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FB2" w:rsidRPr="00971256" w:rsidRDefault="00650D64" w:rsidP="00107A46">
      <w:pPr>
        <w:pStyle w:val="libCenter"/>
        <w:rPr>
          <w:rtl/>
        </w:rPr>
      </w:pPr>
      <w:r>
        <w:rPr>
          <w:rtl/>
        </w:rPr>
        <w:drawing>
          <wp:inline distT="0" distB="0" distL="0" distR="0">
            <wp:extent cx="6016067" cy="8525992"/>
            <wp:effectExtent l="19050" t="0" r="3733" b="0"/>
            <wp:docPr id="2" name="Picture 1" descr="L:\New_kar\1439\shaban_1439\zaad_e_rah_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ew_kar\1439\shaban_1439\zaad_e_rah_2\001.jpg"/>
                    <pic:cNvPicPr>
                      <a:picLocks noChangeAspect="1" noChangeArrowheads="1"/>
                    </pic:cNvPicPr>
                  </pic:nvPicPr>
                  <pic:blipFill>
                    <a:blip r:embed="rId8" cstate="print"/>
                    <a:srcRect/>
                    <a:stretch>
                      <a:fillRect/>
                    </a:stretch>
                  </pic:blipFill>
                  <pic:spPr bwMode="auto">
                    <a:xfrm>
                      <a:off x="0" y="0"/>
                      <a:ext cx="6018005" cy="8528739"/>
                    </a:xfrm>
                    <a:prstGeom prst="rect">
                      <a:avLst/>
                    </a:prstGeom>
                    <a:noFill/>
                    <a:ln w="9525">
                      <a:noFill/>
                      <a:miter lim="800000"/>
                      <a:headEnd/>
                      <a:tailEnd/>
                    </a:ln>
                  </pic:spPr>
                </pic:pic>
              </a:graphicData>
            </a:graphic>
          </wp:inline>
        </w:drawing>
      </w:r>
    </w:p>
    <w:p w:rsidR="00E7750F" w:rsidRDefault="00E7750F" w:rsidP="00107A46">
      <w:pPr>
        <w:pStyle w:val="libNormal"/>
        <w:rPr>
          <w:rtl/>
        </w:rPr>
      </w:pPr>
      <w:r>
        <w:rPr>
          <w:rtl/>
        </w:rPr>
        <w:br w:type="page"/>
      </w:r>
    </w:p>
    <w:p w:rsidR="00971256" w:rsidRDefault="00971256" w:rsidP="00107A46">
      <w:pPr>
        <w:pStyle w:val="libNormal"/>
      </w:pPr>
    </w:p>
    <w:p w:rsidR="0056126B" w:rsidRDefault="0056126B" w:rsidP="00107A46">
      <w:pPr>
        <w:pStyle w:val="libNormal"/>
      </w:pPr>
      <w:r w:rsidRPr="0056126B">
        <w:rPr>
          <w:rFonts w:hint="cs"/>
          <w:rtl/>
        </w:rPr>
        <w:t>ی</w:t>
      </w:r>
      <w:r w:rsidRPr="0056126B">
        <w:rPr>
          <w:rFonts w:hint="eastAsia"/>
          <w:rtl/>
        </w:rPr>
        <w:t>ہ</w:t>
      </w:r>
      <w:r w:rsidRPr="0056126B">
        <w:rPr>
          <w:rtl/>
        </w:rPr>
        <w:t xml:space="preserve"> کتاب برق</w:t>
      </w:r>
      <w:r w:rsidRPr="0056126B">
        <w:rPr>
          <w:rFonts w:hint="cs"/>
          <w:rtl/>
        </w:rPr>
        <w:t>ی</w:t>
      </w:r>
      <w:r w:rsidRPr="0056126B">
        <w:rPr>
          <w:rtl/>
        </w:rPr>
        <w:t xml:space="preserve"> شکل </w:t>
      </w:r>
      <w:r w:rsidR="00E20323">
        <w:rPr>
          <w:rtl/>
        </w:rPr>
        <w:t xml:space="preserve">میں </w:t>
      </w:r>
      <w:r w:rsidR="00A96ED8">
        <w:rPr>
          <w:rtl/>
        </w:rPr>
        <w:t xml:space="preserve"> </w:t>
      </w:r>
      <w:r w:rsidRPr="0056126B">
        <w:rPr>
          <w:rtl/>
        </w:rPr>
        <w:t xml:space="preserve"> نشرہوئ</w:t>
      </w:r>
      <w:r w:rsidRPr="0056126B">
        <w:rPr>
          <w:rFonts w:hint="cs"/>
          <w:rtl/>
        </w:rPr>
        <w:t>ی</w:t>
      </w:r>
      <w:r w:rsidRPr="0056126B">
        <w:rPr>
          <w:rtl/>
        </w:rPr>
        <w:t xml:space="preserve"> ہے اور شبکہ الامام</w:t>
      </w:r>
      <w:r w:rsidRPr="0056126B">
        <w:rPr>
          <w:rFonts w:hint="cs"/>
          <w:rtl/>
        </w:rPr>
        <w:t>ی</w:t>
      </w:r>
      <w:r w:rsidRPr="0056126B">
        <w:rPr>
          <w:rFonts w:hint="eastAsia"/>
          <w:rtl/>
        </w:rPr>
        <w:t>ن</w:t>
      </w:r>
      <w:r w:rsidRPr="0056126B">
        <w:rPr>
          <w:rtl/>
        </w:rPr>
        <w:t xml:space="preserve"> الحسن</w:t>
      </w:r>
      <w:r w:rsidRPr="0056126B">
        <w:rPr>
          <w:rFonts w:hint="cs"/>
          <w:rtl/>
        </w:rPr>
        <w:t>ی</w:t>
      </w:r>
      <w:r w:rsidRPr="0056126B">
        <w:rPr>
          <w:rFonts w:hint="eastAsia"/>
          <w:rtl/>
        </w:rPr>
        <w:t>ن</w:t>
      </w:r>
      <w:r w:rsidRPr="0056126B">
        <w:rPr>
          <w:rtl/>
        </w:rPr>
        <w:t xml:space="preserve"> (عل</w:t>
      </w:r>
      <w:r w:rsidRPr="0056126B">
        <w:rPr>
          <w:rFonts w:hint="cs"/>
          <w:rtl/>
        </w:rPr>
        <w:t>ی</w:t>
      </w:r>
      <w:r w:rsidRPr="0056126B">
        <w:rPr>
          <w:rFonts w:hint="eastAsia"/>
          <w:rtl/>
        </w:rPr>
        <w:t>ہما</w:t>
      </w:r>
      <w:r w:rsidRPr="0056126B">
        <w:rPr>
          <w:rtl/>
        </w:rPr>
        <w:t xml:space="preserve"> السلام) کے گروہ علم</w:t>
      </w:r>
      <w:r w:rsidRPr="0056126B">
        <w:rPr>
          <w:rFonts w:hint="cs"/>
          <w:rtl/>
        </w:rPr>
        <w:t>ی</w:t>
      </w:r>
      <w:r w:rsidRPr="0056126B">
        <w:rPr>
          <w:rtl/>
        </w:rPr>
        <w:t xml:space="preserve"> ک</w:t>
      </w:r>
      <w:r w:rsidRPr="0056126B">
        <w:rPr>
          <w:rFonts w:hint="cs"/>
          <w:rtl/>
        </w:rPr>
        <w:t>ی</w:t>
      </w:r>
      <w:r w:rsidRPr="0056126B">
        <w:rPr>
          <w:rtl/>
        </w:rPr>
        <w:t xml:space="preserve"> نگ</w:t>
      </w:r>
      <w:r w:rsidR="00D854E7">
        <w:rPr>
          <w:rtl/>
        </w:rPr>
        <w:t>را</w:t>
      </w:r>
      <w:r w:rsidRPr="0056126B">
        <w:rPr>
          <w:rtl/>
        </w:rPr>
        <w:t>ن</w:t>
      </w:r>
      <w:r w:rsidRPr="0056126B">
        <w:rPr>
          <w:rFonts w:hint="cs"/>
          <w:rtl/>
        </w:rPr>
        <w:t>ی</w:t>
      </w:r>
      <w:r w:rsidRPr="0056126B">
        <w:rPr>
          <w:rtl/>
        </w:rPr>
        <w:t xml:space="preserve"> </w:t>
      </w:r>
      <w:r w:rsidR="00E20323">
        <w:rPr>
          <w:rFonts w:hint="cs"/>
          <w:rtl/>
          <w:lang w:bidi="ur-PK"/>
        </w:rPr>
        <w:t xml:space="preserve">میں </w:t>
      </w:r>
      <w:r w:rsidR="00A96ED8">
        <w:rPr>
          <w:rFonts w:hint="cs"/>
          <w:rtl/>
          <w:lang w:bidi="ur-PK"/>
        </w:rPr>
        <w:t xml:space="preserve"> </w:t>
      </w:r>
      <w:r w:rsidR="004E4979">
        <w:rPr>
          <w:rFonts w:hint="cs"/>
          <w:rtl/>
          <w:lang w:bidi="ur-PK"/>
        </w:rPr>
        <w:t xml:space="preserve"> </w:t>
      </w:r>
      <w:r w:rsidRPr="0056126B">
        <w:rPr>
          <w:rtl/>
        </w:rPr>
        <w:t>تنظ</w:t>
      </w:r>
      <w:r w:rsidRPr="0056126B">
        <w:rPr>
          <w:rFonts w:hint="cs"/>
          <w:rtl/>
        </w:rPr>
        <w:t>ی</w:t>
      </w:r>
      <w:r w:rsidRPr="0056126B">
        <w:rPr>
          <w:rFonts w:hint="eastAsia"/>
          <w:rtl/>
        </w:rPr>
        <w:t>م</w:t>
      </w:r>
      <w:r w:rsidRPr="0056126B">
        <w:rPr>
          <w:rtl/>
        </w:rPr>
        <w:t xml:space="preserve"> ہوئ</w:t>
      </w:r>
      <w:r w:rsidRPr="0056126B">
        <w:rPr>
          <w:rFonts w:hint="cs"/>
          <w:rtl/>
        </w:rPr>
        <w:t>ی</w:t>
      </w:r>
      <w:r w:rsidRPr="0056126B">
        <w:rPr>
          <w:rtl/>
        </w:rPr>
        <w:t xml:space="preserve"> ہے</w:t>
      </w:r>
    </w:p>
    <w:p w:rsidR="00A87DB9" w:rsidRDefault="00E7750F" w:rsidP="00A87DB9">
      <w:pPr>
        <w:pStyle w:val="libNormal"/>
        <w:rPr>
          <w:rtl/>
        </w:rPr>
      </w:pPr>
      <w:r>
        <w:rPr>
          <w:rtl/>
        </w:rPr>
        <w:br w:type="page"/>
      </w:r>
    </w:p>
    <w:p w:rsidR="00724307" w:rsidRDefault="00724307" w:rsidP="00724307">
      <w:pPr>
        <w:pStyle w:val="libNormal"/>
        <w:rPr>
          <w:rtl/>
        </w:rPr>
      </w:pPr>
    </w:p>
    <w:p w:rsidR="00724307" w:rsidRDefault="00724307" w:rsidP="00724307">
      <w:pPr>
        <w:pStyle w:val="libNormal"/>
        <w:rPr>
          <w:rtl/>
        </w:rPr>
      </w:pPr>
    </w:p>
    <w:p w:rsidR="00724307" w:rsidRDefault="00724307" w:rsidP="00DB3874">
      <w:pPr>
        <w:pStyle w:val="libCenterBold2"/>
        <w:rPr>
          <w:rtl/>
        </w:rPr>
      </w:pPr>
      <w:r>
        <w:rPr>
          <w:rtl/>
        </w:rPr>
        <w:t>نام کتاب : زاد راہ (دوسر</w:t>
      </w:r>
      <w:r>
        <w:rPr>
          <w:rFonts w:hint="cs"/>
          <w:rtl/>
        </w:rPr>
        <w:t>ی</w:t>
      </w:r>
      <w:r>
        <w:rPr>
          <w:rtl/>
        </w:rPr>
        <w:t xml:space="preserve"> جلد)</w:t>
      </w:r>
    </w:p>
    <w:p w:rsidR="00724307" w:rsidRDefault="00724307" w:rsidP="00DB3874">
      <w:pPr>
        <w:pStyle w:val="libCenterBold2"/>
        <w:rPr>
          <w:rtl/>
        </w:rPr>
      </w:pPr>
      <w:r>
        <w:rPr>
          <w:rFonts w:hint="eastAsia"/>
          <w:rtl/>
        </w:rPr>
        <w:t>تال</w:t>
      </w:r>
      <w:r>
        <w:rPr>
          <w:rFonts w:hint="cs"/>
          <w:rtl/>
        </w:rPr>
        <w:t>ی</w:t>
      </w:r>
      <w:r>
        <w:rPr>
          <w:rFonts w:hint="eastAsia"/>
          <w:rtl/>
        </w:rPr>
        <w:t>ف</w:t>
      </w:r>
      <w:r>
        <w:rPr>
          <w:rtl/>
        </w:rPr>
        <w:t xml:space="preserve"> : آ</w:t>
      </w:r>
      <w:r>
        <w:rPr>
          <w:rFonts w:hint="cs"/>
          <w:rtl/>
        </w:rPr>
        <w:t>ی</w:t>
      </w:r>
      <w:r>
        <w:rPr>
          <w:rFonts w:hint="eastAsia"/>
          <w:rtl/>
        </w:rPr>
        <w:t>ت</w:t>
      </w:r>
      <w:r>
        <w:rPr>
          <w:rtl/>
        </w:rPr>
        <w:t xml:space="preserve"> اللہ محمد تق</w:t>
      </w:r>
      <w:r>
        <w:rPr>
          <w:rFonts w:hint="cs"/>
          <w:rtl/>
        </w:rPr>
        <w:t>ی</w:t>
      </w:r>
      <w:r>
        <w:rPr>
          <w:rtl/>
        </w:rPr>
        <w:t xml:space="preserve"> مصباح </w:t>
      </w:r>
      <w:r>
        <w:rPr>
          <w:rFonts w:hint="cs"/>
          <w:rtl/>
        </w:rPr>
        <w:t>ی</w:t>
      </w:r>
      <w:r>
        <w:rPr>
          <w:rFonts w:hint="eastAsia"/>
          <w:rtl/>
        </w:rPr>
        <w:t>زد</w:t>
      </w:r>
      <w:r>
        <w:rPr>
          <w:rFonts w:hint="cs"/>
          <w:rtl/>
        </w:rPr>
        <w:t>ی</w:t>
      </w:r>
    </w:p>
    <w:p w:rsidR="00724307" w:rsidRDefault="00724307" w:rsidP="00DB3874">
      <w:pPr>
        <w:pStyle w:val="libCenterBold2"/>
        <w:rPr>
          <w:rtl/>
        </w:rPr>
      </w:pPr>
      <w:r>
        <w:rPr>
          <w:rFonts w:hint="eastAsia"/>
          <w:rtl/>
        </w:rPr>
        <w:t>ترجمہ</w:t>
      </w:r>
      <w:r>
        <w:rPr>
          <w:rtl/>
        </w:rPr>
        <w:t xml:space="preserve"> : س</w:t>
      </w:r>
      <w:r>
        <w:rPr>
          <w:rFonts w:hint="cs"/>
          <w:rtl/>
        </w:rPr>
        <w:t>ی</w:t>
      </w:r>
      <w:r>
        <w:rPr>
          <w:rFonts w:hint="eastAsia"/>
          <w:rtl/>
        </w:rPr>
        <w:t>د</w:t>
      </w:r>
      <w:r>
        <w:rPr>
          <w:rtl/>
        </w:rPr>
        <w:t xml:space="preserve"> قلب</w:t>
      </w:r>
      <w:r>
        <w:rPr>
          <w:rFonts w:hint="cs"/>
          <w:rtl/>
        </w:rPr>
        <w:t>ی</w:t>
      </w:r>
      <w:r>
        <w:rPr>
          <w:rtl/>
        </w:rPr>
        <w:t xml:space="preserve"> حس</w:t>
      </w:r>
      <w:r>
        <w:rPr>
          <w:rFonts w:hint="cs"/>
          <w:rtl/>
        </w:rPr>
        <w:t>ی</w:t>
      </w:r>
      <w:r>
        <w:rPr>
          <w:rFonts w:hint="eastAsia"/>
          <w:rtl/>
        </w:rPr>
        <w:t>ن</w:t>
      </w:r>
      <w:r>
        <w:rPr>
          <w:rtl/>
        </w:rPr>
        <w:t xml:space="preserve"> رضو</w:t>
      </w:r>
      <w:r>
        <w:rPr>
          <w:rFonts w:hint="cs"/>
          <w:rtl/>
        </w:rPr>
        <w:t>ی</w:t>
      </w:r>
    </w:p>
    <w:p w:rsidR="00724307" w:rsidRDefault="00724307" w:rsidP="00DB3874">
      <w:pPr>
        <w:pStyle w:val="libCenterBold2"/>
        <w:rPr>
          <w:rtl/>
        </w:rPr>
      </w:pPr>
      <w:r>
        <w:rPr>
          <w:rFonts w:hint="eastAsia"/>
          <w:rtl/>
        </w:rPr>
        <w:t>تصح</w:t>
      </w:r>
      <w:r>
        <w:rPr>
          <w:rFonts w:hint="cs"/>
          <w:rtl/>
        </w:rPr>
        <w:t>ی</w:t>
      </w:r>
      <w:r>
        <w:rPr>
          <w:rFonts w:hint="eastAsia"/>
          <w:rtl/>
        </w:rPr>
        <w:t>ح</w:t>
      </w:r>
      <w:r>
        <w:rPr>
          <w:rtl/>
        </w:rPr>
        <w:t xml:space="preserve"> : ف</w:t>
      </w:r>
      <w:r>
        <w:rPr>
          <w:rFonts w:hint="cs"/>
          <w:rtl/>
        </w:rPr>
        <w:t>ی</w:t>
      </w:r>
      <w:r>
        <w:rPr>
          <w:rFonts w:hint="eastAsia"/>
          <w:rtl/>
        </w:rPr>
        <w:t>روز</w:t>
      </w:r>
      <w:r>
        <w:rPr>
          <w:rtl/>
        </w:rPr>
        <w:t xml:space="preserve"> ح</w:t>
      </w:r>
      <w:r>
        <w:rPr>
          <w:rFonts w:hint="cs"/>
          <w:rtl/>
        </w:rPr>
        <w:t>ی</w:t>
      </w:r>
      <w:r>
        <w:rPr>
          <w:rFonts w:hint="eastAsia"/>
          <w:rtl/>
        </w:rPr>
        <w:t>در</w:t>
      </w:r>
      <w:r>
        <w:rPr>
          <w:rtl/>
        </w:rPr>
        <w:t xml:space="preserve"> ف</w:t>
      </w:r>
      <w:r>
        <w:rPr>
          <w:rFonts w:hint="cs"/>
          <w:rtl/>
        </w:rPr>
        <w:t>ی</w:t>
      </w:r>
      <w:r>
        <w:rPr>
          <w:rFonts w:hint="eastAsia"/>
          <w:rtl/>
        </w:rPr>
        <w:t>ض</w:t>
      </w:r>
      <w:r>
        <w:rPr>
          <w:rFonts w:hint="cs"/>
          <w:rtl/>
        </w:rPr>
        <w:t>ی</w:t>
      </w:r>
      <w:r>
        <w:rPr>
          <w:rtl/>
        </w:rPr>
        <w:t xml:space="preserve"> </w:t>
      </w:r>
    </w:p>
    <w:p w:rsidR="00724307" w:rsidRDefault="00724307" w:rsidP="00DB3874">
      <w:pPr>
        <w:pStyle w:val="libCenterBold2"/>
        <w:rPr>
          <w:rtl/>
        </w:rPr>
      </w:pPr>
      <w:r>
        <w:rPr>
          <w:rFonts w:hint="eastAsia"/>
          <w:rtl/>
        </w:rPr>
        <w:t>نظر</w:t>
      </w:r>
      <w:r>
        <w:rPr>
          <w:rtl/>
        </w:rPr>
        <w:t xml:space="preserve"> ثان</w:t>
      </w:r>
      <w:r>
        <w:rPr>
          <w:rFonts w:hint="cs"/>
          <w:rtl/>
        </w:rPr>
        <w:t>ی</w:t>
      </w:r>
      <w:r>
        <w:rPr>
          <w:rtl/>
        </w:rPr>
        <w:t>: مرغوب عالم عسکر</w:t>
      </w:r>
      <w:r>
        <w:rPr>
          <w:rFonts w:hint="cs"/>
          <w:rtl/>
        </w:rPr>
        <w:t>ی</w:t>
      </w:r>
      <w:r>
        <w:rPr>
          <w:rtl/>
        </w:rPr>
        <w:t xml:space="preserve"> </w:t>
      </w:r>
    </w:p>
    <w:p w:rsidR="00724307" w:rsidRDefault="00724307" w:rsidP="00DB3874">
      <w:pPr>
        <w:pStyle w:val="libCenterBold2"/>
        <w:rPr>
          <w:rtl/>
        </w:rPr>
      </w:pPr>
      <w:r>
        <w:rPr>
          <w:rFonts w:hint="eastAsia"/>
          <w:rtl/>
        </w:rPr>
        <w:t>پ</w:t>
      </w:r>
      <w:r>
        <w:rPr>
          <w:rFonts w:hint="cs"/>
          <w:rtl/>
        </w:rPr>
        <w:t>ی</w:t>
      </w:r>
      <w:r>
        <w:rPr>
          <w:rFonts w:hint="eastAsia"/>
          <w:rtl/>
        </w:rPr>
        <w:t>شکش</w:t>
      </w:r>
      <w:r>
        <w:rPr>
          <w:rtl/>
        </w:rPr>
        <w:t>: معاونت فرہنگ</w:t>
      </w:r>
      <w:r>
        <w:rPr>
          <w:rFonts w:hint="cs"/>
          <w:rtl/>
        </w:rPr>
        <w:t>ی</w:t>
      </w:r>
      <w:r>
        <w:rPr>
          <w:rFonts w:hint="eastAsia"/>
          <w:rtl/>
        </w:rPr>
        <w:t>،</w:t>
      </w:r>
      <w:r>
        <w:rPr>
          <w:rtl/>
        </w:rPr>
        <w:t xml:space="preserve"> ادارۂ ترجمہ</w:t>
      </w:r>
    </w:p>
    <w:p w:rsidR="00724307" w:rsidRDefault="00724307" w:rsidP="00DB3874">
      <w:pPr>
        <w:pStyle w:val="libCenterBold2"/>
        <w:rPr>
          <w:rtl/>
        </w:rPr>
      </w:pPr>
      <w:r>
        <w:rPr>
          <w:rFonts w:hint="eastAsia"/>
          <w:rtl/>
        </w:rPr>
        <w:t>ناشر</w:t>
      </w:r>
      <w:r>
        <w:rPr>
          <w:rtl/>
        </w:rPr>
        <w:t>: مجمع جہان</w:t>
      </w:r>
      <w:r>
        <w:rPr>
          <w:rFonts w:hint="cs"/>
          <w:rtl/>
        </w:rPr>
        <w:t>ی</w:t>
      </w:r>
      <w:r>
        <w:rPr>
          <w:rtl/>
        </w:rPr>
        <w:t xml:space="preserve"> اہل ب</w:t>
      </w:r>
      <w:r>
        <w:rPr>
          <w:rFonts w:hint="cs"/>
          <w:rtl/>
        </w:rPr>
        <w:t>ی</w:t>
      </w:r>
      <w:r>
        <w:rPr>
          <w:rFonts w:hint="eastAsia"/>
          <w:rtl/>
        </w:rPr>
        <w:t>ت</w:t>
      </w:r>
      <w:r>
        <w:rPr>
          <w:rtl/>
        </w:rPr>
        <w:t xml:space="preserve"> </w:t>
      </w:r>
    </w:p>
    <w:p w:rsidR="00724307" w:rsidRDefault="00724307" w:rsidP="00DB3874">
      <w:pPr>
        <w:pStyle w:val="libCenterBold2"/>
        <w:rPr>
          <w:rtl/>
        </w:rPr>
      </w:pPr>
      <w:r>
        <w:rPr>
          <w:rFonts w:hint="eastAsia"/>
          <w:rtl/>
        </w:rPr>
        <w:t>طبع</w:t>
      </w:r>
      <w:r>
        <w:rPr>
          <w:rtl/>
        </w:rPr>
        <w:t xml:space="preserve"> اول : ١٤٢٨ھ ۔ ٢٠٠٧ئ</w:t>
      </w:r>
    </w:p>
    <w:p w:rsidR="00724307" w:rsidRDefault="00724307" w:rsidP="00DB3874">
      <w:pPr>
        <w:pStyle w:val="libCenterBold2"/>
        <w:rPr>
          <w:rtl/>
        </w:rPr>
      </w:pPr>
      <w:r>
        <w:rPr>
          <w:rFonts w:hint="eastAsia"/>
          <w:rtl/>
        </w:rPr>
        <w:t>تعداد</w:t>
      </w:r>
      <w:r>
        <w:rPr>
          <w:rtl/>
        </w:rPr>
        <w:t xml:space="preserve"> : ٣٠٠٠</w:t>
      </w:r>
    </w:p>
    <w:p w:rsidR="00724307" w:rsidRDefault="00724307" w:rsidP="00DB3874">
      <w:pPr>
        <w:pStyle w:val="libCenterBold2"/>
        <w:rPr>
          <w:rtl/>
        </w:rPr>
      </w:pPr>
      <w:r>
        <w:rPr>
          <w:rFonts w:hint="eastAsia"/>
          <w:rtl/>
        </w:rPr>
        <w:t>مطبع</w:t>
      </w:r>
      <w:r>
        <w:rPr>
          <w:rtl/>
        </w:rPr>
        <w:t xml:space="preserve"> : اعتماد</w:t>
      </w:r>
    </w:p>
    <w:p w:rsidR="00DB3874" w:rsidRDefault="00DB3874" w:rsidP="00560E71">
      <w:pPr>
        <w:pStyle w:val="libNormal"/>
        <w:rPr>
          <w:rtl/>
        </w:rPr>
      </w:pPr>
      <w:r>
        <w:rPr>
          <w:rtl/>
        </w:rPr>
        <w:br w:type="page"/>
      </w:r>
    </w:p>
    <w:p w:rsidR="00724307" w:rsidRDefault="00724307" w:rsidP="00724307">
      <w:pPr>
        <w:pStyle w:val="libNormal"/>
        <w:rPr>
          <w:rtl/>
        </w:rPr>
      </w:pPr>
    </w:p>
    <w:p w:rsidR="00724307" w:rsidRDefault="00724307" w:rsidP="00D2794C">
      <w:pPr>
        <w:pStyle w:val="Heading2Center"/>
        <w:rPr>
          <w:rtl/>
        </w:rPr>
      </w:pPr>
      <w:bookmarkStart w:id="0" w:name="_Toc513463360"/>
      <w:r>
        <w:rPr>
          <w:rFonts w:hint="eastAsia"/>
          <w:rtl/>
        </w:rPr>
        <w:t>عرض</w:t>
      </w:r>
      <w:r>
        <w:rPr>
          <w:rtl/>
        </w:rPr>
        <w:t xml:space="preserve"> ناشر</w:t>
      </w:r>
      <w:bookmarkEnd w:id="0"/>
      <w:r>
        <w:rPr>
          <w:rtl/>
        </w:rPr>
        <w:t xml:space="preserve"> </w:t>
      </w:r>
    </w:p>
    <w:p w:rsidR="00724307" w:rsidRDefault="00724307" w:rsidP="00724307">
      <w:pPr>
        <w:pStyle w:val="libNormal"/>
        <w:rPr>
          <w:rtl/>
        </w:rPr>
      </w:pPr>
      <w:r>
        <w:rPr>
          <w:rFonts w:hint="cs"/>
          <w:rtl/>
        </w:rPr>
        <w:t>ی</w:t>
      </w:r>
      <w:r>
        <w:rPr>
          <w:rFonts w:hint="eastAsia"/>
          <w:rtl/>
        </w:rPr>
        <w:t>ق</w:t>
      </w:r>
      <w:r>
        <w:rPr>
          <w:rFonts w:hint="cs"/>
          <w:rtl/>
        </w:rPr>
        <w:t>ی</w:t>
      </w:r>
      <w:r>
        <w:rPr>
          <w:rFonts w:hint="eastAsia"/>
          <w:rtl/>
        </w:rPr>
        <w:t>ناً</w:t>
      </w:r>
      <w:r>
        <w:rPr>
          <w:rtl/>
        </w:rPr>
        <w:t xml:space="preserve">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وہ م</w:t>
      </w:r>
      <w:r>
        <w:rPr>
          <w:rFonts w:hint="cs"/>
          <w:rtl/>
        </w:rPr>
        <w:t>ی</w:t>
      </w:r>
      <w:r>
        <w:rPr>
          <w:rFonts w:hint="eastAsia"/>
          <w:rtl/>
        </w:rPr>
        <w:t>راث،</w:t>
      </w:r>
      <w:r>
        <w:rPr>
          <w:rtl/>
        </w:rPr>
        <w:t xml:space="preserve"> جسے ان کے مکتب نے ذخ</w:t>
      </w:r>
      <w:r>
        <w:rPr>
          <w:rFonts w:hint="cs"/>
          <w:rtl/>
        </w:rPr>
        <w:t>ی</w:t>
      </w:r>
      <w:r>
        <w:rPr>
          <w:rFonts w:hint="eastAsia"/>
          <w:rtl/>
        </w:rPr>
        <w:t>رہ</w:t>
      </w:r>
      <w:r>
        <w:rPr>
          <w:rtl/>
        </w:rPr>
        <w:t xml:space="preserve"> ک</w:t>
      </w:r>
      <w:r>
        <w:rPr>
          <w:rFonts w:hint="cs"/>
          <w:rtl/>
        </w:rPr>
        <w:t>ی</w:t>
      </w:r>
      <w:r>
        <w:rPr>
          <w:rFonts w:hint="eastAsia"/>
          <w:rtl/>
        </w:rPr>
        <w:t>ا</w:t>
      </w:r>
      <w:r>
        <w:rPr>
          <w:rtl/>
        </w:rPr>
        <w:t xml:space="preserve"> اور اس کے ماننے والوں نے برباد ہونے سے بچا</w:t>
      </w:r>
      <w:r>
        <w:rPr>
          <w:rFonts w:hint="cs"/>
          <w:rtl/>
        </w:rPr>
        <w:t>ی</w:t>
      </w:r>
      <w:r>
        <w:rPr>
          <w:rFonts w:hint="eastAsia"/>
          <w:rtl/>
        </w:rPr>
        <w:t>ا</w:t>
      </w:r>
      <w:r>
        <w:rPr>
          <w:rtl/>
        </w:rPr>
        <w:t xml:space="preserve"> اسے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مکتب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جاتا ہے جو اسلام</w:t>
      </w:r>
      <w:r>
        <w:rPr>
          <w:rFonts w:hint="cs"/>
          <w:rtl/>
        </w:rPr>
        <w:t>ی</w:t>
      </w:r>
      <w:r>
        <w:rPr>
          <w:rtl/>
        </w:rPr>
        <w:t xml:space="preserve"> معارف کے تمام اصول و فروع کو حاو</w:t>
      </w:r>
      <w:r>
        <w:rPr>
          <w:rFonts w:hint="cs"/>
          <w:rtl/>
        </w:rPr>
        <w:t>ی</w:t>
      </w:r>
      <w:r>
        <w:rPr>
          <w:rtl/>
        </w:rPr>
        <w:t xml:space="preserve"> ہے ، لہٰذا اس مکتب ک</w:t>
      </w:r>
      <w:r>
        <w:rPr>
          <w:rFonts w:hint="cs"/>
          <w:rtl/>
        </w:rPr>
        <w:t>ی</w:t>
      </w:r>
      <w:r>
        <w:rPr>
          <w:rtl/>
        </w:rPr>
        <w:t xml:space="preserve"> ہم</w:t>
      </w:r>
      <w:r>
        <w:rPr>
          <w:rFonts w:hint="cs"/>
          <w:rtl/>
        </w:rPr>
        <w:t>ی</w:t>
      </w:r>
      <w:r>
        <w:rPr>
          <w:rFonts w:hint="eastAsia"/>
          <w:rtl/>
        </w:rPr>
        <w:t>شہ</w:t>
      </w:r>
      <w:r>
        <w:rPr>
          <w:rtl/>
        </w:rPr>
        <w:t xml:space="preserve"> </w:t>
      </w:r>
      <w:r>
        <w:rPr>
          <w:rFonts w:hint="cs"/>
          <w:rtl/>
        </w:rPr>
        <w:t>ی</w:t>
      </w:r>
      <w:r>
        <w:rPr>
          <w:rFonts w:hint="eastAsia"/>
          <w:rtl/>
        </w:rPr>
        <w:t>ہ</w:t>
      </w:r>
      <w:r>
        <w:rPr>
          <w:rtl/>
        </w:rPr>
        <w:t xml:space="preserve"> کوشش رہ</w:t>
      </w:r>
      <w:r>
        <w:rPr>
          <w:rFonts w:hint="cs"/>
          <w:rtl/>
        </w:rPr>
        <w:t>ی</w:t>
      </w:r>
      <w:r>
        <w:rPr>
          <w:rtl/>
        </w:rPr>
        <w:t xml:space="preserve"> ہے کہ ا</w:t>
      </w:r>
      <w:r>
        <w:rPr>
          <w:rFonts w:hint="cs"/>
          <w:rtl/>
        </w:rPr>
        <w:t>ی</w:t>
      </w:r>
      <w:r>
        <w:rPr>
          <w:rFonts w:hint="eastAsia"/>
          <w:rtl/>
        </w:rPr>
        <w:t>سے</w:t>
      </w:r>
      <w:r>
        <w:rPr>
          <w:rtl/>
        </w:rPr>
        <w:t xml:space="preserve"> با استعد</w:t>
      </w:r>
      <w:r>
        <w:rPr>
          <w:rFonts w:hint="eastAsia"/>
          <w:rtl/>
        </w:rPr>
        <w:t>اد</w:t>
      </w:r>
      <w:r>
        <w:rPr>
          <w:rtl/>
        </w:rPr>
        <w:t xml:space="preserve"> افراد ک</w:t>
      </w:r>
      <w:r>
        <w:rPr>
          <w:rFonts w:hint="cs"/>
          <w:rtl/>
        </w:rPr>
        <w:t>ی</w:t>
      </w:r>
      <w:r>
        <w:rPr>
          <w:rtl/>
        </w:rPr>
        <w:t xml:space="preserve"> ترب</w:t>
      </w:r>
      <w:r>
        <w:rPr>
          <w:rFonts w:hint="cs"/>
          <w:rtl/>
        </w:rPr>
        <w:t>ی</w:t>
      </w:r>
      <w:r>
        <w:rPr>
          <w:rFonts w:hint="eastAsia"/>
          <w:rtl/>
        </w:rPr>
        <w:t>ت</w:t>
      </w:r>
      <w:r>
        <w:rPr>
          <w:rtl/>
        </w:rPr>
        <w:t xml:space="preserve"> کرے جو اس کے صاف و شفاف چشمہ سے کچھ گھونٹ نوش کرسک</w:t>
      </w:r>
      <w:r>
        <w:rPr>
          <w:rFonts w:hint="cs"/>
          <w:rtl/>
        </w:rPr>
        <w:t>ی</w:t>
      </w:r>
      <w:r>
        <w:rPr>
          <w:rFonts w:hint="eastAsia"/>
          <w:rtl/>
        </w:rPr>
        <w:t>ں</w:t>
      </w:r>
      <w:r>
        <w:rPr>
          <w:rtl/>
        </w:rPr>
        <w:t xml:space="preserve"> ،اور امت اسلام</w:t>
      </w:r>
      <w:r>
        <w:rPr>
          <w:rFonts w:hint="cs"/>
          <w:rtl/>
        </w:rPr>
        <w:t>ی</w:t>
      </w:r>
      <w:r>
        <w:rPr>
          <w:rFonts w:hint="eastAsia"/>
          <w:rtl/>
        </w:rPr>
        <w:t>ہ</w:t>
      </w:r>
      <w:r>
        <w:rPr>
          <w:rtl/>
        </w:rPr>
        <w:t xml:space="preserve"> کو ف</w:t>
      </w:r>
      <w:r>
        <w:rPr>
          <w:rFonts w:hint="cs"/>
          <w:rtl/>
        </w:rPr>
        <w:t>ی</w:t>
      </w:r>
      <w:r>
        <w:rPr>
          <w:rFonts w:hint="eastAsia"/>
          <w:rtl/>
        </w:rPr>
        <w:t>ض</w:t>
      </w:r>
      <w:r>
        <w:rPr>
          <w:rtl/>
        </w:rPr>
        <w:t xml:space="preserve"> پہنچانے ک</w:t>
      </w:r>
      <w:r>
        <w:rPr>
          <w:rFonts w:hint="cs"/>
          <w:rtl/>
        </w:rPr>
        <w:t>ی</w:t>
      </w:r>
      <w:r>
        <w:rPr>
          <w:rFonts w:hint="eastAsia"/>
          <w:rtl/>
        </w:rPr>
        <w:t>لئے</w:t>
      </w:r>
      <w:r>
        <w:rPr>
          <w:rtl/>
        </w:rPr>
        <w:t xml:space="preserve"> ا</w:t>
      </w:r>
      <w:r>
        <w:rPr>
          <w:rFonts w:hint="cs"/>
          <w:rtl/>
        </w:rPr>
        <w:t>ی</w:t>
      </w:r>
      <w:r>
        <w:rPr>
          <w:rFonts w:hint="eastAsia"/>
          <w:rtl/>
        </w:rPr>
        <w:t>سے</w:t>
      </w:r>
      <w:r>
        <w:rPr>
          <w:rtl/>
        </w:rPr>
        <w:t xml:space="preserve"> اکابرعلماء کو پ</w:t>
      </w:r>
      <w:r>
        <w:rPr>
          <w:rFonts w:hint="cs"/>
          <w:rtl/>
        </w:rPr>
        <w:t>ی</w:t>
      </w:r>
      <w:r>
        <w:rPr>
          <w:rFonts w:hint="eastAsia"/>
          <w:rtl/>
        </w:rPr>
        <w:t>ش</w:t>
      </w:r>
      <w:r>
        <w:rPr>
          <w:rtl/>
        </w:rPr>
        <w:t xml:space="preserve"> کر ے جو اہل ب</w:t>
      </w:r>
      <w:r>
        <w:rPr>
          <w:rFonts w:hint="cs"/>
          <w:rtl/>
        </w:rPr>
        <w:t>ی</w:t>
      </w:r>
      <w:r>
        <w:rPr>
          <w:rFonts w:hint="eastAsia"/>
          <w:rtl/>
        </w:rPr>
        <w:t>ت</w:t>
      </w:r>
      <w:r>
        <w:rPr>
          <w:rtl/>
        </w:rPr>
        <w:t xml:space="preserve"> علہ</w:t>
      </w:r>
      <w:r>
        <w:rPr>
          <w:rFonts w:hint="cs"/>
          <w:rtl/>
        </w:rPr>
        <w:t>ی</w:t>
      </w:r>
      <w:r>
        <w:rPr>
          <w:rFonts w:hint="eastAsia"/>
          <w:rtl/>
        </w:rPr>
        <w:t>م</w:t>
      </w:r>
      <w:r>
        <w:rPr>
          <w:rtl/>
        </w:rPr>
        <w:t xml:space="preserve"> السلام کے نقش قدم پر گامزن رہتے ہوئے تمام اعتراضات ن</w:t>
      </w:r>
      <w:r>
        <w:rPr>
          <w:rFonts w:hint="cs"/>
          <w:rtl/>
        </w:rPr>
        <w:t>ی</w:t>
      </w:r>
      <w:r>
        <w:rPr>
          <w:rFonts w:hint="eastAsia"/>
          <w:rtl/>
        </w:rPr>
        <w:t>زمختلف</w:t>
      </w:r>
      <w:r>
        <w:rPr>
          <w:rtl/>
        </w:rPr>
        <w:t xml:space="preserve"> مذاہب کے مسائل اور اسلام کے داخل</w:t>
      </w:r>
      <w:r>
        <w:rPr>
          <w:rFonts w:hint="cs"/>
          <w:rtl/>
        </w:rPr>
        <w:t>ی</w:t>
      </w:r>
      <w:r>
        <w:rPr>
          <w:rtl/>
        </w:rPr>
        <w:t xml:space="preserve"> اور خارج</w:t>
      </w:r>
      <w:r>
        <w:rPr>
          <w:rFonts w:hint="cs"/>
          <w:rtl/>
        </w:rPr>
        <w:t>ی</w:t>
      </w:r>
      <w:r>
        <w:rPr>
          <w:rtl/>
        </w:rPr>
        <w:t xml:space="preserve"> گونا گوں مکاتب خ</w:t>
      </w:r>
      <w:r>
        <w:rPr>
          <w:rFonts w:hint="cs"/>
          <w:rtl/>
        </w:rPr>
        <w:t>ی</w:t>
      </w:r>
      <w:r>
        <w:rPr>
          <w:rFonts w:hint="eastAsia"/>
          <w:rtl/>
        </w:rPr>
        <w:t>ال</w:t>
      </w:r>
      <w:r>
        <w:rPr>
          <w:rtl/>
        </w:rPr>
        <w:t xml:space="preserve"> کابہتر سے بہترجواب د</w:t>
      </w:r>
      <w:r>
        <w:rPr>
          <w:rFonts w:hint="cs"/>
          <w:rtl/>
        </w:rPr>
        <w:t>ی</w:t>
      </w:r>
      <w:r>
        <w:rPr>
          <w:rFonts w:hint="eastAsia"/>
          <w:rtl/>
        </w:rPr>
        <w:t>تے</w:t>
      </w:r>
      <w:r>
        <w:rPr>
          <w:rtl/>
        </w:rPr>
        <w:t xml:space="preserve"> ہوئے ، صد</w:t>
      </w:r>
      <w:r>
        <w:rPr>
          <w:rFonts w:hint="cs"/>
          <w:rtl/>
        </w:rPr>
        <w:t>ی</w:t>
      </w:r>
      <w:r>
        <w:rPr>
          <w:rFonts w:hint="eastAsia"/>
          <w:rtl/>
        </w:rPr>
        <w:t>وں</w:t>
      </w:r>
      <w:r>
        <w:rPr>
          <w:rtl/>
        </w:rPr>
        <w:t xml:space="preserve"> کے اعتراضات کا حل پ</w:t>
      </w:r>
      <w:r>
        <w:rPr>
          <w:rFonts w:hint="cs"/>
          <w:rtl/>
        </w:rPr>
        <w:t>ی</w:t>
      </w:r>
      <w:r>
        <w:rPr>
          <w:rFonts w:hint="eastAsia"/>
          <w:rtl/>
        </w:rPr>
        <w:t>ش</w:t>
      </w:r>
      <w:r>
        <w:rPr>
          <w:rtl/>
        </w:rPr>
        <w:t xml:space="preserve"> کر</w:t>
      </w:r>
      <w:r>
        <w:rPr>
          <w:rFonts w:hint="cs"/>
          <w:rtl/>
        </w:rPr>
        <w:t>ی</w:t>
      </w:r>
      <w:r>
        <w:rPr>
          <w:rFonts w:hint="eastAsia"/>
          <w:rtl/>
        </w:rPr>
        <w:t>ں</w:t>
      </w:r>
      <w:r>
        <w:rPr>
          <w:rtl/>
        </w:rPr>
        <w:t xml:space="preserve"> ، چنانچہ اس</w:t>
      </w:r>
      <w:r>
        <w:rPr>
          <w:rFonts w:hint="cs"/>
          <w:rtl/>
        </w:rPr>
        <w:t>ی</w:t>
      </w:r>
      <w:r>
        <w:rPr>
          <w:rtl/>
        </w:rPr>
        <w:t xml:space="preserve"> مقصد ک</w:t>
      </w:r>
      <w:r>
        <w:rPr>
          <w:rFonts w:hint="cs"/>
          <w:rtl/>
        </w:rPr>
        <w:t>ی</w:t>
      </w:r>
      <w:r>
        <w:rPr>
          <w:rtl/>
        </w:rPr>
        <w:t xml:space="preserve"> تکم</w:t>
      </w:r>
      <w:r>
        <w:rPr>
          <w:rFonts w:hint="cs"/>
          <w:rtl/>
        </w:rPr>
        <w:t>ی</w:t>
      </w:r>
      <w:r>
        <w:rPr>
          <w:rFonts w:hint="eastAsia"/>
          <w:rtl/>
        </w:rPr>
        <w:t>ل</w:t>
      </w:r>
      <w:r>
        <w:rPr>
          <w:rtl/>
        </w:rPr>
        <w:t xml:space="preserve"> کے لئے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اور ان کے ہدا</w:t>
      </w:r>
      <w:r>
        <w:rPr>
          <w:rFonts w:hint="cs"/>
          <w:rtl/>
        </w:rPr>
        <w:t>ی</w:t>
      </w:r>
      <w:r>
        <w:rPr>
          <w:rFonts w:hint="eastAsia"/>
          <w:rtl/>
        </w:rPr>
        <w:t>ت</w:t>
      </w:r>
      <w:r>
        <w:rPr>
          <w:rtl/>
        </w:rPr>
        <w:t xml:space="preserve"> بخش مکتب ک</w:t>
      </w:r>
      <w:r>
        <w:rPr>
          <w:rFonts w:hint="cs"/>
          <w:rtl/>
        </w:rPr>
        <w:t>ی</w:t>
      </w:r>
      <w:r>
        <w:rPr>
          <w:rtl/>
        </w:rPr>
        <w:t xml:space="preserve"> تاس</w:t>
      </w:r>
      <w:r>
        <w:rPr>
          <w:rFonts w:hint="cs"/>
          <w:rtl/>
        </w:rPr>
        <w:t>ی</w:t>
      </w:r>
      <w:r>
        <w:rPr>
          <w:rtl/>
        </w:rPr>
        <w:t xml:space="preserve"> </w:t>
      </w:r>
      <w:r w:rsidR="00E20323">
        <w:rPr>
          <w:rtl/>
        </w:rPr>
        <w:t xml:space="preserve">میں </w:t>
      </w:r>
      <w:r>
        <w:rPr>
          <w:rtl/>
        </w:rPr>
        <w:t xml:space="preserve"> مجمع جہان</w:t>
      </w:r>
      <w:r>
        <w:rPr>
          <w:rFonts w:hint="cs"/>
          <w:rtl/>
        </w:rPr>
        <w:t>ی</w:t>
      </w:r>
      <w:r>
        <w:rPr>
          <w:rtl/>
        </w:rPr>
        <w:t xml:space="preserve"> اہل الب</w:t>
      </w:r>
      <w:r>
        <w:rPr>
          <w:rFonts w:hint="cs"/>
          <w:rtl/>
        </w:rPr>
        <w:t>ی</w:t>
      </w:r>
      <w:r>
        <w:rPr>
          <w:rFonts w:hint="eastAsia"/>
          <w:rtl/>
        </w:rPr>
        <w:t>ت</w:t>
      </w:r>
      <w:r>
        <w:rPr>
          <w:rtl/>
        </w:rPr>
        <w:t xml:space="preserve"> نے بھ</w:t>
      </w:r>
      <w:r>
        <w:rPr>
          <w:rFonts w:hint="cs"/>
          <w:rtl/>
        </w:rPr>
        <w:t>ی</w:t>
      </w:r>
      <w:r>
        <w:rPr>
          <w:rtl/>
        </w:rPr>
        <w:t xml:space="preserve"> اپن</w:t>
      </w:r>
      <w:r>
        <w:rPr>
          <w:rFonts w:hint="cs"/>
          <w:rtl/>
        </w:rPr>
        <w:t>ی</w:t>
      </w:r>
      <w:r>
        <w:rPr>
          <w:rtl/>
        </w:rPr>
        <w:t xml:space="preserve"> ذمہ دار</w:t>
      </w:r>
      <w:r>
        <w:rPr>
          <w:rFonts w:hint="cs"/>
          <w:rtl/>
        </w:rPr>
        <w:t>ی</w:t>
      </w:r>
      <w:r>
        <w:rPr>
          <w:rtl/>
        </w:rPr>
        <w:t xml:space="preserve"> محسوس ک</w:t>
      </w:r>
      <w:r>
        <w:rPr>
          <w:rFonts w:hint="cs"/>
          <w:rtl/>
        </w:rPr>
        <w:t>ی</w:t>
      </w:r>
      <w:r>
        <w:rPr>
          <w:rtl/>
        </w:rPr>
        <w:t xml:space="preserve"> اور حر</w:t>
      </w:r>
      <w:r>
        <w:rPr>
          <w:rFonts w:hint="cs"/>
          <w:rtl/>
        </w:rPr>
        <w:t>ی</w:t>
      </w:r>
      <w:r>
        <w:rPr>
          <w:rFonts w:hint="eastAsia"/>
          <w:rtl/>
        </w:rPr>
        <w:t>م</w:t>
      </w:r>
      <w:r>
        <w:rPr>
          <w:rtl/>
        </w:rPr>
        <w:t xml:space="preserve"> رسالت ، ن</w:t>
      </w:r>
      <w:r>
        <w:rPr>
          <w:rFonts w:hint="cs"/>
          <w:rtl/>
        </w:rPr>
        <w:t>ی</w:t>
      </w:r>
      <w:r>
        <w:rPr>
          <w:rFonts w:hint="eastAsia"/>
          <w:rtl/>
        </w:rPr>
        <w:t>ز</w:t>
      </w:r>
      <w:r>
        <w:rPr>
          <w:rtl/>
        </w:rPr>
        <w:t xml:space="preserve"> ان کے </w:t>
      </w:r>
      <w:r>
        <w:rPr>
          <w:rFonts w:hint="eastAsia"/>
          <w:rtl/>
        </w:rPr>
        <w:t>ا</w:t>
      </w:r>
      <w:r>
        <w:rPr>
          <w:rFonts w:hint="cs"/>
          <w:rtl/>
        </w:rPr>
        <w:t>ی</w:t>
      </w:r>
      <w:r>
        <w:rPr>
          <w:rFonts w:hint="eastAsia"/>
          <w:rtl/>
        </w:rPr>
        <w:t>سے</w:t>
      </w:r>
      <w:r>
        <w:rPr>
          <w:rtl/>
        </w:rPr>
        <w:t xml:space="preserve"> حقوق کے دفاع کرنے ک</w:t>
      </w:r>
      <w:r>
        <w:rPr>
          <w:rFonts w:hint="cs"/>
          <w:rtl/>
        </w:rPr>
        <w:t>ی</w:t>
      </w:r>
      <w:r>
        <w:rPr>
          <w:rFonts w:hint="eastAsia"/>
          <w:rtl/>
        </w:rPr>
        <w:t>لئے</w:t>
      </w:r>
      <w:r>
        <w:rPr>
          <w:rtl/>
        </w:rPr>
        <w:t xml:space="preserve"> پ</w:t>
      </w:r>
      <w:r>
        <w:rPr>
          <w:rFonts w:hint="cs"/>
          <w:rtl/>
        </w:rPr>
        <w:t>ی</w:t>
      </w:r>
      <w:r>
        <w:rPr>
          <w:rFonts w:hint="eastAsia"/>
          <w:rtl/>
        </w:rPr>
        <w:t>ش</w:t>
      </w:r>
      <w:r>
        <w:rPr>
          <w:rtl/>
        </w:rPr>
        <w:t xml:space="preserve"> قدم</w:t>
      </w:r>
      <w:r>
        <w:rPr>
          <w:rFonts w:hint="cs"/>
          <w:rtl/>
        </w:rPr>
        <w:t>ی</w:t>
      </w:r>
      <w:r>
        <w:rPr>
          <w:rtl/>
        </w:rPr>
        <w:t xml:space="preserve"> ک</w:t>
      </w:r>
      <w:r>
        <w:rPr>
          <w:rFonts w:hint="cs"/>
          <w:rtl/>
        </w:rPr>
        <w:t>ی</w:t>
      </w:r>
      <w:r>
        <w:rPr>
          <w:rtl/>
        </w:rPr>
        <w:t xml:space="preserve"> جن پرارباب فرق و مذاہب ن</w:t>
      </w:r>
      <w:r>
        <w:rPr>
          <w:rFonts w:hint="cs"/>
          <w:rtl/>
        </w:rPr>
        <w:t>ی</w:t>
      </w:r>
      <w:r>
        <w:rPr>
          <w:rFonts w:hint="eastAsia"/>
          <w:rtl/>
        </w:rPr>
        <w:t>زاسلام</w:t>
      </w:r>
      <w:r>
        <w:rPr>
          <w:rtl/>
        </w:rPr>
        <w:t xml:space="preserve"> دشمن عناصر اعتراضات ک</w:t>
      </w:r>
      <w:r>
        <w:rPr>
          <w:rFonts w:hint="cs"/>
          <w:rtl/>
        </w:rPr>
        <w:t>ی</w:t>
      </w:r>
      <w:r>
        <w:rPr>
          <w:rtl/>
        </w:rPr>
        <w:t xml:space="preserve"> بوچھاڑ کررہے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سچ ہے کہ مکتب اہل ب</w:t>
      </w:r>
      <w:r>
        <w:rPr>
          <w:rFonts w:hint="cs"/>
          <w:rtl/>
        </w:rPr>
        <w:t>ی</w:t>
      </w:r>
      <w:r>
        <w:rPr>
          <w:rFonts w:hint="eastAsia"/>
          <w:rtl/>
        </w:rPr>
        <w:t>ت</w:t>
      </w:r>
      <w:r>
        <w:rPr>
          <w:rtl/>
        </w:rPr>
        <w:t xml:space="preserve"> ہم</w:t>
      </w:r>
      <w:r>
        <w:rPr>
          <w:rFonts w:hint="cs"/>
          <w:rtl/>
        </w:rPr>
        <w:t>ی</w:t>
      </w:r>
      <w:r>
        <w:rPr>
          <w:rFonts w:hint="eastAsia"/>
          <w:rtl/>
        </w:rPr>
        <w:t>شہ</w:t>
      </w:r>
      <w:r>
        <w:rPr>
          <w:rtl/>
        </w:rPr>
        <w:t xml:space="preserve"> ہونے والے اعتراض کا جواب د</w:t>
      </w:r>
      <w:r>
        <w:rPr>
          <w:rFonts w:hint="cs"/>
          <w:rtl/>
        </w:rPr>
        <w:t>ی</w:t>
      </w:r>
      <w:r>
        <w:rPr>
          <w:rFonts w:hint="eastAsia"/>
          <w:rtl/>
        </w:rPr>
        <w:t>تا</w:t>
      </w:r>
      <w:r>
        <w:rPr>
          <w:rtl/>
        </w:rPr>
        <w:t xml:space="preserve"> اور اس ک</w:t>
      </w:r>
      <w:r>
        <w:rPr>
          <w:rFonts w:hint="cs"/>
          <w:rtl/>
        </w:rPr>
        <w:t>ی</w:t>
      </w:r>
      <w:r>
        <w:rPr>
          <w:rtl/>
        </w:rPr>
        <w:t xml:space="preserve"> رد کرتا آرہا ہے ، اس کے علاوہ </w:t>
      </w:r>
      <w:r>
        <w:rPr>
          <w:rFonts w:hint="cs"/>
          <w:rtl/>
        </w:rPr>
        <w:t>ی</w:t>
      </w:r>
      <w:r>
        <w:rPr>
          <w:rFonts w:hint="eastAsia"/>
          <w:rtl/>
        </w:rPr>
        <w:t>ہ</w:t>
      </w:r>
      <w:r>
        <w:rPr>
          <w:rtl/>
        </w:rPr>
        <w:t xml:space="preserve"> بھ</w:t>
      </w:r>
      <w:r>
        <w:rPr>
          <w:rFonts w:hint="cs"/>
          <w:rtl/>
        </w:rPr>
        <w:t>ی</w:t>
      </w:r>
      <w:r>
        <w:rPr>
          <w:rtl/>
        </w:rPr>
        <w:t xml:space="preserve"> کوشش کرتا ہے کہ دشمن کے سامنے اپنے استقلال اور ثبات قدم</w:t>
      </w:r>
      <w:r>
        <w:rPr>
          <w:rFonts w:hint="cs"/>
          <w:rtl/>
        </w:rPr>
        <w:t>ی</w:t>
      </w:r>
      <w:r>
        <w:rPr>
          <w:rtl/>
        </w:rPr>
        <w:t xml:space="preserve"> کا مظاہرہ کرے اور ہر دور </w:t>
      </w:r>
      <w:r w:rsidR="00E20323">
        <w:rPr>
          <w:rtl/>
        </w:rPr>
        <w:t xml:space="preserve">میں </w:t>
      </w:r>
      <w:r>
        <w:rPr>
          <w:rtl/>
        </w:rPr>
        <w:t xml:space="preserve"> اپن</w:t>
      </w:r>
      <w:r>
        <w:rPr>
          <w:rFonts w:hint="cs"/>
          <w:rtl/>
        </w:rPr>
        <w:t>ی</w:t>
      </w:r>
      <w:r>
        <w:rPr>
          <w:rtl/>
        </w:rPr>
        <w:t xml:space="preserve"> مراد کو پہنچے ۔ </w:t>
      </w:r>
    </w:p>
    <w:p w:rsidR="00724307" w:rsidRDefault="00724307" w:rsidP="00724307">
      <w:pPr>
        <w:pStyle w:val="libNormal"/>
        <w:rPr>
          <w:rtl/>
        </w:rPr>
      </w:pPr>
      <w:r>
        <w:rPr>
          <w:rFonts w:hint="eastAsia"/>
          <w:rtl/>
        </w:rPr>
        <w:t>ب</w:t>
      </w:r>
      <w:r>
        <w:rPr>
          <w:rFonts w:hint="cs"/>
          <w:rtl/>
        </w:rPr>
        <w:t>ی</w:t>
      </w:r>
      <w:r>
        <w:rPr>
          <w:rFonts w:hint="eastAsia"/>
          <w:rtl/>
        </w:rPr>
        <w:t>شک</w:t>
      </w:r>
      <w:r>
        <w:rPr>
          <w:rtl/>
        </w:rPr>
        <w:t xml:space="preserve"> علمائے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کتابوں</w:t>
      </w:r>
      <w:r w:rsidR="00E20323">
        <w:rPr>
          <w:rtl/>
        </w:rPr>
        <w:t xml:space="preserve">میں </w:t>
      </w:r>
      <w:r>
        <w:rPr>
          <w:rtl/>
        </w:rPr>
        <w:t xml:space="preserve"> موجود تجربے اپن</w:t>
      </w:r>
      <w:r>
        <w:rPr>
          <w:rFonts w:hint="cs"/>
          <w:rtl/>
        </w:rPr>
        <w:t>ی</w:t>
      </w:r>
      <w:r>
        <w:rPr>
          <w:rtl/>
        </w:rPr>
        <w:t xml:space="preserve"> نوع</w:t>
      </w:r>
      <w:r>
        <w:rPr>
          <w:rFonts w:hint="cs"/>
          <w:rtl/>
        </w:rPr>
        <w:t>ی</w:t>
      </w:r>
      <w:r>
        <w:rPr>
          <w:rFonts w:hint="eastAsia"/>
          <w:rtl/>
        </w:rPr>
        <w:t>ت</w:t>
      </w:r>
      <w:r>
        <w:rPr>
          <w:rtl/>
        </w:rPr>
        <w:t xml:space="preserve"> </w:t>
      </w:r>
      <w:r w:rsidR="00E20323">
        <w:rPr>
          <w:rtl/>
        </w:rPr>
        <w:t xml:space="preserve">میں </w:t>
      </w:r>
      <w:r>
        <w:rPr>
          <w:rtl/>
        </w:rPr>
        <w:t xml:space="preserve"> بے نظ</w:t>
      </w:r>
      <w:r>
        <w:rPr>
          <w:rFonts w:hint="cs"/>
          <w:rtl/>
        </w:rPr>
        <w:t>ی</w:t>
      </w:r>
      <w:r>
        <w:rPr>
          <w:rFonts w:hint="eastAsia"/>
          <w:rtl/>
        </w:rPr>
        <w:t>ر</w:t>
      </w:r>
      <w:r>
        <w:rPr>
          <w:rtl/>
        </w:rPr>
        <w:t xml:space="preserve"> اور انوکھے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علم</w:t>
      </w:r>
      <w:r>
        <w:rPr>
          <w:rFonts w:hint="cs"/>
          <w:rtl/>
        </w:rPr>
        <w:t>ی</w:t>
      </w:r>
      <w:r>
        <w:rPr>
          <w:rtl/>
        </w:rPr>
        <w:t xml:space="preserve"> ذخ</w:t>
      </w:r>
      <w:r>
        <w:rPr>
          <w:rFonts w:hint="cs"/>
          <w:rtl/>
        </w:rPr>
        <w:t>ی</w:t>
      </w:r>
      <w:r>
        <w:rPr>
          <w:rFonts w:hint="eastAsia"/>
          <w:rtl/>
        </w:rPr>
        <w:t>رہ</w:t>
      </w:r>
      <w:r>
        <w:rPr>
          <w:rtl/>
        </w:rPr>
        <w:t xml:space="preserve"> ہ</w:t>
      </w:r>
      <w:r>
        <w:rPr>
          <w:rFonts w:hint="cs"/>
          <w:rtl/>
        </w:rPr>
        <w:t>ی</w:t>
      </w:r>
      <w:r>
        <w:rPr>
          <w:rFonts w:hint="eastAsia"/>
          <w:rtl/>
        </w:rPr>
        <w:t>ں،</w:t>
      </w:r>
      <w:r>
        <w:rPr>
          <w:rtl/>
        </w:rPr>
        <w:t xml:space="preserve"> جن ک</w:t>
      </w:r>
      <w:r>
        <w:rPr>
          <w:rFonts w:hint="cs"/>
          <w:rtl/>
        </w:rPr>
        <w:t>ی</w:t>
      </w:r>
      <w:r>
        <w:rPr>
          <w:rtl/>
        </w:rPr>
        <w:t xml:space="preserve"> تائ</w:t>
      </w:r>
      <w:r>
        <w:rPr>
          <w:rFonts w:hint="cs"/>
          <w:rtl/>
        </w:rPr>
        <w:t>ی</w:t>
      </w:r>
      <w:r>
        <w:rPr>
          <w:rFonts w:hint="eastAsia"/>
          <w:rtl/>
        </w:rPr>
        <w:t>د</w:t>
      </w:r>
      <w:r>
        <w:rPr>
          <w:rtl/>
        </w:rPr>
        <w:t xml:space="preserve"> عقل و برہان کرت</w:t>
      </w:r>
      <w:r>
        <w:rPr>
          <w:rFonts w:hint="cs"/>
          <w:rtl/>
        </w:rPr>
        <w:t>ی</w:t>
      </w:r>
      <w:r>
        <w:rPr>
          <w:rtl/>
        </w:rPr>
        <w:t xml:space="preserve"> ہے،دوسر</w:t>
      </w:r>
      <w:r>
        <w:rPr>
          <w:rFonts w:hint="cs"/>
          <w:rtl/>
        </w:rPr>
        <w:t>ی</w:t>
      </w:r>
      <w:r>
        <w:rPr>
          <w:rtl/>
        </w:rPr>
        <w:t xml:space="preserve"> خصوص</w:t>
      </w:r>
      <w:r>
        <w:rPr>
          <w:rFonts w:hint="cs"/>
          <w:rtl/>
        </w:rPr>
        <w:t>ی</w:t>
      </w:r>
      <w:r>
        <w:rPr>
          <w:rFonts w:hint="eastAsia"/>
          <w:rtl/>
        </w:rPr>
        <w:t>ت</w:t>
      </w:r>
      <w:r>
        <w:rPr>
          <w:rtl/>
        </w:rPr>
        <w:t xml:space="preserve"> </w:t>
      </w:r>
      <w:r>
        <w:rPr>
          <w:rFonts w:hint="cs"/>
          <w:rtl/>
        </w:rPr>
        <w:t>ی</w:t>
      </w:r>
      <w:r>
        <w:rPr>
          <w:rFonts w:hint="eastAsia"/>
          <w:rtl/>
        </w:rPr>
        <w:t>ہ</w:t>
      </w:r>
      <w:r>
        <w:rPr>
          <w:rtl/>
        </w:rPr>
        <w:t xml:space="preserve"> ہے کہ نفسان</w:t>
      </w:r>
      <w:r>
        <w:rPr>
          <w:rFonts w:hint="cs"/>
          <w:rtl/>
        </w:rPr>
        <w:t>ی</w:t>
      </w:r>
      <w:r>
        <w:rPr>
          <w:rtl/>
        </w:rPr>
        <w:t xml:space="preserve"> خواہشات سے دور رہ کر مذموم تعصب سے اجتناب کرتے ہوئے اپنے فن </w:t>
      </w:r>
      <w:r w:rsidR="00E20323">
        <w:rPr>
          <w:rtl/>
        </w:rPr>
        <w:t xml:space="preserve">میں </w:t>
      </w:r>
      <w:r>
        <w:rPr>
          <w:rtl/>
        </w:rPr>
        <w:t xml:space="preserve"> </w:t>
      </w:r>
      <w:r>
        <w:rPr>
          <w:rFonts w:hint="eastAsia"/>
          <w:rtl/>
        </w:rPr>
        <w:t>متبحر</w:t>
      </w:r>
      <w:r>
        <w:rPr>
          <w:rtl/>
        </w:rPr>
        <w:t xml:space="preserve"> اور ماہرعلماء ، مفکر</w:t>
      </w:r>
      <w:r>
        <w:rPr>
          <w:rFonts w:hint="cs"/>
          <w:rtl/>
        </w:rPr>
        <w:t>ی</w:t>
      </w:r>
      <w:r>
        <w:rPr>
          <w:rFonts w:hint="eastAsia"/>
          <w:rtl/>
        </w:rPr>
        <w:t>ن</w:t>
      </w:r>
      <w:r>
        <w:rPr>
          <w:rtl/>
        </w:rPr>
        <w:t xml:space="preserve"> اور دانشور وں کو ا</w:t>
      </w:r>
      <w:r>
        <w:rPr>
          <w:rFonts w:hint="cs"/>
          <w:rtl/>
        </w:rPr>
        <w:t>ی</w:t>
      </w:r>
      <w:r>
        <w:rPr>
          <w:rFonts w:hint="eastAsia"/>
          <w:rtl/>
        </w:rPr>
        <w:t>سے</w:t>
      </w:r>
      <w:r>
        <w:rPr>
          <w:rtl/>
        </w:rPr>
        <w:t xml:space="preserve"> جالب انداز اور جاذب خطاب </w:t>
      </w:r>
      <w:r w:rsidR="00E20323">
        <w:rPr>
          <w:rtl/>
        </w:rPr>
        <w:t xml:space="preserve">میں </w:t>
      </w:r>
      <w:r>
        <w:rPr>
          <w:rtl/>
        </w:rPr>
        <w:t xml:space="preserve"> فکر و نظر ک</w:t>
      </w:r>
      <w:r>
        <w:rPr>
          <w:rFonts w:hint="cs"/>
          <w:rtl/>
        </w:rPr>
        <w:t>ی</w:t>
      </w:r>
      <w:r>
        <w:rPr>
          <w:rtl/>
        </w:rPr>
        <w:t xml:space="preserve"> دعوت د</w:t>
      </w:r>
      <w:r>
        <w:rPr>
          <w:rFonts w:hint="cs"/>
          <w:rtl/>
        </w:rPr>
        <w:t>ی</w:t>
      </w:r>
      <w:r>
        <w:rPr>
          <w:rFonts w:hint="eastAsia"/>
          <w:rtl/>
        </w:rPr>
        <w:t>تا</w:t>
      </w:r>
      <w:r>
        <w:rPr>
          <w:rtl/>
        </w:rPr>
        <w:t xml:space="preserve"> ہے ، جسے عقل تسل</w:t>
      </w:r>
      <w:r>
        <w:rPr>
          <w:rFonts w:hint="cs"/>
          <w:rtl/>
        </w:rPr>
        <w:t>ی</w:t>
      </w:r>
      <w:r>
        <w:rPr>
          <w:rFonts w:hint="eastAsia"/>
          <w:rtl/>
        </w:rPr>
        <w:t>م</w:t>
      </w:r>
      <w:r>
        <w:rPr>
          <w:rtl/>
        </w:rPr>
        <w:t xml:space="preserve"> اورفطرت سل</w:t>
      </w:r>
      <w:r>
        <w:rPr>
          <w:rFonts w:hint="cs"/>
          <w:rtl/>
        </w:rPr>
        <w:t>ی</w:t>
      </w:r>
      <w:r>
        <w:rPr>
          <w:rFonts w:hint="eastAsia"/>
          <w:rtl/>
        </w:rPr>
        <w:t>م</w:t>
      </w:r>
      <w:r>
        <w:rPr>
          <w:rtl/>
        </w:rPr>
        <w:t xml:space="preserve"> قبول کرت</w:t>
      </w:r>
      <w:r>
        <w:rPr>
          <w:rFonts w:hint="cs"/>
          <w:rtl/>
        </w:rPr>
        <w:t>ی</w:t>
      </w:r>
      <w:r>
        <w:rPr>
          <w:rtl/>
        </w:rPr>
        <w:t xml:space="preserve"> ہے ، مجمع جہان</w:t>
      </w:r>
      <w:r>
        <w:rPr>
          <w:rFonts w:hint="cs"/>
          <w:rtl/>
        </w:rPr>
        <w:t>ی</w:t>
      </w:r>
      <w:r>
        <w:rPr>
          <w:rtl/>
        </w:rPr>
        <w:t xml:space="preserve"> اہل الب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بھ</w:t>
      </w:r>
      <w:r>
        <w:rPr>
          <w:rFonts w:hint="cs"/>
          <w:rtl/>
        </w:rPr>
        <w:t>ی</w:t>
      </w:r>
      <w:r>
        <w:rPr>
          <w:rtl/>
        </w:rPr>
        <w:t xml:space="preserve"> </w:t>
      </w:r>
      <w:r>
        <w:rPr>
          <w:rFonts w:hint="cs"/>
          <w:rtl/>
        </w:rPr>
        <w:t>ی</w:t>
      </w:r>
      <w:r>
        <w:rPr>
          <w:rFonts w:hint="eastAsia"/>
          <w:rtl/>
        </w:rPr>
        <w:t>ہ</w:t>
      </w:r>
      <w:r>
        <w:rPr>
          <w:rFonts w:hint="cs"/>
          <w:rtl/>
        </w:rPr>
        <w:t>ی</w:t>
      </w:r>
      <w:r>
        <w:rPr>
          <w:rtl/>
        </w:rPr>
        <w:t xml:space="preserve"> کوشش ہے کہ حق</w:t>
      </w:r>
      <w:r>
        <w:rPr>
          <w:rFonts w:hint="cs"/>
          <w:rtl/>
        </w:rPr>
        <w:t>ی</w:t>
      </w:r>
      <w:r>
        <w:rPr>
          <w:rFonts w:hint="eastAsia"/>
          <w:rtl/>
        </w:rPr>
        <w:t>قت</w:t>
      </w:r>
      <w:r>
        <w:rPr>
          <w:rtl/>
        </w:rPr>
        <w:t xml:space="preserve"> کے طالب افراد کے لئے انھ</w:t>
      </w:r>
      <w:r>
        <w:rPr>
          <w:rFonts w:hint="cs"/>
          <w:rtl/>
        </w:rPr>
        <w:t>ی</w:t>
      </w:r>
      <w:r>
        <w:rPr>
          <w:rFonts w:hint="eastAsia"/>
          <w:rtl/>
        </w:rPr>
        <w:t>ں</w:t>
      </w:r>
      <w:r>
        <w:rPr>
          <w:rtl/>
        </w:rPr>
        <w:t xml:space="preserve"> تال</w:t>
      </w:r>
      <w:r>
        <w:rPr>
          <w:rFonts w:hint="cs"/>
          <w:rtl/>
        </w:rPr>
        <w:t>ی</w:t>
      </w:r>
      <w:r>
        <w:rPr>
          <w:rFonts w:hint="eastAsia"/>
          <w:rtl/>
        </w:rPr>
        <w:t>فات</w:t>
      </w:r>
      <w:r>
        <w:rPr>
          <w:rtl/>
        </w:rPr>
        <w:t xml:space="preserve"> اور بحثوں سے حاصل شدہ بے ن</w:t>
      </w:r>
      <w:r>
        <w:rPr>
          <w:rFonts w:hint="cs"/>
          <w:rtl/>
        </w:rPr>
        <w:t>ی</w:t>
      </w:r>
      <w:r>
        <w:rPr>
          <w:rFonts w:hint="eastAsia"/>
          <w:rtl/>
        </w:rPr>
        <w:t>از</w:t>
      </w:r>
      <w:r>
        <w:rPr>
          <w:rtl/>
        </w:rPr>
        <w:t xml:space="preserve"> تجربوں کے ذر</w:t>
      </w:r>
      <w:r>
        <w:rPr>
          <w:rFonts w:hint="cs"/>
          <w:rtl/>
        </w:rPr>
        <w:t>ی</w:t>
      </w:r>
      <w:r>
        <w:rPr>
          <w:rFonts w:hint="eastAsia"/>
          <w:rtl/>
        </w:rPr>
        <w:t>عہ</w:t>
      </w:r>
      <w:r>
        <w:rPr>
          <w:rtl/>
        </w:rPr>
        <w:t xml:space="preserve"> ا</w:t>
      </w:r>
      <w:r>
        <w:rPr>
          <w:rFonts w:hint="cs"/>
          <w:rtl/>
        </w:rPr>
        <w:t>ی</w:t>
      </w:r>
      <w:r>
        <w:rPr>
          <w:rFonts w:hint="eastAsia"/>
          <w:rtl/>
        </w:rPr>
        <w:t>ک</w:t>
      </w:r>
      <w:r>
        <w:rPr>
          <w:rtl/>
        </w:rPr>
        <w:t xml:space="preserve"> نئے مرحلے کا آغاز کرے ، اور گزشتہ اکابر علمائے ش</w:t>
      </w:r>
      <w:r>
        <w:rPr>
          <w:rFonts w:hint="cs"/>
          <w:rtl/>
        </w:rPr>
        <w:t>ی</w:t>
      </w:r>
      <w:r>
        <w:rPr>
          <w:rFonts w:hint="eastAsia"/>
          <w:rtl/>
        </w:rPr>
        <w:t>عہ</w:t>
      </w:r>
      <w:r>
        <w:rPr>
          <w:rtl/>
        </w:rPr>
        <w:t xml:space="preserve"> ک</w:t>
      </w:r>
      <w:r>
        <w:rPr>
          <w:rFonts w:hint="cs"/>
          <w:rtl/>
        </w:rPr>
        <w:t>ی</w:t>
      </w:r>
      <w:r>
        <w:rPr>
          <w:rtl/>
        </w:rPr>
        <w:t xml:space="preserve"> تال</w:t>
      </w:r>
      <w:r>
        <w:rPr>
          <w:rFonts w:hint="cs"/>
          <w:rtl/>
        </w:rPr>
        <w:t>ی</w:t>
      </w:r>
      <w:r>
        <w:rPr>
          <w:rFonts w:hint="eastAsia"/>
          <w:rtl/>
        </w:rPr>
        <w:t>فات</w:t>
      </w:r>
      <w:r>
        <w:rPr>
          <w:rtl/>
        </w:rPr>
        <w:t xml:space="preserve"> ،تصن</w:t>
      </w:r>
      <w:r>
        <w:rPr>
          <w:rFonts w:hint="cs"/>
          <w:rtl/>
        </w:rPr>
        <w:t>ی</w:t>
      </w:r>
      <w:r>
        <w:rPr>
          <w:rFonts w:hint="eastAsia"/>
          <w:rtl/>
        </w:rPr>
        <w:t>فات</w:t>
      </w:r>
      <w:r>
        <w:rPr>
          <w:rtl/>
        </w:rPr>
        <w:t xml:space="preserve"> اور تحق</w:t>
      </w:r>
      <w:r>
        <w:rPr>
          <w:rFonts w:hint="cs"/>
          <w:rtl/>
        </w:rPr>
        <w:t>ی</w:t>
      </w:r>
      <w:r>
        <w:rPr>
          <w:rFonts w:hint="eastAsia"/>
          <w:rtl/>
        </w:rPr>
        <w:t>قات</w:t>
      </w:r>
      <w:r>
        <w:rPr>
          <w:rtl/>
        </w:rPr>
        <w:t xml:space="preserve"> کو شائع کرنے کے ساتھ ساتھ اس مکتب سے وابستہ د</w:t>
      </w:r>
      <w:r>
        <w:rPr>
          <w:rFonts w:hint="cs"/>
          <w:rtl/>
        </w:rPr>
        <w:t>ی</w:t>
      </w:r>
      <w:r>
        <w:rPr>
          <w:rFonts w:hint="eastAsia"/>
          <w:rtl/>
        </w:rPr>
        <w:t>گر</w:t>
      </w:r>
      <w:r>
        <w:rPr>
          <w:rtl/>
        </w:rPr>
        <w:t xml:space="preserve"> افراد اور مستبصر</w:t>
      </w:r>
      <w:r>
        <w:rPr>
          <w:rFonts w:hint="cs"/>
          <w:rtl/>
        </w:rPr>
        <w:t>ی</w:t>
      </w:r>
      <w:r>
        <w:rPr>
          <w:rFonts w:hint="eastAsia"/>
          <w:rtl/>
        </w:rPr>
        <w:t>ن</w:t>
      </w:r>
      <w:r>
        <w:rPr>
          <w:rtl/>
        </w:rPr>
        <w:t xml:space="preserve"> ک</w:t>
      </w:r>
      <w:r>
        <w:rPr>
          <w:rFonts w:hint="cs"/>
          <w:rtl/>
        </w:rPr>
        <w:t>ی</w:t>
      </w:r>
      <w:r>
        <w:rPr>
          <w:rtl/>
        </w:rPr>
        <w:t xml:space="preserve"> تال</w:t>
      </w:r>
      <w:r>
        <w:rPr>
          <w:rFonts w:hint="cs"/>
          <w:rtl/>
        </w:rPr>
        <w:t>ی</w:t>
      </w:r>
      <w:r>
        <w:rPr>
          <w:rFonts w:hint="eastAsia"/>
          <w:rtl/>
        </w:rPr>
        <w:t>فات</w:t>
      </w:r>
      <w:r>
        <w:rPr>
          <w:rtl/>
        </w:rPr>
        <w:t xml:space="preserve"> ، تحق</w:t>
      </w:r>
      <w:r>
        <w:rPr>
          <w:rFonts w:hint="cs"/>
          <w:rtl/>
        </w:rPr>
        <w:t>ی</w:t>
      </w:r>
      <w:r>
        <w:rPr>
          <w:rFonts w:hint="eastAsia"/>
          <w:rtl/>
        </w:rPr>
        <w:t>قات،</w:t>
      </w:r>
      <w:r>
        <w:rPr>
          <w:rtl/>
        </w:rPr>
        <w:t xml:space="preserve"> ن</w:t>
      </w:r>
      <w:r>
        <w:rPr>
          <w:rFonts w:hint="cs"/>
          <w:rtl/>
        </w:rPr>
        <w:t>ی</w:t>
      </w:r>
      <w:r>
        <w:rPr>
          <w:rFonts w:hint="eastAsia"/>
          <w:rtl/>
        </w:rPr>
        <w:t>ز</w:t>
      </w:r>
      <w:r>
        <w:rPr>
          <w:rtl/>
        </w:rPr>
        <w:t xml:space="preserve"> ان کے د</w:t>
      </w:r>
      <w:r>
        <w:rPr>
          <w:rFonts w:hint="cs"/>
          <w:rtl/>
        </w:rPr>
        <w:t>ی</w:t>
      </w:r>
      <w:r>
        <w:rPr>
          <w:rFonts w:hint="eastAsia"/>
          <w:rtl/>
        </w:rPr>
        <w:t>گر</w:t>
      </w:r>
      <w:r>
        <w:rPr>
          <w:rtl/>
        </w:rPr>
        <w:t xml:space="preserve"> آثار ک</w:t>
      </w:r>
      <w:r>
        <w:rPr>
          <w:rFonts w:hint="cs"/>
          <w:rtl/>
        </w:rPr>
        <w:t>ی</w:t>
      </w:r>
      <w:r>
        <w:rPr>
          <w:rtl/>
        </w:rPr>
        <w:t xml:space="preserve"> بھ</w:t>
      </w:r>
      <w:r>
        <w:rPr>
          <w:rFonts w:hint="cs"/>
          <w:rtl/>
        </w:rPr>
        <w:t>ی</w:t>
      </w:r>
      <w:r>
        <w:rPr>
          <w:rtl/>
        </w:rPr>
        <w:t xml:space="preserve"> نشر و اشاعت کر</w:t>
      </w:r>
      <w:r>
        <w:rPr>
          <w:rFonts w:hint="eastAsia"/>
          <w:rtl/>
        </w:rPr>
        <w:t>ے</w:t>
      </w:r>
      <w:r>
        <w:rPr>
          <w:rtl/>
        </w:rPr>
        <w:t xml:space="preserve"> تاکہ حق کے متلاش</w:t>
      </w:r>
      <w:r>
        <w:rPr>
          <w:rFonts w:hint="cs"/>
          <w:rtl/>
        </w:rPr>
        <w:t>ی</w:t>
      </w:r>
      <w:r>
        <w:rPr>
          <w:rtl/>
        </w:rPr>
        <w:t xml:space="preserve"> افراد ک</w:t>
      </w:r>
      <w:r>
        <w:rPr>
          <w:rFonts w:hint="cs"/>
          <w:rtl/>
        </w:rPr>
        <w:t>ی</w:t>
      </w:r>
      <w:r>
        <w:rPr>
          <w:rFonts w:hint="eastAsia"/>
          <w:rtl/>
        </w:rPr>
        <w:t>لئے</w:t>
      </w:r>
      <w:r>
        <w:rPr>
          <w:rtl/>
        </w:rPr>
        <w:t xml:space="preserve"> </w:t>
      </w:r>
      <w:r>
        <w:rPr>
          <w:rFonts w:hint="cs"/>
          <w:rtl/>
        </w:rPr>
        <w:t>ی</w:t>
      </w:r>
      <w:r>
        <w:rPr>
          <w:rFonts w:hint="eastAsia"/>
          <w:rtl/>
        </w:rPr>
        <w:t>ہ</w:t>
      </w:r>
      <w:r>
        <w:rPr>
          <w:rtl/>
        </w:rPr>
        <w:t xml:space="preserve"> تال</w:t>
      </w:r>
      <w:r>
        <w:rPr>
          <w:rFonts w:hint="cs"/>
          <w:rtl/>
        </w:rPr>
        <w:t>ی</w:t>
      </w:r>
      <w:r>
        <w:rPr>
          <w:rFonts w:hint="eastAsia"/>
          <w:rtl/>
        </w:rPr>
        <w:t>فات</w:t>
      </w:r>
      <w:r>
        <w:rPr>
          <w:rtl/>
        </w:rPr>
        <w:t xml:space="preserve"> اور کتاب</w:t>
      </w:r>
      <w:r>
        <w:rPr>
          <w:rFonts w:hint="cs"/>
          <w:rtl/>
        </w:rPr>
        <w:t>ی</w:t>
      </w:r>
      <w:r>
        <w:rPr>
          <w:rFonts w:hint="eastAsia"/>
          <w:rtl/>
        </w:rPr>
        <w:t>ں</w:t>
      </w:r>
      <w:r>
        <w:rPr>
          <w:rtl/>
        </w:rPr>
        <w:t xml:space="preserve"> ا</w:t>
      </w:r>
      <w:r>
        <w:rPr>
          <w:rFonts w:hint="cs"/>
          <w:rtl/>
        </w:rPr>
        <w:t>ی</w:t>
      </w:r>
      <w:r>
        <w:rPr>
          <w:rFonts w:hint="eastAsia"/>
          <w:rtl/>
        </w:rPr>
        <w:t>ک</w:t>
      </w:r>
      <w:r>
        <w:rPr>
          <w:rtl/>
        </w:rPr>
        <w:t xml:space="preserve"> ش</w:t>
      </w:r>
      <w:r>
        <w:rPr>
          <w:rFonts w:hint="cs"/>
          <w:rtl/>
        </w:rPr>
        <w:t>ی</w:t>
      </w:r>
      <w:r>
        <w:rPr>
          <w:rFonts w:hint="eastAsia"/>
          <w:rtl/>
        </w:rPr>
        <w:t>ر</w:t>
      </w:r>
      <w:r>
        <w:rPr>
          <w:rFonts w:hint="cs"/>
          <w:rtl/>
        </w:rPr>
        <w:t>ی</w:t>
      </w:r>
      <w:r>
        <w:rPr>
          <w:rFonts w:hint="eastAsia"/>
          <w:rtl/>
        </w:rPr>
        <w:t>ں</w:t>
      </w:r>
      <w:r>
        <w:rPr>
          <w:rtl/>
        </w:rPr>
        <w:t xml:space="preserve"> اور خوشگوار چشمہ کے مانند بن جائ</w:t>
      </w:r>
      <w:r>
        <w:rPr>
          <w:rFonts w:hint="cs"/>
          <w:rtl/>
        </w:rPr>
        <w:t>ی</w:t>
      </w:r>
      <w:r>
        <w:rPr>
          <w:rFonts w:hint="eastAsia"/>
          <w:rtl/>
        </w:rPr>
        <w:t>ں،اور</w:t>
      </w:r>
      <w:r>
        <w:rPr>
          <w:rtl/>
        </w:rPr>
        <w:t xml:space="preserve"> مکتب اہلب</w:t>
      </w:r>
      <w:r>
        <w:rPr>
          <w:rFonts w:hint="cs"/>
          <w:rtl/>
        </w:rPr>
        <w:t>ی</w:t>
      </w:r>
      <w:r>
        <w:rPr>
          <w:rFonts w:hint="eastAsia"/>
          <w:rtl/>
        </w:rPr>
        <w:t>ت</w:t>
      </w:r>
      <w:r>
        <w:rPr>
          <w:rtl/>
        </w:rPr>
        <w:t xml:space="preserve"> نے جن حقائق کو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ان کا فتح باب ہوسکے،وہ بھ</w:t>
      </w:r>
      <w:r>
        <w:rPr>
          <w:rFonts w:hint="cs"/>
          <w:rtl/>
        </w:rPr>
        <w:t>ی</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دور </w:t>
      </w:r>
      <w:r w:rsidR="00E20323">
        <w:rPr>
          <w:rtl/>
        </w:rPr>
        <w:t xml:space="preserve">میں </w:t>
      </w:r>
      <w:r>
        <w:rPr>
          <w:rtl/>
        </w:rPr>
        <w:t xml:space="preserve"> جبکہ عقل</w:t>
      </w:r>
      <w:r>
        <w:rPr>
          <w:rFonts w:hint="cs"/>
          <w:rtl/>
        </w:rPr>
        <w:t>ی</w:t>
      </w:r>
      <w:r>
        <w:rPr>
          <w:rFonts w:hint="eastAsia"/>
          <w:rtl/>
        </w:rPr>
        <w:t>ں</w:t>
      </w:r>
      <w:r>
        <w:rPr>
          <w:rtl/>
        </w:rPr>
        <w:t xml:space="preserve"> کامل ہورہ</w:t>
      </w:r>
      <w:r>
        <w:rPr>
          <w:rFonts w:hint="cs"/>
          <w:rtl/>
        </w:rPr>
        <w:t>ی</w:t>
      </w:r>
      <w:r>
        <w:rPr>
          <w:rtl/>
        </w:rPr>
        <w:t xml:space="preserve"> ہوں اور انسان کا ا</w:t>
      </w:r>
      <w:r>
        <w:rPr>
          <w:rFonts w:hint="cs"/>
          <w:rtl/>
        </w:rPr>
        <w:t>ی</w:t>
      </w:r>
      <w:r>
        <w:rPr>
          <w:rFonts w:hint="eastAsia"/>
          <w:rtl/>
        </w:rPr>
        <w:t>ک</w:t>
      </w:r>
      <w:r>
        <w:rPr>
          <w:rtl/>
        </w:rPr>
        <w:t xml:space="preserve"> دوسرے سے رابطہ بڑ</w:t>
      </w:r>
      <w:r>
        <w:rPr>
          <w:rFonts w:hint="cs"/>
          <w:rtl/>
        </w:rPr>
        <w:t>ی</w:t>
      </w:r>
      <w:r>
        <w:rPr>
          <w:rtl/>
        </w:rPr>
        <w:t xml:space="preserve"> ت</w:t>
      </w:r>
      <w:r>
        <w:rPr>
          <w:rFonts w:hint="cs"/>
          <w:rtl/>
        </w:rPr>
        <w:t>ی</w:t>
      </w:r>
      <w:r>
        <w:rPr>
          <w:rFonts w:hint="eastAsia"/>
          <w:rtl/>
        </w:rPr>
        <w:t>ز</w:t>
      </w:r>
      <w:r>
        <w:rPr>
          <w:rFonts w:hint="cs"/>
          <w:rtl/>
        </w:rPr>
        <w:t>ی</w:t>
      </w:r>
      <w:r>
        <w:rPr>
          <w:rtl/>
        </w:rPr>
        <w:t xml:space="preserve"> اور آسان</w:t>
      </w:r>
      <w:r>
        <w:rPr>
          <w:rFonts w:hint="cs"/>
          <w:rtl/>
        </w:rPr>
        <w:t>ی</w:t>
      </w:r>
      <w:r>
        <w:rPr>
          <w:rtl/>
        </w:rPr>
        <w:t xml:space="preserve"> سے ہوجاتا ہو ۔ </w:t>
      </w:r>
    </w:p>
    <w:p w:rsidR="00724307" w:rsidRDefault="00724307" w:rsidP="00724307">
      <w:pPr>
        <w:pStyle w:val="libNormal"/>
        <w:rPr>
          <w:rtl/>
        </w:rPr>
      </w:pPr>
      <w:r>
        <w:rPr>
          <w:rFonts w:hint="eastAsia"/>
          <w:rtl/>
        </w:rPr>
        <w:t>محترم</w:t>
      </w:r>
      <w:r>
        <w:rPr>
          <w:rtl/>
        </w:rPr>
        <w:t xml:space="preserve"> قارئ</w:t>
      </w:r>
      <w:r>
        <w:rPr>
          <w:rFonts w:hint="cs"/>
          <w:rtl/>
        </w:rPr>
        <w:t>ی</w:t>
      </w:r>
      <w:r>
        <w:rPr>
          <w:rFonts w:hint="eastAsia"/>
          <w:rtl/>
        </w:rPr>
        <w:t>ن</w:t>
      </w:r>
      <w:r>
        <w:rPr>
          <w:rtl/>
        </w:rPr>
        <w:t xml:space="preserve"> سے ام</w:t>
      </w:r>
      <w:r>
        <w:rPr>
          <w:rFonts w:hint="cs"/>
          <w:rtl/>
        </w:rPr>
        <w:t>ی</w:t>
      </w:r>
      <w:r>
        <w:rPr>
          <w:rFonts w:hint="eastAsia"/>
          <w:rtl/>
        </w:rPr>
        <w:t>د</w:t>
      </w:r>
      <w:r>
        <w:rPr>
          <w:rtl/>
        </w:rPr>
        <w:t xml:space="preserve"> ہے کہ وہ ہ</w:t>
      </w:r>
      <w:r w:rsidR="00E20323">
        <w:rPr>
          <w:rtl/>
        </w:rPr>
        <w:t xml:space="preserve">میں </w:t>
      </w:r>
      <w:r>
        <w:rPr>
          <w:rtl/>
        </w:rPr>
        <w:t xml:space="preserve"> اپنے ق</w:t>
      </w:r>
      <w:r>
        <w:rPr>
          <w:rFonts w:hint="cs"/>
          <w:rtl/>
        </w:rPr>
        <w:t>ی</w:t>
      </w:r>
      <w:r>
        <w:rPr>
          <w:rFonts w:hint="eastAsia"/>
          <w:rtl/>
        </w:rPr>
        <w:t>مت</w:t>
      </w:r>
      <w:r>
        <w:rPr>
          <w:rFonts w:hint="cs"/>
          <w:rtl/>
        </w:rPr>
        <w:t>ی</w:t>
      </w:r>
      <w:r>
        <w:rPr>
          <w:rtl/>
        </w:rPr>
        <w:t xml:space="preserve"> خ</w:t>
      </w:r>
      <w:r>
        <w:rPr>
          <w:rFonts w:hint="cs"/>
          <w:rtl/>
        </w:rPr>
        <w:t>ی</w:t>
      </w:r>
      <w:r>
        <w:rPr>
          <w:rFonts w:hint="eastAsia"/>
          <w:rtl/>
        </w:rPr>
        <w:t>الات</w:t>
      </w:r>
      <w:r>
        <w:rPr>
          <w:rtl/>
        </w:rPr>
        <w:t xml:space="preserve"> اور گرانقدر مشوروں سے نوازتے ہوئے تعم</w:t>
      </w:r>
      <w:r>
        <w:rPr>
          <w:rFonts w:hint="cs"/>
          <w:rtl/>
        </w:rPr>
        <w:t>ی</w:t>
      </w:r>
      <w:r>
        <w:rPr>
          <w:rFonts w:hint="eastAsia"/>
          <w:rtl/>
        </w:rPr>
        <w:t>ر</w:t>
      </w:r>
      <w:r>
        <w:rPr>
          <w:rFonts w:hint="cs"/>
          <w:rtl/>
        </w:rPr>
        <w:t>ی</w:t>
      </w:r>
      <w:r>
        <w:rPr>
          <w:rtl/>
        </w:rPr>
        <w:t xml:space="preserve"> نظر</w:t>
      </w:r>
      <w:r>
        <w:rPr>
          <w:rFonts w:hint="cs"/>
          <w:rtl/>
        </w:rPr>
        <w:t>ی</w:t>
      </w:r>
      <w:r>
        <w:rPr>
          <w:rFonts w:hint="eastAsia"/>
          <w:rtl/>
        </w:rPr>
        <w:t>ات</w:t>
      </w:r>
      <w:r>
        <w:rPr>
          <w:rtl/>
        </w:rPr>
        <w:t xml:space="preserve"> اور تنق</w:t>
      </w:r>
      <w:r>
        <w:rPr>
          <w:rFonts w:hint="cs"/>
          <w:rtl/>
        </w:rPr>
        <w:t>ی</w:t>
      </w:r>
      <w:r>
        <w:rPr>
          <w:rFonts w:hint="eastAsia"/>
          <w:rtl/>
        </w:rPr>
        <w:t>د</w:t>
      </w:r>
      <w:r>
        <w:rPr>
          <w:rtl/>
        </w:rPr>
        <w:t xml:space="preserve"> کا اظہار کر</w:t>
      </w:r>
      <w:r>
        <w:rPr>
          <w:rFonts w:hint="cs"/>
          <w:rtl/>
        </w:rPr>
        <w:t>ی</w:t>
      </w:r>
      <w:r>
        <w:rPr>
          <w:rFonts w:hint="eastAsia"/>
          <w:rtl/>
        </w:rPr>
        <w:t>ں</w:t>
      </w:r>
      <w:r>
        <w:rPr>
          <w:rtl/>
        </w:rPr>
        <w:t xml:space="preserve"> گے ۔ </w:t>
      </w:r>
    </w:p>
    <w:p w:rsidR="00724307" w:rsidRDefault="00724307" w:rsidP="00724307">
      <w:pPr>
        <w:pStyle w:val="libNormal"/>
        <w:rPr>
          <w:rtl/>
        </w:rPr>
      </w:pPr>
      <w:r>
        <w:rPr>
          <w:rFonts w:hint="eastAsia"/>
          <w:rtl/>
        </w:rPr>
        <w:lastRenderedPageBreak/>
        <w:t>جس</w:t>
      </w:r>
      <w:r>
        <w:rPr>
          <w:rtl/>
        </w:rPr>
        <w:t xml:space="preserve"> طرح ہم ان تمام اہم</w:t>
      </w:r>
      <w:r>
        <w:rPr>
          <w:rFonts w:hint="cs"/>
          <w:rtl/>
        </w:rPr>
        <w:t>ی</w:t>
      </w:r>
      <w:r>
        <w:rPr>
          <w:rFonts w:hint="eastAsia"/>
          <w:rtl/>
        </w:rPr>
        <w:t>ت</w:t>
      </w:r>
      <w:r>
        <w:rPr>
          <w:rtl/>
        </w:rPr>
        <w:t xml:space="preserve"> ک</w:t>
      </w:r>
      <w:r>
        <w:rPr>
          <w:rFonts w:hint="cs"/>
          <w:rtl/>
        </w:rPr>
        <w:t>ی</w:t>
      </w:r>
      <w:r>
        <w:rPr>
          <w:rtl/>
        </w:rPr>
        <w:t xml:space="preserve"> حامل مراکز ، علماء ، مؤلف</w:t>
      </w:r>
      <w:r>
        <w:rPr>
          <w:rFonts w:hint="cs"/>
          <w:rtl/>
        </w:rPr>
        <w:t>ی</w:t>
      </w:r>
      <w:r>
        <w:rPr>
          <w:rFonts w:hint="eastAsia"/>
          <w:rtl/>
        </w:rPr>
        <w:t>ن</w:t>
      </w:r>
      <w:r>
        <w:rPr>
          <w:rtl/>
        </w:rPr>
        <w:t xml:space="preserve"> اور مترجم</w:t>
      </w:r>
      <w:r>
        <w:rPr>
          <w:rFonts w:hint="cs"/>
          <w:rtl/>
        </w:rPr>
        <w:t>ی</w:t>
      </w:r>
      <w:r>
        <w:rPr>
          <w:rFonts w:hint="eastAsia"/>
          <w:rtl/>
        </w:rPr>
        <w:t>ن</w:t>
      </w:r>
      <w:r>
        <w:rPr>
          <w:rtl/>
        </w:rPr>
        <w:t xml:space="preserve"> سے اسلام محمد</w:t>
      </w:r>
      <w:r>
        <w:rPr>
          <w:rFonts w:hint="cs"/>
          <w:rtl/>
        </w:rPr>
        <w:t>ی</w:t>
      </w:r>
      <w:r>
        <w:rPr>
          <w:rtl/>
        </w:rPr>
        <w:t xml:space="preserve"> ک</w:t>
      </w:r>
      <w:r>
        <w:rPr>
          <w:rFonts w:hint="cs"/>
          <w:rtl/>
        </w:rPr>
        <w:t>ی</w:t>
      </w:r>
      <w:r>
        <w:rPr>
          <w:rtl/>
        </w:rPr>
        <w:t xml:space="preserve"> اصل تہذ</w:t>
      </w:r>
      <w:r>
        <w:rPr>
          <w:rFonts w:hint="cs"/>
          <w:rtl/>
        </w:rPr>
        <w:t>ی</w:t>
      </w:r>
      <w:r>
        <w:rPr>
          <w:rFonts w:hint="eastAsia"/>
          <w:rtl/>
        </w:rPr>
        <w:t>ب</w:t>
      </w:r>
      <w:r>
        <w:rPr>
          <w:rtl/>
        </w:rPr>
        <w:t xml:space="preserve"> اور بن</w:t>
      </w:r>
      <w:r>
        <w:rPr>
          <w:rFonts w:hint="cs"/>
          <w:rtl/>
        </w:rPr>
        <w:t>ی</w:t>
      </w:r>
      <w:r>
        <w:rPr>
          <w:rFonts w:hint="eastAsia"/>
          <w:rtl/>
        </w:rPr>
        <w:t>اد</w:t>
      </w:r>
      <w:r>
        <w:rPr>
          <w:rFonts w:hint="cs"/>
          <w:rtl/>
        </w:rPr>
        <w:t>ی</w:t>
      </w:r>
      <w:r>
        <w:rPr>
          <w:rtl/>
        </w:rPr>
        <w:t xml:space="preserve"> ثقافت کے تحفظ ک</w:t>
      </w:r>
      <w:r>
        <w:rPr>
          <w:rFonts w:hint="cs"/>
          <w:rtl/>
        </w:rPr>
        <w:t>ی</w:t>
      </w:r>
      <w:r>
        <w:rPr>
          <w:rtl/>
        </w:rPr>
        <w:t xml:space="preserve"> درخواست کرتے ہ</w:t>
      </w:r>
      <w:r>
        <w:rPr>
          <w:rFonts w:hint="cs"/>
          <w:rtl/>
        </w:rPr>
        <w:t>ی</w:t>
      </w:r>
      <w:r>
        <w:rPr>
          <w:rFonts w:hint="eastAsia"/>
          <w:rtl/>
        </w:rPr>
        <w:t>ں</w:t>
      </w:r>
      <w:r>
        <w:rPr>
          <w:rtl/>
        </w:rPr>
        <w:t xml:space="preserve"> ،اس</w:t>
      </w:r>
      <w:r>
        <w:rPr>
          <w:rFonts w:hint="cs"/>
          <w:rtl/>
        </w:rPr>
        <w:t>ی</w:t>
      </w:r>
      <w:r>
        <w:rPr>
          <w:rtl/>
        </w:rPr>
        <w:t xml:space="preserve"> طرح خداوند عالم ک</w:t>
      </w:r>
      <w:r>
        <w:rPr>
          <w:rFonts w:hint="cs"/>
          <w:rtl/>
        </w:rPr>
        <w:t>ی</w:t>
      </w:r>
      <w:r>
        <w:rPr>
          <w:rtl/>
        </w:rPr>
        <w:t xml:space="preserve"> بارگاہ </w:t>
      </w:r>
      <w:r w:rsidR="00E20323">
        <w:rPr>
          <w:rtl/>
        </w:rPr>
        <w:t xml:space="preserve">میں </w:t>
      </w:r>
      <w:r>
        <w:rPr>
          <w:rtl/>
        </w:rPr>
        <w:t xml:space="preserve"> التجاء کرتے ہ</w:t>
      </w:r>
      <w:r>
        <w:rPr>
          <w:rFonts w:hint="cs"/>
          <w:rtl/>
        </w:rPr>
        <w:t>ی</w:t>
      </w:r>
      <w:r>
        <w:rPr>
          <w:rFonts w:hint="eastAsia"/>
          <w:rtl/>
        </w:rPr>
        <w:t>ں</w:t>
      </w:r>
      <w:r>
        <w:rPr>
          <w:rtl/>
        </w:rPr>
        <w:t xml:space="preserve"> کہ وہ ہمارے اس قل</w:t>
      </w:r>
      <w:r>
        <w:rPr>
          <w:rFonts w:hint="cs"/>
          <w:rtl/>
        </w:rPr>
        <w:t>ی</w:t>
      </w:r>
      <w:r>
        <w:rPr>
          <w:rFonts w:hint="eastAsia"/>
          <w:rtl/>
        </w:rPr>
        <w:t>ل</w:t>
      </w:r>
      <w:r>
        <w:rPr>
          <w:rtl/>
        </w:rPr>
        <w:t xml:space="preserve"> عمل کو قبول کرتے ہوئے اپن</w:t>
      </w:r>
      <w:r>
        <w:rPr>
          <w:rFonts w:hint="cs"/>
          <w:rtl/>
        </w:rPr>
        <w:t>ی</w:t>
      </w:r>
      <w:r>
        <w:rPr>
          <w:rtl/>
        </w:rPr>
        <w:t xml:space="preserve"> خاص عنا</w:t>
      </w:r>
      <w:r>
        <w:rPr>
          <w:rFonts w:hint="cs"/>
          <w:rtl/>
        </w:rPr>
        <w:t>ی</w:t>
      </w:r>
      <w:r>
        <w:rPr>
          <w:rFonts w:hint="eastAsia"/>
          <w:rtl/>
        </w:rPr>
        <w:t>ت</w:t>
      </w:r>
      <w:r>
        <w:rPr>
          <w:rtl/>
        </w:rPr>
        <w:t xml:space="preserve"> کے ز</w:t>
      </w:r>
      <w:r>
        <w:rPr>
          <w:rFonts w:hint="cs"/>
          <w:rtl/>
        </w:rPr>
        <w:t>ی</w:t>
      </w:r>
      <w:r>
        <w:rPr>
          <w:rFonts w:hint="eastAsia"/>
          <w:rtl/>
        </w:rPr>
        <w:t>ر</w:t>
      </w:r>
      <w:r>
        <w:rPr>
          <w:rtl/>
        </w:rPr>
        <w:t xml:space="preserve"> س</w:t>
      </w:r>
      <w:r>
        <w:rPr>
          <w:rFonts w:hint="eastAsia"/>
          <w:rtl/>
        </w:rPr>
        <w:t>ا</w:t>
      </w:r>
      <w:r>
        <w:rPr>
          <w:rFonts w:hint="cs"/>
          <w:rtl/>
        </w:rPr>
        <w:t>ی</w:t>
      </w:r>
      <w:r>
        <w:rPr>
          <w:rFonts w:hint="eastAsia"/>
          <w:rtl/>
        </w:rPr>
        <w:t>ہ</w:t>
      </w:r>
      <w:r>
        <w:rPr>
          <w:rtl/>
        </w:rPr>
        <w:t xml:space="preserve"> اپنے خل</w:t>
      </w:r>
      <w:r>
        <w:rPr>
          <w:rFonts w:hint="cs"/>
          <w:rtl/>
        </w:rPr>
        <w:t>ی</w:t>
      </w:r>
      <w:r>
        <w:rPr>
          <w:rFonts w:hint="eastAsia"/>
          <w:rtl/>
        </w:rPr>
        <w:t>فہ</w:t>
      </w:r>
      <w:r>
        <w:rPr>
          <w:rtl/>
        </w:rPr>
        <w:t xml:space="preserve"> حضرت مہد</w:t>
      </w:r>
      <w:r>
        <w:rPr>
          <w:rFonts w:hint="cs"/>
          <w:rtl/>
        </w:rPr>
        <w:t>ی</w:t>
      </w:r>
      <w:r>
        <w:rPr>
          <w:rtl/>
        </w:rPr>
        <w:t xml:space="preserve"> (عجل ا</w:t>
      </w:r>
      <w:r>
        <w:rPr>
          <w:rFonts w:hint="cs"/>
          <w:rtl/>
        </w:rPr>
        <w:t>ﷲ</w:t>
      </w:r>
      <w:r>
        <w:rPr>
          <w:rtl/>
        </w:rPr>
        <w:t xml:space="preserve"> تعال</w:t>
      </w:r>
      <w:r>
        <w:rPr>
          <w:rFonts w:hint="cs"/>
          <w:rtl/>
        </w:rPr>
        <w:t>ی</w:t>
      </w:r>
      <w:r>
        <w:rPr>
          <w:rtl/>
        </w:rPr>
        <w:t xml:space="preserve"> فرجہ الشر</w:t>
      </w:r>
      <w:r>
        <w:rPr>
          <w:rFonts w:hint="cs"/>
          <w:rtl/>
        </w:rPr>
        <w:t>ی</w:t>
      </w:r>
      <w:r>
        <w:rPr>
          <w:rFonts w:hint="eastAsia"/>
          <w:rtl/>
        </w:rPr>
        <w:t>ف</w:t>
      </w:r>
      <w:r>
        <w:rPr>
          <w:rtl/>
        </w:rPr>
        <w:t xml:space="preserve"> ) ک</w:t>
      </w:r>
      <w:r>
        <w:rPr>
          <w:rFonts w:hint="cs"/>
          <w:rtl/>
        </w:rPr>
        <w:t>ی</w:t>
      </w:r>
      <w:r>
        <w:rPr>
          <w:rtl/>
        </w:rPr>
        <w:t xml:space="preserve"> رعا</w:t>
      </w:r>
      <w:r>
        <w:rPr>
          <w:rFonts w:hint="cs"/>
          <w:rtl/>
        </w:rPr>
        <w:t>ی</w:t>
      </w:r>
      <w:r>
        <w:rPr>
          <w:rFonts w:hint="eastAsia"/>
          <w:rtl/>
        </w:rPr>
        <w:t>ت</w:t>
      </w:r>
      <w:r>
        <w:rPr>
          <w:rtl/>
        </w:rPr>
        <w:t xml:space="preserve"> کرنے ک</w:t>
      </w:r>
      <w:r>
        <w:rPr>
          <w:rFonts w:hint="cs"/>
          <w:rtl/>
        </w:rPr>
        <w:t>ی</w:t>
      </w:r>
      <w:r>
        <w:rPr>
          <w:rtl/>
        </w:rPr>
        <w:t xml:space="preserve"> روز افزوں توف</w:t>
      </w:r>
      <w:r>
        <w:rPr>
          <w:rFonts w:hint="cs"/>
          <w:rtl/>
        </w:rPr>
        <w:t>ی</w:t>
      </w:r>
      <w:r>
        <w:rPr>
          <w:rFonts w:hint="eastAsia"/>
          <w:rtl/>
        </w:rPr>
        <w:t>ق</w:t>
      </w:r>
      <w:r>
        <w:rPr>
          <w:rtl/>
        </w:rPr>
        <w:t xml:space="preserve"> سے نوازے ۔</w:t>
      </w:r>
    </w:p>
    <w:p w:rsidR="00724307" w:rsidRDefault="00724307" w:rsidP="00724307">
      <w:pPr>
        <w:pStyle w:val="libNormal"/>
        <w:rPr>
          <w:rtl/>
        </w:rPr>
      </w:pPr>
      <w:r>
        <w:rPr>
          <w:rFonts w:hint="eastAsia"/>
          <w:rtl/>
        </w:rPr>
        <w:t>ہم</w:t>
      </w:r>
      <w:r>
        <w:rPr>
          <w:rtl/>
        </w:rPr>
        <w:t xml:space="preserve"> اس کتاب کے مؤلف جناب آ</w:t>
      </w:r>
      <w:r>
        <w:rPr>
          <w:rFonts w:hint="cs"/>
          <w:rtl/>
        </w:rPr>
        <w:t>ی</w:t>
      </w:r>
      <w:r>
        <w:rPr>
          <w:rFonts w:hint="eastAsia"/>
          <w:rtl/>
        </w:rPr>
        <w:t>ة</w:t>
      </w:r>
      <w:r>
        <w:rPr>
          <w:rtl/>
        </w:rPr>
        <w:t xml:space="preserve"> اللہ محمد تق</w:t>
      </w:r>
      <w:r>
        <w:rPr>
          <w:rFonts w:hint="cs"/>
          <w:rtl/>
        </w:rPr>
        <w:t>ی</w:t>
      </w:r>
      <w:r>
        <w:rPr>
          <w:rtl/>
        </w:rPr>
        <w:t xml:space="preserve"> مصباح </w:t>
      </w:r>
      <w:r>
        <w:rPr>
          <w:rFonts w:hint="cs"/>
          <w:rtl/>
        </w:rPr>
        <w:t>ی</w:t>
      </w:r>
      <w:r>
        <w:rPr>
          <w:rFonts w:hint="eastAsia"/>
          <w:rtl/>
        </w:rPr>
        <w:t>زد</w:t>
      </w:r>
      <w:r>
        <w:rPr>
          <w:rFonts w:hint="cs"/>
          <w:rtl/>
        </w:rPr>
        <w:t>ی</w:t>
      </w:r>
      <w:r>
        <w:rPr>
          <w:rtl/>
        </w:rPr>
        <w:t xml:space="preserve"> اور اس کے مترجم جناب س</w:t>
      </w:r>
      <w:r>
        <w:rPr>
          <w:rFonts w:hint="cs"/>
          <w:rtl/>
        </w:rPr>
        <w:t>ی</w:t>
      </w:r>
      <w:r>
        <w:rPr>
          <w:rFonts w:hint="eastAsia"/>
          <w:rtl/>
        </w:rPr>
        <w:t>د</w:t>
      </w:r>
      <w:r>
        <w:rPr>
          <w:rtl/>
        </w:rPr>
        <w:t xml:space="preserve"> قلب</w:t>
      </w:r>
      <w:r>
        <w:rPr>
          <w:rFonts w:hint="cs"/>
          <w:rtl/>
        </w:rPr>
        <w:t>ی</w:t>
      </w:r>
      <w:r>
        <w:rPr>
          <w:rtl/>
        </w:rPr>
        <w:t xml:space="preserve"> حس</w:t>
      </w:r>
      <w:r>
        <w:rPr>
          <w:rFonts w:hint="cs"/>
          <w:rtl/>
        </w:rPr>
        <w:t>ی</w:t>
      </w:r>
      <w:r>
        <w:rPr>
          <w:rFonts w:hint="eastAsia"/>
          <w:rtl/>
        </w:rPr>
        <w:t>ن</w:t>
      </w:r>
      <w:r>
        <w:rPr>
          <w:rtl/>
        </w:rPr>
        <w:t xml:space="preserve"> رضو</w:t>
      </w:r>
      <w:r>
        <w:rPr>
          <w:rFonts w:hint="cs"/>
          <w:rtl/>
        </w:rPr>
        <w:t>ی</w:t>
      </w:r>
      <w:r>
        <w:rPr>
          <w:rtl/>
        </w:rPr>
        <w:t xml:space="preserve"> ن</w:t>
      </w:r>
      <w:r>
        <w:rPr>
          <w:rFonts w:hint="cs"/>
          <w:rtl/>
        </w:rPr>
        <w:t>ی</w:t>
      </w:r>
      <w:r>
        <w:rPr>
          <w:rFonts w:hint="eastAsia"/>
          <w:rtl/>
        </w:rPr>
        <w:t>ز</w:t>
      </w:r>
      <w:r>
        <w:rPr>
          <w:rtl/>
        </w:rPr>
        <w:t xml:space="preserve"> اپنے ان تمام ساتھ</w:t>
      </w:r>
      <w:r>
        <w:rPr>
          <w:rFonts w:hint="cs"/>
          <w:rtl/>
        </w:rPr>
        <w:t>ی</w:t>
      </w:r>
      <w:r>
        <w:rPr>
          <w:rFonts w:hint="eastAsia"/>
          <w:rtl/>
        </w:rPr>
        <w:t>وں</w:t>
      </w:r>
      <w:r>
        <w:rPr>
          <w:rtl/>
        </w:rPr>
        <w:t xml:space="preserve"> کے شکر گزار ہ</w:t>
      </w:r>
      <w:r>
        <w:rPr>
          <w:rFonts w:hint="cs"/>
          <w:rtl/>
        </w:rPr>
        <w:t>ی</w:t>
      </w:r>
      <w:r>
        <w:rPr>
          <w:rFonts w:hint="eastAsia"/>
          <w:rtl/>
        </w:rPr>
        <w:t>ں</w:t>
      </w:r>
      <w:r>
        <w:rPr>
          <w:rtl/>
        </w:rPr>
        <w:t xml:space="preserve"> ،جنھوں نے اس اثر ک</w:t>
      </w:r>
      <w:r>
        <w:rPr>
          <w:rFonts w:hint="cs"/>
          <w:rtl/>
        </w:rPr>
        <w:t>ی</w:t>
      </w:r>
      <w:r>
        <w:rPr>
          <w:rtl/>
        </w:rPr>
        <w:t xml:space="preserve"> تکم</w:t>
      </w:r>
      <w:r>
        <w:rPr>
          <w:rFonts w:hint="cs"/>
          <w:rtl/>
        </w:rPr>
        <w:t>ی</w:t>
      </w:r>
      <w:r>
        <w:rPr>
          <w:rFonts w:hint="eastAsia"/>
          <w:rtl/>
        </w:rPr>
        <w:t>ل</w:t>
      </w:r>
      <w:r>
        <w:rPr>
          <w:rtl/>
        </w:rPr>
        <w:t xml:space="preserve"> </w:t>
      </w:r>
      <w:r w:rsidR="00E20323">
        <w:rPr>
          <w:rtl/>
        </w:rPr>
        <w:t xml:space="preserve">میں </w:t>
      </w:r>
      <w:r>
        <w:rPr>
          <w:rtl/>
        </w:rPr>
        <w:t xml:space="preserve"> حصہ ل</w:t>
      </w:r>
      <w:r>
        <w:rPr>
          <w:rFonts w:hint="cs"/>
          <w:rtl/>
        </w:rPr>
        <w:t>ی</w:t>
      </w:r>
      <w:r>
        <w:rPr>
          <w:rFonts w:hint="eastAsia"/>
          <w:rtl/>
        </w:rPr>
        <w:t>ا</w:t>
      </w:r>
      <w:r>
        <w:rPr>
          <w:rtl/>
        </w:rPr>
        <w:t xml:space="preserve"> ، بالخصوص ان حضرات کے بھ</w:t>
      </w:r>
      <w:r>
        <w:rPr>
          <w:rFonts w:hint="cs"/>
          <w:rtl/>
        </w:rPr>
        <w:t>ی</w:t>
      </w:r>
      <w:r>
        <w:rPr>
          <w:rtl/>
        </w:rPr>
        <w:t xml:space="preserve"> مشکورہ</w:t>
      </w:r>
      <w:r>
        <w:rPr>
          <w:rFonts w:hint="cs"/>
          <w:rtl/>
        </w:rPr>
        <w:t>ی</w:t>
      </w:r>
      <w:r>
        <w:rPr>
          <w:rFonts w:hint="eastAsia"/>
          <w:rtl/>
        </w:rPr>
        <w:t>ںجو</w:t>
      </w:r>
      <w:r>
        <w:rPr>
          <w:rtl/>
        </w:rPr>
        <w:t xml:space="preserve"> ادارہ ٔ ترجمہ </w:t>
      </w:r>
      <w:r w:rsidR="00E20323">
        <w:rPr>
          <w:rtl/>
        </w:rPr>
        <w:t xml:space="preserve">میں </w:t>
      </w:r>
      <w:r>
        <w:rPr>
          <w:rtl/>
        </w:rPr>
        <w:t xml:space="preserve"> اپنے فرائض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w:t>
      </w:r>
      <w:r w:rsidR="00E20323">
        <w:rPr>
          <w:rtl/>
        </w:rPr>
        <w:t xml:space="preserve">میں </w:t>
      </w:r>
      <w:r>
        <w:rPr>
          <w:rtl/>
        </w:rPr>
        <w:t xml:space="preserve"> ہمہ وقت کوشاں رہتے ہ</w:t>
      </w:r>
      <w:r>
        <w:rPr>
          <w:rFonts w:hint="cs"/>
          <w:rtl/>
        </w:rPr>
        <w:t>ی</w:t>
      </w:r>
      <w:r>
        <w:rPr>
          <w:rFonts w:hint="eastAsia"/>
          <w:rtl/>
        </w:rPr>
        <w:t>ں</w:t>
      </w:r>
      <w:r>
        <w:rPr>
          <w:rtl/>
        </w:rPr>
        <w:t xml:space="preserve"> ۔ </w:t>
      </w:r>
    </w:p>
    <w:p w:rsidR="00724307" w:rsidRDefault="00724307" w:rsidP="00724307">
      <w:pPr>
        <w:pStyle w:val="libNormal"/>
        <w:rPr>
          <w:rtl/>
        </w:rPr>
      </w:pPr>
    </w:p>
    <w:p w:rsidR="00724307" w:rsidRDefault="00724307" w:rsidP="00724307">
      <w:pPr>
        <w:pStyle w:val="libNormal"/>
        <w:rPr>
          <w:rtl/>
        </w:rPr>
      </w:pPr>
      <w:r>
        <w:rPr>
          <w:rFonts w:hint="eastAsia"/>
          <w:rtl/>
        </w:rPr>
        <w:t>ثقافت</w:t>
      </w:r>
      <w:r>
        <w:rPr>
          <w:rFonts w:hint="cs"/>
          <w:rtl/>
        </w:rPr>
        <w:t>ی</w:t>
      </w:r>
      <w:r>
        <w:rPr>
          <w:rtl/>
        </w:rPr>
        <w:t xml:space="preserve"> ادارہ ،مجمع جہان</w:t>
      </w:r>
      <w:r>
        <w:rPr>
          <w:rFonts w:hint="cs"/>
          <w:rtl/>
        </w:rPr>
        <w:t>ی</w:t>
      </w:r>
      <w:r>
        <w:rPr>
          <w:rtl/>
        </w:rPr>
        <w:t xml:space="preserve"> اہل الب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w:t>
      </w:r>
    </w:p>
    <w:p w:rsidR="00F117C8" w:rsidRDefault="00F117C8" w:rsidP="00560E71">
      <w:pPr>
        <w:pStyle w:val="libNormal"/>
        <w:rPr>
          <w:rtl/>
        </w:rPr>
      </w:pPr>
      <w:r>
        <w:rPr>
          <w:rtl/>
        </w:rPr>
        <w:br w:type="page"/>
      </w:r>
    </w:p>
    <w:p w:rsidR="00724307" w:rsidRDefault="00724307" w:rsidP="00D2794C">
      <w:pPr>
        <w:pStyle w:val="Heading2Center"/>
        <w:rPr>
          <w:rtl/>
        </w:rPr>
      </w:pPr>
      <w:bookmarkStart w:id="1" w:name="_Toc513463361"/>
      <w:r>
        <w:rPr>
          <w:rFonts w:hint="eastAsia"/>
          <w:rtl/>
        </w:rPr>
        <w:lastRenderedPageBreak/>
        <w:t>اک</w:t>
      </w:r>
      <w:r>
        <w:rPr>
          <w:rFonts w:hint="cs"/>
          <w:rtl/>
        </w:rPr>
        <w:t>ی</w:t>
      </w:r>
      <w:r>
        <w:rPr>
          <w:rFonts w:hint="eastAsia"/>
          <w:rtl/>
        </w:rPr>
        <w:t>سواں</w:t>
      </w:r>
      <w:r>
        <w:rPr>
          <w:rtl/>
        </w:rPr>
        <w:t xml:space="preserve"> درس</w:t>
      </w:r>
      <w:bookmarkEnd w:id="1"/>
    </w:p>
    <w:p w:rsidR="00724307" w:rsidRDefault="00724307" w:rsidP="00724307">
      <w:pPr>
        <w:pStyle w:val="libNormal"/>
        <w:rPr>
          <w:rtl/>
        </w:rPr>
      </w:pPr>
    </w:p>
    <w:p w:rsidR="00724307" w:rsidRDefault="00724307" w:rsidP="00D2794C">
      <w:pPr>
        <w:pStyle w:val="libCenterBold2"/>
        <w:rPr>
          <w:rtl/>
        </w:rPr>
      </w:pPr>
      <w:r>
        <w:rPr>
          <w:rFonts w:hint="eastAsia"/>
          <w:rtl/>
        </w:rPr>
        <w:t>تفکر</w:t>
      </w:r>
      <w:r>
        <w:rPr>
          <w:rtl/>
        </w:rPr>
        <w:t xml:space="preserve"> ک</w:t>
      </w:r>
      <w:r>
        <w:rPr>
          <w:rFonts w:hint="cs"/>
          <w:rtl/>
        </w:rPr>
        <w:t>ی</w:t>
      </w:r>
      <w:r>
        <w:rPr>
          <w:rtl/>
        </w:rPr>
        <w:t xml:space="preserve"> اہم</w:t>
      </w:r>
      <w:r>
        <w:rPr>
          <w:rFonts w:hint="cs"/>
          <w:rtl/>
        </w:rPr>
        <w:t>ی</w:t>
      </w:r>
      <w:r>
        <w:rPr>
          <w:rFonts w:hint="eastAsia"/>
          <w:rtl/>
        </w:rPr>
        <w:t>ت</w:t>
      </w:r>
      <w:r>
        <w:rPr>
          <w:rtl/>
        </w:rPr>
        <w:t xml:space="preserve"> اور غفلت سے </w:t>
      </w:r>
      <w:r>
        <w:rPr>
          <w:rFonts w:hint="eastAsia"/>
          <w:rtl/>
        </w:rPr>
        <w:t>بچنے</w:t>
      </w:r>
      <w:r>
        <w:rPr>
          <w:rtl/>
        </w:rPr>
        <w:t xml:space="preserve"> کے عوامل کے تحفظ ک</w:t>
      </w:r>
      <w:r>
        <w:rPr>
          <w:rFonts w:hint="cs"/>
          <w:rtl/>
        </w:rPr>
        <w:t>ی</w:t>
      </w:r>
      <w:r>
        <w:rPr>
          <w:rtl/>
        </w:rPr>
        <w:t xml:space="preserve"> ضرورت</w:t>
      </w:r>
    </w:p>
    <w:p w:rsidR="00724307" w:rsidRDefault="00724307" w:rsidP="00D2794C">
      <w:pPr>
        <w:pStyle w:val="libCenterBold2"/>
        <w:rPr>
          <w:rtl/>
        </w:rPr>
      </w:pPr>
      <w:r>
        <w:rPr>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ت</w:t>
      </w:r>
      <w:r>
        <w:rPr>
          <w:rFonts w:hint="cs"/>
          <w:rtl/>
        </w:rPr>
        <w:t>ی</w:t>
      </w:r>
      <w:r>
        <w:rPr>
          <w:rFonts w:hint="eastAsia"/>
          <w:rtl/>
        </w:rPr>
        <w:t>ن</w:t>
      </w:r>
      <w:r>
        <w:rPr>
          <w:rtl/>
        </w:rPr>
        <w:t xml:space="preserve"> نص</w:t>
      </w:r>
      <w:r>
        <w:rPr>
          <w:rFonts w:hint="cs"/>
          <w:rtl/>
        </w:rPr>
        <w:t>ی</w:t>
      </w:r>
      <w:r>
        <w:rPr>
          <w:rFonts w:hint="eastAsia"/>
          <w:rtl/>
        </w:rPr>
        <w:t>حت</w:t>
      </w:r>
      <w:r>
        <w:rPr>
          <w:rFonts w:hint="cs"/>
          <w:rtl/>
        </w:rPr>
        <w:t>ی</w:t>
      </w:r>
      <w:r>
        <w:rPr>
          <w:rFonts w:hint="eastAsia"/>
          <w:rtl/>
        </w:rPr>
        <w:t>ں</w:t>
      </w:r>
      <w:r>
        <w:rPr>
          <w:rtl/>
        </w:rPr>
        <w:t>:</w:t>
      </w:r>
    </w:p>
    <w:p w:rsidR="00724307" w:rsidRDefault="00724307" w:rsidP="00D2794C">
      <w:pPr>
        <w:pStyle w:val="libCenterBold2"/>
        <w:rPr>
          <w:rtl/>
        </w:rPr>
      </w:pPr>
      <w:r>
        <w:rPr>
          <w:rFonts w:hint="eastAsia"/>
          <w:rtl/>
        </w:rPr>
        <w:t>الف</w:t>
      </w:r>
      <w:r>
        <w:rPr>
          <w:rtl/>
        </w:rPr>
        <w:t>: تش</w:t>
      </w:r>
      <w:r>
        <w:rPr>
          <w:rFonts w:hint="cs"/>
          <w:rtl/>
        </w:rPr>
        <w:t>یی</w:t>
      </w:r>
      <w:r>
        <w:rPr>
          <w:rFonts w:hint="eastAsia"/>
          <w:rtl/>
        </w:rPr>
        <w:t>ع</w:t>
      </w:r>
      <w:r>
        <w:rPr>
          <w:rtl/>
        </w:rPr>
        <w:t xml:space="preserve"> جنازہ کے وقت آہستہ گفتگو کرنا</w:t>
      </w:r>
    </w:p>
    <w:p w:rsidR="00724307" w:rsidRDefault="00724307" w:rsidP="00D2794C">
      <w:pPr>
        <w:pStyle w:val="libCenterBold2"/>
        <w:rPr>
          <w:rtl/>
        </w:rPr>
      </w:pPr>
      <w:r>
        <w:rPr>
          <w:rFonts w:hint="eastAsia"/>
          <w:rtl/>
        </w:rPr>
        <w:t>ب</w:t>
      </w:r>
      <w:r>
        <w:rPr>
          <w:rtl/>
        </w:rPr>
        <w:t>:جنگ کے دوران آہستہ گفتگو کرنا</w:t>
      </w:r>
    </w:p>
    <w:p w:rsidR="00724307" w:rsidRDefault="00724307" w:rsidP="00D2794C">
      <w:pPr>
        <w:pStyle w:val="libCenterBold2"/>
        <w:rPr>
          <w:rtl/>
        </w:rPr>
      </w:pPr>
      <w:r>
        <w:rPr>
          <w:rFonts w:hint="eastAsia"/>
          <w:rtl/>
        </w:rPr>
        <w:t>ج</w:t>
      </w:r>
      <w:r>
        <w:rPr>
          <w:rtl/>
        </w:rPr>
        <w:t>:قرآن مج</w:t>
      </w:r>
      <w:r>
        <w:rPr>
          <w:rFonts w:hint="cs"/>
          <w:rtl/>
        </w:rPr>
        <w:t>ی</w:t>
      </w:r>
      <w:r>
        <w:rPr>
          <w:rFonts w:hint="eastAsia"/>
          <w:rtl/>
        </w:rPr>
        <w:t>د</w:t>
      </w:r>
      <w:r>
        <w:rPr>
          <w:rtl/>
        </w:rPr>
        <w:t xml:space="preserve"> ک</w:t>
      </w:r>
      <w:r>
        <w:rPr>
          <w:rFonts w:hint="cs"/>
          <w:rtl/>
        </w:rPr>
        <w:t>ی</w:t>
      </w:r>
      <w:r>
        <w:rPr>
          <w:rtl/>
        </w:rPr>
        <w:t xml:space="preserve"> قرائت کے دوران آہستہ گفتگو کرنا</w:t>
      </w:r>
    </w:p>
    <w:p w:rsidR="00724307" w:rsidRDefault="00724307" w:rsidP="00D2794C">
      <w:pPr>
        <w:pStyle w:val="libCenterBold2"/>
        <w:rPr>
          <w:rtl/>
        </w:rPr>
      </w:pPr>
      <w:r>
        <w:rPr>
          <w:rtl/>
        </w:rPr>
        <w:t>* ب</w:t>
      </w:r>
      <w:r>
        <w:rPr>
          <w:rFonts w:hint="cs"/>
          <w:rtl/>
        </w:rPr>
        <w:t>ی</w:t>
      </w:r>
      <w:r>
        <w:rPr>
          <w:rFonts w:hint="eastAsia"/>
          <w:rtl/>
        </w:rPr>
        <w:t>دار</w:t>
      </w:r>
      <w:r>
        <w:rPr>
          <w:rtl/>
        </w:rPr>
        <w:t xml:space="preserve"> کرنے والے عوامل سے بے توجہ</w:t>
      </w:r>
      <w:r>
        <w:rPr>
          <w:rFonts w:hint="cs"/>
          <w:rtl/>
        </w:rPr>
        <w:t>ی</w:t>
      </w:r>
      <w:r>
        <w:rPr>
          <w:rtl/>
        </w:rPr>
        <w:t xml:space="preserve"> کا انجام</w:t>
      </w:r>
    </w:p>
    <w:p w:rsidR="00724307" w:rsidRDefault="00724307" w:rsidP="00D2794C">
      <w:pPr>
        <w:pStyle w:val="libCenterBold2"/>
        <w:rPr>
          <w:rtl/>
        </w:rPr>
      </w:pPr>
      <w:r>
        <w:rPr>
          <w:rtl/>
        </w:rPr>
        <w:t>*کاہل</w:t>
      </w:r>
      <w:r>
        <w:rPr>
          <w:rFonts w:hint="cs"/>
          <w:rtl/>
        </w:rPr>
        <w:t>ی</w:t>
      </w:r>
      <w:r>
        <w:rPr>
          <w:rtl/>
        </w:rPr>
        <w:t xml:space="preserve"> اور ب</w:t>
      </w:r>
      <w:r>
        <w:rPr>
          <w:rFonts w:hint="cs"/>
          <w:rtl/>
        </w:rPr>
        <w:t>ی</w:t>
      </w:r>
      <w:r>
        <w:rPr>
          <w:rFonts w:hint="eastAsia"/>
          <w:rtl/>
        </w:rPr>
        <w:t>ہودہ</w:t>
      </w:r>
      <w:r>
        <w:rPr>
          <w:rtl/>
        </w:rPr>
        <w:t xml:space="preserve"> ہنسنے ک</w:t>
      </w:r>
      <w:r>
        <w:rPr>
          <w:rFonts w:hint="cs"/>
          <w:rtl/>
        </w:rPr>
        <w:t>ی</w:t>
      </w:r>
      <w:r>
        <w:rPr>
          <w:rtl/>
        </w:rPr>
        <w:t xml:space="preserve"> مذمت</w:t>
      </w:r>
    </w:p>
    <w:p w:rsidR="00724307" w:rsidRDefault="00724307" w:rsidP="00D2794C">
      <w:pPr>
        <w:pStyle w:val="libCenterBold2"/>
        <w:rPr>
          <w:rtl/>
        </w:rPr>
      </w:pPr>
      <w:r>
        <w:rPr>
          <w:rtl/>
        </w:rPr>
        <w:t xml:space="preserve">*عبادت </w:t>
      </w:r>
      <w:r w:rsidR="00E20323">
        <w:rPr>
          <w:rtl/>
        </w:rPr>
        <w:t xml:space="preserve">میں </w:t>
      </w:r>
      <w:r>
        <w:rPr>
          <w:rtl/>
        </w:rPr>
        <w:t xml:space="preserve"> تفکر کا اثر</w:t>
      </w:r>
    </w:p>
    <w:p w:rsidR="00724307" w:rsidRDefault="00724307" w:rsidP="00724307">
      <w:pPr>
        <w:pStyle w:val="libNormal"/>
        <w:rPr>
          <w:rtl/>
        </w:rPr>
      </w:pPr>
    </w:p>
    <w:p w:rsidR="00724307" w:rsidRDefault="00724307" w:rsidP="00D2794C">
      <w:pPr>
        <w:pStyle w:val="Heading2Center"/>
        <w:rPr>
          <w:rtl/>
        </w:rPr>
      </w:pPr>
      <w:bookmarkStart w:id="2" w:name="_Toc513463362"/>
      <w:r>
        <w:rPr>
          <w:rFonts w:hint="eastAsia"/>
          <w:rtl/>
        </w:rPr>
        <w:t>تفکر</w:t>
      </w:r>
      <w:r>
        <w:rPr>
          <w:rtl/>
        </w:rPr>
        <w:t xml:space="preserve"> ک</w:t>
      </w:r>
      <w:r>
        <w:rPr>
          <w:rFonts w:hint="cs"/>
          <w:rtl/>
        </w:rPr>
        <w:t>ی</w:t>
      </w:r>
      <w:r>
        <w:rPr>
          <w:rtl/>
        </w:rPr>
        <w:t xml:space="preserve"> اہم</w:t>
      </w:r>
      <w:r>
        <w:rPr>
          <w:rFonts w:hint="cs"/>
          <w:rtl/>
        </w:rPr>
        <w:t>ی</w:t>
      </w:r>
      <w:r>
        <w:rPr>
          <w:rFonts w:hint="eastAsia"/>
          <w:rtl/>
        </w:rPr>
        <w:t>ت</w:t>
      </w:r>
      <w:r>
        <w:rPr>
          <w:rtl/>
        </w:rPr>
        <w:t xml:space="preserve"> اور غفلت سے بچنے</w:t>
      </w:r>
      <w:r>
        <w:rPr>
          <w:rFonts w:hint="eastAsia"/>
          <w:rtl/>
        </w:rPr>
        <w:t>کے</w:t>
      </w:r>
      <w:r>
        <w:rPr>
          <w:rtl/>
        </w:rPr>
        <w:t xml:space="preserve"> عوامل کے تحفظ ک</w:t>
      </w:r>
      <w:r>
        <w:rPr>
          <w:rFonts w:hint="cs"/>
          <w:rtl/>
        </w:rPr>
        <w:t>ی</w:t>
      </w:r>
      <w:r>
        <w:rPr>
          <w:rtl/>
        </w:rPr>
        <w:t xml:space="preserve"> ضرورت</w:t>
      </w:r>
      <w:bookmarkEnd w:id="2"/>
    </w:p>
    <w:p w:rsidR="00724307" w:rsidRDefault="00724307" w:rsidP="00560E71">
      <w:pPr>
        <w:pStyle w:val="libArabic"/>
        <w:rPr>
          <w:rtl/>
        </w:rPr>
      </w:pPr>
      <w:r>
        <w:rPr>
          <w:rtl/>
        </w:rPr>
        <w:t>''</w:t>
      </w:r>
      <w:r>
        <w:rPr>
          <w:rFonts w:hint="cs"/>
          <w:rtl/>
        </w:rPr>
        <w:t>یَ</w:t>
      </w:r>
      <w:r>
        <w:rPr>
          <w:rFonts w:hint="eastAsia"/>
          <w:rtl/>
        </w:rPr>
        <w:t>ا</w:t>
      </w:r>
      <w:r>
        <w:rPr>
          <w:rtl/>
        </w:rPr>
        <w:t xml:space="preserve"> َبَاذَرٍّ! ِخْفِضْ صَوْتَکَ عِنْدَ الْجَنَائِزِ وَ عِنْدَ الْقِتَالِ وَ عِنْدَ الْقُرآنِ</w:t>
      </w:r>
      <w:r>
        <w:rPr>
          <w:rFonts w:hint="cs"/>
          <w:rtl/>
        </w:rPr>
        <w:t xml:space="preserve"> </w:t>
      </w:r>
    </w:p>
    <w:p w:rsidR="00724307" w:rsidRDefault="00724307" w:rsidP="00851DB3">
      <w:pPr>
        <w:pStyle w:val="libArabic"/>
        <w:rPr>
          <w:rtl/>
        </w:rPr>
      </w:pPr>
      <w:r>
        <w:rPr>
          <w:rtl/>
        </w:rPr>
        <w:t>''</w:t>
      </w:r>
      <w:r>
        <w:rPr>
          <w:rFonts w:hint="cs"/>
          <w:rtl/>
        </w:rPr>
        <w:t>یٰ</w:t>
      </w:r>
      <w:r>
        <w:rPr>
          <w:rFonts w:hint="eastAsia"/>
          <w:rtl/>
        </w:rPr>
        <w:t>ا</w:t>
      </w:r>
      <w:r>
        <w:rPr>
          <w:rtl/>
        </w:rPr>
        <w:t xml:space="preserve"> َبَاذَرٍّ!اِذَا تَبِعْتَ جَنَازَةً فَلْ</w:t>
      </w:r>
      <w:r>
        <w:rPr>
          <w:rFonts w:hint="cs"/>
          <w:rtl/>
        </w:rPr>
        <w:t>یَ</w:t>
      </w:r>
      <w:r>
        <w:rPr>
          <w:rFonts w:hint="eastAsia"/>
          <w:rtl/>
        </w:rPr>
        <w:t>کُنْ</w:t>
      </w:r>
      <w:r>
        <w:rPr>
          <w:rtl/>
        </w:rPr>
        <w:t xml:space="preserve"> عَقْلُکَ فِ</w:t>
      </w:r>
      <w:r>
        <w:rPr>
          <w:rFonts w:hint="cs"/>
          <w:rtl/>
        </w:rPr>
        <w:t>یْ</w:t>
      </w:r>
      <w:r w:rsidR="00560E71" w:rsidRPr="001D2F91">
        <w:rPr>
          <w:rFonts w:hint="cs"/>
          <w:rtl/>
        </w:rPr>
        <w:t>ه</w:t>
      </w:r>
      <w:r>
        <w:rPr>
          <w:rFonts w:hint="cs"/>
          <w:rtl/>
        </w:rPr>
        <w:t>َا</w:t>
      </w:r>
      <w:r>
        <w:rPr>
          <w:rtl/>
        </w:rPr>
        <w:t xml:space="preserve"> مَشْغُولاً بِالتَّفَکُّرِ وَالْخُشُوعِ وَ اعْلَمْ اِنَّکَ لاَ حِق بِ</w:t>
      </w:r>
      <w:r w:rsidR="00560E71" w:rsidRPr="001D2F91">
        <w:rPr>
          <w:rFonts w:hint="cs"/>
          <w:rtl/>
        </w:rPr>
        <w:t>ه</w:t>
      </w:r>
      <w:r>
        <w:rPr>
          <w:rFonts w:hint="cs"/>
          <w:rtl/>
        </w:rPr>
        <w:t>ِ</w:t>
      </w:r>
    </w:p>
    <w:p w:rsidR="00724307" w:rsidRDefault="00724307" w:rsidP="00851DB3">
      <w:pPr>
        <w:pStyle w:val="libArabic"/>
        <w:rPr>
          <w:rtl/>
        </w:rPr>
      </w:pPr>
      <w:r>
        <w:rPr>
          <w:rFonts w:hint="cs"/>
          <w:rtl/>
        </w:rPr>
        <w:t>یَ</w:t>
      </w:r>
      <w:r>
        <w:rPr>
          <w:rFonts w:hint="eastAsia"/>
          <w:rtl/>
        </w:rPr>
        <w:t>ا</w:t>
      </w:r>
      <w:r>
        <w:rPr>
          <w:rtl/>
        </w:rPr>
        <w:t xml:space="preserve"> اَبَاذَرٍّ! اِعْلَمْ اَنَّ کُلَّ شَ</w:t>
      </w:r>
      <w:r>
        <w:rPr>
          <w:rFonts w:hint="cs"/>
          <w:rtl/>
        </w:rPr>
        <w:t>ی</w:t>
      </w:r>
      <w:r>
        <w:rPr>
          <w:rFonts w:hint="eastAsia"/>
          <w:rtl/>
        </w:rPr>
        <w:t>ئٍ</w:t>
      </w:r>
      <w:r>
        <w:rPr>
          <w:rtl/>
        </w:rPr>
        <w:t xml:space="preserve"> اِذَافَسَدَ فَالْمِلْحُ دَوَاؤُ</w:t>
      </w:r>
      <w:r w:rsidR="00560E71" w:rsidRPr="001D2F91">
        <w:rPr>
          <w:rFonts w:hint="cs"/>
          <w:rtl/>
        </w:rPr>
        <w:t>ه</w:t>
      </w:r>
      <w:r>
        <w:rPr>
          <w:rFonts w:hint="cs"/>
          <w:rtl/>
        </w:rPr>
        <w:t xml:space="preserve"> وَِذَافَسَدَ الْمِلْحُ</w:t>
      </w:r>
      <w:r>
        <w:rPr>
          <w:rtl/>
        </w:rPr>
        <w:t xml:space="preserve"> فَلَ</w:t>
      </w:r>
      <w:r>
        <w:rPr>
          <w:rFonts w:hint="cs"/>
          <w:rtl/>
        </w:rPr>
        <w:t>ی</w:t>
      </w:r>
      <w:r>
        <w:rPr>
          <w:rFonts w:hint="eastAsia"/>
          <w:rtl/>
        </w:rPr>
        <w:t>سَ</w:t>
      </w:r>
      <w:r>
        <w:rPr>
          <w:rtl/>
        </w:rPr>
        <w:t xml:space="preserve"> لَ</w:t>
      </w:r>
      <w:r w:rsidR="00560E71" w:rsidRPr="001D2F91">
        <w:rPr>
          <w:rFonts w:hint="cs"/>
          <w:rtl/>
        </w:rPr>
        <w:t>ه</w:t>
      </w:r>
      <w:r>
        <w:rPr>
          <w:rFonts w:hint="cs"/>
          <w:rtl/>
        </w:rPr>
        <w:t>ُ دَوَائ وَاعْلَمْ اَنَّ فِی</w:t>
      </w:r>
      <w:r>
        <w:rPr>
          <w:rFonts w:hint="eastAsia"/>
          <w:rtl/>
        </w:rPr>
        <w:t>کُمْ</w:t>
      </w:r>
      <w:r>
        <w:rPr>
          <w:rtl/>
        </w:rPr>
        <w:t xml:space="preserve"> خُلْقَ</w:t>
      </w:r>
      <w:r>
        <w:rPr>
          <w:rFonts w:hint="cs"/>
          <w:rtl/>
        </w:rPr>
        <w:t>ی</w:t>
      </w:r>
      <w:r>
        <w:rPr>
          <w:rFonts w:hint="eastAsia"/>
          <w:rtl/>
        </w:rPr>
        <w:t>نِ</w:t>
      </w:r>
      <w:r>
        <w:rPr>
          <w:rtl/>
        </w:rPr>
        <w:t xml:space="preserve"> الضِّحْکُ مِنْ غَ</w:t>
      </w:r>
      <w:r>
        <w:rPr>
          <w:rFonts w:hint="cs"/>
          <w:rtl/>
        </w:rPr>
        <w:t>ی</w:t>
      </w:r>
      <w:r>
        <w:rPr>
          <w:rFonts w:hint="eastAsia"/>
          <w:rtl/>
        </w:rPr>
        <w:t>رِ</w:t>
      </w:r>
      <w:r>
        <w:rPr>
          <w:rtl/>
        </w:rPr>
        <w:t xml:space="preserve"> عَجَبٍ وَالْکَسَلَ مِنْ غَ</w:t>
      </w:r>
      <w:r>
        <w:rPr>
          <w:rFonts w:hint="cs"/>
          <w:rtl/>
        </w:rPr>
        <w:t>یْ</w:t>
      </w:r>
      <w:r>
        <w:rPr>
          <w:rFonts w:hint="eastAsia"/>
          <w:rtl/>
        </w:rPr>
        <w:t>رِ</w:t>
      </w:r>
      <w:r>
        <w:rPr>
          <w:rtl/>
        </w:rPr>
        <w:t xml:space="preserve"> سَ</w:t>
      </w:r>
      <w:r w:rsidR="00560E71" w:rsidRPr="001D2F91">
        <w:rPr>
          <w:rFonts w:hint="cs"/>
          <w:rtl/>
        </w:rPr>
        <w:t>ه</w:t>
      </w:r>
      <w:r>
        <w:rPr>
          <w:rFonts w:hint="cs"/>
          <w:rtl/>
        </w:rPr>
        <w:t>ْوٍ یَ</w:t>
      </w:r>
      <w:r>
        <w:rPr>
          <w:rFonts w:hint="eastAsia"/>
          <w:rtl/>
        </w:rPr>
        <w:t>ا</w:t>
      </w:r>
      <w:r>
        <w:rPr>
          <w:rtl/>
        </w:rPr>
        <w:t xml:space="preserve"> َبَاذَرٍّ! رَکْعَتٰانِ مُقْتَصِدَتَانِ ف</w:t>
      </w:r>
      <w:r>
        <w:rPr>
          <w:rFonts w:hint="eastAsia"/>
          <w:rtl/>
        </w:rPr>
        <w:t>ِ</w:t>
      </w:r>
      <w:r>
        <w:rPr>
          <w:rFonts w:hint="cs"/>
          <w:rtl/>
        </w:rPr>
        <w:t>ی</w:t>
      </w:r>
      <w:r>
        <w:rPr>
          <w:rtl/>
        </w:rPr>
        <w:t xml:space="preserve"> تَفَکَُّرٍ خَ</w:t>
      </w:r>
      <w:r>
        <w:rPr>
          <w:rFonts w:hint="cs"/>
          <w:rtl/>
        </w:rPr>
        <w:t>یْ</w:t>
      </w:r>
      <w:r>
        <w:rPr>
          <w:rFonts w:hint="eastAsia"/>
          <w:rtl/>
        </w:rPr>
        <w:t>رمِنْ</w:t>
      </w:r>
      <w:r>
        <w:rPr>
          <w:rtl/>
        </w:rPr>
        <w:t xml:space="preserve"> قِ</w:t>
      </w:r>
      <w:r>
        <w:rPr>
          <w:rFonts w:hint="cs"/>
          <w:rtl/>
        </w:rPr>
        <w:t>یَ</w:t>
      </w:r>
      <w:r>
        <w:rPr>
          <w:rFonts w:hint="eastAsia"/>
          <w:rtl/>
        </w:rPr>
        <w:t>امِ</w:t>
      </w:r>
      <w:r>
        <w:rPr>
          <w:rtl/>
        </w:rPr>
        <w:t xml:space="preserve"> لَ</w:t>
      </w:r>
      <w:r>
        <w:rPr>
          <w:rFonts w:hint="cs"/>
          <w:rtl/>
        </w:rPr>
        <w:t>یْ</w:t>
      </w:r>
      <w:r>
        <w:rPr>
          <w:rFonts w:hint="eastAsia"/>
          <w:rtl/>
        </w:rPr>
        <w:t>لَةٍ</w:t>
      </w:r>
      <w:r>
        <w:rPr>
          <w:rtl/>
        </w:rPr>
        <w:t xml:space="preserve"> وَالْقَلْبُ سٰا</w:t>
      </w:r>
      <w:r w:rsidR="00560E71" w:rsidRPr="001D2F91">
        <w:rPr>
          <w:rFonts w:hint="cs"/>
          <w:rtl/>
        </w:rPr>
        <w:t>ه</w:t>
      </w:r>
      <w:r>
        <w:rPr>
          <w:rFonts w:hint="cs"/>
          <w:rtl/>
        </w:rPr>
        <w:t>ٍ''</w:t>
      </w:r>
    </w:p>
    <w:p w:rsidR="00724307" w:rsidRDefault="00724307" w:rsidP="00724307">
      <w:pPr>
        <w:pStyle w:val="libNormal"/>
        <w:rPr>
          <w:rtl/>
        </w:rPr>
      </w:pPr>
      <w:r>
        <w:rPr>
          <w:rFonts w:hint="eastAsia"/>
          <w:rtl/>
        </w:rPr>
        <w:t>اس</w:t>
      </w:r>
      <w:r>
        <w:rPr>
          <w:rtl/>
        </w:rPr>
        <w:t xml:space="preserve"> سے پہلے انسان </w:t>
      </w:r>
      <w:r w:rsidR="00E20323">
        <w:rPr>
          <w:rtl/>
        </w:rPr>
        <w:t xml:space="preserve">میں </w:t>
      </w:r>
      <w:r>
        <w:rPr>
          <w:rtl/>
        </w:rPr>
        <w:t xml:space="preserve"> خوف وخش</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ہو نے کے اسباب و عوامل پر بحث ہوئ</w:t>
      </w:r>
      <w:r>
        <w:rPr>
          <w:rFonts w:hint="cs"/>
          <w:rtl/>
        </w:rPr>
        <w:t>ی</w:t>
      </w:r>
      <w:r>
        <w:rPr>
          <w:rtl/>
        </w:rPr>
        <w:t>۔ کہا گ</w:t>
      </w:r>
      <w:r>
        <w:rPr>
          <w:rFonts w:hint="cs"/>
          <w:rtl/>
        </w:rPr>
        <w:t>ی</w:t>
      </w:r>
      <w:r>
        <w:rPr>
          <w:rFonts w:hint="eastAsia"/>
          <w:rtl/>
        </w:rPr>
        <w:t>ا</w:t>
      </w:r>
      <w:r>
        <w:rPr>
          <w:rtl/>
        </w:rPr>
        <w:t xml:space="preserve"> کہ من جملہ عوامل کہ جو انسان </w:t>
      </w:r>
      <w:r w:rsidR="00E20323">
        <w:rPr>
          <w:rtl/>
        </w:rPr>
        <w:t xml:space="preserve">میں </w:t>
      </w:r>
      <w:r>
        <w:rPr>
          <w:rtl/>
        </w:rPr>
        <w:t xml:space="preserve"> خوف خدا پ</w:t>
      </w:r>
      <w:r>
        <w:rPr>
          <w:rFonts w:hint="cs"/>
          <w:rtl/>
        </w:rPr>
        <w:t>ی</w:t>
      </w:r>
      <w:r>
        <w:rPr>
          <w:rFonts w:hint="eastAsia"/>
          <w:rtl/>
        </w:rPr>
        <w:t>دا</w:t>
      </w:r>
      <w:r>
        <w:rPr>
          <w:rtl/>
        </w:rPr>
        <w:t xml:space="preserve"> کرتے ہ</w:t>
      </w:r>
      <w:r>
        <w:rPr>
          <w:rFonts w:hint="cs"/>
          <w:rtl/>
        </w:rPr>
        <w:t>ی</w:t>
      </w:r>
      <w:r>
        <w:rPr>
          <w:rFonts w:hint="eastAsia"/>
          <w:rtl/>
        </w:rPr>
        <w:t>ں</w:t>
      </w:r>
      <w:r>
        <w:rPr>
          <w:rtl/>
        </w:rPr>
        <w:t xml:space="preserve"> ، ق</w:t>
      </w:r>
      <w:r>
        <w:rPr>
          <w:rFonts w:hint="cs"/>
          <w:rtl/>
        </w:rPr>
        <w:t>ی</w:t>
      </w:r>
      <w:r>
        <w:rPr>
          <w:rFonts w:hint="eastAsia"/>
          <w:rtl/>
        </w:rPr>
        <w:t>امت</w:t>
      </w:r>
      <w:r>
        <w:rPr>
          <w:rtl/>
        </w:rPr>
        <w:t xml:space="preserve"> کے دن جہنم کے عذاب کے بزرگ ہونے اور بہشت ک</w:t>
      </w:r>
      <w:r>
        <w:rPr>
          <w:rFonts w:hint="cs"/>
          <w:rtl/>
        </w:rPr>
        <w:t>ی</w:t>
      </w:r>
      <w:r>
        <w:rPr>
          <w:rtl/>
        </w:rPr>
        <w:t xml:space="preserve"> نعمتوں ک</w:t>
      </w:r>
      <w:r>
        <w:rPr>
          <w:rFonts w:hint="cs"/>
          <w:rtl/>
        </w:rPr>
        <w:t>ی</w:t>
      </w:r>
      <w:r>
        <w:rPr>
          <w:rtl/>
        </w:rPr>
        <w:t xml:space="preserve"> اہم</w:t>
      </w:r>
      <w:r>
        <w:rPr>
          <w:rFonts w:hint="cs"/>
          <w:rtl/>
        </w:rPr>
        <w:t>ی</w:t>
      </w:r>
      <w:r>
        <w:rPr>
          <w:rFonts w:hint="eastAsia"/>
          <w:rtl/>
        </w:rPr>
        <w:t>ت</w:t>
      </w:r>
      <w:r>
        <w:rPr>
          <w:rtl/>
        </w:rPr>
        <w:t xml:space="preserve"> و وسعت پر توجہ کرنا ہے،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w:t>
      </w:r>
      <w:r>
        <w:rPr>
          <w:rFonts w:hint="eastAsia"/>
          <w:rtl/>
        </w:rPr>
        <w:t>لہ</w:t>
      </w:r>
      <w:r>
        <w:rPr>
          <w:rtl/>
        </w:rPr>
        <w:t xml:space="preserve"> وسلم کے ب</w:t>
      </w:r>
      <w:r>
        <w:rPr>
          <w:rFonts w:hint="cs"/>
          <w:rtl/>
        </w:rPr>
        <w:t>ی</w:t>
      </w:r>
      <w:r>
        <w:rPr>
          <w:rFonts w:hint="eastAsia"/>
          <w:rtl/>
        </w:rPr>
        <w:t>انات</w:t>
      </w:r>
      <w:r>
        <w:rPr>
          <w:rtl/>
        </w:rPr>
        <w:t xml:space="preserve"> کے اس حصہ کا گزشتہ مطالب سے اس لحاظ سے ربط ہے کہ قلب</w:t>
      </w:r>
      <w:r>
        <w:rPr>
          <w:rFonts w:hint="cs"/>
          <w:rtl/>
        </w:rPr>
        <w:t>ی</w:t>
      </w:r>
      <w:r>
        <w:rPr>
          <w:rtl/>
        </w:rPr>
        <w:t xml:space="preserve"> اور اندرون</w:t>
      </w:r>
      <w:r>
        <w:rPr>
          <w:rFonts w:hint="cs"/>
          <w:rtl/>
        </w:rPr>
        <w:t>ی</w:t>
      </w:r>
      <w:r>
        <w:rPr>
          <w:rtl/>
        </w:rPr>
        <w:t xml:space="preserve"> حالات، ج</w:t>
      </w:r>
      <w:r>
        <w:rPr>
          <w:rFonts w:hint="cs"/>
          <w:rtl/>
        </w:rPr>
        <w:t>ی</w:t>
      </w:r>
      <w:r>
        <w:rPr>
          <w:rFonts w:hint="eastAsia"/>
          <w:rtl/>
        </w:rPr>
        <w:t>سے،</w:t>
      </w:r>
      <w:r>
        <w:rPr>
          <w:rtl/>
        </w:rPr>
        <w:t xml:space="preserve"> خوف، خش</w:t>
      </w:r>
      <w:r>
        <w:rPr>
          <w:rFonts w:hint="cs"/>
          <w:rtl/>
        </w:rPr>
        <w:t>ی</w:t>
      </w:r>
      <w:r>
        <w:rPr>
          <w:rFonts w:hint="eastAsia"/>
          <w:rtl/>
        </w:rPr>
        <w:t>ت،</w:t>
      </w:r>
      <w:r>
        <w:rPr>
          <w:rtl/>
        </w:rPr>
        <w:t xml:space="preserve"> شوق، ام</w:t>
      </w:r>
      <w:r>
        <w:rPr>
          <w:rFonts w:hint="cs"/>
          <w:rtl/>
        </w:rPr>
        <w:t>ی</w:t>
      </w:r>
      <w:r>
        <w:rPr>
          <w:rFonts w:hint="eastAsia"/>
          <w:rtl/>
        </w:rPr>
        <w:t>د،</w:t>
      </w:r>
      <w:r>
        <w:rPr>
          <w:rtl/>
        </w:rPr>
        <w:t xml:space="preserve"> محبت و انس </w:t>
      </w:r>
      <w:r>
        <w:rPr>
          <w:rFonts w:hint="cs"/>
          <w:rtl/>
        </w:rPr>
        <w:t>ی</w:t>
      </w:r>
      <w:r>
        <w:rPr>
          <w:rFonts w:hint="eastAsia"/>
          <w:rtl/>
        </w:rPr>
        <w:t>ہ</w:t>
      </w:r>
      <w:r>
        <w:rPr>
          <w:rtl/>
        </w:rPr>
        <w:t xml:space="preserve"> سب چ</w:t>
      </w:r>
      <w:r>
        <w:rPr>
          <w:rFonts w:hint="cs"/>
          <w:rtl/>
        </w:rPr>
        <w:t>ی</w:t>
      </w:r>
      <w:r>
        <w:rPr>
          <w:rFonts w:hint="eastAsia"/>
          <w:rtl/>
        </w:rPr>
        <w:t>ز</w:t>
      </w:r>
      <w:r>
        <w:rPr>
          <w:rFonts w:hint="cs"/>
          <w:rtl/>
        </w:rPr>
        <w:t>ی</w:t>
      </w:r>
      <w:r>
        <w:rPr>
          <w:rFonts w:hint="eastAsia"/>
          <w:rtl/>
        </w:rPr>
        <w:t>ں</w:t>
      </w:r>
      <w:r>
        <w:rPr>
          <w:rtl/>
        </w:rPr>
        <w:t xml:space="preserve"> صرف اس صورت </w:t>
      </w:r>
      <w:r w:rsidR="00E20323">
        <w:rPr>
          <w:rtl/>
        </w:rPr>
        <w:t xml:space="preserve">میں </w:t>
      </w:r>
      <w:r>
        <w:rPr>
          <w:rtl/>
        </w:rPr>
        <w:t xml:space="preserve"> پ</w:t>
      </w:r>
      <w:r>
        <w:rPr>
          <w:rFonts w:hint="cs"/>
          <w:rtl/>
        </w:rPr>
        <w:t>ی</w:t>
      </w:r>
      <w:r>
        <w:rPr>
          <w:rFonts w:hint="eastAsia"/>
          <w:rtl/>
        </w:rPr>
        <w:t>دا</w:t>
      </w:r>
      <w:r>
        <w:rPr>
          <w:rtl/>
        </w:rPr>
        <w:t xml:space="preserve"> ہوسکت</w:t>
      </w:r>
      <w:r>
        <w:rPr>
          <w:rFonts w:hint="cs"/>
          <w:rtl/>
        </w:rPr>
        <w:t>ی</w:t>
      </w:r>
      <w:r>
        <w:rPr>
          <w:rtl/>
        </w:rPr>
        <w:t xml:space="preserve"> ہ</w:t>
      </w:r>
      <w:r>
        <w:rPr>
          <w:rFonts w:hint="cs"/>
          <w:rtl/>
        </w:rPr>
        <w:t>ی</w:t>
      </w:r>
      <w:r>
        <w:rPr>
          <w:rFonts w:hint="eastAsia"/>
          <w:rtl/>
        </w:rPr>
        <w:t>ں</w:t>
      </w:r>
      <w:r>
        <w:rPr>
          <w:rtl/>
        </w:rPr>
        <w:t xml:space="preserve"> کہ جب انسان توجہ دے اور اس کا دل ب</w:t>
      </w:r>
      <w:r>
        <w:rPr>
          <w:rFonts w:hint="cs"/>
          <w:rtl/>
        </w:rPr>
        <w:t>ی</w:t>
      </w:r>
      <w:r>
        <w:rPr>
          <w:rFonts w:hint="eastAsia"/>
          <w:rtl/>
        </w:rPr>
        <w:t>دارا</w:t>
      </w:r>
      <w:r>
        <w:rPr>
          <w:rtl/>
        </w:rPr>
        <w:t xml:space="preserve"> ور آگاہ ہو، ل</w:t>
      </w:r>
      <w:r>
        <w:rPr>
          <w:rFonts w:hint="cs"/>
          <w:rtl/>
        </w:rPr>
        <w:t>ی</w:t>
      </w:r>
      <w:r>
        <w:rPr>
          <w:rFonts w:hint="eastAsia"/>
          <w:rtl/>
        </w:rPr>
        <w:t>کن</w:t>
      </w:r>
      <w:r>
        <w:rPr>
          <w:rtl/>
        </w:rPr>
        <w:t xml:space="preserve"> اگر انسان غافل ہے اور اس </w:t>
      </w:r>
      <w:r>
        <w:rPr>
          <w:rFonts w:hint="eastAsia"/>
          <w:rtl/>
        </w:rPr>
        <w:t>ک</w:t>
      </w:r>
      <w:r>
        <w:rPr>
          <w:rFonts w:hint="cs"/>
          <w:rtl/>
        </w:rPr>
        <w:t>ی</w:t>
      </w:r>
      <w:r>
        <w:rPr>
          <w:rtl/>
        </w:rPr>
        <w:t xml:space="preserve"> توجہ ضع</w:t>
      </w:r>
      <w:r>
        <w:rPr>
          <w:rFonts w:hint="cs"/>
          <w:rtl/>
        </w:rPr>
        <w:t>ی</w:t>
      </w:r>
      <w:r>
        <w:rPr>
          <w:rFonts w:hint="eastAsia"/>
          <w:rtl/>
        </w:rPr>
        <w:t>ف</w:t>
      </w:r>
      <w:r>
        <w:rPr>
          <w:rtl/>
        </w:rPr>
        <w:t xml:space="preserve"> ہے اس صورت </w:t>
      </w:r>
      <w:r w:rsidR="00E20323">
        <w:rPr>
          <w:rtl/>
        </w:rPr>
        <w:t xml:space="preserve">میں </w:t>
      </w:r>
      <w:r>
        <w:rPr>
          <w:rtl/>
        </w:rPr>
        <w:t xml:space="preserve"> </w:t>
      </w:r>
      <w:r>
        <w:rPr>
          <w:rFonts w:hint="cs"/>
          <w:rtl/>
        </w:rPr>
        <w:t>ی</w:t>
      </w:r>
      <w:r>
        <w:rPr>
          <w:rFonts w:hint="eastAsia"/>
          <w:rtl/>
        </w:rPr>
        <w:t>ہ</w:t>
      </w:r>
      <w:r>
        <w:rPr>
          <w:rtl/>
        </w:rPr>
        <w:t xml:space="preserve"> حالات </w:t>
      </w:r>
      <w:r>
        <w:rPr>
          <w:rFonts w:hint="cs"/>
          <w:rtl/>
        </w:rPr>
        <w:t>ی</w:t>
      </w:r>
      <w:r>
        <w:rPr>
          <w:rFonts w:hint="eastAsia"/>
          <w:rtl/>
        </w:rPr>
        <w:t>ا</w:t>
      </w:r>
      <w:r>
        <w:rPr>
          <w:rtl/>
        </w:rPr>
        <w:t xml:space="preserve"> بالکل اس کے اندر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ہوںگے </w:t>
      </w:r>
      <w:r>
        <w:rPr>
          <w:rFonts w:hint="cs"/>
          <w:rtl/>
        </w:rPr>
        <w:t>ی</w:t>
      </w:r>
      <w:r>
        <w:rPr>
          <w:rFonts w:hint="eastAsia"/>
          <w:rtl/>
        </w:rPr>
        <w:t>ا</w:t>
      </w:r>
      <w:r>
        <w:rPr>
          <w:rtl/>
        </w:rPr>
        <w:t xml:space="preserve"> ضع</w:t>
      </w:r>
      <w:r>
        <w:rPr>
          <w:rFonts w:hint="cs"/>
          <w:rtl/>
        </w:rPr>
        <w:t>ی</w:t>
      </w:r>
      <w:r>
        <w:rPr>
          <w:rFonts w:hint="eastAsia"/>
          <w:rtl/>
        </w:rPr>
        <w:t>ف</w:t>
      </w:r>
      <w:r>
        <w:rPr>
          <w:rtl/>
        </w:rPr>
        <w:t xml:space="preserve"> اور کم رنگ صورت </w:t>
      </w:r>
      <w:r w:rsidR="00E20323">
        <w:rPr>
          <w:rtl/>
        </w:rPr>
        <w:t xml:space="preserve">میں </w:t>
      </w:r>
      <w:r>
        <w:rPr>
          <w:rtl/>
        </w:rPr>
        <w:t xml:space="preserve"> رو نما ہوں گے۔</w:t>
      </w:r>
    </w:p>
    <w:p w:rsidR="00724307" w:rsidRDefault="00724307" w:rsidP="00724307">
      <w:pPr>
        <w:pStyle w:val="libNormal"/>
        <w:rPr>
          <w:rtl/>
        </w:rPr>
      </w:pPr>
      <w:r>
        <w:rPr>
          <w:rFonts w:hint="eastAsia"/>
          <w:rtl/>
        </w:rPr>
        <w:lastRenderedPageBreak/>
        <w:t>جب</w:t>
      </w:r>
      <w:r>
        <w:rPr>
          <w:rtl/>
        </w:rPr>
        <w:t xml:space="preserve"> انسان غفلت </w:t>
      </w:r>
      <w:r>
        <w:rPr>
          <w:rFonts w:hint="cs"/>
          <w:rtl/>
        </w:rPr>
        <w:t>ی</w:t>
      </w:r>
      <w:r>
        <w:rPr>
          <w:rFonts w:hint="eastAsia"/>
          <w:rtl/>
        </w:rPr>
        <w:t>ا</w:t>
      </w:r>
      <w:r>
        <w:rPr>
          <w:rtl/>
        </w:rPr>
        <w:t xml:space="preserve"> سنگدل</w:t>
      </w:r>
      <w:r>
        <w:rPr>
          <w:rFonts w:hint="cs"/>
          <w:rtl/>
        </w:rPr>
        <w:t>ی</w:t>
      </w:r>
      <w:r>
        <w:rPr>
          <w:rtl/>
        </w:rPr>
        <w:t xml:space="preserve"> اور بے رحم</w:t>
      </w:r>
      <w:r>
        <w:rPr>
          <w:rFonts w:hint="cs"/>
          <w:rtl/>
        </w:rPr>
        <w:t>ی</w:t>
      </w:r>
      <w:r>
        <w:rPr>
          <w:rtl/>
        </w:rPr>
        <w:t xml:space="preserve"> </w:t>
      </w:r>
      <w:r w:rsidR="00E20323">
        <w:rPr>
          <w:rtl/>
        </w:rPr>
        <w:t xml:space="preserve">میں </w:t>
      </w:r>
      <w:r>
        <w:rPr>
          <w:rtl/>
        </w:rPr>
        <w:t xml:space="preserve"> مبتلا ہوتا ہے اور خودبہ خود ان رذائل اخلاق</w:t>
      </w:r>
      <w:r>
        <w:rPr>
          <w:rFonts w:hint="cs"/>
          <w:rtl/>
        </w:rPr>
        <w:t>ی</w:t>
      </w:r>
      <w:r>
        <w:rPr>
          <w:rtl/>
        </w:rPr>
        <w:t xml:space="preserve"> ک</w:t>
      </w:r>
      <w:r>
        <w:rPr>
          <w:rFonts w:hint="cs"/>
          <w:rtl/>
        </w:rPr>
        <w:t>ی</w:t>
      </w:r>
      <w:r>
        <w:rPr>
          <w:rtl/>
        </w:rPr>
        <w:t xml:space="preserve"> طرف متوجہ ہوتا ہے، اس ک</w:t>
      </w:r>
      <w:r>
        <w:rPr>
          <w:rFonts w:hint="cs"/>
          <w:rtl/>
        </w:rPr>
        <w:t>ی</w:t>
      </w:r>
      <w:r>
        <w:rPr>
          <w:rtl/>
        </w:rPr>
        <w:t xml:space="preserve"> اس پست حالت سے باہر آنے کے لئے، کچھ عوامل و اسباب مد نظر رکھے گئے ہ</w:t>
      </w:r>
      <w:r>
        <w:rPr>
          <w:rFonts w:hint="cs"/>
          <w:rtl/>
        </w:rPr>
        <w:t>ی</w:t>
      </w:r>
      <w:r>
        <w:rPr>
          <w:rFonts w:hint="eastAsia"/>
          <w:rtl/>
        </w:rPr>
        <w:t>ں،ان</w:t>
      </w:r>
      <w:r>
        <w:rPr>
          <w:rtl/>
        </w:rPr>
        <w:t xml:space="preserve"> عوامل و اسباب </w:t>
      </w:r>
      <w:r w:rsidR="00E20323">
        <w:rPr>
          <w:rtl/>
        </w:rPr>
        <w:t xml:space="preserve">میں </w:t>
      </w:r>
      <w:r>
        <w:rPr>
          <w:rtl/>
        </w:rPr>
        <w:t xml:space="preserve"> سے کچھ انسان کے اندر سے جار</w:t>
      </w:r>
      <w:r>
        <w:rPr>
          <w:rFonts w:hint="cs"/>
          <w:rtl/>
        </w:rPr>
        <w:t>ی</w:t>
      </w:r>
      <w:r>
        <w:rPr>
          <w:rtl/>
        </w:rPr>
        <w:t xml:space="preserve"> ہوتے ہ</w:t>
      </w:r>
      <w:r>
        <w:rPr>
          <w:rFonts w:hint="cs"/>
          <w:rtl/>
        </w:rPr>
        <w:t>ی</w:t>
      </w:r>
      <w:r>
        <w:rPr>
          <w:rFonts w:hint="eastAsia"/>
          <w:rtl/>
        </w:rPr>
        <w:t>ں</w:t>
      </w:r>
      <w:r>
        <w:rPr>
          <w:rtl/>
        </w:rPr>
        <w:t xml:space="preserve"> اور ان </w:t>
      </w:r>
      <w:r w:rsidR="00E20323">
        <w:rPr>
          <w:rtl/>
        </w:rPr>
        <w:t xml:space="preserve">میں </w:t>
      </w:r>
      <w:r>
        <w:rPr>
          <w:rtl/>
        </w:rPr>
        <w:t xml:space="preserve"> سے ک</w:t>
      </w:r>
      <w:r>
        <w:rPr>
          <w:rFonts w:hint="eastAsia"/>
          <w:rtl/>
        </w:rPr>
        <w:t>چھ</w:t>
      </w:r>
      <w:r>
        <w:rPr>
          <w:rtl/>
        </w:rPr>
        <w:t xml:space="preserve"> خارج</w:t>
      </w:r>
      <w:r>
        <w:rPr>
          <w:rFonts w:hint="cs"/>
          <w:rtl/>
        </w:rPr>
        <w:t>ی</w:t>
      </w:r>
      <w:r>
        <w:rPr>
          <w:rtl/>
        </w:rPr>
        <w:t xml:space="preserve"> ہ</w:t>
      </w:r>
      <w:r>
        <w:rPr>
          <w:rFonts w:hint="cs"/>
          <w:rtl/>
        </w:rPr>
        <w:t>ی</w:t>
      </w:r>
      <w:r>
        <w:rPr>
          <w:rFonts w:hint="eastAsia"/>
          <w:rtl/>
        </w:rPr>
        <w:t>ں،</w:t>
      </w:r>
      <w:r>
        <w:rPr>
          <w:rtl/>
        </w:rPr>
        <w:t xml:space="preserve"> کبھ</w:t>
      </w:r>
      <w:r>
        <w:rPr>
          <w:rFonts w:hint="cs"/>
          <w:rtl/>
        </w:rPr>
        <w:t>ی</w:t>
      </w:r>
      <w:r>
        <w:rPr>
          <w:rtl/>
        </w:rPr>
        <w:t xml:space="preserve"> خارج </w:t>
      </w:r>
      <w:r w:rsidR="00E20323">
        <w:rPr>
          <w:rtl/>
        </w:rPr>
        <w:t xml:space="preserve">میں </w:t>
      </w:r>
      <w:r>
        <w:rPr>
          <w:rtl/>
        </w:rPr>
        <w:t xml:space="preserve"> کوئ</w:t>
      </w:r>
      <w:r>
        <w:rPr>
          <w:rFonts w:hint="cs"/>
          <w:rtl/>
        </w:rPr>
        <w:t>ی</w:t>
      </w:r>
      <w:r>
        <w:rPr>
          <w:rtl/>
        </w:rPr>
        <w:t xml:space="preserve"> حادثہ پ</w:t>
      </w:r>
      <w:r>
        <w:rPr>
          <w:rFonts w:hint="cs"/>
          <w:rtl/>
        </w:rPr>
        <w:t>ی</w:t>
      </w:r>
      <w:r>
        <w:rPr>
          <w:rFonts w:hint="eastAsia"/>
          <w:rtl/>
        </w:rPr>
        <w:t>ش</w:t>
      </w:r>
      <w:r>
        <w:rPr>
          <w:rtl/>
        </w:rPr>
        <w:t xml:space="preserve"> آتا ہے، کوئ</w:t>
      </w:r>
      <w:r>
        <w:rPr>
          <w:rFonts w:hint="cs"/>
          <w:rtl/>
        </w:rPr>
        <w:t>ی</w:t>
      </w:r>
      <w:r>
        <w:rPr>
          <w:rtl/>
        </w:rPr>
        <w:t xml:space="preserve"> بات سننے </w:t>
      </w:r>
      <w:r w:rsidR="00E20323">
        <w:rPr>
          <w:rtl/>
        </w:rPr>
        <w:t xml:space="preserve">میں </w:t>
      </w:r>
      <w:r>
        <w:rPr>
          <w:rtl/>
        </w:rPr>
        <w:t xml:space="preserve"> آت</w:t>
      </w:r>
      <w:r>
        <w:rPr>
          <w:rFonts w:hint="cs"/>
          <w:rtl/>
        </w:rPr>
        <w:t>ی</w:t>
      </w:r>
      <w:r>
        <w:rPr>
          <w:rtl/>
        </w:rPr>
        <w:t xml:space="preserve"> ہے </w:t>
      </w:r>
      <w:r>
        <w:rPr>
          <w:rFonts w:hint="cs"/>
          <w:rtl/>
        </w:rPr>
        <w:t>ی</w:t>
      </w:r>
      <w:r>
        <w:rPr>
          <w:rFonts w:hint="eastAsia"/>
          <w:rtl/>
        </w:rPr>
        <w:t>ا</w:t>
      </w:r>
      <w:r>
        <w:rPr>
          <w:rtl/>
        </w:rPr>
        <w:t xml:space="preserve"> ا</w:t>
      </w:r>
      <w:r>
        <w:rPr>
          <w:rFonts w:hint="cs"/>
          <w:rtl/>
        </w:rPr>
        <w:t>ی</w:t>
      </w:r>
      <w:r>
        <w:rPr>
          <w:rFonts w:hint="eastAsia"/>
          <w:rtl/>
        </w:rPr>
        <w:t>سے</w:t>
      </w:r>
      <w:r>
        <w:rPr>
          <w:rtl/>
        </w:rPr>
        <w:t xml:space="preserve"> شرائط پ</w:t>
      </w:r>
      <w:r>
        <w:rPr>
          <w:rFonts w:hint="cs"/>
          <w:rtl/>
        </w:rPr>
        <w:t>ی</w:t>
      </w:r>
      <w:r>
        <w:rPr>
          <w:rFonts w:hint="eastAsia"/>
          <w:rtl/>
        </w:rPr>
        <w:t>دا</w:t>
      </w:r>
      <w:r>
        <w:rPr>
          <w:rtl/>
        </w:rPr>
        <w:t xml:space="preserve"> ہوجاتے ہ</w:t>
      </w:r>
      <w:r>
        <w:rPr>
          <w:rFonts w:hint="cs"/>
          <w:rtl/>
        </w:rPr>
        <w:t>ی</w:t>
      </w:r>
      <w:r>
        <w:rPr>
          <w:rFonts w:hint="eastAsia"/>
          <w:rtl/>
        </w:rPr>
        <w:t>ں</w:t>
      </w:r>
      <w:r>
        <w:rPr>
          <w:rtl/>
        </w:rPr>
        <w:t xml:space="preserve"> جو انسان کے لئے متنبہ اور ب</w:t>
      </w:r>
      <w:r>
        <w:rPr>
          <w:rFonts w:hint="cs"/>
          <w:rtl/>
        </w:rPr>
        <w:t>ی</w:t>
      </w:r>
      <w:r>
        <w:rPr>
          <w:rFonts w:hint="eastAsia"/>
          <w:rtl/>
        </w:rPr>
        <w:t>دار</w:t>
      </w:r>
      <w:r>
        <w:rPr>
          <w:rtl/>
        </w:rPr>
        <w:t xml:space="preserve"> ہو کر غفلت سے نجات پانے کا سبب بن جاتے ہ</w:t>
      </w:r>
      <w:r>
        <w:rPr>
          <w:rFonts w:hint="cs"/>
          <w:rtl/>
        </w:rPr>
        <w:t>ی</w:t>
      </w:r>
      <w:r>
        <w:rPr>
          <w:rFonts w:hint="eastAsia"/>
          <w:rtl/>
        </w:rPr>
        <w:t>ں</w:t>
      </w:r>
      <w:r>
        <w:rPr>
          <w:rtl/>
        </w:rPr>
        <w:t xml:space="preserve">۔ البتہ </w:t>
      </w:r>
      <w:r>
        <w:rPr>
          <w:rFonts w:hint="cs"/>
          <w:rtl/>
        </w:rPr>
        <w:t>ی</w:t>
      </w:r>
      <w:r>
        <w:rPr>
          <w:rFonts w:hint="eastAsia"/>
          <w:rtl/>
        </w:rPr>
        <w:t>ہ</w:t>
      </w:r>
      <w:r>
        <w:rPr>
          <w:rtl/>
        </w:rPr>
        <w:t xml:space="preserve"> تاث</w:t>
      </w:r>
      <w:r>
        <w:rPr>
          <w:rFonts w:hint="cs"/>
          <w:rtl/>
        </w:rPr>
        <w:t>ی</w:t>
      </w:r>
      <w:r>
        <w:rPr>
          <w:rFonts w:hint="eastAsia"/>
          <w:rtl/>
        </w:rPr>
        <w:t>ر</w:t>
      </w:r>
      <w:r>
        <w:rPr>
          <w:rtl/>
        </w:rPr>
        <w:t xml:space="preserve"> توف</w:t>
      </w:r>
      <w:r>
        <w:rPr>
          <w:rFonts w:hint="cs"/>
          <w:rtl/>
        </w:rPr>
        <w:t>ی</w:t>
      </w:r>
      <w:r>
        <w:rPr>
          <w:rFonts w:hint="eastAsia"/>
          <w:rtl/>
        </w:rPr>
        <w:t>قات</w:t>
      </w:r>
      <w:r>
        <w:rPr>
          <w:rtl/>
        </w:rPr>
        <w:t xml:space="preserve"> الہٰ</w:t>
      </w:r>
      <w:r>
        <w:rPr>
          <w:rFonts w:hint="cs"/>
          <w:rtl/>
        </w:rPr>
        <w:t>ی</w:t>
      </w:r>
      <w:r>
        <w:rPr>
          <w:rtl/>
        </w:rPr>
        <w:t xml:space="preserve"> کے زمرہ </w:t>
      </w:r>
      <w:r w:rsidR="00E20323">
        <w:rPr>
          <w:rtl/>
        </w:rPr>
        <w:t xml:space="preserve">میں </w:t>
      </w:r>
      <w:r>
        <w:rPr>
          <w:rtl/>
        </w:rPr>
        <w:t xml:space="preserve"> ہے اور ان فرصتوں ک</w:t>
      </w:r>
      <w:r>
        <w:rPr>
          <w:rFonts w:hint="cs"/>
          <w:rtl/>
        </w:rPr>
        <w:t>ی</w:t>
      </w:r>
      <w:r>
        <w:rPr>
          <w:rtl/>
        </w:rPr>
        <w:t xml:space="preserve"> قدردان</w:t>
      </w:r>
      <w:r>
        <w:rPr>
          <w:rFonts w:hint="cs"/>
          <w:rtl/>
        </w:rPr>
        <w:t>ی</w:t>
      </w:r>
      <w:r>
        <w:rPr>
          <w:rtl/>
        </w:rPr>
        <w:t xml:space="preserve"> ک</w:t>
      </w:r>
      <w:r>
        <w:rPr>
          <w:rFonts w:hint="cs"/>
          <w:rtl/>
        </w:rPr>
        <w:t>ی</w:t>
      </w:r>
      <w:r>
        <w:rPr>
          <w:rtl/>
        </w:rPr>
        <w:t xml:space="preserve"> جا</w:t>
      </w:r>
      <w:r>
        <w:rPr>
          <w:rFonts w:hint="eastAsia"/>
          <w:rtl/>
        </w:rPr>
        <w:t>ن</w:t>
      </w:r>
      <w:r>
        <w:rPr>
          <w:rFonts w:hint="cs"/>
          <w:rtl/>
        </w:rPr>
        <w:t>ی</w:t>
      </w:r>
      <w:r>
        <w:rPr>
          <w:rtl/>
        </w:rPr>
        <w:t xml:space="preserve"> چاہ</w:t>
      </w:r>
      <w:r>
        <w:rPr>
          <w:rFonts w:hint="cs"/>
          <w:rtl/>
        </w:rPr>
        <w:t>ی</w:t>
      </w:r>
      <w:r>
        <w:rPr>
          <w:rFonts w:hint="eastAsia"/>
          <w:rtl/>
        </w:rPr>
        <w:t>ے</w:t>
      </w:r>
      <w:r>
        <w:rPr>
          <w:rtl/>
        </w:rPr>
        <w:t xml:space="preserve"> اور انسان کو شکر گزار بننا چاہ</w:t>
      </w:r>
      <w:r>
        <w:rPr>
          <w:rFonts w:hint="cs"/>
          <w:rtl/>
        </w:rPr>
        <w:t>ی</w:t>
      </w:r>
      <w:r>
        <w:rPr>
          <w:rFonts w:hint="eastAsia"/>
          <w:rtl/>
        </w:rPr>
        <w:t>ے</w:t>
      </w:r>
      <w:r>
        <w:rPr>
          <w:rtl/>
        </w:rPr>
        <w:t>۔ تاکہ خدا ک</w:t>
      </w:r>
      <w:r>
        <w:rPr>
          <w:rFonts w:hint="cs"/>
          <w:rtl/>
        </w:rPr>
        <w:t>ی</w:t>
      </w:r>
      <w:r>
        <w:rPr>
          <w:rtl/>
        </w:rPr>
        <w:t xml:space="preserve"> مہر بان</w:t>
      </w:r>
      <w:r>
        <w:rPr>
          <w:rFonts w:hint="cs"/>
          <w:rtl/>
        </w:rPr>
        <w:t>ی</w:t>
      </w:r>
      <w:r>
        <w:rPr>
          <w:rFonts w:hint="eastAsia"/>
          <w:rtl/>
        </w:rPr>
        <w:t>وں</w:t>
      </w:r>
      <w:r>
        <w:rPr>
          <w:rtl/>
        </w:rPr>
        <w:t xml:space="preserve"> اور توف</w:t>
      </w:r>
      <w:r>
        <w:rPr>
          <w:rFonts w:hint="cs"/>
          <w:rtl/>
        </w:rPr>
        <w:t>ی</w:t>
      </w:r>
      <w:r>
        <w:rPr>
          <w:rFonts w:hint="eastAsia"/>
          <w:rtl/>
        </w:rPr>
        <w:t>قات</w:t>
      </w:r>
      <w:r>
        <w:rPr>
          <w:rtl/>
        </w:rPr>
        <w:t xml:space="preserve"> </w:t>
      </w:r>
      <w:r w:rsidR="00E20323">
        <w:rPr>
          <w:rtl/>
        </w:rPr>
        <w:t xml:space="preserve">میں </w:t>
      </w:r>
      <w:r>
        <w:rPr>
          <w:rtl/>
        </w:rPr>
        <w:t xml:space="preserve"> اضافہ ہوجائے، اگر ان فرصتوں سے استفادہ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ااور</w:t>
      </w:r>
      <w:r>
        <w:rPr>
          <w:rtl/>
        </w:rPr>
        <w:t xml:space="preserve"> قدر دان</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tl/>
        </w:rPr>
        <w:t xml:space="preserve"> گئ</w:t>
      </w:r>
      <w:r>
        <w:rPr>
          <w:rFonts w:hint="cs"/>
          <w:rtl/>
        </w:rPr>
        <w:t>ی</w:t>
      </w:r>
      <w:r>
        <w:rPr>
          <w:rtl/>
        </w:rPr>
        <w:t xml:space="preserve"> تو انسان ک</w:t>
      </w:r>
      <w:r>
        <w:rPr>
          <w:rFonts w:hint="cs"/>
          <w:rtl/>
        </w:rPr>
        <w:t>ی</w:t>
      </w:r>
      <w:r>
        <w:rPr>
          <w:rtl/>
        </w:rPr>
        <w:t xml:space="preserve"> غفلت اور بے رحم</w:t>
      </w:r>
      <w:r>
        <w:rPr>
          <w:rFonts w:hint="cs"/>
          <w:rtl/>
        </w:rPr>
        <w:t>ی</w:t>
      </w:r>
      <w:r>
        <w:rPr>
          <w:rtl/>
        </w:rPr>
        <w:t xml:space="preserve"> </w:t>
      </w:r>
      <w:r w:rsidR="00E20323">
        <w:rPr>
          <w:rtl/>
        </w:rPr>
        <w:t xml:space="preserve">میں </w:t>
      </w:r>
      <w:r>
        <w:rPr>
          <w:rtl/>
        </w:rPr>
        <w:t xml:space="preserve"> اضافہ ہوئے گا، اس سلسلہ </w:t>
      </w:r>
      <w:r w:rsidR="00E20323">
        <w:rPr>
          <w:rtl/>
        </w:rPr>
        <w:t xml:space="preserve">میں </w:t>
      </w:r>
      <w:r>
        <w:rPr>
          <w:rtl/>
        </w:rPr>
        <w:t xml:space="preserve"> پ</w:t>
      </w:r>
      <w:r>
        <w:rPr>
          <w:rFonts w:hint="cs"/>
          <w:rtl/>
        </w:rPr>
        <w:t>ی</w:t>
      </w:r>
      <w:r>
        <w:rPr>
          <w:rFonts w:hint="eastAsia"/>
          <w:rtl/>
        </w:rPr>
        <w:t>غمبر</w:t>
      </w:r>
      <w:r>
        <w:rPr>
          <w:rtl/>
        </w:rPr>
        <w:t xml:space="preserve"> اکر م صل</w:t>
      </w:r>
      <w:r>
        <w:rPr>
          <w:rFonts w:hint="cs"/>
          <w:rtl/>
        </w:rPr>
        <w:t>ی</w:t>
      </w:r>
      <w:r>
        <w:rPr>
          <w:rtl/>
        </w:rPr>
        <w:t xml:space="preserve"> اللہ عل</w:t>
      </w:r>
      <w:r>
        <w:rPr>
          <w:rFonts w:hint="cs"/>
          <w:rtl/>
        </w:rPr>
        <w:t>ی</w:t>
      </w:r>
      <w:r>
        <w:rPr>
          <w:rFonts w:hint="eastAsia"/>
          <w:rtl/>
        </w:rPr>
        <w:t>ہ</w:t>
      </w:r>
      <w:r>
        <w:rPr>
          <w:rtl/>
        </w:rPr>
        <w:t xml:space="preserve"> و آلہ وسلم فرماتے ہ</w:t>
      </w:r>
      <w:r>
        <w:rPr>
          <w:rFonts w:hint="cs"/>
          <w:rtl/>
        </w:rPr>
        <w:t>ی</w:t>
      </w:r>
      <w:r>
        <w:rPr>
          <w:rFonts w:hint="eastAsia"/>
          <w:rtl/>
        </w:rPr>
        <w:t>ں</w:t>
      </w:r>
      <w:r>
        <w:rPr>
          <w:rtl/>
        </w:rPr>
        <w:t>:</w:t>
      </w:r>
    </w:p>
    <w:p w:rsidR="00724307" w:rsidRDefault="00724307" w:rsidP="00724307">
      <w:pPr>
        <w:pStyle w:val="libNormal"/>
        <w:rPr>
          <w:rtl/>
        </w:rPr>
      </w:pPr>
      <w:r w:rsidRPr="00851DB3">
        <w:rPr>
          <w:rStyle w:val="libArabicChar"/>
          <w:rtl/>
        </w:rPr>
        <w:t>''</w:t>
      </w:r>
      <w:r w:rsidRPr="00851DB3">
        <w:rPr>
          <w:rStyle w:val="libArabicChar"/>
          <w:rFonts w:hint="cs"/>
          <w:rtl/>
        </w:rPr>
        <w:t>یَ</w:t>
      </w:r>
      <w:r w:rsidRPr="00851DB3">
        <w:rPr>
          <w:rStyle w:val="libArabicChar"/>
          <w:rFonts w:hint="eastAsia"/>
          <w:rtl/>
        </w:rPr>
        <w:t>ا</w:t>
      </w:r>
      <w:r w:rsidR="00E20323">
        <w:rPr>
          <w:rStyle w:val="libArabicChar"/>
          <w:rFonts w:hint="cs"/>
          <w:rtl/>
        </w:rPr>
        <w:t>ا</w:t>
      </w:r>
      <w:r w:rsidRPr="00851DB3">
        <w:rPr>
          <w:rStyle w:val="libArabicChar"/>
          <w:rtl/>
        </w:rPr>
        <w:t xml:space="preserve"> َبَاذَرٍّ: ِخْفِضْ صَوْتَکَ عِنْدَ الْجَنَائِزِ وَ عِنْدَ الْقِتَالِ وَ عِنْدَ الْقُرآنِ</w:t>
      </w:r>
      <w:r>
        <w:rPr>
          <w:rtl/>
        </w:rPr>
        <w:t xml:space="preserve">۔ </w:t>
      </w:r>
    </w:p>
    <w:p w:rsidR="00724307" w:rsidRDefault="00724307" w:rsidP="00724307">
      <w:pPr>
        <w:pStyle w:val="libNormal"/>
        <w:rPr>
          <w:rtl/>
        </w:rPr>
      </w:pPr>
      <w:r>
        <w:rPr>
          <w:rtl/>
        </w:rPr>
        <w:t>''اے ابوذر! جنازوں کے پاس، د</w:t>
      </w:r>
      <w:r>
        <w:rPr>
          <w:rFonts w:hint="cs"/>
          <w:rtl/>
        </w:rPr>
        <w:t>ی</w:t>
      </w:r>
      <w:r>
        <w:rPr>
          <w:rFonts w:hint="eastAsia"/>
          <w:rtl/>
        </w:rPr>
        <w:t>ن</w:t>
      </w:r>
      <w:r>
        <w:rPr>
          <w:rtl/>
        </w:rPr>
        <w:t xml:space="preserve"> کے دشمنوں سے جنگ کے دوران اور تلاوت قرآن مج</w:t>
      </w:r>
      <w:r>
        <w:rPr>
          <w:rFonts w:hint="cs"/>
          <w:rtl/>
        </w:rPr>
        <w:t>ی</w:t>
      </w:r>
      <w:r>
        <w:rPr>
          <w:rFonts w:hint="eastAsia"/>
          <w:rtl/>
        </w:rPr>
        <w:t>د</w:t>
      </w:r>
      <w:r>
        <w:rPr>
          <w:rtl/>
        </w:rPr>
        <w:t xml:space="preserve"> کے وقت آہستہ گفتگو کرو؟</w:t>
      </w:r>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حد</w:t>
      </w:r>
      <w:r>
        <w:rPr>
          <w:rFonts w:hint="cs"/>
          <w:rtl/>
        </w:rPr>
        <w:t>ی</w:t>
      </w:r>
      <w:r>
        <w:rPr>
          <w:rFonts w:hint="eastAsia"/>
          <w:rtl/>
        </w:rPr>
        <w:t>ث</w:t>
      </w:r>
      <w:r>
        <w:rPr>
          <w:rtl/>
        </w:rPr>
        <w:t xml:space="preserve"> کے اس حصہ </w:t>
      </w:r>
      <w:r w:rsidR="00E20323">
        <w:rPr>
          <w:rtl/>
        </w:rPr>
        <w:t xml:space="preserve">میں </w:t>
      </w:r>
      <w:r>
        <w:rPr>
          <w:rtl/>
        </w:rPr>
        <w:t xml:space="preserve"> اخلاق، ترب</w:t>
      </w:r>
      <w:r>
        <w:rPr>
          <w:rFonts w:hint="cs"/>
          <w:rtl/>
        </w:rPr>
        <w:t>ی</w:t>
      </w:r>
      <w:r>
        <w:rPr>
          <w:rFonts w:hint="eastAsia"/>
          <w:rtl/>
        </w:rPr>
        <w:t>ت</w:t>
      </w:r>
      <w:r>
        <w:rPr>
          <w:rtl/>
        </w:rPr>
        <w:t xml:space="preserve"> اور حفاظت سے مربوط ت</w:t>
      </w:r>
      <w:r>
        <w:rPr>
          <w:rFonts w:hint="cs"/>
          <w:rtl/>
        </w:rPr>
        <w:t>ی</w:t>
      </w:r>
      <w:r>
        <w:rPr>
          <w:rFonts w:hint="eastAsia"/>
          <w:rtl/>
        </w:rPr>
        <w:t>ن</w:t>
      </w:r>
      <w:r>
        <w:rPr>
          <w:rtl/>
        </w:rPr>
        <w:t xml:space="preserve"> نص</w:t>
      </w:r>
      <w:r>
        <w:rPr>
          <w:rFonts w:hint="cs"/>
          <w:rtl/>
        </w:rPr>
        <w:t>ی</w:t>
      </w:r>
      <w:r>
        <w:rPr>
          <w:rFonts w:hint="eastAsia"/>
          <w:rtl/>
        </w:rPr>
        <w:t>حت</w:t>
      </w:r>
      <w:r>
        <w:rPr>
          <w:rFonts w:hint="cs"/>
          <w:rtl/>
        </w:rPr>
        <w:t>ی</w:t>
      </w:r>
      <w:r>
        <w:rPr>
          <w:rFonts w:hint="eastAsia"/>
          <w:rtl/>
        </w:rPr>
        <w:t>ں</w:t>
      </w:r>
      <w:r>
        <w:rPr>
          <w:rtl/>
        </w:rPr>
        <w:t xml:space="preserve"> فرماتے ہ</w:t>
      </w:r>
      <w:r>
        <w:rPr>
          <w:rFonts w:hint="cs"/>
          <w:rtl/>
        </w:rPr>
        <w:t>ی</w:t>
      </w:r>
      <w:r>
        <w:rPr>
          <w:rFonts w:hint="eastAsia"/>
          <w:rtl/>
        </w:rPr>
        <w:t>ں</w:t>
      </w:r>
      <w:r>
        <w:rPr>
          <w:rtl/>
        </w:rPr>
        <w:t>:</w:t>
      </w:r>
    </w:p>
    <w:p w:rsidR="00724307" w:rsidRDefault="00724307" w:rsidP="00724307">
      <w:pPr>
        <w:pStyle w:val="libNormal"/>
        <w:rPr>
          <w:rtl/>
        </w:rPr>
      </w:pPr>
    </w:p>
    <w:p w:rsidR="00724307" w:rsidRDefault="00724307" w:rsidP="00D2794C">
      <w:pPr>
        <w:pStyle w:val="Heading2Center"/>
        <w:rPr>
          <w:rtl/>
        </w:rPr>
      </w:pPr>
      <w:bookmarkStart w:id="3" w:name="_Toc513463363"/>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ت</w:t>
      </w:r>
      <w:r>
        <w:rPr>
          <w:rFonts w:hint="cs"/>
          <w:rtl/>
        </w:rPr>
        <w:t>ی</w:t>
      </w:r>
      <w:r>
        <w:rPr>
          <w:rFonts w:hint="eastAsia"/>
          <w:rtl/>
        </w:rPr>
        <w:t>ن</w:t>
      </w:r>
      <w:r>
        <w:rPr>
          <w:rtl/>
        </w:rPr>
        <w:t xml:space="preserve"> نص</w:t>
      </w:r>
      <w:r>
        <w:rPr>
          <w:rFonts w:hint="cs"/>
          <w:rtl/>
        </w:rPr>
        <w:t>ی</w:t>
      </w:r>
      <w:r>
        <w:rPr>
          <w:rFonts w:hint="eastAsia"/>
          <w:rtl/>
        </w:rPr>
        <w:t>حت</w:t>
      </w:r>
      <w:r>
        <w:rPr>
          <w:rFonts w:hint="cs"/>
          <w:rtl/>
        </w:rPr>
        <w:t>ی</w:t>
      </w:r>
      <w:r>
        <w:rPr>
          <w:rFonts w:hint="eastAsia"/>
          <w:rtl/>
        </w:rPr>
        <w:t>ں</w:t>
      </w:r>
      <w:r>
        <w:rPr>
          <w:rtl/>
        </w:rPr>
        <w:t>:</w:t>
      </w:r>
      <w:bookmarkEnd w:id="3"/>
    </w:p>
    <w:p w:rsidR="00724307" w:rsidRDefault="00724307" w:rsidP="00724307">
      <w:pPr>
        <w:pStyle w:val="libNormal"/>
        <w:rPr>
          <w:rtl/>
        </w:rPr>
      </w:pPr>
    </w:p>
    <w:p w:rsidR="00724307" w:rsidRDefault="00724307" w:rsidP="00D2794C">
      <w:pPr>
        <w:pStyle w:val="Heading2Center"/>
        <w:rPr>
          <w:rtl/>
        </w:rPr>
      </w:pPr>
      <w:bookmarkStart w:id="4" w:name="_Toc513463364"/>
      <w:r>
        <w:rPr>
          <w:rFonts w:hint="eastAsia"/>
          <w:rtl/>
        </w:rPr>
        <w:t>الف</w:t>
      </w:r>
      <w:r>
        <w:rPr>
          <w:rtl/>
        </w:rPr>
        <w:t>۔ تش</w:t>
      </w:r>
      <w:r>
        <w:rPr>
          <w:rFonts w:hint="cs"/>
          <w:rtl/>
        </w:rPr>
        <w:t>یی</w:t>
      </w:r>
      <w:r>
        <w:rPr>
          <w:rFonts w:hint="eastAsia"/>
          <w:rtl/>
        </w:rPr>
        <w:t>ع</w:t>
      </w:r>
      <w:r>
        <w:rPr>
          <w:rtl/>
        </w:rPr>
        <w:t xml:space="preserve"> جنازہ کے وقت آہستہ گفتگو کرنا:</w:t>
      </w:r>
      <w:bookmarkEnd w:id="4"/>
    </w:p>
    <w:p w:rsidR="00724307" w:rsidRDefault="00724307" w:rsidP="00724307">
      <w:pPr>
        <w:pStyle w:val="libNormal"/>
        <w:rPr>
          <w:rtl/>
        </w:rPr>
      </w:pPr>
      <w:r>
        <w:rPr>
          <w:rFonts w:hint="eastAsia"/>
          <w:rtl/>
        </w:rPr>
        <w:t>بہت</w:t>
      </w:r>
      <w:r>
        <w:rPr>
          <w:rtl/>
        </w:rPr>
        <w:t xml:space="preserve"> مناسب ہے انسان آہستہ بات کرے اور بلند گفتگو نہ کرے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شائستہ ادب ہے جس کے بارے </w:t>
      </w:r>
      <w:r w:rsidR="00E20323">
        <w:rPr>
          <w:rtl/>
        </w:rPr>
        <w:t xml:space="preserve">میں </w:t>
      </w:r>
      <w:r>
        <w:rPr>
          <w:rtl/>
        </w:rPr>
        <w:t xml:space="preserve"> حضرت لقمان نے اپنے ب</w:t>
      </w:r>
      <w:r>
        <w:rPr>
          <w:rFonts w:hint="cs"/>
          <w:rtl/>
        </w:rPr>
        <w:t>ی</w:t>
      </w:r>
      <w:r>
        <w:rPr>
          <w:rFonts w:hint="eastAsia"/>
          <w:rtl/>
        </w:rPr>
        <w:t>ٹے</w:t>
      </w:r>
      <w:r>
        <w:rPr>
          <w:rtl/>
        </w:rPr>
        <w:t xml:space="preserve"> کو نص</w:t>
      </w:r>
      <w:r>
        <w:rPr>
          <w:rFonts w:hint="cs"/>
          <w:rtl/>
        </w:rPr>
        <w:t>ی</w:t>
      </w:r>
      <w:r>
        <w:rPr>
          <w:rFonts w:hint="eastAsia"/>
          <w:rtl/>
        </w:rPr>
        <w:t>حت</w:t>
      </w:r>
      <w:r>
        <w:rPr>
          <w:rtl/>
        </w:rPr>
        <w:t xml:space="preserve"> ک</w:t>
      </w:r>
      <w:r>
        <w:rPr>
          <w:rFonts w:hint="cs"/>
          <w:rtl/>
        </w:rPr>
        <w:t>ی</w:t>
      </w:r>
      <w:r>
        <w:rPr>
          <w:rtl/>
        </w:rPr>
        <w:t xml:space="preserve"> ہے: </w:t>
      </w:r>
    </w:p>
    <w:p w:rsidR="00724307" w:rsidRDefault="00E20323" w:rsidP="00724307">
      <w:pPr>
        <w:pStyle w:val="libNormal"/>
        <w:rPr>
          <w:rtl/>
        </w:rPr>
      </w:pPr>
      <w:r w:rsidRPr="00E20323">
        <w:rPr>
          <w:rStyle w:val="libAlaemChar"/>
          <w:rtl/>
        </w:rPr>
        <w:t>(</w:t>
      </w:r>
      <w:r w:rsidRPr="00851DB3">
        <w:rPr>
          <w:rStyle w:val="libAieChar"/>
          <w:rtl/>
        </w:rPr>
        <w:t>وَاغْضُضْ مِنْ صَوتِکَ اِنَّ اَنْکَرَ الْاَصْوَاتِ لَصَوتُ الْحَمِ</w:t>
      </w:r>
      <w:r w:rsidRPr="00851DB3">
        <w:rPr>
          <w:rStyle w:val="libAieChar"/>
          <w:rFonts w:hint="cs"/>
          <w:rtl/>
        </w:rPr>
        <w:t>ی</w:t>
      </w:r>
      <w:r w:rsidRPr="00851DB3">
        <w:rPr>
          <w:rStyle w:val="libAieChar"/>
          <w:rFonts w:hint="eastAsia"/>
          <w:rtl/>
        </w:rPr>
        <w:t>رِ</w:t>
      </w:r>
      <w:r>
        <w:rPr>
          <w:rStyle w:val="libAieChar"/>
          <w:rtl/>
        </w:rPr>
        <w:t xml:space="preserve"> </w:t>
      </w:r>
      <w:r w:rsidRPr="00E20323">
        <w:rPr>
          <w:rStyle w:val="libAlaemChar"/>
          <w:rtl/>
        </w:rPr>
        <w:t>)</w:t>
      </w:r>
      <w:r w:rsidR="00724307">
        <w:rPr>
          <w:rtl/>
        </w:rPr>
        <w:t xml:space="preserve">(لقمان١٩) </w:t>
      </w:r>
    </w:p>
    <w:p w:rsidR="00724307" w:rsidRDefault="00724307" w:rsidP="00724307">
      <w:pPr>
        <w:pStyle w:val="libNormal"/>
        <w:rPr>
          <w:rtl/>
        </w:rPr>
      </w:pPr>
      <w:r>
        <w:rPr>
          <w:rFonts w:hint="eastAsia"/>
          <w:rtl/>
        </w:rPr>
        <w:t>آہستہ</w:t>
      </w:r>
      <w:r>
        <w:rPr>
          <w:rtl/>
        </w:rPr>
        <w:t xml:space="preserve"> گفتگو کرو اوراپن</w:t>
      </w:r>
      <w:r>
        <w:rPr>
          <w:rFonts w:hint="cs"/>
          <w:rtl/>
        </w:rPr>
        <w:t>ی</w:t>
      </w:r>
      <w:r>
        <w:rPr>
          <w:rtl/>
        </w:rPr>
        <w:t xml:space="preserve"> آواز دھ</w:t>
      </w:r>
      <w:r>
        <w:rPr>
          <w:rFonts w:hint="cs"/>
          <w:rtl/>
        </w:rPr>
        <w:t>ی</w:t>
      </w:r>
      <w:r>
        <w:rPr>
          <w:rFonts w:hint="eastAsia"/>
          <w:rtl/>
        </w:rPr>
        <w:t>م</w:t>
      </w:r>
      <w:r>
        <w:rPr>
          <w:rFonts w:hint="cs"/>
          <w:rtl/>
        </w:rPr>
        <w:t>ی</w:t>
      </w:r>
      <w:r>
        <w:rPr>
          <w:rtl/>
        </w:rPr>
        <w:t xml:space="preserve"> رکھنو کہ سب سے بدتر آواز گدہے ک</w:t>
      </w:r>
      <w:r>
        <w:rPr>
          <w:rFonts w:hint="cs"/>
          <w:rtl/>
        </w:rPr>
        <w:t>ی</w:t>
      </w:r>
      <w:r>
        <w:rPr>
          <w:rtl/>
        </w:rPr>
        <w:t xml:space="preserve"> ہوت</w:t>
      </w:r>
      <w:r>
        <w:rPr>
          <w:rFonts w:hint="cs"/>
          <w:rtl/>
        </w:rPr>
        <w:t>ی</w:t>
      </w:r>
      <w:r>
        <w:rPr>
          <w:rtl/>
        </w:rPr>
        <w:t xml:space="preserve"> ہے۔</w:t>
      </w:r>
    </w:p>
    <w:p w:rsidR="00724307" w:rsidRDefault="00724307" w:rsidP="00724307">
      <w:pPr>
        <w:pStyle w:val="libNormal"/>
        <w:rPr>
          <w:rtl/>
        </w:rPr>
      </w:pPr>
      <w:r>
        <w:rPr>
          <w:rFonts w:hint="eastAsia"/>
          <w:rtl/>
        </w:rPr>
        <w:t>اگر</w:t>
      </w:r>
      <w:r>
        <w:rPr>
          <w:rtl/>
        </w:rPr>
        <w:t xml:space="preserve"> چہ عاد</w:t>
      </w:r>
      <w:r>
        <w:rPr>
          <w:rFonts w:hint="cs"/>
          <w:rtl/>
        </w:rPr>
        <w:t>ی</w:t>
      </w:r>
      <w:r>
        <w:rPr>
          <w:rtl/>
        </w:rPr>
        <w:t xml:space="preserve"> مواقع پر آہستہ بات کرنا مطلوب ہے، ل</w:t>
      </w:r>
      <w:r>
        <w:rPr>
          <w:rFonts w:hint="cs"/>
          <w:rtl/>
        </w:rPr>
        <w:t>ی</w:t>
      </w:r>
      <w:r>
        <w:rPr>
          <w:rFonts w:hint="eastAsia"/>
          <w:rtl/>
        </w:rPr>
        <w:t>کن</w:t>
      </w:r>
      <w:r>
        <w:rPr>
          <w:rtl/>
        </w:rPr>
        <w:t xml:space="preserve"> بعض مواقع پر متعارف اور معمول ک</w:t>
      </w:r>
      <w:r>
        <w:rPr>
          <w:rFonts w:hint="cs"/>
          <w:rtl/>
        </w:rPr>
        <w:t>ی</w:t>
      </w:r>
      <w:r>
        <w:rPr>
          <w:rtl/>
        </w:rPr>
        <w:t xml:space="preserve"> حد سے بھ</w:t>
      </w:r>
      <w:r>
        <w:rPr>
          <w:rFonts w:hint="cs"/>
          <w:rtl/>
        </w:rPr>
        <w:t>ی</w:t>
      </w:r>
      <w:r>
        <w:rPr>
          <w:rtl/>
        </w:rPr>
        <w:t xml:space="preserve"> بہت آہستہ بات کرن</w:t>
      </w:r>
      <w:r>
        <w:rPr>
          <w:rFonts w:hint="cs"/>
          <w:rtl/>
        </w:rPr>
        <w:t>ی</w:t>
      </w:r>
      <w:r>
        <w:rPr>
          <w:rtl/>
        </w:rPr>
        <w:t xml:space="preserve"> چاہ</w:t>
      </w:r>
      <w:r>
        <w:rPr>
          <w:rFonts w:hint="cs"/>
          <w:rtl/>
        </w:rPr>
        <w:t>ی</w:t>
      </w:r>
      <w:r>
        <w:rPr>
          <w:rFonts w:hint="eastAsia"/>
          <w:rtl/>
        </w:rPr>
        <w:t>ے</w:t>
      </w:r>
      <w:r>
        <w:rPr>
          <w:rtl/>
        </w:rPr>
        <w:t xml:space="preserve"> </w:t>
      </w:r>
      <w:r>
        <w:rPr>
          <w:rFonts w:hint="cs"/>
          <w:rtl/>
        </w:rPr>
        <w:t>ی</w:t>
      </w:r>
      <w:r>
        <w:rPr>
          <w:rFonts w:hint="eastAsia"/>
          <w:rtl/>
        </w:rPr>
        <w:t>ا</w:t>
      </w:r>
      <w:r>
        <w:rPr>
          <w:rtl/>
        </w:rPr>
        <w:t xml:space="preserve"> خاموش</w:t>
      </w:r>
      <w:r>
        <w:rPr>
          <w:rFonts w:hint="cs"/>
          <w:rtl/>
        </w:rPr>
        <w:t>ی</w:t>
      </w:r>
      <w:r>
        <w:rPr>
          <w:rtl/>
        </w:rPr>
        <w:t xml:space="preserve"> اخت</w:t>
      </w:r>
      <w:r>
        <w:rPr>
          <w:rFonts w:hint="cs"/>
          <w:rtl/>
        </w:rPr>
        <w:t>ی</w:t>
      </w:r>
      <w:r>
        <w:rPr>
          <w:rFonts w:hint="eastAsia"/>
          <w:rtl/>
        </w:rPr>
        <w:t>ار</w:t>
      </w:r>
      <w:r>
        <w:rPr>
          <w:rtl/>
        </w:rPr>
        <w:t xml:space="preserve"> ک</w:t>
      </w:r>
      <w:r>
        <w:rPr>
          <w:rFonts w:hint="cs"/>
          <w:rtl/>
        </w:rPr>
        <w:t>ی</w:t>
      </w:r>
      <w:r>
        <w:rPr>
          <w:rtl/>
        </w:rPr>
        <w:t xml:space="preserve"> جان</w:t>
      </w:r>
      <w:r>
        <w:rPr>
          <w:rFonts w:hint="cs"/>
          <w:rtl/>
        </w:rPr>
        <w:t>ی</w:t>
      </w:r>
      <w:r>
        <w:rPr>
          <w:rtl/>
        </w:rPr>
        <w:t xml:space="preserve"> چاہ</w:t>
      </w:r>
      <w:r>
        <w:rPr>
          <w:rFonts w:hint="cs"/>
          <w:rtl/>
        </w:rPr>
        <w:t>ی</w:t>
      </w:r>
      <w:r>
        <w:rPr>
          <w:rFonts w:hint="eastAsia"/>
          <w:rtl/>
        </w:rPr>
        <w:t>ے</w:t>
      </w:r>
      <w:r>
        <w:rPr>
          <w:rtl/>
        </w:rPr>
        <w:t>۔ مثال کے طور پر جب انسان کو اپن</w:t>
      </w:r>
      <w:r>
        <w:rPr>
          <w:rFonts w:hint="cs"/>
          <w:rtl/>
        </w:rPr>
        <w:t>ی</w:t>
      </w:r>
      <w:r>
        <w:rPr>
          <w:rtl/>
        </w:rPr>
        <w:t xml:space="preserve"> فکر اور توجہ کو کس</w:t>
      </w:r>
      <w:r>
        <w:rPr>
          <w:rFonts w:hint="cs"/>
          <w:rtl/>
        </w:rPr>
        <w:t>ی</w:t>
      </w:r>
      <w:r>
        <w:rPr>
          <w:rtl/>
        </w:rPr>
        <w:t xml:space="preserve"> امر کے لئے متمرکز کرناہے تو وہ دوسرے امور کو چھوڑ کر </w:t>
      </w:r>
      <w:r>
        <w:rPr>
          <w:rFonts w:hint="eastAsia"/>
          <w:rtl/>
        </w:rPr>
        <w:t>اس</w:t>
      </w:r>
      <w:r>
        <w:rPr>
          <w:rtl/>
        </w:rPr>
        <w:t xml:space="preserve"> امر ک</w:t>
      </w:r>
      <w:r>
        <w:rPr>
          <w:rFonts w:hint="cs"/>
          <w:rtl/>
        </w:rPr>
        <w:t>ی</w:t>
      </w:r>
      <w:r>
        <w:rPr>
          <w:rtl/>
        </w:rPr>
        <w:t xml:space="preserve"> طرف توجہ کرتا ہے، اور </w:t>
      </w:r>
      <w:r>
        <w:rPr>
          <w:rFonts w:hint="cs"/>
          <w:rtl/>
        </w:rPr>
        <w:t>ی</w:t>
      </w:r>
      <w:r>
        <w:rPr>
          <w:rFonts w:hint="eastAsia"/>
          <w:rtl/>
        </w:rPr>
        <w:t>ہ</w:t>
      </w:r>
      <w:r>
        <w:rPr>
          <w:rtl/>
        </w:rPr>
        <w:t xml:space="preserve"> فطر</w:t>
      </w:r>
      <w:r>
        <w:rPr>
          <w:rFonts w:hint="cs"/>
          <w:rtl/>
        </w:rPr>
        <w:t>ی</w:t>
      </w:r>
      <w:r>
        <w:rPr>
          <w:rtl/>
        </w:rPr>
        <w:t xml:space="preserve"> بات ہے کہ من جملہ مواقع </w:t>
      </w:r>
      <w:r w:rsidR="00E20323">
        <w:rPr>
          <w:rtl/>
        </w:rPr>
        <w:t xml:space="preserve">میں </w:t>
      </w:r>
      <w:r>
        <w:rPr>
          <w:rtl/>
        </w:rPr>
        <w:t xml:space="preserve"> سے کہ جہاں پر انسان کو فکر و اند</w:t>
      </w:r>
      <w:r>
        <w:rPr>
          <w:rFonts w:hint="cs"/>
          <w:rtl/>
        </w:rPr>
        <w:t>ی</w:t>
      </w:r>
      <w:r>
        <w:rPr>
          <w:rFonts w:hint="eastAsia"/>
          <w:rtl/>
        </w:rPr>
        <w:t>شہ</w:t>
      </w:r>
      <w:r>
        <w:rPr>
          <w:rtl/>
        </w:rPr>
        <w:t xml:space="preserve"> </w:t>
      </w:r>
      <w:r w:rsidR="00E20323">
        <w:rPr>
          <w:rtl/>
        </w:rPr>
        <w:t xml:space="preserve">میں </w:t>
      </w:r>
      <w:r>
        <w:rPr>
          <w:rtl/>
        </w:rPr>
        <w:t xml:space="preserve"> غرق ہو کر عبرت حاصل کرن</w:t>
      </w:r>
      <w:r>
        <w:rPr>
          <w:rFonts w:hint="cs"/>
          <w:rtl/>
        </w:rPr>
        <w:t>ی</w:t>
      </w:r>
      <w:r>
        <w:rPr>
          <w:rtl/>
        </w:rPr>
        <w:t xml:space="preserve"> چاہ</w:t>
      </w:r>
      <w:r>
        <w:rPr>
          <w:rFonts w:hint="cs"/>
          <w:rtl/>
        </w:rPr>
        <w:t>ی</w:t>
      </w:r>
      <w:r>
        <w:rPr>
          <w:rFonts w:hint="eastAsia"/>
          <w:rtl/>
        </w:rPr>
        <w:t>ے</w:t>
      </w:r>
      <w:r>
        <w:rPr>
          <w:rtl/>
        </w:rPr>
        <w:t xml:space="preserve"> وہ تش</w:t>
      </w:r>
      <w:r>
        <w:rPr>
          <w:rFonts w:hint="cs"/>
          <w:rtl/>
        </w:rPr>
        <w:t>یی</w:t>
      </w:r>
      <w:r>
        <w:rPr>
          <w:rFonts w:hint="eastAsia"/>
          <w:rtl/>
        </w:rPr>
        <w:t>ع</w:t>
      </w:r>
      <w:r>
        <w:rPr>
          <w:rtl/>
        </w:rPr>
        <w:t xml:space="preserve"> جنازہ </w:t>
      </w:r>
      <w:r w:rsidR="00E20323">
        <w:rPr>
          <w:rtl/>
        </w:rPr>
        <w:t xml:space="preserve">میں </w:t>
      </w:r>
      <w:r>
        <w:rPr>
          <w:rtl/>
        </w:rPr>
        <w:t xml:space="preserve"> شرکت کا وقت ہے، </w:t>
      </w:r>
      <w:r>
        <w:rPr>
          <w:rFonts w:hint="cs"/>
          <w:rtl/>
        </w:rPr>
        <w:t>ی</w:t>
      </w:r>
      <w:r>
        <w:rPr>
          <w:rFonts w:hint="eastAsia"/>
          <w:rtl/>
        </w:rPr>
        <w:t>ہاں</w:t>
      </w:r>
      <w:r>
        <w:rPr>
          <w:rtl/>
        </w:rPr>
        <w:t xml:space="preserve"> پر انسان کو توجہ رکھن</w:t>
      </w:r>
      <w:r>
        <w:rPr>
          <w:rFonts w:hint="cs"/>
          <w:rtl/>
        </w:rPr>
        <w:t>ی</w:t>
      </w:r>
      <w:r>
        <w:rPr>
          <w:rtl/>
        </w:rPr>
        <w:t xml:space="preserve"> چاہ</w:t>
      </w:r>
      <w:r>
        <w:rPr>
          <w:rFonts w:hint="cs"/>
          <w:rtl/>
        </w:rPr>
        <w:t>ی</w:t>
      </w:r>
      <w:r>
        <w:rPr>
          <w:rFonts w:hint="eastAsia"/>
          <w:rtl/>
        </w:rPr>
        <w:t>ے</w:t>
      </w:r>
      <w:r>
        <w:rPr>
          <w:rtl/>
        </w:rPr>
        <w:t xml:space="preserve"> کہ کبھ</w:t>
      </w:r>
      <w:r>
        <w:rPr>
          <w:rFonts w:hint="cs"/>
          <w:rtl/>
        </w:rPr>
        <w:t>ی</w:t>
      </w:r>
      <w:r>
        <w:rPr>
          <w:rtl/>
        </w:rPr>
        <w:t xml:space="preserve"> </w:t>
      </w:r>
      <w:r>
        <w:rPr>
          <w:rFonts w:hint="cs"/>
          <w:rtl/>
        </w:rPr>
        <w:t>ی</w:t>
      </w:r>
      <w:r>
        <w:rPr>
          <w:rFonts w:hint="eastAsia"/>
          <w:rtl/>
        </w:rPr>
        <w:t>ہ</w:t>
      </w:r>
      <w:r>
        <w:rPr>
          <w:rtl/>
        </w:rPr>
        <w:t xml:space="preserve"> موت اسکے پ</w:t>
      </w:r>
      <w:r>
        <w:rPr>
          <w:rFonts w:hint="cs"/>
          <w:rtl/>
        </w:rPr>
        <w:t>ی</w:t>
      </w:r>
      <w:r>
        <w:rPr>
          <w:rFonts w:hint="eastAsia"/>
          <w:rtl/>
        </w:rPr>
        <w:t>چھے</w:t>
      </w:r>
      <w:r>
        <w:rPr>
          <w:rtl/>
        </w:rPr>
        <w:t xml:space="preserve"> بھ</w:t>
      </w:r>
      <w:r>
        <w:rPr>
          <w:rFonts w:hint="cs"/>
          <w:rtl/>
        </w:rPr>
        <w:t>ی</w:t>
      </w:r>
      <w:r>
        <w:rPr>
          <w:rtl/>
        </w:rPr>
        <w:t xml:space="preserve"> آنے وال</w:t>
      </w:r>
      <w:r>
        <w:rPr>
          <w:rFonts w:hint="cs"/>
          <w:rtl/>
        </w:rPr>
        <w:t>ی</w:t>
      </w:r>
      <w:r>
        <w:rPr>
          <w:rtl/>
        </w:rPr>
        <w:t xml:space="preserve"> ہے۔</w:t>
      </w:r>
    </w:p>
    <w:p w:rsidR="00724307" w:rsidRDefault="00724307" w:rsidP="00724307">
      <w:pPr>
        <w:pStyle w:val="libNormal"/>
        <w:rPr>
          <w:rtl/>
        </w:rPr>
      </w:pPr>
      <w:r>
        <w:rPr>
          <w:rFonts w:hint="eastAsia"/>
          <w:rtl/>
        </w:rPr>
        <w:lastRenderedPageBreak/>
        <w:t>اس</w:t>
      </w:r>
      <w:r>
        <w:rPr>
          <w:rtl/>
        </w:rPr>
        <w:t xml:space="preserve"> بناپر دن</w:t>
      </w:r>
      <w:r>
        <w:rPr>
          <w:rFonts w:hint="cs"/>
          <w:rtl/>
        </w:rPr>
        <w:t>ی</w:t>
      </w:r>
      <w:r>
        <w:rPr>
          <w:rFonts w:hint="eastAsia"/>
          <w:rtl/>
        </w:rPr>
        <w:t>و</w:t>
      </w:r>
      <w:r>
        <w:rPr>
          <w:rFonts w:hint="cs"/>
          <w:rtl/>
        </w:rPr>
        <w:t>ی</w:t>
      </w:r>
      <w:r>
        <w:rPr>
          <w:rtl/>
        </w:rPr>
        <w:t xml:space="preserve"> امور کے بارے </w:t>
      </w:r>
      <w:r w:rsidR="00E20323">
        <w:rPr>
          <w:rtl/>
        </w:rPr>
        <w:t xml:space="preserve">میں </w:t>
      </w:r>
      <w:r>
        <w:rPr>
          <w:rtl/>
        </w:rPr>
        <w:t xml:space="preserve"> بات کرنے سے وہ پرہ</w:t>
      </w:r>
      <w:r>
        <w:rPr>
          <w:rFonts w:hint="cs"/>
          <w:rtl/>
        </w:rPr>
        <w:t>ی</w:t>
      </w:r>
      <w:r>
        <w:rPr>
          <w:rFonts w:hint="eastAsia"/>
          <w:rtl/>
        </w:rPr>
        <w:t>ز</w:t>
      </w:r>
      <w:r>
        <w:rPr>
          <w:rtl/>
        </w:rPr>
        <w:t xml:space="preserve"> کرتا ہے اور اس ک</w:t>
      </w:r>
      <w:r>
        <w:rPr>
          <w:rFonts w:hint="cs"/>
          <w:rtl/>
        </w:rPr>
        <w:t>ی</w:t>
      </w:r>
      <w:r>
        <w:rPr>
          <w:rtl/>
        </w:rPr>
        <w:t xml:space="preserve"> توجہ اس انسان ک</w:t>
      </w:r>
      <w:r>
        <w:rPr>
          <w:rFonts w:hint="cs"/>
          <w:rtl/>
        </w:rPr>
        <w:t>ی</w:t>
      </w:r>
      <w:r>
        <w:rPr>
          <w:rtl/>
        </w:rPr>
        <w:t xml:space="preserve"> تقد</w:t>
      </w:r>
      <w:r>
        <w:rPr>
          <w:rFonts w:hint="cs"/>
          <w:rtl/>
        </w:rPr>
        <w:t>ی</w:t>
      </w:r>
      <w:r>
        <w:rPr>
          <w:rFonts w:hint="eastAsia"/>
          <w:rtl/>
        </w:rPr>
        <w:t>ر</w:t>
      </w:r>
      <w:r>
        <w:rPr>
          <w:rtl/>
        </w:rPr>
        <w:t xml:space="preserve"> پر متمر کز ہوت</w:t>
      </w:r>
      <w:r>
        <w:rPr>
          <w:rFonts w:hint="cs"/>
          <w:rtl/>
        </w:rPr>
        <w:t>ی</w:t>
      </w:r>
      <w:r>
        <w:rPr>
          <w:rtl/>
        </w:rPr>
        <w:t xml:space="preserve"> ہے جس کا جنازہ لوگوں کے کا ندھوں پر ہوتا ہے تاکہ عبرت حاصل کرے، افسوس کہ ہم اس مطلب ک</w:t>
      </w:r>
      <w:r>
        <w:rPr>
          <w:rFonts w:hint="cs"/>
          <w:rtl/>
        </w:rPr>
        <w:t>ی</w:t>
      </w:r>
      <w:r>
        <w:rPr>
          <w:rtl/>
        </w:rPr>
        <w:t xml:space="preserve"> طرف توجہ نہ</w:t>
      </w:r>
      <w:r>
        <w:rPr>
          <w:rFonts w:hint="cs"/>
          <w:rtl/>
        </w:rPr>
        <w:t>ی</w:t>
      </w:r>
      <w:r>
        <w:rPr>
          <w:rFonts w:hint="eastAsia"/>
          <w:rtl/>
        </w:rPr>
        <w:t>ں</w:t>
      </w:r>
      <w:r>
        <w:rPr>
          <w:rtl/>
        </w:rPr>
        <w:t xml:space="preserve"> کرتے ، حت</w:t>
      </w:r>
      <w:r>
        <w:rPr>
          <w:rFonts w:hint="cs"/>
          <w:rtl/>
        </w:rPr>
        <w:t>ی</w:t>
      </w:r>
      <w:r>
        <w:rPr>
          <w:rtl/>
        </w:rPr>
        <w:t xml:space="preserve"> تش</w:t>
      </w:r>
      <w:r>
        <w:rPr>
          <w:rFonts w:hint="cs"/>
          <w:rtl/>
        </w:rPr>
        <w:t>یی</w:t>
      </w:r>
      <w:r>
        <w:rPr>
          <w:rFonts w:hint="eastAsia"/>
          <w:rtl/>
        </w:rPr>
        <w:t>ع</w:t>
      </w:r>
      <w:r>
        <w:rPr>
          <w:rtl/>
        </w:rPr>
        <w:t xml:space="preserve"> جنازہ کے دوران بھ</w:t>
      </w:r>
      <w:r>
        <w:rPr>
          <w:rFonts w:hint="cs"/>
          <w:rtl/>
        </w:rPr>
        <w:t>ی</w:t>
      </w:r>
      <w:r>
        <w:rPr>
          <w:rtl/>
        </w:rPr>
        <w:t xml:space="preserve"> آداب ک</w:t>
      </w:r>
      <w:r>
        <w:rPr>
          <w:rFonts w:hint="cs"/>
          <w:rtl/>
        </w:rPr>
        <w:t>ی</w:t>
      </w:r>
      <w:r>
        <w:rPr>
          <w:rtl/>
        </w:rPr>
        <w:t xml:space="preserve"> ر</w:t>
      </w:r>
      <w:r>
        <w:rPr>
          <w:rFonts w:hint="eastAsia"/>
          <w:rtl/>
        </w:rPr>
        <w:t>عا</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کرتے ہ</w:t>
      </w:r>
      <w:r>
        <w:rPr>
          <w:rFonts w:hint="cs"/>
          <w:rtl/>
        </w:rPr>
        <w:t>ی</w:t>
      </w:r>
      <w:r>
        <w:rPr>
          <w:rFonts w:hint="eastAsia"/>
          <w:rtl/>
        </w:rPr>
        <w:t>ں</w:t>
      </w:r>
      <w:r>
        <w:rPr>
          <w:rtl/>
        </w:rPr>
        <w:t xml:space="preserve"> اور عبرت حاصل کرنے ک</w:t>
      </w:r>
      <w:r>
        <w:rPr>
          <w:rFonts w:hint="cs"/>
          <w:rtl/>
        </w:rPr>
        <w:t>ی</w:t>
      </w:r>
      <w:r>
        <w:rPr>
          <w:rtl/>
        </w:rPr>
        <w:t xml:space="preserve"> فکر </w:t>
      </w:r>
      <w:r w:rsidR="00E20323">
        <w:rPr>
          <w:rtl/>
        </w:rPr>
        <w:t xml:space="preserve">میں </w:t>
      </w:r>
      <w:r>
        <w:rPr>
          <w:rtl/>
        </w:rPr>
        <w:t xml:space="preserve"> نہ</w:t>
      </w:r>
      <w:r>
        <w:rPr>
          <w:rFonts w:hint="cs"/>
          <w:rtl/>
        </w:rPr>
        <w:t>ی</w:t>
      </w:r>
      <w:r>
        <w:rPr>
          <w:rFonts w:hint="eastAsia"/>
          <w:rtl/>
        </w:rPr>
        <w:t>ں</w:t>
      </w:r>
      <w:r>
        <w:rPr>
          <w:rtl/>
        </w:rPr>
        <w:t xml:space="preserve"> ہوتے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اس صورت </w:t>
      </w:r>
      <w:r w:rsidR="00E20323">
        <w:rPr>
          <w:rtl/>
        </w:rPr>
        <w:t xml:space="preserve">میں </w:t>
      </w:r>
      <w:r>
        <w:rPr>
          <w:rtl/>
        </w:rPr>
        <w:t xml:space="preserve"> ہے جب کہ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کہ تش</w:t>
      </w:r>
      <w:r>
        <w:rPr>
          <w:rFonts w:hint="cs"/>
          <w:rtl/>
        </w:rPr>
        <w:t>یی</w:t>
      </w:r>
      <w:r>
        <w:rPr>
          <w:rFonts w:hint="eastAsia"/>
          <w:rtl/>
        </w:rPr>
        <w:t>ع</w:t>
      </w:r>
      <w:r>
        <w:rPr>
          <w:rtl/>
        </w:rPr>
        <w:t xml:space="preserve"> جنازہ کے وقت خاموش</w:t>
      </w:r>
      <w:r>
        <w:rPr>
          <w:rFonts w:hint="cs"/>
          <w:rtl/>
        </w:rPr>
        <w:t>ی</w:t>
      </w:r>
      <w:r>
        <w:rPr>
          <w:rFonts w:hint="eastAsia"/>
          <w:rtl/>
        </w:rPr>
        <w:t>،</w:t>
      </w:r>
      <w:r>
        <w:rPr>
          <w:rtl/>
        </w:rPr>
        <w:t xml:space="preserve"> آرام، وقار اور اطم</w:t>
      </w:r>
      <w:r>
        <w:rPr>
          <w:rFonts w:hint="cs"/>
          <w:rtl/>
        </w:rPr>
        <w:t>ی</w:t>
      </w:r>
      <w:r>
        <w:rPr>
          <w:rFonts w:hint="eastAsia"/>
          <w:rtl/>
        </w:rPr>
        <w:t>نان</w:t>
      </w:r>
      <w:r>
        <w:rPr>
          <w:rtl/>
        </w:rPr>
        <w:t xml:space="preserve"> سے راستہ چلو اور تمہار</w:t>
      </w:r>
      <w:r>
        <w:rPr>
          <w:rFonts w:hint="cs"/>
          <w:rtl/>
        </w:rPr>
        <w:t>ی</w:t>
      </w:r>
      <w:r>
        <w:rPr>
          <w:rtl/>
        </w:rPr>
        <w:t xml:space="preserve"> توجہ صرف جنازہ ک</w:t>
      </w:r>
      <w:r>
        <w:rPr>
          <w:rFonts w:hint="cs"/>
          <w:rtl/>
        </w:rPr>
        <w:t>ی</w:t>
      </w:r>
      <w:r>
        <w:rPr>
          <w:rtl/>
        </w:rPr>
        <w:t xml:space="preserve"> طرف مبذول ہو، لہٰذا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w:t>
      </w:r>
      <w:r>
        <w:rPr>
          <w:rFonts w:hint="eastAsia"/>
          <w:rtl/>
        </w:rPr>
        <w:t>فرماتے</w:t>
      </w:r>
      <w:r>
        <w:rPr>
          <w:rtl/>
        </w:rPr>
        <w:t xml:space="preserve"> ہ</w:t>
      </w:r>
      <w:r>
        <w:rPr>
          <w:rFonts w:hint="cs"/>
          <w:rtl/>
        </w:rPr>
        <w:t>ی</w:t>
      </w:r>
      <w:r>
        <w:rPr>
          <w:rFonts w:hint="eastAsia"/>
          <w:rtl/>
        </w:rPr>
        <w:t>ں</w:t>
      </w:r>
      <w:r>
        <w:rPr>
          <w:rtl/>
        </w:rPr>
        <w:t>:</w:t>
      </w:r>
    </w:p>
    <w:p w:rsidR="00724307" w:rsidRDefault="00E20323" w:rsidP="00E20323">
      <w:pPr>
        <w:pStyle w:val="libNormal"/>
        <w:rPr>
          <w:rtl/>
        </w:rPr>
      </w:pPr>
      <w:r>
        <w:rPr>
          <w:rStyle w:val="libAieChar"/>
          <w:rtl/>
        </w:rPr>
        <w:t xml:space="preserve"> </w:t>
      </w:r>
      <w:r w:rsidRPr="00E20323">
        <w:rPr>
          <w:rStyle w:val="libAlaemChar"/>
          <w:rtl/>
        </w:rPr>
        <w:t>(</w:t>
      </w:r>
      <w:r w:rsidRPr="00851DB3">
        <w:rPr>
          <w:rStyle w:val="libAieChar"/>
          <w:rFonts w:hint="cs"/>
          <w:rtl/>
        </w:rPr>
        <w:t>یٰ</w:t>
      </w:r>
      <w:r w:rsidRPr="00851DB3">
        <w:rPr>
          <w:rStyle w:val="libAieChar"/>
          <w:rFonts w:hint="eastAsia"/>
          <w:rtl/>
        </w:rPr>
        <w:t>ا</w:t>
      </w:r>
      <w:r w:rsidRPr="00851DB3">
        <w:rPr>
          <w:rStyle w:val="libAieChar"/>
          <w:rtl/>
        </w:rPr>
        <w:t xml:space="preserve"> َبَاذَرٍّ:اِذَا تَبِعْتَ جَنَازَةً فَلْ</w:t>
      </w:r>
      <w:r w:rsidRPr="00851DB3">
        <w:rPr>
          <w:rStyle w:val="libAieChar"/>
          <w:rFonts w:hint="cs"/>
          <w:rtl/>
        </w:rPr>
        <w:t>یَ</w:t>
      </w:r>
      <w:r w:rsidRPr="00851DB3">
        <w:rPr>
          <w:rStyle w:val="libAieChar"/>
          <w:rFonts w:hint="eastAsia"/>
          <w:rtl/>
        </w:rPr>
        <w:t>کُنْ</w:t>
      </w:r>
      <w:r w:rsidRPr="00851DB3">
        <w:rPr>
          <w:rStyle w:val="libAieChar"/>
          <w:rtl/>
        </w:rPr>
        <w:t xml:space="preserve"> عَقْلُکَ فِ</w:t>
      </w:r>
      <w:r w:rsidRPr="00851DB3">
        <w:rPr>
          <w:rStyle w:val="libAieChar"/>
          <w:rFonts w:hint="cs"/>
          <w:rtl/>
        </w:rPr>
        <w:t>یْ</w:t>
      </w:r>
      <w:r w:rsidRPr="00560E71">
        <w:rPr>
          <w:rStyle w:val="libAieChar"/>
          <w:rFonts w:hint="cs"/>
          <w:rtl/>
        </w:rPr>
        <w:t>ه</w:t>
      </w:r>
      <w:r w:rsidRPr="00851DB3">
        <w:rPr>
          <w:rStyle w:val="libAieChar"/>
          <w:rFonts w:hint="cs"/>
          <w:rtl/>
        </w:rPr>
        <w:t>َا</w:t>
      </w:r>
      <w:r w:rsidRPr="00851DB3">
        <w:rPr>
          <w:rStyle w:val="libAieChar"/>
          <w:rtl/>
        </w:rPr>
        <w:t xml:space="preserve"> مَشْغُولاً بِالتَّفَکُّرِ وَالْخُشُوعِ وَ اعْلَمْ اِنَّکَ لاَ حِق بِ</w:t>
      </w:r>
      <w:r w:rsidRPr="00560E71">
        <w:rPr>
          <w:rStyle w:val="libAieChar"/>
          <w:rFonts w:hint="cs"/>
          <w:rtl/>
        </w:rPr>
        <w:t>ه</w:t>
      </w:r>
      <w:r w:rsidRPr="00851DB3">
        <w:rPr>
          <w:rStyle w:val="libAieChar"/>
          <w:rFonts w:hint="cs"/>
          <w:rtl/>
        </w:rPr>
        <w:t>ِ</w:t>
      </w:r>
      <w:r w:rsidRPr="00E20323">
        <w:rPr>
          <w:rStyle w:val="libAlaemChar"/>
          <w:rtl/>
        </w:rPr>
        <w:t>)</w:t>
      </w:r>
      <w:r>
        <w:rPr>
          <w:rStyle w:val="libAieChar"/>
          <w:rtl/>
        </w:rPr>
        <w:t xml:space="preserve"> </w:t>
      </w:r>
    </w:p>
    <w:p w:rsidR="00724307" w:rsidRDefault="00724307" w:rsidP="00724307">
      <w:pPr>
        <w:pStyle w:val="libNormal"/>
        <w:rPr>
          <w:rtl/>
        </w:rPr>
      </w:pPr>
      <w:r>
        <w:rPr>
          <w:rFonts w:hint="eastAsia"/>
          <w:rtl/>
        </w:rPr>
        <w:t>اے</w:t>
      </w:r>
      <w:r>
        <w:rPr>
          <w:rtl/>
        </w:rPr>
        <w:t xml:space="preserve"> ابوذر! جنازہ کے پ</w:t>
      </w:r>
      <w:r>
        <w:rPr>
          <w:rFonts w:hint="cs"/>
          <w:rtl/>
        </w:rPr>
        <w:t>ی</w:t>
      </w:r>
      <w:r>
        <w:rPr>
          <w:rFonts w:hint="eastAsia"/>
          <w:rtl/>
        </w:rPr>
        <w:t>چھے</w:t>
      </w:r>
      <w:r>
        <w:rPr>
          <w:rtl/>
        </w:rPr>
        <w:t xml:space="preserve"> چلتے وقت اپن</w:t>
      </w:r>
      <w:r>
        <w:rPr>
          <w:rFonts w:hint="cs"/>
          <w:rtl/>
        </w:rPr>
        <w:t>ی</w:t>
      </w:r>
      <w:r>
        <w:rPr>
          <w:rtl/>
        </w:rPr>
        <w:t xml:space="preserve"> عقل کو تفکر اور خشوع </w:t>
      </w:r>
      <w:r w:rsidR="00E20323">
        <w:rPr>
          <w:rtl/>
        </w:rPr>
        <w:t xml:space="preserve">میں </w:t>
      </w:r>
      <w:r>
        <w:rPr>
          <w:rtl/>
        </w:rPr>
        <w:t xml:space="preserve"> مشغول رکھواور </w:t>
      </w:r>
      <w:r>
        <w:rPr>
          <w:rFonts w:hint="cs"/>
          <w:rtl/>
        </w:rPr>
        <w:t>ی</w:t>
      </w:r>
      <w:r>
        <w:rPr>
          <w:rFonts w:hint="eastAsia"/>
          <w:rtl/>
        </w:rPr>
        <w:t>ہ</w:t>
      </w:r>
      <w:r>
        <w:rPr>
          <w:rtl/>
        </w:rPr>
        <w:t xml:space="preserve"> جان لو! کہ تم بھ</w:t>
      </w:r>
      <w:r>
        <w:rPr>
          <w:rFonts w:hint="cs"/>
          <w:rtl/>
        </w:rPr>
        <w:t>ی</w:t>
      </w:r>
      <w:r>
        <w:rPr>
          <w:rtl/>
        </w:rPr>
        <w:t xml:space="preserve"> اس سے ملحق ہونے والے ہو۔</w:t>
      </w:r>
    </w:p>
    <w:p w:rsidR="00724307" w:rsidRDefault="00724307" w:rsidP="00724307">
      <w:pPr>
        <w:pStyle w:val="libNormal"/>
        <w:rPr>
          <w:rtl/>
        </w:rPr>
      </w:pPr>
      <w:r>
        <w:rPr>
          <w:rFonts w:hint="eastAsia"/>
          <w:rtl/>
        </w:rPr>
        <w:t>من</w:t>
      </w:r>
      <w:r>
        <w:rPr>
          <w:rtl/>
        </w:rPr>
        <w:t xml:space="preserve"> جملہ امور جو انسان کو غفلت سے باہر لاسکتے 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مومن کے جنازہ کا مشاہدہ کرنا ہے کہ جس نے ا</w:t>
      </w:r>
      <w:r>
        <w:rPr>
          <w:rFonts w:hint="cs"/>
          <w:rtl/>
        </w:rPr>
        <w:t>ی</w:t>
      </w:r>
      <w:r>
        <w:rPr>
          <w:rFonts w:hint="eastAsia"/>
          <w:rtl/>
        </w:rPr>
        <w:t>ک</w:t>
      </w:r>
      <w:r>
        <w:rPr>
          <w:rtl/>
        </w:rPr>
        <w:t xml:space="preserve"> عمر تلاش اور دن</w:t>
      </w:r>
      <w:r>
        <w:rPr>
          <w:rFonts w:hint="cs"/>
          <w:rtl/>
        </w:rPr>
        <w:t>ی</w:t>
      </w:r>
      <w:r>
        <w:rPr>
          <w:rFonts w:hint="eastAsia"/>
          <w:rtl/>
        </w:rPr>
        <w:t>ا</w:t>
      </w:r>
      <w:r>
        <w:rPr>
          <w:rtl/>
        </w:rPr>
        <w:t xml:space="preserve"> ک</w:t>
      </w:r>
      <w:r>
        <w:rPr>
          <w:rFonts w:hint="cs"/>
          <w:rtl/>
        </w:rPr>
        <w:t>ی</w:t>
      </w:r>
      <w:r>
        <w:rPr>
          <w:rtl/>
        </w:rPr>
        <w:t xml:space="preserve"> نعمتوں سے بہرہ مند اور کام</w:t>
      </w:r>
      <w:r>
        <w:rPr>
          <w:rFonts w:hint="cs"/>
          <w:rtl/>
        </w:rPr>
        <w:t>ی</w:t>
      </w:r>
      <w:r>
        <w:rPr>
          <w:rFonts w:hint="eastAsia"/>
          <w:rtl/>
        </w:rPr>
        <w:t>اب</w:t>
      </w:r>
      <w:r>
        <w:rPr>
          <w:rtl/>
        </w:rPr>
        <w:t xml:space="preserve"> ہو کر وفات پائ</w:t>
      </w:r>
      <w:r>
        <w:rPr>
          <w:rFonts w:hint="cs"/>
          <w:rtl/>
        </w:rPr>
        <w:t>ی</w:t>
      </w:r>
      <w:r>
        <w:rPr>
          <w:rtl/>
        </w:rPr>
        <w:t xml:space="preserve"> ہے اور اس کے جنازہ کو قبرستان ک</w:t>
      </w:r>
      <w:r>
        <w:rPr>
          <w:rFonts w:hint="cs"/>
          <w:rtl/>
        </w:rPr>
        <w:t>ی</w:t>
      </w:r>
      <w:r>
        <w:rPr>
          <w:rtl/>
        </w:rPr>
        <w:t xml:space="preserve"> طرف لے جارہے ہ</w:t>
      </w:r>
      <w:r>
        <w:rPr>
          <w:rFonts w:hint="cs"/>
          <w:rtl/>
        </w:rPr>
        <w:t>ی</w:t>
      </w:r>
      <w:r>
        <w:rPr>
          <w:rFonts w:hint="eastAsia"/>
          <w:rtl/>
        </w:rPr>
        <w:t>ں،</w:t>
      </w:r>
      <w:r>
        <w:rPr>
          <w:rFonts w:hint="cs"/>
          <w:rtl/>
        </w:rPr>
        <w:t>ی</w:t>
      </w:r>
      <w:r>
        <w:rPr>
          <w:rFonts w:hint="eastAsia"/>
          <w:rtl/>
        </w:rPr>
        <w:t>ق</w:t>
      </w:r>
      <w:r>
        <w:rPr>
          <w:rFonts w:hint="cs"/>
          <w:rtl/>
        </w:rPr>
        <w:t>ی</w:t>
      </w:r>
      <w:r>
        <w:rPr>
          <w:rFonts w:hint="eastAsia"/>
          <w:rtl/>
        </w:rPr>
        <w:t>نا</w:t>
      </w:r>
      <w:r>
        <w:rPr>
          <w:rtl/>
        </w:rPr>
        <w:t xml:space="preserve"> انسان کو اس غمناک منظر کا مشا</w:t>
      </w:r>
      <w:r>
        <w:rPr>
          <w:rFonts w:hint="eastAsia"/>
          <w:rtl/>
        </w:rPr>
        <w:t>ہدہ</w:t>
      </w:r>
      <w:r>
        <w:rPr>
          <w:rtl/>
        </w:rPr>
        <w:t xml:space="preserve"> غفلت سے نکالتا ہے، ک</w:t>
      </w:r>
      <w:r>
        <w:rPr>
          <w:rFonts w:hint="cs"/>
          <w:rtl/>
        </w:rPr>
        <w:t>ی</w:t>
      </w:r>
      <w:r>
        <w:rPr>
          <w:rFonts w:hint="eastAsia"/>
          <w:rtl/>
        </w:rPr>
        <w:t>ونکہ</w:t>
      </w:r>
      <w:r>
        <w:rPr>
          <w:rtl/>
        </w:rPr>
        <w:t xml:space="preserve"> دن</w:t>
      </w:r>
      <w:r>
        <w:rPr>
          <w:rFonts w:hint="cs"/>
          <w:rtl/>
        </w:rPr>
        <w:t>ی</w:t>
      </w:r>
      <w:r>
        <w:rPr>
          <w:rFonts w:hint="eastAsia"/>
          <w:rtl/>
        </w:rPr>
        <w:t>ا</w:t>
      </w:r>
      <w:r>
        <w:rPr>
          <w:rtl/>
        </w:rPr>
        <w:t xml:space="preserve"> اور اس ک</w:t>
      </w:r>
      <w:r>
        <w:rPr>
          <w:rFonts w:hint="cs"/>
          <w:rtl/>
        </w:rPr>
        <w:t>ی</w:t>
      </w:r>
      <w:r>
        <w:rPr>
          <w:rtl/>
        </w:rPr>
        <w:t xml:space="preserve"> ( دل فر</w:t>
      </w:r>
      <w:r>
        <w:rPr>
          <w:rFonts w:hint="cs"/>
          <w:rtl/>
        </w:rPr>
        <w:t>ی</w:t>
      </w:r>
      <w:r>
        <w:rPr>
          <w:rFonts w:hint="eastAsia"/>
          <w:rtl/>
        </w:rPr>
        <w:t>ب</w:t>
      </w:r>
      <w:r>
        <w:rPr>
          <w:rtl/>
        </w:rPr>
        <w:t>) رعنائ</w:t>
      </w:r>
      <w:r>
        <w:rPr>
          <w:rFonts w:hint="cs"/>
          <w:rtl/>
        </w:rPr>
        <w:t>ی</w:t>
      </w:r>
      <w:r>
        <w:rPr>
          <w:rFonts w:hint="eastAsia"/>
          <w:rtl/>
        </w:rPr>
        <w:t>وں</w:t>
      </w:r>
      <w:r>
        <w:rPr>
          <w:rtl/>
        </w:rPr>
        <w:t xml:space="preserve"> ک</w:t>
      </w:r>
      <w:r>
        <w:rPr>
          <w:rFonts w:hint="cs"/>
          <w:rtl/>
        </w:rPr>
        <w:t>ی</w:t>
      </w:r>
      <w:r>
        <w:rPr>
          <w:rtl/>
        </w:rPr>
        <w:t xml:space="preserve"> طرف متوجہ ہونا اور اس </w:t>
      </w:r>
      <w:r w:rsidR="00E20323">
        <w:rPr>
          <w:rtl/>
        </w:rPr>
        <w:t xml:space="preserve">میں </w:t>
      </w:r>
      <w:r>
        <w:rPr>
          <w:rtl/>
        </w:rPr>
        <w:t xml:space="preserve"> گرفتار ہوجانا غفلت کا سبب بنتے ہ</w:t>
      </w:r>
      <w:r>
        <w:rPr>
          <w:rFonts w:hint="cs"/>
          <w:rtl/>
        </w:rPr>
        <w:t>ی</w:t>
      </w:r>
      <w:r>
        <w:rPr>
          <w:rFonts w:hint="eastAsia"/>
          <w:rtl/>
        </w:rPr>
        <w:t>ں</w:t>
      </w:r>
      <w:r>
        <w:rPr>
          <w:rtl/>
        </w:rPr>
        <w:t xml:space="preserve"> اور جو چ</w:t>
      </w:r>
      <w:r>
        <w:rPr>
          <w:rFonts w:hint="cs"/>
          <w:rtl/>
        </w:rPr>
        <w:t>ی</w:t>
      </w:r>
      <w:r>
        <w:rPr>
          <w:rFonts w:hint="eastAsia"/>
          <w:rtl/>
        </w:rPr>
        <w:t>ز</w:t>
      </w:r>
      <w:r>
        <w:rPr>
          <w:rtl/>
        </w:rPr>
        <w:t xml:space="preserve"> انسان کو آخرت ک</w:t>
      </w:r>
      <w:r>
        <w:rPr>
          <w:rFonts w:hint="cs"/>
          <w:rtl/>
        </w:rPr>
        <w:t>ی</w:t>
      </w:r>
      <w:r>
        <w:rPr>
          <w:rtl/>
        </w:rPr>
        <w:t xml:space="preserve"> طرف متوجہ کرے، وہ</w:t>
      </w:r>
      <w:r>
        <w:rPr>
          <w:rFonts w:hint="cs"/>
          <w:rtl/>
        </w:rPr>
        <w:t>ی</w:t>
      </w:r>
      <w:r>
        <w:rPr>
          <w:rtl/>
        </w:rPr>
        <w:t xml:space="preserve"> غفلت سے ب</w:t>
      </w:r>
      <w:r>
        <w:rPr>
          <w:rFonts w:hint="cs"/>
          <w:rtl/>
        </w:rPr>
        <w:t>ی</w:t>
      </w:r>
      <w:r>
        <w:rPr>
          <w:rFonts w:hint="eastAsia"/>
          <w:rtl/>
        </w:rPr>
        <w:t>دار</w:t>
      </w:r>
      <w:r>
        <w:rPr>
          <w:rFonts w:hint="cs"/>
          <w:rtl/>
        </w:rPr>
        <w:t>ی</w:t>
      </w:r>
      <w:r>
        <w:rPr>
          <w:rtl/>
        </w:rPr>
        <w:t xml:space="preserve"> اور اس سے دور</w:t>
      </w:r>
      <w:r>
        <w:rPr>
          <w:rFonts w:hint="cs"/>
          <w:rtl/>
        </w:rPr>
        <w:t>ی</w:t>
      </w:r>
      <w:r>
        <w:rPr>
          <w:rtl/>
        </w:rPr>
        <w:t xml:space="preserve"> کا سبب بنت</w:t>
      </w:r>
      <w:r>
        <w:rPr>
          <w:rFonts w:hint="cs"/>
          <w:rtl/>
        </w:rPr>
        <w:t>ی</w:t>
      </w:r>
      <w:r>
        <w:rPr>
          <w:rtl/>
        </w:rPr>
        <w:t xml:space="preserve"> ہے،اس لحاظ سے ب</w:t>
      </w:r>
      <w:r>
        <w:rPr>
          <w:rFonts w:hint="cs"/>
          <w:rtl/>
        </w:rPr>
        <w:t>ی</w:t>
      </w:r>
      <w:r>
        <w:rPr>
          <w:rFonts w:hint="eastAsia"/>
          <w:rtl/>
        </w:rPr>
        <w:t>دار</w:t>
      </w:r>
      <w:r>
        <w:rPr>
          <w:rFonts w:hint="cs"/>
          <w:rtl/>
        </w:rPr>
        <w:t>ی</w:t>
      </w:r>
      <w:r>
        <w:rPr>
          <w:rtl/>
        </w:rPr>
        <w:t xml:space="preserve"> اور غفلت سے دور ہ</w:t>
      </w:r>
      <w:r>
        <w:rPr>
          <w:rFonts w:hint="eastAsia"/>
          <w:rtl/>
        </w:rPr>
        <w:t>ونے</w:t>
      </w:r>
      <w:r>
        <w:rPr>
          <w:rtl/>
        </w:rPr>
        <w:t xml:space="preserve"> کا بہتر</w:t>
      </w:r>
      <w:r>
        <w:rPr>
          <w:rFonts w:hint="cs"/>
          <w:rtl/>
        </w:rPr>
        <w:t>ی</w:t>
      </w:r>
      <w:r>
        <w:rPr>
          <w:rFonts w:hint="eastAsia"/>
          <w:rtl/>
        </w:rPr>
        <w:t>ن</w:t>
      </w:r>
      <w:r>
        <w:rPr>
          <w:rtl/>
        </w:rPr>
        <w:t xml:space="preserve"> وس</w:t>
      </w:r>
      <w:r>
        <w:rPr>
          <w:rFonts w:hint="cs"/>
          <w:rtl/>
        </w:rPr>
        <w:t>ی</w:t>
      </w:r>
      <w:r>
        <w:rPr>
          <w:rFonts w:hint="eastAsia"/>
          <w:rtl/>
        </w:rPr>
        <w:t>لہ</w:t>
      </w:r>
      <w:r>
        <w:rPr>
          <w:rtl/>
        </w:rPr>
        <w:t xml:space="preserve"> </w:t>
      </w:r>
      <w:r>
        <w:rPr>
          <w:rFonts w:hint="cs"/>
          <w:rtl/>
        </w:rPr>
        <w:t>ی</w:t>
      </w:r>
      <w:r>
        <w:rPr>
          <w:rFonts w:hint="eastAsia"/>
          <w:rtl/>
        </w:rPr>
        <w:t>ہ</w:t>
      </w:r>
      <w:r>
        <w:rPr>
          <w:rtl/>
        </w:rPr>
        <w:t xml:space="preserve"> ہے کہ انسان آنکھ</w:t>
      </w:r>
      <w:r>
        <w:rPr>
          <w:rFonts w:hint="cs"/>
          <w:rtl/>
        </w:rPr>
        <w:t>ی</w:t>
      </w:r>
      <w:r>
        <w:rPr>
          <w:rFonts w:hint="eastAsia"/>
          <w:rtl/>
        </w:rPr>
        <w:t>ں</w:t>
      </w:r>
      <w:r>
        <w:rPr>
          <w:rtl/>
        </w:rPr>
        <w:t xml:space="preserve"> کھول کر د</w:t>
      </w:r>
      <w:r>
        <w:rPr>
          <w:rFonts w:hint="cs"/>
          <w:rtl/>
        </w:rPr>
        <w:t>ی</w:t>
      </w:r>
      <w:r>
        <w:rPr>
          <w:rFonts w:hint="eastAsia"/>
          <w:rtl/>
        </w:rPr>
        <w:t>کھے</w:t>
      </w:r>
      <w:r>
        <w:rPr>
          <w:rtl/>
        </w:rPr>
        <w:t xml:space="preserve"> کہ ا</w:t>
      </w:r>
      <w:r>
        <w:rPr>
          <w:rFonts w:hint="cs"/>
          <w:rtl/>
        </w:rPr>
        <w:t>ی</w:t>
      </w:r>
      <w:r>
        <w:rPr>
          <w:rFonts w:hint="eastAsia"/>
          <w:rtl/>
        </w:rPr>
        <w:t>ک</w:t>
      </w:r>
      <w:r>
        <w:rPr>
          <w:rtl/>
        </w:rPr>
        <w:t xml:space="preserve"> شخص نے ا</w:t>
      </w:r>
      <w:r>
        <w:rPr>
          <w:rFonts w:hint="cs"/>
          <w:rtl/>
        </w:rPr>
        <w:t>ی</w:t>
      </w:r>
      <w:r>
        <w:rPr>
          <w:rFonts w:hint="eastAsia"/>
          <w:rtl/>
        </w:rPr>
        <w:t>ک</w:t>
      </w:r>
      <w:r>
        <w:rPr>
          <w:rtl/>
        </w:rPr>
        <w:t xml:space="preserve"> عرصہ تک سع</w:t>
      </w:r>
      <w:r>
        <w:rPr>
          <w:rFonts w:hint="cs"/>
          <w:rtl/>
        </w:rPr>
        <w:t>ی</w:t>
      </w:r>
      <w:r>
        <w:rPr>
          <w:rtl/>
        </w:rPr>
        <w:t xml:space="preserve"> و کوشش کے بعد اپن</w:t>
      </w:r>
      <w:r>
        <w:rPr>
          <w:rFonts w:hint="cs"/>
          <w:rtl/>
        </w:rPr>
        <w:t>ی</w:t>
      </w:r>
      <w:r>
        <w:rPr>
          <w:rtl/>
        </w:rPr>
        <w:t xml:space="preserve"> زندگ</w:t>
      </w:r>
      <w:r>
        <w:rPr>
          <w:rFonts w:hint="cs"/>
          <w:rtl/>
        </w:rPr>
        <w:t>ی</w:t>
      </w:r>
      <w:r>
        <w:rPr>
          <w:rtl/>
        </w:rPr>
        <w:t xml:space="preserve"> کو مکمل ک</w:t>
      </w:r>
      <w:r>
        <w:rPr>
          <w:rFonts w:hint="cs"/>
          <w:rtl/>
        </w:rPr>
        <w:t>ی</w:t>
      </w:r>
      <w:r>
        <w:rPr>
          <w:rFonts w:hint="eastAsia"/>
          <w:rtl/>
        </w:rPr>
        <w:t>ا</w:t>
      </w:r>
      <w:r>
        <w:rPr>
          <w:rtl/>
        </w:rPr>
        <w:t xml:space="preserve"> ہے اور اب وہ عالم آخرت ک</w:t>
      </w:r>
      <w:r>
        <w:rPr>
          <w:rFonts w:hint="cs"/>
          <w:rtl/>
        </w:rPr>
        <w:t>ی</w:t>
      </w:r>
      <w:r>
        <w:rPr>
          <w:rtl/>
        </w:rPr>
        <w:t xml:space="preserve"> طرف کوچ کر رہا ہے۔ گرچہ انسان جانتا ہے کہ موت قطع</w:t>
      </w:r>
      <w:r>
        <w:rPr>
          <w:rFonts w:hint="cs"/>
          <w:rtl/>
        </w:rPr>
        <w:t>ی</w:t>
      </w:r>
      <w:r>
        <w:rPr>
          <w:rtl/>
        </w:rPr>
        <w:t xml:space="preserve"> ہے اور سب مرر ہے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دن</w:t>
      </w:r>
      <w:r>
        <w:rPr>
          <w:rFonts w:hint="cs"/>
          <w:rtl/>
        </w:rPr>
        <w:t>ی</w:t>
      </w:r>
      <w:r>
        <w:rPr>
          <w:rFonts w:hint="eastAsia"/>
          <w:rtl/>
        </w:rPr>
        <w:t>ا</w:t>
      </w:r>
      <w:r>
        <w:rPr>
          <w:rtl/>
        </w:rPr>
        <w:t xml:space="preserve"> سے رخصت ہونے والے کا مشا</w:t>
      </w:r>
      <w:r>
        <w:rPr>
          <w:rFonts w:hint="eastAsia"/>
          <w:rtl/>
        </w:rPr>
        <w:t>ہدہ</w:t>
      </w:r>
      <w:r>
        <w:rPr>
          <w:rtl/>
        </w:rPr>
        <w:t xml:space="preserve"> کرنا، اسے جاننے سے ز</w:t>
      </w:r>
      <w:r>
        <w:rPr>
          <w:rFonts w:hint="cs"/>
          <w:rtl/>
        </w:rPr>
        <w:t>ی</w:t>
      </w:r>
      <w:r>
        <w:rPr>
          <w:rFonts w:hint="eastAsia"/>
          <w:rtl/>
        </w:rPr>
        <w:t>ادہ</w:t>
      </w:r>
      <w:r>
        <w:rPr>
          <w:rtl/>
        </w:rPr>
        <w:t xml:space="preserve"> اثر رکھتا ہے۔</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مومن کے تش</w:t>
      </w:r>
      <w:r>
        <w:rPr>
          <w:rFonts w:hint="cs"/>
          <w:rtl/>
        </w:rPr>
        <w:t>یی</w:t>
      </w:r>
      <w:r>
        <w:rPr>
          <w:rFonts w:hint="eastAsia"/>
          <w:rtl/>
        </w:rPr>
        <w:t>ع</w:t>
      </w:r>
      <w:r>
        <w:rPr>
          <w:rtl/>
        </w:rPr>
        <w:t xml:space="preserve"> جنازہ </w:t>
      </w:r>
      <w:r w:rsidR="00E20323">
        <w:rPr>
          <w:rtl/>
        </w:rPr>
        <w:t xml:space="preserve">میں </w:t>
      </w:r>
      <w:r>
        <w:rPr>
          <w:rtl/>
        </w:rPr>
        <w:t xml:space="preserve"> شرکت ک</w:t>
      </w:r>
      <w:r>
        <w:rPr>
          <w:rFonts w:hint="cs"/>
          <w:rtl/>
        </w:rPr>
        <w:t>ی</w:t>
      </w:r>
      <w:r>
        <w:rPr>
          <w:rtl/>
        </w:rPr>
        <w:t xml:space="preserve"> فرصت کو اپنے نفس ک</w:t>
      </w:r>
      <w:r>
        <w:rPr>
          <w:rFonts w:hint="cs"/>
          <w:rtl/>
        </w:rPr>
        <w:t>ی</w:t>
      </w:r>
      <w:r>
        <w:rPr>
          <w:rtl/>
        </w:rPr>
        <w:t xml:space="preserve"> اصلاح، نفسان</w:t>
      </w:r>
      <w:r>
        <w:rPr>
          <w:rFonts w:hint="cs"/>
          <w:rtl/>
        </w:rPr>
        <w:t>ی</w:t>
      </w:r>
      <w:r>
        <w:rPr>
          <w:rtl/>
        </w:rPr>
        <w:t xml:space="preserve"> خواہشات سے اجتناب اور اصلاح کے لئے غن</w:t>
      </w:r>
      <w:r>
        <w:rPr>
          <w:rFonts w:hint="cs"/>
          <w:rtl/>
        </w:rPr>
        <w:t>ی</w:t>
      </w:r>
      <w:r>
        <w:rPr>
          <w:rFonts w:hint="eastAsia"/>
          <w:rtl/>
        </w:rPr>
        <w:t>مت</w:t>
      </w:r>
      <w:r>
        <w:rPr>
          <w:rtl/>
        </w:rPr>
        <w:t xml:space="preserve"> جاننا چاہ</w:t>
      </w:r>
      <w:r>
        <w:rPr>
          <w:rFonts w:hint="cs"/>
          <w:rtl/>
        </w:rPr>
        <w:t>ی</w:t>
      </w:r>
      <w:r>
        <w:rPr>
          <w:rFonts w:hint="eastAsia"/>
          <w:rtl/>
        </w:rPr>
        <w:t>ے</w:t>
      </w:r>
      <w:r>
        <w:rPr>
          <w:rtl/>
        </w:rPr>
        <w:t xml:space="preserve"> اور فکر وہواس کو ادھر اُدھر، پر اکندہ ہونے سے دور</w:t>
      </w:r>
      <w:r>
        <w:rPr>
          <w:rFonts w:hint="cs"/>
          <w:rtl/>
        </w:rPr>
        <w:t>ی</w:t>
      </w:r>
      <w:r>
        <w:rPr>
          <w:rtl/>
        </w:rPr>
        <w:t xml:space="preserve"> اخت</w:t>
      </w:r>
      <w:r>
        <w:rPr>
          <w:rFonts w:hint="cs"/>
          <w:rtl/>
        </w:rPr>
        <w:t>ی</w:t>
      </w:r>
      <w:r>
        <w:rPr>
          <w:rFonts w:hint="eastAsia"/>
          <w:rtl/>
        </w:rPr>
        <w:t>ار</w:t>
      </w:r>
      <w:r>
        <w:rPr>
          <w:rtl/>
        </w:rPr>
        <w:t xml:space="preserve"> کرن</w:t>
      </w:r>
      <w:r>
        <w:rPr>
          <w:rFonts w:hint="cs"/>
          <w:rtl/>
        </w:rPr>
        <w:t>ی</w:t>
      </w:r>
      <w:r>
        <w:rPr>
          <w:rtl/>
        </w:rPr>
        <w:t xml:space="preserve"> چاہ</w:t>
      </w:r>
      <w:r>
        <w:rPr>
          <w:rFonts w:hint="cs"/>
          <w:rtl/>
        </w:rPr>
        <w:t>ی</w:t>
      </w:r>
      <w:r>
        <w:rPr>
          <w:rFonts w:hint="eastAsia"/>
          <w:rtl/>
        </w:rPr>
        <w:t>ے</w:t>
      </w:r>
      <w:r>
        <w:rPr>
          <w:rtl/>
        </w:rPr>
        <w:t xml:space="preserve"> اور صرف اپن</w:t>
      </w:r>
      <w:r>
        <w:rPr>
          <w:rFonts w:hint="cs"/>
          <w:rtl/>
        </w:rPr>
        <w:t>ی</w:t>
      </w:r>
      <w:r>
        <w:rPr>
          <w:rtl/>
        </w:rPr>
        <w:t xml:space="preserve"> عاف</w:t>
      </w:r>
      <w:r>
        <w:rPr>
          <w:rFonts w:hint="cs"/>
          <w:rtl/>
        </w:rPr>
        <w:t>ی</w:t>
      </w:r>
      <w:r>
        <w:rPr>
          <w:rFonts w:hint="eastAsia"/>
          <w:rtl/>
        </w:rPr>
        <w:t>ت</w:t>
      </w:r>
      <w:r>
        <w:rPr>
          <w:rtl/>
        </w:rPr>
        <w:t xml:space="preserve"> کے بارے </w:t>
      </w:r>
      <w:r w:rsidR="00E20323">
        <w:rPr>
          <w:rtl/>
        </w:rPr>
        <w:t xml:space="preserve">میں </w:t>
      </w:r>
      <w:r>
        <w:rPr>
          <w:rtl/>
        </w:rPr>
        <w:t xml:space="preserve"> فکر کرن</w:t>
      </w:r>
      <w:r>
        <w:rPr>
          <w:rFonts w:hint="cs"/>
          <w:rtl/>
        </w:rPr>
        <w:t>ی</w:t>
      </w:r>
      <w:r>
        <w:rPr>
          <w:rtl/>
        </w:rPr>
        <w:t xml:space="preserve"> چاہ</w:t>
      </w:r>
      <w:r>
        <w:rPr>
          <w:rFonts w:hint="cs"/>
          <w:rtl/>
        </w:rPr>
        <w:t>ی</w:t>
      </w:r>
      <w:r>
        <w:rPr>
          <w:rFonts w:hint="eastAsia"/>
          <w:rtl/>
        </w:rPr>
        <w:t>ے</w:t>
      </w:r>
      <w:r>
        <w:rPr>
          <w:rtl/>
        </w:rPr>
        <w:t xml:space="preserve"> ،سوچنا چاہئے کہ </w:t>
      </w:r>
      <w:r>
        <w:rPr>
          <w:rFonts w:hint="cs"/>
          <w:rtl/>
        </w:rPr>
        <w:t>ی</w:t>
      </w:r>
      <w:r>
        <w:rPr>
          <w:rFonts w:hint="eastAsia"/>
          <w:rtl/>
        </w:rPr>
        <w:t>ہ</w:t>
      </w:r>
      <w:r>
        <w:rPr>
          <w:rtl/>
        </w:rPr>
        <w:t xml:space="preserve"> وہ راہ ہے جسے د</w:t>
      </w:r>
      <w:r>
        <w:rPr>
          <w:rFonts w:hint="cs"/>
          <w:rtl/>
        </w:rPr>
        <w:t>ی</w:t>
      </w:r>
      <w:r>
        <w:rPr>
          <w:rFonts w:hint="eastAsia"/>
          <w:rtl/>
        </w:rPr>
        <w:t>ر</w:t>
      </w:r>
      <w:r>
        <w:rPr>
          <w:rtl/>
        </w:rPr>
        <w:t xml:space="preserve"> </w:t>
      </w:r>
      <w:r>
        <w:rPr>
          <w:rFonts w:hint="cs"/>
          <w:rtl/>
        </w:rPr>
        <w:t>ی</w:t>
      </w:r>
      <w:r>
        <w:rPr>
          <w:rFonts w:hint="eastAsia"/>
          <w:rtl/>
        </w:rPr>
        <w:t>اجلد</w:t>
      </w:r>
      <w:r>
        <w:rPr>
          <w:rtl/>
        </w:rPr>
        <w:t xml:space="preserve"> ہ</w:t>
      </w:r>
      <w:r w:rsidR="00E20323">
        <w:rPr>
          <w:rtl/>
        </w:rPr>
        <w:t xml:space="preserve">میں </w:t>
      </w:r>
      <w:r>
        <w:rPr>
          <w:rtl/>
        </w:rPr>
        <w:t xml:space="preserve"> بھ</w:t>
      </w:r>
      <w:r>
        <w:rPr>
          <w:rFonts w:hint="cs"/>
          <w:rtl/>
        </w:rPr>
        <w:t>ی</w:t>
      </w:r>
      <w:r>
        <w:rPr>
          <w:rtl/>
        </w:rPr>
        <w:t xml:space="preserve"> طے کرنا ہے، پس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ک</w:t>
      </w:r>
      <w:r>
        <w:rPr>
          <w:rFonts w:hint="cs"/>
          <w:rtl/>
        </w:rPr>
        <w:t>ی</w:t>
      </w:r>
      <w:r>
        <w:rPr>
          <w:rtl/>
        </w:rPr>
        <w:t xml:space="preserve"> چند روزہ زندگ</w:t>
      </w:r>
      <w:r>
        <w:rPr>
          <w:rFonts w:hint="cs"/>
          <w:rtl/>
        </w:rPr>
        <w:t>ی</w:t>
      </w:r>
      <w:r>
        <w:rPr>
          <w:rtl/>
        </w:rPr>
        <w:t xml:space="preserve"> </w:t>
      </w:r>
      <w:r>
        <w:rPr>
          <w:rFonts w:hint="cs"/>
          <w:rtl/>
        </w:rPr>
        <w:t>ی</w:t>
      </w:r>
      <w:r>
        <w:rPr>
          <w:rFonts w:hint="eastAsia"/>
          <w:rtl/>
        </w:rPr>
        <w:t>ہ</w:t>
      </w:r>
      <w:r>
        <w:rPr>
          <w:rtl/>
        </w:rPr>
        <w:t xml:space="preserve"> اہم</w:t>
      </w:r>
      <w:r>
        <w:rPr>
          <w:rFonts w:hint="cs"/>
          <w:rtl/>
        </w:rPr>
        <w:t>ی</w:t>
      </w:r>
      <w:r>
        <w:rPr>
          <w:rFonts w:hint="eastAsia"/>
          <w:rtl/>
        </w:rPr>
        <w:t>ت</w:t>
      </w:r>
      <w:r>
        <w:rPr>
          <w:rtl/>
        </w:rPr>
        <w:t xml:space="preserve"> رکھت</w:t>
      </w:r>
      <w:r>
        <w:rPr>
          <w:rFonts w:hint="cs"/>
          <w:rtl/>
        </w:rPr>
        <w:t>ی</w:t>
      </w:r>
      <w:r>
        <w:rPr>
          <w:rtl/>
        </w:rPr>
        <w:t xml:space="preserve"> ہے کہ ہم بے پرو ا ہو کر اس کے لئے تلاش کر</w:t>
      </w:r>
      <w:r>
        <w:rPr>
          <w:rFonts w:hint="cs"/>
          <w:rtl/>
        </w:rPr>
        <w:t>ی</w:t>
      </w:r>
      <w:r>
        <w:rPr>
          <w:rFonts w:hint="eastAsia"/>
          <w:rtl/>
        </w:rPr>
        <w:t>ں؟</w:t>
      </w:r>
      <w:r>
        <w:rPr>
          <w:rtl/>
        </w:rPr>
        <w:t xml:space="preserve"> ہ</w:t>
      </w:r>
      <w:r w:rsidR="00E20323">
        <w:rPr>
          <w:rtl/>
        </w:rPr>
        <w:t xml:space="preserve">میں </w:t>
      </w:r>
      <w:r>
        <w:rPr>
          <w:rtl/>
        </w:rPr>
        <w:t xml:space="preserve"> چاہئے کہ ہم اس بارے </w:t>
      </w:r>
      <w:r w:rsidR="00E20323">
        <w:rPr>
          <w:rtl/>
        </w:rPr>
        <w:t xml:space="preserve">میں </w:t>
      </w:r>
      <w:r>
        <w:rPr>
          <w:rtl/>
        </w:rPr>
        <w:t xml:space="preserve"> غور و فکر کر</w:t>
      </w:r>
      <w:r>
        <w:rPr>
          <w:rFonts w:hint="cs"/>
          <w:rtl/>
        </w:rPr>
        <w:t>ی</w:t>
      </w:r>
      <w:r>
        <w:rPr>
          <w:rFonts w:hint="eastAsia"/>
          <w:rtl/>
        </w:rPr>
        <w:t>ں</w:t>
      </w:r>
      <w:r>
        <w:rPr>
          <w:rtl/>
        </w:rPr>
        <w:t xml:space="preserve"> کہ، ک</w:t>
      </w:r>
      <w:r>
        <w:rPr>
          <w:rFonts w:hint="cs"/>
          <w:rtl/>
        </w:rPr>
        <w:t>ی</w:t>
      </w:r>
      <w:r>
        <w:rPr>
          <w:rFonts w:hint="eastAsia"/>
          <w:rtl/>
        </w:rPr>
        <w:t>ا</w:t>
      </w:r>
      <w:r>
        <w:rPr>
          <w:rtl/>
        </w:rPr>
        <w:t xml:space="preserve"> ہم نے آخرت ک</w:t>
      </w:r>
      <w:r>
        <w:rPr>
          <w:rFonts w:hint="cs"/>
          <w:rtl/>
        </w:rPr>
        <w:t>ی</w:t>
      </w:r>
      <w:r>
        <w:rPr>
          <w:rtl/>
        </w:rPr>
        <w:t xml:space="preserve"> زندگ</w:t>
      </w:r>
      <w:r>
        <w:rPr>
          <w:rFonts w:hint="cs"/>
          <w:rtl/>
        </w:rPr>
        <w:t>ی</w:t>
      </w:r>
      <w:r>
        <w:rPr>
          <w:rtl/>
        </w:rPr>
        <w:t xml:space="preserve"> کے بارے </w:t>
      </w:r>
      <w:r w:rsidR="00E20323">
        <w:rPr>
          <w:rtl/>
        </w:rPr>
        <w:t xml:space="preserve">میں </w:t>
      </w:r>
      <w:r>
        <w:rPr>
          <w:rtl/>
        </w:rPr>
        <w:t xml:space="preserve"> صح</w:t>
      </w:r>
      <w:r>
        <w:rPr>
          <w:rFonts w:hint="cs"/>
          <w:rtl/>
        </w:rPr>
        <w:t>ی</w:t>
      </w:r>
      <w:r>
        <w:rPr>
          <w:rFonts w:hint="eastAsia"/>
          <w:rtl/>
        </w:rPr>
        <w:t>ح</w:t>
      </w:r>
      <w:r>
        <w:rPr>
          <w:rtl/>
        </w:rPr>
        <w:t xml:space="preserve"> کوشش ک</w:t>
      </w:r>
      <w:r>
        <w:rPr>
          <w:rFonts w:hint="cs"/>
          <w:rtl/>
        </w:rPr>
        <w:t>ی</w:t>
      </w:r>
      <w:r>
        <w:rPr>
          <w:rtl/>
        </w:rPr>
        <w:t xml:space="preserve"> ہے </w:t>
      </w:r>
      <w:r>
        <w:rPr>
          <w:rFonts w:hint="cs"/>
          <w:rtl/>
        </w:rPr>
        <w:t>ی</w:t>
      </w:r>
      <w:r>
        <w:rPr>
          <w:rFonts w:hint="eastAsia"/>
          <w:rtl/>
        </w:rPr>
        <w:t>ا</w:t>
      </w:r>
      <w:r>
        <w:rPr>
          <w:rtl/>
        </w:rPr>
        <w:t xml:space="preserve"> نہ</w:t>
      </w:r>
      <w:r>
        <w:rPr>
          <w:rFonts w:hint="cs"/>
          <w:rtl/>
        </w:rPr>
        <w:t>ی</w:t>
      </w:r>
      <w:r>
        <w:rPr>
          <w:rFonts w:hint="eastAsia"/>
          <w:rtl/>
        </w:rPr>
        <w:t>ں؟</w:t>
      </w:r>
    </w:p>
    <w:p w:rsidR="00724307" w:rsidRDefault="00724307" w:rsidP="00724307">
      <w:pPr>
        <w:pStyle w:val="libNormal"/>
        <w:rPr>
          <w:rtl/>
        </w:rPr>
      </w:pPr>
      <w:r>
        <w:rPr>
          <w:rFonts w:hint="eastAsia"/>
          <w:rtl/>
        </w:rPr>
        <w:t>موت</w:t>
      </w:r>
      <w:r>
        <w:rPr>
          <w:rtl/>
        </w:rPr>
        <w:t xml:space="preserve"> کے بارے </w:t>
      </w:r>
      <w:r w:rsidR="00E20323">
        <w:rPr>
          <w:rtl/>
        </w:rPr>
        <w:t xml:space="preserve">میں </w:t>
      </w:r>
      <w:r>
        <w:rPr>
          <w:rtl/>
        </w:rPr>
        <w:t xml:space="preserve"> تفکر کرنا ج</w:t>
      </w:r>
      <w:r>
        <w:rPr>
          <w:rFonts w:hint="cs"/>
          <w:rtl/>
        </w:rPr>
        <w:t>ی</w:t>
      </w:r>
      <w:r>
        <w:rPr>
          <w:rFonts w:hint="eastAsia"/>
          <w:rtl/>
        </w:rPr>
        <w:t>سا</w:t>
      </w:r>
      <w:r>
        <w:rPr>
          <w:rtl/>
        </w:rPr>
        <w:t xml:space="preserve"> کہ روا</w:t>
      </w:r>
      <w:r>
        <w:rPr>
          <w:rFonts w:hint="cs"/>
          <w:rtl/>
        </w:rPr>
        <w:t>ی</w:t>
      </w:r>
      <w:r>
        <w:rPr>
          <w:rFonts w:hint="eastAsia"/>
          <w:rtl/>
        </w:rPr>
        <w:t>توں</w:t>
      </w:r>
      <w:r>
        <w:rPr>
          <w:rtl/>
        </w:rPr>
        <w:t xml:space="preserve"> </w:t>
      </w:r>
      <w:r w:rsidR="00E20323">
        <w:rPr>
          <w:rtl/>
        </w:rPr>
        <w:t xml:space="preserve">میں </w:t>
      </w:r>
      <w:r>
        <w:rPr>
          <w:rtl/>
        </w:rPr>
        <w:t xml:space="preserve"> اس ک</w:t>
      </w:r>
      <w:r>
        <w:rPr>
          <w:rFonts w:hint="cs"/>
          <w:rtl/>
        </w:rPr>
        <w:t>ی</w:t>
      </w:r>
      <w:r>
        <w:rPr>
          <w:rtl/>
        </w:rPr>
        <w:t xml:space="preserve">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با اثر تر</w:t>
      </w:r>
      <w:r>
        <w:rPr>
          <w:rFonts w:hint="cs"/>
          <w:rtl/>
        </w:rPr>
        <w:t>ی</w:t>
      </w:r>
      <w:r>
        <w:rPr>
          <w:rFonts w:hint="eastAsia"/>
          <w:rtl/>
        </w:rPr>
        <w:t>ن</w:t>
      </w:r>
      <w:r>
        <w:rPr>
          <w:rtl/>
        </w:rPr>
        <w:t xml:space="preserve"> عوامل </w:t>
      </w:r>
      <w:r w:rsidR="00E20323">
        <w:rPr>
          <w:rtl/>
        </w:rPr>
        <w:t xml:space="preserve">میں </w:t>
      </w:r>
      <w:r>
        <w:rPr>
          <w:rtl/>
        </w:rPr>
        <w:t xml:space="preserve"> سے ہے، جو ش</w:t>
      </w:r>
      <w:r>
        <w:rPr>
          <w:rFonts w:hint="cs"/>
          <w:rtl/>
        </w:rPr>
        <w:t>ی</w:t>
      </w:r>
      <w:r>
        <w:rPr>
          <w:rFonts w:hint="eastAsia"/>
          <w:rtl/>
        </w:rPr>
        <w:t>طان</w:t>
      </w:r>
      <w:r>
        <w:rPr>
          <w:rtl/>
        </w:rPr>
        <w:t xml:space="preserve"> سے دور</w:t>
      </w:r>
      <w:r>
        <w:rPr>
          <w:rFonts w:hint="cs"/>
          <w:rtl/>
        </w:rPr>
        <w:t>ی</w:t>
      </w:r>
      <w:r>
        <w:rPr>
          <w:rtl/>
        </w:rPr>
        <w:t xml:space="preserve"> اور صح</w:t>
      </w:r>
      <w:r>
        <w:rPr>
          <w:rFonts w:hint="cs"/>
          <w:rtl/>
        </w:rPr>
        <w:t>ی</w:t>
      </w:r>
      <w:r>
        <w:rPr>
          <w:rFonts w:hint="eastAsia"/>
          <w:rtl/>
        </w:rPr>
        <w:t>ح</w:t>
      </w:r>
      <w:r>
        <w:rPr>
          <w:rtl/>
        </w:rPr>
        <w:t xml:space="preserve"> راستہ پر گامزن ہونے کا سبب بن سکتا ہے، انسان کو فکر کرن</w:t>
      </w:r>
      <w:r>
        <w:rPr>
          <w:rFonts w:hint="cs"/>
          <w:rtl/>
        </w:rPr>
        <w:t>ی</w:t>
      </w:r>
      <w:r>
        <w:rPr>
          <w:rtl/>
        </w:rPr>
        <w:t xml:space="preserve"> چاہ</w:t>
      </w:r>
      <w:r>
        <w:rPr>
          <w:rFonts w:hint="cs"/>
          <w:rtl/>
        </w:rPr>
        <w:t>ی</w:t>
      </w:r>
      <w:r>
        <w:rPr>
          <w:rFonts w:hint="eastAsia"/>
          <w:rtl/>
        </w:rPr>
        <w:t>ے</w:t>
      </w:r>
      <w:r>
        <w:rPr>
          <w:rtl/>
        </w:rPr>
        <w:t xml:space="preserve"> کہ شا</w:t>
      </w:r>
      <w:r>
        <w:rPr>
          <w:rFonts w:hint="cs"/>
          <w:rtl/>
        </w:rPr>
        <w:t>ی</w:t>
      </w:r>
      <w:r>
        <w:rPr>
          <w:rFonts w:hint="eastAsia"/>
          <w:rtl/>
        </w:rPr>
        <w:t>د</w:t>
      </w:r>
      <w:r>
        <w:rPr>
          <w:rtl/>
        </w:rPr>
        <w:t xml:space="preserve"> ا</w:t>
      </w:r>
      <w:r>
        <w:rPr>
          <w:rFonts w:hint="cs"/>
          <w:rtl/>
        </w:rPr>
        <w:t>ی</w:t>
      </w:r>
      <w:r>
        <w:rPr>
          <w:rFonts w:hint="eastAsia"/>
          <w:rtl/>
        </w:rPr>
        <w:t>ک</w:t>
      </w:r>
      <w:r>
        <w:rPr>
          <w:rtl/>
        </w:rPr>
        <w:t xml:space="preserve"> گھنٹہ بعد زندہ نہ</w:t>
      </w:r>
      <w:r>
        <w:rPr>
          <w:rFonts w:hint="cs"/>
          <w:rtl/>
        </w:rPr>
        <w:t>ی</w:t>
      </w:r>
      <w:r>
        <w:rPr>
          <w:rFonts w:hint="eastAsia"/>
          <w:rtl/>
        </w:rPr>
        <w:t>ں</w:t>
      </w:r>
      <w:r>
        <w:rPr>
          <w:rtl/>
        </w:rPr>
        <w:t xml:space="preserve"> رہے گا ک</w:t>
      </w:r>
      <w:r>
        <w:rPr>
          <w:rFonts w:hint="cs"/>
          <w:rtl/>
        </w:rPr>
        <w:t>ی</w:t>
      </w:r>
      <w:r>
        <w:rPr>
          <w:rFonts w:hint="eastAsia"/>
          <w:rtl/>
        </w:rPr>
        <w:t>ونکہ</w:t>
      </w:r>
      <w:r>
        <w:rPr>
          <w:rtl/>
        </w:rPr>
        <w:t xml:space="preserve"> کوئ</w:t>
      </w:r>
      <w:r>
        <w:rPr>
          <w:rFonts w:hint="cs"/>
          <w:rtl/>
        </w:rPr>
        <w:t>ی</w:t>
      </w:r>
      <w:r>
        <w:rPr>
          <w:rtl/>
        </w:rPr>
        <w:t xml:space="preserve"> شخص مطمئن نہ</w:t>
      </w:r>
      <w:r>
        <w:rPr>
          <w:rFonts w:hint="cs"/>
          <w:rtl/>
        </w:rPr>
        <w:t>ی</w:t>
      </w:r>
      <w:r>
        <w:rPr>
          <w:rFonts w:hint="eastAsia"/>
          <w:rtl/>
        </w:rPr>
        <w:t>ں</w:t>
      </w:r>
      <w:r>
        <w:rPr>
          <w:rtl/>
        </w:rPr>
        <w:t xml:space="preserve"> ہے و</w:t>
      </w:r>
      <w:r>
        <w:rPr>
          <w:rFonts w:hint="eastAsia"/>
          <w:rtl/>
        </w:rPr>
        <w:t>ہ</w:t>
      </w:r>
      <w:r>
        <w:rPr>
          <w:rtl/>
        </w:rPr>
        <w:t xml:space="preserve"> کب تک زندہ ہے، لہٰذا لمب</w:t>
      </w:r>
      <w:r>
        <w:rPr>
          <w:rFonts w:hint="cs"/>
          <w:rtl/>
        </w:rPr>
        <w:t>ی</w:t>
      </w:r>
      <w:r>
        <w:rPr>
          <w:rtl/>
        </w:rPr>
        <w:t xml:space="preserve"> آرزئوں کے مقابل جو غفلت اور قساوت کا سبب بنت</w:t>
      </w:r>
      <w:r>
        <w:rPr>
          <w:rFonts w:hint="cs"/>
          <w:rtl/>
        </w:rPr>
        <w:t>ی</w:t>
      </w:r>
      <w:r>
        <w:rPr>
          <w:rtl/>
        </w:rPr>
        <w:t xml:space="preserve"> ہ</w:t>
      </w:r>
      <w:r>
        <w:rPr>
          <w:rFonts w:hint="cs"/>
          <w:rtl/>
        </w:rPr>
        <w:t>ی</w:t>
      </w:r>
      <w:r>
        <w:rPr>
          <w:rFonts w:hint="eastAsia"/>
          <w:rtl/>
        </w:rPr>
        <w:t>ں،</w:t>
      </w:r>
      <w:r>
        <w:rPr>
          <w:rtl/>
        </w:rPr>
        <w:t xml:space="preserve"> موت ک</w:t>
      </w:r>
      <w:r>
        <w:rPr>
          <w:rFonts w:hint="cs"/>
          <w:rtl/>
        </w:rPr>
        <w:t>ی</w:t>
      </w:r>
      <w:r>
        <w:rPr>
          <w:rtl/>
        </w:rPr>
        <w:t xml:space="preserve"> طرف توجہ کرنا </w:t>
      </w:r>
      <w:r>
        <w:rPr>
          <w:rtl/>
        </w:rPr>
        <w:lastRenderedPageBreak/>
        <w:t>انسان کے لئے غفلت سے دور</w:t>
      </w:r>
      <w:r>
        <w:rPr>
          <w:rFonts w:hint="cs"/>
          <w:rtl/>
        </w:rPr>
        <w:t>ی</w:t>
      </w:r>
      <w:r>
        <w:rPr>
          <w:rtl/>
        </w:rPr>
        <w:t xml:space="preserve"> اور ب</w:t>
      </w:r>
      <w:r>
        <w:rPr>
          <w:rFonts w:hint="cs"/>
          <w:rtl/>
        </w:rPr>
        <w:t>ی</w:t>
      </w:r>
      <w:r>
        <w:rPr>
          <w:rFonts w:hint="eastAsia"/>
          <w:rtl/>
        </w:rPr>
        <w:t>دار</w:t>
      </w:r>
      <w:r>
        <w:rPr>
          <w:rFonts w:hint="cs"/>
          <w:rtl/>
        </w:rPr>
        <w:t>ی</w:t>
      </w:r>
      <w:r>
        <w:rPr>
          <w:rtl/>
        </w:rPr>
        <w:t xml:space="preserve"> کا سبب بنتا ہے، اور ممکن ہے </w:t>
      </w:r>
      <w:r>
        <w:rPr>
          <w:rFonts w:hint="cs"/>
          <w:rtl/>
        </w:rPr>
        <w:t>ی</w:t>
      </w:r>
      <w:r>
        <w:rPr>
          <w:rFonts w:hint="eastAsia"/>
          <w:rtl/>
        </w:rPr>
        <w:t>ہ</w:t>
      </w:r>
      <w:r>
        <w:rPr>
          <w:rtl/>
        </w:rPr>
        <w:t xml:space="preserve"> تفکر واند</w:t>
      </w:r>
      <w:r>
        <w:rPr>
          <w:rFonts w:hint="cs"/>
          <w:rtl/>
        </w:rPr>
        <w:t>ی</w:t>
      </w:r>
      <w:r>
        <w:rPr>
          <w:rFonts w:hint="eastAsia"/>
          <w:rtl/>
        </w:rPr>
        <w:t>شہ</w:t>
      </w:r>
      <w:r>
        <w:rPr>
          <w:rtl/>
        </w:rPr>
        <w:t xml:space="preserve"> اور </w:t>
      </w:r>
      <w:r>
        <w:rPr>
          <w:rFonts w:hint="cs"/>
          <w:rtl/>
        </w:rPr>
        <w:t>ی</w:t>
      </w:r>
      <w:r>
        <w:rPr>
          <w:rFonts w:hint="eastAsia"/>
          <w:rtl/>
        </w:rPr>
        <w:t>ہ</w:t>
      </w:r>
      <w:r>
        <w:rPr>
          <w:rtl/>
        </w:rPr>
        <w:t xml:space="preserve"> ش</w:t>
      </w:r>
      <w:r>
        <w:rPr>
          <w:rFonts w:hint="cs"/>
          <w:rtl/>
        </w:rPr>
        <w:t>ی</w:t>
      </w:r>
      <w:r>
        <w:rPr>
          <w:rFonts w:hint="eastAsia"/>
          <w:rtl/>
        </w:rPr>
        <w:t>وئہ</w:t>
      </w:r>
      <w:r>
        <w:rPr>
          <w:rtl/>
        </w:rPr>
        <w:t xml:space="preserve"> عمل انسان اور اس ک</w:t>
      </w:r>
      <w:r>
        <w:rPr>
          <w:rFonts w:hint="cs"/>
          <w:rtl/>
        </w:rPr>
        <w:t>ی</w:t>
      </w:r>
      <w:r>
        <w:rPr>
          <w:rtl/>
        </w:rPr>
        <w:t xml:space="preserve"> تقد</w:t>
      </w:r>
      <w:r>
        <w:rPr>
          <w:rFonts w:hint="cs"/>
          <w:rtl/>
        </w:rPr>
        <w:t>ی</w:t>
      </w:r>
      <w:r>
        <w:rPr>
          <w:rFonts w:hint="eastAsia"/>
          <w:rtl/>
        </w:rPr>
        <w:t>ر</w:t>
      </w:r>
      <w:r>
        <w:rPr>
          <w:rtl/>
        </w:rPr>
        <w:t xml:space="preserve"> کو بدل کے رکھدے۔</w:t>
      </w:r>
    </w:p>
    <w:p w:rsidR="00724307" w:rsidRDefault="00724307" w:rsidP="00724307">
      <w:pPr>
        <w:pStyle w:val="libNormal"/>
        <w:rPr>
          <w:rtl/>
        </w:rPr>
      </w:pPr>
      <w:r>
        <w:rPr>
          <w:rFonts w:hint="cs"/>
          <w:rtl/>
        </w:rPr>
        <w:t>ی</w:t>
      </w:r>
      <w:r>
        <w:rPr>
          <w:rFonts w:hint="eastAsia"/>
          <w:rtl/>
        </w:rPr>
        <w:t>ہ</w:t>
      </w:r>
      <w:r>
        <w:rPr>
          <w:rtl/>
        </w:rPr>
        <w:t xml:space="preserve"> فطر</w:t>
      </w:r>
      <w:r>
        <w:rPr>
          <w:rFonts w:hint="cs"/>
          <w:rtl/>
        </w:rPr>
        <w:t>ی</w:t>
      </w:r>
      <w:r>
        <w:rPr>
          <w:rtl/>
        </w:rPr>
        <w:t xml:space="preserve"> بات ہے، جب انسان اپنے انجام کے بارے </w:t>
      </w:r>
      <w:r w:rsidR="00E20323">
        <w:rPr>
          <w:rtl/>
        </w:rPr>
        <w:t xml:space="preserve">میں </w:t>
      </w:r>
      <w:r>
        <w:rPr>
          <w:rtl/>
        </w:rPr>
        <w:t xml:space="preserve"> غور کرے گا اور اپنے آپ کو خدائے متعال ک</w:t>
      </w:r>
      <w:r>
        <w:rPr>
          <w:rFonts w:hint="cs"/>
          <w:rtl/>
        </w:rPr>
        <w:t>ی</w:t>
      </w:r>
      <w:r>
        <w:rPr>
          <w:rtl/>
        </w:rPr>
        <w:t xml:space="preserve"> عظمت کے سامنے مغلوب پائ</w:t>
      </w:r>
      <w:r>
        <w:rPr>
          <w:rFonts w:hint="cs"/>
          <w:rtl/>
        </w:rPr>
        <w:t>ی</w:t>
      </w:r>
      <w:r>
        <w:rPr>
          <w:rFonts w:hint="eastAsia"/>
          <w:rtl/>
        </w:rPr>
        <w:t>گاتواس</w:t>
      </w:r>
      <w:r>
        <w:rPr>
          <w:rtl/>
        </w:rPr>
        <w:t xml:space="preserve"> کے دل </w:t>
      </w:r>
      <w:r w:rsidR="00E20323">
        <w:rPr>
          <w:rtl/>
        </w:rPr>
        <w:t xml:space="preserve">میں </w:t>
      </w:r>
      <w:r>
        <w:rPr>
          <w:rtl/>
        </w:rPr>
        <w:t xml:space="preserve"> ناکام</w:t>
      </w:r>
      <w:r>
        <w:rPr>
          <w:rFonts w:hint="cs"/>
          <w:rtl/>
        </w:rPr>
        <w:t>ی</w:t>
      </w:r>
      <w:r>
        <w:rPr>
          <w:rFonts w:hint="eastAsia"/>
          <w:rtl/>
        </w:rPr>
        <w:t>،</w:t>
      </w:r>
      <w:r>
        <w:rPr>
          <w:rtl/>
        </w:rPr>
        <w:t xml:space="preserve"> ذلت اور خشوع ک</w:t>
      </w:r>
      <w:r>
        <w:rPr>
          <w:rFonts w:hint="cs"/>
          <w:rtl/>
        </w:rPr>
        <w:t>ی</w:t>
      </w:r>
      <w:r>
        <w:rPr>
          <w:rtl/>
        </w:rPr>
        <w:t xml:space="preserve"> حالت پ</w:t>
      </w:r>
      <w:r>
        <w:rPr>
          <w:rFonts w:hint="cs"/>
          <w:rtl/>
        </w:rPr>
        <w:t>ی</w:t>
      </w:r>
      <w:r>
        <w:rPr>
          <w:rFonts w:hint="eastAsia"/>
          <w:rtl/>
        </w:rPr>
        <w:t>دا</w:t>
      </w:r>
      <w:r>
        <w:rPr>
          <w:rtl/>
        </w:rPr>
        <w:t xml:space="preserve"> ہوگ</w:t>
      </w:r>
      <w:r>
        <w:rPr>
          <w:rFonts w:hint="cs"/>
          <w:rtl/>
        </w:rPr>
        <w:t>ی</w:t>
      </w:r>
      <w:r>
        <w:rPr>
          <w:rtl/>
        </w:rPr>
        <w:t xml:space="preserve"> اور اس کے آثار ظاہر </w:t>
      </w:r>
      <w:r w:rsidR="00E20323">
        <w:rPr>
          <w:rtl/>
        </w:rPr>
        <w:t xml:space="preserve">میں </w:t>
      </w:r>
      <w:r>
        <w:rPr>
          <w:rtl/>
        </w:rPr>
        <w:t xml:space="preserve"> بھ</w:t>
      </w:r>
      <w:r>
        <w:rPr>
          <w:rFonts w:hint="cs"/>
          <w:rtl/>
        </w:rPr>
        <w:t>ی</w:t>
      </w:r>
      <w:r>
        <w:rPr>
          <w:rtl/>
        </w:rPr>
        <w:t xml:space="preserve"> نما</w:t>
      </w:r>
      <w:r>
        <w:rPr>
          <w:rFonts w:hint="cs"/>
          <w:rtl/>
        </w:rPr>
        <w:t>ی</w:t>
      </w:r>
      <w:r>
        <w:rPr>
          <w:rFonts w:hint="eastAsia"/>
          <w:rtl/>
        </w:rPr>
        <w:t>اں</w:t>
      </w:r>
      <w:r>
        <w:rPr>
          <w:rtl/>
        </w:rPr>
        <w:t xml:space="preserve"> ہوں گے چنانچہ جب مومن نماز کے لئے کھڑا ہوتا ہے اور ا</w:t>
      </w:r>
      <w:r>
        <w:rPr>
          <w:rFonts w:hint="eastAsia"/>
          <w:rtl/>
        </w:rPr>
        <w:t>پنے</w:t>
      </w:r>
      <w:r>
        <w:rPr>
          <w:rtl/>
        </w:rPr>
        <w:t xml:space="preserve"> مقابل </w:t>
      </w:r>
      <w:r w:rsidR="00E20323">
        <w:rPr>
          <w:rtl/>
        </w:rPr>
        <w:t xml:space="preserve">میں </w:t>
      </w:r>
      <w:r>
        <w:rPr>
          <w:rtl/>
        </w:rPr>
        <w:t xml:space="preserve"> خدا ک</w:t>
      </w:r>
      <w:r>
        <w:rPr>
          <w:rFonts w:hint="cs"/>
          <w:rtl/>
        </w:rPr>
        <w:t>ی</w:t>
      </w:r>
      <w:r>
        <w:rPr>
          <w:rtl/>
        </w:rPr>
        <w:t xml:space="preserve"> عظمت کو پاتا ہے، تو اس </w:t>
      </w:r>
      <w:r w:rsidR="00E20323">
        <w:rPr>
          <w:rtl/>
        </w:rPr>
        <w:t xml:space="preserve">میں </w:t>
      </w:r>
      <w:r>
        <w:rPr>
          <w:rtl/>
        </w:rPr>
        <w:t xml:space="preserve"> خضوع و خشوع پ</w:t>
      </w:r>
      <w:r>
        <w:rPr>
          <w:rFonts w:hint="cs"/>
          <w:rtl/>
        </w:rPr>
        <w:t>ی</w:t>
      </w:r>
      <w:r>
        <w:rPr>
          <w:rFonts w:hint="eastAsia"/>
          <w:rtl/>
        </w:rPr>
        <w:t>دا</w:t>
      </w:r>
      <w:r>
        <w:rPr>
          <w:rtl/>
        </w:rPr>
        <w:t xml:space="preserve"> ہوتا ہے، البتہ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امر ہے جس ک</w:t>
      </w:r>
      <w:r>
        <w:rPr>
          <w:rFonts w:hint="cs"/>
          <w:rtl/>
        </w:rPr>
        <w:t>ی</w:t>
      </w:r>
      <w:r>
        <w:rPr>
          <w:rtl/>
        </w:rPr>
        <w:t xml:space="preserve">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اور مومن ک</w:t>
      </w:r>
      <w:r>
        <w:rPr>
          <w:rFonts w:hint="cs"/>
          <w:rtl/>
        </w:rPr>
        <w:t>ی</w:t>
      </w:r>
      <w:r>
        <w:rPr>
          <w:rtl/>
        </w:rPr>
        <w:t xml:space="preserve"> واضح تر</w:t>
      </w:r>
      <w:r>
        <w:rPr>
          <w:rFonts w:hint="cs"/>
          <w:rtl/>
        </w:rPr>
        <w:t>ی</w:t>
      </w:r>
      <w:r>
        <w:rPr>
          <w:rFonts w:hint="eastAsia"/>
          <w:rtl/>
        </w:rPr>
        <w:t>ن</w:t>
      </w:r>
      <w:r>
        <w:rPr>
          <w:rtl/>
        </w:rPr>
        <w:t xml:space="preserve"> خصوص</w:t>
      </w:r>
      <w:r>
        <w:rPr>
          <w:rFonts w:hint="cs"/>
          <w:rtl/>
        </w:rPr>
        <w:t>ی</w:t>
      </w:r>
      <w:r>
        <w:rPr>
          <w:rFonts w:hint="eastAsia"/>
          <w:rtl/>
        </w:rPr>
        <w:t>ت</w:t>
      </w:r>
      <w:r>
        <w:rPr>
          <w:rtl/>
        </w:rPr>
        <w:t xml:space="preserve"> کے طور پر ذکر ہوئ</w:t>
      </w:r>
      <w:r>
        <w:rPr>
          <w:rFonts w:hint="cs"/>
          <w:rtl/>
        </w:rPr>
        <w:t>ی</w:t>
      </w:r>
      <w:r>
        <w:rPr>
          <w:rtl/>
        </w:rPr>
        <w:t xml:space="preserve"> ہے، جو اس کے لئے کام</w:t>
      </w:r>
      <w:r>
        <w:rPr>
          <w:rFonts w:hint="cs"/>
          <w:rtl/>
        </w:rPr>
        <w:t>ی</w:t>
      </w:r>
      <w:r>
        <w:rPr>
          <w:rFonts w:hint="eastAsia"/>
          <w:rtl/>
        </w:rPr>
        <w:t>اب</w:t>
      </w:r>
      <w:r>
        <w:rPr>
          <w:rFonts w:hint="cs"/>
          <w:rtl/>
        </w:rPr>
        <w:t>ی</w:t>
      </w:r>
      <w:r>
        <w:rPr>
          <w:rtl/>
        </w:rPr>
        <w:t xml:space="preserve"> کا سبب بنت</w:t>
      </w:r>
      <w:r>
        <w:rPr>
          <w:rFonts w:hint="cs"/>
          <w:rtl/>
        </w:rPr>
        <w:t>ی</w:t>
      </w:r>
      <w:r>
        <w:rPr>
          <w:rtl/>
        </w:rPr>
        <w:t xml:space="preserve"> ہے: </w:t>
      </w:r>
    </w:p>
    <w:p w:rsidR="00724307" w:rsidRDefault="00E20323" w:rsidP="00724307">
      <w:pPr>
        <w:pStyle w:val="libNormal"/>
        <w:rPr>
          <w:rtl/>
        </w:rPr>
      </w:pPr>
      <w:r w:rsidRPr="00E20323">
        <w:rPr>
          <w:rStyle w:val="libAlaemChar"/>
          <w:rtl/>
        </w:rPr>
        <w:t>(</w:t>
      </w:r>
      <w:r w:rsidRPr="00851DB3">
        <w:rPr>
          <w:rStyle w:val="libAieChar"/>
          <w:rtl/>
        </w:rPr>
        <w:t>قَدْ اَفْلَحَ الْمُؤْمِنُونَ الَّذِ</w:t>
      </w:r>
      <w:r w:rsidRPr="00851DB3">
        <w:rPr>
          <w:rStyle w:val="libAieChar"/>
          <w:rFonts w:hint="cs"/>
          <w:rtl/>
        </w:rPr>
        <w:t>ی</w:t>
      </w:r>
      <w:r w:rsidRPr="00851DB3">
        <w:rPr>
          <w:rStyle w:val="libAieChar"/>
          <w:rFonts w:hint="eastAsia"/>
          <w:rtl/>
        </w:rPr>
        <w:t>نَ</w:t>
      </w:r>
      <w:r w:rsidRPr="00851DB3">
        <w:rPr>
          <w:rStyle w:val="libAieChar"/>
          <w:rtl/>
        </w:rPr>
        <w:t xml:space="preserve"> </w:t>
      </w:r>
      <w:r w:rsidRPr="00560E71">
        <w:rPr>
          <w:rStyle w:val="libAieChar"/>
          <w:rFonts w:hint="cs"/>
          <w:rtl/>
        </w:rPr>
        <w:t>ه</w:t>
      </w:r>
      <w:r w:rsidRPr="00851DB3">
        <w:rPr>
          <w:rStyle w:val="libAieChar"/>
          <w:rFonts w:hint="cs"/>
          <w:rtl/>
        </w:rPr>
        <w:t>ُمْ فِی</w:t>
      </w:r>
      <w:r w:rsidRPr="00851DB3">
        <w:rPr>
          <w:rStyle w:val="libAieChar"/>
          <w:rtl/>
        </w:rPr>
        <w:t xml:space="preserve"> صَلَاتِ</w:t>
      </w:r>
      <w:r w:rsidRPr="00560E71">
        <w:rPr>
          <w:rStyle w:val="libAieChar"/>
          <w:rFonts w:hint="cs"/>
          <w:rtl/>
        </w:rPr>
        <w:t>ه</w:t>
      </w:r>
      <w:r w:rsidRPr="00851DB3">
        <w:rPr>
          <w:rStyle w:val="libAieChar"/>
          <w:rFonts w:hint="cs"/>
          <w:rtl/>
        </w:rPr>
        <w:t>ِمْ خَاشِعُونَ</w:t>
      </w:r>
      <w:r>
        <w:rPr>
          <w:rStyle w:val="libAieChar"/>
          <w:rtl/>
        </w:rPr>
        <w:t xml:space="preserve"> </w:t>
      </w:r>
      <w:r w:rsidRPr="00E20323">
        <w:rPr>
          <w:rStyle w:val="libAlaemChar"/>
          <w:rtl/>
        </w:rPr>
        <w:t>)</w:t>
      </w:r>
      <w:r w:rsidR="00724307">
        <w:rPr>
          <w:rtl/>
        </w:rPr>
        <w:t xml:space="preserve"> (مومنون١۔٢)</w:t>
      </w:r>
    </w:p>
    <w:p w:rsidR="00724307" w:rsidRDefault="00724307" w:rsidP="00724307">
      <w:pPr>
        <w:pStyle w:val="libNormal"/>
        <w:rPr>
          <w:rtl/>
        </w:rPr>
      </w:pPr>
      <w:r>
        <w:rPr>
          <w:rtl/>
        </w:rPr>
        <w:t>''</w:t>
      </w:r>
      <w:r>
        <w:rPr>
          <w:rFonts w:hint="cs"/>
          <w:rtl/>
        </w:rPr>
        <w:t>ی</w:t>
      </w:r>
      <w:r>
        <w:rPr>
          <w:rFonts w:hint="eastAsia"/>
          <w:rtl/>
        </w:rPr>
        <w:t>ق</w:t>
      </w:r>
      <w:r>
        <w:rPr>
          <w:rFonts w:hint="cs"/>
          <w:rtl/>
        </w:rPr>
        <w:t>ی</w:t>
      </w:r>
      <w:r>
        <w:rPr>
          <w:rFonts w:hint="eastAsia"/>
          <w:rtl/>
        </w:rPr>
        <w:t>نا</w:t>
      </w:r>
      <w:r>
        <w:rPr>
          <w:rtl/>
        </w:rPr>
        <w:t xml:space="preserve"> صاحبان ا</w:t>
      </w:r>
      <w:r>
        <w:rPr>
          <w:rFonts w:hint="cs"/>
          <w:rtl/>
        </w:rPr>
        <w:t>ی</w:t>
      </w:r>
      <w:r>
        <w:rPr>
          <w:rFonts w:hint="eastAsia"/>
          <w:rtl/>
        </w:rPr>
        <w:t>مان</w:t>
      </w:r>
      <w:r>
        <w:rPr>
          <w:rtl/>
        </w:rPr>
        <w:t xml:space="preserve"> کا م</w:t>
      </w:r>
      <w:r>
        <w:rPr>
          <w:rFonts w:hint="cs"/>
          <w:rtl/>
        </w:rPr>
        <w:t>ی</w:t>
      </w:r>
      <w:r>
        <w:rPr>
          <w:rFonts w:hint="eastAsia"/>
          <w:rtl/>
        </w:rPr>
        <w:t>اب</w:t>
      </w:r>
      <w:r>
        <w:rPr>
          <w:rtl/>
        </w:rPr>
        <w:t xml:space="preserve"> ہوگئے جو اپن</w:t>
      </w:r>
      <w:r>
        <w:rPr>
          <w:rFonts w:hint="cs"/>
          <w:rtl/>
        </w:rPr>
        <w:t>ی</w:t>
      </w:r>
      <w:r>
        <w:rPr>
          <w:rtl/>
        </w:rPr>
        <w:t xml:space="preserve"> نمازوں </w:t>
      </w:r>
      <w:r w:rsidR="00E20323">
        <w:rPr>
          <w:rtl/>
        </w:rPr>
        <w:t xml:space="preserve">میں </w:t>
      </w:r>
      <w:r>
        <w:rPr>
          <w:rtl/>
        </w:rPr>
        <w:t xml:space="preserve"> گڑ گڑانے والے ہ</w:t>
      </w:r>
      <w:r>
        <w:rPr>
          <w:rFonts w:hint="cs"/>
          <w:rtl/>
        </w:rPr>
        <w:t>ی</w:t>
      </w:r>
      <w:r>
        <w:rPr>
          <w:rFonts w:hint="eastAsia"/>
          <w:rtl/>
        </w:rPr>
        <w:t>ں</w:t>
      </w:r>
      <w:r>
        <w:rPr>
          <w:rtl/>
        </w:rPr>
        <w:t>''</w:t>
      </w:r>
    </w:p>
    <w:p w:rsidR="00724307" w:rsidRDefault="00724307" w:rsidP="00724307">
      <w:pPr>
        <w:pStyle w:val="libNormal"/>
        <w:rPr>
          <w:rtl/>
        </w:rPr>
      </w:pPr>
      <w:r>
        <w:rPr>
          <w:rtl/>
        </w:rPr>
        <w:t>(اس کے مقابل جو خدا ک</w:t>
      </w:r>
      <w:r>
        <w:rPr>
          <w:rFonts w:hint="cs"/>
          <w:rtl/>
        </w:rPr>
        <w:t>ی</w:t>
      </w:r>
      <w:r>
        <w:rPr>
          <w:rtl/>
        </w:rPr>
        <w:t xml:space="preserve"> عظمت کو نہ</w:t>
      </w:r>
      <w:r>
        <w:rPr>
          <w:rFonts w:hint="cs"/>
          <w:rtl/>
        </w:rPr>
        <w:t>ی</w:t>
      </w:r>
      <w:r>
        <w:rPr>
          <w:rFonts w:hint="eastAsia"/>
          <w:rtl/>
        </w:rPr>
        <w:t>ں</w:t>
      </w:r>
      <w:r>
        <w:rPr>
          <w:rtl/>
        </w:rPr>
        <w:t xml:space="preserve"> د</w:t>
      </w:r>
      <w:r>
        <w:rPr>
          <w:rFonts w:hint="cs"/>
          <w:rtl/>
        </w:rPr>
        <w:t>ی</w:t>
      </w:r>
      <w:r>
        <w:rPr>
          <w:rFonts w:hint="eastAsia"/>
          <w:rtl/>
        </w:rPr>
        <w:t>کھتے</w:t>
      </w:r>
      <w:r>
        <w:rPr>
          <w:rtl/>
        </w:rPr>
        <w:t xml:space="preserve"> اور نماز کے مفہوم پر غور و فکر نہ</w:t>
      </w:r>
      <w:r>
        <w:rPr>
          <w:rFonts w:hint="cs"/>
          <w:rtl/>
        </w:rPr>
        <w:t>ی</w:t>
      </w:r>
      <w:r>
        <w:rPr>
          <w:rFonts w:hint="eastAsia"/>
          <w:rtl/>
        </w:rPr>
        <w:t>ں</w:t>
      </w:r>
      <w:r>
        <w:rPr>
          <w:rtl/>
        </w:rPr>
        <w:t xml:space="preserve"> کرتے ہ</w:t>
      </w:r>
      <w:r>
        <w:rPr>
          <w:rFonts w:hint="cs"/>
          <w:rtl/>
        </w:rPr>
        <w:t>ی</w:t>
      </w:r>
      <w:r>
        <w:rPr>
          <w:rFonts w:hint="eastAsia"/>
          <w:rtl/>
        </w:rPr>
        <w:t>ں،</w:t>
      </w:r>
      <w:r>
        <w:rPr>
          <w:rtl/>
        </w:rPr>
        <w:t xml:space="preserve"> ان </w:t>
      </w:r>
      <w:r w:rsidR="00E20323">
        <w:rPr>
          <w:rtl/>
        </w:rPr>
        <w:t xml:space="preserve">میں </w:t>
      </w:r>
      <w:r>
        <w:rPr>
          <w:rFonts w:hint="eastAsia"/>
          <w:rtl/>
        </w:rPr>
        <w:t>خضوع</w:t>
      </w:r>
      <w:r>
        <w:rPr>
          <w:rtl/>
        </w:rPr>
        <w:t xml:space="preserve"> و خشوع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ہوتا ہے)</w:t>
      </w:r>
    </w:p>
    <w:p w:rsidR="00724307" w:rsidRDefault="00724307" w:rsidP="00724307">
      <w:pPr>
        <w:pStyle w:val="libNormal"/>
        <w:rPr>
          <w:rtl/>
        </w:rPr>
      </w:pPr>
      <w:r>
        <w:rPr>
          <w:rFonts w:hint="eastAsia"/>
          <w:rtl/>
        </w:rPr>
        <w:t>چنانچہ</w:t>
      </w:r>
      <w:r>
        <w:rPr>
          <w:rtl/>
        </w:rPr>
        <w:t xml:space="preserve"> ہم نے کہا ک</w:t>
      </w:r>
      <w:r>
        <w:rPr>
          <w:rFonts w:hint="cs"/>
          <w:rtl/>
        </w:rPr>
        <w:t>ی</w:t>
      </w:r>
      <w:r>
        <w:rPr>
          <w:rtl/>
        </w:rPr>
        <w:t xml:space="preserve"> خشوع دل </w:t>
      </w:r>
      <w:r w:rsidR="00E20323">
        <w:rPr>
          <w:rtl/>
        </w:rPr>
        <w:t xml:space="preserve">میں </w:t>
      </w:r>
      <w:r>
        <w:rPr>
          <w:rtl/>
        </w:rPr>
        <w:t xml:space="preserve"> پ</w:t>
      </w:r>
      <w:r>
        <w:rPr>
          <w:rFonts w:hint="cs"/>
          <w:rtl/>
        </w:rPr>
        <w:t>ی</w:t>
      </w:r>
      <w:r>
        <w:rPr>
          <w:rFonts w:hint="eastAsia"/>
          <w:rtl/>
        </w:rPr>
        <w:t>دا</w:t>
      </w:r>
      <w:r>
        <w:rPr>
          <w:rtl/>
        </w:rPr>
        <w:t xml:space="preserve"> ہوتا ہے اور اس کے آثار انسان کے اعضاوجوارح سے آنکھوں </w:t>
      </w:r>
      <w:r w:rsidR="00E20323">
        <w:rPr>
          <w:rtl/>
        </w:rPr>
        <w:t xml:space="preserve">میں </w:t>
      </w:r>
      <w:r>
        <w:rPr>
          <w:rtl/>
        </w:rPr>
        <w:t xml:space="preserve"> ظاہر ہوتے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کبھ</w:t>
      </w:r>
      <w:r>
        <w:rPr>
          <w:rFonts w:hint="cs"/>
          <w:rtl/>
        </w:rPr>
        <w:t>ی</w:t>
      </w:r>
      <w:r>
        <w:rPr>
          <w:rtl/>
        </w:rPr>
        <w:t xml:space="preserve"> خشوع کے بارے </w:t>
      </w:r>
      <w:r w:rsidR="00E20323">
        <w:rPr>
          <w:rtl/>
        </w:rPr>
        <w:t xml:space="preserve">میں </w:t>
      </w:r>
      <w:r>
        <w:rPr>
          <w:rtl/>
        </w:rPr>
        <w:t xml:space="preserve"> بعض اعضائے بدن سے بھ</w:t>
      </w:r>
      <w:r>
        <w:rPr>
          <w:rFonts w:hint="cs"/>
          <w:rtl/>
        </w:rPr>
        <w:t>ی</w:t>
      </w:r>
      <w:r>
        <w:rPr>
          <w:rtl/>
        </w:rPr>
        <w:t xml:space="preserve"> نسبت د</w:t>
      </w:r>
      <w:r>
        <w:rPr>
          <w:rFonts w:hint="cs"/>
          <w:rtl/>
        </w:rPr>
        <w:t>ی</w:t>
      </w:r>
      <w:r>
        <w:rPr>
          <w:rtl/>
        </w:rPr>
        <w:t xml:space="preserve"> جات</w:t>
      </w:r>
      <w:r>
        <w:rPr>
          <w:rFonts w:hint="cs"/>
          <w:rtl/>
        </w:rPr>
        <w:t>ی</w:t>
      </w:r>
      <w:r>
        <w:rPr>
          <w:rtl/>
        </w:rPr>
        <w:t xml:space="preserve"> ہے، چنانچہ خدائے متعال فرماتا ہے: </w:t>
      </w:r>
    </w:p>
    <w:p w:rsidR="00724307" w:rsidRDefault="00E20323" w:rsidP="00724307">
      <w:pPr>
        <w:pStyle w:val="libNormal"/>
        <w:rPr>
          <w:rtl/>
        </w:rPr>
      </w:pPr>
      <w:r w:rsidRPr="00E20323">
        <w:rPr>
          <w:rStyle w:val="libAlaemChar"/>
          <w:rtl/>
        </w:rPr>
        <w:t>(</w:t>
      </w:r>
      <w:r w:rsidRPr="00851DB3">
        <w:rPr>
          <w:rStyle w:val="libAieChar"/>
          <w:rtl/>
        </w:rPr>
        <w:t>وَخَشَعَتِ الْاَصْوَاتُ لِلرَّحْمَٰنِ فَلاَ تَسْمَعُ اِلَّا</w:t>
      </w:r>
      <w:r w:rsidRPr="00560E71">
        <w:rPr>
          <w:rStyle w:val="libAieChar"/>
          <w:rFonts w:hint="cs"/>
          <w:rtl/>
        </w:rPr>
        <w:t>ه</w:t>
      </w:r>
      <w:r w:rsidRPr="00851DB3">
        <w:rPr>
          <w:rStyle w:val="libAieChar"/>
          <w:rFonts w:hint="cs"/>
          <w:rtl/>
        </w:rPr>
        <w:t>َمْساً</w:t>
      </w:r>
      <w:r>
        <w:rPr>
          <w:rStyle w:val="libAieChar"/>
          <w:rtl/>
        </w:rPr>
        <w:t xml:space="preserve"> </w:t>
      </w:r>
      <w:r w:rsidRPr="00E20323">
        <w:rPr>
          <w:rStyle w:val="libAlaemChar"/>
          <w:rtl/>
        </w:rPr>
        <w:t>)</w:t>
      </w:r>
      <w:r w:rsidR="00724307">
        <w:rPr>
          <w:rtl/>
        </w:rPr>
        <w:t xml:space="preserve"> (طہ ١٠٨) ''(ق</w:t>
      </w:r>
      <w:r w:rsidR="00724307">
        <w:rPr>
          <w:rFonts w:hint="cs"/>
          <w:rtl/>
        </w:rPr>
        <w:t>ی</w:t>
      </w:r>
      <w:r w:rsidR="00724307">
        <w:rPr>
          <w:rFonts w:hint="eastAsia"/>
          <w:rtl/>
        </w:rPr>
        <w:t>امت</w:t>
      </w:r>
      <w:r w:rsidR="00724307">
        <w:rPr>
          <w:rtl/>
        </w:rPr>
        <w:t xml:space="preserve"> کے دن) سار</w:t>
      </w:r>
      <w:r w:rsidR="00724307">
        <w:rPr>
          <w:rFonts w:hint="cs"/>
          <w:rtl/>
        </w:rPr>
        <w:t>ی</w:t>
      </w:r>
      <w:r w:rsidR="00724307">
        <w:rPr>
          <w:rtl/>
        </w:rPr>
        <w:t xml:space="preserve"> آواز </w:t>
      </w:r>
      <w:r w:rsidR="00724307">
        <w:rPr>
          <w:rFonts w:hint="cs"/>
          <w:rtl/>
        </w:rPr>
        <w:t>ی</w:t>
      </w:r>
      <w:r w:rsidR="00724307">
        <w:rPr>
          <w:rFonts w:hint="eastAsia"/>
          <w:rtl/>
        </w:rPr>
        <w:t>ں</w:t>
      </w:r>
      <w:r w:rsidR="00724307">
        <w:rPr>
          <w:rtl/>
        </w:rPr>
        <w:t xml:space="preserve"> رحمن کے سامنے خاشع ہوں گ</w:t>
      </w:r>
      <w:r w:rsidR="00724307">
        <w:rPr>
          <w:rFonts w:hint="cs"/>
          <w:rtl/>
        </w:rPr>
        <w:t>ی</w:t>
      </w:r>
      <w:r w:rsidR="00724307">
        <w:rPr>
          <w:rtl/>
        </w:rPr>
        <w:t xml:space="preserve"> اور تم سنسناہٹ کے علاوہ کچھ نہ</w:t>
      </w:r>
      <w:r w:rsidR="00724307">
        <w:rPr>
          <w:rFonts w:hint="cs"/>
          <w:rtl/>
        </w:rPr>
        <w:t>ی</w:t>
      </w:r>
      <w:r w:rsidR="00724307">
        <w:rPr>
          <w:rFonts w:hint="eastAsia"/>
          <w:rtl/>
        </w:rPr>
        <w:t>ں</w:t>
      </w:r>
      <w:r w:rsidR="00724307">
        <w:rPr>
          <w:rtl/>
        </w:rPr>
        <w:t xml:space="preserve"> سن سکو گے۔''</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دوسر</w:t>
      </w:r>
      <w:r>
        <w:rPr>
          <w:rFonts w:hint="cs"/>
          <w:rtl/>
        </w:rPr>
        <w:t>ی</w:t>
      </w:r>
      <w:r>
        <w:rPr>
          <w:rtl/>
        </w:rPr>
        <w:t xml:space="preserve"> جگہ فرماتا ہے: </w:t>
      </w:r>
    </w:p>
    <w:p w:rsidR="00724307" w:rsidRDefault="00E20323" w:rsidP="00724307">
      <w:pPr>
        <w:pStyle w:val="libNormal"/>
        <w:rPr>
          <w:rtl/>
        </w:rPr>
      </w:pPr>
      <w:r w:rsidRPr="00E20323">
        <w:rPr>
          <w:rStyle w:val="libAlaemChar"/>
          <w:rtl/>
        </w:rPr>
        <w:t>(</w:t>
      </w:r>
      <w:r w:rsidRPr="00851DB3">
        <w:rPr>
          <w:rStyle w:val="libAieChar"/>
          <w:rtl/>
        </w:rPr>
        <w:t>خَاشِعَةً َبْصَارُ</w:t>
      </w:r>
      <w:r w:rsidRPr="00560E71">
        <w:rPr>
          <w:rStyle w:val="libAieChar"/>
          <w:rFonts w:hint="cs"/>
          <w:rtl/>
        </w:rPr>
        <w:t>ه</w:t>
      </w:r>
      <w:r w:rsidRPr="00851DB3">
        <w:rPr>
          <w:rStyle w:val="libAieChar"/>
          <w:rFonts w:hint="cs"/>
          <w:rtl/>
        </w:rPr>
        <w:t>ُمْ تَرْ</w:t>
      </w:r>
      <w:r w:rsidRPr="00560E71">
        <w:rPr>
          <w:rStyle w:val="libAieChar"/>
          <w:rFonts w:hint="cs"/>
          <w:rtl/>
        </w:rPr>
        <w:t>ه</w:t>
      </w:r>
      <w:r w:rsidRPr="00851DB3">
        <w:rPr>
          <w:rStyle w:val="libAieChar"/>
          <w:rFonts w:hint="cs"/>
          <w:rtl/>
        </w:rPr>
        <w:t>َقُ</w:t>
      </w:r>
      <w:r w:rsidRPr="00560E71">
        <w:rPr>
          <w:rStyle w:val="libAieChar"/>
          <w:rFonts w:hint="cs"/>
          <w:rtl/>
        </w:rPr>
        <w:t>ه</w:t>
      </w:r>
      <w:r w:rsidRPr="00851DB3">
        <w:rPr>
          <w:rStyle w:val="libAieChar"/>
          <w:rFonts w:hint="cs"/>
          <w:rtl/>
        </w:rPr>
        <w:t>ُمْ ذِلَّة وَ قَدْ کَانُوا یُ</w:t>
      </w:r>
      <w:r w:rsidRPr="00851DB3">
        <w:rPr>
          <w:rStyle w:val="libAieChar"/>
          <w:rFonts w:hint="eastAsia"/>
          <w:rtl/>
        </w:rPr>
        <w:t>دْ</w:t>
      </w:r>
      <w:r w:rsidRPr="00851DB3">
        <w:rPr>
          <w:rStyle w:val="libAieChar"/>
          <w:rtl/>
        </w:rPr>
        <w:t xml:space="preserve"> عَونَ اِل</w:t>
      </w:r>
      <w:r w:rsidRPr="00851DB3">
        <w:rPr>
          <w:rStyle w:val="libAieChar"/>
          <w:rFonts w:hint="cs"/>
          <w:rtl/>
        </w:rPr>
        <w:t>یَ</w:t>
      </w:r>
      <w:r w:rsidRPr="00851DB3">
        <w:rPr>
          <w:rStyle w:val="libAieChar"/>
          <w:rtl/>
        </w:rPr>
        <w:t xml:space="preserve"> السُّجُودِ وَ</w:t>
      </w:r>
      <w:r w:rsidRPr="00560E71">
        <w:rPr>
          <w:rStyle w:val="libAieChar"/>
          <w:rFonts w:hint="cs"/>
          <w:rtl/>
        </w:rPr>
        <w:t>ه</w:t>
      </w:r>
      <w:r w:rsidRPr="00851DB3">
        <w:rPr>
          <w:rStyle w:val="libAieChar"/>
          <w:rFonts w:hint="cs"/>
          <w:rtl/>
        </w:rPr>
        <w:t>ُمْ سَالِمُونَ</w:t>
      </w:r>
      <w:r>
        <w:rPr>
          <w:rStyle w:val="libAieChar"/>
          <w:rtl/>
        </w:rPr>
        <w:t xml:space="preserve"> </w:t>
      </w:r>
      <w:r w:rsidRPr="00E20323">
        <w:rPr>
          <w:rStyle w:val="libAlaemChar"/>
          <w:rtl/>
        </w:rPr>
        <w:t>)</w:t>
      </w:r>
      <w:r w:rsidR="00724307">
        <w:rPr>
          <w:rtl/>
        </w:rPr>
        <w:t xml:space="preserve"> (قلم ٤٣) </w:t>
      </w:r>
    </w:p>
    <w:p w:rsidR="00724307" w:rsidRDefault="00724307" w:rsidP="00724307">
      <w:pPr>
        <w:pStyle w:val="libNormal"/>
        <w:rPr>
          <w:rtl/>
        </w:rPr>
      </w:pPr>
      <w:r>
        <w:rPr>
          <w:rtl/>
        </w:rPr>
        <w:t>''ان ک</w:t>
      </w:r>
      <w:r>
        <w:rPr>
          <w:rFonts w:hint="cs"/>
          <w:rtl/>
        </w:rPr>
        <w:t>ی</w:t>
      </w:r>
      <w:r>
        <w:rPr>
          <w:rtl/>
        </w:rPr>
        <w:t xml:space="preserve"> نگاہ</w:t>
      </w:r>
      <w:r>
        <w:rPr>
          <w:rFonts w:hint="cs"/>
          <w:rtl/>
        </w:rPr>
        <w:t>ی</w:t>
      </w:r>
      <w:r>
        <w:rPr>
          <w:rFonts w:hint="eastAsia"/>
          <w:rtl/>
        </w:rPr>
        <w:t>ں</w:t>
      </w:r>
      <w:r>
        <w:rPr>
          <w:rtl/>
        </w:rPr>
        <w:t xml:space="preserve"> شرم سے جھک</w:t>
      </w:r>
      <w:r>
        <w:rPr>
          <w:rFonts w:hint="cs"/>
          <w:rtl/>
        </w:rPr>
        <w:t>ی</w:t>
      </w:r>
      <w:r>
        <w:rPr>
          <w:rtl/>
        </w:rPr>
        <w:t xml:space="preserve"> (خاشع) ہوں گ</w:t>
      </w:r>
      <w:r>
        <w:rPr>
          <w:rFonts w:hint="cs"/>
          <w:rtl/>
        </w:rPr>
        <w:t>ی</w:t>
      </w:r>
      <w:r>
        <w:rPr>
          <w:rFonts w:hint="eastAsia"/>
          <w:rtl/>
        </w:rPr>
        <w:t>،</w:t>
      </w:r>
      <w:r>
        <w:rPr>
          <w:rtl/>
        </w:rPr>
        <w:t xml:space="preserve"> ذلت ان پر چھائ</w:t>
      </w:r>
      <w:r>
        <w:rPr>
          <w:rFonts w:hint="cs"/>
          <w:rtl/>
        </w:rPr>
        <w:t>ی</w:t>
      </w:r>
      <w:r>
        <w:rPr>
          <w:rtl/>
        </w:rPr>
        <w:t xml:space="preserve"> ہوگ</w:t>
      </w:r>
      <w:r>
        <w:rPr>
          <w:rFonts w:hint="cs"/>
          <w:rtl/>
        </w:rPr>
        <w:t>ی</w:t>
      </w:r>
      <w:r>
        <w:rPr>
          <w:rtl/>
        </w:rPr>
        <w:t xml:space="preserve"> اور انھ</w:t>
      </w:r>
      <w:r>
        <w:rPr>
          <w:rFonts w:hint="cs"/>
          <w:rtl/>
        </w:rPr>
        <w:t>ی</w:t>
      </w:r>
      <w:r>
        <w:rPr>
          <w:rFonts w:hint="eastAsia"/>
          <w:rtl/>
        </w:rPr>
        <w:t>ں</w:t>
      </w:r>
      <w:r>
        <w:rPr>
          <w:rtl/>
        </w:rPr>
        <w:t xml:space="preserve"> اس سے پہلے بھ</w:t>
      </w:r>
      <w:r>
        <w:rPr>
          <w:rFonts w:hint="cs"/>
          <w:rtl/>
        </w:rPr>
        <w:t>ی</w:t>
      </w:r>
      <w:r>
        <w:rPr>
          <w:rtl/>
        </w:rPr>
        <w:t xml:space="preserve"> سجدوں ک</w:t>
      </w:r>
      <w:r>
        <w:rPr>
          <w:rFonts w:hint="cs"/>
          <w:rtl/>
        </w:rPr>
        <w:t>ی</w:t>
      </w:r>
      <w:r>
        <w:rPr>
          <w:rtl/>
        </w:rPr>
        <w:t xml:space="preserve"> دعوت د</w:t>
      </w:r>
      <w:r>
        <w:rPr>
          <w:rFonts w:hint="cs"/>
          <w:rtl/>
        </w:rPr>
        <w:t>ی</w:t>
      </w:r>
      <w:r>
        <w:rPr>
          <w:rtl/>
        </w:rPr>
        <w:t xml:space="preserve"> گئ</w:t>
      </w:r>
      <w:r>
        <w:rPr>
          <w:rFonts w:hint="cs"/>
          <w:rtl/>
        </w:rPr>
        <w:t>ی</w:t>
      </w:r>
      <w:r>
        <w:rPr>
          <w:rtl/>
        </w:rPr>
        <w:t xml:space="preserve"> تھ</w:t>
      </w:r>
      <w:r>
        <w:rPr>
          <w:rFonts w:hint="cs"/>
          <w:rtl/>
        </w:rPr>
        <w:t>ی</w:t>
      </w:r>
      <w:r>
        <w:rPr>
          <w:rtl/>
        </w:rPr>
        <w:t xml:space="preserve"> جب وہ بالکل صح</w:t>
      </w:r>
      <w:r>
        <w:rPr>
          <w:rFonts w:hint="cs"/>
          <w:rtl/>
        </w:rPr>
        <w:t>ی</w:t>
      </w:r>
      <w:r>
        <w:rPr>
          <w:rFonts w:hint="eastAsia"/>
          <w:rtl/>
        </w:rPr>
        <w:t>ح</w:t>
      </w:r>
      <w:r>
        <w:rPr>
          <w:rtl/>
        </w:rPr>
        <w:t xml:space="preserve"> و سالم تھے۔''</w:t>
      </w:r>
    </w:p>
    <w:p w:rsidR="00724307" w:rsidRDefault="00724307" w:rsidP="00724307">
      <w:pPr>
        <w:pStyle w:val="libNormal"/>
        <w:rPr>
          <w:rtl/>
        </w:rPr>
      </w:pPr>
      <w:r>
        <w:rPr>
          <w:rFonts w:hint="eastAsia"/>
          <w:rtl/>
        </w:rPr>
        <w:t>جو</w:t>
      </w:r>
      <w:r>
        <w:rPr>
          <w:rtl/>
        </w:rPr>
        <w:t xml:space="preserve"> کچھ ب</w:t>
      </w:r>
      <w:r>
        <w:rPr>
          <w:rFonts w:hint="cs"/>
          <w:rtl/>
        </w:rPr>
        <w:t>ی</w:t>
      </w:r>
      <w:r>
        <w:rPr>
          <w:rFonts w:hint="eastAsia"/>
          <w:rtl/>
        </w:rPr>
        <w:t>ان</w:t>
      </w:r>
      <w:r>
        <w:rPr>
          <w:rtl/>
        </w:rPr>
        <w:t xml:space="preserve"> ہوا اس ک</w:t>
      </w:r>
      <w:r>
        <w:rPr>
          <w:rFonts w:hint="cs"/>
          <w:rtl/>
        </w:rPr>
        <w:t>ی</w:t>
      </w:r>
      <w:r>
        <w:rPr>
          <w:rtl/>
        </w:rPr>
        <w:t xml:space="preserve"> بنا پر، تش</w:t>
      </w:r>
      <w:r>
        <w:rPr>
          <w:rFonts w:hint="cs"/>
          <w:rtl/>
        </w:rPr>
        <w:t>یی</w:t>
      </w:r>
      <w:r>
        <w:rPr>
          <w:rFonts w:hint="eastAsia"/>
          <w:rtl/>
        </w:rPr>
        <w:t>ع</w:t>
      </w:r>
      <w:r>
        <w:rPr>
          <w:rtl/>
        </w:rPr>
        <w:t xml:space="preserve"> جنازہ </w:t>
      </w:r>
      <w:r w:rsidR="00E20323">
        <w:rPr>
          <w:rtl/>
        </w:rPr>
        <w:t xml:space="preserve">میں </w:t>
      </w:r>
      <w:r>
        <w:rPr>
          <w:rtl/>
        </w:rPr>
        <w:t xml:space="preserve"> شرکت اور اس شخص کے انجام پر توجہ کرنا جو اس دن</w:t>
      </w:r>
      <w:r>
        <w:rPr>
          <w:rFonts w:hint="cs"/>
          <w:rtl/>
        </w:rPr>
        <w:t>ی</w:t>
      </w:r>
      <w:r>
        <w:rPr>
          <w:rFonts w:hint="eastAsia"/>
          <w:rtl/>
        </w:rPr>
        <w:t>ا</w:t>
      </w:r>
      <w:r>
        <w:rPr>
          <w:rtl/>
        </w:rPr>
        <w:t xml:space="preserve"> سے رخصت ہوا ہے اور ق</w:t>
      </w:r>
      <w:r>
        <w:rPr>
          <w:rFonts w:hint="cs"/>
          <w:rtl/>
        </w:rPr>
        <w:t>ی</w:t>
      </w:r>
      <w:r>
        <w:rPr>
          <w:rFonts w:hint="eastAsia"/>
          <w:rtl/>
        </w:rPr>
        <w:t>امت</w:t>
      </w:r>
      <w:r>
        <w:rPr>
          <w:rtl/>
        </w:rPr>
        <w:t xml:space="preserve"> کے منظر پر توجہ کرنا اور اس کے حالات اپن</w:t>
      </w:r>
      <w:r>
        <w:rPr>
          <w:rFonts w:hint="cs"/>
          <w:rtl/>
        </w:rPr>
        <w:t>ی</w:t>
      </w:r>
      <w:r>
        <w:rPr>
          <w:rtl/>
        </w:rPr>
        <w:t xml:space="preserve"> آگاہ</w:t>
      </w:r>
      <w:r>
        <w:rPr>
          <w:rFonts w:hint="cs"/>
          <w:rtl/>
        </w:rPr>
        <w:t>ی</w:t>
      </w:r>
      <w:r>
        <w:rPr>
          <w:rtl/>
        </w:rPr>
        <w:t xml:space="preserve"> کے مطابق ذہن </w:t>
      </w:r>
      <w:r w:rsidR="00E20323">
        <w:rPr>
          <w:rtl/>
        </w:rPr>
        <w:t xml:space="preserve">میں </w:t>
      </w:r>
      <w:r>
        <w:rPr>
          <w:rFonts w:hint="eastAsia"/>
          <w:rtl/>
        </w:rPr>
        <w:t>تصور</w:t>
      </w:r>
      <w:r>
        <w:rPr>
          <w:rtl/>
        </w:rPr>
        <w:t xml:space="preserve"> کرنا، خضوع، خشوع اور غفلت سے دور</w:t>
      </w:r>
      <w:r>
        <w:rPr>
          <w:rFonts w:hint="cs"/>
          <w:rtl/>
        </w:rPr>
        <w:t>ی</w:t>
      </w:r>
      <w:r>
        <w:rPr>
          <w:rtl/>
        </w:rPr>
        <w:t xml:space="preserve"> کا سبب ہے، ل</w:t>
      </w:r>
      <w:r>
        <w:rPr>
          <w:rFonts w:hint="cs"/>
          <w:rtl/>
        </w:rPr>
        <w:t>ی</w:t>
      </w:r>
      <w:r>
        <w:rPr>
          <w:rFonts w:hint="eastAsia"/>
          <w:rtl/>
        </w:rPr>
        <w:t>کن</w:t>
      </w:r>
      <w:r>
        <w:rPr>
          <w:rtl/>
        </w:rPr>
        <w:t xml:space="preserve"> اگر انسان اس وقت </w:t>
      </w:r>
      <w:r>
        <w:rPr>
          <w:rFonts w:hint="eastAsia"/>
          <w:rtl/>
        </w:rPr>
        <w:t>بھ</w:t>
      </w:r>
      <w:r>
        <w:rPr>
          <w:rFonts w:hint="cs"/>
          <w:rtl/>
        </w:rPr>
        <w:t>ی</w:t>
      </w:r>
      <w:r>
        <w:rPr>
          <w:rtl/>
        </w:rPr>
        <w:t xml:space="preserve"> اس</w:t>
      </w:r>
      <w:r>
        <w:rPr>
          <w:rFonts w:hint="cs"/>
          <w:rtl/>
        </w:rPr>
        <w:t>ی</w:t>
      </w:r>
      <w:r>
        <w:rPr>
          <w:rtl/>
        </w:rPr>
        <w:t xml:space="preserve"> طرح بے فکر رہے ج</w:t>
      </w:r>
      <w:r>
        <w:rPr>
          <w:rFonts w:hint="cs"/>
          <w:rtl/>
        </w:rPr>
        <w:t>ی</w:t>
      </w:r>
      <w:r>
        <w:rPr>
          <w:rFonts w:hint="eastAsia"/>
          <w:rtl/>
        </w:rPr>
        <w:t>سے</w:t>
      </w:r>
      <w:r>
        <w:rPr>
          <w:rtl/>
        </w:rPr>
        <w:t xml:space="preserve"> کہ کچھ بھ</w:t>
      </w:r>
      <w:r>
        <w:rPr>
          <w:rFonts w:hint="cs"/>
          <w:rtl/>
        </w:rPr>
        <w:t>ی</w:t>
      </w:r>
      <w:r>
        <w:rPr>
          <w:rtl/>
        </w:rPr>
        <w:t xml:space="preserve"> نہ</w:t>
      </w:r>
      <w:r>
        <w:rPr>
          <w:rFonts w:hint="cs"/>
          <w:rtl/>
        </w:rPr>
        <w:t>ی</w:t>
      </w:r>
      <w:r>
        <w:rPr>
          <w:rFonts w:hint="eastAsia"/>
          <w:rtl/>
        </w:rPr>
        <w:t>ں</w:t>
      </w:r>
      <w:r>
        <w:rPr>
          <w:rtl/>
        </w:rPr>
        <w:t xml:space="preserve"> ہوا ہے اور صرف دن</w:t>
      </w:r>
      <w:r>
        <w:rPr>
          <w:rFonts w:hint="cs"/>
          <w:rtl/>
        </w:rPr>
        <w:t>ی</w:t>
      </w:r>
      <w:r>
        <w:rPr>
          <w:rFonts w:hint="eastAsia"/>
          <w:rtl/>
        </w:rPr>
        <w:t>ا</w:t>
      </w:r>
      <w:r>
        <w:rPr>
          <w:rtl/>
        </w:rPr>
        <w:t xml:space="preserve"> ک</w:t>
      </w:r>
      <w:r>
        <w:rPr>
          <w:rFonts w:hint="cs"/>
          <w:rtl/>
        </w:rPr>
        <w:t>ی</w:t>
      </w:r>
      <w:r>
        <w:rPr>
          <w:rtl/>
        </w:rPr>
        <w:t xml:space="preserve"> فکر اور باتوں </w:t>
      </w:r>
      <w:r w:rsidR="00E20323">
        <w:rPr>
          <w:rtl/>
        </w:rPr>
        <w:t xml:space="preserve">میں </w:t>
      </w:r>
      <w:r>
        <w:rPr>
          <w:rtl/>
        </w:rPr>
        <w:t xml:space="preserve"> مشغول ہو، تو اس </w:t>
      </w:r>
      <w:r w:rsidR="00E20323">
        <w:rPr>
          <w:rtl/>
        </w:rPr>
        <w:t xml:space="preserve">میں </w:t>
      </w:r>
      <w:r>
        <w:rPr>
          <w:rtl/>
        </w:rPr>
        <w:t xml:space="preserve"> کوئ</w:t>
      </w:r>
      <w:r>
        <w:rPr>
          <w:rFonts w:hint="cs"/>
          <w:rtl/>
        </w:rPr>
        <w:t>ی</w:t>
      </w:r>
      <w:r>
        <w:rPr>
          <w:rtl/>
        </w:rPr>
        <w:t xml:space="preserve"> تبد</w:t>
      </w:r>
      <w:r>
        <w:rPr>
          <w:rFonts w:hint="cs"/>
          <w:rtl/>
        </w:rPr>
        <w:t>ی</w:t>
      </w:r>
      <w:r>
        <w:rPr>
          <w:rFonts w:hint="eastAsia"/>
          <w:rtl/>
        </w:rPr>
        <w:t>ل</w:t>
      </w:r>
      <w:r>
        <w:rPr>
          <w:rFonts w:hint="cs"/>
          <w:rtl/>
        </w:rPr>
        <w:t>ی</w:t>
      </w:r>
      <w:r>
        <w:rPr>
          <w:rtl/>
        </w:rPr>
        <w:t xml:space="preserve"> نہ</w:t>
      </w:r>
      <w:r>
        <w:rPr>
          <w:rFonts w:hint="cs"/>
          <w:rtl/>
        </w:rPr>
        <w:t>ی</w:t>
      </w:r>
      <w:r>
        <w:rPr>
          <w:rFonts w:hint="eastAsia"/>
          <w:rtl/>
        </w:rPr>
        <w:t>ں</w:t>
      </w:r>
      <w:r>
        <w:rPr>
          <w:rtl/>
        </w:rPr>
        <w:t xml:space="preserve"> آئے گ</w:t>
      </w:r>
      <w:r>
        <w:rPr>
          <w:rFonts w:hint="cs"/>
          <w:rtl/>
        </w:rPr>
        <w:t>ی</w:t>
      </w:r>
      <w:r>
        <w:rPr>
          <w:rtl/>
        </w:rPr>
        <w:t>۔</w:t>
      </w:r>
    </w:p>
    <w:p w:rsidR="00724307" w:rsidRDefault="00724307" w:rsidP="00724307">
      <w:pPr>
        <w:pStyle w:val="libNormal"/>
        <w:rPr>
          <w:rtl/>
        </w:rPr>
      </w:pPr>
      <w:r>
        <w:rPr>
          <w:rFonts w:hint="eastAsia"/>
          <w:rtl/>
        </w:rPr>
        <w:lastRenderedPageBreak/>
        <w:t>جب</w:t>
      </w:r>
      <w:r>
        <w:rPr>
          <w:rtl/>
        </w:rPr>
        <w:t xml:space="preserve"> کوئ</w:t>
      </w:r>
      <w:r>
        <w:rPr>
          <w:rFonts w:hint="cs"/>
          <w:rtl/>
        </w:rPr>
        <w:t>ی</w:t>
      </w:r>
      <w:r>
        <w:rPr>
          <w:rtl/>
        </w:rPr>
        <w:t xml:space="preserve"> شخص اس دن</w:t>
      </w:r>
      <w:r>
        <w:rPr>
          <w:rFonts w:hint="cs"/>
          <w:rtl/>
        </w:rPr>
        <w:t>ی</w:t>
      </w:r>
      <w:r>
        <w:rPr>
          <w:rFonts w:hint="eastAsia"/>
          <w:rtl/>
        </w:rPr>
        <w:t>ا</w:t>
      </w:r>
      <w:r>
        <w:rPr>
          <w:rtl/>
        </w:rPr>
        <w:t xml:space="preserve"> سے چلا جاتا ہے تو بعض لوگ اس ک</w:t>
      </w:r>
      <w:r>
        <w:rPr>
          <w:rFonts w:hint="cs"/>
          <w:rtl/>
        </w:rPr>
        <w:t>ی</w:t>
      </w:r>
      <w:r>
        <w:rPr>
          <w:rtl/>
        </w:rPr>
        <w:t xml:space="preserve"> موت سے استفادہ کرنے ک</w:t>
      </w:r>
      <w:r>
        <w:rPr>
          <w:rFonts w:hint="cs"/>
          <w:rtl/>
        </w:rPr>
        <w:t>ی</w:t>
      </w:r>
      <w:r>
        <w:rPr>
          <w:rtl/>
        </w:rPr>
        <w:t xml:space="preserve"> فکر </w:t>
      </w:r>
      <w:r w:rsidR="00E20323">
        <w:rPr>
          <w:rtl/>
        </w:rPr>
        <w:t xml:space="preserve">میں </w:t>
      </w:r>
      <w:r>
        <w:rPr>
          <w:rtl/>
        </w:rPr>
        <w:t xml:space="preserve"> ہوتے ہ</w:t>
      </w:r>
      <w:r>
        <w:rPr>
          <w:rFonts w:hint="cs"/>
          <w:rtl/>
        </w:rPr>
        <w:t>ی</w:t>
      </w:r>
      <w:r>
        <w:rPr>
          <w:rFonts w:hint="eastAsia"/>
          <w:rtl/>
        </w:rPr>
        <w:t>ں،</w:t>
      </w:r>
      <w:r>
        <w:rPr>
          <w:rtl/>
        </w:rPr>
        <w:t xml:space="preserve"> اگر وہ پر و ف</w:t>
      </w:r>
      <w:r>
        <w:rPr>
          <w:rFonts w:hint="cs"/>
          <w:rtl/>
        </w:rPr>
        <w:t>ی</w:t>
      </w:r>
      <w:r>
        <w:rPr>
          <w:rFonts w:hint="eastAsia"/>
          <w:rtl/>
        </w:rPr>
        <w:t>سر</w:t>
      </w:r>
      <w:r>
        <w:rPr>
          <w:rtl/>
        </w:rPr>
        <w:t xml:space="preserve"> تھا، تو اس فکر </w:t>
      </w:r>
      <w:r w:rsidR="00E20323">
        <w:rPr>
          <w:rtl/>
        </w:rPr>
        <w:t xml:space="preserve">میں </w:t>
      </w:r>
      <w:r>
        <w:rPr>
          <w:rtl/>
        </w:rPr>
        <w:t xml:space="preserve"> ہ</w:t>
      </w:r>
      <w:r>
        <w:rPr>
          <w:rFonts w:hint="cs"/>
          <w:rtl/>
        </w:rPr>
        <w:t>ی</w:t>
      </w:r>
      <w:r>
        <w:rPr>
          <w:rFonts w:hint="eastAsia"/>
          <w:rtl/>
        </w:rPr>
        <w:t>ں</w:t>
      </w:r>
      <w:r>
        <w:rPr>
          <w:rtl/>
        </w:rPr>
        <w:t xml:space="preserve"> کہ اس ک</w:t>
      </w:r>
      <w:r>
        <w:rPr>
          <w:rFonts w:hint="cs"/>
          <w:rtl/>
        </w:rPr>
        <w:t>ی</w:t>
      </w:r>
      <w:r>
        <w:rPr>
          <w:rtl/>
        </w:rPr>
        <w:t xml:space="preserve"> جگہ پر گامزن ہو جائ</w:t>
      </w:r>
      <w:r>
        <w:rPr>
          <w:rFonts w:hint="cs"/>
          <w:rtl/>
        </w:rPr>
        <w:t>ی</w:t>
      </w:r>
      <w:r>
        <w:rPr>
          <w:rFonts w:hint="eastAsia"/>
          <w:rtl/>
        </w:rPr>
        <w:t>ں،</w:t>
      </w:r>
      <w:r>
        <w:rPr>
          <w:rtl/>
        </w:rPr>
        <w:t xml:space="preserve"> اگر رئ</w:t>
      </w:r>
      <w:r>
        <w:rPr>
          <w:rFonts w:hint="cs"/>
          <w:rtl/>
        </w:rPr>
        <w:t>ی</w:t>
      </w:r>
      <w:r>
        <w:rPr>
          <w:rFonts w:hint="eastAsia"/>
          <w:rtl/>
        </w:rPr>
        <w:t>س</w:t>
      </w:r>
      <w:r>
        <w:rPr>
          <w:rtl/>
        </w:rPr>
        <w:t xml:space="preserve"> تھا توخوشحال ہ</w:t>
      </w:r>
      <w:r>
        <w:rPr>
          <w:rFonts w:hint="cs"/>
          <w:rtl/>
        </w:rPr>
        <w:t>ی</w:t>
      </w:r>
      <w:r>
        <w:rPr>
          <w:rFonts w:hint="eastAsia"/>
          <w:rtl/>
        </w:rPr>
        <w:t>ں</w:t>
      </w:r>
      <w:r>
        <w:rPr>
          <w:rtl/>
        </w:rPr>
        <w:t xml:space="preserve"> کہ اس کا عہدہ انھ</w:t>
      </w:r>
      <w:r>
        <w:rPr>
          <w:rFonts w:hint="cs"/>
          <w:rtl/>
        </w:rPr>
        <w:t>ی</w:t>
      </w:r>
      <w:r>
        <w:rPr>
          <w:rFonts w:hint="eastAsia"/>
          <w:rtl/>
        </w:rPr>
        <w:t>ں</w:t>
      </w:r>
      <w:r>
        <w:rPr>
          <w:rtl/>
        </w:rPr>
        <w:t xml:space="preserve"> ملے گا، اگر کوئ</w:t>
      </w:r>
      <w:r>
        <w:rPr>
          <w:rFonts w:hint="cs"/>
          <w:rtl/>
        </w:rPr>
        <w:t>ی</w:t>
      </w:r>
      <w:r>
        <w:rPr>
          <w:rtl/>
        </w:rPr>
        <w:t xml:space="preserve"> ڈاکٹر مرگ</w:t>
      </w:r>
      <w:r>
        <w:rPr>
          <w:rFonts w:hint="cs"/>
          <w:rtl/>
        </w:rPr>
        <w:t>ی</w:t>
      </w:r>
      <w:r>
        <w:rPr>
          <w:rFonts w:hint="eastAsia"/>
          <w:rtl/>
        </w:rPr>
        <w:t>ا</w:t>
      </w:r>
      <w:r>
        <w:rPr>
          <w:rtl/>
        </w:rPr>
        <w:t xml:space="preserve"> ہے تو دوسرے اس ف</w:t>
      </w:r>
      <w:r>
        <w:rPr>
          <w:rFonts w:hint="eastAsia"/>
          <w:rtl/>
        </w:rPr>
        <w:t>کر</w:t>
      </w:r>
      <w:r>
        <w:rPr>
          <w:rtl/>
        </w:rPr>
        <w:t xml:space="preserve"> </w:t>
      </w:r>
      <w:r w:rsidR="00E20323">
        <w:rPr>
          <w:rtl/>
        </w:rPr>
        <w:t xml:space="preserve">میں </w:t>
      </w:r>
      <w:r>
        <w:rPr>
          <w:rtl/>
        </w:rPr>
        <w:t xml:space="preserve"> ہ</w:t>
      </w:r>
      <w:r>
        <w:rPr>
          <w:rFonts w:hint="cs"/>
          <w:rtl/>
        </w:rPr>
        <w:t>ی</w:t>
      </w:r>
      <w:r>
        <w:rPr>
          <w:rFonts w:hint="eastAsia"/>
          <w:rtl/>
        </w:rPr>
        <w:t>ں</w:t>
      </w:r>
      <w:r>
        <w:rPr>
          <w:rtl/>
        </w:rPr>
        <w:t xml:space="preserve"> کہ اس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و موقع</w:t>
      </w:r>
      <w:r>
        <w:rPr>
          <w:rFonts w:hint="cs"/>
          <w:rtl/>
        </w:rPr>
        <w:t>ی</w:t>
      </w:r>
      <w:r>
        <w:rPr>
          <w:rFonts w:hint="eastAsia"/>
          <w:rtl/>
        </w:rPr>
        <w:t>ت</w:t>
      </w:r>
      <w:r>
        <w:rPr>
          <w:rtl/>
        </w:rPr>
        <w:t xml:space="preserve"> کو حاصل کر</w:t>
      </w:r>
      <w:r>
        <w:rPr>
          <w:rFonts w:hint="cs"/>
          <w:rtl/>
        </w:rPr>
        <w:t>ی</w:t>
      </w:r>
      <w:r>
        <w:rPr>
          <w:rFonts w:hint="eastAsia"/>
          <w:rtl/>
        </w:rPr>
        <w:t>ں،</w:t>
      </w:r>
      <w:r>
        <w:rPr>
          <w:rtl/>
        </w:rPr>
        <w:t xml:space="preserve"> افسوس اور شرم ک</w:t>
      </w:r>
      <w:r>
        <w:rPr>
          <w:rFonts w:hint="cs"/>
          <w:rtl/>
        </w:rPr>
        <w:t>ی</w:t>
      </w:r>
      <w:r>
        <w:rPr>
          <w:rtl/>
        </w:rPr>
        <w:t xml:space="preserve"> بات ہے! جو حادثہ انسان کے لئے ق</w:t>
      </w:r>
      <w:r>
        <w:rPr>
          <w:rFonts w:hint="cs"/>
          <w:rtl/>
        </w:rPr>
        <w:t>ی</w:t>
      </w:r>
      <w:r>
        <w:rPr>
          <w:rFonts w:hint="eastAsia"/>
          <w:rtl/>
        </w:rPr>
        <w:t>امت</w:t>
      </w:r>
      <w:r>
        <w:rPr>
          <w:rtl/>
        </w:rPr>
        <w:t xml:space="preserve"> اور اس ک</w:t>
      </w:r>
      <w:r>
        <w:rPr>
          <w:rFonts w:hint="cs"/>
          <w:rtl/>
        </w:rPr>
        <w:t>ی</w:t>
      </w:r>
      <w:r>
        <w:rPr>
          <w:rtl/>
        </w:rPr>
        <w:t xml:space="preserve"> زندگ</w:t>
      </w:r>
      <w:r>
        <w:rPr>
          <w:rFonts w:hint="cs"/>
          <w:rtl/>
        </w:rPr>
        <w:t>ی</w:t>
      </w:r>
      <w:r>
        <w:rPr>
          <w:rtl/>
        </w:rPr>
        <w:t xml:space="preserve"> کے انجام پر توجہ کرنے کا سبب ہونا چاہ</w:t>
      </w:r>
      <w:r>
        <w:rPr>
          <w:rFonts w:hint="cs"/>
          <w:rtl/>
        </w:rPr>
        <w:t>ی</w:t>
      </w:r>
      <w:r>
        <w:rPr>
          <w:rFonts w:hint="eastAsia"/>
          <w:rtl/>
        </w:rPr>
        <w:t>ے</w:t>
      </w:r>
      <w:r>
        <w:rPr>
          <w:rtl/>
        </w:rPr>
        <w:t xml:space="preserve"> تھا، برعکس اسے دن</w:t>
      </w:r>
      <w:r>
        <w:rPr>
          <w:rFonts w:hint="cs"/>
          <w:rtl/>
        </w:rPr>
        <w:t>ی</w:t>
      </w:r>
      <w:r>
        <w:rPr>
          <w:rFonts w:hint="eastAsia"/>
          <w:rtl/>
        </w:rPr>
        <w:t>ا</w:t>
      </w:r>
      <w:r>
        <w:rPr>
          <w:rtl/>
        </w:rPr>
        <w:t xml:space="preserve"> </w:t>
      </w:r>
      <w:r w:rsidR="00E20323">
        <w:rPr>
          <w:rtl/>
        </w:rPr>
        <w:t xml:space="preserve">میں </w:t>
      </w:r>
      <w:r>
        <w:rPr>
          <w:rtl/>
        </w:rPr>
        <w:t xml:space="preserve"> غرق کرڈالتا ہے۔ جہاں پر انسان کو عبرت حاصل کر کے ب</w:t>
      </w:r>
      <w:r>
        <w:rPr>
          <w:rFonts w:hint="cs"/>
          <w:rtl/>
        </w:rPr>
        <w:t>ی</w:t>
      </w:r>
      <w:r>
        <w:rPr>
          <w:rFonts w:hint="eastAsia"/>
          <w:rtl/>
        </w:rPr>
        <w:t>دار</w:t>
      </w:r>
      <w:r>
        <w:rPr>
          <w:rFonts w:hint="cs"/>
          <w:rtl/>
        </w:rPr>
        <w:t>ی</w:t>
      </w:r>
      <w:r>
        <w:rPr>
          <w:rtl/>
        </w:rPr>
        <w:t xml:space="preserve"> کے عامل کو اپنے ان</w:t>
      </w:r>
      <w:r>
        <w:rPr>
          <w:rFonts w:hint="eastAsia"/>
          <w:rtl/>
        </w:rPr>
        <w:t>دارفراہم</w:t>
      </w:r>
      <w:r>
        <w:rPr>
          <w:rtl/>
        </w:rPr>
        <w:t xml:space="preserve"> کرکے زندگ</w:t>
      </w:r>
      <w:r>
        <w:rPr>
          <w:rFonts w:hint="cs"/>
          <w:rtl/>
        </w:rPr>
        <w:t>ی</w:t>
      </w:r>
      <w:r>
        <w:rPr>
          <w:rtl/>
        </w:rPr>
        <w:t xml:space="preserve"> گزارنا چاہ</w:t>
      </w:r>
      <w:r>
        <w:rPr>
          <w:rFonts w:hint="cs"/>
          <w:rtl/>
        </w:rPr>
        <w:t>ی</w:t>
      </w:r>
      <w:r>
        <w:rPr>
          <w:rFonts w:hint="eastAsia"/>
          <w:rtl/>
        </w:rPr>
        <w:t>ے</w:t>
      </w:r>
      <w:r>
        <w:rPr>
          <w:rtl/>
        </w:rPr>
        <w:t xml:space="preserve"> تاکہ فرض</w:t>
      </w:r>
      <w:r>
        <w:rPr>
          <w:rFonts w:hint="cs"/>
          <w:rtl/>
        </w:rPr>
        <w:t>ی</w:t>
      </w:r>
      <w:r>
        <w:rPr>
          <w:rFonts w:hint="eastAsia"/>
          <w:rtl/>
        </w:rPr>
        <w:t>ات</w:t>
      </w:r>
      <w:r>
        <w:rPr>
          <w:rtl/>
        </w:rPr>
        <w:t xml:space="preserve"> اور اوہام سے دور</w:t>
      </w:r>
      <w:r>
        <w:rPr>
          <w:rFonts w:hint="cs"/>
          <w:rtl/>
        </w:rPr>
        <w:t>ی</w:t>
      </w:r>
      <w:r>
        <w:rPr>
          <w:rtl/>
        </w:rPr>
        <w:t xml:space="preserve"> اخت</w:t>
      </w:r>
      <w:r>
        <w:rPr>
          <w:rFonts w:hint="cs"/>
          <w:rtl/>
        </w:rPr>
        <w:t>ی</w:t>
      </w:r>
      <w:r>
        <w:rPr>
          <w:rFonts w:hint="eastAsia"/>
          <w:rtl/>
        </w:rPr>
        <w:t>ار</w:t>
      </w:r>
      <w:r>
        <w:rPr>
          <w:rtl/>
        </w:rPr>
        <w:t xml:space="preserve"> کرے ،اس کے برعکس بعض لوگ غفلت اور بے رحم</w:t>
      </w:r>
      <w:r>
        <w:rPr>
          <w:rFonts w:hint="cs"/>
          <w:rtl/>
        </w:rPr>
        <w:t>ی</w:t>
      </w:r>
      <w:r>
        <w:rPr>
          <w:rtl/>
        </w:rPr>
        <w:t xml:space="preserve"> سے دوچار ہونے ک</w:t>
      </w:r>
      <w:r>
        <w:rPr>
          <w:rFonts w:hint="cs"/>
          <w:rtl/>
        </w:rPr>
        <w:t>ی</w:t>
      </w:r>
      <w:r>
        <w:rPr>
          <w:rtl/>
        </w:rPr>
        <w:t xml:space="preserve"> وجہ سے ب</w:t>
      </w:r>
      <w:r>
        <w:rPr>
          <w:rFonts w:hint="cs"/>
          <w:rtl/>
        </w:rPr>
        <w:t>ی</w:t>
      </w:r>
      <w:r>
        <w:rPr>
          <w:rFonts w:hint="eastAsia"/>
          <w:rtl/>
        </w:rPr>
        <w:t>شتر</w:t>
      </w:r>
      <w:r>
        <w:rPr>
          <w:rtl/>
        </w:rPr>
        <w:t xml:space="preserve"> اوہام اور مفروضات </w:t>
      </w:r>
      <w:r w:rsidR="00E20323">
        <w:rPr>
          <w:rtl/>
        </w:rPr>
        <w:t xml:space="preserve">میں </w:t>
      </w:r>
      <w:r>
        <w:rPr>
          <w:rtl/>
        </w:rPr>
        <w:t xml:space="preserve"> پھنس جاتے ہ</w:t>
      </w:r>
      <w:r>
        <w:rPr>
          <w:rFonts w:hint="cs"/>
          <w:rtl/>
        </w:rPr>
        <w:t>ی</w:t>
      </w:r>
      <w:r>
        <w:rPr>
          <w:rFonts w:hint="eastAsia"/>
          <w:rtl/>
        </w:rPr>
        <w:t>ںن</w:t>
      </w:r>
      <w:r>
        <w:rPr>
          <w:rFonts w:hint="cs"/>
          <w:rtl/>
        </w:rPr>
        <w:t>ی</w:t>
      </w:r>
      <w:r>
        <w:rPr>
          <w:rFonts w:hint="eastAsia"/>
          <w:rtl/>
        </w:rPr>
        <w:t>ز</w:t>
      </w:r>
      <w:r>
        <w:rPr>
          <w:rtl/>
        </w:rPr>
        <w:t xml:space="preserve"> انھ</w:t>
      </w:r>
      <w:r>
        <w:rPr>
          <w:rFonts w:hint="cs"/>
          <w:rtl/>
        </w:rPr>
        <w:t>ی</w:t>
      </w:r>
      <w:r>
        <w:rPr>
          <w:rFonts w:hint="eastAsia"/>
          <w:rtl/>
        </w:rPr>
        <w:t>ں</w:t>
      </w:r>
      <w:r>
        <w:rPr>
          <w:rtl/>
        </w:rPr>
        <w:t xml:space="preserve"> جھ</w:t>
      </w:r>
      <w:r>
        <w:rPr>
          <w:rFonts w:hint="cs"/>
          <w:rtl/>
        </w:rPr>
        <w:t>ی</w:t>
      </w:r>
      <w:r>
        <w:rPr>
          <w:rFonts w:hint="eastAsia"/>
          <w:rtl/>
        </w:rPr>
        <w:t>نجھوڑنے</w:t>
      </w:r>
      <w:r>
        <w:rPr>
          <w:rtl/>
        </w:rPr>
        <w:t xml:space="preserve"> اور ب</w:t>
      </w:r>
      <w:r>
        <w:rPr>
          <w:rFonts w:hint="cs"/>
          <w:rtl/>
        </w:rPr>
        <w:t>ی</w:t>
      </w:r>
      <w:r>
        <w:rPr>
          <w:rFonts w:hint="eastAsia"/>
          <w:rtl/>
        </w:rPr>
        <w:t>دار</w:t>
      </w:r>
      <w:r>
        <w:rPr>
          <w:rtl/>
        </w:rPr>
        <w:t xml:space="preserve"> کرنے والے مناظر نہ صرف انہ</w:t>
      </w:r>
      <w:r>
        <w:rPr>
          <w:rFonts w:hint="cs"/>
          <w:rtl/>
        </w:rPr>
        <w:t>ی</w:t>
      </w:r>
      <w:r>
        <w:rPr>
          <w:rFonts w:hint="eastAsia"/>
          <w:rtl/>
        </w:rPr>
        <w:t>ں</w:t>
      </w:r>
      <w:r>
        <w:rPr>
          <w:rtl/>
        </w:rPr>
        <w:t xml:space="preserve"> ب</w:t>
      </w:r>
      <w:r>
        <w:rPr>
          <w:rFonts w:hint="cs"/>
          <w:rtl/>
        </w:rPr>
        <w:t>ی</w:t>
      </w:r>
      <w:r>
        <w:rPr>
          <w:rFonts w:hint="eastAsia"/>
          <w:rtl/>
        </w:rPr>
        <w:t>دار</w:t>
      </w:r>
      <w:r>
        <w:rPr>
          <w:rtl/>
        </w:rPr>
        <w:t xml:space="preserve"> نہ</w:t>
      </w:r>
      <w:r>
        <w:rPr>
          <w:rFonts w:hint="cs"/>
          <w:rtl/>
        </w:rPr>
        <w:t>ی</w:t>
      </w:r>
      <w:r>
        <w:rPr>
          <w:rFonts w:hint="eastAsia"/>
          <w:rtl/>
        </w:rPr>
        <w:t>ں</w:t>
      </w:r>
      <w:r>
        <w:rPr>
          <w:rtl/>
        </w:rPr>
        <w:t xml:space="preserve"> کرتے ہ</w:t>
      </w:r>
      <w:r>
        <w:rPr>
          <w:rFonts w:hint="cs"/>
          <w:rtl/>
        </w:rPr>
        <w:t>ی</w:t>
      </w:r>
      <w:r>
        <w:rPr>
          <w:rFonts w:hint="eastAsia"/>
          <w:rtl/>
        </w:rPr>
        <w:t>ں</w:t>
      </w:r>
      <w:r>
        <w:rPr>
          <w:rtl/>
        </w:rPr>
        <w:t xml:space="preserve"> بلکہ ان ک</w:t>
      </w:r>
      <w:r>
        <w:rPr>
          <w:rFonts w:hint="cs"/>
          <w:rtl/>
        </w:rPr>
        <w:t>ی</w:t>
      </w:r>
      <w:r>
        <w:rPr>
          <w:rtl/>
        </w:rPr>
        <w:t xml:space="preserve"> بے رحم</w:t>
      </w:r>
      <w:r>
        <w:rPr>
          <w:rFonts w:hint="cs"/>
          <w:rtl/>
        </w:rPr>
        <w:t>ی</w:t>
      </w:r>
      <w:r>
        <w:rPr>
          <w:rtl/>
        </w:rPr>
        <w:t xml:space="preserve"> اور سنگدل</w:t>
      </w:r>
      <w:r>
        <w:rPr>
          <w:rFonts w:hint="cs"/>
          <w:rtl/>
        </w:rPr>
        <w:t>ی</w:t>
      </w:r>
      <w:r>
        <w:rPr>
          <w:rtl/>
        </w:rPr>
        <w:t xml:space="preserve"> </w:t>
      </w:r>
      <w:r w:rsidR="00E20323">
        <w:rPr>
          <w:rtl/>
        </w:rPr>
        <w:t xml:space="preserve">میں </w:t>
      </w:r>
      <w:r>
        <w:rPr>
          <w:rtl/>
        </w:rPr>
        <w:t xml:space="preserve"> اضافہ کرتے ہ</w:t>
      </w:r>
      <w:r>
        <w:rPr>
          <w:rFonts w:hint="cs"/>
          <w:rtl/>
        </w:rPr>
        <w:t>ی</w:t>
      </w:r>
      <w:r>
        <w:rPr>
          <w:rFonts w:hint="eastAsia"/>
          <w:rtl/>
        </w:rPr>
        <w:t>ں</w:t>
      </w:r>
      <w:r>
        <w:rPr>
          <w:rtl/>
        </w:rPr>
        <w:t>۔ اس</w:t>
      </w:r>
      <w:r>
        <w:rPr>
          <w:rFonts w:hint="cs"/>
          <w:rtl/>
        </w:rPr>
        <w:t>ی</w:t>
      </w:r>
      <w:r>
        <w:rPr>
          <w:rtl/>
        </w:rPr>
        <w:t xml:space="preserve"> لئے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جناب ابوذر کو گوش گزار فرماتے ہ</w:t>
      </w:r>
      <w:r>
        <w:rPr>
          <w:rFonts w:hint="cs"/>
          <w:rtl/>
        </w:rPr>
        <w:t>ی</w:t>
      </w:r>
      <w:r>
        <w:rPr>
          <w:rFonts w:hint="eastAsia"/>
          <w:rtl/>
        </w:rPr>
        <w:t>ں</w:t>
      </w:r>
      <w:r>
        <w:rPr>
          <w:rtl/>
        </w:rPr>
        <w:t xml:space="preserve"> کہ منجملہ مواقع جو انسان کے لئے خوف، خش</w:t>
      </w:r>
      <w:r>
        <w:rPr>
          <w:rFonts w:hint="cs"/>
          <w:rtl/>
        </w:rPr>
        <w:t>ی</w:t>
      </w:r>
      <w:r>
        <w:rPr>
          <w:rFonts w:hint="eastAsia"/>
          <w:rtl/>
        </w:rPr>
        <w:t>ت،</w:t>
      </w:r>
      <w:r>
        <w:rPr>
          <w:rtl/>
        </w:rPr>
        <w:t xml:space="preserve"> خضوع و خشوع پ</w:t>
      </w:r>
      <w:r>
        <w:rPr>
          <w:rFonts w:hint="cs"/>
          <w:rtl/>
        </w:rPr>
        <w:t>ی</w:t>
      </w:r>
      <w:r>
        <w:rPr>
          <w:rFonts w:hint="eastAsia"/>
          <w:rtl/>
        </w:rPr>
        <w:t>دا</w:t>
      </w:r>
      <w:r>
        <w:rPr>
          <w:rtl/>
        </w:rPr>
        <w:t xml:space="preserve"> کر سک</w:t>
      </w:r>
      <w:r>
        <w:rPr>
          <w:rFonts w:hint="cs"/>
          <w:rtl/>
        </w:rPr>
        <w:t>ی</w:t>
      </w:r>
      <w:r>
        <w:rPr>
          <w:rFonts w:hint="eastAsia"/>
          <w:rtl/>
        </w:rPr>
        <w:t>ں،</w:t>
      </w:r>
      <w:r>
        <w:rPr>
          <w:rtl/>
        </w:rPr>
        <w:t xml:space="preserve"> تش</w:t>
      </w:r>
      <w:r>
        <w:rPr>
          <w:rFonts w:hint="cs"/>
          <w:rtl/>
        </w:rPr>
        <w:t>یی</w:t>
      </w:r>
      <w:r>
        <w:rPr>
          <w:rFonts w:hint="eastAsia"/>
          <w:rtl/>
        </w:rPr>
        <w:t>ع</w:t>
      </w:r>
      <w:r>
        <w:rPr>
          <w:rtl/>
        </w:rPr>
        <w:t xml:space="preserve"> جنازہ </w:t>
      </w:r>
      <w:r w:rsidR="00E20323">
        <w:rPr>
          <w:rtl/>
        </w:rPr>
        <w:t xml:space="preserve">میں </w:t>
      </w:r>
      <w:r>
        <w:rPr>
          <w:rtl/>
        </w:rPr>
        <w:t xml:space="preserve"> شرکت کرنا ہے، اس شرط پر کہ باتوجہ ہو، اپن</w:t>
      </w:r>
      <w:r>
        <w:rPr>
          <w:rFonts w:hint="eastAsia"/>
          <w:rtl/>
        </w:rPr>
        <w:t>ے</w:t>
      </w:r>
      <w:r>
        <w:rPr>
          <w:rtl/>
        </w:rPr>
        <w:t xml:space="preserve"> ہوش و حواس کو قابو </w:t>
      </w:r>
      <w:r w:rsidR="00E20323">
        <w:rPr>
          <w:rtl/>
        </w:rPr>
        <w:t xml:space="preserve">میں </w:t>
      </w:r>
      <w:r>
        <w:rPr>
          <w:rtl/>
        </w:rPr>
        <w:t xml:space="preserve"> رکھے اور شورشرابہ سے پرہ</w:t>
      </w:r>
      <w:r>
        <w:rPr>
          <w:rFonts w:hint="cs"/>
          <w:rtl/>
        </w:rPr>
        <w:t>ی</w:t>
      </w:r>
      <w:r>
        <w:rPr>
          <w:rFonts w:hint="eastAsia"/>
          <w:rtl/>
        </w:rPr>
        <w:t>ز</w:t>
      </w:r>
      <w:r>
        <w:rPr>
          <w:rtl/>
        </w:rPr>
        <w:t xml:space="preserve"> کرے، صرف اپن</w:t>
      </w:r>
      <w:r>
        <w:rPr>
          <w:rFonts w:hint="cs"/>
          <w:rtl/>
        </w:rPr>
        <w:t>ی</w:t>
      </w:r>
      <w:r>
        <w:rPr>
          <w:rtl/>
        </w:rPr>
        <w:t xml:space="preserve"> طرف توجہ کرے اور آہستہ آہستہ بات کرے تاکہ فکر واند</w:t>
      </w:r>
      <w:r>
        <w:rPr>
          <w:rFonts w:hint="cs"/>
          <w:rtl/>
        </w:rPr>
        <w:t>ی</w:t>
      </w:r>
      <w:r>
        <w:rPr>
          <w:rFonts w:hint="eastAsia"/>
          <w:rtl/>
        </w:rPr>
        <w:t>شہ</w:t>
      </w:r>
      <w:r>
        <w:rPr>
          <w:rtl/>
        </w:rPr>
        <w:t xml:space="preserve"> کو جار</w:t>
      </w:r>
      <w:r>
        <w:rPr>
          <w:rFonts w:hint="cs"/>
          <w:rtl/>
        </w:rPr>
        <w:t>ی</w:t>
      </w:r>
      <w:r>
        <w:rPr>
          <w:rtl/>
        </w:rPr>
        <w:t xml:space="preserve"> رکھ سکے، ک</w:t>
      </w:r>
      <w:r>
        <w:rPr>
          <w:rFonts w:hint="cs"/>
          <w:rtl/>
        </w:rPr>
        <w:t>ی</w:t>
      </w:r>
      <w:r>
        <w:rPr>
          <w:rFonts w:hint="eastAsia"/>
          <w:rtl/>
        </w:rPr>
        <w:t>ونکہ</w:t>
      </w:r>
      <w:r>
        <w:rPr>
          <w:rtl/>
        </w:rPr>
        <w:t xml:space="preserve"> بلند آواز </w:t>
      </w:r>
      <w:r w:rsidR="00E20323">
        <w:rPr>
          <w:rtl/>
        </w:rPr>
        <w:t xml:space="preserve">میں </w:t>
      </w:r>
      <w:r>
        <w:rPr>
          <w:rtl/>
        </w:rPr>
        <w:t xml:space="preserve"> بولنا حت</w:t>
      </w:r>
      <w:r>
        <w:rPr>
          <w:rFonts w:hint="cs"/>
          <w:rtl/>
        </w:rPr>
        <w:t>ی</w:t>
      </w:r>
      <w:r>
        <w:rPr>
          <w:rtl/>
        </w:rPr>
        <w:t xml:space="preserve"> بات کرنا، انسان کے دل کو مشغول کر د</w:t>
      </w:r>
      <w:r>
        <w:rPr>
          <w:rFonts w:hint="cs"/>
          <w:rtl/>
        </w:rPr>
        <w:t>ی</w:t>
      </w:r>
      <w:r>
        <w:rPr>
          <w:rFonts w:hint="eastAsia"/>
          <w:rtl/>
        </w:rPr>
        <w:t>تا</w:t>
      </w:r>
      <w:r>
        <w:rPr>
          <w:rtl/>
        </w:rPr>
        <w:t xml:space="preserve"> ہے اور اسے حضور قلب ک</w:t>
      </w:r>
      <w:r>
        <w:rPr>
          <w:rFonts w:hint="cs"/>
          <w:rtl/>
        </w:rPr>
        <w:t>ی</w:t>
      </w:r>
      <w:r>
        <w:rPr>
          <w:rtl/>
        </w:rPr>
        <w:t xml:space="preserve"> طرف توجہ کرنے سے روکتا ہے۔</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دن تہران </w:t>
      </w:r>
      <w:r w:rsidR="00E20323">
        <w:rPr>
          <w:rtl/>
        </w:rPr>
        <w:t xml:space="preserve">میں </w:t>
      </w:r>
      <w:r>
        <w:rPr>
          <w:rtl/>
        </w:rPr>
        <w:t xml:space="preserve"> ا</w:t>
      </w:r>
      <w:r>
        <w:rPr>
          <w:rFonts w:hint="cs"/>
          <w:rtl/>
        </w:rPr>
        <w:t>ی</w:t>
      </w:r>
      <w:r>
        <w:rPr>
          <w:rFonts w:hint="eastAsia"/>
          <w:rtl/>
        </w:rPr>
        <w:t>ک</w:t>
      </w:r>
      <w:r>
        <w:rPr>
          <w:rtl/>
        </w:rPr>
        <w:t xml:space="preserve"> شخص نے علامہ طباطبائ</w:t>
      </w:r>
      <w:r>
        <w:rPr>
          <w:rFonts w:hint="cs"/>
          <w:rtl/>
        </w:rPr>
        <w:t>ی</w:t>
      </w:r>
      <w:r>
        <w:rPr>
          <w:rtl/>
        </w:rPr>
        <w:t xml:space="preserve"> سے پوچھا، </w:t>
      </w:r>
      <w:r w:rsidR="00E20323">
        <w:rPr>
          <w:rtl/>
        </w:rPr>
        <w:t xml:space="preserve">میں </w:t>
      </w:r>
      <w:r>
        <w:rPr>
          <w:rtl/>
        </w:rPr>
        <w:t xml:space="preserve"> ک</w:t>
      </w:r>
      <w:r>
        <w:rPr>
          <w:rFonts w:hint="cs"/>
          <w:rtl/>
        </w:rPr>
        <w:t>ی</w:t>
      </w:r>
      <w:r>
        <w:rPr>
          <w:rFonts w:hint="eastAsia"/>
          <w:rtl/>
        </w:rPr>
        <w:t>ا</w:t>
      </w:r>
      <w:r>
        <w:rPr>
          <w:rtl/>
        </w:rPr>
        <w:t xml:space="preserve"> کروں تاکہ نماز </w:t>
      </w:r>
      <w:r w:rsidR="00E20323">
        <w:rPr>
          <w:rtl/>
        </w:rPr>
        <w:t xml:space="preserve">میں </w:t>
      </w:r>
      <w:r>
        <w:rPr>
          <w:rtl/>
        </w:rPr>
        <w:t xml:space="preserve"> مجھے حضور قلب پ</w:t>
      </w:r>
      <w:r>
        <w:rPr>
          <w:rFonts w:hint="cs"/>
          <w:rtl/>
        </w:rPr>
        <w:t>ی</w:t>
      </w:r>
      <w:r>
        <w:rPr>
          <w:rFonts w:hint="eastAsia"/>
          <w:rtl/>
        </w:rPr>
        <w:t>دا</w:t>
      </w:r>
      <w:r>
        <w:rPr>
          <w:rtl/>
        </w:rPr>
        <w:t xml:space="preserve"> ہو؟ علامہ نے جواب </w:t>
      </w:r>
      <w:r w:rsidR="00E20323">
        <w:rPr>
          <w:rtl/>
        </w:rPr>
        <w:t xml:space="preserve">میں </w:t>
      </w:r>
      <w:r>
        <w:rPr>
          <w:rtl/>
        </w:rPr>
        <w:t xml:space="preserve"> فرما</w:t>
      </w:r>
      <w:r>
        <w:rPr>
          <w:rFonts w:hint="cs"/>
          <w:rtl/>
        </w:rPr>
        <w:t>ی</w:t>
      </w:r>
      <w:r>
        <w:rPr>
          <w:rFonts w:hint="eastAsia"/>
          <w:rtl/>
        </w:rPr>
        <w:t>ا</w:t>
      </w:r>
      <w:r>
        <w:rPr>
          <w:rtl/>
        </w:rPr>
        <w:t>: بات</w:t>
      </w:r>
      <w:r>
        <w:rPr>
          <w:rFonts w:hint="cs"/>
          <w:rtl/>
        </w:rPr>
        <w:t>ی</w:t>
      </w:r>
      <w:r>
        <w:rPr>
          <w:rFonts w:hint="eastAsia"/>
          <w:rtl/>
        </w:rPr>
        <w:t>ں</w:t>
      </w:r>
      <w:r>
        <w:rPr>
          <w:rtl/>
        </w:rPr>
        <w:t xml:space="preserve"> کم کرو، شا</w:t>
      </w:r>
      <w:r>
        <w:rPr>
          <w:rFonts w:hint="cs"/>
          <w:rtl/>
        </w:rPr>
        <w:t>ی</w:t>
      </w:r>
      <w:r>
        <w:rPr>
          <w:rFonts w:hint="eastAsia"/>
          <w:rtl/>
        </w:rPr>
        <w:t>د</w:t>
      </w:r>
      <w:r>
        <w:rPr>
          <w:rtl/>
        </w:rPr>
        <w:t xml:space="preserve"> ہم اس پر تعجب کر</w:t>
      </w:r>
      <w:r>
        <w:rPr>
          <w:rFonts w:hint="cs"/>
          <w:rtl/>
        </w:rPr>
        <w:t>ی</w:t>
      </w:r>
      <w:r>
        <w:rPr>
          <w:rFonts w:hint="eastAsia"/>
          <w:rtl/>
        </w:rPr>
        <w:t>ں</w:t>
      </w:r>
      <w:r>
        <w:rPr>
          <w:rtl/>
        </w:rPr>
        <w:t xml:space="preserve"> کہ بات</w:t>
      </w:r>
      <w:r>
        <w:rPr>
          <w:rFonts w:hint="cs"/>
          <w:rtl/>
        </w:rPr>
        <w:t>ی</w:t>
      </w:r>
      <w:r>
        <w:rPr>
          <w:rFonts w:hint="eastAsia"/>
          <w:rtl/>
        </w:rPr>
        <w:t>ں</w:t>
      </w:r>
      <w:r>
        <w:rPr>
          <w:rtl/>
        </w:rPr>
        <w:t xml:space="preserve"> کرنے سے نماز </w:t>
      </w:r>
      <w:r w:rsidR="00E20323">
        <w:rPr>
          <w:rtl/>
        </w:rPr>
        <w:t xml:space="preserve">میں </w:t>
      </w:r>
      <w:r>
        <w:rPr>
          <w:rtl/>
        </w:rPr>
        <w:t xml:space="preserve"> حضور قلبکا پ</w:t>
      </w:r>
      <w:r>
        <w:rPr>
          <w:rFonts w:hint="cs"/>
          <w:rtl/>
        </w:rPr>
        <w:t>ی</w:t>
      </w:r>
      <w:r>
        <w:rPr>
          <w:rFonts w:hint="eastAsia"/>
          <w:rtl/>
        </w:rPr>
        <w:t>دا</w:t>
      </w:r>
      <w:r>
        <w:rPr>
          <w:rtl/>
        </w:rPr>
        <w:t xml:space="preserve"> نہ ہونا </w:t>
      </w:r>
      <w:r>
        <w:rPr>
          <w:rFonts w:hint="cs"/>
          <w:rtl/>
        </w:rPr>
        <w:t>ی</w:t>
      </w:r>
      <w:r>
        <w:rPr>
          <w:rFonts w:hint="eastAsia"/>
          <w:rtl/>
        </w:rPr>
        <w:t>ہ</w:t>
      </w:r>
      <w:r>
        <w:rPr>
          <w:rtl/>
        </w:rPr>
        <w:t xml:space="preserve"> ک</w:t>
      </w:r>
      <w:r>
        <w:rPr>
          <w:rFonts w:hint="cs"/>
          <w:rtl/>
        </w:rPr>
        <w:t>ی</w:t>
      </w:r>
      <w:r>
        <w:rPr>
          <w:rFonts w:hint="eastAsia"/>
          <w:rtl/>
        </w:rPr>
        <w:t>وں</w:t>
      </w:r>
      <w:r>
        <w:rPr>
          <w:rtl/>
        </w:rPr>
        <w:t xml:space="preserve"> کر ہوسکتا ہے،(اتفاقاً وہ شخص با</w:t>
      </w:r>
      <w:r>
        <w:rPr>
          <w:rFonts w:hint="eastAsia"/>
          <w:rtl/>
        </w:rPr>
        <w:t>تون</w:t>
      </w:r>
      <w:r>
        <w:rPr>
          <w:rFonts w:hint="cs"/>
          <w:rtl/>
        </w:rPr>
        <w:t>ی</w:t>
      </w:r>
      <w:r>
        <w:rPr>
          <w:rtl/>
        </w:rPr>
        <w:t xml:space="preserve"> تھا) </w:t>
      </w:r>
      <w:r>
        <w:rPr>
          <w:rFonts w:hint="cs"/>
          <w:rtl/>
        </w:rPr>
        <w:t>ی</w:t>
      </w:r>
      <w:r>
        <w:rPr>
          <w:rFonts w:hint="eastAsia"/>
          <w:rtl/>
        </w:rPr>
        <w:t>ق</w:t>
      </w:r>
      <w:r>
        <w:rPr>
          <w:rFonts w:hint="cs"/>
          <w:rtl/>
        </w:rPr>
        <w:t>ی</w:t>
      </w:r>
      <w:r>
        <w:rPr>
          <w:rFonts w:hint="eastAsia"/>
          <w:rtl/>
        </w:rPr>
        <w:t>نا</w:t>
      </w:r>
      <w:r>
        <w:rPr>
          <w:rtl/>
        </w:rPr>
        <w:t xml:space="preserve"> بولنے اور بات</w:t>
      </w:r>
      <w:r>
        <w:rPr>
          <w:rFonts w:hint="cs"/>
          <w:rtl/>
        </w:rPr>
        <w:t>ی</w:t>
      </w:r>
      <w:r>
        <w:rPr>
          <w:rFonts w:hint="eastAsia"/>
          <w:rtl/>
        </w:rPr>
        <w:t>ں</w:t>
      </w:r>
      <w:r>
        <w:rPr>
          <w:rtl/>
        </w:rPr>
        <w:t xml:space="preserve"> کرنے سے انسان ک</w:t>
      </w:r>
      <w:r>
        <w:rPr>
          <w:rFonts w:hint="cs"/>
          <w:rtl/>
        </w:rPr>
        <w:t>ی</w:t>
      </w:r>
      <w:r>
        <w:rPr>
          <w:rtl/>
        </w:rPr>
        <w:t xml:space="preserve"> فکر</w:t>
      </w:r>
      <w:r>
        <w:rPr>
          <w:rFonts w:hint="cs"/>
          <w:rtl/>
        </w:rPr>
        <w:t>ی</w:t>
      </w:r>
      <w:r>
        <w:rPr>
          <w:rFonts w:hint="eastAsia"/>
          <w:rtl/>
        </w:rPr>
        <w:t>،</w:t>
      </w:r>
      <w:r>
        <w:rPr>
          <w:rtl/>
        </w:rPr>
        <w:t xml:space="preserve"> روح</w:t>
      </w:r>
      <w:r>
        <w:rPr>
          <w:rFonts w:hint="cs"/>
          <w:rtl/>
        </w:rPr>
        <w:t>ی</w:t>
      </w:r>
      <w:r>
        <w:rPr>
          <w:rtl/>
        </w:rPr>
        <w:t xml:space="preserve"> اور نفس</w:t>
      </w:r>
      <w:r>
        <w:rPr>
          <w:rFonts w:hint="cs"/>
          <w:rtl/>
        </w:rPr>
        <w:t>ی</w:t>
      </w:r>
      <w:r>
        <w:rPr>
          <w:rFonts w:hint="eastAsia"/>
          <w:rtl/>
        </w:rPr>
        <w:t>ات</w:t>
      </w:r>
      <w:r>
        <w:rPr>
          <w:rFonts w:hint="cs"/>
          <w:rtl/>
        </w:rPr>
        <w:t>ی</w:t>
      </w:r>
      <w:r>
        <w:rPr>
          <w:rtl/>
        </w:rPr>
        <w:t xml:space="preserve"> طاقت صرف ہوت</w:t>
      </w:r>
      <w:r>
        <w:rPr>
          <w:rFonts w:hint="cs"/>
          <w:rtl/>
        </w:rPr>
        <w:t>ی</w:t>
      </w:r>
      <w:r>
        <w:rPr>
          <w:rtl/>
        </w:rPr>
        <w:t xml:space="preserve"> ہے، بالخصوص اگر بولنا رسم</w:t>
      </w:r>
      <w:r>
        <w:rPr>
          <w:rFonts w:hint="cs"/>
          <w:rtl/>
        </w:rPr>
        <w:t>ی</w:t>
      </w:r>
      <w:r>
        <w:rPr>
          <w:rtl/>
        </w:rPr>
        <w:t xml:space="preserve"> ہو </w:t>
      </w:r>
      <w:r>
        <w:rPr>
          <w:rFonts w:hint="cs"/>
          <w:rtl/>
        </w:rPr>
        <w:t>ی</w:t>
      </w:r>
      <w:r>
        <w:rPr>
          <w:rFonts w:hint="eastAsia"/>
          <w:rtl/>
        </w:rPr>
        <w:t>عن</w:t>
      </w:r>
      <w:r>
        <w:rPr>
          <w:rFonts w:hint="cs"/>
          <w:rtl/>
        </w:rPr>
        <w:t>ی</w:t>
      </w:r>
      <w:r>
        <w:rPr>
          <w:rtl/>
        </w:rPr>
        <w:t xml:space="preserve"> موعظہ، تقر</w:t>
      </w:r>
      <w:r>
        <w:rPr>
          <w:rFonts w:hint="cs"/>
          <w:rtl/>
        </w:rPr>
        <w:t>ی</w:t>
      </w:r>
      <w:r>
        <w:rPr>
          <w:rFonts w:hint="eastAsia"/>
          <w:rtl/>
        </w:rPr>
        <w:t>ر</w:t>
      </w:r>
      <w:r>
        <w:rPr>
          <w:rtl/>
        </w:rPr>
        <w:t xml:space="preserve"> و تدر</w:t>
      </w:r>
      <w:r>
        <w:rPr>
          <w:rFonts w:hint="cs"/>
          <w:rtl/>
        </w:rPr>
        <w:t>ی</w:t>
      </w:r>
      <w:r>
        <w:rPr>
          <w:rFonts w:hint="eastAsia"/>
          <w:rtl/>
        </w:rPr>
        <w:t>س</w:t>
      </w:r>
      <w:r>
        <w:rPr>
          <w:rtl/>
        </w:rPr>
        <w:t xml:space="preserve"> ہو، جب بعض لوگ انسان ک</w:t>
      </w:r>
      <w:r>
        <w:rPr>
          <w:rFonts w:hint="cs"/>
          <w:rtl/>
        </w:rPr>
        <w:t>ی</w:t>
      </w:r>
      <w:r>
        <w:rPr>
          <w:rtl/>
        </w:rPr>
        <w:t xml:space="preserve"> تقر</w:t>
      </w:r>
      <w:r>
        <w:rPr>
          <w:rFonts w:hint="cs"/>
          <w:rtl/>
        </w:rPr>
        <w:t>ی</w:t>
      </w:r>
      <w:r>
        <w:rPr>
          <w:rFonts w:hint="eastAsia"/>
          <w:rtl/>
        </w:rPr>
        <w:t>ر</w:t>
      </w:r>
      <w:r>
        <w:rPr>
          <w:rtl/>
        </w:rPr>
        <w:t xml:space="preserve"> سنتے ہ</w:t>
      </w:r>
      <w:r>
        <w:rPr>
          <w:rFonts w:hint="cs"/>
          <w:rtl/>
        </w:rPr>
        <w:t>ی</w:t>
      </w:r>
      <w:r>
        <w:rPr>
          <w:rFonts w:hint="eastAsia"/>
          <w:rtl/>
        </w:rPr>
        <w:t>ں</w:t>
      </w:r>
      <w:r>
        <w:rPr>
          <w:rtl/>
        </w:rPr>
        <w:t xml:space="preserve"> تو وہ احت</w:t>
      </w:r>
      <w:r>
        <w:rPr>
          <w:rFonts w:hint="cs"/>
          <w:rtl/>
        </w:rPr>
        <w:t>ی</w:t>
      </w:r>
      <w:r>
        <w:rPr>
          <w:rFonts w:hint="eastAsia"/>
          <w:rtl/>
        </w:rPr>
        <w:t>اط</w:t>
      </w:r>
      <w:r>
        <w:rPr>
          <w:rtl/>
        </w:rPr>
        <w:t xml:space="preserve"> کرتے ہ</w:t>
      </w:r>
      <w:r>
        <w:rPr>
          <w:rFonts w:hint="cs"/>
          <w:rtl/>
        </w:rPr>
        <w:t>ی</w:t>
      </w:r>
      <w:r>
        <w:rPr>
          <w:rFonts w:hint="eastAsia"/>
          <w:rtl/>
        </w:rPr>
        <w:t>ںکہ</w:t>
      </w:r>
      <w:r>
        <w:rPr>
          <w:rtl/>
        </w:rPr>
        <w:t xml:space="preserve"> کوئ</w:t>
      </w:r>
      <w:r>
        <w:rPr>
          <w:rFonts w:hint="cs"/>
          <w:rtl/>
        </w:rPr>
        <w:t>ی</w:t>
      </w:r>
      <w:r>
        <w:rPr>
          <w:rtl/>
        </w:rPr>
        <w:t xml:space="preserve"> غلط بات نہ کہ</w:t>
      </w:r>
      <w:r>
        <w:rPr>
          <w:rFonts w:hint="cs"/>
          <w:rtl/>
        </w:rPr>
        <w:t>ی</w:t>
      </w:r>
      <w:r>
        <w:rPr>
          <w:rFonts w:hint="eastAsia"/>
          <w:rtl/>
        </w:rPr>
        <w:t>ں،</w:t>
      </w:r>
      <w:r>
        <w:rPr>
          <w:rtl/>
        </w:rPr>
        <w:t xml:space="preserve"> اس لحاظ سے ان ک</w:t>
      </w:r>
      <w:r>
        <w:rPr>
          <w:rFonts w:hint="cs"/>
          <w:rtl/>
        </w:rPr>
        <w:t>ی</w:t>
      </w:r>
      <w:r>
        <w:rPr>
          <w:rtl/>
        </w:rPr>
        <w:t xml:space="preserve"> پور</w:t>
      </w:r>
      <w:r>
        <w:rPr>
          <w:rFonts w:hint="cs"/>
          <w:rtl/>
        </w:rPr>
        <w:t>ی</w:t>
      </w:r>
      <w:r>
        <w:rPr>
          <w:rtl/>
        </w:rPr>
        <w:t xml:space="preserve"> توجہ اس ک</w:t>
      </w:r>
      <w:r>
        <w:rPr>
          <w:rFonts w:hint="cs"/>
          <w:rtl/>
        </w:rPr>
        <w:t>ی</w:t>
      </w:r>
      <w:r>
        <w:rPr>
          <w:rtl/>
        </w:rPr>
        <w:t xml:space="preserve"> تقر</w:t>
      </w:r>
      <w:r>
        <w:rPr>
          <w:rFonts w:hint="cs"/>
          <w:rtl/>
        </w:rPr>
        <w:t>ی</w:t>
      </w:r>
      <w:r>
        <w:rPr>
          <w:rFonts w:hint="eastAsia"/>
          <w:rtl/>
        </w:rPr>
        <w:t>ر</w:t>
      </w:r>
      <w:r>
        <w:rPr>
          <w:rtl/>
        </w:rPr>
        <w:t xml:space="preserve"> ک</w:t>
      </w:r>
      <w:r>
        <w:rPr>
          <w:rFonts w:hint="cs"/>
          <w:rtl/>
        </w:rPr>
        <w:t>ی</w:t>
      </w:r>
      <w:r>
        <w:rPr>
          <w:rtl/>
        </w:rPr>
        <w:t xml:space="preserve"> طرف متمرکز ہوت</w:t>
      </w:r>
      <w:r>
        <w:rPr>
          <w:rFonts w:hint="cs"/>
          <w:rtl/>
        </w:rPr>
        <w:t>ی</w:t>
      </w:r>
      <w:r>
        <w:rPr>
          <w:rtl/>
        </w:rPr>
        <w:t xml:space="preserve"> ہے اور </w:t>
      </w:r>
      <w:r>
        <w:rPr>
          <w:rFonts w:hint="cs"/>
          <w:rtl/>
        </w:rPr>
        <w:t>ی</w:t>
      </w:r>
      <w:r>
        <w:rPr>
          <w:rFonts w:hint="eastAsia"/>
          <w:rtl/>
        </w:rPr>
        <w:t>ہ</w:t>
      </w:r>
      <w:r>
        <w:rPr>
          <w:rtl/>
        </w:rPr>
        <w:t xml:space="preserve"> چ</w:t>
      </w:r>
      <w:r>
        <w:rPr>
          <w:rFonts w:hint="cs"/>
          <w:rtl/>
        </w:rPr>
        <w:t>ی</w:t>
      </w:r>
      <w:r>
        <w:rPr>
          <w:rFonts w:hint="eastAsia"/>
          <w:rtl/>
        </w:rPr>
        <w:t>ز</w:t>
      </w:r>
      <w:r>
        <w:rPr>
          <w:rtl/>
        </w:rPr>
        <w:t xml:space="preserve"> اسے اپنے بارے </w:t>
      </w:r>
      <w:r w:rsidR="00E20323">
        <w:rPr>
          <w:rtl/>
        </w:rPr>
        <w:t xml:space="preserve">میں </w:t>
      </w:r>
      <w:r>
        <w:rPr>
          <w:rtl/>
        </w:rPr>
        <w:t xml:space="preserve"> فکر کرنے سے روکت</w:t>
      </w:r>
      <w:r>
        <w:rPr>
          <w:rFonts w:hint="cs"/>
          <w:rtl/>
        </w:rPr>
        <w:t>ی</w:t>
      </w:r>
      <w:r>
        <w:rPr>
          <w:rtl/>
        </w:rPr>
        <w:t xml:space="preserve"> ہے، اس لئے بات</w:t>
      </w:r>
      <w:r>
        <w:rPr>
          <w:rFonts w:hint="cs"/>
          <w:rtl/>
        </w:rPr>
        <w:t>ی</w:t>
      </w:r>
      <w:r>
        <w:rPr>
          <w:rFonts w:hint="eastAsia"/>
          <w:rtl/>
        </w:rPr>
        <w:t>ں</w:t>
      </w:r>
      <w:r>
        <w:rPr>
          <w:rtl/>
        </w:rPr>
        <w:t xml:space="preserve"> کم کرنا اورآہستہ آواز </w:t>
      </w:r>
      <w:r w:rsidR="00E20323">
        <w:rPr>
          <w:rtl/>
        </w:rPr>
        <w:t xml:space="preserve">میں </w:t>
      </w:r>
      <w:r>
        <w:rPr>
          <w:rtl/>
        </w:rPr>
        <w:t xml:space="preserve"> بولنا انسان کو اپن</w:t>
      </w:r>
      <w:r>
        <w:rPr>
          <w:rFonts w:hint="cs"/>
          <w:rtl/>
        </w:rPr>
        <w:t>ی</w:t>
      </w:r>
      <w:r>
        <w:rPr>
          <w:rtl/>
        </w:rPr>
        <w:t xml:space="preserve"> طرف ز</w:t>
      </w:r>
      <w:r>
        <w:rPr>
          <w:rFonts w:hint="cs"/>
          <w:rtl/>
        </w:rPr>
        <w:t>ی</w:t>
      </w:r>
      <w:r>
        <w:rPr>
          <w:rFonts w:hint="eastAsia"/>
          <w:rtl/>
        </w:rPr>
        <w:t>ادہ</w:t>
      </w:r>
      <w:r>
        <w:rPr>
          <w:rtl/>
        </w:rPr>
        <w:t xml:space="preserve"> توجہ کرنے کا سبب بنتا ہے، اور وہ فکر پر اکندگ</w:t>
      </w:r>
      <w:r>
        <w:rPr>
          <w:rFonts w:hint="cs"/>
          <w:rtl/>
        </w:rPr>
        <w:t>ی</w:t>
      </w:r>
      <w:r>
        <w:rPr>
          <w:rtl/>
        </w:rPr>
        <w:t xml:space="preserve"> سے دور</w:t>
      </w:r>
      <w:r>
        <w:rPr>
          <w:rFonts w:hint="cs"/>
          <w:rtl/>
        </w:rPr>
        <w:t>ی</w:t>
      </w:r>
      <w:r>
        <w:rPr>
          <w:rtl/>
        </w:rPr>
        <w:t xml:space="preserve"> اخت</w:t>
      </w:r>
      <w:r>
        <w:rPr>
          <w:rFonts w:hint="cs"/>
          <w:rtl/>
        </w:rPr>
        <w:t>ی</w:t>
      </w:r>
      <w:r>
        <w:rPr>
          <w:rFonts w:hint="eastAsia"/>
          <w:rtl/>
        </w:rPr>
        <w:t>ار</w:t>
      </w:r>
      <w:r>
        <w:rPr>
          <w:rtl/>
        </w:rPr>
        <w:t xml:space="preserve"> کرتا ہے۔</w:t>
      </w:r>
    </w:p>
    <w:p w:rsidR="00724307" w:rsidRDefault="00724307" w:rsidP="00724307">
      <w:pPr>
        <w:pStyle w:val="libNormal"/>
        <w:rPr>
          <w:rtl/>
        </w:rPr>
      </w:pPr>
      <w:r>
        <w:rPr>
          <w:rFonts w:hint="eastAsia"/>
          <w:rtl/>
        </w:rPr>
        <w:t>تش</w:t>
      </w:r>
      <w:r>
        <w:rPr>
          <w:rFonts w:hint="cs"/>
          <w:rtl/>
        </w:rPr>
        <w:t>یی</w:t>
      </w:r>
      <w:r>
        <w:rPr>
          <w:rFonts w:hint="eastAsia"/>
          <w:rtl/>
        </w:rPr>
        <w:t>ع</w:t>
      </w:r>
      <w:r>
        <w:rPr>
          <w:rtl/>
        </w:rPr>
        <w:t xml:space="preserve"> جنازہ </w:t>
      </w:r>
      <w:r w:rsidR="00E20323">
        <w:rPr>
          <w:rtl/>
        </w:rPr>
        <w:t xml:space="preserve">میں </w:t>
      </w:r>
      <w:r>
        <w:rPr>
          <w:rtl/>
        </w:rPr>
        <w:t xml:space="preserve"> شرکت کرتے وقت پ</w:t>
      </w:r>
      <w:r>
        <w:rPr>
          <w:rFonts w:hint="cs"/>
          <w:rtl/>
        </w:rPr>
        <w:t>ی</w:t>
      </w:r>
      <w:r>
        <w:rPr>
          <w:rFonts w:hint="eastAsia"/>
          <w:rtl/>
        </w:rPr>
        <w:t>غمبر</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حالت کے بارے </w:t>
      </w:r>
      <w:r w:rsidR="00E20323">
        <w:rPr>
          <w:rtl/>
        </w:rPr>
        <w:t xml:space="preserve">میں </w:t>
      </w:r>
      <w:r>
        <w:rPr>
          <w:rtl/>
        </w:rPr>
        <w:t xml:space="preserve">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w:t>
      </w:r>
      <w:r w:rsidR="00E20323">
        <w:rPr>
          <w:rtl/>
        </w:rPr>
        <w:t xml:space="preserve">میں </w:t>
      </w:r>
      <w:r>
        <w:rPr>
          <w:rtl/>
        </w:rPr>
        <w:t xml:space="preserve"> آ</w:t>
      </w:r>
      <w:r>
        <w:rPr>
          <w:rFonts w:hint="cs"/>
          <w:rtl/>
        </w:rPr>
        <w:t>ی</w:t>
      </w:r>
      <w:r>
        <w:rPr>
          <w:rFonts w:hint="eastAsia"/>
          <w:rtl/>
        </w:rPr>
        <w:t>ا</w:t>
      </w:r>
      <w:r>
        <w:rPr>
          <w:rtl/>
        </w:rPr>
        <w:t xml:space="preserve"> ہے:</w:t>
      </w:r>
    </w:p>
    <w:p w:rsidR="00724307" w:rsidRPr="00E20323" w:rsidRDefault="00724307" w:rsidP="007A1EB5">
      <w:pPr>
        <w:pStyle w:val="libNormal"/>
        <w:rPr>
          <w:rtl/>
        </w:rPr>
      </w:pPr>
      <w:r w:rsidRPr="00851DB3">
        <w:rPr>
          <w:rStyle w:val="libArabicChar"/>
          <w:rtl/>
        </w:rPr>
        <w:t>''کَانَ النَّبِ</w:t>
      </w:r>
      <w:r w:rsidRPr="00851DB3">
        <w:rPr>
          <w:rStyle w:val="libArabicChar"/>
          <w:rFonts w:hint="cs"/>
          <w:rtl/>
        </w:rPr>
        <w:t>یُ</w:t>
      </w:r>
      <w:r w:rsidRPr="00851DB3">
        <w:rPr>
          <w:rStyle w:val="libArabicChar"/>
          <w:rtl/>
        </w:rPr>
        <w:t xml:space="preserve"> اِذَاتَبِعَ جَنَازَةً غَلَبَتْ</w:t>
      </w:r>
      <w:r w:rsidR="00560E71" w:rsidRPr="001D2F91">
        <w:rPr>
          <w:rStyle w:val="libArabicChar"/>
          <w:rFonts w:hint="cs"/>
          <w:rtl/>
        </w:rPr>
        <w:t>ه</w:t>
      </w:r>
      <w:r w:rsidRPr="00851DB3">
        <w:rPr>
          <w:rStyle w:val="libArabicChar"/>
          <w:rFonts w:hint="cs"/>
          <w:rtl/>
        </w:rPr>
        <w:t>ُ کَآبَةً وَاَکْثَرَ حَدِی</w:t>
      </w:r>
      <w:r w:rsidRPr="00851DB3">
        <w:rPr>
          <w:rStyle w:val="libArabicChar"/>
          <w:rFonts w:hint="eastAsia"/>
          <w:rtl/>
        </w:rPr>
        <w:t>ثَ</w:t>
      </w:r>
      <w:r w:rsidRPr="00851DB3">
        <w:rPr>
          <w:rStyle w:val="libArabicChar"/>
          <w:rtl/>
        </w:rPr>
        <w:t xml:space="preserve"> النَّفْسِ وَاَقَّلَ الْکَلاَمَ''</w:t>
      </w:r>
      <w:r>
        <w:rPr>
          <w:rtl/>
        </w:rPr>
        <w:t xml:space="preserve"> </w:t>
      </w:r>
      <w:r w:rsidR="007A1EB5" w:rsidRPr="00215CD5">
        <w:rPr>
          <w:rStyle w:val="libFootnotenumChar"/>
          <w:rFonts w:hint="cs"/>
          <w:rtl/>
        </w:rPr>
        <w:t>(1)</w:t>
      </w:r>
    </w:p>
    <w:p w:rsidR="00724307" w:rsidRDefault="00724307" w:rsidP="00724307">
      <w:pPr>
        <w:pStyle w:val="libNormal"/>
        <w:rPr>
          <w:rtl/>
        </w:rPr>
      </w:pPr>
      <w:r>
        <w:rPr>
          <w:rtl/>
        </w:rPr>
        <w:t>''تش</w:t>
      </w:r>
      <w:r>
        <w:rPr>
          <w:rFonts w:hint="cs"/>
          <w:rtl/>
        </w:rPr>
        <w:t>یی</w:t>
      </w:r>
      <w:r>
        <w:rPr>
          <w:rFonts w:hint="eastAsia"/>
          <w:rtl/>
        </w:rPr>
        <w:t>ع</w:t>
      </w:r>
      <w:r>
        <w:rPr>
          <w:rtl/>
        </w:rPr>
        <w:t xml:space="preserve"> جنازہ کے دوران پ</w:t>
      </w:r>
      <w:r>
        <w:rPr>
          <w:rFonts w:hint="cs"/>
          <w:rtl/>
        </w:rPr>
        <w:t>ی</w:t>
      </w:r>
      <w:r>
        <w:rPr>
          <w:rFonts w:hint="eastAsia"/>
          <w:rtl/>
        </w:rPr>
        <w:t>غمبر</w:t>
      </w:r>
      <w:r>
        <w:rPr>
          <w:rtl/>
        </w:rPr>
        <w:t xml:space="preserve"> اکر م صل</w:t>
      </w:r>
      <w:r>
        <w:rPr>
          <w:rFonts w:hint="cs"/>
          <w:rtl/>
        </w:rPr>
        <w:t>ی</w:t>
      </w:r>
      <w:r>
        <w:rPr>
          <w:rtl/>
        </w:rPr>
        <w:t xml:space="preserve"> اللہ عل</w:t>
      </w:r>
      <w:r>
        <w:rPr>
          <w:rFonts w:hint="cs"/>
          <w:rtl/>
        </w:rPr>
        <w:t>ی</w:t>
      </w:r>
      <w:r>
        <w:rPr>
          <w:rFonts w:hint="eastAsia"/>
          <w:rtl/>
        </w:rPr>
        <w:t>ہ</w:t>
      </w:r>
      <w:r>
        <w:rPr>
          <w:rtl/>
        </w:rPr>
        <w:t xml:space="preserve"> وآلہ وسلم پرانتہائ</w:t>
      </w:r>
      <w:r>
        <w:rPr>
          <w:rFonts w:hint="cs"/>
          <w:rtl/>
        </w:rPr>
        <w:t>ی</w:t>
      </w:r>
      <w:r>
        <w:rPr>
          <w:rtl/>
        </w:rPr>
        <w:t xml:space="preserve"> غم واندوہ کا عالم طار</w:t>
      </w:r>
      <w:r>
        <w:rPr>
          <w:rFonts w:hint="cs"/>
          <w:rtl/>
        </w:rPr>
        <w:t>ی</w:t>
      </w:r>
      <w:r>
        <w:rPr>
          <w:rtl/>
        </w:rPr>
        <w:t xml:space="preserve"> ہوتاتھا ،آپ ب</w:t>
      </w:r>
      <w:r>
        <w:rPr>
          <w:rFonts w:hint="cs"/>
          <w:rtl/>
        </w:rPr>
        <w:t>ی</w:t>
      </w:r>
      <w:r>
        <w:rPr>
          <w:rFonts w:hint="eastAsia"/>
          <w:rtl/>
        </w:rPr>
        <w:t>شتر</w:t>
      </w:r>
      <w:r>
        <w:rPr>
          <w:rtl/>
        </w:rPr>
        <w:t xml:space="preserve"> غور و فکر </w:t>
      </w:r>
      <w:r w:rsidR="00E20323">
        <w:rPr>
          <w:rtl/>
        </w:rPr>
        <w:t xml:space="preserve">میں </w:t>
      </w:r>
      <w:r>
        <w:rPr>
          <w:rtl/>
        </w:rPr>
        <w:t xml:space="preserve"> ہوتے تھے اور بات</w:t>
      </w:r>
      <w:r>
        <w:rPr>
          <w:rFonts w:hint="cs"/>
          <w:rtl/>
        </w:rPr>
        <w:t>ی</w:t>
      </w:r>
      <w:r>
        <w:rPr>
          <w:rFonts w:hint="eastAsia"/>
          <w:rtl/>
        </w:rPr>
        <w:t>ں</w:t>
      </w:r>
      <w:r>
        <w:rPr>
          <w:rtl/>
        </w:rPr>
        <w:t xml:space="preserve"> کم کرتے تھے۔''</w:t>
      </w:r>
    </w:p>
    <w:p w:rsidR="00724307" w:rsidRDefault="00724307" w:rsidP="00724307">
      <w:pPr>
        <w:pStyle w:val="libNormal"/>
        <w:rPr>
          <w:rtl/>
        </w:rPr>
      </w:pPr>
    </w:p>
    <w:p w:rsidR="007A1EB5" w:rsidRDefault="007A1EB5" w:rsidP="00724307">
      <w:pPr>
        <w:pStyle w:val="libNormal"/>
        <w:rPr>
          <w:rtl/>
        </w:rPr>
      </w:pPr>
    </w:p>
    <w:p w:rsidR="007A1EB5" w:rsidRDefault="007A1EB5" w:rsidP="00724307">
      <w:pPr>
        <w:pStyle w:val="libNormal"/>
        <w:rPr>
          <w:rtl/>
        </w:rPr>
      </w:pPr>
    </w:p>
    <w:p w:rsidR="00724307" w:rsidRDefault="00724307" w:rsidP="00D2794C">
      <w:pPr>
        <w:pStyle w:val="Heading2Center"/>
        <w:rPr>
          <w:rtl/>
        </w:rPr>
      </w:pPr>
      <w:bookmarkStart w:id="5" w:name="_Toc513463365"/>
      <w:r>
        <w:rPr>
          <w:rFonts w:hint="eastAsia"/>
          <w:rtl/>
        </w:rPr>
        <w:t>ب</w:t>
      </w:r>
      <w:r>
        <w:rPr>
          <w:rtl/>
        </w:rPr>
        <w:t>) جنگ کے دوران آہستہ گفتگو کرنا:</w:t>
      </w:r>
      <w:bookmarkEnd w:id="5"/>
    </w:p>
    <w:p w:rsidR="00724307" w:rsidRDefault="00724307" w:rsidP="00E20323">
      <w:pPr>
        <w:pStyle w:val="libNormal"/>
        <w:rPr>
          <w:rtl/>
        </w:rPr>
      </w:pPr>
      <w:r>
        <w:rPr>
          <w:rFonts w:hint="eastAsia"/>
          <w:rtl/>
        </w:rPr>
        <w:t>حملہ</w:t>
      </w:r>
      <w:r>
        <w:rPr>
          <w:rtl/>
        </w:rPr>
        <w:t xml:space="preserve"> اور جنگ کے دوران سپاہ</w:t>
      </w:r>
      <w:r>
        <w:rPr>
          <w:rFonts w:hint="cs"/>
          <w:rtl/>
        </w:rPr>
        <w:t>ی</w:t>
      </w:r>
      <w:r>
        <w:rPr>
          <w:rFonts w:hint="eastAsia"/>
          <w:rtl/>
        </w:rPr>
        <w:t>وں</w:t>
      </w:r>
      <w:r>
        <w:rPr>
          <w:rtl/>
        </w:rPr>
        <w:t xml:space="preserve"> ک</w:t>
      </w:r>
      <w:r>
        <w:rPr>
          <w:rFonts w:hint="cs"/>
          <w:rtl/>
        </w:rPr>
        <w:t>ی</w:t>
      </w:r>
      <w:r>
        <w:rPr>
          <w:rtl/>
        </w:rPr>
        <w:t xml:space="preserve"> حالت اور عسکر</w:t>
      </w:r>
      <w:r>
        <w:rPr>
          <w:rFonts w:hint="cs"/>
          <w:rtl/>
        </w:rPr>
        <w:t>ی</w:t>
      </w:r>
      <w:r>
        <w:rPr>
          <w:rtl/>
        </w:rPr>
        <w:t xml:space="preserve"> اسرار کے پنہان ہونے کے پ</w:t>
      </w:r>
      <w:r>
        <w:rPr>
          <w:rFonts w:hint="cs"/>
          <w:rtl/>
        </w:rPr>
        <w:t>ی</w:t>
      </w:r>
      <w:r>
        <w:rPr>
          <w:rFonts w:hint="eastAsia"/>
          <w:rtl/>
        </w:rPr>
        <w:t>ش</w:t>
      </w:r>
      <w:r>
        <w:rPr>
          <w:rtl/>
        </w:rPr>
        <w:t xml:space="preserve"> نظر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جنگ کے دوران آہستہ بات کرنے ک</w:t>
      </w:r>
      <w:r>
        <w:rPr>
          <w:rFonts w:hint="cs"/>
          <w:rtl/>
        </w:rPr>
        <w:t>ی</w:t>
      </w:r>
      <w:r>
        <w:rPr>
          <w:rtl/>
        </w:rPr>
        <w:t xml:space="preserve"> تاک</w:t>
      </w:r>
      <w:r>
        <w:rPr>
          <w:rFonts w:hint="cs"/>
          <w:rtl/>
        </w:rPr>
        <w:t>ی</w:t>
      </w:r>
      <w:r>
        <w:rPr>
          <w:rFonts w:hint="eastAsia"/>
          <w:rtl/>
        </w:rPr>
        <w:t>د</w:t>
      </w:r>
      <w:r>
        <w:rPr>
          <w:rtl/>
        </w:rPr>
        <w:t xml:space="preserve"> فرماتے ہ</w:t>
      </w:r>
      <w:r>
        <w:rPr>
          <w:rFonts w:hint="cs"/>
          <w:rtl/>
        </w:rPr>
        <w:t>ی</w:t>
      </w:r>
      <w:r>
        <w:rPr>
          <w:rFonts w:hint="eastAsia"/>
          <w:rtl/>
        </w:rPr>
        <w:t>ں،</w:t>
      </w:r>
      <w:r>
        <w:rPr>
          <w:rtl/>
        </w:rPr>
        <w:t xml:space="preserve"> جنگ </w:t>
      </w:r>
      <w:r w:rsidR="00E20323">
        <w:rPr>
          <w:rtl/>
        </w:rPr>
        <w:t xml:space="preserve">میں </w:t>
      </w:r>
      <w:r>
        <w:rPr>
          <w:rtl/>
        </w:rPr>
        <w:t xml:space="preserve"> ا</w:t>
      </w:r>
      <w:r>
        <w:rPr>
          <w:rFonts w:hint="cs"/>
          <w:rtl/>
        </w:rPr>
        <w:t>ی</w:t>
      </w:r>
      <w:r>
        <w:rPr>
          <w:rFonts w:hint="eastAsia"/>
          <w:rtl/>
        </w:rPr>
        <w:t>سے</w:t>
      </w:r>
      <w:r>
        <w:rPr>
          <w:rtl/>
        </w:rPr>
        <w:t xml:space="preserve"> شرائط پ</w:t>
      </w:r>
      <w:r>
        <w:rPr>
          <w:rFonts w:hint="cs"/>
          <w:rtl/>
        </w:rPr>
        <w:t>ی</w:t>
      </w:r>
      <w:r>
        <w:rPr>
          <w:rFonts w:hint="eastAsia"/>
          <w:rtl/>
        </w:rPr>
        <w:t>ش</w:t>
      </w:r>
      <w:r>
        <w:rPr>
          <w:rtl/>
        </w:rPr>
        <w:t xml:space="preserve"> آتے ہ</w:t>
      </w:r>
      <w:r>
        <w:rPr>
          <w:rFonts w:hint="cs"/>
          <w:rtl/>
        </w:rPr>
        <w:t>ی</w:t>
      </w:r>
      <w:r>
        <w:rPr>
          <w:rFonts w:hint="eastAsia"/>
          <w:rtl/>
        </w:rPr>
        <w:t>ں،بالخصوص</w:t>
      </w:r>
      <w:r>
        <w:rPr>
          <w:rtl/>
        </w:rPr>
        <w:t xml:space="preserve"> جنگ</w:t>
      </w:r>
      <w:r>
        <w:rPr>
          <w:rFonts w:hint="cs"/>
          <w:rtl/>
        </w:rPr>
        <w:t>ی</w:t>
      </w:r>
      <w:r>
        <w:rPr>
          <w:rtl/>
        </w:rPr>
        <w:t xml:space="preserve"> حکمت عمل</w:t>
      </w:r>
      <w:r>
        <w:rPr>
          <w:rFonts w:hint="cs"/>
          <w:rtl/>
        </w:rPr>
        <w:t>ی</w:t>
      </w:r>
      <w:r>
        <w:rPr>
          <w:rtl/>
        </w:rPr>
        <w:t xml:space="preserve"> اور جنگ</w:t>
      </w:r>
      <w:r>
        <w:rPr>
          <w:rFonts w:hint="cs"/>
          <w:rtl/>
        </w:rPr>
        <w:t>ی</w:t>
      </w:r>
      <w:r>
        <w:rPr>
          <w:rtl/>
        </w:rPr>
        <w:t xml:space="preserve"> علاقوں سے معلومات حاصل کرنے </w:t>
      </w:r>
      <w:r>
        <w:rPr>
          <w:rFonts w:hint="eastAsia"/>
          <w:rtl/>
        </w:rPr>
        <w:t>ک</w:t>
      </w:r>
      <w:r>
        <w:rPr>
          <w:rFonts w:hint="cs"/>
          <w:rtl/>
        </w:rPr>
        <w:t>ی</w:t>
      </w:r>
      <w:r>
        <w:rPr>
          <w:rtl/>
        </w:rPr>
        <w:t xml:space="preserve"> منصوبہ بند</w:t>
      </w:r>
      <w:r>
        <w:rPr>
          <w:rFonts w:hint="cs"/>
          <w:rtl/>
        </w:rPr>
        <w:t>ی</w:t>
      </w:r>
      <w:r>
        <w:rPr>
          <w:rtl/>
        </w:rPr>
        <w:t xml:space="preserve"> کے وقت، جن کے پ</w:t>
      </w:r>
      <w:r>
        <w:rPr>
          <w:rFonts w:hint="cs"/>
          <w:rtl/>
        </w:rPr>
        <w:t>ی</w:t>
      </w:r>
      <w:r>
        <w:rPr>
          <w:rFonts w:hint="eastAsia"/>
          <w:rtl/>
        </w:rPr>
        <w:t>ش</w:t>
      </w:r>
      <w:r>
        <w:rPr>
          <w:rtl/>
        </w:rPr>
        <w:t xml:space="preserve"> نظر ضرور</w:t>
      </w:r>
      <w:r>
        <w:rPr>
          <w:rFonts w:hint="cs"/>
          <w:rtl/>
        </w:rPr>
        <w:t>ی</w:t>
      </w:r>
      <w:r>
        <w:rPr>
          <w:rtl/>
        </w:rPr>
        <w:t xml:space="preserve"> ہو جاتا ہے کہ جنگ</w:t>
      </w:r>
      <w:r>
        <w:rPr>
          <w:rFonts w:hint="cs"/>
          <w:rtl/>
        </w:rPr>
        <w:t>ی</w:t>
      </w:r>
      <w:r>
        <w:rPr>
          <w:rtl/>
        </w:rPr>
        <w:t xml:space="preserve"> اسرار ک</w:t>
      </w:r>
      <w:r>
        <w:rPr>
          <w:rFonts w:hint="cs"/>
          <w:rtl/>
        </w:rPr>
        <w:t>ی</w:t>
      </w:r>
      <w:r>
        <w:rPr>
          <w:rtl/>
        </w:rPr>
        <w:t xml:space="preserve"> حفاظت اور دشمن ک</w:t>
      </w:r>
      <w:r>
        <w:rPr>
          <w:rFonts w:hint="cs"/>
          <w:rtl/>
        </w:rPr>
        <w:t>ی</w:t>
      </w:r>
      <w:r>
        <w:rPr>
          <w:rtl/>
        </w:rPr>
        <w:t xml:space="preserve"> نظر سے اپنے سپاہ</w:t>
      </w:r>
      <w:r>
        <w:rPr>
          <w:rFonts w:hint="cs"/>
          <w:rtl/>
        </w:rPr>
        <w:t>ی</w:t>
      </w:r>
      <w:r>
        <w:rPr>
          <w:rFonts w:hint="eastAsia"/>
          <w:rtl/>
        </w:rPr>
        <w:t>وں</w:t>
      </w:r>
      <w:r w:rsidR="00E20323">
        <w:rPr>
          <w:rFonts w:hint="cs"/>
          <w:rtl/>
        </w:rPr>
        <w:t xml:space="preserve"> </w:t>
      </w:r>
      <w:r>
        <w:rPr>
          <w:rFonts w:hint="eastAsia"/>
          <w:rtl/>
        </w:rPr>
        <w:t>ک</w:t>
      </w:r>
      <w:r>
        <w:rPr>
          <w:rFonts w:hint="cs"/>
          <w:rtl/>
        </w:rPr>
        <w:t>ی</w:t>
      </w:r>
      <w:r>
        <w:rPr>
          <w:rtl/>
        </w:rPr>
        <w:t xml:space="preserve"> </w:t>
      </w:r>
      <w:r>
        <w:rPr>
          <w:rFonts w:hint="eastAsia"/>
          <w:rtl/>
        </w:rPr>
        <w:t>پوز</w:t>
      </w:r>
      <w:r>
        <w:rPr>
          <w:rFonts w:hint="cs"/>
          <w:rtl/>
        </w:rPr>
        <w:t>ی</w:t>
      </w:r>
      <w:r>
        <w:rPr>
          <w:rFonts w:hint="eastAsia"/>
          <w:rtl/>
        </w:rPr>
        <w:t>شن</w:t>
      </w:r>
      <w:r>
        <w:rPr>
          <w:rtl/>
        </w:rPr>
        <w:t xml:space="preserve"> چھپائے رکھنے پردقت ک</w:t>
      </w:r>
      <w:r>
        <w:rPr>
          <w:rFonts w:hint="cs"/>
          <w:rtl/>
        </w:rPr>
        <w:t>ی</w:t>
      </w:r>
      <w:r>
        <w:rPr>
          <w:rtl/>
        </w:rPr>
        <w:t xml:space="preserve"> جائے، ممکن ہے کبھ</w:t>
      </w:r>
      <w:r>
        <w:rPr>
          <w:rFonts w:hint="cs"/>
          <w:rtl/>
        </w:rPr>
        <w:t>ی</w:t>
      </w:r>
      <w:r>
        <w:rPr>
          <w:rtl/>
        </w:rPr>
        <w:t xml:space="preserve"> بلند آواز </w:t>
      </w:r>
      <w:r w:rsidR="00E20323">
        <w:rPr>
          <w:rtl/>
        </w:rPr>
        <w:t xml:space="preserve">میں </w:t>
      </w:r>
      <w:r>
        <w:rPr>
          <w:rtl/>
        </w:rPr>
        <w:t xml:space="preserve"> گفتگو کرنا اور نامناسب حرکات اس امر کا سبب بن جائے کہ دشمن</w:t>
      </w:r>
      <w:r w:rsidR="00E20323">
        <w:rPr>
          <w:rFonts w:hint="cs"/>
          <w:rtl/>
        </w:rPr>
        <w:t xml:space="preserve"> </w:t>
      </w:r>
      <w:r>
        <w:rPr>
          <w:rtl/>
        </w:rPr>
        <w:t>جنگ</w:t>
      </w:r>
      <w:r>
        <w:rPr>
          <w:rFonts w:hint="cs"/>
          <w:rtl/>
        </w:rPr>
        <w:t>ی</w:t>
      </w:r>
      <w:r>
        <w:rPr>
          <w:rtl/>
        </w:rPr>
        <w:t xml:space="preserve"> حکمت عمل</w:t>
      </w:r>
      <w:r>
        <w:rPr>
          <w:rFonts w:hint="cs"/>
          <w:rtl/>
        </w:rPr>
        <w:t>ی</w:t>
      </w:r>
      <w:r>
        <w:rPr>
          <w:rtl/>
        </w:rPr>
        <w:t xml:space="preserve"> اور حملے کے منصوبہ سے آگاہ ہوجائے جن کے نت</w:t>
      </w:r>
      <w:r>
        <w:rPr>
          <w:rFonts w:hint="cs"/>
          <w:rtl/>
        </w:rPr>
        <w:t>ی</w:t>
      </w:r>
      <w:r>
        <w:rPr>
          <w:rFonts w:hint="eastAsia"/>
          <w:rtl/>
        </w:rPr>
        <w:t>جہ</w:t>
      </w:r>
      <w:r>
        <w:rPr>
          <w:rtl/>
        </w:rPr>
        <w:t xml:space="preserve"> </w:t>
      </w:r>
      <w:r w:rsidR="00E20323">
        <w:rPr>
          <w:rtl/>
        </w:rPr>
        <w:t xml:space="preserve">میں </w:t>
      </w:r>
      <w:r>
        <w:rPr>
          <w:rtl/>
        </w:rPr>
        <w:t xml:space="preserve"> مجاہد</w:t>
      </w:r>
      <w:r>
        <w:rPr>
          <w:rFonts w:hint="cs"/>
          <w:rtl/>
        </w:rPr>
        <w:t>ی</w:t>
      </w:r>
      <w:r>
        <w:rPr>
          <w:rFonts w:hint="eastAsia"/>
          <w:rtl/>
        </w:rPr>
        <w:t>ن</w:t>
      </w:r>
      <w:r>
        <w:rPr>
          <w:rtl/>
        </w:rPr>
        <w:t xml:space="preserve"> ک</w:t>
      </w:r>
      <w:r>
        <w:rPr>
          <w:rFonts w:hint="cs"/>
          <w:rtl/>
        </w:rPr>
        <w:t>ی</w:t>
      </w:r>
      <w:r>
        <w:rPr>
          <w:rtl/>
        </w:rPr>
        <w:t xml:space="preserve"> جان بھ</w:t>
      </w:r>
      <w:r>
        <w:rPr>
          <w:rFonts w:hint="cs"/>
          <w:rtl/>
        </w:rPr>
        <w:t>ی</w:t>
      </w:r>
      <w:r>
        <w:rPr>
          <w:rtl/>
        </w:rPr>
        <w:t xml:space="preserve"> خطرے </w:t>
      </w:r>
      <w:r w:rsidR="00E20323">
        <w:rPr>
          <w:rtl/>
        </w:rPr>
        <w:t xml:space="preserve">میں </w:t>
      </w:r>
      <w:r>
        <w:rPr>
          <w:rtl/>
        </w:rPr>
        <w:t xml:space="preserve"> پڑے اورحملے کا منصوبہ اور پلان بھ</w:t>
      </w:r>
      <w:r>
        <w:rPr>
          <w:rFonts w:hint="cs"/>
          <w:rtl/>
        </w:rPr>
        <w:t>ی</w:t>
      </w:r>
      <w:r>
        <w:rPr>
          <w:rtl/>
        </w:rPr>
        <w:t xml:space="preserve"> ناکام ہو</w:t>
      </w:r>
      <w:r>
        <w:rPr>
          <w:rFonts w:hint="eastAsia"/>
          <w:rtl/>
        </w:rPr>
        <w:t>جائے</w:t>
      </w:r>
      <w:r>
        <w:rPr>
          <w:rtl/>
        </w:rPr>
        <w:t>۔</w:t>
      </w:r>
    </w:p>
    <w:p w:rsidR="00724307" w:rsidRDefault="00724307" w:rsidP="00724307">
      <w:pPr>
        <w:pStyle w:val="libNormal"/>
        <w:rPr>
          <w:rtl/>
        </w:rPr>
      </w:pPr>
      <w:r>
        <w:rPr>
          <w:rFonts w:hint="eastAsia"/>
          <w:rtl/>
        </w:rPr>
        <w:t>ہمارے</w:t>
      </w:r>
      <w:r>
        <w:rPr>
          <w:rtl/>
        </w:rPr>
        <w:t xml:space="preserve"> مجاہد</w:t>
      </w:r>
      <w:r>
        <w:rPr>
          <w:rFonts w:hint="cs"/>
          <w:rtl/>
        </w:rPr>
        <w:t>ی</w:t>
      </w:r>
      <w:r>
        <w:rPr>
          <w:rFonts w:hint="eastAsia"/>
          <w:rtl/>
        </w:rPr>
        <w:t>ن</w:t>
      </w:r>
      <w:r>
        <w:rPr>
          <w:rtl/>
        </w:rPr>
        <w:t xml:space="preserve"> نے اس حق</w:t>
      </w:r>
      <w:r>
        <w:rPr>
          <w:rFonts w:hint="cs"/>
          <w:rtl/>
        </w:rPr>
        <w:t>ی</w:t>
      </w:r>
      <w:r>
        <w:rPr>
          <w:rFonts w:hint="eastAsia"/>
          <w:rtl/>
        </w:rPr>
        <w:t>قت</w:t>
      </w:r>
      <w:r>
        <w:rPr>
          <w:rtl/>
        </w:rPr>
        <w:t xml:space="preserve"> کو آٹھ سالہ جنگ کے دوران اچھ</w:t>
      </w:r>
      <w:r>
        <w:rPr>
          <w:rFonts w:hint="cs"/>
          <w:rtl/>
        </w:rPr>
        <w:t>ی</w:t>
      </w:r>
      <w:r>
        <w:rPr>
          <w:rtl/>
        </w:rPr>
        <w:t xml:space="preserve"> طرح تجربہ ک</w:t>
      </w:r>
      <w:r>
        <w:rPr>
          <w:rFonts w:hint="cs"/>
          <w:rtl/>
        </w:rPr>
        <w:t>ی</w:t>
      </w:r>
      <w:r>
        <w:rPr>
          <w:rFonts w:hint="eastAsia"/>
          <w:rtl/>
        </w:rPr>
        <w:t>ا</w:t>
      </w:r>
      <w:r>
        <w:rPr>
          <w:rtl/>
        </w:rPr>
        <w:t xml:space="preserve"> ہے: </w:t>
      </w:r>
      <w:r>
        <w:rPr>
          <w:rFonts w:hint="cs"/>
          <w:rtl/>
        </w:rPr>
        <w:t>ی</w:t>
      </w:r>
      <w:r>
        <w:rPr>
          <w:rFonts w:hint="eastAsia"/>
          <w:rtl/>
        </w:rPr>
        <w:t>عن</w:t>
      </w:r>
      <w:r>
        <w:rPr>
          <w:rFonts w:hint="cs"/>
          <w:rtl/>
        </w:rPr>
        <w:t>ی</w:t>
      </w:r>
      <w:r>
        <w:rPr>
          <w:rtl/>
        </w:rPr>
        <w:t xml:space="preserve"> بعض اوقات پوز</w:t>
      </w:r>
      <w:r>
        <w:rPr>
          <w:rFonts w:hint="cs"/>
          <w:rtl/>
        </w:rPr>
        <w:t>ی</w:t>
      </w:r>
      <w:r>
        <w:rPr>
          <w:rFonts w:hint="eastAsia"/>
          <w:rtl/>
        </w:rPr>
        <w:t>شن</w:t>
      </w:r>
      <w:r>
        <w:rPr>
          <w:rtl/>
        </w:rPr>
        <w:t xml:space="preserve"> ا</w:t>
      </w:r>
      <w:r>
        <w:rPr>
          <w:rFonts w:hint="cs"/>
          <w:rtl/>
        </w:rPr>
        <w:t>ی</w:t>
      </w:r>
      <w:r>
        <w:rPr>
          <w:rFonts w:hint="eastAsia"/>
          <w:rtl/>
        </w:rPr>
        <w:t>س</w:t>
      </w:r>
      <w:r>
        <w:rPr>
          <w:rFonts w:hint="cs"/>
          <w:rtl/>
        </w:rPr>
        <w:t>ی</w:t>
      </w:r>
      <w:r>
        <w:rPr>
          <w:rtl/>
        </w:rPr>
        <w:t xml:space="preserve"> خطرناک، نازک اور حساس ہوت</w:t>
      </w:r>
      <w:r>
        <w:rPr>
          <w:rFonts w:hint="cs"/>
          <w:rtl/>
        </w:rPr>
        <w:t>ی</w:t>
      </w:r>
      <w:r>
        <w:rPr>
          <w:rtl/>
        </w:rPr>
        <w:t xml:space="preserve"> تھ</w:t>
      </w:r>
      <w:r>
        <w:rPr>
          <w:rFonts w:hint="cs"/>
          <w:rtl/>
        </w:rPr>
        <w:t>ی</w:t>
      </w:r>
      <w:r>
        <w:rPr>
          <w:rtl/>
        </w:rPr>
        <w:t xml:space="preserve"> کہ ان ک</w:t>
      </w:r>
      <w:r>
        <w:rPr>
          <w:rFonts w:hint="cs"/>
          <w:rtl/>
        </w:rPr>
        <w:t>ی</w:t>
      </w:r>
      <w:r>
        <w:rPr>
          <w:rtl/>
        </w:rPr>
        <w:t xml:space="preserve"> ا</w:t>
      </w:r>
      <w:r>
        <w:rPr>
          <w:rFonts w:hint="cs"/>
          <w:rtl/>
        </w:rPr>
        <w:t>ی</w:t>
      </w:r>
      <w:r>
        <w:rPr>
          <w:rFonts w:hint="eastAsia"/>
          <w:rtl/>
        </w:rPr>
        <w:t>ک</w:t>
      </w:r>
      <w:r>
        <w:rPr>
          <w:rtl/>
        </w:rPr>
        <w:t xml:space="preserve"> رفتاربھ</w:t>
      </w:r>
      <w:r>
        <w:rPr>
          <w:rFonts w:hint="cs"/>
          <w:rtl/>
        </w:rPr>
        <w:t>ی</w:t>
      </w:r>
      <w:r>
        <w:rPr>
          <w:rtl/>
        </w:rPr>
        <w:t xml:space="preserve"> ف</w:t>
      </w:r>
      <w:r>
        <w:rPr>
          <w:rFonts w:hint="cs"/>
          <w:rtl/>
        </w:rPr>
        <w:t>ی</w:t>
      </w:r>
      <w:r>
        <w:rPr>
          <w:rFonts w:hint="eastAsia"/>
          <w:rtl/>
        </w:rPr>
        <w:t>صلہ</w:t>
      </w:r>
      <w:r>
        <w:rPr>
          <w:rtl/>
        </w:rPr>
        <w:t xml:space="preserve"> کن ہوت</w:t>
      </w:r>
      <w:r>
        <w:rPr>
          <w:rFonts w:hint="cs"/>
          <w:rtl/>
        </w:rPr>
        <w:t>ی</w:t>
      </w:r>
      <w:r>
        <w:rPr>
          <w:rtl/>
        </w:rPr>
        <w:t xml:space="preserve"> تھ</w:t>
      </w:r>
      <w:r>
        <w:rPr>
          <w:rFonts w:hint="cs"/>
          <w:rtl/>
        </w:rPr>
        <w:t>ی</w:t>
      </w:r>
      <w:r>
        <w:rPr>
          <w:rFonts w:hint="eastAsia"/>
          <w:rtl/>
        </w:rPr>
        <w:t>،</w:t>
      </w:r>
      <w:r>
        <w:rPr>
          <w:rtl/>
        </w:rPr>
        <w:t xml:space="preserve"> انہ</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راہ پرچلنا پڑتا تھا کہ پائوںکے کھسکنے ک</w:t>
      </w:r>
      <w:r>
        <w:rPr>
          <w:rFonts w:hint="cs"/>
          <w:rtl/>
        </w:rPr>
        <w:t>ی</w:t>
      </w:r>
      <w:r>
        <w:rPr>
          <w:rtl/>
        </w:rPr>
        <w:t xml:space="preserve"> آواز بھ</w:t>
      </w:r>
      <w:r>
        <w:rPr>
          <w:rFonts w:hint="cs"/>
          <w:rtl/>
        </w:rPr>
        <w:t>ی</w:t>
      </w:r>
      <w:r>
        <w:rPr>
          <w:rtl/>
        </w:rPr>
        <w:t xml:space="preserve"> بلند نہ</w:t>
      </w:r>
      <w:r>
        <w:rPr>
          <w:rFonts w:hint="cs"/>
          <w:rtl/>
        </w:rPr>
        <w:t>ی</w:t>
      </w:r>
      <w:r>
        <w:rPr>
          <w:rFonts w:hint="eastAsia"/>
          <w:rtl/>
        </w:rPr>
        <w:t>ں</w:t>
      </w:r>
      <w:r>
        <w:rPr>
          <w:rtl/>
        </w:rPr>
        <w:t xml:space="preserve"> ہون</w:t>
      </w:r>
      <w:r>
        <w:rPr>
          <w:rFonts w:hint="cs"/>
          <w:rtl/>
        </w:rPr>
        <w:t>ی</w:t>
      </w:r>
      <w:r>
        <w:rPr>
          <w:rtl/>
        </w:rPr>
        <w:t xml:space="preserve"> چاہ</w:t>
      </w:r>
      <w:r>
        <w:rPr>
          <w:rFonts w:hint="cs"/>
          <w:rtl/>
        </w:rPr>
        <w:t>ی</w:t>
      </w:r>
      <w:r>
        <w:rPr>
          <w:rFonts w:hint="eastAsia"/>
          <w:rtl/>
        </w:rPr>
        <w:t>ے</w:t>
      </w:r>
      <w:r>
        <w:rPr>
          <w:rtl/>
        </w:rPr>
        <w:t xml:space="preserve"> ت</w:t>
      </w:r>
      <w:r>
        <w:rPr>
          <w:rFonts w:hint="eastAsia"/>
          <w:rtl/>
        </w:rPr>
        <w:t>ھ</w:t>
      </w:r>
      <w:r>
        <w:rPr>
          <w:rFonts w:hint="cs"/>
          <w:rtl/>
        </w:rPr>
        <w:t>ی</w:t>
      </w:r>
      <w:r>
        <w:rPr>
          <w:rFonts w:hint="eastAsia"/>
          <w:rtl/>
        </w:rPr>
        <w:t>،</w:t>
      </w:r>
      <w:r>
        <w:rPr>
          <w:rtl/>
        </w:rPr>
        <w:t xml:space="preserve"> حق</w:t>
      </w:r>
      <w:r>
        <w:rPr>
          <w:rFonts w:hint="cs"/>
          <w:rtl/>
        </w:rPr>
        <w:t>ی</w:t>
      </w:r>
      <w:r>
        <w:rPr>
          <w:rFonts w:hint="eastAsia"/>
          <w:rtl/>
        </w:rPr>
        <w:t>قت</w:t>
      </w:r>
      <w:r>
        <w:rPr>
          <w:rtl/>
        </w:rPr>
        <w:t xml:space="preserve"> </w:t>
      </w:r>
      <w:r w:rsidR="00E20323">
        <w:rPr>
          <w:rtl/>
        </w:rPr>
        <w:t xml:space="preserve">میں </w:t>
      </w:r>
      <w:r>
        <w:rPr>
          <w:rtl/>
        </w:rPr>
        <w:t xml:space="preserve"> جنگ</w:t>
      </w:r>
      <w:r>
        <w:rPr>
          <w:rFonts w:hint="cs"/>
          <w:rtl/>
        </w:rPr>
        <w:t>ی</w:t>
      </w:r>
      <w:r>
        <w:rPr>
          <w:rtl/>
        </w:rPr>
        <w:t xml:space="preserve"> منصوبوں کو عمل</w:t>
      </w:r>
      <w:r>
        <w:rPr>
          <w:rFonts w:hint="cs"/>
          <w:rtl/>
        </w:rPr>
        <w:t>ی</w:t>
      </w:r>
      <w:r>
        <w:rPr>
          <w:rtl/>
        </w:rPr>
        <w:t xml:space="preserve"> جامہ پہنا نے </w:t>
      </w:r>
      <w:r w:rsidR="00E20323">
        <w:rPr>
          <w:rtl/>
        </w:rPr>
        <w:t xml:space="preserve">میں </w:t>
      </w:r>
      <w:r>
        <w:rPr>
          <w:rtl/>
        </w:rPr>
        <w:t xml:space="preserve"> دشمن کے غافلگ</w:t>
      </w:r>
      <w:r>
        <w:rPr>
          <w:rFonts w:hint="cs"/>
          <w:rtl/>
        </w:rPr>
        <w:t>ی</w:t>
      </w:r>
      <w:r>
        <w:rPr>
          <w:rFonts w:hint="eastAsia"/>
          <w:rtl/>
        </w:rPr>
        <w:t>رہونے</w:t>
      </w:r>
      <w:r>
        <w:rPr>
          <w:rtl/>
        </w:rPr>
        <w:t xml:space="preserve"> کے اصول سے استفادہ کرتے تھے،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اس نص</w:t>
      </w:r>
      <w:r>
        <w:rPr>
          <w:rFonts w:hint="cs"/>
          <w:rtl/>
        </w:rPr>
        <w:t>ی</w:t>
      </w:r>
      <w:r>
        <w:rPr>
          <w:rFonts w:hint="eastAsia"/>
          <w:rtl/>
        </w:rPr>
        <w:t>حت</w:t>
      </w:r>
      <w:r>
        <w:rPr>
          <w:rtl/>
        </w:rPr>
        <w:t xml:space="preserve"> </w:t>
      </w:r>
      <w:r w:rsidR="00E20323">
        <w:rPr>
          <w:rtl/>
        </w:rPr>
        <w:t xml:space="preserve">میں </w:t>
      </w:r>
      <w:r>
        <w:rPr>
          <w:rtl/>
        </w:rPr>
        <w:t xml:space="preserve"> ا</w:t>
      </w:r>
      <w:r>
        <w:rPr>
          <w:rFonts w:hint="cs"/>
          <w:rtl/>
        </w:rPr>
        <w:t>ی</w:t>
      </w:r>
      <w:r>
        <w:rPr>
          <w:rFonts w:hint="eastAsia"/>
          <w:rtl/>
        </w:rPr>
        <w:t>ک</w:t>
      </w:r>
      <w:r>
        <w:rPr>
          <w:rtl/>
        </w:rPr>
        <w:t xml:space="preserve"> اور نکتہ </w:t>
      </w:r>
      <w:r>
        <w:rPr>
          <w:rFonts w:hint="cs"/>
          <w:rtl/>
        </w:rPr>
        <w:t>ی</w:t>
      </w:r>
      <w:r>
        <w:rPr>
          <w:rFonts w:hint="eastAsia"/>
          <w:rtl/>
        </w:rPr>
        <w:t>ہ</w:t>
      </w:r>
      <w:r>
        <w:rPr>
          <w:rtl/>
        </w:rPr>
        <w:t xml:space="preserve"> ہے کہ جنگ اور عمل</w:t>
      </w:r>
      <w:r>
        <w:rPr>
          <w:rFonts w:hint="cs"/>
          <w:rtl/>
        </w:rPr>
        <w:t>ی</w:t>
      </w:r>
      <w:r>
        <w:rPr>
          <w:rFonts w:hint="eastAsia"/>
          <w:rtl/>
        </w:rPr>
        <w:t>ات</w:t>
      </w:r>
      <w:r>
        <w:rPr>
          <w:rtl/>
        </w:rPr>
        <w:t xml:space="preserve"> ک</w:t>
      </w:r>
      <w:r>
        <w:rPr>
          <w:rFonts w:hint="cs"/>
          <w:rtl/>
        </w:rPr>
        <w:t>ی</w:t>
      </w:r>
      <w:r>
        <w:rPr>
          <w:rtl/>
        </w:rPr>
        <w:t xml:space="preserve"> اہم</w:t>
      </w:r>
      <w:r>
        <w:rPr>
          <w:rFonts w:hint="cs"/>
          <w:rtl/>
        </w:rPr>
        <w:t>ی</w:t>
      </w:r>
      <w:r>
        <w:rPr>
          <w:rFonts w:hint="eastAsia"/>
          <w:rtl/>
        </w:rPr>
        <w:t>ت</w:t>
      </w:r>
      <w:r>
        <w:rPr>
          <w:rtl/>
        </w:rPr>
        <w:t xml:space="preserve"> و حساس</w:t>
      </w:r>
      <w:r>
        <w:rPr>
          <w:rFonts w:hint="cs"/>
          <w:rtl/>
        </w:rPr>
        <w:t>ی</w:t>
      </w:r>
      <w:r>
        <w:rPr>
          <w:rFonts w:hint="eastAsia"/>
          <w:rtl/>
        </w:rPr>
        <w:t>ت</w:t>
      </w:r>
      <w:r>
        <w:rPr>
          <w:rtl/>
        </w:rPr>
        <w:t xml:space="preserve"> کے تقاضا کے مطابق فوج کو عسکر</w:t>
      </w:r>
      <w:r>
        <w:rPr>
          <w:rFonts w:hint="cs"/>
          <w:rtl/>
        </w:rPr>
        <w:t>ی</w:t>
      </w:r>
      <w:r>
        <w:rPr>
          <w:rtl/>
        </w:rPr>
        <w:t xml:space="preserve"> اہداف کے حصول کے لئے اپن</w:t>
      </w:r>
      <w:r>
        <w:rPr>
          <w:rFonts w:hint="cs"/>
          <w:rtl/>
        </w:rPr>
        <w:t>ی</w:t>
      </w:r>
      <w:r>
        <w:rPr>
          <w:rtl/>
        </w:rPr>
        <w:t xml:space="preserve"> تمام تر طاقت کو بروئے کارلانا چاہ</w:t>
      </w:r>
      <w:r>
        <w:rPr>
          <w:rFonts w:hint="cs"/>
          <w:rtl/>
        </w:rPr>
        <w:t>ی</w:t>
      </w:r>
      <w:r>
        <w:rPr>
          <w:rFonts w:hint="eastAsia"/>
          <w:rtl/>
        </w:rPr>
        <w:t>ے،اس</w:t>
      </w:r>
      <w:r>
        <w:rPr>
          <w:rtl/>
        </w:rPr>
        <w:t xml:space="preserve"> نقطہ نظر کے مطابق خاموش</w:t>
      </w:r>
      <w:r>
        <w:rPr>
          <w:rFonts w:hint="cs"/>
          <w:rtl/>
        </w:rPr>
        <w:t>ی</w:t>
      </w:r>
      <w:r>
        <w:rPr>
          <w:rFonts w:hint="eastAsia"/>
          <w:rtl/>
        </w:rPr>
        <w:t>،</w:t>
      </w:r>
      <w:r>
        <w:rPr>
          <w:rtl/>
        </w:rPr>
        <w:t xml:space="preserve"> آرام اور حواس کومتمر کزکرنے سے اپن</w:t>
      </w:r>
      <w:r>
        <w:rPr>
          <w:rFonts w:hint="cs"/>
          <w:rtl/>
        </w:rPr>
        <w:t>ی</w:t>
      </w:r>
      <w:r>
        <w:rPr>
          <w:rtl/>
        </w:rPr>
        <w:t xml:space="preserve"> اندرون</w:t>
      </w:r>
      <w:r>
        <w:rPr>
          <w:rFonts w:hint="cs"/>
          <w:rtl/>
        </w:rPr>
        <w:t>ی</w:t>
      </w:r>
      <w:r>
        <w:rPr>
          <w:rtl/>
        </w:rPr>
        <w:t xml:space="preserve"> اور پوش</w:t>
      </w:r>
      <w:r>
        <w:rPr>
          <w:rFonts w:hint="cs"/>
          <w:rtl/>
        </w:rPr>
        <w:t>ی</w:t>
      </w:r>
      <w:r>
        <w:rPr>
          <w:rFonts w:hint="eastAsia"/>
          <w:rtl/>
        </w:rPr>
        <w:t>دہ</w:t>
      </w:r>
      <w:r>
        <w:rPr>
          <w:rtl/>
        </w:rPr>
        <w:t xml:space="preserve"> طاقت کو ہماہنگ کر کے پور</w:t>
      </w:r>
      <w:r>
        <w:rPr>
          <w:rFonts w:hint="cs"/>
          <w:rtl/>
        </w:rPr>
        <w:t>ی</w:t>
      </w:r>
      <w:r>
        <w:rPr>
          <w:rtl/>
        </w:rPr>
        <w:t xml:space="preserve"> قوت و طاقت اور انتہائ</w:t>
      </w:r>
      <w:r>
        <w:rPr>
          <w:rFonts w:hint="cs"/>
          <w:rtl/>
        </w:rPr>
        <w:t>ی</w:t>
      </w:r>
      <w:r>
        <w:rPr>
          <w:rtl/>
        </w:rPr>
        <w:t xml:space="preserve"> صلاح</w:t>
      </w:r>
      <w:r>
        <w:rPr>
          <w:rFonts w:hint="cs"/>
          <w:rtl/>
        </w:rPr>
        <w:t>ی</w:t>
      </w:r>
      <w:r>
        <w:rPr>
          <w:rFonts w:hint="eastAsia"/>
          <w:rtl/>
        </w:rPr>
        <w:t>ت</w:t>
      </w:r>
      <w:r>
        <w:rPr>
          <w:rtl/>
        </w:rPr>
        <w:t xml:space="preserve"> کے ساتھ دشمن سے نبرد آزما ہو اور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زوں</w:t>
      </w:r>
      <w:r>
        <w:rPr>
          <w:rtl/>
        </w:rPr>
        <w:t xml:space="preserve"> سے قطعا پرہ</w:t>
      </w:r>
      <w:r>
        <w:rPr>
          <w:rFonts w:hint="cs"/>
          <w:rtl/>
        </w:rPr>
        <w:t>ی</w:t>
      </w:r>
      <w:r>
        <w:rPr>
          <w:rFonts w:hint="eastAsia"/>
          <w:rtl/>
        </w:rPr>
        <w:t>ز</w:t>
      </w:r>
      <w:r>
        <w:rPr>
          <w:rtl/>
        </w:rPr>
        <w:t xml:space="preserve"> کر</w:t>
      </w:r>
      <w:r>
        <w:rPr>
          <w:rFonts w:hint="cs"/>
          <w:rtl/>
        </w:rPr>
        <w:t>ی</w:t>
      </w:r>
      <w:r>
        <w:rPr>
          <w:rFonts w:hint="eastAsia"/>
          <w:rtl/>
        </w:rPr>
        <w:t>ں</w:t>
      </w:r>
      <w:r>
        <w:rPr>
          <w:rtl/>
        </w:rPr>
        <w:t xml:space="preserve"> جو ان ک</w:t>
      </w:r>
      <w:r>
        <w:rPr>
          <w:rFonts w:hint="cs"/>
          <w:rtl/>
        </w:rPr>
        <w:t>ی</w:t>
      </w:r>
      <w:r>
        <w:rPr>
          <w:rtl/>
        </w:rPr>
        <w:t xml:space="preserve"> فکر اور طاقت کو جنگ و حملہ سے منصرف کرنے کا سبب ہو،اس</w:t>
      </w:r>
      <w:r>
        <w:rPr>
          <w:rFonts w:hint="cs"/>
          <w:rtl/>
        </w:rPr>
        <w:t>ی</w:t>
      </w:r>
      <w:r>
        <w:rPr>
          <w:rtl/>
        </w:rPr>
        <w:t xml:space="preserve"> اہم</w:t>
      </w:r>
      <w:r>
        <w:rPr>
          <w:rFonts w:hint="cs"/>
          <w:rtl/>
        </w:rPr>
        <w:t>ی</w:t>
      </w:r>
      <w:r>
        <w:rPr>
          <w:rFonts w:hint="eastAsia"/>
          <w:rtl/>
        </w:rPr>
        <w:t>ت</w:t>
      </w:r>
      <w:r>
        <w:rPr>
          <w:rtl/>
        </w:rPr>
        <w:t xml:space="preserve"> کے پ</w:t>
      </w:r>
      <w:r>
        <w:rPr>
          <w:rFonts w:hint="cs"/>
          <w:rtl/>
        </w:rPr>
        <w:t>ی</w:t>
      </w:r>
      <w:r>
        <w:rPr>
          <w:rFonts w:hint="eastAsia"/>
          <w:rtl/>
        </w:rPr>
        <w:t>ش</w:t>
      </w:r>
      <w:r>
        <w:rPr>
          <w:rtl/>
        </w:rPr>
        <w:t xml:space="preserve"> نظر حضرت عل</w:t>
      </w:r>
      <w:r>
        <w:rPr>
          <w:rFonts w:hint="cs"/>
          <w:rtl/>
        </w:rPr>
        <w:t>ی</w:t>
      </w:r>
      <w:r>
        <w:rPr>
          <w:rtl/>
        </w:rPr>
        <w:t xml:space="preserve"> عل</w:t>
      </w:r>
      <w:r>
        <w:rPr>
          <w:rFonts w:hint="cs"/>
          <w:rtl/>
        </w:rPr>
        <w:t>ی</w:t>
      </w:r>
      <w:r>
        <w:rPr>
          <w:rFonts w:hint="eastAsia"/>
          <w:rtl/>
        </w:rPr>
        <w:t>ہ</w:t>
      </w:r>
      <w:r>
        <w:rPr>
          <w:rtl/>
        </w:rPr>
        <w:t xml:space="preserve"> السلام جنگ جمل </w:t>
      </w:r>
      <w:r w:rsidR="00E20323">
        <w:rPr>
          <w:rtl/>
        </w:rPr>
        <w:t xml:space="preserve">میں </w:t>
      </w:r>
      <w:r>
        <w:rPr>
          <w:rtl/>
        </w:rPr>
        <w:t xml:space="preserve"> اپنے ب</w:t>
      </w:r>
      <w:r>
        <w:rPr>
          <w:rFonts w:hint="cs"/>
          <w:rtl/>
        </w:rPr>
        <w:t>ی</w:t>
      </w:r>
      <w:r>
        <w:rPr>
          <w:rFonts w:hint="eastAsia"/>
          <w:rtl/>
        </w:rPr>
        <w:t>ٹے</w:t>
      </w:r>
      <w:r>
        <w:rPr>
          <w:rtl/>
        </w:rPr>
        <w:t xml:space="preserve"> محمد بن حنف</w:t>
      </w:r>
      <w:r>
        <w:rPr>
          <w:rFonts w:hint="cs"/>
          <w:rtl/>
        </w:rPr>
        <w:t>ی</w:t>
      </w:r>
      <w:r>
        <w:rPr>
          <w:rFonts w:hint="eastAsia"/>
          <w:rtl/>
        </w:rPr>
        <w:t>ہ</w:t>
      </w:r>
      <w:r>
        <w:rPr>
          <w:rtl/>
        </w:rPr>
        <w:t xml:space="preserve"> سے عسکر</w:t>
      </w:r>
      <w:r>
        <w:rPr>
          <w:rFonts w:hint="cs"/>
          <w:rtl/>
        </w:rPr>
        <w:t>ی</w:t>
      </w:r>
      <w:r>
        <w:rPr>
          <w:rtl/>
        </w:rPr>
        <w:t xml:space="preserve"> نص</w:t>
      </w:r>
      <w:r>
        <w:rPr>
          <w:rFonts w:hint="cs"/>
          <w:rtl/>
        </w:rPr>
        <w:t>ی</w:t>
      </w:r>
      <w:r>
        <w:rPr>
          <w:rFonts w:hint="eastAsia"/>
          <w:rtl/>
        </w:rPr>
        <w:t>حت</w:t>
      </w:r>
      <w:r>
        <w:rPr>
          <w:rtl/>
        </w:rPr>
        <w:t xml:space="preserve"> کے طور پر فرماتے ہ</w:t>
      </w:r>
      <w:r>
        <w:rPr>
          <w:rFonts w:hint="cs"/>
          <w:rtl/>
        </w:rPr>
        <w:t>ی</w:t>
      </w:r>
      <w:r>
        <w:rPr>
          <w:rFonts w:hint="eastAsia"/>
          <w:rtl/>
        </w:rPr>
        <w:t>ں</w:t>
      </w:r>
      <w:r>
        <w:rPr>
          <w:rtl/>
        </w:rPr>
        <w:t>:</w:t>
      </w:r>
    </w:p>
    <w:p w:rsidR="00724307" w:rsidRPr="00E20323" w:rsidRDefault="00724307" w:rsidP="007A1EB5">
      <w:pPr>
        <w:pStyle w:val="libNormal"/>
        <w:rPr>
          <w:rtl/>
        </w:rPr>
      </w:pPr>
      <w:r>
        <w:rPr>
          <w:rtl/>
        </w:rPr>
        <w:t xml:space="preserve">'' </w:t>
      </w:r>
      <w:r w:rsidRPr="00851DB3">
        <w:rPr>
          <w:rStyle w:val="libArabicChar"/>
          <w:rtl/>
        </w:rPr>
        <w:t>تزول الجبال ولا تزل عضَّ عل</w:t>
      </w:r>
      <w:r w:rsidRPr="00851DB3">
        <w:rPr>
          <w:rStyle w:val="libArabicChar"/>
          <w:rFonts w:hint="cs"/>
          <w:rtl/>
        </w:rPr>
        <w:t>ی</w:t>
      </w:r>
      <w:r w:rsidRPr="00851DB3">
        <w:rPr>
          <w:rStyle w:val="libArabicChar"/>
          <w:rtl/>
        </w:rPr>
        <w:t xml:space="preserve"> ناجذک أَعرا</w:t>
      </w:r>
      <w:r w:rsidRPr="00851DB3">
        <w:rPr>
          <w:rStyle w:val="libArabicChar"/>
          <w:rFonts w:hint="cs"/>
          <w:rtl/>
        </w:rPr>
        <w:t>ﷲ</w:t>
      </w:r>
      <w:r w:rsidRPr="00851DB3">
        <w:rPr>
          <w:rStyle w:val="libArabicChar"/>
          <w:rtl/>
        </w:rPr>
        <w:t xml:space="preserve"> جمجحتک تِدْ ف</w:t>
      </w:r>
      <w:r w:rsidRPr="00851DB3">
        <w:rPr>
          <w:rStyle w:val="libArabicChar"/>
          <w:rFonts w:hint="cs"/>
          <w:rtl/>
        </w:rPr>
        <w:t>ی</w:t>
      </w:r>
      <w:r w:rsidRPr="00851DB3">
        <w:rPr>
          <w:rStyle w:val="libArabicChar"/>
          <w:rtl/>
        </w:rPr>
        <w:t xml:space="preserve"> الارض قدمک اِرْمِ ببصرک اقص</w:t>
      </w:r>
      <w:r w:rsidRPr="00851DB3">
        <w:rPr>
          <w:rStyle w:val="libArabicChar"/>
          <w:rFonts w:hint="cs"/>
          <w:rtl/>
        </w:rPr>
        <w:t>ی</w:t>
      </w:r>
      <w:r w:rsidRPr="00851DB3">
        <w:rPr>
          <w:rStyle w:val="libArabicChar"/>
          <w:rtl/>
        </w:rPr>
        <w:t xml:space="preserve"> القوم وغُضَّ بصرک وَاعلم ان النصر من عند ا</w:t>
      </w:r>
      <w:r w:rsidRPr="00851DB3">
        <w:rPr>
          <w:rStyle w:val="libArabicChar"/>
          <w:rFonts w:hint="cs"/>
          <w:rtl/>
        </w:rPr>
        <w:t>ﷲ</w:t>
      </w:r>
      <w:r w:rsidRPr="00851DB3">
        <w:rPr>
          <w:rStyle w:val="libArabicChar"/>
          <w:rtl/>
        </w:rPr>
        <w:t xml:space="preserve"> سبحان</w:t>
      </w:r>
      <w:r w:rsidR="00560E71" w:rsidRPr="001D2F91">
        <w:rPr>
          <w:rStyle w:val="libArabicChar"/>
          <w:rFonts w:hint="cs"/>
          <w:rtl/>
        </w:rPr>
        <w:t>ه</w:t>
      </w:r>
      <w:r>
        <w:rPr>
          <w:rtl/>
        </w:rPr>
        <w:t xml:space="preserve"> '' </w:t>
      </w:r>
      <w:r w:rsidR="007A1EB5" w:rsidRPr="00215CD5">
        <w:rPr>
          <w:rStyle w:val="libFootnotenumChar"/>
          <w:rFonts w:hint="cs"/>
          <w:rtl/>
        </w:rPr>
        <w:t>(2)</w:t>
      </w:r>
    </w:p>
    <w:p w:rsidR="00724307" w:rsidRDefault="00724307" w:rsidP="00724307">
      <w:pPr>
        <w:pStyle w:val="libNormal"/>
        <w:rPr>
          <w:rtl/>
        </w:rPr>
      </w:pPr>
      <w:r>
        <w:rPr>
          <w:rFonts w:hint="eastAsia"/>
          <w:rtl/>
        </w:rPr>
        <w:t>پہاڑ</w:t>
      </w:r>
      <w:r>
        <w:rPr>
          <w:rtl/>
        </w:rPr>
        <w:t xml:space="preserve"> اپن</w:t>
      </w:r>
      <w:r>
        <w:rPr>
          <w:rFonts w:hint="cs"/>
          <w:rtl/>
        </w:rPr>
        <w:t>ی</w:t>
      </w:r>
      <w:r>
        <w:rPr>
          <w:rtl/>
        </w:rPr>
        <w:t xml:space="preserve"> جگہ سے ٹل جائے ل</w:t>
      </w:r>
      <w:r>
        <w:rPr>
          <w:rFonts w:hint="cs"/>
          <w:rtl/>
        </w:rPr>
        <w:t>ی</w:t>
      </w:r>
      <w:r>
        <w:rPr>
          <w:rFonts w:hint="eastAsia"/>
          <w:rtl/>
        </w:rPr>
        <w:t>کن</w:t>
      </w:r>
      <w:r>
        <w:rPr>
          <w:rtl/>
        </w:rPr>
        <w:t xml:space="preserve"> تم اپن</w:t>
      </w:r>
      <w:r>
        <w:rPr>
          <w:rFonts w:hint="cs"/>
          <w:rtl/>
        </w:rPr>
        <w:t>ی</w:t>
      </w:r>
      <w:r>
        <w:rPr>
          <w:rtl/>
        </w:rPr>
        <w:t xml:space="preserve"> جگہ سے نہ ہلنا،اپن</w:t>
      </w:r>
      <w:r>
        <w:rPr>
          <w:rFonts w:hint="cs"/>
          <w:rtl/>
        </w:rPr>
        <w:t>ی</w:t>
      </w:r>
      <w:r>
        <w:rPr>
          <w:rFonts w:hint="eastAsia"/>
          <w:rtl/>
        </w:rPr>
        <w:t>جبڑون</w:t>
      </w:r>
      <w:r>
        <w:rPr>
          <w:rtl/>
        </w:rPr>
        <w:t xml:space="preserve"> کو مضبوط</w:t>
      </w:r>
      <w:r>
        <w:rPr>
          <w:rFonts w:hint="cs"/>
          <w:rtl/>
        </w:rPr>
        <w:t>ی</w:t>
      </w:r>
      <w:r>
        <w:rPr>
          <w:rtl/>
        </w:rPr>
        <w:t xml:space="preserve"> سے دبائے رکھنا، اپنے سر کو خدا ک</w:t>
      </w:r>
      <w:r>
        <w:rPr>
          <w:rFonts w:hint="cs"/>
          <w:rtl/>
        </w:rPr>
        <w:t>ی</w:t>
      </w:r>
      <w:r>
        <w:rPr>
          <w:rtl/>
        </w:rPr>
        <w:t xml:space="preserve"> راہ </w:t>
      </w:r>
      <w:r w:rsidR="00E20323">
        <w:rPr>
          <w:rtl/>
        </w:rPr>
        <w:t xml:space="preserve">میں </w:t>
      </w:r>
      <w:r>
        <w:rPr>
          <w:rtl/>
        </w:rPr>
        <w:t xml:space="preserve"> عار</w:t>
      </w:r>
      <w:r>
        <w:rPr>
          <w:rFonts w:hint="cs"/>
          <w:rtl/>
        </w:rPr>
        <w:t>ی</w:t>
      </w:r>
      <w:r>
        <w:rPr>
          <w:rFonts w:hint="eastAsia"/>
          <w:rtl/>
        </w:rPr>
        <w:t>ہ</w:t>
      </w:r>
      <w:r>
        <w:rPr>
          <w:rtl/>
        </w:rPr>
        <w:t xml:space="preserve"> دے د</w:t>
      </w:r>
      <w:r>
        <w:rPr>
          <w:rFonts w:hint="cs"/>
          <w:rtl/>
        </w:rPr>
        <w:t>ی</w:t>
      </w:r>
      <w:r>
        <w:rPr>
          <w:rFonts w:hint="eastAsia"/>
          <w:rtl/>
        </w:rPr>
        <w:t>نا،</w:t>
      </w:r>
      <w:r>
        <w:rPr>
          <w:rtl/>
        </w:rPr>
        <w:t xml:space="preserve"> اپنے پ</w:t>
      </w:r>
      <w:r>
        <w:rPr>
          <w:rFonts w:hint="cs"/>
          <w:rtl/>
        </w:rPr>
        <w:t>ی</w:t>
      </w:r>
      <w:r>
        <w:rPr>
          <w:rFonts w:hint="eastAsia"/>
          <w:rtl/>
        </w:rPr>
        <w:t>روں</w:t>
      </w:r>
      <w:r>
        <w:rPr>
          <w:rtl/>
        </w:rPr>
        <w:t xml:space="preserve"> کوم</w:t>
      </w:r>
      <w:r>
        <w:rPr>
          <w:rFonts w:hint="cs"/>
          <w:rtl/>
        </w:rPr>
        <w:t>ی</w:t>
      </w:r>
      <w:r>
        <w:rPr>
          <w:rFonts w:hint="eastAsia"/>
          <w:rtl/>
        </w:rPr>
        <w:t>خ</w:t>
      </w:r>
      <w:r>
        <w:rPr>
          <w:rtl/>
        </w:rPr>
        <w:t xml:space="preserve"> کے مانند زم</w:t>
      </w:r>
      <w:r>
        <w:rPr>
          <w:rFonts w:hint="cs"/>
          <w:rtl/>
        </w:rPr>
        <w:t>ی</w:t>
      </w:r>
      <w:r>
        <w:rPr>
          <w:rFonts w:hint="eastAsia"/>
          <w:rtl/>
        </w:rPr>
        <w:t>ن</w:t>
      </w:r>
      <w:r>
        <w:rPr>
          <w:rtl/>
        </w:rPr>
        <w:t xml:space="preserve"> </w:t>
      </w:r>
      <w:r w:rsidR="00E20323">
        <w:rPr>
          <w:rtl/>
        </w:rPr>
        <w:t xml:space="preserve">میں </w:t>
      </w:r>
      <w:r>
        <w:rPr>
          <w:rtl/>
        </w:rPr>
        <w:t xml:space="preserve"> نصب کرد</w:t>
      </w:r>
      <w:r>
        <w:rPr>
          <w:rFonts w:hint="cs"/>
          <w:rtl/>
        </w:rPr>
        <w:t>ی</w:t>
      </w:r>
      <w:r>
        <w:rPr>
          <w:rFonts w:hint="eastAsia"/>
          <w:rtl/>
        </w:rPr>
        <w:t>نا،</w:t>
      </w:r>
      <w:r>
        <w:rPr>
          <w:rtl/>
        </w:rPr>
        <w:t xml:space="preserve"> اپن</w:t>
      </w:r>
      <w:r>
        <w:rPr>
          <w:rFonts w:hint="cs"/>
          <w:rtl/>
        </w:rPr>
        <w:t>ی</w:t>
      </w:r>
      <w:r>
        <w:rPr>
          <w:rtl/>
        </w:rPr>
        <w:t xml:space="preserve"> نظر کو دشمن کے آخر</w:t>
      </w:r>
      <w:r>
        <w:rPr>
          <w:rFonts w:hint="cs"/>
          <w:rtl/>
        </w:rPr>
        <w:t>ی</w:t>
      </w:r>
      <w:r>
        <w:rPr>
          <w:rtl/>
        </w:rPr>
        <w:t xml:space="preserve"> نقطہ پر متمرکزر کھنا اور دوسر</w:t>
      </w:r>
      <w:r>
        <w:rPr>
          <w:rFonts w:hint="cs"/>
          <w:rtl/>
        </w:rPr>
        <w:t>ی</w:t>
      </w:r>
      <w:r>
        <w:rPr>
          <w:rtl/>
        </w:rPr>
        <w:t xml:space="preserve"> جانب چشم پوش</w:t>
      </w:r>
      <w:r>
        <w:rPr>
          <w:rFonts w:hint="cs"/>
          <w:rtl/>
        </w:rPr>
        <w:t>ی</w:t>
      </w:r>
      <w:r>
        <w:rPr>
          <w:rtl/>
        </w:rPr>
        <w:t xml:space="preserve"> کرنا، جان لو کہ خدا ک</w:t>
      </w:r>
      <w:r>
        <w:rPr>
          <w:rFonts w:hint="cs"/>
          <w:rtl/>
        </w:rPr>
        <w:t>ی</w:t>
      </w:r>
      <w:r>
        <w:rPr>
          <w:rtl/>
        </w:rPr>
        <w:t xml:space="preserve"> طرف سے کام</w:t>
      </w:r>
      <w:r>
        <w:rPr>
          <w:rFonts w:hint="cs"/>
          <w:rtl/>
        </w:rPr>
        <w:t>ی</w:t>
      </w:r>
      <w:r>
        <w:rPr>
          <w:rFonts w:hint="eastAsia"/>
          <w:rtl/>
        </w:rPr>
        <w:t>اب</w:t>
      </w:r>
      <w:r>
        <w:rPr>
          <w:rFonts w:hint="cs"/>
          <w:rtl/>
        </w:rPr>
        <w:t>ی</w:t>
      </w:r>
      <w:r>
        <w:rPr>
          <w:rtl/>
        </w:rPr>
        <w:t xml:space="preserve"> اور فتح تمھارے نص</w:t>
      </w:r>
      <w:r>
        <w:rPr>
          <w:rFonts w:hint="cs"/>
          <w:rtl/>
        </w:rPr>
        <w:t>ی</w:t>
      </w:r>
      <w:r>
        <w:rPr>
          <w:rFonts w:hint="eastAsia"/>
          <w:rtl/>
        </w:rPr>
        <w:t>ب</w:t>
      </w:r>
      <w:r>
        <w:rPr>
          <w:rtl/>
        </w:rPr>
        <w:t xml:space="preserve"> ہوگ</w:t>
      </w:r>
      <w:r>
        <w:rPr>
          <w:rFonts w:hint="cs"/>
          <w:rtl/>
        </w:rPr>
        <w:t>ی</w:t>
      </w:r>
      <w:r>
        <w:rPr>
          <w:rtl/>
        </w:rPr>
        <w:t>۔</w:t>
      </w:r>
    </w:p>
    <w:p w:rsidR="00724307" w:rsidRDefault="00724307" w:rsidP="00724307">
      <w:pPr>
        <w:pStyle w:val="libNormal"/>
        <w:rPr>
          <w:rtl/>
        </w:rPr>
      </w:pPr>
    </w:p>
    <w:p w:rsidR="007A1EB5" w:rsidRDefault="007A1EB5" w:rsidP="00724307">
      <w:pPr>
        <w:pStyle w:val="libNormal"/>
        <w:rPr>
          <w:rtl/>
        </w:rPr>
      </w:pPr>
    </w:p>
    <w:p w:rsidR="00724307" w:rsidRDefault="00724307" w:rsidP="00D2794C">
      <w:pPr>
        <w:pStyle w:val="Heading2Center"/>
        <w:rPr>
          <w:rtl/>
        </w:rPr>
      </w:pPr>
      <w:bookmarkStart w:id="6" w:name="_Toc513463366"/>
      <w:r>
        <w:rPr>
          <w:rFonts w:hint="eastAsia"/>
          <w:rtl/>
        </w:rPr>
        <w:t>ج</w:t>
      </w:r>
      <w:r>
        <w:rPr>
          <w:rtl/>
        </w:rPr>
        <w:t>) قرآن مج</w:t>
      </w:r>
      <w:r>
        <w:rPr>
          <w:rFonts w:hint="cs"/>
          <w:rtl/>
        </w:rPr>
        <w:t>ی</w:t>
      </w:r>
      <w:r>
        <w:rPr>
          <w:rFonts w:hint="eastAsia"/>
          <w:rtl/>
        </w:rPr>
        <w:t>د</w:t>
      </w:r>
      <w:r>
        <w:rPr>
          <w:rtl/>
        </w:rPr>
        <w:t xml:space="preserve"> ک</w:t>
      </w:r>
      <w:r>
        <w:rPr>
          <w:rFonts w:hint="cs"/>
          <w:rtl/>
        </w:rPr>
        <w:t>ی</w:t>
      </w:r>
      <w:r>
        <w:rPr>
          <w:rtl/>
        </w:rPr>
        <w:t xml:space="preserve"> قرائت کے وقت آہستہ آہستہ بات کرنا:</w:t>
      </w:r>
      <w:bookmarkEnd w:id="6"/>
    </w:p>
    <w:p w:rsidR="00724307" w:rsidRDefault="00724307" w:rsidP="00724307">
      <w:pPr>
        <w:pStyle w:val="libNormal"/>
        <w:rPr>
          <w:rtl/>
        </w:rPr>
      </w:pPr>
      <w:r>
        <w:rPr>
          <w:rFonts w:hint="eastAsia"/>
          <w:rtl/>
        </w:rPr>
        <w:t>اگر</w:t>
      </w:r>
      <w:r>
        <w:rPr>
          <w:rtl/>
        </w:rPr>
        <w:t xml:space="preserve"> انسان کوکبھ</w:t>
      </w:r>
      <w:r>
        <w:rPr>
          <w:rFonts w:hint="cs"/>
          <w:rtl/>
        </w:rPr>
        <w:t>ی</w:t>
      </w:r>
      <w:r>
        <w:rPr>
          <w:rtl/>
        </w:rPr>
        <w:t xml:space="preserve"> قرائت قرآن مج</w:t>
      </w:r>
      <w:r>
        <w:rPr>
          <w:rFonts w:hint="cs"/>
          <w:rtl/>
        </w:rPr>
        <w:t>ی</w:t>
      </w:r>
      <w:r>
        <w:rPr>
          <w:rFonts w:hint="eastAsia"/>
          <w:rtl/>
        </w:rPr>
        <w:t>د</w:t>
      </w:r>
      <w:r>
        <w:rPr>
          <w:rtl/>
        </w:rPr>
        <w:t xml:space="preserve"> ک</w:t>
      </w:r>
      <w:r>
        <w:rPr>
          <w:rFonts w:hint="cs"/>
          <w:rtl/>
        </w:rPr>
        <w:t>ی</w:t>
      </w:r>
      <w:r>
        <w:rPr>
          <w:rtl/>
        </w:rPr>
        <w:t xml:space="preserve"> محفل </w:t>
      </w:r>
      <w:r w:rsidR="00E20323">
        <w:rPr>
          <w:rtl/>
        </w:rPr>
        <w:t xml:space="preserve">میں </w:t>
      </w:r>
      <w:r>
        <w:rPr>
          <w:rtl/>
        </w:rPr>
        <w:t xml:space="preserve"> شرکت کرنے ک</w:t>
      </w:r>
      <w:r>
        <w:rPr>
          <w:rFonts w:hint="cs"/>
          <w:rtl/>
        </w:rPr>
        <w:t>ی</w:t>
      </w:r>
      <w:r>
        <w:rPr>
          <w:rtl/>
        </w:rPr>
        <w:t xml:space="preserve"> توف</w:t>
      </w:r>
      <w:r>
        <w:rPr>
          <w:rFonts w:hint="cs"/>
          <w:rtl/>
        </w:rPr>
        <w:t>ی</w:t>
      </w:r>
      <w:r>
        <w:rPr>
          <w:rFonts w:hint="eastAsia"/>
          <w:rtl/>
        </w:rPr>
        <w:t>ق</w:t>
      </w:r>
      <w:r>
        <w:rPr>
          <w:rtl/>
        </w:rPr>
        <w:t xml:space="preserve"> حاصل ہوجائے خواہ اس کامقصداور محرک قرآن سے استفادہ کرنا ہو</w:t>
      </w:r>
      <w:r>
        <w:rPr>
          <w:rFonts w:hint="cs"/>
          <w:rtl/>
        </w:rPr>
        <w:t>ی</w:t>
      </w:r>
      <w:r>
        <w:rPr>
          <w:rFonts w:hint="eastAsia"/>
          <w:rtl/>
        </w:rPr>
        <w:t>ا</w:t>
      </w:r>
      <w:r>
        <w:rPr>
          <w:rtl/>
        </w:rPr>
        <w:t xml:space="preserve"> کس</w:t>
      </w:r>
      <w:r>
        <w:rPr>
          <w:rFonts w:hint="cs"/>
          <w:rtl/>
        </w:rPr>
        <w:t>ی</w:t>
      </w:r>
      <w:r>
        <w:rPr>
          <w:rtl/>
        </w:rPr>
        <w:t xml:space="preserve"> اور محرک ک</w:t>
      </w:r>
      <w:r>
        <w:rPr>
          <w:rFonts w:hint="cs"/>
          <w:rtl/>
        </w:rPr>
        <w:t>ی</w:t>
      </w:r>
      <w:r>
        <w:rPr>
          <w:rtl/>
        </w:rPr>
        <w:t xml:space="preserve"> وجہ سے مثلاً مجلس ترح</w:t>
      </w:r>
      <w:r>
        <w:rPr>
          <w:rFonts w:hint="cs"/>
          <w:rtl/>
        </w:rPr>
        <w:t>ی</w:t>
      </w:r>
      <w:r>
        <w:rPr>
          <w:rFonts w:hint="eastAsia"/>
          <w:rtl/>
        </w:rPr>
        <w:t>م</w:t>
      </w:r>
      <w:r>
        <w:rPr>
          <w:rtl/>
        </w:rPr>
        <w:t xml:space="preserve"> پسماندگان کو تعز</w:t>
      </w:r>
      <w:r>
        <w:rPr>
          <w:rFonts w:hint="cs"/>
          <w:rtl/>
        </w:rPr>
        <w:t>ی</w:t>
      </w:r>
      <w:r>
        <w:rPr>
          <w:rFonts w:hint="eastAsia"/>
          <w:rtl/>
        </w:rPr>
        <w:t>ت</w:t>
      </w:r>
      <w:r>
        <w:rPr>
          <w:rtl/>
        </w:rPr>
        <w:t xml:space="preserve"> و تسل</w:t>
      </w:r>
      <w:r>
        <w:rPr>
          <w:rFonts w:hint="cs"/>
          <w:rtl/>
        </w:rPr>
        <w:t>ی</w:t>
      </w:r>
      <w:r>
        <w:rPr>
          <w:rFonts w:hint="eastAsia"/>
          <w:rtl/>
        </w:rPr>
        <w:t>ت</w:t>
      </w:r>
      <w:r>
        <w:rPr>
          <w:rtl/>
        </w:rPr>
        <w:t xml:space="preserve"> کہنے ک</w:t>
      </w:r>
      <w:r>
        <w:rPr>
          <w:rFonts w:hint="cs"/>
          <w:rtl/>
        </w:rPr>
        <w:t>ی</w:t>
      </w:r>
      <w:r>
        <w:rPr>
          <w:rFonts w:hint="eastAsia"/>
          <w:rtl/>
        </w:rPr>
        <w:t>لئے</w:t>
      </w:r>
      <w:r>
        <w:rPr>
          <w:rtl/>
        </w:rPr>
        <w:t xml:space="preserve"> قرائت قرآن مج</w:t>
      </w:r>
      <w:r>
        <w:rPr>
          <w:rFonts w:hint="cs"/>
          <w:rtl/>
        </w:rPr>
        <w:t>ی</w:t>
      </w:r>
      <w:r>
        <w:rPr>
          <w:rFonts w:hint="eastAsia"/>
          <w:rtl/>
        </w:rPr>
        <w:t>د</w:t>
      </w:r>
      <w:r>
        <w:rPr>
          <w:rtl/>
        </w:rPr>
        <w:t xml:space="preserve"> ک</w:t>
      </w:r>
      <w:r>
        <w:rPr>
          <w:rFonts w:hint="cs"/>
          <w:rtl/>
        </w:rPr>
        <w:t>ی</w:t>
      </w:r>
      <w:r>
        <w:rPr>
          <w:rtl/>
        </w:rPr>
        <w:t xml:space="preserve"> محفل </w:t>
      </w:r>
      <w:r w:rsidR="00E20323">
        <w:rPr>
          <w:rtl/>
        </w:rPr>
        <w:t xml:space="preserve">میں </w:t>
      </w:r>
      <w:r>
        <w:rPr>
          <w:rtl/>
        </w:rPr>
        <w:t xml:space="preserve"> شرکت ک</w:t>
      </w:r>
      <w:r>
        <w:rPr>
          <w:rFonts w:hint="cs"/>
          <w:rtl/>
        </w:rPr>
        <w:t>ی</w:t>
      </w:r>
      <w:r>
        <w:rPr>
          <w:rtl/>
        </w:rPr>
        <w:t xml:space="preserve"> ہے تو اسے اس فرصت کو غن</w:t>
      </w:r>
      <w:r>
        <w:rPr>
          <w:rFonts w:hint="cs"/>
          <w:rtl/>
        </w:rPr>
        <w:t>ی</w:t>
      </w:r>
      <w:r>
        <w:rPr>
          <w:rFonts w:hint="eastAsia"/>
          <w:rtl/>
        </w:rPr>
        <w:t>مت</w:t>
      </w:r>
      <w:r>
        <w:rPr>
          <w:rtl/>
        </w:rPr>
        <w:t xml:space="preserve"> سمجھ کر آ</w:t>
      </w:r>
      <w:r>
        <w:rPr>
          <w:rFonts w:hint="cs"/>
          <w:rtl/>
        </w:rPr>
        <w:t>ی</w:t>
      </w:r>
      <w:r>
        <w:rPr>
          <w:rFonts w:hint="eastAsia"/>
          <w:rtl/>
        </w:rPr>
        <w:t>ات</w:t>
      </w:r>
      <w:r>
        <w:rPr>
          <w:rtl/>
        </w:rPr>
        <w:t xml:space="preserve"> </w:t>
      </w:r>
      <w:r w:rsidR="00E20323">
        <w:rPr>
          <w:rtl/>
        </w:rPr>
        <w:t xml:space="preserve">میں </w:t>
      </w:r>
      <w:r>
        <w:rPr>
          <w:rtl/>
        </w:rPr>
        <w:t xml:space="preserve"> تدبر اور ان کے مفاہ</w:t>
      </w:r>
      <w:r>
        <w:rPr>
          <w:rFonts w:hint="cs"/>
          <w:rtl/>
        </w:rPr>
        <w:t>ی</w:t>
      </w:r>
      <w:r>
        <w:rPr>
          <w:rFonts w:hint="eastAsia"/>
          <w:rtl/>
        </w:rPr>
        <w:t>م</w:t>
      </w:r>
      <w:r>
        <w:rPr>
          <w:rtl/>
        </w:rPr>
        <w:t xml:space="preserve"> کو سمجھنے ک</w:t>
      </w:r>
      <w:r>
        <w:rPr>
          <w:rFonts w:hint="cs"/>
          <w:rtl/>
        </w:rPr>
        <w:t>ی</w:t>
      </w:r>
      <w:r>
        <w:rPr>
          <w:rtl/>
        </w:rPr>
        <w:t xml:space="preserve"> کوشش کرن</w:t>
      </w:r>
      <w:r>
        <w:rPr>
          <w:rFonts w:hint="cs"/>
          <w:rtl/>
        </w:rPr>
        <w:t>ی</w:t>
      </w:r>
      <w:r>
        <w:rPr>
          <w:rtl/>
        </w:rPr>
        <w:t xml:space="preserve"> چاہ</w:t>
      </w:r>
      <w:r>
        <w:rPr>
          <w:rFonts w:hint="cs"/>
          <w:rtl/>
        </w:rPr>
        <w:t>ی</w:t>
      </w:r>
      <w:r>
        <w:rPr>
          <w:rFonts w:hint="eastAsia"/>
          <w:rtl/>
        </w:rPr>
        <w:t>ے</w:t>
      </w:r>
      <w:r>
        <w:rPr>
          <w:rtl/>
        </w:rPr>
        <w:t>۔ حت</w:t>
      </w:r>
      <w:r>
        <w:rPr>
          <w:rFonts w:hint="cs"/>
          <w:rtl/>
        </w:rPr>
        <w:t>ی</w:t>
      </w:r>
      <w:r>
        <w:rPr>
          <w:rtl/>
        </w:rPr>
        <w:t xml:space="preserve"> اگر قرآن مج</w:t>
      </w:r>
      <w:r>
        <w:rPr>
          <w:rFonts w:hint="cs"/>
          <w:rtl/>
        </w:rPr>
        <w:t>ی</w:t>
      </w:r>
      <w:r>
        <w:rPr>
          <w:rFonts w:hint="eastAsia"/>
          <w:rtl/>
        </w:rPr>
        <w:t>د</w:t>
      </w:r>
      <w:r>
        <w:rPr>
          <w:rtl/>
        </w:rPr>
        <w:t xml:space="preserve"> ک</w:t>
      </w:r>
      <w:r>
        <w:rPr>
          <w:rFonts w:hint="cs"/>
          <w:rtl/>
        </w:rPr>
        <w:t>ی</w:t>
      </w:r>
      <w:r>
        <w:rPr>
          <w:rtl/>
        </w:rPr>
        <w:t xml:space="preserve"> ملکوت</w:t>
      </w:r>
      <w:r>
        <w:rPr>
          <w:rFonts w:hint="cs"/>
          <w:rtl/>
        </w:rPr>
        <w:t>ی</w:t>
      </w:r>
      <w:r>
        <w:rPr>
          <w:rtl/>
        </w:rPr>
        <w:t xml:space="preserve"> آواز ر</w:t>
      </w:r>
      <w:r>
        <w:rPr>
          <w:rFonts w:hint="cs"/>
          <w:rtl/>
        </w:rPr>
        <w:t>ی</w:t>
      </w:r>
      <w:r>
        <w:rPr>
          <w:rFonts w:hint="eastAsia"/>
          <w:rtl/>
        </w:rPr>
        <w:t>ڈ</w:t>
      </w:r>
      <w:r>
        <w:rPr>
          <w:rFonts w:hint="cs"/>
          <w:rtl/>
        </w:rPr>
        <w:t>ی</w:t>
      </w:r>
      <w:r>
        <w:rPr>
          <w:rFonts w:hint="eastAsia"/>
          <w:rtl/>
        </w:rPr>
        <w:t>و</w:t>
      </w:r>
      <w:r>
        <w:rPr>
          <w:rtl/>
        </w:rPr>
        <w:t xml:space="preserve"> سے نشرہورہ</w:t>
      </w:r>
      <w:r>
        <w:rPr>
          <w:rFonts w:hint="cs"/>
          <w:rtl/>
        </w:rPr>
        <w:t>ی</w:t>
      </w:r>
      <w:r>
        <w:rPr>
          <w:rtl/>
        </w:rPr>
        <w:t xml:space="preserve"> ہے تب بھ</w:t>
      </w:r>
      <w:r>
        <w:rPr>
          <w:rFonts w:hint="cs"/>
          <w:rtl/>
        </w:rPr>
        <w:t>ی</w:t>
      </w:r>
      <w:r>
        <w:rPr>
          <w:rtl/>
        </w:rPr>
        <w:t xml:space="preserve"> خاموش</w:t>
      </w:r>
      <w:r>
        <w:rPr>
          <w:rFonts w:hint="cs"/>
          <w:rtl/>
        </w:rPr>
        <w:t>ی</w:t>
      </w:r>
      <w:r>
        <w:rPr>
          <w:rtl/>
        </w:rPr>
        <w:t xml:space="preserve"> اور آرام سے تدبر اور اند</w:t>
      </w:r>
      <w:r>
        <w:rPr>
          <w:rFonts w:hint="cs"/>
          <w:rtl/>
        </w:rPr>
        <w:t>ی</w:t>
      </w:r>
      <w:r>
        <w:rPr>
          <w:rFonts w:hint="eastAsia"/>
          <w:rtl/>
        </w:rPr>
        <w:t>شہ</w:t>
      </w:r>
      <w:r>
        <w:rPr>
          <w:rtl/>
        </w:rPr>
        <w:t xml:space="preserve"> </w:t>
      </w:r>
      <w:r w:rsidR="00E20323">
        <w:rPr>
          <w:rtl/>
        </w:rPr>
        <w:t xml:space="preserve">میں </w:t>
      </w:r>
      <w:r>
        <w:rPr>
          <w:rtl/>
        </w:rPr>
        <w:t xml:space="preserve"> غرق ہوجائے، تاکہ اس ابد</w:t>
      </w:r>
      <w:r>
        <w:rPr>
          <w:rFonts w:hint="cs"/>
          <w:rtl/>
        </w:rPr>
        <w:t>ی</w:t>
      </w:r>
      <w:r>
        <w:rPr>
          <w:rtl/>
        </w:rPr>
        <w:t xml:space="preserve"> معجزہ کے مفاہ</w:t>
      </w:r>
      <w:r>
        <w:rPr>
          <w:rFonts w:hint="cs"/>
          <w:rtl/>
        </w:rPr>
        <w:t>ی</w:t>
      </w:r>
      <w:r>
        <w:rPr>
          <w:rFonts w:hint="eastAsia"/>
          <w:rtl/>
        </w:rPr>
        <w:t>م</w:t>
      </w:r>
      <w:r>
        <w:rPr>
          <w:rtl/>
        </w:rPr>
        <w:t xml:space="preserve"> کو اپن</w:t>
      </w:r>
      <w:r>
        <w:rPr>
          <w:rFonts w:hint="cs"/>
          <w:rtl/>
        </w:rPr>
        <w:t>ی</w:t>
      </w:r>
      <w:r>
        <w:rPr>
          <w:rtl/>
        </w:rPr>
        <w:t xml:space="preserve"> روح ک</w:t>
      </w:r>
      <w:r>
        <w:rPr>
          <w:rFonts w:hint="cs"/>
          <w:rtl/>
        </w:rPr>
        <w:t>ی</w:t>
      </w:r>
      <w:r>
        <w:rPr>
          <w:rtl/>
        </w:rPr>
        <w:t xml:space="preserve"> تعم</w:t>
      </w:r>
      <w:r>
        <w:rPr>
          <w:rFonts w:hint="cs"/>
          <w:rtl/>
        </w:rPr>
        <w:t>ی</w:t>
      </w:r>
      <w:r>
        <w:rPr>
          <w:rFonts w:hint="eastAsia"/>
          <w:rtl/>
        </w:rPr>
        <w:t>ر</w:t>
      </w:r>
      <w:r>
        <w:rPr>
          <w:rtl/>
        </w:rPr>
        <w:t xml:space="preserve"> اور اسے اخلاق</w:t>
      </w:r>
      <w:r>
        <w:rPr>
          <w:rFonts w:hint="cs"/>
          <w:rtl/>
        </w:rPr>
        <w:t>ی</w:t>
      </w:r>
      <w:r>
        <w:rPr>
          <w:rtl/>
        </w:rPr>
        <w:t xml:space="preserve"> </w:t>
      </w:r>
      <w:r>
        <w:rPr>
          <w:rFonts w:hint="eastAsia"/>
          <w:rtl/>
        </w:rPr>
        <w:t>رذائل</w:t>
      </w:r>
      <w:r>
        <w:rPr>
          <w:rtl/>
        </w:rPr>
        <w:t xml:space="preserve"> سے پاک کرنے اور قابل قدر عادات، ج</w:t>
      </w:r>
      <w:r>
        <w:rPr>
          <w:rFonts w:hint="cs"/>
          <w:rtl/>
        </w:rPr>
        <w:t>ی</w:t>
      </w:r>
      <w:r>
        <w:rPr>
          <w:rFonts w:hint="eastAsia"/>
          <w:rtl/>
        </w:rPr>
        <w:t>سے</w:t>
      </w:r>
      <w:r>
        <w:rPr>
          <w:rtl/>
        </w:rPr>
        <w:t xml:space="preserve"> خضوع و خشوع کو ا</w:t>
      </w:r>
      <w:r>
        <w:rPr>
          <w:rFonts w:hint="cs"/>
          <w:rtl/>
        </w:rPr>
        <w:t>ی</w:t>
      </w:r>
      <w:r>
        <w:rPr>
          <w:rFonts w:hint="eastAsia"/>
          <w:rtl/>
        </w:rPr>
        <w:t>جاد</w:t>
      </w:r>
      <w:r>
        <w:rPr>
          <w:rtl/>
        </w:rPr>
        <w:t xml:space="preserve"> کرنے </w:t>
      </w:r>
      <w:r w:rsidR="00E20323">
        <w:rPr>
          <w:rtl/>
        </w:rPr>
        <w:t xml:space="preserve">میں </w:t>
      </w:r>
      <w:r>
        <w:rPr>
          <w:rtl/>
        </w:rPr>
        <w:t xml:space="preserve"> استفادہ کرے، چنانچہ قرآن مج</w:t>
      </w:r>
      <w:r>
        <w:rPr>
          <w:rFonts w:hint="cs"/>
          <w:rtl/>
        </w:rPr>
        <w:t>ی</w:t>
      </w:r>
      <w:r>
        <w:rPr>
          <w:rFonts w:hint="eastAsia"/>
          <w:rtl/>
        </w:rPr>
        <w:t>د</w:t>
      </w:r>
      <w:r>
        <w:rPr>
          <w:rtl/>
        </w:rPr>
        <w:t xml:space="preserve"> فرماتا ہے: </w:t>
      </w:r>
    </w:p>
    <w:p w:rsidR="00724307" w:rsidRDefault="00E20323" w:rsidP="00724307">
      <w:pPr>
        <w:pStyle w:val="libNormal"/>
        <w:rPr>
          <w:rtl/>
        </w:rPr>
      </w:pPr>
      <w:r w:rsidRPr="00E20323">
        <w:rPr>
          <w:rStyle w:val="libAlaemChar"/>
          <w:rtl/>
        </w:rPr>
        <w:t>(</w:t>
      </w:r>
      <w:r w:rsidRPr="00851DB3">
        <w:rPr>
          <w:rStyle w:val="libAieChar"/>
          <w:rtl/>
        </w:rPr>
        <w:t>ا</w:t>
      </w:r>
      <w:r w:rsidRPr="00851DB3">
        <w:rPr>
          <w:rStyle w:val="libAieChar"/>
          <w:rFonts w:hint="cs"/>
          <w:rtl/>
        </w:rPr>
        <w:t>ﷲُ</w:t>
      </w:r>
      <w:r w:rsidRPr="00851DB3">
        <w:rPr>
          <w:rStyle w:val="libAieChar"/>
          <w:rtl/>
        </w:rPr>
        <w:t xml:space="preserve"> نَزَّلَ اَحْسَنَ الْحَدِ</w:t>
      </w:r>
      <w:r w:rsidRPr="00851DB3">
        <w:rPr>
          <w:rStyle w:val="libAieChar"/>
          <w:rFonts w:hint="cs"/>
          <w:rtl/>
        </w:rPr>
        <w:t>ی</w:t>
      </w:r>
      <w:r w:rsidRPr="00851DB3">
        <w:rPr>
          <w:rStyle w:val="libAieChar"/>
          <w:rFonts w:hint="eastAsia"/>
          <w:rtl/>
        </w:rPr>
        <w:t>ثِ</w:t>
      </w:r>
      <w:r w:rsidRPr="00851DB3">
        <w:rPr>
          <w:rStyle w:val="libAieChar"/>
          <w:rtl/>
        </w:rPr>
        <w:t xml:space="preserve"> کِتَاباً مُتَشَابِ</w:t>
      </w:r>
      <w:r w:rsidRPr="00560E71">
        <w:rPr>
          <w:rStyle w:val="libAieChar"/>
          <w:rFonts w:hint="cs"/>
          <w:rtl/>
        </w:rPr>
        <w:t>ه</w:t>
      </w:r>
      <w:r w:rsidRPr="00851DB3">
        <w:rPr>
          <w:rStyle w:val="libAieChar"/>
          <w:rFonts w:hint="cs"/>
          <w:rtl/>
        </w:rPr>
        <w:t>اً مَثَانِیَ</w:t>
      </w:r>
      <w:r w:rsidRPr="00851DB3">
        <w:rPr>
          <w:rStyle w:val="libAieChar"/>
          <w:rtl/>
        </w:rPr>
        <w:t xml:space="preserve"> تَقْشَعِرُّ مِنْ</w:t>
      </w:r>
      <w:r w:rsidRPr="00560E71">
        <w:rPr>
          <w:rStyle w:val="libAieChar"/>
          <w:rFonts w:hint="cs"/>
          <w:rtl/>
        </w:rPr>
        <w:t>ه</w:t>
      </w:r>
      <w:r w:rsidRPr="00851DB3">
        <w:rPr>
          <w:rStyle w:val="libAieChar"/>
          <w:rFonts w:hint="cs"/>
          <w:rtl/>
        </w:rPr>
        <w:t>ُ جُلُودُ الَّذِی</w:t>
      </w:r>
      <w:r w:rsidRPr="00851DB3">
        <w:rPr>
          <w:rStyle w:val="libAieChar"/>
          <w:rFonts w:hint="eastAsia"/>
          <w:rtl/>
        </w:rPr>
        <w:t>نَ</w:t>
      </w:r>
      <w:r w:rsidRPr="00851DB3">
        <w:rPr>
          <w:rStyle w:val="libAieChar"/>
          <w:rtl/>
        </w:rPr>
        <w:t xml:space="preserve"> </w:t>
      </w:r>
      <w:r w:rsidRPr="00851DB3">
        <w:rPr>
          <w:rStyle w:val="libAieChar"/>
          <w:rFonts w:hint="cs"/>
          <w:rtl/>
        </w:rPr>
        <w:t>یَ</w:t>
      </w:r>
      <w:r w:rsidRPr="00851DB3">
        <w:rPr>
          <w:rStyle w:val="libAieChar"/>
          <w:rFonts w:hint="eastAsia"/>
          <w:rtl/>
        </w:rPr>
        <w:t>خْشَونَ</w:t>
      </w:r>
      <w:r w:rsidRPr="00851DB3">
        <w:rPr>
          <w:rStyle w:val="libAieChar"/>
          <w:rtl/>
        </w:rPr>
        <w:t xml:space="preserve"> رِبَّ</w:t>
      </w:r>
      <w:r w:rsidRPr="00560E71">
        <w:rPr>
          <w:rStyle w:val="libAieChar"/>
          <w:rFonts w:hint="cs"/>
          <w:rtl/>
        </w:rPr>
        <w:t>ه</w:t>
      </w:r>
      <w:r w:rsidRPr="00851DB3">
        <w:rPr>
          <w:rStyle w:val="libAieChar"/>
          <w:rFonts w:hint="cs"/>
          <w:rtl/>
        </w:rPr>
        <w:t>ُمْ ثُمَّ تَلِی</w:t>
      </w:r>
      <w:r w:rsidRPr="00851DB3">
        <w:rPr>
          <w:rStyle w:val="libAieChar"/>
          <w:rFonts w:hint="eastAsia"/>
          <w:rtl/>
        </w:rPr>
        <w:t>نُ</w:t>
      </w:r>
      <w:r w:rsidRPr="00851DB3">
        <w:rPr>
          <w:rStyle w:val="libAieChar"/>
          <w:rtl/>
        </w:rPr>
        <w:t xml:space="preserve"> جُلُودُ</w:t>
      </w:r>
      <w:r w:rsidRPr="00560E71">
        <w:rPr>
          <w:rStyle w:val="libAieChar"/>
          <w:rFonts w:hint="cs"/>
          <w:rtl/>
        </w:rPr>
        <w:t>ه</w:t>
      </w:r>
      <w:r w:rsidRPr="00851DB3">
        <w:rPr>
          <w:rStyle w:val="libAieChar"/>
          <w:rFonts w:hint="cs"/>
          <w:rtl/>
        </w:rPr>
        <w:t>ُمْ وُقُلَوبُ</w:t>
      </w:r>
      <w:r w:rsidRPr="00560E71">
        <w:rPr>
          <w:rStyle w:val="libAieChar"/>
          <w:rFonts w:hint="cs"/>
          <w:rtl/>
        </w:rPr>
        <w:t>ه</w:t>
      </w:r>
      <w:r w:rsidRPr="00851DB3">
        <w:rPr>
          <w:rStyle w:val="libAieChar"/>
          <w:rFonts w:hint="cs"/>
          <w:rtl/>
        </w:rPr>
        <w:t>ُمْ اِلَی</w:t>
      </w:r>
      <w:r w:rsidRPr="00851DB3">
        <w:rPr>
          <w:rStyle w:val="libAieChar"/>
          <w:rtl/>
        </w:rPr>
        <w:t xml:space="preserve"> ذِکْرِ ا</w:t>
      </w:r>
      <w:r w:rsidRPr="00851DB3">
        <w:rPr>
          <w:rStyle w:val="libAieChar"/>
          <w:rFonts w:hint="cs"/>
          <w:rtl/>
        </w:rPr>
        <w:t>ﷲِ</w:t>
      </w:r>
      <w:r w:rsidRPr="00851DB3">
        <w:rPr>
          <w:rStyle w:val="libAieChar"/>
          <w:rtl/>
        </w:rPr>
        <w:t>...</w:t>
      </w:r>
      <w:r>
        <w:rPr>
          <w:rStyle w:val="libAieChar"/>
          <w:rtl/>
        </w:rPr>
        <w:t xml:space="preserve"> </w:t>
      </w:r>
      <w:r w:rsidRPr="00E20323">
        <w:rPr>
          <w:rStyle w:val="libAlaemChar"/>
          <w:rtl/>
        </w:rPr>
        <w:t>)</w:t>
      </w:r>
      <w:r w:rsidR="00724307" w:rsidRPr="00851DB3">
        <w:rPr>
          <w:rtl/>
        </w:rPr>
        <w:t xml:space="preserve"> </w:t>
      </w:r>
      <w:r w:rsidR="00724307">
        <w:rPr>
          <w:rtl/>
        </w:rPr>
        <w:t>(زمر٢٣)</w:t>
      </w:r>
    </w:p>
    <w:p w:rsidR="00724307" w:rsidRDefault="00724307" w:rsidP="00724307">
      <w:pPr>
        <w:pStyle w:val="libNormal"/>
        <w:rPr>
          <w:rtl/>
        </w:rPr>
      </w:pPr>
      <w:r>
        <w:rPr>
          <w:rtl/>
        </w:rPr>
        <w:t>''اللہ نے بہتر</w:t>
      </w:r>
      <w:r>
        <w:rPr>
          <w:rFonts w:hint="cs"/>
          <w:rtl/>
        </w:rPr>
        <w:t>ی</w:t>
      </w:r>
      <w:r>
        <w:rPr>
          <w:rFonts w:hint="eastAsia"/>
          <w:rtl/>
        </w:rPr>
        <w:t>ن</w:t>
      </w:r>
      <w:r>
        <w:rPr>
          <w:rtl/>
        </w:rPr>
        <w:t xml:space="preserve"> کلام اس کتاب ک</w:t>
      </w:r>
      <w:r>
        <w:rPr>
          <w:rFonts w:hint="cs"/>
          <w:rtl/>
        </w:rPr>
        <w:t>ی</w:t>
      </w:r>
      <w:r>
        <w:rPr>
          <w:rtl/>
        </w:rPr>
        <w:t xml:space="preserve"> شکل </w:t>
      </w:r>
      <w:r w:rsidR="00E20323">
        <w:rPr>
          <w:rtl/>
        </w:rPr>
        <w:t xml:space="preserve">میں </w:t>
      </w:r>
      <w:r>
        <w:rPr>
          <w:rtl/>
        </w:rPr>
        <w:t xml:space="preserve"> نازل ک</w:t>
      </w:r>
      <w:r>
        <w:rPr>
          <w:rFonts w:hint="cs"/>
          <w:rtl/>
        </w:rPr>
        <w:t>ی</w:t>
      </w:r>
      <w:r>
        <w:rPr>
          <w:rFonts w:hint="eastAsia"/>
          <w:rtl/>
        </w:rPr>
        <w:t>ا</w:t>
      </w:r>
      <w:r>
        <w:rPr>
          <w:rtl/>
        </w:rPr>
        <w:t xml:space="preserve"> ہے جس ک</w:t>
      </w:r>
      <w:r>
        <w:rPr>
          <w:rFonts w:hint="cs"/>
          <w:rtl/>
        </w:rPr>
        <w:t>ی</w:t>
      </w:r>
      <w:r>
        <w:rPr>
          <w:rtl/>
        </w:rPr>
        <w:t xml:space="preserve"> آ</w:t>
      </w:r>
      <w:r>
        <w:rPr>
          <w:rFonts w:hint="cs"/>
          <w:rtl/>
        </w:rPr>
        <w:t>ی</w:t>
      </w:r>
      <w:r>
        <w:rPr>
          <w:rFonts w:hint="eastAsia"/>
          <w:rtl/>
        </w:rPr>
        <w:t>ت</w:t>
      </w:r>
      <w:r>
        <w:rPr>
          <w:rFonts w:hint="cs"/>
          <w:rtl/>
        </w:rPr>
        <w:t>ی</w:t>
      </w:r>
      <w:r>
        <w:rPr>
          <w:rFonts w:hint="eastAsia"/>
          <w:rtl/>
        </w:rPr>
        <w:t>ں</w:t>
      </w:r>
      <w:r>
        <w:rPr>
          <w:rtl/>
        </w:rPr>
        <w:t xml:space="preserve"> آپس </w:t>
      </w:r>
      <w:r w:rsidR="00E20323">
        <w:rPr>
          <w:rtl/>
        </w:rPr>
        <w:t xml:space="preserve">میں </w:t>
      </w:r>
      <w:r>
        <w:rPr>
          <w:rtl/>
        </w:rPr>
        <w:t xml:space="preserve"> ملت</w:t>
      </w:r>
      <w:r>
        <w:rPr>
          <w:rFonts w:hint="cs"/>
          <w:rtl/>
        </w:rPr>
        <w:t>ی</w:t>
      </w:r>
      <w:r>
        <w:rPr>
          <w:rtl/>
        </w:rPr>
        <w:t xml:space="preserve"> جلت</w:t>
      </w:r>
      <w:r>
        <w:rPr>
          <w:rFonts w:hint="cs"/>
          <w:rtl/>
        </w:rPr>
        <w:t>ی</w:t>
      </w:r>
      <w:r>
        <w:rPr>
          <w:rtl/>
        </w:rPr>
        <w:t xml:space="preserve"> ہ</w:t>
      </w:r>
      <w:r>
        <w:rPr>
          <w:rFonts w:hint="cs"/>
          <w:rtl/>
        </w:rPr>
        <w:t>ی</w:t>
      </w:r>
      <w:r>
        <w:rPr>
          <w:rFonts w:hint="eastAsia"/>
          <w:rtl/>
        </w:rPr>
        <w:t>ں</w:t>
      </w:r>
      <w:r>
        <w:rPr>
          <w:rtl/>
        </w:rPr>
        <w:t xml:space="preserve"> اور بار بار دہرائ</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کہ ان سے خوف خدا رکھنے والوں کے رونگٹے کھڑے ہو جاتے ہ</w:t>
      </w:r>
      <w:r>
        <w:rPr>
          <w:rFonts w:hint="cs"/>
          <w:rtl/>
        </w:rPr>
        <w:t>ی</w:t>
      </w:r>
      <w:r>
        <w:rPr>
          <w:rFonts w:hint="eastAsia"/>
          <w:rtl/>
        </w:rPr>
        <w:t>ں،</w:t>
      </w:r>
      <w:r>
        <w:rPr>
          <w:rtl/>
        </w:rPr>
        <w:t xml:space="preserve"> اس کے بعد ان کے جسم اور دل </w:t>
      </w:r>
      <w:r>
        <w:rPr>
          <w:rFonts w:hint="cs"/>
          <w:rtl/>
        </w:rPr>
        <w:t>ی</w:t>
      </w:r>
      <w:r>
        <w:rPr>
          <w:rFonts w:hint="eastAsia"/>
          <w:rtl/>
        </w:rPr>
        <w:t>اد</w:t>
      </w:r>
      <w:r>
        <w:rPr>
          <w:rtl/>
        </w:rPr>
        <w:t xml:space="preserve"> خدا کے لئے نرم ہوجاتے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ک</w:t>
      </w:r>
      <w:r>
        <w:rPr>
          <w:rFonts w:hint="cs"/>
          <w:rtl/>
        </w:rPr>
        <w:t>ی</w:t>
      </w:r>
      <w:r>
        <w:rPr>
          <w:rtl/>
        </w:rPr>
        <w:t xml:space="preserve"> اس نہا</w:t>
      </w:r>
      <w:r>
        <w:rPr>
          <w:rFonts w:hint="cs"/>
          <w:rtl/>
        </w:rPr>
        <w:t>ی</w:t>
      </w:r>
      <w:r>
        <w:rPr>
          <w:rFonts w:hint="eastAsia"/>
          <w:rtl/>
        </w:rPr>
        <w:t>ت</w:t>
      </w:r>
      <w:r>
        <w:rPr>
          <w:rtl/>
        </w:rPr>
        <w:t xml:space="preserve"> عمدہ تاث</w:t>
      </w:r>
      <w:r>
        <w:rPr>
          <w:rFonts w:hint="cs"/>
          <w:rtl/>
        </w:rPr>
        <w:t>ی</w:t>
      </w:r>
      <w:r>
        <w:rPr>
          <w:rFonts w:hint="eastAsia"/>
          <w:rtl/>
        </w:rPr>
        <w:t>ر</w:t>
      </w:r>
      <w:r>
        <w:rPr>
          <w:rtl/>
        </w:rPr>
        <w:t xml:space="preserve"> کے باوجود اگر انسان قرآن مج</w:t>
      </w:r>
      <w:r>
        <w:rPr>
          <w:rFonts w:hint="cs"/>
          <w:rtl/>
        </w:rPr>
        <w:t>ی</w:t>
      </w:r>
      <w:r>
        <w:rPr>
          <w:rFonts w:hint="eastAsia"/>
          <w:rtl/>
        </w:rPr>
        <w:t>د</w:t>
      </w:r>
      <w:r>
        <w:rPr>
          <w:rtl/>
        </w:rPr>
        <w:t xml:space="preserve"> ک</w:t>
      </w:r>
      <w:r>
        <w:rPr>
          <w:rFonts w:hint="cs"/>
          <w:rtl/>
        </w:rPr>
        <w:t>ی</w:t>
      </w:r>
      <w:r>
        <w:rPr>
          <w:rtl/>
        </w:rPr>
        <w:t xml:space="preserve"> قرائت کے دوران آ</w:t>
      </w:r>
      <w:r>
        <w:rPr>
          <w:rFonts w:hint="cs"/>
          <w:rtl/>
        </w:rPr>
        <w:t>ی</w:t>
      </w:r>
      <w:r>
        <w:rPr>
          <w:rFonts w:hint="eastAsia"/>
          <w:rtl/>
        </w:rPr>
        <w:t>ات</w:t>
      </w:r>
      <w:r>
        <w:rPr>
          <w:rtl/>
        </w:rPr>
        <w:t xml:space="preserve"> کے مفاہ</w:t>
      </w:r>
      <w:r>
        <w:rPr>
          <w:rFonts w:hint="cs"/>
          <w:rtl/>
        </w:rPr>
        <w:t>ی</w:t>
      </w:r>
      <w:r>
        <w:rPr>
          <w:rFonts w:hint="eastAsia"/>
          <w:rtl/>
        </w:rPr>
        <w:t>م</w:t>
      </w:r>
      <w:r>
        <w:rPr>
          <w:rtl/>
        </w:rPr>
        <w:t xml:space="preserve"> ک</w:t>
      </w:r>
      <w:r>
        <w:rPr>
          <w:rFonts w:hint="cs"/>
          <w:rtl/>
        </w:rPr>
        <w:t>ی</w:t>
      </w:r>
      <w:r>
        <w:rPr>
          <w:rtl/>
        </w:rPr>
        <w:t xml:space="preserve"> طرف توجہ نہ کرے اور اس کے لئے قرآن مج</w:t>
      </w:r>
      <w:r>
        <w:rPr>
          <w:rFonts w:hint="cs"/>
          <w:rtl/>
        </w:rPr>
        <w:t>ی</w:t>
      </w:r>
      <w:r>
        <w:rPr>
          <w:rFonts w:hint="eastAsia"/>
          <w:rtl/>
        </w:rPr>
        <w:t>د</w:t>
      </w:r>
      <w:r>
        <w:rPr>
          <w:rtl/>
        </w:rPr>
        <w:t xml:space="preserve"> ک</w:t>
      </w:r>
      <w:r>
        <w:rPr>
          <w:rFonts w:hint="cs"/>
          <w:rtl/>
        </w:rPr>
        <w:t>ی</w:t>
      </w:r>
      <w:r>
        <w:rPr>
          <w:rtl/>
        </w:rPr>
        <w:t xml:space="preserve"> آواز دوسر</w:t>
      </w:r>
      <w:r>
        <w:rPr>
          <w:rFonts w:hint="cs"/>
          <w:rtl/>
        </w:rPr>
        <w:t>ی</w:t>
      </w:r>
      <w:r>
        <w:rPr>
          <w:rtl/>
        </w:rPr>
        <w:t xml:space="preserve"> آوازوں سے کوئ</w:t>
      </w:r>
      <w:r>
        <w:rPr>
          <w:rFonts w:hint="cs"/>
          <w:rtl/>
        </w:rPr>
        <w:t>ی</w:t>
      </w:r>
      <w:r>
        <w:rPr>
          <w:rtl/>
        </w:rPr>
        <w:t xml:space="preserve"> فرق نہ رکھت</w:t>
      </w:r>
      <w:r>
        <w:rPr>
          <w:rFonts w:hint="cs"/>
          <w:rtl/>
        </w:rPr>
        <w:t>ی</w:t>
      </w:r>
      <w:r>
        <w:rPr>
          <w:rtl/>
        </w:rPr>
        <w:t xml:space="preserve"> ہو، تو وہ غفلت </w:t>
      </w:r>
      <w:r w:rsidR="00E20323">
        <w:rPr>
          <w:rtl/>
        </w:rPr>
        <w:t xml:space="preserve">میں </w:t>
      </w:r>
      <w:r>
        <w:rPr>
          <w:rtl/>
        </w:rPr>
        <w:t xml:space="preserve"> مبتلا ہوجاتا ہے اور اس ک</w:t>
      </w:r>
      <w:r>
        <w:rPr>
          <w:rFonts w:hint="cs"/>
          <w:rtl/>
        </w:rPr>
        <w:t>ی</w:t>
      </w:r>
      <w:r>
        <w:rPr>
          <w:rtl/>
        </w:rPr>
        <w:t xml:space="preserve"> بے رحم</w:t>
      </w:r>
      <w:r>
        <w:rPr>
          <w:rFonts w:hint="cs"/>
          <w:rtl/>
        </w:rPr>
        <w:t>ی</w:t>
      </w:r>
      <w:r>
        <w:rPr>
          <w:rtl/>
        </w:rPr>
        <w:t xml:space="preserve"> </w:t>
      </w:r>
      <w:r w:rsidR="00E20323">
        <w:rPr>
          <w:rtl/>
        </w:rPr>
        <w:t xml:space="preserve">میں </w:t>
      </w:r>
      <w:r>
        <w:rPr>
          <w:rtl/>
        </w:rPr>
        <w:t xml:space="preserve"> اضافہ ہوتا ہے۔</w:t>
      </w:r>
    </w:p>
    <w:p w:rsidR="00724307" w:rsidRDefault="00724307" w:rsidP="00724307">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ک</w:t>
      </w:r>
      <w:r>
        <w:rPr>
          <w:rFonts w:hint="cs"/>
          <w:rtl/>
        </w:rPr>
        <w:t>ی</w:t>
      </w:r>
      <w:r>
        <w:rPr>
          <w:rtl/>
        </w:rPr>
        <w:t xml:space="preserve"> اہم</w:t>
      </w:r>
      <w:r>
        <w:rPr>
          <w:rFonts w:hint="cs"/>
          <w:rtl/>
        </w:rPr>
        <w:t>ی</w:t>
      </w:r>
      <w:r>
        <w:rPr>
          <w:rFonts w:hint="eastAsia"/>
          <w:rtl/>
        </w:rPr>
        <w:t>ت،</w:t>
      </w:r>
      <w:r>
        <w:rPr>
          <w:rtl/>
        </w:rPr>
        <w:t xml:space="preserve"> اس کے احترام کے تحفظ اور قدر و منزلت کے پ</w:t>
      </w:r>
      <w:r>
        <w:rPr>
          <w:rFonts w:hint="cs"/>
          <w:rtl/>
        </w:rPr>
        <w:t>ی</w:t>
      </w:r>
      <w:r>
        <w:rPr>
          <w:rFonts w:hint="eastAsia"/>
          <w:rtl/>
        </w:rPr>
        <w:t>ش</w:t>
      </w:r>
      <w:r>
        <w:rPr>
          <w:rtl/>
        </w:rPr>
        <w:t xml:space="preserve"> نظر خدائے متعال فرماتا ہے: </w:t>
      </w:r>
    </w:p>
    <w:p w:rsidR="00724307" w:rsidRDefault="00E20323" w:rsidP="00724307">
      <w:pPr>
        <w:pStyle w:val="libNormal"/>
        <w:rPr>
          <w:rtl/>
        </w:rPr>
      </w:pPr>
      <w:r w:rsidRPr="00E20323">
        <w:rPr>
          <w:rStyle w:val="libAlaemChar"/>
          <w:rtl/>
        </w:rPr>
        <w:t>(</w:t>
      </w:r>
      <w:r w:rsidRPr="00851DB3">
        <w:rPr>
          <w:rStyle w:val="libAieChar"/>
          <w:rtl/>
        </w:rPr>
        <w:t>وَاِذَاقُرِ</w:t>
      </w:r>
      <w:r w:rsidRPr="00851DB3">
        <w:rPr>
          <w:rStyle w:val="libAieChar"/>
          <w:rFonts w:hint="cs"/>
          <w:rtl/>
        </w:rPr>
        <w:t>یَٔ</w:t>
      </w:r>
      <w:r w:rsidRPr="00851DB3">
        <w:rPr>
          <w:rStyle w:val="libAieChar"/>
          <w:rtl/>
        </w:rPr>
        <w:t xml:space="preserve"> الْقُراٰنُ فَاسْتَمِعُوالَ</w:t>
      </w:r>
      <w:r w:rsidRPr="00560E71">
        <w:rPr>
          <w:rStyle w:val="libAieChar"/>
          <w:rFonts w:hint="cs"/>
          <w:rtl/>
        </w:rPr>
        <w:t>ه</w:t>
      </w:r>
      <w:r w:rsidRPr="00851DB3">
        <w:rPr>
          <w:rStyle w:val="libAieChar"/>
          <w:rFonts w:hint="cs"/>
          <w:rtl/>
        </w:rPr>
        <w:t>ُ وََنْصِتُوا لَعَلَّکُمْ تُرْحَمُونَ</w:t>
      </w:r>
      <w:r>
        <w:rPr>
          <w:rStyle w:val="libAieChar"/>
          <w:rtl/>
        </w:rPr>
        <w:t xml:space="preserve"> </w:t>
      </w:r>
      <w:r w:rsidRPr="00E20323">
        <w:rPr>
          <w:rStyle w:val="libAlaemChar"/>
          <w:rtl/>
        </w:rPr>
        <w:t>)</w:t>
      </w:r>
      <w:r w:rsidR="00724307">
        <w:rPr>
          <w:rtl/>
        </w:rPr>
        <w:t>(اعراف٢٠٤)</w:t>
      </w:r>
    </w:p>
    <w:p w:rsidR="00724307" w:rsidRDefault="00724307" w:rsidP="00724307">
      <w:pPr>
        <w:pStyle w:val="libNormal"/>
        <w:rPr>
          <w:rtl/>
        </w:rPr>
      </w:pPr>
      <w:r>
        <w:rPr>
          <w:rtl/>
        </w:rPr>
        <w:t>''اور جب قرآن ک</w:t>
      </w:r>
      <w:r>
        <w:rPr>
          <w:rFonts w:hint="cs"/>
          <w:rtl/>
        </w:rPr>
        <w:t>ی</w:t>
      </w:r>
      <w:r>
        <w:rPr>
          <w:rtl/>
        </w:rPr>
        <w:t xml:space="preserve"> تلاوت ک</w:t>
      </w:r>
      <w:r>
        <w:rPr>
          <w:rFonts w:hint="cs"/>
          <w:rtl/>
        </w:rPr>
        <w:t>ی</w:t>
      </w:r>
      <w:r>
        <w:rPr>
          <w:rtl/>
        </w:rPr>
        <w:t xml:space="preserve"> جائے تو خاموش ہو کر غور سے سنو کہ شا</w:t>
      </w:r>
      <w:r>
        <w:rPr>
          <w:rFonts w:hint="cs"/>
          <w:rtl/>
        </w:rPr>
        <w:t>ی</w:t>
      </w:r>
      <w:r>
        <w:rPr>
          <w:rFonts w:hint="eastAsia"/>
          <w:rtl/>
        </w:rPr>
        <w:t>د</w:t>
      </w:r>
      <w:r>
        <w:rPr>
          <w:rtl/>
        </w:rPr>
        <w:t xml:space="preserve"> تم پر رحمت نازل ہوجائے۔''</w:t>
      </w:r>
    </w:p>
    <w:p w:rsidR="00724307" w:rsidRDefault="00724307" w:rsidP="00724307">
      <w:pPr>
        <w:pStyle w:val="libNormal"/>
        <w:rPr>
          <w:rtl/>
        </w:rPr>
      </w:pPr>
      <w:r>
        <w:rPr>
          <w:rFonts w:hint="eastAsia"/>
          <w:rtl/>
        </w:rPr>
        <w:t>فطر</w:t>
      </w:r>
      <w:r>
        <w:rPr>
          <w:rFonts w:hint="cs"/>
          <w:rtl/>
        </w:rPr>
        <w:t>ی</w:t>
      </w:r>
      <w:r>
        <w:rPr>
          <w:rtl/>
        </w:rPr>
        <w:t xml:space="preserve"> بات ہے کہ جب خدائے متعال نے قرآن مج</w:t>
      </w:r>
      <w:r>
        <w:rPr>
          <w:rFonts w:hint="cs"/>
          <w:rtl/>
        </w:rPr>
        <w:t>ی</w:t>
      </w:r>
      <w:r>
        <w:rPr>
          <w:rFonts w:hint="eastAsia"/>
          <w:rtl/>
        </w:rPr>
        <w:t>د</w:t>
      </w:r>
      <w:r>
        <w:rPr>
          <w:rtl/>
        </w:rPr>
        <w:t xml:space="preserve"> کو انسان ک</w:t>
      </w:r>
      <w:r>
        <w:rPr>
          <w:rFonts w:hint="cs"/>
          <w:rtl/>
        </w:rPr>
        <w:t>ی</w:t>
      </w:r>
      <w:r>
        <w:rPr>
          <w:rtl/>
        </w:rPr>
        <w:t xml:space="preserve"> ہدا</w:t>
      </w:r>
      <w:r>
        <w:rPr>
          <w:rFonts w:hint="cs"/>
          <w:rtl/>
        </w:rPr>
        <w:t>ی</w:t>
      </w:r>
      <w:r>
        <w:rPr>
          <w:rFonts w:hint="eastAsia"/>
          <w:rtl/>
        </w:rPr>
        <w:t>ت</w:t>
      </w:r>
      <w:r>
        <w:rPr>
          <w:rtl/>
        </w:rPr>
        <w:t xml:space="preserve"> اوراندرون</w:t>
      </w:r>
      <w:r>
        <w:rPr>
          <w:rFonts w:hint="cs"/>
          <w:rtl/>
        </w:rPr>
        <w:t>ی</w:t>
      </w:r>
      <w:r>
        <w:rPr>
          <w:rtl/>
        </w:rPr>
        <w:t xml:space="preserve"> تبد</w:t>
      </w:r>
      <w:r>
        <w:rPr>
          <w:rFonts w:hint="cs"/>
          <w:rtl/>
        </w:rPr>
        <w:t>ی</w:t>
      </w:r>
      <w:r>
        <w:rPr>
          <w:rFonts w:hint="eastAsia"/>
          <w:rtl/>
        </w:rPr>
        <w:t>ل</w:t>
      </w:r>
      <w:r>
        <w:rPr>
          <w:rFonts w:hint="cs"/>
          <w:rtl/>
        </w:rPr>
        <w:t>ی</w:t>
      </w:r>
      <w:r>
        <w:rPr>
          <w:rFonts w:hint="eastAsia"/>
          <w:rtl/>
        </w:rPr>
        <w:t>ن</w:t>
      </w:r>
      <w:r>
        <w:rPr>
          <w:rFonts w:hint="cs"/>
          <w:rtl/>
        </w:rPr>
        <w:t>ی</w:t>
      </w:r>
      <w:r>
        <w:rPr>
          <w:rFonts w:hint="eastAsia"/>
          <w:rtl/>
        </w:rPr>
        <w:t>ز</w:t>
      </w:r>
      <w:r>
        <w:rPr>
          <w:rtl/>
        </w:rPr>
        <w:t xml:space="preserve"> خدا ک</w:t>
      </w:r>
      <w:r>
        <w:rPr>
          <w:rFonts w:hint="cs"/>
          <w:rtl/>
        </w:rPr>
        <w:t>ی</w:t>
      </w:r>
      <w:r>
        <w:rPr>
          <w:rtl/>
        </w:rPr>
        <w:t xml:space="preserve"> طرف توجہ ک</w:t>
      </w:r>
      <w:r>
        <w:rPr>
          <w:rFonts w:hint="cs"/>
          <w:rtl/>
        </w:rPr>
        <w:t>ی</w:t>
      </w:r>
      <w:r>
        <w:rPr>
          <w:rFonts w:hint="eastAsia"/>
          <w:rtl/>
        </w:rPr>
        <w:t>لئے</w:t>
      </w:r>
      <w:r>
        <w:rPr>
          <w:rtl/>
        </w:rPr>
        <w:t xml:space="preserve"> وس</w:t>
      </w:r>
      <w:r>
        <w:rPr>
          <w:rFonts w:hint="cs"/>
          <w:rtl/>
        </w:rPr>
        <w:t>ی</w:t>
      </w:r>
      <w:r>
        <w:rPr>
          <w:rFonts w:hint="eastAsia"/>
          <w:rtl/>
        </w:rPr>
        <w:t>لہ</w:t>
      </w:r>
      <w:r>
        <w:rPr>
          <w:rtl/>
        </w:rPr>
        <w:t xml:space="preserve"> قرار د</w:t>
      </w:r>
      <w:r>
        <w:rPr>
          <w:rFonts w:hint="cs"/>
          <w:rtl/>
        </w:rPr>
        <w:t>ی</w:t>
      </w:r>
      <w:r>
        <w:rPr>
          <w:rFonts w:hint="eastAsia"/>
          <w:rtl/>
        </w:rPr>
        <w:t>ا</w:t>
      </w:r>
      <w:r>
        <w:rPr>
          <w:rtl/>
        </w:rPr>
        <w:t xml:space="preserve"> ہے، اب اگر وہ قرآن مج</w:t>
      </w:r>
      <w:r>
        <w:rPr>
          <w:rFonts w:hint="cs"/>
          <w:rtl/>
        </w:rPr>
        <w:t>ی</w:t>
      </w:r>
      <w:r>
        <w:rPr>
          <w:rFonts w:hint="eastAsia"/>
          <w:rtl/>
        </w:rPr>
        <w:t>د</w:t>
      </w:r>
      <w:r>
        <w:rPr>
          <w:rtl/>
        </w:rPr>
        <w:t xml:space="preserve"> ک</w:t>
      </w:r>
      <w:r>
        <w:rPr>
          <w:rFonts w:hint="cs"/>
          <w:rtl/>
        </w:rPr>
        <w:t>ی</w:t>
      </w:r>
      <w:r>
        <w:rPr>
          <w:rtl/>
        </w:rPr>
        <w:t xml:space="preserve"> آواز ک</w:t>
      </w:r>
      <w:r>
        <w:rPr>
          <w:rFonts w:hint="cs"/>
          <w:rtl/>
        </w:rPr>
        <w:t>ی</w:t>
      </w:r>
      <w:r>
        <w:rPr>
          <w:rtl/>
        </w:rPr>
        <w:t xml:space="preserve"> طرف متوجہ نہ ہو اور اس ملکوت</w:t>
      </w:r>
      <w:r>
        <w:rPr>
          <w:rFonts w:hint="cs"/>
          <w:rtl/>
        </w:rPr>
        <w:t>ی</w:t>
      </w:r>
      <w:r>
        <w:rPr>
          <w:rtl/>
        </w:rPr>
        <w:t xml:space="preserve"> آواز اور دوسر</w:t>
      </w:r>
      <w:r>
        <w:rPr>
          <w:rFonts w:hint="cs"/>
          <w:rtl/>
        </w:rPr>
        <w:t>ی</w:t>
      </w:r>
      <w:r>
        <w:rPr>
          <w:rtl/>
        </w:rPr>
        <w:t xml:space="preserve"> آوازوں کے درم</w:t>
      </w:r>
      <w:r>
        <w:rPr>
          <w:rFonts w:hint="cs"/>
          <w:rtl/>
        </w:rPr>
        <w:t>ی</w:t>
      </w:r>
      <w:r>
        <w:rPr>
          <w:rFonts w:hint="eastAsia"/>
          <w:rtl/>
        </w:rPr>
        <w:t>ان</w:t>
      </w:r>
      <w:r>
        <w:rPr>
          <w:rtl/>
        </w:rPr>
        <w:t xml:space="preserve"> کوئ</w:t>
      </w:r>
      <w:r>
        <w:rPr>
          <w:rFonts w:hint="cs"/>
          <w:rtl/>
        </w:rPr>
        <w:t>ی</w:t>
      </w:r>
      <w:r>
        <w:rPr>
          <w:rtl/>
        </w:rPr>
        <w:t xml:space="preserve"> فرق نہ قرار دے اور خدا کے موعظوں او</w:t>
      </w:r>
      <w:r>
        <w:rPr>
          <w:rFonts w:hint="eastAsia"/>
          <w:rtl/>
        </w:rPr>
        <w:t>ر</w:t>
      </w:r>
      <w:r>
        <w:rPr>
          <w:rtl/>
        </w:rPr>
        <w:t xml:space="preserve"> نص</w:t>
      </w:r>
      <w:r>
        <w:rPr>
          <w:rFonts w:hint="cs"/>
          <w:rtl/>
        </w:rPr>
        <w:t>ی</w:t>
      </w:r>
      <w:r>
        <w:rPr>
          <w:rFonts w:hint="eastAsia"/>
          <w:rtl/>
        </w:rPr>
        <w:t>حتوں</w:t>
      </w:r>
      <w:r>
        <w:rPr>
          <w:rtl/>
        </w:rPr>
        <w:t xml:space="preserve"> ک</w:t>
      </w:r>
      <w:r>
        <w:rPr>
          <w:rFonts w:hint="cs"/>
          <w:rtl/>
        </w:rPr>
        <w:t>ی</w:t>
      </w:r>
      <w:r>
        <w:rPr>
          <w:rtl/>
        </w:rPr>
        <w:t xml:space="preserve"> طرف توجہ نہ دے تو اس نے برا کام انجام د</w:t>
      </w:r>
      <w:r>
        <w:rPr>
          <w:rFonts w:hint="cs"/>
          <w:rtl/>
        </w:rPr>
        <w:t>ی</w:t>
      </w:r>
      <w:r>
        <w:rPr>
          <w:rFonts w:hint="eastAsia"/>
          <w:rtl/>
        </w:rPr>
        <w:t>ا</w:t>
      </w:r>
      <w:r>
        <w:rPr>
          <w:rtl/>
        </w:rPr>
        <w:t xml:space="preserve"> ہے اور کفرانِ نعمت کا مرتکب ہو ا ہے کہ اس نے ا</w:t>
      </w:r>
      <w:r>
        <w:rPr>
          <w:rFonts w:hint="cs"/>
          <w:rtl/>
        </w:rPr>
        <w:t>ی</w:t>
      </w:r>
      <w:r>
        <w:rPr>
          <w:rFonts w:hint="eastAsia"/>
          <w:rtl/>
        </w:rPr>
        <w:t>ک</w:t>
      </w:r>
      <w:r>
        <w:rPr>
          <w:rtl/>
        </w:rPr>
        <w:t xml:space="preserve"> ق</w:t>
      </w:r>
      <w:r>
        <w:rPr>
          <w:rFonts w:hint="cs"/>
          <w:rtl/>
        </w:rPr>
        <w:t>ی</w:t>
      </w:r>
      <w:r>
        <w:rPr>
          <w:rFonts w:hint="eastAsia"/>
          <w:rtl/>
        </w:rPr>
        <w:t>مت</w:t>
      </w:r>
      <w:r>
        <w:rPr>
          <w:rFonts w:hint="cs"/>
          <w:rtl/>
        </w:rPr>
        <w:t>ی</w:t>
      </w:r>
      <w:r>
        <w:rPr>
          <w:rtl/>
        </w:rPr>
        <w:t xml:space="preserve"> فرصت کو گنوا د</w:t>
      </w:r>
      <w:r>
        <w:rPr>
          <w:rFonts w:hint="cs"/>
          <w:rtl/>
        </w:rPr>
        <w:t>ی</w:t>
      </w:r>
      <w:r>
        <w:rPr>
          <w:rFonts w:hint="eastAsia"/>
          <w:rtl/>
        </w:rPr>
        <w:t>ا</w:t>
      </w:r>
      <w:r>
        <w:rPr>
          <w:rtl/>
        </w:rPr>
        <w:t xml:space="preserve"> ہے،بلکہ اس ک</w:t>
      </w:r>
      <w:r>
        <w:rPr>
          <w:rFonts w:hint="cs"/>
          <w:rtl/>
        </w:rPr>
        <w:t>ی</w:t>
      </w:r>
      <w:r>
        <w:rPr>
          <w:rtl/>
        </w:rPr>
        <w:t xml:space="preserve"> بے رحم</w:t>
      </w:r>
      <w:r>
        <w:rPr>
          <w:rFonts w:hint="cs"/>
          <w:rtl/>
        </w:rPr>
        <w:t>ی</w:t>
      </w:r>
      <w:r>
        <w:rPr>
          <w:rtl/>
        </w:rPr>
        <w:t xml:space="preserve"> </w:t>
      </w:r>
      <w:r w:rsidR="00E20323">
        <w:rPr>
          <w:rtl/>
        </w:rPr>
        <w:t xml:space="preserve">میں </w:t>
      </w:r>
      <w:r>
        <w:rPr>
          <w:rtl/>
        </w:rPr>
        <w:t xml:space="preserve"> بھ</w:t>
      </w:r>
      <w:r>
        <w:rPr>
          <w:rFonts w:hint="cs"/>
          <w:rtl/>
        </w:rPr>
        <w:t>ی</w:t>
      </w:r>
      <w:r>
        <w:rPr>
          <w:rtl/>
        </w:rPr>
        <w:t xml:space="preserve"> اضافہ ہوا ہے، اور ہدا</w:t>
      </w:r>
      <w:r>
        <w:rPr>
          <w:rFonts w:hint="cs"/>
          <w:rtl/>
        </w:rPr>
        <w:t>ی</w:t>
      </w:r>
      <w:r>
        <w:rPr>
          <w:rFonts w:hint="eastAsia"/>
          <w:rtl/>
        </w:rPr>
        <w:t>ت</w:t>
      </w:r>
      <w:r>
        <w:rPr>
          <w:rtl/>
        </w:rPr>
        <w:t xml:space="preserve"> کے لئے محدود چانس اور نسب</w:t>
      </w:r>
      <w:r>
        <w:rPr>
          <w:rFonts w:hint="cs"/>
          <w:rtl/>
        </w:rPr>
        <w:t>ی</w:t>
      </w:r>
      <w:r>
        <w:rPr>
          <w:rtl/>
        </w:rPr>
        <w:t xml:space="preserve"> آماد گ</w:t>
      </w:r>
      <w:r>
        <w:rPr>
          <w:rFonts w:hint="cs"/>
          <w:rtl/>
        </w:rPr>
        <w:t>ی</w:t>
      </w:r>
      <w:r>
        <w:rPr>
          <w:rtl/>
        </w:rPr>
        <w:t xml:space="preserve"> کو بھ</w:t>
      </w:r>
      <w:r>
        <w:rPr>
          <w:rFonts w:hint="cs"/>
          <w:rtl/>
        </w:rPr>
        <w:t>ی</w:t>
      </w:r>
      <w:r>
        <w:rPr>
          <w:rtl/>
        </w:rPr>
        <w:t xml:space="preserve"> کھو د</w:t>
      </w:r>
      <w:r>
        <w:rPr>
          <w:rFonts w:hint="cs"/>
          <w:rtl/>
        </w:rPr>
        <w:t>ی</w:t>
      </w:r>
      <w:r>
        <w:rPr>
          <w:rFonts w:hint="eastAsia"/>
          <w:rtl/>
        </w:rPr>
        <w:t>ا</w:t>
      </w:r>
      <w:r>
        <w:rPr>
          <w:rtl/>
        </w:rPr>
        <w:t xml:space="preserve"> ہے۔</w:t>
      </w:r>
    </w:p>
    <w:p w:rsidR="00724307" w:rsidRDefault="00724307" w:rsidP="00724307">
      <w:pPr>
        <w:pStyle w:val="libNormal"/>
        <w:rPr>
          <w:rtl/>
        </w:rPr>
      </w:pPr>
      <w:r>
        <w:rPr>
          <w:rFonts w:hint="eastAsia"/>
          <w:rtl/>
        </w:rPr>
        <w:lastRenderedPageBreak/>
        <w:t>قرآن</w:t>
      </w:r>
      <w:r>
        <w:rPr>
          <w:rtl/>
        </w:rPr>
        <w:t xml:space="preserve"> مج</w:t>
      </w:r>
      <w:r>
        <w:rPr>
          <w:rFonts w:hint="cs"/>
          <w:rtl/>
        </w:rPr>
        <w:t>ی</w:t>
      </w:r>
      <w:r>
        <w:rPr>
          <w:rFonts w:hint="eastAsia"/>
          <w:rtl/>
        </w:rPr>
        <w:t>د</w:t>
      </w:r>
      <w:r>
        <w:rPr>
          <w:rtl/>
        </w:rPr>
        <w:t xml:space="preserve"> سے بہرہ مند ہونے کے لئے ضرور</w:t>
      </w:r>
      <w:r>
        <w:rPr>
          <w:rFonts w:hint="cs"/>
          <w:rtl/>
        </w:rPr>
        <w:t>ی</w:t>
      </w:r>
      <w:r>
        <w:rPr>
          <w:rtl/>
        </w:rPr>
        <w:t xml:space="preserve"> ہے کہ اس ک</w:t>
      </w:r>
      <w:r>
        <w:rPr>
          <w:rFonts w:hint="cs"/>
          <w:rtl/>
        </w:rPr>
        <w:t>ی</w:t>
      </w:r>
      <w:r>
        <w:rPr>
          <w:rtl/>
        </w:rPr>
        <w:t xml:space="preserve"> تلاوت کے دوران ہم اپنے ہوش و حواس پر کنٹرول کر کے ا</w:t>
      </w:r>
      <w:r>
        <w:rPr>
          <w:rFonts w:hint="cs"/>
          <w:rtl/>
        </w:rPr>
        <w:t>ی</w:t>
      </w:r>
      <w:r>
        <w:rPr>
          <w:rFonts w:hint="eastAsia"/>
          <w:rtl/>
        </w:rPr>
        <w:t>سے</w:t>
      </w:r>
      <w:r>
        <w:rPr>
          <w:rtl/>
        </w:rPr>
        <w:t xml:space="preserve"> کان لگا کر سن</w:t>
      </w:r>
      <w:r>
        <w:rPr>
          <w:rFonts w:hint="cs"/>
          <w:rtl/>
        </w:rPr>
        <w:t>ی</w:t>
      </w:r>
      <w:r>
        <w:rPr>
          <w:rFonts w:hint="eastAsia"/>
          <w:rtl/>
        </w:rPr>
        <w:t>ں</w:t>
      </w:r>
      <w:r>
        <w:rPr>
          <w:rtl/>
        </w:rPr>
        <w:t xml:space="preserve"> کہ گو</w:t>
      </w:r>
      <w:r>
        <w:rPr>
          <w:rFonts w:hint="cs"/>
          <w:rtl/>
        </w:rPr>
        <w:t>ی</w:t>
      </w:r>
      <w:r>
        <w:rPr>
          <w:rFonts w:hint="eastAsia"/>
          <w:rtl/>
        </w:rPr>
        <w:t>ا</w:t>
      </w:r>
      <w:r>
        <w:rPr>
          <w:rtl/>
        </w:rPr>
        <w:t xml:space="preserve"> قرآن مج</w:t>
      </w:r>
      <w:r>
        <w:rPr>
          <w:rFonts w:hint="cs"/>
          <w:rtl/>
        </w:rPr>
        <w:t>ی</w:t>
      </w:r>
      <w:r>
        <w:rPr>
          <w:rFonts w:hint="eastAsia"/>
          <w:rtl/>
        </w:rPr>
        <w:t>د</w:t>
      </w:r>
      <w:r>
        <w:rPr>
          <w:rtl/>
        </w:rPr>
        <w:t xml:space="preserve"> ک</w:t>
      </w:r>
      <w:r>
        <w:rPr>
          <w:rFonts w:hint="cs"/>
          <w:rtl/>
        </w:rPr>
        <w:t>ی</w:t>
      </w:r>
      <w:r>
        <w:rPr>
          <w:rtl/>
        </w:rPr>
        <w:t xml:space="preserve"> ملکوت</w:t>
      </w:r>
      <w:r>
        <w:rPr>
          <w:rFonts w:hint="cs"/>
          <w:rtl/>
        </w:rPr>
        <w:t>ی</w:t>
      </w:r>
      <w:r>
        <w:rPr>
          <w:rtl/>
        </w:rPr>
        <w:t xml:space="preserve"> آواز کو خود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زبان</w:t>
      </w:r>
      <w:r>
        <w:rPr>
          <w:rFonts w:hint="cs"/>
          <w:rtl/>
        </w:rPr>
        <w:t>ی</w:t>
      </w:r>
      <w:r>
        <w:rPr>
          <w:rtl/>
        </w:rPr>
        <w:t xml:space="preserve"> سن رہے ہ</w:t>
      </w:r>
      <w:r>
        <w:rPr>
          <w:rFonts w:hint="cs"/>
          <w:rtl/>
        </w:rPr>
        <w:t>ی</w:t>
      </w:r>
      <w:r>
        <w:rPr>
          <w:rFonts w:hint="eastAsia"/>
          <w:rtl/>
        </w:rPr>
        <w:t>ں،</w:t>
      </w:r>
      <w:r>
        <w:rPr>
          <w:rtl/>
        </w:rPr>
        <w:t xml:space="preserve"> اس صورت </w:t>
      </w:r>
      <w:r w:rsidR="00E20323">
        <w:rPr>
          <w:rtl/>
        </w:rPr>
        <w:t xml:space="preserve">میں </w:t>
      </w:r>
      <w:r>
        <w:rPr>
          <w:rtl/>
        </w:rPr>
        <w:t xml:space="preserve"> قرآن مج</w:t>
      </w:r>
      <w:r>
        <w:rPr>
          <w:rFonts w:hint="cs"/>
          <w:rtl/>
        </w:rPr>
        <w:t>ی</w:t>
      </w:r>
      <w:r>
        <w:rPr>
          <w:rFonts w:hint="eastAsia"/>
          <w:rtl/>
        </w:rPr>
        <w:t>د</w:t>
      </w:r>
      <w:r>
        <w:rPr>
          <w:rtl/>
        </w:rPr>
        <w:t xml:space="preserve"> ہم </w:t>
      </w:r>
      <w:r w:rsidR="00E20323">
        <w:rPr>
          <w:rtl/>
        </w:rPr>
        <w:t xml:space="preserve">میں </w:t>
      </w:r>
      <w:r>
        <w:rPr>
          <w:rtl/>
        </w:rPr>
        <w:t xml:space="preserve"> اثر ک</w:t>
      </w:r>
      <w:r>
        <w:rPr>
          <w:rFonts w:hint="eastAsia"/>
          <w:rtl/>
        </w:rPr>
        <w:t>رے</w:t>
      </w:r>
      <w:r>
        <w:rPr>
          <w:rtl/>
        </w:rPr>
        <w:t xml:space="preserve"> گا اور تب اس سے بہتر</w:t>
      </w:r>
      <w:r>
        <w:rPr>
          <w:rFonts w:hint="cs"/>
          <w:rtl/>
        </w:rPr>
        <w:t>ی</w:t>
      </w:r>
      <w:r>
        <w:rPr>
          <w:rFonts w:hint="eastAsia"/>
          <w:rtl/>
        </w:rPr>
        <w:t>ن</w:t>
      </w:r>
      <w:r>
        <w:rPr>
          <w:rtl/>
        </w:rPr>
        <w:t xml:space="preserve"> صورت </w:t>
      </w:r>
      <w:r w:rsidR="00E20323">
        <w:rPr>
          <w:rtl/>
        </w:rPr>
        <w:t xml:space="preserve">میں </w:t>
      </w:r>
      <w:r>
        <w:rPr>
          <w:rtl/>
        </w:rPr>
        <w:t xml:space="preserve"> ہم استفادہ کرسکتے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ک</w:t>
      </w:r>
      <w:r>
        <w:rPr>
          <w:rFonts w:hint="cs"/>
          <w:rtl/>
        </w:rPr>
        <w:t>ی</w:t>
      </w:r>
      <w:r>
        <w:rPr>
          <w:rtl/>
        </w:rPr>
        <w:t xml:space="preserve"> مجلسوں، ج</w:t>
      </w:r>
      <w:r>
        <w:rPr>
          <w:rFonts w:hint="cs"/>
          <w:rtl/>
        </w:rPr>
        <w:t>ی</w:t>
      </w:r>
      <w:r>
        <w:rPr>
          <w:rFonts w:hint="eastAsia"/>
          <w:rtl/>
        </w:rPr>
        <w:t>سے</w:t>
      </w:r>
      <w:r>
        <w:rPr>
          <w:rtl/>
        </w:rPr>
        <w:t xml:space="preserve"> مجلس ترح</w:t>
      </w:r>
      <w:r>
        <w:rPr>
          <w:rFonts w:hint="cs"/>
          <w:rtl/>
        </w:rPr>
        <w:t>ی</w:t>
      </w:r>
      <w:r>
        <w:rPr>
          <w:rFonts w:hint="eastAsia"/>
          <w:rtl/>
        </w:rPr>
        <w:t>م</w:t>
      </w:r>
      <w:r>
        <w:rPr>
          <w:rtl/>
        </w:rPr>
        <w:t xml:space="preserve"> اور فاتحہ خوان</w:t>
      </w:r>
      <w:r>
        <w:rPr>
          <w:rFonts w:hint="cs"/>
          <w:rtl/>
        </w:rPr>
        <w:t>ی</w:t>
      </w:r>
      <w:r>
        <w:rPr>
          <w:rtl/>
        </w:rPr>
        <w:t xml:space="preserve"> ک</w:t>
      </w:r>
      <w:r>
        <w:rPr>
          <w:rFonts w:hint="cs"/>
          <w:rtl/>
        </w:rPr>
        <w:t>ی</w:t>
      </w:r>
      <w:r>
        <w:rPr>
          <w:rtl/>
        </w:rPr>
        <w:t xml:space="preserve"> مجلسوں </w:t>
      </w:r>
      <w:r w:rsidR="00E20323">
        <w:rPr>
          <w:rtl/>
        </w:rPr>
        <w:t xml:space="preserve">میں </w:t>
      </w:r>
      <w:r>
        <w:rPr>
          <w:rtl/>
        </w:rPr>
        <w:t xml:space="preserve"> قرآن مج</w:t>
      </w:r>
      <w:r>
        <w:rPr>
          <w:rFonts w:hint="cs"/>
          <w:rtl/>
        </w:rPr>
        <w:t>ی</w:t>
      </w:r>
      <w:r>
        <w:rPr>
          <w:rFonts w:hint="eastAsia"/>
          <w:rtl/>
        </w:rPr>
        <w:t>د</w:t>
      </w:r>
      <w:r>
        <w:rPr>
          <w:rtl/>
        </w:rPr>
        <w:t xml:space="preserve"> ک</w:t>
      </w:r>
      <w:r>
        <w:rPr>
          <w:rFonts w:hint="cs"/>
          <w:rtl/>
        </w:rPr>
        <w:t>ی</w:t>
      </w:r>
      <w:r>
        <w:rPr>
          <w:rtl/>
        </w:rPr>
        <w:t xml:space="preserve"> تلاوت کا سننا ا</w:t>
      </w:r>
      <w:r>
        <w:rPr>
          <w:rFonts w:hint="cs"/>
          <w:rtl/>
        </w:rPr>
        <w:t>ی</w:t>
      </w:r>
      <w:r>
        <w:rPr>
          <w:rFonts w:hint="eastAsia"/>
          <w:rtl/>
        </w:rPr>
        <w:t>ک</w:t>
      </w:r>
      <w:r>
        <w:rPr>
          <w:rtl/>
        </w:rPr>
        <w:t xml:space="preserve"> سنّت حسنہ ہے اور اس ک</w:t>
      </w:r>
      <w:r>
        <w:rPr>
          <w:rFonts w:hint="cs"/>
          <w:rtl/>
        </w:rPr>
        <w:t>ی</w:t>
      </w:r>
      <w:r>
        <w:rPr>
          <w:rtl/>
        </w:rPr>
        <w:t xml:space="preserve"> فراوان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افسوس کہ ہم اس ن</w:t>
      </w:r>
      <w:r>
        <w:rPr>
          <w:rFonts w:hint="cs"/>
          <w:rtl/>
        </w:rPr>
        <w:t>ی</w:t>
      </w:r>
      <w:r>
        <w:rPr>
          <w:rFonts w:hint="eastAsia"/>
          <w:rtl/>
        </w:rPr>
        <w:t>ک</w:t>
      </w:r>
      <w:r>
        <w:rPr>
          <w:rtl/>
        </w:rPr>
        <w:t xml:space="preserve"> سنّت ک</w:t>
      </w:r>
      <w:r>
        <w:rPr>
          <w:rFonts w:hint="cs"/>
          <w:rtl/>
        </w:rPr>
        <w:t>ی</w:t>
      </w:r>
      <w:r>
        <w:rPr>
          <w:rtl/>
        </w:rPr>
        <w:t xml:space="preserve"> رعا</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کرتے، مجلس ترح</w:t>
      </w:r>
      <w:r>
        <w:rPr>
          <w:rFonts w:hint="cs"/>
          <w:rtl/>
        </w:rPr>
        <w:t>ی</w:t>
      </w:r>
      <w:r>
        <w:rPr>
          <w:rFonts w:hint="eastAsia"/>
          <w:rtl/>
        </w:rPr>
        <w:t>م</w:t>
      </w:r>
      <w:r>
        <w:rPr>
          <w:rtl/>
        </w:rPr>
        <w:t xml:space="preserve"> اور فاتحہ خوان</w:t>
      </w:r>
      <w:r>
        <w:rPr>
          <w:rFonts w:hint="cs"/>
          <w:rtl/>
        </w:rPr>
        <w:t>ی</w:t>
      </w:r>
      <w:r>
        <w:rPr>
          <w:rtl/>
        </w:rPr>
        <w:t xml:space="preserve"> ک</w:t>
      </w:r>
      <w:r>
        <w:rPr>
          <w:rFonts w:hint="cs"/>
          <w:rtl/>
        </w:rPr>
        <w:t>ی</w:t>
      </w:r>
      <w:r>
        <w:rPr>
          <w:rtl/>
        </w:rPr>
        <w:t xml:space="preserve"> مجلسوں </w:t>
      </w:r>
      <w:r w:rsidR="00E20323">
        <w:rPr>
          <w:rtl/>
        </w:rPr>
        <w:t xml:space="preserve">میں </w:t>
      </w:r>
      <w:r>
        <w:rPr>
          <w:rtl/>
        </w:rPr>
        <w:t xml:space="preserve"> آپس </w:t>
      </w:r>
      <w:r w:rsidR="00E20323">
        <w:rPr>
          <w:rtl/>
        </w:rPr>
        <w:t xml:space="preserve">میں </w:t>
      </w:r>
      <w:r>
        <w:rPr>
          <w:rtl/>
        </w:rPr>
        <w:t xml:space="preserve"> گفتگو کرنے </w:t>
      </w:r>
      <w:r w:rsidR="00E20323">
        <w:rPr>
          <w:rtl/>
        </w:rPr>
        <w:t xml:space="preserve">میں </w:t>
      </w:r>
      <w:r>
        <w:rPr>
          <w:rtl/>
        </w:rPr>
        <w:t xml:space="preserve"> مشغ</w:t>
      </w:r>
      <w:r>
        <w:rPr>
          <w:rFonts w:hint="eastAsia"/>
          <w:rtl/>
        </w:rPr>
        <w:t>ول</w:t>
      </w:r>
      <w:r>
        <w:rPr>
          <w:rtl/>
        </w:rPr>
        <w:t xml:space="preserve"> رہتے ہ</w:t>
      </w:r>
      <w:r>
        <w:rPr>
          <w:rFonts w:hint="cs"/>
          <w:rtl/>
        </w:rPr>
        <w:t>ی</w:t>
      </w:r>
      <w:r>
        <w:rPr>
          <w:rFonts w:hint="eastAsia"/>
          <w:rtl/>
        </w:rPr>
        <w:t>ں،</w:t>
      </w:r>
      <w:r>
        <w:rPr>
          <w:rtl/>
        </w:rPr>
        <w:t xml:space="preserve"> حت</w:t>
      </w:r>
      <w:r>
        <w:rPr>
          <w:rFonts w:hint="cs"/>
          <w:rtl/>
        </w:rPr>
        <w:t>ی</w:t>
      </w:r>
      <w:r>
        <w:rPr>
          <w:rtl/>
        </w:rPr>
        <w:t xml:space="preserve"> بلند آواز </w:t>
      </w:r>
      <w:r w:rsidR="00E20323">
        <w:rPr>
          <w:rtl/>
        </w:rPr>
        <w:t xml:space="preserve">میں </w:t>
      </w:r>
      <w:r>
        <w:rPr>
          <w:rtl/>
        </w:rPr>
        <w:t xml:space="preserve"> بات</w:t>
      </w:r>
      <w:r>
        <w:rPr>
          <w:rFonts w:hint="cs"/>
          <w:rtl/>
        </w:rPr>
        <w:t>ی</w:t>
      </w:r>
      <w:r>
        <w:rPr>
          <w:rFonts w:hint="eastAsia"/>
          <w:rtl/>
        </w:rPr>
        <w:t>ں</w:t>
      </w:r>
      <w:r>
        <w:rPr>
          <w:rtl/>
        </w:rPr>
        <w:t xml:space="preserve"> کرتے ہ</w:t>
      </w:r>
      <w:r>
        <w:rPr>
          <w:rFonts w:hint="cs"/>
          <w:rtl/>
        </w:rPr>
        <w:t>ی</w:t>
      </w:r>
      <w:r>
        <w:rPr>
          <w:rFonts w:hint="eastAsia"/>
          <w:rtl/>
        </w:rPr>
        <w:t>ں،</w:t>
      </w:r>
      <w:r>
        <w:rPr>
          <w:rtl/>
        </w:rPr>
        <w:t xml:space="preserve"> </w:t>
      </w:r>
      <w:r>
        <w:rPr>
          <w:rFonts w:hint="cs"/>
          <w:rtl/>
        </w:rPr>
        <w:t>ی</w:t>
      </w:r>
      <w:r>
        <w:rPr>
          <w:rFonts w:hint="eastAsia"/>
          <w:rtl/>
        </w:rPr>
        <w:t>ق</w:t>
      </w:r>
      <w:r>
        <w:rPr>
          <w:rFonts w:hint="cs"/>
          <w:rtl/>
        </w:rPr>
        <w:t>ی</w:t>
      </w:r>
      <w:r>
        <w:rPr>
          <w:rFonts w:hint="eastAsia"/>
          <w:rtl/>
        </w:rPr>
        <w:t>نا</w:t>
      </w:r>
      <w:r>
        <w:rPr>
          <w:rtl/>
        </w:rPr>
        <w:t xml:space="preserve"> جس ک</w:t>
      </w:r>
      <w:r>
        <w:rPr>
          <w:rFonts w:hint="cs"/>
          <w:rtl/>
        </w:rPr>
        <w:t>ی</w:t>
      </w:r>
      <w:r>
        <w:rPr>
          <w:rtl/>
        </w:rPr>
        <w:t xml:space="preserve"> توجہ اور فکر بات</w:t>
      </w:r>
      <w:r>
        <w:rPr>
          <w:rFonts w:hint="cs"/>
          <w:rtl/>
        </w:rPr>
        <w:t>ی</w:t>
      </w:r>
      <w:r>
        <w:rPr>
          <w:rFonts w:hint="eastAsia"/>
          <w:rtl/>
        </w:rPr>
        <w:t>ں</w:t>
      </w:r>
      <w:r>
        <w:rPr>
          <w:rtl/>
        </w:rPr>
        <w:t xml:space="preserve"> کرنے اور دوسروں ک</w:t>
      </w:r>
      <w:r>
        <w:rPr>
          <w:rFonts w:hint="cs"/>
          <w:rtl/>
        </w:rPr>
        <w:t>ی</w:t>
      </w:r>
      <w:r>
        <w:rPr>
          <w:rtl/>
        </w:rPr>
        <w:t xml:space="preserve"> بات</w:t>
      </w:r>
      <w:r>
        <w:rPr>
          <w:rFonts w:hint="cs"/>
          <w:rtl/>
        </w:rPr>
        <w:t>ی</w:t>
      </w:r>
      <w:r>
        <w:rPr>
          <w:rFonts w:hint="eastAsia"/>
          <w:rtl/>
        </w:rPr>
        <w:t>ں</w:t>
      </w:r>
      <w:r>
        <w:rPr>
          <w:rtl/>
        </w:rPr>
        <w:t xml:space="preserve"> سننے </w:t>
      </w:r>
      <w:r w:rsidR="00E20323">
        <w:rPr>
          <w:rtl/>
        </w:rPr>
        <w:t xml:space="preserve">میں </w:t>
      </w:r>
      <w:r>
        <w:rPr>
          <w:rtl/>
        </w:rPr>
        <w:t xml:space="preserve"> مشغول ہو، قرآن مج</w:t>
      </w:r>
      <w:r>
        <w:rPr>
          <w:rFonts w:hint="cs"/>
          <w:rtl/>
        </w:rPr>
        <w:t>ی</w:t>
      </w:r>
      <w:r>
        <w:rPr>
          <w:rFonts w:hint="eastAsia"/>
          <w:rtl/>
        </w:rPr>
        <w:t>د</w:t>
      </w:r>
      <w:r>
        <w:rPr>
          <w:rtl/>
        </w:rPr>
        <w:t xml:space="preserve"> ک</w:t>
      </w:r>
      <w:r>
        <w:rPr>
          <w:rFonts w:hint="cs"/>
          <w:rtl/>
        </w:rPr>
        <w:t>ی</w:t>
      </w:r>
      <w:r>
        <w:rPr>
          <w:rtl/>
        </w:rPr>
        <w:t xml:space="preserve"> طرف توجہ کرنے سے محروم رہتا ہے، اس لحاظ سے اہل سنت ہم سے آگے ہ</w:t>
      </w:r>
      <w:r>
        <w:rPr>
          <w:rFonts w:hint="cs"/>
          <w:rtl/>
        </w:rPr>
        <w:t>ی</w:t>
      </w:r>
      <w:r>
        <w:rPr>
          <w:rFonts w:hint="eastAsia"/>
          <w:rtl/>
        </w:rPr>
        <w:t>ں،</w:t>
      </w:r>
      <w:r>
        <w:rPr>
          <w:rtl/>
        </w:rPr>
        <w:t xml:space="preserve"> وہ قرآن مج</w:t>
      </w:r>
      <w:r>
        <w:rPr>
          <w:rFonts w:hint="cs"/>
          <w:rtl/>
        </w:rPr>
        <w:t>ی</w:t>
      </w:r>
      <w:r>
        <w:rPr>
          <w:rFonts w:hint="eastAsia"/>
          <w:rtl/>
        </w:rPr>
        <w:t>د</w:t>
      </w:r>
      <w:r>
        <w:rPr>
          <w:rtl/>
        </w:rPr>
        <w:t xml:space="preserve"> ک</w:t>
      </w:r>
      <w:r>
        <w:rPr>
          <w:rFonts w:hint="cs"/>
          <w:rtl/>
        </w:rPr>
        <w:t>ی</w:t>
      </w:r>
      <w:r>
        <w:rPr>
          <w:rtl/>
        </w:rPr>
        <w:t xml:space="preserve"> تلاوت کے لئے خصوص</w:t>
      </w:r>
      <w:r>
        <w:rPr>
          <w:rFonts w:hint="cs"/>
          <w:rtl/>
        </w:rPr>
        <w:t>ی</w:t>
      </w:r>
      <w:r>
        <w:rPr>
          <w:rtl/>
        </w:rPr>
        <w:t xml:space="preserve"> جلسات منعقد کرتے ہ</w:t>
      </w:r>
      <w:r>
        <w:rPr>
          <w:rFonts w:hint="cs"/>
          <w:rtl/>
        </w:rPr>
        <w:t>ی</w:t>
      </w:r>
      <w:r>
        <w:rPr>
          <w:rFonts w:hint="eastAsia"/>
          <w:rtl/>
        </w:rPr>
        <w:t>ں</w:t>
      </w:r>
      <w:r>
        <w:rPr>
          <w:rtl/>
        </w:rPr>
        <w:t xml:space="preserve"> اور قرآن مج</w:t>
      </w:r>
      <w:r>
        <w:rPr>
          <w:rFonts w:hint="cs"/>
          <w:rtl/>
        </w:rPr>
        <w:t>ی</w:t>
      </w:r>
      <w:r>
        <w:rPr>
          <w:rFonts w:hint="eastAsia"/>
          <w:rtl/>
        </w:rPr>
        <w:t>د</w:t>
      </w:r>
      <w:r>
        <w:rPr>
          <w:rtl/>
        </w:rPr>
        <w:t xml:space="preserve"> ک</w:t>
      </w:r>
      <w:r>
        <w:rPr>
          <w:rFonts w:hint="cs"/>
          <w:rtl/>
        </w:rPr>
        <w:t>ی</w:t>
      </w:r>
      <w:r>
        <w:rPr>
          <w:rtl/>
        </w:rPr>
        <w:t xml:space="preserve"> صوت وقرائت پر شا</w:t>
      </w:r>
      <w:r>
        <w:rPr>
          <w:rFonts w:hint="cs"/>
          <w:rtl/>
        </w:rPr>
        <w:t>ی</w:t>
      </w:r>
      <w:r>
        <w:rPr>
          <w:rFonts w:hint="eastAsia"/>
          <w:rtl/>
        </w:rPr>
        <w:t>ان</w:t>
      </w:r>
      <w:r>
        <w:rPr>
          <w:rtl/>
        </w:rPr>
        <w:t xml:space="preserve"> شان توجہ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دوسر</w:t>
      </w:r>
      <w:r>
        <w:rPr>
          <w:rFonts w:hint="cs"/>
          <w:rtl/>
        </w:rPr>
        <w:t>ی</w:t>
      </w:r>
      <w:r>
        <w:rPr>
          <w:rtl/>
        </w:rPr>
        <w:t xml:space="preserve"> طرف بعض لوگوں ک</w:t>
      </w:r>
      <w:r>
        <w:rPr>
          <w:rFonts w:hint="cs"/>
          <w:rtl/>
        </w:rPr>
        <w:t>ی</w:t>
      </w:r>
      <w:r>
        <w:rPr>
          <w:rtl/>
        </w:rPr>
        <w:t xml:space="preserve"> ان مجلسوں </w:t>
      </w:r>
      <w:r w:rsidR="00E20323">
        <w:rPr>
          <w:rtl/>
        </w:rPr>
        <w:t xml:space="preserve">میں </w:t>
      </w:r>
      <w:r>
        <w:rPr>
          <w:rtl/>
        </w:rPr>
        <w:t xml:space="preserve"> شرکت، قرآن مج</w:t>
      </w:r>
      <w:r>
        <w:rPr>
          <w:rFonts w:hint="cs"/>
          <w:rtl/>
        </w:rPr>
        <w:t>ی</w:t>
      </w:r>
      <w:r>
        <w:rPr>
          <w:rFonts w:hint="eastAsia"/>
          <w:rtl/>
        </w:rPr>
        <w:t>د</w:t>
      </w:r>
      <w:r>
        <w:rPr>
          <w:rtl/>
        </w:rPr>
        <w:t xml:space="preserve"> کے قار</w:t>
      </w:r>
      <w:r>
        <w:rPr>
          <w:rFonts w:hint="cs"/>
          <w:rtl/>
        </w:rPr>
        <w:t>ی</w:t>
      </w:r>
      <w:r>
        <w:rPr>
          <w:rFonts w:hint="eastAsia"/>
          <w:rtl/>
        </w:rPr>
        <w:t>وں</w:t>
      </w:r>
      <w:r>
        <w:rPr>
          <w:rtl/>
        </w:rPr>
        <w:t xml:space="preserve"> ک</w:t>
      </w:r>
      <w:r>
        <w:rPr>
          <w:rFonts w:hint="cs"/>
          <w:rtl/>
        </w:rPr>
        <w:t>ی</w:t>
      </w:r>
      <w:r>
        <w:rPr>
          <w:rtl/>
        </w:rPr>
        <w:t xml:space="preserve"> ہنرنمائ</w:t>
      </w:r>
      <w:r>
        <w:rPr>
          <w:rFonts w:hint="cs"/>
          <w:rtl/>
        </w:rPr>
        <w:t>ی</w:t>
      </w:r>
      <w:r>
        <w:rPr>
          <w:rtl/>
        </w:rPr>
        <w:t xml:space="preserve"> کا مشاہدہ کرنے اور ان ک</w:t>
      </w:r>
      <w:r>
        <w:rPr>
          <w:rFonts w:hint="cs"/>
          <w:rtl/>
        </w:rPr>
        <w:t>ی</w:t>
      </w:r>
      <w:r>
        <w:rPr>
          <w:rtl/>
        </w:rPr>
        <w:t xml:space="preserve"> تشو</w:t>
      </w:r>
      <w:r>
        <w:rPr>
          <w:rFonts w:hint="cs"/>
          <w:rtl/>
        </w:rPr>
        <w:t>ی</w:t>
      </w:r>
      <w:r>
        <w:rPr>
          <w:rFonts w:hint="eastAsia"/>
          <w:rtl/>
        </w:rPr>
        <w:t>ق</w:t>
      </w:r>
      <w:r>
        <w:rPr>
          <w:rtl/>
        </w:rPr>
        <w:t xml:space="preserve"> کے لئے ہوت</w:t>
      </w:r>
      <w:r>
        <w:rPr>
          <w:rFonts w:hint="cs"/>
          <w:rtl/>
        </w:rPr>
        <w:t>ی</w:t>
      </w:r>
      <w:r>
        <w:rPr>
          <w:rtl/>
        </w:rPr>
        <w:t xml:space="preserve"> ہے کہ ب</w:t>
      </w:r>
      <w:r>
        <w:rPr>
          <w:rFonts w:hint="cs"/>
          <w:rtl/>
        </w:rPr>
        <w:t>ی</w:t>
      </w:r>
      <w:r>
        <w:rPr>
          <w:rFonts w:hint="eastAsia"/>
          <w:rtl/>
        </w:rPr>
        <w:t>چ</w:t>
      </w:r>
      <w:r>
        <w:rPr>
          <w:rtl/>
        </w:rPr>
        <w:t xml:space="preserve"> ب</w:t>
      </w:r>
      <w:r>
        <w:rPr>
          <w:rFonts w:hint="cs"/>
          <w:rtl/>
        </w:rPr>
        <w:t>ی</w:t>
      </w:r>
      <w:r>
        <w:rPr>
          <w:rFonts w:hint="eastAsia"/>
          <w:rtl/>
        </w:rPr>
        <w:t>چ</w:t>
      </w:r>
      <w:r>
        <w:rPr>
          <w:rtl/>
        </w:rPr>
        <w:t xml:space="preserve"> </w:t>
      </w:r>
      <w:r w:rsidR="00E20323">
        <w:rPr>
          <w:rtl/>
        </w:rPr>
        <w:t xml:space="preserve">میں </w:t>
      </w:r>
      <w:r>
        <w:rPr>
          <w:rtl/>
        </w:rPr>
        <w:t xml:space="preserve"> ''اللہ اللہ'' کہہ کر ان ک</w:t>
      </w:r>
      <w:r>
        <w:rPr>
          <w:rFonts w:hint="cs"/>
          <w:rtl/>
        </w:rPr>
        <w:t>ی</w:t>
      </w:r>
      <w:r>
        <w:rPr>
          <w:rtl/>
        </w:rPr>
        <w:t xml:space="preserve"> ہمت افزائ</w:t>
      </w:r>
      <w:r>
        <w:rPr>
          <w:rFonts w:hint="cs"/>
          <w:rtl/>
        </w:rPr>
        <w:t>ی</w:t>
      </w:r>
      <w:r>
        <w:rPr>
          <w:rtl/>
        </w:rPr>
        <w:t xml:space="preserve"> اورترغ</w:t>
      </w:r>
      <w:r>
        <w:rPr>
          <w:rFonts w:hint="cs"/>
          <w:rtl/>
        </w:rPr>
        <w:t>ی</w:t>
      </w:r>
      <w:r>
        <w:rPr>
          <w:rFonts w:hint="eastAsia"/>
          <w:rtl/>
        </w:rPr>
        <w:t>ب</w:t>
      </w:r>
      <w:r>
        <w:rPr>
          <w:rtl/>
        </w:rPr>
        <w:t xml:space="preserve"> و تشو</w:t>
      </w:r>
      <w:r>
        <w:rPr>
          <w:rFonts w:hint="cs"/>
          <w:rtl/>
        </w:rPr>
        <w:t>ی</w:t>
      </w:r>
      <w:r>
        <w:rPr>
          <w:rFonts w:hint="eastAsia"/>
          <w:rtl/>
        </w:rPr>
        <w:t>ق</w:t>
      </w:r>
      <w:r>
        <w:rPr>
          <w:rtl/>
        </w:rPr>
        <w:t xml:space="preserve"> کرتے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درحق</w:t>
      </w:r>
      <w:r>
        <w:rPr>
          <w:rFonts w:hint="cs"/>
          <w:rtl/>
        </w:rPr>
        <w:t>ی</w:t>
      </w:r>
      <w:r>
        <w:rPr>
          <w:rFonts w:hint="eastAsia"/>
          <w:rtl/>
        </w:rPr>
        <w:t>قت</w:t>
      </w:r>
      <w:r>
        <w:rPr>
          <w:rtl/>
        </w:rPr>
        <w:t xml:space="preserve"> ان ک</w:t>
      </w:r>
      <w:r>
        <w:rPr>
          <w:rFonts w:hint="cs"/>
          <w:rtl/>
        </w:rPr>
        <w:t>ی</w:t>
      </w:r>
      <w:r>
        <w:rPr>
          <w:rtl/>
        </w:rPr>
        <w:t xml:space="preserve"> (اہل سنت) توجہ لفظ اور قرآن مج</w:t>
      </w:r>
      <w:r>
        <w:rPr>
          <w:rFonts w:hint="cs"/>
          <w:rtl/>
        </w:rPr>
        <w:t>ی</w:t>
      </w:r>
      <w:r>
        <w:rPr>
          <w:rFonts w:hint="eastAsia"/>
          <w:rtl/>
        </w:rPr>
        <w:t>د</w:t>
      </w:r>
      <w:r>
        <w:rPr>
          <w:rtl/>
        </w:rPr>
        <w:t xml:space="preserve"> ک</w:t>
      </w:r>
      <w:r>
        <w:rPr>
          <w:rFonts w:hint="cs"/>
          <w:rtl/>
        </w:rPr>
        <w:t>ی</w:t>
      </w:r>
      <w:r>
        <w:rPr>
          <w:rtl/>
        </w:rPr>
        <w:t xml:space="preserve"> ظاہر</w:t>
      </w:r>
      <w:r>
        <w:rPr>
          <w:rFonts w:hint="cs"/>
          <w:rtl/>
        </w:rPr>
        <w:t>ی</w:t>
      </w:r>
      <w:r>
        <w:rPr>
          <w:rtl/>
        </w:rPr>
        <w:t xml:space="preserve"> صورت ک</w:t>
      </w:r>
      <w:r>
        <w:rPr>
          <w:rFonts w:hint="cs"/>
          <w:rtl/>
        </w:rPr>
        <w:t>ی</w:t>
      </w:r>
      <w:r>
        <w:rPr>
          <w:rtl/>
        </w:rPr>
        <w:t xml:space="preserve"> طرف ز</w:t>
      </w:r>
      <w:r>
        <w:rPr>
          <w:rFonts w:hint="cs"/>
          <w:rtl/>
        </w:rPr>
        <w:t>ی</w:t>
      </w:r>
      <w:r>
        <w:rPr>
          <w:rFonts w:hint="eastAsia"/>
          <w:rtl/>
        </w:rPr>
        <w:t>ادہ</w:t>
      </w:r>
      <w:r>
        <w:rPr>
          <w:rtl/>
        </w:rPr>
        <w:t xml:space="preserve"> ہوت</w:t>
      </w:r>
      <w:r>
        <w:rPr>
          <w:rFonts w:hint="cs"/>
          <w:rtl/>
        </w:rPr>
        <w:t>ی</w:t>
      </w:r>
      <w:r>
        <w:rPr>
          <w:rtl/>
        </w:rPr>
        <w:t xml:space="preserve"> ہے اور قرآن مج</w:t>
      </w:r>
      <w:r>
        <w:rPr>
          <w:rFonts w:hint="cs"/>
          <w:rtl/>
        </w:rPr>
        <w:t>ی</w:t>
      </w:r>
      <w:r>
        <w:rPr>
          <w:rFonts w:hint="eastAsia"/>
          <w:rtl/>
        </w:rPr>
        <w:t>د</w:t>
      </w:r>
      <w:r>
        <w:rPr>
          <w:rtl/>
        </w:rPr>
        <w:t xml:space="preserve"> کے مفہوم اور نہا</w:t>
      </w:r>
      <w:r>
        <w:rPr>
          <w:rFonts w:hint="cs"/>
          <w:rtl/>
        </w:rPr>
        <w:t>ی</w:t>
      </w:r>
      <w:r>
        <w:rPr>
          <w:rFonts w:hint="eastAsia"/>
          <w:rtl/>
        </w:rPr>
        <w:t>ت</w:t>
      </w:r>
      <w:r>
        <w:rPr>
          <w:rtl/>
        </w:rPr>
        <w:t xml:space="preserve"> عمدہ اثرات سے عبرت حاصل کرنے ک</w:t>
      </w:r>
      <w:r>
        <w:rPr>
          <w:rFonts w:hint="cs"/>
          <w:rtl/>
        </w:rPr>
        <w:t>ی</w:t>
      </w:r>
      <w:r>
        <w:rPr>
          <w:rtl/>
        </w:rPr>
        <w:t xml:space="preserve"> کوشش نہ</w:t>
      </w:r>
      <w:r>
        <w:rPr>
          <w:rFonts w:hint="cs"/>
          <w:rtl/>
        </w:rPr>
        <w:t>ی</w:t>
      </w:r>
      <w:r>
        <w:rPr>
          <w:rFonts w:hint="eastAsia"/>
          <w:rtl/>
        </w:rPr>
        <w:t>ں</w:t>
      </w:r>
      <w:r>
        <w:rPr>
          <w:rtl/>
        </w:rPr>
        <w:t xml:space="preserve"> کرتے ہ</w:t>
      </w:r>
      <w:r>
        <w:rPr>
          <w:rFonts w:hint="cs"/>
          <w:rtl/>
        </w:rPr>
        <w:t>ی</w:t>
      </w:r>
      <w:r>
        <w:rPr>
          <w:rFonts w:hint="eastAsia"/>
          <w:rtl/>
        </w:rPr>
        <w:t>ں</w:t>
      </w:r>
      <w:r>
        <w:rPr>
          <w:rtl/>
        </w:rPr>
        <w:t>۔ افسوس کہ ہم قرآن ک</w:t>
      </w:r>
      <w:r>
        <w:rPr>
          <w:rFonts w:hint="cs"/>
          <w:rtl/>
        </w:rPr>
        <w:t>ی</w:t>
      </w:r>
      <w:r>
        <w:rPr>
          <w:rtl/>
        </w:rPr>
        <w:t xml:space="preserve"> تلاوت سننے کے لئے کم جلسات منعقد کرتے ہ</w:t>
      </w:r>
      <w:r>
        <w:rPr>
          <w:rFonts w:hint="cs"/>
          <w:rtl/>
        </w:rPr>
        <w:t>ی</w:t>
      </w:r>
      <w:r>
        <w:rPr>
          <w:rFonts w:hint="eastAsia"/>
          <w:rtl/>
        </w:rPr>
        <w:t>ں،</w:t>
      </w:r>
      <w:r>
        <w:rPr>
          <w:rtl/>
        </w:rPr>
        <w:t xml:space="preserve"> قرآن مج</w:t>
      </w:r>
      <w:r>
        <w:rPr>
          <w:rFonts w:hint="cs"/>
          <w:rtl/>
        </w:rPr>
        <w:t>ی</w:t>
      </w:r>
      <w:r>
        <w:rPr>
          <w:rFonts w:hint="eastAsia"/>
          <w:rtl/>
        </w:rPr>
        <w:t>د</w:t>
      </w:r>
      <w:r>
        <w:rPr>
          <w:rtl/>
        </w:rPr>
        <w:t xml:space="preserve"> کے ہمارے عموم</w:t>
      </w:r>
      <w:r>
        <w:rPr>
          <w:rFonts w:hint="cs"/>
          <w:rtl/>
        </w:rPr>
        <w:t>ی</w:t>
      </w:r>
      <w:r>
        <w:rPr>
          <w:rtl/>
        </w:rPr>
        <w:t xml:space="preserve"> ج</w:t>
      </w:r>
      <w:r>
        <w:rPr>
          <w:rFonts w:hint="eastAsia"/>
          <w:rtl/>
        </w:rPr>
        <w:t>لسات</w:t>
      </w:r>
      <w:r>
        <w:rPr>
          <w:rtl/>
        </w:rPr>
        <w:t xml:space="preserve"> وہ</w:t>
      </w:r>
      <w:r>
        <w:rPr>
          <w:rFonts w:hint="cs"/>
          <w:rtl/>
        </w:rPr>
        <w:t>ی</w:t>
      </w:r>
      <w:r>
        <w:rPr>
          <w:rtl/>
        </w:rPr>
        <w:t xml:space="preserve"> مجالس ترح</w:t>
      </w:r>
      <w:r>
        <w:rPr>
          <w:rFonts w:hint="cs"/>
          <w:rtl/>
        </w:rPr>
        <w:t>ی</w:t>
      </w:r>
      <w:r>
        <w:rPr>
          <w:rFonts w:hint="eastAsia"/>
          <w:rtl/>
        </w:rPr>
        <w:t>م</w:t>
      </w:r>
      <w:r>
        <w:rPr>
          <w:rtl/>
        </w:rPr>
        <w:t xml:space="preserve"> ہ</w:t>
      </w:r>
      <w:r>
        <w:rPr>
          <w:rFonts w:hint="cs"/>
          <w:rtl/>
        </w:rPr>
        <w:t>ی</w:t>
      </w:r>
      <w:r>
        <w:rPr>
          <w:rFonts w:hint="eastAsia"/>
          <w:rtl/>
        </w:rPr>
        <w:t>ں</w:t>
      </w:r>
      <w:r>
        <w:rPr>
          <w:rtl/>
        </w:rPr>
        <w:t xml:space="preserve"> کہ جو ُمردوں کے لئے منعقد کرتے ہ</w:t>
      </w:r>
      <w:r>
        <w:rPr>
          <w:rFonts w:hint="cs"/>
          <w:rtl/>
        </w:rPr>
        <w:t>ی</w:t>
      </w:r>
      <w:r>
        <w:rPr>
          <w:rFonts w:hint="eastAsia"/>
          <w:rtl/>
        </w:rPr>
        <w:t>ں</w:t>
      </w:r>
      <w:r>
        <w:rPr>
          <w:rtl/>
        </w:rPr>
        <w:t xml:space="preserve">۔ ان مجالس </w:t>
      </w:r>
      <w:r w:rsidR="00E20323">
        <w:rPr>
          <w:rtl/>
        </w:rPr>
        <w:t xml:space="preserve">میں </w:t>
      </w:r>
      <w:r>
        <w:rPr>
          <w:rtl/>
        </w:rPr>
        <w:t xml:space="preserve"> قار</w:t>
      </w:r>
      <w:r>
        <w:rPr>
          <w:rFonts w:hint="cs"/>
          <w:rtl/>
        </w:rPr>
        <w:t>ی</w:t>
      </w:r>
      <w:r>
        <w:rPr>
          <w:rtl/>
        </w:rPr>
        <w:t xml:space="preserve"> قرآن پڑھتا ہے، ل</w:t>
      </w:r>
      <w:r>
        <w:rPr>
          <w:rFonts w:hint="cs"/>
          <w:rtl/>
        </w:rPr>
        <w:t>ی</w:t>
      </w:r>
      <w:r>
        <w:rPr>
          <w:rFonts w:hint="eastAsia"/>
          <w:rtl/>
        </w:rPr>
        <w:t>کن</w:t>
      </w:r>
      <w:r>
        <w:rPr>
          <w:rtl/>
        </w:rPr>
        <w:t xml:space="preserve"> دوسرے لوگ اپنے کام </w:t>
      </w:r>
      <w:r w:rsidR="00E20323">
        <w:rPr>
          <w:rtl/>
        </w:rPr>
        <w:t xml:space="preserve">میں </w:t>
      </w:r>
      <w:r>
        <w:rPr>
          <w:rtl/>
        </w:rPr>
        <w:t xml:space="preserve"> مشغول ہوتے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ا</w:t>
      </w:r>
      <w:r>
        <w:rPr>
          <w:rFonts w:hint="cs"/>
          <w:rtl/>
        </w:rPr>
        <w:t>ی</w:t>
      </w:r>
      <w:r>
        <w:rPr>
          <w:rFonts w:hint="eastAsia"/>
          <w:rtl/>
        </w:rPr>
        <w:t>ک</w:t>
      </w:r>
      <w:r>
        <w:rPr>
          <w:rtl/>
        </w:rPr>
        <w:t xml:space="preserve"> دوسرے سے بات</w:t>
      </w:r>
      <w:r>
        <w:rPr>
          <w:rFonts w:hint="cs"/>
          <w:rtl/>
        </w:rPr>
        <w:t>ی</w:t>
      </w:r>
      <w:r>
        <w:rPr>
          <w:rFonts w:hint="eastAsia"/>
          <w:rtl/>
        </w:rPr>
        <w:t>ں</w:t>
      </w:r>
      <w:r>
        <w:rPr>
          <w:rtl/>
        </w:rPr>
        <w:t xml:space="preserve"> کرنے </w:t>
      </w:r>
      <w:r w:rsidR="00E20323">
        <w:rPr>
          <w:rtl/>
        </w:rPr>
        <w:t xml:space="preserve">میں </w:t>
      </w:r>
      <w:r>
        <w:rPr>
          <w:rtl/>
        </w:rPr>
        <w:t xml:space="preserve"> مشغول رہتے ہ</w:t>
      </w:r>
      <w:r>
        <w:rPr>
          <w:rFonts w:hint="cs"/>
          <w:rtl/>
        </w:rPr>
        <w:t>ی</w:t>
      </w:r>
      <w:r>
        <w:rPr>
          <w:rFonts w:hint="eastAsia"/>
          <w:rtl/>
        </w:rPr>
        <w:t>ں</w:t>
      </w:r>
      <w:r>
        <w:rPr>
          <w:rtl/>
        </w:rPr>
        <w:t>! کبھ</w:t>
      </w:r>
      <w:r>
        <w:rPr>
          <w:rFonts w:hint="cs"/>
          <w:rtl/>
        </w:rPr>
        <w:t>ی</w:t>
      </w:r>
      <w:r>
        <w:rPr>
          <w:rtl/>
        </w:rPr>
        <w:t xml:space="preserve"> لائوڈ سپ</w:t>
      </w:r>
      <w:r>
        <w:rPr>
          <w:rFonts w:hint="cs"/>
          <w:rtl/>
        </w:rPr>
        <w:t>ی</w:t>
      </w:r>
      <w:r>
        <w:rPr>
          <w:rFonts w:hint="eastAsia"/>
          <w:rtl/>
        </w:rPr>
        <w:t>کرک</w:t>
      </w:r>
      <w:r>
        <w:rPr>
          <w:rFonts w:hint="cs"/>
          <w:rtl/>
        </w:rPr>
        <w:t>ی</w:t>
      </w:r>
      <w:r>
        <w:rPr>
          <w:rtl/>
        </w:rPr>
        <w:t xml:space="preserve"> آواز کو اتنا بلند کرتے ہ</w:t>
      </w:r>
      <w:r>
        <w:rPr>
          <w:rFonts w:hint="cs"/>
          <w:rtl/>
        </w:rPr>
        <w:t>ی</w:t>
      </w:r>
      <w:r>
        <w:rPr>
          <w:rFonts w:hint="eastAsia"/>
          <w:rtl/>
        </w:rPr>
        <w:t>ں</w:t>
      </w:r>
      <w:r>
        <w:rPr>
          <w:rtl/>
        </w:rPr>
        <w:t xml:space="preserve"> کہ ہر سننے والے کے لئے اذ</w:t>
      </w:r>
      <w:r>
        <w:rPr>
          <w:rFonts w:hint="cs"/>
          <w:rtl/>
        </w:rPr>
        <w:t>ی</w:t>
      </w:r>
      <w:r>
        <w:rPr>
          <w:rtl/>
        </w:rPr>
        <w:t>ت کا سبب بن جائے ، اس لحاظ سے قرآن مج</w:t>
      </w:r>
      <w:r>
        <w:rPr>
          <w:rFonts w:hint="cs"/>
          <w:rtl/>
        </w:rPr>
        <w:t>ی</w:t>
      </w:r>
      <w:r>
        <w:rPr>
          <w:rFonts w:hint="eastAsia"/>
          <w:rtl/>
        </w:rPr>
        <w:t>د</w:t>
      </w:r>
      <w:r>
        <w:rPr>
          <w:rtl/>
        </w:rPr>
        <w:t xml:space="preserve"> ک</w:t>
      </w:r>
      <w:r>
        <w:rPr>
          <w:rFonts w:hint="cs"/>
          <w:rtl/>
        </w:rPr>
        <w:t>ی</w:t>
      </w:r>
      <w:r>
        <w:rPr>
          <w:rtl/>
        </w:rPr>
        <w:t xml:space="preserve"> آواز سننے کا شوق ہ</w:t>
      </w:r>
      <w:r>
        <w:rPr>
          <w:rFonts w:hint="cs"/>
          <w:rtl/>
        </w:rPr>
        <w:t>ی</w:t>
      </w:r>
      <w:r>
        <w:rPr>
          <w:rtl/>
        </w:rPr>
        <w:t xml:space="preserve"> نہ</w:t>
      </w:r>
      <w:r>
        <w:rPr>
          <w:rFonts w:hint="cs"/>
          <w:rtl/>
        </w:rPr>
        <w:t>ی</w:t>
      </w:r>
      <w:r>
        <w:rPr>
          <w:rFonts w:hint="eastAsia"/>
          <w:rtl/>
        </w:rPr>
        <w:t>ں</w:t>
      </w:r>
      <w:r>
        <w:rPr>
          <w:rtl/>
        </w:rPr>
        <w:t xml:space="preserve"> رکھتے۔ </w:t>
      </w:r>
      <w:r>
        <w:rPr>
          <w:rFonts w:hint="cs"/>
          <w:rtl/>
        </w:rPr>
        <w:t>ی</w:t>
      </w:r>
      <w:r>
        <w:rPr>
          <w:rFonts w:hint="eastAsia"/>
          <w:rtl/>
        </w:rPr>
        <w:t>ہ</w:t>
      </w:r>
      <w:r>
        <w:rPr>
          <w:rtl/>
        </w:rPr>
        <w:t xml:space="preserve"> اس صورت </w:t>
      </w:r>
      <w:r w:rsidR="00E20323">
        <w:rPr>
          <w:rtl/>
        </w:rPr>
        <w:t xml:space="preserve">میں </w:t>
      </w:r>
      <w:r>
        <w:rPr>
          <w:rtl/>
        </w:rPr>
        <w:t xml:space="preserve"> ہے کہ تمام جوانب ک</w:t>
      </w:r>
      <w:r>
        <w:rPr>
          <w:rFonts w:hint="cs"/>
          <w:rtl/>
        </w:rPr>
        <w:t>ی</w:t>
      </w:r>
      <w:r>
        <w:rPr>
          <w:rtl/>
        </w:rPr>
        <w:t xml:space="preserve"> رعا</w:t>
      </w:r>
      <w:r>
        <w:rPr>
          <w:rFonts w:hint="cs"/>
          <w:rtl/>
        </w:rPr>
        <w:t>ی</w:t>
      </w:r>
      <w:r>
        <w:rPr>
          <w:rFonts w:hint="eastAsia"/>
          <w:rtl/>
        </w:rPr>
        <w:t>ت</w:t>
      </w:r>
      <w:r>
        <w:rPr>
          <w:rtl/>
        </w:rPr>
        <w:t xml:space="preserve"> ک</w:t>
      </w:r>
      <w:r>
        <w:rPr>
          <w:rFonts w:hint="cs"/>
          <w:rtl/>
        </w:rPr>
        <w:t>ی</w:t>
      </w:r>
      <w:r>
        <w:rPr>
          <w:rtl/>
        </w:rPr>
        <w:t xml:space="preserve"> جان</w:t>
      </w:r>
      <w:r>
        <w:rPr>
          <w:rFonts w:hint="cs"/>
          <w:rtl/>
        </w:rPr>
        <w:t>ی</w:t>
      </w:r>
      <w:r>
        <w:rPr>
          <w:rtl/>
        </w:rPr>
        <w:t xml:space="preserve"> چاہئے اور لائوڈ سپ</w:t>
      </w:r>
      <w:r>
        <w:rPr>
          <w:rFonts w:hint="cs"/>
          <w:rtl/>
        </w:rPr>
        <w:t>ی</w:t>
      </w:r>
      <w:r>
        <w:rPr>
          <w:rFonts w:hint="eastAsia"/>
          <w:rtl/>
        </w:rPr>
        <w:t>کر</w:t>
      </w:r>
      <w:r>
        <w:rPr>
          <w:rtl/>
        </w:rPr>
        <w:t xml:space="preserve"> ک</w:t>
      </w:r>
      <w:r>
        <w:rPr>
          <w:rFonts w:hint="cs"/>
          <w:rtl/>
        </w:rPr>
        <w:t>ی</w:t>
      </w:r>
      <w:r>
        <w:rPr>
          <w:rtl/>
        </w:rPr>
        <w:t xml:space="preserve"> آواز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حد </w:t>
      </w:r>
      <w:r w:rsidR="00E20323">
        <w:rPr>
          <w:rtl/>
        </w:rPr>
        <w:t xml:space="preserve">میں </w:t>
      </w:r>
      <w:r>
        <w:rPr>
          <w:rtl/>
        </w:rPr>
        <w:t xml:space="preserve"> تنظ</w:t>
      </w:r>
      <w:r>
        <w:rPr>
          <w:rFonts w:hint="cs"/>
          <w:rtl/>
        </w:rPr>
        <w:t>ی</w:t>
      </w:r>
      <w:r>
        <w:rPr>
          <w:rFonts w:hint="eastAsia"/>
          <w:rtl/>
        </w:rPr>
        <w:t>م</w:t>
      </w:r>
      <w:r>
        <w:rPr>
          <w:rtl/>
        </w:rPr>
        <w:t xml:space="preserve"> ہون</w:t>
      </w:r>
      <w:r>
        <w:rPr>
          <w:rFonts w:hint="cs"/>
          <w:rtl/>
        </w:rPr>
        <w:t>ی</w:t>
      </w:r>
      <w:r>
        <w:rPr>
          <w:rtl/>
        </w:rPr>
        <w:t xml:space="preserve"> چاہئے کہ مجلس </w:t>
      </w:r>
      <w:r w:rsidR="00E20323">
        <w:rPr>
          <w:rtl/>
        </w:rPr>
        <w:t xml:space="preserve">میں </w:t>
      </w:r>
      <w:r>
        <w:rPr>
          <w:rtl/>
        </w:rPr>
        <w:t xml:space="preserve"> حاضر لوگ مستف</w:t>
      </w:r>
      <w:r>
        <w:rPr>
          <w:rFonts w:hint="cs"/>
          <w:rtl/>
        </w:rPr>
        <w:t>ی</w:t>
      </w:r>
      <w:r>
        <w:rPr>
          <w:rFonts w:hint="eastAsia"/>
          <w:rtl/>
        </w:rPr>
        <w:t>د</w:t>
      </w:r>
      <w:r>
        <w:rPr>
          <w:rtl/>
        </w:rPr>
        <w:t xml:space="preserve"> ہو سک</w:t>
      </w:r>
      <w:r>
        <w:rPr>
          <w:rFonts w:hint="cs"/>
          <w:rtl/>
        </w:rPr>
        <w:t>ی</w:t>
      </w:r>
      <w:r>
        <w:rPr>
          <w:rFonts w:hint="eastAsia"/>
          <w:rtl/>
        </w:rPr>
        <w:t>ں،</w:t>
      </w:r>
      <w:r>
        <w:rPr>
          <w:rtl/>
        </w:rPr>
        <w:t xml:space="preserve"> مجلس کے اندر اور مجلس سے باہر وا</w:t>
      </w:r>
      <w:r>
        <w:rPr>
          <w:rFonts w:hint="eastAsia"/>
          <w:rtl/>
        </w:rPr>
        <w:t>لے</w:t>
      </w:r>
      <w:r>
        <w:rPr>
          <w:rtl/>
        </w:rPr>
        <w:t xml:space="preserve"> لوگوں کے لئے اذ</w:t>
      </w:r>
      <w:r>
        <w:rPr>
          <w:rFonts w:hint="cs"/>
          <w:rtl/>
        </w:rPr>
        <w:t>ی</w:t>
      </w:r>
      <w:r>
        <w:rPr>
          <w:rFonts w:hint="eastAsia"/>
          <w:rtl/>
        </w:rPr>
        <w:t>ت</w:t>
      </w:r>
      <w:r>
        <w:rPr>
          <w:rtl/>
        </w:rPr>
        <w:t xml:space="preserve"> و آزار کا سبب نہ ہو۔</w:t>
      </w:r>
    </w:p>
    <w:p w:rsidR="00724307" w:rsidRDefault="00724307" w:rsidP="00724307">
      <w:pPr>
        <w:pStyle w:val="libNormal"/>
        <w:rPr>
          <w:rtl/>
        </w:rPr>
      </w:pPr>
      <w:r>
        <w:rPr>
          <w:rFonts w:hint="eastAsia"/>
          <w:rtl/>
        </w:rPr>
        <w:t>قابل</w:t>
      </w:r>
      <w:r>
        <w:rPr>
          <w:rtl/>
        </w:rPr>
        <w:t xml:space="preserve"> توجہ امر ہے کہ </w:t>
      </w:r>
      <w:r>
        <w:rPr>
          <w:rFonts w:hint="cs"/>
          <w:rtl/>
        </w:rPr>
        <w:t>ی</w:t>
      </w:r>
      <w:r>
        <w:rPr>
          <w:rFonts w:hint="eastAsia"/>
          <w:rtl/>
        </w:rPr>
        <w:t>ہ</w:t>
      </w:r>
      <w:r>
        <w:rPr>
          <w:rtl/>
        </w:rPr>
        <w:t xml:space="preserve"> طرح کے مرسوم طر</w:t>
      </w:r>
      <w:r>
        <w:rPr>
          <w:rFonts w:hint="cs"/>
          <w:rtl/>
        </w:rPr>
        <w:t>ی</w:t>
      </w:r>
      <w:r>
        <w:rPr>
          <w:rFonts w:hint="eastAsia"/>
          <w:rtl/>
        </w:rPr>
        <w:t>قے</w:t>
      </w:r>
      <w:r>
        <w:rPr>
          <w:rtl/>
        </w:rPr>
        <w:t xml:space="preserve"> نادر ست اور ناکاف</w:t>
      </w:r>
      <w:r>
        <w:rPr>
          <w:rFonts w:hint="cs"/>
          <w:rtl/>
        </w:rPr>
        <w:t>ی</w:t>
      </w:r>
      <w:r>
        <w:rPr>
          <w:rtl/>
        </w:rPr>
        <w:t xml:space="preserve"> ہ</w:t>
      </w:r>
      <w:r>
        <w:rPr>
          <w:rFonts w:hint="cs"/>
          <w:rtl/>
        </w:rPr>
        <w:t>ی</w:t>
      </w:r>
      <w:r>
        <w:rPr>
          <w:rFonts w:hint="eastAsia"/>
          <w:rtl/>
        </w:rPr>
        <w:t>ں</w:t>
      </w:r>
      <w:r>
        <w:rPr>
          <w:rtl/>
        </w:rPr>
        <w:t>:ا</w:t>
      </w:r>
      <w:r>
        <w:rPr>
          <w:rFonts w:hint="cs"/>
          <w:rtl/>
        </w:rPr>
        <w:t>ی</w:t>
      </w:r>
      <w:r>
        <w:rPr>
          <w:rFonts w:hint="eastAsia"/>
          <w:rtl/>
        </w:rPr>
        <w:t>ک</w:t>
      </w:r>
      <w:r>
        <w:rPr>
          <w:rtl/>
        </w:rPr>
        <w:t xml:space="preserve"> وہ روش جس کو ہم نے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ہے </w:t>
      </w:r>
      <w:r>
        <w:rPr>
          <w:rFonts w:hint="cs"/>
          <w:rtl/>
        </w:rPr>
        <w:t>ی</w:t>
      </w:r>
      <w:r>
        <w:rPr>
          <w:rFonts w:hint="eastAsia"/>
          <w:rtl/>
        </w:rPr>
        <w:t>عن</w:t>
      </w:r>
      <w:r>
        <w:rPr>
          <w:rFonts w:hint="cs"/>
          <w:rtl/>
        </w:rPr>
        <w:t>ی</w:t>
      </w:r>
      <w:r>
        <w:rPr>
          <w:rtl/>
        </w:rPr>
        <w:t xml:space="preserve"> قرآن مج</w:t>
      </w:r>
      <w:r>
        <w:rPr>
          <w:rFonts w:hint="cs"/>
          <w:rtl/>
        </w:rPr>
        <w:t>ی</w:t>
      </w:r>
      <w:r>
        <w:rPr>
          <w:rFonts w:hint="eastAsia"/>
          <w:rtl/>
        </w:rPr>
        <w:t>د</w:t>
      </w:r>
      <w:r>
        <w:rPr>
          <w:rtl/>
        </w:rPr>
        <w:t xml:space="preserve"> ک</w:t>
      </w:r>
      <w:r>
        <w:rPr>
          <w:rFonts w:hint="cs"/>
          <w:rtl/>
        </w:rPr>
        <w:t>ی</w:t>
      </w:r>
      <w:r>
        <w:rPr>
          <w:rtl/>
        </w:rPr>
        <w:t xml:space="preserve"> تلاوت اور اس کے جلسہ منعقد کرنے ک</w:t>
      </w:r>
      <w:r>
        <w:rPr>
          <w:rFonts w:hint="cs"/>
          <w:rtl/>
        </w:rPr>
        <w:t>ی</w:t>
      </w:r>
      <w:r>
        <w:rPr>
          <w:rtl/>
        </w:rPr>
        <w:t xml:space="preserve"> طرف کم توجہ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صح</w:t>
      </w:r>
      <w:r>
        <w:rPr>
          <w:rFonts w:hint="cs"/>
          <w:rtl/>
        </w:rPr>
        <w:t>ی</w:t>
      </w:r>
      <w:r>
        <w:rPr>
          <w:rFonts w:hint="eastAsia"/>
          <w:rtl/>
        </w:rPr>
        <w:t>ح</w:t>
      </w:r>
      <w:r>
        <w:rPr>
          <w:rtl/>
        </w:rPr>
        <w:t xml:space="preserve"> نہ</w:t>
      </w:r>
      <w:r>
        <w:rPr>
          <w:rFonts w:hint="cs"/>
          <w:rtl/>
        </w:rPr>
        <w:t>ی</w:t>
      </w:r>
      <w:r>
        <w:rPr>
          <w:rFonts w:hint="eastAsia"/>
          <w:rtl/>
        </w:rPr>
        <w:t>ں</w:t>
      </w:r>
      <w:r>
        <w:rPr>
          <w:rtl/>
        </w:rPr>
        <w:t xml:space="preserve"> ہے اور اہل سنت ک</w:t>
      </w:r>
      <w:r>
        <w:rPr>
          <w:rFonts w:hint="cs"/>
          <w:rtl/>
        </w:rPr>
        <w:t>ی</w:t>
      </w:r>
      <w:r>
        <w:rPr>
          <w:rtl/>
        </w:rPr>
        <w:t xml:space="preserve"> روش بھ</w:t>
      </w:r>
      <w:r>
        <w:rPr>
          <w:rFonts w:hint="cs"/>
          <w:rtl/>
        </w:rPr>
        <w:t>ی</w:t>
      </w:r>
      <w:r>
        <w:rPr>
          <w:rtl/>
        </w:rPr>
        <w:t xml:space="preserve"> کہ صرف قرآن مج</w:t>
      </w:r>
      <w:r>
        <w:rPr>
          <w:rFonts w:hint="cs"/>
          <w:rtl/>
        </w:rPr>
        <w:t>ی</w:t>
      </w:r>
      <w:r>
        <w:rPr>
          <w:rFonts w:hint="eastAsia"/>
          <w:rtl/>
        </w:rPr>
        <w:t>د</w:t>
      </w:r>
      <w:r>
        <w:rPr>
          <w:rtl/>
        </w:rPr>
        <w:t xml:space="preserve"> ک</w:t>
      </w:r>
      <w:r>
        <w:rPr>
          <w:rFonts w:hint="cs"/>
          <w:rtl/>
        </w:rPr>
        <w:t>ی</w:t>
      </w:r>
      <w:r>
        <w:rPr>
          <w:rtl/>
        </w:rPr>
        <w:t xml:space="preserve"> تلاوت اور صوت و لحن کے </w:t>
      </w:r>
      <w:r>
        <w:rPr>
          <w:rFonts w:hint="eastAsia"/>
          <w:rtl/>
        </w:rPr>
        <w:t>جلسہ</w:t>
      </w:r>
      <w:r>
        <w:rPr>
          <w:rtl/>
        </w:rPr>
        <w:t xml:space="preserve"> و پروگرام منعقد کرتے ہ</w:t>
      </w:r>
      <w:r>
        <w:rPr>
          <w:rFonts w:hint="cs"/>
          <w:rtl/>
        </w:rPr>
        <w:t>ی</w:t>
      </w:r>
      <w:r>
        <w:rPr>
          <w:rFonts w:hint="eastAsia"/>
          <w:rtl/>
        </w:rPr>
        <w:t>ں</w:t>
      </w:r>
      <w:r>
        <w:rPr>
          <w:rtl/>
        </w:rPr>
        <w:t xml:space="preserve"> اوراس کے مفاہ</w:t>
      </w:r>
      <w:r>
        <w:rPr>
          <w:rFonts w:hint="cs"/>
          <w:rtl/>
        </w:rPr>
        <w:t>ی</w:t>
      </w:r>
      <w:r>
        <w:rPr>
          <w:rFonts w:hint="eastAsia"/>
          <w:rtl/>
        </w:rPr>
        <w:t>م</w:t>
      </w:r>
      <w:r>
        <w:rPr>
          <w:rtl/>
        </w:rPr>
        <w:t xml:space="preserve"> و معن</w:t>
      </w:r>
      <w:r>
        <w:rPr>
          <w:rFonts w:hint="cs"/>
          <w:rtl/>
        </w:rPr>
        <w:t>ی</w:t>
      </w:r>
      <w:r>
        <w:rPr>
          <w:rtl/>
        </w:rPr>
        <w:t xml:space="preserve"> سے سروکار نہ</w:t>
      </w:r>
      <w:r>
        <w:rPr>
          <w:rFonts w:hint="cs"/>
          <w:rtl/>
        </w:rPr>
        <w:t>ی</w:t>
      </w:r>
      <w:r>
        <w:rPr>
          <w:rFonts w:hint="eastAsia"/>
          <w:rtl/>
        </w:rPr>
        <w:t>ں</w:t>
      </w:r>
      <w:r>
        <w:rPr>
          <w:rtl/>
        </w:rPr>
        <w:t xml:space="preserve"> رکھتے ہ</w:t>
      </w:r>
      <w:r>
        <w:rPr>
          <w:rFonts w:hint="cs"/>
          <w:rtl/>
        </w:rPr>
        <w:t>ی</w:t>
      </w:r>
      <w:r>
        <w:rPr>
          <w:rFonts w:hint="eastAsia"/>
          <w:rtl/>
        </w:rPr>
        <w:t>ں</w:t>
      </w:r>
      <w:r>
        <w:rPr>
          <w:rFonts w:hint="cs"/>
          <w:rtl/>
        </w:rPr>
        <w:t>ی</w:t>
      </w:r>
      <w:r>
        <w:rPr>
          <w:rFonts w:hint="eastAsia"/>
          <w:rtl/>
        </w:rPr>
        <w:t>ہ</w:t>
      </w:r>
      <w:r>
        <w:rPr>
          <w:rtl/>
        </w:rPr>
        <w:t xml:space="preserve"> بھ</w:t>
      </w:r>
      <w:r>
        <w:rPr>
          <w:rFonts w:hint="cs"/>
          <w:rtl/>
        </w:rPr>
        <w:t>ی</w:t>
      </w:r>
      <w:r>
        <w:rPr>
          <w:rtl/>
        </w:rPr>
        <w:t xml:space="preserve"> ناکاف</w:t>
      </w:r>
      <w:r>
        <w:rPr>
          <w:rFonts w:hint="cs"/>
          <w:rtl/>
        </w:rPr>
        <w:t>ی</w:t>
      </w:r>
      <w:r>
        <w:rPr>
          <w:rtl/>
        </w:rPr>
        <w:t xml:space="preserve"> ہے۔ حق</w:t>
      </w:r>
      <w:r>
        <w:rPr>
          <w:rFonts w:hint="cs"/>
          <w:rtl/>
        </w:rPr>
        <w:t>ی</w:t>
      </w:r>
      <w:r>
        <w:rPr>
          <w:rFonts w:hint="eastAsia"/>
          <w:rtl/>
        </w:rPr>
        <w:t>قت</w:t>
      </w:r>
      <w:r>
        <w:rPr>
          <w:rtl/>
        </w:rPr>
        <w:t xml:space="preserve"> </w:t>
      </w:r>
      <w:r w:rsidR="00E20323">
        <w:rPr>
          <w:rtl/>
        </w:rPr>
        <w:t xml:space="preserve">میں </w:t>
      </w:r>
      <w:r>
        <w:rPr>
          <w:rtl/>
        </w:rPr>
        <w:t xml:space="preserve"> چاہئے تھا قرآن مج</w:t>
      </w:r>
      <w:r>
        <w:rPr>
          <w:rFonts w:hint="cs"/>
          <w:rtl/>
        </w:rPr>
        <w:t>ی</w:t>
      </w:r>
      <w:r>
        <w:rPr>
          <w:rFonts w:hint="eastAsia"/>
          <w:rtl/>
        </w:rPr>
        <w:t>د</w:t>
      </w:r>
      <w:r>
        <w:rPr>
          <w:rtl/>
        </w:rPr>
        <w:t xml:space="preserve"> کے عمو</w:t>
      </w:r>
      <w:r>
        <w:rPr>
          <w:rFonts w:hint="cs"/>
          <w:rtl/>
        </w:rPr>
        <w:t>ی</w:t>
      </w:r>
      <w:r>
        <w:rPr>
          <w:rtl/>
        </w:rPr>
        <w:t xml:space="preserve"> جلسات و س</w:t>
      </w:r>
      <w:r>
        <w:rPr>
          <w:rFonts w:hint="cs"/>
          <w:rtl/>
        </w:rPr>
        <w:t>ی</w:t>
      </w:r>
      <w:r>
        <w:rPr>
          <w:rFonts w:hint="eastAsia"/>
          <w:rtl/>
        </w:rPr>
        <w:t>ع</w:t>
      </w:r>
      <w:r>
        <w:rPr>
          <w:rtl/>
        </w:rPr>
        <w:t xml:space="preserve"> پ</w:t>
      </w:r>
      <w:r>
        <w:rPr>
          <w:rFonts w:hint="cs"/>
          <w:rtl/>
        </w:rPr>
        <w:t>ی</w:t>
      </w:r>
      <w:r>
        <w:rPr>
          <w:rFonts w:hint="eastAsia"/>
          <w:rtl/>
        </w:rPr>
        <w:t>مانے</w:t>
      </w:r>
      <w:r>
        <w:rPr>
          <w:rtl/>
        </w:rPr>
        <w:t xml:space="preserve"> پر منعقد ہوں اور ان جلسوں </w:t>
      </w:r>
      <w:r w:rsidR="00E20323">
        <w:rPr>
          <w:rtl/>
        </w:rPr>
        <w:t xml:space="preserve">میں </w:t>
      </w:r>
      <w:r>
        <w:rPr>
          <w:rtl/>
        </w:rPr>
        <w:t xml:space="preserve"> صوت، لحن اور قرائت قرآن کے علاوہ اس کے معن</w:t>
      </w:r>
      <w:r>
        <w:rPr>
          <w:rFonts w:hint="cs"/>
          <w:rtl/>
        </w:rPr>
        <w:t>ی</w:t>
      </w:r>
      <w:r>
        <w:rPr>
          <w:rtl/>
        </w:rPr>
        <w:t xml:space="preserve"> و مفاہ</w:t>
      </w:r>
      <w:r>
        <w:rPr>
          <w:rFonts w:hint="cs"/>
          <w:rtl/>
        </w:rPr>
        <w:t>ی</w:t>
      </w:r>
      <w:r>
        <w:rPr>
          <w:rFonts w:hint="eastAsia"/>
          <w:rtl/>
        </w:rPr>
        <w:t>م</w:t>
      </w:r>
      <w:r>
        <w:rPr>
          <w:rtl/>
        </w:rPr>
        <w:t xml:space="preserve"> بھ</w:t>
      </w:r>
      <w:r>
        <w:rPr>
          <w:rFonts w:hint="cs"/>
          <w:rtl/>
        </w:rPr>
        <w:t>ی</w:t>
      </w:r>
      <w:r>
        <w:rPr>
          <w:rtl/>
        </w:rPr>
        <w:t xml:space="preserve"> ب</w:t>
      </w:r>
      <w:r>
        <w:rPr>
          <w:rFonts w:hint="cs"/>
          <w:rtl/>
        </w:rPr>
        <w:t>ی</w:t>
      </w:r>
      <w:r>
        <w:rPr>
          <w:rFonts w:hint="eastAsia"/>
          <w:rtl/>
        </w:rPr>
        <w:t>ان</w:t>
      </w:r>
      <w:r>
        <w:rPr>
          <w:rtl/>
        </w:rPr>
        <w:t xml:space="preserve"> کئے جائ</w:t>
      </w:r>
      <w:r>
        <w:rPr>
          <w:rFonts w:hint="cs"/>
          <w:rtl/>
        </w:rPr>
        <w:t>ی</w:t>
      </w:r>
      <w:r>
        <w:rPr>
          <w:rFonts w:hint="eastAsia"/>
          <w:rtl/>
        </w:rPr>
        <w:t>ں</w:t>
      </w:r>
      <w:r>
        <w:rPr>
          <w:rtl/>
        </w:rPr>
        <w:t xml:space="preserve"> تا</w:t>
      </w:r>
      <w:r>
        <w:rPr>
          <w:rFonts w:hint="eastAsia"/>
          <w:rtl/>
        </w:rPr>
        <w:t>کہ</w:t>
      </w:r>
      <w:r>
        <w:rPr>
          <w:rtl/>
        </w:rPr>
        <w:t xml:space="preserve"> لوگوں </w:t>
      </w:r>
      <w:r w:rsidR="00E20323">
        <w:rPr>
          <w:rtl/>
        </w:rPr>
        <w:t xml:space="preserve">میں </w:t>
      </w:r>
      <w:r>
        <w:rPr>
          <w:rtl/>
        </w:rPr>
        <w:t xml:space="preserve"> قرآن مج</w:t>
      </w:r>
      <w:r>
        <w:rPr>
          <w:rFonts w:hint="cs"/>
          <w:rtl/>
        </w:rPr>
        <w:t>ی</w:t>
      </w:r>
      <w:r>
        <w:rPr>
          <w:rFonts w:hint="eastAsia"/>
          <w:rtl/>
        </w:rPr>
        <w:t>د</w:t>
      </w:r>
      <w:r>
        <w:rPr>
          <w:rtl/>
        </w:rPr>
        <w:t xml:space="preserve"> سے عبرت حاصل کرنے ک</w:t>
      </w:r>
      <w:r>
        <w:rPr>
          <w:rFonts w:hint="cs"/>
          <w:rtl/>
        </w:rPr>
        <w:t>ی</w:t>
      </w:r>
      <w:r>
        <w:rPr>
          <w:rtl/>
        </w:rPr>
        <w:t xml:space="preserve"> رسم پ</w:t>
      </w:r>
      <w:r>
        <w:rPr>
          <w:rFonts w:hint="cs"/>
          <w:rtl/>
        </w:rPr>
        <w:t>ی</w:t>
      </w:r>
      <w:r>
        <w:rPr>
          <w:rFonts w:hint="eastAsia"/>
          <w:rtl/>
        </w:rPr>
        <w:t>دا</w:t>
      </w:r>
      <w:r>
        <w:rPr>
          <w:rtl/>
        </w:rPr>
        <w:t xml:space="preserve"> ہو۔ قرآن مج</w:t>
      </w:r>
      <w:r>
        <w:rPr>
          <w:rFonts w:hint="cs"/>
          <w:rtl/>
        </w:rPr>
        <w:t>ی</w:t>
      </w:r>
      <w:r>
        <w:rPr>
          <w:rFonts w:hint="eastAsia"/>
          <w:rtl/>
        </w:rPr>
        <w:t>د</w:t>
      </w:r>
      <w:r>
        <w:rPr>
          <w:rtl/>
        </w:rPr>
        <w:t xml:space="preserve"> ک</w:t>
      </w:r>
      <w:r>
        <w:rPr>
          <w:rFonts w:hint="cs"/>
          <w:rtl/>
        </w:rPr>
        <w:t>ی</w:t>
      </w:r>
      <w:r>
        <w:rPr>
          <w:rtl/>
        </w:rPr>
        <w:t xml:space="preserve"> آ</w:t>
      </w:r>
      <w:r>
        <w:rPr>
          <w:rFonts w:hint="cs"/>
          <w:rtl/>
        </w:rPr>
        <w:t>ی</w:t>
      </w:r>
      <w:r>
        <w:rPr>
          <w:rFonts w:hint="eastAsia"/>
          <w:rtl/>
        </w:rPr>
        <w:t>ات</w:t>
      </w:r>
      <w:r>
        <w:rPr>
          <w:rtl/>
        </w:rPr>
        <w:t xml:space="preserve"> ک</w:t>
      </w:r>
      <w:r>
        <w:rPr>
          <w:rFonts w:hint="cs"/>
          <w:rtl/>
        </w:rPr>
        <w:t>ی</w:t>
      </w:r>
      <w:r>
        <w:rPr>
          <w:rtl/>
        </w:rPr>
        <w:t xml:space="preserve"> انہماک کے ساتھ حزن آم</w:t>
      </w:r>
      <w:r>
        <w:rPr>
          <w:rFonts w:hint="cs"/>
          <w:rtl/>
        </w:rPr>
        <w:t>ی</w:t>
      </w:r>
      <w:r>
        <w:rPr>
          <w:rFonts w:hint="eastAsia"/>
          <w:rtl/>
        </w:rPr>
        <w:t>ز</w:t>
      </w:r>
      <w:r>
        <w:rPr>
          <w:rtl/>
        </w:rPr>
        <w:t xml:space="preserve"> لحن </w:t>
      </w:r>
      <w:r w:rsidR="00E20323">
        <w:rPr>
          <w:rtl/>
        </w:rPr>
        <w:t xml:space="preserve">میں </w:t>
      </w:r>
      <w:r>
        <w:rPr>
          <w:rtl/>
        </w:rPr>
        <w:t xml:space="preserve"> تلاوت ک</w:t>
      </w:r>
      <w:r>
        <w:rPr>
          <w:rFonts w:hint="cs"/>
          <w:rtl/>
        </w:rPr>
        <w:t>ی</w:t>
      </w:r>
      <w:r>
        <w:rPr>
          <w:rtl/>
        </w:rPr>
        <w:t xml:space="preserve"> جائے تاکہ سننے والوں کے کے دلوں </w:t>
      </w:r>
      <w:r w:rsidR="00E20323">
        <w:rPr>
          <w:rtl/>
        </w:rPr>
        <w:t xml:space="preserve">میں </w:t>
      </w:r>
      <w:r>
        <w:rPr>
          <w:rtl/>
        </w:rPr>
        <w:t xml:space="preserve"> خضوع و خشوع پ</w:t>
      </w:r>
      <w:r>
        <w:rPr>
          <w:rFonts w:hint="cs"/>
          <w:rtl/>
        </w:rPr>
        <w:t>ی</w:t>
      </w:r>
      <w:r>
        <w:rPr>
          <w:rFonts w:hint="eastAsia"/>
          <w:rtl/>
        </w:rPr>
        <w:t>دا</w:t>
      </w:r>
      <w:r>
        <w:rPr>
          <w:rtl/>
        </w:rPr>
        <w:t xml:space="preserve"> </w:t>
      </w:r>
      <w:r>
        <w:rPr>
          <w:rtl/>
        </w:rPr>
        <w:lastRenderedPageBreak/>
        <w:t>ہو اور ان کے لئے متنبہ اور ب</w:t>
      </w:r>
      <w:r>
        <w:rPr>
          <w:rFonts w:hint="cs"/>
          <w:rtl/>
        </w:rPr>
        <w:t>ی</w:t>
      </w:r>
      <w:r>
        <w:rPr>
          <w:rFonts w:hint="eastAsia"/>
          <w:rtl/>
        </w:rPr>
        <w:t>دار</w:t>
      </w:r>
      <w:r>
        <w:rPr>
          <w:rtl/>
        </w:rPr>
        <w:t xml:space="preserve"> ہونے اور ہوش </w:t>
      </w:r>
      <w:r w:rsidR="00E20323">
        <w:rPr>
          <w:rtl/>
        </w:rPr>
        <w:t xml:space="preserve">میں </w:t>
      </w:r>
      <w:r>
        <w:rPr>
          <w:rtl/>
        </w:rPr>
        <w:t xml:space="preserve"> آنے کا وس</w:t>
      </w:r>
      <w:r>
        <w:rPr>
          <w:rFonts w:hint="cs"/>
          <w:rtl/>
        </w:rPr>
        <w:t>ی</w:t>
      </w:r>
      <w:r>
        <w:rPr>
          <w:rFonts w:hint="eastAsia"/>
          <w:rtl/>
        </w:rPr>
        <w:t>لہ</w:t>
      </w:r>
      <w:r>
        <w:rPr>
          <w:rtl/>
        </w:rPr>
        <w:t xml:space="preserve"> و ذر</w:t>
      </w:r>
      <w:r>
        <w:rPr>
          <w:rFonts w:hint="cs"/>
          <w:rtl/>
        </w:rPr>
        <w:t>ی</w:t>
      </w:r>
      <w:r>
        <w:rPr>
          <w:rFonts w:hint="eastAsia"/>
          <w:rtl/>
        </w:rPr>
        <w:t>عہ</w:t>
      </w:r>
      <w:r>
        <w:rPr>
          <w:rtl/>
        </w:rPr>
        <w:t xml:space="preserve"> قرار پائے </w:t>
      </w:r>
      <w:r>
        <w:rPr>
          <w:rFonts w:hint="cs"/>
          <w:rtl/>
        </w:rPr>
        <w:t>ی</w:t>
      </w:r>
      <w:r>
        <w:rPr>
          <w:rFonts w:hint="eastAsia"/>
          <w:rtl/>
        </w:rPr>
        <w:t>ہ</w:t>
      </w:r>
      <w:r>
        <w:rPr>
          <w:rtl/>
        </w:rPr>
        <w:t xml:space="preserve"> </w:t>
      </w:r>
      <w:r>
        <w:rPr>
          <w:rFonts w:hint="eastAsia"/>
          <w:rtl/>
        </w:rPr>
        <w:t>وہ</w:t>
      </w:r>
      <w:r>
        <w:rPr>
          <w:rtl/>
        </w:rPr>
        <w:t xml:space="preserve"> نکتہ ہے جس ک</w:t>
      </w:r>
      <w:r>
        <w:rPr>
          <w:rFonts w:hint="cs"/>
          <w:rtl/>
        </w:rPr>
        <w:t>ی</w:t>
      </w:r>
      <w:r>
        <w:rPr>
          <w:rtl/>
        </w:rPr>
        <w:t xml:space="preserve"> طرف خود قرآن مج</w:t>
      </w:r>
      <w:r>
        <w:rPr>
          <w:rFonts w:hint="cs"/>
          <w:rtl/>
        </w:rPr>
        <w:t>ی</w:t>
      </w:r>
      <w:r>
        <w:rPr>
          <w:rFonts w:hint="eastAsia"/>
          <w:rtl/>
        </w:rPr>
        <w:t>د</w:t>
      </w:r>
      <w:r>
        <w:rPr>
          <w:rtl/>
        </w:rPr>
        <w:t xml:space="preserve"> نے اشارہ ک</w:t>
      </w:r>
      <w:r>
        <w:rPr>
          <w:rFonts w:hint="cs"/>
          <w:rtl/>
        </w:rPr>
        <w:t>ی</w:t>
      </w:r>
      <w:r>
        <w:rPr>
          <w:rFonts w:hint="eastAsia"/>
          <w:rtl/>
        </w:rPr>
        <w:t>ا</w:t>
      </w:r>
      <w:r>
        <w:rPr>
          <w:rtl/>
        </w:rPr>
        <w:t xml:space="preserve"> ہے: </w:t>
      </w:r>
    </w:p>
    <w:p w:rsidR="00724307" w:rsidRDefault="00E20323" w:rsidP="00851DB3">
      <w:pPr>
        <w:pStyle w:val="libNormal"/>
        <w:rPr>
          <w:rtl/>
        </w:rPr>
      </w:pPr>
      <w:r w:rsidRPr="00E20323">
        <w:rPr>
          <w:rStyle w:val="libAlaemChar"/>
          <w:rtl/>
        </w:rPr>
        <w:t>(</w:t>
      </w:r>
      <w:r w:rsidRPr="00851DB3">
        <w:rPr>
          <w:rStyle w:val="libAieChar"/>
          <w:rtl/>
        </w:rPr>
        <w:t>واذاسمعوا ماانزل ال</w:t>
      </w:r>
      <w:r w:rsidRPr="00851DB3">
        <w:rPr>
          <w:rStyle w:val="libAieChar"/>
          <w:rFonts w:hint="cs"/>
          <w:rtl/>
        </w:rPr>
        <w:t>ی</w:t>
      </w:r>
      <w:r w:rsidRPr="00851DB3">
        <w:rPr>
          <w:rStyle w:val="libAieChar"/>
          <w:rtl/>
        </w:rPr>
        <w:t xml:space="preserve"> الرسول تر</w:t>
      </w:r>
      <w:r w:rsidRPr="00851DB3">
        <w:rPr>
          <w:rStyle w:val="libAieChar"/>
          <w:rFonts w:hint="cs"/>
          <w:rtl/>
        </w:rPr>
        <w:t>یٰ</w:t>
      </w:r>
      <w:r w:rsidRPr="00851DB3">
        <w:rPr>
          <w:rStyle w:val="libAieChar"/>
          <w:rtl/>
        </w:rPr>
        <w:t xml:space="preserve"> اع</w:t>
      </w:r>
      <w:r w:rsidRPr="00851DB3">
        <w:rPr>
          <w:rStyle w:val="libAieChar"/>
          <w:rFonts w:hint="cs"/>
          <w:rtl/>
        </w:rPr>
        <w:t>ی</w:t>
      </w:r>
      <w:r w:rsidRPr="00851DB3">
        <w:rPr>
          <w:rStyle w:val="libAieChar"/>
          <w:rFonts w:hint="eastAsia"/>
          <w:rtl/>
        </w:rPr>
        <w:t>ن</w:t>
      </w:r>
      <w:r w:rsidRPr="00560E71">
        <w:rPr>
          <w:rStyle w:val="libAieChar"/>
          <w:rFonts w:hint="cs"/>
          <w:rtl/>
        </w:rPr>
        <w:t>ه</w:t>
      </w:r>
      <w:r w:rsidRPr="00851DB3">
        <w:rPr>
          <w:rStyle w:val="libAieChar"/>
          <w:rFonts w:hint="cs"/>
          <w:rtl/>
        </w:rPr>
        <w:t>م</w:t>
      </w:r>
      <w:r w:rsidRPr="00851DB3">
        <w:rPr>
          <w:rStyle w:val="libAieChar"/>
          <w:rtl/>
        </w:rPr>
        <w:t xml:space="preserve"> تف</w:t>
      </w:r>
      <w:r w:rsidRPr="00851DB3">
        <w:rPr>
          <w:rStyle w:val="libAieChar"/>
          <w:rFonts w:hint="cs"/>
          <w:rtl/>
        </w:rPr>
        <w:t>ی</w:t>
      </w:r>
      <w:r w:rsidRPr="00851DB3">
        <w:rPr>
          <w:rStyle w:val="libAieChar"/>
          <w:rFonts w:hint="eastAsia"/>
          <w:rtl/>
        </w:rPr>
        <w:t>ض</w:t>
      </w:r>
      <w:r w:rsidRPr="00851DB3">
        <w:rPr>
          <w:rStyle w:val="libAieChar"/>
          <w:rtl/>
        </w:rPr>
        <w:t xml:space="preserve"> من الدمع</w:t>
      </w:r>
      <w:r>
        <w:rPr>
          <w:rStyle w:val="libAieChar"/>
          <w:rtl/>
        </w:rPr>
        <w:t xml:space="preserve"> </w:t>
      </w:r>
      <w:r w:rsidRPr="00E20323">
        <w:rPr>
          <w:rStyle w:val="libAlaemChar"/>
          <w:rtl/>
        </w:rPr>
        <w:t>)</w:t>
      </w:r>
    </w:p>
    <w:p w:rsidR="00724307" w:rsidRDefault="00724307" w:rsidP="00724307">
      <w:pPr>
        <w:pStyle w:val="libNormal"/>
        <w:rPr>
          <w:rtl/>
        </w:rPr>
      </w:pPr>
      <w:r>
        <w:rPr>
          <w:rtl/>
        </w:rPr>
        <w:t>(مائدہ٨٣)</w:t>
      </w:r>
    </w:p>
    <w:p w:rsidR="00724307" w:rsidRDefault="00724307" w:rsidP="00E20323">
      <w:pPr>
        <w:pStyle w:val="libNormal"/>
        <w:rPr>
          <w:rtl/>
        </w:rPr>
      </w:pPr>
      <w:r>
        <w:rPr>
          <w:rtl/>
        </w:rPr>
        <w:t>''اور جب اس کلام کو سنتے ہ</w:t>
      </w:r>
      <w:r>
        <w:rPr>
          <w:rFonts w:hint="cs"/>
          <w:rtl/>
        </w:rPr>
        <w:t>ی</w:t>
      </w:r>
      <w:r>
        <w:rPr>
          <w:rFonts w:hint="eastAsia"/>
          <w:rtl/>
        </w:rPr>
        <w:t>ں</w:t>
      </w:r>
      <w:r>
        <w:rPr>
          <w:rtl/>
        </w:rPr>
        <w:t xml:space="preserve"> جو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پر نازل ہوا ہے تو تم د</w:t>
      </w:r>
      <w:r>
        <w:rPr>
          <w:rFonts w:hint="cs"/>
          <w:rtl/>
        </w:rPr>
        <w:t>ی</w:t>
      </w:r>
      <w:r>
        <w:rPr>
          <w:rFonts w:hint="eastAsia"/>
          <w:rtl/>
        </w:rPr>
        <w:t>کھتے</w:t>
      </w:r>
      <w:r>
        <w:rPr>
          <w:rtl/>
        </w:rPr>
        <w:t xml:space="preserve"> ہو کہ ان ک</w:t>
      </w:r>
      <w:r>
        <w:rPr>
          <w:rFonts w:hint="cs"/>
          <w:rtl/>
        </w:rPr>
        <w:t>ی</w:t>
      </w:r>
      <w:r>
        <w:rPr>
          <w:rtl/>
        </w:rPr>
        <w:t xml:space="preserve"> آنکھوں سے ب</w:t>
      </w:r>
      <w:r>
        <w:rPr>
          <w:rFonts w:hint="cs"/>
          <w:rtl/>
        </w:rPr>
        <w:t>ی</w:t>
      </w:r>
      <w:r>
        <w:rPr>
          <w:rFonts w:hint="eastAsia"/>
          <w:rtl/>
        </w:rPr>
        <w:t>ساختہ</w:t>
      </w:r>
      <w:r>
        <w:rPr>
          <w:rtl/>
        </w:rPr>
        <w:t xml:space="preserve"> آنسو جار</w:t>
      </w:r>
      <w:r>
        <w:rPr>
          <w:rFonts w:hint="cs"/>
          <w:rtl/>
        </w:rPr>
        <w:t>ی</w:t>
      </w:r>
      <w:r>
        <w:rPr>
          <w:rtl/>
        </w:rPr>
        <w:t xml:space="preserve"> ہو جاتے ہ</w:t>
      </w:r>
      <w:r>
        <w:rPr>
          <w:rFonts w:hint="cs"/>
          <w:rtl/>
        </w:rPr>
        <w:t>ی</w:t>
      </w:r>
      <w:r>
        <w:rPr>
          <w:rFonts w:hint="eastAsia"/>
          <w:rtl/>
        </w:rPr>
        <w:t>ں</w:t>
      </w:r>
      <w:r>
        <w:rPr>
          <w:rtl/>
        </w:rPr>
        <w:t>''</w:t>
      </w:r>
    </w:p>
    <w:p w:rsidR="00724307" w:rsidRDefault="00724307" w:rsidP="00724307">
      <w:pPr>
        <w:pStyle w:val="libNormal"/>
        <w:rPr>
          <w:rtl/>
        </w:rPr>
      </w:pPr>
    </w:p>
    <w:p w:rsidR="00724307" w:rsidRDefault="00724307" w:rsidP="00D2794C">
      <w:pPr>
        <w:pStyle w:val="Heading2Center"/>
        <w:rPr>
          <w:rtl/>
        </w:rPr>
      </w:pPr>
      <w:bookmarkStart w:id="7" w:name="_Toc513463367"/>
      <w:r>
        <w:rPr>
          <w:rFonts w:hint="eastAsia"/>
          <w:rtl/>
        </w:rPr>
        <w:t>ب</w:t>
      </w:r>
      <w:r>
        <w:rPr>
          <w:rFonts w:hint="cs"/>
          <w:rtl/>
        </w:rPr>
        <w:t>ی</w:t>
      </w:r>
      <w:r>
        <w:rPr>
          <w:rFonts w:hint="eastAsia"/>
          <w:rtl/>
        </w:rPr>
        <w:t>دار</w:t>
      </w:r>
      <w:r>
        <w:rPr>
          <w:rtl/>
        </w:rPr>
        <w:t xml:space="preserve"> کرنے والے عوامل سے بے توجہ</w:t>
      </w:r>
      <w:r>
        <w:rPr>
          <w:rFonts w:hint="cs"/>
          <w:rtl/>
        </w:rPr>
        <w:t>ی</w:t>
      </w:r>
      <w:r>
        <w:rPr>
          <w:rtl/>
        </w:rPr>
        <w:t xml:space="preserve"> کا انجام:</w:t>
      </w:r>
      <w:bookmarkEnd w:id="7"/>
    </w:p>
    <w:p w:rsidR="00724307" w:rsidRDefault="00724307" w:rsidP="00724307">
      <w:pPr>
        <w:pStyle w:val="libNormal"/>
        <w:rPr>
          <w:rtl/>
        </w:rPr>
      </w:pPr>
      <w:r>
        <w:rPr>
          <w:rFonts w:hint="eastAsia"/>
          <w:rtl/>
        </w:rPr>
        <w:t>حد</w:t>
      </w:r>
      <w:r>
        <w:rPr>
          <w:rFonts w:hint="cs"/>
          <w:rtl/>
        </w:rPr>
        <w:t>ی</w:t>
      </w:r>
      <w:r>
        <w:rPr>
          <w:rFonts w:hint="eastAsia"/>
          <w:rtl/>
        </w:rPr>
        <w:t>ث</w:t>
      </w:r>
      <w:r>
        <w:rPr>
          <w:rtl/>
        </w:rPr>
        <w:t xml:space="preserve"> کو جار</w:t>
      </w:r>
      <w:r>
        <w:rPr>
          <w:rFonts w:hint="cs"/>
          <w:rtl/>
        </w:rPr>
        <w:t>ی</w:t>
      </w:r>
      <w:r>
        <w:rPr>
          <w:rtl/>
        </w:rPr>
        <w:t xml:space="preserve"> رکھتے ہوئے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w:t>
      </w:r>
    </w:p>
    <w:p w:rsidR="00724307" w:rsidRDefault="00724307" w:rsidP="00851DB3">
      <w:pPr>
        <w:pStyle w:val="libArabic"/>
        <w:rPr>
          <w:rtl/>
        </w:rPr>
      </w:pPr>
      <w:r>
        <w:rPr>
          <w:rtl/>
        </w:rPr>
        <w:t>''</w:t>
      </w:r>
      <w:r>
        <w:rPr>
          <w:rFonts w:hint="cs"/>
          <w:rtl/>
        </w:rPr>
        <w:t>یَ</w:t>
      </w:r>
      <w:r>
        <w:rPr>
          <w:rFonts w:hint="eastAsia"/>
          <w:rtl/>
        </w:rPr>
        <w:t>ا</w:t>
      </w:r>
      <w:r>
        <w:rPr>
          <w:rtl/>
        </w:rPr>
        <w:t xml:space="preserve"> اَبَاذَرٍّ: اِعْلَمْ اِنَّ کُلَّ شَ</w:t>
      </w:r>
      <w:r>
        <w:rPr>
          <w:rFonts w:hint="cs"/>
          <w:rtl/>
        </w:rPr>
        <w:t>ی</w:t>
      </w:r>
      <w:r>
        <w:rPr>
          <w:rFonts w:hint="eastAsia"/>
          <w:rtl/>
        </w:rPr>
        <w:t>ئٍ</w:t>
      </w:r>
      <w:r>
        <w:rPr>
          <w:rtl/>
        </w:rPr>
        <w:t xml:space="preserve"> اِذَافَسَدَ فَالْمِلْحُ دَوَاؤُ</w:t>
      </w:r>
      <w:r w:rsidR="00560E71" w:rsidRPr="001D2F91">
        <w:rPr>
          <w:rFonts w:hint="cs"/>
          <w:rtl/>
        </w:rPr>
        <w:t>ه</w:t>
      </w:r>
      <w:r>
        <w:rPr>
          <w:rFonts w:hint="cs"/>
          <w:rtl/>
        </w:rPr>
        <w:t xml:space="preserve"> وَ</w:t>
      </w:r>
      <w:r w:rsidR="00C46545">
        <w:rPr>
          <w:rFonts w:hint="cs"/>
          <w:rtl/>
        </w:rPr>
        <w:t>ا</w:t>
      </w:r>
      <w:r>
        <w:rPr>
          <w:rFonts w:hint="cs"/>
          <w:rtl/>
        </w:rPr>
        <w:t>ِذَافَسَدَ الْمِلْحُ فَلَی</w:t>
      </w:r>
      <w:r>
        <w:rPr>
          <w:rFonts w:hint="eastAsia"/>
          <w:rtl/>
        </w:rPr>
        <w:t>سَ</w:t>
      </w:r>
      <w:r>
        <w:rPr>
          <w:rtl/>
        </w:rPr>
        <w:t xml:space="preserve"> لَ</w:t>
      </w:r>
      <w:r w:rsidR="00560E71" w:rsidRPr="001D2F91">
        <w:rPr>
          <w:rFonts w:hint="cs"/>
          <w:rtl/>
        </w:rPr>
        <w:t>ه</w:t>
      </w:r>
      <w:r>
        <w:rPr>
          <w:rFonts w:hint="cs"/>
          <w:rtl/>
        </w:rPr>
        <w:t>ُ دَوَائ''</w:t>
      </w:r>
    </w:p>
    <w:p w:rsidR="00724307" w:rsidRDefault="00724307" w:rsidP="00724307">
      <w:pPr>
        <w:pStyle w:val="libNormal"/>
        <w:rPr>
          <w:rtl/>
        </w:rPr>
      </w:pPr>
      <w:r>
        <w:rPr>
          <w:rtl/>
        </w:rPr>
        <w:t>''اے ابوذر! جان لو ہر چ</w:t>
      </w:r>
      <w:r>
        <w:rPr>
          <w:rFonts w:hint="cs"/>
          <w:rtl/>
        </w:rPr>
        <w:t>ی</w:t>
      </w:r>
      <w:r>
        <w:rPr>
          <w:rFonts w:hint="eastAsia"/>
          <w:rtl/>
        </w:rPr>
        <w:t>ز</w:t>
      </w:r>
      <w:r>
        <w:rPr>
          <w:rtl/>
        </w:rPr>
        <w:t xml:space="preserve"> کو سڑ نے سے بچانے کے لئے نمک دوا ہے، ل</w:t>
      </w:r>
      <w:r>
        <w:rPr>
          <w:rFonts w:hint="cs"/>
          <w:rtl/>
        </w:rPr>
        <w:t>ی</w:t>
      </w:r>
      <w:r>
        <w:rPr>
          <w:rFonts w:hint="eastAsia"/>
          <w:rtl/>
        </w:rPr>
        <w:t>کن</w:t>
      </w:r>
      <w:r>
        <w:rPr>
          <w:rtl/>
        </w:rPr>
        <w:t xml:space="preserve"> اگر نمک سڑجائے تو اس کے لئے کوئ</w:t>
      </w:r>
      <w:r>
        <w:rPr>
          <w:rFonts w:hint="cs"/>
          <w:rtl/>
        </w:rPr>
        <w:t>ی</w:t>
      </w:r>
      <w:r>
        <w:rPr>
          <w:rtl/>
        </w:rPr>
        <w:t xml:space="preserve"> چ</w:t>
      </w:r>
      <w:r>
        <w:rPr>
          <w:rFonts w:hint="cs"/>
          <w:rtl/>
        </w:rPr>
        <w:t>ی</w:t>
      </w:r>
      <w:r>
        <w:rPr>
          <w:rFonts w:hint="eastAsia"/>
          <w:rtl/>
        </w:rPr>
        <w:t>ز</w:t>
      </w:r>
      <w:r>
        <w:rPr>
          <w:rtl/>
        </w:rPr>
        <w:t xml:space="preserve"> دوا نہ</w:t>
      </w:r>
      <w:r>
        <w:rPr>
          <w:rFonts w:hint="cs"/>
          <w:rtl/>
        </w:rPr>
        <w:t>ی</w:t>
      </w:r>
      <w:r>
        <w:rPr>
          <w:rFonts w:hint="eastAsia"/>
          <w:rtl/>
        </w:rPr>
        <w:t>ں</w:t>
      </w:r>
      <w:r>
        <w:rPr>
          <w:rtl/>
        </w:rPr>
        <w:t xml:space="preserve"> ہے۔''</w:t>
      </w:r>
    </w:p>
    <w:p w:rsidR="00724307" w:rsidRDefault="00724307" w:rsidP="00724307">
      <w:pPr>
        <w:pStyle w:val="libNormal"/>
        <w:rPr>
          <w:rtl/>
        </w:rPr>
      </w:pPr>
      <w:r>
        <w:rPr>
          <w:rFonts w:hint="eastAsia"/>
          <w:rtl/>
        </w:rPr>
        <w:t>شا</w:t>
      </w:r>
      <w:r>
        <w:rPr>
          <w:rFonts w:hint="cs"/>
          <w:rtl/>
        </w:rPr>
        <w:t>ی</w:t>
      </w:r>
      <w:r>
        <w:rPr>
          <w:rFonts w:hint="eastAsia"/>
          <w:rtl/>
        </w:rPr>
        <w:t>د</w:t>
      </w:r>
      <w:r>
        <w:rPr>
          <w:rtl/>
        </w:rPr>
        <w:t xml:space="preserve"> اس جملہ کا ربط گزشتہ مطالب سے اس لحاظ سے ہے کہ ہمار</w:t>
      </w:r>
      <w:r>
        <w:rPr>
          <w:rFonts w:hint="cs"/>
          <w:rtl/>
        </w:rPr>
        <w:t>ی</w:t>
      </w:r>
      <w:r>
        <w:rPr>
          <w:rtl/>
        </w:rPr>
        <w:t xml:space="preserve"> سار</w:t>
      </w:r>
      <w:r>
        <w:rPr>
          <w:rFonts w:hint="cs"/>
          <w:rtl/>
        </w:rPr>
        <w:t>ی</w:t>
      </w:r>
      <w:r>
        <w:rPr>
          <w:rtl/>
        </w:rPr>
        <w:t xml:space="preserve"> مشکلات، غفلت، دن</w:t>
      </w:r>
      <w:r>
        <w:rPr>
          <w:rFonts w:hint="cs"/>
          <w:rtl/>
        </w:rPr>
        <w:t>ی</w:t>
      </w:r>
      <w:r>
        <w:rPr>
          <w:rFonts w:hint="eastAsia"/>
          <w:rtl/>
        </w:rPr>
        <w:t>ا</w:t>
      </w:r>
      <w:r>
        <w:rPr>
          <w:rtl/>
        </w:rPr>
        <w:t xml:space="preserve"> پرست</w:t>
      </w:r>
      <w:r>
        <w:rPr>
          <w:rFonts w:hint="cs"/>
          <w:rtl/>
        </w:rPr>
        <w:t>ی</w:t>
      </w:r>
      <w:r>
        <w:rPr>
          <w:rtl/>
        </w:rPr>
        <w:t xml:space="preserve"> اور ماد</w:t>
      </w:r>
      <w:r>
        <w:rPr>
          <w:rFonts w:hint="cs"/>
          <w:rtl/>
        </w:rPr>
        <w:t>ی</w:t>
      </w:r>
      <w:r>
        <w:rPr>
          <w:rFonts w:hint="eastAsia"/>
          <w:rtl/>
        </w:rPr>
        <w:t>ات</w:t>
      </w:r>
      <w:r>
        <w:rPr>
          <w:rtl/>
        </w:rPr>
        <w:t xml:space="preserve"> ک</w:t>
      </w:r>
      <w:r>
        <w:rPr>
          <w:rFonts w:hint="cs"/>
          <w:rtl/>
        </w:rPr>
        <w:t>ی</w:t>
      </w:r>
      <w:r>
        <w:rPr>
          <w:rtl/>
        </w:rPr>
        <w:t xml:space="preserve"> طرف مائل ہونے ک</w:t>
      </w:r>
      <w:r>
        <w:rPr>
          <w:rFonts w:hint="cs"/>
          <w:rtl/>
        </w:rPr>
        <w:t>ی</w:t>
      </w:r>
      <w:r>
        <w:rPr>
          <w:rtl/>
        </w:rPr>
        <w:t xml:space="preserve"> وجہ سے ہ</w:t>
      </w:r>
      <w:r>
        <w:rPr>
          <w:rFonts w:hint="cs"/>
          <w:rtl/>
        </w:rPr>
        <w:t>ی</w:t>
      </w:r>
      <w:r>
        <w:rPr>
          <w:rFonts w:hint="eastAsia"/>
          <w:rtl/>
        </w:rPr>
        <w:t>ں،</w:t>
      </w:r>
      <w:r>
        <w:rPr>
          <w:rtl/>
        </w:rPr>
        <w:t xml:space="preserve"> اور </w:t>
      </w:r>
      <w:r>
        <w:rPr>
          <w:rFonts w:hint="cs"/>
          <w:rtl/>
        </w:rPr>
        <w:t>ی</w:t>
      </w:r>
      <w:r>
        <w:rPr>
          <w:rFonts w:hint="eastAsia"/>
          <w:rtl/>
        </w:rPr>
        <w:t>ہ</w:t>
      </w:r>
      <w:r>
        <w:rPr>
          <w:rFonts w:hint="cs"/>
          <w:rtl/>
        </w:rPr>
        <w:t>ی</w:t>
      </w:r>
      <w:r>
        <w:rPr>
          <w:rtl/>
        </w:rPr>
        <w:t xml:space="preserve"> چ</w:t>
      </w:r>
      <w:r>
        <w:rPr>
          <w:rFonts w:hint="cs"/>
          <w:rtl/>
        </w:rPr>
        <w:t>ی</w:t>
      </w:r>
      <w:r>
        <w:rPr>
          <w:rFonts w:hint="eastAsia"/>
          <w:rtl/>
        </w:rPr>
        <w:t>ز</w:t>
      </w:r>
      <w:r>
        <w:rPr>
          <w:rFonts w:hint="cs"/>
          <w:rtl/>
        </w:rPr>
        <w:t>ی</w:t>
      </w:r>
      <w:r>
        <w:rPr>
          <w:rFonts w:hint="eastAsia"/>
          <w:rtl/>
        </w:rPr>
        <w:t>ں</w:t>
      </w:r>
      <w:r>
        <w:rPr>
          <w:rtl/>
        </w:rPr>
        <w:t xml:space="preserve"> ہمارے دل کو فاسد کرنے کا سبب بنت</w:t>
      </w:r>
      <w:r>
        <w:rPr>
          <w:rFonts w:hint="cs"/>
          <w:rtl/>
        </w:rPr>
        <w:t>ی</w:t>
      </w:r>
      <w:r>
        <w:rPr>
          <w:rtl/>
        </w:rPr>
        <w:t xml:space="preserve"> ہ</w:t>
      </w:r>
      <w:r>
        <w:rPr>
          <w:rFonts w:hint="cs"/>
          <w:rtl/>
        </w:rPr>
        <w:t>ی</w:t>
      </w:r>
      <w:r>
        <w:rPr>
          <w:rFonts w:hint="eastAsia"/>
          <w:rtl/>
        </w:rPr>
        <w:t>ں</w:t>
      </w:r>
      <w:r>
        <w:rPr>
          <w:rtl/>
        </w:rPr>
        <w:t>۔ اب ان ب</w:t>
      </w:r>
      <w:r>
        <w:rPr>
          <w:rFonts w:hint="cs"/>
          <w:rtl/>
        </w:rPr>
        <w:t>ی</w:t>
      </w:r>
      <w:r>
        <w:rPr>
          <w:rFonts w:hint="eastAsia"/>
          <w:rtl/>
        </w:rPr>
        <w:t>مار</w:t>
      </w:r>
      <w:r>
        <w:rPr>
          <w:rFonts w:hint="cs"/>
          <w:rtl/>
        </w:rPr>
        <w:t>ی</w:t>
      </w:r>
      <w:r>
        <w:rPr>
          <w:rFonts w:hint="eastAsia"/>
          <w:rtl/>
        </w:rPr>
        <w:t>وں</w:t>
      </w:r>
      <w:r>
        <w:rPr>
          <w:rtl/>
        </w:rPr>
        <w:t xml:space="preserve"> کوا ورمشکلات کے علاج و معالجہ کے لئے بعض اسباب و عوامل مو</w:t>
      </w:r>
      <w:r>
        <w:rPr>
          <w:rFonts w:hint="eastAsia"/>
          <w:rtl/>
        </w:rPr>
        <w:t>جود</w:t>
      </w:r>
      <w:r>
        <w:rPr>
          <w:rtl/>
        </w:rPr>
        <w:t xml:space="preserve"> ہ</w:t>
      </w:r>
      <w:r>
        <w:rPr>
          <w:rFonts w:hint="cs"/>
          <w:rtl/>
        </w:rPr>
        <w:t>ی</w:t>
      </w:r>
      <w:r>
        <w:rPr>
          <w:rFonts w:hint="eastAsia"/>
          <w:rtl/>
        </w:rPr>
        <w:t>ں</w:t>
      </w:r>
      <w:r>
        <w:rPr>
          <w:rtl/>
        </w:rPr>
        <w:t xml:space="preserve"> جو انسان ک</w:t>
      </w:r>
      <w:r>
        <w:rPr>
          <w:rFonts w:hint="cs"/>
          <w:rtl/>
        </w:rPr>
        <w:t>ی</w:t>
      </w:r>
      <w:r>
        <w:rPr>
          <w:rtl/>
        </w:rPr>
        <w:t xml:space="preserve"> ب</w:t>
      </w:r>
      <w:r>
        <w:rPr>
          <w:rFonts w:hint="cs"/>
          <w:rtl/>
        </w:rPr>
        <w:t>ی</w:t>
      </w:r>
      <w:r>
        <w:rPr>
          <w:rFonts w:hint="eastAsia"/>
          <w:rtl/>
        </w:rPr>
        <w:t>دار</w:t>
      </w:r>
      <w:r>
        <w:rPr>
          <w:rFonts w:hint="cs"/>
          <w:rtl/>
        </w:rPr>
        <w:t>ی</w:t>
      </w:r>
      <w:r>
        <w:rPr>
          <w:rtl/>
        </w:rPr>
        <w:t xml:space="preserve"> اور اس کے انجام پر متوجہ ہونے کا سبب ہ</w:t>
      </w:r>
      <w:r>
        <w:rPr>
          <w:rFonts w:hint="cs"/>
          <w:rtl/>
        </w:rPr>
        <w:t>ی</w:t>
      </w:r>
      <w:r>
        <w:rPr>
          <w:rFonts w:hint="eastAsia"/>
          <w:rtl/>
        </w:rPr>
        <w:t>ں</w:t>
      </w:r>
      <w:r>
        <w:rPr>
          <w:rtl/>
        </w:rPr>
        <w:t xml:space="preserve">۔ ان عوامل </w:t>
      </w:r>
      <w:r w:rsidR="00E20323">
        <w:rPr>
          <w:rtl/>
        </w:rPr>
        <w:t xml:space="preserve">میں </w:t>
      </w:r>
      <w:r>
        <w:rPr>
          <w:rtl/>
        </w:rPr>
        <w:t xml:space="preserve"> سے ا</w:t>
      </w:r>
      <w:r>
        <w:rPr>
          <w:rFonts w:hint="cs"/>
          <w:rtl/>
        </w:rPr>
        <w:t>ی</w:t>
      </w:r>
      <w:r>
        <w:rPr>
          <w:rFonts w:hint="eastAsia"/>
          <w:rtl/>
        </w:rPr>
        <w:t>ک</w:t>
      </w:r>
      <w:r>
        <w:rPr>
          <w:rtl/>
        </w:rPr>
        <w:t xml:space="preserve"> تش</w:t>
      </w:r>
      <w:r>
        <w:rPr>
          <w:rFonts w:hint="cs"/>
          <w:rtl/>
        </w:rPr>
        <w:t>یی</w:t>
      </w:r>
      <w:r>
        <w:rPr>
          <w:rFonts w:hint="eastAsia"/>
          <w:rtl/>
        </w:rPr>
        <w:t>ع</w:t>
      </w:r>
      <w:r>
        <w:rPr>
          <w:rtl/>
        </w:rPr>
        <w:t xml:space="preserve"> جنازہ </w:t>
      </w:r>
      <w:r w:rsidR="00E20323">
        <w:rPr>
          <w:rtl/>
        </w:rPr>
        <w:t xml:space="preserve">میں </w:t>
      </w:r>
      <w:r>
        <w:rPr>
          <w:rtl/>
        </w:rPr>
        <w:t xml:space="preserve"> شرکت اور موت پر توجہ کرنا ہے۔ جب انسان فکر کرتا ہے کہ سفر آخرت پر نکلے ہوئے ا</w:t>
      </w:r>
      <w:r>
        <w:rPr>
          <w:rFonts w:hint="cs"/>
          <w:rtl/>
        </w:rPr>
        <w:t>ی</w:t>
      </w:r>
      <w:r>
        <w:rPr>
          <w:rFonts w:hint="eastAsia"/>
          <w:rtl/>
        </w:rPr>
        <w:t>ک</w:t>
      </w:r>
      <w:r>
        <w:rPr>
          <w:rtl/>
        </w:rPr>
        <w:t xml:space="preserve"> شخص کے جنازہ کو اپنے ہاتھوں پر لے جارہا ہوتاہے، تو وہ اپن</w:t>
      </w:r>
      <w:r>
        <w:rPr>
          <w:rFonts w:hint="cs"/>
          <w:rtl/>
        </w:rPr>
        <w:t>ی</w:t>
      </w:r>
      <w:r>
        <w:rPr>
          <w:rtl/>
        </w:rPr>
        <w:t xml:space="preserve"> موت کو اپن</w:t>
      </w:r>
      <w:r>
        <w:rPr>
          <w:rFonts w:hint="cs"/>
          <w:rtl/>
        </w:rPr>
        <w:t>ی</w:t>
      </w:r>
      <w:r>
        <w:rPr>
          <w:rtl/>
        </w:rPr>
        <w:t xml:space="preserve"> </w:t>
      </w:r>
      <w:r>
        <w:rPr>
          <w:rFonts w:hint="eastAsia"/>
          <w:rtl/>
        </w:rPr>
        <w:t>آنکھوں</w:t>
      </w:r>
      <w:r>
        <w:rPr>
          <w:rtl/>
        </w:rPr>
        <w:t xml:space="preserve"> کے سامنے مجسم ہوتے ہوئے د</w:t>
      </w:r>
      <w:r>
        <w:rPr>
          <w:rFonts w:hint="cs"/>
          <w:rtl/>
        </w:rPr>
        <w:t>ی</w:t>
      </w:r>
      <w:r>
        <w:rPr>
          <w:rFonts w:hint="eastAsia"/>
          <w:rtl/>
        </w:rPr>
        <w:t>کھتا</w:t>
      </w:r>
      <w:r>
        <w:rPr>
          <w:rtl/>
        </w:rPr>
        <w:t xml:space="preserve"> ہے اور فکر واند</w:t>
      </w:r>
      <w:r>
        <w:rPr>
          <w:rFonts w:hint="cs"/>
          <w:rtl/>
        </w:rPr>
        <w:t>ی</w:t>
      </w:r>
      <w:r>
        <w:rPr>
          <w:rFonts w:hint="eastAsia"/>
          <w:rtl/>
        </w:rPr>
        <w:t>شہ</w:t>
      </w:r>
      <w:r>
        <w:rPr>
          <w:rtl/>
        </w:rPr>
        <w:t xml:space="preserve"> </w:t>
      </w:r>
      <w:r w:rsidR="00E20323">
        <w:rPr>
          <w:rtl/>
        </w:rPr>
        <w:t xml:space="preserve">میں </w:t>
      </w:r>
      <w:r>
        <w:rPr>
          <w:rtl/>
        </w:rPr>
        <w:t xml:space="preserve"> غرق ہوجاتا ہے۔ </w:t>
      </w:r>
      <w:r>
        <w:rPr>
          <w:rFonts w:hint="cs"/>
          <w:rtl/>
        </w:rPr>
        <w:t>ی</w:t>
      </w:r>
      <w:r>
        <w:rPr>
          <w:rFonts w:hint="eastAsia"/>
          <w:rtl/>
        </w:rPr>
        <w:t>ہ</w:t>
      </w:r>
      <w:r>
        <w:rPr>
          <w:rtl/>
        </w:rPr>
        <w:t xml:space="preserve"> اندرون</w:t>
      </w:r>
      <w:r>
        <w:rPr>
          <w:rFonts w:hint="cs"/>
          <w:rtl/>
        </w:rPr>
        <w:t>ی</w:t>
      </w:r>
      <w:r>
        <w:rPr>
          <w:rtl/>
        </w:rPr>
        <w:t xml:space="preserve"> تبد</w:t>
      </w:r>
      <w:r>
        <w:rPr>
          <w:rFonts w:hint="cs"/>
          <w:rtl/>
        </w:rPr>
        <w:t>ی</w:t>
      </w:r>
      <w:r>
        <w:rPr>
          <w:rFonts w:hint="eastAsia"/>
          <w:rtl/>
        </w:rPr>
        <w:t>ل</w:t>
      </w:r>
      <w:r>
        <w:rPr>
          <w:rFonts w:hint="cs"/>
          <w:rtl/>
        </w:rPr>
        <w:t>ی</w:t>
      </w:r>
      <w:r>
        <w:rPr>
          <w:rtl/>
        </w:rPr>
        <w:t xml:space="preserve"> اس کے لئے شرم و پش</w:t>
      </w:r>
      <w:r>
        <w:rPr>
          <w:rFonts w:hint="cs"/>
          <w:rtl/>
        </w:rPr>
        <w:t>ی</w:t>
      </w:r>
      <w:r>
        <w:rPr>
          <w:rFonts w:hint="eastAsia"/>
          <w:rtl/>
        </w:rPr>
        <w:t>مان</w:t>
      </w:r>
      <w:r>
        <w:rPr>
          <w:rFonts w:hint="cs"/>
          <w:rtl/>
        </w:rPr>
        <w:t>ی</w:t>
      </w:r>
      <w:r>
        <w:rPr>
          <w:rtl/>
        </w:rPr>
        <w:t xml:space="preserve"> کا موجب بن کر اس </w:t>
      </w:r>
      <w:r w:rsidR="00E20323">
        <w:rPr>
          <w:rtl/>
        </w:rPr>
        <w:t xml:space="preserve">میں </w:t>
      </w:r>
      <w:r>
        <w:rPr>
          <w:rtl/>
        </w:rPr>
        <w:t xml:space="preserve"> خدا کے مقابل خضوع و خشوع ک</w:t>
      </w:r>
      <w:r>
        <w:rPr>
          <w:rFonts w:hint="cs"/>
          <w:rtl/>
        </w:rPr>
        <w:t>ی</w:t>
      </w:r>
      <w:r>
        <w:rPr>
          <w:rtl/>
        </w:rPr>
        <w:t xml:space="preserve"> حالت پ</w:t>
      </w:r>
      <w:r>
        <w:rPr>
          <w:rFonts w:hint="cs"/>
          <w:rtl/>
        </w:rPr>
        <w:t>ی</w:t>
      </w:r>
      <w:r>
        <w:rPr>
          <w:rFonts w:hint="eastAsia"/>
          <w:rtl/>
        </w:rPr>
        <w:t>دا</w:t>
      </w:r>
      <w:r>
        <w:rPr>
          <w:rtl/>
        </w:rPr>
        <w:t xml:space="preserve"> کرنے کا بھ</w:t>
      </w:r>
      <w:r>
        <w:rPr>
          <w:rFonts w:hint="cs"/>
          <w:rtl/>
        </w:rPr>
        <w:t>ی</w:t>
      </w:r>
      <w:r>
        <w:rPr>
          <w:rtl/>
        </w:rPr>
        <w:t xml:space="preserve"> سبب بنت</w:t>
      </w:r>
      <w:r>
        <w:rPr>
          <w:rFonts w:hint="cs"/>
          <w:rtl/>
        </w:rPr>
        <w:t>ی</w:t>
      </w:r>
      <w:r>
        <w:rPr>
          <w:rtl/>
        </w:rPr>
        <w:t xml:space="preserve"> ہے۔ پھر وہ اس وقت اپنے انجام کے بارے </w:t>
      </w:r>
      <w:r w:rsidR="00E20323">
        <w:rPr>
          <w:rtl/>
        </w:rPr>
        <w:t xml:space="preserve">میں </w:t>
      </w:r>
      <w:r>
        <w:rPr>
          <w:rFonts w:hint="eastAsia"/>
          <w:rtl/>
        </w:rPr>
        <w:t>خوف</w:t>
      </w:r>
      <w:r>
        <w:rPr>
          <w:rtl/>
        </w:rPr>
        <w:t xml:space="preserve"> محسوس کرتا ہے۔</w:t>
      </w:r>
    </w:p>
    <w:p w:rsidR="00724307" w:rsidRDefault="00724307" w:rsidP="00724307">
      <w:pPr>
        <w:pStyle w:val="libNormal"/>
        <w:rPr>
          <w:rtl/>
        </w:rPr>
      </w:pPr>
      <w:r>
        <w:rPr>
          <w:rFonts w:hint="eastAsia"/>
          <w:rtl/>
        </w:rPr>
        <w:t>حضرت</w:t>
      </w:r>
      <w:r>
        <w:rPr>
          <w:rtl/>
        </w:rPr>
        <w:t xml:space="preserve"> امام جعفر صادق عل</w:t>
      </w:r>
      <w:r>
        <w:rPr>
          <w:rFonts w:hint="cs"/>
          <w:rtl/>
        </w:rPr>
        <w:t>ی</w:t>
      </w:r>
      <w:r>
        <w:rPr>
          <w:rFonts w:hint="eastAsia"/>
          <w:rtl/>
        </w:rPr>
        <w:t>ہ</w:t>
      </w:r>
      <w:r>
        <w:rPr>
          <w:rtl/>
        </w:rPr>
        <w:t xml:space="preserve"> السلام دوسروں ک</w:t>
      </w:r>
      <w:r>
        <w:rPr>
          <w:rFonts w:hint="cs"/>
          <w:rtl/>
        </w:rPr>
        <w:t>ی</w:t>
      </w:r>
      <w:r>
        <w:rPr>
          <w:rtl/>
        </w:rPr>
        <w:t xml:space="preserve"> موت سے عبرت حاصل کرنے کے بارے </w:t>
      </w:r>
      <w:r w:rsidR="00E20323">
        <w:rPr>
          <w:rtl/>
        </w:rPr>
        <w:t xml:space="preserve">میں </w:t>
      </w:r>
      <w:r>
        <w:rPr>
          <w:rtl/>
        </w:rPr>
        <w:t xml:space="preserve"> اباصالح نام</w:t>
      </w:r>
      <w:r>
        <w:rPr>
          <w:rFonts w:hint="cs"/>
          <w:rtl/>
        </w:rPr>
        <w:t>ی</w:t>
      </w:r>
      <w:r>
        <w:rPr>
          <w:rtl/>
        </w:rPr>
        <w:t xml:space="preserve"> اپنے ا</w:t>
      </w:r>
      <w:r>
        <w:rPr>
          <w:rFonts w:hint="cs"/>
          <w:rtl/>
        </w:rPr>
        <w:t>ی</w:t>
      </w:r>
      <w:r>
        <w:rPr>
          <w:rFonts w:hint="eastAsia"/>
          <w:rtl/>
        </w:rPr>
        <w:t>ک</w:t>
      </w:r>
      <w:r>
        <w:rPr>
          <w:rtl/>
        </w:rPr>
        <w:t xml:space="preserve"> صحاب</w:t>
      </w:r>
      <w:r>
        <w:rPr>
          <w:rFonts w:hint="cs"/>
          <w:rtl/>
        </w:rPr>
        <w:t>ی</w:t>
      </w:r>
      <w:r>
        <w:rPr>
          <w:rtl/>
        </w:rPr>
        <w:t xml:space="preserve"> سے فرماتے ہ</w:t>
      </w:r>
      <w:r>
        <w:rPr>
          <w:rFonts w:hint="cs"/>
          <w:rtl/>
        </w:rPr>
        <w:t>ی</w:t>
      </w:r>
      <w:r>
        <w:rPr>
          <w:rFonts w:hint="eastAsia"/>
          <w:rtl/>
        </w:rPr>
        <w:t>ں</w:t>
      </w:r>
      <w:r>
        <w:rPr>
          <w:rtl/>
        </w:rPr>
        <w:t>:</w:t>
      </w:r>
    </w:p>
    <w:p w:rsidR="00724307" w:rsidRPr="00E20323" w:rsidRDefault="00724307" w:rsidP="00560E71">
      <w:pPr>
        <w:pStyle w:val="libNormal"/>
        <w:rPr>
          <w:rtl/>
        </w:rPr>
      </w:pPr>
      <w:r w:rsidRPr="00851DB3">
        <w:rPr>
          <w:rStyle w:val="libArabicChar"/>
          <w:rtl/>
        </w:rPr>
        <w:t>''اذاانت حملت جنازة فکن کانک انت المحمول وکانک سألت ربک الرجوع ال</w:t>
      </w:r>
      <w:r w:rsidRPr="00851DB3">
        <w:rPr>
          <w:rStyle w:val="libArabicChar"/>
          <w:rFonts w:hint="cs"/>
          <w:rtl/>
        </w:rPr>
        <w:t>ی</w:t>
      </w:r>
      <w:r w:rsidRPr="00851DB3">
        <w:rPr>
          <w:rStyle w:val="libArabicChar"/>
          <w:rtl/>
        </w:rPr>
        <w:t xml:space="preserve"> الدن</w:t>
      </w:r>
      <w:r w:rsidRPr="00851DB3">
        <w:rPr>
          <w:rStyle w:val="libArabicChar"/>
          <w:rFonts w:hint="cs"/>
          <w:rtl/>
        </w:rPr>
        <w:t>ی</w:t>
      </w:r>
      <w:r w:rsidRPr="00851DB3">
        <w:rPr>
          <w:rStyle w:val="libArabicChar"/>
          <w:rFonts w:hint="eastAsia"/>
          <w:rtl/>
        </w:rPr>
        <w:t>ا</w:t>
      </w:r>
      <w:r w:rsidRPr="00851DB3">
        <w:rPr>
          <w:rStyle w:val="libArabicChar"/>
          <w:rtl/>
        </w:rPr>
        <w:t xml:space="preserve"> ففعل' فانظرما ذاتستانف</w:t>
      </w:r>
      <w:r w:rsidRPr="00851DB3">
        <w:rPr>
          <w:rStyle w:val="libArabicChar"/>
          <w:rFonts w:hint="cs"/>
          <w:rtl/>
        </w:rPr>
        <w:t xml:space="preserve"> ثم قال:عجب لقوم حبس اول</w:t>
      </w:r>
      <w:r w:rsidR="00560E71" w:rsidRPr="001D2F91">
        <w:rPr>
          <w:rStyle w:val="libArabicChar"/>
          <w:rFonts w:hint="cs"/>
          <w:rtl/>
        </w:rPr>
        <w:t>ه</w:t>
      </w:r>
      <w:r w:rsidRPr="00851DB3">
        <w:rPr>
          <w:rStyle w:val="libArabicChar"/>
          <w:rFonts w:hint="cs"/>
          <w:rtl/>
        </w:rPr>
        <w:t>م عن آخر</w:t>
      </w:r>
      <w:r w:rsidR="00560E71" w:rsidRPr="001D2F91">
        <w:rPr>
          <w:rStyle w:val="libArabicChar"/>
          <w:rFonts w:hint="cs"/>
          <w:rtl/>
        </w:rPr>
        <w:t>ه</w:t>
      </w:r>
      <w:r w:rsidRPr="00851DB3">
        <w:rPr>
          <w:rStyle w:val="libArabicChar"/>
          <w:rFonts w:hint="cs"/>
          <w:rtl/>
        </w:rPr>
        <w:t>م' ثم نودی</w:t>
      </w:r>
      <w:r w:rsidRPr="00851DB3">
        <w:rPr>
          <w:rStyle w:val="libArabicChar"/>
          <w:rtl/>
        </w:rPr>
        <w:t xml:space="preserve"> ف</w:t>
      </w:r>
      <w:r w:rsidRPr="00851DB3">
        <w:rPr>
          <w:rStyle w:val="libArabicChar"/>
          <w:rFonts w:hint="cs"/>
          <w:rtl/>
        </w:rPr>
        <w:t>ی</w:t>
      </w:r>
      <w:r w:rsidR="00560E71" w:rsidRPr="001D2F91">
        <w:rPr>
          <w:rStyle w:val="libArabicChar"/>
          <w:rFonts w:hint="cs"/>
          <w:rtl/>
        </w:rPr>
        <w:t>ه</w:t>
      </w:r>
      <w:r w:rsidRPr="00851DB3">
        <w:rPr>
          <w:rStyle w:val="libArabicChar"/>
          <w:rFonts w:hint="cs"/>
          <w:rtl/>
        </w:rPr>
        <w:t>م</w:t>
      </w:r>
      <w:r w:rsidRPr="00851DB3">
        <w:rPr>
          <w:rStyle w:val="libArabicChar"/>
          <w:rtl/>
        </w:rPr>
        <w:t xml:space="preserve"> الرح</w:t>
      </w:r>
      <w:r w:rsidRPr="00851DB3">
        <w:rPr>
          <w:rStyle w:val="libArabicChar"/>
          <w:rFonts w:hint="cs"/>
          <w:rtl/>
        </w:rPr>
        <w:t>ی</w:t>
      </w:r>
      <w:r w:rsidRPr="00851DB3">
        <w:rPr>
          <w:rStyle w:val="libArabicChar"/>
          <w:rFonts w:hint="eastAsia"/>
          <w:rtl/>
        </w:rPr>
        <w:t>ل</w:t>
      </w:r>
      <w:r w:rsidRPr="00851DB3">
        <w:rPr>
          <w:rStyle w:val="libArabicChar"/>
          <w:rtl/>
        </w:rPr>
        <w:t xml:space="preserve"> و</w:t>
      </w:r>
      <w:r w:rsidR="00560E71" w:rsidRPr="001D2F91">
        <w:rPr>
          <w:rStyle w:val="libArabicChar"/>
          <w:rFonts w:hint="cs"/>
          <w:rtl/>
        </w:rPr>
        <w:t>ه</w:t>
      </w:r>
      <w:r w:rsidRPr="00851DB3">
        <w:rPr>
          <w:rStyle w:val="libArabicChar"/>
          <w:rFonts w:hint="cs"/>
          <w:rtl/>
        </w:rPr>
        <w:t>م ی</w:t>
      </w:r>
      <w:r w:rsidRPr="00851DB3">
        <w:rPr>
          <w:rStyle w:val="libArabicChar"/>
          <w:rFonts w:hint="eastAsia"/>
          <w:rtl/>
        </w:rPr>
        <w:t>لعبون</w:t>
      </w:r>
      <w:r w:rsidRPr="00851DB3">
        <w:rPr>
          <w:rStyle w:val="libArabicChar"/>
          <w:rtl/>
        </w:rPr>
        <w:t>''</w:t>
      </w:r>
      <w:r>
        <w:rPr>
          <w:rtl/>
        </w:rPr>
        <w:t xml:space="preserve"> </w:t>
      </w:r>
      <w:r w:rsidR="007A1EB5" w:rsidRPr="00215CD5">
        <w:rPr>
          <w:rStyle w:val="libFootnotenumChar"/>
          <w:rFonts w:hint="cs"/>
          <w:rtl/>
        </w:rPr>
        <w:t>(3)</w:t>
      </w:r>
    </w:p>
    <w:p w:rsidR="00724307" w:rsidRDefault="00724307" w:rsidP="00724307">
      <w:pPr>
        <w:pStyle w:val="libNormal"/>
        <w:rPr>
          <w:rtl/>
        </w:rPr>
      </w:pPr>
      <w:r>
        <w:rPr>
          <w:rFonts w:hint="eastAsia"/>
          <w:rtl/>
        </w:rPr>
        <w:lastRenderedPageBreak/>
        <w:t>جب</w:t>
      </w:r>
      <w:r>
        <w:rPr>
          <w:rtl/>
        </w:rPr>
        <w:t xml:space="preserve"> کس</w:t>
      </w:r>
      <w:r>
        <w:rPr>
          <w:rFonts w:hint="cs"/>
          <w:rtl/>
        </w:rPr>
        <w:t>ی</w:t>
      </w:r>
      <w:r>
        <w:rPr>
          <w:rtl/>
        </w:rPr>
        <w:t xml:space="preserve"> کے جنازہ کو اپنے کندھوں پر لے جا رہے ہو، تو تصور کرو کہ تمھ</w:t>
      </w:r>
      <w:r>
        <w:rPr>
          <w:rFonts w:hint="cs"/>
          <w:rtl/>
        </w:rPr>
        <w:t>ی</w:t>
      </w:r>
      <w:r>
        <w:rPr>
          <w:rFonts w:hint="eastAsia"/>
          <w:rtl/>
        </w:rPr>
        <w:t>ں</w:t>
      </w:r>
      <w:r>
        <w:rPr>
          <w:rtl/>
        </w:rPr>
        <w:t xml:space="preserve"> لے جا</w:t>
      </w:r>
      <w:r>
        <w:rPr>
          <w:rFonts w:hint="cs"/>
          <w:rtl/>
        </w:rPr>
        <w:t>ی</w:t>
      </w:r>
      <w:r>
        <w:rPr>
          <w:rFonts w:hint="eastAsia"/>
          <w:rtl/>
        </w:rPr>
        <w:t>ا</w:t>
      </w:r>
      <w:r>
        <w:rPr>
          <w:rtl/>
        </w:rPr>
        <w:t xml:space="preserve"> جارہا ہے اور تم اپنے پرور دگار سے درخواست کر رہے ہو کہ وہ تمہ</w:t>
      </w:r>
      <w:r>
        <w:rPr>
          <w:rFonts w:hint="cs"/>
          <w:rtl/>
        </w:rPr>
        <w:t>ی</w:t>
      </w:r>
      <w:r>
        <w:rPr>
          <w:rFonts w:hint="eastAsia"/>
          <w:rtl/>
        </w:rPr>
        <w:t>ں</w:t>
      </w:r>
      <w:r>
        <w:rPr>
          <w:rtl/>
        </w:rPr>
        <w:t xml:space="preserve"> دوبارہ دن</w:t>
      </w:r>
      <w:r>
        <w:rPr>
          <w:rFonts w:hint="cs"/>
          <w:rtl/>
        </w:rPr>
        <w:t>ی</w:t>
      </w:r>
      <w:r>
        <w:rPr>
          <w:rFonts w:hint="eastAsia"/>
          <w:rtl/>
        </w:rPr>
        <w:t>ا</w:t>
      </w:r>
      <w:r>
        <w:rPr>
          <w:rtl/>
        </w:rPr>
        <w:t xml:space="preserve"> </w:t>
      </w:r>
      <w:r w:rsidR="00E20323">
        <w:rPr>
          <w:rtl/>
        </w:rPr>
        <w:t xml:space="preserve">میں </w:t>
      </w:r>
      <w:r>
        <w:rPr>
          <w:rtl/>
        </w:rPr>
        <w:t xml:space="preserve"> بھ</w:t>
      </w:r>
      <w:r>
        <w:rPr>
          <w:rFonts w:hint="cs"/>
          <w:rtl/>
        </w:rPr>
        <w:t>ی</w:t>
      </w:r>
      <w:r>
        <w:rPr>
          <w:rFonts w:hint="eastAsia"/>
          <w:rtl/>
        </w:rPr>
        <w:t>جدے،</w:t>
      </w:r>
      <w:r>
        <w:rPr>
          <w:rtl/>
        </w:rPr>
        <w:t xml:space="preserve"> لہٰذا اگر اس نے مہلت دے د</w:t>
      </w:r>
      <w:r>
        <w:rPr>
          <w:rFonts w:hint="cs"/>
          <w:rtl/>
        </w:rPr>
        <w:t>ی</w:t>
      </w:r>
      <w:r>
        <w:rPr>
          <w:rtl/>
        </w:rPr>
        <w:t xml:space="preserve"> ہے تو غور کرو کہ اب اپن</w:t>
      </w:r>
      <w:r>
        <w:rPr>
          <w:rFonts w:hint="cs"/>
          <w:rtl/>
        </w:rPr>
        <w:t>ی</w:t>
      </w:r>
      <w:r>
        <w:rPr>
          <w:rtl/>
        </w:rPr>
        <w:t xml:space="preserve"> زندگ</w:t>
      </w:r>
      <w:r>
        <w:rPr>
          <w:rFonts w:hint="cs"/>
          <w:rtl/>
        </w:rPr>
        <w:t>ی</w:t>
      </w:r>
      <w:r>
        <w:rPr>
          <w:rtl/>
        </w:rPr>
        <w:t xml:space="preserve"> کو دوبارہ ک</w:t>
      </w:r>
      <w:r>
        <w:rPr>
          <w:rFonts w:hint="cs"/>
          <w:rtl/>
        </w:rPr>
        <w:t>ی</w:t>
      </w:r>
      <w:r>
        <w:rPr>
          <w:rFonts w:hint="eastAsia"/>
          <w:rtl/>
        </w:rPr>
        <w:t>سے</w:t>
      </w:r>
      <w:r>
        <w:rPr>
          <w:rtl/>
        </w:rPr>
        <w:t xml:space="preserve"> شروع کرو گے۔ اس کے بعد فرما</w:t>
      </w:r>
      <w:r>
        <w:rPr>
          <w:rFonts w:hint="cs"/>
          <w:rtl/>
        </w:rPr>
        <w:t>ی</w:t>
      </w:r>
      <w:r>
        <w:rPr>
          <w:rFonts w:hint="eastAsia"/>
          <w:rtl/>
        </w:rPr>
        <w:t>ا</w:t>
      </w:r>
      <w:r>
        <w:rPr>
          <w:rtl/>
        </w:rPr>
        <w:t xml:space="preserve">: تعجب </w:t>
      </w:r>
    </w:p>
    <w:p w:rsidR="00724307" w:rsidRDefault="00724307" w:rsidP="00724307">
      <w:pPr>
        <w:pStyle w:val="libNormal"/>
        <w:rPr>
          <w:rtl/>
        </w:rPr>
      </w:pPr>
      <w:r>
        <w:rPr>
          <w:rFonts w:hint="eastAsia"/>
          <w:rtl/>
        </w:rPr>
        <w:t>ہے</w:t>
      </w:r>
      <w:r>
        <w:rPr>
          <w:rtl/>
        </w:rPr>
        <w:t xml:space="preserve"> ان لوگوں کے بارے </w:t>
      </w:r>
      <w:r w:rsidR="00E20323">
        <w:rPr>
          <w:rtl/>
        </w:rPr>
        <w:t xml:space="preserve">میں </w:t>
      </w:r>
      <w:r>
        <w:rPr>
          <w:rtl/>
        </w:rPr>
        <w:t xml:space="preserve"> جن ک</w:t>
      </w:r>
      <w:r>
        <w:rPr>
          <w:rFonts w:hint="cs"/>
          <w:rtl/>
        </w:rPr>
        <w:t>ی</w:t>
      </w:r>
      <w:r>
        <w:rPr>
          <w:rtl/>
        </w:rPr>
        <w:t xml:space="preserve"> پہل</w:t>
      </w:r>
      <w:r>
        <w:rPr>
          <w:rFonts w:hint="cs"/>
          <w:rtl/>
        </w:rPr>
        <w:t>ی</w:t>
      </w:r>
      <w:r>
        <w:rPr>
          <w:rtl/>
        </w:rPr>
        <w:t xml:space="preserve"> نسل</w:t>
      </w:r>
      <w:r>
        <w:rPr>
          <w:rFonts w:hint="cs"/>
          <w:rtl/>
        </w:rPr>
        <w:t>ی</w:t>
      </w:r>
      <w:r>
        <w:rPr>
          <w:rFonts w:hint="eastAsia"/>
          <w:rtl/>
        </w:rPr>
        <w:t>ں</w:t>
      </w:r>
      <w:r>
        <w:rPr>
          <w:rtl/>
        </w:rPr>
        <w:t xml:space="preserve"> بعدوال</w:t>
      </w:r>
      <w:r>
        <w:rPr>
          <w:rFonts w:hint="cs"/>
          <w:rtl/>
        </w:rPr>
        <w:t>ی</w:t>
      </w:r>
      <w:r>
        <w:rPr>
          <w:rtl/>
        </w:rPr>
        <w:t xml:space="preserve"> نسلوں کو د</w:t>
      </w:r>
      <w:r>
        <w:rPr>
          <w:rFonts w:hint="cs"/>
          <w:rtl/>
        </w:rPr>
        <w:t>ی</w:t>
      </w:r>
      <w:r>
        <w:rPr>
          <w:rFonts w:hint="eastAsia"/>
          <w:rtl/>
        </w:rPr>
        <w:t>کھنے</w:t>
      </w:r>
      <w:r>
        <w:rPr>
          <w:rtl/>
        </w:rPr>
        <w:t xml:space="preserve"> سے محروم ہ</w:t>
      </w:r>
      <w:r>
        <w:rPr>
          <w:rFonts w:hint="cs"/>
          <w:rtl/>
        </w:rPr>
        <w:t>ی</w:t>
      </w:r>
      <w:r>
        <w:rPr>
          <w:rFonts w:hint="eastAsia"/>
          <w:rtl/>
        </w:rPr>
        <w:t>ں</w:t>
      </w:r>
      <w:r>
        <w:rPr>
          <w:rtl/>
        </w:rPr>
        <w:t xml:space="preserve"> (موت ان کے درم</w:t>
      </w:r>
      <w:r>
        <w:rPr>
          <w:rFonts w:hint="cs"/>
          <w:rtl/>
        </w:rPr>
        <w:t>ی</w:t>
      </w:r>
      <w:r>
        <w:rPr>
          <w:rFonts w:hint="eastAsia"/>
          <w:rtl/>
        </w:rPr>
        <w:t>ان</w:t>
      </w:r>
      <w:r>
        <w:rPr>
          <w:rtl/>
        </w:rPr>
        <w:t xml:space="preserve"> جدائ</w:t>
      </w:r>
      <w:r>
        <w:rPr>
          <w:rFonts w:hint="cs"/>
          <w:rtl/>
        </w:rPr>
        <w:t>ی</w:t>
      </w:r>
      <w:r>
        <w:rPr>
          <w:rtl/>
        </w:rPr>
        <w:t xml:space="preserve"> ڈالت</w:t>
      </w:r>
      <w:r>
        <w:rPr>
          <w:rFonts w:hint="cs"/>
          <w:rtl/>
        </w:rPr>
        <w:t>ی</w:t>
      </w:r>
      <w:r>
        <w:rPr>
          <w:rtl/>
        </w:rPr>
        <w:t xml:space="preserve"> ہے) اور ان کے درم</w:t>
      </w:r>
      <w:r>
        <w:rPr>
          <w:rFonts w:hint="cs"/>
          <w:rtl/>
        </w:rPr>
        <w:t>ی</w:t>
      </w:r>
      <w:r>
        <w:rPr>
          <w:rFonts w:hint="eastAsia"/>
          <w:rtl/>
        </w:rPr>
        <w:t>ان</w:t>
      </w:r>
      <w:r>
        <w:rPr>
          <w:rtl/>
        </w:rPr>
        <w:t xml:space="preserve"> راحت اور موت کے لئے آہ و وفر</w:t>
      </w:r>
      <w:r>
        <w:rPr>
          <w:rFonts w:hint="cs"/>
          <w:rtl/>
        </w:rPr>
        <w:t>ی</w:t>
      </w:r>
      <w:r>
        <w:rPr>
          <w:rFonts w:hint="eastAsia"/>
          <w:rtl/>
        </w:rPr>
        <w:t>اد</w:t>
      </w:r>
      <w:r>
        <w:rPr>
          <w:rtl/>
        </w:rPr>
        <w:t xml:space="preserve"> بلند ہوت</w:t>
      </w:r>
      <w:r>
        <w:rPr>
          <w:rFonts w:hint="cs"/>
          <w:rtl/>
        </w:rPr>
        <w:t>ی</w:t>
      </w:r>
      <w:r>
        <w:rPr>
          <w:rtl/>
        </w:rPr>
        <w:t xml:space="preserve"> رہت</w:t>
      </w:r>
      <w:r>
        <w:rPr>
          <w:rFonts w:hint="cs"/>
          <w:rtl/>
        </w:rPr>
        <w:t>ی</w:t>
      </w:r>
      <w:r>
        <w:rPr>
          <w:rtl/>
        </w:rPr>
        <w:t xml:space="preserve"> ہے ، ل</w:t>
      </w:r>
      <w:r>
        <w:rPr>
          <w:rFonts w:hint="cs"/>
          <w:rtl/>
        </w:rPr>
        <w:t>ی</w:t>
      </w:r>
      <w:r>
        <w:rPr>
          <w:rFonts w:hint="eastAsia"/>
          <w:rtl/>
        </w:rPr>
        <w:t>کن</w:t>
      </w:r>
      <w:r>
        <w:rPr>
          <w:rtl/>
        </w:rPr>
        <w:t xml:space="preserve"> وہ بدستور ج</w:t>
      </w:r>
      <w:r>
        <w:rPr>
          <w:rFonts w:hint="cs"/>
          <w:rtl/>
        </w:rPr>
        <w:t>ی</w:t>
      </w:r>
      <w:r>
        <w:rPr>
          <w:rFonts w:hint="eastAsia"/>
          <w:rtl/>
        </w:rPr>
        <w:t>سے</w:t>
      </w:r>
      <w:r>
        <w:rPr>
          <w:rtl/>
        </w:rPr>
        <w:t xml:space="preserve"> کھ</w:t>
      </w:r>
      <w:r>
        <w:rPr>
          <w:rFonts w:hint="cs"/>
          <w:rtl/>
        </w:rPr>
        <w:t>ی</w:t>
      </w:r>
      <w:r>
        <w:rPr>
          <w:rFonts w:hint="eastAsia"/>
          <w:rtl/>
        </w:rPr>
        <w:t>لنے</w:t>
      </w:r>
      <w:r>
        <w:rPr>
          <w:rtl/>
        </w:rPr>
        <w:t xml:space="preserve"> </w:t>
      </w:r>
      <w:r w:rsidR="00E20323">
        <w:rPr>
          <w:rtl/>
        </w:rPr>
        <w:t xml:space="preserve">میں </w:t>
      </w:r>
      <w:r>
        <w:rPr>
          <w:rtl/>
        </w:rPr>
        <w:t xml:space="preserve"> سرگرم ہ</w:t>
      </w:r>
      <w:r>
        <w:rPr>
          <w:rFonts w:hint="cs"/>
          <w:rtl/>
        </w:rPr>
        <w:t>ی</w:t>
      </w:r>
      <w:r>
        <w:rPr>
          <w:rFonts w:hint="eastAsia"/>
          <w:rtl/>
        </w:rPr>
        <w:t>ں</w:t>
      </w:r>
      <w:r>
        <w:rPr>
          <w:rtl/>
        </w:rPr>
        <w:t>۔</w:t>
      </w:r>
    </w:p>
    <w:p w:rsidR="00724307" w:rsidRDefault="00724307" w:rsidP="00724307">
      <w:pPr>
        <w:pStyle w:val="libNormal"/>
        <w:rPr>
          <w:rtl/>
        </w:rPr>
      </w:pPr>
      <w:r>
        <w:rPr>
          <w:rFonts w:hint="eastAsia"/>
          <w:rtl/>
        </w:rPr>
        <w:t>مذکورہ</w:t>
      </w:r>
      <w:r>
        <w:rPr>
          <w:rtl/>
        </w:rPr>
        <w:t xml:space="preserve"> مطالب کے پ</w:t>
      </w:r>
      <w:r>
        <w:rPr>
          <w:rFonts w:hint="cs"/>
          <w:rtl/>
        </w:rPr>
        <w:t>ی</w:t>
      </w:r>
      <w:r>
        <w:rPr>
          <w:rFonts w:hint="eastAsia"/>
          <w:rtl/>
        </w:rPr>
        <w:t>ش</w:t>
      </w:r>
      <w:r>
        <w:rPr>
          <w:rtl/>
        </w:rPr>
        <w:t xml:space="preserve"> نظر، جو عامل نمک کے مانند انسان کے دل کو فاسد ہونے سے بچاسکتا ہے اور معنو</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w:t>
      </w:r>
      <w:r>
        <w:rPr>
          <w:rFonts w:hint="cs"/>
          <w:rtl/>
        </w:rPr>
        <w:t>ی</w:t>
      </w:r>
      <w:r>
        <w:rPr>
          <w:rtl/>
        </w:rPr>
        <w:t xml:space="preserve"> دوا ہے، اگر خود فاسد ہوجائے تو کونس</w:t>
      </w:r>
      <w:r>
        <w:rPr>
          <w:rFonts w:hint="cs"/>
          <w:rtl/>
        </w:rPr>
        <w:t>ی</w:t>
      </w:r>
      <w:r>
        <w:rPr>
          <w:rtl/>
        </w:rPr>
        <w:t xml:space="preserve"> چ</w:t>
      </w:r>
      <w:r>
        <w:rPr>
          <w:rFonts w:hint="cs"/>
          <w:rtl/>
        </w:rPr>
        <w:t>ی</w:t>
      </w:r>
      <w:r>
        <w:rPr>
          <w:rFonts w:hint="eastAsia"/>
          <w:rtl/>
        </w:rPr>
        <w:t>ز</w:t>
      </w:r>
      <w:r>
        <w:rPr>
          <w:rtl/>
        </w:rPr>
        <w:t xml:space="preserve"> اس کے فاسد ہونے کا علاج کر سکت</w:t>
      </w:r>
      <w:r>
        <w:rPr>
          <w:rFonts w:hint="cs"/>
          <w:rtl/>
        </w:rPr>
        <w:t>ی</w:t>
      </w:r>
      <w:r>
        <w:rPr>
          <w:rtl/>
        </w:rPr>
        <w:t xml:space="preserve"> ہے؟! </w:t>
      </w:r>
    </w:p>
    <w:p w:rsidR="00724307" w:rsidRDefault="00724307" w:rsidP="00724307">
      <w:pPr>
        <w:pStyle w:val="libNormal"/>
        <w:rPr>
          <w:rtl/>
        </w:rPr>
      </w:pPr>
      <w:r>
        <w:rPr>
          <w:rFonts w:hint="eastAsia"/>
          <w:rtl/>
        </w:rPr>
        <w:t>تش</w:t>
      </w:r>
      <w:r>
        <w:rPr>
          <w:rFonts w:hint="cs"/>
          <w:rtl/>
        </w:rPr>
        <w:t>یی</w:t>
      </w:r>
      <w:r>
        <w:rPr>
          <w:rFonts w:hint="eastAsia"/>
          <w:rtl/>
        </w:rPr>
        <w:t>ع</w:t>
      </w:r>
      <w:r>
        <w:rPr>
          <w:rtl/>
        </w:rPr>
        <w:t xml:space="preserve"> جنازہ </w:t>
      </w:r>
      <w:r w:rsidR="00E20323">
        <w:rPr>
          <w:rtl/>
        </w:rPr>
        <w:t xml:space="preserve">میں </w:t>
      </w:r>
      <w:r>
        <w:rPr>
          <w:rtl/>
        </w:rPr>
        <w:t xml:space="preserve"> شرکت کرنا جو انسان کے لئے غور و فکر کا ذر</w:t>
      </w:r>
      <w:r>
        <w:rPr>
          <w:rFonts w:hint="cs"/>
          <w:rtl/>
        </w:rPr>
        <w:t>ی</w:t>
      </w:r>
      <w:r>
        <w:rPr>
          <w:rFonts w:hint="eastAsia"/>
          <w:rtl/>
        </w:rPr>
        <w:t>عہ</w:t>
      </w:r>
      <w:r>
        <w:rPr>
          <w:rtl/>
        </w:rPr>
        <w:t xml:space="preserve"> ن</w:t>
      </w:r>
      <w:r>
        <w:rPr>
          <w:rFonts w:hint="cs"/>
          <w:rtl/>
        </w:rPr>
        <w:t>ی</w:t>
      </w:r>
      <w:r>
        <w:rPr>
          <w:rFonts w:hint="eastAsia"/>
          <w:rtl/>
        </w:rPr>
        <w:t>ز</w:t>
      </w:r>
      <w:r>
        <w:rPr>
          <w:rtl/>
        </w:rPr>
        <w:t xml:space="preserve"> موت کو </w:t>
      </w:r>
      <w:r>
        <w:rPr>
          <w:rFonts w:hint="cs"/>
          <w:rtl/>
        </w:rPr>
        <w:t>ی</w:t>
      </w:r>
      <w:r>
        <w:rPr>
          <w:rFonts w:hint="eastAsia"/>
          <w:rtl/>
        </w:rPr>
        <w:t>اد</w:t>
      </w:r>
      <w:r>
        <w:rPr>
          <w:rtl/>
        </w:rPr>
        <w:t xml:space="preserve"> کرنے کا سبب ہے ن</w:t>
      </w:r>
      <w:r>
        <w:rPr>
          <w:rFonts w:hint="cs"/>
          <w:rtl/>
        </w:rPr>
        <w:t>ی</w:t>
      </w:r>
      <w:r>
        <w:rPr>
          <w:rFonts w:hint="eastAsia"/>
          <w:rtl/>
        </w:rPr>
        <w:t>ز</w:t>
      </w:r>
      <w:r>
        <w:rPr>
          <w:rtl/>
        </w:rPr>
        <w:t xml:space="preserve"> اس چ</w:t>
      </w:r>
      <w:r>
        <w:rPr>
          <w:rFonts w:hint="cs"/>
          <w:rtl/>
        </w:rPr>
        <w:t>ی</w:t>
      </w:r>
      <w:r>
        <w:rPr>
          <w:rFonts w:hint="eastAsia"/>
          <w:rtl/>
        </w:rPr>
        <w:t>ز</w:t>
      </w:r>
      <w:r>
        <w:rPr>
          <w:rtl/>
        </w:rPr>
        <w:t xml:space="preserve"> کا باعث ہے انسان دن</w:t>
      </w:r>
      <w:r>
        <w:rPr>
          <w:rFonts w:hint="cs"/>
          <w:rtl/>
        </w:rPr>
        <w:t>ی</w:t>
      </w:r>
      <w:r>
        <w:rPr>
          <w:rFonts w:hint="eastAsia"/>
          <w:rtl/>
        </w:rPr>
        <w:t>ا</w:t>
      </w:r>
      <w:r>
        <w:rPr>
          <w:rtl/>
        </w:rPr>
        <w:t xml:space="preserve"> اور اپنے آئندہ کے بارے </w:t>
      </w:r>
      <w:r w:rsidR="00E20323">
        <w:rPr>
          <w:rtl/>
        </w:rPr>
        <w:t xml:space="preserve">میں </w:t>
      </w:r>
      <w:r>
        <w:rPr>
          <w:rtl/>
        </w:rPr>
        <w:t xml:space="preserve"> غور کرے </w:t>
      </w:r>
      <w:r>
        <w:rPr>
          <w:rFonts w:hint="cs"/>
          <w:rtl/>
        </w:rPr>
        <w:t>ی</w:t>
      </w:r>
      <w:r>
        <w:rPr>
          <w:rFonts w:hint="eastAsia"/>
          <w:rtl/>
        </w:rPr>
        <w:t>اجنازہ</w:t>
      </w:r>
      <w:r>
        <w:rPr>
          <w:rtl/>
        </w:rPr>
        <w:t xml:space="preserve"> کے ساتھ چلتے وقت نہ صرف </w:t>
      </w:r>
      <w:r>
        <w:rPr>
          <w:rFonts w:hint="cs"/>
          <w:rtl/>
        </w:rPr>
        <w:t>ی</w:t>
      </w:r>
      <w:r>
        <w:rPr>
          <w:rFonts w:hint="eastAsia"/>
          <w:rtl/>
        </w:rPr>
        <w:t>ہ</w:t>
      </w:r>
      <w:r>
        <w:rPr>
          <w:rtl/>
        </w:rPr>
        <w:t xml:space="preserve"> کہ عبرت حاصل نہ کرے بلکہ انتہائ</w:t>
      </w:r>
      <w:r>
        <w:rPr>
          <w:rFonts w:hint="cs"/>
          <w:rtl/>
        </w:rPr>
        <w:t>ی</w:t>
      </w:r>
      <w:r>
        <w:rPr>
          <w:rtl/>
        </w:rPr>
        <w:t xml:space="preserve"> بے شرم</w:t>
      </w:r>
      <w:r>
        <w:rPr>
          <w:rFonts w:hint="cs"/>
          <w:rtl/>
        </w:rPr>
        <w:t>ی</w:t>
      </w:r>
      <w:r>
        <w:rPr>
          <w:rtl/>
        </w:rPr>
        <w:t xml:space="preserve"> سے دوسروں ک</w:t>
      </w:r>
      <w:r>
        <w:rPr>
          <w:rFonts w:hint="cs"/>
          <w:rtl/>
        </w:rPr>
        <w:t>ی</w:t>
      </w:r>
      <w:r>
        <w:rPr>
          <w:rtl/>
        </w:rPr>
        <w:t xml:space="preserve"> غ</w:t>
      </w:r>
      <w:r>
        <w:rPr>
          <w:rFonts w:hint="cs"/>
          <w:rtl/>
        </w:rPr>
        <w:t>ی</w:t>
      </w:r>
      <w:r>
        <w:rPr>
          <w:rFonts w:hint="eastAsia"/>
          <w:rtl/>
        </w:rPr>
        <w:t>بت</w:t>
      </w:r>
      <w:r>
        <w:rPr>
          <w:rtl/>
        </w:rPr>
        <w:t xml:space="preserve"> کرن</w:t>
      </w:r>
      <w:r>
        <w:rPr>
          <w:rFonts w:hint="eastAsia"/>
          <w:rtl/>
        </w:rPr>
        <w:t>ے</w:t>
      </w:r>
      <w:r>
        <w:rPr>
          <w:rtl/>
        </w:rPr>
        <w:t xml:space="preserve"> لگے تو وہ خود فاسد شدہ نمک کے مانند فاسد ہوتا ہے اور اس کے بعد انسان قساوت و شقاوت قلب </w:t>
      </w:r>
      <w:r w:rsidR="00E20323">
        <w:rPr>
          <w:rtl/>
        </w:rPr>
        <w:t xml:space="preserve">میں </w:t>
      </w:r>
      <w:r>
        <w:rPr>
          <w:rtl/>
        </w:rPr>
        <w:t xml:space="preserve"> مبتلا ہوتا ہے اور اس کے اندر تبد</w:t>
      </w:r>
      <w:r>
        <w:rPr>
          <w:rFonts w:hint="cs"/>
          <w:rtl/>
        </w:rPr>
        <w:t>ی</w:t>
      </w:r>
      <w:r>
        <w:rPr>
          <w:rFonts w:hint="eastAsia"/>
          <w:rtl/>
        </w:rPr>
        <w:t>ل</w:t>
      </w:r>
      <w:r>
        <w:rPr>
          <w:rFonts w:hint="cs"/>
          <w:rtl/>
        </w:rPr>
        <w:t>ی</w:t>
      </w:r>
      <w:r>
        <w:rPr>
          <w:rtl/>
        </w:rPr>
        <w:t xml:space="preserve"> پ</w:t>
      </w:r>
      <w:r>
        <w:rPr>
          <w:rFonts w:hint="cs"/>
          <w:rtl/>
        </w:rPr>
        <w:t>ی</w:t>
      </w:r>
      <w:r>
        <w:rPr>
          <w:rFonts w:hint="eastAsia"/>
          <w:rtl/>
        </w:rPr>
        <w:t>دا</w:t>
      </w:r>
      <w:r>
        <w:rPr>
          <w:rtl/>
        </w:rPr>
        <w:t xml:space="preserve"> کرنے والے عوامل غ</w:t>
      </w:r>
      <w:r>
        <w:rPr>
          <w:rFonts w:hint="cs"/>
          <w:rtl/>
        </w:rPr>
        <w:t>ی</w:t>
      </w:r>
      <w:r>
        <w:rPr>
          <w:rFonts w:hint="eastAsia"/>
          <w:rtl/>
        </w:rPr>
        <w:t>ر</w:t>
      </w:r>
      <w:r>
        <w:rPr>
          <w:rtl/>
        </w:rPr>
        <w:t xml:space="preserve"> موثر ہوتے ہ</w:t>
      </w:r>
      <w:r>
        <w:rPr>
          <w:rFonts w:hint="cs"/>
          <w:rtl/>
        </w:rPr>
        <w:t>ی</w:t>
      </w:r>
      <w:r>
        <w:rPr>
          <w:rFonts w:hint="eastAsia"/>
          <w:rtl/>
        </w:rPr>
        <w:t>ں</w:t>
      </w:r>
      <w:r>
        <w:rPr>
          <w:rtl/>
        </w:rPr>
        <w:t xml:space="preserve"> اور ا</w:t>
      </w:r>
      <w:r>
        <w:rPr>
          <w:rFonts w:hint="cs"/>
          <w:rtl/>
        </w:rPr>
        <w:t>ی</w:t>
      </w:r>
      <w:r>
        <w:rPr>
          <w:rFonts w:hint="eastAsia"/>
          <w:rtl/>
        </w:rPr>
        <w:t>س</w:t>
      </w:r>
      <w:r>
        <w:rPr>
          <w:rFonts w:hint="cs"/>
          <w:rtl/>
        </w:rPr>
        <w:t>ی</w:t>
      </w:r>
      <w:r>
        <w:rPr>
          <w:rtl/>
        </w:rPr>
        <w:t xml:space="preserve"> صورت </w:t>
      </w:r>
      <w:r w:rsidR="00E20323">
        <w:rPr>
          <w:rtl/>
        </w:rPr>
        <w:t xml:space="preserve">میں </w:t>
      </w:r>
      <w:r>
        <w:rPr>
          <w:rtl/>
        </w:rPr>
        <w:t xml:space="preserve"> کوئ</w:t>
      </w:r>
      <w:r>
        <w:rPr>
          <w:rFonts w:hint="cs"/>
          <w:rtl/>
        </w:rPr>
        <w:t>ی</w:t>
      </w:r>
      <w:r>
        <w:rPr>
          <w:rtl/>
        </w:rPr>
        <w:t xml:space="preserve"> دوا اس ک</w:t>
      </w:r>
      <w:r>
        <w:rPr>
          <w:rFonts w:hint="cs"/>
          <w:rtl/>
        </w:rPr>
        <w:t>ی</w:t>
      </w:r>
      <w:r>
        <w:rPr>
          <w:rtl/>
        </w:rPr>
        <w:t xml:space="preserve"> اندرون</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کا علاج نہ</w:t>
      </w:r>
      <w:r>
        <w:rPr>
          <w:rFonts w:hint="cs"/>
          <w:rtl/>
        </w:rPr>
        <w:t>ی</w:t>
      </w:r>
      <w:r>
        <w:rPr>
          <w:rFonts w:hint="eastAsia"/>
          <w:rtl/>
        </w:rPr>
        <w:t>ں</w:t>
      </w:r>
      <w:r>
        <w:rPr>
          <w:rtl/>
        </w:rPr>
        <w:t xml:space="preserve"> کرسکت</w:t>
      </w:r>
      <w:r>
        <w:rPr>
          <w:rFonts w:hint="cs"/>
          <w:rtl/>
        </w:rPr>
        <w:t>ی</w:t>
      </w:r>
      <w:r>
        <w:rPr>
          <w:rtl/>
        </w:rPr>
        <w:t xml:space="preserve"> ہے۔ اس </w:t>
      </w:r>
      <w:r w:rsidR="00E20323">
        <w:rPr>
          <w:rtl/>
        </w:rPr>
        <w:t xml:space="preserve">میں </w:t>
      </w:r>
      <w:r>
        <w:rPr>
          <w:rtl/>
        </w:rPr>
        <w:t xml:space="preserve"> کوئ</w:t>
      </w:r>
      <w:r>
        <w:rPr>
          <w:rFonts w:hint="cs"/>
          <w:rtl/>
        </w:rPr>
        <w:t>ی</w:t>
      </w:r>
      <w:r>
        <w:rPr>
          <w:rtl/>
        </w:rPr>
        <w:t xml:space="preserve"> شک نہ</w:t>
      </w:r>
      <w:r>
        <w:rPr>
          <w:rFonts w:hint="cs"/>
          <w:rtl/>
        </w:rPr>
        <w:t>ی</w:t>
      </w:r>
      <w:r>
        <w:rPr>
          <w:rFonts w:hint="eastAsia"/>
          <w:rtl/>
        </w:rPr>
        <w:t>ں</w:t>
      </w:r>
      <w:r>
        <w:rPr>
          <w:rtl/>
        </w:rPr>
        <w:t xml:space="preserve"> ہے کہ قرائت قرآن مج</w:t>
      </w:r>
      <w:r>
        <w:rPr>
          <w:rFonts w:hint="cs"/>
          <w:rtl/>
        </w:rPr>
        <w:t>ی</w:t>
      </w:r>
      <w:r>
        <w:rPr>
          <w:rFonts w:hint="eastAsia"/>
          <w:rtl/>
        </w:rPr>
        <w:t>د</w:t>
      </w:r>
      <w:r>
        <w:rPr>
          <w:rtl/>
        </w:rPr>
        <w:t xml:space="preserve"> انسان ک</w:t>
      </w:r>
      <w:r>
        <w:rPr>
          <w:rFonts w:hint="cs"/>
          <w:rtl/>
        </w:rPr>
        <w:t>ی</w:t>
      </w:r>
      <w:r>
        <w:rPr>
          <w:rtl/>
        </w:rPr>
        <w:t xml:space="preserve"> معنو</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کے لئے شفا بخش ہے چنانچہ خدائے متعال فرماتا ہے: </w:t>
      </w:r>
    </w:p>
    <w:p w:rsidR="00724307" w:rsidRDefault="00E20323" w:rsidP="00724307">
      <w:pPr>
        <w:pStyle w:val="libNormal"/>
        <w:rPr>
          <w:rtl/>
        </w:rPr>
      </w:pPr>
      <w:r w:rsidRPr="00E20323">
        <w:rPr>
          <w:rStyle w:val="libAlaemChar"/>
          <w:rtl/>
        </w:rPr>
        <w:t>(</w:t>
      </w:r>
      <w:r w:rsidRPr="00851DB3">
        <w:rPr>
          <w:rStyle w:val="libAieChar"/>
          <w:rFonts w:hint="cs"/>
          <w:rtl/>
        </w:rPr>
        <w:t>یَ</w:t>
      </w:r>
      <w:r w:rsidRPr="00851DB3">
        <w:rPr>
          <w:rStyle w:val="libAieChar"/>
          <w:rFonts w:hint="eastAsia"/>
          <w:rtl/>
        </w:rPr>
        <w:t>أَ</w:t>
      </w:r>
      <w:r w:rsidRPr="00851DB3">
        <w:rPr>
          <w:rStyle w:val="libAieChar"/>
          <w:rtl/>
        </w:rPr>
        <w:t xml:space="preserve"> </w:t>
      </w:r>
      <w:r w:rsidR="00C46545">
        <w:rPr>
          <w:rStyle w:val="libAieChar"/>
          <w:rFonts w:hint="cs"/>
          <w:rtl/>
        </w:rPr>
        <w:t>ا</w:t>
      </w:r>
      <w:r w:rsidRPr="00851DB3">
        <w:rPr>
          <w:rStyle w:val="libAieChar"/>
          <w:rtl/>
        </w:rPr>
        <w:t>َ</w:t>
      </w:r>
      <w:r w:rsidRPr="00851DB3">
        <w:rPr>
          <w:rStyle w:val="libAieChar"/>
          <w:rFonts w:hint="cs"/>
          <w:rtl/>
        </w:rPr>
        <w:t>یُّ</w:t>
      </w:r>
      <w:r w:rsidRPr="00560E71">
        <w:rPr>
          <w:rStyle w:val="libAieChar"/>
          <w:rFonts w:hint="cs"/>
          <w:rtl/>
        </w:rPr>
        <w:t>ه</w:t>
      </w:r>
      <w:r w:rsidRPr="00851DB3">
        <w:rPr>
          <w:rStyle w:val="libAieChar"/>
          <w:rFonts w:hint="cs"/>
          <w:rtl/>
        </w:rPr>
        <w:t>َا</w:t>
      </w:r>
      <w:r w:rsidRPr="00851DB3">
        <w:rPr>
          <w:rStyle w:val="libAieChar"/>
          <w:rtl/>
        </w:rPr>
        <w:t xml:space="preserve"> النَّاسُ قَدْجَائَ تْکُمْ مَوعِظَة مِنْ رَبِّکُمْ وَ شِفَائ لِمَافِ</w:t>
      </w:r>
      <w:r w:rsidRPr="00851DB3">
        <w:rPr>
          <w:rStyle w:val="libAieChar"/>
          <w:rFonts w:hint="cs"/>
          <w:rtl/>
        </w:rPr>
        <w:t>ی</w:t>
      </w:r>
      <w:r w:rsidRPr="00851DB3">
        <w:rPr>
          <w:rStyle w:val="libAieChar"/>
          <w:rtl/>
        </w:rPr>
        <w:t xml:space="preserve"> الصُّدُورِ وَ</w:t>
      </w:r>
      <w:r w:rsidRPr="00560E71">
        <w:rPr>
          <w:rStyle w:val="libAieChar"/>
          <w:rFonts w:hint="cs"/>
          <w:rtl/>
        </w:rPr>
        <w:t>ه</w:t>
      </w:r>
      <w:r w:rsidRPr="00851DB3">
        <w:rPr>
          <w:rStyle w:val="libAieChar"/>
          <w:rFonts w:hint="cs"/>
          <w:rtl/>
        </w:rPr>
        <w:t>ُدیً</w:t>
      </w:r>
      <w:r w:rsidRPr="00851DB3">
        <w:rPr>
          <w:rStyle w:val="libAieChar"/>
          <w:rtl/>
        </w:rPr>
        <w:t xml:space="preserve"> وَرَحْمَةً لِلْمُؤْمِنِ</w:t>
      </w:r>
      <w:r w:rsidRPr="00851DB3">
        <w:rPr>
          <w:rStyle w:val="libAieChar"/>
          <w:rFonts w:hint="cs"/>
          <w:rtl/>
        </w:rPr>
        <w:t>ی</w:t>
      </w:r>
      <w:r w:rsidRPr="00851DB3">
        <w:rPr>
          <w:rStyle w:val="libAieChar"/>
          <w:rFonts w:hint="eastAsia"/>
          <w:rtl/>
        </w:rPr>
        <w:t>نِ</w:t>
      </w:r>
      <w:r>
        <w:rPr>
          <w:rStyle w:val="libAieChar"/>
          <w:rFonts w:hint="cs"/>
          <w:rtl/>
        </w:rPr>
        <w:t xml:space="preserve"> </w:t>
      </w:r>
      <w:r w:rsidRPr="00E20323">
        <w:rPr>
          <w:rStyle w:val="libAlaemChar"/>
          <w:rFonts w:hint="cs"/>
          <w:rtl/>
        </w:rPr>
        <w:t>)</w:t>
      </w:r>
      <w:r w:rsidR="00724307">
        <w:rPr>
          <w:rtl/>
        </w:rPr>
        <w:t xml:space="preserve"> (</w:t>
      </w:r>
      <w:r w:rsidR="00724307">
        <w:rPr>
          <w:rFonts w:hint="cs"/>
          <w:rtl/>
        </w:rPr>
        <w:t>ی</w:t>
      </w:r>
      <w:r w:rsidR="00724307">
        <w:rPr>
          <w:rFonts w:hint="eastAsia"/>
          <w:rtl/>
        </w:rPr>
        <w:t>ونس</w:t>
      </w:r>
      <w:r w:rsidR="00724307">
        <w:rPr>
          <w:rtl/>
        </w:rPr>
        <w:t>٥٧)</w:t>
      </w:r>
    </w:p>
    <w:p w:rsidR="00724307" w:rsidRDefault="00724307" w:rsidP="00724307">
      <w:pPr>
        <w:pStyle w:val="libNormal"/>
        <w:rPr>
          <w:rtl/>
        </w:rPr>
      </w:pPr>
      <w:r>
        <w:rPr>
          <w:rtl/>
        </w:rPr>
        <w:t>''اے لوگو! تمہارے پاس پرور دگار ک</w:t>
      </w:r>
      <w:r>
        <w:rPr>
          <w:rFonts w:hint="cs"/>
          <w:rtl/>
        </w:rPr>
        <w:t>ی</w:t>
      </w:r>
      <w:r>
        <w:rPr>
          <w:rtl/>
        </w:rPr>
        <w:t xml:space="preserve"> طرف سے نص</w:t>
      </w:r>
      <w:r>
        <w:rPr>
          <w:rFonts w:hint="cs"/>
          <w:rtl/>
        </w:rPr>
        <w:t>ی</w:t>
      </w:r>
      <w:r>
        <w:rPr>
          <w:rFonts w:hint="eastAsia"/>
          <w:rtl/>
        </w:rPr>
        <w:t>حت</w:t>
      </w:r>
      <w:r>
        <w:rPr>
          <w:rtl/>
        </w:rPr>
        <w:t xml:space="preserve"> اور دلوں ک</w:t>
      </w:r>
      <w:r>
        <w:rPr>
          <w:rFonts w:hint="cs"/>
          <w:rtl/>
        </w:rPr>
        <w:t>ی</w:t>
      </w:r>
      <w:r>
        <w:rPr>
          <w:rtl/>
        </w:rPr>
        <w:t xml:space="preserve"> شفا کا سامان اور ہدا</w:t>
      </w:r>
      <w:r>
        <w:rPr>
          <w:rFonts w:hint="cs"/>
          <w:rtl/>
        </w:rPr>
        <w:t>ی</w:t>
      </w:r>
      <w:r>
        <w:rPr>
          <w:rFonts w:hint="eastAsia"/>
          <w:rtl/>
        </w:rPr>
        <w:t>ت</w:t>
      </w:r>
      <w:r>
        <w:rPr>
          <w:rtl/>
        </w:rPr>
        <w:t xml:space="preserve"> اور صاحبان ا</w:t>
      </w:r>
      <w:r>
        <w:rPr>
          <w:rFonts w:hint="cs"/>
          <w:rtl/>
        </w:rPr>
        <w:t>ی</w:t>
      </w:r>
      <w:r>
        <w:rPr>
          <w:rFonts w:hint="eastAsia"/>
          <w:rtl/>
        </w:rPr>
        <w:t>مان</w:t>
      </w:r>
      <w:r>
        <w:rPr>
          <w:rtl/>
        </w:rPr>
        <w:t xml:space="preserve"> کے لئے رحمت (قرآن) آچکا ہے''</w:t>
      </w:r>
    </w:p>
    <w:p w:rsidR="00724307" w:rsidRDefault="00724307" w:rsidP="00724307">
      <w:pPr>
        <w:pStyle w:val="libNormal"/>
        <w:rPr>
          <w:rtl/>
        </w:rPr>
      </w:pPr>
      <w:r>
        <w:rPr>
          <w:rFonts w:hint="eastAsia"/>
          <w:rtl/>
        </w:rPr>
        <w:t>اب</w:t>
      </w:r>
      <w:r>
        <w:rPr>
          <w:rtl/>
        </w:rPr>
        <w:t xml:space="preserve"> جو قرآن مج</w:t>
      </w:r>
      <w:r>
        <w:rPr>
          <w:rFonts w:hint="cs"/>
          <w:rtl/>
        </w:rPr>
        <w:t>ی</w:t>
      </w:r>
      <w:r>
        <w:rPr>
          <w:rFonts w:hint="eastAsia"/>
          <w:rtl/>
        </w:rPr>
        <w:t>د</w:t>
      </w:r>
      <w:r>
        <w:rPr>
          <w:rtl/>
        </w:rPr>
        <w:t xml:space="preserve"> شفابخش ہے اور اس کے مفاہ</w:t>
      </w:r>
      <w:r>
        <w:rPr>
          <w:rFonts w:hint="cs"/>
          <w:rtl/>
        </w:rPr>
        <w:t>ی</w:t>
      </w:r>
      <w:r>
        <w:rPr>
          <w:rFonts w:hint="eastAsia"/>
          <w:rtl/>
        </w:rPr>
        <w:t>م</w:t>
      </w:r>
      <w:r>
        <w:rPr>
          <w:rtl/>
        </w:rPr>
        <w:t xml:space="preserve"> ک</w:t>
      </w:r>
      <w:r>
        <w:rPr>
          <w:rFonts w:hint="cs"/>
          <w:rtl/>
        </w:rPr>
        <w:t>ی</w:t>
      </w:r>
      <w:r>
        <w:rPr>
          <w:rtl/>
        </w:rPr>
        <w:t xml:space="preserve"> طرف توجہ کرنا، گراں بہاحقائق کو انسان کے اخت</w:t>
      </w:r>
      <w:r>
        <w:rPr>
          <w:rFonts w:hint="cs"/>
          <w:rtl/>
        </w:rPr>
        <w:t>ی</w:t>
      </w:r>
      <w:r>
        <w:rPr>
          <w:rFonts w:hint="eastAsia"/>
          <w:rtl/>
        </w:rPr>
        <w:t>ار</w:t>
      </w:r>
      <w:r>
        <w:rPr>
          <w:rtl/>
        </w:rPr>
        <w:t xml:space="preserve"> </w:t>
      </w:r>
      <w:r w:rsidR="00E20323">
        <w:rPr>
          <w:rtl/>
        </w:rPr>
        <w:t xml:space="preserve">میں </w:t>
      </w:r>
      <w:r>
        <w:rPr>
          <w:rtl/>
        </w:rPr>
        <w:t xml:space="preserve"> د</w:t>
      </w:r>
      <w:r>
        <w:rPr>
          <w:rFonts w:hint="cs"/>
          <w:rtl/>
        </w:rPr>
        <w:t>ی</w:t>
      </w:r>
      <w:r>
        <w:rPr>
          <w:rFonts w:hint="eastAsia"/>
          <w:rtl/>
        </w:rPr>
        <w:t>تا</w:t>
      </w:r>
      <w:r>
        <w:rPr>
          <w:rtl/>
        </w:rPr>
        <w:t xml:space="preserve"> ہے، اگر وہ خود دن</w:t>
      </w:r>
      <w:r>
        <w:rPr>
          <w:rFonts w:hint="cs"/>
          <w:rtl/>
        </w:rPr>
        <w:t>ی</w:t>
      </w:r>
      <w:r>
        <w:rPr>
          <w:rFonts w:hint="eastAsia"/>
          <w:rtl/>
        </w:rPr>
        <w:t>ا</w:t>
      </w:r>
      <w:r>
        <w:rPr>
          <w:rtl/>
        </w:rPr>
        <w:t xml:space="preserve"> اور کسب شہرت کے لئے وس</w:t>
      </w:r>
      <w:r>
        <w:rPr>
          <w:rFonts w:hint="cs"/>
          <w:rtl/>
        </w:rPr>
        <w:t>ی</w:t>
      </w:r>
      <w:r>
        <w:rPr>
          <w:rFonts w:hint="eastAsia"/>
          <w:rtl/>
        </w:rPr>
        <w:t>لہ</w:t>
      </w:r>
      <w:r>
        <w:rPr>
          <w:rtl/>
        </w:rPr>
        <w:t xml:space="preserve"> قرار پائے تو نہ صرف اس ک</w:t>
      </w:r>
      <w:r>
        <w:rPr>
          <w:rFonts w:hint="cs"/>
          <w:rtl/>
        </w:rPr>
        <w:t>ی</w:t>
      </w:r>
      <w:r>
        <w:rPr>
          <w:rtl/>
        </w:rPr>
        <w:t xml:space="preserve"> قرائت شفا بخش نہ</w:t>
      </w:r>
      <w:r>
        <w:rPr>
          <w:rFonts w:hint="cs"/>
          <w:rtl/>
        </w:rPr>
        <w:t>ی</w:t>
      </w:r>
      <w:r>
        <w:rPr>
          <w:rFonts w:hint="eastAsia"/>
          <w:rtl/>
        </w:rPr>
        <w:t>ں</w:t>
      </w:r>
      <w:r>
        <w:rPr>
          <w:rtl/>
        </w:rPr>
        <w:t xml:space="preserve"> ہے بلکہ بذات خود وہ بھ</w:t>
      </w:r>
      <w:r>
        <w:rPr>
          <w:rFonts w:hint="cs"/>
          <w:rtl/>
        </w:rPr>
        <w:t>ی</w:t>
      </w:r>
      <w:r>
        <w:rPr>
          <w:rtl/>
        </w:rPr>
        <w:t xml:space="preserve"> ہمار</w:t>
      </w:r>
      <w:r>
        <w:rPr>
          <w:rFonts w:hint="cs"/>
          <w:rtl/>
        </w:rPr>
        <w:t>ی</w:t>
      </w:r>
      <w:r>
        <w:rPr>
          <w:rtl/>
        </w:rPr>
        <w:t xml:space="preserve"> نفس</w:t>
      </w:r>
      <w:r>
        <w:rPr>
          <w:rFonts w:hint="cs"/>
          <w:rtl/>
        </w:rPr>
        <w:t>ی</w:t>
      </w:r>
      <w:r>
        <w:rPr>
          <w:rFonts w:hint="eastAsia"/>
          <w:rtl/>
        </w:rPr>
        <w:t>ات</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w:t>
      </w:r>
      <w:r w:rsidR="00E20323">
        <w:rPr>
          <w:rtl/>
        </w:rPr>
        <w:t xml:space="preserve">میں </w:t>
      </w:r>
      <w:r>
        <w:rPr>
          <w:rtl/>
        </w:rPr>
        <w:t xml:space="preserve"> اضافہ کرتا </w:t>
      </w:r>
      <w:r>
        <w:rPr>
          <w:rFonts w:hint="eastAsia"/>
          <w:rtl/>
        </w:rPr>
        <w:t>ہے</w:t>
      </w:r>
      <w:r>
        <w:rPr>
          <w:rtl/>
        </w:rPr>
        <w:t xml:space="preserve"> اور دن</w:t>
      </w:r>
      <w:r>
        <w:rPr>
          <w:rFonts w:hint="cs"/>
          <w:rtl/>
        </w:rPr>
        <w:t>ی</w:t>
      </w:r>
      <w:r>
        <w:rPr>
          <w:rFonts w:hint="eastAsia"/>
          <w:rtl/>
        </w:rPr>
        <w:t>ا</w:t>
      </w:r>
      <w:r>
        <w:rPr>
          <w:rtl/>
        </w:rPr>
        <w:t xml:space="preserve"> ک</w:t>
      </w:r>
      <w:r>
        <w:rPr>
          <w:rFonts w:hint="cs"/>
          <w:rtl/>
        </w:rPr>
        <w:t>ی</w:t>
      </w:r>
      <w:r>
        <w:rPr>
          <w:rtl/>
        </w:rPr>
        <w:t xml:space="preserve"> طرف ب</w:t>
      </w:r>
      <w:r>
        <w:rPr>
          <w:rFonts w:hint="cs"/>
          <w:rtl/>
        </w:rPr>
        <w:t>ی</w:t>
      </w:r>
      <w:r>
        <w:rPr>
          <w:rFonts w:hint="eastAsia"/>
          <w:rtl/>
        </w:rPr>
        <w:t>شتر</w:t>
      </w:r>
      <w:r>
        <w:rPr>
          <w:rtl/>
        </w:rPr>
        <w:t xml:space="preserve"> توجہ کرنے اور خدا اور حق</w:t>
      </w:r>
      <w:r>
        <w:rPr>
          <w:rFonts w:hint="cs"/>
          <w:rtl/>
        </w:rPr>
        <w:t>ی</w:t>
      </w:r>
      <w:r>
        <w:rPr>
          <w:rFonts w:hint="eastAsia"/>
          <w:rtl/>
        </w:rPr>
        <w:t>قت</w:t>
      </w:r>
      <w:r>
        <w:rPr>
          <w:rtl/>
        </w:rPr>
        <w:t xml:space="preserve"> قرآن سے دور</w:t>
      </w:r>
      <w:r>
        <w:rPr>
          <w:rFonts w:hint="cs"/>
          <w:rtl/>
        </w:rPr>
        <w:t>ی</w:t>
      </w:r>
      <w:r>
        <w:rPr>
          <w:rtl/>
        </w:rPr>
        <w:t xml:space="preserve"> کا سبب بن جاتا ہے۔</w:t>
      </w:r>
    </w:p>
    <w:p w:rsidR="00724307" w:rsidRDefault="00724307" w:rsidP="00724307">
      <w:pPr>
        <w:pStyle w:val="libNormal"/>
        <w:rPr>
          <w:rtl/>
        </w:rPr>
      </w:pPr>
    </w:p>
    <w:p w:rsidR="00724307" w:rsidRDefault="00724307" w:rsidP="00D2794C">
      <w:pPr>
        <w:pStyle w:val="Heading2Center"/>
        <w:rPr>
          <w:rtl/>
        </w:rPr>
      </w:pPr>
      <w:bookmarkStart w:id="8" w:name="_Toc513463368"/>
      <w:r>
        <w:rPr>
          <w:rFonts w:hint="eastAsia"/>
          <w:rtl/>
        </w:rPr>
        <w:t>کاہل</w:t>
      </w:r>
      <w:r>
        <w:rPr>
          <w:rFonts w:hint="cs"/>
          <w:rtl/>
        </w:rPr>
        <w:t>ی</w:t>
      </w:r>
      <w:r>
        <w:rPr>
          <w:rtl/>
        </w:rPr>
        <w:t xml:space="preserve"> اور ب</w:t>
      </w:r>
      <w:r>
        <w:rPr>
          <w:rFonts w:hint="cs"/>
          <w:rtl/>
        </w:rPr>
        <w:t>ی</w:t>
      </w:r>
      <w:r>
        <w:rPr>
          <w:rFonts w:hint="eastAsia"/>
          <w:rtl/>
        </w:rPr>
        <w:t>ہودہ</w:t>
      </w:r>
      <w:r>
        <w:rPr>
          <w:rtl/>
        </w:rPr>
        <w:t xml:space="preserve"> ہنسنے ک</w:t>
      </w:r>
      <w:r>
        <w:rPr>
          <w:rFonts w:hint="cs"/>
          <w:rtl/>
        </w:rPr>
        <w:t>ی</w:t>
      </w:r>
      <w:r>
        <w:rPr>
          <w:rtl/>
        </w:rPr>
        <w:t xml:space="preserve"> مذمت:</w:t>
      </w:r>
      <w:bookmarkEnd w:id="8"/>
    </w:p>
    <w:p w:rsidR="00724307" w:rsidRDefault="00724307" w:rsidP="00724307">
      <w:pPr>
        <w:pStyle w:val="libNormal"/>
        <w:rPr>
          <w:rtl/>
        </w:rPr>
      </w:pPr>
      <w:r>
        <w:rPr>
          <w:rFonts w:hint="eastAsia"/>
          <w:rtl/>
        </w:rPr>
        <w:t>ب</w:t>
      </w:r>
      <w:r>
        <w:rPr>
          <w:rFonts w:hint="cs"/>
          <w:rtl/>
        </w:rPr>
        <w:t>ی</w:t>
      </w:r>
      <w:r>
        <w:rPr>
          <w:rFonts w:hint="eastAsia"/>
          <w:rtl/>
        </w:rPr>
        <w:t>ہودہ</w:t>
      </w:r>
      <w:r>
        <w:rPr>
          <w:rtl/>
        </w:rPr>
        <w:t xml:space="preserve"> ہنسنے اور کاہل</w:t>
      </w:r>
      <w:r>
        <w:rPr>
          <w:rFonts w:hint="cs"/>
          <w:rtl/>
        </w:rPr>
        <w:t>ی</w:t>
      </w:r>
      <w:r>
        <w:rPr>
          <w:rtl/>
        </w:rPr>
        <w:t xml:space="preserve"> ک</w:t>
      </w:r>
      <w:r>
        <w:rPr>
          <w:rFonts w:hint="cs"/>
          <w:rtl/>
        </w:rPr>
        <w:t>ی</w:t>
      </w:r>
      <w:r>
        <w:rPr>
          <w:rtl/>
        </w:rPr>
        <w:t xml:space="preserve"> مذمت کے سلسلے </w:t>
      </w:r>
      <w:r w:rsidR="00E20323">
        <w:rPr>
          <w:rtl/>
        </w:rPr>
        <w:t xml:space="preserve">میں </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w:t>
      </w:r>
    </w:p>
    <w:p w:rsidR="00724307" w:rsidRDefault="00724307" w:rsidP="00851DB3">
      <w:pPr>
        <w:pStyle w:val="libArabic"/>
        <w:rPr>
          <w:rtl/>
        </w:rPr>
      </w:pPr>
      <w:r>
        <w:rPr>
          <w:rtl/>
        </w:rPr>
        <w:t>''اعلم ان ف</w:t>
      </w:r>
      <w:r>
        <w:rPr>
          <w:rFonts w:hint="cs"/>
          <w:rtl/>
        </w:rPr>
        <w:t>ی</w:t>
      </w:r>
      <w:r>
        <w:rPr>
          <w:rFonts w:hint="eastAsia"/>
          <w:rtl/>
        </w:rPr>
        <w:t>کم</w:t>
      </w:r>
      <w:r>
        <w:rPr>
          <w:rtl/>
        </w:rPr>
        <w:t xml:space="preserve"> خُلقَ</w:t>
      </w:r>
      <w:r>
        <w:rPr>
          <w:rFonts w:hint="cs"/>
          <w:rtl/>
        </w:rPr>
        <w:t>ی</w:t>
      </w:r>
      <w:r>
        <w:rPr>
          <w:rFonts w:hint="eastAsia"/>
          <w:rtl/>
        </w:rPr>
        <w:t>ن</w:t>
      </w:r>
      <w:r>
        <w:rPr>
          <w:rtl/>
        </w:rPr>
        <w:t xml:space="preserve"> الضحک من غ</w:t>
      </w:r>
      <w:r>
        <w:rPr>
          <w:rFonts w:hint="cs"/>
          <w:rtl/>
        </w:rPr>
        <w:t>ی</w:t>
      </w:r>
      <w:r>
        <w:rPr>
          <w:rFonts w:hint="eastAsia"/>
          <w:rtl/>
        </w:rPr>
        <w:t>ر</w:t>
      </w:r>
      <w:r>
        <w:rPr>
          <w:rtl/>
        </w:rPr>
        <w:t xml:space="preserve"> عجب والکسل من غ</w:t>
      </w:r>
      <w:r>
        <w:rPr>
          <w:rFonts w:hint="cs"/>
          <w:rtl/>
        </w:rPr>
        <w:t>ی</w:t>
      </w:r>
      <w:r>
        <w:rPr>
          <w:rFonts w:hint="eastAsia"/>
          <w:rtl/>
        </w:rPr>
        <w:t>ر</w:t>
      </w:r>
      <w:r>
        <w:rPr>
          <w:rtl/>
        </w:rPr>
        <w:t xml:space="preserve"> س</w:t>
      </w:r>
      <w:r w:rsidR="00560E71" w:rsidRPr="001D2F91">
        <w:rPr>
          <w:rFonts w:hint="cs"/>
          <w:rtl/>
        </w:rPr>
        <w:t>ه</w:t>
      </w:r>
      <w:r>
        <w:rPr>
          <w:rFonts w:hint="cs"/>
          <w:rtl/>
        </w:rPr>
        <w:t>و''</w:t>
      </w:r>
    </w:p>
    <w:p w:rsidR="00724307" w:rsidRDefault="00724307" w:rsidP="00724307">
      <w:pPr>
        <w:pStyle w:val="libNormal"/>
        <w:rPr>
          <w:rtl/>
        </w:rPr>
      </w:pPr>
      <w:r>
        <w:rPr>
          <w:rtl/>
        </w:rPr>
        <w:lastRenderedPageBreak/>
        <w:t xml:space="preserve">''جان لو !تم </w:t>
      </w:r>
      <w:r w:rsidR="00E20323">
        <w:rPr>
          <w:rtl/>
        </w:rPr>
        <w:t xml:space="preserve">میں </w:t>
      </w:r>
      <w:r>
        <w:rPr>
          <w:rtl/>
        </w:rPr>
        <w:t xml:space="preserve"> دوناپسند صفت</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ان </w:t>
      </w:r>
      <w:r w:rsidR="00E20323">
        <w:rPr>
          <w:rtl/>
        </w:rPr>
        <w:t xml:space="preserve">میں </w:t>
      </w:r>
      <w:r>
        <w:rPr>
          <w:rtl/>
        </w:rPr>
        <w:t xml:space="preserve"> سے ا</w:t>
      </w:r>
      <w:r>
        <w:rPr>
          <w:rFonts w:hint="cs"/>
          <w:rtl/>
        </w:rPr>
        <w:t>ی</w:t>
      </w:r>
      <w:r>
        <w:rPr>
          <w:rFonts w:hint="eastAsia"/>
          <w:rtl/>
        </w:rPr>
        <w:t>ک</w:t>
      </w:r>
      <w:r>
        <w:rPr>
          <w:rtl/>
        </w:rPr>
        <w:t xml:space="preserve"> قابل تعجب ہنس</w:t>
      </w:r>
      <w:r>
        <w:rPr>
          <w:rFonts w:hint="cs"/>
          <w:rtl/>
        </w:rPr>
        <w:t>ی</w:t>
      </w:r>
      <w:r>
        <w:rPr>
          <w:rtl/>
        </w:rPr>
        <w:t xml:space="preserve"> (بلا وجہ ہنسنا) اور دوسرے عمداً تساہل</w:t>
      </w:r>
      <w:r>
        <w:rPr>
          <w:rFonts w:hint="cs"/>
          <w:rtl/>
        </w:rPr>
        <w:t>ی</w:t>
      </w:r>
      <w:r>
        <w:rPr>
          <w:rtl/>
        </w:rPr>
        <w:t xml:space="preserve"> جو سہواً و نس</w:t>
      </w:r>
      <w:r>
        <w:rPr>
          <w:rFonts w:hint="cs"/>
          <w:rtl/>
        </w:rPr>
        <w:t>ی</w:t>
      </w:r>
      <w:r>
        <w:rPr>
          <w:rFonts w:hint="eastAsia"/>
          <w:rtl/>
        </w:rPr>
        <w:t>اناًنہ</w:t>
      </w:r>
      <w:r>
        <w:rPr>
          <w:rtl/>
        </w:rPr>
        <w:t xml:space="preserve"> ہو۔''</w:t>
      </w:r>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مومن</w:t>
      </w:r>
      <w:r>
        <w:rPr>
          <w:rFonts w:hint="cs"/>
          <w:rtl/>
        </w:rPr>
        <w:t>ی</w:t>
      </w:r>
      <w:r>
        <w:rPr>
          <w:rFonts w:hint="eastAsia"/>
          <w:rtl/>
        </w:rPr>
        <w:t>ن</w:t>
      </w:r>
      <w:r>
        <w:rPr>
          <w:rtl/>
        </w:rPr>
        <w:t xml:space="preserve"> کوگوشگزار کر رہے ہ</w:t>
      </w:r>
      <w:r>
        <w:rPr>
          <w:rFonts w:hint="cs"/>
          <w:rtl/>
        </w:rPr>
        <w:t>ی</w:t>
      </w:r>
      <w:r>
        <w:rPr>
          <w:rFonts w:hint="eastAsia"/>
          <w:rtl/>
        </w:rPr>
        <w:t>ں</w:t>
      </w:r>
      <w:r>
        <w:rPr>
          <w:rtl/>
        </w:rPr>
        <w:t xml:space="preserve"> کہ ان </w:t>
      </w:r>
      <w:r w:rsidR="00E20323">
        <w:rPr>
          <w:rtl/>
        </w:rPr>
        <w:t xml:space="preserve">میں </w:t>
      </w:r>
      <w:r>
        <w:rPr>
          <w:rtl/>
        </w:rPr>
        <w:t xml:space="preserve"> دو ناپسند صفت</w:t>
      </w:r>
      <w:r>
        <w:rPr>
          <w:rFonts w:hint="cs"/>
          <w:rtl/>
        </w:rPr>
        <w:t>ی</w:t>
      </w:r>
      <w:r>
        <w:rPr>
          <w:rFonts w:hint="eastAsia"/>
          <w:rtl/>
        </w:rPr>
        <w:t>ں</w:t>
      </w:r>
      <w:r>
        <w:rPr>
          <w:rtl/>
        </w:rPr>
        <w:t xml:space="preserve"> موجود ہ</w:t>
      </w:r>
      <w:r>
        <w:rPr>
          <w:rFonts w:hint="cs"/>
          <w:rtl/>
        </w:rPr>
        <w:t>ی</w:t>
      </w:r>
      <w:r>
        <w:rPr>
          <w:rFonts w:hint="eastAsia"/>
          <w:rtl/>
        </w:rPr>
        <w:t>ں</w:t>
      </w:r>
      <w:r>
        <w:rPr>
          <w:rtl/>
        </w:rPr>
        <w:t xml:space="preserve"> کہ جو ب</w:t>
      </w:r>
      <w:r>
        <w:rPr>
          <w:rFonts w:hint="cs"/>
          <w:rtl/>
        </w:rPr>
        <w:t>ی</w:t>
      </w:r>
      <w:r>
        <w:rPr>
          <w:rFonts w:hint="eastAsia"/>
          <w:rtl/>
        </w:rPr>
        <w:t>شتر</w:t>
      </w:r>
      <w:r>
        <w:rPr>
          <w:rtl/>
        </w:rPr>
        <w:t xml:space="preserve"> غفلت اور خوف و خش</w:t>
      </w:r>
      <w:r>
        <w:rPr>
          <w:rFonts w:hint="cs"/>
          <w:rtl/>
        </w:rPr>
        <w:t>ی</w:t>
      </w:r>
      <w:r>
        <w:rPr>
          <w:rFonts w:hint="eastAsia"/>
          <w:rtl/>
        </w:rPr>
        <w:t>ت</w:t>
      </w:r>
      <w:r>
        <w:rPr>
          <w:rtl/>
        </w:rPr>
        <w:t xml:space="preserve"> کے کم رنگ اور ضع</w:t>
      </w:r>
      <w:r>
        <w:rPr>
          <w:rFonts w:hint="cs"/>
          <w:rtl/>
        </w:rPr>
        <w:t>ی</w:t>
      </w:r>
      <w:r>
        <w:rPr>
          <w:rFonts w:hint="eastAsia"/>
          <w:rtl/>
        </w:rPr>
        <w:t>ف</w:t>
      </w:r>
      <w:r>
        <w:rPr>
          <w:rtl/>
        </w:rPr>
        <w:t xml:space="preserve"> ہونے کا سبب ہے۔ مومنوں کو ان دونا پسند صفتوں کا علاج کرنا چاہئے۔ ان دو صفتوں </w:t>
      </w:r>
      <w:r w:rsidR="00E20323">
        <w:rPr>
          <w:rtl/>
        </w:rPr>
        <w:t xml:space="preserve">میں </w:t>
      </w:r>
      <w:r>
        <w:rPr>
          <w:rtl/>
        </w:rPr>
        <w:t xml:space="preserve"> سے ا</w:t>
      </w:r>
      <w:r>
        <w:rPr>
          <w:rFonts w:hint="cs"/>
          <w:rtl/>
        </w:rPr>
        <w:t>ی</w:t>
      </w:r>
      <w:r>
        <w:rPr>
          <w:rFonts w:hint="eastAsia"/>
          <w:rtl/>
        </w:rPr>
        <w:t>ک</w:t>
      </w:r>
      <w:r>
        <w:rPr>
          <w:rtl/>
        </w:rPr>
        <w:t xml:space="preserve"> بے جاہنسنا ہے۔ ب</w:t>
      </w:r>
      <w:r>
        <w:rPr>
          <w:rFonts w:hint="eastAsia"/>
          <w:rtl/>
        </w:rPr>
        <w:t>سا</w:t>
      </w:r>
      <w:r>
        <w:rPr>
          <w:rtl/>
        </w:rPr>
        <w:t xml:space="preserve"> اوقات انسان تعجب خ</w:t>
      </w:r>
      <w:r>
        <w:rPr>
          <w:rFonts w:hint="cs"/>
          <w:rtl/>
        </w:rPr>
        <w:t>ی</w:t>
      </w:r>
      <w:r>
        <w:rPr>
          <w:rFonts w:hint="eastAsia"/>
          <w:rtl/>
        </w:rPr>
        <w:t>ز</w:t>
      </w:r>
      <w:r>
        <w:rPr>
          <w:rtl/>
        </w:rPr>
        <w:t xml:space="preserve"> اور خندہ دار مطالب سے دو چار ہوتا ہے، اس صورت </w:t>
      </w:r>
      <w:r w:rsidR="00E20323">
        <w:rPr>
          <w:rtl/>
        </w:rPr>
        <w:t xml:space="preserve">میں </w:t>
      </w:r>
      <w:r>
        <w:rPr>
          <w:rtl/>
        </w:rPr>
        <w:t xml:space="preserve"> طبع</w:t>
      </w:r>
      <w:r>
        <w:rPr>
          <w:rFonts w:hint="cs"/>
          <w:rtl/>
        </w:rPr>
        <w:t>ی</w:t>
      </w:r>
      <w:r>
        <w:rPr>
          <w:rtl/>
        </w:rPr>
        <w:t xml:space="preserve"> طور پراسے ہنس</w:t>
      </w:r>
      <w:r>
        <w:rPr>
          <w:rFonts w:hint="cs"/>
          <w:rtl/>
        </w:rPr>
        <w:t>ی</w:t>
      </w:r>
      <w:r>
        <w:rPr>
          <w:rtl/>
        </w:rPr>
        <w:t xml:space="preserve"> آجات</w:t>
      </w:r>
      <w:r>
        <w:rPr>
          <w:rFonts w:hint="cs"/>
          <w:rtl/>
        </w:rPr>
        <w:t>ی</w:t>
      </w:r>
      <w:r>
        <w:rPr>
          <w:rtl/>
        </w:rPr>
        <w:t xml:space="preserve"> ہے۔ اگر چہ خداکو </w:t>
      </w:r>
      <w:r>
        <w:rPr>
          <w:rFonts w:hint="cs"/>
          <w:rtl/>
        </w:rPr>
        <w:t>ی</w:t>
      </w:r>
      <w:r>
        <w:rPr>
          <w:rFonts w:hint="eastAsia"/>
          <w:rtl/>
        </w:rPr>
        <w:t>اد</w:t>
      </w:r>
      <w:r>
        <w:rPr>
          <w:rtl/>
        </w:rPr>
        <w:t xml:space="preserve"> رکھنے والے افراد خندہ آور مناظر کو د</w:t>
      </w:r>
      <w:r>
        <w:rPr>
          <w:rFonts w:hint="cs"/>
          <w:rtl/>
        </w:rPr>
        <w:t>ی</w:t>
      </w:r>
      <w:r>
        <w:rPr>
          <w:rFonts w:hint="eastAsia"/>
          <w:rtl/>
        </w:rPr>
        <w:t>کھ</w:t>
      </w:r>
      <w:r>
        <w:rPr>
          <w:rtl/>
        </w:rPr>
        <w:t xml:space="preserve"> کر ہونٹوں پر صرف تبسم ظاہر کرتے ہ</w:t>
      </w:r>
      <w:r>
        <w:rPr>
          <w:rFonts w:hint="cs"/>
          <w:rtl/>
        </w:rPr>
        <w:t>ی</w:t>
      </w:r>
      <w:r>
        <w:rPr>
          <w:rFonts w:hint="eastAsia"/>
          <w:rtl/>
        </w:rPr>
        <w:t>ں</w:t>
      </w:r>
      <w:r>
        <w:rPr>
          <w:rtl/>
        </w:rPr>
        <w:t xml:space="preserve"> اور قہقہہ لگا کر نہ</w:t>
      </w:r>
      <w:r>
        <w:rPr>
          <w:rFonts w:hint="cs"/>
          <w:rtl/>
        </w:rPr>
        <w:t>ی</w:t>
      </w:r>
      <w:r>
        <w:rPr>
          <w:rFonts w:hint="eastAsia"/>
          <w:rtl/>
        </w:rPr>
        <w:t>ں</w:t>
      </w:r>
      <w:r>
        <w:rPr>
          <w:rtl/>
        </w:rPr>
        <w:t xml:space="preserve"> ہنستے۔ بعض بزرگوں کے سامنے جب کوئ</w:t>
      </w:r>
      <w:r>
        <w:rPr>
          <w:rFonts w:hint="cs"/>
          <w:rtl/>
        </w:rPr>
        <w:t>ی</w:t>
      </w:r>
      <w:r>
        <w:rPr>
          <w:rtl/>
        </w:rPr>
        <w:t xml:space="preserve"> خن</w:t>
      </w:r>
      <w:r>
        <w:rPr>
          <w:rFonts w:hint="eastAsia"/>
          <w:rtl/>
        </w:rPr>
        <w:t>دہ</w:t>
      </w:r>
      <w:r>
        <w:rPr>
          <w:rtl/>
        </w:rPr>
        <w:t xml:space="preserve"> آور داستان( لط</w:t>
      </w:r>
      <w:r>
        <w:rPr>
          <w:rFonts w:hint="cs"/>
          <w:rtl/>
        </w:rPr>
        <w:t>ی</w:t>
      </w:r>
      <w:r>
        <w:rPr>
          <w:rFonts w:hint="eastAsia"/>
          <w:rtl/>
        </w:rPr>
        <w:t>فہ</w:t>
      </w:r>
      <w:r>
        <w:rPr>
          <w:rtl/>
        </w:rPr>
        <w:t xml:space="preserve"> ) نقل ک</w:t>
      </w:r>
      <w:r>
        <w:rPr>
          <w:rFonts w:hint="cs"/>
          <w:rtl/>
        </w:rPr>
        <w:t>ی</w:t>
      </w:r>
      <w:r>
        <w:rPr>
          <w:rtl/>
        </w:rPr>
        <w:t xml:space="preserve"> جات</w:t>
      </w:r>
      <w:r>
        <w:rPr>
          <w:rFonts w:hint="cs"/>
          <w:rtl/>
        </w:rPr>
        <w:t>ی</w:t>
      </w:r>
      <w:r>
        <w:rPr>
          <w:rtl/>
        </w:rPr>
        <w:t xml:space="preserve"> تھ</w:t>
      </w:r>
      <w:r>
        <w:rPr>
          <w:rFonts w:hint="cs"/>
          <w:rtl/>
        </w:rPr>
        <w:t>ی</w:t>
      </w:r>
      <w:r>
        <w:rPr>
          <w:rtl/>
        </w:rPr>
        <w:t xml:space="preserve"> </w:t>
      </w:r>
      <w:r>
        <w:rPr>
          <w:rFonts w:hint="cs"/>
          <w:rtl/>
        </w:rPr>
        <w:t>ی</w:t>
      </w:r>
      <w:r>
        <w:rPr>
          <w:rFonts w:hint="eastAsia"/>
          <w:rtl/>
        </w:rPr>
        <w:t>ا</w:t>
      </w:r>
      <w:r>
        <w:rPr>
          <w:rtl/>
        </w:rPr>
        <w:t xml:space="preserve"> کس</w:t>
      </w:r>
      <w:r>
        <w:rPr>
          <w:rFonts w:hint="cs"/>
          <w:rtl/>
        </w:rPr>
        <w:t>ی</w:t>
      </w:r>
      <w:r>
        <w:rPr>
          <w:rtl/>
        </w:rPr>
        <w:t xml:space="preserve"> تعجب آور روداد سے رو برو ہوتے تھے وہ تبسم کرتے تھے، ل</w:t>
      </w:r>
      <w:r>
        <w:rPr>
          <w:rFonts w:hint="cs"/>
          <w:rtl/>
        </w:rPr>
        <w:t>ی</w:t>
      </w:r>
      <w:r>
        <w:rPr>
          <w:rFonts w:hint="eastAsia"/>
          <w:rtl/>
        </w:rPr>
        <w:t>کن</w:t>
      </w:r>
      <w:r>
        <w:rPr>
          <w:rtl/>
        </w:rPr>
        <w:t xml:space="preserve"> ان ک</w:t>
      </w:r>
      <w:r>
        <w:rPr>
          <w:rFonts w:hint="cs"/>
          <w:rtl/>
        </w:rPr>
        <w:t>ی</w:t>
      </w:r>
      <w:r>
        <w:rPr>
          <w:rtl/>
        </w:rPr>
        <w:t xml:space="preserve"> توجہ کہ</w:t>
      </w:r>
      <w:r>
        <w:rPr>
          <w:rFonts w:hint="cs"/>
          <w:rtl/>
        </w:rPr>
        <w:t>ی</w:t>
      </w:r>
      <w:r>
        <w:rPr>
          <w:rFonts w:hint="eastAsia"/>
          <w:rtl/>
        </w:rPr>
        <w:t>ں</w:t>
      </w:r>
      <w:r>
        <w:rPr>
          <w:rtl/>
        </w:rPr>
        <w:t xml:space="preserve"> اور ہوت</w:t>
      </w:r>
      <w:r>
        <w:rPr>
          <w:rFonts w:hint="cs"/>
          <w:rtl/>
        </w:rPr>
        <w:t>ی</w:t>
      </w:r>
      <w:r>
        <w:rPr>
          <w:rtl/>
        </w:rPr>
        <w:t xml:space="preserve"> تھ</w:t>
      </w:r>
      <w:r>
        <w:rPr>
          <w:rFonts w:hint="cs"/>
          <w:rtl/>
        </w:rPr>
        <w:t>ی</w:t>
      </w:r>
      <w:r>
        <w:rPr>
          <w:rtl/>
        </w:rPr>
        <w:t xml:space="preserve"> اور روئداد ک</w:t>
      </w:r>
      <w:r>
        <w:rPr>
          <w:rFonts w:hint="cs"/>
          <w:rtl/>
        </w:rPr>
        <w:t>ی</w:t>
      </w:r>
      <w:r>
        <w:rPr>
          <w:rtl/>
        </w:rPr>
        <w:t xml:space="preserve"> طرف کوئ</w:t>
      </w:r>
      <w:r>
        <w:rPr>
          <w:rFonts w:hint="cs"/>
          <w:rtl/>
        </w:rPr>
        <w:t>ی</w:t>
      </w:r>
      <w:r>
        <w:rPr>
          <w:rtl/>
        </w:rPr>
        <w:t xml:space="preserve"> خاص توجہ نہ</w:t>
      </w:r>
      <w:r>
        <w:rPr>
          <w:rFonts w:hint="cs"/>
          <w:rtl/>
        </w:rPr>
        <w:t>ی</w:t>
      </w:r>
      <w:r>
        <w:rPr>
          <w:rFonts w:hint="eastAsia"/>
          <w:rtl/>
        </w:rPr>
        <w:t>ں</w:t>
      </w:r>
      <w:r>
        <w:rPr>
          <w:rtl/>
        </w:rPr>
        <w:t xml:space="preserve"> کرتے تھے لہٰذا اس روداد کاخاص اثران پر ظاہر نہ</w:t>
      </w:r>
      <w:r>
        <w:rPr>
          <w:rFonts w:hint="cs"/>
          <w:rtl/>
        </w:rPr>
        <w:t>ی</w:t>
      </w:r>
      <w:r>
        <w:rPr>
          <w:rFonts w:hint="eastAsia"/>
          <w:rtl/>
        </w:rPr>
        <w:t>ں</w:t>
      </w:r>
      <w:r>
        <w:rPr>
          <w:rtl/>
        </w:rPr>
        <w:t xml:space="preserve"> ہوتا تھا۔</w:t>
      </w:r>
    </w:p>
    <w:p w:rsidR="00724307" w:rsidRDefault="00724307" w:rsidP="00724307">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اسلام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w:t>
      </w:r>
      <w:r w:rsidR="00E20323">
        <w:rPr>
          <w:rtl/>
        </w:rPr>
        <w:t xml:space="preserve">میں </w:t>
      </w:r>
      <w:r>
        <w:rPr>
          <w:rtl/>
        </w:rPr>
        <w:t xml:space="preserve"> فرماتے ہ</w:t>
      </w:r>
      <w:r>
        <w:rPr>
          <w:rFonts w:hint="cs"/>
          <w:rtl/>
        </w:rPr>
        <w:t>ی</w:t>
      </w:r>
      <w:r>
        <w:rPr>
          <w:rFonts w:hint="eastAsia"/>
          <w:rtl/>
        </w:rPr>
        <w:t>ں</w:t>
      </w:r>
      <w:r>
        <w:rPr>
          <w:rtl/>
        </w:rPr>
        <w:t>:</w:t>
      </w:r>
    </w:p>
    <w:p w:rsidR="00724307" w:rsidRPr="00E20323" w:rsidRDefault="00724307" w:rsidP="007A1EB5">
      <w:pPr>
        <w:pStyle w:val="libNormal"/>
        <w:rPr>
          <w:rtl/>
        </w:rPr>
      </w:pPr>
      <w:r w:rsidRPr="00851DB3">
        <w:rPr>
          <w:rStyle w:val="libArabicChar"/>
          <w:rtl/>
        </w:rPr>
        <w:t>''ان من الج</w:t>
      </w:r>
      <w:r w:rsidR="00560E71" w:rsidRPr="001D2F91">
        <w:rPr>
          <w:rStyle w:val="libArabicChar"/>
          <w:rFonts w:hint="cs"/>
          <w:rtl/>
        </w:rPr>
        <w:t>ه</w:t>
      </w:r>
      <w:r w:rsidRPr="00851DB3">
        <w:rPr>
          <w:rStyle w:val="libArabicChar"/>
          <w:rFonts w:hint="cs"/>
          <w:rtl/>
        </w:rPr>
        <w:t>ل الضحک من غی</w:t>
      </w:r>
      <w:r w:rsidRPr="00851DB3">
        <w:rPr>
          <w:rStyle w:val="libArabicChar"/>
          <w:rFonts w:hint="eastAsia"/>
          <w:rtl/>
        </w:rPr>
        <w:t>ر</w:t>
      </w:r>
      <w:r w:rsidRPr="00851DB3">
        <w:rPr>
          <w:rStyle w:val="libArabicChar"/>
          <w:rtl/>
        </w:rPr>
        <w:t xml:space="preserve"> عجب قال وکان </w:t>
      </w:r>
      <w:r w:rsidRPr="00851DB3">
        <w:rPr>
          <w:rStyle w:val="libArabicChar"/>
          <w:rFonts w:hint="cs"/>
          <w:rtl/>
        </w:rPr>
        <w:t>ی</w:t>
      </w:r>
      <w:r w:rsidRPr="00851DB3">
        <w:rPr>
          <w:rStyle w:val="libArabicChar"/>
          <w:rFonts w:hint="eastAsia"/>
          <w:rtl/>
        </w:rPr>
        <w:t>قول</w:t>
      </w:r>
      <w:r w:rsidRPr="00851DB3">
        <w:rPr>
          <w:rStyle w:val="libArabicChar"/>
          <w:rtl/>
        </w:rPr>
        <w:t xml:space="preserve"> لاتبد</w:t>
      </w:r>
      <w:r w:rsidRPr="00851DB3">
        <w:rPr>
          <w:rStyle w:val="libArabicChar"/>
          <w:rFonts w:hint="cs"/>
          <w:rtl/>
        </w:rPr>
        <w:t>ی</w:t>
      </w:r>
      <w:r w:rsidRPr="00851DB3">
        <w:rPr>
          <w:rStyle w:val="libArabicChar"/>
          <w:rFonts w:hint="eastAsia"/>
          <w:rtl/>
        </w:rPr>
        <w:t>ن</w:t>
      </w:r>
      <w:r w:rsidRPr="00851DB3">
        <w:rPr>
          <w:rStyle w:val="libArabicChar"/>
          <w:rtl/>
        </w:rPr>
        <w:t xml:space="preserve"> عن واضحة وقدعملت الاعمال الفاضحة ولا </w:t>
      </w:r>
      <w:r w:rsidRPr="00851DB3">
        <w:rPr>
          <w:rStyle w:val="libArabicChar"/>
          <w:rFonts w:hint="cs"/>
          <w:rtl/>
        </w:rPr>
        <w:t>ی</w:t>
      </w:r>
      <w:r w:rsidRPr="00851DB3">
        <w:rPr>
          <w:rStyle w:val="libArabicChar"/>
          <w:rFonts w:hint="eastAsia"/>
          <w:rtl/>
        </w:rPr>
        <w:t>ا</w:t>
      </w:r>
      <w:r w:rsidRPr="00851DB3">
        <w:rPr>
          <w:rStyle w:val="libArabicChar"/>
          <w:rtl/>
        </w:rPr>
        <w:t xml:space="preserve"> من الب</w:t>
      </w:r>
      <w:r w:rsidRPr="00851DB3">
        <w:rPr>
          <w:rStyle w:val="libArabicChar"/>
          <w:rFonts w:hint="cs"/>
          <w:rtl/>
        </w:rPr>
        <w:t>ی</w:t>
      </w:r>
      <w:r w:rsidRPr="00851DB3">
        <w:rPr>
          <w:rStyle w:val="libArabicChar"/>
          <w:rFonts w:hint="eastAsia"/>
          <w:rtl/>
        </w:rPr>
        <w:t>ات</w:t>
      </w:r>
      <w:r w:rsidRPr="00851DB3">
        <w:rPr>
          <w:rStyle w:val="libArabicChar"/>
          <w:rtl/>
        </w:rPr>
        <w:t xml:space="preserve"> من عمل الس</w:t>
      </w:r>
      <w:r w:rsidRPr="00851DB3">
        <w:rPr>
          <w:rStyle w:val="libArabicChar"/>
          <w:rFonts w:hint="cs"/>
          <w:rtl/>
        </w:rPr>
        <w:t>ی</w:t>
      </w:r>
      <w:r w:rsidRPr="00851DB3">
        <w:rPr>
          <w:rStyle w:val="libArabicChar"/>
          <w:rFonts w:hint="eastAsia"/>
          <w:rtl/>
        </w:rPr>
        <w:t>ات</w:t>
      </w:r>
      <w:r w:rsidRPr="00851DB3">
        <w:rPr>
          <w:rStyle w:val="libArabicChar"/>
          <w:rtl/>
        </w:rPr>
        <w:t>''</w:t>
      </w:r>
      <w:r>
        <w:rPr>
          <w:rtl/>
        </w:rPr>
        <w:t xml:space="preserve"> </w:t>
      </w:r>
      <w:r w:rsidR="007A1EB5" w:rsidRPr="00215CD5">
        <w:rPr>
          <w:rStyle w:val="libFootnotenumChar"/>
          <w:rFonts w:hint="cs"/>
          <w:rtl/>
        </w:rPr>
        <w:t>(4)</w:t>
      </w:r>
    </w:p>
    <w:p w:rsidR="00724307" w:rsidRDefault="00724307" w:rsidP="00724307">
      <w:pPr>
        <w:pStyle w:val="libNormal"/>
        <w:rPr>
          <w:rtl/>
        </w:rPr>
      </w:pPr>
      <w:r>
        <w:rPr>
          <w:rtl/>
        </w:rPr>
        <w:t>''بلا وجہ ہنسنا نادان</w:t>
      </w:r>
      <w:r>
        <w:rPr>
          <w:rFonts w:hint="cs"/>
          <w:rtl/>
        </w:rPr>
        <w:t>ی</w:t>
      </w:r>
      <w:r>
        <w:rPr>
          <w:rtl/>
        </w:rPr>
        <w:t xml:space="preserve"> ہے، ن</w:t>
      </w:r>
      <w:r>
        <w:rPr>
          <w:rFonts w:hint="cs"/>
          <w:rtl/>
        </w:rPr>
        <w:t>ی</w:t>
      </w:r>
      <w:r>
        <w:rPr>
          <w:rFonts w:hint="eastAsia"/>
          <w:rtl/>
        </w:rPr>
        <w:t>ز</w:t>
      </w:r>
      <w:r>
        <w:rPr>
          <w:rtl/>
        </w:rPr>
        <w:t xml:space="preserve"> حضرت نے اضافہ فرما</w:t>
      </w:r>
      <w:r>
        <w:rPr>
          <w:rFonts w:hint="cs"/>
          <w:rtl/>
        </w:rPr>
        <w:t>ی</w:t>
      </w:r>
      <w:r>
        <w:rPr>
          <w:rFonts w:hint="eastAsia"/>
          <w:rtl/>
        </w:rPr>
        <w:t>ا</w:t>
      </w:r>
      <w:r>
        <w:rPr>
          <w:rtl/>
        </w:rPr>
        <w:t>: ا</w:t>
      </w:r>
      <w:r>
        <w:rPr>
          <w:rFonts w:hint="cs"/>
          <w:rtl/>
        </w:rPr>
        <w:t>ی</w:t>
      </w:r>
      <w:r>
        <w:rPr>
          <w:rFonts w:hint="eastAsia"/>
          <w:rtl/>
        </w:rPr>
        <w:t>سے</w:t>
      </w:r>
      <w:r>
        <w:rPr>
          <w:rtl/>
        </w:rPr>
        <w:t xml:space="preserve"> نہ ہنسا کرو کہ تمھارے دانت دکھائ</w:t>
      </w:r>
      <w:r>
        <w:rPr>
          <w:rFonts w:hint="cs"/>
          <w:rtl/>
        </w:rPr>
        <w:t>ی</w:t>
      </w:r>
      <w:r>
        <w:rPr>
          <w:rtl/>
        </w:rPr>
        <w:t xml:space="preserve"> د</w:t>
      </w:r>
      <w:r>
        <w:rPr>
          <w:rFonts w:hint="cs"/>
          <w:rtl/>
        </w:rPr>
        <w:t>ی</w:t>
      </w:r>
      <w:r>
        <w:rPr>
          <w:rFonts w:hint="eastAsia"/>
          <w:rtl/>
        </w:rPr>
        <w:t>نے</w:t>
      </w:r>
      <w:r>
        <w:rPr>
          <w:rtl/>
        </w:rPr>
        <w:t xml:space="preserve"> لگ</w:t>
      </w:r>
      <w:r>
        <w:rPr>
          <w:rFonts w:hint="cs"/>
          <w:rtl/>
        </w:rPr>
        <w:t>ی</w:t>
      </w:r>
      <w:r>
        <w:rPr>
          <w:rFonts w:hint="eastAsia"/>
          <w:rtl/>
        </w:rPr>
        <w:t>ں</w:t>
      </w:r>
      <w:r>
        <w:rPr>
          <w:rtl/>
        </w:rPr>
        <w:t xml:space="preserve"> ( خدا نخواستہ) رسوا کن کر دار کے مرتکب ہوجائو۔ اور جو برے کام انجام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وہ رات ک</w:t>
      </w:r>
      <w:r>
        <w:rPr>
          <w:rFonts w:hint="cs"/>
          <w:rtl/>
        </w:rPr>
        <w:t>ی</w:t>
      </w:r>
      <w:r>
        <w:rPr>
          <w:rtl/>
        </w:rPr>
        <w:t xml:space="preserve"> بلائوں سے آسودہ نہ</w:t>
      </w:r>
      <w:r>
        <w:rPr>
          <w:rFonts w:hint="cs"/>
          <w:rtl/>
        </w:rPr>
        <w:t>ی</w:t>
      </w:r>
      <w:r>
        <w:rPr>
          <w:rFonts w:hint="eastAsia"/>
          <w:rtl/>
        </w:rPr>
        <w:t>ں</w:t>
      </w:r>
      <w:r>
        <w:rPr>
          <w:rtl/>
        </w:rPr>
        <w:t xml:space="preserve"> ہ</w:t>
      </w:r>
      <w:r>
        <w:rPr>
          <w:rFonts w:hint="cs"/>
          <w:rtl/>
        </w:rPr>
        <w:t>ی</w:t>
      </w:r>
      <w:r>
        <w:rPr>
          <w:rFonts w:hint="eastAsia"/>
          <w:rtl/>
        </w:rPr>
        <w:t>ں</w:t>
      </w:r>
      <w:r>
        <w:rPr>
          <w:rtl/>
        </w:rPr>
        <w:t>''</w:t>
      </w:r>
    </w:p>
    <w:p w:rsidR="00724307" w:rsidRDefault="00724307" w:rsidP="00724307">
      <w:pPr>
        <w:pStyle w:val="libNormal"/>
        <w:rPr>
          <w:rtl/>
        </w:rPr>
      </w:pPr>
      <w:r>
        <w:rPr>
          <w:rFonts w:hint="eastAsia"/>
          <w:rtl/>
        </w:rPr>
        <w:t>اس</w:t>
      </w:r>
      <w:r>
        <w:rPr>
          <w:rtl/>
        </w:rPr>
        <w:t xml:space="preserve"> حد</w:t>
      </w:r>
      <w:r>
        <w:rPr>
          <w:rFonts w:hint="cs"/>
          <w:rtl/>
        </w:rPr>
        <w:t>ی</w:t>
      </w:r>
      <w:r>
        <w:rPr>
          <w:rFonts w:hint="eastAsia"/>
          <w:rtl/>
        </w:rPr>
        <w:t>ث</w:t>
      </w:r>
      <w:r>
        <w:rPr>
          <w:rtl/>
        </w:rPr>
        <w:t xml:space="preserve"> </w:t>
      </w:r>
      <w:r w:rsidR="00E20323">
        <w:rPr>
          <w:rtl/>
        </w:rPr>
        <w:t xml:space="preserve">میں </w:t>
      </w:r>
      <w:r>
        <w:rPr>
          <w:rtl/>
        </w:rPr>
        <w:t xml:space="preserve"> حضرت امام صادق عل</w:t>
      </w:r>
      <w:r>
        <w:rPr>
          <w:rFonts w:hint="cs"/>
          <w:rtl/>
        </w:rPr>
        <w:t>ی</w:t>
      </w:r>
      <w:r>
        <w:rPr>
          <w:rFonts w:hint="eastAsia"/>
          <w:rtl/>
        </w:rPr>
        <w:t>ہ</w:t>
      </w:r>
      <w:r>
        <w:rPr>
          <w:rtl/>
        </w:rPr>
        <w:t xml:space="preserve"> السلام واضح طور پر فرماتے ہ</w:t>
      </w:r>
      <w:r>
        <w:rPr>
          <w:rFonts w:hint="cs"/>
          <w:rtl/>
        </w:rPr>
        <w:t>ی</w:t>
      </w:r>
      <w:r>
        <w:rPr>
          <w:rFonts w:hint="eastAsia"/>
          <w:rtl/>
        </w:rPr>
        <w:t>ں</w:t>
      </w:r>
      <w:r>
        <w:rPr>
          <w:rtl/>
        </w:rPr>
        <w:t>: ا</w:t>
      </w:r>
      <w:r>
        <w:rPr>
          <w:rFonts w:hint="cs"/>
          <w:rtl/>
        </w:rPr>
        <w:t>ی</w:t>
      </w:r>
      <w:r>
        <w:rPr>
          <w:rFonts w:hint="eastAsia"/>
          <w:rtl/>
        </w:rPr>
        <w:t>سا</w:t>
      </w:r>
      <w:r>
        <w:rPr>
          <w:rtl/>
        </w:rPr>
        <w:t xml:space="preserve"> شخص اپنے بُرے اعمال کے نت</w:t>
      </w:r>
      <w:r>
        <w:rPr>
          <w:rFonts w:hint="cs"/>
          <w:rtl/>
        </w:rPr>
        <w:t>ی</w:t>
      </w:r>
      <w:r>
        <w:rPr>
          <w:rFonts w:hint="eastAsia"/>
          <w:rtl/>
        </w:rPr>
        <w:t>جہ</w:t>
      </w:r>
      <w:r>
        <w:rPr>
          <w:rtl/>
        </w:rPr>
        <w:t xml:space="preserve"> </w:t>
      </w:r>
      <w:r w:rsidR="00E20323">
        <w:rPr>
          <w:rtl/>
        </w:rPr>
        <w:t xml:space="preserve">میں </w:t>
      </w:r>
      <w:r>
        <w:rPr>
          <w:rFonts w:hint="eastAsia"/>
          <w:rtl/>
        </w:rPr>
        <w:t>،</w:t>
      </w:r>
      <w:r>
        <w:rPr>
          <w:rtl/>
        </w:rPr>
        <w:t xml:space="preserve"> تار</w:t>
      </w:r>
      <w:r>
        <w:rPr>
          <w:rFonts w:hint="cs"/>
          <w:rtl/>
        </w:rPr>
        <w:t>ی</w:t>
      </w:r>
      <w:r>
        <w:rPr>
          <w:rFonts w:hint="eastAsia"/>
          <w:rtl/>
        </w:rPr>
        <w:t>ک</w:t>
      </w:r>
      <w:r>
        <w:rPr>
          <w:rtl/>
        </w:rPr>
        <w:t xml:space="preserve"> مستقبل اور خطرناک انجام کا منتظر ہے ہر لمحہ ممکن ہے اس پر کوئ</w:t>
      </w:r>
      <w:r>
        <w:rPr>
          <w:rFonts w:hint="cs"/>
          <w:rtl/>
        </w:rPr>
        <w:t>ی</w:t>
      </w:r>
      <w:r>
        <w:rPr>
          <w:rtl/>
        </w:rPr>
        <w:t xml:space="preserve"> بلا نازل ہوجائے، اس کا قہقہہ اور مست</w:t>
      </w:r>
      <w:r>
        <w:rPr>
          <w:rFonts w:hint="cs"/>
          <w:rtl/>
        </w:rPr>
        <w:t>ی</w:t>
      </w:r>
      <w:r>
        <w:rPr>
          <w:rtl/>
        </w:rPr>
        <w:t xml:space="preserve"> </w:t>
      </w:r>
      <w:r w:rsidR="00E20323">
        <w:rPr>
          <w:rtl/>
        </w:rPr>
        <w:t xml:space="preserve">میں </w:t>
      </w:r>
      <w:r>
        <w:rPr>
          <w:rtl/>
        </w:rPr>
        <w:t xml:space="preserve"> ہنسنا بے جا ہے، ا</w:t>
      </w:r>
      <w:r>
        <w:rPr>
          <w:rFonts w:hint="cs"/>
          <w:rtl/>
        </w:rPr>
        <w:t>ی</w:t>
      </w:r>
      <w:r>
        <w:rPr>
          <w:rFonts w:hint="eastAsia"/>
          <w:rtl/>
        </w:rPr>
        <w:t>سا</w:t>
      </w:r>
      <w:r>
        <w:rPr>
          <w:rtl/>
        </w:rPr>
        <w:t xml:space="preserve"> ہنسنا کس</w:t>
      </w:r>
      <w:r>
        <w:rPr>
          <w:rFonts w:hint="cs"/>
          <w:rtl/>
        </w:rPr>
        <w:t>ی</w:t>
      </w:r>
      <w:r>
        <w:rPr>
          <w:rtl/>
        </w:rPr>
        <w:t xml:space="preserve"> ا</w:t>
      </w:r>
      <w:r>
        <w:rPr>
          <w:rFonts w:hint="cs"/>
          <w:rtl/>
        </w:rPr>
        <w:t>ی</w:t>
      </w:r>
      <w:r>
        <w:rPr>
          <w:rFonts w:hint="eastAsia"/>
          <w:rtl/>
        </w:rPr>
        <w:t>سے</w:t>
      </w:r>
      <w:r>
        <w:rPr>
          <w:rtl/>
        </w:rPr>
        <w:t xml:space="preserve"> شخص کے </w:t>
      </w:r>
      <w:r>
        <w:rPr>
          <w:rFonts w:hint="eastAsia"/>
          <w:rtl/>
        </w:rPr>
        <w:t>لئے</w:t>
      </w:r>
      <w:r>
        <w:rPr>
          <w:rtl/>
        </w:rPr>
        <w:t xml:space="preserve"> بجا ہے جو اپنے آئندہ سے مطمئن ہو اور پنے انجام سے پر</w:t>
      </w:r>
      <w:r>
        <w:rPr>
          <w:rFonts w:hint="cs"/>
          <w:rtl/>
        </w:rPr>
        <w:t>ی</w:t>
      </w:r>
      <w:r>
        <w:rPr>
          <w:rFonts w:hint="eastAsia"/>
          <w:rtl/>
        </w:rPr>
        <w:t>شان</w:t>
      </w:r>
      <w:r>
        <w:rPr>
          <w:rtl/>
        </w:rPr>
        <w:t xml:space="preserve"> و فکر مند نہ ہو۔ 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انب</w:t>
      </w:r>
      <w:r>
        <w:rPr>
          <w:rFonts w:hint="cs"/>
          <w:rtl/>
        </w:rPr>
        <w:t>ی</w:t>
      </w:r>
      <w:r>
        <w:rPr>
          <w:rFonts w:hint="eastAsia"/>
          <w:rtl/>
        </w:rPr>
        <w:t>اء</w:t>
      </w:r>
      <w:r>
        <w:rPr>
          <w:rtl/>
        </w:rPr>
        <w:t xml:space="preserve"> اور اول</w:t>
      </w:r>
      <w:r>
        <w:rPr>
          <w:rFonts w:hint="cs"/>
          <w:rtl/>
        </w:rPr>
        <w:t>ی</w:t>
      </w:r>
      <w:r>
        <w:rPr>
          <w:rFonts w:hint="eastAsia"/>
          <w:rtl/>
        </w:rPr>
        <w:t>ائے</w:t>
      </w:r>
      <w:r>
        <w:rPr>
          <w:rtl/>
        </w:rPr>
        <w:t xml:space="preserve"> الہ</w:t>
      </w:r>
      <w:r>
        <w:rPr>
          <w:rFonts w:hint="cs"/>
          <w:rtl/>
        </w:rPr>
        <w:t>یٰ</w:t>
      </w:r>
      <w:r>
        <w:rPr>
          <w:rtl/>
        </w:rPr>
        <w:t xml:space="preserve"> بھ</w:t>
      </w:r>
      <w:r>
        <w:rPr>
          <w:rFonts w:hint="cs"/>
          <w:rtl/>
        </w:rPr>
        <w:t>ی</w:t>
      </w:r>
      <w:r>
        <w:rPr>
          <w:rtl/>
        </w:rPr>
        <w:t xml:space="preserve"> ا</w:t>
      </w:r>
      <w:r>
        <w:rPr>
          <w:rFonts w:hint="cs"/>
          <w:rtl/>
        </w:rPr>
        <w:t>ی</w:t>
      </w:r>
      <w:r>
        <w:rPr>
          <w:rFonts w:hint="eastAsia"/>
          <w:rtl/>
        </w:rPr>
        <w:t>س</w:t>
      </w:r>
      <w:r>
        <w:rPr>
          <w:rFonts w:hint="cs"/>
          <w:rtl/>
        </w:rPr>
        <w:t>ی</w:t>
      </w:r>
      <w:r>
        <w:rPr>
          <w:rtl/>
        </w:rPr>
        <w:t xml:space="preserve"> حالت اور ا</w:t>
      </w:r>
      <w:r>
        <w:rPr>
          <w:rFonts w:hint="cs"/>
          <w:rtl/>
        </w:rPr>
        <w:t>ی</w:t>
      </w:r>
      <w:r>
        <w:rPr>
          <w:rFonts w:hint="eastAsia"/>
          <w:rtl/>
        </w:rPr>
        <w:t>سا</w:t>
      </w:r>
      <w:r>
        <w:rPr>
          <w:rtl/>
        </w:rPr>
        <w:t xml:space="preserve"> اطم</w:t>
      </w:r>
      <w:r>
        <w:rPr>
          <w:rFonts w:hint="cs"/>
          <w:rtl/>
        </w:rPr>
        <w:t>ی</w:t>
      </w:r>
      <w:r>
        <w:rPr>
          <w:rFonts w:hint="eastAsia"/>
          <w:rtl/>
        </w:rPr>
        <w:t>نان</w:t>
      </w:r>
      <w:r>
        <w:rPr>
          <w:rtl/>
        </w:rPr>
        <w:t xml:space="preserve"> نہ</w:t>
      </w:r>
      <w:r>
        <w:rPr>
          <w:rFonts w:hint="cs"/>
          <w:rtl/>
        </w:rPr>
        <w:t>ی</w:t>
      </w:r>
      <w:r>
        <w:rPr>
          <w:rFonts w:hint="eastAsia"/>
          <w:rtl/>
        </w:rPr>
        <w:t>ں</w:t>
      </w:r>
      <w:r>
        <w:rPr>
          <w:rtl/>
        </w:rPr>
        <w:t xml:space="preserve"> رکھتے تھے وہ صرف خدا کے فضل پر توکل رکھتے تھے۔</w:t>
      </w:r>
    </w:p>
    <w:p w:rsidR="00724307" w:rsidRDefault="00724307" w:rsidP="00724307">
      <w:pPr>
        <w:pStyle w:val="libNormal"/>
        <w:rPr>
          <w:rtl/>
        </w:rPr>
      </w:pPr>
      <w:r>
        <w:rPr>
          <w:rFonts w:hint="eastAsia"/>
          <w:rtl/>
        </w:rPr>
        <w:t>دل</w:t>
      </w:r>
      <w:r>
        <w:rPr>
          <w:rtl/>
        </w:rPr>
        <w:t xml:space="preserve"> پر ز</w:t>
      </w:r>
      <w:r>
        <w:rPr>
          <w:rFonts w:hint="cs"/>
          <w:rtl/>
        </w:rPr>
        <w:t>ی</w:t>
      </w:r>
      <w:r>
        <w:rPr>
          <w:rFonts w:hint="eastAsia"/>
          <w:rtl/>
        </w:rPr>
        <w:t>ادہ</w:t>
      </w:r>
      <w:r>
        <w:rPr>
          <w:rtl/>
        </w:rPr>
        <w:t xml:space="preserve"> ہنسنے کے اثرات کے بارے </w:t>
      </w:r>
      <w:r w:rsidR="00E20323">
        <w:rPr>
          <w:rtl/>
        </w:rPr>
        <w:t xml:space="preserve">میں </w:t>
      </w:r>
      <w:r>
        <w:rPr>
          <w:rtl/>
        </w:rPr>
        <w:t xml:space="preserve"> امام جعفر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724307" w:rsidRPr="00E20323" w:rsidRDefault="00724307" w:rsidP="007A1EB5">
      <w:pPr>
        <w:pStyle w:val="libNormal"/>
        <w:rPr>
          <w:rtl/>
        </w:rPr>
      </w:pPr>
      <w:r w:rsidRPr="00851DB3">
        <w:rPr>
          <w:rStyle w:val="libArabicChar"/>
          <w:rtl/>
        </w:rPr>
        <w:t>''کثرة الضحک تُم</w:t>
      </w:r>
      <w:r w:rsidRPr="00851DB3">
        <w:rPr>
          <w:rStyle w:val="libArabicChar"/>
          <w:rFonts w:hint="cs"/>
          <w:rtl/>
        </w:rPr>
        <w:t>ی</w:t>
      </w:r>
      <w:r w:rsidRPr="00851DB3">
        <w:rPr>
          <w:rStyle w:val="libArabicChar"/>
          <w:rFonts w:hint="eastAsia"/>
          <w:rtl/>
        </w:rPr>
        <w:t>ت</w:t>
      </w:r>
      <w:r w:rsidRPr="00851DB3">
        <w:rPr>
          <w:rStyle w:val="libArabicChar"/>
          <w:rtl/>
        </w:rPr>
        <w:t xml:space="preserve"> القلب وقال کثرة الضحک تُم</w:t>
      </w:r>
      <w:r w:rsidRPr="00851DB3">
        <w:rPr>
          <w:rStyle w:val="libArabicChar"/>
          <w:rFonts w:hint="cs"/>
          <w:rtl/>
        </w:rPr>
        <w:t>ی</w:t>
      </w:r>
      <w:r w:rsidRPr="00851DB3">
        <w:rPr>
          <w:rStyle w:val="libArabicChar"/>
          <w:rFonts w:hint="eastAsia"/>
          <w:rtl/>
        </w:rPr>
        <w:t>ت</w:t>
      </w:r>
      <w:r w:rsidRPr="00851DB3">
        <w:rPr>
          <w:rStyle w:val="libArabicChar"/>
          <w:rtl/>
        </w:rPr>
        <w:t xml:space="preserve"> الد</w:t>
      </w:r>
      <w:r w:rsidRPr="00851DB3">
        <w:rPr>
          <w:rStyle w:val="libArabicChar"/>
          <w:rFonts w:hint="cs"/>
          <w:rtl/>
        </w:rPr>
        <w:t>ی</w:t>
      </w:r>
      <w:r w:rsidRPr="00851DB3">
        <w:rPr>
          <w:rStyle w:val="libArabicChar"/>
          <w:rFonts w:hint="eastAsia"/>
          <w:rtl/>
        </w:rPr>
        <w:t>ن</w:t>
      </w:r>
      <w:r w:rsidRPr="00851DB3">
        <w:rPr>
          <w:rStyle w:val="libArabicChar"/>
          <w:rtl/>
        </w:rPr>
        <w:t xml:space="preserve"> کما </w:t>
      </w:r>
      <w:r w:rsidRPr="00851DB3">
        <w:rPr>
          <w:rStyle w:val="libArabicChar"/>
          <w:rFonts w:hint="cs"/>
          <w:rtl/>
        </w:rPr>
        <w:t>ی</w:t>
      </w:r>
      <w:r w:rsidRPr="00851DB3">
        <w:rPr>
          <w:rStyle w:val="libArabicChar"/>
          <w:rFonts w:hint="eastAsia"/>
          <w:rtl/>
        </w:rPr>
        <w:t>م</w:t>
      </w:r>
      <w:r w:rsidRPr="00851DB3">
        <w:rPr>
          <w:rStyle w:val="libArabicChar"/>
          <w:rFonts w:hint="cs"/>
          <w:rtl/>
        </w:rPr>
        <w:t>ی</w:t>
      </w:r>
      <w:r w:rsidRPr="00851DB3">
        <w:rPr>
          <w:rStyle w:val="libArabicChar"/>
          <w:rFonts w:hint="eastAsia"/>
          <w:rtl/>
        </w:rPr>
        <w:t>ث</w:t>
      </w:r>
      <w:r w:rsidRPr="00851DB3">
        <w:rPr>
          <w:rStyle w:val="libArabicChar"/>
          <w:rtl/>
        </w:rPr>
        <w:t xml:space="preserve"> الماء الملح''</w:t>
      </w:r>
      <w:r>
        <w:rPr>
          <w:rtl/>
        </w:rPr>
        <w:t xml:space="preserve"> </w:t>
      </w:r>
      <w:r w:rsidR="007A1EB5" w:rsidRPr="00215CD5">
        <w:rPr>
          <w:rStyle w:val="libFootnotenumChar"/>
          <w:rFonts w:hint="cs"/>
          <w:rtl/>
        </w:rPr>
        <w:t>(5)</w:t>
      </w:r>
    </w:p>
    <w:p w:rsidR="00724307" w:rsidRDefault="00724307" w:rsidP="00724307">
      <w:pPr>
        <w:pStyle w:val="libNormal"/>
        <w:rPr>
          <w:rtl/>
        </w:rPr>
      </w:pPr>
      <w:r>
        <w:rPr>
          <w:rtl/>
        </w:rPr>
        <w:t>''ز</w:t>
      </w:r>
      <w:r>
        <w:rPr>
          <w:rFonts w:hint="cs"/>
          <w:rtl/>
        </w:rPr>
        <w:t>ی</w:t>
      </w:r>
      <w:r>
        <w:rPr>
          <w:rFonts w:hint="eastAsia"/>
          <w:rtl/>
        </w:rPr>
        <w:t>ادہ</w:t>
      </w:r>
      <w:r>
        <w:rPr>
          <w:rtl/>
        </w:rPr>
        <w:t xml:space="preserve"> ہنسنا دل کو مردہ بنا د</w:t>
      </w:r>
      <w:r>
        <w:rPr>
          <w:rFonts w:hint="cs"/>
          <w:rtl/>
        </w:rPr>
        <w:t>ی</w:t>
      </w:r>
      <w:r>
        <w:rPr>
          <w:rFonts w:hint="eastAsia"/>
          <w:rtl/>
        </w:rPr>
        <w:t>تاہے،</w:t>
      </w:r>
      <w:r>
        <w:rPr>
          <w:rtl/>
        </w:rPr>
        <w:t xml:space="preserve"> مز</w:t>
      </w:r>
      <w:r>
        <w:rPr>
          <w:rFonts w:hint="cs"/>
          <w:rtl/>
        </w:rPr>
        <w:t>ی</w:t>
      </w:r>
      <w:r>
        <w:rPr>
          <w:rFonts w:hint="eastAsia"/>
          <w:rtl/>
        </w:rPr>
        <w:t>د</w:t>
      </w:r>
      <w:r>
        <w:rPr>
          <w:rtl/>
        </w:rPr>
        <w:t xml:space="preserve"> فرما</w:t>
      </w:r>
      <w:r>
        <w:rPr>
          <w:rFonts w:hint="cs"/>
          <w:rtl/>
        </w:rPr>
        <w:t>ی</w:t>
      </w:r>
      <w:r>
        <w:rPr>
          <w:rFonts w:hint="eastAsia"/>
          <w:rtl/>
        </w:rPr>
        <w:t>ا</w:t>
      </w:r>
      <w:r>
        <w:rPr>
          <w:rtl/>
        </w:rPr>
        <w:t>: ز</w:t>
      </w:r>
      <w:r>
        <w:rPr>
          <w:rFonts w:hint="cs"/>
          <w:rtl/>
        </w:rPr>
        <w:t>ی</w:t>
      </w:r>
      <w:r>
        <w:rPr>
          <w:rFonts w:hint="eastAsia"/>
          <w:rtl/>
        </w:rPr>
        <w:t>ادہ</w:t>
      </w:r>
      <w:r>
        <w:rPr>
          <w:rtl/>
        </w:rPr>
        <w:t xml:space="preserve"> ہنسنا د</w:t>
      </w:r>
      <w:r>
        <w:rPr>
          <w:rFonts w:hint="cs"/>
          <w:rtl/>
        </w:rPr>
        <w:t>ی</w:t>
      </w:r>
      <w:r>
        <w:rPr>
          <w:rFonts w:hint="eastAsia"/>
          <w:rtl/>
        </w:rPr>
        <w:t>ن</w:t>
      </w:r>
      <w:r>
        <w:rPr>
          <w:rtl/>
        </w:rPr>
        <w:t xml:space="preserve"> کو گھلا د</w:t>
      </w:r>
      <w:r>
        <w:rPr>
          <w:rFonts w:hint="cs"/>
          <w:rtl/>
        </w:rPr>
        <w:t>ی</w:t>
      </w:r>
      <w:r>
        <w:rPr>
          <w:rFonts w:hint="eastAsia"/>
          <w:rtl/>
        </w:rPr>
        <w:t>تا</w:t>
      </w:r>
      <w:r>
        <w:rPr>
          <w:rtl/>
        </w:rPr>
        <w:t xml:space="preserve"> ہے چنانچہ پان</w:t>
      </w:r>
      <w:r>
        <w:rPr>
          <w:rFonts w:hint="cs"/>
          <w:rtl/>
        </w:rPr>
        <w:t>ی</w:t>
      </w:r>
      <w:r>
        <w:rPr>
          <w:rtl/>
        </w:rPr>
        <w:t xml:space="preserve"> نمک کو گھلا د</w:t>
      </w:r>
      <w:r>
        <w:rPr>
          <w:rFonts w:hint="cs"/>
          <w:rtl/>
        </w:rPr>
        <w:t>ی</w:t>
      </w:r>
      <w:r>
        <w:rPr>
          <w:rFonts w:hint="eastAsia"/>
          <w:rtl/>
        </w:rPr>
        <w:t>تا</w:t>
      </w:r>
      <w:r>
        <w:rPr>
          <w:rtl/>
        </w:rPr>
        <w:t xml:space="preserve"> ہے''</w:t>
      </w:r>
    </w:p>
    <w:p w:rsidR="00724307" w:rsidRDefault="00724307" w:rsidP="00724307">
      <w:pPr>
        <w:pStyle w:val="libNormal"/>
        <w:rPr>
          <w:rtl/>
        </w:rPr>
      </w:pPr>
      <w:r>
        <w:rPr>
          <w:rFonts w:hint="eastAsia"/>
          <w:rtl/>
        </w:rPr>
        <w:t>اس</w:t>
      </w:r>
      <w:r>
        <w:rPr>
          <w:rtl/>
        </w:rPr>
        <w:t xml:space="preserve"> بنا پر بے جا ہنسنے سے کہ جس کے لئے کوئ</w:t>
      </w:r>
      <w:r>
        <w:rPr>
          <w:rFonts w:hint="cs"/>
          <w:rtl/>
        </w:rPr>
        <w:t>ی</w:t>
      </w:r>
      <w:r>
        <w:rPr>
          <w:rtl/>
        </w:rPr>
        <w:t xml:space="preserve"> عقل</w:t>
      </w:r>
      <w:r>
        <w:rPr>
          <w:rFonts w:hint="cs"/>
          <w:rtl/>
        </w:rPr>
        <w:t>ی</w:t>
      </w:r>
      <w:r>
        <w:rPr>
          <w:rtl/>
        </w:rPr>
        <w:t xml:space="preserve"> دل</w:t>
      </w:r>
      <w:r>
        <w:rPr>
          <w:rFonts w:hint="cs"/>
          <w:rtl/>
        </w:rPr>
        <w:t>ی</w:t>
      </w:r>
      <w:r>
        <w:rPr>
          <w:rFonts w:hint="eastAsia"/>
          <w:rtl/>
        </w:rPr>
        <w:t>ل</w:t>
      </w:r>
      <w:r>
        <w:rPr>
          <w:rtl/>
        </w:rPr>
        <w:t xml:space="preserve"> نہ ہو پرہ</w:t>
      </w:r>
      <w:r>
        <w:rPr>
          <w:rFonts w:hint="cs"/>
          <w:rtl/>
        </w:rPr>
        <w:t>ی</w:t>
      </w:r>
      <w:r>
        <w:rPr>
          <w:rFonts w:hint="eastAsia"/>
          <w:rtl/>
        </w:rPr>
        <w:t>ز</w:t>
      </w:r>
      <w:r>
        <w:rPr>
          <w:rtl/>
        </w:rPr>
        <w:t xml:space="preserve"> کرنا چاہئے۔ انسان کو اپنا منہ، زبان آنکھ ، کان کنڑول </w:t>
      </w:r>
      <w:r w:rsidR="00E20323">
        <w:rPr>
          <w:rtl/>
        </w:rPr>
        <w:t xml:space="preserve">میں </w:t>
      </w:r>
      <w:r>
        <w:rPr>
          <w:rtl/>
        </w:rPr>
        <w:t xml:space="preserve"> رکھنا چاہئے۔ اگر انسان ہنسنا چاہتا ہے ، اسے د</w:t>
      </w:r>
      <w:r>
        <w:rPr>
          <w:rFonts w:hint="cs"/>
          <w:rtl/>
        </w:rPr>
        <w:t>ی</w:t>
      </w:r>
      <w:r>
        <w:rPr>
          <w:rFonts w:hint="eastAsia"/>
          <w:rtl/>
        </w:rPr>
        <w:t>کھناچاہئے</w:t>
      </w:r>
      <w:r>
        <w:rPr>
          <w:rtl/>
        </w:rPr>
        <w:t xml:space="preserve"> کہ ہنسنے کے لئے کوئ</w:t>
      </w:r>
      <w:r>
        <w:rPr>
          <w:rFonts w:hint="cs"/>
          <w:rtl/>
        </w:rPr>
        <w:t>ی</w:t>
      </w:r>
      <w:r>
        <w:rPr>
          <w:rtl/>
        </w:rPr>
        <w:t xml:space="preserve"> دل</w:t>
      </w:r>
      <w:r>
        <w:rPr>
          <w:rFonts w:hint="cs"/>
          <w:rtl/>
        </w:rPr>
        <w:t>ی</w:t>
      </w:r>
      <w:r>
        <w:rPr>
          <w:rFonts w:hint="eastAsia"/>
          <w:rtl/>
        </w:rPr>
        <w:t>ل</w:t>
      </w:r>
      <w:r>
        <w:rPr>
          <w:rtl/>
        </w:rPr>
        <w:t xml:space="preserve"> بھ</w:t>
      </w:r>
      <w:r>
        <w:rPr>
          <w:rFonts w:hint="cs"/>
          <w:rtl/>
        </w:rPr>
        <w:t>ی</w:t>
      </w:r>
      <w:r>
        <w:rPr>
          <w:rtl/>
        </w:rPr>
        <w:t xml:space="preserve"> موجود ہے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کوئ</w:t>
      </w:r>
      <w:r>
        <w:rPr>
          <w:rFonts w:hint="cs"/>
          <w:rtl/>
        </w:rPr>
        <w:t>ی</w:t>
      </w:r>
      <w:r>
        <w:rPr>
          <w:rtl/>
        </w:rPr>
        <w:t xml:space="preserve"> ا</w:t>
      </w:r>
      <w:r>
        <w:rPr>
          <w:rFonts w:hint="cs"/>
          <w:rtl/>
        </w:rPr>
        <w:t>ی</w:t>
      </w:r>
      <w:r>
        <w:rPr>
          <w:rFonts w:hint="eastAsia"/>
          <w:rtl/>
        </w:rPr>
        <w:t>س</w:t>
      </w:r>
      <w:r>
        <w:rPr>
          <w:rFonts w:hint="cs"/>
          <w:rtl/>
        </w:rPr>
        <w:t>ی</w:t>
      </w:r>
      <w:r>
        <w:rPr>
          <w:rtl/>
        </w:rPr>
        <w:t xml:space="preserve"> بات جو ہنسے ک</w:t>
      </w:r>
      <w:r>
        <w:rPr>
          <w:rFonts w:hint="cs"/>
          <w:rtl/>
        </w:rPr>
        <w:t>ی</w:t>
      </w:r>
      <w:r>
        <w:rPr>
          <w:rtl/>
        </w:rPr>
        <w:t xml:space="preserve"> م</w:t>
      </w:r>
      <w:r>
        <w:rPr>
          <w:rFonts w:hint="eastAsia"/>
          <w:rtl/>
        </w:rPr>
        <w:t>وجب</w:t>
      </w:r>
      <w:r>
        <w:rPr>
          <w:rtl/>
        </w:rPr>
        <w:t xml:space="preserve"> ہے پ</w:t>
      </w:r>
      <w:r>
        <w:rPr>
          <w:rFonts w:hint="cs"/>
          <w:rtl/>
        </w:rPr>
        <w:t>ی</w:t>
      </w:r>
      <w:r>
        <w:rPr>
          <w:rFonts w:hint="eastAsia"/>
          <w:rtl/>
        </w:rPr>
        <w:t>ش</w:t>
      </w:r>
      <w:r>
        <w:rPr>
          <w:rtl/>
        </w:rPr>
        <w:t xml:space="preserve"> آئ</w:t>
      </w:r>
      <w:r>
        <w:rPr>
          <w:rFonts w:hint="cs"/>
          <w:rtl/>
        </w:rPr>
        <w:t>ی</w:t>
      </w:r>
      <w:r>
        <w:rPr>
          <w:rtl/>
        </w:rPr>
        <w:t xml:space="preserve"> ہے، </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 ہر بہانہ سے ہنستا ہے۔</w:t>
      </w:r>
    </w:p>
    <w:p w:rsidR="00724307" w:rsidRDefault="00724307" w:rsidP="00724307">
      <w:pPr>
        <w:pStyle w:val="libNormal"/>
        <w:rPr>
          <w:rtl/>
        </w:rPr>
      </w:pPr>
      <w:r>
        <w:rPr>
          <w:rFonts w:hint="eastAsia"/>
          <w:rtl/>
        </w:rPr>
        <w:lastRenderedPageBreak/>
        <w:t>قابل</w:t>
      </w:r>
      <w:r>
        <w:rPr>
          <w:rtl/>
        </w:rPr>
        <w:t xml:space="preserve"> ذکر بات ہے کہ خوش روئ</w:t>
      </w:r>
      <w:r>
        <w:rPr>
          <w:rFonts w:hint="cs"/>
          <w:rtl/>
        </w:rPr>
        <w:t>ی</w:t>
      </w:r>
      <w:r>
        <w:rPr>
          <w:rFonts w:hint="eastAsia"/>
          <w:rtl/>
        </w:rPr>
        <w:t>،</w:t>
      </w:r>
      <w:r>
        <w:rPr>
          <w:rtl/>
        </w:rPr>
        <w:t xml:space="preserve"> ہم</w:t>
      </w:r>
      <w:r>
        <w:rPr>
          <w:rFonts w:hint="cs"/>
          <w:rtl/>
        </w:rPr>
        <w:t>ی</w:t>
      </w:r>
      <w:r>
        <w:rPr>
          <w:rFonts w:hint="eastAsia"/>
          <w:rtl/>
        </w:rPr>
        <w:t>شہ</w:t>
      </w:r>
      <w:r>
        <w:rPr>
          <w:rtl/>
        </w:rPr>
        <w:t xml:space="preserve"> ہونٹوں پر تبسّم کا ہونا ہے ا</w:t>
      </w:r>
      <w:r>
        <w:rPr>
          <w:rFonts w:hint="cs"/>
          <w:rtl/>
        </w:rPr>
        <w:t>ی</w:t>
      </w:r>
      <w:r>
        <w:rPr>
          <w:rFonts w:hint="eastAsia"/>
          <w:rtl/>
        </w:rPr>
        <w:t>ک</w:t>
      </w:r>
      <w:r>
        <w:rPr>
          <w:rtl/>
        </w:rPr>
        <w:t xml:space="preserve"> مطلوب اورقابل قدر خصوص</w:t>
      </w:r>
      <w:r>
        <w:rPr>
          <w:rFonts w:hint="cs"/>
          <w:rtl/>
        </w:rPr>
        <w:t>ی</w:t>
      </w:r>
      <w:r>
        <w:rPr>
          <w:rFonts w:hint="eastAsia"/>
          <w:rtl/>
        </w:rPr>
        <w:t>ت</w:t>
      </w:r>
      <w:r>
        <w:rPr>
          <w:rtl/>
        </w:rPr>
        <w:t xml:space="preserve"> ہے۔ اجتماع</w:t>
      </w:r>
      <w:r>
        <w:rPr>
          <w:rFonts w:hint="cs"/>
          <w:rtl/>
        </w:rPr>
        <w:t>ی</w:t>
      </w:r>
      <w:r>
        <w:rPr>
          <w:rtl/>
        </w:rPr>
        <w:t xml:space="preserve"> آداب </w:t>
      </w:r>
      <w:r w:rsidR="00E20323">
        <w:rPr>
          <w:rtl/>
        </w:rPr>
        <w:t xml:space="preserve">میں </w:t>
      </w:r>
      <w:r>
        <w:rPr>
          <w:rtl/>
        </w:rPr>
        <w:t xml:space="preserve"> سے </w:t>
      </w:r>
      <w:r>
        <w:rPr>
          <w:rFonts w:hint="cs"/>
          <w:rtl/>
        </w:rPr>
        <w:t>ی</w:t>
      </w:r>
      <w:r>
        <w:rPr>
          <w:rFonts w:hint="eastAsia"/>
          <w:rtl/>
        </w:rPr>
        <w:t>ہ</w:t>
      </w:r>
      <w:r>
        <w:rPr>
          <w:rtl/>
        </w:rPr>
        <w:t xml:space="preserve"> ہے کہ مومن</w:t>
      </w:r>
      <w:r>
        <w:rPr>
          <w:rFonts w:hint="cs"/>
          <w:rtl/>
        </w:rPr>
        <w:t>ی</w:t>
      </w:r>
      <w:r>
        <w:rPr>
          <w:rFonts w:hint="eastAsia"/>
          <w:rtl/>
        </w:rPr>
        <w:t>ن</w:t>
      </w:r>
      <w:r>
        <w:rPr>
          <w:rtl/>
        </w:rPr>
        <w:t xml:space="preserve"> کواجتما عات </w:t>
      </w:r>
      <w:r w:rsidR="00E20323">
        <w:rPr>
          <w:rtl/>
        </w:rPr>
        <w:t xml:space="preserve">میں </w:t>
      </w:r>
      <w:r>
        <w:rPr>
          <w:rtl/>
        </w:rPr>
        <w:t xml:space="preserve"> اور ا</w:t>
      </w:r>
      <w:r>
        <w:rPr>
          <w:rFonts w:hint="cs"/>
          <w:rtl/>
        </w:rPr>
        <w:t>ی</w:t>
      </w:r>
      <w:r>
        <w:rPr>
          <w:rFonts w:hint="eastAsia"/>
          <w:rtl/>
        </w:rPr>
        <w:t>ک</w:t>
      </w:r>
      <w:r>
        <w:rPr>
          <w:rtl/>
        </w:rPr>
        <w:t xml:space="preserve"> دوسرے سے ملتے وقت تبسم ہونا چاہئے۔ اگر چہ ان کے دلغم و اندوہ اور خوف و خش</w:t>
      </w:r>
      <w:r>
        <w:rPr>
          <w:rFonts w:hint="cs"/>
          <w:rtl/>
        </w:rPr>
        <w:t>ی</w:t>
      </w:r>
      <w:r>
        <w:rPr>
          <w:rFonts w:hint="eastAsia"/>
          <w:rtl/>
        </w:rPr>
        <w:t>ت</w:t>
      </w:r>
      <w:r>
        <w:rPr>
          <w:rtl/>
        </w:rPr>
        <w:t xml:space="preserve"> سے بھرے ہوں۔ تاکہ دوسروں </w:t>
      </w:r>
      <w:r>
        <w:rPr>
          <w:rFonts w:hint="eastAsia"/>
          <w:rtl/>
        </w:rPr>
        <w:t>سے</w:t>
      </w:r>
      <w:r>
        <w:rPr>
          <w:rtl/>
        </w:rPr>
        <w:t xml:space="preserve"> ملتے وقت وہ ان ک</w:t>
      </w:r>
      <w:r>
        <w:rPr>
          <w:rFonts w:hint="cs"/>
          <w:rtl/>
        </w:rPr>
        <w:t>ی</w:t>
      </w:r>
      <w:r>
        <w:rPr>
          <w:rtl/>
        </w:rPr>
        <w:t xml:space="preserve"> رنجش اور ناراضگ</w:t>
      </w:r>
      <w:r>
        <w:rPr>
          <w:rFonts w:hint="cs"/>
          <w:rtl/>
        </w:rPr>
        <w:t>ی</w:t>
      </w:r>
      <w:r>
        <w:rPr>
          <w:rtl/>
        </w:rPr>
        <w:t xml:space="preserve"> کا سبب نہ بن</w:t>
      </w:r>
      <w:r>
        <w:rPr>
          <w:rFonts w:hint="cs"/>
          <w:rtl/>
        </w:rPr>
        <w:t>ی</w:t>
      </w:r>
      <w:r>
        <w:rPr>
          <w:rFonts w:hint="eastAsia"/>
          <w:rtl/>
        </w:rPr>
        <w:t>ں</w:t>
      </w:r>
      <w:r>
        <w:rPr>
          <w:rtl/>
        </w:rPr>
        <w:t xml:space="preserve"> چنانچہ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E20323">
        <w:rPr>
          <w:rtl/>
        </w:rPr>
        <w:t xml:space="preserve">میں </w:t>
      </w:r>
      <w:r>
        <w:rPr>
          <w:rtl/>
        </w:rPr>
        <w:t xml:space="preserve"> آ</w:t>
      </w:r>
      <w:r>
        <w:rPr>
          <w:rFonts w:hint="cs"/>
          <w:rtl/>
        </w:rPr>
        <w:t>ی</w:t>
      </w:r>
      <w:r>
        <w:rPr>
          <w:rFonts w:hint="eastAsia"/>
          <w:rtl/>
        </w:rPr>
        <w:t>ا</w:t>
      </w:r>
      <w:r>
        <w:rPr>
          <w:rtl/>
        </w:rPr>
        <w:t xml:space="preserve"> ہے:</w:t>
      </w:r>
    </w:p>
    <w:p w:rsidR="00724307" w:rsidRPr="00E20323" w:rsidRDefault="00724307" w:rsidP="007A1EB5">
      <w:pPr>
        <w:pStyle w:val="libNormal"/>
        <w:rPr>
          <w:rtl/>
        </w:rPr>
      </w:pPr>
      <w:r w:rsidRPr="00851DB3">
        <w:rPr>
          <w:rStyle w:val="libArabicChar"/>
          <w:rtl/>
        </w:rPr>
        <w:t>''المؤمن بُشر</w:t>
      </w:r>
      <w:r w:rsidR="00560E71" w:rsidRPr="001D2F91">
        <w:rPr>
          <w:rStyle w:val="libArabicChar"/>
          <w:rFonts w:hint="cs"/>
          <w:rtl/>
        </w:rPr>
        <w:t>ه</w:t>
      </w:r>
      <w:r w:rsidRPr="00851DB3">
        <w:rPr>
          <w:rStyle w:val="libArabicChar"/>
          <w:rFonts w:hint="cs"/>
          <w:rtl/>
        </w:rPr>
        <w:t>ُ فی</w:t>
      </w:r>
      <w:r w:rsidRPr="00851DB3">
        <w:rPr>
          <w:rStyle w:val="libArabicChar"/>
          <w:rtl/>
        </w:rPr>
        <w:t xml:space="preserve"> وج</w:t>
      </w:r>
      <w:r w:rsidR="00560E71" w:rsidRPr="001D2F91">
        <w:rPr>
          <w:rStyle w:val="libArabicChar"/>
          <w:rFonts w:hint="cs"/>
          <w:rtl/>
        </w:rPr>
        <w:t>هه</w:t>
      </w:r>
      <w:r w:rsidRPr="00851DB3">
        <w:rPr>
          <w:rStyle w:val="libArabicChar"/>
          <w:rFonts w:hint="cs"/>
          <w:rtl/>
        </w:rPr>
        <w:t xml:space="preserve"> وحزن</w:t>
      </w:r>
      <w:r w:rsidR="00560E71" w:rsidRPr="001D2F91">
        <w:rPr>
          <w:rStyle w:val="libArabicChar"/>
          <w:rFonts w:hint="cs"/>
          <w:rtl/>
        </w:rPr>
        <w:t>ه</w:t>
      </w:r>
      <w:r w:rsidRPr="00851DB3">
        <w:rPr>
          <w:rStyle w:val="libArabicChar"/>
          <w:rFonts w:hint="cs"/>
          <w:rtl/>
        </w:rPr>
        <w:t xml:space="preserve"> فی</w:t>
      </w:r>
      <w:r w:rsidRPr="00851DB3">
        <w:rPr>
          <w:rStyle w:val="libArabicChar"/>
          <w:rtl/>
        </w:rPr>
        <w:t xml:space="preserve"> قلب</w:t>
      </w:r>
      <w:r w:rsidR="00560E71" w:rsidRPr="001D2F91">
        <w:rPr>
          <w:rStyle w:val="libArabicChar"/>
          <w:rFonts w:hint="cs"/>
          <w:rtl/>
        </w:rPr>
        <w:t>ه</w:t>
      </w:r>
      <w:r w:rsidRPr="00851DB3">
        <w:rPr>
          <w:rStyle w:val="libArabicChar"/>
          <w:rFonts w:hint="cs"/>
          <w:rtl/>
        </w:rPr>
        <w:t xml:space="preserve"> ''</w:t>
      </w:r>
      <w:r>
        <w:rPr>
          <w:rtl/>
        </w:rPr>
        <w:t xml:space="preserve"> </w:t>
      </w:r>
      <w:r w:rsidR="007A1EB5" w:rsidRPr="00215CD5">
        <w:rPr>
          <w:rStyle w:val="libFootnotenumChar"/>
          <w:rFonts w:hint="cs"/>
          <w:rtl/>
        </w:rPr>
        <w:t>(6)</w:t>
      </w:r>
    </w:p>
    <w:p w:rsidR="00724307" w:rsidRDefault="00724307" w:rsidP="00724307">
      <w:pPr>
        <w:pStyle w:val="libNormal"/>
        <w:rPr>
          <w:rtl/>
        </w:rPr>
      </w:pPr>
      <w:r>
        <w:rPr>
          <w:rtl/>
        </w:rPr>
        <w:t xml:space="preserve">''مؤمن کا چہرہ بشاش ہوتا ہے اور وہ غم کو دل </w:t>
      </w:r>
      <w:r w:rsidR="00E20323">
        <w:rPr>
          <w:rtl/>
        </w:rPr>
        <w:t xml:space="preserve">میں </w:t>
      </w:r>
      <w:r>
        <w:rPr>
          <w:rtl/>
        </w:rPr>
        <w:t xml:space="preserve"> پنہاں رکھتا ہے''</w:t>
      </w:r>
    </w:p>
    <w:p w:rsidR="00724307" w:rsidRDefault="00724307" w:rsidP="00724307">
      <w:pPr>
        <w:pStyle w:val="libNormal"/>
        <w:rPr>
          <w:rtl/>
        </w:rPr>
      </w:pPr>
      <w:r>
        <w:rPr>
          <w:rFonts w:hint="cs"/>
          <w:rtl/>
        </w:rPr>
        <w:t>ی</w:t>
      </w:r>
      <w:r>
        <w:rPr>
          <w:rFonts w:hint="eastAsia"/>
          <w:rtl/>
        </w:rPr>
        <w:t>ہ</w:t>
      </w:r>
      <w:r>
        <w:rPr>
          <w:rtl/>
        </w:rPr>
        <w:t xml:space="preserve"> پرکشش تبسّم اور مسکراہٹ اس قہقہہ اورٹھٹھے لگانے کے علاوہ ہے جو مومن ک</w:t>
      </w:r>
      <w:r>
        <w:rPr>
          <w:rFonts w:hint="cs"/>
          <w:rtl/>
        </w:rPr>
        <w:t>ی</w:t>
      </w:r>
      <w:r>
        <w:rPr>
          <w:rtl/>
        </w:rPr>
        <w:t xml:space="preserve"> شان کے مناسب نہ</w:t>
      </w:r>
      <w:r>
        <w:rPr>
          <w:rFonts w:hint="cs"/>
          <w:rtl/>
        </w:rPr>
        <w:t>ی</w:t>
      </w:r>
      <w:r>
        <w:rPr>
          <w:rFonts w:hint="eastAsia"/>
          <w:rtl/>
        </w:rPr>
        <w:t>ں</w:t>
      </w:r>
      <w:r>
        <w:rPr>
          <w:rtl/>
        </w:rPr>
        <w:t xml:space="preserve"> ہے بامقصد مومن ق</w:t>
      </w:r>
      <w:r>
        <w:rPr>
          <w:rFonts w:hint="cs"/>
          <w:rtl/>
        </w:rPr>
        <w:t>ی</w:t>
      </w:r>
      <w:r>
        <w:rPr>
          <w:rFonts w:hint="eastAsia"/>
          <w:rtl/>
        </w:rPr>
        <w:t>امت</w:t>
      </w:r>
      <w:r>
        <w:rPr>
          <w:rtl/>
        </w:rPr>
        <w:t xml:space="preserve"> کا معتقد اور خدا شناس ہوتا ہے، وہ اعمال و حرکات سے بے خبر نہ</w:t>
      </w:r>
      <w:r>
        <w:rPr>
          <w:rFonts w:hint="cs"/>
          <w:rtl/>
        </w:rPr>
        <w:t>ی</w:t>
      </w:r>
      <w:r>
        <w:rPr>
          <w:rFonts w:hint="eastAsia"/>
          <w:rtl/>
        </w:rPr>
        <w:t>ں</w:t>
      </w:r>
      <w:r>
        <w:rPr>
          <w:rtl/>
        </w:rPr>
        <w:t xml:space="preserve"> رہتا ہے اور نفسان</w:t>
      </w:r>
      <w:r>
        <w:rPr>
          <w:rFonts w:hint="cs"/>
          <w:rtl/>
        </w:rPr>
        <w:t>ی</w:t>
      </w:r>
      <w:r>
        <w:rPr>
          <w:rtl/>
        </w:rPr>
        <w:t xml:space="preserve"> خواشہات کے مطابق حرکت نہ</w:t>
      </w:r>
      <w:r>
        <w:rPr>
          <w:rFonts w:hint="cs"/>
          <w:rtl/>
        </w:rPr>
        <w:t>ی</w:t>
      </w:r>
      <w:r>
        <w:rPr>
          <w:rFonts w:hint="eastAsia"/>
          <w:rtl/>
        </w:rPr>
        <w:t>ں</w:t>
      </w:r>
      <w:r>
        <w:rPr>
          <w:rtl/>
        </w:rPr>
        <w:t xml:space="preserve"> کرتا ہے۔</w:t>
      </w:r>
    </w:p>
    <w:p w:rsidR="00724307" w:rsidRDefault="00724307" w:rsidP="007A1EB5">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 سلم اپن</w:t>
      </w:r>
      <w:r>
        <w:rPr>
          <w:rFonts w:hint="cs"/>
          <w:rtl/>
        </w:rPr>
        <w:t>ی</w:t>
      </w:r>
      <w:r>
        <w:rPr>
          <w:rtl/>
        </w:rPr>
        <w:t xml:space="preserve"> امت ک</w:t>
      </w:r>
      <w:r>
        <w:rPr>
          <w:rFonts w:hint="cs"/>
          <w:rtl/>
        </w:rPr>
        <w:t>ی</w:t>
      </w:r>
      <w:r>
        <w:rPr>
          <w:rtl/>
        </w:rPr>
        <w:t xml:space="preserve"> جو دوسر</w:t>
      </w:r>
      <w:r>
        <w:rPr>
          <w:rFonts w:hint="cs"/>
          <w:rtl/>
        </w:rPr>
        <w:t>ی</w:t>
      </w:r>
      <w:r>
        <w:rPr>
          <w:rtl/>
        </w:rPr>
        <w:t xml:space="preserve"> ناپسند خصوص</w:t>
      </w:r>
      <w:r>
        <w:rPr>
          <w:rFonts w:hint="cs"/>
          <w:rtl/>
        </w:rPr>
        <w:t>ی</w:t>
      </w:r>
      <w:r>
        <w:rPr>
          <w:rFonts w:hint="eastAsia"/>
          <w:rtl/>
        </w:rPr>
        <w:t>ت</w:t>
      </w:r>
      <w:r>
        <w:rPr>
          <w:rtl/>
        </w:rPr>
        <w:t xml:space="preserve"> کے بارے </w:t>
      </w:r>
      <w:r w:rsidR="00E20323">
        <w:rPr>
          <w:rtl/>
        </w:rPr>
        <w:t xml:space="preserve">میں </w:t>
      </w:r>
      <w:r>
        <w:rPr>
          <w:rtl/>
        </w:rPr>
        <w:t xml:space="preserve"> ذکر فرماتے ہ</w:t>
      </w:r>
      <w:r>
        <w:rPr>
          <w:rFonts w:hint="cs"/>
          <w:rtl/>
        </w:rPr>
        <w:t>ی</w:t>
      </w:r>
      <w:r>
        <w:rPr>
          <w:rFonts w:hint="eastAsia"/>
          <w:rtl/>
        </w:rPr>
        <w:t>ں،</w:t>
      </w:r>
      <w:r>
        <w:rPr>
          <w:rtl/>
        </w:rPr>
        <w:t xml:space="preserve"> وہ کاہل</w:t>
      </w:r>
      <w:r>
        <w:rPr>
          <w:rFonts w:hint="cs"/>
          <w:rtl/>
        </w:rPr>
        <w:t>ی</w:t>
      </w:r>
      <w:r>
        <w:rPr>
          <w:rtl/>
        </w:rPr>
        <w:t xml:space="preserve"> اور سست</w:t>
      </w:r>
      <w:r>
        <w:rPr>
          <w:rFonts w:hint="cs"/>
          <w:rtl/>
        </w:rPr>
        <w:t>ی</w:t>
      </w:r>
      <w:r>
        <w:rPr>
          <w:rtl/>
        </w:rPr>
        <w:t xml:space="preserve"> ہے۔ کبھ</w:t>
      </w:r>
      <w:r>
        <w:rPr>
          <w:rFonts w:hint="cs"/>
          <w:rtl/>
        </w:rPr>
        <w:t>ی</w:t>
      </w:r>
      <w:r>
        <w:rPr>
          <w:rtl/>
        </w:rPr>
        <w:t xml:space="preserve"> انسان غفلت اور فراموش</w:t>
      </w:r>
      <w:r>
        <w:rPr>
          <w:rFonts w:hint="cs"/>
          <w:rtl/>
        </w:rPr>
        <w:t>ی</w:t>
      </w:r>
      <w:r>
        <w:rPr>
          <w:rtl/>
        </w:rPr>
        <w:t xml:space="preserve"> ک</w:t>
      </w:r>
      <w:r>
        <w:rPr>
          <w:rFonts w:hint="cs"/>
          <w:rtl/>
        </w:rPr>
        <w:t>ی</w:t>
      </w:r>
      <w:r>
        <w:rPr>
          <w:rtl/>
        </w:rPr>
        <w:t xml:space="preserve"> وجہ سے کس</w:t>
      </w:r>
      <w:r>
        <w:rPr>
          <w:rFonts w:hint="cs"/>
          <w:rtl/>
        </w:rPr>
        <w:t>ی</w:t>
      </w:r>
      <w:r>
        <w:rPr>
          <w:rtl/>
        </w:rPr>
        <w:t xml:space="preserve"> فر</w:t>
      </w:r>
      <w:r>
        <w:rPr>
          <w:rFonts w:hint="cs"/>
          <w:rtl/>
        </w:rPr>
        <w:t>ی</w:t>
      </w:r>
      <w:r>
        <w:rPr>
          <w:rFonts w:hint="eastAsia"/>
          <w:rtl/>
        </w:rPr>
        <w:t>ضہ</w:t>
      </w:r>
      <w:r>
        <w:rPr>
          <w:rtl/>
        </w:rPr>
        <w:t xml:space="preserve"> کو انجام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ہے، مثال کے طور پر کس</w:t>
      </w:r>
      <w:r>
        <w:rPr>
          <w:rFonts w:hint="cs"/>
          <w:rtl/>
        </w:rPr>
        <w:t>ی</w:t>
      </w:r>
      <w:r>
        <w:rPr>
          <w:rtl/>
        </w:rPr>
        <w:t xml:space="preserve"> عبادت کو انجام د</w:t>
      </w:r>
      <w:r>
        <w:rPr>
          <w:rFonts w:hint="cs"/>
          <w:rtl/>
        </w:rPr>
        <w:t>ی</w:t>
      </w:r>
      <w:r>
        <w:rPr>
          <w:rFonts w:hint="eastAsia"/>
          <w:rtl/>
        </w:rPr>
        <w:t>نا</w:t>
      </w:r>
      <w:r>
        <w:rPr>
          <w:rtl/>
        </w:rPr>
        <w:t xml:space="preserve"> بھول جاتا ہے، اس صورت </w:t>
      </w:r>
      <w:r w:rsidR="00E20323">
        <w:rPr>
          <w:rFonts w:hint="eastAsia"/>
          <w:rtl/>
        </w:rPr>
        <w:t xml:space="preserve">میں </w:t>
      </w:r>
      <w:r>
        <w:rPr>
          <w:rtl/>
        </w:rPr>
        <w:t xml:space="preserve"> وہ گناہ کا مرتکب نہ</w:t>
      </w:r>
      <w:r>
        <w:rPr>
          <w:rFonts w:hint="cs"/>
          <w:rtl/>
        </w:rPr>
        <w:t>ی</w:t>
      </w:r>
      <w:r>
        <w:rPr>
          <w:rFonts w:hint="eastAsia"/>
          <w:rtl/>
        </w:rPr>
        <w:t>ں</w:t>
      </w:r>
      <w:r>
        <w:rPr>
          <w:rtl/>
        </w:rPr>
        <w:t xml:space="preserve"> ہوا ہے۔ ل</w:t>
      </w:r>
      <w:r>
        <w:rPr>
          <w:rFonts w:hint="cs"/>
          <w:rtl/>
        </w:rPr>
        <w:t>ی</w:t>
      </w:r>
      <w:r>
        <w:rPr>
          <w:rFonts w:hint="eastAsia"/>
          <w:rtl/>
        </w:rPr>
        <w:t>کن</w:t>
      </w:r>
      <w:r>
        <w:rPr>
          <w:rtl/>
        </w:rPr>
        <w:t xml:space="preserve"> بعض اوقات توجہ د</w:t>
      </w:r>
      <w:r>
        <w:rPr>
          <w:rFonts w:hint="cs"/>
          <w:rtl/>
        </w:rPr>
        <w:t>ی</w:t>
      </w:r>
      <w:r>
        <w:rPr>
          <w:rFonts w:hint="eastAsia"/>
          <w:rtl/>
        </w:rPr>
        <w:t>نے</w:t>
      </w:r>
      <w:r>
        <w:rPr>
          <w:rtl/>
        </w:rPr>
        <w:t xml:space="preserve"> کے لحاظ سے فر</w:t>
      </w:r>
      <w:r>
        <w:rPr>
          <w:rFonts w:hint="cs"/>
          <w:rtl/>
        </w:rPr>
        <w:t>ی</w:t>
      </w:r>
      <w:r>
        <w:rPr>
          <w:rFonts w:hint="eastAsia"/>
          <w:rtl/>
        </w:rPr>
        <w:t>ضہ</w:t>
      </w:r>
      <w:r>
        <w:rPr>
          <w:rtl/>
        </w:rPr>
        <w:t xml:space="preserve"> کے بارے </w:t>
      </w:r>
      <w:r w:rsidR="00E20323">
        <w:rPr>
          <w:rtl/>
        </w:rPr>
        <w:t xml:space="preserve">میں </w:t>
      </w:r>
      <w:r>
        <w:rPr>
          <w:rtl/>
        </w:rPr>
        <w:t xml:space="preserve"> سست</w:t>
      </w:r>
      <w:r>
        <w:rPr>
          <w:rFonts w:hint="cs"/>
          <w:rtl/>
        </w:rPr>
        <w:t>ی</w:t>
      </w:r>
      <w:r>
        <w:rPr>
          <w:rtl/>
        </w:rPr>
        <w:t xml:space="preserve"> سے کام ل</w:t>
      </w:r>
      <w:r>
        <w:rPr>
          <w:rFonts w:hint="cs"/>
          <w:rtl/>
        </w:rPr>
        <w:t>ی</w:t>
      </w:r>
      <w:r>
        <w:rPr>
          <w:rFonts w:hint="eastAsia"/>
          <w:rtl/>
        </w:rPr>
        <w:t>تا</w:t>
      </w:r>
      <w:r>
        <w:rPr>
          <w:rtl/>
        </w:rPr>
        <w:t xml:space="preserve"> ہے، </w:t>
      </w:r>
      <w:r>
        <w:rPr>
          <w:rFonts w:hint="cs"/>
          <w:rtl/>
        </w:rPr>
        <w:t>ی</w:t>
      </w:r>
      <w:r>
        <w:rPr>
          <w:rFonts w:hint="eastAsia"/>
          <w:rtl/>
        </w:rPr>
        <w:t>ہ</w:t>
      </w:r>
      <w:r>
        <w:rPr>
          <w:rtl/>
        </w:rPr>
        <w:t xml:space="preserve"> خصوص</w:t>
      </w:r>
      <w:r>
        <w:rPr>
          <w:rFonts w:hint="cs"/>
          <w:rtl/>
        </w:rPr>
        <w:t>ی</w:t>
      </w:r>
      <w:r>
        <w:rPr>
          <w:rFonts w:hint="eastAsia"/>
          <w:rtl/>
        </w:rPr>
        <w:t>ت</w:t>
      </w:r>
      <w:r>
        <w:rPr>
          <w:rtl/>
        </w:rPr>
        <w:t xml:space="preserve"> ا</w:t>
      </w:r>
      <w:r>
        <w:rPr>
          <w:rFonts w:hint="cs"/>
          <w:rtl/>
        </w:rPr>
        <w:t>ی</w:t>
      </w:r>
      <w:r>
        <w:rPr>
          <w:rFonts w:hint="eastAsia"/>
          <w:rtl/>
        </w:rPr>
        <w:t>ک</w:t>
      </w:r>
      <w:r>
        <w:rPr>
          <w:rtl/>
        </w:rPr>
        <w:t xml:space="preserve"> مومن کے لئے شائستہ نہ</w:t>
      </w:r>
      <w:r>
        <w:rPr>
          <w:rFonts w:hint="cs"/>
          <w:rtl/>
        </w:rPr>
        <w:t>ی</w:t>
      </w:r>
      <w:r>
        <w:rPr>
          <w:rFonts w:hint="eastAsia"/>
          <w:rtl/>
        </w:rPr>
        <w:t>ں</w:t>
      </w:r>
      <w:r>
        <w:rPr>
          <w:rtl/>
        </w:rPr>
        <w:t xml:space="preserve"> ہے۔ مومن سے </w:t>
      </w:r>
      <w:r>
        <w:rPr>
          <w:rFonts w:hint="cs"/>
          <w:rtl/>
        </w:rPr>
        <w:t>ی</w:t>
      </w:r>
      <w:r>
        <w:rPr>
          <w:rFonts w:hint="eastAsia"/>
          <w:rtl/>
        </w:rPr>
        <w:t>ہ</w:t>
      </w:r>
      <w:r>
        <w:rPr>
          <w:rtl/>
        </w:rPr>
        <w:t xml:space="preserve"> توقع نہ</w:t>
      </w:r>
      <w:r>
        <w:rPr>
          <w:rFonts w:hint="cs"/>
          <w:rtl/>
        </w:rPr>
        <w:t>ی</w:t>
      </w:r>
      <w:r>
        <w:rPr>
          <w:rFonts w:hint="eastAsia"/>
          <w:rtl/>
        </w:rPr>
        <w:t>ں</w:t>
      </w:r>
      <w:r>
        <w:rPr>
          <w:rtl/>
        </w:rPr>
        <w:t xml:space="preserve"> ہے کہ توجہ کے لحاظ سے فرائض کے بارے </w:t>
      </w:r>
      <w:r w:rsidR="00E20323">
        <w:rPr>
          <w:rtl/>
        </w:rPr>
        <w:t xml:space="preserve">میں </w:t>
      </w:r>
      <w:r>
        <w:rPr>
          <w:rtl/>
        </w:rPr>
        <w:t xml:space="preserve"> کوتا ہ</w:t>
      </w:r>
      <w:r>
        <w:rPr>
          <w:rFonts w:hint="cs"/>
          <w:rtl/>
        </w:rPr>
        <w:t>ی</w:t>
      </w:r>
      <w:r>
        <w:rPr>
          <w:rtl/>
        </w:rPr>
        <w:t xml:space="preserve"> کرے۔ نماز کے وقت اور اذان ک</w:t>
      </w:r>
      <w:r>
        <w:rPr>
          <w:rFonts w:hint="cs"/>
          <w:rtl/>
        </w:rPr>
        <w:t>ی</w:t>
      </w:r>
      <w:r>
        <w:rPr>
          <w:rtl/>
        </w:rPr>
        <w:t xml:space="preserve"> آواز سن</w:t>
      </w:r>
      <w:r>
        <w:rPr>
          <w:rFonts w:hint="eastAsia"/>
          <w:rtl/>
        </w:rPr>
        <w:t>نے</w:t>
      </w:r>
      <w:r>
        <w:rPr>
          <w:rtl/>
        </w:rPr>
        <w:t xml:space="preserve"> سے کو تاہ</w:t>
      </w:r>
      <w:r>
        <w:rPr>
          <w:rFonts w:hint="cs"/>
          <w:rtl/>
        </w:rPr>
        <w:t>ی</w:t>
      </w:r>
      <w:r>
        <w:rPr>
          <w:rtl/>
        </w:rPr>
        <w:t xml:space="preserve"> کرے اور نماز جماعت </w:t>
      </w:r>
      <w:r w:rsidR="00E20323">
        <w:rPr>
          <w:rtl/>
        </w:rPr>
        <w:t xml:space="preserve">میں </w:t>
      </w:r>
      <w:r>
        <w:rPr>
          <w:rtl/>
        </w:rPr>
        <w:t xml:space="preserve"> شرکت نہ کرے، </w:t>
      </w:r>
      <w:r>
        <w:rPr>
          <w:rFonts w:hint="cs"/>
          <w:rtl/>
        </w:rPr>
        <w:t>ی</w:t>
      </w:r>
      <w:r>
        <w:rPr>
          <w:rFonts w:hint="eastAsia"/>
          <w:rtl/>
        </w:rPr>
        <w:t>ہ</w:t>
      </w:r>
      <w:r>
        <w:rPr>
          <w:rtl/>
        </w:rPr>
        <w:t xml:space="preserve"> بے توحہ</w:t>
      </w:r>
      <w:r>
        <w:rPr>
          <w:rFonts w:hint="cs"/>
          <w:rtl/>
        </w:rPr>
        <w:t>ی</w:t>
      </w:r>
      <w:r>
        <w:rPr>
          <w:rtl/>
        </w:rPr>
        <w:t xml:space="preserve"> مومن کے لئے مناسب نہ</w:t>
      </w:r>
      <w:r>
        <w:rPr>
          <w:rFonts w:hint="cs"/>
          <w:rtl/>
        </w:rPr>
        <w:t>ی</w:t>
      </w:r>
      <w:r>
        <w:rPr>
          <w:rFonts w:hint="eastAsia"/>
          <w:rtl/>
        </w:rPr>
        <w:t>ں</w:t>
      </w:r>
      <w:r>
        <w:rPr>
          <w:rtl/>
        </w:rPr>
        <w:t xml:space="preserve"> ہے۔اس </w:t>
      </w:r>
      <w:r w:rsidR="00E20323">
        <w:rPr>
          <w:rtl/>
        </w:rPr>
        <w:t xml:space="preserve">میں </w:t>
      </w:r>
      <w:r>
        <w:rPr>
          <w:rtl/>
        </w:rPr>
        <w:t xml:space="preserve"> فرق نہ</w:t>
      </w:r>
      <w:r>
        <w:rPr>
          <w:rFonts w:hint="cs"/>
          <w:rtl/>
        </w:rPr>
        <w:t>ی</w:t>
      </w:r>
      <w:r>
        <w:rPr>
          <w:rFonts w:hint="eastAsia"/>
          <w:rtl/>
        </w:rPr>
        <w:t>ں</w:t>
      </w:r>
      <w:r>
        <w:rPr>
          <w:rtl/>
        </w:rPr>
        <w:t xml:space="preserve"> ہے اس ک</w:t>
      </w:r>
      <w:r>
        <w:rPr>
          <w:rFonts w:hint="cs"/>
          <w:rtl/>
        </w:rPr>
        <w:t>ی</w:t>
      </w:r>
      <w:r>
        <w:rPr>
          <w:rtl/>
        </w:rPr>
        <w:t xml:space="preserve"> </w:t>
      </w:r>
      <w:r>
        <w:rPr>
          <w:rFonts w:hint="cs"/>
          <w:rtl/>
        </w:rPr>
        <w:t>ی</w:t>
      </w:r>
      <w:r>
        <w:rPr>
          <w:rFonts w:hint="eastAsia"/>
          <w:rtl/>
        </w:rPr>
        <w:t>ہ</w:t>
      </w:r>
      <w:r>
        <w:rPr>
          <w:rtl/>
        </w:rPr>
        <w:t xml:space="preserve"> سست</w:t>
      </w:r>
      <w:r>
        <w:rPr>
          <w:rFonts w:hint="cs"/>
          <w:rtl/>
        </w:rPr>
        <w:t>ی</w:t>
      </w:r>
      <w:r>
        <w:rPr>
          <w:rtl/>
        </w:rPr>
        <w:t xml:space="preserve"> اور کاہل</w:t>
      </w:r>
      <w:r>
        <w:rPr>
          <w:rFonts w:hint="cs"/>
          <w:rtl/>
        </w:rPr>
        <w:t>ی</w:t>
      </w:r>
      <w:r>
        <w:rPr>
          <w:rtl/>
        </w:rPr>
        <w:t xml:space="preserve"> واجب فرائض کے </w:t>
      </w:r>
      <w:r>
        <w:rPr>
          <w:rFonts w:hint="eastAsia"/>
          <w:rtl/>
        </w:rPr>
        <w:t>بارے</w:t>
      </w:r>
      <w:r>
        <w:rPr>
          <w:rtl/>
        </w:rPr>
        <w:t xml:space="preserve"> </w:t>
      </w:r>
      <w:r w:rsidR="00E20323">
        <w:rPr>
          <w:rtl/>
        </w:rPr>
        <w:t xml:space="preserve">میں </w:t>
      </w:r>
      <w:r>
        <w:rPr>
          <w:rtl/>
        </w:rPr>
        <w:t xml:space="preserve"> ہو </w:t>
      </w:r>
      <w:r>
        <w:rPr>
          <w:rFonts w:hint="cs"/>
          <w:rtl/>
        </w:rPr>
        <w:t>ی</w:t>
      </w:r>
      <w:r>
        <w:rPr>
          <w:rFonts w:hint="eastAsia"/>
          <w:rtl/>
        </w:rPr>
        <w:t>ا</w:t>
      </w:r>
      <w:r>
        <w:rPr>
          <w:rtl/>
        </w:rPr>
        <w:t xml:space="preserve"> امر مستحب کے بارے </w:t>
      </w:r>
      <w:r w:rsidR="00E20323">
        <w:rPr>
          <w:rtl/>
        </w:rPr>
        <w:t xml:space="preserve">میں </w:t>
      </w:r>
      <w:r>
        <w:rPr>
          <w:rtl/>
        </w:rPr>
        <w:t xml:space="preserve">۔ علمائے </w:t>
      </w:r>
      <w:r>
        <w:rPr>
          <w:rFonts w:hint="cs"/>
          <w:rtl/>
        </w:rPr>
        <w:t>ی</w:t>
      </w:r>
      <w:r>
        <w:rPr>
          <w:rFonts w:hint="eastAsia"/>
          <w:rtl/>
        </w:rPr>
        <w:t>زد</w:t>
      </w:r>
      <w:r>
        <w:rPr>
          <w:rtl/>
        </w:rPr>
        <w:t xml:space="preserve"> </w:t>
      </w:r>
      <w:r w:rsidR="00E20323">
        <w:rPr>
          <w:rtl/>
        </w:rPr>
        <w:t xml:space="preserve">میں </w:t>
      </w:r>
      <w:r>
        <w:rPr>
          <w:rtl/>
        </w:rPr>
        <w:t xml:space="preserve"> سے ا</w:t>
      </w:r>
      <w:r>
        <w:rPr>
          <w:rFonts w:hint="cs"/>
          <w:rtl/>
        </w:rPr>
        <w:t>ی</w:t>
      </w:r>
      <w:r>
        <w:rPr>
          <w:rFonts w:hint="eastAsia"/>
          <w:rtl/>
        </w:rPr>
        <w:t>ک</w:t>
      </w:r>
      <w:r>
        <w:rPr>
          <w:rtl/>
        </w:rPr>
        <w:t xml:space="preserve"> شخص بنام مرحوم الحاج ش</w:t>
      </w:r>
      <w:r>
        <w:rPr>
          <w:rFonts w:hint="cs"/>
          <w:rtl/>
        </w:rPr>
        <w:t>ی</w:t>
      </w:r>
      <w:r>
        <w:rPr>
          <w:rFonts w:hint="eastAsia"/>
          <w:rtl/>
        </w:rPr>
        <w:t>خ</w:t>
      </w:r>
      <w:r>
        <w:rPr>
          <w:rtl/>
        </w:rPr>
        <w:t xml:space="preserve"> غلام رضا</w:t>
      </w:r>
      <w:r>
        <w:rPr>
          <w:rFonts w:hint="cs"/>
          <w:rtl/>
        </w:rPr>
        <w:t>ی</w:t>
      </w:r>
      <w:r>
        <w:rPr>
          <w:rFonts w:hint="eastAsia"/>
          <w:rtl/>
        </w:rPr>
        <w:t>زد</w:t>
      </w:r>
      <w:r>
        <w:rPr>
          <w:rFonts w:hint="cs"/>
          <w:rtl/>
        </w:rPr>
        <w:t>ی</w:t>
      </w:r>
      <w:r>
        <w:rPr>
          <w:rtl/>
        </w:rPr>
        <w:t xml:space="preserve"> ا</w:t>
      </w:r>
      <w:r>
        <w:rPr>
          <w:rFonts w:hint="cs"/>
          <w:rtl/>
        </w:rPr>
        <w:t>ی</w:t>
      </w:r>
      <w:r>
        <w:rPr>
          <w:rFonts w:hint="eastAsia"/>
          <w:rtl/>
        </w:rPr>
        <w:t>ک</w:t>
      </w:r>
      <w:r>
        <w:rPr>
          <w:rtl/>
        </w:rPr>
        <w:t xml:space="preserve"> بڑے سنج</w:t>
      </w:r>
      <w:r>
        <w:rPr>
          <w:rFonts w:hint="cs"/>
          <w:rtl/>
        </w:rPr>
        <w:t>ی</w:t>
      </w:r>
      <w:r>
        <w:rPr>
          <w:rFonts w:hint="eastAsia"/>
          <w:rtl/>
        </w:rPr>
        <w:t>دہ</w:t>
      </w:r>
      <w:r>
        <w:rPr>
          <w:rtl/>
        </w:rPr>
        <w:t xml:space="preserve"> شخص تھے۔ ا</w:t>
      </w:r>
      <w:r>
        <w:rPr>
          <w:rFonts w:hint="cs"/>
          <w:rtl/>
        </w:rPr>
        <w:t>ی</w:t>
      </w:r>
      <w:r>
        <w:rPr>
          <w:rFonts w:hint="eastAsia"/>
          <w:rtl/>
        </w:rPr>
        <w:t>ک</w:t>
      </w:r>
      <w:r>
        <w:rPr>
          <w:rtl/>
        </w:rPr>
        <w:t xml:space="preserve"> دن </w:t>
      </w:r>
      <w:r w:rsidR="00E20323">
        <w:rPr>
          <w:rtl/>
        </w:rPr>
        <w:t xml:space="preserve">میں </w:t>
      </w:r>
      <w:r>
        <w:rPr>
          <w:rtl/>
        </w:rPr>
        <w:t xml:space="preserve"> ان کے ساتھ مسجد </w:t>
      </w:r>
      <w:r w:rsidR="00E20323">
        <w:rPr>
          <w:rtl/>
        </w:rPr>
        <w:t xml:space="preserve">میں </w:t>
      </w:r>
      <w:r>
        <w:rPr>
          <w:rtl/>
        </w:rPr>
        <w:t xml:space="preserve"> داخل ہوا، جب انہوں نے د</w:t>
      </w:r>
      <w:r>
        <w:rPr>
          <w:rFonts w:hint="cs"/>
          <w:rtl/>
        </w:rPr>
        <w:t>ی</w:t>
      </w:r>
      <w:r>
        <w:rPr>
          <w:rFonts w:hint="eastAsia"/>
          <w:rtl/>
        </w:rPr>
        <w:t>کھا</w:t>
      </w:r>
      <w:r>
        <w:rPr>
          <w:rtl/>
        </w:rPr>
        <w:t xml:space="preserve"> کہ کچھ لوگ امام جماعت کے انتظار </w:t>
      </w:r>
      <w:r w:rsidR="00E20323">
        <w:rPr>
          <w:rtl/>
        </w:rPr>
        <w:t xml:space="preserve">میں </w:t>
      </w:r>
      <w:r>
        <w:rPr>
          <w:rtl/>
        </w:rPr>
        <w:t xml:space="preserve"> ب</w:t>
      </w:r>
      <w:r>
        <w:rPr>
          <w:rFonts w:hint="cs"/>
          <w:rtl/>
        </w:rPr>
        <w:t>ی</w:t>
      </w:r>
      <w:r>
        <w:rPr>
          <w:rFonts w:hint="eastAsia"/>
          <w:rtl/>
        </w:rPr>
        <w:t>ٹھے</w:t>
      </w:r>
      <w:r>
        <w:rPr>
          <w:rtl/>
        </w:rPr>
        <w:t xml:space="preserve"> ہ</w:t>
      </w:r>
      <w:r>
        <w:rPr>
          <w:rFonts w:hint="cs"/>
          <w:rtl/>
        </w:rPr>
        <w:t>ی</w:t>
      </w:r>
      <w:r>
        <w:rPr>
          <w:rFonts w:hint="eastAsia"/>
          <w:rtl/>
        </w:rPr>
        <w:t>ں</w:t>
      </w:r>
      <w:r>
        <w:rPr>
          <w:rtl/>
        </w:rPr>
        <w:t xml:space="preserve"> اور نافلہ نہ</w:t>
      </w:r>
      <w:r>
        <w:rPr>
          <w:rFonts w:hint="cs"/>
          <w:rtl/>
        </w:rPr>
        <w:t>ی</w:t>
      </w:r>
      <w:r>
        <w:rPr>
          <w:rFonts w:hint="eastAsia"/>
          <w:rtl/>
        </w:rPr>
        <w:t>ں</w:t>
      </w:r>
      <w:r>
        <w:rPr>
          <w:rtl/>
        </w:rPr>
        <w:t xml:space="preserve"> پرھ رہے ہ</w:t>
      </w:r>
      <w:r>
        <w:rPr>
          <w:rFonts w:hint="cs"/>
          <w:rtl/>
        </w:rPr>
        <w:t>ی</w:t>
      </w:r>
      <w:r>
        <w:rPr>
          <w:rFonts w:hint="eastAsia"/>
          <w:rtl/>
        </w:rPr>
        <w:t>ں،</w:t>
      </w:r>
      <w:r>
        <w:rPr>
          <w:rtl/>
        </w:rPr>
        <w:t xml:space="preserve"> ن</w:t>
      </w:r>
      <w:r>
        <w:rPr>
          <w:rFonts w:hint="eastAsia"/>
          <w:rtl/>
        </w:rPr>
        <w:t>اراض</w:t>
      </w:r>
      <w:r>
        <w:rPr>
          <w:rtl/>
        </w:rPr>
        <w:t xml:space="preserve"> ہوکر فرما</w:t>
      </w:r>
      <w:r>
        <w:rPr>
          <w:rFonts w:hint="cs"/>
          <w:rtl/>
        </w:rPr>
        <w:t>ی</w:t>
      </w:r>
      <w:r>
        <w:rPr>
          <w:rFonts w:hint="eastAsia"/>
          <w:rtl/>
        </w:rPr>
        <w:t>ا</w:t>
      </w:r>
      <w:r>
        <w:rPr>
          <w:rtl/>
        </w:rPr>
        <w:t>: ''ش</w:t>
      </w:r>
      <w:r>
        <w:rPr>
          <w:rFonts w:hint="cs"/>
          <w:rtl/>
        </w:rPr>
        <w:t>ی</w:t>
      </w:r>
      <w:r>
        <w:rPr>
          <w:rFonts w:hint="eastAsia"/>
          <w:rtl/>
        </w:rPr>
        <w:t>طان</w:t>
      </w:r>
      <w:r>
        <w:rPr>
          <w:rtl/>
        </w:rPr>
        <w:t xml:space="preserve"> پرلعنت ہو، ڈرتے ہو کہ تمہ</w:t>
      </w:r>
      <w:r>
        <w:rPr>
          <w:rFonts w:hint="cs"/>
          <w:rtl/>
        </w:rPr>
        <w:t>ی</w:t>
      </w:r>
      <w:r>
        <w:rPr>
          <w:rFonts w:hint="eastAsia"/>
          <w:rtl/>
        </w:rPr>
        <w:t>ں</w:t>
      </w:r>
      <w:r>
        <w:rPr>
          <w:rtl/>
        </w:rPr>
        <w:t xml:space="preserve"> بہشت </w:t>
      </w:r>
      <w:r w:rsidR="00E20323">
        <w:rPr>
          <w:rtl/>
        </w:rPr>
        <w:t xml:space="preserve">میں </w:t>
      </w:r>
      <w:r>
        <w:rPr>
          <w:rtl/>
        </w:rPr>
        <w:t xml:space="preserve"> لے جائ</w:t>
      </w:r>
      <w:r>
        <w:rPr>
          <w:rFonts w:hint="cs"/>
          <w:rtl/>
        </w:rPr>
        <w:t>ی</w:t>
      </w:r>
      <w:r>
        <w:rPr>
          <w:rFonts w:hint="eastAsia"/>
          <w:rtl/>
        </w:rPr>
        <w:t>ں</w:t>
      </w:r>
      <w:r>
        <w:rPr>
          <w:rtl/>
        </w:rPr>
        <w:t xml:space="preserve"> گے! اٹھو اور نماز نافلہ پڑھو ۔ جب انسان واجب نماز سے پہلے مسجد </w:t>
      </w:r>
      <w:r w:rsidR="00E20323">
        <w:rPr>
          <w:rtl/>
        </w:rPr>
        <w:t xml:space="preserve">میں </w:t>
      </w:r>
      <w:r>
        <w:rPr>
          <w:rtl/>
        </w:rPr>
        <w:t xml:space="preserve"> موجود ہو تو بہت مناسب ہے کہ نافلہ نماز پڑھنے </w:t>
      </w:r>
      <w:r w:rsidR="00E20323">
        <w:rPr>
          <w:rtl/>
        </w:rPr>
        <w:t xml:space="preserve">میں </w:t>
      </w:r>
      <w:r>
        <w:rPr>
          <w:rtl/>
        </w:rPr>
        <w:t xml:space="preserve"> مشغول ہوجائے اور مومن کے لئے مناسب نہ</w:t>
      </w:r>
      <w:r>
        <w:rPr>
          <w:rFonts w:hint="cs"/>
          <w:rtl/>
        </w:rPr>
        <w:t>ی</w:t>
      </w:r>
      <w:r>
        <w:rPr>
          <w:rFonts w:hint="eastAsia"/>
          <w:rtl/>
        </w:rPr>
        <w:t>ں</w:t>
      </w:r>
      <w:r>
        <w:rPr>
          <w:rtl/>
        </w:rPr>
        <w:t xml:space="preserve"> ہے کہ اس اہم امر کے بارے </w:t>
      </w:r>
      <w:r w:rsidR="00E20323">
        <w:rPr>
          <w:rtl/>
        </w:rPr>
        <w:t xml:space="preserve">میں </w:t>
      </w:r>
      <w:r>
        <w:rPr>
          <w:rtl/>
        </w:rPr>
        <w:t xml:space="preserve"> بے توجہ</w:t>
      </w:r>
      <w:r>
        <w:rPr>
          <w:rFonts w:hint="cs"/>
          <w:rtl/>
        </w:rPr>
        <w:t>ی</w:t>
      </w:r>
      <w:r>
        <w:rPr>
          <w:rtl/>
        </w:rPr>
        <w:t xml:space="preserve"> کرے۔ </w:t>
      </w:r>
      <w:r>
        <w:rPr>
          <w:rFonts w:hint="cs"/>
          <w:rtl/>
        </w:rPr>
        <w:t>ی</w:t>
      </w:r>
      <w:r>
        <w:rPr>
          <w:rFonts w:hint="eastAsia"/>
          <w:rtl/>
        </w:rPr>
        <w:t>ہ</w:t>
      </w:r>
      <w:r>
        <w:rPr>
          <w:rtl/>
        </w:rPr>
        <w:t xml:space="preserve"> مطلب تمام امور کے بارے </w:t>
      </w:r>
      <w:r w:rsidR="00E20323">
        <w:rPr>
          <w:rtl/>
        </w:rPr>
        <w:t xml:space="preserve">میں </w:t>
      </w:r>
      <w:r>
        <w:rPr>
          <w:rtl/>
        </w:rPr>
        <w:t xml:space="preserve"> بھ</w:t>
      </w:r>
      <w:r>
        <w:rPr>
          <w:rFonts w:hint="cs"/>
          <w:rtl/>
        </w:rPr>
        <w:t>ی</w:t>
      </w:r>
      <w:r>
        <w:rPr>
          <w:rtl/>
        </w:rPr>
        <w:t xml:space="preserve"> صادق آتا ہے۔ کبھ</w:t>
      </w:r>
      <w:r>
        <w:rPr>
          <w:rFonts w:hint="cs"/>
          <w:rtl/>
        </w:rPr>
        <w:t>ی</w:t>
      </w:r>
      <w:r>
        <w:rPr>
          <w:rtl/>
        </w:rPr>
        <w:t xml:space="preserve"> ب</w:t>
      </w:r>
      <w:r>
        <w:rPr>
          <w:rFonts w:hint="cs"/>
          <w:rtl/>
        </w:rPr>
        <w:t>ی</w:t>
      </w:r>
      <w:r>
        <w:rPr>
          <w:rFonts w:hint="eastAsia"/>
          <w:rtl/>
        </w:rPr>
        <w:t>مار</w:t>
      </w:r>
      <w:r>
        <w:rPr>
          <w:rFonts w:hint="cs"/>
          <w:rtl/>
        </w:rPr>
        <w:t>ی</w:t>
      </w:r>
      <w:r>
        <w:rPr>
          <w:rtl/>
        </w:rPr>
        <w:t xml:space="preserve"> </w:t>
      </w:r>
      <w:r>
        <w:rPr>
          <w:rFonts w:hint="cs"/>
          <w:rtl/>
        </w:rPr>
        <w:t>ی</w:t>
      </w:r>
      <w:r>
        <w:rPr>
          <w:rFonts w:hint="eastAsia"/>
          <w:rtl/>
        </w:rPr>
        <w:t>ا</w:t>
      </w:r>
      <w:r>
        <w:rPr>
          <w:rtl/>
        </w:rPr>
        <w:t xml:space="preserve"> دوسر</w:t>
      </w:r>
      <w:r>
        <w:rPr>
          <w:rFonts w:hint="cs"/>
          <w:rtl/>
        </w:rPr>
        <w:t>ی</w:t>
      </w:r>
      <w:r>
        <w:rPr>
          <w:rtl/>
        </w:rPr>
        <w:t xml:space="preserve"> کس</w:t>
      </w:r>
      <w:r>
        <w:rPr>
          <w:rFonts w:hint="cs"/>
          <w:rtl/>
        </w:rPr>
        <w:t>ی</w:t>
      </w:r>
      <w:r>
        <w:rPr>
          <w:rtl/>
        </w:rPr>
        <w:t xml:space="preserve"> مشکل ک</w:t>
      </w:r>
      <w:r>
        <w:rPr>
          <w:rFonts w:hint="cs"/>
          <w:rtl/>
        </w:rPr>
        <w:t>ی</w:t>
      </w:r>
      <w:r>
        <w:rPr>
          <w:rtl/>
        </w:rPr>
        <w:t xml:space="preserve"> وجہ سے انسان مطالعہ نہ</w:t>
      </w:r>
      <w:r>
        <w:rPr>
          <w:rFonts w:hint="cs"/>
          <w:rtl/>
        </w:rPr>
        <w:t>ی</w:t>
      </w:r>
      <w:r>
        <w:rPr>
          <w:rFonts w:hint="eastAsia"/>
          <w:rtl/>
        </w:rPr>
        <w:t>ں</w:t>
      </w:r>
      <w:r>
        <w:rPr>
          <w:rtl/>
        </w:rPr>
        <w:t xml:space="preserve"> کرسکتا ہے، ل</w:t>
      </w:r>
      <w:r>
        <w:rPr>
          <w:rFonts w:hint="cs"/>
          <w:rtl/>
        </w:rPr>
        <w:t>ی</w:t>
      </w:r>
      <w:r>
        <w:rPr>
          <w:rFonts w:hint="eastAsia"/>
          <w:rtl/>
        </w:rPr>
        <w:t>کن</w:t>
      </w:r>
      <w:r>
        <w:rPr>
          <w:rtl/>
        </w:rPr>
        <w:t xml:space="preserve"> کبھ</w:t>
      </w:r>
      <w:r>
        <w:rPr>
          <w:rFonts w:hint="cs"/>
          <w:rtl/>
        </w:rPr>
        <w:t>ی</w:t>
      </w:r>
      <w:r>
        <w:rPr>
          <w:rtl/>
        </w:rPr>
        <w:t xml:space="preserve"> کاہل</w:t>
      </w:r>
      <w:r>
        <w:rPr>
          <w:rFonts w:hint="cs"/>
          <w:rtl/>
        </w:rPr>
        <w:t>ی</w:t>
      </w:r>
      <w:r>
        <w:rPr>
          <w:rtl/>
        </w:rPr>
        <w:t xml:space="preserve"> سست</w:t>
      </w:r>
      <w:r>
        <w:rPr>
          <w:rFonts w:hint="cs"/>
          <w:rtl/>
        </w:rPr>
        <w:t>ی</w:t>
      </w:r>
      <w:r>
        <w:rPr>
          <w:rtl/>
        </w:rPr>
        <w:t xml:space="preserve"> اور آرام طلب</w:t>
      </w:r>
      <w:r>
        <w:rPr>
          <w:rFonts w:hint="cs"/>
          <w:rtl/>
        </w:rPr>
        <w:t>ی</w:t>
      </w:r>
      <w:r>
        <w:rPr>
          <w:rtl/>
        </w:rPr>
        <w:t xml:space="preserve"> ک</w:t>
      </w:r>
      <w:r>
        <w:rPr>
          <w:rFonts w:hint="cs"/>
          <w:rtl/>
        </w:rPr>
        <w:t>ی</w:t>
      </w:r>
      <w:r>
        <w:rPr>
          <w:rtl/>
        </w:rPr>
        <w:t xml:space="preserve"> وجہ سے مطالعہ اور تحق</w:t>
      </w:r>
      <w:r>
        <w:rPr>
          <w:rFonts w:hint="cs"/>
          <w:rtl/>
        </w:rPr>
        <w:t>ی</w:t>
      </w:r>
      <w:r>
        <w:rPr>
          <w:rFonts w:hint="eastAsia"/>
          <w:rtl/>
        </w:rPr>
        <w:t>ق</w:t>
      </w:r>
      <w:r>
        <w:rPr>
          <w:rtl/>
        </w:rPr>
        <w:t xml:space="preserve"> سے ہاتھ کھ</w:t>
      </w:r>
      <w:r>
        <w:rPr>
          <w:rFonts w:hint="cs"/>
          <w:rtl/>
        </w:rPr>
        <w:t>ی</w:t>
      </w:r>
      <w:r>
        <w:rPr>
          <w:rFonts w:hint="eastAsia"/>
          <w:rtl/>
        </w:rPr>
        <w:t>نچتا</w:t>
      </w:r>
      <w:r>
        <w:rPr>
          <w:rtl/>
        </w:rPr>
        <w:t xml:space="preserve"> ہے۔ بن</w:t>
      </w:r>
      <w:r>
        <w:rPr>
          <w:rFonts w:hint="cs"/>
          <w:rtl/>
        </w:rPr>
        <w:t>ی</w:t>
      </w:r>
      <w:r>
        <w:rPr>
          <w:rFonts w:hint="eastAsia"/>
          <w:rtl/>
        </w:rPr>
        <w:t>اد</w:t>
      </w:r>
      <w:r>
        <w:rPr>
          <w:rFonts w:hint="cs"/>
          <w:rtl/>
        </w:rPr>
        <w:t>ی</w:t>
      </w:r>
      <w:r>
        <w:rPr>
          <w:rtl/>
        </w:rPr>
        <w:t xml:space="preserve"> طور پر کاہل</w:t>
      </w:r>
      <w:r>
        <w:rPr>
          <w:rFonts w:hint="cs"/>
          <w:rtl/>
        </w:rPr>
        <w:t>ی</w:t>
      </w:r>
      <w:r>
        <w:rPr>
          <w:rtl/>
        </w:rPr>
        <w:t xml:space="preserve"> اور آرام طلب</w:t>
      </w:r>
      <w:r>
        <w:rPr>
          <w:rFonts w:hint="cs"/>
          <w:rtl/>
        </w:rPr>
        <w:t>ی</w:t>
      </w:r>
      <w:r>
        <w:rPr>
          <w:rtl/>
        </w:rPr>
        <w:t xml:space="preserve"> ا</w:t>
      </w:r>
      <w:r>
        <w:rPr>
          <w:rFonts w:hint="cs"/>
          <w:rtl/>
        </w:rPr>
        <w:t>ی</w:t>
      </w:r>
      <w:r>
        <w:rPr>
          <w:rFonts w:hint="eastAsia"/>
          <w:rtl/>
        </w:rPr>
        <w:t>ک</w:t>
      </w:r>
      <w:r>
        <w:rPr>
          <w:rtl/>
        </w:rPr>
        <w:t xml:space="preserve"> بڑ</w:t>
      </w:r>
      <w:r>
        <w:rPr>
          <w:rFonts w:hint="cs"/>
          <w:rtl/>
        </w:rPr>
        <w:t>ی</w:t>
      </w:r>
      <w:r>
        <w:rPr>
          <w:rtl/>
        </w:rPr>
        <w:t xml:space="preserve"> آ</w:t>
      </w:r>
      <w:r>
        <w:rPr>
          <w:rFonts w:hint="eastAsia"/>
          <w:rtl/>
        </w:rPr>
        <w:t>فت</w:t>
      </w:r>
      <w:r>
        <w:rPr>
          <w:rtl/>
        </w:rPr>
        <w:t xml:space="preserve"> ہے جو انسان ک</w:t>
      </w:r>
      <w:r>
        <w:rPr>
          <w:rFonts w:hint="cs"/>
          <w:rtl/>
        </w:rPr>
        <w:t>ی</w:t>
      </w:r>
      <w:r>
        <w:rPr>
          <w:rtl/>
        </w:rPr>
        <w:t xml:space="preserve"> بال</w:t>
      </w:r>
      <w:r>
        <w:rPr>
          <w:rFonts w:hint="cs"/>
          <w:rtl/>
        </w:rPr>
        <w:t>ی</w:t>
      </w:r>
      <w:r>
        <w:rPr>
          <w:rFonts w:hint="eastAsia"/>
          <w:rtl/>
        </w:rPr>
        <w:t>د</w:t>
      </w:r>
      <w:r>
        <w:rPr>
          <w:rtl/>
        </w:rPr>
        <w:t xml:space="preserve"> گ</w:t>
      </w:r>
      <w:r>
        <w:rPr>
          <w:rFonts w:hint="cs"/>
          <w:rtl/>
        </w:rPr>
        <w:t>ی</w:t>
      </w:r>
      <w:r>
        <w:rPr>
          <w:rtl/>
        </w:rPr>
        <w:t xml:space="preserve"> اور ترق</w:t>
      </w:r>
      <w:r>
        <w:rPr>
          <w:rFonts w:hint="cs"/>
          <w:rtl/>
        </w:rPr>
        <w:t>ی</w:t>
      </w:r>
      <w:r>
        <w:rPr>
          <w:rtl/>
        </w:rPr>
        <w:t xml:space="preserve"> </w:t>
      </w:r>
      <w:r w:rsidR="00E20323">
        <w:rPr>
          <w:rtl/>
        </w:rPr>
        <w:t xml:space="preserve">میں </w:t>
      </w:r>
      <w:r>
        <w:rPr>
          <w:rtl/>
        </w:rPr>
        <w:t xml:space="preserve"> رکاوٹ بنت</w:t>
      </w:r>
      <w:r>
        <w:rPr>
          <w:rFonts w:hint="cs"/>
          <w:rtl/>
        </w:rPr>
        <w:t>ی</w:t>
      </w:r>
      <w:r>
        <w:rPr>
          <w:rtl/>
        </w:rPr>
        <w:t xml:space="preserve"> ہے، ہ</w:t>
      </w:r>
      <w:r w:rsidR="00E20323">
        <w:rPr>
          <w:rtl/>
        </w:rPr>
        <w:t xml:space="preserve">میں </w:t>
      </w:r>
      <w:r>
        <w:rPr>
          <w:rtl/>
        </w:rPr>
        <w:t xml:space="preserve"> اسے اپنے سے جدا کرنا چاہئے۔</w:t>
      </w:r>
    </w:p>
    <w:p w:rsidR="00724307" w:rsidRDefault="00724307" w:rsidP="00724307">
      <w:pPr>
        <w:pStyle w:val="libNormal"/>
        <w:rPr>
          <w:rtl/>
        </w:rPr>
      </w:pPr>
    </w:p>
    <w:p w:rsidR="00851DB3" w:rsidRDefault="00851DB3" w:rsidP="00724307">
      <w:pPr>
        <w:pStyle w:val="libNormal"/>
        <w:rPr>
          <w:rtl/>
        </w:rPr>
      </w:pPr>
    </w:p>
    <w:p w:rsidR="00724307" w:rsidRDefault="00724307" w:rsidP="00D2794C">
      <w:pPr>
        <w:pStyle w:val="Heading2Center"/>
        <w:rPr>
          <w:rtl/>
        </w:rPr>
      </w:pPr>
      <w:bookmarkStart w:id="9" w:name="_Toc513463369"/>
      <w:r>
        <w:rPr>
          <w:rFonts w:hint="eastAsia"/>
          <w:rtl/>
        </w:rPr>
        <w:lastRenderedPageBreak/>
        <w:t>عبادت</w:t>
      </w:r>
      <w:r>
        <w:rPr>
          <w:rtl/>
        </w:rPr>
        <w:t xml:space="preserve"> </w:t>
      </w:r>
      <w:r w:rsidR="00E20323">
        <w:rPr>
          <w:rtl/>
        </w:rPr>
        <w:t xml:space="preserve">میں </w:t>
      </w:r>
      <w:r>
        <w:rPr>
          <w:rtl/>
        </w:rPr>
        <w:t xml:space="preserve"> تفکر کا اثر:</w:t>
      </w:r>
      <w:bookmarkEnd w:id="9"/>
    </w:p>
    <w:p w:rsidR="00724307" w:rsidRDefault="00724307" w:rsidP="00724307">
      <w:pPr>
        <w:pStyle w:val="libNormal"/>
        <w:rPr>
          <w:rtl/>
        </w:rPr>
      </w:pPr>
      <w:r>
        <w:rPr>
          <w:rFonts w:hint="eastAsia"/>
          <w:rtl/>
        </w:rPr>
        <w:t>حد</w:t>
      </w:r>
      <w:r>
        <w:rPr>
          <w:rFonts w:hint="cs"/>
          <w:rtl/>
        </w:rPr>
        <w:t>ی</w:t>
      </w:r>
      <w:r>
        <w:rPr>
          <w:rFonts w:hint="eastAsia"/>
          <w:rtl/>
        </w:rPr>
        <w:t>ث</w:t>
      </w:r>
      <w:r>
        <w:rPr>
          <w:rtl/>
        </w:rPr>
        <w:t xml:space="preserve"> کو جار</w:t>
      </w:r>
      <w:r>
        <w:rPr>
          <w:rFonts w:hint="cs"/>
          <w:rtl/>
        </w:rPr>
        <w:t>ی</w:t>
      </w:r>
      <w:r>
        <w:rPr>
          <w:rtl/>
        </w:rPr>
        <w:t xml:space="preserve"> رکھتے ہوئے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w:t>
      </w:r>
    </w:p>
    <w:p w:rsidR="00724307" w:rsidRDefault="00724307" w:rsidP="00851DB3">
      <w:pPr>
        <w:pStyle w:val="libArabic"/>
        <w:rPr>
          <w:rtl/>
        </w:rPr>
      </w:pPr>
      <w:r>
        <w:rPr>
          <w:rtl/>
        </w:rPr>
        <w:t>''</w:t>
      </w:r>
      <w:r>
        <w:rPr>
          <w:rFonts w:hint="cs"/>
          <w:rtl/>
        </w:rPr>
        <w:t>ی</w:t>
      </w:r>
      <w:r>
        <w:rPr>
          <w:rFonts w:hint="eastAsia"/>
          <w:rtl/>
        </w:rPr>
        <w:t>ا</w:t>
      </w:r>
      <w:r>
        <w:rPr>
          <w:rtl/>
        </w:rPr>
        <w:t xml:space="preserve"> اباذر: رکعتان مقتصد تان ف</w:t>
      </w:r>
      <w:r>
        <w:rPr>
          <w:rFonts w:hint="cs"/>
          <w:rtl/>
        </w:rPr>
        <w:t>ی</w:t>
      </w:r>
      <w:r>
        <w:rPr>
          <w:rtl/>
        </w:rPr>
        <w:t xml:space="preserve"> تفکرخ</w:t>
      </w:r>
      <w:r>
        <w:rPr>
          <w:rFonts w:hint="cs"/>
          <w:rtl/>
        </w:rPr>
        <w:t>ی</w:t>
      </w:r>
      <w:r>
        <w:rPr>
          <w:rFonts w:hint="eastAsia"/>
          <w:rtl/>
        </w:rPr>
        <w:t>رمن</w:t>
      </w:r>
      <w:r>
        <w:rPr>
          <w:rtl/>
        </w:rPr>
        <w:t xml:space="preserve"> ق</w:t>
      </w:r>
      <w:r>
        <w:rPr>
          <w:rFonts w:hint="cs"/>
          <w:rtl/>
        </w:rPr>
        <w:t>ی</w:t>
      </w:r>
      <w:r>
        <w:rPr>
          <w:rFonts w:hint="eastAsia"/>
          <w:rtl/>
        </w:rPr>
        <w:t>ام</w:t>
      </w:r>
      <w:r>
        <w:rPr>
          <w:rtl/>
        </w:rPr>
        <w:t xml:space="preserve"> ل</w:t>
      </w:r>
      <w:r>
        <w:rPr>
          <w:rFonts w:hint="cs"/>
          <w:rtl/>
        </w:rPr>
        <w:t>ی</w:t>
      </w:r>
      <w:r>
        <w:rPr>
          <w:rFonts w:hint="eastAsia"/>
          <w:rtl/>
        </w:rPr>
        <w:t>لة</w:t>
      </w:r>
      <w:r>
        <w:rPr>
          <w:rtl/>
        </w:rPr>
        <w:t xml:space="preserve"> والقلب سا</w:t>
      </w:r>
      <w:r w:rsidR="00560E71" w:rsidRPr="001D2F91">
        <w:rPr>
          <w:rFonts w:hint="cs"/>
          <w:rtl/>
        </w:rPr>
        <w:t>ه</w:t>
      </w:r>
      <w:r>
        <w:rPr>
          <w:rFonts w:hint="cs"/>
          <w:rtl/>
        </w:rPr>
        <w:t>ٍ''</w:t>
      </w:r>
    </w:p>
    <w:p w:rsidR="00724307" w:rsidRDefault="00724307" w:rsidP="00724307">
      <w:pPr>
        <w:pStyle w:val="libNormal"/>
        <w:rPr>
          <w:rtl/>
        </w:rPr>
      </w:pPr>
      <w:r>
        <w:rPr>
          <w:rtl/>
        </w:rPr>
        <w:t>''اے ابوذر! دور کعت نماز معمول</w:t>
      </w:r>
      <w:r>
        <w:rPr>
          <w:rFonts w:hint="cs"/>
          <w:rtl/>
        </w:rPr>
        <w:t>ی</w:t>
      </w:r>
      <w:r>
        <w:rPr>
          <w:rtl/>
        </w:rPr>
        <w:t xml:space="preserve"> اگر تفکر کے ساتھ پڑھ</w:t>
      </w:r>
      <w:r>
        <w:rPr>
          <w:rFonts w:hint="cs"/>
          <w:rtl/>
        </w:rPr>
        <w:t>ی</w:t>
      </w:r>
      <w:r>
        <w:rPr>
          <w:rtl/>
        </w:rPr>
        <w:t xml:space="preserve"> جائے تو وہ غفلت کے عالم </w:t>
      </w:r>
      <w:r w:rsidR="00E20323">
        <w:rPr>
          <w:rtl/>
        </w:rPr>
        <w:t xml:space="preserve">میں </w:t>
      </w:r>
      <w:r>
        <w:rPr>
          <w:rtl/>
        </w:rPr>
        <w:t xml:space="preserve"> ا</w:t>
      </w:r>
      <w:r>
        <w:rPr>
          <w:rFonts w:hint="cs"/>
          <w:rtl/>
        </w:rPr>
        <w:t>ی</w:t>
      </w:r>
      <w:r>
        <w:rPr>
          <w:rFonts w:hint="eastAsia"/>
          <w:rtl/>
        </w:rPr>
        <w:t>ک</w:t>
      </w:r>
      <w:r>
        <w:rPr>
          <w:rtl/>
        </w:rPr>
        <w:t xml:space="preserve"> رات عبادت </w:t>
      </w:r>
      <w:r w:rsidR="00E20323">
        <w:rPr>
          <w:rtl/>
        </w:rPr>
        <w:t xml:space="preserve">میں </w:t>
      </w:r>
      <w:r>
        <w:rPr>
          <w:rFonts w:hint="eastAsia"/>
          <w:rtl/>
        </w:rPr>
        <w:t>بسرکر</w:t>
      </w:r>
      <w:r>
        <w:rPr>
          <w:rtl/>
        </w:rPr>
        <w:t xml:space="preserve"> نے سے بہتر ہے۔''</w:t>
      </w:r>
    </w:p>
    <w:p w:rsidR="00724307" w:rsidRDefault="00724307" w:rsidP="00724307">
      <w:pPr>
        <w:pStyle w:val="libNormal"/>
        <w:rPr>
          <w:rtl/>
        </w:rPr>
      </w:pPr>
      <w:r>
        <w:rPr>
          <w:rFonts w:hint="eastAsia"/>
          <w:rtl/>
        </w:rPr>
        <w:t>تفکر</w:t>
      </w:r>
      <w:r>
        <w:rPr>
          <w:rtl/>
        </w:rPr>
        <w:t xml:space="preserve"> اور غور وخوض ک</w:t>
      </w:r>
      <w:r>
        <w:rPr>
          <w:rFonts w:hint="cs"/>
          <w:rtl/>
        </w:rPr>
        <w:t>ی</w:t>
      </w:r>
      <w:r>
        <w:rPr>
          <w:rtl/>
        </w:rPr>
        <w:t xml:space="preserve"> ا ہم</w:t>
      </w:r>
      <w:r>
        <w:rPr>
          <w:rFonts w:hint="cs"/>
          <w:rtl/>
        </w:rPr>
        <w:t>ی</w:t>
      </w:r>
      <w:r>
        <w:rPr>
          <w:rFonts w:hint="eastAsia"/>
          <w:rtl/>
        </w:rPr>
        <w:t>ت</w:t>
      </w:r>
      <w:r>
        <w:rPr>
          <w:rtl/>
        </w:rPr>
        <w:t xml:space="preserve"> کے پ</w:t>
      </w:r>
      <w:r>
        <w:rPr>
          <w:rFonts w:hint="cs"/>
          <w:rtl/>
        </w:rPr>
        <w:t>ی</w:t>
      </w:r>
      <w:r>
        <w:rPr>
          <w:rFonts w:hint="eastAsia"/>
          <w:rtl/>
        </w:rPr>
        <w:t>ش</w:t>
      </w:r>
      <w:r>
        <w:rPr>
          <w:rtl/>
        </w:rPr>
        <w:t xml:space="preserve"> نظر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فرماتے ہ</w:t>
      </w:r>
      <w:r>
        <w:rPr>
          <w:rFonts w:hint="cs"/>
          <w:rtl/>
        </w:rPr>
        <w:t>ی</w:t>
      </w:r>
      <w:r>
        <w:rPr>
          <w:rFonts w:hint="eastAsia"/>
          <w:rtl/>
        </w:rPr>
        <w:t>ں</w:t>
      </w:r>
      <w:r>
        <w:rPr>
          <w:rtl/>
        </w:rPr>
        <w:t xml:space="preserve"> کہ دور کعت نماز جو معمول</w:t>
      </w:r>
      <w:r>
        <w:rPr>
          <w:rFonts w:hint="cs"/>
          <w:rtl/>
        </w:rPr>
        <w:t>ی</w:t>
      </w:r>
      <w:r>
        <w:rPr>
          <w:rtl/>
        </w:rPr>
        <w:t xml:space="preserve"> صورت </w:t>
      </w:r>
      <w:r w:rsidR="00E20323">
        <w:rPr>
          <w:rtl/>
        </w:rPr>
        <w:t xml:space="preserve">میں </w:t>
      </w:r>
      <w:r>
        <w:rPr>
          <w:rtl/>
        </w:rPr>
        <w:t xml:space="preserve"> پڑھ</w:t>
      </w:r>
      <w:r>
        <w:rPr>
          <w:rFonts w:hint="cs"/>
          <w:rtl/>
        </w:rPr>
        <w:t>ی</w:t>
      </w:r>
      <w:r>
        <w:rPr>
          <w:rtl/>
        </w:rPr>
        <w:t xml:space="preserve"> جائے۔ نہ </w:t>
      </w:r>
      <w:r>
        <w:rPr>
          <w:rFonts w:hint="cs"/>
          <w:rtl/>
        </w:rPr>
        <w:t>ی</w:t>
      </w:r>
      <w:r>
        <w:rPr>
          <w:rFonts w:hint="eastAsia"/>
          <w:rtl/>
        </w:rPr>
        <w:t>ہ</w:t>
      </w:r>
      <w:r>
        <w:rPr>
          <w:rtl/>
        </w:rPr>
        <w:t xml:space="preserve"> کہ طولان</w:t>
      </w:r>
      <w:r>
        <w:rPr>
          <w:rFonts w:hint="cs"/>
          <w:rtl/>
        </w:rPr>
        <w:t>ی</w:t>
      </w:r>
      <w:r>
        <w:rPr>
          <w:rtl/>
        </w:rPr>
        <w:t xml:space="preserve"> ہو۔ ل</w:t>
      </w:r>
      <w:r>
        <w:rPr>
          <w:rFonts w:hint="cs"/>
          <w:rtl/>
        </w:rPr>
        <w:t>ی</w:t>
      </w:r>
      <w:r>
        <w:rPr>
          <w:rFonts w:hint="eastAsia"/>
          <w:rtl/>
        </w:rPr>
        <w:t>کن</w:t>
      </w:r>
      <w:r>
        <w:rPr>
          <w:rtl/>
        </w:rPr>
        <w:t xml:space="preserve"> تفکر کے ساتھ ہو، انسان کے کمال کے لئے اس کا ثواب اور تاث</w:t>
      </w:r>
      <w:r>
        <w:rPr>
          <w:rFonts w:hint="cs"/>
          <w:rtl/>
        </w:rPr>
        <w:t>ی</w:t>
      </w:r>
      <w:r>
        <w:rPr>
          <w:rFonts w:hint="eastAsia"/>
          <w:rtl/>
        </w:rPr>
        <w:t>ر</w:t>
      </w:r>
      <w:r>
        <w:rPr>
          <w:rtl/>
        </w:rPr>
        <w:t xml:space="preserve"> اس سے ز</w:t>
      </w:r>
      <w:r>
        <w:rPr>
          <w:rFonts w:hint="cs"/>
          <w:rtl/>
        </w:rPr>
        <w:t>ی</w:t>
      </w:r>
      <w:r>
        <w:rPr>
          <w:rFonts w:hint="eastAsia"/>
          <w:rtl/>
        </w:rPr>
        <w:t>ادہ</w:t>
      </w:r>
      <w:r>
        <w:rPr>
          <w:rtl/>
        </w:rPr>
        <w:t xml:space="preserve"> ہے کہ انسان پور</w:t>
      </w:r>
      <w:r>
        <w:rPr>
          <w:rFonts w:hint="cs"/>
          <w:rtl/>
        </w:rPr>
        <w:t>ی</w:t>
      </w:r>
      <w:r>
        <w:rPr>
          <w:rtl/>
        </w:rPr>
        <w:t xml:space="preserve"> رات صبح تک حضو</w:t>
      </w:r>
      <w:r>
        <w:rPr>
          <w:rFonts w:hint="eastAsia"/>
          <w:rtl/>
        </w:rPr>
        <w:t>ر</w:t>
      </w:r>
      <w:r>
        <w:rPr>
          <w:rtl/>
        </w:rPr>
        <w:t xml:space="preserve"> قلب کے بغ</w:t>
      </w:r>
      <w:r>
        <w:rPr>
          <w:rFonts w:hint="cs"/>
          <w:rtl/>
        </w:rPr>
        <w:t>ی</w:t>
      </w:r>
      <w:r>
        <w:rPr>
          <w:rFonts w:hint="eastAsia"/>
          <w:rtl/>
        </w:rPr>
        <w:t>ر</w:t>
      </w:r>
      <w:r>
        <w:rPr>
          <w:rtl/>
        </w:rPr>
        <w:t xml:space="preserve"> عبادت </w:t>
      </w:r>
      <w:r w:rsidR="00E20323">
        <w:rPr>
          <w:rtl/>
        </w:rPr>
        <w:t xml:space="preserve">میں </w:t>
      </w:r>
      <w:r>
        <w:rPr>
          <w:rtl/>
        </w:rPr>
        <w:t xml:space="preserve"> گزارے۔ البتہ اگر انسان بڑ</w:t>
      </w:r>
      <w:r>
        <w:rPr>
          <w:rFonts w:hint="cs"/>
          <w:rtl/>
        </w:rPr>
        <w:t>ی</w:t>
      </w:r>
      <w:r>
        <w:rPr>
          <w:rtl/>
        </w:rPr>
        <w:t xml:space="preserve"> ت</w:t>
      </w:r>
      <w:r>
        <w:rPr>
          <w:rFonts w:hint="cs"/>
          <w:rtl/>
        </w:rPr>
        <w:t>ی</w:t>
      </w:r>
      <w:r>
        <w:rPr>
          <w:rFonts w:hint="eastAsia"/>
          <w:rtl/>
        </w:rPr>
        <w:t>ز</w:t>
      </w:r>
      <w:r>
        <w:rPr>
          <w:rFonts w:hint="cs"/>
          <w:rtl/>
        </w:rPr>
        <w:t>ی</w:t>
      </w:r>
      <w:r>
        <w:rPr>
          <w:rtl/>
        </w:rPr>
        <w:t xml:space="preserve"> اور عجلت م</w:t>
      </w:r>
      <w:r>
        <w:rPr>
          <w:rFonts w:hint="cs"/>
          <w:rtl/>
        </w:rPr>
        <w:t>ی</w:t>
      </w:r>
      <w:r>
        <w:rPr>
          <w:rFonts w:hint="eastAsia"/>
          <w:rtl/>
        </w:rPr>
        <w:t>ن</w:t>
      </w:r>
      <w:r>
        <w:rPr>
          <w:rtl/>
        </w:rPr>
        <w:t xml:space="preserve"> نماز پڑھے، تو ب</w:t>
      </w:r>
      <w:r>
        <w:rPr>
          <w:rFonts w:hint="cs"/>
          <w:rtl/>
        </w:rPr>
        <w:t>ی</w:t>
      </w:r>
      <w:r>
        <w:rPr>
          <w:rFonts w:hint="eastAsia"/>
          <w:rtl/>
        </w:rPr>
        <w:t>شک</w:t>
      </w:r>
      <w:r>
        <w:rPr>
          <w:rtl/>
        </w:rPr>
        <w:t xml:space="preserve"> اپنے فر</w:t>
      </w:r>
      <w:r>
        <w:rPr>
          <w:rFonts w:hint="cs"/>
          <w:rtl/>
        </w:rPr>
        <w:t>ی</w:t>
      </w:r>
      <w:r>
        <w:rPr>
          <w:rFonts w:hint="eastAsia"/>
          <w:rtl/>
        </w:rPr>
        <w:t>ضہ</w:t>
      </w:r>
      <w:r>
        <w:rPr>
          <w:rtl/>
        </w:rPr>
        <w:t xml:space="preserve"> کو درک نہ</w:t>
      </w:r>
      <w:r>
        <w:rPr>
          <w:rFonts w:hint="cs"/>
          <w:rtl/>
        </w:rPr>
        <w:t>ی</w:t>
      </w:r>
      <w:r>
        <w:rPr>
          <w:rFonts w:hint="eastAsia"/>
          <w:rtl/>
        </w:rPr>
        <w:t>ں</w:t>
      </w:r>
      <w:r>
        <w:rPr>
          <w:rtl/>
        </w:rPr>
        <w:t xml:space="preserve"> کر سکتا ہے اور بہتر صورت </w:t>
      </w:r>
      <w:r w:rsidR="00E20323">
        <w:rPr>
          <w:rtl/>
        </w:rPr>
        <w:t xml:space="preserve">میں </w:t>
      </w:r>
      <w:r>
        <w:rPr>
          <w:rtl/>
        </w:rPr>
        <w:t xml:space="preserve"> نماز کو ادا نہ</w:t>
      </w:r>
      <w:r>
        <w:rPr>
          <w:rFonts w:hint="cs"/>
          <w:rtl/>
        </w:rPr>
        <w:t>ی</w:t>
      </w:r>
      <w:r>
        <w:rPr>
          <w:rFonts w:hint="eastAsia"/>
          <w:rtl/>
        </w:rPr>
        <w:t>ں</w:t>
      </w:r>
      <w:r>
        <w:rPr>
          <w:rtl/>
        </w:rPr>
        <w:t xml:space="preserve"> کرسکتا ہے۔ چنانچہ روا</w:t>
      </w:r>
      <w:r>
        <w:rPr>
          <w:rFonts w:hint="cs"/>
          <w:rtl/>
        </w:rPr>
        <w:t>ی</w:t>
      </w:r>
      <w:r>
        <w:rPr>
          <w:rFonts w:hint="eastAsia"/>
          <w:rtl/>
        </w:rPr>
        <w:t>توں</w:t>
      </w:r>
      <w:r>
        <w:rPr>
          <w:rtl/>
        </w:rPr>
        <w:t xml:space="preserve"> سے استفادہ ہوتا ہے کہ، ت</w:t>
      </w:r>
      <w:r>
        <w:rPr>
          <w:rFonts w:hint="cs"/>
          <w:rtl/>
        </w:rPr>
        <w:t>ی</w:t>
      </w:r>
      <w:r>
        <w:rPr>
          <w:rFonts w:hint="eastAsia"/>
          <w:rtl/>
        </w:rPr>
        <w:t>ز</w:t>
      </w:r>
      <w:r>
        <w:rPr>
          <w:rFonts w:hint="cs"/>
          <w:rtl/>
        </w:rPr>
        <w:t>ی</w:t>
      </w:r>
      <w:r>
        <w:rPr>
          <w:rtl/>
        </w:rPr>
        <w:t xml:space="preserve"> کے ساتھ پڑھ</w:t>
      </w:r>
      <w:r>
        <w:rPr>
          <w:rFonts w:hint="cs"/>
          <w:rtl/>
        </w:rPr>
        <w:t>ی</w:t>
      </w:r>
      <w:r>
        <w:rPr>
          <w:rtl/>
        </w:rPr>
        <w:t xml:space="preserve"> جانے وال</w:t>
      </w:r>
      <w:r>
        <w:rPr>
          <w:rFonts w:hint="cs"/>
          <w:rtl/>
        </w:rPr>
        <w:t>ی</w:t>
      </w:r>
      <w:r>
        <w:rPr>
          <w:rtl/>
        </w:rPr>
        <w:t xml:space="preserve"> نماز اگر تأمل کے ساتھ نہ ہو اور انسان کو اس </w:t>
      </w:r>
      <w:r w:rsidR="00E20323">
        <w:rPr>
          <w:rtl/>
        </w:rPr>
        <w:t xml:space="preserve">میں </w:t>
      </w:r>
      <w:r>
        <w:rPr>
          <w:rtl/>
        </w:rPr>
        <w:t xml:space="preserve"> تفکر و توجہ کا امکان نہ ہو تو اس ک</w:t>
      </w:r>
      <w:r>
        <w:rPr>
          <w:rFonts w:hint="cs"/>
          <w:rtl/>
        </w:rPr>
        <w:t>ی</w:t>
      </w:r>
      <w:r>
        <w:rPr>
          <w:rtl/>
        </w:rPr>
        <w:t xml:space="preserve"> مثال ا</w:t>
      </w:r>
      <w:r>
        <w:rPr>
          <w:rFonts w:hint="cs"/>
          <w:rtl/>
        </w:rPr>
        <w:t>ی</w:t>
      </w:r>
      <w:r>
        <w:rPr>
          <w:rFonts w:hint="eastAsia"/>
          <w:rtl/>
        </w:rPr>
        <w:t>س</w:t>
      </w:r>
      <w:r>
        <w:rPr>
          <w:rFonts w:hint="cs"/>
          <w:rtl/>
        </w:rPr>
        <w:t>ی</w:t>
      </w:r>
      <w:r>
        <w:rPr>
          <w:rtl/>
        </w:rPr>
        <w:t xml:space="preserve"> ہ</w:t>
      </w:r>
      <w:r>
        <w:rPr>
          <w:rFonts w:hint="cs"/>
          <w:rtl/>
        </w:rPr>
        <w:t>ی</w:t>
      </w:r>
      <w:r>
        <w:rPr>
          <w:rtl/>
        </w:rPr>
        <w:t xml:space="preserve"> ہے ج</w:t>
      </w:r>
      <w:r>
        <w:rPr>
          <w:rFonts w:hint="cs"/>
          <w:rtl/>
        </w:rPr>
        <w:t>ی</w:t>
      </w:r>
      <w:r>
        <w:rPr>
          <w:rFonts w:hint="eastAsia"/>
          <w:rtl/>
        </w:rPr>
        <w:t>س</w:t>
      </w:r>
      <w:r>
        <w:rPr>
          <w:rFonts w:hint="cs"/>
          <w:rtl/>
        </w:rPr>
        <w:t>ی</w:t>
      </w:r>
      <w:r>
        <w:rPr>
          <w:rtl/>
        </w:rPr>
        <w:t xml:space="preserve"> کو ّا اپن</w:t>
      </w:r>
      <w:r>
        <w:rPr>
          <w:rFonts w:hint="cs"/>
          <w:rtl/>
        </w:rPr>
        <w:t>ی</w:t>
      </w:r>
      <w:r>
        <w:rPr>
          <w:rtl/>
        </w:rPr>
        <w:t xml:space="preserve"> چونچ کو زم</w:t>
      </w:r>
      <w:r>
        <w:rPr>
          <w:rFonts w:hint="cs"/>
          <w:rtl/>
        </w:rPr>
        <w:t>ی</w:t>
      </w:r>
      <w:r>
        <w:rPr>
          <w:rFonts w:hint="eastAsia"/>
          <w:rtl/>
        </w:rPr>
        <w:t>ن</w:t>
      </w:r>
      <w:r>
        <w:rPr>
          <w:rtl/>
        </w:rPr>
        <w:t xml:space="preserve"> پر مارتا ہے۔ </w:t>
      </w:r>
      <w:r>
        <w:rPr>
          <w:rFonts w:hint="cs"/>
          <w:rtl/>
        </w:rPr>
        <w:t>ی</w:t>
      </w:r>
      <w:r>
        <w:rPr>
          <w:rFonts w:hint="eastAsia"/>
          <w:rtl/>
        </w:rPr>
        <w:t>عن</w:t>
      </w:r>
      <w:r>
        <w:rPr>
          <w:rFonts w:hint="cs"/>
          <w:rtl/>
        </w:rPr>
        <w:t>ی</w:t>
      </w:r>
      <w:r>
        <w:rPr>
          <w:rtl/>
        </w:rPr>
        <w:t xml:space="preserve"> </w:t>
      </w:r>
      <w:r>
        <w:rPr>
          <w:rFonts w:hint="cs"/>
          <w:rtl/>
        </w:rPr>
        <w:t>ی</w:t>
      </w:r>
      <w:r>
        <w:rPr>
          <w:rFonts w:hint="eastAsia"/>
          <w:rtl/>
        </w:rPr>
        <w:t>ہ</w:t>
      </w:r>
      <w:r>
        <w:rPr>
          <w:rtl/>
        </w:rPr>
        <w:t xml:space="preserve"> نماز تعم</w:t>
      </w:r>
      <w:r>
        <w:rPr>
          <w:rFonts w:hint="cs"/>
          <w:rtl/>
        </w:rPr>
        <w:t>ی</w:t>
      </w:r>
      <w:r>
        <w:rPr>
          <w:rFonts w:hint="eastAsia"/>
          <w:rtl/>
        </w:rPr>
        <w:t>ر</w:t>
      </w:r>
      <w:r>
        <w:rPr>
          <w:rFonts w:hint="cs"/>
          <w:rtl/>
        </w:rPr>
        <w:t>ی</w:t>
      </w:r>
      <w:r>
        <w:rPr>
          <w:rtl/>
        </w:rPr>
        <w:t xml:space="preserve"> نہ</w:t>
      </w:r>
      <w:r>
        <w:rPr>
          <w:rFonts w:hint="cs"/>
          <w:rtl/>
        </w:rPr>
        <w:t>ی</w:t>
      </w:r>
      <w:r>
        <w:rPr>
          <w:rFonts w:hint="eastAsia"/>
          <w:rtl/>
        </w:rPr>
        <w:t>ں</w:t>
      </w:r>
      <w:r>
        <w:rPr>
          <w:rtl/>
        </w:rPr>
        <w:t xml:space="preserve"> ہے، چونکہ توجہ کے بغ</w:t>
      </w:r>
      <w:r>
        <w:rPr>
          <w:rFonts w:hint="cs"/>
          <w:rtl/>
        </w:rPr>
        <w:t>ی</w:t>
      </w:r>
      <w:r>
        <w:rPr>
          <w:rFonts w:hint="eastAsia"/>
          <w:rtl/>
        </w:rPr>
        <w:t>ر</w:t>
      </w:r>
      <w:r>
        <w:rPr>
          <w:rtl/>
        </w:rPr>
        <w:t xml:space="preserve"> انجام پات</w:t>
      </w:r>
      <w:r>
        <w:rPr>
          <w:rFonts w:hint="cs"/>
          <w:rtl/>
        </w:rPr>
        <w:t>ی</w:t>
      </w:r>
      <w:r>
        <w:rPr>
          <w:rtl/>
        </w:rPr>
        <w:t xml:space="preserve"> ہے اور اس قدر ت</w:t>
      </w:r>
      <w:r>
        <w:rPr>
          <w:rFonts w:hint="cs"/>
          <w:rtl/>
        </w:rPr>
        <w:t>ی</w:t>
      </w:r>
      <w:r>
        <w:rPr>
          <w:rFonts w:hint="eastAsia"/>
          <w:rtl/>
        </w:rPr>
        <w:t>ز</w:t>
      </w:r>
      <w:r>
        <w:rPr>
          <w:rFonts w:hint="cs"/>
          <w:rtl/>
        </w:rPr>
        <w:t>ی</w:t>
      </w:r>
      <w:r>
        <w:rPr>
          <w:rtl/>
        </w:rPr>
        <w:t xml:space="preserve"> سے پڑھ</w:t>
      </w:r>
      <w:r>
        <w:rPr>
          <w:rFonts w:hint="cs"/>
          <w:rtl/>
        </w:rPr>
        <w:t>ی</w:t>
      </w:r>
      <w:r>
        <w:rPr>
          <w:rtl/>
        </w:rPr>
        <w:t xml:space="preserve"> جات</w:t>
      </w:r>
      <w:r>
        <w:rPr>
          <w:rFonts w:hint="cs"/>
          <w:rtl/>
        </w:rPr>
        <w:t>ی</w:t>
      </w:r>
      <w:r>
        <w:rPr>
          <w:rtl/>
        </w:rPr>
        <w:t xml:space="preserve"> ہے کہ انسان کے لئے ممکن نہ</w:t>
      </w:r>
      <w:r>
        <w:rPr>
          <w:rFonts w:hint="cs"/>
          <w:rtl/>
        </w:rPr>
        <w:t>ی</w:t>
      </w:r>
      <w:r>
        <w:rPr>
          <w:rFonts w:hint="eastAsia"/>
          <w:rtl/>
        </w:rPr>
        <w:t>ں</w:t>
      </w:r>
      <w:r>
        <w:rPr>
          <w:rtl/>
        </w:rPr>
        <w:t xml:space="preserve"> ہوتا ہے کہ حضور الٰہ</w:t>
      </w:r>
      <w:r>
        <w:rPr>
          <w:rFonts w:hint="cs"/>
          <w:rtl/>
        </w:rPr>
        <w:t>ی</w:t>
      </w:r>
      <w:r>
        <w:rPr>
          <w:rtl/>
        </w:rPr>
        <w:t xml:space="preserve"> کو درک کرے اور نماز کے معن</w:t>
      </w:r>
      <w:r>
        <w:rPr>
          <w:rFonts w:hint="cs"/>
          <w:rtl/>
        </w:rPr>
        <w:t>ی</w:t>
      </w:r>
      <w:r>
        <w:rPr>
          <w:rtl/>
        </w:rPr>
        <w:t xml:space="preserve"> ومفاہ</w:t>
      </w:r>
      <w:r>
        <w:rPr>
          <w:rFonts w:hint="cs"/>
          <w:rtl/>
        </w:rPr>
        <w:t>ی</w:t>
      </w:r>
      <w:r>
        <w:rPr>
          <w:rFonts w:hint="eastAsia"/>
          <w:rtl/>
        </w:rPr>
        <w:t>م</w:t>
      </w:r>
      <w:r>
        <w:rPr>
          <w:rtl/>
        </w:rPr>
        <w:t xml:space="preserve"> کے بارے </w:t>
      </w:r>
      <w:r w:rsidR="00E20323">
        <w:rPr>
          <w:rtl/>
        </w:rPr>
        <w:t xml:space="preserve">میں </w:t>
      </w:r>
      <w:r>
        <w:rPr>
          <w:rtl/>
        </w:rPr>
        <w:t xml:space="preserve"> فکر کرے۔ اصل بات </w:t>
      </w:r>
      <w:r>
        <w:rPr>
          <w:rFonts w:hint="cs"/>
          <w:rtl/>
        </w:rPr>
        <w:t>ی</w:t>
      </w:r>
      <w:r>
        <w:rPr>
          <w:rFonts w:hint="eastAsia"/>
          <w:rtl/>
        </w:rPr>
        <w:t>ہ</w:t>
      </w:r>
      <w:r>
        <w:rPr>
          <w:rtl/>
        </w:rPr>
        <w:t xml:space="preserve"> ہے کہ دو رکعت نماز ل</w:t>
      </w:r>
      <w:r>
        <w:rPr>
          <w:rFonts w:hint="cs"/>
          <w:rtl/>
        </w:rPr>
        <w:t>ی</w:t>
      </w:r>
      <w:r>
        <w:rPr>
          <w:rFonts w:hint="eastAsia"/>
          <w:rtl/>
        </w:rPr>
        <w:t>کن</w:t>
      </w:r>
      <w:r>
        <w:rPr>
          <w:rtl/>
        </w:rPr>
        <w:t xml:space="preserve"> توجہ کے ساتھ بغ</w:t>
      </w:r>
      <w:r>
        <w:rPr>
          <w:rFonts w:hint="cs"/>
          <w:rtl/>
        </w:rPr>
        <w:t>ی</w:t>
      </w:r>
      <w:r>
        <w:rPr>
          <w:rFonts w:hint="eastAsia"/>
          <w:rtl/>
        </w:rPr>
        <w:t>ر</w:t>
      </w:r>
      <w:r>
        <w:rPr>
          <w:rtl/>
        </w:rPr>
        <w:t xml:space="preserve"> توجہپے در پے انجام د</w:t>
      </w:r>
      <w:r>
        <w:rPr>
          <w:rFonts w:hint="cs"/>
          <w:rtl/>
        </w:rPr>
        <w:t>ی</w:t>
      </w:r>
      <w:r>
        <w:rPr>
          <w:rFonts w:hint="eastAsia"/>
          <w:rtl/>
        </w:rPr>
        <w:t>نے</w:t>
      </w:r>
      <w:r>
        <w:rPr>
          <w:rtl/>
        </w:rPr>
        <w:t xml:space="preserve"> وال</w:t>
      </w:r>
      <w:r>
        <w:rPr>
          <w:rFonts w:hint="cs"/>
          <w:rtl/>
        </w:rPr>
        <w:t>ی</w:t>
      </w:r>
      <w:r>
        <w:rPr>
          <w:rtl/>
        </w:rPr>
        <w:t xml:space="preserve"> تکرار</w:t>
      </w:r>
      <w:r>
        <w:rPr>
          <w:rFonts w:hint="cs"/>
          <w:rtl/>
        </w:rPr>
        <w:t>ی</w:t>
      </w:r>
      <w:r>
        <w:rPr>
          <w:rtl/>
        </w:rPr>
        <w:t xml:space="preserve"> اور طولان</w:t>
      </w:r>
      <w:r>
        <w:rPr>
          <w:rFonts w:hint="cs"/>
          <w:rtl/>
        </w:rPr>
        <w:t>ی</w:t>
      </w:r>
      <w:r>
        <w:rPr>
          <w:rtl/>
        </w:rPr>
        <w:t xml:space="preserve"> نماز سے بہتر ہے۔</w:t>
      </w:r>
    </w:p>
    <w:p w:rsidR="00724307" w:rsidRDefault="00724307" w:rsidP="00724307">
      <w:pPr>
        <w:pStyle w:val="libNormal"/>
        <w:rPr>
          <w:rtl/>
        </w:rPr>
      </w:pPr>
      <w:r>
        <w:rPr>
          <w:rFonts w:hint="eastAsia"/>
          <w:rtl/>
        </w:rPr>
        <w:t>چنانچہ</w:t>
      </w:r>
      <w:r>
        <w:rPr>
          <w:rtl/>
        </w:rPr>
        <w:t xml:space="preserve"> مکر رکہا گ</w:t>
      </w:r>
      <w:r>
        <w:rPr>
          <w:rFonts w:hint="cs"/>
          <w:rtl/>
        </w:rPr>
        <w:t>ی</w:t>
      </w:r>
      <w:r>
        <w:rPr>
          <w:rFonts w:hint="eastAsia"/>
          <w:rtl/>
        </w:rPr>
        <w:t>ا</w:t>
      </w:r>
      <w:r>
        <w:rPr>
          <w:rtl/>
        </w:rPr>
        <w:t xml:space="preserve"> کہ، انسان کا سفر ا</w:t>
      </w:r>
      <w:r>
        <w:rPr>
          <w:rFonts w:hint="cs"/>
          <w:rtl/>
        </w:rPr>
        <w:t>ی</w:t>
      </w:r>
      <w:r>
        <w:rPr>
          <w:rFonts w:hint="eastAsia"/>
          <w:rtl/>
        </w:rPr>
        <w:t>ک</w:t>
      </w:r>
      <w:r>
        <w:rPr>
          <w:rtl/>
        </w:rPr>
        <w:t xml:space="preserve"> علم</w:t>
      </w:r>
      <w:r>
        <w:rPr>
          <w:rFonts w:hint="cs"/>
          <w:rtl/>
        </w:rPr>
        <w:t>ی</w:t>
      </w:r>
      <w:r>
        <w:rPr>
          <w:rtl/>
        </w:rPr>
        <w:t xml:space="preserve"> اور شعور</w:t>
      </w:r>
      <w:r>
        <w:rPr>
          <w:rFonts w:hint="cs"/>
          <w:rtl/>
        </w:rPr>
        <w:t>ی</w:t>
      </w:r>
      <w:r>
        <w:rPr>
          <w:rtl/>
        </w:rPr>
        <w:t xml:space="preserve"> سفر ہے۔ انسان ک</w:t>
      </w:r>
      <w:r>
        <w:rPr>
          <w:rFonts w:hint="cs"/>
          <w:rtl/>
        </w:rPr>
        <w:t>ی</w:t>
      </w:r>
      <w:r>
        <w:rPr>
          <w:rtl/>
        </w:rPr>
        <w:t xml:space="preserve"> ترق</w:t>
      </w:r>
      <w:r>
        <w:rPr>
          <w:rFonts w:hint="cs"/>
          <w:rtl/>
        </w:rPr>
        <w:t>ی</w:t>
      </w:r>
      <w:r>
        <w:rPr>
          <w:rtl/>
        </w:rPr>
        <w:t xml:space="preserve"> اور کمال اس کے و ادراک </w:t>
      </w:r>
      <w:r w:rsidR="00E20323">
        <w:rPr>
          <w:rtl/>
        </w:rPr>
        <w:t xml:space="preserve">میں </w:t>
      </w:r>
      <w:r>
        <w:rPr>
          <w:rtl/>
        </w:rPr>
        <w:t xml:space="preserve"> اضافہ ک</w:t>
      </w:r>
      <w:r>
        <w:rPr>
          <w:rFonts w:hint="cs"/>
          <w:rtl/>
        </w:rPr>
        <w:t>ی</w:t>
      </w:r>
      <w:r>
        <w:rPr>
          <w:rtl/>
        </w:rPr>
        <w:t xml:space="preserve"> وجہ سے ہے دوسرے الفاظ </w:t>
      </w:r>
      <w:r w:rsidR="00E20323">
        <w:rPr>
          <w:rtl/>
        </w:rPr>
        <w:t xml:space="preserve">میں </w:t>
      </w:r>
      <w:r>
        <w:rPr>
          <w:rtl/>
        </w:rPr>
        <w:t xml:space="preserve"> انسان علم و شعور کے پائوں سے قرب الہٰ</w:t>
      </w:r>
      <w:r>
        <w:rPr>
          <w:rFonts w:hint="cs"/>
          <w:rtl/>
        </w:rPr>
        <w:t>ی</w:t>
      </w:r>
      <w:r>
        <w:rPr>
          <w:rtl/>
        </w:rPr>
        <w:t xml:space="preserve"> ک</w:t>
      </w:r>
      <w:r>
        <w:rPr>
          <w:rFonts w:hint="cs"/>
          <w:rtl/>
        </w:rPr>
        <w:t>ی</w:t>
      </w:r>
      <w:r>
        <w:rPr>
          <w:rtl/>
        </w:rPr>
        <w:t xml:space="preserve"> راہ </w:t>
      </w:r>
      <w:r w:rsidR="00E20323">
        <w:rPr>
          <w:rtl/>
        </w:rPr>
        <w:t xml:space="preserve">میں </w:t>
      </w:r>
      <w:r>
        <w:rPr>
          <w:rtl/>
        </w:rPr>
        <w:t xml:space="preserve"> قدم رکھتا ہے۔ اس کے خدا کے نزد</w:t>
      </w:r>
      <w:r>
        <w:rPr>
          <w:rFonts w:hint="cs"/>
          <w:rtl/>
        </w:rPr>
        <w:t>ی</w:t>
      </w:r>
      <w:r>
        <w:rPr>
          <w:rFonts w:hint="eastAsia"/>
          <w:rtl/>
        </w:rPr>
        <w:t>ک</w:t>
      </w:r>
      <w:r>
        <w:rPr>
          <w:rtl/>
        </w:rPr>
        <w:t xml:space="preserve"> ہونے کا معن</w:t>
      </w:r>
      <w:r>
        <w:rPr>
          <w:rFonts w:hint="cs"/>
          <w:rtl/>
        </w:rPr>
        <w:t>ی</w:t>
      </w:r>
      <w:r>
        <w:rPr>
          <w:rtl/>
        </w:rPr>
        <w:t xml:space="preserve"> اس کا نقل مکان کرنا </w:t>
      </w:r>
      <w:r>
        <w:rPr>
          <w:rFonts w:hint="eastAsia"/>
          <w:rtl/>
        </w:rPr>
        <w:t>نہ</w:t>
      </w:r>
      <w:r>
        <w:rPr>
          <w:rFonts w:hint="cs"/>
          <w:rtl/>
        </w:rPr>
        <w:t>ی</w:t>
      </w:r>
      <w:r>
        <w:rPr>
          <w:rFonts w:hint="eastAsia"/>
          <w:rtl/>
        </w:rPr>
        <w:t>ں</w:t>
      </w:r>
      <w:r>
        <w:rPr>
          <w:rtl/>
        </w:rPr>
        <w:t xml:space="preserve"> ہے کہ اس کا جسم ا</w:t>
      </w:r>
      <w:r>
        <w:rPr>
          <w:rFonts w:hint="cs"/>
          <w:rtl/>
        </w:rPr>
        <w:t>ی</w:t>
      </w:r>
      <w:r>
        <w:rPr>
          <w:rFonts w:hint="eastAsia"/>
          <w:rtl/>
        </w:rPr>
        <w:t>ک</w:t>
      </w:r>
      <w:r>
        <w:rPr>
          <w:rtl/>
        </w:rPr>
        <w:t xml:space="preserve"> جگہ سے دوسر</w:t>
      </w:r>
      <w:r>
        <w:rPr>
          <w:rFonts w:hint="cs"/>
          <w:rtl/>
        </w:rPr>
        <w:t>ی</w:t>
      </w:r>
      <w:r>
        <w:rPr>
          <w:rtl/>
        </w:rPr>
        <w:t xml:space="preserve"> جگہ </w:t>
      </w:r>
      <w:r w:rsidR="00E20323">
        <w:rPr>
          <w:rtl/>
        </w:rPr>
        <w:t xml:space="preserve">میں </w:t>
      </w:r>
      <w:r>
        <w:rPr>
          <w:rtl/>
        </w:rPr>
        <w:t xml:space="preserve"> منتقل ہوجائے، بلکہ اس کا خدا کے نزد</w:t>
      </w:r>
      <w:r>
        <w:rPr>
          <w:rFonts w:hint="cs"/>
          <w:rtl/>
        </w:rPr>
        <w:t>ی</w:t>
      </w:r>
      <w:r>
        <w:rPr>
          <w:rFonts w:hint="eastAsia"/>
          <w:rtl/>
        </w:rPr>
        <w:t>ک</w:t>
      </w:r>
      <w:r>
        <w:rPr>
          <w:rtl/>
        </w:rPr>
        <w:t xml:space="preserve"> ہونا اس کے شعور و توجہ </w:t>
      </w:r>
      <w:r w:rsidR="00E20323">
        <w:rPr>
          <w:rtl/>
        </w:rPr>
        <w:t xml:space="preserve">میں </w:t>
      </w:r>
      <w:r>
        <w:rPr>
          <w:rtl/>
        </w:rPr>
        <w:t xml:space="preserve"> اضافہ ہونا اور صفات الہٰ</w:t>
      </w:r>
      <w:r>
        <w:rPr>
          <w:rFonts w:hint="cs"/>
          <w:rtl/>
        </w:rPr>
        <w:t>ی</w:t>
      </w:r>
      <w:r>
        <w:rPr>
          <w:rtl/>
        </w:rPr>
        <w:t xml:space="preserve"> ک</w:t>
      </w:r>
      <w:r>
        <w:rPr>
          <w:rFonts w:hint="cs"/>
          <w:rtl/>
        </w:rPr>
        <w:t>ی</w:t>
      </w:r>
      <w:r>
        <w:rPr>
          <w:rtl/>
        </w:rPr>
        <w:t xml:space="preserve"> عظمت کے بارے </w:t>
      </w:r>
      <w:r w:rsidR="00E20323">
        <w:rPr>
          <w:rtl/>
        </w:rPr>
        <w:t xml:space="preserve">میں </w:t>
      </w:r>
      <w:r>
        <w:rPr>
          <w:rtl/>
        </w:rPr>
        <w:t xml:space="preserve"> اس کے ادراک ک</w:t>
      </w:r>
      <w:r>
        <w:rPr>
          <w:rFonts w:hint="cs"/>
          <w:rtl/>
        </w:rPr>
        <w:t>ی</w:t>
      </w:r>
      <w:r>
        <w:rPr>
          <w:rtl/>
        </w:rPr>
        <w:t xml:space="preserve"> بال</w:t>
      </w:r>
      <w:r>
        <w:rPr>
          <w:rFonts w:hint="cs"/>
          <w:rtl/>
        </w:rPr>
        <w:t>ی</w:t>
      </w:r>
      <w:r>
        <w:rPr>
          <w:rFonts w:hint="eastAsia"/>
          <w:rtl/>
        </w:rPr>
        <w:t>دگ</w:t>
      </w:r>
      <w:r>
        <w:rPr>
          <w:rFonts w:hint="cs"/>
          <w:rtl/>
        </w:rPr>
        <w:t>ی</w:t>
      </w:r>
      <w:r>
        <w:rPr>
          <w:rtl/>
        </w:rPr>
        <w:t xml:space="preserve"> ہے، کہ جس قدر اس کا ادراک و شعور ز</w:t>
      </w:r>
      <w:r>
        <w:rPr>
          <w:rFonts w:hint="cs"/>
          <w:rtl/>
        </w:rPr>
        <w:t>ی</w:t>
      </w:r>
      <w:r>
        <w:rPr>
          <w:rFonts w:hint="eastAsia"/>
          <w:rtl/>
        </w:rPr>
        <w:t>ادہ</w:t>
      </w:r>
      <w:r>
        <w:rPr>
          <w:rtl/>
        </w:rPr>
        <w:t xml:space="preserve"> ہوگا اس</w:t>
      </w:r>
      <w:r>
        <w:rPr>
          <w:rFonts w:hint="cs"/>
          <w:rtl/>
        </w:rPr>
        <w:t>ی</w:t>
      </w:r>
      <w:r>
        <w:rPr>
          <w:rtl/>
        </w:rPr>
        <w:t xml:space="preserve"> قدروہ خدا سے نزد</w:t>
      </w:r>
      <w:r>
        <w:rPr>
          <w:rFonts w:hint="cs"/>
          <w:rtl/>
        </w:rPr>
        <w:t>ی</w:t>
      </w:r>
      <w:r>
        <w:rPr>
          <w:rFonts w:hint="eastAsia"/>
          <w:rtl/>
        </w:rPr>
        <w:t>ک</w:t>
      </w:r>
      <w:r>
        <w:rPr>
          <w:rtl/>
        </w:rPr>
        <w:t xml:space="preserve"> و قر</w:t>
      </w:r>
      <w:r>
        <w:rPr>
          <w:rFonts w:hint="cs"/>
          <w:rtl/>
        </w:rPr>
        <w:t>ی</w:t>
      </w:r>
      <w:r>
        <w:rPr>
          <w:rFonts w:hint="eastAsia"/>
          <w:rtl/>
        </w:rPr>
        <w:t>ب</w:t>
      </w:r>
      <w:r>
        <w:rPr>
          <w:rtl/>
        </w:rPr>
        <w:t xml:space="preserve"> ہو</w:t>
      </w:r>
      <w:r>
        <w:rPr>
          <w:rFonts w:hint="eastAsia"/>
          <w:rtl/>
        </w:rPr>
        <w:t>گا</w:t>
      </w:r>
      <w:r>
        <w:rPr>
          <w:rtl/>
        </w:rPr>
        <w:t xml:space="preserve">۔ </w:t>
      </w:r>
      <w:r>
        <w:rPr>
          <w:rFonts w:hint="cs"/>
          <w:rtl/>
        </w:rPr>
        <w:t>ی</w:t>
      </w:r>
      <w:r>
        <w:rPr>
          <w:rFonts w:hint="eastAsia"/>
          <w:rtl/>
        </w:rPr>
        <w:t>ہ</w:t>
      </w:r>
      <w:r>
        <w:rPr>
          <w:rtl/>
        </w:rPr>
        <w:t xml:space="preserve"> سفر ا</w:t>
      </w:r>
      <w:r>
        <w:rPr>
          <w:rFonts w:hint="cs"/>
          <w:rtl/>
        </w:rPr>
        <w:t>ی</w:t>
      </w:r>
      <w:r>
        <w:rPr>
          <w:rFonts w:hint="eastAsia"/>
          <w:rtl/>
        </w:rPr>
        <w:t>ک</w:t>
      </w:r>
      <w:r>
        <w:rPr>
          <w:rtl/>
        </w:rPr>
        <w:t xml:space="preserve"> علم</w:t>
      </w:r>
      <w:r>
        <w:rPr>
          <w:rFonts w:hint="cs"/>
          <w:rtl/>
        </w:rPr>
        <w:t>ی</w:t>
      </w:r>
      <w:r>
        <w:rPr>
          <w:rtl/>
        </w:rPr>
        <w:t xml:space="preserve"> سفر ہے جو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معرفت کے نت</w:t>
      </w:r>
      <w:r>
        <w:rPr>
          <w:rFonts w:hint="cs"/>
          <w:rtl/>
        </w:rPr>
        <w:t>ی</w:t>
      </w:r>
      <w:r>
        <w:rPr>
          <w:rFonts w:hint="eastAsia"/>
          <w:rtl/>
        </w:rPr>
        <w:t>جہ</w:t>
      </w:r>
      <w:r>
        <w:rPr>
          <w:rtl/>
        </w:rPr>
        <w:t xml:space="preserve"> </w:t>
      </w:r>
      <w:r w:rsidR="00E20323">
        <w:rPr>
          <w:rtl/>
        </w:rPr>
        <w:t xml:space="preserve">میں </w:t>
      </w:r>
      <w:r>
        <w:rPr>
          <w:rtl/>
        </w:rPr>
        <w:t xml:space="preserve"> حاصل ہوتا ہے اور اس کا ابتدائ</w:t>
      </w:r>
      <w:r>
        <w:rPr>
          <w:rFonts w:hint="cs"/>
          <w:rtl/>
        </w:rPr>
        <w:t>ی</w:t>
      </w:r>
      <w:r>
        <w:rPr>
          <w:rtl/>
        </w:rPr>
        <w:t xml:space="preserve"> مرحلہ اپنے بارے </w:t>
      </w:r>
      <w:r w:rsidR="00E20323">
        <w:rPr>
          <w:rtl/>
        </w:rPr>
        <w:t xml:space="preserve">میں </w:t>
      </w:r>
      <w:r>
        <w:rPr>
          <w:rtl/>
        </w:rPr>
        <w:t xml:space="preserve"> معرفت جس کے نت</w:t>
      </w:r>
      <w:r>
        <w:rPr>
          <w:rFonts w:hint="cs"/>
          <w:rtl/>
        </w:rPr>
        <w:t>ی</w:t>
      </w:r>
      <w:r>
        <w:rPr>
          <w:rFonts w:hint="eastAsia"/>
          <w:rtl/>
        </w:rPr>
        <w:t>جہ</w:t>
      </w:r>
      <w:r>
        <w:rPr>
          <w:rtl/>
        </w:rPr>
        <w:t xml:space="preserve"> </w:t>
      </w:r>
      <w:r w:rsidR="00E20323">
        <w:rPr>
          <w:rtl/>
        </w:rPr>
        <w:t xml:space="preserve">میں </w:t>
      </w:r>
      <w:r>
        <w:rPr>
          <w:rtl/>
        </w:rPr>
        <w:t xml:space="preserve"> خدا ک</w:t>
      </w:r>
      <w:r>
        <w:rPr>
          <w:rFonts w:hint="cs"/>
          <w:rtl/>
        </w:rPr>
        <w:t>ی</w:t>
      </w:r>
      <w:r>
        <w:rPr>
          <w:rtl/>
        </w:rPr>
        <w:t xml:space="preserve"> معرفت حاصل ہوت</w:t>
      </w:r>
      <w:r>
        <w:rPr>
          <w:rFonts w:hint="cs"/>
          <w:rtl/>
        </w:rPr>
        <w:t>ی</w:t>
      </w:r>
      <w:r>
        <w:rPr>
          <w:rtl/>
        </w:rPr>
        <w:t xml:space="preserve"> ہے۔ اس کے مقابل </w:t>
      </w:r>
      <w:r w:rsidR="00E20323">
        <w:rPr>
          <w:rtl/>
        </w:rPr>
        <w:t xml:space="preserve">میں </w:t>
      </w:r>
      <w:r>
        <w:rPr>
          <w:rtl/>
        </w:rPr>
        <w:t xml:space="preserve"> جس قدر انسان ک</w:t>
      </w:r>
      <w:r>
        <w:rPr>
          <w:rFonts w:hint="cs"/>
          <w:rtl/>
        </w:rPr>
        <w:t>ی</w:t>
      </w:r>
      <w:r>
        <w:rPr>
          <w:rtl/>
        </w:rPr>
        <w:t xml:space="preserve"> معرفت کم ہوگ</w:t>
      </w:r>
      <w:r>
        <w:rPr>
          <w:rFonts w:hint="cs"/>
          <w:rtl/>
        </w:rPr>
        <w:t>ی</w:t>
      </w:r>
      <w:r>
        <w:rPr>
          <w:rtl/>
        </w:rPr>
        <w:t xml:space="preserve"> اور غفلت </w:t>
      </w:r>
      <w:r w:rsidR="00E20323">
        <w:rPr>
          <w:rtl/>
        </w:rPr>
        <w:t xml:space="preserve">میں </w:t>
      </w:r>
      <w:r>
        <w:rPr>
          <w:rtl/>
        </w:rPr>
        <w:t xml:space="preserve"> گرفتار ہوگا اس</w:t>
      </w:r>
      <w:r>
        <w:rPr>
          <w:rFonts w:hint="cs"/>
          <w:rtl/>
        </w:rPr>
        <w:t>ی</w:t>
      </w:r>
      <w:r>
        <w:rPr>
          <w:rtl/>
        </w:rPr>
        <w:t xml:space="preserve"> اعتبار سے وہ تکام</w:t>
      </w:r>
      <w:r>
        <w:rPr>
          <w:rFonts w:hint="eastAsia"/>
          <w:rtl/>
        </w:rPr>
        <w:t>ل</w:t>
      </w:r>
      <w:r>
        <w:rPr>
          <w:rtl/>
        </w:rPr>
        <w:t xml:space="preserve"> وترق</w:t>
      </w:r>
      <w:r>
        <w:rPr>
          <w:rFonts w:hint="cs"/>
          <w:rtl/>
        </w:rPr>
        <w:t>ی</w:t>
      </w:r>
      <w:r>
        <w:rPr>
          <w:rtl/>
        </w:rPr>
        <w:t xml:space="preserve"> اور بال</w:t>
      </w:r>
      <w:r>
        <w:rPr>
          <w:rFonts w:hint="cs"/>
          <w:rtl/>
        </w:rPr>
        <w:t>ی</w:t>
      </w:r>
      <w:r>
        <w:rPr>
          <w:rFonts w:hint="eastAsia"/>
          <w:rtl/>
        </w:rPr>
        <w:t>د</w:t>
      </w:r>
      <w:r>
        <w:rPr>
          <w:rtl/>
        </w:rPr>
        <w:t xml:space="preserve"> گ</w:t>
      </w:r>
      <w:r>
        <w:rPr>
          <w:rFonts w:hint="cs"/>
          <w:rtl/>
        </w:rPr>
        <w:t>ی</w:t>
      </w:r>
      <w:r>
        <w:rPr>
          <w:rtl/>
        </w:rPr>
        <w:t xml:space="preserve"> سے محروم ر ہے گا۔</w:t>
      </w:r>
    </w:p>
    <w:p w:rsidR="00724307" w:rsidRDefault="00724307" w:rsidP="00724307">
      <w:pPr>
        <w:pStyle w:val="libNormal"/>
        <w:rPr>
          <w:rtl/>
        </w:rPr>
      </w:pPr>
      <w:r>
        <w:rPr>
          <w:rFonts w:hint="eastAsia"/>
          <w:rtl/>
        </w:rPr>
        <w:t>نماز</w:t>
      </w:r>
      <w:r>
        <w:rPr>
          <w:rtl/>
        </w:rPr>
        <w:t xml:space="preserve"> ا</w:t>
      </w:r>
      <w:r>
        <w:rPr>
          <w:rFonts w:hint="cs"/>
          <w:rtl/>
        </w:rPr>
        <w:t>ی</w:t>
      </w:r>
      <w:r>
        <w:rPr>
          <w:rFonts w:hint="eastAsia"/>
          <w:rtl/>
        </w:rPr>
        <w:t>ک</w:t>
      </w:r>
      <w:r>
        <w:rPr>
          <w:rtl/>
        </w:rPr>
        <w:t xml:space="preserve"> تکامل</w:t>
      </w:r>
      <w:r>
        <w:rPr>
          <w:rFonts w:hint="cs"/>
          <w:rtl/>
        </w:rPr>
        <w:t>ی</w:t>
      </w:r>
      <w:r>
        <w:rPr>
          <w:rtl/>
        </w:rPr>
        <w:t xml:space="preserve"> وارتقائ</w:t>
      </w:r>
      <w:r>
        <w:rPr>
          <w:rFonts w:hint="cs"/>
          <w:rtl/>
        </w:rPr>
        <w:t>ی</w:t>
      </w:r>
      <w:r>
        <w:rPr>
          <w:rtl/>
        </w:rPr>
        <w:t xml:space="preserve"> وس</w:t>
      </w:r>
      <w:r>
        <w:rPr>
          <w:rFonts w:hint="cs"/>
          <w:rtl/>
        </w:rPr>
        <w:t>ی</w:t>
      </w:r>
      <w:r>
        <w:rPr>
          <w:rFonts w:hint="eastAsia"/>
          <w:rtl/>
        </w:rPr>
        <w:t>لہ</w:t>
      </w:r>
      <w:r>
        <w:rPr>
          <w:rtl/>
        </w:rPr>
        <w:t xml:space="preserve"> ہے اور </w:t>
      </w:r>
      <w:r>
        <w:rPr>
          <w:rFonts w:hint="cs"/>
          <w:rtl/>
        </w:rPr>
        <w:t>ی</w:t>
      </w:r>
      <w:r>
        <w:rPr>
          <w:rFonts w:hint="eastAsia"/>
          <w:rtl/>
        </w:rPr>
        <w:t>ہ</w:t>
      </w:r>
      <w:r>
        <w:rPr>
          <w:rtl/>
        </w:rPr>
        <w:t xml:space="preserve"> اس لئے ہے انسان خدا سے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کا احساس کرے اور درک کرے کہ خدا کے نزد</w:t>
      </w:r>
      <w:r>
        <w:rPr>
          <w:rFonts w:hint="cs"/>
          <w:rtl/>
        </w:rPr>
        <w:t>ی</w:t>
      </w:r>
      <w:r>
        <w:rPr>
          <w:rFonts w:hint="eastAsia"/>
          <w:rtl/>
        </w:rPr>
        <w:t>ک</w:t>
      </w:r>
      <w:r>
        <w:rPr>
          <w:rtl/>
        </w:rPr>
        <w:t xml:space="preserve"> ہو رہا ہے۔ ل</w:t>
      </w:r>
      <w:r>
        <w:rPr>
          <w:rFonts w:hint="cs"/>
          <w:rtl/>
        </w:rPr>
        <w:t>ی</w:t>
      </w:r>
      <w:r>
        <w:rPr>
          <w:rFonts w:hint="eastAsia"/>
          <w:rtl/>
        </w:rPr>
        <w:t>کن</w:t>
      </w:r>
      <w:r>
        <w:rPr>
          <w:rtl/>
        </w:rPr>
        <w:t xml:space="preserve"> اگر </w:t>
      </w:r>
      <w:r>
        <w:rPr>
          <w:rFonts w:hint="cs"/>
          <w:rtl/>
        </w:rPr>
        <w:t>ی</w:t>
      </w:r>
      <w:r>
        <w:rPr>
          <w:rFonts w:hint="eastAsia"/>
          <w:rtl/>
        </w:rPr>
        <w:t>ہ</w:t>
      </w:r>
      <w:r>
        <w:rPr>
          <w:rtl/>
        </w:rPr>
        <w:t xml:space="preserve"> نماز توجہ اور مقام الہٰ</w:t>
      </w:r>
      <w:r>
        <w:rPr>
          <w:rFonts w:hint="cs"/>
          <w:rtl/>
        </w:rPr>
        <w:t>ی</w:t>
      </w:r>
      <w:r>
        <w:rPr>
          <w:rtl/>
        </w:rPr>
        <w:t xml:space="preserve"> کے درک کے ساتھ نہ ہو، تو نماز گزار ک</w:t>
      </w:r>
      <w:r>
        <w:rPr>
          <w:rFonts w:hint="cs"/>
          <w:rtl/>
        </w:rPr>
        <w:t>ی</w:t>
      </w:r>
      <w:r>
        <w:rPr>
          <w:rtl/>
        </w:rPr>
        <w:t xml:space="preserve"> مثال اس شخص ک</w:t>
      </w:r>
      <w:r>
        <w:rPr>
          <w:rFonts w:hint="cs"/>
          <w:rtl/>
        </w:rPr>
        <w:t>ی</w:t>
      </w:r>
      <w:r>
        <w:rPr>
          <w:rtl/>
        </w:rPr>
        <w:t xml:space="preserve"> س</w:t>
      </w:r>
      <w:r>
        <w:rPr>
          <w:rFonts w:hint="cs"/>
          <w:rtl/>
        </w:rPr>
        <w:t>ی</w:t>
      </w:r>
      <w:r>
        <w:rPr>
          <w:rtl/>
        </w:rPr>
        <w:t xml:space="preserve"> ہے جو ورزش </w:t>
      </w:r>
      <w:r w:rsidR="00E20323">
        <w:rPr>
          <w:rtl/>
        </w:rPr>
        <w:t xml:space="preserve">میں </w:t>
      </w:r>
      <w:r>
        <w:rPr>
          <w:rtl/>
        </w:rPr>
        <w:t xml:space="preserve"> مشغول ہوتا ہے ک</w:t>
      </w:r>
      <w:r>
        <w:rPr>
          <w:rFonts w:hint="cs"/>
          <w:rtl/>
        </w:rPr>
        <w:t>ی</w:t>
      </w:r>
      <w:r>
        <w:rPr>
          <w:rFonts w:hint="eastAsia"/>
          <w:rtl/>
        </w:rPr>
        <w:t>ونکہ</w:t>
      </w:r>
      <w:r>
        <w:rPr>
          <w:rtl/>
        </w:rPr>
        <w:t xml:space="preserve"> </w:t>
      </w:r>
      <w:r>
        <w:rPr>
          <w:rFonts w:hint="eastAsia"/>
          <w:rtl/>
        </w:rPr>
        <w:t>وہ</w:t>
      </w:r>
      <w:r>
        <w:rPr>
          <w:rtl/>
        </w:rPr>
        <w:t xml:space="preserve"> نماز کے مفاہ</w:t>
      </w:r>
      <w:r>
        <w:rPr>
          <w:rFonts w:hint="cs"/>
          <w:rtl/>
        </w:rPr>
        <w:t>ی</w:t>
      </w:r>
      <w:r>
        <w:rPr>
          <w:rFonts w:hint="eastAsia"/>
          <w:rtl/>
        </w:rPr>
        <w:t>م</w:t>
      </w:r>
      <w:r>
        <w:rPr>
          <w:rtl/>
        </w:rPr>
        <w:t xml:space="preserve"> و معن</w:t>
      </w:r>
      <w:r>
        <w:rPr>
          <w:rFonts w:hint="cs"/>
          <w:rtl/>
        </w:rPr>
        <w:t>ی</w:t>
      </w:r>
      <w:r>
        <w:rPr>
          <w:rtl/>
        </w:rPr>
        <w:t xml:space="preserve"> سے بہرہ مند نہ</w:t>
      </w:r>
      <w:r>
        <w:rPr>
          <w:rFonts w:hint="cs"/>
          <w:rtl/>
        </w:rPr>
        <w:t>ی</w:t>
      </w:r>
      <w:r>
        <w:rPr>
          <w:rFonts w:hint="eastAsia"/>
          <w:rtl/>
        </w:rPr>
        <w:t>ں</w:t>
      </w:r>
      <w:r>
        <w:rPr>
          <w:rtl/>
        </w:rPr>
        <w:t xml:space="preserve"> ہو رہا ہے۔ البتہ بغ</w:t>
      </w:r>
      <w:r>
        <w:rPr>
          <w:rFonts w:hint="cs"/>
          <w:rtl/>
        </w:rPr>
        <w:t>ی</w:t>
      </w:r>
      <w:r>
        <w:rPr>
          <w:rFonts w:hint="eastAsia"/>
          <w:rtl/>
        </w:rPr>
        <w:t>ر</w:t>
      </w:r>
      <w:r>
        <w:rPr>
          <w:rtl/>
        </w:rPr>
        <w:t xml:space="preserve"> توجہ نماز ک</w:t>
      </w:r>
      <w:r>
        <w:rPr>
          <w:rFonts w:hint="cs"/>
          <w:rtl/>
        </w:rPr>
        <w:t>ی</w:t>
      </w:r>
      <w:r>
        <w:rPr>
          <w:rtl/>
        </w:rPr>
        <w:t xml:space="preserve"> </w:t>
      </w:r>
      <w:r>
        <w:rPr>
          <w:rFonts w:hint="cs"/>
          <w:rtl/>
        </w:rPr>
        <w:t>ی</w:t>
      </w:r>
      <w:r>
        <w:rPr>
          <w:rFonts w:hint="eastAsia"/>
          <w:rtl/>
        </w:rPr>
        <w:t>ہ</w:t>
      </w:r>
      <w:r>
        <w:rPr>
          <w:rtl/>
        </w:rPr>
        <w:t xml:space="preserve"> قسم، سونے سے بہتر ہے، </w:t>
      </w:r>
      <w:r>
        <w:rPr>
          <w:rtl/>
        </w:rPr>
        <w:lastRenderedPageBreak/>
        <w:t xml:space="preserve">کہ انسان رات کو صبح تک سوتا رہے اورنماز سے محروم رہے، </w:t>
      </w:r>
      <w:r>
        <w:rPr>
          <w:rFonts w:hint="cs"/>
          <w:rtl/>
        </w:rPr>
        <w:t>ی</w:t>
      </w:r>
      <w:r>
        <w:rPr>
          <w:rFonts w:hint="eastAsia"/>
          <w:rtl/>
        </w:rPr>
        <w:t>ا</w:t>
      </w:r>
      <w:r>
        <w:rPr>
          <w:rtl/>
        </w:rPr>
        <w:t xml:space="preserve"> خدا نخواستہ رات بھر گناہ اور معص</w:t>
      </w:r>
      <w:r>
        <w:rPr>
          <w:rFonts w:hint="cs"/>
          <w:rtl/>
        </w:rPr>
        <w:t>ی</w:t>
      </w:r>
      <w:r>
        <w:rPr>
          <w:rFonts w:hint="eastAsia"/>
          <w:rtl/>
        </w:rPr>
        <w:t>ت</w:t>
      </w:r>
      <w:r>
        <w:rPr>
          <w:rtl/>
        </w:rPr>
        <w:t xml:space="preserve"> </w:t>
      </w:r>
      <w:r w:rsidR="00E20323">
        <w:rPr>
          <w:rtl/>
        </w:rPr>
        <w:t xml:space="preserve">میں </w:t>
      </w:r>
      <w:r>
        <w:rPr>
          <w:rtl/>
        </w:rPr>
        <w:t xml:space="preserve"> مشغول رہے۔ </w:t>
      </w:r>
      <w:r>
        <w:rPr>
          <w:rFonts w:hint="cs"/>
          <w:rtl/>
        </w:rPr>
        <w:t>ی</w:t>
      </w:r>
      <w:r>
        <w:rPr>
          <w:rFonts w:hint="eastAsia"/>
          <w:rtl/>
        </w:rPr>
        <w:t>ہ</w:t>
      </w:r>
      <w:r>
        <w:rPr>
          <w:rFonts w:hint="cs"/>
          <w:rtl/>
        </w:rPr>
        <w:t>ی</w:t>
      </w:r>
      <w:r>
        <w:rPr>
          <w:rtl/>
        </w:rPr>
        <w:t xml:space="preserve"> کہ انسان نماز کے لئے رات کو ب</w:t>
      </w:r>
      <w:r>
        <w:rPr>
          <w:rFonts w:hint="cs"/>
          <w:rtl/>
        </w:rPr>
        <w:t>ی</w:t>
      </w:r>
      <w:r>
        <w:rPr>
          <w:rFonts w:hint="eastAsia"/>
          <w:rtl/>
        </w:rPr>
        <w:t>دار</w:t>
      </w:r>
      <w:r>
        <w:rPr>
          <w:rtl/>
        </w:rPr>
        <w:t xml:space="preserve"> ہے۔ بذات </w:t>
      </w:r>
      <w:r>
        <w:rPr>
          <w:rFonts w:hint="eastAsia"/>
          <w:rtl/>
        </w:rPr>
        <w:t>خود</w:t>
      </w:r>
      <w:r>
        <w:rPr>
          <w:rtl/>
        </w:rPr>
        <w:t xml:space="preserve"> ا</w:t>
      </w:r>
      <w:r>
        <w:rPr>
          <w:rFonts w:hint="cs"/>
          <w:rtl/>
        </w:rPr>
        <w:t>ی</w:t>
      </w:r>
      <w:r>
        <w:rPr>
          <w:rFonts w:hint="eastAsia"/>
          <w:rtl/>
        </w:rPr>
        <w:t>ک</w:t>
      </w:r>
      <w:r>
        <w:rPr>
          <w:rtl/>
        </w:rPr>
        <w:t xml:space="preserve"> شائستہ کام ہے، ل</w:t>
      </w:r>
      <w:r>
        <w:rPr>
          <w:rFonts w:hint="cs"/>
          <w:rtl/>
        </w:rPr>
        <w:t>ی</w:t>
      </w:r>
      <w:r>
        <w:rPr>
          <w:rFonts w:hint="eastAsia"/>
          <w:rtl/>
        </w:rPr>
        <w:t>کن</w:t>
      </w:r>
      <w:r>
        <w:rPr>
          <w:rtl/>
        </w:rPr>
        <w:t xml:space="preserve"> نماز </w:t>
      </w:r>
      <w:r w:rsidR="00E20323">
        <w:rPr>
          <w:rtl/>
        </w:rPr>
        <w:t xml:space="preserve">میں </w:t>
      </w:r>
      <w:r>
        <w:rPr>
          <w:rtl/>
        </w:rPr>
        <w:t xml:space="preserve"> توجہ اور حضور قلب ہونا چاہئے، اس صورت </w:t>
      </w:r>
      <w:r w:rsidR="00E20323">
        <w:rPr>
          <w:rtl/>
        </w:rPr>
        <w:t xml:space="preserve">میں </w:t>
      </w:r>
      <w:r>
        <w:rPr>
          <w:rtl/>
        </w:rPr>
        <w:t xml:space="preserve"> اس ک</w:t>
      </w:r>
      <w:r>
        <w:rPr>
          <w:rFonts w:hint="cs"/>
          <w:rtl/>
        </w:rPr>
        <w:t>ی</w:t>
      </w:r>
      <w:r>
        <w:rPr>
          <w:rtl/>
        </w:rPr>
        <w:t xml:space="preserve"> سرعت بڑھ جات</w:t>
      </w:r>
      <w:r>
        <w:rPr>
          <w:rFonts w:hint="cs"/>
          <w:rtl/>
        </w:rPr>
        <w:t>ی</w:t>
      </w:r>
      <w:r>
        <w:rPr>
          <w:rtl/>
        </w:rPr>
        <w:t xml:space="preserve"> ہے اور جلد</w:t>
      </w:r>
      <w:r>
        <w:rPr>
          <w:rFonts w:hint="cs"/>
          <w:rtl/>
        </w:rPr>
        <w:t>ی</w:t>
      </w:r>
      <w:r>
        <w:rPr>
          <w:rtl/>
        </w:rPr>
        <w:t xml:space="preserve"> ہ</w:t>
      </w:r>
      <w:r>
        <w:rPr>
          <w:rFonts w:hint="cs"/>
          <w:rtl/>
        </w:rPr>
        <w:t>ی</w:t>
      </w:r>
      <w:r>
        <w:rPr>
          <w:rtl/>
        </w:rPr>
        <w:t xml:space="preserve"> مقصد تک پہنچتا ہے اور اس</w:t>
      </w:r>
      <w:r>
        <w:rPr>
          <w:rFonts w:hint="cs"/>
          <w:rtl/>
        </w:rPr>
        <w:t>ی</w:t>
      </w:r>
      <w:r>
        <w:rPr>
          <w:rtl/>
        </w:rPr>
        <w:t xml:space="preserve"> کو قربِ الہٰ</w:t>
      </w:r>
      <w:r>
        <w:rPr>
          <w:rFonts w:hint="cs"/>
          <w:rtl/>
        </w:rPr>
        <w:t>ی</w:t>
      </w:r>
      <w:r>
        <w:rPr>
          <w:rtl/>
        </w:rPr>
        <w:t xml:space="preserve"> کہتے ہ</w:t>
      </w:r>
      <w:r>
        <w:rPr>
          <w:rFonts w:hint="cs"/>
          <w:rtl/>
        </w:rPr>
        <w:t>ی</w:t>
      </w:r>
      <w:r>
        <w:rPr>
          <w:rFonts w:hint="eastAsia"/>
          <w:rtl/>
        </w:rPr>
        <w:t>ں</w:t>
      </w:r>
    </w:p>
    <w:p w:rsidR="007A1EB5" w:rsidRPr="007A1EB5" w:rsidRDefault="007A1EB5" w:rsidP="007A1EB5">
      <w:pPr>
        <w:pStyle w:val="libLine"/>
        <w:rPr>
          <w:rtl/>
        </w:rPr>
      </w:pPr>
      <w:r>
        <w:rPr>
          <w:rFonts w:hint="cs"/>
          <w:rtl/>
        </w:rPr>
        <w:t>____________________</w:t>
      </w:r>
    </w:p>
    <w:p w:rsidR="007A1EB5" w:rsidRDefault="007A1EB5" w:rsidP="007A1EB5">
      <w:pPr>
        <w:pStyle w:val="libFootnote"/>
        <w:rPr>
          <w:rtl/>
        </w:rPr>
      </w:pPr>
      <w:r>
        <w:rPr>
          <w:rtl/>
        </w:rPr>
        <w:t>١۔بحارالانوار(طبع ب</w:t>
      </w:r>
      <w:r>
        <w:rPr>
          <w:rFonts w:hint="cs"/>
          <w:rtl/>
        </w:rPr>
        <w:t>ی</w:t>
      </w:r>
      <w:r>
        <w:rPr>
          <w:rFonts w:hint="eastAsia"/>
          <w:rtl/>
        </w:rPr>
        <w:t>روت</w:t>
      </w:r>
      <w:r>
        <w:rPr>
          <w:rtl/>
        </w:rPr>
        <w:t xml:space="preserve"> )ج٧٨،ص٢٦٤</w:t>
      </w:r>
    </w:p>
    <w:p w:rsidR="007A1EB5" w:rsidRDefault="007A1EB5" w:rsidP="007A1EB5">
      <w:pPr>
        <w:pStyle w:val="libFootnote"/>
        <w:rPr>
          <w:rtl/>
        </w:rPr>
      </w:pPr>
      <w:r w:rsidRPr="001D2F91">
        <w:rPr>
          <w:rFonts w:hint="cs"/>
          <w:rtl/>
        </w:rPr>
        <w:t>2</w:t>
      </w:r>
      <w:r>
        <w:rPr>
          <w:rtl/>
        </w:rPr>
        <w:t>۔ نہج البلاغہ '' ترجمہ ف</w:t>
      </w:r>
      <w:r>
        <w:rPr>
          <w:rFonts w:hint="cs"/>
          <w:rtl/>
        </w:rPr>
        <w:t>ی</w:t>
      </w:r>
      <w:r>
        <w:rPr>
          <w:rFonts w:hint="eastAsia"/>
          <w:rtl/>
        </w:rPr>
        <w:t>ض</w:t>
      </w:r>
      <w:r>
        <w:rPr>
          <w:rtl/>
        </w:rPr>
        <w:t xml:space="preserve"> الاسلام'' کلام ١١ص٦٢</w:t>
      </w:r>
    </w:p>
    <w:p w:rsidR="007A1EB5" w:rsidRDefault="007A1EB5" w:rsidP="007A1EB5">
      <w:pPr>
        <w:pStyle w:val="libFootnote"/>
        <w:rPr>
          <w:rtl/>
        </w:rPr>
      </w:pPr>
      <w:r w:rsidRPr="001D2F91">
        <w:rPr>
          <w:rFonts w:hint="cs"/>
          <w:rtl/>
        </w:rPr>
        <w:t>3</w:t>
      </w:r>
      <w:r>
        <w:rPr>
          <w:rtl/>
        </w:rPr>
        <w:t>۔ اصول کاف</w:t>
      </w:r>
      <w:r>
        <w:rPr>
          <w:rFonts w:hint="cs"/>
          <w:rtl/>
        </w:rPr>
        <w:t>ی</w:t>
      </w:r>
      <w:r>
        <w:rPr>
          <w:rtl/>
        </w:rPr>
        <w:t xml:space="preserve"> ج٣ص٢٥٨</w:t>
      </w:r>
    </w:p>
    <w:p w:rsidR="007A1EB5" w:rsidRDefault="007A1EB5" w:rsidP="007A1EB5">
      <w:pPr>
        <w:pStyle w:val="libFootnote"/>
        <w:rPr>
          <w:rtl/>
        </w:rPr>
      </w:pPr>
      <w:r w:rsidRPr="001D2F91">
        <w:rPr>
          <w:rFonts w:hint="cs"/>
          <w:rtl/>
        </w:rPr>
        <w:t>4</w:t>
      </w:r>
      <w:r>
        <w:rPr>
          <w:rtl/>
        </w:rPr>
        <w:t xml:space="preserve">و </w:t>
      </w:r>
      <w:r w:rsidRPr="001D2F91">
        <w:rPr>
          <w:rFonts w:hint="cs"/>
          <w:rtl/>
        </w:rPr>
        <w:t>5</w:t>
      </w:r>
      <w:r>
        <w:rPr>
          <w:rtl/>
        </w:rPr>
        <w:t>۔ اصول کاف</w:t>
      </w:r>
      <w:r>
        <w:rPr>
          <w:rFonts w:hint="cs"/>
          <w:rtl/>
        </w:rPr>
        <w:t>ی</w:t>
      </w:r>
      <w:r>
        <w:rPr>
          <w:rtl/>
        </w:rPr>
        <w:t xml:space="preserve"> ،ج٤ص٤٨٦( کتاب العشرہ)</w:t>
      </w:r>
    </w:p>
    <w:p w:rsidR="007A1EB5" w:rsidRDefault="007A1EB5" w:rsidP="007A1EB5">
      <w:pPr>
        <w:pStyle w:val="libFootnote"/>
        <w:rPr>
          <w:rtl/>
        </w:rPr>
      </w:pPr>
      <w:r w:rsidRPr="001D2F91">
        <w:rPr>
          <w:rFonts w:hint="cs"/>
          <w:rtl/>
        </w:rPr>
        <w:t>6</w:t>
      </w:r>
      <w:r>
        <w:rPr>
          <w:rtl/>
        </w:rPr>
        <w:t>۔ بحار الانوار ج٦٧ص٣٠٥</w:t>
      </w:r>
    </w:p>
    <w:p w:rsidR="00F117C8" w:rsidRDefault="00F117C8" w:rsidP="00560E71">
      <w:pPr>
        <w:pStyle w:val="libNormal"/>
        <w:rPr>
          <w:rtl/>
        </w:rPr>
      </w:pPr>
      <w:r>
        <w:rPr>
          <w:rtl/>
        </w:rPr>
        <w:br w:type="page"/>
      </w:r>
    </w:p>
    <w:p w:rsidR="00724307" w:rsidRDefault="00724307" w:rsidP="00D2794C">
      <w:pPr>
        <w:pStyle w:val="Heading2Center"/>
        <w:rPr>
          <w:rtl/>
        </w:rPr>
      </w:pPr>
      <w:bookmarkStart w:id="10" w:name="_Toc513463370"/>
      <w:r>
        <w:rPr>
          <w:rFonts w:hint="eastAsia"/>
          <w:rtl/>
        </w:rPr>
        <w:lastRenderedPageBreak/>
        <w:t>بائ</w:t>
      </w:r>
      <w:r>
        <w:rPr>
          <w:rFonts w:hint="cs"/>
          <w:rtl/>
        </w:rPr>
        <w:t>ی</w:t>
      </w:r>
      <w:r>
        <w:rPr>
          <w:rFonts w:hint="eastAsia"/>
          <w:rtl/>
        </w:rPr>
        <w:t>سواں</w:t>
      </w:r>
      <w:r>
        <w:rPr>
          <w:rtl/>
        </w:rPr>
        <w:t xml:space="preserve"> درس:</w:t>
      </w:r>
      <w:bookmarkEnd w:id="10"/>
    </w:p>
    <w:p w:rsidR="00724307" w:rsidRDefault="00724307" w:rsidP="00724307">
      <w:pPr>
        <w:pStyle w:val="libNormal"/>
        <w:rPr>
          <w:rtl/>
        </w:rPr>
      </w:pPr>
    </w:p>
    <w:p w:rsidR="00724307" w:rsidRDefault="00724307" w:rsidP="00D2794C">
      <w:pPr>
        <w:pStyle w:val="libCenterBold2"/>
        <w:rPr>
          <w:rtl/>
        </w:rPr>
      </w:pPr>
      <w:r>
        <w:rPr>
          <w:rFonts w:hint="eastAsia"/>
          <w:rtl/>
        </w:rPr>
        <w:t>حق</w:t>
      </w:r>
      <w:r>
        <w:rPr>
          <w:rtl/>
        </w:rPr>
        <w:t xml:space="preserve"> و باطل ک</w:t>
      </w:r>
      <w:r>
        <w:rPr>
          <w:rFonts w:hint="cs"/>
          <w:rtl/>
        </w:rPr>
        <w:t>ی</w:t>
      </w:r>
      <w:r>
        <w:rPr>
          <w:rtl/>
        </w:rPr>
        <w:t xml:space="preserve"> وسعت</w:t>
      </w:r>
    </w:p>
    <w:p w:rsidR="00724307" w:rsidRDefault="00724307" w:rsidP="00D2794C">
      <w:pPr>
        <w:pStyle w:val="libCenterBold2"/>
        <w:rPr>
          <w:rtl/>
        </w:rPr>
      </w:pPr>
      <w:r>
        <w:rPr>
          <w:rtl/>
        </w:rPr>
        <w:t>* حق و باطل اور اس سے استفادہ کے مواقع</w:t>
      </w:r>
    </w:p>
    <w:p w:rsidR="00724307" w:rsidRDefault="00724307" w:rsidP="00D2794C">
      <w:pPr>
        <w:pStyle w:val="libCenterBold2"/>
        <w:rPr>
          <w:rtl/>
        </w:rPr>
      </w:pPr>
      <w:r>
        <w:rPr>
          <w:rtl/>
        </w:rPr>
        <w:t>* حق و باطل ک</w:t>
      </w:r>
      <w:r>
        <w:rPr>
          <w:rFonts w:hint="cs"/>
          <w:rtl/>
        </w:rPr>
        <w:t>ی</w:t>
      </w:r>
      <w:r>
        <w:rPr>
          <w:rtl/>
        </w:rPr>
        <w:t xml:space="preserve"> ظاہر</w:t>
      </w:r>
      <w:r>
        <w:rPr>
          <w:rFonts w:hint="cs"/>
          <w:rtl/>
        </w:rPr>
        <w:t>ی</w:t>
      </w:r>
      <w:r>
        <w:rPr>
          <w:rtl/>
        </w:rPr>
        <w:t xml:space="preserve"> شکل و صورت</w:t>
      </w:r>
    </w:p>
    <w:p w:rsidR="00724307" w:rsidRDefault="00724307" w:rsidP="00D2794C">
      <w:pPr>
        <w:pStyle w:val="libCenterBold2"/>
        <w:rPr>
          <w:rtl/>
        </w:rPr>
      </w:pPr>
      <w:r>
        <w:rPr>
          <w:rtl/>
        </w:rPr>
        <w:t>* انسان مختار،صاحب انتخاب اور امتحان الٰہ</w:t>
      </w:r>
      <w:r>
        <w:rPr>
          <w:rFonts w:hint="cs"/>
          <w:rtl/>
        </w:rPr>
        <w:t>ی</w:t>
      </w:r>
    </w:p>
    <w:p w:rsidR="00724307" w:rsidRDefault="00724307" w:rsidP="00D2794C">
      <w:pPr>
        <w:pStyle w:val="libCenterBold2"/>
        <w:rPr>
          <w:rtl/>
        </w:rPr>
      </w:pPr>
      <w:r>
        <w:rPr>
          <w:rtl/>
        </w:rPr>
        <w:t>* انسان اور حق و باطل ک</w:t>
      </w:r>
      <w:r>
        <w:rPr>
          <w:rFonts w:hint="cs"/>
          <w:rtl/>
        </w:rPr>
        <w:t>ی</w:t>
      </w:r>
      <w:r>
        <w:rPr>
          <w:rtl/>
        </w:rPr>
        <w:t xml:space="preserve"> طرف دو اندرون</w:t>
      </w:r>
      <w:r>
        <w:rPr>
          <w:rFonts w:hint="cs"/>
          <w:rtl/>
        </w:rPr>
        <w:t>ی</w:t>
      </w:r>
      <w:r>
        <w:rPr>
          <w:rtl/>
        </w:rPr>
        <w:t xml:space="preserve"> کشش</w:t>
      </w:r>
    </w:p>
    <w:p w:rsidR="00724307" w:rsidRDefault="00724307" w:rsidP="00D2794C">
      <w:pPr>
        <w:pStyle w:val="libCenterBold2"/>
        <w:rPr>
          <w:rtl/>
        </w:rPr>
      </w:pPr>
      <w:r>
        <w:rPr>
          <w:rtl/>
        </w:rPr>
        <w:t>* حت</w:t>
      </w:r>
      <w:r>
        <w:rPr>
          <w:rFonts w:hint="cs"/>
          <w:rtl/>
        </w:rPr>
        <w:t>ی</w:t>
      </w:r>
      <w:r>
        <w:rPr>
          <w:rtl/>
        </w:rPr>
        <w:t xml:space="preserve"> اور دن</w:t>
      </w:r>
      <w:r>
        <w:rPr>
          <w:rFonts w:hint="cs"/>
          <w:rtl/>
        </w:rPr>
        <w:t>ی</w:t>
      </w:r>
      <w:r>
        <w:rPr>
          <w:rFonts w:hint="eastAsia"/>
          <w:rtl/>
        </w:rPr>
        <w:t>و</w:t>
      </w:r>
      <w:r>
        <w:rPr>
          <w:rFonts w:hint="cs"/>
          <w:rtl/>
        </w:rPr>
        <w:t>ی</w:t>
      </w:r>
      <w:r>
        <w:rPr>
          <w:rtl/>
        </w:rPr>
        <w:t xml:space="preserve"> لذتوں ک</w:t>
      </w:r>
      <w:r>
        <w:rPr>
          <w:rFonts w:hint="cs"/>
          <w:rtl/>
        </w:rPr>
        <w:t>ی</w:t>
      </w:r>
      <w:r>
        <w:rPr>
          <w:rtl/>
        </w:rPr>
        <w:t xml:space="preserve"> طرف عموم</w:t>
      </w:r>
      <w:r>
        <w:rPr>
          <w:rFonts w:hint="cs"/>
          <w:rtl/>
        </w:rPr>
        <w:t>ی</w:t>
      </w:r>
      <w:r>
        <w:rPr>
          <w:rtl/>
        </w:rPr>
        <w:t xml:space="preserve"> تما</w:t>
      </w:r>
      <w:r>
        <w:rPr>
          <w:rFonts w:hint="cs"/>
          <w:rtl/>
        </w:rPr>
        <w:t>ی</w:t>
      </w:r>
      <w:r>
        <w:rPr>
          <w:rFonts w:hint="eastAsia"/>
          <w:rtl/>
        </w:rPr>
        <w:t>ل</w:t>
      </w:r>
    </w:p>
    <w:p w:rsidR="00724307" w:rsidRDefault="00724307" w:rsidP="00724307">
      <w:pPr>
        <w:pStyle w:val="libNormal"/>
        <w:rPr>
          <w:rtl/>
        </w:rPr>
      </w:pPr>
    </w:p>
    <w:p w:rsidR="00724307" w:rsidRDefault="00724307" w:rsidP="00D2794C">
      <w:pPr>
        <w:pStyle w:val="Heading2Center"/>
        <w:rPr>
          <w:rtl/>
        </w:rPr>
      </w:pPr>
      <w:bookmarkStart w:id="11" w:name="_Toc513463371"/>
      <w:r>
        <w:rPr>
          <w:rFonts w:hint="eastAsia"/>
          <w:rtl/>
        </w:rPr>
        <w:t>حق</w:t>
      </w:r>
      <w:r>
        <w:rPr>
          <w:rtl/>
        </w:rPr>
        <w:t xml:space="preserve"> و باطل ک</w:t>
      </w:r>
      <w:r>
        <w:rPr>
          <w:rFonts w:hint="cs"/>
          <w:rtl/>
        </w:rPr>
        <w:t>ی</w:t>
      </w:r>
      <w:r>
        <w:rPr>
          <w:rtl/>
        </w:rPr>
        <w:t xml:space="preserve"> وسعت</w:t>
      </w:r>
      <w:bookmarkEnd w:id="11"/>
    </w:p>
    <w:p w:rsidR="00724307" w:rsidRDefault="00724307" w:rsidP="009D10B9">
      <w:pPr>
        <w:pStyle w:val="libArabic"/>
        <w:rPr>
          <w:rtl/>
        </w:rPr>
      </w:pPr>
      <w:r>
        <w:rPr>
          <w:rtl/>
        </w:rPr>
        <w:t>''</w:t>
      </w:r>
      <w:r>
        <w:rPr>
          <w:rFonts w:hint="cs"/>
          <w:rtl/>
        </w:rPr>
        <w:t>ی</w:t>
      </w:r>
      <w:r>
        <w:rPr>
          <w:rFonts w:hint="eastAsia"/>
          <w:rtl/>
        </w:rPr>
        <w:t>ا</w:t>
      </w:r>
      <w:r>
        <w:rPr>
          <w:rtl/>
        </w:rPr>
        <w:t xml:space="preserve"> اباذر: الحق ثق</w:t>
      </w:r>
      <w:r>
        <w:rPr>
          <w:rFonts w:hint="cs"/>
          <w:rtl/>
        </w:rPr>
        <w:t>ی</w:t>
      </w:r>
      <w:r>
        <w:rPr>
          <w:rFonts w:hint="eastAsia"/>
          <w:rtl/>
        </w:rPr>
        <w:t>ل</w:t>
      </w:r>
      <w:r>
        <w:rPr>
          <w:rtl/>
        </w:rPr>
        <w:t xml:space="preserve"> مر والباطل خف</w:t>
      </w:r>
      <w:r>
        <w:rPr>
          <w:rFonts w:hint="cs"/>
          <w:rtl/>
        </w:rPr>
        <w:t>ی</w:t>
      </w:r>
      <w:r>
        <w:rPr>
          <w:rFonts w:hint="eastAsia"/>
          <w:rtl/>
        </w:rPr>
        <w:t>ف</w:t>
      </w:r>
      <w:r>
        <w:rPr>
          <w:rtl/>
        </w:rPr>
        <w:t xml:space="preserve"> حلو ورب ش</w:t>
      </w:r>
      <w:r w:rsidR="00560E71" w:rsidRPr="001D2F91">
        <w:rPr>
          <w:rFonts w:hint="cs"/>
          <w:rtl/>
        </w:rPr>
        <w:t>ه</w:t>
      </w:r>
      <w:r>
        <w:rPr>
          <w:rFonts w:hint="cs"/>
          <w:rtl/>
        </w:rPr>
        <w:t>وة ساع</w:t>
      </w:r>
      <w:r w:rsidR="00560E71" w:rsidRPr="001D2F91">
        <w:rPr>
          <w:rFonts w:hint="cs"/>
          <w:rtl/>
        </w:rPr>
        <w:t>ه</w:t>
      </w:r>
      <w:r>
        <w:rPr>
          <w:rFonts w:hint="cs"/>
          <w:rtl/>
        </w:rPr>
        <w:t xml:space="preserve"> تورث حزناً طوی</w:t>
      </w:r>
      <w:r>
        <w:rPr>
          <w:rFonts w:hint="eastAsia"/>
          <w:rtl/>
        </w:rPr>
        <w:t>لا</w:t>
      </w:r>
      <w:r>
        <w:rPr>
          <w:rtl/>
        </w:rPr>
        <w:t xml:space="preserve"> ''</w:t>
      </w:r>
    </w:p>
    <w:p w:rsidR="00724307" w:rsidRDefault="00724307" w:rsidP="00724307">
      <w:pPr>
        <w:pStyle w:val="libNormal"/>
        <w:rPr>
          <w:rtl/>
        </w:rPr>
      </w:pPr>
      <w:r>
        <w:rPr>
          <w:rtl/>
        </w:rPr>
        <w:t>''اے ابوذ ! حق سنگ</w:t>
      </w:r>
      <w:r>
        <w:rPr>
          <w:rFonts w:hint="cs"/>
          <w:rtl/>
        </w:rPr>
        <w:t>ی</w:t>
      </w:r>
      <w:r>
        <w:rPr>
          <w:rFonts w:hint="eastAsia"/>
          <w:rtl/>
        </w:rPr>
        <w:t>ن</w:t>
      </w:r>
      <w:r>
        <w:rPr>
          <w:rtl/>
        </w:rPr>
        <w:t xml:space="preserve"> و تلخ ہے اور باطل سہل اور ش</w:t>
      </w:r>
      <w:r>
        <w:rPr>
          <w:rFonts w:hint="cs"/>
          <w:rtl/>
        </w:rPr>
        <w:t>ی</w:t>
      </w:r>
      <w:r>
        <w:rPr>
          <w:rFonts w:hint="eastAsia"/>
          <w:rtl/>
        </w:rPr>
        <w:t>ر</w:t>
      </w:r>
      <w:r>
        <w:rPr>
          <w:rFonts w:hint="cs"/>
          <w:rtl/>
        </w:rPr>
        <w:t>ی</w:t>
      </w:r>
      <w:r>
        <w:rPr>
          <w:rFonts w:hint="eastAsia"/>
          <w:rtl/>
        </w:rPr>
        <w:t>ن</w:t>
      </w:r>
      <w:r>
        <w:rPr>
          <w:rtl/>
        </w:rPr>
        <w:t>۔بسا اوقات ا</w:t>
      </w:r>
      <w:r>
        <w:rPr>
          <w:rFonts w:hint="cs"/>
          <w:rtl/>
        </w:rPr>
        <w:t>ی</w:t>
      </w:r>
      <w:r>
        <w:rPr>
          <w:rFonts w:hint="eastAsia"/>
          <w:rtl/>
        </w:rPr>
        <w:t>ک</w:t>
      </w:r>
      <w:r>
        <w:rPr>
          <w:rtl/>
        </w:rPr>
        <w:t xml:space="preserve"> گھنٹہ ک</w:t>
      </w:r>
      <w:r>
        <w:rPr>
          <w:rFonts w:hint="cs"/>
          <w:rtl/>
        </w:rPr>
        <w:t>ی</w:t>
      </w:r>
      <w:r>
        <w:rPr>
          <w:rtl/>
        </w:rPr>
        <w:t xml:space="preserve"> ہوس ران</w:t>
      </w:r>
      <w:r>
        <w:rPr>
          <w:rFonts w:hint="cs"/>
          <w:rtl/>
        </w:rPr>
        <w:t>ی</w:t>
      </w:r>
      <w:r>
        <w:rPr>
          <w:rtl/>
        </w:rPr>
        <w:t xml:space="preserve"> طولان</w:t>
      </w:r>
      <w:r>
        <w:rPr>
          <w:rFonts w:hint="cs"/>
          <w:rtl/>
        </w:rPr>
        <w:t>ی</w:t>
      </w:r>
      <w:r>
        <w:rPr>
          <w:rtl/>
        </w:rPr>
        <w:t xml:space="preserve"> حزن و غم کا سبب ہوت</w:t>
      </w:r>
      <w:r>
        <w:rPr>
          <w:rFonts w:hint="cs"/>
          <w:rtl/>
        </w:rPr>
        <w:t>ی</w:t>
      </w:r>
      <w:r>
        <w:rPr>
          <w:rtl/>
        </w:rPr>
        <w:t xml:space="preserve"> ہے۔''</w:t>
      </w:r>
    </w:p>
    <w:p w:rsidR="00724307" w:rsidRDefault="00724307" w:rsidP="00724307">
      <w:pPr>
        <w:pStyle w:val="libNormal"/>
        <w:rPr>
          <w:rtl/>
        </w:rPr>
      </w:pPr>
    </w:p>
    <w:p w:rsidR="00724307" w:rsidRDefault="00724307" w:rsidP="00D2794C">
      <w:pPr>
        <w:pStyle w:val="Heading2Center"/>
        <w:rPr>
          <w:rtl/>
        </w:rPr>
      </w:pPr>
      <w:bookmarkStart w:id="12" w:name="_Toc513463372"/>
      <w:r>
        <w:rPr>
          <w:rFonts w:hint="eastAsia"/>
          <w:rtl/>
        </w:rPr>
        <w:t>حق</w:t>
      </w:r>
      <w:r>
        <w:rPr>
          <w:rtl/>
        </w:rPr>
        <w:t xml:space="preserve"> و باطل اور اس سے استفادہ کے مواقع:</w:t>
      </w:r>
      <w:bookmarkEnd w:id="12"/>
    </w:p>
    <w:p w:rsidR="00724307" w:rsidRDefault="00724307" w:rsidP="00724307">
      <w:pPr>
        <w:pStyle w:val="libNormal"/>
        <w:rPr>
          <w:rtl/>
        </w:rPr>
      </w:pPr>
      <w:r>
        <w:rPr>
          <w:rFonts w:hint="eastAsia"/>
          <w:rtl/>
        </w:rPr>
        <w:t>عموم</w:t>
      </w:r>
      <w:r>
        <w:rPr>
          <w:rtl/>
        </w:rPr>
        <w:t xml:space="preserve"> مفاہ</w:t>
      </w:r>
      <w:r>
        <w:rPr>
          <w:rFonts w:hint="cs"/>
          <w:rtl/>
        </w:rPr>
        <w:t>ی</w:t>
      </w:r>
      <w:r>
        <w:rPr>
          <w:rFonts w:hint="eastAsia"/>
          <w:rtl/>
        </w:rPr>
        <w:t>م</w:t>
      </w:r>
      <w:r>
        <w:rPr>
          <w:rtl/>
        </w:rPr>
        <w:t xml:space="preserve"> </w:t>
      </w:r>
      <w:r w:rsidR="00E20323">
        <w:rPr>
          <w:rtl/>
        </w:rPr>
        <w:t xml:space="preserve">میں </w:t>
      </w:r>
      <w:r>
        <w:rPr>
          <w:rtl/>
        </w:rPr>
        <w:t xml:space="preserve"> سے ا</w:t>
      </w:r>
      <w:r>
        <w:rPr>
          <w:rFonts w:hint="cs"/>
          <w:rtl/>
        </w:rPr>
        <w:t>ی</w:t>
      </w:r>
      <w:r>
        <w:rPr>
          <w:rFonts w:hint="eastAsia"/>
          <w:rtl/>
        </w:rPr>
        <w:t>ک</w:t>
      </w:r>
      <w:r>
        <w:rPr>
          <w:rtl/>
        </w:rPr>
        <w:t xml:space="preserve"> جو اسلام</w:t>
      </w:r>
      <w:r>
        <w:rPr>
          <w:rFonts w:hint="cs"/>
          <w:rtl/>
        </w:rPr>
        <w:t>ی</w:t>
      </w:r>
      <w:r>
        <w:rPr>
          <w:rtl/>
        </w:rPr>
        <w:t xml:space="preserve"> لغت </w:t>
      </w:r>
      <w:r w:rsidR="00E20323">
        <w:rPr>
          <w:rtl/>
        </w:rPr>
        <w:t xml:space="preserve">میں </w:t>
      </w:r>
      <w:r>
        <w:rPr>
          <w:rtl/>
        </w:rPr>
        <w:t xml:space="preserve"> مذکور ہے اور اس کو بہت سے معنوں </w:t>
      </w:r>
      <w:r w:rsidR="00E20323">
        <w:rPr>
          <w:rtl/>
        </w:rPr>
        <w:t xml:space="preserve">میں </w:t>
      </w:r>
      <w:r>
        <w:rPr>
          <w:rtl/>
        </w:rPr>
        <w:t xml:space="preserve"> استعمال ک</w:t>
      </w:r>
      <w:r>
        <w:rPr>
          <w:rFonts w:hint="cs"/>
          <w:rtl/>
        </w:rPr>
        <w:t>ی</w:t>
      </w:r>
      <w:r>
        <w:rPr>
          <w:rFonts w:hint="eastAsia"/>
          <w:rtl/>
        </w:rPr>
        <w:t>ا</w:t>
      </w:r>
      <w:r>
        <w:rPr>
          <w:rtl/>
        </w:rPr>
        <w:t xml:space="preserve"> جاتا ہے ''حق و باطل'' کا مفہوم ہے۔ قرآن مج</w:t>
      </w:r>
      <w:r>
        <w:rPr>
          <w:rFonts w:hint="cs"/>
          <w:rtl/>
        </w:rPr>
        <w:t>ی</w:t>
      </w:r>
      <w:r>
        <w:rPr>
          <w:rFonts w:hint="eastAsia"/>
          <w:rtl/>
        </w:rPr>
        <w:t>د</w:t>
      </w:r>
      <w:r>
        <w:rPr>
          <w:rtl/>
        </w:rPr>
        <w:t xml:space="preserve"> </w:t>
      </w:r>
      <w:r w:rsidR="00E20323">
        <w:rPr>
          <w:rtl/>
        </w:rPr>
        <w:t xml:space="preserve">میں </w:t>
      </w:r>
      <w:r>
        <w:rPr>
          <w:rtl/>
        </w:rPr>
        <w:t xml:space="preserve"> ''حق و باطل'' کا مفہوم بعض جگہوں پر معبودوں کے بارے </w:t>
      </w:r>
      <w:r w:rsidR="00E20323">
        <w:rPr>
          <w:rtl/>
        </w:rPr>
        <w:t xml:space="preserve">میں </w:t>
      </w:r>
      <w:r>
        <w:rPr>
          <w:rtl/>
        </w:rPr>
        <w:t xml:space="preserve"> استعمال ہوا ہے۔ اس صورت </w:t>
      </w:r>
      <w:r w:rsidR="00E20323">
        <w:rPr>
          <w:rtl/>
        </w:rPr>
        <w:t xml:space="preserve">میں </w:t>
      </w:r>
      <w:r>
        <w:rPr>
          <w:rtl/>
        </w:rPr>
        <w:t xml:space="preserve"> کہ خدائے متعال کو معبود حقکہا جاتا ہے اور تمام دوسرے کو معبود باطل:</w:t>
      </w:r>
    </w:p>
    <w:p w:rsidR="00724307" w:rsidRDefault="00E20323" w:rsidP="00724307">
      <w:pPr>
        <w:pStyle w:val="libNormal"/>
        <w:rPr>
          <w:rtl/>
        </w:rPr>
      </w:pPr>
      <w:r w:rsidRPr="00E20323">
        <w:rPr>
          <w:rStyle w:val="libAlaemChar"/>
          <w:rtl/>
        </w:rPr>
        <w:t>(</w:t>
      </w:r>
      <w:r w:rsidRPr="009D10B9">
        <w:rPr>
          <w:rStyle w:val="libAieChar"/>
          <w:rtl/>
        </w:rPr>
        <w:t>ذٰلک بأَن اللّٰ</w:t>
      </w:r>
      <w:r w:rsidRPr="00560E71">
        <w:rPr>
          <w:rStyle w:val="libAieChar"/>
          <w:rFonts w:hint="cs"/>
          <w:rtl/>
        </w:rPr>
        <w:t>ه</w:t>
      </w:r>
      <w:r w:rsidRPr="009D10B9">
        <w:rPr>
          <w:rStyle w:val="libAieChar"/>
          <w:rFonts w:hint="cs"/>
          <w:rtl/>
        </w:rPr>
        <w:t xml:space="preserve"> </w:t>
      </w:r>
      <w:r w:rsidRPr="00560E71">
        <w:rPr>
          <w:rStyle w:val="libAieChar"/>
          <w:rFonts w:hint="cs"/>
          <w:rtl/>
        </w:rPr>
        <w:t>ه</w:t>
      </w:r>
      <w:r w:rsidRPr="009D10B9">
        <w:rPr>
          <w:rStyle w:val="libAieChar"/>
          <w:rFonts w:hint="cs"/>
          <w:rtl/>
        </w:rPr>
        <w:t>و الحق وان ما ی</w:t>
      </w:r>
      <w:r w:rsidRPr="009D10B9">
        <w:rPr>
          <w:rStyle w:val="libAieChar"/>
          <w:rFonts w:hint="eastAsia"/>
          <w:rtl/>
        </w:rPr>
        <w:t>دعون</w:t>
      </w:r>
      <w:r w:rsidRPr="009D10B9">
        <w:rPr>
          <w:rStyle w:val="libAieChar"/>
          <w:rtl/>
        </w:rPr>
        <w:t xml:space="preserve"> من دون</w:t>
      </w:r>
      <w:r w:rsidRPr="00560E71">
        <w:rPr>
          <w:rStyle w:val="libAieChar"/>
          <w:rFonts w:hint="cs"/>
          <w:rtl/>
        </w:rPr>
        <w:t>ه</w:t>
      </w:r>
      <w:r w:rsidRPr="009D10B9">
        <w:rPr>
          <w:rStyle w:val="libAieChar"/>
          <w:rFonts w:hint="cs"/>
          <w:rtl/>
        </w:rPr>
        <w:t xml:space="preserve"> </w:t>
      </w:r>
      <w:r w:rsidRPr="00560E71">
        <w:rPr>
          <w:rStyle w:val="libAieChar"/>
          <w:rFonts w:hint="cs"/>
          <w:rtl/>
        </w:rPr>
        <w:t>ه</w:t>
      </w:r>
      <w:r w:rsidRPr="009D10B9">
        <w:rPr>
          <w:rStyle w:val="libAieChar"/>
          <w:rFonts w:hint="cs"/>
          <w:rtl/>
        </w:rPr>
        <w:t>و الباطل...</w:t>
      </w:r>
      <w:r>
        <w:rPr>
          <w:rStyle w:val="libAieChar"/>
          <w:rtl/>
        </w:rPr>
        <w:t xml:space="preserve"> </w:t>
      </w:r>
      <w:r w:rsidRPr="00E20323">
        <w:rPr>
          <w:rStyle w:val="libAlaemChar"/>
          <w:rtl/>
        </w:rPr>
        <w:t>)</w:t>
      </w:r>
      <w:r w:rsidR="00724307">
        <w:rPr>
          <w:rtl/>
        </w:rPr>
        <w:t xml:space="preserve"> (حج٦٢)</w:t>
      </w:r>
    </w:p>
    <w:p w:rsidR="00724307" w:rsidRDefault="00724307" w:rsidP="00724307">
      <w:pPr>
        <w:pStyle w:val="libNormal"/>
        <w:rPr>
          <w:rtl/>
        </w:rPr>
      </w:pPr>
      <w:r>
        <w:rPr>
          <w:rtl/>
        </w:rPr>
        <w:t>''</w:t>
      </w:r>
      <w:r>
        <w:rPr>
          <w:rFonts w:hint="cs"/>
          <w:rtl/>
        </w:rPr>
        <w:t>ی</w:t>
      </w:r>
      <w:r>
        <w:rPr>
          <w:rFonts w:hint="eastAsia"/>
          <w:rtl/>
        </w:rPr>
        <w:t>ہ</w:t>
      </w:r>
      <w:r>
        <w:rPr>
          <w:rtl/>
        </w:rPr>
        <w:t xml:space="preserve"> اس لئے ہے کہ خدا ہ</w:t>
      </w:r>
      <w:r>
        <w:rPr>
          <w:rFonts w:hint="cs"/>
          <w:rtl/>
        </w:rPr>
        <w:t>ی</w:t>
      </w:r>
      <w:r>
        <w:rPr>
          <w:rtl/>
        </w:rPr>
        <w:t xml:space="preserve"> </w:t>
      </w:r>
      <w:r>
        <w:rPr>
          <w:rFonts w:hint="cs"/>
          <w:rtl/>
        </w:rPr>
        <w:t>ی</w:t>
      </w:r>
      <w:r>
        <w:rPr>
          <w:rFonts w:hint="eastAsia"/>
          <w:rtl/>
        </w:rPr>
        <w:t>ق</w:t>
      </w:r>
      <w:r>
        <w:rPr>
          <w:rFonts w:hint="cs"/>
          <w:rtl/>
        </w:rPr>
        <w:t>ی</w:t>
      </w:r>
      <w:r>
        <w:rPr>
          <w:rFonts w:hint="eastAsia"/>
          <w:rtl/>
        </w:rPr>
        <w:t>ناً</w:t>
      </w:r>
      <w:r>
        <w:rPr>
          <w:rtl/>
        </w:rPr>
        <w:t xml:space="preserve"> حق ہے اور اس کے علاوہ جس کو بھ</w:t>
      </w:r>
      <w:r>
        <w:rPr>
          <w:rFonts w:hint="cs"/>
          <w:rtl/>
        </w:rPr>
        <w:t>ی</w:t>
      </w:r>
      <w:r>
        <w:rPr>
          <w:rtl/>
        </w:rPr>
        <w:t xml:space="preserve"> </w:t>
      </w:r>
      <w:r>
        <w:rPr>
          <w:rFonts w:hint="cs"/>
          <w:rtl/>
        </w:rPr>
        <w:t>ی</w:t>
      </w:r>
      <w:r>
        <w:rPr>
          <w:rFonts w:hint="eastAsia"/>
          <w:rtl/>
        </w:rPr>
        <w:t>ہ</w:t>
      </w:r>
      <w:r>
        <w:rPr>
          <w:rtl/>
        </w:rPr>
        <w:t xml:space="preserve"> لوگ پکارتے ہ</w:t>
      </w:r>
      <w:r>
        <w:rPr>
          <w:rFonts w:hint="cs"/>
          <w:rtl/>
        </w:rPr>
        <w:t>ی</w:t>
      </w:r>
      <w:r>
        <w:rPr>
          <w:rFonts w:hint="eastAsia"/>
          <w:rtl/>
        </w:rPr>
        <w:t>ں</w:t>
      </w:r>
      <w:r>
        <w:rPr>
          <w:rtl/>
        </w:rPr>
        <w:t xml:space="preserve"> وہ سب باطل ہ</w:t>
      </w:r>
      <w:r>
        <w:rPr>
          <w:rFonts w:hint="cs"/>
          <w:rtl/>
        </w:rPr>
        <w:t>ی</w:t>
      </w:r>
      <w:r>
        <w:rPr>
          <w:rFonts w:hint="eastAsia"/>
          <w:rtl/>
        </w:rPr>
        <w:t>ں</w:t>
      </w:r>
      <w:r>
        <w:rPr>
          <w:rtl/>
        </w:rPr>
        <w:t>...''</w:t>
      </w:r>
    </w:p>
    <w:p w:rsidR="00724307" w:rsidRDefault="00724307" w:rsidP="00724307">
      <w:pPr>
        <w:pStyle w:val="libNormal"/>
        <w:rPr>
          <w:rtl/>
        </w:rPr>
      </w:pPr>
      <w:r>
        <w:rPr>
          <w:rFonts w:hint="eastAsia"/>
          <w:rtl/>
        </w:rPr>
        <w:t>بعض</w:t>
      </w:r>
      <w:r>
        <w:rPr>
          <w:rtl/>
        </w:rPr>
        <w:t xml:space="preserve"> اوقات حق و باطل عقائد' افکار کے معن</w:t>
      </w:r>
      <w:r>
        <w:rPr>
          <w:rFonts w:hint="cs"/>
          <w:rtl/>
        </w:rPr>
        <w:t>ی</w:t>
      </w:r>
      <w:r>
        <w:rPr>
          <w:rtl/>
        </w:rPr>
        <w:t xml:space="preserve"> </w:t>
      </w:r>
      <w:r w:rsidR="00E20323">
        <w:rPr>
          <w:rtl/>
        </w:rPr>
        <w:t xml:space="preserve">میں </w:t>
      </w:r>
      <w:r>
        <w:rPr>
          <w:rtl/>
        </w:rPr>
        <w:t xml:space="preserve"> استعمال ہوتا ہے اور کبھ</w:t>
      </w:r>
      <w:r>
        <w:rPr>
          <w:rFonts w:hint="cs"/>
          <w:rtl/>
        </w:rPr>
        <w:t>ی</w:t>
      </w:r>
      <w:r>
        <w:rPr>
          <w:rtl/>
        </w:rPr>
        <w:t xml:space="preserve"> کردار و رفتار کے لئے بھ</w:t>
      </w:r>
      <w:r>
        <w:rPr>
          <w:rFonts w:hint="cs"/>
          <w:rtl/>
        </w:rPr>
        <w:t>ی</w:t>
      </w:r>
      <w:r>
        <w:rPr>
          <w:rtl/>
        </w:rPr>
        <w:t xml:space="preserve"> آ</w:t>
      </w:r>
      <w:r>
        <w:rPr>
          <w:rFonts w:hint="cs"/>
          <w:rtl/>
        </w:rPr>
        <w:t>ی</w:t>
      </w:r>
      <w:r>
        <w:rPr>
          <w:rFonts w:hint="eastAsia"/>
          <w:rtl/>
        </w:rPr>
        <w:t>ا</w:t>
      </w:r>
      <w:r>
        <w:rPr>
          <w:rtl/>
        </w:rPr>
        <w:t xml:space="preserve"> ہے۔ من جملہ مطالب' جن کے بارے </w:t>
      </w:r>
      <w:r w:rsidR="00E20323">
        <w:rPr>
          <w:rtl/>
        </w:rPr>
        <w:t xml:space="preserve">میں </w:t>
      </w:r>
      <w:r>
        <w:rPr>
          <w:rtl/>
        </w:rPr>
        <w:t xml:space="preserve"> قرآن مج</w:t>
      </w:r>
      <w:r>
        <w:rPr>
          <w:rFonts w:hint="cs"/>
          <w:rtl/>
        </w:rPr>
        <w:t>ی</w:t>
      </w:r>
      <w:r>
        <w:rPr>
          <w:rFonts w:hint="eastAsia"/>
          <w:rtl/>
        </w:rPr>
        <w:t>د</w:t>
      </w:r>
      <w:r>
        <w:rPr>
          <w:rtl/>
        </w:rPr>
        <w:t xml:space="preserve"> ہ</w:t>
      </w:r>
      <w:r w:rsidR="00E20323">
        <w:rPr>
          <w:rtl/>
        </w:rPr>
        <w:t xml:space="preserve">میں </w:t>
      </w:r>
      <w:r>
        <w:rPr>
          <w:rtl/>
        </w:rPr>
        <w:t xml:space="preserve"> تعل</w:t>
      </w:r>
      <w:r>
        <w:rPr>
          <w:rFonts w:hint="cs"/>
          <w:rtl/>
        </w:rPr>
        <w:t>ی</w:t>
      </w:r>
      <w:r>
        <w:rPr>
          <w:rFonts w:hint="eastAsia"/>
          <w:rtl/>
        </w:rPr>
        <w:t>م</w:t>
      </w:r>
      <w:r>
        <w:rPr>
          <w:rtl/>
        </w:rPr>
        <w:t xml:space="preserve"> د</w:t>
      </w:r>
      <w:r>
        <w:rPr>
          <w:rFonts w:hint="cs"/>
          <w:rtl/>
        </w:rPr>
        <w:t>ی</w:t>
      </w:r>
      <w:r>
        <w:rPr>
          <w:rFonts w:hint="eastAsia"/>
          <w:rtl/>
        </w:rPr>
        <w:t>تا</w:t>
      </w:r>
      <w:r>
        <w:rPr>
          <w:rtl/>
        </w:rPr>
        <w:t xml:space="preserve"> ہے'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کائنات حق و باطل سے آم</w:t>
      </w:r>
      <w:r>
        <w:rPr>
          <w:rFonts w:hint="cs"/>
          <w:rtl/>
        </w:rPr>
        <w:t>ی</w:t>
      </w:r>
      <w:r>
        <w:rPr>
          <w:rFonts w:hint="eastAsia"/>
          <w:rtl/>
        </w:rPr>
        <w:t>ختہ</w:t>
      </w:r>
      <w:r>
        <w:rPr>
          <w:rtl/>
        </w:rPr>
        <w:t xml:space="preserve"> ہے۔ کہا جا سکتا ہے کہ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حق و باطل کے دو عناصر سے مرکب ہے۔ ''اللہ'' حق ک</w:t>
      </w:r>
      <w:r>
        <w:rPr>
          <w:rFonts w:hint="cs"/>
          <w:rtl/>
        </w:rPr>
        <w:t>ی</w:t>
      </w:r>
      <w:r>
        <w:rPr>
          <w:rtl/>
        </w:rPr>
        <w:t xml:space="preserve"> بن</w:t>
      </w:r>
      <w:r>
        <w:rPr>
          <w:rFonts w:hint="cs"/>
          <w:rtl/>
        </w:rPr>
        <w:t>ی</w:t>
      </w:r>
      <w:r>
        <w:rPr>
          <w:rFonts w:hint="eastAsia"/>
          <w:rtl/>
        </w:rPr>
        <w:t>اد</w:t>
      </w:r>
      <w:r>
        <w:rPr>
          <w:rtl/>
        </w:rPr>
        <w:t xml:space="preserve"> ہے اور باطل ا</w:t>
      </w:r>
      <w:r>
        <w:rPr>
          <w:rFonts w:hint="cs"/>
          <w:rtl/>
        </w:rPr>
        <w:t>ی</w:t>
      </w:r>
      <w:r>
        <w:rPr>
          <w:rFonts w:hint="eastAsia"/>
          <w:rtl/>
        </w:rPr>
        <w:t>ک</w:t>
      </w:r>
      <w:r>
        <w:rPr>
          <w:rtl/>
        </w:rPr>
        <w:t xml:space="preserve"> امر طف</w:t>
      </w:r>
      <w:r>
        <w:rPr>
          <w:rFonts w:hint="cs"/>
          <w:rtl/>
        </w:rPr>
        <w:t>ی</w:t>
      </w:r>
      <w:r>
        <w:rPr>
          <w:rFonts w:hint="eastAsia"/>
          <w:rtl/>
        </w:rPr>
        <w:t>ل</w:t>
      </w:r>
      <w:r>
        <w:rPr>
          <w:rFonts w:hint="cs"/>
          <w:rtl/>
        </w:rPr>
        <w:t>ی</w:t>
      </w:r>
      <w:r>
        <w:rPr>
          <w:rtl/>
        </w:rPr>
        <w:t xml:space="preserve"> ہے جو حق کے سا</w:t>
      </w:r>
      <w:r>
        <w:rPr>
          <w:rFonts w:hint="cs"/>
          <w:rtl/>
        </w:rPr>
        <w:t>ی</w:t>
      </w:r>
      <w:r>
        <w:rPr>
          <w:rFonts w:hint="eastAsia"/>
          <w:rtl/>
        </w:rPr>
        <w:t>ہ</w:t>
      </w:r>
      <w:r>
        <w:rPr>
          <w:rtl/>
        </w:rPr>
        <w:t xml:space="preserve"> </w:t>
      </w:r>
      <w:r w:rsidR="00E20323">
        <w:rPr>
          <w:rtl/>
        </w:rPr>
        <w:t xml:space="preserve">میں </w:t>
      </w:r>
      <w:r>
        <w:rPr>
          <w:rtl/>
        </w:rPr>
        <w:t xml:space="preserve"> اور اس ک</w:t>
      </w:r>
      <w:r>
        <w:rPr>
          <w:rFonts w:hint="cs"/>
          <w:rtl/>
        </w:rPr>
        <w:t>ی</w:t>
      </w:r>
      <w:r>
        <w:rPr>
          <w:rtl/>
        </w:rPr>
        <w:t xml:space="preserve"> آڑ </w:t>
      </w:r>
      <w:r w:rsidR="00E20323">
        <w:rPr>
          <w:rtl/>
        </w:rPr>
        <w:t xml:space="preserve">میں </w:t>
      </w:r>
      <w:r>
        <w:rPr>
          <w:rtl/>
        </w:rPr>
        <w:t xml:space="preserve"> </w:t>
      </w:r>
      <w:r>
        <w:rPr>
          <w:rtl/>
        </w:rPr>
        <w:lastRenderedPageBreak/>
        <w:t>ظہور کرتا ہے۔ قرآن مج</w:t>
      </w:r>
      <w:r>
        <w:rPr>
          <w:rFonts w:hint="cs"/>
          <w:rtl/>
        </w:rPr>
        <w:t>ی</w:t>
      </w:r>
      <w:r>
        <w:rPr>
          <w:rFonts w:hint="eastAsia"/>
          <w:rtl/>
        </w:rPr>
        <w:t>د</w:t>
      </w:r>
      <w:r>
        <w:rPr>
          <w:rtl/>
        </w:rPr>
        <w:t xml:space="preserve"> ک</w:t>
      </w:r>
      <w:r>
        <w:rPr>
          <w:rFonts w:hint="cs"/>
          <w:rtl/>
        </w:rPr>
        <w:t>ی</w:t>
      </w:r>
      <w:r>
        <w:rPr>
          <w:rtl/>
        </w:rPr>
        <w:t xml:space="preserve"> تعل</w:t>
      </w:r>
      <w:r>
        <w:rPr>
          <w:rFonts w:hint="cs"/>
          <w:rtl/>
        </w:rPr>
        <w:t>ی</w:t>
      </w:r>
      <w:r>
        <w:rPr>
          <w:rFonts w:hint="eastAsia"/>
          <w:rtl/>
        </w:rPr>
        <w:t>مات</w:t>
      </w:r>
      <w:r>
        <w:rPr>
          <w:rtl/>
        </w:rPr>
        <w:t xml:space="preserve"> کے مطابق حق و باطل ک</w:t>
      </w:r>
      <w:r>
        <w:rPr>
          <w:rFonts w:hint="cs"/>
          <w:rtl/>
        </w:rPr>
        <w:t>ی</w:t>
      </w:r>
      <w:r>
        <w:rPr>
          <w:rtl/>
        </w:rPr>
        <w:t xml:space="preserve"> </w:t>
      </w:r>
      <w:r>
        <w:rPr>
          <w:rFonts w:hint="cs"/>
          <w:rtl/>
        </w:rPr>
        <w:t>ی</w:t>
      </w:r>
      <w:r>
        <w:rPr>
          <w:rFonts w:hint="eastAsia"/>
          <w:rtl/>
        </w:rPr>
        <w:t>ہ</w:t>
      </w:r>
      <w:r>
        <w:rPr>
          <w:rtl/>
        </w:rPr>
        <w:t xml:space="preserve"> آم</w:t>
      </w:r>
      <w:r>
        <w:rPr>
          <w:rFonts w:hint="cs"/>
          <w:rtl/>
        </w:rPr>
        <w:t>ی</w:t>
      </w:r>
      <w:r>
        <w:rPr>
          <w:rFonts w:hint="eastAsia"/>
          <w:rtl/>
        </w:rPr>
        <w:t>ختگ</w:t>
      </w:r>
      <w:r>
        <w:rPr>
          <w:rFonts w:hint="cs"/>
          <w:rtl/>
        </w:rPr>
        <w:t>ی</w:t>
      </w:r>
      <w:r>
        <w:rPr>
          <w:rtl/>
        </w:rPr>
        <w:t xml:space="preserve"> پائدار نہ</w:t>
      </w:r>
      <w:r>
        <w:rPr>
          <w:rFonts w:hint="cs"/>
          <w:rtl/>
        </w:rPr>
        <w:t>ی</w:t>
      </w:r>
      <w:r>
        <w:rPr>
          <w:rFonts w:hint="eastAsia"/>
          <w:rtl/>
        </w:rPr>
        <w:t>ں</w:t>
      </w:r>
      <w:r>
        <w:rPr>
          <w:rtl/>
        </w:rPr>
        <w:t xml:space="preserve"> ہے' ا</w:t>
      </w:r>
      <w:r>
        <w:rPr>
          <w:rFonts w:hint="cs"/>
          <w:rtl/>
        </w:rPr>
        <w:t>ی</w:t>
      </w:r>
      <w:r>
        <w:rPr>
          <w:rFonts w:hint="eastAsia"/>
          <w:rtl/>
        </w:rPr>
        <w:t>ک</w:t>
      </w:r>
      <w:r>
        <w:rPr>
          <w:rtl/>
        </w:rPr>
        <w:t xml:space="preserve"> دن آئے گا جب حق باطل سے مکمل طور پر جدا ہو جائے گا اورپائ</w:t>
      </w:r>
      <w:r>
        <w:rPr>
          <w:rFonts w:hint="cs"/>
          <w:rtl/>
        </w:rPr>
        <w:t>ی</w:t>
      </w:r>
      <w:r>
        <w:rPr>
          <w:rFonts w:hint="eastAsia"/>
          <w:rtl/>
        </w:rPr>
        <w:t>دار</w:t>
      </w:r>
      <w:r>
        <w:rPr>
          <w:rtl/>
        </w:rPr>
        <w:t xml:space="preserve"> رہے گا اور </w:t>
      </w:r>
      <w:r>
        <w:rPr>
          <w:rFonts w:hint="eastAsia"/>
          <w:rtl/>
        </w:rPr>
        <w:t>باطل</w:t>
      </w:r>
      <w:r>
        <w:rPr>
          <w:rtl/>
        </w:rPr>
        <w:t xml:space="preserve"> نابود ہوجائے گا:</w:t>
      </w:r>
    </w:p>
    <w:p w:rsidR="00724307" w:rsidRDefault="00724307" w:rsidP="00724307">
      <w:pPr>
        <w:pStyle w:val="libNormal"/>
        <w:rPr>
          <w:rtl/>
        </w:rPr>
      </w:pPr>
      <w:r>
        <w:rPr>
          <w:rtl/>
        </w:rPr>
        <w:t>(</w:t>
      </w:r>
      <w:r w:rsidRPr="009D10B9">
        <w:rPr>
          <w:rStyle w:val="libArabicChar"/>
          <w:rtl/>
        </w:rPr>
        <w:t>بل نقذف بالحق عل</w:t>
      </w:r>
      <w:r w:rsidRPr="009D10B9">
        <w:rPr>
          <w:rStyle w:val="libArabicChar"/>
          <w:rFonts w:hint="cs"/>
          <w:rtl/>
        </w:rPr>
        <w:t>ی</w:t>
      </w:r>
      <w:r w:rsidRPr="009D10B9">
        <w:rPr>
          <w:rStyle w:val="libArabicChar"/>
          <w:rtl/>
        </w:rPr>
        <w:t xml:space="preserve"> الباطل ف</w:t>
      </w:r>
      <w:r w:rsidRPr="009D10B9">
        <w:rPr>
          <w:rStyle w:val="libArabicChar"/>
          <w:rFonts w:hint="cs"/>
          <w:rtl/>
        </w:rPr>
        <w:t>ی</w:t>
      </w:r>
      <w:r w:rsidRPr="009D10B9">
        <w:rPr>
          <w:rStyle w:val="libArabicChar"/>
          <w:rFonts w:hint="eastAsia"/>
          <w:rtl/>
        </w:rPr>
        <w:t>د</w:t>
      </w:r>
      <w:r w:rsidRPr="009D10B9">
        <w:rPr>
          <w:rStyle w:val="libArabicChar"/>
          <w:rtl/>
        </w:rPr>
        <w:t xml:space="preserve"> مغ</w:t>
      </w:r>
      <w:r w:rsidR="00560E71" w:rsidRPr="001D2F91">
        <w:rPr>
          <w:rStyle w:val="libArabicChar"/>
          <w:rFonts w:hint="cs"/>
          <w:rtl/>
        </w:rPr>
        <w:t>ه</w:t>
      </w:r>
      <w:r w:rsidRPr="009D10B9">
        <w:rPr>
          <w:rStyle w:val="libArabicChar"/>
          <w:rFonts w:hint="cs"/>
          <w:rtl/>
        </w:rPr>
        <w:t xml:space="preserve"> فاذا</w:t>
      </w:r>
      <w:r w:rsidR="00560E71" w:rsidRPr="001D2F91">
        <w:rPr>
          <w:rStyle w:val="libArabicChar"/>
          <w:rFonts w:hint="cs"/>
          <w:rtl/>
        </w:rPr>
        <w:t>ه</w:t>
      </w:r>
      <w:r w:rsidRPr="009D10B9">
        <w:rPr>
          <w:rStyle w:val="libArabicChar"/>
          <w:rFonts w:hint="cs"/>
          <w:rtl/>
        </w:rPr>
        <w:t>وزا</w:t>
      </w:r>
      <w:r w:rsidR="00560E71" w:rsidRPr="001D2F91">
        <w:rPr>
          <w:rStyle w:val="libArabicChar"/>
          <w:rFonts w:hint="cs"/>
          <w:rtl/>
        </w:rPr>
        <w:t>ه</w:t>
      </w:r>
      <w:r w:rsidRPr="009D10B9">
        <w:rPr>
          <w:rStyle w:val="libArabicChar"/>
          <w:rFonts w:hint="cs"/>
          <w:rtl/>
        </w:rPr>
        <w:t>ق</w:t>
      </w:r>
      <w:r>
        <w:rPr>
          <w:rtl/>
        </w:rPr>
        <w:t>) (انب</w:t>
      </w:r>
      <w:r>
        <w:rPr>
          <w:rFonts w:hint="cs"/>
          <w:rtl/>
        </w:rPr>
        <w:t>ی</w:t>
      </w:r>
      <w:r>
        <w:rPr>
          <w:rFonts w:hint="eastAsia"/>
          <w:rtl/>
        </w:rPr>
        <w:t>ائ</w:t>
      </w:r>
      <w:r>
        <w:rPr>
          <w:rtl/>
        </w:rPr>
        <w:t>١٨)</w:t>
      </w:r>
    </w:p>
    <w:p w:rsidR="00724307" w:rsidRDefault="00724307" w:rsidP="00724307">
      <w:pPr>
        <w:pStyle w:val="libNormal"/>
        <w:rPr>
          <w:rtl/>
        </w:rPr>
      </w:pPr>
      <w:r>
        <w:rPr>
          <w:rtl/>
        </w:rPr>
        <w:t>''بلکہ ہم تو حق کو باطل پر تسلط اور غلبہ دے د</w:t>
      </w:r>
      <w:r>
        <w:rPr>
          <w:rFonts w:hint="cs"/>
          <w:rtl/>
        </w:rPr>
        <w:t>ی</w:t>
      </w:r>
      <w:r>
        <w:rPr>
          <w:rFonts w:hint="eastAsia"/>
          <w:rtl/>
        </w:rPr>
        <w:t>ں</w:t>
      </w:r>
      <w:r>
        <w:rPr>
          <w:rtl/>
        </w:rPr>
        <w:t xml:space="preserve"> گے تاکہ وہ باطل کو ن</w:t>
      </w:r>
      <w:r>
        <w:rPr>
          <w:rFonts w:hint="cs"/>
          <w:rtl/>
        </w:rPr>
        <w:t>ی</w:t>
      </w:r>
      <w:r>
        <w:rPr>
          <w:rFonts w:hint="eastAsia"/>
          <w:rtl/>
        </w:rPr>
        <w:t>ست</w:t>
      </w:r>
      <w:r>
        <w:rPr>
          <w:rtl/>
        </w:rPr>
        <w:t xml:space="preserve"> و نابود کر دے اور باطل تو مٹنے والا ہ</w:t>
      </w:r>
      <w:r>
        <w:rPr>
          <w:rFonts w:hint="cs"/>
          <w:rtl/>
        </w:rPr>
        <w:t>ی</w:t>
      </w:r>
      <w:r>
        <w:rPr>
          <w:rtl/>
        </w:rPr>
        <w:t xml:space="preserve"> ہے ''</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دوسر</w:t>
      </w:r>
      <w:r>
        <w:rPr>
          <w:rFonts w:hint="cs"/>
          <w:rtl/>
        </w:rPr>
        <w:t>ی</w:t>
      </w:r>
      <w:r>
        <w:rPr>
          <w:rtl/>
        </w:rPr>
        <w:t xml:space="preserve"> جگہ پر خدائے متعال باطل کو پان</w:t>
      </w:r>
      <w:r>
        <w:rPr>
          <w:rFonts w:hint="cs"/>
          <w:rtl/>
        </w:rPr>
        <w:t>ی</w:t>
      </w:r>
      <w:r>
        <w:rPr>
          <w:rtl/>
        </w:rPr>
        <w:t xml:space="preserve"> کے او پر جھاگ سے تشب</w:t>
      </w:r>
      <w:r>
        <w:rPr>
          <w:rFonts w:hint="cs"/>
          <w:rtl/>
        </w:rPr>
        <w:t>ی</w:t>
      </w:r>
      <w:r>
        <w:rPr>
          <w:rFonts w:hint="eastAsia"/>
          <w:rtl/>
        </w:rPr>
        <w:t>ہ</w:t>
      </w:r>
      <w:r>
        <w:rPr>
          <w:rtl/>
        </w:rPr>
        <w:t xml:space="preserve"> د</w:t>
      </w:r>
      <w:r>
        <w:rPr>
          <w:rFonts w:hint="cs"/>
          <w:rtl/>
        </w:rPr>
        <w:t>ی</w:t>
      </w:r>
      <w:r>
        <w:rPr>
          <w:rFonts w:hint="eastAsia"/>
          <w:rtl/>
        </w:rPr>
        <w:t>تے</w:t>
      </w:r>
      <w:r>
        <w:rPr>
          <w:rtl/>
        </w:rPr>
        <w:t xml:space="preserve"> ہوئے فرماتا ہے۔ </w:t>
      </w:r>
    </w:p>
    <w:p w:rsidR="00724307" w:rsidRDefault="00E20323" w:rsidP="00724307">
      <w:pPr>
        <w:pStyle w:val="libNormal"/>
        <w:rPr>
          <w:rtl/>
        </w:rPr>
      </w:pPr>
      <w:r w:rsidRPr="00E20323">
        <w:rPr>
          <w:rStyle w:val="libAlaemChar"/>
          <w:rtl/>
        </w:rPr>
        <w:t>(</w:t>
      </w:r>
      <w:r w:rsidRPr="009D10B9">
        <w:rPr>
          <w:rStyle w:val="libAieChar"/>
          <w:rtl/>
        </w:rPr>
        <w:t>انزل من السماء مائً فسالت اود</w:t>
      </w:r>
      <w:r w:rsidRPr="009D10B9">
        <w:rPr>
          <w:rStyle w:val="libAieChar"/>
          <w:rFonts w:hint="cs"/>
          <w:rtl/>
        </w:rPr>
        <w:t>ی</w:t>
      </w:r>
      <w:r w:rsidRPr="009D10B9">
        <w:rPr>
          <w:rStyle w:val="libAieChar"/>
          <w:rFonts w:hint="eastAsia"/>
          <w:rtl/>
        </w:rPr>
        <w:t>ة</w:t>
      </w:r>
      <w:r w:rsidRPr="009D10B9">
        <w:rPr>
          <w:rStyle w:val="libAieChar"/>
          <w:rtl/>
        </w:rPr>
        <w:t xml:space="preserve"> بقدر</w:t>
      </w:r>
      <w:r w:rsidRPr="00560E71">
        <w:rPr>
          <w:rStyle w:val="libAieChar"/>
          <w:rFonts w:hint="cs"/>
          <w:rtl/>
        </w:rPr>
        <w:t>ه</w:t>
      </w:r>
      <w:r w:rsidRPr="009D10B9">
        <w:rPr>
          <w:rStyle w:val="libAieChar"/>
          <w:rFonts w:hint="cs"/>
          <w:rtl/>
        </w:rPr>
        <w:t>ا فاحتمل السی</w:t>
      </w:r>
      <w:r w:rsidRPr="009D10B9">
        <w:rPr>
          <w:rStyle w:val="libAieChar"/>
          <w:rFonts w:hint="eastAsia"/>
          <w:rtl/>
        </w:rPr>
        <w:t>ل</w:t>
      </w:r>
      <w:r w:rsidRPr="009D10B9">
        <w:rPr>
          <w:rStyle w:val="libAieChar"/>
          <w:rtl/>
        </w:rPr>
        <w:t xml:space="preserve"> زبداً راب</w:t>
      </w:r>
      <w:r w:rsidRPr="009D10B9">
        <w:rPr>
          <w:rStyle w:val="libAieChar"/>
          <w:rFonts w:hint="cs"/>
          <w:rtl/>
        </w:rPr>
        <w:t>ی</w:t>
      </w:r>
      <w:r w:rsidRPr="009D10B9">
        <w:rPr>
          <w:rStyle w:val="libAieChar"/>
          <w:rFonts w:hint="eastAsia"/>
          <w:rtl/>
        </w:rPr>
        <w:t>اً</w:t>
      </w:r>
      <w:r w:rsidRPr="009D10B9">
        <w:rPr>
          <w:rStyle w:val="libAieChar"/>
          <w:rtl/>
        </w:rPr>
        <w:t xml:space="preserve"> ومما </w:t>
      </w:r>
      <w:r w:rsidRPr="009D10B9">
        <w:rPr>
          <w:rStyle w:val="libAieChar"/>
          <w:rFonts w:hint="cs"/>
          <w:rtl/>
        </w:rPr>
        <w:t>ی</w:t>
      </w:r>
      <w:r w:rsidRPr="009D10B9">
        <w:rPr>
          <w:rStyle w:val="libAieChar"/>
          <w:rFonts w:hint="eastAsia"/>
          <w:rtl/>
        </w:rPr>
        <w:t>وقدون</w:t>
      </w:r>
      <w:r w:rsidRPr="009D10B9">
        <w:rPr>
          <w:rStyle w:val="libAieChar"/>
          <w:rtl/>
        </w:rPr>
        <w:t xml:space="preserve"> عل</w:t>
      </w:r>
      <w:r w:rsidRPr="009D10B9">
        <w:rPr>
          <w:rStyle w:val="libAieChar"/>
          <w:rFonts w:hint="cs"/>
          <w:rtl/>
        </w:rPr>
        <w:t>ی</w:t>
      </w:r>
      <w:r w:rsidRPr="00560E71">
        <w:rPr>
          <w:rStyle w:val="libAieChar"/>
          <w:rFonts w:hint="cs"/>
          <w:rtl/>
        </w:rPr>
        <w:t>ه</w:t>
      </w:r>
      <w:r w:rsidRPr="009D10B9">
        <w:rPr>
          <w:rStyle w:val="libAieChar"/>
          <w:rtl/>
        </w:rPr>
        <w:t xml:space="preserve"> ف</w:t>
      </w:r>
      <w:r w:rsidRPr="009D10B9">
        <w:rPr>
          <w:rStyle w:val="libAieChar"/>
          <w:rFonts w:hint="cs"/>
          <w:rtl/>
        </w:rPr>
        <w:t>ی</w:t>
      </w:r>
      <w:r w:rsidRPr="009D10B9">
        <w:rPr>
          <w:rStyle w:val="libAieChar"/>
          <w:rtl/>
        </w:rPr>
        <w:t xml:space="preserve"> النار ابتغاء حل</w:t>
      </w:r>
      <w:r w:rsidRPr="009D10B9">
        <w:rPr>
          <w:rStyle w:val="libAieChar"/>
          <w:rFonts w:hint="cs"/>
          <w:rtl/>
        </w:rPr>
        <w:t>ی</w:t>
      </w:r>
      <w:r w:rsidRPr="009D10B9">
        <w:rPr>
          <w:rStyle w:val="libAieChar"/>
          <w:rFonts w:hint="eastAsia"/>
          <w:rtl/>
        </w:rPr>
        <w:t>ة</w:t>
      </w:r>
      <w:r w:rsidRPr="009D10B9">
        <w:rPr>
          <w:rStyle w:val="libAieChar"/>
          <w:rtl/>
        </w:rPr>
        <w:t xml:space="preserve"> اومتاع زبد مثل</w:t>
      </w:r>
      <w:r w:rsidRPr="00560E71">
        <w:rPr>
          <w:rStyle w:val="libAieChar"/>
          <w:rFonts w:hint="cs"/>
          <w:rtl/>
        </w:rPr>
        <w:t>ه</w:t>
      </w:r>
      <w:r w:rsidRPr="009D10B9">
        <w:rPr>
          <w:rStyle w:val="libAieChar"/>
          <w:rFonts w:hint="cs"/>
          <w:rtl/>
        </w:rPr>
        <w:t xml:space="preserve"> کذٰلک ی</w:t>
      </w:r>
      <w:r w:rsidRPr="009D10B9">
        <w:rPr>
          <w:rStyle w:val="libAieChar"/>
          <w:rFonts w:hint="eastAsia"/>
          <w:rtl/>
        </w:rPr>
        <w:t>ضرب</w:t>
      </w:r>
      <w:r w:rsidRPr="009D10B9">
        <w:rPr>
          <w:rStyle w:val="libAieChar"/>
          <w:rtl/>
        </w:rPr>
        <w:t xml:space="preserve"> اللّٰ</w:t>
      </w:r>
      <w:r w:rsidRPr="00560E71">
        <w:rPr>
          <w:rStyle w:val="libAieChar"/>
          <w:rFonts w:hint="cs"/>
          <w:rtl/>
        </w:rPr>
        <w:t>ه</w:t>
      </w:r>
      <w:r w:rsidRPr="009D10B9">
        <w:rPr>
          <w:rStyle w:val="libAieChar"/>
          <w:rFonts w:hint="cs"/>
          <w:rtl/>
        </w:rPr>
        <w:t xml:space="preserve"> الحق والباطل فاما الزبد فی</w:t>
      </w:r>
      <w:r w:rsidRPr="009D10B9">
        <w:rPr>
          <w:rStyle w:val="libAieChar"/>
          <w:rFonts w:hint="eastAsia"/>
          <w:rtl/>
        </w:rPr>
        <w:t>ذ</w:t>
      </w:r>
      <w:r w:rsidRPr="00560E71">
        <w:rPr>
          <w:rStyle w:val="libAieChar"/>
          <w:rFonts w:hint="cs"/>
          <w:rtl/>
        </w:rPr>
        <w:t>ه</w:t>
      </w:r>
      <w:r w:rsidRPr="009D10B9">
        <w:rPr>
          <w:rStyle w:val="libAieChar"/>
          <w:rFonts w:hint="cs"/>
          <w:rtl/>
        </w:rPr>
        <w:t>ب</w:t>
      </w:r>
      <w:r w:rsidRPr="009D10B9">
        <w:rPr>
          <w:rStyle w:val="libAieChar"/>
          <w:rtl/>
        </w:rPr>
        <w:t xml:space="preserve"> جفائً واما ما</w:t>
      </w:r>
      <w:r w:rsidRPr="009D10B9">
        <w:rPr>
          <w:rStyle w:val="libAieChar"/>
          <w:rFonts w:hint="cs"/>
          <w:rtl/>
        </w:rPr>
        <w:t>ی</w:t>
      </w:r>
      <w:r w:rsidRPr="009D10B9">
        <w:rPr>
          <w:rStyle w:val="libAieChar"/>
          <w:rFonts w:hint="eastAsia"/>
          <w:rtl/>
        </w:rPr>
        <w:t>نفع</w:t>
      </w:r>
      <w:r w:rsidRPr="009D10B9">
        <w:rPr>
          <w:rStyle w:val="libAieChar"/>
          <w:rtl/>
        </w:rPr>
        <w:t xml:space="preserve"> الناس ف</w:t>
      </w:r>
      <w:r w:rsidRPr="009D10B9">
        <w:rPr>
          <w:rStyle w:val="libAieChar"/>
          <w:rFonts w:hint="cs"/>
          <w:rtl/>
        </w:rPr>
        <w:t>ی</w:t>
      </w:r>
      <w:r w:rsidRPr="009D10B9">
        <w:rPr>
          <w:rStyle w:val="libAieChar"/>
          <w:rFonts w:hint="eastAsia"/>
          <w:rtl/>
        </w:rPr>
        <w:t>مکث</w:t>
      </w:r>
      <w:r w:rsidRPr="009D10B9">
        <w:rPr>
          <w:rStyle w:val="libAieChar"/>
          <w:rtl/>
        </w:rPr>
        <w:t xml:space="preserve"> ف</w:t>
      </w:r>
      <w:r w:rsidRPr="009D10B9">
        <w:rPr>
          <w:rStyle w:val="libAieChar"/>
          <w:rFonts w:hint="cs"/>
          <w:rtl/>
        </w:rPr>
        <w:t>ی</w:t>
      </w:r>
      <w:r w:rsidRPr="009D10B9">
        <w:rPr>
          <w:rStyle w:val="libAieChar"/>
          <w:rtl/>
        </w:rPr>
        <w:t xml:space="preserve"> الارض کذٰلک </w:t>
      </w:r>
      <w:r w:rsidRPr="009D10B9">
        <w:rPr>
          <w:rStyle w:val="libAieChar"/>
          <w:rFonts w:hint="cs"/>
          <w:rtl/>
        </w:rPr>
        <w:t>ی</w:t>
      </w:r>
      <w:r w:rsidRPr="009D10B9">
        <w:rPr>
          <w:rStyle w:val="libAieChar"/>
          <w:rFonts w:hint="eastAsia"/>
          <w:rtl/>
        </w:rPr>
        <w:t>ضرب</w:t>
      </w:r>
      <w:r w:rsidRPr="009D10B9">
        <w:rPr>
          <w:rStyle w:val="libAieChar"/>
          <w:rtl/>
        </w:rPr>
        <w:t xml:space="preserve"> اللّٰ</w:t>
      </w:r>
      <w:r w:rsidRPr="00560E71">
        <w:rPr>
          <w:rStyle w:val="libAieChar"/>
          <w:rFonts w:hint="cs"/>
          <w:rtl/>
        </w:rPr>
        <w:t>ه</w:t>
      </w:r>
      <w:r w:rsidRPr="009D10B9">
        <w:rPr>
          <w:rStyle w:val="libAieChar"/>
          <w:rFonts w:hint="cs"/>
          <w:rtl/>
        </w:rPr>
        <w:t xml:space="preserve"> الامثال</w:t>
      </w:r>
      <w:r>
        <w:rPr>
          <w:rStyle w:val="libAieChar"/>
          <w:rtl/>
        </w:rPr>
        <w:t xml:space="preserve"> </w:t>
      </w:r>
      <w:r w:rsidRPr="00E20323">
        <w:rPr>
          <w:rStyle w:val="libAlaemChar"/>
          <w:rtl/>
        </w:rPr>
        <w:t>)</w:t>
      </w:r>
      <w:r w:rsidR="00724307">
        <w:rPr>
          <w:rtl/>
        </w:rPr>
        <w:t>(رعد١٧)</w:t>
      </w:r>
    </w:p>
    <w:p w:rsidR="00724307" w:rsidRDefault="00724307" w:rsidP="00724307">
      <w:pPr>
        <w:pStyle w:val="libNormal"/>
        <w:rPr>
          <w:rtl/>
        </w:rPr>
      </w:pPr>
      <w:r>
        <w:rPr>
          <w:rtl/>
        </w:rPr>
        <w:t>''اس نے آسمان سے پان</w:t>
      </w:r>
      <w:r>
        <w:rPr>
          <w:rFonts w:hint="cs"/>
          <w:rtl/>
        </w:rPr>
        <w:t>ی</w:t>
      </w:r>
      <w:r>
        <w:rPr>
          <w:rtl/>
        </w:rPr>
        <w:t xml:space="preserve"> برسا</w:t>
      </w:r>
      <w:r>
        <w:rPr>
          <w:rFonts w:hint="cs"/>
          <w:rtl/>
        </w:rPr>
        <w:t>ی</w:t>
      </w:r>
      <w:r>
        <w:rPr>
          <w:rFonts w:hint="eastAsia"/>
          <w:rtl/>
        </w:rPr>
        <w:t>ا</w:t>
      </w:r>
      <w:r>
        <w:rPr>
          <w:rtl/>
        </w:rPr>
        <w:t xml:space="preserve"> تو واد</w:t>
      </w:r>
      <w:r>
        <w:rPr>
          <w:rFonts w:hint="cs"/>
          <w:rtl/>
        </w:rPr>
        <w:t>ی</w:t>
      </w:r>
      <w:r>
        <w:rPr>
          <w:rFonts w:hint="eastAsia"/>
          <w:rtl/>
        </w:rPr>
        <w:t>وں</w:t>
      </w:r>
      <w:r>
        <w:rPr>
          <w:rtl/>
        </w:rPr>
        <w:t xml:space="preserve"> </w:t>
      </w:r>
      <w:r w:rsidR="00E20323">
        <w:rPr>
          <w:rtl/>
        </w:rPr>
        <w:t xml:space="preserve">میں </w:t>
      </w:r>
      <w:r>
        <w:rPr>
          <w:rtl/>
        </w:rPr>
        <w:t xml:space="preserve"> بقدر ظرف س</w:t>
      </w:r>
      <w:r>
        <w:rPr>
          <w:rFonts w:hint="cs"/>
          <w:rtl/>
        </w:rPr>
        <w:t>ی</w:t>
      </w:r>
      <w:r>
        <w:rPr>
          <w:rFonts w:hint="eastAsia"/>
          <w:rtl/>
        </w:rPr>
        <w:t>لاب</w:t>
      </w:r>
      <w:r>
        <w:rPr>
          <w:rtl/>
        </w:rPr>
        <w:t xml:space="preserve"> آگ</w:t>
      </w:r>
      <w:r>
        <w:rPr>
          <w:rFonts w:hint="cs"/>
          <w:rtl/>
        </w:rPr>
        <w:t>ی</w:t>
      </w:r>
      <w:r>
        <w:rPr>
          <w:rFonts w:hint="eastAsia"/>
          <w:rtl/>
        </w:rPr>
        <w:t>ا</w:t>
      </w:r>
      <w:r>
        <w:rPr>
          <w:rtl/>
        </w:rPr>
        <w:t xml:space="preserve"> اور اس بہتے ہوئے پان</w:t>
      </w:r>
      <w:r>
        <w:rPr>
          <w:rFonts w:hint="cs"/>
          <w:rtl/>
        </w:rPr>
        <w:t>ی</w:t>
      </w:r>
      <w:r>
        <w:rPr>
          <w:rtl/>
        </w:rPr>
        <w:t xml:space="preserve"> پر چھاگ پ</w:t>
      </w:r>
      <w:r>
        <w:rPr>
          <w:rFonts w:hint="cs"/>
          <w:rtl/>
        </w:rPr>
        <w:t>ی</w:t>
      </w:r>
      <w:r>
        <w:rPr>
          <w:rFonts w:hint="eastAsia"/>
          <w:rtl/>
        </w:rPr>
        <w:t>دا</w:t>
      </w:r>
      <w:r>
        <w:rPr>
          <w:rtl/>
        </w:rPr>
        <w:t xml:space="preserve"> ہو گ</w:t>
      </w:r>
      <w:r>
        <w:rPr>
          <w:rFonts w:hint="cs"/>
          <w:rtl/>
        </w:rPr>
        <w:t>ی</w:t>
      </w:r>
      <w:r>
        <w:rPr>
          <w:rFonts w:hint="eastAsia"/>
          <w:rtl/>
        </w:rPr>
        <w:t>ا</w:t>
      </w:r>
      <w:r>
        <w:rPr>
          <w:rtl/>
        </w:rPr>
        <w:t xml:space="preserve"> اور اس دھات سے بھ</w:t>
      </w:r>
      <w:r>
        <w:rPr>
          <w:rFonts w:hint="cs"/>
          <w:rtl/>
        </w:rPr>
        <w:t>ی</w:t>
      </w:r>
      <w:r>
        <w:rPr>
          <w:rtl/>
        </w:rPr>
        <w:t xml:space="preserve"> جھاگ پ</w:t>
      </w:r>
      <w:r>
        <w:rPr>
          <w:rFonts w:hint="cs"/>
          <w:rtl/>
        </w:rPr>
        <w:t>ی</w:t>
      </w:r>
      <w:r>
        <w:rPr>
          <w:rFonts w:hint="eastAsia"/>
          <w:rtl/>
        </w:rPr>
        <w:t>دا</w:t>
      </w:r>
      <w:r>
        <w:rPr>
          <w:rtl/>
        </w:rPr>
        <w:t xml:space="preserve"> ہو گ</w:t>
      </w:r>
      <w:r>
        <w:rPr>
          <w:rFonts w:hint="cs"/>
          <w:rtl/>
        </w:rPr>
        <w:t>ی</w:t>
      </w:r>
      <w:r>
        <w:rPr>
          <w:rFonts w:hint="eastAsia"/>
          <w:rtl/>
        </w:rPr>
        <w:t>ا</w:t>
      </w:r>
      <w:r>
        <w:rPr>
          <w:rtl/>
        </w:rPr>
        <w:t xml:space="preserve"> جسے (سونے و چاند</w:t>
      </w:r>
      <w:r>
        <w:rPr>
          <w:rFonts w:hint="cs"/>
          <w:rtl/>
        </w:rPr>
        <w:t>ی</w:t>
      </w:r>
      <w:r>
        <w:rPr>
          <w:rtl/>
        </w:rPr>
        <w:t xml:space="preserve"> کے ) ز</w:t>
      </w:r>
      <w:r>
        <w:rPr>
          <w:rFonts w:hint="cs"/>
          <w:rtl/>
        </w:rPr>
        <w:t>ی</w:t>
      </w:r>
      <w:r>
        <w:rPr>
          <w:rFonts w:hint="eastAsia"/>
          <w:rtl/>
        </w:rPr>
        <w:t>ورات</w:t>
      </w:r>
      <w:r>
        <w:rPr>
          <w:rtl/>
        </w:rPr>
        <w:t xml:space="preserve"> </w:t>
      </w:r>
      <w:r>
        <w:rPr>
          <w:rFonts w:hint="cs"/>
          <w:rtl/>
        </w:rPr>
        <w:t>ی</w:t>
      </w:r>
      <w:r>
        <w:rPr>
          <w:rFonts w:hint="eastAsia"/>
          <w:rtl/>
        </w:rPr>
        <w:t>ا</w:t>
      </w:r>
      <w:r>
        <w:rPr>
          <w:rtl/>
        </w:rPr>
        <w:t xml:space="preserve"> کوئ</w:t>
      </w:r>
      <w:r>
        <w:rPr>
          <w:rFonts w:hint="cs"/>
          <w:rtl/>
        </w:rPr>
        <w:t>ی</w:t>
      </w:r>
      <w:r>
        <w:rPr>
          <w:rtl/>
        </w:rPr>
        <w:t xml:space="preserve"> دوسرا سامان بنانے کے لئے آگ پر پگھلاتے ہ</w:t>
      </w:r>
      <w:r>
        <w:rPr>
          <w:rFonts w:hint="cs"/>
          <w:rtl/>
        </w:rPr>
        <w:t>ی</w:t>
      </w:r>
      <w:r>
        <w:rPr>
          <w:rFonts w:hint="eastAsia"/>
          <w:rtl/>
        </w:rPr>
        <w:t>ں</w:t>
      </w:r>
      <w:r>
        <w:rPr>
          <w:rtl/>
        </w:rPr>
        <w:t>۔ اس</w:t>
      </w:r>
      <w:r>
        <w:rPr>
          <w:rFonts w:hint="cs"/>
          <w:rtl/>
        </w:rPr>
        <w:t>ی</w:t>
      </w:r>
      <w:r>
        <w:rPr>
          <w:rtl/>
        </w:rPr>
        <w:t xml:space="preserve"> طرح پروردگار حق و باطل ک</w:t>
      </w:r>
      <w:r>
        <w:rPr>
          <w:rFonts w:hint="cs"/>
          <w:rtl/>
        </w:rPr>
        <w:t>ی</w:t>
      </w:r>
      <w:r>
        <w:rPr>
          <w:rtl/>
        </w:rPr>
        <w:t xml:space="preserve"> مثا</w:t>
      </w:r>
      <w:r>
        <w:rPr>
          <w:rFonts w:hint="eastAsia"/>
          <w:rtl/>
        </w:rPr>
        <w:t>ل</w:t>
      </w:r>
      <w:r>
        <w:rPr>
          <w:rtl/>
        </w:rPr>
        <w:t xml:space="preserve"> ب</w:t>
      </w:r>
      <w:r>
        <w:rPr>
          <w:rFonts w:hint="cs"/>
          <w:rtl/>
        </w:rPr>
        <w:t>ی</w:t>
      </w:r>
      <w:r>
        <w:rPr>
          <w:rFonts w:hint="eastAsia"/>
          <w:rtl/>
        </w:rPr>
        <w:t>ان</w:t>
      </w:r>
      <w:r>
        <w:rPr>
          <w:rtl/>
        </w:rPr>
        <w:t xml:space="preserve"> کرتا ہے کہباطل ک</w:t>
      </w:r>
      <w:r>
        <w:rPr>
          <w:rFonts w:hint="cs"/>
          <w:rtl/>
        </w:rPr>
        <w:t>ی</w:t>
      </w:r>
      <w:r>
        <w:rPr>
          <w:rtl/>
        </w:rPr>
        <w:t xml:space="preserve"> مثال پان</w:t>
      </w:r>
      <w:r>
        <w:rPr>
          <w:rFonts w:hint="cs"/>
          <w:rtl/>
        </w:rPr>
        <w:t>ی</w:t>
      </w:r>
      <w:r>
        <w:rPr>
          <w:rtl/>
        </w:rPr>
        <w:t xml:space="preserve"> کے اوپر اس چھاگ ک</w:t>
      </w:r>
      <w:r>
        <w:rPr>
          <w:rFonts w:hint="cs"/>
          <w:rtl/>
        </w:rPr>
        <w:t>ی</w:t>
      </w:r>
      <w:r>
        <w:rPr>
          <w:rtl/>
        </w:rPr>
        <w:t xml:space="preserve"> س</w:t>
      </w:r>
      <w:r>
        <w:rPr>
          <w:rFonts w:hint="cs"/>
          <w:rtl/>
        </w:rPr>
        <w:t>ی</w:t>
      </w:r>
      <w:r>
        <w:rPr>
          <w:rtl/>
        </w:rPr>
        <w:t xml:space="preserve"> ہے جو خشک ہو کر فنا ہو جاتا ہے اورحق جو لوگوں کو فائدہ پہنچانے والا ہے وہ زم</w:t>
      </w:r>
      <w:r>
        <w:rPr>
          <w:rFonts w:hint="cs"/>
          <w:rtl/>
        </w:rPr>
        <w:t>ی</w:t>
      </w:r>
      <w:r>
        <w:rPr>
          <w:rFonts w:hint="eastAsia"/>
          <w:rtl/>
        </w:rPr>
        <w:t>ن</w:t>
      </w:r>
      <w:r>
        <w:rPr>
          <w:rtl/>
        </w:rPr>
        <w:t xml:space="preserve"> </w:t>
      </w:r>
      <w:r w:rsidR="00E20323">
        <w:rPr>
          <w:rtl/>
        </w:rPr>
        <w:t xml:space="preserve">میں </w:t>
      </w:r>
      <w:r>
        <w:rPr>
          <w:rtl/>
        </w:rPr>
        <w:t xml:space="preserve"> باق</w:t>
      </w:r>
      <w:r>
        <w:rPr>
          <w:rFonts w:hint="cs"/>
          <w:rtl/>
        </w:rPr>
        <w:t>ی</w:t>
      </w:r>
      <w:r>
        <w:rPr>
          <w:rtl/>
        </w:rPr>
        <w:t xml:space="preserve"> رہ جاتا ہے اور خدا اس طرح مثال</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کرتا ہے۔''</w:t>
      </w:r>
    </w:p>
    <w:p w:rsidR="00724307" w:rsidRDefault="00724307" w:rsidP="00724307">
      <w:pPr>
        <w:pStyle w:val="libNormal"/>
        <w:rPr>
          <w:rtl/>
        </w:rPr>
      </w:pPr>
      <w:r>
        <w:rPr>
          <w:rFonts w:hint="eastAsia"/>
          <w:rtl/>
        </w:rPr>
        <w:t>باطل</w:t>
      </w:r>
      <w:r>
        <w:rPr>
          <w:rtl/>
        </w:rPr>
        <w:t xml:space="preserve"> ک</w:t>
      </w:r>
      <w:r>
        <w:rPr>
          <w:rFonts w:hint="cs"/>
          <w:rtl/>
        </w:rPr>
        <w:t>ی</w:t>
      </w:r>
      <w:r>
        <w:rPr>
          <w:rtl/>
        </w:rPr>
        <w:t xml:space="preserve"> جھاگ سے تشب</w:t>
      </w:r>
      <w:r>
        <w:rPr>
          <w:rFonts w:hint="cs"/>
          <w:rtl/>
        </w:rPr>
        <w:t>ی</w:t>
      </w:r>
      <w:r>
        <w:rPr>
          <w:rFonts w:hint="eastAsia"/>
          <w:rtl/>
        </w:rPr>
        <w:t>ہ</w:t>
      </w:r>
      <w:r>
        <w:rPr>
          <w:rtl/>
        </w:rPr>
        <w:t xml:space="preserve"> </w:t>
      </w:r>
      <w:r w:rsidR="00E20323">
        <w:rPr>
          <w:rtl/>
        </w:rPr>
        <w:t xml:space="preserve">میں </w:t>
      </w:r>
      <w:r>
        <w:rPr>
          <w:rtl/>
        </w:rPr>
        <w:t xml:space="preserve"> ا</w:t>
      </w:r>
      <w:r>
        <w:rPr>
          <w:rFonts w:hint="cs"/>
          <w:rtl/>
        </w:rPr>
        <w:t>ی</w:t>
      </w:r>
      <w:r>
        <w:rPr>
          <w:rFonts w:hint="eastAsia"/>
          <w:rtl/>
        </w:rPr>
        <w:t>ک</w:t>
      </w:r>
      <w:r>
        <w:rPr>
          <w:rtl/>
        </w:rPr>
        <w:t xml:space="preserve"> ظر</w:t>
      </w:r>
      <w:r>
        <w:rPr>
          <w:rFonts w:hint="cs"/>
          <w:rtl/>
        </w:rPr>
        <w:t>ی</w:t>
      </w:r>
      <w:r>
        <w:rPr>
          <w:rFonts w:hint="eastAsia"/>
          <w:rtl/>
        </w:rPr>
        <w:t>ف</w:t>
      </w:r>
      <w:r>
        <w:rPr>
          <w:rtl/>
        </w:rPr>
        <w:t xml:space="preserve"> نکتہ ہے جو جھاگ ک</w:t>
      </w:r>
      <w:r>
        <w:rPr>
          <w:rFonts w:hint="cs"/>
          <w:rtl/>
        </w:rPr>
        <w:t>ی</w:t>
      </w:r>
      <w:r>
        <w:rPr>
          <w:rtl/>
        </w:rPr>
        <w:t xml:space="preserve"> حق</w:t>
      </w:r>
      <w:r>
        <w:rPr>
          <w:rFonts w:hint="cs"/>
          <w:rtl/>
        </w:rPr>
        <w:t>ی</w:t>
      </w:r>
      <w:r>
        <w:rPr>
          <w:rFonts w:hint="eastAsia"/>
          <w:rtl/>
        </w:rPr>
        <w:t>قت</w:t>
      </w:r>
      <w:r>
        <w:rPr>
          <w:rtl/>
        </w:rPr>
        <w:t xml:space="preserve"> کے پ</w:t>
      </w:r>
      <w:r>
        <w:rPr>
          <w:rFonts w:hint="cs"/>
          <w:rtl/>
        </w:rPr>
        <w:t>ی</w:t>
      </w:r>
      <w:r>
        <w:rPr>
          <w:rFonts w:hint="eastAsia"/>
          <w:rtl/>
        </w:rPr>
        <w:t>ش</w:t>
      </w:r>
      <w:r>
        <w:rPr>
          <w:rtl/>
        </w:rPr>
        <w:t xml:space="preserve"> نظر واضح ہوتا ہے۔ جھاگ در حق</w:t>
      </w:r>
      <w:r>
        <w:rPr>
          <w:rFonts w:hint="cs"/>
          <w:rtl/>
        </w:rPr>
        <w:t>ی</w:t>
      </w:r>
      <w:r>
        <w:rPr>
          <w:rFonts w:hint="eastAsia"/>
          <w:rtl/>
        </w:rPr>
        <w:t>قت</w:t>
      </w:r>
      <w:r>
        <w:rPr>
          <w:rtl/>
        </w:rPr>
        <w:t xml:space="preserve"> ا</w:t>
      </w:r>
      <w:r>
        <w:rPr>
          <w:rFonts w:hint="cs"/>
          <w:rtl/>
        </w:rPr>
        <w:t>ی</w:t>
      </w:r>
      <w:r>
        <w:rPr>
          <w:rFonts w:hint="eastAsia"/>
          <w:rtl/>
        </w:rPr>
        <w:t>ک</w:t>
      </w:r>
      <w:r>
        <w:rPr>
          <w:rtl/>
        </w:rPr>
        <w:t xml:space="preserve"> حباب ہے جو پان</w:t>
      </w:r>
      <w:r>
        <w:rPr>
          <w:rFonts w:hint="cs"/>
          <w:rtl/>
        </w:rPr>
        <w:t>ی</w:t>
      </w:r>
      <w:r>
        <w:rPr>
          <w:rtl/>
        </w:rPr>
        <w:t xml:space="preserve"> ک</w:t>
      </w:r>
      <w:r>
        <w:rPr>
          <w:rFonts w:hint="cs"/>
          <w:rtl/>
        </w:rPr>
        <w:t>ی</w:t>
      </w:r>
      <w:r>
        <w:rPr>
          <w:rtl/>
        </w:rPr>
        <w:t xml:space="preserve"> سطح پر ظاہر ہوتا ہے۔ جب انسان صابن کے جھاگ سے بھرے ا</w:t>
      </w:r>
      <w:r>
        <w:rPr>
          <w:rFonts w:hint="cs"/>
          <w:rtl/>
        </w:rPr>
        <w:t>ی</w:t>
      </w:r>
      <w:r>
        <w:rPr>
          <w:rFonts w:hint="eastAsia"/>
          <w:rtl/>
        </w:rPr>
        <w:t>ک</w:t>
      </w:r>
      <w:r>
        <w:rPr>
          <w:rtl/>
        </w:rPr>
        <w:t xml:space="preserve"> طشت پر نظر ڈالتا ہے۔ تو اسے ت</w:t>
      </w:r>
      <w:r>
        <w:rPr>
          <w:rFonts w:hint="cs"/>
          <w:rtl/>
        </w:rPr>
        <w:t>ی</w:t>
      </w:r>
      <w:r>
        <w:rPr>
          <w:rFonts w:hint="eastAsia"/>
          <w:rtl/>
        </w:rPr>
        <w:t>رتے</w:t>
      </w:r>
      <w:r>
        <w:rPr>
          <w:rtl/>
        </w:rPr>
        <w:t xml:space="preserve"> ہوئے حباب نظر آتے ہ</w:t>
      </w:r>
      <w:r>
        <w:rPr>
          <w:rFonts w:hint="cs"/>
          <w:rtl/>
        </w:rPr>
        <w:t>ی</w:t>
      </w:r>
      <w:r>
        <w:rPr>
          <w:rFonts w:hint="eastAsia"/>
          <w:rtl/>
        </w:rPr>
        <w:t>ں</w:t>
      </w:r>
      <w:r>
        <w:rPr>
          <w:rtl/>
        </w:rPr>
        <w:t xml:space="preserve"> جو اوپر ن</w:t>
      </w:r>
      <w:r>
        <w:rPr>
          <w:rFonts w:hint="cs"/>
          <w:rtl/>
        </w:rPr>
        <w:t>ی</w:t>
      </w:r>
      <w:r>
        <w:rPr>
          <w:rFonts w:hint="eastAsia"/>
          <w:rtl/>
        </w:rPr>
        <w:t>چے</w:t>
      </w:r>
      <w:r>
        <w:rPr>
          <w:rtl/>
        </w:rPr>
        <w:t xml:space="preserve"> ہوتے ہ</w:t>
      </w:r>
      <w:r>
        <w:rPr>
          <w:rFonts w:hint="cs"/>
          <w:rtl/>
        </w:rPr>
        <w:t>ی</w:t>
      </w:r>
      <w:r>
        <w:rPr>
          <w:rFonts w:hint="eastAsia"/>
          <w:rtl/>
        </w:rPr>
        <w:t>ں</w:t>
      </w:r>
      <w:r>
        <w:rPr>
          <w:rtl/>
        </w:rPr>
        <w:t xml:space="preserve">۔ </w:t>
      </w:r>
      <w:r>
        <w:rPr>
          <w:rFonts w:hint="eastAsia"/>
          <w:rtl/>
        </w:rPr>
        <w:t>اگر</w:t>
      </w:r>
      <w:r>
        <w:rPr>
          <w:rtl/>
        </w:rPr>
        <w:t xml:space="preserve"> کوئ</w:t>
      </w:r>
      <w:r>
        <w:rPr>
          <w:rFonts w:hint="cs"/>
          <w:rtl/>
        </w:rPr>
        <w:t>ی</w:t>
      </w:r>
      <w:r>
        <w:rPr>
          <w:rtl/>
        </w:rPr>
        <w:t xml:space="preserve"> پہل</w:t>
      </w:r>
      <w:r>
        <w:rPr>
          <w:rFonts w:hint="cs"/>
          <w:rtl/>
        </w:rPr>
        <w:t>ی</w:t>
      </w:r>
      <w:r>
        <w:rPr>
          <w:rtl/>
        </w:rPr>
        <w:t xml:space="preserve"> بار اس طشت پر نظر ڈالے تو وہ</w:t>
      </w:r>
      <w:r>
        <w:rPr>
          <w:rFonts w:hint="cs"/>
          <w:rtl/>
        </w:rPr>
        <w:t>ی</w:t>
      </w:r>
      <w:r>
        <w:rPr>
          <w:rtl/>
        </w:rPr>
        <w:t xml:space="preserve"> جھاگ اس ک</w:t>
      </w:r>
      <w:r>
        <w:rPr>
          <w:rFonts w:hint="cs"/>
          <w:rtl/>
        </w:rPr>
        <w:t>ی</w:t>
      </w:r>
      <w:r>
        <w:rPr>
          <w:rtl/>
        </w:rPr>
        <w:t xml:space="preserve"> توجہ کواپن</w:t>
      </w:r>
      <w:r>
        <w:rPr>
          <w:rFonts w:hint="cs"/>
          <w:rtl/>
        </w:rPr>
        <w:t>ی</w:t>
      </w:r>
      <w:r>
        <w:rPr>
          <w:rtl/>
        </w:rPr>
        <w:t xml:space="preserve"> طرف متوجہ کرے گا اور اس جھاگ کے ن</w:t>
      </w:r>
      <w:r>
        <w:rPr>
          <w:rFonts w:hint="cs"/>
          <w:rtl/>
        </w:rPr>
        <w:t>ی</w:t>
      </w:r>
      <w:r>
        <w:rPr>
          <w:rFonts w:hint="eastAsia"/>
          <w:rtl/>
        </w:rPr>
        <w:t>چے</w:t>
      </w:r>
      <w:r>
        <w:rPr>
          <w:rtl/>
        </w:rPr>
        <w:t xml:space="preserve"> موجود پان</w:t>
      </w:r>
      <w:r>
        <w:rPr>
          <w:rFonts w:hint="cs"/>
          <w:rtl/>
        </w:rPr>
        <w:t>ی</w:t>
      </w:r>
      <w:r>
        <w:rPr>
          <w:rtl/>
        </w:rPr>
        <w:t xml:space="preserve"> جو اس جھاگ ک</w:t>
      </w:r>
      <w:r>
        <w:rPr>
          <w:rFonts w:hint="cs"/>
          <w:rtl/>
        </w:rPr>
        <w:t>ی</w:t>
      </w:r>
      <w:r>
        <w:rPr>
          <w:rtl/>
        </w:rPr>
        <w:t xml:space="preserve"> پ</w:t>
      </w:r>
      <w:r>
        <w:rPr>
          <w:rFonts w:hint="cs"/>
          <w:rtl/>
        </w:rPr>
        <w:t>ی</w:t>
      </w:r>
      <w:r>
        <w:rPr>
          <w:rFonts w:hint="eastAsia"/>
          <w:rtl/>
        </w:rPr>
        <w:t>دائش</w:t>
      </w:r>
      <w:r>
        <w:rPr>
          <w:rtl/>
        </w:rPr>
        <w:t xml:space="preserve"> کا سرچشمہ ہے۔ سے غافل رہتا ہے۔ خ</w:t>
      </w:r>
      <w:r>
        <w:rPr>
          <w:rFonts w:hint="cs"/>
          <w:rtl/>
        </w:rPr>
        <w:t>ی</w:t>
      </w:r>
      <w:r>
        <w:rPr>
          <w:rFonts w:hint="eastAsia"/>
          <w:rtl/>
        </w:rPr>
        <w:t>ال</w:t>
      </w:r>
      <w:r>
        <w:rPr>
          <w:rtl/>
        </w:rPr>
        <w:t xml:space="preserve"> کرتا ہے کہ حق</w:t>
      </w:r>
      <w:r>
        <w:rPr>
          <w:rFonts w:hint="cs"/>
          <w:rtl/>
        </w:rPr>
        <w:t>ی</w:t>
      </w:r>
      <w:r>
        <w:rPr>
          <w:rFonts w:hint="eastAsia"/>
          <w:rtl/>
        </w:rPr>
        <w:t>قت</w:t>
      </w:r>
      <w:r>
        <w:rPr>
          <w:rtl/>
        </w:rPr>
        <w:t xml:space="preserve"> </w:t>
      </w:r>
      <w:r>
        <w:rPr>
          <w:rFonts w:hint="cs"/>
          <w:rtl/>
        </w:rPr>
        <w:t>ی</w:t>
      </w:r>
      <w:r>
        <w:rPr>
          <w:rFonts w:hint="eastAsia"/>
          <w:rtl/>
        </w:rPr>
        <w:t>ہ</w:t>
      </w:r>
      <w:r>
        <w:rPr>
          <w:rFonts w:hint="cs"/>
          <w:rtl/>
        </w:rPr>
        <w:t>ی</w:t>
      </w:r>
      <w:r>
        <w:rPr>
          <w:rtl/>
        </w:rPr>
        <w:t xml:space="preserve"> حباب ہ</w:t>
      </w:r>
      <w:r>
        <w:rPr>
          <w:rFonts w:hint="cs"/>
          <w:rtl/>
        </w:rPr>
        <w:t>ی</w:t>
      </w:r>
      <w:r>
        <w:rPr>
          <w:rFonts w:hint="eastAsia"/>
          <w:rtl/>
        </w:rPr>
        <w:t>ں</w:t>
      </w:r>
      <w:r>
        <w:rPr>
          <w:rtl/>
        </w:rPr>
        <w:t xml:space="preserve"> جو ظاہر ہوگئے ہ</w:t>
      </w:r>
      <w:r>
        <w:rPr>
          <w:rFonts w:hint="cs"/>
          <w:rtl/>
        </w:rPr>
        <w:t>ی</w:t>
      </w:r>
      <w:r>
        <w:rPr>
          <w:rFonts w:hint="eastAsia"/>
          <w:rtl/>
        </w:rPr>
        <w:t>ں</w:t>
      </w:r>
      <w:r>
        <w:rPr>
          <w:rtl/>
        </w:rPr>
        <w:t xml:space="preserve"> اور اوپر ن</w:t>
      </w:r>
      <w:r>
        <w:rPr>
          <w:rFonts w:hint="cs"/>
          <w:rtl/>
        </w:rPr>
        <w:t>ی</w:t>
      </w:r>
      <w:r>
        <w:rPr>
          <w:rFonts w:hint="eastAsia"/>
          <w:rtl/>
        </w:rPr>
        <w:t>چے</w:t>
      </w:r>
      <w:r>
        <w:rPr>
          <w:rtl/>
        </w:rPr>
        <w:t xml:space="preserve"> ہو رہے ہ</w:t>
      </w:r>
      <w:r>
        <w:rPr>
          <w:rFonts w:hint="cs"/>
          <w:rtl/>
        </w:rPr>
        <w:t>ی</w:t>
      </w:r>
      <w:r>
        <w:rPr>
          <w:rFonts w:hint="eastAsia"/>
          <w:rtl/>
        </w:rPr>
        <w:t>ں</w:t>
      </w:r>
      <w:r>
        <w:rPr>
          <w:rtl/>
        </w:rPr>
        <w:t xml:space="preserve"> اور ان </w:t>
      </w:r>
      <w:r w:rsidR="00E20323">
        <w:rPr>
          <w:rtl/>
        </w:rPr>
        <w:t xml:space="preserve">میں </w:t>
      </w:r>
      <w:r>
        <w:rPr>
          <w:rtl/>
        </w:rPr>
        <w:t xml:space="preserve"> </w:t>
      </w:r>
      <w:r>
        <w:rPr>
          <w:rFonts w:hint="eastAsia"/>
          <w:rtl/>
        </w:rPr>
        <w:t>گونا</w:t>
      </w:r>
      <w:r>
        <w:rPr>
          <w:rtl/>
        </w:rPr>
        <w:t xml:space="preserve"> گوں رنگ پ</w:t>
      </w:r>
      <w:r>
        <w:rPr>
          <w:rFonts w:hint="cs"/>
          <w:rtl/>
        </w:rPr>
        <w:t>ی</w:t>
      </w:r>
      <w:r>
        <w:rPr>
          <w:rFonts w:hint="eastAsia"/>
          <w:rtl/>
        </w:rPr>
        <w:t>دا</w:t>
      </w:r>
      <w:r>
        <w:rPr>
          <w:rtl/>
        </w:rPr>
        <w:t xml:space="preserve"> ہوتے ہ</w:t>
      </w:r>
      <w:r>
        <w:rPr>
          <w:rFonts w:hint="cs"/>
          <w:rtl/>
        </w:rPr>
        <w:t>ی</w:t>
      </w:r>
      <w:r>
        <w:rPr>
          <w:rFonts w:hint="eastAsia"/>
          <w:rtl/>
        </w:rPr>
        <w:t>ں</w:t>
      </w:r>
      <w:r>
        <w:rPr>
          <w:rtl/>
        </w:rPr>
        <w:t>۔ جبکہ حباب نے اپن</w:t>
      </w:r>
      <w:r>
        <w:rPr>
          <w:rFonts w:hint="cs"/>
          <w:rtl/>
        </w:rPr>
        <w:t>ی</w:t>
      </w:r>
      <w:r>
        <w:rPr>
          <w:rtl/>
        </w:rPr>
        <w:t xml:space="preserve"> حق</w:t>
      </w:r>
      <w:r>
        <w:rPr>
          <w:rFonts w:hint="cs"/>
          <w:rtl/>
        </w:rPr>
        <w:t>ی</w:t>
      </w:r>
      <w:r>
        <w:rPr>
          <w:rFonts w:hint="eastAsia"/>
          <w:rtl/>
        </w:rPr>
        <w:t>قت</w:t>
      </w:r>
      <w:r>
        <w:rPr>
          <w:rtl/>
        </w:rPr>
        <w:t xml:space="preserve"> کو اس</w:t>
      </w:r>
      <w:r>
        <w:rPr>
          <w:rFonts w:hint="cs"/>
          <w:rtl/>
        </w:rPr>
        <w:t>ی</w:t>
      </w:r>
      <w:r>
        <w:rPr>
          <w:rtl/>
        </w:rPr>
        <w:t xml:space="preserve"> پان</w:t>
      </w:r>
      <w:r>
        <w:rPr>
          <w:rFonts w:hint="cs"/>
          <w:rtl/>
        </w:rPr>
        <w:t>ی</w:t>
      </w:r>
      <w:r>
        <w:rPr>
          <w:rtl/>
        </w:rPr>
        <w:t xml:space="preserve"> سے حاصل ک</w:t>
      </w:r>
      <w:r>
        <w:rPr>
          <w:rFonts w:hint="cs"/>
          <w:rtl/>
        </w:rPr>
        <w:t>ی</w:t>
      </w:r>
      <w:r>
        <w:rPr>
          <w:rFonts w:hint="eastAsia"/>
          <w:rtl/>
        </w:rPr>
        <w:t>ا</w:t>
      </w:r>
      <w:r>
        <w:rPr>
          <w:rtl/>
        </w:rPr>
        <w:t xml:space="preserve"> ہے اور اس کا وجود پان</w:t>
      </w:r>
      <w:r>
        <w:rPr>
          <w:rFonts w:hint="cs"/>
          <w:rtl/>
        </w:rPr>
        <w:t>ی</w:t>
      </w:r>
      <w:r>
        <w:rPr>
          <w:rtl/>
        </w:rPr>
        <w:t xml:space="preserve"> کے سا</w:t>
      </w:r>
      <w:r>
        <w:rPr>
          <w:rFonts w:hint="cs"/>
          <w:rtl/>
        </w:rPr>
        <w:t>ی</w:t>
      </w:r>
      <w:r>
        <w:rPr>
          <w:rFonts w:hint="eastAsia"/>
          <w:rtl/>
        </w:rPr>
        <w:t>ہ</w:t>
      </w:r>
      <w:r>
        <w:rPr>
          <w:rtl/>
        </w:rPr>
        <w:t xml:space="preserve"> </w:t>
      </w:r>
      <w:r w:rsidR="00E20323">
        <w:rPr>
          <w:rtl/>
        </w:rPr>
        <w:t xml:space="preserve">میں </w:t>
      </w:r>
      <w:r>
        <w:rPr>
          <w:rtl/>
        </w:rPr>
        <w:t xml:space="preserve"> ہ</w:t>
      </w:r>
      <w:r>
        <w:rPr>
          <w:rFonts w:hint="cs"/>
          <w:rtl/>
        </w:rPr>
        <w:t>ی</w:t>
      </w:r>
      <w:r>
        <w:rPr>
          <w:rtl/>
        </w:rPr>
        <w:t xml:space="preserve"> ہے۔</w:t>
      </w:r>
    </w:p>
    <w:p w:rsidR="00724307" w:rsidRDefault="00724307" w:rsidP="00724307">
      <w:pPr>
        <w:pStyle w:val="libNormal"/>
        <w:rPr>
          <w:rtl/>
        </w:rPr>
      </w:pPr>
      <w:r>
        <w:rPr>
          <w:rFonts w:hint="eastAsia"/>
          <w:rtl/>
        </w:rPr>
        <w:t>دن</w:t>
      </w:r>
      <w:r>
        <w:rPr>
          <w:rFonts w:hint="cs"/>
          <w:rtl/>
        </w:rPr>
        <w:t>ی</w:t>
      </w:r>
      <w:r>
        <w:rPr>
          <w:rFonts w:hint="eastAsia"/>
          <w:rtl/>
        </w:rPr>
        <w:t>ا</w:t>
      </w:r>
      <w:r>
        <w:rPr>
          <w:rtl/>
        </w:rPr>
        <w:t>' حق و باطل کامرکب ہے' ل</w:t>
      </w:r>
      <w:r>
        <w:rPr>
          <w:rFonts w:hint="cs"/>
          <w:rtl/>
        </w:rPr>
        <w:t>ی</w:t>
      </w:r>
      <w:r>
        <w:rPr>
          <w:rFonts w:hint="eastAsia"/>
          <w:rtl/>
        </w:rPr>
        <w:t>کن</w:t>
      </w:r>
      <w:r>
        <w:rPr>
          <w:rtl/>
        </w:rPr>
        <w:t xml:space="preserve"> باطل حق کے طف</w:t>
      </w:r>
      <w:r>
        <w:rPr>
          <w:rFonts w:hint="cs"/>
          <w:rtl/>
        </w:rPr>
        <w:t>ی</w:t>
      </w:r>
      <w:r>
        <w:rPr>
          <w:rFonts w:hint="eastAsia"/>
          <w:rtl/>
        </w:rPr>
        <w:t>ل</w:t>
      </w:r>
      <w:r>
        <w:rPr>
          <w:rtl/>
        </w:rPr>
        <w:t xml:space="preserve"> </w:t>
      </w:r>
      <w:r w:rsidR="00E20323">
        <w:rPr>
          <w:rtl/>
        </w:rPr>
        <w:t xml:space="preserve">میں </w:t>
      </w:r>
      <w:r>
        <w:rPr>
          <w:rtl/>
        </w:rPr>
        <w:t xml:space="preserve"> موجود ہے، ممکن ہے باطل حق سے ز</w:t>
      </w:r>
      <w:r>
        <w:rPr>
          <w:rFonts w:hint="cs"/>
          <w:rtl/>
        </w:rPr>
        <w:t>ی</w:t>
      </w:r>
      <w:r>
        <w:rPr>
          <w:rFonts w:hint="eastAsia"/>
          <w:rtl/>
        </w:rPr>
        <w:t>ادہ</w:t>
      </w:r>
      <w:r>
        <w:rPr>
          <w:rtl/>
        </w:rPr>
        <w:t xml:space="preserve"> نما</w:t>
      </w:r>
      <w:r>
        <w:rPr>
          <w:rFonts w:hint="cs"/>
          <w:rtl/>
        </w:rPr>
        <w:t>ی</w:t>
      </w:r>
      <w:r>
        <w:rPr>
          <w:rFonts w:hint="eastAsia"/>
          <w:rtl/>
        </w:rPr>
        <w:t>اں</w:t>
      </w:r>
      <w:r>
        <w:rPr>
          <w:rtl/>
        </w:rPr>
        <w:t xml:space="preserve"> ہواور اس سے ز</w:t>
      </w:r>
      <w:r>
        <w:rPr>
          <w:rFonts w:hint="cs"/>
          <w:rtl/>
        </w:rPr>
        <w:t>ی</w:t>
      </w:r>
      <w:r>
        <w:rPr>
          <w:rFonts w:hint="eastAsia"/>
          <w:rtl/>
        </w:rPr>
        <w:t>ادہ</w:t>
      </w:r>
      <w:r>
        <w:rPr>
          <w:rtl/>
        </w:rPr>
        <w:t xml:space="preserve"> چمک دمک رکھتا ہو' ل</w:t>
      </w:r>
      <w:r>
        <w:rPr>
          <w:rFonts w:hint="cs"/>
          <w:rtl/>
        </w:rPr>
        <w:t>ی</w:t>
      </w:r>
      <w:r>
        <w:rPr>
          <w:rFonts w:hint="eastAsia"/>
          <w:rtl/>
        </w:rPr>
        <w:t>کن</w:t>
      </w:r>
      <w:r>
        <w:rPr>
          <w:rtl/>
        </w:rPr>
        <w:t xml:space="preserve"> قانون خلقت </w:t>
      </w:r>
      <w:r w:rsidR="00E20323">
        <w:rPr>
          <w:rtl/>
        </w:rPr>
        <w:t xml:space="preserve">میں </w:t>
      </w:r>
      <w:r>
        <w:rPr>
          <w:rtl/>
        </w:rPr>
        <w:t xml:space="preserve"> حق پان</w:t>
      </w:r>
      <w:r>
        <w:rPr>
          <w:rFonts w:hint="cs"/>
          <w:rtl/>
        </w:rPr>
        <w:t>ی</w:t>
      </w:r>
      <w:r>
        <w:rPr>
          <w:rtl/>
        </w:rPr>
        <w:t xml:space="preserve"> کے مانند ہے اور باطل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اس کے جھاگ ک</w:t>
      </w:r>
      <w:r>
        <w:rPr>
          <w:rFonts w:hint="cs"/>
          <w:rtl/>
        </w:rPr>
        <w:t>ی</w:t>
      </w:r>
      <w:r>
        <w:rPr>
          <w:rtl/>
        </w:rPr>
        <w:t xml:space="preserve"> س</w:t>
      </w:r>
      <w:r>
        <w:rPr>
          <w:rFonts w:hint="cs"/>
          <w:rtl/>
        </w:rPr>
        <w:t>ی</w:t>
      </w:r>
      <w:r>
        <w:rPr>
          <w:rtl/>
        </w:rPr>
        <w:t xml:space="preserve"> ہے جو پائدار نہ</w:t>
      </w:r>
      <w:r>
        <w:rPr>
          <w:rFonts w:hint="cs"/>
          <w:rtl/>
        </w:rPr>
        <w:t>ی</w:t>
      </w:r>
      <w:r>
        <w:rPr>
          <w:rFonts w:hint="eastAsia"/>
          <w:rtl/>
        </w:rPr>
        <w:t>ں</w:t>
      </w:r>
      <w:r>
        <w:rPr>
          <w:rtl/>
        </w:rPr>
        <w:t xml:space="preserve"> ہے ' وہ نابود ہوجائے گا اور باق</w:t>
      </w:r>
      <w:r>
        <w:rPr>
          <w:rFonts w:hint="cs"/>
          <w:rtl/>
        </w:rPr>
        <w:t>ی</w:t>
      </w:r>
      <w:r>
        <w:rPr>
          <w:rtl/>
        </w:rPr>
        <w:t xml:space="preserve"> </w:t>
      </w:r>
      <w:r>
        <w:rPr>
          <w:rFonts w:hint="eastAsia"/>
          <w:rtl/>
        </w:rPr>
        <w:t>رہنے</w:t>
      </w:r>
      <w:r>
        <w:rPr>
          <w:rtl/>
        </w:rPr>
        <w:t xml:space="preserve"> والا حق ہے جو لوگوں کے لئے سودبخش ہے۔</w:t>
      </w:r>
    </w:p>
    <w:p w:rsidR="00724307" w:rsidRDefault="00724307" w:rsidP="00724307">
      <w:pPr>
        <w:pStyle w:val="libNormal"/>
        <w:rPr>
          <w:rtl/>
        </w:rPr>
      </w:pPr>
      <w:r>
        <w:rPr>
          <w:rFonts w:hint="eastAsia"/>
          <w:rtl/>
        </w:rPr>
        <w:t>باطل</w:t>
      </w:r>
      <w:r>
        <w:rPr>
          <w:rtl/>
        </w:rPr>
        <w:t>' جھاگ ک</w:t>
      </w:r>
      <w:r>
        <w:rPr>
          <w:rFonts w:hint="cs"/>
          <w:rtl/>
        </w:rPr>
        <w:t>ی</w:t>
      </w:r>
      <w:r>
        <w:rPr>
          <w:rtl/>
        </w:rPr>
        <w:t xml:space="preserve"> طرح چند لمحوں کے لئے ظہورظاہر ہوتا ہے اور اس کے بعد حق</w:t>
      </w:r>
      <w:r>
        <w:rPr>
          <w:rFonts w:hint="cs"/>
          <w:rtl/>
        </w:rPr>
        <w:t>ی</w:t>
      </w:r>
      <w:r>
        <w:rPr>
          <w:rFonts w:hint="eastAsia"/>
          <w:rtl/>
        </w:rPr>
        <w:t>قت</w:t>
      </w:r>
      <w:r>
        <w:rPr>
          <w:rtl/>
        </w:rPr>
        <w:t xml:space="preserve"> اور حق نما</w:t>
      </w:r>
      <w:r>
        <w:rPr>
          <w:rFonts w:hint="cs"/>
          <w:rtl/>
        </w:rPr>
        <w:t>ی</w:t>
      </w:r>
      <w:r>
        <w:rPr>
          <w:rFonts w:hint="eastAsia"/>
          <w:rtl/>
        </w:rPr>
        <w:t>اں</w:t>
      </w:r>
      <w:r>
        <w:rPr>
          <w:rtl/>
        </w:rPr>
        <w:t xml:space="preserve"> ہوجاتا ہے۔ البتہ ان لمحات کو جب ہم اپنے مع</w:t>
      </w:r>
      <w:r>
        <w:rPr>
          <w:rFonts w:hint="cs"/>
          <w:rtl/>
        </w:rPr>
        <w:t>ی</w:t>
      </w:r>
      <w:r>
        <w:rPr>
          <w:rFonts w:hint="eastAsia"/>
          <w:rtl/>
        </w:rPr>
        <w:t>اروں</w:t>
      </w:r>
      <w:r>
        <w:rPr>
          <w:rtl/>
        </w:rPr>
        <w:t xml:space="preserve"> سے موازنہ کرتے ہ</w:t>
      </w:r>
      <w:r>
        <w:rPr>
          <w:rFonts w:hint="cs"/>
          <w:rtl/>
        </w:rPr>
        <w:t>ی</w:t>
      </w:r>
      <w:r>
        <w:rPr>
          <w:rFonts w:hint="eastAsia"/>
          <w:rtl/>
        </w:rPr>
        <w:t>ں</w:t>
      </w:r>
      <w:r>
        <w:rPr>
          <w:rtl/>
        </w:rPr>
        <w:t>' تو فکر کرتے ہ</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لمحہ ا</w:t>
      </w:r>
      <w:r>
        <w:rPr>
          <w:rFonts w:hint="cs"/>
          <w:rtl/>
        </w:rPr>
        <w:t>ی</w:t>
      </w:r>
      <w:r>
        <w:rPr>
          <w:rFonts w:hint="eastAsia"/>
          <w:rtl/>
        </w:rPr>
        <w:t>ک</w:t>
      </w:r>
      <w:r>
        <w:rPr>
          <w:rtl/>
        </w:rPr>
        <w:t xml:space="preserve"> سکنڈ </w:t>
      </w:r>
      <w:r>
        <w:rPr>
          <w:rFonts w:hint="cs"/>
          <w:rtl/>
        </w:rPr>
        <w:t>ی</w:t>
      </w:r>
      <w:r>
        <w:rPr>
          <w:rFonts w:hint="eastAsia"/>
          <w:rtl/>
        </w:rPr>
        <w:t>ا</w:t>
      </w:r>
      <w:r>
        <w:rPr>
          <w:rtl/>
        </w:rPr>
        <w:t xml:space="preserve"> ا</w:t>
      </w:r>
      <w:r>
        <w:rPr>
          <w:rFonts w:hint="cs"/>
          <w:rtl/>
        </w:rPr>
        <w:t>ی</w:t>
      </w:r>
      <w:r>
        <w:rPr>
          <w:rFonts w:hint="eastAsia"/>
          <w:rtl/>
        </w:rPr>
        <w:t>ک</w:t>
      </w:r>
      <w:r>
        <w:rPr>
          <w:rtl/>
        </w:rPr>
        <w:t xml:space="preserve"> منٹ کا ہوگا' ل</w:t>
      </w:r>
      <w:r>
        <w:rPr>
          <w:rFonts w:hint="cs"/>
          <w:rtl/>
        </w:rPr>
        <w:t>ی</w:t>
      </w:r>
      <w:r>
        <w:rPr>
          <w:rFonts w:hint="eastAsia"/>
          <w:rtl/>
        </w:rPr>
        <w:t>کن</w:t>
      </w:r>
      <w:r>
        <w:rPr>
          <w:rtl/>
        </w:rPr>
        <w:t xml:space="preserve"> جو ازل و ابد پر نظر رکھتا ہے' سو سال اور </w:t>
      </w:r>
      <w:r>
        <w:rPr>
          <w:rFonts w:hint="eastAsia"/>
          <w:rtl/>
        </w:rPr>
        <w:t>ہزار</w:t>
      </w:r>
      <w:r>
        <w:rPr>
          <w:rtl/>
        </w:rPr>
        <w:t xml:space="preserve"> سال بھ</w:t>
      </w:r>
      <w:r>
        <w:rPr>
          <w:rFonts w:hint="cs"/>
          <w:rtl/>
        </w:rPr>
        <w:t>ی</w:t>
      </w:r>
      <w:r>
        <w:rPr>
          <w:rtl/>
        </w:rPr>
        <w:t xml:space="preserve"> اس کے لئے ا</w:t>
      </w:r>
      <w:r>
        <w:rPr>
          <w:rFonts w:hint="cs"/>
          <w:rtl/>
        </w:rPr>
        <w:t>ی</w:t>
      </w:r>
      <w:r>
        <w:rPr>
          <w:rFonts w:hint="eastAsia"/>
          <w:rtl/>
        </w:rPr>
        <w:t>ک</w:t>
      </w:r>
      <w:r>
        <w:rPr>
          <w:rtl/>
        </w:rPr>
        <w:t xml:space="preserve"> لمحہ سے ز</w:t>
      </w:r>
      <w:r>
        <w:rPr>
          <w:rFonts w:hint="cs"/>
          <w:rtl/>
        </w:rPr>
        <w:t>ی</w:t>
      </w:r>
      <w:r>
        <w:rPr>
          <w:rFonts w:hint="eastAsia"/>
          <w:rtl/>
        </w:rPr>
        <w:t>ادہ</w:t>
      </w:r>
      <w:r>
        <w:rPr>
          <w:rtl/>
        </w:rPr>
        <w:t xml:space="preserve"> نہ</w:t>
      </w:r>
      <w:r>
        <w:rPr>
          <w:rFonts w:hint="cs"/>
          <w:rtl/>
        </w:rPr>
        <w:t>ی</w:t>
      </w:r>
      <w:r>
        <w:rPr>
          <w:rFonts w:hint="eastAsia"/>
          <w:rtl/>
        </w:rPr>
        <w:t>ں</w:t>
      </w:r>
      <w:r>
        <w:rPr>
          <w:rtl/>
        </w:rPr>
        <w:t xml:space="preserve"> ہے' اس کے مع</w:t>
      </w:r>
      <w:r>
        <w:rPr>
          <w:rFonts w:hint="cs"/>
          <w:rtl/>
        </w:rPr>
        <w:t>ی</w:t>
      </w:r>
      <w:r>
        <w:rPr>
          <w:rFonts w:hint="eastAsia"/>
          <w:rtl/>
        </w:rPr>
        <w:t>ار</w:t>
      </w:r>
      <w:r>
        <w:rPr>
          <w:rtl/>
        </w:rPr>
        <w:t xml:space="preserve"> اورہمارے مع</w:t>
      </w:r>
      <w:r>
        <w:rPr>
          <w:rFonts w:hint="cs"/>
          <w:rtl/>
        </w:rPr>
        <w:t>ی</w:t>
      </w:r>
      <w:r>
        <w:rPr>
          <w:rFonts w:hint="eastAsia"/>
          <w:rtl/>
        </w:rPr>
        <w:t>ار</w:t>
      </w:r>
      <w:r>
        <w:rPr>
          <w:rtl/>
        </w:rPr>
        <w:t xml:space="preserve"> </w:t>
      </w:r>
      <w:r w:rsidR="00E20323">
        <w:rPr>
          <w:rtl/>
        </w:rPr>
        <w:t xml:space="preserve">میں </w:t>
      </w:r>
      <w:r>
        <w:rPr>
          <w:rtl/>
        </w:rPr>
        <w:t xml:space="preserve"> فرق ہے۔ جس </w:t>
      </w:r>
      <w:r>
        <w:rPr>
          <w:rtl/>
        </w:rPr>
        <w:lastRenderedPageBreak/>
        <w:t>پ</w:t>
      </w:r>
      <w:r>
        <w:rPr>
          <w:rFonts w:hint="cs"/>
          <w:rtl/>
        </w:rPr>
        <w:t>ی</w:t>
      </w:r>
      <w:r>
        <w:rPr>
          <w:rFonts w:hint="eastAsia"/>
          <w:rtl/>
        </w:rPr>
        <w:t>مانے</w:t>
      </w:r>
      <w:r>
        <w:rPr>
          <w:rtl/>
        </w:rPr>
        <w:t xml:space="preserve"> سے ہم زمان اور اش</w:t>
      </w:r>
      <w:r>
        <w:rPr>
          <w:rFonts w:hint="cs"/>
          <w:rtl/>
        </w:rPr>
        <w:t>ی</w:t>
      </w:r>
      <w:r>
        <w:rPr>
          <w:rFonts w:hint="eastAsia"/>
          <w:rtl/>
        </w:rPr>
        <w:t>ا</w:t>
      </w:r>
      <w:r>
        <w:rPr>
          <w:rtl/>
        </w:rPr>
        <w:t xml:space="preserve"> ک</w:t>
      </w:r>
      <w:r>
        <w:rPr>
          <w:rFonts w:hint="cs"/>
          <w:rtl/>
        </w:rPr>
        <w:t>ی</w:t>
      </w:r>
      <w:r>
        <w:rPr>
          <w:rtl/>
        </w:rPr>
        <w:t xml:space="preserve"> بقاو ثبات کے بارے </w:t>
      </w:r>
      <w:r w:rsidR="00E20323">
        <w:rPr>
          <w:rtl/>
        </w:rPr>
        <w:t xml:space="preserve">میں </w:t>
      </w:r>
      <w:r>
        <w:rPr>
          <w:rtl/>
        </w:rPr>
        <w:t xml:space="preserve"> پ</w:t>
      </w:r>
      <w:r>
        <w:rPr>
          <w:rFonts w:hint="cs"/>
          <w:rtl/>
        </w:rPr>
        <w:t>ی</w:t>
      </w:r>
      <w:r>
        <w:rPr>
          <w:rFonts w:hint="eastAsia"/>
          <w:rtl/>
        </w:rPr>
        <w:t>مائش</w:t>
      </w:r>
      <w:r>
        <w:rPr>
          <w:rtl/>
        </w:rPr>
        <w:t xml:space="preserve"> کرتے ہ</w:t>
      </w:r>
      <w:r>
        <w:rPr>
          <w:rFonts w:hint="cs"/>
          <w:rtl/>
        </w:rPr>
        <w:t>ی</w:t>
      </w:r>
      <w:r>
        <w:rPr>
          <w:rFonts w:hint="eastAsia"/>
          <w:rtl/>
        </w:rPr>
        <w:t>ں</w:t>
      </w:r>
      <w:r>
        <w:rPr>
          <w:rtl/>
        </w:rPr>
        <w:t xml:space="preserve"> اس کا حق کے پ</w:t>
      </w:r>
      <w:r>
        <w:rPr>
          <w:rFonts w:hint="cs"/>
          <w:rtl/>
        </w:rPr>
        <w:t>ی</w:t>
      </w:r>
      <w:r>
        <w:rPr>
          <w:rFonts w:hint="eastAsia"/>
          <w:rtl/>
        </w:rPr>
        <w:t>مانہ</w:t>
      </w:r>
      <w:r>
        <w:rPr>
          <w:rtl/>
        </w:rPr>
        <w:t xml:space="preserve"> سے فرق ہے۔ جو شخص حق ب</w:t>
      </w:r>
      <w:r>
        <w:rPr>
          <w:rFonts w:hint="cs"/>
          <w:rtl/>
        </w:rPr>
        <w:t>ی</w:t>
      </w:r>
      <w:r>
        <w:rPr>
          <w:rFonts w:hint="eastAsia"/>
          <w:rtl/>
        </w:rPr>
        <w:t>ن</w:t>
      </w:r>
      <w:r>
        <w:rPr>
          <w:rtl/>
        </w:rPr>
        <w:t xml:space="preserve"> نگاہ رکھتا ہے اس کے لئے زمانوں کا طول خواہ لمحوں </w:t>
      </w:r>
      <w:r w:rsidR="00E20323">
        <w:rPr>
          <w:rtl/>
        </w:rPr>
        <w:t xml:space="preserve">میں </w:t>
      </w:r>
      <w:r>
        <w:rPr>
          <w:rtl/>
        </w:rPr>
        <w:t xml:space="preserve"> </w:t>
      </w:r>
      <w:r>
        <w:rPr>
          <w:rFonts w:hint="cs"/>
          <w:rtl/>
        </w:rPr>
        <w:t>ی</w:t>
      </w:r>
      <w:r>
        <w:rPr>
          <w:rFonts w:hint="eastAsia"/>
          <w:rtl/>
        </w:rPr>
        <w:t>ا</w:t>
      </w:r>
      <w:r>
        <w:rPr>
          <w:rtl/>
        </w:rPr>
        <w:t xml:space="preserve"> گھنٹوں </w:t>
      </w:r>
      <w:r w:rsidR="00E20323">
        <w:rPr>
          <w:rtl/>
        </w:rPr>
        <w:t xml:space="preserve">میں </w:t>
      </w:r>
      <w:r>
        <w:rPr>
          <w:rtl/>
        </w:rPr>
        <w:t xml:space="preserve"> </w:t>
      </w:r>
      <w:r>
        <w:rPr>
          <w:rFonts w:hint="cs"/>
          <w:rtl/>
        </w:rPr>
        <w:t>ی</w:t>
      </w:r>
      <w:r>
        <w:rPr>
          <w:rFonts w:hint="eastAsia"/>
          <w:rtl/>
        </w:rPr>
        <w:t>ا</w:t>
      </w:r>
      <w:r>
        <w:rPr>
          <w:rtl/>
        </w:rPr>
        <w:t xml:space="preserve"> برسوں </w:t>
      </w:r>
      <w:r w:rsidR="00E20323">
        <w:rPr>
          <w:rtl/>
        </w:rPr>
        <w:t xml:space="preserve">میں </w:t>
      </w:r>
      <w:r>
        <w:rPr>
          <w:rtl/>
        </w:rPr>
        <w:t xml:space="preserve"> </w:t>
      </w:r>
      <w:r>
        <w:rPr>
          <w:rFonts w:hint="cs"/>
          <w:rtl/>
        </w:rPr>
        <w:t>ی</w:t>
      </w:r>
      <w:r>
        <w:rPr>
          <w:rFonts w:hint="eastAsia"/>
          <w:rtl/>
        </w:rPr>
        <w:t>ا</w:t>
      </w:r>
      <w:r>
        <w:rPr>
          <w:rtl/>
        </w:rPr>
        <w:t xml:space="preserve"> صد</w:t>
      </w:r>
      <w:r>
        <w:rPr>
          <w:rFonts w:hint="cs"/>
          <w:rtl/>
        </w:rPr>
        <w:t>ی</w:t>
      </w:r>
      <w:r>
        <w:rPr>
          <w:rFonts w:hint="eastAsia"/>
          <w:rtl/>
        </w:rPr>
        <w:t>وں</w:t>
      </w:r>
      <w:r>
        <w:rPr>
          <w:rtl/>
        </w:rPr>
        <w:t xml:space="preserve"> </w:t>
      </w:r>
      <w:r w:rsidR="00E20323">
        <w:rPr>
          <w:rtl/>
        </w:rPr>
        <w:t xml:space="preserve">میں </w:t>
      </w:r>
      <w:r>
        <w:rPr>
          <w:rtl/>
        </w:rPr>
        <w:t xml:space="preserve"> ہو' کوئ</w:t>
      </w:r>
      <w:r>
        <w:rPr>
          <w:rFonts w:hint="cs"/>
          <w:rtl/>
        </w:rPr>
        <w:t>ی</w:t>
      </w:r>
      <w:r>
        <w:rPr>
          <w:rtl/>
        </w:rPr>
        <w:t xml:space="preserve"> اعتبار نہ</w:t>
      </w:r>
      <w:r>
        <w:rPr>
          <w:rFonts w:hint="cs"/>
          <w:rtl/>
        </w:rPr>
        <w:t>ی</w:t>
      </w:r>
      <w:r>
        <w:rPr>
          <w:rFonts w:hint="eastAsia"/>
          <w:rtl/>
        </w:rPr>
        <w:t>ں</w:t>
      </w:r>
      <w:r>
        <w:rPr>
          <w:rtl/>
        </w:rPr>
        <w:t xml:space="preserve"> رکھتا، جو ہم د</w:t>
      </w:r>
      <w:r>
        <w:rPr>
          <w:rFonts w:hint="cs"/>
          <w:rtl/>
        </w:rPr>
        <w:t>ی</w:t>
      </w:r>
      <w:r>
        <w:rPr>
          <w:rFonts w:hint="eastAsia"/>
          <w:rtl/>
        </w:rPr>
        <w:t>کھتے</w:t>
      </w:r>
      <w:r>
        <w:rPr>
          <w:rtl/>
        </w:rPr>
        <w:t xml:space="preserve"> ہ</w:t>
      </w:r>
      <w:r>
        <w:rPr>
          <w:rFonts w:hint="cs"/>
          <w:rtl/>
        </w:rPr>
        <w:t>ی</w:t>
      </w:r>
      <w:r>
        <w:rPr>
          <w:rFonts w:hint="eastAsia"/>
          <w:rtl/>
        </w:rPr>
        <w:t>ں</w:t>
      </w:r>
      <w:r>
        <w:rPr>
          <w:rtl/>
        </w:rPr>
        <w:t>' وہ اس سے بالاتر ا</w:t>
      </w:r>
      <w:r>
        <w:rPr>
          <w:rFonts w:hint="cs"/>
          <w:rtl/>
        </w:rPr>
        <w:t>ی</w:t>
      </w:r>
      <w:r>
        <w:rPr>
          <w:rFonts w:hint="eastAsia"/>
          <w:rtl/>
        </w:rPr>
        <w:t>سے</w:t>
      </w:r>
      <w:r>
        <w:rPr>
          <w:rtl/>
        </w:rPr>
        <w:t xml:space="preserve"> افق کو د</w:t>
      </w:r>
      <w:r>
        <w:rPr>
          <w:rFonts w:hint="cs"/>
          <w:rtl/>
        </w:rPr>
        <w:t>ی</w:t>
      </w:r>
      <w:r>
        <w:rPr>
          <w:rFonts w:hint="eastAsia"/>
          <w:rtl/>
        </w:rPr>
        <w:t>کھتا</w:t>
      </w:r>
      <w:r>
        <w:rPr>
          <w:rtl/>
        </w:rPr>
        <w:t xml:space="preserve"> ہے جو بہت بلند اور پائدار تر ہے اور جس مع</w:t>
      </w:r>
      <w:r>
        <w:rPr>
          <w:rFonts w:hint="cs"/>
          <w:rtl/>
        </w:rPr>
        <w:t>ی</w:t>
      </w:r>
      <w:r>
        <w:rPr>
          <w:rFonts w:hint="eastAsia"/>
          <w:rtl/>
        </w:rPr>
        <w:t>ار</w:t>
      </w:r>
      <w:r>
        <w:rPr>
          <w:rtl/>
        </w:rPr>
        <w:t xml:space="preserve"> و پ</w:t>
      </w:r>
      <w:r>
        <w:rPr>
          <w:rFonts w:hint="cs"/>
          <w:rtl/>
        </w:rPr>
        <w:t>ی</w:t>
      </w:r>
      <w:r>
        <w:rPr>
          <w:rFonts w:hint="eastAsia"/>
          <w:rtl/>
        </w:rPr>
        <w:t>مانے</w:t>
      </w:r>
      <w:r>
        <w:rPr>
          <w:rtl/>
        </w:rPr>
        <w:t xml:space="preserve"> سے حساب کرتا ہے' اس ک</w:t>
      </w:r>
      <w:r>
        <w:rPr>
          <w:rFonts w:hint="cs"/>
          <w:rtl/>
        </w:rPr>
        <w:t>ی</w:t>
      </w:r>
      <w:r>
        <w:rPr>
          <w:rtl/>
        </w:rPr>
        <w:t xml:space="preserve"> نظر </w:t>
      </w:r>
      <w:r w:rsidR="00E20323">
        <w:rPr>
          <w:rtl/>
        </w:rPr>
        <w:t xml:space="preserve">میں </w:t>
      </w:r>
      <w:r>
        <w:rPr>
          <w:rtl/>
        </w:rPr>
        <w:t xml:space="preserve"> باطل کوئ</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ہے اور اس </w:t>
      </w:r>
      <w:r w:rsidR="00E20323">
        <w:rPr>
          <w:rtl/>
        </w:rPr>
        <w:t xml:space="preserve">میں </w:t>
      </w:r>
      <w:r>
        <w:rPr>
          <w:rtl/>
        </w:rPr>
        <w:t xml:space="preserve"> پائدار</w:t>
      </w:r>
      <w:r>
        <w:rPr>
          <w:rFonts w:hint="cs"/>
          <w:rtl/>
        </w:rPr>
        <w:t>ی</w:t>
      </w:r>
      <w:r>
        <w:rPr>
          <w:rtl/>
        </w:rPr>
        <w:t xml:space="preserve"> نہ</w:t>
      </w:r>
      <w:r>
        <w:rPr>
          <w:rFonts w:hint="cs"/>
          <w:rtl/>
        </w:rPr>
        <w:t>ی</w:t>
      </w:r>
      <w:r>
        <w:rPr>
          <w:rFonts w:hint="eastAsia"/>
          <w:rtl/>
        </w:rPr>
        <w:t>ں</w:t>
      </w:r>
      <w:r>
        <w:rPr>
          <w:rtl/>
        </w:rPr>
        <w:t xml:space="preserve"> ہے۔</w:t>
      </w:r>
    </w:p>
    <w:p w:rsidR="00724307" w:rsidRDefault="00724307" w:rsidP="00724307">
      <w:pPr>
        <w:pStyle w:val="libNormal"/>
        <w:rPr>
          <w:rtl/>
        </w:rPr>
      </w:pPr>
    </w:p>
    <w:p w:rsidR="00724307" w:rsidRDefault="00724307" w:rsidP="00D2794C">
      <w:pPr>
        <w:pStyle w:val="Heading2Center"/>
        <w:rPr>
          <w:rtl/>
        </w:rPr>
      </w:pPr>
      <w:bookmarkStart w:id="13" w:name="_Toc513463373"/>
      <w:r>
        <w:rPr>
          <w:rFonts w:hint="eastAsia"/>
          <w:rtl/>
        </w:rPr>
        <w:t>حق</w:t>
      </w:r>
      <w:r>
        <w:rPr>
          <w:rtl/>
        </w:rPr>
        <w:t xml:space="preserve"> و باطل کا ظاہر</w:t>
      </w:r>
      <w:r>
        <w:rPr>
          <w:rFonts w:hint="cs"/>
          <w:rtl/>
        </w:rPr>
        <w:t>ی</w:t>
      </w:r>
      <w:r>
        <w:rPr>
          <w:rtl/>
        </w:rPr>
        <w:t xml:space="preserve"> شکل و صورت:</w:t>
      </w:r>
      <w:bookmarkEnd w:id="13"/>
    </w:p>
    <w:p w:rsidR="00724307" w:rsidRDefault="00724307" w:rsidP="00724307">
      <w:pPr>
        <w:pStyle w:val="libNormal"/>
        <w:rPr>
          <w:rtl/>
        </w:rPr>
      </w:pPr>
      <w:r>
        <w:rPr>
          <w:rFonts w:hint="eastAsia"/>
          <w:rtl/>
        </w:rPr>
        <w:t>حد</w:t>
      </w:r>
      <w:r>
        <w:rPr>
          <w:rFonts w:hint="cs"/>
          <w:rtl/>
        </w:rPr>
        <w:t>ی</w:t>
      </w:r>
      <w:r>
        <w:rPr>
          <w:rFonts w:hint="eastAsia"/>
          <w:rtl/>
        </w:rPr>
        <w:t>ث</w:t>
      </w:r>
      <w:r>
        <w:rPr>
          <w:rtl/>
        </w:rPr>
        <w:t xml:space="preserve"> کے اس حصہ </w:t>
      </w:r>
      <w:r w:rsidR="00E20323">
        <w:rPr>
          <w:rtl/>
        </w:rPr>
        <w:t xml:space="preserve">میں </w:t>
      </w:r>
      <w:r>
        <w:rPr>
          <w:rtl/>
        </w:rPr>
        <w:t xml:space="preserve"> آنحضرت صل</w:t>
      </w:r>
      <w:r>
        <w:rPr>
          <w:rFonts w:hint="cs"/>
          <w:rtl/>
        </w:rPr>
        <w:t>ی</w:t>
      </w:r>
      <w:r>
        <w:rPr>
          <w:rtl/>
        </w:rPr>
        <w:t xml:space="preserve"> اللہ عل</w:t>
      </w:r>
      <w:r>
        <w:rPr>
          <w:rFonts w:hint="cs"/>
          <w:rtl/>
        </w:rPr>
        <w:t>ی</w:t>
      </w:r>
      <w:r>
        <w:rPr>
          <w:rFonts w:hint="eastAsia"/>
          <w:rtl/>
        </w:rPr>
        <w:t>ہ</w:t>
      </w:r>
      <w:r>
        <w:rPr>
          <w:rtl/>
        </w:rPr>
        <w:t xml:space="preserve"> وآلہ وسلم کے ب</w:t>
      </w:r>
      <w:r>
        <w:rPr>
          <w:rFonts w:hint="cs"/>
          <w:rtl/>
        </w:rPr>
        <w:t>ی</w:t>
      </w:r>
      <w:r>
        <w:rPr>
          <w:rFonts w:hint="eastAsia"/>
          <w:rtl/>
        </w:rPr>
        <w:t>ان</w:t>
      </w:r>
      <w:r>
        <w:rPr>
          <w:rtl/>
        </w:rPr>
        <w:t xml:space="preserve"> کا مفہوم </w:t>
      </w:r>
      <w:r>
        <w:rPr>
          <w:rFonts w:hint="cs"/>
          <w:rtl/>
        </w:rPr>
        <w:t>ی</w:t>
      </w:r>
      <w:r>
        <w:rPr>
          <w:rFonts w:hint="eastAsia"/>
          <w:rtl/>
        </w:rPr>
        <w:t>ہ</w:t>
      </w:r>
      <w:r>
        <w:rPr>
          <w:rtl/>
        </w:rPr>
        <w:t xml:space="preserve"> ہے کہ حق سنگ</w:t>
      </w:r>
      <w:r>
        <w:rPr>
          <w:rFonts w:hint="cs"/>
          <w:rtl/>
        </w:rPr>
        <w:t>ی</w:t>
      </w:r>
      <w:r>
        <w:rPr>
          <w:rFonts w:hint="eastAsia"/>
          <w:rtl/>
        </w:rPr>
        <w:t>ن</w:t>
      </w:r>
      <w:r>
        <w:rPr>
          <w:rtl/>
        </w:rPr>
        <w:t xml:space="preserve"> اور تلخ ہے اور باطل سہل اور ش</w:t>
      </w:r>
      <w:r>
        <w:rPr>
          <w:rFonts w:hint="cs"/>
          <w:rtl/>
        </w:rPr>
        <w:t>ی</w:t>
      </w:r>
      <w:r>
        <w:rPr>
          <w:rFonts w:hint="eastAsia"/>
          <w:rtl/>
        </w:rPr>
        <w:t>ر</w:t>
      </w:r>
      <w:r>
        <w:rPr>
          <w:rFonts w:hint="cs"/>
          <w:rtl/>
        </w:rPr>
        <w:t>ی</w:t>
      </w:r>
      <w:r>
        <w:rPr>
          <w:rFonts w:hint="eastAsia"/>
          <w:rtl/>
        </w:rPr>
        <w:t>ن</w:t>
      </w:r>
      <w:r>
        <w:rPr>
          <w:rtl/>
        </w:rPr>
        <w:t xml:space="preserve"> ہے۔ اس جملہ ک</w:t>
      </w:r>
      <w:r>
        <w:rPr>
          <w:rFonts w:hint="cs"/>
          <w:rtl/>
        </w:rPr>
        <w:t>ی</w:t>
      </w:r>
      <w:r>
        <w:rPr>
          <w:rtl/>
        </w:rPr>
        <w:t xml:space="preserve"> وضاحت </w:t>
      </w:r>
      <w:r w:rsidR="00E20323">
        <w:rPr>
          <w:rtl/>
        </w:rPr>
        <w:t xml:space="preserve">میں </w:t>
      </w:r>
      <w:r>
        <w:rPr>
          <w:rtl/>
        </w:rPr>
        <w:t xml:space="preserve"> کہنا چاہئے: جو مومن سعادت اخرو</w:t>
      </w:r>
      <w:r>
        <w:rPr>
          <w:rFonts w:hint="cs"/>
          <w:rtl/>
        </w:rPr>
        <w:t>ی</w:t>
      </w:r>
      <w:r>
        <w:rPr>
          <w:rtl/>
        </w:rPr>
        <w:t xml:space="preserve"> ک</w:t>
      </w:r>
      <w:r>
        <w:rPr>
          <w:rFonts w:hint="cs"/>
          <w:rtl/>
        </w:rPr>
        <w:t>ی</w:t>
      </w:r>
      <w:r>
        <w:rPr>
          <w:rtl/>
        </w:rPr>
        <w:t xml:space="preserve"> فکر </w:t>
      </w:r>
      <w:r w:rsidR="00E20323">
        <w:rPr>
          <w:rtl/>
        </w:rPr>
        <w:t xml:space="preserve">میں </w:t>
      </w:r>
      <w:r>
        <w:rPr>
          <w:rtl/>
        </w:rPr>
        <w:t xml:space="preserve"> ہے' اسے اپنے ا</w:t>
      </w:r>
      <w:r>
        <w:rPr>
          <w:rFonts w:hint="cs"/>
          <w:rtl/>
        </w:rPr>
        <w:t>ی</w:t>
      </w:r>
      <w:r>
        <w:rPr>
          <w:rFonts w:hint="eastAsia"/>
          <w:rtl/>
        </w:rPr>
        <w:t>مان</w:t>
      </w:r>
      <w:r>
        <w:rPr>
          <w:rtl/>
        </w:rPr>
        <w:t xml:space="preserve"> کے اقتضا کے مطابق اپنے روح</w:t>
      </w:r>
      <w:r>
        <w:rPr>
          <w:rFonts w:hint="cs"/>
          <w:rtl/>
        </w:rPr>
        <w:t>ی</w:t>
      </w:r>
      <w:r>
        <w:rPr>
          <w:rtl/>
        </w:rPr>
        <w:t xml:space="preserve"> اور معنو</w:t>
      </w:r>
      <w:r>
        <w:rPr>
          <w:rFonts w:hint="cs"/>
          <w:rtl/>
        </w:rPr>
        <w:t>ی</w:t>
      </w:r>
      <w:r>
        <w:rPr>
          <w:rtl/>
        </w:rPr>
        <w:t xml:space="preserve"> تکامل وترق</w:t>
      </w:r>
      <w:r>
        <w:rPr>
          <w:rFonts w:hint="cs"/>
          <w:rtl/>
        </w:rPr>
        <w:t>ی</w:t>
      </w:r>
      <w:r>
        <w:rPr>
          <w:rtl/>
        </w:rPr>
        <w:t xml:space="preserve"> </w:t>
      </w:r>
      <w:r>
        <w:rPr>
          <w:rFonts w:hint="eastAsia"/>
          <w:rtl/>
        </w:rPr>
        <w:t>ک</w:t>
      </w:r>
      <w:r>
        <w:rPr>
          <w:rFonts w:hint="cs"/>
          <w:rtl/>
        </w:rPr>
        <w:t>ی</w:t>
      </w:r>
      <w:r>
        <w:rPr>
          <w:rtl/>
        </w:rPr>
        <w:t xml:space="preserve"> فکر </w:t>
      </w:r>
      <w:r w:rsidR="00E20323">
        <w:rPr>
          <w:rtl/>
        </w:rPr>
        <w:t xml:space="preserve">میں </w:t>
      </w:r>
      <w:r>
        <w:rPr>
          <w:rtl/>
        </w:rPr>
        <w:t xml:space="preserve"> ہونا چاہئے اور اسے چاہئے کہ راستے ک</w:t>
      </w:r>
      <w:r>
        <w:rPr>
          <w:rFonts w:hint="cs"/>
          <w:rtl/>
        </w:rPr>
        <w:t>ی</w:t>
      </w:r>
      <w:r>
        <w:rPr>
          <w:rtl/>
        </w:rPr>
        <w:t xml:space="preserve"> تمام رکاوٹوں کو ہٹا دے تاکہ مقصد تک پہنچ سکے۔ فطر</w:t>
      </w:r>
      <w:r>
        <w:rPr>
          <w:rFonts w:hint="cs"/>
          <w:rtl/>
        </w:rPr>
        <w:t>ی</w:t>
      </w:r>
      <w:r>
        <w:rPr>
          <w:rtl/>
        </w:rPr>
        <w:t xml:space="preserve"> بات ہے کہ جو مومن اس راہ </w:t>
      </w:r>
      <w:r w:rsidR="00E20323">
        <w:rPr>
          <w:rtl/>
        </w:rPr>
        <w:t xml:space="preserve">میں </w:t>
      </w:r>
      <w:r>
        <w:rPr>
          <w:rtl/>
        </w:rPr>
        <w:t xml:space="preserve"> ابتدائ</w:t>
      </w:r>
      <w:r>
        <w:rPr>
          <w:rFonts w:hint="cs"/>
          <w:rtl/>
        </w:rPr>
        <w:t>ی</w:t>
      </w:r>
      <w:r>
        <w:rPr>
          <w:rtl/>
        </w:rPr>
        <w:t xml:space="preserve"> مرحلہ پر ہو' وہ توقع رکھتا ہے اس کے لئے تمام چ</w:t>
      </w:r>
      <w:r>
        <w:rPr>
          <w:rFonts w:hint="cs"/>
          <w:rtl/>
        </w:rPr>
        <w:t>ی</w:t>
      </w:r>
      <w:r>
        <w:rPr>
          <w:rFonts w:hint="eastAsia"/>
          <w:rtl/>
        </w:rPr>
        <w:t>ز</w:t>
      </w:r>
      <w:r>
        <w:rPr>
          <w:rFonts w:hint="cs"/>
          <w:rtl/>
        </w:rPr>
        <w:t>ی</w:t>
      </w:r>
      <w:r>
        <w:rPr>
          <w:rFonts w:hint="eastAsia"/>
          <w:rtl/>
        </w:rPr>
        <w:t>ں</w:t>
      </w:r>
      <w:r>
        <w:rPr>
          <w:rtl/>
        </w:rPr>
        <w:t xml:space="preserve"> سہل' آسان' گوارا اور ش</w:t>
      </w:r>
      <w:r>
        <w:rPr>
          <w:rFonts w:hint="cs"/>
          <w:rtl/>
        </w:rPr>
        <w:t>ی</w:t>
      </w:r>
      <w:r>
        <w:rPr>
          <w:rFonts w:hint="eastAsia"/>
          <w:rtl/>
        </w:rPr>
        <w:t>ر</w:t>
      </w:r>
      <w:r>
        <w:rPr>
          <w:rFonts w:hint="cs"/>
          <w:rtl/>
        </w:rPr>
        <w:t>ی</w:t>
      </w:r>
      <w:r>
        <w:rPr>
          <w:rFonts w:hint="eastAsia"/>
          <w:rtl/>
        </w:rPr>
        <w:t>ں</w:t>
      </w:r>
      <w:r>
        <w:rPr>
          <w:rtl/>
        </w:rPr>
        <w:t xml:space="preserve"> ہوں۔ اس نے مشکلات اور تلخ</w:t>
      </w:r>
      <w:r>
        <w:rPr>
          <w:rFonts w:hint="cs"/>
          <w:rtl/>
        </w:rPr>
        <w:t>ی</w:t>
      </w:r>
      <w:r>
        <w:rPr>
          <w:rFonts w:hint="eastAsia"/>
          <w:rtl/>
        </w:rPr>
        <w:t>وں</w:t>
      </w:r>
      <w:r>
        <w:rPr>
          <w:rtl/>
        </w:rPr>
        <w:t xml:space="preserve"> کو برداشت کرن</w:t>
      </w:r>
      <w:r>
        <w:rPr>
          <w:rFonts w:hint="eastAsia"/>
          <w:rtl/>
        </w:rPr>
        <w:t>ے</w:t>
      </w:r>
      <w:r>
        <w:rPr>
          <w:rtl/>
        </w:rPr>
        <w:t xml:space="preserve"> کے لئے اپنے آپ کو آمادہ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اس لحاظ سے ممکن ہے مشکلات کے ساتھ مقابلہ </w:t>
      </w:r>
      <w:r w:rsidR="00E20323">
        <w:rPr>
          <w:rtl/>
        </w:rPr>
        <w:t xml:space="preserve">میں </w:t>
      </w:r>
      <w:r>
        <w:rPr>
          <w:rtl/>
        </w:rPr>
        <w:t xml:space="preserve"> شکست کھا کر راہ حق سے منحرف ہو جائے </w:t>
      </w:r>
      <w:r>
        <w:rPr>
          <w:rFonts w:hint="cs"/>
          <w:rtl/>
        </w:rPr>
        <w:t>ی</w:t>
      </w:r>
      <w:r>
        <w:rPr>
          <w:rFonts w:hint="eastAsia"/>
          <w:rtl/>
        </w:rPr>
        <w:t>ا</w:t>
      </w:r>
      <w:r>
        <w:rPr>
          <w:rtl/>
        </w:rPr>
        <w:t xml:space="preserve"> اگر اس راہ پر حسب معمول</w:t>
      </w:r>
      <w:r>
        <w:rPr>
          <w:rFonts w:hint="cs"/>
          <w:rtl/>
        </w:rPr>
        <w:t>ی</w:t>
      </w:r>
      <w:r>
        <w:rPr>
          <w:rtl/>
        </w:rPr>
        <w:t xml:space="preserve"> آگے بڑھ رہا ہے تو اس لحاظ سے فکر مند ہے کہ خ</w:t>
      </w:r>
      <w:r>
        <w:rPr>
          <w:rFonts w:hint="cs"/>
          <w:rtl/>
        </w:rPr>
        <w:t>ی</w:t>
      </w:r>
      <w:r>
        <w:rPr>
          <w:rFonts w:hint="eastAsia"/>
          <w:rtl/>
        </w:rPr>
        <w:t>ر</w:t>
      </w:r>
      <w:r>
        <w:rPr>
          <w:rtl/>
        </w:rPr>
        <w:t xml:space="preserve"> و حق ک</w:t>
      </w:r>
      <w:r>
        <w:rPr>
          <w:rFonts w:hint="cs"/>
          <w:rtl/>
        </w:rPr>
        <w:t>ی</w:t>
      </w:r>
      <w:r>
        <w:rPr>
          <w:rtl/>
        </w:rPr>
        <w:t xml:space="preserve"> راہ </w:t>
      </w:r>
      <w:r w:rsidR="00E20323">
        <w:rPr>
          <w:rtl/>
        </w:rPr>
        <w:t xml:space="preserve">میں </w:t>
      </w:r>
      <w:r>
        <w:rPr>
          <w:rtl/>
        </w:rPr>
        <w:t xml:space="preserve"> ک</w:t>
      </w:r>
      <w:r>
        <w:rPr>
          <w:rFonts w:hint="cs"/>
          <w:rtl/>
        </w:rPr>
        <w:t>ی</w:t>
      </w:r>
      <w:r>
        <w:rPr>
          <w:rFonts w:hint="eastAsia"/>
          <w:rtl/>
        </w:rPr>
        <w:t>وں</w:t>
      </w:r>
      <w:r>
        <w:rPr>
          <w:rtl/>
        </w:rPr>
        <w:t xml:space="preserve"> </w:t>
      </w:r>
      <w:r>
        <w:rPr>
          <w:rFonts w:hint="cs"/>
          <w:rtl/>
        </w:rPr>
        <w:t>ی</w:t>
      </w:r>
      <w:r>
        <w:rPr>
          <w:rFonts w:hint="eastAsia"/>
          <w:rtl/>
        </w:rPr>
        <w:t>ہ</w:t>
      </w:r>
      <w:r>
        <w:rPr>
          <w:rtl/>
        </w:rPr>
        <w:t xml:space="preserve"> مشکلات اور دشوار</w:t>
      </w:r>
      <w:r>
        <w:rPr>
          <w:rFonts w:hint="cs"/>
          <w:rtl/>
        </w:rPr>
        <w:t>ی</w:t>
      </w:r>
      <w:r>
        <w:rPr>
          <w:rFonts w:hint="eastAsia"/>
          <w:rtl/>
        </w:rPr>
        <w:t>اں</w:t>
      </w:r>
      <w:r>
        <w:rPr>
          <w:rtl/>
        </w:rPr>
        <w:t xml:space="preserve"> پائ</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w:t>
      </w:r>
    </w:p>
    <w:p w:rsidR="00724307" w:rsidRDefault="00724307" w:rsidP="00724307">
      <w:pPr>
        <w:pStyle w:val="libNormal"/>
        <w:rPr>
          <w:rtl/>
        </w:rPr>
      </w:pPr>
      <w:r>
        <w:rPr>
          <w:rFonts w:hint="eastAsia"/>
          <w:rtl/>
        </w:rPr>
        <w:t>انسان</w:t>
      </w:r>
      <w:r>
        <w:rPr>
          <w:rtl/>
        </w:rPr>
        <w:t xml:space="preserve"> کے لئے ہم</w:t>
      </w:r>
      <w:r>
        <w:rPr>
          <w:rFonts w:hint="cs"/>
          <w:rtl/>
        </w:rPr>
        <w:t>ی</w:t>
      </w:r>
      <w:r>
        <w:rPr>
          <w:rFonts w:hint="eastAsia"/>
          <w:rtl/>
        </w:rPr>
        <w:t>شہ</w:t>
      </w:r>
      <w:r>
        <w:rPr>
          <w:rtl/>
        </w:rPr>
        <w:t xml:space="preserve"> </w:t>
      </w:r>
      <w:r>
        <w:rPr>
          <w:rFonts w:hint="cs"/>
          <w:rtl/>
        </w:rPr>
        <w:t>ی</w:t>
      </w:r>
      <w:r>
        <w:rPr>
          <w:rFonts w:hint="eastAsia"/>
          <w:rtl/>
        </w:rPr>
        <w:t>ہ</w:t>
      </w:r>
      <w:r>
        <w:rPr>
          <w:rtl/>
        </w:rPr>
        <w:t xml:space="preserve"> سوال پ</w:t>
      </w:r>
      <w:r>
        <w:rPr>
          <w:rFonts w:hint="cs"/>
          <w:rtl/>
        </w:rPr>
        <w:t>ی</w:t>
      </w:r>
      <w:r>
        <w:rPr>
          <w:rFonts w:hint="eastAsia"/>
          <w:rtl/>
        </w:rPr>
        <w:t>دا</w:t>
      </w:r>
      <w:r>
        <w:rPr>
          <w:rtl/>
        </w:rPr>
        <w:t xml:space="preserve"> ہوتا ہے کہ حق ک</w:t>
      </w:r>
      <w:r>
        <w:rPr>
          <w:rFonts w:hint="cs"/>
          <w:rtl/>
        </w:rPr>
        <w:t>ی</w:t>
      </w:r>
      <w:r>
        <w:rPr>
          <w:rFonts w:hint="eastAsia"/>
          <w:rtl/>
        </w:rPr>
        <w:t>وںتلخ</w:t>
      </w:r>
      <w:r>
        <w:rPr>
          <w:rtl/>
        </w:rPr>
        <w:t xml:space="preserve"> اور سنگ</w:t>
      </w:r>
      <w:r>
        <w:rPr>
          <w:rFonts w:hint="cs"/>
          <w:rtl/>
        </w:rPr>
        <w:t>ی</w:t>
      </w:r>
      <w:r>
        <w:rPr>
          <w:rFonts w:hint="eastAsia"/>
          <w:rtl/>
        </w:rPr>
        <w:t>ن</w:t>
      </w:r>
      <w:r>
        <w:rPr>
          <w:rtl/>
        </w:rPr>
        <w:t xml:space="preserve"> ہے اور انسان حق ک</w:t>
      </w:r>
      <w:r>
        <w:rPr>
          <w:rFonts w:hint="cs"/>
          <w:rtl/>
        </w:rPr>
        <w:t>ی</w:t>
      </w:r>
      <w:r>
        <w:rPr>
          <w:rtl/>
        </w:rPr>
        <w:t xml:space="preserve"> راہ </w:t>
      </w:r>
      <w:r w:rsidR="00E20323">
        <w:rPr>
          <w:rtl/>
        </w:rPr>
        <w:t xml:space="preserve">میں </w:t>
      </w:r>
      <w:r>
        <w:rPr>
          <w:rtl/>
        </w:rPr>
        <w:t xml:space="preserve"> ناقابل برداشت مشکلات سے ک</w:t>
      </w:r>
      <w:r>
        <w:rPr>
          <w:rFonts w:hint="cs"/>
          <w:rtl/>
        </w:rPr>
        <w:t>ی</w:t>
      </w:r>
      <w:r>
        <w:rPr>
          <w:rFonts w:hint="eastAsia"/>
          <w:rtl/>
        </w:rPr>
        <w:t>وں</w:t>
      </w:r>
      <w:r>
        <w:rPr>
          <w:rtl/>
        </w:rPr>
        <w:t xml:space="preserve"> دوچار ہوتا ہے' ل</w:t>
      </w:r>
      <w:r>
        <w:rPr>
          <w:rFonts w:hint="cs"/>
          <w:rtl/>
        </w:rPr>
        <w:t>ی</w:t>
      </w:r>
      <w:r>
        <w:rPr>
          <w:rFonts w:hint="eastAsia"/>
          <w:rtl/>
        </w:rPr>
        <w:t>کن</w:t>
      </w:r>
      <w:r>
        <w:rPr>
          <w:rtl/>
        </w:rPr>
        <w:t xml:space="preserve"> باطل ش</w:t>
      </w:r>
      <w:r>
        <w:rPr>
          <w:rFonts w:hint="cs"/>
          <w:rtl/>
        </w:rPr>
        <w:t>ی</w:t>
      </w:r>
      <w:r>
        <w:rPr>
          <w:rFonts w:hint="eastAsia"/>
          <w:rtl/>
        </w:rPr>
        <w:t>ر</w:t>
      </w:r>
      <w:r>
        <w:rPr>
          <w:rFonts w:hint="cs"/>
          <w:rtl/>
        </w:rPr>
        <w:t>ی</w:t>
      </w:r>
      <w:r>
        <w:rPr>
          <w:rFonts w:hint="eastAsia"/>
          <w:rtl/>
        </w:rPr>
        <w:t>ں</w:t>
      </w:r>
      <w:r>
        <w:rPr>
          <w:rtl/>
        </w:rPr>
        <w:t xml:space="preserve"> اور آسان ہے؟ انسان کو ک</w:t>
      </w:r>
      <w:r>
        <w:rPr>
          <w:rFonts w:hint="cs"/>
          <w:rtl/>
        </w:rPr>
        <w:t>ی</w:t>
      </w:r>
      <w:r>
        <w:rPr>
          <w:rFonts w:hint="eastAsia"/>
          <w:rtl/>
        </w:rPr>
        <w:t>وں</w:t>
      </w:r>
      <w:r>
        <w:rPr>
          <w:rtl/>
        </w:rPr>
        <w:t xml:space="preserve"> تلخ</w:t>
      </w:r>
      <w:r>
        <w:rPr>
          <w:rFonts w:hint="cs"/>
          <w:rtl/>
        </w:rPr>
        <w:t>ی</w:t>
      </w:r>
      <w:r>
        <w:rPr>
          <w:rFonts w:hint="eastAsia"/>
          <w:rtl/>
        </w:rPr>
        <w:t>وں</w:t>
      </w:r>
      <w:r>
        <w:rPr>
          <w:rtl/>
        </w:rPr>
        <w:t xml:space="preserve"> کو برداشت کرنا چاہئے اور خوش</w:t>
      </w:r>
      <w:r>
        <w:rPr>
          <w:rFonts w:hint="cs"/>
          <w:rtl/>
        </w:rPr>
        <w:t>ی</w:t>
      </w:r>
      <w:r>
        <w:rPr>
          <w:rFonts w:hint="eastAsia"/>
          <w:rtl/>
        </w:rPr>
        <w:t>وں</w:t>
      </w:r>
      <w:r>
        <w:rPr>
          <w:rtl/>
        </w:rPr>
        <w:t xml:space="preserve"> اور خوشگوار لمحات کو نظر انداز کرے؟ شا</w:t>
      </w:r>
      <w:r>
        <w:rPr>
          <w:rFonts w:hint="cs"/>
          <w:rtl/>
        </w:rPr>
        <w:t>ی</w:t>
      </w:r>
      <w:r>
        <w:rPr>
          <w:rtl/>
        </w:rPr>
        <w:t xml:space="preserve">د </w:t>
      </w:r>
      <w:r>
        <w:rPr>
          <w:rFonts w:hint="cs"/>
          <w:rtl/>
        </w:rPr>
        <w:t>ی</w:t>
      </w:r>
      <w:r>
        <w:rPr>
          <w:rFonts w:hint="eastAsia"/>
          <w:rtl/>
        </w:rPr>
        <w:t>ہ</w:t>
      </w:r>
      <w:r>
        <w:rPr>
          <w:rtl/>
        </w:rPr>
        <w:t xml:space="preserve"> سوال ذہن </w:t>
      </w:r>
      <w:r w:rsidR="00E20323">
        <w:rPr>
          <w:rtl/>
        </w:rPr>
        <w:t xml:space="preserve">میں </w:t>
      </w:r>
      <w:r>
        <w:rPr>
          <w:rtl/>
        </w:rPr>
        <w:t xml:space="preserve"> پ</w:t>
      </w:r>
      <w:r>
        <w:rPr>
          <w:rFonts w:hint="cs"/>
          <w:rtl/>
        </w:rPr>
        <w:t>ی</w:t>
      </w:r>
      <w:r>
        <w:rPr>
          <w:rFonts w:hint="eastAsia"/>
          <w:rtl/>
        </w:rPr>
        <w:t>دا</w:t>
      </w:r>
      <w:r>
        <w:rPr>
          <w:rtl/>
        </w:rPr>
        <w:t xml:space="preserve"> ہو جائے (نعوذ بااللہ) ک</w:t>
      </w:r>
      <w:r>
        <w:rPr>
          <w:rFonts w:hint="cs"/>
          <w:rtl/>
        </w:rPr>
        <w:t>ی</w:t>
      </w:r>
      <w:r>
        <w:rPr>
          <w:rFonts w:hint="eastAsia"/>
          <w:rtl/>
        </w:rPr>
        <w:t>ا</w:t>
      </w:r>
      <w:r>
        <w:rPr>
          <w:rtl/>
        </w:rPr>
        <w:t xml:space="preserve"> خدا بخ</w:t>
      </w:r>
      <w:r>
        <w:rPr>
          <w:rFonts w:hint="cs"/>
          <w:rtl/>
        </w:rPr>
        <w:t>ی</w:t>
      </w:r>
      <w:r>
        <w:rPr>
          <w:rFonts w:hint="eastAsia"/>
          <w:rtl/>
        </w:rPr>
        <w:t>ل</w:t>
      </w:r>
      <w:r>
        <w:rPr>
          <w:rtl/>
        </w:rPr>
        <w:t xml:space="preserve"> ہے کہ اجازت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ہے تاکہ اس کے دوست دن</w:t>
      </w:r>
      <w:r>
        <w:rPr>
          <w:rFonts w:hint="cs"/>
          <w:rtl/>
        </w:rPr>
        <w:t>ی</w:t>
      </w:r>
      <w:r>
        <w:rPr>
          <w:rFonts w:hint="eastAsia"/>
          <w:rtl/>
        </w:rPr>
        <w:t>ا</w:t>
      </w:r>
      <w:r>
        <w:rPr>
          <w:rtl/>
        </w:rPr>
        <w:t xml:space="preserve"> کے خوشگوار لمحات اور خوش</w:t>
      </w:r>
      <w:r>
        <w:rPr>
          <w:rFonts w:hint="cs"/>
          <w:rtl/>
        </w:rPr>
        <w:t>ی</w:t>
      </w:r>
      <w:r>
        <w:rPr>
          <w:rFonts w:hint="eastAsia"/>
          <w:rtl/>
        </w:rPr>
        <w:t>وں</w:t>
      </w:r>
      <w:r>
        <w:rPr>
          <w:rtl/>
        </w:rPr>
        <w:t xml:space="preserve"> سے استفادہ کر</w:t>
      </w:r>
      <w:r>
        <w:rPr>
          <w:rFonts w:hint="cs"/>
          <w:rtl/>
        </w:rPr>
        <w:t>ی</w:t>
      </w:r>
      <w:r>
        <w:rPr>
          <w:rFonts w:hint="eastAsia"/>
          <w:rtl/>
        </w:rPr>
        <w:t>ں</w:t>
      </w:r>
      <w:r>
        <w:rPr>
          <w:rtl/>
        </w:rPr>
        <w:t xml:space="preserve"> اور ان کے لئے محنت اور دشوار کام فر</w:t>
      </w:r>
      <w:r>
        <w:rPr>
          <w:rFonts w:hint="cs"/>
          <w:rtl/>
        </w:rPr>
        <w:t>ی</w:t>
      </w:r>
      <w:r>
        <w:rPr>
          <w:rFonts w:hint="eastAsia"/>
          <w:rtl/>
        </w:rPr>
        <w:t>ضہ</w:t>
      </w:r>
      <w:r>
        <w:rPr>
          <w:rtl/>
        </w:rPr>
        <w:t xml:space="preserve"> کے طور پر مقرر کئے جائ</w:t>
      </w:r>
      <w:r>
        <w:rPr>
          <w:rFonts w:hint="cs"/>
          <w:rtl/>
        </w:rPr>
        <w:t>ی</w:t>
      </w:r>
      <w:r>
        <w:rPr>
          <w:rFonts w:hint="eastAsia"/>
          <w:rtl/>
        </w:rPr>
        <w:t>ں؟</w:t>
      </w:r>
      <w:r>
        <w:rPr>
          <w:rtl/>
        </w:rPr>
        <w:t xml:space="preserve"> اس </w:t>
      </w:r>
      <w:r w:rsidR="00E20323">
        <w:rPr>
          <w:rtl/>
        </w:rPr>
        <w:t xml:space="preserve">میں </w:t>
      </w:r>
      <w:r>
        <w:rPr>
          <w:rtl/>
        </w:rPr>
        <w:t xml:space="preserve"> کونس</w:t>
      </w:r>
      <w:r>
        <w:rPr>
          <w:rFonts w:hint="cs"/>
          <w:rtl/>
        </w:rPr>
        <w:t>ی</w:t>
      </w:r>
      <w:r>
        <w:rPr>
          <w:rtl/>
        </w:rPr>
        <w:t xml:space="preserve"> مشکل تھ</w:t>
      </w:r>
      <w:r>
        <w:rPr>
          <w:rFonts w:hint="cs"/>
          <w:rtl/>
        </w:rPr>
        <w:t>ی</w:t>
      </w:r>
      <w:r>
        <w:rPr>
          <w:rtl/>
        </w:rPr>
        <w:t xml:space="preserve"> کہ حق کو ش</w:t>
      </w:r>
      <w:r>
        <w:rPr>
          <w:rFonts w:hint="cs"/>
          <w:rtl/>
        </w:rPr>
        <w:t>ی</w:t>
      </w:r>
      <w:r>
        <w:rPr>
          <w:rFonts w:hint="eastAsia"/>
          <w:rtl/>
        </w:rPr>
        <w:t>ر</w:t>
      </w:r>
      <w:r>
        <w:rPr>
          <w:rFonts w:hint="cs"/>
          <w:rtl/>
        </w:rPr>
        <w:t>ی</w:t>
      </w:r>
      <w:r>
        <w:rPr>
          <w:rFonts w:hint="eastAsia"/>
          <w:rtl/>
        </w:rPr>
        <w:t>ں</w:t>
      </w:r>
      <w:r>
        <w:rPr>
          <w:rtl/>
        </w:rPr>
        <w:t xml:space="preserve"> بنا د</w:t>
      </w:r>
      <w:r>
        <w:rPr>
          <w:rFonts w:hint="cs"/>
          <w:rtl/>
        </w:rPr>
        <w:t>ی</w:t>
      </w:r>
      <w:r>
        <w:rPr>
          <w:rtl/>
        </w:rPr>
        <w:t>تا تاکہ سب لوگ حق کے پ</w:t>
      </w:r>
      <w:r>
        <w:rPr>
          <w:rFonts w:hint="cs"/>
          <w:rtl/>
        </w:rPr>
        <w:t>ی</w:t>
      </w:r>
      <w:r>
        <w:rPr>
          <w:rFonts w:hint="eastAsia"/>
          <w:rtl/>
        </w:rPr>
        <w:t>رو</w:t>
      </w:r>
      <w:r>
        <w:rPr>
          <w:rtl/>
        </w:rPr>
        <w:t xml:space="preserve"> بن جاتے اور گمراہ نہ ہوتے؟</w:t>
      </w:r>
    </w:p>
    <w:p w:rsidR="00724307" w:rsidRDefault="00724307" w:rsidP="00724307">
      <w:pPr>
        <w:pStyle w:val="libNormal"/>
        <w:rPr>
          <w:rtl/>
        </w:rPr>
      </w:pPr>
      <w:r>
        <w:rPr>
          <w:rFonts w:hint="eastAsia"/>
          <w:rtl/>
        </w:rPr>
        <w:t>جب</w:t>
      </w:r>
      <w:r>
        <w:rPr>
          <w:rtl/>
        </w:rPr>
        <w:t xml:space="preserve"> ہم ا</w:t>
      </w:r>
      <w:r>
        <w:rPr>
          <w:rFonts w:hint="cs"/>
          <w:rtl/>
        </w:rPr>
        <w:t>ی</w:t>
      </w:r>
      <w:r>
        <w:rPr>
          <w:rFonts w:hint="eastAsia"/>
          <w:rtl/>
        </w:rPr>
        <w:t>ک</w:t>
      </w:r>
      <w:r>
        <w:rPr>
          <w:rtl/>
        </w:rPr>
        <w:t xml:space="preserve"> مومن ک</w:t>
      </w:r>
      <w:r>
        <w:rPr>
          <w:rFonts w:hint="cs"/>
          <w:rtl/>
        </w:rPr>
        <w:t>ی</w:t>
      </w:r>
      <w:r>
        <w:rPr>
          <w:rtl/>
        </w:rPr>
        <w:t xml:space="preserve"> زندگ</w:t>
      </w:r>
      <w:r>
        <w:rPr>
          <w:rFonts w:hint="cs"/>
          <w:rtl/>
        </w:rPr>
        <w:t>ی</w:t>
      </w:r>
      <w:r>
        <w:rPr>
          <w:rtl/>
        </w:rPr>
        <w:t xml:space="preserve"> کا ا</w:t>
      </w:r>
      <w:r>
        <w:rPr>
          <w:rFonts w:hint="cs"/>
          <w:rtl/>
        </w:rPr>
        <w:t>ی</w:t>
      </w:r>
      <w:r>
        <w:rPr>
          <w:rFonts w:hint="eastAsia"/>
          <w:rtl/>
        </w:rPr>
        <w:t>ک</w:t>
      </w:r>
      <w:r>
        <w:rPr>
          <w:rtl/>
        </w:rPr>
        <w:t xml:space="preserve"> فاسق سے موازنہ کرتے ہ</w:t>
      </w:r>
      <w:r>
        <w:rPr>
          <w:rFonts w:hint="cs"/>
          <w:rtl/>
        </w:rPr>
        <w:t>ی</w:t>
      </w:r>
      <w:r>
        <w:rPr>
          <w:rFonts w:hint="eastAsia"/>
          <w:rtl/>
        </w:rPr>
        <w:t>ں</w:t>
      </w:r>
      <w:r>
        <w:rPr>
          <w:rtl/>
        </w:rPr>
        <w:t>' تو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ا</w:t>
      </w:r>
      <w:r>
        <w:rPr>
          <w:rFonts w:hint="cs"/>
          <w:rtl/>
        </w:rPr>
        <w:t>ی</w:t>
      </w:r>
      <w:r>
        <w:rPr>
          <w:rFonts w:hint="eastAsia"/>
          <w:rtl/>
        </w:rPr>
        <w:t>ک</w:t>
      </w:r>
      <w:r>
        <w:rPr>
          <w:rtl/>
        </w:rPr>
        <w:t xml:space="preserve"> مومن کو زندگ</w:t>
      </w:r>
      <w:r>
        <w:rPr>
          <w:rFonts w:hint="cs"/>
          <w:rtl/>
        </w:rPr>
        <w:t>ی</w:t>
      </w:r>
      <w:r>
        <w:rPr>
          <w:rtl/>
        </w:rPr>
        <w:t xml:space="preserve"> </w:t>
      </w:r>
      <w:r w:rsidR="00E20323">
        <w:rPr>
          <w:rtl/>
        </w:rPr>
        <w:t xml:space="preserve">میں </w:t>
      </w:r>
      <w:r>
        <w:rPr>
          <w:rtl/>
        </w:rPr>
        <w:t xml:space="preserve"> فراوان مشکلات برداشت کرنا پڑتے ہ</w:t>
      </w:r>
      <w:r>
        <w:rPr>
          <w:rFonts w:hint="cs"/>
          <w:rtl/>
        </w:rPr>
        <w:t>ی</w:t>
      </w:r>
      <w:r>
        <w:rPr>
          <w:rFonts w:hint="eastAsia"/>
          <w:rtl/>
        </w:rPr>
        <w:t>ں</w:t>
      </w:r>
      <w:r>
        <w:rPr>
          <w:rtl/>
        </w:rPr>
        <w:t>۔ ا</w:t>
      </w:r>
      <w:r>
        <w:rPr>
          <w:rFonts w:hint="cs"/>
          <w:rtl/>
        </w:rPr>
        <w:t>ی</w:t>
      </w:r>
      <w:r>
        <w:rPr>
          <w:rFonts w:hint="eastAsia"/>
          <w:rtl/>
        </w:rPr>
        <w:t>ک</w:t>
      </w:r>
      <w:r>
        <w:rPr>
          <w:rtl/>
        </w:rPr>
        <w:t xml:space="preserve"> لقمہ حلال روٹ</w:t>
      </w:r>
      <w:r>
        <w:rPr>
          <w:rFonts w:hint="cs"/>
          <w:rtl/>
        </w:rPr>
        <w:t>ی</w:t>
      </w:r>
      <w:r>
        <w:rPr>
          <w:rtl/>
        </w:rPr>
        <w:t xml:space="preserve"> کمانے کے لئے اسے کتن</w:t>
      </w:r>
      <w:r>
        <w:rPr>
          <w:rFonts w:hint="cs"/>
          <w:rtl/>
        </w:rPr>
        <w:t>ی</w:t>
      </w:r>
      <w:r>
        <w:rPr>
          <w:rtl/>
        </w:rPr>
        <w:t xml:space="preserve"> جانفشان</w:t>
      </w:r>
      <w:r>
        <w:rPr>
          <w:rFonts w:hint="cs"/>
          <w:rtl/>
        </w:rPr>
        <w:t>ی</w:t>
      </w:r>
      <w:r>
        <w:rPr>
          <w:rtl/>
        </w:rPr>
        <w:t xml:space="preserve"> کرن</w:t>
      </w:r>
      <w:r>
        <w:rPr>
          <w:rFonts w:hint="cs"/>
          <w:rtl/>
        </w:rPr>
        <w:t>ی</w:t>
      </w:r>
      <w:r>
        <w:rPr>
          <w:rtl/>
        </w:rPr>
        <w:t xml:space="preserve"> پڑت</w:t>
      </w:r>
      <w:r>
        <w:rPr>
          <w:rFonts w:hint="cs"/>
          <w:rtl/>
        </w:rPr>
        <w:t>ی</w:t>
      </w:r>
      <w:r>
        <w:rPr>
          <w:rtl/>
        </w:rPr>
        <w:t xml:space="preserve"> ہے ۔ گھر</w:t>
      </w:r>
      <w:r>
        <w:rPr>
          <w:rFonts w:hint="cs"/>
          <w:rtl/>
        </w:rPr>
        <w:t>ی</w:t>
      </w:r>
      <w:r>
        <w:rPr>
          <w:rFonts w:hint="eastAsia"/>
          <w:rtl/>
        </w:rPr>
        <w:t>لو</w:t>
      </w:r>
      <w:r>
        <w:rPr>
          <w:rtl/>
        </w:rPr>
        <w:t xml:space="preserve"> زندگ</w:t>
      </w:r>
      <w:r>
        <w:rPr>
          <w:rFonts w:hint="cs"/>
          <w:rtl/>
        </w:rPr>
        <w:t>ی</w:t>
      </w:r>
      <w:r>
        <w:rPr>
          <w:rtl/>
        </w:rPr>
        <w:t xml:space="preserve"> </w:t>
      </w:r>
      <w:r w:rsidR="00E20323">
        <w:rPr>
          <w:rtl/>
        </w:rPr>
        <w:t xml:space="preserve">میں </w:t>
      </w:r>
      <w:r>
        <w:rPr>
          <w:rtl/>
        </w:rPr>
        <w:t>' ب</w:t>
      </w:r>
      <w:r>
        <w:rPr>
          <w:rFonts w:hint="cs"/>
          <w:rtl/>
        </w:rPr>
        <w:t>ی</w:t>
      </w:r>
      <w:r>
        <w:rPr>
          <w:rFonts w:hint="eastAsia"/>
          <w:rtl/>
        </w:rPr>
        <w:t>و</w:t>
      </w:r>
      <w:r>
        <w:rPr>
          <w:rFonts w:hint="cs"/>
          <w:rtl/>
        </w:rPr>
        <w:t>ی</w:t>
      </w:r>
      <w:r>
        <w:rPr>
          <w:rtl/>
        </w:rPr>
        <w:t>' بچے اور ہمسا</w:t>
      </w:r>
      <w:r>
        <w:rPr>
          <w:rFonts w:hint="cs"/>
          <w:rtl/>
        </w:rPr>
        <w:t>ی</w:t>
      </w:r>
      <w:r>
        <w:rPr>
          <w:rFonts w:hint="eastAsia"/>
          <w:rtl/>
        </w:rPr>
        <w:t>وں</w:t>
      </w:r>
      <w:r>
        <w:rPr>
          <w:rtl/>
        </w:rPr>
        <w:t xml:space="preserve"> کے ساتھ فراوان مشکلا</w:t>
      </w:r>
      <w:r>
        <w:rPr>
          <w:rFonts w:hint="eastAsia"/>
          <w:rtl/>
        </w:rPr>
        <w:t>ت</w:t>
      </w:r>
      <w:r>
        <w:rPr>
          <w:rtl/>
        </w:rPr>
        <w:t xml:space="preserve"> رکھتا ہے۔ اس کے برعکس اس کا فاسق اور لاابال</w:t>
      </w:r>
      <w:r>
        <w:rPr>
          <w:rFonts w:hint="cs"/>
          <w:rtl/>
        </w:rPr>
        <w:t>ی</w:t>
      </w:r>
      <w:r>
        <w:rPr>
          <w:rtl/>
        </w:rPr>
        <w:t xml:space="preserve"> ہمسا</w:t>
      </w:r>
      <w:r>
        <w:rPr>
          <w:rFonts w:hint="cs"/>
          <w:rtl/>
        </w:rPr>
        <w:t>ی</w:t>
      </w:r>
      <w:r>
        <w:rPr>
          <w:rFonts w:hint="eastAsia"/>
          <w:rtl/>
        </w:rPr>
        <w:t>ہ</w:t>
      </w:r>
      <w:r>
        <w:rPr>
          <w:rtl/>
        </w:rPr>
        <w:t xml:space="preserve"> </w:t>
      </w:r>
      <w:r>
        <w:rPr>
          <w:rFonts w:hint="cs"/>
          <w:rtl/>
        </w:rPr>
        <w:t>ی</w:t>
      </w:r>
      <w:r>
        <w:rPr>
          <w:rFonts w:hint="eastAsia"/>
          <w:rtl/>
        </w:rPr>
        <w:t>ا</w:t>
      </w:r>
      <w:r>
        <w:rPr>
          <w:rtl/>
        </w:rPr>
        <w:t xml:space="preserve"> رشتہ دار ا</w:t>
      </w:r>
      <w:r>
        <w:rPr>
          <w:rFonts w:hint="cs"/>
          <w:rtl/>
        </w:rPr>
        <w:t>ی</w:t>
      </w:r>
      <w:r>
        <w:rPr>
          <w:rFonts w:hint="eastAsia"/>
          <w:rtl/>
        </w:rPr>
        <w:t>ک</w:t>
      </w:r>
      <w:r>
        <w:rPr>
          <w:rtl/>
        </w:rPr>
        <w:t xml:space="preserve"> اچھ</w:t>
      </w:r>
      <w:r>
        <w:rPr>
          <w:rFonts w:hint="cs"/>
          <w:rtl/>
        </w:rPr>
        <w:t>ی</w:t>
      </w:r>
      <w:r>
        <w:rPr>
          <w:rtl/>
        </w:rPr>
        <w:t xml:space="preserve"> اور خوشحال زندگ</w:t>
      </w:r>
      <w:r>
        <w:rPr>
          <w:rFonts w:hint="cs"/>
          <w:rtl/>
        </w:rPr>
        <w:t>ی</w:t>
      </w:r>
      <w:r>
        <w:rPr>
          <w:rtl/>
        </w:rPr>
        <w:t xml:space="preserve"> بسر کر رہا ہے اور کس</w:t>
      </w:r>
      <w:r>
        <w:rPr>
          <w:rFonts w:hint="cs"/>
          <w:rtl/>
        </w:rPr>
        <w:t>ی</w:t>
      </w:r>
      <w:r>
        <w:rPr>
          <w:rtl/>
        </w:rPr>
        <w:t xml:space="preserve"> قسم ک</w:t>
      </w:r>
      <w:r>
        <w:rPr>
          <w:rFonts w:hint="cs"/>
          <w:rtl/>
        </w:rPr>
        <w:t>ی</w:t>
      </w:r>
      <w:r>
        <w:rPr>
          <w:rtl/>
        </w:rPr>
        <w:t xml:space="preserve"> مشکلات سے دو چار نہ</w:t>
      </w:r>
      <w:r>
        <w:rPr>
          <w:rFonts w:hint="cs"/>
          <w:rtl/>
        </w:rPr>
        <w:t>ی</w:t>
      </w:r>
      <w:r>
        <w:rPr>
          <w:rFonts w:hint="eastAsia"/>
          <w:rtl/>
        </w:rPr>
        <w:t>ں</w:t>
      </w:r>
      <w:r>
        <w:rPr>
          <w:rtl/>
        </w:rPr>
        <w:t xml:space="preserve"> ہوتا۔ اس موازنہ کے پ</w:t>
      </w:r>
      <w:r>
        <w:rPr>
          <w:rFonts w:hint="cs"/>
          <w:rtl/>
        </w:rPr>
        <w:t>ی</w:t>
      </w:r>
      <w:r>
        <w:rPr>
          <w:rFonts w:hint="eastAsia"/>
          <w:rtl/>
        </w:rPr>
        <w:t>ش</w:t>
      </w:r>
      <w:r>
        <w:rPr>
          <w:rtl/>
        </w:rPr>
        <w:t xml:space="preserve"> نظر </w:t>
      </w:r>
      <w:r>
        <w:rPr>
          <w:rFonts w:hint="cs"/>
          <w:rtl/>
        </w:rPr>
        <w:t>ی</w:t>
      </w:r>
      <w:r>
        <w:rPr>
          <w:rFonts w:hint="eastAsia"/>
          <w:rtl/>
        </w:rPr>
        <w:t>ہ</w:t>
      </w:r>
      <w:r>
        <w:rPr>
          <w:rtl/>
        </w:rPr>
        <w:t xml:space="preserve"> سوال پ</w:t>
      </w:r>
      <w:r>
        <w:rPr>
          <w:rFonts w:hint="cs"/>
          <w:rtl/>
        </w:rPr>
        <w:t>ی</w:t>
      </w:r>
      <w:r>
        <w:rPr>
          <w:rFonts w:hint="eastAsia"/>
          <w:rtl/>
        </w:rPr>
        <w:t>دا</w:t>
      </w:r>
      <w:r>
        <w:rPr>
          <w:rtl/>
        </w:rPr>
        <w:t xml:space="preserve"> ہوتا ہے کہ ' جو خدا مومن کو دوست رکھتا ہے،ج</w:t>
      </w:r>
      <w:r>
        <w:rPr>
          <w:rFonts w:hint="cs"/>
          <w:rtl/>
        </w:rPr>
        <w:t>ی</w:t>
      </w:r>
      <w:r>
        <w:rPr>
          <w:rFonts w:hint="eastAsia"/>
          <w:rtl/>
        </w:rPr>
        <w:t>سا</w:t>
      </w:r>
      <w:r>
        <w:rPr>
          <w:rtl/>
        </w:rPr>
        <w:t xml:space="preserve"> کہ بہت س</w:t>
      </w:r>
      <w:r>
        <w:rPr>
          <w:rFonts w:hint="cs"/>
          <w:rtl/>
        </w:rPr>
        <w:t>ی</w:t>
      </w:r>
      <w:r>
        <w:rPr>
          <w:rtl/>
        </w:rPr>
        <w:t xml:space="preserve"> روا</w:t>
      </w:r>
      <w:r>
        <w:rPr>
          <w:rFonts w:hint="cs"/>
          <w:rtl/>
        </w:rPr>
        <w:t>ی</w:t>
      </w:r>
      <w:r>
        <w:rPr>
          <w:rFonts w:hint="eastAsia"/>
          <w:rtl/>
        </w:rPr>
        <w:t>توں</w:t>
      </w:r>
      <w:r>
        <w:rPr>
          <w:rtl/>
        </w:rPr>
        <w:t xml:space="preserve"> </w:t>
      </w:r>
      <w:r w:rsidR="00E20323">
        <w:rPr>
          <w:rtl/>
        </w:rPr>
        <w:t xml:space="preserve">میں </w:t>
      </w:r>
      <w:r>
        <w:rPr>
          <w:rtl/>
        </w:rPr>
        <w:t xml:space="preserve"> مومن کے ا</w:t>
      </w:r>
      <w:r>
        <w:rPr>
          <w:rFonts w:hint="cs"/>
          <w:rtl/>
        </w:rPr>
        <w:t>ی</w:t>
      </w:r>
      <w:r>
        <w:rPr>
          <w:rFonts w:hint="eastAsia"/>
          <w:rtl/>
        </w:rPr>
        <w:t>مان</w:t>
      </w:r>
      <w:r>
        <w:rPr>
          <w:rtl/>
        </w:rPr>
        <w:t xml:space="preserve"> ک</w:t>
      </w:r>
      <w:r>
        <w:rPr>
          <w:rFonts w:hint="cs"/>
          <w:rtl/>
        </w:rPr>
        <w:t>ی</w:t>
      </w:r>
      <w:r>
        <w:rPr>
          <w:rtl/>
        </w:rPr>
        <w:t xml:space="preserve"> ستائش ک</w:t>
      </w:r>
      <w:r>
        <w:rPr>
          <w:rFonts w:hint="cs"/>
          <w:rtl/>
        </w:rPr>
        <w:t>ی</w:t>
      </w:r>
      <w:r>
        <w:rPr>
          <w:rtl/>
        </w:rPr>
        <w:t xml:space="preserve"> گئ</w:t>
      </w:r>
      <w:r>
        <w:rPr>
          <w:rFonts w:hint="cs"/>
          <w:rtl/>
        </w:rPr>
        <w:t>ی</w:t>
      </w:r>
      <w:r>
        <w:rPr>
          <w:rtl/>
        </w:rPr>
        <w:t xml:space="preserve"> ہے کس طرح اسے ان مشکلات اور سخت</w:t>
      </w:r>
      <w:r>
        <w:rPr>
          <w:rFonts w:hint="cs"/>
          <w:rtl/>
        </w:rPr>
        <w:t>ی</w:t>
      </w:r>
      <w:r>
        <w:rPr>
          <w:rFonts w:hint="eastAsia"/>
          <w:rtl/>
        </w:rPr>
        <w:t>وں</w:t>
      </w:r>
      <w:r>
        <w:rPr>
          <w:rtl/>
        </w:rPr>
        <w:t xml:space="preserve"> سے دوچار کرتا ہے؟ اپنے معاش</w:t>
      </w:r>
      <w:r>
        <w:rPr>
          <w:rFonts w:hint="cs"/>
          <w:rtl/>
        </w:rPr>
        <w:t>ی</w:t>
      </w:r>
      <w:r>
        <w:rPr>
          <w:rtl/>
        </w:rPr>
        <w:t xml:space="preserve"> وسائل کے لئے کس قدر اسے محنت کرن</w:t>
      </w:r>
      <w:r>
        <w:rPr>
          <w:rFonts w:hint="cs"/>
          <w:rtl/>
        </w:rPr>
        <w:t>ی</w:t>
      </w:r>
      <w:r>
        <w:rPr>
          <w:rtl/>
        </w:rPr>
        <w:t xml:space="preserve"> پڑت</w:t>
      </w:r>
      <w:r>
        <w:rPr>
          <w:rFonts w:hint="cs"/>
          <w:rtl/>
        </w:rPr>
        <w:t>ی</w:t>
      </w:r>
      <w:r>
        <w:rPr>
          <w:rtl/>
        </w:rPr>
        <w:t xml:space="preserve"> ہے۔ جب وہ شاد</w:t>
      </w:r>
      <w:r>
        <w:rPr>
          <w:rFonts w:hint="cs"/>
          <w:rtl/>
        </w:rPr>
        <w:t>ی</w:t>
      </w:r>
      <w:r>
        <w:rPr>
          <w:rtl/>
        </w:rPr>
        <w:t xml:space="preserve"> کرنا چاہتا ہے' کبھ</w:t>
      </w:r>
      <w:r>
        <w:rPr>
          <w:rFonts w:hint="cs"/>
          <w:rtl/>
        </w:rPr>
        <w:t>ی</w:t>
      </w:r>
      <w:r>
        <w:rPr>
          <w:rtl/>
        </w:rPr>
        <w:t xml:space="preserve"> اسے </w:t>
      </w:r>
      <w:r>
        <w:rPr>
          <w:rtl/>
        </w:rPr>
        <w:lastRenderedPageBreak/>
        <w:t>برسوں تک مناسب جوڑے ک</w:t>
      </w:r>
      <w:r>
        <w:rPr>
          <w:rFonts w:hint="cs"/>
          <w:rtl/>
        </w:rPr>
        <w:t>ی</w:t>
      </w:r>
      <w:r>
        <w:rPr>
          <w:rtl/>
        </w:rPr>
        <w:t xml:space="preserve"> تلاش </w:t>
      </w:r>
      <w:r w:rsidR="00E20323">
        <w:rPr>
          <w:rtl/>
        </w:rPr>
        <w:t xml:space="preserve">میں </w:t>
      </w:r>
      <w:r>
        <w:rPr>
          <w:rtl/>
        </w:rPr>
        <w:t xml:space="preserve"> پھرنا پڑتا ہے۔ جہاں بھ</w:t>
      </w:r>
      <w:r>
        <w:rPr>
          <w:rFonts w:hint="cs"/>
          <w:rtl/>
        </w:rPr>
        <w:t>ی</w:t>
      </w:r>
      <w:r>
        <w:rPr>
          <w:rtl/>
        </w:rPr>
        <w:t xml:space="preserve"> جاتا ہے لوگ بہانہ کر کے اسے ب</w:t>
      </w:r>
      <w:r>
        <w:rPr>
          <w:rFonts w:hint="cs"/>
          <w:rtl/>
        </w:rPr>
        <w:t>ی</w:t>
      </w:r>
      <w:r>
        <w:rPr>
          <w:rFonts w:hint="eastAsia"/>
          <w:rtl/>
        </w:rPr>
        <w:t>و</w:t>
      </w:r>
      <w:r>
        <w:rPr>
          <w:rFonts w:hint="cs"/>
          <w:rtl/>
        </w:rPr>
        <w:t>ی</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تے،</w:t>
      </w:r>
      <w:r>
        <w:rPr>
          <w:rtl/>
        </w:rPr>
        <w:t xml:space="preserve"> ل</w:t>
      </w:r>
      <w:r>
        <w:rPr>
          <w:rFonts w:hint="cs"/>
          <w:rtl/>
        </w:rPr>
        <w:t>ی</w:t>
      </w:r>
      <w:r>
        <w:rPr>
          <w:rFonts w:hint="eastAsia"/>
          <w:rtl/>
        </w:rPr>
        <w:t>کن</w:t>
      </w:r>
      <w:r>
        <w:rPr>
          <w:rtl/>
        </w:rPr>
        <w:t xml:space="preserve"> دوسرے لوگ آسان</w:t>
      </w:r>
      <w:r>
        <w:rPr>
          <w:rFonts w:hint="cs"/>
          <w:rtl/>
        </w:rPr>
        <w:t>ی</w:t>
      </w:r>
      <w:r>
        <w:rPr>
          <w:rtl/>
        </w:rPr>
        <w:t xml:space="preserve"> کے ساتھ اپن</w:t>
      </w:r>
      <w:r>
        <w:rPr>
          <w:rFonts w:hint="cs"/>
          <w:rtl/>
        </w:rPr>
        <w:t>ی</w:t>
      </w:r>
      <w:r>
        <w:rPr>
          <w:rtl/>
        </w:rPr>
        <w:t xml:space="preserve"> من پسند ب</w:t>
      </w:r>
      <w:r>
        <w:rPr>
          <w:rFonts w:hint="cs"/>
          <w:rtl/>
        </w:rPr>
        <w:t>ی</w:t>
      </w:r>
      <w:r>
        <w:rPr>
          <w:rFonts w:hint="eastAsia"/>
          <w:rtl/>
        </w:rPr>
        <w:t>و</w:t>
      </w:r>
      <w:r>
        <w:rPr>
          <w:rFonts w:hint="cs"/>
          <w:rtl/>
        </w:rPr>
        <w:t>ی</w:t>
      </w:r>
      <w:r>
        <w:rPr>
          <w:rtl/>
        </w:rPr>
        <w:t xml:space="preserve"> کو منتخب کرتے ہ</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موازنہ مومن اور کافر معاشرے </w:t>
      </w:r>
      <w:r w:rsidR="00E20323">
        <w:rPr>
          <w:rtl/>
        </w:rPr>
        <w:t xml:space="preserve">میں </w:t>
      </w:r>
      <w:r>
        <w:rPr>
          <w:rtl/>
        </w:rPr>
        <w:t xml:space="preserve"> پا</w:t>
      </w:r>
      <w:r>
        <w:rPr>
          <w:rFonts w:hint="cs"/>
          <w:rtl/>
        </w:rPr>
        <w:t>ی</w:t>
      </w:r>
      <w:r>
        <w:rPr>
          <w:rFonts w:hint="eastAsia"/>
          <w:rtl/>
        </w:rPr>
        <w:t>ا</w:t>
      </w:r>
      <w:r>
        <w:rPr>
          <w:rtl/>
        </w:rPr>
        <w:t xml:space="preserve"> جاتا ہے۔ جب ہم بوسن</w:t>
      </w:r>
      <w:r>
        <w:rPr>
          <w:rFonts w:hint="cs"/>
          <w:rtl/>
        </w:rPr>
        <w:t>ی</w:t>
      </w:r>
      <w:r>
        <w:rPr>
          <w:rFonts w:hint="eastAsia"/>
          <w:rtl/>
        </w:rPr>
        <w:t>ہ</w:t>
      </w:r>
      <w:r>
        <w:rPr>
          <w:rtl/>
        </w:rPr>
        <w:t xml:space="preserve"> ہرزگو</w:t>
      </w:r>
      <w:r>
        <w:rPr>
          <w:rFonts w:hint="cs"/>
          <w:rtl/>
        </w:rPr>
        <w:t>ی</w:t>
      </w:r>
      <w:r>
        <w:rPr>
          <w:rFonts w:hint="eastAsia"/>
          <w:rtl/>
        </w:rPr>
        <w:t>نہ</w:t>
      </w:r>
      <w:r>
        <w:rPr>
          <w:rtl/>
        </w:rPr>
        <w:t xml:space="preserve"> کے مسلمانوں کا ان ک</w:t>
      </w:r>
      <w:r>
        <w:rPr>
          <w:rFonts w:hint="cs"/>
          <w:rtl/>
        </w:rPr>
        <w:t>ی</w:t>
      </w:r>
      <w:r>
        <w:rPr>
          <w:rtl/>
        </w:rPr>
        <w:t xml:space="preserve"> ہمسائ</w:t>
      </w:r>
      <w:r>
        <w:rPr>
          <w:rFonts w:hint="cs"/>
          <w:rtl/>
        </w:rPr>
        <w:t>ی</w:t>
      </w:r>
      <w:r>
        <w:rPr>
          <w:rFonts w:hint="eastAsia"/>
          <w:rtl/>
        </w:rPr>
        <w:t>گ</w:t>
      </w:r>
      <w:r>
        <w:rPr>
          <w:rFonts w:hint="cs"/>
          <w:rtl/>
        </w:rPr>
        <w:t>ی</w:t>
      </w:r>
      <w:r>
        <w:rPr>
          <w:rtl/>
        </w:rPr>
        <w:t xml:space="preserve"> </w:t>
      </w:r>
      <w:r w:rsidR="00E20323">
        <w:rPr>
          <w:rtl/>
        </w:rPr>
        <w:t xml:space="preserve">میں </w:t>
      </w:r>
      <w:r>
        <w:rPr>
          <w:rtl/>
        </w:rPr>
        <w:t xml:space="preserve"> موجود غ</w:t>
      </w:r>
      <w:r>
        <w:rPr>
          <w:rFonts w:hint="cs"/>
          <w:rtl/>
        </w:rPr>
        <w:t>ی</w:t>
      </w:r>
      <w:r>
        <w:rPr>
          <w:rFonts w:hint="eastAsia"/>
          <w:rtl/>
        </w:rPr>
        <w:t>ر</w:t>
      </w:r>
      <w:r>
        <w:rPr>
          <w:rtl/>
        </w:rPr>
        <w:t xml:space="preserve"> مسلمان معاشرے سے موازنہ کرتے ہ</w:t>
      </w:r>
      <w:r>
        <w:rPr>
          <w:rFonts w:hint="cs"/>
          <w:rtl/>
        </w:rPr>
        <w:t>ی</w:t>
      </w:r>
      <w:r>
        <w:rPr>
          <w:rFonts w:hint="eastAsia"/>
          <w:rtl/>
        </w:rPr>
        <w:t>ں</w:t>
      </w:r>
      <w:r>
        <w:rPr>
          <w:rtl/>
        </w:rPr>
        <w:t>' تو اپنے آپ سے کہتے ہ</w:t>
      </w:r>
      <w:r>
        <w:rPr>
          <w:rFonts w:hint="cs"/>
          <w:rtl/>
        </w:rPr>
        <w:t>ی</w:t>
      </w:r>
      <w:r>
        <w:rPr>
          <w:rFonts w:hint="eastAsia"/>
          <w:rtl/>
        </w:rPr>
        <w:t>ں</w:t>
      </w:r>
      <w:r>
        <w:rPr>
          <w:rtl/>
        </w:rPr>
        <w:t xml:space="preserve"> کہ اس ملت بوسن</w:t>
      </w:r>
      <w:r>
        <w:rPr>
          <w:rFonts w:hint="cs"/>
          <w:rtl/>
        </w:rPr>
        <w:t>ی</w:t>
      </w:r>
      <w:r>
        <w:rPr>
          <w:rtl/>
        </w:rPr>
        <w:t xml:space="preserve"> ہرزگو</w:t>
      </w:r>
      <w:r>
        <w:rPr>
          <w:rFonts w:hint="cs"/>
          <w:rtl/>
        </w:rPr>
        <w:t>ی</w:t>
      </w:r>
      <w:r>
        <w:rPr>
          <w:rFonts w:hint="eastAsia"/>
          <w:rtl/>
        </w:rPr>
        <w:t>ن</w:t>
      </w:r>
      <w:r>
        <w:rPr>
          <w:rtl/>
        </w:rPr>
        <w:t xml:space="preserve"> نے کونسا جرم ک</w:t>
      </w:r>
      <w:r>
        <w:rPr>
          <w:rFonts w:hint="cs"/>
          <w:rtl/>
        </w:rPr>
        <w:t>ی</w:t>
      </w:r>
      <w:r>
        <w:rPr>
          <w:rFonts w:hint="eastAsia"/>
          <w:rtl/>
        </w:rPr>
        <w:t>ا</w:t>
      </w:r>
      <w:r>
        <w:rPr>
          <w:rtl/>
        </w:rPr>
        <w:t xml:space="preserve"> ہے کہ انہ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مشکلات ظلم و بربر</w:t>
      </w:r>
      <w:r>
        <w:rPr>
          <w:rFonts w:hint="cs"/>
          <w:rtl/>
        </w:rPr>
        <w:t>ی</w:t>
      </w:r>
      <w:r>
        <w:rPr>
          <w:rFonts w:hint="eastAsia"/>
          <w:rtl/>
        </w:rPr>
        <w:t>ت</w:t>
      </w:r>
      <w:r>
        <w:rPr>
          <w:rtl/>
        </w:rPr>
        <w:t xml:space="preserve"> برداشت کرن</w:t>
      </w:r>
      <w:r>
        <w:rPr>
          <w:rFonts w:hint="cs"/>
          <w:rtl/>
        </w:rPr>
        <w:t>ی</w:t>
      </w:r>
      <w:r>
        <w:rPr>
          <w:rtl/>
        </w:rPr>
        <w:t xml:space="preserve"> پڑت</w:t>
      </w:r>
      <w:r>
        <w:rPr>
          <w:rFonts w:hint="cs"/>
          <w:rtl/>
        </w:rPr>
        <w:t>ی</w:t>
      </w:r>
      <w:r>
        <w:rPr>
          <w:rtl/>
        </w:rPr>
        <w:t xml:space="preserve"> ہ</w:t>
      </w:r>
      <w:r>
        <w:rPr>
          <w:rFonts w:hint="cs"/>
          <w:rtl/>
        </w:rPr>
        <w:t>ی</w:t>
      </w:r>
      <w:r>
        <w:rPr>
          <w:rFonts w:hint="eastAsia"/>
          <w:rtl/>
        </w:rPr>
        <w:t>ں؟</w:t>
      </w:r>
      <w:r>
        <w:rPr>
          <w:rtl/>
        </w:rPr>
        <w:t xml:space="preserve"> ک</w:t>
      </w:r>
      <w:r>
        <w:rPr>
          <w:rFonts w:hint="cs"/>
          <w:rtl/>
        </w:rPr>
        <w:t>ی</w:t>
      </w:r>
      <w:r>
        <w:rPr>
          <w:rFonts w:hint="eastAsia"/>
          <w:rtl/>
        </w:rPr>
        <w:t>وں</w:t>
      </w:r>
      <w:r>
        <w:rPr>
          <w:rtl/>
        </w:rPr>
        <w:t xml:space="preserve"> ان ک</w:t>
      </w:r>
      <w:r>
        <w:rPr>
          <w:rFonts w:hint="cs"/>
          <w:rtl/>
        </w:rPr>
        <w:t>ی</w:t>
      </w:r>
      <w:r>
        <w:rPr>
          <w:rtl/>
        </w:rPr>
        <w:t xml:space="preserve"> ہمسائ</w:t>
      </w:r>
      <w:r>
        <w:rPr>
          <w:rFonts w:hint="cs"/>
          <w:rtl/>
        </w:rPr>
        <w:t>ی</w:t>
      </w:r>
      <w:r>
        <w:rPr>
          <w:rFonts w:hint="eastAsia"/>
          <w:rtl/>
        </w:rPr>
        <w:t>گ</w:t>
      </w:r>
      <w:r>
        <w:rPr>
          <w:rFonts w:hint="cs"/>
          <w:rtl/>
        </w:rPr>
        <w:t>ی</w:t>
      </w:r>
      <w:r>
        <w:rPr>
          <w:rtl/>
        </w:rPr>
        <w:t xml:space="preserve"> </w:t>
      </w:r>
      <w:r w:rsidR="00E20323">
        <w:rPr>
          <w:rtl/>
        </w:rPr>
        <w:t xml:space="preserve">میں </w:t>
      </w:r>
      <w:r>
        <w:rPr>
          <w:rtl/>
        </w:rPr>
        <w:t xml:space="preserve"> موجود کافر آرام ک</w:t>
      </w:r>
      <w:r>
        <w:rPr>
          <w:rFonts w:hint="cs"/>
          <w:rtl/>
        </w:rPr>
        <w:t>ی</w:t>
      </w:r>
      <w:r>
        <w:rPr>
          <w:rtl/>
        </w:rPr>
        <w:t xml:space="preserve"> زندگ</w:t>
      </w:r>
      <w:r>
        <w:rPr>
          <w:rFonts w:hint="cs"/>
          <w:rtl/>
        </w:rPr>
        <w:t>ی</w:t>
      </w:r>
      <w:r>
        <w:rPr>
          <w:rtl/>
        </w:rPr>
        <w:t xml:space="preserve"> بسر کر رہے ہ</w:t>
      </w:r>
      <w:r>
        <w:rPr>
          <w:rFonts w:hint="cs"/>
          <w:rtl/>
        </w:rPr>
        <w:t>ی</w:t>
      </w:r>
      <w:r>
        <w:rPr>
          <w:rFonts w:hint="eastAsia"/>
          <w:rtl/>
        </w:rPr>
        <w:t>ں،</w:t>
      </w:r>
      <w:r>
        <w:rPr>
          <w:rtl/>
        </w:rPr>
        <w:t xml:space="preserve"> اور اس مسلمان ملت ک</w:t>
      </w:r>
      <w:r>
        <w:rPr>
          <w:rFonts w:hint="cs"/>
          <w:rtl/>
        </w:rPr>
        <w:t>ی</w:t>
      </w:r>
      <w:r>
        <w:rPr>
          <w:rtl/>
        </w:rPr>
        <w:t xml:space="preserve"> جان' مال اور ناموس ہر لمحہ پائمال ک</w:t>
      </w:r>
      <w:r>
        <w:rPr>
          <w:rFonts w:hint="cs"/>
          <w:rtl/>
        </w:rPr>
        <w:t>ی</w:t>
      </w:r>
      <w:r>
        <w:rPr>
          <w:rtl/>
        </w:rPr>
        <w:t xml:space="preserve"> جائے اور ظالم و جابر قوم ان پر وحش</w:t>
      </w:r>
      <w:r>
        <w:rPr>
          <w:rFonts w:hint="cs"/>
          <w:rtl/>
        </w:rPr>
        <w:t>ی</w:t>
      </w:r>
      <w:r>
        <w:rPr>
          <w:rFonts w:hint="eastAsia"/>
          <w:rtl/>
        </w:rPr>
        <w:t>انہ</w:t>
      </w:r>
      <w:r>
        <w:rPr>
          <w:rtl/>
        </w:rPr>
        <w:t xml:space="preserve"> ط</w:t>
      </w:r>
      <w:r>
        <w:rPr>
          <w:rFonts w:hint="eastAsia"/>
          <w:rtl/>
        </w:rPr>
        <w:t>ور</w:t>
      </w:r>
      <w:r>
        <w:rPr>
          <w:rtl/>
        </w:rPr>
        <w:t xml:space="preserve"> پر حملے کر</w:t>
      </w:r>
      <w:r>
        <w:rPr>
          <w:rFonts w:hint="cs"/>
          <w:rtl/>
        </w:rPr>
        <w:t>ی</w:t>
      </w:r>
      <w:r>
        <w:rPr>
          <w:rFonts w:hint="eastAsia"/>
          <w:rtl/>
        </w:rPr>
        <w:t>ں؟</w:t>
      </w:r>
      <w:r>
        <w:rPr>
          <w:rtl/>
        </w:rPr>
        <w:t xml:space="preserve"> اگر خدائے متعال مومنوں کا حام</w:t>
      </w:r>
      <w:r>
        <w:rPr>
          <w:rFonts w:hint="cs"/>
          <w:rtl/>
        </w:rPr>
        <w:t>ی</w:t>
      </w:r>
      <w:r>
        <w:rPr>
          <w:rtl/>
        </w:rPr>
        <w:t xml:space="preserve"> ہے' تو ان ک</w:t>
      </w:r>
      <w:r>
        <w:rPr>
          <w:rFonts w:hint="cs"/>
          <w:rtl/>
        </w:rPr>
        <w:t>ی</w:t>
      </w:r>
      <w:r>
        <w:rPr>
          <w:rtl/>
        </w:rPr>
        <w:t xml:space="preserve"> ک</w:t>
      </w:r>
      <w:r>
        <w:rPr>
          <w:rFonts w:hint="cs"/>
          <w:rtl/>
        </w:rPr>
        <w:t>ی</w:t>
      </w:r>
      <w:r>
        <w:rPr>
          <w:rFonts w:hint="eastAsia"/>
          <w:rtl/>
        </w:rPr>
        <w:t>وں</w:t>
      </w:r>
      <w:r>
        <w:rPr>
          <w:rtl/>
        </w:rPr>
        <w:t xml:space="preserve"> مدد نہ</w:t>
      </w:r>
      <w:r>
        <w:rPr>
          <w:rFonts w:hint="cs"/>
          <w:rtl/>
        </w:rPr>
        <w:t>ی</w:t>
      </w:r>
      <w:r>
        <w:rPr>
          <w:rFonts w:hint="eastAsia"/>
          <w:rtl/>
        </w:rPr>
        <w:t>ں</w:t>
      </w:r>
      <w:r>
        <w:rPr>
          <w:rtl/>
        </w:rPr>
        <w:t xml:space="preserve"> کرتا ہے؟</w:t>
      </w:r>
    </w:p>
    <w:p w:rsidR="00724307" w:rsidRDefault="00724307" w:rsidP="00724307">
      <w:pPr>
        <w:pStyle w:val="libNormal"/>
        <w:rPr>
          <w:rtl/>
        </w:rPr>
      </w:pPr>
      <w:r>
        <w:rPr>
          <w:rFonts w:hint="cs"/>
          <w:rtl/>
        </w:rPr>
        <w:t>ی</w:t>
      </w:r>
      <w:r>
        <w:rPr>
          <w:rFonts w:hint="eastAsia"/>
          <w:rtl/>
        </w:rPr>
        <w:t>ہ</w:t>
      </w:r>
      <w:r>
        <w:rPr>
          <w:rtl/>
        </w:rPr>
        <w:t xml:space="preserve"> سوال مختلف صورتوں </w:t>
      </w:r>
      <w:r w:rsidR="00E20323">
        <w:rPr>
          <w:rtl/>
        </w:rPr>
        <w:t xml:space="preserve">میں </w:t>
      </w:r>
      <w:r>
        <w:rPr>
          <w:rtl/>
        </w:rPr>
        <w:t xml:space="preserve"> ہمارے ذہنوں </w:t>
      </w:r>
      <w:r w:rsidR="00E20323">
        <w:rPr>
          <w:rtl/>
        </w:rPr>
        <w:t xml:space="preserve">میں </w:t>
      </w:r>
      <w:r>
        <w:rPr>
          <w:rtl/>
        </w:rPr>
        <w:t xml:space="preserve"> پ</w:t>
      </w:r>
      <w:r>
        <w:rPr>
          <w:rFonts w:hint="cs"/>
          <w:rtl/>
        </w:rPr>
        <w:t>ی</w:t>
      </w:r>
      <w:r>
        <w:rPr>
          <w:rFonts w:hint="eastAsia"/>
          <w:rtl/>
        </w:rPr>
        <w:t>دا</w:t>
      </w:r>
      <w:r>
        <w:rPr>
          <w:rtl/>
        </w:rPr>
        <w:t xml:space="preserve"> ہوتا ہے اور ہر ا</w:t>
      </w:r>
      <w:r>
        <w:rPr>
          <w:rFonts w:hint="cs"/>
          <w:rtl/>
        </w:rPr>
        <w:t>ی</w:t>
      </w:r>
      <w:r>
        <w:rPr>
          <w:rFonts w:hint="eastAsia"/>
          <w:rtl/>
        </w:rPr>
        <w:t>ک</w:t>
      </w:r>
      <w:r>
        <w:rPr>
          <w:rtl/>
        </w:rPr>
        <w:t xml:space="preserve"> کے پاس اس ک</w:t>
      </w:r>
      <w:r>
        <w:rPr>
          <w:rFonts w:hint="cs"/>
          <w:rtl/>
        </w:rPr>
        <w:t>ی</w:t>
      </w:r>
      <w:r>
        <w:rPr>
          <w:rtl/>
        </w:rPr>
        <w:t xml:space="preserve"> معرفت کے مطابق اس کا ا</w:t>
      </w:r>
      <w:r>
        <w:rPr>
          <w:rFonts w:hint="cs"/>
          <w:rtl/>
        </w:rPr>
        <w:t>ی</w:t>
      </w:r>
      <w:r>
        <w:rPr>
          <w:rFonts w:hint="eastAsia"/>
          <w:rtl/>
        </w:rPr>
        <w:t>ک</w:t>
      </w:r>
      <w:r>
        <w:rPr>
          <w:rtl/>
        </w:rPr>
        <w:t xml:space="preserve"> جواب ہے۔ ل</w:t>
      </w:r>
      <w:r>
        <w:rPr>
          <w:rFonts w:hint="cs"/>
          <w:rtl/>
        </w:rPr>
        <w:t>ی</w:t>
      </w:r>
      <w:r>
        <w:rPr>
          <w:rFonts w:hint="eastAsia"/>
          <w:rtl/>
        </w:rPr>
        <w:t>کن</w:t>
      </w:r>
      <w:r>
        <w:rPr>
          <w:rtl/>
        </w:rPr>
        <w:t xml:space="preserve"> بہرحال ہم </w:t>
      </w:r>
      <w:r w:rsidR="00E20323">
        <w:rPr>
          <w:rtl/>
        </w:rPr>
        <w:t xml:space="preserve">میں </w:t>
      </w:r>
      <w:r>
        <w:rPr>
          <w:rtl/>
        </w:rPr>
        <w:t xml:space="preserve"> سے اکثر لوگوں کے لئے کچھ ابہامات پ</w:t>
      </w:r>
      <w:r>
        <w:rPr>
          <w:rFonts w:hint="cs"/>
          <w:rtl/>
        </w:rPr>
        <w:t>ی</w:t>
      </w:r>
      <w:r>
        <w:rPr>
          <w:rFonts w:hint="eastAsia"/>
          <w:rtl/>
        </w:rPr>
        <w:t>دا</w:t>
      </w:r>
      <w:r>
        <w:rPr>
          <w:rtl/>
        </w:rPr>
        <w:t xml:space="preserve"> ہوتے ہ</w:t>
      </w:r>
      <w:r>
        <w:rPr>
          <w:rFonts w:hint="cs"/>
          <w:rtl/>
        </w:rPr>
        <w:t>ی</w:t>
      </w:r>
      <w:r>
        <w:rPr>
          <w:rFonts w:hint="eastAsia"/>
          <w:rtl/>
        </w:rPr>
        <w:t>ں</w:t>
      </w:r>
      <w:r>
        <w:rPr>
          <w:rtl/>
        </w:rPr>
        <w:t>۔ شا</w:t>
      </w:r>
      <w:r>
        <w:rPr>
          <w:rFonts w:hint="cs"/>
          <w:rtl/>
        </w:rPr>
        <w:t>ی</w:t>
      </w:r>
      <w:r>
        <w:rPr>
          <w:rFonts w:hint="eastAsia"/>
          <w:rtl/>
        </w:rPr>
        <w:t>د</w:t>
      </w:r>
      <w:r>
        <w:rPr>
          <w:rtl/>
        </w:rPr>
        <w:t>' جن لوگوں کا ا</w:t>
      </w:r>
      <w:r>
        <w:rPr>
          <w:rFonts w:hint="cs"/>
          <w:rtl/>
        </w:rPr>
        <w:t>ی</w:t>
      </w:r>
      <w:r>
        <w:rPr>
          <w:rFonts w:hint="eastAsia"/>
          <w:rtl/>
        </w:rPr>
        <w:t>مان</w:t>
      </w:r>
      <w:r>
        <w:rPr>
          <w:rtl/>
        </w:rPr>
        <w:t xml:space="preserve"> ز</w:t>
      </w:r>
      <w:r>
        <w:rPr>
          <w:rFonts w:hint="cs"/>
          <w:rtl/>
        </w:rPr>
        <w:t>ی</w:t>
      </w:r>
      <w:r>
        <w:rPr>
          <w:rFonts w:hint="eastAsia"/>
          <w:rtl/>
        </w:rPr>
        <w:t>ادہ</w:t>
      </w:r>
      <w:r>
        <w:rPr>
          <w:rtl/>
        </w:rPr>
        <w:t xml:space="preserve"> ہے' </w:t>
      </w:r>
      <w:r>
        <w:rPr>
          <w:rFonts w:hint="cs"/>
          <w:rtl/>
        </w:rPr>
        <w:t>ی</w:t>
      </w:r>
      <w:r>
        <w:rPr>
          <w:rFonts w:hint="eastAsia"/>
          <w:rtl/>
        </w:rPr>
        <w:t>ہ</w:t>
      </w:r>
      <w:r>
        <w:rPr>
          <w:rtl/>
        </w:rPr>
        <w:t xml:space="preserve"> کہ</w:t>
      </w:r>
      <w:r>
        <w:rPr>
          <w:rFonts w:hint="cs"/>
          <w:rtl/>
        </w:rPr>
        <w:t>ی</w:t>
      </w:r>
      <w:r>
        <w:rPr>
          <w:rFonts w:hint="eastAsia"/>
          <w:rtl/>
        </w:rPr>
        <w:t>ں</w:t>
      </w:r>
      <w:r>
        <w:rPr>
          <w:rtl/>
        </w:rPr>
        <w:t xml:space="preserve"> جو کچھ پ</w:t>
      </w:r>
      <w:r>
        <w:rPr>
          <w:rFonts w:hint="cs"/>
          <w:rtl/>
        </w:rPr>
        <w:t>ی</w:t>
      </w:r>
      <w:r>
        <w:rPr>
          <w:rFonts w:hint="eastAsia"/>
          <w:rtl/>
        </w:rPr>
        <w:t>ش</w:t>
      </w:r>
      <w:r>
        <w:rPr>
          <w:rtl/>
        </w:rPr>
        <w:t xml:space="preserve"> آتا ہے مصلحت خداوند</w:t>
      </w:r>
      <w:r>
        <w:rPr>
          <w:rFonts w:hint="cs"/>
          <w:rtl/>
        </w:rPr>
        <w:t>ی</w:t>
      </w:r>
      <w:r>
        <w:rPr>
          <w:rtl/>
        </w:rPr>
        <w:t xml:space="preserve"> ک</w:t>
      </w:r>
      <w:r>
        <w:rPr>
          <w:rFonts w:hint="cs"/>
          <w:rtl/>
        </w:rPr>
        <w:t>ی</w:t>
      </w:r>
      <w:r>
        <w:rPr>
          <w:rtl/>
        </w:rPr>
        <w:t xml:space="preserve"> </w:t>
      </w:r>
      <w:r>
        <w:rPr>
          <w:rFonts w:hint="eastAsia"/>
          <w:rtl/>
        </w:rPr>
        <w:t>بنا</w:t>
      </w:r>
      <w:r>
        <w:rPr>
          <w:rtl/>
        </w:rPr>
        <w:t xml:space="preserve"> پر ہے۔</w:t>
      </w:r>
    </w:p>
    <w:p w:rsidR="00724307" w:rsidRDefault="00724307" w:rsidP="00724307">
      <w:pPr>
        <w:pStyle w:val="libNormal"/>
        <w:rPr>
          <w:rtl/>
        </w:rPr>
      </w:pPr>
      <w:r>
        <w:rPr>
          <w:rFonts w:hint="eastAsia"/>
          <w:rtl/>
        </w:rPr>
        <w:t>اس</w:t>
      </w:r>
      <w:r>
        <w:rPr>
          <w:rtl/>
        </w:rPr>
        <w:t xml:space="preserve"> قسم کے سوالات اور من جملہ اس سوال کے جواب </w:t>
      </w:r>
      <w:r w:rsidR="00E20323">
        <w:rPr>
          <w:rtl/>
        </w:rPr>
        <w:t xml:space="preserve">میں </w:t>
      </w:r>
      <w:r>
        <w:rPr>
          <w:rtl/>
        </w:rPr>
        <w:t xml:space="preserve"> کہ ک</w:t>
      </w:r>
      <w:r>
        <w:rPr>
          <w:rFonts w:hint="cs"/>
          <w:rtl/>
        </w:rPr>
        <w:t>ی</w:t>
      </w:r>
      <w:r>
        <w:rPr>
          <w:rFonts w:hint="eastAsia"/>
          <w:rtl/>
        </w:rPr>
        <w:t>وں</w:t>
      </w:r>
      <w:r>
        <w:rPr>
          <w:rtl/>
        </w:rPr>
        <w:t xml:space="preserve"> حق تلخ ہے اور خدائے متعال نے اسے ش</w:t>
      </w:r>
      <w:r>
        <w:rPr>
          <w:rFonts w:hint="cs"/>
          <w:rtl/>
        </w:rPr>
        <w:t>ی</w:t>
      </w:r>
      <w:r>
        <w:rPr>
          <w:rFonts w:hint="eastAsia"/>
          <w:rtl/>
        </w:rPr>
        <w:t>ر</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بنا</w:t>
      </w:r>
      <w:r>
        <w:rPr>
          <w:rFonts w:hint="cs"/>
          <w:rtl/>
        </w:rPr>
        <w:t>ی</w:t>
      </w:r>
      <w:r>
        <w:rPr>
          <w:rFonts w:hint="eastAsia"/>
          <w:rtl/>
        </w:rPr>
        <w:t>ا</w:t>
      </w:r>
      <w:r>
        <w:rPr>
          <w:rtl/>
        </w:rPr>
        <w:t xml:space="preserve"> ہے تاکہ سب اس کو قبول کر کے گمراہ نہ ہوتے اور بد بخت</w:t>
      </w:r>
      <w:r>
        <w:rPr>
          <w:rFonts w:hint="cs"/>
          <w:rtl/>
        </w:rPr>
        <w:t>ی</w:t>
      </w:r>
      <w:r>
        <w:rPr>
          <w:rtl/>
        </w:rPr>
        <w:t xml:space="preserve"> سے دوچار نہ ہوتے؟ </w:t>
      </w:r>
      <w:r>
        <w:rPr>
          <w:rFonts w:hint="cs"/>
          <w:rtl/>
        </w:rPr>
        <w:t>ی</w:t>
      </w:r>
      <w:r>
        <w:rPr>
          <w:rFonts w:hint="eastAsia"/>
          <w:rtl/>
        </w:rPr>
        <w:t>ہاں</w:t>
      </w:r>
      <w:r>
        <w:rPr>
          <w:rtl/>
        </w:rPr>
        <w:t xml:space="preserve"> پر علم</w:t>
      </w:r>
      <w:r>
        <w:rPr>
          <w:rFonts w:hint="cs"/>
          <w:rtl/>
        </w:rPr>
        <w:t>ی</w:t>
      </w:r>
      <w:r>
        <w:rPr>
          <w:rtl/>
        </w:rPr>
        <w:t xml:space="preserve"> مباحث ب</w:t>
      </w:r>
      <w:r>
        <w:rPr>
          <w:rFonts w:hint="cs"/>
          <w:rtl/>
        </w:rPr>
        <w:t>ی</w:t>
      </w:r>
      <w:r>
        <w:rPr>
          <w:rFonts w:hint="eastAsia"/>
          <w:rtl/>
        </w:rPr>
        <w:t>ان</w:t>
      </w:r>
      <w:r>
        <w:rPr>
          <w:rtl/>
        </w:rPr>
        <w:t xml:space="preserve"> کرنے ک</w:t>
      </w:r>
      <w:r>
        <w:rPr>
          <w:rFonts w:hint="cs"/>
          <w:rtl/>
        </w:rPr>
        <w:t>ی</w:t>
      </w:r>
      <w:r>
        <w:rPr>
          <w:rtl/>
        </w:rPr>
        <w:t xml:space="preserve"> گنجائش نہ</w:t>
      </w:r>
      <w:r>
        <w:rPr>
          <w:rFonts w:hint="cs"/>
          <w:rtl/>
        </w:rPr>
        <w:t>ی</w:t>
      </w:r>
      <w:r>
        <w:rPr>
          <w:rFonts w:hint="eastAsia"/>
          <w:rtl/>
        </w:rPr>
        <w:t>ں</w:t>
      </w:r>
      <w:r>
        <w:rPr>
          <w:rtl/>
        </w:rPr>
        <w:t xml:space="preserve"> ہے اور ہمارا مقصد </w:t>
      </w:r>
      <w:r>
        <w:rPr>
          <w:rFonts w:hint="cs"/>
          <w:rtl/>
        </w:rPr>
        <w:t>ی</w:t>
      </w:r>
      <w:r>
        <w:rPr>
          <w:rFonts w:hint="eastAsia"/>
          <w:rtl/>
        </w:rPr>
        <w:t>ہ</w:t>
      </w:r>
      <w:r>
        <w:rPr>
          <w:rtl/>
        </w:rPr>
        <w:t xml:space="preserve"> ہے کہ ان مفا</w:t>
      </w:r>
      <w:r>
        <w:rPr>
          <w:rFonts w:hint="eastAsia"/>
          <w:rtl/>
        </w:rPr>
        <w:t>ہ</w:t>
      </w:r>
      <w:r>
        <w:rPr>
          <w:rFonts w:hint="cs"/>
          <w:rtl/>
        </w:rPr>
        <w:t>ی</w:t>
      </w:r>
      <w:r>
        <w:rPr>
          <w:rFonts w:hint="eastAsia"/>
          <w:rtl/>
        </w:rPr>
        <w:t>م</w:t>
      </w:r>
      <w:r>
        <w:rPr>
          <w:rtl/>
        </w:rPr>
        <w:t xml:space="preserve"> سے عمل</w:t>
      </w:r>
      <w:r>
        <w:rPr>
          <w:rFonts w:hint="cs"/>
          <w:rtl/>
        </w:rPr>
        <w:t>ی</w:t>
      </w:r>
      <w:r>
        <w:rPr>
          <w:rtl/>
        </w:rPr>
        <w:t xml:space="preserve"> نتائج حاصل کر</w:t>
      </w:r>
      <w:r>
        <w:rPr>
          <w:rFonts w:hint="cs"/>
          <w:rtl/>
        </w:rPr>
        <w:t>ی</w:t>
      </w:r>
      <w:r>
        <w:rPr>
          <w:rFonts w:hint="eastAsia"/>
          <w:rtl/>
        </w:rPr>
        <w:t>ں</w:t>
      </w:r>
      <w:r>
        <w:rPr>
          <w:rtl/>
        </w:rPr>
        <w:t xml:space="preserve"> اور مطلب کو روشن اور واضح کر</w:t>
      </w:r>
      <w:r>
        <w:rPr>
          <w:rFonts w:hint="cs"/>
          <w:rtl/>
        </w:rPr>
        <w:t>ی</w:t>
      </w:r>
      <w:r>
        <w:rPr>
          <w:rFonts w:hint="eastAsia"/>
          <w:rtl/>
        </w:rPr>
        <w:t>ں</w:t>
      </w:r>
      <w:r>
        <w:rPr>
          <w:rtl/>
        </w:rPr>
        <w:t xml:space="preserve"> چونکہ اگر انسان پر کوئ</w:t>
      </w:r>
      <w:r>
        <w:rPr>
          <w:rFonts w:hint="cs"/>
          <w:rtl/>
        </w:rPr>
        <w:t>ی</w:t>
      </w:r>
      <w:r>
        <w:rPr>
          <w:rtl/>
        </w:rPr>
        <w:t xml:space="preserve"> مطلب مکمل طور پر واضح نہ ہو تووہ اس کے دل پر مناسب اثر نہ</w:t>
      </w:r>
      <w:r>
        <w:rPr>
          <w:rFonts w:hint="cs"/>
          <w:rtl/>
        </w:rPr>
        <w:t>ی</w:t>
      </w:r>
      <w:r>
        <w:rPr>
          <w:rFonts w:hint="eastAsia"/>
          <w:rtl/>
        </w:rPr>
        <w:t>ں</w:t>
      </w:r>
      <w:r>
        <w:rPr>
          <w:rtl/>
        </w:rPr>
        <w:t xml:space="preserve"> ڈالتا ہے اور </w:t>
      </w:r>
      <w:r>
        <w:rPr>
          <w:rFonts w:hint="cs"/>
          <w:rtl/>
        </w:rPr>
        <w:t>ی</w:t>
      </w:r>
      <w:r>
        <w:rPr>
          <w:rFonts w:hint="eastAsia"/>
          <w:rtl/>
        </w:rPr>
        <w:t>ا</w:t>
      </w:r>
      <w:r>
        <w:rPr>
          <w:rtl/>
        </w:rPr>
        <w:t xml:space="preserve"> ش</w:t>
      </w:r>
      <w:r>
        <w:rPr>
          <w:rFonts w:hint="cs"/>
          <w:rtl/>
        </w:rPr>
        <w:t>ی</w:t>
      </w:r>
      <w:r>
        <w:rPr>
          <w:rFonts w:hint="eastAsia"/>
          <w:rtl/>
        </w:rPr>
        <w:t>طان</w:t>
      </w:r>
      <w:r>
        <w:rPr>
          <w:rtl/>
        </w:rPr>
        <w:t xml:space="preserve"> وسوسہ ڈالتا ہے اور شبہات ا</w:t>
      </w:r>
      <w:r>
        <w:rPr>
          <w:rFonts w:hint="cs"/>
          <w:rtl/>
        </w:rPr>
        <w:t>ی</w:t>
      </w:r>
      <w:r>
        <w:rPr>
          <w:rFonts w:hint="eastAsia"/>
          <w:rtl/>
        </w:rPr>
        <w:t>جاد</w:t>
      </w:r>
      <w:r>
        <w:rPr>
          <w:rtl/>
        </w:rPr>
        <w:t xml:space="preserve"> کر کے اس کے لئے مناسب اثر پ</w:t>
      </w:r>
      <w:r>
        <w:rPr>
          <w:rFonts w:hint="cs"/>
          <w:rtl/>
        </w:rPr>
        <w:t>ی</w:t>
      </w:r>
      <w:r>
        <w:rPr>
          <w:rFonts w:hint="eastAsia"/>
          <w:rtl/>
        </w:rPr>
        <w:t>دا</w:t>
      </w:r>
      <w:r>
        <w:rPr>
          <w:rtl/>
        </w:rPr>
        <w:t xml:space="preserve"> ہونے </w:t>
      </w:r>
      <w:r w:rsidR="00E20323">
        <w:rPr>
          <w:rtl/>
        </w:rPr>
        <w:t xml:space="preserve">میں </w:t>
      </w:r>
      <w:r>
        <w:rPr>
          <w:rtl/>
        </w:rPr>
        <w:t xml:space="preserve"> رکاوٹ بنتا ہے' مطلب </w:t>
      </w:r>
      <w:r>
        <w:rPr>
          <w:rFonts w:hint="eastAsia"/>
          <w:rtl/>
        </w:rPr>
        <w:t>واضح</w:t>
      </w:r>
      <w:r>
        <w:rPr>
          <w:rtl/>
        </w:rPr>
        <w:t xml:space="preserve"> ہونے اور ابہامات دور ہونے کے بعد شبہات اور ش</w:t>
      </w:r>
      <w:r>
        <w:rPr>
          <w:rFonts w:hint="cs"/>
          <w:rtl/>
        </w:rPr>
        <w:t>ی</w:t>
      </w:r>
      <w:r>
        <w:rPr>
          <w:rFonts w:hint="eastAsia"/>
          <w:rtl/>
        </w:rPr>
        <w:t>طان</w:t>
      </w:r>
      <w:r>
        <w:rPr>
          <w:rFonts w:hint="cs"/>
          <w:rtl/>
        </w:rPr>
        <w:t>ی</w:t>
      </w:r>
      <w:r>
        <w:rPr>
          <w:rtl/>
        </w:rPr>
        <w:t xml:space="preserve"> وسوسوں ک</w:t>
      </w:r>
      <w:r>
        <w:rPr>
          <w:rFonts w:hint="cs"/>
          <w:rtl/>
        </w:rPr>
        <w:t>ی</w:t>
      </w:r>
      <w:r>
        <w:rPr>
          <w:rtl/>
        </w:rPr>
        <w:t xml:space="preserve"> کوئ</w:t>
      </w:r>
      <w:r>
        <w:rPr>
          <w:rFonts w:hint="cs"/>
          <w:rtl/>
        </w:rPr>
        <w:t>ی</w:t>
      </w:r>
      <w:r>
        <w:rPr>
          <w:rtl/>
        </w:rPr>
        <w:t xml:space="preserve"> گنجائش باق</w:t>
      </w:r>
      <w:r>
        <w:rPr>
          <w:rFonts w:hint="cs"/>
          <w:rtl/>
        </w:rPr>
        <w:t>ی</w:t>
      </w:r>
      <w:r>
        <w:rPr>
          <w:rtl/>
        </w:rPr>
        <w:t xml:space="preserve"> نہ</w:t>
      </w:r>
      <w:r>
        <w:rPr>
          <w:rFonts w:hint="cs"/>
          <w:rtl/>
        </w:rPr>
        <w:t>ی</w:t>
      </w:r>
      <w:r>
        <w:rPr>
          <w:rFonts w:hint="eastAsia"/>
          <w:rtl/>
        </w:rPr>
        <w:t>ں</w:t>
      </w:r>
      <w:r>
        <w:rPr>
          <w:rtl/>
        </w:rPr>
        <w:t xml:space="preserve"> رہت</w:t>
      </w:r>
      <w:r>
        <w:rPr>
          <w:rFonts w:hint="cs"/>
          <w:rtl/>
        </w:rPr>
        <w:t>ی</w:t>
      </w:r>
      <w:r>
        <w:rPr>
          <w:rtl/>
        </w:rPr>
        <w:t xml:space="preserve"> ہے۔</w:t>
      </w:r>
    </w:p>
    <w:p w:rsidR="00724307" w:rsidRDefault="00724307" w:rsidP="00724307">
      <w:pPr>
        <w:pStyle w:val="libNormal"/>
        <w:rPr>
          <w:rtl/>
        </w:rPr>
      </w:pPr>
    </w:p>
    <w:p w:rsidR="00724307" w:rsidRDefault="00724307" w:rsidP="00D2794C">
      <w:pPr>
        <w:pStyle w:val="Heading2Center"/>
        <w:rPr>
          <w:rtl/>
        </w:rPr>
      </w:pPr>
      <w:bookmarkStart w:id="14" w:name="_Toc513463374"/>
      <w:r>
        <w:rPr>
          <w:rFonts w:hint="eastAsia"/>
          <w:rtl/>
        </w:rPr>
        <w:t>انسان</w:t>
      </w:r>
      <w:r>
        <w:rPr>
          <w:rtl/>
        </w:rPr>
        <w:t xml:space="preserve"> صاحب اخت</w:t>
      </w:r>
      <w:r>
        <w:rPr>
          <w:rFonts w:hint="cs"/>
          <w:rtl/>
        </w:rPr>
        <w:t>ی</w:t>
      </w:r>
      <w:r>
        <w:rPr>
          <w:rFonts w:hint="eastAsia"/>
          <w:rtl/>
        </w:rPr>
        <w:t>ار</w:t>
      </w:r>
      <w:r>
        <w:rPr>
          <w:rtl/>
        </w:rPr>
        <w:t xml:space="preserve"> ،صاحب انتخاب اور امتحان الٰہ</w:t>
      </w:r>
      <w:r>
        <w:rPr>
          <w:rFonts w:hint="cs"/>
          <w:rtl/>
        </w:rPr>
        <w:t>ی</w:t>
      </w:r>
      <w:r>
        <w:rPr>
          <w:rtl/>
        </w:rPr>
        <w:t>:</w:t>
      </w:r>
      <w:bookmarkEnd w:id="14"/>
    </w:p>
    <w:p w:rsidR="00724307" w:rsidRDefault="00724307" w:rsidP="00724307">
      <w:pPr>
        <w:pStyle w:val="libNormal"/>
        <w:rPr>
          <w:rtl/>
        </w:rPr>
      </w:pPr>
      <w:r>
        <w:rPr>
          <w:rFonts w:hint="eastAsia"/>
          <w:rtl/>
        </w:rPr>
        <w:t>دن</w:t>
      </w:r>
      <w:r>
        <w:rPr>
          <w:rFonts w:hint="cs"/>
          <w:rtl/>
        </w:rPr>
        <w:t>ی</w:t>
      </w:r>
      <w:r>
        <w:rPr>
          <w:rFonts w:hint="eastAsia"/>
          <w:rtl/>
        </w:rPr>
        <w:t>ا</w:t>
      </w:r>
      <w:r>
        <w:rPr>
          <w:rtl/>
        </w:rPr>
        <w:t xml:space="preserve"> </w:t>
      </w:r>
      <w:r w:rsidR="00E20323">
        <w:rPr>
          <w:rtl/>
        </w:rPr>
        <w:t xml:space="preserve">میں </w:t>
      </w:r>
      <w:r>
        <w:rPr>
          <w:rtl/>
        </w:rPr>
        <w:t xml:space="preserve"> انسان ک</w:t>
      </w:r>
      <w:r>
        <w:rPr>
          <w:rFonts w:hint="cs"/>
          <w:rtl/>
        </w:rPr>
        <w:t>ی</w:t>
      </w:r>
      <w:r>
        <w:rPr>
          <w:rtl/>
        </w:rPr>
        <w:t xml:space="preserve"> زندگ</w:t>
      </w:r>
      <w:r>
        <w:rPr>
          <w:rFonts w:hint="cs"/>
          <w:rtl/>
        </w:rPr>
        <w:t>ی</w:t>
      </w:r>
      <w:r>
        <w:rPr>
          <w:rtl/>
        </w:rPr>
        <w:t xml:space="preserve"> اس اصول پر مبن</w:t>
      </w:r>
      <w:r>
        <w:rPr>
          <w:rFonts w:hint="cs"/>
          <w:rtl/>
        </w:rPr>
        <w:t>ی</w:t>
      </w:r>
      <w:r>
        <w:rPr>
          <w:rtl/>
        </w:rPr>
        <w:t xml:space="preserve"> ہے کہ وہ صح</w:t>
      </w:r>
      <w:r>
        <w:rPr>
          <w:rFonts w:hint="cs"/>
          <w:rtl/>
        </w:rPr>
        <w:t>ی</w:t>
      </w:r>
      <w:r>
        <w:rPr>
          <w:rFonts w:hint="eastAsia"/>
          <w:rtl/>
        </w:rPr>
        <w:t>ح</w:t>
      </w:r>
      <w:r>
        <w:rPr>
          <w:rtl/>
        </w:rPr>
        <w:t xml:space="preserve"> راستہ کا خود انتخاب کرے اور اپنے اخت</w:t>
      </w:r>
      <w:r>
        <w:rPr>
          <w:rFonts w:hint="cs"/>
          <w:rtl/>
        </w:rPr>
        <w:t>ی</w:t>
      </w:r>
      <w:r>
        <w:rPr>
          <w:rFonts w:hint="eastAsia"/>
          <w:rtl/>
        </w:rPr>
        <w:t>ار</w:t>
      </w:r>
      <w:r>
        <w:rPr>
          <w:rtl/>
        </w:rPr>
        <w:t xml:space="preserve"> سے کمال کے مراحل کو طے کرے، انسان ک</w:t>
      </w:r>
      <w:r>
        <w:rPr>
          <w:rFonts w:hint="cs"/>
          <w:rtl/>
        </w:rPr>
        <w:t>ی</w:t>
      </w:r>
      <w:r>
        <w:rPr>
          <w:rtl/>
        </w:rPr>
        <w:t xml:space="preserve"> نما</w:t>
      </w:r>
      <w:r>
        <w:rPr>
          <w:rFonts w:hint="cs"/>
          <w:rtl/>
        </w:rPr>
        <w:t>ی</w:t>
      </w:r>
      <w:r>
        <w:rPr>
          <w:rFonts w:hint="eastAsia"/>
          <w:rtl/>
        </w:rPr>
        <w:t>اں</w:t>
      </w:r>
      <w:r>
        <w:rPr>
          <w:rtl/>
        </w:rPr>
        <w:t xml:space="preserve"> خصوص</w:t>
      </w:r>
      <w:r>
        <w:rPr>
          <w:rFonts w:hint="cs"/>
          <w:rtl/>
        </w:rPr>
        <w:t>ی</w:t>
      </w:r>
      <w:r>
        <w:rPr>
          <w:rFonts w:hint="eastAsia"/>
          <w:rtl/>
        </w:rPr>
        <w:t>ت</w:t>
      </w:r>
      <w:r>
        <w:rPr>
          <w:rtl/>
        </w:rPr>
        <w:t xml:space="preserve"> </w:t>
      </w:r>
      <w:r>
        <w:rPr>
          <w:rFonts w:hint="cs"/>
          <w:rtl/>
        </w:rPr>
        <w:t>ی</w:t>
      </w:r>
      <w:r>
        <w:rPr>
          <w:rFonts w:hint="eastAsia"/>
          <w:rtl/>
        </w:rPr>
        <w:t>ہ</w:t>
      </w:r>
      <w:r>
        <w:rPr>
          <w:rtl/>
        </w:rPr>
        <w:t xml:space="preserve"> ہے کہ اپنے تحرک اور سفر </w:t>
      </w:r>
      <w:r w:rsidR="00E20323">
        <w:rPr>
          <w:rtl/>
        </w:rPr>
        <w:t xml:space="preserve">میں </w:t>
      </w:r>
      <w:r>
        <w:rPr>
          <w:rtl/>
        </w:rPr>
        <w:t xml:space="preserve"> خود ف</w:t>
      </w:r>
      <w:r>
        <w:rPr>
          <w:rFonts w:hint="cs"/>
          <w:rtl/>
        </w:rPr>
        <w:t>ی</w:t>
      </w:r>
      <w:r>
        <w:rPr>
          <w:rFonts w:hint="eastAsia"/>
          <w:rtl/>
        </w:rPr>
        <w:t>صلہ</w:t>
      </w:r>
      <w:r>
        <w:rPr>
          <w:rtl/>
        </w:rPr>
        <w:t xml:space="preserve"> کرنے والا اور آزاد ہے۔ خدا نے ملائکہ ج</w:t>
      </w:r>
      <w:r>
        <w:rPr>
          <w:rFonts w:hint="cs"/>
          <w:rtl/>
        </w:rPr>
        <w:t>ی</w:t>
      </w:r>
      <w:r>
        <w:rPr>
          <w:rFonts w:hint="eastAsia"/>
          <w:rtl/>
        </w:rPr>
        <w:t>س</w:t>
      </w:r>
      <w:r>
        <w:rPr>
          <w:rFonts w:hint="cs"/>
          <w:rtl/>
        </w:rPr>
        <w:t>ی</w:t>
      </w:r>
      <w:r>
        <w:rPr>
          <w:rtl/>
        </w:rPr>
        <w:t xml:space="preserve"> مخلوقات پ</w:t>
      </w:r>
      <w:r>
        <w:rPr>
          <w:rFonts w:hint="cs"/>
          <w:rtl/>
        </w:rPr>
        <w:t>ی</w:t>
      </w:r>
      <w:r>
        <w:rPr>
          <w:rFonts w:hint="eastAsia"/>
          <w:rtl/>
        </w:rPr>
        <w:t>دا</w:t>
      </w:r>
      <w:r>
        <w:rPr>
          <w:rtl/>
        </w:rPr>
        <w:t xml:space="preserve"> ک</w:t>
      </w:r>
      <w:r>
        <w:rPr>
          <w:rFonts w:hint="cs"/>
          <w:rtl/>
        </w:rPr>
        <w:t>ی</w:t>
      </w:r>
      <w:r>
        <w:rPr>
          <w:rtl/>
        </w:rPr>
        <w:t xml:space="preserve"> ہے کہ صرف حق ک</w:t>
      </w:r>
      <w:r>
        <w:rPr>
          <w:rFonts w:hint="cs"/>
          <w:rtl/>
        </w:rPr>
        <w:t>ی</w:t>
      </w:r>
      <w:r>
        <w:rPr>
          <w:rtl/>
        </w:rPr>
        <w:t xml:space="preserve"> طرف متمائل ہ</w:t>
      </w:r>
      <w:r>
        <w:rPr>
          <w:rFonts w:hint="cs"/>
          <w:rtl/>
        </w:rPr>
        <w:t>ی</w:t>
      </w:r>
      <w:r>
        <w:rPr>
          <w:rFonts w:hint="eastAsia"/>
          <w:rtl/>
        </w:rPr>
        <w:t>ں</w:t>
      </w:r>
      <w:r>
        <w:rPr>
          <w:rtl/>
        </w:rPr>
        <w:t xml:space="preserve"> اور اگرچہ ان کا کام اخت</w:t>
      </w:r>
      <w:r>
        <w:rPr>
          <w:rFonts w:hint="cs"/>
          <w:rtl/>
        </w:rPr>
        <w:t>ی</w:t>
      </w:r>
      <w:r>
        <w:rPr>
          <w:rFonts w:hint="eastAsia"/>
          <w:rtl/>
        </w:rPr>
        <w:t>ار</w:t>
      </w:r>
      <w:r>
        <w:rPr>
          <w:rFonts w:hint="cs"/>
          <w:rtl/>
        </w:rPr>
        <w:t>ی</w:t>
      </w:r>
      <w:r>
        <w:rPr>
          <w:rtl/>
        </w:rPr>
        <w:t xml:space="preserve"> ہے ل</w:t>
      </w:r>
      <w:r>
        <w:rPr>
          <w:rFonts w:hint="cs"/>
          <w:rtl/>
        </w:rPr>
        <w:t>ی</w:t>
      </w:r>
      <w:r>
        <w:rPr>
          <w:rFonts w:hint="eastAsia"/>
          <w:rtl/>
        </w:rPr>
        <w:t>کن</w:t>
      </w:r>
      <w:r>
        <w:rPr>
          <w:rtl/>
        </w:rPr>
        <w:t xml:space="preserve"> ان کا تما</w:t>
      </w:r>
      <w:r>
        <w:rPr>
          <w:rFonts w:hint="cs"/>
          <w:rtl/>
        </w:rPr>
        <w:t>ی</w:t>
      </w:r>
      <w:r>
        <w:rPr>
          <w:rFonts w:hint="eastAsia"/>
          <w:rtl/>
        </w:rPr>
        <w:t>ل</w:t>
      </w:r>
      <w:r>
        <w:rPr>
          <w:rtl/>
        </w:rPr>
        <w:t xml:space="preserve"> صرف حق اور خدا ک</w:t>
      </w:r>
      <w:r>
        <w:rPr>
          <w:rFonts w:hint="cs"/>
          <w:rtl/>
        </w:rPr>
        <w:t>ی</w:t>
      </w:r>
      <w:r>
        <w:rPr>
          <w:rtl/>
        </w:rPr>
        <w:t xml:space="preserve"> بندگ</w:t>
      </w:r>
      <w:r>
        <w:rPr>
          <w:rFonts w:hint="cs"/>
          <w:rtl/>
        </w:rPr>
        <w:t>ی</w:t>
      </w:r>
      <w:r>
        <w:rPr>
          <w:rtl/>
        </w:rPr>
        <w:t xml:space="preserve"> پر متع</w:t>
      </w:r>
      <w:r>
        <w:rPr>
          <w:rFonts w:hint="cs"/>
          <w:rtl/>
        </w:rPr>
        <w:t>ی</w:t>
      </w:r>
      <w:r>
        <w:rPr>
          <w:rFonts w:hint="eastAsia"/>
          <w:rtl/>
        </w:rPr>
        <w:t>ن</w:t>
      </w:r>
      <w:r>
        <w:rPr>
          <w:rtl/>
        </w:rPr>
        <w:t xml:space="preserve"> ہوا ہے اور باطل ک</w:t>
      </w:r>
      <w:r>
        <w:rPr>
          <w:rFonts w:hint="cs"/>
          <w:rtl/>
        </w:rPr>
        <w:t>ی</w:t>
      </w:r>
      <w:r>
        <w:rPr>
          <w:rtl/>
        </w:rPr>
        <w:t xml:space="preserve"> طرف تما</w:t>
      </w:r>
      <w:r>
        <w:rPr>
          <w:rFonts w:hint="cs"/>
          <w:rtl/>
        </w:rPr>
        <w:t>ی</w:t>
      </w:r>
      <w:r>
        <w:rPr>
          <w:rFonts w:hint="eastAsia"/>
          <w:rtl/>
        </w:rPr>
        <w:t>ل</w:t>
      </w:r>
      <w:r>
        <w:rPr>
          <w:rtl/>
        </w:rPr>
        <w:t xml:space="preserve"> نہ</w:t>
      </w:r>
      <w:r>
        <w:rPr>
          <w:rFonts w:hint="cs"/>
          <w:rtl/>
        </w:rPr>
        <w:t>ی</w:t>
      </w:r>
      <w:r>
        <w:rPr>
          <w:rFonts w:hint="eastAsia"/>
          <w:rtl/>
        </w:rPr>
        <w:t>ں</w:t>
      </w:r>
      <w:r>
        <w:rPr>
          <w:rtl/>
        </w:rPr>
        <w:t xml:space="preserve"> رکھتے۔ ان کے لئے حق اور خدا ک</w:t>
      </w:r>
      <w:r>
        <w:rPr>
          <w:rFonts w:hint="cs"/>
          <w:rtl/>
        </w:rPr>
        <w:t>ی</w:t>
      </w:r>
      <w:r>
        <w:rPr>
          <w:rtl/>
        </w:rPr>
        <w:t xml:space="preserve"> عبادت ش</w:t>
      </w:r>
      <w:r>
        <w:rPr>
          <w:rFonts w:hint="cs"/>
          <w:rtl/>
        </w:rPr>
        <w:t>ی</w:t>
      </w:r>
      <w:r>
        <w:rPr>
          <w:rFonts w:hint="eastAsia"/>
          <w:rtl/>
        </w:rPr>
        <w:t>ر</w:t>
      </w:r>
      <w:r>
        <w:rPr>
          <w:rFonts w:hint="cs"/>
          <w:rtl/>
        </w:rPr>
        <w:t>ی</w:t>
      </w:r>
      <w:r>
        <w:rPr>
          <w:rFonts w:hint="eastAsia"/>
          <w:rtl/>
        </w:rPr>
        <w:t>ں</w:t>
      </w:r>
      <w:r>
        <w:rPr>
          <w:rtl/>
        </w:rPr>
        <w:t xml:space="preserve"> اور لذت بخش ہے۔ پس خلقت کے نظام </w:t>
      </w:r>
      <w:r w:rsidR="00E20323">
        <w:rPr>
          <w:rtl/>
        </w:rPr>
        <w:t xml:space="preserve">میں </w:t>
      </w:r>
      <w:r>
        <w:rPr>
          <w:rtl/>
        </w:rPr>
        <w:t xml:space="preserve"> ان مخلوقات کے لحاظ سے جو صرف حق ک</w:t>
      </w:r>
      <w:r>
        <w:rPr>
          <w:rFonts w:hint="cs"/>
          <w:rtl/>
        </w:rPr>
        <w:t>ی</w:t>
      </w:r>
      <w:r>
        <w:rPr>
          <w:rtl/>
        </w:rPr>
        <w:t xml:space="preserve"> طرف تما</w:t>
      </w:r>
      <w:r>
        <w:rPr>
          <w:rFonts w:hint="cs"/>
          <w:rtl/>
        </w:rPr>
        <w:t>ی</w:t>
      </w:r>
      <w:r>
        <w:rPr>
          <w:rtl/>
        </w:rPr>
        <w:t>ل رکھتے ہ</w:t>
      </w:r>
      <w:r>
        <w:rPr>
          <w:rFonts w:hint="cs"/>
          <w:rtl/>
        </w:rPr>
        <w:t>ی</w:t>
      </w:r>
      <w:r>
        <w:rPr>
          <w:rFonts w:hint="eastAsia"/>
          <w:rtl/>
        </w:rPr>
        <w:t>ں</w:t>
      </w:r>
      <w:r>
        <w:rPr>
          <w:rtl/>
        </w:rPr>
        <w:t xml:space="preserve"> اور صرف خدا ک</w:t>
      </w:r>
      <w:r>
        <w:rPr>
          <w:rFonts w:hint="cs"/>
          <w:rtl/>
        </w:rPr>
        <w:t>ی</w:t>
      </w:r>
      <w:r>
        <w:rPr>
          <w:rtl/>
        </w:rPr>
        <w:t xml:space="preserve"> عبادت </w:t>
      </w:r>
      <w:r w:rsidR="00E20323">
        <w:rPr>
          <w:rtl/>
        </w:rPr>
        <w:t xml:space="preserve">میں </w:t>
      </w:r>
      <w:r>
        <w:rPr>
          <w:rtl/>
        </w:rPr>
        <w:t xml:space="preserve"> مشغول ہوتے ہ</w:t>
      </w:r>
      <w:r>
        <w:rPr>
          <w:rFonts w:hint="cs"/>
          <w:rtl/>
        </w:rPr>
        <w:t>ی</w:t>
      </w:r>
      <w:r>
        <w:rPr>
          <w:rFonts w:hint="eastAsia"/>
          <w:rtl/>
        </w:rPr>
        <w:t>ں</w:t>
      </w:r>
      <w:r>
        <w:rPr>
          <w:rtl/>
        </w:rPr>
        <w:t xml:space="preserve"> کس</w:t>
      </w:r>
      <w:r>
        <w:rPr>
          <w:rFonts w:hint="cs"/>
          <w:rtl/>
        </w:rPr>
        <w:t>ی</w:t>
      </w:r>
      <w:r>
        <w:rPr>
          <w:rtl/>
        </w:rPr>
        <w:t xml:space="preserve"> قسم ک</w:t>
      </w:r>
      <w:r>
        <w:rPr>
          <w:rFonts w:hint="cs"/>
          <w:rtl/>
        </w:rPr>
        <w:t>ی</w:t>
      </w:r>
      <w:r>
        <w:rPr>
          <w:rtl/>
        </w:rPr>
        <w:t xml:space="preserve"> کم</w:t>
      </w:r>
      <w:r>
        <w:rPr>
          <w:rFonts w:hint="cs"/>
          <w:rtl/>
        </w:rPr>
        <w:t>ی</w:t>
      </w:r>
      <w:r>
        <w:rPr>
          <w:rtl/>
        </w:rPr>
        <w:t xml:space="preserve"> اور نقص و ع</w:t>
      </w:r>
      <w:r>
        <w:rPr>
          <w:rFonts w:hint="cs"/>
          <w:rtl/>
        </w:rPr>
        <w:t>ی</w:t>
      </w:r>
      <w:r>
        <w:rPr>
          <w:rFonts w:hint="eastAsia"/>
          <w:rtl/>
        </w:rPr>
        <w:t>ب</w:t>
      </w:r>
      <w:r>
        <w:rPr>
          <w:rtl/>
        </w:rPr>
        <w:t xml:space="preserve"> نہ</w:t>
      </w:r>
      <w:r>
        <w:rPr>
          <w:rFonts w:hint="cs"/>
          <w:rtl/>
        </w:rPr>
        <w:t>ی</w:t>
      </w:r>
      <w:r>
        <w:rPr>
          <w:rFonts w:hint="eastAsia"/>
          <w:rtl/>
        </w:rPr>
        <w:t>ں</w:t>
      </w:r>
      <w:r>
        <w:rPr>
          <w:rtl/>
        </w:rPr>
        <w:t xml:space="preserve"> ہے۔ لہذا خدائے متعال نے </w:t>
      </w:r>
      <w:r>
        <w:rPr>
          <w:rFonts w:hint="cs"/>
          <w:rtl/>
        </w:rPr>
        <w:t>ی</w:t>
      </w:r>
      <w:r>
        <w:rPr>
          <w:rFonts w:hint="eastAsia"/>
          <w:rtl/>
        </w:rPr>
        <w:t>ہ</w:t>
      </w:r>
      <w:r>
        <w:rPr>
          <w:rtl/>
        </w:rPr>
        <w:t xml:space="preserve"> ارادہ ک</w:t>
      </w:r>
      <w:r>
        <w:rPr>
          <w:rFonts w:hint="cs"/>
          <w:rtl/>
        </w:rPr>
        <w:t>ی</w:t>
      </w:r>
      <w:r>
        <w:rPr>
          <w:rFonts w:hint="eastAsia"/>
          <w:rtl/>
        </w:rPr>
        <w:t>ا</w:t>
      </w:r>
      <w:r>
        <w:rPr>
          <w:rtl/>
        </w:rPr>
        <w:t xml:space="preserve"> کہ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مخلوق کو پ</w:t>
      </w:r>
      <w:r>
        <w:rPr>
          <w:rFonts w:hint="cs"/>
          <w:rtl/>
        </w:rPr>
        <w:t>ی</w:t>
      </w:r>
      <w:r>
        <w:rPr>
          <w:rFonts w:hint="eastAsia"/>
          <w:rtl/>
        </w:rPr>
        <w:t>دا</w:t>
      </w:r>
      <w:r>
        <w:rPr>
          <w:rtl/>
        </w:rPr>
        <w:t xml:space="preserve"> کرے جس کا مقام فرشتوں سے بالاتر ہو' اس لئے انسان کو خلق ک</w:t>
      </w:r>
      <w:r>
        <w:rPr>
          <w:rFonts w:hint="cs"/>
          <w:rtl/>
        </w:rPr>
        <w:t>ی</w:t>
      </w:r>
      <w:r>
        <w:rPr>
          <w:rFonts w:hint="eastAsia"/>
          <w:rtl/>
        </w:rPr>
        <w:t>ا</w:t>
      </w:r>
      <w:r>
        <w:rPr>
          <w:rtl/>
        </w:rPr>
        <w:t>' جو باطل اور نفسان</w:t>
      </w:r>
      <w:r>
        <w:rPr>
          <w:rFonts w:hint="cs"/>
          <w:rtl/>
        </w:rPr>
        <w:t>ی</w:t>
      </w:r>
      <w:r>
        <w:rPr>
          <w:rtl/>
        </w:rPr>
        <w:t xml:space="preserve"> خواہشات ک</w:t>
      </w:r>
      <w:r>
        <w:rPr>
          <w:rFonts w:hint="cs"/>
          <w:rtl/>
        </w:rPr>
        <w:t>ی</w:t>
      </w:r>
      <w:r>
        <w:rPr>
          <w:rtl/>
        </w:rPr>
        <w:t xml:space="preserve"> طرف تما</w:t>
      </w:r>
      <w:r>
        <w:rPr>
          <w:rFonts w:hint="cs"/>
          <w:rtl/>
        </w:rPr>
        <w:t>ی</w:t>
      </w:r>
      <w:r>
        <w:rPr>
          <w:rFonts w:hint="eastAsia"/>
          <w:rtl/>
        </w:rPr>
        <w:t>ل</w:t>
      </w:r>
      <w:r>
        <w:rPr>
          <w:rtl/>
        </w:rPr>
        <w:t xml:space="preserve"> رکھنے </w:t>
      </w:r>
      <w:r>
        <w:rPr>
          <w:rFonts w:hint="eastAsia"/>
          <w:rtl/>
        </w:rPr>
        <w:t>کے</w:t>
      </w:r>
      <w:r>
        <w:rPr>
          <w:rtl/>
        </w:rPr>
        <w:t xml:space="preserve"> باوجود' اخت</w:t>
      </w:r>
      <w:r>
        <w:rPr>
          <w:rFonts w:hint="cs"/>
          <w:rtl/>
        </w:rPr>
        <w:t>ی</w:t>
      </w:r>
      <w:r>
        <w:rPr>
          <w:rFonts w:hint="eastAsia"/>
          <w:rtl/>
        </w:rPr>
        <w:t>ار</w:t>
      </w:r>
      <w:r>
        <w:rPr>
          <w:rtl/>
        </w:rPr>
        <w:t xml:space="preserve"> کے </w:t>
      </w:r>
      <w:r>
        <w:rPr>
          <w:rtl/>
        </w:rPr>
        <w:lastRenderedPageBreak/>
        <w:t>ساتھ کمال ک</w:t>
      </w:r>
      <w:r>
        <w:rPr>
          <w:rFonts w:hint="cs"/>
          <w:rtl/>
        </w:rPr>
        <w:t>ی</w:t>
      </w:r>
      <w:r>
        <w:rPr>
          <w:rtl/>
        </w:rPr>
        <w:t xml:space="preserve"> راہ کو طے کرے۔ خدا کے لئے گناہ ک</w:t>
      </w:r>
      <w:r>
        <w:rPr>
          <w:rFonts w:hint="cs"/>
          <w:rtl/>
        </w:rPr>
        <w:t>ی</w:t>
      </w:r>
      <w:r>
        <w:rPr>
          <w:rtl/>
        </w:rPr>
        <w:t xml:space="preserve"> لذت سے منہ موڑلے تاکہ ابد</w:t>
      </w:r>
      <w:r>
        <w:rPr>
          <w:rFonts w:hint="cs"/>
          <w:rtl/>
        </w:rPr>
        <w:t>ی</w:t>
      </w:r>
      <w:r>
        <w:rPr>
          <w:rtl/>
        </w:rPr>
        <w:t xml:space="preserve"> سعادت کو حاصل کرے۔اگر اس مخلوق نے نفسان</w:t>
      </w:r>
      <w:r>
        <w:rPr>
          <w:rFonts w:hint="cs"/>
          <w:rtl/>
        </w:rPr>
        <w:t>ی</w:t>
      </w:r>
      <w:r>
        <w:rPr>
          <w:rtl/>
        </w:rPr>
        <w:t xml:space="preserve"> خواہشات پر قابو پا کر سعادت ک</w:t>
      </w:r>
      <w:r>
        <w:rPr>
          <w:rFonts w:hint="cs"/>
          <w:rtl/>
        </w:rPr>
        <w:t>ی</w:t>
      </w:r>
      <w:r>
        <w:rPr>
          <w:rtl/>
        </w:rPr>
        <w:t xml:space="preserve"> راہ طے ک</w:t>
      </w:r>
      <w:r>
        <w:rPr>
          <w:rFonts w:hint="cs"/>
          <w:rtl/>
        </w:rPr>
        <w:t>ی</w:t>
      </w:r>
      <w:r>
        <w:rPr>
          <w:rtl/>
        </w:rPr>
        <w:t xml:space="preserve">' تو وہ </w:t>
      </w:r>
      <w:r>
        <w:rPr>
          <w:rFonts w:hint="cs"/>
          <w:rtl/>
        </w:rPr>
        <w:t>ی</w:t>
      </w:r>
      <w:r>
        <w:rPr>
          <w:rFonts w:hint="eastAsia"/>
          <w:rtl/>
        </w:rPr>
        <w:t>ق</w:t>
      </w:r>
      <w:r>
        <w:rPr>
          <w:rFonts w:hint="cs"/>
          <w:rtl/>
        </w:rPr>
        <w:t>ی</w:t>
      </w:r>
      <w:r>
        <w:rPr>
          <w:rFonts w:hint="eastAsia"/>
          <w:rtl/>
        </w:rPr>
        <w:t>ناً</w:t>
      </w:r>
      <w:r>
        <w:rPr>
          <w:rtl/>
        </w:rPr>
        <w:t xml:space="preserve"> فرشتوں سے بلند تر ہوگا' ک</w:t>
      </w:r>
      <w:r>
        <w:rPr>
          <w:rFonts w:hint="cs"/>
          <w:rtl/>
        </w:rPr>
        <w:t>ی</w:t>
      </w:r>
      <w:r>
        <w:rPr>
          <w:rFonts w:hint="eastAsia"/>
          <w:rtl/>
        </w:rPr>
        <w:t>ونکہ</w:t>
      </w:r>
      <w:r>
        <w:rPr>
          <w:rtl/>
        </w:rPr>
        <w:t xml:space="preserve"> وہ دو متضادم</w:t>
      </w:r>
      <w:r>
        <w:rPr>
          <w:rFonts w:hint="cs"/>
          <w:rtl/>
        </w:rPr>
        <w:t>ی</w:t>
      </w:r>
      <w:r>
        <w:rPr>
          <w:rFonts w:hint="eastAsia"/>
          <w:rtl/>
        </w:rPr>
        <w:t>لانات</w:t>
      </w:r>
      <w:r>
        <w:rPr>
          <w:rtl/>
        </w:rPr>
        <w:t xml:space="preserve"> سے روبرو ہوکر ا</w:t>
      </w:r>
      <w:r>
        <w:rPr>
          <w:rFonts w:hint="eastAsia"/>
          <w:rtl/>
        </w:rPr>
        <w:t>پنے</w:t>
      </w:r>
      <w:r>
        <w:rPr>
          <w:rtl/>
        </w:rPr>
        <w:t xml:space="preserve"> انتخاب اور آزاد</w:t>
      </w:r>
      <w:r>
        <w:rPr>
          <w:rFonts w:hint="cs"/>
          <w:rtl/>
        </w:rPr>
        <w:t>ی</w:t>
      </w:r>
      <w:r>
        <w:rPr>
          <w:rtl/>
        </w:rPr>
        <w:t xml:space="preserve"> سے لذتوں کو چھوڑ کر خدا ک</w:t>
      </w:r>
      <w:r>
        <w:rPr>
          <w:rFonts w:hint="cs"/>
          <w:rtl/>
        </w:rPr>
        <w:t>ی</w:t>
      </w:r>
      <w:r>
        <w:rPr>
          <w:rtl/>
        </w:rPr>
        <w:t xml:space="preserve"> عبادت و بندگ</w:t>
      </w:r>
      <w:r>
        <w:rPr>
          <w:rFonts w:hint="cs"/>
          <w:rtl/>
        </w:rPr>
        <w:t>ی</w:t>
      </w:r>
      <w:r>
        <w:rPr>
          <w:rtl/>
        </w:rPr>
        <w:t xml:space="preserve"> ک</w:t>
      </w:r>
      <w:r>
        <w:rPr>
          <w:rFonts w:hint="cs"/>
          <w:rtl/>
        </w:rPr>
        <w:t>ی</w:t>
      </w:r>
      <w:r>
        <w:rPr>
          <w:rtl/>
        </w:rPr>
        <w:t xml:space="preserve"> معنوت کو حاصل کرتا ہے۔</w:t>
      </w:r>
    </w:p>
    <w:p w:rsidR="00724307" w:rsidRDefault="00724307" w:rsidP="00724307">
      <w:pPr>
        <w:pStyle w:val="libNormal"/>
        <w:rPr>
          <w:rtl/>
        </w:rPr>
      </w:pPr>
      <w:r>
        <w:rPr>
          <w:rFonts w:hint="eastAsia"/>
          <w:rtl/>
        </w:rPr>
        <w:t>نت</w:t>
      </w:r>
      <w:r>
        <w:rPr>
          <w:rFonts w:hint="cs"/>
          <w:rtl/>
        </w:rPr>
        <w:t>ی</w:t>
      </w:r>
      <w:r>
        <w:rPr>
          <w:rFonts w:hint="eastAsia"/>
          <w:rtl/>
        </w:rPr>
        <w:t>جہ</w:t>
      </w:r>
      <w:r>
        <w:rPr>
          <w:rtl/>
        </w:rPr>
        <w:t xml:space="preserve"> </w:t>
      </w:r>
      <w:r>
        <w:rPr>
          <w:rFonts w:hint="cs"/>
          <w:rtl/>
        </w:rPr>
        <w:t>ی</w:t>
      </w:r>
      <w:r>
        <w:rPr>
          <w:rFonts w:hint="eastAsia"/>
          <w:rtl/>
        </w:rPr>
        <w:t>ہ</w:t>
      </w:r>
      <w:r>
        <w:rPr>
          <w:rtl/>
        </w:rPr>
        <w:t xml:space="preserve"> کہ انسان اس دن</w:t>
      </w:r>
      <w:r>
        <w:rPr>
          <w:rFonts w:hint="cs"/>
          <w:rtl/>
        </w:rPr>
        <w:t>ی</w:t>
      </w:r>
      <w:r>
        <w:rPr>
          <w:rFonts w:hint="eastAsia"/>
          <w:rtl/>
        </w:rPr>
        <w:t>ا</w:t>
      </w:r>
      <w:r>
        <w:rPr>
          <w:rtl/>
        </w:rPr>
        <w:t xml:space="preserve"> </w:t>
      </w:r>
      <w:r w:rsidR="00E20323">
        <w:rPr>
          <w:rtl/>
        </w:rPr>
        <w:t xml:space="preserve">میں </w:t>
      </w:r>
      <w:r>
        <w:rPr>
          <w:rtl/>
        </w:rPr>
        <w:t xml:space="preserve"> اپنے سامنے دو راستے رکھتا ہے: ا</w:t>
      </w:r>
      <w:r>
        <w:rPr>
          <w:rFonts w:hint="cs"/>
          <w:rtl/>
        </w:rPr>
        <w:t>ی</w:t>
      </w:r>
      <w:r>
        <w:rPr>
          <w:rFonts w:hint="eastAsia"/>
          <w:rtl/>
        </w:rPr>
        <w:t>ک</w:t>
      </w:r>
      <w:r>
        <w:rPr>
          <w:rtl/>
        </w:rPr>
        <w:t xml:space="preserve"> حق کا راستہ اور دوسرا باطل کا راستہ ہے۔ البتہ توجہ رکھن</w:t>
      </w:r>
      <w:r>
        <w:rPr>
          <w:rFonts w:hint="cs"/>
          <w:rtl/>
        </w:rPr>
        <w:t>ی</w:t>
      </w:r>
      <w:r>
        <w:rPr>
          <w:rtl/>
        </w:rPr>
        <w:t xml:space="preserve"> چاہئے کہ اگر انسان نے ان دو راستوں </w:t>
      </w:r>
      <w:r w:rsidR="00E20323">
        <w:rPr>
          <w:rtl/>
        </w:rPr>
        <w:t xml:space="preserve">میں </w:t>
      </w:r>
      <w:r>
        <w:rPr>
          <w:rtl/>
        </w:rPr>
        <w:t xml:space="preserve"> سے ا</w:t>
      </w:r>
      <w:r>
        <w:rPr>
          <w:rFonts w:hint="cs"/>
          <w:rtl/>
        </w:rPr>
        <w:t>ی</w:t>
      </w:r>
      <w:r>
        <w:rPr>
          <w:rFonts w:hint="eastAsia"/>
          <w:rtl/>
        </w:rPr>
        <w:t>ک</w:t>
      </w:r>
      <w:r>
        <w:rPr>
          <w:rtl/>
        </w:rPr>
        <w:t xml:space="preserve"> کا انتخاب ک</w:t>
      </w:r>
      <w:r>
        <w:rPr>
          <w:rFonts w:hint="cs"/>
          <w:rtl/>
        </w:rPr>
        <w:t>ی</w:t>
      </w:r>
      <w:r>
        <w:rPr>
          <w:rFonts w:hint="eastAsia"/>
          <w:rtl/>
        </w:rPr>
        <w:t>ا</w:t>
      </w:r>
      <w:r>
        <w:rPr>
          <w:rtl/>
        </w:rPr>
        <w:t xml:space="preserve"> تو ضرور</w:t>
      </w:r>
      <w:r>
        <w:rPr>
          <w:rFonts w:hint="cs"/>
          <w:rtl/>
        </w:rPr>
        <w:t>ی</w:t>
      </w:r>
      <w:r>
        <w:rPr>
          <w:rtl/>
        </w:rPr>
        <w:t xml:space="preserve"> نہ</w:t>
      </w:r>
      <w:r>
        <w:rPr>
          <w:rFonts w:hint="cs"/>
          <w:rtl/>
        </w:rPr>
        <w:t>ی</w:t>
      </w:r>
      <w:r>
        <w:rPr>
          <w:rFonts w:hint="eastAsia"/>
          <w:rtl/>
        </w:rPr>
        <w:t>ں</w:t>
      </w:r>
      <w:r>
        <w:rPr>
          <w:rtl/>
        </w:rPr>
        <w:t xml:space="preserve"> ہے وہ مجبوراً آخر تک اس راہ پر چلے۔ گزشتہ ب</w:t>
      </w:r>
      <w:r>
        <w:rPr>
          <w:rFonts w:hint="cs"/>
          <w:rtl/>
        </w:rPr>
        <w:t>ی</w:t>
      </w:r>
      <w:r>
        <w:rPr>
          <w:rFonts w:hint="eastAsia"/>
          <w:rtl/>
        </w:rPr>
        <w:t>ان</w:t>
      </w:r>
      <w:r>
        <w:rPr>
          <w:rtl/>
        </w:rPr>
        <w:t xml:space="preserve"> کے پ</w:t>
      </w:r>
      <w:r>
        <w:rPr>
          <w:rFonts w:hint="cs"/>
          <w:rtl/>
        </w:rPr>
        <w:t>ی</w:t>
      </w:r>
      <w:r>
        <w:rPr>
          <w:rFonts w:hint="eastAsia"/>
          <w:rtl/>
        </w:rPr>
        <w:t>ش</w:t>
      </w:r>
      <w:r>
        <w:rPr>
          <w:rtl/>
        </w:rPr>
        <w:t xml:space="preserve"> نظرکہ ا</w:t>
      </w:r>
      <w:r>
        <w:rPr>
          <w:rFonts w:hint="eastAsia"/>
          <w:rtl/>
        </w:rPr>
        <w:t>نسان</w:t>
      </w:r>
      <w:r>
        <w:rPr>
          <w:rtl/>
        </w:rPr>
        <w:t xml:space="preserve"> ا</w:t>
      </w:r>
      <w:r>
        <w:rPr>
          <w:rFonts w:hint="cs"/>
          <w:rtl/>
        </w:rPr>
        <w:t>ی</w:t>
      </w:r>
      <w:r>
        <w:rPr>
          <w:rFonts w:hint="eastAsia"/>
          <w:rtl/>
        </w:rPr>
        <w:t>ک</w:t>
      </w:r>
      <w:r>
        <w:rPr>
          <w:rtl/>
        </w:rPr>
        <w:t xml:space="preserve"> صاحب اخت</w:t>
      </w:r>
      <w:r>
        <w:rPr>
          <w:rFonts w:hint="cs"/>
          <w:rtl/>
        </w:rPr>
        <w:t>ی</w:t>
      </w:r>
      <w:r>
        <w:rPr>
          <w:rFonts w:hint="eastAsia"/>
          <w:rtl/>
        </w:rPr>
        <w:t>ار</w:t>
      </w:r>
      <w:r>
        <w:rPr>
          <w:rtl/>
        </w:rPr>
        <w:t xml:space="preserve"> اور آزاد مخلوق ہے قبول کرنا چاہئے کہ چونکہ اصل</w:t>
      </w:r>
      <w:r>
        <w:rPr>
          <w:rFonts w:hint="cs"/>
          <w:rtl/>
        </w:rPr>
        <w:t>ی</w:t>
      </w:r>
      <w:r>
        <w:rPr>
          <w:rtl/>
        </w:rPr>
        <w:t xml:space="preserve"> راستہ کے انتخاب </w:t>
      </w:r>
      <w:r w:rsidR="00E20323">
        <w:rPr>
          <w:rtl/>
        </w:rPr>
        <w:t xml:space="preserve">میں </w:t>
      </w:r>
      <w:r>
        <w:rPr>
          <w:rtl/>
        </w:rPr>
        <w:t xml:space="preserve"> </w:t>
      </w:r>
      <w:r>
        <w:rPr>
          <w:rFonts w:hint="cs"/>
          <w:rtl/>
        </w:rPr>
        <w:t>ی</w:t>
      </w:r>
      <w:r>
        <w:rPr>
          <w:rFonts w:hint="eastAsia"/>
          <w:rtl/>
        </w:rPr>
        <w:t>ہ</w:t>
      </w:r>
      <w:r>
        <w:rPr>
          <w:rtl/>
        </w:rPr>
        <w:t xml:space="preserve"> اخت</w:t>
      </w:r>
      <w:r>
        <w:rPr>
          <w:rFonts w:hint="cs"/>
          <w:rtl/>
        </w:rPr>
        <w:t>ی</w:t>
      </w:r>
      <w:r>
        <w:rPr>
          <w:rFonts w:hint="eastAsia"/>
          <w:rtl/>
        </w:rPr>
        <w:t>ار</w:t>
      </w:r>
      <w:r>
        <w:rPr>
          <w:rtl/>
        </w:rPr>
        <w:t xml:space="preserve"> و انتخاب موجود ہے' اس پر جار</w:t>
      </w:r>
      <w:r>
        <w:rPr>
          <w:rFonts w:hint="cs"/>
          <w:rtl/>
        </w:rPr>
        <w:t>ی</w:t>
      </w:r>
      <w:r>
        <w:rPr>
          <w:rtl/>
        </w:rPr>
        <w:t xml:space="preserve"> رہنے </w:t>
      </w:r>
      <w:r w:rsidR="00E20323">
        <w:rPr>
          <w:rtl/>
        </w:rPr>
        <w:t xml:space="preserve">میں </w:t>
      </w:r>
      <w:r>
        <w:rPr>
          <w:rtl/>
        </w:rPr>
        <w:t xml:space="preserve"> بھ</w:t>
      </w:r>
      <w:r>
        <w:rPr>
          <w:rFonts w:hint="cs"/>
          <w:rtl/>
        </w:rPr>
        <w:t>ی</w:t>
      </w:r>
      <w:r>
        <w:rPr>
          <w:rtl/>
        </w:rPr>
        <w:t xml:space="preserve"> </w:t>
      </w:r>
      <w:r>
        <w:rPr>
          <w:rFonts w:hint="cs"/>
          <w:rtl/>
        </w:rPr>
        <w:t>ی</w:t>
      </w:r>
      <w:r>
        <w:rPr>
          <w:rFonts w:hint="eastAsia"/>
          <w:rtl/>
        </w:rPr>
        <w:t>ہ</w:t>
      </w:r>
      <w:r>
        <w:rPr>
          <w:rtl/>
        </w:rPr>
        <w:t xml:space="preserve"> اخت</w:t>
      </w:r>
      <w:r>
        <w:rPr>
          <w:rFonts w:hint="cs"/>
          <w:rtl/>
        </w:rPr>
        <w:t>ی</w:t>
      </w:r>
      <w:r>
        <w:rPr>
          <w:rFonts w:hint="eastAsia"/>
          <w:rtl/>
        </w:rPr>
        <w:t>ار</w:t>
      </w:r>
      <w:r>
        <w:rPr>
          <w:rtl/>
        </w:rPr>
        <w:t xml:space="preserve"> و انتخاب موجود ہے۔ اس لحاظ سے انسان ہم</w:t>
      </w:r>
      <w:r>
        <w:rPr>
          <w:rFonts w:hint="cs"/>
          <w:rtl/>
        </w:rPr>
        <w:t>ی</w:t>
      </w:r>
      <w:r>
        <w:rPr>
          <w:rFonts w:hint="eastAsia"/>
          <w:rtl/>
        </w:rPr>
        <w:t>شہ</w:t>
      </w:r>
      <w:r>
        <w:rPr>
          <w:rtl/>
        </w:rPr>
        <w:t xml:space="preserve"> راستہ کا رخ بدلنے ک</w:t>
      </w:r>
      <w:r>
        <w:rPr>
          <w:rFonts w:hint="cs"/>
          <w:rtl/>
        </w:rPr>
        <w:t>ی</w:t>
      </w:r>
      <w:r>
        <w:rPr>
          <w:rtl/>
        </w:rPr>
        <w:t xml:space="preserve"> طاقت رکھتا ہے اور ہم</w:t>
      </w:r>
      <w:r>
        <w:rPr>
          <w:rFonts w:hint="cs"/>
          <w:rtl/>
        </w:rPr>
        <w:t>ی</w:t>
      </w:r>
      <w:r>
        <w:rPr>
          <w:rFonts w:hint="eastAsia"/>
          <w:rtl/>
        </w:rPr>
        <w:t>شہ</w:t>
      </w:r>
      <w:r>
        <w:rPr>
          <w:rtl/>
        </w:rPr>
        <w:t xml:space="preserve"> حق و باطل کے دو ر</w:t>
      </w:r>
      <w:r>
        <w:rPr>
          <w:rFonts w:hint="eastAsia"/>
          <w:rtl/>
        </w:rPr>
        <w:t>استوں</w:t>
      </w:r>
      <w:r>
        <w:rPr>
          <w:rtl/>
        </w:rPr>
        <w:t xml:space="preserve"> کے بارے </w:t>
      </w:r>
      <w:r w:rsidR="00E20323">
        <w:rPr>
          <w:rtl/>
        </w:rPr>
        <w:t xml:space="preserve">میں </w:t>
      </w:r>
      <w:r>
        <w:rPr>
          <w:rtl/>
        </w:rPr>
        <w:t xml:space="preserve"> مختار و آزاد ہے۔ان دوراستوں </w:t>
      </w:r>
      <w:r w:rsidR="00E20323">
        <w:rPr>
          <w:rtl/>
        </w:rPr>
        <w:t xml:space="preserve">میں </w:t>
      </w:r>
      <w:r>
        <w:rPr>
          <w:rtl/>
        </w:rPr>
        <w:t xml:space="preserve"> سے ا</w:t>
      </w:r>
      <w:r>
        <w:rPr>
          <w:rFonts w:hint="cs"/>
          <w:rtl/>
        </w:rPr>
        <w:t>ی</w:t>
      </w:r>
      <w:r>
        <w:rPr>
          <w:rFonts w:hint="eastAsia"/>
          <w:rtl/>
        </w:rPr>
        <w:t>ک</w:t>
      </w:r>
      <w:r>
        <w:rPr>
          <w:rtl/>
        </w:rPr>
        <w:t xml:space="preserve"> خدا کا راستہ ہے اور دوسر اش</w:t>
      </w:r>
      <w:r>
        <w:rPr>
          <w:rFonts w:hint="cs"/>
          <w:rtl/>
        </w:rPr>
        <w:t>ی</w:t>
      </w:r>
      <w:r>
        <w:rPr>
          <w:rFonts w:hint="eastAsia"/>
          <w:rtl/>
        </w:rPr>
        <w:t>طان</w:t>
      </w:r>
      <w:r>
        <w:rPr>
          <w:rtl/>
        </w:rPr>
        <w:t xml:space="preserve"> کا راستہ ہے' ا</w:t>
      </w:r>
      <w:r>
        <w:rPr>
          <w:rFonts w:hint="cs"/>
          <w:rtl/>
        </w:rPr>
        <w:t>ی</w:t>
      </w:r>
      <w:r>
        <w:rPr>
          <w:rFonts w:hint="eastAsia"/>
          <w:rtl/>
        </w:rPr>
        <w:t>ک</w:t>
      </w:r>
      <w:r>
        <w:rPr>
          <w:rtl/>
        </w:rPr>
        <w:t xml:space="preserve"> ترق</w:t>
      </w:r>
      <w:r>
        <w:rPr>
          <w:rFonts w:hint="cs"/>
          <w:rtl/>
        </w:rPr>
        <w:t>ی</w:t>
      </w:r>
      <w:r>
        <w:rPr>
          <w:rtl/>
        </w:rPr>
        <w:t xml:space="preserve"> اور تکامل کا راستہ ہے اور دوسرا تنزل اور نابود</w:t>
      </w:r>
      <w:r>
        <w:rPr>
          <w:rFonts w:hint="cs"/>
          <w:rtl/>
        </w:rPr>
        <w:t>ی</w:t>
      </w:r>
      <w:r>
        <w:rPr>
          <w:rtl/>
        </w:rPr>
        <w:t xml:space="preserve"> کا راستہ ہے۔</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اور نکتہ ' جس ک</w:t>
      </w:r>
      <w:r>
        <w:rPr>
          <w:rFonts w:hint="cs"/>
          <w:rtl/>
        </w:rPr>
        <w:t>ی</w:t>
      </w:r>
      <w:r>
        <w:rPr>
          <w:rtl/>
        </w:rPr>
        <w:t xml:space="preserve"> طرف توجہ کرنا ضرور</w:t>
      </w:r>
      <w:r>
        <w:rPr>
          <w:rFonts w:hint="cs"/>
          <w:rtl/>
        </w:rPr>
        <w:t>ی</w:t>
      </w:r>
      <w:r>
        <w:rPr>
          <w:rtl/>
        </w:rPr>
        <w:t xml:space="preserve"> ہے' </w:t>
      </w:r>
      <w:r>
        <w:rPr>
          <w:rFonts w:hint="cs"/>
          <w:rtl/>
        </w:rPr>
        <w:t>ی</w:t>
      </w:r>
      <w:r>
        <w:rPr>
          <w:rFonts w:hint="eastAsia"/>
          <w:rtl/>
        </w:rPr>
        <w:t>ہ</w:t>
      </w:r>
      <w:r>
        <w:rPr>
          <w:rtl/>
        </w:rPr>
        <w:t xml:space="preserve"> ہے کہ دن</w:t>
      </w:r>
      <w:r>
        <w:rPr>
          <w:rFonts w:hint="cs"/>
          <w:rtl/>
        </w:rPr>
        <w:t>ی</w:t>
      </w:r>
      <w:r>
        <w:rPr>
          <w:rFonts w:hint="eastAsia"/>
          <w:rtl/>
        </w:rPr>
        <w:t>ا</w:t>
      </w:r>
      <w:r>
        <w:rPr>
          <w:rtl/>
        </w:rPr>
        <w:t xml:space="preserve"> امتحان ک</w:t>
      </w:r>
      <w:r>
        <w:rPr>
          <w:rFonts w:hint="cs"/>
          <w:rtl/>
        </w:rPr>
        <w:t>ی</w:t>
      </w:r>
      <w:r>
        <w:rPr>
          <w:rtl/>
        </w:rPr>
        <w:t xml:space="preserve"> جگہ ہے اور قدرت</w:t>
      </w:r>
      <w:r>
        <w:rPr>
          <w:rFonts w:hint="cs"/>
          <w:rtl/>
        </w:rPr>
        <w:t>ی</w:t>
      </w:r>
      <w:r>
        <w:rPr>
          <w:rtl/>
        </w:rPr>
        <w:t xml:space="preserve"> بات ہے کہ امتحان اس وقت ہوتا ہے جب انسان تلخ</w:t>
      </w:r>
      <w:r>
        <w:rPr>
          <w:rFonts w:hint="cs"/>
          <w:rtl/>
        </w:rPr>
        <w:t>ی</w:t>
      </w:r>
      <w:r>
        <w:rPr>
          <w:rFonts w:hint="eastAsia"/>
          <w:rtl/>
        </w:rPr>
        <w:t>وں</w:t>
      </w:r>
      <w:r>
        <w:rPr>
          <w:rtl/>
        </w:rPr>
        <w:t xml:space="preserve"> اور مشکلات سے دوچار ہو تا ہے اور ان پر صبر و تحمل کر کے امتحان </w:t>
      </w:r>
      <w:r w:rsidR="00E20323">
        <w:rPr>
          <w:rtl/>
        </w:rPr>
        <w:t xml:space="preserve">میں </w:t>
      </w:r>
      <w:r>
        <w:rPr>
          <w:rtl/>
        </w:rPr>
        <w:t xml:space="preserve"> پاس ہوتا ہے۔ اگر پہلے نقطہ نظر کے مطابق انسان کے لئے تر</w:t>
      </w:r>
      <w:r>
        <w:rPr>
          <w:rFonts w:hint="eastAsia"/>
          <w:rtl/>
        </w:rPr>
        <w:t>ق</w:t>
      </w:r>
      <w:r>
        <w:rPr>
          <w:rFonts w:hint="cs"/>
          <w:rtl/>
        </w:rPr>
        <w:t>ی</w:t>
      </w:r>
      <w:r>
        <w:rPr>
          <w:rtl/>
        </w:rPr>
        <w:t xml:space="preserve"> اور تکامل ش</w:t>
      </w:r>
      <w:r>
        <w:rPr>
          <w:rFonts w:hint="cs"/>
          <w:rtl/>
        </w:rPr>
        <w:t>ی</w:t>
      </w:r>
      <w:r>
        <w:rPr>
          <w:rFonts w:hint="eastAsia"/>
          <w:rtl/>
        </w:rPr>
        <w:t>ر</w:t>
      </w:r>
      <w:r>
        <w:rPr>
          <w:rFonts w:hint="cs"/>
          <w:rtl/>
        </w:rPr>
        <w:t>ی</w:t>
      </w:r>
      <w:r>
        <w:rPr>
          <w:rFonts w:hint="eastAsia"/>
          <w:rtl/>
        </w:rPr>
        <w:t>ن</w:t>
      </w:r>
      <w:r>
        <w:rPr>
          <w:rtl/>
        </w:rPr>
        <w:t xml:space="preserve"> ہوتا اور باطل تنزل تلخ' تو امتحان کا مفہوم ہ</w:t>
      </w:r>
      <w:r>
        <w:rPr>
          <w:rFonts w:hint="cs"/>
          <w:rtl/>
        </w:rPr>
        <w:t>ی</w:t>
      </w:r>
      <w:r>
        <w:rPr>
          <w:rtl/>
        </w:rPr>
        <w:t xml:space="preserve"> نہ</w:t>
      </w:r>
      <w:r>
        <w:rPr>
          <w:rFonts w:hint="cs"/>
          <w:rtl/>
        </w:rPr>
        <w:t>ی</w:t>
      </w:r>
      <w:r>
        <w:rPr>
          <w:rFonts w:hint="eastAsia"/>
          <w:rtl/>
        </w:rPr>
        <w:t>ں</w:t>
      </w:r>
      <w:r>
        <w:rPr>
          <w:rtl/>
        </w:rPr>
        <w:t xml:space="preserve"> رہتا' چونکہ امتحان اس لئے ہے کہ انسان اپن</w:t>
      </w:r>
      <w:r>
        <w:rPr>
          <w:rFonts w:hint="cs"/>
          <w:rtl/>
        </w:rPr>
        <w:t>ی</w:t>
      </w:r>
      <w:r>
        <w:rPr>
          <w:rtl/>
        </w:rPr>
        <w:t xml:space="preserve"> خواہشات کو چھوڑکر خدا کے لئے کام کرے اور اس صورت </w:t>
      </w:r>
      <w:r w:rsidR="00E20323">
        <w:rPr>
          <w:rtl/>
        </w:rPr>
        <w:t xml:space="preserve">میں </w:t>
      </w:r>
      <w:r>
        <w:rPr>
          <w:rtl/>
        </w:rPr>
        <w:t xml:space="preserve"> اگر پہلے نقطہ نگاہ کے مطابق حق ش</w:t>
      </w:r>
      <w:r>
        <w:rPr>
          <w:rFonts w:hint="cs"/>
          <w:rtl/>
        </w:rPr>
        <w:t>ی</w:t>
      </w:r>
      <w:r>
        <w:rPr>
          <w:rFonts w:hint="eastAsia"/>
          <w:rtl/>
        </w:rPr>
        <w:t>ر</w:t>
      </w:r>
      <w:r>
        <w:rPr>
          <w:rFonts w:hint="cs"/>
          <w:rtl/>
        </w:rPr>
        <w:t>ی</w:t>
      </w:r>
      <w:r>
        <w:rPr>
          <w:rFonts w:hint="eastAsia"/>
          <w:rtl/>
        </w:rPr>
        <w:t>ن</w:t>
      </w:r>
      <w:r>
        <w:rPr>
          <w:rtl/>
        </w:rPr>
        <w:t xml:space="preserve"> ہوتا تو انسان اپن</w:t>
      </w:r>
      <w:r>
        <w:rPr>
          <w:rFonts w:hint="cs"/>
          <w:rtl/>
        </w:rPr>
        <w:t>ی</w:t>
      </w:r>
      <w:r>
        <w:rPr>
          <w:rtl/>
        </w:rPr>
        <w:t xml:space="preserve"> دل</w:t>
      </w:r>
      <w:r>
        <w:rPr>
          <w:rFonts w:hint="cs"/>
          <w:rtl/>
        </w:rPr>
        <w:t>ی</w:t>
      </w:r>
      <w:r>
        <w:rPr>
          <w:rtl/>
        </w:rPr>
        <w:t xml:space="preserve"> چاہت کے مطابق تلخ باطل کو چھوڑ کر ش</w:t>
      </w:r>
      <w:r>
        <w:rPr>
          <w:rFonts w:hint="cs"/>
          <w:rtl/>
        </w:rPr>
        <w:t>ی</w:t>
      </w:r>
      <w:r>
        <w:rPr>
          <w:rFonts w:hint="eastAsia"/>
          <w:rtl/>
        </w:rPr>
        <w:t>ر</w:t>
      </w:r>
      <w:r>
        <w:rPr>
          <w:rFonts w:hint="cs"/>
          <w:rtl/>
        </w:rPr>
        <w:t>ی</w:t>
      </w:r>
      <w:r>
        <w:rPr>
          <w:rFonts w:hint="eastAsia"/>
          <w:rtl/>
        </w:rPr>
        <w:t>ن</w:t>
      </w:r>
      <w:r>
        <w:rPr>
          <w:rtl/>
        </w:rPr>
        <w:t xml:space="preserve"> حق کے پ</w:t>
      </w:r>
      <w:r>
        <w:rPr>
          <w:rFonts w:hint="cs"/>
          <w:rtl/>
        </w:rPr>
        <w:t>ی</w:t>
      </w:r>
      <w:r>
        <w:rPr>
          <w:rFonts w:hint="eastAsia"/>
          <w:rtl/>
        </w:rPr>
        <w:t>چھے</w:t>
      </w:r>
      <w:r>
        <w:rPr>
          <w:rtl/>
        </w:rPr>
        <w:t xml:space="preserve"> دوڑتا نہ کہ خدا کے لئے' اس طرح اگر ہر باطل ش</w:t>
      </w:r>
      <w:r>
        <w:rPr>
          <w:rFonts w:hint="cs"/>
          <w:rtl/>
        </w:rPr>
        <w:t>ی</w:t>
      </w:r>
      <w:r>
        <w:rPr>
          <w:rFonts w:hint="eastAsia"/>
          <w:rtl/>
        </w:rPr>
        <w:t>ر</w:t>
      </w:r>
      <w:r>
        <w:rPr>
          <w:rFonts w:hint="cs"/>
          <w:rtl/>
        </w:rPr>
        <w:t>ی</w:t>
      </w:r>
      <w:r>
        <w:rPr>
          <w:rFonts w:hint="eastAsia"/>
          <w:rtl/>
        </w:rPr>
        <w:t>ن</w:t>
      </w:r>
      <w:r>
        <w:rPr>
          <w:rtl/>
        </w:rPr>
        <w:t xml:space="preserve"> ہوتا تو حق کے لئے کوئ</w:t>
      </w:r>
      <w:r>
        <w:rPr>
          <w:rFonts w:hint="cs"/>
          <w:rtl/>
        </w:rPr>
        <w:t>ی</w:t>
      </w:r>
      <w:r>
        <w:rPr>
          <w:rtl/>
        </w:rPr>
        <w:t xml:space="preserve"> حلاوت اور خوش</w:t>
      </w:r>
      <w:r>
        <w:rPr>
          <w:rFonts w:hint="cs"/>
          <w:rtl/>
        </w:rPr>
        <w:t>ی</w:t>
      </w:r>
      <w:r>
        <w:rPr>
          <w:rtl/>
        </w:rPr>
        <w:t xml:space="preserve"> باق</w:t>
      </w:r>
      <w:r>
        <w:rPr>
          <w:rFonts w:hint="cs"/>
          <w:rtl/>
        </w:rPr>
        <w:t>ی</w:t>
      </w:r>
      <w:r>
        <w:rPr>
          <w:rtl/>
        </w:rPr>
        <w:t xml:space="preserve"> نہ رہت</w:t>
      </w:r>
      <w:r>
        <w:rPr>
          <w:rFonts w:hint="cs"/>
          <w:rtl/>
        </w:rPr>
        <w:t>ی</w:t>
      </w:r>
      <w:r>
        <w:rPr>
          <w:rtl/>
        </w:rPr>
        <w:t>' جو خدا کے لئے باطل سے منہ موڑتا اور حق کا راستہ انتخاب کرتا' تو وہ عام خوش</w:t>
      </w:r>
      <w:r>
        <w:rPr>
          <w:rFonts w:hint="cs"/>
          <w:rtl/>
        </w:rPr>
        <w:t>ی</w:t>
      </w:r>
      <w:r>
        <w:rPr>
          <w:rFonts w:hint="eastAsia"/>
          <w:rtl/>
        </w:rPr>
        <w:t>وں</w:t>
      </w:r>
      <w:r>
        <w:rPr>
          <w:rtl/>
        </w:rPr>
        <w:t xml:space="preserve"> سے محروم ہو جاتا' پس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کہ راہ حق </w:t>
      </w:r>
      <w:r w:rsidR="00E20323">
        <w:rPr>
          <w:rtl/>
        </w:rPr>
        <w:t xml:space="preserve">میں </w:t>
      </w:r>
      <w:r>
        <w:rPr>
          <w:rtl/>
        </w:rPr>
        <w:t xml:space="preserve"> کس</w:t>
      </w:r>
      <w:r>
        <w:rPr>
          <w:rFonts w:hint="cs"/>
          <w:rtl/>
        </w:rPr>
        <w:t>ی</w:t>
      </w:r>
      <w:r>
        <w:rPr>
          <w:rtl/>
        </w:rPr>
        <w:t xml:space="preserve"> قسم ک</w:t>
      </w:r>
      <w:r>
        <w:rPr>
          <w:rFonts w:hint="cs"/>
          <w:rtl/>
        </w:rPr>
        <w:t>ی</w:t>
      </w:r>
      <w:r>
        <w:rPr>
          <w:rtl/>
        </w:rPr>
        <w:t xml:space="preserve"> خوش</w:t>
      </w:r>
      <w:r>
        <w:rPr>
          <w:rFonts w:hint="cs"/>
          <w:rtl/>
        </w:rPr>
        <w:t>ی</w:t>
      </w:r>
      <w:r>
        <w:rPr>
          <w:rtl/>
        </w:rPr>
        <w:t xml:space="preserve"> موجود نہ ہو۔</w:t>
      </w:r>
    </w:p>
    <w:p w:rsidR="00724307" w:rsidRDefault="00724307" w:rsidP="00724307">
      <w:pPr>
        <w:pStyle w:val="libNormal"/>
        <w:rPr>
          <w:rtl/>
        </w:rPr>
      </w:pPr>
      <w:r>
        <w:rPr>
          <w:rFonts w:hint="eastAsia"/>
          <w:rtl/>
        </w:rPr>
        <w:t>بہرصورت</w:t>
      </w:r>
      <w:r>
        <w:rPr>
          <w:rtl/>
        </w:rPr>
        <w:t xml:space="preserve"> حق سنگ</w:t>
      </w:r>
      <w:r>
        <w:rPr>
          <w:rFonts w:hint="cs"/>
          <w:rtl/>
        </w:rPr>
        <w:t>ی</w:t>
      </w:r>
      <w:r>
        <w:rPr>
          <w:rFonts w:hint="eastAsia"/>
          <w:rtl/>
        </w:rPr>
        <w:t>ن</w:t>
      </w:r>
      <w:r>
        <w:rPr>
          <w:rtl/>
        </w:rPr>
        <w:t xml:space="preserve"> اور تلخ ہے اور جو آگاہ</w:t>
      </w:r>
      <w:r>
        <w:rPr>
          <w:rFonts w:hint="cs"/>
          <w:rtl/>
        </w:rPr>
        <w:t>ی</w:t>
      </w:r>
      <w:r>
        <w:rPr>
          <w:rtl/>
        </w:rPr>
        <w:t xml:space="preserve"> کے طور پر حق کا انتخاب کر تاہے فطر</w:t>
      </w:r>
      <w:r>
        <w:rPr>
          <w:rFonts w:hint="cs"/>
          <w:rtl/>
        </w:rPr>
        <w:t>ی</w:t>
      </w:r>
      <w:r>
        <w:rPr>
          <w:rtl/>
        </w:rPr>
        <w:t xml:space="preserve"> بات ہے کہ اس صورت </w:t>
      </w:r>
      <w:r w:rsidR="00E20323">
        <w:rPr>
          <w:rtl/>
        </w:rPr>
        <w:t xml:space="preserve">میں </w:t>
      </w:r>
      <w:r>
        <w:rPr>
          <w:rtl/>
        </w:rPr>
        <w:t xml:space="preserve"> وہ راہ حق ک</w:t>
      </w:r>
      <w:r>
        <w:rPr>
          <w:rFonts w:hint="cs"/>
          <w:rtl/>
        </w:rPr>
        <w:t>ی</w:t>
      </w:r>
      <w:r>
        <w:rPr>
          <w:rtl/>
        </w:rPr>
        <w:t xml:space="preserve"> تمام تلخ</w:t>
      </w:r>
      <w:r>
        <w:rPr>
          <w:rFonts w:hint="cs"/>
          <w:rtl/>
        </w:rPr>
        <w:t>ی</w:t>
      </w:r>
      <w:r>
        <w:rPr>
          <w:rFonts w:hint="eastAsia"/>
          <w:rtl/>
        </w:rPr>
        <w:t>وں</w:t>
      </w:r>
      <w:r>
        <w:rPr>
          <w:rtl/>
        </w:rPr>
        <w:t xml:space="preserve"> اور مشکلات کو دل و جان سے خر</w:t>
      </w:r>
      <w:r>
        <w:rPr>
          <w:rFonts w:hint="cs"/>
          <w:rtl/>
        </w:rPr>
        <w:t>ی</w:t>
      </w:r>
      <w:r>
        <w:rPr>
          <w:rFonts w:hint="eastAsia"/>
          <w:rtl/>
        </w:rPr>
        <w:t>دتا</w:t>
      </w:r>
      <w:r>
        <w:rPr>
          <w:rtl/>
        </w:rPr>
        <w:t xml:space="preserve"> ہے' البتہ تقد</w:t>
      </w:r>
      <w:r>
        <w:rPr>
          <w:rFonts w:hint="cs"/>
          <w:rtl/>
        </w:rPr>
        <w:t>ی</w:t>
      </w:r>
      <w:r>
        <w:rPr>
          <w:rFonts w:hint="eastAsia"/>
          <w:rtl/>
        </w:rPr>
        <w:t>ر</w:t>
      </w:r>
      <w:r>
        <w:rPr>
          <w:rtl/>
        </w:rPr>
        <w:t xml:space="preserve"> الہٰ</w:t>
      </w:r>
      <w:r>
        <w:rPr>
          <w:rFonts w:hint="cs"/>
          <w:rtl/>
        </w:rPr>
        <w:t>ی</w:t>
      </w:r>
      <w:r>
        <w:rPr>
          <w:rtl/>
        </w:rPr>
        <w:t xml:space="preserve"> تمام لوگوں کے لئے </w:t>
      </w:r>
      <w:r>
        <w:rPr>
          <w:rFonts w:hint="cs"/>
          <w:rtl/>
        </w:rPr>
        <w:t>ی</w:t>
      </w:r>
      <w:r>
        <w:rPr>
          <w:rFonts w:hint="eastAsia"/>
          <w:rtl/>
        </w:rPr>
        <w:t>کساں</w:t>
      </w:r>
      <w:r>
        <w:rPr>
          <w:rtl/>
        </w:rPr>
        <w:t xml:space="preserve">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سبھ</w:t>
      </w:r>
      <w:r>
        <w:rPr>
          <w:rFonts w:hint="cs"/>
          <w:rtl/>
        </w:rPr>
        <w:t>ی</w:t>
      </w:r>
      <w:r>
        <w:rPr>
          <w:rtl/>
        </w:rPr>
        <w:t xml:space="preserve"> ک</w:t>
      </w:r>
      <w:r>
        <w:rPr>
          <w:rFonts w:hint="cs"/>
          <w:rtl/>
        </w:rPr>
        <w:t>ی</w:t>
      </w:r>
      <w:r>
        <w:rPr>
          <w:rtl/>
        </w:rPr>
        <w:t xml:space="preserve"> ظرف</w:t>
      </w:r>
      <w:r>
        <w:rPr>
          <w:rFonts w:hint="cs"/>
          <w:rtl/>
        </w:rPr>
        <w:t>ی</w:t>
      </w:r>
      <w:r>
        <w:rPr>
          <w:rFonts w:hint="eastAsia"/>
          <w:rtl/>
        </w:rPr>
        <w:t>ت</w:t>
      </w:r>
      <w:r>
        <w:rPr>
          <w:rtl/>
        </w:rPr>
        <w:t xml:space="preserve"> ا</w:t>
      </w:r>
      <w:r>
        <w:rPr>
          <w:rFonts w:hint="cs"/>
          <w:rtl/>
        </w:rPr>
        <w:t>ی</w:t>
      </w:r>
      <w:r>
        <w:rPr>
          <w:rFonts w:hint="eastAsia"/>
          <w:rtl/>
        </w:rPr>
        <w:t>ک</w:t>
      </w:r>
      <w:r>
        <w:rPr>
          <w:rtl/>
        </w:rPr>
        <w:t xml:space="preserve"> ج</w:t>
      </w:r>
      <w:r>
        <w:rPr>
          <w:rFonts w:hint="cs"/>
          <w:rtl/>
        </w:rPr>
        <w:t>ی</w:t>
      </w:r>
      <w:r>
        <w:rPr>
          <w:rFonts w:hint="eastAsia"/>
          <w:rtl/>
        </w:rPr>
        <w:t>س</w:t>
      </w:r>
      <w:r>
        <w:rPr>
          <w:rFonts w:hint="cs"/>
          <w:rtl/>
        </w:rPr>
        <w:t>ی</w:t>
      </w:r>
      <w:r>
        <w:rPr>
          <w:rtl/>
        </w:rPr>
        <w:t xml:space="preserve"> نہ</w:t>
      </w:r>
      <w:r>
        <w:rPr>
          <w:rFonts w:hint="cs"/>
          <w:rtl/>
        </w:rPr>
        <w:t>ی</w:t>
      </w:r>
      <w:r>
        <w:rPr>
          <w:rFonts w:hint="eastAsia"/>
          <w:rtl/>
        </w:rPr>
        <w:t>ں</w:t>
      </w:r>
      <w:r>
        <w:rPr>
          <w:rtl/>
        </w:rPr>
        <w:t xml:space="preserve"> ہوت</w:t>
      </w:r>
      <w:r>
        <w:rPr>
          <w:rFonts w:hint="cs"/>
          <w:rtl/>
        </w:rPr>
        <w:t>ی</w:t>
      </w:r>
      <w:r>
        <w:rPr>
          <w:rtl/>
        </w:rPr>
        <w:t xml:space="preserve"> اور </w:t>
      </w:r>
      <w:r>
        <w:rPr>
          <w:rFonts w:hint="eastAsia"/>
          <w:rtl/>
        </w:rPr>
        <w:t>سب</w:t>
      </w:r>
      <w:r>
        <w:rPr>
          <w:rtl/>
        </w:rPr>
        <w:t xml:space="preserve"> لوگ ہر قسم ک</w:t>
      </w:r>
      <w:r>
        <w:rPr>
          <w:rFonts w:hint="cs"/>
          <w:rtl/>
        </w:rPr>
        <w:t>ی</w:t>
      </w:r>
      <w:r>
        <w:rPr>
          <w:rtl/>
        </w:rPr>
        <w:t xml:space="preserve"> بلا و مص</w:t>
      </w:r>
      <w:r>
        <w:rPr>
          <w:rFonts w:hint="cs"/>
          <w:rtl/>
        </w:rPr>
        <w:t>ی</w:t>
      </w:r>
      <w:r>
        <w:rPr>
          <w:rFonts w:hint="eastAsia"/>
          <w:rtl/>
        </w:rPr>
        <w:t>بتوں</w:t>
      </w:r>
      <w:r>
        <w:rPr>
          <w:rtl/>
        </w:rPr>
        <w:t xml:space="preserve"> کو برداشت کرنے ک</w:t>
      </w:r>
      <w:r>
        <w:rPr>
          <w:rFonts w:hint="cs"/>
          <w:rtl/>
        </w:rPr>
        <w:t>ی</w:t>
      </w:r>
      <w:r>
        <w:rPr>
          <w:rtl/>
        </w:rPr>
        <w:t xml:space="preserve"> ظرف</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رکھتے ہ</w:t>
      </w:r>
      <w:r>
        <w:rPr>
          <w:rFonts w:hint="cs"/>
          <w:rtl/>
        </w:rPr>
        <w:t>ی</w:t>
      </w:r>
      <w:r>
        <w:rPr>
          <w:rFonts w:hint="eastAsia"/>
          <w:rtl/>
        </w:rPr>
        <w:t>ں،</w:t>
      </w:r>
      <w:r>
        <w:rPr>
          <w:rtl/>
        </w:rPr>
        <w:t xml:space="preserve"> اس لحاظ سے خدائے متعال نے ظرف</w:t>
      </w:r>
      <w:r>
        <w:rPr>
          <w:rFonts w:hint="cs"/>
          <w:rtl/>
        </w:rPr>
        <w:t>ی</w:t>
      </w:r>
      <w:r>
        <w:rPr>
          <w:rFonts w:hint="eastAsia"/>
          <w:rtl/>
        </w:rPr>
        <w:t>ت</w:t>
      </w:r>
      <w:r>
        <w:rPr>
          <w:rtl/>
        </w:rPr>
        <w:t xml:space="preserve"> کے مطابق ہر فرد کے لئے ا</w:t>
      </w:r>
      <w:r>
        <w:rPr>
          <w:rFonts w:hint="cs"/>
          <w:rtl/>
        </w:rPr>
        <w:t>ی</w:t>
      </w:r>
      <w:r>
        <w:rPr>
          <w:rFonts w:hint="eastAsia"/>
          <w:rtl/>
        </w:rPr>
        <w:t>ک</w:t>
      </w:r>
      <w:r>
        <w:rPr>
          <w:rtl/>
        </w:rPr>
        <w:t xml:space="preserve"> خاص تقد</w:t>
      </w:r>
      <w:r>
        <w:rPr>
          <w:rFonts w:hint="cs"/>
          <w:rtl/>
        </w:rPr>
        <w:t>ی</w:t>
      </w:r>
      <w:r>
        <w:rPr>
          <w:rFonts w:hint="eastAsia"/>
          <w:rtl/>
        </w:rPr>
        <w:t>ر</w:t>
      </w:r>
      <w:r>
        <w:rPr>
          <w:rtl/>
        </w:rPr>
        <w:t xml:space="preserve"> عنا</w:t>
      </w:r>
      <w:r>
        <w:rPr>
          <w:rFonts w:hint="cs"/>
          <w:rtl/>
        </w:rPr>
        <w:t>ی</w:t>
      </w:r>
      <w:r>
        <w:rPr>
          <w:rFonts w:hint="eastAsia"/>
          <w:rtl/>
        </w:rPr>
        <w:t>ت</w:t>
      </w:r>
      <w:r>
        <w:rPr>
          <w:rtl/>
        </w:rPr>
        <w:t xml:space="preserve"> ک</w:t>
      </w:r>
      <w:r>
        <w:rPr>
          <w:rFonts w:hint="cs"/>
          <w:rtl/>
        </w:rPr>
        <w:t>ی</w:t>
      </w:r>
      <w:r>
        <w:rPr>
          <w:rtl/>
        </w:rPr>
        <w:t xml:space="preserve"> ہے، بعض لوگوں کے لئے جوان</w:t>
      </w:r>
      <w:r>
        <w:rPr>
          <w:rFonts w:hint="cs"/>
          <w:rtl/>
        </w:rPr>
        <w:t>ی</w:t>
      </w:r>
      <w:r>
        <w:rPr>
          <w:rtl/>
        </w:rPr>
        <w:t xml:space="preserve"> </w:t>
      </w:r>
      <w:r w:rsidR="00E20323">
        <w:rPr>
          <w:rtl/>
        </w:rPr>
        <w:t xml:space="preserve">میں </w:t>
      </w:r>
      <w:r>
        <w:rPr>
          <w:rtl/>
        </w:rPr>
        <w:t xml:space="preserve"> مشکلات اور دشوار</w:t>
      </w:r>
      <w:r>
        <w:rPr>
          <w:rFonts w:hint="cs"/>
          <w:rtl/>
        </w:rPr>
        <w:t>ی</w:t>
      </w:r>
      <w:r>
        <w:rPr>
          <w:rFonts w:hint="eastAsia"/>
          <w:rtl/>
        </w:rPr>
        <w:t>اں</w:t>
      </w:r>
      <w:r>
        <w:rPr>
          <w:rtl/>
        </w:rPr>
        <w:t xml:space="preserve"> مقدر ک</w:t>
      </w:r>
      <w:r>
        <w:rPr>
          <w:rFonts w:hint="cs"/>
          <w:rtl/>
        </w:rPr>
        <w:t>ی</w:t>
      </w:r>
      <w:r>
        <w:rPr>
          <w:rtl/>
        </w:rPr>
        <w:t xml:space="preserve"> ہے اور کچھ لوگوں کے لئے بڑھاپے </w:t>
      </w:r>
      <w:r w:rsidR="00E20323">
        <w:rPr>
          <w:rtl/>
        </w:rPr>
        <w:t xml:space="preserve">میں </w:t>
      </w:r>
      <w:r>
        <w:rPr>
          <w:rtl/>
        </w:rPr>
        <w:t xml:space="preserve"> کس</w:t>
      </w:r>
      <w:r>
        <w:rPr>
          <w:rFonts w:hint="cs"/>
          <w:rtl/>
        </w:rPr>
        <w:t>ی</w:t>
      </w:r>
      <w:r>
        <w:rPr>
          <w:rtl/>
        </w:rPr>
        <w:t xml:space="preserve"> کو فقر </w:t>
      </w:r>
      <w:r w:rsidR="00E20323">
        <w:rPr>
          <w:rtl/>
        </w:rPr>
        <w:t xml:space="preserve">میں </w:t>
      </w:r>
      <w:r>
        <w:rPr>
          <w:rtl/>
        </w:rPr>
        <w:t xml:space="preserve"> مبتلا کرتا ہے اور کس</w:t>
      </w:r>
      <w:r>
        <w:rPr>
          <w:rFonts w:hint="cs"/>
          <w:rtl/>
        </w:rPr>
        <w:t>ی</w:t>
      </w:r>
      <w:r>
        <w:rPr>
          <w:rtl/>
        </w:rPr>
        <w:t xml:space="preserve"> کو ب</w:t>
      </w:r>
      <w:r>
        <w:rPr>
          <w:rFonts w:hint="cs"/>
          <w:rtl/>
        </w:rPr>
        <w:t>ی</w:t>
      </w:r>
      <w:r>
        <w:rPr>
          <w:rFonts w:hint="eastAsia"/>
          <w:rtl/>
        </w:rPr>
        <w:t>مار</w:t>
      </w:r>
      <w:r>
        <w:rPr>
          <w:rFonts w:hint="cs"/>
          <w:rtl/>
        </w:rPr>
        <w:t>ی</w:t>
      </w:r>
      <w:r>
        <w:rPr>
          <w:rtl/>
        </w:rPr>
        <w:t xml:space="preserve"> </w:t>
      </w:r>
      <w:r w:rsidR="00E20323">
        <w:rPr>
          <w:rtl/>
        </w:rPr>
        <w:t xml:space="preserve">میں </w:t>
      </w:r>
      <w:r>
        <w:rPr>
          <w:rtl/>
        </w:rPr>
        <w:t>۔ کس</w:t>
      </w:r>
      <w:r>
        <w:rPr>
          <w:rFonts w:hint="cs"/>
          <w:rtl/>
        </w:rPr>
        <w:t>ی</w:t>
      </w:r>
      <w:r>
        <w:rPr>
          <w:rtl/>
        </w:rPr>
        <w:t xml:space="preserve"> کو اپن</w:t>
      </w:r>
      <w:r>
        <w:rPr>
          <w:rFonts w:hint="cs"/>
          <w:rtl/>
        </w:rPr>
        <w:t>ی</w:t>
      </w:r>
      <w:r>
        <w:rPr>
          <w:rtl/>
        </w:rPr>
        <w:t xml:space="preserve"> ب</w:t>
      </w:r>
      <w:r>
        <w:rPr>
          <w:rFonts w:hint="cs"/>
          <w:rtl/>
        </w:rPr>
        <w:t>ی</w:t>
      </w:r>
      <w:r>
        <w:rPr>
          <w:rFonts w:hint="eastAsia"/>
          <w:rtl/>
        </w:rPr>
        <w:t>و</w:t>
      </w:r>
      <w:r>
        <w:rPr>
          <w:rFonts w:hint="cs"/>
          <w:rtl/>
        </w:rPr>
        <w:t>ی</w:t>
      </w:r>
      <w:r>
        <w:rPr>
          <w:rtl/>
        </w:rPr>
        <w:t xml:space="preserve"> کے ذر</w:t>
      </w:r>
      <w:r>
        <w:rPr>
          <w:rFonts w:hint="cs"/>
          <w:rtl/>
        </w:rPr>
        <w:t>ی</w:t>
      </w:r>
      <w:r>
        <w:rPr>
          <w:rFonts w:hint="eastAsia"/>
          <w:rtl/>
        </w:rPr>
        <w:t>عہ</w:t>
      </w:r>
      <w:r>
        <w:rPr>
          <w:rtl/>
        </w:rPr>
        <w:t xml:space="preserve"> مشکلات </w:t>
      </w:r>
      <w:r w:rsidR="00E20323">
        <w:rPr>
          <w:rtl/>
        </w:rPr>
        <w:t xml:space="preserve">میں </w:t>
      </w:r>
      <w:r>
        <w:rPr>
          <w:rtl/>
        </w:rPr>
        <w:t xml:space="preserve"> گرفتارہے اور دوسرے کو اپنے دوست کے ذر</w:t>
      </w:r>
      <w:r>
        <w:rPr>
          <w:rFonts w:hint="cs"/>
          <w:rtl/>
        </w:rPr>
        <w:t>ی</w:t>
      </w:r>
      <w:r>
        <w:rPr>
          <w:rFonts w:hint="eastAsia"/>
          <w:rtl/>
        </w:rPr>
        <w:t>عہ</w:t>
      </w:r>
      <w:r>
        <w:rPr>
          <w:rtl/>
        </w:rPr>
        <w:t>۔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کہ مومن اپن</w:t>
      </w:r>
      <w:r>
        <w:rPr>
          <w:rFonts w:hint="cs"/>
          <w:rtl/>
        </w:rPr>
        <w:t>ی</w:t>
      </w:r>
      <w:r>
        <w:rPr>
          <w:rtl/>
        </w:rPr>
        <w:t xml:space="preserve"> زندگ</w:t>
      </w:r>
      <w:r>
        <w:rPr>
          <w:rFonts w:hint="cs"/>
          <w:rtl/>
        </w:rPr>
        <w:t>ی</w:t>
      </w:r>
      <w:r>
        <w:rPr>
          <w:rtl/>
        </w:rPr>
        <w:t xml:space="preserve"> </w:t>
      </w:r>
      <w:r w:rsidR="00E20323">
        <w:rPr>
          <w:rtl/>
        </w:rPr>
        <w:t xml:space="preserve">میں </w:t>
      </w:r>
      <w:r>
        <w:rPr>
          <w:rtl/>
        </w:rPr>
        <w:t xml:space="preserve"> کس</w:t>
      </w:r>
      <w:r>
        <w:rPr>
          <w:rFonts w:hint="cs"/>
          <w:rtl/>
        </w:rPr>
        <w:t>ی</w:t>
      </w:r>
      <w:r>
        <w:rPr>
          <w:rtl/>
        </w:rPr>
        <w:t xml:space="preserve"> بھ</w:t>
      </w:r>
      <w:r>
        <w:rPr>
          <w:rFonts w:hint="cs"/>
          <w:rtl/>
        </w:rPr>
        <w:t>ی</w:t>
      </w:r>
      <w:r>
        <w:rPr>
          <w:rtl/>
        </w:rPr>
        <w:t xml:space="preserve"> دشوار</w:t>
      </w:r>
      <w:r>
        <w:rPr>
          <w:rFonts w:hint="cs"/>
          <w:rtl/>
        </w:rPr>
        <w:t>ی</w:t>
      </w:r>
      <w:r>
        <w:rPr>
          <w:rtl/>
        </w:rPr>
        <w:t xml:space="preserve"> او رمشکل سے روبرو نہ ہو' ک</w:t>
      </w:r>
      <w:r>
        <w:rPr>
          <w:rFonts w:hint="cs"/>
          <w:rtl/>
        </w:rPr>
        <w:t>ی</w:t>
      </w:r>
      <w:r>
        <w:rPr>
          <w:rFonts w:hint="eastAsia"/>
          <w:rtl/>
        </w:rPr>
        <w:t>ونکہ</w:t>
      </w:r>
      <w:r>
        <w:rPr>
          <w:rtl/>
        </w:rPr>
        <w:t xml:space="preserve"> اس صورت </w:t>
      </w:r>
      <w:r w:rsidR="00E20323">
        <w:rPr>
          <w:rtl/>
        </w:rPr>
        <w:t xml:space="preserve">میں </w:t>
      </w:r>
      <w:r>
        <w:rPr>
          <w:rtl/>
        </w:rPr>
        <w:t xml:space="preserve"> کمال تک نہ</w:t>
      </w:r>
      <w:r>
        <w:rPr>
          <w:rFonts w:hint="cs"/>
          <w:rtl/>
        </w:rPr>
        <w:t>ی</w:t>
      </w:r>
      <w:r>
        <w:rPr>
          <w:rFonts w:hint="eastAsia"/>
          <w:rtl/>
        </w:rPr>
        <w:t>ں</w:t>
      </w:r>
      <w:r>
        <w:rPr>
          <w:rtl/>
        </w:rPr>
        <w:t xml:space="preserve"> پہنچ سکتا ہے۔ چونکہ دن</w:t>
      </w:r>
      <w:r>
        <w:rPr>
          <w:rFonts w:hint="cs"/>
          <w:rtl/>
        </w:rPr>
        <w:t>ی</w:t>
      </w:r>
      <w:r>
        <w:rPr>
          <w:rFonts w:hint="eastAsia"/>
          <w:rtl/>
        </w:rPr>
        <w:t>ا</w:t>
      </w:r>
      <w:r>
        <w:rPr>
          <w:rtl/>
        </w:rPr>
        <w:t xml:space="preserve"> امتحا</w:t>
      </w:r>
      <w:r>
        <w:rPr>
          <w:rFonts w:hint="eastAsia"/>
          <w:rtl/>
        </w:rPr>
        <w:t>ن</w:t>
      </w:r>
      <w:r>
        <w:rPr>
          <w:rtl/>
        </w:rPr>
        <w:t xml:space="preserve"> ک</w:t>
      </w:r>
      <w:r>
        <w:rPr>
          <w:rFonts w:hint="cs"/>
          <w:rtl/>
        </w:rPr>
        <w:t>ی</w:t>
      </w:r>
      <w:r>
        <w:rPr>
          <w:rtl/>
        </w:rPr>
        <w:t xml:space="preserve"> جگہ ہے' مومن کو سخت</w:t>
      </w:r>
      <w:r>
        <w:rPr>
          <w:rFonts w:hint="cs"/>
          <w:rtl/>
        </w:rPr>
        <w:t>ی</w:t>
      </w:r>
      <w:r>
        <w:rPr>
          <w:rFonts w:hint="eastAsia"/>
          <w:rtl/>
        </w:rPr>
        <w:t>اں</w:t>
      </w:r>
      <w:r>
        <w:rPr>
          <w:rtl/>
        </w:rPr>
        <w:t xml:space="preserve"> برداشت کر کے اپنے ا</w:t>
      </w:r>
      <w:r>
        <w:rPr>
          <w:rFonts w:hint="cs"/>
          <w:rtl/>
        </w:rPr>
        <w:t>ی</w:t>
      </w:r>
      <w:r>
        <w:rPr>
          <w:rFonts w:hint="eastAsia"/>
          <w:rtl/>
        </w:rPr>
        <w:t>مان</w:t>
      </w:r>
      <w:r>
        <w:rPr>
          <w:rtl/>
        </w:rPr>
        <w:t xml:space="preserve"> کو تقو</w:t>
      </w:r>
      <w:r>
        <w:rPr>
          <w:rFonts w:hint="cs"/>
          <w:rtl/>
        </w:rPr>
        <w:t>ی</w:t>
      </w:r>
      <w:r>
        <w:rPr>
          <w:rFonts w:hint="eastAsia"/>
          <w:rtl/>
        </w:rPr>
        <w:t>ت</w:t>
      </w:r>
      <w:r>
        <w:rPr>
          <w:rtl/>
        </w:rPr>
        <w:t xml:space="preserve"> بخش کر احکام الہٰ</w:t>
      </w:r>
      <w:r>
        <w:rPr>
          <w:rFonts w:hint="cs"/>
          <w:rtl/>
        </w:rPr>
        <w:t>ی</w:t>
      </w:r>
      <w:r>
        <w:rPr>
          <w:rtl/>
        </w:rPr>
        <w:t xml:space="preserve"> ک</w:t>
      </w:r>
      <w:r>
        <w:rPr>
          <w:rFonts w:hint="cs"/>
          <w:rtl/>
        </w:rPr>
        <w:t>ی</w:t>
      </w:r>
      <w:r>
        <w:rPr>
          <w:rtl/>
        </w:rPr>
        <w:t xml:space="preserve"> پابند</w:t>
      </w:r>
      <w:r>
        <w:rPr>
          <w:rFonts w:hint="cs"/>
          <w:rtl/>
        </w:rPr>
        <w:t>ی</w:t>
      </w:r>
      <w:r>
        <w:rPr>
          <w:rtl/>
        </w:rPr>
        <w:t xml:space="preserve"> اور تقد</w:t>
      </w:r>
      <w:r>
        <w:rPr>
          <w:rFonts w:hint="cs"/>
          <w:rtl/>
        </w:rPr>
        <w:t>ی</w:t>
      </w:r>
      <w:r>
        <w:rPr>
          <w:rFonts w:hint="eastAsia"/>
          <w:rtl/>
        </w:rPr>
        <w:t>رات</w:t>
      </w:r>
      <w:r>
        <w:rPr>
          <w:rtl/>
        </w:rPr>
        <w:t xml:space="preserve"> الہٰ</w:t>
      </w:r>
      <w:r>
        <w:rPr>
          <w:rFonts w:hint="cs"/>
          <w:rtl/>
        </w:rPr>
        <w:t>ی</w:t>
      </w:r>
      <w:r>
        <w:rPr>
          <w:rtl/>
        </w:rPr>
        <w:t xml:space="preserve"> پر رضامند</w:t>
      </w:r>
      <w:r>
        <w:rPr>
          <w:rFonts w:hint="cs"/>
          <w:rtl/>
        </w:rPr>
        <w:t>ی</w:t>
      </w:r>
      <w:r>
        <w:rPr>
          <w:rtl/>
        </w:rPr>
        <w:t xml:space="preserve"> ثابت کرنا ہے۔ </w:t>
      </w:r>
      <w:r>
        <w:rPr>
          <w:rFonts w:hint="cs"/>
          <w:rtl/>
        </w:rPr>
        <w:t>ی</w:t>
      </w:r>
      <w:r>
        <w:rPr>
          <w:rFonts w:hint="eastAsia"/>
          <w:rtl/>
        </w:rPr>
        <w:t>ق</w:t>
      </w:r>
      <w:r>
        <w:rPr>
          <w:rFonts w:hint="cs"/>
          <w:rtl/>
        </w:rPr>
        <w:t>ی</w:t>
      </w:r>
      <w:r>
        <w:rPr>
          <w:rFonts w:hint="eastAsia"/>
          <w:rtl/>
        </w:rPr>
        <w:t>ناً</w:t>
      </w:r>
      <w:r>
        <w:rPr>
          <w:rtl/>
        </w:rPr>
        <w:t xml:space="preserve"> </w:t>
      </w:r>
      <w:r>
        <w:rPr>
          <w:rFonts w:hint="cs"/>
          <w:rtl/>
        </w:rPr>
        <w:t>ی</w:t>
      </w:r>
      <w:r>
        <w:rPr>
          <w:rFonts w:hint="eastAsia"/>
          <w:rtl/>
        </w:rPr>
        <w:t>ہ</w:t>
      </w:r>
      <w:r>
        <w:rPr>
          <w:rtl/>
        </w:rPr>
        <w:t xml:space="preserve"> ا</w:t>
      </w:r>
      <w:r>
        <w:rPr>
          <w:rFonts w:hint="cs"/>
          <w:rtl/>
        </w:rPr>
        <w:t>ی</w:t>
      </w:r>
      <w:r>
        <w:rPr>
          <w:rFonts w:hint="eastAsia"/>
          <w:rtl/>
        </w:rPr>
        <w:t>ک</w:t>
      </w:r>
      <w:r>
        <w:rPr>
          <w:rtl/>
        </w:rPr>
        <w:t xml:space="preserve"> </w:t>
      </w:r>
      <w:r>
        <w:rPr>
          <w:rtl/>
        </w:rPr>
        <w:lastRenderedPageBreak/>
        <w:t>مشکل کام ہے' ل</w:t>
      </w:r>
      <w:r>
        <w:rPr>
          <w:rFonts w:hint="cs"/>
          <w:rtl/>
        </w:rPr>
        <w:t>ی</w:t>
      </w:r>
      <w:r>
        <w:rPr>
          <w:rFonts w:hint="eastAsia"/>
          <w:rtl/>
        </w:rPr>
        <w:t>کن</w:t>
      </w:r>
      <w:r>
        <w:rPr>
          <w:rtl/>
        </w:rPr>
        <w:t xml:space="preserve"> چونکہ وہ مومن ہونے کا دعو</w:t>
      </w:r>
      <w:r>
        <w:rPr>
          <w:rFonts w:hint="cs"/>
          <w:rtl/>
        </w:rPr>
        <w:t>یٰ</w:t>
      </w:r>
      <w:r>
        <w:rPr>
          <w:rtl/>
        </w:rPr>
        <w:t xml:space="preserve"> کرتا ہے اس لئے اسے ان تمام سخت</w:t>
      </w:r>
      <w:r>
        <w:rPr>
          <w:rFonts w:hint="cs"/>
          <w:rtl/>
        </w:rPr>
        <w:t>ی</w:t>
      </w:r>
      <w:r>
        <w:rPr>
          <w:rFonts w:hint="eastAsia"/>
          <w:rtl/>
        </w:rPr>
        <w:t>وں</w:t>
      </w:r>
      <w:r>
        <w:rPr>
          <w:rtl/>
        </w:rPr>
        <w:t xml:space="preserve"> کو دل و جان سے خر</w:t>
      </w:r>
      <w:r>
        <w:rPr>
          <w:rFonts w:hint="cs"/>
          <w:rtl/>
        </w:rPr>
        <w:t>ی</w:t>
      </w:r>
      <w:r>
        <w:rPr>
          <w:rFonts w:hint="eastAsia"/>
          <w:rtl/>
        </w:rPr>
        <w:t>دنا</w:t>
      </w:r>
      <w:r>
        <w:rPr>
          <w:rtl/>
        </w:rPr>
        <w:t xml:space="preserve"> چاہئے۔ </w:t>
      </w:r>
      <w:r>
        <w:rPr>
          <w:rFonts w:hint="eastAsia"/>
          <w:rtl/>
        </w:rPr>
        <w:t>ل</w:t>
      </w:r>
      <w:r>
        <w:rPr>
          <w:rFonts w:hint="cs"/>
          <w:rtl/>
        </w:rPr>
        <w:t>ی</w:t>
      </w:r>
      <w:r>
        <w:rPr>
          <w:rFonts w:hint="eastAsia"/>
          <w:rtl/>
        </w:rPr>
        <w:t>کن</w:t>
      </w:r>
      <w:r>
        <w:rPr>
          <w:rtl/>
        </w:rPr>
        <w:t xml:space="preserve"> کا فراس قسم کا دعو</w:t>
      </w:r>
      <w:r>
        <w:rPr>
          <w:rFonts w:hint="cs"/>
          <w:rtl/>
        </w:rPr>
        <w:t>یٰ</w:t>
      </w:r>
      <w:r>
        <w:rPr>
          <w:rtl/>
        </w:rPr>
        <w:t xml:space="preserve"> نہ</w:t>
      </w:r>
      <w:r>
        <w:rPr>
          <w:rFonts w:hint="cs"/>
          <w:rtl/>
        </w:rPr>
        <w:t>ی</w:t>
      </w:r>
      <w:r>
        <w:rPr>
          <w:rFonts w:hint="eastAsia"/>
          <w:rtl/>
        </w:rPr>
        <w:t>ں</w:t>
      </w:r>
      <w:r>
        <w:rPr>
          <w:rtl/>
        </w:rPr>
        <w:t xml:space="preserve"> کرتا ہے بلکہ اس ک</w:t>
      </w:r>
      <w:r>
        <w:rPr>
          <w:rFonts w:hint="cs"/>
          <w:rtl/>
        </w:rPr>
        <w:t>ی</w:t>
      </w:r>
      <w:r>
        <w:rPr>
          <w:rtl/>
        </w:rPr>
        <w:t xml:space="preserve"> خدا اور حق سے دوست</w:t>
      </w:r>
      <w:r>
        <w:rPr>
          <w:rFonts w:hint="cs"/>
          <w:rtl/>
        </w:rPr>
        <w:t>ی</w:t>
      </w:r>
      <w:r>
        <w:rPr>
          <w:rtl/>
        </w:rPr>
        <w:t xml:space="preserve"> نہ</w:t>
      </w:r>
      <w:r>
        <w:rPr>
          <w:rFonts w:hint="cs"/>
          <w:rtl/>
        </w:rPr>
        <w:t>ی</w:t>
      </w:r>
      <w:r>
        <w:rPr>
          <w:rFonts w:hint="eastAsia"/>
          <w:rtl/>
        </w:rPr>
        <w:t>ں</w:t>
      </w:r>
      <w:r>
        <w:rPr>
          <w:rtl/>
        </w:rPr>
        <w:t xml:space="preserve"> ہے۔ وہ چاہتا ہے اس چار دن ک</w:t>
      </w:r>
      <w:r>
        <w:rPr>
          <w:rFonts w:hint="cs"/>
          <w:rtl/>
        </w:rPr>
        <w:t>ی</w:t>
      </w:r>
      <w:r>
        <w:rPr>
          <w:rtl/>
        </w:rPr>
        <w:t xml:space="preserve"> دن</w:t>
      </w:r>
      <w:r>
        <w:rPr>
          <w:rFonts w:hint="cs"/>
          <w:rtl/>
        </w:rPr>
        <w:t>ی</w:t>
      </w:r>
      <w:r>
        <w:rPr>
          <w:rFonts w:hint="eastAsia"/>
          <w:rtl/>
        </w:rPr>
        <w:t>ا</w:t>
      </w:r>
      <w:r>
        <w:rPr>
          <w:rtl/>
        </w:rPr>
        <w:t xml:space="preserve"> </w:t>
      </w:r>
      <w:r w:rsidR="00E20323">
        <w:rPr>
          <w:rtl/>
        </w:rPr>
        <w:t xml:space="preserve">میں </w:t>
      </w:r>
      <w:r>
        <w:rPr>
          <w:rtl/>
        </w:rPr>
        <w:t xml:space="preserve"> آرام سے رہے' اس کے بعد جو ہونا چاہئے ہو جائے۔ اگر وہ کوئ</w:t>
      </w:r>
      <w:r>
        <w:rPr>
          <w:rFonts w:hint="cs"/>
          <w:rtl/>
        </w:rPr>
        <w:t>ی</w:t>
      </w:r>
      <w:r>
        <w:rPr>
          <w:rtl/>
        </w:rPr>
        <w:t xml:space="preserve"> ن</w:t>
      </w:r>
      <w:r>
        <w:rPr>
          <w:rFonts w:hint="cs"/>
          <w:rtl/>
        </w:rPr>
        <w:t>ی</w:t>
      </w:r>
      <w:r>
        <w:rPr>
          <w:rFonts w:hint="eastAsia"/>
          <w:rtl/>
        </w:rPr>
        <w:t>ک</w:t>
      </w:r>
      <w:r>
        <w:rPr>
          <w:rtl/>
        </w:rPr>
        <w:t xml:space="preserve"> کام بھ</w:t>
      </w:r>
      <w:r>
        <w:rPr>
          <w:rFonts w:hint="cs"/>
          <w:rtl/>
        </w:rPr>
        <w:t>ی</w:t>
      </w:r>
      <w:r>
        <w:rPr>
          <w:rtl/>
        </w:rPr>
        <w:t xml:space="preserve"> انجام دے' خدا اس کا اجرا سے اس</w:t>
      </w:r>
      <w:r>
        <w:rPr>
          <w:rFonts w:hint="cs"/>
          <w:rtl/>
        </w:rPr>
        <w:t>ی</w:t>
      </w:r>
      <w:r>
        <w:rPr>
          <w:rtl/>
        </w:rPr>
        <w:t xml:space="preserve"> دن</w:t>
      </w:r>
      <w:r>
        <w:rPr>
          <w:rFonts w:hint="cs"/>
          <w:rtl/>
        </w:rPr>
        <w:t>ی</w:t>
      </w:r>
      <w:r>
        <w:rPr>
          <w:rFonts w:hint="eastAsia"/>
          <w:rtl/>
        </w:rPr>
        <w:t>ا</w:t>
      </w:r>
      <w:r>
        <w:rPr>
          <w:rtl/>
        </w:rPr>
        <w:t xml:space="preserve"> </w:t>
      </w:r>
      <w:r w:rsidR="00E20323">
        <w:rPr>
          <w:rtl/>
        </w:rPr>
        <w:t xml:space="preserve">میں </w:t>
      </w:r>
      <w:r>
        <w:rPr>
          <w:rtl/>
        </w:rPr>
        <w:t xml:space="preserve"> د</w:t>
      </w:r>
      <w:r>
        <w:rPr>
          <w:rFonts w:hint="cs"/>
          <w:rtl/>
        </w:rPr>
        <w:t>ی</w:t>
      </w:r>
      <w:r>
        <w:rPr>
          <w:rFonts w:hint="eastAsia"/>
          <w:rtl/>
        </w:rPr>
        <w:t>تا</w:t>
      </w:r>
      <w:r>
        <w:rPr>
          <w:rtl/>
        </w:rPr>
        <w:t xml:space="preserve"> ہے:</w:t>
      </w:r>
    </w:p>
    <w:p w:rsidR="00724307" w:rsidRDefault="00E20323" w:rsidP="00724307">
      <w:pPr>
        <w:pStyle w:val="libNormal"/>
        <w:rPr>
          <w:rtl/>
        </w:rPr>
      </w:pPr>
      <w:r w:rsidRPr="00E20323">
        <w:rPr>
          <w:rStyle w:val="libAlaemChar"/>
          <w:rtl/>
        </w:rPr>
        <w:t>(</w:t>
      </w:r>
      <w:r w:rsidRPr="009D10B9">
        <w:rPr>
          <w:rStyle w:val="libAieChar"/>
          <w:rtl/>
        </w:rPr>
        <w:t xml:space="preserve">من کان </w:t>
      </w:r>
      <w:r w:rsidRPr="009D10B9">
        <w:rPr>
          <w:rStyle w:val="libAieChar"/>
          <w:rFonts w:hint="cs"/>
          <w:rtl/>
        </w:rPr>
        <w:t>ی</w:t>
      </w:r>
      <w:r w:rsidRPr="009D10B9">
        <w:rPr>
          <w:rStyle w:val="libAieChar"/>
          <w:rFonts w:hint="eastAsia"/>
          <w:rtl/>
        </w:rPr>
        <w:t>ر</w:t>
      </w:r>
      <w:r w:rsidRPr="009D10B9">
        <w:rPr>
          <w:rStyle w:val="libAieChar"/>
          <w:rFonts w:hint="cs"/>
          <w:rtl/>
        </w:rPr>
        <w:t>ی</w:t>
      </w:r>
      <w:r w:rsidRPr="009D10B9">
        <w:rPr>
          <w:rStyle w:val="libAieChar"/>
          <w:rFonts w:hint="eastAsia"/>
          <w:rtl/>
        </w:rPr>
        <w:t>د</w:t>
      </w:r>
      <w:r w:rsidRPr="009D10B9">
        <w:rPr>
          <w:rStyle w:val="libAieChar"/>
          <w:rtl/>
        </w:rPr>
        <w:t xml:space="preserve"> الح</w:t>
      </w:r>
      <w:r w:rsidRPr="009D10B9">
        <w:rPr>
          <w:rStyle w:val="libAieChar"/>
          <w:rFonts w:hint="cs"/>
          <w:rtl/>
        </w:rPr>
        <w:t>ی</w:t>
      </w:r>
      <w:r w:rsidRPr="009D10B9">
        <w:rPr>
          <w:rStyle w:val="libAieChar"/>
          <w:rFonts w:hint="eastAsia"/>
          <w:rtl/>
        </w:rPr>
        <w:t>وٰة</w:t>
      </w:r>
      <w:r w:rsidRPr="009D10B9">
        <w:rPr>
          <w:rStyle w:val="libAieChar"/>
          <w:rtl/>
        </w:rPr>
        <w:t xml:space="preserve"> الدن</w:t>
      </w:r>
      <w:r w:rsidRPr="009D10B9">
        <w:rPr>
          <w:rStyle w:val="libAieChar"/>
          <w:rFonts w:hint="cs"/>
          <w:rtl/>
        </w:rPr>
        <w:t>ی</w:t>
      </w:r>
      <w:r w:rsidRPr="009D10B9">
        <w:rPr>
          <w:rStyle w:val="libAieChar"/>
          <w:rFonts w:hint="eastAsia"/>
          <w:rtl/>
        </w:rPr>
        <w:t>ا</w:t>
      </w:r>
      <w:r w:rsidRPr="009D10B9">
        <w:rPr>
          <w:rStyle w:val="libAieChar"/>
          <w:rtl/>
        </w:rPr>
        <w:t xml:space="preserve"> وز</w:t>
      </w:r>
      <w:r w:rsidRPr="009D10B9">
        <w:rPr>
          <w:rStyle w:val="libAieChar"/>
          <w:rFonts w:hint="cs"/>
          <w:rtl/>
        </w:rPr>
        <w:t>ی</w:t>
      </w:r>
      <w:r w:rsidRPr="009D10B9">
        <w:rPr>
          <w:rStyle w:val="libAieChar"/>
          <w:rFonts w:hint="eastAsia"/>
          <w:rtl/>
        </w:rPr>
        <w:t>نت</w:t>
      </w:r>
      <w:r w:rsidRPr="00560E71">
        <w:rPr>
          <w:rStyle w:val="libAieChar"/>
          <w:rFonts w:hint="cs"/>
          <w:rtl/>
        </w:rPr>
        <w:t>ه</w:t>
      </w:r>
      <w:r w:rsidRPr="009D10B9">
        <w:rPr>
          <w:rStyle w:val="libAieChar"/>
          <w:rFonts w:hint="cs"/>
          <w:rtl/>
        </w:rPr>
        <w:t>ا</w:t>
      </w:r>
      <w:r w:rsidRPr="009D10B9">
        <w:rPr>
          <w:rStyle w:val="libAieChar"/>
          <w:rtl/>
        </w:rPr>
        <w:t xml:space="preserve"> نوف ال</w:t>
      </w:r>
      <w:r w:rsidRPr="009D10B9">
        <w:rPr>
          <w:rStyle w:val="libAieChar"/>
          <w:rFonts w:hint="cs"/>
          <w:rtl/>
        </w:rPr>
        <w:t>ی</w:t>
      </w:r>
      <w:r w:rsidRPr="00560E71">
        <w:rPr>
          <w:rStyle w:val="libAieChar"/>
          <w:rFonts w:hint="cs"/>
          <w:rtl/>
        </w:rPr>
        <w:t>ه</w:t>
      </w:r>
      <w:r w:rsidRPr="009D10B9">
        <w:rPr>
          <w:rStyle w:val="libAieChar"/>
          <w:rFonts w:hint="cs"/>
          <w:rtl/>
        </w:rPr>
        <w:t>م</w:t>
      </w:r>
      <w:r w:rsidRPr="009D10B9">
        <w:rPr>
          <w:rStyle w:val="libAieChar"/>
          <w:rtl/>
        </w:rPr>
        <w:t xml:space="preserve"> اعمال</w:t>
      </w:r>
      <w:r w:rsidRPr="00560E71">
        <w:rPr>
          <w:rStyle w:val="libAieChar"/>
          <w:rFonts w:hint="cs"/>
          <w:rtl/>
        </w:rPr>
        <w:t>ه</w:t>
      </w:r>
      <w:r w:rsidRPr="009D10B9">
        <w:rPr>
          <w:rStyle w:val="libAieChar"/>
          <w:rFonts w:hint="cs"/>
          <w:rtl/>
        </w:rPr>
        <w:t>م فی</w:t>
      </w:r>
      <w:r w:rsidRPr="00560E71">
        <w:rPr>
          <w:rStyle w:val="libAieChar"/>
          <w:rFonts w:hint="cs"/>
          <w:rtl/>
        </w:rPr>
        <w:t>ه</w:t>
      </w:r>
      <w:r w:rsidRPr="009D10B9">
        <w:rPr>
          <w:rStyle w:val="libAieChar"/>
          <w:rFonts w:hint="cs"/>
          <w:rtl/>
        </w:rPr>
        <w:t>ا</w:t>
      </w:r>
      <w:r w:rsidRPr="009D10B9">
        <w:rPr>
          <w:rStyle w:val="libAieChar"/>
          <w:rtl/>
        </w:rPr>
        <w:t xml:space="preserve"> و</w:t>
      </w:r>
      <w:r w:rsidRPr="00560E71">
        <w:rPr>
          <w:rStyle w:val="libAieChar"/>
          <w:rFonts w:hint="cs"/>
          <w:rtl/>
        </w:rPr>
        <w:t>ه</w:t>
      </w:r>
      <w:r w:rsidRPr="009D10B9">
        <w:rPr>
          <w:rStyle w:val="libAieChar"/>
          <w:rFonts w:hint="cs"/>
          <w:rtl/>
        </w:rPr>
        <w:t>م فی</w:t>
      </w:r>
      <w:r w:rsidRPr="00560E71">
        <w:rPr>
          <w:rStyle w:val="libAieChar"/>
          <w:rFonts w:hint="cs"/>
          <w:rtl/>
        </w:rPr>
        <w:t>ه</w:t>
      </w:r>
      <w:r w:rsidRPr="009D10B9">
        <w:rPr>
          <w:rStyle w:val="libAieChar"/>
          <w:rFonts w:hint="cs"/>
          <w:rtl/>
        </w:rPr>
        <w:t>الا</w:t>
      </w:r>
      <w:r w:rsidRPr="009D10B9">
        <w:rPr>
          <w:rStyle w:val="libAieChar"/>
          <w:rtl/>
        </w:rPr>
        <w:t xml:space="preserve"> </w:t>
      </w:r>
      <w:r w:rsidRPr="009D10B9">
        <w:rPr>
          <w:rStyle w:val="libAieChar"/>
          <w:rFonts w:hint="cs"/>
          <w:rtl/>
        </w:rPr>
        <w:t>ی</w:t>
      </w:r>
      <w:r w:rsidRPr="009D10B9">
        <w:rPr>
          <w:rStyle w:val="libAieChar"/>
          <w:rFonts w:hint="eastAsia"/>
          <w:rtl/>
        </w:rPr>
        <w:t>بخسون</w:t>
      </w:r>
      <w:r w:rsidRPr="009D10B9">
        <w:rPr>
          <w:rStyle w:val="libAieChar"/>
          <w:rtl/>
        </w:rPr>
        <w:t xml:space="preserve"> اوٰلئک الذ</w:t>
      </w:r>
      <w:r w:rsidRPr="009D10B9">
        <w:rPr>
          <w:rStyle w:val="libAieChar"/>
          <w:rFonts w:hint="cs"/>
          <w:rtl/>
        </w:rPr>
        <w:t>ی</w:t>
      </w:r>
      <w:r w:rsidRPr="009D10B9">
        <w:rPr>
          <w:rStyle w:val="libAieChar"/>
          <w:rFonts w:hint="eastAsia"/>
          <w:rtl/>
        </w:rPr>
        <w:t>ن</w:t>
      </w:r>
      <w:r w:rsidRPr="009D10B9">
        <w:rPr>
          <w:rStyle w:val="libAieChar"/>
          <w:rtl/>
        </w:rPr>
        <w:t xml:space="preserve"> ل</w:t>
      </w:r>
      <w:r w:rsidRPr="009D10B9">
        <w:rPr>
          <w:rStyle w:val="libAieChar"/>
          <w:rFonts w:hint="cs"/>
          <w:rtl/>
        </w:rPr>
        <w:t>ی</w:t>
      </w:r>
      <w:r w:rsidRPr="009D10B9">
        <w:rPr>
          <w:rStyle w:val="libAieChar"/>
          <w:rFonts w:hint="eastAsia"/>
          <w:rtl/>
        </w:rPr>
        <w:t>س</w:t>
      </w:r>
      <w:r w:rsidRPr="009D10B9">
        <w:rPr>
          <w:rStyle w:val="libAieChar"/>
          <w:rtl/>
        </w:rPr>
        <w:t xml:space="preserve"> ل</w:t>
      </w:r>
      <w:r w:rsidRPr="00560E71">
        <w:rPr>
          <w:rStyle w:val="libAieChar"/>
          <w:rFonts w:hint="cs"/>
          <w:rtl/>
        </w:rPr>
        <w:t>ه</w:t>
      </w:r>
      <w:r w:rsidRPr="009D10B9">
        <w:rPr>
          <w:rStyle w:val="libAieChar"/>
          <w:rFonts w:hint="cs"/>
          <w:rtl/>
        </w:rPr>
        <w:t>م فی</w:t>
      </w:r>
      <w:r w:rsidRPr="009D10B9">
        <w:rPr>
          <w:rStyle w:val="libAieChar"/>
          <w:rtl/>
        </w:rPr>
        <w:t xml:space="preserve"> الآخرة الا النار وحبط ما صنعوا ف</w:t>
      </w:r>
      <w:r w:rsidRPr="009D10B9">
        <w:rPr>
          <w:rStyle w:val="libAieChar"/>
          <w:rFonts w:hint="cs"/>
          <w:rtl/>
        </w:rPr>
        <w:t>ی</w:t>
      </w:r>
      <w:r w:rsidRPr="00560E71">
        <w:rPr>
          <w:rStyle w:val="libAieChar"/>
          <w:rFonts w:hint="cs"/>
          <w:rtl/>
        </w:rPr>
        <w:t>ه</w:t>
      </w:r>
      <w:r w:rsidRPr="009D10B9">
        <w:rPr>
          <w:rStyle w:val="libAieChar"/>
          <w:rFonts w:hint="cs"/>
          <w:rtl/>
        </w:rPr>
        <w:t>ا</w:t>
      </w:r>
      <w:r w:rsidRPr="009D10B9">
        <w:rPr>
          <w:rStyle w:val="libAieChar"/>
          <w:rtl/>
        </w:rPr>
        <w:t xml:space="preserve"> و باطل ما کانوا </w:t>
      </w:r>
      <w:r w:rsidRPr="009D10B9">
        <w:rPr>
          <w:rStyle w:val="libAieChar"/>
          <w:rFonts w:hint="cs"/>
          <w:rtl/>
        </w:rPr>
        <w:t>ی</w:t>
      </w:r>
      <w:r w:rsidRPr="009D10B9">
        <w:rPr>
          <w:rStyle w:val="libAieChar"/>
          <w:rFonts w:hint="eastAsia"/>
          <w:rtl/>
        </w:rPr>
        <w:t>عملون</w:t>
      </w:r>
      <w:r>
        <w:rPr>
          <w:rStyle w:val="libAieChar"/>
          <w:rtl/>
        </w:rPr>
        <w:t xml:space="preserve"> </w:t>
      </w:r>
      <w:r w:rsidRPr="00E20323">
        <w:rPr>
          <w:rStyle w:val="libAlaemChar"/>
          <w:rtl/>
        </w:rPr>
        <w:t>)</w:t>
      </w:r>
      <w:r w:rsidR="00724307">
        <w:rPr>
          <w:rtl/>
        </w:rPr>
        <w:t xml:space="preserve"> (ہود١٥-١٦)</w:t>
      </w:r>
    </w:p>
    <w:p w:rsidR="00724307" w:rsidRDefault="00724307" w:rsidP="00724307">
      <w:pPr>
        <w:pStyle w:val="libNormal"/>
        <w:rPr>
          <w:rtl/>
        </w:rPr>
      </w:pPr>
      <w:r>
        <w:rPr>
          <w:rtl/>
        </w:rPr>
        <w:t>''جو شخص زندگان</w:t>
      </w:r>
      <w:r>
        <w:rPr>
          <w:rFonts w:hint="cs"/>
          <w:rtl/>
        </w:rPr>
        <w:t>ی</w:t>
      </w:r>
      <w:r>
        <w:rPr>
          <w:rtl/>
        </w:rPr>
        <w:t xml:space="preserve"> دن</w:t>
      </w:r>
      <w:r>
        <w:rPr>
          <w:rFonts w:hint="cs"/>
          <w:rtl/>
        </w:rPr>
        <w:t>ی</w:t>
      </w:r>
      <w:r>
        <w:rPr>
          <w:rFonts w:hint="eastAsia"/>
          <w:rtl/>
        </w:rPr>
        <w:t>ا</w:t>
      </w:r>
      <w:r>
        <w:rPr>
          <w:rtl/>
        </w:rPr>
        <w:t xml:space="preserve"> کا طالب ہے اور اس ک</w:t>
      </w:r>
      <w:r>
        <w:rPr>
          <w:rFonts w:hint="cs"/>
          <w:rtl/>
        </w:rPr>
        <w:t>ی</w:t>
      </w:r>
      <w:r>
        <w:rPr>
          <w:rtl/>
        </w:rPr>
        <w:t xml:space="preserve"> ز</w:t>
      </w:r>
      <w:r>
        <w:rPr>
          <w:rFonts w:hint="cs"/>
          <w:rtl/>
        </w:rPr>
        <w:t>ی</w:t>
      </w:r>
      <w:r>
        <w:rPr>
          <w:rFonts w:hint="eastAsia"/>
          <w:rtl/>
        </w:rPr>
        <w:t>نت</w:t>
      </w:r>
      <w:r>
        <w:rPr>
          <w:rtl/>
        </w:rPr>
        <w:t xml:space="preserve"> ہ</w:t>
      </w:r>
      <w:r>
        <w:rPr>
          <w:rFonts w:hint="cs"/>
          <w:rtl/>
        </w:rPr>
        <w:t>ی</w:t>
      </w:r>
      <w:r>
        <w:rPr>
          <w:rtl/>
        </w:rPr>
        <w:t xml:space="preserve"> چاہتا ہے ہم اس کے اعمال کا پورا پورا حساب </w:t>
      </w:r>
      <w:r>
        <w:rPr>
          <w:rFonts w:hint="cs"/>
          <w:rtl/>
        </w:rPr>
        <w:t>ی</w:t>
      </w:r>
      <w:r>
        <w:rPr>
          <w:rFonts w:hint="eastAsia"/>
          <w:rtl/>
        </w:rPr>
        <w:t>ہ</w:t>
      </w:r>
      <w:r>
        <w:rPr>
          <w:rFonts w:hint="cs"/>
          <w:rtl/>
        </w:rPr>
        <w:t>ی</w:t>
      </w:r>
      <w:r>
        <w:rPr>
          <w:rFonts w:hint="eastAsia"/>
          <w:rtl/>
        </w:rPr>
        <w:t>ں</w:t>
      </w:r>
      <w:r>
        <w:rPr>
          <w:rtl/>
        </w:rPr>
        <w:t xml:space="preserve"> کر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کس</w:t>
      </w:r>
      <w:r>
        <w:rPr>
          <w:rFonts w:hint="cs"/>
          <w:rtl/>
        </w:rPr>
        <w:t>ی</w:t>
      </w:r>
      <w:r>
        <w:rPr>
          <w:rtl/>
        </w:rPr>
        <w:t xml:space="preserve"> طرح ک</w:t>
      </w:r>
      <w:r>
        <w:rPr>
          <w:rFonts w:hint="cs"/>
          <w:rtl/>
        </w:rPr>
        <w:t>ی</w:t>
      </w:r>
      <w:r>
        <w:rPr>
          <w:rtl/>
        </w:rPr>
        <w:t xml:space="preserve"> کم</w:t>
      </w:r>
      <w:r>
        <w:rPr>
          <w:rFonts w:hint="cs"/>
          <w:rtl/>
        </w:rPr>
        <w:t>ی</w:t>
      </w:r>
      <w:r>
        <w:rPr>
          <w:rtl/>
        </w:rPr>
        <w:t xml:space="preserve"> نہ</w:t>
      </w:r>
      <w:r>
        <w:rPr>
          <w:rFonts w:hint="cs"/>
          <w:rtl/>
        </w:rPr>
        <w:t>ی</w:t>
      </w:r>
      <w:r>
        <w:rPr>
          <w:rFonts w:hint="eastAsia"/>
          <w:rtl/>
        </w:rPr>
        <w:t>ں</w:t>
      </w:r>
      <w:r>
        <w:rPr>
          <w:rtl/>
        </w:rPr>
        <w:t xml:space="preserve"> کرتے ہ</w:t>
      </w:r>
      <w:r>
        <w:rPr>
          <w:rFonts w:hint="cs"/>
          <w:rtl/>
        </w:rPr>
        <w:t>ی</w:t>
      </w:r>
      <w:r>
        <w:rPr>
          <w:rFonts w:hint="eastAsia"/>
          <w:rtl/>
        </w:rPr>
        <w:t>ں</w:t>
      </w:r>
      <w:r>
        <w:rPr>
          <w:rtl/>
        </w:rPr>
        <w:t xml:space="preserve"> اور </w:t>
      </w:r>
      <w:r>
        <w:rPr>
          <w:rFonts w:hint="cs"/>
          <w:rtl/>
        </w:rPr>
        <w:t>ی</w:t>
      </w:r>
      <w:r>
        <w:rPr>
          <w:rFonts w:hint="eastAsia"/>
          <w:rtl/>
        </w:rPr>
        <w:t>ہ</w:t>
      </w:r>
      <w:r>
        <w:rPr>
          <w:rFonts w:hint="cs"/>
          <w:rtl/>
        </w:rPr>
        <w:t>ی</w:t>
      </w:r>
      <w:r>
        <w:rPr>
          <w:rtl/>
        </w:rPr>
        <w:t xml:space="preserve"> وہ ہ</w:t>
      </w:r>
      <w:r>
        <w:rPr>
          <w:rFonts w:hint="cs"/>
          <w:rtl/>
        </w:rPr>
        <w:t>ی</w:t>
      </w:r>
      <w:r>
        <w:rPr>
          <w:rFonts w:hint="eastAsia"/>
          <w:rtl/>
        </w:rPr>
        <w:t>ں</w:t>
      </w:r>
      <w:r>
        <w:rPr>
          <w:rtl/>
        </w:rPr>
        <w:t xml:space="preserve"> جن کے لئے آخرت </w:t>
      </w:r>
      <w:r w:rsidR="00E20323">
        <w:rPr>
          <w:rtl/>
        </w:rPr>
        <w:t xml:space="preserve">میں </w:t>
      </w:r>
      <w:r>
        <w:rPr>
          <w:rtl/>
        </w:rPr>
        <w:t xml:space="preserve"> جہنم کے علاوہ کچھ نہ</w:t>
      </w:r>
      <w:r>
        <w:rPr>
          <w:rFonts w:hint="cs"/>
          <w:rtl/>
        </w:rPr>
        <w:t>ی</w:t>
      </w:r>
      <w:r>
        <w:rPr>
          <w:rFonts w:hint="eastAsia"/>
          <w:rtl/>
        </w:rPr>
        <w:t>ں</w:t>
      </w:r>
      <w:r>
        <w:rPr>
          <w:rtl/>
        </w:rPr>
        <w:t xml:space="preserve"> ہے اور ان کے سارے اعمال جو انھوں نے دن</w:t>
      </w:r>
      <w:r>
        <w:rPr>
          <w:rFonts w:hint="cs"/>
          <w:rtl/>
        </w:rPr>
        <w:t>ی</w:t>
      </w:r>
      <w:r>
        <w:rPr>
          <w:rFonts w:hint="eastAsia"/>
          <w:rtl/>
        </w:rPr>
        <w:t>ا</w:t>
      </w:r>
      <w:r>
        <w:rPr>
          <w:rtl/>
        </w:rPr>
        <w:t xml:space="preserve"> </w:t>
      </w:r>
      <w:r w:rsidR="00E20323">
        <w:rPr>
          <w:rtl/>
        </w:rPr>
        <w:t xml:space="preserve">میں </w:t>
      </w:r>
      <w:r>
        <w:rPr>
          <w:rtl/>
        </w:rPr>
        <w:t xml:space="preserve"> انجام د</w:t>
      </w:r>
      <w:r>
        <w:rPr>
          <w:rFonts w:hint="cs"/>
          <w:rtl/>
        </w:rPr>
        <w:t>ی</w:t>
      </w:r>
      <w:r>
        <w:rPr>
          <w:rFonts w:hint="eastAsia"/>
          <w:rtl/>
        </w:rPr>
        <w:t>ئے</w:t>
      </w:r>
      <w:r>
        <w:rPr>
          <w:rtl/>
        </w:rPr>
        <w:t xml:space="preserve"> </w:t>
      </w:r>
      <w:r>
        <w:rPr>
          <w:rFonts w:hint="eastAsia"/>
          <w:rtl/>
        </w:rPr>
        <w:t>ہ</w:t>
      </w:r>
      <w:r>
        <w:rPr>
          <w:rFonts w:hint="cs"/>
          <w:rtl/>
        </w:rPr>
        <w:t>ی</w:t>
      </w:r>
      <w:r>
        <w:rPr>
          <w:rFonts w:hint="eastAsia"/>
          <w:rtl/>
        </w:rPr>
        <w:t>ں</w:t>
      </w:r>
      <w:r>
        <w:rPr>
          <w:rtl/>
        </w:rPr>
        <w:t xml:space="preserve"> باطل و بے اثر کر د</w:t>
      </w:r>
      <w:r>
        <w:rPr>
          <w:rFonts w:hint="cs"/>
          <w:rtl/>
        </w:rPr>
        <w:t>ی</w:t>
      </w:r>
      <w:r>
        <w:rPr>
          <w:rFonts w:hint="eastAsia"/>
          <w:rtl/>
        </w:rPr>
        <w:t>ئے</w:t>
      </w:r>
      <w:r>
        <w:rPr>
          <w:rtl/>
        </w:rPr>
        <w:t xml:space="preserve"> جائ</w:t>
      </w:r>
      <w:r>
        <w:rPr>
          <w:rFonts w:hint="cs"/>
          <w:rtl/>
        </w:rPr>
        <w:t>ی</w:t>
      </w:r>
      <w:r>
        <w:rPr>
          <w:rFonts w:hint="eastAsia"/>
          <w:rtl/>
        </w:rPr>
        <w:t>ںگے</w:t>
      </w:r>
      <w:r>
        <w:rPr>
          <w:rtl/>
        </w:rPr>
        <w:t xml:space="preserve">'' </w:t>
      </w:r>
    </w:p>
    <w:p w:rsidR="00724307" w:rsidRDefault="00724307" w:rsidP="00724307">
      <w:pPr>
        <w:pStyle w:val="libNormal"/>
        <w:rPr>
          <w:rtl/>
        </w:rPr>
      </w:pPr>
      <w:r>
        <w:rPr>
          <w:rFonts w:hint="eastAsia"/>
          <w:rtl/>
        </w:rPr>
        <w:t>اس</w:t>
      </w:r>
      <w:r>
        <w:rPr>
          <w:rtl/>
        </w:rPr>
        <w:t xml:space="preserve"> بنا پر حق کے طالبوں کو سخت</w:t>
      </w:r>
      <w:r>
        <w:rPr>
          <w:rFonts w:hint="cs"/>
          <w:rtl/>
        </w:rPr>
        <w:t>ی</w:t>
      </w:r>
      <w:r>
        <w:rPr>
          <w:rFonts w:hint="eastAsia"/>
          <w:rtl/>
        </w:rPr>
        <w:t>اں</w:t>
      </w:r>
      <w:r>
        <w:rPr>
          <w:rtl/>
        </w:rPr>
        <w:t xml:space="preserve"> اور دشوار</w:t>
      </w:r>
      <w:r>
        <w:rPr>
          <w:rFonts w:hint="cs"/>
          <w:rtl/>
        </w:rPr>
        <w:t>ی</w:t>
      </w:r>
      <w:r>
        <w:rPr>
          <w:rFonts w:hint="eastAsia"/>
          <w:rtl/>
        </w:rPr>
        <w:t>اں</w:t>
      </w:r>
      <w:r>
        <w:rPr>
          <w:rtl/>
        </w:rPr>
        <w:t xml:space="preserve"> برداشت کرنے کے لئے آمادہ رہنا چاہئے اور جو کچھ پ</w:t>
      </w:r>
      <w:r>
        <w:rPr>
          <w:rFonts w:hint="cs"/>
          <w:rtl/>
        </w:rPr>
        <w:t>ی</w:t>
      </w:r>
      <w:r>
        <w:rPr>
          <w:rFonts w:hint="eastAsia"/>
          <w:rtl/>
        </w:rPr>
        <w:t>ش</w:t>
      </w:r>
      <w:r>
        <w:rPr>
          <w:rtl/>
        </w:rPr>
        <w:t xml:space="preserve"> آئے اس پر راض</w:t>
      </w:r>
      <w:r>
        <w:rPr>
          <w:rFonts w:hint="cs"/>
          <w:rtl/>
        </w:rPr>
        <w:t>ی</w:t>
      </w:r>
      <w:r>
        <w:rPr>
          <w:rtl/>
        </w:rPr>
        <w:t xml:space="preserve"> ہونا چاہئے' ک</w:t>
      </w:r>
      <w:r>
        <w:rPr>
          <w:rFonts w:hint="cs"/>
          <w:rtl/>
        </w:rPr>
        <w:t>ی</w:t>
      </w:r>
      <w:r>
        <w:rPr>
          <w:rFonts w:hint="eastAsia"/>
          <w:rtl/>
        </w:rPr>
        <w:t>ونکہ</w:t>
      </w:r>
      <w:r>
        <w:rPr>
          <w:rtl/>
        </w:rPr>
        <w:t xml:space="preserve"> </w:t>
      </w:r>
      <w:r>
        <w:rPr>
          <w:rFonts w:hint="cs"/>
          <w:rtl/>
        </w:rPr>
        <w:t>ی</w:t>
      </w:r>
      <w:r>
        <w:rPr>
          <w:rFonts w:hint="eastAsia"/>
          <w:rtl/>
        </w:rPr>
        <w:t>ہ</w:t>
      </w:r>
      <w:r>
        <w:rPr>
          <w:rFonts w:hint="cs"/>
          <w:rtl/>
        </w:rPr>
        <w:t>ی</w:t>
      </w:r>
      <w:r>
        <w:rPr>
          <w:rtl/>
        </w:rPr>
        <w:t xml:space="preserve"> راہ حق کے انتخاب کا تقاضا ہے۔ اگر کوئ</w:t>
      </w:r>
      <w:r>
        <w:rPr>
          <w:rFonts w:hint="cs"/>
          <w:rtl/>
        </w:rPr>
        <w:t>ی</w:t>
      </w:r>
      <w:r>
        <w:rPr>
          <w:rtl/>
        </w:rPr>
        <w:t xml:space="preserve"> سخت</w:t>
      </w:r>
      <w:r>
        <w:rPr>
          <w:rFonts w:hint="cs"/>
          <w:rtl/>
        </w:rPr>
        <w:t>ی</w:t>
      </w:r>
      <w:r>
        <w:rPr>
          <w:rFonts w:hint="eastAsia"/>
          <w:rtl/>
        </w:rPr>
        <w:t>اں</w:t>
      </w:r>
      <w:r>
        <w:rPr>
          <w:rtl/>
        </w:rPr>
        <w:t xml:space="preserve"> برداشت کرنے ک</w:t>
      </w:r>
      <w:r>
        <w:rPr>
          <w:rFonts w:hint="cs"/>
          <w:rtl/>
        </w:rPr>
        <w:t>ی</w:t>
      </w:r>
      <w:r>
        <w:rPr>
          <w:rtl/>
        </w:rPr>
        <w:t xml:space="preserve"> طاقت نہ</w:t>
      </w:r>
      <w:r>
        <w:rPr>
          <w:rFonts w:hint="cs"/>
          <w:rtl/>
        </w:rPr>
        <w:t>ی</w:t>
      </w:r>
      <w:r>
        <w:rPr>
          <w:rFonts w:hint="eastAsia"/>
          <w:rtl/>
        </w:rPr>
        <w:t>ں</w:t>
      </w:r>
      <w:r>
        <w:rPr>
          <w:rtl/>
        </w:rPr>
        <w:t xml:space="preserve"> رکھتا ہے تو وہ راہ حق کے علاوہ کوئ</w:t>
      </w:r>
      <w:r>
        <w:rPr>
          <w:rFonts w:hint="cs"/>
          <w:rtl/>
        </w:rPr>
        <w:t>ی</w:t>
      </w:r>
      <w:r>
        <w:rPr>
          <w:rtl/>
        </w:rPr>
        <w:t xml:space="preserve"> دوسرا راستہ اخ</w:t>
      </w:r>
      <w:r>
        <w:rPr>
          <w:rFonts w:hint="eastAsia"/>
          <w:rtl/>
        </w:rPr>
        <w:t>ت</w:t>
      </w:r>
      <w:r>
        <w:rPr>
          <w:rFonts w:hint="cs"/>
          <w:rtl/>
        </w:rPr>
        <w:t>ی</w:t>
      </w:r>
      <w:r>
        <w:rPr>
          <w:rFonts w:hint="eastAsia"/>
          <w:rtl/>
        </w:rPr>
        <w:t>ا</w:t>
      </w:r>
      <w:r>
        <w:rPr>
          <w:rtl/>
        </w:rPr>
        <w:t xml:space="preserve"> رکرل</w:t>
      </w:r>
      <w:r>
        <w:rPr>
          <w:rFonts w:hint="cs"/>
          <w:rtl/>
        </w:rPr>
        <w:t>ی</w:t>
      </w:r>
      <w:r>
        <w:rPr>
          <w:rFonts w:hint="eastAsia"/>
          <w:rtl/>
        </w:rPr>
        <w:t>تا</w:t>
      </w:r>
      <w:r>
        <w:rPr>
          <w:rtl/>
        </w:rPr>
        <w:t xml:space="preserve"> ہے۔ ترق</w:t>
      </w:r>
      <w:r>
        <w:rPr>
          <w:rFonts w:hint="cs"/>
          <w:rtl/>
        </w:rPr>
        <w:t>ی</w:t>
      </w:r>
      <w:r>
        <w:rPr>
          <w:rtl/>
        </w:rPr>
        <w:t>' معنو</w:t>
      </w:r>
      <w:r>
        <w:rPr>
          <w:rFonts w:hint="cs"/>
          <w:rtl/>
        </w:rPr>
        <w:t>ی</w:t>
      </w:r>
      <w:r>
        <w:rPr>
          <w:rtl/>
        </w:rPr>
        <w:t xml:space="preserve"> تکامل اوج اور بلند</w:t>
      </w:r>
      <w:r>
        <w:rPr>
          <w:rFonts w:hint="cs"/>
          <w:rtl/>
        </w:rPr>
        <w:t>ی</w:t>
      </w:r>
      <w:r>
        <w:rPr>
          <w:rFonts w:hint="eastAsia"/>
          <w:rtl/>
        </w:rPr>
        <w:t>اںمشکلات</w:t>
      </w:r>
      <w:r>
        <w:rPr>
          <w:rtl/>
        </w:rPr>
        <w:t xml:space="preserve"> کے مقابل </w:t>
      </w:r>
      <w:r w:rsidR="00E20323">
        <w:rPr>
          <w:rtl/>
        </w:rPr>
        <w:t xml:space="preserve">میں </w:t>
      </w:r>
      <w:r>
        <w:rPr>
          <w:rtl/>
        </w:rPr>
        <w:t xml:space="preserve"> صبر کے علاوہ کس</w:t>
      </w:r>
      <w:r>
        <w:rPr>
          <w:rFonts w:hint="cs"/>
          <w:rtl/>
        </w:rPr>
        <w:t>ی</w:t>
      </w:r>
      <w:r>
        <w:rPr>
          <w:rtl/>
        </w:rPr>
        <w:t xml:space="preserve"> اور چ</w:t>
      </w:r>
      <w:r>
        <w:rPr>
          <w:rFonts w:hint="cs"/>
          <w:rtl/>
        </w:rPr>
        <w:t>ی</w:t>
      </w:r>
      <w:r>
        <w:rPr>
          <w:rFonts w:hint="eastAsia"/>
          <w:rtl/>
        </w:rPr>
        <w:t>ز</w:t>
      </w:r>
      <w:r>
        <w:rPr>
          <w:rtl/>
        </w:rPr>
        <w:t xml:space="preserve"> سے حاصل نہ</w:t>
      </w:r>
      <w:r>
        <w:rPr>
          <w:rFonts w:hint="cs"/>
          <w:rtl/>
        </w:rPr>
        <w:t>ی</w:t>
      </w:r>
      <w:r>
        <w:rPr>
          <w:rFonts w:hint="eastAsia"/>
          <w:rtl/>
        </w:rPr>
        <w:t>ں</w:t>
      </w:r>
      <w:r>
        <w:rPr>
          <w:rtl/>
        </w:rPr>
        <w:t xml:space="preserve"> ہوتے۔ حق کے تلخ اور باطل کے ش</w:t>
      </w:r>
      <w:r>
        <w:rPr>
          <w:rFonts w:hint="cs"/>
          <w:rtl/>
        </w:rPr>
        <w:t>ی</w:t>
      </w:r>
      <w:r>
        <w:rPr>
          <w:rFonts w:hint="eastAsia"/>
          <w:rtl/>
        </w:rPr>
        <w:t>ر</w:t>
      </w:r>
      <w:r>
        <w:rPr>
          <w:rFonts w:hint="cs"/>
          <w:rtl/>
        </w:rPr>
        <w:t>ی</w:t>
      </w:r>
      <w:r>
        <w:rPr>
          <w:rFonts w:hint="eastAsia"/>
          <w:rtl/>
        </w:rPr>
        <w:t>ں</w:t>
      </w:r>
      <w:r>
        <w:rPr>
          <w:rtl/>
        </w:rPr>
        <w:t xml:space="preserve"> ہونے کا راز اس </w:t>
      </w:r>
      <w:r w:rsidR="00E20323">
        <w:rPr>
          <w:rtl/>
        </w:rPr>
        <w:t xml:space="preserve">میں </w:t>
      </w:r>
      <w:r>
        <w:rPr>
          <w:rtl/>
        </w:rPr>
        <w:t xml:space="preserve"> مضمر ہے کہ کمال کے طالب کو آزادانہ طور پر حق کا انتخاب کرنا چاہئے اور اس انتخاب کے لئے امتحان ک</w:t>
      </w:r>
      <w:r>
        <w:rPr>
          <w:rFonts w:hint="cs"/>
          <w:rtl/>
        </w:rPr>
        <w:t>ی</w:t>
      </w:r>
      <w:r>
        <w:rPr>
          <w:rtl/>
        </w:rPr>
        <w:t xml:space="preserve"> ضرورت ہے اگر ا</w:t>
      </w:r>
      <w:r>
        <w:rPr>
          <w:rFonts w:hint="cs"/>
          <w:rtl/>
        </w:rPr>
        <w:t>ی</w:t>
      </w:r>
      <w:r>
        <w:rPr>
          <w:rFonts w:hint="eastAsia"/>
          <w:rtl/>
        </w:rPr>
        <w:t>سا</w:t>
      </w:r>
      <w:r>
        <w:rPr>
          <w:rtl/>
        </w:rPr>
        <w:t xml:space="preserve"> نہ ہوتا تو کس</w:t>
      </w:r>
      <w:r>
        <w:rPr>
          <w:rFonts w:hint="cs"/>
          <w:rtl/>
        </w:rPr>
        <w:t>ی</w:t>
      </w:r>
      <w:r>
        <w:rPr>
          <w:rtl/>
        </w:rPr>
        <w:t xml:space="preserve"> کا امتحان نہ</w:t>
      </w:r>
      <w:r>
        <w:rPr>
          <w:rFonts w:hint="cs"/>
          <w:rtl/>
        </w:rPr>
        <w:t>ی</w:t>
      </w:r>
      <w:r>
        <w:rPr>
          <w:rFonts w:hint="eastAsia"/>
          <w:rtl/>
        </w:rPr>
        <w:t>ں</w:t>
      </w:r>
      <w:r>
        <w:rPr>
          <w:rtl/>
        </w:rPr>
        <w:t xml:space="preserve"> ل</w:t>
      </w:r>
      <w:r>
        <w:rPr>
          <w:rFonts w:hint="cs"/>
          <w:rtl/>
        </w:rPr>
        <w:t>ی</w:t>
      </w:r>
      <w:r>
        <w:rPr>
          <w:rFonts w:hint="eastAsia"/>
          <w:rtl/>
        </w:rPr>
        <w:t>ا</w:t>
      </w:r>
      <w:r>
        <w:rPr>
          <w:rtl/>
        </w:rPr>
        <w:t xml:space="preserve"> جاتا۔ </w:t>
      </w:r>
      <w:r>
        <w:rPr>
          <w:rFonts w:hint="cs"/>
          <w:rtl/>
        </w:rPr>
        <w:t>ی</w:t>
      </w:r>
      <w:r>
        <w:rPr>
          <w:rFonts w:hint="eastAsia"/>
          <w:rtl/>
        </w:rPr>
        <w:t>ق</w:t>
      </w:r>
      <w:r>
        <w:rPr>
          <w:rFonts w:hint="cs"/>
          <w:rtl/>
        </w:rPr>
        <w:t>ی</w:t>
      </w:r>
      <w:r>
        <w:rPr>
          <w:rFonts w:hint="eastAsia"/>
          <w:rtl/>
        </w:rPr>
        <w:t>ناً</w:t>
      </w:r>
      <w:r>
        <w:rPr>
          <w:rtl/>
        </w:rPr>
        <w:t xml:space="preserve"> </w:t>
      </w:r>
      <w:r>
        <w:rPr>
          <w:rFonts w:hint="cs"/>
          <w:rtl/>
        </w:rPr>
        <w:t>ی</w:t>
      </w:r>
      <w:r>
        <w:rPr>
          <w:rFonts w:hint="eastAsia"/>
          <w:rtl/>
        </w:rPr>
        <w:t>ہ</w:t>
      </w:r>
      <w:r>
        <w:rPr>
          <w:rtl/>
        </w:rPr>
        <w:t xml:space="preserve"> امتحان انسان کے اعتقاد' ا</w:t>
      </w:r>
      <w:r>
        <w:rPr>
          <w:rFonts w:hint="cs"/>
          <w:rtl/>
        </w:rPr>
        <w:t>ی</w:t>
      </w:r>
      <w:r>
        <w:rPr>
          <w:rFonts w:hint="eastAsia"/>
          <w:rtl/>
        </w:rPr>
        <w:t>مان</w:t>
      </w:r>
      <w:r>
        <w:rPr>
          <w:rtl/>
        </w:rPr>
        <w:t xml:space="preserve"> اور حق ک</w:t>
      </w:r>
      <w:r>
        <w:rPr>
          <w:rFonts w:hint="cs"/>
          <w:rtl/>
        </w:rPr>
        <w:t>ی</w:t>
      </w:r>
      <w:r>
        <w:rPr>
          <w:rtl/>
        </w:rPr>
        <w:t xml:space="preserve"> طرف ان کے تما</w:t>
      </w:r>
      <w:r>
        <w:rPr>
          <w:rFonts w:hint="cs"/>
          <w:rtl/>
        </w:rPr>
        <w:t>ی</w:t>
      </w:r>
      <w:r>
        <w:rPr>
          <w:rFonts w:hint="eastAsia"/>
          <w:rtl/>
        </w:rPr>
        <w:t>ل</w:t>
      </w:r>
      <w:r>
        <w:rPr>
          <w:rtl/>
        </w:rPr>
        <w:t xml:space="preserve"> ک</w:t>
      </w:r>
      <w:r>
        <w:rPr>
          <w:rFonts w:hint="cs"/>
          <w:rtl/>
        </w:rPr>
        <w:t>ی</w:t>
      </w:r>
      <w:r>
        <w:rPr>
          <w:rtl/>
        </w:rPr>
        <w:t xml:space="preserve"> مقدار کا موازنہ کرنے ک</w:t>
      </w:r>
      <w:r>
        <w:rPr>
          <w:rFonts w:hint="cs"/>
          <w:rtl/>
        </w:rPr>
        <w:t>ی</w:t>
      </w:r>
      <w:r>
        <w:rPr>
          <w:rtl/>
        </w:rPr>
        <w:t xml:space="preserve"> لئے ل</w:t>
      </w:r>
      <w:r>
        <w:rPr>
          <w:rFonts w:hint="cs"/>
          <w:rtl/>
        </w:rPr>
        <w:t>ی</w:t>
      </w:r>
      <w:r>
        <w:rPr>
          <w:rFonts w:hint="eastAsia"/>
          <w:rtl/>
        </w:rPr>
        <w:t>ا</w:t>
      </w:r>
      <w:r>
        <w:rPr>
          <w:rtl/>
        </w:rPr>
        <w:t xml:space="preserve"> جاتا ہے' اس کے علاوہ </w:t>
      </w:r>
      <w:r>
        <w:rPr>
          <w:rFonts w:hint="cs"/>
          <w:rtl/>
        </w:rPr>
        <w:t>ی</w:t>
      </w:r>
      <w:r>
        <w:rPr>
          <w:rFonts w:hint="eastAsia"/>
          <w:rtl/>
        </w:rPr>
        <w:t>ہ</w:t>
      </w:r>
      <w:r>
        <w:rPr>
          <w:rtl/>
        </w:rPr>
        <w:t xml:space="preserve"> امتحان اس لئے ہے کہ معلوم ہو جائے وہ کس حد تک خدا ک</w:t>
      </w:r>
      <w:r>
        <w:rPr>
          <w:rFonts w:hint="cs"/>
          <w:rtl/>
        </w:rPr>
        <w:t>ی</w:t>
      </w:r>
      <w:r>
        <w:rPr>
          <w:rtl/>
        </w:rPr>
        <w:t xml:space="preserve"> مرض</w:t>
      </w:r>
      <w:r>
        <w:rPr>
          <w:rFonts w:hint="cs"/>
          <w:rtl/>
        </w:rPr>
        <w:t>ی</w:t>
      </w:r>
      <w:r>
        <w:rPr>
          <w:rtl/>
        </w:rPr>
        <w:t xml:space="preserve"> کو اپن</w:t>
      </w:r>
      <w:r>
        <w:rPr>
          <w:rFonts w:hint="cs"/>
          <w:rtl/>
        </w:rPr>
        <w:t>ی</w:t>
      </w:r>
      <w:r>
        <w:rPr>
          <w:rtl/>
        </w:rPr>
        <w:t xml:space="preserve"> نفسان</w:t>
      </w:r>
      <w:r>
        <w:rPr>
          <w:rFonts w:hint="cs"/>
          <w:rtl/>
        </w:rPr>
        <w:t>ی</w:t>
      </w:r>
      <w:r>
        <w:rPr>
          <w:rtl/>
        </w:rPr>
        <w:t xml:space="preserve"> خواہشات پر ترج</w:t>
      </w:r>
      <w:r>
        <w:rPr>
          <w:rFonts w:hint="cs"/>
          <w:rtl/>
        </w:rPr>
        <w:t>ی</w:t>
      </w:r>
      <w:r>
        <w:rPr>
          <w:rFonts w:hint="eastAsia"/>
          <w:rtl/>
        </w:rPr>
        <w:t>ح</w:t>
      </w:r>
      <w:r>
        <w:rPr>
          <w:rtl/>
        </w:rPr>
        <w:t xml:space="preserve"> د</w:t>
      </w:r>
      <w:r>
        <w:rPr>
          <w:rFonts w:hint="cs"/>
          <w:rtl/>
        </w:rPr>
        <w:t>ی</w:t>
      </w:r>
      <w:r>
        <w:rPr>
          <w:rFonts w:hint="eastAsia"/>
          <w:rtl/>
        </w:rPr>
        <w:t>تا</w:t>
      </w:r>
      <w:r>
        <w:rPr>
          <w:rtl/>
        </w:rPr>
        <w:t xml:space="preserve"> ہے۔ لہذا فرائض سخت اور دشوار ہونا چاہئے تاکہ انسان تقو</w:t>
      </w:r>
      <w:r>
        <w:rPr>
          <w:rFonts w:hint="cs"/>
          <w:rtl/>
        </w:rPr>
        <w:t>یٰ</w:t>
      </w:r>
      <w:r>
        <w:rPr>
          <w:rtl/>
        </w:rPr>
        <w:t xml:space="preserve"> کے ذر</w:t>
      </w:r>
      <w:r>
        <w:rPr>
          <w:rFonts w:hint="cs"/>
          <w:rtl/>
        </w:rPr>
        <w:t>ی</w:t>
      </w:r>
      <w:r>
        <w:rPr>
          <w:rFonts w:hint="eastAsia"/>
          <w:rtl/>
        </w:rPr>
        <w:t>عہ</w:t>
      </w:r>
      <w:r>
        <w:rPr>
          <w:rtl/>
        </w:rPr>
        <w:t xml:space="preserve"> خدا ک</w:t>
      </w:r>
      <w:r>
        <w:rPr>
          <w:rFonts w:hint="cs"/>
          <w:rtl/>
        </w:rPr>
        <w:t>ی</w:t>
      </w:r>
      <w:r>
        <w:rPr>
          <w:rtl/>
        </w:rPr>
        <w:t xml:space="preserve"> رضا اور مشکلات پرصبر و شک</w:t>
      </w:r>
      <w:r>
        <w:rPr>
          <w:rFonts w:hint="cs"/>
          <w:rtl/>
        </w:rPr>
        <w:t>ی</w:t>
      </w:r>
      <w:r>
        <w:rPr>
          <w:rFonts w:hint="eastAsia"/>
          <w:rtl/>
        </w:rPr>
        <w:t>بائ</w:t>
      </w:r>
      <w:r>
        <w:rPr>
          <w:rFonts w:hint="cs"/>
          <w:rtl/>
        </w:rPr>
        <w:t>ی</w:t>
      </w:r>
      <w:r>
        <w:rPr>
          <w:rtl/>
        </w:rPr>
        <w:t xml:space="preserve"> ک</w:t>
      </w:r>
      <w:r>
        <w:rPr>
          <w:rFonts w:hint="cs"/>
          <w:rtl/>
        </w:rPr>
        <w:t>ی</w:t>
      </w:r>
      <w:r>
        <w:rPr>
          <w:rtl/>
        </w:rPr>
        <w:t xml:space="preserve"> مشق سے تکامل و ترق</w:t>
      </w:r>
      <w:r>
        <w:rPr>
          <w:rFonts w:hint="cs"/>
          <w:rtl/>
        </w:rPr>
        <w:t>ی</w:t>
      </w:r>
      <w:r>
        <w:rPr>
          <w:rtl/>
        </w:rPr>
        <w:t xml:space="preserve"> ک</w:t>
      </w:r>
      <w:r>
        <w:rPr>
          <w:rFonts w:hint="cs"/>
          <w:rtl/>
        </w:rPr>
        <w:t>ی</w:t>
      </w:r>
      <w:r>
        <w:rPr>
          <w:rtl/>
        </w:rPr>
        <w:t xml:space="preserve"> راہ کو طے کرے۔ اگر تمام فرائض راحت اور آسان ہوتے تو سب لوگ مسلمان ہوتے اور کس</w:t>
      </w:r>
      <w:r>
        <w:rPr>
          <w:rFonts w:hint="cs"/>
          <w:rtl/>
        </w:rPr>
        <w:t>ی</w:t>
      </w:r>
      <w:r>
        <w:rPr>
          <w:rtl/>
        </w:rPr>
        <w:t xml:space="preserve"> کا امت</w:t>
      </w:r>
      <w:r>
        <w:rPr>
          <w:rFonts w:hint="cs"/>
          <w:rtl/>
        </w:rPr>
        <w:t>ی</w:t>
      </w:r>
      <w:r>
        <w:rPr>
          <w:rFonts w:hint="eastAsia"/>
          <w:rtl/>
        </w:rPr>
        <w:t>از</w:t>
      </w:r>
      <w:r>
        <w:rPr>
          <w:rtl/>
        </w:rPr>
        <w:t xml:space="preserve"> اور فرق معلوم </w:t>
      </w:r>
      <w:r>
        <w:rPr>
          <w:rFonts w:hint="eastAsia"/>
          <w:rtl/>
        </w:rPr>
        <w:t>نہ</w:t>
      </w:r>
      <w:r>
        <w:rPr>
          <w:rtl/>
        </w:rPr>
        <w:t xml:space="preserve"> ہوتا۔ دشوار</w:t>
      </w:r>
      <w:r>
        <w:rPr>
          <w:rFonts w:hint="cs"/>
          <w:rtl/>
        </w:rPr>
        <w:t>ی</w:t>
      </w:r>
      <w:r>
        <w:rPr>
          <w:rFonts w:hint="eastAsia"/>
          <w:rtl/>
        </w:rPr>
        <w:t>وں</w:t>
      </w:r>
      <w:r>
        <w:rPr>
          <w:rtl/>
        </w:rPr>
        <w:t xml:space="preserve"> اور سخت</w:t>
      </w:r>
      <w:r>
        <w:rPr>
          <w:rFonts w:hint="cs"/>
          <w:rtl/>
        </w:rPr>
        <w:t>ی</w:t>
      </w:r>
      <w:r>
        <w:rPr>
          <w:rFonts w:hint="eastAsia"/>
          <w:rtl/>
        </w:rPr>
        <w:t>وں</w:t>
      </w:r>
      <w:r>
        <w:rPr>
          <w:rtl/>
        </w:rPr>
        <w:t xml:space="preserve"> سے مقابلہ کرنے اور درگزر کرنے اور خدا ک</w:t>
      </w:r>
      <w:r>
        <w:rPr>
          <w:rFonts w:hint="cs"/>
          <w:rtl/>
        </w:rPr>
        <w:t>ی</w:t>
      </w:r>
      <w:r>
        <w:rPr>
          <w:rtl/>
        </w:rPr>
        <w:t xml:space="preserve"> مرض</w:t>
      </w:r>
      <w:r>
        <w:rPr>
          <w:rFonts w:hint="cs"/>
          <w:rtl/>
        </w:rPr>
        <w:t>ی</w:t>
      </w:r>
      <w:r>
        <w:rPr>
          <w:rtl/>
        </w:rPr>
        <w:t xml:space="preserve"> کو ترج</w:t>
      </w:r>
      <w:r>
        <w:rPr>
          <w:rFonts w:hint="cs"/>
          <w:rtl/>
        </w:rPr>
        <w:t>ی</w:t>
      </w:r>
      <w:r>
        <w:rPr>
          <w:rFonts w:hint="eastAsia"/>
          <w:rtl/>
        </w:rPr>
        <w:t>ح</w:t>
      </w:r>
      <w:r>
        <w:rPr>
          <w:rtl/>
        </w:rPr>
        <w:t xml:space="preserve"> د</w:t>
      </w:r>
      <w:r>
        <w:rPr>
          <w:rFonts w:hint="cs"/>
          <w:rtl/>
        </w:rPr>
        <w:t>ی</w:t>
      </w:r>
      <w:r>
        <w:rPr>
          <w:rFonts w:hint="eastAsia"/>
          <w:rtl/>
        </w:rPr>
        <w:t>نے</w:t>
      </w:r>
      <w:r>
        <w:rPr>
          <w:rtl/>
        </w:rPr>
        <w:t xml:space="preserve"> سے ا</w:t>
      </w:r>
      <w:r>
        <w:rPr>
          <w:rFonts w:hint="cs"/>
          <w:rtl/>
        </w:rPr>
        <w:t>ی</w:t>
      </w:r>
      <w:r>
        <w:rPr>
          <w:rFonts w:hint="eastAsia"/>
          <w:rtl/>
        </w:rPr>
        <w:t>ک</w:t>
      </w:r>
      <w:r>
        <w:rPr>
          <w:rtl/>
        </w:rPr>
        <w:t xml:space="preserve"> انسان جناب سلمان کے مانند نما</w:t>
      </w:r>
      <w:r>
        <w:rPr>
          <w:rFonts w:hint="cs"/>
          <w:rtl/>
        </w:rPr>
        <w:t>ی</w:t>
      </w:r>
      <w:r>
        <w:rPr>
          <w:rFonts w:hint="eastAsia"/>
          <w:rtl/>
        </w:rPr>
        <w:t>اں</w:t>
      </w:r>
      <w:r>
        <w:rPr>
          <w:rtl/>
        </w:rPr>
        <w:t xml:space="preserve"> اور صاحب امت</w:t>
      </w:r>
      <w:r>
        <w:rPr>
          <w:rFonts w:hint="cs"/>
          <w:rtl/>
        </w:rPr>
        <w:t>ی</w:t>
      </w:r>
      <w:r>
        <w:rPr>
          <w:rFonts w:hint="eastAsia"/>
          <w:rtl/>
        </w:rPr>
        <w:t>از</w:t>
      </w:r>
      <w:r>
        <w:rPr>
          <w:rtl/>
        </w:rPr>
        <w:t xml:space="preserve"> بن جاتا ہے اور انسان</w:t>
      </w:r>
      <w:r>
        <w:rPr>
          <w:rFonts w:hint="cs"/>
          <w:rtl/>
        </w:rPr>
        <w:t>ی</w:t>
      </w:r>
      <w:r>
        <w:rPr>
          <w:rtl/>
        </w:rPr>
        <w:t xml:space="preserve"> کمال ک</w:t>
      </w:r>
      <w:r>
        <w:rPr>
          <w:rFonts w:hint="cs"/>
          <w:rtl/>
        </w:rPr>
        <w:t>ی</w:t>
      </w:r>
      <w:r>
        <w:rPr>
          <w:rtl/>
        </w:rPr>
        <w:t xml:space="preserve"> چوٹ</w:t>
      </w:r>
      <w:r>
        <w:rPr>
          <w:rFonts w:hint="cs"/>
          <w:rtl/>
        </w:rPr>
        <w:t>ی</w:t>
      </w:r>
      <w:r>
        <w:rPr>
          <w:rtl/>
        </w:rPr>
        <w:t xml:space="preserve"> تک پہنچنے </w:t>
      </w:r>
      <w:r w:rsidR="00E20323">
        <w:rPr>
          <w:rtl/>
        </w:rPr>
        <w:t xml:space="preserve">میں </w:t>
      </w:r>
      <w:r>
        <w:rPr>
          <w:rtl/>
        </w:rPr>
        <w:t xml:space="preserve"> دوسروں پر سبقت حاصل کرتا ہے اور اس طرح کمال کے بالاتر</w:t>
      </w:r>
      <w:r>
        <w:rPr>
          <w:rFonts w:hint="cs"/>
          <w:rtl/>
        </w:rPr>
        <w:t>ی</w:t>
      </w:r>
      <w:r>
        <w:rPr>
          <w:rFonts w:hint="eastAsia"/>
          <w:rtl/>
        </w:rPr>
        <w:t>ن</w:t>
      </w:r>
      <w:r>
        <w:rPr>
          <w:rtl/>
        </w:rPr>
        <w:t xml:space="preserve"> مراحل </w:t>
      </w:r>
      <w:r>
        <w:rPr>
          <w:rFonts w:hint="eastAsia"/>
          <w:rtl/>
        </w:rPr>
        <w:t>تک</w:t>
      </w:r>
      <w:r>
        <w:rPr>
          <w:rtl/>
        </w:rPr>
        <w:t xml:space="preserve"> پہنچتا ہے۔</w:t>
      </w:r>
    </w:p>
    <w:p w:rsidR="00724307" w:rsidRDefault="00724307" w:rsidP="00724307">
      <w:pPr>
        <w:pStyle w:val="libNormal"/>
        <w:rPr>
          <w:rtl/>
        </w:rPr>
      </w:pPr>
      <w:r>
        <w:rPr>
          <w:rFonts w:hint="cs"/>
          <w:rtl/>
        </w:rPr>
        <w:t>ی</w:t>
      </w:r>
      <w:r>
        <w:rPr>
          <w:rFonts w:hint="eastAsia"/>
          <w:rtl/>
        </w:rPr>
        <w:t>ہاں</w:t>
      </w:r>
      <w:r>
        <w:rPr>
          <w:rtl/>
        </w:rPr>
        <w:t xml:space="preserve"> پر مناسب ہے کہ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عارف و عالم مرحوم الہٰ</w:t>
      </w:r>
      <w:r>
        <w:rPr>
          <w:rFonts w:hint="cs"/>
          <w:rtl/>
        </w:rPr>
        <w:t>ی</w:t>
      </w:r>
      <w:r>
        <w:rPr>
          <w:rtl/>
        </w:rPr>
        <w:t xml:space="preserve"> قمشہ ا</w:t>
      </w:r>
      <w:r>
        <w:rPr>
          <w:rFonts w:hint="cs"/>
          <w:rtl/>
        </w:rPr>
        <w:t>ی</w:t>
      </w:r>
      <w:r>
        <w:rPr>
          <w:rtl/>
        </w:rPr>
        <w:t xml:space="preserve"> رضوان اللہ تعال</w:t>
      </w:r>
      <w:r>
        <w:rPr>
          <w:rFonts w:hint="cs"/>
          <w:rtl/>
        </w:rPr>
        <w:t>ی</w:t>
      </w:r>
      <w:r>
        <w:rPr>
          <w:rtl/>
        </w:rPr>
        <w:t xml:space="preserve"> عل</w:t>
      </w:r>
      <w:r>
        <w:rPr>
          <w:rFonts w:hint="cs"/>
          <w:rtl/>
        </w:rPr>
        <w:t>ی</w:t>
      </w:r>
      <w:r>
        <w:rPr>
          <w:rFonts w:hint="eastAsia"/>
          <w:rtl/>
        </w:rPr>
        <w:t>ہ</w:t>
      </w:r>
      <w:r>
        <w:rPr>
          <w:rtl/>
        </w:rPr>
        <w:t xml:space="preserve"> ک</w:t>
      </w:r>
      <w:r>
        <w:rPr>
          <w:rFonts w:hint="cs"/>
          <w:rtl/>
        </w:rPr>
        <w:t>ی</w:t>
      </w:r>
      <w:r>
        <w:rPr>
          <w:rtl/>
        </w:rPr>
        <w:t xml:space="preserve"> داستان ک</w:t>
      </w:r>
      <w:r>
        <w:rPr>
          <w:rFonts w:hint="cs"/>
          <w:rtl/>
        </w:rPr>
        <w:t>ی</w:t>
      </w:r>
      <w:r>
        <w:rPr>
          <w:rtl/>
        </w:rPr>
        <w:t xml:space="preserve"> طرف ا</w:t>
      </w:r>
      <w:r>
        <w:rPr>
          <w:rFonts w:hint="cs"/>
          <w:rtl/>
        </w:rPr>
        <w:t>ی</w:t>
      </w:r>
      <w:r>
        <w:rPr>
          <w:rFonts w:hint="eastAsia"/>
          <w:rtl/>
        </w:rPr>
        <w:t>ک</w:t>
      </w:r>
      <w:r>
        <w:rPr>
          <w:rtl/>
        </w:rPr>
        <w:t xml:space="preserve"> اشارہ ک</w:t>
      </w:r>
      <w:r>
        <w:rPr>
          <w:rFonts w:hint="cs"/>
          <w:rtl/>
        </w:rPr>
        <w:t>ی</w:t>
      </w:r>
      <w:r>
        <w:rPr>
          <w:rFonts w:hint="eastAsia"/>
          <w:rtl/>
        </w:rPr>
        <w:t>ا</w:t>
      </w:r>
      <w:r>
        <w:rPr>
          <w:rtl/>
        </w:rPr>
        <w:t xml:space="preserve"> جائے۔ جو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شخص</w:t>
      </w:r>
      <w:r>
        <w:rPr>
          <w:rFonts w:hint="cs"/>
          <w:rtl/>
        </w:rPr>
        <w:t>ی</w:t>
      </w:r>
      <w:r>
        <w:rPr>
          <w:rFonts w:hint="eastAsia"/>
          <w:rtl/>
        </w:rPr>
        <w:t>ت</w:t>
      </w:r>
      <w:r>
        <w:rPr>
          <w:rtl/>
        </w:rPr>
        <w:t xml:space="preserve"> کے مالک تھے۔ اس عظ</w:t>
      </w:r>
      <w:r>
        <w:rPr>
          <w:rFonts w:hint="cs"/>
          <w:rtl/>
        </w:rPr>
        <w:t>ی</w:t>
      </w:r>
      <w:r>
        <w:rPr>
          <w:rFonts w:hint="eastAsia"/>
          <w:rtl/>
        </w:rPr>
        <w:t>م</w:t>
      </w:r>
      <w:r>
        <w:rPr>
          <w:rtl/>
        </w:rPr>
        <w:t xml:space="preserve"> شخص</w:t>
      </w:r>
      <w:r>
        <w:rPr>
          <w:rFonts w:hint="cs"/>
          <w:rtl/>
        </w:rPr>
        <w:t>ی</w:t>
      </w:r>
      <w:r>
        <w:rPr>
          <w:rFonts w:hint="eastAsia"/>
          <w:rtl/>
        </w:rPr>
        <w:t>ت</w:t>
      </w:r>
      <w:r>
        <w:rPr>
          <w:rtl/>
        </w:rPr>
        <w:t xml:space="preserve"> اور مخلص انسان نے قرآن مج</w:t>
      </w:r>
      <w:r>
        <w:rPr>
          <w:rFonts w:hint="cs"/>
          <w:rtl/>
        </w:rPr>
        <w:t>ی</w:t>
      </w:r>
      <w:r>
        <w:rPr>
          <w:rFonts w:hint="eastAsia"/>
          <w:rtl/>
        </w:rPr>
        <w:t>د</w:t>
      </w:r>
      <w:r>
        <w:rPr>
          <w:rtl/>
        </w:rPr>
        <w:t xml:space="preserve"> کا ترجمہ ک</w:t>
      </w:r>
      <w:r>
        <w:rPr>
          <w:rFonts w:hint="cs"/>
          <w:rtl/>
        </w:rPr>
        <w:t>ی</w:t>
      </w:r>
      <w:r>
        <w:rPr>
          <w:rFonts w:hint="eastAsia"/>
          <w:rtl/>
        </w:rPr>
        <w:t>ا</w:t>
      </w:r>
      <w:r>
        <w:rPr>
          <w:rtl/>
        </w:rPr>
        <w:t xml:space="preserve"> ہے اور اس کے عوض کوئ</w:t>
      </w:r>
      <w:r>
        <w:rPr>
          <w:rFonts w:hint="cs"/>
          <w:rtl/>
        </w:rPr>
        <w:t>ی</w:t>
      </w:r>
      <w:r>
        <w:rPr>
          <w:rtl/>
        </w:rPr>
        <w:t xml:space="preserve"> اجرت نہ</w:t>
      </w:r>
      <w:r>
        <w:rPr>
          <w:rFonts w:hint="cs"/>
          <w:rtl/>
        </w:rPr>
        <w:t>ی</w:t>
      </w:r>
      <w:r>
        <w:rPr>
          <w:rFonts w:hint="eastAsia"/>
          <w:rtl/>
        </w:rPr>
        <w:t>ں</w:t>
      </w:r>
      <w:r>
        <w:rPr>
          <w:rtl/>
        </w:rPr>
        <w:t xml:space="preserve"> ل</w:t>
      </w:r>
      <w:r>
        <w:rPr>
          <w:rFonts w:hint="cs"/>
          <w:rtl/>
        </w:rPr>
        <w:t>ی</w:t>
      </w:r>
      <w:r>
        <w:rPr>
          <w:rtl/>
        </w:rPr>
        <w:t xml:space="preserve"> ہے۔جبکہ اگر وہ </w:t>
      </w:r>
      <w:r>
        <w:rPr>
          <w:rFonts w:hint="eastAsia"/>
          <w:rtl/>
        </w:rPr>
        <w:t>حق</w:t>
      </w:r>
      <w:r>
        <w:rPr>
          <w:rtl/>
        </w:rPr>
        <w:t xml:space="preserve"> تال</w:t>
      </w:r>
      <w:r>
        <w:rPr>
          <w:rFonts w:hint="cs"/>
          <w:rtl/>
        </w:rPr>
        <w:t>ی</w:t>
      </w:r>
      <w:r>
        <w:rPr>
          <w:rFonts w:hint="eastAsia"/>
          <w:rtl/>
        </w:rPr>
        <w:t>ف</w:t>
      </w:r>
      <w:r>
        <w:rPr>
          <w:rtl/>
        </w:rPr>
        <w:t xml:space="preserve"> اخذ کرتے تو وہ اپنے اور اپنے اہل وع</w:t>
      </w:r>
      <w:r>
        <w:rPr>
          <w:rFonts w:hint="cs"/>
          <w:rtl/>
        </w:rPr>
        <w:t>ی</w:t>
      </w:r>
      <w:r>
        <w:rPr>
          <w:rFonts w:hint="eastAsia"/>
          <w:rtl/>
        </w:rPr>
        <w:t>ال</w:t>
      </w:r>
      <w:r>
        <w:rPr>
          <w:rtl/>
        </w:rPr>
        <w:t xml:space="preserve"> کے لئے آرام و آسائش ک</w:t>
      </w:r>
      <w:r>
        <w:rPr>
          <w:rFonts w:hint="cs"/>
          <w:rtl/>
        </w:rPr>
        <w:t>ی</w:t>
      </w:r>
      <w:r>
        <w:rPr>
          <w:rtl/>
        </w:rPr>
        <w:t xml:space="preserve"> زندگ</w:t>
      </w:r>
      <w:r>
        <w:rPr>
          <w:rFonts w:hint="cs"/>
          <w:rtl/>
        </w:rPr>
        <w:t>ی</w:t>
      </w:r>
      <w:r>
        <w:rPr>
          <w:rtl/>
        </w:rPr>
        <w:t xml:space="preserve"> فراہم کر سکتے تھے۔ وہ </w:t>
      </w:r>
      <w:r>
        <w:rPr>
          <w:rFonts w:hint="cs"/>
          <w:rtl/>
        </w:rPr>
        <w:t>ی</w:t>
      </w:r>
      <w:r>
        <w:rPr>
          <w:rFonts w:hint="eastAsia"/>
          <w:rtl/>
        </w:rPr>
        <w:t>ون</w:t>
      </w:r>
      <w:r>
        <w:rPr>
          <w:rFonts w:hint="cs"/>
          <w:rtl/>
        </w:rPr>
        <w:t>ی</w:t>
      </w:r>
      <w:r>
        <w:rPr>
          <w:rFonts w:hint="eastAsia"/>
          <w:rtl/>
        </w:rPr>
        <w:t>ورسٹ</w:t>
      </w:r>
      <w:r>
        <w:rPr>
          <w:rFonts w:hint="cs"/>
          <w:rtl/>
        </w:rPr>
        <w:t>ی</w:t>
      </w:r>
      <w:r>
        <w:rPr>
          <w:rtl/>
        </w:rPr>
        <w:t xml:space="preserve"> کے پروف</w:t>
      </w:r>
      <w:r>
        <w:rPr>
          <w:rFonts w:hint="cs"/>
          <w:rtl/>
        </w:rPr>
        <w:t>ی</w:t>
      </w:r>
      <w:r>
        <w:rPr>
          <w:rFonts w:hint="eastAsia"/>
          <w:rtl/>
        </w:rPr>
        <w:t>سر</w:t>
      </w:r>
      <w:r>
        <w:rPr>
          <w:rtl/>
        </w:rPr>
        <w:t xml:space="preserve"> ہونے کے باوجود کبھ</w:t>
      </w:r>
      <w:r>
        <w:rPr>
          <w:rFonts w:hint="cs"/>
          <w:rtl/>
        </w:rPr>
        <w:t>ی</w:t>
      </w:r>
      <w:r>
        <w:rPr>
          <w:rtl/>
        </w:rPr>
        <w:t xml:space="preserve"> رکشے پر سوار ہو کر </w:t>
      </w:r>
      <w:r>
        <w:rPr>
          <w:rFonts w:hint="cs"/>
          <w:rtl/>
        </w:rPr>
        <w:t>ی</w:t>
      </w:r>
      <w:r>
        <w:rPr>
          <w:rFonts w:hint="eastAsia"/>
          <w:rtl/>
        </w:rPr>
        <w:t>ون</w:t>
      </w:r>
      <w:r>
        <w:rPr>
          <w:rFonts w:hint="cs"/>
          <w:rtl/>
        </w:rPr>
        <w:t>ی</w:t>
      </w:r>
      <w:r>
        <w:rPr>
          <w:rFonts w:hint="eastAsia"/>
          <w:rtl/>
        </w:rPr>
        <w:t>ورسٹ</w:t>
      </w:r>
      <w:r>
        <w:rPr>
          <w:rFonts w:hint="cs"/>
          <w:rtl/>
        </w:rPr>
        <w:t>ی</w:t>
      </w:r>
      <w:r>
        <w:rPr>
          <w:rtl/>
        </w:rPr>
        <w:t xml:space="preserve"> جاتے تھے۔ وہ مشھد کے ا</w:t>
      </w:r>
      <w:r>
        <w:rPr>
          <w:rFonts w:hint="cs"/>
          <w:rtl/>
        </w:rPr>
        <w:t>ی</w:t>
      </w:r>
      <w:r>
        <w:rPr>
          <w:rFonts w:hint="eastAsia"/>
          <w:rtl/>
        </w:rPr>
        <w:t>ک</w:t>
      </w:r>
      <w:r>
        <w:rPr>
          <w:rtl/>
        </w:rPr>
        <w:t xml:space="preserve"> سفر </w:t>
      </w:r>
      <w:r w:rsidR="00E20323">
        <w:rPr>
          <w:rtl/>
        </w:rPr>
        <w:t xml:space="preserve">میں </w:t>
      </w:r>
      <w:r>
        <w:rPr>
          <w:rtl/>
        </w:rPr>
        <w:t xml:space="preserve"> جب حرم مقدس حضرت امام رضا عل</w:t>
      </w:r>
      <w:r>
        <w:rPr>
          <w:rFonts w:hint="cs"/>
          <w:rtl/>
        </w:rPr>
        <w:t>ی</w:t>
      </w:r>
      <w:r>
        <w:rPr>
          <w:rFonts w:hint="eastAsia"/>
          <w:rtl/>
        </w:rPr>
        <w:t>ہ</w:t>
      </w:r>
      <w:r>
        <w:rPr>
          <w:rtl/>
        </w:rPr>
        <w:t xml:space="preserve"> السلام </w:t>
      </w:r>
      <w:r w:rsidR="00E20323">
        <w:rPr>
          <w:rtl/>
        </w:rPr>
        <w:t xml:space="preserve">میں </w:t>
      </w:r>
      <w:r>
        <w:rPr>
          <w:rtl/>
        </w:rPr>
        <w:t xml:space="preserve"> داخل ہوئے' ت</w:t>
      </w:r>
      <w:r>
        <w:rPr>
          <w:rFonts w:hint="eastAsia"/>
          <w:rtl/>
        </w:rPr>
        <w:t>و</w:t>
      </w:r>
      <w:r>
        <w:rPr>
          <w:rtl/>
        </w:rPr>
        <w:t xml:space="preserve"> ان کے دل </w:t>
      </w:r>
      <w:r w:rsidR="00E20323">
        <w:rPr>
          <w:rtl/>
        </w:rPr>
        <w:t xml:space="preserve">میں </w:t>
      </w:r>
      <w:r>
        <w:rPr>
          <w:rtl/>
        </w:rPr>
        <w:t xml:space="preserve"> خ</w:t>
      </w:r>
      <w:r>
        <w:rPr>
          <w:rFonts w:hint="cs"/>
          <w:rtl/>
        </w:rPr>
        <w:t>ی</w:t>
      </w:r>
      <w:r>
        <w:rPr>
          <w:rFonts w:hint="eastAsia"/>
          <w:rtl/>
        </w:rPr>
        <w:t>ال</w:t>
      </w:r>
      <w:r>
        <w:rPr>
          <w:rtl/>
        </w:rPr>
        <w:t xml:space="preserve"> پ</w:t>
      </w:r>
      <w:r>
        <w:rPr>
          <w:rFonts w:hint="cs"/>
          <w:rtl/>
        </w:rPr>
        <w:t>ی</w:t>
      </w:r>
      <w:r>
        <w:rPr>
          <w:rFonts w:hint="eastAsia"/>
          <w:rtl/>
        </w:rPr>
        <w:t>دا</w:t>
      </w:r>
      <w:r>
        <w:rPr>
          <w:rtl/>
        </w:rPr>
        <w:t xml:space="preserve"> ہوا کہ حضرت امام عل</w:t>
      </w:r>
      <w:r>
        <w:rPr>
          <w:rFonts w:hint="cs"/>
          <w:rtl/>
        </w:rPr>
        <w:t>ی</w:t>
      </w:r>
      <w:r>
        <w:rPr>
          <w:rtl/>
        </w:rPr>
        <w:t xml:space="preserve"> رضاعل</w:t>
      </w:r>
      <w:r>
        <w:rPr>
          <w:rFonts w:hint="cs"/>
          <w:rtl/>
        </w:rPr>
        <w:t>ی</w:t>
      </w:r>
      <w:r>
        <w:rPr>
          <w:rFonts w:hint="eastAsia"/>
          <w:rtl/>
        </w:rPr>
        <w:t>ہ</w:t>
      </w:r>
      <w:r>
        <w:rPr>
          <w:rtl/>
        </w:rPr>
        <w:t xml:space="preserve"> </w:t>
      </w:r>
      <w:r>
        <w:rPr>
          <w:rtl/>
        </w:rPr>
        <w:lastRenderedPageBreak/>
        <w:t>السلام سے رضا</w:t>
      </w:r>
      <w:r>
        <w:rPr>
          <w:rFonts w:hint="cs"/>
          <w:rtl/>
        </w:rPr>
        <w:t>ی</w:t>
      </w:r>
      <w:r>
        <w:rPr>
          <w:rFonts w:hint="eastAsia"/>
          <w:rtl/>
        </w:rPr>
        <w:t>ت</w:t>
      </w:r>
      <w:r>
        <w:rPr>
          <w:rtl/>
        </w:rPr>
        <w:t xml:space="preserve"> طلب کر</w:t>
      </w:r>
      <w:r>
        <w:rPr>
          <w:rFonts w:hint="cs"/>
          <w:rtl/>
        </w:rPr>
        <w:t>ی</w:t>
      </w:r>
      <w:r>
        <w:rPr>
          <w:rFonts w:hint="eastAsia"/>
          <w:rtl/>
        </w:rPr>
        <w:t>ں</w:t>
      </w:r>
      <w:r>
        <w:rPr>
          <w:rtl/>
        </w:rPr>
        <w:t>۔ اس</w:t>
      </w:r>
      <w:r>
        <w:rPr>
          <w:rFonts w:hint="cs"/>
          <w:rtl/>
        </w:rPr>
        <w:t>ی</w:t>
      </w:r>
      <w:r>
        <w:rPr>
          <w:rtl/>
        </w:rPr>
        <w:t xml:space="preserve"> وجہ سے انھوں نے امام سے مخاطب ہو کر کہا: ''آقا: آپ رضا ہ</w:t>
      </w:r>
      <w:r>
        <w:rPr>
          <w:rFonts w:hint="cs"/>
          <w:rtl/>
        </w:rPr>
        <w:t>ی</w:t>
      </w:r>
      <w:r>
        <w:rPr>
          <w:rFonts w:hint="eastAsia"/>
          <w:rtl/>
        </w:rPr>
        <w:t>ں</w:t>
      </w:r>
      <w:r>
        <w:rPr>
          <w:rtl/>
        </w:rPr>
        <w:t xml:space="preserve">' </w:t>
      </w:r>
      <w:r w:rsidR="00E20323">
        <w:rPr>
          <w:rtl/>
        </w:rPr>
        <w:t xml:space="preserve">میں </w:t>
      </w:r>
      <w:r>
        <w:rPr>
          <w:rtl/>
        </w:rPr>
        <w:t xml:space="preserve"> بھ</w:t>
      </w:r>
      <w:r>
        <w:rPr>
          <w:rFonts w:hint="cs"/>
          <w:rtl/>
        </w:rPr>
        <w:t>ی</w:t>
      </w:r>
      <w:r>
        <w:rPr>
          <w:rtl/>
        </w:rPr>
        <w:t xml:space="preserve"> آپ کے گھر </w:t>
      </w:r>
      <w:r w:rsidR="00E20323">
        <w:rPr>
          <w:rtl/>
        </w:rPr>
        <w:t xml:space="preserve">میں </w:t>
      </w:r>
      <w:r>
        <w:rPr>
          <w:rtl/>
        </w:rPr>
        <w:t xml:space="preserve"> آ</w:t>
      </w:r>
      <w:r>
        <w:rPr>
          <w:rFonts w:hint="cs"/>
          <w:rtl/>
        </w:rPr>
        <w:t>ی</w:t>
      </w:r>
      <w:r>
        <w:rPr>
          <w:rFonts w:hint="eastAsia"/>
          <w:rtl/>
        </w:rPr>
        <w:t>ا</w:t>
      </w:r>
      <w:r>
        <w:rPr>
          <w:rtl/>
        </w:rPr>
        <w:t xml:space="preserve"> ہوں' خدا سے درخواست ک</w:t>
      </w:r>
      <w:r>
        <w:rPr>
          <w:rFonts w:hint="cs"/>
          <w:rtl/>
        </w:rPr>
        <w:t>ی</w:t>
      </w:r>
      <w:r>
        <w:rPr>
          <w:rFonts w:hint="eastAsia"/>
          <w:rtl/>
        </w:rPr>
        <w:t>جئے</w:t>
      </w:r>
      <w:r>
        <w:rPr>
          <w:rtl/>
        </w:rPr>
        <w:t>۔ مجھے ''مقام رضا' عنا</w:t>
      </w:r>
      <w:r>
        <w:rPr>
          <w:rFonts w:hint="cs"/>
          <w:rtl/>
        </w:rPr>
        <w:t>ی</w:t>
      </w:r>
      <w:r>
        <w:rPr>
          <w:rFonts w:hint="eastAsia"/>
          <w:rtl/>
        </w:rPr>
        <w:t>ت</w:t>
      </w:r>
      <w:r>
        <w:rPr>
          <w:rtl/>
        </w:rPr>
        <w:t xml:space="preserve"> فرمائے!'' جب حرم سے باہر آئے راستہ </w:t>
      </w:r>
      <w:r w:rsidR="00E20323">
        <w:rPr>
          <w:rtl/>
        </w:rPr>
        <w:t xml:space="preserve">میں </w:t>
      </w:r>
      <w:r>
        <w:rPr>
          <w:rtl/>
        </w:rPr>
        <w:t xml:space="preserve"> ا</w:t>
      </w:r>
      <w:r>
        <w:rPr>
          <w:rFonts w:hint="cs"/>
          <w:rtl/>
        </w:rPr>
        <w:t>ی</w:t>
      </w:r>
      <w:r>
        <w:rPr>
          <w:rFonts w:hint="eastAsia"/>
          <w:rtl/>
        </w:rPr>
        <w:t>ک</w:t>
      </w:r>
      <w:r>
        <w:rPr>
          <w:rtl/>
        </w:rPr>
        <w:t xml:space="preserve"> گاڑ</w:t>
      </w:r>
      <w:r>
        <w:rPr>
          <w:rFonts w:hint="cs"/>
          <w:rtl/>
        </w:rPr>
        <w:t>ی</w:t>
      </w:r>
      <w:r>
        <w:rPr>
          <w:rtl/>
        </w:rPr>
        <w:t xml:space="preserve"> کے حادثہ </w:t>
      </w:r>
      <w:r w:rsidR="00E20323">
        <w:rPr>
          <w:rtl/>
        </w:rPr>
        <w:t xml:space="preserve">میں </w:t>
      </w:r>
      <w:r>
        <w:rPr>
          <w:rtl/>
        </w:rPr>
        <w:t xml:space="preserve"> زخم</w:t>
      </w:r>
      <w:r>
        <w:rPr>
          <w:rFonts w:hint="cs"/>
          <w:rtl/>
        </w:rPr>
        <w:t>ی</w:t>
      </w:r>
      <w:r>
        <w:rPr>
          <w:rtl/>
        </w:rPr>
        <w:t xml:space="preserve"> ہوئے اور ان ک</w:t>
      </w:r>
      <w:r>
        <w:rPr>
          <w:rFonts w:hint="cs"/>
          <w:rtl/>
        </w:rPr>
        <w:t>ی</w:t>
      </w:r>
      <w:r>
        <w:rPr>
          <w:rtl/>
        </w:rPr>
        <w:t xml:space="preserve"> ہڈ</w:t>
      </w:r>
      <w:r>
        <w:rPr>
          <w:rFonts w:hint="cs"/>
          <w:rtl/>
        </w:rPr>
        <w:t>ی</w:t>
      </w:r>
      <w:r>
        <w:rPr>
          <w:rtl/>
        </w:rPr>
        <w:t xml:space="preserve"> ٹوٹ گئ</w:t>
      </w:r>
      <w:r>
        <w:rPr>
          <w:rFonts w:hint="cs"/>
          <w:rtl/>
        </w:rPr>
        <w:t>ی</w:t>
      </w:r>
      <w:r>
        <w:rPr>
          <w:rtl/>
        </w:rPr>
        <w:t>۔ لوگ جمع ہوئے اور ڈرائ</w:t>
      </w:r>
      <w:r>
        <w:rPr>
          <w:rFonts w:hint="cs"/>
          <w:rtl/>
        </w:rPr>
        <w:t>ی</w:t>
      </w:r>
      <w:r>
        <w:rPr>
          <w:rFonts w:hint="eastAsia"/>
          <w:rtl/>
        </w:rPr>
        <w:t>ور</w:t>
      </w:r>
      <w:r>
        <w:rPr>
          <w:rtl/>
        </w:rPr>
        <w:t xml:space="preserve"> کو پکڑ ل</w:t>
      </w:r>
      <w:r>
        <w:rPr>
          <w:rFonts w:hint="cs"/>
          <w:rtl/>
        </w:rPr>
        <w:t>ی</w:t>
      </w:r>
      <w:r>
        <w:rPr>
          <w:rFonts w:hint="eastAsia"/>
          <w:rtl/>
        </w:rPr>
        <w:t>ا</w:t>
      </w:r>
      <w:r>
        <w:rPr>
          <w:rtl/>
        </w:rPr>
        <w:t xml:space="preserve"> گ</w:t>
      </w:r>
      <w:r>
        <w:rPr>
          <w:rFonts w:hint="cs"/>
          <w:rtl/>
        </w:rPr>
        <w:t>ی</w:t>
      </w:r>
      <w:r>
        <w:rPr>
          <w:rFonts w:hint="eastAsia"/>
          <w:rtl/>
        </w:rPr>
        <w:t>ا</w:t>
      </w:r>
      <w:r>
        <w:rPr>
          <w:rtl/>
        </w:rPr>
        <w:t>۔ ل</w:t>
      </w:r>
      <w:r>
        <w:rPr>
          <w:rFonts w:hint="cs"/>
          <w:rtl/>
        </w:rPr>
        <w:t>ی</w:t>
      </w:r>
      <w:r>
        <w:rPr>
          <w:rFonts w:hint="eastAsia"/>
          <w:rtl/>
        </w:rPr>
        <w:t>کن</w:t>
      </w:r>
      <w:r>
        <w:rPr>
          <w:rtl/>
        </w:rPr>
        <w:t xml:space="preserve"> انھوں نے لوگوں سے مخاطب ہو کر کہا: اس کو نہ چھ</w:t>
      </w:r>
      <w:r>
        <w:rPr>
          <w:rFonts w:hint="cs"/>
          <w:rtl/>
        </w:rPr>
        <w:t>ی</w:t>
      </w:r>
      <w:r>
        <w:rPr>
          <w:rFonts w:hint="eastAsia"/>
          <w:rtl/>
        </w:rPr>
        <w:t>ڑنا</w:t>
      </w:r>
      <w:r>
        <w:rPr>
          <w:rtl/>
        </w:rPr>
        <w:t xml:space="preserve">'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لئے امام رضا عل</w:t>
      </w:r>
      <w:r>
        <w:rPr>
          <w:rFonts w:hint="cs"/>
          <w:rtl/>
        </w:rPr>
        <w:t>ی</w:t>
      </w:r>
      <w:r>
        <w:rPr>
          <w:rFonts w:hint="eastAsia"/>
          <w:rtl/>
        </w:rPr>
        <w:t>ہ</w:t>
      </w:r>
      <w:r>
        <w:rPr>
          <w:rtl/>
        </w:rPr>
        <w:t xml:space="preserve"> السلام کا تحفہ تھا' </w:t>
      </w:r>
      <w:r w:rsidR="00E20323">
        <w:rPr>
          <w:rtl/>
        </w:rPr>
        <w:t xml:space="preserve">میں </w:t>
      </w:r>
      <w:r>
        <w:rPr>
          <w:rtl/>
        </w:rPr>
        <w:t xml:space="preserve"> نے ان سے ''مقام رضا'' ک</w:t>
      </w:r>
      <w:r>
        <w:rPr>
          <w:rFonts w:hint="cs"/>
          <w:rtl/>
        </w:rPr>
        <w:t>ی</w:t>
      </w:r>
      <w:r>
        <w:rPr>
          <w:rtl/>
        </w:rPr>
        <w:t xml:space="preserve"> درخواست ک</w:t>
      </w:r>
      <w:r>
        <w:rPr>
          <w:rFonts w:hint="cs"/>
          <w:rtl/>
        </w:rPr>
        <w:t>ی</w:t>
      </w:r>
      <w:r>
        <w:rPr>
          <w:rtl/>
        </w:rPr>
        <w:t xml:space="preserve"> تھ</w:t>
      </w:r>
      <w:r>
        <w:rPr>
          <w:rFonts w:hint="cs"/>
          <w:rtl/>
        </w:rPr>
        <w:t>ی</w:t>
      </w:r>
      <w:r>
        <w:rPr>
          <w:rtl/>
        </w:rPr>
        <w:t xml:space="preserve"> وہ مجھے مل گ</w:t>
      </w:r>
      <w:r>
        <w:rPr>
          <w:rFonts w:hint="cs"/>
          <w:rtl/>
        </w:rPr>
        <w:t>ی</w:t>
      </w:r>
      <w:r>
        <w:rPr>
          <w:rFonts w:hint="eastAsia"/>
          <w:rtl/>
        </w:rPr>
        <w:t>ا</w:t>
      </w:r>
      <w:r>
        <w:rPr>
          <w:rtl/>
        </w:rPr>
        <w:t xml:space="preserve">۔ اگر </w:t>
      </w:r>
      <w:r>
        <w:rPr>
          <w:rFonts w:hint="cs"/>
          <w:rtl/>
        </w:rPr>
        <w:t>ی</w:t>
      </w:r>
      <w:r>
        <w:rPr>
          <w:rFonts w:hint="eastAsia"/>
          <w:rtl/>
        </w:rPr>
        <w:t>ہ</w:t>
      </w:r>
      <w:r>
        <w:rPr>
          <w:rtl/>
        </w:rPr>
        <w:t xml:space="preserve"> حادثہ پ</w:t>
      </w:r>
      <w:r>
        <w:rPr>
          <w:rFonts w:hint="cs"/>
          <w:rtl/>
        </w:rPr>
        <w:t>ی</w:t>
      </w:r>
      <w:r>
        <w:rPr>
          <w:rFonts w:hint="eastAsia"/>
          <w:rtl/>
        </w:rPr>
        <w:t>ش</w:t>
      </w:r>
      <w:r>
        <w:rPr>
          <w:rtl/>
        </w:rPr>
        <w:t xml:space="preserve"> نہ آتا تو معلوم نہ</w:t>
      </w:r>
      <w:r>
        <w:rPr>
          <w:rFonts w:hint="cs"/>
          <w:rtl/>
        </w:rPr>
        <w:t>ی</w:t>
      </w:r>
      <w:r>
        <w:rPr>
          <w:rFonts w:hint="eastAsia"/>
          <w:rtl/>
        </w:rPr>
        <w:t>ں</w:t>
      </w:r>
      <w:r>
        <w:rPr>
          <w:rtl/>
        </w:rPr>
        <w:t xml:space="preserve"> ہوتا </w:t>
      </w:r>
      <w:r w:rsidR="00E20323">
        <w:rPr>
          <w:rtl/>
        </w:rPr>
        <w:t xml:space="preserve">میں </w:t>
      </w:r>
      <w:r>
        <w:rPr>
          <w:rtl/>
        </w:rPr>
        <w:t xml:space="preserve"> ''مقام رضا'' تک پہنچا</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مجھے ثابت کرنا چاہئے جو کچھ خدانے چاہاہے </w:t>
      </w:r>
      <w:r w:rsidR="00E20323">
        <w:rPr>
          <w:rtl/>
        </w:rPr>
        <w:t xml:space="preserve">میں </w:t>
      </w:r>
      <w:r>
        <w:rPr>
          <w:rtl/>
        </w:rPr>
        <w:t xml:space="preserve"> اس پر راض</w:t>
      </w:r>
      <w:r>
        <w:rPr>
          <w:rFonts w:hint="cs"/>
          <w:rtl/>
        </w:rPr>
        <w:t>ی</w:t>
      </w:r>
      <w:r>
        <w:rPr>
          <w:rtl/>
        </w:rPr>
        <w:t xml:space="preserve"> ہوں اور مجھے کس</w:t>
      </w:r>
      <w:r>
        <w:rPr>
          <w:rFonts w:hint="cs"/>
          <w:rtl/>
        </w:rPr>
        <w:t>ی</w:t>
      </w:r>
      <w:r>
        <w:rPr>
          <w:rtl/>
        </w:rPr>
        <w:t xml:space="preserve"> قسم ک</w:t>
      </w:r>
      <w:r>
        <w:rPr>
          <w:rFonts w:hint="cs"/>
          <w:rtl/>
        </w:rPr>
        <w:t>ی</w:t>
      </w:r>
      <w:r>
        <w:rPr>
          <w:rtl/>
        </w:rPr>
        <w:t xml:space="preserve"> پر</w:t>
      </w:r>
      <w:r>
        <w:rPr>
          <w:rFonts w:hint="cs"/>
          <w:rtl/>
        </w:rPr>
        <w:t>ی</w:t>
      </w:r>
      <w:r>
        <w:rPr>
          <w:rFonts w:hint="eastAsia"/>
          <w:rtl/>
        </w:rPr>
        <w:t>شان</w:t>
      </w:r>
      <w:r>
        <w:rPr>
          <w:rFonts w:hint="cs"/>
          <w:rtl/>
        </w:rPr>
        <w:t>ی</w:t>
      </w:r>
      <w:r>
        <w:rPr>
          <w:rtl/>
        </w:rPr>
        <w:t xml:space="preserve"> نہ</w:t>
      </w:r>
      <w:r>
        <w:rPr>
          <w:rFonts w:hint="cs"/>
          <w:rtl/>
        </w:rPr>
        <w:t>ی</w:t>
      </w:r>
      <w:r>
        <w:rPr>
          <w:rFonts w:hint="eastAsia"/>
          <w:rtl/>
        </w:rPr>
        <w:t>ں</w:t>
      </w:r>
      <w:r>
        <w:rPr>
          <w:rtl/>
        </w:rPr>
        <w:t xml:space="preserve"> ہے۔</w:t>
      </w:r>
    </w:p>
    <w:p w:rsidR="00724307" w:rsidRDefault="00724307" w:rsidP="00724307">
      <w:pPr>
        <w:pStyle w:val="libNormal"/>
        <w:rPr>
          <w:rtl/>
        </w:rPr>
      </w:pPr>
    </w:p>
    <w:p w:rsidR="00724307" w:rsidRDefault="00724307" w:rsidP="00D2794C">
      <w:pPr>
        <w:pStyle w:val="Heading2Center"/>
        <w:rPr>
          <w:rtl/>
        </w:rPr>
      </w:pPr>
      <w:bookmarkStart w:id="15" w:name="_Toc513463375"/>
      <w:r>
        <w:rPr>
          <w:rFonts w:hint="eastAsia"/>
          <w:rtl/>
        </w:rPr>
        <w:t>انسان</w:t>
      </w:r>
      <w:r>
        <w:rPr>
          <w:rtl/>
        </w:rPr>
        <w:t xml:space="preserve"> اور اس ک</w:t>
      </w:r>
      <w:r>
        <w:rPr>
          <w:rFonts w:hint="cs"/>
          <w:rtl/>
        </w:rPr>
        <w:t>ی</w:t>
      </w:r>
      <w:r>
        <w:rPr>
          <w:rtl/>
        </w:rPr>
        <w:t xml:space="preserve"> حق و باطل ک</w:t>
      </w:r>
      <w:r>
        <w:rPr>
          <w:rFonts w:hint="cs"/>
          <w:rtl/>
        </w:rPr>
        <w:t>ی</w:t>
      </w:r>
      <w:r>
        <w:rPr>
          <w:rtl/>
        </w:rPr>
        <w:t xml:space="preserve"> طرف دو اندرون</w:t>
      </w:r>
      <w:r>
        <w:rPr>
          <w:rFonts w:hint="cs"/>
          <w:rtl/>
        </w:rPr>
        <w:t>ی</w:t>
      </w:r>
      <w:r>
        <w:rPr>
          <w:rtl/>
        </w:rPr>
        <w:t xml:space="preserve"> کشش:</w:t>
      </w:r>
      <w:bookmarkEnd w:id="15"/>
    </w:p>
    <w:p w:rsidR="00724307" w:rsidRDefault="00724307" w:rsidP="00724307">
      <w:pPr>
        <w:pStyle w:val="libNormal"/>
        <w:rPr>
          <w:rtl/>
        </w:rPr>
      </w:pPr>
      <w:r>
        <w:rPr>
          <w:rFonts w:hint="eastAsia"/>
          <w:rtl/>
        </w:rPr>
        <w:t>انسان</w:t>
      </w:r>
      <w:r>
        <w:rPr>
          <w:rtl/>
        </w:rPr>
        <w:t xml:space="preserve"> </w:t>
      </w:r>
      <w:r w:rsidR="00E20323">
        <w:rPr>
          <w:rtl/>
        </w:rPr>
        <w:t xml:space="preserve">میں </w:t>
      </w:r>
      <w:r>
        <w:rPr>
          <w:rtl/>
        </w:rPr>
        <w:t xml:space="preserve"> مختلف جہتوںسے دو طرح ک</w:t>
      </w:r>
      <w:r>
        <w:rPr>
          <w:rFonts w:hint="cs"/>
          <w:rtl/>
        </w:rPr>
        <w:t>ی</w:t>
      </w:r>
      <w:r>
        <w:rPr>
          <w:rtl/>
        </w:rPr>
        <w:t xml:space="preserve"> کشش موجود ہے' ا</w:t>
      </w:r>
      <w:r>
        <w:rPr>
          <w:rFonts w:hint="cs"/>
          <w:rtl/>
        </w:rPr>
        <w:t>ی</w:t>
      </w:r>
      <w:r>
        <w:rPr>
          <w:rFonts w:hint="eastAsia"/>
          <w:rtl/>
        </w:rPr>
        <w:t>سا</w:t>
      </w:r>
      <w:r>
        <w:rPr>
          <w:rtl/>
        </w:rPr>
        <w:t xml:space="preserve"> موقع فراہم ہونا چاہئے تاکہ مشخص ہو جائے کہ انسان</w:t>
      </w:r>
      <w:r>
        <w:rPr>
          <w:rFonts w:hint="cs"/>
          <w:rtl/>
        </w:rPr>
        <w:t>ی</w:t>
      </w:r>
      <w:r>
        <w:rPr>
          <w:rtl/>
        </w:rPr>
        <w:t xml:space="preserve"> حق و باطل کے درم</w:t>
      </w:r>
      <w:r>
        <w:rPr>
          <w:rFonts w:hint="cs"/>
          <w:rtl/>
        </w:rPr>
        <w:t>ی</w:t>
      </w:r>
      <w:r>
        <w:rPr>
          <w:rFonts w:hint="eastAsia"/>
          <w:rtl/>
        </w:rPr>
        <w:t>ان</w:t>
      </w:r>
      <w:r>
        <w:rPr>
          <w:rtl/>
        </w:rPr>
        <w:t xml:space="preserve"> ان دو کششوں کے تضاد اور مقابلہ </w:t>
      </w:r>
      <w:r w:rsidR="00E20323">
        <w:rPr>
          <w:rtl/>
        </w:rPr>
        <w:t xml:space="preserve">میں </w:t>
      </w:r>
      <w:r>
        <w:rPr>
          <w:rtl/>
        </w:rPr>
        <w:t xml:space="preserve"> ان </w:t>
      </w:r>
      <w:r w:rsidR="00E20323">
        <w:rPr>
          <w:rtl/>
        </w:rPr>
        <w:t xml:space="preserve">میں </w:t>
      </w:r>
      <w:r>
        <w:rPr>
          <w:rtl/>
        </w:rPr>
        <w:t xml:space="preserve"> سے کس ک</w:t>
      </w:r>
      <w:r>
        <w:rPr>
          <w:rFonts w:hint="cs"/>
          <w:rtl/>
        </w:rPr>
        <w:t>ی</w:t>
      </w:r>
      <w:r>
        <w:rPr>
          <w:rtl/>
        </w:rPr>
        <w:t xml:space="preserve"> طرف ز</w:t>
      </w:r>
      <w:r>
        <w:rPr>
          <w:rFonts w:hint="cs"/>
          <w:rtl/>
        </w:rPr>
        <w:t>ی</w:t>
      </w:r>
      <w:r>
        <w:rPr>
          <w:rFonts w:hint="eastAsia"/>
          <w:rtl/>
        </w:rPr>
        <w:t>ادہ</w:t>
      </w:r>
      <w:r>
        <w:rPr>
          <w:rtl/>
        </w:rPr>
        <w:t xml:space="preserve"> تمائل رکھتا ہے۔ کبھ</w:t>
      </w:r>
      <w:r>
        <w:rPr>
          <w:rFonts w:hint="cs"/>
          <w:rtl/>
        </w:rPr>
        <w:t>ی</w:t>
      </w:r>
      <w:r>
        <w:rPr>
          <w:rtl/>
        </w:rPr>
        <w:t xml:space="preserve"> وہ جس حق کے کام کو انجام د</w:t>
      </w:r>
      <w:r>
        <w:rPr>
          <w:rFonts w:hint="cs"/>
          <w:rtl/>
        </w:rPr>
        <w:t>ی</w:t>
      </w:r>
      <w:r>
        <w:rPr>
          <w:rFonts w:hint="eastAsia"/>
          <w:rtl/>
        </w:rPr>
        <w:t>تا</w:t>
      </w:r>
      <w:r>
        <w:rPr>
          <w:rtl/>
        </w:rPr>
        <w:t xml:space="preserve"> ہے وہ اس ک</w:t>
      </w:r>
      <w:r>
        <w:rPr>
          <w:rFonts w:hint="cs"/>
          <w:rtl/>
        </w:rPr>
        <w:t>ی</w:t>
      </w:r>
      <w:r>
        <w:rPr>
          <w:rtl/>
        </w:rPr>
        <w:t xml:space="preserve"> مرض</w:t>
      </w:r>
      <w:r>
        <w:rPr>
          <w:rFonts w:hint="cs"/>
          <w:rtl/>
        </w:rPr>
        <w:t>ی</w:t>
      </w:r>
      <w:r>
        <w:rPr>
          <w:rtl/>
        </w:rPr>
        <w:t xml:space="preserve"> اور </w:t>
      </w:r>
      <w:r>
        <w:rPr>
          <w:rFonts w:hint="eastAsia"/>
          <w:rtl/>
        </w:rPr>
        <w:t>خواہش</w:t>
      </w:r>
      <w:r>
        <w:rPr>
          <w:rtl/>
        </w:rPr>
        <w:t xml:space="preserve"> سے متضاد اور مخالف نہ</w:t>
      </w:r>
      <w:r>
        <w:rPr>
          <w:rFonts w:hint="cs"/>
          <w:rtl/>
        </w:rPr>
        <w:t>ی</w:t>
      </w:r>
      <w:r>
        <w:rPr>
          <w:rFonts w:hint="eastAsia"/>
          <w:rtl/>
        </w:rPr>
        <w:t>ں</w:t>
      </w:r>
      <w:r>
        <w:rPr>
          <w:rtl/>
        </w:rPr>
        <w:t xml:space="preserve"> ہے' اس صورت </w:t>
      </w:r>
      <w:r w:rsidR="00E20323">
        <w:rPr>
          <w:rtl/>
        </w:rPr>
        <w:t xml:space="preserve">میں </w:t>
      </w:r>
      <w:r>
        <w:rPr>
          <w:rtl/>
        </w:rPr>
        <w:t xml:space="preserve"> اس کا انجام مشکل نہ</w:t>
      </w:r>
      <w:r>
        <w:rPr>
          <w:rFonts w:hint="cs"/>
          <w:rtl/>
        </w:rPr>
        <w:t>ی</w:t>
      </w:r>
      <w:r>
        <w:rPr>
          <w:rFonts w:hint="eastAsia"/>
          <w:rtl/>
        </w:rPr>
        <w:t>ں</w:t>
      </w:r>
      <w:r>
        <w:rPr>
          <w:rtl/>
        </w:rPr>
        <w:t xml:space="preserve"> ہے۔ مشکل وہاں ہے جب دو کششوں اور جاذبوں کے درم</w:t>
      </w:r>
      <w:r>
        <w:rPr>
          <w:rFonts w:hint="cs"/>
          <w:rtl/>
        </w:rPr>
        <w:t>ی</w:t>
      </w:r>
      <w:r>
        <w:rPr>
          <w:rFonts w:hint="eastAsia"/>
          <w:rtl/>
        </w:rPr>
        <w:t>ان</w:t>
      </w:r>
      <w:r>
        <w:rPr>
          <w:rtl/>
        </w:rPr>
        <w:t xml:space="preserve"> تعارض اور تضاد پ</w:t>
      </w:r>
      <w:r>
        <w:rPr>
          <w:rFonts w:hint="cs"/>
          <w:rtl/>
        </w:rPr>
        <w:t>ی</w:t>
      </w:r>
      <w:r>
        <w:rPr>
          <w:rFonts w:hint="eastAsia"/>
          <w:rtl/>
        </w:rPr>
        <w:t>دا</w:t>
      </w:r>
      <w:r>
        <w:rPr>
          <w:rtl/>
        </w:rPr>
        <w:t xml:space="preserve"> ہو جائے' ش</w:t>
      </w:r>
      <w:r>
        <w:rPr>
          <w:rFonts w:hint="cs"/>
          <w:rtl/>
        </w:rPr>
        <w:t>ی</w:t>
      </w:r>
      <w:r>
        <w:rPr>
          <w:rFonts w:hint="eastAsia"/>
          <w:rtl/>
        </w:rPr>
        <w:t>طان</w:t>
      </w:r>
      <w:r>
        <w:rPr>
          <w:rtl/>
        </w:rPr>
        <w:t xml:space="preserve"> ا</w:t>
      </w:r>
      <w:r>
        <w:rPr>
          <w:rFonts w:hint="cs"/>
          <w:rtl/>
        </w:rPr>
        <w:t>ی</w:t>
      </w:r>
      <w:r>
        <w:rPr>
          <w:rFonts w:hint="eastAsia"/>
          <w:rtl/>
        </w:rPr>
        <w:t>ک</w:t>
      </w:r>
      <w:r>
        <w:rPr>
          <w:rtl/>
        </w:rPr>
        <w:t xml:space="preserve"> چ</w:t>
      </w:r>
      <w:r>
        <w:rPr>
          <w:rFonts w:hint="cs"/>
          <w:rtl/>
        </w:rPr>
        <w:t>ی</w:t>
      </w:r>
      <w:r>
        <w:rPr>
          <w:rFonts w:hint="eastAsia"/>
          <w:rtl/>
        </w:rPr>
        <w:t>ز</w:t>
      </w:r>
      <w:r>
        <w:rPr>
          <w:rtl/>
        </w:rPr>
        <w:t xml:space="preserve"> کا حکم دے اور خدائے متعال اس کے خلاف' نفس ا</w:t>
      </w:r>
      <w:r>
        <w:rPr>
          <w:rFonts w:hint="cs"/>
          <w:rtl/>
        </w:rPr>
        <w:t>ی</w:t>
      </w:r>
      <w:r>
        <w:rPr>
          <w:rFonts w:hint="eastAsia"/>
          <w:rtl/>
        </w:rPr>
        <w:t>ک</w:t>
      </w:r>
      <w:r>
        <w:rPr>
          <w:rtl/>
        </w:rPr>
        <w:t xml:space="preserve"> چ</w:t>
      </w:r>
      <w:r>
        <w:rPr>
          <w:rFonts w:hint="cs"/>
          <w:rtl/>
        </w:rPr>
        <w:t>ی</w:t>
      </w:r>
      <w:r>
        <w:rPr>
          <w:rFonts w:hint="eastAsia"/>
          <w:rtl/>
        </w:rPr>
        <w:t>ز</w:t>
      </w:r>
      <w:r>
        <w:rPr>
          <w:rtl/>
        </w:rPr>
        <w:t xml:space="preserve"> کو چاہتا ہو اور خدا دوسر</w:t>
      </w:r>
      <w:r>
        <w:rPr>
          <w:rFonts w:hint="cs"/>
          <w:rtl/>
        </w:rPr>
        <w:t>ی</w:t>
      </w:r>
      <w:r>
        <w:rPr>
          <w:rtl/>
        </w:rPr>
        <w:t xml:space="preserve"> چ</w:t>
      </w:r>
      <w:r>
        <w:rPr>
          <w:rFonts w:hint="cs"/>
          <w:rtl/>
        </w:rPr>
        <w:t>ی</w:t>
      </w:r>
      <w:r>
        <w:rPr>
          <w:rFonts w:hint="eastAsia"/>
          <w:rtl/>
        </w:rPr>
        <w:t>ز</w:t>
      </w:r>
      <w:r>
        <w:rPr>
          <w:rtl/>
        </w:rPr>
        <w:t xml:space="preserve"> کو ۔</w:t>
      </w:r>
      <w:r>
        <w:rPr>
          <w:rFonts w:hint="cs"/>
          <w:rtl/>
        </w:rPr>
        <w:t>ی</w:t>
      </w:r>
      <w:r>
        <w:rPr>
          <w:rFonts w:hint="eastAsia"/>
          <w:rtl/>
        </w:rPr>
        <w:t>ہاں</w:t>
      </w:r>
      <w:r>
        <w:rPr>
          <w:rtl/>
        </w:rPr>
        <w:t xml:space="preserve"> پر انس</w:t>
      </w:r>
      <w:r>
        <w:rPr>
          <w:rFonts w:hint="eastAsia"/>
          <w:rtl/>
        </w:rPr>
        <w:t>ان</w:t>
      </w:r>
      <w:r>
        <w:rPr>
          <w:rtl/>
        </w:rPr>
        <w:t xml:space="preserve"> امتحان و آزمائش سے روبرو ہوتا ہے اور کام ک</w:t>
      </w:r>
      <w:r>
        <w:rPr>
          <w:rFonts w:hint="cs"/>
          <w:rtl/>
        </w:rPr>
        <w:t>ی</w:t>
      </w:r>
      <w:r>
        <w:rPr>
          <w:rtl/>
        </w:rPr>
        <w:t xml:space="preserve"> قدر و منزلت مشخص ہوت</w:t>
      </w:r>
      <w:r>
        <w:rPr>
          <w:rFonts w:hint="cs"/>
          <w:rtl/>
        </w:rPr>
        <w:t>ی</w:t>
      </w:r>
      <w:r>
        <w:rPr>
          <w:rtl/>
        </w:rPr>
        <w:t xml:space="preserve"> ہے۔ اس صورت </w:t>
      </w:r>
      <w:r w:rsidR="00E20323">
        <w:rPr>
          <w:rtl/>
        </w:rPr>
        <w:t xml:space="preserve">میں </w:t>
      </w:r>
      <w:r>
        <w:rPr>
          <w:rtl/>
        </w:rPr>
        <w:t xml:space="preserve"> جس قدر گناہ کا جاذبہ ز</w:t>
      </w:r>
      <w:r>
        <w:rPr>
          <w:rFonts w:hint="cs"/>
          <w:rtl/>
        </w:rPr>
        <w:t>ی</w:t>
      </w:r>
      <w:r>
        <w:rPr>
          <w:rFonts w:hint="eastAsia"/>
          <w:rtl/>
        </w:rPr>
        <w:t>ادہ</w:t>
      </w:r>
      <w:r>
        <w:rPr>
          <w:rtl/>
        </w:rPr>
        <w:t xml:space="preserve"> ہوگا اور انسان نفسان</w:t>
      </w:r>
      <w:r>
        <w:rPr>
          <w:rFonts w:hint="cs"/>
          <w:rtl/>
        </w:rPr>
        <w:t>ی</w:t>
      </w:r>
      <w:r>
        <w:rPr>
          <w:rtl/>
        </w:rPr>
        <w:t xml:space="preserve"> خواہشات سے مقابلہ کر کے اس ک</w:t>
      </w:r>
      <w:r>
        <w:rPr>
          <w:rFonts w:hint="cs"/>
          <w:rtl/>
        </w:rPr>
        <w:t>ی</w:t>
      </w:r>
      <w:r>
        <w:rPr>
          <w:rtl/>
        </w:rPr>
        <w:t xml:space="preserve"> مخالفت کرے' اس کا ثواب ز</w:t>
      </w:r>
      <w:r>
        <w:rPr>
          <w:rFonts w:hint="cs"/>
          <w:rtl/>
        </w:rPr>
        <w:t>ی</w:t>
      </w:r>
      <w:r>
        <w:rPr>
          <w:rFonts w:hint="eastAsia"/>
          <w:rtl/>
        </w:rPr>
        <w:t>ادہ</w:t>
      </w:r>
      <w:r>
        <w:rPr>
          <w:rtl/>
        </w:rPr>
        <w:t xml:space="preserve"> ہے اور نفسان</w:t>
      </w:r>
      <w:r>
        <w:rPr>
          <w:rFonts w:hint="cs"/>
          <w:rtl/>
        </w:rPr>
        <w:t>ی</w:t>
      </w:r>
      <w:r>
        <w:rPr>
          <w:rtl/>
        </w:rPr>
        <w:t xml:space="preserve"> خواہشات سے اس ک</w:t>
      </w:r>
      <w:r>
        <w:rPr>
          <w:rFonts w:hint="cs"/>
          <w:rtl/>
        </w:rPr>
        <w:t>ی</w:t>
      </w:r>
      <w:r>
        <w:rPr>
          <w:rtl/>
        </w:rPr>
        <w:t xml:space="preserve"> وہ مخالفت اس کے معنو</w:t>
      </w:r>
      <w:r>
        <w:rPr>
          <w:rFonts w:hint="cs"/>
          <w:rtl/>
        </w:rPr>
        <w:t>ی</w:t>
      </w:r>
      <w:r>
        <w:rPr>
          <w:rtl/>
        </w:rPr>
        <w:t xml:space="preserve"> تکامل و تر</w:t>
      </w:r>
      <w:r>
        <w:rPr>
          <w:rFonts w:hint="eastAsia"/>
          <w:rtl/>
        </w:rPr>
        <w:t>ق</w:t>
      </w:r>
      <w:r>
        <w:rPr>
          <w:rFonts w:hint="cs"/>
          <w:rtl/>
        </w:rPr>
        <w:t>ی</w:t>
      </w:r>
      <w:r>
        <w:rPr>
          <w:rtl/>
        </w:rPr>
        <w:t xml:space="preserve"> </w:t>
      </w:r>
      <w:r w:rsidR="00E20323">
        <w:rPr>
          <w:rtl/>
        </w:rPr>
        <w:t xml:space="preserve">میں </w:t>
      </w:r>
      <w:r>
        <w:rPr>
          <w:rtl/>
        </w:rPr>
        <w:t xml:space="preserve"> نما</w:t>
      </w:r>
      <w:r>
        <w:rPr>
          <w:rFonts w:hint="cs"/>
          <w:rtl/>
        </w:rPr>
        <w:t>ی</w:t>
      </w:r>
      <w:r>
        <w:rPr>
          <w:rFonts w:hint="eastAsia"/>
          <w:rtl/>
        </w:rPr>
        <w:t>اں</w:t>
      </w:r>
      <w:r>
        <w:rPr>
          <w:rtl/>
        </w:rPr>
        <w:t xml:space="preserve"> اثر رکھت</w:t>
      </w:r>
      <w:r>
        <w:rPr>
          <w:rFonts w:hint="cs"/>
          <w:rtl/>
        </w:rPr>
        <w:t>ی</w:t>
      </w:r>
      <w:r>
        <w:rPr>
          <w:rtl/>
        </w:rPr>
        <w:t xml:space="preserve"> ہے۔</w:t>
      </w:r>
    </w:p>
    <w:p w:rsidR="00724307" w:rsidRDefault="00724307" w:rsidP="00724307">
      <w:pPr>
        <w:pStyle w:val="libNormal"/>
        <w:rPr>
          <w:rtl/>
        </w:rPr>
      </w:pPr>
      <w:r>
        <w:rPr>
          <w:rFonts w:hint="eastAsia"/>
          <w:rtl/>
        </w:rPr>
        <w:t>جو</w:t>
      </w:r>
      <w:r>
        <w:rPr>
          <w:rtl/>
        </w:rPr>
        <w:t xml:space="preserve"> جوان جبلّ</w:t>
      </w:r>
      <w:r>
        <w:rPr>
          <w:rFonts w:hint="cs"/>
          <w:rtl/>
        </w:rPr>
        <w:t>ی</w:t>
      </w:r>
      <w:r>
        <w:rPr>
          <w:rtl/>
        </w:rPr>
        <w:t xml:space="preserve"> جذبات و تما</w:t>
      </w:r>
      <w:r>
        <w:rPr>
          <w:rFonts w:hint="cs"/>
          <w:rtl/>
        </w:rPr>
        <w:t>ی</w:t>
      </w:r>
      <w:r>
        <w:rPr>
          <w:rFonts w:hint="eastAsia"/>
          <w:rtl/>
        </w:rPr>
        <w:t>لات</w:t>
      </w:r>
      <w:r>
        <w:rPr>
          <w:rtl/>
        </w:rPr>
        <w:t xml:space="preserve"> کے باوجود اس سے متناسب گناہ سے پرہ</w:t>
      </w:r>
      <w:r>
        <w:rPr>
          <w:rFonts w:hint="cs"/>
          <w:rtl/>
        </w:rPr>
        <w:t>ی</w:t>
      </w:r>
      <w:r>
        <w:rPr>
          <w:rFonts w:hint="eastAsia"/>
          <w:rtl/>
        </w:rPr>
        <w:t>ز</w:t>
      </w:r>
      <w:r>
        <w:rPr>
          <w:rtl/>
        </w:rPr>
        <w:t xml:space="preserve"> کرتا ہے' اس ک</w:t>
      </w:r>
      <w:r>
        <w:rPr>
          <w:rFonts w:hint="cs"/>
          <w:rtl/>
        </w:rPr>
        <w:t>ی</w:t>
      </w:r>
      <w:r>
        <w:rPr>
          <w:rtl/>
        </w:rPr>
        <w:t xml:space="preserve"> قدر و منزلت اس بوڑھے سے ز</w:t>
      </w:r>
      <w:r>
        <w:rPr>
          <w:rFonts w:hint="cs"/>
          <w:rtl/>
        </w:rPr>
        <w:t>ی</w:t>
      </w:r>
      <w:r>
        <w:rPr>
          <w:rFonts w:hint="eastAsia"/>
          <w:rtl/>
        </w:rPr>
        <w:t>ادہ</w:t>
      </w:r>
      <w:r>
        <w:rPr>
          <w:rtl/>
        </w:rPr>
        <w:t xml:space="preserve"> ہے جو اس گناہ کو ترک کرتا ہے۔ اس بوڑھے کے لئے اس گناہ کو ترک کرنا مشکل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وہ اس گناہ سے ز</w:t>
      </w:r>
      <w:r>
        <w:rPr>
          <w:rFonts w:hint="cs"/>
          <w:rtl/>
        </w:rPr>
        <w:t>ی</w:t>
      </w:r>
      <w:r>
        <w:rPr>
          <w:rFonts w:hint="eastAsia"/>
          <w:rtl/>
        </w:rPr>
        <w:t>ادہ</w:t>
      </w:r>
      <w:r>
        <w:rPr>
          <w:rtl/>
        </w:rPr>
        <w:t xml:space="preserve"> تما</w:t>
      </w:r>
      <w:r>
        <w:rPr>
          <w:rFonts w:hint="cs"/>
          <w:rtl/>
        </w:rPr>
        <w:t>ی</w:t>
      </w:r>
      <w:r>
        <w:rPr>
          <w:rFonts w:hint="eastAsia"/>
          <w:rtl/>
        </w:rPr>
        <w:t>ل</w:t>
      </w:r>
      <w:r>
        <w:rPr>
          <w:rtl/>
        </w:rPr>
        <w:t xml:space="preserve"> نہ</w:t>
      </w:r>
      <w:r>
        <w:rPr>
          <w:rFonts w:hint="cs"/>
          <w:rtl/>
        </w:rPr>
        <w:t>ی</w:t>
      </w:r>
      <w:r>
        <w:rPr>
          <w:rFonts w:hint="eastAsia"/>
          <w:rtl/>
        </w:rPr>
        <w:t>ں</w:t>
      </w:r>
      <w:r>
        <w:rPr>
          <w:rtl/>
        </w:rPr>
        <w:t xml:space="preserve"> رکھتا ہے۔ اس صورت </w:t>
      </w:r>
      <w:r w:rsidR="00E20323">
        <w:rPr>
          <w:rtl/>
        </w:rPr>
        <w:t xml:space="preserve">میں </w:t>
      </w:r>
      <w:r>
        <w:rPr>
          <w:rtl/>
        </w:rPr>
        <w:t xml:space="preserve"> اس جو</w:t>
      </w:r>
      <w:r>
        <w:rPr>
          <w:rFonts w:hint="eastAsia"/>
          <w:rtl/>
        </w:rPr>
        <w:t>ان</w:t>
      </w:r>
      <w:r>
        <w:rPr>
          <w:rtl/>
        </w:rPr>
        <w:t xml:space="preserve"> کا ثواب ز</w:t>
      </w:r>
      <w:r>
        <w:rPr>
          <w:rFonts w:hint="cs"/>
          <w:rtl/>
        </w:rPr>
        <w:t>ی</w:t>
      </w:r>
      <w:r>
        <w:rPr>
          <w:rFonts w:hint="eastAsia"/>
          <w:rtl/>
        </w:rPr>
        <w:t>ادہ</w:t>
      </w:r>
      <w:r>
        <w:rPr>
          <w:rtl/>
        </w:rPr>
        <w:t xml:space="preserve"> ہے' اس کے مقابلہ </w:t>
      </w:r>
      <w:r w:rsidR="00E20323">
        <w:rPr>
          <w:rtl/>
        </w:rPr>
        <w:t xml:space="preserve">میں </w:t>
      </w:r>
      <w:r>
        <w:rPr>
          <w:rtl/>
        </w:rPr>
        <w:t xml:space="preserve"> اگر وہ بوڑھا اس گناہ کا مرتکب ہو جائے'' تو اس کا گناہ بہت ز</w:t>
      </w:r>
      <w:r>
        <w:rPr>
          <w:rFonts w:hint="cs"/>
          <w:rtl/>
        </w:rPr>
        <w:t>ی</w:t>
      </w:r>
      <w:r>
        <w:rPr>
          <w:rFonts w:hint="eastAsia"/>
          <w:rtl/>
        </w:rPr>
        <w:t>ادہ</w:t>
      </w:r>
      <w:r>
        <w:rPr>
          <w:rtl/>
        </w:rPr>
        <w:t xml:space="preserve"> ہے' ک</w:t>
      </w:r>
      <w:r>
        <w:rPr>
          <w:rFonts w:hint="cs"/>
          <w:rtl/>
        </w:rPr>
        <w:t>ی</w:t>
      </w:r>
      <w:r>
        <w:rPr>
          <w:rFonts w:hint="eastAsia"/>
          <w:rtl/>
        </w:rPr>
        <w:t>ونکہ</w:t>
      </w:r>
      <w:r>
        <w:rPr>
          <w:rtl/>
        </w:rPr>
        <w:t xml:space="preserve"> وہ کس</w:t>
      </w:r>
      <w:r>
        <w:rPr>
          <w:rFonts w:hint="cs"/>
          <w:rtl/>
        </w:rPr>
        <w:t>ی</w:t>
      </w:r>
      <w:r>
        <w:rPr>
          <w:rtl/>
        </w:rPr>
        <w:t xml:space="preserve"> دباؤ </w:t>
      </w:r>
      <w:r w:rsidR="00E20323">
        <w:rPr>
          <w:rtl/>
        </w:rPr>
        <w:t xml:space="preserve">میں </w:t>
      </w:r>
      <w:r>
        <w:rPr>
          <w:rtl/>
        </w:rPr>
        <w:t xml:space="preserve"> نہ</w:t>
      </w:r>
      <w:r>
        <w:rPr>
          <w:rFonts w:hint="cs"/>
          <w:rtl/>
        </w:rPr>
        <w:t>ی</w:t>
      </w:r>
      <w:r>
        <w:rPr>
          <w:rFonts w:hint="eastAsia"/>
          <w:rtl/>
        </w:rPr>
        <w:t>ں</w:t>
      </w:r>
      <w:r>
        <w:rPr>
          <w:rtl/>
        </w:rPr>
        <w:t xml:space="preserve"> تھا اور اس گناہ کے بارے </w:t>
      </w:r>
      <w:r w:rsidR="00E20323">
        <w:rPr>
          <w:rtl/>
        </w:rPr>
        <w:t xml:space="preserve">میں </w:t>
      </w:r>
      <w:r>
        <w:rPr>
          <w:rtl/>
        </w:rPr>
        <w:t xml:space="preserve"> ز</w:t>
      </w:r>
      <w:r>
        <w:rPr>
          <w:rFonts w:hint="cs"/>
          <w:rtl/>
        </w:rPr>
        <w:t>ی</w:t>
      </w:r>
      <w:r>
        <w:rPr>
          <w:rFonts w:hint="eastAsia"/>
          <w:rtl/>
        </w:rPr>
        <w:t>ادہ</w:t>
      </w:r>
      <w:r>
        <w:rPr>
          <w:rtl/>
        </w:rPr>
        <w:t xml:space="preserve"> تما</w:t>
      </w:r>
      <w:r>
        <w:rPr>
          <w:rFonts w:hint="cs"/>
          <w:rtl/>
        </w:rPr>
        <w:t>ی</w:t>
      </w:r>
      <w:r>
        <w:rPr>
          <w:rFonts w:hint="eastAsia"/>
          <w:rtl/>
        </w:rPr>
        <w:t>ل</w:t>
      </w:r>
      <w:r>
        <w:rPr>
          <w:rtl/>
        </w:rPr>
        <w:t xml:space="preserve"> بھ</w:t>
      </w:r>
      <w:r>
        <w:rPr>
          <w:rFonts w:hint="cs"/>
          <w:rtl/>
        </w:rPr>
        <w:t>ی</w:t>
      </w:r>
      <w:r>
        <w:rPr>
          <w:rtl/>
        </w:rPr>
        <w:t xml:space="preserve"> نہ</w:t>
      </w:r>
      <w:r>
        <w:rPr>
          <w:rFonts w:hint="cs"/>
          <w:rtl/>
        </w:rPr>
        <w:t>ی</w:t>
      </w:r>
      <w:r>
        <w:rPr>
          <w:rFonts w:hint="eastAsia"/>
          <w:rtl/>
        </w:rPr>
        <w:t>ں</w:t>
      </w:r>
      <w:r>
        <w:rPr>
          <w:rtl/>
        </w:rPr>
        <w:t xml:space="preserve"> رکھتا تھا(بہت برا ہے ا</w:t>
      </w:r>
      <w:r>
        <w:rPr>
          <w:rFonts w:hint="cs"/>
          <w:rtl/>
        </w:rPr>
        <w:t>ی</w:t>
      </w:r>
      <w:r>
        <w:rPr>
          <w:rFonts w:hint="eastAsia"/>
          <w:rtl/>
        </w:rPr>
        <w:t>ک</w:t>
      </w:r>
      <w:r>
        <w:rPr>
          <w:rtl/>
        </w:rPr>
        <w:t xml:space="preserve"> بوڑھا مرتکب زنا ہو جائے) اگر خدانخواستہ' ا</w:t>
      </w:r>
      <w:r>
        <w:rPr>
          <w:rFonts w:hint="cs"/>
          <w:rtl/>
        </w:rPr>
        <w:t>ی</w:t>
      </w:r>
      <w:r>
        <w:rPr>
          <w:rFonts w:hint="eastAsia"/>
          <w:rtl/>
        </w:rPr>
        <w:t>ک</w:t>
      </w:r>
      <w:r>
        <w:rPr>
          <w:rtl/>
        </w:rPr>
        <w:t xml:space="preserve"> جوا</w:t>
      </w:r>
      <w:r>
        <w:rPr>
          <w:rFonts w:hint="eastAsia"/>
          <w:rtl/>
        </w:rPr>
        <w:t>ن</w:t>
      </w:r>
      <w:r>
        <w:rPr>
          <w:rtl/>
        </w:rPr>
        <w:t xml:space="preserve"> زنا ج</w:t>
      </w:r>
      <w:r>
        <w:rPr>
          <w:rFonts w:hint="cs"/>
          <w:rtl/>
        </w:rPr>
        <w:t>ی</w:t>
      </w:r>
      <w:r>
        <w:rPr>
          <w:rFonts w:hint="eastAsia"/>
          <w:rtl/>
        </w:rPr>
        <w:t>سے</w:t>
      </w:r>
      <w:r>
        <w:rPr>
          <w:rtl/>
        </w:rPr>
        <w:t xml:space="preserve"> کس</w:t>
      </w:r>
      <w:r>
        <w:rPr>
          <w:rFonts w:hint="cs"/>
          <w:rtl/>
        </w:rPr>
        <w:t>ی</w:t>
      </w:r>
      <w:r>
        <w:rPr>
          <w:rtl/>
        </w:rPr>
        <w:t xml:space="preserve"> گناہ کے خطرہ </w:t>
      </w:r>
      <w:r w:rsidR="00E20323">
        <w:rPr>
          <w:rtl/>
        </w:rPr>
        <w:t xml:space="preserve">میں </w:t>
      </w:r>
      <w:r>
        <w:rPr>
          <w:rtl/>
        </w:rPr>
        <w:t xml:space="preserve"> پڑنے کے باوجود اپن</w:t>
      </w:r>
      <w:r>
        <w:rPr>
          <w:rFonts w:hint="cs"/>
          <w:rtl/>
        </w:rPr>
        <w:t>ی</w:t>
      </w:r>
      <w:r>
        <w:rPr>
          <w:rtl/>
        </w:rPr>
        <w:t xml:space="preserve"> جبلّ</w:t>
      </w:r>
      <w:r>
        <w:rPr>
          <w:rFonts w:hint="cs"/>
          <w:rtl/>
        </w:rPr>
        <w:t>ی</w:t>
      </w:r>
      <w:r>
        <w:rPr>
          <w:rtl/>
        </w:rPr>
        <w:t xml:space="preserve"> خواہشات اور شہوت پر قابو پا سکے تو وہ عروج پر پہنچتا ہے اور اس گناہ سے پرہ</w:t>
      </w:r>
      <w:r>
        <w:rPr>
          <w:rFonts w:hint="cs"/>
          <w:rtl/>
        </w:rPr>
        <w:t>ی</w:t>
      </w:r>
      <w:r>
        <w:rPr>
          <w:rFonts w:hint="eastAsia"/>
          <w:rtl/>
        </w:rPr>
        <w:t>ز</w:t>
      </w:r>
      <w:r>
        <w:rPr>
          <w:rtl/>
        </w:rPr>
        <w:t xml:space="preserve"> کرنا اس کے کمال کو اضافہ کرتا ہے۔ ک</w:t>
      </w:r>
      <w:r>
        <w:rPr>
          <w:rFonts w:hint="cs"/>
          <w:rtl/>
        </w:rPr>
        <w:t>ی</w:t>
      </w:r>
      <w:r>
        <w:rPr>
          <w:rFonts w:hint="eastAsia"/>
          <w:rtl/>
        </w:rPr>
        <w:t>ونکہ</w:t>
      </w:r>
      <w:r>
        <w:rPr>
          <w:rtl/>
        </w:rPr>
        <w:t xml:space="preserve"> وہ فراوان اندرون</w:t>
      </w:r>
      <w:r>
        <w:rPr>
          <w:rFonts w:hint="cs"/>
          <w:rtl/>
        </w:rPr>
        <w:t>ی</w:t>
      </w:r>
      <w:r>
        <w:rPr>
          <w:rtl/>
        </w:rPr>
        <w:t xml:space="preserve"> تلاش اور خدا سے شد</w:t>
      </w:r>
      <w:r>
        <w:rPr>
          <w:rFonts w:hint="cs"/>
          <w:rtl/>
        </w:rPr>
        <w:t>ی</w:t>
      </w:r>
      <w:r>
        <w:rPr>
          <w:rFonts w:hint="eastAsia"/>
          <w:rtl/>
        </w:rPr>
        <w:t>د</w:t>
      </w:r>
      <w:r>
        <w:rPr>
          <w:rtl/>
        </w:rPr>
        <w:t xml:space="preserve"> لگاؤ اور بلند ا</w:t>
      </w:r>
      <w:r>
        <w:rPr>
          <w:rFonts w:hint="cs"/>
          <w:rtl/>
        </w:rPr>
        <w:t>ی</w:t>
      </w:r>
      <w:r>
        <w:rPr>
          <w:rFonts w:hint="eastAsia"/>
          <w:rtl/>
        </w:rPr>
        <w:t>مان</w:t>
      </w:r>
      <w:r>
        <w:rPr>
          <w:rtl/>
        </w:rPr>
        <w:t xml:space="preserve"> ک</w:t>
      </w:r>
      <w:r>
        <w:rPr>
          <w:rFonts w:hint="cs"/>
          <w:rtl/>
        </w:rPr>
        <w:t>ی</w:t>
      </w:r>
      <w:r>
        <w:rPr>
          <w:rtl/>
        </w:rPr>
        <w:t xml:space="preserve"> بنا پر گناہ سے پرہ</w:t>
      </w:r>
      <w:r>
        <w:rPr>
          <w:rFonts w:hint="cs"/>
          <w:rtl/>
        </w:rPr>
        <w:t>ی</w:t>
      </w:r>
      <w:r>
        <w:rPr>
          <w:rFonts w:hint="eastAsia"/>
          <w:rtl/>
        </w:rPr>
        <w:t>ز</w:t>
      </w:r>
      <w:r>
        <w:rPr>
          <w:rtl/>
        </w:rPr>
        <w:t xml:space="preserve"> کرنے </w:t>
      </w:r>
      <w:r w:rsidR="00E20323">
        <w:rPr>
          <w:rtl/>
        </w:rPr>
        <w:t xml:space="preserve">میں </w:t>
      </w:r>
      <w:r>
        <w:rPr>
          <w:rtl/>
        </w:rPr>
        <w:t xml:space="preserve"> کام</w:t>
      </w:r>
      <w:r>
        <w:rPr>
          <w:rFonts w:hint="cs"/>
          <w:rtl/>
        </w:rPr>
        <w:t>ی</w:t>
      </w:r>
      <w:r>
        <w:rPr>
          <w:rFonts w:hint="eastAsia"/>
          <w:rtl/>
        </w:rPr>
        <w:t>اب</w:t>
      </w:r>
      <w:r>
        <w:rPr>
          <w:rtl/>
        </w:rPr>
        <w:t xml:space="preserve"> ہوا ہے۔ پسفطر</w:t>
      </w:r>
      <w:r>
        <w:rPr>
          <w:rFonts w:hint="cs"/>
          <w:rtl/>
        </w:rPr>
        <w:t>ی</w:t>
      </w:r>
      <w:r>
        <w:rPr>
          <w:rtl/>
        </w:rPr>
        <w:t xml:space="preserve"> بات ہے کہ اس دن</w:t>
      </w:r>
      <w:r>
        <w:rPr>
          <w:rFonts w:hint="cs"/>
          <w:rtl/>
        </w:rPr>
        <w:t>ی</w:t>
      </w:r>
      <w:r>
        <w:rPr>
          <w:rFonts w:hint="eastAsia"/>
          <w:rtl/>
        </w:rPr>
        <w:t>ا</w:t>
      </w:r>
      <w:r>
        <w:rPr>
          <w:rtl/>
        </w:rPr>
        <w:t xml:space="preserve"> </w:t>
      </w:r>
      <w:r w:rsidR="00E20323">
        <w:rPr>
          <w:rtl/>
        </w:rPr>
        <w:t xml:space="preserve">میں </w:t>
      </w:r>
      <w:r>
        <w:rPr>
          <w:rtl/>
        </w:rPr>
        <w:t xml:space="preserve"> گناہ ش</w:t>
      </w:r>
      <w:r>
        <w:rPr>
          <w:rFonts w:hint="cs"/>
          <w:rtl/>
        </w:rPr>
        <w:t>ی</w:t>
      </w:r>
      <w:r>
        <w:rPr>
          <w:rFonts w:hint="eastAsia"/>
          <w:rtl/>
        </w:rPr>
        <w:t>ر</w:t>
      </w:r>
      <w:r>
        <w:rPr>
          <w:rFonts w:hint="cs"/>
          <w:rtl/>
        </w:rPr>
        <w:t>ی</w:t>
      </w:r>
      <w:r>
        <w:rPr>
          <w:rFonts w:hint="eastAsia"/>
          <w:rtl/>
        </w:rPr>
        <w:t>ن</w:t>
      </w:r>
      <w:r>
        <w:rPr>
          <w:rtl/>
        </w:rPr>
        <w:t xml:space="preserve"> ہو اور </w:t>
      </w:r>
      <w:r>
        <w:rPr>
          <w:rtl/>
        </w:rPr>
        <w:lastRenderedPageBreak/>
        <w:t>حق تلخ' تاکہ انسان کا امتحان ل</w:t>
      </w:r>
      <w:r>
        <w:rPr>
          <w:rFonts w:hint="cs"/>
          <w:rtl/>
        </w:rPr>
        <w:t>ی</w:t>
      </w:r>
      <w:r>
        <w:rPr>
          <w:rFonts w:hint="eastAsia"/>
          <w:rtl/>
        </w:rPr>
        <w:t>ا</w:t>
      </w:r>
      <w:r>
        <w:rPr>
          <w:rtl/>
        </w:rPr>
        <w:t xml:space="preserve"> جائے اور نت</w:t>
      </w:r>
      <w:r>
        <w:rPr>
          <w:rFonts w:hint="cs"/>
          <w:rtl/>
        </w:rPr>
        <w:t>ی</w:t>
      </w:r>
      <w:r>
        <w:rPr>
          <w:rFonts w:hint="eastAsia"/>
          <w:rtl/>
        </w:rPr>
        <w:t>جہ</w:t>
      </w:r>
      <w:r>
        <w:rPr>
          <w:rtl/>
        </w:rPr>
        <w:t xml:space="preserve"> کے طور پر مشخص ہو جائے کہ کون خدائے متعال کو ترج</w:t>
      </w:r>
      <w:r>
        <w:rPr>
          <w:rFonts w:hint="cs"/>
          <w:rtl/>
        </w:rPr>
        <w:t>ی</w:t>
      </w:r>
      <w:r>
        <w:rPr>
          <w:rFonts w:hint="eastAsia"/>
          <w:rtl/>
        </w:rPr>
        <w:t>ح</w:t>
      </w:r>
      <w:r>
        <w:rPr>
          <w:rtl/>
        </w:rPr>
        <w:t xml:space="preserve"> د</w:t>
      </w:r>
      <w:r>
        <w:rPr>
          <w:rFonts w:hint="cs"/>
          <w:rtl/>
        </w:rPr>
        <w:t>ی</w:t>
      </w:r>
      <w:r>
        <w:rPr>
          <w:rFonts w:hint="eastAsia"/>
          <w:rtl/>
        </w:rPr>
        <w:t>تا</w:t>
      </w:r>
      <w:r>
        <w:rPr>
          <w:rtl/>
        </w:rPr>
        <w:t xml:space="preserve"> ہے اور کون اپن</w:t>
      </w:r>
      <w:r>
        <w:rPr>
          <w:rFonts w:hint="cs"/>
          <w:rtl/>
        </w:rPr>
        <w:t>ی</w:t>
      </w:r>
      <w:r>
        <w:rPr>
          <w:rtl/>
        </w:rPr>
        <w:t xml:space="preserve"> نفسان</w:t>
      </w:r>
      <w:r>
        <w:rPr>
          <w:rFonts w:hint="cs"/>
          <w:rtl/>
        </w:rPr>
        <w:t>ی</w:t>
      </w:r>
      <w:r>
        <w:rPr>
          <w:rtl/>
        </w:rPr>
        <w:t xml:space="preserve"> خواہشات کا انتخاب کرتا ہے اور کون باطل کو پسند کرتا ہے۔</w:t>
      </w:r>
    </w:p>
    <w:p w:rsidR="00724307" w:rsidRDefault="00724307" w:rsidP="00724307">
      <w:pPr>
        <w:pStyle w:val="libNormal"/>
        <w:rPr>
          <w:rtl/>
        </w:rPr>
      </w:pPr>
      <w:r>
        <w:rPr>
          <w:rFonts w:hint="eastAsia"/>
          <w:rtl/>
        </w:rPr>
        <w:t>البتہ</w:t>
      </w:r>
      <w:r>
        <w:rPr>
          <w:rtl/>
        </w:rPr>
        <w:t xml:space="preserve"> بد</w:t>
      </w:r>
      <w:r>
        <w:rPr>
          <w:rFonts w:hint="cs"/>
          <w:rtl/>
        </w:rPr>
        <w:t>ی</w:t>
      </w:r>
      <w:r>
        <w:rPr>
          <w:rFonts w:hint="eastAsia"/>
          <w:rtl/>
        </w:rPr>
        <w:t>ہ</w:t>
      </w:r>
      <w:r>
        <w:rPr>
          <w:rFonts w:hint="cs"/>
          <w:rtl/>
        </w:rPr>
        <w:t>ی</w:t>
      </w:r>
      <w:r>
        <w:rPr>
          <w:rtl/>
        </w:rPr>
        <w:t xml:space="preserve"> طور پر انسان ک</w:t>
      </w:r>
      <w:r>
        <w:rPr>
          <w:rFonts w:hint="cs"/>
          <w:rtl/>
        </w:rPr>
        <w:t>ی</w:t>
      </w:r>
      <w:r>
        <w:rPr>
          <w:rtl/>
        </w:rPr>
        <w:t xml:space="preserve"> فض</w:t>
      </w:r>
      <w:r>
        <w:rPr>
          <w:rFonts w:hint="cs"/>
          <w:rtl/>
        </w:rPr>
        <w:t>ی</w:t>
      </w:r>
      <w:r>
        <w:rPr>
          <w:rFonts w:hint="eastAsia"/>
          <w:rtl/>
        </w:rPr>
        <w:t>لت</w:t>
      </w:r>
      <w:r>
        <w:rPr>
          <w:rtl/>
        </w:rPr>
        <w:t xml:space="preserve"> اور بلند</w:t>
      </w:r>
      <w:r>
        <w:rPr>
          <w:rFonts w:hint="cs"/>
          <w:rtl/>
        </w:rPr>
        <w:t>ی</w:t>
      </w:r>
      <w:r>
        <w:rPr>
          <w:rtl/>
        </w:rPr>
        <w:t xml:space="preserve"> اس </w:t>
      </w:r>
      <w:r w:rsidR="00E20323">
        <w:rPr>
          <w:rtl/>
        </w:rPr>
        <w:t xml:space="preserve">میں </w:t>
      </w:r>
      <w:r>
        <w:rPr>
          <w:rtl/>
        </w:rPr>
        <w:t xml:space="preserve"> ہے کہ اس کا تکامل وارتقا اخت</w:t>
      </w:r>
      <w:r>
        <w:rPr>
          <w:rFonts w:hint="cs"/>
          <w:rtl/>
        </w:rPr>
        <w:t>ی</w:t>
      </w:r>
      <w:r>
        <w:rPr>
          <w:rFonts w:hint="eastAsia"/>
          <w:rtl/>
        </w:rPr>
        <w:t>ار</w:t>
      </w:r>
      <w:r>
        <w:rPr>
          <w:rFonts w:hint="cs"/>
          <w:rtl/>
        </w:rPr>
        <w:t>ی</w:t>
      </w:r>
      <w:r>
        <w:rPr>
          <w:rtl/>
        </w:rPr>
        <w:t xml:space="preserve"> ہو'وہ پورے اخت</w:t>
      </w:r>
      <w:r>
        <w:rPr>
          <w:rFonts w:hint="cs"/>
          <w:rtl/>
        </w:rPr>
        <w:t>ی</w:t>
      </w:r>
      <w:r>
        <w:rPr>
          <w:rFonts w:hint="eastAsia"/>
          <w:rtl/>
        </w:rPr>
        <w:t>ار</w:t>
      </w:r>
      <w:r>
        <w:rPr>
          <w:rtl/>
        </w:rPr>
        <w:t xml:space="preserve"> و آزار</w:t>
      </w:r>
      <w:r>
        <w:rPr>
          <w:rFonts w:hint="cs"/>
          <w:rtl/>
        </w:rPr>
        <w:t>ی</w:t>
      </w:r>
      <w:r>
        <w:rPr>
          <w:rtl/>
        </w:rPr>
        <w:t xml:space="preserve"> سے اپنے نفسان</w:t>
      </w:r>
      <w:r>
        <w:rPr>
          <w:rFonts w:hint="cs"/>
          <w:rtl/>
        </w:rPr>
        <w:t>ی</w:t>
      </w:r>
      <w:r>
        <w:rPr>
          <w:rtl/>
        </w:rPr>
        <w:t xml:space="preserve"> خواہشات سے مبارزہ کرے اور اپنے اخت</w:t>
      </w:r>
      <w:r>
        <w:rPr>
          <w:rFonts w:hint="cs"/>
          <w:rtl/>
        </w:rPr>
        <w:t>ی</w:t>
      </w:r>
      <w:r>
        <w:rPr>
          <w:rFonts w:hint="eastAsia"/>
          <w:rtl/>
        </w:rPr>
        <w:t>ار</w:t>
      </w:r>
      <w:r>
        <w:rPr>
          <w:rtl/>
        </w:rPr>
        <w:t xml:space="preserve"> اور خدا ک</w:t>
      </w:r>
      <w:r>
        <w:rPr>
          <w:rFonts w:hint="cs"/>
          <w:rtl/>
        </w:rPr>
        <w:t>ی</w:t>
      </w:r>
      <w:r>
        <w:rPr>
          <w:rtl/>
        </w:rPr>
        <w:t xml:space="preserve"> محبت اور اس ک</w:t>
      </w:r>
      <w:r>
        <w:rPr>
          <w:rFonts w:hint="cs"/>
          <w:rtl/>
        </w:rPr>
        <w:t>ی</w:t>
      </w:r>
      <w:r>
        <w:rPr>
          <w:rtl/>
        </w:rPr>
        <w:t xml:space="preserve"> خوشنود</w:t>
      </w:r>
      <w:r>
        <w:rPr>
          <w:rFonts w:hint="cs"/>
          <w:rtl/>
        </w:rPr>
        <w:t>ی</w:t>
      </w:r>
      <w:r>
        <w:rPr>
          <w:rtl/>
        </w:rPr>
        <w:t xml:space="preserve"> کے لئے ن</w:t>
      </w:r>
      <w:r>
        <w:rPr>
          <w:rFonts w:hint="cs"/>
          <w:rtl/>
        </w:rPr>
        <w:t>ی</w:t>
      </w:r>
      <w:r>
        <w:rPr>
          <w:rFonts w:hint="eastAsia"/>
          <w:rtl/>
        </w:rPr>
        <w:t>ک</w:t>
      </w:r>
      <w:r>
        <w:rPr>
          <w:rtl/>
        </w:rPr>
        <w:t xml:space="preserve"> کام انجام دے اور گناہوں سے پرہ</w:t>
      </w:r>
      <w:r>
        <w:rPr>
          <w:rFonts w:hint="cs"/>
          <w:rtl/>
        </w:rPr>
        <w:t>ی</w:t>
      </w:r>
      <w:r>
        <w:rPr>
          <w:rFonts w:hint="eastAsia"/>
          <w:rtl/>
        </w:rPr>
        <w:t>ز</w:t>
      </w:r>
      <w:r>
        <w:rPr>
          <w:rtl/>
        </w:rPr>
        <w:t xml:space="preserve"> کرے۔</w:t>
      </w:r>
    </w:p>
    <w:p w:rsidR="00724307" w:rsidRDefault="00724307" w:rsidP="00724307">
      <w:pPr>
        <w:pStyle w:val="libNormal"/>
        <w:rPr>
          <w:rtl/>
        </w:rPr>
      </w:pPr>
      <w:r>
        <w:rPr>
          <w:rFonts w:hint="eastAsia"/>
          <w:rtl/>
        </w:rPr>
        <w:t>کہا</w:t>
      </w:r>
      <w:r>
        <w:rPr>
          <w:rtl/>
        </w:rPr>
        <w:t xml:space="preserve"> گ</w:t>
      </w:r>
      <w:r>
        <w:rPr>
          <w:rFonts w:hint="cs"/>
          <w:rtl/>
        </w:rPr>
        <w:t>ی</w:t>
      </w:r>
      <w:r>
        <w:rPr>
          <w:rFonts w:hint="eastAsia"/>
          <w:rtl/>
        </w:rPr>
        <w:t>ا</w:t>
      </w:r>
      <w:r>
        <w:rPr>
          <w:rtl/>
        </w:rPr>
        <w:t xml:space="preserve"> ہے کہ حق تلخ ہے اور باطل ش</w:t>
      </w:r>
      <w:r>
        <w:rPr>
          <w:rFonts w:hint="cs"/>
          <w:rtl/>
        </w:rPr>
        <w:t>ی</w:t>
      </w:r>
      <w:r>
        <w:rPr>
          <w:rFonts w:hint="eastAsia"/>
          <w:rtl/>
        </w:rPr>
        <w:t>ر</w:t>
      </w:r>
      <w:r>
        <w:rPr>
          <w:rFonts w:hint="cs"/>
          <w:rtl/>
        </w:rPr>
        <w:t>ی</w:t>
      </w:r>
      <w:r>
        <w:rPr>
          <w:rFonts w:hint="eastAsia"/>
          <w:rtl/>
        </w:rPr>
        <w:t>ن</w:t>
      </w:r>
      <w:r>
        <w:rPr>
          <w:rtl/>
        </w:rPr>
        <w:t>' ل</w:t>
      </w:r>
      <w:r>
        <w:rPr>
          <w:rFonts w:hint="cs"/>
          <w:rtl/>
        </w:rPr>
        <w:t>ی</w:t>
      </w:r>
      <w:r>
        <w:rPr>
          <w:rFonts w:hint="eastAsia"/>
          <w:rtl/>
        </w:rPr>
        <w:t>کن</w:t>
      </w:r>
      <w:r>
        <w:rPr>
          <w:rtl/>
        </w:rPr>
        <w:t xml:space="preserve"> باطل ک</w:t>
      </w:r>
      <w:r>
        <w:rPr>
          <w:rFonts w:hint="cs"/>
          <w:rtl/>
        </w:rPr>
        <w:t>ی</w:t>
      </w:r>
      <w:r>
        <w:rPr>
          <w:rtl/>
        </w:rPr>
        <w:t xml:space="preserve"> ش</w:t>
      </w:r>
      <w:r>
        <w:rPr>
          <w:rFonts w:hint="cs"/>
          <w:rtl/>
        </w:rPr>
        <w:t>ی</w:t>
      </w:r>
      <w:r>
        <w:rPr>
          <w:rFonts w:hint="eastAsia"/>
          <w:rtl/>
        </w:rPr>
        <w:t>ر</w:t>
      </w:r>
      <w:r>
        <w:rPr>
          <w:rFonts w:hint="cs"/>
          <w:rtl/>
        </w:rPr>
        <w:t>ی</w:t>
      </w:r>
      <w:r>
        <w:rPr>
          <w:rFonts w:hint="eastAsia"/>
          <w:rtl/>
        </w:rPr>
        <w:t>ن</w:t>
      </w:r>
      <w:r>
        <w:rPr>
          <w:rFonts w:hint="cs"/>
          <w:rtl/>
        </w:rPr>
        <w:t>ی</w:t>
      </w:r>
      <w:r>
        <w:rPr>
          <w:rtl/>
        </w:rPr>
        <w:t xml:space="preserve"> اور حق ک</w:t>
      </w:r>
      <w:r>
        <w:rPr>
          <w:rFonts w:hint="cs"/>
          <w:rtl/>
        </w:rPr>
        <w:t>ی</w:t>
      </w:r>
      <w:r>
        <w:rPr>
          <w:rtl/>
        </w:rPr>
        <w:t xml:space="preserve"> تلخ</w:t>
      </w:r>
      <w:r>
        <w:rPr>
          <w:rFonts w:hint="cs"/>
          <w:rtl/>
        </w:rPr>
        <w:t>ی</w:t>
      </w:r>
      <w:r>
        <w:rPr>
          <w:rtl/>
        </w:rPr>
        <w:t xml:space="preserve"> عام لوگوں کے لئے ہے' نہ سبھ</w:t>
      </w:r>
      <w:r>
        <w:rPr>
          <w:rFonts w:hint="cs"/>
          <w:rtl/>
        </w:rPr>
        <w:t>ی</w:t>
      </w:r>
      <w:r>
        <w:rPr>
          <w:rtl/>
        </w:rPr>
        <w:t xml:space="preserve"> کے لئے۔ عام لوگ اپنے فطر</w:t>
      </w:r>
      <w:r>
        <w:rPr>
          <w:rFonts w:hint="cs"/>
          <w:rtl/>
        </w:rPr>
        <w:t>ی</w:t>
      </w:r>
      <w:r>
        <w:rPr>
          <w:rtl/>
        </w:rPr>
        <w:t xml:space="preserve"> تقاضوں کے تحت اپن</w:t>
      </w:r>
      <w:r>
        <w:rPr>
          <w:rFonts w:hint="cs"/>
          <w:rtl/>
        </w:rPr>
        <w:t>ی</w:t>
      </w:r>
      <w:r>
        <w:rPr>
          <w:rtl/>
        </w:rPr>
        <w:t xml:space="preserve"> خواہشات کو پورا کرنے کے درپے ہوتے ہ</w:t>
      </w:r>
      <w:r>
        <w:rPr>
          <w:rFonts w:hint="cs"/>
          <w:rtl/>
        </w:rPr>
        <w:t>ی</w:t>
      </w:r>
      <w:r>
        <w:rPr>
          <w:rFonts w:hint="eastAsia"/>
          <w:rtl/>
        </w:rPr>
        <w:t>ں</w:t>
      </w:r>
      <w:r>
        <w:rPr>
          <w:rtl/>
        </w:rPr>
        <w:t xml:space="preserve"> اور جو فرائض ان کے لئے محد ود</w:t>
      </w:r>
      <w:r>
        <w:rPr>
          <w:rFonts w:hint="cs"/>
          <w:rtl/>
        </w:rPr>
        <w:t>ی</w:t>
      </w:r>
      <w:r>
        <w:rPr>
          <w:rFonts w:hint="eastAsia"/>
          <w:rtl/>
        </w:rPr>
        <w:t>ت</w:t>
      </w:r>
      <w:r>
        <w:rPr>
          <w:rtl/>
        </w:rPr>
        <w:t xml:space="preserve"> ا</w:t>
      </w:r>
      <w:r>
        <w:rPr>
          <w:rFonts w:hint="cs"/>
          <w:rtl/>
        </w:rPr>
        <w:t>ی</w:t>
      </w:r>
      <w:r>
        <w:rPr>
          <w:rFonts w:hint="eastAsia"/>
          <w:rtl/>
        </w:rPr>
        <w:t>جاد</w:t>
      </w:r>
      <w:r>
        <w:rPr>
          <w:rtl/>
        </w:rPr>
        <w:t xml:space="preserve"> کر</w:t>
      </w:r>
      <w:r>
        <w:rPr>
          <w:rFonts w:hint="cs"/>
          <w:rtl/>
        </w:rPr>
        <w:t>ی</w:t>
      </w:r>
      <w:r>
        <w:rPr>
          <w:rFonts w:hint="eastAsia"/>
          <w:rtl/>
        </w:rPr>
        <w:t>ں</w:t>
      </w:r>
      <w:r>
        <w:rPr>
          <w:rtl/>
        </w:rPr>
        <w:t>' وہ ان کے لئے دشوارا ور سخ</w:t>
      </w:r>
      <w:r>
        <w:rPr>
          <w:rFonts w:hint="eastAsia"/>
          <w:rtl/>
        </w:rPr>
        <w:t>ت</w:t>
      </w:r>
      <w:r>
        <w:rPr>
          <w:rtl/>
        </w:rPr>
        <w:t xml:space="preserve"> ہوتے ہ</w:t>
      </w:r>
      <w:r>
        <w:rPr>
          <w:rFonts w:hint="cs"/>
          <w:rtl/>
        </w:rPr>
        <w:t>ی</w:t>
      </w:r>
      <w:r>
        <w:rPr>
          <w:rFonts w:hint="eastAsia"/>
          <w:rtl/>
        </w:rPr>
        <w:t>ں</w:t>
      </w:r>
      <w:r>
        <w:rPr>
          <w:rtl/>
        </w:rPr>
        <w:t xml:space="preserve">۔ اس کے مقابل </w:t>
      </w:r>
      <w:r w:rsidR="00E20323">
        <w:rPr>
          <w:rtl/>
        </w:rPr>
        <w:t xml:space="preserve">میں </w:t>
      </w:r>
      <w:r>
        <w:rPr>
          <w:rtl/>
        </w:rPr>
        <w:t xml:space="preserve"> باطل' ان کے لئے سہل اور آسان ہے' ک</w:t>
      </w:r>
      <w:r>
        <w:rPr>
          <w:rFonts w:hint="cs"/>
          <w:rtl/>
        </w:rPr>
        <w:t>ی</w:t>
      </w:r>
      <w:r>
        <w:rPr>
          <w:rFonts w:hint="eastAsia"/>
          <w:rtl/>
        </w:rPr>
        <w:t>ونکہ</w:t>
      </w:r>
      <w:r>
        <w:rPr>
          <w:rtl/>
        </w:rPr>
        <w:t xml:space="preserve"> اس کے انجام </w:t>
      </w:r>
      <w:r w:rsidR="00E20323">
        <w:rPr>
          <w:rtl/>
        </w:rPr>
        <w:t xml:space="preserve">میں </w:t>
      </w:r>
      <w:r>
        <w:rPr>
          <w:rtl/>
        </w:rPr>
        <w:t xml:space="preserve"> کس</w:t>
      </w:r>
      <w:r>
        <w:rPr>
          <w:rFonts w:hint="cs"/>
          <w:rtl/>
        </w:rPr>
        <w:t>ی</w:t>
      </w:r>
      <w:r>
        <w:rPr>
          <w:rtl/>
        </w:rPr>
        <w:t xml:space="preserve"> قسم ک</w:t>
      </w:r>
      <w:r>
        <w:rPr>
          <w:rFonts w:hint="cs"/>
          <w:rtl/>
        </w:rPr>
        <w:t>ی</w:t>
      </w:r>
      <w:r>
        <w:rPr>
          <w:rtl/>
        </w:rPr>
        <w:t xml:space="preserve"> محدود</w:t>
      </w:r>
      <w:r>
        <w:rPr>
          <w:rFonts w:hint="cs"/>
          <w:rtl/>
        </w:rPr>
        <w:t>ی</w:t>
      </w:r>
      <w:r>
        <w:rPr>
          <w:rFonts w:hint="eastAsia"/>
          <w:rtl/>
        </w:rPr>
        <w:t>ت</w:t>
      </w:r>
      <w:r>
        <w:rPr>
          <w:rtl/>
        </w:rPr>
        <w:t xml:space="preserve"> اور دشوار</w:t>
      </w:r>
      <w:r>
        <w:rPr>
          <w:rFonts w:hint="cs"/>
          <w:rtl/>
        </w:rPr>
        <w:t>ی</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کھتے</w:t>
      </w:r>
      <w:r>
        <w:rPr>
          <w:rtl/>
        </w:rPr>
        <w:t>۔ انسان کے لئے بہت آسان ہے' کہ ب</w:t>
      </w:r>
      <w:r>
        <w:rPr>
          <w:rFonts w:hint="cs"/>
          <w:rtl/>
        </w:rPr>
        <w:t>ی</w:t>
      </w:r>
      <w:r>
        <w:rPr>
          <w:rFonts w:hint="eastAsia"/>
          <w:rtl/>
        </w:rPr>
        <w:t>ہودہ</w:t>
      </w:r>
      <w:r>
        <w:rPr>
          <w:rtl/>
        </w:rPr>
        <w:t xml:space="preserve"> و لغو بات کرے' ل</w:t>
      </w:r>
      <w:r>
        <w:rPr>
          <w:rFonts w:hint="cs"/>
          <w:rtl/>
        </w:rPr>
        <w:t>ی</w:t>
      </w:r>
      <w:r>
        <w:rPr>
          <w:rFonts w:hint="eastAsia"/>
          <w:rtl/>
        </w:rPr>
        <w:t>کن</w:t>
      </w:r>
      <w:r>
        <w:rPr>
          <w:rtl/>
        </w:rPr>
        <w:t xml:space="preserve"> اگر صح</w:t>
      </w:r>
      <w:r>
        <w:rPr>
          <w:rFonts w:hint="cs"/>
          <w:rtl/>
        </w:rPr>
        <w:t>ی</w:t>
      </w:r>
      <w:r>
        <w:rPr>
          <w:rFonts w:hint="eastAsia"/>
          <w:rtl/>
        </w:rPr>
        <w:t>ح</w:t>
      </w:r>
      <w:r>
        <w:rPr>
          <w:rtl/>
        </w:rPr>
        <w:t xml:space="preserve"> بات کرنا چاہے تو اسے اپنے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کلمہ پر غور و فکر کرنا ہوگا' ا</w:t>
      </w:r>
      <w:r>
        <w:rPr>
          <w:rFonts w:hint="cs"/>
          <w:rtl/>
        </w:rPr>
        <w:t>ی</w:t>
      </w:r>
      <w:r>
        <w:rPr>
          <w:rFonts w:hint="eastAsia"/>
          <w:rtl/>
        </w:rPr>
        <w:t>سا</w:t>
      </w:r>
      <w:r>
        <w:rPr>
          <w:rtl/>
        </w:rPr>
        <w:t xml:space="preserve"> نہ ہو کہ بے جا بات منھ سے نکل جائے' اور ا</w:t>
      </w:r>
      <w:r>
        <w:rPr>
          <w:rFonts w:hint="cs"/>
          <w:rtl/>
        </w:rPr>
        <w:t>ی</w:t>
      </w:r>
      <w:r>
        <w:rPr>
          <w:rFonts w:hint="eastAsia"/>
          <w:rtl/>
        </w:rPr>
        <w:t>سا</w:t>
      </w:r>
      <w:r>
        <w:rPr>
          <w:rtl/>
        </w:rPr>
        <w:t xml:space="preserve"> نہ ہو کہ وہ بات چغلخور</w:t>
      </w:r>
      <w:r>
        <w:rPr>
          <w:rFonts w:hint="cs"/>
          <w:rtl/>
        </w:rPr>
        <w:t>ی</w:t>
      </w:r>
      <w:r>
        <w:rPr>
          <w:rtl/>
        </w:rPr>
        <w:t>' غ</w:t>
      </w:r>
      <w:r>
        <w:rPr>
          <w:rFonts w:hint="cs"/>
          <w:rtl/>
        </w:rPr>
        <w:t>ی</w:t>
      </w:r>
      <w:r>
        <w:rPr>
          <w:rFonts w:hint="eastAsia"/>
          <w:rtl/>
        </w:rPr>
        <w:t>بت</w:t>
      </w:r>
      <w:r>
        <w:rPr>
          <w:rtl/>
        </w:rPr>
        <w:t xml:space="preserve"> اور تہمت شمار ہو جائے اور ا</w:t>
      </w:r>
      <w:r>
        <w:rPr>
          <w:rFonts w:hint="cs"/>
          <w:rtl/>
        </w:rPr>
        <w:t>ی</w:t>
      </w:r>
      <w:r>
        <w:rPr>
          <w:rFonts w:hint="eastAsia"/>
          <w:rtl/>
        </w:rPr>
        <w:t>سا</w:t>
      </w:r>
      <w:r>
        <w:rPr>
          <w:rtl/>
        </w:rPr>
        <w:t xml:space="preserve"> نہ ہو کہ اس بات کے ذر</w:t>
      </w:r>
      <w:r>
        <w:rPr>
          <w:rFonts w:hint="cs"/>
          <w:rtl/>
        </w:rPr>
        <w:t>ی</w:t>
      </w:r>
      <w:r>
        <w:rPr>
          <w:rFonts w:hint="eastAsia"/>
          <w:rtl/>
        </w:rPr>
        <w:t>عہ</w:t>
      </w:r>
      <w:r>
        <w:rPr>
          <w:rtl/>
        </w:rPr>
        <w:t xml:space="preserve"> کس</w:t>
      </w:r>
      <w:r>
        <w:rPr>
          <w:rFonts w:hint="cs"/>
          <w:rtl/>
        </w:rPr>
        <w:t>ی</w:t>
      </w:r>
      <w:r>
        <w:rPr>
          <w:rtl/>
        </w:rPr>
        <w:t xml:space="preserve"> کا مذاق اڑا</w:t>
      </w:r>
      <w:r>
        <w:rPr>
          <w:rFonts w:hint="cs"/>
          <w:rtl/>
        </w:rPr>
        <w:t>ی</w:t>
      </w:r>
      <w:r>
        <w:rPr>
          <w:rFonts w:hint="eastAsia"/>
          <w:rtl/>
        </w:rPr>
        <w:t>ا</w:t>
      </w:r>
      <w:r>
        <w:rPr>
          <w:rtl/>
        </w:rPr>
        <w:t xml:space="preserve"> جائے کہ جس سے اس کو اذ</w:t>
      </w:r>
      <w:r>
        <w:rPr>
          <w:rFonts w:hint="cs"/>
          <w:rtl/>
        </w:rPr>
        <w:t>ی</w:t>
      </w:r>
      <w:r>
        <w:rPr>
          <w:rFonts w:hint="eastAsia"/>
          <w:rtl/>
        </w:rPr>
        <w:t>ت</w:t>
      </w:r>
      <w:r>
        <w:rPr>
          <w:rtl/>
        </w:rPr>
        <w:t xml:space="preserve"> پہنچے وہ ہر پہلو سے فکر کرتا ہے کہ اس ک</w:t>
      </w:r>
      <w:r>
        <w:rPr>
          <w:rFonts w:hint="cs"/>
          <w:rtl/>
        </w:rPr>
        <w:t>ی</w:t>
      </w:r>
      <w:r>
        <w:rPr>
          <w:rtl/>
        </w:rPr>
        <w:t xml:space="preserve"> بات کے ک</w:t>
      </w:r>
      <w:r>
        <w:rPr>
          <w:rFonts w:hint="cs"/>
          <w:rtl/>
        </w:rPr>
        <w:t>ی</w:t>
      </w:r>
      <w:r>
        <w:rPr>
          <w:rFonts w:hint="eastAsia"/>
          <w:rtl/>
        </w:rPr>
        <w:t>ا</w:t>
      </w:r>
      <w:r>
        <w:rPr>
          <w:rtl/>
        </w:rPr>
        <w:t xml:space="preserve"> آثار اور نتائج نکل</w:t>
      </w:r>
      <w:r>
        <w:rPr>
          <w:rFonts w:hint="cs"/>
          <w:rtl/>
        </w:rPr>
        <w:t>ی</w:t>
      </w:r>
      <w:r>
        <w:rPr>
          <w:rFonts w:hint="eastAsia"/>
          <w:rtl/>
        </w:rPr>
        <w:t>ں</w:t>
      </w:r>
      <w:r>
        <w:rPr>
          <w:rtl/>
        </w:rPr>
        <w:t xml:space="preserve"> گے، ل</w:t>
      </w:r>
      <w:r>
        <w:rPr>
          <w:rFonts w:hint="cs"/>
          <w:rtl/>
        </w:rPr>
        <w:t>ی</w:t>
      </w:r>
      <w:r>
        <w:rPr>
          <w:rFonts w:hint="eastAsia"/>
          <w:rtl/>
        </w:rPr>
        <w:t>کن</w:t>
      </w:r>
      <w:r>
        <w:rPr>
          <w:rtl/>
        </w:rPr>
        <w:t xml:space="preserve"> اگر بکواس کرنا چاہے تو اپنا منہ کھولتا ہے اورجو چاہتا ہے کہہ ڈالتا ہے۔</w:t>
      </w:r>
    </w:p>
    <w:p w:rsidR="00724307" w:rsidRDefault="00724307" w:rsidP="00724307">
      <w:pPr>
        <w:pStyle w:val="libNormal"/>
        <w:rPr>
          <w:rtl/>
        </w:rPr>
      </w:pPr>
      <w:r>
        <w:rPr>
          <w:rFonts w:hint="cs"/>
          <w:rtl/>
        </w:rPr>
        <w:t>ی</w:t>
      </w:r>
      <w:r>
        <w:rPr>
          <w:rFonts w:hint="eastAsia"/>
          <w:rtl/>
        </w:rPr>
        <w:t>ہ</w:t>
      </w:r>
      <w:r>
        <w:rPr>
          <w:rtl/>
        </w:rPr>
        <w:t xml:space="preserve"> جو کہا جاتا ہے کہ ''پل صراط'' بال سے ز</w:t>
      </w:r>
      <w:r>
        <w:rPr>
          <w:rFonts w:hint="cs"/>
          <w:rtl/>
        </w:rPr>
        <w:t>ی</w:t>
      </w:r>
      <w:r>
        <w:rPr>
          <w:rFonts w:hint="eastAsia"/>
          <w:rtl/>
        </w:rPr>
        <w:t>ادہ</w:t>
      </w:r>
      <w:r>
        <w:rPr>
          <w:rtl/>
        </w:rPr>
        <w:t xml:space="preserve"> بار</w:t>
      </w:r>
      <w:r>
        <w:rPr>
          <w:rFonts w:hint="cs"/>
          <w:rtl/>
        </w:rPr>
        <w:t>ی</w:t>
      </w:r>
      <w:r>
        <w:rPr>
          <w:rFonts w:hint="eastAsia"/>
          <w:rtl/>
        </w:rPr>
        <w:t>ک</w:t>
      </w:r>
      <w:r>
        <w:rPr>
          <w:rtl/>
        </w:rPr>
        <w:t xml:space="preserve"> اور شمش</w:t>
      </w:r>
      <w:r>
        <w:rPr>
          <w:rFonts w:hint="cs"/>
          <w:rtl/>
        </w:rPr>
        <w:t>ی</w:t>
      </w:r>
      <w:r>
        <w:rPr>
          <w:rFonts w:hint="eastAsia"/>
          <w:rtl/>
        </w:rPr>
        <w:t>ر</w:t>
      </w:r>
      <w:r>
        <w:rPr>
          <w:rtl/>
        </w:rPr>
        <w:t xml:space="preserve"> سے ز</w:t>
      </w:r>
      <w:r>
        <w:rPr>
          <w:rFonts w:hint="cs"/>
          <w:rtl/>
        </w:rPr>
        <w:t>ی</w:t>
      </w:r>
      <w:r>
        <w:rPr>
          <w:rFonts w:hint="eastAsia"/>
          <w:rtl/>
        </w:rPr>
        <w:t>ادہ</w:t>
      </w:r>
      <w:r>
        <w:rPr>
          <w:rtl/>
        </w:rPr>
        <w:t xml:space="preserve"> ت</w:t>
      </w:r>
      <w:r>
        <w:rPr>
          <w:rFonts w:hint="cs"/>
          <w:rtl/>
        </w:rPr>
        <w:t>ی</w:t>
      </w:r>
      <w:r>
        <w:rPr>
          <w:rFonts w:hint="eastAsia"/>
          <w:rtl/>
        </w:rPr>
        <w:t>ز</w:t>
      </w:r>
      <w:r>
        <w:rPr>
          <w:rtl/>
        </w:rPr>
        <w:t xml:space="preserve"> ہے' وہ اس لحاظ سے ہے کہ انسان جو قدم اٹھانا چاہے اور جس راہ پر بھ</w:t>
      </w:r>
      <w:r>
        <w:rPr>
          <w:rFonts w:hint="cs"/>
          <w:rtl/>
        </w:rPr>
        <w:t>ی</w:t>
      </w:r>
      <w:r>
        <w:rPr>
          <w:rtl/>
        </w:rPr>
        <w:t xml:space="preserve"> چلنا چاہے' اس کو ہوش و حواس </w:t>
      </w:r>
      <w:r w:rsidR="00E20323">
        <w:rPr>
          <w:rtl/>
        </w:rPr>
        <w:t xml:space="preserve">میں </w:t>
      </w:r>
      <w:r>
        <w:rPr>
          <w:rtl/>
        </w:rPr>
        <w:t xml:space="preserve"> رہنا چاہئے کہ </w:t>
      </w:r>
      <w:r>
        <w:rPr>
          <w:rFonts w:hint="cs"/>
          <w:rtl/>
        </w:rPr>
        <w:t>ی</w:t>
      </w:r>
      <w:r>
        <w:rPr>
          <w:rFonts w:hint="eastAsia"/>
          <w:rtl/>
        </w:rPr>
        <w:t>ہ</w:t>
      </w:r>
      <w:r>
        <w:rPr>
          <w:rtl/>
        </w:rPr>
        <w:t xml:space="preserve"> راستہ کہاں پر منتہ</w:t>
      </w:r>
      <w:r>
        <w:rPr>
          <w:rFonts w:hint="cs"/>
          <w:rtl/>
        </w:rPr>
        <w:t>ی</w:t>
      </w:r>
      <w:r>
        <w:rPr>
          <w:rtl/>
        </w:rPr>
        <w:t xml:space="preserve"> ہوتا ہے اور کونسے لوازمات ک</w:t>
      </w:r>
      <w:r>
        <w:rPr>
          <w:rFonts w:hint="cs"/>
          <w:rtl/>
        </w:rPr>
        <w:t>ی</w:t>
      </w:r>
      <w:r>
        <w:rPr>
          <w:rtl/>
        </w:rPr>
        <w:t xml:space="preserve"> ضرورت ہے' ک</w:t>
      </w:r>
      <w:r>
        <w:rPr>
          <w:rFonts w:hint="cs"/>
          <w:rtl/>
        </w:rPr>
        <w:t>ی</w:t>
      </w:r>
      <w:r>
        <w:rPr>
          <w:rFonts w:hint="eastAsia"/>
          <w:rtl/>
        </w:rPr>
        <w:t>ا</w:t>
      </w:r>
      <w:r>
        <w:rPr>
          <w:rtl/>
        </w:rPr>
        <w:t xml:space="preserve"> خد</w:t>
      </w:r>
      <w:r>
        <w:rPr>
          <w:rFonts w:hint="eastAsia"/>
          <w:rtl/>
        </w:rPr>
        <w:t>ائے</w:t>
      </w:r>
      <w:r>
        <w:rPr>
          <w:rtl/>
        </w:rPr>
        <w:t xml:space="preserve"> متعال راض</w:t>
      </w:r>
      <w:r>
        <w:rPr>
          <w:rFonts w:hint="cs"/>
          <w:rtl/>
        </w:rPr>
        <w:t>ی</w:t>
      </w:r>
      <w:r>
        <w:rPr>
          <w:rtl/>
        </w:rPr>
        <w:t xml:space="preserve"> ہے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 اسے ہم</w:t>
      </w:r>
      <w:r>
        <w:rPr>
          <w:rFonts w:hint="cs"/>
          <w:rtl/>
        </w:rPr>
        <w:t>ی</w:t>
      </w:r>
      <w:r>
        <w:rPr>
          <w:rFonts w:hint="eastAsia"/>
          <w:rtl/>
        </w:rPr>
        <w:t>شہ</w:t>
      </w:r>
      <w:r>
        <w:rPr>
          <w:rtl/>
        </w:rPr>
        <w:t xml:space="preserve"> اپنے ہر کام اور ہر رفتار کے سلسلے </w:t>
      </w:r>
      <w:r w:rsidR="00E20323">
        <w:rPr>
          <w:rtl/>
        </w:rPr>
        <w:t xml:space="preserve">میں </w:t>
      </w:r>
      <w:r>
        <w:rPr>
          <w:rtl/>
        </w:rPr>
        <w:t xml:space="preserve"> اپنے محرک ک</w:t>
      </w:r>
      <w:r>
        <w:rPr>
          <w:rFonts w:hint="cs"/>
          <w:rtl/>
        </w:rPr>
        <w:t>ی</w:t>
      </w:r>
      <w:r>
        <w:rPr>
          <w:rtl/>
        </w:rPr>
        <w:t xml:space="preserve"> فکر </w:t>
      </w:r>
      <w:r w:rsidR="00E20323">
        <w:rPr>
          <w:rtl/>
        </w:rPr>
        <w:t xml:space="preserve">میں </w:t>
      </w:r>
      <w:r>
        <w:rPr>
          <w:rtl/>
        </w:rPr>
        <w:t xml:space="preserve"> رہنا چاہئے' اس بناء پر اسے اپن</w:t>
      </w:r>
      <w:r>
        <w:rPr>
          <w:rFonts w:hint="cs"/>
          <w:rtl/>
        </w:rPr>
        <w:t>ی</w:t>
      </w:r>
      <w:r>
        <w:rPr>
          <w:rtl/>
        </w:rPr>
        <w:t xml:space="preserve"> زبان کے بارے </w:t>
      </w:r>
      <w:r w:rsidR="00E20323">
        <w:rPr>
          <w:rtl/>
        </w:rPr>
        <w:t xml:space="preserve">میں </w:t>
      </w:r>
      <w:r>
        <w:rPr>
          <w:rtl/>
        </w:rPr>
        <w:t xml:space="preserve"> ہوش</w:t>
      </w:r>
      <w:r>
        <w:rPr>
          <w:rFonts w:hint="cs"/>
          <w:rtl/>
        </w:rPr>
        <w:t>ی</w:t>
      </w:r>
      <w:r>
        <w:rPr>
          <w:rFonts w:hint="eastAsia"/>
          <w:rtl/>
        </w:rPr>
        <w:t>ار</w:t>
      </w:r>
      <w:r>
        <w:rPr>
          <w:rtl/>
        </w:rPr>
        <w:t xml:space="preserve"> رہنا چاہئے کہ ہر بات کو نہ کہے اور اپن</w:t>
      </w:r>
      <w:r>
        <w:rPr>
          <w:rFonts w:hint="cs"/>
          <w:rtl/>
        </w:rPr>
        <w:t>ی</w:t>
      </w:r>
      <w:r>
        <w:rPr>
          <w:rtl/>
        </w:rPr>
        <w:t xml:space="preserve"> آنکھوں کا خ</w:t>
      </w:r>
      <w:r>
        <w:rPr>
          <w:rFonts w:hint="cs"/>
          <w:rtl/>
        </w:rPr>
        <w:t>ی</w:t>
      </w:r>
      <w:r>
        <w:rPr>
          <w:rFonts w:hint="eastAsia"/>
          <w:rtl/>
        </w:rPr>
        <w:t>ال</w:t>
      </w:r>
      <w:r>
        <w:rPr>
          <w:rtl/>
        </w:rPr>
        <w:t xml:space="preserve"> رکھنا چاہئے کہ ہر جگہ نگاہ نہ کرے۔ </w:t>
      </w:r>
      <w:r>
        <w:rPr>
          <w:rFonts w:hint="cs"/>
          <w:rtl/>
        </w:rPr>
        <w:t>ی</w:t>
      </w:r>
      <w:r>
        <w:rPr>
          <w:rFonts w:hint="eastAsia"/>
          <w:rtl/>
        </w:rPr>
        <w:t>ق</w:t>
      </w:r>
      <w:r>
        <w:rPr>
          <w:rFonts w:hint="cs"/>
          <w:rtl/>
        </w:rPr>
        <w:t>ی</w:t>
      </w:r>
      <w:r>
        <w:rPr>
          <w:rFonts w:hint="eastAsia"/>
          <w:rtl/>
        </w:rPr>
        <w:t>ناً</w:t>
      </w:r>
      <w:r>
        <w:rPr>
          <w:rtl/>
        </w:rPr>
        <w:t xml:space="preserve"> تمام ج</w:t>
      </w:r>
      <w:r>
        <w:rPr>
          <w:rFonts w:hint="eastAsia"/>
          <w:rtl/>
        </w:rPr>
        <w:t>وانب</w:t>
      </w:r>
      <w:r>
        <w:rPr>
          <w:rtl/>
        </w:rPr>
        <w:t xml:space="preserve"> ک</w:t>
      </w:r>
      <w:r>
        <w:rPr>
          <w:rFonts w:hint="cs"/>
          <w:rtl/>
        </w:rPr>
        <w:t>ی</w:t>
      </w:r>
      <w:r>
        <w:rPr>
          <w:rtl/>
        </w:rPr>
        <w:t xml:space="preserve"> رعا</w:t>
      </w:r>
      <w:r>
        <w:rPr>
          <w:rFonts w:hint="cs"/>
          <w:rtl/>
        </w:rPr>
        <w:t>ی</w:t>
      </w:r>
      <w:r>
        <w:rPr>
          <w:rFonts w:hint="eastAsia"/>
          <w:rtl/>
        </w:rPr>
        <w:t>ت</w:t>
      </w:r>
      <w:r>
        <w:rPr>
          <w:rtl/>
        </w:rPr>
        <w:t xml:space="preserve"> کرنا بہت مشکل ہے اور فرائض ک</w:t>
      </w:r>
      <w:r>
        <w:rPr>
          <w:rFonts w:hint="cs"/>
          <w:rtl/>
        </w:rPr>
        <w:t>ی</w:t>
      </w:r>
      <w:r>
        <w:rPr>
          <w:rtl/>
        </w:rPr>
        <w:t xml:space="preserve"> انجام دہ</w:t>
      </w:r>
      <w:r>
        <w:rPr>
          <w:rFonts w:hint="cs"/>
          <w:rtl/>
        </w:rPr>
        <w:t>ی</w:t>
      </w:r>
      <w:r>
        <w:rPr>
          <w:rtl/>
        </w:rPr>
        <w:t xml:space="preserve"> خون جگر پ</w:t>
      </w:r>
      <w:r>
        <w:rPr>
          <w:rFonts w:hint="cs"/>
          <w:rtl/>
        </w:rPr>
        <w:t>ی</w:t>
      </w:r>
      <w:r>
        <w:rPr>
          <w:rFonts w:hint="eastAsia"/>
          <w:rtl/>
        </w:rPr>
        <w:t>نے</w:t>
      </w:r>
      <w:r>
        <w:rPr>
          <w:rtl/>
        </w:rPr>
        <w:t xml:space="preserve"> کے مترادف ہے۔ اس کے مقابل </w:t>
      </w:r>
      <w:r w:rsidR="00E20323">
        <w:rPr>
          <w:rtl/>
        </w:rPr>
        <w:t xml:space="preserve">میں </w:t>
      </w:r>
      <w:r>
        <w:rPr>
          <w:rtl/>
        </w:rPr>
        <w:t xml:space="preserve"> اگر انسان باطل اور اپنے نفسان</w:t>
      </w:r>
      <w:r>
        <w:rPr>
          <w:rFonts w:hint="cs"/>
          <w:rtl/>
        </w:rPr>
        <w:t>ی</w:t>
      </w:r>
      <w:r>
        <w:rPr>
          <w:rtl/>
        </w:rPr>
        <w:t xml:space="preserve"> خواہشات کے مطابق عمل کرنا چاہے' تو اس کے لئے بہت آسان ہے اور وہ زندگ</w:t>
      </w:r>
      <w:r>
        <w:rPr>
          <w:rFonts w:hint="cs"/>
          <w:rtl/>
        </w:rPr>
        <w:t>ی</w:t>
      </w:r>
      <w:r>
        <w:rPr>
          <w:rtl/>
        </w:rPr>
        <w:t xml:space="preserve"> </w:t>
      </w:r>
      <w:r w:rsidR="00E20323">
        <w:rPr>
          <w:rtl/>
        </w:rPr>
        <w:t xml:space="preserve">میں </w:t>
      </w:r>
      <w:r>
        <w:rPr>
          <w:rtl/>
        </w:rPr>
        <w:t xml:space="preserve"> خوش</w:t>
      </w:r>
      <w:r>
        <w:rPr>
          <w:rFonts w:hint="cs"/>
          <w:rtl/>
        </w:rPr>
        <w:t>ی</w:t>
      </w:r>
      <w:r>
        <w:rPr>
          <w:rtl/>
        </w:rPr>
        <w:t xml:space="preserve"> اور حلاوت کا احساس کرتا ہے۔ البتہ حق کے طالب کے ل</w:t>
      </w:r>
      <w:r>
        <w:rPr>
          <w:rFonts w:hint="eastAsia"/>
          <w:rtl/>
        </w:rPr>
        <w:t>ئے</w:t>
      </w:r>
      <w:r>
        <w:rPr>
          <w:rtl/>
        </w:rPr>
        <w:t xml:space="preserve"> سار</w:t>
      </w:r>
      <w:r>
        <w:rPr>
          <w:rFonts w:hint="cs"/>
          <w:rtl/>
        </w:rPr>
        <w:t>ی</w:t>
      </w:r>
      <w:r>
        <w:rPr>
          <w:rtl/>
        </w:rPr>
        <w:t xml:space="preserve"> مشکلات دن</w:t>
      </w:r>
      <w:r>
        <w:rPr>
          <w:rFonts w:hint="cs"/>
          <w:rtl/>
        </w:rPr>
        <w:t>ی</w:t>
      </w:r>
      <w:r>
        <w:rPr>
          <w:rFonts w:hint="eastAsia"/>
          <w:rtl/>
        </w:rPr>
        <w:t>ا</w:t>
      </w:r>
      <w:r>
        <w:rPr>
          <w:rtl/>
        </w:rPr>
        <w:t xml:space="preserve"> </w:t>
      </w:r>
      <w:r w:rsidR="00E20323">
        <w:rPr>
          <w:rtl/>
        </w:rPr>
        <w:t xml:space="preserve">میں </w:t>
      </w:r>
      <w:r>
        <w:rPr>
          <w:rtl/>
        </w:rPr>
        <w:t xml:space="preserve"> ہ</w:t>
      </w:r>
      <w:r>
        <w:rPr>
          <w:rFonts w:hint="cs"/>
          <w:rtl/>
        </w:rPr>
        <w:t>ی</w:t>
      </w:r>
      <w:r>
        <w:rPr>
          <w:rFonts w:hint="eastAsia"/>
          <w:rtl/>
        </w:rPr>
        <w:t>ں</w:t>
      </w:r>
      <w:r>
        <w:rPr>
          <w:rtl/>
        </w:rPr>
        <w:t xml:space="preserve"> اور بہشت </w:t>
      </w:r>
      <w:r w:rsidR="00E20323">
        <w:rPr>
          <w:rtl/>
        </w:rPr>
        <w:t xml:space="preserve">میں </w:t>
      </w:r>
      <w:r>
        <w:rPr>
          <w:rtl/>
        </w:rPr>
        <w:t xml:space="preserve"> اس کے لئے کس</w:t>
      </w:r>
      <w:r>
        <w:rPr>
          <w:rFonts w:hint="cs"/>
          <w:rtl/>
        </w:rPr>
        <w:t>ی</w:t>
      </w:r>
      <w:r>
        <w:rPr>
          <w:rtl/>
        </w:rPr>
        <w:t xml:space="preserve"> قسم کا رنج والم نہ</w:t>
      </w:r>
      <w:r>
        <w:rPr>
          <w:rFonts w:hint="cs"/>
          <w:rtl/>
        </w:rPr>
        <w:t>ی</w:t>
      </w:r>
      <w:r>
        <w:rPr>
          <w:rFonts w:hint="eastAsia"/>
          <w:rtl/>
        </w:rPr>
        <w:t>ں</w:t>
      </w:r>
      <w:r>
        <w:rPr>
          <w:rtl/>
        </w:rPr>
        <w:t xml:space="preserve"> ہے۔</w:t>
      </w:r>
    </w:p>
    <w:p w:rsidR="00724307" w:rsidRDefault="00E20323" w:rsidP="008F4241">
      <w:pPr>
        <w:pStyle w:val="libNormal"/>
        <w:rPr>
          <w:rtl/>
        </w:rPr>
      </w:pPr>
      <w:r w:rsidRPr="00E20323">
        <w:rPr>
          <w:rStyle w:val="libAlaemChar"/>
          <w:rtl/>
        </w:rPr>
        <w:t>(</w:t>
      </w:r>
      <w:r w:rsidRPr="008F4241">
        <w:rPr>
          <w:rStyle w:val="libAieChar"/>
          <w:rtl/>
        </w:rPr>
        <w:t>الذ</w:t>
      </w:r>
      <w:r w:rsidRPr="008F4241">
        <w:rPr>
          <w:rStyle w:val="libAieChar"/>
          <w:rFonts w:hint="cs"/>
          <w:rtl/>
        </w:rPr>
        <w:t>ی</w:t>
      </w:r>
      <w:r w:rsidRPr="008F4241">
        <w:rPr>
          <w:rStyle w:val="libAieChar"/>
          <w:rtl/>
        </w:rPr>
        <w:t xml:space="preserve"> احلنا دارالمقامة من فضل</w:t>
      </w:r>
      <w:r w:rsidRPr="00560E71">
        <w:rPr>
          <w:rStyle w:val="libAieChar"/>
          <w:rFonts w:hint="cs"/>
          <w:rtl/>
        </w:rPr>
        <w:t>ه</w:t>
      </w:r>
      <w:r w:rsidRPr="008F4241">
        <w:rPr>
          <w:rStyle w:val="libAieChar"/>
          <w:rFonts w:hint="cs"/>
          <w:rtl/>
        </w:rPr>
        <w:t xml:space="preserve"> لا ی</w:t>
      </w:r>
      <w:r w:rsidRPr="008F4241">
        <w:rPr>
          <w:rStyle w:val="libAieChar"/>
          <w:rFonts w:hint="eastAsia"/>
          <w:rtl/>
        </w:rPr>
        <w:t>مسنا</w:t>
      </w:r>
      <w:r w:rsidRPr="008F4241">
        <w:rPr>
          <w:rStyle w:val="libAieChar"/>
          <w:rtl/>
        </w:rPr>
        <w:t xml:space="preserve"> ف</w:t>
      </w:r>
      <w:r w:rsidRPr="008F4241">
        <w:rPr>
          <w:rStyle w:val="libAieChar"/>
          <w:rFonts w:hint="cs"/>
          <w:rtl/>
        </w:rPr>
        <w:t>ی</w:t>
      </w:r>
      <w:r w:rsidRPr="00560E71">
        <w:rPr>
          <w:rStyle w:val="libAieChar"/>
          <w:rFonts w:hint="cs"/>
          <w:rtl/>
        </w:rPr>
        <w:t>ه</w:t>
      </w:r>
      <w:r w:rsidRPr="008F4241">
        <w:rPr>
          <w:rStyle w:val="libAieChar"/>
          <w:rFonts w:hint="cs"/>
          <w:rtl/>
        </w:rPr>
        <w:t>ا</w:t>
      </w:r>
      <w:r w:rsidRPr="008F4241">
        <w:rPr>
          <w:rStyle w:val="libAieChar"/>
          <w:rtl/>
        </w:rPr>
        <w:t xml:space="preserve"> نصب ولا </w:t>
      </w:r>
      <w:r w:rsidRPr="008F4241">
        <w:rPr>
          <w:rStyle w:val="libAieChar"/>
          <w:rFonts w:hint="cs"/>
          <w:rtl/>
        </w:rPr>
        <w:t>ی</w:t>
      </w:r>
      <w:r w:rsidRPr="008F4241">
        <w:rPr>
          <w:rStyle w:val="libAieChar"/>
          <w:rFonts w:hint="eastAsia"/>
          <w:rtl/>
        </w:rPr>
        <w:t>مسنا</w:t>
      </w:r>
      <w:r w:rsidRPr="008F4241">
        <w:rPr>
          <w:rStyle w:val="libAieChar"/>
          <w:rtl/>
        </w:rPr>
        <w:t xml:space="preserve"> ف</w:t>
      </w:r>
      <w:r w:rsidRPr="008F4241">
        <w:rPr>
          <w:rStyle w:val="libAieChar"/>
          <w:rFonts w:hint="cs"/>
          <w:rtl/>
        </w:rPr>
        <w:t>ی</w:t>
      </w:r>
      <w:r w:rsidRPr="00560E71">
        <w:rPr>
          <w:rStyle w:val="libAieChar"/>
          <w:rFonts w:hint="cs"/>
          <w:rtl/>
        </w:rPr>
        <w:t>ه</w:t>
      </w:r>
      <w:r w:rsidRPr="008F4241">
        <w:rPr>
          <w:rStyle w:val="libAieChar"/>
          <w:rFonts w:hint="cs"/>
          <w:rtl/>
        </w:rPr>
        <w:t>ا</w:t>
      </w:r>
      <w:r w:rsidRPr="008F4241">
        <w:rPr>
          <w:rStyle w:val="libAieChar"/>
          <w:rtl/>
        </w:rPr>
        <w:t xml:space="preserve"> لغوب</w:t>
      </w:r>
      <w:r>
        <w:rPr>
          <w:rStyle w:val="libAieChar"/>
          <w:rtl/>
        </w:rPr>
        <w:t xml:space="preserve"> </w:t>
      </w:r>
      <w:r w:rsidRPr="00E20323">
        <w:rPr>
          <w:rStyle w:val="libAlaemChar"/>
          <w:rtl/>
        </w:rPr>
        <w:t>)</w:t>
      </w:r>
      <w:r w:rsidR="00724307">
        <w:rPr>
          <w:rtl/>
        </w:rPr>
        <w:t xml:space="preserve"> (فاطر٣٥)</w:t>
      </w:r>
    </w:p>
    <w:p w:rsidR="00724307" w:rsidRDefault="00724307" w:rsidP="00724307">
      <w:pPr>
        <w:pStyle w:val="libNormal"/>
        <w:rPr>
          <w:rtl/>
        </w:rPr>
      </w:pPr>
      <w:r>
        <w:rPr>
          <w:rtl/>
        </w:rPr>
        <w:t>''اس نے ہ</w:t>
      </w:r>
      <w:r w:rsidR="00E20323">
        <w:rPr>
          <w:rtl/>
        </w:rPr>
        <w:t xml:space="preserve">میں </w:t>
      </w:r>
      <w:r>
        <w:rPr>
          <w:rtl/>
        </w:rPr>
        <w:t xml:space="preserve"> اپنے فضل و کرم سے ا</w:t>
      </w:r>
      <w:r>
        <w:rPr>
          <w:rFonts w:hint="cs"/>
          <w:rtl/>
        </w:rPr>
        <w:t>ی</w:t>
      </w:r>
      <w:r>
        <w:rPr>
          <w:rFonts w:hint="eastAsia"/>
          <w:rtl/>
        </w:rPr>
        <w:t>س</w:t>
      </w:r>
      <w:r>
        <w:rPr>
          <w:rFonts w:hint="cs"/>
          <w:rtl/>
        </w:rPr>
        <w:t>ی</w:t>
      </w:r>
      <w:r>
        <w:rPr>
          <w:rtl/>
        </w:rPr>
        <w:t xml:space="preserve"> رہنے ک</w:t>
      </w:r>
      <w:r>
        <w:rPr>
          <w:rFonts w:hint="cs"/>
          <w:rtl/>
        </w:rPr>
        <w:t>ی</w:t>
      </w:r>
      <w:r>
        <w:rPr>
          <w:rtl/>
        </w:rPr>
        <w:t xml:space="preserve"> جگہ پروارد ک</w:t>
      </w:r>
      <w:r>
        <w:rPr>
          <w:rFonts w:hint="cs"/>
          <w:rtl/>
        </w:rPr>
        <w:t>ی</w:t>
      </w:r>
      <w:r>
        <w:rPr>
          <w:rFonts w:hint="eastAsia"/>
          <w:rtl/>
        </w:rPr>
        <w:t>ا</w:t>
      </w:r>
      <w:r>
        <w:rPr>
          <w:rtl/>
        </w:rPr>
        <w:t xml:space="preserve"> ہے جہاں نہ کوئ</w:t>
      </w:r>
      <w:r>
        <w:rPr>
          <w:rFonts w:hint="cs"/>
          <w:rtl/>
        </w:rPr>
        <w:t>ی</w:t>
      </w:r>
      <w:r>
        <w:rPr>
          <w:rtl/>
        </w:rPr>
        <w:t xml:space="preserve"> تھکن ہ</w:t>
      </w:r>
      <w:r w:rsidR="00E20323">
        <w:rPr>
          <w:rtl/>
        </w:rPr>
        <w:t xml:space="preserve">میں </w:t>
      </w:r>
      <w:r>
        <w:rPr>
          <w:rtl/>
        </w:rPr>
        <w:t xml:space="preserve"> چھو سکت</w:t>
      </w:r>
      <w:r>
        <w:rPr>
          <w:rFonts w:hint="cs"/>
          <w:rtl/>
        </w:rPr>
        <w:t>ی</w:t>
      </w:r>
      <w:r>
        <w:rPr>
          <w:rtl/>
        </w:rPr>
        <w:t xml:space="preserve"> ہے اور نہ کوئ</w:t>
      </w:r>
      <w:r>
        <w:rPr>
          <w:rFonts w:hint="cs"/>
          <w:rtl/>
        </w:rPr>
        <w:t>ی</w:t>
      </w:r>
      <w:r>
        <w:rPr>
          <w:rtl/>
        </w:rPr>
        <w:t xml:space="preserve"> تکل</w:t>
      </w:r>
      <w:r>
        <w:rPr>
          <w:rFonts w:hint="cs"/>
          <w:rtl/>
        </w:rPr>
        <w:t>ی</w:t>
      </w:r>
      <w:r>
        <w:rPr>
          <w:rFonts w:hint="eastAsia"/>
          <w:rtl/>
        </w:rPr>
        <w:t>ف</w:t>
      </w:r>
      <w:r>
        <w:rPr>
          <w:rtl/>
        </w:rPr>
        <w:t xml:space="preserve"> ہم تک پہنچ سکت</w:t>
      </w:r>
      <w:r>
        <w:rPr>
          <w:rFonts w:hint="cs"/>
          <w:rtl/>
        </w:rPr>
        <w:t>ی</w:t>
      </w:r>
      <w:r>
        <w:rPr>
          <w:rtl/>
        </w:rPr>
        <w:t xml:space="preserve"> ہے۔''</w:t>
      </w:r>
    </w:p>
    <w:p w:rsidR="00724307" w:rsidRDefault="00724307" w:rsidP="00724307">
      <w:pPr>
        <w:pStyle w:val="libNormal"/>
        <w:rPr>
          <w:rtl/>
        </w:rPr>
      </w:pPr>
      <w:r>
        <w:rPr>
          <w:rFonts w:hint="eastAsia"/>
          <w:rtl/>
        </w:rPr>
        <w:lastRenderedPageBreak/>
        <w:t>بہشت</w:t>
      </w:r>
      <w:r>
        <w:rPr>
          <w:rtl/>
        </w:rPr>
        <w:t xml:space="preserve"> </w:t>
      </w:r>
      <w:r w:rsidR="00E20323">
        <w:rPr>
          <w:rtl/>
        </w:rPr>
        <w:t xml:space="preserve">میں </w:t>
      </w:r>
      <w:r>
        <w:rPr>
          <w:rtl/>
        </w:rPr>
        <w:t xml:space="preserve"> نہ صرف دن</w:t>
      </w:r>
      <w:r>
        <w:rPr>
          <w:rFonts w:hint="cs"/>
          <w:rtl/>
        </w:rPr>
        <w:t>ی</w:t>
      </w:r>
      <w:r>
        <w:rPr>
          <w:rFonts w:hint="eastAsia"/>
          <w:rtl/>
        </w:rPr>
        <w:t>ا</w:t>
      </w:r>
      <w:r>
        <w:rPr>
          <w:rtl/>
        </w:rPr>
        <w:t xml:space="preserve"> </w:t>
      </w:r>
      <w:r w:rsidR="00E20323">
        <w:rPr>
          <w:rtl/>
        </w:rPr>
        <w:t xml:space="preserve">میں </w:t>
      </w:r>
      <w:r>
        <w:rPr>
          <w:rtl/>
        </w:rPr>
        <w:t xml:space="preserve"> موجود ہ سخت</w:t>
      </w:r>
      <w:r>
        <w:rPr>
          <w:rFonts w:hint="cs"/>
          <w:rtl/>
        </w:rPr>
        <w:t>ی</w:t>
      </w:r>
      <w:r>
        <w:rPr>
          <w:rFonts w:hint="eastAsia"/>
          <w:rtl/>
        </w:rPr>
        <w:t>وں</w:t>
      </w:r>
      <w:r>
        <w:rPr>
          <w:rtl/>
        </w:rPr>
        <w:t xml:space="preserve"> اور مشکلات ک</w:t>
      </w:r>
      <w:r>
        <w:rPr>
          <w:rFonts w:hint="cs"/>
          <w:rtl/>
        </w:rPr>
        <w:t>ی</w:t>
      </w:r>
      <w:r>
        <w:rPr>
          <w:rtl/>
        </w:rPr>
        <w:t xml:space="preserve"> ج</w:t>
      </w:r>
      <w:r>
        <w:rPr>
          <w:rFonts w:hint="cs"/>
          <w:rtl/>
        </w:rPr>
        <w:t>ی</w:t>
      </w:r>
      <w:r>
        <w:rPr>
          <w:rFonts w:hint="eastAsia"/>
          <w:rtl/>
        </w:rPr>
        <w:t>س</w:t>
      </w:r>
      <w:r>
        <w:rPr>
          <w:rFonts w:hint="cs"/>
          <w:rtl/>
        </w:rPr>
        <w:t>ی</w:t>
      </w:r>
      <w:r>
        <w:rPr>
          <w:rtl/>
        </w:rPr>
        <w:t xml:space="preserve"> سخت</w:t>
      </w:r>
      <w:r>
        <w:rPr>
          <w:rFonts w:hint="cs"/>
          <w:rtl/>
        </w:rPr>
        <w:t>ی</w:t>
      </w:r>
      <w:r>
        <w:rPr>
          <w:rFonts w:hint="eastAsia"/>
          <w:rtl/>
        </w:rPr>
        <w:t>اں</w:t>
      </w:r>
      <w:r>
        <w:rPr>
          <w:rtl/>
        </w:rPr>
        <w:t xml:space="preserve"> اور مشکلات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بلکہ بہشت</w:t>
      </w:r>
      <w:r>
        <w:rPr>
          <w:rFonts w:hint="cs"/>
          <w:rtl/>
        </w:rPr>
        <w:t>ی</w:t>
      </w:r>
      <w:r>
        <w:rPr>
          <w:rtl/>
        </w:rPr>
        <w:t xml:space="preserve"> بھوک کا بھ</w:t>
      </w:r>
      <w:r>
        <w:rPr>
          <w:rFonts w:hint="cs"/>
          <w:rtl/>
        </w:rPr>
        <w:t>ی</w:t>
      </w:r>
      <w:r>
        <w:rPr>
          <w:rtl/>
        </w:rPr>
        <w:t xml:space="preserve"> احساس نہ</w:t>
      </w:r>
      <w:r>
        <w:rPr>
          <w:rFonts w:hint="cs"/>
          <w:rtl/>
        </w:rPr>
        <w:t>ی</w:t>
      </w:r>
      <w:r>
        <w:rPr>
          <w:rFonts w:hint="eastAsia"/>
          <w:rtl/>
        </w:rPr>
        <w:t>ں</w:t>
      </w:r>
      <w:r>
        <w:rPr>
          <w:rtl/>
        </w:rPr>
        <w:t xml:space="preserve"> کرتے' جبکہ غذا کھانے ک</w:t>
      </w:r>
      <w:r>
        <w:rPr>
          <w:rFonts w:hint="cs"/>
          <w:rtl/>
        </w:rPr>
        <w:t>ی</w:t>
      </w:r>
      <w:r>
        <w:rPr>
          <w:rFonts w:hint="eastAsia"/>
          <w:rtl/>
        </w:rPr>
        <w:t>طرف</w:t>
      </w:r>
      <w:r>
        <w:rPr>
          <w:rtl/>
        </w:rPr>
        <w:t xml:space="preserve"> تما</w:t>
      </w:r>
      <w:r>
        <w:rPr>
          <w:rFonts w:hint="cs"/>
          <w:rtl/>
        </w:rPr>
        <w:t>ی</w:t>
      </w:r>
      <w:r>
        <w:rPr>
          <w:rFonts w:hint="eastAsia"/>
          <w:rtl/>
        </w:rPr>
        <w:t>ل</w:t>
      </w:r>
      <w:r>
        <w:rPr>
          <w:rtl/>
        </w:rPr>
        <w:t xml:space="preserve"> رکھتے ہ</w:t>
      </w:r>
      <w:r>
        <w:rPr>
          <w:rFonts w:hint="cs"/>
          <w:rtl/>
        </w:rPr>
        <w:t>ی</w:t>
      </w:r>
      <w:r>
        <w:rPr>
          <w:rFonts w:hint="eastAsia"/>
          <w:rtl/>
        </w:rPr>
        <w:t>ں</w:t>
      </w:r>
      <w:r>
        <w:rPr>
          <w:rtl/>
        </w:rPr>
        <w:t xml:space="preserve"> اور اس سے کھانے ک</w:t>
      </w:r>
      <w:r>
        <w:rPr>
          <w:rFonts w:hint="cs"/>
          <w:rtl/>
        </w:rPr>
        <w:t>ی</w:t>
      </w:r>
      <w:r>
        <w:rPr>
          <w:rtl/>
        </w:rPr>
        <w:t xml:space="preserve"> لذت اٹھاتے ہ</w:t>
      </w:r>
      <w:r>
        <w:rPr>
          <w:rFonts w:hint="cs"/>
          <w:rtl/>
        </w:rPr>
        <w:t>ی</w:t>
      </w:r>
      <w:r>
        <w:rPr>
          <w:rFonts w:hint="eastAsia"/>
          <w:rtl/>
        </w:rPr>
        <w:t>ں</w:t>
      </w:r>
      <w:r>
        <w:rPr>
          <w:rtl/>
        </w:rPr>
        <w:t>۔ انسان ک</w:t>
      </w:r>
      <w:r>
        <w:rPr>
          <w:rFonts w:hint="cs"/>
          <w:rtl/>
        </w:rPr>
        <w:t>ی</w:t>
      </w:r>
      <w:r>
        <w:rPr>
          <w:rtl/>
        </w:rPr>
        <w:t xml:space="preserve"> دن</w:t>
      </w:r>
      <w:r>
        <w:rPr>
          <w:rFonts w:hint="cs"/>
          <w:rtl/>
        </w:rPr>
        <w:t>ی</w:t>
      </w:r>
      <w:r>
        <w:rPr>
          <w:rFonts w:hint="eastAsia"/>
          <w:rtl/>
        </w:rPr>
        <w:t>و</w:t>
      </w:r>
      <w:r>
        <w:rPr>
          <w:rFonts w:hint="cs"/>
          <w:rtl/>
        </w:rPr>
        <w:t>ی</w:t>
      </w:r>
      <w:r>
        <w:rPr>
          <w:rtl/>
        </w:rPr>
        <w:t xml:space="preserve"> فطر</w:t>
      </w:r>
      <w:r>
        <w:rPr>
          <w:rFonts w:hint="cs"/>
          <w:rtl/>
        </w:rPr>
        <w:t>ی</w:t>
      </w:r>
      <w:r>
        <w:rPr>
          <w:rtl/>
        </w:rPr>
        <w:t xml:space="preserve"> زندگ</w:t>
      </w:r>
      <w:r>
        <w:rPr>
          <w:rFonts w:hint="cs"/>
          <w:rtl/>
        </w:rPr>
        <w:t>ی</w:t>
      </w:r>
      <w:r>
        <w:rPr>
          <w:rtl/>
        </w:rPr>
        <w:t xml:space="preserve"> سے رنج و مشقت کا چول</w:t>
      </w:r>
      <w:r>
        <w:rPr>
          <w:rFonts w:hint="cs"/>
          <w:rtl/>
        </w:rPr>
        <w:t>ی</w:t>
      </w:r>
      <w:r>
        <w:rPr>
          <w:rtl/>
        </w:rPr>
        <w:t xml:space="preserve"> دامن کا سا</w:t>
      </w:r>
      <w:r>
        <w:rPr>
          <w:rFonts w:hint="eastAsia"/>
          <w:rtl/>
        </w:rPr>
        <w:t>تھ</w:t>
      </w:r>
      <w:r>
        <w:rPr>
          <w:rtl/>
        </w:rPr>
        <w:t xml:space="preserve"> ہے' مومن و کافر دونوں سخت</w:t>
      </w:r>
      <w:r>
        <w:rPr>
          <w:rFonts w:hint="cs"/>
          <w:rtl/>
        </w:rPr>
        <w:t>ی</w:t>
      </w:r>
      <w:r>
        <w:rPr>
          <w:rtl/>
        </w:rPr>
        <w:t xml:space="preserve"> و مشکلات سے دوچار ہوتے ہ</w:t>
      </w:r>
      <w:r>
        <w:rPr>
          <w:rFonts w:hint="cs"/>
          <w:rtl/>
        </w:rPr>
        <w:t>ی</w:t>
      </w:r>
      <w:r>
        <w:rPr>
          <w:rFonts w:hint="eastAsia"/>
          <w:rtl/>
        </w:rPr>
        <w:t>ں</w:t>
      </w:r>
      <w:r>
        <w:rPr>
          <w:rtl/>
        </w:rPr>
        <w:t>:</w:t>
      </w:r>
    </w:p>
    <w:p w:rsidR="00724307" w:rsidRDefault="00E20323" w:rsidP="00724307">
      <w:pPr>
        <w:pStyle w:val="libNormal"/>
        <w:rPr>
          <w:rtl/>
        </w:rPr>
      </w:pPr>
      <w:r w:rsidRPr="00E20323">
        <w:rPr>
          <w:rStyle w:val="libAlaemChar"/>
          <w:rtl/>
        </w:rPr>
        <w:t>(</w:t>
      </w:r>
      <w:r w:rsidRPr="008F4241">
        <w:rPr>
          <w:rStyle w:val="libAieChar"/>
          <w:rtl/>
        </w:rPr>
        <w:t>لقدخلقنا الا نسان ف</w:t>
      </w:r>
      <w:r w:rsidRPr="008F4241">
        <w:rPr>
          <w:rStyle w:val="libAieChar"/>
          <w:rFonts w:hint="cs"/>
          <w:rtl/>
        </w:rPr>
        <w:t>ی</w:t>
      </w:r>
      <w:r w:rsidRPr="008F4241">
        <w:rPr>
          <w:rStyle w:val="libAieChar"/>
          <w:rtl/>
        </w:rPr>
        <w:t xml:space="preserve"> کبدٍ</w:t>
      </w:r>
      <w:r>
        <w:rPr>
          <w:rStyle w:val="libAieChar"/>
          <w:rtl/>
        </w:rPr>
        <w:t xml:space="preserve"> </w:t>
      </w:r>
      <w:r w:rsidRPr="00E20323">
        <w:rPr>
          <w:rStyle w:val="libAlaemChar"/>
          <w:rtl/>
        </w:rPr>
        <w:t>)</w:t>
      </w:r>
      <w:r w:rsidR="00724307">
        <w:rPr>
          <w:rtl/>
        </w:rPr>
        <w:t xml:space="preserve"> (بلد٤)</w:t>
      </w:r>
    </w:p>
    <w:p w:rsidR="00724307" w:rsidRDefault="00724307" w:rsidP="00724307">
      <w:pPr>
        <w:pStyle w:val="libNormal"/>
        <w:rPr>
          <w:rtl/>
        </w:rPr>
      </w:pPr>
      <w:r>
        <w:rPr>
          <w:rtl/>
        </w:rPr>
        <w:t xml:space="preserve">''ہم نے انسان کو مشقت </w:t>
      </w:r>
      <w:r w:rsidR="00E20323">
        <w:rPr>
          <w:rtl/>
        </w:rPr>
        <w:t xml:space="preserve">میں </w:t>
      </w:r>
      <w:r>
        <w:rPr>
          <w:rtl/>
        </w:rPr>
        <w:t xml:space="preserve"> رہنے والا بنا</w:t>
      </w:r>
      <w:r>
        <w:rPr>
          <w:rFonts w:hint="cs"/>
          <w:rtl/>
        </w:rPr>
        <w:t>ی</w:t>
      </w:r>
      <w:r>
        <w:rPr>
          <w:rFonts w:hint="eastAsia"/>
          <w:rtl/>
        </w:rPr>
        <w:t>ا</w:t>
      </w:r>
      <w:r>
        <w:rPr>
          <w:rtl/>
        </w:rPr>
        <w:t xml:space="preserve"> ہے۔''</w:t>
      </w:r>
    </w:p>
    <w:p w:rsidR="00724307" w:rsidRDefault="00724307" w:rsidP="00724307">
      <w:pPr>
        <w:pStyle w:val="libNormal"/>
        <w:rPr>
          <w:rtl/>
        </w:rPr>
      </w:pPr>
      <w:r>
        <w:rPr>
          <w:rFonts w:hint="cs"/>
          <w:rtl/>
        </w:rPr>
        <w:t>ی</w:t>
      </w:r>
      <w:r>
        <w:rPr>
          <w:rFonts w:hint="eastAsia"/>
          <w:rtl/>
        </w:rPr>
        <w:t>ہ</w:t>
      </w:r>
      <w:r>
        <w:rPr>
          <w:rFonts w:hint="cs"/>
          <w:rtl/>
        </w:rPr>
        <w:t>ی</w:t>
      </w:r>
      <w:r>
        <w:rPr>
          <w:rtl/>
        </w:rPr>
        <w:t xml:space="preserve"> دن</w:t>
      </w:r>
      <w:r>
        <w:rPr>
          <w:rFonts w:hint="cs"/>
          <w:rtl/>
        </w:rPr>
        <w:t>ی</w:t>
      </w:r>
      <w:r>
        <w:rPr>
          <w:rFonts w:hint="eastAsia"/>
          <w:rtl/>
        </w:rPr>
        <w:t>ا</w:t>
      </w:r>
      <w:r>
        <w:rPr>
          <w:rtl/>
        </w:rPr>
        <w:t xml:space="preserve"> ک</w:t>
      </w:r>
      <w:r>
        <w:rPr>
          <w:rFonts w:hint="cs"/>
          <w:rtl/>
        </w:rPr>
        <w:t>ی</w:t>
      </w:r>
      <w:r>
        <w:rPr>
          <w:rtl/>
        </w:rPr>
        <w:t xml:space="preserve"> زندگ</w:t>
      </w:r>
      <w:r>
        <w:rPr>
          <w:rFonts w:hint="cs"/>
          <w:rtl/>
        </w:rPr>
        <w:t>ی</w:t>
      </w:r>
      <w:r>
        <w:rPr>
          <w:rtl/>
        </w:rPr>
        <w:t xml:space="preserve"> کا فرومومن دونوںکے لئے ہے' اہل حق اور اہل باطل </w:t>
      </w:r>
      <w:r w:rsidR="00E20323">
        <w:rPr>
          <w:rtl/>
        </w:rPr>
        <w:t xml:space="preserve">میں </w:t>
      </w:r>
      <w:r>
        <w:rPr>
          <w:rtl/>
        </w:rPr>
        <w:t xml:space="preserve"> فرق ہے' اہل باطل نسب</w:t>
      </w:r>
      <w:r>
        <w:rPr>
          <w:rFonts w:hint="cs"/>
          <w:rtl/>
        </w:rPr>
        <w:t>ی</w:t>
      </w:r>
      <w:r>
        <w:rPr>
          <w:rtl/>
        </w:rPr>
        <w:t xml:space="preserve"> آرام و آسائش کے مالک ہ</w:t>
      </w:r>
      <w:r>
        <w:rPr>
          <w:rFonts w:hint="cs"/>
          <w:rtl/>
        </w:rPr>
        <w:t>ی</w:t>
      </w:r>
      <w:r>
        <w:rPr>
          <w:rFonts w:hint="eastAsia"/>
          <w:rtl/>
        </w:rPr>
        <w:t>ں</w:t>
      </w:r>
      <w:r>
        <w:rPr>
          <w:rtl/>
        </w:rPr>
        <w:t xml:space="preserve"> اور زندگ</w:t>
      </w:r>
      <w:r>
        <w:rPr>
          <w:rFonts w:hint="cs"/>
          <w:rtl/>
        </w:rPr>
        <w:t>ی</w:t>
      </w:r>
      <w:r>
        <w:rPr>
          <w:rtl/>
        </w:rPr>
        <w:t xml:space="preserve"> سے ش</w:t>
      </w:r>
      <w:r>
        <w:rPr>
          <w:rFonts w:hint="cs"/>
          <w:rtl/>
        </w:rPr>
        <w:t>ی</w:t>
      </w:r>
      <w:r>
        <w:rPr>
          <w:rFonts w:hint="eastAsia"/>
          <w:rtl/>
        </w:rPr>
        <w:t>ر</w:t>
      </w:r>
      <w:r>
        <w:rPr>
          <w:rFonts w:hint="cs"/>
          <w:rtl/>
        </w:rPr>
        <w:t>ی</w:t>
      </w:r>
      <w:r>
        <w:rPr>
          <w:rFonts w:hint="eastAsia"/>
          <w:rtl/>
        </w:rPr>
        <w:t>ن</w:t>
      </w:r>
      <w:r>
        <w:rPr>
          <w:rFonts w:hint="cs"/>
          <w:rtl/>
        </w:rPr>
        <w:t>ی</w:t>
      </w:r>
      <w:r>
        <w:rPr>
          <w:rtl/>
        </w:rPr>
        <w:t xml:space="preserve"> کا احساس کرتے ہ</w:t>
      </w:r>
      <w:r>
        <w:rPr>
          <w:rFonts w:hint="cs"/>
          <w:rtl/>
        </w:rPr>
        <w:t>ی</w:t>
      </w:r>
      <w:r>
        <w:rPr>
          <w:rFonts w:hint="eastAsia"/>
          <w:rtl/>
        </w:rPr>
        <w:t>ں</w:t>
      </w:r>
      <w:r>
        <w:rPr>
          <w:rtl/>
        </w:rPr>
        <w:t>' ل</w:t>
      </w:r>
      <w:r>
        <w:rPr>
          <w:rFonts w:hint="cs"/>
          <w:rtl/>
        </w:rPr>
        <w:t>ی</w:t>
      </w:r>
      <w:r>
        <w:rPr>
          <w:rFonts w:hint="eastAsia"/>
          <w:rtl/>
        </w:rPr>
        <w:t>کن</w:t>
      </w:r>
      <w:r>
        <w:rPr>
          <w:rtl/>
        </w:rPr>
        <w:t xml:space="preserve"> اس کے مقابلہ </w:t>
      </w:r>
      <w:r w:rsidR="00E20323">
        <w:rPr>
          <w:rtl/>
        </w:rPr>
        <w:t xml:space="preserve">میں </w:t>
      </w:r>
      <w:r>
        <w:rPr>
          <w:rtl/>
        </w:rPr>
        <w:t xml:space="preserve"> اہل حق کے لئے زندگ</w:t>
      </w:r>
      <w:r>
        <w:rPr>
          <w:rFonts w:hint="cs"/>
          <w:rtl/>
        </w:rPr>
        <w:t>ی</w:t>
      </w:r>
      <w:r>
        <w:rPr>
          <w:rtl/>
        </w:rPr>
        <w:t xml:space="preserve"> تلخ ہے۔ البتہ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کہ اہل حق کے لئے پور</w:t>
      </w:r>
      <w:r>
        <w:rPr>
          <w:rFonts w:hint="cs"/>
          <w:rtl/>
        </w:rPr>
        <w:t>ی</w:t>
      </w:r>
      <w:r>
        <w:rPr>
          <w:rtl/>
        </w:rPr>
        <w:t xml:space="preserve"> زندگ</w:t>
      </w:r>
      <w:r>
        <w:rPr>
          <w:rFonts w:hint="cs"/>
          <w:rtl/>
        </w:rPr>
        <w:t>ی</w:t>
      </w:r>
      <w:r>
        <w:rPr>
          <w:rtl/>
        </w:rPr>
        <w:t xml:space="preserve"> تلخ </w:t>
      </w:r>
      <w:r>
        <w:rPr>
          <w:rFonts w:hint="eastAsia"/>
          <w:rtl/>
        </w:rPr>
        <w:t>ہو</w:t>
      </w:r>
      <w:r>
        <w:rPr>
          <w:rtl/>
        </w:rPr>
        <w:t xml:space="preserve"> بلکہ دن</w:t>
      </w:r>
      <w:r>
        <w:rPr>
          <w:rFonts w:hint="cs"/>
          <w:rtl/>
        </w:rPr>
        <w:t>ی</w:t>
      </w:r>
      <w:r>
        <w:rPr>
          <w:rFonts w:hint="eastAsia"/>
          <w:rtl/>
        </w:rPr>
        <w:t>ا</w:t>
      </w:r>
      <w:r>
        <w:rPr>
          <w:rtl/>
        </w:rPr>
        <w:t xml:space="preserve"> ک</w:t>
      </w:r>
      <w:r>
        <w:rPr>
          <w:rFonts w:hint="cs"/>
          <w:rtl/>
        </w:rPr>
        <w:t>ی</w:t>
      </w:r>
      <w:r>
        <w:rPr>
          <w:rtl/>
        </w:rPr>
        <w:t xml:space="preserve"> تلخ</w:t>
      </w:r>
      <w:r>
        <w:rPr>
          <w:rFonts w:hint="cs"/>
          <w:rtl/>
        </w:rPr>
        <w:t>ی</w:t>
      </w:r>
      <w:r>
        <w:rPr>
          <w:rtl/>
        </w:rPr>
        <w:t xml:space="preserve"> ان کے لئے نسب</w:t>
      </w:r>
      <w:r>
        <w:rPr>
          <w:rFonts w:hint="cs"/>
          <w:rtl/>
        </w:rPr>
        <w:t>ی</w:t>
      </w:r>
      <w:r>
        <w:rPr>
          <w:rtl/>
        </w:rPr>
        <w:t xml:space="preserve"> ہے' اول</w:t>
      </w:r>
      <w:r>
        <w:rPr>
          <w:rFonts w:hint="cs"/>
          <w:rtl/>
        </w:rPr>
        <w:t>ی</w:t>
      </w:r>
      <w:r>
        <w:rPr>
          <w:rFonts w:hint="eastAsia"/>
          <w:rtl/>
        </w:rPr>
        <w:t>ائے</w:t>
      </w:r>
      <w:r>
        <w:rPr>
          <w:rtl/>
        </w:rPr>
        <w:t xml:space="preserve"> الہٰ</w:t>
      </w:r>
      <w:r>
        <w:rPr>
          <w:rFonts w:hint="cs"/>
          <w:rtl/>
        </w:rPr>
        <w:t>ی</w:t>
      </w:r>
      <w:r>
        <w:rPr>
          <w:rtl/>
        </w:rPr>
        <w:t xml:space="preserve"> ک</w:t>
      </w:r>
      <w:r>
        <w:rPr>
          <w:rFonts w:hint="cs"/>
          <w:rtl/>
        </w:rPr>
        <w:t>ی</w:t>
      </w:r>
      <w:r>
        <w:rPr>
          <w:rFonts w:hint="eastAsia"/>
          <w:rtl/>
        </w:rPr>
        <w:t>لئے</w:t>
      </w:r>
      <w:r>
        <w:rPr>
          <w:rtl/>
        </w:rPr>
        <w:t xml:space="preserve"> بھ</w:t>
      </w:r>
      <w:r>
        <w:rPr>
          <w:rFonts w:hint="cs"/>
          <w:rtl/>
        </w:rPr>
        <w:t>ی</w:t>
      </w:r>
      <w:r>
        <w:rPr>
          <w:rtl/>
        </w:rPr>
        <w:t xml:space="preserve"> خاص لذت</w:t>
      </w:r>
      <w:r>
        <w:rPr>
          <w:rFonts w:hint="cs"/>
          <w:rtl/>
        </w:rPr>
        <w:t>ی</w:t>
      </w:r>
      <w:r>
        <w:rPr>
          <w:rFonts w:hint="eastAsia"/>
          <w:rtl/>
        </w:rPr>
        <w:t>ں</w:t>
      </w:r>
      <w:r>
        <w:rPr>
          <w:rtl/>
        </w:rPr>
        <w:t xml:space="preserve"> ہ</w:t>
      </w:r>
      <w:r>
        <w:rPr>
          <w:rFonts w:hint="cs"/>
          <w:rtl/>
        </w:rPr>
        <w:t>ی</w:t>
      </w:r>
      <w:r>
        <w:rPr>
          <w:rFonts w:hint="eastAsia"/>
          <w:rtl/>
        </w:rPr>
        <w:t>ں</w:t>
      </w:r>
      <w:r>
        <w:rPr>
          <w:rtl/>
        </w:rPr>
        <w:t>۔ وہ بھ</w:t>
      </w:r>
      <w:r>
        <w:rPr>
          <w:rFonts w:hint="cs"/>
          <w:rtl/>
        </w:rPr>
        <w:t>ی</w:t>
      </w:r>
      <w:r>
        <w:rPr>
          <w:rtl/>
        </w:rPr>
        <w:t xml:space="preserve"> کھانے اور سونے ک</w:t>
      </w:r>
      <w:r>
        <w:rPr>
          <w:rFonts w:hint="cs"/>
          <w:rtl/>
        </w:rPr>
        <w:t>ی</w:t>
      </w:r>
      <w:r>
        <w:rPr>
          <w:rtl/>
        </w:rPr>
        <w:t xml:space="preserve"> لذت سے بہرہ مند ہ</w:t>
      </w:r>
      <w:r>
        <w:rPr>
          <w:rFonts w:hint="cs"/>
          <w:rtl/>
        </w:rPr>
        <w:t>ی</w:t>
      </w:r>
      <w:r>
        <w:rPr>
          <w:rFonts w:hint="eastAsia"/>
          <w:rtl/>
        </w:rPr>
        <w:t>ں</w:t>
      </w:r>
      <w:r>
        <w:rPr>
          <w:rtl/>
        </w:rPr>
        <w:t>' ل</w:t>
      </w:r>
      <w:r>
        <w:rPr>
          <w:rFonts w:hint="cs"/>
          <w:rtl/>
        </w:rPr>
        <w:t>ی</w:t>
      </w:r>
      <w:r>
        <w:rPr>
          <w:rFonts w:hint="eastAsia"/>
          <w:rtl/>
        </w:rPr>
        <w:t>کن</w:t>
      </w:r>
      <w:r>
        <w:rPr>
          <w:rtl/>
        </w:rPr>
        <w:t xml:space="preserve"> ان ک</w:t>
      </w:r>
      <w:r>
        <w:rPr>
          <w:rFonts w:hint="cs"/>
          <w:rtl/>
        </w:rPr>
        <w:t>ی</w:t>
      </w:r>
      <w:r>
        <w:rPr>
          <w:rtl/>
        </w:rPr>
        <w:t xml:space="preserve"> دن</w:t>
      </w:r>
      <w:r>
        <w:rPr>
          <w:rFonts w:hint="cs"/>
          <w:rtl/>
        </w:rPr>
        <w:t>ی</w:t>
      </w:r>
      <w:r>
        <w:rPr>
          <w:rFonts w:hint="eastAsia"/>
          <w:rtl/>
        </w:rPr>
        <w:t>و</w:t>
      </w:r>
      <w:r>
        <w:rPr>
          <w:rFonts w:hint="cs"/>
          <w:rtl/>
        </w:rPr>
        <w:t>ی</w:t>
      </w:r>
      <w:r>
        <w:rPr>
          <w:rtl/>
        </w:rPr>
        <w:t xml:space="preserve"> سخت</w:t>
      </w:r>
      <w:r>
        <w:rPr>
          <w:rFonts w:hint="cs"/>
          <w:rtl/>
        </w:rPr>
        <w:t>ی</w:t>
      </w:r>
      <w:r>
        <w:rPr>
          <w:rFonts w:hint="eastAsia"/>
          <w:rtl/>
        </w:rPr>
        <w:t>اں</w:t>
      </w:r>
      <w:r>
        <w:rPr>
          <w:rtl/>
        </w:rPr>
        <w:t xml:space="preserve"> اور مشکلات اہل باطل ک</w:t>
      </w:r>
      <w:r>
        <w:rPr>
          <w:rFonts w:hint="cs"/>
          <w:rtl/>
        </w:rPr>
        <w:t>ی</w:t>
      </w:r>
      <w:r>
        <w:rPr>
          <w:rtl/>
        </w:rPr>
        <w:t xml:space="preserve"> مشکلات سے ز</w:t>
      </w:r>
      <w:r>
        <w:rPr>
          <w:rFonts w:hint="cs"/>
          <w:rtl/>
        </w:rPr>
        <w:t>ی</w:t>
      </w:r>
      <w:r>
        <w:rPr>
          <w:rFonts w:hint="eastAsia"/>
          <w:rtl/>
        </w:rPr>
        <w:t>ادہ</w:t>
      </w:r>
      <w:r>
        <w:rPr>
          <w:rtl/>
        </w:rPr>
        <w:t xml:space="preserve"> ہ</w:t>
      </w:r>
      <w:r>
        <w:rPr>
          <w:rFonts w:hint="cs"/>
          <w:rtl/>
        </w:rPr>
        <w:t>ی</w:t>
      </w:r>
      <w:r>
        <w:rPr>
          <w:rFonts w:hint="eastAsia"/>
          <w:rtl/>
        </w:rPr>
        <w:t>ں</w:t>
      </w:r>
      <w:r>
        <w:rPr>
          <w:rtl/>
        </w:rPr>
        <w:t>۔</w:t>
      </w:r>
    </w:p>
    <w:p w:rsidR="00724307" w:rsidRDefault="00724307" w:rsidP="00724307">
      <w:pPr>
        <w:pStyle w:val="libNormal"/>
        <w:rPr>
          <w:rtl/>
        </w:rPr>
      </w:pPr>
      <w:r>
        <w:rPr>
          <w:rFonts w:hint="eastAsia"/>
          <w:rtl/>
        </w:rPr>
        <w:t>اس</w:t>
      </w:r>
      <w:r>
        <w:rPr>
          <w:rtl/>
        </w:rPr>
        <w:t xml:space="preserve"> کے پ</w:t>
      </w:r>
      <w:r>
        <w:rPr>
          <w:rFonts w:hint="cs"/>
          <w:rtl/>
        </w:rPr>
        <w:t>ی</w:t>
      </w:r>
      <w:r>
        <w:rPr>
          <w:rFonts w:hint="eastAsia"/>
          <w:rtl/>
        </w:rPr>
        <w:t>ش</w:t>
      </w:r>
      <w:r>
        <w:rPr>
          <w:rtl/>
        </w:rPr>
        <w:t xml:space="preserve"> نظر کہ انسان فطرت ک</w:t>
      </w:r>
      <w:r>
        <w:rPr>
          <w:rFonts w:hint="cs"/>
          <w:rtl/>
        </w:rPr>
        <w:t>ی</w:t>
      </w:r>
      <w:r>
        <w:rPr>
          <w:rtl/>
        </w:rPr>
        <w:t xml:space="preserve"> آغوش </w:t>
      </w:r>
      <w:r w:rsidR="00E20323">
        <w:rPr>
          <w:rtl/>
        </w:rPr>
        <w:t xml:space="preserve">میں </w:t>
      </w:r>
      <w:r>
        <w:rPr>
          <w:rtl/>
        </w:rPr>
        <w:t xml:space="preserve"> بال</w:t>
      </w:r>
      <w:r>
        <w:rPr>
          <w:rFonts w:hint="cs"/>
          <w:rtl/>
        </w:rPr>
        <w:t>ی</w:t>
      </w:r>
      <w:r>
        <w:rPr>
          <w:rFonts w:hint="eastAsia"/>
          <w:rtl/>
        </w:rPr>
        <w:t>دگ</w:t>
      </w:r>
      <w:r>
        <w:rPr>
          <w:rFonts w:hint="cs"/>
          <w:rtl/>
        </w:rPr>
        <w:t>ی</w:t>
      </w:r>
      <w:r>
        <w:rPr>
          <w:rtl/>
        </w:rPr>
        <w:t xml:space="preserve"> اور پرورش پاتا ہے' قدرت</w:t>
      </w:r>
      <w:r>
        <w:rPr>
          <w:rFonts w:hint="cs"/>
          <w:rtl/>
        </w:rPr>
        <w:t>ی</w:t>
      </w:r>
      <w:r>
        <w:rPr>
          <w:rtl/>
        </w:rPr>
        <w:t xml:space="preserve"> طور پر پہلے فطر</w:t>
      </w:r>
      <w:r>
        <w:rPr>
          <w:rFonts w:hint="cs"/>
          <w:rtl/>
        </w:rPr>
        <w:t>ی</w:t>
      </w:r>
      <w:r>
        <w:rPr>
          <w:rtl/>
        </w:rPr>
        <w:t xml:space="preserve"> حلاوت اور خوش</w:t>
      </w:r>
      <w:r>
        <w:rPr>
          <w:rFonts w:hint="cs"/>
          <w:rtl/>
        </w:rPr>
        <w:t>ی</w:t>
      </w:r>
      <w:r>
        <w:rPr>
          <w:rFonts w:hint="eastAsia"/>
          <w:rtl/>
        </w:rPr>
        <w:t>اں</w:t>
      </w:r>
      <w:r>
        <w:rPr>
          <w:rtl/>
        </w:rPr>
        <w:t xml:space="preserve"> محسوس کرتا ہے۔ دن</w:t>
      </w:r>
      <w:r>
        <w:rPr>
          <w:rFonts w:hint="cs"/>
          <w:rtl/>
        </w:rPr>
        <w:t>ی</w:t>
      </w:r>
      <w:r>
        <w:rPr>
          <w:rFonts w:hint="eastAsia"/>
          <w:rtl/>
        </w:rPr>
        <w:t>و</w:t>
      </w:r>
      <w:r>
        <w:rPr>
          <w:rFonts w:hint="cs"/>
          <w:rtl/>
        </w:rPr>
        <w:t>ی</w:t>
      </w:r>
      <w:r>
        <w:rPr>
          <w:rtl/>
        </w:rPr>
        <w:t>' ماد</w:t>
      </w:r>
      <w:r>
        <w:rPr>
          <w:rFonts w:hint="cs"/>
          <w:rtl/>
        </w:rPr>
        <w:t>ی</w:t>
      </w:r>
      <w:r>
        <w:rPr>
          <w:rtl/>
        </w:rPr>
        <w:t xml:space="preserve"> اور حس</w:t>
      </w:r>
      <w:r>
        <w:rPr>
          <w:rFonts w:hint="cs"/>
          <w:rtl/>
        </w:rPr>
        <w:t>ی</w:t>
      </w:r>
      <w:r>
        <w:rPr>
          <w:rtl/>
        </w:rPr>
        <w:t xml:space="preserve"> لذتوں کو درک کرنے کے لئے اس کا ذائقہ آمادہ تر ہوتا ہے' معنو</w:t>
      </w:r>
      <w:r>
        <w:rPr>
          <w:rFonts w:hint="cs"/>
          <w:rtl/>
        </w:rPr>
        <w:t>ی</w:t>
      </w:r>
      <w:r>
        <w:rPr>
          <w:rtl/>
        </w:rPr>
        <w:t xml:space="preserve"> ذائقہ پانے </w:t>
      </w:r>
      <w:r w:rsidR="00E20323">
        <w:rPr>
          <w:rtl/>
        </w:rPr>
        <w:t xml:space="preserve">میں </w:t>
      </w:r>
      <w:r>
        <w:rPr>
          <w:rtl/>
        </w:rPr>
        <w:t xml:space="preserve"> وقت لگ جاتا ہے۔ حق کے راستہ پر اخت</w:t>
      </w:r>
      <w:r>
        <w:rPr>
          <w:rFonts w:hint="cs"/>
          <w:rtl/>
        </w:rPr>
        <w:t>ی</w:t>
      </w:r>
      <w:r>
        <w:rPr>
          <w:rFonts w:hint="eastAsia"/>
          <w:rtl/>
        </w:rPr>
        <w:t>ار</w:t>
      </w:r>
      <w:r>
        <w:rPr>
          <w:rFonts w:hint="cs"/>
          <w:rtl/>
        </w:rPr>
        <w:t>ی</w:t>
      </w:r>
      <w:r>
        <w:rPr>
          <w:rtl/>
        </w:rPr>
        <w:t xml:space="preserve"> سفر کرنے والے کارخ</w:t>
      </w:r>
      <w:r>
        <w:rPr>
          <w:rFonts w:hint="cs"/>
          <w:rtl/>
        </w:rPr>
        <w:t>ی</w:t>
      </w:r>
      <w:r>
        <w:rPr>
          <w:rFonts w:hint="eastAsia"/>
          <w:rtl/>
        </w:rPr>
        <w:t>ر</w:t>
      </w:r>
      <w:r>
        <w:rPr>
          <w:rtl/>
        </w:rPr>
        <w:t xml:space="preserve"> ک</w:t>
      </w:r>
      <w:r>
        <w:rPr>
          <w:rFonts w:hint="cs"/>
          <w:rtl/>
        </w:rPr>
        <w:t>ی</w:t>
      </w:r>
      <w:r>
        <w:rPr>
          <w:rtl/>
        </w:rPr>
        <w:t xml:space="preserve"> عادت' زندگ</w:t>
      </w:r>
      <w:r>
        <w:rPr>
          <w:rFonts w:hint="cs"/>
          <w:rtl/>
        </w:rPr>
        <w:t>ی</w:t>
      </w:r>
      <w:r>
        <w:rPr>
          <w:rtl/>
        </w:rPr>
        <w:t xml:space="preserve"> ک</w:t>
      </w:r>
      <w:r>
        <w:rPr>
          <w:rFonts w:hint="cs"/>
          <w:rtl/>
        </w:rPr>
        <w:t>ی</w:t>
      </w:r>
      <w:r>
        <w:rPr>
          <w:rtl/>
        </w:rPr>
        <w:t xml:space="preserve"> تلخ</w:t>
      </w:r>
      <w:r>
        <w:rPr>
          <w:rFonts w:hint="cs"/>
          <w:rtl/>
        </w:rPr>
        <w:t>ی</w:t>
      </w:r>
      <w:r>
        <w:rPr>
          <w:rFonts w:hint="eastAsia"/>
          <w:rtl/>
        </w:rPr>
        <w:t>وں</w:t>
      </w:r>
      <w:r>
        <w:rPr>
          <w:rtl/>
        </w:rPr>
        <w:t xml:space="preserve"> کو برداشت کرنا اور ماد</w:t>
      </w:r>
      <w:r>
        <w:rPr>
          <w:rFonts w:hint="cs"/>
          <w:rtl/>
        </w:rPr>
        <w:t>ی</w:t>
      </w:r>
      <w:r>
        <w:rPr>
          <w:rtl/>
        </w:rPr>
        <w:t xml:space="preserve"> لذتوں سے چشم پوش</w:t>
      </w:r>
      <w:r>
        <w:rPr>
          <w:rFonts w:hint="cs"/>
          <w:rtl/>
        </w:rPr>
        <w:t>ی</w:t>
      </w:r>
      <w:r>
        <w:rPr>
          <w:rtl/>
        </w:rPr>
        <w:t>'آہستہ آہستہ اپنے ذائقہ سے حق ک</w:t>
      </w:r>
      <w:r>
        <w:rPr>
          <w:rFonts w:hint="cs"/>
          <w:rtl/>
        </w:rPr>
        <w:t>ی</w:t>
      </w:r>
      <w:r>
        <w:rPr>
          <w:rtl/>
        </w:rPr>
        <w:t xml:space="preserve"> حلاوت کامزہ چکھتے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وہ حق</w:t>
      </w:r>
      <w:r>
        <w:rPr>
          <w:rFonts w:hint="cs"/>
          <w:rtl/>
        </w:rPr>
        <w:t>ی</w:t>
      </w:r>
      <w:r>
        <w:rPr>
          <w:rFonts w:hint="eastAsia"/>
          <w:rtl/>
        </w:rPr>
        <w:t>قت</w:t>
      </w:r>
      <w:r>
        <w:rPr>
          <w:rtl/>
        </w:rPr>
        <w:t xml:space="preserve"> ہے جس کے بارے </w:t>
      </w:r>
      <w:r w:rsidR="00E20323">
        <w:rPr>
          <w:rtl/>
        </w:rPr>
        <w:t xml:space="preserve">میں </w:t>
      </w:r>
      <w:r>
        <w:rPr>
          <w:rtl/>
        </w:rPr>
        <w:t xml:space="preserve"> قرآن مج</w:t>
      </w:r>
      <w:r>
        <w:rPr>
          <w:rFonts w:hint="cs"/>
          <w:rtl/>
        </w:rPr>
        <w:t>ی</w:t>
      </w:r>
      <w:r>
        <w:rPr>
          <w:rFonts w:hint="eastAsia"/>
          <w:rtl/>
        </w:rPr>
        <w:t>د</w:t>
      </w:r>
      <w:r>
        <w:rPr>
          <w:rtl/>
        </w:rPr>
        <w:t xml:space="preserve"> نے بھ</w:t>
      </w:r>
      <w:r>
        <w:rPr>
          <w:rFonts w:hint="cs"/>
          <w:rtl/>
        </w:rPr>
        <w:t>ی</w:t>
      </w:r>
      <w:r>
        <w:rPr>
          <w:rtl/>
        </w:rPr>
        <w:t xml:space="preserve"> اشارہ ک</w:t>
      </w:r>
      <w:r>
        <w:rPr>
          <w:rFonts w:hint="cs"/>
          <w:rtl/>
        </w:rPr>
        <w:t>ی</w:t>
      </w:r>
      <w:r>
        <w:rPr>
          <w:rFonts w:hint="eastAsia"/>
          <w:rtl/>
        </w:rPr>
        <w:t>ا</w:t>
      </w:r>
      <w:r>
        <w:rPr>
          <w:rtl/>
        </w:rPr>
        <w:t xml:space="preserve"> ہے:</w:t>
      </w:r>
    </w:p>
    <w:p w:rsidR="00724307" w:rsidRDefault="00E20323" w:rsidP="00724307">
      <w:pPr>
        <w:pStyle w:val="libNormal"/>
        <w:rPr>
          <w:rtl/>
        </w:rPr>
      </w:pPr>
      <w:r w:rsidRPr="00E20323">
        <w:rPr>
          <w:rStyle w:val="libAlaemChar"/>
          <w:rtl/>
        </w:rPr>
        <w:t>(</w:t>
      </w:r>
      <w:r w:rsidRPr="008F4241">
        <w:rPr>
          <w:rStyle w:val="libAieChar"/>
          <w:rtl/>
        </w:rPr>
        <w:t>واستع</w:t>
      </w:r>
      <w:r w:rsidRPr="008F4241">
        <w:rPr>
          <w:rStyle w:val="libAieChar"/>
          <w:rFonts w:hint="cs"/>
          <w:rtl/>
        </w:rPr>
        <w:t>ی</w:t>
      </w:r>
      <w:r w:rsidRPr="008F4241">
        <w:rPr>
          <w:rStyle w:val="libAieChar"/>
          <w:rFonts w:hint="eastAsia"/>
          <w:rtl/>
        </w:rPr>
        <w:t>نوا</w:t>
      </w:r>
      <w:r w:rsidRPr="008F4241">
        <w:rPr>
          <w:rStyle w:val="libAieChar"/>
          <w:rtl/>
        </w:rPr>
        <w:t xml:space="preserve"> بالصبرو الصلوٰة و ان</w:t>
      </w:r>
      <w:r w:rsidRPr="00560E71">
        <w:rPr>
          <w:rStyle w:val="libAieChar"/>
          <w:rFonts w:hint="cs"/>
          <w:rtl/>
        </w:rPr>
        <w:t>ه</w:t>
      </w:r>
      <w:r w:rsidRPr="008F4241">
        <w:rPr>
          <w:rStyle w:val="libAieChar"/>
          <w:rFonts w:hint="cs"/>
          <w:rtl/>
        </w:rPr>
        <w:t>ا</w:t>
      </w:r>
      <w:r w:rsidRPr="008F4241">
        <w:rPr>
          <w:rStyle w:val="libAieChar"/>
          <w:rtl/>
        </w:rPr>
        <w:t xml:space="preserve"> لکب</w:t>
      </w:r>
      <w:r w:rsidRPr="008F4241">
        <w:rPr>
          <w:rStyle w:val="libAieChar"/>
          <w:rFonts w:hint="cs"/>
          <w:rtl/>
        </w:rPr>
        <w:t>ی</w:t>
      </w:r>
      <w:r w:rsidRPr="008F4241">
        <w:rPr>
          <w:rStyle w:val="libAieChar"/>
          <w:rFonts w:hint="eastAsia"/>
          <w:rtl/>
        </w:rPr>
        <w:t>رة</w:t>
      </w:r>
      <w:r w:rsidRPr="008F4241">
        <w:rPr>
          <w:rStyle w:val="libAieChar"/>
          <w:rtl/>
        </w:rPr>
        <w:t xml:space="preserve"> الا عل</w:t>
      </w:r>
      <w:r w:rsidRPr="008F4241">
        <w:rPr>
          <w:rStyle w:val="libAieChar"/>
          <w:rFonts w:hint="cs"/>
          <w:rtl/>
        </w:rPr>
        <w:t>ی</w:t>
      </w:r>
      <w:r w:rsidRPr="008F4241">
        <w:rPr>
          <w:rStyle w:val="libAieChar"/>
          <w:rtl/>
        </w:rPr>
        <w:t xml:space="preserve"> الخاشع</w:t>
      </w:r>
      <w:r w:rsidRPr="008F4241">
        <w:rPr>
          <w:rStyle w:val="libAieChar"/>
          <w:rFonts w:hint="cs"/>
          <w:rtl/>
        </w:rPr>
        <w:t>ی</w:t>
      </w:r>
      <w:r w:rsidRPr="008F4241">
        <w:rPr>
          <w:rStyle w:val="libAieChar"/>
          <w:rFonts w:hint="eastAsia"/>
          <w:rtl/>
        </w:rPr>
        <w:t>ن</w:t>
      </w:r>
      <w:r>
        <w:rPr>
          <w:rStyle w:val="libAieChar"/>
          <w:rtl/>
        </w:rPr>
        <w:t xml:space="preserve"> </w:t>
      </w:r>
      <w:r w:rsidRPr="00E20323">
        <w:rPr>
          <w:rStyle w:val="libAlaemChar"/>
          <w:rtl/>
        </w:rPr>
        <w:t>)</w:t>
      </w:r>
      <w:r w:rsidR="00724307">
        <w:rPr>
          <w:rtl/>
        </w:rPr>
        <w:t xml:space="preserve"> (بقرہ٤٥)</w:t>
      </w:r>
    </w:p>
    <w:p w:rsidR="00724307" w:rsidRDefault="00724307" w:rsidP="00724307">
      <w:pPr>
        <w:pStyle w:val="libNormal"/>
        <w:rPr>
          <w:rtl/>
        </w:rPr>
      </w:pPr>
      <w:r>
        <w:rPr>
          <w:rtl/>
        </w:rPr>
        <w:t>''صبر اور نماز کے ذر</w:t>
      </w:r>
      <w:r>
        <w:rPr>
          <w:rFonts w:hint="cs"/>
          <w:rtl/>
        </w:rPr>
        <w:t>ی</w:t>
      </w:r>
      <w:r>
        <w:rPr>
          <w:rFonts w:hint="eastAsia"/>
          <w:rtl/>
        </w:rPr>
        <w:t>عہ</w:t>
      </w:r>
      <w:r>
        <w:rPr>
          <w:rtl/>
        </w:rPr>
        <w:t xml:space="preserve"> مدد مانگو' نماز بہت مشکل کام ہے سواء ان لوگوں کے جو خشوع و خضوع والے ہ</w:t>
      </w:r>
      <w:r>
        <w:rPr>
          <w:rFonts w:hint="cs"/>
          <w:rtl/>
        </w:rPr>
        <w:t>ی</w:t>
      </w:r>
      <w:r>
        <w:rPr>
          <w:rFonts w:hint="eastAsia"/>
          <w:rtl/>
        </w:rPr>
        <w:t>ں</w:t>
      </w:r>
      <w:r>
        <w:rPr>
          <w:rtl/>
        </w:rPr>
        <w:t>۔''</w:t>
      </w:r>
    </w:p>
    <w:p w:rsidR="00724307" w:rsidRDefault="00724307" w:rsidP="00724307">
      <w:pPr>
        <w:pStyle w:val="libNormal"/>
        <w:rPr>
          <w:rtl/>
        </w:rPr>
      </w:pPr>
      <w:r>
        <w:rPr>
          <w:rFonts w:hint="eastAsia"/>
          <w:rtl/>
        </w:rPr>
        <w:t>خدائے</w:t>
      </w:r>
      <w:r>
        <w:rPr>
          <w:rtl/>
        </w:rPr>
        <w:t xml:space="preserve"> متعال فرماتا ہے: نماز خاشع</w:t>
      </w:r>
      <w:r>
        <w:rPr>
          <w:rFonts w:hint="cs"/>
          <w:rtl/>
        </w:rPr>
        <w:t>ی</w:t>
      </w:r>
      <w:r>
        <w:rPr>
          <w:rFonts w:hint="eastAsia"/>
          <w:rtl/>
        </w:rPr>
        <w:t>ن</w:t>
      </w:r>
      <w:r>
        <w:rPr>
          <w:rtl/>
        </w:rPr>
        <w:t xml:space="preserve"> کے علاوہ عام لوگوں کے لئے ا</w:t>
      </w:r>
      <w:r>
        <w:rPr>
          <w:rFonts w:hint="cs"/>
          <w:rtl/>
        </w:rPr>
        <w:t>ی</w:t>
      </w:r>
      <w:r>
        <w:rPr>
          <w:rFonts w:hint="eastAsia"/>
          <w:rtl/>
        </w:rPr>
        <w:t>ک</w:t>
      </w:r>
      <w:r>
        <w:rPr>
          <w:rtl/>
        </w:rPr>
        <w:t xml:space="preserve"> سنگ</w:t>
      </w:r>
      <w:r>
        <w:rPr>
          <w:rFonts w:hint="cs"/>
          <w:rtl/>
        </w:rPr>
        <w:t>ی</w:t>
      </w:r>
      <w:r>
        <w:rPr>
          <w:rFonts w:hint="eastAsia"/>
          <w:rtl/>
        </w:rPr>
        <w:t>ن</w:t>
      </w:r>
      <w:r>
        <w:rPr>
          <w:rtl/>
        </w:rPr>
        <w:t xml:space="preserve"> بوجھ ہے۔ بعض لوگ صبح سو</w:t>
      </w:r>
      <w:r>
        <w:rPr>
          <w:rFonts w:hint="cs"/>
          <w:rtl/>
        </w:rPr>
        <w:t>ی</w:t>
      </w:r>
      <w:r>
        <w:rPr>
          <w:rFonts w:hint="eastAsia"/>
          <w:rtl/>
        </w:rPr>
        <w:t>رے</w:t>
      </w:r>
      <w:r>
        <w:rPr>
          <w:rtl/>
        </w:rPr>
        <w:t xml:space="preserve"> ن</w:t>
      </w:r>
      <w:r>
        <w:rPr>
          <w:rFonts w:hint="cs"/>
          <w:rtl/>
        </w:rPr>
        <w:t>ی</w:t>
      </w:r>
      <w:r>
        <w:rPr>
          <w:rFonts w:hint="eastAsia"/>
          <w:rtl/>
        </w:rPr>
        <w:t>ند</w:t>
      </w:r>
      <w:r>
        <w:rPr>
          <w:rtl/>
        </w:rPr>
        <w:t xml:space="preserve"> سے اٹھ کر ورزش </w:t>
      </w:r>
      <w:r w:rsidR="00E20323">
        <w:rPr>
          <w:rtl/>
        </w:rPr>
        <w:t xml:space="preserve">میں </w:t>
      </w:r>
      <w:r>
        <w:rPr>
          <w:rtl/>
        </w:rPr>
        <w:t xml:space="preserve"> مشغول ہوتے ہ</w:t>
      </w:r>
      <w:r>
        <w:rPr>
          <w:rFonts w:hint="cs"/>
          <w:rtl/>
        </w:rPr>
        <w:t>ی</w:t>
      </w:r>
      <w:r>
        <w:rPr>
          <w:rFonts w:hint="eastAsia"/>
          <w:rtl/>
        </w:rPr>
        <w:t>ں</w:t>
      </w:r>
      <w:r>
        <w:rPr>
          <w:rtl/>
        </w:rPr>
        <w:t xml:space="preserve"> اور سخت و سنگ</w:t>
      </w:r>
      <w:r>
        <w:rPr>
          <w:rFonts w:hint="cs"/>
          <w:rtl/>
        </w:rPr>
        <w:t>ی</w:t>
      </w:r>
      <w:r>
        <w:rPr>
          <w:rFonts w:hint="eastAsia"/>
          <w:rtl/>
        </w:rPr>
        <w:t>ن</w:t>
      </w:r>
      <w:r>
        <w:rPr>
          <w:rtl/>
        </w:rPr>
        <w:t xml:space="preserve"> کام انجام د</w:t>
      </w:r>
      <w:r>
        <w:rPr>
          <w:rFonts w:hint="cs"/>
          <w:rtl/>
        </w:rPr>
        <w:t>ی</w:t>
      </w:r>
      <w:r>
        <w:rPr>
          <w:rFonts w:hint="eastAsia"/>
          <w:rtl/>
        </w:rPr>
        <w:t>تے</w:t>
      </w:r>
      <w:r>
        <w:rPr>
          <w:rtl/>
        </w:rPr>
        <w:t xml:space="preserve"> ہ</w:t>
      </w:r>
      <w:r>
        <w:rPr>
          <w:rFonts w:hint="cs"/>
          <w:rtl/>
        </w:rPr>
        <w:t>ی</w:t>
      </w:r>
      <w:r>
        <w:rPr>
          <w:rFonts w:hint="eastAsia"/>
          <w:rtl/>
        </w:rPr>
        <w:t>ں</w:t>
      </w:r>
      <w:r>
        <w:rPr>
          <w:rtl/>
        </w:rPr>
        <w:t>' ل</w:t>
      </w:r>
      <w:r>
        <w:rPr>
          <w:rFonts w:hint="cs"/>
          <w:rtl/>
        </w:rPr>
        <w:t>ی</w:t>
      </w:r>
      <w:r>
        <w:rPr>
          <w:rFonts w:hint="eastAsia"/>
          <w:rtl/>
        </w:rPr>
        <w:t>کن</w:t>
      </w:r>
      <w:r>
        <w:rPr>
          <w:rtl/>
        </w:rPr>
        <w:t xml:space="preserve"> اگر وہ دورکعت نماز پڑھنا چاہ</w:t>
      </w:r>
      <w:r>
        <w:rPr>
          <w:rFonts w:hint="cs"/>
          <w:rtl/>
        </w:rPr>
        <w:t>ی</w:t>
      </w:r>
      <w:r>
        <w:rPr>
          <w:rFonts w:hint="eastAsia"/>
          <w:rtl/>
        </w:rPr>
        <w:t>ں</w:t>
      </w:r>
      <w:r>
        <w:rPr>
          <w:rtl/>
        </w:rPr>
        <w:t xml:space="preserve"> تو سنگ</w:t>
      </w:r>
      <w:r>
        <w:rPr>
          <w:rFonts w:hint="cs"/>
          <w:rtl/>
        </w:rPr>
        <w:t>ی</w:t>
      </w:r>
      <w:r>
        <w:rPr>
          <w:rFonts w:hint="eastAsia"/>
          <w:rtl/>
        </w:rPr>
        <w:t>ن</w:t>
      </w:r>
      <w:r>
        <w:rPr>
          <w:rFonts w:hint="cs"/>
          <w:rtl/>
        </w:rPr>
        <w:t>ی</w:t>
      </w:r>
      <w:r>
        <w:rPr>
          <w:rtl/>
        </w:rPr>
        <w:t xml:space="preserve"> کا احساس کرتے ہ</w:t>
      </w:r>
      <w:r>
        <w:rPr>
          <w:rFonts w:hint="cs"/>
          <w:rtl/>
        </w:rPr>
        <w:t>ی</w:t>
      </w:r>
      <w:r>
        <w:rPr>
          <w:rFonts w:hint="eastAsia"/>
          <w:rtl/>
        </w:rPr>
        <w:t>ں</w:t>
      </w:r>
      <w:r>
        <w:rPr>
          <w:rtl/>
        </w:rPr>
        <w:t>: نماز کے لئے ن</w:t>
      </w:r>
      <w:r>
        <w:rPr>
          <w:rFonts w:hint="cs"/>
          <w:rtl/>
        </w:rPr>
        <w:t>ی</w:t>
      </w:r>
      <w:r>
        <w:rPr>
          <w:rFonts w:hint="eastAsia"/>
          <w:rtl/>
        </w:rPr>
        <w:t>ند</w:t>
      </w:r>
      <w:r>
        <w:rPr>
          <w:rtl/>
        </w:rPr>
        <w:t xml:space="preserve"> س</w:t>
      </w:r>
      <w:r>
        <w:rPr>
          <w:rFonts w:hint="eastAsia"/>
          <w:rtl/>
        </w:rPr>
        <w:t>ے</w:t>
      </w:r>
      <w:r>
        <w:rPr>
          <w:rtl/>
        </w:rPr>
        <w:t xml:space="preserve"> نہ</w:t>
      </w:r>
      <w:r>
        <w:rPr>
          <w:rFonts w:hint="cs"/>
          <w:rtl/>
        </w:rPr>
        <w:t>ی</w:t>
      </w:r>
      <w:r>
        <w:rPr>
          <w:rFonts w:hint="eastAsia"/>
          <w:rtl/>
        </w:rPr>
        <w:t>ں</w:t>
      </w:r>
      <w:r>
        <w:rPr>
          <w:rtl/>
        </w:rPr>
        <w:t xml:space="preserve"> اٹھتے ہ</w:t>
      </w:r>
      <w:r>
        <w:rPr>
          <w:rFonts w:hint="cs"/>
          <w:rtl/>
        </w:rPr>
        <w:t>ی</w:t>
      </w:r>
      <w:r>
        <w:rPr>
          <w:rFonts w:hint="eastAsia"/>
          <w:rtl/>
        </w:rPr>
        <w:t>ں</w:t>
      </w:r>
      <w:r>
        <w:rPr>
          <w:rtl/>
        </w:rPr>
        <w:t>' ل</w:t>
      </w:r>
      <w:r>
        <w:rPr>
          <w:rFonts w:hint="cs"/>
          <w:rtl/>
        </w:rPr>
        <w:t>ی</w:t>
      </w:r>
      <w:r>
        <w:rPr>
          <w:rFonts w:hint="eastAsia"/>
          <w:rtl/>
        </w:rPr>
        <w:t>کن</w:t>
      </w:r>
      <w:r>
        <w:rPr>
          <w:rtl/>
        </w:rPr>
        <w:t xml:space="preserve"> ورزش کے لئے ن</w:t>
      </w:r>
      <w:r>
        <w:rPr>
          <w:rFonts w:hint="cs"/>
          <w:rtl/>
        </w:rPr>
        <w:t>ی</w:t>
      </w:r>
      <w:r>
        <w:rPr>
          <w:rFonts w:hint="eastAsia"/>
          <w:rtl/>
        </w:rPr>
        <w:t>ند</w:t>
      </w:r>
      <w:r>
        <w:rPr>
          <w:rtl/>
        </w:rPr>
        <w:t xml:space="preserve"> سے اٹھتے ہ</w:t>
      </w:r>
      <w:r>
        <w:rPr>
          <w:rFonts w:hint="cs"/>
          <w:rtl/>
        </w:rPr>
        <w:t>ی</w:t>
      </w:r>
      <w:r>
        <w:rPr>
          <w:rFonts w:hint="eastAsia"/>
          <w:rtl/>
        </w:rPr>
        <w:t>ں</w:t>
      </w:r>
      <w:r>
        <w:rPr>
          <w:rtl/>
        </w:rPr>
        <w:t>' ممکن ہے ا</w:t>
      </w:r>
      <w:r>
        <w:rPr>
          <w:rFonts w:hint="cs"/>
          <w:rtl/>
        </w:rPr>
        <w:t>ی</w:t>
      </w:r>
      <w:r>
        <w:rPr>
          <w:rFonts w:hint="eastAsia"/>
          <w:rtl/>
        </w:rPr>
        <w:t>ک</w:t>
      </w:r>
      <w:r>
        <w:rPr>
          <w:rtl/>
        </w:rPr>
        <w:t xml:space="preserve"> گھنٹہ تک ورزش کر</w:t>
      </w:r>
      <w:r>
        <w:rPr>
          <w:rFonts w:hint="cs"/>
          <w:rtl/>
        </w:rPr>
        <w:t>ی</w:t>
      </w:r>
      <w:r>
        <w:rPr>
          <w:rFonts w:hint="eastAsia"/>
          <w:rtl/>
        </w:rPr>
        <w:t>ں</w:t>
      </w:r>
      <w:r>
        <w:rPr>
          <w:rtl/>
        </w:rPr>
        <w:t>' دوڑ</w:t>
      </w:r>
      <w:r>
        <w:rPr>
          <w:rFonts w:hint="cs"/>
          <w:rtl/>
        </w:rPr>
        <w:t>ی</w:t>
      </w:r>
      <w:r>
        <w:rPr>
          <w:rFonts w:hint="eastAsia"/>
          <w:rtl/>
        </w:rPr>
        <w:t>ں</w:t>
      </w:r>
      <w:r>
        <w:rPr>
          <w:rtl/>
        </w:rPr>
        <w:t xml:space="preserve"> اور کوہ نورد</w:t>
      </w:r>
      <w:r>
        <w:rPr>
          <w:rFonts w:hint="cs"/>
          <w:rtl/>
        </w:rPr>
        <w:t>ی</w:t>
      </w:r>
      <w:r>
        <w:rPr>
          <w:rtl/>
        </w:rPr>
        <w:t xml:space="preserve"> کر</w:t>
      </w:r>
      <w:r>
        <w:rPr>
          <w:rFonts w:hint="cs"/>
          <w:rtl/>
        </w:rPr>
        <w:t>ی</w:t>
      </w:r>
      <w:r>
        <w:rPr>
          <w:rFonts w:hint="eastAsia"/>
          <w:rtl/>
        </w:rPr>
        <w:t>ں</w:t>
      </w:r>
      <w:r>
        <w:rPr>
          <w:rtl/>
        </w:rPr>
        <w:t>' چونکہ ان کا ذائقہ نماز ک</w:t>
      </w:r>
      <w:r>
        <w:rPr>
          <w:rFonts w:hint="cs"/>
          <w:rtl/>
        </w:rPr>
        <w:t>ی</w:t>
      </w:r>
      <w:r>
        <w:rPr>
          <w:rtl/>
        </w:rPr>
        <w:t xml:space="preserve"> لذت کو درک نہ</w:t>
      </w:r>
      <w:r>
        <w:rPr>
          <w:rFonts w:hint="cs"/>
          <w:rtl/>
        </w:rPr>
        <w:t>ی</w:t>
      </w:r>
      <w:r>
        <w:rPr>
          <w:rFonts w:hint="eastAsia"/>
          <w:rtl/>
        </w:rPr>
        <w:t>ں</w:t>
      </w:r>
      <w:r>
        <w:rPr>
          <w:rtl/>
        </w:rPr>
        <w:t xml:space="preserve"> کرتااور ورزش ک</w:t>
      </w:r>
      <w:r>
        <w:rPr>
          <w:rFonts w:hint="cs"/>
          <w:rtl/>
        </w:rPr>
        <w:t>ی</w:t>
      </w:r>
      <w:r>
        <w:rPr>
          <w:rtl/>
        </w:rPr>
        <w:t xml:space="preserve"> لذت اور اس کے فائدہ کو محسوس کرتا ہے' چونکہ کہا گ</w:t>
      </w:r>
      <w:r>
        <w:rPr>
          <w:rFonts w:hint="cs"/>
          <w:rtl/>
        </w:rPr>
        <w:t>ی</w:t>
      </w:r>
      <w:r>
        <w:rPr>
          <w:rFonts w:hint="eastAsia"/>
          <w:rtl/>
        </w:rPr>
        <w:t>ا</w:t>
      </w:r>
      <w:r>
        <w:rPr>
          <w:rtl/>
        </w:rPr>
        <w:t xml:space="preserve"> ہے کہ ورزش بدن کے لئے مف</w:t>
      </w:r>
      <w:r>
        <w:rPr>
          <w:rFonts w:hint="cs"/>
          <w:rtl/>
        </w:rPr>
        <w:t>ی</w:t>
      </w:r>
      <w:r>
        <w:rPr>
          <w:rFonts w:hint="eastAsia"/>
          <w:rtl/>
        </w:rPr>
        <w:t>د</w:t>
      </w:r>
      <w:r>
        <w:rPr>
          <w:rtl/>
        </w:rPr>
        <w:t xml:space="preserve"> اور نشا</w:t>
      </w:r>
      <w:r>
        <w:rPr>
          <w:rFonts w:hint="eastAsia"/>
          <w:rtl/>
        </w:rPr>
        <w:t>ط</w:t>
      </w:r>
      <w:r>
        <w:rPr>
          <w:rtl/>
        </w:rPr>
        <w:t xml:space="preserve"> بخش ہے' اس لئے لوگ اس سے لذت کا احساس کرتے ہ</w:t>
      </w:r>
      <w:r>
        <w:rPr>
          <w:rFonts w:hint="cs"/>
          <w:rtl/>
        </w:rPr>
        <w:t>ی</w:t>
      </w:r>
      <w:r>
        <w:rPr>
          <w:rFonts w:hint="eastAsia"/>
          <w:rtl/>
        </w:rPr>
        <w:t>ں</w:t>
      </w:r>
      <w:r>
        <w:rPr>
          <w:rtl/>
        </w:rPr>
        <w:t xml:space="preserve">۔ اس کے مقابل </w:t>
      </w:r>
      <w:r w:rsidR="00E20323">
        <w:rPr>
          <w:rtl/>
        </w:rPr>
        <w:t xml:space="preserve">میں </w:t>
      </w:r>
      <w:r>
        <w:rPr>
          <w:rtl/>
        </w:rPr>
        <w:t xml:space="preserve"> ان کا ا</w:t>
      </w:r>
      <w:r>
        <w:rPr>
          <w:rFonts w:hint="cs"/>
          <w:rtl/>
        </w:rPr>
        <w:t>ی</w:t>
      </w:r>
      <w:r>
        <w:rPr>
          <w:rFonts w:hint="eastAsia"/>
          <w:rtl/>
        </w:rPr>
        <w:t>مان</w:t>
      </w:r>
      <w:r>
        <w:rPr>
          <w:rtl/>
        </w:rPr>
        <w:t xml:space="preserve"> اتنا قو</w:t>
      </w:r>
      <w:r>
        <w:rPr>
          <w:rFonts w:hint="cs"/>
          <w:rtl/>
        </w:rPr>
        <w:t>ی</w:t>
      </w:r>
      <w:r>
        <w:rPr>
          <w:rtl/>
        </w:rPr>
        <w:t xml:space="preserve"> نہ</w:t>
      </w:r>
      <w:r>
        <w:rPr>
          <w:rFonts w:hint="cs"/>
          <w:rtl/>
        </w:rPr>
        <w:t>ی</w:t>
      </w:r>
      <w:r>
        <w:rPr>
          <w:rFonts w:hint="eastAsia"/>
          <w:rtl/>
        </w:rPr>
        <w:t>ں</w:t>
      </w:r>
      <w:r>
        <w:rPr>
          <w:rtl/>
        </w:rPr>
        <w:t xml:space="preserve"> ہے کہ خدا وند متعال ک</w:t>
      </w:r>
      <w:r>
        <w:rPr>
          <w:rFonts w:hint="cs"/>
          <w:rtl/>
        </w:rPr>
        <w:t>ی</w:t>
      </w:r>
      <w:r>
        <w:rPr>
          <w:rtl/>
        </w:rPr>
        <w:t xml:space="preserve"> فرمائش کے مطابق پ</w:t>
      </w:r>
      <w:r>
        <w:rPr>
          <w:rFonts w:hint="cs"/>
          <w:rtl/>
        </w:rPr>
        <w:t>ی</w:t>
      </w:r>
      <w:r>
        <w:rPr>
          <w:rFonts w:hint="eastAsia"/>
          <w:rtl/>
        </w:rPr>
        <w:t>غمبر</w:t>
      </w:r>
      <w:r w:rsidR="00560E71" w:rsidRPr="00560E71">
        <w:rPr>
          <w:rStyle w:val="libAlaemChar"/>
          <w:rFonts w:hint="cs"/>
          <w:rtl/>
        </w:rPr>
        <w:t xml:space="preserve"> صلى‌الله‌عليه‌وآله‌وسلم </w:t>
      </w:r>
      <w:r>
        <w:rPr>
          <w:rtl/>
        </w:rPr>
        <w:t xml:space="preserve"> اور ائمہ معصوم پرا</w:t>
      </w:r>
      <w:r>
        <w:rPr>
          <w:rFonts w:hint="cs"/>
          <w:rtl/>
        </w:rPr>
        <w:t>ی</w:t>
      </w:r>
      <w:r>
        <w:rPr>
          <w:rFonts w:hint="eastAsia"/>
          <w:rtl/>
        </w:rPr>
        <w:t>مان</w:t>
      </w:r>
      <w:r>
        <w:rPr>
          <w:rtl/>
        </w:rPr>
        <w:t xml:space="preserve"> لا کر اعتماد کر</w:t>
      </w:r>
      <w:r>
        <w:rPr>
          <w:rFonts w:hint="cs"/>
          <w:rtl/>
        </w:rPr>
        <w:t>ی</w:t>
      </w:r>
      <w:r>
        <w:rPr>
          <w:rFonts w:hint="eastAsia"/>
          <w:rtl/>
        </w:rPr>
        <w:t>ں</w:t>
      </w:r>
      <w:r>
        <w:rPr>
          <w:rtl/>
        </w:rPr>
        <w:t>۔</w:t>
      </w:r>
    </w:p>
    <w:p w:rsidR="00724307" w:rsidRDefault="00724307" w:rsidP="00724307">
      <w:pPr>
        <w:pStyle w:val="libNormal"/>
        <w:rPr>
          <w:rtl/>
        </w:rPr>
      </w:pPr>
      <w:r>
        <w:rPr>
          <w:rFonts w:hint="eastAsia"/>
          <w:rtl/>
        </w:rPr>
        <w:lastRenderedPageBreak/>
        <w:t>اہل</w:t>
      </w:r>
      <w:r>
        <w:rPr>
          <w:rtl/>
        </w:rPr>
        <w:t xml:space="preserve"> خشوع اور خدا کو پہچاننے اور اس پر ا</w:t>
      </w:r>
      <w:r>
        <w:rPr>
          <w:rFonts w:hint="cs"/>
          <w:rtl/>
        </w:rPr>
        <w:t>ی</w:t>
      </w:r>
      <w:r>
        <w:rPr>
          <w:rFonts w:hint="eastAsia"/>
          <w:rtl/>
        </w:rPr>
        <w:t>مان</w:t>
      </w:r>
      <w:r>
        <w:rPr>
          <w:rtl/>
        </w:rPr>
        <w:t xml:space="preserve"> لانے والوں کے لئے صرف نماز بار گراں نہ</w:t>
      </w:r>
      <w:r>
        <w:rPr>
          <w:rFonts w:hint="cs"/>
          <w:rtl/>
        </w:rPr>
        <w:t>ی</w:t>
      </w:r>
      <w:r>
        <w:rPr>
          <w:rFonts w:hint="eastAsia"/>
          <w:rtl/>
        </w:rPr>
        <w:t>ں،</w:t>
      </w:r>
      <w:r>
        <w:rPr>
          <w:rtl/>
        </w:rPr>
        <w:t xml:space="preserve"> بلکہ آسان بھ</w:t>
      </w:r>
      <w:r>
        <w:rPr>
          <w:rFonts w:hint="cs"/>
          <w:rtl/>
        </w:rPr>
        <w:t>ی</w:t>
      </w:r>
      <w:r>
        <w:rPr>
          <w:rtl/>
        </w:rPr>
        <w:t xml:space="preserve"> ہے اور وہ اس سے لذت محسوس کرتے ہ</w:t>
      </w:r>
      <w:r>
        <w:rPr>
          <w:rFonts w:hint="cs"/>
          <w:rtl/>
        </w:rPr>
        <w:t>ی</w:t>
      </w:r>
      <w:r>
        <w:rPr>
          <w:rFonts w:hint="eastAsia"/>
          <w:rtl/>
        </w:rPr>
        <w:t>ں</w:t>
      </w:r>
      <w:r>
        <w:rPr>
          <w:rtl/>
        </w:rPr>
        <w:t>۔ چونکہ وہ معنو</w:t>
      </w:r>
      <w:r>
        <w:rPr>
          <w:rFonts w:hint="cs"/>
          <w:rtl/>
        </w:rPr>
        <w:t>ی</w:t>
      </w:r>
      <w:r>
        <w:rPr>
          <w:rFonts w:hint="eastAsia"/>
          <w:rtl/>
        </w:rPr>
        <w:t>بلوغ</w:t>
      </w:r>
      <w:r>
        <w:rPr>
          <w:rtl/>
        </w:rPr>
        <w:t xml:space="preserve"> کو پہنچے ہوئے ہ</w:t>
      </w:r>
      <w:r>
        <w:rPr>
          <w:rFonts w:hint="cs"/>
          <w:rtl/>
        </w:rPr>
        <w:t>ی</w:t>
      </w:r>
      <w:r>
        <w:rPr>
          <w:rFonts w:hint="eastAsia"/>
          <w:rtl/>
        </w:rPr>
        <w:t>ں،</w:t>
      </w:r>
      <w:r>
        <w:rPr>
          <w:rtl/>
        </w:rPr>
        <w:t xml:space="preserve"> اس لئے نماز </w:t>
      </w:r>
      <w:r w:rsidR="00E20323">
        <w:rPr>
          <w:rtl/>
        </w:rPr>
        <w:t xml:space="preserve">میں </w:t>
      </w:r>
      <w:r>
        <w:rPr>
          <w:rtl/>
        </w:rPr>
        <w:t xml:space="preserve"> خدا سے محبت کرتے ہ</w:t>
      </w:r>
      <w:r>
        <w:rPr>
          <w:rFonts w:hint="cs"/>
          <w:rtl/>
        </w:rPr>
        <w:t>ی</w:t>
      </w:r>
      <w:r>
        <w:rPr>
          <w:rFonts w:hint="eastAsia"/>
          <w:rtl/>
        </w:rPr>
        <w:t>ں</w:t>
      </w:r>
      <w:r>
        <w:rPr>
          <w:rtl/>
        </w:rPr>
        <w:t xml:space="preserve"> اور نماز ک</w:t>
      </w:r>
      <w:r>
        <w:rPr>
          <w:rFonts w:hint="cs"/>
          <w:rtl/>
        </w:rPr>
        <w:t>ی</w:t>
      </w:r>
      <w:r>
        <w:rPr>
          <w:rtl/>
        </w:rPr>
        <w:t xml:space="preserve"> حلاوت کا اس قدر احساس کر تے ہ</w:t>
      </w:r>
      <w:r>
        <w:rPr>
          <w:rFonts w:hint="cs"/>
          <w:rtl/>
        </w:rPr>
        <w:t>ی</w:t>
      </w:r>
      <w:r>
        <w:rPr>
          <w:rFonts w:hint="eastAsia"/>
          <w:rtl/>
        </w:rPr>
        <w:t>ں</w:t>
      </w:r>
      <w:r>
        <w:rPr>
          <w:rtl/>
        </w:rPr>
        <w:t xml:space="preserve"> ک</w:t>
      </w:r>
      <w:r>
        <w:rPr>
          <w:rFonts w:hint="eastAsia"/>
          <w:rtl/>
        </w:rPr>
        <w:t>ہ</w:t>
      </w:r>
      <w:r>
        <w:rPr>
          <w:rtl/>
        </w:rPr>
        <w:t xml:space="preserve"> اس سے فارغ ہونا نہ</w:t>
      </w:r>
      <w:r>
        <w:rPr>
          <w:rFonts w:hint="cs"/>
          <w:rtl/>
        </w:rPr>
        <w:t>ی</w:t>
      </w:r>
      <w:r>
        <w:rPr>
          <w:rFonts w:hint="eastAsia"/>
          <w:rtl/>
        </w:rPr>
        <w:t>ں</w:t>
      </w:r>
      <w:r>
        <w:rPr>
          <w:rtl/>
        </w:rPr>
        <w:t xml:space="preserve"> چاہتے ان کے لئے نماز اور خدا سے مناجات سے بالاتر</w:t>
      </w:r>
      <w:r>
        <w:rPr>
          <w:rFonts w:hint="cs"/>
          <w:rtl/>
        </w:rPr>
        <w:t>ی</w:t>
      </w:r>
      <w:r>
        <w:rPr>
          <w:rFonts w:hint="eastAsia"/>
          <w:rtl/>
        </w:rPr>
        <w:t>ن</w:t>
      </w:r>
      <w:r>
        <w:rPr>
          <w:rtl/>
        </w:rPr>
        <w:t xml:space="preserve"> کوئ</w:t>
      </w:r>
      <w:r>
        <w:rPr>
          <w:rFonts w:hint="cs"/>
          <w:rtl/>
        </w:rPr>
        <w:t>ی</w:t>
      </w:r>
      <w:r>
        <w:rPr>
          <w:rtl/>
        </w:rPr>
        <w:t xml:space="preserve"> لذت نہ</w:t>
      </w:r>
      <w:r>
        <w:rPr>
          <w:rFonts w:hint="cs"/>
          <w:rtl/>
        </w:rPr>
        <w:t>ی</w:t>
      </w:r>
      <w:r>
        <w:rPr>
          <w:rFonts w:hint="eastAsia"/>
          <w:rtl/>
        </w:rPr>
        <w:t>ں</w:t>
      </w:r>
      <w:r>
        <w:rPr>
          <w:rtl/>
        </w:rPr>
        <w:t xml:space="preserve"> ہے۔ اس لحاظ سے بعض بزرگ فرماتے تھے: اگر دن</w:t>
      </w:r>
      <w:r>
        <w:rPr>
          <w:rFonts w:hint="cs"/>
          <w:rtl/>
        </w:rPr>
        <w:t>ی</w:t>
      </w:r>
      <w:r>
        <w:rPr>
          <w:rFonts w:hint="eastAsia"/>
          <w:rtl/>
        </w:rPr>
        <w:t>ا</w:t>
      </w:r>
      <w:r>
        <w:rPr>
          <w:rtl/>
        </w:rPr>
        <w:t xml:space="preserve"> کے بادشاہوں کو معلوم ہوتا کہ نماز </w:t>
      </w:r>
      <w:r w:rsidR="00E20323">
        <w:rPr>
          <w:rtl/>
        </w:rPr>
        <w:t xml:space="preserve">میں </w:t>
      </w:r>
      <w:r>
        <w:rPr>
          <w:rtl/>
        </w:rPr>
        <w:t xml:space="preserve"> کس قدر لذت ہے تو وہ اپن</w:t>
      </w:r>
      <w:r>
        <w:rPr>
          <w:rFonts w:hint="cs"/>
          <w:rtl/>
        </w:rPr>
        <w:t>ی</w:t>
      </w:r>
      <w:r>
        <w:rPr>
          <w:rtl/>
        </w:rPr>
        <w:t xml:space="preserve"> سلطنت کو چھوڑ کر، نماز کے پ</w:t>
      </w:r>
      <w:r>
        <w:rPr>
          <w:rFonts w:hint="cs"/>
          <w:rtl/>
        </w:rPr>
        <w:t>ی</w:t>
      </w:r>
      <w:r>
        <w:rPr>
          <w:rFonts w:hint="eastAsia"/>
          <w:rtl/>
        </w:rPr>
        <w:t>چھے</w:t>
      </w:r>
      <w:r>
        <w:rPr>
          <w:rtl/>
        </w:rPr>
        <w:t xml:space="preserve"> پڑجاتے! انب</w:t>
      </w:r>
      <w:r>
        <w:rPr>
          <w:rFonts w:hint="cs"/>
          <w:rtl/>
        </w:rPr>
        <w:t>ی</w:t>
      </w:r>
      <w:r>
        <w:rPr>
          <w:rFonts w:hint="eastAsia"/>
          <w:rtl/>
        </w:rPr>
        <w:t>اء</w:t>
      </w:r>
      <w:r>
        <w:rPr>
          <w:rtl/>
        </w:rPr>
        <w:t xml:space="preserve"> اول</w:t>
      </w:r>
      <w:r>
        <w:rPr>
          <w:rFonts w:hint="cs"/>
          <w:rtl/>
        </w:rPr>
        <w:t>ی</w:t>
      </w:r>
      <w:r>
        <w:rPr>
          <w:rFonts w:hint="eastAsia"/>
          <w:rtl/>
        </w:rPr>
        <w:t>ائے</w:t>
      </w:r>
      <w:r>
        <w:rPr>
          <w:rtl/>
        </w:rPr>
        <w:t xml:space="preserve"> الہٰ</w:t>
      </w:r>
      <w:r>
        <w:rPr>
          <w:rFonts w:hint="cs"/>
          <w:rtl/>
        </w:rPr>
        <w:t>ی</w:t>
      </w:r>
      <w:r>
        <w:rPr>
          <w:rtl/>
        </w:rPr>
        <w:t xml:space="preserve"> اور ان کے مکتب کے ترب</w:t>
      </w:r>
      <w:r>
        <w:rPr>
          <w:rFonts w:hint="cs"/>
          <w:rtl/>
        </w:rPr>
        <w:t>ی</w:t>
      </w:r>
      <w:r>
        <w:rPr>
          <w:rFonts w:hint="eastAsia"/>
          <w:rtl/>
        </w:rPr>
        <w:t>ت</w:t>
      </w:r>
      <w:r>
        <w:rPr>
          <w:rtl/>
        </w:rPr>
        <w:t xml:space="preserve"> </w:t>
      </w:r>
      <w:r>
        <w:rPr>
          <w:rFonts w:hint="cs"/>
          <w:rtl/>
        </w:rPr>
        <w:t>ی</w:t>
      </w:r>
      <w:r>
        <w:rPr>
          <w:rFonts w:hint="eastAsia"/>
          <w:rtl/>
        </w:rPr>
        <w:t>ا</w:t>
      </w:r>
      <w:r>
        <w:rPr>
          <w:rtl/>
        </w:rPr>
        <w:t xml:space="preserve"> فتہ افراد کے لئے حق اس قدر ش</w:t>
      </w:r>
      <w:r>
        <w:rPr>
          <w:rFonts w:hint="cs"/>
          <w:rtl/>
        </w:rPr>
        <w:t>ی</w:t>
      </w:r>
      <w:r>
        <w:rPr>
          <w:rFonts w:hint="eastAsia"/>
          <w:rtl/>
        </w:rPr>
        <w:t>ر</w:t>
      </w:r>
      <w:r>
        <w:rPr>
          <w:rFonts w:hint="cs"/>
          <w:rtl/>
        </w:rPr>
        <w:t>ی</w:t>
      </w:r>
      <w:r>
        <w:rPr>
          <w:rFonts w:hint="eastAsia"/>
          <w:rtl/>
        </w:rPr>
        <w:t>ن</w:t>
      </w:r>
      <w:r>
        <w:rPr>
          <w:rtl/>
        </w:rPr>
        <w:t xml:space="preserve"> اور دلچسپ ہے کہ اگر اس سے عدول کر</w:t>
      </w:r>
      <w:r>
        <w:rPr>
          <w:rFonts w:hint="cs"/>
          <w:rtl/>
        </w:rPr>
        <w:t>ی</w:t>
      </w:r>
      <w:r>
        <w:rPr>
          <w:rFonts w:hint="eastAsia"/>
          <w:rtl/>
        </w:rPr>
        <w:t>ں</w:t>
      </w:r>
      <w:r>
        <w:rPr>
          <w:rtl/>
        </w:rPr>
        <w:t xml:space="preserve"> تو احساس کرتے ہ</w:t>
      </w:r>
      <w:r>
        <w:rPr>
          <w:rFonts w:hint="cs"/>
          <w:rtl/>
        </w:rPr>
        <w:t>ی</w:t>
      </w:r>
      <w:r>
        <w:rPr>
          <w:rFonts w:hint="eastAsia"/>
          <w:rtl/>
        </w:rPr>
        <w:t>ں</w:t>
      </w:r>
      <w:r>
        <w:rPr>
          <w:rtl/>
        </w:rPr>
        <w:t xml:space="preserve"> کہ اپنے کس</w:t>
      </w:r>
      <w:r>
        <w:rPr>
          <w:rFonts w:hint="cs"/>
          <w:rtl/>
        </w:rPr>
        <w:t>ی</w:t>
      </w:r>
      <w:r>
        <w:rPr>
          <w:rtl/>
        </w:rPr>
        <w:t xml:space="preserve"> عز</w:t>
      </w:r>
      <w:r>
        <w:rPr>
          <w:rFonts w:hint="cs"/>
          <w:rtl/>
        </w:rPr>
        <w:t>ی</w:t>
      </w:r>
      <w:r>
        <w:rPr>
          <w:rFonts w:hint="eastAsia"/>
          <w:rtl/>
        </w:rPr>
        <w:t>ز</w:t>
      </w:r>
      <w:r>
        <w:rPr>
          <w:rtl/>
        </w:rPr>
        <w:t xml:space="preserve"> تر</w:t>
      </w:r>
      <w:r>
        <w:rPr>
          <w:rFonts w:hint="cs"/>
          <w:rtl/>
        </w:rPr>
        <w:t>ی</w:t>
      </w:r>
      <w:r>
        <w:rPr>
          <w:rFonts w:hint="eastAsia"/>
          <w:rtl/>
        </w:rPr>
        <w:t>ن</w:t>
      </w:r>
      <w:r>
        <w:rPr>
          <w:rtl/>
        </w:rPr>
        <w:t xml:space="preserve"> شخص کو کھو د</w:t>
      </w:r>
      <w:r>
        <w:rPr>
          <w:rFonts w:hint="cs"/>
          <w:rtl/>
        </w:rPr>
        <w:t>ی</w:t>
      </w:r>
      <w:r>
        <w:rPr>
          <w:rFonts w:hint="eastAsia"/>
          <w:rtl/>
        </w:rPr>
        <w:t>ا</w:t>
      </w:r>
      <w:r>
        <w:rPr>
          <w:rtl/>
        </w:rPr>
        <w:t xml:space="preserve"> ہے۔ انہوں نے راہ حق اور کارخ</w:t>
      </w:r>
      <w:r>
        <w:rPr>
          <w:rFonts w:hint="cs"/>
          <w:rtl/>
        </w:rPr>
        <w:t>ی</w:t>
      </w:r>
      <w:r>
        <w:rPr>
          <w:rFonts w:hint="eastAsia"/>
          <w:rtl/>
        </w:rPr>
        <w:t>ر</w:t>
      </w:r>
      <w:r>
        <w:rPr>
          <w:rtl/>
        </w:rPr>
        <w:t xml:space="preserve"> انجام د</w:t>
      </w:r>
      <w:r>
        <w:rPr>
          <w:rFonts w:hint="cs"/>
          <w:rtl/>
        </w:rPr>
        <w:t>ی</w:t>
      </w:r>
      <w:r>
        <w:rPr>
          <w:rFonts w:hint="eastAsia"/>
          <w:rtl/>
        </w:rPr>
        <w:t>نے</w:t>
      </w:r>
      <w:r>
        <w:rPr>
          <w:rtl/>
        </w:rPr>
        <w:t xml:space="preserve"> کے بارے </w:t>
      </w:r>
      <w:r w:rsidR="00E20323">
        <w:rPr>
          <w:rtl/>
        </w:rPr>
        <w:t xml:space="preserve">میں </w:t>
      </w:r>
      <w:r>
        <w:rPr>
          <w:rtl/>
        </w:rPr>
        <w:t xml:space="preserve"> اتنا اُنس وابستگ</w:t>
      </w:r>
      <w:r>
        <w:rPr>
          <w:rFonts w:hint="cs"/>
          <w:rtl/>
        </w:rPr>
        <w:t>ی</w:t>
      </w:r>
      <w:r>
        <w:rPr>
          <w:rtl/>
        </w:rPr>
        <w:t xml:space="preserve"> پ</w:t>
      </w:r>
      <w:r>
        <w:rPr>
          <w:rFonts w:hint="cs"/>
          <w:rtl/>
        </w:rPr>
        <w:t>ی</w:t>
      </w:r>
      <w:r>
        <w:rPr>
          <w:rFonts w:hint="eastAsia"/>
          <w:rtl/>
        </w:rPr>
        <w:t>دا</w:t>
      </w:r>
      <w:r>
        <w:rPr>
          <w:rtl/>
        </w:rPr>
        <w:t xml:space="preserve"> ک</w:t>
      </w:r>
      <w:r>
        <w:rPr>
          <w:rFonts w:hint="cs"/>
          <w:rtl/>
        </w:rPr>
        <w:t>ی</w:t>
      </w:r>
      <w:r>
        <w:rPr>
          <w:rtl/>
        </w:rPr>
        <w:t xml:space="preserve"> ہے کہ اگر کس</w:t>
      </w:r>
      <w:r>
        <w:rPr>
          <w:rFonts w:hint="cs"/>
          <w:rtl/>
        </w:rPr>
        <w:t>ی</w:t>
      </w:r>
      <w:r>
        <w:rPr>
          <w:rtl/>
        </w:rPr>
        <w:t xml:space="preserve"> ن</w:t>
      </w:r>
      <w:r>
        <w:rPr>
          <w:rFonts w:hint="cs"/>
          <w:rtl/>
        </w:rPr>
        <w:t>ی</w:t>
      </w:r>
      <w:r>
        <w:rPr>
          <w:rFonts w:hint="eastAsia"/>
          <w:rtl/>
        </w:rPr>
        <w:t>ک</w:t>
      </w:r>
      <w:r>
        <w:rPr>
          <w:rtl/>
        </w:rPr>
        <w:t xml:space="preserve"> کام کو ترک کرتے ہ</w:t>
      </w:r>
      <w:r>
        <w:rPr>
          <w:rFonts w:hint="cs"/>
          <w:rtl/>
        </w:rPr>
        <w:t>ی</w:t>
      </w:r>
      <w:r>
        <w:rPr>
          <w:rFonts w:hint="eastAsia"/>
          <w:rtl/>
        </w:rPr>
        <w:t>ں</w:t>
      </w:r>
      <w:r>
        <w:rPr>
          <w:rtl/>
        </w:rPr>
        <w:t xml:space="preserve"> تو احساس کرتے ہ</w:t>
      </w:r>
      <w:r>
        <w:rPr>
          <w:rFonts w:hint="cs"/>
          <w:rtl/>
        </w:rPr>
        <w:t>ی</w:t>
      </w:r>
      <w:r>
        <w:rPr>
          <w:rFonts w:hint="eastAsia"/>
          <w:rtl/>
        </w:rPr>
        <w:t>ں</w:t>
      </w:r>
      <w:r>
        <w:rPr>
          <w:rtl/>
        </w:rPr>
        <w:t xml:space="preserve"> کہ کس</w:t>
      </w:r>
      <w:r>
        <w:rPr>
          <w:rFonts w:hint="cs"/>
          <w:rtl/>
        </w:rPr>
        <w:t>ی</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کوگم کرد</w:t>
      </w:r>
      <w:r>
        <w:rPr>
          <w:rFonts w:hint="cs"/>
          <w:rtl/>
        </w:rPr>
        <w:t>ی</w:t>
      </w:r>
      <w:r>
        <w:rPr>
          <w:rFonts w:hint="eastAsia"/>
          <w:rtl/>
        </w:rPr>
        <w:t>ا</w:t>
      </w:r>
      <w:r>
        <w:rPr>
          <w:rtl/>
        </w:rPr>
        <w:t xml:space="preserve"> ہے جس ک</w:t>
      </w:r>
      <w:r>
        <w:rPr>
          <w:rFonts w:hint="cs"/>
          <w:rtl/>
        </w:rPr>
        <w:t>ی</w:t>
      </w:r>
      <w:r>
        <w:rPr>
          <w:rtl/>
        </w:rPr>
        <w:t xml:space="preserve"> </w:t>
      </w:r>
      <w:r>
        <w:rPr>
          <w:rFonts w:hint="cs"/>
          <w:rtl/>
        </w:rPr>
        <w:t>ی</w:t>
      </w:r>
      <w:r>
        <w:rPr>
          <w:rFonts w:hint="eastAsia"/>
          <w:rtl/>
        </w:rPr>
        <w:t>اد</w:t>
      </w:r>
      <w:r>
        <w:rPr>
          <w:rtl/>
        </w:rPr>
        <w:t xml:space="preserve"> کو اپنے دل سے نکالنا ان کے لئے ناممکن ہے۔ جو لوگ سحرخ</w:t>
      </w:r>
      <w:r>
        <w:rPr>
          <w:rFonts w:hint="cs"/>
          <w:rtl/>
        </w:rPr>
        <w:t>ی</w:t>
      </w:r>
      <w:r>
        <w:rPr>
          <w:rFonts w:hint="eastAsia"/>
          <w:rtl/>
        </w:rPr>
        <w:t>ز</w:t>
      </w:r>
      <w:r>
        <w:rPr>
          <w:rFonts w:hint="cs"/>
          <w:rtl/>
        </w:rPr>
        <w:t>ی</w:t>
      </w:r>
      <w:r>
        <w:rPr>
          <w:rtl/>
        </w:rPr>
        <w:t xml:space="preserve"> کے عاد</w:t>
      </w:r>
      <w:r>
        <w:rPr>
          <w:rFonts w:hint="cs"/>
          <w:rtl/>
        </w:rPr>
        <w:t>ی</w:t>
      </w:r>
      <w:r>
        <w:rPr>
          <w:rtl/>
        </w:rPr>
        <w:t xml:space="preserve"> ہ</w:t>
      </w:r>
      <w:r>
        <w:rPr>
          <w:rFonts w:hint="cs"/>
          <w:rtl/>
        </w:rPr>
        <w:t>ی</w:t>
      </w:r>
      <w:r>
        <w:rPr>
          <w:rFonts w:hint="eastAsia"/>
          <w:rtl/>
        </w:rPr>
        <w:t>ں</w:t>
      </w:r>
      <w:r>
        <w:rPr>
          <w:rtl/>
        </w:rPr>
        <w:t xml:space="preserve"> اگر وہ کس</w:t>
      </w:r>
      <w:r>
        <w:rPr>
          <w:rFonts w:hint="cs"/>
          <w:rtl/>
        </w:rPr>
        <w:t>ی</w:t>
      </w:r>
      <w:r>
        <w:rPr>
          <w:rtl/>
        </w:rPr>
        <w:t xml:space="preserve"> رات کو مناجات کے لئے نہ اٹھ سک</w:t>
      </w:r>
      <w:r>
        <w:rPr>
          <w:rFonts w:hint="cs"/>
          <w:rtl/>
        </w:rPr>
        <w:t>ی</w:t>
      </w:r>
      <w:r>
        <w:rPr>
          <w:rFonts w:hint="eastAsia"/>
          <w:rtl/>
        </w:rPr>
        <w:t>ں،</w:t>
      </w:r>
      <w:r>
        <w:rPr>
          <w:rtl/>
        </w:rPr>
        <w:t xml:space="preserve"> تو وہ پر</w:t>
      </w:r>
      <w:r>
        <w:rPr>
          <w:rFonts w:hint="cs"/>
          <w:rtl/>
        </w:rPr>
        <w:t>ی</w:t>
      </w:r>
      <w:r>
        <w:rPr>
          <w:rFonts w:hint="eastAsia"/>
          <w:rtl/>
        </w:rPr>
        <w:t>شان</w:t>
      </w:r>
      <w:r>
        <w:rPr>
          <w:rtl/>
        </w:rPr>
        <w:t xml:space="preserve"> رہتے ہ</w:t>
      </w:r>
      <w:r>
        <w:rPr>
          <w:rFonts w:hint="cs"/>
          <w:rtl/>
        </w:rPr>
        <w:t>ی</w:t>
      </w:r>
      <w:r>
        <w:rPr>
          <w:rFonts w:hint="eastAsia"/>
          <w:rtl/>
        </w:rPr>
        <w:t>ں</w:t>
      </w:r>
      <w:r>
        <w:rPr>
          <w:rtl/>
        </w:rPr>
        <w:t>۔</w:t>
      </w:r>
    </w:p>
    <w:p w:rsidR="00724307" w:rsidRDefault="00724307" w:rsidP="00724307">
      <w:pPr>
        <w:pStyle w:val="libNormal"/>
        <w:rPr>
          <w:rtl/>
        </w:rPr>
      </w:pPr>
    </w:p>
    <w:p w:rsidR="00724307" w:rsidRDefault="00724307" w:rsidP="00D2794C">
      <w:pPr>
        <w:pStyle w:val="Heading2Center"/>
        <w:rPr>
          <w:rtl/>
        </w:rPr>
      </w:pPr>
      <w:bookmarkStart w:id="16" w:name="_Toc513463376"/>
      <w:r>
        <w:rPr>
          <w:rFonts w:hint="eastAsia"/>
          <w:rtl/>
        </w:rPr>
        <w:t>حس</w:t>
      </w:r>
      <w:r>
        <w:rPr>
          <w:rFonts w:hint="cs"/>
          <w:rtl/>
        </w:rPr>
        <w:t>ی</w:t>
      </w:r>
      <w:r>
        <w:rPr>
          <w:rtl/>
        </w:rPr>
        <w:t xml:space="preserve"> اور دن</w:t>
      </w:r>
      <w:r>
        <w:rPr>
          <w:rFonts w:hint="cs"/>
          <w:rtl/>
        </w:rPr>
        <w:t>ی</w:t>
      </w:r>
      <w:r>
        <w:rPr>
          <w:rFonts w:hint="eastAsia"/>
          <w:rtl/>
        </w:rPr>
        <w:t>و</w:t>
      </w:r>
      <w:r>
        <w:rPr>
          <w:rFonts w:hint="cs"/>
          <w:rtl/>
        </w:rPr>
        <w:t>ی</w:t>
      </w:r>
      <w:r>
        <w:rPr>
          <w:rtl/>
        </w:rPr>
        <w:t xml:space="preserve"> لذتوں ک</w:t>
      </w:r>
      <w:r>
        <w:rPr>
          <w:rFonts w:hint="cs"/>
          <w:rtl/>
        </w:rPr>
        <w:t>ی</w:t>
      </w:r>
      <w:r>
        <w:rPr>
          <w:rtl/>
        </w:rPr>
        <w:t xml:space="preserve"> طرف عموم</w:t>
      </w:r>
      <w:r>
        <w:rPr>
          <w:rFonts w:hint="cs"/>
          <w:rtl/>
        </w:rPr>
        <w:t>ی</w:t>
      </w:r>
      <w:r>
        <w:rPr>
          <w:rtl/>
        </w:rPr>
        <w:t xml:space="preserve"> تما</w:t>
      </w:r>
      <w:r>
        <w:rPr>
          <w:rFonts w:hint="cs"/>
          <w:rtl/>
        </w:rPr>
        <w:t>ی</w:t>
      </w:r>
      <w:r>
        <w:rPr>
          <w:rFonts w:hint="eastAsia"/>
          <w:rtl/>
        </w:rPr>
        <w:t>ل</w:t>
      </w:r>
      <w:r>
        <w:rPr>
          <w:rtl/>
        </w:rPr>
        <w:t>:</w:t>
      </w:r>
      <w:bookmarkEnd w:id="16"/>
    </w:p>
    <w:p w:rsidR="00724307" w:rsidRDefault="00724307" w:rsidP="00724307">
      <w:pPr>
        <w:pStyle w:val="libNormal"/>
        <w:rPr>
          <w:rtl/>
        </w:rPr>
      </w:pPr>
      <w:r>
        <w:rPr>
          <w:rFonts w:hint="eastAsia"/>
          <w:rtl/>
        </w:rPr>
        <w:t>چونکہ</w:t>
      </w:r>
      <w:r>
        <w:rPr>
          <w:rtl/>
        </w:rPr>
        <w:t xml:space="preserve"> اکثر لوگ دن</w:t>
      </w:r>
      <w:r>
        <w:rPr>
          <w:rFonts w:hint="cs"/>
          <w:rtl/>
        </w:rPr>
        <w:t>ی</w:t>
      </w:r>
      <w:r>
        <w:rPr>
          <w:rFonts w:hint="eastAsia"/>
          <w:rtl/>
        </w:rPr>
        <w:t>و</w:t>
      </w:r>
      <w:r>
        <w:rPr>
          <w:rFonts w:hint="cs"/>
          <w:rtl/>
        </w:rPr>
        <w:t>ی</w:t>
      </w:r>
      <w:r>
        <w:rPr>
          <w:rtl/>
        </w:rPr>
        <w:t xml:space="preserve"> اور حس</w:t>
      </w:r>
      <w:r>
        <w:rPr>
          <w:rFonts w:hint="cs"/>
          <w:rtl/>
        </w:rPr>
        <w:t>ی</w:t>
      </w:r>
      <w:r>
        <w:rPr>
          <w:rtl/>
        </w:rPr>
        <w:t xml:space="preserve"> لذتوں ک</w:t>
      </w:r>
      <w:r>
        <w:rPr>
          <w:rFonts w:hint="cs"/>
          <w:rtl/>
        </w:rPr>
        <w:t>ی</w:t>
      </w:r>
      <w:r>
        <w:rPr>
          <w:rtl/>
        </w:rPr>
        <w:t xml:space="preserve"> طرف م</w:t>
      </w:r>
      <w:r>
        <w:rPr>
          <w:rFonts w:hint="cs"/>
          <w:rtl/>
        </w:rPr>
        <w:t>ی</w:t>
      </w:r>
      <w:r>
        <w:rPr>
          <w:rFonts w:hint="eastAsia"/>
          <w:rtl/>
        </w:rPr>
        <w:t>لان</w:t>
      </w:r>
      <w:r>
        <w:rPr>
          <w:rtl/>
        </w:rPr>
        <w:t xml:space="preserve"> رکھتے ہ</w:t>
      </w:r>
      <w:r>
        <w:rPr>
          <w:rFonts w:hint="cs"/>
          <w:rtl/>
        </w:rPr>
        <w:t>ی</w:t>
      </w:r>
      <w:r>
        <w:rPr>
          <w:rFonts w:hint="eastAsia"/>
          <w:rtl/>
        </w:rPr>
        <w:t>ں،</w:t>
      </w:r>
      <w:r>
        <w:rPr>
          <w:rtl/>
        </w:rPr>
        <w:t xml:space="preserve"> مسئلہ </w:t>
      </w:r>
      <w:r>
        <w:rPr>
          <w:rFonts w:hint="cs"/>
          <w:rtl/>
        </w:rPr>
        <w:t>ی</w:t>
      </w:r>
      <w:r>
        <w:rPr>
          <w:rFonts w:hint="eastAsia"/>
          <w:rtl/>
        </w:rPr>
        <w:t>ہ</w:t>
      </w:r>
      <w:r>
        <w:rPr>
          <w:rtl/>
        </w:rPr>
        <w:t xml:space="preserve"> ہے کہ انسان ک</w:t>
      </w:r>
      <w:r>
        <w:rPr>
          <w:rFonts w:hint="cs"/>
          <w:rtl/>
        </w:rPr>
        <w:t>ی</w:t>
      </w:r>
      <w:r>
        <w:rPr>
          <w:rFonts w:hint="eastAsia"/>
          <w:rtl/>
        </w:rPr>
        <w:t>ا</w:t>
      </w:r>
      <w:r>
        <w:rPr>
          <w:rtl/>
        </w:rPr>
        <w:t xml:space="preserve"> کرے تاکہ تکامل و ترق</w:t>
      </w:r>
      <w:r>
        <w:rPr>
          <w:rFonts w:hint="cs"/>
          <w:rtl/>
        </w:rPr>
        <w:t>ی</w:t>
      </w:r>
      <w:r>
        <w:rPr>
          <w:rtl/>
        </w:rPr>
        <w:t xml:space="preserve"> ک</w:t>
      </w:r>
      <w:r>
        <w:rPr>
          <w:rFonts w:hint="cs"/>
          <w:rtl/>
        </w:rPr>
        <w:t>ی</w:t>
      </w:r>
      <w:r>
        <w:rPr>
          <w:rtl/>
        </w:rPr>
        <w:t xml:space="preserve"> راہ پرگامزن ہو، اپنے اندر ماد</w:t>
      </w:r>
      <w:r>
        <w:rPr>
          <w:rFonts w:hint="cs"/>
          <w:rtl/>
        </w:rPr>
        <w:t>ی</w:t>
      </w:r>
      <w:r>
        <w:rPr>
          <w:rtl/>
        </w:rPr>
        <w:t xml:space="preserve"> رجحان اور ح</w:t>
      </w:r>
      <w:r>
        <w:rPr>
          <w:rFonts w:hint="cs"/>
          <w:rtl/>
        </w:rPr>
        <w:t>ی</w:t>
      </w:r>
      <w:r>
        <w:rPr>
          <w:rFonts w:hint="eastAsia"/>
          <w:rtl/>
        </w:rPr>
        <w:t>وان</w:t>
      </w:r>
      <w:r>
        <w:rPr>
          <w:rFonts w:hint="cs"/>
          <w:rtl/>
        </w:rPr>
        <w:t>ی</w:t>
      </w:r>
      <w:r>
        <w:rPr>
          <w:rtl/>
        </w:rPr>
        <w:t xml:space="preserve"> لذتوں کو پاکر ان سے چشم پوش کر کے حق کے راستہ ک</w:t>
      </w:r>
      <w:r>
        <w:rPr>
          <w:rFonts w:hint="cs"/>
          <w:rtl/>
        </w:rPr>
        <w:t>ی</w:t>
      </w:r>
      <w:r>
        <w:rPr>
          <w:rtl/>
        </w:rPr>
        <w:t xml:space="preserve"> طرف قدم بڑھائے؟ جواب </w:t>
      </w:r>
      <w:r w:rsidR="00E20323">
        <w:rPr>
          <w:rtl/>
        </w:rPr>
        <w:t xml:space="preserve">میں </w:t>
      </w:r>
      <w:r>
        <w:rPr>
          <w:rtl/>
        </w:rPr>
        <w:t xml:space="preserve"> کہنا چاہئے کہ لذت خواہ</w:t>
      </w:r>
      <w:r>
        <w:rPr>
          <w:rFonts w:hint="cs"/>
          <w:rtl/>
        </w:rPr>
        <w:t>ی</w:t>
      </w:r>
      <w:r>
        <w:rPr>
          <w:rtl/>
        </w:rPr>
        <w:t xml:space="preserve"> ا</w:t>
      </w:r>
      <w:r>
        <w:rPr>
          <w:rFonts w:hint="eastAsia"/>
          <w:rtl/>
        </w:rPr>
        <w:t>نسان</w:t>
      </w:r>
      <w:r>
        <w:rPr>
          <w:rtl/>
        </w:rPr>
        <w:t xml:space="preserve"> ک</w:t>
      </w:r>
      <w:r>
        <w:rPr>
          <w:rFonts w:hint="cs"/>
          <w:rtl/>
        </w:rPr>
        <w:t>ی</w:t>
      </w:r>
      <w:r>
        <w:rPr>
          <w:rtl/>
        </w:rPr>
        <w:t xml:space="preserve"> فطرت </w:t>
      </w:r>
      <w:r w:rsidR="00E20323">
        <w:rPr>
          <w:rtl/>
        </w:rPr>
        <w:t xml:space="preserve">میں </w:t>
      </w:r>
      <w:r>
        <w:rPr>
          <w:rtl/>
        </w:rPr>
        <w:t xml:space="preserve"> موجود ہے۔ انسان کے انجام د</w:t>
      </w:r>
      <w:r>
        <w:rPr>
          <w:rFonts w:hint="cs"/>
          <w:rtl/>
        </w:rPr>
        <w:t>ی</w:t>
      </w:r>
      <w:r>
        <w:rPr>
          <w:rFonts w:hint="eastAsia"/>
          <w:rtl/>
        </w:rPr>
        <w:t>ئے</w:t>
      </w:r>
      <w:r>
        <w:rPr>
          <w:rtl/>
        </w:rPr>
        <w:t xml:space="preserve"> جانے والے کاموں </w:t>
      </w:r>
      <w:r w:rsidR="00E20323">
        <w:rPr>
          <w:rtl/>
        </w:rPr>
        <w:t xml:space="preserve">میں </w:t>
      </w:r>
      <w:r>
        <w:rPr>
          <w:rtl/>
        </w:rPr>
        <w:t xml:space="preserve"> محرک وہ لذت ہے جو اسے حاصل ہوت</w:t>
      </w:r>
      <w:r>
        <w:rPr>
          <w:rFonts w:hint="cs"/>
          <w:rtl/>
        </w:rPr>
        <w:t>ی</w:t>
      </w:r>
      <w:r>
        <w:rPr>
          <w:rtl/>
        </w:rPr>
        <w:t xml:space="preserve"> ہے۔ ہم وہ کام انجام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جسے ہم پسند کرتے ہ</w:t>
      </w:r>
      <w:r>
        <w:rPr>
          <w:rFonts w:hint="cs"/>
          <w:rtl/>
        </w:rPr>
        <w:t>ی</w:t>
      </w:r>
      <w:r>
        <w:rPr>
          <w:rFonts w:hint="eastAsia"/>
          <w:rtl/>
        </w:rPr>
        <w:t>ں</w:t>
      </w:r>
      <w:r>
        <w:rPr>
          <w:rtl/>
        </w:rPr>
        <w:t xml:space="preserve"> اور جس کام کو پسند نہ</w:t>
      </w:r>
      <w:r>
        <w:rPr>
          <w:rFonts w:hint="cs"/>
          <w:rtl/>
        </w:rPr>
        <w:t>ی</w:t>
      </w:r>
      <w:r>
        <w:rPr>
          <w:rFonts w:hint="eastAsia"/>
          <w:rtl/>
        </w:rPr>
        <w:t>ں</w:t>
      </w:r>
      <w:r>
        <w:rPr>
          <w:rtl/>
        </w:rPr>
        <w:t xml:space="preserve"> کرتے، اس سے پرہ</w:t>
      </w:r>
      <w:r>
        <w:rPr>
          <w:rFonts w:hint="cs"/>
          <w:rtl/>
        </w:rPr>
        <w:t>ی</w:t>
      </w:r>
      <w:r>
        <w:rPr>
          <w:rFonts w:hint="eastAsia"/>
          <w:rtl/>
        </w:rPr>
        <w:t>ز</w:t>
      </w:r>
      <w:r>
        <w:rPr>
          <w:rtl/>
        </w:rPr>
        <w:t xml:space="preserve"> کرتے ہ</w:t>
      </w:r>
      <w:r>
        <w:rPr>
          <w:rFonts w:hint="cs"/>
          <w:rtl/>
        </w:rPr>
        <w:t>ی</w:t>
      </w:r>
      <w:r>
        <w:rPr>
          <w:rFonts w:hint="eastAsia"/>
          <w:rtl/>
        </w:rPr>
        <w:t>ں</w:t>
      </w:r>
      <w:r>
        <w:rPr>
          <w:rtl/>
        </w:rPr>
        <w:t xml:space="preserve">۔ باطل اور گناہ </w:t>
      </w:r>
      <w:r w:rsidR="00E20323">
        <w:rPr>
          <w:rtl/>
        </w:rPr>
        <w:t xml:space="preserve">میں </w:t>
      </w:r>
      <w:r>
        <w:rPr>
          <w:rtl/>
        </w:rPr>
        <w:t xml:space="preserve"> بھ</w:t>
      </w:r>
      <w:r>
        <w:rPr>
          <w:rFonts w:hint="cs"/>
          <w:rtl/>
        </w:rPr>
        <w:t>ی</w:t>
      </w:r>
      <w:r>
        <w:rPr>
          <w:rtl/>
        </w:rPr>
        <w:t xml:space="preserve"> اپنے لئے ا</w:t>
      </w:r>
      <w:r>
        <w:rPr>
          <w:rFonts w:hint="cs"/>
          <w:rtl/>
        </w:rPr>
        <w:t>ی</w:t>
      </w:r>
      <w:r>
        <w:rPr>
          <w:rFonts w:hint="eastAsia"/>
          <w:rtl/>
        </w:rPr>
        <w:t>ک</w:t>
      </w:r>
      <w:r>
        <w:rPr>
          <w:rtl/>
        </w:rPr>
        <w:t xml:space="preserve"> لذت پاتے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w:t>
      </w:r>
      <w:r>
        <w:rPr>
          <w:rFonts w:hint="eastAsia"/>
          <w:rtl/>
        </w:rPr>
        <w:t>ن</w:t>
      </w:r>
      <w:r>
        <w:rPr>
          <w:rtl/>
        </w:rPr>
        <w:t xml:space="preserve"> سے چشم پوش</w:t>
      </w:r>
      <w:r>
        <w:rPr>
          <w:rFonts w:hint="cs"/>
          <w:rtl/>
        </w:rPr>
        <w:t>ی</w:t>
      </w:r>
      <w:r>
        <w:rPr>
          <w:rtl/>
        </w:rPr>
        <w:t xml:space="preserve"> اور اجتناب کا راستہ </w:t>
      </w:r>
      <w:r>
        <w:rPr>
          <w:rFonts w:hint="cs"/>
          <w:rtl/>
        </w:rPr>
        <w:t>ی</w:t>
      </w:r>
      <w:r>
        <w:rPr>
          <w:rFonts w:hint="eastAsia"/>
          <w:rtl/>
        </w:rPr>
        <w:t>ہ</w:t>
      </w:r>
      <w:r>
        <w:rPr>
          <w:rtl/>
        </w:rPr>
        <w:t xml:space="preserve"> ہے کہ گناہ کے نتائج، انجام اور گناہ ک</w:t>
      </w:r>
      <w:r>
        <w:rPr>
          <w:rFonts w:hint="cs"/>
          <w:rtl/>
        </w:rPr>
        <w:t>ی</w:t>
      </w:r>
      <w:r>
        <w:rPr>
          <w:rtl/>
        </w:rPr>
        <w:t xml:space="preserve"> وجہ سے پ</w:t>
      </w:r>
      <w:r>
        <w:rPr>
          <w:rFonts w:hint="cs"/>
          <w:rtl/>
        </w:rPr>
        <w:t>ی</w:t>
      </w:r>
      <w:r>
        <w:rPr>
          <w:rFonts w:hint="eastAsia"/>
          <w:rtl/>
        </w:rPr>
        <w:t>دا</w:t>
      </w:r>
      <w:r>
        <w:rPr>
          <w:rtl/>
        </w:rPr>
        <w:t xml:space="preserve"> ہونے وال</w:t>
      </w:r>
      <w:r>
        <w:rPr>
          <w:rFonts w:hint="cs"/>
          <w:rtl/>
        </w:rPr>
        <w:t>ی</w:t>
      </w:r>
      <w:r>
        <w:rPr>
          <w:rtl/>
        </w:rPr>
        <w:t xml:space="preserve"> مشکلات کے بارے </w:t>
      </w:r>
      <w:r w:rsidR="00E20323">
        <w:rPr>
          <w:rtl/>
        </w:rPr>
        <w:t xml:space="preserve">میں </w:t>
      </w:r>
      <w:r>
        <w:rPr>
          <w:rtl/>
        </w:rPr>
        <w:t xml:space="preserve"> فکر کر</w:t>
      </w:r>
      <w:r>
        <w:rPr>
          <w:rFonts w:hint="cs"/>
          <w:rtl/>
        </w:rPr>
        <w:t>ی</w:t>
      </w:r>
      <w:r>
        <w:rPr>
          <w:rFonts w:hint="eastAsia"/>
          <w:rtl/>
        </w:rPr>
        <w:t>ں</w:t>
      </w:r>
      <w:r>
        <w:rPr>
          <w:rtl/>
        </w:rPr>
        <w:t xml:space="preserve"> </w:t>
      </w:r>
      <w:r>
        <w:rPr>
          <w:rFonts w:hint="cs"/>
          <w:rtl/>
        </w:rPr>
        <w:t>ی</w:t>
      </w:r>
      <w:r>
        <w:rPr>
          <w:rFonts w:hint="eastAsia"/>
          <w:rtl/>
        </w:rPr>
        <w:t>ا</w:t>
      </w:r>
      <w:r>
        <w:rPr>
          <w:rtl/>
        </w:rPr>
        <w:t xml:space="preserve"> ن</w:t>
      </w:r>
      <w:r>
        <w:rPr>
          <w:rFonts w:hint="cs"/>
          <w:rtl/>
        </w:rPr>
        <w:t>ی</w:t>
      </w:r>
      <w:r>
        <w:rPr>
          <w:rFonts w:hint="eastAsia"/>
          <w:rtl/>
        </w:rPr>
        <w:t>ک</w:t>
      </w:r>
      <w:r>
        <w:rPr>
          <w:rtl/>
        </w:rPr>
        <w:t xml:space="preserve"> کام ک</w:t>
      </w:r>
      <w:r>
        <w:rPr>
          <w:rFonts w:hint="cs"/>
          <w:rtl/>
        </w:rPr>
        <w:t>ی</w:t>
      </w:r>
      <w:r>
        <w:rPr>
          <w:rtl/>
        </w:rPr>
        <w:t xml:space="preserve"> لذتوں کے بارے </w:t>
      </w:r>
      <w:r w:rsidR="00E20323">
        <w:rPr>
          <w:rtl/>
        </w:rPr>
        <w:t xml:space="preserve">میں </w:t>
      </w:r>
      <w:r>
        <w:rPr>
          <w:rtl/>
        </w:rPr>
        <w:t xml:space="preserve"> فکر کر</w:t>
      </w:r>
      <w:r>
        <w:rPr>
          <w:rFonts w:hint="cs"/>
          <w:rtl/>
        </w:rPr>
        <w:t>ی</w:t>
      </w:r>
      <w:r>
        <w:rPr>
          <w:rFonts w:hint="eastAsia"/>
          <w:rtl/>
        </w:rPr>
        <w:t>ں</w:t>
      </w:r>
      <w:r>
        <w:rPr>
          <w:rtl/>
        </w:rPr>
        <w:t>۔ اگر چہ ن</w:t>
      </w:r>
      <w:r>
        <w:rPr>
          <w:rFonts w:hint="cs"/>
          <w:rtl/>
        </w:rPr>
        <w:t>ی</w:t>
      </w:r>
      <w:r>
        <w:rPr>
          <w:rFonts w:hint="eastAsia"/>
          <w:rtl/>
        </w:rPr>
        <w:t>ک</w:t>
      </w:r>
      <w:r>
        <w:rPr>
          <w:rtl/>
        </w:rPr>
        <w:t xml:space="preserve"> کام اور حق ک</w:t>
      </w:r>
      <w:r>
        <w:rPr>
          <w:rFonts w:hint="cs"/>
          <w:rtl/>
        </w:rPr>
        <w:t>ی</w:t>
      </w:r>
      <w:r>
        <w:rPr>
          <w:rtl/>
        </w:rPr>
        <w:t xml:space="preserve"> سخت</w:t>
      </w:r>
      <w:r>
        <w:rPr>
          <w:rFonts w:hint="cs"/>
          <w:rtl/>
        </w:rPr>
        <w:t>ی</w:t>
      </w:r>
      <w:r>
        <w:rPr>
          <w:rFonts w:hint="eastAsia"/>
          <w:rtl/>
        </w:rPr>
        <w:t>وں</w:t>
      </w:r>
      <w:r>
        <w:rPr>
          <w:rtl/>
        </w:rPr>
        <w:t xml:space="preserve"> کو برداشت کرنا دشوار ہے، ل</w:t>
      </w:r>
      <w:r>
        <w:rPr>
          <w:rFonts w:hint="cs"/>
          <w:rtl/>
        </w:rPr>
        <w:t>ی</w:t>
      </w:r>
      <w:r>
        <w:rPr>
          <w:rFonts w:hint="eastAsia"/>
          <w:rtl/>
        </w:rPr>
        <w:t>کن</w:t>
      </w:r>
      <w:r>
        <w:rPr>
          <w:rtl/>
        </w:rPr>
        <w:t xml:space="preserve"> اگر ہم ان ک</w:t>
      </w:r>
      <w:r>
        <w:rPr>
          <w:rFonts w:hint="cs"/>
          <w:rtl/>
        </w:rPr>
        <w:t>ی</w:t>
      </w:r>
      <w:r>
        <w:rPr>
          <w:rtl/>
        </w:rPr>
        <w:t xml:space="preserve"> جزا خوش کرنے </w:t>
      </w:r>
      <w:r>
        <w:rPr>
          <w:rFonts w:hint="eastAsia"/>
          <w:rtl/>
        </w:rPr>
        <w:t>والے</w:t>
      </w:r>
      <w:r>
        <w:rPr>
          <w:rtl/>
        </w:rPr>
        <w:t xml:space="preserve"> انجام کو مدِ نظر رکھ</w:t>
      </w:r>
      <w:r>
        <w:rPr>
          <w:rFonts w:hint="cs"/>
          <w:rtl/>
        </w:rPr>
        <w:t>ی</w:t>
      </w:r>
      <w:r>
        <w:rPr>
          <w:rFonts w:hint="eastAsia"/>
          <w:rtl/>
        </w:rPr>
        <w:t>ں</w:t>
      </w:r>
      <w:r>
        <w:rPr>
          <w:rtl/>
        </w:rPr>
        <w:t xml:space="preserve"> تو ہمارے لئے وہ سار</w:t>
      </w:r>
      <w:r>
        <w:rPr>
          <w:rFonts w:hint="cs"/>
          <w:rtl/>
        </w:rPr>
        <w:t>ی</w:t>
      </w:r>
      <w:r>
        <w:rPr>
          <w:rtl/>
        </w:rPr>
        <w:t xml:space="preserve"> مشکلات آسان ہوجائ</w:t>
      </w:r>
      <w:r>
        <w:rPr>
          <w:rFonts w:hint="cs"/>
          <w:rtl/>
        </w:rPr>
        <w:t>ی</w:t>
      </w:r>
      <w:r>
        <w:rPr>
          <w:rFonts w:hint="eastAsia"/>
          <w:rtl/>
        </w:rPr>
        <w:t>ں</w:t>
      </w:r>
      <w:r>
        <w:rPr>
          <w:rtl/>
        </w:rPr>
        <w:t xml:space="preserve"> گ</w:t>
      </w:r>
      <w:r>
        <w:rPr>
          <w:rFonts w:hint="cs"/>
          <w:rtl/>
        </w:rPr>
        <w:t>ی</w:t>
      </w:r>
      <w:r>
        <w:rPr>
          <w:rtl/>
        </w:rPr>
        <w:t>۔ حق</w:t>
      </w:r>
      <w:r>
        <w:rPr>
          <w:rFonts w:hint="cs"/>
          <w:rtl/>
        </w:rPr>
        <w:t>ی</w:t>
      </w:r>
      <w:r>
        <w:rPr>
          <w:rFonts w:hint="eastAsia"/>
          <w:rtl/>
        </w:rPr>
        <w:t>قت</w:t>
      </w:r>
      <w:r>
        <w:rPr>
          <w:rtl/>
        </w:rPr>
        <w:t xml:space="preserve"> </w:t>
      </w:r>
      <w:r w:rsidR="00E20323">
        <w:rPr>
          <w:rtl/>
        </w:rPr>
        <w:t xml:space="preserve">میں </w:t>
      </w:r>
      <w:r>
        <w:rPr>
          <w:rtl/>
        </w:rPr>
        <w:t xml:space="preserve"> لوگ سخت اور دشوار دن</w:t>
      </w:r>
      <w:r>
        <w:rPr>
          <w:rFonts w:hint="cs"/>
          <w:rtl/>
        </w:rPr>
        <w:t>ی</w:t>
      </w:r>
      <w:r>
        <w:rPr>
          <w:rFonts w:hint="eastAsia"/>
          <w:rtl/>
        </w:rPr>
        <w:t>و</w:t>
      </w:r>
      <w:r>
        <w:rPr>
          <w:rFonts w:hint="cs"/>
          <w:rtl/>
        </w:rPr>
        <w:t>ی</w:t>
      </w:r>
      <w:r>
        <w:rPr>
          <w:rtl/>
        </w:rPr>
        <w:t xml:space="preserve"> کام انجام د</w:t>
      </w:r>
      <w:r>
        <w:rPr>
          <w:rFonts w:hint="cs"/>
          <w:rtl/>
        </w:rPr>
        <w:t>ی</w:t>
      </w:r>
      <w:r>
        <w:rPr>
          <w:rFonts w:hint="eastAsia"/>
          <w:rtl/>
        </w:rPr>
        <w:t>نے</w:t>
      </w:r>
      <w:r>
        <w:rPr>
          <w:rtl/>
        </w:rPr>
        <w:t xml:space="preserve"> کے بارے </w:t>
      </w:r>
      <w:r w:rsidR="00E20323">
        <w:rPr>
          <w:rtl/>
        </w:rPr>
        <w:t xml:space="preserve">میں </w:t>
      </w:r>
      <w:r>
        <w:rPr>
          <w:rtl/>
        </w:rPr>
        <w:t xml:space="preserve"> </w:t>
      </w:r>
      <w:r>
        <w:rPr>
          <w:rFonts w:hint="cs"/>
          <w:rtl/>
        </w:rPr>
        <w:t>ی</w:t>
      </w:r>
      <w:r>
        <w:rPr>
          <w:rFonts w:hint="eastAsia"/>
          <w:rtl/>
        </w:rPr>
        <w:t>وں</w:t>
      </w:r>
      <w:r>
        <w:rPr>
          <w:rtl/>
        </w:rPr>
        <w:t xml:space="preserve"> مواز نہ کرتے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جو</w:t>
      </w:r>
      <w:r>
        <w:rPr>
          <w:rtl/>
        </w:rPr>
        <w:t xml:space="preserve"> مزدور صبح سو</w:t>
      </w:r>
      <w:r>
        <w:rPr>
          <w:rFonts w:hint="cs"/>
          <w:rtl/>
        </w:rPr>
        <w:t>ی</w:t>
      </w:r>
      <w:r>
        <w:rPr>
          <w:rFonts w:hint="eastAsia"/>
          <w:rtl/>
        </w:rPr>
        <w:t>رے</w:t>
      </w:r>
      <w:r>
        <w:rPr>
          <w:rtl/>
        </w:rPr>
        <w:t xml:space="preserve"> ا</w:t>
      </w:r>
      <w:r>
        <w:rPr>
          <w:rFonts w:hint="cs"/>
          <w:rtl/>
        </w:rPr>
        <w:t>ی</w:t>
      </w:r>
      <w:r>
        <w:rPr>
          <w:rFonts w:hint="eastAsia"/>
          <w:rtl/>
        </w:rPr>
        <w:t>ک</w:t>
      </w:r>
      <w:r>
        <w:rPr>
          <w:rtl/>
        </w:rPr>
        <w:t xml:space="preserve"> محرک ک</w:t>
      </w:r>
      <w:r>
        <w:rPr>
          <w:rFonts w:hint="cs"/>
          <w:rtl/>
        </w:rPr>
        <w:t>ی</w:t>
      </w:r>
      <w:r>
        <w:rPr>
          <w:rtl/>
        </w:rPr>
        <w:t xml:space="preserve"> بنا پر ا</w:t>
      </w:r>
      <w:r>
        <w:rPr>
          <w:rFonts w:hint="cs"/>
          <w:rtl/>
        </w:rPr>
        <w:t>ی</w:t>
      </w:r>
      <w:r>
        <w:rPr>
          <w:rFonts w:hint="eastAsia"/>
          <w:rtl/>
        </w:rPr>
        <w:t>ک</w:t>
      </w:r>
      <w:r>
        <w:rPr>
          <w:rtl/>
        </w:rPr>
        <w:t xml:space="preserve"> سخت کام شروع کرتا ہے اور شام تک کام کرتا رہتا ہے اور پس</w:t>
      </w:r>
      <w:r>
        <w:rPr>
          <w:rFonts w:hint="cs"/>
          <w:rtl/>
        </w:rPr>
        <w:t>ی</w:t>
      </w:r>
      <w:r>
        <w:rPr>
          <w:rFonts w:hint="eastAsia"/>
          <w:rtl/>
        </w:rPr>
        <w:t>نہ</w:t>
      </w:r>
      <w:r>
        <w:rPr>
          <w:rtl/>
        </w:rPr>
        <w:t xml:space="preserve"> پس</w:t>
      </w:r>
      <w:r>
        <w:rPr>
          <w:rFonts w:hint="cs"/>
          <w:rtl/>
        </w:rPr>
        <w:t>ی</w:t>
      </w:r>
      <w:r>
        <w:rPr>
          <w:rFonts w:hint="eastAsia"/>
          <w:rtl/>
        </w:rPr>
        <w:t>نہ</w:t>
      </w:r>
      <w:r>
        <w:rPr>
          <w:rtl/>
        </w:rPr>
        <w:t xml:space="preserve"> ہوجاتا ہے، وہ برداشت ک</w:t>
      </w:r>
      <w:r>
        <w:rPr>
          <w:rFonts w:hint="cs"/>
          <w:rtl/>
        </w:rPr>
        <w:t>ی</w:t>
      </w:r>
      <w:r>
        <w:rPr>
          <w:rtl/>
        </w:rPr>
        <w:t xml:space="preserve"> گئ</w:t>
      </w:r>
      <w:r>
        <w:rPr>
          <w:rFonts w:hint="cs"/>
          <w:rtl/>
        </w:rPr>
        <w:t>ی</w:t>
      </w:r>
      <w:r>
        <w:rPr>
          <w:rtl/>
        </w:rPr>
        <w:t xml:space="preserve"> تمام سخت</w:t>
      </w:r>
      <w:r>
        <w:rPr>
          <w:rFonts w:hint="cs"/>
          <w:rtl/>
        </w:rPr>
        <w:t>ی</w:t>
      </w:r>
      <w:r>
        <w:rPr>
          <w:rFonts w:hint="eastAsia"/>
          <w:rtl/>
        </w:rPr>
        <w:t>وں</w:t>
      </w:r>
      <w:r>
        <w:rPr>
          <w:rtl/>
        </w:rPr>
        <w:t xml:space="preserve"> سے لذت کا احساس کرتا ہے، ک</w:t>
      </w:r>
      <w:r>
        <w:rPr>
          <w:rFonts w:hint="cs"/>
          <w:rtl/>
        </w:rPr>
        <w:t>ی</w:t>
      </w:r>
      <w:r>
        <w:rPr>
          <w:rFonts w:hint="eastAsia"/>
          <w:rtl/>
        </w:rPr>
        <w:t>ونکہ</w:t>
      </w:r>
      <w:r>
        <w:rPr>
          <w:rtl/>
        </w:rPr>
        <w:t xml:space="preserve"> وہ اپنے کام کے نت</w:t>
      </w:r>
      <w:r>
        <w:rPr>
          <w:rFonts w:hint="cs"/>
          <w:rtl/>
        </w:rPr>
        <w:t>ی</w:t>
      </w:r>
      <w:r>
        <w:rPr>
          <w:rFonts w:hint="eastAsia"/>
          <w:rtl/>
        </w:rPr>
        <w:t>جہ</w:t>
      </w:r>
      <w:r>
        <w:rPr>
          <w:rtl/>
        </w:rPr>
        <w:t xml:space="preserve"> پر نظر رکھتا ہے۔ نانوائ</w:t>
      </w:r>
      <w:r>
        <w:rPr>
          <w:rFonts w:hint="cs"/>
          <w:rtl/>
        </w:rPr>
        <w:t>ی</w:t>
      </w:r>
      <w:r>
        <w:rPr>
          <w:rtl/>
        </w:rPr>
        <w:t xml:space="preserve"> جو کبھ</w:t>
      </w:r>
      <w:r>
        <w:rPr>
          <w:rFonts w:hint="cs"/>
          <w:rtl/>
        </w:rPr>
        <w:t>ی</w:t>
      </w:r>
      <w:r>
        <w:rPr>
          <w:rtl/>
        </w:rPr>
        <w:t xml:space="preserve"> ٥٠ درجہ گرم</w:t>
      </w:r>
      <w:r>
        <w:rPr>
          <w:rFonts w:hint="cs"/>
          <w:rtl/>
        </w:rPr>
        <w:t>ی</w:t>
      </w:r>
      <w:r>
        <w:rPr>
          <w:rtl/>
        </w:rPr>
        <w:t xml:space="preserve"> </w:t>
      </w:r>
      <w:r w:rsidR="00E20323">
        <w:rPr>
          <w:rtl/>
        </w:rPr>
        <w:t xml:space="preserve">میں </w:t>
      </w:r>
      <w:r>
        <w:rPr>
          <w:rtl/>
        </w:rPr>
        <w:t xml:space="preserve"> روٹ</w:t>
      </w:r>
      <w:r>
        <w:rPr>
          <w:rFonts w:hint="cs"/>
          <w:rtl/>
        </w:rPr>
        <w:t>ی</w:t>
      </w:r>
      <w:r>
        <w:rPr>
          <w:rtl/>
        </w:rPr>
        <w:t xml:space="preserve"> پ</w:t>
      </w:r>
      <w:r>
        <w:rPr>
          <w:rFonts w:hint="eastAsia"/>
          <w:rtl/>
        </w:rPr>
        <w:t>کاتا</w:t>
      </w:r>
      <w:r>
        <w:rPr>
          <w:rtl/>
        </w:rPr>
        <w:t xml:space="preserve"> ہے، تمام مشکلات کو برداشت کرتا ہے، ک</w:t>
      </w:r>
      <w:r>
        <w:rPr>
          <w:rFonts w:hint="cs"/>
          <w:rtl/>
        </w:rPr>
        <w:t>ی</w:t>
      </w:r>
      <w:r>
        <w:rPr>
          <w:rFonts w:hint="eastAsia"/>
          <w:rtl/>
        </w:rPr>
        <w:t>ونکہ</w:t>
      </w:r>
      <w:r>
        <w:rPr>
          <w:rtl/>
        </w:rPr>
        <w:t xml:space="preserve"> اجرت ل</w:t>
      </w:r>
      <w:r>
        <w:rPr>
          <w:rFonts w:hint="cs"/>
          <w:rtl/>
        </w:rPr>
        <w:t>ی</w:t>
      </w:r>
      <w:r>
        <w:rPr>
          <w:rFonts w:hint="eastAsia"/>
          <w:rtl/>
        </w:rPr>
        <w:t>تا</w:t>
      </w:r>
      <w:r>
        <w:rPr>
          <w:rtl/>
        </w:rPr>
        <w:t xml:space="preserve"> ہے اور اس سے اپن</w:t>
      </w:r>
      <w:r>
        <w:rPr>
          <w:rFonts w:hint="cs"/>
          <w:rtl/>
        </w:rPr>
        <w:t>ی</w:t>
      </w:r>
      <w:r>
        <w:rPr>
          <w:rtl/>
        </w:rPr>
        <w:t xml:space="preserve"> زندگ</w:t>
      </w:r>
      <w:r>
        <w:rPr>
          <w:rFonts w:hint="cs"/>
          <w:rtl/>
        </w:rPr>
        <w:t>ی</w:t>
      </w:r>
      <w:r>
        <w:rPr>
          <w:rtl/>
        </w:rPr>
        <w:t xml:space="preserve"> ک</w:t>
      </w:r>
      <w:r>
        <w:rPr>
          <w:rFonts w:hint="cs"/>
          <w:rtl/>
        </w:rPr>
        <w:t>ی</w:t>
      </w:r>
      <w:r>
        <w:rPr>
          <w:rtl/>
        </w:rPr>
        <w:t xml:space="preserve"> ضرور</w:t>
      </w:r>
      <w:r>
        <w:rPr>
          <w:rFonts w:hint="cs"/>
          <w:rtl/>
        </w:rPr>
        <w:t>ی</w:t>
      </w:r>
      <w:r>
        <w:rPr>
          <w:rFonts w:hint="eastAsia"/>
          <w:rtl/>
        </w:rPr>
        <w:t>ات</w:t>
      </w:r>
      <w:r>
        <w:rPr>
          <w:rtl/>
        </w:rPr>
        <w:t xml:space="preserve"> کو پورا کرتا ہے۔ وہ جب اپنے کام کے نت</w:t>
      </w:r>
      <w:r>
        <w:rPr>
          <w:rFonts w:hint="cs"/>
          <w:rtl/>
        </w:rPr>
        <w:t>ی</w:t>
      </w:r>
      <w:r>
        <w:rPr>
          <w:rFonts w:hint="eastAsia"/>
          <w:rtl/>
        </w:rPr>
        <w:t>جہ</w:t>
      </w:r>
      <w:r>
        <w:rPr>
          <w:rtl/>
        </w:rPr>
        <w:t xml:space="preserve"> پر غور و فکر کرتا ہے اور </w:t>
      </w:r>
      <w:r>
        <w:rPr>
          <w:rFonts w:hint="cs"/>
          <w:rtl/>
        </w:rPr>
        <w:t>ی</w:t>
      </w:r>
      <w:r>
        <w:rPr>
          <w:rFonts w:hint="eastAsia"/>
          <w:rtl/>
        </w:rPr>
        <w:t>ہ</w:t>
      </w:r>
      <w:r>
        <w:rPr>
          <w:rtl/>
        </w:rPr>
        <w:t xml:space="preserve"> کہ اس اجرت سے اپن</w:t>
      </w:r>
      <w:r>
        <w:rPr>
          <w:rFonts w:hint="cs"/>
          <w:rtl/>
        </w:rPr>
        <w:t>ی</w:t>
      </w:r>
      <w:r>
        <w:rPr>
          <w:rtl/>
        </w:rPr>
        <w:t xml:space="preserve"> زندگ</w:t>
      </w:r>
      <w:r>
        <w:rPr>
          <w:rFonts w:hint="cs"/>
          <w:rtl/>
        </w:rPr>
        <w:t>ی</w:t>
      </w:r>
      <w:r>
        <w:rPr>
          <w:rtl/>
        </w:rPr>
        <w:t xml:space="preserve"> کے بعض مشکلات کو دور کرتا ہے، </w:t>
      </w:r>
      <w:r>
        <w:rPr>
          <w:rFonts w:hint="cs"/>
          <w:rtl/>
        </w:rPr>
        <w:t>ی</w:t>
      </w:r>
      <w:r>
        <w:rPr>
          <w:rFonts w:hint="eastAsia"/>
          <w:rtl/>
        </w:rPr>
        <w:t>ہ</w:t>
      </w:r>
      <w:r>
        <w:rPr>
          <w:rtl/>
        </w:rPr>
        <w:t xml:space="preserve"> </w:t>
      </w:r>
      <w:r>
        <w:rPr>
          <w:rtl/>
        </w:rPr>
        <w:lastRenderedPageBreak/>
        <w:t>امرباعث بنتا ہے کہ وہ زندگ</w:t>
      </w:r>
      <w:r>
        <w:rPr>
          <w:rFonts w:hint="cs"/>
          <w:rtl/>
        </w:rPr>
        <w:t>ی</w:t>
      </w:r>
      <w:r>
        <w:rPr>
          <w:rtl/>
        </w:rPr>
        <w:t xml:space="preserve"> سے لذت مح</w:t>
      </w:r>
      <w:r>
        <w:rPr>
          <w:rFonts w:hint="eastAsia"/>
          <w:rtl/>
        </w:rPr>
        <w:t>سوس</w:t>
      </w:r>
      <w:r>
        <w:rPr>
          <w:rtl/>
        </w:rPr>
        <w:t xml:space="preserve"> کرے، کام ک</w:t>
      </w:r>
      <w:r>
        <w:rPr>
          <w:rFonts w:hint="cs"/>
          <w:rtl/>
        </w:rPr>
        <w:t>ی</w:t>
      </w:r>
      <w:r>
        <w:rPr>
          <w:rtl/>
        </w:rPr>
        <w:t xml:space="preserve"> زحمت اور محنت اس کے لئے آسان ہوجات</w:t>
      </w:r>
      <w:r>
        <w:rPr>
          <w:rFonts w:hint="cs"/>
          <w:rtl/>
        </w:rPr>
        <w:t>ی</w:t>
      </w:r>
      <w:r>
        <w:rPr>
          <w:rtl/>
        </w:rPr>
        <w:t xml:space="preserve"> ہے۔ حق</w:t>
      </w:r>
      <w:r>
        <w:rPr>
          <w:rFonts w:hint="cs"/>
          <w:rtl/>
        </w:rPr>
        <w:t>ی</w:t>
      </w:r>
      <w:r>
        <w:rPr>
          <w:rFonts w:hint="eastAsia"/>
          <w:rtl/>
        </w:rPr>
        <w:t>قت</w:t>
      </w:r>
      <w:r>
        <w:rPr>
          <w:rtl/>
        </w:rPr>
        <w:t xml:space="preserve"> </w:t>
      </w:r>
      <w:r w:rsidR="00E20323">
        <w:rPr>
          <w:rtl/>
        </w:rPr>
        <w:t xml:space="preserve">میں </w:t>
      </w:r>
      <w:r>
        <w:rPr>
          <w:rtl/>
        </w:rPr>
        <w:t xml:space="preserve"> ان مشکلات کو برداشت کرنا عقلمند</w:t>
      </w:r>
      <w:r>
        <w:rPr>
          <w:rFonts w:hint="cs"/>
          <w:rtl/>
        </w:rPr>
        <w:t>ی</w:t>
      </w:r>
      <w:r>
        <w:rPr>
          <w:rtl/>
        </w:rPr>
        <w:t xml:space="preserve"> ہے اور سب لوگ ا</w:t>
      </w:r>
      <w:r>
        <w:rPr>
          <w:rFonts w:hint="cs"/>
          <w:rtl/>
        </w:rPr>
        <w:t>ی</w:t>
      </w:r>
      <w:r>
        <w:rPr>
          <w:rFonts w:hint="eastAsia"/>
          <w:rtl/>
        </w:rPr>
        <w:t>سے</w:t>
      </w:r>
      <w:r>
        <w:rPr>
          <w:rtl/>
        </w:rPr>
        <w:t xml:space="preserve"> ہ</w:t>
      </w:r>
      <w:r>
        <w:rPr>
          <w:rFonts w:hint="cs"/>
          <w:rtl/>
        </w:rPr>
        <w:t>ی</w:t>
      </w:r>
      <w:r>
        <w:rPr>
          <w:rtl/>
        </w:rPr>
        <w:t xml:space="preserve"> ہ</w:t>
      </w:r>
      <w:r>
        <w:rPr>
          <w:rFonts w:hint="cs"/>
          <w:rtl/>
        </w:rPr>
        <w:t>ی</w:t>
      </w:r>
      <w:r>
        <w:rPr>
          <w:rFonts w:hint="eastAsia"/>
          <w:rtl/>
        </w:rPr>
        <w:t>ں</w:t>
      </w:r>
      <w:r>
        <w:rPr>
          <w:rtl/>
        </w:rPr>
        <w:t xml:space="preserve"> کہ جب سخت</w:t>
      </w:r>
      <w:r>
        <w:rPr>
          <w:rFonts w:hint="cs"/>
          <w:rtl/>
        </w:rPr>
        <w:t>ی</w:t>
      </w:r>
      <w:r>
        <w:rPr>
          <w:rFonts w:hint="eastAsia"/>
          <w:rtl/>
        </w:rPr>
        <w:t>وں</w:t>
      </w:r>
      <w:r>
        <w:rPr>
          <w:rtl/>
        </w:rPr>
        <w:t xml:space="preserve"> کو لذتوں سے موازنہ کرتے ہ</w:t>
      </w:r>
      <w:r>
        <w:rPr>
          <w:rFonts w:hint="cs"/>
          <w:rtl/>
        </w:rPr>
        <w:t>ی</w:t>
      </w:r>
      <w:r>
        <w:rPr>
          <w:rFonts w:hint="eastAsia"/>
          <w:rtl/>
        </w:rPr>
        <w:t>ں،</w:t>
      </w:r>
      <w:r>
        <w:rPr>
          <w:rtl/>
        </w:rPr>
        <w:t xml:space="preserve"> تو ا</w:t>
      </w:r>
      <w:r>
        <w:rPr>
          <w:rFonts w:hint="cs"/>
          <w:rtl/>
        </w:rPr>
        <w:t>ی</w:t>
      </w:r>
      <w:r>
        <w:rPr>
          <w:rFonts w:hint="eastAsia"/>
          <w:rtl/>
        </w:rPr>
        <w:t>سے</w:t>
      </w:r>
      <w:r>
        <w:rPr>
          <w:rtl/>
        </w:rPr>
        <w:t xml:space="preserve"> کام کو انجام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جس </w:t>
      </w:r>
      <w:r w:rsidR="00E20323">
        <w:rPr>
          <w:rtl/>
        </w:rPr>
        <w:t xml:space="preserve">میں </w:t>
      </w:r>
      <w:r>
        <w:rPr>
          <w:rtl/>
        </w:rPr>
        <w:t xml:space="preserve"> ز</w:t>
      </w:r>
      <w:r>
        <w:rPr>
          <w:rFonts w:hint="cs"/>
          <w:rtl/>
        </w:rPr>
        <w:t>ی</w:t>
      </w:r>
      <w:r>
        <w:rPr>
          <w:rFonts w:hint="eastAsia"/>
          <w:rtl/>
        </w:rPr>
        <w:t>ادہ</w:t>
      </w:r>
      <w:r>
        <w:rPr>
          <w:rtl/>
        </w:rPr>
        <w:t xml:space="preserve"> لذت ہو۔ اگر وہ اپنے کام </w:t>
      </w:r>
      <w:r w:rsidR="00E20323">
        <w:rPr>
          <w:rtl/>
        </w:rPr>
        <w:t xml:space="preserve">میں </w:t>
      </w:r>
      <w:r>
        <w:rPr>
          <w:rtl/>
        </w:rPr>
        <w:t xml:space="preserve"> ز</w:t>
      </w:r>
      <w:r>
        <w:rPr>
          <w:rFonts w:hint="cs"/>
          <w:rtl/>
        </w:rPr>
        <w:t>ی</w:t>
      </w:r>
      <w:r>
        <w:rPr>
          <w:rFonts w:hint="eastAsia"/>
          <w:rtl/>
        </w:rPr>
        <w:t>ادہ</w:t>
      </w:r>
      <w:r>
        <w:rPr>
          <w:rtl/>
        </w:rPr>
        <w:t xml:space="preserve"> اجرت اور نفع کمائ</w:t>
      </w:r>
      <w:r>
        <w:rPr>
          <w:rFonts w:hint="cs"/>
          <w:rtl/>
        </w:rPr>
        <w:t>ی</w:t>
      </w:r>
      <w:r>
        <w:rPr>
          <w:rFonts w:hint="eastAsia"/>
          <w:rtl/>
        </w:rPr>
        <w:t>ں</w:t>
      </w:r>
      <w:r>
        <w:rPr>
          <w:rtl/>
        </w:rPr>
        <w:t xml:space="preserve"> تو بالآخر ز</w:t>
      </w:r>
      <w:r>
        <w:rPr>
          <w:rFonts w:hint="cs"/>
          <w:rtl/>
        </w:rPr>
        <w:t>ی</w:t>
      </w:r>
      <w:r>
        <w:rPr>
          <w:rFonts w:hint="eastAsia"/>
          <w:rtl/>
        </w:rPr>
        <w:t>ادہ</w:t>
      </w:r>
      <w:r>
        <w:rPr>
          <w:rtl/>
        </w:rPr>
        <w:t xml:space="preserve"> لذت پاتے ہ</w:t>
      </w:r>
      <w:r>
        <w:rPr>
          <w:rFonts w:hint="cs"/>
          <w:rtl/>
        </w:rPr>
        <w:t>ی</w:t>
      </w:r>
      <w:r>
        <w:rPr>
          <w:rFonts w:hint="eastAsia"/>
          <w:rtl/>
        </w:rPr>
        <w:t>ں</w:t>
      </w:r>
      <w:r>
        <w:rPr>
          <w:rtl/>
        </w:rPr>
        <w:t>۔ حق</w:t>
      </w:r>
      <w:r>
        <w:rPr>
          <w:rFonts w:hint="cs"/>
          <w:rtl/>
        </w:rPr>
        <w:t>ی</w:t>
      </w:r>
      <w:r>
        <w:rPr>
          <w:rFonts w:hint="eastAsia"/>
          <w:rtl/>
        </w:rPr>
        <w:t>قت</w:t>
      </w:r>
      <w:r>
        <w:rPr>
          <w:rtl/>
        </w:rPr>
        <w:t xml:space="preserve"> </w:t>
      </w:r>
      <w:r w:rsidR="00E20323">
        <w:rPr>
          <w:rtl/>
        </w:rPr>
        <w:t xml:space="preserve">میں </w:t>
      </w:r>
      <w:r>
        <w:rPr>
          <w:rtl/>
        </w:rPr>
        <w:t xml:space="preserve"> جو اجر و پاداش براہ راست اپنے کام سے حاصل کرتے ہ</w:t>
      </w:r>
      <w:r>
        <w:rPr>
          <w:rFonts w:hint="cs"/>
          <w:rtl/>
        </w:rPr>
        <w:t>ی</w:t>
      </w:r>
      <w:r>
        <w:rPr>
          <w:rFonts w:hint="eastAsia"/>
          <w:rtl/>
        </w:rPr>
        <w:t>ں،</w:t>
      </w:r>
      <w:r>
        <w:rPr>
          <w:rtl/>
        </w:rPr>
        <w:t xml:space="preserve"> اس </w:t>
      </w:r>
      <w:r w:rsidR="00E20323">
        <w:rPr>
          <w:rtl/>
        </w:rPr>
        <w:t xml:space="preserve">میں </w:t>
      </w:r>
      <w:r>
        <w:rPr>
          <w:rtl/>
        </w:rPr>
        <w:t xml:space="preserve"> کوئ</w:t>
      </w:r>
      <w:r>
        <w:rPr>
          <w:rFonts w:hint="cs"/>
          <w:rtl/>
        </w:rPr>
        <w:t>ی</w:t>
      </w:r>
      <w:r>
        <w:rPr>
          <w:rtl/>
        </w:rPr>
        <w:t xml:space="preserve"> لذت نہ</w:t>
      </w:r>
      <w:r>
        <w:rPr>
          <w:rFonts w:hint="cs"/>
          <w:rtl/>
        </w:rPr>
        <w:t>ی</w:t>
      </w:r>
      <w:r>
        <w:rPr>
          <w:rFonts w:hint="eastAsia"/>
          <w:rtl/>
        </w:rPr>
        <w:t>ں</w:t>
      </w:r>
      <w:r>
        <w:rPr>
          <w:rtl/>
        </w:rPr>
        <w:t xml:space="preserve"> ہوت</w:t>
      </w:r>
      <w:r>
        <w:rPr>
          <w:rFonts w:hint="cs"/>
          <w:rtl/>
        </w:rPr>
        <w:t>ی</w:t>
      </w:r>
      <w:r>
        <w:rPr>
          <w:rtl/>
        </w:rPr>
        <w:t xml:space="preserve"> ہے، بلکہ وہ لذت پانے کے لئے ا</w:t>
      </w:r>
      <w:r>
        <w:rPr>
          <w:rFonts w:hint="cs"/>
          <w:rtl/>
        </w:rPr>
        <w:t>ی</w:t>
      </w:r>
      <w:r>
        <w:rPr>
          <w:rFonts w:hint="eastAsia"/>
          <w:rtl/>
        </w:rPr>
        <w:t>ک</w:t>
      </w:r>
      <w:r>
        <w:rPr>
          <w:rtl/>
        </w:rPr>
        <w:t xml:space="preserve"> وس</w:t>
      </w:r>
      <w:r>
        <w:rPr>
          <w:rFonts w:hint="cs"/>
          <w:rtl/>
        </w:rPr>
        <w:t>ی</w:t>
      </w:r>
      <w:r>
        <w:rPr>
          <w:rFonts w:hint="eastAsia"/>
          <w:rtl/>
        </w:rPr>
        <w:t>لہ</w:t>
      </w:r>
      <w:r>
        <w:rPr>
          <w:rtl/>
        </w:rPr>
        <w:t xml:space="preserve"> ہوتا ہے، انسان پ</w:t>
      </w:r>
      <w:r>
        <w:rPr>
          <w:rFonts w:hint="cs"/>
          <w:rtl/>
        </w:rPr>
        <w:t>ی</w:t>
      </w:r>
      <w:r>
        <w:rPr>
          <w:rFonts w:hint="eastAsia"/>
          <w:rtl/>
        </w:rPr>
        <w:t>سے</w:t>
      </w:r>
      <w:r>
        <w:rPr>
          <w:rtl/>
        </w:rPr>
        <w:t xml:space="preserve"> کے ذر</w:t>
      </w:r>
      <w:r>
        <w:rPr>
          <w:rFonts w:hint="cs"/>
          <w:rtl/>
        </w:rPr>
        <w:t>ی</w:t>
      </w:r>
      <w:r>
        <w:rPr>
          <w:rFonts w:hint="eastAsia"/>
          <w:rtl/>
        </w:rPr>
        <w:t>عہ</w:t>
      </w:r>
      <w:r>
        <w:rPr>
          <w:rtl/>
        </w:rPr>
        <w:t xml:space="preserve"> اپن</w:t>
      </w:r>
      <w:r>
        <w:rPr>
          <w:rFonts w:hint="cs"/>
          <w:rtl/>
        </w:rPr>
        <w:t>ی</w:t>
      </w:r>
      <w:r>
        <w:rPr>
          <w:rtl/>
        </w:rPr>
        <w:t xml:space="preserve"> زندگ</w:t>
      </w:r>
      <w:r>
        <w:rPr>
          <w:rFonts w:hint="cs"/>
          <w:rtl/>
        </w:rPr>
        <w:t>ی</w:t>
      </w:r>
      <w:r>
        <w:rPr>
          <w:rtl/>
        </w:rPr>
        <w:t xml:space="preserve"> کے لئے گھر اور ضرور</w:t>
      </w:r>
      <w:r>
        <w:rPr>
          <w:rFonts w:hint="cs"/>
          <w:rtl/>
        </w:rPr>
        <w:t>ی</w:t>
      </w:r>
      <w:r>
        <w:rPr>
          <w:rtl/>
        </w:rPr>
        <w:t xml:space="preserve"> اش</w:t>
      </w:r>
      <w:r>
        <w:rPr>
          <w:rFonts w:hint="cs"/>
          <w:rtl/>
        </w:rPr>
        <w:t>ی</w:t>
      </w:r>
      <w:r>
        <w:rPr>
          <w:rFonts w:hint="eastAsia"/>
          <w:rtl/>
        </w:rPr>
        <w:t>اء</w:t>
      </w:r>
      <w:r>
        <w:rPr>
          <w:rtl/>
        </w:rPr>
        <w:t xml:space="preserve"> تہ</w:t>
      </w:r>
      <w:r>
        <w:rPr>
          <w:rFonts w:hint="cs"/>
          <w:rtl/>
        </w:rPr>
        <w:t>ی</w:t>
      </w:r>
      <w:r>
        <w:rPr>
          <w:rFonts w:hint="eastAsia"/>
          <w:rtl/>
        </w:rPr>
        <w:t>ہ</w:t>
      </w:r>
      <w:r>
        <w:rPr>
          <w:rtl/>
        </w:rPr>
        <w:t xml:space="preserve"> کرتا ہے اور ان سے لذ</w:t>
      </w:r>
      <w:r>
        <w:rPr>
          <w:rFonts w:hint="eastAsia"/>
          <w:rtl/>
        </w:rPr>
        <w:t>ت</w:t>
      </w:r>
      <w:r>
        <w:rPr>
          <w:rtl/>
        </w:rPr>
        <w:t xml:space="preserve"> پاتا ہے۔ پس عقلمند انسان کام ک</w:t>
      </w:r>
      <w:r>
        <w:rPr>
          <w:rFonts w:hint="cs"/>
          <w:rtl/>
        </w:rPr>
        <w:t>ی</w:t>
      </w:r>
      <w:r>
        <w:rPr>
          <w:rtl/>
        </w:rPr>
        <w:t xml:space="preserve"> سخت</w:t>
      </w:r>
      <w:r>
        <w:rPr>
          <w:rFonts w:hint="cs"/>
          <w:rtl/>
        </w:rPr>
        <w:t>ی</w:t>
      </w:r>
      <w:r>
        <w:rPr>
          <w:rtl/>
        </w:rPr>
        <w:t xml:space="preserve"> کو برداشت کرتا ہے تاکہ سر انجام کام ک</w:t>
      </w:r>
      <w:r>
        <w:rPr>
          <w:rFonts w:hint="cs"/>
          <w:rtl/>
        </w:rPr>
        <w:t>ی</w:t>
      </w:r>
      <w:r>
        <w:rPr>
          <w:rtl/>
        </w:rPr>
        <w:t xml:space="preserve"> سخت</w:t>
      </w:r>
      <w:r>
        <w:rPr>
          <w:rFonts w:hint="cs"/>
          <w:rtl/>
        </w:rPr>
        <w:t>ی</w:t>
      </w:r>
      <w:r>
        <w:rPr>
          <w:rtl/>
        </w:rPr>
        <w:t xml:space="preserve"> سے بہتر لذت حاصل کرے۔</w:t>
      </w:r>
    </w:p>
    <w:p w:rsidR="00724307" w:rsidRDefault="00724307" w:rsidP="00724307">
      <w:pPr>
        <w:pStyle w:val="libNormal"/>
        <w:rPr>
          <w:rtl/>
        </w:rPr>
      </w:pPr>
      <w:r>
        <w:rPr>
          <w:rFonts w:hint="eastAsia"/>
          <w:rtl/>
        </w:rPr>
        <w:t>عاقل</w:t>
      </w:r>
      <w:r>
        <w:rPr>
          <w:rtl/>
        </w:rPr>
        <w:t xml:space="preserve"> انسان نشہ آور چ</w:t>
      </w:r>
      <w:r>
        <w:rPr>
          <w:rFonts w:hint="cs"/>
          <w:rtl/>
        </w:rPr>
        <w:t>ی</w:t>
      </w:r>
      <w:r>
        <w:rPr>
          <w:rFonts w:hint="eastAsia"/>
          <w:rtl/>
        </w:rPr>
        <w:t>زوں</w:t>
      </w:r>
      <w:r>
        <w:rPr>
          <w:rtl/>
        </w:rPr>
        <w:t xml:space="preserve"> کے استعمال اور عارض</w:t>
      </w:r>
      <w:r>
        <w:rPr>
          <w:rFonts w:hint="cs"/>
          <w:rtl/>
        </w:rPr>
        <w:t>ی</w:t>
      </w:r>
      <w:r>
        <w:rPr>
          <w:rtl/>
        </w:rPr>
        <w:t xml:space="preserve"> لذت سے پرہ</w:t>
      </w:r>
      <w:r>
        <w:rPr>
          <w:rFonts w:hint="cs"/>
          <w:rtl/>
        </w:rPr>
        <w:t>ی</w:t>
      </w:r>
      <w:r>
        <w:rPr>
          <w:rFonts w:hint="eastAsia"/>
          <w:rtl/>
        </w:rPr>
        <w:t>ز</w:t>
      </w:r>
      <w:r>
        <w:rPr>
          <w:rtl/>
        </w:rPr>
        <w:t xml:space="preserve"> کرتا ہے، ک</w:t>
      </w:r>
      <w:r>
        <w:rPr>
          <w:rFonts w:hint="cs"/>
          <w:rtl/>
        </w:rPr>
        <w:t>ی</w:t>
      </w:r>
      <w:r>
        <w:rPr>
          <w:rFonts w:hint="eastAsia"/>
          <w:rtl/>
        </w:rPr>
        <w:t>ونکہ</w:t>
      </w:r>
      <w:r>
        <w:rPr>
          <w:rtl/>
        </w:rPr>
        <w:t xml:space="preserve"> وہ ان کے نتائج کے بارے </w:t>
      </w:r>
      <w:r w:rsidR="00E20323">
        <w:rPr>
          <w:rtl/>
        </w:rPr>
        <w:t xml:space="preserve">میں </w:t>
      </w:r>
      <w:r>
        <w:rPr>
          <w:rFonts w:hint="eastAsia"/>
          <w:rtl/>
        </w:rPr>
        <w:t>سوچتا</w:t>
      </w:r>
      <w:r>
        <w:rPr>
          <w:rtl/>
        </w:rPr>
        <w:t xml:space="preserve"> ہے، وہ جانتا ہے کہ چند لمحوں کے لئے لذت پاتا ہے اور لاش ک</w:t>
      </w:r>
      <w:r>
        <w:rPr>
          <w:rFonts w:hint="cs"/>
          <w:rtl/>
        </w:rPr>
        <w:t>ی</w:t>
      </w:r>
      <w:r>
        <w:rPr>
          <w:rtl/>
        </w:rPr>
        <w:t xml:space="preserve"> طرح مردہ ہوکر گر جاتا ہے، اور عمر بھر کے لئے بدبخت ہوجاتا ہے۔ اگر ہم </w:t>
      </w:r>
      <w:r>
        <w:rPr>
          <w:rFonts w:hint="cs"/>
          <w:rtl/>
        </w:rPr>
        <w:t>ی</w:t>
      </w:r>
      <w:r>
        <w:rPr>
          <w:rFonts w:hint="eastAsia"/>
          <w:rtl/>
        </w:rPr>
        <w:t>ق</w:t>
      </w:r>
      <w:r>
        <w:rPr>
          <w:rFonts w:hint="cs"/>
          <w:rtl/>
        </w:rPr>
        <w:t>ی</w:t>
      </w:r>
      <w:r>
        <w:rPr>
          <w:rFonts w:hint="eastAsia"/>
          <w:rtl/>
        </w:rPr>
        <w:t>ن</w:t>
      </w:r>
      <w:r>
        <w:rPr>
          <w:rtl/>
        </w:rPr>
        <w:t xml:space="preserve"> کر</w:t>
      </w:r>
      <w:r>
        <w:rPr>
          <w:rFonts w:hint="cs"/>
          <w:rtl/>
        </w:rPr>
        <w:t>ی</w:t>
      </w:r>
      <w:r>
        <w:rPr>
          <w:rFonts w:hint="eastAsia"/>
          <w:rtl/>
        </w:rPr>
        <w:t>ں</w:t>
      </w:r>
      <w:r>
        <w:rPr>
          <w:rtl/>
        </w:rPr>
        <w:t xml:space="preserve"> کہ گناہ جس </w:t>
      </w:r>
      <w:r>
        <w:rPr>
          <w:rFonts w:hint="eastAsia"/>
          <w:rtl/>
        </w:rPr>
        <w:t>قدر</w:t>
      </w:r>
      <w:r>
        <w:rPr>
          <w:rtl/>
        </w:rPr>
        <w:t xml:space="preserve"> بھ</w:t>
      </w:r>
      <w:r>
        <w:rPr>
          <w:rFonts w:hint="cs"/>
          <w:rtl/>
        </w:rPr>
        <w:t>ی</w:t>
      </w:r>
      <w:r>
        <w:rPr>
          <w:rtl/>
        </w:rPr>
        <w:t xml:space="preserve"> ش</w:t>
      </w:r>
      <w:r>
        <w:rPr>
          <w:rFonts w:hint="cs"/>
          <w:rtl/>
        </w:rPr>
        <w:t>ی</w:t>
      </w:r>
      <w:r>
        <w:rPr>
          <w:rFonts w:hint="eastAsia"/>
          <w:rtl/>
        </w:rPr>
        <w:t>ر</w:t>
      </w:r>
      <w:r>
        <w:rPr>
          <w:rFonts w:hint="cs"/>
          <w:rtl/>
        </w:rPr>
        <w:t>ی</w:t>
      </w:r>
      <w:r>
        <w:rPr>
          <w:rFonts w:hint="eastAsia"/>
          <w:rtl/>
        </w:rPr>
        <w:t>ں</w:t>
      </w:r>
      <w:r>
        <w:rPr>
          <w:rtl/>
        </w:rPr>
        <w:t xml:space="preserve"> اور لذت بخش ہو اس کا انجام کتنا بُرا ہے۔ اگر دن</w:t>
      </w:r>
      <w:r>
        <w:rPr>
          <w:rFonts w:hint="cs"/>
          <w:rtl/>
        </w:rPr>
        <w:t>ی</w:t>
      </w:r>
      <w:r>
        <w:rPr>
          <w:rFonts w:hint="eastAsia"/>
          <w:rtl/>
        </w:rPr>
        <w:t>ا</w:t>
      </w:r>
      <w:r>
        <w:rPr>
          <w:rtl/>
        </w:rPr>
        <w:t xml:space="preserve"> </w:t>
      </w:r>
      <w:r w:rsidR="00E20323">
        <w:rPr>
          <w:rtl/>
        </w:rPr>
        <w:t xml:space="preserve">میں </w:t>
      </w:r>
      <w:r>
        <w:rPr>
          <w:rtl/>
        </w:rPr>
        <w:t xml:space="preserve"> ہم اسکے برے انجام سے دو چار نہ بھ</w:t>
      </w:r>
      <w:r>
        <w:rPr>
          <w:rFonts w:hint="cs"/>
          <w:rtl/>
        </w:rPr>
        <w:t>ی</w:t>
      </w:r>
      <w:r>
        <w:rPr>
          <w:rtl/>
        </w:rPr>
        <w:t xml:space="preserve"> ہوں مگر آخرت ک</w:t>
      </w:r>
      <w:r>
        <w:rPr>
          <w:rFonts w:hint="cs"/>
          <w:rtl/>
        </w:rPr>
        <w:t>ی</w:t>
      </w:r>
      <w:r>
        <w:rPr>
          <w:rtl/>
        </w:rPr>
        <w:t xml:space="preserve"> مص</w:t>
      </w:r>
      <w:r>
        <w:rPr>
          <w:rFonts w:hint="cs"/>
          <w:rtl/>
        </w:rPr>
        <w:t>ی</w:t>
      </w:r>
      <w:r>
        <w:rPr>
          <w:rFonts w:hint="eastAsia"/>
          <w:rtl/>
        </w:rPr>
        <w:t>بت</w:t>
      </w:r>
      <w:r>
        <w:rPr>
          <w:rtl/>
        </w:rPr>
        <w:t xml:space="preserve"> </w:t>
      </w:r>
      <w:r w:rsidR="00E20323">
        <w:rPr>
          <w:rtl/>
        </w:rPr>
        <w:t xml:space="preserve">میں </w:t>
      </w:r>
      <w:r>
        <w:rPr>
          <w:rtl/>
        </w:rPr>
        <w:t xml:space="preserve"> گرفتار ضرورہوں گے تو جس دل</w:t>
      </w:r>
      <w:r>
        <w:rPr>
          <w:rFonts w:hint="cs"/>
          <w:rtl/>
        </w:rPr>
        <w:t>ی</w:t>
      </w:r>
      <w:r>
        <w:rPr>
          <w:rFonts w:hint="eastAsia"/>
          <w:rtl/>
        </w:rPr>
        <w:t>ل</w:t>
      </w:r>
      <w:r>
        <w:rPr>
          <w:rtl/>
        </w:rPr>
        <w:t xml:space="preserve"> سے ہم نشہ آور چ</w:t>
      </w:r>
      <w:r>
        <w:rPr>
          <w:rFonts w:hint="cs"/>
          <w:rtl/>
        </w:rPr>
        <w:t>ی</w:t>
      </w:r>
      <w:r>
        <w:rPr>
          <w:rFonts w:hint="eastAsia"/>
          <w:rtl/>
        </w:rPr>
        <w:t>زوں</w:t>
      </w:r>
      <w:r>
        <w:rPr>
          <w:rtl/>
        </w:rPr>
        <w:t xml:space="preserve"> سے پرہ</w:t>
      </w:r>
      <w:r>
        <w:rPr>
          <w:rFonts w:hint="cs"/>
          <w:rtl/>
        </w:rPr>
        <w:t>ی</w:t>
      </w:r>
      <w:r>
        <w:rPr>
          <w:rFonts w:hint="eastAsia"/>
          <w:rtl/>
        </w:rPr>
        <w:t>ز</w:t>
      </w:r>
      <w:r>
        <w:rPr>
          <w:rtl/>
        </w:rPr>
        <w:t xml:space="preserve"> کرتے ہ</w:t>
      </w:r>
      <w:r>
        <w:rPr>
          <w:rFonts w:hint="cs"/>
          <w:rtl/>
        </w:rPr>
        <w:t>ی</w:t>
      </w:r>
      <w:r>
        <w:rPr>
          <w:rFonts w:hint="eastAsia"/>
          <w:rtl/>
        </w:rPr>
        <w:t>ںاس</w:t>
      </w:r>
      <w:r>
        <w:rPr>
          <w:rFonts w:hint="cs"/>
          <w:rtl/>
        </w:rPr>
        <w:t>ی</w:t>
      </w:r>
      <w:r>
        <w:rPr>
          <w:rtl/>
        </w:rPr>
        <w:t xml:space="preserve"> دل</w:t>
      </w:r>
      <w:r>
        <w:rPr>
          <w:rFonts w:hint="cs"/>
          <w:rtl/>
        </w:rPr>
        <w:t>ی</w:t>
      </w:r>
      <w:r>
        <w:rPr>
          <w:rFonts w:hint="eastAsia"/>
          <w:rtl/>
        </w:rPr>
        <w:t>ل</w:t>
      </w:r>
      <w:r>
        <w:rPr>
          <w:rtl/>
        </w:rPr>
        <w:t xml:space="preserve"> ک</w:t>
      </w:r>
      <w:r>
        <w:rPr>
          <w:rFonts w:hint="cs"/>
          <w:rtl/>
        </w:rPr>
        <w:t>ی</w:t>
      </w:r>
      <w:r>
        <w:rPr>
          <w:rtl/>
        </w:rPr>
        <w:t xml:space="preserve"> بن</w:t>
      </w:r>
      <w:r>
        <w:rPr>
          <w:rFonts w:hint="cs"/>
          <w:rtl/>
        </w:rPr>
        <w:t>ی</w:t>
      </w:r>
      <w:r>
        <w:rPr>
          <w:rFonts w:hint="eastAsia"/>
          <w:rtl/>
        </w:rPr>
        <w:t>ادپر</w:t>
      </w:r>
      <w:r>
        <w:rPr>
          <w:rtl/>
        </w:rPr>
        <w:t xml:space="preserve"> گناہ ک</w:t>
      </w:r>
      <w:r>
        <w:rPr>
          <w:rFonts w:hint="cs"/>
          <w:rtl/>
        </w:rPr>
        <w:t>ی</w:t>
      </w:r>
      <w:r>
        <w:rPr>
          <w:rtl/>
        </w:rPr>
        <w:t xml:space="preserve"> لذتوں کو بھ</w:t>
      </w:r>
      <w:r>
        <w:rPr>
          <w:rFonts w:hint="cs"/>
          <w:rtl/>
        </w:rPr>
        <w:t>ی</w:t>
      </w:r>
      <w:r>
        <w:rPr>
          <w:rtl/>
        </w:rPr>
        <w:t xml:space="preserve"> نظر انداز کر</w:t>
      </w:r>
      <w:r>
        <w:rPr>
          <w:rFonts w:hint="cs"/>
          <w:rtl/>
        </w:rPr>
        <w:t>ی</w:t>
      </w:r>
      <w:r>
        <w:rPr>
          <w:rFonts w:hint="eastAsia"/>
          <w:rtl/>
        </w:rPr>
        <w:t>ں</w:t>
      </w:r>
      <w:r>
        <w:rPr>
          <w:rtl/>
        </w:rPr>
        <w:t xml:space="preserve"> تاکہ </w:t>
      </w:r>
      <w:r>
        <w:rPr>
          <w:rFonts w:hint="eastAsia"/>
          <w:rtl/>
        </w:rPr>
        <w:t>عذاب</w:t>
      </w:r>
      <w:r>
        <w:rPr>
          <w:rtl/>
        </w:rPr>
        <w:t xml:space="preserve"> ابد</w:t>
      </w:r>
      <w:r>
        <w:rPr>
          <w:rFonts w:hint="cs"/>
          <w:rtl/>
        </w:rPr>
        <w:t>ی</w:t>
      </w:r>
      <w:r>
        <w:rPr>
          <w:rtl/>
        </w:rPr>
        <w:t xml:space="preserve"> </w:t>
      </w:r>
      <w:r w:rsidR="00E20323">
        <w:rPr>
          <w:rtl/>
        </w:rPr>
        <w:t xml:space="preserve">میں </w:t>
      </w:r>
      <w:r>
        <w:rPr>
          <w:rtl/>
        </w:rPr>
        <w:t xml:space="preserve"> مبتلا نہ ہوں اس سلسلہ </w:t>
      </w:r>
      <w:r w:rsidR="00E20323">
        <w:rPr>
          <w:rtl/>
        </w:rPr>
        <w:t xml:space="preserve">میں </w:t>
      </w:r>
      <w:r>
        <w:rPr>
          <w:rtl/>
        </w:rPr>
        <w:t xml:space="preserve"> آنحضرت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w:t>
      </w:r>
    </w:p>
    <w:p w:rsidR="00724307" w:rsidRDefault="00724307" w:rsidP="008F4241">
      <w:pPr>
        <w:pStyle w:val="libArabic"/>
        <w:rPr>
          <w:rtl/>
        </w:rPr>
      </w:pPr>
      <w:r>
        <w:rPr>
          <w:rtl/>
        </w:rPr>
        <w:t>''ورب ش</w:t>
      </w:r>
      <w:r w:rsidR="00560E71" w:rsidRPr="001D2F91">
        <w:rPr>
          <w:rFonts w:hint="cs"/>
          <w:rtl/>
        </w:rPr>
        <w:t>ه</w:t>
      </w:r>
      <w:r>
        <w:rPr>
          <w:rFonts w:hint="cs"/>
          <w:rtl/>
        </w:rPr>
        <w:t>وة ساعة تورث حزناً طوی</w:t>
      </w:r>
      <w:r>
        <w:rPr>
          <w:rFonts w:hint="eastAsia"/>
          <w:rtl/>
        </w:rPr>
        <w:t>لا</w:t>
      </w:r>
      <w:r>
        <w:rPr>
          <w:rtl/>
        </w:rPr>
        <w:t>''</w:t>
      </w:r>
    </w:p>
    <w:p w:rsidR="00724307" w:rsidRDefault="00724307" w:rsidP="00724307">
      <w:pPr>
        <w:pStyle w:val="libNormal"/>
        <w:rPr>
          <w:rtl/>
        </w:rPr>
      </w:pPr>
      <w:r>
        <w:rPr>
          <w:rFonts w:hint="eastAsia"/>
          <w:rtl/>
        </w:rPr>
        <w:t>چند</w:t>
      </w:r>
      <w:r>
        <w:rPr>
          <w:rtl/>
        </w:rPr>
        <w:t xml:space="preserve"> لمحوں ک</w:t>
      </w:r>
      <w:r>
        <w:rPr>
          <w:rFonts w:hint="cs"/>
          <w:rtl/>
        </w:rPr>
        <w:t>ی</w:t>
      </w:r>
      <w:r>
        <w:rPr>
          <w:rtl/>
        </w:rPr>
        <w:t xml:space="preserve"> لذت</w:t>
      </w:r>
      <w:r>
        <w:rPr>
          <w:rFonts w:hint="cs"/>
          <w:rtl/>
        </w:rPr>
        <w:t>ی</w:t>
      </w:r>
      <w:r>
        <w:rPr>
          <w:rFonts w:hint="eastAsia"/>
          <w:rtl/>
        </w:rPr>
        <w:t>ں</w:t>
      </w:r>
      <w:r>
        <w:rPr>
          <w:rtl/>
        </w:rPr>
        <w:t xml:space="preserve"> جن کا انجام طولان</w:t>
      </w:r>
      <w:r>
        <w:rPr>
          <w:rFonts w:hint="cs"/>
          <w:rtl/>
        </w:rPr>
        <w:t>ی</w:t>
      </w:r>
      <w:r>
        <w:rPr>
          <w:rtl/>
        </w:rPr>
        <w:t xml:space="preserve"> مشکلات اور مصائب،ہ</w:t>
      </w:r>
      <w:r>
        <w:rPr>
          <w:rFonts w:hint="cs"/>
          <w:rtl/>
        </w:rPr>
        <w:t>ی</w:t>
      </w:r>
      <w:r>
        <w:rPr>
          <w:rFonts w:hint="eastAsia"/>
          <w:rtl/>
        </w:rPr>
        <w:t>ں،</w:t>
      </w:r>
      <w:r>
        <w:rPr>
          <w:rtl/>
        </w:rPr>
        <w:t xml:space="preserve"> ہمارے زمانے </w:t>
      </w:r>
      <w:r w:rsidR="00E20323">
        <w:rPr>
          <w:rtl/>
        </w:rPr>
        <w:t xml:space="preserve">میں </w:t>
      </w:r>
      <w:r>
        <w:rPr>
          <w:rtl/>
        </w:rPr>
        <w:t xml:space="preserve"> ان کے فراوان نمونے پائے جاتے ہ</w:t>
      </w:r>
      <w:r>
        <w:rPr>
          <w:rFonts w:hint="cs"/>
          <w:rtl/>
        </w:rPr>
        <w:t>ی</w:t>
      </w:r>
      <w:r>
        <w:rPr>
          <w:rFonts w:hint="eastAsia"/>
          <w:rtl/>
        </w:rPr>
        <w:t>ں</w:t>
      </w:r>
      <w:r>
        <w:rPr>
          <w:rtl/>
        </w:rPr>
        <w:t xml:space="preserve">۔ گزشتہ زمانے </w:t>
      </w:r>
      <w:r w:rsidR="00E20323">
        <w:rPr>
          <w:rtl/>
        </w:rPr>
        <w:t xml:space="preserve">میں </w:t>
      </w:r>
      <w:r>
        <w:rPr>
          <w:rtl/>
        </w:rPr>
        <w:t xml:space="preserve"> صرف شراب تھ</w:t>
      </w:r>
      <w:r>
        <w:rPr>
          <w:rFonts w:hint="cs"/>
          <w:rtl/>
        </w:rPr>
        <w:t>ی</w:t>
      </w:r>
      <w:r>
        <w:rPr>
          <w:rtl/>
        </w:rPr>
        <w:t xml:space="preserve"> جو انسان کو چند لمحوں کے لئے مست و مدہوش کرت</w:t>
      </w:r>
      <w:r>
        <w:rPr>
          <w:rFonts w:hint="cs"/>
          <w:rtl/>
        </w:rPr>
        <w:t>ی</w:t>
      </w:r>
      <w:r>
        <w:rPr>
          <w:rtl/>
        </w:rPr>
        <w:t xml:space="preserve"> تھ</w:t>
      </w:r>
      <w:r>
        <w:rPr>
          <w:rFonts w:hint="cs"/>
          <w:rtl/>
        </w:rPr>
        <w:t>ی</w:t>
      </w:r>
      <w:r>
        <w:rPr>
          <w:rtl/>
        </w:rPr>
        <w:t xml:space="preserve"> اور اس کے بعد اس کے برے اثرات رونما ہوتے تھے، ل</w:t>
      </w:r>
      <w:r>
        <w:rPr>
          <w:rFonts w:hint="cs"/>
          <w:rtl/>
        </w:rPr>
        <w:t>ی</w:t>
      </w:r>
      <w:r>
        <w:rPr>
          <w:rFonts w:hint="eastAsia"/>
          <w:rtl/>
        </w:rPr>
        <w:t>کن</w:t>
      </w:r>
      <w:r>
        <w:rPr>
          <w:rtl/>
        </w:rPr>
        <w:t xml:space="preserve"> آج نشہ آور چ</w:t>
      </w:r>
      <w:r>
        <w:rPr>
          <w:rFonts w:hint="cs"/>
          <w:rtl/>
        </w:rPr>
        <w:t>ی</w:t>
      </w:r>
      <w:r>
        <w:rPr>
          <w:rFonts w:hint="eastAsia"/>
          <w:rtl/>
        </w:rPr>
        <w:t>زوں</w:t>
      </w:r>
      <w:r>
        <w:rPr>
          <w:rtl/>
        </w:rPr>
        <w:t xml:space="preserve"> کے انواع و اقسام </w:t>
      </w:r>
      <w:r w:rsidR="00E20323">
        <w:rPr>
          <w:rtl/>
        </w:rPr>
        <w:t xml:space="preserve">میں </w:t>
      </w:r>
      <w:r>
        <w:rPr>
          <w:rtl/>
        </w:rPr>
        <w:t xml:space="preserve"> اضافہ ہواہے۔ بُرادوست انسان کو دھوکہ د</w:t>
      </w:r>
      <w:r>
        <w:rPr>
          <w:rFonts w:hint="cs"/>
          <w:rtl/>
        </w:rPr>
        <w:t>ی</w:t>
      </w:r>
      <w:r>
        <w:rPr>
          <w:rFonts w:hint="eastAsia"/>
          <w:rtl/>
        </w:rPr>
        <w:t>تا</w:t>
      </w:r>
      <w:r>
        <w:rPr>
          <w:rtl/>
        </w:rPr>
        <w:t xml:space="preserve"> ہے اور ہ</w:t>
      </w:r>
      <w:r>
        <w:rPr>
          <w:rFonts w:hint="cs"/>
          <w:rtl/>
        </w:rPr>
        <w:t>ی</w:t>
      </w:r>
      <w:r>
        <w:rPr>
          <w:rFonts w:hint="eastAsia"/>
          <w:rtl/>
        </w:rPr>
        <w:t>روئن</w:t>
      </w:r>
      <w:r>
        <w:rPr>
          <w:rtl/>
        </w:rPr>
        <w:t xml:space="preserve"> ج</w:t>
      </w:r>
      <w:r>
        <w:rPr>
          <w:rFonts w:hint="cs"/>
          <w:rtl/>
        </w:rPr>
        <w:t>ی</w:t>
      </w:r>
      <w:r>
        <w:rPr>
          <w:rFonts w:hint="eastAsia"/>
          <w:rtl/>
        </w:rPr>
        <w:t>س</w:t>
      </w:r>
      <w:r>
        <w:rPr>
          <w:rFonts w:hint="cs"/>
          <w:rtl/>
        </w:rPr>
        <w:t>ی</w:t>
      </w:r>
      <w:r>
        <w:rPr>
          <w:rtl/>
        </w:rPr>
        <w:t xml:space="preserve"> نشہ آور چ</w:t>
      </w:r>
      <w:r>
        <w:rPr>
          <w:rFonts w:hint="cs"/>
          <w:rtl/>
        </w:rPr>
        <w:t>ی</w:t>
      </w:r>
      <w:r>
        <w:rPr>
          <w:rFonts w:hint="eastAsia"/>
          <w:rtl/>
        </w:rPr>
        <w:t>ز</w:t>
      </w:r>
      <w:r>
        <w:rPr>
          <w:rtl/>
        </w:rPr>
        <w:t xml:space="preserve"> ک</w:t>
      </w:r>
      <w:r>
        <w:rPr>
          <w:rFonts w:hint="cs"/>
          <w:rtl/>
        </w:rPr>
        <w:t>ی</w:t>
      </w:r>
      <w:r>
        <w:rPr>
          <w:rtl/>
        </w:rPr>
        <w:t xml:space="preserve"> لذت ب</w:t>
      </w:r>
      <w:r>
        <w:rPr>
          <w:rFonts w:hint="cs"/>
          <w:rtl/>
        </w:rPr>
        <w:t>ی</w:t>
      </w:r>
      <w:r>
        <w:rPr>
          <w:rFonts w:hint="eastAsia"/>
          <w:rtl/>
        </w:rPr>
        <w:t>ان</w:t>
      </w:r>
      <w:r>
        <w:rPr>
          <w:rtl/>
        </w:rPr>
        <w:t xml:space="preserve"> کر کے اسے استعمال کرنے پر مجبور کرتا ہے۔ پہل</w:t>
      </w:r>
      <w:r>
        <w:rPr>
          <w:rFonts w:hint="cs"/>
          <w:rtl/>
        </w:rPr>
        <w:t>ی</w:t>
      </w:r>
      <w:r>
        <w:rPr>
          <w:rtl/>
        </w:rPr>
        <w:t xml:space="preserve"> بار انسان لذت کا احساس کرتا ہے، دوبارہ اسے استعمال کرتا ہے اور سر انجام اس کا عاد</w:t>
      </w:r>
      <w:r>
        <w:rPr>
          <w:rFonts w:hint="cs"/>
          <w:rtl/>
        </w:rPr>
        <w:t>ی</w:t>
      </w:r>
      <w:r>
        <w:rPr>
          <w:rtl/>
        </w:rPr>
        <w:t xml:space="preserve"> بن جاتا ہے اور عمر ب</w:t>
      </w:r>
      <w:r>
        <w:rPr>
          <w:rFonts w:hint="eastAsia"/>
          <w:rtl/>
        </w:rPr>
        <w:t>ھر</w:t>
      </w:r>
      <w:r>
        <w:rPr>
          <w:rtl/>
        </w:rPr>
        <w:t xml:space="preserve"> کے لئے بد بخت ہوتا ہے۔ دوسرے گناہ بھ</w:t>
      </w:r>
      <w:r>
        <w:rPr>
          <w:rFonts w:hint="cs"/>
          <w:rtl/>
        </w:rPr>
        <w:t>ی</w:t>
      </w:r>
      <w:r>
        <w:rPr>
          <w:rtl/>
        </w:rPr>
        <w:t xml:space="preserve"> اس طرح کے ہ</w:t>
      </w:r>
      <w:r>
        <w:rPr>
          <w:rFonts w:hint="cs"/>
          <w:rtl/>
        </w:rPr>
        <w:t>ی</w:t>
      </w:r>
      <w:r>
        <w:rPr>
          <w:rFonts w:hint="eastAsia"/>
          <w:rtl/>
        </w:rPr>
        <w:t>ں</w:t>
      </w:r>
      <w:r>
        <w:rPr>
          <w:rtl/>
        </w:rPr>
        <w:t>۔ اگر ہم فکر کر</w:t>
      </w:r>
      <w:r>
        <w:rPr>
          <w:rFonts w:hint="cs"/>
          <w:rtl/>
        </w:rPr>
        <w:t>ی</w:t>
      </w:r>
      <w:r>
        <w:rPr>
          <w:rFonts w:hint="eastAsia"/>
          <w:rtl/>
        </w:rPr>
        <w:t>ں</w:t>
      </w:r>
      <w:r>
        <w:rPr>
          <w:rtl/>
        </w:rPr>
        <w:t xml:space="preserve"> کہ جن گناہوں کے ہم مرتکب ہونا چاہتے ہ</w:t>
      </w:r>
      <w:r>
        <w:rPr>
          <w:rFonts w:hint="cs"/>
          <w:rtl/>
        </w:rPr>
        <w:t>ی</w:t>
      </w:r>
      <w:r>
        <w:rPr>
          <w:rFonts w:hint="eastAsia"/>
          <w:rtl/>
        </w:rPr>
        <w:t>ں</w:t>
      </w:r>
      <w:r>
        <w:rPr>
          <w:rtl/>
        </w:rPr>
        <w:t xml:space="preserve"> ان کا کتنا برا انجام ہے، تو ہم ان سے پرہ</w:t>
      </w:r>
      <w:r>
        <w:rPr>
          <w:rFonts w:hint="cs"/>
          <w:rtl/>
        </w:rPr>
        <w:t>ی</w:t>
      </w:r>
      <w:r>
        <w:rPr>
          <w:rFonts w:hint="eastAsia"/>
          <w:rtl/>
        </w:rPr>
        <w:t>ز</w:t>
      </w:r>
      <w:r>
        <w:rPr>
          <w:rtl/>
        </w:rPr>
        <w:t xml:space="preserve"> کر</w:t>
      </w:r>
      <w:r>
        <w:rPr>
          <w:rFonts w:hint="cs"/>
          <w:rtl/>
        </w:rPr>
        <w:t>ی</w:t>
      </w:r>
      <w:r>
        <w:rPr>
          <w:rFonts w:hint="eastAsia"/>
          <w:rtl/>
        </w:rPr>
        <w:t>ں</w:t>
      </w:r>
      <w:r>
        <w:rPr>
          <w:rtl/>
        </w:rPr>
        <w:t xml:space="preserve"> گے۔ بہت سے گناہ ا</w:t>
      </w:r>
      <w:r>
        <w:rPr>
          <w:rFonts w:hint="cs"/>
          <w:rtl/>
        </w:rPr>
        <w:t>ی</w:t>
      </w:r>
      <w:r>
        <w:rPr>
          <w:rFonts w:hint="eastAsia"/>
          <w:rtl/>
        </w:rPr>
        <w:t>سے</w:t>
      </w:r>
      <w:r>
        <w:rPr>
          <w:rtl/>
        </w:rPr>
        <w:t xml:space="preserve"> ہ</w:t>
      </w:r>
      <w:r>
        <w:rPr>
          <w:rFonts w:hint="cs"/>
          <w:rtl/>
        </w:rPr>
        <w:t>ی</w:t>
      </w:r>
      <w:r>
        <w:rPr>
          <w:rFonts w:hint="eastAsia"/>
          <w:rtl/>
        </w:rPr>
        <w:t>ں</w:t>
      </w:r>
      <w:r>
        <w:rPr>
          <w:rtl/>
        </w:rPr>
        <w:t xml:space="preserve"> جو آخرت کے علاوہ انسان کو اس</w:t>
      </w:r>
      <w:r>
        <w:rPr>
          <w:rFonts w:hint="cs"/>
          <w:rtl/>
        </w:rPr>
        <w:t>ی</w:t>
      </w:r>
      <w:r>
        <w:rPr>
          <w:rtl/>
        </w:rPr>
        <w:t xml:space="preserve"> دن</w:t>
      </w:r>
      <w:r>
        <w:rPr>
          <w:rFonts w:hint="cs"/>
          <w:rtl/>
        </w:rPr>
        <w:t>ی</w:t>
      </w:r>
      <w:r>
        <w:rPr>
          <w:rFonts w:hint="eastAsia"/>
          <w:rtl/>
        </w:rPr>
        <w:t>ا</w:t>
      </w:r>
      <w:r>
        <w:rPr>
          <w:rtl/>
        </w:rPr>
        <w:t xml:space="preserve"> </w:t>
      </w:r>
      <w:r w:rsidR="00E20323">
        <w:rPr>
          <w:rtl/>
        </w:rPr>
        <w:t xml:space="preserve">میں </w:t>
      </w:r>
      <w:r>
        <w:rPr>
          <w:rtl/>
        </w:rPr>
        <w:t xml:space="preserve"> مشکلات سے دوچار کر کے رکھ د</w:t>
      </w:r>
      <w:r>
        <w:rPr>
          <w:rFonts w:hint="cs"/>
          <w:rtl/>
        </w:rPr>
        <w:t>ی</w:t>
      </w:r>
      <w:r>
        <w:rPr>
          <w:rFonts w:hint="eastAsia"/>
          <w:rtl/>
        </w:rPr>
        <w:t>تے</w:t>
      </w:r>
      <w:r>
        <w:rPr>
          <w:rtl/>
        </w:rPr>
        <w:t xml:space="preserve"> ہ</w:t>
      </w:r>
      <w:r>
        <w:rPr>
          <w:rFonts w:hint="cs"/>
          <w:rtl/>
        </w:rPr>
        <w:t>ی</w:t>
      </w:r>
      <w:r>
        <w:rPr>
          <w:rFonts w:hint="eastAsia"/>
          <w:rtl/>
        </w:rPr>
        <w:t>ں</w:t>
      </w:r>
      <w:r>
        <w:rPr>
          <w:rtl/>
        </w:rPr>
        <w:t>۔ کبھ</w:t>
      </w:r>
      <w:r>
        <w:rPr>
          <w:rFonts w:hint="cs"/>
          <w:rtl/>
        </w:rPr>
        <w:t>ی</w:t>
      </w:r>
      <w:r>
        <w:rPr>
          <w:rtl/>
        </w:rPr>
        <w:t xml:space="preserve"> نامحرم پر ا</w:t>
      </w:r>
      <w:r>
        <w:rPr>
          <w:rFonts w:hint="cs"/>
          <w:rtl/>
        </w:rPr>
        <w:t>ی</w:t>
      </w:r>
      <w:r>
        <w:rPr>
          <w:rFonts w:hint="eastAsia"/>
          <w:rtl/>
        </w:rPr>
        <w:t>ک</w:t>
      </w:r>
      <w:r>
        <w:rPr>
          <w:rtl/>
        </w:rPr>
        <w:t xml:space="preserve"> نظر ڈالنا انسان کو عمر بھرکے لئے بدبخت اور ب</w:t>
      </w:r>
      <w:r>
        <w:rPr>
          <w:rFonts w:hint="cs"/>
          <w:rtl/>
        </w:rPr>
        <w:t>ی</w:t>
      </w:r>
      <w:r>
        <w:rPr>
          <w:rFonts w:hint="eastAsia"/>
          <w:rtl/>
        </w:rPr>
        <w:t>چارہ</w:t>
      </w:r>
      <w:r>
        <w:rPr>
          <w:rtl/>
        </w:rPr>
        <w:t xml:space="preserve"> بنا د</w:t>
      </w:r>
      <w:r>
        <w:rPr>
          <w:rFonts w:hint="cs"/>
          <w:rtl/>
        </w:rPr>
        <w:t>ی</w:t>
      </w:r>
      <w:r>
        <w:rPr>
          <w:rFonts w:hint="eastAsia"/>
          <w:rtl/>
        </w:rPr>
        <w:t>تا</w:t>
      </w:r>
      <w:r>
        <w:rPr>
          <w:rtl/>
        </w:rPr>
        <w:t xml:space="preserve"> ہے اور اس کے سبب سے ا</w:t>
      </w:r>
      <w:r>
        <w:rPr>
          <w:rFonts w:hint="cs"/>
          <w:rtl/>
        </w:rPr>
        <w:t>ی</w:t>
      </w:r>
      <w:r>
        <w:rPr>
          <w:rFonts w:hint="eastAsia"/>
          <w:rtl/>
        </w:rPr>
        <w:t>ک</w:t>
      </w:r>
      <w:r>
        <w:rPr>
          <w:rtl/>
        </w:rPr>
        <w:t xml:space="preserve"> خاندان و</w:t>
      </w:r>
      <w:r>
        <w:rPr>
          <w:rFonts w:hint="cs"/>
          <w:rtl/>
        </w:rPr>
        <w:t>ی</w:t>
      </w:r>
      <w:r>
        <w:rPr>
          <w:rFonts w:hint="eastAsia"/>
          <w:rtl/>
        </w:rPr>
        <w:t>ران</w:t>
      </w:r>
      <w:r>
        <w:rPr>
          <w:rtl/>
        </w:rPr>
        <w:t xml:space="preserve"> ہوجاتا ہے، </w:t>
      </w:r>
      <w:r>
        <w:rPr>
          <w:rFonts w:hint="cs"/>
          <w:rtl/>
        </w:rPr>
        <w:t>ی</w:t>
      </w:r>
      <w:r>
        <w:rPr>
          <w:rFonts w:hint="eastAsia"/>
          <w:rtl/>
        </w:rPr>
        <w:t>ہ</w:t>
      </w:r>
      <w:r>
        <w:rPr>
          <w:rtl/>
        </w:rPr>
        <w:t xml:space="preserve"> اس گناہ کا دن</w:t>
      </w:r>
      <w:r>
        <w:rPr>
          <w:rFonts w:hint="cs"/>
          <w:rtl/>
        </w:rPr>
        <w:t>ی</w:t>
      </w:r>
      <w:r>
        <w:rPr>
          <w:rFonts w:hint="eastAsia"/>
          <w:rtl/>
        </w:rPr>
        <w:t>و</w:t>
      </w:r>
      <w:r>
        <w:rPr>
          <w:rFonts w:hint="cs"/>
          <w:rtl/>
        </w:rPr>
        <w:t>ی</w:t>
      </w:r>
      <w:r>
        <w:rPr>
          <w:rtl/>
        </w:rPr>
        <w:t xml:space="preserve"> انجام ہے، اخرو</w:t>
      </w:r>
      <w:r>
        <w:rPr>
          <w:rFonts w:hint="cs"/>
          <w:rtl/>
        </w:rPr>
        <w:t>ی</w:t>
      </w:r>
      <w:r>
        <w:rPr>
          <w:rtl/>
        </w:rPr>
        <w:t xml:space="preserve"> گرفتار </w:t>
      </w:r>
      <w:r>
        <w:rPr>
          <w:rFonts w:hint="cs"/>
          <w:rtl/>
        </w:rPr>
        <w:t>ی</w:t>
      </w:r>
      <w:r>
        <w:rPr>
          <w:rFonts w:hint="eastAsia"/>
          <w:rtl/>
        </w:rPr>
        <w:t>اں</w:t>
      </w:r>
      <w:r>
        <w:rPr>
          <w:rtl/>
        </w:rPr>
        <w:t xml:space="preserve"> اپن</w:t>
      </w:r>
      <w:r>
        <w:rPr>
          <w:rFonts w:hint="cs"/>
          <w:rtl/>
        </w:rPr>
        <w:t>ی</w:t>
      </w:r>
      <w:r>
        <w:rPr>
          <w:rtl/>
        </w:rPr>
        <w:t xml:space="preserve"> جگہ پر ہ</w:t>
      </w:r>
      <w:r>
        <w:rPr>
          <w:rFonts w:hint="cs"/>
          <w:rtl/>
        </w:rPr>
        <w:t>ی</w:t>
      </w:r>
      <w:r>
        <w:rPr>
          <w:rFonts w:hint="eastAsia"/>
          <w:rtl/>
        </w:rPr>
        <w:t>ں</w:t>
      </w:r>
      <w:r>
        <w:rPr>
          <w:rtl/>
        </w:rPr>
        <w:t xml:space="preserve">: </w:t>
      </w:r>
    </w:p>
    <w:p w:rsidR="00724307" w:rsidRDefault="00E20323" w:rsidP="00724307">
      <w:pPr>
        <w:pStyle w:val="libNormal"/>
        <w:rPr>
          <w:rtl/>
        </w:rPr>
      </w:pPr>
      <w:r w:rsidRPr="00E20323">
        <w:rPr>
          <w:rStyle w:val="libAlaemChar"/>
          <w:rtl/>
        </w:rPr>
        <w:t>(</w:t>
      </w:r>
      <w:r w:rsidRPr="008F4241">
        <w:rPr>
          <w:rStyle w:val="libAieChar"/>
          <w:rtl/>
        </w:rPr>
        <w:t>فاذاق</w:t>
      </w:r>
      <w:r w:rsidRPr="00560E71">
        <w:rPr>
          <w:rStyle w:val="libAieChar"/>
          <w:rFonts w:hint="cs"/>
          <w:rtl/>
        </w:rPr>
        <w:t>ه</w:t>
      </w:r>
      <w:r w:rsidRPr="008F4241">
        <w:rPr>
          <w:rStyle w:val="libAieChar"/>
          <w:rFonts w:hint="cs"/>
          <w:rtl/>
        </w:rPr>
        <w:t>م اللّٰ</w:t>
      </w:r>
      <w:r w:rsidRPr="00560E71">
        <w:rPr>
          <w:rStyle w:val="libAieChar"/>
          <w:rFonts w:hint="cs"/>
          <w:rtl/>
        </w:rPr>
        <w:t>ه</w:t>
      </w:r>
      <w:r w:rsidRPr="008F4241">
        <w:rPr>
          <w:rStyle w:val="libAieChar"/>
          <w:rFonts w:hint="cs"/>
          <w:rtl/>
        </w:rPr>
        <w:t xml:space="preserve"> الخزی</w:t>
      </w:r>
      <w:r w:rsidRPr="008F4241">
        <w:rPr>
          <w:rStyle w:val="libAieChar"/>
          <w:rtl/>
        </w:rPr>
        <w:t xml:space="preserve"> ف</w:t>
      </w:r>
      <w:r w:rsidRPr="008F4241">
        <w:rPr>
          <w:rStyle w:val="libAieChar"/>
          <w:rFonts w:hint="cs"/>
          <w:rtl/>
        </w:rPr>
        <w:t>ی</w:t>
      </w:r>
      <w:r w:rsidRPr="008F4241">
        <w:rPr>
          <w:rStyle w:val="libAieChar"/>
          <w:rtl/>
        </w:rPr>
        <w:t xml:space="preserve"> الح</w:t>
      </w:r>
      <w:r w:rsidRPr="008F4241">
        <w:rPr>
          <w:rStyle w:val="libAieChar"/>
          <w:rFonts w:hint="cs"/>
          <w:rtl/>
        </w:rPr>
        <w:t>ی</w:t>
      </w:r>
      <w:r w:rsidRPr="008F4241">
        <w:rPr>
          <w:rStyle w:val="libAieChar"/>
          <w:rFonts w:hint="eastAsia"/>
          <w:rtl/>
        </w:rPr>
        <w:t>وٰة</w:t>
      </w:r>
      <w:r w:rsidRPr="008F4241">
        <w:rPr>
          <w:rStyle w:val="libAieChar"/>
          <w:rtl/>
        </w:rPr>
        <w:t xml:space="preserve"> الدن</w:t>
      </w:r>
      <w:r w:rsidRPr="008F4241">
        <w:rPr>
          <w:rStyle w:val="libAieChar"/>
          <w:rFonts w:hint="cs"/>
          <w:rtl/>
        </w:rPr>
        <w:t>ی</w:t>
      </w:r>
      <w:r w:rsidRPr="008F4241">
        <w:rPr>
          <w:rStyle w:val="libAieChar"/>
          <w:rFonts w:hint="eastAsia"/>
          <w:rtl/>
        </w:rPr>
        <w:t>ا</w:t>
      </w:r>
      <w:r w:rsidRPr="008F4241">
        <w:rPr>
          <w:rStyle w:val="libAieChar"/>
          <w:rtl/>
        </w:rPr>
        <w:t xml:space="preserve"> ولعذاب الآخرة اکبرلو کانوا </w:t>
      </w:r>
      <w:r w:rsidRPr="008F4241">
        <w:rPr>
          <w:rStyle w:val="libAieChar"/>
          <w:rFonts w:hint="cs"/>
          <w:rtl/>
        </w:rPr>
        <w:t>ی</w:t>
      </w:r>
      <w:r w:rsidRPr="008F4241">
        <w:rPr>
          <w:rStyle w:val="libAieChar"/>
          <w:rFonts w:hint="eastAsia"/>
          <w:rtl/>
        </w:rPr>
        <w:t>علمون</w:t>
      </w:r>
      <w:r>
        <w:rPr>
          <w:rStyle w:val="libAieChar"/>
          <w:rtl/>
        </w:rPr>
        <w:t xml:space="preserve"> </w:t>
      </w:r>
      <w:r w:rsidRPr="00E20323">
        <w:rPr>
          <w:rStyle w:val="libAlaemChar"/>
          <w:rtl/>
        </w:rPr>
        <w:t>)</w:t>
      </w:r>
      <w:r w:rsidR="00724307">
        <w:rPr>
          <w:rtl/>
        </w:rPr>
        <w:t xml:space="preserve"> (زمر٢٦)</w:t>
      </w:r>
    </w:p>
    <w:p w:rsidR="00724307" w:rsidRDefault="00724307" w:rsidP="00724307">
      <w:pPr>
        <w:pStyle w:val="libNormal"/>
        <w:rPr>
          <w:rtl/>
        </w:rPr>
      </w:pPr>
      <w:r>
        <w:rPr>
          <w:rtl/>
        </w:rPr>
        <w:t>''پھر خدا نے انہ</w:t>
      </w:r>
      <w:r>
        <w:rPr>
          <w:rFonts w:hint="cs"/>
          <w:rtl/>
        </w:rPr>
        <w:t>ی</w:t>
      </w:r>
      <w:r>
        <w:rPr>
          <w:rFonts w:hint="eastAsia"/>
          <w:rtl/>
        </w:rPr>
        <w:t>ں</w:t>
      </w:r>
      <w:r>
        <w:rPr>
          <w:rtl/>
        </w:rPr>
        <w:t xml:space="preserve"> ح</w:t>
      </w:r>
      <w:r>
        <w:rPr>
          <w:rFonts w:hint="cs"/>
          <w:rtl/>
        </w:rPr>
        <w:t>ی</w:t>
      </w:r>
      <w:r>
        <w:rPr>
          <w:rFonts w:hint="eastAsia"/>
          <w:rtl/>
        </w:rPr>
        <w:t>ات</w:t>
      </w:r>
      <w:r>
        <w:rPr>
          <w:rtl/>
        </w:rPr>
        <w:t xml:space="preserve"> دن</w:t>
      </w:r>
      <w:r>
        <w:rPr>
          <w:rFonts w:hint="cs"/>
          <w:rtl/>
        </w:rPr>
        <w:t>ی</w:t>
      </w:r>
      <w:r>
        <w:rPr>
          <w:rFonts w:hint="eastAsia"/>
          <w:rtl/>
        </w:rPr>
        <w:t>ا</w:t>
      </w:r>
      <w:r>
        <w:rPr>
          <w:rtl/>
        </w:rPr>
        <w:t xml:space="preserve"> </w:t>
      </w:r>
      <w:r w:rsidR="00E20323">
        <w:rPr>
          <w:rtl/>
        </w:rPr>
        <w:t xml:space="preserve">میں </w:t>
      </w:r>
      <w:r>
        <w:rPr>
          <w:rtl/>
        </w:rPr>
        <w:t xml:space="preserve"> ذلت کا مزہ چکھا</w:t>
      </w:r>
      <w:r>
        <w:rPr>
          <w:rFonts w:hint="cs"/>
          <w:rtl/>
        </w:rPr>
        <w:t>ی</w:t>
      </w:r>
      <w:r>
        <w:rPr>
          <w:rFonts w:hint="eastAsia"/>
          <w:rtl/>
        </w:rPr>
        <w:t>ا</w:t>
      </w:r>
      <w:r>
        <w:rPr>
          <w:rtl/>
        </w:rPr>
        <w:t xml:space="preserve"> اور آخرت کا عذاب تو بہر حال بہت بڑا ہے اگر انہ</w:t>
      </w:r>
      <w:r>
        <w:rPr>
          <w:rFonts w:hint="cs"/>
          <w:rtl/>
        </w:rPr>
        <w:t>ی</w:t>
      </w:r>
      <w:r>
        <w:rPr>
          <w:rFonts w:hint="eastAsia"/>
          <w:rtl/>
        </w:rPr>
        <w:t>ں</w:t>
      </w:r>
      <w:r>
        <w:rPr>
          <w:rtl/>
        </w:rPr>
        <w:t xml:space="preserve"> معلوم ہو سکے۔''</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دوسر</w:t>
      </w:r>
      <w:r>
        <w:rPr>
          <w:rFonts w:hint="cs"/>
          <w:rtl/>
        </w:rPr>
        <w:t>ی</w:t>
      </w:r>
      <w:r>
        <w:rPr>
          <w:rtl/>
        </w:rPr>
        <w:t xml:space="preserve"> جگہ پر خدائے متعال فرماتا ہے: </w:t>
      </w:r>
    </w:p>
    <w:p w:rsidR="00724307" w:rsidRDefault="00E20323" w:rsidP="00724307">
      <w:pPr>
        <w:pStyle w:val="libNormal"/>
        <w:rPr>
          <w:rtl/>
        </w:rPr>
      </w:pPr>
      <w:r w:rsidRPr="00E20323">
        <w:rPr>
          <w:rStyle w:val="libAlaemChar"/>
          <w:rtl/>
        </w:rPr>
        <w:lastRenderedPageBreak/>
        <w:t>(</w:t>
      </w:r>
      <w:r w:rsidRPr="008F4241">
        <w:rPr>
          <w:rStyle w:val="libAieChar"/>
          <w:rtl/>
        </w:rPr>
        <w:t>ل</w:t>
      </w:r>
      <w:r w:rsidRPr="00560E71">
        <w:rPr>
          <w:rStyle w:val="libAieChar"/>
          <w:rFonts w:hint="cs"/>
          <w:rtl/>
        </w:rPr>
        <w:t>ه</w:t>
      </w:r>
      <w:r w:rsidRPr="008F4241">
        <w:rPr>
          <w:rStyle w:val="libAieChar"/>
          <w:rFonts w:hint="cs"/>
          <w:rtl/>
        </w:rPr>
        <w:t>م عذاب فی</w:t>
      </w:r>
      <w:r w:rsidRPr="008F4241">
        <w:rPr>
          <w:rStyle w:val="libAieChar"/>
          <w:rtl/>
        </w:rPr>
        <w:t xml:space="preserve"> الح</w:t>
      </w:r>
      <w:r w:rsidRPr="008F4241">
        <w:rPr>
          <w:rStyle w:val="libAieChar"/>
          <w:rFonts w:hint="cs"/>
          <w:rtl/>
        </w:rPr>
        <w:t>یٰ</w:t>
      </w:r>
      <w:r w:rsidRPr="008F4241">
        <w:rPr>
          <w:rStyle w:val="libAieChar"/>
          <w:rFonts w:hint="eastAsia"/>
          <w:rtl/>
        </w:rPr>
        <w:t>وة</w:t>
      </w:r>
      <w:r w:rsidRPr="008F4241">
        <w:rPr>
          <w:rStyle w:val="libAieChar"/>
          <w:rtl/>
        </w:rPr>
        <w:t xml:space="preserve"> الدن</w:t>
      </w:r>
      <w:r w:rsidRPr="008F4241">
        <w:rPr>
          <w:rStyle w:val="libAieChar"/>
          <w:rFonts w:hint="cs"/>
          <w:rtl/>
        </w:rPr>
        <w:t>ی</w:t>
      </w:r>
      <w:r w:rsidRPr="008F4241">
        <w:rPr>
          <w:rStyle w:val="libAieChar"/>
          <w:rFonts w:hint="eastAsia"/>
          <w:rtl/>
        </w:rPr>
        <w:t>ا</w:t>
      </w:r>
      <w:r w:rsidRPr="008F4241">
        <w:rPr>
          <w:rStyle w:val="libAieChar"/>
          <w:rtl/>
        </w:rPr>
        <w:t xml:space="preserve"> و لعذاب الآخرة اشق...</w:t>
      </w:r>
      <w:r>
        <w:rPr>
          <w:rStyle w:val="libAieChar"/>
          <w:rtl/>
        </w:rPr>
        <w:t xml:space="preserve"> </w:t>
      </w:r>
      <w:r w:rsidRPr="00E20323">
        <w:rPr>
          <w:rStyle w:val="libAlaemChar"/>
          <w:rtl/>
        </w:rPr>
        <w:t>)</w:t>
      </w:r>
      <w:r w:rsidR="00724307">
        <w:rPr>
          <w:rtl/>
        </w:rPr>
        <w:t xml:space="preserve"> (رعد٣٤)</w:t>
      </w:r>
    </w:p>
    <w:p w:rsidR="00724307" w:rsidRDefault="00724307" w:rsidP="00E20323">
      <w:pPr>
        <w:pStyle w:val="libNormal"/>
        <w:rPr>
          <w:rtl/>
        </w:rPr>
      </w:pPr>
      <w:r>
        <w:rPr>
          <w:rtl/>
        </w:rPr>
        <w:t>''ان کے لئے زندگان</w:t>
      </w:r>
      <w:r>
        <w:rPr>
          <w:rFonts w:hint="cs"/>
          <w:rtl/>
        </w:rPr>
        <w:t>ی</w:t>
      </w:r>
      <w:r>
        <w:rPr>
          <w:rtl/>
        </w:rPr>
        <w:t xml:space="preserve"> دن</w:t>
      </w:r>
      <w:r>
        <w:rPr>
          <w:rFonts w:hint="cs"/>
          <w:rtl/>
        </w:rPr>
        <w:t>ی</w:t>
      </w:r>
      <w:r>
        <w:rPr>
          <w:rFonts w:hint="eastAsia"/>
          <w:rtl/>
        </w:rPr>
        <w:t>ا</w:t>
      </w:r>
      <w:r>
        <w:rPr>
          <w:rtl/>
        </w:rPr>
        <w:t xml:space="preserve"> </w:t>
      </w:r>
      <w:r w:rsidR="00E20323">
        <w:rPr>
          <w:rtl/>
        </w:rPr>
        <w:t xml:space="preserve">میں </w:t>
      </w:r>
      <w:r>
        <w:rPr>
          <w:rtl/>
        </w:rPr>
        <w:t xml:space="preserve"> بھ</w:t>
      </w:r>
      <w:r>
        <w:rPr>
          <w:rFonts w:hint="cs"/>
          <w:rtl/>
        </w:rPr>
        <w:t>ی</w:t>
      </w:r>
      <w:r>
        <w:rPr>
          <w:rtl/>
        </w:rPr>
        <w:t xml:space="preserve"> عذاب ہے اور آخرت کا عذاب تو اور ز</w:t>
      </w:r>
      <w:r>
        <w:rPr>
          <w:rFonts w:hint="cs"/>
          <w:rtl/>
        </w:rPr>
        <w:t>ی</w:t>
      </w:r>
      <w:r>
        <w:rPr>
          <w:rFonts w:hint="eastAsia"/>
          <w:rtl/>
        </w:rPr>
        <w:t>ادہ</w:t>
      </w:r>
      <w:r>
        <w:rPr>
          <w:rtl/>
        </w:rPr>
        <w:t xml:space="preserve"> سخت ہے</w:t>
      </w:r>
      <w:r w:rsidRPr="00E20323">
        <w:rPr>
          <w:rFonts w:hint="cs"/>
          <w:rtl/>
        </w:rPr>
        <w:t>''</w:t>
      </w:r>
    </w:p>
    <w:p w:rsidR="00724307" w:rsidRDefault="00724307" w:rsidP="00724307">
      <w:pPr>
        <w:pStyle w:val="libNormal"/>
        <w:rPr>
          <w:rtl/>
        </w:rPr>
      </w:pPr>
      <w:r>
        <w:rPr>
          <w:rFonts w:hint="eastAsia"/>
          <w:rtl/>
        </w:rPr>
        <w:t>پس،</w:t>
      </w:r>
      <w:r>
        <w:rPr>
          <w:rtl/>
        </w:rPr>
        <w:t xml:space="preserve"> ہم گناہ ک</w:t>
      </w:r>
      <w:r>
        <w:rPr>
          <w:rFonts w:hint="cs"/>
          <w:rtl/>
        </w:rPr>
        <w:t>ی</w:t>
      </w:r>
      <w:r>
        <w:rPr>
          <w:rtl/>
        </w:rPr>
        <w:t xml:space="preserve"> لذت کو اس کے انجام سے موازنہ کر تے ہوئے </w:t>
      </w:r>
      <w:r>
        <w:rPr>
          <w:rFonts w:hint="cs"/>
          <w:rtl/>
        </w:rPr>
        <w:t>ی</w:t>
      </w:r>
      <w:r>
        <w:rPr>
          <w:rFonts w:hint="eastAsia"/>
          <w:rtl/>
        </w:rPr>
        <w:t>ہ</w:t>
      </w:r>
      <w:r>
        <w:rPr>
          <w:rtl/>
        </w:rPr>
        <w:t xml:space="preserve"> کوشش کر</w:t>
      </w:r>
      <w:r>
        <w:rPr>
          <w:rFonts w:hint="cs"/>
          <w:rtl/>
        </w:rPr>
        <w:t>ی</w:t>
      </w:r>
      <w:r>
        <w:rPr>
          <w:rFonts w:hint="eastAsia"/>
          <w:rtl/>
        </w:rPr>
        <w:t>ں</w:t>
      </w:r>
      <w:r>
        <w:rPr>
          <w:rtl/>
        </w:rPr>
        <w:t xml:space="preserve"> کہ گناہ </w:t>
      </w:r>
      <w:r w:rsidR="00E20323">
        <w:rPr>
          <w:rtl/>
        </w:rPr>
        <w:t xml:space="preserve">میں </w:t>
      </w:r>
      <w:r>
        <w:rPr>
          <w:rtl/>
        </w:rPr>
        <w:t xml:space="preserve"> آلودہ نہ ہوں، خاص کر جب تک گناہ کا جاذبہ ہم </w:t>
      </w:r>
      <w:r w:rsidR="00E20323">
        <w:rPr>
          <w:rtl/>
        </w:rPr>
        <w:t xml:space="preserve">میں </w:t>
      </w:r>
      <w:r>
        <w:rPr>
          <w:rtl/>
        </w:rPr>
        <w:t xml:space="preserve"> اثر نہ کرے اور ہم گناہ ک</w:t>
      </w:r>
      <w:r>
        <w:rPr>
          <w:rFonts w:hint="cs"/>
          <w:rtl/>
        </w:rPr>
        <w:t>ی</w:t>
      </w:r>
      <w:r>
        <w:rPr>
          <w:rtl/>
        </w:rPr>
        <w:t xml:space="preserve"> سرحدتک نہ پہنچ</w:t>
      </w:r>
      <w:r>
        <w:rPr>
          <w:rFonts w:hint="cs"/>
          <w:rtl/>
        </w:rPr>
        <w:t>ی</w:t>
      </w:r>
      <w:r>
        <w:rPr>
          <w:rFonts w:hint="eastAsia"/>
          <w:rtl/>
        </w:rPr>
        <w:t>ں</w:t>
      </w:r>
      <w:r>
        <w:rPr>
          <w:rtl/>
        </w:rPr>
        <w:t xml:space="preserve"> گناہ سے پرہ</w:t>
      </w:r>
      <w:r>
        <w:rPr>
          <w:rFonts w:hint="cs"/>
          <w:rtl/>
        </w:rPr>
        <w:t>ی</w:t>
      </w:r>
      <w:r>
        <w:rPr>
          <w:rFonts w:hint="eastAsia"/>
          <w:rtl/>
        </w:rPr>
        <w:t>ز</w:t>
      </w:r>
      <w:r>
        <w:rPr>
          <w:rtl/>
        </w:rPr>
        <w:t xml:space="preserve"> کرنا آسان ہے، چونکہ گناہ کے جاذبہ نے ہم پر اثر ک</w:t>
      </w:r>
      <w:r>
        <w:rPr>
          <w:rFonts w:hint="cs"/>
          <w:rtl/>
        </w:rPr>
        <w:t>ی</w:t>
      </w:r>
      <w:r>
        <w:rPr>
          <w:rFonts w:hint="eastAsia"/>
          <w:rtl/>
        </w:rPr>
        <w:t>ا</w:t>
      </w:r>
      <w:r>
        <w:rPr>
          <w:rtl/>
        </w:rPr>
        <w:t xml:space="preserve"> اور ہم گناہ ک</w:t>
      </w:r>
      <w:r>
        <w:rPr>
          <w:rFonts w:hint="cs"/>
          <w:rtl/>
        </w:rPr>
        <w:t>ی</w:t>
      </w:r>
      <w:r>
        <w:rPr>
          <w:rtl/>
        </w:rPr>
        <w:t xml:space="preserve"> سرحد </w:t>
      </w:r>
      <w:r>
        <w:rPr>
          <w:rFonts w:hint="eastAsia"/>
          <w:rtl/>
        </w:rPr>
        <w:t>تک</w:t>
      </w:r>
      <w:r>
        <w:rPr>
          <w:rtl/>
        </w:rPr>
        <w:t xml:space="preserve"> پہنچ گئے، تو بہت مشکل ہے کہ ہم اس کو انجام د</w:t>
      </w:r>
      <w:r>
        <w:rPr>
          <w:rFonts w:hint="cs"/>
          <w:rtl/>
        </w:rPr>
        <w:t>ی</w:t>
      </w:r>
      <w:r>
        <w:rPr>
          <w:rFonts w:hint="eastAsia"/>
          <w:rtl/>
        </w:rPr>
        <w:t>نے</w:t>
      </w:r>
      <w:r>
        <w:rPr>
          <w:rtl/>
        </w:rPr>
        <w:t xml:space="preserve"> سے پرہ</w:t>
      </w:r>
      <w:r>
        <w:rPr>
          <w:rFonts w:hint="cs"/>
          <w:rtl/>
        </w:rPr>
        <w:t>ی</w:t>
      </w:r>
      <w:r>
        <w:rPr>
          <w:rFonts w:hint="eastAsia"/>
          <w:rtl/>
        </w:rPr>
        <w:t>ز</w:t>
      </w:r>
      <w:r>
        <w:rPr>
          <w:rtl/>
        </w:rPr>
        <w:t xml:space="preserve"> کر</w:t>
      </w:r>
      <w:r>
        <w:rPr>
          <w:rFonts w:hint="cs"/>
          <w:rtl/>
        </w:rPr>
        <w:t>ی</w:t>
      </w:r>
      <w:r>
        <w:rPr>
          <w:rFonts w:hint="eastAsia"/>
          <w:rtl/>
        </w:rPr>
        <w:t>ں</w:t>
      </w:r>
      <w:r>
        <w:rPr>
          <w:rtl/>
        </w:rPr>
        <w:t>۔ ا</w:t>
      </w:r>
      <w:r>
        <w:rPr>
          <w:rFonts w:hint="cs"/>
          <w:rtl/>
        </w:rPr>
        <w:t>ی</w:t>
      </w:r>
      <w:r>
        <w:rPr>
          <w:rFonts w:hint="eastAsia"/>
          <w:rtl/>
        </w:rPr>
        <w:t>ک</w:t>
      </w:r>
      <w:r>
        <w:rPr>
          <w:rtl/>
        </w:rPr>
        <w:t xml:space="preserve"> بزرگ شخص خدا ان پر رحمت نازل کرے کہتے تھے : اے جوانو! خدا سے دعا کرو کہ تمہار</w:t>
      </w:r>
      <w:r>
        <w:rPr>
          <w:rFonts w:hint="cs"/>
          <w:rtl/>
        </w:rPr>
        <w:t>ی</w:t>
      </w:r>
      <w:r>
        <w:rPr>
          <w:rtl/>
        </w:rPr>
        <w:t xml:space="preserve"> شہوت ک</w:t>
      </w:r>
      <w:r>
        <w:rPr>
          <w:rFonts w:hint="cs"/>
          <w:rtl/>
        </w:rPr>
        <w:t>ی</w:t>
      </w:r>
      <w:r>
        <w:rPr>
          <w:rtl/>
        </w:rPr>
        <w:t xml:space="preserve"> د</w:t>
      </w:r>
      <w:r>
        <w:rPr>
          <w:rFonts w:hint="cs"/>
          <w:rtl/>
        </w:rPr>
        <w:t>ی</w:t>
      </w:r>
      <w:r>
        <w:rPr>
          <w:rFonts w:hint="eastAsia"/>
          <w:rtl/>
        </w:rPr>
        <w:t>گ</w:t>
      </w:r>
      <w:r>
        <w:rPr>
          <w:rtl/>
        </w:rPr>
        <w:t xml:space="preserve"> ابلنے نہ پائے، ک</w:t>
      </w:r>
      <w:r>
        <w:rPr>
          <w:rFonts w:hint="cs"/>
          <w:rtl/>
        </w:rPr>
        <w:t>ی</w:t>
      </w:r>
      <w:r>
        <w:rPr>
          <w:rFonts w:hint="eastAsia"/>
          <w:rtl/>
        </w:rPr>
        <w:t>ونکہ</w:t>
      </w:r>
      <w:r>
        <w:rPr>
          <w:rtl/>
        </w:rPr>
        <w:t xml:space="preserve"> اس صورت </w:t>
      </w:r>
      <w:r w:rsidR="00E20323">
        <w:rPr>
          <w:rtl/>
        </w:rPr>
        <w:t xml:space="preserve">میں </w:t>
      </w:r>
      <w:r>
        <w:rPr>
          <w:rtl/>
        </w:rPr>
        <w:t xml:space="preserve"> اسے خاموش کرنا مشکل ہے، جب تک انسان شہوت </w:t>
      </w:r>
      <w:r>
        <w:rPr>
          <w:rFonts w:hint="cs"/>
          <w:rtl/>
        </w:rPr>
        <w:t>ی</w:t>
      </w:r>
      <w:r>
        <w:rPr>
          <w:rFonts w:hint="eastAsia"/>
          <w:rtl/>
        </w:rPr>
        <w:t>ا</w:t>
      </w:r>
      <w:r>
        <w:rPr>
          <w:rtl/>
        </w:rPr>
        <w:t xml:space="preserve"> غضب کا اس</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w:t>
      </w:r>
      <w:r>
        <w:rPr>
          <w:rFonts w:hint="eastAsia"/>
          <w:rtl/>
        </w:rPr>
        <w:t>ہے،</w:t>
      </w:r>
      <w:r>
        <w:rPr>
          <w:rtl/>
        </w:rPr>
        <w:t xml:space="preserve"> آرام </w:t>
      </w:r>
      <w:r w:rsidR="00E20323">
        <w:rPr>
          <w:rtl/>
        </w:rPr>
        <w:t xml:space="preserve">میں </w:t>
      </w:r>
      <w:r>
        <w:rPr>
          <w:rtl/>
        </w:rPr>
        <w:t xml:space="preserve"> ہے اور فکر کر سکتا ہے اور ف</w:t>
      </w:r>
      <w:r>
        <w:rPr>
          <w:rFonts w:hint="cs"/>
          <w:rtl/>
        </w:rPr>
        <w:t>ی</w:t>
      </w:r>
      <w:r>
        <w:rPr>
          <w:rFonts w:hint="eastAsia"/>
          <w:rtl/>
        </w:rPr>
        <w:t>صلہ</w:t>
      </w:r>
      <w:r>
        <w:rPr>
          <w:rtl/>
        </w:rPr>
        <w:t xml:space="preserve"> کرکے محاسبہ کر سکتا ہے، اور اس ک</w:t>
      </w:r>
      <w:r>
        <w:rPr>
          <w:rFonts w:hint="cs"/>
          <w:rtl/>
        </w:rPr>
        <w:t>ی</w:t>
      </w:r>
      <w:r>
        <w:rPr>
          <w:rtl/>
        </w:rPr>
        <w:t xml:space="preserve"> شہوت مشتعل ہونے تک گناہ سے اجتناب کر سکتا ہے ل</w:t>
      </w:r>
      <w:r>
        <w:rPr>
          <w:rFonts w:hint="cs"/>
          <w:rtl/>
        </w:rPr>
        <w:t>ی</w:t>
      </w:r>
      <w:r>
        <w:rPr>
          <w:rFonts w:hint="eastAsia"/>
          <w:rtl/>
        </w:rPr>
        <w:t>کن</w:t>
      </w:r>
      <w:r>
        <w:rPr>
          <w:rtl/>
        </w:rPr>
        <w:t xml:space="preserve"> اگر پہلے سے ف</w:t>
      </w:r>
      <w:r>
        <w:rPr>
          <w:rFonts w:hint="cs"/>
          <w:rtl/>
        </w:rPr>
        <w:t>ی</w:t>
      </w:r>
      <w:r>
        <w:rPr>
          <w:rFonts w:hint="eastAsia"/>
          <w:rtl/>
        </w:rPr>
        <w:t>صلہ</w:t>
      </w:r>
      <w:r>
        <w:rPr>
          <w:rtl/>
        </w:rPr>
        <w:t xml:space="preserve"> نہ کرے اور فکر نہ کرے تو شہوت اور غضب کے مشتعل ہونے پر فکر کرنے ک</w:t>
      </w:r>
      <w:r>
        <w:rPr>
          <w:rFonts w:hint="cs"/>
          <w:rtl/>
        </w:rPr>
        <w:t>ی</w:t>
      </w:r>
      <w:r>
        <w:rPr>
          <w:rtl/>
        </w:rPr>
        <w:t xml:space="preserve"> گنجائش باق</w:t>
      </w:r>
      <w:r>
        <w:rPr>
          <w:rFonts w:hint="cs"/>
          <w:rtl/>
        </w:rPr>
        <w:t>ی</w:t>
      </w:r>
      <w:r>
        <w:rPr>
          <w:rtl/>
        </w:rPr>
        <w:t xml:space="preserve"> نہ</w:t>
      </w:r>
      <w:r>
        <w:rPr>
          <w:rFonts w:hint="cs"/>
          <w:rtl/>
        </w:rPr>
        <w:t>ی</w:t>
      </w:r>
      <w:r>
        <w:rPr>
          <w:rFonts w:hint="eastAsia"/>
          <w:rtl/>
        </w:rPr>
        <w:t>ں</w:t>
      </w:r>
      <w:r>
        <w:rPr>
          <w:rtl/>
        </w:rPr>
        <w:t xml:space="preserve"> رہت</w:t>
      </w:r>
      <w:r>
        <w:rPr>
          <w:rFonts w:hint="cs"/>
          <w:rtl/>
        </w:rPr>
        <w:t>ی</w:t>
      </w:r>
      <w:r>
        <w:rPr>
          <w:rtl/>
        </w:rPr>
        <w:t xml:space="preserve"> ہے، ک</w:t>
      </w:r>
      <w:r>
        <w:rPr>
          <w:rFonts w:hint="cs"/>
          <w:rtl/>
        </w:rPr>
        <w:t>ی</w:t>
      </w:r>
      <w:r>
        <w:rPr>
          <w:rFonts w:hint="eastAsia"/>
          <w:rtl/>
        </w:rPr>
        <w:t>ونکہ</w:t>
      </w:r>
      <w:r>
        <w:rPr>
          <w:rtl/>
        </w:rPr>
        <w:t xml:space="preserve"> شہوت کے م</w:t>
      </w:r>
      <w:r>
        <w:rPr>
          <w:rFonts w:hint="eastAsia"/>
          <w:rtl/>
        </w:rPr>
        <w:t>شتعل</w:t>
      </w:r>
      <w:r>
        <w:rPr>
          <w:rtl/>
        </w:rPr>
        <w:t xml:space="preserve"> ہونے سے عقل کا چراغ بجھ جاتا ہے۔</w:t>
      </w:r>
    </w:p>
    <w:p w:rsidR="00724307" w:rsidRDefault="00724307" w:rsidP="00724307">
      <w:pPr>
        <w:pStyle w:val="libNormal"/>
        <w:rPr>
          <w:rtl/>
        </w:rPr>
      </w:pPr>
      <w:r>
        <w:rPr>
          <w:rFonts w:hint="eastAsia"/>
          <w:rtl/>
        </w:rPr>
        <w:t>ش</w:t>
      </w:r>
      <w:r>
        <w:rPr>
          <w:rFonts w:hint="cs"/>
          <w:rtl/>
        </w:rPr>
        <w:t>ی</w:t>
      </w:r>
      <w:r>
        <w:rPr>
          <w:rFonts w:hint="eastAsia"/>
          <w:rtl/>
        </w:rPr>
        <w:t>طان</w:t>
      </w:r>
      <w:r>
        <w:rPr>
          <w:rtl/>
        </w:rPr>
        <w:t xml:space="preserve"> انسان کو منحرف کرنے کے لئے شہوت اور غضب کے علاوہ دوسر</w:t>
      </w:r>
      <w:r>
        <w:rPr>
          <w:rFonts w:hint="cs"/>
          <w:rtl/>
        </w:rPr>
        <w:t>ی</w:t>
      </w:r>
      <w:r>
        <w:rPr>
          <w:rtl/>
        </w:rPr>
        <w:t xml:space="preserve"> طاقت</w:t>
      </w:r>
      <w:r>
        <w:rPr>
          <w:rFonts w:hint="cs"/>
          <w:rtl/>
        </w:rPr>
        <w:t>ی</w:t>
      </w:r>
      <w:r>
        <w:rPr>
          <w:rFonts w:hint="eastAsia"/>
          <w:rtl/>
        </w:rPr>
        <w:t>ں</w:t>
      </w:r>
      <w:r>
        <w:rPr>
          <w:rtl/>
        </w:rPr>
        <w:t xml:space="preserve"> بھ</w:t>
      </w:r>
      <w:r>
        <w:rPr>
          <w:rFonts w:hint="cs"/>
          <w:rtl/>
        </w:rPr>
        <w:t>ی</w:t>
      </w:r>
      <w:r>
        <w:rPr>
          <w:rtl/>
        </w:rPr>
        <w:t xml:space="preserve"> رکھتا ہے کہ من جملہ ان کے اجتماع</w:t>
      </w:r>
      <w:r>
        <w:rPr>
          <w:rFonts w:hint="cs"/>
          <w:rtl/>
        </w:rPr>
        <w:t>ی</w:t>
      </w:r>
      <w:r>
        <w:rPr>
          <w:rtl/>
        </w:rPr>
        <w:t xml:space="preserve"> عوامل ہ</w:t>
      </w:r>
      <w:r>
        <w:rPr>
          <w:rFonts w:hint="cs"/>
          <w:rtl/>
        </w:rPr>
        <w:t>ی</w:t>
      </w:r>
      <w:r>
        <w:rPr>
          <w:rFonts w:hint="eastAsia"/>
          <w:rtl/>
        </w:rPr>
        <w:t>ںسے</w:t>
      </w:r>
      <w:r>
        <w:rPr>
          <w:rtl/>
        </w:rPr>
        <w:t xml:space="preserve"> ا</w:t>
      </w:r>
      <w:r>
        <w:rPr>
          <w:rFonts w:hint="cs"/>
          <w:rtl/>
        </w:rPr>
        <w:t>ی</w:t>
      </w:r>
      <w:r>
        <w:rPr>
          <w:rFonts w:hint="eastAsia"/>
          <w:rtl/>
        </w:rPr>
        <w:t>ک</w:t>
      </w:r>
      <w:r>
        <w:rPr>
          <w:rtl/>
        </w:rPr>
        <w:t xml:space="preserve"> </w:t>
      </w:r>
      <w:r>
        <w:rPr>
          <w:rFonts w:hint="cs"/>
          <w:rtl/>
        </w:rPr>
        <w:t>ی</w:t>
      </w:r>
      <w:r>
        <w:rPr>
          <w:rFonts w:hint="eastAsia"/>
          <w:rtl/>
        </w:rPr>
        <w:t>ہ</w:t>
      </w:r>
      <w:r>
        <w:rPr>
          <w:rtl/>
        </w:rPr>
        <w:t xml:space="preserve"> کہ، سماج </w:t>
      </w:r>
      <w:r w:rsidR="00E20323">
        <w:rPr>
          <w:rtl/>
        </w:rPr>
        <w:t xml:space="preserve">میں </w:t>
      </w:r>
      <w:r>
        <w:rPr>
          <w:rtl/>
        </w:rPr>
        <w:t xml:space="preserve"> ہر شخص دوسروں کے ج</w:t>
      </w:r>
      <w:r>
        <w:rPr>
          <w:rFonts w:hint="cs"/>
          <w:rtl/>
        </w:rPr>
        <w:t>ی</w:t>
      </w:r>
      <w:r>
        <w:rPr>
          <w:rFonts w:hint="eastAsia"/>
          <w:rtl/>
        </w:rPr>
        <w:t>سا</w:t>
      </w:r>
      <w:r>
        <w:rPr>
          <w:rtl/>
        </w:rPr>
        <w:t xml:space="preserve"> ہونا چاہتا ہے۔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روحان</w:t>
      </w:r>
      <w:r>
        <w:rPr>
          <w:rFonts w:hint="cs"/>
          <w:rtl/>
        </w:rPr>
        <w:t>ی</w:t>
      </w:r>
      <w:r>
        <w:rPr>
          <w:rtl/>
        </w:rPr>
        <w:t xml:space="preserve"> اور نفس</w:t>
      </w:r>
      <w:r>
        <w:rPr>
          <w:rFonts w:hint="cs"/>
          <w:rtl/>
        </w:rPr>
        <w:t>ی</w:t>
      </w:r>
      <w:r>
        <w:rPr>
          <w:rFonts w:hint="eastAsia"/>
          <w:rtl/>
        </w:rPr>
        <w:t>ات</w:t>
      </w:r>
      <w:r>
        <w:rPr>
          <w:rFonts w:hint="cs"/>
          <w:rtl/>
        </w:rPr>
        <w:t>ی</w:t>
      </w:r>
      <w:r>
        <w:rPr>
          <w:rtl/>
        </w:rPr>
        <w:t xml:space="preserve"> عامل ہے کہ انسان کے بچپنے </w:t>
      </w:r>
      <w:r w:rsidR="00E20323">
        <w:rPr>
          <w:rtl/>
        </w:rPr>
        <w:t xml:space="preserve">میں </w:t>
      </w:r>
      <w:r>
        <w:rPr>
          <w:rtl/>
        </w:rPr>
        <w:t xml:space="preserve"> پ</w:t>
      </w:r>
      <w:r>
        <w:rPr>
          <w:rFonts w:hint="cs"/>
          <w:rtl/>
        </w:rPr>
        <w:t>ی</w:t>
      </w:r>
      <w:r>
        <w:rPr>
          <w:rFonts w:hint="eastAsia"/>
          <w:rtl/>
        </w:rPr>
        <w:t>دا</w:t>
      </w:r>
      <w:r>
        <w:rPr>
          <w:rtl/>
        </w:rPr>
        <w:t xml:space="preserve"> ہوت</w:t>
      </w:r>
      <w:r>
        <w:rPr>
          <w:rFonts w:hint="cs"/>
          <w:rtl/>
        </w:rPr>
        <w:t>ی</w:t>
      </w:r>
      <w:r>
        <w:rPr>
          <w:rtl/>
        </w:rPr>
        <w:t xml:space="preserve"> ہے۔ البتہ اس عا</w:t>
      </w:r>
      <w:r>
        <w:rPr>
          <w:rFonts w:hint="eastAsia"/>
          <w:rtl/>
        </w:rPr>
        <w:t>مل</w:t>
      </w:r>
      <w:r>
        <w:rPr>
          <w:rtl/>
        </w:rPr>
        <w:t xml:space="preserve"> کے بھ</w:t>
      </w:r>
      <w:r>
        <w:rPr>
          <w:rFonts w:hint="cs"/>
          <w:rtl/>
        </w:rPr>
        <w:t>ی</w:t>
      </w:r>
      <w:r>
        <w:rPr>
          <w:rtl/>
        </w:rPr>
        <w:t xml:space="preserve"> دوسرے عوامل ک</w:t>
      </w:r>
      <w:r>
        <w:rPr>
          <w:rFonts w:hint="cs"/>
          <w:rtl/>
        </w:rPr>
        <w:t>ی</w:t>
      </w:r>
      <w:r>
        <w:rPr>
          <w:rtl/>
        </w:rPr>
        <w:t xml:space="preserve"> طرح مثبت و منف</w:t>
      </w:r>
      <w:r>
        <w:rPr>
          <w:rFonts w:hint="cs"/>
          <w:rtl/>
        </w:rPr>
        <w:t>ی</w:t>
      </w:r>
      <w:r>
        <w:rPr>
          <w:rtl/>
        </w:rPr>
        <w:t xml:space="preserve"> آثار ہ</w:t>
      </w:r>
      <w:r>
        <w:rPr>
          <w:rFonts w:hint="cs"/>
          <w:rtl/>
        </w:rPr>
        <w:t>ی</w:t>
      </w:r>
      <w:r>
        <w:rPr>
          <w:rFonts w:hint="eastAsia"/>
          <w:rtl/>
        </w:rPr>
        <w:t>ں</w:t>
      </w:r>
      <w:r>
        <w:rPr>
          <w:rtl/>
        </w:rPr>
        <w:t>' درحق</w:t>
      </w:r>
      <w:r>
        <w:rPr>
          <w:rFonts w:hint="cs"/>
          <w:rtl/>
        </w:rPr>
        <w:t>ی</w:t>
      </w:r>
      <w:r>
        <w:rPr>
          <w:rFonts w:hint="eastAsia"/>
          <w:rtl/>
        </w:rPr>
        <w:t>قت</w:t>
      </w:r>
      <w:r>
        <w:rPr>
          <w:rtl/>
        </w:rPr>
        <w:t xml:space="preserve"> خ</w:t>
      </w:r>
      <w:r>
        <w:rPr>
          <w:rFonts w:hint="cs"/>
          <w:rtl/>
        </w:rPr>
        <w:t>ی</w:t>
      </w:r>
      <w:r>
        <w:rPr>
          <w:rFonts w:hint="eastAsia"/>
          <w:rtl/>
        </w:rPr>
        <w:t>ر</w:t>
      </w:r>
      <w:r>
        <w:rPr>
          <w:rtl/>
        </w:rPr>
        <w:t xml:space="preserve"> و شر ک</w:t>
      </w:r>
      <w:r>
        <w:rPr>
          <w:rFonts w:hint="cs"/>
          <w:rtl/>
        </w:rPr>
        <w:t>ی</w:t>
      </w:r>
      <w:r>
        <w:rPr>
          <w:rtl/>
        </w:rPr>
        <w:t xml:space="preserve"> سرحد کو پہچاننا چاہئے اور اس عامل سے صح</w:t>
      </w:r>
      <w:r>
        <w:rPr>
          <w:rFonts w:hint="cs"/>
          <w:rtl/>
        </w:rPr>
        <w:t>ی</w:t>
      </w:r>
      <w:r>
        <w:rPr>
          <w:rFonts w:hint="eastAsia"/>
          <w:rtl/>
        </w:rPr>
        <w:t>ح</w:t>
      </w:r>
      <w:r>
        <w:rPr>
          <w:rtl/>
        </w:rPr>
        <w:t xml:space="preserve"> حد تک استفادہ کرنا چاہئے تاکہ انسان اندھ</w:t>
      </w:r>
      <w:r>
        <w:rPr>
          <w:rFonts w:hint="cs"/>
          <w:rtl/>
        </w:rPr>
        <w:t>ی</w:t>
      </w:r>
      <w:r>
        <w:rPr>
          <w:rtl/>
        </w:rPr>
        <w:t xml:space="preserve"> تقل</w:t>
      </w:r>
      <w:r>
        <w:rPr>
          <w:rFonts w:hint="cs"/>
          <w:rtl/>
        </w:rPr>
        <w:t>ی</w:t>
      </w:r>
      <w:r>
        <w:rPr>
          <w:rFonts w:hint="eastAsia"/>
          <w:rtl/>
        </w:rPr>
        <w:t>د</w:t>
      </w:r>
      <w:r>
        <w:rPr>
          <w:rtl/>
        </w:rPr>
        <w:t xml:space="preserve"> نہ کرے۔</w:t>
      </w:r>
    </w:p>
    <w:p w:rsidR="00724307" w:rsidRDefault="00724307" w:rsidP="00724307">
      <w:pPr>
        <w:pStyle w:val="libNormal"/>
        <w:rPr>
          <w:rtl/>
        </w:rPr>
      </w:pPr>
      <w:r>
        <w:rPr>
          <w:rFonts w:hint="eastAsia"/>
          <w:rtl/>
        </w:rPr>
        <w:t>دوسروں</w:t>
      </w:r>
      <w:r>
        <w:rPr>
          <w:rtl/>
        </w:rPr>
        <w:t xml:space="preserve"> کے ساتھ ہم رنگ ہونا' بہت سے مواقع پر انسان ک</w:t>
      </w:r>
      <w:r>
        <w:rPr>
          <w:rFonts w:hint="cs"/>
          <w:rtl/>
        </w:rPr>
        <w:t>ی</w:t>
      </w:r>
      <w:r>
        <w:rPr>
          <w:rtl/>
        </w:rPr>
        <w:t xml:space="preserve"> نجات کا سبب بنتا ہے' کتنے ہ</w:t>
      </w:r>
      <w:r>
        <w:rPr>
          <w:rFonts w:hint="cs"/>
          <w:rtl/>
        </w:rPr>
        <w:t>ی</w:t>
      </w:r>
      <w:r>
        <w:rPr>
          <w:rtl/>
        </w:rPr>
        <w:t xml:space="preserve"> ز</w:t>
      </w:r>
      <w:r>
        <w:rPr>
          <w:rFonts w:hint="cs"/>
          <w:rtl/>
        </w:rPr>
        <w:t>ی</w:t>
      </w:r>
      <w:r>
        <w:rPr>
          <w:rFonts w:hint="eastAsia"/>
          <w:rtl/>
        </w:rPr>
        <w:t>ادہ</w:t>
      </w:r>
      <w:r>
        <w:rPr>
          <w:rtl/>
        </w:rPr>
        <w:t xml:space="preserve"> جوانوں نے اچھے دوستوں سے مصاحبت ک</w:t>
      </w:r>
      <w:r>
        <w:rPr>
          <w:rFonts w:hint="cs"/>
          <w:rtl/>
        </w:rPr>
        <w:t>ی</w:t>
      </w:r>
      <w:r>
        <w:rPr>
          <w:rtl/>
        </w:rPr>
        <w:t xml:space="preserve"> وجہ سے مسجد ک</w:t>
      </w:r>
      <w:r>
        <w:rPr>
          <w:rFonts w:hint="cs"/>
          <w:rtl/>
        </w:rPr>
        <w:t>ی</w:t>
      </w:r>
      <w:r>
        <w:rPr>
          <w:rtl/>
        </w:rPr>
        <w:t xml:space="preserve"> طرف رخ ک</w:t>
      </w:r>
      <w:r>
        <w:rPr>
          <w:rFonts w:hint="cs"/>
          <w:rtl/>
        </w:rPr>
        <w:t>ی</w:t>
      </w:r>
      <w:r>
        <w:rPr>
          <w:rFonts w:hint="eastAsia"/>
          <w:rtl/>
        </w:rPr>
        <w:t>ا</w:t>
      </w:r>
      <w:r>
        <w:rPr>
          <w:rtl/>
        </w:rPr>
        <w:t xml:space="preserve"> ہے اور کتنے ہ</w:t>
      </w:r>
      <w:r>
        <w:rPr>
          <w:rFonts w:hint="cs"/>
          <w:rtl/>
        </w:rPr>
        <w:t>ی</w:t>
      </w:r>
      <w:r>
        <w:rPr>
          <w:rtl/>
        </w:rPr>
        <w:t xml:space="preserve"> جوان اس عامل ک</w:t>
      </w:r>
      <w:r>
        <w:rPr>
          <w:rFonts w:hint="cs"/>
          <w:rtl/>
        </w:rPr>
        <w:t>ی</w:t>
      </w:r>
      <w:r>
        <w:rPr>
          <w:rtl/>
        </w:rPr>
        <w:t xml:space="preserve"> وجہ سے محاذ جنگ کا رخ کر چکے ہ</w:t>
      </w:r>
      <w:r>
        <w:rPr>
          <w:rFonts w:hint="cs"/>
          <w:rtl/>
        </w:rPr>
        <w:t>ی</w:t>
      </w:r>
      <w:r>
        <w:rPr>
          <w:rFonts w:hint="eastAsia"/>
          <w:rtl/>
        </w:rPr>
        <w:t>ں</w:t>
      </w:r>
      <w:r>
        <w:rPr>
          <w:rtl/>
        </w:rPr>
        <w:t xml:space="preserve">۔وہ ابتداء </w:t>
      </w:r>
      <w:r w:rsidR="00E20323">
        <w:rPr>
          <w:rtl/>
        </w:rPr>
        <w:t xml:space="preserve">میں </w:t>
      </w:r>
      <w:r>
        <w:rPr>
          <w:rtl/>
        </w:rPr>
        <w:t xml:space="preserve"> محاذ جنگ پر جانے </w:t>
      </w:r>
      <w:r w:rsidR="00E20323">
        <w:rPr>
          <w:rtl/>
        </w:rPr>
        <w:t xml:space="preserve">میں </w:t>
      </w:r>
      <w:r>
        <w:rPr>
          <w:rtl/>
        </w:rPr>
        <w:t xml:space="preserve"> کوئ</w:t>
      </w:r>
      <w:r>
        <w:rPr>
          <w:rFonts w:hint="cs"/>
          <w:rtl/>
        </w:rPr>
        <w:t>ی</w:t>
      </w:r>
      <w:r>
        <w:rPr>
          <w:rtl/>
        </w:rPr>
        <w:t xml:space="preserve"> خاص دلچسپ</w:t>
      </w:r>
      <w:r>
        <w:rPr>
          <w:rFonts w:hint="cs"/>
          <w:rtl/>
        </w:rPr>
        <w:t>ی</w:t>
      </w:r>
      <w:r>
        <w:rPr>
          <w:rtl/>
        </w:rPr>
        <w:t xml:space="preserve"> نہ</w:t>
      </w:r>
      <w:r>
        <w:rPr>
          <w:rFonts w:hint="cs"/>
          <w:rtl/>
        </w:rPr>
        <w:t>ی</w:t>
      </w:r>
      <w:r>
        <w:rPr>
          <w:rFonts w:hint="eastAsia"/>
          <w:rtl/>
        </w:rPr>
        <w:t>ں</w:t>
      </w:r>
      <w:r>
        <w:rPr>
          <w:rtl/>
        </w:rPr>
        <w:t xml:space="preserve"> رکھتے تھے' ل</w:t>
      </w:r>
      <w:r>
        <w:rPr>
          <w:rFonts w:hint="cs"/>
          <w:rtl/>
        </w:rPr>
        <w:t>ی</w:t>
      </w:r>
      <w:r>
        <w:rPr>
          <w:rFonts w:hint="eastAsia"/>
          <w:rtl/>
        </w:rPr>
        <w:t>کن</w:t>
      </w:r>
      <w:r>
        <w:rPr>
          <w:rtl/>
        </w:rPr>
        <w:t xml:space="preserve"> جب انہوں نے د</w:t>
      </w:r>
      <w:r>
        <w:rPr>
          <w:rFonts w:hint="cs"/>
          <w:rtl/>
        </w:rPr>
        <w:t>ی</w:t>
      </w:r>
      <w:r>
        <w:rPr>
          <w:rFonts w:hint="eastAsia"/>
          <w:rtl/>
        </w:rPr>
        <w:t>کھا</w:t>
      </w:r>
      <w:r>
        <w:rPr>
          <w:rtl/>
        </w:rPr>
        <w:t xml:space="preserve"> کہ ان کے دوست اور محلے کے نوجوان محاذ جنگ پر جا رہے ہ</w:t>
      </w:r>
      <w:r>
        <w:rPr>
          <w:rFonts w:hint="cs"/>
          <w:rtl/>
        </w:rPr>
        <w:t>ی</w:t>
      </w:r>
      <w:r>
        <w:rPr>
          <w:rFonts w:hint="eastAsia"/>
          <w:rtl/>
        </w:rPr>
        <w:t>ں</w:t>
      </w:r>
      <w:r>
        <w:rPr>
          <w:rtl/>
        </w:rPr>
        <w:t xml:space="preserve">' ان </w:t>
      </w:r>
      <w:r w:rsidR="00E20323">
        <w:rPr>
          <w:rtl/>
        </w:rPr>
        <w:t xml:space="preserve">میں </w:t>
      </w:r>
      <w:r>
        <w:rPr>
          <w:rtl/>
        </w:rPr>
        <w:t xml:space="preserve"> بھ</w:t>
      </w:r>
      <w:r>
        <w:rPr>
          <w:rFonts w:hint="cs"/>
          <w:rtl/>
        </w:rPr>
        <w:t>ی</w:t>
      </w:r>
      <w:r>
        <w:rPr>
          <w:rtl/>
        </w:rPr>
        <w:t xml:space="preserve"> محاذ جنگ </w:t>
      </w:r>
      <w:r w:rsidR="00E20323">
        <w:rPr>
          <w:rtl/>
        </w:rPr>
        <w:t xml:space="preserve">میں </w:t>
      </w:r>
      <w:r>
        <w:rPr>
          <w:rtl/>
        </w:rPr>
        <w:t xml:space="preserve"> جانے ک</w:t>
      </w:r>
      <w:r>
        <w:rPr>
          <w:rFonts w:hint="cs"/>
          <w:rtl/>
        </w:rPr>
        <w:t>ی</w:t>
      </w:r>
      <w:r>
        <w:rPr>
          <w:rtl/>
        </w:rPr>
        <w:t xml:space="preserve"> رغبت پ</w:t>
      </w:r>
      <w:r>
        <w:rPr>
          <w:rFonts w:hint="cs"/>
          <w:rtl/>
        </w:rPr>
        <w:t>ی</w:t>
      </w:r>
      <w:r>
        <w:rPr>
          <w:rFonts w:hint="eastAsia"/>
          <w:rtl/>
        </w:rPr>
        <w:t>دا</w:t>
      </w:r>
      <w:r>
        <w:rPr>
          <w:rtl/>
        </w:rPr>
        <w:t xml:space="preserve"> ہو گئ</w:t>
      </w:r>
      <w:r>
        <w:rPr>
          <w:rFonts w:hint="cs"/>
          <w:rtl/>
        </w:rPr>
        <w:t>ی</w:t>
      </w:r>
      <w:r>
        <w:rPr>
          <w:rtl/>
        </w:rPr>
        <w:t xml:space="preserve">۔ </w:t>
      </w:r>
      <w:r>
        <w:rPr>
          <w:rFonts w:hint="cs"/>
          <w:rtl/>
        </w:rPr>
        <w:t>ی</w:t>
      </w:r>
      <w:r>
        <w:rPr>
          <w:rFonts w:hint="eastAsia"/>
          <w:rtl/>
        </w:rPr>
        <w:t>ہ</w:t>
      </w:r>
      <w:r>
        <w:rPr>
          <w:rtl/>
        </w:rPr>
        <w:t xml:space="preserve"> اس عامل کے اچھے اثرات ہ</w:t>
      </w:r>
      <w:r>
        <w:rPr>
          <w:rFonts w:hint="cs"/>
          <w:rtl/>
        </w:rPr>
        <w:t>ی</w:t>
      </w:r>
      <w:r>
        <w:rPr>
          <w:rFonts w:hint="eastAsia"/>
          <w:rtl/>
        </w:rPr>
        <w:t>ں،</w:t>
      </w:r>
      <w:r>
        <w:rPr>
          <w:rtl/>
        </w:rPr>
        <w:t xml:space="preserve"> اس کے برعکس جس ماحول کو فساد نے آلودہ بنا</w:t>
      </w:r>
      <w:r>
        <w:rPr>
          <w:rFonts w:hint="cs"/>
          <w:rtl/>
        </w:rPr>
        <w:t>ی</w:t>
      </w:r>
      <w:r>
        <w:rPr>
          <w:rFonts w:hint="eastAsia"/>
          <w:rtl/>
        </w:rPr>
        <w:t>ا</w:t>
      </w:r>
      <w:r>
        <w:rPr>
          <w:rtl/>
        </w:rPr>
        <w:t xml:space="preserve"> ہو' وہاں پر </w:t>
      </w:r>
      <w:r>
        <w:rPr>
          <w:rFonts w:hint="cs"/>
          <w:rtl/>
        </w:rPr>
        <w:t>ی</w:t>
      </w:r>
      <w:r>
        <w:rPr>
          <w:rFonts w:hint="eastAsia"/>
          <w:rtl/>
        </w:rPr>
        <w:t>ہ</w:t>
      </w:r>
      <w:r>
        <w:rPr>
          <w:rFonts w:hint="cs"/>
          <w:rtl/>
        </w:rPr>
        <w:t>ی</w:t>
      </w:r>
      <w:r>
        <w:rPr>
          <w:rtl/>
        </w:rPr>
        <w:t xml:space="preserve"> عامل فساد ک</w:t>
      </w:r>
      <w:r>
        <w:rPr>
          <w:rFonts w:hint="cs"/>
          <w:rtl/>
        </w:rPr>
        <w:t>ی</w:t>
      </w:r>
      <w:r>
        <w:rPr>
          <w:rtl/>
        </w:rPr>
        <w:t xml:space="preserve"> طرف م</w:t>
      </w:r>
      <w:r>
        <w:rPr>
          <w:rFonts w:hint="cs"/>
          <w:rtl/>
        </w:rPr>
        <w:t>ی</w:t>
      </w:r>
      <w:r>
        <w:rPr>
          <w:rFonts w:hint="eastAsia"/>
          <w:rtl/>
        </w:rPr>
        <w:t>لان</w:t>
      </w:r>
      <w:r>
        <w:rPr>
          <w:rtl/>
        </w:rPr>
        <w:t xml:space="preserve"> </w:t>
      </w:r>
      <w:r w:rsidR="00E20323">
        <w:rPr>
          <w:rtl/>
        </w:rPr>
        <w:t xml:space="preserve">میں </w:t>
      </w:r>
      <w:r>
        <w:rPr>
          <w:rtl/>
        </w:rPr>
        <w:t xml:space="preserve"> اضافہ کا سبب بنتا ہے' خاص کر نوجوانوں </w:t>
      </w:r>
      <w:r w:rsidR="00E20323">
        <w:rPr>
          <w:rtl/>
        </w:rPr>
        <w:t xml:space="preserve">میں </w:t>
      </w:r>
      <w:r>
        <w:rPr>
          <w:rtl/>
        </w:rPr>
        <w:t xml:space="preserve"> ک</w:t>
      </w:r>
      <w:r>
        <w:rPr>
          <w:rFonts w:hint="cs"/>
          <w:rtl/>
        </w:rPr>
        <w:t>ی</w:t>
      </w:r>
      <w:r>
        <w:rPr>
          <w:rFonts w:hint="eastAsia"/>
          <w:rtl/>
        </w:rPr>
        <w:t>ونکہ</w:t>
      </w:r>
      <w:r>
        <w:rPr>
          <w:rtl/>
        </w:rPr>
        <w:t xml:space="preserve"> نوجوان اپنے آس پاس کے ماحول سے فوراً متاثر ہوتے ہ</w:t>
      </w:r>
      <w:r>
        <w:rPr>
          <w:rFonts w:hint="cs"/>
          <w:rtl/>
        </w:rPr>
        <w:t>ی</w:t>
      </w:r>
      <w:r>
        <w:rPr>
          <w:rFonts w:hint="eastAsia"/>
          <w:rtl/>
        </w:rPr>
        <w:t>ں</w:t>
      </w:r>
      <w:r>
        <w:rPr>
          <w:rtl/>
        </w:rPr>
        <w:t>' اور ماحول پر حاو</w:t>
      </w:r>
      <w:r>
        <w:rPr>
          <w:rFonts w:hint="cs"/>
          <w:rtl/>
        </w:rPr>
        <w:t>ی</w:t>
      </w:r>
      <w:r>
        <w:rPr>
          <w:rtl/>
        </w:rPr>
        <w:t xml:space="preserve"> فساد اور برائ</w:t>
      </w:r>
      <w:r>
        <w:rPr>
          <w:rFonts w:hint="cs"/>
          <w:rtl/>
        </w:rPr>
        <w:t>ی</w:t>
      </w:r>
      <w:r>
        <w:rPr>
          <w:rtl/>
        </w:rPr>
        <w:t xml:space="preserve"> کے مقابلہ </w:t>
      </w:r>
      <w:r w:rsidR="00E20323">
        <w:rPr>
          <w:rtl/>
        </w:rPr>
        <w:t xml:space="preserve">میں </w:t>
      </w:r>
      <w:r>
        <w:rPr>
          <w:rtl/>
        </w:rPr>
        <w:t xml:space="preserve"> کوئ</w:t>
      </w:r>
      <w:r>
        <w:rPr>
          <w:rFonts w:hint="cs"/>
          <w:rtl/>
        </w:rPr>
        <w:t>ی</w:t>
      </w:r>
      <w:r>
        <w:rPr>
          <w:rtl/>
        </w:rPr>
        <w:t xml:space="preserve"> خاص استقامت نہ</w:t>
      </w:r>
      <w:r>
        <w:rPr>
          <w:rFonts w:hint="cs"/>
          <w:rtl/>
        </w:rPr>
        <w:t>ی</w:t>
      </w:r>
      <w:r>
        <w:rPr>
          <w:rFonts w:hint="eastAsia"/>
          <w:rtl/>
        </w:rPr>
        <w:t>ں</w:t>
      </w:r>
      <w:r>
        <w:rPr>
          <w:rtl/>
        </w:rPr>
        <w:t xml:space="preserve"> دکھا سکتے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سن رس</w:t>
      </w:r>
      <w:r>
        <w:rPr>
          <w:rFonts w:hint="cs"/>
          <w:rtl/>
        </w:rPr>
        <w:t>ی</w:t>
      </w:r>
      <w:r>
        <w:rPr>
          <w:rFonts w:hint="eastAsia"/>
          <w:rtl/>
        </w:rPr>
        <w:t>دہ</w:t>
      </w:r>
      <w:r>
        <w:rPr>
          <w:rtl/>
        </w:rPr>
        <w:t xml:space="preserve"> لوگوں </w:t>
      </w:r>
      <w:r w:rsidR="00E20323">
        <w:rPr>
          <w:rtl/>
        </w:rPr>
        <w:t xml:space="preserve">میں </w:t>
      </w:r>
      <w:r>
        <w:rPr>
          <w:rtl/>
        </w:rPr>
        <w:t xml:space="preserve"> دوسروں سے متاثر ہونے کا عامل ضع</w:t>
      </w:r>
      <w:r>
        <w:rPr>
          <w:rFonts w:hint="cs"/>
          <w:rtl/>
        </w:rPr>
        <w:t>ی</w:t>
      </w:r>
      <w:r>
        <w:rPr>
          <w:rtl/>
        </w:rPr>
        <w:t>ف تر ہوتا ہے۔</w:t>
      </w:r>
    </w:p>
    <w:p w:rsidR="00724307" w:rsidRDefault="00724307" w:rsidP="00724307">
      <w:pPr>
        <w:pStyle w:val="libNormal"/>
        <w:rPr>
          <w:rtl/>
        </w:rPr>
      </w:pPr>
      <w:r>
        <w:rPr>
          <w:rtl/>
        </w:rPr>
        <w:t>معاشرے ک</w:t>
      </w:r>
      <w:r>
        <w:rPr>
          <w:rFonts w:hint="cs"/>
          <w:rtl/>
        </w:rPr>
        <w:t>ی</w:t>
      </w:r>
      <w:r>
        <w:rPr>
          <w:rtl/>
        </w:rPr>
        <w:t xml:space="preserve"> اکثر</w:t>
      </w:r>
      <w:r>
        <w:rPr>
          <w:rFonts w:hint="cs"/>
          <w:rtl/>
        </w:rPr>
        <w:t>ی</w:t>
      </w:r>
      <w:r>
        <w:rPr>
          <w:rFonts w:hint="eastAsia"/>
          <w:rtl/>
        </w:rPr>
        <w:t>ت</w:t>
      </w:r>
      <w:r>
        <w:rPr>
          <w:rtl/>
        </w:rPr>
        <w:t xml:space="preserve"> </w:t>
      </w:r>
      <w:r>
        <w:rPr>
          <w:rFonts w:hint="cs"/>
          <w:rtl/>
        </w:rPr>
        <w:t>ی</w:t>
      </w:r>
      <w:r>
        <w:rPr>
          <w:rFonts w:hint="eastAsia"/>
          <w:rtl/>
        </w:rPr>
        <w:t>ا</w:t>
      </w:r>
      <w:r>
        <w:rPr>
          <w:rtl/>
        </w:rPr>
        <w:t xml:space="preserve"> برتر افراد </w:t>
      </w:r>
      <w:r>
        <w:rPr>
          <w:rFonts w:hint="cs"/>
          <w:rtl/>
        </w:rPr>
        <w:t>ی</w:t>
      </w:r>
      <w:r>
        <w:rPr>
          <w:rFonts w:hint="eastAsia"/>
          <w:rtl/>
        </w:rPr>
        <w:t>ا</w:t>
      </w:r>
      <w:r>
        <w:rPr>
          <w:rtl/>
        </w:rPr>
        <w:t xml:space="preserve"> ترق</w:t>
      </w:r>
      <w:r>
        <w:rPr>
          <w:rFonts w:hint="cs"/>
          <w:rtl/>
        </w:rPr>
        <w:t>ی</w:t>
      </w:r>
      <w:r>
        <w:rPr>
          <w:rtl/>
        </w:rPr>
        <w:t xml:space="preserve"> </w:t>
      </w:r>
      <w:r>
        <w:rPr>
          <w:rFonts w:hint="cs"/>
          <w:rtl/>
        </w:rPr>
        <w:t>ی</w:t>
      </w:r>
      <w:r>
        <w:rPr>
          <w:rFonts w:hint="eastAsia"/>
          <w:rtl/>
        </w:rPr>
        <w:t>افتہ</w:t>
      </w:r>
      <w:r>
        <w:rPr>
          <w:rtl/>
        </w:rPr>
        <w:t xml:space="preserve"> دن</w:t>
      </w:r>
      <w:r>
        <w:rPr>
          <w:rFonts w:hint="cs"/>
          <w:rtl/>
        </w:rPr>
        <w:t>ی</w:t>
      </w:r>
      <w:r>
        <w:rPr>
          <w:rFonts w:hint="eastAsia"/>
          <w:rtl/>
        </w:rPr>
        <w:t>ا</w:t>
      </w:r>
      <w:r>
        <w:rPr>
          <w:rtl/>
        </w:rPr>
        <w:t xml:space="preserve"> ک</w:t>
      </w:r>
      <w:r>
        <w:rPr>
          <w:rFonts w:hint="cs"/>
          <w:rtl/>
        </w:rPr>
        <w:t>ی</w:t>
      </w:r>
      <w:r>
        <w:rPr>
          <w:rtl/>
        </w:rPr>
        <w:t xml:space="preserve"> ملتوں کا نمونہ نوجوان ہ</w:t>
      </w:r>
      <w:r>
        <w:rPr>
          <w:rFonts w:hint="cs"/>
          <w:rtl/>
        </w:rPr>
        <w:t>ی</w:t>
      </w:r>
      <w:r>
        <w:rPr>
          <w:rFonts w:hint="eastAsia"/>
          <w:rtl/>
        </w:rPr>
        <w:t>ں</w:t>
      </w:r>
      <w:r>
        <w:rPr>
          <w:rtl/>
        </w:rPr>
        <w:t>۔ جب لوگوں ک</w:t>
      </w:r>
      <w:r>
        <w:rPr>
          <w:rFonts w:hint="cs"/>
          <w:rtl/>
        </w:rPr>
        <w:t>ی</w:t>
      </w:r>
      <w:r>
        <w:rPr>
          <w:rtl/>
        </w:rPr>
        <w:t xml:space="preserve"> اکثر</w:t>
      </w:r>
      <w:r>
        <w:rPr>
          <w:rFonts w:hint="cs"/>
          <w:rtl/>
        </w:rPr>
        <w:t>ی</w:t>
      </w:r>
      <w:r>
        <w:rPr>
          <w:rFonts w:hint="eastAsia"/>
          <w:rtl/>
        </w:rPr>
        <w:t>ت</w:t>
      </w:r>
      <w:r>
        <w:rPr>
          <w:rtl/>
        </w:rPr>
        <w:t xml:space="preserve"> </w:t>
      </w:r>
      <w:r w:rsidR="00E20323">
        <w:rPr>
          <w:rtl/>
        </w:rPr>
        <w:t xml:space="preserve">میں </w:t>
      </w:r>
      <w:r>
        <w:rPr>
          <w:rtl/>
        </w:rPr>
        <w:t xml:space="preserve"> کس</w:t>
      </w:r>
      <w:r>
        <w:rPr>
          <w:rFonts w:hint="cs"/>
          <w:rtl/>
        </w:rPr>
        <w:t>ی</w:t>
      </w:r>
      <w:r>
        <w:rPr>
          <w:rtl/>
        </w:rPr>
        <w:t xml:space="preserve"> قسم کا م</w:t>
      </w:r>
      <w:r>
        <w:rPr>
          <w:rFonts w:hint="cs"/>
          <w:rtl/>
        </w:rPr>
        <w:t>ی</w:t>
      </w:r>
      <w:r>
        <w:rPr>
          <w:rFonts w:hint="eastAsia"/>
          <w:rtl/>
        </w:rPr>
        <w:t>لان</w:t>
      </w:r>
      <w:r>
        <w:rPr>
          <w:rtl/>
        </w:rPr>
        <w:t xml:space="preserve"> موجود ہو' تو نمونوں ک</w:t>
      </w:r>
      <w:r>
        <w:rPr>
          <w:rFonts w:hint="cs"/>
          <w:rtl/>
        </w:rPr>
        <w:t>ی</w:t>
      </w:r>
      <w:r>
        <w:rPr>
          <w:rtl/>
        </w:rPr>
        <w:t xml:space="preserve"> تقل</w:t>
      </w:r>
      <w:r>
        <w:rPr>
          <w:rFonts w:hint="cs"/>
          <w:rtl/>
        </w:rPr>
        <w:t>ی</w:t>
      </w:r>
      <w:r>
        <w:rPr>
          <w:rFonts w:hint="eastAsia"/>
          <w:rtl/>
        </w:rPr>
        <w:t>د</w:t>
      </w:r>
      <w:r>
        <w:rPr>
          <w:rtl/>
        </w:rPr>
        <w:t xml:space="preserve"> کرنے والا انسان اپنے آپ سے کہتا ہے:عام لوگ عقل رکھتے ہ</w:t>
      </w:r>
      <w:r>
        <w:rPr>
          <w:rFonts w:hint="cs"/>
          <w:rtl/>
        </w:rPr>
        <w:t>ی</w:t>
      </w:r>
      <w:r>
        <w:rPr>
          <w:rFonts w:hint="eastAsia"/>
          <w:rtl/>
        </w:rPr>
        <w:t>ں</w:t>
      </w:r>
      <w:r>
        <w:rPr>
          <w:rtl/>
        </w:rPr>
        <w:t>' پاگل تو نہ</w:t>
      </w:r>
      <w:r>
        <w:rPr>
          <w:rFonts w:hint="cs"/>
          <w:rtl/>
        </w:rPr>
        <w:t>ی</w:t>
      </w:r>
      <w:r>
        <w:rPr>
          <w:rFonts w:hint="eastAsia"/>
          <w:rtl/>
        </w:rPr>
        <w:t>ں</w:t>
      </w:r>
      <w:r>
        <w:rPr>
          <w:rtl/>
        </w:rPr>
        <w:t xml:space="preserve"> ہ</w:t>
      </w:r>
      <w:r>
        <w:rPr>
          <w:rFonts w:hint="cs"/>
          <w:rtl/>
        </w:rPr>
        <w:t>ی</w:t>
      </w:r>
      <w:r>
        <w:rPr>
          <w:rFonts w:hint="eastAsia"/>
          <w:rtl/>
        </w:rPr>
        <w:t>ں</w:t>
      </w:r>
      <w:r>
        <w:rPr>
          <w:rtl/>
        </w:rPr>
        <w:t>' ا سلئے ان کا کام صح</w:t>
      </w:r>
      <w:r>
        <w:rPr>
          <w:rFonts w:hint="cs"/>
          <w:rtl/>
        </w:rPr>
        <w:t>ی</w:t>
      </w:r>
      <w:r>
        <w:rPr>
          <w:rFonts w:hint="eastAsia"/>
          <w:rtl/>
        </w:rPr>
        <w:t>ح</w:t>
      </w:r>
      <w:r>
        <w:rPr>
          <w:rtl/>
        </w:rPr>
        <w:t xml:space="preserve"> ہے، اس لح</w:t>
      </w:r>
      <w:r>
        <w:rPr>
          <w:rFonts w:hint="eastAsia"/>
          <w:rtl/>
        </w:rPr>
        <w:t>اظ</w:t>
      </w:r>
      <w:r>
        <w:rPr>
          <w:rtl/>
        </w:rPr>
        <w:t xml:space="preserve"> سے 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بعض افراد اس عامل سے متاثر ہو کر فساد اور برائ</w:t>
      </w:r>
      <w:r>
        <w:rPr>
          <w:rFonts w:hint="cs"/>
          <w:rtl/>
        </w:rPr>
        <w:t>ی</w:t>
      </w:r>
      <w:r>
        <w:rPr>
          <w:rFonts w:hint="eastAsia"/>
          <w:rtl/>
        </w:rPr>
        <w:t>وں</w:t>
      </w:r>
      <w:r>
        <w:rPr>
          <w:rtl/>
        </w:rPr>
        <w:t xml:space="preserve"> </w:t>
      </w:r>
      <w:r w:rsidR="00E20323">
        <w:rPr>
          <w:rtl/>
        </w:rPr>
        <w:t xml:space="preserve">میں </w:t>
      </w:r>
      <w:r>
        <w:rPr>
          <w:rtl/>
        </w:rPr>
        <w:t xml:space="preserve"> پھنس جاتے ہ</w:t>
      </w:r>
      <w:r>
        <w:rPr>
          <w:rFonts w:hint="cs"/>
          <w:rtl/>
        </w:rPr>
        <w:t>ی</w:t>
      </w:r>
      <w:r>
        <w:rPr>
          <w:rFonts w:hint="eastAsia"/>
          <w:rtl/>
        </w:rPr>
        <w:t>ں</w:t>
      </w:r>
      <w:r>
        <w:rPr>
          <w:rtl/>
        </w:rPr>
        <w:t>' خصوصاً اگر معاشرے ک</w:t>
      </w:r>
      <w:r>
        <w:rPr>
          <w:rFonts w:hint="cs"/>
          <w:rtl/>
        </w:rPr>
        <w:t>ی</w:t>
      </w:r>
      <w:r>
        <w:rPr>
          <w:rtl/>
        </w:rPr>
        <w:t xml:space="preserve"> اکثر</w:t>
      </w:r>
      <w:r>
        <w:rPr>
          <w:rFonts w:hint="cs"/>
          <w:rtl/>
        </w:rPr>
        <w:t>ی</w:t>
      </w:r>
      <w:r>
        <w:rPr>
          <w:rFonts w:hint="eastAsia"/>
          <w:rtl/>
        </w:rPr>
        <w:t>ت</w:t>
      </w:r>
      <w:r>
        <w:rPr>
          <w:rtl/>
        </w:rPr>
        <w:t xml:space="preserve"> فاسد ہو۔ </w:t>
      </w:r>
    </w:p>
    <w:p w:rsidR="00D373AE" w:rsidRDefault="00D373AE" w:rsidP="00560E71">
      <w:pPr>
        <w:pStyle w:val="libNormal"/>
        <w:rPr>
          <w:rtl/>
        </w:rPr>
      </w:pPr>
      <w:r>
        <w:rPr>
          <w:rtl/>
        </w:rPr>
        <w:lastRenderedPageBreak/>
        <w:br w:type="page"/>
      </w:r>
    </w:p>
    <w:p w:rsidR="00724307" w:rsidRDefault="00724307" w:rsidP="00D2794C">
      <w:pPr>
        <w:pStyle w:val="Heading2Center"/>
        <w:rPr>
          <w:rtl/>
        </w:rPr>
      </w:pPr>
      <w:bookmarkStart w:id="17" w:name="_Toc513463377"/>
      <w:r>
        <w:rPr>
          <w:rFonts w:hint="eastAsia"/>
          <w:rtl/>
        </w:rPr>
        <w:lastRenderedPageBreak/>
        <w:t>تئ</w:t>
      </w:r>
      <w:r>
        <w:rPr>
          <w:rFonts w:hint="cs"/>
          <w:rtl/>
        </w:rPr>
        <w:t>ی</w:t>
      </w:r>
      <w:r>
        <w:rPr>
          <w:rFonts w:hint="eastAsia"/>
          <w:rtl/>
        </w:rPr>
        <w:t>سواں</w:t>
      </w:r>
      <w:r>
        <w:rPr>
          <w:rtl/>
        </w:rPr>
        <w:t xml:space="preserve"> درس:</w:t>
      </w:r>
      <w:bookmarkEnd w:id="17"/>
    </w:p>
    <w:p w:rsidR="00724307" w:rsidRDefault="00724307" w:rsidP="00724307">
      <w:pPr>
        <w:pStyle w:val="libNormal"/>
        <w:rPr>
          <w:rtl/>
        </w:rPr>
      </w:pPr>
    </w:p>
    <w:p w:rsidR="00724307" w:rsidRDefault="00724307" w:rsidP="003003B2">
      <w:pPr>
        <w:pStyle w:val="libCenterBold2"/>
        <w:rPr>
          <w:rtl/>
        </w:rPr>
      </w:pPr>
      <w:r>
        <w:rPr>
          <w:rFonts w:hint="eastAsia"/>
          <w:rtl/>
        </w:rPr>
        <w:t>فق</w:t>
      </w:r>
      <w:r>
        <w:rPr>
          <w:rFonts w:hint="cs"/>
          <w:rtl/>
        </w:rPr>
        <w:t>ی</w:t>
      </w:r>
      <w:r>
        <w:rPr>
          <w:rFonts w:hint="eastAsia"/>
          <w:rtl/>
        </w:rPr>
        <w:t>ہ</w:t>
      </w:r>
      <w:r>
        <w:rPr>
          <w:rtl/>
        </w:rPr>
        <w:t xml:space="preserve"> کامل اورتوح</w:t>
      </w:r>
      <w:r>
        <w:rPr>
          <w:rFonts w:hint="cs"/>
          <w:rtl/>
        </w:rPr>
        <w:t>ی</w:t>
      </w:r>
      <w:r>
        <w:rPr>
          <w:rFonts w:hint="eastAsia"/>
          <w:rtl/>
        </w:rPr>
        <w:t>د</w:t>
      </w:r>
      <w:r>
        <w:rPr>
          <w:rtl/>
        </w:rPr>
        <w:t xml:space="preserve"> کے اعتقاد ک</w:t>
      </w:r>
      <w:r>
        <w:rPr>
          <w:rFonts w:hint="cs"/>
          <w:rtl/>
        </w:rPr>
        <w:t>ی</w:t>
      </w:r>
      <w:r>
        <w:rPr>
          <w:rtl/>
        </w:rPr>
        <w:t xml:space="preserve"> عمل</w:t>
      </w:r>
      <w:r>
        <w:rPr>
          <w:rFonts w:hint="cs"/>
          <w:rtl/>
        </w:rPr>
        <w:t>ی</w:t>
      </w:r>
      <w:r>
        <w:rPr>
          <w:rtl/>
        </w:rPr>
        <w:t xml:space="preserve"> صورت </w:t>
      </w:r>
    </w:p>
    <w:p w:rsidR="00724307" w:rsidRDefault="00724307" w:rsidP="003003B2">
      <w:pPr>
        <w:pStyle w:val="libCenterBold2"/>
        <w:rPr>
          <w:rtl/>
        </w:rPr>
      </w:pPr>
    </w:p>
    <w:p w:rsidR="00724307" w:rsidRDefault="00724307" w:rsidP="003003B2">
      <w:pPr>
        <w:pStyle w:val="libCenterBold2"/>
        <w:rPr>
          <w:rtl/>
        </w:rPr>
      </w:pPr>
      <w:r>
        <w:rPr>
          <w:rtl/>
        </w:rPr>
        <w:t>*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اور توح</w:t>
      </w:r>
      <w:r>
        <w:rPr>
          <w:rFonts w:hint="cs"/>
          <w:rtl/>
        </w:rPr>
        <w:t>ی</w:t>
      </w:r>
      <w:r>
        <w:rPr>
          <w:rFonts w:hint="eastAsia"/>
          <w:rtl/>
        </w:rPr>
        <w:t>د</w:t>
      </w:r>
      <w:r>
        <w:rPr>
          <w:rtl/>
        </w:rPr>
        <w:t xml:space="preserve"> افعال</w:t>
      </w:r>
      <w:r>
        <w:rPr>
          <w:rFonts w:hint="cs"/>
          <w:rtl/>
        </w:rPr>
        <w:t>ی</w:t>
      </w:r>
      <w:r>
        <w:rPr>
          <w:rtl/>
        </w:rPr>
        <w:t xml:space="preserve"> پر اعتقاد</w:t>
      </w:r>
    </w:p>
    <w:p w:rsidR="00724307" w:rsidRDefault="00724307" w:rsidP="003003B2">
      <w:pPr>
        <w:pStyle w:val="libCenterBold2"/>
        <w:rPr>
          <w:rtl/>
        </w:rPr>
      </w:pPr>
      <w:r>
        <w:rPr>
          <w:rtl/>
        </w:rPr>
        <w:t>* غ</w:t>
      </w:r>
      <w:r>
        <w:rPr>
          <w:rFonts w:hint="cs"/>
          <w:rtl/>
        </w:rPr>
        <w:t>ی</w:t>
      </w:r>
      <w:r>
        <w:rPr>
          <w:rFonts w:hint="eastAsia"/>
          <w:rtl/>
        </w:rPr>
        <w:t>ر</w:t>
      </w:r>
      <w:r>
        <w:rPr>
          <w:rtl/>
        </w:rPr>
        <w:t xml:space="preserve"> خدا پر اعتماد' توح</w:t>
      </w:r>
      <w:r>
        <w:rPr>
          <w:rFonts w:hint="cs"/>
          <w:rtl/>
        </w:rPr>
        <w:t>ی</w:t>
      </w:r>
      <w:r>
        <w:rPr>
          <w:rFonts w:hint="eastAsia"/>
          <w:rtl/>
        </w:rPr>
        <w:t>د</w:t>
      </w:r>
      <w:r>
        <w:rPr>
          <w:rtl/>
        </w:rPr>
        <w:t xml:space="preserve"> افعال</w:t>
      </w:r>
      <w:r>
        <w:rPr>
          <w:rFonts w:hint="cs"/>
          <w:rtl/>
        </w:rPr>
        <w:t>ی</w:t>
      </w:r>
      <w:r>
        <w:rPr>
          <w:rtl/>
        </w:rPr>
        <w:t xml:space="preserve"> پر عدم اعتقاد کا نت</w:t>
      </w:r>
      <w:r>
        <w:rPr>
          <w:rFonts w:hint="cs"/>
          <w:rtl/>
        </w:rPr>
        <w:t>ی</w:t>
      </w:r>
      <w:r>
        <w:rPr>
          <w:rFonts w:hint="eastAsia"/>
          <w:rtl/>
        </w:rPr>
        <w:t>جہ</w:t>
      </w:r>
    </w:p>
    <w:p w:rsidR="00724307" w:rsidRDefault="00724307" w:rsidP="003003B2">
      <w:pPr>
        <w:pStyle w:val="libCenterBold2"/>
        <w:rPr>
          <w:rtl/>
        </w:rPr>
      </w:pPr>
      <w:r>
        <w:rPr>
          <w:rtl/>
        </w:rPr>
        <w:t>* ش</w:t>
      </w:r>
      <w:r>
        <w:rPr>
          <w:rFonts w:hint="cs"/>
          <w:rtl/>
        </w:rPr>
        <w:t>ی</w:t>
      </w:r>
      <w:r>
        <w:rPr>
          <w:rFonts w:hint="eastAsia"/>
          <w:rtl/>
        </w:rPr>
        <w:t>خ</w:t>
      </w:r>
      <w:r>
        <w:rPr>
          <w:rtl/>
        </w:rPr>
        <w:t xml:space="preserve"> انصار</w:t>
      </w:r>
      <w:r>
        <w:rPr>
          <w:rFonts w:hint="cs"/>
          <w:rtl/>
        </w:rPr>
        <w:t>ی</w:t>
      </w:r>
      <w:r>
        <w:rPr>
          <w:rtl/>
        </w:rPr>
        <w:t xml:space="preserve"> اور ش</w:t>
      </w:r>
      <w:r>
        <w:rPr>
          <w:rFonts w:hint="cs"/>
          <w:rtl/>
        </w:rPr>
        <w:t>ی</w:t>
      </w:r>
      <w:r>
        <w:rPr>
          <w:rFonts w:hint="eastAsia"/>
          <w:rtl/>
        </w:rPr>
        <w:t>طان</w:t>
      </w:r>
      <w:r>
        <w:rPr>
          <w:rtl/>
        </w:rPr>
        <w:t xml:space="preserve"> کے پھندے سے فرار</w:t>
      </w:r>
    </w:p>
    <w:p w:rsidR="00724307" w:rsidRDefault="00724307" w:rsidP="003003B2">
      <w:pPr>
        <w:pStyle w:val="libCenterBold2"/>
        <w:rPr>
          <w:rtl/>
        </w:rPr>
      </w:pPr>
      <w:r>
        <w:rPr>
          <w:rtl/>
        </w:rPr>
        <w:t>* تواضع عزت و سربلند</w:t>
      </w:r>
      <w:r>
        <w:rPr>
          <w:rFonts w:hint="cs"/>
          <w:rtl/>
        </w:rPr>
        <w:t>ی</w:t>
      </w:r>
      <w:r>
        <w:rPr>
          <w:rtl/>
        </w:rPr>
        <w:t xml:space="preserve"> کا سبب</w:t>
      </w:r>
    </w:p>
    <w:p w:rsidR="00724307" w:rsidRDefault="00724307" w:rsidP="003003B2">
      <w:pPr>
        <w:pStyle w:val="libCenterBold2"/>
        <w:rPr>
          <w:rtl/>
        </w:rPr>
      </w:pPr>
      <w:r>
        <w:rPr>
          <w:rtl/>
        </w:rPr>
        <w:t>* حضرت سجاد عل</w:t>
      </w:r>
      <w:r>
        <w:rPr>
          <w:rFonts w:hint="cs"/>
          <w:rtl/>
        </w:rPr>
        <w:t>ی</w:t>
      </w:r>
      <w:r>
        <w:rPr>
          <w:rFonts w:hint="eastAsia"/>
          <w:rtl/>
        </w:rPr>
        <w:t>ہ</w:t>
      </w:r>
      <w:r>
        <w:rPr>
          <w:rtl/>
        </w:rPr>
        <w:t xml:space="preserve"> السلام اور نقص و فقر ذات</w:t>
      </w:r>
      <w:r>
        <w:rPr>
          <w:rFonts w:hint="cs"/>
          <w:rtl/>
        </w:rPr>
        <w:t>ی</w:t>
      </w:r>
      <w:r>
        <w:rPr>
          <w:rtl/>
        </w:rPr>
        <w:t xml:space="preserve"> کا ادراک</w:t>
      </w:r>
    </w:p>
    <w:p w:rsidR="00724307" w:rsidRDefault="00724307" w:rsidP="003003B2">
      <w:pPr>
        <w:pStyle w:val="libCenterBold2"/>
        <w:rPr>
          <w:rtl/>
        </w:rPr>
      </w:pPr>
      <w:r>
        <w:rPr>
          <w:rtl/>
        </w:rPr>
        <w:t>*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کے کلام </w:t>
      </w:r>
      <w:r w:rsidR="00E20323">
        <w:rPr>
          <w:rtl/>
        </w:rPr>
        <w:t xml:space="preserve">میں </w:t>
      </w:r>
      <w:r>
        <w:rPr>
          <w:rtl/>
        </w:rPr>
        <w:t xml:space="preserve"> حق</w:t>
      </w:r>
      <w:r>
        <w:rPr>
          <w:rFonts w:hint="cs"/>
          <w:rtl/>
        </w:rPr>
        <w:t>ی</w:t>
      </w:r>
      <w:r>
        <w:rPr>
          <w:rFonts w:hint="eastAsia"/>
          <w:rtl/>
        </w:rPr>
        <w:t>ق</w:t>
      </w:r>
      <w:r>
        <w:rPr>
          <w:rFonts w:hint="cs"/>
          <w:rtl/>
        </w:rPr>
        <w:t>ی</w:t>
      </w:r>
      <w:r>
        <w:rPr>
          <w:rtl/>
        </w:rPr>
        <w:t xml:space="preserve"> ا</w:t>
      </w:r>
      <w:r>
        <w:rPr>
          <w:rFonts w:hint="cs"/>
          <w:rtl/>
        </w:rPr>
        <w:t>ی</w:t>
      </w:r>
      <w:r>
        <w:rPr>
          <w:rFonts w:hint="eastAsia"/>
          <w:rtl/>
        </w:rPr>
        <w:t>مان</w:t>
      </w:r>
      <w:r>
        <w:rPr>
          <w:rtl/>
        </w:rPr>
        <w:t xml:space="preserve"> کا نت</w:t>
      </w:r>
      <w:r>
        <w:rPr>
          <w:rFonts w:hint="cs"/>
          <w:rtl/>
        </w:rPr>
        <w:t>ی</w:t>
      </w:r>
      <w:r>
        <w:rPr>
          <w:rFonts w:hint="eastAsia"/>
          <w:rtl/>
        </w:rPr>
        <w:t>جہ</w:t>
      </w:r>
    </w:p>
    <w:p w:rsidR="00724307" w:rsidRDefault="00724307" w:rsidP="00724307">
      <w:pPr>
        <w:pStyle w:val="libNormal"/>
        <w:rPr>
          <w:rtl/>
        </w:rPr>
      </w:pPr>
    </w:p>
    <w:p w:rsidR="00724307" w:rsidRDefault="00724307" w:rsidP="003003B2">
      <w:pPr>
        <w:pStyle w:val="Heading2Center"/>
        <w:rPr>
          <w:rtl/>
        </w:rPr>
      </w:pPr>
      <w:bookmarkStart w:id="18" w:name="_Toc513463378"/>
      <w:r>
        <w:rPr>
          <w:rFonts w:hint="eastAsia"/>
          <w:rtl/>
        </w:rPr>
        <w:t>توح</w:t>
      </w:r>
      <w:r>
        <w:rPr>
          <w:rFonts w:hint="cs"/>
          <w:rtl/>
        </w:rPr>
        <w:t>ی</w:t>
      </w:r>
      <w:r>
        <w:rPr>
          <w:rFonts w:hint="eastAsia"/>
          <w:rtl/>
        </w:rPr>
        <w:t>د</w:t>
      </w:r>
      <w:r>
        <w:rPr>
          <w:rtl/>
        </w:rPr>
        <w:t xml:space="preserve"> کے اعتقاد ک</w:t>
      </w:r>
      <w:r>
        <w:rPr>
          <w:rFonts w:hint="cs"/>
          <w:rtl/>
        </w:rPr>
        <w:t>ی</w:t>
      </w:r>
      <w:r>
        <w:rPr>
          <w:rtl/>
        </w:rPr>
        <w:t xml:space="preserve"> عمل</w:t>
      </w:r>
      <w:r>
        <w:rPr>
          <w:rFonts w:hint="cs"/>
          <w:rtl/>
        </w:rPr>
        <w:t>ی</w:t>
      </w:r>
      <w:r>
        <w:rPr>
          <w:rtl/>
        </w:rPr>
        <w:t xml:space="preserve"> صورت</w:t>
      </w:r>
      <w:bookmarkEnd w:id="18"/>
      <w:r>
        <w:rPr>
          <w:rtl/>
        </w:rPr>
        <w:t xml:space="preserve"> </w:t>
      </w:r>
    </w:p>
    <w:p w:rsidR="00724307" w:rsidRDefault="00724307" w:rsidP="008F4241">
      <w:pPr>
        <w:pStyle w:val="libArabic"/>
        <w:rPr>
          <w:rtl/>
        </w:rPr>
      </w:pPr>
      <w:r>
        <w:rPr>
          <w:rtl/>
        </w:rPr>
        <w:t>''</w:t>
      </w:r>
      <w:r>
        <w:rPr>
          <w:rFonts w:hint="cs"/>
          <w:rtl/>
        </w:rPr>
        <w:t>ی</w:t>
      </w:r>
      <w:r>
        <w:rPr>
          <w:rFonts w:hint="eastAsia"/>
          <w:rtl/>
        </w:rPr>
        <w:t>ا</w:t>
      </w:r>
      <w:r>
        <w:rPr>
          <w:rtl/>
        </w:rPr>
        <w:t xml:space="preserve"> اباذر: لا </w:t>
      </w:r>
      <w:r>
        <w:rPr>
          <w:rFonts w:hint="cs"/>
          <w:rtl/>
        </w:rPr>
        <w:t>ی</w:t>
      </w:r>
      <w:r>
        <w:rPr>
          <w:rFonts w:hint="eastAsia"/>
          <w:rtl/>
        </w:rPr>
        <w:t>فق</w:t>
      </w:r>
      <w:r w:rsidR="00560E71" w:rsidRPr="001D2F91">
        <w:rPr>
          <w:rFonts w:hint="cs"/>
          <w:rtl/>
        </w:rPr>
        <w:t>ه</w:t>
      </w:r>
      <w:r>
        <w:rPr>
          <w:rtl/>
        </w:rPr>
        <w:t xml:space="preserve"> الرجل کل الفق</w:t>
      </w:r>
      <w:r w:rsidR="00560E71" w:rsidRPr="001D2F91">
        <w:rPr>
          <w:rFonts w:hint="cs"/>
          <w:rtl/>
        </w:rPr>
        <w:t>ه</w:t>
      </w:r>
      <w:r>
        <w:rPr>
          <w:rFonts w:hint="cs"/>
          <w:rtl/>
        </w:rPr>
        <w:t xml:space="preserve"> حتیٰ</w:t>
      </w:r>
      <w:r>
        <w:rPr>
          <w:rtl/>
        </w:rPr>
        <w:t xml:space="preserve"> </w:t>
      </w:r>
      <w:r>
        <w:rPr>
          <w:rFonts w:hint="cs"/>
          <w:rtl/>
        </w:rPr>
        <w:t>ی</w:t>
      </w:r>
      <w:r>
        <w:rPr>
          <w:rFonts w:hint="eastAsia"/>
          <w:rtl/>
        </w:rPr>
        <w:t>ر</w:t>
      </w:r>
      <w:r>
        <w:rPr>
          <w:rFonts w:hint="cs"/>
          <w:rtl/>
        </w:rPr>
        <w:t>ی</w:t>
      </w:r>
      <w:r>
        <w:rPr>
          <w:rtl/>
        </w:rPr>
        <w:t xml:space="preserve"> الناس ف</w:t>
      </w:r>
      <w:r>
        <w:rPr>
          <w:rFonts w:hint="cs"/>
          <w:rtl/>
        </w:rPr>
        <w:t>ی</w:t>
      </w:r>
      <w:r>
        <w:rPr>
          <w:rtl/>
        </w:rPr>
        <w:t xml:space="preserve"> جنب اللّٰ</w:t>
      </w:r>
      <w:r w:rsidR="00560E71" w:rsidRPr="001D2F91">
        <w:rPr>
          <w:rFonts w:hint="cs"/>
          <w:rtl/>
        </w:rPr>
        <w:t>ه</w:t>
      </w:r>
      <w:r>
        <w:rPr>
          <w:rFonts w:hint="cs"/>
          <w:rtl/>
        </w:rPr>
        <w:t xml:space="preserve"> تبارک و تعالیٰ</w:t>
      </w:r>
      <w:r>
        <w:rPr>
          <w:rtl/>
        </w:rPr>
        <w:t xml:space="preserve"> امثال الأ باعر' ثم </w:t>
      </w:r>
      <w:r>
        <w:rPr>
          <w:rFonts w:hint="cs"/>
          <w:rtl/>
        </w:rPr>
        <w:t>ی</w:t>
      </w:r>
      <w:r>
        <w:rPr>
          <w:rFonts w:hint="eastAsia"/>
          <w:rtl/>
        </w:rPr>
        <w:t>رجع</w:t>
      </w:r>
      <w:r>
        <w:rPr>
          <w:rtl/>
        </w:rPr>
        <w:t xml:space="preserve"> ال</w:t>
      </w:r>
      <w:r>
        <w:rPr>
          <w:rFonts w:hint="cs"/>
          <w:rtl/>
        </w:rPr>
        <w:t>ی</w:t>
      </w:r>
      <w:r>
        <w:rPr>
          <w:rtl/>
        </w:rPr>
        <w:t xml:space="preserve"> نفس</w:t>
      </w:r>
      <w:r w:rsidR="00560E71" w:rsidRPr="001D2F91">
        <w:rPr>
          <w:rFonts w:hint="cs"/>
          <w:rtl/>
        </w:rPr>
        <w:t>ه</w:t>
      </w:r>
      <w:r>
        <w:rPr>
          <w:rFonts w:hint="cs"/>
          <w:rtl/>
        </w:rPr>
        <w:t xml:space="preserve"> فی</w:t>
      </w:r>
      <w:r>
        <w:rPr>
          <w:rFonts w:hint="eastAsia"/>
          <w:rtl/>
        </w:rPr>
        <w:t>کون</w:t>
      </w:r>
      <w:r>
        <w:rPr>
          <w:rtl/>
        </w:rPr>
        <w:t xml:space="preserve"> </w:t>
      </w:r>
      <w:r w:rsidR="00560E71" w:rsidRPr="001D2F91">
        <w:rPr>
          <w:rFonts w:hint="cs"/>
          <w:rtl/>
        </w:rPr>
        <w:t>ه</w:t>
      </w:r>
      <w:r>
        <w:rPr>
          <w:rFonts w:hint="cs"/>
          <w:rtl/>
        </w:rPr>
        <w:t>و احقر حاقرٍ ل</w:t>
      </w:r>
      <w:r w:rsidR="00560E71" w:rsidRPr="001D2F91">
        <w:rPr>
          <w:rFonts w:hint="cs"/>
          <w:rtl/>
        </w:rPr>
        <w:t>ه</w:t>
      </w:r>
      <w:r>
        <w:rPr>
          <w:rFonts w:hint="cs"/>
          <w:rtl/>
        </w:rPr>
        <w:t>ا ی</w:t>
      </w:r>
      <w:r>
        <w:rPr>
          <w:rFonts w:hint="eastAsia"/>
          <w:rtl/>
        </w:rPr>
        <w:t>ا</w:t>
      </w:r>
      <w:r>
        <w:rPr>
          <w:rtl/>
        </w:rPr>
        <w:t xml:space="preserve"> اباذر! لا تص</w:t>
      </w:r>
      <w:r>
        <w:rPr>
          <w:rFonts w:hint="cs"/>
          <w:rtl/>
        </w:rPr>
        <w:t>ی</w:t>
      </w:r>
      <w:r>
        <w:rPr>
          <w:rFonts w:hint="eastAsia"/>
          <w:rtl/>
        </w:rPr>
        <w:t>ب</w:t>
      </w:r>
      <w:r>
        <w:rPr>
          <w:rtl/>
        </w:rPr>
        <w:t xml:space="preserve"> حق</w:t>
      </w:r>
      <w:r>
        <w:rPr>
          <w:rFonts w:hint="cs"/>
          <w:rtl/>
        </w:rPr>
        <w:t>ی</w:t>
      </w:r>
      <w:r>
        <w:rPr>
          <w:rFonts w:hint="eastAsia"/>
          <w:rtl/>
        </w:rPr>
        <w:t>ق</w:t>
      </w:r>
      <w:r w:rsidR="00560E71" w:rsidRPr="001D2F91">
        <w:rPr>
          <w:rFonts w:hint="cs"/>
          <w:rtl/>
        </w:rPr>
        <w:t>ه</w:t>
      </w:r>
      <w:r>
        <w:rPr>
          <w:rtl/>
        </w:rPr>
        <w:t xml:space="preserve"> الا</w:t>
      </w:r>
      <w:r>
        <w:rPr>
          <w:rFonts w:hint="cs"/>
          <w:rtl/>
        </w:rPr>
        <w:t>ی</w:t>
      </w:r>
      <w:r>
        <w:rPr>
          <w:rFonts w:hint="eastAsia"/>
          <w:rtl/>
        </w:rPr>
        <w:t>مان</w:t>
      </w:r>
      <w:r>
        <w:rPr>
          <w:rtl/>
        </w:rPr>
        <w:t xml:space="preserve"> حت</w:t>
      </w:r>
      <w:r>
        <w:rPr>
          <w:rFonts w:hint="cs"/>
          <w:rtl/>
        </w:rPr>
        <w:t>ی</w:t>
      </w:r>
      <w:r>
        <w:rPr>
          <w:rtl/>
        </w:rPr>
        <w:t xml:space="preserve"> تر</w:t>
      </w:r>
      <w:r>
        <w:rPr>
          <w:rFonts w:hint="cs"/>
          <w:rtl/>
        </w:rPr>
        <w:t>ی</w:t>
      </w:r>
      <w:r>
        <w:rPr>
          <w:rtl/>
        </w:rPr>
        <w:t xml:space="preserve"> الناس کل</w:t>
      </w:r>
      <w:r w:rsidR="00560E71" w:rsidRPr="001D2F91">
        <w:rPr>
          <w:rFonts w:hint="cs"/>
          <w:rtl/>
        </w:rPr>
        <w:t>ه</w:t>
      </w:r>
      <w:r>
        <w:rPr>
          <w:rFonts w:hint="cs"/>
          <w:rtl/>
        </w:rPr>
        <w:t>م حمقیٰ</w:t>
      </w:r>
      <w:r>
        <w:rPr>
          <w:rtl/>
        </w:rPr>
        <w:t xml:space="preserve"> ف</w:t>
      </w:r>
      <w:r>
        <w:rPr>
          <w:rFonts w:hint="cs"/>
          <w:rtl/>
        </w:rPr>
        <w:t>ی</w:t>
      </w:r>
      <w:r>
        <w:rPr>
          <w:rtl/>
        </w:rPr>
        <w:t xml:space="preserve"> د</w:t>
      </w:r>
      <w:r>
        <w:rPr>
          <w:rFonts w:hint="cs"/>
          <w:rtl/>
        </w:rPr>
        <w:t>ی</w:t>
      </w:r>
      <w:r>
        <w:rPr>
          <w:rFonts w:hint="eastAsia"/>
          <w:rtl/>
        </w:rPr>
        <w:t>ن</w:t>
      </w:r>
      <w:r w:rsidR="00560E71" w:rsidRPr="001D2F91">
        <w:rPr>
          <w:rFonts w:hint="cs"/>
          <w:rtl/>
        </w:rPr>
        <w:t>ه</w:t>
      </w:r>
      <w:r>
        <w:rPr>
          <w:rFonts w:hint="cs"/>
          <w:rtl/>
        </w:rPr>
        <w:t>م</w:t>
      </w:r>
      <w:r>
        <w:rPr>
          <w:rtl/>
        </w:rPr>
        <w:t xml:space="preserve"> ' عقلا ف</w:t>
      </w:r>
      <w:r>
        <w:rPr>
          <w:rFonts w:hint="cs"/>
          <w:rtl/>
        </w:rPr>
        <w:t>ی</w:t>
      </w:r>
      <w:r>
        <w:rPr>
          <w:rtl/>
        </w:rPr>
        <w:t xml:space="preserve"> دن</w:t>
      </w:r>
      <w:r>
        <w:rPr>
          <w:rFonts w:hint="cs"/>
          <w:rtl/>
        </w:rPr>
        <w:t>ی</w:t>
      </w:r>
      <w:r>
        <w:rPr>
          <w:rFonts w:hint="eastAsia"/>
          <w:rtl/>
        </w:rPr>
        <w:t>ا</w:t>
      </w:r>
      <w:r>
        <w:rPr>
          <w:rtl/>
        </w:rPr>
        <w:t xml:space="preserve"> </w:t>
      </w:r>
      <w:r w:rsidR="00560E71" w:rsidRPr="001D2F91">
        <w:rPr>
          <w:rFonts w:hint="cs"/>
          <w:rtl/>
        </w:rPr>
        <w:t>ه</w:t>
      </w:r>
      <w:r>
        <w:rPr>
          <w:rFonts w:hint="cs"/>
          <w:rtl/>
        </w:rPr>
        <w:t>م''</w:t>
      </w:r>
    </w:p>
    <w:p w:rsidR="00724307" w:rsidRDefault="00724307" w:rsidP="00FE633A">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کے جناب ابوذر کو کئے جانے والے موعظہ کے سلسلے </w:t>
      </w:r>
      <w:r w:rsidR="00E20323">
        <w:rPr>
          <w:rtl/>
        </w:rPr>
        <w:t xml:space="preserve">میں </w:t>
      </w:r>
      <w:r>
        <w:rPr>
          <w:rtl/>
        </w:rPr>
        <w:t xml:space="preserve"> ہم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بحث تک پہنچ گئے جوتوح</w:t>
      </w:r>
      <w:r>
        <w:rPr>
          <w:rFonts w:hint="cs"/>
          <w:rtl/>
        </w:rPr>
        <w:t>ی</w:t>
      </w:r>
      <w:r>
        <w:rPr>
          <w:rFonts w:hint="eastAsia"/>
          <w:rtl/>
        </w:rPr>
        <w:t>د</w:t>
      </w:r>
      <w:r>
        <w:rPr>
          <w:rtl/>
        </w:rPr>
        <w:t xml:space="preserve"> افعال</w:t>
      </w:r>
      <w:r>
        <w:rPr>
          <w:rFonts w:hint="cs"/>
          <w:rtl/>
        </w:rPr>
        <w:t>ی</w:t>
      </w:r>
      <w:r>
        <w:rPr>
          <w:rtl/>
        </w:rPr>
        <w:t xml:space="preserve"> سے مربوط ہے' جس ک</w:t>
      </w:r>
      <w:r>
        <w:rPr>
          <w:rFonts w:hint="cs"/>
          <w:rtl/>
        </w:rPr>
        <w:t>ی</w:t>
      </w:r>
      <w:r>
        <w:rPr>
          <w:rtl/>
        </w:rPr>
        <w:t xml:space="preserve"> وضاحت ضرور</w:t>
      </w:r>
      <w:r>
        <w:rPr>
          <w:rFonts w:hint="cs"/>
          <w:rtl/>
        </w:rPr>
        <w:t>ی</w:t>
      </w:r>
      <w:r>
        <w:rPr>
          <w:rtl/>
        </w:rPr>
        <w:t xml:space="preserve"> ہے: توح</w:t>
      </w:r>
      <w:r>
        <w:rPr>
          <w:rFonts w:hint="cs"/>
          <w:rtl/>
        </w:rPr>
        <w:t>ی</w:t>
      </w:r>
      <w:r>
        <w:rPr>
          <w:rFonts w:hint="eastAsia"/>
          <w:rtl/>
        </w:rPr>
        <w:t>د</w:t>
      </w:r>
      <w:r>
        <w:rPr>
          <w:rtl/>
        </w:rPr>
        <w:t xml:space="preserve"> پر اعتقاد کے چند مراتب ہ</w:t>
      </w:r>
      <w:r>
        <w:rPr>
          <w:rFonts w:hint="cs"/>
          <w:rtl/>
        </w:rPr>
        <w:t>ی</w:t>
      </w:r>
      <w:r>
        <w:rPr>
          <w:rFonts w:hint="eastAsia"/>
          <w:rtl/>
        </w:rPr>
        <w:t>ں</w:t>
      </w:r>
      <w:r>
        <w:rPr>
          <w:rtl/>
        </w:rPr>
        <w:t xml:space="preserve"> کہ ان کا سب سے ادن</w:t>
      </w:r>
      <w:r>
        <w:rPr>
          <w:rFonts w:hint="cs"/>
          <w:rtl/>
        </w:rPr>
        <w:t>ی</w:t>
      </w:r>
      <w:r>
        <w:rPr>
          <w:rtl/>
        </w:rPr>
        <w:t xml:space="preserve"> مرتبہ اسلام </w:t>
      </w:r>
      <w:r w:rsidR="00E20323">
        <w:rPr>
          <w:rtl/>
        </w:rPr>
        <w:t xml:space="preserve">میں </w:t>
      </w:r>
      <w:r>
        <w:rPr>
          <w:rtl/>
        </w:rPr>
        <w:t xml:space="preserve"> نصاب توح</w:t>
      </w:r>
      <w:r>
        <w:rPr>
          <w:rFonts w:hint="cs"/>
          <w:rtl/>
        </w:rPr>
        <w:t>ی</w:t>
      </w:r>
      <w:r>
        <w:rPr>
          <w:rFonts w:hint="eastAsia"/>
          <w:rtl/>
        </w:rPr>
        <w:t>د</w:t>
      </w:r>
      <w:r>
        <w:rPr>
          <w:rtl/>
        </w:rPr>
        <w:t xml:space="preserve"> ہے اور ہر ش</w:t>
      </w:r>
      <w:r>
        <w:rPr>
          <w:rFonts w:hint="eastAsia"/>
          <w:rtl/>
        </w:rPr>
        <w:t>خص</w:t>
      </w:r>
      <w:r>
        <w:rPr>
          <w:rtl/>
        </w:rPr>
        <w:t xml:space="preserve"> اس اعتقاد ک</w:t>
      </w:r>
      <w:r>
        <w:rPr>
          <w:rFonts w:hint="cs"/>
          <w:rtl/>
        </w:rPr>
        <w:t>ی</w:t>
      </w:r>
      <w:r>
        <w:rPr>
          <w:rtl/>
        </w:rPr>
        <w:t xml:space="preserve"> بن</w:t>
      </w:r>
      <w:r>
        <w:rPr>
          <w:rFonts w:hint="cs"/>
          <w:rtl/>
        </w:rPr>
        <w:t>ی</w:t>
      </w:r>
      <w:r>
        <w:rPr>
          <w:rFonts w:hint="eastAsia"/>
          <w:rtl/>
        </w:rPr>
        <w:t>اد</w:t>
      </w:r>
      <w:r>
        <w:rPr>
          <w:rtl/>
        </w:rPr>
        <w:t xml:space="preserve"> پر اسلام کے نقطہ نظر سے موحد کہلاتا ہے' خدا ک</w:t>
      </w:r>
      <w:r>
        <w:rPr>
          <w:rFonts w:hint="cs"/>
          <w:rtl/>
        </w:rPr>
        <w:t>ی</w:t>
      </w:r>
      <w:r>
        <w:rPr>
          <w:rtl/>
        </w:rPr>
        <w:t xml:space="preserve"> وحدان</w:t>
      </w:r>
      <w:r>
        <w:rPr>
          <w:rFonts w:hint="cs"/>
          <w:rtl/>
        </w:rPr>
        <w:t>ی</w:t>
      </w:r>
      <w:r>
        <w:rPr>
          <w:rFonts w:hint="eastAsia"/>
          <w:rtl/>
        </w:rPr>
        <w:t>ت</w:t>
      </w:r>
      <w:r>
        <w:rPr>
          <w:rtl/>
        </w:rPr>
        <w:t xml:space="preserve"> پر اعتقاد اس ک</w:t>
      </w:r>
      <w:r>
        <w:rPr>
          <w:rFonts w:hint="cs"/>
          <w:rtl/>
        </w:rPr>
        <w:t>ی</w:t>
      </w:r>
      <w:r>
        <w:rPr>
          <w:rtl/>
        </w:rPr>
        <w:t xml:space="preserve"> ذات و صفات </w:t>
      </w:r>
      <w:r w:rsidR="00E20323">
        <w:rPr>
          <w:rtl/>
        </w:rPr>
        <w:t xml:space="preserve">میں </w:t>
      </w:r>
      <w:r>
        <w:rPr>
          <w:rtl/>
        </w:rPr>
        <w:t xml:space="preserve"> ''ربوب</w:t>
      </w:r>
      <w:r>
        <w:rPr>
          <w:rFonts w:hint="cs"/>
          <w:rtl/>
        </w:rPr>
        <w:t>ی</w:t>
      </w:r>
      <w:r>
        <w:rPr>
          <w:rFonts w:hint="eastAsia"/>
          <w:rtl/>
        </w:rPr>
        <w:t>ت</w:t>
      </w:r>
      <w:r>
        <w:rPr>
          <w:rtl/>
        </w:rPr>
        <w:t xml:space="preserve"> تکو</w:t>
      </w:r>
      <w:r>
        <w:rPr>
          <w:rFonts w:hint="cs"/>
          <w:rtl/>
        </w:rPr>
        <w:t>ی</w:t>
      </w:r>
      <w:r>
        <w:rPr>
          <w:rFonts w:hint="eastAsia"/>
          <w:rtl/>
        </w:rPr>
        <w:t>ن</w:t>
      </w:r>
      <w:r>
        <w:rPr>
          <w:rFonts w:hint="cs"/>
          <w:rtl/>
        </w:rPr>
        <w:t>ی</w:t>
      </w:r>
      <w:r>
        <w:rPr>
          <w:rtl/>
        </w:rPr>
        <w:t>'' اور ''ر</w:t>
      </w:r>
      <w:r>
        <w:rPr>
          <w:rFonts w:hint="cs"/>
          <w:rtl/>
        </w:rPr>
        <w:t>ی</w:t>
      </w:r>
      <w:r>
        <w:rPr>
          <w:rFonts w:hint="eastAsia"/>
          <w:rtl/>
        </w:rPr>
        <w:t>وب</w:t>
      </w:r>
      <w:r>
        <w:rPr>
          <w:rFonts w:hint="cs"/>
          <w:rtl/>
        </w:rPr>
        <w:t>ی</w:t>
      </w:r>
      <w:r>
        <w:rPr>
          <w:rFonts w:hint="eastAsia"/>
          <w:rtl/>
        </w:rPr>
        <w:t>ت</w:t>
      </w:r>
      <w:r>
        <w:rPr>
          <w:rtl/>
        </w:rPr>
        <w:t xml:space="preserve"> تشر</w:t>
      </w:r>
      <w:r>
        <w:rPr>
          <w:rFonts w:hint="cs"/>
          <w:rtl/>
        </w:rPr>
        <w:t>ی</w:t>
      </w:r>
      <w:r>
        <w:rPr>
          <w:rFonts w:hint="eastAsia"/>
          <w:rtl/>
        </w:rPr>
        <w:t>ع</w:t>
      </w:r>
      <w:r>
        <w:rPr>
          <w:rFonts w:hint="cs"/>
          <w:rtl/>
        </w:rPr>
        <w:t>ی</w:t>
      </w:r>
      <w:r>
        <w:rPr>
          <w:rtl/>
        </w:rPr>
        <w:t xml:space="preserve"> </w:t>
      </w:r>
      <w:r w:rsidR="00FE633A" w:rsidRPr="00215CD5">
        <w:rPr>
          <w:rStyle w:val="libFootnotenumChar"/>
          <w:rFonts w:hint="cs"/>
          <w:rtl/>
        </w:rPr>
        <w:t>(1)</w:t>
      </w:r>
      <w:r>
        <w:rPr>
          <w:rtl/>
        </w:rPr>
        <w:t xml:space="preserve"> '' ک</w:t>
      </w:r>
      <w:r>
        <w:rPr>
          <w:rFonts w:hint="cs"/>
          <w:rtl/>
        </w:rPr>
        <w:t>ی</w:t>
      </w:r>
      <w:r>
        <w:rPr>
          <w:rtl/>
        </w:rPr>
        <w:t xml:space="preserve"> توح</w:t>
      </w:r>
      <w:r>
        <w:rPr>
          <w:rFonts w:hint="cs"/>
          <w:rtl/>
        </w:rPr>
        <w:t>ی</w:t>
      </w:r>
      <w:r>
        <w:rPr>
          <w:rFonts w:hint="eastAsia"/>
          <w:rtl/>
        </w:rPr>
        <w:t>د</w:t>
      </w:r>
      <w:r>
        <w:rPr>
          <w:rtl/>
        </w:rPr>
        <w:t xml:space="preserve"> پر اعتقاد ن</w:t>
      </w:r>
      <w:r>
        <w:rPr>
          <w:rFonts w:hint="cs"/>
          <w:rtl/>
        </w:rPr>
        <w:t>ی</w:t>
      </w:r>
      <w:r>
        <w:rPr>
          <w:rFonts w:hint="eastAsia"/>
          <w:rtl/>
        </w:rPr>
        <w:t>ز</w:t>
      </w:r>
      <w:r>
        <w:rPr>
          <w:rtl/>
        </w:rPr>
        <w:t xml:space="preserve"> اس پر اعتقاد ک</w:t>
      </w:r>
      <w:r w:rsidR="00FE633A">
        <w:rPr>
          <w:rtl/>
        </w:rPr>
        <w:t>ہ خدائے متعال تنہا معبود ہے۔ اس</w:t>
      </w:r>
      <w:r w:rsidR="00FE633A">
        <w:rPr>
          <w:rFonts w:hint="cs"/>
          <w:rtl/>
        </w:rPr>
        <w:t xml:space="preserve"> </w:t>
      </w:r>
      <w:r>
        <w:rPr>
          <w:rFonts w:hint="eastAsia"/>
          <w:rtl/>
        </w:rPr>
        <w:t>مرحلہ</w:t>
      </w:r>
      <w:r>
        <w:rPr>
          <w:rtl/>
        </w:rPr>
        <w:t xml:space="preserve"> سے بالا تر وہ مراحل ہ</w:t>
      </w:r>
      <w:r>
        <w:rPr>
          <w:rFonts w:hint="cs"/>
          <w:rtl/>
        </w:rPr>
        <w:t>ی</w:t>
      </w:r>
      <w:r>
        <w:rPr>
          <w:rFonts w:hint="eastAsia"/>
          <w:rtl/>
        </w:rPr>
        <w:t>ں</w:t>
      </w:r>
      <w:r>
        <w:rPr>
          <w:rtl/>
        </w:rPr>
        <w:t xml:space="preserve"> کہ منجملہ ان </w:t>
      </w:r>
      <w:r w:rsidR="00E20323">
        <w:rPr>
          <w:rtl/>
        </w:rPr>
        <w:t xml:space="preserve">میں </w:t>
      </w:r>
      <w:r>
        <w:rPr>
          <w:rtl/>
        </w:rPr>
        <w:t xml:space="preserve"> توح</w:t>
      </w:r>
      <w:r>
        <w:rPr>
          <w:rFonts w:hint="cs"/>
          <w:rtl/>
        </w:rPr>
        <w:t>ی</w:t>
      </w:r>
      <w:r>
        <w:rPr>
          <w:rFonts w:hint="eastAsia"/>
          <w:rtl/>
        </w:rPr>
        <w:t>دا</w:t>
      </w:r>
      <w:r>
        <w:rPr>
          <w:rtl/>
        </w:rPr>
        <w:t xml:space="preserve"> فعال</w:t>
      </w:r>
      <w:r>
        <w:rPr>
          <w:rFonts w:hint="cs"/>
          <w:rtl/>
        </w:rPr>
        <w:t>ی</w:t>
      </w:r>
      <w:r>
        <w:rPr>
          <w:rtl/>
        </w:rPr>
        <w:t xml:space="preserve"> پر اعتقاد رکھنا ہے توح</w:t>
      </w:r>
      <w:r>
        <w:rPr>
          <w:rFonts w:hint="cs"/>
          <w:rtl/>
        </w:rPr>
        <w:t>ی</w:t>
      </w:r>
      <w:r>
        <w:rPr>
          <w:rFonts w:hint="eastAsia"/>
          <w:rtl/>
        </w:rPr>
        <w:t>د</w:t>
      </w:r>
      <w:r>
        <w:rPr>
          <w:rtl/>
        </w:rPr>
        <w:t xml:space="preserve"> افعال</w:t>
      </w:r>
      <w:r>
        <w:rPr>
          <w:rFonts w:hint="cs"/>
          <w:rtl/>
        </w:rPr>
        <w:t>ی</w:t>
      </w:r>
      <w:r>
        <w:rPr>
          <w:rtl/>
        </w:rPr>
        <w:t xml:space="preserve"> </w:t>
      </w:r>
      <w:r>
        <w:rPr>
          <w:rFonts w:hint="cs"/>
          <w:rtl/>
        </w:rPr>
        <w:t>ی</w:t>
      </w:r>
      <w:r>
        <w:rPr>
          <w:rFonts w:hint="eastAsia"/>
          <w:rtl/>
        </w:rPr>
        <w:t>عن</w:t>
      </w:r>
      <w:r>
        <w:rPr>
          <w:rFonts w:hint="cs"/>
          <w:rtl/>
        </w:rPr>
        <w:t>ی</w:t>
      </w:r>
      <w:r>
        <w:rPr>
          <w:rtl/>
        </w:rPr>
        <w:t xml:space="preserve"> انسان ابتداء علم کے ذر</w:t>
      </w:r>
      <w:r>
        <w:rPr>
          <w:rFonts w:hint="cs"/>
          <w:rtl/>
        </w:rPr>
        <w:t>ی</w:t>
      </w:r>
      <w:r>
        <w:rPr>
          <w:rFonts w:hint="eastAsia"/>
          <w:rtl/>
        </w:rPr>
        <w:t>عہ</w:t>
      </w:r>
      <w:r>
        <w:rPr>
          <w:rtl/>
        </w:rPr>
        <w:t xml:space="preserve"> اور اس کے بعد شہود کے ذر</w:t>
      </w:r>
      <w:r>
        <w:rPr>
          <w:rFonts w:hint="cs"/>
          <w:rtl/>
        </w:rPr>
        <w:t>ی</w:t>
      </w:r>
      <w:r>
        <w:rPr>
          <w:rFonts w:hint="eastAsia"/>
          <w:rtl/>
        </w:rPr>
        <w:t>عہ</w:t>
      </w:r>
      <w:r>
        <w:rPr>
          <w:rtl/>
        </w:rPr>
        <w:t xml:space="preserve"> </w:t>
      </w:r>
      <w:r>
        <w:rPr>
          <w:rFonts w:hint="cs"/>
          <w:rtl/>
        </w:rPr>
        <w:t>ی</w:t>
      </w:r>
      <w:r>
        <w:rPr>
          <w:rFonts w:hint="eastAsia"/>
          <w:rtl/>
        </w:rPr>
        <w:t>ق</w:t>
      </w:r>
      <w:r>
        <w:rPr>
          <w:rFonts w:hint="cs"/>
          <w:rtl/>
        </w:rPr>
        <w:t>ی</w:t>
      </w:r>
      <w:r>
        <w:rPr>
          <w:rFonts w:hint="eastAsia"/>
          <w:rtl/>
        </w:rPr>
        <w:t>ن</w:t>
      </w:r>
      <w:r>
        <w:rPr>
          <w:rtl/>
        </w:rPr>
        <w:t xml:space="preserve"> پ</w:t>
      </w:r>
      <w:r>
        <w:rPr>
          <w:rFonts w:hint="cs"/>
          <w:rtl/>
        </w:rPr>
        <w:t>ی</w:t>
      </w:r>
      <w:r>
        <w:rPr>
          <w:rFonts w:hint="eastAsia"/>
          <w:rtl/>
        </w:rPr>
        <w:t>دا</w:t>
      </w:r>
      <w:r>
        <w:rPr>
          <w:rtl/>
        </w:rPr>
        <w:t xml:space="preserve"> کرے کہ کائنات کے اندر موثر حق</w:t>
      </w:r>
      <w:r>
        <w:rPr>
          <w:rFonts w:hint="cs"/>
          <w:rtl/>
        </w:rPr>
        <w:t>ی</w:t>
      </w:r>
      <w:r>
        <w:rPr>
          <w:rFonts w:hint="eastAsia"/>
          <w:rtl/>
        </w:rPr>
        <w:t>ق</w:t>
      </w:r>
      <w:r>
        <w:rPr>
          <w:rFonts w:hint="cs"/>
          <w:rtl/>
        </w:rPr>
        <w:t>ی</w:t>
      </w:r>
      <w:r>
        <w:rPr>
          <w:rtl/>
        </w:rPr>
        <w:t xml:space="preserve"> خدا وند عالم ہے ، اس کے علاوہ کوئ</w:t>
      </w:r>
      <w:r>
        <w:rPr>
          <w:rFonts w:hint="cs"/>
          <w:rtl/>
        </w:rPr>
        <w:t>ی</w:t>
      </w:r>
      <w:r>
        <w:rPr>
          <w:rtl/>
        </w:rPr>
        <w:t xml:space="preserve"> بھ</w:t>
      </w:r>
      <w:r>
        <w:rPr>
          <w:rFonts w:hint="cs"/>
          <w:rtl/>
        </w:rPr>
        <w:t>ی</w:t>
      </w:r>
      <w:r>
        <w:rPr>
          <w:rtl/>
        </w:rPr>
        <w:t xml:space="preserve"> مخلوق مستقل ح</w:t>
      </w:r>
      <w:r>
        <w:rPr>
          <w:rFonts w:hint="cs"/>
          <w:rtl/>
        </w:rPr>
        <w:t>ی</w:t>
      </w:r>
      <w:r>
        <w:rPr>
          <w:rFonts w:hint="eastAsia"/>
          <w:rtl/>
        </w:rPr>
        <w:t>ث</w:t>
      </w:r>
      <w:r>
        <w:rPr>
          <w:rFonts w:hint="cs"/>
          <w:rtl/>
        </w:rPr>
        <w:t>ی</w:t>
      </w:r>
      <w:r>
        <w:rPr>
          <w:rFonts w:hint="eastAsia"/>
          <w:rtl/>
        </w:rPr>
        <w:t>ت</w:t>
      </w:r>
      <w:r>
        <w:rPr>
          <w:rtl/>
        </w:rPr>
        <w:t xml:space="preserve"> سے اث</w:t>
      </w:r>
      <w:r>
        <w:rPr>
          <w:rFonts w:hint="eastAsia"/>
          <w:rtl/>
        </w:rPr>
        <w:t>ر</w:t>
      </w:r>
      <w:r>
        <w:rPr>
          <w:rtl/>
        </w:rPr>
        <w:t xml:space="preserve"> نہ</w:t>
      </w:r>
      <w:r>
        <w:rPr>
          <w:rFonts w:hint="cs"/>
          <w:rtl/>
        </w:rPr>
        <w:t>ی</w:t>
      </w:r>
      <w:r>
        <w:rPr>
          <w:rFonts w:hint="eastAsia"/>
          <w:rtl/>
        </w:rPr>
        <w:t>ں</w:t>
      </w:r>
      <w:r>
        <w:rPr>
          <w:rtl/>
        </w:rPr>
        <w:t xml:space="preserve"> رکھت</w:t>
      </w:r>
      <w:r>
        <w:rPr>
          <w:rFonts w:hint="cs"/>
          <w:rtl/>
        </w:rPr>
        <w:t>ی</w:t>
      </w:r>
      <w:r>
        <w:rPr>
          <w:rtl/>
        </w:rPr>
        <w:t xml:space="preserve"> ( رہ</w:t>
      </w:r>
      <w:r>
        <w:rPr>
          <w:rFonts w:hint="cs"/>
          <w:rtl/>
        </w:rPr>
        <w:t>ی</w:t>
      </w:r>
      <w:r>
        <w:rPr>
          <w:rtl/>
        </w:rPr>
        <w:t xml:space="preserve"> </w:t>
      </w:r>
      <w:r>
        <w:rPr>
          <w:rFonts w:hint="cs"/>
          <w:rtl/>
        </w:rPr>
        <w:t>ی</w:t>
      </w:r>
      <w:r>
        <w:rPr>
          <w:rFonts w:hint="eastAsia"/>
          <w:rtl/>
        </w:rPr>
        <w:t>ہ</w:t>
      </w:r>
      <w:r>
        <w:rPr>
          <w:rtl/>
        </w:rPr>
        <w:t xml:space="preserve"> بحث کہ </w:t>
      </w:r>
      <w:r>
        <w:rPr>
          <w:rFonts w:hint="cs"/>
          <w:rtl/>
        </w:rPr>
        <w:t>ی</w:t>
      </w:r>
      <w:r>
        <w:rPr>
          <w:rFonts w:hint="eastAsia"/>
          <w:rtl/>
        </w:rPr>
        <w:t>ہ</w:t>
      </w:r>
      <w:r>
        <w:rPr>
          <w:rtl/>
        </w:rPr>
        <w:t xml:space="preserve"> اعتقاد مسئلہ اخت</w:t>
      </w:r>
      <w:r>
        <w:rPr>
          <w:rFonts w:hint="cs"/>
          <w:rtl/>
        </w:rPr>
        <w:t>ی</w:t>
      </w:r>
      <w:r>
        <w:rPr>
          <w:rFonts w:hint="eastAsia"/>
          <w:rtl/>
        </w:rPr>
        <w:t>ار</w:t>
      </w:r>
      <w:r>
        <w:rPr>
          <w:rtl/>
        </w:rPr>
        <w:t xml:space="preserve"> و تکل</w:t>
      </w:r>
      <w:r>
        <w:rPr>
          <w:rFonts w:hint="cs"/>
          <w:rtl/>
        </w:rPr>
        <w:t>ی</w:t>
      </w:r>
      <w:r>
        <w:rPr>
          <w:rFonts w:hint="eastAsia"/>
          <w:rtl/>
        </w:rPr>
        <w:t>ف</w:t>
      </w:r>
      <w:r>
        <w:rPr>
          <w:rtl/>
        </w:rPr>
        <w:t xml:space="preserve"> سے مناسبت رکھتاہے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تو </w:t>
      </w:r>
      <w:r>
        <w:rPr>
          <w:rFonts w:hint="cs"/>
          <w:rtl/>
        </w:rPr>
        <w:t>ی</w:t>
      </w:r>
      <w:r>
        <w:rPr>
          <w:rFonts w:hint="eastAsia"/>
          <w:rtl/>
        </w:rPr>
        <w:t>ہ</w:t>
      </w:r>
      <w:r>
        <w:rPr>
          <w:rtl/>
        </w:rPr>
        <w:t xml:space="preserve"> کلام</w:t>
      </w:r>
      <w:r>
        <w:rPr>
          <w:rFonts w:hint="cs"/>
          <w:rtl/>
        </w:rPr>
        <w:t>ی</w:t>
      </w:r>
      <w:r>
        <w:rPr>
          <w:rtl/>
        </w:rPr>
        <w:t xml:space="preserve"> و فلسف</w:t>
      </w:r>
      <w:r>
        <w:rPr>
          <w:rFonts w:hint="cs"/>
          <w:rtl/>
        </w:rPr>
        <w:t>ی</w:t>
      </w:r>
      <w:r>
        <w:rPr>
          <w:rtl/>
        </w:rPr>
        <w:t xml:space="preserve"> بحثوں </w:t>
      </w:r>
      <w:r w:rsidR="00E20323">
        <w:rPr>
          <w:rtl/>
        </w:rPr>
        <w:t xml:space="preserve">میں </w:t>
      </w:r>
      <w:r>
        <w:rPr>
          <w:rtl/>
        </w:rPr>
        <w:t xml:space="preserve"> ب</w:t>
      </w:r>
      <w:r>
        <w:rPr>
          <w:rFonts w:hint="cs"/>
          <w:rtl/>
        </w:rPr>
        <w:t>ی</w:t>
      </w:r>
      <w:r>
        <w:rPr>
          <w:rFonts w:hint="eastAsia"/>
          <w:rtl/>
        </w:rPr>
        <w:t>ان</w:t>
      </w:r>
      <w:r>
        <w:rPr>
          <w:rtl/>
        </w:rPr>
        <w:t xml:space="preserve"> ہو اہے </w:t>
      </w:r>
      <w:r>
        <w:rPr>
          <w:rFonts w:hint="cs"/>
          <w:rtl/>
        </w:rPr>
        <w:t>ی</w:t>
      </w:r>
      <w:r>
        <w:rPr>
          <w:rFonts w:hint="eastAsia"/>
          <w:rtl/>
        </w:rPr>
        <w:t>ہاں</w:t>
      </w:r>
      <w:r>
        <w:rPr>
          <w:rtl/>
        </w:rPr>
        <w:t xml:space="preserve"> پر اس ک</w:t>
      </w:r>
      <w:r>
        <w:rPr>
          <w:rFonts w:hint="cs"/>
          <w:rtl/>
        </w:rPr>
        <w:t>ی</w:t>
      </w:r>
      <w:r>
        <w:rPr>
          <w:rtl/>
        </w:rPr>
        <w:t xml:space="preserve"> گنجائش نہ</w:t>
      </w:r>
      <w:r>
        <w:rPr>
          <w:rFonts w:hint="cs"/>
          <w:rtl/>
        </w:rPr>
        <w:t>ی</w:t>
      </w:r>
      <w:r>
        <w:rPr>
          <w:rFonts w:hint="eastAsia"/>
          <w:rtl/>
        </w:rPr>
        <w:t>ں</w:t>
      </w:r>
      <w:r>
        <w:rPr>
          <w:rtl/>
        </w:rPr>
        <w:t xml:space="preserve"> ہے۔ </w:t>
      </w:r>
    </w:p>
    <w:p w:rsidR="00724307" w:rsidRDefault="00724307" w:rsidP="00724307">
      <w:pPr>
        <w:pStyle w:val="libNormal"/>
        <w:rPr>
          <w:rtl/>
        </w:rPr>
      </w:pPr>
      <w:r>
        <w:rPr>
          <w:rFonts w:hint="eastAsia"/>
          <w:rtl/>
        </w:rPr>
        <w:lastRenderedPageBreak/>
        <w:t>ج</w:t>
      </w:r>
      <w:r>
        <w:rPr>
          <w:rFonts w:hint="cs"/>
          <w:rtl/>
        </w:rPr>
        <w:t>ی</w:t>
      </w:r>
      <w:r>
        <w:rPr>
          <w:rFonts w:hint="eastAsia"/>
          <w:rtl/>
        </w:rPr>
        <w:t>سا</w:t>
      </w:r>
      <w:r>
        <w:rPr>
          <w:rtl/>
        </w:rPr>
        <w:t xml:space="preserve"> کہ ذکر ہوا کہ توح</w:t>
      </w:r>
      <w:r>
        <w:rPr>
          <w:rFonts w:hint="cs"/>
          <w:rtl/>
        </w:rPr>
        <w:t>ی</w:t>
      </w:r>
      <w:r>
        <w:rPr>
          <w:rFonts w:hint="eastAsia"/>
          <w:rtl/>
        </w:rPr>
        <w:t>د</w:t>
      </w:r>
      <w:r>
        <w:rPr>
          <w:rtl/>
        </w:rPr>
        <w:t xml:space="preserve"> افعال</w:t>
      </w:r>
      <w:r>
        <w:rPr>
          <w:rFonts w:hint="cs"/>
          <w:rtl/>
        </w:rPr>
        <w:t>ی</w:t>
      </w:r>
      <w:r>
        <w:rPr>
          <w:rtl/>
        </w:rPr>
        <w:t xml:space="preserve"> کے اعتقاد کے لئے دو مرحلے ہ</w:t>
      </w:r>
      <w:r>
        <w:rPr>
          <w:rFonts w:hint="cs"/>
          <w:rtl/>
        </w:rPr>
        <w:t>ی</w:t>
      </w:r>
      <w:r>
        <w:rPr>
          <w:rFonts w:hint="eastAsia"/>
          <w:rtl/>
        </w:rPr>
        <w:t>ں</w:t>
      </w:r>
      <w:r>
        <w:rPr>
          <w:rtl/>
        </w:rPr>
        <w:t>' پہلا مرحلہ: استدلال کے ذر</w:t>
      </w:r>
      <w:r>
        <w:rPr>
          <w:rFonts w:hint="cs"/>
          <w:rtl/>
        </w:rPr>
        <w:t>ی</w:t>
      </w:r>
      <w:r>
        <w:rPr>
          <w:rFonts w:hint="eastAsia"/>
          <w:rtl/>
        </w:rPr>
        <w:t>عہ</w:t>
      </w:r>
      <w:r>
        <w:rPr>
          <w:rtl/>
        </w:rPr>
        <w:t xml:space="preserve"> توح</w:t>
      </w:r>
      <w:r>
        <w:rPr>
          <w:rFonts w:hint="cs"/>
          <w:rtl/>
        </w:rPr>
        <w:t>ی</w:t>
      </w:r>
      <w:r>
        <w:rPr>
          <w:rFonts w:hint="eastAsia"/>
          <w:rtl/>
        </w:rPr>
        <w:t>د</w:t>
      </w:r>
      <w:r>
        <w:rPr>
          <w:rtl/>
        </w:rPr>
        <w:t xml:space="preserve"> افعال</w:t>
      </w:r>
      <w:r>
        <w:rPr>
          <w:rFonts w:hint="cs"/>
          <w:rtl/>
        </w:rPr>
        <w:t>ی</w:t>
      </w:r>
      <w:r>
        <w:rPr>
          <w:rtl/>
        </w:rPr>
        <w:t xml:space="preserve"> کا اعتقاد' </w:t>
      </w:r>
      <w:r>
        <w:rPr>
          <w:rFonts w:hint="cs"/>
          <w:rtl/>
        </w:rPr>
        <w:t>ی</w:t>
      </w:r>
      <w:r>
        <w:rPr>
          <w:rFonts w:hint="eastAsia"/>
          <w:rtl/>
        </w:rPr>
        <w:t>عن</w:t>
      </w:r>
      <w:r>
        <w:rPr>
          <w:rFonts w:hint="cs"/>
          <w:rtl/>
        </w:rPr>
        <w:t>ی</w:t>
      </w:r>
      <w:r>
        <w:rPr>
          <w:rtl/>
        </w:rPr>
        <w:t xml:space="preserve"> اس امر کا برہان و علم حاصل کرنا کہ کوئ</w:t>
      </w:r>
      <w:r>
        <w:rPr>
          <w:rFonts w:hint="cs"/>
          <w:rtl/>
        </w:rPr>
        <w:t>ی</w:t>
      </w:r>
      <w:r>
        <w:rPr>
          <w:rtl/>
        </w:rPr>
        <w:t xml:space="preserve"> بھ</w:t>
      </w:r>
      <w:r>
        <w:rPr>
          <w:rFonts w:hint="cs"/>
          <w:rtl/>
        </w:rPr>
        <w:t>ی</w:t>
      </w:r>
      <w:r>
        <w:rPr>
          <w:rtl/>
        </w:rPr>
        <w:t xml:space="preserve"> مخلوق ذات</w:t>
      </w:r>
      <w:r>
        <w:rPr>
          <w:rFonts w:hint="cs"/>
          <w:rtl/>
        </w:rPr>
        <w:t>ی</w:t>
      </w:r>
      <w:r>
        <w:rPr>
          <w:rtl/>
        </w:rPr>
        <w:t xml:space="preserve"> طور پر آزاد اور مستقل نہ</w:t>
      </w:r>
      <w:r>
        <w:rPr>
          <w:rFonts w:hint="cs"/>
          <w:rtl/>
        </w:rPr>
        <w:t>ی</w:t>
      </w:r>
      <w:r>
        <w:rPr>
          <w:rFonts w:hint="eastAsia"/>
          <w:rtl/>
        </w:rPr>
        <w:t>ں</w:t>
      </w:r>
      <w:r>
        <w:rPr>
          <w:rtl/>
        </w:rPr>
        <w:t xml:space="preserve"> ہے بلکہ ہر مخلوق علت(خدا) کے ساتھ مربوط و وابستہ ہے۔ </w:t>
      </w:r>
      <w:r>
        <w:rPr>
          <w:rFonts w:hint="eastAsia"/>
          <w:rtl/>
        </w:rPr>
        <w:t>تمام</w:t>
      </w:r>
      <w:r>
        <w:rPr>
          <w:rtl/>
        </w:rPr>
        <w:t xml:space="preserve"> تاث</w:t>
      </w:r>
      <w:r>
        <w:rPr>
          <w:rFonts w:hint="cs"/>
          <w:rtl/>
        </w:rPr>
        <w:t>ی</w:t>
      </w:r>
      <w:r>
        <w:rPr>
          <w:rFonts w:hint="eastAsia"/>
          <w:rtl/>
        </w:rPr>
        <w:t>ر</w:t>
      </w:r>
      <w:r>
        <w:rPr>
          <w:rtl/>
        </w:rPr>
        <w:t>' علت اور معلول ذات مقدس پروردگار کا سرچشمہ ہ</w:t>
      </w:r>
      <w:r>
        <w:rPr>
          <w:rFonts w:hint="cs"/>
          <w:rtl/>
        </w:rPr>
        <w:t>ی</w:t>
      </w:r>
      <w:r>
        <w:rPr>
          <w:rFonts w:hint="eastAsia"/>
          <w:rtl/>
        </w:rPr>
        <w:t>ں</w:t>
      </w:r>
      <w:r>
        <w:rPr>
          <w:rtl/>
        </w:rPr>
        <w:t>۔ اگرچہ توح</w:t>
      </w:r>
      <w:r>
        <w:rPr>
          <w:rFonts w:hint="cs"/>
          <w:rtl/>
        </w:rPr>
        <w:t>ی</w:t>
      </w:r>
      <w:r>
        <w:rPr>
          <w:rFonts w:hint="eastAsia"/>
          <w:rtl/>
        </w:rPr>
        <w:t>د</w:t>
      </w:r>
      <w:r>
        <w:rPr>
          <w:rtl/>
        </w:rPr>
        <w:t xml:space="preserve"> پر اعتقاد کا </w:t>
      </w:r>
      <w:r>
        <w:rPr>
          <w:rFonts w:hint="cs"/>
          <w:rtl/>
        </w:rPr>
        <w:t>ی</w:t>
      </w:r>
      <w:r>
        <w:rPr>
          <w:rFonts w:hint="eastAsia"/>
          <w:rtl/>
        </w:rPr>
        <w:t>ہ</w:t>
      </w:r>
      <w:r>
        <w:rPr>
          <w:rtl/>
        </w:rPr>
        <w:t xml:space="preserve"> مرحلہ بہت اہم اور قابل قدر ہے' ل</w:t>
      </w:r>
      <w:r>
        <w:rPr>
          <w:rFonts w:hint="cs"/>
          <w:rtl/>
        </w:rPr>
        <w:t>ی</w:t>
      </w:r>
      <w:r>
        <w:rPr>
          <w:rFonts w:hint="eastAsia"/>
          <w:rtl/>
        </w:rPr>
        <w:t>کن</w:t>
      </w:r>
      <w:r>
        <w:rPr>
          <w:rtl/>
        </w:rPr>
        <w:t xml:space="preserve"> اس ک</w:t>
      </w:r>
      <w:r>
        <w:rPr>
          <w:rFonts w:hint="cs"/>
          <w:rtl/>
        </w:rPr>
        <w:t>ی</w:t>
      </w:r>
      <w:r>
        <w:rPr>
          <w:rtl/>
        </w:rPr>
        <w:t xml:space="preserve"> اہم</w:t>
      </w:r>
      <w:r>
        <w:rPr>
          <w:rFonts w:hint="cs"/>
          <w:rtl/>
        </w:rPr>
        <w:t>ی</w:t>
      </w:r>
      <w:r>
        <w:rPr>
          <w:rFonts w:hint="eastAsia"/>
          <w:rtl/>
        </w:rPr>
        <w:t>ت</w:t>
      </w:r>
      <w:r>
        <w:rPr>
          <w:rtl/>
        </w:rPr>
        <w:t xml:space="preserve"> توح</w:t>
      </w:r>
      <w:r>
        <w:rPr>
          <w:rFonts w:hint="cs"/>
          <w:rtl/>
        </w:rPr>
        <w:t>ی</w:t>
      </w:r>
      <w:r>
        <w:rPr>
          <w:rFonts w:hint="eastAsia"/>
          <w:rtl/>
        </w:rPr>
        <w:t>د</w:t>
      </w:r>
      <w:r>
        <w:rPr>
          <w:rtl/>
        </w:rPr>
        <w:t xml:space="preserve"> افعال ک</w:t>
      </w:r>
      <w:r>
        <w:rPr>
          <w:rFonts w:hint="cs"/>
          <w:rtl/>
        </w:rPr>
        <w:t>ی</w:t>
      </w:r>
      <w:r>
        <w:rPr>
          <w:rtl/>
        </w:rPr>
        <w:t xml:space="preserve"> شہود کے مرحلہ کے برابر نہ</w:t>
      </w:r>
      <w:r>
        <w:rPr>
          <w:rFonts w:hint="cs"/>
          <w:rtl/>
        </w:rPr>
        <w:t>ی</w:t>
      </w:r>
      <w:r>
        <w:rPr>
          <w:rFonts w:hint="eastAsia"/>
          <w:rtl/>
        </w:rPr>
        <w:t>ں</w:t>
      </w:r>
      <w:r>
        <w:rPr>
          <w:rtl/>
        </w:rPr>
        <w:t xml:space="preserve"> ہے۔</w:t>
      </w:r>
    </w:p>
    <w:p w:rsidR="00724307" w:rsidRDefault="00724307" w:rsidP="00724307">
      <w:pPr>
        <w:pStyle w:val="libNormal"/>
        <w:rPr>
          <w:rtl/>
        </w:rPr>
      </w:pPr>
      <w:r>
        <w:rPr>
          <w:rFonts w:hint="eastAsia"/>
          <w:rtl/>
        </w:rPr>
        <w:t>دوسرا</w:t>
      </w:r>
      <w:r>
        <w:rPr>
          <w:rtl/>
        </w:rPr>
        <w:t xml:space="preserve"> مرحلہ: انسان توح</w:t>
      </w:r>
      <w:r>
        <w:rPr>
          <w:rFonts w:hint="cs"/>
          <w:rtl/>
        </w:rPr>
        <w:t>ی</w:t>
      </w:r>
      <w:r>
        <w:rPr>
          <w:rFonts w:hint="eastAsia"/>
          <w:rtl/>
        </w:rPr>
        <w:t>د</w:t>
      </w:r>
      <w:r>
        <w:rPr>
          <w:rtl/>
        </w:rPr>
        <w:t xml:space="preserve"> افعال</w:t>
      </w:r>
      <w:r>
        <w:rPr>
          <w:rFonts w:hint="cs"/>
          <w:rtl/>
        </w:rPr>
        <w:t>ی</w:t>
      </w:r>
      <w:r>
        <w:rPr>
          <w:rtl/>
        </w:rPr>
        <w:t xml:space="preserve"> پر علم حاصل کرنے کے بعد س</w:t>
      </w:r>
      <w:r>
        <w:rPr>
          <w:rFonts w:hint="cs"/>
          <w:rtl/>
        </w:rPr>
        <w:t>ی</w:t>
      </w:r>
      <w:r>
        <w:rPr>
          <w:rFonts w:hint="eastAsia"/>
          <w:rtl/>
        </w:rPr>
        <w:t>ر</w:t>
      </w:r>
      <w:r>
        <w:rPr>
          <w:rtl/>
        </w:rPr>
        <w:t xml:space="preserve"> و سلوک اور شہود ک</w:t>
      </w:r>
      <w:r>
        <w:rPr>
          <w:rFonts w:hint="cs"/>
          <w:rtl/>
        </w:rPr>
        <w:t>ی</w:t>
      </w:r>
      <w:r>
        <w:rPr>
          <w:rtl/>
        </w:rPr>
        <w:t xml:space="preserve"> راہ سے ا</w:t>
      </w:r>
      <w:r>
        <w:rPr>
          <w:rFonts w:hint="cs"/>
          <w:rtl/>
        </w:rPr>
        <w:t>ی</w:t>
      </w:r>
      <w:r>
        <w:rPr>
          <w:rFonts w:hint="eastAsia"/>
          <w:rtl/>
        </w:rPr>
        <w:t>ک</w:t>
      </w:r>
      <w:r>
        <w:rPr>
          <w:rtl/>
        </w:rPr>
        <w:t xml:space="preserve"> عرفان تک پہنچتا ہے اور باورکرتا ہے کہ کائنات </w:t>
      </w:r>
      <w:r w:rsidR="00E20323">
        <w:rPr>
          <w:rtl/>
        </w:rPr>
        <w:t xml:space="preserve">میں </w:t>
      </w:r>
      <w:r>
        <w:rPr>
          <w:rtl/>
        </w:rPr>
        <w:t xml:space="preserve"> حق</w:t>
      </w:r>
      <w:r>
        <w:rPr>
          <w:rFonts w:hint="cs"/>
          <w:rtl/>
        </w:rPr>
        <w:t>ی</w:t>
      </w:r>
      <w:r>
        <w:rPr>
          <w:rFonts w:hint="eastAsia"/>
          <w:rtl/>
        </w:rPr>
        <w:t>ق</w:t>
      </w:r>
      <w:r>
        <w:rPr>
          <w:rFonts w:hint="cs"/>
          <w:rtl/>
        </w:rPr>
        <w:t>ی</w:t>
      </w:r>
      <w:r>
        <w:rPr>
          <w:rtl/>
        </w:rPr>
        <w:t xml:space="preserve"> موثر صرف اللہ ہے۔ اس مرحلہ </w:t>
      </w:r>
      <w:r w:rsidR="00E20323">
        <w:rPr>
          <w:rtl/>
        </w:rPr>
        <w:t xml:space="preserve">میں </w:t>
      </w:r>
      <w:r>
        <w:rPr>
          <w:rtl/>
        </w:rPr>
        <w:t xml:space="preserve"> انسان اس بات کو درک کرتا ہے کہ شدت و ضعف کے لحاظ سے اللہ کے علاوہ کوئ</w:t>
      </w:r>
      <w:r>
        <w:rPr>
          <w:rFonts w:hint="cs"/>
          <w:rtl/>
        </w:rPr>
        <w:t>ی</w:t>
      </w:r>
      <w:r>
        <w:rPr>
          <w:rtl/>
        </w:rPr>
        <w:t xml:space="preserve"> بھ</w:t>
      </w:r>
      <w:r>
        <w:rPr>
          <w:rFonts w:hint="cs"/>
          <w:rtl/>
        </w:rPr>
        <w:t>ی</w:t>
      </w:r>
      <w:r>
        <w:rPr>
          <w:rtl/>
        </w:rPr>
        <w:t xml:space="preserve"> انسان ک</w:t>
      </w:r>
      <w:r>
        <w:rPr>
          <w:rFonts w:hint="cs"/>
          <w:rtl/>
        </w:rPr>
        <w:t>ی</w:t>
      </w:r>
      <w:r>
        <w:rPr>
          <w:rtl/>
        </w:rPr>
        <w:t xml:space="preserve"> تقد</w:t>
      </w:r>
      <w:r>
        <w:rPr>
          <w:rFonts w:hint="cs"/>
          <w:rtl/>
        </w:rPr>
        <w:t>ی</w:t>
      </w:r>
      <w:r>
        <w:rPr>
          <w:rFonts w:hint="eastAsia"/>
          <w:rtl/>
        </w:rPr>
        <w:t>ر</w:t>
      </w:r>
      <w:r>
        <w:rPr>
          <w:rtl/>
        </w:rPr>
        <w:t xml:space="preserve"> کے بارے </w:t>
      </w:r>
      <w:r w:rsidR="00E20323">
        <w:rPr>
          <w:rtl/>
        </w:rPr>
        <w:t xml:space="preserve">میں </w:t>
      </w:r>
      <w:r>
        <w:rPr>
          <w:rtl/>
        </w:rPr>
        <w:t xml:space="preserve"> موثر نہ</w:t>
      </w:r>
      <w:r>
        <w:rPr>
          <w:rFonts w:hint="cs"/>
          <w:rtl/>
        </w:rPr>
        <w:t>ی</w:t>
      </w:r>
      <w:r>
        <w:rPr>
          <w:rFonts w:hint="eastAsia"/>
          <w:rtl/>
        </w:rPr>
        <w:t>ں</w:t>
      </w:r>
      <w:r>
        <w:rPr>
          <w:rtl/>
        </w:rPr>
        <w:t xml:space="preserve"> ہے اور </w:t>
      </w:r>
      <w:r>
        <w:rPr>
          <w:rFonts w:hint="cs"/>
          <w:rtl/>
        </w:rPr>
        <w:t>ی</w:t>
      </w:r>
      <w:r>
        <w:rPr>
          <w:rFonts w:hint="eastAsia"/>
          <w:rtl/>
        </w:rPr>
        <w:t>ہ</w:t>
      </w:r>
      <w:r>
        <w:rPr>
          <w:rtl/>
        </w:rPr>
        <w:t xml:space="preserve"> خدائے متعال ہے جو نفوذ رکھتا ہے اور اسباب و وسائل </w:t>
      </w:r>
      <w:r w:rsidR="00E20323">
        <w:rPr>
          <w:rtl/>
        </w:rPr>
        <w:t xml:space="preserve">میں </w:t>
      </w:r>
      <w:r>
        <w:rPr>
          <w:rtl/>
        </w:rPr>
        <w:t xml:space="preserve"> ظہور پ</w:t>
      </w:r>
      <w:r>
        <w:rPr>
          <w:rFonts w:hint="cs"/>
          <w:rtl/>
        </w:rPr>
        <w:t>ی</w:t>
      </w:r>
      <w:r>
        <w:rPr>
          <w:rFonts w:hint="eastAsia"/>
          <w:rtl/>
        </w:rPr>
        <w:t>دا</w:t>
      </w:r>
      <w:r>
        <w:rPr>
          <w:rtl/>
        </w:rPr>
        <w:t xml:space="preserve"> کرتا ہے۔</w:t>
      </w:r>
    </w:p>
    <w:p w:rsidR="00724307" w:rsidRDefault="00724307" w:rsidP="00724307">
      <w:pPr>
        <w:pStyle w:val="libNormal"/>
        <w:rPr>
          <w:rtl/>
        </w:rPr>
      </w:pPr>
    </w:p>
    <w:p w:rsidR="00724307" w:rsidRDefault="00724307" w:rsidP="003003B2">
      <w:pPr>
        <w:pStyle w:val="Heading2Center"/>
        <w:rPr>
          <w:rtl/>
        </w:rPr>
      </w:pPr>
      <w:bookmarkStart w:id="19" w:name="_Toc513463379"/>
      <w:r>
        <w:rPr>
          <w:rFonts w:hint="eastAsia"/>
          <w:rtl/>
        </w:rPr>
        <w:t>حضرت</w:t>
      </w:r>
      <w:r>
        <w:rPr>
          <w:rtl/>
        </w:rPr>
        <w:t xml:space="preserve">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اور توح</w:t>
      </w:r>
      <w:r>
        <w:rPr>
          <w:rFonts w:hint="cs"/>
          <w:rtl/>
        </w:rPr>
        <w:t>ی</w:t>
      </w:r>
      <w:r>
        <w:rPr>
          <w:rFonts w:hint="eastAsia"/>
          <w:rtl/>
        </w:rPr>
        <w:t>د</w:t>
      </w:r>
      <w:r>
        <w:rPr>
          <w:rtl/>
        </w:rPr>
        <w:t xml:space="preserve"> افعال</w:t>
      </w:r>
      <w:r>
        <w:rPr>
          <w:rFonts w:hint="cs"/>
          <w:rtl/>
        </w:rPr>
        <w:t>ی</w:t>
      </w:r>
      <w:r>
        <w:rPr>
          <w:rtl/>
        </w:rPr>
        <w:t xml:space="preserve"> پر اعتقاد:</w:t>
      </w:r>
      <w:bookmarkEnd w:id="19"/>
    </w:p>
    <w:p w:rsidR="00724307" w:rsidRDefault="00724307" w:rsidP="00724307">
      <w:pPr>
        <w:pStyle w:val="libNormal"/>
        <w:rPr>
          <w:rtl/>
        </w:rPr>
      </w:pPr>
      <w:r>
        <w:rPr>
          <w:rFonts w:hint="eastAsia"/>
          <w:rtl/>
        </w:rPr>
        <w:t>توح</w:t>
      </w:r>
      <w:r>
        <w:rPr>
          <w:rFonts w:hint="cs"/>
          <w:rtl/>
        </w:rPr>
        <w:t>ی</w:t>
      </w:r>
      <w:r>
        <w:rPr>
          <w:rFonts w:hint="eastAsia"/>
          <w:rtl/>
        </w:rPr>
        <w:t>د</w:t>
      </w:r>
      <w:r>
        <w:rPr>
          <w:rtl/>
        </w:rPr>
        <w:t xml:space="preserve"> افعال</w:t>
      </w:r>
      <w:r>
        <w:rPr>
          <w:rFonts w:hint="cs"/>
          <w:rtl/>
        </w:rPr>
        <w:t>ی</w:t>
      </w:r>
      <w:r>
        <w:rPr>
          <w:rtl/>
        </w:rPr>
        <w:t xml:space="preserve"> کے معتقدافرادک</w:t>
      </w:r>
      <w:r>
        <w:rPr>
          <w:rFonts w:hint="cs"/>
          <w:rtl/>
        </w:rPr>
        <w:t>ی</w:t>
      </w:r>
      <w:r>
        <w:rPr>
          <w:rtl/>
        </w:rPr>
        <w:t xml:space="preserve"> بہتر</w:t>
      </w:r>
      <w:r>
        <w:rPr>
          <w:rFonts w:hint="cs"/>
          <w:rtl/>
        </w:rPr>
        <w:t>ی</w:t>
      </w:r>
      <w:r>
        <w:rPr>
          <w:rFonts w:hint="eastAsia"/>
          <w:rtl/>
        </w:rPr>
        <w:t>ن</w:t>
      </w:r>
      <w:r>
        <w:rPr>
          <w:rtl/>
        </w:rPr>
        <w:t xml:space="preserve"> مثال</w:t>
      </w:r>
      <w:r>
        <w:rPr>
          <w:rFonts w:hint="cs"/>
          <w:rtl/>
        </w:rPr>
        <w:t>ی</w:t>
      </w:r>
      <w:r>
        <w:rPr>
          <w:rFonts w:hint="eastAsia"/>
          <w:rtl/>
        </w:rPr>
        <w:t>ں</w:t>
      </w:r>
      <w:r>
        <w:rPr>
          <w:rtl/>
        </w:rPr>
        <w:t>' جو اسباب و مسبات کے نظام کو مش</w:t>
      </w:r>
      <w:r>
        <w:rPr>
          <w:rFonts w:hint="cs"/>
          <w:rtl/>
        </w:rPr>
        <w:t>ی</w:t>
      </w:r>
      <w:r>
        <w:rPr>
          <w:rFonts w:hint="eastAsia"/>
          <w:rtl/>
        </w:rPr>
        <w:t>ت</w:t>
      </w:r>
      <w:r>
        <w:rPr>
          <w:rtl/>
        </w:rPr>
        <w:t xml:space="preserve"> الہٰ</w:t>
      </w:r>
      <w:r>
        <w:rPr>
          <w:rFonts w:hint="cs"/>
          <w:rtl/>
        </w:rPr>
        <w:t>ی</w:t>
      </w:r>
      <w:r>
        <w:rPr>
          <w:rtl/>
        </w:rPr>
        <w:t xml:space="preserve"> کے ارادہ سے وابستہ جانتے ہ</w:t>
      </w:r>
      <w:r>
        <w:rPr>
          <w:rFonts w:hint="cs"/>
          <w:rtl/>
        </w:rPr>
        <w:t>ی</w:t>
      </w:r>
      <w:r>
        <w:rPr>
          <w:rFonts w:hint="eastAsia"/>
          <w:rtl/>
        </w:rPr>
        <w:t>ں</w:t>
      </w:r>
      <w:r>
        <w:rPr>
          <w:rtl/>
        </w:rPr>
        <w:t xml:space="preserve"> اور مستقل و براہ راست تاث</w:t>
      </w:r>
      <w:r>
        <w:rPr>
          <w:rFonts w:hint="cs"/>
          <w:rtl/>
        </w:rPr>
        <w:t>ی</w:t>
      </w:r>
      <w:r>
        <w:rPr>
          <w:rFonts w:hint="eastAsia"/>
          <w:rtl/>
        </w:rPr>
        <w:t>ر</w:t>
      </w:r>
      <w:r>
        <w:rPr>
          <w:rtl/>
        </w:rPr>
        <w:t xml:space="preserve"> کو صرف اللہ سے مربوط جانتے ہ</w:t>
      </w:r>
      <w:r>
        <w:rPr>
          <w:rFonts w:hint="cs"/>
          <w:rtl/>
        </w:rPr>
        <w:t>ی</w:t>
      </w:r>
      <w:r>
        <w:rPr>
          <w:rFonts w:hint="eastAsia"/>
          <w:rtl/>
        </w:rPr>
        <w:t>ں</w:t>
      </w:r>
      <w:r>
        <w:rPr>
          <w:rtl/>
        </w:rPr>
        <w:t>' اس کے علاوہ کس</w:t>
      </w:r>
      <w:r>
        <w:rPr>
          <w:rFonts w:hint="cs"/>
          <w:rtl/>
        </w:rPr>
        <w:t>ی</w:t>
      </w:r>
      <w:r>
        <w:rPr>
          <w:rtl/>
        </w:rPr>
        <w:t xml:space="preserve"> کو ملجاوماو</w:t>
      </w:r>
      <w:r>
        <w:rPr>
          <w:rFonts w:hint="cs"/>
          <w:rtl/>
        </w:rPr>
        <w:t>ی</w:t>
      </w:r>
      <w:r>
        <w:rPr>
          <w:rtl/>
        </w:rPr>
        <w:t xml:space="preserve"> نہ</w:t>
      </w:r>
      <w:r>
        <w:rPr>
          <w:rFonts w:hint="cs"/>
          <w:rtl/>
        </w:rPr>
        <w:t>ی</w:t>
      </w:r>
      <w:r>
        <w:rPr>
          <w:rFonts w:hint="eastAsia"/>
          <w:rtl/>
        </w:rPr>
        <w:t>ں</w:t>
      </w:r>
      <w:r>
        <w:rPr>
          <w:rtl/>
        </w:rPr>
        <w:t xml:space="preserve"> جانتے' انب</w:t>
      </w:r>
      <w:r>
        <w:rPr>
          <w:rFonts w:hint="cs"/>
          <w:rtl/>
        </w:rPr>
        <w:t>ی</w:t>
      </w:r>
      <w:r>
        <w:rPr>
          <w:rFonts w:hint="eastAsia"/>
          <w:rtl/>
        </w:rPr>
        <w:t>اء</w:t>
      </w:r>
      <w:r>
        <w:rPr>
          <w:rtl/>
        </w:rPr>
        <w:t xml:space="preserve"> عل</w:t>
      </w:r>
      <w:r>
        <w:rPr>
          <w:rFonts w:hint="cs"/>
          <w:rtl/>
        </w:rPr>
        <w:t>ی</w:t>
      </w:r>
      <w:r>
        <w:rPr>
          <w:rFonts w:hint="eastAsia"/>
          <w:rtl/>
        </w:rPr>
        <w:t>ہم</w:t>
      </w:r>
      <w:r>
        <w:rPr>
          <w:rtl/>
        </w:rPr>
        <w:t xml:space="preserve"> السلام اور د</w:t>
      </w:r>
      <w:r>
        <w:rPr>
          <w:rFonts w:hint="cs"/>
          <w:rtl/>
        </w:rPr>
        <w:t>ی</w:t>
      </w:r>
      <w:r>
        <w:rPr>
          <w:rFonts w:hint="eastAsia"/>
          <w:rtl/>
        </w:rPr>
        <w:t>ن</w:t>
      </w:r>
      <w:r>
        <w:rPr>
          <w:rtl/>
        </w:rPr>
        <w:t xml:space="preserve"> کے پ</w:t>
      </w:r>
      <w:r>
        <w:rPr>
          <w:rFonts w:hint="cs"/>
          <w:rtl/>
        </w:rPr>
        <w:t>ی</w:t>
      </w:r>
      <w:r>
        <w:rPr>
          <w:rFonts w:hint="eastAsia"/>
          <w:rtl/>
        </w:rPr>
        <w:t>شوا</w:t>
      </w:r>
      <w:r>
        <w:rPr>
          <w:rtl/>
        </w:rPr>
        <w:t xml:space="preserve"> ہ</w:t>
      </w:r>
      <w:r>
        <w:rPr>
          <w:rFonts w:hint="cs"/>
          <w:rtl/>
        </w:rPr>
        <w:t>ی</w:t>
      </w:r>
      <w:r>
        <w:rPr>
          <w:rFonts w:hint="eastAsia"/>
          <w:rtl/>
        </w:rPr>
        <w:t>ں</w:t>
      </w:r>
      <w:r>
        <w:rPr>
          <w:rtl/>
        </w:rPr>
        <w:t xml:space="preserve">۔ </w:t>
      </w:r>
      <w:r>
        <w:rPr>
          <w:rFonts w:hint="cs"/>
          <w:rtl/>
        </w:rPr>
        <w:t>ی</w:t>
      </w:r>
      <w:r>
        <w:rPr>
          <w:rtl/>
        </w:rPr>
        <w:t>ہاں پر ہم موحدوں کے نما</w:t>
      </w:r>
      <w:r>
        <w:rPr>
          <w:rFonts w:hint="cs"/>
          <w:rtl/>
        </w:rPr>
        <w:t>ی</w:t>
      </w:r>
      <w:r>
        <w:rPr>
          <w:rFonts w:hint="eastAsia"/>
          <w:rtl/>
        </w:rPr>
        <w:t>اں</w:t>
      </w:r>
      <w:r>
        <w:rPr>
          <w:rtl/>
        </w:rPr>
        <w:t xml:space="preserve"> اسوہ </w:t>
      </w:r>
      <w:r>
        <w:rPr>
          <w:rFonts w:hint="cs"/>
          <w:rtl/>
        </w:rPr>
        <w:t>ی</w:t>
      </w:r>
      <w:r>
        <w:rPr>
          <w:rFonts w:hint="eastAsia"/>
          <w:rtl/>
        </w:rPr>
        <w:t>عن</w:t>
      </w:r>
      <w:r>
        <w:rPr>
          <w:rFonts w:hint="cs"/>
          <w:rtl/>
        </w:rPr>
        <w:t>ی</w:t>
      </w:r>
      <w:r>
        <w:rPr>
          <w:rtl/>
        </w:rPr>
        <w:t xml:space="preserve">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طرف اشارہ کرتے ہ</w:t>
      </w:r>
      <w:r>
        <w:rPr>
          <w:rFonts w:hint="cs"/>
          <w:rtl/>
        </w:rPr>
        <w:t>ی</w:t>
      </w:r>
      <w:r>
        <w:rPr>
          <w:rFonts w:hint="eastAsia"/>
          <w:rtl/>
        </w:rPr>
        <w:t>ں</w:t>
      </w:r>
      <w:r>
        <w:rPr>
          <w:rtl/>
        </w:rPr>
        <w:t xml:space="preserve"> جس نے دعوت الہٰ</w:t>
      </w:r>
      <w:r>
        <w:rPr>
          <w:rFonts w:hint="cs"/>
          <w:rtl/>
        </w:rPr>
        <w:t>ی</w:t>
      </w:r>
      <w:r>
        <w:rPr>
          <w:rtl/>
        </w:rPr>
        <w:t xml:space="preserve"> ک</w:t>
      </w:r>
      <w:r>
        <w:rPr>
          <w:rFonts w:hint="cs"/>
          <w:rtl/>
        </w:rPr>
        <w:t>ی</w:t>
      </w:r>
      <w:r>
        <w:rPr>
          <w:rtl/>
        </w:rPr>
        <w:t xml:space="preserve"> راہ </w:t>
      </w:r>
      <w:r w:rsidR="00E20323">
        <w:rPr>
          <w:rtl/>
        </w:rPr>
        <w:t xml:space="preserve">میں </w:t>
      </w:r>
      <w:r>
        <w:rPr>
          <w:rtl/>
        </w:rPr>
        <w:t xml:space="preserve"> کس</w:t>
      </w:r>
      <w:r>
        <w:rPr>
          <w:rFonts w:hint="cs"/>
          <w:rtl/>
        </w:rPr>
        <w:t>ی</w:t>
      </w:r>
      <w:r>
        <w:rPr>
          <w:rtl/>
        </w:rPr>
        <w:t xml:space="preserve"> سے خوف نہ ک</w:t>
      </w:r>
      <w:r>
        <w:rPr>
          <w:rFonts w:hint="cs"/>
          <w:rtl/>
        </w:rPr>
        <w:t>ی</w:t>
      </w:r>
      <w:r>
        <w:rPr>
          <w:rFonts w:hint="eastAsia"/>
          <w:rtl/>
        </w:rPr>
        <w:t>ا</w:t>
      </w:r>
      <w:r>
        <w:rPr>
          <w:rtl/>
        </w:rPr>
        <w:t>' بابل کے مشرکوں اور بت پرستوں کے سامنے ہتھ</w:t>
      </w:r>
      <w:r>
        <w:rPr>
          <w:rFonts w:hint="cs"/>
          <w:rtl/>
        </w:rPr>
        <w:t>ی</w:t>
      </w:r>
      <w:r>
        <w:rPr>
          <w:rFonts w:hint="eastAsia"/>
          <w:rtl/>
        </w:rPr>
        <w:t>ار</w:t>
      </w:r>
      <w:r>
        <w:rPr>
          <w:rtl/>
        </w:rPr>
        <w:t xml:space="preserve"> نہ ڈالے اور ان ک</w:t>
      </w:r>
      <w:r>
        <w:rPr>
          <w:rFonts w:hint="cs"/>
          <w:rtl/>
        </w:rPr>
        <w:t>ی</w:t>
      </w:r>
      <w:r>
        <w:rPr>
          <w:rtl/>
        </w:rPr>
        <w:t xml:space="preserve"> عدم موجودگ</w:t>
      </w:r>
      <w:r>
        <w:rPr>
          <w:rFonts w:hint="cs"/>
          <w:rtl/>
        </w:rPr>
        <w:t>ی</w:t>
      </w:r>
      <w:r>
        <w:rPr>
          <w:rtl/>
        </w:rPr>
        <w:t xml:space="preserve"> </w:t>
      </w:r>
      <w:r w:rsidR="00E20323">
        <w:rPr>
          <w:rtl/>
        </w:rPr>
        <w:t xml:space="preserve">میں </w:t>
      </w:r>
      <w:r>
        <w:rPr>
          <w:rtl/>
        </w:rPr>
        <w:t xml:space="preserve"> بتوںکو توڑ ڈالا' اور جب وہ لوگ شہر ک</w:t>
      </w:r>
      <w:r>
        <w:rPr>
          <w:rFonts w:hint="cs"/>
          <w:rtl/>
        </w:rPr>
        <w:t>ی</w:t>
      </w:r>
      <w:r>
        <w:rPr>
          <w:rtl/>
        </w:rPr>
        <w:t xml:space="preserve"> طرف واپس آئے تو بتوں کے توڑے جانے کے بارے </w:t>
      </w:r>
      <w:r w:rsidR="00E20323">
        <w:rPr>
          <w:rtl/>
        </w:rPr>
        <w:t xml:space="preserve">میں </w:t>
      </w:r>
      <w:r>
        <w:rPr>
          <w:rtl/>
        </w:rPr>
        <w:t xml:space="preserve"> آگاہ ہوئے۔ حضرت ابراہ</w:t>
      </w:r>
      <w:r>
        <w:rPr>
          <w:rFonts w:hint="cs"/>
          <w:rtl/>
        </w:rPr>
        <w:t>ی</w:t>
      </w:r>
      <w:r>
        <w:rPr>
          <w:rFonts w:hint="eastAsia"/>
          <w:rtl/>
        </w:rPr>
        <w:t>م</w:t>
      </w:r>
      <w:r>
        <w:rPr>
          <w:rtl/>
        </w:rPr>
        <w:t xml:space="preserve"> نے ان سے مجادلہ و مناظرہ ک</w:t>
      </w:r>
      <w:r>
        <w:rPr>
          <w:rFonts w:hint="cs"/>
          <w:rtl/>
        </w:rPr>
        <w:t>ی</w:t>
      </w:r>
      <w:r>
        <w:rPr>
          <w:rFonts w:hint="eastAsia"/>
          <w:rtl/>
        </w:rPr>
        <w:t>ا</w:t>
      </w:r>
      <w:r>
        <w:rPr>
          <w:rtl/>
        </w:rPr>
        <w:t xml:space="preserve"> اور واضح روشن اور قو</w:t>
      </w:r>
      <w:r>
        <w:rPr>
          <w:rFonts w:hint="cs"/>
          <w:rtl/>
        </w:rPr>
        <w:t>ی</w:t>
      </w:r>
      <w:r>
        <w:rPr>
          <w:rtl/>
        </w:rPr>
        <w:t xml:space="preserve"> استدلال سے ان کے بے بن</w:t>
      </w:r>
      <w:r>
        <w:rPr>
          <w:rFonts w:hint="cs"/>
          <w:rtl/>
        </w:rPr>
        <w:t>ی</w:t>
      </w:r>
      <w:r>
        <w:rPr>
          <w:rFonts w:hint="eastAsia"/>
          <w:rtl/>
        </w:rPr>
        <w:t>اد</w:t>
      </w:r>
      <w:r>
        <w:rPr>
          <w:rtl/>
        </w:rPr>
        <w:t xml:space="preserve"> اعتقادات کو باطل ثابت ک</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وہ لوگ اس ک</w:t>
      </w:r>
      <w:r>
        <w:rPr>
          <w:rFonts w:hint="cs"/>
          <w:rtl/>
        </w:rPr>
        <w:t>ی</w:t>
      </w:r>
      <w:r>
        <w:rPr>
          <w:rtl/>
        </w:rPr>
        <w:t xml:space="preserve"> قو</w:t>
      </w:r>
      <w:r>
        <w:rPr>
          <w:rFonts w:hint="cs"/>
          <w:rtl/>
        </w:rPr>
        <w:t>ی</w:t>
      </w:r>
      <w:r>
        <w:rPr>
          <w:rtl/>
        </w:rPr>
        <w:t xml:space="preserve"> منطق کے مقابلے </w:t>
      </w:r>
      <w:r w:rsidR="00E20323">
        <w:rPr>
          <w:rtl/>
        </w:rPr>
        <w:t xml:space="preserve">میں </w:t>
      </w:r>
      <w:r>
        <w:rPr>
          <w:rtl/>
        </w:rPr>
        <w:t xml:space="preserve"> کچھ نہ بول سکے صرف ا</w:t>
      </w:r>
      <w:r>
        <w:rPr>
          <w:rFonts w:hint="cs"/>
          <w:rtl/>
        </w:rPr>
        <w:t>ی</w:t>
      </w:r>
      <w:r>
        <w:rPr>
          <w:rFonts w:hint="eastAsia"/>
          <w:rtl/>
        </w:rPr>
        <w:t>ک</w:t>
      </w:r>
      <w:r>
        <w:rPr>
          <w:rtl/>
        </w:rPr>
        <w:t xml:space="preserve"> ہ</w:t>
      </w:r>
      <w:r>
        <w:rPr>
          <w:rFonts w:hint="cs"/>
          <w:rtl/>
        </w:rPr>
        <w:t>ی</w:t>
      </w:r>
      <w:r>
        <w:rPr>
          <w:rtl/>
        </w:rPr>
        <w:t xml:space="preserve"> چارہ ان ک</w:t>
      </w:r>
      <w:r>
        <w:rPr>
          <w:rFonts w:hint="cs"/>
          <w:rtl/>
        </w:rPr>
        <w:t>ی</w:t>
      </w:r>
      <w:r>
        <w:rPr>
          <w:rtl/>
        </w:rPr>
        <w:t xml:space="preserve"> نظروں </w:t>
      </w:r>
      <w:r w:rsidR="00E20323">
        <w:rPr>
          <w:rtl/>
        </w:rPr>
        <w:t xml:space="preserve">میں </w:t>
      </w:r>
      <w:r>
        <w:rPr>
          <w:rtl/>
        </w:rPr>
        <w:t xml:space="preserve"> آ</w:t>
      </w:r>
      <w:r>
        <w:rPr>
          <w:rFonts w:hint="cs"/>
          <w:rtl/>
        </w:rPr>
        <w:t>ی</w:t>
      </w:r>
      <w:r>
        <w:rPr>
          <w:rFonts w:hint="eastAsia"/>
          <w:rtl/>
        </w:rPr>
        <w:t>ا</w:t>
      </w:r>
      <w:r>
        <w:rPr>
          <w:rtl/>
        </w:rPr>
        <w:t xml:space="preserve"> کہ حضرت ابراہ</w:t>
      </w:r>
      <w:r>
        <w:rPr>
          <w:rFonts w:hint="cs"/>
          <w:rtl/>
        </w:rPr>
        <w:t>ی</w:t>
      </w:r>
      <w:r>
        <w:rPr>
          <w:rFonts w:hint="eastAsia"/>
          <w:rtl/>
        </w:rPr>
        <w:t>م</w:t>
      </w:r>
      <w:r>
        <w:rPr>
          <w:rtl/>
        </w:rPr>
        <w:t xml:space="preserve"> کو اپنے غضب ک</w:t>
      </w:r>
      <w:r>
        <w:rPr>
          <w:rFonts w:hint="cs"/>
          <w:rtl/>
        </w:rPr>
        <w:t>ی</w:t>
      </w:r>
      <w:r>
        <w:rPr>
          <w:rtl/>
        </w:rPr>
        <w:t xml:space="preserve"> آگ </w:t>
      </w:r>
      <w:r w:rsidR="00E20323">
        <w:rPr>
          <w:rtl/>
        </w:rPr>
        <w:t xml:space="preserve">میں </w:t>
      </w:r>
      <w:r>
        <w:rPr>
          <w:rtl/>
        </w:rPr>
        <w:t xml:space="preserve"> جلا د</w:t>
      </w:r>
      <w:r>
        <w:rPr>
          <w:rFonts w:hint="cs"/>
          <w:rtl/>
        </w:rPr>
        <w:t>ی</w:t>
      </w:r>
      <w:r>
        <w:rPr>
          <w:rFonts w:hint="eastAsia"/>
          <w:rtl/>
        </w:rPr>
        <w:t>ں</w:t>
      </w:r>
      <w:r>
        <w:rPr>
          <w:rtl/>
        </w:rPr>
        <w:t>:</w:t>
      </w:r>
    </w:p>
    <w:p w:rsidR="00724307" w:rsidRDefault="00724307" w:rsidP="00724307">
      <w:pPr>
        <w:pStyle w:val="libNormal"/>
        <w:rPr>
          <w:rtl/>
        </w:rPr>
      </w:pPr>
      <w:r>
        <w:rPr>
          <w:rtl/>
        </w:rPr>
        <w:t>(</w:t>
      </w:r>
      <w:r w:rsidRPr="008F4241">
        <w:rPr>
          <w:rStyle w:val="libArabicChar"/>
          <w:rtl/>
        </w:rPr>
        <w:t>قالوا حرّ قو</w:t>
      </w:r>
      <w:r w:rsidR="00560E71" w:rsidRPr="001D2F91">
        <w:rPr>
          <w:rStyle w:val="libArabicChar"/>
          <w:rFonts w:hint="cs"/>
          <w:rtl/>
        </w:rPr>
        <w:t>ه</w:t>
      </w:r>
      <w:r w:rsidRPr="008F4241">
        <w:rPr>
          <w:rStyle w:val="libArabicChar"/>
          <w:rFonts w:hint="cs"/>
          <w:rtl/>
        </w:rPr>
        <w:t xml:space="preserve"> وانصروا اٰل</w:t>
      </w:r>
      <w:r w:rsidR="00560E71" w:rsidRPr="001D2F91">
        <w:rPr>
          <w:rStyle w:val="libArabicChar"/>
          <w:rFonts w:hint="cs"/>
          <w:rtl/>
        </w:rPr>
        <w:t>ه</w:t>
      </w:r>
      <w:r w:rsidRPr="008F4241">
        <w:rPr>
          <w:rStyle w:val="libArabicChar"/>
          <w:rFonts w:hint="cs"/>
          <w:rtl/>
        </w:rPr>
        <w:t>تکم ان کنتم فاعلی</w:t>
      </w:r>
      <w:r w:rsidRPr="008F4241">
        <w:rPr>
          <w:rStyle w:val="libArabicChar"/>
          <w:rFonts w:hint="eastAsia"/>
          <w:rtl/>
        </w:rPr>
        <w:t>ن</w:t>
      </w:r>
      <w:r>
        <w:rPr>
          <w:rtl/>
        </w:rPr>
        <w:t>) (انب</w:t>
      </w:r>
      <w:r>
        <w:rPr>
          <w:rFonts w:hint="cs"/>
          <w:rtl/>
        </w:rPr>
        <w:t>ی</w:t>
      </w:r>
      <w:r>
        <w:rPr>
          <w:rFonts w:hint="eastAsia"/>
          <w:rtl/>
        </w:rPr>
        <w:t>ائ</w:t>
      </w:r>
      <w:r>
        <w:rPr>
          <w:rtl/>
        </w:rPr>
        <w:t>٦٨)</w:t>
      </w:r>
    </w:p>
    <w:p w:rsidR="00724307" w:rsidRDefault="00724307" w:rsidP="00724307">
      <w:pPr>
        <w:pStyle w:val="libNormal"/>
        <w:rPr>
          <w:rtl/>
        </w:rPr>
      </w:pPr>
      <w:r>
        <w:rPr>
          <w:rtl/>
        </w:rPr>
        <w:t>''ان لوگوں نے کہا ابراہ</w:t>
      </w:r>
      <w:r>
        <w:rPr>
          <w:rFonts w:hint="cs"/>
          <w:rtl/>
        </w:rPr>
        <w:t>ی</w:t>
      </w:r>
      <w:r>
        <w:rPr>
          <w:rFonts w:hint="eastAsia"/>
          <w:rtl/>
        </w:rPr>
        <w:t>م</w:t>
      </w:r>
      <w:r>
        <w:rPr>
          <w:rtl/>
        </w:rPr>
        <w:t xml:space="preserve"> کو آگ </w:t>
      </w:r>
      <w:r w:rsidR="00E20323">
        <w:rPr>
          <w:rtl/>
        </w:rPr>
        <w:t xml:space="preserve">میں </w:t>
      </w:r>
      <w:r>
        <w:rPr>
          <w:rtl/>
        </w:rPr>
        <w:t xml:space="preserve"> جلا دو اور اگر کچھ کرنا چاہتے ہو تو اس طرح اپنے خداؤں ک</w:t>
      </w:r>
      <w:r>
        <w:rPr>
          <w:rFonts w:hint="cs"/>
          <w:rtl/>
        </w:rPr>
        <w:t>ی</w:t>
      </w:r>
      <w:r>
        <w:rPr>
          <w:rtl/>
        </w:rPr>
        <w:t xml:space="preserve"> مدد کرو۔''</w:t>
      </w:r>
    </w:p>
    <w:p w:rsidR="00724307" w:rsidRDefault="00724307" w:rsidP="00724307">
      <w:pPr>
        <w:pStyle w:val="libNormal"/>
        <w:rPr>
          <w:rtl/>
        </w:rPr>
      </w:pPr>
      <w:r>
        <w:rPr>
          <w:rFonts w:hint="eastAsia"/>
          <w:rtl/>
        </w:rPr>
        <w:t>اس</w:t>
      </w:r>
      <w:r>
        <w:rPr>
          <w:rtl/>
        </w:rPr>
        <w:t xml:space="preserve"> کے بعد بہت س</w:t>
      </w:r>
      <w:r>
        <w:rPr>
          <w:rFonts w:hint="cs"/>
          <w:rtl/>
        </w:rPr>
        <w:t>ی</w:t>
      </w:r>
      <w:r>
        <w:rPr>
          <w:rtl/>
        </w:rPr>
        <w:t xml:space="preserve"> لکڑ</w:t>
      </w:r>
      <w:r>
        <w:rPr>
          <w:rFonts w:hint="cs"/>
          <w:rtl/>
        </w:rPr>
        <w:t>ی</w:t>
      </w:r>
      <w:r>
        <w:rPr>
          <w:rFonts w:hint="eastAsia"/>
          <w:rtl/>
        </w:rPr>
        <w:t>اں</w:t>
      </w:r>
      <w:r>
        <w:rPr>
          <w:rtl/>
        </w:rPr>
        <w:t xml:space="preserve"> جمع ک</w:t>
      </w:r>
      <w:r>
        <w:rPr>
          <w:rFonts w:hint="cs"/>
          <w:rtl/>
        </w:rPr>
        <w:t>ی</w:t>
      </w:r>
      <w:r>
        <w:rPr>
          <w:rtl/>
        </w:rPr>
        <w:t xml:space="preserve"> گئ</w:t>
      </w:r>
      <w:r>
        <w:rPr>
          <w:rFonts w:hint="cs"/>
          <w:rtl/>
        </w:rPr>
        <w:t>ی</w:t>
      </w:r>
      <w:r>
        <w:rPr>
          <w:rtl/>
        </w:rPr>
        <w:t xml:space="preserve"> اور مقررہ دن پر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کو آگ کے اندر ڈال د</w:t>
      </w:r>
      <w:r>
        <w:rPr>
          <w:rFonts w:hint="cs"/>
          <w:rtl/>
        </w:rPr>
        <w:t>ی</w:t>
      </w:r>
      <w:r>
        <w:rPr>
          <w:rFonts w:hint="eastAsia"/>
          <w:rtl/>
        </w:rPr>
        <w:t>ا،</w:t>
      </w:r>
      <w:r>
        <w:rPr>
          <w:rtl/>
        </w:rPr>
        <w:t xml:space="preserve"> اس وقت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صرف ذات مقدس الہٰ</w:t>
      </w:r>
      <w:r>
        <w:rPr>
          <w:rFonts w:hint="cs"/>
          <w:rtl/>
        </w:rPr>
        <w:t>ی</w:t>
      </w:r>
      <w:r>
        <w:rPr>
          <w:rtl/>
        </w:rPr>
        <w:t xml:space="preserve"> ک</w:t>
      </w:r>
      <w:r>
        <w:rPr>
          <w:rFonts w:hint="cs"/>
          <w:rtl/>
        </w:rPr>
        <w:t>ی</w:t>
      </w:r>
      <w:r>
        <w:rPr>
          <w:rtl/>
        </w:rPr>
        <w:t xml:space="preserve"> طرف متوجہ تھے۔ </w:t>
      </w:r>
      <w:r>
        <w:rPr>
          <w:rFonts w:hint="cs"/>
          <w:rtl/>
        </w:rPr>
        <w:t>ی</w:t>
      </w:r>
      <w:r>
        <w:rPr>
          <w:rFonts w:hint="eastAsia"/>
          <w:rtl/>
        </w:rPr>
        <w:t>ہاں</w:t>
      </w:r>
      <w:r>
        <w:rPr>
          <w:rtl/>
        </w:rPr>
        <w:t xml:space="preserve"> تک حضرت امام محمد باقرعل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اس دن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صرف </w:t>
      </w:r>
      <w:r>
        <w:rPr>
          <w:rFonts w:hint="cs"/>
          <w:rtl/>
        </w:rPr>
        <w:t>ی</w:t>
      </w:r>
      <w:r>
        <w:rPr>
          <w:rFonts w:hint="eastAsia"/>
          <w:rtl/>
        </w:rPr>
        <w:t>ہ</w:t>
      </w:r>
      <w:r>
        <w:rPr>
          <w:rtl/>
        </w:rPr>
        <w:t xml:space="preserve"> فرماتے تھے:</w:t>
      </w:r>
    </w:p>
    <w:p w:rsidR="00724307" w:rsidRDefault="00724307" w:rsidP="008F4241">
      <w:pPr>
        <w:pStyle w:val="libArabic"/>
        <w:rPr>
          <w:rtl/>
        </w:rPr>
      </w:pPr>
      <w:r>
        <w:rPr>
          <w:rtl/>
        </w:rPr>
        <w:t>''</w:t>
      </w:r>
      <w:r>
        <w:rPr>
          <w:rFonts w:hint="cs"/>
          <w:rtl/>
        </w:rPr>
        <w:t>ی</w:t>
      </w:r>
      <w:r>
        <w:rPr>
          <w:rFonts w:hint="eastAsia"/>
          <w:rtl/>
        </w:rPr>
        <w:t>ا</w:t>
      </w:r>
      <w:r>
        <w:rPr>
          <w:rtl/>
        </w:rPr>
        <w:t xml:space="preserve"> احدُ </w:t>
      </w:r>
      <w:r>
        <w:rPr>
          <w:rFonts w:hint="cs"/>
          <w:rtl/>
        </w:rPr>
        <w:t>ی</w:t>
      </w:r>
      <w:r>
        <w:rPr>
          <w:rFonts w:hint="eastAsia"/>
          <w:rtl/>
        </w:rPr>
        <w:t>ا</w:t>
      </w:r>
      <w:r>
        <w:rPr>
          <w:rtl/>
        </w:rPr>
        <w:t xml:space="preserve"> احدُ </w:t>
      </w:r>
      <w:r>
        <w:rPr>
          <w:rFonts w:hint="cs"/>
          <w:rtl/>
        </w:rPr>
        <w:t>ی</w:t>
      </w:r>
      <w:r>
        <w:rPr>
          <w:rFonts w:hint="eastAsia"/>
          <w:rtl/>
        </w:rPr>
        <w:t>ا</w:t>
      </w:r>
      <w:r>
        <w:rPr>
          <w:rtl/>
        </w:rPr>
        <w:t xml:space="preserve"> صمدُ </w:t>
      </w:r>
      <w:r>
        <w:rPr>
          <w:rFonts w:hint="cs"/>
          <w:rtl/>
        </w:rPr>
        <w:t>ی</w:t>
      </w:r>
      <w:r>
        <w:rPr>
          <w:rFonts w:hint="eastAsia"/>
          <w:rtl/>
        </w:rPr>
        <w:t>ا</w:t>
      </w:r>
      <w:r>
        <w:rPr>
          <w:rtl/>
        </w:rPr>
        <w:t xml:space="preserve"> صمدُ </w:t>
      </w:r>
      <w:r>
        <w:rPr>
          <w:rFonts w:hint="cs"/>
          <w:rtl/>
        </w:rPr>
        <w:t>ی</w:t>
      </w:r>
      <w:r>
        <w:rPr>
          <w:rFonts w:hint="eastAsia"/>
          <w:rtl/>
        </w:rPr>
        <w:t>ا</w:t>
      </w:r>
      <w:r>
        <w:rPr>
          <w:rtl/>
        </w:rPr>
        <w:t xml:space="preserve"> من لم </w:t>
      </w:r>
      <w:r>
        <w:rPr>
          <w:rFonts w:hint="cs"/>
          <w:rtl/>
        </w:rPr>
        <w:t>ی</w:t>
      </w:r>
      <w:r>
        <w:rPr>
          <w:rFonts w:hint="eastAsia"/>
          <w:rtl/>
        </w:rPr>
        <w:t>لد</w:t>
      </w:r>
      <w:r>
        <w:rPr>
          <w:rtl/>
        </w:rPr>
        <w:t xml:space="preserve"> ولم </w:t>
      </w:r>
      <w:r>
        <w:rPr>
          <w:rFonts w:hint="cs"/>
          <w:rtl/>
        </w:rPr>
        <w:t>ی</w:t>
      </w:r>
      <w:r>
        <w:rPr>
          <w:rFonts w:hint="eastAsia"/>
          <w:rtl/>
        </w:rPr>
        <w:t>ولد</w:t>
      </w:r>
      <w:r>
        <w:rPr>
          <w:rtl/>
        </w:rPr>
        <w:t xml:space="preserve"> ولم </w:t>
      </w:r>
      <w:r>
        <w:rPr>
          <w:rFonts w:hint="cs"/>
          <w:rtl/>
        </w:rPr>
        <w:t>ی</w:t>
      </w:r>
      <w:r>
        <w:rPr>
          <w:rFonts w:hint="eastAsia"/>
          <w:rtl/>
        </w:rPr>
        <w:t>کن</w:t>
      </w:r>
      <w:r>
        <w:rPr>
          <w:rtl/>
        </w:rPr>
        <w:t xml:space="preserve"> ل</w:t>
      </w:r>
      <w:r w:rsidR="00560E71" w:rsidRPr="001D2F91">
        <w:rPr>
          <w:rFonts w:hint="cs"/>
          <w:rtl/>
        </w:rPr>
        <w:t>ه</w:t>
      </w:r>
      <w:r>
        <w:rPr>
          <w:rFonts w:hint="cs"/>
          <w:rtl/>
        </w:rPr>
        <w:t xml:space="preserve"> کفواً احد''</w:t>
      </w:r>
    </w:p>
    <w:p w:rsidR="00724307" w:rsidRPr="00E20323" w:rsidRDefault="00724307" w:rsidP="00FE633A">
      <w:pPr>
        <w:pStyle w:val="libNormal"/>
        <w:rPr>
          <w:rtl/>
        </w:rPr>
      </w:pPr>
      <w:r>
        <w:rPr>
          <w:rFonts w:hint="eastAsia"/>
          <w:rtl/>
        </w:rPr>
        <w:lastRenderedPageBreak/>
        <w:t>اس</w:t>
      </w:r>
      <w:r>
        <w:rPr>
          <w:rtl/>
        </w:rPr>
        <w:t xml:space="preserve"> کے بعد فرما</w:t>
      </w:r>
      <w:r>
        <w:rPr>
          <w:rFonts w:hint="cs"/>
          <w:rtl/>
        </w:rPr>
        <w:t>ی</w:t>
      </w:r>
      <w:r>
        <w:rPr>
          <w:rFonts w:hint="eastAsia"/>
          <w:rtl/>
        </w:rPr>
        <w:t>ا</w:t>
      </w:r>
      <w:r>
        <w:rPr>
          <w:rtl/>
        </w:rPr>
        <w:t xml:space="preserve">: ''صرف خدائے متعال پر توکل کرتا ہوں '' </w:t>
      </w:r>
      <w:r w:rsidR="00FE633A" w:rsidRPr="00215CD5">
        <w:rPr>
          <w:rStyle w:val="libFootnotenumChar"/>
          <w:rFonts w:hint="cs"/>
          <w:rtl/>
        </w:rPr>
        <w:t>(2)</w:t>
      </w:r>
    </w:p>
    <w:p w:rsidR="00724307" w:rsidRDefault="00724307" w:rsidP="00724307">
      <w:pPr>
        <w:pStyle w:val="libNormal"/>
        <w:rPr>
          <w:rtl/>
        </w:rPr>
      </w:pPr>
      <w:r>
        <w:rPr>
          <w:rFonts w:hint="eastAsia"/>
          <w:rtl/>
        </w:rPr>
        <w:t>وہ</w:t>
      </w:r>
      <w:r>
        <w:rPr>
          <w:rtl/>
        </w:rPr>
        <w:t xml:space="preserve"> اس قدر خدا پر اعتماد رکھتے تھے اور اپنے ا</w:t>
      </w:r>
      <w:r>
        <w:rPr>
          <w:rFonts w:hint="cs"/>
          <w:rtl/>
        </w:rPr>
        <w:t>ی</w:t>
      </w:r>
      <w:r>
        <w:rPr>
          <w:rFonts w:hint="eastAsia"/>
          <w:rtl/>
        </w:rPr>
        <w:t>مان</w:t>
      </w:r>
      <w:r>
        <w:rPr>
          <w:rtl/>
        </w:rPr>
        <w:t xml:space="preserve"> پر راسخ الاعتقاد تھے اور پورے وجود کے ساتھ اپنے آپ کو ر ب العزت کا محتاج پاتے تھے اور انہوں نے خدا کے سوا کس</w:t>
      </w:r>
      <w:r>
        <w:rPr>
          <w:rFonts w:hint="cs"/>
          <w:rtl/>
        </w:rPr>
        <w:t>ی</w:t>
      </w:r>
      <w:r>
        <w:rPr>
          <w:rtl/>
        </w:rPr>
        <w:t xml:space="preserve"> کے سامنے ہاتھ نہ</w:t>
      </w:r>
      <w:r>
        <w:rPr>
          <w:rFonts w:hint="cs"/>
          <w:rtl/>
        </w:rPr>
        <w:t>ی</w:t>
      </w:r>
      <w:r>
        <w:rPr>
          <w:rFonts w:hint="eastAsia"/>
          <w:rtl/>
        </w:rPr>
        <w:t>ں</w:t>
      </w:r>
      <w:r>
        <w:rPr>
          <w:rtl/>
        </w:rPr>
        <w:t xml:space="preserve"> پھ</w:t>
      </w:r>
      <w:r>
        <w:rPr>
          <w:rFonts w:hint="cs"/>
          <w:rtl/>
        </w:rPr>
        <w:t>ی</w:t>
      </w:r>
      <w:r>
        <w:rPr>
          <w:rFonts w:hint="eastAsia"/>
          <w:rtl/>
        </w:rPr>
        <w:t>لا</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خدا کے مقرب فرشتے ک</w:t>
      </w:r>
      <w:r>
        <w:rPr>
          <w:rFonts w:hint="cs"/>
          <w:rtl/>
        </w:rPr>
        <w:t>ی</w:t>
      </w:r>
      <w:r>
        <w:rPr>
          <w:rtl/>
        </w:rPr>
        <w:t xml:space="preserve"> طرف سے مدد ک</w:t>
      </w:r>
      <w:r>
        <w:rPr>
          <w:rFonts w:hint="cs"/>
          <w:rtl/>
        </w:rPr>
        <w:t>ی</w:t>
      </w:r>
      <w:r>
        <w:rPr>
          <w:rtl/>
        </w:rPr>
        <w:t xml:space="preserve"> پ</w:t>
      </w:r>
      <w:r>
        <w:rPr>
          <w:rFonts w:hint="cs"/>
          <w:rtl/>
        </w:rPr>
        <w:t>ی</w:t>
      </w:r>
      <w:r>
        <w:rPr>
          <w:rFonts w:hint="eastAsia"/>
          <w:rtl/>
        </w:rPr>
        <w:t>شکش</w:t>
      </w:r>
      <w:r>
        <w:rPr>
          <w:rtl/>
        </w:rPr>
        <w:t xml:space="preserve"> بھ</w:t>
      </w:r>
      <w:r>
        <w:rPr>
          <w:rFonts w:hint="cs"/>
          <w:rtl/>
        </w:rPr>
        <w:t>ی</w:t>
      </w:r>
      <w:r>
        <w:rPr>
          <w:rtl/>
        </w:rPr>
        <w:t xml:space="preserve"> قبول نہ</w:t>
      </w:r>
      <w:r>
        <w:rPr>
          <w:rFonts w:hint="cs"/>
          <w:rtl/>
        </w:rPr>
        <w:t>ی</w:t>
      </w:r>
      <w:r>
        <w:rPr>
          <w:rFonts w:hint="eastAsia"/>
          <w:rtl/>
        </w:rPr>
        <w:t>ں</w:t>
      </w:r>
      <w:r>
        <w:rPr>
          <w:rtl/>
        </w:rPr>
        <w:t xml:space="preserve"> ک</w:t>
      </w:r>
      <w:r>
        <w:rPr>
          <w:rFonts w:hint="cs"/>
          <w:rtl/>
        </w:rPr>
        <w:t>ی</w:t>
      </w:r>
      <w:r>
        <w:rPr>
          <w:rtl/>
        </w:rPr>
        <w:t>:</w:t>
      </w:r>
    </w:p>
    <w:p w:rsidR="00724307" w:rsidRDefault="00724307" w:rsidP="00724307">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724307" w:rsidRPr="00E20323" w:rsidRDefault="00724307" w:rsidP="00FE633A">
      <w:pPr>
        <w:pStyle w:val="libNormal"/>
        <w:rPr>
          <w:rtl/>
        </w:rPr>
      </w:pPr>
      <w:r w:rsidRPr="008F4241">
        <w:rPr>
          <w:rStyle w:val="libArabicChar"/>
          <w:rtl/>
        </w:rPr>
        <w:t>''لما الق</w:t>
      </w:r>
      <w:r w:rsidRPr="008F4241">
        <w:rPr>
          <w:rStyle w:val="libArabicChar"/>
          <w:rFonts w:hint="cs"/>
          <w:rtl/>
        </w:rPr>
        <w:t>ی</w:t>
      </w:r>
      <w:r w:rsidRPr="008F4241">
        <w:rPr>
          <w:rStyle w:val="libArabicChar"/>
          <w:rtl/>
        </w:rPr>
        <w:t xml:space="preserve"> ابرا</w:t>
      </w:r>
      <w:r w:rsidR="00560E71" w:rsidRPr="001D2F91">
        <w:rPr>
          <w:rStyle w:val="libArabicChar"/>
          <w:rFonts w:hint="cs"/>
          <w:rtl/>
        </w:rPr>
        <w:t>ه</w:t>
      </w:r>
      <w:r w:rsidRPr="008F4241">
        <w:rPr>
          <w:rStyle w:val="libArabicChar"/>
          <w:rFonts w:hint="cs"/>
          <w:rtl/>
        </w:rPr>
        <w:t>ی</w:t>
      </w:r>
      <w:r w:rsidRPr="008F4241">
        <w:rPr>
          <w:rStyle w:val="libArabicChar"/>
          <w:rFonts w:hint="eastAsia"/>
          <w:rtl/>
        </w:rPr>
        <w:t>م</w:t>
      </w:r>
      <w:r w:rsidRPr="008F4241">
        <w:rPr>
          <w:rStyle w:val="libArabicChar"/>
          <w:rtl/>
        </w:rPr>
        <w:t>' عل</w:t>
      </w:r>
      <w:r w:rsidRPr="008F4241">
        <w:rPr>
          <w:rStyle w:val="libArabicChar"/>
          <w:rFonts w:hint="cs"/>
          <w:rtl/>
        </w:rPr>
        <w:t>ی</w:t>
      </w:r>
      <w:r w:rsidR="00560E71" w:rsidRPr="001D2F91">
        <w:rPr>
          <w:rStyle w:val="libArabicChar"/>
          <w:rFonts w:hint="cs"/>
          <w:rtl/>
        </w:rPr>
        <w:t>ه</w:t>
      </w:r>
      <w:r w:rsidRPr="008F4241">
        <w:rPr>
          <w:rStyle w:val="libArabicChar"/>
          <w:rtl/>
        </w:rPr>
        <w:t xml:space="preserve"> السلام' ف</w:t>
      </w:r>
      <w:r w:rsidRPr="008F4241">
        <w:rPr>
          <w:rStyle w:val="libArabicChar"/>
          <w:rFonts w:hint="cs"/>
          <w:rtl/>
        </w:rPr>
        <w:t>ی</w:t>
      </w:r>
      <w:r w:rsidRPr="008F4241">
        <w:rPr>
          <w:rStyle w:val="libArabicChar"/>
          <w:rtl/>
        </w:rPr>
        <w:t xml:space="preserve"> النار تلقّا</w:t>
      </w:r>
      <w:r w:rsidR="00560E71" w:rsidRPr="001D2F91">
        <w:rPr>
          <w:rStyle w:val="libArabicChar"/>
          <w:rFonts w:hint="cs"/>
          <w:rtl/>
        </w:rPr>
        <w:t>ه</w:t>
      </w:r>
      <w:r w:rsidRPr="008F4241">
        <w:rPr>
          <w:rStyle w:val="libArabicChar"/>
          <w:rFonts w:hint="cs"/>
          <w:rtl/>
        </w:rPr>
        <w:t xml:space="preserve"> جبرئی</w:t>
      </w:r>
      <w:r w:rsidRPr="008F4241">
        <w:rPr>
          <w:rStyle w:val="libArabicChar"/>
          <w:rFonts w:hint="eastAsia"/>
          <w:rtl/>
        </w:rPr>
        <w:t>ل</w:t>
      </w:r>
      <w:r w:rsidRPr="008F4241">
        <w:rPr>
          <w:rStyle w:val="libArabicChar"/>
          <w:rtl/>
        </w:rPr>
        <w:t xml:space="preserve"> ف</w:t>
      </w:r>
      <w:r w:rsidRPr="008F4241">
        <w:rPr>
          <w:rStyle w:val="libArabicChar"/>
          <w:rFonts w:hint="cs"/>
          <w:rtl/>
        </w:rPr>
        <w:t>ی</w:t>
      </w:r>
      <w:r w:rsidRPr="008F4241">
        <w:rPr>
          <w:rStyle w:val="libArabicChar"/>
          <w:rtl/>
        </w:rPr>
        <w:t xml:space="preserve"> ال</w:t>
      </w:r>
      <w:r w:rsidR="00560E71" w:rsidRPr="001D2F91">
        <w:rPr>
          <w:rStyle w:val="libArabicChar"/>
          <w:rFonts w:hint="cs"/>
          <w:rtl/>
        </w:rPr>
        <w:t>ه</w:t>
      </w:r>
      <w:r w:rsidRPr="008F4241">
        <w:rPr>
          <w:rStyle w:val="libArabicChar"/>
          <w:rFonts w:hint="cs"/>
          <w:rtl/>
        </w:rPr>
        <w:t>وا</w:t>
      </w:r>
      <w:r w:rsidR="00560E71" w:rsidRPr="001D2F91">
        <w:rPr>
          <w:rStyle w:val="libArabicChar"/>
          <w:rFonts w:hint="cs"/>
          <w:rtl/>
        </w:rPr>
        <w:t>ه</w:t>
      </w:r>
      <w:r w:rsidRPr="008F4241">
        <w:rPr>
          <w:rStyle w:val="libArabicChar"/>
          <w:rFonts w:hint="cs"/>
          <w:rtl/>
        </w:rPr>
        <w:t xml:space="preserve"> و</w:t>
      </w:r>
      <w:r w:rsidR="00560E71" w:rsidRPr="001D2F91">
        <w:rPr>
          <w:rStyle w:val="libArabicChar"/>
          <w:rFonts w:hint="cs"/>
          <w:rtl/>
        </w:rPr>
        <w:t>ه</w:t>
      </w:r>
      <w:r w:rsidRPr="008F4241">
        <w:rPr>
          <w:rStyle w:val="libArabicChar"/>
          <w:rFonts w:hint="cs"/>
          <w:rtl/>
        </w:rPr>
        <w:t>و ی</w:t>
      </w:r>
      <w:r w:rsidR="00560E71" w:rsidRPr="001D2F91">
        <w:rPr>
          <w:rStyle w:val="libArabicChar"/>
          <w:rFonts w:hint="cs"/>
          <w:rtl/>
        </w:rPr>
        <w:t>ه</w:t>
      </w:r>
      <w:r w:rsidRPr="008F4241">
        <w:rPr>
          <w:rStyle w:val="libArabicChar"/>
          <w:rFonts w:hint="cs"/>
          <w:rtl/>
        </w:rPr>
        <w:t>وی</w:t>
      </w:r>
      <w:r w:rsidRPr="008F4241">
        <w:rPr>
          <w:rStyle w:val="libArabicChar"/>
          <w:rtl/>
        </w:rPr>
        <w:t xml:space="preserve"> فقال: </w:t>
      </w:r>
      <w:r w:rsidRPr="008F4241">
        <w:rPr>
          <w:rStyle w:val="libArabicChar"/>
          <w:rFonts w:hint="cs"/>
          <w:rtl/>
        </w:rPr>
        <w:t>ی</w:t>
      </w:r>
      <w:r w:rsidRPr="008F4241">
        <w:rPr>
          <w:rStyle w:val="libArabicChar"/>
          <w:rFonts w:hint="eastAsia"/>
          <w:rtl/>
        </w:rPr>
        <w:t>ا</w:t>
      </w:r>
      <w:r w:rsidRPr="008F4241">
        <w:rPr>
          <w:rStyle w:val="libArabicChar"/>
          <w:rtl/>
        </w:rPr>
        <w:t xml:space="preserve"> ابرا</w:t>
      </w:r>
      <w:r w:rsidR="00560E71" w:rsidRPr="001D2F91">
        <w:rPr>
          <w:rStyle w:val="libArabicChar"/>
          <w:rFonts w:hint="cs"/>
          <w:rtl/>
        </w:rPr>
        <w:t>ه</w:t>
      </w:r>
      <w:r w:rsidRPr="008F4241">
        <w:rPr>
          <w:rStyle w:val="libArabicChar"/>
          <w:rFonts w:hint="cs"/>
          <w:rtl/>
        </w:rPr>
        <w:t>ی</w:t>
      </w:r>
      <w:r w:rsidRPr="008F4241">
        <w:rPr>
          <w:rStyle w:val="libArabicChar"/>
          <w:rFonts w:hint="eastAsia"/>
          <w:rtl/>
        </w:rPr>
        <w:t>م</w:t>
      </w:r>
      <w:r w:rsidRPr="008F4241">
        <w:rPr>
          <w:rStyle w:val="libArabicChar"/>
          <w:rtl/>
        </w:rPr>
        <w:t xml:space="preserve"> الک حاجة ؟ فقال اما ال</w:t>
      </w:r>
      <w:r w:rsidRPr="008F4241">
        <w:rPr>
          <w:rStyle w:val="libArabicChar"/>
          <w:rFonts w:hint="cs"/>
          <w:rtl/>
        </w:rPr>
        <w:t>ی</w:t>
      </w:r>
      <w:r w:rsidRPr="008F4241">
        <w:rPr>
          <w:rStyle w:val="libArabicChar"/>
          <w:rFonts w:hint="eastAsia"/>
          <w:rtl/>
        </w:rPr>
        <w:t>ک</w:t>
      </w:r>
      <w:r w:rsidRPr="008F4241">
        <w:rPr>
          <w:rStyle w:val="libArabicChar"/>
          <w:rtl/>
        </w:rPr>
        <w:t xml:space="preserve"> فلا''</w:t>
      </w:r>
      <w:r>
        <w:rPr>
          <w:rtl/>
        </w:rPr>
        <w:t xml:space="preserve"> </w:t>
      </w:r>
      <w:r w:rsidR="00FE633A" w:rsidRPr="00215CD5">
        <w:rPr>
          <w:rStyle w:val="libFootnotenumChar"/>
          <w:rFonts w:hint="cs"/>
          <w:rtl/>
        </w:rPr>
        <w:t>(3)</w:t>
      </w:r>
    </w:p>
    <w:p w:rsidR="00724307" w:rsidRDefault="00724307" w:rsidP="00724307">
      <w:pPr>
        <w:pStyle w:val="libNormal"/>
        <w:rPr>
          <w:rtl/>
        </w:rPr>
      </w:pPr>
      <w:r>
        <w:rPr>
          <w:rtl/>
        </w:rPr>
        <w:t>''جب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کو آگ </w:t>
      </w:r>
      <w:r w:rsidR="00E20323">
        <w:rPr>
          <w:rtl/>
        </w:rPr>
        <w:t xml:space="preserve">میں </w:t>
      </w:r>
      <w:r>
        <w:rPr>
          <w:rtl/>
        </w:rPr>
        <w:t xml:space="preserve"> ڈال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جبرئ</w:t>
      </w:r>
      <w:r>
        <w:rPr>
          <w:rFonts w:hint="cs"/>
          <w:rtl/>
        </w:rPr>
        <w:t>ی</w:t>
      </w:r>
      <w:r>
        <w:rPr>
          <w:rFonts w:hint="eastAsia"/>
          <w:rtl/>
        </w:rPr>
        <w:t>ل</w:t>
      </w:r>
      <w:r>
        <w:rPr>
          <w:rtl/>
        </w:rPr>
        <w:t xml:space="preserve"> نے آسمان سے نازل ہوتے ہوئے انھ</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اور عرض ک</w:t>
      </w:r>
      <w:r>
        <w:rPr>
          <w:rFonts w:hint="cs"/>
          <w:rtl/>
        </w:rPr>
        <w:t>ی</w:t>
      </w:r>
      <w:r>
        <w:rPr>
          <w:rtl/>
        </w:rPr>
        <w:t>: ک</w:t>
      </w:r>
      <w:r>
        <w:rPr>
          <w:rFonts w:hint="cs"/>
          <w:rtl/>
        </w:rPr>
        <w:t>ی</w:t>
      </w:r>
      <w:r>
        <w:rPr>
          <w:rFonts w:hint="eastAsia"/>
          <w:rtl/>
        </w:rPr>
        <w:t>ا</w:t>
      </w:r>
      <w:r>
        <w:rPr>
          <w:rtl/>
        </w:rPr>
        <w:t xml:space="preserve"> کوئ</w:t>
      </w:r>
      <w:r>
        <w:rPr>
          <w:rFonts w:hint="cs"/>
          <w:rtl/>
        </w:rPr>
        <w:t>ی</w:t>
      </w:r>
      <w:r>
        <w:rPr>
          <w:rtl/>
        </w:rPr>
        <w:t xml:space="preserve"> حاجت ہے؟ حضرت ابراہ</w:t>
      </w:r>
      <w:r>
        <w:rPr>
          <w:rFonts w:hint="cs"/>
          <w:rtl/>
        </w:rPr>
        <w:t>ی</w:t>
      </w:r>
      <w:r>
        <w:rPr>
          <w:rFonts w:hint="eastAsia"/>
          <w:rtl/>
        </w:rPr>
        <w:t>م</w:t>
      </w:r>
      <w:r>
        <w:rPr>
          <w:rtl/>
        </w:rPr>
        <w:t xml:space="preserve"> نے فرما</w:t>
      </w:r>
      <w:r>
        <w:rPr>
          <w:rFonts w:hint="cs"/>
          <w:rtl/>
        </w:rPr>
        <w:t>ی</w:t>
      </w:r>
      <w:r>
        <w:rPr>
          <w:rFonts w:hint="eastAsia"/>
          <w:rtl/>
        </w:rPr>
        <w:t>ا</w:t>
      </w:r>
      <w:r>
        <w:rPr>
          <w:rtl/>
        </w:rPr>
        <w:t>: ہے ل</w:t>
      </w:r>
      <w:r>
        <w:rPr>
          <w:rFonts w:hint="cs"/>
          <w:rtl/>
        </w:rPr>
        <w:t>ی</w:t>
      </w:r>
      <w:r>
        <w:rPr>
          <w:rFonts w:hint="eastAsia"/>
          <w:rtl/>
        </w:rPr>
        <w:t>کن</w:t>
      </w:r>
      <w:r>
        <w:rPr>
          <w:rtl/>
        </w:rPr>
        <w:t xml:space="preserve"> تم سے نہ</w:t>
      </w:r>
      <w:r>
        <w:rPr>
          <w:rFonts w:hint="cs"/>
          <w:rtl/>
        </w:rPr>
        <w:t>ی</w:t>
      </w:r>
      <w:r>
        <w:rPr>
          <w:rFonts w:hint="eastAsia"/>
          <w:rtl/>
        </w:rPr>
        <w:t>ں؟</w:t>
      </w:r>
      <w:r>
        <w:rPr>
          <w:rtl/>
        </w:rPr>
        <w:t>''</w:t>
      </w:r>
    </w:p>
    <w:p w:rsidR="00724307" w:rsidRDefault="00724307" w:rsidP="00FE633A">
      <w:pPr>
        <w:pStyle w:val="libNormal"/>
        <w:rPr>
          <w:rtl/>
        </w:rPr>
      </w:pPr>
      <w:r>
        <w:rPr>
          <w:rFonts w:hint="eastAsia"/>
          <w:rtl/>
        </w:rPr>
        <w:t>حضرت</w:t>
      </w:r>
      <w:r>
        <w:rPr>
          <w:rtl/>
        </w:rPr>
        <w:t xml:space="preserve">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کا ب</w:t>
      </w:r>
      <w:r>
        <w:rPr>
          <w:rFonts w:hint="cs"/>
          <w:rtl/>
        </w:rPr>
        <w:t>ی</w:t>
      </w:r>
      <w:r>
        <w:rPr>
          <w:rFonts w:hint="eastAsia"/>
          <w:rtl/>
        </w:rPr>
        <w:t>ان</w:t>
      </w:r>
      <w:r>
        <w:rPr>
          <w:rtl/>
        </w:rPr>
        <w:t xml:space="preserve"> جو ش</w:t>
      </w:r>
      <w:r>
        <w:rPr>
          <w:rFonts w:hint="cs"/>
          <w:rtl/>
        </w:rPr>
        <w:t>ی</w:t>
      </w:r>
      <w:r>
        <w:rPr>
          <w:rFonts w:hint="eastAsia"/>
          <w:rtl/>
        </w:rPr>
        <w:t>عہ</w:t>
      </w:r>
      <w:r>
        <w:rPr>
          <w:rtl/>
        </w:rPr>
        <w:t xml:space="preserve"> و سن</w:t>
      </w:r>
      <w:r>
        <w:rPr>
          <w:rFonts w:hint="cs"/>
          <w:rtl/>
        </w:rPr>
        <w:t>ی</w:t>
      </w:r>
      <w:r>
        <w:rPr>
          <w:rtl/>
        </w:rPr>
        <w:t xml:space="preserve"> دونوں سے نقل ہوا ہے' اس الہٰ</w:t>
      </w:r>
      <w:r>
        <w:rPr>
          <w:rFonts w:hint="cs"/>
          <w:rtl/>
        </w:rPr>
        <w:t>ی</w:t>
      </w:r>
      <w:r>
        <w:rPr>
          <w:rtl/>
        </w:rPr>
        <w:t xml:space="preserve"> سورما ک</w:t>
      </w:r>
      <w:r>
        <w:rPr>
          <w:rFonts w:hint="cs"/>
          <w:rtl/>
        </w:rPr>
        <w:t>ی</w:t>
      </w:r>
      <w:r>
        <w:rPr>
          <w:rtl/>
        </w:rPr>
        <w:t xml:space="preserve"> بزرگ روح </w:t>
      </w:r>
      <w:r w:rsidR="00E20323">
        <w:rPr>
          <w:rtl/>
        </w:rPr>
        <w:t xml:space="preserve">میں </w:t>
      </w:r>
      <w:r>
        <w:rPr>
          <w:rtl/>
        </w:rPr>
        <w:t xml:space="preserve"> توح</w:t>
      </w:r>
      <w:r>
        <w:rPr>
          <w:rFonts w:hint="cs"/>
          <w:rtl/>
        </w:rPr>
        <w:t>ی</w:t>
      </w:r>
      <w:r>
        <w:rPr>
          <w:rFonts w:hint="eastAsia"/>
          <w:rtl/>
        </w:rPr>
        <w:t>د</w:t>
      </w:r>
      <w:r>
        <w:rPr>
          <w:rtl/>
        </w:rPr>
        <w:t xml:space="preserve"> کے بلند مراتب کے وجود پر دلالت کرتا ہے اور </w:t>
      </w:r>
      <w:r>
        <w:rPr>
          <w:rFonts w:hint="cs"/>
          <w:rtl/>
        </w:rPr>
        <w:t>ی</w:t>
      </w:r>
      <w:r>
        <w:rPr>
          <w:rFonts w:hint="eastAsia"/>
          <w:rtl/>
        </w:rPr>
        <w:t>ہ</w:t>
      </w:r>
      <w:r>
        <w:rPr>
          <w:rtl/>
        </w:rPr>
        <w:t xml:space="preserve"> ا</w:t>
      </w:r>
      <w:r>
        <w:rPr>
          <w:rFonts w:hint="cs"/>
          <w:rtl/>
        </w:rPr>
        <w:t>ی</w:t>
      </w:r>
      <w:r>
        <w:rPr>
          <w:rFonts w:hint="eastAsia"/>
          <w:rtl/>
        </w:rPr>
        <w:t>سا</w:t>
      </w:r>
      <w:r>
        <w:rPr>
          <w:rtl/>
        </w:rPr>
        <w:t xml:space="preserve"> اعتقاد اور جذبہ ہے جس نے انہ</w:t>
      </w:r>
      <w:r>
        <w:rPr>
          <w:rFonts w:hint="cs"/>
          <w:rtl/>
        </w:rPr>
        <w:t>ی</w:t>
      </w:r>
      <w:r>
        <w:rPr>
          <w:rFonts w:hint="eastAsia"/>
          <w:rtl/>
        </w:rPr>
        <w:t>ں</w:t>
      </w:r>
      <w:r>
        <w:rPr>
          <w:rtl/>
        </w:rPr>
        <w:t xml:space="preserve"> غ</w:t>
      </w:r>
      <w:r>
        <w:rPr>
          <w:rFonts w:hint="cs"/>
          <w:rtl/>
        </w:rPr>
        <w:t>ی</w:t>
      </w:r>
      <w:r>
        <w:rPr>
          <w:rFonts w:hint="eastAsia"/>
          <w:rtl/>
        </w:rPr>
        <w:t>ب</w:t>
      </w:r>
      <w:r>
        <w:rPr>
          <w:rFonts w:hint="cs"/>
          <w:rtl/>
        </w:rPr>
        <w:t>ی</w:t>
      </w:r>
      <w:r>
        <w:rPr>
          <w:rtl/>
        </w:rPr>
        <w:t xml:space="preserve"> امداد کے لائق قرار د</w:t>
      </w:r>
      <w:r>
        <w:rPr>
          <w:rFonts w:hint="cs"/>
          <w:rtl/>
        </w:rPr>
        <w:t>ی</w:t>
      </w:r>
      <w:r>
        <w:rPr>
          <w:rFonts w:hint="eastAsia"/>
          <w:rtl/>
        </w:rPr>
        <w:t>ا</w:t>
      </w:r>
      <w:r>
        <w:rPr>
          <w:rtl/>
        </w:rPr>
        <w:t>۔ اللہ نے آگ کو حکم د</w:t>
      </w:r>
      <w:r>
        <w:rPr>
          <w:rFonts w:hint="cs"/>
          <w:rtl/>
        </w:rPr>
        <w:t>ی</w:t>
      </w:r>
      <w:r>
        <w:rPr>
          <w:rFonts w:hint="eastAsia"/>
          <w:rtl/>
        </w:rPr>
        <w:t>ا</w:t>
      </w:r>
      <w:r>
        <w:rPr>
          <w:rtl/>
        </w:rPr>
        <w:t xml:space="preserve"> کہ سرد ہو جائے۔ کہ</w:t>
      </w:r>
      <w:r>
        <w:rPr>
          <w:rFonts w:hint="eastAsia"/>
          <w:rtl/>
        </w:rPr>
        <w:t>ا</w:t>
      </w:r>
      <w:r>
        <w:rPr>
          <w:rtl/>
        </w:rPr>
        <w:t xml:space="preserve"> جاتا ہے :آگ اتن</w:t>
      </w:r>
      <w:r>
        <w:rPr>
          <w:rFonts w:hint="cs"/>
          <w:rtl/>
        </w:rPr>
        <w:t>ی</w:t>
      </w:r>
      <w:r>
        <w:rPr>
          <w:rtl/>
        </w:rPr>
        <w:t xml:space="preserve"> ٹھنڈ</w:t>
      </w:r>
      <w:r>
        <w:rPr>
          <w:rFonts w:hint="cs"/>
          <w:rtl/>
        </w:rPr>
        <w:t>ی</w:t>
      </w:r>
      <w:r>
        <w:rPr>
          <w:rtl/>
        </w:rPr>
        <w:t xml:space="preserve"> ہو گئ</w:t>
      </w:r>
      <w:r>
        <w:rPr>
          <w:rFonts w:hint="cs"/>
          <w:rtl/>
        </w:rPr>
        <w:t>ی</w:t>
      </w:r>
      <w:r>
        <w:rPr>
          <w:rtl/>
        </w:rPr>
        <w:t xml:space="preserve"> کہ حضرت ابراہ</w:t>
      </w:r>
      <w:r>
        <w:rPr>
          <w:rFonts w:hint="cs"/>
          <w:rtl/>
        </w:rPr>
        <w:t>ی</w:t>
      </w:r>
      <w:r>
        <w:rPr>
          <w:rFonts w:hint="eastAsia"/>
          <w:rtl/>
        </w:rPr>
        <w:t>م</w:t>
      </w:r>
      <w:r>
        <w:rPr>
          <w:rtl/>
        </w:rPr>
        <w:t xml:space="preserve"> سرد</w:t>
      </w:r>
      <w:r>
        <w:rPr>
          <w:rFonts w:hint="cs"/>
          <w:rtl/>
        </w:rPr>
        <w:t>ی</w:t>
      </w:r>
      <w:r>
        <w:rPr>
          <w:rtl/>
        </w:rPr>
        <w:t xml:space="preserve"> سے کانپ رہے تھے اور ان کے دانت بج رہے تھے اور انھوں نے اپنے دانتوں کو دبا رکھا تھا </w:t>
      </w:r>
      <w:r>
        <w:rPr>
          <w:rFonts w:hint="cs"/>
          <w:rtl/>
        </w:rPr>
        <w:t>ی</w:t>
      </w:r>
      <w:r>
        <w:rPr>
          <w:rFonts w:hint="eastAsia"/>
          <w:rtl/>
        </w:rPr>
        <w:t>ہاں</w:t>
      </w:r>
      <w:r>
        <w:rPr>
          <w:rtl/>
        </w:rPr>
        <w:t xml:space="preserve"> تک خدائے متعال نے دوبارہ حکم د</w:t>
      </w:r>
      <w:r>
        <w:rPr>
          <w:rFonts w:hint="cs"/>
          <w:rtl/>
        </w:rPr>
        <w:t>ی</w:t>
      </w:r>
      <w:r>
        <w:rPr>
          <w:rFonts w:hint="eastAsia"/>
          <w:rtl/>
        </w:rPr>
        <w:t>ا</w:t>
      </w:r>
      <w:r>
        <w:rPr>
          <w:rtl/>
        </w:rPr>
        <w:t xml:space="preserve">: ''اے آگ ان پر سالم ہو جائو ''!اس کشمکش کے دوران </w:t>
      </w:r>
      <w:r>
        <w:rPr>
          <w:rFonts w:hint="eastAsia"/>
          <w:rtl/>
        </w:rPr>
        <w:t>جبرئ</w:t>
      </w:r>
      <w:r>
        <w:rPr>
          <w:rFonts w:hint="cs"/>
          <w:rtl/>
        </w:rPr>
        <w:t>ی</w:t>
      </w:r>
      <w:r>
        <w:rPr>
          <w:rFonts w:hint="eastAsia"/>
          <w:rtl/>
        </w:rPr>
        <w:t>ل</w:t>
      </w:r>
      <w:r>
        <w:rPr>
          <w:rtl/>
        </w:rPr>
        <w:t xml:space="preserve"> نازل ہوئے اور آگ کے اندر حضرت ابراہ</w:t>
      </w:r>
      <w:r>
        <w:rPr>
          <w:rFonts w:hint="cs"/>
          <w:rtl/>
        </w:rPr>
        <w:t>ی</w:t>
      </w:r>
      <w:r>
        <w:rPr>
          <w:rFonts w:hint="eastAsia"/>
          <w:rtl/>
        </w:rPr>
        <w:t>م</w:t>
      </w:r>
      <w:r>
        <w:rPr>
          <w:rtl/>
        </w:rPr>
        <w:t xml:space="preserve"> کے پاس ب</w:t>
      </w:r>
      <w:r>
        <w:rPr>
          <w:rFonts w:hint="cs"/>
          <w:rtl/>
        </w:rPr>
        <w:t>ی</w:t>
      </w:r>
      <w:r>
        <w:rPr>
          <w:rFonts w:hint="eastAsia"/>
          <w:rtl/>
        </w:rPr>
        <w:t>ٹھ</w:t>
      </w:r>
      <w:r>
        <w:rPr>
          <w:rtl/>
        </w:rPr>
        <w:t xml:space="preserve"> گئے اور گفتگو ک</w:t>
      </w:r>
      <w:r>
        <w:rPr>
          <w:rFonts w:hint="cs"/>
          <w:rtl/>
        </w:rPr>
        <w:t>ی</w:t>
      </w:r>
      <w:r>
        <w:rPr>
          <w:rtl/>
        </w:rPr>
        <w:t>۔</w:t>
      </w:r>
    </w:p>
    <w:p w:rsidR="00724307" w:rsidRDefault="00724307" w:rsidP="00724307">
      <w:pPr>
        <w:pStyle w:val="libNormal"/>
        <w:rPr>
          <w:rtl/>
        </w:rPr>
      </w:pPr>
      <w:r>
        <w:rPr>
          <w:rFonts w:hint="eastAsia"/>
          <w:rtl/>
        </w:rPr>
        <w:t>حضرت</w:t>
      </w:r>
      <w:r>
        <w:rPr>
          <w:rtl/>
        </w:rPr>
        <w:t xml:space="preserve"> امام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724307" w:rsidRDefault="00724307" w:rsidP="00724307">
      <w:pPr>
        <w:pStyle w:val="libNormal"/>
        <w:rPr>
          <w:rtl/>
        </w:rPr>
      </w:pPr>
      <w:r>
        <w:rPr>
          <w:rtl/>
        </w:rPr>
        <w:t>''حضرت عل</w:t>
      </w:r>
      <w:r>
        <w:rPr>
          <w:rFonts w:hint="cs"/>
          <w:rtl/>
        </w:rPr>
        <w:t>ی</w:t>
      </w:r>
      <w:r>
        <w:rPr>
          <w:rtl/>
        </w:rPr>
        <w:t xml:space="preserve"> عل</w:t>
      </w:r>
      <w:r>
        <w:rPr>
          <w:rFonts w:hint="cs"/>
          <w:rtl/>
        </w:rPr>
        <w:t>ی</w:t>
      </w:r>
      <w:r>
        <w:rPr>
          <w:rFonts w:hint="eastAsia"/>
          <w:rtl/>
        </w:rPr>
        <w:t>ہ</w:t>
      </w:r>
      <w:r>
        <w:rPr>
          <w:rtl/>
        </w:rPr>
        <w:t xml:space="preserve"> السلام کے غلام قنبر حضرت سے انتہائ</w:t>
      </w:r>
      <w:r>
        <w:rPr>
          <w:rFonts w:hint="cs"/>
          <w:rtl/>
        </w:rPr>
        <w:t>ی</w:t>
      </w:r>
      <w:r>
        <w:rPr>
          <w:rtl/>
        </w:rPr>
        <w:t xml:space="preserve"> محبت کرتے تھے' اور جب حضرت گھر سے باہر نکلتے تھے' توقنبر بھ</w:t>
      </w:r>
      <w:r>
        <w:rPr>
          <w:rFonts w:hint="cs"/>
          <w:rtl/>
        </w:rPr>
        <w:t>ی</w:t>
      </w:r>
      <w:r>
        <w:rPr>
          <w:rtl/>
        </w:rPr>
        <w:t xml:space="preserve"> ا</w:t>
      </w:r>
      <w:r>
        <w:rPr>
          <w:rFonts w:hint="cs"/>
          <w:rtl/>
        </w:rPr>
        <w:t>ی</w:t>
      </w:r>
      <w:r>
        <w:rPr>
          <w:rFonts w:hint="eastAsia"/>
          <w:rtl/>
        </w:rPr>
        <w:t>ک</w:t>
      </w:r>
      <w:r>
        <w:rPr>
          <w:rtl/>
        </w:rPr>
        <w:t xml:space="preserve"> تلوار لئے ہوئے ان کے پ</w:t>
      </w:r>
      <w:r>
        <w:rPr>
          <w:rFonts w:hint="cs"/>
          <w:rtl/>
        </w:rPr>
        <w:t>ی</w:t>
      </w:r>
      <w:r>
        <w:rPr>
          <w:rFonts w:hint="eastAsia"/>
          <w:rtl/>
        </w:rPr>
        <w:t>چھے</w:t>
      </w:r>
      <w:r>
        <w:rPr>
          <w:rtl/>
        </w:rPr>
        <w:t xml:space="preserve"> ہو ل</w:t>
      </w:r>
      <w:r>
        <w:rPr>
          <w:rFonts w:hint="cs"/>
          <w:rtl/>
        </w:rPr>
        <w:t>ی</w:t>
      </w:r>
      <w:r>
        <w:rPr>
          <w:rFonts w:hint="eastAsia"/>
          <w:rtl/>
        </w:rPr>
        <w:t>تے</w:t>
      </w:r>
      <w:r>
        <w:rPr>
          <w:rtl/>
        </w:rPr>
        <w:t xml:space="preserve"> تھے ،ا</w:t>
      </w:r>
      <w:r>
        <w:rPr>
          <w:rFonts w:hint="cs"/>
          <w:rtl/>
        </w:rPr>
        <w:t>ی</w:t>
      </w:r>
      <w:r>
        <w:rPr>
          <w:rFonts w:hint="eastAsia"/>
          <w:rtl/>
        </w:rPr>
        <w:t>ک</w:t>
      </w:r>
      <w:r>
        <w:rPr>
          <w:rtl/>
        </w:rPr>
        <w:t xml:space="preserve"> رات حضرت عل</w:t>
      </w:r>
      <w:r>
        <w:rPr>
          <w:rFonts w:hint="cs"/>
          <w:rtl/>
        </w:rPr>
        <w:t>ی</w:t>
      </w:r>
      <w:r>
        <w:rPr>
          <w:rtl/>
        </w:rPr>
        <w:t xml:space="preserve"> نے جب انھ</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تو فرما</w:t>
      </w:r>
      <w:r>
        <w:rPr>
          <w:rFonts w:hint="cs"/>
          <w:rtl/>
        </w:rPr>
        <w:t>ی</w:t>
      </w:r>
      <w:r>
        <w:rPr>
          <w:rFonts w:hint="eastAsia"/>
          <w:rtl/>
        </w:rPr>
        <w:t>ا</w:t>
      </w:r>
      <w:r>
        <w:rPr>
          <w:rtl/>
        </w:rPr>
        <w:t>: اے قنبر! ک</w:t>
      </w:r>
      <w:r>
        <w:rPr>
          <w:rFonts w:hint="cs"/>
          <w:rtl/>
        </w:rPr>
        <w:t>ی</w:t>
      </w:r>
      <w:r>
        <w:rPr>
          <w:rFonts w:hint="eastAsia"/>
          <w:rtl/>
        </w:rPr>
        <w:t>ا</w:t>
      </w:r>
      <w:r>
        <w:rPr>
          <w:rtl/>
        </w:rPr>
        <w:t xml:space="preserve"> کر رہے ہو؟ عرض ک</w:t>
      </w:r>
      <w:r>
        <w:rPr>
          <w:rFonts w:hint="cs"/>
          <w:rtl/>
        </w:rPr>
        <w:t>ی</w:t>
      </w:r>
      <w:r>
        <w:rPr>
          <w:rtl/>
        </w:rPr>
        <w:t xml:space="preserve">: </w:t>
      </w:r>
      <w:r>
        <w:rPr>
          <w:rFonts w:hint="cs"/>
          <w:rtl/>
        </w:rPr>
        <w:t>ی</w:t>
      </w:r>
      <w:r>
        <w:rPr>
          <w:rFonts w:hint="eastAsia"/>
          <w:rtl/>
        </w:rPr>
        <w:t>ا</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آ</w:t>
      </w:r>
      <w:r>
        <w:rPr>
          <w:rFonts w:hint="cs"/>
          <w:rtl/>
        </w:rPr>
        <w:t>ی</w:t>
      </w:r>
      <w:r>
        <w:rPr>
          <w:rFonts w:hint="eastAsia"/>
          <w:rtl/>
        </w:rPr>
        <w:t>اہوں</w:t>
      </w:r>
      <w:r>
        <w:rPr>
          <w:rtl/>
        </w:rPr>
        <w:t xml:space="preserve"> تاکہ آپ کے پ</w:t>
      </w:r>
      <w:r>
        <w:rPr>
          <w:rFonts w:hint="cs"/>
          <w:rtl/>
        </w:rPr>
        <w:t>ی</w:t>
      </w:r>
      <w:r>
        <w:rPr>
          <w:rFonts w:hint="eastAsia"/>
          <w:rtl/>
        </w:rPr>
        <w:t>چھے</w:t>
      </w:r>
      <w:r>
        <w:rPr>
          <w:rtl/>
        </w:rPr>
        <w:t xml:space="preserve"> پ</w:t>
      </w:r>
      <w:r>
        <w:rPr>
          <w:rFonts w:hint="cs"/>
          <w:rtl/>
        </w:rPr>
        <w:t>ی</w:t>
      </w:r>
      <w:r>
        <w:rPr>
          <w:rFonts w:hint="eastAsia"/>
          <w:rtl/>
        </w:rPr>
        <w:t>چھے</w:t>
      </w:r>
      <w:r>
        <w:rPr>
          <w:rtl/>
        </w:rPr>
        <w:t xml:space="preserve"> چلوں۔ حضرت نے فرما</w:t>
      </w:r>
      <w:r>
        <w:rPr>
          <w:rFonts w:hint="cs"/>
          <w:rtl/>
        </w:rPr>
        <w:t>ی</w:t>
      </w:r>
      <w:r>
        <w:rPr>
          <w:rFonts w:hint="eastAsia"/>
          <w:rtl/>
        </w:rPr>
        <w:t>ا</w:t>
      </w:r>
      <w:r>
        <w:rPr>
          <w:rtl/>
        </w:rPr>
        <w:t xml:space="preserve">: افسوس ہو تم پر! تم اہل آسمان </w:t>
      </w:r>
      <w:r>
        <w:rPr>
          <w:rFonts w:hint="cs"/>
          <w:rtl/>
        </w:rPr>
        <w:t>ی</w:t>
      </w:r>
      <w:r>
        <w:rPr>
          <w:rFonts w:hint="eastAsia"/>
          <w:rtl/>
        </w:rPr>
        <w:t>ا</w:t>
      </w:r>
      <w:r>
        <w:rPr>
          <w:rtl/>
        </w:rPr>
        <w:t xml:space="preserve"> اہل زم</w:t>
      </w:r>
      <w:r>
        <w:rPr>
          <w:rFonts w:hint="cs"/>
          <w:rtl/>
        </w:rPr>
        <w:t>ی</w:t>
      </w:r>
      <w:r>
        <w:rPr>
          <w:rFonts w:hint="eastAsia"/>
          <w:rtl/>
        </w:rPr>
        <w:t>ن</w:t>
      </w:r>
      <w:r>
        <w:rPr>
          <w:rtl/>
        </w:rPr>
        <w:t xml:space="preserve"> سے م</w:t>
      </w:r>
      <w:r>
        <w:rPr>
          <w:rFonts w:hint="cs"/>
          <w:rtl/>
        </w:rPr>
        <w:t>ی</w:t>
      </w:r>
      <w:r>
        <w:rPr>
          <w:rFonts w:hint="eastAsia"/>
          <w:rtl/>
        </w:rPr>
        <w:t>ر</w:t>
      </w:r>
      <w:r>
        <w:rPr>
          <w:rFonts w:hint="cs"/>
          <w:rtl/>
        </w:rPr>
        <w:t>ی</w:t>
      </w:r>
      <w:r>
        <w:rPr>
          <w:rtl/>
        </w:rPr>
        <w:t xml:space="preserve"> حفاظت کر رہے ہو؟ عرض ک</w:t>
      </w:r>
      <w:r>
        <w:rPr>
          <w:rFonts w:hint="cs"/>
          <w:rtl/>
        </w:rPr>
        <w:t>ی</w:t>
      </w:r>
      <w:r>
        <w:rPr>
          <w:rtl/>
        </w:rPr>
        <w:t>: اہل زم</w:t>
      </w:r>
      <w:r>
        <w:rPr>
          <w:rFonts w:hint="cs"/>
          <w:rtl/>
        </w:rPr>
        <w:t>ی</w:t>
      </w:r>
      <w:r>
        <w:rPr>
          <w:rFonts w:hint="eastAsia"/>
          <w:rtl/>
        </w:rPr>
        <w:t>ن</w:t>
      </w:r>
      <w:r>
        <w:rPr>
          <w:rtl/>
        </w:rPr>
        <w:t xml:space="preserve"> سے۔ حضرت نے فرما</w:t>
      </w:r>
      <w:r>
        <w:rPr>
          <w:rFonts w:hint="cs"/>
          <w:rtl/>
        </w:rPr>
        <w:t>ی</w:t>
      </w:r>
      <w:r>
        <w:rPr>
          <w:rFonts w:hint="eastAsia"/>
          <w:rtl/>
        </w:rPr>
        <w:t>ا</w:t>
      </w:r>
      <w:r>
        <w:rPr>
          <w:rtl/>
        </w:rPr>
        <w:t>: اہل زم</w:t>
      </w:r>
      <w:r>
        <w:rPr>
          <w:rFonts w:hint="cs"/>
          <w:rtl/>
        </w:rPr>
        <w:t>ی</w:t>
      </w:r>
      <w:r>
        <w:rPr>
          <w:rFonts w:hint="eastAsia"/>
          <w:rtl/>
        </w:rPr>
        <w:t>ن</w:t>
      </w:r>
      <w:r>
        <w:rPr>
          <w:rtl/>
        </w:rPr>
        <w:t xml:space="preserve"> خدا ک</w:t>
      </w:r>
      <w:r>
        <w:rPr>
          <w:rFonts w:hint="cs"/>
          <w:rtl/>
        </w:rPr>
        <w:t>ی</w:t>
      </w:r>
      <w:r>
        <w:rPr>
          <w:rtl/>
        </w:rPr>
        <w:t xml:space="preserve"> اجازت کے بغ</w:t>
      </w:r>
      <w:r>
        <w:rPr>
          <w:rFonts w:hint="cs"/>
          <w:rtl/>
        </w:rPr>
        <w:t>ی</w:t>
      </w:r>
      <w:r>
        <w:rPr>
          <w:rFonts w:hint="eastAsia"/>
          <w:rtl/>
        </w:rPr>
        <w:t>ر</w:t>
      </w:r>
      <w:r>
        <w:rPr>
          <w:rtl/>
        </w:rPr>
        <w:t xml:space="preserve"> م</w:t>
      </w:r>
      <w:r>
        <w:rPr>
          <w:rFonts w:hint="cs"/>
          <w:rtl/>
        </w:rPr>
        <w:t>ی</w:t>
      </w:r>
      <w:r>
        <w:rPr>
          <w:rFonts w:hint="eastAsia"/>
          <w:rtl/>
        </w:rPr>
        <w:t>رے</w:t>
      </w:r>
      <w:r>
        <w:rPr>
          <w:rtl/>
        </w:rPr>
        <w:t xml:space="preserve"> ساتھ کچھ نہ</w:t>
      </w:r>
      <w:r>
        <w:rPr>
          <w:rFonts w:hint="cs"/>
          <w:rtl/>
        </w:rPr>
        <w:t>ی</w:t>
      </w:r>
      <w:r>
        <w:rPr>
          <w:rFonts w:hint="eastAsia"/>
          <w:rtl/>
        </w:rPr>
        <w:t>ں</w:t>
      </w:r>
      <w:r>
        <w:rPr>
          <w:rtl/>
        </w:rPr>
        <w:t xml:space="preserve"> کرسکتے ہ</w:t>
      </w:r>
      <w:r>
        <w:rPr>
          <w:rFonts w:hint="cs"/>
          <w:rtl/>
        </w:rPr>
        <w:t>ی</w:t>
      </w:r>
      <w:r>
        <w:rPr>
          <w:rFonts w:hint="eastAsia"/>
          <w:rtl/>
        </w:rPr>
        <w:t>ں،</w:t>
      </w:r>
      <w:r>
        <w:rPr>
          <w:rtl/>
        </w:rPr>
        <w:t xml:space="preserve"> تم واپس چلے جائو، وہ واپس چلے گئے۔</w:t>
      </w:r>
    </w:p>
    <w:p w:rsidR="00724307" w:rsidRDefault="00724307" w:rsidP="00724307">
      <w:pPr>
        <w:pStyle w:val="libNormal"/>
        <w:rPr>
          <w:rtl/>
        </w:rPr>
      </w:pPr>
    </w:p>
    <w:p w:rsidR="00724307" w:rsidRDefault="00724307" w:rsidP="003003B2">
      <w:pPr>
        <w:pStyle w:val="Heading2Center"/>
        <w:rPr>
          <w:rtl/>
        </w:rPr>
      </w:pPr>
      <w:bookmarkStart w:id="20" w:name="_Toc513463380"/>
      <w:r>
        <w:rPr>
          <w:rFonts w:hint="eastAsia"/>
          <w:rtl/>
        </w:rPr>
        <w:t>غ</w:t>
      </w:r>
      <w:r>
        <w:rPr>
          <w:rFonts w:hint="cs"/>
          <w:rtl/>
        </w:rPr>
        <w:t>ی</w:t>
      </w:r>
      <w:r>
        <w:rPr>
          <w:rFonts w:hint="eastAsia"/>
          <w:rtl/>
        </w:rPr>
        <w:t>ر</w:t>
      </w:r>
      <w:r>
        <w:rPr>
          <w:rtl/>
        </w:rPr>
        <w:t xml:space="preserve"> خدا پر اعتماد، تو ح</w:t>
      </w:r>
      <w:r>
        <w:rPr>
          <w:rFonts w:hint="cs"/>
          <w:rtl/>
        </w:rPr>
        <w:t>ی</w:t>
      </w:r>
      <w:r>
        <w:rPr>
          <w:rFonts w:hint="eastAsia"/>
          <w:rtl/>
        </w:rPr>
        <w:t>د</w:t>
      </w:r>
      <w:r>
        <w:rPr>
          <w:rtl/>
        </w:rPr>
        <w:t xml:space="preserve"> افعال</w:t>
      </w:r>
      <w:r>
        <w:rPr>
          <w:rFonts w:hint="cs"/>
          <w:rtl/>
        </w:rPr>
        <w:t>ی</w:t>
      </w:r>
      <w:r>
        <w:rPr>
          <w:rtl/>
        </w:rPr>
        <w:t xml:space="preserve"> پر عدم اعتقاد کا نت</w:t>
      </w:r>
      <w:r>
        <w:rPr>
          <w:rFonts w:hint="cs"/>
          <w:rtl/>
        </w:rPr>
        <w:t>ی</w:t>
      </w:r>
      <w:r>
        <w:rPr>
          <w:rFonts w:hint="eastAsia"/>
          <w:rtl/>
        </w:rPr>
        <w:t>جہ</w:t>
      </w:r>
      <w:r>
        <w:rPr>
          <w:rtl/>
        </w:rPr>
        <w:t>:</w:t>
      </w:r>
      <w:bookmarkEnd w:id="20"/>
    </w:p>
    <w:p w:rsidR="00724307" w:rsidRDefault="00724307" w:rsidP="00724307">
      <w:pPr>
        <w:pStyle w:val="libNormal"/>
        <w:rPr>
          <w:rtl/>
        </w:rPr>
      </w:pPr>
      <w:r>
        <w:rPr>
          <w:rFonts w:hint="eastAsia"/>
          <w:rtl/>
        </w:rPr>
        <w:t>جو</w:t>
      </w:r>
      <w:r>
        <w:rPr>
          <w:rtl/>
        </w:rPr>
        <w:t xml:space="preserve"> کچھ ب</w:t>
      </w:r>
      <w:r>
        <w:rPr>
          <w:rFonts w:hint="cs"/>
          <w:rtl/>
        </w:rPr>
        <w:t>ی</w:t>
      </w:r>
      <w:r>
        <w:rPr>
          <w:rFonts w:hint="eastAsia"/>
          <w:rtl/>
        </w:rPr>
        <w:t>ان</w:t>
      </w:r>
      <w:r>
        <w:rPr>
          <w:rtl/>
        </w:rPr>
        <w:t xml:space="preserve"> ہوا وہ توح</w:t>
      </w:r>
      <w:r>
        <w:rPr>
          <w:rFonts w:hint="cs"/>
          <w:rtl/>
        </w:rPr>
        <w:t>ی</w:t>
      </w:r>
      <w:r>
        <w:rPr>
          <w:rFonts w:hint="eastAsia"/>
          <w:rtl/>
        </w:rPr>
        <w:t>د</w:t>
      </w:r>
      <w:r>
        <w:rPr>
          <w:rtl/>
        </w:rPr>
        <w:t xml:space="preserve"> افعال</w:t>
      </w:r>
      <w:r>
        <w:rPr>
          <w:rFonts w:hint="cs"/>
          <w:rtl/>
        </w:rPr>
        <w:t>ی</w:t>
      </w:r>
      <w:r>
        <w:rPr>
          <w:rtl/>
        </w:rPr>
        <w:t xml:space="preserve"> پر اعتقاد، نقطہ نظر اور رفتارو کر دار کا انعکاس تھا کہ انسان کوچاہئے صرف خدا پرتک</w:t>
      </w:r>
      <w:r>
        <w:rPr>
          <w:rFonts w:hint="cs"/>
          <w:rtl/>
        </w:rPr>
        <w:t>ی</w:t>
      </w:r>
      <w:r>
        <w:rPr>
          <w:rFonts w:hint="eastAsia"/>
          <w:rtl/>
        </w:rPr>
        <w:t>ہ</w:t>
      </w:r>
      <w:r>
        <w:rPr>
          <w:rtl/>
        </w:rPr>
        <w:t xml:space="preserve"> کرے اور اس کے علاوہ کس</w:t>
      </w:r>
      <w:r>
        <w:rPr>
          <w:rFonts w:hint="cs"/>
          <w:rtl/>
        </w:rPr>
        <w:t>ی</w:t>
      </w:r>
      <w:r>
        <w:rPr>
          <w:rtl/>
        </w:rPr>
        <w:t xml:space="preserve"> کو خاطر </w:t>
      </w:r>
      <w:r w:rsidR="00E20323">
        <w:rPr>
          <w:rtl/>
        </w:rPr>
        <w:t xml:space="preserve">میں </w:t>
      </w:r>
      <w:r>
        <w:rPr>
          <w:rtl/>
        </w:rPr>
        <w:t xml:space="preserve"> نہ لائے، جبکہ توح</w:t>
      </w:r>
      <w:r>
        <w:rPr>
          <w:rFonts w:hint="cs"/>
          <w:rtl/>
        </w:rPr>
        <w:t>ی</w:t>
      </w:r>
      <w:r>
        <w:rPr>
          <w:rFonts w:hint="eastAsia"/>
          <w:rtl/>
        </w:rPr>
        <w:t>د</w:t>
      </w:r>
      <w:r>
        <w:rPr>
          <w:rtl/>
        </w:rPr>
        <w:t xml:space="preserve"> افعال</w:t>
      </w:r>
      <w:r>
        <w:rPr>
          <w:rFonts w:hint="cs"/>
          <w:rtl/>
        </w:rPr>
        <w:t>ی</w:t>
      </w:r>
      <w:r>
        <w:rPr>
          <w:rtl/>
        </w:rPr>
        <w:t xml:space="preserve"> کے مرحلۂ شہود تک پہنچنے سے پہلے انسان دوسروں پر بھر وسہ کرتا ہے اور سوچتا </w:t>
      </w:r>
      <w:r>
        <w:rPr>
          <w:rtl/>
        </w:rPr>
        <w:lastRenderedPageBreak/>
        <w:t>ہے ان کا محتاج اور ن</w:t>
      </w:r>
      <w:r>
        <w:rPr>
          <w:rFonts w:hint="cs"/>
          <w:rtl/>
        </w:rPr>
        <w:t>ی</w:t>
      </w:r>
      <w:r>
        <w:rPr>
          <w:rFonts w:hint="eastAsia"/>
          <w:rtl/>
        </w:rPr>
        <w:t>از</w:t>
      </w:r>
      <w:r>
        <w:rPr>
          <w:rtl/>
        </w:rPr>
        <w:t xml:space="preserve"> مند ہے اور ام</w:t>
      </w:r>
      <w:r>
        <w:rPr>
          <w:rFonts w:hint="cs"/>
          <w:rtl/>
        </w:rPr>
        <w:t>ی</w:t>
      </w:r>
      <w:r>
        <w:rPr>
          <w:rFonts w:hint="eastAsia"/>
          <w:rtl/>
        </w:rPr>
        <w:t>د</w:t>
      </w:r>
      <w:r>
        <w:rPr>
          <w:rtl/>
        </w:rPr>
        <w:t xml:space="preserve"> رکھتا ہے کہ وہ اس ک</w:t>
      </w:r>
      <w:r>
        <w:rPr>
          <w:rFonts w:hint="cs"/>
          <w:rtl/>
        </w:rPr>
        <w:t>ی</w:t>
      </w:r>
      <w:r>
        <w:rPr>
          <w:rtl/>
        </w:rPr>
        <w:t xml:space="preserve"> حاجت پور</w:t>
      </w:r>
      <w:r>
        <w:rPr>
          <w:rFonts w:hint="cs"/>
          <w:rtl/>
        </w:rPr>
        <w:t>ی</w:t>
      </w:r>
      <w:r>
        <w:rPr>
          <w:rtl/>
        </w:rPr>
        <w:t xml:space="preserve"> کر</w:t>
      </w:r>
      <w:r>
        <w:rPr>
          <w:rFonts w:hint="cs"/>
          <w:rtl/>
        </w:rPr>
        <w:t>ی</w:t>
      </w:r>
      <w:r>
        <w:rPr>
          <w:rFonts w:hint="eastAsia"/>
          <w:rtl/>
        </w:rPr>
        <w:t>ں</w:t>
      </w:r>
      <w:r>
        <w:rPr>
          <w:rtl/>
        </w:rPr>
        <w:t xml:space="preserve"> گے اور اس ک</w:t>
      </w:r>
      <w:r>
        <w:rPr>
          <w:rFonts w:hint="cs"/>
          <w:rtl/>
        </w:rPr>
        <w:t>ی</w:t>
      </w:r>
      <w:r>
        <w:rPr>
          <w:rtl/>
        </w:rPr>
        <w:t xml:space="preserve"> مشکل کو دور کر</w:t>
      </w:r>
      <w:r>
        <w:rPr>
          <w:rFonts w:hint="cs"/>
          <w:rtl/>
        </w:rPr>
        <w:t>ی</w:t>
      </w:r>
      <w:r>
        <w:rPr>
          <w:rFonts w:hint="eastAsia"/>
          <w:rtl/>
        </w:rPr>
        <w:t>ں</w:t>
      </w:r>
      <w:r>
        <w:rPr>
          <w:rtl/>
        </w:rPr>
        <w:t xml:space="preserve"> گے۔ </w:t>
      </w:r>
      <w:r>
        <w:rPr>
          <w:rFonts w:hint="cs"/>
          <w:rtl/>
        </w:rPr>
        <w:t>ی</w:t>
      </w:r>
      <w:r>
        <w:rPr>
          <w:rFonts w:hint="eastAsia"/>
          <w:rtl/>
        </w:rPr>
        <w:t>ا</w:t>
      </w:r>
      <w:r>
        <w:rPr>
          <w:rFonts w:hint="cs"/>
          <w:rtl/>
        </w:rPr>
        <w:t>ی</w:t>
      </w:r>
      <w:r>
        <w:rPr>
          <w:rFonts w:hint="eastAsia"/>
          <w:rtl/>
        </w:rPr>
        <w:t>ہ</w:t>
      </w:r>
      <w:r>
        <w:rPr>
          <w:rtl/>
        </w:rPr>
        <w:t xml:space="preserve"> کہ اسے کوئ</w:t>
      </w:r>
      <w:r>
        <w:rPr>
          <w:rFonts w:hint="cs"/>
          <w:rtl/>
        </w:rPr>
        <w:t>ی</w:t>
      </w:r>
      <w:r>
        <w:rPr>
          <w:rtl/>
        </w:rPr>
        <w:t xml:space="preserve"> نقصان پہنچائے گا ، اس لئے وہ خوف و تشو</w:t>
      </w:r>
      <w:r>
        <w:rPr>
          <w:rFonts w:hint="cs"/>
          <w:rtl/>
        </w:rPr>
        <w:t>ی</w:t>
      </w:r>
      <w:r>
        <w:rPr>
          <w:rFonts w:hint="eastAsia"/>
          <w:rtl/>
        </w:rPr>
        <w:t>ش</w:t>
      </w:r>
      <w:r>
        <w:rPr>
          <w:rtl/>
        </w:rPr>
        <w:t xml:space="preserve"> </w:t>
      </w:r>
      <w:r w:rsidR="00E20323">
        <w:rPr>
          <w:rtl/>
        </w:rPr>
        <w:t xml:space="preserve">میں </w:t>
      </w:r>
      <w:r>
        <w:rPr>
          <w:rtl/>
        </w:rPr>
        <w:t xml:space="preserve"> ہوتا ہے۔ حق</w:t>
      </w:r>
      <w:r>
        <w:rPr>
          <w:rFonts w:hint="cs"/>
          <w:rtl/>
        </w:rPr>
        <w:t>ی</w:t>
      </w:r>
      <w:r>
        <w:rPr>
          <w:rFonts w:hint="eastAsia"/>
          <w:rtl/>
        </w:rPr>
        <w:t>قت</w:t>
      </w:r>
      <w:r>
        <w:rPr>
          <w:rtl/>
        </w:rPr>
        <w:t xml:space="preserve"> </w:t>
      </w:r>
      <w:r w:rsidR="00E20323">
        <w:rPr>
          <w:rtl/>
        </w:rPr>
        <w:t xml:space="preserve">میں </w:t>
      </w:r>
      <w:r>
        <w:rPr>
          <w:rtl/>
        </w:rPr>
        <w:t xml:space="preserve"> وہ تاث</w:t>
      </w:r>
      <w:r>
        <w:rPr>
          <w:rFonts w:hint="cs"/>
          <w:rtl/>
        </w:rPr>
        <w:t>ی</w:t>
      </w:r>
      <w:r>
        <w:rPr>
          <w:rFonts w:hint="eastAsia"/>
          <w:rtl/>
        </w:rPr>
        <w:t>ر</w:t>
      </w:r>
      <w:r>
        <w:rPr>
          <w:rtl/>
        </w:rPr>
        <w:t xml:space="preserve"> کے بارے </w:t>
      </w:r>
      <w:r w:rsidR="00E20323">
        <w:rPr>
          <w:rtl/>
        </w:rPr>
        <w:t xml:space="preserve">میں </w:t>
      </w:r>
      <w:r>
        <w:rPr>
          <w:rtl/>
        </w:rPr>
        <w:t xml:space="preserve"> مستقل اور آزاد اسباب و مسبات کا قائل ہے اور ان پر بھروسہ کرتا ہے۔ </w:t>
      </w:r>
      <w:r>
        <w:rPr>
          <w:rFonts w:hint="cs"/>
          <w:rtl/>
        </w:rPr>
        <w:t>ی</w:t>
      </w:r>
      <w:r>
        <w:rPr>
          <w:rFonts w:hint="eastAsia"/>
          <w:rtl/>
        </w:rPr>
        <w:t>ق</w:t>
      </w:r>
      <w:r>
        <w:rPr>
          <w:rFonts w:hint="cs"/>
          <w:rtl/>
        </w:rPr>
        <w:t>ی</w:t>
      </w:r>
      <w:r>
        <w:rPr>
          <w:rFonts w:hint="eastAsia"/>
          <w:rtl/>
        </w:rPr>
        <w:t>نا</w:t>
      </w:r>
      <w:r>
        <w:rPr>
          <w:rtl/>
        </w:rPr>
        <w:t xml:space="preserve"> </w:t>
      </w:r>
      <w:r>
        <w:rPr>
          <w:rFonts w:hint="cs"/>
          <w:rtl/>
        </w:rPr>
        <w:t>ی</w:t>
      </w:r>
      <w:r>
        <w:rPr>
          <w:rFonts w:hint="eastAsia"/>
          <w:rtl/>
        </w:rPr>
        <w:t>ہ</w:t>
      </w:r>
      <w:r>
        <w:rPr>
          <w:rtl/>
        </w:rPr>
        <w:t xml:space="preserve"> رو</w:t>
      </w:r>
      <w:r>
        <w:rPr>
          <w:rFonts w:hint="cs"/>
          <w:rtl/>
        </w:rPr>
        <w:t>ی</w:t>
      </w:r>
      <w:r>
        <w:rPr>
          <w:rFonts w:hint="eastAsia"/>
          <w:rtl/>
        </w:rPr>
        <w:t>ہ</w:t>
      </w:r>
      <w:r>
        <w:rPr>
          <w:rtl/>
        </w:rPr>
        <w:t xml:space="preserve"> توح</w:t>
      </w:r>
      <w:r>
        <w:rPr>
          <w:rFonts w:hint="cs"/>
          <w:rtl/>
        </w:rPr>
        <w:t>ی</w:t>
      </w:r>
      <w:r>
        <w:rPr>
          <w:rFonts w:hint="eastAsia"/>
          <w:rtl/>
        </w:rPr>
        <w:t>د</w:t>
      </w:r>
      <w:r>
        <w:rPr>
          <w:rFonts w:hint="cs"/>
          <w:rtl/>
        </w:rPr>
        <w:t>ی</w:t>
      </w:r>
      <w:r>
        <w:rPr>
          <w:rtl/>
        </w:rPr>
        <w:t xml:space="preserve"> تفکر کے ساتھ تناسب نہ</w:t>
      </w:r>
      <w:r>
        <w:rPr>
          <w:rFonts w:hint="cs"/>
          <w:rtl/>
        </w:rPr>
        <w:t>ی</w:t>
      </w:r>
      <w:r>
        <w:rPr>
          <w:rFonts w:hint="eastAsia"/>
          <w:rtl/>
        </w:rPr>
        <w:t>ں</w:t>
      </w:r>
      <w:r>
        <w:rPr>
          <w:rtl/>
        </w:rPr>
        <w:t xml:space="preserve"> رکھنا </w:t>
      </w:r>
      <w:r>
        <w:rPr>
          <w:rFonts w:hint="cs"/>
          <w:rtl/>
        </w:rPr>
        <w:t>ی</w:t>
      </w:r>
      <w:r>
        <w:rPr>
          <w:rFonts w:hint="eastAsia"/>
          <w:rtl/>
        </w:rPr>
        <w:t>ہ</w:t>
      </w:r>
      <w:r>
        <w:rPr>
          <w:rtl/>
        </w:rPr>
        <w:t xml:space="preserve"> تصور ''</w:t>
      </w:r>
      <w:r w:rsidRPr="008F4241">
        <w:rPr>
          <w:rStyle w:val="libArabicChar"/>
          <w:rtl/>
        </w:rPr>
        <w:t>بحول اللّٰ</w:t>
      </w:r>
      <w:r w:rsidR="00560E71" w:rsidRPr="001D2F91">
        <w:rPr>
          <w:rStyle w:val="libArabicChar"/>
          <w:rFonts w:hint="cs"/>
          <w:rtl/>
        </w:rPr>
        <w:t>ه</w:t>
      </w:r>
      <w:r w:rsidRPr="008F4241">
        <w:rPr>
          <w:rStyle w:val="libArabicChar"/>
          <w:rFonts w:hint="cs"/>
          <w:rtl/>
        </w:rPr>
        <w:t xml:space="preserve"> وقوت</w:t>
      </w:r>
      <w:r w:rsidR="00560E71" w:rsidRPr="001D2F91">
        <w:rPr>
          <w:rStyle w:val="libArabicChar"/>
          <w:rFonts w:hint="cs"/>
          <w:rtl/>
        </w:rPr>
        <w:t>ه</w:t>
      </w:r>
      <w:r w:rsidRPr="008F4241">
        <w:rPr>
          <w:rStyle w:val="libArabicChar"/>
          <w:rFonts w:hint="cs"/>
          <w:rtl/>
        </w:rPr>
        <w:t xml:space="preserve"> اقوم و اقعد'' اور ولاحول ولا قوت</w:t>
      </w:r>
      <w:r w:rsidR="00560E71" w:rsidRPr="001D2F91">
        <w:rPr>
          <w:rStyle w:val="libArabicChar"/>
          <w:rFonts w:hint="cs"/>
          <w:rtl/>
        </w:rPr>
        <w:t>ه</w:t>
      </w:r>
      <w:r w:rsidRPr="008F4241">
        <w:rPr>
          <w:rStyle w:val="libArabicChar"/>
          <w:rFonts w:hint="cs"/>
          <w:rtl/>
        </w:rPr>
        <w:t xml:space="preserve"> اِلاّٰ باللّٰ</w:t>
      </w:r>
      <w:r w:rsidR="00560E71" w:rsidRPr="001D2F91">
        <w:rPr>
          <w:rStyle w:val="libArabicChar"/>
          <w:rFonts w:hint="cs"/>
          <w:rtl/>
        </w:rPr>
        <w:t>ه</w:t>
      </w:r>
      <w:r>
        <w:rPr>
          <w:rtl/>
        </w:rPr>
        <w:t>'' کے ساتھ تناسب نہ</w:t>
      </w:r>
      <w:r>
        <w:rPr>
          <w:rFonts w:hint="cs"/>
          <w:rtl/>
        </w:rPr>
        <w:t>ی</w:t>
      </w:r>
      <w:r>
        <w:rPr>
          <w:rFonts w:hint="eastAsia"/>
          <w:rtl/>
        </w:rPr>
        <w:t>ں</w:t>
      </w:r>
      <w:r>
        <w:rPr>
          <w:rtl/>
        </w:rPr>
        <w:t xml:space="preserve"> ہے۔ توح</w:t>
      </w:r>
      <w:r>
        <w:rPr>
          <w:rFonts w:hint="cs"/>
          <w:rtl/>
        </w:rPr>
        <w:t>ی</w:t>
      </w:r>
      <w:r>
        <w:rPr>
          <w:rFonts w:hint="eastAsia"/>
          <w:rtl/>
        </w:rPr>
        <w:t>د</w:t>
      </w:r>
      <w:r>
        <w:rPr>
          <w:rFonts w:hint="cs"/>
          <w:rtl/>
        </w:rPr>
        <w:t>ی</w:t>
      </w:r>
      <w:r>
        <w:rPr>
          <w:rtl/>
        </w:rPr>
        <w:t xml:space="preserve"> معرفت کا تقاضا </w:t>
      </w:r>
      <w:r>
        <w:rPr>
          <w:rFonts w:hint="cs"/>
          <w:rtl/>
        </w:rPr>
        <w:t>ی</w:t>
      </w:r>
      <w:r>
        <w:rPr>
          <w:rFonts w:hint="eastAsia"/>
          <w:rtl/>
        </w:rPr>
        <w:t>ہ</w:t>
      </w:r>
      <w:r>
        <w:rPr>
          <w:rtl/>
        </w:rPr>
        <w:t xml:space="preserve"> ہے کہ انسان خدا کے علاوہ کس</w:t>
      </w:r>
      <w:r>
        <w:rPr>
          <w:rFonts w:hint="cs"/>
          <w:rtl/>
        </w:rPr>
        <w:t>ی</w:t>
      </w:r>
      <w:r>
        <w:rPr>
          <w:rtl/>
        </w:rPr>
        <w:t xml:space="preserve"> پر تک</w:t>
      </w:r>
      <w:r>
        <w:rPr>
          <w:rFonts w:hint="cs"/>
          <w:rtl/>
        </w:rPr>
        <w:t>ی</w:t>
      </w:r>
      <w:r>
        <w:rPr>
          <w:rFonts w:hint="eastAsia"/>
          <w:rtl/>
        </w:rPr>
        <w:t>ہ</w:t>
      </w:r>
      <w:r>
        <w:rPr>
          <w:rtl/>
        </w:rPr>
        <w:t xml:space="preserve"> نہ کرے اور ماسوا اللہ کس</w:t>
      </w:r>
      <w:r>
        <w:rPr>
          <w:rFonts w:hint="cs"/>
          <w:rtl/>
        </w:rPr>
        <w:t>ی</w:t>
      </w:r>
      <w:r>
        <w:rPr>
          <w:rtl/>
        </w:rPr>
        <w:t xml:space="preserve"> پر اعتقاد نہ رکھے۔ اس سلسلہ </w:t>
      </w:r>
      <w:r w:rsidR="00E20323">
        <w:rPr>
          <w:rtl/>
        </w:rPr>
        <w:t xml:space="preserve">میں </w:t>
      </w:r>
      <w:r>
        <w:rPr>
          <w:rtl/>
        </w:rPr>
        <w:t xml:space="preserve"> پ</w:t>
      </w:r>
      <w:r>
        <w:rPr>
          <w:rFonts w:hint="cs"/>
          <w:rtl/>
        </w:rPr>
        <w:t>ی</w:t>
      </w:r>
      <w:r>
        <w:rPr>
          <w:rFonts w:hint="eastAsia"/>
          <w:rtl/>
        </w:rPr>
        <w:t>غمبر</w:t>
      </w:r>
      <w:r>
        <w:rPr>
          <w:rtl/>
        </w:rPr>
        <w:t xml:space="preserve"> خداصل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w:t>
      </w:r>
    </w:p>
    <w:p w:rsidR="00724307" w:rsidRDefault="00724307" w:rsidP="008F4241">
      <w:pPr>
        <w:pStyle w:val="libArabic"/>
        <w:rPr>
          <w:rtl/>
        </w:rPr>
      </w:pPr>
      <w:r>
        <w:rPr>
          <w:rtl/>
        </w:rPr>
        <w:t>''</w:t>
      </w:r>
      <w:r>
        <w:rPr>
          <w:rFonts w:hint="cs"/>
          <w:rtl/>
        </w:rPr>
        <w:t>ی</w:t>
      </w:r>
      <w:r>
        <w:rPr>
          <w:rFonts w:hint="eastAsia"/>
          <w:rtl/>
        </w:rPr>
        <w:t>ا</w:t>
      </w:r>
      <w:r>
        <w:rPr>
          <w:rtl/>
        </w:rPr>
        <w:t xml:space="preserve"> اباذر! لا </w:t>
      </w:r>
      <w:r>
        <w:rPr>
          <w:rFonts w:hint="cs"/>
          <w:rtl/>
        </w:rPr>
        <w:t>ی</w:t>
      </w:r>
      <w:r>
        <w:rPr>
          <w:rFonts w:hint="eastAsia"/>
          <w:rtl/>
        </w:rPr>
        <w:t>فق</w:t>
      </w:r>
      <w:r w:rsidR="00560E71" w:rsidRPr="001D2F91">
        <w:rPr>
          <w:rFonts w:hint="cs"/>
          <w:rtl/>
        </w:rPr>
        <w:t>ه</w:t>
      </w:r>
      <w:r>
        <w:rPr>
          <w:rtl/>
        </w:rPr>
        <w:t xml:space="preserve"> الرجل کل الفق</w:t>
      </w:r>
      <w:r w:rsidR="00560E71" w:rsidRPr="001D2F91">
        <w:rPr>
          <w:rFonts w:hint="cs"/>
          <w:rtl/>
        </w:rPr>
        <w:t>ه</w:t>
      </w:r>
      <w:r>
        <w:rPr>
          <w:rFonts w:hint="cs"/>
          <w:rtl/>
        </w:rPr>
        <w:t xml:space="preserve"> حتی</w:t>
      </w:r>
      <w:r>
        <w:rPr>
          <w:rtl/>
        </w:rPr>
        <w:t xml:space="preserve"> </w:t>
      </w:r>
      <w:r>
        <w:rPr>
          <w:rFonts w:hint="cs"/>
          <w:rtl/>
        </w:rPr>
        <w:t>ی</w:t>
      </w:r>
      <w:r>
        <w:rPr>
          <w:rFonts w:hint="eastAsia"/>
          <w:rtl/>
        </w:rPr>
        <w:t>ر</w:t>
      </w:r>
      <w:r>
        <w:rPr>
          <w:rFonts w:hint="cs"/>
          <w:rtl/>
        </w:rPr>
        <w:t>ی</w:t>
      </w:r>
      <w:r>
        <w:rPr>
          <w:rtl/>
        </w:rPr>
        <w:t xml:space="preserve"> الناس ف</w:t>
      </w:r>
      <w:r>
        <w:rPr>
          <w:rFonts w:hint="cs"/>
          <w:rtl/>
        </w:rPr>
        <w:t>ی</w:t>
      </w:r>
      <w:r>
        <w:rPr>
          <w:rtl/>
        </w:rPr>
        <w:t xml:space="preserve"> جنب اللّٰ</w:t>
      </w:r>
      <w:r w:rsidR="00560E71" w:rsidRPr="001D2F91">
        <w:rPr>
          <w:rFonts w:hint="cs"/>
          <w:rtl/>
        </w:rPr>
        <w:t>ه</w:t>
      </w:r>
      <w:r>
        <w:rPr>
          <w:rFonts w:hint="cs"/>
          <w:rtl/>
        </w:rPr>
        <w:t xml:space="preserve"> تبارک و تعالیٰ</w:t>
      </w:r>
      <w:r>
        <w:rPr>
          <w:rtl/>
        </w:rPr>
        <w:t xml:space="preserve"> امثال الا باعر ' ثم </w:t>
      </w:r>
      <w:r>
        <w:rPr>
          <w:rFonts w:hint="cs"/>
          <w:rtl/>
        </w:rPr>
        <w:t>ی</w:t>
      </w:r>
      <w:r>
        <w:rPr>
          <w:rFonts w:hint="eastAsia"/>
          <w:rtl/>
        </w:rPr>
        <w:t>ر</w:t>
      </w:r>
      <w:r>
        <w:rPr>
          <w:rtl/>
        </w:rPr>
        <w:t xml:space="preserve"> جع ال</w:t>
      </w:r>
      <w:r>
        <w:rPr>
          <w:rFonts w:hint="cs"/>
          <w:rtl/>
        </w:rPr>
        <w:t>ی</w:t>
      </w:r>
      <w:r>
        <w:rPr>
          <w:rtl/>
        </w:rPr>
        <w:t xml:space="preserve"> نفس</w:t>
      </w:r>
      <w:r w:rsidR="00560E71" w:rsidRPr="001D2F91">
        <w:rPr>
          <w:rFonts w:hint="cs"/>
          <w:rtl/>
        </w:rPr>
        <w:t>ه</w:t>
      </w:r>
      <w:r>
        <w:rPr>
          <w:rFonts w:hint="cs"/>
          <w:rtl/>
        </w:rPr>
        <w:t xml:space="preserve"> فی</w:t>
      </w:r>
      <w:r>
        <w:rPr>
          <w:rFonts w:hint="eastAsia"/>
          <w:rtl/>
        </w:rPr>
        <w:t>کون</w:t>
      </w:r>
      <w:r>
        <w:rPr>
          <w:rtl/>
        </w:rPr>
        <w:t xml:space="preserve"> </w:t>
      </w:r>
      <w:r w:rsidR="00560E71" w:rsidRPr="001D2F91">
        <w:rPr>
          <w:rFonts w:hint="cs"/>
          <w:rtl/>
        </w:rPr>
        <w:t>ه</w:t>
      </w:r>
      <w:r>
        <w:rPr>
          <w:rFonts w:hint="cs"/>
          <w:rtl/>
        </w:rPr>
        <w:t>و احقر حاقر ل</w:t>
      </w:r>
      <w:r w:rsidR="00560E71" w:rsidRPr="001D2F91">
        <w:rPr>
          <w:rFonts w:hint="cs"/>
          <w:rtl/>
        </w:rPr>
        <w:t>ه</w:t>
      </w:r>
      <w:r>
        <w:rPr>
          <w:rFonts w:hint="cs"/>
          <w:rtl/>
        </w:rPr>
        <w:t>ا''</w:t>
      </w:r>
    </w:p>
    <w:p w:rsidR="00724307" w:rsidRDefault="00724307" w:rsidP="00724307">
      <w:pPr>
        <w:pStyle w:val="libNormal"/>
        <w:rPr>
          <w:rtl/>
        </w:rPr>
      </w:pPr>
      <w:r>
        <w:rPr>
          <w:rtl/>
        </w:rPr>
        <w:t>''اے ابوذر! انسان تب تک کامل فہم و ادراک تک نہ</w:t>
      </w:r>
      <w:r>
        <w:rPr>
          <w:rFonts w:hint="cs"/>
          <w:rtl/>
        </w:rPr>
        <w:t>ی</w:t>
      </w:r>
      <w:r>
        <w:rPr>
          <w:rFonts w:hint="eastAsia"/>
          <w:rtl/>
        </w:rPr>
        <w:t>ں</w:t>
      </w:r>
      <w:r>
        <w:rPr>
          <w:rtl/>
        </w:rPr>
        <w:t xml:space="preserve"> پہنچتا </w:t>
      </w:r>
      <w:r>
        <w:rPr>
          <w:rFonts w:hint="cs"/>
          <w:rtl/>
        </w:rPr>
        <w:t>ی</w:t>
      </w:r>
      <w:r>
        <w:rPr>
          <w:rFonts w:hint="eastAsia"/>
          <w:rtl/>
        </w:rPr>
        <w:t>ہاں</w:t>
      </w:r>
      <w:r>
        <w:rPr>
          <w:rtl/>
        </w:rPr>
        <w:t xml:space="preserve"> تک کہ لوگوں کو عظمت الہٰ</w:t>
      </w:r>
      <w:r>
        <w:rPr>
          <w:rFonts w:hint="cs"/>
          <w:rtl/>
        </w:rPr>
        <w:t>ی</w:t>
      </w:r>
      <w:r>
        <w:rPr>
          <w:rtl/>
        </w:rPr>
        <w:t xml:space="preserve"> کے سامنے بے شعور اونٹوں کے مانند د</w:t>
      </w:r>
      <w:r>
        <w:rPr>
          <w:rFonts w:hint="cs"/>
          <w:rtl/>
        </w:rPr>
        <w:t>ی</w:t>
      </w:r>
      <w:r>
        <w:rPr>
          <w:rFonts w:hint="eastAsia"/>
          <w:rtl/>
        </w:rPr>
        <w:t>کھے،</w:t>
      </w:r>
      <w:r>
        <w:rPr>
          <w:rtl/>
        </w:rPr>
        <w:t xml:space="preserve"> اس کے بعد اپنے آپ پر نظر ڈال کر خود کو ان سے کم ترجان لے۔''</w:t>
      </w:r>
    </w:p>
    <w:p w:rsidR="00724307" w:rsidRDefault="00724307" w:rsidP="00724307">
      <w:pPr>
        <w:pStyle w:val="libNormal"/>
        <w:rPr>
          <w:rtl/>
        </w:rPr>
      </w:pPr>
      <w:r>
        <w:rPr>
          <w:rFonts w:hint="eastAsia"/>
          <w:rtl/>
        </w:rPr>
        <w:t>دلچسپ</w:t>
      </w:r>
      <w:r>
        <w:rPr>
          <w:rtl/>
        </w:rPr>
        <w:t xml:space="preserve"> بات </w:t>
      </w:r>
      <w:r>
        <w:rPr>
          <w:rFonts w:hint="cs"/>
          <w:rtl/>
        </w:rPr>
        <w:t>ی</w:t>
      </w:r>
      <w:r>
        <w:rPr>
          <w:rFonts w:hint="eastAsia"/>
          <w:rtl/>
        </w:rPr>
        <w:t>ہ</w:t>
      </w:r>
      <w:r>
        <w:rPr>
          <w:rtl/>
        </w:rPr>
        <w:t xml:space="preserve"> ہے کہ رسول خدا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نظر</w:t>
      </w:r>
      <w:r w:rsidR="00E20323">
        <w:rPr>
          <w:rtl/>
        </w:rPr>
        <w:t xml:space="preserve">میں </w:t>
      </w:r>
      <w:r>
        <w:rPr>
          <w:rtl/>
        </w:rPr>
        <w:t xml:space="preserve"> کوئ</w:t>
      </w:r>
      <w:r>
        <w:rPr>
          <w:rFonts w:hint="cs"/>
          <w:rtl/>
        </w:rPr>
        <w:t>ی</w:t>
      </w:r>
      <w:r>
        <w:rPr>
          <w:rtl/>
        </w:rPr>
        <w:t xml:space="preserve"> شخص کامل فق</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ہوتا، مگر </w:t>
      </w:r>
      <w:r>
        <w:rPr>
          <w:rFonts w:hint="cs"/>
          <w:rtl/>
        </w:rPr>
        <w:t>ی</w:t>
      </w:r>
      <w:r>
        <w:rPr>
          <w:rFonts w:hint="eastAsia"/>
          <w:rtl/>
        </w:rPr>
        <w:t>ہ</w:t>
      </w:r>
      <w:r>
        <w:rPr>
          <w:rtl/>
        </w:rPr>
        <w:t xml:space="preserve"> کہ انسانوں کے اخت</w:t>
      </w:r>
      <w:r>
        <w:rPr>
          <w:rFonts w:hint="cs"/>
          <w:rtl/>
        </w:rPr>
        <w:t>ی</w:t>
      </w:r>
      <w:r>
        <w:rPr>
          <w:rFonts w:hint="eastAsia"/>
          <w:rtl/>
        </w:rPr>
        <w:t>ارات</w:t>
      </w:r>
      <w:r>
        <w:rPr>
          <w:rtl/>
        </w:rPr>
        <w:t xml:space="preserve"> کس</w:t>
      </w:r>
      <w:r>
        <w:rPr>
          <w:rFonts w:hint="cs"/>
          <w:rtl/>
        </w:rPr>
        <w:t>ی</w:t>
      </w:r>
      <w:r>
        <w:rPr>
          <w:rtl/>
        </w:rPr>
        <w:t xml:space="preserve"> اور کے ہاتھ </w:t>
      </w:r>
      <w:r w:rsidR="00E20323">
        <w:rPr>
          <w:rtl/>
        </w:rPr>
        <w:t xml:space="preserve">میں </w:t>
      </w:r>
      <w:r>
        <w:rPr>
          <w:rtl/>
        </w:rPr>
        <w:t xml:space="preserve"> د</w:t>
      </w:r>
      <w:r>
        <w:rPr>
          <w:rFonts w:hint="cs"/>
          <w:rtl/>
        </w:rPr>
        <w:t>ی</w:t>
      </w:r>
      <w:r>
        <w:rPr>
          <w:rFonts w:hint="eastAsia"/>
          <w:rtl/>
        </w:rPr>
        <w:t>کھے،</w:t>
      </w:r>
      <w:r>
        <w:rPr>
          <w:rtl/>
        </w:rPr>
        <w:t xml:space="preserve"> اونٹوں ک</w:t>
      </w:r>
      <w:r>
        <w:rPr>
          <w:rFonts w:hint="cs"/>
          <w:rtl/>
        </w:rPr>
        <w:t>ی</w:t>
      </w:r>
      <w:r>
        <w:rPr>
          <w:rtl/>
        </w:rPr>
        <w:t xml:space="preserve"> طرح جن ک</w:t>
      </w:r>
      <w:r>
        <w:rPr>
          <w:rFonts w:hint="cs"/>
          <w:rtl/>
        </w:rPr>
        <w:t>ی</w:t>
      </w:r>
      <w:r>
        <w:rPr>
          <w:rtl/>
        </w:rPr>
        <w:t xml:space="preserve"> لگام ساربان کے ہاتھ </w:t>
      </w:r>
      <w:r w:rsidR="00E20323">
        <w:rPr>
          <w:rtl/>
        </w:rPr>
        <w:t xml:space="preserve">میں </w:t>
      </w:r>
      <w:r>
        <w:rPr>
          <w:rtl/>
        </w:rPr>
        <w:t xml:space="preserve"> ہوت</w:t>
      </w:r>
      <w:r>
        <w:rPr>
          <w:rFonts w:hint="cs"/>
          <w:rtl/>
        </w:rPr>
        <w:t>ی</w:t>
      </w:r>
      <w:r>
        <w:rPr>
          <w:rtl/>
        </w:rPr>
        <w:t xml:space="preserve"> ہے اور وہ اونٹوں کے گلہ ک</w:t>
      </w:r>
      <w:r>
        <w:rPr>
          <w:rFonts w:hint="cs"/>
          <w:rtl/>
        </w:rPr>
        <w:t>ی</w:t>
      </w:r>
      <w:r>
        <w:rPr>
          <w:rtl/>
        </w:rPr>
        <w:t xml:space="preserve"> ہدا</w:t>
      </w:r>
      <w:r>
        <w:rPr>
          <w:rFonts w:hint="cs"/>
          <w:rtl/>
        </w:rPr>
        <w:t>ی</w:t>
      </w:r>
      <w:r>
        <w:rPr>
          <w:rFonts w:hint="eastAsia"/>
          <w:rtl/>
        </w:rPr>
        <w:t>ت</w:t>
      </w:r>
      <w:r>
        <w:rPr>
          <w:rtl/>
        </w:rPr>
        <w:t xml:space="preserve"> کرتا ہے اور وہ آزاد نہ</w:t>
      </w:r>
      <w:r>
        <w:rPr>
          <w:rFonts w:hint="cs"/>
          <w:rtl/>
        </w:rPr>
        <w:t>ی</w:t>
      </w:r>
      <w:r>
        <w:rPr>
          <w:rFonts w:hint="eastAsia"/>
          <w:rtl/>
        </w:rPr>
        <w:t>ں</w:t>
      </w:r>
      <w:r>
        <w:rPr>
          <w:rtl/>
        </w:rPr>
        <w:t xml:space="preserve"> </w:t>
      </w:r>
      <w:r>
        <w:rPr>
          <w:rFonts w:hint="eastAsia"/>
          <w:rtl/>
        </w:rPr>
        <w:t>ہ</w:t>
      </w:r>
      <w:r>
        <w:rPr>
          <w:rFonts w:hint="cs"/>
          <w:rtl/>
        </w:rPr>
        <w:t>ی</w:t>
      </w:r>
      <w:r>
        <w:rPr>
          <w:rFonts w:hint="eastAsia"/>
          <w:rtl/>
        </w:rPr>
        <w:t>ں،</w:t>
      </w:r>
      <w:r>
        <w:rPr>
          <w:rtl/>
        </w:rPr>
        <w:t xml:space="preserve"> حرکت ک</w:t>
      </w:r>
      <w:r>
        <w:rPr>
          <w:rFonts w:hint="cs"/>
          <w:rtl/>
        </w:rPr>
        <w:t>ی</w:t>
      </w:r>
      <w:r>
        <w:rPr>
          <w:rtl/>
        </w:rPr>
        <w:t xml:space="preserve"> جہت کا انتخاب اور کاموں ک</w:t>
      </w:r>
      <w:r>
        <w:rPr>
          <w:rFonts w:hint="cs"/>
          <w:rtl/>
        </w:rPr>
        <w:t>ی</w:t>
      </w:r>
      <w:r>
        <w:rPr>
          <w:rtl/>
        </w:rPr>
        <w:t xml:space="preserve"> تنظ</w:t>
      </w:r>
      <w:r>
        <w:rPr>
          <w:rFonts w:hint="cs"/>
          <w:rtl/>
        </w:rPr>
        <w:t>ی</w:t>
      </w:r>
      <w:r>
        <w:rPr>
          <w:rFonts w:hint="eastAsia"/>
          <w:rtl/>
        </w:rPr>
        <w:t>م</w:t>
      </w:r>
      <w:r>
        <w:rPr>
          <w:rtl/>
        </w:rPr>
        <w:t xml:space="preserve"> و تدب</w:t>
      </w:r>
      <w:r>
        <w:rPr>
          <w:rFonts w:hint="cs"/>
          <w:rtl/>
        </w:rPr>
        <w:t>ی</w:t>
      </w:r>
      <w:r>
        <w:rPr>
          <w:rFonts w:hint="eastAsia"/>
          <w:rtl/>
        </w:rPr>
        <w:t>ر</w:t>
      </w:r>
      <w:r>
        <w:rPr>
          <w:rtl/>
        </w:rPr>
        <w:t xml:space="preserve"> کس</w:t>
      </w:r>
      <w:r>
        <w:rPr>
          <w:rFonts w:hint="cs"/>
          <w:rtl/>
        </w:rPr>
        <w:t>ی</w:t>
      </w:r>
      <w:r>
        <w:rPr>
          <w:rtl/>
        </w:rPr>
        <w:t xml:space="preserve"> اور کے ہاتھ </w:t>
      </w:r>
      <w:r w:rsidR="00E20323">
        <w:rPr>
          <w:rtl/>
        </w:rPr>
        <w:t xml:space="preserve">میں </w:t>
      </w:r>
      <w:r>
        <w:rPr>
          <w:rtl/>
        </w:rPr>
        <w:t xml:space="preserve"> ہے، لگام اس کے ہاتھ </w:t>
      </w:r>
      <w:r w:rsidR="00E20323">
        <w:rPr>
          <w:rtl/>
        </w:rPr>
        <w:t xml:space="preserve">میں </w:t>
      </w:r>
      <w:r>
        <w:rPr>
          <w:rtl/>
        </w:rPr>
        <w:t xml:space="preserve"> ہے۔</w:t>
      </w:r>
    </w:p>
    <w:p w:rsidR="00724307" w:rsidRDefault="00724307" w:rsidP="00724307">
      <w:pPr>
        <w:pStyle w:val="libNormal"/>
        <w:rPr>
          <w:rtl/>
        </w:rPr>
      </w:pPr>
      <w:r>
        <w:rPr>
          <w:rFonts w:hint="eastAsia"/>
          <w:rtl/>
        </w:rPr>
        <w:t>ابتدا</w:t>
      </w:r>
      <w:r>
        <w:rPr>
          <w:rtl/>
        </w:rPr>
        <w:t xml:space="preserve"> </w:t>
      </w:r>
      <w:r w:rsidR="00E20323">
        <w:rPr>
          <w:rtl/>
        </w:rPr>
        <w:t xml:space="preserve">میں </w:t>
      </w:r>
      <w:r>
        <w:rPr>
          <w:rtl/>
        </w:rPr>
        <w:t xml:space="preserve"> انسان تصور کرتا ہے کہ دوسرے لوگ اپن</w:t>
      </w:r>
      <w:r>
        <w:rPr>
          <w:rFonts w:hint="cs"/>
          <w:rtl/>
        </w:rPr>
        <w:t>ی</w:t>
      </w:r>
      <w:r>
        <w:rPr>
          <w:rtl/>
        </w:rPr>
        <w:t xml:space="preserve"> حرکتوں، جنگوں، کام</w:t>
      </w:r>
      <w:r>
        <w:rPr>
          <w:rFonts w:hint="cs"/>
          <w:rtl/>
        </w:rPr>
        <w:t>ی</w:t>
      </w:r>
      <w:r>
        <w:rPr>
          <w:rFonts w:hint="eastAsia"/>
          <w:rtl/>
        </w:rPr>
        <w:t>اب</w:t>
      </w:r>
      <w:r>
        <w:rPr>
          <w:rFonts w:hint="cs"/>
          <w:rtl/>
        </w:rPr>
        <w:t>ی</w:t>
      </w:r>
      <w:r>
        <w:rPr>
          <w:rFonts w:hint="eastAsia"/>
          <w:rtl/>
        </w:rPr>
        <w:t>وں</w:t>
      </w:r>
      <w:r>
        <w:rPr>
          <w:rtl/>
        </w:rPr>
        <w:t xml:space="preserve"> اور پ</w:t>
      </w:r>
      <w:r>
        <w:rPr>
          <w:rFonts w:hint="cs"/>
          <w:rtl/>
        </w:rPr>
        <w:t>ی</w:t>
      </w:r>
      <w:r>
        <w:rPr>
          <w:rFonts w:hint="eastAsia"/>
          <w:rtl/>
        </w:rPr>
        <w:t>دا</w:t>
      </w:r>
      <w:r>
        <w:rPr>
          <w:rtl/>
        </w:rPr>
        <w:t xml:space="preserve"> ہونے والے تحولات </w:t>
      </w:r>
      <w:r w:rsidR="00E20323">
        <w:rPr>
          <w:rtl/>
        </w:rPr>
        <w:t xml:space="preserve">میں </w:t>
      </w:r>
      <w:r>
        <w:rPr>
          <w:rtl/>
        </w:rPr>
        <w:t xml:space="preserve"> آزاد ہ</w:t>
      </w:r>
      <w:r>
        <w:rPr>
          <w:rFonts w:hint="cs"/>
          <w:rtl/>
        </w:rPr>
        <w:t>ی</w:t>
      </w:r>
      <w:r>
        <w:rPr>
          <w:rFonts w:hint="eastAsia"/>
          <w:rtl/>
        </w:rPr>
        <w:t>ں</w:t>
      </w:r>
      <w:r>
        <w:rPr>
          <w:rtl/>
        </w:rPr>
        <w:t>۔ ل</w:t>
      </w:r>
      <w:r>
        <w:rPr>
          <w:rFonts w:hint="cs"/>
          <w:rtl/>
        </w:rPr>
        <w:t>ی</w:t>
      </w:r>
      <w:r>
        <w:rPr>
          <w:rFonts w:hint="eastAsia"/>
          <w:rtl/>
        </w:rPr>
        <w:t>کن</w:t>
      </w:r>
      <w:r>
        <w:rPr>
          <w:rtl/>
        </w:rPr>
        <w:t xml:space="preserve"> جب اس ک</w:t>
      </w:r>
      <w:r>
        <w:rPr>
          <w:rFonts w:hint="cs"/>
          <w:rtl/>
        </w:rPr>
        <w:t>ی</w:t>
      </w:r>
      <w:r>
        <w:rPr>
          <w:rtl/>
        </w:rPr>
        <w:t xml:space="preserve"> معرفت </w:t>
      </w:r>
      <w:r w:rsidR="00E20323">
        <w:rPr>
          <w:rtl/>
        </w:rPr>
        <w:t xml:space="preserve">میں </w:t>
      </w:r>
      <w:r>
        <w:rPr>
          <w:rtl/>
        </w:rPr>
        <w:t xml:space="preserve"> بال</w:t>
      </w:r>
      <w:r>
        <w:rPr>
          <w:rFonts w:hint="cs"/>
          <w:rtl/>
        </w:rPr>
        <w:t>ی</w:t>
      </w:r>
      <w:r>
        <w:rPr>
          <w:rFonts w:hint="eastAsia"/>
          <w:rtl/>
        </w:rPr>
        <w:t>دگ</w:t>
      </w:r>
      <w:r>
        <w:rPr>
          <w:rFonts w:hint="cs"/>
          <w:rtl/>
        </w:rPr>
        <w:t>ی</w:t>
      </w:r>
      <w:r>
        <w:rPr>
          <w:rtl/>
        </w:rPr>
        <w:t xml:space="preserve"> پ</w:t>
      </w:r>
      <w:r>
        <w:rPr>
          <w:rFonts w:hint="cs"/>
          <w:rtl/>
        </w:rPr>
        <w:t>ی</w:t>
      </w:r>
      <w:r>
        <w:rPr>
          <w:rFonts w:hint="eastAsia"/>
          <w:rtl/>
        </w:rPr>
        <w:t>دا</w:t>
      </w:r>
      <w:r>
        <w:rPr>
          <w:rtl/>
        </w:rPr>
        <w:t xml:space="preserve"> ہوت</w:t>
      </w:r>
      <w:r>
        <w:rPr>
          <w:rFonts w:hint="cs"/>
          <w:rtl/>
        </w:rPr>
        <w:t>ی</w:t>
      </w:r>
      <w:r>
        <w:rPr>
          <w:rtl/>
        </w:rPr>
        <w:t xml:space="preserve"> ہے اور معرفت تو ح</w:t>
      </w:r>
      <w:r>
        <w:rPr>
          <w:rFonts w:hint="cs"/>
          <w:rtl/>
        </w:rPr>
        <w:t>ی</w:t>
      </w:r>
      <w:r>
        <w:rPr>
          <w:rFonts w:hint="eastAsia"/>
          <w:rtl/>
        </w:rPr>
        <w:t>د</w:t>
      </w:r>
      <w:r>
        <w:rPr>
          <w:rFonts w:hint="cs"/>
          <w:rtl/>
        </w:rPr>
        <w:t>ی</w:t>
      </w:r>
      <w:r>
        <w:rPr>
          <w:rtl/>
        </w:rPr>
        <w:t xml:space="preserve"> تک پہنچتا ہے، تو انہ</w:t>
      </w:r>
      <w:r>
        <w:rPr>
          <w:rFonts w:hint="cs"/>
          <w:rtl/>
        </w:rPr>
        <w:t>ی</w:t>
      </w:r>
      <w:r>
        <w:rPr>
          <w:rFonts w:hint="eastAsia"/>
          <w:rtl/>
        </w:rPr>
        <w:t>ں</w:t>
      </w:r>
      <w:r>
        <w:rPr>
          <w:rtl/>
        </w:rPr>
        <w:t xml:space="preserve"> اونٹوں ک</w:t>
      </w:r>
      <w:r>
        <w:rPr>
          <w:rFonts w:hint="cs"/>
          <w:rtl/>
        </w:rPr>
        <w:t>ی</w:t>
      </w:r>
      <w:r>
        <w:rPr>
          <w:rtl/>
        </w:rPr>
        <w:t xml:space="preserve"> قطارکے مانند د</w:t>
      </w:r>
      <w:r>
        <w:rPr>
          <w:rFonts w:hint="cs"/>
          <w:rtl/>
        </w:rPr>
        <w:t>ی</w:t>
      </w:r>
      <w:r>
        <w:rPr>
          <w:rFonts w:hint="eastAsia"/>
          <w:rtl/>
        </w:rPr>
        <w:t>کھتا</w:t>
      </w:r>
      <w:r>
        <w:rPr>
          <w:rtl/>
        </w:rPr>
        <w:t xml:space="preserve"> ہے کہ ان ک</w:t>
      </w:r>
      <w:r>
        <w:rPr>
          <w:rFonts w:hint="cs"/>
          <w:rtl/>
        </w:rPr>
        <w:t>ی</w:t>
      </w:r>
      <w:r>
        <w:rPr>
          <w:rtl/>
        </w:rPr>
        <w:t xml:space="preserve"> لگام کس</w:t>
      </w:r>
      <w:r>
        <w:rPr>
          <w:rFonts w:hint="cs"/>
          <w:rtl/>
        </w:rPr>
        <w:t>ی</w:t>
      </w:r>
      <w:r>
        <w:rPr>
          <w:rtl/>
        </w:rPr>
        <w:t xml:space="preserve"> اور کے </w:t>
      </w:r>
      <w:r>
        <w:rPr>
          <w:rFonts w:hint="eastAsia"/>
          <w:rtl/>
        </w:rPr>
        <w:t>ہاتھ</w:t>
      </w:r>
      <w:r>
        <w:rPr>
          <w:rtl/>
        </w:rPr>
        <w:t xml:space="preserve"> </w:t>
      </w:r>
      <w:r w:rsidR="00E20323">
        <w:rPr>
          <w:rtl/>
        </w:rPr>
        <w:t xml:space="preserve">میں </w:t>
      </w:r>
      <w:r>
        <w:rPr>
          <w:rtl/>
        </w:rPr>
        <w:t xml:space="preserve"> ہے اور ان اسباب کے متحرک سلسلہ کو خدا جانتا ہے۔ صح</w:t>
      </w:r>
      <w:r>
        <w:rPr>
          <w:rFonts w:hint="cs"/>
          <w:rtl/>
        </w:rPr>
        <w:t>ی</w:t>
      </w:r>
      <w:r>
        <w:rPr>
          <w:rFonts w:hint="eastAsia"/>
          <w:rtl/>
        </w:rPr>
        <w:t>ح</w:t>
      </w:r>
      <w:r>
        <w:rPr>
          <w:rtl/>
        </w:rPr>
        <w:t xml:space="preserve"> ہے کہ کچھ اسباب و مسبات ک</w:t>
      </w:r>
      <w:r>
        <w:rPr>
          <w:rFonts w:hint="cs"/>
          <w:rtl/>
        </w:rPr>
        <w:t>ی</w:t>
      </w:r>
      <w:r>
        <w:rPr>
          <w:rtl/>
        </w:rPr>
        <w:t xml:space="preserve"> بنا پر </w:t>
      </w:r>
      <w:r>
        <w:rPr>
          <w:rFonts w:hint="cs"/>
          <w:rtl/>
        </w:rPr>
        <w:t>ی</w:t>
      </w:r>
      <w:r>
        <w:rPr>
          <w:rFonts w:hint="eastAsia"/>
          <w:rtl/>
        </w:rPr>
        <w:t>ہ</w:t>
      </w:r>
      <w:r>
        <w:rPr>
          <w:rtl/>
        </w:rPr>
        <w:t xml:space="preserve"> سلسلہ حرکت </w:t>
      </w:r>
      <w:r w:rsidR="00E20323">
        <w:rPr>
          <w:rtl/>
        </w:rPr>
        <w:t xml:space="preserve">میں </w:t>
      </w:r>
      <w:r>
        <w:rPr>
          <w:rtl/>
        </w:rPr>
        <w:t xml:space="preserve">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سلسلہ متزلزل ہے۔ کوئ</w:t>
      </w:r>
      <w:r>
        <w:rPr>
          <w:rFonts w:hint="cs"/>
          <w:rtl/>
        </w:rPr>
        <w:t>ی</w:t>
      </w:r>
      <w:r>
        <w:rPr>
          <w:rtl/>
        </w:rPr>
        <w:t xml:space="preserve"> ہے جس نے ان اونٹوں ک</w:t>
      </w:r>
      <w:r>
        <w:rPr>
          <w:rFonts w:hint="cs"/>
          <w:rtl/>
        </w:rPr>
        <w:t>ی</w:t>
      </w:r>
      <w:r>
        <w:rPr>
          <w:rtl/>
        </w:rPr>
        <w:t xml:space="preserve"> لگام کو پکڑ رکھا ہے۔ البتہ </w:t>
      </w:r>
      <w:r>
        <w:rPr>
          <w:rFonts w:hint="cs"/>
          <w:rtl/>
        </w:rPr>
        <w:t>ی</w:t>
      </w:r>
      <w:r>
        <w:rPr>
          <w:rFonts w:hint="eastAsia"/>
          <w:rtl/>
        </w:rPr>
        <w:t>ہ</w:t>
      </w:r>
      <w:r>
        <w:rPr>
          <w:rtl/>
        </w:rPr>
        <w:t xml:space="preserve"> اس معن</w:t>
      </w:r>
      <w:r>
        <w:rPr>
          <w:rFonts w:hint="cs"/>
          <w:rtl/>
        </w:rPr>
        <w:t>ی</w:t>
      </w:r>
      <w:r>
        <w:rPr>
          <w:rtl/>
        </w:rPr>
        <w:t xml:space="preserve"> </w:t>
      </w:r>
      <w:r w:rsidR="00E20323">
        <w:rPr>
          <w:rtl/>
        </w:rPr>
        <w:t xml:space="preserve">میں </w:t>
      </w:r>
      <w:r>
        <w:rPr>
          <w:rtl/>
        </w:rPr>
        <w:t xml:space="preserve"> نہ</w:t>
      </w:r>
      <w:r>
        <w:rPr>
          <w:rFonts w:hint="cs"/>
          <w:rtl/>
        </w:rPr>
        <w:t>ی</w:t>
      </w:r>
      <w:r>
        <w:rPr>
          <w:rFonts w:hint="eastAsia"/>
          <w:rtl/>
        </w:rPr>
        <w:t>ں</w:t>
      </w:r>
      <w:r>
        <w:rPr>
          <w:rtl/>
        </w:rPr>
        <w:t xml:space="preserve"> ہے کہ انسان مجبور ہے، بلکہ بات </w:t>
      </w:r>
      <w:r>
        <w:rPr>
          <w:rFonts w:hint="cs"/>
          <w:rtl/>
        </w:rPr>
        <w:t>ی</w:t>
      </w:r>
      <w:r>
        <w:rPr>
          <w:rFonts w:hint="eastAsia"/>
          <w:rtl/>
        </w:rPr>
        <w:t>ہ</w:t>
      </w:r>
      <w:r>
        <w:rPr>
          <w:rtl/>
        </w:rPr>
        <w:t xml:space="preserve"> ہے کہ مطلق تاث</w:t>
      </w:r>
      <w:r>
        <w:rPr>
          <w:rFonts w:hint="cs"/>
          <w:rtl/>
        </w:rPr>
        <w:t>ی</w:t>
      </w:r>
      <w:r>
        <w:rPr>
          <w:rFonts w:hint="eastAsia"/>
          <w:rtl/>
        </w:rPr>
        <w:t>ر</w:t>
      </w:r>
      <w:r>
        <w:rPr>
          <w:rtl/>
        </w:rPr>
        <w:t xml:space="preserve"> اس کے اخت</w:t>
      </w:r>
      <w:r>
        <w:rPr>
          <w:rFonts w:hint="cs"/>
          <w:rtl/>
        </w:rPr>
        <w:t>ی</w:t>
      </w:r>
      <w:r>
        <w:rPr>
          <w:rFonts w:hint="eastAsia"/>
          <w:rtl/>
        </w:rPr>
        <w:t>ار</w:t>
      </w:r>
      <w:r w:rsidR="00E20323">
        <w:rPr>
          <w:rFonts w:hint="eastAsia"/>
          <w:rtl/>
        </w:rPr>
        <w:t xml:space="preserve">میں </w:t>
      </w:r>
      <w:r>
        <w:rPr>
          <w:rtl/>
        </w:rPr>
        <w:t xml:space="preserve"> نہ</w:t>
      </w:r>
      <w:r>
        <w:rPr>
          <w:rFonts w:hint="cs"/>
          <w:rtl/>
        </w:rPr>
        <w:t>ی</w:t>
      </w:r>
      <w:r>
        <w:rPr>
          <w:rFonts w:hint="eastAsia"/>
          <w:rtl/>
        </w:rPr>
        <w:t>ں</w:t>
      </w:r>
      <w:r>
        <w:rPr>
          <w:rtl/>
        </w:rPr>
        <w:t xml:space="preserve"> ہے،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کہ وہ</w:t>
      </w:r>
      <w:r>
        <w:rPr>
          <w:rFonts w:hint="cs"/>
          <w:rtl/>
        </w:rPr>
        <w:t>ی</w:t>
      </w:r>
      <w:r>
        <w:rPr>
          <w:rtl/>
        </w:rPr>
        <w:t xml:space="preserve"> سب کچھ ہ</w:t>
      </w:r>
      <w:r>
        <w:rPr>
          <w:rFonts w:hint="cs"/>
          <w:rtl/>
        </w:rPr>
        <w:t>ی</w:t>
      </w:r>
      <w:r>
        <w:rPr>
          <w:rFonts w:hint="eastAsia"/>
          <w:rtl/>
        </w:rPr>
        <w:t>ں</w:t>
      </w:r>
      <w:r>
        <w:rPr>
          <w:rtl/>
        </w:rPr>
        <w:t xml:space="preserve"> اور ف</w:t>
      </w:r>
      <w:r>
        <w:rPr>
          <w:rFonts w:hint="cs"/>
          <w:rtl/>
        </w:rPr>
        <w:t>ی</w:t>
      </w:r>
      <w:r>
        <w:rPr>
          <w:rFonts w:hint="eastAsia"/>
          <w:rtl/>
        </w:rPr>
        <w:t>صلہ</w:t>
      </w:r>
      <w:r>
        <w:rPr>
          <w:rtl/>
        </w:rPr>
        <w:t xml:space="preserve"> کرنے والے ہ</w:t>
      </w:r>
      <w:r>
        <w:rPr>
          <w:rFonts w:hint="cs"/>
          <w:rtl/>
        </w:rPr>
        <w:t>ی</w:t>
      </w:r>
      <w:r>
        <w:rPr>
          <w:rFonts w:hint="eastAsia"/>
          <w:rtl/>
        </w:rPr>
        <w:t>ں</w:t>
      </w:r>
      <w:r>
        <w:rPr>
          <w:rtl/>
        </w:rPr>
        <w:t>:بلکہ کس</w:t>
      </w:r>
      <w:r>
        <w:rPr>
          <w:rFonts w:hint="cs"/>
          <w:rtl/>
        </w:rPr>
        <w:t>ی</w:t>
      </w:r>
      <w:r>
        <w:rPr>
          <w:rtl/>
        </w:rPr>
        <w:t xml:space="preserve"> اور نظام کے تحت ہ</w:t>
      </w:r>
      <w:r>
        <w:rPr>
          <w:rFonts w:hint="cs"/>
          <w:rtl/>
        </w:rPr>
        <w:t>ی</w:t>
      </w:r>
      <w:r>
        <w:rPr>
          <w:rFonts w:hint="eastAsia"/>
          <w:rtl/>
        </w:rPr>
        <w:t>ں</w:t>
      </w:r>
      <w:r>
        <w:rPr>
          <w:rtl/>
        </w:rPr>
        <w:t xml:space="preserve"> اور بشر</w:t>
      </w:r>
      <w:r>
        <w:rPr>
          <w:rFonts w:hint="cs"/>
          <w:rtl/>
        </w:rPr>
        <w:t>ی</w:t>
      </w:r>
      <w:r>
        <w:rPr>
          <w:rtl/>
        </w:rPr>
        <w:t xml:space="preserve"> ارادہ سے بالا کوئ</w:t>
      </w:r>
      <w:r>
        <w:rPr>
          <w:rFonts w:hint="cs"/>
          <w:rtl/>
        </w:rPr>
        <w:t>ی</w:t>
      </w:r>
      <w:r>
        <w:rPr>
          <w:rtl/>
        </w:rPr>
        <w:t xml:space="preserve"> اور ارادہ ان پر حکومت کر رہا ہے۔ پس، موحد وہ ہے جو اللہ کو فراموش نہ کرے اور کائنات کے نظام </w:t>
      </w:r>
      <w:r w:rsidR="00E20323">
        <w:rPr>
          <w:rtl/>
        </w:rPr>
        <w:t xml:space="preserve">میں </w:t>
      </w:r>
      <w:r>
        <w:rPr>
          <w:rtl/>
        </w:rPr>
        <w:t xml:space="preserve"> دست قدرت ال</w:t>
      </w:r>
      <w:r>
        <w:rPr>
          <w:rFonts w:hint="eastAsia"/>
          <w:rtl/>
        </w:rPr>
        <w:t>ہٰ</w:t>
      </w:r>
      <w:r>
        <w:rPr>
          <w:rFonts w:hint="cs"/>
          <w:rtl/>
        </w:rPr>
        <w:t>ی</w:t>
      </w:r>
      <w:r>
        <w:rPr>
          <w:rtl/>
        </w:rPr>
        <w:t xml:space="preserve"> سے آنکھ بند نہ کرے، اگر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تو۔ توح</w:t>
      </w:r>
      <w:r>
        <w:rPr>
          <w:rFonts w:hint="cs"/>
          <w:rtl/>
        </w:rPr>
        <w:t>ی</w:t>
      </w:r>
      <w:r>
        <w:rPr>
          <w:rFonts w:hint="eastAsia"/>
          <w:rtl/>
        </w:rPr>
        <w:t>د</w:t>
      </w:r>
      <w:r>
        <w:rPr>
          <w:rtl/>
        </w:rPr>
        <w:t xml:space="preserve"> کو درک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البتہ ان مطالب کا ب</w:t>
      </w:r>
      <w:r>
        <w:rPr>
          <w:rFonts w:hint="cs"/>
          <w:rtl/>
        </w:rPr>
        <w:t>ی</w:t>
      </w:r>
      <w:r>
        <w:rPr>
          <w:rFonts w:hint="eastAsia"/>
          <w:rtl/>
        </w:rPr>
        <w:t>ان</w:t>
      </w:r>
      <w:r>
        <w:rPr>
          <w:rtl/>
        </w:rPr>
        <w:t xml:space="preserve"> اور وضاحت آسان نہ</w:t>
      </w:r>
      <w:r>
        <w:rPr>
          <w:rFonts w:hint="cs"/>
          <w:rtl/>
        </w:rPr>
        <w:t>ی</w:t>
      </w:r>
      <w:r>
        <w:rPr>
          <w:rFonts w:hint="eastAsia"/>
          <w:rtl/>
        </w:rPr>
        <w:t>ں</w:t>
      </w:r>
      <w:r>
        <w:rPr>
          <w:rtl/>
        </w:rPr>
        <w:t xml:space="preserve"> ہے۔ اس حق</w:t>
      </w:r>
      <w:r>
        <w:rPr>
          <w:rFonts w:hint="cs"/>
          <w:rtl/>
        </w:rPr>
        <w:t>ی</w:t>
      </w:r>
      <w:r>
        <w:rPr>
          <w:rFonts w:hint="eastAsia"/>
          <w:rtl/>
        </w:rPr>
        <w:t>قت</w:t>
      </w:r>
      <w:r>
        <w:rPr>
          <w:rtl/>
        </w:rPr>
        <w:t xml:space="preserve"> کے فہم و ادراک </w:t>
      </w:r>
      <w:r w:rsidR="00E20323">
        <w:rPr>
          <w:rtl/>
        </w:rPr>
        <w:t xml:space="preserve">میں </w:t>
      </w:r>
      <w:r>
        <w:rPr>
          <w:rtl/>
        </w:rPr>
        <w:t xml:space="preserve"> ب</w:t>
      </w:r>
      <w:r>
        <w:rPr>
          <w:rFonts w:hint="cs"/>
          <w:rtl/>
        </w:rPr>
        <w:t>ی</w:t>
      </w:r>
      <w:r>
        <w:rPr>
          <w:rFonts w:hint="eastAsia"/>
          <w:rtl/>
        </w:rPr>
        <w:t>ان</w:t>
      </w:r>
      <w:r>
        <w:rPr>
          <w:rtl/>
        </w:rPr>
        <w:t xml:space="preserve"> کا کوئ</w:t>
      </w:r>
      <w:r>
        <w:rPr>
          <w:rFonts w:hint="cs"/>
          <w:rtl/>
        </w:rPr>
        <w:t>ی</w:t>
      </w:r>
      <w:r>
        <w:rPr>
          <w:rtl/>
        </w:rPr>
        <w:t xml:space="preserve"> بن</w:t>
      </w:r>
      <w:r>
        <w:rPr>
          <w:rFonts w:hint="cs"/>
          <w:rtl/>
        </w:rPr>
        <w:t>ی</w:t>
      </w:r>
      <w:r>
        <w:rPr>
          <w:rFonts w:hint="eastAsia"/>
          <w:rtl/>
        </w:rPr>
        <w:t>اد</w:t>
      </w:r>
      <w:r>
        <w:rPr>
          <w:rFonts w:hint="cs"/>
          <w:rtl/>
        </w:rPr>
        <w:t>ی</w:t>
      </w:r>
      <w:r>
        <w:rPr>
          <w:rtl/>
        </w:rPr>
        <w:t xml:space="preserve"> رول نہ</w:t>
      </w:r>
      <w:r>
        <w:rPr>
          <w:rFonts w:hint="cs"/>
          <w:rtl/>
        </w:rPr>
        <w:t>ی</w:t>
      </w:r>
      <w:r>
        <w:rPr>
          <w:rFonts w:hint="eastAsia"/>
          <w:rtl/>
        </w:rPr>
        <w:t>ں</w:t>
      </w:r>
      <w:r>
        <w:rPr>
          <w:rtl/>
        </w:rPr>
        <w:t xml:space="preserve"> ہے، بلکہ ہ</w:t>
      </w:r>
      <w:r w:rsidR="00E20323">
        <w:rPr>
          <w:rtl/>
        </w:rPr>
        <w:t xml:space="preserve">میں </w:t>
      </w:r>
      <w:r>
        <w:rPr>
          <w:rtl/>
        </w:rPr>
        <w:t xml:space="preserve"> خدا وند متعال سے درخواست کرن</w:t>
      </w:r>
      <w:r>
        <w:rPr>
          <w:rFonts w:hint="cs"/>
          <w:rtl/>
        </w:rPr>
        <w:t>ی</w:t>
      </w:r>
      <w:r>
        <w:rPr>
          <w:rtl/>
        </w:rPr>
        <w:t xml:space="preserve"> چاہئے تاکہ ان حقائق کو درک کرنے ک</w:t>
      </w:r>
      <w:r>
        <w:rPr>
          <w:rFonts w:hint="cs"/>
          <w:rtl/>
        </w:rPr>
        <w:t>ی</w:t>
      </w:r>
      <w:r>
        <w:rPr>
          <w:rtl/>
        </w:rPr>
        <w:t xml:space="preserve"> تو</w:t>
      </w:r>
      <w:r>
        <w:rPr>
          <w:rFonts w:hint="eastAsia"/>
          <w:rtl/>
        </w:rPr>
        <w:t>ف</w:t>
      </w:r>
      <w:r>
        <w:rPr>
          <w:rFonts w:hint="cs"/>
          <w:rtl/>
        </w:rPr>
        <w:t>ی</w:t>
      </w:r>
      <w:r>
        <w:rPr>
          <w:rFonts w:hint="eastAsia"/>
          <w:rtl/>
        </w:rPr>
        <w:t>ق</w:t>
      </w:r>
      <w:r>
        <w:rPr>
          <w:rtl/>
        </w:rPr>
        <w:t xml:space="preserve"> عنا</w:t>
      </w:r>
      <w:r>
        <w:rPr>
          <w:rFonts w:hint="cs"/>
          <w:rtl/>
        </w:rPr>
        <w:t>ی</w:t>
      </w:r>
      <w:r>
        <w:rPr>
          <w:rFonts w:hint="eastAsia"/>
          <w:rtl/>
        </w:rPr>
        <w:t>ت</w:t>
      </w:r>
      <w:r>
        <w:rPr>
          <w:rtl/>
        </w:rPr>
        <w:t xml:space="preserve"> فرمائے۔</w:t>
      </w:r>
    </w:p>
    <w:p w:rsidR="00724307" w:rsidRDefault="00724307" w:rsidP="00724307">
      <w:pPr>
        <w:pStyle w:val="libNormal"/>
        <w:rPr>
          <w:rtl/>
        </w:rPr>
      </w:pPr>
      <w:r>
        <w:rPr>
          <w:rtl/>
        </w:rPr>
        <w:t>(پ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کے ب</w:t>
      </w:r>
      <w:r>
        <w:rPr>
          <w:rFonts w:hint="cs"/>
          <w:rtl/>
        </w:rPr>
        <w:t>ی</w:t>
      </w:r>
      <w:r>
        <w:rPr>
          <w:rFonts w:hint="eastAsia"/>
          <w:rtl/>
        </w:rPr>
        <w:t>ان</w:t>
      </w:r>
      <w:r>
        <w:rPr>
          <w:rtl/>
        </w:rPr>
        <w:t xml:space="preserve"> </w:t>
      </w:r>
      <w:r w:rsidR="00E20323">
        <w:rPr>
          <w:rtl/>
        </w:rPr>
        <w:t xml:space="preserve">میں </w:t>
      </w:r>
      <w:r>
        <w:rPr>
          <w:rtl/>
        </w:rPr>
        <w:t xml:space="preserve"> فق</w:t>
      </w:r>
      <w:r>
        <w:rPr>
          <w:rFonts w:hint="cs"/>
          <w:rtl/>
        </w:rPr>
        <w:t>ی</w:t>
      </w:r>
      <w:r>
        <w:rPr>
          <w:rFonts w:hint="eastAsia"/>
          <w:rtl/>
        </w:rPr>
        <w:t>ہ،</w:t>
      </w:r>
      <w:r>
        <w:rPr>
          <w:rtl/>
        </w:rPr>
        <w:t xml:space="preserve"> وہ اصطلاح</w:t>
      </w:r>
      <w:r>
        <w:rPr>
          <w:rFonts w:hint="cs"/>
          <w:rtl/>
        </w:rPr>
        <w:t>ی</w:t>
      </w:r>
      <w:r>
        <w:rPr>
          <w:rtl/>
        </w:rPr>
        <w:t xml:space="preserve"> فق</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 کہ جس کا آج مجتہد کے لئے احکام شرع</w:t>
      </w:r>
      <w:r>
        <w:rPr>
          <w:rFonts w:hint="cs"/>
          <w:rtl/>
        </w:rPr>
        <w:t>ی</w:t>
      </w:r>
      <w:r>
        <w:rPr>
          <w:rtl/>
        </w:rPr>
        <w:t xml:space="preserve"> کے استنباط کے سلسلہ </w:t>
      </w:r>
      <w:r w:rsidR="00E20323">
        <w:rPr>
          <w:rtl/>
        </w:rPr>
        <w:t xml:space="preserve">میں </w:t>
      </w:r>
      <w:r>
        <w:rPr>
          <w:rtl/>
        </w:rPr>
        <w:t xml:space="preserve"> اطلاق ہوتا ہے، بلکہ </w:t>
      </w:r>
      <w:r>
        <w:rPr>
          <w:rFonts w:hint="cs"/>
          <w:rtl/>
        </w:rPr>
        <w:t>ی</w:t>
      </w:r>
      <w:r>
        <w:rPr>
          <w:rFonts w:hint="eastAsia"/>
          <w:rtl/>
        </w:rPr>
        <w:t>ہ</w:t>
      </w:r>
      <w:r>
        <w:rPr>
          <w:rtl/>
        </w:rPr>
        <w:t xml:space="preserve"> لغو</w:t>
      </w:r>
      <w:r>
        <w:rPr>
          <w:rFonts w:hint="cs"/>
          <w:rtl/>
        </w:rPr>
        <w:t>ی</w:t>
      </w:r>
      <w:r>
        <w:rPr>
          <w:rtl/>
        </w:rPr>
        <w:t xml:space="preserve"> معن</w:t>
      </w:r>
      <w:r>
        <w:rPr>
          <w:rFonts w:hint="cs"/>
          <w:rtl/>
        </w:rPr>
        <w:t>ی</w:t>
      </w:r>
      <w:r>
        <w:rPr>
          <w:rtl/>
        </w:rPr>
        <w:t xml:space="preserve"> </w:t>
      </w:r>
      <w:r w:rsidR="00E20323">
        <w:rPr>
          <w:rtl/>
        </w:rPr>
        <w:t xml:space="preserve">میں </w:t>
      </w:r>
      <w:r>
        <w:rPr>
          <w:rtl/>
        </w:rPr>
        <w:t xml:space="preserve"> ہے، </w:t>
      </w:r>
      <w:r>
        <w:rPr>
          <w:rFonts w:hint="cs"/>
          <w:rtl/>
        </w:rPr>
        <w:t>ی</w:t>
      </w:r>
      <w:r>
        <w:rPr>
          <w:rFonts w:hint="eastAsia"/>
          <w:rtl/>
        </w:rPr>
        <w:t>عن</w:t>
      </w:r>
      <w:r>
        <w:rPr>
          <w:rFonts w:hint="cs"/>
          <w:rtl/>
        </w:rPr>
        <w:t>ی</w:t>
      </w:r>
      <w:r>
        <w:rPr>
          <w:rtl/>
        </w:rPr>
        <w:t xml:space="preserve"> وہ شخص جسے معارف د</w:t>
      </w:r>
      <w:r>
        <w:rPr>
          <w:rFonts w:hint="cs"/>
          <w:rtl/>
        </w:rPr>
        <w:t>ی</w:t>
      </w:r>
      <w:r>
        <w:rPr>
          <w:rFonts w:hint="eastAsia"/>
          <w:rtl/>
        </w:rPr>
        <w:t>ن</w:t>
      </w:r>
      <w:r>
        <w:rPr>
          <w:rFonts w:hint="cs"/>
          <w:rtl/>
        </w:rPr>
        <w:t>ی</w:t>
      </w:r>
      <w:r>
        <w:rPr>
          <w:rtl/>
        </w:rPr>
        <w:t xml:space="preserve"> </w:t>
      </w:r>
      <w:r w:rsidR="00E20323">
        <w:rPr>
          <w:rtl/>
        </w:rPr>
        <w:t xml:space="preserve">میں </w:t>
      </w:r>
      <w:r>
        <w:rPr>
          <w:rtl/>
        </w:rPr>
        <w:t xml:space="preserve"> حق</w:t>
      </w:r>
      <w:r>
        <w:rPr>
          <w:rFonts w:hint="cs"/>
          <w:rtl/>
        </w:rPr>
        <w:t>ی</w:t>
      </w:r>
      <w:r>
        <w:rPr>
          <w:rFonts w:hint="eastAsia"/>
          <w:rtl/>
        </w:rPr>
        <w:t>ق</w:t>
      </w:r>
      <w:r>
        <w:rPr>
          <w:rFonts w:hint="cs"/>
          <w:rtl/>
        </w:rPr>
        <w:t>ی</w:t>
      </w:r>
      <w:r>
        <w:rPr>
          <w:rtl/>
        </w:rPr>
        <w:t xml:space="preserve"> فہم و شعور ہو)</w:t>
      </w:r>
    </w:p>
    <w:p w:rsidR="00724307" w:rsidRDefault="00724307" w:rsidP="00724307">
      <w:pPr>
        <w:pStyle w:val="libNormal"/>
        <w:rPr>
          <w:rtl/>
        </w:rPr>
      </w:pPr>
      <w:r>
        <w:rPr>
          <w:rFonts w:hint="eastAsia"/>
          <w:rtl/>
        </w:rPr>
        <w:lastRenderedPageBreak/>
        <w:t>معرفت</w:t>
      </w:r>
      <w:r>
        <w:rPr>
          <w:rtl/>
        </w:rPr>
        <w:t xml:space="preserve"> ک</w:t>
      </w:r>
      <w:r>
        <w:rPr>
          <w:rFonts w:hint="cs"/>
          <w:rtl/>
        </w:rPr>
        <w:t>ی</w:t>
      </w:r>
      <w:r>
        <w:rPr>
          <w:rtl/>
        </w:rPr>
        <w:t xml:space="preserve"> اس حد تک پہنچنے کے باوجود بھ</w:t>
      </w:r>
      <w:r>
        <w:rPr>
          <w:rFonts w:hint="cs"/>
          <w:rtl/>
        </w:rPr>
        <w:t>ی</w:t>
      </w:r>
      <w:r>
        <w:rPr>
          <w:rtl/>
        </w:rPr>
        <w:t xml:space="preserve"> انسان کو ش</w:t>
      </w:r>
      <w:r>
        <w:rPr>
          <w:rFonts w:hint="cs"/>
          <w:rtl/>
        </w:rPr>
        <w:t>ی</w:t>
      </w:r>
      <w:r>
        <w:rPr>
          <w:rFonts w:hint="eastAsia"/>
          <w:rtl/>
        </w:rPr>
        <w:t>طان</w:t>
      </w:r>
      <w:r>
        <w:rPr>
          <w:rFonts w:hint="cs"/>
          <w:rtl/>
        </w:rPr>
        <w:t>ی</w:t>
      </w:r>
      <w:r>
        <w:rPr>
          <w:rtl/>
        </w:rPr>
        <w:t xml:space="preserve"> وسوسوں سے اپنے کو محفوظ نہ</w:t>
      </w:r>
      <w:r>
        <w:rPr>
          <w:rFonts w:hint="cs"/>
          <w:rtl/>
        </w:rPr>
        <w:t>ی</w:t>
      </w:r>
      <w:r>
        <w:rPr>
          <w:rFonts w:hint="eastAsia"/>
          <w:rtl/>
        </w:rPr>
        <w:t>ں</w:t>
      </w:r>
      <w:r>
        <w:rPr>
          <w:rtl/>
        </w:rPr>
        <w:t xml:space="preserve"> سمجھنا چاہئے، ک</w:t>
      </w:r>
      <w:r>
        <w:rPr>
          <w:rFonts w:hint="cs"/>
          <w:rtl/>
        </w:rPr>
        <w:t>ی</w:t>
      </w:r>
      <w:r>
        <w:rPr>
          <w:rFonts w:hint="eastAsia"/>
          <w:rtl/>
        </w:rPr>
        <w:t>ونکہ</w:t>
      </w:r>
      <w:r>
        <w:rPr>
          <w:rtl/>
        </w:rPr>
        <w:t xml:space="preserve"> ش</w:t>
      </w:r>
      <w:r>
        <w:rPr>
          <w:rFonts w:hint="cs"/>
          <w:rtl/>
        </w:rPr>
        <w:t>ی</w:t>
      </w:r>
      <w:r>
        <w:rPr>
          <w:rFonts w:hint="eastAsia"/>
          <w:rtl/>
        </w:rPr>
        <w:t>طان</w:t>
      </w:r>
      <w:r>
        <w:rPr>
          <w:rtl/>
        </w:rPr>
        <w:t xml:space="preserve"> کس</w:t>
      </w:r>
      <w:r>
        <w:rPr>
          <w:rFonts w:hint="cs"/>
          <w:rtl/>
        </w:rPr>
        <w:t>ی</w:t>
      </w:r>
      <w:r>
        <w:rPr>
          <w:rtl/>
        </w:rPr>
        <w:t xml:space="preserve"> بھ</w:t>
      </w:r>
      <w:r>
        <w:rPr>
          <w:rFonts w:hint="cs"/>
          <w:rtl/>
        </w:rPr>
        <w:t>ی</w:t>
      </w:r>
      <w:r>
        <w:rPr>
          <w:rtl/>
        </w:rPr>
        <w:t xml:space="preserve"> وقت انسان کو نہ</w:t>
      </w:r>
      <w:r>
        <w:rPr>
          <w:rFonts w:hint="cs"/>
          <w:rtl/>
        </w:rPr>
        <w:t>ی</w:t>
      </w:r>
      <w:r>
        <w:rPr>
          <w:rFonts w:hint="eastAsia"/>
          <w:rtl/>
        </w:rPr>
        <w:t>ں</w:t>
      </w:r>
      <w:r>
        <w:rPr>
          <w:rtl/>
        </w:rPr>
        <w:t xml:space="preserve"> چھوڑتا ہے۔ خاص طور پر ش</w:t>
      </w:r>
      <w:r>
        <w:rPr>
          <w:rFonts w:hint="cs"/>
          <w:rtl/>
        </w:rPr>
        <w:t>ی</w:t>
      </w:r>
      <w:r>
        <w:rPr>
          <w:rFonts w:hint="eastAsia"/>
          <w:rtl/>
        </w:rPr>
        <w:t>طان</w:t>
      </w:r>
      <w:r>
        <w:rPr>
          <w:rtl/>
        </w:rPr>
        <w:t xml:space="preserve"> ان لوگوں کو گمراہ کرنے کے لئے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تلاش کرتا ہے جنھوں نے حق و کمال ک</w:t>
      </w:r>
      <w:r>
        <w:rPr>
          <w:rFonts w:hint="cs"/>
          <w:rtl/>
        </w:rPr>
        <w:t>ی</w:t>
      </w:r>
      <w:r>
        <w:rPr>
          <w:rtl/>
        </w:rPr>
        <w:t xml:space="preserve"> راہ </w:t>
      </w:r>
      <w:r w:rsidR="00E20323">
        <w:rPr>
          <w:rtl/>
        </w:rPr>
        <w:t xml:space="preserve">میں </w:t>
      </w:r>
      <w:r>
        <w:rPr>
          <w:rtl/>
        </w:rPr>
        <w:t xml:space="preserve"> قدم رکھا ہے۔ ل</w:t>
      </w:r>
      <w:r>
        <w:rPr>
          <w:rFonts w:hint="cs"/>
          <w:rtl/>
        </w:rPr>
        <w:t>ی</w:t>
      </w:r>
      <w:r>
        <w:rPr>
          <w:rFonts w:hint="eastAsia"/>
          <w:rtl/>
        </w:rPr>
        <w:t>کن</w:t>
      </w:r>
      <w:r>
        <w:rPr>
          <w:rtl/>
        </w:rPr>
        <w:t xml:space="preserve"> کمزور ا</w:t>
      </w:r>
      <w:r>
        <w:rPr>
          <w:rFonts w:hint="cs"/>
          <w:rtl/>
        </w:rPr>
        <w:t>ی</w:t>
      </w:r>
      <w:r>
        <w:rPr>
          <w:rFonts w:hint="eastAsia"/>
          <w:rtl/>
        </w:rPr>
        <w:t>مان</w:t>
      </w:r>
      <w:r>
        <w:rPr>
          <w:rtl/>
        </w:rPr>
        <w:t xml:space="preserve"> والے لوگ خود ش</w:t>
      </w:r>
      <w:r>
        <w:rPr>
          <w:rFonts w:hint="cs"/>
          <w:rtl/>
        </w:rPr>
        <w:t>ی</w:t>
      </w:r>
      <w:r>
        <w:rPr>
          <w:rFonts w:hint="eastAsia"/>
          <w:rtl/>
        </w:rPr>
        <w:t>طان</w:t>
      </w:r>
      <w:r>
        <w:rPr>
          <w:rtl/>
        </w:rPr>
        <w:t xml:space="preserve"> کے پ</w:t>
      </w:r>
      <w:r>
        <w:rPr>
          <w:rFonts w:hint="cs"/>
          <w:rtl/>
        </w:rPr>
        <w:t>ی</w:t>
      </w:r>
      <w:r>
        <w:rPr>
          <w:rFonts w:hint="eastAsia"/>
          <w:rtl/>
        </w:rPr>
        <w:t>چھے</w:t>
      </w:r>
      <w:r>
        <w:rPr>
          <w:rtl/>
        </w:rPr>
        <w:t xml:space="preserve"> قدم بڑھاتے ہ</w:t>
      </w:r>
      <w:r>
        <w:rPr>
          <w:rFonts w:hint="cs"/>
          <w:rtl/>
        </w:rPr>
        <w:t>ی</w:t>
      </w:r>
      <w:r>
        <w:rPr>
          <w:rFonts w:hint="eastAsia"/>
          <w:rtl/>
        </w:rPr>
        <w:t>ں</w:t>
      </w:r>
      <w:r>
        <w:rPr>
          <w:rtl/>
        </w:rPr>
        <w:t xml:space="preserve"> اور ش</w:t>
      </w:r>
      <w:r>
        <w:rPr>
          <w:rFonts w:hint="cs"/>
          <w:rtl/>
        </w:rPr>
        <w:t>ی</w:t>
      </w:r>
      <w:r>
        <w:rPr>
          <w:rFonts w:hint="eastAsia"/>
          <w:rtl/>
        </w:rPr>
        <w:t>طان</w:t>
      </w:r>
      <w:r>
        <w:rPr>
          <w:rtl/>
        </w:rPr>
        <w:t xml:space="preserve"> کو انھ</w:t>
      </w:r>
      <w:r>
        <w:rPr>
          <w:rFonts w:hint="cs"/>
          <w:rtl/>
        </w:rPr>
        <w:t>ی</w:t>
      </w:r>
      <w:r>
        <w:rPr>
          <w:rFonts w:hint="eastAsia"/>
          <w:rtl/>
        </w:rPr>
        <w:t>ں</w:t>
      </w:r>
      <w:r>
        <w:rPr>
          <w:rtl/>
        </w:rPr>
        <w:t xml:space="preserve"> منحرف کرنے ک</w:t>
      </w:r>
      <w:r>
        <w:rPr>
          <w:rFonts w:hint="cs"/>
          <w:rtl/>
        </w:rPr>
        <w:t>ی</w:t>
      </w:r>
      <w:r>
        <w:rPr>
          <w:rtl/>
        </w:rPr>
        <w:t xml:space="preserve"> ضرورت ہ</w:t>
      </w:r>
      <w:r>
        <w:rPr>
          <w:rFonts w:hint="cs"/>
          <w:rtl/>
        </w:rPr>
        <w:t>ی</w:t>
      </w:r>
      <w:r>
        <w:rPr>
          <w:rtl/>
        </w:rPr>
        <w:t xml:space="preserve"> نہ</w:t>
      </w:r>
      <w:r>
        <w:rPr>
          <w:rFonts w:hint="cs"/>
          <w:rtl/>
        </w:rPr>
        <w:t>ی</w:t>
      </w:r>
      <w:r>
        <w:rPr>
          <w:rFonts w:hint="eastAsia"/>
          <w:rtl/>
        </w:rPr>
        <w:t>ں</w:t>
      </w:r>
      <w:r>
        <w:rPr>
          <w:rtl/>
        </w:rPr>
        <w:t xml:space="preserve"> پڑت</w:t>
      </w:r>
      <w:r>
        <w:rPr>
          <w:rFonts w:hint="cs"/>
          <w:rtl/>
        </w:rPr>
        <w:t>ی</w:t>
      </w:r>
      <w:r>
        <w:rPr>
          <w:rtl/>
        </w:rPr>
        <w:t xml:space="preserve"> ہے۔</w:t>
      </w:r>
    </w:p>
    <w:p w:rsidR="00724307" w:rsidRDefault="00724307" w:rsidP="00724307">
      <w:pPr>
        <w:pStyle w:val="libNormal"/>
        <w:rPr>
          <w:rtl/>
        </w:rPr>
      </w:pPr>
    </w:p>
    <w:p w:rsidR="00724307" w:rsidRDefault="00724307" w:rsidP="003003B2">
      <w:pPr>
        <w:pStyle w:val="Heading2Center"/>
        <w:rPr>
          <w:rtl/>
        </w:rPr>
      </w:pPr>
      <w:bookmarkStart w:id="21" w:name="_Toc513463381"/>
      <w:r>
        <w:rPr>
          <w:rFonts w:hint="eastAsia"/>
          <w:rtl/>
        </w:rPr>
        <w:t>ش</w:t>
      </w:r>
      <w:r>
        <w:rPr>
          <w:rFonts w:hint="cs"/>
          <w:rtl/>
        </w:rPr>
        <w:t>ی</w:t>
      </w:r>
      <w:r>
        <w:rPr>
          <w:rFonts w:hint="eastAsia"/>
          <w:rtl/>
        </w:rPr>
        <w:t>خ</w:t>
      </w:r>
      <w:r>
        <w:rPr>
          <w:rtl/>
        </w:rPr>
        <w:t xml:space="preserve"> انصار</w:t>
      </w:r>
      <w:r>
        <w:rPr>
          <w:rFonts w:hint="cs"/>
          <w:rtl/>
        </w:rPr>
        <w:t>ی</w:t>
      </w:r>
      <w:r>
        <w:rPr>
          <w:rtl/>
        </w:rPr>
        <w:t xml:space="preserve"> اور ش</w:t>
      </w:r>
      <w:r>
        <w:rPr>
          <w:rFonts w:hint="cs"/>
          <w:rtl/>
        </w:rPr>
        <w:t>ی</w:t>
      </w:r>
      <w:r>
        <w:rPr>
          <w:rFonts w:hint="eastAsia"/>
          <w:rtl/>
        </w:rPr>
        <w:t>طان</w:t>
      </w:r>
      <w:r>
        <w:rPr>
          <w:rtl/>
        </w:rPr>
        <w:t xml:space="preserve"> کے پھندے سے فرار:</w:t>
      </w:r>
      <w:bookmarkEnd w:id="21"/>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معروف داستان ہے کہ ش</w:t>
      </w:r>
      <w:r>
        <w:rPr>
          <w:rFonts w:hint="cs"/>
          <w:rtl/>
        </w:rPr>
        <w:t>ی</w:t>
      </w:r>
      <w:r>
        <w:rPr>
          <w:rFonts w:hint="eastAsia"/>
          <w:rtl/>
        </w:rPr>
        <w:t>خ</w:t>
      </w:r>
      <w:r>
        <w:rPr>
          <w:rtl/>
        </w:rPr>
        <w:t xml:space="preserve"> انصار</w:t>
      </w:r>
      <w:r>
        <w:rPr>
          <w:rFonts w:hint="cs"/>
          <w:rtl/>
        </w:rPr>
        <w:t>ی</w:t>
      </w:r>
      <w:r>
        <w:rPr>
          <w:rtl/>
        </w:rPr>
        <w:t xml:space="preserve"> کے زمانے </w:t>
      </w:r>
      <w:r w:rsidR="00E20323">
        <w:rPr>
          <w:rtl/>
        </w:rPr>
        <w:t xml:space="preserve">میں </w:t>
      </w:r>
      <w:r>
        <w:rPr>
          <w:rtl/>
        </w:rPr>
        <w:t xml:space="preserve"> ا</w:t>
      </w:r>
      <w:r>
        <w:rPr>
          <w:rFonts w:hint="cs"/>
          <w:rtl/>
        </w:rPr>
        <w:t>ی</w:t>
      </w:r>
      <w:r>
        <w:rPr>
          <w:rFonts w:hint="eastAsia"/>
          <w:rtl/>
        </w:rPr>
        <w:t>ک</w:t>
      </w:r>
      <w:r>
        <w:rPr>
          <w:rtl/>
        </w:rPr>
        <w:t xml:space="preserve"> شخص نے خواب </w:t>
      </w:r>
      <w:r w:rsidR="00E20323">
        <w:rPr>
          <w:rtl/>
        </w:rPr>
        <w:t xml:space="preserve">میں </w:t>
      </w:r>
      <w:r>
        <w:rPr>
          <w:rtl/>
        </w:rPr>
        <w:t xml:space="preserve"> ش</w:t>
      </w:r>
      <w:r>
        <w:rPr>
          <w:rFonts w:hint="cs"/>
          <w:rtl/>
        </w:rPr>
        <w:t>ی</w:t>
      </w:r>
      <w:r>
        <w:rPr>
          <w:rFonts w:hint="eastAsia"/>
          <w:rtl/>
        </w:rPr>
        <w:t>طان</w:t>
      </w:r>
      <w:r>
        <w:rPr>
          <w:rtl/>
        </w:rPr>
        <w:t xml:space="preserve"> کو د</w:t>
      </w:r>
      <w:r>
        <w:rPr>
          <w:rFonts w:hint="cs"/>
          <w:rtl/>
        </w:rPr>
        <w:t>ی</w:t>
      </w:r>
      <w:r>
        <w:rPr>
          <w:rFonts w:hint="eastAsia"/>
          <w:rtl/>
        </w:rPr>
        <w:t>کھا</w:t>
      </w:r>
      <w:r>
        <w:rPr>
          <w:rtl/>
        </w:rPr>
        <w:t xml:space="preserve"> کہ ان کے ہاتھ </w:t>
      </w:r>
      <w:r w:rsidR="00E20323">
        <w:rPr>
          <w:rtl/>
        </w:rPr>
        <w:t xml:space="preserve">میں </w:t>
      </w:r>
      <w:r>
        <w:rPr>
          <w:rtl/>
        </w:rPr>
        <w:t xml:space="preserve"> کاف</w:t>
      </w:r>
      <w:r>
        <w:rPr>
          <w:rFonts w:hint="cs"/>
          <w:rtl/>
        </w:rPr>
        <w:t>ی</w:t>
      </w:r>
      <w:r>
        <w:rPr>
          <w:rtl/>
        </w:rPr>
        <w:t xml:space="preserve"> تعداد </w:t>
      </w:r>
      <w:r w:rsidR="00E20323">
        <w:rPr>
          <w:rtl/>
        </w:rPr>
        <w:t xml:space="preserve">میں </w:t>
      </w:r>
      <w:r>
        <w:rPr>
          <w:rtl/>
        </w:rPr>
        <w:t xml:space="preserve"> رنگا رنگ رس</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ان </w:t>
      </w:r>
      <w:r w:rsidR="00E20323">
        <w:rPr>
          <w:rtl/>
        </w:rPr>
        <w:t xml:space="preserve">میں </w:t>
      </w:r>
      <w:r>
        <w:rPr>
          <w:rtl/>
        </w:rPr>
        <w:t xml:space="preserve"> سے بعض رس</w:t>
      </w:r>
      <w:r>
        <w:rPr>
          <w:rFonts w:hint="cs"/>
          <w:rtl/>
        </w:rPr>
        <w:t>ی</w:t>
      </w:r>
      <w:r>
        <w:rPr>
          <w:rFonts w:hint="eastAsia"/>
          <w:rtl/>
        </w:rPr>
        <w:t>اں</w:t>
      </w:r>
      <w:r>
        <w:rPr>
          <w:rtl/>
        </w:rPr>
        <w:t xml:space="preserve"> سبز، بعض سرخ اور بعض زرد رنگ ک</w:t>
      </w:r>
      <w:r>
        <w:rPr>
          <w:rFonts w:hint="cs"/>
          <w:rtl/>
        </w:rPr>
        <w:t>ی</w:t>
      </w:r>
      <w:r>
        <w:rPr>
          <w:rtl/>
        </w:rPr>
        <w:t xml:space="preserve"> تھ</w:t>
      </w:r>
      <w:r>
        <w:rPr>
          <w:rFonts w:hint="cs"/>
          <w:rtl/>
        </w:rPr>
        <w:t>ی</w:t>
      </w:r>
      <w:r>
        <w:rPr>
          <w:rFonts w:hint="eastAsia"/>
          <w:rtl/>
        </w:rPr>
        <w:t>ں</w:t>
      </w:r>
      <w:r>
        <w:rPr>
          <w:rtl/>
        </w:rPr>
        <w:t xml:space="preserve"> ان رس</w:t>
      </w:r>
      <w:r>
        <w:rPr>
          <w:rFonts w:hint="cs"/>
          <w:rtl/>
        </w:rPr>
        <w:t>ی</w:t>
      </w:r>
      <w:r>
        <w:rPr>
          <w:rFonts w:hint="eastAsia"/>
          <w:rtl/>
        </w:rPr>
        <w:t>وں</w:t>
      </w:r>
      <w:r>
        <w:rPr>
          <w:rtl/>
        </w:rPr>
        <w:t xml:space="preserve"> </w:t>
      </w:r>
      <w:r w:rsidR="00E20323">
        <w:rPr>
          <w:rtl/>
        </w:rPr>
        <w:t xml:space="preserve">میں </w:t>
      </w:r>
      <w:r>
        <w:rPr>
          <w:rtl/>
        </w:rPr>
        <w:t xml:space="preserve"> سے کچھ رس</w:t>
      </w:r>
      <w:r>
        <w:rPr>
          <w:rFonts w:hint="cs"/>
          <w:rtl/>
        </w:rPr>
        <w:t>ی</w:t>
      </w:r>
      <w:r>
        <w:rPr>
          <w:rFonts w:hint="eastAsia"/>
          <w:rtl/>
        </w:rPr>
        <w:t>اں</w:t>
      </w:r>
      <w:r>
        <w:rPr>
          <w:rtl/>
        </w:rPr>
        <w:t xml:space="preserve"> بار</w:t>
      </w:r>
      <w:r>
        <w:rPr>
          <w:rFonts w:hint="cs"/>
          <w:rtl/>
        </w:rPr>
        <w:t>ی</w:t>
      </w:r>
      <w:r>
        <w:rPr>
          <w:rFonts w:hint="eastAsia"/>
          <w:rtl/>
        </w:rPr>
        <w:t>ک</w:t>
      </w:r>
      <w:r>
        <w:rPr>
          <w:rtl/>
        </w:rPr>
        <w:t xml:space="preserve"> تھ</w:t>
      </w:r>
      <w:r>
        <w:rPr>
          <w:rFonts w:hint="cs"/>
          <w:rtl/>
        </w:rPr>
        <w:t>ی</w:t>
      </w:r>
      <w:r>
        <w:rPr>
          <w:rFonts w:hint="eastAsia"/>
          <w:rtl/>
        </w:rPr>
        <w:t>ں</w:t>
      </w:r>
      <w:r>
        <w:rPr>
          <w:rtl/>
        </w:rPr>
        <w:t xml:space="preserve"> اور کچھ موٹ</w:t>
      </w:r>
      <w:r>
        <w:rPr>
          <w:rFonts w:hint="cs"/>
          <w:rtl/>
        </w:rPr>
        <w:t>ی</w:t>
      </w:r>
      <w:r>
        <w:rPr>
          <w:rtl/>
        </w:rPr>
        <w:t>۔ ان رس</w:t>
      </w:r>
      <w:r>
        <w:rPr>
          <w:rFonts w:hint="cs"/>
          <w:rtl/>
        </w:rPr>
        <w:t>ی</w:t>
      </w:r>
      <w:r>
        <w:rPr>
          <w:rFonts w:hint="eastAsia"/>
          <w:rtl/>
        </w:rPr>
        <w:t>وں</w:t>
      </w:r>
      <w:r>
        <w:rPr>
          <w:rtl/>
        </w:rPr>
        <w:t xml:space="preserve"> </w:t>
      </w:r>
      <w:r w:rsidR="00E20323">
        <w:rPr>
          <w:rtl/>
        </w:rPr>
        <w:t xml:space="preserve">میں </w:t>
      </w:r>
      <w:r>
        <w:rPr>
          <w:rtl/>
        </w:rPr>
        <w:t xml:space="preserve"> </w:t>
      </w:r>
      <w:r>
        <w:rPr>
          <w:rFonts w:hint="eastAsia"/>
          <w:rtl/>
        </w:rPr>
        <w:t>ا</w:t>
      </w:r>
      <w:r>
        <w:rPr>
          <w:rFonts w:hint="cs"/>
          <w:rtl/>
        </w:rPr>
        <w:t>ی</w:t>
      </w:r>
      <w:r>
        <w:rPr>
          <w:rFonts w:hint="eastAsia"/>
          <w:rtl/>
        </w:rPr>
        <w:t>ک</w:t>
      </w:r>
      <w:r>
        <w:rPr>
          <w:rtl/>
        </w:rPr>
        <w:t xml:space="preserve"> رس</w:t>
      </w:r>
      <w:r>
        <w:rPr>
          <w:rFonts w:hint="cs"/>
          <w:rtl/>
        </w:rPr>
        <w:t>ی</w:t>
      </w:r>
      <w:r>
        <w:rPr>
          <w:rtl/>
        </w:rPr>
        <w:t xml:space="preserve"> کاف</w:t>
      </w:r>
      <w:r>
        <w:rPr>
          <w:rFonts w:hint="cs"/>
          <w:rtl/>
        </w:rPr>
        <w:t>ی</w:t>
      </w:r>
      <w:r>
        <w:rPr>
          <w:rtl/>
        </w:rPr>
        <w:t xml:space="preserve"> موٹ</w:t>
      </w:r>
      <w:r>
        <w:rPr>
          <w:rFonts w:hint="cs"/>
          <w:rtl/>
        </w:rPr>
        <w:t>ی</w:t>
      </w:r>
      <w:r>
        <w:rPr>
          <w:rtl/>
        </w:rPr>
        <w:t xml:space="preserve"> تھ</w:t>
      </w:r>
      <w:r>
        <w:rPr>
          <w:rFonts w:hint="cs"/>
          <w:rtl/>
        </w:rPr>
        <w:t>ی</w:t>
      </w:r>
      <w:r>
        <w:rPr>
          <w:rtl/>
        </w:rPr>
        <w:t xml:space="preserve"> جو ٹوٹ گئ</w:t>
      </w:r>
      <w:r>
        <w:rPr>
          <w:rFonts w:hint="cs"/>
          <w:rtl/>
        </w:rPr>
        <w:t>ی</w:t>
      </w:r>
      <w:r>
        <w:rPr>
          <w:rtl/>
        </w:rPr>
        <w:t xml:space="preserve"> تھ</w:t>
      </w:r>
      <w:r>
        <w:rPr>
          <w:rFonts w:hint="cs"/>
          <w:rtl/>
        </w:rPr>
        <w:t>ی</w:t>
      </w:r>
      <w:r>
        <w:rPr>
          <w:rtl/>
        </w:rPr>
        <w:t>۔ اس شخص نے ش</w:t>
      </w:r>
      <w:r>
        <w:rPr>
          <w:rFonts w:hint="cs"/>
          <w:rtl/>
        </w:rPr>
        <w:t>ی</w:t>
      </w:r>
      <w:r>
        <w:rPr>
          <w:rFonts w:hint="eastAsia"/>
          <w:rtl/>
        </w:rPr>
        <w:t>طان</w:t>
      </w:r>
      <w:r>
        <w:rPr>
          <w:rtl/>
        </w:rPr>
        <w:t xml:space="preserve"> سے پوچھا: </w:t>
      </w:r>
      <w:r>
        <w:rPr>
          <w:rFonts w:hint="cs"/>
          <w:rtl/>
        </w:rPr>
        <w:t>ی</w:t>
      </w:r>
      <w:r>
        <w:rPr>
          <w:rFonts w:hint="eastAsia"/>
          <w:rtl/>
        </w:rPr>
        <w:t>ہ</w:t>
      </w:r>
      <w:r>
        <w:rPr>
          <w:rtl/>
        </w:rPr>
        <w:t xml:space="preserve"> رس</w:t>
      </w:r>
      <w:r>
        <w:rPr>
          <w:rFonts w:hint="cs"/>
          <w:rtl/>
        </w:rPr>
        <w:t>ی</w:t>
      </w:r>
      <w:r>
        <w:rPr>
          <w:rFonts w:hint="eastAsia"/>
          <w:rtl/>
        </w:rPr>
        <w:t>اں</w:t>
      </w:r>
      <w:r>
        <w:rPr>
          <w:rtl/>
        </w:rPr>
        <w:t xml:space="preserve"> کس لئے ہ</w:t>
      </w:r>
      <w:r>
        <w:rPr>
          <w:rFonts w:hint="cs"/>
          <w:rtl/>
        </w:rPr>
        <w:t>ی</w:t>
      </w:r>
      <w:r>
        <w:rPr>
          <w:rFonts w:hint="eastAsia"/>
          <w:rtl/>
        </w:rPr>
        <w:t>ں؟</w:t>
      </w:r>
      <w:r>
        <w:rPr>
          <w:rtl/>
        </w:rPr>
        <w:t xml:space="preserve"> ش</w:t>
      </w:r>
      <w:r>
        <w:rPr>
          <w:rFonts w:hint="cs"/>
          <w:rtl/>
        </w:rPr>
        <w:t>ی</w:t>
      </w:r>
      <w:r>
        <w:rPr>
          <w:rFonts w:hint="eastAsia"/>
          <w:rtl/>
        </w:rPr>
        <w:t>طان</w:t>
      </w:r>
      <w:r>
        <w:rPr>
          <w:rtl/>
        </w:rPr>
        <w:t xml:space="preserve"> نے کہا: </w:t>
      </w:r>
      <w:r>
        <w:rPr>
          <w:rFonts w:hint="cs"/>
          <w:rtl/>
        </w:rPr>
        <w:t>ی</w:t>
      </w:r>
      <w:r>
        <w:rPr>
          <w:rFonts w:hint="eastAsia"/>
          <w:rtl/>
        </w:rPr>
        <w:t>ہ</w:t>
      </w:r>
      <w:r>
        <w:rPr>
          <w:rtl/>
        </w:rPr>
        <w:t xml:space="preserve"> وہ پھندے ہ</w:t>
      </w:r>
      <w:r>
        <w:rPr>
          <w:rFonts w:hint="cs"/>
          <w:rtl/>
        </w:rPr>
        <w:t>ی</w:t>
      </w:r>
      <w:r>
        <w:rPr>
          <w:rFonts w:hint="eastAsia"/>
          <w:rtl/>
        </w:rPr>
        <w:t>ں</w:t>
      </w:r>
      <w:r>
        <w:rPr>
          <w:rtl/>
        </w:rPr>
        <w:t xml:space="preserve"> جن کے ذر</w:t>
      </w:r>
      <w:r>
        <w:rPr>
          <w:rFonts w:hint="cs"/>
          <w:rtl/>
        </w:rPr>
        <w:t>ی</w:t>
      </w:r>
      <w:r>
        <w:rPr>
          <w:rFonts w:hint="eastAsia"/>
          <w:rtl/>
        </w:rPr>
        <w:t>عہ</w:t>
      </w:r>
      <w:r>
        <w:rPr>
          <w:rtl/>
        </w:rPr>
        <w:t xml:space="preserve"> </w:t>
      </w:r>
      <w:r w:rsidR="00E20323">
        <w:rPr>
          <w:rtl/>
        </w:rPr>
        <w:t xml:space="preserve">میں </w:t>
      </w:r>
      <w:r>
        <w:rPr>
          <w:rtl/>
        </w:rPr>
        <w:t xml:space="preserve"> نب</w:t>
      </w:r>
      <w:r>
        <w:rPr>
          <w:rFonts w:hint="cs"/>
          <w:rtl/>
        </w:rPr>
        <w:t>ی</w:t>
      </w:r>
      <w:r>
        <w:rPr>
          <w:rtl/>
        </w:rPr>
        <w:t xml:space="preserve"> آدم کو اپنے جال </w:t>
      </w:r>
      <w:r w:rsidR="00E20323">
        <w:rPr>
          <w:rtl/>
        </w:rPr>
        <w:t xml:space="preserve">میں </w:t>
      </w:r>
      <w:r>
        <w:rPr>
          <w:rtl/>
        </w:rPr>
        <w:t xml:space="preserve"> پھنسا کر دھوکہ د</w:t>
      </w:r>
      <w:r>
        <w:rPr>
          <w:rFonts w:hint="cs"/>
          <w:rtl/>
        </w:rPr>
        <w:t>ی</w:t>
      </w:r>
      <w:r>
        <w:rPr>
          <w:rFonts w:hint="eastAsia"/>
          <w:rtl/>
        </w:rPr>
        <w:t>تا</w:t>
      </w:r>
      <w:r>
        <w:rPr>
          <w:rtl/>
        </w:rPr>
        <w:t xml:space="preserve"> ہوں۔ اس شخص نے ہر ا</w:t>
      </w:r>
      <w:r>
        <w:rPr>
          <w:rFonts w:hint="cs"/>
          <w:rtl/>
        </w:rPr>
        <w:t>ی</w:t>
      </w:r>
      <w:r>
        <w:rPr>
          <w:rFonts w:hint="eastAsia"/>
          <w:rtl/>
        </w:rPr>
        <w:t>ک</w:t>
      </w:r>
      <w:r>
        <w:rPr>
          <w:rtl/>
        </w:rPr>
        <w:t xml:space="preserve"> رس</w:t>
      </w:r>
      <w:r>
        <w:rPr>
          <w:rFonts w:hint="cs"/>
          <w:rtl/>
        </w:rPr>
        <w:t>ی</w:t>
      </w:r>
      <w:r>
        <w:rPr>
          <w:rtl/>
        </w:rPr>
        <w:t xml:space="preserve"> کے بارے </w:t>
      </w:r>
      <w:r w:rsidR="00E20323">
        <w:rPr>
          <w:rtl/>
        </w:rPr>
        <w:t xml:space="preserve">میں </w:t>
      </w:r>
      <w:r>
        <w:rPr>
          <w:rtl/>
        </w:rPr>
        <w:t xml:space="preserve"> سوال ک</w:t>
      </w:r>
      <w:r>
        <w:rPr>
          <w:rFonts w:hint="cs"/>
          <w:rtl/>
        </w:rPr>
        <w:t>ی</w:t>
      </w:r>
      <w:r>
        <w:rPr>
          <w:rFonts w:hint="eastAsia"/>
          <w:rtl/>
        </w:rPr>
        <w:t>ا</w:t>
      </w:r>
      <w:r>
        <w:rPr>
          <w:rtl/>
        </w:rPr>
        <w:t>۔ ا</w:t>
      </w:r>
      <w:r>
        <w:rPr>
          <w:rFonts w:hint="cs"/>
          <w:rtl/>
        </w:rPr>
        <w:t>ی</w:t>
      </w:r>
      <w:r>
        <w:rPr>
          <w:rFonts w:hint="eastAsia"/>
          <w:rtl/>
        </w:rPr>
        <w:t>ک</w:t>
      </w:r>
      <w:r>
        <w:rPr>
          <w:rtl/>
        </w:rPr>
        <w:t xml:space="preserve"> رس</w:t>
      </w:r>
      <w:r>
        <w:rPr>
          <w:rFonts w:hint="cs"/>
          <w:rtl/>
        </w:rPr>
        <w:t>ی</w:t>
      </w:r>
      <w:r>
        <w:rPr>
          <w:rtl/>
        </w:rPr>
        <w:t xml:space="preserve"> کے بارے سوال ک</w:t>
      </w:r>
      <w:r>
        <w:rPr>
          <w:rFonts w:hint="cs"/>
          <w:rtl/>
        </w:rPr>
        <w:t>ی</w:t>
      </w:r>
      <w:r>
        <w:rPr>
          <w:rFonts w:hint="eastAsia"/>
          <w:rtl/>
        </w:rPr>
        <w:t>ا</w:t>
      </w:r>
      <w:r>
        <w:rPr>
          <w:rtl/>
        </w:rPr>
        <w:t xml:space="preserve"> تو ش</w:t>
      </w:r>
      <w:r>
        <w:rPr>
          <w:rFonts w:hint="cs"/>
          <w:rtl/>
        </w:rPr>
        <w:t>ی</w:t>
      </w:r>
      <w:r>
        <w:rPr>
          <w:rFonts w:hint="eastAsia"/>
          <w:rtl/>
        </w:rPr>
        <w:t>طان</w:t>
      </w:r>
      <w:r>
        <w:rPr>
          <w:rtl/>
        </w:rPr>
        <w:t xml:space="preserve"> نے کہا: </w:t>
      </w:r>
      <w:r>
        <w:rPr>
          <w:rFonts w:hint="cs"/>
          <w:rtl/>
        </w:rPr>
        <w:t>ی</w:t>
      </w:r>
      <w:r>
        <w:rPr>
          <w:rFonts w:hint="eastAsia"/>
          <w:rtl/>
        </w:rPr>
        <w:t>ہ</w:t>
      </w:r>
      <w:r>
        <w:rPr>
          <w:rtl/>
        </w:rPr>
        <w:t xml:space="preserve"> عورت ہے، </w:t>
      </w:r>
      <w:r>
        <w:rPr>
          <w:rFonts w:hint="cs"/>
          <w:rtl/>
        </w:rPr>
        <w:t>ی</w:t>
      </w:r>
      <w:r>
        <w:rPr>
          <w:rFonts w:hint="eastAsia"/>
          <w:rtl/>
        </w:rPr>
        <w:t>ہ</w:t>
      </w:r>
      <w:r>
        <w:rPr>
          <w:rtl/>
        </w:rPr>
        <w:t xml:space="preserve"> گھر ہے کس</w:t>
      </w:r>
      <w:r>
        <w:rPr>
          <w:rFonts w:hint="cs"/>
          <w:rtl/>
        </w:rPr>
        <w:t>ی</w:t>
      </w:r>
      <w:r>
        <w:rPr>
          <w:rtl/>
        </w:rPr>
        <w:t xml:space="preserve"> سوال کے جواب </w:t>
      </w:r>
      <w:r w:rsidR="00E20323">
        <w:rPr>
          <w:rtl/>
        </w:rPr>
        <w:t xml:space="preserve">میں </w:t>
      </w:r>
      <w:r>
        <w:rPr>
          <w:rtl/>
        </w:rPr>
        <w:t xml:space="preserve"> کہا </w:t>
      </w:r>
      <w:r>
        <w:rPr>
          <w:rFonts w:hint="cs"/>
          <w:rtl/>
        </w:rPr>
        <w:t>ی</w:t>
      </w:r>
      <w:r>
        <w:rPr>
          <w:rFonts w:hint="eastAsia"/>
          <w:rtl/>
        </w:rPr>
        <w:t>ہ</w:t>
      </w:r>
      <w:r>
        <w:rPr>
          <w:rtl/>
        </w:rPr>
        <w:t xml:space="preserve"> زندگ</w:t>
      </w:r>
      <w:r>
        <w:rPr>
          <w:rFonts w:hint="cs"/>
          <w:rtl/>
        </w:rPr>
        <w:t>ی</w:t>
      </w:r>
      <w:r>
        <w:rPr>
          <w:rFonts w:hint="eastAsia"/>
          <w:rtl/>
        </w:rPr>
        <w:t>،</w:t>
      </w:r>
      <w:r>
        <w:rPr>
          <w:rtl/>
        </w:rPr>
        <w:t xml:space="preserve"> پ</w:t>
      </w:r>
      <w:r>
        <w:rPr>
          <w:rFonts w:hint="cs"/>
          <w:rtl/>
        </w:rPr>
        <w:t>ی</w:t>
      </w:r>
      <w:r>
        <w:rPr>
          <w:rFonts w:hint="eastAsia"/>
          <w:rtl/>
        </w:rPr>
        <w:t>سہ</w:t>
      </w:r>
      <w:r>
        <w:rPr>
          <w:rtl/>
        </w:rPr>
        <w:t xml:space="preserve"> اور مقام ہے۔ سوال ک</w:t>
      </w:r>
      <w:r>
        <w:rPr>
          <w:rFonts w:hint="cs"/>
          <w:rtl/>
        </w:rPr>
        <w:t>ی</w:t>
      </w:r>
      <w:r>
        <w:rPr>
          <w:rFonts w:hint="eastAsia"/>
          <w:rtl/>
        </w:rPr>
        <w:t>ا</w:t>
      </w:r>
      <w:r>
        <w:rPr>
          <w:rtl/>
        </w:rPr>
        <w:t>: م</w:t>
      </w:r>
      <w:r>
        <w:rPr>
          <w:rFonts w:hint="cs"/>
          <w:rtl/>
        </w:rPr>
        <w:t>ی</w:t>
      </w:r>
      <w:r>
        <w:rPr>
          <w:rFonts w:hint="eastAsia"/>
          <w:rtl/>
        </w:rPr>
        <w:t>را</w:t>
      </w:r>
      <w:r>
        <w:rPr>
          <w:rtl/>
        </w:rPr>
        <w:t xml:space="preserve"> پھندا کونسا ہے؟ ش</w:t>
      </w:r>
      <w:r>
        <w:rPr>
          <w:rFonts w:hint="cs"/>
          <w:rtl/>
        </w:rPr>
        <w:t>ی</w:t>
      </w:r>
      <w:r>
        <w:rPr>
          <w:rFonts w:hint="eastAsia"/>
          <w:rtl/>
        </w:rPr>
        <w:t>طان</w:t>
      </w:r>
      <w:r>
        <w:rPr>
          <w:rtl/>
        </w:rPr>
        <w:t xml:space="preserve"> نے کہا: تجھے پھندے ک</w:t>
      </w:r>
      <w:r>
        <w:rPr>
          <w:rFonts w:hint="cs"/>
          <w:rtl/>
        </w:rPr>
        <w:t>ی</w:t>
      </w:r>
      <w:r>
        <w:rPr>
          <w:rtl/>
        </w:rPr>
        <w:t xml:space="preserve"> ضرورت نہ</w:t>
      </w:r>
      <w:r>
        <w:rPr>
          <w:rFonts w:hint="cs"/>
          <w:rtl/>
        </w:rPr>
        <w:t>ی</w:t>
      </w:r>
      <w:r>
        <w:rPr>
          <w:rFonts w:hint="eastAsia"/>
          <w:rtl/>
        </w:rPr>
        <w:t>ں</w:t>
      </w:r>
      <w:r>
        <w:rPr>
          <w:rtl/>
        </w:rPr>
        <w:t xml:space="preserve"> ہے، تم تو خود م</w:t>
      </w:r>
      <w:r>
        <w:rPr>
          <w:rFonts w:hint="cs"/>
          <w:rtl/>
        </w:rPr>
        <w:t>ی</w:t>
      </w:r>
      <w:r>
        <w:rPr>
          <w:rFonts w:hint="eastAsia"/>
          <w:rtl/>
        </w:rPr>
        <w:t>رے</w:t>
      </w:r>
      <w:r>
        <w:rPr>
          <w:rtl/>
        </w:rPr>
        <w:t xml:space="preserve"> پ</w:t>
      </w:r>
      <w:r>
        <w:rPr>
          <w:rFonts w:hint="cs"/>
          <w:rtl/>
        </w:rPr>
        <w:t>ی</w:t>
      </w:r>
      <w:r>
        <w:rPr>
          <w:rFonts w:hint="eastAsia"/>
          <w:rtl/>
        </w:rPr>
        <w:t>چھے</w:t>
      </w:r>
      <w:r>
        <w:rPr>
          <w:rtl/>
        </w:rPr>
        <w:t xml:space="preserve"> آرہے ہو! </w:t>
      </w:r>
      <w:r>
        <w:rPr>
          <w:rFonts w:hint="cs"/>
          <w:rtl/>
        </w:rPr>
        <w:t>ی</w:t>
      </w:r>
      <w:r>
        <w:rPr>
          <w:rFonts w:hint="eastAsia"/>
          <w:rtl/>
        </w:rPr>
        <w:t>ہ</w:t>
      </w:r>
      <w:r>
        <w:rPr>
          <w:rtl/>
        </w:rPr>
        <w:t xml:space="preserve"> پھندے ان لوگوں کے لئے ہ</w:t>
      </w:r>
      <w:r>
        <w:rPr>
          <w:rFonts w:hint="cs"/>
          <w:rtl/>
        </w:rPr>
        <w:t>ی</w:t>
      </w:r>
      <w:r>
        <w:rPr>
          <w:rFonts w:hint="eastAsia"/>
          <w:rtl/>
        </w:rPr>
        <w:t>ں</w:t>
      </w:r>
      <w:r>
        <w:rPr>
          <w:rtl/>
        </w:rPr>
        <w:t xml:space="preserve"> جو م</w:t>
      </w:r>
      <w:r>
        <w:rPr>
          <w:rFonts w:hint="cs"/>
          <w:rtl/>
        </w:rPr>
        <w:t>ی</w:t>
      </w:r>
      <w:r>
        <w:rPr>
          <w:rFonts w:hint="eastAsia"/>
          <w:rtl/>
        </w:rPr>
        <w:t>رے</w:t>
      </w:r>
      <w:r>
        <w:rPr>
          <w:rtl/>
        </w:rPr>
        <w:t xml:space="preserve"> پ</w:t>
      </w:r>
      <w:r>
        <w:rPr>
          <w:rFonts w:hint="cs"/>
          <w:rtl/>
        </w:rPr>
        <w:t>ی</w:t>
      </w:r>
      <w:r>
        <w:rPr>
          <w:rFonts w:hint="eastAsia"/>
          <w:rtl/>
        </w:rPr>
        <w:t>چھے</w:t>
      </w:r>
      <w:r>
        <w:rPr>
          <w:rtl/>
        </w:rPr>
        <w:t xml:space="preserve"> نہ</w:t>
      </w:r>
      <w:r>
        <w:rPr>
          <w:rFonts w:hint="cs"/>
          <w:rtl/>
        </w:rPr>
        <w:t>ی</w:t>
      </w:r>
      <w:r>
        <w:rPr>
          <w:rFonts w:hint="eastAsia"/>
          <w:rtl/>
        </w:rPr>
        <w:t>ں</w:t>
      </w:r>
      <w:r>
        <w:rPr>
          <w:rtl/>
        </w:rPr>
        <w:t xml:space="preserve"> آتے ہ</w:t>
      </w:r>
      <w:r>
        <w:rPr>
          <w:rFonts w:hint="cs"/>
          <w:rtl/>
        </w:rPr>
        <w:t>ی</w:t>
      </w:r>
      <w:r>
        <w:rPr>
          <w:rFonts w:hint="eastAsia"/>
          <w:rtl/>
        </w:rPr>
        <w:t>ں،</w:t>
      </w:r>
      <w:r>
        <w:rPr>
          <w:rtl/>
        </w:rPr>
        <w:t xml:space="preserve"> </w:t>
      </w:r>
      <w:r w:rsidR="00E20323">
        <w:rPr>
          <w:rtl/>
        </w:rPr>
        <w:t xml:space="preserve">میں </w:t>
      </w:r>
      <w:r>
        <w:rPr>
          <w:rtl/>
        </w:rPr>
        <w:t xml:space="preserve"> ان پھند</w:t>
      </w:r>
      <w:r>
        <w:rPr>
          <w:rFonts w:hint="eastAsia"/>
          <w:rtl/>
        </w:rPr>
        <w:t>وں</w:t>
      </w:r>
      <w:r>
        <w:rPr>
          <w:rtl/>
        </w:rPr>
        <w:t xml:space="preserve"> کو ان ک</w:t>
      </w:r>
      <w:r>
        <w:rPr>
          <w:rFonts w:hint="cs"/>
          <w:rtl/>
        </w:rPr>
        <w:t>ی</w:t>
      </w:r>
      <w:r>
        <w:rPr>
          <w:rtl/>
        </w:rPr>
        <w:t xml:space="preserve"> گر دنوں </w:t>
      </w:r>
      <w:r w:rsidR="00E20323">
        <w:rPr>
          <w:rtl/>
        </w:rPr>
        <w:t xml:space="preserve">میں </w:t>
      </w:r>
      <w:r>
        <w:rPr>
          <w:rtl/>
        </w:rPr>
        <w:t xml:space="preserve"> ڈال کر زبردست</w:t>
      </w:r>
      <w:r>
        <w:rPr>
          <w:rFonts w:hint="cs"/>
          <w:rtl/>
        </w:rPr>
        <w:t>ی</w:t>
      </w:r>
      <w:r>
        <w:rPr>
          <w:rtl/>
        </w:rPr>
        <w:t xml:space="preserve"> اپنے پ</w:t>
      </w:r>
      <w:r>
        <w:rPr>
          <w:rFonts w:hint="cs"/>
          <w:rtl/>
        </w:rPr>
        <w:t>ی</w:t>
      </w:r>
      <w:r>
        <w:rPr>
          <w:rFonts w:hint="eastAsia"/>
          <w:rtl/>
        </w:rPr>
        <w:t>چھے</w:t>
      </w:r>
      <w:r>
        <w:rPr>
          <w:rtl/>
        </w:rPr>
        <w:t xml:space="preserve"> کھ</w:t>
      </w:r>
      <w:r>
        <w:rPr>
          <w:rFonts w:hint="cs"/>
          <w:rtl/>
        </w:rPr>
        <w:t>ی</w:t>
      </w:r>
      <w:r>
        <w:rPr>
          <w:rFonts w:hint="eastAsia"/>
          <w:rtl/>
        </w:rPr>
        <w:t>نچ</w:t>
      </w:r>
      <w:r>
        <w:rPr>
          <w:rtl/>
        </w:rPr>
        <w:t xml:space="preserve"> ل</w:t>
      </w:r>
      <w:r>
        <w:rPr>
          <w:rFonts w:hint="cs"/>
          <w:rtl/>
        </w:rPr>
        <w:t>ی</w:t>
      </w:r>
      <w:r>
        <w:rPr>
          <w:rFonts w:hint="eastAsia"/>
          <w:rtl/>
        </w:rPr>
        <w:t>تا</w:t>
      </w:r>
      <w:r>
        <w:rPr>
          <w:rtl/>
        </w:rPr>
        <w:t xml:space="preserve"> ہوں پھر سوال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رس</w:t>
      </w:r>
      <w:r>
        <w:rPr>
          <w:rFonts w:hint="cs"/>
          <w:rtl/>
        </w:rPr>
        <w:t>ی</w:t>
      </w:r>
      <w:r>
        <w:rPr>
          <w:rtl/>
        </w:rPr>
        <w:t xml:space="preserve"> جو دو ٹکڑے ہو گئ</w:t>
      </w:r>
      <w:r>
        <w:rPr>
          <w:rFonts w:hint="cs"/>
          <w:rtl/>
        </w:rPr>
        <w:t>ی</w:t>
      </w:r>
      <w:r>
        <w:rPr>
          <w:rtl/>
        </w:rPr>
        <w:t xml:space="preserve"> ہے وہ کس لئے ہے ؟ کہا: مدتوں محنت کر کے اس رس</w:t>
      </w:r>
      <w:r>
        <w:rPr>
          <w:rFonts w:hint="cs"/>
          <w:rtl/>
        </w:rPr>
        <w:t>ی</w:t>
      </w:r>
      <w:r>
        <w:rPr>
          <w:rtl/>
        </w:rPr>
        <w:t xml:space="preserve"> کو ش</w:t>
      </w:r>
      <w:r>
        <w:rPr>
          <w:rFonts w:hint="cs"/>
          <w:rtl/>
        </w:rPr>
        <w:t>ی</w:t>
      </w:r>
      <w:r>
        <w:rPr>
          <w:rFonts w:hint="eastAsia"/>
          <w:rtl/>
        </w:rPr>
        <w:t>خ</w:t>
      </w:r>
      <w:r>
        <w:rPr>
          <w:rtl/>
        </w:rPr>
        <w:t xml:space="preserve"> انصار</w:t>
      </w:r>
      <w:r>
        <w:rPr>
          <w:rFonts w:hint="cs"/>
          <w:rtl/>
        </w:rPr>
        <w:t>ی</w:t>
      </w:r>
      <w:r>
        <w:rPr>
          <w:rtl/>
        </w:rPr>
        <w:t xml:space="preserve"> کے لئے درست ک</w:t>
      </w:r>
      <w:r>
        <w:rPr>
          <w:rFonts w:hint="cs"/>
          <w:rtl/>
        </w:rPr>
        <w:t>ی</w:t>
      </w:r>
      <w:r>
        <w:rPr>
          <w:rFonts w:hint="eastAsia"/>
          <w:rtl/>
        </w:rPr>
        <w:t>ا</w:t>
      </w:r>
      <w:r>
        <w:rPr>
          <w:rtl/>
        </w:rPr>
        <w:t xml:space="preserve"> تھا، ل</w:t>
      </w:r>
      <w:r>
        <w:rPr>
          <w:rFonts w:hint="cs"/>
          <w:rtl/>
        </w:rPr>
        <w:t>ی</w:t>
      </w:r>
      <w:r>
        <w:rPr>
          <w:rFonts w:hint="eastAsia"/>
          <w:rtl/>
        </w:rPr>
        <w:t>کن</w:t>
      </w:r>
      <w:r>
        <w:rPr>
          <w:rtl/>
        </w:rPr>
        <w:t xml:space="preserve"> گزشتہ رات جب اسے ان ک</w:t>
      </w:r>
      <w:r>
        <w:rPr>
          <w:rFonts w:hint="cs"/>
          <w:rtl/>
        </w:rPr>
        <w:t>ی</w:t>
      </w:r>
      <w:r>
        <w:rPr>
          <w:rtl/>
        </w:rPr>
        <w:t xml:space="preserve"> گردن </w:t>
      </w:r>
      <w:r w:rsidR="00E20323">
        <w:rPr>
          <w:rtl/>
        </w:rPr>
        <w:t xml:space="preserve">میں </w:t>
      </w:r>
      <w:r>
        <w:rPr>
          <w:rtl/>
        </w:rPr>
        <w:t xml:space="preserve"> ڈالا ، تو انھوں نے اسے ا</w:t>
      </w:r>
      <w:r>
        <w:rPr>
          <w:rFonts w:hint="cs"/>
          <w:rtl/>
        </w:rPr>
        <w:t>ی</w:t>
      </w:r>
      <w:r>
        <w:rPr>
          <w:rFonts w:hint="eastAsia"/>
          <w:rtl/>
        </w:rPr>
        <w:t>ک</w:t>
      </w:r>
      <w:r>
        <w:rPr>
          <w:rtl/>
        </w:rPr>
        <w:t xml:space="preserve"> جھٹکا </w:t>
      </w:r>
      <w:r>
        <w:rPr>
          <w:rFonts w:hint="eastAsia"/>
          <w:rtl/>
        </w:rPr>
        <w:t>د</w:t>
      </w:r>
      <w:r>
        <w:rPr>
          <w:rFonts w:hint="cs"/>
          <w:rtl/>
        </w:rPr>
        <w:t>ی</w:t>
      </w:r>
      <w:r>
        <w:rPr>
          <w:rFonts w:hint="eastAsia"/>
          <w:rtl/>
        </w:rPr>
        <w:t>کر</w:t>
      </w:r>
      <w:r>
        <w:rPr>
          <w:rtl/>
        </w:rPr>
        <w:t xml:space="preserve"> توڑ د</w:t>
      </w:r>
      <w:r>
        <w:rPr>
          <w:rFonts w:hint="cs"/>
          <w:rtl/>
        </w:rPr>
        <w:t>ی</w:t>
      </w:r>
      <w:r>
        <w:rPr>
          <w:rFonts w:hint="eastAsia"/>
          <w:rtl/>
        </w:rPr>
        <w:t>ا</w:t>
      </w:r>
      <w:r>
        <w:rPr>
          <w:rtl/>
        </w:rPr>
        <w:t>! ش</w:t>
      </w:r>
      <w:r>
        <w:rPr>
          <w:rFonts w:hint="cs"/>
          <w:rtl/>
        </w:rPr>
        <w:t>ی</w:t>
      </w:r>
      <w:r>
        <w:rPr>
          <w:rFonts w:hint="eastAsia"/>
          <w:rtl/>
        </w:rPr>
        <w:t>طان</w:t>
      </w:r>
      <w:r>
        <w:rPr>
          <w:rtl/>
        </w:rPr>
        <w:t xml:space="preserve"> غم و غصہ کے مارے ا</w:t>
      </w:r>
      <w:r>
        <w:rPr>
          <w:rFonts w:hint="cs"/>
          <w:rtl/>
        </w:rPr>
        <w:t>ی</w:t>
      </w:r>
      <w:r>
        <w:rPr>
          <w:rFonts w:hint="eastAsia"/>
          <w:rtl/>
        </w:rPr>
        <w:t>ک</w:t>
      </w:r>
      <w:r>
        <w:rPr>
          <w:rtl/>
        </w:rPr>
        <w:t xml:space="preserve"> چ</w:t>
      </w:r>
      <w:r>
        <w:rPr>
          <w:rFonts w:hint="cs"/>
          <w:rtl/>
        </w:rPr>
        <w:t>ی</w:t>
      </w:r>
      <w:r>
        <w:rPr>
          <w:rFonts w:hint="eastAsia"/>
          <w:rtl/>
        </w:rPr>
        <w:t>خ</w:t>
      </w:r>
      <w:r>
        <w:rPr>
          <w:rtl/>
        </w:rPr>
        <w:t xml:space="preserve"> مار</w:t>
      </w:r>
      <w:r>
        <w:rPr>
          <w:rFonts w:hint="cs"/>
          <w:rtl/>
        </w:rPr>
        <w:t>ی</w:t>
      </w:r>
      <w:r>
        <w:rPr>
          <w:rtl/>
        </w:rPr>
        <w:t xml:space="preserve"> دور چلا گ</w:t>
      </w:r>
      <w:r>
        <w:rPr>
          <w:rFonts w:hint="cs"/>
          <w:rtl/>
        </w:rPr>
        <w:t>ی</w:t>
      </w:r>
      <w:r>
        <w:rPr>
          <w:rFonts w:hint="eastAsia"/>
          <w:rtl/>
        </w:rPr>
        <w:t>ا</w:t>
      </w:r>
      <w:r>
        <w:rPr>
          <w:rtl/>
        </w:rPr>
        <w:t>۔</w:t>
      </w:r>
    </w:p>
    <w:p w:rsidR="00724307" w:rsidRDefault="00724307" w:rsidP="00724307">
      <w:pPr>
        <w:pStyle w:val="libNormal"/>
        <w:rPr>
          <w:rtl/>
        </w:rPr>
      </w:pPr>
      <w:r>
        <w:rPr>
          <w:rFonts w:hint="eastAsia"/>
          <w:rtl/>
        </w:rPr>
        <w:t>وہ</w:t>
      </w:r>
      <w:r>
        <w:rPr>
          <w:rtl/>
        </w:rPr>
        <w:t xml:space="preserve"> شخص ن</w:t>
      </w:r>
      <w:r>
        <w:rPr>
          <w:rFonts w:hint="cs"/>
          <w:rtl/>
        </w:rPr>
        <w:t>ی</w:t>
      </w:r>
      <w:r>
        <w:rPr>
          <w:rFonts w:hint="eastAsia"/>
          <w:rtl/>
        </w:rPr>
        <w:t>ند</w:t>
      </w:r>
      <w:r>
        <w:rPr>
          <w:rtl/>
        </w:rPr>
        <w:t xml:space="preserve"> سے ب</w:t>
      </w:r>
      <w:r>
        <w:rPr>
          <w:rFonts w:hint="cs"/>
          <w:rtl/>
        </w:rPr>
        <w:t>ی</w:t>
      </w:r>
      <w:r>
        <w:rPr>
          <w:rFonts w:hint="eastAsia"/>
          <w:rtl/>
        </w:rPr>
        <w:t>دار</w:t>
      </w:r>
      <w:r>
        <w:rPr>
          <w:rtl/>
        </w:rPr>
        <w:t xml:space="preserve"> ہوا اور صبح تک ناراض اور پر</w:t>
      </w:r>
      <w:r>
        <w:rPr>
          <w:rFonts w:hint="cs"/>
          <w:rtl/>
        </w:rPr>
        <w:t>ی</w:t>
      </w:r>
      <w:r>
        <w:rPr>
          <w:rFonts w:hint="eastAsia"/>
          <w:rtl/>
        </w:rPr>
        <w:t>شان</w:t>
      </w:r>
      <w:r>
        <w:rPr>
          <w:rtl/>
        </w:rPr>
        <w:t xml:space="preserve"> تھا کہ </w:t>
      </w:r>
      <w:r>
        <w:rPr>
          <w:rFonts w:hint="cs"/>
          <w:rtl/>
        </w:rPr>
        <w:t>ی</w:t>
      </w:r>
      <w:r>
        <w:rPr>
          <w:rFonts w:hint="eastAsia"/>
          <w:rtl/>
        </w:rPr>
        <w:t>ہ</w:t>
      </w:r>
      <w:r>
        <w:rPr>
          <w:rtl/>
        </w:rPr>
        <w:t xml:space="preserve"> ک</w:t>
      </w:r>
      <w:r>
        <w:rPr>
          <w:rFonts w:hint="cs"/>
          <w:rtl/>
        </w:rPr>
        <w:t>ی</w:t>
      </w:r>
      <w:r>
        <w:rPr>
          <w:rFonts w:hint="eastAsia"/>
          <w:rtl/>
        </w:rPr>
        <w:t>سا</w:t>
      </w:r>
      <w:r>
        <w:rPr>
          <w:rtl/>
        </w:rPr>
        <w:t xml:space="preserve"> حادثہ پ</w:t>
      </w:r>
      <w:r>
        <w:rPr>
          <w:rFonts w:hint="cs"/>
          <w:rtl/>
        </w:rPr>
        <w:t>ی</w:t>
      </w:r>
      <w:r>
        <w:rPr>
          <w:rFonts w:hint="eastAsia"/>
          <w:rtl/>
        </w:rPr>
        <w:t>ش</w:t>
      </w:r>
      <w:r>
        <w:rPr>
          <w:rtl/>
        </w:rPr>
        <w:t xml:space="preserve"> آ</w:t>
      </w:r>
      <w:r>
        <w:rPr>
          <w:rFonts w:hint="cs"/>
          <w:rtl/>
        </w:rPr>
        <w:t>ی</w:t>
      </w:r>
      <w:r>
        <w:rPr>
          <w:rFonts w:hint="eastAsia"/>
          <w:rtl/>
        </w:rPr>
        <w:t>ا</w:t>
      </w:r>
      <w:r>
        <w:rPr>
          <w:rtl/>
        </w:rPr>
        <w:t>۔ صبح کو جب اس نے مرحوم ش</w:t>
      </w:r>
      <w:r>
        <w:rPr>
          <w:rFonts w:hint="cs"/>
          <w:rtl/>
        </w:rPr>
        <w:t>ی</w:t>
      </w:r>
      <w:r>
        <w:rPr>
          <w:rFonts w:hint="eastAsia"/>
          <w:rtl/>
        </w:rPr>
        <w:t>خ</w:t>
      </w:r>
      <w:r>
        <w:rPr>
          <w:rtl/>
        </w:rPr>
        <w:t xml:space="preserve"> انصار</w:t>
      </w:r>
      <w:r>
        <w:rPr>
          <w:rFonts w:hint="cs"/>
          <w:rtl/>
        </w:rPr>
        <w:t>ی</w:t>
      </w:r>
      <w:r>
        <w:rPr>
          <w:rtl/>
        </w:rPr>
        <w:t xml:space="preserve"> کے پاس جاکر خواب ب</w:t>
      </w:r>
      <w:r>
        <w:rPr>
          <w:rFonts w:hint="cs"/>
          <w:rtl/>
        </w:rPr>
        <w:t>ی</w:t>
      </w:r>
      <w:r>
        <w:rPr>
          <w:rFonts w:hint="eastAsia"/>
          <w:rtl/>
        </w:rPr>
        <w:t>ان</w:t>
      </w:r>
      <w:r>
        <w:rPr>
          <w:rtl/>
        </w:rPr>
        <w:t xml:space="preserve"> ک</w:t>
      </w:r>
      <w:r>
        <w:rPr>
          <w:rFonts w:hint="cs"/>
          <w:rtl/>
        </w:rPr>
        <w:t>ی</w:t>
      </w:r>
      <w:r>
        <w:rPr>
          <w:rFonts w:hint="eastAsia"/>
          <w:rtl/>
        </w:rPr>
        <w:t>ا</w:t>
      </w:r>
      <w:r>
        <w:rPr>
          <w:rtl/>
        </w:rPr>
        <w:t>۔ ش</w:t>
      </w:r>
      <w:r>
        <w:rPr>
          <w:rFonts w:hint="cs"/>
          <w:rtl/>
        </w:rPr>
        <w:t>ی</w:t>
      </w:r>
      <w:r>
        <w:rPr>
          <w:rFonts w:hint="eastAsia"/>
          <w:rtl/>
        </w:rPr>
        <w:t>خ</w:t>
      </w:r>
      <w:r>
        <w:rPr>
          <w:rtl/>
        </w:rPr>
        <w:t xml:space="preserve"> سن کر روپڑے اور کہا: گزشتہ رات م</w:t>
      </w:r>
      <w:r>
        <w:rPr>
          <w:rFonts w:hint="cs"/>
          <w:rtl/>
        </w:rPr>
        <w:t>ی</w:t>
      </w:r>
      <w:r>
        <w:rPr>
          <w:rFonts w:hint="eastAsia"/>
          <w:rtl/>
        </w:rPr>
        <w:t>ر</w:t>
      </w:r>
      <w:r>
        <w:rPr>
          <w:rFonts w:hint="cs"/>
          <w:rtl/>
        </w:rPr>
        <w:t>ی</w:t>
      </w:r>
      <w:r>
        <w:rPr>
          <w:rtl/>
        </w:rPr>
        <w:t xml:space="preserve"> ب</w:t>
      </w:r>
      <w:r>
        <w:rPr>
          <w:rFonts w:hint="cs"/>
          <w:rtl/>
        </w:rPr>
        <w:t>ی</w:t>
      </w:r>
      <w:r>
        <w:rPr>
          <w:rFonts w:hint="eastAsia"/>
          <w:rtl/>
        </w:rPr>
        <w:t>و</w:t>
      </w:r>
      <w:r>
        <w:rPr>
          <w:rFonts w:hint="cs"/>
          <w:rtl/>
        </w:rPr>
        <w:t>ی</w:t>
      </w:r>
      <w:r>
        <w:rPr>
          <w:rtl/>
        </w:rPr>
        <w:t xml:space="preserve"> کے وضع حمل کا وقت آپہنچا، دا</w:t>
      </w:r>
      <w:r>
        <w:rPr>
          <w:rFonts w:hint="cs"/>
          <w:rtl/>
        </w:rPr>
        <w:t>ی</w:t>
      </w:r>
      <w:r>
        <w:rPr>
          <w:rFonts w:hint="eastAsia"/>
          <w:rtl/>
        </w:rPr>
        <w:t>ہ</w:t>
      </w:r>
      <w:r>
        <w:rPr>
          <w:rtl/>
        </w:rPr>
        <w:t xml:space="preserve"> اور ہمسا</w:t>
      </w:r>
      <w:r>
        <w:rPr>
          <w:rFonts w:hint="cs"/>
          <w:rtl/>
        </w:rPr>
        <w:t>ی</w:t>
      </w:r>
      <w:r>
        <w:rPr>
          <w:rFonts w:hint="eastAsia"/>
          <w:rtl/>
        </w:rPr>
        <w:t>ہ</w:t>
      </w:r>
      <w:r>
        <w:rPr>
          <w:rtl/>
        </w:rPr>
        <w:t xml:space="preserve"> ک</w:t>
      </w:r>
      <w:r>
        <w:rPr>
          <w:rFonts w:hint="cs"/>
          <w:rtl/>
        </w:rPr>
        <w:t>ی</w:t>
      </w:r>
      <w:r>
        <w:rPr>
          <w:rtl/>
        </w:rPr>
        <w:t xml:space="preserve"> عورتوں نے کہا: جننے وال</w:t>
      </w:r>
      <w:r>
        <w:rPr>
          <w:rFonts w:hint="cs"/>
          <w:rtl/>
        </w:rPr>
        <w:t>ی</w:t>
      </w:r>
      <w:r>
        <w:rPr>
          <w:rtl/>
        </w:rPr>
        <w:t xml:space="preserve"> کو ت</w:t>
      </w:r>
      <w:r>
        <w:rPr>
          <w:rFonts w:hint="cs"/>
          <w:rtl/>
        </w:rPr>
        <w:t>ی</w:t>
      </w:r>
      <w:r>
        <w:rPr>
          <w:rFonts w:hint="eastAsia"/>
          <w:rtl/>
        </w:rPr>
        <w:t>ل</w:t>
      </w:r>
      <w:r>
        <w:rPr>
          <w:rtl/>
        </w:rPr>
        <w:t xml:space="preserve"> پ</w:t>
      </w:r>
      <w:r>
        <w:rPr>
          <w:rFonts w:hint="cs"/>
          <w:rtl/>
        </w:rPr>
        <w:t>ی</w:t>
      </w:r>
      <w:r>
        <w:rPr>
          <w:rFonts w:hint="eastAsia"/>
          <w:rtl/>
        </w:rPr>
        <w:t>نا</w:t>
      </w:r>
      <w:r>
        <w:rPr>
          <w:rtl/>
        </w:rPr>
        <w:t xml:space="preserve"> چاہئے۔ مجھے کہا: جاکر تھوڑا سا ت</w:t>
      </w:r>
      <w:r>
        <w:rPr>
          <w:rFonts w:hint="cs"/>
          <w:rtl/>
        </w:rPr>
        <w:t>ی</w:t>
      </w:r>
      <w:r>
        <w:rPr>
          <w:rFonts w:hint="eastAsia"/>
          <w:rtl/>
        </w:rPr>
        <w:t>ل</w:t>
      </w:r>
      <w:r>
        <w:rPr>
          <w:rtl/>
        </w:rPr>
        <w:t xml:space="preserve"> خر</w:t>
      </w:r>
      <w:r>
        <w:rPr>
          <w:rFonts w:hint="cs"/>
          <w:rtl/>
        </w:rPr>
        <w:t>ی</w:t>
      </w:r>
      <w:r>
        <w:rPr>
          <w:rFonts w:hint="eastAsia"/>
          <w:rtl/>
        </w:rPr>
        <w:t>دلا</w:t>
      </w:r>
      <w:r>
        <w:rPr>
          <w:rFonts w:hint="cs"/>
          <w:rtl/>
        </w:rPr>
        <w:t>ی</w:t>
      </w:r>
      <w:r>
        <w:rPr>
          <w:rFonts w:hint="eastAsia"/>
          <w:rtl/>
        </w:rPr>
        <w:t>ئے</w:t>
      </w:r>
      <w:r>
        <w:rPr>
          <w:rtl/>
        </w:rPr>
        <w:t>۔ ت</w:t>
      </w:r>
      <w:r>
        <w:rPr>
          <w:rFonts w:hint="cs"/>
          <w:rtl/>
        </w:rPr>
        <w:t>ی</w:t>
      </w:r>
      <w:r>
        <w:rPr>
          <w:rFonts w:hint="eastAsia"/>
          <w:rtl/>
        </w:rPr>
        <w:t>ل</w:t>
      </w:r>
      <w:r>
        <w:rPr>
          <w:rtl/>
        </w:rPr>
        <w:t xml:space="preserve"> خر</w:t>
      </w:r>
      <w:r>
        <w:rPr>
          <w:rFonts w:hint="cs"/>
          <w:rtl/>
        </w:rPr>
        <w:t>ی</w:t>
      </w:r>
      <w:r>
        <w:rPr>
          <w:rFonts w:hint="eastAsia"/>
          <w:rtl/>
        </w:rPr>
        <w:t>د</w:t>
      </w:r>
      <w:r>
        <w:rPr>
          <w:rtl/>
        </w:rPr>
        <w:t xml:space="preserve"> نے کے لئے م</w:t>
      </w:r>
      <w:r>
        <w:rPr>
          <w:rFonts w:hint="cs"/>
          <w:rtl/>
        </w:rPr>
        <w:t>ی</w:t>
      </w:r>
      <w:r>
        <w:rPr>
          <w:rFonts w:hint="eastAsia"/>
          <w:rtl/>
        </w:rPr>
        <w:t>رے</w:t>
      </w:r>
      <w:r>
        <w:rPr>
          <w:rtl/>
        </w:rPr>
        <w:t xml:space="preserve"> پاس پ</w:t>
      </w:r>
      <w:r>
        <w:rPr>
          <w:rFonts w:hint="cs"/>
          <w:rtl/>
        </w:rPr>
        <w:t>ی</w:t>
      </w:r>
      <w:r>
        <w:rPr>
          <w:rFonts w:hint="eastAsia"/>
          <w:rtl/>
        </w:rPr>
        <w:t>سے</w:t>
      </w:r>
      <w:r>
        <w:rPr>
          <w:rtl/>
        </w:rPr>
        <w:t xml:space="preserve"> نہ</w:t>
      </w:r>
      <w:r>
        <w:rPr>
          <w:rFonts w:hint="cs"/>
          <w:rtl/>
        </w:rPr>
        <w:t>ی</w:t>
      </w:r>
      <w:r>
        <w:rPr>
          <w:rFonts w:hint="eastAsia"/>
          <w:rtl/>
        </w:rPr>
        <w:t>ں</w:t>
      </w:r>
      <w:r>
        <w:rPr>
          <w:rtl/>
        </w:rPr>
        <w:t xml:space="preserve"> تھے، م</w:t>
      </w:r>
      <w:r>
        <w:rPr>
          <w:rFonts w:hint="cs"/>
          <w:rtl/>
        </w:rPr>
        <w:t>ی</w:t>
      </w:r>
      <w:r>
        <w:rPr>
          <w:rFonts w:hint="eastAsia"/>
          <w:rtl/>
        </w:rPr>
        <w:t>رے</w:t>
      </w:r>
      <w:r>
        <w:rPr>
          <w:rtl/>
        </w:rPr>
        <w:t xml:space="preserve"> پاس مال امام کے صرف دو تومان تھے جنہ</w:t>
      </w:r>
      <w:r>
        <w:rPr>
          <w:rFonts w:hint="cs"/>
          <w:rtl/>
        </w:rPr>
        <w:t>ی</w:t>
      </w:r>
      <w:r>
        <w:rPr>
          <w:rFonts w:hint="eastAsia"/>
          <w:rtl/>
        </w:rPr>
        <w:t>ں</w:t>
      </w:r>
      <w:r>
        <w:rPr>
          <w:rtl/>
        </w:rPr>
        <w:t xml:space="preserve"> </w:t>
      </w:r>
      <w:r w:rsidR="00E20323">
        <w:rPr>
          <w:rtl/>
        </w:rPr>
        <w:t xml:space="preserve">میں </w:t>
      </w:r>
      <w:r>
        <w:rPr>
          <w:rtl/>
        </w:rPr>
        <w:t xml:space="preserve"> نے الگ رکھ رکھا تھا تا کہ کس</w:t>
      </w:r>
      <w:r>
        <w:rPr>
          <w:rFonts w:hint="cs"/>
          <w:rtl/>
        </w:rPr>
        <w:t>ی</w:t>
      </w:r>
      <w:r>
        <w:rPr>
          <w:rtl/>
        </w:rPr>
        <w:t xml:space="preserve"> مستحق کو د</w:t>
      </w:r>
      <w:r>
        <w:rPr>
          <w:rFonts w:hint="cs"/>
          <w:rtl/>
        </w:rPr>
        <w:t>ی</w:t>
      </w:r>
      <w:r>
        <w:rPr>
          <w:rFonts w:hint="eastAsia"/>
          <w:rtl/>
        </w:rPr>
        <w:t>دوں</w:t>
      </w:r>
      <w:r>
        <w:rPr>
          <w:rtl/>
        </w:rPr>
        <w:t>۔ انہ</w:t>
      </w:r>
      <w:r>
        <w:rPr>
          <w:rFonts w:hint="cs"/>
          <w:rtl/>
        </w:rPr>
        <w:t>ی</w:t>
      </w:r>
      <w:r>
        <w:rPr>
          <w:rtl/>
        </w:rPr>
        <w:t xml:space="preserve"> پ</w:t>
      </w:r>
      <w:r>
        <w:rPr>
          <w:rFonts w:hint="cs"/>
          <w:rtl/>
        </w:rPr>
        <w:t>ی</w:t>
      </w:r>
      <w:r>
        <w:rPr>
          <w:rFonts w:hint="eastAsia"/>
          <w:rtl/>
        </w:rPr>
        <w:t>سوں</w:t>
      </w:r>
      <w:r>
        <w:rPr>
          <w:rtl/>
        </w:rPr>
        <w:t xml:space="preserve"> کو اٹھا کر چلا گ</w:t>
      </w:r>
      <w:r>
        <w:rPr>
          <w:rFonts w:hint="cs"/>
          <w:rtl/>
        </w:rPr>
        <w:t>ی</w:t>
      </w:r>
      <w:r>
        <w:rPr>
          <w:rFonts w:hint="eastAsia"/>
          <w:rtl/>
        </w:rPr>
        <w:t>ا</w:t>
      </w:r>
      <w:r>
        <w:rPr>
          <w:rtl/>
        </w:rPr>
        <w:t xml:space="preserve"> تاکہ اپن</w:t>
      </w:r>
      <w:r>
        <w:rPr>
          <w:rFonts w:hint="cs"/>
          <w:rtl/>
        </w:rPr>
        <w:t>ی</w:t>
      </w:r>
      <w:r>
        <w:rPr>
          <w:rtl/>
        </w:rPr>
        <w:t xml:space="preserve"> ب</w:t>
      </w:r>
      <w:r>
        <w:rPr>
          <w:rFonts w:hint="cs"/>
          <w:rtl/>
        </w:rPr>
        <w:t>ی</w:t>
      </w:r>
      <w:r>
        <w:rPr>
          <w:rFonts w:hint="eastAsia"/>
          <w:rtl/>
        </w:rPr>
        <w:t>و</w:t>
      </w:r>
      <w:r>
        <w:rPr>
          <w:rFonts w:hint="cs"/>
          <w:rtl/>
        </w:rPr>
        <w:t>ی</w:t>
      </w:r>
      <w:r>
        <w:rPr>
          <w:rtl/>
        </w:rPr>
        <w:t xml:space="preserve"> کے لئے ت</w:t>
      </w:r>
      <w:r>
        <w:rPr>
          <w:rFonts w:hint="cs"/>
          <w:rtl/>
        </w:rPr>
        <w:t>ی</w:t>
      </w:r>
      <w:r>
        <w:rPr>
          <w:rFonts w:hint="eastAsia"/>
          <w:rtl/>
        </w:rPr>
        <w:t>ل</w:t>
      </w:r>
      <w:r>
        <w:rPr>
          <w:rtl/>
        </w:rPr>
        <w:t xml:space="preserve"> خر</w:t>
      </w:r>
      <w:r>
        <w:rPr>
          <w:rFonts w:hint="cs"/>
          <w:rtl/>
        </w:rPr>
        <w:t>ی</w:t>
      </w:r>
      <w:r>
        <w:rPr>
          <w:rtl/>
        </w:rPr>
        <w:t xml:space="preserve">د لوں۔ راستے </w:t>
      </w:r>
      <w:r w:rsidR="00E20323">
        <w:rPr>
          <w:rtl/>
        </w:rPr>
        <w:t xml:space="preserve">میں </w:t>
      </w:r>
      <w:r>
        <w:rPr>
          <w:rtl/>
        </w:rPr>
        <w:t xml:space="preserve"> مجھے خ</w:t>
      </w:r>
      <w:r>
        <w:rPr>
          <w:rFonts w:hint="cs"/>
          <w:rtl/>
        </w:rPr>
        <w:t>ی</w:t>
      </w:r>
      <w:r>
        <w:rPr>
          <w:rFonts w:hint="eastAsia"/>
          <w:rtl/>
        </w:rPr>
        <w:t>ال</w:t>
      </w:r>
      <w:r>
        <w:rPr>
          <w:rtl/>
        </w:rPr>
        <w:t xml:space="preserve"> آ</w:t>
      </w:r>
      <w:r>
        <w:rPr>
          <w:rFonts w:hint="cs"/>
          <w:rtl/>
        </w:rPr>
        <w:t>ی</w:t>
      </w:r>
      <w:r>
        <w:rPr>
          <w:rFonts w:hint="eastAsia"/>
          <w:rtl/>
        </w:rPr>
        <w:t>ا</w:t>
      </w:r>
      <w:r>
        <w:rPr>
          <w:rtl/>
        </w:rPr>
        <w:t xml:space="preserve"> کہ اگر آج رات کس</w:t>
      </w:r>
      <w:r>
        <w:rPr>
          <w:rFonts w:hint="cs"/>
          <w:rtl/>
        </w:rPr>
        <w:t>ی</w:t>
      </w:r>
      <w:r>
        <w:rPr>
          <w:rtl/>
        </w:rPr>
        <w:t xml:space="preserve"> طالب علم ک</w:t>
      </w:r>
      <w:r>
        <w:rPr>
          <w:rFonts w:hint="cs"/>
          <w:rtl/>
        </w:rPr>
        <w:t>ی</w:t>
      </w:r>
      <w:r>
        <w:rPr>
          <w:rtl/>
        </w:rPr>
        <w:t xml:space="preserve"> ب</w:t>
      </w:r>
      <w:r>
        <w:rPr>
          <w:rFonts w:hint="cs"/>
          <w:rtl/>
        </w:rPr>
        <w:t>ی</w:t>
      </w:r>
      <w:r>
        <w:rPr>
          <w:rFonts w:hint="eastAsia"/>
          <w:rtl/>
        </w:rPr>
        <w:t>و</w:t>
      </w:r>
      <w:r>
        <w:rPr>
          <w:rFonts w:hint="cs"/>
          <w:rtl/>
        </w:rPr>
        <w:t>ی</w:t>
      </w:r>
      <w:r>
        <w:rPr>
          <w:rtl/>
        </w:rPr>
        <w:t xml:space="preserve"> کے لئے </w:t>
      </w:r>
      <w:r>
        <w:rPr>
          <w:rFonts w:hint="cs"/>
          <w:rtl/>
        </w:rPr>
        <w:t>ی</w:t>
      </w:r>
      <w:r>
        <w:rPr>
          <w:rFonts w:hint="eastAsia"/>
          <w:rtl/>
        </w:rPr>
        <w:t>ہ</w:t>
      </w:r>
      <w:r>
        <w:rPr>
          <w:rFonts w:hint="cs"/>
          <w:rtl/>
        </w:rPr>
        <w:t>ی</w:t>
      </w:r>
      <w:r>
        <w:rPr>
          <w:rtl/>
        </w:rPr>
        <w:t xml:space="preserve"> صورت حال پ</w:t>
      </w:r>
      <w:r>
        <w:rPr>
          <w:rFonts w:hint="cs"/>
          <w:rtl/>
        </w:rPr>
        <w:t>ی</w:t>
      </w:r>
      <w:r>
        <w:rPr>
          <w:rFonts w:hint="eastAsia"/>
          <w:rtl/>
        </w:rPr>
        <w:t>ش</w:t>
      </w:r>
      <w:r>
        <w:rPr>
          <w:rtl/>
        </w:rPr>
        <w:t xml:space="preserve"> آگئ</w:t>
      </w:r>
      <w:r>
        <w:rPr>
          <w:rFonts w:hint="cs"/>
          <w:rtl/>
        </w:rPr>
        <w:t>ی</w:t>
      </w:r>
      <w:r>
        <w:rPr>
          <w:rtl/>
        </w:rPr>
        <w:t xml:space="preserve"> تو ک</w:t>
      </w:r>
      <w:r>
        <w:rPr>
          <w:rFonts w:hint="cs"/>
          <w:rtl/>
        </w:rPr>
        <w:t>ی</w:t>
      </w:r>
      <w:r>
        <w:rPr>
          <w:rFonts w:hint="eastAsia"/>
          <w:rtl/>
        </w:rPr>
        <w:t>ا</w:t>
      </w:r>
      <w:r>
        <w:rPr>
          <w:rtl/>
        </w:rPr>
        <w:t xml:space="preserve"> اس کے پاس ت</w:t>
      </w:r>
      <w:r>
        <w:rPr>
          <w:rFonts w:hint="cs"/>
          <w:rtl/>
        </w:rPr>
        <w:t>ی</w:t>
      </w:r>
      <w:r>
        <w:rPr>
          <w:rFonts w:hint="eastAsia"/>
          <w:rtl/>
        </w:rPr>
        <w:t>ل</w:t>
      </w:r>
      <w:r>
        <w:rPr>
          <w:rtl/>
        </w:rPr>
        <w:t xml:space="preserve"> خر</w:t>
      </w:r>
      <w:r>
        <w:rPr>
          <w:rFonts w:hint="cs"/>
          <w:rtl/>
        </w:rPr>
        <w:t>ی</w:t>
      </w:r>
      <w:r>
        <w:rPr>
          <w:rFonts w:hint="eastAsia"/>
          <w:rtl/>
        </w:rPr>
        <w:t>د</w:t>
      </w:r>
      <w:r>
        <w:rPr>
          <w:rtl/>
        </w:rPr>
        <w:t xml:space="preserve"> نے کے لئے پ</w:t>
      </w:r>
      <w:r>
        <w:rPr>
          <w:rFonts w:hint="cs"/>
          <w:rtl/>
        </w:rPr>
        <w:t>ی</w:t>
      </w:r>
      <w:r>
        <w:rPr>
          <w:rFonts w:hint="eastAsia"/>
          <w:rtl/>
        </w:rPr>
        <w:t>سے</w:t>
      </w:r>
      <w:r>
        <w:rPr>
          <w:rtl/>
        </w:rPr>
        <w:t xml:space="preserve"> ہ</w:t>
      </w:r>
      <w:r>
        <w:rPr>
          <w:rFonts w:hint="cs"/>
          <w:rtl/>
        </w:rPr>
        <w:t>ی</w:t>
      </w:r>
      <w:r>
        <w:rPr>
          <w:rFonts w:hint="eastAsia"/>
          <w:rtl/>
        </w:rPr>
        <w:t>ں؟</w:t>
      </w:r>
      <w:r>
        <w:rPr>
          <w:rtl/>
        </w:rPr>
        <w:t xml:space="preserve"> اس کے بعد اپنے آپ سے کہا: شا</w:t>
      </w:r>
      <w:r>
        <w:rPr>
          <w:rFonts w:hint="cs"/>
          <w:rtl/>
        </w:rPr>
        <w:t>ی</w:t>
      </w:r>
      <w:r>
        <w:rPr>
          <w:rFonts w:hint="eastAsia"/>
          <w:rtl/>
        </w:rPr>
        <w:t>د</w:t>
      </w:r>
      <w:r>
        <w:rPr>
          <w:rtl/>
        </w:rPr>
        <w:t xml:space="preserve"> نجف کے کس</w:t>
      </w:r>
      <w:r>
        <w:rPr>
          <w:rFonts w:hint="cs"/>
          <w:rtl/>
        </w:rPr>
        <w:t>ی</w:t>
      </w:r>
      <w:r>
        <w:rPr>
          <w:rtl/>
        </w:rPr>
        <w:t xml:space="preserve"> گوشے </w:t>
      </w:r>
      <w:r w:rsidR="00E20323">
        <w:rPr>
          <w:rtl/>
        </w:rPr>
        <w:t xml:space="preserve">میں </w:t>
      </w:r>
      <w:r>
        <w:rPr>
          <w:rtl/>
        </w:rPr>
        <w:t xml:space="preserve"> کوئ</w:t>
      </w:r>
      <w:r>
        <w:rPr>
          <w:rFonts w:hint="cs"/>
          <w:rtl/>
        </w:rPr>
        <w:t>ی</w:t>
      </w:r>
      <w:r>
        <w:rPr>
          <w:rtl/>
        </w:rPr>
        <w:t xml:space="preserve"> طالب علم ہوگا جس ک</w:t>
      </w:r>
      <w:r>
        <w:rPr>
          <w:rFonts w:hint="cs"/>
          <w:rtl/>
        </w:rPr>
        <w:t>ی</w:t>
      </w:r>
      <w:r>
        <w:rPr>
          <w:rtl/>
        </w:rPr>
        <w:t xml:space="preserve"> ب</w:t>
      </w:r>
      <w:r>
        <w:rPr>
          <w:rFonts w:hint="cs"/>
          <w:rtl/>
        </w:rPr>
        <w:t>ی</w:t>
      </w:r>
      <w:r>
        <w:rPr>
          <w:rFonts w:hint="eastAsia"/>
          <w:rtl/>
        </w:rPr>
        <w:t>و</w:t>
      </w:r>
      <w:r>
        <w:rPr>
          <w:rFonts w:hint="cs"/>
          <w:rtl/>
        </w:rPr>
        <w:t>ی</w:t>
      </w:r>
      <w:r>
        <w:rPr>
          <w:rtl/>
        </w:rPr>
        <w:t xml:space="preserve"> آج رات وضع حمل کرنا چاہت</w:t>
      </w:r>
      <w:r>
        <w:rPr>
          <w:rFonts w:hint="cs"/>
          <w:rtl/>
        </w:rPr>
        <w:t>ی</w:t>
      </w:r>
      <w:r>
        <w:rPr>
          <w:rtl/>
        </w:rPr>
        <w:t xml:space="preserve"> ہو اور ا</w:t>
      </w:r>
      <w:r>
        <w:rPr>
          <w:rFonts w:hint="eastAsia"/>
          <w:rtl/>
        </w:rPr>
        <w:t>س</w:t>
      </w:r>
      <w:r>
        <w:rPr>
          <w:rtl/>
        </w:rPr>
        <w:t xml:space="preserve"> کے پاس ت</w:t>
      </w:r>
      <w:r>
        <w:rPr>
          <w:rFonts w:hint="cs"/>
          <w:rtl/>
        </w:rPr>
        <w:t>ی</w:t>
      </w:r>
      <w:r>
        <w:rPr>
          <w:rFonts w:hint="eastAsia"/>
          <w:rtl/>
        </w:rPr>
        <w:t>ل</w:t>
      </w:r>
      <w:r>
        <w:rPr>
          <w:rtl/>
        </w:rPr>
        <w:t xml:space="preserve"> خر</w:t>
      </w:r>
      <w:r>
        <w:rPr>
          <w:rFonts w:hint="cs"/>
          <w:rtl/>
        </w:rPr>
        <w:t>ی</w:t>
      </w:r>
      <w:r>
        <w:rPr>
          <w:rFonts w:hint="eastAsia"/>
          <w:rtl/>
        </w:rPr>
        <w:t>دنے</w:t>
      </w:r>
      <w:r>
        <w:rPr>
          <w:rtl/>
        </w:rPr>
        <w:t xml:space="preserve"> کے لئے پ</w:t>
      </w:r>
      <w:r>
        <w:rPr>
          <w:rFonts w:hint="cs"/>
          <w:rtl/>
        </w:rPr>
        <w:t>ی</w:t>
      </w:r>
      <w:r>
        <w:rPr>
          <w:rFonts w:hint="eastAsia"/>
          <w:rtl/>
        </w:rPr>
        <w:t>سے</w:t>
      </w:r>
      <w:r>
        <w:rPr>
          <w:rtl/>
        </w:rPr>
        <w:t xml:space="preserve"> نہ ہوں۔ </w:t>
      </w:r>
      <w:r w:rsidR="00E20323">
        <w:rPr>
          <w:rtl/>
        </w:rPr>
        <w:t xml:space="preserve">میں </w:t>
      </w:r>
      <w:r>
        <w:rPr>
          <w:rtl/>
        </w:rPr>
        <w:t xml:space="preserve"> واپس لوٹا اور پ</w:t>
      </w:r>
      <w:r>
        <w:rPr>
          <w:rFonts w:hint="cs"/>
          <w:rtl/>
        </w:rPr>
        <w:t>ی</w:t>
      </w:r>
      <w:r>
        <w:rPr>
          <w:rFonts w:hint="eastAsia"/>
          <w:rtl/>
        </w:rPr>
        <w:t>سے</w:t>
      </w:r>
      <w:r>
        <w:rPr>
          <w:rtl/>
        </w:rPr>
        <w:t xml:space="preserve"> اپن</w:t>
      </w:r>
      <w:r>
        <w:rPr>
          <w:rFonts w:hint="cs"/>
          <w:rtl/>
        </w:rPr>
        <w:t>ی</w:t>
      </w:r>
      <w:r>
        <w:rPr>
          <w:rtl/>
        </w:rPr>
        <w:t xml:space="preserve"> جگہ پر رکھد</w:t>
      </w:r>
      <w:r>
        <w:rPr>
          <w:rFonts w:hint="cs"/>
          <w:rtl/>
        </w:rPr>
        <w:t>ی</w:t>
      </w:r>
      <w:r>
        <w:rPr>
          <w:rFonts w:hint="eastAsia"/>
          <w:rtl/>
        </w:rPr>
        <w:t>ئے</w:t>
      </w:r>
      <w:r>
        <w:rPr>
          <w:rtl/>
        </w:rPr>
        <w:t xml:space="preserve"> اور کہا رہنے دو ت</w:t>
      </w:r>
      <w:r>
        <w:rPr>
          <w:rFonts w:hint="cs"/>
          <w:rtl/>
        </w:rPr>
        <w:t>ی</w:t>
      </w:r>
      <w:r>
        <w:rPr>
          <w:rFonts w:hint="eastAsia"/>
          <w:rtl/>
        </w:rPr>
        <w:t>ل</w:t>
      </w:r>
      <w:r>
        <w:rPr>
          <w:rtl/>
        </w:rPr>
        <w:t xml:space="preserve"> کو!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پھندا تھا جسے ش</w:t>
      </w:r>
      <w:r>
        <w:rPr>
          <w:rFonts w:hint="cs"/>
          <w:rtl/>
        </w:rPr>
        <w:t>ی</w:t>
      </w:r>
      <w:r>
        <w:rPr>
          <w:rFonts w:hint="eastAsia"/>
          <w:rtl/>
        </w:rPr>
        <w:t>طان</w:t>
      </w:r>
      <w:r>
        <w:rPr>
          <w:rtl/>
        </w:rPr>
        <w:t xml:space="preserve"> نے م</w:t>
      </w:r>
      <w:r>
        <w:rPr>
          <w:rFonts w:hint="cs"/>
          <w:rtl/>
        </w:rPr>
        <w:t>ی</w:t>
      </w:r>
      <w:r>
        <w:rPr>
          <w:rFonts w:hint="eastAsia"/>
          <w:rtl/>
        </w:rPr>
        <w:t>رے</w:t>
      </w:r>
      <w:r>
        <w:rPr>
          <w:rtl/>
        </w:rPr>
        <w:t xml:space="preserve"> لئے پھ</w:t>
      </w:r>
      <w:r>
        <w:rPr>
          <w:rFonts w:hint="cs"/>
          <w:rtl/>
        </w:rPr>
        <w:t>ی</w:t>
      </w:r>
      <w:r>
        <w:rPr>
          <w:rFonts w:hint="eastAsia"/>
          <w:rtl/>
        </w:rPr>
        <w:t>لا</w:t>
      </w:r>
      <w:r>
        <w:rPr>
          <w:rFonts w:hint="cs"/>
          <w:rtl/>
        </w:rPr>
        <w:t>ی</w:t>
      </w:r>
      <w:r>
        <w:rPr>
          <w:rFonts w:hint="eastAsia"/>
          <w:rtl/>
        </w:rPr>
        <w:t>ا</w:t>
      </w:r>
      <w:r>
        <w:rPr>
          <w:rtl/>
        </w:rPr>
        <w:t xml:space="preserve"> تھا اور </w:t>
      </w:r>
      <w:r>
        <w:rPr>
          <w:rtl/>
        </w:rPr>
        <w:lastRenderedPageBreak/>
        <w:t>نو مہ</w:t>
      </w:r>
      <w:r>
        <w:rPr>
          <w:rFonts w:hint="cs"/>
          <w:rtl/>
        </w:rPr>
        <w:t>ی</w:t>
      </w:r>
      <w:r>
        <w:rPr>
          <w:rFonts w:hint="eastAsia"/>
          <w:rtl/>
        </w:rPr>
        <w:t>نوں</w:t>
      </w:r>
      <w:r>
        <w:rPr>
          <w:rtl/>
        </w:rPr>
        <w:t xml:space="preserve"> سے منتظر تھا کہ ا</w:t>
      </w:r>
      <w:r>
        <w:rPr>
          <w:rFonts w:hint="cs"/>
          <w:rtl/>
        </w:rPr>
        <w:t>ی</w:t>
      </w:r>
      <w:r>
        <w:rPr>
          <w:rFonts w:hint="eastAsia"/>
          <w:rtl/>
        </w:rPr>
        <w:t>س</w:t>
      </w:r>
      <w:r>
        <w:rPr>
          <w:rFonts w:hint="cs"/>
          <w:rtl/>
        </w:rPr>
        <w:t>ی</w:t>
      </w:r>
      <w:r>
        <w:rPr>
          <w:rtl/>
        </w:rPr>
        <w:t xml:space="preserve"> ا</w:t>
      </w:r>
      <w:r>
        <w:rPr>
          <w:rFonts w:hint="cs"/>
          <w:rtl/>
        </w:rPr>
        <w:t>ی</w:t>
      </w:r>
      <w:r>
        <w:rPr>
          <w:rFonts w:hint="eastAsia"/>
          <w:rtl/>
        </w:rPr>
        <w:t>ک</w:t>
      </w:r>
      <w:r>
        <w:rPr>
          <w:rtl/>
        </w:rPr>
        <w:t xml:space="preserve"> رات پہنچے تاکہ </w:t>
      </w:r>
      <w:r w:rsidR="00E20323">
        <w:rPr>
          <w:rtl/>
        </w:rPr>
        <w:t xml:space="preserve">میں </w:t>
      </w:r>
      <w:r>
        <w:rPr>
          <w:rtl/>
        </w:rPr>
        <w:t xml:space="preserve"> سہم امام پر تصرف کروں، ل</w:t>
      </w:r>
      <w:r>
        <w:rPr>
          <w:rFonts w:hint="cs"/>
          <w:rtl/>
        </w:rPr>
        <w:t>ی</w:t>
      </w:r>
      <w:r>
        <w:rPr>
          <w:rFonts w:hint="eastAsia"/>
          <w:rtl/>
        </w:rPr>
        <w:t>کن</w:t>
      </w:r>
      <w:r>
        <w:rPr>
          <w:rtl/>
        </w:rPr>
        <w:t xml:space="preserve"> خدائے متعال </w:t>
      </w:r>
      <w:r>
        <w:rPr>
          <w:rFonts w:hint="eastAsia"/>
          <w:rtl/>
        </w:rPr>
        <w:t>نے</w:t>
      </w:r>
      <w:r>
        <w:rPr>
          <w:rtl/>
        </w:rPr>
        <w:t xml:space="preserve"> مجھے توف</w:t>
      </w:r>
      <w:r>
        <w:rPr>
          <w:rFonts w:hint="cs"/>
          <w:rtl/>
        </w:rPr>
        <w:t>ی</w:t>
      </w:r>
      <w:r>
        <w:rPr>
          <w:rFonts w:hint="eastAsia"/>
          <w:rtl/>
        </w:rPr>
        <w:t>ق</w:t>
      </w:r>
      <w:r>
        <w:rPr>
          <w:rtl/>
        </w:rPr>
        <w:t xml:space="preserve"> بخش</w:t>
      </w:r>
      <w:r>
        <w:rPr>
          <w:rFonts w:hint="cs"/>
          <w:rtl/>
        </w:rPr>
        <w:t>ی</w:t>
      </w:r>
      <w:r>
        <w:rPr>
          <w:rtl/>
        </w:rPr>
        <w:t xml:space="preserve"> اور </w:t>
      </w:r>
      <w:r w:rsidR="00E20323">
        <w:rPr>
          <w:rtl/>
        </w:rPr>
        <w:t xml:space="preserve">میں </w:t>
      </w:r>
      <w:r>
        <w:rPr>
          <w:rtl/>
        </w:rPr>
        <w:t xml:space="preserve"> نے اس پھندے کو توڑ د</w:t>
      </w:r>
      <w:r>
        <w:rPr>
          <w:rFonts w:hint="cs"/>
          <w:rtl/>
        </w:rPr>
        <w:t>ی</w:t>
      </w:r>
      <w:r>
        <w:rPr>
          <w:rFonts w:hint="eastAsia"/>
          <w:rtl/>
        </w:rPr>
        <w:t>ا</w:t>
      </w:r>
      <w:r>
        <w:rPr>
          <w:rtl/>
        </w:rPr>
        <w:t>۔</w:t>
      </w:r>
    </w:p>
    <w:p w:rsidR="00724307" w:rsidRDefault="00724307" w:rsidP="00724307">
      <w:pPr>
        <w:pStyle w:val="libNormal"/>
        <w:rPr>
          <w:rtl/>
        </w:rPr>
      </w:pPr>
      <w:r>
        <w:rPr>
          <w:rFonts w:hint="eastAsia"/>
          <w:rtl/>
        </w:rPr>
        <w:t>ج</w:t>
      </w:r>
      <w:r>
        <w:rPr>
          <w:rFonts w:hint="cs"/>
          <w:rtl/>
        </w:rPr>
        <w:t>ی</w:t>
      </w:r>
      <w:r>
        <w:rPr>
          <w:rtl/>
        </w:rPr>
        <w:t xml:space="preserve"> ہاں، ش</w:t>
      </w:r>
      <w:r>
        <w:rPr>
          <w:rFonts w:hint="cs"/>
          <w:rtl/>
        </w:rPr>
        <w:t>ی</w:t>
      </w:r>
      <w:r>
        <w:rPr>
          <w:rFonts w:hint="eastAsia"/>
          <w:rtl/>
        </w:rPr>
        <w:t>طان</w:t>
      </w:r>
      <w:r>
        <w:rPr>
          <w:rtl/>
        </w:rPr>
        <w:t xml:space="preserve"> اپن</w:t>
      </w:r>
      <w:r>
        <w:rPr>
          <w:rFonts w:hint="cs"/>
          <w:rtl/>
        </w:rPr>
        <w:t>ی</w:t>
      </w:r>
      <w:r>
        <w:rPr>
          <w:rtl/>
        </w:rPr>
        <w:t xml:space="preserve"> پور</w:t>
      </w:r>
      <w:r>
        <w:rPr>
          <w:rFonts w:hint="cs"/>
          <w:rtl/>
        </w:rPr>
        <w:t>ی</w:t>
      </w:r>
      <w:r>
        <w:rPr>
          <w:rtl/>
        </w:rPr>
        <w:t xml:space="preserve"> طاقت ا</w:t>
      </w:r>
      <w:r>
        <w:rPr>
          <w:rFonts w:hint="cs"/>
          <w:rtl/>
        </w:rPr>
        <w:t>ی</w:t>
      </w:r>
      <w:r>
        <w:rPr>
          <w:rFonts w:hint="eastAsia"/>
          <w:rtl/>
        </w:rPr>
        <w:t>سے</w:t>
      </w:r>
      <w:r>
        <w:rPr>
          <w:rtl/>
        </w:rPr>
        <w:t xml:space="preserve"> افرادکو منحرف کرنے پر صرف کرتا ہے، جو کمال ک</w:t>
      </w:r>
      <w:r>
        <w:rPr>
          <w:rFonts w:hint="cs"/>
          <w:rtl/>
        </w:rPr>
        <w:t>ی</w:t>
      </w:r>
      <w:r>
        <w:rPr>
          <w:rtl/>
        </w:rPr>
        <w:t xml:space="preserve"> راہ </w:t>
      </w:r>
      <w:r w:rsidR="00E20323">
        <w:rPr>
          <w:rtl/>
        </w:rPr>
        <w:t xml:space="preserve">میں </w:t>
      </w:r>
      <w:r>
        <w:rPr>
          <w:rtl/>
        </w:rPr>
        <w:t xml:space="preserve"> گامزن ہوتے ہ</w:t>
      </w:r>
      <w:r>
        <w:rPr>
          <w:rFonts w:hint="cs"/>
          <w:rtl/>
        </w:rPr>
        <w:t>ی</w:t>
      </w:r>
      <w:r>
        <w:rPr>
          <w:rFonts w:hint="eastAsia"/>
          <w:rtl/>
        </w:rPr>
        <w:t>ں</w:t>
      </w:r>
      <w:r>
        <w:rPr>
          <w:rtl/>
        </w:rPr>
        <w:t xml:space="preserve">۔ جب انسان نے کمال و معرفت کے مراحل </w:t>
      </w:r>
      <w:r w:rsidR="00E20323">
        <w:rPr>
          <w:rtl/>
        </w:rPr>
        <w:t xml:space="preserve">میں </w:t>
      </w:r>
      <w:r>
        <w:rPr>
          <w:rtl/>
        </w:rPr>
        <w:t xml:space="preserve"> قدم رکھا ہے، اس ک</w:t>
      </w:r>
      <w:r>
        <w:rPr>
          <w:rFonts w:hint="cs"/>
          <w:rtl/>
        </w:rPr>
        <w:t>ی</w:t>
      </w:r>
      <w:r>
        <w:rPr>
          <w:rtl/>
        </w:rPr>
        <w:t xml:space="preserve"> آنکھ</w:t>
      </w:r>
      <w:r>
        <w:rPr>
          <w:rFonts w:hint="cs"/>
          <w:rtl/>
        </w:rPr>
        <w:t>ی</w:t>
      </w:r>
      <w:r>
        <w:rPr>
          <w:rFonts w:hint="eastAsia"/>
          <w:rtl/>
        </w:rPr>
        <w:t>ں</w:t>
      </w:r>
      <w:r>
        <w:rPr>
          <w:rtl/>
        </w:rPr>
        <w:t xml:space="preserve"> کھل گئ</w:t>
      </w:r>
      <w:r>
        <w:rPr>
          <w:rFonts w:hint="cs"/>
          <w:rtl/>
        </w:rPr>
        <w:t>ی</w:t>
      </w:r>
      <w:r>
        <w:rPr>
          <w:rFonts w:hint="eastAsia"/>
          <w:rtl/>
        </w:rPr>
        <w:t>ں</w:t>
      </w:r>
      <w:r>
        <w:rPr>
          <w:rtl/>
        </w:rPr>
        <w:t xml:space="preserve"> اور اس کا دل منور ہوا اور توح</w:t>
      </w:r>
      <w:r>
        <w:rPr>
          <w:rFonts w:hint="cs"/>
          <w:rtl/>
        </w:rPr>
        <w:t>ی</w:t>
      </w:r>
      <w:r>
        <w:rPr>
          <w:rFonts w:hint="eastAsia"/>
          <w:rtl/>
        </w:rPr>
        <w:t>د</w:t>
      </w:r>
      <w:r>
        <w:rPr>
          <w:rtl/>
        </w:rPr>
        <w:t xml:space="preserve"> کے کچھ جلوے اس کے لئے رونما ہوئے، </w:t>
      </w:r>
      <w:r>
        <w:rPr>
          <w:rFonts w:hint="cs"/>
          <w:rtl/>
        </w:rPr>
        <w:t>ی</w:t>
      </w:r>
      <w:r>
        <w:rPr>
          <w:rFonts w:hint="eastAsia"/>
          <w:rtl/>
        </w:rPr>
        <w:t>ا</w:t>
      </w:r>
      <w:r>
        <w:rPr>
          <w:rtl/>
        </w:rPr>
        <w:t xml:space="preserve"> اس کے لئے </w:t>
      </w:r>
      <w:r>
        <w:rPr>
          <w:rFonts w:hint="eastAsia"/>
          <w:rtl/>
        </w:rPr>
        <w:t>کوئ</w:t>
      </w:r>
      <w:r>
        <w:rPr>
          <w:rFonts w:hint="cs"/>
          <w:rtl/>
        </w:rPr>
        <w:t>ی</w:t>
      </w:r>
      <w:r>
        <w:rPr>
          <w:rtl/>
        </w:rPr>
        <w:t xml:space="preserve"> مکاشفہ ہوا، کس</w:t>
      </w:r>
      <w:r>
        <w:rPr>
          <w:rFonts w:hint="cs"/>
          <w:rtl/>
        </w:rPr>
        <w:t>ی</w:t>
      </w:r>
      <w:r>
        <w:rPr>
          <w:rtl/>
        </w:rPr>
        <w:t xml:space="preserve"> چ</w:t>
      </w:r>
      <w:r>
        <w:rPr>
          <w:rFonts w:hint="cs"/>
          <w:rtl/>
        </w:rPr>
        <w:t>ی</w:t>
      </w:r>
      <w:r>
        <w:rPr>
          <w:rFonts w:hint="eastAsia"/>
          <w:rtl/>
        </w:rPr>
        <w:t>ز</w:t>
      </w:r>
      <w:r>
        <w:rPr>
          <w:rtl/>
        </w:rPr>
        <w:t xml:space="preserve"> کو د</w:t>
      </w:r>
      <w:r>
        <w:rPr>
          <w:rFonts w:hint="cs"/>
          <w:rtl/>
        </w:rPr>
        <w:t>ی</w:t>
      </w:r>
      <w:r>
        <w:rPr>
          <w:rFonts w:hint="eastAsia"/>
          <w:rtl/>
        </w:rPr>
        <w:t>کھا</w:t>
      </w:r>
      <w:r>
        <w:rPr>
          <w:rtl/>
        </w:rPr>
        <w:t xml:space="preserve"> </w:t>
      </w:r>
      <w:r>
        <w:rPr>
          <w:rFonts w:hint="cs"/>
          <w:rtl/>
        </w:rPr>
        <w:t>ی</w:t>
      </w:r>
      <w:r>
        <w:rPr>
          <w:rFonts w:hint="eastAsia"/>
          <w:rtl/>
        </w:rPr>
        <w:t>ا</w:t>
      </w:r>
      <w:r>
        <w:rPr>
          <w:rtl/>
        </w:rPr>
        <w:t xml:space="preserve"> کوئ</w:t>
      </w:r>
      <w:r>
        <w:rPr>
          <w:rFonts w:hint="cs"/>
          <w:rtl/>
        </w:rPr>
        <w:t>ی</w:t>
      </w:r>
      <w:r>
        <w:rPr>
          <w:rtl/>
        </w:rPr>
        <w:t xml:space="preserve"> آواز سن</w:t>
      </w:r>
      <w:r>
        <w:rPr>
          <w:rFonts w:hint="cs"/>
          <w:rtl/>
        </w:rPr>
        <w:t>ی</w:t>
      </w:r>
      <w:r>
        <w:rPr>
          <w:rtl/>
        </w:rPr>
        <w:t xml:space="preserve"> تو فوراً ش</w:t>
      </w:r>
      <w:r>
        <w:rPr>
          <w:rFonts w:hint="cs"/>
          <w:rtl/>
        </w:rPr>
        <w:t>ی</w:t>
      </w:r>
      <w:r>
        <w:rPr>
          <w:rFonts w:hint="eastAsia"/>
          <w:rtl/>
        </w:rPr>
        <w:t>طان</w:t>
      </w:r>
      <w:r>
        <w:rPr>
          <w:rtl/>
        </w:rPr>
        <w:t xml:space="preserve"> حاضر ہوتا ہے اور وسوسہ کرتا ہے اور انسان کو مغرور کر ڈالتا ہے کہ تم عال</w:t>
      </w:r>
      <w:r>
        <w:rPr>
          <w:rFonts w:hint="cs"/>
          <w:rtl/>
        </w:rPr>
        <w:t>ی</w:t>
      </w:r>
      <w:r>
        <w:rPr>
          <w:rtl/>
        </w:rPr>
        <w:t xml:space="preserve"> مقام پر پہنچے ہو دوسروں سے بہت فرق رکھتے ہو۔ جب انسان تلاش و کوشش کے نت</w:t>
      </w:r>
      <w:r>
        <w:rPr>
          <w:rFonts w:hint="cs"/>
          <w:rtl/>
        </w:rPr>
        <w:t>ی</w:t>
      </w:r>
      <w:r>
        <w:rPr>
          <w:rFonts w:hint="eastAsia"/>
          <w:rtl/>
        </w:rPr>
        <w:t>جہ</w:t>
      </w:r>
      <w:r>
        <w:rPr>
          <w:rtl/>
        </w:rPr>
        <w:t xml:space="preserve"> </w:t>
      </w:r>
      <w:r w:rsidR="00E20323">
        <w:rPr>
          <w:rtl/>
        </w:rPr>
        <w:t xml:space="preserve">میں </w:t>
      </w:r>
      <w:r>
        <w:rPr>
          <w:rtl/>
        </w:rPr>
        <w:t xml:space="preserve"> معرفت کے اس مرحلہ </w:t>
      </w:r>
      <w:r w:rsidR="00E20323">
        <w:rPr>
          <w:rtl/>
        </w:rPr>
        <w:t xml:space="preserve">میں </w:t>
      </w:r>
      <w:r>
        <w:rPr>
          <w:rtl/>
        </w:rPr>
        <w:t xml:space="preserve"> پہنچنے </w:t>
      </w:r>
      <w:r w:rsidR="00E20323">
        <w:rPr>
          <w:rtl/>
        </w:rPr>
        <w:t xml:space="preserve">میں </w:t>
      </w:r>
      <w:r>
        <w:rPr>
          <w:rtl/>
        </w:rPr>
        <w:t xml:space="preserve"> کام</w:t>
      </w:r>
      <w:r>
        <w:rPr>
          <w:rFonts w:hint="cs"/>
          <w:rtl/>
        </w:rPr>
        <w:t>ی</w:t>
      </w:r>
      <w:r>
        <w:rPr>
          <w:rFonts w:hint="eastAsia"/>
          <w:rtl/>
        </w:rPr>
        <w:t>اب</w:t>
      </w:r>
      <w:r>
        <w:rPr>
          <w:rtl/>
        </w:rPr>
        <w:t xml:space="preserve"> ہوتا ہے اور سمجھتا ہے کہ دوسرے انسان اثر ڈالنے </w:t>
      </w:r>
      <w:r w:rsidR="00E20323">
        <w:rPr>
          <w:rtl/>
        </w:rPr>
        <w:t xml:space="preserve">میں </w:t>
      </w:r>
      <w:r>
        <w:rPr>
          <w:rtl/>
        </w:rPr>
        <w:t xml:space="preserve"> آزاد اور مستقل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ان ک</w:t>
      </w:r>
      <w:r>
        <w:rPr>
          <w:rFonts w:hint="cs"/>
          <w:rtl/>
        </w:rPr>
        <w:t>ی</w:t>
      </w:r>
      <w:r>
        <w:rPr>
          <w:rtl/>
        </w:rPr>
        <w:t xml:space="preserve"> اتن</w:t>
      </w:r>
      <w:r>
        <w:rPr>
          <w:rFonts w:hint="cs"/>
          <w:rtl/>
        </w:rPr>
        <w:t>ی</w:t>
      </w:r>
      <w:r>
        <w:rPr>
          <w:rtl/>
        </w:rPr>
        <w:t xml:space="preserve"> قدر و منزلت نہ</w:t>
      </w:r>
      <w:r>
        <w:rPr>
          <w:rFonts w:hint="cs"/>
          <w:rtl/>
        </w:rPr>
        <w:t>ی</w:t>
      </w:r>
      <w:r>
        <w:rPr>
          <w:rFonts w:hint="eastAsia"/>
          <w:rtl/>
        </w:rPr>
        <w:t>ں</w:t>
      </w:r>
      <w:r>
        <w:rPr>
          <w:rtl/>
        </w:rPr>
        <w:t xml:space="preserve"> ہے کہ انسان تھوڑے سے پ</w:t>
      </w:r>
      <w:r>
        <w:rPr>
          <w:rFonts w:hint="cs"/>
          <w:rtl/>
        </w:rPr>
        <w:t>ی</w:t>
      </w:r>
      <w:r>
        <w:rPr>
          <w:rFonts w:hint="eastAsia"/>
          <w:rtl/>
        </w:rPr>
        <w:t>سوں</w:t>
      </w:r>
      <w:r>
        <w:rPr>
          <w:rtl/>
        </w:rPr>
        <w:t xml:space="preserve"> ک</w:t>
      </w:r>
      <w:r>
        <w:rPr>
          <w:rFonts w:hint="cs"/>
          <w:rtl/>
        </w:rPr>
        <w:t>ی</w:t>
      </w:r>
      <w:r>
        <w:rPr>
          <w:rFonts w:hint="eastAsia"/>
          <w:rtl/>
        </w:rPr>
        <w:t>لئے</w:t>
      </w:r>
      <w:r>
        <w:rPr>
          <w:rtl/>
        </w:rPr>
        <w:t xml:space="preserve"> </w:t>
      </w:r>
      <w:r>
        <w:rPr>
          <w:rFonts w:hint="cs"/>
          <w:rtl/>
        </w:rPr>
        <w:t>ی</w:t>
      </w:r>
      <w:r>
        <w:rPr>
          <w:rFonts w:hint="eastAsia"/>
          <w:rtl/>
        </w:rPr>
        <w:t>ا</w:t>
      </w:r>
      <w:r>
        <w:rPr>
          <w:rtl/>
        </w:rPr>
        <w:t xml:space="preserve"> اس لئے کہ اس</w:t>
      </w:r>
      <w:r>
        <w:rPr>
          <w:rFonts w:hint="cs"/>
          <w:rtl/>
        </w:rPr>
        <w:t>ی</w:t>
      </w:r>
      <w:r>
        <w:rPr>
          <w:rtl/>
        </w:rPr>
        <w:t xml:space="preserve"> کے لئے کوئ</w:t>
      </w:r>
      <w:r>
        <w:rPr>
          <w:rFonts w:hint="cs"/>
          <w:rtl/>
        </w:rPr>
        <w:t>ی</w:t>
      </w:r>
      <w:r>
        <w:rPr>
          <w:rtl/>
        </w:rPr>
        <w:t xml:space="preserve"> کام انجام د</w:t>
      </w:r>
      <w:r>
        <w:rPr>
          <w:rFonts w:hint="cs"/>
          <w:rtl/>
        </w:rPr>
        <w:t>ی</w:t>
      </w:r>
      <w:r>
        <w:rPr>
          <w:rFonts w:hint="eastAsia"/>
          <w:rtl/>
        </w:rPr>
        <w:t>ں</w:t>
      </w:r>
      <w:r>
        <w:rPr>
          <w:rtl/>
        </w:rPr>
        <w:t xml:space="preserve">' ان کے سامنے جھک جائے </w:t>
      </w:r>
      <w:r>
        <w:rPr>
          <w:rFonts w:hint="cs"/>
          <w:rtl/>
        </w:rPr>
        <w:t>ی</w:t>
      </w:r>
      <w:r>
        <w:rPr>
          <w:rFonts w:hint="eastAsia"/>
          <w:rtl/>
        </w:rPr>
        <w:t>ا</w:t>
      </w:r>
      <w:r>
        <w:rPr>
          <w:rtl/>
        </w:rPr>
        <w:t xml:space="preserve"> ہاتھ پھ</w:t>
      </w:r>
      <w:r>
        <w:rPr>
          <w:rFonts w:hint="cs"/>
          <w:rtl/>
        </w:rPr>
        <w:t>ی</w:t>
      </w:r>
      <w:r>
        <w:rPr>
          <w:rFonts w:hint="eastAsia"/>
          <w:rtl/>
        </w:rPr>
        <w:t>لائے</w:t>
      </w:r>
      <w:r>
        <w:rPr>
          <w:rtl/>
        </w:rPr>
        <w:t xml:space="preserve"> اور ان سے مدد طلب کرے، تو اچانک ش</w:t>
      </w:r>
      <w:r>
        <w:rPr>
          <w:rFonts w:hint="cs"/>
          <w:rtl/>
        </w:rPr>
        <w:t>ی</w:t>
      </w:r>
      <w:r>
        <w:rPr>
          <w:rFonts w:hint="eastAsia"/>
          <w:rtl/>
        </w:rPr>
        <w:t>طان</w:t>
      </w:r>
      <w:r>
        <w:rPr>
          <w:rtl/>
        </w:rPr>
        <w:t xml:space="preserve"> اسے وسوسہ </w:t>
      </w:r>
      <w:r w:rsidR="00E20323">
        <w:rPr>
          <w:rtl/>
        </w:rPr>
        <w:t xml:space="preserve">میں </w:t>
      </w:r>
      <w:r>
        <w:rPr>
          <w:rtl/>
        </w:rPr>
        <w:t xml:space="preserve"> ڈالتا ہے کہ تم نے عج</w:t>
      </w:r>
      <w:r>
        <w:rPr>
          <w:rFonts w:hint="cs"/>
          <w:rtl/>
        </w:rPr>
        <w:t>ی</w:t>
      </w:r>
      <w:r>
        <w:rPr>
          <w:rFonts w:hint="eastAsia"/>
          <w:rtl/>
        </w:rPr>
        <w:t>ب</w:t>
      </w:r>
      <w:r>
        <w:rPr>
          <w:rtl/>
        </w:rPr>
        <w:t xml:space="preserve"> بلند معرفت حاصل ک</w:t>
      </w:r>
      <w:r>
        <w:rPr>
          <w:rFonts w:hint="cs"/>
          <w:rtl/>
        </w:rPr>
        <w:t>ی</w:t>
      </w:r>
      <w:r>
        <w:rPr>
          <w:rtl/>
        </w:rPr>
        <w:t xml:space="preserve"> ہے! بڑ</w:t>
      </w:r>
      <w:r>
        <w:rPr>
          <w:rFonts w:hint="cs"/>
          <w:rtl/>
        </w:rPr>
        <w:t>ی</w:t>
      </w:r>
      <w:r>
        <w:rPr>
          <w:rtl/>
        </w:rPr>
        <w:t xml:space="preserve"> اہم شخص</w:t>
      </w:r>
      <w:r>
        <w:rPr>
          <w:rFonts w:hint="cs"/>
          <w:rtl/>
        </w:rPr>
        <w:t>ی</w:t>
      </w:r>
      <w:r>
        <w:rPr>
          <w:rFonts w:hint="eastAsia"/>
          <w:rtl/>
        </w:rPr>
        <w:t>ت</w:t>
      </w:r>
      <w:r>
        <w:rPr>
          <w:rtl/>
        </w:rPr>
        <w:t xml:space="preserve"> بن گئے ہو اس صورت </w:t>
      </w:r>
      <w:r w:rsidR="00E20323">
        <w:rPr>
          <w:rtl/>
        </w:rPr>
        <w:t xml:space="preserve">میں </w:t>
      </w:r>
      <w:r>
        <w:rPr>
          <w:rtl/>
        </w:rPr>
        <w:t xml:space="preserve"> انسان غرور </w:t>
      </w:r>
      <w:r w:rsidR="00E20323">
        <w:rPr>
          <w:rtl/>
        </w:rPr>
        <w:t xml:space="preserve">میں </w:t>
      </w:r>
      <w:r>
        <w:rPr>
          <w:rtl/>
        </w:rPr>
        <w:t xml:space="preserve"> مبتلا ہوتا ہے۔ ا</w:t>
      </w:r>
      <w:r>
        <w:rPr>
          <w:rFonts w:hint="cs"/>
          <w:rtl/>
        </w:rPr>
        <w:t>ی</w:t>
      </w:r>
      <w:r>
        <w:rPr>
          <w:rFonts w:hint="eastAsia"/>
          <w:rtl/>
        </w:rPr>
        <w:t>سے</w:t>
      </w:r>
      <w:r>
        <w:rPr>
          <w:rtl/>
        </w:rPr>
        <w:t xml:space="preserve"> ہ</w:t>
      </w:r>
      <w:r>
        <w:rPr>
          <w:rFonts w:hint="cs"/>
          <w:rtl/>
        </w:rPr>
        <w:t>ی</w:t>
      </w:r>
      <w:r>
        <w:rPr>
          <w:rtl/>
        </w:rPr>
        <w:t xml:space="preserve"> غرور کو روکنے کے لئے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w:t>
      </w:r>
      <w:r>
        <w:rPr>
          <w:rFonts w:hint="cs"/>
          <w:rtl/>
        </w:rPr>
        <w:t>ی</w:t>
      </w:r>
      <w:r>
        <w:rPr>
          <w:rFonts w:hint="eastAsia"/>
          <w:rtl/>
        </w:rPr>
        <w:t>ہ</w:t>
      </w:r>
      <w:r>
        <w:rPr>
          <w:rtl/>
        </w:rPr>
        <w:t xml:space="preserve"> فرمانے کے بعد کہ: ''دوسروں کو خدا کے پاس، اونٹوں کے مانند د</w:t>
      </w:r>
      <w:r>
        <w:rPr>
          <w:rFonts w:hint="cs"/>
          <w:rtl/>
        </w:rPr>
        <w:t>ی</w:t>
      </w:r>
      <w:r>
        <w:rPr>
          <w:rtl/>
        </w:rPr>
        <w:t>کھو'' فوراً فرماتے ہ</w:t>
      </w:r>
      <w:r>
        <w:rPr>
          <w:rFonts w:hint="cs"/>
          <w:rtl/>
        </w:rPr>
        <w:t>ی</w:t>
      </w:r>
      <w:r>
        <w:rPr>
          <w:rFonts w:hint="eastAsia"/>
          <w:rtl/>
        </w:rPr>
        <w:t>ں</w:t>
      </w:r>
      <w:r>
        <w:rPr>
          <w:rtl/>
        </w:rPr>
        <w:t>: ''ل</w:t>
      </w:r>
      <w:r>
        <w:rPr>
          <w:rFonts w:hint="cs"/>
          <w:rtl/>
        </w:rPr>
        <w:t>ی</w:t>
      </w:r>
      <w:r>
        <w:rPr>
          <w:rFonts w:hint="eastAsia"/>
          <w:rtl/>
        </w:rPr>
        <w:t>کن</w:t>
      </w:r>
      <w:r>
        <w:rPr>
          <w:rtl/>
        </w:rPr>
        <w:t xml:space="preserve"> خود کو ان سے پست تر د</w:t>
      </w:r>
      <w:r>
        <w:rPr>
          <w:rFonts w:hint="cs"/>
          <w:rtl/>
        </w:rPr>
        <w:t>ی</w:t>
      </w:r>
      <w:r>
        <w:rPr>
          <w:rFonts w:hint="eastAsia"/>
          <w:rtl/>
        </w:rPr>
        <w:t>کھو</w:t>
      </w:r>
      <w:r>
        <w:rPr>
          <w:rtl/>
        </w:rPr>
        <w:t>'' خود کو بھ</w:t>
      </w:r>
      <w:r>
        <w:rPr>
          <w:rFonts w:hint="cs"/>
          <w:rtl/>
        </w:rPr>
        <w:t>ی</w:t>
      </w:r>
      <w:r>
        <w:rPr>
          <w:rtl/>
        </w:rPr>
        <w:t xml:space="preserve"> دوسروں کے مانند بلکہ ان سے چھوٹا د</w:t>
      </w:r>
      <w:r>
        <w:rPr>
          <w:rFonts w:hint="cs"/>
          <w:rtl/>
        </w:rPr>
        <w:t>ی</w:t>
      </w:r>
      <w:r>
        <w:rPr>
          <w:rFonts w:hint="eastAsia"/>
          <w:rtl/>
        </w:rPr>
        <w:t>کھو</w:t>
      </w:r>
      <w:r>
        <w:rPr>
          <w:rtl/>
        </w:rPr>
        <w:t xml:space="preserve"> کہ تم مخلوقات ک</w:t>
      </w:r>
      <w:r>
        <w:rPr>
          <w:rFonts w:hint="cs"/>
          <w:rtl/>
        </w:rPr>
        <w:t>ی</w:t>
      </w:r>
      <w:r>
        <w:rPr>
          <w:rtl/>
        </w:rPr>
        <w:t xml:space="preserve"> مسلسل کڑ</w:t>
      </w:r>
      <w:r>
        <w:rPr>
          <w:rFonts w:hint="cs"/>
          <w:rtl/>
        </w:rPr>
        <w:t>ی</w:t>
      </w:r>
      <w:r>
        <w:rPr>
          <w:rFonts w:hint="eastAsia"/>
          <w:rtl/>
        </w:rPr>
        <w:t>وں</w:t>
      </w:r>
      <w:r>
        <w:rPr>
          <w:rtl/>
        </w:rPr>
        <w:t xml:space="preserve"> </w:t>
      </w:r>
      <w:r w:rsidR="00E20323">
        <w:rPr>
          <w:rtl/>
        </w:rPr>
        <w:t xml:space="preserve">میں </w:t>
      </w:r>
      <w:r>
        <w:rPr>
          <w:rtl/>
        </w:rPr>
        <w:t xml:space="preserve"> سے ا</w:t>
      </w:r>
      <w:r>
        <w:rPr>
          <w:rFonts w:hint="cs"/>
          <w:rtl/>
        </w:rPr>
        <w:t>ی</w:t>
      </w:r>
      <w:r>
        <w:rPr>
          <w:rFonts w:hint="eastAsia"/>
          <w:rtl/>
        </w:rPr>
        <w:t>ک</w:t>
      </w:r>
      <w:r>
        <w:rPr>
          <w:rtl/>
        </w:rPr>
        <w:t xml:space="preserve"> کڑ</w:t>
      </w:r>
      <w:r>
        <w:rPr>
          <w:rFonts w:hint="cs"/>
          <w:rtl/>
        </w:rPr>
        <w:t>ی</w:t>
      </w:r>
      <w:r>
        <w:rPr>
          <w:rtl/>
        </w:rPr>
        <w:t xml:space="preserve"> ہو دوسر</w:t>
      </w:r>
      <w:r>
        <w:rPr>
          <w:rFonts w:hint="cs"/>
          <w:rtl/>
        </w:rPr>
        <w:t>ی</w:t>
      </w:r>
      <w:r>
        <w:rPr>
          <w:rtl/>
        </w:rPr>
        <w:t xml:space="preserve"> اور ان کڑ</w:t>
      </w:r>
      <w:r>
        <w:rPr>
          <w:rFonts w:hint="cs"/>
          <w:rtl/>
        </w:rPr>
        <w:t>ی</w:t>
      </w:r>
      <w:r>
        <w:rPr>
          <w:rFonts w:hint="eastAsia"/>
          <w:rtl/>
        </w:rPr>
        <w:t>وں</w:t>
      </w:r>
      <w:r>
        <w:rPr>
          <w:rtl/>
        </w:rPr>
        <w:t xml:space="preserve"> کو ہلانے والا کوئ</w:t>
      </w:r>
      <w:r>
        <w:rPr>
          <w:rFonts w:hint="cs"/>
          <w:rtl/>
        </w:rPr>
        <w:t>ی</w:t>
      </w:r>
      <w:r>
        <w:rPr>
          <w:rtl/>
        </w:rPr>
        <w:t xml:space="preserve"> اور ہے نہ صرف دوسروں ک</w:t>
      </w:r>
      <w:r>
        <w:rPr>
          <w:rFonts w:hint="cs"/>
          <w:rtl/>
        </w:rPr>
        <w:t>ی</w:t>
      </w:r>
      <w:r>
        <w:rPr>
          <w:rtl/>
        </w:rPr>
        <w:t xml:space="preserve"> حرکت بلکہ ت</w:t>
      </w:r>
      <w:r>
        <w:rPr>
          <w:rFonts w:hint="cs"/>
          <w:rtl/>
        </w:rPr>
        <w:t>ی</w:t>
      </w:r>
      <w:r>
        <w:rPr>
          <w:rFonts w:hint="eastAsia"/>
          <w:rtl/>
        </w:rPr>
        <w:t>ر</w:t>
      </w:r>
      <w:r>
        <w:rPr>
          <w:rFonts w:hint="cs"/>
          <w:rtl/>
        </w:rPr>
        <w:t>ی</w:t>
      </w:r>
      <w:r>
        <w:rPr>
          <w:rtl/>
        </w:rPr>
        <w:t xml:space="preserve"> حرکت بھ</w:t>
      </w:r>
      <w:r>
        <w:rPr>
          <w:rFonts w:hint="cs"/>
          <w:rtl/>
        </w:rPr>
        <w:t>ی</w:t>
      </w:r>
      <w:r>
        <w:rPr>
          <w:rtl/>
        </w:rPr>
        <w:t xml:space="preserve"> اس سے ہے، بقول شاعر : </w:t>
      </w:r>
    </w:p>
    <w:p w:rsidR="00724307" w:rsidRDefault="00724307" w:rsidP="00724307">
      <w:pPr>
        <w:pStyle w:val="libNormal"/>
        <w:rPr>
          <w:rtl/>
        </w:rPr>
      </w:pPr>
      <w:r>
        <w:rPr>
          <w:rFonts w:hint="eastAsia"/>
          <w:rtl/>
        </w:rPr>
        <w:t>ما</w:t>
      </w:r>
      <w:r>
        <w:rPr>
          <w:rtl/>
        </w:rPr>
        <w:t xml:space="preserve"> ہمہ ش</w:t>
      </w:r>
      <w:r>
        <w:rPr>
          <w:rFonts w:hint="cs"/>
          <w:rtl/>
        </w:rPr>
        <w:t>ی</w:t>
      </w:r>
      <w:r>
        <w:rPr>
          <w:rFonts w:hint="eastAsia"/>
          <w:rtl/>
        </w:rPr>
        <w:t>ر</w:t>
      </w:r>
      <w:r>
        <w:rPr>
          <w:rFonts w:hint="cs"/>
          <w:rtl/>
        </w:rPr>
        <w:t>ی</w:t>
      </w:r>
      <w:r>
        <w:rPr>
          <w:rFonts w:hint="eastAsia"/>
          <w:rtl/>
        </w:rPr>
        <w:t>م</w:t>
      </w:r>
      <w:r>
        <w:rPr>
          <w:rtl/>
        </w:rPr>
        <w:t xml:space="preserve"> ول</w:t>
      </w:r>
      <w:r>
        <w:rPr>
          <w:rFonts w:hint="cs"/>
          <w:rtl/>
        </w:rPr>
        <w:t>ی</w:t>
      </w:r>
      <w:r>
        <w:rPr>
          <w:rtl/>
        </w:rPr>
        <w:t xml:space="preserve"> ش</w:t>
      </w:r>
      <w:r>
        <w:rPr>
          <w:rFonts w:hint="cs"/>
          <w:rtl/>
        </w:rPr>
        <w:t>ی</w:t>
      </w:r>
      <w:r>
        <w:rPr>
          <w:rFonts w:hint="eastAsia"/>
          <w:rtl/>
        </w:rPr>
        <w:t>ر</w:t>
      </w:r>
      <w:r>
        <w:rPr>
          <w:rtl/>
        </w:rPr>
        <w:t xml:space="preserve"> علم</w:t>
      </w:r>
    </w:p>
    <w:p w:rsidR="00724307" w:rsidRDefault="00724307" w:rsidP="00724307">
      <w:pPr>
        <w:pStyle w:val="libNormal"/>
        <w:rPr>
          <w:rtl/>
        </w:rPr>
      </w:pPr>
      <w:r>
        <w:rPr>
          <w:rFonts w:hint="eastAsia"/>
          <w:rtl/>
        </w:rPr>
        <w:t>حملہ</w:t>
      </w:r>
      <w:r>
        <w:rPr>
          <w:rtl/>
        </w:rPr>
        <w:t xml:space="preserve"> مان از باد باشد دم بہ دم</w:t>
      </w:r>
    </w:p>
    <w:p w:rsidR="00724307" w:rsidRDefault="00724307" w:rsidP="00724307">
      <w:pPr>
        <w:pStyle w:val="libNormal"/>
        <w:rPr>
          <w:rtl/>
        </w:rPr>
      </w:pPr>
    </w:p>
    <w:p w:rsidR="00724307" w:rsidRDefault="00724307" w:rsidP="00724307">
      <w:pPr>
        <w:pStyle w:val="libNormal"/>
        <w:rPr>
          <w:rtl/>
        </w:rPr>
      </w:pPr>
      <w:r>
        <w:rPr>
          <w:rFonts w:hint="eastAsia"/>
          <w:rtl/>
        </w:rPr>
        <w:t>حملہ</w:t>
      </w:r>
      <w:r>
        <w:rPr>
          <w:rtl/>
        </w:rPr>
        <w:t xml:space="preserve"> مان باد و نا پ</w:t>
      </w:r>
      <w:r>
        <w:rPr>
          <w:rFonts w:hint="cs"/>
          <w:rtl/>
        </w:rPr>
        <w:t>ی</w:t>
      </w:r>
      <w:r>
        <w:rPr>
          <w:rFonts w:hint="eastAsia"/>
          <w:rtl/>
        </w:rPr>
        <w:t>د</w:t>
      </w:r>
      <w:r>
        <w:rPr>
          <w:rtl/>
        </w:rPr>
        <w:t xml:space="preserve"> است باد</w:t>
      </w:r>
    </w:p>
    <w:p w:rsidR="00724307" w:rsidRDefault="00724307" w:rsidP="00724307">
      <w:pPr>
        <w:pStyle w:val="libNormal"/>
        <w:rPr>
          <w:rtl/>
        </w:rPr>
      </w:pPr>
      <w:r>
        <w:rPr>
          <w:rFonts w:hint="eastAsia"/>
          <w:rtl/>
        </w:rPr>
        <w:t>جان</w:t>
      </w:r>
      <w:r>
        <w:rPr>
          <w:rtl/>
        </w:rPr>
        <w:t xml:space="preserve"> فدا</w:t>
      </w:r>
      <w:r>
        <w:rPr>
          <w:rFonts w:hint="cs"/>
          <w:rtl/>
        </w:rPr>
        <w:t>ی</w:t>
      </w:r>
      <w:r>
        <w:rPr>
          <w:rtl/>
        </w:rPr>
        <w:t xml:space="preserve"> آنکہ نا پ</w:t>
      </w:r>
      <w:r>
        <w:rPr>
          <w:rFonts w:hint="cs"/>
          <w:rtl/>
        </w:rPr>
        <w:t>ی</w:t>
      </w:r>
      <w:r>
        <w:rPr>
          <w:rFonts w:hint="eastAsia"/>
          <w:rtl/>
        </w:rPr>
        <w:t>د</w:t>
      </w:r>
      <w:r>
        <w:rPr>
          <w:rtl/>
        </w:rPr>
        <w:t xml:space="preserve"> است باد</w:t>
      </w:r>
    </w:p>
    <w:p w:rsidR="00724307" w:rsidRDefault="00724307" w:rsidP="00724307">
      <w:pPr>
        <w:pStyle w:val="libNormal"/>
        <w:rPr>
          <w:rtl/>
        </w:rPr>
      </w:pPr>
      <w:r>
        <w:rPr>
          <w:rtl/>
        </w:rPr>
        <w:t>''ہم سب ش</w:t>
      </w:r>
      <w:r>
        <w:rPr>
          <w:rFonts w:hint="cs"/>
          <w:rtl/>
        </w:rPr>
        <w:t>ی</w:t>
      </w:r>
      <w:r>
        <w:rPr>
          <w:rFonts w:hint="eastAsia"/>
          <w:rtl/>
        </w:rPr>
        <w:t>ر</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وہ ش</w:t>
      </w:r>
      <w:r>
        <w:rPr>
          <w:rFonts w:hint="cs"/>
          <w:rtl/>
        </w:rPr>
        <w:t>ی</w:t>
      </w:r>
      <w:r>
        <w:rPr>
          <w:rFonts w:hint="eastAsia"/>
          <w:rtl/>
        </w:rPr>
        <w:t>ر</w:t>
      </w:r>
      <w:r>
        <w:rPr>
          <w:rtl/>
        </w:rPr>
        <w:t xml:space="preserve"> جو پرچم پر (نقشہ) بنا ہوتا ہے، ہماراحملہ ہوا کے ذر</w:t>
      </w:r>
      <w:r>
        <w:rPr>
          <w:rFonts w:hint="cs"/>
          <w:rtl/>
        </w:rPr>
        <w:t>ی</w:t>
      </w:r>
      <w:r>
        <w:rPr>
          <w:rFonts w:hint="eastAsia"/>
          <w:rtl/>
        </w:rPr>
        <w:t>عہ</w:t>
      </w:r>
      <w:r>
        <w:rPr>
          <w:rtl/>
        </w:rPr>
        <w:t xml:space="preserve"> ہوتا ہے (جب ہوا کے جھونکوں سے پرچم ہلتا ہے۔ ہمارا حملہ ہوا کے ذر</w:t>
      </w:r>
      <w:r>
        <w:rPr>
          <w:rFonts w:hint="cs"/>
          <w:rtl/>
        </w:rPr>
        <w:t>ی</w:t>
      </w:r>
      <w:r>
        <w:rPr>
          <w:rFonts w:hint="eastAsia"/>
          <w:rtl/>
        </w:rPr>
        <w:t>عہ</w:t>
      </w:r>
      <w:r>
        <w:rPr>
          <w:rtl/>
        </w:rPr>
        <w:t xml:space="preserve"> سے ہے ل</w:t>
      </w:r>
      <w:r>
        <w:rPr>
          <w:rFonts w:hint="cs"/>
          <w:rtl/>
        </w:rPr>
        <w:t>ی</w:t>
      </w:r>
      <w:r>
        <w:rPr>
          <w:rFonts w:hint="eastAsia"/>
          <w:rtl/>
        </w:rPr>
        <w:t>کن</w:t>
      </w:r>
      <w:r>
        <w:rPr>
          <w:rtl/>
        </w:rPr>
        <w:t xml:space="preserve"> ہوا د</w:t>
      </w:r>
      <w:r>
        <w:rPr>
          <w:rFonts w:hint="cs"/>
          <w:rtl/>
        </w:rPr>
        <w:t>ی</w:t>
      </w:r>
      <w:r>
        <w:rPr>
          <w:rFonts w:hint="eastAsia"/>
          <w:rtl/>
        </w:rPr>
        <w:t>کھائ</w:t>
      </w:r>
      <w:r>
        <w:rPr>
          <w:rFonts w:hint="cs"/>
          <w:rtl/>
        </w:rPr>
        <w:t>ی</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ت</w:t>
      </w:r>
      <w:r>
        <w:rPr>
          <w:rFonts w:hint="cs"/>
          <w:rtl/>
        </w:rPr>
        <w:t>ی</w:t>
      </w:r>
      <w:r>
        <w:rPr>
          <w:rtl/>
        </w:rPr>
        <w:t>۔ اس پر ہمار</w:t>
      </w:r>
      <w:r>
        <w:rPr>
          <w:rFonts w:hint="cs"/>
          <w:rtl/>
        </w:rPr>
        <w:t>ی</w:t>
      </w:r>
      <w:r>
        <w:rPr>
          <w:rtl/>
        </w:rPr>
        <w:t xml:space="preserve"> جان قربان ہو جو دکھائ</w:t>
      </w:r>
      <w:r>
        <w:rPr>
          <w:rFonts w:hint="cs"/>
          <w:rtl/>
        </w:rPr>
        <w:t>ی</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تا</w:t>
      </w:r>
      <w:r>
        <w:rPr>
          <w:rtl/>
        </w:rPr>
        <w:t>''</w:t>
      </w:r>
    </w:p>
    <w:p w:rsidR="00724307" w:rsidRDefault="00724307" w:rsidP="00724307">
      <w:pPr>
        <w:pStyle w:val="libNormal"/>
        <w:rPr>
          <w:rtl/>
        </w:rPr>
      </w:pPr>
      <w:r>
        <w:rPr>
          <w:rFonts w:hint="eastAsia"/>
          <w:rtl/>
        </w:rPr>
        <w:t>لہٰذا</w:t>
      </w:r>
      <w:r>
        <w:rPr>
          <w:rtl/>
        </w:rPr>
        <w:t xml:space="preserve"> اگر د</w:t>
      </w:r>
      <w:r>
        <w:rPr>
          <w:rFonts w:hint="cs"/>
          <w:rtl/>
        </w:rPr>
        <w:t>ی</w:t>
      </w:r>
      <w:r>
        <w:rPr>
          <w:rFonts w:hint="eastAsia"/>
          <w:rtl/>
        </w:rPr>
        <w:t>ن</w:t>
      </w:r>
      <w:r>
        <w:rPr>
          <w:rtl/>
        </w:rPr>
        <w:t xml:space="preserve"> </w:t>
      </w:r>
      <w:r w:rsidR="00E20323">
        <w:rPr>
          <w:rtl/>
        </w:rPr>
        <w:t xml:space="preserve">میں </w:t>
      </w:r>
      <w:r>
        <w:rPr>
          <w:rtl/>
        </w:rPr>
        <w:t xml:space="preserve"> کوئ</w:t>
      </w:r>
      <w:r>
        <w:rPr>
          <w:rFonts w:hint="cs"/>
          <w:rtl/>
        </w:rPr>
        <w:t>ی</w:t>
      </w:r>
      <w:r>
        <w:rPr>
          <w:rtl/>
        </w:rPr>
        <w:t xml:space="preserve"> فق</w:t>
      </w:r>
      <w:r>
        <w:rPr>
          <w:rFonts w:hint="cs"/>
          <w:rtl/>
        </w:rPr>
        <w:t>ی</w:t>
      </w:r>
      <w:r>
        <w:rPr>
          <w:rFonts w:hint="eastAsia"/>
          <w:rtl/>
        </w:rPr>
        <w:t>ہ</w:t>
      </w:r>
      <w:r>
        <w:rPr>
          <w:rtl/>
        </w:rPr>
        <w:t xml:space="preserve"> بن گ</w:t>
      </w:r>
      <w:r>
        <w:rPr>
          <w:rFonts w:hint="cs"/>
          <w:rtl/>
        </w:rPr>
        <w:t>ی</w:t>
      </w:r>
      <w:r>
        <w:rPr>
          <w:rFonts w:hint="eastAsia"/>
          <w:rtl/>
        </w:rPr>
        <w:t>اتو،پہلے</w:t>
      </w:r>
      <w:r>
        <w:rPr>
          <w:rtl/>
        </w:rPr>
        <w:t xml:space="preserve"> </w:t>
      </w:r>
      <w:r>
        <w:rPr>
          <w:rFonts w:hint="cs"/>
          <w:rtl/>
        </w:rPr>
        <w:t>ی</w:t>
      </w:r>
      <w:r>
        <w:rPr>
          <w:rFonts w:hint="eastAsia"/>
          <w:rtl/>
        </w:rPr>
        <w:t>ہ</w:t>
      </w:r>
      <w:r>
        <w:rPr>
          <w:rtl/>
        </w:rPr>
        <w:t xml:space="preserve"> کہجب تمام لوگوں کا خدائے متعال سے موازنہ کرتا ہے تو انہ</w:t>
      </w:r>
      <w:r>
        <w:rPr>
          <w:rFonts w:hint="cs"/>
          <w:rtl/>
        </w:rPr>
        <w:t>ی</w:t>
      </w:r>
      <w:r>
        <w:rPr>
          <w:rFonts w:hint="eastAsia"/>
          <w:rtl/>
        </w:rPr>
        <w:t>ں</w:t>
      </w:r>
      <w:r>
        <w:rPr>
          <w:rtl/>
        </w:rPr>
        <w:t xml:space="preserve"> ناچ</w:t>
      </w:r>
      <w:r>
        <w:rPr>
          <w:rFonts w:hint="cs"/>
          <w:rtl/>
        </w:rPr>
        <w:t>ی</w:t>
      </w:r>
      <w:r>
        <w:rPr>
          <w:rFonts w:hint="eastAsia"/>
          <w:rtl/>
        </w:rPr>
        <w:t>ز</w:t>
      </w:r>
      <w:r>
        <w:rPr>
          <w:rtl/>
        </w:rPr>
        <w:t xml:space="preserve"> د</w:t>
      </w:r>
      <w:r>
        <w:rPr>
          <w:rFonts w:hint="cs"/>
          <w:rtl/>
        </w:rPr>
        <w:t>ی</w:t>
      </w:r>
      <w:r>
        <w:rPr>
          <w:rFonts w:hint="eastAsia"/>
          <w:rtl/>
        </w:rPr>
        <w:t>کھتا</w:t>
      </w:r>
      <w:r>
        <w:rPr>
          <w:rtl/>
        </w:rPr>
        <w:t xml:space="preserve"> ہے، دوسرے </w:t>
      </w:r>
      <w:r>
        <w:rPr>
          <w:rFonts w:hint="cs"/>
          <w:rtl/>
        </w:rPr>
        <w:t>ی</w:t>
      </w:r>
      <w:r>
        <w:rPr>
          <w:rFonts w:hint="eastAsia"/>
          <w:rtl/>
        </w:rPr>
        <w:t>ہ</w:t>
      </w:r>
      <w:r>
        <w:rPr>
          <w:rtl/>
        </w:rPr>
        <w:t xml:space="preserve"> کہ جب د</w:t>
      </w:r>
      <w:r>
        <w:rPr>
          <w:rFonts w:hint="cs"/>
          <w:rtl/>
        </w:rPr>
        <w:t>ی</w:t>
      </w:r>
      <w:r>
        <w:rPr>
          <w:rFonts w:hint="eastAsia"/>
          <w:rtl/>
        </w:rPr>
        <w:t>گر</w:t>
      </w:r>
      <w:r>
        <w:rPr>
          <w:rtl/>
        </w:rPr>
        <w:t xml:space="preserve"> لوگوں کا اپنے سے موازنہ کرتا ہے تو سب کو اپنے سے بہتر د</w:t>
      </w:r>
      <w:r>
        <w:rPr>
          <w:rFonts w:hint="cs"/>
          <w:rtl/>
        </w:rPr>
        <w:t>ی</w:t>
      </w:r>
      <w:r>
        <w:rPr>
          <w:rFonts w:hint="eastAsia"/>
          <w:rtl/>
        </w:rPr>
        <w:t>کھتا</w:t>
      </w:r>
      <w:r>
        <w:rPr>
          <w:rtl/>
        </w:rPr>
        <w:t xml:space="preserve"> ہے اور </w:t>
      </w:r>
      <w:r>
        <w:rPr>
          <w:rFonts w:hint="cs"/>
          <w:rtl/>
        </w:rPr>
        <w:t>ی</w:t>
      </w:r>
      <w:r>
        <w:rPr>
          <w:rFonts w:hint="eastAsia"/>
          <w:rtl/>
        </w:rPr>
        <w:t>ہ</w:t>
      </w:r>
      <w:r>
        <w:rPr>
          <w:rtl/>
        </w:rPr>
        <w:t xml:space="preserve"> خصوص</w:t>
      </w:r>
      <w:r>
        <w:rPr>
          <w:rFonts w:hint="cs"/>
          <w:rtl/>
        </w:rPr>
        <w:t>ی</w:t>
      </w:r>
      <w:r>
        <w:rPr>
          <w:rFonts w:hint="eastAsia"/>
          <w:rtl/>
        </w:rPr>
        <w:t>ت</w:t>
      </w:r>
      <w:r>
        <w:rPr>
          <w:rtl/>
        </w:rPr>
        <w:t xml:space="preserve"> عج</w:t>
      </w:r>
      <w:r>
        <w:rPr>
          <w:rFonts w:hint="cs"/>
          <w:rtl/>
        </w:rPr>
        <w:t>ی</w:t>
      </w:r>
      <w:r>
        <w:rPr>
          <w:rFonts w:hint="eastAsia"/>
          <w:rtl/>
        </w:rPr>
        <w:t>ب</w:t>
      </w:r>
      <w:r>
        <w:rPr>
          <w:rtl/>
        </w:rPr>
        <w:t xml:space="preserve"> ہے۔ </w:t>
      </w:r>
      <w:r>
        <w:rPr>
          <w:rFonts w:hint="cs"/>
          <w:rtl/>
        </w:rPr>
        <w:t>ی</w:t>
      </w:r>
      <w:r>
        <w:rPr>
          <w:rFonts w:hint="eastAsia"/>
          <w:rtl/>
        </w:rPr>
        <w:t>عن</w:t>
      </w:r>
      <w:r>
        <w:rPr>
          <w:rFonts w:hint="cs"/>
          <w:rtl/>
        </w:rPr>
        <w:t>ی</w:t>
      </w:r>
      <w:r>
        <w:rPr>
          <w:rtl/>
        </w:rPr>
        <w:t xml:space="preserve"> خدائے متعال انسان کو ا</w:t>
      </w:r>
      <w:r>
        <w:rPr>
          <w:rFonts w:hint="cs"/>
          <w:rtl/>
        </w:rPr>
        <w:t>ی</w:t>
      </w:r>
      <w:r>
        <w:rPr>
          <w:rFonts w:hint="eastAsia"/>
          <w:rtl/>
        </w:rPr>
        <w:t>س</w:t>
      </w:r>
      <w:r>
        <w:rPr>
          <w:rFonts w:hint="cs"/>
          <w:rtl/>
        </w:rPr>
        <w:t>ی</w:t>
      </w:r>
      <w:r>
        <w:rPr>
          <w:rtl/>
        </w:rPr>
        <w:t xml:space="preserve"> توف</w:t>
      </w:r>
      <w:r>
        <w:rPr>
          <w:rFonts w:hint="cs"/>
          <w:rtl/>
        </w:rPr>
        <w:t>ی</w:t>
      </w:r>
      <w:r>
        <w:rPr>
          <w:rFonts w:hint="eastAsia"/>
          <w:rtl/>
        </w:rPr>
        <w:t>ق</w:t>
      </w:r>
      <w:r>
        <w:rPr>
          <w:rtl/>
        </w:rPr>
        <w:t xml:space="preserve"> عطا کرتا ہے کہ ا</w:t>
      </w:r>
      <w:r>
        <w:rPr>
          <w:rFonts w:hint="cs"/>
          <w:rtl/>
        </w:rPr>
        <w:t>ی</w:t>
      </w:r>
      <w:r>
        <w:rPr>
          <w:rFonts w:hint="eastAsia"/>
          <w:rtl/>
        </w:rPr>
        <w:t>ک</w:t>
      </w:r>
      <w:r>
        <w:rPr>
          <w:rtl/>
        </w:rPr>
        <w:t xml:space="preserve"> طرف تمام لوگوں کو اہم</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تان</w:t>
      </w:r>
      <w:r>
        <w:rPr>
          <w:rFonts w:hint="cs"/>
          <w:rtl/>
        </w:rPr>
        <w:t>ی</w:t>
      </w:r>
      <w:r>
        <w:rPr>
          <w:rFonts w:hint="eastAsia"/>
          <w:rtl/>
        </w:rPr>
        <w:t>ز،</w:t>
      </w:r>
      <w:r>
        <w:rPr>
          <w:rtl/>
        </w:rPr>
        <w:t xml:space="preserve"> اپن</w:t>
      </w:r>
      <w:r>
        <w:rPr>
          <w:rFonts w:hint="cs"/>
          <w:rtl/>
        </w:rPr>
        <w:t>ی</w:t>
      </w:r>
      <w:r>
        <w:rPr>
          <w:rtl/>
        </w:rPr>
        <w:t xml:space="preserve"> زندگ</w:t>
      </w:r>
      <w:r>
        <w:rPr>
          <w:rFonts w:hint="cs"/>
          <w:rtl/>
        </w:rPr>
        <w:t>ی</w:t>
      </w:r>
      <w:r>
        <w:rPr>
          <w:rtl/>
        </w:rPr>
        <w:t xml:space="preserve"> </w:t>
      </w:r>
      <w:r w:rsidR="00E20323">
        <w:rPr>
          <w:rtl/>
        </w:rPr>
        <w:t xml:space="preserve">میں </w:t>
      </w:r>
      <w:r>
        <w:rPr>
          <w:rtl/>
        </w:rPr>
        <w:t xml:space="preserve"> اثر ڈالنے کے لحاظ </w:t>
      </w:r>
      <w:r>
        <w:rPr>
          <w:rtl/>
        </w:rPr>
        <w:lastRenderedPageBreak/>
        <w:t>سے دوسروں کو اہم</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اور دوسر</w:t>
      </w:r>
      <w:r>
        <w:rPr>
          <w:rFonts w:hint="cs"/>
          <w:rtl/>
        </w:rPr>
        <w:t>ی</w:t>
      </w:r>
      <w:r>
        <w:rPr>
          <w:rtl/>
        </w:rPr>
        <w:t xml:space="preserve"> جانب سے آداب شرع</w:t>
      </w:r>
      <w:r>
        <w:rPr>
          <w:rFonts w:hint="cs"/>
          <w:rtl/>
        </w:rPr>
        <w:t>ی</w:t>
      </w:r>
      <w:r>
        <w:rPr>
          <w:rtl/>
        </w:rPr>
        <w:t xml:space="preserve"> ک</w:t>
      </w:r>
      <w:r>
        <w:rPr>
          <w:rFonts w:hint="cs"/>
          <w:rtl/>
        </w:rPr>
        <w:t>ی</w:t>
      </w:r>
      <w:r>
        <w:rPr>
          <w:rtl/>
        </w:rPr>
        <w:t xml:space="preserve"> بھ</w:t>
      </w:r>
      <w:r>
        <w:rPr>
          <w:rFonts w:hint="cs"/>
          <w:rtl/>
        </w:rPr>
        <w:t>ی</w:t>
      </w:r>
      <w:r>
        <w:rPr>
          <w:rtl/>
        </w:rPr>
        <w:t xml:space="preserve"> رعا</w:t>
      </w:r>
      <w:r>
        <w:rPr>
          <w:rFonts w:hint="cs"/>
          <w:rtl/>
        </w:rPr>
        <w:t>ی</w:t>
      </w:r>
      <w:r>
        <w:rPr>
          <w:rFonts w:hint="eastAsia"/>
          <w:rtl/>
        </w:rPr>
        <w:t>ت</w:t>
      </w:r>
      <w:r>
        <w:rPr>
          <w:rtl/>
        </w:rPr>
        <w:t xml:space="preserve"> کرتا ہے، جبکہ اس حالت </w:t>
      </w:r>
      <w:r w:rsidR="00E20323">
        <w:rPr>
          <w:rtl/>
        </w:rPr>
        <w:t xml:space="preserve">میں </w:t>
      </w:r>
      <w:r>
        <w:rPr>
          <w:rtl/>
        </w:rPr>
        <w:t xml:space="preserve"> دوسروں کے لئے کس</w:t>
      </w:r>
      <w:r>
        <w:rPr>
          <w:rFonts w:hint="cs"/>
          <w:rtl/>
        </w:rPr>
        <w:t>ی</w:t>
      </w:r>
      <w:r>
        <w:rPr>
          <w:rtl/>
        </w:rPr>
        <w:t xml:space="preserve"> رول </w:t>
      </w:r>
      <w:r>
        <w:rPr>
          <w:rFonts w:hint="cs"/>
          <w:rtl/>
        </w:rPr>
        <w:t>ی</w:t>
      </w:r>
      <w:r>
        <w:rPr>
          <w:rFonts w:hint="eastAsia"/>
          <w:rtl/>
        </w:rPr>
        <w:t>ا</w:t>
      </w:r>
      <w:r>
        <w:rPr>
          <w:rtl/>
        </w:rPr>
        <w:t xml:space="preserve"> مقام کا قائل نہ</w:t>
      </w:r>
      <w:r>
        <w:rPr>
          <w:rFonts w:hint="cs"/>
          <w:rtl/>
        </w:rPr>
        <w:t>ی</w:t>
      </w:r>
      <w:r>
        <w:rPr>
          <w:rFonts w:hint="eastAsia"/>
          <w:rtl/>
        </w:rPr>
        <w:t>ں</w:t>
      </w:r>
      <w:r>
        <w:rPr>
          <w:rtl/>
        </w:rPr>
        <w:t xml:space="preserve"> ہے، انہ</w:t>
      </w:r>
      <w:r>
        <w:rPr>
          <w:rFonts w:hint="cs"/>
          <w:rtl/>
        </w:rPr>
        <w:t>ی</w:t>
      </w:r>
      <w:r>
        <w:rPr>
          <w:rFonts w:hint="eastAsia"/>
          <w:rtl/>
        </w:rPr>
        <w:t>ں</w:t>
      </w:r>
      <w:r>
        <w:rPr>
          <w:rtl/>
        </w:rPr>
        <w:t xml:space="preserve"> تواضع، اد</w:t>
      </w:r>
      <w:r>
        <w:rPr>
          <w:rFonts w:hint="eastAsia"/>
          <w:rtl/>
        </w:rPr>
        <w:t>ب</w:t>
      </w:r>
      <w:r>
        <w:rPr>
          <w:rtl/>
        </w:rPr>
        <w:t xml:space="preserve"> اور احترام کرنے سے اس </w:t>
      </w:r>
      <w:r w:rsidR="00E20323">
        <w:rPr>
          <w:rtl/>
        </w:rPr>
        <w:t xml:space="preserve">میں </w:t>
      </w:r>
      <w:r>
        <w:rPr>
          <w:rtl/>
        </w:rPr>
        <w:t xml:space="preserve"> کوئ</w:t>
      </w:r>
      <w:r>
        <w:rPr>
          <w:rFonts w:hint="cs"/>
          <w:rtl/>
        </w:rPr>
        <w:t>ی</w:t>
      </w:r>
      <w:r>
        <w:rPr>
          <w:rtl/>
        </w:rPr>
        <w:t xml:space="preserve"> کم</w:t>
      </w:r>
      <w:r>
        <w:rPr>
          <w:rFonts w:hint="cs"/>
          <w:rtl/>
        </w:rPr>
        <w:t>ی</w:t>
      </w:r>
      <w:r>
        <w:rPr>
          <w:rtl/>
        </w:rPr>
        <w:t xml:space="preserve"> نہ</w:t>
      </w:r>
      <w:r>
        <w:rPr>
          <w:rFonts w:hint="cs"/>
          <w:rtl/>
        </w:rPr>
        <w:t>ی</w:t>
      </w:r>
      <w:r>
        <w:rPr>
          <w:rFonts w:hint="eastAsia"/>
          <w:rtl/>
        </w:rPr>
        <w:t>ں</w:t>
      </w:r>
      <w:r>
        <w:rPr>
          <w:rtl/>
        </w:rPr>
        <w:t xml:space="preserve"> ہوت</w:t>
      </w:r>
      <w:r>
        <w:rPr>
          <w:rFonts w:hint="cs"/>
          <w:rtl/>
        </w:rPr>
        <w:t>ی</w:t>
      </w:r>
      <w:r>
        <w:rPr>
          <w:rtl/>
        </w:rPr>
        <w:t>۔ آداب شرع</w:t>
      </w:r>
      <w:r>
        <w:rPr>
          <w:rFonts w:hint="cs"/>
          <w:rtl/>
        </w:rPr>
        <w:t>ی</w:t>
      </w:r>
      <w:r>
        <w:rPr>
          <w:rtl/>
        </w:rPr>
        <w:t xml:space="preserve"> ک</w:t>
      </w:r>
      <w:r>
        <w:rPr>
          <w:rFonts w:hint="cs"/>
          <w:rtl/>
        </w:rPr>
        <w:t>ی</w:t>
      </w:r>
      <w:r>
        <w:rPr>
          <w:rtl/>
        </w:rPr>
        <w:t xml:space="preserve"> رعا</w:t>
      </w:r>
      <w:r>
        <w:rPr>
          <w:rFonts w:hint="cs"/>
          <w:rtl/>
        </w:rPr>
        <w:t>ی</w:t>
      </w:r>
      <w:r>
        <w:rPr>
          <w:rFonts w:hint="eastAsia"/>
          <w:rtl/>
        </w:rPr>
        <w:t>ت</w:t>
      </w:r>
      <w:r>
        <w:rPr>
          <w:rtl/>
        </w:rPr>
        <w:t xml:space="preserve"> کرتا ہے اور حق</w:t>
      </w:r>
      <w:r>
        <w:rPr>
          <w:rFonts w:hint="cs"/>
          <w:rtl/>
        </w:rPr>
        <w:t>ی</w:t>
      </w:r>
      <w:r>
        <w:rPr>
          <w:rFonts w:hint="eastAsia"/>
          <w:rtl/>
        </w:rPr>
        <w:t>قت</w:t>
      </w:r>
      <w:r>
        <w:rPr>
          <w:rtl/>
        </w:rPr>
        <w:t xml:space="preserve"> </w:t>
      </w:r>
      <w:r w:rsidR="00E20323">
        <w:rPr>
          <w:rtl/>
        </w:rPr>
        <w:t xml:space="preserve">میں </w:t>
      </w:r>
      <w:r>
        <w:rPr>
          <w:rtl/>
        </w:rPr>
        <w:t xml:space="preserve"> اپنے آپ کو دوسروں سے چھوٹا سمجھتا ہے۔</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طرف سے انسانوں ک</w:t>
      </w:r>
      <w:r>
        <w:rPr>
          <w:rFonts w:hint="cs"/>
          <w:rtl/>
        </w:rPr>
        <w:t>ی</w:t>
      </w:r>
      <w:r>
        <w:rPr>
          <w:rtl/>
        </w:rPr>
        <w:t xml:space="preserve"> خدا کے سامنے بوجھ اٹھانے والے اونٹوں کے مانند د</w:t>
      </w:r>
      <w:r>
        <w:rPr>
          <w:rFonts w:hint="cs"/>
          <w:rtl/>
        </w:rPr>
        <w:t>ی</w:t>
      </w:r>
      <w:r>
        <w:rPr>
          <w:rFonts w:hint="eastAsia"/>
          <w:rtl/>
        </w:rPr>
        <w:t>کھتا</w:t>
      </w:r>
      <w:r>
        <w:rPr>
          <w:rtl/>
        </w:rPr>
        <w:t xml:space="preserve"> ہے کہ ان ک</w:t>
      </w:r>
      <w:r>
        <w:rPr>
          <w:rFonts w:hint="cs"/>
          <w:rtl/>
        </w:rPr>
        <w:t>ی</w:t>
      </w:r>
      <w:r>
        <w:rPr>
          <w:rtl/>
        </w:rPr>
        <w:t xml:space="preserve"> لگام خدا کے ہاتھ </w:t>
      </w:r>
      <w:r w:rsidR="00E20323">
        <w:rPr>
          <w:rtl/>
        </w:rPr>
        <w:t xml:space="preserve">میں </w:t>
      </w:r>
      <w:r>
        <w:rPr>
          <w:rtl/>
        </w:rPr>
        <w:t xml:space="preserve"> ہے اور دوسر</w:t>
      </w:r>
      <w:r>
        <w:rPr>
          <w:rFonts w:hint="cs"/>
          <w:rtl/>
        </w:rPr>
        <w:t>ی</w:t>
      </w:r>
      <w:r>
        <w:rPr>
          <w:rtl/>
        </w:rPr>
        <w:t xml:space="preserve"> طرف سے خود کو ان کے 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چھوٹے اونٹ کے مانند د</w:t>
      </w:r>
      <w:r>
        <w:rPr>
          <w:rFonts w:hint="cs"/>
          <w:rtl/>
        </w:rPr>
        <w:t>ی</w:t>
      </w:r>
      <w:r>
        <w:rPr>
          <w:rFonts w:hint="eastAsia"/>
          <w:rtl/>
        </w:rPr>
        <w:t>کھتا</w:t>
      </w:r>
      <w:r>
        <w:rPr>
          <w:rtl/>
        </w:rPr>
        <w:t xml:space="preserve"> ہے۔ نہ </w:t>
      </w:r>
      <w:r>
        <w:rPr>
          <w:rFonts w:hint="cs"/>
          <w:rtl/>
        </w:rPr>
        <w:t>ی</w:t>
      </w:r>
      <w:r>
        <w:rPr>
          <w:rFonts w:hint="eastAsia"/>
          <w:rtl/>
        </w:rPr>
        <w:t>ہ</w:t>
      </w:r>
      <w:r>
        <w:rPr>
          <w:rtl/>
        </w:rPr>
        <w:t xml:space="preserve"> کہ ان کو اونٹ کے مانند د</w:t>
      </w:r>
      <w:r>
        <w:rPr>
          <w:rFonts w:hint="cs"/>
          <w:rtl/>
        </w:rPr>
        <w:t>ی</w:t>
      </w:r>
      <w:r>
        <w:rPr>
          <w:rFonts w:hint="eastAsia"/>
          <w:rtl/>
        </w:rPr>
        <w:t>کھتے</w:t>
      </w:r>
      <w:r>
        <w:rPr>
          <w:rtl/>
        </w:rPr>
        <w:t xml:space="preserve"> وقت اپنے کو اونٹ سوار د</w:t>
      </w:r>
      <w:r>
        <w:rPr>
          <w:rFonts w:hint="cs"/>
          <w:rtl/>
        </w:rPr>
        <w:t>ی</w:t>
      </w:r>
      <w:r>
        <w:rPr>
          <w:rFonts w:hint="eastAsia"/>
          <w:rtl/>
        </w:rPr>
        <w:t>کھے</w:t>
      </w:r>
      <w:r>
        <w:rPr>
          <w:rtl/>
        </w:rPr>
        <w:t>! بلکہ خود کو چھوٹا اور دوسروں سے ذل</w:t>
      </w:r>
      <w:r>
        <w:rPr>
          <w:rFonts w:hint="cs"/>
          <w:rtl/>
        </w:rPr>
        <w:t>ی</w:t>
      </w:r>
      <w:r>
        <w:rPr>
          <w:rFonts w:hint="eastAsia"/>
          <w:rtl/>
        </w:rPr>
        <w:t>ل</w:t>
      </w:r>
      <w:r>
        <w:rPr>
          <w:rtl/>
        </w:rPr>
        <w:t xml:space="preserve"> تر د</w:t>
      </w:r>
      <w:r>
        <w:rPr>
          <w:rFonts w:hint="cs"/>
          <w:rtl/>
        </w:rPr>
        <w:t>ی</w:t>
      </w:r>
      <w:r>
        <w:rPr>
          <w:rFonts w:hint="eastAsia"/>
          <w:rtl/>
        </w:rPr>
        <w:t>کھتا</w:t>
      </w:r>
      <w:r>
        <w:rPr>
          <w:rtl/>
        </w:rPr>
        <w:t xml:space="preserve"> ہے اور اپن</w:t>
      </w:r>
      <w:r>
        <w:rPr>
          <w:rFonts w:hint="cs"/>
          <w:rtl/>
        </w:rPr>
        <w:t>ی</w:t>
      </w:r>
      <w:r>
        <w:rPr>
          <w:rtl/>
        </w:rPr>
        <w:t xml:space="preserve"> نفس کے حق</w:t>
      </w:r>
      <w:r>
        <w:rPr>
          <w:rFonts w:hint="cs"/>
          <w:rtl/>
        </w:rPr>
        <w:t>ی</w:t>
      </w:r>
      <w:r>
        <w:rPr>
          <w:rFonts w:hint="eastAsia"/>
          <w:rtl/>
        </w:rPr>
        <w:t>ر</w:t>
      </w:r>
      <w:r>
        <w:rPr>
          <w:rtl/>
        </w:rPr>
        <w:t xml:space="preserve"> ہونے کا اعتراف کرتا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مشکل ہے انسان اس نظر </w:t>
      </w:r>
      <w:r>
        <w:rPr>
          <w:rFonts w:hint="cs"/>
          <w:rtl/>
        </w:rPr>
        <w:t>ی</w:t>
      </w:r>
      <w:r>
        <w:rPr>
          <w:rFonts w:hint="eastAsia"/>
          <w:rtl/>
        </w:rPr>
        <w:t>ہ</w:t>
      </w:r>
      <w:r>
        <w:rPr>
          <w:rtl/>
        </w:rPr>
        <w:t xml:space="preserve"> کے مطابق دوسروں کے مقابل </w:t>
      </w:r>
      <w:r w:rsidR="00E20323">
        <w:rPr>
          <w:rtl/>
        </w:rPr>
        <w:t xml:space="preserve">میں </w:t>
      </w:r>
      <w:r>
        <w:rPr>
          <w:rtl/>
        </w:rPr>
        <w:t xml:space="preserve"> خود کو اس طرح چھوٹا شمار کر کے تواضع اور انکسار</w:t>
      </w:r>
      <w:r>
        <w:rPr>
          <w:rFonts w:hint="cs"/>
          <w:rtl/>
        </w:rPr>
        <w:t>ی</w:t>
      </w:r>
      <w:r>
        <w:rPr>
          <w:rtl/>
        </w:rPr>
        <w:t xml:space="preserve"> کے ساتھ پ</w:t>
      </w:r>
      <w:r>
        <w:rPr>
          <w:rFonts w:hint="cs"/>
          <w:rtl/>
        </w:rPr>
        <w:t>ی</w:t>
      </w:r>
      <w:r>
        <w:rPr>
          <w:rFonts w:hint="eastAsia"/>
          <w:rtl/>
        </w:rPr>
        <w:t>ش</w:t>
      </w:r>
      <w:r>
        <w:rPr>
          <w:rtl/>
        </w:rPr>
        <w:t xml:space="preserve"> آئے۔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ممکن ہے اور حق</w:t>
      </w:r>
      <w:r>
        <w:rPr>
          <w:rFonts w:hint="cs"/>
          <w:rtl/>
        </w:rPr>
        <w:t>ی</w:t>
      </w:r>
      <w:r>
        <w:rPr>
          <w:rFonts w:hint="eastAsia"/>
          <w:rtl/>
        </w:rPr>
        <w:t>قت</w:t>
      </w:r>
      <w:r>
        <w:rPr>
          <w:rtl/>
        </w:rPr>
        <w:t xml:space="preserve"> بھ</w:t>
      </w:r>
      <w:r>
        <w:rPr>
          <w:rFonts w:hint="cs"/>
          <w:rtl/>
        </w:rPr>
        <w:t>ی</w:t>
      </w:r>
      <w:r>
        <w:rPr>
          <w:rtl/>
        </w:rPr>
        <w:t xml:space="preserve"> ہے۔ اگر انسا</w:t>
      </w:r>
      <w:r>
        <w:rPr>
          <w:rFonts w:hint="eastAsia"/>
          <w:rtl/>
        </w:rPr>
        <w:t>ن</w:t>
      </w:r>
      <w:r>
        <w:rPr>
          <w:rtl/>
        </w:rPr>
        <w:t xml:space="preserve"> اس مطلب کو درک کرے اور دوسروں کے لئے کس</w:t>
      </w:r>
      <w:r>
        <w:rPr>
          <w:rFonts w:hint="cs"/>
          <w:rtl/>
        </w:rPr>
        <w:t>ی</w:t>
      </w:r>
      <w:r>
        <w:rPr>
          <w:rtl/>
        </w:rPr>
        <w:t xml:space="preserve"> رول اور اثر کا قائل بھ</w:t>
      </w:r>
      <w:r>
        <w:rPr>
          <w:rFonts w:hint="cs"/>
          <w:rtl/>
        </w:rPr>
        <w:t>ی</w:t>
      </w:r>
      <w:r>
        <w:rPr>
          <w:rtl/>
        </w:rPr>
        <w:t xml:space="preserve"> نہ ہو اور ان کے سامنے کمال انکسار</w:t>
      </w:r>
      <w:r>
        <w:rPr>
          <w:rFonts w:hint="cs"/>
          <w:rtl/>
        </w:rPr>
        <w:t>ی</w:t>
      </w:r>
      <w:r>
        <w:rPr>
          <w:rtl/>
        </w:rPr>
        <w:t xml:space="preserve"> اور تواضع بھ</w:t>
      </w:r>
      <w:r>
        <w:rPr>
          <w:rFonts w:hint="cs"/>
          <w:rtl/>
        </w:rPr>
        <w:t>ی</w:t>
      </w:r>
      <w:r>
        <w:rPr>
          <w:rtl/>
        </w:rPr>
        <w:t xml:space="preserve"> رکھتا ہو، تو معارف د</w:t>
      </w:r>
      <w:r>
        <w:rPr>
          <w:rFonts w:hint="cs"/>
          <w:rtl/>
        </w:rPr>
        <w:t>ی</w:t>
      </w:r>
      <w:r>
        <w:rPr>
          <w:rFonts w:hint="eastAsia"/>
          <w:rtl/>
        </w:rPr>
        <w:t>ن</w:t>
      </w:r>
      <w:r>
        <w:rPr>
          <w:rFonts w:hint="cs"/>
          <w:rtl/>
        </w:rPr>
        <w:t>ی</w:t>
      </w:r>
      <w:r>
        <w:rPr>
          <w:rtl/>
        </w:rPr>
        <w:t xml:space="preserve"> </w:t>
      </w:r>
      <w:r w:rsidR="00E20323">
        <w:rPr>
          <w:rtl/>
        </w:rPr>
        <w:t xml:space="preserve">میں </w:t>
      </w:r>
      <w:r>
        <w:rPr>
          <w:rtl/>
        </w:rPr>
        <w:t xml:space="preserve"> موجود ہ بہت سوالات کا جواب واضح ہوجاتا ہے۔ حق</w:t>
      </w:r>
      <w:r>
        <w:rPr>
          <w:rFonts w:hint="cs"/>
          <w:rtl/>
        </w:rPr>
        <w:t>ی</w:t>
      </w:r>
      <w:r>
        <w:rPr>
          <w:rFonts w:hint="eastAsia"/>
          <w:rtl/>
        </w:rPr>
        <w:t>قت</w:t>
      </w:r>
      <w:r>
        <w:rPr>
          <w:rtl/>
        </w:rPr>
        <w:t xml:space="preserve"> </w:t>
      </w:r>
      <w:r w:rsidR="00E20323">
        <w:rPr>
          <w:rtl/>
        </w:rPr>
        <w:t xml:space="preserve">میں </w:t>
      </w:r>
      <w:r>
        <w:rPr>
          <w:rtl/>
        </w:rPr>
        <w:t xml:space="preserve"> 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 xml:space="preserve"> کے اس بی</w:t>
      </w:r>
      <w:r>
        <w:rPr>
          <w:rFonts w:hint="eastAsia"/>
          <w:rtl/>
        </w:rPr>
        <w:t>ان</w:t>
      </w:r>
      <w:r>
        <w:rPr>
          <w:rtl/>
        </w:rPr>
        <w:t xml:space="preserve"> سے تواضع ک</w:t>
      </w:r>
      <w:r>
        <w:rPr>
          <w:rFonts w:hint="cs"/>
          <w:rtl/>
        </w:rPr>
        <w:t>ی</w:t>
      </w:r>
      <w:r>
        <w:rPr>
          <w:rtl/>
        </w:rPr>
        <w:t xml:space="preserve"> حد بھ</w:t>
      </w:r>
      <w:r>
        <w:rPr>
          <w:rFonts w:hint="cs"/>
          <w:rtl/>
        </w:rPr>
        <w:t>ی</w:t>
      </w:r>
      <w:r>
        <w:rPr>
          <w:rtl/>
        </w:rPr>
        <w:t xml:space="preserve"> واضح ہوجات</w:t>
      </w:r>
      <w:r>
        <w:rPr>
          <w:rFonts w:hint="cs"/>
          <w:rtl/>
        </w:rPr>
        <w:t>ی</w:t>
      </w:r>
      <w:r>
        <w:rPr>
          <w:rtl/>
        </w:rPr>
        <w:t xml:space="preserve"> ہے اور تواضع اپنے آپ کو دوسروں کے سامنے ذل</w:t>
      </w:r>
      <w:r>
        <w:rPr>
          <w:rFonts w:hint="cs"/>
          <w:rtl/>
        </w:rPr>
        <w:t>ی</w:t>
      </w:r>
      <w:r>
        <w:rPr>
          <w:rFonts w:hint="eastAsia"/>
          <w:rtl/>
        </w:rPr>
        <w:t>ل</w:t>
      </w:r>
      <w:r>
        <w:rPr>
          <w:rtl/>
        </w:rPr>
        <w:t xml:space="preserve"> و خوار کرنے کے معن</w:t>
      </w:r>
      <w:r>
        <w:rPr>
          <w:rFonts w:hint="cs"/>
          <w:rtl/>
        </w:rPr>
        <w:t>ی</w:t>
      </w:r>
      <w:r>
        <w:rPr>
          <w:rtl/>
        </w:rPr>
        <w:t xml:space="preserve"> </w:t>
      </w:r>
      <w:r w:rsidR="00E20323">
        <w:rPr>
          <w:rtl/>
        </w:rPr>
        <w:t xml:space="preserve">میں </w:t>
      </w:r>
      <w:r>
        <w:rPr>
          <w:rtl/>
        </w:rPr>
        <w:t xml:space="preserve"> نہ</w:t>
      </w:r>
      <w:r>
        <w:rPr>
          <w:rFonts w:hint="cs"/>
          <w:rtl/>
        </w:rPr>
        <w:t>ی</w:t>
      </w:r>
      <w:r>
        <w:rPr>
          <w:rFonts w:hint="eastAsia"/>
          <w:rtl/>
        </w:rPr>
        <w:t>ں</w:t>
      </w:r>
      <w:r>
        <w:rPr>
          <w:rtl/>
        </w:rPr>
        <w:t xml:space="preserve"> ہوتا ہے بلکہ پ</w:t>
      </w:r>
      <w:r>
        <w:rPr>
          <w:rFonts w:hint="cs"/>
          <w:rtl/>
        </w:rPr>
        <w:t>ی</w:t>
      </w:r>
      <w:r>
        <w:rPr>
          <w:rFonts w:hint="eastAsia"/>
          <w:rtl/>
        </w:rPr>
        <w:t>غمبر</w:t>
      </w:r>
      <w:r>
        <w:rPr>
          <w:rtl/>
        </w:rPr>
        <w:t xml:space="preserve"> اکر م صل</w:t>
      </w:r>
      <w:r>
        <w:rPr>
          <w:rFonts w:hint="cs"/>
          <w:rtl/>
        </w:rPr>
        <w:t>ی</w:t>
      </w:r>
      <w:r>
        <w:rPr>
          <w:rtl/>
        </w:rPr>
        <w:t xml:space="preserve"> اللہ عل</w:t>
      </w:r>
      <w:r>
        <w:rPr>
          <w:rFonts w:hint="cs"/>
          <w:rtl/>
        </w:rPr>
        <w:t>ی</w:t>
      </w:r>
      <w:r>
        <w:rPr>
          <w:rFonts w:hint="eastAsia"/>
          <w:rtl/>
        </w:rPr>
        <w:t>ہ</w:t>
      </w:r>
      <w:r>
        <w:rPr>
          <w:rtl/>
        </w:rPr>
        <w:t xml:space="preserve"> وآلہ وسلم کے کلام مبارک </w:t>
      </w:r>
      <w:r w:rsidR="00E20323">
        <w:rPr>
          <w:rtl/>
        </w:rPr>
        <w:t xml:space="preserve">میں </w:t>
      </w:r>
      <w:r>
        <w:rPr>
          <w:rtl/>
        </w:rPr>
        <w:t xml:space="preserve"> تواضع انسان ک</w:t>
      </w:r>
      <w:r>
        <w:rPr>
          <w:rFonts w:hint="cs"/>
          <w:rtl/>
        </w:rPr>
        <w:t>ی</w:t>
      </w:r>
      <w:r>
        <w:rPr>
          <w:rtl/>
        </w:rPr>
        <w:t xml:space="preserve"> عظمت و عزت کو بڑھاتا ہے۔</w:t>
      </w:r>
    </w:p>
    <w:p w:rsidR="00724307" w:rsidRDefault="00724307" w:rsidP="00724307">
      <w:pPr>
        <w:pStyle w:val="libNormal"/>
        <w:rPr>
          <w:rtl/>
        </w:rPr>
      </w:pPr>
    </w:p>
    <w:p w:rsidR="00724307" w:rsidRDefault="00724307" w:rsidP="003003B2">
      <w:pPr>
        <w:pStyle w:val="Heading2Center"/>
        <w:rPr>
          <w:rtl/>
        </w:rPr>
      </w:pPr>
      <w:bookmarkStart w:id="22" w:name="_Toc513463382"/>
      <w:r>
        <w:rPr>
          <w:rFonts w:hint="eastAsia"/>
          <w:rtl/>
        </w:rPr>
        <w:t>تواضع،</w:t>
      </w:r>
      <w:r>
        <w:rPr>
          <w:rtl/>
        </w:rPr>
        <w:t xml:space="preserve"> عزت و سربلند</w:t>
      </w:r>
      <w:r>
        <w:rPr>
          <w:rFonts w:hint="cs"/>
          <w:rtl/>
        </w:rPr>
        <w:t>ی</w:t>
      </w:r>
      <w:r>
        <w:rPr>
          <w:rtl/>
        </w:rPr>
        <w:t xml:space="preserve"> کا سبب:</w:t>
      </w:r>
      <w:bookmarkEnd w:id="22"/>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E20323">
        <w:rPr>
          <w:rtl/>
        </w:rPr>
        <w:t xml:space="preserve">میں </w:t>
      </w:r>
      <w:r>
        <w:rPr>
          <w:rtl/>
        </w:rPr>
        <w:t xml:space="preserve"> حسن بن جہم حضرت امام رضاعل</w:t>
      </w:r>
      <w:r>
        <w:rPr>
          <w:rFonts w:hint="cs"/>
          <w:rtl/>
        </w:rPr>
        <w:t>ی</w:t>
      </w:r>
      <w:r>
        <w:rPr>
          <w:rFonts w:hint="eastAsia"/>
          <w:rtl/>
        </w:rPr>
        <w:t>ہ</w:t>
      </w:r>
      <w:r>
        <w:rPr>
          <w:rtl/>
        </w:rPr>
        <w:t xml:space="preserve"> اسلام سے تواضع ک</w:t>
      </w:r>
      <w:r>
        <w:rPr>
          <w:rFonts w:hint="cs"/>
          <w:rtl/>
        </w:rPr>
        <w:t>ی</w:t>
      </w:r>
      <w:r>
        <w:rPr>
          <w:rtl/>
        </w:rPr>
        <w:t xml:space="preserve"> حد کے بارے </w:t>
      </w:r>
      <w:r w:rsidR="00E20323">
        <w:rPr>
          <w:rtl/>
        </w:rPr>
        <w:t xml:space="preserve">میں </w:t>
      </w:r>
      <w:r>
        <w:rPr>
          <w:rtl/>
        </w:rPr>
        <w:t xml:space="preserve"> سوال کر تے ہ</w:t>
      </w:r>
      <w:r>
        <w:rPr>
          <w:rFonts w:hint="cs"/>
          <w:rtl/>
        </w:rPr>
        <w:t>ی</w:t>
      </w:r>
      <w:r>
        <w:rPr>
          <w:rFonts w:hint="eastAsia"/>
          <w:rtl/>
        </w:rPr>
        <w:t>ں،</w:t>
      </w:r>
      <w:r>
        <w:rPr>
          <w:rtl/>
        </w:rPr>
        <w:t xml:space="preserve"> حضرت جواب </w:t>
      </w:r>
      <w:r w:rsidR="00E20323">
        <w:rPr>
          <w:rtl/>
        </w:rPr>
        <w:t xml:space="preserve">میں </w:t>
      </w:r>
      <w:r>
        <w:rPr>
          <w:rtl/>
        </w:rPr>
        <w:t xml:space="preserve"> فرماتے ہ</w:t>
      </w:r>
      <w:r>
        <w:rPr>
          <w:rFonts w:hint="cs"/>
          <w:rtl/>
        </w:rPr>
        <w:t>ی</w:t>
      </w:r>
      <w:r>
        <w:rPr>
          <w:rFonts w:hint="eastAsia"/>
          <w:rtl/>
        </w:rPr>
        <w:t>ں</w:t>
      </w:r>
      <w:r>
        <w:rPr>
          <w:rtl/>
        </w:rPr>
        <w:t>:</w:t>
      </w:r>
    </w:p>
    <w:p w:rsidR="00724307" w:rsidRPr="00E20323" w:rsidRDefault="00724307" w:rsidP="00FE633A">
      <w:pPr>
        <w:pStyle w:val="libNormal"/>
        <w:rPr>
          <w:rtl/>
        </w:rPr>
      </w:pPr>
      <w:r>
        <w:rPr>
          <w:rtl/>
        </w:rPr>
        <w:t>''تو اضع کے چند درجات ہ</w:t>
      </w:r>
      <w:r>
        <w:rPr>
          <w:rFonts w:hint="cs"/>
          <w:rtl/>
        </w:rPr>
        <w:t>ی</w:t>
      </w:r>
      <w:r>
        <w:rPr>
          <w:rFonts w:hint="eastAsia"/>
          <w:rtl/>
        </w:rPr>
        <w:t>ں،</w:t>
      </w:r>
      <w:r>
        <w:rPr>
          <w:rtl/>
        </w:rPr>
        <w:t xml:space="preserve"> ان </w:t>
      </w:r>
      <w:r w:rsidR="00E20323">
        <w:rPr>
          <w:rtl/>
        </w:rPr>
        <w:t xml:space="preserve">میں </w:t>
      </w:r>
      <w:r>
        <w:rPr>
          <w:rtl/>
        </w:rPr>
        <w:t xml:space="preserve"> سے ا</w:t>
      </w:r>
      <w:r>
        <w:rPr>
          <w:rFonts w:hint="cs"/>
          <w:rtl/>
        </w:rPr>
        <w:t>ی</w:t>
      </w:r>
      <w:r>
        <w:rPr>
          <w:rFonts w:hint="eastAsia"/>
          <w:rtl/>
        </w:rPr>
        <w:t>ک</w:t>
      </w:r>
      <w:r>
        <w:rPr>
          <w:rtl/>
        </w:rPr>
        <w:t xml:space="preserve"> </w:t>
      </w:r>
      <w:r>
        <w:rPr>
          <w:rFonts w:hint="cs"/>
          <w:rtl/>
        </w:rPr>
        <w:t>ی</w:t>
      </w:r>
      <w:r>
        <w:rPr>
          <w:rFonts w:hint="eastAsia"/>
          <w:rtl/>
        </w:rPr>
        <w:t>ہ</w:t>
      </w:r>
      <w:r>
        <w:rPr>
          <w:rtl/>
        </w:rPr>
        <w:t xml:space="preserve"> بھ</w:t>
      </w:r>
      <w:r>
        <w:rPr>
          <w:rFonts w:hint="cs"/>
          <w:rtl/>
        </w:rPr>
        <w:t>ی</w:t>
      </w:r>
      <w:r>
        <w:rPr>
          <w:rtl/>
        </w:rPr>
        <w:t xml:space="preserve"> ہے کہ انسان اپن</w:t>
      </w:r>
      <w:r>
        <w:rPr>
          <w:rFonts w:hint="cs"/>
          <w:rtl/>
        </w:rPr>
        <w:t>ی</w:t>
      </w:r>
      <w:r>
        <w:rPr>
          <w:rtl/>
        </w:rPr>
        <w:t xml:space="preserve"> قدر و منزلت کو پہچان لے اور اپنے آپ کو خوش</w:t>
      </w:r>
      <w:r>
        <w:rPr>
          <w:rFonts w:hint="cs"/>
          <w:rtl/>
        </w:rPr>
        <w:t>ی</w:t>
      </w:r>
      <w:r>
        <w:rPr>
          <w:rtl/>
        </w:rPr>
        <w:t xml:space="preserve"> اوررضا</w:t>
      </w:r>
      <w:r>
        <w:rPr>
          <w:rFonts w:hint="cs"/>
          <w:rtl/>
        </w:rPr>
        <w:t>ی</w:t>
      </w:r>
      <w:r>
        <w:rPr>
          <w:rFonts w:hint="eastAsia"/>
          <w:rtl/>
        </w:rPr>
        <w:t>ت</w:t>
      </w:r>
      <w:r>
        <w:rPr>
          <w:rtl/>
        </w:rPr>
        <w:t xml:space="preserve"> قلب کے ساتھ اپن</w:t>
      </w:r>
      <w:r>
        <w:rPr>
          <w:rFonts w:hint="cs"/>
          <w:rtl/>
        </w:rPr>
        <w:t>ی</w:t>
      </w:r>
      <w:r>
        <w:rPr>
          <w:rtl/>
        </w:rPr>
        <w:t xml:space="preserve"> جگہ پر قرار دے اور جس طرح لوگوں نے اس کے ساتھ برتائو ک</w:t>
      </w:r>
      <w:r>
        <w:rPr>
          <w:rFonts w:hint="cs"/>
          <w:rtl/>
        </w:rPr>
        <w:t>ی</w:t>
      </w:r>
      <w:r>
        <w:rPr>
          <w:rFonts w:hint="eastAsia"/>
          <w:rtl/>
        </w:rPr>
        <w:t>ا</w:t>
      </w:r>
      <w:r>
        <w:rPr>
          <w:rtl/>
        </w:rPr>
        <w:t xml:space="preserve"> ہے وہ بھ</w:t>
      </w:r>
      <w:r>
        <w:rPr>
          <w:rFonts w:hint="cs"/>
          <w:rtl/>
        </w:rPr>
        <w:t>ی</w:t>
      </w:r>
      <w:r>
        <w:rPr>
          <w:rtl/>
        </w:rPr>
        <w:t xml:space="preserve"> ان کے ساتھ و</w:t>
      </w:r>
      <w:r>
        <w:rPr>
          <w:rFonts w:hint="cs"/>
          <w:rtl/>
        </w:rPr>
        <w:t>ی</w:t>
      </w:r>
      <w:r>
        <w:rPr>
          <w:rFonts w:hint="eastAsia"/>
          <w:rtl/>
        </w:rPr>
        <w:t>سا</w:t>
      </w:r>
      <w:r>
        <w:rPr>
          <w:rtl/>
        </w:rPr>
        <w:t xml:space="preserve"> ہ</w:t>
      </w:r>
      <w:r>
        <w:rPr>
          <w:rFonts w:hint="cs"/>
          <w:rtl/>
        </w:rPr>
        <w:t>ی</w:t>
      </w:r>
      <w:r>
        <w:rPr>
          <w:rtl/>
        </w:rPr>
        <w:t xml:space="preserve"> برتائو کرے (اگر اس کے ساتھ ن</w:t>
      </w:r>
      <w:r>
        <w:rPr>
          <w:rFonts w:hint="cs"/>
          <w:rtl/>
        </w:rPr>
        <w:t>ی</w:t>
      </w:r>
      <w:r>
        <w:rPr>
          <w:rFonts w:hint="eastAsia"/>
          <w:rtl/>
        </w:rPr>
        <w:t>ک</w:t>
      </w:r>
      <w:r>
        <w:rPr>
          <w:rFonts w:hint="cs"/>
          <w:rtl/>
        </w:rPr>
        <w:t>ی</w:t>
      </w:r>
      <w:r>
        <w:rPr>
          <w:rtl/>
        </w:rPr>
        <w:t xml:space="preserve"> ک</w:t>
      </w:r>
      <w:r>
        <w:rPr>
          <w:rFonts w:hint="cs"/>
          <w:rtl/>
        </w:rPr>
        <w:t>ی</w:t>
      </w:r>
      <w:r>
        <w:rPr>
          <w:rtl/>
        </w:rPr>
        <w:t xml:space="preserve"> </w:t>
      </w:r>
      <w:r>
        <w:rPr>
          <w:rFonts w:hint="eastAsia"/>
          <w:rtl/>
        </w:rPr>
        <w:t>ہے</w:t>
      </w:r>
      <w:r>
        <w:rPr>
          <w:rtl/>
        </w:rPr>
        <w:t xml:space="preserve"> تو وہ بھ</w:t>
      </w:r>
      <w:r>
        <w:rPr>
          <w:rFonts w:hint="cs"/>
          <w:rtl/>
        </w:rPr>
        <w:t>ی</w:t>
      </w:r>
      <w:r>
        <w:rPr>
          <w:rtl/>
        </w:rPr>
        <w:t xml:space="preserve"> ن</w:t>
      </w:r>
      <w:r>
        <w:rPr>
          <w:rFonts w:hint="cs"/>
          <w:rtl/>
        </w:rPr>
        <w:t>ی</w:t>
      </w:r>
      <w:r>
        <w:rPr>
          <w:rFonts w:hint="eastAsia"/>
          <w:rtl/>
        </w:rPr>
        <w:t>ک</w:t>
      </w:r>
      <w:r>
        <w:rPr>
          <w:rFonts w:hint="cs"/>
          <w:rtl/>
        </w:rPr>
        <w:t>ی</w:t>
      </w:r>
      <w:r>
        <w:rPr>
          <w:rtl/>
        </w:rPr>
        <w:t xml:space="preserve"> کرے) اگر ان سے برائ</w:t>
      </w:r>
      <w:r>
        <w:rPr>
          <w:rFonts w:hint="cs"/>
          <w:rtl/>
        </w:rPr>
        <w:t>ی</w:t>
      </w:r>
      <w:r>
        <w:rPr>
          <w:rtl/>
        </w:rPr>
        <w:t xml:space="preserve"> د</w:t>
      </w:r>
      <w:r>
        <w:rPr>
          <w:rFonts w:hint="cs"/>
          <w:rtl/>
        </w:rPr>
        <w:t>ی</w:t>
      </w:r>
      <w:r>
        <w:rPr>
          <w:rFonts w:hint="eastAsia"/>
          <w:rtl/>
        </w:rPr>
        <w:t>کھے</w:t>
      </w:r>
      <w:r>
        <w:rPr>
          <w:rtl/>
        </w:rPr>
        <w:t xml:space="preserve"> تو اسے ن</w:t>
      </w:r>
      <w:r>
        <w:rPr>
          <w:rFonts w:hint="cs"/>
          <w:rtl/>
        </w:rPr>
        <w:t>ی</w:t>
      </w:r>
      <w:r>
        <w:rPr>
          <w:rFonts w:hint="eastAsia"/>
          <w:rtl/>
        </w:rPr>
        <w:t>ک</w:t>
      </w:r>
      <w:r>
        <w:rPr>
          <w:rFonts w:hint="cs"/>
          <w:rtl/>
        </w:rPr>
        <w:t>ی</w:t>
      </w:r>
      <w:r>
        <w:rPr>
          <w:rtl/>
        </w:rPr>
        <w:t xml:space="preserve"> سے پردہ پوش</w:t>
      </w:r>
      <w:r>
        <w:rPr>
          <w:rFonts w:hint="cs"/>
          <w:rtl/>
        </w:rPr>
        <w:t>ی</w:t>
      </w:r>
      <w:r>
        <w:rPr>
          <w:rtl/>
        </w:rPr>
        <w:t xml:space="preserve"> کرے۔ اپنے غصہ کو پ</w:t>
      </w:r>
      <w:r>
        <w:rPr>
          <w:rFonts w:hint="cs"/>
          <w:rtl/>
        </w:rPr>
        <w:t>ی</w:t>
      </w:r>
      <w:r>
        <w:rPr>
          <w:rtl/>
        </w:rPr>
        <w:t xml:space="preserve"> جائے اور لوگوں کو معاف کردے اور خدائے متعال بھ</w:t>
      </w:r>
      <w:r>
        <w:rPr>
          <w:rFonts w:hint="cs"/>
          <w:rtl/>
        </w:rPr>
        <w:t>ی</w:t>
      </w:r>
      <w:r>
        <w:rPr>
          <w:rtl/>
        </w:rPr>
        <w:t xml:space="preserve"> ن</w:t>
      </w:r>
      <w:r>
        <w:rPr>
          <w:rFonts w:hint="cs"/>
          <w:rtl/>
        </w:rPr>
        <w:t>ی</w:t>
      </w:r>
      <w:r>
        <w:rPr>
          <w:rFonts w:hint="eastAsia"/>
          <w:rtl/>
        </w:rPr>
        <w:t>ک</w:t>
      </w:r>
      <w:r>
        <w:rPr>
          <w:rtl/>
        </w:rPr>
        <w:t xml:space="preserve"> انسانوں کو دوست رکھتا ہے۔ </w:t>
      </w:r>
      <w:r w:rsidR="00FE633A" w:rsidRPr="00215CD5">
        <w:rPr>
          <w:rStyle w:val="libFootnotenumChar"/>
          <w:rFonts w:hint="cs"/>
          <w:rtl/>
        </w:rPr>
        <w:t>(4)</w:t>
      </w:r>
    </w:p>
    <w:p w:rsidR="00724307" w:rsidRDefault="00724307" w:rsidP="00724307">
      <w:pPr>
        <w:pStyle w:val="libNormal"/>
        <w:rPr>
          <w:rtl/>
        </w:rPr>
      </w:pPr>
      <w:r>
        <w:rPr>
          <w:rFonts w:hint="cs"/>
          <w:rtl/>
        </w:rPr>
        <w:t>ی</w:t>
      </w:r>
      <w:r>
        <w:rPr>
          <w:rFonts w:hint="eastAsia"/>
          <w:rtl/>
        </w:rPr>
        <w:t>ق</w:t>
      </w:r>
      <w:r>
        <w:rPr>
          <w:rFonts w:hint="cs"/>
          <w:rtl/>
        </w:rPr>
        <w:t>ی</w:t>
      </w:r>
      <w:r>
        <w:rPr>
          <w:rFonts w:hint="eastAsia"/>
          <w:rtl/>
        </w:rPr>
        <w:t>نا</w:t>
      </w:r>
      <w:r>
        <w:rPr>
          <w:rtl/>
        </w:rPr>
        <w:t xml:space="preserve"> اس قسم کا تواضع نہ صرف انسان ک</w:t>
      </w:r>
      <w:r>
        <w:rPr>
          <w:rFonts w:hint="cs"/>
          <w:rtl/>
        </w:rPr>
        <w:t>ی</w:t>
      </w:r>
      <w:r>
        <w:rPr>
          <w:rtl/>
        </w:rPr>
        <w:t xml:space="preserve"> پست</w:t>
      </w:r>
      <w:r>
        <w:rPr>
          <w:rFonts w:hint="cs"/>
          <w:rtl/>
        </w:rPr>
        <w:t>ی</w:t>
      </w:r>
      <w:r>
        <w:rPr>
          <w:rtl/>
        </w:rPr>
        <w:t xml:space="preserve"> و خوار</w:t>
      </w:r>
      <w:r>
        <w:rPr>
          <w:rFonts w:hint="cs"/>
          <w:rtl/>
        </w:rPr>
        <w:t>ی</w:t>
      </w:r>
      <w:r>
        <w:rPr>
          <w:rtl/>
        </w:rPr>
        <w:t xml:space="preserve"> کا سبب نہ</w:t>
      </w:r>
      <w:r>
        <w:rPr>
          <w:rFonts w:hint="cs"/>
          <w:rtl/>
        </w:rPr>
        <w:t>ی</w:t>
      </w:r>
      <w:r>
        <w:rPr>
          <w:rFonts w:hint="eastAsia"/>
          <w:rtl/>
        </w:rPr>
        <w:t>ں</w:t>
      </w:r>
      <w:r>
        <w:rPr>
          <w:rtl/>
        </w:rPr>
        <w:t xml:space="preserve"> بنتا ہے بلکہ اس ک</w:t>
      </w:r>
      <w:r>
        <w:rPr>
          <w:rFonts w:hint="cs"/>
          <w:rtl/>
        </w:rPr>
        <w:t>ی</w:t>
      </w:r>
      <w:r>
        <w:rPr>
          <w:rtl/>
        </w:rPr>
        <w:t xml:space="preserve"> عظمت اور عزت </w:t>
      </w:r>
      <w:r w:rsidR="00E20323">
        <w:rPr>
          <w:rtl/>
        </w:rPr>
        <w:t xml:space="preserve">میں </w:t>
      </w:r>
      <w:r>
        <w:rPr>
          <w:rtl/>
        </w:rPr>
        <w:t xml:space="preserve"> اضافہ کا سبب بھ</w:t>
      </w:r>
      <w:r>
        <w:rPr>
          <w:rFonts w:hint="cs"/>
          <w:rtl/>
        </w:rPr>
        <w:t>ی</w:t>
      </w:r>
      <w:r>
        <w:rPr>
          <w:rtl/>
        </w:rPr>
        <w:t xml:space="preserve"> بنتا ہے۔ اس بارے </w:t>
      </w:r>
      <w:r w:rsidR="00E20323">
        <w:rPr>
          <w:rtl/>
        </w:rPr>
        <w:t xml:space="preserve">میں </w:t>
      </w:r>
      <w:r>
        <w:rPr>
          <w:rtl/>
        </w:rPr>
        <w:t xml:space="preserve"> حضرت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w:t>
      </w:r>
    </w:p>
    <w:p w:rsidR="00724307" w:rsidRDefault="00724307" w:rsidP="00724307">
      <w:pPr>
        <w:pStyle w:val="libNormal"/>
        <w:rPr>
          <w:rtl/>
        </w:rPr>
      </w:pPr>
      <w:r>
        <w:rPr>
          <w:rtl/>
        </w:rPr>
        <w:t>''....</w:t>
      </w:r>
      <w:r w:rsidRPr="008F4241">
        <w:rPr>
          <w:rStyle w:val="libArabicChar"/>
          <w:rtl/>
        </w:rPr>
        <w:t xml:space="preserve">وان التواضع </w:t>
      </w:r>
      <w:r w:rsidRPr="008F4241">
        <w:rPr>
          <w:rStyle w:val="libArabicChar"/>
          <w:rFonts w:hint="cs"/>
          <w:rtl/>
        </w:rPr>
        <w:t>ی</w:t>
      </w:r>
      <w:r w:rsidRPr="008F4241">
        <w:rPr>
          <w:rStyle w:val="libArabicChar"/>
          <w:rFonts w:hint="eastAsia"/>
          <w:rtl/>
        </w:rPr>
        <w:t>ز</w:t>
      </w:r>
      <w:r w:rsidRPr="008F4241">
        <w:rPr>
          <w:rStyle w:val="libArabicChar"/>
          <w:rFonts w:hint="cs"/>
          <w:rtl/>
        </w:rPr>
        <w:t>ی</w:t>
      </w:r>
      <w:r w:rsidRPr="008F4241">
        <w:rPr>
          <w:rStyle w:val="libArabicChar"/>
          <w:rFonts w:hint="eastAsia"/>
          <w:rtl/>
        </w:rPr>
        <w:t>د</w:t>
      </w:r>
      <w:r w:rsidRPr="008F4241">
        <w:rPr>
          <w:rStyle w:val="libArabicChar"/>
          <w:rtl/>
        </w:rPr>
        <w:t xml:space="preserve"> صاحب</w:t>
      </w:r>
      <w:r w:rsidR="00560E71" w:rsidRPr="001D2F91">
        <w:rPr>
          <w:rStyle w:val="libArabicChar"/>
          <w:rFonts w:hint="cs"/>
          <w:rtl/>
        </w:rPr>
        <w:t>ه</w:t>
      </w:r>
      <w:r w:rsidRPr="008F4241">
        <w:rPr>
          <w:rStyle w:val="libArabicChar"/>
          <w:rFonts w:hint="cs"/>
          <w:rtl/>
        </w:rPr>
        <w:t xml:space="preserve"> رفعة فتواضعوا ی</w:t>
      </w:r>
      <w:r w:rsidRPr="008F4241">
        <w:rPr>
          <w:rStyle w:val="libArabicChar"/>
          <w:rFonts w:hint="eastAsia"/>
          <w:rtl/>
        </w:rPr>
        <w:t>رفعکم</w:t>
      </w:r>
      <w:r w:rsidRPr="008F4241">
        <w:rPr>
          <w:rStyle w:val="libArabicChar"/>
          <w:rtl/>
        </w:rPr>
        <w:t xml:space="preserve"> اللّٰ</w:t>
      </w:r>
      <w:r w:rsidR="00560E71" w:rsidRPr="001D2F91">
        <w:rPr>
          <w:rStyle w:val="libArabicChar"/>
          <w:rFonts w:hint="cs"/>
          <w:rtl/>
        </w:rPr>
        <w:t>ه</w:t>
      </w:r>
      <w:r w:rsidRPr="008F4241">
        <w:rPr>
          <w:rStyle w:val="libArabicChar"/>
          <w:rFonts w:hint="cs"/>
          <w:rtl/>
        </w:rPr>
        <w:t>...</w:t>
      </w:r>
      <w:r>
        <w:rPr>
          <w:rtl/>
        </w:rPr>
        <w:t>''</w:t>
      </w:r>
    </w:p>
    <w:p w:rsidR="00724307" w:rsidRDefault="00724307" w:rsidP="00724307">
      <w:pPr>
        <w:pStyle w:val="libNormal"/>
        <w:rPr>
          <w:rtl/>
        </w:rPr>
      </w:pPr>
      <w:r>
        <w:rPr>
          <w:rFonts w:hint="eastAsia"/>
          <w:rtl/>
        </w:rPr>
        <w:lastRenderedPageBreak/>
        <w:t>بعض</w:t>
      </w:r>
      <w:r>
        <w:rPr>
          <w:rtl/>
        </w:rPr>
        <w:t xml:space="preserve"> ماہر نفس</w:t>
      </w:r>
      <w:r>
        <w:rPr>
          <w:rFonts w:hint="cs"/>
          <w:rtl/>
        </w:rPr>
        <w:t>ی</w:t>
      </w:r>
      <w:r>
        <w:rPr>
          <w:rFonts w:hint="eastAsia"/>
          <w:rtl/>
        </w:rPr>
        <w:t>ات</w:t>
      </w:r>
      <w:r>
        <w:rPr>
          <w:rtl/>
        </w:rPr>
        <w:t xml:space="preserve"> معتقد ہ</w:t>
      </w:r>
      <w:r>
        <w:rPr>
          <w:rFonts w:hint="cs"/>
          <w:rtl/>
        </w:rPr>
        <w:t>ی</w:t>
      </w:r>
      <w:r>
        <w:rPr>
          <w:rFonts w:hint="eastAsia"/>
          <w:rtl/>
        </w:rPr>
        <w:t>ں</w:t>
      </w:r>
      <w:r>
        <w:rPr>
          <w:rtl/>
        </w:rPr>
        <w:t xml:space="preserve"> کہ اگر انسان اپنے آپ کو دوسروں سے چھوٹا اور حق</w:t>
      </w:r>
      <w:r>
        <w:rPr>
          <w:rFonts w:hint="cs"/>
          <w:rtl/>
        </w:rPr>
        <w:t>ی</w:t>
      </w:r>
      <w:r>
        <w:rPr>
          <w:rFonts w:hint="eastAsia"/>
          <w:rtl/>
        </w:rPr>
        <w:t>ر</w:t>
      </w:r>
      <w:r>
        <w:rPr>
          <w:rtl/>
        </w:rPr>
        <w:t xml:space="preserve"> سمجھے تو ''احساس کم تر</w:t>
      </w:r>
      <w:r>
        <w:rPr>
          <w:rFonts w:hint="cs"/>
          <w:rtl/>
        </w:rPr>
        <w:t>ی</w:t>
      </w:r>
      <w:r>
        <w:rPr>
          <w:rtl/>
        </w:rPr>
        <w:t>'' کاشکار ہو کر دوسروں سے رابطہ برقرار نہ</w:t>
      </w:r>
      <w:r>
        <w:rPr>
          <w:rFonts w:hint="cs"/>
          <w:rtl/>
        </w:rPr>
        <w:t>ی</w:t>
      </w:r>
      <w:r>
        <w:rPr>
          <w:rFonts w:hint="eastAsia"/>
          <w:rtl/>
        </w:rPr>
        <w:t>ں</w:t>
      </w:r>
      <w:r>
        <w:rPr>
          <w:rtl/>
        </w:rPr>
        <w:t xml:space="preserve"> کرسکتا۔ وہ اچھ</w:t>
      </w:r>
      <w:r>
        <w:rPr>
          <w:rFonts w:hint="cs"/>
          <w:rtl/>
        </w:rPr>
        <w:t>ی</w:t>
      </w:r>
      <w:r>
        <w:rPr>
          <w:rtl/>
        </w:rPr>
        <w:t xml:space="preserve"> طرح بات بھ</w:t>
      </w:r>
      <w:r>
        <w:rPr>
          <w:rFonts w:hint="cs"/>
          <w:rtl/>
        </w:rPr>
        <w:t>ی</w:t>
      </w:r>
      <w:r>
        <w:rPr>
          <w:rtl/>
        </w:rPr>
        <w:t xml:space="preserve"> نہ</w:t>
      </w:r>
      <w:r>
        <w:rPr>
          <w:rFonts w:hint="cs"/>
          <w:rtl/>
        </w:rPr>
        <w:t>ی</w:t>
      </w:r>
      <w:r>
        <w:rPr>
          <w:rFonts w:hint="eastAsia"/>
          <w:rtl/>
        </w:rPr>
        <w:t>ں</w:t>
      </w:r>
      <w:r>
        <w:rPr>
          <w:rtl/>
        </w:rPr>
        <w:t xml:space="preserve"> کرسکتا ہے۔ شرم و ح</w:t>
      </w:r>
      <w:r>
        <w:rPr>
          <w:rFonts w:hint="cs"/>
          <w:rtl/>
        </w:rPr>
        <w:t>ی</w:t>
      </w:r>
      <w:r>
        <w:rPr>
          <w:rFonts w:hint="eastAsia"/>
          <w:rtl/>
        </w:rPr>
        <w:t>ا</w:t>
      </w:r>
      <w:r>
        <w:rPr>
          <w:rtl/>
        </w:rPr>
        <w:t xml:space="preserve"> سے دوچار ہوتا ہے، خود اعتماد</w:t>
      </w:r>
      <w:r>
        <w:rPr>
          <w:rFonts w:hint="cs"/>
          <w:rtl/>
        </w:rPr>
        <w:t>ی</w:t>
      </w:r>
      <w:r>
        <w:rPr>
          <w:rtl/>
        </w:rPr>
        <w:t xml:space="preserve"> کو کھو د</w:t>
      </w:r>
      <w:r>
        <w:rPr>
          <w:rFonts w:hint="cs"/>
          <w:rtl/>
        </w:rPr>
        <w:t>ی</w:t>
      </w:r>
      <w:r>
        <w:rPr>
          <w:rFonts w:hint="eastAsia"/>
          <w:rtl/>
        </w:rPr>
        <w:t>تا</w:t>
      </w:r>
      <w:r>
        <w:rPr>
          <w:rtl/>
        </w:rPr>
        <w:t xml:space="preserve"> ہے۔ معاشرت</w:t>
      </w:r>
      <w:r>
        <w:rPr>
          <w:rFonts w:hint="cs"/>
          <w:rtl/>
        </w:rPr>
        <w:t>ی</w:t>
      </w:r>
      <w:r>
        <w:rPr>
          <w:rtl/>
        </w:rPr>
        <w:t xml:space="preserve"> زندگ</w:t>
      </w:r>
      <w:r>
        <w:rPr>
          <w:rFonts w:hint="cs"/>
          <w:rtl/>
        </w:rPr>
        <w:t>ی</w:t>
      </w:r>
      <w:r>
        <w:rPr>
          <w:rtl/>
        </w:rPr>
        <w:t xml:space="preserve"> </w:t>
      </w:r>
      <w:r>
        <w:rPr>
          <w:rFonts w:hint="eastAsia"/>
          <w:rtl/>
        </w:rPr>
        <w:t>کو</w:t>
      </w:r>
      <w:r>
        <w:rPr>
          <w:rtl/>
        </w:rPr>
        <w:t xml:space="preserve"> ترک کر کے گوشہ نش</w:t>
      </w:r>
      <w:r>
        <w:rPr>
          <w:rFonts w:hint="cs"/>
          <w:rtl/>
        </w:rPr>
        <w:t>ی</w:t>
      </w:r>
      <w:r>
        <w:rPr>
          <w:rFonts w:hint="eastAsia"/>
          <w:rtl/>
        </w:rPr>
        <w:t>ن</w:t>
      </w:r>
      <w:r>
        <w:rPr>
          <w:rFonts w:hint="cs"/>
          <w:rtl/>
        </w:rPr>
        <w:t>ی</w:t>
      </w:r>
      <w:r>
        <w:rPr>
          <w:rtl/>
        </w:rPr>
        <w:t xml:space="preserve"> اخت</w:t>
      </w:r>
      <w:r>
        <w:rPr>
          <w:rFonts w:hint="cs"/>
          <w:rtl/>
        </w:rPr>
        <w:t>ی</w:t>
      </w:r>
      <w:r>
        <w:rPr>
          <w:rFonts w:hint="eastAsia"/>
          <w:rtl/>
        </w:rPr>
        <w:t>ار</w:t>
      </w:r>
      <w:r>
        <w:rPr>
          <w:rtl/>
        </w:rPr>
        <w:t xml:space="preserve"> کرتا ہے۔ اس صورت </w:t>
      </w:r>
      <w:r w:rsidR="00E20323">
        <w:rPr>
          <w:rtl/>
        </w:rPr>
        <w:t xml:space="preserve">میں </w:t>
      </w:r>
      <w:r>
        <w:rPr>
          <w:rtl/>
        </w:rPr>
        <w:t xml:space="preserve"> تو اضع اور خود اعتماد</w:t>
      </w:r>
      <w:r>
        <w:rPr>
          <w:rFonts w:hint="cs"/>
          <w:rtl/>
        </w:rPr>
        <w:t>ی</w:t>
      </w:r>
      <w:r>
        <w:rPr>
          <w:rtl/>
        </w:rPr>
        <w:t xml:space="preserve"> کو ک</w:t>
      </w:r>
      <w:r>
        <w:rPr>
          <w:rFonts w:hint="cs"/>
          <w:rtl/>
        </w:rPr>
        <w:t>ی</w:t>
      </w:r>
      <w:r>
        <w:rPr>
          <w:rFonts w:hint="eastAsia"/>
          <w:rtl/>
        </w:rPr>
        <w:t>سے</w:t>
      </w:r>
      <w:r>
        <w:rPr>
          <w:rtl/>
        </w:rPr>
        <w:t xml:space="preserve"> جمع ک</w:t>
      </w:r>
      <w:r>
        <w:rPr>
          <w:rFonts w:hint="cs"/>
          <w:rtl/>
        </w:rPr>
        <w:t>ی</w:t>
      </w:r>
      <w:r>
        <w:rPr>
          <w:rFonts w:hint="eastAsia"/>
          <w:rtl/>
        </w:rPr>
        <w:t>ا</w:t>
      </w:r>
      <w:r>
        <w:rPr>
          <w:rtl/>
        </w:rPr>
        <w:t xml:space="preserve"> جاسکتا ہے، </w:t>
      </w:r>
      <w:r>
        <w:rPr>
          <w:rFonts w:hint="cs"/>
          <w:rtl/>
        </w:rPr>
        <w:t>ی</w:t>
      </w:r>
      <w:r>
        <w:rPr>
          <w:rFonts w:hint="eastAsia"/>
          <w:rtl/>
        </w:rPr>
        <w:t>عن</w:t>
      </w:r>
      <w:r>
        <w:rPr>
          <w:rFonts w:hint="cs"/>
          <w:rtl/>
        </w:rPr>
        <w:t>ی</w:t>
      </w:r>
      <w:r>
        <w:rPr>
          <w:rtl/>
        </w:rPr>
        <w:t xml:space="preserve"> ہم ا</w:t>
      </w:r>
      <w:r>
        <w:rPr>
          <w:rFonts w:hint="cs"/>
          <w:rtl/>
        </w:rPr>
        <w:t>ی</w:t>
      </w:r>
      <w:r>
        <w:rPr>
          <w:rFonts w:hint="eastAsia"/>
          <w:rtl/>
        </w:rPr>
        <w:t>ک</w:t>
      </w:r>
      <w:r>
        <w:rPr>
          <w:rtl/>
        </w:rPr>
        <w:t xml:space="preserve"> طرف سے تو اضع کو اپنا ش</w:t>
      </w:r>
      <w:r>
        <w:rPr>
          <w:rFonts w:hint="cs"/>
          <w:rtl/>
        </w:rPr>
        <w:t>ی</w:t>
      </w:r>
      <w:r>
        <w:rPr>
          <w:rFonts w:hint="eastAsia"/>
          <w:rtl/>
        </w:rPr>
        <w:t>وہ</w:t>
      </w:r>
      <w:r>
        <w:rPr>
          <w:rtl/>
        </w:rPr>
        <w:t xml:space="preserve"> بنائ</w:t>
      </w:r>
      <w:r>
        <w:rPr>
          <w:rFonts w:hint="cs"/>
          <w:rtl/>
        </w:rPr>
        <w:t>ی</w:t>
      </w:r>
      <w:r>
        <w:rPr>
          <w:rFonts w:hint="eastAsia"/>
          <w:rtl/>
        </w:rPr>
        <w:t>ں</w:t>
      </w:r>
      <w:r>
        <w:rPr>
          <w:rtl/>
        </w:rPr>
        <w:t xml:space="preserve"> اور دوسر</w:t>
      </w:r>
      <w:r>
        <w:rPr>
          <w:rFonts w:hint="cs"/>
          <w:rtl/>
        </w:rPr>
        <w:t>ی</w:t>
      </w:r>
      <w:r>
        <w:rPr>
          <w:rtl/>
        </w:rPr>
        <w:t xml:space="preserve"> طرف سے اپن</w:t>
      </w:r>
      <w:r>
        <w:rPr>
          <w:rFonts w:hint="cs"/>
          <w:rtl/>
        </w:rPr>
        <w:t>ی</w:t>
      </w:r>
      <w:r>
        <w:rPr>
          <w:rtl/>
        </w:rPr>
        <w:t xml:space="preserve"> روح ک</w:t>
      </w:r>
      <w:r>
        <w:rPr>
          <w:rFonts w:hint="cs"/>
          <w:rtl/>
        </w:rPr>
        <w:t>ی</w:t>
      </w:r>
      <w:r>
        <w:rPr>
          <w:rtl/>
        </w:rPr>
        <w:t xml:space="preserve"> حفاظت کر</w:t>
      </w:r>
      <w:r>
        <w:rPr>
          <w:rFonts w:hint="cs"/>
          <w:rtl/>
        </w:rPr>
        <w:t>ی</w:t>
      </w:r>
      <w:r>
        <w:rPr>
          <w:rFonts w:hint="eastAsia"/>
          <w:rtl/>
        </w:rPr>
        <w:t>ں،</w:t>
      </w:r>
      <w:r>
        <w:rPr>
          <w:rtl/>
        </w:rPr>
        <w:t xml:space="preserve"> ا</w:t>
      </w:r>
      <w:r>
        <w:rPr>
          <w:rFonts w:hint="cs"/>
          <w:rtl/>
        </w:rPr>
        <w:t>ی</w:t>
      </w:r>
      <w:r>
        <w:rPr>
          <w:rFonts w:hint="eastAsia"/>
          <w:rtl/>
        </w:rPr>
        <w:t>ک</w:t>
      </w:r>
      <w:r>
        <w:rPr>
          <w:rtl/>
        </w:rPr>
        <w:t xml:space="preserve"> طرف سے خود کو دوسروں سے حق</w:t>
      </w:r>
      <w:r>
        <w:rPr>
          <w:rFonts w:hint="cs"/>
          <w:rtl/>
        </w:rPr>
        <w:t>ی</w:t>
      </w:r>
      <w:r>
        <w:rPr>
          <w:rFonts w:hint="eastAsia"/>
          <w:rtl/>
        </w:rPr>
        <w:t>ر</w:t>
      </w:r>
      <w:r>
        <w:rPr>
          <w:rtl/>
        </w:rPr>
        <w:t xml:space="preserve"> سمجھ</w:t>
      </w:r>
      <w:r>
        <w:rPr>
          <w:rFonts w:hint="cs"/>
          <w:rtl/>
        </w:rPr>
        <w:t>ی</w:t>
      </w:r>
      <w:r>
        <w:rPr>
          <w:rFonts w:hint="eastAsia"/>
          <w:rtl/>
        </w:rPr>
        <w:t>ں</w:t>
      </w:r>
      <w:r>
        <w:rPr>
          <w:rtl/>
        </w:rPr>
        <w:t xml:space="preserve"> اور دوسر</w:t>
      </w:r>
      <w:r>
        <w:rPr>
          <w:rFonts w:hint="cs"/>
          <w:rtl/>
        </w:rPr>
        <w:t>ی</w:t>
      </w:r>
      <w:r>
        <w:rPr>
          <w:rtl/>
        </w:rPr>
        <w:t xml:space="preserve"> طرف سے اپن</w:t>
      </w:r>
      <w:r>
        <w:rPr>
          <w:rFonts w:hint="cs"/>
          <w:rtl/>
        </w:rPr>
        <w:t>ی</w:t>
      </w:r>
      <w:r>
        <w:rPr>
          <w:rtl/>
        </w:rPr>
        <w:t xml:space="preserve"> روحان</w:t>
      </w:r>
      <w:r>
        <w:rPr>
          <w:rFonts w:hint="cs"/>
          <w:rtl/>
        </w:rPr>
        <w:t>ی</w:t>
      </w:r>
      <w:r>
        <w:rPr>
          <w:rtl/>
        </w:rPr>
        <w:t xml:space="preserve"> نشاط ک</w:t>
      </w:r>
      <w:r>
        <w:rPr>
          <w:rFonts w:hint="cs"/>
          <w:rtl/>
        </w:rPr>
        <w:t>ی</w:t>
      </w:r>
      <w:r>
        <w:rPr>
          <w:rtl/>
        </w:rPr>
        <w:t xml:space="preserve"> حفاظت کر</w:t>
      </w:r>
      <w:r>
        <w:rPr>
          <w:rFonts w:hint="cs"/>
          <w:rtl/>
        </w:rPr>
        <w:t>ی</w:t>
      </w:r>
      <w:r>
        <w:rPr>
          <w:rFonts w:hint="eastAsia"/>
          <w:rtl/>
        </w:rPr>
        <w:t>ں</w:t>
      </w:r>
      <w:r>
        <w:rPr>
          <w:rtl/>
        </w:rPr>
        <w:t>۔</w:t>
      </w:r>
    </w:p>
    <w:p w:rsidR="00724307" w:rsidRDefault="00724307" w:rsidP="00724307">
      <w:pPr>
        <w:pStyle w:val="libNormal"/>
        <w:rPr>
          <w:rtl/>
        </w:rPr>
      </w:pPr>
      <w:r>
        <w:rPr>
          <w:rFonts w:hint="eastAsia"/>
          <w:rtl/>
        </w:rPr>
        <w:t>ا</w:t>
      </w:r>
      <w:r>
        <w:rPr>
          <w:rFonts w:hint="cs"/>
          <w:rtl/>
        </w:rPr>
        <w:t>ی</w:t>
      </w:r>
      <w:r>
        <w:rPr>
          <w:rFonts w:hint="eastAsia"/>
          <w:rtl/>
        </w:rPr>
        <w:t>سا</w:t>
      </w:r>
      <w:r>
        <w:rPr>
          <w:rtl/>
        </w:rPr>
        <w:t xml:space="preserve"> لگتا ہے کہ انسانوں </w:t>
      </w:r>
      <w:r w:rsidR="00E20323">
        <w:rPr>
          <w:rtl/>
        </w:rPr>
        <w:t xml:space="preserve">میں </w:t>
      </w:r>
      <w:r>
        <w:rPr>
          <w:rtl/>
        </w:rPr>
        <w:t xml:space="preserve"> موجودہ بہت س</w:t>
      </w:r>
      <w:r>
        <w:rPr>
          <w:rFonts w:hint="cs"/>
          <w:rtl/>
        </w:rPr>
        <w:t>ی</w:t>
      </w:r>
      <w:r>
        <w:rPr>
          <w:rtl/>
        </w:rPr>
        <w:t xml:space="preserve"> نفس</w:t>
      </w:r>
      <w:r>
        <w:rPr>
          <w:rFonts w:hint="cs"/>
          <w:rtl/>
        </w:rPr>
        <w:t>ی</w:t>
      </w:r>
      <w:r>
        <w:rPr>
          <w:rFonts w:hint="eastAsia"/>
          <w:rtl/>
        </w:rPr>
        <w:t>ات</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کا سرچشمہ (بغ</w:t>
      </w:r>
      <w:r>
        <w:rPr>
          <w:rFonts w:hint="cs"/>
          <w:rtl/>
        </w:rPr>
        <w:t>ی</w:t>
      </w:r>
      <w:r>
        <w:rPr>
          <w:rFonts w:hint="eastAsia"/>
          <w:rtl/>
        </w:rPr>
        <w:t>ر</w:t>
      </w:r>
      <w:r>
        <w:rPr>
          <w:rtl/>
        </w:rPr>
        <w:t xml:space="preserve"> اس کے کہ ہم خاندان اور موحول کے رول کو مدِنظر نہ رکھ</w:t>
      </w:r>
      <w:r>
        <w:rPr>
          <w:rFonts w:hint="cs"/>
          <w:rtl/>
        </w:rPr>
        <w:t>ی</w:t>
      </w:r>
      <w:r>
        <w:rPr>
          <w:rFonts w:hint="eastAsia"/>
          <w:rtl/>
        </w:rPr>
        <w:t>ں</w:t>
      </w:r>
      <w:r>
        <w:rPr>
          <w:rtl/>
        </w:rPr>
        <w:t>) خداوند متعال پر بھروسہ نہ کرنا ہے، اگر انسان اس بن</w:t>
      </w:r>
      <w:r>
        <w:rPr>
          <w:rFonts w:hint="cs"/>
          <w:rtl/>
        </w:rPr>
        <w:t>ی</w:t>
      </w:r>
      <w:r>
        <w:rPr>
          <w:rFonts w:hint="eastAsia"/>
          <w:rtl/>
        </w:rPr>
        <w:t>اد</w:t>
      </w:r>
      <w:r>
        <w:rPr>
          <w:rFonts w:hint="cs"/>
          <w:rtl/>
        </w:rPr>
        <w:t>ی</w:t>
      </w:r>
      <w:r>
        <w:rPr>
          <w:rtl/>
        </w:rPr>
        <w:t xml:space="preserve"> اعتماد</w:t>
      </w:r>
      <w:r>
        <w:rPr>
          <w:rFonts w:hint="cs"/>
          <w:rtl/>
        </w:rPr>
        <w:t>ی</w:t>
      </w:r>
      <w:r>
        <w:rPr>
          <w:rtl/>
        </w:rPr>
        <w:t xml:space="preserve"> اور اہم نقطہ کو کھودے، نفس</w:t>
      </w:r>
      <w:r>
        <w:rPr>
          <w:rFonts w:hint="cs"/>
          <w:rtl/>
        </w:rPr>
        <w:t>ی</w:t>
      </w:r>
      <w:r>
        <w:rPr>
          <w:rFonts w:hint="eastAsia"/>
          <w:rtl/>
        </w:rPr>
        <w:t>ات</w:t>
      </w:r>
      <w:r>
        <w:rPr>
          <w:rFonts w:hint="cs"/>
          <w:rtl/>
        </w:rPr>
        <w:t>ی</w:t>
      </w:r>
      <w:r>
        <w:rPr>
          <w:rtl/>
        </w:rPr>
        <w:t xml:space="preserve"> حوادث و بحرانوں کا ا</w:t>
      </w:r>
      <w:r>
        <w:rPr>
          <w:rFonts w:hint="cs"/>
          <w:rtl/>
        </w:rPr>
        <w:t>ی</w:t>
      </w:r>
      <w:r>
        <w:rPr>
          <w:rFonts w:hint="eastAsia"/>
          <w:rtl/>
        </w:rPr>
        <w:t>ک</w:t>
      </w:r>
      <w:r>
        <w:rPr>
          <w:rtl/>
        </w:rPr>
        <w:t xml:space="preserve"> س</w:t>
      </w:r>
      <w:r>
        <w:rPr>
          <w:rFonts w:hint="cs"/>
          <w:rtl/>
        </w:rPr>
        <w:t>ی</w:t>
      </w:r>
      <w:r>
        <w:rPr>
          <w:rFonts w:hint="eastAsia"/>
          <w:rtl/>
        </w:rPr>
        <w:t>لاب</w:t>
      </w:r>
      <w:r>
        <w:rPr>
          <w:rtl/>
        </w:rPr>
        <w:t xml:space="preserve"> اس</w:t>
      </w:r>
      <w:r>
        <w:rPr>
          <w:rFonts w:hint="eastAsia"/>
          <w:rtl/>
        </w:rPr>
        <w:t>ے</w:t>
      </w:r>
      <w:r>
        <w:rPr>
          <w:rtl/>
        </w:rPr>
        <w:t xml:space="preserve"> اپن</w:t>
      </w:r>
      <w:r>
        <w:rPr>
          <w:rFonts w:hint="cs"/>
          <w:rtl/>
        </w:rPr>
        <w:t>ی</w:t>
      </w:r>
      <w:r>
        <w:rPr>
          <w:rtl/>
        </w:rPr>
        <w:t xml:space="preserve"> لپ</w:t>
      </w:r>
      <w:r>
        <w:rPr>
          <w:rFonts w:hint="cs"/>
          <w:rtl/>
        </w:rPr>
        <w:t>ی</w:t>
      </w:r>
      <w:r>
        <w:rPr>
          <w:rFonts w:hint="eastAsia"/>
          <w:rtl/>
        </w:rPr>
        <w:t>ٹ</w:t>
      </w:r>
      <w:r>
        <w:rPr>
          <w:rtl/>
        </w:rPr>
        <w:t xml:space="preserve"> </w:t>
      </w:r>
      <w:r w:rsidR="00E20323">
        <w:rPr>
          <w:rtl/>
        </w:rPr>
        <w:t xml:space="preserve">میں </w:t>
      </w:r>
      <w:r>
        <w:rPr>
          <w:rtl/>
        </w:rPr>
        <w:t xml:space="preserve"> لے لے گا اور اس ک</w:t>
      </w:r>
      <w:r>
        <w:rPr>
          <w:rFonts w:hint="cs"/>
          <w:rtl/>
        </w:rPr>
        <w:t>ی</w:t>
      </w:r>
      <w:r>
        <w:rPr>
          <w:rtl/>
        </w:rPr>
        <w:t xml:space="preserve"> روح آفات و امراض کے حملوں کا نشانہ بن جائے گ</w:t>
      </w:r>
      <w:r>
        <w:rPr>
          <w:rFonts w:hint="cs"/>
          <w:rtl/>
        </w:rPr>
        <w:t>ی</w:t>
      </w:r>
      <w:r>
        <w:rPr>
          <w:rFonts w:hint="eastAsia"/>
          <w:rtl/>
        </w:rPr>
        <w:t>،ل</w:t>
      </w:r>
      <w:r>
        <w:rPr>
          <w:rFonts w:hint="cs"/>
          <w:rtl/>
        </w:rPr>
        <w:t>ی</w:t>
      </w:r>
      <w:r>
        <w:rPr>
          <w:rFonts w:hint="eastAsia"/>
          <w:rtl/>
        </w:rPr>
        <w:t>کن</w:t>
      </w:r>
      <w:r>
        <w:rPr>
          <w:rtl/>
        </w:rPr>
        <w:t xml:space="preserve"> اگر انسان اپنے عمل اور ردعمل کو آسمان</w:t>
      </w:r>
      <w:r>
        <w:rPr>
          <w:rFonts w:hint="cs"/>
          <w:rtl/>
        </w:rPr>
        <w:t>ی</w:t>
      </w:r>
      <w:r>
        <w:rPr>
          <w:rtl/>
        </w:rPr>
        <w:t xml:space="preserve"> مع</w:t>
      </w:r>
      <w:r>
        <w:rPr>
          <w:rFonts w:hint="cs"/>
          <w:rtl/>
        </w:rPr>
        <w:t>ی</w:t>
      </w:r>
      <w:r>
        <w:rPr>
          <w:rFonts w:hint="eastAsia"/>
          <w:rtl/>
        </w:rPr>
        <w:t>اروں</w:t>
      </w:r>
      <w:r>
        <w:rPr>
          <w:rtl/>
        </w:rPr>
        <w:t xml:space="preserve"> کے مطابق منظم کرے تو وہ بہت س</w:t>
      </w:r>
      <w:r>
        <w:rPr>
          <w:rFonts w:hint="cs"/>
          <w:rtl/>
        </w:rPr>
        <w:t>ی</w:t>
      </w:r>
      <w:r>
        <w:rPr>
          <w:rtl/>
        </w:rPr>
        <w:t xml:space="preserve"> نفس</w:t>
      </w:r>
      <w:r>
        <w:rPr>
          <w:rFonts w:hint="cs"/>
          <w:rtl/>
        </w:rPr>
        <w:t>ی</w:t>
      </w:r>
      <w:r>
        <w:rPr>
          <w:rFonts w:hint="eastAsia"/>
          <w:rtl/>
        </w:rPr>
        <w:t>ات</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سے نجات پائے گا، اس لحاظ سے روا</w:t>
      </w:r>
      <w:r>
        <w:rPr>
          <w:rFonts w:hint="cs"/>
          <w:rtl/>
        </w:rPr>
        <w:t>ی</w:t>
      </w:r>
      <w:r>
        <w:rPr>
          <w:rFonts w:hint="eastAsia"/>
          <w:rtl/>
        </w:rPr>
        <w:t>توں</w:t>
      </w:r>
      <w:r>
        <w:rPr>
          <w:rtl/>
        </w:rPr>
        <w:t xml:space="preserve"> </w:t>
      </w:r>
      <w:r w:rsidR="00E20323">
        <w:rPr>
          <w:rtl/>
        </w:rPr>
        <w:t xml:space="preserve">میں </w:t>
      </w:r>
      <w:r>
        <w:rPr>
          <w:rtl/>
        </w:rPr>
        <w:t xml:space="preserve"> تواضع کے خدا نے ق</w:t>
      </w:r>
      <w:r>
        <w:rPr>
          <w:rFonts w:hint="cs"/>
          <w:rtl/>
        </w:rPr>
        <w:t>ی</w:t>
      </w:r>
      <w:r>
        <w:rPr>
          <w:rFonts w:hint="eastAsia"/>
          <w:rtl/>
        </w:rPr>
        <w:t>د</w:t>
      </w:r>
      <w:r>
        <w:rPr>
          <w:rtl/>
        </w:rPr>
        <w:t xml:space="preserve"> لگائ</w:t>
      </w:r>
      <w:r>
        <w:rPr>
          <w:rFonts w:hint="cs"/>
          <w:rtl/>
        </w:rPr>
        <w:t>ی</w:t>
      </w:r>
      <w:r>
        <w:rPr>
          <w:rtl/>
        </w:rPr>
        <w:t xml:space="preserve"> ہے: ''منِ تواضع للّٰہ رفعہ اللّٰہ'' اگر انسان کا تواضع دوسروں کے مقابلے </w:t>
      </w:r>
      <w:r w:rsidR="00E20323">
        <w:rPr>
          <w:rtl/>
        </w:rPr>
        <w:t xml:space="preserve">میں </w:t>
      </w:r>
      <w:r>
        <w:rPr>
          <w:rtl/>
        </w:rPr>
        <w:t xml:space="preserve"> صرف خدا ک</w:t>
      </w:r>
      <w:r>
        <w:rPr>
          <w:rFonts w:hint="cs"/>
          <w:rtl/>
        </w:rPr>
        <w:t>ی</w:t>
      </w:r>
      <w:r>
        <w:rPr>
          <w:rtl/>
        </w:rPr>
        <w:t xml:space="preserve"> خوشنود</w:t>
      </w:r>
      <w:r>
        <w:rPr>
          <w:rFonts w:hint="cs"/>
          <w:rtl/>
        </w:rPr>
        <w:t>ی</w:t>
      </w:r>
      <w:r>
        <w:rPr>
          <w:rtl/>
        </w:rPr>
        <w:t xml:space="preserve"> کے لئے ہو اور اس کا عمل خدا کے لئے مخلصانہ ہو، تو وہ کس</w:t>
      </w:r>
      <w:r>
        <w:rPr>
          <w:rFonts w:hint="cs"/>
          <w:rtl/>
        </w:rPr>
        <w:t>ی</w:t>
      </w:r>
      <w:r>
        <w:rPr>
          <w:rtl/>
        </w:rPr>
        <w:t xml:space="preserve"> قسم ک</w:t>
      </w:r>
      <w:r>
        <w:rPr>
          <w:rFonts w:hint="cs"/>
          <w:rtl/>
        </w:rPr>
        <w:t>ی</w:t>
      </w:r>
      <w:r>
        <w:rPr>
          <w:rtl/>
        </w:rPr>
        <w:t xml:space="preserve"> حقارت کا احساس نہ</w:t>
      </w:r>
      <w:r>
        <w:rPr>
          <w:rFonts w:hint="cs"/>
          <w:rtl/>
        </w:rPr>
        <w:t>ی</w:t>
      </w:r>
      <w:r>
        <w:rPr>
          <w:rFonts w:hint="eastAsia"/>
          <w:rtl/>
        </w:rPr>
        <w:t>ں</w:t>
      </w:r>
      <w:r>
        <w:rPr>
          <w:rtl/>
        </w:rPr>
        <w:t xml:space="preserve"> کرے گا۔ پس وہ تو اضع پسند</w:t>
      </w:r>
      <w:r>
        <w:rPr>
          <w:rFonts w:hint="cs"/>
          <w:rtl/>
        </w:rPr>
        <w:t>ی</w:t>
      </w:r>
      <w:r>
        <w:rPr>
          <w:rFonts w:hint="eastAsia"/>
          <w:rtl/>
        </w:rPr>
        <w:t>دہ</w:t>
      </w:r>
      <w:r>
        <w:rPr>
          <w:rtl/>
        </w:rPr>
        <w:t xml:space="preserve"> ہے جس کا سرچشمہ خدا کے کے لئے اخلاص ہو ورنہ اگر تواضع کا </w:t>
      </w:r>
      <w:r>
        <w:rPr>
          <w:rFonts w:hint="eastAsia"/>
          <w:rtl/>
        </w:rPr>
        <w:t>سرچشمہ</w:t>
      </w:r>
      <w:r>
        <w:rPr>
          <w:rtl/>
        </w:rPr>
        <w:t xml:space="preserve"> ضعف، ناکام</w:t>
      </w:r>
      <w:r>
        <w:rPr>
          <w:rFonts w:hint="cs"/>
          <w:rtl/>
        </w:rPr>
        <w:t>ی</w:t>
      </w:r>
      <w:r>
        <w:rPr>
          <w:rtl/>
        </w:rPr>
        <w:t xml:space="preserve"> اور احساس کمتر</w:t>
      </w:r>
      <w:r>
        <w:rPr>
          <w:rFonts w:hint="cs"/>
          <w:rtl/>
        </w:rPr>
        <w:t>ی</w:t>
      </w:r>
      <w:r>
        <w:rPr>
          <w:rtl/>
        </w:rPr>
        <w:t xml:space="preserve"> ہو تو اس ک</w:t>
      </w:r>
      <w:r>
        <w:rPr>
          <w:rFonts w:hint="cs"/>
          <w:rtl/>
        </w:rPr>
        <w:t>ی</w:t>
      </w:r>
      <w:r>
        <w:rPr>
          <w:rtl/>
        </w:rPr>
        <w:t xml:space="preserve"> کوئ</w:t>
      </w:r>
      <w:r>
        <w:rPr>
          <w:rFonts w:hint="cs"/>
          <w:rtl/>
        </w:rPr>
        <w:t>ی</w:t>
      </w:r>
      <w:r>
        <w:rPr>
          <w:rtl/>
        </w:rPr>
        <w:t xml:space="preserve"> قدر و ق</w:t>
      </w:r>
      <w:r>
        <w:rPr>
          <w:rFonts w:hint="cs"/>
          <w:rtl/>
        </w:rPr>
        <w:t>ی</w:t>
      </w:r>
      <w:r>
        <w:rPr>
          <w:rFonts w:hint="eastAsia"/>
          <w:rtl/>
        </w:rPr>
        <w:t>مت</w:t>
      </w:r>
      <w:r>
        <w:rPr>
          <w:rtl/>
        </w:rPr>
        <w:t xml:space="preserve"> نہ</w:t>
      </w:r>
      <w:r>
        <w:rPr>
          <w:rFonts w:hint="cs"/>
          <w:rtl/>
        </w:rPr>
        <w:t>ی</w:t>
      </w:r>
      <w:r>
        <w:rPr>
          <w:rFonts w:hint="eastAsia"/>
          <w:rtl/>
        </w:rPr>
        <w:t>ں</w:t>
      </w:r>
      <w:r>
        <w:rPr>
          <w:rtl/>
        </w:rPr>
        <w:t xml:space="preserve"> ہے اور اس کے لئے کوئ</w:t>
      </w:r>
      <w:r>
        <w:rPr>
          <w:rFonts w:hint="cs"/>
          <w:rtl/>
        </w:rPr>
        <w:t>ی</w:t>
      </w:r>
      <w:r>
        <w:rPr>
          <w:rtl/>
        </w:rPr>
        <w:t xml:space="preserve"> ثواب بھ</w:t>
      </w:r>
      <w:r>
        <w:rPr>
          <w:rFonts w:hint="cs"/>
          <w:rtl/>
        </w:rPr>
        <w:t>ی</w:t>
      </w:r>
      <w:r>
        <w:rPr>
          <w:rtl/>
        </w:rPr>
        <w:t xml:space="preserve"> نہ</w:t>
      </w:r>
      <w:r>
        <w:rPr>
          <w:rFonts w:hint="cs"/>
          <w:rtl/>
        </w:rPr>
        <w:t>ی</w:t>
      </w:r>
      <w:r>
        <w:rPr>
          <w:rFonts w:hint="eastAsia"/>
          <w:rtl/>
        </w:rPr>
        <w:t>ں</w:t>
      </w:r>
      <w:r>
        <w:rPr>
          <w:rtl/>
        </w:rPr>
        <w:t xml:space="preserve"> ہے۔</w:t>
      </w:r>
    </w:p>
    <w:p w:rsidR="00724307" w:rsidRDefault="00724307" w:rsidP="00724307">
      <w:pPr>
        <w:pStyle w:val="libNormal"/>
        <w:rPr>
          <w:rtl/>
        </w:rPr>
      </w:pPr>
      <w:r>
        <w:rPr>
          <w:rFonts w:hint="eastAsia"/>
          <w:rtl/>
        </w:rPr>
        <w:t>اس</w:t>
      </w:r>
      <w:r>
        <w:rPr>
          <w:rtl/>
        </w:rPr>
        <w:t xml:space="preserve"> تجز</w:t>
      </w:r>
      <w:r>
        <w:rPr>
          <w:rFonts w:hint="cs"/>
          <w:rtl/>
        </w:rPr>
        <w:t>ی</w:t>
      </w:r>
      <w:r>
        <w:rPr>
          <w:rFonts w:hint="eastAsia"/>
          <w:rtl/>
        </w:rPr>
        <w:t>ہ</w:t>
      </w:r>
      <w:r>
        <w:rPr>
          <w:rtl/>
        </w:rPr>
        <w:t xml:space="preserve"> کے مطابق کہنا چاہئے: اگر انسان کا تواضع دوسروں کے سامنے، صرف فرمان الہٰ</w:t>
      </w:r>
      <w:r>
        <w:rPr>
          <w:rFonts w:hint="cs"/>
          <w:rtl/>
        </w:rPr>
        <w:t>ی</w:t>
      </w:r>
      <w:r>
        <w:rPr>
          <w:rtl/>
        </w:rPr>
        <w:t xml:space="preserve"> ک</w:t>
      </w:r>
      <w:r>
        <w:rPr>
          <w:rFonts w:hint="cs"/>
          <w:rtl/>
        </w:rPr>
        <w:t>ی</w:t>
      </w:r>
      <w:r>
        <w:rPr>
          <w:rtl/>
        </w:rPr>
        <w:t xml:space="preserve"> عبود</w:t>
      </w:r>
      <w:r>
        <w:rPr>
          <w:rFonts w:hint="cs"/>
          <w:rtl/>
        </w:rPr>
        <w:t>ی</w:t>
      </w:r>
      <w:r>
        <w:rPr>
          <w:rFonts w:hint="eastAsia"/>
          <w:rtl/>
        </w:rPr>
        <w:t>ت</w:t>
      </w:r>
      <w:r>
        <w:rPr>
          <w:rtl/>
        </w:rPr>
        <w:t xml:space="preserve"> و اطاعت پر مبن</w:t>
      </w:r>
      <w:r>
        <w:rPr>
          <w:rFonts w:hint="cs"/>
          <w:rtl/>
        </w:rPr>
        <w:t>ی</w:t>
      </w:r>
      <w:r>
        <w:rPr>
          <w:rtl/>
        </w:rPr>
        <w:t xml:space="preserve"> ہوتو، نہ صرف ضع</w:t>
      </w:r>
      <w:r>
        <w:rPr>
          <w:rFonts w:hint="cs"/>
          <w:rtl/>
        </w:rPr>
        <w:t>ی</w:t>
      </w:r>
      <w:r>
        <w:rPr>
          <w:rFonts w:hint="eastAsia"/>
          <w:rtl/>
        </w:rPr>
        <w:t>فِ</w:t>
      </w:r>
      <w:r>
        <w:rPr>
          <w:rtl/>
        </w:rPr>
        <w:t xml:space="preserve"> نفس کا سبب نہ</w:t>
      </w:r>
      <w:r>
        <w:rPr>
          <w:rFonts w:hint="cs"/>
          <w:rtl/>
        </w:rPr>
        <w:t>ی</w:t>
      </w:r>
      <w:r>
        <w:rPr>
          <w:rFonts w:hint="eastAsia"/>
          <w:rtl/>
        </w:rPr>
        <w:t>ں</w:t>
      </w:r>
      <w:r>
        <w:rPr>
          <w:rtl/>
        </w:rPr>
        <w:t xml:space="preserve"> بنے گا بلکہ انسان کے فخر و مباہات کا سبب بھ</w:t>
      </w:r>
      <w:r>
        <w:rPr>
          <w:rFonts w:hint="cs"/>
          <w:rtl/>
        </w:rPr>
        <w:t>ی</w:t>
      </w:r>
      <w:r>
        <w:rPr>
          <w:rtl/>
        </w:rPr>
        <w:t xml:space="preserve"> بنے گا، </w:t>
      </w:r>
      <w:r>
        <w:rPr>
          <w:rFonts w:hint="cs"/>
          <w:rtl/>
        </w:rPr>
        <w:t>ی</w:t>
      </w:r>
      <w:r>
        <w:rPr>
          <w:rFonts w:hint="eastAsia"/>
          <w:rtl/>
        </w:rPr>
        <w:t>عن</w:t>
      </w:r>
      <w:r>
        <w:rPr>
          <w:rFonts w:hint="cs"/>
          <w:rtl/>
        </w:rPr>
        <w:t>ی</w:t>
      </w:r>
      <w:r>
        <w:rPr>
          <w:rtl/>
        </w:rPr>
        <w:t xml:space="preserve"> انسان تو اضع کو خدا ک</w:t>
      </w:r>
      <w:r>
        <w:rPr>
          <w:rFonts w:hint="cs"/>
          <w:rtl/>
        </w:rPr>
        <w:t>ی</w:t>
      </w:r>
      <w:r>
        <w:rPr>
          <w:rtl/>
        </w:rPr>
        <w:t xml:space="preserve"> عبادت جانتا ہے اور اس پر فخر کرت</w:t>
      </w:r>
      <w:r>
        <w:rPr>
          <w:rFonts w:hint="eastAsia"/>
          <w:rtl/>
        </w:rPr>
        <w:t>ا</w:t>
      </w:r>
      <w:r>
        <w:rPr>
          <w:rtl/>
        </w:rPr>
        <w:t xml:space="preserve"> ہے۔ جس طرح اللہ تعال</w:t>
      </w:r>
      <w:r>
        <w:rPr>
          <w:rFonts w:hint="cs"/>
          <w:rtl/>
        </w:rPr>
        <w:t>یٰ</w:t>
      </w:r>
      <w:r>
        <w:rPr>
          <w:rtl/>
        </w:rPr>
        <w:t xml:space="preserve"> ک</w:t>
      </w:r>
      <w:r>
        <w:rPr>
          <w:rFonts w:hint="cs"/>
          <w:rtl/>
        </w:rPr>
        <w:t>ی</w:t>
      </w:r>
      <w:r>
        <w:rPr>
          <w:rtl/>
        </w:rPr>
        <w:t xml:space="preserve"> ذات اقدس کے سامنے خاک پررکھنا، پ</w:t>
      </w:r>
      <w:r>
        <w:rPr>
          <w:rFonts w:hint="cs"/>
          <w:rtl/>
        </w:rPr>
        <w:t>ی</w:t>
      </w:r>
      <w:r>
        <w:rPr>
          <w:rFonts w:hint="eastAsia"/>
          <w:rtl/>
        </w:rPr>
        <w:t>شان</w:t>
      </w:r>
      <w:r>
        <w:rPr>
          <w:rFonts w:hint="cs"/>
          <w:rtl/>
        </w:rPr>
        <w:t>ی</w:t>
      </w:r>
      <w:r>
        <w:rPr>
          <w:rtl/>
        </w:rPr>
        <w:t xml:space="preserve"> کو مٹ</w:t>
      </w:r>
      <w:r>
        <w:rPr>
          <w:rFonts w:hint="cs"/>
          <w:rtl/>
        </w:rPr>
        <w:t>ی</w:t>
      </w:r>
      <w:r>
        <w:rPr>
          <w:rtl/>
        </w:rPr>
        <w:t xml:space="preserve"> پر رگڑنا اور سجدہ کرنا کس</w:t>
      </w:r>
      <w:r>
        <w:rPr>
          <w:rFonts w:hint="cs"/>
          <w:rtl/>
        </w:rPr>
        <w:t>ی</w:t>
      </w:r>
      <w:r>
        <w:rPr>
          <w:rtl/>
        </w:rPr>
        <w:t xml:space="preserve"> مومن کے لئے احساس کمتر</w:t>
      </w:r>
      <w:r>
        <w:rPr>
          <w:rFonts w:hint="cs"/>
          <w:rtl/>
        </w:rPr>
        <w:t>ی</w:t>
      </w:r>
      <w:r>
        <w:rPr>
          <w:rtl/>
        </w:rPr>
        <w:t xml:space="preserve"> کا سبب نہ</w:t>
      </w:r>
      <w:r>
        <w:rPr>
          <w:rFonts w:hint="cs"/>
          <w:rtl/>
        </w:rPr>
        <w:t>ی</w:t>
      </w:r>
      <w:r>
        <w:rPr>
          <w:rFonts w:hint="eastAsia"/>
          <w:rtl/>
        </w:rPr>
        <w:t>ں</w:t>
      </w:r>
      <w:r>
        <w:rPr>
          <w:rtl/>
        </w:rPr>
        <w:t xml:space="preserve"> بنتا، بلکہ اس کے لئے فخر و عزت فراہم کرتا ہے، اس</w:t>
      </w:r>
      <w:r>
        <w:rPr>
          <w:rFonts w:hint="cs"/>
          <w:rtl/>
        </w:rPr>
        <w:t>ی</w:t>
      </w:r>
      <w:r>
        <w:rPr>
          <w:rtl/>
        </w:rPr>
        <w:t xml:space="preserve"> طرح انسان کا دوسروں کے سامنے جب خدا اور اس کے احکام پر عمل کرنے کے لئے ہوتو، فخر و مباہات کا سبب بنتا ہے۔</w:t>
      </w:r>
    </w:p>
    <w:p w:rsidR="00724307" w:rsidRDefault="00724307" w:rsidP="00724307">
      <w:pPr>
        <w:pStyle w:val="libNormal"/>
        <w:rPr>
          <w:rtl/>
        </w:rPr>
      </w:pPr>
    </w:p>
    <w:p w:rsidR="00724307" w:rsidRDefault="00724307" w:rsidP="003003B2">
      <w:pPr>
        <w:pStyle w:val="Heading2Center"/>
        <w:rPr>
          <w:rtl/>
        </w:rPr>
      </w:pPr>
      <w:bookmarkStart w:id="23" w:name="_Toc513463383"/>
      <w:r>
        <w:rPr>
          <w:rFonts w:hint="eastAsia"/>
          <w:rtl/>
        </w:rPr>
        <w:t>حضرت</w:t>
      </w:r>
      <w:r>
        <w:rPr>
          <w:rtl/>
        </w:rPr>
        <w:t xml:space="preserve"> سجاد عل</w:t>
      </w:r>
      <w:r>
        <w:rPr>
          <w:rFonts w:hint="cs"/>
          <w:rtl/>
        </w:rPr>
        <w:t>ی</w:t>
      </w:r>
      <w:r>
        <w:rPr>
          <w:rFonts w:hint="eastAsia"/>
          <w:rtl/>
        </w:rPr>
        <w:t>ہ</w:t>
      </w:r>
      <w:r>
        <w:rPr>
          <w:rtl/>
        </w:rPr>
        <w:t xml:space="preserve"> السلام نقص اور فقرذات</w:t>
      </w:r>
      <w:r>
        <w:rPr>
          <w:rFonts w:hint="cs"/>
          <w:rtl/>
        </w:rPr>
        <w:t>ی</w:t>
      </w:r>
      <w:r>
        <w:rPr>
          <w:rtl/>
        </w:rPr>
        <w:t xml:space="preserve"> کا ادراک:</w:t>
      </w:r>
      <w:bookmarkEnd w:id="23"/>
    </w:p>
    <w:p w:rsidR="00724307" w:rsidRDefault="00724307" w:rsidP="00724307">
      <w:pPr>
        <w:pStyle w:val="libNormal"/>
        <w:rPr>
          <w:rtl/>
        </w:rPr>
      </w:pPr>
      <w:r>
        <w:rPr>
          <w:rFonts w:hint="eastAsia"/>
          <w:rtl/>
        </w:rPr>
        <w:t>گزشتہ</w:t>
      </w:r>
      <w:r>
        <w:rPr>
          <w:rtl/>
        </w:rPr>
        <w:t xml:space="preserve"> مطالب کے پ</w:t>
      </w:r>
      <w:r>
        <w:rPr>
          <w:rFonts w:hint="cs"/>
          <w:rtl/>
        </w:rPr>
        <w:t>ی</w:t>
      </w:r>
      <w:r>
        <w:rPr>
          <w:rFonts w:hint="eastAsia"/>
          <w:rtl/>
        </w:rPr>
        <w:t>ش</w:t>
      </w:r>
      <w:r>
        <w:rPr>
          <w:rtl/>
        </w:rPr>
        <w:t xml:space="preserve"> نظر ہم بہتر سمجھ سکتے ہ</w:t>
      </w:r>
      <w:r>
        <w:rPr>
          <w:rFonts w:hint="cs"/>
          <w:rtl/>
        </w:rPr>
        <w:t>ی</w:t>
      </w:r>
      <w:r>
        <w:rPr>
          <w:rFonts w:hint="eastAsia"/>
          <w:rtl/>
        </w:rPr>
        <w:t>ں</w:t>
      </w:r>
      <w:r>
        <w:rPr>
          <w:rtl/>
        </w:rPr>
        <w:t xml:space="preserve"> کہ حضرت امام سجاد عل</w:t>
      </w:r>
      <w:r>
        <w:rPr>
          <w:rFonts w:hint="cs"/>
          <w:rtl/>
        </w:rPr>
        <w:t>ی</w:t>
      </w:r>
      <w:r>
        <w:rPr>
          <w:rFonts w:hint="eastAsia"/>
          <w:rtl/>
        </w:rPr>
        <w:t>ہ</w:t>
      </w:r>
      <w:r>
        <w:rPr>
          <w:rtl/>
        </w:rPr>
        <w:t xml:space="preserve"> السلام دعائے ابوحمزہ ثمال</w:t>
      </w:r>
      <w:r>
        <w:rPr>
          <w:rFonts w:hint="cs"/>
          <w:rtl/>
        </w:rPr>
        <w:t>ی</w:t>
      </w:r>
      <w:r>
        <w:rPr>
          <w:rtl/>
        </w:rPr>
        <w:t xml:space="preserve"> </w:t>
      </w:r>
      <w:r w:rsidR="00E20323">
        <w:rPr>
          <w:rtl/>
        </w:rPr>
        <w:t xml:space="preserve">میں </w:t>
      </w:r>
      <w:r>
        <w:rPr>
          <w:rtl/>
        </w:rPr>
        <w:t xml:space="preserve"> اس مقام عصمت و طہارت نفس کے باوجود ک</w:t>
      </w:r>
      <w:r>
        <w:rPr>
          <w:rFonts w:hint="cs"/>
          <w:rtl/>
        </w:rPr>
        <w:t>ی</w:t>
      </w:r>
      <w:r>
        <w:rPr>
          <w:rFonts w:hint="eastAsia"/>
          <w:rtl/>
        </w:rPr>
        <w:t>وں</w:t>
      </w:r>
      <w:r>
        <w:rPr>
          <w:rtl/>
        </w:rPr>
        <w:t xml:space="preserve"> بارگاہ الہٰ</w:t>
      </w:r>
      <w:r>
        <w:rPr>
          <w:rFonts w:hint="cs"/>
          <w:rtl/>
        </w:rPr>
        <w:t>ی</w:t>
      </w:r>
      <w:r>
        <w:rPr>
          <w:rtl/>
        </w:rPr>
        <w:t xml:space="preserve"> </w:t>
      </w:r>
      <w:r w:rsidR="00E20323">
        <w:rPr>
          <w:rtl/>
        </w:rPr>
        <w:t xml:space="preserve">میں </w:t>
      </w:r>
      <w:r>
        <w:rPr>
          <w:rtl/>
        </w:rPr>
        <w:t xml:space="preserve"> </w:t>
      </w:r>
      <w:r>
        <w:rPr>
          <w:rFonts w:hint="cs"/>
          <w:rtl/>
        </w:rPr>
        <w:t>ی</w:t>
      </w:r>
      <w:r>
        <w:rPr>
          <w:rFonts w:hint="eastAsia"/>
          <w:rtl/>
        </w:rPr>
        <w:t>وں</w:t>
      </w:r>
      <w:r>
        <w:rPr>
          <w:rtl/>
        </w:rPr>
        <w:t xml:space="preserve"> پ</w:t>
      </w:r>
      <w:r>
        <w:rPr>
          <w:rFonts w:hint="cs"/>
          <w:rtl/>
        </w:rPr>
        <w:t>ی</w:t>
      </w:r>
      <w:r>
        <w:rPr>
          <w:rFonts w:hint="eastAsia"/>
          <w:rtl/>
        </w:rPr>
        <w:t>ش</w:t>
      </w:r>
      <w:r>
        <w:rPr>
          <w:rtl/>
        </w:rPr>
        <w:t xml:space="preserve"> آتے ہ</w:t>
      </w:r>
      <w:r>
        <w:rPr>
          <w:rFonts w:hint="cs"/>
          <w:rtl/>
        </w:rPr>
        <w:t>ی</w:t>
      </w:r>
      <w:r>
        <w:rPr>
          <w:rFonts w:hint="eastAsia"/>
          <w:rtl/>
        </w:rPr>
        <w:t>ں</w:t>
      </w:r>
      <w:r>
        <w:rPr>
          <w:rtl/>
        </w:rPr>
        <w:t>:</w:t>
      </w:r>
    </w:p>
    <w:p w:rsidR="00724307" w:rsidRDefault="00724307" w:rsidP="00724307">
      <w:pPr>
        <w:pStyle w:val="libNormal"/>
        <w:rPr>
          <w:rtl/>
        </w:rPr>
      </w:pPr>
      <w:r>
        <w:rPr>
          <w:rtl/>
        </w:rPr>
        <w:t>''</w:t>
      </w:r>
      <w:r w:rsidRPr="008F4241">
        <w:rPr>
          <w:rStyle w:val="libArabicChar"/>
          <w:rtl/>
        </w:rPr>
        <w:t xml:space="preserve">...فمن </w:t>
      </w:r>
      <w:r w:rsidRPr="008F4241">
        <w:rPr>
          <w:rStyle w:val="libArabicChar"/>
          <w:rFonts w:hint="cs"/>
          <w:rtl/>
        </w:rPr>
        <w:t>ی</w:t>
      </w:r>
      <w:r w:rsidRPr="008F4241">
        <w:rPr>
          <w:rStyle w:val="libArabicChar"/>
          <w:rFonts w:hint="eastAsia"/>
          <w:rtl/>
        </w:rPr>
        <w:t>کون</w:t>
      </w:r>
      <w:r w:rsidRPr="008F4241">
        <w:rPr>
          <w:rStyle w:val="libArabicChar"/>
          <w:rtl/>
        </w:rPr>
        <w:t xml:space="preserve"> اسوء حالاً منّ</w:t>
      </w:r>
      <w:r w:rsidRPr="008F4241">
        <w:rPr>
          <w:rStyle w:val="libArabicChar"/>
          <w:rFonts w:hint="cs"/>
          <w:rtl/>
        </w:rPr>
        <w:t>ی</w:t>
      </w:r>
      <w:r w:rsidRPr="008F4241">
        <w:rPr>
          <w:rStyle w:val="libArabicChar"/>
          <w:rtl/>
        </w:rPr>
        <w:t xml:space="preserve"> ان انا نقلت عل</w:t>
      </w:r>
      <w:r w:rsidRPr="008F4241">
        <w:rPr>
          <w:rStyle w:val="libArabicChar"/>
          <w:rFonts w:hint="cs"/>
          <w:rtl/>
        </w:rPr>
        <w:t>ی</w:t>
      </w:r>
      <w:r w:rsidRPr="008F4241">
        <w:rPr>
          <w:rStyle w:val="libArabicChar"/>
          <w:rtl/>
        </w:rPr>
        <w:t xml:space="preserve"> مثل حال</w:t>
      </w:r>
      <w:r w:rsidRPr="008F4241">
        <w:rPr>
          <w:rStyle w:val="libArabicChar"/>
          <w:rFonts w:hint="cs"/>
          <w:rtl/>
        </w:rPr>
        <w:t>ی</w:t>
      </w:r>
      <w:r w:rsidRPr="008F4241">
        <w:rPr>
          <w:rStyle w:val="libArabicChar"/>
          <w:rtl/>
        </w:rPr>
        <w:t xml:space="preserve"> ال</w:t>
      </w:r>
      <w:r w:rsidRPr="008F4241">
        <w:rPr>
          <w:rStyle w:val="libArabicChar"/>
          <w:rFonts w:hint="cs"/>
          <w:rtl/>
        </w:rPr>
        <w:t>یٰ</w:t>
      </w:r>
      <w:r w:rsidRPr="008F4241">
        <w:rPr>
          <w:rStyle w:val="libArabicChar"/>
          <w:rtl/>
        </w:rPr>
        <w:t xml:space="preserve"> قبر لم ام</w:t>
      </w:r>
      <w:r w:rsidR="00560E71" w:rsidRPr="001D2F91">
        <w:rPr>
          <w:rStyle w:val="libArabicChar"/>
          <w:rFonts w:hint="cs"/>
          <w:rtl/>
        </w:rPr>
        <w:t>ه</w:t>
      </w:r>
      <w:r w:rsidRPr="008F4241">
        <w:rPr>
          <w:rStyle w:val="libArabicChar"/>
          <w:rFonts w:hint="cs"/>
          <w:rtl/>
        </w:rPr>
        <w:t>د</w:t>
      </w:r>
      <w:r w:rsidR="00560E71" w:rsidRPr="001D2F91">
        <w:rPr>
          <w:rStyle w:val="libArabicChar"/>
          <w:rFonts w:hint="cs"/>
          <w:rtl/>
        </w:rPr>
        <w:t>ه</w:t>
      </w:r>
      <w:r w:rsidRPr="008F4241">
        <w:rPr>
          <w:rStyle w:val="libArabicChar"/>
          <w:rFonts w:hint="cs"/>
          <w:rtl/>
        </w:rPr>
        <w:t xml:space="preserve"> لرقدتی</w:t>
      </w:r>
      <w:r w:rsidRPr="008F4241">
        <w:rPr>
          <w:rStyle w:val="libArabicChar"/>
          <w:rtl/>
        </w:rPr>
        <w:t>...</w:t>
      </w:r>
      <w:r>
        <w:rPr>
          <w:rtl/>
        </w:rPr>
        <w:t>''</w:t>
      </w:r>
    </w:p>
    <w:p w:rsidR="00724307" w:rsidRDefault="00724307" w:rsidP="00724307">
      <w:pPr>
        <w:pStyle w:val="libNormal"/>
        <w:rPr>
          <w:rtl/>
        </w:rPr>
      </w:pPr>
      <w:r>
        <w:rPr>
          <w:rtl/>
        </w:rPr>
        <w:lastRenderedPageBreak/>
        <w:t>''کون مجھ سے بد حال تر ہے اور کس کا دن مجھ سے تار</w:t>
      </w:r>
      <w:r>
        <w:rPr>
          <w:rFonts w:hint="cs"/>
          <w:rtl/>
        </w:rPr>
        <w:t>ی</w:t>
      </w:r>
      <w:r>
        <w:rPr>
          <w:rFonts w:hint="eastAsia"/>
          <w:rtl/>
        </w:rPr>
        <w:t>ک</w:t>
      </w:r>
      <w:r>
        <w:rPr>
          <w:rtl/>
        </w:rPr>
        <w:t xml:space="preserve"> تر ہے، اگر </w:t>
      </w:r>
      <w:r w:rsidR="00E20323">
        <w:rPr>
          <w:rtl/>
        </w:rPr>
        <w:t xml:space="preserve">میں </w:t>
      </w:r>
      <w:r>
        <w:rPr>
          <w:rtl/>
        </w:rPr>
        <w:t xml:space="preserve"> اس</w:t>
      </w:r>
      <w:r>
        <w:rPr>
          <w:rFonts w:hint="cs"/>
          <w:rtl/>
        </w:rPr>
        <w:t>ی</w:t>
      </w:r>
      <w:r>
        <w:rPr>
          <w:rtl/>
        </w:rPr>
        <w:t xml:space="preserve"> حالت </w:t>
      </w:r>
      <w:r w:rsidR="00E20323">
        <w:rPr>
          <w:rtl/>
        </w:rPr>
        <w:t xml:space="preserve">میں </w:t>
      </w:r>
      <w:r>
        <w:rPr>
          <w:rtl/>
        </w:rPr>
        <w:t xml:space="preserve"> جو اس وقت رکھتا ہوں قبر </w:t>
      </w:r>
      <w:r w:rsidR="00E20323">
        <w:rPr>
          <w:rtl/>
        </w:rPr>
        <w:t xml:space="preserve">میں </w:t>
      </w:r>
      <w:r>
        <w:rPr>
          <w:rtl/>
        </w:rPr>
        <w:t xml:space="preserve"> منتقل ہو جائوں تو اسے </w:t>
      </w:r>
      <w:r w:rsidR="00E20323">
        <w:rPr>
          <w:rtl/>
        </w:rPr>
        <w:t xml:space="preserve">میں </w:t>
      </w:r>
      <w:r>
        <w:rPr>
          <w:rtl/>
        </w:rPr>
        <w:t xml:space="preserve"> نے اپنے آرام کے لئے آمادہ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w:t>
      </w:r>
    </w:p>
    <w:p w:rsidR="00724307" w:rsidRDefault="00724307" w:rsidP="00724307">
      <w:pPr>
        <w:pStyle w:val="libNormal"/>
        <w:rPr>
          <w:rtl/>
        </w:rPr>
      </w:pPr>
      <w:r>
        <w:rPr>
          <w:rtl/>
        </w:rPr>
        <w:t>(امام تکلف اور مذاق نہ</w:t>
      </w:r>
      <w:r>
        <w:rPr>
          <w:rFonts w:hint="cs"/>
          <w:rtl/>
        </w:rPr>
        <w:t>ی</w:t>
      </w:r>
      <w:r>
        <w:rPr>
          <w:rFonts w:hint="eastAsia"/>
          <w:rtl/>
        </w:rPr>
        <w:t>ں</w:t>
      </w:r>
      <w:r>
        <w:rPr>
          <w:rtl/>
        </w:rPr>
        <w:t xml:space="preserve"> کرتے ان ک</w:t>
      </w:r>
      <w:r>
        <w:rPr>
          <w:rFonts w:hint="cs"/>
          <w:rtl/>
        </w:rPr>
        <w:t>ی</w:t>
      </w:r>
      <w:r>
        <w:rPr>
          <w:rtl/>
        </w:rPr>
        <w:t xml:space="preserve"> بات سنج</w:t>
      </w:r>
      <w:r>
        <w:rPr>
          <w:rFonts w:hint="cs"/>
          <w:rtl/>
        </w:rPr>
        <w:t>ی</w:t>
      </w:r>
      <w:r>
        <w:rPr>
          <w:rFonts w:hint="eastAsia"/>
          <w:rtl/>
        </w:rPr>
        <w:t>دہ</w:t>
      </w:r>
      <w:r>
        <w:rPr>
          <w:rtl/>
        </w:rPr>
        <w:t xml:space="preserve"> ہے) </w:t>
      </w:r>
      <w:r>
        <w:rPr>
          <w:rFonts w:hint="cs"/>
          <w:rtl/>
        </w:rPr>
        <w:t>ی</w:t>
      </w:r>
      <w:r>
        <w:rPr>
          <w:rFonts w:hint="eastAsia"/>
          <w:rtl/>
        </w:rPr>
        <w:t>ہ</w:t>
      </w:r>
      <w:r>
        <w:rPr>
          <w:rtl/>
        </w:rPr>
        <w:t xml:space="preserve"> کہ امام معصوم کا حال کس طرح تمام لوگوں سے بدتر ہے،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پ</w:t>
      </w:r>
      <w:r>
        <w:rPr>
          <w:rFonts w:hint="cs"/>
          <w:rtl/>
        </w:rPr>
        <w:t>ی</w:t>
      </w:r>
      <w:r>
        <w:rPr>
          <w:rFonts w:hint="eastAsia"/>
          <w:rtl/>
        </w:rPr>
        <w:t>چ</w:t>
      </w:r>
      <w:r>
        <w:rPr>
          <w:rFonts w:hint="cs"/>
          <w:rtl/>
        </w:rPr>
        <w:t>ی</w:t>
      </w:r>
      <w:r>
        <w:rPr>
          <w:rFonts w:hint="eastAsia"/>
          <w:rtl/>
        </w:rPr>
        <w:t>دہ</w:t>
      </w:r>
      <w:r>
        <w:rPr>
          <w:rtl/>
        </w:rPr>
        <w:t xml:space="preserve"> معما ہے ل</w:t>
      </w:r>
      <w:r>
        <w:rPr>
          <w:rFonts w:hint="cs"/>
          <w:rtl/>
        </w:rPr>
        <w:t>ی</w:t>
      </w:r>
      <w:r>
        <w:rPr>
          <w:rFonts w:hint="eastAsia"/>
          <w:rtl/>
        </w:rPr>
        <w:t>کن</w:t>
      </w:r>
      <w:r>
        <w:rPr>
          <w:rtl/>
        </w:rPr>
        <w:t xml:space="preserve"> اگر انسان معارف توح</w:t>
      </w:r>
      <w:r>
        <w:rPr>
          <w:rFonts w:hint="cs"/>
          <w:rtl/>
        </w:rPr>
        <w:t>ی</w:t>
      </w:r>
      <w:r>
        <w:rPr>
          <w:rFonts w:hint="eastAsia"/>
          <w:rtl/>
        </w:rPr>
        <w:t>د</w:t>
      </w:r>
      <w:r>
        <w:rPr>
          <w:rFonts w:hint="cs"/>
          <w:rtl/>
        </w:rPr>
        <w:t>ی</w:t>
      </w:r>
      <w:r>
        <w:rPr>
          <w:rtl/>
        </w:rPr>
        <w:t xml:space="preserve"> سے آشنا ہو جائے تو </w:t>
      </w:r>
      <w:r>
        <w:rPr>
          <w:rFonts w:hint="cs"/>
          <w:rtl/>
        </w:rPr>
        <w:t>ی</w:t>
      </w:r>
      <w:r>
        <w:rPr>
          <w:rFonts w:hint="eastAsia"/>
          <w:rtl/>
        </w:rPr>
        <w:t>ہ</w:t>
      </w:r>
      <w:r>
        <w:rPr>
          <w:rtl/>
        </w:rPr>
        <w:t xml:space="preserve"> معما اس کے لئے حل ہوجائے گا۔ جب انسان کو </w:t>
      </w:r>
      <w:r>
        <w:rPr>
          <w:rFonts w:hint="cs"/>
          <w:rtl/>
        </w:rPr>
        <w:t>ی</w:t>
      </w:r>
      <w:r>
        <w:rPr>
          <w:rFonts w:hint="eastAsia"/>
          <w:rtl/>
        </w:rPr>
        <w:t>ہ</w:t>
      </w:r>
      <w:r>
        <w:rPr>
          <w:rtl/>
        </w:rPr>
        <w:t xml:space="preserve"> علم ہو جائے کہ تمام ظروف خال</w:t>
      </w:r>
      <w:r>
        <w:rPr>
          <w:rFonts w:hint="cs"/>
          <w:rtl/>
        </w:rPr>
        <w:t>ی</w:t>
      </w:r>
      <w:r>
        <w:rPr>
          <w:rtl/>
        </w:rPr>
        <w:t xml:space="preserve"> ہ</w:t>
      </w:r>
      <w:r>
        <w:rPr>
          <w:rFonts w:hint="cs"/>
          <w:rtl/>
        </w:rPr>
        <w:t>ی</w:t>
      </w:r>
      <w:r>
        <w:rPr>
          <w:rFonts w:hint="eastAsia"/>
          <w:rtl/>
        </w:rPr>
        <w:t>ںجو</w:t>
      </w:r>
      <w:r>
        <w:rPr>
          <w:rtl/>
        </w:rPr>
        <w:t xml:space="preserve"> بھ</w:t>
      </w:r>
      <w:r>
        <w:rPr>
          <w:rFonts w:hint="cs"/>
          <w:rtl/>
        </w:rPr>
        <w:t>ی</w:t>
      </w:r>
      <w:r>
        <w:rPr>
          <w:rtl/>
        </w:rPr>
        <w:t xml:space="preserve"> جو کچھ بھ</w:t>
      </w:r>
      <w:r>
        <w:rPr>
          <w:rFonts w:hint="cs"/>
          <w:rtl/>
        </w:rPr>
        <w:t>ی</w:t>
      </w:r>
      <w:r>
        <w:rPr>
          <w:rtl/>
        </w:rPr>
        <w:t xml:space="preserve"> رکھتا ہے،اسے خدا نے د</w:t>
      </w:r>
      <w:r>
        <w:rPr>
          <w:rFonts w:hint="cs"/>
          <w:rtl/>
        </w:rPr>
        <w:t>ی</w:t>
      </w:r>
      <w:r>
        <w:rPr>
          <w:rFonts w:hint="eastAsia"/>
          <w:rtl/>
        </w:rPr>
        <w:t>ا</w:t>
      </w:r>
      <w:r>
        <w:rPr>
          <w:rtl/>
        </w:rPr>
        <w:t xml:space="preserve"> ہے، وہ اس</w:t>
      </w:r>
      <w:r>
        <w:rPr>
          <w:rFonts w:hint="cs"/>
          <w:rtl/>
        </w:rPr>
        <w:t>ی</w:t>
      </w:r>
      <w:r>
        <w:rPr>
          <w:rtl/>
        </w:rPr>
        <w:t xml:space="preserve"> سے نت</w:t>
      </w:r>
      <w:r>
        <w:rPr>
          <w:rFonts w:hint="cs"/>
          <w:rtl/>
        </w:rPr>
        <w:t>ی</w:t>
      </w:r>
      <w:r>
        <w:rPr>
          <w:rFonts w:hint="eastAsia"/>
          <w:rtl/>
        </w:rPr>
        <w:t>جہ</w:t>
      </w:r>
      <w:r>
        <w:rPr>
          <w:rtl/>
        </w:rPr>
        <w:t xml:space="preserve"> اخذ کرے گا کہ جو بھ</w:t>
      </w:r>
      <w:r>
        <w:rPr>
          <w:rFonts w:hint="cs"/>
          <w:rtl/>
        </w:rPr>
        <w:t>ی</w:t>
      </w:r>
      <w:r>
        <w:rPr>
          <w:rtl/>
        </w:rPr>
        <w:t xml:space="preserve"> نقص ہے وہ ہمار</w:t>
      </w:r>
      <w:r>
        <w:rPr>
          <w:rFonts w:hint="cs"/>
          <w:rtl/>
        </w:rPr>
        <w:t>ی</w:t>
      </w:r>
      <w:r>
        <w:rPr>
          <w:rtl/>
        </w:rPr>
        <w:t xml:space="preserve"> وجہ سے اور ہم </w:t>
      </w:r>
      <w:r w:rsidR="00E20323">
        <w:rPr>
          <w:rtl/>
        </w:rPr>
        <w:t xml:space="preserve">میں </w:t>
      </w:r>
      <w:r>
        <w:rPr>
          <w:rtl/>
        </w:rPr>
        <w:t xml:space="preserve"> موجودہ فقر ک</w:t>
      </w:r>
      <w:r>
        <w:rPr>
          <w:rFonts w:hint="cs"/>
          <w:rtl/>
        </w:rPr>
        <w:t>ی</w:t>
      </w:r>
      <w:r>
        <w:rPr>
          <w:rtl/>
        </w:rPr>
        <w:t xml:space="preserve"> وجہ سے ہے۔ </w:t>
      </w:r>
      <w:r>
        <w:rPr>
          <w:rFonts w:hint="cs"/>
          <w:rtl/>
        </w:rPr>
        <w:t>ی</w:t>
      </w:r>
      <w:r>
        <w:rPr>
          <w:rFonts w:hint="eastAsia"/>
          <w:rtl/>
        </w:rPr>
        <w:t>ہ</w:t>
      </w:r>
      <w:r>
        <w:rPr>
          <w:rtl/>
        </w:rPr>
        <w:t xml:space="preserve"> ہمارے گناہ انجام د</w:t>
      </w:r>
      <w:r>
        <w:rPr>
          <w:rFonts w:hint="cs"/>
          <w:rtl/>
        </w:rPr>
        <w:t>ی</w:t>
      </w:r>
      <w:r>
        <w:rPr>
          <w:rFonts w:hint="eastAsia"/>
          <w:rtl/>
        </w:rPr>
        <w:t>نے</w:t>
      </w:r>
      <w:r>
        <w:rPr>
          <w:rtl/>
        </w:rPr>
        <w:t xml:space="preserve"> ک</w:t>
      </w:r>
      <w:r>
        <w:rPr>
          <w:rFonts w:hint="cs"/>
          <w:rtl/>
        </w:rPr>
        <w:t>ی</w:t>
      </w:r>
      <w:r>
        <w:rPr>
          <w:rtl/>
        </w:rPr>
        <w:t xml:space="preserve"> وجہ سے ہے، </w:t>
      </w:r>
      <w:r>
        <w:rPr>
          <w:rFonts w:hint="cs"/>
          <w:rtl/>
        </w:rPr>
        <w:t>ی</w:t>
      </w:r>
      <w:r>
        <w:rPr>
          <w:rFonts w:hint="eastAsia"/>
          <w:rtl/>
        </w:rPr>
        <w:t>ا</w:t>
      </w:r>
      <w:r>
        <w:rPr>
          <w:rtl/>
        </w:rPr>
        <w:t xml:space="preserve"> اس لئے ہے کہ ہم معرفت نہ</w:t>
      </w:r>
      <w:r>
        <w:rPr>
          <w:rFonts w:hint="cs"/>
          <w:rtl/>
        </w:rPr>
        <w:t>ی</w:t>
      </w:r>
      <w:r>
        <w:rPr>
          <w:rFonts w:hint="eastAsia"/>
          <w:rtl/>
        </w:rPr>
        <w:t>ں</w:t>
      </w:r>
      <w:r>
        <w:rPr>
          <w:rtl/>
        </w:rPr>
        <w:t xml:space="preserve"> رکھتے ہ</w:t>
      </w:r>
      <w:r>
        <w:rPr>
          <w:rFonts w:hint="cs"/>
          <w:rtl/>
        </w:rPr>
        <w:t>ی</w:t>
      </w:r>
      <w:r>
        <w:rPr>
          <w:rFonts w:hint="eastAsia"/>
          <w:rtl/>
        </w:rPr>
        <w:t>ں</w:t>
      </w:r>
      <w:r>
        <w:rPr>
          <w:rtl/>
        </w:rPr>
        <w:t xml:space="preserve"> اور نہ</w:t>
      </w:r>
      <w:r>
        <w:rPr>
          <w:rFonts w:hint="cs"/>
          <w:rtl/>
        </w:rPr>
        <w:t>ی</w:t>
      </w:r>
      <w:r>
        <w:rPr>
          <w:rFonts w:hint="eastAsia"/>
          <w:rtl/>
        </w:rPr>
        <w:t>ں</w:t>
      </w:r>
      <w:r>
        <w:rPr>
          <w:rtl/>
        </w:rPr>
        <w:t xml:space="preserve"> جانتے کہ کس کے سامنے ہ</w:t>
      </w:r>
      <w:r>
        <w:rPr>
          <w:rFonts w:hint="cs"/>
          <w:rtl/>
        </w:rPr>
        <w:t>ی</w:t>
      </w:r>
      <w:r>
        <w:rPr>
          <w:rFonts w:hint="eastAsia"/>
          <w:rtl/>
        </w:rPr>
        <w:t>ں،</w:t>
      </w:r>
      <w:r>
        <w:rPr>
          <w:rtl/>
        </w:rPr>
        <w:t xml:space="preserve"> کس ک</w:t>
      </w:r>
      <w:r>
        <w:rPr>
          <w:rFonts w:hint="cs"/>
          <w:rtl/>
        </w:rPr>
        <w:t>ی</w:t>
      </w:r>
      <w:r>
        <w:rPr>
          <w:rtl/>
        </w:rPr>
        <w:t xml:space="preserve"> مخالفت کرتے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ہمارا ارادہ اس قدر ضع</w:t>
      </w:r>
      <w:r>
        <w:rPr>
          <w:rFonts w:hint="cs"/>
          <w:rtl/>
        </w:rPr>
        <w:t>ی</w:t>
      </w:r>
      <w:r>
        <w:rPr>
          <w:rFonts w:hint="eastAsia"/>
          <w:rtl/>
        </w:rPr>
        <w:t>ف</w:t>
      </w:r>
      <w:r>
        <w:rPr>
          <w:rtl/>
        </w:rPr>
        <w:t xml:space="preserve"> ہے کہ شہوت اور غضب کے سامنے ہتھ</w:t>
      </w:r>
      <w:r>
        <w:rPr>
          <w:rFonts w:hint="cs"/>
          <w:rtl/>
        </w:rPr>
        <w:t>ی</w:t>
      </w:r>
      <w:r>
        <w:rPr>
          <w:rFonts w:hint="eastAsia"/>
          <w:rtl/>
        </w:rPr>
        <w:t>ار</w:t>
      </w:r>
      <w:r>
        <w:rPr>
          <w:rtl/>
        </w:rPr>
        <w:t xml:space="preserve"> ڈالتے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سب ہمار</w:t>
      </w:r>
      <w:r>
        <w:rPr>
          <w:rFonts w:hint="cs"/>
          <w:rtl/>
        </w:rPr>
        <w:t>ی</w:t>
      </w:r>
      <w:r>
        <w:rPr>
          <w:rtl/>
        </w:rPr>
        <w:t xml:space="preserve"> کمزور</w:t>
      </w:r>
      <w:r>
        <w:rPr>
          <w:rFonts w:hint="cs"/>
          <w:rtl/>
        </w:rPr>
        <w:t>ی</w:t>
      </w:r>
      <w:r>
        <w:rPr>
          <w:rtl/>
        </w:rPr>
        <w:t xml:space="preserve"> ک</w:t>
      </w:r>
      <w:r>
        <w:rPr>
          <w:rFonts w:hint="cs"/>
          <w:rtl/>
        </w:rPr>
        <w:t>ی</w:t>
      </w:r>
      <w:r>
        <w:rPr>
          <w:rtl/>
        </w:rPr>
        <w:t xml:space="preserve"> حکا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اور انسان، ضعف و کمزور</w:t>
      </w:r>
      <w:r>
        <w:rPr>
          <w:rFonts w:hint="cs"/>
          <w:rtl/>
        </w:rPr>
        <w:t>ی</w:t>
      </w:r>
      <w:r>
        <w:rPr>
          <w:rtl/>
        </w:rPr>
        <w:t xml:space="preserve"> کے علاوہ اپن</w:t>
      </w:r>
      <w:r>
        <w:rPr>
          <w:rFonts w:hint="cs"/>
          <w:rtl/>
        </w:rPr>
        <w:t>ی</w:t>
      </w:r>
      <w:r>
        <w:rPr>
          <w:rtl/>
        </w:rPr>
        <w:t xml:space="preserve"> کوئ</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رکھتا ہے۔</w:t>
      </w:r>
    </w:p>
    <w:p w:rsidR="00724307" w:rsidRDefault="00724307" w:rsidP="00724307">
      <w:pPr>
        <w:pStyle w:val="libNormal"/>
        <w:rPr>
          <w:rtl/>
        </w:rPr>
      </w:pPr>
      <w:r>
        <w:rPr>
          <w:rFonts w:hint="eastAsia"/>
          <w:rtl/>
        </w:rPr>
        <w:t>ہمارا</w:t>
      </w:r>
      <w:r>
        <w:rPr>
          <w:rtl/>
        </w:rPr>
        <w:t xml:space="preserve"> اپنا ک</w:t>
      </w:r>
      <w:r>
        <w:rPr>
          <w:rFonts w:hint="cs"/>
          <w:rtl/>
        </w:rPr>
        <w:t>ی</w:t>
      </w:r>
      <w:r>
        <w:rPr>
          <w:rFonts w:hint="eastAsia"/>
          <w:rtl/>
        </w:rPr>
        <w:t>ا</w:t>
      </w:r>
      <w:r>
        <w:rPr>
          <w:rtl/>
        </w:rPr>
        <w:t xml:space="preserve"> ہے کہ خدا نے ہ</w:t>
      </w:r>
      <w:r w:rsidR="00E20323">
        <w:rPr>
          <w:rtl/>
        </w:rPr>
        <w:t xml:space="preserve">میں </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ہے؟ علم، فہم، اند</w:t>
      </w:r>
      <w:r>
        <w:rPr>
          <w:rFonts w:hint="cs"/>
          <w:rtl/>
        </w:rPr>
        <w:t>ی</w:t>
      </w:r>
      <w:r>
        <w:rPr>
          <w:rFonts w:hint="eastAsia"/>
          <w:rtl/>
        </w:rPr>
        <w:t>شہ،</w:t>
      </w:r>
      <w:r>
        <w:rPr>
          <w:rtl/>
        </w:rPr>
        <w:t xml:space="preserve"> عبادت اور عبادت و عمل ک</w:t>
      </w:r>
      <w:r>
        <w:rPr>
          <w:rFonts w:hint="cs"/>
          <w:rtl/>
        </w:rPr>
        <w:t>ی</w:t>
      </w:r>
      <w:r>
        <w:rPr>
          <w:rtl/>
        </w:rPr>
        <w:t xml:space="preserve"> توف</w:t>
      </w:r>
      <w:r>
        <w:rPr>
          <w:rFonts w:hint="cs"/>
          <w:rtl/>
        </w:rPr>
        <w:t>ی</w:t>
      </w:r>
      <w:r>
        <w:rPr>
          <w:rFonts w:hint="eastAsia"/>
          <w:rtl/>
        </w:rPr>
        <w:t>ق</w:t>
      </w:r>
      <w:r>
        <w:rPr>
          <w:rtl/>
        </w:rPr>
        <w:t xml:space="preserve"> اور جو بھ</w:t>
      </w:r>
      <w:r>
        <w:rPr>
          <w:rFonts w:hint="cs"/>
          <w:rtl/>
        </w:rPr>
        <w:t>ی</w:t>
      </w:r>
      <w:r>
        <w:rPr>
          <w:rtl/>
        </w:rPr>
        <w:t xml:space="preserve"> ہم رکھتے ہ</w:t>
      </w:r>
      <w:r>
        <w:rPr>
          <w:rFonts w:hint="cs"/>
          <w:rtl/>
        </w:rPr>
        <w:t>ی</w:t>
      </w:r>
      <w:r>
        <w:rPr>
          <w:rFonts w:hint="eastAsia"/>
          <w:rtl/>
        </w:rPr>
        <w:t>ں</w:t>
      </w:r>
      <w:r>
        <w:rPr>
          <w:rtl/>
        </w:rPr>
        <w:t xml:space="preserve"> وہ خدا سے ہے،</w:t>
      </w:r>
      <w:r>
        <w:rPr>
          <w:rFonts w:hint="cs"/>
          <w:rtl/>
        </w:rPr>
        <w:t>ی</w:t>
      </w:r>
      <w:r>
        <w:rPr>
          <w:rFonts w:hint="eastAsia"/>
          <w:rtl/>
        </w:rPr>
        <w:t>ہ</w:t>
      </w:r>
      <w:r>
        <w:rPr>
          <w:rtl/>
        </w:rPr>
        <w:t xml:space="preserve"> سب چ</w:t>
      </w:r>
      <w:r>
        <w:rPr>
          <w:rFonts w:hint="cs"/>
          <w:rtl/>
        </w:rPr>
        <w:t>ی</w:t>
      </w:r>
      <w:r>
        <w:rPr>
          <w:rFonts w:hint="eastAsia"/>
          <w:rtl/>
        </w:rPr>
        <w:t>ز</w:t>
      </w:r>
      <w:r>
        <w:rPr>
          <w:rFonts w:hint="cs"/>
          <w:rtl/>
        </w:rPr>
        <w:t>ی</w:t>
      </w:r>
      <w:r>
        <w:rPr>
          <w:rFonts w:hint="eastAsia"/>
          <w:rtl/>
        </w:rPr>
        <w:t>ں</w:t>
      </w:r>
      <w:r>
        <w:rPr>
          <w:rtl/>
        </w:rPr>
        <w:t xml:space="preserve"> توف</w:t>
      </w:r>
      <w:r>
        <w:rPr>
          <w:rFonts w:hint="cs"/>
          <w:rtl/>
        </w:rPr>
        <w:t>ی</w:t>
      </w:r>
      <w:r>
        <w:rPr>
          <w:rFonts w:hint="eastAsia"/>
          <w:rtl/>
        </w:rPr>
        <w:t>ق</w:t>
      </w:r>
      <w:r>
        <w:rPr>
          <w:rtl/>
        </w:rPr>
        <w:t xml:space="preserve"> الہٰ</w:t>
      </w:r>
      <w:r>
        <w:rPr>
          <w:rFonts w:hint="cs"/>
          <w:rtl/>
        </w:rPr>
        <w:t>ی</w:t>
      </w:r>
      <w:r>
        <w:rPr>
          <w:rtl/>
        </w:rPr>
        <w:t xml:space="preserve"> سے ہ</w:t>
      </w:r>
      <w:r w:rsidR="00E20323">
        <w:rPr>
          <w:rtl/>
        </w:rPr>
        <w:t xml:space="preserve">میں </w:t>
      </w:r>
      <w:r>
        <w:rPr>
          <w:rtl/>
        </w:rPr>
        <w:t xml:space="preserve"> مل</w:t>
      </w:r>
      <w:r>
        <w:rPr>
          <w:rFonts w:hint="cs"/>
          <w:rtl/>
        </w:rPr>
        <w:t>ی</w:t>
      </w:r>
      <w:r>
        <w:rPr>
          <w:rtl/>
        </w:rPr>
        <w:t xml:space="preserve"> ہ</w:t>
      </w:r>
      <w:r>
        <w:rPr>
          <w:rFonts w:hint="cs"/>
          <w:rtl/>
        </w:rPr>
        <w:t>ی</w:t>
      </w:r>
      <w:r>
        <w:rPr>
          <w:rFonts w:hint="eastAsia"/>
          <w:rtl/>
        </w:rPr>
        <w:t>ں،</w:t>
      </w:r>
      <w:r>
        <w:rPr>
          <w:rtl/>
        </w:rPr>
        <w:t xml:space="preserve"> سوال کرنا بھ</w:t>
      </w:r>
      <w:r>
        <w:rPr>
          <w:rFonts w:hint="cs"/>
          <w:rtl/>
        </w:rPr>
        <w:t>ی</w:t>
      </w:r>
      <w:r>
        <w:rPr>
          <w:rtl/>
        </w:rPr>
        <w:t xml:space="preserve"> اس نے ہمارے اخت</w:t>
      </w:r>
      <w:r>
        <w:rPr>
          <w:rFonts w:hint="cs"/>
          <w:rtl/>
        </w:rPr>
        <w:t>ی</w:t>
      </w:r>
      <w:r>
        <w:rPr>
          <w:rFonts w:hint="eastAsia"/>
          <w:rtl/>
        </w:rPr>
        <w:t>ار</w:t>
      </w:r>
      <w:r>
        <w:rPr>
          <w:rtl/>
        </w:rPr>
        <w:t xml:space="preserve"> </w:t>
      </w:r>
      <w:r w:rsidR="00E20323">
        <w:rPr>
          <w:rtl/>
        </w:rPr>
        <w:t xml:space="preserve">میں </w:t>
      </w:r>
      <w:r>
        <w:rPr>
          <w:rtl/>
        </w:rPr>
        <w:t xml:space="preserve"> رکھا ہے، ورنہ ہم اپن</w:t>
      </w:r>
      <w:r>
        <w:rPr>
          <w:rFonts w:hint="cs"/>
          <w:rtl/>
        </w:rPr>
        <w:t>ی</w:t>
      </w:r>
      <w:r>
        <w:rPr>
          <w:rtl/>
        </w:rPr>
        <w:t xml:space="preserve"> طرف سے کوئ</w:t>
      </w:r>
      <w:r>
        <w:rPr>
          <w:rFonts w:hint="cs"/>
          <w:rtl/>
        </w:rPr>
        <w:t>ی</w:t>
      </w:r>
      <w:r>
        <w:rPr>
          <w:rtl/>
        </w:rPr>
        <w:t xml:space="preserve"> چ</w:t>
      </w:r>
      <w:r>
        <w:rPr>
          <w:rFonts w:hint="cs"/>
          <w:rtl/>
        </w:rPr>
        <w:t>ی</w:t>
      </w:r>
      <w:r>
        <w:rPr>
          <w:rFonts w:hint="eastAsia"/>
          <w:rtl/>
        </w:rPr>
        <w:t>ز</w:t>
      </w:r>
      <w:r>
        <w:rPr>
          <w:rtl/>
        </w:rPr>
        <w:t xml:space="preserve"> سوائے ان نابود ہونے وال</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(ضعف و نقص)کے نہ</w:t>
      </w:r>
      <w:r>
        <w:rPr>
          <w:rFonts w:hint="cs"/>
          <w:rtl/>
        </w:rPr>
        <w:t>ی</w:t>
      </w:r>
      <w:r>
        <w:rPr>
          <w:rFonts w:hint="eastAsia"/>
          <w:rtl/>
        </w:rPr>
        <w:t>ں</w:t>
      </w:r>
      <w:r>
        <w:rPr>
          <w:rtl/>
        </w:rPr>
        <w:t xml:space="preserve"> رکھتے اور اگر ہم خدائے متعال سے اپنے حساب کو جدا کرنا چاہ</w:t>
      </w:r>
      <w:r>
        <w:rPr>
          <w:rFonts w:hint="cs"/>
          <w:rtl/>
        </w:rPr>
        <w:t>ی</w:t>
      </w:r>
      <w:r>
        <w:rPr>
          <w:rFonts w:hint="eastAsia"/>
          <w:rtl/>
        </w:rPr>
        <w:t>ں</w:t>
      </w:r>
      <w:r>
        <w:rPr>
          <w:rtl/>
        </w:rPr>
        <w:t xml:space="preserve"> تو ہمارے پاس صرف ا</w:t>
      </w:r>
      <w:r>
        <w:rPr>
          <w:rFonts w:hint="cs"/>
          <w:rtl/>
        </w:rPr>
        <w:t>ی</w:t>
      </w:r>
      <w:r>
        <w:rPr>
          <w:rFonts w:hint="eastAsia"/>
          <w:rtl/>
        </w:rPr>
        <w:t>ک</w:t>
      </w:r>
      <w:r>
        <w:rPr>
          <w:rtl/>
        </w:rPr>
        <w:t xml:space="preserve"> خال</w:t>
      </w:r>
      <w:r>
        <w:rPr>
          <w:rFonts w:hint="cs"/>
          <w:rtl/>
        </w:rPr>
        <w:t>ی</w:t>
      </w:r>
      <w:r>
        <w:rPr>
          <w:rtl/>
        </w:rPr>
        <w:t xml:space="preserve"> ظرف بچے گا،اگر تعب</w:t>
      </w:r>
      <w:r>
        <w:rPr>
          <w:rFonts w:hint="cs"/>
          <w:rtl/>
        </w:rPr>
        <w:t>ی</w:t>
      </w:r>
      <w:r>
        <w:rPr>
          <w:rFonts w:hint="eastAsia"/>
          <w:rtl/>
        </w:rPr>
        <w:t>ر</w:t>
      </w:r>
      <w:r>
        <w:rPr>
          <w:rtl/>
        </w:rPr>
        <w:t xml:space="preserve"> ظرف صح</w:t>
      </w:r>
      <w:r>
        <w:rPr>
          <w:rFonts w:hint="cs"/>
          <w:rtl/>
        </w:rPr>
        <w:t>ی</w:t>
      </w:r>
      <w:r>
        <w:rPr>
          <w:rFonts w:hint="eastAsia"/>
          <w:rtl/>
        </w:rPr>
        <w:t>ح</w:t>
      </w:r>
      <w:r>
        <w:rPr>
          <w:rtl/>
        </w:rPr>
        <w:t xml:space="preserve"> ہے تب، ہم اپن</w:t>
      </w:r>
      <w:r>
        <w:rPr>
          <w:rFonts w:hint="cs"/>
          <w:rtl/>
        </w:rPr>
        <w:t>ی</w:t>
      </w:r>
      <w:r>
        <w:rPr>
          <w:rtl/>
        </w:rPr>
        <w:t xml:space="preserve"> طرف سے نہ ثروت رکھتے ہ</w:t>
      </w:r>
      <w:r>
        <w:rPr>
          <w:rFonts w:hint="cs"/>
          <w:rtl/>
        </w:rPr>
        <w:t>ی</w:t>
      </w:r>
      <w:r>
        <w:rPr>
          <w:rFonts w:hint="eastAsia"/>
          <w:rtl/>
        </w:rPr>
        <w:t>ں</w:t>
      </w:r>
      <w:r>
        <w:rPr>
          <w:rtl/>
        </w:rPr>
        <w:t xml:space="preserve"> اور نہ فہم وعقل، جو کچھ ہمار</w:t>
      </w:r>
      <w:r>
        <w:rPr>
          <w:rFonts w:hint="cs"/>
          <w:rtl/>
        </w:rPr>
        <w:t>ی</w:t>
      </w:r>
      <w:r>
        <w:rPr>
          <w:rtl/>
        </w:rPr>
        <w:t xml:space="preserve"> طرف سے ہے وہ جہل، بے چارہ گ</w:t>
      </w:r>
      <w:r>
        <w:rPr>
          <w:rFonts w:hint="cs"/>
          <w:rtl/>
        </w:rPr>
        <w:t>ی</w:t>
      </w:r>
      <w:r>
        <w:rPr>
          <w:rtl/>
        </w:rPr>
        <w:t>، کج فہم</w:t>
      </w:r>
      <w:r>
        <w:rPr>
          <w:rFonts w:hint="cs"/>
          <w:rtl/>
        </w:rPr>
        <w:t>ی</w:t>
      </w:r>
      <w:r>
        <w:rPr>
          <w:rtl/>
        </w:rPr>
        <w:t xml:space="preserve"> اور کمزور ارادہ ہے کہ </w:t>
      </w:r>
      <w:r>
        <w:rPr>
          <w:rFonts w:hint="cs"/>
          <w:rtl/>
        </w:rPr>
        <w:t>ی</w:t>
      </w:r>
      <w:r>
        <w:rPr>
          <w:rFonts w:hint="eastAsia"/>
          <w:rtl/>
        </w:rPr>
        <w:t>ہ</w:t>
      </w:r>
      <w:r>
        <w:rPr>
          <w:rtl/>
        </w:rPr>
        <w:t xml:space="preserve"> سب نقص و کمزور </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w:t>
      </w:r>
    </w:p>
    <w:p w:rsidR="00724307" w:rsidRDefault="00724307" w:rsidP="00724307">
      <w:pPr>
        <w:pStyle w:val="libNormal"/>
        <w:rPr>
          <w:rtl/>
        </w:rPr>
      </w:pPr>
      <w:r>
        <w:rPr>
          <w:rFonts w:hint="eastAsia"/>
          <w:rtl/>
        </w:rPr>
        <w:t>اگر</w:t>
      </w:r>
      <w:r>
        <w:rPr>
          <w:rtl/>
        </w:rPr>
        <w:t xml:space="preserve"> نقائص اور کمزور</w:t>
      </w:r>
      <w:r>
        <w:rPr>
          <w:rFonts w:hint="cs"/>
          <w:rtl/>
        </w:rPr>
        <w:t>ی</w:t>
      </w:r>
      <w:r>
        <w:rPr>
          <w:rFonts w:hint="eastAsia"/>
          <w:rtl/>
        </w:rPr>
        <w:t>اں</w:t>
      </w:r>
      <w:r>
        <w:rPr>
          <w:rtl/>
        </w:rPr>
        <w:t xml:space="preserve"> انحراف اور لغزش کا سبب بنت</w:t>
      </w:r>
      <w:r>
        <w:rPr>
          <w:rFonts w:hint="cs"/>
          <w:rtl/>
        </w:rPr>
        <w:t>ی</w:t>
      </w:r>
      <w:r>
        <w:rPr>
          <w:rtl/>
        </w:rPr>
        <w:t xml:space="preserve"> ہ</w:t>
      </w:r>
      <w:r>
        <w:rPr>
          <w:rFonts w:hint="cs"/>
          <w:rtl/>
        </w:rPr>
        <w:t>ی</w:t>
      </w:r>
      <w:r>
        <w:rPr>
          <w:rFonts w:hint="eastAsia"/>
          <w:rtl/>
        </w:rPr>
        <w:t>ں،</w:t>
      </w:r>
      <w:r>
        <w:rPr>
          <w:rtl/>
        </w:rPr>
        <w:t xml:space="preserve"> تو جس </w:t>
      </w:r>
      <w:r w:rsidR="00E20323">
        <w:rPr>
          <w:rtl/>
        </w:rPr>
        <w:t xml:space="preserve">میں </w:t>
      </w:r>
      <w:r>
        <w:rPr>
          <w:rtl/>
        </w:rPr>
        <w:t xml:space="preserve"> نقائص اور کمزور</w:t>
      </w:r>
      <w:r>
        <w:rPr>
          <w:rFonts w:hint="cs"/>
          <w:rtl/>
        </w:rPr>
        <w:t>ی</w:t>
      </w:r>
      <w:r>
        <w:rPr>
          <w:rFonts w:hint="eastAsia"/>
          <w:rtl/>
        </w:rPr>
        <w:t>اں</w:t>
      </w:r>
      <w:r>
        <w:rPr>
          <w:rtl/>
        </w:rPr>
        <w:t xml:space="preserve"> ز</w:t>
      </w:r>
      <w:r>
        <w:rPr>
          <w:rFonts w:hint="cs"/>
          <w:rtl/>
        </w:rPr>
        <w:t>ی</w:t>
      </w:r>
      <w:r>
        <w:rPr>
          <w:rFonts w:hint="eastAsia"/>
          <w:rtl/>
        </w:rPr>
        <w:t>ادہ</w:t>
      </w:r>
      <w:r>
        <w:rPr>
          <w:rtl/>
        </w:rPr>
        <w:t xml:space="preserve"> ہوں اس </w:t>
      </w:r>
      <w:r w:rsidR="00E20323">
        <w:rPr>
          <w:rtl/>
        </w:rPr>
        <w:t xml:space="preserve">میں </w:t>
      </w:r>
      <w:r>
        <w:rPr>
          <w:rtl/>
        </w:rPr>
        <w:t xml:space="preserve"> منحرف ہونے کے ز</w:t>
      </w:r>
      <w:r>
        <w:rPr>
          <w:rFonts w:hint="cs"/>
          <w:rtl/>
        </w:rPr>
        <w:t>ی</w:t>
      </w:r>
      <w:r>
        <w:rPr>
          <w:rFonts w:hint="eastAsia"/>
          <w:rtl/>
        </w:rPr>
        <w:t>ادہ</w:t>
      </w:r>
      <w:r>
        <w:rPr>
          <w:rtl/>
        </w:rPr>
        <w:t xml:space="preserve"> امکانات ہ</w:t>
      </w:r>
      <w:r>
        <w:rPr>
          <w:rFonts w:hint="cs"/>
          <w:rtl/>
        </w:rPr>
        <w:t>ی</w:t>
      </w:r>
      <w:r>
        <w:rPr>
          <w:rFonts w:hint="eastAsia"/>
          <w:rtl/>
        </w:rPr>
        <w:t>ں،</w:t>
      </w:r>
      <w:r>
        <w:rPr>
          <w:rtl/>
        </w:rPr>
        <w:t xml:space="preserve"> جس </w:t>
      </w:r>
      <w:r w:rsidR="00E20323">
        <w:rPr>
          <w:rtl/>
        </w:rPr>
        <w:t xml:space="preserve">میں </w:t>
      </w:r>
      <w:r>
        <w:rPr>
          <w:rtl/>
        </w:rPr>
        <w:t xml:space="preserve"> نقص و ضعف ز</w:t>
      </w:r>
      <w:r>
        <w:rPr>
          <w:rFonts w:hint="cs"/>
          <w:rtl/>
        </w:rPr>
        <w:t>ی</w:t>
      </w:r>
      <w:r>
        <w:rPr>
          <w:rFonts w:hint="eastAsia"/>
          <w:rtl/>
        </w:rPr>
        <w:t>ادہ</w:t>
      </w:r>
      <w:r>
        <w:rPr>
          <w:rtl/>
        </w:rPr>
        <w:t xml:space="preserve"> ہو اس </w:t>
      </w:r>
      <w:r w:rsidR="00E20323">
        <w:rPr>
          <w:rtl/>
        </w:rPr>
        <w:t xml:space="preserve">میں </w:t>
      </w:r>
      <w:r>
        <w:rPr>
          <w:rtl/>
        </w:rPr>
        <w:t xml:space="preserve"> ظرف</w:t>
      </w:r>
      <w:r>
        <w:rPr>
          <w:rFonts w:hint="cs"/>
          <w:rtl/>
        </w:rPr>
        <w:t>ی</w:t>
      </w:r>
      <w:r>
        <w:rPr>
          <w:rFonts w:hint="eastAsia"/>
          <w:rtl/>
        </w:rPr>
        <w:t>ت</w:t>
      </w:r>
      <w:r>
        <w:rPr>
          <w:rtl/>
        </w:rPr>
        <w:t xml:space="preserve"> و جود</w:t>
      </w:r>
      <w:r>
        <w:rPr>
          <w:rFonts w:hint="cs"/>
          <w:rtl/>
        </w:rPr>
        <w:t>ی</w:t>
      </w:r>
      <w:r>
        <w:rPr>
          <w:rtl/>
        </w:rPr>
        <w:t xml:space="preserve"> ز</w:t>
      </w:r>
      <w:r>
        <w:rPr>
          <w:rFonts w:hint="cs"/>
          <w:rtl/>
        </w:rPr>
        <w:t>ی</w:t>
      </w:r>
      <w:r>
        <w:rPr>
          <w:rFonts w:hint="eastAsia"/>
          <w:rtl/>
        </w:rPr>
        <w:t>ادہ</w:t>
      </w:r>
      <w:r>
        <w:rPr>
          <w:rtl/>
        </w:rPr>
        <w:t xml:space="preserve"> ہے: جب ظرف بڑا ہے تو، ز</w:t>
      </w:r>
      <w:r>
        <w:rPr>
          <w:rFonts w:hint="cs"/>
          <w:rtl/>
        </w:rPr>
        <w:t>ی</w:t>
      </w:r>
      <w:r>
        <w:rPr>
          <w:rFonts w:hint="eastAsia"/>
          <w:rtl/>
        </w:rPr>
        <w:t>ادہ</w:t>
      </w:r>
      <w:r>
        <w:rPr>
          <w:rtl/>
        </w:rPr>
        <w:t xml:space="preserve"> گنجائش رکھتا ہے اور اسے پُر کرنے کے لئے ز</w:t>
      </w:r>
      <w:r>
        <w:rPr>
          <w:rFonts w:hint="cs"/>
          <w:rtl/>
        </w:rPr>
        <w:t>ی</w:t>
      </w:r>
      <w:r>
        <w:rPr>
          <w:rFonts w:hint="eastAsia"/>
          <w:rtl/>
        </w:rPr>
        <w:t>ادہ</w:t>
      </w:r>
      <w:r>
        <w:rPr>
          <w:rtl/>
        </w:rPr>
        <w:t xml:space="preserve"> اش</w:t>
      </w:r>
      <w:r>
        <w:rPr>
          <w:rFonts w:hint="cs"/>
          <w:rtl/>
        </w:rPr>
        <w:t>ی</w:t>
      </w:r>
      <w:r>
        <w:rPr>
          <w:rFonts w:hint="eastAsia"/>
          <w:rtl/>
        </w:rPr>
        <w:t>اک</w:t>
      </w:r>
      <w:r>
        <w:rPr>
          <w:rFonts w:hint="cs"/>
          <w:rtl/>
        </w:rPr>
        <w:t>ی</w:t>
      </w:r>
      <w:r>
        <w:rPr>
          <w:rtl/>
        </w:rPr>
        <w:t xml:space="preserve"> ضرورت پڑت</w:t>
      </w:r>
      <w:r>
        <w:rPr>
          <w:rFonts w:hint="cs"/>
          <w:rtl/>
        </w:rPr>
        <w:t>ی</w:t>
      </w:r>
      <w:r>
        <w:rPr>
          <w:rtl/>
        </w:rPr>
        <w:t xml:space="preserve"> ہے، جب انسان ک</w:t>
      </w:r>
      <w:r>
        <w:rPr>
          <w:rFonts w:hint="cs"/>
          <w:rtl/>
        </w:rPr>
        <w:t>ی</w:t>
      </w:r>
      <w:r>
        <w:rPr>
          <w:rtl/>
        </w:rPr>
        <w:t xml:space="preserve"> ظرف</w:t>
      </w:r>
      <w:r>
        <w:rPr>
          <w:rFonts w:hint="cs"/>
          <w:rtl/>
        </w:rPr>
        <w:t>ی</w:t>
      </w:r>
      <w:r>
        <w:rPr>
          <w:rFonts w:hint="eastAsia"/>
          <w:rtl/>
        </w:rPr>
        <w:t>ت</w:t>
      </w:r>
      <w:r>
        <w:rPr>
          <w:rtl/>
        </w:rPr>
        <w:t xml:space="preserve"> وجود</w:t>
      </w:r>
      <w:r>
        <w:rPr>
          <w:rFonts w:hint="cs"/>
          <w:rtl/>
        </w:rPr>
        <w:t>ی</w:t>
      </w:r>
      <w:r>
        <w:rPr>
          <w:rtl/>
        </w:rPr>
        <w:t xml:space="preserve"> ز</w:t>
      </w:r>
      <w:r>
        <w:rPr>
          <w:rFonts w:hint="cs"/>
          <w:rtl/>
        </w:rPr>
        <w:t>ی</w:t>
      </w:r>
      <w:r>
        <w:rPr>
          <w:rFonts w:hint="eastAsia"/>
          <w:rtl/>
        </w:rPr>
        <w:t>ادہ</w:t>
      </w:r>
      <w:r>
        <w:rPr>
          <w:rtl/>
        </w:rPr>
        <w:t xml:space="preserve"> ہو، تو اسے ب</w:t>
      </w:r>
      <w:r>
        <w:rPr>
          <w:rFonts w:hint="cs"/>
          <w:rtl/>
        </w:rPr>
        <w:t>ی</w:t>
      </w:r>
      <w:r>
        <w:rPr>
          <w:rFonts w:hint="eastAsia"/>
          <w:rtl/>
        </w:rPr>
        <w:t>شتر</w:t>
      </w:r>
      <w:r>
        <w:rPr>
          <w:rtl/>
        </w:rPr>
        <w:t xml:space="preserve"> کمال عنا</w:t>
      </w:r>
      <w:r>
        <w:rPr>
          <w:rFonts w:hint="cs"/>
          <w:rtl/>
        </w:rPr>
        <w:t>ی</w:t>
      </w:r>
      <w:r>
        <w:rPr>
          <w:rFonts w:hint="eastAsia"/>
          <w:rtl/>
        </w:rPr>
        <w:t>ت</w:t>
      </w:r>
      <w:r>
        <w:rPr>
          <w:rtl/>
        </w:rPr>
        <w:t xml:space="preserve"> ہونا چاہ</w:t>
      </w:r>
      <w:r>
        <w:rPr>
          <w:rFonts w:hint="cs"/>
          <w:rtl/>
        </w:rPr>
        <w:t>ی</w:t>
      </w:r>
      <w:r>
        <w:rPr>
          <w:rFonts w:hint="eastAsia"/>
          <w:rtl/>
        </w:rPr>
        <w:t>ے،</w:t>
      </w:r>
      <w:r>
        <w:rPr>
          <w:rtl/>
        </w:rPr>
        <w:t xml:space="preserve"> بہر صورت وہ اپن</w:t>
      </w:r>
      <w:r>
        <w:rPr>
          <w:rFonts w:hint="cs"/>
          <w:rtl/>
        </w:rPr>
        <w:t>ی</w:t>
      </w:r>
      <w:r>
        <w:rPr>
          <w:rtl/>
        </w:rPr>
        <w:t xml:space="preserve"> طرف سے کچھ نہ</w:t>
      </w:r>
      <w:r>
        <w:rPr>
          <w:rFonts w:hint="cs"/>
          <w:rtl/>
        </w:rPr>
        <w:t>ی</w:t>
      </w:r>
      <w:r>
        <w:rPr>
          <w:rFonts w:hint="eastAsia"/>
          <w:rtl/>
        </w:rPr>
        <w:t>ں</w:t>
      </w:r>
      <w:r>
        <w:rPr>
          <w:rtl/>
        </w:rPr>
        <w:t xml:space="preserve"> رکھتا ہے،ا</w:t>
      </w:r>
      <w:r>
        <w:rPr>
          <w:rFonts w:hint="cs"/>
          <w:rtl/>
        </w:rPr>
        <w:t>ی</w:t>
      </w:r>
      <w:r>
        <w:rPr>
          <w:rFonts w:hint="eastAsia"/>
          <w:rtl/>
        </w:rPr>
        <w:t>ک</w:t>
      </w:r>
      <w:r>
        <w:rPr>
          <w:rtl/>
        </w:rPr>
        <w:t xml:space="preserve"> چڑ</w:t>
      </w:r>
      <w:r>
        <w:rPr>
          <w:rFonts w:hint="cs"/>
          <w:rtl/>
        </w:rPr>
        <w:t>ی</w:t>
      </w:r>
      <w:r>
        <w:rPr>
          <w:rFonts w:hint="eastAsia"/>
          <w:rtl/>
        </w:rPr>
        <w:t>ا،</w:t>
      </w:r>
      <w:r>
        <w:rPr>
          <w:rtl/>
        </w:rPr>
        <w:t xml:space="preserve"> اس کے چھوٹے پن کے پ</w:t>
      </w:r>
      <w:r>
        <w:rPr>
          <w:rFonts w:hint="cs"/>
          <w:rtl/>
        </w:rPr>
        <w:t>ی</w:t>
      </w:r>
      <w:r>
        <w:rPr>
          <w:rFonts w:hint="eastAsia"/>
          <w:rtl/>
        </w:rPr>
        <w:t>ش</w:t>
      </w:r>
      <w:r>
        <w:rPr>
          <w:rtl/>
        </w:rPr>
        <w:t xml:space="preserve"> نظر تھوڑ</w:t>
      </w:r>
      <w:r>
        <w:rPr>
          <w:rFonts w:hint="cs"/>
          <w:rtl/>
        </w:rPr>
        <w:t>ی</w:t>
      </w:r>
      <w:r>
        <w:rPr>
          <w:rtl/>
        </w:rPr>
        <w:t xml:space="preserve"> س</w:t>
      </w:r>
      <w:r>
        <w:rPr>
          <w:rFonts w:hint="cs"/>
          <w:rtl/>
        </w:rPr>
        <w:t>ی</w:t>
      </w:r>
      <w:r>
        <w:rPr>
          <w:rtl/>
        </w:rPr>
        <w:t xml:space="preserve"> ظرف</w:t>
      </w:r>
      <w:r>
        <w:rPr>
          <w:rFonts w:hint="cs"/>
          <w:rtl/>
        </w:rPr>
        <w:t>ی</w:t>
      </w:r>
      <w:r>
        <w:rPr>
          <w:rFonts w:hint="eastAsia"/>
          <w:rtl/>
        </w:rPr>
        <w:t>ت</w:t>
      </w:r>
      <w:r>
        <w:rPr>
          <w:rtl/>
        </w:rPr>
        <w:t xml:space="preserve"> ک</w:t>
      </w:r>
      <w:r>
        <w:rPr>
          <w:rFonts w:hint="cs"/>
          <w:rtl/>
        </w:rPr>
        <w:t>ی</w:t>
      </w:r>
      <w:r>
        <w:rPr>
          <w:rtl/>
        </w:rPr>
        <w:t xml:space="preserve"> مالک ہے تو اس ک</w:t>
      </w:r>
      <w:r>
        <w:rPr>
          <w:rFonts w:hint="cs"/>
          <w:rtl/>
        </w:rPr>
        <w:t>ی</w:t>
      </w:r>
      <w:r>
        <w:rPr>
          <w:rtl/>
        </w:rPr>
        <w:t xml:space="preserve"> ظرف</w:t>
      </w:r>
      <w:r>
        <w:rPr>
          <w:rFonts w:hint="cs"/>
          <w:rtl/>
        </w:rPr>
        <w:t>ی</w:t>
      </w:r>
      <w:r>
        <w:rPr>
          <w:rFonts w:hint="eastAsia"/>
          <w:rtl/>
        </w:rPr>
        <w:t>ت</w:t>
      </w:r>
      <w:r>
        <w:rPr>
          <w:rtl/>
        </w:rPr>
        <w:t xml:space="preserve"> ک</w:t>
      </w:r>
      <w:r>
        <w:rPr>
          <w:rFonts w:hint="cs"/>
          <w:rtl/>
        </w:rPr>
        <w:t>ی</w:t>
      </w:r>
      <w:r>
        <w:rPr>
          <w:rtl/>
        </w:rPr>
        <w:t xml:space="preserve"> حد </w:t>
      </w:r>
      <w:r w:rsidR="00E20323">
        <w:rPr>
          <w:rtl/>
        </w:rPr>
        <w:t xml:space="preserve">میں </w:t>
      </w:r>
      <w:r>
        <w:rPr>
          <w:rtl/>
        </w:rPr>
        <w:t xml:space="preserve"> خدائے متعال نے اسے آنکھ، کان، </w:t>
      </w:r>
      <w:r>
        <w:rPr>
          <w:rFonts w:hint="eastAsia"/>
          <w:rtl/>
        </w:rPr>
        <w:t>پرواز</w:t>
      </w:r>
      <w:r>
        <w:rPr>
          <w:rtl/>
        </w:rPr>
        <w:t xml:space="preserve"> ک</w:t>
      </w:r>
      <w:r>
        <w:rPr>
          <w:rFonts w:hint="cs"/>
          <w:rtl/>
        </w:rPr>
        <w:t>ی</w:t>
      </w:r>
      <w:r>
        <w:rPr>
          <w:rtl/>
        </w:rPr>
        <w:t xml:space="preserve"> طاقت اور شور مچانے ک</w:t>
      </w:r>
      <w:r>
        <w:rPr>
          <w:rFonts w:hint="cs"/>
          <w:rtl/>
        </w:rPr>
        <w:t>ی</w:t>
      </w:r>
      <w:r>
        <w:rPr>
          <w:rtl/>
        </w:rPr>
        <w:t xml:space="preserve"> قدرت عطا ک</w:t>
      </w:r>
      <w:r>
        <w:rPr>
          <w:rFonts w:hint="cs"/>
          <w:rtl/>
        </w:rPr>
        <w:t>ی</w:t>
      </w:r>
      <w:r>
        <w:rPr>
          <w:rtl/>
        </w:rPr>
        <w:t xml:space="preserve"> ہے،اگر خدائے متعال ان چ</w:t>
      </w:r>
      <w:r>
        <w:rPr>
          <w:rFonts w:hint="cs"/>
          <w:rtl/>
        </w:rPr>
        <w:t>ی</w:t>
      </w:r>
      <w:r>
        <w:rPr>
          <w:rFonts w:hint="eastAsia"/>
          <w:rtl/>
        </w:rPr>
        <w:t>زوں</w:t>
      </w:r>
      <w:r>
        <w:rPr>
          <w:rtl/>
        </w:rPr>
        <w:t xml:space="preserve"> کو اس سے لے لے، تو ا</w:t>
      </w:r>
      <w:r>
        <w:rPr>
          <w:rFonts w:hint="cs"/>
          <w:rtl/>
        </w:rPr>
        <w:t>ی</w:t>
      </w:r>
      <w:r>
        <w:rPr>
          <w:rFonts w:hint="eastAsia"/>
          <w:rtl/>
        </w:rPr>
        <w:t>ک</w:t>
      </w:r>
      <w:r>
        <w:rPr>
          <w:rtl/>
        </w:rPr>
        <w:t xml:space="preserve"> چڑ</w:t>
      </w:r>
      <w:r>
        <w:rPr>
          <w:rFonts w:hint="cs"/>
          <w:rtl/>
        </w:rPr>
        <w:t>ی</w:t>
      </w:r>
      <w:r>
        <w:rPr>
          <w:rFonts w:hint="eastAsia"/>
          <w:rtl/>
        </w:rPr>
        <w:t>ا</w:t>
      </w:r>
      <w:r>
        <w:rPr>
          <w:rtl/>
        </w:rPr>
        <w:t xml:space="preserve"> کے برابر ظرف خال</w:t>
      </w:r>
      <w:r>
        <w:rPr>
          <w:rFonts w:hint="cs"/>
          <w:rtl/>
        </w:rPr>
        <w:t>ی</w:t>
      </w:r>
      <w:r>
        <w:rPr>
          <w:rtl/>
        </w:rPr>
        <w:t xml:space="preserve"> ہوگا ، ل</w:t>
      </w:r>
      <w:r>
        <w:rPr>
          <w:rFonts w:hint="cs"/>
          <w:rtl/>
        </w:rPr>
        <w:t>ی</w:t>
      </w:r>
      <w:r>
        <w:rPr>
          <w:rFonts w:hint="eastAsia"/>
          <w:rtl/>
        </w:rPr>
        <w:t>کن</w:t>
      </w:r>
      <w:r>
        <w:rPr>
          <w:rtl/>
        </w:rPr>
        <w:t xml:space="preserve"> ا</w:t>
      </w:r>
      <w:r>
        <w:rPr>
          <w:rFonts w:hint="cs"/>
          <w:rtl/>
        </w:rPr>
        <w:t>ی</w:t>
      </w:r>
      <w:r>
        <w:rPr>
          <w:rFonts w:hint="eastAsia"/>
          <w:rtl/>
        </w:rPr>
        <w:t>ک</w:t>
      </w:r>
      <w:r>
        <w:rPr>
          <w:rtl/>
        </w:rPr>
        <w:t xml:space="preserve"> ہاتھ</w:t>
      </w:r>
      <w:r>
        <w:rPr>
          <w:rFonts w:hint="cs"/>
          <w:rtl/>
        </w:rPr>
        <w:t>ی</w:t>
      </w:r>
      <w:r>
        <w:rPr>
          <w:rtl/>
        </w:rPr>
        <w:t xml:space="preserve"> جس ک</w:t>
      </w:r>
      <w:r>
        <w:rPr>
          <w:rFonts w:hint="cs"/>
          <w:rtl/>
        </w:rPr>
        <w:t>ی</w:t>
      </w:r>
      <w:r>
        <w:rPr>
          <w:rtl/>
        </w:rPr>
        <w:t xml:space="preserve"> ظرف</w:t>
      </w:r>
      <w:r>
        <w:rPr>
          <w:rFonts w:hint="cs"/>
          <w:rtl/>
        </w:rPr>
        <w:t>ی</w:t>
      </w:r>
      <w:r>
        <w:rPr>
          <w:rFonts w:hint="eastAsia"/>
          <w:rtl/>
        </w:rPr>
        <w:t>ت</w:t>
      </w:r>
      <w:r>
        <w:rPr>
          <w:rtl/>
        </w:rPr>
        <w:t xml:space="preserve"> ز</w:t>
      </w:r>
      <w:r>
        <w:rPr>
          <w:rFonts w:hint="cs"/>
          <w:rtl/>
        </w:rPr>
        <w:t>ی</w:t>
      </w:r>
      <w:r>
        <w:rPr>
          <w:rFonts w:hint="eastAsia"/>
          <w:rtl/>
        </w:rPr>
        <w:t>ادہ</w:t>
      </w:r>
      <w:r>
        <w:rPr>
          <w:rtl/>
        </w:rPr>
        <w:t xml:space="preserve"> ہے، خدانے اسے اس ک</w:t>
      </w:r>
      <w:r>
        <w:rPr>
          <w:rFonts w:hint="cs"/>
          <w:rtl/>
        </w:rPr>
        <w:t>ی</w:t>
      </w:r>
      <w:r>
        <w:rPr>
          <w:rtl/>
        </w:rPr>
        <w:t xml:space="preserve"> ظرف</w:t>
      </w:r>
      <w:r>
        <w:rPr>
          <w:rFonts w:hint="cs"/>
          <w:rtl/>
        </w:rPr>
        <w:t>ی</w:t>
      </w:r>
      <w:r>
        <w:rPr>
          <w:rFonts w:hint="eastAsia"/>
          <w:rtl/>
        </w:rPr>
        <w:t>ت</w:t>
      </w:r>
      <w:r>
        <w:rPr>
          <w:rtl/>
        </w:rPr>
        <w:t xml:space="preserve"> ک</w:t>
      </w:r>
      <w:r>
        <w:rPr>
          <w:rFonts w:hint="cs"/>
          <w:rtl/>
        </w:rPr>
        <w:t>ی</w:t>
      </w:r>
      <w:r>
        <w:rPr>
          <w:rtl/>
        </w:rPr>
        <w:t xml:space="preserve"> حد </w:t>
      </w:r>
      <w:r w:rsidR="00E20323">
        <w:rPr>
          <w:rtl/>
        </w:rPr>
        <w:t xml:space="preserve">میں </w:t>
      </w:r>
      <w:r>
        <w:rPr>
          <w:rtl/>
        </w:rPr>
        <w:t xml:space="preserve"> اعضا و جوارح اور قدرت و توانائ</w:t>
      </w:r>
      <w:r>
        <w:rPr>
          <w:rFonts w:hint="cs"/>
          <w:rtl/>
        </w:rPr>
        <w:t>ی</w:t>
      </w:r>
      <w:r>
        <w:rPr>
          <w:rtl/>
        </w:rPr>
        <w:t xml:space="preserve"> عطا ک</w:t>
      </w:r>
      <w:r>
        <w:rPr>
          <w:rFonts w:hint="cs"/>
          <w:rtl/>
        </w:rPr>
        <w:t>ی</w:t>
      </w:r>
      <w:r>
        <w:rPr>
          <w:rtl/>
        </w:rPr>
        <w:t xml:space="preserve"> ہے، اب اگر ان کو اس سے ل</w:t>
      </w:r>
      <w:r>
        <w:rPr>
          <w:rFonts w:hint="eastAsia"/>
          <w:rtl/>
        </w:rPr>
        <w:t>ے</w:t>
      </w:r>
      <w:r>
        <w:rPr>
          <w:rtl/>
        </w:rPr>
        <w:t xml:space="preserve"> لے، تو ا</w:t>
      </w:r>
      <w:r>
        <w:rPr>
          <w:rFonts w:hint="cs"/>
          <w:rtl/>
        </w:rPr>
        <w:t>ی</w:t>
      </w:r>
      <w:r>
        <w:rPr>
          <w:rFonts w:hint="eastAsia"/>
          <w:rtl/>
        </w:rPr>
        <w:t>ک</w:t>
      </w:r>
      <w:r>
        <w:rPr>
          <w:rtl/>
        </w:rPr>
        <w:t xml:space="preserve"> ہاتھ</w:t>
      </w:r>
      <w:r>
        <w:rPr>
          <w:rFonts w:hint="cs"/>
          <w:rtl/>
        </w:rPr>
        <w:t>ی</w:t>
      </w:r>
      <w:r>
        <w:rPr>
          <w:rtl/>
        </w:rPr>
        <w:t xml:space="preserve"> کے برابر ظرف</w:t>
      </w:r>
      <w:r>
        <w:rPr>
          <w:rFonts w:hint="cs"/>
          <w:rtl/>
        </w:rPr>
        <w:t>ی</w:t>
      </w:r>
      <w:r>
        <w:rPr>
          <w:rFonts w:hint="eastAsia"/>
          <w:rtl/>
        </w:rPr>
        <w:t>ت</w:t>
      </w:r>
      <w:r>
        <w:rPr>
          <w:rtl/>
        </w:rPr>
        <w:t xml:space="preserve"> خال</w:t>
      </w:r>
      <w:r>
        <w:rPr>
          <w:rFonts w:hint="cs"/>
          <w:rtl/>
        </w:rPr>
        <w:t>ی</w:t>
      </w:r>
      <w:r>
        <w:rPr>
          <w:rtl/>
        </w:rPr>
        <w:t xml:space="preserve"> ہوگ</w:t>
      </w:r>
      <w:r>
        <w:rPr>
          <w:rFonts w:hint="cs"/>
          <w:rtl/>
        </w:rPr>
        <w:t>ی</w:t>
      </w:r>
      <w:r>
        <w:rPr>
          <w:rtl/>
        </w:rPr>
        <w:t>۔</w:t>
      </w:r>
    </w:p>
    <w:p w:rsidR="00724307" w:rsidRDefault="00724307" w:rsidP="00724307">
      <w:pPr>
        <w:pStyle w:val="libNormal"/>
        <w:rPr>
          <w:rtl/>
        </w:rPr>
      </w:pPr>
      <w:r>
        <w:rPr>
          <w:rFonts w:hint="eastAsia"/>
          <w:rtl/>
        </w:rPr>
        <w:t>ک</w:t>
      </w:r>
      <w:r>
        <w:rPr>
          <w:rFonts w:hint="cs"/>
          <w:rtl/>
        </w:rPr>
        <w:t>ی</w:t>
      </w:r>
      <w:r>
        <w:rPr>
          <w:rFonts w:hint="eastAsia"/>
          <w:rtl/>
        </w:rPr>
        <w:t>ا</w:t>
      </w:r>
      <w:r>
        <w:rPr>
          <w:rtl/>
        </w:rPr>
        <w:t xml:space="preserve"> ہمار</w:t>
      </w:r>
      <w:r>
        <w:rPr>
          <w:rFonts w:hint="cs"/>
          <w:rtl/>
        </w:rPr>
        <w:t>ی</w:t>
      </w:r>
      <w:r>
        <w:rPr>
          <w:rtl/>
        </w:rPr>
        <w:t xml:space="preserve"> معنو</w:t>
      </w:r>
      <w:r>
        <w:rPr>
          <w:rFonts w:hint="cs"/>
          <w:rtl/>
        </w:rPr>
        <w:t>ی</w:t>
      </w:r>
      <w:r>
        <w:rPr>
          <w:rtl/>
        </w:rPr>
        <w:t xml:space="preserve"> ظرف</w:t>
      </w:r>
      <w:r>
        <w:rPr>
          <w:rFonts w:hint="cs"/>
          <w:rtl/>
        </w:rPr>
        <w:t>ی</w:t>
      </w:r>
      <w:r>
        <w:rPr>
          <w:rFonts w:hint="eastAsia"/>
          <w:rtl/>
        </w:rPr>
        <w:t>ت</w:t>
      </w:r>
      <w:r>
        <w:rPr>
          <w:rtl/>
        </w:rPr>
        <w:t xml:space="preserve"> حضرت امام سجاد عل</w:t>
      </w:r>
      <w:r>
        <w:rPr>
          <w:rFonts w:hint="cs"/>
          <w:rtl/>
        </w:rPr>
        <w:t>ی</w:t>
      </w:r>
      <w:r>
        <w:rPr>
          <w:rFonts w:hint="eastAsia"/>
          <w:rtl/>
        </w:rPr>
        <w:t>ہ</w:t>
      </w:r>
      <w:r>
        <w:rPr>
          <w:rtl/>
        </w:rPr>
        <w:t xml:space="preserve"> السلام ک</w:t>
      </w:r>
      <w:r>
        <w:rPr>
          <w:rFonts w:hint="cs"/>
          <w:rtl/>
        </w:rPr>
        <w:t>ی</w:t>
      </w:r>
      <w:r>
        <w:rPr>
          <w:rtl/>
        </w:rPr>
        <w:t xml:space="preserve"> معنو</w:t>
      </w:r>
      <w:r>
        <w:rPr>
          <w:rFonts w:hint="cs"/>
          <w:rtl/>
        </w:rPr>
        <w:t>ی</w:t>
      </w:r>
      <w:r>
        <w:rPr>
          <w:rtl/>
        </w:rPr>
        <w:t xml:space="preserve"> ظرف</w:t>
      </w:r>
      <w:r>
        <w:rPr>
          <w:rFonts w:hint="cs"/>
          <w:rtl/>
        </w:rPr>
        <w:t>ی</w:t>
      </w:r>
      <w:r>
        <w:rPr>
          <w:rFonts w:hint="eastAsia"/>
          <w:rtl/>
        </w:rPr>
        <w:t>ت</w:t>
      </w:r>
      <w:r>
        <w:rPr>
          <w:rtl/>
        </w:rPr>
        <w:t xml:space="preserve"> کے برابر ہے؟ </w:t>
      </w:r>
      <w:r>
        <w:rPr>
          <w:rFonts w:hint="cs"/>
          <w:rtl/>
        </w:rPr>
        <w:t>ی</w:t>
      </w:r>
      <w:r>
        <w:rPr>
          <w:rFonts w:hint="eastAsia"/>
          <w:rtl/>
        </w:rPr>
        <w:t>ق</w:t>
      </w:r>
      <w:r>
        <w:rPr>
          <w:rFonts w:hint="cs"/>
          <w:rtl/>
        </w:rPr>
        <w:t>ی</w:t>
      </w:r>
      <w:r>
        <w:rPr>
          <w:rFonts w:hint="eastAsia"/>
          <w:rtl/>
        </w:rPr>
        <w:t>نا</w:t>
      </w:r>
      <w:r>
        <w:rPr>
          <w:rtl/>
        </w:rPr>
        <w:t xml:space="preserve">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ہے،ہمار</w:t>
      </w:r>
      <w:r>
        <w:rPr>
          <w:rFonts w:hint="cs"/>
          <w:rtl/>
        </w:rPr>
        <w:t>ی</w:t>
      </w:r>
      <w:r>
        <w:rPr>
          <w:rtl/>
        </w:rPr>
        <w:t xml:space="preserve"> ظرف</w:t>
      </w:r>
      <w:r>
        <w:rPr>
          <w:rFonts w:hint="cs"/>
          <w:rtl/>
        </w:rPr>
        <w:t>ی</w:t>
      </w:r>
      <w:r>
        <w:rPr>
          <w:rFonts w:hint="eastAsia"/>
          <w:rtl/>
        </w:rPr>
        <w:t>ت</w:t>
      </w:r>
      <w:r>
        <w:rPr>
          <w:rtl/>
        </w:rPr>
        <w:t xml:space="preserve"> کم ہے، ہمارے فہم و شعور کے مطابق ہے، اس لحاظ سے ہم اپن</w:t>
      </w:r>
      <w:r>
        <w:rPr>
          <w:rFonts w:hint="cs"/>
          <w:rtl/>
        </w:rPr>
        <w:t>ی</w:t>
      </w:r>
      <w:r>
        <w:rPr>
          <w:rtl/>
        </w:rPr>
        <w:t xml:space="preserve"> ظرف</w:t>
      </w:r>
      <w:r>
        <w:rPr>
          <w:rFonts w:hint="cs"/>
          <w:rtl/>
        </w:rPr>
        <w:t>ی</w:t>
      </w:r>
      <w:r>
        <w:rPr>
          <w:rFonts w:hint="eastAsia"/>
          <w:rtl/>
        </w:rPr>
        <w:t>ت</w:t>
      </w:r>
      <w:r>
        <w:rPr>
          <w:rtl/>
        </w:rPr>
        <w:t xml:space="preserve"> کے مطابق مجازات ہوں گے اور جس طرح امام سجاد عل</w:t>
      </w:r>
      <w:r>
        <w:rPr>
          <w:rFonts w:hint="cs"/>
          <w:rtl/>
        </w:rPr>
        <w:t>ی</w:t>
      </w:r>
      <w:r>
        <w:rPr>
          <w:rFonts w:hint="eastAsia"/>
          <w:rtl/>
        </w:rPr>
        <w:t>ہ</w:t>
      </w:r>
      <w:r>
        <w:rPr>
          <w:rtl/>
        </w:rPr>
        <w:t xml:space="preserve"> </w:t>
      </w:r>
      <w:r>
        <w:rPr>
          <w:rtl/>
        </w:rPr>
        <w:lastRenderedPageBreak/>
        <w:t>السلام کا حساب و کتاب ہوگا، ہر گز ہما</w:t>
      </w:r>
      <w:r>
        <w:rPr>
          <w:rFonts w:hint="eastAsia"/>
          <w:rtl/>
        </w:rPr>
        <w:t>را</w:t>
      </w:r>
      <w:r>
        <w:rPr>
          <w:rtl/>
        </w:rPr>
        <w:t xml:space="preserve"> اس طرح نہ</w:t>
      </w:r>
      <w:r>
        <w:rPr>
          <w:rFonts w:hint="cs"/>
          <w:rtl/>
        </w:rPr>
        <w:t>ی</w:t>
      </w:r>
      <w:r>
        <w:rPr>
          <w:rFonts w:hint="eastAsia"/>
          <w:rtl/>
        </w:rPr>
        <w:t>ں</w:t>
      </w:r>
      <w:r>
        <w:rPr>
          <w:rtl/>
        </w:rPr>
        <w:t xml:space="preserve"> ہوگا۔ جو تکل</w:t>
      </w:r>
      <w:r>
        <w:rPr>
          <w:rFonts w:hint="cs"/>
          <w:rtl/>
        </w:rPr>
        <w:t>ی</w:t>
      </w:r>
      <w:r>
        <w:rPr>
          <w:rFonts w:hint="eastAsia"/>
          <w:rtl/>
        </w:rPr>
        <w:t>ف</w:t>
      </w:r>
      <w:r>
        <w:rPr>
          <w:rtl/>
        </w:rPr>
        <w:t xml:space="preserve"> پ</w:t>
      </w:r>
      <w:r>
        <w:rPr>
          <w:rFonts w:hint="cs"/>
          <w:rtl/>
        </w:rPr>
        <w:t>ی</w:t>
      </w:r>
      <w:r>
        <w:rPr>
          <w:rFonts w:hint="eastAsia"/>
          <w:rtl/>
        </w:rPr>
        <w:t>غمبر</w:t>
      </w:r>
      <w:r>
        <w:rPr>
          <w:rtl/>
        </w:rPr>
        <w:t xml:space="preserve"> اور امام عل</w:t>
      </w:r>
      <w:r>
        <w:rPr>
          <w:rFonts w:hint="cs"/>
          <w:rtl/>
        </w:rPr>
        <w:t>ی</w:t>
      </w:r>
      <w:r>
        <w:rPr>
          <w:rFonts w:hint="eastAsia"/>
          <w:rtl/>
        </w:rPr>
        <w:t>ہم</w:t>
      </w:r>
      <w:r>
        <w:rPr>
          <w:rtl/>
        </w:rPr>
        <w:t xml:space="preserve"> السلام کے لئے ہے، کبھ</w:t>
      </w:r>
      <w:r>
        <w:rPr>
          <w:rFonts w:hint="cs"/>
          <w:rtl/>
        </w:rPr>
        <w:t>ی</w:t>
      </w:r>
      <w:r>
        <w:rPr>
          <w:rtl/>
        </w:rPr>
        <w:t xml:space="preserve"> ہمارے لئے وہ</w:t>
      </w:r>
      <w:r>
        <w:rPr>
          <w:rFonts w:hint="cs"/>
          <w:rtl/>
        </w:rPr>
        <w:t>ی</w:t>
      </w:r>
      <w:r>
        <w:rPr>
          <w:rtl/>
        </w:rPr>
        <w:t xml:space="preserve"> تکل</w:t>
      </w:r>
      <w:r>
        <w:rPr>
          <w:rFonts w:hint="cs"/>
          <w:rtl/>
        </w:rPr>
        <w:t>ی</w:t>
      </w:r>
      <w:r>
        <w:rPr>
          <w:rFonts w:hint="eastAsia"/>
          <w:rtl/>
        </w:rPr>
        <w:t>ف</w:t>
      </w:r>
      <w:r>
        <w:rPr>
          <w:rtl/>
        </w:rPr>
        <w:t xml:space="preserve">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ہم اسے برداشت کرنے ک</w:t>
      </w:r>
      <w:r>
        <w:rPr>
          <w:rFonts w:hint="cs"/>
          <w:rtl/>
        </w:rPr>
        <w:t>ی</w:t>
      </w:r>
      <w:r>
        <w:rPr>
          <w:rtl/>
        </w:rPr>
        <w:t xml:space="preserve"> توانائ</w:t>
      </w:r>
      <w:r>
        <w:rPr>
          <w:rFonts w:hint="cs"/>
          <w:rtl/>
        </w:rPr>
        <w:t>ی</w:t>
      </w:r>
      <w:r>
        <w:rPr>
          <w:rtl/>
        </w:rPr>
        <w:t xml:space="preserve"> نہ</w:t>
      </w:r>
      <w:r>
        <w:rPr>
          <w:rFonts w:hint="cs"/>
          <w:rtl/>
        </w:rPr>
        <w:t>ی</w:t>
      </w:r>
      <w:r>
        <w:rPr>
          <w:rFonts w:hint="eastAsia"/>
          <w:rtl/>
        </w:rPr>
        <w:t>ں</w:t>
      </w:r>
      <w:r>
        <w:rPr>
          <w:rtl/>
        </w:rPr>
        <w:t xml:space="preserve"> رکھتے ہ</w:t>
      </w:r>
      <w:r>
        <w:rPr>
          <w:rFonts w:hint="cs"/>
          <w:rtl/>
        </w:rPr>
        <w:t>ی</w:t>
      </w:r>
      <w:r>
        <w:rPr>
          <w:rFonts w:hint="eastAsia"/>
          <w:rtl/>
        </w:rPr>
        <w:t>ں،</w:t>
      </w:r>
      <w:r>
        <w:rPr>
          <w:rtl/>
        </w:rPr>
        <w:t xml:space="preserve"> پس ہمار</w:t>
      </w:r>
      <w:r>
        <w:rPr>
          <w:rFonts w:hint="cs"/>
          <w:rtl/>
        </w:rPr>
        <w:t>ی</w:t>
      </w:r>
      <w:r>
        <w:rPr>
          <w:rtl/>
        </w:rPr>
        <w:t xml:space="preserve"> ظرف</w:t>
      </w:r>
      <w:r>
        <w:rPr>
          <w:rFonts w:hint="cs"/>
          <w:rtl/>
        </w:rPr>
        <w:t>ی</w:t>
      </w:r>
      <w:r>
        <w:rPr>
          <w:rFonts w:hint="eastAsia"/>
          <w:rtl/>
        </w:rPr>
        <w:t>ت</w:t>
      </w:r>
      <w:r>
        <w:rPr>
          <w:rtl/>
        </w:rPr>
        <w:t xml:space="preserve"> معصوم ک</w:t>
      </w:r>
      <w:r>
        <w:rPr>
          <w:rFonts w:hint="cs"/>
          <w:rtl/>
        </w:rPr>
        <w:t>ی</w:t>
      </w:r>
      <w:r>
        <w:rPr>
          <w:rtl/>
        </w:rPr>
        <w:t xml:space="preserve"> نسبت بہت محدود ہے، اس لحاظ سے ہمار</w:t>
      </w:r>
      <w:r>
        <w:rPr>
          <w:rFonts w:hint="cs"/>
          <w:rtl/>
        </w:rPr>
        <w:t>ی</w:t>
      </w:r>
      <w:r>
        <w:rPr>
          <w:rtl/>
        </w:rPr>
        <w:t xml:space="preserve"> کمزور </w:t>
      </w:r>
      <w:r>
        <w:rPr>
          <w:rFonts w:hint="cs"/>
          <w:rtl/>
        </w:rPr>
        <w:t>ی</w:t>
      </w:r>
      <w:r>
        <w:rPr>
          <w:rFonts w:hint="eastAsia"/>
          <w:rtl/>
        </w:rPr>
        <w:t>اں</w:t>
      </w:r>
      <w:r>
        <w:rPr>
          <w:rtl/>
        </w:rPr>
        <w:t xml:space="preserve"> اور ضعف بھ</w:t>
      </w:r>
      <w:r>
        <w:rPr>
          <w:rFonts w:hint="cs"/>
          <w:rtl/>
        </w:rPr>
        <w:t>ی</w:t>
      </w:r>
      <w:r>
        <w:rPr>
          <w:rtl/>
        </w:rPr>
        <w:t xml:space="preserve"> محدود ہ</w:t>
      </w:r>
      <w:r>
        <w:rPr>
          <w:rFonts w:hint="cs"/>
          <w:rtl/>
        </w:rPr>
        <w:t>ی</w:t>
      </w:r>
      <w:r>
        <w:rPr>
          <w:rFonts w:hint="eastAsia"/>
          <w:rtl/>
        </w:rPr>
        <w:t>ں،</w:t>
      </w:r>
      <w:r>
        <w:rPr>
          <w:rtl/>
        </w:rPr>
        <w:t xml:space="preserve"> امام ج</w:t>
      </w:r>
      <w:r>
        <w:rPr>
          <w:rFonts w:hint="eastAsia"/>
          <w:rtl/>
        </w:rPr>
        <w:t>ب</w:t>
      </w:r>
      <w:r>
        <w:rPr>
          <w:rtl/>
        </w:rPr>
        <w:t xml:space="preserve"> خود پر نظر ڈالتے ہ</w:t>
      </w:r>
      <w:r>
        <w:rPr>
          <w:rFonts w:hint="cs"/>
          <w:rtl/>
        </w:rPr>
        <w:t>ی</w:t>
      </w:r>
      <w:r>
        <w:rPr>
          <w:rFonts w:hint="eastAsia"/>
          <w:rtl/>
        </w:rPr>
        <w:t>ں</w:t>
      </w:r>
      <w:r>
        <w:rPr>
          <w:rtl/>
        </w:rPr>
        <w:t xml:space="preserve"> جو کچھ خدا نے انہ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ہے اس کو نظرانداز کرتے ہوئے، تو بے شمار کمزور </w:t>
      </w:r>
      <w:r>
        <w:rPr>
          <w:rFonts w:hint="cs"/>
          <w:rtl/>
        </w:rPr>
        <w:t>ی</w:t>
      </w:r>
      <w:r>
        <w:rPr>
          <w:rFonts w:hint="eastAsia"/>
          <w:rtl/>
        </w:rPr>
        <w:t>اں</w:t>
      </w:r>
      <w:r>
        <w:rPr>
          <w:rtl/>
        </w:rPr>
        <w:t xml:space="preserve"> مشاہدہ کرتے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خدا نے جو کچھ انہ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ہے </w:t>
      </w:r>
      <w:r>
        <w:rPr>
          <w:rFonts w:hint="cs"/>
          <w:rtl/>
        </w:rPr>
        <w:t>ی</w:t>
      </w:r>
      <w:r>
        <w:rPr>
          <w:rFonts w:hint="eastAsia"/>
          <w:rtl/>
        </w:rPr>
        <w:t>ادے</w:t>
      </w:r>
      <w:r>
        <w:rPr>
          <w:rtl/>
        </w:rPr>
        <w:t xml:space="preserve"> گا اس ک</w:t>
      </w:r>
      <w:r>
        <w:rPr>
          <w:rFonts w:hint="cs"/>
          <w:rtl/>
        </w:rPr>
        <w:t>ی</w:t>
      </w:r>
      <w:r>
        <w:rPr>
          <w:rtl/>
        </w:rPr>
        <w:t xml:space="preserve"> نسبت ز</w:t>
      </w:r>
      <w:r>
        <w:rPr>
          <w:rFonts w:hint="cs"/>
          <w:rtl/>
        </w:rPr>
        <w:t>ی</w:t>
      </w:r>
      <w:r>
        <w:rPr>
          <w:rFonts w:hint="eastAsia"/>
          <w:rtl/>
        </w:rPr>
        <w:t>ادہ</w:t>
      </w:r>
      <w:r>
        <w:rPr>
          <w:rtl/>
        </w:rPr>
        <w:t xml:space="preserve"> توانائ</w:t>
      </w:r>
      <w:r>
        <w:rPr>
          <w:rFonts w:hint="cs"/>
          <w:rtl/>
        </w:rPr>
        <w:t>ی</w:t>
      </w:r>
      <w:r>
        <w:rPr>
          <w:rtl/>
        </w:rPr>
        <w:t>' ظرف</w:t>
      </w:r>
      <w:r>
        <w:rPr>
          <w:rFonts w:hint="cs"/>
          <w:rtl/>
        </w:rPr>
        <w:t>ی</w:t>
      </w:r>
      <w:r>
        <w:rPr>
          <w:rFonts w:hint="eastAsia"/>
          <w:rtl/>
        </w:rPr>
        <w:t>ت</w:t>
      </w:r>
      <w:r>
        <w:rPr>
          <w:rtl/>
        </w:rPr>
        <w:t xml:space="preserve"> اور قابل</w:t>
      </w:r>
      <w:r>
        <w:rPr>
          <w:rFonts w:hint="cs"/>
          <w:rtl/>
        </w:rPr>
        <w:t>ی</w:t>
      </w:r>
      <w:r>
        <w:rPr>
          <w:rFonts w:hint="eastAsia"/>
          <w:rtl/>
        </w:rPr>
        <w:t>ت</w:t>
      </w:r>
      <w:r>
        <w:rPr>
          <w:rtl/>
        </w:rPr>
        <w:t xml:space="preserve"> رکھتے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اس</w:t>
      </w:r>
      <w:r>
        <w:rPr>
          <w:rtl/>
        </w:rPr>
        <w:t xml:space="preserve"> لحاظ سے جب اپنے پر نظر ڈالتے ہ</w:t>
      </w:r>
      <w:r>
        <w:rPr>
          <w:rFonts w:hint="cs"/>
          <w:rtl/>
        </w:rPr>
        <w:t>ی</w:t>
      </w:r>
      <w:r>
        <w:rPr>
          <w:rFonts w:hint="eastAsia"/>
          <w:rtl/>
        </w:rPr>
        <w:t>ں</w:t>
      </w:r>
      <w:r>
        <w:rPr>
          <w:rtl/>
        </w:rPr>
        <w:t xml:space="preserve"> تو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ان ک</w:t>
      </w:r>
      <w:r>
        <w:rPr>
          <w:rFonts w:hint="cs"/>
          <w:rtl/>
        </w:rPr>
        <w:t>ی</w:t>
      </w:r>
      <w:r>
        <w:rPr>
          <w:rtl/>
        </w:rPr>
        <w:t xml:space="preserve"> کمزور</w:t>
      </w:r>
      <w:r>
        <w:rPr>
          <w:rFonts w:hint="cs"/>
          <w:rtl/>
        </w:rPr>
        <w:t>ی</w:t>
      </w:r>
      <w:r>
        <w:rPr>
          <w:rFonts w:hint="eastAsia"/>
          <w:rtl/>
        </w:rPr>
        <w:t>اں</w:t>
      </w:r>
      <w:r>
        <w:rPr>
          <w:rtl/>
        </w:rPr>
        <w:t xml:space="preserve"> دوسروں سے ز</w:t>
      </w:r>
      <w:r>
        <w:rPr>
          <w:rFonts w:hint="cs"/>
          <w:rtl/>
        </w:rPr>
        <w:t>ی</w:t>
      </w:r>
      <w:r>
        <w:rPr>
          <w:rFonts w:hint="eastAsia"/>
          <w:rtl/>
        </w:rPr>
        <w:t>ادہ</w:t>
      </w:r>
      <w:r>
        <w:rPr>
          <w:rtl/>
        </w:rPr>
        <w:t xml:space="preserve">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ان ک</w:t>
      </w:r>
      <w:r>
        <w:rPr>
          <w:rFonts w:hint="cs"/>
          <w:rtl/>
        </w:rPr>
        <w:t>ی</w:t>
      </w:r>
      <w:r>
        <w:rPr>
          <w:rtl/>
        </w:rPr>
        <w:t xml:space="preserve"> ظرف</w:t>
      </w:r>
      <w:r>
        <w:rPr>
          <w:rFonts w:hint="cs"/>
          <w:rtl/>
        </w:rPr>
        <w:t>ی</w:t>
      </w:r>
      <w:r>
        <w:rPr>
          <w:rFonts w:hint="eastAsia"/>
          <w:rtl/>
        </w:rPr>
        <w:t>ت</w:t>
      </w:r>
      <w:r>
        <w:rPr>
          <w:rtl/>
        </w:rPr>
        <w:t xml:space="preserve"> ز</w:t>
      </w:r>
      <w:r>
        <w:rPr>
          <w:rFonts w:hint="cs"/>
          <w:rtl/>
        </w:rPr>
        <w:t>ی</w:t>
      </w:r>
      <w:r>
        <w:rPr>
          <w:rFonts w:hint="eastAsia"/>
          <w:rtl/>
        </w:rPr>
        <w:t>ادہ</w:t>
      </w:r>
      <w:r>
        <w:rPr>
          <w:rtl/>
        </w:rPr>
        <w:t xml:space="preserve"> ہے، لہذا فرماتے ہ</w:t>
      </w:r>
      <w:r>
        <w:rPr>
          <w:rFonts w:hint="cs"/>
          <w:rtl/>
        </w:rPr>
        <w:t>ی</w:t>
      </w:r>
      <w:r>
        <w:rPr>
          <w:rFonts w:hint="eastAsia"/>
          <w:rtl/>
        </w:rPr>
        <w:t>ں</w:t>
      </w:r>
      <w:r>
        <w:rPr>
          <w:rtl/>
        </w:rPr>
        <w:t xml:space="preserve">: ''فمن </w:t>
      </w:r>
      <w:r>
        <w:rPr>
          <w:rFonts w:hint="cs"/>
          <w:rtl/>
        </w:rPr>
        <w:t>ی</w:t>
      </w:r>
      <w:r>
        <w:rPr>
          <w:rFonts w:hint="eastAsia"/>
          <w:rtl/>
        </w:rPr>
        <w:t>کون</w:t>
      </w:r>
      <w:r>
        <w:rPr>
          <w:rtl/>
        </w:rPr>
        <w:t xml:space="preserve"> اسوئَ حالاً منّ</w:t>
      </w:r>
      <w:r>
        <w:rPr>
          <w:rFonts w:hint="cs"/>
          <w:rtl/>
        </w:rPr>
        <w:t>ی</w:t>
      </w:r>
      <w:r>
        <w:rPr>
          <w:rtl/>
        </w:rPr>
        <w:t>''</w:t>
      </w:r>
    </w:p>
    <w:p w:rsidR="00724307" w:rsidRDefault="00724307" w:rsidP="00724307">
      <w:pPr>
        <w:pStyle w:val="libNormal"/>
        <w:rPr>
          <w:rtl/>
        </w:rPr>
      </w:pPr>
      <w:r>
        <w:rPr>
          <w:rFonts w:hint="eastAsia"/>
          <w:rtl/>
        </w:rPr>
        <w:t>ک</w:t>
      </w:r>
      <w:r>
        <w:rPr>
          <w:rFonts w:hint="cs"/>
          <w:rtl/>
        </w:rPr>
        <w:t>ی</w:t>
      </w:r>
      <w:r>
        <w:rPr>
          <w:rFonts w:hint="eastAsia"/>
          <w:rtl/>
        </w:rPr>
        <w:t>ا</w:t>
      </w:r>
      <w:r>
        <w:rPr>
          <w:rtl/>
        </w:rPr>
        <w:t xml:space="preserve"> اگر ا</w:t>
      </w:r>
      <w:r>
        <w:rPr>
          <w:rFonts w:hint="cs"/>
          <w:rtl/>
        </w:rPr>
        <w:t>ی</w:t>
      </w:r>
      <w:r>
        <w:rPr>
          <w:rFonts w:hint="eastAsia"/>
          <w:rtl/>
        </w:rPr>
        <w:t>ک</w:t>
      </w:r>
      <w:r>
        <w:rPr>
          <w:rtl/>
        </w:rPr>
        <w:t xml:space="preserve"> نوجوان جوابھ</w:t>
      </w:r>
      <w:r>
        <w:rPr>
          <w:rFonts w:hint="cs"/>
          <w:rtl/>
        </w:rPr>
        <w:t>ی</w:t>
      </w:r>
      <w:r>
        <w:rPr>
          <w:rtl/>
        </w:rPr>
        <w:t xml:space="preserve"> بالغ ہوا ہے، اور محدود معرفت رکھتا ہے، ا</w:t>
      </w:r>
      <w:r>
        <w:rPr>
          <w:rFonts w:hint="cs"/>
          <w:rtl/>
        </w:rPr>
        <w:t>ی</w:t>
      </w:r>
      <w:r>
        <w:rPr>
          <w:rFonts w:hint="eastAsia"/>
          <w:rtl/>
        </w:rPr>
        <w:t>ک</w:t>
      </w:r>
      <w:r>
        <w:rPr>
          <w:rtl/>
        </w:rPr>
        <w:t xml:space="preserve"> اشتباہ و خطا کا مرتکب ہوجائے تو اس کا گناہ ا</w:t>
      </w:r>
      <w:r>
        <w:rPr>
          <w:rFonts w:hint="cs"/>
          <w:rtl/>
        </w:rPr>
        <w:t>ی</w:t>
      </w:r>
      <w:r>
        <w:rPr>
          <w:rFonts w:hint="eastAsia"/>
          <w:rtl/>
        </w:rPr>
        <w:t>ک</w:t>
      </w:r>
      <w:r>
        <w:rPr>
          <w:rtl/>
        </w:rPr>
        <w:t xml:space="preserve"> دانشمند جو پچاس سال تک درس پڑھ چکا ہے حد</w:t>
      </w:r>
      <w:r>
        <w:rPr>
          <w:rFonts w:hint="cs"/>
          <w:rtl/>
        </w:rPr>
        <w:t>ی</w:t>
      </w:r>
      <w:r>
        <w:rPr>
          <w:rFonts w:hint="eastAsia"/>
          <w:rtl/>
        </w:rPr>
        <w:t>ث</w:t>
      </w:r>
      <w:r>
        <w:rPr>
          <w:rtl/>
        </w:rPr>
        <w:t xml:space="preserve"> و قرآن مج</w:t>
      </w:r>
      <w:r>
        <w:rPr>
          <w:rFonts w:hint="cs"/>
          <w:rtl/>
        </w:rPr>
        <w:t>ی</w:t>
      </w:r>
      <w:r>
        <w:rPr>
          <w:rFonts w:hint="eastAsia"/>
          <w:rtl/>
        </w:rPr>
        <w:t>د</w:t>
      </w:r>
      <w:r>
        <w:rPr>
          <w:rtl/>
        </w:rPr>
        <w:t xml:space="preserve"> کے علوم پڑھ چکا ہے، اور اس</w:t>
      </w:r>
      <w:r>
        <w:rPr>
          <w:rFonts w:hint="cs"/>
          <w:rtl/>
        </w:rPr>
        <w:t>ی</w:t>
      </w:r>
      <w:r>
        <w:rPr>
          <w:rtl/>
        </w:rPr>
        <w:t xml:space="preserve"> گناہ کا مرتکب ہو جائے تو، اس کے برابر ہے؟ </w:t>
      </w:r>
      <w:r>
        <w:rPr>
          <w:rFonts w:hint="cs"/>
          <w:rtl/>
        </w:rPr>
        <w:t>ی</w:t>
      </w:r>
      <w:r>
        <w:rPr>
          <w:rFonts w:hint="eastAsia"/>
          <w:rtl/>
        </w:rPr>
        <w:t>ق</w:t>
      </w:r>
      <w:r>
        <w:rPr>
          <w:rFonts w:hint="cs"/>
          <w:rtl/>
        </w:rPr>
        <w:t>ی</w:t>
      </w:r>
      <w:r>
        <w:rPr>
          <w:rFonts w:hint="eastAsia"/>
          <w:rtl/>
        </w:rPr>
        <w:t>نا</w:t>
      </w:r>
      <w:r>
        <w:rPr>
          <w:rtl/>
        </w:rPr>
        <w:t xml:space="preserve"> اس عالم ک</w:t>
      </w:r>
      <w:r>
        <w:rPr>
          <w:rFonts w:hint="eastAsia"/>
          <w:rtl/>
        </w:rPr>
        <w:t>ا</w:t>
      </w:r>
      <w:r>
        <w:rPr>
          <w:rtl/>
        </w:rPr>
        <w:t xml:space="preserve"> گناہ ز</w:t>
      </w:r>
      <w:r>
        <w:rPr>
          <w:rFonts w:hint="cs"/>
          <w:rtl/>
        </w:rPr>
        <w:t>ی</w:t>
      </w:r>
      <w:r>
        <w:rPr>
          <w:rFonts w:hint="eastAsia"/>
          <w:rtl/>
        </w:rPr>
        <w:t>ادہ</w:t>
      </w:r>
      <w:r>
        <w:rPr>
          <w:rtl/>
        </w:rPr>
        <w:t xml:space="preserve"> ہے، ک</w:t>
      </w:r>
      <w:r>
        <w:rPr>
          <w:rFonts w:hint="cs"/>
          <w:rtl/>
        </w:rPr>
        <w:t>ی</w:t>
      </w:r>
      <w:r>
        <w:rPr>
          <w:rFonts w:hint="eastAsia"/>
          <w:rtl/>
        </w:rPr>
        <w:t>ونکہ</w:t>
      </w:r>
      <w:r>
        <w:rPr>
          <w:rtl/>
        </w:rPr>
        <w:t xml:space="preserve"> وہ ز</w:t>
      </w:r>
      <w:r>
        <w:rPr>
          <w:rFonts w:hint="cs"/>
          <w:rtl/>
        </w:rPr>
        <w:t>ی</w:t>
      </w:r>
      <w:r>
        <w:rPr>
          <w:rFonts w:hint="eastAsia"/>
          <w:rtl/>
        </w:rPr>
        <w:t>ادہ</w:t>
      </w:r>
      <w:r>
        <w:rPr>
          <w:rtl/>
        </w:rPr>
        <w:t xml:space="preserve"> ظرف</w:t>
      </w:r>
      <w:r>
        <w:rPr>
          <w:rFonts w:hint="cs"/>
          <w:rtl/>
        </w:rPr>
        <w:t>ی</w:t>
      </w:r>
      <w:r>
        <w:rPr>
          <w:rFonts w:hint="eastAsia"/>
          <w:rtl/>
        </w:rPr>
        <w:t>ت</w:t>
      </w:r>
      <w:r>
        <w:rPr>
          <w:rtl/>
        </w:rPr>
        <w:t xml:space="preserve"> و قابل</w:t>
      </w:r>
      <w:r>
        <w:rPr>
          <w:rFonts w:hint="cs"/>
          <w:rtl/>
        </w:rPr>
        <w:t>ی</w:t>
      </w:r>
      <w:r>
        <w:rPr>
          <w:rFonts w:hint="eastAsia"/>
          <w:rtl/>
        </w:rPr>
        <w:t>ت</w:t>
      </w:r>
      <w:r>
        <w:rPr>
          <w:rtl/>
        </w:rPr>
        <w:t xml:space="preserve"> رکھتا ہے، اس نوجوان کا گناہ بہت کم ہے ک</w:t>
      </w:r>
      <w:r>
        <w:rPr>
          <w:rFonts w:hint="cs"/>
          <w:rtl/>
        </w:rPr>
        <w:t>ی</w:t>
      </w:r>
      <w:r>
        <w:rPr>
          <w:rFonts w:hint="eastAsia"/>
          <w:rtl/>
        </w:rPr>
        <w:t>ونکہ</w:t>
      </w:r>
      <w:r>
        <w:rPr>
          <w:rtl/>
        </w:rPr>
        <w:t xml:space="preserve"> اس ک</w:t>
      </w:r>
      <w:r>
        <w:rPr>
          <w:rFonts w:hint="cs"/>
          <w:rtl/>
        </w:rPr>
        <w:t>ی</w:t>
      </w:r>
      <w:r>
        <w:rPr>
          <w:rtl/>
        </w:rPr>
        <w:t xml:space="preserve"> فہم و ظرف</w:t>
      </w:r>
      <w:r>
        <w:rPr>
          <w:rFonts w:hint="cs"/>
          <w:rtl/>
        </w:rPr>
        <w:t>ی</w:t>
      </w:r>
      <w:r>
        <w:rPr>
          <w:rFonts w:hint="eastAsia"/>
          <w:rtl/>
        </w:rPr>
        <w:t>ت</w:t>
      </w:r>
      <w:r>
        <w:rPr>
          <w:rtl/>
        </w:rPr>
        <w:t xml:space="preserve"> بہت کم ہے اور وہ عالم چونکہ ز</w:t>
      </w:r>
      <w:r>
        <w:rPr>
          <w:rFonts w:hint="cs"/>
          <w:rtl/>
        </w:rPr>
        <w:t>ی</w:t>
      </w:r>
      <w:r>
        <w:rPr>
          <w:rFonts w:hint="eastAsia"/>
          <w:rtl/>
        </w:rPr>
        <w:t>ادہ</w:t>
      </w:r>
      <w:r>
        <w:rPr>
          <w:rtl/>
        </w:rPr>
        <w:t xml:space="preserve"> ظرف</w:t>
      </w:r>
      <w:r>
        <w:rPr>
          <w:rFonts w:hint="cs"/>
          <w:rtl/>
        </w:rPr>
        <w:t>ی</w:t>
      </w:r>
      <w:r>
        <w:rPr>
          <w:rFonts w:hint="eastAsia"/>
          <w:rtl/>
        </w:rPr>
        <w:t>ت</w:t>
      </w:r>
      <w:r>
        <w:rPr>
          <w:rtl/>
        </w:rPr>
        <w:t xml:space="preserve"> رکھتا ہے، اس کا گناہ ز</w:t>
      </w:r>
      <w:r>
        <w:rPr>
          <w:rFonts w:hint="cs"/>
          <w:rtl/>
        </w:rPr>
        <w:t>ی</w:t>
      </w:r>
      <w:r>
        <w:rPr>
          <w:rFonts w:hint="eastAsia"/>
          <w:rtl/>
        </w:rPr>
        <w:t>ادہ</w:t>
      </w:r>
      <w:r>
        <w:rPr>
          <w:rtl/>
        </w:rPr>
        <w:t xml:space="preserve"> اور اس ک</w:t>
      </w:r>
      <w:r>
        <w:rPr>
          <w:rFonts w:hint="cs"/>
          <w:rtl/>
        </w:rPr>
        <w:t>ی</w:t>
      </w:r>
      <w:r>
        <w:rPr>
          <w:rtl/>
        </w:rPr>
        <w:t xml:space="preserve"> سزا سخت تر ہوگ</w:t>
      </w:r>
      <w:r>
        <w:rPr>
          <w:rFonts w:hint="cs"/>
          <w:rtl/>
        </w:rPr>
        <w:t>ی</w:t>
      </w:r>
      <w:r>
        <w:rPr>
          <w:rFonts w:hint="eastAsia"/>
          <w:rtl/>
        </w:rPr>
        <w:t>،</w:t>
      </w:r>
      <w:r>
        <w:rPr>
          <w:rtl/>
        </w:rPr>
        <w:t xml:space="preserve"> اس لحاظ سے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E20323">
        <w:rPr>
          <w:rtl/>
        </w:rPr>
        <w:t xml:space="preserve">میں </w:t>
      </w:r>
      <w:r>
        <w:rPr>
          <w:rtl/>
        </w:rPr>
        <w:t xml:space="preserve"> آ</w:t>
      </w:r>
      <w:r>
        <w:rPr>
          <w:rFonts w:hint="cs"/>
          <w:rtl/>
        </w:rPr>
        <w:t>ی</w:t>
      </w:r>
      <w:r>
        <w:rPr>
          <w:rFonts w:hint="eastAsia"/>
          <w:rtl/>
        </w:rPr>
        <w:t>ا</w:t>
      </w:r>
      <w:r>
        <w:rPr>
          <w:rtl/>
        </w:rPr>
        <w:t xml:space="preserve"> ہے:</w:t>
      </w:r>
    </w:p>
    <w:p w:rsidR="00724307" w:rsidRPr="00E20323" w:rsidRDefault="00724307" w:rsidP="00FE633A">
      <w:pPr>
        <w:pStyle w:val="libNormal"/>
        <w:rPr>
          <w:rtl/>
        </w:rPr>
      </w:pPr>
      <w:r>
        <w:rPr>
          <w:rtl/>
        </w:rPr>
        <w:t>''.</w:t>
      </w:r>
      <w:r w:rsidRPr="008F4241">
        <w:rPr>
          <w:rStyle w:val="libArabicChar"/>
          <w:rtl/>
        </w:rPr>
        <w:t>..</w:t>
      </w:r>
      <w:r w:rsidRPr="008F4241">
        <w:rPr>
          <w:rStyle w:val="libArabicChar"/>
          <w:rFonts w:hint="cs"/>
          <w:rtl/>
        </w:rPr>
        <w:t>ی</w:t>
      </w:r>
      <w:r w:rsidRPr="008F4241">
        <w:rPr>
          <w:rStyle w:val="libArabicChar"/>
          <w:rFonts w:hint="eastAsia"/>
          <w:rtl/>
        </w:rPr>
        <w:t>غفر</w:t>
      </w:r>
      <w:r w:rsidRPr="008F4241">
        <w:rPr>
          <w:rStyle w:val="libArabicChar"/>
          <w:rtl/>
        </w:rPr>
        <w:t xml:space="preserve"> للجا</w:t>
      </w:r>
      <w:r w:rsidR="00560E71" w:rsidRPr="001D2F91">
        <w:rPr>
          <w:rStyle w:val="libArabicChar"/>
          <w:rFonts w:hint="cs"/>
          <w:rtl/>
        </w:rPr>
        <w:t>ه</w:t>
      </w:r>
      <w:r w:rsidRPr="008F4241">
        <w:rPr>
          <w:rStyle w:val="libArabicChar"/>
          <w:rFonts w:hint="cs"/>
          <w:rtl/>
        </w:rPr>
        <w:t>ل سبعون ذنباً قبل ان ی</w:t>
      </w:r>
      <w:r w:rsidRPr="008F4241">
        <w:rPr>
          <w:rStyle w:val="libArabicChar"/>
          <w:rFonts w:hint="eastAsia"/>
          <w:rtl/>
        </w:rPr>
        <w:t>غفر</w:t>
      </w:r>
      <w:r w:rsidRPr="008F4241">
        <w:rPr>
          <w:rStyle w:val="libArabicChar"/>
          <w:rtl/>
        </w:rPr>
        <w:t xml:space="preserve"> للعالم ذنب واحد...</w:t>
      </w:r>
      <w:r>
        <w:rPr>
          <w:rtl/>
        </w:rPr>
        <w:t xml:space="preserve">'' </w:t>
      </w:r>
      <w:r w:rsidR="00FE633A" w:rsidRPr="00215CD5">
        <w:rPr>
          <w:rStyle w:val="libFootnotenumChar"/>
          <w:rFonts w:hint="cs"/>
          <w:rtl/>
        </w:rPr>
        <w:t>(5)</w:t>
      </w:r>
    </w:p>
    <w:p w:rsidR="00724307" w:rsidRDefault="00724307" w:rsidP="00724307">
      <w:pPr>
        <w:pStyle w:val="libNormal"/>
        <w:rPr>
          <w:rtl/>
        </w:rPr>
      </w:pPr>
      <w:r>
        <w:rPr>
          <w:rtl/>
        </w:rPr>
        <w:t>''عالم کے ا</w:t>
      </w:r>
      <w:r>
        <w:rPr>
          <w:rFonts w:hint="cs"/>
          <w:rtl/>
        </w:rPr>
        <w:t>ی</w:t>
      </w:r>
      <w:r>
        <w:rPr>
          <w:rFonts w:hint="eastAsia"/>
          <w:rtl/>
        </w:rPr>
        <w:t>ک</w:t>
      </w:r>
      <w:r>
        <w:rPr>
          <w:rtl/>
        </w:rPr>
        <w:t xml:space="preserve"> گناہ کو بخش دئے جانے سے پہلے جاہل کے ستر گناہ بخش دئے جاتے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جاہل</w:t>
      </w:r>
      <w:r>
        <w:rPr>
          <w:rtl/>
        </w:rPr>
        <w:t xml:space="preserve"> کے گناہ کم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اس ک</w:t>
      </w:r>
      <w:r>
        <w:rPr>
          <w:rFonts w:hint="cs"/>
          <w:rtl/>
        </w:rPr>
        <w:t>ی</w:t>
      </w:r>
      <w:r>
        <w:rPr>
          <w:rtl/>
        </w:rPr>
        <w:t xml:space="preserve"> فہم و ظرف</w:t>
      </w:r>
      <w:r>
        <w:rPr>
          <w:rFonts w:hint="cs"/>
          <w:rtl/>
        </w:rPr>
        <w:t>ی</w:t>
      </w:r>
      <w:r>
        <w:rPr>
          <w:rFonts w:hint="eastAsia"/>
          <w:rtl/>
        </w:rPr>
        <w:t>ت</w:t>
      </w:r>
      <w:r>
        <w:rPr>
          <w:rtl/>
        </w:rPr>
        <w:t xml:space="preserve"> کم تر ہے، بہ فرض محال، اگر امام معصوم کس</w:t>
      </w:r>
      <w:r>
        <w:rPr>
          <w:rFonts w:hint="cs"/>
          <w:rtl/>
        </w:rPr>
        <w:t>ی</w:t>
      </w:r>
      <w:r>
        <w:rPr>
          <w:rtl/>
        </w:rPr>
        <w:t xml:space="preserve"> گناہ کا مرتکب ہوتو اس ک</w:t>
      </w:r>
      <w:r>
        <w:rPr>
          <w:rFonts w:hint="cs"/>
          <w:rtl/>
        </w:rPr>
        <w:t>ی</w:t>
      </w:r>
      <w:r>
        <w:rPr>
          <w:rtl/>
        </w:rPr>
        <w:t xml:space="preserve"> سزا عام انسانوں ک</w:t>
      </w:r>
      <w:r>
        <w:rPr>
          <w:rFonts w:hint="cs"/>
          <w:rtl/>
        </w:rPr>
        <w:t>ی</w:t>
      </w:r>
      <w:r>
        <w:rPr>
          <w:rtl/>
        </w:rPr>
        <w:t xml:space="preserve"> سزا کے ہزاروں برابر ہے، ک</w:t>
      </w:r>
      <w:r>
        <w:rPr>
          <w:rFonts w:hint="cs"/>
          <w:rtl/>
        </w:rPr>
        <w:t>ی</w:t>
      </w:r>
      <w:r>
        <w:rPr>
          <w:rFonts w:hint="eastAsia"/>
          <w:rtl/>
        </w:rPr>
        <w:t>ونکہ</w:t>
      </w:r>
      <w:r>
        <w:rPr>
          <w:rtl/>
        </w:rPr>
        <w:t xml:space="preserve"> ان ک</w:t>
      </w:r>
      <w:r>
        <w:rPr>
          <w:rFonts w:hint="cs"/>
          <w:rtl/>
        </w:rPr>
        <w:t>ی</w:t>
      </w:r>
      <w:r>
        <w:rPr>
          <w:rtl/>
        </w:rPr>
        <w:t xml:space="preserve"> ظرف</w:t>
      </w:r>
      <w:r>
        <w:rPr>
          <w:rFonts w:hint="cs"/>
          <w:rtl/>
        </w:rPr>
        <w:t>ی</w:t>
      </w:r>
      <w:r>
        <w:rPr>
          <w:rFonts w:hint="eastAsia"/>
          <w:rtl/>
        </w:rPr>
        <w:t>ت</w:t>
      </w:r>
      <w:r>
        <w:rPr>
          <w:rtl/>
        </w:rPr>
        <w:t xml:space="preserve"> ز</w:t>
      </w:r>
      <w:r>
        <w:rPr>
          <w:rFonts w:hint="cs"/>
          <w:rtl/>
        </w:rPr>
        <w:t>ی</w:t>
      </w:r>
      <w:r>
        <w:rPr>
          <w:rFonts w:hint="eastAsia"/>
          <w:rtl/>
        </w:rPr>
        <w:t>ادہ</w:t>
      </w:r>
      <w:r>
        <w:rPr>
          <w:rtl/>
        </w:rPr>
        <w:t xml:space="preserve"> ہے، امام جب خود پرنظر ڈالتا ہے تو مشاہدہ کرتا ہے کہ جو کچھ اس نے بندگ</w:t>
      </w:r>
      <w:r>
        <w:rPr>
          <w:rFonts w:hint="cs"/>
          <w:rtl/>
        </w:rPr>
        <w:t>ی</w:t>
      </w:r>
      <w:r>
        <w:rPr>
          <w:rFonts w:hint="eastAsia"/>
          <w:rtl/>
        </w:rPr>
        <w:t>،</w:t>
      </w:r>
      <w:r>
        <w:rPr>
          <w:rtl/>
        </w:rPr>
        <w:t xml:space="preserve"> اطا</w:t>
      </w:r>
      <w:r>
        <w:rPr>
          <w:rFonts w:hint="eastAsia"/>
          <w:rtl/>
        </w:rPr>
        <w:t>عت</w:t>
      </w:r>
      <w:r>
        <w:rPr>
          <w:rtl/>
        </w:rPr>
        <w:t xml:space="preserve"> اور شائستہ اعمال انجام د</w:t>
      </w:r>
      <w:r>
        <w:rPr>
          <w:rFonts w:hint="cs"/>
          <w:rtl/>
        </w:rPr>
        <w:t>ی</w:t>
      </w:r>
      <w:r>
        <w:rPr>
          <w:rFonts w:hint="eastAsia"/>
          <w:rtl/>
        </w:rPr>
        <w:t>ا</w:t>
      </w:r>
      <w:r>
        <w:rPr>
          <w:rtl/>
        </w:rPr>
        <w:t xml:space="preserve"> ہے سب خدا ک</w:t>
      </w:r>
      <w:r>
        <w:rPr>
          <w:rFonts w:hint="cs"/>
          <w:rtl/>
        </w:rPr>
        <w:t>ی</w:t>
      </w:r>
      <w:r>
        <w:rPr>
          <w:rtl/>
        </w:rPr>
        <w:t xml:space="preserve"> طرف سے ہے اور اس ک</w:t>
      </w:r>
      <w:r>
        <w:rPr>
          <w:rFonts w:hint="cs"/>
          <w:rtl/>
        </w:rPr>
        <w:t>ی</w:t>
      </w:r>
      <w:r>
        <w:rPr>
          <w:rtl/>
        </w:rPr>
        <w:t xml:space="preserve"> توف</w:t>
      </w:r>
      <w:r>
        <w:rPr>
          <w:rFonts w:hint="cs"/>
          <w:rtl/>
        </w:rPr>
        <w:t>ی</w:t>
      </w:r>
      <w:r>
        <w:rPr>
          <w:rFonts w:hint="eastAsia"/>
          <w:rtl/>
        </w:rPr>
        <w:t>ق</w:t>
      </w:r>
      <w:r>
        <w:rPr>
          <w:rtl/>
        </w:rPr>
        <w:t xml:space="preserve"> سے انجام پا</w:t>
      </w:r>
      <w:r>
        <w:rPr>
          <w:rFonts w:hint="cs"/>
          <w:rtl/>
        </w:rPr>
        <w:t>ی</w:t>
      </w:r>
      <w:r>
        <w:rPr>
          <w:rFonts w:hint="eastAsia"/>
          <w:rtl/>
        </w:rPr>
        <w:t>ا</w:t>
      </w:r>
      <w:r>
        <w:rPr>
          <w:rtl/>
        </w:rPr>
        <w:t xml:space="preserve"> ہے اور اس سے صنعف کے علاوہ کوئ</w:t>
      </w:r>
      <w:r>
        <w:rPr>
          <w:rFonts w:hint="cs"/>
          <w:rtl/>
        </w:rPr>
        <w:t>ی</w:t>
      </w:r>
      <w:r>
        <w:rPr>
          <w:rtl/>
        </w:rPr>
        <w:t xml:space="preserve"> چ</w:t>
      </w:r>
      <w:r>
        <w:rPr>
          <w:rFonts w:hint="cs"/>
          <w:rtl/>
        </w:rPr>
        <w:t>ی</w:t>
      </w:r>
      <w:r>
        <w:rPr>
          <w:rFonts w:hint="eastAsia"/>
          <w:rtl/>
        </w:rPr>
        <w:t>ز</w:t>
      </w:r>
      <w:r>
        <w:rPr>
          <w:rtl/>
        </w:rPr>
        <w:t xml:space="preserve"> باق</w:t>
      </w:r>
      <w:r>
        <w:rPr>
          <w:rFonts w:hint="cs"/>
          <w:rtl/>
        </w:rPr>
        <w:t>ی</w:t>
      </w:r>
      <w:r>
        <w:rPr>
          <w:rtl/>
        </w:rPr>
        <w:t xml:space="preserve"> نہ</w:t>
      </w:r>
      <w:r>
        <w:rPr>
          <w:rFonts w:hint="cs"/>
          <w:rtl/>
        </w:rPr>
        <w:t>ی</w:t>
      </w:r>
      <w:r>
        <w:rPr>
          <w:rFonts w:hint="eastAsia"/>
          <w:rtl/>
        </w:rPr>
        <w:t>ں</w:t>
      </w:r>
      <w:r>
        <w:rPr>
          <w:rtl/>
        </w:rPr>
        <w:t xml:space="preserve"> بچت</w:t>
      </w:r>
      <w:r>
        <w:rPr>
          <w:rFonts w:hint="cs"/>
          <w:rtl/>
        </w:rPr>
        <w:t>ی</w:t>
      </w:r>
      <w:r>
        <w:rPr>
          <w:rFonts w:hint="eastAsia"/>
          <w:rtl/>
        </w:rPr>
        <w:t>،</w:t>
      </w:r>
      <w:r>
        <w:rPr>
          <w:rtl/>
        </w:rPr>
        <w:t xml:space="preserve"> اور چونکہ وہ اپنے صنعف کو ز</w:t>
      </w:r>
      <w:r>
        <w:rPr>
          <w:rFonts w:hint="cs"/>
          <w:rtl/>
        </w:rPr>
        <w:t>ی</w:t>
      </w:r>
      <w:r>
        <w:rPr>
          <w:rFonts w:hint="eastAsia"/>
          <w:rtl/>
        </w:rPr>
        <w:t>ادہ</w:t>
      </w:r>
      <w:r>
        <w:rPr>
          <w:rtl/>
        </w:rPr>
        <w:t xml:space="preserve"> د</w:t>
      </w:r>
      <w:r>
        <w:rPr>
          <w:rFonts w:hint="cs"/>
          <w:rtl/>
        </w:rPr>
        <w:t>ی</w:t>
      </w:r>
      <w:r>
        <w:rPr>
          <w:rFonts w:hint="eastAsia"/>
          <w:rtl/>
        </w:rPr>
        <w:t>کھتا</w:t>
      </w:r>
      <w:r>
        <w:rPr>
          <w:rtl/>
        </w:rPr>
        <w:t xml:space="preserve"> ہے، اس لئے، د</w:t>
      </w:r>
      <w:r>
        <w:rPr>
          <w:rFonts w:hint="cs"/>
          <w:rtl/>
        </w:rPr>
        <w:t>ی</w:t>
      </w:r>
      <w:r>
        <w:rPr>
          <w:rFonts w:hint="eastAsia"/>
          <w:rtl/>
        </w:rPr>
        <w:t>گر</w:t>
      </w:r>
      <w:r>
        <w:rPr>
          <w:rtl/>
        </w:rPr>
        <w:t xml:space="preserve"> لوگوں سے شرمندہ تر ہے، </w:t>
      </w:r>
      <w:r>
        <w:rPr>
          <w:rFonts w:hint="cs"/>
          <w:rtl/>
        </w:rPr>
        <w:t>ی</w:t>
      </w:r>
      <w:r>
        <w:rPr>
          <w:rFonts w:hint="eastAsia"/>
          <w:rtl/>
        </w:rPr>
        <w:t>ہ</w:t>
      </w:r>
      <w:r>
        <w:rPr>
          <w:rtl/>
        </w:rPr>
        <w:t xml:space="preserve"> حضرت امام سجاد عل</w:t>
      </w:r>
      <w:r>
        <w:rPr>
          <w:rFonts w:hint="cs"/>
          <w:rtl/>
        </w:rPr>
        <w:t>ی</w:t>
      </w:r>
      <w:r>
        <w:rPr>
          <w:rFonts w:hint="eastAsia"/>
          <w:rtl/>
        </w:rPr>
        <w:t>ہ</w:t>
      </w:r>
      <w:r>
        <w:rPr>
          <w:rtl/>
        </w:rPr>
        <w:t xml:space="preserve"> السلام کے ب</w:t>
      </w:r>
      <w:r>
        <w:rPr>
          <w:rFonts w:hint="cs"/>
          <w:rtl/>
        </w:rPr>
        <w:t>ی</w:t>
      </w:r>
      <w:r>
        <w:rPr>
          <w:rFonts w:hint="eastAsia"/>
          <w:rtl/>
        </w:rPr>
        <w:t>انات</w:t>
      </w:r>
      <w:r>
        <w:rPr>
          <w:rtl/>
        </w:rPr>
        <w:t xml:space="preserve"> کے بارے </w:t>
      </w:r>
      <w:r w:rsidR="00E20323">
        <w:rPr>
          <w:rtl/>
        </w:rPr>
        <w:t xml:space="preserve">میں </w:t>
      </w:r>
      <w:r>
        <w:rPr>
          <w:rtl/>
        </w:rPr>
        <w:t xml:space="preserve"> ا</w:t>
      </w:r>
      <w:r>
        <w:rPr>
          <w:rFonts w:hint="cs"/>
          <w:rtl/>
        </w:rPr>
        <w:t>ی</w:t>
      </w:r>
      <w:r>
        <w:rPr>
          <w:rFonts w:hint="eastAsia"/>
          <w:rtl/>
        </w:rPr>
        <w:t>ک</w:t>
      </w:r>
      <w:r>
        <w:rPr>
          <w:rtl/>
        </w:rPr>
        <w:t xml:space="preserve"> توج</w:t>
      </w:r>
      <w:r>
        <w:rPr>
          <w:rFonts w:hint="cs"/>
          <w:rtl/>
        </w:rPr>
        <w:t>ی</w:t>
      </w:r>
      <w:r>
        <w:rPr>
          <w:rFonts w:hint="eastAsia"/>
          <w:rtl/>
        </w:rPr>
        <w:t>ہ</w:t>
      </w:r>
      <w:r>
        <w:rPr>
          <w:rtl/>
        </w:rPr>
        <w:t xml:space="preserve"> تھ</w:t>
      </w:r>
      <w:r>
        <w:rPr>
          <w:rFonts w:hint="cs"/>
          <w:rtl/>
        </w:rPr>
        <w:t>ی</w:t>
      </w:r>
      <w:r>
        <w:rPr>
          <w:rtl/>
        </w:rPr>
        <w:t>۔</w:t>
      </w:r>
    </w:p>
    <w:p w:rsidR="00724307" w:rsidRDefault="00724307" w:rsidP="00FE633A">
      <w:pPr>
        <w:pStyle w:val="libNormal"/>
        <w:rPr>
          <w:rtl/>
        </w:rPr>
      </w:pPr>
      <w:r>
        <w:rPr>
          <w:rFonts w:hint="eastAsia"/>
          <w:rtl/>
        </w:rPr>
        <w:t>اگر</w:t>
      </w:r>
      <w:r>
        <w:rPr>
          <w:rtl/>
        </w:rPr>
        <w:t xml:space="preserve"> انسان کے چشم و دل کھل جائ</w:t>
      </w:r>
      <w:r>
        <w:rPr>
          <w:rFonts w:hint="cs"/>
          <w:rtl/>
        </w:rPr>
        <w:t>ی</w:t>
      </w:r>
      <w:r>
        <w:rPr>
          <w:rFonts w:hint="eastAsia"/>
          <w:rtl/>
        </w:rPr>
        <w:t>ں</w:t>
      </w:r>
      <w:r>
        <w:rPr>
          <w:rtl/>
        </w:rPr>
        <w:t xml:space="preserve"> اور حقائق کو ب</w:t>
      </w:r>
      <w:r>
        <w:rPr>
          <w:rFonts w:hint="cs"/>
          <w:rtl/>
        </w:rPr>
        <w:t>ی</w:t>
      </w:r>
      <w:r>
        <w:rPr>
          <w:rFonts w:hint="eastAsia"/>
          <w:rtl/>
        </w:rPr>
        <w:t>شتر</w:t>
      </w:r>
      <w:r>
        <w:rPr>
          <w:rtl/>
        </w:rPr>
        <w:t xml:space="preserve"> ملاحظہ کرے تو وہ درک کرے گا کہ خدا کے سامنے کتنا ضع</w:t>
      </w:r>
      <w:r>
        <w:rPr>
          <w:rFonts w:hint="cs"/>
          <w:rtl/>
        </w:rPr>
        <w:t>ی</w:t>
      </w:r>
      <w:r>
        <w:rPr>
          <w:rFonts w:hint="eastAsia"/>
          <w:rtl/>
        </w:rPr>
        <w:t>ف</w:t>
      </w:r>
      <w:r>
        <w:rPr>
          <w:rtl/>
        </w:rPr>
        <w:t xml:space="preserve"> اور کمزور ہے، احساس کرے گا کہ اسے خود پر ناز نہ</w:t>
      </w:r>
      <w:r>
        <w:rPr>
          <w:rFonts w:hint="cs"/>
          <w:rtl/>
        </w:rPr>
        <w:t>ی</w:t>
      </w:r>
      <w:r>
        <w:rPr>
          <w:rFonts w:hint="eastAsia"/>
          <w:rtl/>
        </w:rPr>
        <w:t>ں</w:t>
      </w:r>
      <w:r>
        <w:rPr>
          <w:rtl/>
        </w:rPr>
        <w:t xml:space="preserve"> کرنا چاہ</w:t>
      </w:r>
      <w:r>
        <w:rPr>
          <w:rFonts w:hint="cs"/>
          <w:rtl/>
        </w:rPr>
        <w:t>ی</w:t>
      </w:r>
      <w:r>
        <w:rPr>
          <w:rFonts w:hint="eastAsia"/>
          <w:rtl/>
        </w:rPr>
        <w:t>ے،</w:t>
      </w:r>
      <w:r>
        <w:rPr>
          <w:rtl/>
        </w:rPr>
        <w:t xml:space="preserve"> اسے اپنے آپ کو د</w:t>
      </w:r>
      <w:r>
        <w:rPr>
          <w:rFonts w:hint="cs"/>
          <w:rtl/>
        </w:rPr>
        <w:t>ی</w:t>
      </w:r>
      <w:r>
        <w:rPr>
          <w:rFonts w:hint="eastAsia"/>
          <w:rtl/>
        </w:rPr>
        <w:t>کھ</w:t>
      </w:r>
      <w:r>
        <w:rPr>
          <w:rtl/>
        </w:rPr>
        <w:t xml:space="preserve"> کر خود خواہ</w:t>
      </w:r>
      <w:r>
        <w:rPr>
          <w:rFonts w:hint="cs"/>
          <w:rtl/>
        </w:rPr>
        <w:t>ی</w:t>
      </w:r>
      <w:r>
        <w:rPr>
          <w:rtl/>
        </w:rPr>
        <w:t xml:space="preserve"> کو پہچاننا چاہ</w:t>
      </w:r>
      <w:r>
        <w:rPr>
          <w:rFonts w:hint="cs"/>
          <w:rtl/>
        </w:rPr>
        <w:t>ی</w:t>
      </w:r>
      <w:r>
        <w:rPr>
          <w:rFonts w:hint="eastAsia"/>
          <w:rtl/>
        </w:rPr>
        <w:t>ے،</w:t>
      </w:r>
      <w:r>
        <w:rPr>
          <w:rtl/>
        </w:rPr>
        <w:t xml:space="preserve"> ک</w:t>
      </w:r>
      <w:r>
        <w:rPr>
          <w:rFonts w:hint="cs"/>
          <w:rtl/>
        </w:rPr>
        <w:t>ی</w:t>
      </w:r>
      <w:r>
        <w:rPr>
          <w:rFonts w:hint="eastAsia"/>
          <w:rtl/>
        </w:rPr>
        <w:t>ا</w:t>
      </w:r>
      <w:r>
        <w:rPr>
          <w:rtl/>
        </w:rPr>
        <w:t xml:space="preserve"> وہ نجس پان</w:t>
      </w:r>
      <w:r>
        <w:rPr>
          <w:rFonts w:hint="cs"/>
          <w:rtl/>
        </w:rPr>
        <w:t>ی</w:t>
      </w:r>
      <w:r>
        <w:rPr>
          <w:rtl/>
        </w:rPr>
        <w:t xml:space="preserve"> کے ا</w:t>
      </w:r>
      <w:r>
        <w:rPr>
          <w:rFonts w:hint="cs"/>
          <w:rtl/>
        </w:rPr>
        <w:t>ی</w:t>
      </w:r>
      <w:r>
        <w:rPr>
          <w:rFonts w:hint="eastAsia"/>
          <w:rtl/>
        </w:rPr>
        <w:t>ک</w:t>
      </w:r>
      <w:r>
        <w:rPr>
          <w:rtl/>
        </w:rPr>
        <w:t xml:space="preserve"> قطرہ سے ز</w:t>
      </w:r>
      <w:r>
        <w:rPr>
          <w:rFonts w:hint="cs"/>
          <w:rtl/>
        </w:rPr>
        <w:t>ی</w:t>
      </w:r>
      <w:r>
        <w:rPr>
          <w:rFonts w:hint="eastAsia"/>
          <w:rtl/>
        </w:rPr>
        <w:t>ادہ</w:t>
      </w:r>
      <w:r>
        <w:rPr>
          <w:rtl/>
        </w:rPr>
        <w:t xml:space="preserve"> ت</w:t>
      </w:r>
      <w:r>
        <w:rPr>
          <w:rFonts w:hint="eastAsia"/>
          <w:rtl/>
        </w:rPr>
        <w:t>ھا،</w:t>
      </w:r>
      <w:r>
        <w:rPr>
          <w:rtl/>
        </w:rPr>
        <w:t xml:space="preserve"> کہ اب اس مرحلہ پر پہنچا ہے؟ اب جبکہ رشد و تکامل اور ترق</w:t>
      </w:r>
      <w:r>
        <w:rPr>
          <w:rFonts w:hint="cs"/>
          <w:rtl/>
        </w:rPr>
        <w:t>ی</w:t>
      </w:r>
      <w:r>
        <w:rPr>
          <w:rtl/>
        </w:rPr>
        <w:t xml:space="preserve"> کے مرحلہ پر پہنچا ہے، جو کچھ رکھتا ہے ک</w:t>
      </w:r>
      <w:r>
        <w:rPr>
          <w:rFonts w:hint="cs"/>
          <w:rtl/>
        </w:rPr>
        <w:t>ی</w:t>
      </w:r>
      <w:r>
        <w:rPr>
          <w:rFonts w:hint="eastAsia"/>
          <w:rtl/>
        </w:rPr>
        <w:t>ا</w:t>
      </w:r>
      <w:r>
        <w:rPr>
          <w:rtl/>
        </w:rPr>
        <w:t xml:space="preserve"> وہ اس کا اپنا ہے تاکہ اس پر ناز کرے؟ پس حق</w:t>
      </w:r>
      <w:r>
        <w:rPr>
          <w:rFonts w:hint="cs"/>
          <w:rtl/>
        </w:rPr>
        <w:t>ی</w:t>
      </w:r>
      <w:r>
        <w:rPr>
          <w:rFonts w:hint="eastAsia"/>
          <w:rtl/>
        </w:rPr>
        <w:t>قت</w:t>
      </w:r>
      <w:r>
        <w:rPr>
          <w:rtl/>
        </w:rPr>
        <w:t xml:space="preserve"> </w:t>
      </w:r>
      <w:r w:rsidR="00E20323">
        <w:rPr>
          <w:rtl/>
        </w:rPr>
        <w:t xml:space="preserve">میں </w:t>
      </w:r>
      <w:r>
        <w:rPr>
          <w:rtl/>
        </w:rPr>
        <w:t xml:space="preserve"> اگر ہم اپنے آپ پر نظر ڈال</w:t>
      </w:r>
      <w:r>
        <w:rPr>
          <w:rFonts w:hint="cs"/>
          <w:rtl/>
        </w:rPr>
        <w:t>ی</w:t>
      </w:r>
      <w:r>
        <w:rPr>
          <w:rFonts w:hint="eastAsia"/>
          <w:rtl/>
        </w:rPr>
        <w:t>ں</w:t>
      </w:r>
      <w:r>
        <w:rPr>
          <w:rtl/>
        </w:rPr>
        <w:t xml:space="preserve"> تو </w:t>
      </w:r>
      <w:r>
        <w:rPr>
          <w:rFonts w:hint="cs"/>
          <w:rtl/>
        </w:rPr>
        <w:t>ی</w:t>
      </w:r>
      <w:r>
        <w:rPr>
          <w:rFonts w:hint="eastAsia"/>
          <w:rtl/>
        </w:rPr>
        <w:t>ق</w:t>
      </w:r>
      <w:r>
        <w:rPr>
          <w:rFonts w:hint="cs"/>
          <w:rtl/>
        </w:rPr>
        <w:t>ی</w:t>
      </w:r>
      <w:r>
        <w:rPr>
          <w:rFonts w:hint="eastAsia"/>
          <w:rtl/>
        </w:rPr>
        <w:t>نا</w:t>
      </w:r>
      <w:r>
        <w:rPr>
          <w:rtl/>
        </w:rPr>
        <w:t xml:space="preserve"> خود کو حق</w:t>
      </w:r>
      <w:r>
        <w:rPr>
          <w:rFonts w:hint="cs"/>
          <w:rtl/>
        </w:rPr>
        <w:t>ی</w:t>
      </w:r>
      <w:r>
        <w:rPr>
          <w:rFonts w:hint="eastAsia"/>
          <w:rtl/>
        </w:rPr>
        <w:t>ر</w:t>
      </w:r>
      <w:r>
        <w:rPr>
          <w:rtl/>
        </w:rPr>
        <w:t xml:space="preserve"> د</w:t>
      </w:r>
      <w:r>
        <w:rPr>
          <w:rFonts w:hint="cs"/>
          <w:rtl/>
        </w:rPr>
        <w:t>ی</w:t>
      </w:r>
      <w:r>
        <w:rPr>
          <w:rFonts w:hint="eastAsia"/>
          <w:rtl/>
        </w:rPr>
        <w:t>کھ</w:t>
      </w:r>
      <w:r>
        <w:rPr>
          <w:rFonts w:hint="cs"/>
          <w:rtl/>
        </w:rPr>
        <w:t>ی</w:t>
      </w:r>
      <w:r>
        <w:rPr>
          <w:rFonts w:hint="eastAsia"/>
          <w:rtl/>
        </w:rPr>
        <w:t>ں</w:t>
      </w:r>
      <w:r>
        <w:rPr>
          <w:rtl/>
        </w:rPr>
        <w:t xml:space="preserve"> گے، </w:t>
      </w:r>
      <w:r>
        <w:rPr>
          <w:rFonts w:hint="cs"/>
          <w:rtl/>
        </w:rPr>
        <w:t>ی</w:t>
      </w:r>
      <w:r>
        <w:rPr>
          <w:rFonts w:hint="eastAsia"/>
          <w:rtl/>
        </w:rPr>
        <w:t>ہ</w:t>
      </w:r>
      <w:r>
        <w:rPr>
          <w:rtl/>
        </w:rPr>
        <w:t xml:space="preserve"> نفاق ہے کہ انسان ظاہر </w:t>
      </w:r>
      <w:r w:rsidR="00E20323">
        <w:rPr>
          <w:rtl/>
        </w:rPr>
        <w:t xml:space="preserve">میں </w:t>
      </w:r>
      <w:r>
        <w:rPr>
          <w:rtl/>
        </w:rPr>
        <w:t xml:space="preserve"> اور زبان پر </w:t>
      </w:r>
      <w:r>
        <w:rPr>
          <w:rFonts w:hint="cs"/>
          <w:rtl/>
        </w:rPr>
        <w:t>ی</w:t>
      </w:r>
      <w:r>
        <w:rPr>
          <w:rFonts w:hint="eastAsia"/>
          <w:rtl/>
        </w:rPr>
        <w:t>ہ</w:t>
      </w:r>
      <w:r>
        <w:rPr>
          <w:rtl/>
        </w:rPr>
        <w:t xml:space="preserve"> کہے: </w:t>
      </w:r>
      <w:r w:rsidR="00E20323">
        <w:rPr>
          <w:rtl/>
        </w:rPr>
        <w:t xml:space="preserve">میں </w:t>
      </w:r>
      <w:r>
        <w:rPr>
          <w:rtl/>
        </w:rPr>
        <w:t xml:space="preserve"> سب سے حق</w:t>
      </w:r>
      <w:r>
        <w:rPr>
          <w:rFonts w:hint="cs"/>
          <w:rtl/>
        </w:rPr>
        <w:t>ی</w:t>
      </w:r>
      <w:r>
        <w:rPr>
          <w:rFonts w:hint="eastAsia"/>
          <w:rtl/>
        </w:rPr>
        <w:t>ر</w:t>
      </w:r>
      <w:r>
        <w:rPr>
          <w:rtl/>
        </w:rPr>
        <w:t xml:space="preserve"> اور چھوٹا ہوں اور دل </w:t>
      </w:r>
      <w:r w:rsidR="00E20323">
        <w:rPr>
          <w:rtl/>
        </w:rPr>
        <w:t xml:space="preserve">میں </w:t>
      </w:r>
      <w:r>
        <w:rPr>
          <w:rtl/>
        </w:rPr>
        <w:t xml:space="preserve"> خود کو دوسروں سے برتر سمجھے، ہ</w:t>
      </w:r>
      <w:r w:rsidR="00E20323">
        <w:rPr>
          <w:rtl/>
        </w:rPr>
        <w:t xml:space="preserve">میں </w:t>
      </w:r>
      <w:r>
        <w:rPr>
          <w:rtl/>
        </w:rPr>
        <w:t xml:space="preserve"> دل سے اپنے </w:t>
      </w:r>
      <w:r>
        <w:rPr>
          <w:rFonts w:hint="eastAsia"/>
          <w:rtl/>
        </w:rPr>
        <w:t>آپ</w:t>
      </w:r>
      <w:r>
        <w:rPr>
          <w:rtl/>
        </w:rPr>
        <w:t xml:space="preserve"> کو </w:t>
      </w:r>
      <w:r>
        <w:rPr>
          <w:rtl/>
        </w:rPr>
        <w:lastRenderedPageBreak/>
        <w:t>دوسروں سے حق</w:t>
      </w:r>
      <w:r>
        <w:rPr>
          <w:rFonts w:hint="cs"/>
          <w:rtl/>
        </w:rPr>
        <w:t>ی</w:t>
      </w:r>
      <w:r>
        <w:rPr>
          <w:rFonts w:hint="eastAsia"/>
          <w:rtl/>
        </w:rPr>
        <w:t>ر</w:t>
      </w:r>
      <w:r>
        <w:rPr>
          <w:rtl/>
        </w:rPr>
        <w:t xml:space="preserve"> اور چھوٹا سمجھنا چاہ</w:t>
      </w:r>
      <w:r>
        <w:rPr>
          <w:rFonts w:hint="cs"/>
          <w:rtl/>
        </w:rPr>
        <w:t>ی</w:t>
      </w:r>
      <w:r>
        <w:rPr>
          <w:rFonts w:hint="eastAsia"/>
          <w:rtl/>
        </w:rPr>
        <w:t>ے</w:t>
      </w:r>
      <w:r>
        <w:rPr>
          <w:rtl/>
        </w:rPr>
        <w:t xml:space="preserve"> اور </w:t>
      </w:r>
      <w:r>
        <w:rPr>
          <w:rFonts w:hint="cs"/>
          <w:rtl/>
        </w:rPr>
        <w:t>ی</w:t>
      </w:r>
      <w:r>
        <w:rPr>
          <w:rFonts w:hint="eastAsia"/>
          <w:rtl/>
        </w:rPr>
        <w:t>ہ</w:t>
      </w:r>
      <w:r>
        <w:rPr>
          <w:rtl/>
        </w:rPr>
        <w:t xml:space="preserve"> توف</w:t>
      </w:r>
      <w:r>
        <w:rPr>
          <w:rFonts w:hint="cs"/>
          <w:rtl/>
        </w:rPr>
        <w:t>ی</w:t>
      </w:r>
      <w:r>
        <w:rPr>
          <w:rFonts w:hint="eastAsia"/>
          <w:rtl/>
        </w:rPr>
        <w:t>ق</w:t>
      </w:r>
      <w:r>
        <w:rPr>
          <w:rtl/>
        </w:rPr>
        <w:t xml:space="preserve"> الہٰ</w:t>
      </w:r>
      <w:r>
        <w:rPr>
          <w:rFonts w:hint="cs"/>
          <w:rtl/>
        </w:rPr>
        <w:t>ی</w:t>
      </w:r>
      <w:r>
        <w:rPr>
          <w:rtl/>
        </w:rPr>
        <w:t xml:space="preserve"> اور اس ک</w:t>
      </w:r>
      <w:r>
        <w:rPr>
          <w:rFonts w:hint="cs"/>
          <w:rtl/>
        </w:rPr>
        <w:t>ی</w:t>
      </w:r>
      <w:r>
        <w:rPr>
          <w:rtl/>
        </w:rPr>
        <w:t xml:space="preserve"> طرف سے عنا</w:t>
      </w:r>
      <w:r>
        <w:rPr>
          <w:rFonts w:hint="cs"/>
          <w:rtl/>
        </w:rPr>
        <w:t>ی</w:t>
      </w:r>
      <w:r>
        <w:rPr>
          <w:rFonts w:hint="eastAsia"/>
          <w:rtl/>
        </w:rPr>
        <w:t>ت</w:t>
      </w:r>
      <w:r>
        <w:rPr>
          <w:rtl/>
        </w:rPr>
        <w:t xml:space="preserve"> کے لئے نور معرفت کے علاوہ کس</w:t>
      </w:r>
      <w:r>
        <w:rPr>
          <w:rFonts w:hint="cs"/>
          <w:rtl/>
        </w:rPr>
        <w:t>ی</w:t>
      </w:r>
      <w:r>
        <w:rPr>
          <w:rtl/>
        </w:rPr>
        <w:t xml:space="preserve"> اور چ</w:t>
      </w:r>
      <w:r>
        <w:rPr>
          <w:rFonts w:hint="cs"/>
          <w:rtl/>
        </w:rPr>
        <w:t>ی</w:t>
      </w:r>
      <w:r>
        <w:rPr>
          <w:rFonts w:hint="eastAsia"/>
          <w:rtl/>
        </w:rPr>
        <w:t>زسے</w:t>
      </w:r>
      <w:r>
        <w:rPr>
          <w:rtl/>
        </w:rPr>
        <w:t xml:space="preserve"> حاصل نہ</w:t>
      </w:r>
      <w:r>
        <w:rPr>
          <w:rFonts w:hint="cs"/>
          <w:rtl/>
        </w:rPr>
        <w:t>ی</w:t>
      </w:r>
      <w:r>
        <w:rPr>
          <w:rFonts w:hint="eastAsia"/>
          <w:rtl/>
        </w:rPr>
        <w:t>ں</w:t>
      </w:r>
      <w:r>
        <w:rPr>
          <w:rtl/>
        </w:rPr>
        <w:t xml:space="preserve"> ہوتا، ام</w:t>
      </w:r>
      <w:r>
        <w:rPr>
          <w:rFonts w:hint="cs"/>
          <w:rtl/>
        </w:rPr>
        <w:t>ی</w:t>
      </w:r>
      <w:r>
        <w:rPr>
          <w:rFonts w:hint="eastAsia"/>
          <w:rtl/>
        </w:rPr>
        <w:t>د</w:t>
      </w:r>
      <w:r>
        <w:rPr>
          <w:rtl/>
        </w:rPr>
        <w:t xml:space="preserve"> رکھتا ہوں خدائے متعال ہ</w:t>
      </w:r>
      <w:r w:rsidR="00E20323">
        <w:rPr>
          <w:rtl/>
        </w:rPr>
        <w:t xml:space="preserve">میں </w:t>
      </w:r>
      <w:r>
        <w:rPr>
          <w:rtl/>
        </w:rPr>
        <w:t xml:space="preserve"> </w:t>
      </w:r>
      <w:r>
        <w:rPr>
          <w:rFonts w:hint="cs"/>
          <w:rtl/>
        </w:rPr>
        <w:t>ی</w:t>
      </w:r>
      <w:r>
        <w:rPr>
          <w:rFonts w:hint="eastAsia"/>
          <w:rtl/>
        </w:rPr>
        <w:t>ہ</w:t>
      </w:r>
      <w:r>
        <w:rPr>
          <w:rtl/>
        </w:rPr>
        <w:t xml:space="preserve"> معرفت اور اس سے بالاتر معرفت عنا</w:t>
      </w:r>
      <w:r>
        <w:rPr>
          <w:rFonts w:hint="cs"/>
          <w:rtl/>
        </w:rPr>
        <w:t>ی</w:t>
      </w:r>
      <w:r>
        <w:rPr>
          <w:rFonts w:hint="eastAsia"/>
          <w:rtl/>
        </w:rPr>
        <w:t>ت</w:t>
      </w:r>
      <w:r>
        <w:rPr>
          <w:rtl/>
        </w:rPr>
        <w:t xml:space="preserve"> فرمائے گا۔</w:t>
      </w:r>
    </w:p>
    <w:p w:rsidR="00724307" w:rsidRDefault="00724307" w:rsidP="00724307">
      <w:pPr>
        <w:pStyle w:val="libNormal"/>
        <w:rPr>
          <w:rtl/>
        </w:rPr>
      </w:pPr>
    </w:p>
    <w:p w:rsidR="00724307" w:rsidRDefault="00724307" w:rsidP="003003B2">
      <w:pPr>
        <w:pStyle w:val="Heading2Center"/>
        <w:rPr>
          <w:rtl/>
        </w:rPr>
      </w:pPr>
      <w:bookmarkStart w:id="24" w:name="_Toc513463384"/>
      <w:r>
        <w:rPr>
          <w:rFonts w:hint="eastAsia"/>
          <w:rtl/>
        </w:rPr>
        <w:t>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 xml:space="preserve"> کے کلام </w:t>
      </w:r>
      <w:r w:rsidR="00E20323">
        <w:rPr>
          <w:rFonts w:hint="cs"/>
          <w:rtl/>
        </w:rPr>
        <w:t xml:space="preserve">میں </w:t>
      </w:r>
      <w:r>
        <w:rPr>
          <w:rtl/>
        </w:rPr>
        <w:t xml:space="preserve"> حق</w:t>
      </w:r>
      <w:r>
        <w:rPr>
          <w:rFonts w:hint="cs"/>
          <w:rtl/>
        </w:rPr>
        <w:t>ی</w:t>
      </w:r>
      <w:r>
        <w:rPr>
          <w:rFonts w:hint="eastAsia"/>
          <w:rtl/>
        </w:rPr>
        <w:t>ق</w:t>
      </w:r>
      <w:r>
        <w:rPr>
          <w:rFonts w:hint="cs"/>
          <w:rtl/>
        </w:rPr>
        <w:t>ی</w:t>
      </w:r>
      <w:r>
        <w:rPr>
          <w:rtl/>
        </w:rPr>
        <w:t xml:space="preserve"> ا</w:t>
      </w:r>
      <w:r>
        <w:rPr>
          <w:rFonts w:hint="cs"/>
          <w:rtl/>
        </w:rPr>
        <w:t>ی</w:t>
      </w:r>
      <w:r>
        <w:rPr>
          <w:rFonts w:hint="eastAsia"/>
          <w:rtl/>
        </w:rPr>
        <w:t>مان</w:t>
      </w:r>
      <w:r>
        <w:rPr>
          <w:rtl/>
        </w:rPr>
        <w:t xml:space="preserve"> کا نت</w:t>
      </w:r>
      <w:r>
        <w:rPr>
          <w:rFonts w:hint="cs"/>
          <w:rtl/>
        </w:rPr>
        <w:t>ی</w:t>
      </w:r>
      <w:r>
        <w:rPr>
          <w:rFonts w:hint="eastAsia"/>
          <w:rtl/>
        </w:rPr>
        <w:t>جہ</w:t>
      </w:r>
      <w:r>
        <w:rPr>
          <w:rtl/>
        </w:rPr>
        <w:t>:</w:t>
      </w:r>
      <w:bookmarkEnd w:id="24"/>
    </w:p>
    <w:p w:rsidR="00724307" w:rsidRDefault="00724307" w:rsidP="00724307">
      <w:pPr>
        <w:pStyle w:val="libNormal"/>
        <w:rPr>
          <w:rtl/>
        </w:rPr>
      </w:pPr>
      <w:r>
        <w:rPr>
          <w:rFonts w:hint="eastAsia"/>
          <w:rtl/>
        </w:rPr>
        <w:t>حد</w:t>
      </w:r>
      <w:r>
        <w:rPr>
          <w:rFonts w:hint="cs"/>
          <w:rtl/>
        </w:rPr>
        <w:t>ی</w:t>
      </w:r>
      <w:r>
        <w:rPr>
          <w:rFonts w:hint="eastAsia"/>
          <w:rtl/>
        </w:rPr>
        <w:t>ث</w:t>
      </w:r>
      <w:r>
        <w:rPr>
          <w:rtl/>
        </w:rPr>
        <w:t xml:space="preserve"> کو جار</w:t>
      </w:r>
      <w:r>
        <w:rPr>
          <w:rFonts w:hint="cs"/>
          <w:rtl/>
        </w:rPr>
        <w:t>ی</w:t>
      </w:r>
      <w:r>
        <w:rPr>
          <w:rtl/>
        </w:rPr>
        <w:t xml:space="preserve"> رکھتے ہوئے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w:t>
      </w:r>
    </w:p>
    <w:p w:rsidR="00724307" w:rsidRDefault="00724307" w:rsidP="008F4241">
      <w:pPr>
        <w:pStyle w:val="libArabic"/>
        <w:rPr>
          <w:rtl/>
        </w:rPr>
      </w:pPr>
      <w:r>
        <w:rPr>
          <w:rtl/>
        </w:rPr>
        <w:t>''</w:t>
      </w:r>
      <w:r>
        <w:rPr>
          <w:rFonts w:hint="cs"/>
          <w:rtl/>
        </w:rPr>
        <w:t>ی</w:t>
      </w:r>
      <w:r>
        <w:rPr>
          <w:rFonts w:hint="eastAsia"/>
          <w:rtl/>
        </w:rPr>
        <w:t>ا</w:t>
      </w:r>
      <w:r>
        <w:rPr>
          <w:rtl/>
        </w:rPr>
        <w:t xml:space="preserve"> اباذرً! لا تص</w:t>
      </w:r>
      <w:r>
        <w:rPr>
          <w:rFonts w:hint="cs"/>
          <w:rtl/>
        </w:rPr>
        <w:t>ی</w:t>
      </w:r>
      <w:r>
        <w:rPr>
          <w:rFonts w:hint="eastAsia"/>
          <w:rtl/>
        </w:rPr>
        <w:t>ب</w:t>
      </w:r>
      <w:r>
        <w:rPr>
          <w:rtl/>
        </w:rPr>
        <w:t xml:space="preserve"> حق</w:t>
      </w:r>
      <w:r>
        <w:rPr>
          <w:rFonts w:hint="cs"/>
          <w:rtl/>
        </w:rPr>
        <w:t>ی</w:t>
      </w:r>
      <w:r>
        <w:rPr>
          <w:rFonts w:hint="eastAsia"/>
          <w:rtl/>
        </w:rPr>
        <w:t>قة</w:t>
      </w:r>
      <w:r>
        <w:rPr>
          <w:rtl/>
        </w:rPr>
        <w:t xml:space="preserve"> الا</w:t>
      </w:r>
      <w:r>
        <w:rPr>
          <w:rFonts w:hint="cs"/>
          <w:rtl/>
        </w:rPr>
        <w:t>ی</w:t>
      </w:r>
      <w:r>
        <w:rPr>
          <w:rFonts w:hint="eastAsia"/>
          <w:rtl/>
        </w:rPr>
        <w:t>مان</w:t>
      </w:r>
      <w:r>
        <w:rPr>
          <w:rtl/>
        </w:rPr>
        <w:t xml:space="preserve"> حت</w:t>
      </w:r>
      <w:r>
        <w:rPr>
          <w:rFonts w:hint="cs"/>
          <w:rtl/>
        </w:rPr>
        <w:t>یٰ</w:t>
      </w:r>
      <w:r>
        <w:rPr>
          <w:rtl/>
        </w:rPr>
        <w:t xml:space="preserve"> تر</w:t>
      </w:r>
      <w:r>
        <w:rPr>
          <w:rFonts w:hint="cs"/>
          <w:rtl/>
        </w:rPr>
        <w:t>ی</w:t>
      </w:r>
      <w:r>
        <w:rPr>
          <w:rtl/>
        </w:rPr>
        <w:t xml:space="preserve"> الناس کل</w:t>
      </w:r>
      <w:r w:rsidR="00560E71" w:rsidRPr="001D2F91">
        <w:rPr>
          <w:rFonts w:hint="cs"/>
          <w:rtl/>
        </w:rPr>
        <w:t>ه</w:t>
      </w:r>
      <w:r>
        <w:rPr>
          <w:rFonts w:hint="cs"/>
          <w:rtl/>
        </w:rPr>
        <w:t>م حمقیٰ</w:t>
      </w:r>
      <w:r>
        <w:rPr>
          <w:rtl/>
        </w:rPr>
        <w:t xml:space="preserve"> ف</w:t>
      </w:r>
      <w:r>
        <w:rPr>
          <w:rFonts w:hint="cs"/>
          <w:rtl/>
        </w:rPr>
        <w:t>ی</w:t>
      </w:r>
      <w:r>
        <w:rPr>
          <w:rtl/>
        </w:rPr>
        <w:t xml:space="preserve"> د</w:t>
      </w:r>
      <w:r>
        <w:rPr>
          <w:rFonts w:hint="cs"/>
          <w:rtl/>
        </w:rPr>
        <w:t>ی</w:t>
      </w:r>
      <w:r>
        <w:rPr>
          <w:rFonts w:hint="eastAsia"/>
          <w:rtl/>
        </w:rPr>
        <w:t>ن</w:t>
      </w:r>
      <w:r w:rsidR="00560E71" w:rsidRPr="001D2F91">
        <w:rPr>
          <w:rFonts w:hint="cs"/>
          <w:rtl/>
        </w:rPr>
        <w:t>ه</w:t>
      </w:r>
      <w:r>
        <w:rPr>
          <w:rFonts w:hint="cs"/>
          <w:rtl/>
        </w:rPr>
        <w:t>م</w:t>
      </w:r>
      <w:r>
        <w:rPr>
          <w:rtl/>
        </w:rPr>
        <w:t xml:space="preserve"> عقلا ئِ ف</w:t>
      </w:r>
      <w:r>
        <w:rPr>
          <w:rFonts w:hint="cs"/>
          <w:rtl/>
        </w:rPr>
        <w:t>ی</w:t>
      </w:r>
      <w:r>
        <w:rPr>
          <w:rtl/>
        </w:rPr>
        <w:t xml:space="preserve"> دن</w:t>
      </w:r>
      <w:r>
        <w:rPr>
          <w:rFonts w:hint="cs"/>
          <w:rtl/>
        </w:rPr>
        <w:t>ی</w:t>
      </w:r>
      <w:r>
        <w:rPr>
          <w:rFonts w:hint="eastAsia"/>
          <w:rtl/>
        </w:rPr>
        <w:t>ا</w:t>
      </w:r>
      <w:r>
        <w:rPr>
          <w:rtl/>
        </w:rPr>
        <w:t xml:space="preserve"> </w:t>
      </w:r>
      <w:r w:rsidR="00560E71" w:rsidRPr="001D2F91">
        <w:rPr>
          <w:rFonts w:hint="cs"/>
          <w:rtl/>
        </w:rPr>
        <w:t>ه</w:t>
      </w:r>
      <w:r>
        <w:rPr>
          <w:rFonts w:hint="cs"/>
          <w:rtl/>
        </w:rPr>
        <w:t>م ''</w:t>
      </w:r>
    </w:p>
    <w:p w:rsidR="00724307" w:rsidRDefault="00724307" w:rsidP="00724307">
      <w:pPr>
        <w:pStyle w:val="libNormal"/>
        <w:rPr>
          <w:rtl/>
        </w:rPr>
      </w:pPr>
      <w:r>
        <w:rPr>
          <w:rtl/>
        </w:rPr>
        <w:t>''اے ابوذر! ا</w:t>
      </w:r>
      <w:r>
        <w:rPr>
          <w:rFonts w:hint="cs"/>
          <w:rtl/>
        </w:rPr>
        <w:t>ی</w:t>
      </w:r>
      <w:r>
        <w:rPr>
          <w:rFonts w:hint="eastAsia"/>
          <w:rtl/>
        </w:rPr>
        <w:t>مان</w:t>
      </w:r>
      <w:r>
        <w:rPr>
          <w:rtl/>
        </w:rPr>
        <w:t xml:space="preserve"> ک</w:t>
      </w:r>
      <w:r>
        <w:rPr>
          <w:rFonts w:hint="cs"/>
          <w:rtl/>
        </w:rPr>
        <w:t>ی</w:t>
      </w:r>
      <w:r>
        <w:rPr>
          <w:rtl/>
        </w:rPr>
        <w:t xml:space="preserve"> حق</w:t>
      </w:r>
      <w:r>
        <w:rPr>
          <w:rFonts w:hint="cs"/>
          <w:rtl/>
        </w:rPr>
        <w:t>ی</w:t>
      </w:r>
      <w:r>
        <w:rPr>
          <w:rFonts w:hint="eastAsia"/>
          <w:rtl/>
        </w:rPr>
        <w:t>قت</w:t>
      </w:r>
      <w:r>
        <w:rPr>
          <w:rtl/>
        </w:rPr>
        <w:t xml:space="preserve"> تک نہ</w:t>
      </w:r>
      <w:r>
        <w:rPr>
          <w:rFonts w:hint="cs"/>
          <w:rtl/>
        </w:rPr>
        <w:t>ی</w:t>
      </w:r>
      <w:r>
        <w:rPr>
          <w:rFonts w:hint="eastAsia"/>
          <w:rtl/>
        </w:rPr>
        <w:t>ں</w:t>
      </w:r>
      <w:r>
        <w:rPr>
          <w:rtl/>
        </w:rPr>
        <w:t xml:space="preserve"> پہنچوگے، مگر </w:t>
      </w:r>
      <w:r>
        <w:rPr>
          <w:rFonts w:hint="cs"/>
          <w:rtl/>
        </w:rPr>
        <w:t>ی</w:t>
      </w:r>
      <w:r>
        <w:rPr>
          <w:rFonts w:hint="eastAsia"/>
          <w:rtl/>
        </w:rPr>
        <w:t>ہ</w:t>
      </w:r>
      <w:r>
        <w:rPr>
          <w:rtl/>
        </w:rPr>
        <w:t xml:space="preserve"> کہ لوگوں کو اپنے د</w:t>
      </w:r>
      <w:r>
        <w:rPr>
          <w:rFonts w:hint="cs"/>
          <w:rtl/>
        </w:rPr>
        <w:t>ی</w:t>
      </w:r>
      <w:r>
        <w:rPr>
          <w:rFonts w:hint="eastAsia"/>
          <w:rtl/>
        </w:rPr>
        <w:t>ن</w:t>
      </w:r>
      <w:r>
        <w:rPr>
          <w:rtl/>
        </w:rPr>
        <w:t xml:space="preserve"> </w:t>
      </w:r>
      <w:r w:rsidR="00E20323">
        <w:rPr>
          <w:rtl/>
        </w:rPr>
        <w:t xml:space="preserve">میں </w:t>
      </w:r>
      <w:r>
        <w:rPr>
          <w:rtl/>
        </w:rPr>
        <w:t xml:space="preserve"> احمق اور اپن</w:t>
      </w:r>
      <w:r>
        <w:rPr>
          <w:rFonts w:hint="cs"/>
          <w:rtl/>
        </w:rPr>
        <w:t>ی</w:t>
      </w:r>
      <w:r>
        <w:rPr>
          <w:rtl/>
        </w:rPr>
        <w:t xml:space="preserve"> دن</w:t>
      </w:r>
      <w:r>
        <w:rPr>
          <w:rFonts w:hint="cs"/>
          <w:rtl/>
        </w:rPr>
        <w:t>ی</w:t>
      </w:r>
      <w:r>
        <w:rPr>
          <w:rFonts w:hint="eastAsia"/>
          <w:rtl/>
        </w:rPr>
        <w:t>ا</w:t>
      </w:r>
      <w:r>
        <w:rPr>
          <w:rtl/>
        </w:rPr>
        <w:t xml:space="preserve"> </w:t>
      </w:r>
      <w:r w:rsidR="00E20323">
        <w:rPr>
          <w:rtl/>
        </w:rPr>
        <w:t xml:space="preserve">میں </w:t>
      </w:r>
      <w:r>
        <w:rPr>
          <w:rtl/>
        </w:rPr>
        <w:t xml:space="preserve"> عاقل پائو گے''</w:t>
      </w:r>
    </w:p>
    <w:p w:rsidR="00724307" w:rsidRDefault="00724307" w:rsidP="00724307">
      <w:pPr>
        <w:pStyle w:val="libNormal"/>
        <w:rPr>
          <w:rtl/>
        </w:rPr>
      </w:pPr>
      <w:r>
        <w:rPr>
          <w:rFonts w:hint="eastAsia"/>
          <w:rtl/>
        </w:rPr>
        <w:t>اے</w:t>
      </w:r>
      <w:r>
        <w:rPr>
          <w:rtl/>
        </w:rPr>
        <w:t xml:space="preserve"> ابوذر! جب حق</w:t>
      </w:r>
      <w:r>
        <w:rPr>
          <w:rFonts w:hint="cs"/>
          <w:rtl/>
        </w:rPr>
        <w:t>ی</w:t>
      </w:r>
      <w:r>
        <w:rPr>
          <w:rFonts w:hint="eastAsia"/>
          <w:rtl/>
        </w:rPr>
        <w:t>قت</w:t>
      </w:r>
      <w:r>
        <w:rPr>
          <w:rtl/>
        </w:rPr>
        <w:t xml:space="preserve"> ا</w:t>
      </w:r>
      <w:r>
        <w:rPr>
          <w:rFonts w:hint="cs"/>
          <w:rtl/>
        </w:rPr>
        <w:t>ی</w:t>
      </w:r>
      <w:r>
        <w:rPr>
          <w:rFonts w:hint="eastAsia"/>
          <w:rtl/>
        </w:rPr>
        <w:t>مان</w:t>
      </w:r>
      <w:r>
        <w:rPr>
          <w:rtl/>
        </w:rPr>
        <w:t xml:space="preserve"> کو درک کرو گے اور د</w:t>
      </w:r>
      <w:r>
        <w:rPr>
          <w:rFonts w:hint="cs"/>
          <w:rtl/>
        </w:rPr>
        <w:t>ی</w:t>
      </w:r>
      <w:r>
        <w:rPr>
          <w:rFonts w:hint="eastAsia"/>
          <w:rtl/>
        </w:rPr>
        <w:t>کھو</w:t>
      </w:r>
      <w:r>
        <w:rPr>
          <w:rtl/>
        </w:rPr>
        <w:t xml:space="preserve"> گے کہ لوگ اپن</w:t>
      </w:r>
      <w:r>
        <w:rPr>
          <w:rFonts w:hint="cs"/>
          <w:rtl/>
        </w:rPr>
        <w:t>ی</w:t>
      </w:r>
      <w:r>
        <w:rPr>
          <w:rtl/>
        </w:rPr>
        <w:t xml:space="preserve"> دن</w:t>
      </w:r>
      <w:r>
        <w:rPr>
          <w:rFonts w:hint="cs"/>
          <w:rtl/>
        </w:rPr>
        <w:t>ی</w:t>
      </w:r>
      <w:r>
        <w:rPr>
          <w:rFonts w:hint="eastAsia"/>
          <w:rtl/>
        </w:rPr>
        <w:t>ا</w:t>
      </w:r>
      <w:r>
        <w:rPr>
          <w:rtl/>
        </w:rPr>
        <w:t xml:space="preserve"> </w:t>
      </w:r>
      <w:r w:rsidR="00E20323">
        <w:rPr>
          <w:rtl/>
        </w:rPr>
        <w:t xml:space="preserve">میں </w:t>
      </w:r>
      <w:r>
        <w:rPr>
          <w:rtl/>
        </w:rPr>
        <w:t xml:space="preserve"> ترق</w:t>
      </w:r>
      <w:r>
        <w:rPr>
          <w:rFonts w:hint="cs"/>
          <w:rtl/>
        </w:rPr>
        <w:t>ی</w:t>
      </w:r>
      <w:r>
        <w:rPr>
          <w:rtl/>
        </w:rPr>
        <w:t xml:space="preserve"> کر رہے ہ</w:t>
      </w:r>
      <w:r>
        <w:rPr>
          <w:rFonts w:hint="cs"/>
          <w:rtl/>
        </w:rPr>
        <w:t>ی</w:t>
      </w:r>
      <w:r>
        <w:rPr>
          <w:rFonts w:hint="eastAsia"/>
          <w:rtl/>
        </w:rPr>
        <w:t>ں</w:t>
      </w:r>
      <w:r>
        <w:rPr>
          <w:rtl/>
        </w:rPr>
        <w:t xml:space="preserve"> اور مختلف کام انجام دے رہے ہ</w:t>
      </w:r>
      <w:r>
        <w:rPr>
          <w:rFonts w:hint="cs"/>
          <w:rtl/>
        </w:rPr>
        <w:t>ی</w:t>
      </w:r>
      <w:r>
        <w:rPr>
          <w:rFonts w:hint="eastAsia"/>
          <w:rtl/>
        </w:rPr>
        <w:t>ں،</w:t>
      </w:r>
      <w:r>
        <w:rPr>
          <w:rtl/>
        </w:rPr>
        <w:t xml:space="preserve"> تو جان ل</w:t>
      </w:r>
      <w:r>
        <w:rPr>
          <w:rFonts w:hint="cs"/>
          <w:rtl/>
        </w:rPr>
        <w:t>ی</w:t>
      </w:r>
      <w:r>
        <w:rPr>
          <w:rFonts w:hint="eastAsia"/>
          <w:rtl/>
        </w:rPr>
        <w:t>نا</w:t>
      </w:r>
      <w:r>
        <w:rPr>
          <w:rtl/>
        </w:rPr>
        <w:t xml:space="preserve"> کہ وہ اپن</w:t>
      </w:r>
      <w:r>
        <w:rPr>
          <w:rFonts w:hint="cs"/>
          <w:rtl/>
        </w:rPr>
        <w:t>ی</w:t>
      </w:r>
      <w:r>
        <w:rPr>
          <w:rtl/>
        </w:rPr>
        <w:t xml:space="preserve"> دن</w:t>
      </w:r>
      <w:r>
        <w:rPr>
          <w:rFonts w:hint="cs"/>
          <w:rtl/>
        </w:rPr>
        <w:t>ی</w:t>
      </w:r>
      <w:r>
        <w:rPr>
          <w:rFonts w:hint="eastAsia"/>
          <w:rtl/>
        </w:rPr>
        <w:t>ا</w:t>
      </w:r>
      <w:r>
        <w:rPr>
          <w:rtl/>
        </w:rPr>
        <w:t xml:space="preserve"> کے بارے </w:t>
      </w:r>
      <w:r w:rsidR="00E20323">
        <w:rPr>
          <w:rtl/>
        </w:rPr>
        <w:t xml:space="preserve">میں </w:t>
      </w:r>
      <w:r>
        <w:rPr>
          <w:rFonts w:hint="eastAsia"/>
          <w:rtl/>
        </w:rPr>
        <w:t>عاقل</w:t>
      </w:r>
      <w:r>
        <w:rPr>
          <w:rtl/>
        </w:rPr>
        <w:t xml:space="preserve"> ہ</w:t>
      </w:r>
      <w:r>
        <w:rPr>
          <w:rFonts w:hint="cs"/>
          <w:rtl/>
        </w:rPr>
        <w:t>ی</w:t>
      </w:r>
      <w:r>
        <w:rPr>
          <w:rFonts w:hint="eastAsia"/>
          <w:rtl/>
        </w:rPr>
        <w:t>ں</w:t>
      </w:r>
      <w:r>
        <w:rPr>
          <w:rtl/>
        </w:rPr>
        <w:t xml:space="preserve"> اور فہم و شعور رکھتے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وہ اپن</w:t>
      </w:r>
      <w:r>
        <w:rPr>
          <w:rFonts w:hint="cs"/>
          <w:rtl/>
        </w:rPr>
        <w:t>ی</w:t>
      </w:r>
      <w:r>
        <w:rPr>
          <w:rtl/>
        </w:rPr>
        <w:t xml:space="preserve"> آخرت کے بارے </w:t>
      </w:r>
      <w:r w:rsidR="00E20323">
        <w:rPr>
          <w:rtl/>
        </w:rPr>
        <w:t xml:space="preserve">میں </w:t>
      </w:r>
      <w:r>
        <w:rPr>
          <w:rtl/>
        </w:rPr>
        <w:t xml:space="preserve"> کاف</w:t>
      </w:r>
      <w:r>
        <w:rPr>
          <w:rFonts w:hint="cs"/>
          <w:rtl/>
        </w:rPr>
        <w:t>ی</w:t>
      </w:r>
      <w:r>
        <w:rPr>
          <w:rtl/>
        </w:rPr>
        <w:t xml:space="preserve"> نادان اور احمق ہ</w:t>
      </w:r>
      <w:r>
        <w:rPr>
          <w:rFonts w:hint="cs"/>
          <w:rtl/>
        </w:rPr>
        <w:t>ی</w:t>
      </w:r>
      <w:r>
        <w:rPr>
          <w:rFonts w:hint="eastAsia"/>
          <w:rtl/>
        </w:rPr>
        <w:t>ں</w:t>
      </w:r>
      <w:r>
        <w:rPr>
          <w:rtl/>
        </w:rPr>
        <w:t>۔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Fonts w:hint="eastAsia"/>
          <w:rtl/>
        </w:rPr>
        <w:t>نص</w:t>
      </w:r>
      <w:r>
        <w:rPr>
          <w:rFonts w:hint="cs"/>
          <w:rtl/>
        </w:rPr>
        <w:t>ی</w:t>
      </w:r>
      <w:r>
        <w:rPr>
          <w:rFonts w:hint="eastAsia"/>
          <w:rtl/>
        </w:rPr>
        <w:t>حتوں</w:t>
      </w:r>
      <w:r>
        <w:rPr>
          <w:rtl/>
        </w:rPr>
        <w:t xml:space="preserve"> </w:t>
      </w:r>
      <w:r w:rsidR="00E20323">
        <w:rPr>
          <w:rtl/>
        </w:rPr>
        <w:t xml:space="preserve">میں </w:t>
      </w:r>
      <w:r>
        <w:rPr>
          <w:rtl/>
        </w:rPr>
        <w:t xml:space="preserve"> ''کلھم'' ک</w:t>
      </w:r>
      <w:r>
        <w:rPr>
          <w:rFonts w:hint="cs"/>
          <w:rtl/>
        </w:rPr>
        <w:t>ی</w:t>
      </w:r>
      <w:r>
        <w:rPr>
          <w:rtl/>
        </w:rPr>
        <w:t xml:space="preserve"> تعب</w:t>
      </w:r>
      <w:r>
        <w:rPr>
          <w:rFonts w:hint="cs"/>
          <w:rtl/>
        </w:rPr>
        <w:t>ی</w:t>
      </w:r>
      <w:r>
        <w:rPr>
          <w:rFonts w:hint="eastAsia"/>
          <w:rtl/>
        </w:rPr>
        <w:t>ر</w:t>
      </w:r>
      <w:r>
        <w:rPr>
          <w:rtl/>
        </w:rPr>
        <w:t xml:space="preserve"> آئ</w:t>
      </w:r>
      <w:r>
        <w:rPr>
          <w:rFonts w:hint="cs"/>
          <w:rtl/>
        </w:rPr>
        <w:t>ی</w:t>
      </w:r>
      <w:r>
        <w:rPr>
          <w:rtl/>
        </w:rPr>
        <w:t xml:space="preserve"> ہے، </w:t>
      </w:r>
      <w:r>
        <w:rPr>
          <w:rFonts w:hint="cs"/>
          <w:rtl/>
        </w:rPr>
        <w:t>ی</w:t>
      </w:r>
      <w:r>
        <w:rPr>
          <w:rFonts w:hint="eastAsia"/>
          <w:rtl/>
        </w:rPr>
        <w:t>عن</w:t>
      </w:r>
      <w:r>
        <w:rPr>
          <w:rFonts w:hint="cs"/>
          <w:rtl/>
        </w:rPr>
        <w:t>ی</w:t>
      </w:r>
      <w:r>
        <w:rPr>
          <w:rtl/>
        </w:rPr>
        <w:t xml:space="preserve"> سب لوگ ا</w:t>
      </w:r>
      <w:r>
        <w:rPr>
          <w:rFonts w:hint="cs"/>
          <w:rtl/>
        </w:rPr>
        <w:t>ی</w:t>
      </w:r>
      <w:r>
        <w:rPr>
          <w:rFonts w:hint="eastAsia"/>
          <w:rtl/>
        </w:rPr>
        <w:t>سے</w:t>
      </w:r>
      <w:r>
        <w:rPr>
          <w:rtl/>
        </w:rPr>
        <w:t xml:space="preserve">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جو لوگ اپن</w:t>
      </w:r>
      <w:r>
        <w:rPr>
          <w:rFonts w:hint="cs"/>
          <w:rtl/>
        </w:rPr>
        <w:t>ی</w:t>
      </w:r>
      <w:r>
        <w:rPr>
          <w:rtl/>
        </w:rPr>
        <w:t xml:space="preserve"> آخرت کے بارے </w:t>
      </w:r>
      <w:r w:rsidR="00E20323">
        <w:rPr>
          <w:rtl/>
        </w:rPr>
        <w:t xml:space="preserve">میں </w:t>
      </w:r>
      <w:r>
        <w:rPr>
          <w:rtl/>
        </w:rPr>
        <w:t xml:space="preserve"> عاقل ہ</w:t>
      </w:r>
      <w:r>
        <w:rPr>
          <w:rFonts w:hint="cs"/>
          <w:rtl/>
        </w:rPr>
        <w:t>ی</w:t>
      </w:r>
      <w:r>
        <w:rPr>
          <w:rFonts w:hint="eastAsia"/>
          <w:rtl/>
        </w:rPr>
        <w:t>ں،</w:t>
      </w:r>
      <w:r>
        <w:rPr>
          <w:rtl/>
        </w:rPr>
        <w:t xml:space="preserve"> بہت کم ہ</w:t>
      </w:r>
      <w:r>
        <w:rPr>
          <w:rFonts w:hint="cs"/>
          <w:rtl/>
        </w:rPr>
        <w:t>ی</w:t>
      </w:r>
      <w:r>
        <w:rPr>
          <w:rFonts w:hint="eastAsia"/>
          <w:rtl/>
        </w:rPr>
        <w:t>ں</w:t>
      </w:r>
      <w:r>
        <w:rPr>
          <w:rtl/>
        </w:rPr>
        <w:t xml:space="preserve"> اور خالص ہونے کے مانند نا</w:t>
      </w:r>
      <w:r>
        <w:rPr>
          <w:rFonts w:hint="cs"/>
          <w:rtl/>
        </w:rPr>
        <w:t>ی</w:t>
      </w:r>
      <w:r>
        <w:rPr>
          <w:rFonts w:hint="eastAsia"/>
          <w:rtl/>
        </w:rPr>
        <w:t>اب</w:t>
      </w:r>
      <w:r>
        <w:rPr>
          <w:rtl/>
        </w:rPr>
        <w:t xml:space="preserve"> ہ</w:t>
      </w:r>
      <w:r>
        <w:rPr>
          <w:rFonts w:hint="cs"/>
          <w:rtl/>
        </w:rPr>
        <w:t>ی</w:t>
      </w:r>
      <w:r>
        <w:rPr>
          <w:rFonts w:hint="eastAsia"/>
          <w:rtl/>
        </w:rPr>
        <w:t>ں،</w:t>
      </w:r>
      <w:r>
        <w:rPr>
          <w:rtl/>
        </w:rPr>
        <w:t xml:space="preserve"> اس لحاظ سے عام لوگوں کے مقابلے </w:t>
      </w:r>
      <w:r w:rsidR="00E20323">
        <w:rPr>
          <w:rtl/>
        </w:rPr>
        <w:t xml:space="preserve">میں </w:t>
      </w:r>
      <w:r>
        <w:rPr>
          <w:rFonts w:hint="eastAsia"/>
          <w:rtl/>
        </w:rPr>
        <w:t>،</w:t>
      </w:r>
      <w:r>
        <w:rPr>
          <w:rtl/>
        </w:rPr>
        <w:t xml:space="preserve"> جو اپن</w:t>
      </w:r>
      <w:r>
        <w:rPr>
          <w:rFonts w:hint="cs"/>
          <w:rtl/>
        </w:rPr>
        <w:t>ی</w:t>
      </w:r>
      <w:r>
        <w:rPr>
          <w:rtl/>
        </w:rPr>
        <w:t xml:space="preserve"> آخرت کے بارے </w:t>
      </w:r>
      <w:r w:rsidR="00E20323">
        <w:rPr>
          <w:rtl/>
        </w:rPr>
        <w:t xml:space="preserve">میں </w:t>
      </w:r>
      <w:r>
        <w:rPr>
          <w:rtl/>
        </w:rPr>
        <w:t xml:space="preserve"> احمق ہ</w:t>
      </w:r>
      <w:r>
        <w:rPr>
          <w:rFonts w:hint="cs"/>
          <w:rtl/>
        </w:rPr>
        <w:t>ی</w:t>
      </w:r>
      <w:r>
        <w:rPr>
          <w:rFonts w:hint="eastAsia"/>
          <w:rtl/>
        </w:rPr>
        <w:t>ں</w:t>
      </w:r>
      <w:r>
        <w:rPr>
          <w:rtl/>
        </w:rPr>
        <w:t xml:space="preserve"> قابل تو جہ تعداد نہ</w:t>
      </w:r>
      <w:r>
        <w:rPr>
          <w:rFonts w:hint="cs"/>
          <w:rtl/>
        </w:rPr>
        <w:t>ی</w:t>
      </w:r>
      <w:r>
        <w:rPr>
          <w:rFonts w:hint="eastAsia"/>
          <w:rtl/>
        </w:rPr>
        <w:t>ں</w:t>
      </w:r>
      <w:r>
        <w:rPr>
          <w:rtl/>
        </w:rPr>
        <w:t xml:space="preserve"> ہے)</w:t>
      </w:r>
    </w:p>
    <w:p w:rsidR="00724307" w:rsidRDefault="00724307" w:rsidP="00724307">
      <w:pPr>
        <w:pStyle w:val="libNormal"/>
        <w:rPr>
          <w:rtl/>
        </w:rPr>
      </w:pPr>
      <w:r>
        <w:rPr>
          <w:rFonts w:hint="eastAsia"/>
          <w:rtl/>
        </w:rPr>
        <w:t>عاقل</w:t>
      </w:r>
      <w:r>
        <w:rPr>
          <w:rtl/>
        </w:rPr>
        <w:t xml:space="preserve"> وہ ہے کہ اگر اسے مف</w:t>
      </w:r>
      <w:r>
        <w:rPr>
          <w:rFonts w:hint="cs"/>
          <w:rtl/>
        </w:rPr>
        <w:t>ی</w:t>
      </w:r>
      <w:r>
        <w:rPr>
          <w:rFonts w:hint="eastAsia"/>
          <w:rtl/>
        </w:rPr>
        <w:t>د</w:t>
      </w:r>
      <w:r>
        <w:rPr>
          <w:rtl/>
        </w:rPr>
        <w:t xml:space="preserve"> و مف</w:t>
      </w:r>
      <w:r>
        <w:rPr>
          <w:rFonts w:hint="cs"/>
          <w:rtl/>
        </w:rPr>
        <w:t>ی</w:t>
      </w:r>
      <w:r>
        <w:rPr>
          <w:rFonts w:hint="eastAsia"/>
          <w:rtl/>
        </w:rPr>
        <w:t>د</w:t>
      </w:r>
      <w:r>
        <w:rPr>
          <w:rtl/>
        </w:rPr>
        <w:t xml:space="preserve"> تر کے درم</w:t>
      </w:r>
      <w:r>
        <w:rPr>
          <w:rFonts w:hint="cs"/>
          <w:rtl/>
        </w:rPr>
        <w:t>ی</w:t>
      </w:r>
      <w:r>
        <w:rPr>
          <w:rFonts w:hint="eastAsia"/>
          <w:rtl/>
        </w:rPr>
        <w:t>ان</w:t>
      </w:r>
      <w:r>
        <w:rPr>
          <w:rtl/>
        </w:rPr>
        <w:t xml:space="preserve"> انتخاب کرنا ہو، تو وہ مف</w:t>
      </w:r>
      <w:r>
        <w:rPr>
          <w:rFonts w:hint="cs"/>
          <w:rtl/>
        </w:rPr>
        <w:t>ی</w:t>
      </w:r>
      <w:r>
        <w:rPr>
          <w:rFonts w:hint="eastAsia"/>
          <w:rtl/>
        </w:rPr>
        <w:t>د</w:t>
      </w:r>
      <w:r>
        <w:rPr>
          <w:rtl/>
        </w:rPr>
        <w:t xml:space="preserve"> کاانتخاب کرے، اگر ہم دن</w:t>
      </w:r>
      <w:r>
        <w:rPr>
          <w:rFonts w:hint="cs"/>
          <w:rtl/>
        </w:rPr>
        <w:t>ی</w:t>
      </w:r>
      <w:r>
        <w:rPr>
          <w:rFonts w:hint="eastAsia"/>
          <w:rtl/>
        </w:rPr>
        <w:t>ا</w:t>
      </w:r>
      <w:r>
        <w:rPr>
          <w:rtl/>
        </w:rPr>
        <w:t xml:space="preserve"> کا آخرت سے موازنہ کر</w:t>
      </w:r>
      <w:r>
        <w:rPr>
          <w:rFonts w:hint="cs"/>
          <w:rtl/>
        </w:rPr>
        <w:t>ی</w:t>
      </w:r>
      <w:r>
        <w:rPr>
          <w:rFonts w:hint="eastAsia"/>
          <w:rtl/>
        </w:rPr>
        <w:t>ں</w:t>
      </w:r>
      <w:r>
        <w:rPr>
          <w:rtl/>
        </w:rPr>
        <w:t xml:space="preserve"> تو معلوم ہوتا ہے کہ آخرت، دن</w:t>
      </w:r>
      <w:r>
        <w:rPr>
          <w:rFonts w:hint="cs"/>
          <w:rtl/>
        </w:rPr>
        <w:t>ی</w:t>
      </w:r>
      <w:r>
        <w:rPr>
          <w:rFonts w:hint="eastAsia"/>
          <w:rtl/>
        </w:rPr>
        <w:t>ا</w:t>
      </w:r>
      <w:r>
        <w:rPr>
          <w:rtl/>
        </w:rPr>
        <w:t xml:space="preserve"> ک</w:t>
      </w:r>
      <w:r>
        <w:rPr>
          <w:rFonts w:hint="cs"/>
          <w:rtl/>
        </w:rPr>
        <w:t>ی</w:t>
      </w:r>
      <w:r>
        <w:rPr>
          <w:rtl/>
        </w:rPr>
        <w:t xml:space="preserve"> نسبت کئ</w:t>
      </w:r>
      <w:r>
        <w:rPr>
          <w:rFonts w:hint="cs"/>
          <w:rtl/>
        </w:rPr>
        <w:t>ی</w:t>
      </w:r>
      <w:r>
        <w:rPr>
          <w:rtl/>
        </w:rPr>
        <w:t xml:space="preserve"> گنا ز</w:t>
      </w:r>
      <w:r>
        <w:rPr>
          <w:rFonts w:hint="cs"/>
          <w:rtl/>
        </w:rPr>
        <w:t>ی</w:t>
      </w:r>
      <w:r>
        <w:rPr>
          <w:rFonts w:hint="eastAsia"/>
          <w:rtl/>
        </w:rPr>
        <w:t>ادہ</w:t>
      </w:r>
      <w:r>
        <w:rPr>
          <w:rtl/>
        </w:rPr>
        <w:t xml:space="preserve"> فائدہ مند اور مف</w:t>
      </w:r>
      <w:r>
        <w:rPr>
          <w:rFonts w:hint="cs"/>
          <w:rtl/>
        </w:rPr>
        <w:t>ی</w:t>
      </w:r>
      <w:r>
        <w:rPr>
          <w:rFonts w:hint="eastAsia"/>
          <w:rtl/>
        </w:rPr>
        <w:t>د</w:t>
      </w:r>
      <w:r>
        <w:rPr>
          <w:rtl/>
        </w:rPr>
        <w:t xml:space="preserve"> تر ہے، ک</w:t>
      </w:r>
      <w:r>
        <w:rPr>
          <w:rFonts w:hint="cs"/>
          <w:rtl/>
        </w:rPr>
        <w:t>ی</w:t>
      </w:r>
      <w:r>
        <w:rPr>
          <w:rFonts w:hint="eastAsia"/>
          <w:rtl/>
        </w:rPr>
        <w:t>ونکہ</w:t>
      </w:r>
      <w:r>
        <w:rPr>
          <w:rtl/>
        </w:rPr>
        <w:t xml:space="preserve"> مدت اور وسعت کے لحاظ سے بھ</w:t>
      </w:r>
      <w:r>
        <w:rPr>
          <w:rFonts w:hint="cs"/>
          <w:rtl/>
        </w:rPr>
        <w:t>ی</w:t>
      </w:r>
      <w:r>
        <w:rPr>
          <w:rtl/>
        </w:rPr>
        <w:t xml:space="preserve"> لامتنا ہ</w:t>
      </w:r>
      <w:r>
        <w:rPr>
          <w:rFonts w:hint="cs"/>
          <w:rtl/>
        </w:rPr>
        <w:t>ی</w:t>
      </w:r>
      <w:r>
        <w:rPr>
          <w:rtl/>
        </w:rPr>
        <w:t xml:space="preserve"> ہے، انسان ک</w:t>
      </w:r>
      <w:r>
        <w:rPr>
          <w:rFonts w:hint="cs"/>
          <w:rtl/>
        </w:rPr>
        <w:t>ی</w:t>
      </w:r>
      <w:r>
        <w:rPr>
          <w:rtl/>
        </w:rPr>
        <w:t xml:space="preserve"> دن</w:t>
      </w:r>
      <w:r>
        <w:rPr>
          <w:rFonts w:hint="cs"/>
          <w:rtl/>
        </w:rPr>
        <w:t>ی</w:t>
      </w:r>
      <w:r>
        <w:rPr>
          <w:rFonts w:hint="eastAsia"/>
          <w:rtl/>
        </w:rPr>
        <w:t>و</w:t>
      </w:r>
      <w:r>
        <w:rPr>
          <w:rFonts w:hint="cs"/>
          <w:rtl/>
        </w:rPr>
        <w:t>ی</w:t>
      </w:r>
      <w:r>
        <w:rPr>
          <w:rtl/>
        </w:rPr>
        <w:t xml:space="preserve"> عمر ٧٠ سے ٨٠ سال </w:t>
      </w:r>
      <w:r>
        <w:rPr>
          <w:rFonts w:hint="cs"/>
          <w:rtl/>
        </w:rPr>
        <w:t>ی</w:t>
      </w:r>
      <w:r>
        <w:rPr>
          <w:rFonts w:hint="eastAsia"/>
          <w:rtl/>
        </w:rPr>
        <w:t>ا</w:t>
      </w:r>
      <w:r>
        <w:rPr>
          <w:rtl/>
        </w:rPr>
        <w:t xml:space="preserve"> حد اکثر ١٠٠ سے ز</w:t>
      </w:r>
      <w:r>
        <w:rPr>
          <w:rFonts w:hint="cs"/>
          <w:rtl/>
        </w:rPr>
        <w:t>ی</w:t>
      </w:r>
      <w:r>
        <w:rPr>
          <w:rFonts w:hint="eastAsia"/>
          <w:rtl/>
        </w:rPr>
        <w:t>ادہ</w:t>
      </w:r>
      <w:r>
        <w:rPr>
          <w:rtl/>
        </w:rPr>
        <w:t xml:space="preserve"> نہ</w:t>
      </w:r>
      <w:r>
        <w:rPr>
          <w:rFonts w:hint="cs"/>
          <w:rtl/>
        </w:rPr>
        <w:t>ی</w:t>
      </w:r>
      <w:r>
        <w:rPr>
          <w:rFonts w:hint="eastAsia"/>
          <w:rtl/>
        </w:rPr>
        <w:t>ں</w:t>
      </w:r>
      <w:r>
        <w:rPr>
          <w:rtl/>
        </w:rPr>
        <w:t xml:space="preserve"> ہے، حت</w:t>
      </w:r>
      <w:r>
        <w:rPr>
          <w:rFonts w:hint="cs"/>
          <w:rtl/>
        </w:rPr>
        <w:t>ی</w:t>
      </w:r>
      <w:r>
        <w:rPr>
          <w:rtl/>
        </w:rPr>
        <w:t xml:space="preserve"> اگر ہم فرض کر</w:t>
      </w:r>
      <w:r>
        <w:rPr>
          <w:rFonts w:hint="cs"/>
          <w:rtl/>
        </w:rPr>
        <w:t>ی</w:t>
      </w:r>
      <w:r>
        <w:rPr>
          <w:rFonts w:hint="eastAsia"/>
          <w:rtl/>
        </w:rPr>
        <w:t>ں</w:t>
      </w:r>
      <w:r>
        <w:rPr>
          <w:rtl/>
        </w:rPr>
        <w:t xml:space="preserve"> کہ انسان ک</w:t>
      </w:r>
      <w:r>
        <w:rPr>
          <w:rFonts w:hint="cs"/>
          <w:rtl/>
        </w:rPr>
        <w:t>ی</w:t>
      </w:r>
      <w:r>
        <w:rPr>
          <w:rtl/>
        </w:rPr>
        <w:t xml:space="preserve"> عمر ہزار سال ک</w:t>
      </w:r>
      <w:r>
        <w:rPr>
          <w:rFonts w:hint="cs"/>
          <w:rtl/>
        </w:rPr>
        <w:t>ی</w:t>
      </w:r>
      <w:r>
        <w:rPr>
          <w:rtl/>
        </w:rPr>
        <w:t xml:space="preserve"> ہوجائے، پھر بھ</w:t>
      </w:r>
      <w:r>
        <w:rPr>
          <w:rFonts w:hint="cs"/>
          <w:rtl/>
        </w:rPr>
        <w:t>ی</w:t>
      </w:r>
      <w:r>
        <w:rPr>
          <w:rtl/>
        </w:rPr>
        <w:t xml:space="preserve"> آخرت ک</w:t>
      </w:r>
      <w:r>
        <w:rPr>
          <w:rFonts w:hint="cs"/>
          <w:rtl/>
        </w:rPr>
        <w:t>ی</w:t>
      </w:r>
      <w:r>
        <w:rPr>
          <w:rtl/>
        </w:rPr>
        <w:t xml:space="preserve"> ابد</w:t>
      </w:r>
      <w:r>
        <w:rPr>
          <w:rFonts w:hint="cs"/>
          <w:rtl/>
        </w:rPr>
        <w:t>ی</w:t>
      </w:r>
      <w:r>
        <w:rPr>
          <w:rtl/>
        </w:rPr>
        <w:t xml:space="preserve"> زندگ</w:t>
      </w:r>
      <w:r>
        <w:rPr>
          <w:rFonts w:hint="cs"/>
          <w:rtl/>
        </w:rPr>
        <w:t>ی</w:t>
      </w:r>
      <w:r>
        <w:rPr>
          <w:rtl/>
        </w:rPr>
        <w:t xml:space="preserve"> کے مقابلے </w:t>
      </w:r>
      <w:r w:rsidR="00E20323">
        <w:rPr>
          <w:rtl/>
        </w:rPr>
        <w:t xml:space="preserve">میں </w:t>
      </w:r>
      <w:r>
        <w:rPr>
          <w:rtl/>
        </w:rPr>
        <w:t xml:space="preserve"> کچھ نہ</w:t>
      </w:r>
      <w:r>
        <w:rPr>
          <w:rFonts w:hint="cs"/>
          <w:rtl/>
        </w:rPr>
        <w:t>ی</w:t>
      </w:r>
      <w:r>
        <w:rPr>
          <w:rFonts w:hint="eastAsia"/>
          <w:rtl/>
        </w:rPr>
        <w:t>ں</w:t>
      </w:r>
      <w:r>
        <w:rPr>
          <w:rtl/>
        </w:rPr>
        <w:t xml:space="preserve"> ہے اور ک</w:t>
      </w:r>
      <w:r>
        <w:rPr>
          <w:rFonts w:hint="cs"/>
          <w:rtl/>
        </w:rPr>
        <w:t>ی</w:t>
      </w:r>
      <w:r>
        <w:rPr>
          <w:rFonts w:hint="eastAsia"/>
          <w:rtl/>
        </w:rPr>
        <w:t>ف</w:t>
      </w:r>
      <w:r>
        <w:rPr>
          <w:rFonts w:hint="cs"/>
          <w:rtl/>
        </w:rPr>
        <w:t>ی</w:t>
      </w:r>
      <w:r>
        <w:rPr>
          <w:rFonts w:hint="eastAsia"/>
          <w:rtl/>
        </w:rPr>
        <w:t>ت</w:t>
      </w:r>
      <w:r>
        <w:rPr>
          <w:rtl/>
        </w:rPr>
        <w:t xml:space="preserve"> کے لحاظ سے بھ</w:t>
      </w:r>
      <w:r>
        <w:rPr>
          <w:rFonts w:hint="cs"/>
          <w:rtl/>
        </w:rPr>
        <w:t>ی</w:t>
      </w:r>
      <w:r>
        <w:rPr>
          <w:rtl/>
        </w:rPr>
        <w:t xml:space="preserve"> دن</w:t>
      </w:r>
      <w:r>
        <w:rPr>
          <w:rFonts w:hint="cs"/>
          <w:rtl/>
        </w:rPr>
        <w:t>ی</w:t>
      </w:r>
      <w:r>
        <w:rPr>
          <w:rFonts w:hint="eastAsia"/>
          <w:rtl/>
        </w:rPr>
        <w:t>و</w:t>
      </w:r>
      <w:r>
        <w:rPr>
          <w:rFonts w:hint="cs"/>
          <w:rtl/>
        </w:rPr>
        <w:t>ی</w:t>
      </w:r>
      <w:r>
        <w:rPr>
          <w:rtl/>
        </w:rPr>
        <w:t xml:space="preserve"> لذت، دس</w:t>
      </w:r>
      <w:r>
        <w:rPr>
          <w:rFonts w:hint="cs"/>
          <w:rtl/>
        </w:rPr>
        <w:t>ی</w:t>
      </w:r>
      <w:r>
        <w:rPr>
          <w:rFonts w:hint="eastAsia"/>
          <w:rtl/>
        </w:rPr>
        <w:t>وں</w:t>
      </w:r>
      <w:r>
        <w:rPr>
          <w:rtl/>
        </w:rPr>
        <w:t xml:space="preserve"> مشکلات اور محنتوں کے بعد ہاتھ آت</w:t>
      </w:r>
      <w:r>
        <w:rPr>
          <w:rFonts w:hint="cs"/>
          <w:rtl/>
        </w:rPr>
        <w:t>ی</w:t>
      </w:r>
      <w:r>
        <w:rPr>
          <w:rtl/>
        </w:rPr>
        <w:t xml:space="preserve"> ہے اس کے با</w:t>
      </w:r>
      <w:r>
        <w:rPr>
          <w:rFonts w:hint="eastAsia"/>
          <w:rtl/>
        </w:rPr>
        <w:t>وجود</w:t>
      </w:r>
      <w:r>
        <w:rPr>
          <w:rtl/>
        </w:rPr>
        <w:t xml:space="preserve"> مشکلات اور سخت</w:t>
      </w:r>
      <w:r>
        <w:rPr>
          <w:rFonts w:hint="cs"/>
          <w:rtl/>
        </w:rPr>
        <w:t>ی</w:t>
      </w:r>
      <w:r>
        <w:rPr>
          <w:rFonts w:hint="eastAsia"/>
          <w:rtl/>
        </w:rPr>
        <w:t>وں</w:t>
      </w:r>
      <w:r>
        <w:rPr>
          <w:rtl/>
        </w:rPr>
        <w:t xml:space="preserve"> سے مل</w:t>
      </w:r>
      <w:r>
        <w:rPr>
          <w:rFonts w:hint="cs"/>
          <w:rtl/>
        </w:rPr>
        <w:t>ی</w:t>
      </w:r>
      <w:r>
        <w:rPr>
          <w:rtl/>
        </w:rPr>
        <w:t xml:space="preserve"> ہوئ</w:t>
      </w:r>
      <w:r>
        <w:rPr>
          <w:rFonts w:hint="cs"/>
          <w:rtl/>
        </w:rPr>
        <w:t>ی</w:t>
      </w:r>
      <w:r>
        <w:rPr>
          <w:rtl/>
        </w:rPr>
        <w:t xml:space="preserve"> ہوت</w:t>
      </w:r>
      <w:r>
        <w:rPr>
          <w:rFonts w:hint="cs"/>
          <w:rtl/>
        </w:rPr>
        <w:t>ی</w:t>
      </w:r>
      <w:r>
        <w:rPr>
          <w:rtl/>
        </w:rPr>
        <w:t xml:space="preserve"> ہے البتہ ہم نے رنج و آلام سے ا</w:t>
      </w:r>
      <w:r>
        <w:rPr>
          <w:rFonts w:hint="cs"/>
          <w:rtl/>
        </w:rPr>
        <w:t>ی</w:t>
      </w:r>
      <w:r>
        <w:rPr>
          <w:rFonts w:hint="eastAsia"/>
          <w:rtl/>
        </w:rPr>
        <w:t>سا</w:t>
      </w:r>
      <w:r>
        <w:rPr>
          <w:rtl/>
        </w:rPr>
        <w:t xml:space="preserve"> انس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کہ اس</w:t>
      </w:r>
      <w:r>
        <w:rPr>
          <w:rFonts w:hint="cs"/>
          <w:rtl/>
        </w:rPr>
        <w:t>ی</w:t>
      </w:r>
      <w:r>
        <w:rPr>
          <w:rtl/>
        </w:rPr>
        <w:t xml:space="preserve"> تھوڑ</w:t>
      </w:r>
      <w:r>
        <w:rPr>
          <w:rFonts w:hint="cs"/>
          <w:rtl/>
        </w:rPr>
        <w:t>ی</w:t>
      </w:r>
      <w:r>
        <w:rPr>
          <w:rtl/>
        </w:rPr>
        <w:t xml:space="preserve"> لذت وہ بھ</w:t>
      </w:r>
      <w:r>
        <w:rPr>
          <w:rFonts w:hint="cs"/>
          <w:rtl/>
        </w:rPr>
        <w:t>ی</w:t>
      </w:r>
      <w:r>
        <w:rPr>
          <w:rtl/>
        </w:rPr>
        <w:t xml:space="preserve"> رنج والم سے مخلوط شدہ پر قناعت کرتے ہ</w:t>
      </w:r>
      <w:r>
        <w:rPr>
          <w:rFonts w:hint="cs"/>
          <w:rtl/>
        </w:rPr>
        <w:t>ی</w:t>
      </w:r>
      <w:r>
        <w:rPr>
          <w:rFonts w:hint="eastAsia"/>
          <w:rtl/>
        </w:rPr>
        <w:t>ں،</w:t>
      </w:r>
      <w:r>
        <w:rPr>
          <w:rtl/>
        </w:rPr>
        <w:t xml:space="preserve"> کھانا کھانے سے جولذت ہم پاتے ہ</w:t>
      </w:r>
      <w:r>
        <w:rPr>
          <w:rFonts w:hint="cs"/>
          <w:rtl/>
        </w:rPr>
        <w:t>ی</w:t>
      </w:r>
      <w:r>
        <w:rPr>
          <w:rFonts w:hint="eastAsia"/>
          <w:rtl/>
        </w:rPr>
        <w:t>ں</w:t>
      </w:r>
      <w:r>
        <w:rPr>
          <w:rtl/>
        </w:rPr>
        <w:t xml:space="preserve"> اس کے لئے کس قدر محنت کرنا پڑت</w:t>
      </w:r>
      <w:r>
        <w:rPr>
          <w:rFonts w:hint="cs"/>
          <w:rtl/>
        </w:rPr>
        <w:t>ی</w:t>
      </w:r>
      <w:r>
        <w:rPr>
          <w:rtl/>
        </w:rPr>
        <w:t xml:space="preserve"> ہے، پ</w:t>
      </w:r>
      <w:r>
        <w:rPr>
          <w:rFonts w:hint="cs"/>
          <w:rtl/>
        </w:rPr>
        <w:t>ی</w:t>
      </w:r>
      <w:r>
        <w:rPr>
          <w:rFonts w:hint="eastAsia"/>
          <w:rtl/>
        </w:rPr>
        <w:t>سے</w:t>
      </w:r>
      <w:r>
        <w:rPr>
          <w:rtl/>
        </w:rPr>
        <w:t xml:space="preserve"> پ</w:t>
      </w:r>
      <w:r>
        <w:rPr>
          <w:rFonts w:hint="cs"/>
          <w:rtl/>
        </w:rPr>
        <w:t>ی</w:t>
      </w:r>
      <w:r>
        <w:rPr>
          <w:rFonts w:hint="eastAsia"/>
          <w:rtl/>
        </w:rPr>
        <w:t>دا</w:t>
      </w:r>
      <w:r>
        <w:rPr>
          <w:rtl/>
        </w:rPr>
        <w:t xml:space="preserve"> کر</w:t>
      </w:r>
      <w:r>
        <w:rPr>
          <w:rFonts w:hint="cs"/>
          <w:rtl/>
        </w:rPr>
        <w:t>ی</w:t>
      </w:r>
      <w:r>
        <w:rPr>
          <w:rFonts w:hint="eastAsia"/>
          <w:rtl/>
        </w:rPr>
        <w:t>ں</w:t>
      </w:r>
      <w:r>
        <w:rPr>
          <w:rtl/>
        </w:rPr>
        <w:t xml:space="preserve"> ان سے غذا خر</w:t>
      </w:r>
      <w:r>
        <w:rPr>
          <w:rFonts w:hint="cs"/>
          <w:rtl/>
        </w:rPr>
        <w:t>ی</w:t>
      </w:r>
      <w:r>
        <w:rPr>
          <w:rFonts w:hint="eastAsia"/>
          <w:rtl/>
        </w:rPr>
        <w:t>د</w:t>
      </w:r>
      <w:r>
        <w:rPr>
          <w:rtl/>
        </w:rPr>
        <w:t xml:space="preserve"> ل</w:t>
      </w:r>
      <w:r>
        <w:rPr>
          <w:rFonts w:hint="cs"/>
          <w:rtl/>
        </w:rPr>
        <w:t>ی</w:t>
      </w:r>
      <w:r>
        <w:rPr>
          <w:rtl/>
        </w:rPr>
        <w:t xml:space="preserve">ںپھر اس غذا کو چباتے وقت ہمارے جبڑوں </w:t>
      </w:r>
      <w:r w:rsidR="00E20323">
        <w:rPr>
          <w:rtl/>
        </w:rPr>
        <w:t xml:space="preserve">میں </w:t>
      </w:r>
      <w:r>
        <w:rPr>
          <w:rtl/>
        </w:rPr>
        <w:t xml:space="preserve"> تھکاوٹ پ</w:t>
      </w:r>
      <w:r>
        <w:rPr>
          <w:rFonts w:hint="cs"/>
          <w:rtl/>
        </w:rPr>
        <w:t>ی</w:t>
      </w:r>
      <w:r>
        <w:rPr>
          <w:rFonts w:hint="eastAsia"/>
          <w:rtl/>
        </w:rPr>
        <w:t>دا</w:t>
      </w:r>
      <w:r>
        <w:rPr>
          <w:rtl/>
        </w:rPr>
        <w:t xml:space="preserve"> ہوت</w:t>
      </w:r>
      <w:r>
        <w:rPr>
          <w:rFonts w:hint="cs"/>
          <w:rtl/>
        </w:rPr>
        <w:t>ی</w:t>
      </w:r>
      <w:r>
        <w:rPr>
          <w:rtl/>
        </w:rPr>
        <w:t xml:space="preserve"> ہے،</w:t>
      </w:r>
      <w:r>
        <w:rPr>
          <w:rFonts w:hint="cs"/>
          <w:rtl/>
        </w:rPr>
        <w:t>ی</w:t>
      </w:r>
      <w:r>
        <w:rPr>
          <w:rFonts w:hint="eastAsia"/>
          <w:rtl/>
        </w:rPr>
        <w:t>ہ</w:t>
      </w:r>
      <w:r>
        <w:rPr>
          <w:rtl/>
        </w:rPr>
        <w:t xml:space="preserve"> سبب رنج و مشکلات اس لئے ہے کہ غذا ہمارے منہ سے ن</w:t>
      </w:r>
      <w:r>
        <w:rPr>
          <w:rFonts w:hint="cs"/>
          <w:rtl/>
        </w:rPr>
        <w:t>ی</w:t>
      </w:r>
      <w:r>
        <w:rPr>
          <w:rFonts w:hint="eastAsia"/>
          <w:rtl/>
        </w:rPr>
        <w:t>چے</w:t>
      </w:r>
      <w:r>
        <w:rPr>
          <w:rtl/>
        </w:rPr>
        <w:t xml:space="preserve"> اترے اور ہم تھوڑ</w:t>
      </w:r>
      <w:r>
        <w:rPr>
          <w:rFonts w:hint="cs"/>
          <w:rtl/>
        </w:rPr>
        <w:t>ی</w:t>
      </w:r>
      <w:r>
        <w:rPr>
          <w:rtl/>
        </w:rPr>
        <w:t xml:space="preserve"> س</w:t>
      </w:r>
      <w:r>
        <w:rPr>
          <w:rFonts w:hint="cs"/>
          <w:rtl/>
        </w:rPr>
        <w:t>ی</w:t>
      </w:r>
      <w:r>
        <w:rPr>
          <w:rtl/>
        </w:rPr>
        <w:t xml:space="preserve"> لذت پائ</w:t>
      </w:r>
      <w:r>
        <w:rPr>
          <w:rFonts w:hint="cs"/>
          <w:rtl/>
        </w:rPr>
        <w:t>ی</w:t>
      </w:r>
      <w:r>
        <w:rPr>
          <w:rFonts w:hint="eastAsia"/>
          <w:rtl/>
        </w:rPr>
        <w:t>ں</w:t>
      </w:r>
      <w:r>
        <w:rPr>
          <w:rtl/>
        </w:rPr>
        <w:t>! پھراس کے بعد تھکاوٹ اور سست</w:t>
      </w:r>
      <w:r>
        <w:rPr>
          <w:rFonts w:hint="cs"/>
          <w:rtl/>
        </w:rPr>
        <w:t>ی</w:t>
      </w:r>
      <w:r>
        <w:rPr>
          <w:rtl/>
        </w:rPr>
        <w:t xml:space="preserve"> ہم پر طار</w:t>
      </w:r>
      <w:r>
        <w:rPr>
          <w:rFonts w:hint="cs"/>
          <w:rtl/>
        </w:rPr>
        <w:t>ی</w:t>
      </w:r>
      <w:r>
        <w:rPr>
          <w:rtl/>
        </w:rPr>
        <w:t xml:space="preserve"> ہوت</w:t>
      </w:r>
      <w:r>
        <w:rPr>
          <w:rFonts w:hint="cs"/>
          <w:rtl/>
        </w:rPr>
        <w:t>ی</w:t>
      </w:r>
      <w:r>
        <w:rPr>
          <w:rtl/>
        </w:rPr>
        <w:t xml:space="preserve"> ہے،ل</w:t>
      </w:r>
      <w:r>
        <w:rPr>
          <w:rFonts w:hint="cs"/>
          <w:rtl/>
        </w:rPr>
        <w:t>ی</w:t>
      </w:r>
      <w:r>
        <w:rPr>
          <w:rFonts w:hint="eastAsia"/>
          <w:rtl/>
        </w:rPr>
        <w:t>کن</w:t>
      </w:r>
      <w:r>
        <w:rPr>
          <w:rtl/>
        </w:rPr>
        <w:t xml:space="preserve"> اخرو</w:t>
      </w:r>
      <w:r>
        <w:rPr>
          <w:rFonts w:hint="cs"/>
          <w:rtl/>
        </w:rPr>
        <w:t>ی</w:t>
      </w:r>
      <w:r>
        <w:rPr>
          <w:rtl/>
        </w:rPr>
        <w:t xml:space="preserve"> لذت، رنج و تھکاوٹ کا سبب نہ</w:t>
      </w:r>
      <w:r>
        <w:rPr>
          <w:rFonts w:hint="cs"/>
          <w:rtl/>
        </w:rPr>
        <w:t>ی</w:t>
      </w:r>
      <w:r>
        <w:rPr>
          <w:rFonts w:hint="eastAsia"/>
          <w:rtl/>
        </w:rPr>
        <w:t>ں</w:t>
      </w:r>
      <w:r>
        <w:rPr>
          <w:rtl/>
        </w:rPr>
        <w:t xml:space="preserve"> ہے، نہ اس کو آمادہ </w:t>
      </w:r>
      <w:r>
        <w:rPr>
          <w:rFonts w:hint="eastAsia"/>
          <w:rtl/>
        </w:rPr>
        <w:t>کرنے</w:t>
      </w:r>
      <w:r>
        <w:rPr>
          <w:rtl/>
        </w:rPr>
        <w:t xml:space="preserve"> </w:t>
      </w:r>
      <w:r w:rsidR="00E20323">
        <w:rPr>
          <w:rtl/>
        </w:rPr>
        <w:t xml:space="preserve">میں </w:t>
      </w:r>
      <w:r>
        <w:rPr>
          <w:rtl/>
        </w:rPr>
        <w:t xml:space="preserve"> انسان کو محنت کرن</w:t>
      </w:r>
      <w:r>
        <w:rPr>
          <w:rFonts w:hint="cs"/>
          <w:rtl/>
        </w:rPr>
        <w:t>ی</w:t>
      </w:r>
      <w:r>
        <w:rPr>
          <w:rtl/>
        </w:rPr>
        <w:t xml:space="preserve"> ہے نہ اس کو مصرف کرنے </w:t>
      </w:r>
      <w:r w:rsidR="00E20323">
        <w:rPr>
          <w:rtl/>
        </w:rPr>
        <w:t xml:space="preserve">میں </w:t>
      </w:r>
      <w:r>
        <w:rPr>
          <w:rtl/>
        </w:rPr>
        <w:t xml:space="preserve"> اور نہ استفادہ کرنے کے بعد تھک جاتا ہے:</w:t>
      </w:r>
    </w:p>
    <w:p w:rsidR="00724307" w:rsidRDefault="00E20323" w:rsidP="00724307">
      <w:pPr>
        <w:pStyle w:val="libNormal"/>
        <w:rPr>
          <w:rtl/>
        </w:rPr>
      </w:pPr>
      <w:r>
        <w:rPr>
          <w:rStyle w:val="libAieChar"/>
          <w:rtl/>
        </w:rPr>
        <w:t xml:space="preserve"> </w:t>
      </w:r>
      <w:r w:rsidRPr="00E20323">
        <w:rPr>
          <w:rStyle w:val="libAlaemChar"/>
          <w:rtl/>
        </w:rPr>
        <w:t>(</w:t>
      </w:r>
      <w:r>
        <w:rPr>
          <w:rStyle w:val="libAieChar"/>
          <w:rtl/>
        </w:rPr>
        <w:t xml:space="preserve"> </w:t>
      </w:r>
      <w:r w:rsidRPr="008F4241">
        <w:rPr>
          <w:rStyle w:val="libAieChar"/>
          <w:rtl/>
        </w:rPr>
        <w:t xml:space="preserve">''لا </w:t>
      </w:r>
      <w:r w:rsidRPr="008F4241">
        <w:rPr>
          <w:rStyle w:val="libAieChar"/>
          <w:rFonts w:hint="cs"/>
          <w:rtl/>
        </w:rPr>
        <w:t>ی</w:t>
      </w:r>
      <w:r w:rsidRPr="008F4241">
        <w:rPr>
          <w:rStyle w:val="libAieChar"/>
          <w:rFonts w:hint="eastAsia"/>
          <w:rtl/>
        </w:rPr>
        <w:t>مسُنا</w:t>
      </w:r>
      <w:r w:rsidRPr="008F4241">
        <w:rPr>
          <w:rStyle w:val="libAieChar"/>
          <w:rtl/>
        </w:rPr>
        <w:t xml:space="preserve"> ف</w:t>
      </w:r>
      <w:r w:rsidRPr="008F4241">
        <w:rPr>
          <w:rStyle w:val="libAieChar"/>
          <w:rFonts w:hint="cs"/>
          <w:rtl/>
        </w:rPr>
        <w:t>ی</w:t>
      </w:r>
      <w:r w:rsidRPr="00560E71">
        <w:rPr>
          <w:rStyle w:val="libAieChar"/>
          <w:rFonts w:hint="cs"/>
          <w:rtl/>
        </w:rPr>
        <w:t>ه</w:t>
      </w:r>
      <w:r w:rsidRPr="008F4241">
        <w:rPr>
          <w:rStyle w:val="libAieChar"/>
          <w:rFonts w:hint="cs"/>
          <w:rtl/>
        </w:rPr>
        <w:t>ا</w:t>
      </w:r>
      <w:r w:rsidRPr="008F4241">
        <w:rPr>
          <w:rStyle w:val="libAieChar"/>
          <w:rtl/>
        </w:rPr>
        <w:t xml:space="preserve"> نصب ولا </w:t>
      </w:r>
      <w:r w:rsidRPr="008F4241">
        <w:rPr>
          <w:rStyle w:val="libAieChar"/>
          <w:rFonts w:hint="cs"/>
          <w:rtl/>
        </w:rPr>
        <w:t>ی</w:t>
      </w:r>
      <w:r w:rsidRPr="008F4241">
        <w:rPr>
          <w:rStyle w:val="libAieChar"/>
          <w:rFonts w:hint="eastAsia"/>
          <w:rtl/>
        </w:rPr>
        <w:t>مسنا</w:t>
      </w:r>
      <w:r w:rsidRPr="008F4241">
        <w:rPr>
          <w:rStyle w:val="libAieChar"/>
          <w:rtl/>
        </w:rPr>
        <w:t xml:space="preserve"> ف</w:t>
      </w:r>
      <w:r w:rsidRPr="008F4241">
        <w:rPr>
          <w:rStyle w:val="libAieChar"/>
          <w:rFonts w:hint="cs"/>
          <w:rtl/>
        </w:rPr>
        <w:t>ی</w:t>
      </w:r>
      <w:r w:rsidRPr="00560E71">
        <w:rPr>
          <w:rStyle w:val="libAieChar"/>
          <w:rFonts w:hint="cs"/>
          <w:rtl/>
        </w:rPr>
        <w:t>ه</w:t>
      </w:r>
      <w:r w:rsidRPr="008F4241">
        <w:rPr>
          <w:rStyle w:val="libAieChar"/>
          <w:rFonts w:hint="cs"/>
          <w:rtl/>
        </w:rPr>
        <w:t>ا</w:t>
      </w:r>
      <w:r w:rsidRPr="008F4241">
        <w:rPr>
          <w:rStyle w:val="libAieChar"/>
          <w:rtl/>
        </w:rPr>
        <w:t xml:space="preserve"> لغوب''</w:t>
      </w:r>
      <w:r>
        <w:rPr>
          <w:rStyle w:val="libAieChar"/>
          <w:rtl/>
        </w:rPr>
        <w:t xml:space="preserve"> </w:t>
      </w:r>
      <w:r w:rsidRPr="00E20323">
        <w:rPr>
          <w:rStyle w:val="libAlaemChar"/>
          <w:rtl/>
        </w:rPr>
        <w:t>)</w:t>
      </w:r>
      <w:r>
        <w:rPr>
          <w:rStyle w:val="libAieChar"/>
          <w:rtl/>
        </w:rPr>
        <w:t xml:space="preserve"> </w:t>
      </w:r>
      <w:r w:rsidR="00724307">
        <w:rPr>
          <w:rtl/>
        </w:rPr>
        <w:t xml:space="preserve"> (فاطر ٣٥)</w:t>
      </w:r>
    </w:p>
    <w:p w:rsidR="00724307" w:rsidRDefault="00724307" w:rsidP="00724307">
      <w:pPr>
        <w:pStyle w:val="libNormal"/>
        <w:rPr>
          <w:rtl/>
        </w:rPr>
      </w:pPr>
      <w:r>
        <w:rPr>
          <w:rtl/>
        </w:rPr>
        <w:t>''جہاں نہ کوئ</w:t>
      </w:r>
      <w:r>
        <w:rPr>
          <w:rFonts w:hint="cs"/>
          <w:rtl/>
        </w:rPr>
        <w:t>ی</w:t>
      </w:r>
      <w:r>
        <w:rPr>
          <w:rtl/>
        </w:rPr>
        <w:t xml:space="preserve"> تھکن ہ</w:t>
      </w:r>
      <w:r w:rsidR="00E20323">
        <w:rPr>
          <w:rtl/>
        </w:rPr>
        <w:t xml:space="preserve">میں </w:t>
      </w:r>
      <w:r>
        <w:rPr>
          <w:rtl/>
        </w:rPr>
        <w:t xml:space="preserve"> چھوسکت</w:t>
      </w:r>
      <w:r>
        <w:rPr>
          <w:rFonts w:hint="cs"/>
          <w:rtl/>
        </w:rPr>
        <w:t>ی</w:t>
      </w:r>
      <w:r>
        <w:rPr>
          <w:rtl/>
        </w:rPr>
        <w:t xml:space="preserve"> ہے اور نہ کوئ</w:t>
      </w:r>
      <w:r>
        <w:rPr>
          <w:rFonts w:hint="cs"/>
          <w:rtl/>
        </w:rPr>
        <w:t>ی</w:t>
      </w:r>
      <w:r>
        <w:rPr>
          <w:rtl/>
        </w:rPr>
        <w:t xml:space="preserve"> تکل</w:t>
      </w:r>
      <w:r>
        <w:rPr>
          <w:rFonts w:hint="cs"/>
          <w:rtl/>
        </w:rPr>
        <w:t>ی</w:t>
      </w:r>
      <w:r>
        <w:rPr>
          <w:rFonts w:hint="eastAsia"/>
          <w:rtl/>
        </w:rPr>
        <w:t>ف</w:t>
      </w:r>
      <w:r>
        <w:rPr>
          <w:rtl/>
        </w:rPr>
        <w:t xml:space="preserve"> ہم تک پہنچ سکت</w:t>
      </w:r>
      <w:r>
        <w:rPr>
          <w:rFonts w:hint="cs"/>
          <w:rtl/>
        </w:rPr>
        <w:t>ی</w:t>
      </w:r>
      <w:r>
        <w:rPr>
          <w:rtl/>
        </w:rPr>
        <w:t xml:space="preserve"> ہے۔''</w:t>
      </w:r>
    </w:p>
    <w:p w:rsidR="00724307" w:rsidRDefault="00724307" w:rsidP="00FE633A">
      <w:pPr>
        <w:pStyle w:val="libNormal"/>
        <w:rPr>
          <w:rtl/>
        </w:rPr>
      </w:pPr>
      <w:r>
        <w:rPr>
          <w:rFonts w:hint="eastAsia"/>
          <w:rtl/>
        </w:rPr>
        <w:lastRenderedPageBreak/>
        <w:t>آخرت</w:t>
      </w:r>
      <w:r>
        <w:rPr>
          <w:rtl/>
        </w:rPr>
        <w:t xml:space="preserve"> ک</w:t>
      </w:r>
      <w:r>
        <w:rPr>
          <w:rFonts w:hint="cs"/>
          <w:rtl/>
        </w:rPr>
        <w:t>ی</w:t>
      </w:r>
      <w:r>
        <w:rPr>
          <w:rFonts w:hint="eastAsia"/>
          <w:rtl/>
        </w:rPr>
        <w:t>ف</w:t>
      </w:r>
      <w:r>
        <w:rPr>
          <w:rFonts w:hint="cs"/>
          <w:rtl/>
        </w:rPr>
        <w:t>ی</w:t>
      </w:r>
      <w:r>
        <w:rPr>
          <w:rFonts w:hint="eastAsia"/>
          <w:rtl/>
        </w:rPr>
        <w:t>ت</w:t>
      </w:r>
      <w:r>
        <w:rPr>
          <w:rtl/>
        </w:rPr>
        <w:t xml:space="preserve"> کے لحاظ سے بھ</w:t>
      </w:r>
      <w:r>
        <w:rPr>
          <w:rFonts w:hint="cs"/>
          <w:rtl/>
        </w:rPr>
        <w:t>ی</w:t>
      </w:r>
      <w:r>
        <w:rPr>
          <w:rtl/>
        </w:rPr>
        <w:t xml:space="preserve"> دن</w:t>
      </w:r>
      <w:r>
        <w:rPr>
          <w:rFonts w:hint="cs"/>
          <w:rtl/>
        </w:rPr>
        <w:t>ی</w:t>
      </w:r>
      <w:r>
        <w:rPr>
          <w:rFonts w:hint="eastAsia"/>
          <w:rtl/>
        </w:rPr>
        <w:t>ا</w:t>
      </w:r>
      <w:r>
        <w:rPr>
          <w:rtl/>
        </w:rPr>
        <w:t xml:space="preserve"> سے برتر ہے اور کم</w:t>
      </w:r>
      <w:r>
        <w:rPr>
          <w:rFonts w:hint="cs"/>
          <w:rtl/>
        </w:rPr>
        <w:t>ی</w:t>
      </w:r>
      <w:r>
        <w:rPr>
          <w:rFonts w:hint="eastAsia"/>
          <w:rtl/>
        </w:rPr>
        <w:t>ت</w:t>
      </w:r>
      <w:r>
        <w:rPr>
          <w:rtl/>
        </w:rPr>
        <w:t xml:space="preserve"> کے لحاظ سے بھ</w:t>
      </w:r>
      <w:r>
        <w:rPr>
          <w:rFonts w:hint="cs"/>
          <w:rtl/>
        </w:rPr>
        <w:t>ی</w:t>
      </w:r>
      <w:r>
        <w:rPr>
          <w:rtl/>
        </w:rPr>
        <w:t xml:space="preserve"> دن</w:t>
      </w:r>
      <w:r>
        <w:rPr>
          <w:rFonts w:hint="cs"/>
          <w:rtl/>
        </w:rPr>
        <w:t>ی</w:t>
      </w:r>
      <w:r>
        <w:rPr>
          <w:rFonts w:hint="eastAsia"/>
          <w:rtl/>
        </w:rPr>
        <w:t>ا</w:t>
      </w:r>
      <w:r>
        <w:rPr>
          <w:rtl/>
        </w:rPr>
        <w:t xml:space="preserve"> سے بے انتہا اور برتر ہے: ''والآخرة خ</w:t>
      </w:r>
      <w:r>
        <w:rPr>
          <w:rFonts w:hint="cs"/>
          <w:rtl/>
        </w:rPr>
        <w:t>ی</w:t>
      </w:r>
      <w:r>
        <w:rPr>
          <w:rFonts w:hint="eastAsia"/>
          <w:rtl/>
        </w:rPr>
        <w:t>ر</w:t>
      </w:r>
      <w:r>
        <w:rPr>
          <w:rtl/>
        </w:rPr>
        <w:t xml:space="preserve"> وابق</w:t>
      </w:r>
      <w:r>
        <w:rPr>
          <w:rFonts w:hint="cs"/>
          <w:rtl/>
        </w:rPr>
        <w:t>یٰ</w:t>
      </w:r>
      <w:r>
        <w:rPr>
          <w:rtl/>
        </w:rPr>
        <w:t>'' (اعل</w:t>
      </w:r>
      <w:r>
        <w:rPr>
          <w:rFonts w:hint="cs"/>
          <w:rtl/>
        </w:rPr>
        <w:t>یٰ</w:t>
      </w:r>
      <w:r>
        <w:rPr>
          <w:rtl/>
        </w:rPr>
        <w:t>١٧)''جبکہ آخرت بہتر اور ہم</w:t>
      </w:r>
      <w:r>
        <w:rPr>
          <w:rFonts w:hint="cs"/>
          <w:rtl/>
        </w:rPr>
        <w:t>ی</w:t>
      </w:r>
      <w:r>
        <w:rPr>
          <w:rFonts w:hint="eastAsia"/>
          <w:rtl/>
        </w:rPr>
        <w:t>شہ</w:t>
      </w:r>
      <w:r>
        <w:rPr>
          <w:rtl/>
        </w:rPr>
        <w:t xml:space="preserve"> رہنے وال</w:t>
      </w:r>
      <w:r>
        <w:rPr>
          <w:rFonts w:hint="cs"/>
          <w:rtl/>
        </w:rPr>
        <w:t>ی</w:t>
      </w:r>
      <w:r>
        <w:rPr>
          <w:rtl/>
        </w:rPr>
        <w:t xml:space="preserve"> ہے۔''</w:t>
      </w:r>
    </w:p>
    <w:p w:rsidR="00724307" w:rsidRDefault="00724307" w:rsidP="00724307">
      <w:pPr>
        <w:pStyle w:val="libNormal"/>
        <w:rPr>
          <w:rtl/>
        </w:rPr>
      </w:pPr>
      <w:r>
        <w:rPr>
          <w:rFonts w:hint="eastAsia"/>
          <w:rtl/>
        </w:rPr>
        <w:t>آخرت</w:t>
      </w:r>
      <w:r>
        <w:rPr>
          <w:rtl/>
        </w:rPr>
        <w:t xml:space="preserve"> ک</w:t>
      </w:r>
      <w:r>
        <w:rPr>
          <w:rFonts w:hint="cs"/>
          <w:rtl/>
        </w:rPr>
        <w:t>ی</w:t>
      </w:r>
      <w:r>
        <w:rPr>
          <w:rtl/>
        </w:rPr>
        <w:t xml:space="preserve"> دن</w:t>
      </w:r>
      <w:r>
        <w:rPr>
          <w:rFonts w:hint="cs"/>
          <w:rtl/>
        </w:rPr>
        <w:t>ی</w:t>
      </w:r>
      <w:r>
        <w:rPr>
          <w:rFonts w:hint="eastAsia"/>
          <w:rtl/>
        </w:rPr>
        <w:t>ا</w:t>
      </w:r>
      <w:r>
        <w:rPr>
          <w:rtl/>
        </w:rPr>
        <w:t xml:space="preserve"> پر ناقابل تصور برتر</w:t>
      </w:r>
      <w:r>
        <w:rPr>
          <w:rFonts w:hint="cs"/>
          <w:rtl/>
        </w:rPr>
        <w:t>ی</w:t>
      </w:r>
      <w:r>
        <w:rPr>
          <w:rtl/>
        </w:rPr>
        <w:t xml:space="preserve"> کے پ</w:t>
      </w:r>
      <w:r>
        <w:rPr>
          <w:rFonts w:hint="cs"/>
          <w:rtl/>
        </w:rPr>
        <w:t>ی</w:t>
      </w:r>
      <w:r>
        <w:rPr>
          <w:rFonts w:hint="eastAsia"/>
          <w:rtl/>
        </w:rPr>
        <w:t>ش</w:t>
      </w:r>
      <w:r>
        <w:rPr>
          <w:rtl/>
        </w:rPr>
        <w:t xml:space="preserve"> نظر، ان دو نوںکا موازنہ کر کے عقل ان </w:t>
      </w:r>
      <w:r w:rsidR="00E20323">
        <w:rPr>
          <w:rtl/>
        </w:rPr>
        <w:t xml:space="preserve">میں </w:t>
      </w:r>
      <w:r>
        <w:rPr>
          <w:rtl/>
        </w:rPr>
        <w:t xml:space="preserve"> سے کس کو اخت</w:t>
      </w:r>
      <w:r>
        <w:rPr>
          <w:rFonts w:hint="cs"/>
          <w:rtl/>
        </w:rPr>
        <w:t>ی</w:t>
      </w:r>
      <w:r>
        <w:rPr>
          <w:rFonts w:hint="eastAsia"/>
          <w:rtl/>
        </w:rPr>
        <w:t>ار</w:t>
      </w:r>
      <w:r>
        <w:rPr>
          <w:rtl/>
        </w:rPr>
        <w:t xml:space="preserve"> کرے گ</w:t>
      </w:r>
      <w:r>
        <w:rPr>
          <w:rFonts w:hint="cs"/>
          <w:rtl/>
        </w:rPr>
        <w:t>ی</w:t>
      </w:r>
      <w:r>
        <w:rPr>
          <w:rFonts w:hint="eastAsia"/>
          <w:rtl/>
        </w:rPr>
        <w:t>؟</w:t>
      </w:r>
      <w:r>
        <w:rPr>
          <w:rtl/>
        </w:rPr>
        <w:t xml:space="preserve"> </w:t>
      </w:r>
      <w:r>
        <w:rPr>
          <w:rFonts w:hint="cs"/>
          <w:rtl/>
        </w:rPr>
        <w:t>ی</w:t>
      </w:r>
      <w:r>
        <w:rPr>
          <w:rFonts w:hint="eastAsia"/>
          <w:rtl/>
        </w:rPr>
        <w:t>ق</w:t>
      </w:r>
      <w:r>
        <w:rPr>
          <w:rFonts w:hint="cs"/>
          <w:rtl/>
        </w:rPr>
        <w:t>ی</w:t>
      </w:r>
      <w:r>
        <w:rPr>
          <w:rFonts w:hint="eastAsia"/>
          <w:rtl/>
        </w:rPr>
        <w:t>نا</w:t>
      </w:r>
      <w:r>
        <w:rPr>
          <w:rtl/>
        </w:rPr>
        <w:t xml:space="preserve"> عقل آخرت کا انتخاب کرے گ</w:t>
      </w:r>
      <w:r>
        <w:rPr>
          <w:rFonts w:hint="cs"/>
          <w:rtl/>
        </w:rPr>
        <w:t>ی</w:t>
      </w:r>
      <w:r>
        <w:rPr>
          <w:rFonts w:hint="eastAsia"/>
          <w:rtl/>
        </w:rPr>
        <w:t>،ل</w:t>
      </w:r>
      <w:r>
        <w:rPr>
          <w:rFonts w:hint="cs"/>
          <w:rtl/>
        </w:rPr>
        <w:t>ی</w:t>
      </w:r>
      <w:r>
        <w:rPr>
          <w:rFonts w:hint="eastAsia"/>
          <w:rtl/>
        </w:rPr>
        <w:t>کن</w:t>
      </w:r>
      <w:r>
        <w:rPr>
          <w:rtl/>
        </w:rPr>
        <w:t xml:space="preserve"> لوگوں </w:t>
      </w:r>
      <w:r w:rsidR="00E20323">
        <w:rPr>
          <w:rtl/>
        </w:rPr>
        <w:t xml:space="preserve">میں </w:t>
      </w:r>
      <w:r>
        <w:rPr>
          <w:rtl/>
        </w:rPr>
        <w:t xml:space="preserve"> بہت کم ا</w:t>
      </w:r>
      <w:r>
        <w:rPr>
          <w:rFonts w:hint="cs"/>
          <w:rtl/>
        </w:rPr>
        <w:t>ی</w:t>
      </w:r>
      <w:r>
        <w:rPr>
          <w:rFonts w:hint="eastAsia"/>
          <w:rtl/>
        </w:rPr>
        <w:t>سے</w:t>
      </w:r>
      <w:r>
        <w:rPr>
          <w:rtl/>
        </w:rPr>
        <w:t xml:space="preserve"> لوگ ہ</w:t>
      </w:r>
      <w:r>
        <w:rPr>
          <w:rFonts w:hint="cs"/>
          <w:rtl/>
        </w:rPr>
        <w:t>ی</w:t>
      </w:r>
      <w:r>
        <w:rPr>
          <w:rFonts w:hint="eastAsia"/>
          <w:rtl/>
        </w:rPr>
        <w:t>ں</w:t>
      </w:r>
      <w:r>
        <w:rPr>
          <w:rtl/>
        </w:rPr>
        <w:t xml:space="preserve"> جو اس قسم کا موازنہ کر کے اس پر عمل کر</w:t>
      </w:r>
      <w:r>
        <w:rPr>
          <w:rFonts w:hint="cs"/>
          <w:rtl/>
        </w:rPr>
        <w:t>ی</w:t>
      </w:r>
      <w:r>
        <w:rPr>
          <w:rFonts w:hint="eastAsia"/>
          <w:rtl/>
        </w:rPr>
        <w:t>ں،</w:t>
      </w:r>
      <w:r>
        <w:rPr>
          <w:rtl/>
        </w:rPr>
        <w:t xml:space="preserve"> چونکہ اکثر لوگ ا</w:t>
      </w:r>
      <w:r>
        <w:rPr>
          <w:rFonts w:hint="cs"/>
          <w:rtl/>
        </w:rPr>
        <w:t>ی</w:t>
      </w:r>
      <w:r>
        <w:rPr>
          <w:rFonts w:hint="eastAsia"/>
          <w:rtl/>
        </w:rPr>
        <w:t>مان</w:t>
      </w:r>
      <w:r>
        <w:rPr>
          <w:rtl/>
        </w:rPr>
        <w:t xml:space="preserve"> ک</w:t>
      </w:r>
      <w:r>
        <w:rPr>
          <w:rFonts w:hint="cs"/>
          <w:rtl/>
        </w:rPr>
        <w:t>ی</w:t>
      </w:r>
      <w:r>
        <w:rPr>
          <w:rtl/>
        </w:rPr>
        <w:t xml:space="preserve"> حق</w:t>
      </w:r>
      <w:r>
        <w:rPr>
          <w:rFonts w:hint="cs"/>
          <w:rtl/>
        </w:rPr>
        <w:t>ی</w:t>
      </w:r>
      <w:r>
        <w:rPr>
          <w:rFonts w:hint="eastAsia"/>
          <w:rtl/>
        </w:rPr>
        <w:t>قت</w:t>
      </w:r>
      <w:r>
        <w:rPr>
          <w:rtl/>
        </w:rPr>
        <w:t xml:space="preserve"> تک نہ</w:t>
      </w:r>
      <w:r>
        <w:rPr>
          <w:rFonts w:hint="cs"/>
          <w:rtl/>
        </w:rPr>
        <w:t>ی</w:t>
      </w:r>
      <w:r>
        <w:rPr>
          <w:rFonts w:hint="eastAsia"/>
          <w:rtl/>
        </w:rPr>
        <w:t>ں</w:t>
      </w:r>
      <w:r>
        <w:rPr>
          <w:rtl/>
        </w:rPr>
        <w:t xml:space="preserve"> پہن</w:t>
      </w:r>
      <w:r>
        <w:rPr>
          <w:rFonts w:hint="eastAsia"/>
          <w:rtl/>
        </w:rPr>
        <w:t>چتے</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جو حق</w:t>
      </w:r>
      <w:r>
        <w:rPr>
          <w:rFonts w:hint="cs"/>
          <w:rtl/>
        </w:rPr>
        <w:t>ی</w:t>
      </w:r>
      <w:r>
        <w:rPr>
          <w:rFonts w:hint="eastAsia"/>
          <w:rtl/>
        </w:rPr>
        <w:t>قت</w:t>
      </w:r>
      <w:r>
        <w:rPr>
          <w:rtl/>
        </w:rPr>
        <w:t xml:space="preserve"> ا</w:t>
      </w:r>
      <w:r>
        <w:rPr>
          <w:rFonts w:hint="cs"/>
          <w:rtl/>
        </w:rPr>
        <w:t>ی</w:t>
      </w:r>
      <w:r>
        <w:rPr>
          <w:rFonts w:hint="eastAsia"/>
          <w:rtl/>
        </w:rPr>
        <w:t>مان</w:t>
      </w:r>
      <w:r>
        <w:rPr>
          <w:rtl/>
        </w:rPr>
        <w:t xml:space="preserve"> تک پہنچے ہ</w:t>
      </w:r>
      <w:r>
        <w:rPr>
          <w:rFonts w:hint="cs"/>
          <w:rtl/>
        </w:rPr>
        <w:t>ی</w:t>
      </w:r>
      <w:r>
        <w:rPr>
          <w:rFonts w:hint="eastAsia"/>
          <w:rtl/>
        </w:rPr>
        <w:t>ں</w:t>
      </w:r>
      <w:r>
        <w:rPr>
          <w:rtl/>
        </w:rPr>
        <w:t xml:space="preserve"> وہ آخرت کو دن</w:t>
      </w:r>
      <w:r>
        <w:rPr>
          <w:rFonts w:hint="cs"/>
          <w:rtl/>
        </w:rPr>
        <w:t>ی</w:t>
      </w:r>
      <w:r>
        <w:rPr>
          <w:rFonts w:hint="eastAsia"/>
          <w:rtl/>
        </w:rPr>
        <w:t>ا</w:t>
      </w:r>
      <w:r>
        <w:rPr>
          <w:rtl/>
        </w:rPr>
        <w:t xml:space="preserve"> پر ترج</w:t>
      </w:r>
      <w:r>
        <w:rPr>
          <w:rFonts w:hint="cs"/>
          <w:rtl/>
        </w:rPr>
        <w:t>ی</w:t>
      </w:r>
      <w:r>
        <w:rPr>
          <w:rFonts w:hint="eastAsia"/>
          <w:rtl/>
        </w:rPr>
        <w:t>ح</w:t>
      </w:r>
      <w:r>
        <w:rPr>
          <w:rtl/>
        </w:rPr>
        <w:t xml:space="preserve"> د</w:t>
      </w:r>
      <w:r>
        <w:rPr>
          <w:rFonts w:hint="cs"/>
          <w:rtl/>
        </w:rPr>
        <w:t>ی</w:t>
      </w:r>
      <w:r>
        <w:rPr>
          <w:rFonts w:hint="eastAsia"/>
          <w:rtl/>
        </w:rPr>
        <w:t>نے</w:t>
      </w:r>
      <w:r>
        <w:rPr>
          <w:rtl/>
        </w:rPr>
        <w:t xml:space="preserve"> کے علا وہ </w:t>
      </w:r>
      <w:r>
        <w:rPr>
          <w:rFonts w:hint="cs"/>
          <w:rtl/>
        </w:rPr>
        <w:t>ی</w:t>
      </w:r>
      <w:r>
        <w:rPr>
          <w:rFonts w:hint="eastAsia"/>
          <w:rtl/>
        </w:rPr>
        <w:t>ہ</w:t>
      </w:r>
      <w:r>
        <w:rPr>
          <w:rtl/>
        </w:rPr>
        <w:t xml:space="preserve"> بھ</w:t>
      </w:r>
      <w:r>
        <w:rPr>
          <w:rFonts w:hint="cs"/>
          <w:rtl/>
        </w:rPr>
        <w:t>ی</w:t>
      </w:r>
      <w:r>
        <w:rPr>
          <w:rtl/>
        </w:rPr>
        <w:t xml:space="preserve"> جانتے ہ</w:t>
      </w:r>
      <w:r>
        <w:rPr>
          <w:rFonts w:hint="cs"/>
          <w:rtl/>
        </w:rPr>
        <w:t>ی</w:t>
      </w:r>
      <w:r>
        <w:rPr>
          <w:rFonts w:hint="eastAsia"/>
          <w:rtl/>
        </w:rPr>
        <w:t>ں</w:t>
      </w:r>
      <w:r>
        <w:rPr>
          <w:rtl/>
        </w:rPr>
        <w:t xml:space="preserve"> کہ لوگ اپن</w:t>
      </w:r>
      <w:r>
        <w:rPr>
          <w:rFonts w:hint="cs"/>
          <w:rtl/>
        </w:rPr>
        <w:t>ی</w:t>
      </w:r>
      <w:r>
        <w:rPr>
          <w:rtl/>
        </w:rPr>
        <w:t xml:space="preserve"> دن</w:t>
      </w:r>
      <w:r>
        <w:rPr>
          <w:rFonts w:hint="cs"/>
          <w:rtl/>
        </w:rPr>
        <w:t>ی</w:t>
      </w:r>
      <w:r>
        <w:rPr>
          <w:rFonts w:hint="eastAsia"/>
          <w:rtl/>
        </w:rPr>
        <w:t>ا</w:t>
      </w:r>
      <w:r>
        <w:rPr>
          <w:rtl/>
        </w:rPr>
        <w:t xml:space="preserve"> کے بارے </w:t>
      </w:r>
      <w:r w:rsidR="00E20323">
        <w:rPr>
          <w:rtl/>
        </w:rPr>
        <w:t xml:space="preserve">میں </w:t>
      </w:r>
      <w:r>
        <w:rPr>
          <w:rtl/>
        </w:rPr>
        <w:t xml:space="preserve"> عاقل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آخرت کے بارے </w:t>
      </w:r>
      <w:r w:rsidR="00E20323">
        <w:rPr>
          <w:rtl/>
        </w:rPr>
        <w:t xml:space="preserve">میں </w:t>
      </w:r>
      <w:r>
        <w:rPr>
          <w:rtl/>
        </w:rPr>
        <w:t xml:space="preserve"> جاہل ہ</w:t>
      </w:r>
      <w:r>
        <w:rPr>
          <w:rFonts w:hint="cs"/>
          <w:rtl/>
        </w:rPr>
        <w:t>ی</w:t>
      </w:r>
      <w:r>
        <w:rPr>
          <w:rFonts w:hint="eastAsia"/>
          <w:rtl/>
        </w:rPr>
        <w:t>ں</w:t>
      </w:r>
      <w:r>
        <w:rPr>
          <w:rtl/>
        </w:rPr>
        <w:t xml:space="preserve">: انہوں نے امور کے بارے </w:t>
      </w:r>
      <w:r w:rsidR="00E20323">
        <w:rPr>
          <w:rtl/>
        </w:rPr>
        <w:t xml:space="preserve">میں </w:t>
      </w:r>
      <w:r>
        <w:rPr>
          <w:rtl/>
        </w:rPr>
        <w:t xml:space="preserve"> نفع و نقصان ک</w:t>
      </w:r>
      <w:r>
        <w:rPr>
          <w:rFonts w:hint="cs"/>
          <w:rtl/>
        </w:rPr>
        <w:t>ی</w:t>
      </w:r>
      <w:r>
        <w:rPr>
          <w:rtl/>
        </w:rPr>
        <w:t xml:space="preserve"> اچھ</w:t>
      </w:r>
      <w:r>
        <w:rPr>
          <w:rFonts w:hint="cs"/>
          <w:rtl/>
        </w:rPr>
        <w:t>ی</w:t>
      </w:r>
      <w:r>
        <w:rPr>
          <w:rtl/>
        </w:rPr>
        <w:t xml:space="preserve"> طرح تشخ</w:t>
      </w:r>
      <w:r>
        <w:rPr>
          <w:rFonts w:hint="cs"/>
          <w:rtl/>
        </w:rPr>
        <w:t>ی</w:t>
      </w:r>
      <w:r>
        <w:rPr>
          <w:rFonts w:hint="eastAsia"/>
          <w:rtl/>
        </w:rPr>
        <w:t>ص</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اپنے ماد</w:t>
      </w:r>
      <w:r>
        <w:rPr>
          <w:rFonts w:hint="cs"/>
          <w:rtl/>
        </w:rPr>
        <w:t>ی</w:t>
      </w:r>
      <w:r>
        <w:rPr>
          <w:rtl/>
        </w:rPr>
        <w:t xml:space="preserve"> منافع ک</w:t>
      </w:r>
      <w:r>
        <w:rPr>
          <w:rFonts w:hint="eastAsia"/>
          <w:rtl/>
        </w:rPr>
        <w:t>ے</w:t>
      </w:r>
      <w:r>
        <w:rPr>
          <w:rtl/>
        </w:rPr>
        <w:t xml:space="preserve"> بارے </w:t>
      </w:r>
      <w:r w:rsidR="00E20323">
        <w:rPr>
          <w:rtl/>
        </w:rPr>
        <w:t xml:space="preserve">میں </w:t>
      </w:r>
      <w:r>
        <w:rPr>
          <w:rtl/>
        </w:rPr>
        <w:t xml:space="preserve"> آگاہ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آخرت کے بارے </w:t>
      </w:r>
      <w:r w:rsidR="00E20323">
        <w:rPr>
          <w:rtl/>
        </w:rPr>
        <w:t xml:space="preserve">میں </w:t>
      </w:r>
      <w:r>
        <w:rPr>
          <w:rtl/>
        </w:rPr>
        <w:t xml:space="preserve"> کس</w:t>
      </w:r>
      <w:r>
        <w:rPr>
          <w:rFonts w:hint="cs"/>
          <w:rtl/>
        </w:rPr>
        <w:t>ی</w:t>
      </w:r>
      <w:r>
        <w:rPr>
          <w:rtl/>
        </w:rPr>
        <w:t xml:space="preserve"> قسم ک</w:t>
      </w:r>
      <w:r>
        <w:rPr>
          <w:rFonts w:hint="cs"/>
          <w:rtl/>
        </w:rPr>
        <w:t>ی</w:t>
      </w:r>
      <w:r>
        <w:rPr>
          <w:rtl/>
        </w:rPr>
        <w:t xml:space="preserve"> معرفت نہ</w:t>
      </w:r>
      <w:r>
        <w:rPr>
          <w:rFonts w:hint="cs"/>
          <w:rtl/>
        </w:rPr>
        <w:t>ی</w:t>
      </w:r>
      <w:r>
        <w:rPr>
          <w:rFonts w:hint="eastAsia"/>
          <w:rtl/>
        </w:rPr>
        <w:t>ں</w:t>
      </w:r>
      <w:r>
        <w:rPr>
          <w:rtl/>
        </w:rPr>
        <w:t xml:space="preserve"> رکھتے ہ</w:t>
      </w:r>
      <w:r>
        <w:rPr>
          <w:rFonts w:hint="cs"/>
          <w:rtl/>
        </w:rPr>
        <w:t>ی</w:t>
      </w:r>
      <w:r>
        <w:rPr>
          <w:rFonts w:hint="eastAsia"/>
          <w:rtl/>
        </w:rPr>
        <w:t>ں،وہ</w:t>
      </w:r>
      <w:r>
        <w:rPr>
          <w:rtl/>
        </w:rPr>
        <w:t xml:space="preserve"> </w:t>
      </w:r>
      <w:r>
        <w:rPr>
          <w:rFonts w:hint="cs"/>
          <w:rtl/>
        </w:rPr>
        <w:t>ی</w:t>
      </w:r>
      <w:r>
        <w:rPr>
          <w:rFonts w:hint="eastAsia"/>
          <w:rtl/>
        </w:rPr>
        <w:t>ق</w:t>
      </w:r>
      <w:r>
        <w:rPr>
          <w:rFonts w:hint="cs"/>
          <w:rtl/>
        </w:rPr>
        <w:t>ی</w:t>
      </w:r>
      <w:r>
        <w:rPr>
          <w:rFonts w:hint="eastAsia"/>
          <w:rtl/>
        </w:rPr>
        <w:t>ن</w:t>
      </w:r>
      <w:r>
        <w:rPr>
          <w:rtl/>
        </w:rPr>
        <w:t xml:space="preserve"> نہ</w:t>
      </w:r>
      <w:r>
        <w:rPr>
          <w:rFonts w:hint="cs"/>
          <w:rtl/>
        </w:rPr>
        <w:t>ی</w:t>
      </w:r>
      <w:r>
        <w:rPr>
          <w:rFonts w:hint="eastAsia"/>
          <w:rtl/>
        </w:rPr>
        <w:t>ں</w:t>
      </w:r>
      <w:r>
        <w:rPr>
          <w:rtl/>
        </w:rPr>
        <w:t xml:space="preserve"> کرتے ہ</w:t>
      </w:r>
      <w:r>
        <w:rPr>
          <w:rFonts w:hint="cs"/>
          <w:rtl/>
        </w:rPr>
        <w:t>ی</w:t>
      </w:r>
      <w:r>
        <w:rPr>
          <w:rFonts w:hint="eastAsia"/>
          <w:rtl/>
        </w:rPr>
        <w:t>ں</w:t>
      </w:r>
      <w:r>
        <w:rPr>
          <w:rtl/>
        </w:rPr>
        <w:t xml:space="preserve"> کہ آخرت بھ</w:t>
      </w:r>
      <w:r>
        <w:rPr>
          <w:rFonts w:hint="cs"/>
          <w:rtl/>
        </w:rPr>
        <w:t>ی</w:t>
      </w:r>
      <w:r>
        <w:rPr>
          <w:rtl/>
        </w:rPr>
        <w:t xml:space="preserve"> ہے اور وہ دن</w:t>
      </w:r>
      <w:r>
        <w:rPr>
          <w:rFonts w:hint="cs"/>
          <w:rtl/>
        </w:rPr>
        <w:t>ی</w:t>
      </w:r>
      <w:r>
        <w:rPr>
          <w:rFonts w:hint="eastAsia"/>
          <w:rtl/>
        </w:rPr>
        <w:t>ا</w:t>
      </w:r>
      <w:r>
        <w:rPr>
          <w:rtl/>
        </w:rPr>
        <w:t xml:space="preserve"> سے بہتر ہے۔</w:t>
      </w:r>
    </w:p>
    <w:p w:rsidR="00724307" w:rsidRDefault="00724307" w:rsidP="00724307">
      <w:pPr>
        <w:pStyle w:val="libNormal"/>
        <w:rPr>
          <w:rtl/>
        </w:rPr>
      </w:pPr>
      <w:r>
        <w:rPr>
          <w:rFonts w:hint="eastAsia"/>
          <w:rtl/>
        </w:rPr>
        <w:t>شا</w:t>
      </w:r>
      <w:r>
        <w:rPr>
          <w:rFonts w:hint="cs"/>
          <w:rtl/>
        </w:rPr>
        <w:t>ی</w:t>
      </w:r>
      <w:r>
        <w:rPr>
          <w:rFonts w:hint="eastAsia"/>
          <w:rtl/>
        </w:rPr>
        <w:t>د</w:t>
      </w:r>
      <w:r>
        <w:rPr>
          <w:rtl/>
        </w:rPr>
        <w:t xml:space="preserve"> پ</w:t>
      </w:r>
      <w:r>
        <w:rPr>
          <w:rFonts w:hint="cs"/>
          <w:rtl/>
        </w:rPr>
        <w:t>ی</w:t>
      </w:r>
      <w:r>
        <w:rPr>
          <w:rFonts w:hint="eastAsia"/>
          <w:rtl/>
        </w:rPr>
        <w:t>غمبر</w:t>
      </w:r>
      <w:r>
        <w:rPr>
          <w:rtl/>
        </w:rPr>
        <w:t xml:space="preserve"> اکرم </w:t>
      </w:r>
      <w:r w:rsidR="00560E71" w:rsidRPr="00560E71">
        <w:rPr>
          <w:rStyle w:val="libAlaemChar"/>
          <w:rFonts w:hint="cs"/>
          <w:rtl/>
        </w:rPr>
        <w:t xml:space="preserve"> صلى‌الله‌عليه‌وآله‌وسلم </w:t>
      </w:r>
      <w:r>
        <w:rPr>
          <w:rFonts w:hint="cs"/>
          <w:rtl/>
        </w:rPr>
        <w:t xml:space="preserve"> کے بی</w:t>
      </w:r>
      <w:r>
        <w:rPr>
          <w:rFonts w:hint="eastAsia"/>
          <w:rtl/>
        </w:rPr>
        <w:t>ان</w:t>
      </w:r>
      <w:r>
        <w:rPr>
          <w:rtl/>
        </w:rPr>
        <w:t xml:space="preserve"> کا راز اس </w:t>
      </w:r>
      <w:r w:rsidR="00E20323">
        <w:rPr>
          <w:rtl/>
        </w:rPr>
        <w:t xml:space="preserve">میں </w:t>
      </w:r>
      <w:r>
        <w:rPr>
          <w:rtl/>
        </w:rPr>
        <w:t xml:space="preserve"> مضمر ہو کہ جب مومن اس </w:t>
      </w:r>
      <w:r>
        <w:rPr>
          <w:rFonts w:hint="cs"/>
          <w:rtl/>
        </w:rPr>
        <w:t>ی</w:t>
      </w:r>
      <w:r>
        <w:rPr>
          <w:rFonts w:hint="eastAsia"/>
          <w:rtl/>
        </w:rPr>
        <w:t>ق</w:t>
      </w:r>
      <w:r>
        <w:rPr>
          <w:rFonts w:hint="cs"/>
          <w:rtl/>
        </w:rPr>
        <w:t>ی</w:t>
      </w:r>
      <w:r>
        <w:rPr>
          <w:rFonts w:hint="eastAsia"/>
          <w:rtl/>
        </w:rPr>
        <w:t>ن</w:t>
      </w:r>
      <w:r>
        <w:rPr>
          <w:rtl/>
        </w:rPr>
        <w:t xml:space="preserve"> پر پہنچتا ہے کہ اکثر لوگ اپنے د</w:t>
      </w:r>
      <w:r>
        <w:rPr>
          <w:rFonts w:hint="cs"/>
          <w:rtl/>
        </w:rPr>
        <w:t>ی</w:t>
      </w:r>
      <w:r>
        <w:rPr>
          <w:rFonts w:hint="eastAsia"/>
          <w:rtl/>
        </w:rPr>
        <w:t>ن</w:t>
      </w:r>
      <w:r>
        <w:rPr>
          <w:rtl/>
        </w:rPr>
        <w:t xml:space="preserve"> </w:t>
      </w:r>
      <w:r w:rsidR="00E20323">
        <w:rPr>
          <w:rtl/>
        </w:rPr>
        <w:t xml:space="preserve">میں </w:t>
      </w:r>
      <w:r>
        <w:rPr>
          <w:rtl/>
        </w:rPr>
        <w:t xml:space="preserve"> جاہل و احمق ہ</w:t>
      </w:r>
      <w:r>
        <w:rPr>
          <w:rFonts w:hint="cs"/>
          <w:rtl/>
        </w:rPr>
        <w:t>ی</w:t>
      </w:r>
      <w:r>
        <w:rPr>
          <w:rFonts w:hint="eastAsia"/>
          <w:rtl/>
        </w:rPr>
        <w:t>ں،</w:t>
      </w:r>
      <w:r>
        <w:rPr>
          <w:rtl/>
        </w:rPr>
        <w:t xml:space="preserve"> تو اپن</w:t>
      </w:r>
      <w:r>
        <w:rPr>
          <w:rFonts w:hint="cs"/>
          <w:rtl/>
        </w:rPr>
        <w:t>ی</w:t>
      </w:r>
      <w:r>
        <w:rPr>
          <w:rtl/>
        </w:rPr>
        <w:t xml:space="preserve"> زندگ</w:t>
      </w:r>
      <w:r>
        <w:rPr>
          <w:rFonts w:hint="cs"/>
          <w:rtl/>
        </w:rPr>
        <w:t>ی</w:t>
      </w:r>
      <w:r>
        <w:rPr>
          <w:rtl/>
        </w:rPr>
        <w:t xml:space="preserve"> سلسلہ </w:t>
      </w:r>
      <w:r w:rsidR="00E20323">
        <w:rPr>
          <w:rtl/>
        </w:rPr>
        <w:t xml:space="preserve">میں </w:t>
      </w:r>
      <w:r>
        <w:rPr>
          <w:rtl/>
        </w:rPr>
        <w:t xml:space="preserve"> ان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کرنے ک</w:t>
      </w:r>
      <w:r>
        <w:rPr>
          <w:rFonts w:hint="cs"/>
          <w:rtl/>
        </w:rPr>
        <w:t>ی</w:t>
      </w:r>
      <w:r>
        <w:rPr>
          <w:rtl/>
        </w:rPr>
        <w:t xml:space="preserve"> کوشش نہ</w:t>
      </w:r>
      <w:r>
        <w:rPr>
          <w:rFonts w:hint="cs"/>
          <w:rtl/>
        </w:rPr>
        <w:t>ی</w:t>
      </w:r>
      <w:r>
        <w:rPr>
          <w:rFonts w:hint="eastAsia"/>
          <w:rtl/>
        </w:rPr>
        <w:t>ں</w:t>
      </w:r>
      <w:r>
        <w:rPr>
          <w:rtl/>
        </w:rPr>
        <w:t xml:space="preserve"> کرے گا اور اپنے راستہ کو ان سے جدا کرلے گا، کوشش کرے گا کہ آخرت کے بارے </w:t>
      </w:r>
      <w:r w:rsidR="00E20323">
        <w:rPr>
          <w:rtl/>
        </w:rPr>
        <w:t xml:space="preserve">میں </w:t>
      </w:r>
      <w:r>
        <w:rPr>
          <w:rtl/>
        </w:rPr>
        <w:t xml:space="preserve"> دوس</w:t>
      </w:r>
      <w:r>
        <w:rPr>
          <w:rFonts w:hint="eastAsia"/>
          <w:rtl/>
        </w:rPr>
        <w:t>روں</w:t>
      </w:r>
      <w:r>
        <w:rPr>
          <w:rtl/>
        </w:rPr>
        <w:t xml:space="preserve"> ک</w:t>
      </w:r>
      <w:r>
        <w:rPr>
          <w:rFonts w:hint="cs"/>
          <w:rtl/>
        </w:rPr>
        <w:t>ی</w:t>
      </w:r>
      <w:r>
        <w:rPr>
          <w:rtl/>
        </w:rPr>
        <w:t xml:space="preserve"> خطائوں سے عبرت حاصل کرے اور خود حق</w:t>
      </w:r>
      <w:r>
        <w:rPr>
          <w:rFonts w:hint="cs"/>
          <w:rtl/>
        </w:rPr>
        <w:t>ی</w:t>
      </w:r>
      <w:r>
        <w:rPr>
          <w:rFonts w:hint="eastAsia"/>
          <w:rtl/>
        </w:rPr>
        <w:t>قت</w:t>
      </w:r>
      <w:r>
        <w:rPr>
          <w:rtl/>
        </w:rPr>
        <w:t xml:space="preserve"> ک</w:t>
      </w:r>
      <w:r>
        <w:rPr>
          <w:rFonts w:hint="cs"/>
          <w:rtl/>
        </w:rPr>
        <w:t>ی</w:t>
      </w:r>
      <w:r>
        <w:rPr>
          <w:rtl/>
        </w:rPr>
        <w:t xml:space="preserve"> راہ کو طے کرے، دوسر</w:t>
      </w:r>
      <w:r>
        <w:rPr>
          <w:rFonts w:hint="cs"/>
          <w:rtl/>
        </w:rPr>
        <w:t>ی</w:t>
      </w:r>
      <w:r>
        <w:rPr>
          <w:rtl/>
        </w:rPr>
        <w:t xml:space="preserve"> جہت سے دن</w:t>
      </w:r>
      <w:r>
        <w:rPr>
          <w:rFonts w:hint="cs"/>
          <w:rtl/>
        </w:rPr>
        <w:t>ی</w:t>
      </w:r>
      <w:r>
        <w:rPr>
          <w:rFonts w:hint="eastAsia"/>
          <w:rtl/>
        </w:rPr>
        <w:t>ا</w:t>
      </w:r>
      <w:r>
        <w:rPr>
          <w:rtl/>
        </w:rPr>
        <w:t xml:space="preserve"> کے بارے </w:t>
      </w:r>
      <w:r w:rsidR="00E20323">
        <w:rPr>
          <w:rtl/>
        </w:rPr>
        <w:t xml:space="preserve">میں </w:t>
      </w:r>
      <w:r>
        <w:rPr>
          <w:rtl/>
        </w:rPr>
        <w:t xml:space="preserve"> عقلمندوں کے تجربہ سے دن</w:t>
      </w:r>
      <w:r>
        <w:rPr>
          <w:rFonts w:hint="cs"/>
          <w:rtl/>
        </w:rPr>
        <w:t>ی</w:t>
      </w:r>
      <w:r>
        <w:rPr>
          <w:rFonts w:hint="eastAsia"/>
          <w:rtl/>
        </w:rPr>
        <w:t>ا</w:t>
      </w:r>
      <w:r>
        <w:rPr>
          <w:rtl/>
        </w:rPr>
        <w:t xml:space="preserve"> </w:t>
      </w:r>
      <w:r w:rsidR="00E20323">
        <w:rPr>
          <w:rtl/>
        </w:rPr>
        <w:t xml:space="preserve">میں </w:t>
      </w:r>
      <w:r>
        <w:rPr>
          <w:rtl/>
        </w:rPr>
        <w:t xml:space="preserve"> استفادہ کرے گا، البتہ د</w:t>
      </w:r>
      <w:r>
        <w:rPr>
          <w:rFonts w:hint="cs"/>
          <w:rtl/>
        </w:rPr>
        <w:t>ی</w:t>
      </w:r>
      <w:r>
        <w:rPr>
          <w:rFonts w:hint="eastAsia"/>
          <w:rtl/>
        </w:rPr>
        <w:t>ن</w:t>
      </w:r>
      <w:r>
        <w:rPr>
          <w:rFonts w:hint="cs"/>
          <w:rtl/>
        </w:rPr>
        <w:t>ی</w:t>
      </w:r>
      <w:r>
        <w:rPr>
          <w:rtl/>
        </w:rPr>
        <w:t xml:space="preserve"> قواعدو ضوابط ک</w:t>
      </w:r>
      <w:r>
        <w:rPr>
          <w:rFonts w:hint="cs"/>
          <w:rtl/>
        </w:rPr>
        <w:t>ی</w:t>
      </w:r>
      <w:r>
        <w:rPr>
          <w:rtl/>
        </w:rPr>
        <w:t xml:space="preserve"> رعا</w:t>
      </w:r>
      <w:r>
        <w:rPr>
          <w:rFonts w:hint="cs"/>
          <w:rtl/>
        </w:rPr>
        <w:t>ی</w:t>
      </w:r>
      <w:r>
        <w:rPr>
          <w:rFonts w:hint="eastAsia"/>
          <w:rtl/>
        </w:rPr>
        <w:t>ت</w:t>
      </w:r>
      <w:r>
        <w:rPr>
          <w:rtl/>
        </w:rPr>
        <w:t xml:space="preserve"> کرتے ہوئے۔</w:t>
      </w:r>
    </w:p>
    <w:p w:rsidR="00FE633A" w:rsidRPr="00FE633A" w:rsidRDefault="00FE633A" w:rsidP="00FE633A">
      <w:pPr>
        <w:pStyle w:val="libLine"/>
        <w:rPr>
          <w:rtl/>
        </w:rPr>
      </w:pPr>
      <w:r>
        <w:rPr>
          <w:rFonts w:hint="cs"/>
          <w:rtl/>
        </w:rPr>
        <w:t>____________________</w:t>
      </w:r>
    </w:p>
    <w:p w:rsidR="00FE633A" w:rsidRDefault="00FE633A" w:rsidP="00FE633A">
      <w:pPr>
        <w:pStyle w:val="libFootnote"/>
        <w:rPr>
          <w:rtl/>
        </w:rPr>
      </w:pPr>
      <w:r>
        <w:rPr>
          <w:rtl/>
        </w:rPr>
        <w:t>١۔''ربوب</w:t>
      </w:r>
      <w:r>
        <w:rPr>
          <w:rFonts w:hint="cs"/>
          <w:rtl/>
        </w:rPr>
        <w:t>ی</w:t>
      </w:r>
      <w:r>
        <w:rPr>
          <w:rFonts w:hint="eastAsia"/>
          <w:rtl/>
        </w:rPr>
        <w:t>ت</w:t>
      </w:r>
      <w:r>
        <w:rPr>
          <w:rtl/>
        </w:rPr>
        <w:t xml:space="preserve"> تکو</w:t>
      </w:r>
      <w:r>
        <w:rPr>
          <w:rFonts w:hint="cs"/>
          <w:rtl/>
        </w:rPr>
        <w:t>ی</w:t>
      </w:r>
      <w:r>
        <w:rPr>
          <w:rFonts w:hint="eastAsia"/>
          <w:rtl/>
        </w:rPr>
        <w:t>ن</w:t>
      </w:r>
      <w:r>
        <w:rPr>
          <w:rFonts w:hint="cs"/>
          <w:rtl/>
        </w:rPr>
        <w:t>ی</w:t>
      </w:r>
      <w:r>
        <w:rPr>
          <w:rtl/>
        </w:rPr>
        <w:t xml:space="preserve">'' </w:t>
      </w:r>
      <w:r w:rsidR="00E20323">
        <w:rPr>
          <w:rtl/>
        </w:rPr>
        <w:t xml:space="preserve">میں </w:t>
      </w:r>
      <w:r>
        <w:rPr>
          <w:rtl/>
        </w:rPr>
        <w:t xml:space="preserve"> توح</w:t>
      </w:r>
      <w:r>
        <w:rPr>
          <w:rFonts w:hint="cs"/>
          <w:rtl/>
        </w:rPr>
        <w:t>ی</w:t>
      </w:r>
      <w:r>
        <w:rPr>
          <w:rFonts w:hint="eastAsia"/>
          <w:rtl/>
        </w:rPr>
        <w:t>دکا</w:t>
      </w:r>
      <w:r>
        <w:rPr>
          <w:rtl/>
        </w:rPr>
        <w:t xml:space="preserve"> مفہوم </w:t>
      </w:r>
      <w:r>
        <w:rPr>
          <w:rFonts w:hint="cs"/>
          <w:rtl/>
        </w:rPr>
        <w:t>ی</w:t>
      </w:r>
      <w:r>
        <w:rPr>
          <w:rFonts w:hint="eastAsia"/>
          <w:rtl/>
        </w:rPr>
        <w:t>ہ</w:t>
      </w:r>
      <w:r>
        <w:rPr>
          <w:rtl/>
        </w:rPr>
        <w:t xml:space="preserve"> ہے کہ ہم کا ئنات ک</w:t>
      </w:r>
      <w:r>
        <w:rPr>
          <w:rFonts w:hint="cs"/>
          <w:rtl/>
        </w:rPr>
        <w:t>ی</w:t>
      </w:r>
      <w:r>
        <w:rPr>
          <w:rtl/>
        </w:rPr>
        <w:t xml:space="preserve"> تدب</w:t>
      </w:r>
      <w:r>
        <w:rPr>
          <w:rFonts w:hint="cs"/>
          <w:rtl/>
        </w:rPr>
        <w:t>ی</w:t>
      </w:r>
      <w:r>
        <w:rPr>
          <w:rFonts w:hint="eastAsia"/>
          <w:rtl/>
        </w:rPr>
        <w:t>ر</w:t>
      </w:r>
      <w:r>
        <w:rPr>
          <w:rtl/>
        </w:rPr>
        <w:t xml:space="preserve"> اوراس کے نظام کو چلانا خدا کے اخت</w:t>
      </w:r>
      <w:r>
        <w:rPr>
          <w:rFonts w:hint="cs"/>
          <w:rtl/>
        </w:rPr>
        <w:t>ی</w:t>
      </w:r>
      <w:r>
        <w:rPr>
          <w:rFonts w:hint="eastAsia"/>
          <w:rtl/>
        </w:rPr>
        <w:t>ار</w:t>
      </w:r>
      <w:r>
        <w:rPr>
          <w:rtl/>
        </w:rPr>
        <w:t xml:space="preserve"> </w:t>
      </w:r>
      <w:r w:rsidR="00E20323">
        <w:rPr>
          <w:rtl/>
        </w:rPr>
        <w:t xml:space="preserve">میں </w:t>
      </w:r>
      <w:r>
        <w:rPr>
          <w:rtl/>
        </w:rPr>
        <w:t xml:space="preserve"> جائ</w:t>
      </w:r>
      <w:r>
        <w:rPr>
          <w:rFonts w:hint="cs"/>
          <w:rtl/>
        </w:rPr>
        <w:t>ی</w:t>
      </w:r>
      <w:r>
        <w:rPr>
          <w:rFonts w:hint="eastAsia"/>
          <w:rtl/>
        </w:rPr>
        <w:t>ں</w:t>
      </w:r>
      <w:r>
        <w:rPr>
          <w:rtl/>
        </w:rPr>
        <w:t xml:space="preserve"> اور اعتقاد رکھ</w:t>
      </w:r>
      <w:r>
        <w:rPr>
          <w:rFonts w:hint="cs"/>
          <w:rtl/>
        </w:rPr>
        <w:t>ی</w:t>
      </w:r>
      <w:r>
        <w:rPr>
          <w:rFonts w:hint="eastAsia"/>
          <w:rtl/>
        </w:rPr>
        <w:t>ں</w:t>
      </w:r>
      <w:r>
        <w:rPr>
          <w:rtl/>
        </w:rPr>
        <w:t xml:space="preserve"> کہ چاند سورج ک</w:t>
      </w:r>
      <w:r>
        <w:rPr>
          <w:rFonts w:hint="cs"/>
          <w:rtl/>
        </w:rPr>
        <w:t>ی</w:t>
      </w:r>
      <w:r>
        <w:rPr>
          <w:rtl/>
        </w:rPr>
        <w:t xml:space="preserve"> گردش' دن رات کا پ</w:t>
      </w:r>
      <w:r>
        <w:rPr>
          <w:rFonts w:hint="cs"/>
          <w:rtl/>
        </w:rPr>
        <w:t>ی</w:t>
      </w:r>
      <w:r>
        <w:rPr>
          <w:rFonts w:hint="eastAsia"/>
          <w:rtl/>
        </w:rPr>
        <w:t>دا</w:t>
      </w:r>
      <w:r>
        <w:rPr>
          <w:rtl/>
        </w:rPr>
        <w:t xml:space="preserve"> ہونا' انسانوں ک</w:t>
      </w:r>
      <w:r>
        <w:rPr>
          <w:rFonts w:hint="cs"/>
          <w:rtl/>
        </w:rPr>
        <w:t>ی</w:t>
      </w:r>
      <w:r>
        <w:rPr>
          <w:rtl/>
        </w:rPr>
        <w:t xml:space="preserve"> موت و ح</w:t>
      </w:r>
      <w:r>
        <w:rPr>
          <w:rFonts w:hint="cs"/>
          <w:rtl/>
        </w:rPr>
        <w:t>ی</w:t>
      </w:r>
      <w:r>
        <w:rPr>
          <w:rFonts w:hint="eastAsia"/>
          <w:rtl/>
        </w:rPr>
        <w:t>ات</w:t>
      </w:r>
      <w:r>
        <w:rPr>
          <w:rtl/>
        </w:rPr>
        <w:t xml:space="preserve"> اور کھانے والوں کو رزق د</w:t>
      </w:r>
      <w:r>
        <w:rPr>
          <w:rFonts w:hint="cs"/>
          <w:rtl/>
        </w:rPr>
        <w:t>ی</w:t>
      </w:r>
      <w:r>
        <w:rPr>
          <w:rFonts w:hint="eastAsia"/>
          <w:rtl/>
        </w:rPr>
        <w:t>نا</w:t>
      </w:r>
      <w:r>
        <w:rPr>
          <w:rtl/>
        </w:rPr>
        <w:t xml:space="preserve"> خدا کے ہاتھ </w:t>
      </w:r>
      <w:r w:rsidR="00E20323">
        <w:rPr>
          <w:rtl/>
        </w:rPr>
        <w:t xml:space="preserve">میں </w:t>
      </w:r>
      <w:r>
        <w:rPr>
          <w:rtl/>
        </w:rPr>
        <w:t xml:space="preserve"> ہے اور وہ</w:t>
      </w:r>
      <w:r>
        <w:rPr>
          <w:rFonts w:hint="cs"/>
          <w:rtl/>
        </w:rPr>
        <w:t>ی</w:t>
      </w:r>
      <w:r>
        <w:rPr>
          <w:rtl/>
        </w:rPr>
        <w:t xml:space="preserve"> ہے جو آسمانوں و زم</w:t>
      </w:r>
      <w:r>
        <w:rPr>
          <w:rFonts w:hint="cs"/>
          <w:rtl/>
        </w:rPr>
        <w:t>ی</w:t>
      </w:r>
      <w:r>
        <w:rPr>
          <w:rFonts w:hint="eastAsia"/>
          <w:rtl/>
        </w:rPr>
        <w:t>ن</w:t>
      </w:r>
      <w:r>
        <w:rPr>
          <w:rtl/>
        </w:rPr>
        <w:t xml:space="preserve"> ک</w:t>
      </w:r>
      <w:r>
        <w:rPr>
          <w:rFonts w:hint="cs"/>
          <w:rtl/>
        </w:rPr>
        <w:t>ی</w:t>
      </w:r>
      <w:r>
        <w:rPr>
          <w:rtl/>
        </w:rPr>
        <w:t xml:space="preserve"> نگران</w:t>
      </w:r>
      <w:r>
        <w:rPr>
          <w:rFonts w:hint="cs"/>
          <w:rtl/>
        </w:rPr>
        <w:t>ی</w:t>
      </w:r>
      <w:r>
        <w:rPr>
          <w:rtl/>
        </w:rPr>
        <w:t xml:space="preserve"> کرتا ہے۔ اس</w:t>
      </w:r>
      <w:r>
        <w:rPr>
          <w:rFonts w:hint="cs"/>
          <w:rtl/>
        </w:rPr>
        <w:t>ی</w:t>
      </w:r>
      <w:r>
        <w:rPr>
          <w:rtl/>
        </w:rPr>
        <w:t xml:space="preserve"> طرح جو بھ</w:t>
      </w:r>
      <w:r>
        <w:rPr>
          <w:rFonts w:hint="cs"/>
          <w:rtl/>
        </w:rPr>
        <w:t>ی</w:t>
      </w:r>
      <w:r>
        <w:rPr>
          <w:rtl/>
        </w:rPr>
        <w:t xml:space="preserve"> مخلوق اس وس</w:t>
      </w:r>
      <w:r>
        <w:rPr>
          <w:rFonts w:hint="cs"/>
          <w:rtl/>
        </w:rPr>
        <w:t>ی</w:t>
      </w:r>
      <w:r>
        <w:rPr>
          <w:rFonts w:hint="eastAsia"/>
          <w:rtl/>
        </w:rPr>
        <w:t>ع</w:t>
      </w:r>
      <w:r>
        <w:rPr>
          <w:rtl/>
        </w:rPr>
        <w:t xml:space="preserve"> و عر</w:t>
      </w:r>
      <w:r>
        <w:rPr>
          <w:rFonts w:hint="cs"/>
          <w:rtl/>
        </w:rPr>
        <w:t>ی</w:t>
      </w:r>
      <w:r>
        <w:rPr>
          <w:rFonts w:hint="eastAsia"/>
          <w:rtl/>
        </w:rPr>
        <w:t>ض</w:t>
      </w:r>
      <w:r>
        <w:rPr>
          <w:rtl/>
        </w:rPr>
        <w:t xml:space="preserve"> کائنات کے کس</w:t>
      </w:r>
      <w:r>
        <w:rPr>
          <w:rFonts w:hint="cs"/>
          <w:rtl/>
        </w:rPr>
        <w:t>ی</w:t>
      </w:r>
      <w:r>
        <w:rPr>
          <w:rtl/>
        </w:rPr>
        <w:t xml:space="preserve"> کوشے </w:t>
      </w:r>
      <w:r w:rsidR="00E20323">
        <w:rPr>
          <w:rtl/>
        </w:rPr>
        <w:t xml:space="preserve">میں </w:t>
      </w:r>
      <w:r>
        <w:rPr>
          <w:rtl/>
        </w:rPr>
        <w:t xml:space="preserve"> پ</w:t>
      </w:r>
      <w:r>
        <w:rPr>
          <w:rFonts w:hint="cs"/>
          <w:rtl/>
        </w:rPr>
        <w:t>ی</w:t>
      </w:r>
      <w:r>
        <w:rPr>
          <w:rFonts w:hint="eastAsia"/>
          <w:rtl/>
        </w:rPr>
        <w:t>دا</w:t>
      </w:r>
      <w:r>
        <w:rPr>
          <w:rtl/>
        </w:rPr>
        <w:t xml:space="preserve"> ہو اور اس کو پروان چڑھائے نسلوںکا سلسلہ قائم ہوا کرے اور ہر موجود کا ظاہر ہو ناسب ک</w:t>
      </w:r>
      <w:r>
        <w:rPr>
          <w:rFonts w:hint="cs"/>
          <w:rtl/>
        </w:rPr>
        <w:t>ی</w:t>
      </w:r>
      <w:r>
        <w:rPr>
          <w:rtl/>
        </w:rPr>
        <w:t xml:space="preserve"> سب اللہ ک</w:t>
      </w:r>
      <w:r>
        <w:rPr>
          <w:rFonts w:hint="cs"/>
          <w:rtl/>
        </w:rPr>
        <w:t>ی</w:t>
      </w:r>
      <w:r>
        <w:rPr>
          <w:rtl/>
        </w:rPr>
        <w:t xml:space="preserve"> تدب</w:t>
      </w:r>
      <w:r>
        <w:rPr>
          <w:rFonts w:hint="cs"/>
          <w:rtl/>
        </w:rPr>
        <w:t>ی</w:t>
      </w:r>
      <w:r>
        <w:rPr>
          <w:rFonts w:hint="eastAsia"/>
          <w:rtl/>
        </w:rPr>
        <w:t>ر</w:t>
      </w:r>
      <w:r>
        <w:rPr>
          <w:rtl/>
        </w:rPr>
        <w:t xml:space="preserve"> کے تحت انجام پاتے ہ</w:t>
      </w:r>
      <w:r>
        <w:rPr>
          <w:rFonts w:hint="cs"/>
          <w:rtl/>
        </w:rPr>
        <w:t>ی</w:t>
      </w:r>
      <w:r>
        <w:rPr>
          <w:rFonts w:hint="eastAsia"/>
          <w:rtl/>
        </w:rPr>
        <w:t>ں</w:t>
      </w:r>
      <w:r>
        <w:rPr>
          <w:rtl/>
        </w:rPr>
        <w:t xml:space="preserve"> اور کوئ</w:t>
      </w:r>
      <w:r>
        <w:rPr>
          <w:rFonts w:hint="cs"/>
          <w:rtl/>
        </w:rPr>
        <w:t>ی</w:t>
      </w:r>
      <w:r>
        <w:rPr>
          <w:rtl/>
        </w:rPr>
        <w:t xml:space="preserve"> شے خدا ک</w:t>
      </w:r>
      <w:r>
        <w:rPr>
          <w:rFonts w:hint="cs"/>
          <w:rtl/>
        </w:rPr>
        <w:t>ی</w:t>
      </w:r>
      <w:r>
        <w:rPr>
          <w:rtl/>
        </w:rPr>
        <w:t xml:space="preserve"> ربوب</w:t>
      </w:r>
      <w:r>
        <w:rPr>
          <w:rFonts w:hint="cs"/>
          <w:rtl/>
        </w:rPr>
        <w:t>ی</w:t>
      </w:r>
      <w:r>
        <w:rPr>
          <w:rFonts w:hint="eastAsia"/>
          <w:rtl/>
        </w:rPr>
        <w:t>ت</w:t>
      </w:r>
      <w:r>
        <w:rPr>
          <w:rtl/>
        </w:rPr>
        <w:t xml:space="preserve"> کے دائر</w:t>
      </w:r>
      <w:r>
        <w:rPr>
          <w:rFonts w:hint="eastAsia"/>
          <w:rtl/>
        </w:rPr>
        <w:t>ے</w:t>
      </w:r>
      <w:r>
        <w:rPr>
          <w:rtl/>
        </w:rPr>
        <w:t xml:space="preserve"> سے باہر نہ</w:t>
      </w:r>
      <w:r>
        <w:rPr>
          <w:rFonts w:hint="cs"/>
          <w:rtl/>
        </w:rPr>
        <w:t>ی</w:t>
      </w:r>
      <w:r>
        <w:rPr>
          <w:rFonts w:hint="eastAsia"/>
          <w:rtl/>
        </w:rPr>
        <w:t>ں</w:t>
      </w:r>
      <w:r>
        <w:rPr>
          <w:rtl/>
        </w:rPr>
        <w:t xml:space="preserve"> ہے، ''ربوب</w:t>
      </w:r>
      <w:r>
        <w:rPr>
          <w:rFonts w:hint="cs"/>
          <w:rtl/>
        </w:rPr>
        <w:t>ی</w:t>
      </w:r>
      <w:r>
        <w:rPr>
          <w:rFonts w:hint="eastAsia"/>
          <w:rtl/>
        </w:rPr>
        <w:t>ت</w:t>
      </w:r>
      <w:r>
        <w:rPr>
          <w:rtl/>
        </w:rPr>
        <w:t xml:space="preserve"> تشر</w:t>
      </w:r>
      <w:r>
        <w:rPr>
          <w:rFonts w:hint="cs"/>
          <w:rtl/>
        </w:rPr>
        <w:t>ی</w:t>
      </w:r>
      <w:r>
        <w:rPr>
          <w:rFonts w:hint="eastAsia"/>
          <w:rtl/>
        </w:rPr>
        <w:t>ع</w:t>
      </w:r>
      <w:r>
        <w:rPr>
          <w:rFonts w:hint="cs"/>
          <w:rtl/>
        </w:rPr>
        <w:t>ی</w:t>
      </w:r>
      <w:r>
        <w:rPr>
          <w:rtl/>
        </w:rPr>
        <w:t>'' انسان ک</w:t>
      </w:r>
      <w:r>
        <w:rPr>
          <w:rFonts w:hint="cs"/>
          <w:rtl/>
        </w:rPr>
        <w:t>ی</w:t>
      </w:r>
      <w:r>
        <w:rPr>
          <w:rtl/>
        </w:rPr>
        <w:t xml:space="preserve"> اخت</w:t>
      </w:r>
      <w:r>
        <w:rPr>
          <w:rFonts w:hint="cs"/>
          <w:rtl/>
        </w:rPr>
        <w:t>ی</w:t>
      </w:r>
      <w:r>
        <w:rPr>
          <w:rFonts w:hint="eastAsia"/>
          <w:rtl/>
        </w:rPr>
        <w:t>ار</w:t>
      </w:r>
      <w:r>
        <w:rPr>
          <w:rFonts w:hint="cs"/>
          <w:rtl/>
        </w:rPr>
        <w:t>ی</w:t>
      </w:r>
      <w:r>
        <w:rPr>
          <w:rtl/>
        </w:rPr>
        <w:t xml:space="preserve"> تدب</w:t>
      </w:r>
      <w:r>
        <w:rPr>
          <w:rFonts w:hint="cs"/>
          <w:rtl/>
        </w:rPr>
        <w:t>ی</w:t>
      </w:r>
      <w:r>
        <w:rPr>
          <w:rFonts w:hint="eastAsia"/>
          <w:rtl/>
        </w:rPr>
        <w:t>ر</w:t>
      </w:r>
      <w:r>
        <w:rPr>
          <w:rtl/>
        </w:rPr>
        <w:t xml:space="preserve"> سے مربوط ہے۔ خدا ک</w:t>
      </w:r>
      <w:r>
        <w:rPr>
          <w:rFonts w:hint="cs"/>
          <w:rtl/>
        </w:rPr>
        <w:t>ی</w:t>
      </w:r>
      <w:r>
        <w:rPr>
          <w:rtl/>
        </w:rPr>
        <w:t xml:space="preserve"> تمام مخلوقات </w:t>
      </w:r>
      <w:r w:rsidR="00E20323">
        <w:rPr>
          <w:rtl/>
        </w:rPr>
        <w:t xml:space="preserve">میں </w:t>
      </w:r>
      <w:r>
        <w:rPr>
          <w:rtl/>
        </w:rPr>
        <w:t xml:space="preserve"> صرف انسان ہے کہ جس ک</w:t>
      </w:r>
      <w:r>
        <w:rPr>
          <w:rFonts w:hint="cs"/>
          <w:rtl/>
        </w:rPr>
        <w:t>ی</w:t>
      </w:r>
      <w:r>
        <w:rPr>
          <w:rtl/>
        </w:rPr>
        <w:t xml:space="preserve"> ترق</w:t>
      </w:r>
      <w:r>
        <w:rPr>
          <w:rFonts w:hint="cs"/>
          <w:rtl/>
        </w:rPr>
        <w:t>ی</w:t>
      </w:r>
      <w:r>
        <w:rPr>
          <w:rtl/>
        </w:rPr>
        <w:t xml:space="preserve"> اور تکا مل اس کے افعال اخت</w:t>
      </w:r>
      <w:r>
        <w:rPr>
          <w:rFonts w:hint="cs"/>
          <w:rtl/>
        </w:rPr>
        <w:t>ی</w:t>
      </w:r>
      <w:r>
        <w:rPr>
          <w:rFonts w:hint="eastAsia"/>
          <w:rtl/>
        </w:rPr>
        <w:t>ار</w:t>
      </w:r>
      <w:r>
        <w:rPr>
          <w:rFonts w:hint="cs"/>
          <w:rtl/>
        </w:rPr>
        <w:t>ی</w:t>
      </w:r>
      <w:r>
        <w:rPr>
          <w:rtl/>
        </w:rPr>
        <w:t xml:space="preserve"> کے دائرے </w:t>
      </w:r>
      <w:r w:rsidR="00E20323">
        <w:rPr>
          <w:rtl/>
        </w:rPr>
        <w:t xml:space="preserve">میں </w:t>
      </w:r>
      <w:r>
        <w:rPr>
          <w:rtl/>
        </w:rPr>
        <w:t xml:space="preserve"> ہے ۔ ربوب</w:t>
      </w:r>
      <w:r>
        <w:rPr>
          <w:rFonts w:hint="cs"/>
          <w:rtl/>
        </w:rPr>
        <w:t>ی</w:t>
      </w:r>
      <w:r>
        <w:rPr>
          <w:rFonts w:hint="eastAsia"/>
          <w:rtl/>
        </w:rPr>
        <w:t>ت</w:t>
      </w:r>
      <w:r>
        <w:rPr>
          <w:rtl/>
        </w:rPr>
        <w:t xml:space="preserve"> الہٰ</w:t>
      </w:r>
      <w:r>
        <w:rPr>
          <w:rFonts w:hint="cs"/>
          <w:rtl/>
        </w:rPr>
        <w:t>ی</w:t>
      </w:r>
      <w:r>
        <w:rPr>
          <w:rtl/>
        </w:rPr>
        <w:t xml:space="preserve"> کے تقاضا کے مطابق خدا وند عالم ارادہ کے مقدمات ( شوق و انگ</w:t>
      </w:r>
      <w:r>
        <w:rPr>
          <w:rFonts w:hint="cs"/>
          <w:rtl/>
        </w:rPr>
        <w:t>ی</w:t>
      </w:r>
      <w:r>
        <w:rPr>
          <w:rFonts w:hint="eastAsia"/>
          <w:rtl/>
        </w:rPr>
        <w:t>زہ</w:t>
      </w:r>
      <w:r>
        <w:rPr>
          <w:rtl/>
        </w:rPr>
        <w:t>) اور اخت</w:t>
      </w:r>
      <w:r>
        <w:rPr>
          <w:rFonts w:hint="cs"/>
          <w:rtl/>
        </w:rPr>
        <w:t>ی</w:t>
      </w:r>
      <w:r>
        <w:rPr>
          <w:rFonts w:hint="eastAsia"/>
          <w:rtl/>
        </w:rPr>
        <w:t>ار</w:t>
      </w:r>
      <w:r>
        <w:rPr>
          <w:rtl/>
        </w:rPr>
        <w:t xml:space="preserve"> ن</w:t>
      </w:r>
      <w:r>
        <w:rPr>
          <w:rFonts w:hint="cs"/>
          <w:rtl/>
        </w:rPr>
        <w:t>ی</w:t>
      </w:r>
      <w:r>
        <w:rPr>
          <w:rFonts w:hint="eastAsia"/>
          <w:rtl/>
        </w:rPr>
        <w:t>ز</w:t>
      </w:r>
      <w:r>
        <w:rPr>
          <w:rtl/>
        </w:rPr>
        <w:t xml:space="preserve"> امور کے اسباب و وسائل کہ جو انسان کے اخت</w:t>
      </w:r>
      <w:r>
        <w:rPr>
          <w:rFonts w:hint="cs"/>
          <w:rtl/>
        </w:rPr>
        <w:t>ی</w:t>
      </w:r>
      <w:r>
        <w:rPr>
          <w:rFonts w:hint="eastAsia"/>
          <w:rtl/>
        </w:rPr>
        <w:t>ار</w:t>
      </w:r>
      <w:r>
        <w:rPr>
          <w:rtl/>
        </w:rPr>
        <w:t xml:space="preserve"> م</w:t>
      </w:r>
      <w:r>
        <w:rPr>
          <w:rFonts w:hint="cs"/>
          <w:rtl/>
        </w:rPr>
        <w:t>ی</w:t>
      </w:r>
      <w:r>
        <w:rPr>
          <w:rFonts w:hint="eastAsia"/>
          <w:rtl/>
        </w:rPr>
        <w:t>ن</w:t>
      </w:r>
      <w:r>
        <w:rPr>
          <w:rtl/>
        </w:rPr>
        <w:t xml:space="preserve"> قرار د</w:t>
      </w:r>
      <w:r>
        <w:rPr>
          <w:rFonts w:hint="cs"/>
          <w:rtl/>
        </w:rPr>
        <w:t>ی</w:t>
      </w:r>
      <w:r>
        <w:rPr>
          <w:rFonts w:hint="eastAsia"/>
          <w:rtl/>
        </w:rPr>
        <w:t>تا</w:t>
      </w:r>
      <w:r>
        <w:rPr>
          <w:rtl/>
        </w:rPr>
        <w:t xml:space="preserve"> ہے اس کے علاوہ درست اور صح</w:t>
      </w:r>
      <w:r>
        <w:rPr>
          <w:rFonts w:hint="cs"/>
          <w:rtl/>
        </w:rPr>
        <w:t>ی</w:t>
      </w:r>
      <w:r>
        <w:rPr>
          <w:rFonts w:hint="eastAsia"/>
          <w:rtl/>
        </w:rPr>
        <w:t>ح</w:t>
      </w:r>
      <w:r>
        <w:rPr>
          <w:rtl/>
        </w:rPr>
        <w:t xml:space="preserve"> راستہ ک</w:t>
      </w:r>
      <w:r>
        <w:rPr>
          <w:rFonts w:hint="cs"/>
          <w:rtl/>
        </w:rPr>
        <w:t>ی</w:t>
      </w:r>
      <w:r>
        <w:rPr>
          <w:rtl/>
        </w:rPr>
        <w:t xml:space="preserve"> بھ</w:t>
      </w:r>
      <w:r>
        <w:rPr>
          <w:rFonts w:hint="cs"/>
          <w:rtl/>
        </w:rPr>
        <w:t>ی</w:t>
      </w:r>
      <w:r>
        <w:rPr>
          <w:rtl/>
        </w:rPr>
        <w:t xml:space="preserve"> رہنمائ</w:t>
      </w:r>
      <w:r>
        <w:rPr>
          <w:rFonts w:hint="cs"/>
          <w:rtl/>
        </w:rPr>
        <w:t>ی</w:t>
      </w:r>
      <w:r>
        <w:rPr>
          <w:rtl/>
        </w:rPr>
        <w:t xml:space="preserve"> کرتا ہے ، اچھے اور برے ک</w:t>
      </w:r>
      <w:r>
        <w:rPr>
          <w:rFonts w:hint="cs"/>
          <w:rtl/>
        </w:rPr>
        <w:t>ی</w:t>
      </w:r>
      <w:r>
        <w:rPr>
          <w:rtl/>
        </w:rPr>
        <w:t xml:space="preserve"> انھ</w:t>
      </w:r>
      <w:r>
        <w:rPr>
          <w:rFonts w:hint="cs"/>
          <w:rtl/>
        </w:rPr>
        <w:t>ی</w:t>
      </w:r>
      <w:r>
        <w:rPr>
          <w:rFonts w:hint="eastAsia"/>
          <w:rtl/>
        </w:rPr>
        <w:t>ں</w:t>
      </w:r>
      <w:r>
        <w:rPr>
          <w:rtl/>
        </w:rPr>
        <w:t xml:space="preserve"> ہدا</w:t>
      </w:r>
      <w:r>
        <w:rPr>
          <w:rFonts w:hint="cs"/>
          <w:rtl/>
        </w:rPr>
        <w:t>ی</w:t>
      </w:r>
      <w:r>
        <w:rPr>
          <w:rFonts w:hint="eastAsia"/>
          <w:rtl/>
        </w:rPr>
        <w:t>ت</w:t>
      </w:r>
      <w:r>
        <w:rPr>
          <w:rtl/>
        </w:rPr>
        <w:t xml:space="preserve"> کرتا ہے اور اس ک</w:t>
      </w:r>
      <w:r>
        <w:rPr>
          <w:rFonts w:hint="cs"/>
          <w:rtl/>
        </w:rPr>
        <w:t>ی</w:t>
      </w:r>
      <w:r>
        <w:rPr>
          <w:rtl/>
        </w:rPr>
        <w:t xml:space="preserve"> فرد</w:t>
      </w:r>
      <w:r>
        <w:rPr>
          <w:rFonts w:hint="cs"/>
          <w:rtl/>
        </w:rPr>
        <w:t>ی</w:t>
      </w:r>
      <w:r>
        <w:rPr>
          <w:rtl/>
        </w:rPr>
        <w:t xml:space="preserve"> اور اجتماع</w:t>
      </w:r>
      <w:r>
        <w:rPr>
          <w:rFonts w:hint="cs"/>
          <w:rtl/>
        </w:rPr>
        <w:t>ی</w:t>
      </w:r>
      <w:r>
        <w:rPr>
          <w:rtl/>
        </w:rPr>
        <w:t xml:space="preserve"> زندگ</w:t>
      </w:r>
      <w:r>
        <w:rPr>
          <w:rFonts w:hint="cs"/>
          <w:rtl/>
        </w:rPr>
        <w:t>ی</w:t>
      </w:r>
      <w:r>
        <w:rPr>
          <w:rtl/>
        </w:rPr>
        <w:t xml:space="preserve"> کے لئے دستور و قوان</w:t>
      </w:r>
      <w:r>
        <w:rPr>
          <w:rFonts w:hint="cs"/>
          <w:rtl/>
        </w:rPr>
        <w:t>ی</w:t>
      </w:r>
      <w:r>
        <w:rPr>
          <w:rFonts w:hint="eastAsia"/>
          <w:rtl/>
        </w:rPr>
        <w:t>ن</w:t>
      </w:r>
      <w:r>
        <w:rPr>
          <w:rtl/>
        </w:rPr>
        <w:t xml:space="preserve"> وضع کرتا ہے۔</w:t>
      </w:r>
    </w:p>
    <w:p w:rsidR="00FE633A" w:rsidRDefault="00FE633A" w:rsidP="00FE633A">
      <w:pPr>
        <w:pStyle w:val="libFootnote"/>
        <w:rPr>
          <w:rtl/>
        </w:rPr>
      </w:pPr>
      <w:r w:rsidRPr="001D2F91">
        <w:rPr>
          <w:rFonts w:hint="cs"/>
          <w:rtl/>
        </w:rPr>
        <w:t>2</w:t>
      </w:r>
      <w:r>
        <w:rPr>
          <w:rtl/>
        </w:rPr>
        <w:t>۔ الم</w:t>
      </w:r>
      <w:r>
        <w:rPr>
          <w:rFonts w:hint="cs"/>
          <w:rtl/>
        </w:rPr>
        <w:t>ی</w:t>
      </w:r>
      <w:r>
        <w:rPr>
          <w:rFonts w:hint="eastAsia"/>
          <w:rtl/>
        </w:rPr>
        <w:t>زان</w:t>
      </w:r>
      <w:r>
        <w:rPr>
          <w:rtl/>
        </w:rPr>
        <w:t xml:space="preserve"> ،ج١٤ص٣٠٧</w:t>
      </w:r>
    </w:p>
    <w:p w:rsidR="00FE633A" w:rsidRDefault="00FE633A" w:rsidP="00FE633A">
      <w:pPr>
        <w:pStyle w:val="libFootnote"/>
        <w:rPr>
          <w:rtl/>
        </w:rPr>
      </w:pPr>
      <w:r w:rsidRPr="001D2F91">
        <w:rPr>
          <w:rFonts w:hint="cs"/>
          <w:rtl/>
        </w:rPr>
        <w:t>3</w:t>
      </w:r>
      <w:r>
        <w:rPr>
          <w:rtl/>
        </w:rPr>
        <w:t>۔اصول کاف</w:t>
      </w:r>
      <w:r>
        <w:rPr>
          <w:rFonts w:hint="cs"/>
          <w:rtl/>
        </w:rPr>
        <w:t>ی</w:t>
      </w:r>
      <w:r>
        <w:rPr>
          <w:rtl/>
        </w:rPr>
        <w:t xml:space="preserve"> ( باترجمہ) ج٣ص٩٨</w:t>
      </w:r>
    </w:p>
    <w:p w:rsidR="00FE633A" w:rsidRDefault="00FE633A" w:rsidP="00FE633A">
      <w:pPr>
        <w:pStyle w:val="libFootnote"/>
        <w:rPr>
          <w:rtl/>
        </w:rPr>
      </w:pPr>
      <w:r w:rsidRPr="001D2F91">
        <w:rPr>
          <w:rFonts w:hint="cs"/>
          <w:rtl/>
        </w:rPr>
        <w:t>4</w:t>
      </w:r>
      <w:r>
        <w:rPr>
          <w:rtl/>
        </w:rPr>
        <w:t>۔ ''</w:t>
      </w:r>
      <w:r w:rsidRPr="008F4241">
        <w:rPr>
          <w:rStyle w:val="libFootNoteArabicChar"/>
          <w:rtl/>
        </w:rPr>
        <w:t>قال قلت: ما حدالتواضع الذ</w:t>
      </w:r>
      <w:r w:rsidRPr="008F4241">
        <w:rPr>
          <w:rStyle w:val="libFootNoteArabicChar"/>
          <w:rFonts w:hint="cs"/>
          <w:rtl/>
        </w:rPr>
        <w:t>ی</w:t>
      </w:r>
      <w:r w:rsidRPr="008F4241">
        <w:rPr>
          <w:rStyle w:val="libFootNoteArabicChar"/>
          <w:rtl/>
        </w:rPr>
        <w:t xml:space="preserve"> اذافعل</w:t>
      </w:r>
      <w:r w:rsidR="00560E71" w:rsidRPr="001D2F91">
        <w:rPr>
          <w:rStyle w:val="libFootNoteArabicChar"/>
          <w:rFonts w:hint="cs"/>
          <w:rtl/>
        </w:rPr>
        <w:t>ه</w:t>
      </w:r>
      <w:r w:rsidRPr="008F4241">
        <w:rPr>
          <w:rStyle w:val="libFootNoteArabicChar"/>
          <w:rFonts w:hint="cs"/>
          <w:rtl/>
        </w:rPr>
        <w:t xml:space="preserve"> العبد کان متواضعا؟ فقال : التواضع درجات من</w:t>
      </w:r>
      <w:r w:rsidR="00560E71" w:rsidRPr="001D2F91">
        <w:rPr>
          <w:rStyle w:val="libFootNoteArabicChar"/>
          <w:rFonts w:hint="cs"/>
          <w:rtl/>
        </w:rPr>
        <w:t>ه</w:t>
      </w:r>
      <w:r w:rsidRPr="008F4241">
        <w:rPr>
          <w:rStyle w:val="libFootNoteArabicChar"/>
          <w:rFonts w:hint="cs"/>
          <w:rtl/>
        </w:rPr>
        <w:t>اان ی</w:t>
      </w:r>
      <w:r w:rsidRPr="008F4241">
        <w:rPr>
          <w:rStyle w:val="libFootNoteArabicChar"/>
          <w:rFonts w:hint="eastAsia"/>
          <w:rtl/>
        </w:rPr>
        <w:t>عرف</w:t>
      </w:r>
      <w:r w:rsidRPr="008F4241">
        <w:rPr>
          <w:rStyle w:val="libFootNoteArabicChar"/>
          <w:rtl/>
        </w:rPr>
        <w:t xml:space="preserve"> المرٔقدر نفس</w:t>
      </w:r>
      <w:r w:rsidR="00560E71" w:rsidRPr="001D2F91">
        <w:rPr>
          <w:rStyle w:val="libFootNoteArabicChar"/>
          <w:rFonts w:hint="cs"/>
          <w:rtl/>
        </w:rPr>
        <w:t>ه</w:t>
      </w:r>
      <w:r w:rsidRPr="008F4241">
        <w:rPr>
          <w:rStyle w:val="libFootNoteArabicChar"/>
          <w:rFonts w:hint="cs"/>
          <w:rtl/>
        </w:rPr>
        <w:t xml:space="preserve"> فی</w:t>
      </w:r>
      <w:r w:rsidRPr="008F4241">
        <w:rPr>
          <w:rStyle w:val="libFootNoteArabicChar"/>
          <w:rFonts w:hint="eastAsia"/>
          <w:rtl/>
        </w:rPr>
        <w:t>نز</w:t>
      </w:r>
      <w:r w:rsidRPr="008F4241">
        <w:rPr>
          <w:rStyle w:val="libFootNoteArabicChar"/>
          <w:rtl/>
        </w:rPr>
        <w:t xml:space="preserve"> ل</w:t>
      </w:r>
      <w:r w:rsidR="00560E71" w:rsidRPr="001D2F91">
        <w:rPr>
          <w:rStyle w:val="libFootNoteArabicChar"/>
          <w:rFonts w:hint="cs"/>
          <w:rtl/>
        </w:rPr>
        <w:t>ه</w:t>
      </w:r>
      <w:r w:rsidRPr="008F4241">
        <w:rPr>
          <w:rStyle w:val="libFootNoteArabicChar"/>
          <w:rFonts w:hint="cs"/>
          <w:rtl/>
        </w:rPr>
        <w:t>ا بقلب سلی</w:t>
      </w:r>
      <w:r w:rsidRPr="008F4241">
        <w:rPr>
          <w:rStyle w:val="libFootNoteArabicChar"/>
          <w:rFonts w:hint="eastAsia"/>
          <w:rtl/>
        </w:rPr>
        <w:t>م</w:t>
      </w:r>
      <w:r w:rsidRPr="008F4241">
        <w:rPr>
          <w:rStyle w:val="libFootNoteArabicChar"/>
          <w:rtl/>
        </w:rPr>
        <w:t>' لا</w:t>
      </w:r>
      <w:r w:rsidRPr="008F4241">
        <w:rPr>
          <w:rStyle w:val="libFootNoteArabicChar"/>
          <w:rFonts w:hint="cs"/>
          <w:rtl/>
        </w:rPr>
        <w:t>ی</w:t>
      </w:r>
      <w:r w:rsidRPr="008F4241">
        <w:rPr>
          <w:rStyle w:val="libFootNoteArabicChar"/>
          <w:rFonts w:hint="eastAsia"/>
          <w:rtl/>
        </w:rPr>
        <w:t>حب</w:t>
      </w:r>
      <w:r w:rsidRPr="008F4241">
        <w:rPr>
          <w:rStyle w:val="libFootNoteArabicChar"/>
          <w:rtl/>
        </w:rPr>
        <w:t xml:space="preserve"> ان </w:t>
      </w:r>
      <w:r w:rsidRPr="008F4241">
        <w:rPr>
          <w:rStyle w:val="libFootNoteArabicChar"/>
          <w:rFonts w:hint="cs"/>
          <w:rtl/>
        </w:rPr>
        <w:t>ی</w:t>
      </w:r>
      <w:r w:rsidRPr="008F4241">
        <w:rPr>
          <w:rStyle w:val="libFootNoteArabicChar"/>
          <w:rFonts w:hint="eastAsia"/>
          <w:rtl/>
        </w:rPr>
        <w:t>ات</w:t>
      </w:r>
      <w:r w:rsidRPr="008F4241">
        <w:rPr>
          <w:rStyle w:val="libFootNoteArabicChar"/>
          <w:rFonts w:hint="cs"/>
          <w:rtl/>
        </w:rPr>
        <w:t>ی</w:t>
      </w:r>
      <w:r w:rsidRPr="008F4241">
        <w:rPr>
          <w:rStyle w:val="libFootNoteArabicChar"/>
          <w:rtl/>
        </w:rPr>
        <w:t xml:space="preserve"> ال</w:t>
      </w:r>
      <w:r w:rsidRPr="008F4241">
        <w:rPr>
          <w:rStyle w:val="libFootNoteArabicChar"/>
          <w:rFonts w:hint="cs"/>
          <w:rtl/>
        </w:rPr>
        <w:t>ی</w:t>
      </w:r>
      <w:r w:rsidRPr="008F4241">
        <w:rPr>
          <w:rStyle w:val="libFootNoteArabicChar"/>
          <w:rtl/>
        </w:rPr>
        <w:t xml:space="preserve"> احد الا مثل ما </w:t>
      </w:r>
      <w:r w:rsidRPr="008F4241">
        <w:rPr>
          <w:rStyle w:val="libFootNoteArabicChar"/>
          <w:rFonts w:hint="cs"/>
          <w:rtl/>
        </w:rPr>
        <w:t>ی</w:t>
      </w:r>
      <w:r w:rsidRPr="008F4241">
        <w:rPr>
          <w:rStyle w:val="libFootNoteArabicChar"/>
          <w:rFonts w:hint="eastAsia"/>
          <w:rtl/>
        </w:rPr>
        <w:t>وت</w:t>
      </w:r>
      <w:r w:rsidRPr="008F4241">
        <w:rPr>
          <w:rStyle w:val="libFootNoteArabicChar"/>
          <w:rFonts w:hint="cs"/>
          <w:rtl/>
        </w:rPr>
        <w:t>ی</w:t>
      </w:r>
      <w:r w:rsidRPr="008F4241">
        <w:rPr>
          <w:rStyle w:val="libFootNoteArabicChar"/>
          <w:rtl/>
        </w:rPr>
        <w:t xml:space="preserve"> ال</w:t>
      </w:r>
      <w:r w:rsidRPr="008F4241">
        <w:rPr>
          <w:rStyle w:val="libFootNoteArabicChar"/>
          <w:rFonts w:hint="cs"/>
          <w:rtl/>
        </w:rPr>
        <w:t>ی</w:t>
      </w:r>
      <w:r w:rsidR="00560E71" w:rsidRPr="001D2F91">
        <w:rPr>
          <w:rStyle w:val="libFootNoteArabicChar"/>
          <w:rFonts w:hint="cs"/>
          <w:rtl/>
        </w:rPr>
        <w:t>ه</w:t>
      </w:r>
      <w:r w:rsidRPr="008F4241">
        <w:rPr>
          <w:rStyle w:val="libFootNoteArabicChar"/>
          <w:rtl/>
        </w:rPr>
        <w:t xml:space="preserve"> ان را</w:t>
      </w:r>
      <w:r w:rsidRPr="008F4241">
        <w:rPr>
          <w:rStyle w:val="libFootNoteArabicChar"/>
          <w:rFonts w:hint="cs"/>
          <w:rtl/>
        </w:rPr>
        <w:t>ی</w:t>
      </w:r>
      <w:r w:rsidRPr="008F4241">
        <w:rPr>
          <w:rStyle w:val="libFootNoteArabicChar"/>
          <w:rtl/>
        </w:rPr>
        <w:t xml:space="preserve"> س</w:t>
      </w:r>
      <w:r w:rsidRPr="008F4241">
        <w:rPr>
          <w:rStyle w:val="libFootNoteArabicChar"/>
          <w:rFonts w:hint="cs"/>
          <w:rtl/>
        </w:rPr>
        <w:t>ی</w:t>
      </w:r>
      <w:r w:rsidRPr="008F4241">
        <w:rPr>
          <w:rStyle w:val="libFootNoteArabicChar"/>
          <w:rFonts w:hint="eastAsia"/>
          <w:rtl/>
        </w:rPr>
        <w:t>ئة</w:t>
      </w:r>
      <w:r w:rsidRPr="008F4241">
        <w:rPr>
          <w:rStyle w:val="libFootNoteArabicChar"/>
          <w:rtl/>
        </w:rPr>
        <w:t xml:space="preserve"> درا</w:t>
      </w:r>
      <w:r w:rsidR="00560E71" w:rsidRPr="001D2F91">
        <w:rPr>
          <w:rStyle w:val="libFootNoteArabicChar"/>
          <w:rFonts w:hint="cs"/>
          <w:rtl/>
        </w:rPr>
        <w:t>ه</w:t>
      </w:r>
      <w:r w:rsidRPr="008F4241">
        <w:rPr>
          <w:rStyle w:val="libFootNoteArabicChar"/>
          <w:rFonts w:hint="cs"/>
          <w:rtl/>
        </w:rPr>
        <w:t>ا بالحسن</w:t>
      </w:r>
      <w:r w:rsidR="00560E71" w:rsidRPr="001D2F91">
        <w:rPr>
          <w:rStyle w:val="libFootNoteArabicChar"/>
          <w:rFonts w:hint="cs"/>
          <w:rtl/>
        </w:rPr>
        <w:t>ه</w:t>
      </w:r>
      <w:r w:rsidRPr="008F4241">
        <w:rPr>
          <w:rStyle w:val="libFootNoteArabicChar"/>
          <w:rFonts w:hint="cs"/>
          <w:rtl/>
        </w:rPr>
        <w:t xml:space="preserve"> کاظم الغی</w:t>
      </w:r>
      <w:r w:rsidRPr="008F4241">
        <w:rPr>
          <w:rStyle w:val="libFootNoteArabicChar"/>
          <w:rFonts w:hint="eastAsia"/>
          <w:rtl/>
        </w:rPr>
        <w:t>ظ</w:t>
      </w:r>
      <w:r w:rsidRPr="008F4241">
        <w:rPr>
          <w:rStyle w:val="libFootNoteArabicChar"/>
          <w:rtl/>
        </w:rPr>
        <w:t xml:space="preserve"> عاف عن الناس والل</w:t>
      </w:r>
      <w:r w:rsidR="00560E71" w:rsidRPr="001D2F91">
        <w:rPr>
          <w:rStyle w:val="libFootNoteArabicChar"/>
          <w:rFonts w:hint="cs"/>
          <w:rtl/>
        </w:rPr>
        <w:t>ه</w:t>
      </w:r>
      <w:r w:rsidRPr="008F4241">
        <w:rPr>
          <w:rStyle w:val="libFootNoteArabicChar"/>
          <w:rFonts w:hint="cs"/>
          <w:rtl/>
        </w:rPr>
        <w:t xml:space="preserve"> ی</w:t>
      </w:r>
      <w:r w:rsidRPr="008F4241">
        <w:rPr>
          <w:rStyle w:val="libFootNoteArabicChar"/>
          <w:rFonts w:hint="eastAsia"/>
          <w:rtl/>
        </w:rPr>
        <w:t>حب</w:t>
      </w:r>
      <w:r w:rsidRPr="008F4241">
        <w:rPr>
          <w:rStyle w:val="libFootNoteArabicChar"/>
          <w:rtl/>
        </w:rPr>
        <w:t xml:space="preserve"> المحسن</w:t>
      </w:r>
      <w:r w:rsidRPr="008F4241">
        <w:rPr>
          <w:rStyle w:val="libFootNoteArabicChar"/>
          <w:rFonts w:hint="cs"/>
          <w:rtl/>
        </w:rPr>
        <w:t>ی</w:t>
      </w:r>
      <w:r w:rsidRPr="008F4241">
        <w:rPr>
          <w:rStyle w:val="libFootNoteArabicChar"/>
          <w:rFonts w:hint="eastAsia"/>
          <w:rtl/>
        </w:rPr>
        <w:t>ن</w:t>
      </w:r>
      <w:r w:rsidRPr="008F4241">
        <w:rPr>
          <w:rStyle w:val="libFootNoteArabicChar"/>
          <w:rtl/>
        </w:rPr>
        <w:t xml:space="preserve">'' </w:t>
      </w:r>
      <w:r>
        <w:rPr>
          <w:rtl/>
        </w:rPr>
        <w:t>(اصول کاف</w:t>
      </w:r>
      <w:r>
        <w:rPr>
          <w:rFonts w:hint="cs"/>
          <w:rtl/>
        </w:rPr>
        <w:t>ی</w:t>
      </w:r>
      <w:r>
        <w:rPr>
          <w:rtl/>
        </w:rPr>
        <w:t xml:space="preserve"> ''بات</w:t>
      </w:r>
      <w:r>
        <w:rPr>
          <w:rFonts w:hint="eastAsia"/>
          <w:rtl/>
        </w:rPr>
        <w:t>ر</w:t>
      </w:r>
      <w:r>
        <w:rPr>
          <w:rtl/>
        </w:rPr>
        <w:t xml:space="preserve"> جمہ' 'ج ٣' کتاب الا</w:t>
      </w:r>
      <w:r>
        <w:rPr>
          <w:rFonts w:hint="cs"/>
          <w:rtl/>
        </w:rPr>
        <w:t>ی</w:t>
      </w:r>
      <w:r>
        <w:rPr>
          <w:rFonts w:hint="eastAsia"/>
          <w:rtl/>
        </w:rPr>
        <w:t>مان</w:t>
      </w:r>
      <w:r>
        <w:rPr>
          <w:rtl/>
        </w:rPr>
        <w:t xml:space="preserve"> ولکفر۔ص ١٨٩)</w:t>
      </w:r>
    </w:p>
    <w:p w:rsidR="00FE633A" w:rsidRDefault="00FE633A" w:rsidP="00FE633A">
      <w:pPr>
        <w:pStyle w:val="libFootnote"/>
        <w:rPr>
          <w:rtl/>
        </w:rPr>
      </w:pPr>
      <w:r w:rsidRPr="001D2F91">
        <w:rPr>
          <w:rFonts w:hint="cs"/>
          <w:rtl/>
        </w:rPr>
        <w:t>5</w:t>
      </w:r>
      <w:r>
        <w:rPr>
          <w:rtl/>
        </w:rPr>
        <w:t>۔بحار الانوار ،ج٢،ص٢٧</w:t>
      </w:r>
    </w:p>
    <w:p w:rsidR="00724307" w:rsidRDefault="00D373AE" w:rsidP="00724307">
      <w:pPr>
        <w:pStyle w:val="libNormal"/>
        <w:rPr>
          <w:rtl/>
        </w:rPr>
      </w:pPr>
      <w:r>
        <w:rPr>
          <w:rtl/>
        </w:rPr>
        <w:br w:type="page"/>
      </w:r>
      <w:r w:rsidR="00724307">
        <w:rPr>
          <w:rtl/>
        </w:rPr>
        <w:lastRenderedPageBreak/>
        <w:t xml:space="preserve"> </w:t>
      </w:r>
    </w:p>
    <w:p w:rsidR="00724307" w:rsidRDefault="00724307" w:rsidP="003003B2">
      <w:pPr>
        <w:pStyle w:val="Heading2Center"/>
        <w:rPr>
          <w:rtl/>
        </w:rPr>
      </w:pPr>
      <w:bookmarkStart w:id="25" w:name="_Toc513463385"/>
      <w:r>
        <w:rPr>
          <w:rFonts w:hint="eastAsia"/>
          <w:rtl/>
        </w:rPr>
        <w:t>چوب</w:t>
      </w:r>
      <w:r>
        <w:rPr>
          <w:rFonts w:hint="cs"/>
          <w:rtl/>
        </w:rPr>
        <w:t>ی</w:t>
      </w:r>
      <w:r>
        <w:rPr>
          <w:rFonts w:hint="eastAsia"/>
          <w:rtl/>
        </w:rPr>
        <w:t>سواں</w:t>
      </w:r>
      <w:r>
        <w:rPr>
          <w:rtl/>
        </w:rPr>
        <w:t xml:space="preserve"> درس:</w:t>
      </w:r>
      <w:bookmarkEnd w:id="25"/>
    </w:p>
    <w:p w:rsidR="00724307" w:rsidRDefault="00724307" w:rsidP="00724307">
      <w:pPr>
        <w:pStyle w:val="libNormal"/>
        <w:rPr>
          <w:rtl/>
        </w:rPr>
      </w:pPr>
    </w:p>
    <w:p w:rsidR="00724307" w:rsidRDefault="00724307" w:rsidP="003003B2">
      <w:pPr>
        <w:pStyle w:val="libCenterBold2"/>
        <w:rPr>
          <w:rtl/>
        </w:rPr>
      </w:pPr>
      <w:r>
        <w:rPr>
          <w:rFonts w:hint="eastAsia"/>
          <w:rtl/>
        </w:rPr>
        <w:t>اعمال</w:t>
      </w:r>
      <w:r>
        <w:rPr>
          <w:rtl/>
        </w:rPr>
        <w:t xml:space="preserve"> کے محاسبہ و مواز نہ ک</w:t>
      </w:r>
      <w:r>
        <w:rPr>
          <w:rFonts w:hint="cs"/>
          <w:rtl/>
        </w:rPr>
        <w:t>ی</w:t>
      </w:r>
      <w:r>
        <w:rPr>
          <w:rtl/>
        </w:rPr>
        <w:t xml:space="preserve"> اہم</w:t>
      </w:r>
      <w:r>
        <w:rPr>
          <w:rFonts w:hint="cs"/>
          <w:rtl/>
        </w:rPr>
        <w:t>ی</w:t>
      </w:r>
      <w:r>
        <w:rPr>
          <w:rFonts w:hint="eastAsia"/>
          <w:rtl/>
        </w:rPr>
        <w:t>ت</w:t>
      </w:r>
      <w:r>
        <w:rPr>
          <w:rtl/>
        </w:rPr>
        <w:t xml:space="preserve"> اور</w:t>
      </w:r>
      <w:r>
        <w:rPr>
          <w:rFonts w:hint="eastAsia"/>
          <w:rtl/>
        </w:rPr>
        <w:t>خدائے</w:t>
      </w:r>
      <w:r>
        <w:rPr>
          <w:rtl/>
        </w:rPr>
        <w:t xml:space="preserve"> متعال سے شرم </w:t>
      </w:r>
    </w:p>
    <w:p w:rsidR="00724307" w:rsidRDefault="00724307" w:rsidP="003003B2">
      <w:pPr>
        <w:pStyle w:val="libCenterBold2"/>
        <w:rPr>
          <w:rtl/>
        </w:rPr>
      </w:pPr>
      <w:r>
        <w:rPr>
          <w:rtl/>
        </w:rPr>
        <w:t>* محاسبہ، ا</w:t>
      </w:r>
      <w:r>
        <w:rPr>
          <w:rFonts w:hint="cs"/>
          <w:rtl/>
        </w:rPr>
        <w:t>ی</w:t>
      </w:r>
      <w:r>
        <w:rPr>
          <w:rFonts w:hint="eastAsia"/>
          <w:rtl/>
        </w:rPr>
        <w:t>ک</w:t>
      </w:r>
      <w:r>
        <w:rPr>
          <w:rtl/>
        </w:rPr>
        <w:t xml:space="preserve"> ناقابل اختناب ضرورت</w:t>
      </w:r>
    </w:p>
    <w:p w:rsidR="00724307" w:rsidRDefault="00724307" w:rsidP="003003B2">
      <w:pPr>
        <w:pStyle w:val="libCenterBold2"/>
        <w:rPr>
          <w:rtl/>
        </w:rPr>
      </w:pPr>
      <w:r>
        <w:rPr>
          <w:rtl/>
        </w:rPr>
        <w:t>* مشارطہ، مراقبہ اور محاسبہ:</w:t>
      </w:r>
    </w:p>
    <w:p w:rsidR="00724307" w:rsidRDefault="00724307" w:rsidP="001D2F91">
      <w:pPr>
        <w:pStyle w:val="libCenterBold2"/>
        <w:rPr>
          <w:rtl/>
        </w:rPr>
      </w:pPr>
      <w:r>
        <w:rPr>
          <w:rFonts w:hint="eastAsia"/>
          <w:rtl/>
        </w:rPr>
        <w:t>الف</w:t>
      </w:r>
      <w:r w:rsidR="001D2F91">
        <w:rPr>
          <w:rFonts w:hint="cs"/>
          <w:rtl/>
        </w:rPr>
        <w:t>:</w:t>
      </w:r>
      <w:r>
        <w:rPr>
          <w:rtl/>
        </w:rPr>
        <w:t xml:space="preserve"> مشارطہ</w:t>
      </w:r>
    </w:p>
    <w:p w:rsidR="00724307" w:rsidRDefault="00724307" w:rsidP="001D2F91">
      <w:pPr>
        <w:pStyle w:val="libCenterBold2"/>
        <w:rPr>
          <w:rtl/>
        </w:rPr>
      </w:pPr>
      <w:r>
        <w:rPr>
          <w:rFonts w:hint="eastAsia"/>
          <w:rtl/>
        </w:rPr>
        <w:t>ب</w:t>
      </w:r>
      <w:r w:rsidR="001D2F91">
        <w:rPr>
          <w:rFonts w:hint="cs"/>
          <w:rtl/>
        </w:rPr>
        <w:t>:</w:t>
      </w:r>
      <w:r>
        <w:rPr>
          <w:rtl/>
        </w:rPr>
        <w:t xml:space="preserve"> مراقبہ</w:t>
      </w:r>
    </w:p>
    <w:p w:rsidR="00724307" w:rsidRDefault="00724307" w:rsidP="001D2F91">
      <w:pPr>
        <w:pStyle w:val="libCenterBold2"/>
        <w:rPr>
          <w:rtl/>
        </w:rPr>
      </w:pPr>
      <w:r>
        <w:rPr>
          <w:rFonts w:hint="eastAsia"/>
          <w:rtl/>
        </w:rPr>
        <w:t>ج</w:t>
      </w:r>
      <w:r>
        <w:rPr>
          <w:rtl/>
        </w:rPr>
        <w:t xml:space="preserve"> </w:t>
      </w:r>
      <w:r w:rsidR="001D2F91">
        <w:rPr>
          <w:rFonts w:hint="cs"/>
          <w:rtl/>
        </w:rPr>
        <w:t>:</w:t>
      </w:r>
      <w:r>
        <w:rPr>
          <w:rtl/>
        </w:rPr>
        <w:t>محاسبہ</w:t>
      </w:r>
    </w:p>
    <w:p w:rsidR="00724307" w:rsidRDefault="00724307" w:rsidP="003003B2">
      <w:pPr>
        <w:pStyle w:val="libCenterBold2"/>
        <w:rPr>
          <w:rtl/>
        </w:rPr>
      </w:pPr>
      <w:r>
        <w:rPr>
          <w:rtl/>
        </w:rPr>
        <w:t>* محاسبہ نفس کا فائدہ</w:t>
      </w:r>
    </w:p>
    <w:p w:rsidR="00724307" w:rsidRDefault="00724307" w:rsidP="003003B2">
      <w:pPr>
        <w:pStyle w:val="libCenterBold2"/>
        <w:rPr>
          <w:rtl/>
        </w:rPr>
      </w:pPr>
      <w:r>
        <w:rPr>
          <w:rtl/>
        </w:rPr>
        <w:t>* برے عمل کا نت</w:t>
      </w:r>
      <w:r>
        <w:rPr>
          <w:rFonts w:hint="cs"/>
          <w:rtl/>
        </w:rPr>
        <w:t>ی</w:t>
      </w:r>
      <w:r>
        <w:rPr>
          <w:rFonts w:hint="eastAsia"/>
          <w:rtl/>
        </w:rPr>
        <w:t>جہ،</w:t>
      </w:r>
      <w:r>
        <w:rPr>
          <w:rtl/>
        </w:rPr>
        <w:t xml:space="preserve"> شرمندگ</w:t>
      </w:r>
      <w:r>
        <w:rPr>
          <w:rFonts w:hint="cs"/>
          <w:rtl/>
        </w:rPr>
        <w:t>ی</w:t>
      </w:r>
    </w:p>
    <w:p w:rsidR="00724307" w:rsidRDefault="00724307" w:rsidP="003003B2">
      <w:pPr>
        <w:pStyle w:val="libCenterBold2"/>
        <w:rPr>
          <w:rtl/>
        </w:rPr>
      </w:pPr>
      <w:r>
        <w:rPr>
          <w:rtl/>
        </w:rPr>
        <w:t>* شرم و ح</w:t>
      </w:r>
      <w:r>
        <w:rPr>
          <w:rFonts w:hint="cs"/>
          <w:rtl/>
        </w:rPr>
        <w:t>ی</w:t>
      </w:r>
      <w:r>
        <w:rPr>
          <w:rFonts w:hint="eastAsia"/>
          <w:rtl/>
        </w:rPr>
        <w:t>ا</w:t>
      </w:r>
      <w:r>
        <w:rPr>
          <w:rtl/>
        </w:rPr>
        <w:t xml:space="preserve"> کا مفہوم اور اس ک</w:t>
      </w:r>
      <w:r>
        <w:rPr>
          <w:rFonts w:hint="cs"/>
          <w:rtl/>
        </w:rPr>
        <w:t>ی</w:t>
      </w:r>
      <w:r>
        <w:rPr>
          <w:rtl/>
        </w:rPr>
        <w:t xml:space="preserve"> حد</w:t>
      </w:r>
    </w:p>
    <w:p w:rsidR="00724307" w:rsidRDefault="00724307" w:rsidP="003003B2">
      <w:pPr>
        <w:pStyle w:val="libCenterBold2"/>
        <w:rPr>
          <w:rtl/>
        </w:rPr>
      </w:pPr>
      <w:r>
        <w:rPr>
          <w:rtl/>
        </w:rPr>
        <w:t>* غلط رسم و رواج کے فروغ پانے کے عوامل</w:t>
      </w:r>
    </w:p>
    <w:p w:rsidR="00724307" w:rsidRDefault="00724307" w:rsidP="00724307">
      <w:pPr>
        <w:pStyle w:val="libNormal"/>
        <w:rPr>
          <w:rtl/>
        </w:rPr>
      </w:pPr>
    </w:p>
    <w:p w:rsidR="00724307" w:rsidRDefault="00724307" w:rsidP="005E6AE4">
      <w:pPr>
        <w:pStyle w:val="Heading2Center"/>
        <w:rPr>
          <w:rtl/>
        </w:rPr>
      </w:pPr>
      <w:bookmarkStart w:id="26" w:name="_Toc513463386"/>
      <w:r>
        <w:rPr>
          <w:rFonts w:hint="eastAsia"/>
          <w:rtl/>
        </w:rPr>
        <w:t>اعمال</w:t>
      </w:r>
      <w:r>
        <w:rPr>
          <w:rtl/>
        </w:rPr>
        <w:t xml:space="preserve"> کے محاسبہ موازنہ ک</w:t>
      </w:r>
      <w:r>
        <w:rPr>
          <w:rFonts w:hint="cs"/>
          <w:rtl/>
        </w:rPr>
        <w:t>ی</w:t>
      </w:r>
      <w:r>
        <w:rPr>
          <w:rtl/>
        </w:rPr>
        <w:t xml:space="preserve"> اہم</w:t>
      </w:r>
      <w:r>
        <w:rPr>
          <w:rFonts w:hint="cs"/>
          <w:rtl/>
        </w:rPr>
        <w:t>ی</w:t>
      </w:r>
      <w:r>
        <w:rPr>
          <w:rFonts w:hint="eastAsia"/>
          <w:rtl/>
        </w:rPr>
        <w:t>ت</w:t>
      </w:r>
      <w:r w:rsidR="003003B2">
        <w:rPr>
          <w:rFonts w:hint="cs"/>
          <w:rtl/>
        </w:rPr>
        <w:t xml:space="preserve"> </w:t>
      </w:r>
      <w:r>
        <w:rPr>
          <w:rFonts w:hint="eastAsia"/>
          <w:rtl/>
        </w:rPr>
        <w:t>خدائے</w:t>
      </w:r>
      <w:r>
        <w:rPr>
          <w:rtl/>
        </w:rPr>
        <w:t xml:space="preserve"> متعال سے شرم</w:t>
      </w:r>
      <w:bookmarkEnd w:id="26"/>
      <w:r>
        <w:rPr>
          <w:rtl/>
        </w:rPr>
        <w:t xml:space="preserve"> </w:t>
      </w:r>
    </w:p>
    <w:p w:rsidR="00724307" w:rsidRDefault="00724307" w:rsidP="00560E71">
      <w:pPr>
        <w:pStyle w:val="libArabic"/>
        <w:rPr>
          <w:rtl/>
        </w:rPr>
      </w:pPr>
      <w:r>
        <w:rPr>
          <w:rtl/>
        </w:rPr>
        <w:t>''</w:t>
      </w:r>
      <w:r>
        <w:rPr>
          <w:rFonts w:hint="cs"/>
          <w:rtl/>
        </w:rPr>
        <w:t>ی</w:t>
      </w:r>
      <w:r>
        <w:rPr>
          <w:rFonts w:hint="eastAsia"/>
          <w:rtl/>
        </w:rPr>
        <w:t>ا</w:t>
      </w:r>
      <w:r>
        <w:rPr>
          <w:rtl/>
        </w:rPr>
        <w:t xml:space="preserve"> اباذر؛ حاسب نفسک قبل ان تحاسب ف</w:t>
      </w:r>
      <w:r w:rsidR="00560E71" w:rsidRPr="001D2F91">
        <w:rPr>
          <w:rFonts w:hint="cs"/>
          <w:rtl/>
        </w:rPr>
        <w:t>ه</w:t>
      </w:r>
      <w:r>
        <w:rPr>
          <w:rFonts w:hint="cs"/>
          <w:rtl/>
        </w:rPr>
        <w:t>و ا</w:t>
      </w:r>
      <w:r w:rsidR="00560E71" w:rsidRPr="001D2F91">
        <w:rPr>
          <w:rFonts w:hint="cs"/>
          <w:rtl/>
        </w:rPr>
        <w:t>ه</w:t>
      </w:r>
      <w:r>
        <w:rPr>
          <w:rFonts w:hint="cs"/>
          <w:rtl/>
        </w:rPr>
        <w:t>ون لحسابک غداً وزن نفسک قبل ان توزن و تج</w:t>
      </w:r>
      <w:r w:rsidR="00560E71" w:rsidRPr="001D2F91">
        <w:rPr>
          <w:rFonts w:hint="cs"/>
          <w:rtl/>
        </w:rPr>
        <w:t>ه</w:t>
      </w:r>
      <w:r>
        <w:rPr>
          <w:rFonts w:hint="cs"/>
          <w:rtl/>
        </w:rPr>
        <w:t>ز للعرض الاکبر ی</w:t>
      </w:r>
      <w:r>
        <w:rPr>
          <w:rFonts w:hint="eastAsia"/>
          <w:rtl/>
        </w:rPr>
        <w:t>وم</w:t>
      </w:r>
      <w:r>
        <w:rPr>
          <w:rtl/>
        </w:rPr>
        <w:t xml:space="preserve"> تعرض لا تخف</w:t>
      </w:r>
      <w:r>
        <w:rPr>
          <w:rFonts w:hint="cs"/>
          <w:rtl/>
        </w:rPr>
        <w:t>ی</w:t>
      </w:r>
      <w:r>
        <w:rPr>
          <w:rtl/>
        </w:rPr>
        <w:t xml:space="preserve"> عل</w:t>
      </w:r>
      <w:r>
        <w:rPr>
          <w:rFonts w:hint="cs"/>
          <w:rtl/>
        </w:rPr>
        <w:t>ی</w:t>
      </w:r>
      <w:r>
        <w:rPr>
          <w:rtl/>
        </w:rPr>
        <w:t xml:space="preserve"> اللّٰ</w:t>
      </w:r>
      <w:r w:rsidR="00560E71" w:rsidRPr="001D2F91">
        <w:rPr>
          <w:rFonts w:hint="cs"/>
          <w:rtl/>
        </w:rPr>
        <w:t>ه</w:t>
      </w:r>
      <w:r>
        <w:rPr>
          <w:rFonts w:hint="cs"/>
          <w:rtl/>
        </w:rPr>
        <w:t xml:space="preserve"> خافی</w:t>
      </w:r>
      <w:r>
        <w:rPr>
          <w:rFonts w:hint="eastAsia"/>
          <w:rtl/>
        </w:rPr>
        <w:t>ة</w:t>
      </w:r>
      <w:r>
        <w:rPr>
          <w:rFonts w:hint="cs"/>
          <w:rtl/>
        </w:rPr>
        <w:t>''</w:t>
      </w:r>
    </w:p>
    <w:p w:rsidR="00724307" w:rsidRDefault="00724307" w:rsidP="00560E71">
      <w:pPr>
        <w:pStyle w:val="libArabic"/>
        <w:rPr>
          <w:rtl/>
        </w:rPr>
      </w:pPr>
      <w:r>
        <w:rPr>
          <w:rtl/>
        </w:rPr>
        <w:t>''</w:t>
      </w:r>
      <w:r>
        <w:rPr>
          <w:rFonts w:hint="cs"/>
          <w:rtl/>
        </w:rPr>
        <w:t>ی</w:t>
      </w:r>
      <w:r>
        <w:rPr>
          <w:rFonts w:hint="eastAsia"/>
          <w:rtl/>
        </w:rPr>
        <w:t>ا</w:t>
      </w:r>
      <w:r>
        <w:rPr>
          <w:rtl/>
        </w:rPr>
        <w:t xml:space="preserve"> اباذر؛ استح من اللّٰ</w:t>
      </w:r>
      <w:r w:rsidR="00560E71" w:rsidRPr="001D2F91">
        <w:rPr>
          <w:rFonts w:hint="cs"/>
          <w:rtl/>
        </w:rPr>
        <w:t>ه</w:t>
      </w:r>
      <w:r>
        <w:rPr>
          <w:rFonts w:hint="cs"/>
          <w:rtl/>
        </w:rPr>
        <w:t xml:space="preserve"> فانی</w:t>
      </w:r>
      <w:r>
        <w:rPr>
          <w:rtl/>
        </w:rPr>
        <w:t xml:space="preserve"> و الذ</w:t>
      </w:r>
      <w:r>
        <w:rPr>
          <w:rFonts w:hint="cs"/>
          <w:rtl/>
        </w:rPr>
        <w:t>ی</w:t>
      </w:r>
      <w:r>
        <w:rPr>
          <w:rtl/>
        </w:rPr>
        <w:t xml:space="preserve"> نفس</w:t>
      </w:r>
      <w:r>
        <w:rPr>
          <w:rFonts w:hint="cs"/>
          <w:rtl/>
        </w:rPr>
        <w:t>ی</w:t>
      </w:r>
      <w:r>
        <w:rPr>
          <w:rtl/>
        </w:rPr>
        <w:t xml:space="preserve"> ب</w:t>
      </w:r>
      <w:r>
        <w:rPr>
          <w:rFonts w:hint="cs"/>
          <w:rtl/>
        </w:rPr>
        <w:t>ی</w:t>
      </w:r>
      <w:r>
        <w:rPr>
          <w:rFonts w:hint="eastAsia"/>
          <w:rtl/>
        </w:rPr>
        <w:t>د</w:t>
      </w:r>
      <w:r w:rsidR="00560E71" w:rsidRPr="001D2F91">
        <w:rPr>
          <w:rFonts w:hint="cs"/>
          <w:rtl/>
        </w:rPr>
        <w:t>ه</w:t>
      </w:r>
      <w:r>
        <w:rPr>
          <w:rtl/>
        </w:rPr>
        <w:t xml:space="preserve"> لا ازال ح</w:t>
      </w:r>
      <w:r>
        <w:rPr>
          <w:rFonts w:hint="cs"/>
          <w:rtl/>
        </w:rPr>
        <w:t>ی</w:t>
      </w:r>
      <w:r>
        <w:rPr>
          <w:rFonts w:hint="eastAsia"/>
          <w:rtl/>
        </w:rPr>
        <w:t>ن</w:t>
      </w:r>
      <w:r>
        <w:rPr>
          <w:rtl/>
        </w:rPr>
        <w:t xml:space="preserve"> اذ</w:t>
      </w:r>
      <w:r w:rsidR="00560E71" w:rsidRPr="001D2F91">
        <w:rPr>
          <w:rFonts w:hint="cs"/>
          <w:rtl/>
        </w:rPr>
        <w:t>ه</w:t>
      </w:r>
      <w:r>
        <w:rPr>
          <w:rFonts w:hint="cs"/>
          <w:rtl/>
        </w:rPr>
        <w:t>ب الی</w:t>
      </w:r>
      <w:r>
        <w:rPr>
          <w:rtl/>
        </w:rPr>
        <w:t xml:space="preserve"> الغائط متقنعاً بثوب</w:t>
      </w:r>
      <w:r>
        <w:rPr>
          <w:rFonts w:hint="cs"/>
          <w:rtl/>
        </w:rPr>
        <w:t>ی</w:t>
      </w:r>
      <w:r>
        <w:rPr>
          <w:rtl/>
        </w:rPr>
        <w:t xml:space="preserve"> ' استح</w:t>
      </w:r>
      <w:r>
        <w:rPr>
          <w:rFonts w:hint="cs"/>
          <w:rtl/>
        </w:rPr>
        <w:t>یی</w:t>
      </w:r>
      <w:r>
        <w:rPr>
          <w:rtl/>
        </w:rPr>
        <w:t xml:space="preserve"> من الملک</w:t>
      </w:r>
      <w:r>
        <w:rPr>
          <w:rFonts w:hint="cs"/>
          <w:rtl/>
        </w:rPr>
        <w:t>ی</w:t>
      </w:r>
      <w:r>
        <w:rPr>
          <w:rFonts w:hint="eastAsia"/>
          <w:rtl/>
        </w:rPr>
        <w:t>ن</w:t>
      </w:r>
      <w:r>
        <w:rPr>
          <w:rtl/>
        </w:rPr>
        <w:t xml:space="preserve"> اللذ</w:t>
      </w:r>
      <w:r>
        <w:rPr>
          <w:rFonts w:hint="cs"/>
          <w:rtl/>
        </w:rPr>
        <w:t>ی</w:t>
      </w:r>
      <w:r>
        <w:rPr>
          <w:rFonts w:hint="eastAsia"/>
          <w:rtl/>
        </w:rPr>
        <w:t>ن</w:t>
      </w:r>
      <w:r>
        <w:rPr>
          <w:rtl/>
        </w:rPr>
        <w:t xml:space="preserve"> مع</w:t>
      </w:r>
      <w:r>
        <w:rPr>
          <w:rFonts w:hint="cs"/>
          <w:rtl/>
        </w:rPr>
        <w:t>ی''</w:t>
      </w:r>
    </w:p>
    <w:p w:rsidR="00724307" w:rsidRPr="001D2F91" w:rsidRDefault="00724307" w:rsidP="001D2F91">
      <w:pPr>
        <w:pStyle w:val="libNormal"/>
        <w:rPr>
          <w:rtl/>
        </w:rPr>
      </w:pPr>
      <w:r w:rsidRPr="001D2F91">
        <w:rPr>
          <w:rFonts w:hint="eastAsia"/>
          <w:rtl/>
        </w:rPr>
        <w:t>پ</w:t>
      </w:r>
      <w:r w:rsidRPr="001D2F91">
        <w:rPr>
          <w:rFonts w:hint="cs"/>
          <w:rtl/>
        </w:rPr>
        <w:t>ی</w:t>
      </w:r>
      <w:r w:rsidRPr="001D2F91">
        <w:rPr>
          <w:rFonts w:hint="eastAsia"/>
          <w:rtl/>
        </w:rPr>
        <w:t>غمبر</w:t>
      </w:r>
      <w:r w:rsidRPr="001D2F91">
        <w:rPr>
          <w:rtl/>
        </w:rPr>
        <w:t xml:space="preserve"> اسلام صل</w:t>
      </w:r>
      <w:r w:rsidRPr="001D2F91">
        <w:rPr>
          <w:rFonts w:hint="cs"/>
          <w:rtl/>
        </w:rPr>
        <w:t>ی</w:t>
      </w:r>
      <w:r w:rsidRPr="001D2F91">
        <w:rPr>
          <w:rtl/>
        </w:rPr>
        <w:t xml:space="preserve"> الل</w:t>
      </w:r>
      <w:r w:rsidR="00560E71" w:rsidRPr="001D2F91">
        <w:rPr>
          <w:rFonts w:hint="cs"/>
          <w:rtl/>
        </w:rPr>
        <w:t>ه</w:t>
      </w:r>
      <w:r w:rsidRPr="001D2F91">
        <w:rPr>
          <w:rFonts w:hint="cs"/>
          <w:rtl/>
        </w:rPr>
        <w:t xml:space="preserve"> علی</w:t>
      </w:r>
      <w:r w:rsidR="00560E71" w:rsidRPr="001D2F91">
        <w:rPr>
          <w:rFonts w:hint="cs"/>
          <w:rtl/>
        </w:rPr>
        <w:t>ه</w:t>
      </w:r>
      <w:r w:rsidRPr="001D2F91">
        <w:rPr>
          <w:rtl/>
        </w:rPr>
        <w:t xml:space="preserve"> وآل</w:t>
      </w:r>
      <w:r w:rsidR="00560E71" w:rsidRPr="001D2F91">
        <w:rPr>
          <w:rFonts w:hint="cs"/>
          <w:rtl/>
        </w:rPr>
        <w:t>ه</w:t>
      </w:r>
      <w:r w:rsidRPr="001D2F91">
        <w:rPr>
          <w:rFonts w:hint="cs"/>
          <w:rtl/>
        </w:rPr>
        <w:t xml:space="preserve"> وسلم کی</w:t>
      </w:r>
      <w:r w:rsidRPr="001D2F91">
        <w:rPr>
          <w:rtl/>
        </w:rPr>
        <w:t xml:space="preserve"> نص</w:t>
      </w:r>
      <w:r w:rsidRPr="001D2F91">
        <w:rPr>
          <w:rFonts w:hint="cs"/>
          <w:rtl/>
        </w:rPr>
        <w:t>ی</w:t>
      </w:r>
      <w:r w:rsidRPr="001D2F91">
        <w:rPr>
          <w:rFonts w:hint="eastAsia"/>
          <w:rtl/>
        </w:rPr>
        <w:t>حتوں</w:t>
      </w:r>
      <w:r w:rsidRPr="001D2F91">
        <w:rPr>
          <w:rtl/>
        </w:rPr>
        <w:t xml:space="preserve"> کا </w:t>
      </w:r>
      <w:r w:rsidRPr="001D2F91">
        <w:rPr>
          <w:rFonts w:hint="cs"/>
          <w:rtl/>
        </w:rPr>
        <w:t>ی</w:t>
      </w:r>
      <w:r w:rsidR="00560E71" w:rsidRPr="001D2F91">
        <w:rPr>
          <w:rFonts w:hint="cs"/>
          <w:rtl/>
        </w:rPr>
        <w:t>ه</w:t>
      </w:r>
      <w:r w:rsidRPr="001D2F91">
        <w:rPr>
          <w:rtl/>
        </w:rPr>
        <w:t xml:space="preserve"> حص</w:t>
      </w:r>
      <w:r w:rsidR="00560E71" w:rsidRPr="001D2F91">
        <w:rPr>
          <w:rFonts w:hint="cs"/>
          <w:rtl/>
        </w:rPr>
        <w:t>ه</w:t>
      </w:r>
      <w:r w:rsidRPr="001D2F91">
        <w:rPr>
          <w:rFonts w:hint="cs"/>
          <w:rtl/>
        </w:rPr>
        <w:t xml:space="preserve"> محاسب</w:t>
      </w:r>
      <w:r w:rsidR="00560E71" w:rsidRPr="001D2F91">
        <w:rPr>
          <w:rFonts w:hint="cs"/>
          <w:rtl/>
        </w:rPr>
        <w:t>ه</w:t>
      </w:r>
      <w:r w:rsidRPr="001D2F91">
        <w:rPr>
          <w:rFonts w:hint="cs"/>
          <w:rtl/>
        </w:rPr>
        <w:t xml:space="preserve"> اور حی</w:t>
      </w:r>
      <w:r w:rsidRPr="001D2F91">
        <w:rPr>
          <w:rFonts w:hint="eastAsia"/>
          <w:rtl/>
        </w:rPr>
        <w:t>ائ</w:t>
      </w:r>
      <w:r w:rsidRPr="001D2F91">
        <w:rPr>
          <w:rFonts w:hint="cs"/>
          <w:rtl/>
        </w:rPr>
        <w:t>ے</w:t>
      </w:r>
      <w:r w:rsidRPr="001D2F91">
        <w:rPr>
          <w:rtl/>
        </w:rPr>
        <w:t xml:space="preserve"> ال</w:t>
      </w:r>
      <w:r w:rsidR="00560E71" w:rsidRPr="001D2F91">
        <w:rPr>
          <w:rFonts w:hint="cs"/>
          <w:rtl/>
        </w:rPr>
        <w:t>ه</w:t>
      </w:r>
      <w:r w:rsidRPr="001D2F91">
        <w:rPr>
          <w:rFonts w:hint="cs"/>
          <w:rtl/>
        </w:rPr>
        <w:t>ٰی</w:t>
      </w:r>
      <w:r w:rsidRPr="001D2F91">
        <w:rPr>
          <w:rtl/>
        </w:rPr>
        <w:t xml:space="preserve"> س</w:t>
      </w:r>
      <w:r w:rsidRPr="001D2F91">
        <w:rPr>
          <w:rFonts w:hint="cs"/>
          <w:rtl/>
        </w:rPr>
        <w:t xml:space="preserve">ے مربوط </w:t>
      </w:r>
      <w:r w:rsidR="00560E71" w:rsidRPr="001D2F91">
        <w:rPr>
          <w:rFonts w:hint="cs"/>
          <w:rtl/>
        </w:rPr>
        <w:t>ه</w:t>
      </w:r>
      <w:r w:rsidRPr="001D2F91">
        <w:rPr>
          <w:rFonts w:hint="cs"/>
          <w:rtl/>
        </w:rPr>
        <w:t>ے روای</w:t>
      </w:r>
      <w:r w:rsidRPr="001D2F91">
        <w:rPr>
          <w:rFonts w:hint="eastAsia"/>
          <w:rtl/>
        </w:rPr>
        <w:t>توں</w:t>
      </w:r>
      <w:r w:rsidRPr="001D2F91">
        <w:rPr>
          <w:rtl/>
        </w:rPr>
        <w:t xml:space="preserve"> </w:t>
      </w:r>
      <w:r w:rsidR="00E20323">
        <w:rPr>
          <w:rtl/>
        </w:rPr>
        <w:t xml:space="preserve">میں </w:t>
      </w:r>
      <w:r w:rsidRPr="001D2F91">
        <w:rPr>
          <w:rtl/>
        </w:rPr>
        <w:t xml:space="preserve"> من جمل</w:t>
      </w:r>
      <w:r w:rsidR="00560E71" w:rsidRPr="001D2F91">
        <w:rPr>
          <w:rFonts w:hint="cs"/>
          <w:rtl/>
        </w:rPr>
        <w:t>ه</w:t>
      </w:r>
      <w:r w:rsidRPr="001D2F91">
        <w:rPr>
          <w:rFonts w:hint="cs"/>
          <w:rtl/>
        </w:rPr>
        <w:t xml:space="preserve"> ن</w:t>
      </w:r>
      <w:r w:rsidR="00560E71" w:rsidRPr="001D2F91">
        <w:rPr>
          <w:rFonts w:hint="cs"/>
          <w:rtl/>
        </w:rPr>
        <w:t>ه</w:t>
      </w:r>
      <w:r w:rsidRPr="001D2F91">
        <w:rPr>
          <w:rFonts w:hint="cs"/>
          <w:rtl/>
        </w:rPr>
        <w:t>ج البلاغ</w:t>
      </w:r>
      <w:r w:rsidR="00560E71" w:rsidRPr="001D2F91">
        <w:rPr>
          <w:rFonts w:hint="cs"/>
          <w:rtl/>
        </w:rPr>
        <w:t>ه</w:t>
      </w:r>
      <w:r w:rsidRPr="001D2F91">
        <w:rPr>
          <w:rFonts w:hint="cs"/>
          <w:rtl/>
        </w:rPr>
        <w:t xml:space="preserve"> </w:t>
      </w:r>
      <w:r w:rsidR="00E20323">
        <w:rPr>
          <w:rFonts w:hint="cs"/>
          <w:rtl/>
        </w:rPr>
        <w:t xml:space="preserve">میں </w:t>
      </w:r>
      <w:r w:rsidRPr="001D2F91">
        <w:rPr>
          <w:rtl/>
        </w:rPr>
        <w:t xml:space="preserve"> ''محاس</w:t>
      </w:r>
      <w:r w:rsidRPr="001D2F91">
        <w:rPr>
          <w:rFonts w:hint="cs"/>
          <w:rtl/>
        </w:rPr>
        <w:t>ی</w:t>
      </w:r>
      <w:r w:rsidR="00560E71" w:rsidRPr="001D2F91">
        <w:rPr>
          <w:rFonts w:hint="cs"/>
          <w:rtl/>
        </w:rPr>
        <w:t>ه</w:t>
      </w:r>
      <w:r w:rsidRPr="001D2F91">
        <w:rPr>
          <w:rtl/>
        </w:rPr>
        <w:t xml:space="preserve"> نفس'' پر فراواں تاک</w:t>
      </w:r>
      <w:r w:rsidRPr="001D2F91">
        <w:rPr>
          <w:rFonts w:hint="cs"/>
          <w:rtl/>
        </w:rPr>
        <w:t>ی</w:t>
      </w:r>
      <w:r w:rsidRPr="001D2F91">
        <w:rPr>
          <w:rFonts w:hint="eastAsia"/>
          <w:rtl/>
        </w:rPr>
        <w:t>د</w:t>
      </w:r>
      <w:r w:rsidRPr="001D2F91">
        <w:rPr>
          <w:rtl/>
        </w:rPr>
        <w:t xml:space="preserve"> ک</w:t>
      </w:r>
      <w:r w:rsidRPr="001D2F91">
        <w:rPr>
          <w:rFonts w:hint="cs"/>
          <w:rtl/>
        </w:rPr>
        <w:t>ی</w:t>
      </w:r>
      <w:r w:rsidRPr="001D2F91">
        <w:rPr>
          <w:rtl/>
        </w:rPr>
        <w:t xml:space="preserve"> گئ</w:t>
      </w:r>
      <w:r w:rsidRPr="001D2F91">
        <w:rPr>
          <w:rFonts w:hint="cs"/>
          <w:rtl/>
        </w:rPr>
        <w:t>ی</w:t>
      </w:r>
      <w:r w:rsidRPr="001D2F91">
        <w:rPr>
          <w:rtl/>
        </w:rPr>
        <w:t xml:space="preserve"> </w:t>
      </w:r>
      <w:r w:rsidR="00560E71" w:rsidRPr="001D2F91">
        <w:rPr>
          <w:rFonts w:hint="cs"/>
          <w:rtl/>
        </w:rPr>
        <w:t>ه</w:t>
      </w:r>
      <w:r w:rsidRPr="001D2F91">
        <w:rPr>
          <w:rFonts w:hint="cs"/>
          <w:rtl/>
        </w:rPr>
        <w:t>ے اور علمائے اخلاق ''محاسب</w:t>
      </w:r>
      <w:r w:rsidR="00560E71" w:rsidRPr="001D2F91">
        <w:rPr>
          <w:rFonts w:hint="cs"/>
          <w:rtl/>
        </w:rPr>
        <w:t>ه</w:t>
      </w:r>
      <w:r w:rsidRPr="001D2F91">
        <w:rPr>
          <w:rFonts w:hint="cs"/>
          <w:rtl/>
        </w:rPr>
        <w:t>'' کو سی</w:t>
      </w:r>
      <w:r w:rsidRPr="001D2F91">
        <w:rPr>
          <w:rFonts w:hint="eastAsia"/>
          <w:rtl/>
        </w:rPr>
        <w:t>ر</w:t>
      </w:r>
      <w:r w:rsidRPr="001D2F91">
        <w:rPr>
          <w:rtl/>
        </w:rPr>
        <w:t xml:space="preserve"> و سلوک اور ت</w:t>
      </w:r>
      <w:r w:rsidR="00560E71" w:rsidRPr="001D2F91">
        <w:rPr>
          <w:rFonts w:hint="cs"/>
          <w:rtl/>
        </w:rPr>
        <w:t>ه</w:t>
      </w:r>
      <w:r w:rsidRPr="001D2F91">
        <w:rPr>
          <w:rFonts w:hint="cs"/>
          <w:rtl/>
        </w:rPr>
        <w:t>ذی</w:t>
      </w:r>
      <w:r w:rsidRPr="001D2F91">
        <w:rPr>
          <w:rFonts w:hint="eastAsia"/>
          <w:rtl/>
        </w:rPr>
        <w:t>ب</w:t>
      </w:r>
      <w:r w:rsidRPr="001D2F91">
        <w:rPr>
          <w:rtl/>
        </w:rPr>
        <w:t xml:space="preserve"> نفس ک</w:t>
      </w:r>
      <w:r w:rsidRPr="001D2F91">
        <w:rPr>
          <w:rFonts w:hint="cs"/>
          <w:rtl/>
        </w:rPr>
        <w:t>ے لئے ابتدائی</w:t>
      </w:r>
      <w:r w:rsidRPr="001D2F91">
        <w:rPr>
          <w:rtl/>
        </w:rPr>
        <w:t xml:space="preserve"> مراحل جانت</w:t>
      </w:r>
      <w:r w:rsidRPr="001D2F91">
        <w:rPr>
          <w:rFonts w:hint="cs"/>
          <w:rtl/>
        </w:rPr>
        <w:t xml:space="preserve">ے </w:t>
      </w:r>
      <w:r w:rsidR="00560E71" w:rsidRPr="001D2F91">
        <w:rPr>
          <w:rFonts w:hint="cs"/>
          <w:rtl/>
        </w:rPr>
        <w:t>ه</w:t>
      </w:r>
      <w:r w:rsidRPr="001D2F91">
        <w:rPr>
          <w:rFonts w:hint="cs"/>
          <w:rtl/>
        </w:rPr>
        <w:t>ی</w:t>
      </w:r>
      <w:r w:rsidRPr="001D2F91">
        <w:rPr>
          <w:rtl/>
        </w:rPr>
        <w:t>ں:</w:t>
      </w:r>
    </w:p>
    <w:p w:rsidR="00724307" w:rsidRDefault="00724307" w:rsidP="00A83B4E">
      <w:pPr>
        <w:pStyle w:val="libArabic"/>
        <w:rPr>
          <w:rtl/>
        </w:rPr>
      </w:pPr>
      <w:r>
        <w:rPr>
          <w:rtl/>
        </w:rPr>
        <w:t>''</w:t>
      </w:r>
      <w:r>
        <w:rPr>
          <w:rFonts w:hint="cs"/>
          <w:rtl/>
        </w:rPr>
        <w:t>ی</w:t>
      </w:r>
      <w:r>
        <w:rPr>
          <w:rFonts w:hint="eastAsia"/>
          <w:rtl/>
        </w:rPr>
        <w:t>ا</w:t>
      </w:r>
      <w:r>
        <w:rPr>
          <w:rtl/>
        </w:rPr>
        <w:t xml:space="preserve"> اباذر؛ حاسب نفسک قبل ان تحاسب ف</w:t>
      </w:r>
      <w:r w:rsidR="00560E71" w:rsidRPr="001D2F91">
        <w:rPr>
          <w:rFonts w:hint="cs"/>
          <w:rtl/>
        </w:rPr>
        <w:t>ه</w:t>
      </w:r>
      <w:r>
        <w:rPr>
          <w:rFonts w:hint="cs"/>
          <w:rtl/>
        </w:rPr>
        <w:t>و ا</w:t>
      </w:r>
      <w:r w:rsidR="00560E71" w:rsidRPr="001D2F91">
        <w:rPr>
          <w:rFonts w:hint="cs"/>
          <w:rtl/>
        </w:rPr>
        <w:t>ه</w:t>
      </w:r>
      <w:r>
        <w:rPr>
          <w:rFonts w:hint="cs"/>
          <w:rtl/>
        </w:rPr>
        <w:t>ون لحسابک غداً''</w:t>
      </w:r>
    </w:p>
    <w:p w:rsidR="00724307" w:rsidRDefault="00724307" w:rsidP="00724307">
      <w:pPr>
        <w:pStyle w:val="libNormal"/>
        <w:rPr>
          <w:rtl/>
        </w:rPr>
      </w:pPr>
      <w:r>
        <w:rPr>
          <w:rtl/>
        </w:rPr>
        <w:lastRenderedPageBreak/>
        <w:t>''اے ابوذر! اپنے نفس کا حساب لو، اس سے پہلے تمھارے نفس کا حساب ل</w:t>
      </w:r>
      <w:r>
        <w:rPr>
          <w:rFonts w:hint="cs"/>
          <w:rtl/>
        </w:rPr>
        <w:t>ی</w:t>
      </w:r>
      <w:r>
        <w:rPr>
          <w:rFonts w:hint="eastAsia"/>
          <w:rtl/>
        </w:rPr>
        <w:t>ا</w:t>
      </w:r>
      <w:r>
        <w:rPr>
          <w:rtl/>
        </w:rPr>
        <w:t xml:space="preserve"> جائے تاکہ کل تمھارے لئے محاسبہ آسان ہوجائے۔''</w:t>
      </w:r>
    </w:p>
    <w:p w:rsidR="00724307" w:rsidRDefault="00724307" w:rsidP="00724307">
      <w:pPr>
        <w:pStyle w:val="libNormal"/>
        <w:rPr>
          <w:rtl/>
        </w:rPr>
      </w:pPr>
      <w:r>
        <w:rPr>
          <w:rFonts w:hint="eastAsia"/>
          <w:rtl/>
        </w:rPr>
        <w:t>بالکل</w:t>
      </w:r>
      <w:r>
        <w:rPr>
          <w:rtl/>
        </w:rPr>
        <w:t xml:space="preserve"> </w:t>
      </w:r>
      <w:r>
        <w:rPr>
          <w:rFonts w:hint="cs"/>
          <w:rtl/>
        </w:rPr>
        <w:t>ی</w:t>
      </w:r>
      <w:r>
        <w:rPr>
          <w:rFonts w:hint="eastAsia"/>
          <w:rtl/>
        </w:rPr>
        <w:t>ہ</w:t>
      </w:r>
      <w:r>
        <w:rPr>
          <w:rFonts w:hint="cs"/>
          <w:rtl/>
        </w:rPr>
        <w:t>ی</w:t>
      </w:r>
      <w:r>
        <w:rPr>
          <w:rtl/>
        </w:rPr>
        <w:t xml:space="preserve"> مضمون ا</w:t>
      </w:r>
      <w:r>
        <w:rPr>
          <w:rFonts w:hint="cs"/>
          <w:rtl/>
        </w:rPr>
        <w:t>ی</w:t>
      </w:r>
      <w:r>
        <w:rPr>
          <w:rFonts w:hint="eastAsia"/>
          <w:rtl/>
        </w:rPr>
        <w:t>ک</w:t>
      </w:r>
      <w:r>
        <w:rPr>
          <w:rtl/>
        </w:rPr>
        <w:t xml:space="preserve"> اور روا</w:t>
      </w:r>
      <w:r>
        <w:rPr>
          <w:rFonts w:hint="cs"/>
          <w:rtl/>
        </w:rPr>
        <w:t>ی</w:t>
      </w:r>
      <w:r>
        <w:rPr>
          <w:rFonts w:hint="eastAsia"/>
          <w:rtl/>
        </w:rPr>
        <w:t>ت</w:t>
      </w:r>
      <w:r>
        <w:rPr>
          <w:rtl/>
        </w:rPr>
        <w:t xml:space="preserve"> </w:t>
      </w:r>
      <w:r w:rsidR="00E20323">
        <w:rPr>
          <w:rtl/>
        </w:rPr>
        <w:t xml:space="preserve">میں </w:t>
      </w:r>
      <w:r>
        <w:rPr>
          <w:rtl/>
        </w:rPr>
        <w:t xml:space="preserve"> تکرار ہوا ہے:</w:t>
      </w:r>
    </w:p>
    <w:p w:rsidR="00724307" w:rsidRDefault="00724307" w:rsidP="00A83B4E">
      <w:pPr>
        <w:pStyle w:val="libArabic"/>
        <w:rPr>
          <w:rtl/>
        </w:rPr>
      </w:pPr>
      <w:r>
        <w:rPr>
          <w:rtl/>
        </w:rPr>
        <w:t>''حَاسِبوا اَنُفُسَکُم قَبلَ اَن تُحَا سَبُوا''</w:t>
      </w:r>
    </w:p>
    <w:p w:rsidR="00724307" w:rsidRDefault="00724307" w:rsidP="00724307">
      <w:pPr>
        <w:pStyle w:val="libNormal"/>
        <w:rPr>
          <w:rtl/>
        </w:rPr>
      </w:pPr>
      <w:r>
        <w:rPr>
          <w:rtl/>
        </w:rPr>
        <w:t>''اس سے پہلے کہ تمہارا محا سبہ ک</w:t>
      </w:r>
      <w:r>
        <w:rPr>
          <w:rFonts w:hint="cs"/>
          <w:rtl/>
        </w:rPr>
        <w:t>ی</w:t>
      </w:r>
      <w:r>
        <w:rPr>
          <w:rFonts w:hint="eastAsia"/>
          <w:rtl/>
        </w:rPr>
        <w:t>ا</w:t>
      </w:r>
      <w:r>
        <w:rPr>
          <w:rtl/>
        </w:rPr>
        <w:t xml:space="preserve"> جائے، تم اپنا محاسبہ خود کرلو''</w:t>
      </w:r>
    </w:p>
    <w:p w:rsidR="00724307" w:rsidRDefault="00724307" w:rsidP="00724307">
      <w:pPr>
        <w:pStyle w:val="libNormal"/>
        <w:rPr>
          <w:rtl/>
        </w:rPr>
      </w:pPr>
      <w:r>
        <w:rPr>
          <w:rFonts w:hint="eastAsia"/>
          <w:rtl/>
        </w:rPr>
        <w:t>جو</w:t>
      </w:r>
      <w:r>
        <w:rPr>
          <w:rtl/>
        </w:rPr>
        <w:t xml:space="preserve"> کچھ دوسر</w:t>
      </w:r>
      <w:r>
        <w:rPr>
          <w:rFonts w:hint="cs"/>
          <w:rtl/>
        </w:rPr>
        <w:t>ی</w:t>
      </w:r>
      <w:r>
        <w:rPr>
          <w:rtl/>
        </w:rPr>
        <w:t xml:space="preserve"> روا</w:t>
      </w:r>
      <w:r>
        <w:rPr>
          <w:rFonts w:hint="cs"/>
          <w:rtl/>
        </w:rPr>
        <w:t>ی</w:t>
      </w:r>
      <w:r>
        <w:rPr>
          <w:rFonts w:hint="eastAsia"/>
          <w:rtl/>
        </w:rPr>
        <w:t>توں</w:t>
      </w:r>
      <w:r>
        <w:rPr>
          <w:rtl/>
        </w:rPr>
        <w:t xml:space="preserve"> </w:t>
      </w:r>
      <w:r w:rsidR="00E20323">
        <w:rPr>
          <w:rtl/>
        </w:rPr>
        <w:t xml:space="preserve">میں </w:t>
      </w:r>
      <w:r>
        <w:rPr>
          <w:rtl/>
        </w:rPr>
        <w:t xml:space="preserve"> آ</w:t>
      </w:r>
      <w:r>
        <w:rPr>
          <w:rFonts w:hint="cs"/>
          <w:rtl/>
        </w:rPr>
        <w:t>ی</w:t>
      </w:r>
      <w:r>
        <w:rPr>
          <w:rFonts w:hint="eastAsia"/>
          <w:rtl/>
        </w:rPr>
        <w:t>ا</w:t>
      </w:r>
      <w:r>
        <w:rPr>
          <w:rtl/>
        </w:rPr>
        <w:t xml:space="preserve"> ہے، اس کے علاوہ اس روا</w:t>
      </w:r>
      <w:r>
        <w:rPr>
          <w:rFonts w:hint="cs"/>
          <w:rtl/>
        </w:rPr>
        <w:t>ی</w:t>
      </w:r>
      <w:r>
        <w:rPr>
          <w:rFonts w:hint="eastAsia"/>
          <w:rtl/>
        </w:rPr>
        <w:t>ت</w:t>
      </w:r>
      <w:r>
        <w:rPr>
          <w:rtl/>
        </w:rPr>
        <w:t xml:space="preserve"> </w:t>
      </w:r>
      <w:r w:rsidR="00E20323">
        <w:rPr>
          <w:rtl/>
        </w:rPr>
        <w:t xml:space="preserve">میں </w:t>
      </w:r>
      <w:r>
        <w:rPr>
          <w:rtl/>
        </w:rPr>
        <w:t xml:space="preserve"> ا</w:t>
      </w:r>
      <w:r>
        <w:rPr>
          <w:rFonts w:hint="cs"/>
          <w:rtl/>
        </w:rPr>
        <w:t>ی</w:t>
      </w:r>
      <w:r>
        <w:rPr>
          <w:rFonts w:hint="eastAsia"/>
          <w:rtl/>
        </w:rPr>
        <w:t>ک</w:t>
      </w:r>
      <w:r>
        <w:rPr>
          <w:rtl/>
        </w:rPr>
        <w:t xml:space="preserve"> نکتہ کا اضافہ ہوا ہے کہ اس دن</w:t>
      </w:r>
      <w:r>
        <w:rPr>
          <w:rFonts w:hint="cs"/>
          <w:rtl/>
        </w:rPr>
        <w:t>ی</w:t>
      </w:r>
      <w:r>
        <w:rPr>
          <w:rFonts w:hint="eastAsia"/>
          <w:rtl/>
        </w:rPr>
        <w:t>ا</w:t>
      </w:r>
      <w:r>
        <w:rPr>
          <w:rtl/>
        </w:rPr>
        <w:t xml:space="preserve"> </w:t>
      </w:r>
      <w:r w:rsidR="00E20323">
        <w:rPr>
          <w:rtl/>
        </w:rPr>
        <w:t xml:space="preserve">میں </w:t>
      </w:r>
      <w:r>
        <w:rPr>
          <w:rtl/>
        </w:rPr>
        <w:t xml:space="preserve"> محاسبہ، تمہارے ق</w:t>
      </w:r>
      <w:r>
        <w:rPr>
          <w:rFonts w:hint="cs"/>
          <w:rtl/>
        </w:rPr>
        <w:t>ی</w:t>
      </w:r>
      <w:r>
        <w:rPr>
          <w:rFonts w:hint="eastAsia"/>
          <w:rtl/>
        </w:rPr>
        <w:t>امت</w:t>
      </w:r>
      <w:r>
        <w:rPr>
          <w:rtl/>
        </w:rPr>
        <w:t xml:space="preserve"> کے حساب کو سبک اور آسان کرتا ہے۔</w:t>
      </w:r>
    </w:p>
    <w:p w:rsidR="00724307" w:rsidRDefault="00724307" w:rsidP="00724307">
      <w:pPr>
        <w:pStyle w:val="libNormal"/>
        <w:rPr>
          <w:rtl/>
        </w:rPr>
      </w:pPr>
    </w:p>
    <w:p w:rsidR="00724307" w:rsidRDefault="00724307" w:rsidP="005E6AE4">
      <w:pPr>
        <w:pStyle w:val="Heading2Center"/>
        <w:rPr>
          <w:rtl/>
        </w:rPr>
      </w:pPr>
      <w:bookmarkStart w:id="27" w:name="_Toc513463387"/>
      <w:r>
        <w:rPr>
          <w:rFonts w:hint="eastAsia"/>
          <w:rtl/>
        </w:rPr>
        <w:t>محاسبہ،</w:t>
      </w:r>
      <w:r>
        <w:rPr>
          <w:rtl/>
        </w:rPr>
        <w:t xml:space="preserve"> ا</w:t>
      </w:r>
      <w:r>
        <w:rPr>
          <w:rFonts w:hint="cs"/>
          <w:rtl/>
        </w:rPr>
        <w:t>ی</w:t>
      </w:r>
      <w:r>
        <w:rPr>
          <w:rFonts w:hint="eastAsia"/>
          <w:rtl/>
        </w:rPr>
        <w:t>ک</w:t>
      </w:r>
      <w:r>
        <w:rPr>
          <w:rtl/>
        </w:rPr>
        <w:t xml:space="preserve"> ناقابل اجتناب ضرورت:</w:t>
      </w:r>
      <w:bookmarkEnd w:id="27"/>
    </w:p>
    <w:p w:rsidR="00724307" w:rsidRDefault="00724307" w:rsidP="00997F7D">
      <w:pPr>
        <w:pStyle w:val="libNormal"/>
        <w:rPr>
          <w:rtl/>
        </w:rPr>
      </w:pPr>
      <w:r>
        <w:rPr>
          <w:rFonts w:hint="eastAsia"/>
          <w:rtl/>
        </w:rPr>
        <w:t>تمام</w:t>
      </w:r>
      <w:r>
        <w:rPr>
          <w:rtl/>
        </w:rPr>
        <w:t xml:space="preserve"> کارکردگ</w:t>
      </w:r>
      <w:r>
        <w:rPr>
          <w:rFonts w:hint="cs"/>
          <w:rtl/>
        </w:rPr>
        <w:t>ی</w:t>
      </w:r>
      <w:r>
        <w:rPr>
          <w:rtl/>
        </w:rPr>
        <w:t xml:space="preserve"> کا محاسبہ اور جانچ پڑتال بن</w:t>
      </w:r>
      <w:r>
        <w:rPr>
          <w:rFonts w:hint="cs"/>
          <w:rtl/>
        </w:rPr>
        <w:t>ی</w:t>
      </w:r>
      <w:r>
        <w:rPr>
          <w:rFonts w:hint="eastAsia"/>
          <w:rtl/>
        </w:rPr>
        <w:t>اد</w:t>
      </w:r>
      <w:r>
        <w:rPr>
          <w:rFonts w:hint="cs"/>
          <w:rtl/>
        </w:rPr>
        <w:t>ی</w:t>
      </w:r>
      <w:r>
        <w:rPr>
          <w:rtl/>
        </w:rPr>
        <w:t xml:space="preserve"> طور پر ا</w:t>
      </w:r>
      <w:r>
        <w:rPr>
          <w:rFonts w:hint="cs"/>
          <w:rtl/>
        </w:rPr>
        <w:t>ی</w:t>
      </w:r>
      <w:r>
        <w:rPr>
          <w:rFonts w:hint="eastAsia"/>
          <w:rtl/>
        </w:rPr>
        <w:t>ک</w:t>
      </w:r>
      <w:r>
        <w:rPr>
          <w:rtl/>
        </w:rPr>
        <w:t xml:space="preserve"> ناقابل اجتناب امر ہے اور </w:t>
      </w:r>
      <w:r>
        <w:rPr>
          <w:rFonts w:hint="cs"/>
          <w:rtl/>
        </w:rPr>
        <w:t>ی</w:t>
      </w:r>
      <w:r>
        <w:rPr>
          <w:rFonts w:hint="eastAsia"/>
          <w:rtl/>
        </w:rPr>
        <w:t>ہ</w:t>
      </w:r>
      <w:r>
        <w:rPr>
          <w:rtl/>
        </w:rPr>
        <w:t xml:space="preserve"> ہر ا</w:t>
      </w:r>
      <w:r>
        <w:rPr>
          <w:rFonts w:hint="cs"/>
          <w:rtl/>
        </w:rPr>
        <w:t>ی</w:t>
      </w:r>
      <w:r>
        <w:rPr>
          <w:rFonts w:hint="eastAsia"/>
          <w:rtl/>
        </w:rPr>
        <w:t>ک</w:t>
      </w:r>
      <w:r>
        <w:rPr>
          <w:rtl/>
        </w:rPr>
        <w:t xml:space="preserve"> کے لئے قابل درک و فہم ہے، ہر ا</w:t>
      </w:r>
      <w:r>
        <w:rPr>
          <w:rFonts w:hint="cs"/>
          <w:rtl/>
        </w:rPr>
        <w:t>ی</w:t>
      </w:r>
      <w:r>
        <w:rPr>
          <w:rFonts w:hint="eastAsia"/>
          <w:rtl/>
        </w:rPr>
        <w:t>ک</w:t>
      </w:r>
      <w:r>
        <w:rPr>
          <w:rtl/>
        </w:rPr>
        <w:t xml:space="preserve"> اپن</w:t>
      </w:r>
      <w:r>
        <w:rPr>
          <w:rFonts w:hint="cs"/>
          <w:rtl/>
        </w:rPr>
        <w:t>ی</w:t>
      </w:r>
      <w:r>
        <w:rPr>
          <w:rtl/>
        </w:rPr>
        <w:t xml:space="preserve"> زندگ</w:t>
      </w:r>
      <w:r>
        <w:rPr>
          <w:rFonts w:hint="cs"/>
          <w:rtl/>
        </w:rPr>
        <w:t>ی</w:t>
      </w:r>
      <w:r>
        <w:rPr>
          <w:rtl/>
        </w:rPr>
        <w:t xml:space="preserve"> </w:t>
      </w:r>
      <w:r w:rsidR="00E20323">
        <w:rPr>
          <w:rtl/>
        </w:rPr>
        <w:t xml:space="preserve">میں </w:t>
      </w:r>
      <w:r>
        <w:rPr>
          <w:rtl/>
        </w:rPr>
        <w:t xml:space="preserve"> حساب و کتاب رکھتا ہے، خاص کر وہ لوگ جو اہل کسب و تجارت ہ</w:t>
      </w:r>
      <w:r>
        <w:rPr>
          <w:rFonts w:hint="cs"/>
          <w:rtl/>
        </w:rPr>
        <w:t>ی</w:t>
      </w:r>
      <w:r>
        <w:rPr>
          <w:rFonts w:hint="eastAsia"/>
          <w:rtl/>
        </w:rPr>
        <w:t>ں</w:t>
      </w:r>
      <w:r>
        <w:rPr>
          <w:rtl/>
        </w:rPr>
        <w:t xml:space="preserve"> اور ان کا واسطہ سرما</w:t>
      </w:r>
      <w:r>
        <w:rPr>
          <w:rFonts w:hint="cs"/>
          <w:rtl/>
        </w:rPr>
        <w:t>ی</w:t>
      </w:r>
      <w:r>
        <w:rPr>
          <w:rFonts w:hint="eastAsia"/>
          <w:rtl/>
        </w:rPr>
        <w:t>ہ،</w:t>
      </w:r>
      <w:r>
        <w:rPr>
          <w:rtl/>
        </w:rPr>
        <w:t xml:space="preserve"> پ</w:t>
      </w:r>
      <w:r>
        <w:rPr>
          <w:rFonts w:hint="cs"/>
          <w:rtl/>
        </w:rPr>
        <w:t>ی</w:t>
      </w:r>
      <w:r>
        <w:rPr>
          <w:rFonts w:hint="eastAsia"/>
          <w:rtl/>
        </w:rPr>
        <w:t>سے</w:t>
      </w:r>
      <w:r>
        <w:rPr>
          <w:rtl/>
        </w:rPr>
        <w:t xml:space="preserve"> اور نفع و نقصان سے ہے، ان کے لئے حساب نہا</w:t>
      </w:r>
      <w:r>
        <w:rPr>
          <w:rFonts w:hint="cs"/>
          <w:rtl/>
        </w:rPr>
        <w:t>ی</w:t>
      </w:r>
      <w:r>
        <w:rPr>
          <w:rFonts w:hint="eastAsia"/>
          <w:rtl/>
        </w:rPr>
        <w:t>ت</w:t>
      </w:r>
      <w:r>
        <w:rPr>
          <w:rtl/>
        </w:rPr>
        <w:t xml:space="preserve"> اہم</w:t>
      </w:r>
      <w:r>
        <w:rPr>
          <w:rFonts w:hint="cs"/>
          <w:rtl/>
        </w:rPr>
        <w:t>ی</w:t>
      </w:r>
      <w:r>
        <w:rPr>
          <w:rFonts w:hint="eastAsia"/>
          <w:rtl/>
        </w:rPr>
        <w:t>ت</w:t>
      </w:r>
      <w:r>
        <w:rPr>
          <w:rtl/>
        </w:rPr>
        <w:t xml:space="preserve"> رکھتا ہے، عام طور پر ہر بازار </w:t>
      </w:r>
      <w:r>
        <w:rPr>
          <w:rFonts w:hint="cs"/>
          <w:rtl/>
        </w:rPr>
        <w:t>ی</w:t>
      </w:r>
      <w:r>
        <w:rPr>
          <w:rtl/>
        </w:rPr>
        <w:t xml:space="preserve"> سال </w:t>
      </w:r>
      <w:r w:rsidR="00E20323">
        <w:rPr>
          <w:rtl/>
        </w:rPr>
        <w:t xml:space="preserve">میں </w:t>
      </w:r>
      <w:r>
        <w:rPr>
          <w:rtl/>
        </w:rPr>
        <w:t xml:space="preserve"> ا</w:t>
      </w:r>
      <w:r>
        <w:rPr>
          <w:rFonts w:hint="cs"/>
          <w:rtl/>
        </w:rPr>
        <w:t>ی</w:t>
      </w:r>
      <w:r>
        <w:rPr>
          <w:rFonts w:hint="eastAsia"/>
          <w:rtl/>
        </w:rPr>
        <w:t>ک</w:t>
      </w:r>
      <w:r>
        <w:rPr>
          <w:rtl/>
        </w:rPr>
        <w:t xml:space="preserve"> بار اپنے حساب ک</w:t>
      </w:r>
      <w:r>
        <w:rPr>
          <w:rFonts w:hint="cs"/>
          <w:rtl/>
        </w:rPr>
        <w:t>ی</w:t>
      </w:r>
      <w:r>
        <w:rPr>
          <w:rtl/>
        </w:rPr>
        <w:t xml:space="preserve"> جانچ کرتے ہ</w:t>
      </w:r>
      <w:r>
        <w:rPr>
          <w:rFonts w:hint="cs"/>
          <w:rtl/>
        </w:rPr>
        <w:t>ی</w:t>
      </w:r>
      <w:r>
        <w:rPr>
          <w:rFonts w:hint="eastAsia"/>
          <w:rtl/>
        </w:rPr>
        <w:t>ں،</w:t>
      </w:r>
      <w:r>
        <w:rPr>
          <w:rtl/>
        </w:rPr>
        <w:t xml:space="preserve"> تاکہ سالانہ حساب آسان طور پر انجام پائے، اگر تاجر اپنے روزانہ، ہفتگ</w:t>
      </w:r>
      <w:r>
        <w:rPr>
          <w:rFonts w:hint="cs"/>
          <w:rtl/>
        </w:rPr>
        <w:t>ی</w:t>
      </w:r>
      <w:r>
        <w:rPr>
          <w:rtl/>
        </w:rPr>
        <w:t xml:space="preserve"> اور ماہا نہ حساب ک</w:t>
      </w:r>
      <w:r>
        <w:rPr>
          <w:rFonts w:hint="cs"/>
          <w:rtl/>
        </w:rPr>
        <w:t>ی</w:t>
      </w:r>
      <w:r>
        <w:rPr>
          <w:rtl/>
        </w:rPr>
        <w:t xml:space="preserve"> جانچ پڑتال انجام نہ دے اور حساب و کتاب کو انبار کر کے رکھدے تو اس کا </w:t>
      </w:r>
      <w:r>
        <w:rPr>
          <w:rFonts w:hint="eastAsia"/>
          <w:rtl/>
        </w:rPr>
        <w:t>کام</w:t>
      </w:r>
      <w:r>
        <w:rPr>
          <w:rtl/>
        </w:rPr>
        <w:t xml:space="preserve"> مشکل ہو جائے گا اور کبھ</w:t>
      </w:r>
      <w:r>
        <w:rPr>
          <w:rFonts w:hint="cs"/>
          <w:rtl/>
        </w:rPr>
        <w:t>ی</w:t>
      </w:r>
      <w:r>
        <w:rPr>
          <w:rtl/>
        </w:rPr>
        <w:t xml:space="preserve"> اس </w:t>
      </w:r>
      <w:r>
        <w:rPr>
          <w:rFonts w:hint="eastAsia"/>
          <w:rtl/>
        </w:rPr>
        <w:t>لاپروائ</w:t>
      </w:r>
      <w:r>
        <w:rPr>
          <w:rFonts w:hint="cs"/>
          <w:rtl/>
        </w:rPr>
        <w:t>ی</w:t>
      </w:r>
      <w:r>
        <w:rPr>
          <w:rtl/>
        </w:rPr>
        <w:t xml:space="preserve"> اور بے توجہ</w:t>
      </w:r>
      <w:r>
        <w:rPr>
          <w:rFonts w:hint="cs"/>
          <w:rtl/>
        </w:rPr>
        <w:t>ی</w:t>
      </w:r>
      <w:r>
        <w:rPr>
          <w:rtl/>
        </w:rPr>
        <w:t xml:space="preserve"> کے نت</w:t>
      </w:r>
      <w:r>
        <w:rPr>
          <w:rFonts w:hint="cs"/>
          <w:rtl/>
        </w:rPr>
        <w:t>ی</w:t>
      </w:r>
      <w:r>
        <w:rPr>
          <w:rFonts w:hint="eastAsia"/>
          <w:rtl/>
        </w:rPr>
        <w:t>جہ</w:t>
      </w:r>
      <w:r>
        <w:rPr>
          <w:rtl/>
        </w:rPr>
        <w:t xml:space="preserve"> </w:t>
      </w:r>
      <w:r w:rsidR="00E20323">
        <w:rPr>
          <w:rtl/>
        </w:rPr>
        <w:t xml:space="preserve">میں </w:t>
      </w:r>
      <w:r>
        <w:rPr>
          <w:rtl/>
        </w:rPr>
        <w:t xml:space="preserve"> بہت بڑ</w:t>
      </w:r>
      <w:r>
        <w:rPr>
          <w:rFonts w:hint="cs"/>
          <w:rtl/>
        </w:rPr>
        <w:t>ی</w:t>
      </w:r>
      <w:r>
        <w:rPr>
          <w:rtl/>
        </w:rPr>
        <w:t xml:space="preserve"> غلط</w:t>
      </w:r>
      <w:r>
        <w:rPr>
          <w:rFonts w:hint="cs"/>
          <w:rtl/>
        </w:rPr>
        <w:t>ی</w:t>
      </w:r>
      <w:r>
        <w:rPr>
          <w:rFonts w:hint="eastAsia"/>
          <w:rtl/>
        </w:rPr>
        <w:t>اں</w:t>
      </w:r>
      <w:r>
        <w:rPr>
          <w:rtl/>
        </w:rPr>
        <w:t xml:space="preserve"> رونما ہوجات</w:t>
      </w:r>
      <w:r>
        <w:rPr>
          <w:rFonts w:hint="cs"/>
          <w:rtl/>
        </w:rPr>
        <w:t>ی</w:t>
      </w:r>
      <w:r>
        <w:rPr>
          <w:rtl/>
        </w:rPr>
        <w:t xml:space="preserve"> ہ</w:t>
      </w:r>
      <w:r>
        <w:rPr>
          <w:rFonts w:hint="cs"/>
          <w:rtl/>
        </w:rPr>
        <w:t>ی</w:t>
      </w:r>
      <w:r>
        <w:rPr>
          <w:rFonts w:hint="eastAsia"/>
          <w:rtl/>
        </w:rPr>
        <w:t>ں</w:t>
      </w:r>
      <w:r>
        <w:rPr>
          <w:rtl/>
        </w:rPr>
        <w:t>۔</w:t>
      </w:r>
    </w:p>
    <w:p w:rsidR="00724307" w:rsidRDefault="00724307" w:rsidP="00724307">
      <w:pPr>
        <w:pStyle w:val="libNormal"/>
        <w:rPr>
          <w:rtl/>
        </w:rPr>
      </w:pPr>
      <w:r>
        <w:rPr>
          <w:rFonts w:hint="eastAsia"/>
          <w:rtl/>
        </w:rPr>
        <w:t>بات</w:t>
      </w:r>
      <w:r>
        <w:rPr>
          <w:rtl/>
        </w:rPr>
        <w:t xml:space="preserve"> </w:t>
      </w:r>
      <w:r>
        <w:rPr>
          <w:rFonts w:hint="cs"/>
          <w:rtl/>
        </w:rPr>
        <w:t>ی</w:t>
      </w:r>
      <w:r>
        <w:rPr>
          <w:rFonts w:hint="eastAsia"/>
          <w:rtl/>
        </w:rPr>
        <w:t>ہ</w:t>
      </w:r>
      <w:r>
        <w:rPr>
          <w:rtl/>
        </w:rPr>
        <w:t xml:space="preserve"> ہے کہ جس طرح تاجر وقت سے اپنے نفع نقصان کے حساب و کتاب کا خ</w:t>
      </w:r>
      <w:r>
        <w:rPr>
          <w:rFonts w:hint="cs"/>
          <w:rtl/>
        </w:rPr>
        <w:t>ی</w:t>
      </w:r>
      <w:r>
        <w:rPr>
          <w:rFonts w:hint="eastAsia"/>
          <w:rtl/>
        </w:rPr>
        <w:t>ال</w:t>
      </w:r>
      <w:r>
        <w:rPr>
          <w:rtl/>
        </w:rPr>
        <w:t xml:space="preserve"> رکھتا ہے اور ا</w:t>
      </w:r>
      <w:r>
        <w:rPr>
          <w:rFonts w:hint="cs"/>
          <w:rtl/>
        </w:rPr>
        <w:t>ی</w:t>
      </w:r>
      <w:r>
        <w:rPr>
          <w:rFonts w:hint="eastAsia"/>
          <w:rtl/>
        </w:rPr>
        <w:t>ک</w:t>
      </w:r>
      <w:r>
        <w:rPr>
          <w:rtl/>
        </w:rPr>
        <w:t xml:space="preserve"> پ</w:t>
      </w:r>
      <w:r>
        <w:rPr>
          <w:rFonts w:hint="cs"/>
          <w:rtl/>
        </w:rPr>
        <w:t>ی</w:t>
      </w:r>
      <w:r>
        <w:rPr>
          <w:rFonts w:hint="eastAsia"/>
          <w:rtl/>
        </w:rPr>
        <w:t>سہ</w:t>
      </w:r>
      <w:r>
        <w:rPr>
          <w:rtl/>
        </w:rPr>
        <w:t xml:space="preserve"> کے بارے </w:t>
      </w:r>
      <w:r w:rsidR="00E20323">
        <w:rPr>
          <w:rtl/>
        </w:rPr>
        <w:t xml:space="preserve">میں </w:t>
      </w:r>
      <w:r>
        <w:rPr>
          <w:rtl/>
        </w:rPr>
        <w:t xml:space="preserve"> کوتا ہ</w:t>
      </w:r>
      <w:r>
        <w:rPr>
          <w:rFonts w:hint="cs"/>
          <w:rtl/>
        </w:rPr>
        <w:t>ی</w:t>
      </w:r>
      <w:r>
        <w:rPr>
          <w:rtl/>
        </w:rPr>
        <w:t xml:space="preserve"> نہ</w:t>
      </w:r>
      <w:r>
        <w:rPr>
          <w:rFonts w:hint="cs"/>
          <w:rtl/>
        </w:rPr>
        <w:t>ی</w:t>
      </w:r>
      <w:r>
        <w:rPr>
          <w:rFonts w:hint="eastAsia"/>
          <w:rtl/>
        </w:rPr>
        <w:t>ں</w:t>
      </w:r>
      <w:r>
        <w:rPr>
          <w:rtl/>
        </w:rPr>
        <w:t xml:space="preserve"> کرتا ہے، مومن کو بھ</w:t>
      </w:r>
      <w:r>
        <w:rPr>
          <w:rFonts w:hint="cs"/>
          <w:rtl/>
        </w:rPr>
        <w:t>ی</w:t>
      </w:r>
      <w:r>
        <w:rPr>
          <w:rtl/>
        </w:rPr>
        <w:t xml:space="preserve"> خدائے متعال سے اپنا حساب چکا نا چاہ</w:t>
      </w:r>
      <w:r>
        <w:rPr>
          <w:rFonts w:hint="cs"/>
          <w:rtl/>
        </w:rPr>
        <w:t>ی</w:t>
      </w:r>
      <w:r>
        <w:rPr>
          <w:rFonts w:hint="eastAsia"/>
          <w:rtl/>
        </w:rPr>
        <w:t>ے،</w:t>
      </w:r>
      <w:r>
        <w:rPr>
          <w:rtl/>
        </w:rPr>
        <w:t xml:space="preserve"> اس سلسلہ </w:t>
      </w:r>
      <w:r w:rsidR="00E20323">
        <w:rPr>
          <w:rtl/>
        </w:rPr>
        <w:t xml:space="preserve">میں </w:t>
      </w:r>
      <w:r>
        <w:rPr>
          <w:rtl/>
        </w:rPr>
        <w:t xml:space="preserve"> اسے اپنے نفس کے مکر سے پرہ</w:t>
      </w:r>
      <w:r>
        <w:rPr>
          <w:rFonts w:hint="cs"/>
          <w:rtl/>
        </w:rPr>
        <w:t>ی</w:t>
      </w:r>
      <w:r>
        <w:rPr>
          <w:rFonts w:hint="eastAsia"/>
          <w:rtl/>
        </w:rPr>
        <w:t>ز</w:t>
      </w:r>
      <w:r>
        <w:rPr>
          <w:rtl/>
        </w:rPr>
        <w:t xml:space="preserve"> کرنا چاہ</w:t>
      </w:r>
      <w:r>
        <w:rPr>
          <w:rFonts w:hint="cs"/>
          <w:rtl/>
        </w:rPr>
        <w:t>ی</w:t>
      </w:r>
      <w:r>
        <w:rPr>
          <w:rFonts w:hint="eastAsia"/>
          <w:rtl/>
        </w:rPr>
        <w:t>ے</w:t>
      </w:r>
      <w:r>
        <w:rPr>
          <w:rtl/>
        </w:rPr>
        <w:t xml:space="preserve"> کہ نفس اسے فر</w:t>
      </w:r>
      <w:r>
        <w:rPr>
          <w:rFonts w:hint="cs"/>
          <w:rtl/>
        </w:rPr>
        <w:t>ی</w:t>
      </w:r>
      <w:r>
        <w:rPr>
          <w:rFonts w:hint="eastAsia"/>
          <w:rtl/>
        </w:rPr>
        <w:t>ب</w:t>
      </w:r>
      <w:r>
        <w:rPr>
          <w:rtl/>
        </w:rPr>
        <w:t xml:space="preserve"> نہ دے اور </w:t>
      </w:r>
      <w:r>
        <w:rPr>
          <w:rFonts w:hint="eastAsia"/>
          <w:rtl/>
        </w:rPr>
        <w:t>گناہوں</w:t>
      </w:r>
      <w:r>
        <w:rPr>
          <w:rtl/>
        </w:rPr>
        <w:t xml:space="preserve"> ک</w:t>
      </w:r>
      <w:r>
        <w:rPr>
          <w:rFonts w:hint="cs"/>
          <w:rtl/>
        </w:rPr>
        <w:t>ی</w:t>
      </w:r>
      <w:r>
        <w:rPr>
          <w:rtl/>
        </w:rPr>
        <w:t xml:space="preserve"> توج</w:t>
      </w:r>
      <w:r>
        <w:rPr>
          <w:rFonts w:hint="cs"/>
          <w:rtl/>
        </w:rPr>
        <w:t>ی</w:t>
      </w:r>
      <w:r>
        <w:rPr>
          <w:rFonts w:hint="eastAsia"/>
          <w:rtl/>
        </w:rPr>
        <w:t>ہ</w:t>
      </w:r>
      <w:r>
        <w:rPr>
          <w:rtl/>
        </w:rPr>
        <w:t xml:space="preserve"> کر کے دق</w:t>
      </w:r>
      <w:r>
        <w:rPr>
          <w:rFonts w:hint="cs"/>
          <w:rtl/>
        </w:rPr>
        <w:t>ی</w:t>
      </w:r>
      <w:r>
        <w:rPr>
          <w:rFonts w:hint="eastAsia"/>
          <w:rtl/>
        </w:rPr>
        <w:t>ق</w:t>
      </w:r>
      <w:r>
        <w:rPr>
          <w:rtl/>
        </w:rPr>
        <w:t xml:space="preserve"> محاسبہ انجام د</w:t>
      </w:r>
      <w:r>
        <w:rPr>
          <w:rFonts w:hint="cs"/>
          <w:rtl/>
        </w:rPr>
        <w:t>ی</w:t>
      </w:r>
      <w:r>
        <w:rPr>
          <w:rFonts w:hint="eastAsia"/>
          <w:rtl/>
        </w:rPr>
        <w:t>نے</w:t>
      </w:r>
      <w:r>
        <w:rPr>
          <w:rtl/>
        </w:rPr>
        <w:t xml:space="preserve"> </w:t>
      </w:r>
      <w:r w:rsidR="00E20323">
        <w:rPr>
          <w:rtl/>
        </w:rPr>
        <w:t xml:space="preserve">میں </w:t>
      </w:r>
      <w:r>
        <w:rPr>
          <w:rtl/>
        </w:rPr>
        <w:t xml:space="preserve"> رکاوٹ نہ ڈالے، اسے اپن</w:t>
      </w:r>
      <w:r>
        <w:rPr>
          <w:rFonts w:hint="cs"/>
          <w:rtl/>
        </w:rPr>
        <w:t>ی</w:t>
      </w:r>
      <w:r>
        <w:rPr>
          <w:rtl/>
        </w:rPr>
        <w:t xml:space="preserve"> تمام کارکردگ</w:t>
      </w:r>
      <w:r>
        <w:rPr>
          <w:rFonts w:hint="cs"/>
          <w:rtl/>
        </w:rPr>
        <w:t>ی</w:t>
      </w:r>
      <w:r>
        <w:rPr>
          <w:rtl/>
        </w:rPr>
        <w:t xml:space="preserve"> کے مقابلے </w:t>
      </w:r>
      <w:r w:rsidR="00E20323">
        <w:rPr>
          <w:rtl/>
        </w:rPr>
        <w:t xml:space="preserve">میں </w:t>
      </w:r>
      <w:r>
        <w:rPr>
          <w:rtl/>
        </w:rPr>
        <w:t xml:space="preserve"> اپنے نفس سے اطم</w:t>
      </w:r>
      <w:r>
        <w:rPr>
          <w:rFonts w:hint="cs"/>
          <w:rtl/>
        </w:rPr>
        <w:t>ی</w:t>
      </w:r>
      <w:r>
        <w:rPr>
          <w:rFonts w:hint="eastAsia"/>
          <w:rtl/>
        </w:rPr>
        <w:t>نان</w:t>
      </w:r>
      <w:r>
        <w:rPr>
          <w:rtl/>
        </w:rPr>
        <w:t xml:space="preserve"> بخش جواب حاصل کرنا چاہ</w:t>
      </w:r>
      <w:r>
        <w:rPr>
          <w:rFonts w:hint="cs"/>
          <w:rtl/>
        </w:rPr>
        <w:t>ی</w:t>
      </w:r>
      <w:r>
        <w:rPr>
          <w:rFonts w:hint="eastAsia"/>
          <w:rtl/>
        </w:rPr>
        <w:t>ے</w:t>
      </w:r>
      <w:r>
        <w:rPr>
          <w:rtl/>
        </w:rPr>
        <w:t xml:space="preserve"> اور اسے اپن</w:t>
      </w:r>
      <w:r>
        <w:rPr>
          <w:rFonts w:hint="cs"/>
          <w:rtl/>
        </w:rPr>
        <w:t>ی</w:t>
      </w:r>
      <w:r>
        <w:rPr>
          <w:rtl/>
        </w:rPr>
        <w:t xml:space="preserve"> تمام کارکردگ</w:t>
      </w:r>
      <w:r>
        <w:rPr>
          <w:rFonts w:hint="cs"/>
          <w:rtl/>
        </w:rPr>
        <w:t>ی</w:t>
      </w:r>
      <w:r>
        <w:rPr>
          <w:rtl/>
        </w:rPr>
        <w:t xml:space="preserve"> کے مقابلے </w:t>
      </w:r>
      <w:r w:rsidR="00E20323">
        <w:rPr>
          <w:rtl/>
        </w:rPr>
        <w:t xml:space="preserve">میں </w:t>
      </w:r>
      <w:r>
        <w:rPr>
          <w:rtl/>
        </w:rPr>
        <w:t xml:space="preserve"> اپنے نفس سے اطم</w:t>
      </w:r>
      <w:r>
        <w:rPr>
          <w:rFonts w:hint="cs"/>
          <w:rtl/>
        </w:rPr>
        <w:t>ی</w:t>
      </w:r>
      <w:r>
        <w:rPr>
          <w:rFonts w:hint="eastAsia"/>
          <w:rtl/>
        </w:rPr>
        <w:t>نان</w:t>
      </w:r>
      <w:r>
        <w:rPr>
          <w:rtl/>
        </w:rPr>
        <w:t xml:space="preserve"> بخش جواب حاصل کرنا چاہ</w:t>
      </w:r>
      <w:r>
        <w:rPr>
          <w:rFonts w:hint="cs"/>
          <w:rtl/>
        </w:rPr>
        <w:t>ی</w:t>
      </w:r>
      <w:r>
        <w:rPr>
          <w:rFonts w:hint="eastAsia"/>
          <w:rtl/>
        </w:rPr>
        <w:t>ے</w:t>
      </w:r>
      <w:r>
        <w:rPr>
          <w:rtl/>
        </w:rPr>
        <w:t xml:space="preserve"> اور اسے اپنے آپ کا ا</w:t>
      </w:r>
      <w:r>
        <w:rPr>
          <w:rFonts w:hint="cs"/>
          <w:rtl/>
        </w:rPr>
        <w:t>ی</w:t>
      </w:r>
      <w:r>
        <w:rPr>
          <w:rFonts w:hint="eastAsia"/>
          <w:rtl/>
        </w:rPr>
        <w:t>سے</w:t>
      </w:r>
      <w:r>
        <w:rPr>
          <w:rtl/>
        </w:rPr>
        <w:t xml:space="preserve"> </w:t>
      </w:r>
      <w:r>
        <w:rPr>
          <w:rFonts w:hint="eastAsia"/>
          <w:rtl/>
        </w:rPr>
        <w:t>محاسبہ</w:t>
      </w:r>
      <w:r>
        <w:rPr>
          <w:rtl/>
        </w:rPr>
        <w:t xml:space="preserve"> کرنا چاہ</w:t>
      </w:r>
      <w:r>
        <w:rPr>
          <w:rFonts w:hint="cs"/>
          <w:rtl/>
        </w:rPr>
        <w:t>ی</w:t>
      </w:r>
      <w:r>
        <w:rPr>
          <w:rFonts w:hint="eastAsia"/>
          <w:rtl/>
        </w:rPr>
        <w:t>ے</w:t>
      </w:r>
      <w:r>
        <w:rPr>
          <w:rtl/>
        </w:rPr>
        <w:t xml:space="preserve"> ج</w:t>
      </w:r>
      <w:r>
        <w:rPr>
          <w:rFonts w:hint="cs"/>
          <w:rtl/>
        </w:rPr>
        <w:t>ی</w:t>
      </w:r>
      <w:r>
        <w:rPr>
          <w:rFonts w:hint="eastAsia"/>
          <w:rtl/>
        </w:rPr>
        <w:t>سے</w:t>
      </w:r>
      <w:r>
        <w:rPr>
          <w:rtl/>
        </w:rPr>
        <w:t xml:space="preserve"> ق</w:t>
      </w:r>
      <w:r>
        <w:rPr>
          <w:rFonts w:hint="cs"/>
          <w:rtl/>
        </w:rPr>
        <w:t>ی</w:t>
      </w:r>
      <w:r>
        <w:rPr>
          <w:rFonts w:hint="eastAsia"/>
          <w:rtl/>
        </w:rPr>
        <w:t>امت</w:t>
      </w:r>
      <w:r>
        <w:rPr>
          <w:rtl/>
        </w:rPr>
        <w:t xml:space="preserve"> کے دن خدا کے مامور اس کا محاسبہ کر</w:t>
      </w:r>
      <w:r>
        <w:rPr>
          <w:rFonts w:hint="cs"/>
          <w:rtl/>
        </w:rPr>
        <w:t>ی</w:t>
      </w:r>
      <w:r>
        <w:rPr>
          <w:rFonts w:hint="eastAsia"/>
          <w:rtl/>
        </w:rPr>
        <w:t>ں</w:t>
      </w:r>
      <w:r>
        <w:rPr>
          <w:rtl/>
        </w:rPr>
        <w:t xml:space="preserve"> گے۔ </w:t>
      </w:r>
    </w:p>
    <w:p w:rsidR="00724307" w:rsidRDefault="00724307" w:rsidP="00997F7D">
      <w:pPr>
        <w:pStyle w:val="libNormal"/>
        <w:rPr>
          <w:rtl/>
        </w:rPr>
      </w:pPr>
      <w:r>
        <w:rPr>
          <w:rFonts w:hint="eastAsia"/>
          <w:rtl/>
        </w:rPr>
        <w:t>اصول</w:t>
      </w:r>
      <w:r>
        <w:rPr>
          <w:rFonts w:hint="cs"/>
          <w:rtl/>
        </w:rPr>
        <w:t>ی</w:t>
      </w:r>
      <w:r>
        <w:rPr>
          <w:rtl/>
        </w:rPr>
        <w:t xml:space="preserve"> طور پر اگر گناہوں کا محاسبہ وقت پر انجام پائے اور گناہ جمع ہو کر انبار نہ ہوجائ</w:t>
      </w:r>
      <w:r>
        <w:rPr>
          <w:rFonts w:hint="cs"/>
          <w:rtl/>
        </w:rPr>
        <w:t>ی</w:t>
      </w:r>
      <w:r>
        <w:rPr>
          <w:rFonts w:hint="eastAsia"/>
          <w:rtl/>
        </w:rPr>
        <w:t>ں،تو</w:t>
      </w:r>
      <w:r>
        <w:rPr>
          <w:rtl/>
        </w:rPr>
        <w:t xml:space="preserve"> محاسبہ دق</w:t>
      </w:r>
      <w:r>
        <w:rPr>
          <w:rFonts w:hint="cs"/>
          <w:rtl/>
        </w:rPr>
        <w:t>ی</w:t>
      </w:r>
      <w:r>
        <w:rPr>
          <w:rFonts w:hint="eastAsia"/>
          <w:rtl/>
        </w:rPr>
        <w:t>ق</w:t>
      </w:r>
      <w:r>
        <w:rPr>
          <w:rtl/>
        </w:rPr>
        <w:t xml:space="preserve"> ہوتا ہے اور انسان صح</w:t>
      </w:r>
      <w:r>
        <w:rPr>
          <w:rFonts w:hint="cs"/>
          <w:rtl/>
        </w:rPr>
        <w:t>ی</w:t>
      </w:r>
      <w:r>
        <w:rPr>
          <w:rFonts w:hint="eastAsia"/>
          <w:rtl/>
        </w:rPr>
        <w:t>ح</w:t>
      </w:r>
      <w:r>
        <w:rPr>
          <w:rtl/>
        </w:rPr>
        <w:t xml:space="preserve"> نت</w:t>
      </w:r>
      <w:r>
        <w:rPr>
          <w:rFonts w:hint="cs"/>
          <w:rtl/>
        </w:rPr>
        <w:t>ی</w:t>
      </w:r>
      <w:r>
        <w:rPr>
          <w:rFonts w:hint="eastAsia"/>
          <w:rtl/>
        </w:rPr>
        <w:t>جہ</w:t>
      </w:r>
      <w:r>
        <w:rPr>
          <w:rtl/>
        </w:rPr>
        <w:t xml:space="preserve"> اخذ کرتا ہے اور کم تر مشکلات سے روبرو ہوتا ہے،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رخ ہے اور دوسرا رخ </w:t>
      </w:r>
      <w:r>
        <w:rPr>
          <w:rFonts w:hint="cs"/>
          <w:rtl/>
        </w:rPr>
        <w:t>ی</w:t>
      </w:r>
      <w:r>
        <w:rPr>
          <w:rFonts w:hint="eastAsia"/>
          <w:rtl/>
        </w:rPr>
        <w:t>ہ</w:t>
      </w:r>
      <w:r>
        <w:rPr>
          <w:rtl/>
        </w:rPr>
        <w:t xml:space="preserve"> ہے کہ اگر ہم اپنے گناہوں کے حساب </w:t>
      </w:r>
      <w:r w:rsidR="00E20323">
        <w:rPr>
          <w:rtl/>
        </w:rPr>
        <w:t xml:space="preserve">میں </w:t>
      </w:r>
      <w:r>
        <w:rPr>
          <w:rtl/>
        </w:rPr>
        <w:t xml:space="preserve"> تاخ</w:t>
      </w:r>
      <w:r>
        <w:rPr>
          <w:rFonts w:hint="cs"/>
          <w:rtl/>
        </w:rPr>
        <w:t>ی</w:t>
      </w:r>
      <w:r>
        <w:rPr>
          <w:rFonts w:hint="eastAsia"/>
          <w:rtl/>
        </w:rPr>
        <w:t>ر</w:t>
      </w:r>
      <w:r>
        <w:rPr>
          <w:rtl/>
        </w:rPr>
        <w:t xml:space="preserve"> کر د</w:t>
      </w:r>
      <w:r>
        <w:rPr>
          <w:rFonts w:hint="cs"/>
          <w:rtl/>
        </w:rPr>
        <w:t>ی</w:t>
      </w:r>
      <w:r>
        <w:rPr>
          <w:rtl/>
        </w:rPr>
        <w:t>ں، رفتہ رفتہ انہ</w:t>
      </w:r>
      <w:r>
        <w:rPr>
          <w:rFonts w:hint="cs"/>
          <w:rtl/>
        </w:rPr>
        <w:t>ی</w:t>
      </w:r>
      <w:r>
        <w:rPr>
          <w:rFonts w:hint="eastAsia"/>
          <w:rtl/>
        </w:rPr>
        <w:t>ں</w:t>
      </w:r>
      <w:r>
        <w:rPr>
          <w:rtl/>
        </w:rPr>
        <w:t xml:space="preserve"> فراموش کرد</w:t>
      </w:r>
      <w:r>
        <w:rPr>
          <w:rFonts w:hint="cs"/>
          <w:rtl/>
        </w:rPr>
        <w:t>ی</w:t>
      </w:r>
      <w:r>
        <w:rPr>
          <w:rFonts w:hint="eastAsia"/>
          <w:rtl/>
        </w:rPr>
        <w:t>ں</w:t>
      </w:r>
      <w:r>
        <w:rPr>
          <w:rtl/>
        </w:rPr>
        <w:t xml:space="preserve"> گے اور ہ</w:t>
      </w:r>
      <w:r w:rsidR="00E20323">
        <w:rPr>
          <w:rtl/>
        </w:rPr>
        <w:t xml:space="preserve">میں </w:t>
      </w:r>
      <w:r>
        <w:rPr>
          <w:rtl/>
        </w:rPr>
        <w:t xml:space="preserve">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معلوم ہو سکے گا کہ کن کن گناہوں کے مرتکب ہوئے ہ</w:t>
      </w:r>
      <w:r>
        <w:rPr>
          <w:rFonts w:hint="cs"/>
          <w:rtl/>
        </w:rPr>
        <w:t>ی</w:t>
      </w:r>
      <w:r>
        <w:rPr>
          <w:rFonts w:hint="eastAsia"/>
          <w:rtl/>
        </w:rPr>
        <w:t>ں</w:t>
      </w:r>
      <w:r>
        <w:rPr>
          <w:rtl/>
        </w:rPr>
        <w:t xml:space="preserve"> اور کتنے </w:t>
      </w:r>
      <w:r>
        <w:rPr>
          <w:rtl/>
        </w:rPr>
        <w:lastRenderedPageBreak/>
        <w:t>گناہوں کا ڈھ</w:t>
      </w:r>
      <w:r>
        <w:rPr>
          <w:rFonts w:hint="cs"/>
          <w:rtl/>
        </w:rPr>
        <w:t>ی</w:t>
      </w:r>
      <w:r>
        <w:rPr>
          <w:rFonts w:hint="eastAsia"/>
          <w:rtl/>
        </w:rPr>
        <w:t>ر</w:t>
      </w:r>
      <w:r>
        <w:rPr>
          <w:rtl/>
        </w:rPr>
        <w:t xml:space="preserve"> لگ گ</w:t>
      </w:r>
      <w:r>
        <w:rPr>
          <w:rFonts w:hint="cs"/>
          <w:rtl/>
        </w:rPr>
        <w:t>ی</w:t>
      </w:r>
      <w:r>
        <w:rPr>
          <w:rFonts w:hint="eastAsia"/>
          <w:rtl/>
        </w:rPr>
        <w:t>ا</w:t>
      </w:r>
      <w:r>
        <w:rPr>
          <w:rtl/>
        </w:rPr>
        <w:t xml:space="preserve"> ہے،اس کے علاوہ جب ہم اپنے گناہوں پر توجہ نہ</w:t>
      </w:r>
      <w:r>
        <w:rPr>
          <w:rFonts w:hint="cs"/>
          <w:rtl/>
        </w:rPr>
        <w:t>ی</w:t>
      </w:r>
      <w:r>
        <w:rPr>
          <w:rFonts w:hint="eastAsia"/>
          <w:rtl/>
        </w:rPr>
        <w:t>ں</w:t>
      </w:r>
      <w:r>
        <w:rPr>
          <w:rtl/>
        </w:rPr>
        <w:t xml:space="preserve"> کرتے، تو ان ک</w:t>
      </w:r>
      <w:r>
        <w:rPr>
          <w:rFonts w:hint="cs"/>
          <w:rtl/>
        </w:rPr>
        <w:t>ی</w:t>
      </w:r>
      <w:r>
        <w:rPr>
          <w:rtl/>
        </w:rPr>
        <w:t xml:space="preserve"> چارہ جوئ</w:t>
      </w:r>
      <w:r>
        <w:rPr>
          <w:rFonts w:hint="cs"/>
          <w:rtl/>
        </w:rPr>
        <w:t>ی</w:t>
      </w:r>
      <w:r>
        <w:rPr>
          <w:rtl/>
        </w:rPr>
        <w:t xml:space="preserve"> ک</w:t>
      </w:r>
      <w:r>
        <w:rPr>
          <w:rFonts w:hint="cs"/>
          <w:rtl/>
        </w:rPr>
        <w:t>ی</w:t>
      </w:r>
      <w:r>
        <w:rPr>
          <w:rtl/>
        </w:rPr>
        <w:t xml:space="preserve"> بھ</w:t>
      </w:r>
      <w:r>
        <w:rPr>
          <w:rFonts w:hint="cs"/>
          <w:rtl/>
        </w:rPr>
        <w:t>ی</w:t>
      </w:r>
      <w:r>
        <w:rPr>
          <w:rtl/>
        </w:rPr>
        <w:t xml:space="preserve"> ہ</w:t>
      </w:r>
      <w:r w:rsidR="00E20323">
        <w:rPr>
          <w:rtl/>
        </w:rPr>
        <w:t xml:space="preserve">میں </w:t>
      </w:r>
      <w:r>
        <w:rPr>
          <w:rtl/>
        </w:rPr>
        <w:t xml:space="preserve"> فکر نہ</w:t>
      </w:r>
      <w:r>
        <w:rPr>
          <w:rFonts w:hint="cs"/>
          <w:rtl/>
        </w:rPr>
        <w:t>ی</w:t>
      </w:r>
      <w:r>
        <w:rPr>
          <w:rFonts w:hint="eastAsia"/>
          <w:rtl/>
        </w:rPr>
        <w:t>ں</w:t>
      </w:r>
      <w:r>
        <w:rPr>
          <w:rtl/>
        </w:rPr>
        <w:t xml:space="preserve"> ہوت</w:t>
      </w:r>
      <w:r>
        <w:rPr>
          <w:rFonts w:hint="cs"/>
          <w:rtl/>
        </w:rPr>
        <w:t>ی</w:t>
      </w:r>
      <w:r>
        <w:rPr>
          <w:rtl/>
        </w:rPr>
        <w:t xml:space="preserve"> اور اپنے گناہوں </w:t>
      </w:r>
      <w:r>
        <w:rPr>
          <w:rFonts w:hint="eastAsia"/>
          <w:rtl/>
        </w:rPr>
        <w:t>کے</w:t>
      </w:r>
      <w:r>
        <w:rPr>
          <w:rtl/>
        </w:rPr>
        <w:t xml:space="preserve"> حجم کے بارے </w:t>
      </w:r>
      <w:r w:rsidR="00E20323">
        <w:rPr>
          <w:rtl/>
        </w:rPr>
        <w:t xml:space="preserve">میں </w:t>
      </w:r>
      <w:r>
        <w:rPr>
          <w:rtl/>
        </w:rPr>
        <w:t xml:space="preserve"> باور نہ</w:t>
      </w:r>
      <w:r>
        <w:rPr>
          <w:rFonts w:hint="cs"/>
          <w:rtl/>
        </w:rPr>
        <w:t>ی</w:t>
      </w:r>
      <w:r>
        <w:rPr>
          <w:rFonts w:hint="eastAsia"/>
          <w:rtl/>
        </w:rPr>
        <w:t>ں</w:t>
      </w:r>
      <w:r>
        <w:rPr>
          <w:rtl/>
        </w:rPr>
        <w:t xml:space="preserve"> کرتے، اگر مجھ سے سوال ک</w:t>
      </w:r>
      <w:r>
        <w:rPr>
          <w:rFonts w:hint="cs"/>
          <w:rtl/>
        </w:rPr>
        <w:t>ی</w:t>
      </w:r>
      <w:r>
        <w:rPr>
          <w:rFonts w:hint="eastAsia"/>
          <w:rtl/>
        </w:rPr>
        <w:t>ا</w:t>
      </w:r>
      <w:r>
        <w:rPr>
          <w:rtl/>
        </w:rPr>
        <w:t xml:space="preserve"> جائے کہ </w:t>
      </w:r>
      <w:r w:rsidR="00E20323">
        <w:rPr>
          <w:rtl/>
        </w:rPr>
        <w:t xml:space="preserve">میں </w:t>
      </w:r>
      <w:r>
        <w:rPr>
          <w:rtl/>
        </w:rPr>
        <w:t xml:space="preserve"> زندگ</w:t>
      </w:r>
      <w:r>
        <w:rPr>
          <w:rFonts w:hint="cs"/>
          <w:rtl/>
        </w:rPr>
        <w:t>ی</w:t>
      </w:r>
      <w:r>
        <w:rPr>
          <w:rtl/>
        </w:rPr>
        <w:t xml:space="preserve"> </w:t>
      </w:r>
      <w:r w:rsidR="00E20323">
        <w:rPr>
          <w:rtl/>
        </w:rPr>
        <w:t xml:space="preserve">میں </w:t>
      </w:r>
      <w:r>
        <w:rPr>
          <w:rtl/>
        </w:rPr>
        <w:t xml:space="preserve"> کتنے گناہوں کا مرتکب ہوا ہوں، </w:t>
      </w:r>
      <w:r w:rsidR="00E20323">
        <w:rPr>
          <w:rtl/>
        </w:rPr>
        <w:t xml:space="preserve">میں </w:t>
      </w:r>
      <w:r>
        <w:rPr>
          <w:rtl/>
        </w:rPr>
        <w:t xml:space="preserve"> اگر بڑے انصاف سے کام لوں تو کہوں گا ہزار گناہ، جبکہ اگر دق</w:t>
      </w:r>
      <w:r>
        <w:rPr>
          <w:rFonts w:hint="cs"/>
          <w:rtl/>
        </w:rPr>
        <w:t>ی</w:t>
      </w:r>
      <w:r>
        <w:rPr>
          <w:rFonts w:hint="eastAsia"/>
          <w:rtl/>
        </w:rPr>
        <w:t>ق</w:t>
      </w:r>
      <w:r>
        <w:rPr>
          <w:rtl/>
        </w:rPr>
        <w:t xml:space="preserve"> حساب ک</w:t>
      </w:r>
      <w:r>
        <w:rPr>
          <w:rFonts w:hint="cs"/>
          <w:rtl/>
        </w:rPr>
        <w:t>ی</w:t>
      </w:r>
      <w:r>
        <w:rPr>
          <w:rFonts w:hint="eastAsia"/>
          <w:rtl/>
        </w:rPr>
        <w:t>ا</w:t>
      </w:r>
      <w:r>
        <w:rPr>
          <w:rtl/>
        </w:rPr>
        <w:t xml:space="preserve"> جائے تو معلوم ہوگا کہ شا</w:t>
      </w:r>
      <w:r>
        <w:rPr>
          <w:rFonts w:hint="cs"/>
          <w:rtl/>
        </w:rPr>
        <w:t>ی</w:t>
      </w:r>
      <w:r>
        <w:rPr>
          <w:rFonts w:hint="eastAsia"/>
          <w:rtl/>
        </w:rPr>
        <w:t>د</w:t>
      </w:r>
      <w:r>
        <w:rPr>
          <w:rtl/>
        </w:rPr>
        <w:t xml:space="preserve"> ا</w:t>
      </w:r>
      <w:r>
        <w:rPr>
          <w:rFonts w:hint="cs"/>
          <w:rtl/>
        </w:rPr>
        <w:t>ی</w:t>
      </w:r>
      <w:r>
        <w:rPr>
          <w:rFonts w:hint="eastAsia"/>
          <w:rtl/>
        </w:rPr>
        <w:t>ک</w:t>
      </w:r>
      <w:r>
        <w:rPr>
          <w:rtl/>
        </w:rPr>
        <w:t xml:space="preserve"> دن، ا</w:t>
      </w:r>
      <w:r>
        <w:rPr>
          <w:rFonts w:hint="cs"/>
          <w:rtl/>
        </w:rPr>
        <w:t>ی</w:t>
      </w:r>
      <w:r>
        <w:rPr>
          <w:rFonts w:hint="eastAsia"/>
          <w:rtl/>
        </w:rPr>
        <w:t>ک</w:t>
      </w:r>
      <w:r>
        <w:rPr>
          <w:rtl/>
        </w:rPr>
        <w:t xml:space="preserve"> ہفتہ </w:t>
      </w:r>
      <w:r>
        <w:rPr>
          <w:rFonts w:hint="cs"/>
          <w:rtl/>
        </w:rPr>
        <w:t>ی</w:t>
      </w:r>
      <w:r>
        <w:rPr>
          <w:rFonts w:hint="eastAsia"/>
          <w:rtl/>
        </w:rPr>
        <w:t>ا</w:t>
      </w:r>
      <w:r>
        <w:rPr>
          <w:rtl/>
        </w:rPr>
        <w:t xml:space="preserve"> ا</w:t>
      </w:r>
      <w:r>
        <w:rPr>
          <w:rFonts w:hint="cs"/>
          <w:rtl/>
        </w:rPr>
        <w:t>ی</w:t>
      </w:r>
      <w:r>
        <w:rPr>
          <w:rFonts w:hint="eastAsia"/>
          <w:rtl/>
        </w:rPr>
        <w:t>ک</w:t>
      </w:r>
      <w:r>
        <w:rPr>
          <w:rtl/>
        </w:rPr>
        <w:t xml:space="preserve"> مہ</w:t>
      </w:r>
      <w:r>
        <w:rPr>
          <w:rFonts w:hint="cs"/>
          <w:rtl/>
        </w:rPr>
        <w:t>ی</w:t>
      </w:r>
      <w:r>
        <w:rPr>
          <w:rFonts w:hint="eastAsia"/>
          <w:rtl/>
        </w:rPr>
        <w:t>نے</w:t>
      </w:r>
      <w:r>
        <w:rPr>
          <w:rtl/>
        </w:rPr>
        <w:t xml:space="preserve"> </w:t>
      </w:r>
      <w:r w:rsidR="00E20323">
        <w:rPr>
          <w:rtl/>
        </w:rPr>
        <w:t xml:space="preserve">میں </w:t>
      </w:r>
      <w:r>
        <w:rPr>
          <w:rtl/>
        </w:rPr>
        <w:t xml:space="preserve"> ہزار سے ز</w:t>
      </w:r>
      <w:r>
        <w:rPr>
          <w:rFonts w:hint="cs"/>
          <w:rtl/>
        </w:rPr>
        <w:t>ی</w:t>
      </w:r>
      <w:r>
        <w:rPr>
          <w:rFonts w:hint="eastAsia"/>
          <w:rtl/>
        </w:rPr>
        <w:t>ادہ</w:t>
      </w:r>
      <w:r>
        <w:rPr>
          <w:rtl/>
        </w:rPr>
        <w:t xml:space="preserve"> </w:t>
      </w:r>
      <w:r>
        <w:rPr>
          <w:rFonts w:hint="eastAsia"/>
          <w:rtl/>
        </w:rPr>
        <w:t>گناہ</w:t>
      </w:r>
      <w:r>
        <w:rPr>
          <w:rtl/>
        </w:rPr>
        <w:t xml:space="preserve"> کا مرتکب ہوا ہوں! جب ان سارے گناہوں کا ڈھ</w:t>
      </w:r>
      <w:r>
        <w:rPr>
          <w:rFonts w:hint="cs"/>
          <w:rtl/>
        </w:rPr>
        <w:t>ی</w:t>
      </w:r>
      <w:r>
        <w:rPr>
          <w:rFonts w:hint="eastAsia"/>
          <w:rtl/>
        </w:rPr>
        <w:t>ر</w:t>
      </w:r>
      <w:r>
        <w:rPr>
          <w:rtl/>
        </w:rPr>
        <w:t xml:space="preserve"> لگ جائے گا تو ان ک</w:t>
      </w:r>
      <w:r>
        <w:rPr>
          <w:rFonts w:hint="cs"/>
          <w:rtl/>
        </w:rPr>
        <w:t>ی</w:t>
      </w:r>
      <w:r>
        <w:rPr>
          <w:rtl/>
        </w:rPr>
        <w:t xml:space="preserve"> ا</w:t>
      </w:r>
      <w:r>
        <w:rPr>
          <w:rFonts w:hint="cs"/>
          <w:rtl/>
        </w:rPr>
        <w:t>ی</w:t>
      </w:r>
      <w:r>
        <w:rPr>
          <w:rFonts w:hint="eastAsia"/>
          <w:rtl/>
        </w:rPr>
        <w:t>ک</w:t>
      </w:r>
      <w:r>
        <w:rPr>
          <w:rtl/>
        </w:rPr>
        <w:t xml:space="preserve"> بہت بڑ</w:t>
      </w:r>
      <w:r>
        <w:rPr>
          <w:rFonts w:hint="cs"/>
          <w:rtl/>
        </w:rPr>
        <w:t>ی</w:t>
      </w:r>
      <w:r>
        <w:rPr>
          <w:rtl/>
        </w:rPr>
        <w:t xml:space="preserve"> تعداد بن جائے گ</w:t>
      </w:r>
      <w:r>
        <w:rPr>
          <w:rFonts w:hint="cs"/>
          <w:rtl/>
        </w:rPr>
        <w:t>ی</w:t>
      </w:r>
      <w:r>
        <w:rPr>
          <w:rtl/>
        </w:rPr>
        <w:t>۔</w:t>
      </w:r>
    </w:p>
    <w:p w:rsidR="00724307" w:rsidRDefault="00724307" w:rsidP="00724307">
      <w:pPr>
        <w:pStyle w:val="libNormal"/>
        <w:rPr>
          <w:rtl/>
        </w:rPr>
      </w:pPr>
      <w:r>
        <w:rPr>
          <w:rFonts w:hint="eastAsia"/>
          <w:rtl/>
        </w:rPr>
        <w:t>ہم</w:t>
      </w:r>
      <w:r>
        <w:rPr>
          <w:rtl/>
        </w:rPr>
        <w:t xml:space="preserve"> غافل ہ</w:t>
      </w:r>
      <w:r>
        <w:rPr>
          <w:rFonts w:hint="cs"/>
          <w:rtl/>
        </w:rPr>
        <w:t>ی</w:t>
      </w:r>
      <w:r>
        <w:rPr>
          <w:rFonts w:hint="eastAsia"/>
          <w:rtl/>
        </w:rPr>
        <w:t>ں</w:t>
      </w:r>
      <w:r>
        <w:rPr>
          <w:rtl/>
        </w:rPr>
        <w:t xml:space="preserve"> اور خ</w:t>
      </w:r>
      <w:r>
        <w:rPr>
          <w:rFonts w:hint="cs"/>
          <w:rtl/>
        </w:rPr>
        <w:t>ی</w:t>
      </w:r>
      <w:r>
        <w:rPr>
          <w:rFonts w:hint="eastAsia"/>
          <w:rtl/>
        </w:rPr>
        <w:t>ال</w:t>
      </w:r>
      <w:r>
        <w:rPr>
          <w:rtl/>
        </w:rPr>
        <w:t xml:space="preserve"> کرتے ہ</w:t>
      </w:r>
      <w:r>
        <w:rPr>
          <w:rFonts w:hint="cs"/>
          <w:rtl/>
        </w:rPr>
        <w:t>ی</w:t>
      </w:r>
      <w:r>
        <w:rPr>
          <w:rFonts w:hint="eastAsia"/>
          <w:rtl/>
        </w:rPr>
        <w:t>ں</w:t>
      </w:r>
      <w:r>
        <w:rPr>
          <w:rtl/>
        </w:rPr>
        <w:t xml:space="preserve"> چونکہ ہم نے چور</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tl/>
        </w:rPr>
        <w:t xml:space="preserve"> ہے کس</w:t>
      </w:r>
      <w:r>
        <w:rPr>
          <w:rFonts w:hint="cs"/>
          <w:rtl/>
        </w:rPr>
        <w:t>ی</w:t>
      </w:r>
      <w:r>
        <w:rPr>
          <w:rtl/>
        </w:rPr>
        <w:t xml:space="preserve"> کو قتل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اس لئے ہمارے گناہ اہم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شا</w:t>
      </w:r>
      <w:r>
        <w:rPr>
          <w:rFonts w:hint="cs"/>
          <w:rtl/>
        </w:rPr>
        <w:t>ی</w:t>
      </w:r>
      <w:r>
        <w:rPr>
          <w:rFonts w:hint="eastAsia"/>
          <w:rtl/>
        </w:rPr>
        <w:t>د</w:t>
      </w:r>
      <w:r>
        <w:rPr>
          <w:rtl/>
        </w:rPr>
        <w:t xml:space="preserve"> اگر ہ</w:t>
      </w:r>
      <w:r w:rsidR="00E20323">
        <w:rPr>
          <w:rtl/>
        </w:rPr>
        <w:t xml:space="preserve">میں </w:t>
      </w:r>
      <w:r>
        <w:rPr>
          <w:rtl/>
        </w:rPr>
        <w:t xml:space="preserve"> گناہ گار کہا جائے تو ہم اعتراض کر</w:t>
      </w:r>
      <w:r>
        <w:rPr>
          <w:rFonts w:hint="cs"/>
          <w:rtl/>
        </w:rPr>
        <w:t>ی</w:t>
      </w:r>
      <w:r>
        <w:rPr>
          <w:rFonts w:hint="eastAsia"/>
          <w:rtl/>
        </w:rPr>
        <w:t>ں</w:t>
      </w:r>
      <w:r>
        <w:rPr>
          <w:rtl/>
        </w:rPr>
        <w:t xml:space="preserve"> گے ہ</w:t>
      </w:r>
      <w:r>
        <w:rPr>
          <w:rFonts w:hint="cs"/>
          <w:rtl/>
        </w:rPr>
        <w:t>ی</w:t>
      </w:r>
      <w:r>
        <w:rPr>
          <w:rFonts w:hint="eastAsia"/>
          <w:rtl/>
        </w:rPr>
        <w:t>ں</w:t>
      </w:r>
      <w:r>
        <w:rPr>
          <w:rtl/>
        </w:rPr>
        <w:t xml:space="preserve"> اور کہ</w:t>
      </w:r>
      <w:r>
        <w:rPr>
          <w:rFonts w:hint="cs"/>
          <w:rtl/>
        </w:rPr>
        <w:t>ی</w:t>
      </w:r>
      <w:r>
        <w:rPr>
          <w:rFonts w:hint="eastAsia"/>
          <w:rtl/>
        </w:rPr>
        <w:t>ں</w:t>
      </w:r>
      <w:r>
        <w:rPr>
          <w:rtl/>
        </w:rPr>
        <w:t xml:space="preserve"> گے : مگر ہم نے کونسا گناہ انجام د</w:t>
      </w:r>
      <w:r>
        <w:rPr>
          <w:rFonts w:hint="cs"/>
          <w:rtl/>
        </w:rPr>
        <w:t>ی</w:t>
      </w:r>
      <w:r>
        <w:rPr>
          <w:rFonts w:hint="eastAsia"/>
          <w:rtl/>
        </w:rPr>
        <w:t>ا</w:t>
      </w:r>
      <w:r>
        <w:rPr>
          <w:rtl/>
        </w:rPr>
        <w:t xml:space="preserve"> ہے؟ انسان ک</w:t>
      </w:r>
      <w:r>
        <w:rPr>
          <w:rFonts w:hint="cs"/>
          <w:rtl/>
        </w:rPr>
        <w:t>ی</w:t>
      </w:r>
      <w:r>
        <w:rPr>
          <w:rtl/>
        </w:rPr>
        <w:t xml:space="preserve"> فطرت فراموش کار ہے، خاص کر </w:t>
      </w:r>
      <w:r>
        <w:rPr>
          <w:rFonts w:hint="eastAsia"/>
          <w:rtl/>
        </w:rPr>
        <w:t>اس</w:t>
      </w:r>
      <w:r>
        <w:rPr>
          <w:rtl/>
        </w:rPr>
        <w:t xml:space="preserve"> چ</w:t>
      </w:r>
      <w:r>
        <w:rPr>
          <w:rFonts w:hint="cs"/>
          <w:rtl/>
        </w:rPr>
        <w:t>ی</w:t>
      </w:r>
      <w:r>
        <w:rPr>
          <w:rFonts w:hint="eastAsia"/>
          <w:rtl/>
        </w:rPr>
        <w:t>ز</w:t>
      </w:r>
      <w:r>
        <w:rPr>
          <w:rtl/>
        </w:rPr>
        <w:t xml:space="preserve"> کے بارے </w:t>
      </w:r>
      <w:r w:rsidR="00E20323">
        <w:rPr>
          <w:rtl/>
        </w:rPr>
        <w:t xml:space="preserve">میں </w:t>
      </w:r>
      <w:r>
        <w:rPr>
          <w:rtl/>
        </w:rPr>
        <w:t xml:space="preserve"> جو اس کے لئے نقصان دہ ہو:</w:t>
      </w:r>
    </w:p>
    <w:p w:rsidR="00724307" w:rsidRDefault="00724307" w:rsidP="00724307">
      <w:pPr>
        <w:pStyle w:val="libNormal"/>
        <w:rPr>
          <w:rtl/>
        </w:rPr>
      </w:pPr>
      <w:r>
        <w:rPr>
          <w:rFonts w:hint="eastAsia"/>
          <w:rtl/>
        </w:rPr>
        <w:t>علم</w:t>
      </w:r>
      <w:r>
        <w:rPr>
          <w:rtl/>
        </w:rPr>
        <w:t xml:space="preserve"> نفس</w:t>
      </w:r>
      <w:r>
        <w:rPr>
          <w:rFonts w:hint="cs"/>
          <w:rtl/>
        </w:rPr>
        <w:t>ی</w:t>
      </w:r>
      <w:r>
        <w:rPr>
          <w:rFonts w:hint="eastAsia"/>
          <w:rtl/>
        </w:rPr>
        <w:t>ات</w:t>
      </w:r>
      <w:r>
        <w:rPr>
          <w:rtl/>
        </w:rPr>
        <w:t xml:space="preserve"> کے بحث </w:t>
      </w:r>
      <w:r w:rsidR="00E20323">
        <w:rPr>
          <w:rtl/>
        </w:rPr>
        <w:t xml:space="preserve">میں </w:t>
      </w:r>
      <w:r>
        <w:rPr>
          <w:rtl/>
        </w:rPr>
        <w:t xml:space="preserve"> </w:t>
      </w:r>
      <w:r>
        <w:rPr>
          <w:rFonts w:hint="cs"/>
          <w:rtl/>
        </w:rPr>
        <w:t>ی</w:t>
      </w:r>
      <w:r>
        <w:rPr>
          <w:rFonts w:hint="eastAsia"/>
          <w:rtl/>
        </w:rPr>
        <w:t>ہ</w:t>
      </w:r>
      <w:r>
        <w:rPr>
          <w:rtl/>
        </w:rPr>
        <w:t xml:space="preserve"> بھ</w:t>
      </w:r>
      <w:r>
        <w:rPr>
          <w:rFonts w:hint="cs"/>
          <w:rtl/>
        </w:rPr>
        <w:t>ی</w:t>
      </w:r>
      <w:r>
        <w:rPr>
          <w:rtl/>
        </w:rPr>
        <w:t xml:space="preserve"> ہے چونکہ انسان خطائوں اور گناہوں ک</w:t>
      </w:r>
      <w:r>
        <w:rPr>
          <w:rFonts w:hint="cs"/>
          <w:rtl/>
        </w:rPr>
        <w:t>ی</w:t>
      </w:r>
      <w:r>
        <w:rPr>
          <w:rtl/>
        </w:rPr>
        <w:t xml:space="preserve"> </w:t>
      </w:r>
      <w:r>
        <w:rPr>
          <w:rFonts w:hint="cs"/>
          <w:rtl/>
        </w:rPr>
        <w:t>ی</w:t>
      </w:r>
      <w:r>
        <w:rPr>
          <w:rFonts w:hint="eastAsia"/>
          <w:rtl/>
        </w:rPr>
        <w:t>اددہان</w:t>
      </w:r>
      <w:r>
        <w:rPr>
          <w:rFonts w:hint="cs"/>
          <w:rtl/>
        </w:rPr>
        <w:t>ی</w:t>
      </w:r>
      <w:r>
        <w:rPr>
          <w:rtl/>
        </w:rPr>
        <w:t xml:space="preserve"> اس کے لئے شرم و ح</w:t>
      </w:r>
      <w:r>
        <w:rPr>
          <w:rFonts w:hint="cs"/>
          <w:rtl/>
        </w:rPr>
        <w:t>ی</w:t>
      </w:r>
      <w:r>
        <w:rPr>
          <w:rFonts w:hint="eastAsia"/>
          <w:rtl/>
        </w:rPr>
        <w:t>ا</w:t>
      </w:r>
      <w:r>
        <w:rPr>
          <w:rtl/>
        </w:rPr>
        <w:t xml:space="preserve"> کا سبب بنت</w:t>
      </w:r>
      <w:r>
        <w:rPr>
          <w:rFonts w:hint="cs"/>
          <w:rtl/>
        </w:rPr>
        <w:t>ی</w:t>
      </w:r>
      <w:r>
        <w:rPr>
          <w:rtl/>
        </w:rPr>
        <w:t xml:space="preserve"> ہے اس لئے وہ مائل نہ</w:t>
      </w:r>
      <w:r>
        <w:rPr>
          <w:rFonts w:hint="cs"/>
          <w:rtl/>
        </w:rPr>
        <w:t>ی</w:t>
      </w:r>
      <w:r>
        <w:rPr>
          <w:rFonts w:hint="eastAsia"/>
          <w:rtl/>
        </w:rPr>
        <w:t>ں</w:t>
      </w:r>
      <w:r>
        <w:rPr>
          <w:rtl/>
        </w:rPr>
        <w:t xml:space="preserve"> ہے کہ ان ک</w:t>
      </w:r>
      <w:r>
        <w:rPr>
          <w:rFonts w:hint="cs"/>
          <w:rtl/>
        </w:rPr>
        <w:t>ی</w:t>
      </w:r>
      <w:r>
        <w:rPr>
          <w:rtl/>
        </w:rPr>
        <w:t xml:space="preserve"> طرف توجہ کرے اور کوشش کرتا ہے کہ ان خطائوں کو فراموش کردے، آج کل ماہر</w:t>
      </w:r>
      <w:r>
        <w:rPr>
          <w:rFonts w:hint="cs"/>
          <w:rtl/>
        </w:rPr>
        <w:t>ی</w:t>
      </w:r>
      <w:r>
        <w:rPr>
          <w:rFonts w:hint="eastAsia"/>
          <w:rtl/>
        </w:rPr>
        <w:t>ن</w:t>
      </w:r>
      <w:r>
        <w:rPr>
          <w:rtl/>
        </w:rPr>
        <w:t xml:space="preserve"> نفس</w:t>
      </w:r>
      <w:r>
        <w:rPr>
          <w:rFonts w:hint="cs"/>
          <w:rtl/>
        </w:rPr>
        <w:t>ی</w:t>
      </w:r>
      <w:r>
        <w:rPr>
          <w:rFonts w:hint="eastAsia"/>
          <w:rtl/>
        </w:rPr>
        <w:t>ات</w:t>
      </w:r>
      <w:r>
        <w:rPr>
          <w:rtl/>
        </w:rPr>
        <w:t xml:space="preserve"> نے، فراموش کار</w:t>
      </w:r>
      <w:r>
        <w:rPr>
          <w:rFonts w:hint="cs"/>
          <w:rtl/>
        </w:rPr>
        <w:t>ی</w:t>
      </w:r>
      <w:r>
        <w:rPr>
          <w:rFonts w:hint="eastAsia"/>
          <w:rtl/>
        </w:rPr>
        <w:t>،</w:t>
      </w:r>
      <w:r>
        <w:rPr>
          <w:rtl/>
        </w:rPr>
        <w:t xml:space="preserve"> حوادث و واقعات کو ذ</w:t>
      </w:r>
      <w:r>
        <w:rPr>
          <w:rFonts w:hint="eastAsia"/>
          <w:rtl/>
        </w:rPr>
        <w:t>ہن</w:t>
      </w:r>
      <w:r>
        <w:rPr>
          <w:rtl/>
        </w:rPr>
        <w:t xml:space="preserve"> کے سپرد کرنے </w:t>
      </w:r>
      <w:r w:rsidR="00E20323">
        <w:rPr>
          <w:rtl/>
        </w:rPr>
        <w:t xml:space="preserve">میں </w:t>
      </w:r>
      <w:r>
        <w:rPr>
          <w:rFonts w:hint="eastAsia"/>
          <w:rtl/>
        </w:rPr>
        <w:t>،</w:t>
      </w:r>
      <w:r>
        <w:rPr>
          <w:rtl/>
        </w:rPr>
        <w:t xml:space="preserve"> </w:t>
      </w:r>
      <w:r>
        <w:rPr>
          <w:rFonts w:hint="cs"/>
          <w:rtl/>
        </w:rPr>
        <w:t>ی</w:t>
      </w:r>
      <w:r>
        <w:rPr>
          <w:rFonts w:hint="eastAsia"/>
          <w:rtl/>
        </w:rPr>
        <w:t>ہ</w:t>
      </w:r>
      <w:r>
        <w:rPr>
          <w:rtl/>
        </w:rPr>
        <w:t xml:space="preserve"> کہ انسان کس طرح ک</w:t>
      </w:r>
      <w:r>
        <w:rPr>
          <w:rFonts w:hint="cs"/>
          <w:rtl/>
        </w:rPr>
        <w:t>ی</w:t>
      </w:r>
      <w:r>
        <w:rPr>
          <w:rtl/>
        </w:rPr>
        <w:t xml:space="preserve"> چ</w:t>
      </w:r>
      <w:r>
        <w:rPr>
          <w:rFonts w:hint="cs"/>
          <w:rtl/>
        </w:rPr>
        <w:t>ی</w:t>
      </w:r>
      <w:r>
        <w:rPr>
          <w:rFonts w:hint="eastAsia"/>
          <w:rtl/>
        </w:rPr>
        <w:t>ز</w:t>
      </w:r>
      <w:r>
        <w:rPr>
          <w:rtl/>
        </w:rPr>
        <w:t xml:space="preserve"> کو فراموش کرتا ہے، فراموش</w:t>
      </w:r>
      <w:r>
        <w:rPr>
          <w:rFonts w:hint="cs"/>
          <w:rtl/>
        </w:rPr>
        <w:t>ی</w:t>
      </w:r>
      <w:r>
        <w:rPr>
          <w:rtl/>
        </w:rPr>
        <w:t xml:space="preserve"> اور خود کو فراموش کاربنانے </w:t>
      </w:r>
      <w:r w:rsidR="00E20323">
        <w:rPr>
          <w:rtl/>
        </w:rPr>
        <w:t xml:space="preserve">میں </w:t>
      </w:r>
      <w:r>
        <w:rPr>
          <w:rtl/>
        </w:rPr>
        <w:t xml:space="preserve"> کونسے عوامل موثر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کہحوادث اور واقعات کو ذہن کے حوالے کرنے </w:t>
      </w:r>
      <w:r w:rsidR="00E20323">
        <w:rPr>
          <w:rtl/>
        </w:rPr>
        <w:t xml:space="preserve">میں </w:t>
      </w:r>
      <w:r>
        <w:rPr>
          <w:rtl/>
        </w:rPr>
        <w:t xml:space="preserve"> کون کون سے عوامل کا رفرما ہ</w:t>
      </w:r>
      <w:r>
        <w:rPr>
          <w:rFonts w:hint="cs"/>
          <w:rtl/>
        </w:rPr>
        <w:t>ی</w:t>
      </w:r>
      <w:r>
        <w:rPr>
          <w:rFonts w:hint="eastAsia"/>
          <w:rtl/>
        </w:rPr>
        <w:t>ں،بہت</w:t>
      </w:r>
      <w:r>
        <w:rPr>
          <w:rtl/>
        </w:rPr>
        <w:t xml:space="preserve"> ز</w:t>
      </w:r>
      <w:r>
        <w:rPr>
          <w:rFonts w:hint="cs"/>
          <w:rtl/>
        </w:rPr>
        <w:t>ی</w:t>
      </w:r>
      <w:r>
        <w:rPr>
          <w:rFonts w:hint="eastAsia"/>
          <w:rtl/>
        </w:rPr>
        <w:t>ادہ</w:t>
      </w:r>
      <w:r>
        <w:rPr>
          <w:rtl/>
        </w:rPr>
        <w:t xml:space="preserve"> بحث ک</w:t>
      </w:r>
      <w:r>
        <w:rPr>
          <w:rFonts w:hint="cs"/>
          <w:rtl/>
        </w:rPr>
        <w:t>ی</w:t>
      </w:r>
      <w:r>
        <w:rPr>
          <w:rtl/>
        </w:rPr>
        <w:t xml:space="preserve"> ہے،افسوس ہے کہ باوجود اس کے کہ ا</w:t>
      </w:r>
      <w:r>
        <w:rPr>
          <w:rFonts w:hint="eastAsia"/>
          <w:rtl/>
        </w:rPr>
        <w:t>ن</w:t>
      </w:r>
      <w:r>
        <w:rPr>
          <w:rtl/>
        </w:rPr>
        <w:t xml:space="preserve"> موضوعات </w:t>
      </w:r>
      <w:r w:rsidR="00E20323">
        <w:rPr>
          <w:rtl/>
        </w:rPr>
        <w:t xml:space="preserve">میں </w:t>
      </w:r>
      <w:r>
        <w:rPr>
          <w:rtl/>
        </w:rPr>
        <w:t xml:space="preserve"> جانچ پڑتال ہمارے د</w:t>
      </w:r>
      <w:r>
        <w:rPr>
          <w:rFonts w:hint="cs"/>
          <w:rtl/>
        </w:rPr>
        <w:t>ی</w:t>
      </w:r>
      <w:r>
        <w:rPr>
          <w:rFonts w:hint="eastAsia"/>
          <w:rtl/>
        </w:rPr>
        <w:t>ن</w:t>
      </w:r>
      <w:r>
        <w:rPr>
          <w:rtl/>
        </w:rPr>
        <w:t xml:space="preserve"> و دن</w:t>
      </w:r>
      <w:r>
        <w:rPr>
          <w:rFonts w:hint="cs"/>
          <w:rtl/>
        </w:rPr>
        <w:t>ی</w:t>
      </w:r>
      <w:r>
        <w:rPr>
          <w:rFonts w:hint="eastAsia"/>
          <w:rtl/>
        </w:rPr>
        <w:t>ا</w:t>
      </w:r>
      <w:r>
        <w:rPr>
          <w:rtl/>
        </w:rPr>
        <w:t xml:space="preserve"> ک</w:t>
      </w:r>
      <w:r>
        <w:rPr>
          <w:rFonts w:hint="cs"/>
          <w:rtl/>
        </w:rPr>
        <w:t>ی</w:t>
      </w:r>
      <w:r>
        <w:rPr>
          <w:rtl/>
        </w:rPr>
        <w:t xml:space="preserve"> مصلحت </w:t>
      </w:r>
      <w:r w:rsidR="00E20323">
        <w:rPr>
          <w:rtl/>
        </w:rPr>
        <w:t xml:space="preserve">میں </w:t>
      </w:r>
      <w:r>
        <w:rPr>
          <w:rtl/>
        </w:rPr>
        <w:t xml:space="preserve"> انتہائ</w:t>
      </w:r>
      <w:r>
        <w:rPr>
          <w:rFonts w:hint="cs"/>
          <w:rtl/>
        </w:rPr>
        <w:t>ی</w:t>
      </w:r>
      <w:r>
        <w:rPr>
          <w:rtl/>
        </w:rPr>
        <w:t xml:space="preserve"> اہم ہ</w:t>
      </w:r>
      <w:r>
        <w:rPr>
          <w:rFonts w:hint="cs"/>
          <w:rtl/>
        </w:rPr>
        <w:t>ی</w:t>
      </w:r>
      <w:r>
        <w:rPr>
          <w:rFonts w:hint="eastAsia"/>
          <w:rtl/>
        </w:rPr>
        <w:t>ں</w:t>
      </w:r>
      <w:r>
        <w:rPr>
          <w:rtl/>
        </w:rPr>
        <w:t xml:space="preserve"> ہم نے اس بارے </w:t>
      </w:r>
      <w:r w:rsidR="00E20323">
        <w:rPr>
          <w:rtl/>
        </w:rPr>
        <w:t xml:space="preserve">میں </w:t>
      </w:r>
      <w:r>
        <w:rPr>
          <w:rtl/>
        </w:rPr>
        <w:t xml:space="preserve"> کوئ</w:t>
      </w:r>
      <w:r>
        <w:rPr>
          <w:rFonts w:hint="cs"/>
          <w:rtl/>
        </w:rPr>
        <w:t>ی</w:t>
      </w:r>
      <w:r>
        <w:rPr>
          <w:rtl/>
        </w:rPr>
        <w:t xml:space="preserve"> کام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اور دوسروں سے پ</w:t>
      </w:r>
      <w:r>
        <w:rPr>
          <w:rFonts w:hint="cs"/>
          <w:rtl/>
        </w:rPr>
        <w:t>ی</w:t>
      </w:r>
      <w:r>
        <w:rPr>
          <w:rFonts w:hint="eastAsia"/>
          <w:rtl/>
        </w:rPr>
        <w:t>چھے</w:t>
      </w:r>
      <w:r>
        <w:rPr>
          <w:rtl/>
        </w:rPr>
        <w:t xml:space="preserve"> ہ</w:t>
      </w:r>
      <w:r>
        <w:rPr>
          <w:rFonts w:hint="cs"/>
          <w:rtl/>
        </w:rPr>
        <w:t>ی</w:t>
      </w:r>
      <w:r>
        <w:rPr>
          <w:rFonts w:hint="eastAsia"/>
          <w:rtl/>
        </w:rPr>
        <w:t>ں</w:t>
      </w:r>
      <w:r>
        <w:rPr>
          <w:rtl/>
        </w:rPr>
        <w:t>۔</w:t>
      </w:r>
    </w:p>
    <w:p w:rsidR="00724307" w:rsidRDefault="00724307" w:rsidP="00724307">
      <w:pPr>
        <w:pStyle w:val="libNormal"/>
        <w:rPr>
          <w:rtl/>
        </w:rPr>
      </w:pPr>
      <w:r>
        <w:rPr>
          <w:rFonts w:hint="eastAsia"/>
          <w:rtl/>
        </w:rPr>
        <w:t>پس،</w:t>
      </w:r>
      <w:r>
        <w:rPr>
          <w:rtl/>
        </w:rPr>
        <w:t xml:space="preserve"> انسان جسے پسند نہ</w:t>
      </w:r>
      <w:r>
        <w:rPr>
          <w:rFonts w:hint="cs"/>
          <w:rtl/>
        </w:rPr>
        <w:t>ی</w:t>
      </w:r>
      <w:r>
        <w:rPr>
          <w:rFonts w:hint="eastAsia"/>
          <w:rtl/>
        </w:rPr>
        <w:t>ں</w:t>
      </w:r>
      <w:r>
        <w:rPr>
          <w:rtl/>
        </w:rPr>
        <w:t xml:space="preserve"> کرتا، نہ</w:t>
      </w:r>
      <w:r>
        <w:rPr>
          <w:rFonts w:hint="cs"/>
          <w:rtl/>
        </w:rPr>
        <w:t>ی</w:t>
      </w:r>
      <w:r>
        <w:rPr>
          <w:rFonts w:hint="eastAsia"/>
          <w:rtl/>
        </w:rPr>
        <w:t>ں</w:t>
      </w:r>
      <w:r>
        <w:rPr>
          <w:rtl/>
        </w:rPr>
        <w:t xml:space="preserve"> چاہتا اسے اپنے سے نسبت دے، نفس</w:t>
      </w:r>
      <w:r>
        <w:rPr>
          <w:rFonts w:hint="cs"/>
          <w:rtl/>
        </w:rPr>
        <w:t>ی</w:t>
      </w:r>
      <w:r>
        <w:rPr>
          <w:rFonts w:hint="eastAsia"/>
          <w:rtl/>
        </w:rPr>
        <w:t>ات</w:t>
      </w:r>
      <w:r>
        <w:rPr>
          <w:rFonts w:hint="cs"/>
          <w:rtl/>
        </w:rPr>
        <w:t>ی</w:t>
      </w:r>
      <w:r>
        <w:rPr>
          <w:rtl/>
        </w:rPr>
        <w:t xml:space="preserve"> تحق</w:t>
      </w:r>
      <w:r>
        <w:rPr>
          <w:rFonts w:hint="cs"/>
          <w:rtl/>
        </w:rPr>
        <w:t>ی</w:t>
      </w:r>
      <w:r>
        <w:rPr>
          <w:rFonts w:hint="eastAsia"/>
          <w:rtl/>
        </w:rPr>
        <w:t>قات</w:t>
      </w:r>
      <w:r>
        <w:rPr>
          <w:rtl/>
        </w:rPr>
        <w:t xml:space="preserve"> کے مطابق، انسان ہر جرم و ظلم انجام د</w:t>
      </w:r>
      <w:r>
        <w:rPr>
          <w:rFonts w:hint="cs"/>
          <w:rtl/>
        </w:rPr>
        <w:t>ی</w:t>
      </w:r>
      <w:r>
        <w:rPr>
          <w:rFonts w:hint="eastAsia"/>
          <w:rtl/>
        </w:rPr>
        <w:t>نے</w:t>
      </w:r>
      <w:r>
        <w:rPr>
          <w:rtl/>
        </w:rPr>
        <w:t xml:space="preserve"> کے درپے ہے ل</w:t>
      </w:r>
      <w:r>
        <w:rPr>
          <w:rFonts w:hint="cs"/>
          <w:rtl/>
        </w:rPr>
        <w:t>ی</w:t>
      </w:r>
      <w:r>
        <w:rPr>
          <w:rFonts w:hint="eastAsia"/>
          <w:rtl/>
        </w:rPr>
        <w:t>کن</w:t>
      </w:r>
      <w:r>
        <w:rPr>
          <w:rtl/>
        </w:rPr>
        <w:t xml:space="preserve"> اپنے گناہ ک</w:t>
      </w:r>
      <w:r>
        <w:rPr>
          <w:rFonts w:hint="cs"/>
          <w:rtl/>
        </w:rPr>
        <w:t>ی</w:t>
      </w:r>
      <w:r>
        <w:rPr>
          <w:rtl/>
        </w:rPr>
        <w:t xml:space="preserve"> توج</w:t>
      </w:r>
      <w:r>
        <w:rPr>
          <w:rFonts w:hint="cs"/>
          <w:rtl/>
        </w:rPr>
        <w:t>ی</w:t>
      </w:r>
      <w:r>
        <w:rPr>
          <w:rFonts w:hint="eastAsia"/>
          <w:rtl/>
        </w:rPr>
        <w:t>ہ</w:t>
      </w:r>
      <w:r>
        <w:rPr>
          <w:rtl/>
        </w:rPr>
        <w:t xml:space="preserve"> کرتا ہے، انسان، اس عمل کو انجام د</w:t>
      </w:r>
      <w:r>
        <w:rPr>
          <w:rFonts w:hint="cs"/>
          <w:rtl/>
        </w:rPr>
        <w:t>ی</w:t>
      </w:r>
      <w:r>
        <w:rPr>
          <w:rFonts w:hint="eastAsia"/>
          <w:rtl/>
        </w:rPr>
        <w:t>نے</w:t>
      </w:r>
      <w:r>
        <w:rPr>
          <w:rtl/>
        </w:rPr>
        <w:t xml:space="preserve"> ک</w:t>
      </w:r>
      <w:r>
        <w:rPr>
          <w:rFonts w:hint="cs"/>
          <w:rtl/>
        </w:rPr>
        <w:t>ی</w:t>
      </w:r>
      <w:r>
        <w:rPr>
          <w:rtl/>
        </w:rPr>
        <w:t xml:space="preserve"> وجہ سے پ</w:t>
      </w:r>
      <w:r>
        <w:rPr>
          <w:rFonts w:hint="cs"/>
          <w:rtl/>
        </w:rPr>
        <w:t>ی</w:t>
      </w:r>
      <w:r>
        <w:rPr>
          <w:rFonts w:hint="eastAsia"/>
          <w:rtl/>
        </w:rPr>
        <w:t>دا</w:t>
      </w:r>
      <w:r>
        <w:rPr>
          <w:rtl/>
        </w:rPr>
        <w:t xml:space="preserve"> شدہ روح</w:t>
      </w:r>
      <w:r>
        <w:rPr>
          <w:rFonts w:hint="cs"/>
          <w:rtl/>
        </w:rPr>
        <w:t>ی</w:t>
      </w:r>
      <w:r>
        <w:rPr>
          <w:rtl/>
        </w:rPr>
        <w:t xml:space="preserve"> عذاب سے اپنے آپ کو نجات د</w:t>
      </w:r>
      <w:r>
        <w:rPr>
          <w:rFonts w:hint="cs"/>
          <w:rtl/>
        </w:rPr>
        <w:t>ی</w:t>
      </w:r>
      <w:r>
        <w:rPr>
          <w:rFonts w:hint="eastAsia"/>
          <w:rtl/>
        </w:rPr>
        <w:t>نے</w:t>
      </w:r>
      <w:r>
        <w:rPr>
          <w:rtl/>
        </w:rPr>
        <w:t xml:space="preserve"> کے لئے گناہ ک</w:t>
      </w:r>
      <w:r>
        <w:rPr>
          <w:rFonts w:hint="eastAsia"/>
          <w:rtl/>
        </w:rPr>
        <w:t>ے</w:t>
      </w:r>
      <w:r>
        <w:rPr>
          <w:rtl/>
        </w:rPr>
        <w:t xml:space="preserve"> انجام کو اپن</w:t>
      </w:r>
      <w:r>
        <w:rPr>
          <w:rFonts w:hint="cs"/>
          <w:rtl/>
        </w:rPr>
        <w:t>ی</w:t>
      </w:r>
      <w:r>
        <w:rPr>
          <w:rtl/>
        </w:rPr>
        <w:t xml:space="preserve"> ذات سے جدا کر نا چاہتا ہے، دوسرے الفاظ </w:t>
      </w:r>
      <w:r w:rsidR="00E20323">
        <w:rPr>
          <w:rtl/>
        </w:rPr>
        <w:t xml:space="preserve">میں </w:t>
      </w:r>
      <w:r>
        <w:rPr>
          <w:rtl/>
        </w:rPr>
        <w:t xml:space="preserve"> اپنے آپ کو بے گناہ ثابت کرنا چاہتا ہے، اس لئے کوشش کرتا ہے کہ </w:t>
      </w:r>
      <w:r>
        <w:rPr>
          <w:rFonts w:hint="cs"/>
          <w:rtl/>
        </w:rPr>
        <w:t>ی</w:t>
      </w:r>
      <w:r>
        <w:rPr>
          <w:rFonts w:hint="eastAsia"/>
          <w:rtl/>
        </w:rPr>
        <w:t>ا</w:t>
      </w:r>
      <w:r>
        <w:rPr>
          <w:rtl/>
        </w:rPr>
        <w:t xml:space="preserve"> اپنے گناہ کو فراموش کردے </w:t>
      </w:r>
      <w:r>
        <w:rPr>
          <w:rFonts w:hint="cs"/>
          <w:rtl/>
        </w:rPr>
        <w:t>ی</w:t>
      </w:r>
      <w:r>
        <w:rPr>
          <w:rFonts w:hint="eastAsia"/>
          <w:rtl/>
        </w:rPr>
        <w:t>ا</w:t>
      </w:r>
      <w:r>
        <w:rPr>
          <w:rtl/>
        </w:rPr>
        <w:t xml:space="preserve"> دوسرے افراد، </w:t>
      </w:r>
      <w:r>
        <w:rPr>
          <w:rFonts w:hint="cs"/>
          <w:rtl/>
        </w:rPr>
        <w:t>ی</w:t>
      </w:r>
      <w:r>
        <w:rPr>
          <w:rFonts w:hint="eastAsia"/>
          <w:rtl/>
        </w:rPr>
        <w:t>ا</w:t>
      </w:r>
      <w:r>
        <w:rPr>
          <w:rtl/>
        </w:rPr>
        <w:t xml:space="preserve"> ماحول، </w:t>
      </w:r>
      <w:r>
        <w:rPr>
          <w:rFonts w:hint="cs"/>
          <w:rtl/>
        </w:rPr>
        <w:t>ی</w:t>
      </w:r>
      <w:r>
        <w:rPr>
          <w:rFonts w:hint="eastAsia"/>
          <w:rtl/>
        </w:rPr>
        <w:t>ا</w:t>
      </w:r>
      <w:r>
        <w:rPr>
          <w:rtl/>
        </w:rPr>
        <w:t xml:space="preserve"> دن</w:t>
      </w:r>
      <w:r>
        <w:rPr>
          <w:rFonts w:hint="cs"/>
          <w:rtl/>
        </w:rPr>
        <w:t>ی</w:t>
      </w:r>
      <w:r>
        <w:rPr>
          <w:rFonts w:hint="eastAsia"/>
          <w:rtl/>
        </w:rPr>
        <w:t>ا،</w:t>
      </w:r>
      <w:r>
        <w:rPr>
          <w:rtl/>
        </w:rPr>
        <w:t xml:space="preserve"> </w:t>
      </w:r>
      <w:r>
        <w:rPr>
          <w:rFonts w:hint="cs"/>
          <w:rtl/>
        </w:rPr>
        <w:t>ی</w:t>
      </w:r>
      <w:r>
        <w:rPr>
          <w:rFonts w:hint="eastAsia"/>
          <w:rtl/>
        </w:rPr>
        <w:t>ا</w:t>
      </w:r>
      <w:r>
        <w:rPr>
          <w:rtl/>
        </w:rPr>
        <w:t xml:space="preserve"> ش</w:t>
      </w:r>
      <w:r>
        <w:rPr>
          <w:rFonts w:hint="cs"/>
          <w:rtl/>
        </w:rPr>
        <w:t>ی</w:t>
      </w:r>
      <w:r>
        <w:rPr>
          <w:rFonts w:hint="eastAsia"/>
          <w:rtl/>
        </w:rPr>
        <w:t>طان،</w:t>
      </w:r>
      <w:r>
        <w:rPr>
          <w:rtl/>
        </w:rPr>
        <w:t xml:space="preserve"> </w:t>
      </w:r>
      <w:r>
        <w:rPr>
          <w:rFonts w:hint="cs"/>
          <w:rtl/>
        </w:rPr>
        <w:t>ی</w:t>
      </w:r>
      <w:r>
        <w:rPr>
          <w:rFonts w:hint="eastAsia"/>
          <w:rtl/>
        </w:rPr>
        <w:t>ا</w:t>
      </w:r>
      <w:r>
        <w:rPr>
          <w:rtl/>
        </w:rPr>
        <w:t xml:space="preserve"> سماج</w:t>
      </w:r>
      <w:r>
        <w:rPr>
          <w:rFonts w:hint="cs"/>
          <w:rtl/>
        </w:rPr>
        <w:t>ی</w:t>
      </w:r>
      <w:r>
        <w:rPr>
          <w:rtl/>
        </w:rPr>
        <w:t xml:space="preserve"> سسٹم </w:t>
      </w:r>
      <w:r>
        <w:rPr>
          <w:rFonts w:hint="cs"/>
          <w:rtl/>
        </w:rPr>
        <w:t>ی</w:t>
      </w:r>
      <w:r>
        <w:rPr>
          <w:rFonts w:hint="eastAsia"/>
          <w:rtl/>
        </w:rPr>
        <w:t>ا</w:t>
      </w:r>
      <w:r>
        <w:rPr>
          <w:rtl/>
        </w:rPr>
        <w:t xml:space="preserve"> کس</w:t>
      </w:r>
      <w:r>
        <w:rPr>
          <w:rFonts w:hint="cs"/>
          <w:rtl/>
        </w:rPr>
        <w:t>ی</w:t>
      </w:r>
      <w:r>
        <w:rPr>
          <w:rtl/>
        </w:rPr>
        <w:t xml:space="preserve"> دوسرے عامل کے سرتھونپے، اس طرح اپنے آپ او</w:t>
      </w:r>
      <w:r>
        <w:rPr>
          <w:rFonts w:hint="eastAsia"/>
          <w:rtl/>
        </w:rPr>
        <w:t>ر</w:t>
      </w:r>
      <w:r>
        <w:rPr>
          <w:rtl/>
        </w:rPr>
        <w:t xml:space="preserve"> اپنے عمل کے دفاع کے لئے ''دفاع</w:t>
      </w:r>
      <w:r>
        <w:rPr>
          <w:rFonts w:hint="cs"/>
          <w:rtl/>
        </w:rPr>
        <w:t>ی</w:t>
      </w:r>
      <w:r>
        <w:rPr>
          <w:rtl/>
        </w:rPr>
        <w:t xml:space="preserve"> م</w:t>
      </w:r>
      <w:r>
        <w:rPr>
          <w:rFonts w:hint="cs"/>
          <w:rtl/>
        </w:rPr>
        <w:t>ی</w:t>
      </w:r>
      <w:r>
        <w:rPr>
          <w:rFonts w:hint="eastAsia"/>
          <w:rtl/>
        </w:rPr>
        <w:t>کانزم</w:t>
      </w:r>
      <w:r>
        <w:rPr>
          <w:rtl/>
        </w:rPr>
        <w:t>'' کا سہارا ل</w:t>
      </w:r>
      <w:r>
        <w:rPr>
          <w:rFonts w:hint="cs"/>
          <w:rtl/>
        </w:rPr>
        <w:t>ی</w:t>
      </w:r>
      <w:r>
        <w:rPr>
          <w:rFonts w:hint="eastAsia"/>
          <w:rtl/>
        </w:rPr>
        <w:t>تا</w:t>
      </w:r>
      <w:r>
        <w:rPr>
          <w:rtl/>
        </w:rPr>
        <w:t xml:space="preserve"> ہے اور اگر ''دفاع</w:t>
      </w:r>
      <w:r>
        <w:rPr>
          <w:rFonts w:hint="cs"/>
          <w:rtl/>
        </w:rPr>
        <w:t>ی</w:t>
      </w:r>
      <w:r>
        <w:rPr>
          <w:rtl/>
        </w:rPr>
        <w:t xml:space="preserve"> م</w:t>
      </w:r>
      <w:r>
        <w:rPr>
          <w:rFonts w:hint="cs"/>
          <w:rtl/>
        </w:rPr>
        <w:t>ی</w:t>
      </w:r>
      <w:r>
        <w:rPr>
          <w:rFonts w:hint="eastAsia"/>
          <w:rtl/>
        </w:rPr>
        <w:t>کانزم</w:t>
      </w:r>
      <w:r>
        <w:rPr>
          <w:rtl/>
        </w:rPr>
        <w:t xml:space="preserve">''سے متوسل ہونا انسان </w:t>
      </w:r>
      <w:r w:rsidR="00E20323">
        <w:rPr>
          <w:rtl/>
        </w:rPr>
        <w:t xml:space="preserve">میں </w:t>
      </w:r>
      <w:r>
        <w:rPr>
          <w:rtl/>
        </w:rPr>
        <w:t xml:space="preserve"> تقو</w:t>
      </w:r>
      <w:r>
        <w:rPr>
          <w:rFonts w:hint="cs"/>
          <w:rtl/>
        </w:rPr>
        <w:t>ی</w:t>
      </w:r>
      <w:r>
        <w:rPr>
          <w:rFonts w:hint="eastAsia"/>
          <w:rtl/>
        </w:rPr>
        <w:t>ت</w:t>
      </w:r>
      <w:r>
        <w:rPr>
          <w:rtl/>
        </w:rPr>
        <w:t xml:space="preserve"> پاگ</w:t>
      </w:r>
      <w:r>
        <w:rPr>
          <w:rFonts w:hint="cs"/>
          <w:rtl/>
        </w:rPr>
        <w:t>ی</w:t>
      </w:r>
      <w:r>
        <w:rPr>
          <w:rFonts w:hint="eastAsia"/>
          <w:rtl/>
        </w:rPr>
        <w:t>ا</w:t>
      </w:r>
      <w:r>
        <w:rPr>
          <w:rtl/>
        </w:rPr>
        <w:t xml:space="preserve"> اور ہر گناہ ک</w:t>
      </w:r>
      <w:r>
        <w:rPr>
          <w:rFonts w:hint="cs"/>
          <w:rtl/>
        </w:rPr>
        <w:t>ی</w:t>
      </w:r>
      <w:r>
        <w:rPr>
          <w:rtl/>
        </w:rPr>
        <w:t xml:space="preserve"> وہ توج</w:t>
      </w:r>
      <w:r>
        <w:rPr>
          <w:rFonts w:hint="cs"/>
          <w:rtl/>
        </w:rPr>
        <w:t>ی</w:t>
      </w:r>
      <w:r>
        <w:rPr>
          <w:rFonts w:hint="eastAsia"/>
          <w:rtl/>
        </w:rPr>
        <w:t>ہ</w:t>
      </w:r>
      <w:r>
        <w:rPr>
          <w:rtl/>
        </w:rPr>
        <w:t xml:space="preserve"> کرنے لکا اور صح</w:t>
      </w:r>
      <w:r>
        <w:rPr>
          <w:rFonts w:hint="cs"/>
          <w:rtl/>
        </w:rPr>
        <w:t>ی</w:t>
      </w:r>
      <w:r>
        <w:rPr>
          <w:rFonts w:hint="eastAsia"/>
          <w:rtl/>
        </w:rPr>
        <w:t>ح</w:t>
      </w:r>
      <w:r>
        <w:rPr>
          <w:rtl/>
        </w:rPr>
        <w:t xml:space="preserve"> طور پر اپنے آپ کو مور دسوال قرار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اور اپنے بارے </w:t>
      </w:r>
      <w:r w:rsidR="00E20323">
        <w:rPr>
          <w:rtl/>
        </w:rPr>
        <w:t xml:space="preserve">میں </w:t>
      </w:r>
      <w:r>
        <w:rPr>
          <w:rtl/>
        </w:rPr>
        <w:t xml:space="preserve"> عادلانہ ف</w:t>
      </w:r>
      <w:r>
        <w:rPr>
          <w:rFonts w:hint="cs"/>
          <w:rtl/>
        </w:rPr>
        <w:t>ی</w:t>
      </w:r>
      <w:r>
        <w:rPr>
          <w:rFonts w:hint="eastAsia"/>
          <w:rtl/>
        </w:rPr>
        <w:t>صلہ</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اور اپنے آپ کو مجرم قرار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تو اس سے بالا تر جرائم کے ارتکاب کا خطرہ موجود ہے۔ ک</w:t>
      </w:r>
      <w:r>
        <w:rPr>
          <w:rFonts w:hint="cs"/>
          <w:rtl/>
        </w:rPr>
        <w:t>ی</w:t>
      </w:r>
      <w:r>
        <w:rPr>
          <w:rFonts w:hint="eastAsia"/>
          <w:rtl/>
        </w:rPr>
        <w:t>ونکہ</w:t>
      </w:r>
      <w:r>
        <w:rPr>
          <w:rtl/>
        </w:rPr>
        <w:t xml:space="preserve"> اس نے اپنے اس عمل سے اپنے آپ کو گناہ کے تار</w:t>
      </w:r>
      <w:r>
        <w:rPr>
          <w:rFonts w:hint="cs"/>
          <w:rtl/>
        </w:rPr>
        <w:t>ی</w:t>
      </w:r>
      <w:r>
        <w:rPr>
          <w:rFonts w:hint="eastAsia"/>
          <w:rtl/>
        </w:rPr>
        <w:t>خ</w:t>
      </w:r>
      <w:r>
        <w:rPr>
          <w:rtl/>
        </w:rPr>
        <w:t xml:space="preserve"> سے آزاد ک</w:t>
      </w:r>
      <w:r>
        <w:rPr>
          <w:rFonts w:hint="cs"/>
          <w:rtl/>
        </w:rPr>
        <w:t>ی</w:t>
      </w:r>
      <w:r>
        <w:rPr>
          <w:rFonts w:hint="eastAsia"/>
          <w:rtl/>
        </w:rPr>
        <w:t>ا</w:t>
      </w:r>
      <w:r>
        <w:rPr>
          <w:rtl/>
        </w:rPr>
        <w:t xml:space="preserve"> ہے اور اب اس سلسلہ </w:t>
      </w:r>
      <w:r w:rsidR="00E20323">
        <w:rPr>
          <w:rtl/>
        </w:rPr>
        <w:t xml:space="preserve">میں </w:t>
      </w:r>
      <w:r>
        <w:rPr>
          <w:rtl/>
        </w:rPr>
        <w:t xml:space="preserve"> رنج والم نہ</w:t>
      </w:r>
      <w:r>
        <w:rPr>
          <w:rFonts w:hint="cs"/>
          <w:rtl/>
        </w:rPr>
        <w:t>ی</w:t>
      </w:r>
      <w:r>
        <w:rPr>
          <w:rFonts w:hint="eastAsia"/>
          <w:rtl/>
        </w:rPr>
        <w:t>ں</w:t>
      </w:r>
      <w:r>
        <w:rPr>
          <w:rtl/>
        </w:rPr>
        <w:t xml:space="preserve"> رکھتا ہے تاکہ گناہ کے بُرے انجام سے ڈرے،</w:t>
      </w:r>
      <w:r>
        <w:rPr>
          <w:rFonts w:hint="cs"/>
          <w:rtl/>
        </w:rPr>
        <w:t>ی</w:t>
      </w:r>
      <w:r>
        <w:rPr>
          <w:rFonts w:hint="eastAsia"/>
          <w:rtl/>
        </w:rPr>
        <w:t>ہ</w:t>
      </w:r>
      <w:r>
        <w:rPr>
          <w:rFonts w:hint="cs"/>
          <w:rtl/>
        </w:rPr>
        <w:t>ی</w:t>
      </w:r>
      <w:r>
        <w:rPr>
          <w:rtl/>
        </w:rPr>
        <w:t xml:space="preserve"> وہ جگہ ہے جہاں پر گناہ ک</w:t>
      </w:r>
      <w:r>
        <w:rPr>
          <w:rFonts w:hint="cs"/>
          <w:rtl/>
        </w:rPr>
        <w:t>ی</w:t>
      </w:r>
      <w:r>
        <w:rPr>
          <w:rtl/>
        </w:rPr>
        <w:t xml:space="preserve"> توج</w:t>
      </w:r>
      <w:r>
        <w:rPr>
          <w:rFonts w:hint="cs"/>
          <w:rtl/>
        </w:rPr>
        <w:t>ی</w:t>
      </w:r>
      <w:r>
        <w:rPr>
          <w:rFonts w:hint="eastAsia"/>
          <w:rtl/>
        </w:rPr>
        <w:t>ہ</w:t>
      </w:r>
      <w:r>
        <w:rPr>
          <w:rtl/>
        </w:rPr>
        <w:t xml:space="preserve"> ا</w:t>
      </w:r>
      <w:r>
        <w:rPr>
          <w:rFonts w:hint="eastAsia"/>
          <w:rtl/>
        </w:rPr>
        <w:t>ور</w:t>
      </w:r>
      <w:r>
        <w:rPr>
          <w:rtl/>
        </w:rPr>
        <w:t xml:space="preserve"> اس کا خطرہ خود گناہ سے ب</w:t>
      </w:r>
      <w:r>
        <w:rPr>
          <w:rFonts w:hint="cs"/>
          <w:rtl/>
        </w:rPr>
        <w:t>ی</w:t>
      </w:r>
      <w:r>
        <w:rPr>
          <w:rFonts w:hint="eastAsia"/>
          <w:rtl/>
        </w:rPr>
        <w:t>شتر</w:t>
      </w:r>
      <w:r>
        <w:rPr>
          <w:rtl/>
        </w:rPr>
        <w:t xml:space="preserve"> ہے۔</w:t>
      </w:r>
    </w:p>
    <w:p w:rsidR="00724307" w:rsidRDefault="00724307" w:rsidP="00724307">
      <w:pPr>
        <w:pStyle w:val="libNormal"/>
        <w:rPr>
          <w:rtl/>
        </w:rPr>
      </w:pPr>
      <w:r>
        <w:rPr>
          <w:rFonts w:hint="eastAsia"/>
          <w:rtl/>
        </w:rPr>
        <w:lastRenderedPageBreak/>
        <w:t>چونکہ</w:t>
      </w:r>
      <w:r>
        <w:rPr>
          <w:rtl/>
        </w:rPr>
        <w:t xml:space="preserve"> انسان حب نفس رکھتا ہے، اس کے علاوہ لوگوں کے پاس محترم ہونے کے ساتھ ساتھ اپنے پاس بھ</w:t>
      </w:r>
      <w:r>
        <w:rPr>
          <w:rFonts w:hint="cs"/>
          <w:rtl/>
        </w:rPr>
        <w:t>ی</w:t>
      </w:r>
      <w:r>
        <w:rPr>
          <w:rtl/>
        </w:rPr>
        <w:t xml:space="preserve"> سربلند ہونا چاہتا ہے، وہ نہ</w:t>
      </w:r>
      <w:r>
        <w:rPr>
          <w:rFonts w:hint="cs"/>
          <w:rtl/>
        </w:rPr>
        <w:t>ی</w:t>
      </w:r>
      <w:r>
        <w:rPr>
          <w:rFonts w:hint="eastAsia"/>
          <w:rtl/>
        </w:rPr>
        <w:t>ں</w:t>
      </w:r>
      <w:r>
        <w:rPr>
          <w:rtl/>
        </w:rPr>
        <w:t xml:space="preserve"> چاہتا اپن</w:t>
      </w:r>
      <w:r>
        <w:rPr>
          <w:rFonts w:hint="cs"/>
          <w:rtl/>
        </w:rPr>
        <w:t>ی</w:t>
      </w:r>
      <w:r>
        <w:rPr>
          <w:rtl/>
        </w:rPr>
        <w:t xml:space="preserve"> نظر </w:t>
      </w:r>
      <w:r w:rsidR="00E20323">
        <w:rPr>
          <w:rtl/>
        </w:rPr>
        <w:t xml:space="preserve">میں </w:t>
      </w:r>
      <w:r>
        <w:rPr>
          <w:rtl/>
        </w:rPr>
        <w:t xml:space="preserve"> شرمساراور خود کو نا قص د</w:t>
      </w:r>
      <w:r>
        <w:rPr>
          <w:rFonts w:hint="cs"/>
          <w:rtl/>
        </w:rPr>
        <w:t>ی</w:t>
      </w:r>
      <w:r>
        <w:rPr>
          <w:rFonts w:hint="eastAsia"/>
          <w:rtl/>
        </w:rPr>
        <w:t>کھے</w:t>
      </w:r>
      <w:r>
        <w:rPr>
          <w:rtl/>
        </w:rPr>
        <w:t xml:space="preserve">۔ وہ کمال وعزت کا مالک بننا چاہتا ہے،اس لئے جو اس کے لئے نقص و تنزل کا سبب بنے اسے اپنے </w:t>
      </w:r>
      <w:r>
        <w:rPr>
          <w:rFonts w:hint="eastAsia"/>
          <w:rtl/>
        </w:rPr>
        <w:t>ذہن</w:t>
      </w:r>
      <w:r>
        <w:rPr>
          <w:rtl/>
        </w:rPr>
        <w:t xml:space="preserve"> سے فراموش کرتا ہے، ک</w:t>
      </w:r>
      <w:r>
        <w:rPr>
          <w:rFonts w:hint="cs"/>
          <w:rtl/>
        </w:rPr>
        <w:t>ی</w:t>
      </w:r>
      <w:r>
        <w:rPr>
          <w:rFonts w:hint="eastAsia"/>
          <w:rtl/>
        </w:rPr>
        <w:t>ونکہ</w:t>
      </w:r>
      <w:r>
        <w:rPr>
          <w:rtl/>
        </w:rPr>
        <w:t xml:space="preserve"> اس ک</w:t>
      </w:r>
      <w:r>
        <w:rPr>
          <w:rFonts w:hint="cs"/>
          <w:rtl/>
        </w:rPr>
        <w:t>ی</w:t>
      </w:r>
      <w:r>
        <w:rPr>
          <w:rtl/>
        </w:rPr>
        <w:t xml:space="preserve"> </w:t>
      </w:r>
      <w:r>
        <w:rPr>
          <w:rFonts w:hint="cs"/>
          <w:rtl/>
        </w:rPr>
        <w:t>ی</w:t>
      </w:r>
      <w:r>
        <w:rPr>
          <w:rFonts w:hint="eastAsia"/>
          <w:rtl/>
        </w:rPr>
        <w:t>اد</w:t>
      </w:r>
      <w:r>
        <w:rPr>
          <w:rtl/>
        </w:rPr>
        <w:t xml:space="preserve"> اپنے پاس حق</w:t>
      </w:r>
      <w:r>
        <w:rPr>
          <w:rFonts w:hint="cs"/>
          <w:rtl/>
        </w:rPr>
        <w:t>ی</w:t>
      </w:r>
      <w:r>
        <w:rPr>
          <w:rFonts w:hint="eastAsia"/>
          <w:rtl/>
        </w:rPr>
        <w:t>ر</w:t>
      </w:r>
      <w:r>
        <w:rPr>
          <w:rtl/>
        </w:rPr>
        <w:t xml:space="preserve"> و پست ہونے کا سبب بنت</w:t>
      </w:r>
      <w:r>
        <w:rPr>
          <w:rFonts w:hint="cs"/>
          <w:rtl/>
        </w:rPr>
        <w:t>ی</w:t>
      </w:r>
      <w:r>
        <w:rPr>
          <w:rtl/>
        </w:rPr>
        <w:t xml:space="preserve"> ہے اور </w:t>
      </w:r>
      <w:r>
        <w:rPr>
          <w:rFonts w:hint="cs"/>
          <w:rtl/>
        </w:rPr>
        <w:t>ی</w:t>
      </w:r>
      <w:r>
        <w:rPr>
          <w:rFonts w:hint="eastAsia"/>
          <w:rtl/>
        </w:rPr>
        <w:t>ہ</w:t>
      </w:r>
      <w:r>
        <w:rPr>
          <w:rtl/>
        </w:rPr>
        <w:t xml:space="preserve"> انسان ک</w:t>
      </w:r>
      <w:r>
        <w:rPr>
          <w:rFonts w:hint="cs"/>
          <w:rtl/>
        </w:rPr>
        <w:t>ی</w:t>
      </w:r>
      <w:r>
        <w:rPr>
          <w:rtl/>
        </w:rPr>
        <w:t xml:space="preserve"> فطر</w:t>
      </w:r>
      <w:r>
        <w:rPr>
          <w:rFonts w:hint="cs"/>
          <w:rtl/>
        </w:rPr>
        <w:t>ی</w:t>
      </w:r>
      <w:r>
        <w:rPr>
          <w:rtl/>
        </w:rPr>
        <w:t xml:space="preserve"> چاہت کے خلاف ہے، اس نکتہ کے پ</w:t>
      </w:r>
      <w:r>
        <w:rPr>
          <w:rFonts w:hint="cs"/>
          <w:rtl/>
        </w:rPr>
        <w:t>ی</w:t>
      </w:r>
      <w:r>
        <w:rPr>
          <w:rFonts w:hint="eastAsia"/>
          <w:rtl/>
        </w:rPr>
        <w:t>ش</w:t>
      </w:r>
      <w:r>
        <w:rPr>
          <w:rtl/>
        </w:rPr>
        <w:t xml:space="preserve"> نظر اگر اس دوران ا</w:t>
      </w:r>
      <w:r>
        <w:rPr>
          <w:rFonts w:hint="cs"/>
          <w:rtl/>
        </w:rPr>
        <w:t>ی</w:t>
      </w:r>
      <w:r>
        <w:rPr>
          <w:rFonts w:hint="eastAsia"/>
          <w:rtl/>
        </w:rPr>
        <w:t>سے</w:t>
      </w:r>
      <w:r>
        <w:rPr>
          <w:rtl/>
        </w:rPr>
        <w:t xml:space="preserve"> لوگ موجود نہ ہوں جو انسان کو ان نواقص، کوتاہ</w:t>
      </w:r>
      <w:r>
        <w:rPr>
          <w:rFonts w:hint="cs"/>
          <w:rtl/>
        </w:rPr>
        <w:t>ی</w:t>
      </w:r>
      <w:r>
        <w:rPr>
          <w:rFonts w:hint="eastAsia"/>
          <w:rtl/>
        </w:rPr>
        <w:t>وں</w:t>
      </w:r>
      <w:r>
        <w:rPr>
          <w:rtl/>
        </w:rPr>
        <w:t xml:space="preserve"> اور انحرافات ک</w:t>
      </w:r>
      <w:r>
        <w:rPr>
          <w:rFonts w:hint="cs"/>
          <w:rtl/>
        </w:rPr>
        <w:t>ی</w:t>
      </w:r>
      <w:r>
        <w:rPr>
          <w:rtl/>
        </w:rPr>
        <w:t xml:space="preserve"> </w:t>
      </w:r>
      <w:r>
        <w:rPr>
          <w:rFonts w:hint="cs"/>
          <w:rtl/>
        </w:rPr>
        <w:t>ی</w:t>
      </w:r>
      <w:r>
        <w:rPr>
          <w:rFonts w:hint="eastAsia"/>
          <w:rtl/>
        </w:rPr>
        <w:t>ا</w:t>
      </w:r>
      <w:r>
        <w:rPr>
          <w:rtl/>
        </w:rPr>
        <w:t xml:space="preserve"> ددہان</w:t>
      </w:r>
      <w:r>
        <w:rPr>
          <w:rFonts w:hint="cs"/>
          <w:rtl/>
        </w:rPr>
        <w:t>ی</w:t>
      </w:r>
      <w:r>
        <w:rPr>
          <w:rtl/>
        </w:rPr>
        <w:t xml:space="preserve"> کرائ</w:t>
      </w:r>
      <w:r>
        <w:rPr>
          <w:rFonts w:hint="cs"/>
          <w:rtl/>
        </w:rPr>
        <w:t>ی</w:t>
      </w:r>
      <w:r>
        <w:rPr>
          <w:rFonts w:hint="eastAsia"/>
          <w:rtl/>
        </w:rPr>
        <w:t>ں،</w:t>
      </w:r>
      <w:r>
        <w:rPr>
          <w:rtl/>
        </w:rPr>
        <w:t xml:space="preserve"> تو ا</w:t>
      </w:r>
      <w:r>
        <w:rPr>
          <w:rFonts w:hint="cs"/>
          <w:rtl/>
        </w:rPr>
        <w:t>ی</w:t>
      </w:r>
      <w:r>
        <w:rPr>
          <w:rFonts w:hint="eastAsia"/>
          <w:rtl/>
        </w:rPr>
        <w:t>ک</w:t>
      </w:r>
      <w:r>
        <w:rPr>
          <w:rtl/>
        </w:rPr>
        <w:t xml:space="preserve"> بُرا انجام ا</w:t>
      </w:r>
      <w:r>
        <w:rPr>
          <w:rFonts w:hint="eastAsia"/>
          <w:rtl/>
        </w:rPr>
        <w:t>س</w:t>
      </w:r>
      <w:r>
        <w:rPr>
          <w:rtl/>
        </w:rPr>
        <w:t xml:space="preserve"> کے انتظار </w:t>
      </w:r>
      <w:r w:rsidR="00E20323">
        <w:rPr>
          <w:rtl/>
        </w:rPr>
        <w:t xml:space="preserve">میں </w:t>
      </w:r>
      <w:r>
        <w:rPr>
          <w:rtl/>
        </w:rPr>
        <w:t xml:space="preserve"> ہے جو اسے ناقابل تلاف</w:t>
      </w:r>
      <w:r>
        <w:rPr>
          <w:rFonts w:hint="cs"/>
          <w:rtl/>
        </w:rPr>
        <w:t>ی</w:t>
      </w:r>
      <w:r>
        <w:rPr>
          <w:rtl/>
        </w:rPr>
        <w:t xml:space="preserve"> نقصان سے دوچار کر دے گا، اس لئے، نامناسب کردار ک</w:t>
      </w:r>
      <w:r>
        <w:rPr>
          <w:rFonts w:hint="cs"/>
          <w:rtl/>
        </w:rPr>
        <w:t>ی</w:t>
      </w:r>
      <w:r>
        <w:rPr>
          <w:rtl/>
        </w:rPr>
        <w:t xml:space="preserve"> </w:t>
      </w:r>
      <w:r>
        <w:rPr>
          <w:rFonts w:hint="cs"/>
          <w:rtl/>
        </w:rPr>
        <w:t>ی</w:t>
      </w:r>
      <w:r>
        <w:rPr>
          <w:rFonts w:hint="eastAsia"/>
          <w:rtl/>
        </w:rPr>
        <w:t>اد</w:t>
      </w:r>
      <w:r>
        <w:rPr>
          <w:rtl/>
        </w:rPr>
        <w:t xml:space="preserve"> دہان</w:t>
      </w:r>
      <w:r>
        <w:rPr>
          <w:rFonts w:hint="cs"/>
          <w:rtl/>
        </w:rPr>
        <w:t>ی</w:t>
      </w:r>
      <w:r>
        <w:rPr>
          <w:rtl/>
        </w:rPr>
        <w:t xml:space="preserve"> اور ان ک</w:t>
      </w:r>
      <w:r>
        <w:rPr>
          <w:rFonts w:hint="cs"/>
          <w:rtl/>
        </w:rPr>
        <w:t>ی</w:t>
      </w:r>
      <w:r>
        <w:rPr>
          <w:rtl/>
        </w:rPr>
        <w:t xml:space="preserve"> تلاف</w:t>
      </w:r>
      <w:r>
        <w:rPr>
          <w:rFonts w:hint="cs"/>
          <w:rtl/>
        </w:rPr>
        <w:t>ی</w:t>
      </w:r>
      <w:r>
        <w:rPr>
          <w:rtl/>
        </w:rPr>
        <w:t xml:space="preserve"> ک</w:t>
      </w:r>
      <w:r>
        <w:rPr>
          <w:rFonts w:hint="cs"/>
          <w:rtl/>
        </w:rPr>
        <w:t>ی</w:t>
      </w:r>
      <w:r>
        <w:rPr>
          <w:rtl/>
        </w:rPr>
        <w:t xml:space="preserve"> تلاش کے لئے عوامل ک</w:t>
      </w:r>
      <w:r>
        <w:rPr>
          <w:rFonts w:hint="cs"/>
          <w:rtl/>
        </w:rPr>
        <w:t>ی</w:t>
      </w:r>
      <w:r>
        <w:rPr>
          <w:rtl/>
        </w:rPr>
        <w:t xml:space="preserve"> منصوبہ بند</w:t>
      </w:r>
      <w:r>
        <w:rPr>
          <w:rFonts w:hint="cs"/>
          <w:rtl/>
        </w:rPr>
        <w:t>ی</w:t>
      </w:r>
      <w:r>
        <w:rPr>
          <w:rtl/>
        </w:rPr>
        <w:t xml:space="preserve"> کے طور پر روا</w:t>
      </w:r>
      <w:r>
        <w:rPr>
          <w:rFonts w:hint="cs"/>
          <w:rtl/>
        </w:rPr>
        <w:t>ی</w:t>
      </w:r>
      <w:r>
        <w:rPr>
          <w:rFonts w:hint="eastAsia"/>
          <w:rtl/>
        </w:rPr>
        <w:t>توں</w:t>
      </w:r>
      <w:r>
        <w:rPr>
          <w:rtl/>
        </w:rPr>
        <w:t xml:space="preserve"> </w:t>
      </w:r>
      <w:r w:rsidR="00E20323">
        <w:rPr>
          <w:rtl/>
        </w:rPr>
        <w:t xml:space="preserve">میں </w:t>
      </w:r>
      <w:r>
        <w:rPr>
          <w:rtl/>
        </w:rPr>
        <w:t xml:space="preserve"> بہتر</w:t>
      </w:r>
      <w:r>
        <w:rPr>
          <w:rFonts w:hint="cs"/>
          <w:rtl/>
        </w:rPr>
        <w:t>ی</w:t>
      </w:r>
      <w:r>
        <w:rPr>
          <w:rFonts w:hint="eastAsia"/>
          <w:rtl/>
        </w:rPr>
        <w:t>ن</w:t>
      </w:r>
      <w:r>
        <w:rPr>
          <w:rtl/>
        </w:rPr>
        <w:t xml:space="preserve"> ش</w:t>
      </w:r>
      <w:r>
        <w:rPr>
          <w:rFonts w:hint="cs"/>
          <w:rtl/>
        </w:rPr>
        <w:t>ی</w:t>
      </w:r>
      <w:r>
        <w:rPr>
          <w:rFonts w:hint="eastAsia"/>
          <w:rtl/>
        </w:rPr>
        <w:t>وہ</w:t>
      </w:r>
      <w:r>
        <w:rPr>
          <w:rtl/>
        </w:rPr>
        <w:t xml:space="preserve"> منتخب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علمائے اخلاق نے ان روا</w:t>
      </w:r>
      <w:r>
        <w:rPr>
          <w:rFonts w:hint="cs"/>
          <w:rtl/>
        </w:rPr>
        <w:t>ی</w:t>
      </w:r>
      <w:r>
        <w:rPr>
          <w:rFonts w:hint="eastAsia"/>
          <w:rtl/>
        </w:rPr>
        <w:t>توں</w:t>
      </w:r>
      <w:r>
        <w:rPr>
          <w:rtl/>
        </w:rPr>
        <w:t xml:space="preserve"> کے پ</w:t>
      </w:r>
      <w:r>
        <w:rPr>
          <w:rFonts w:hint="cs"/>
          <w:rtl/>
        </w:rPr>
        <w:t>ی</w:t>
      </w:r>
      <w:r>
        <w:rPr>
          <w:rFonts w:hint="eastAsia"/>
          <w:rtl/>
        </w:rPr>
        <w:t>ش</w:t>
      </w:r>
      <w:r>
        <w:rPr>
          <w:rtl/>
        </w:rPr>
        <w:t xml:space="preserve"> نظر اپن</w:t>
      </w:r>
      <w:r>
        <w:rPr>
          <w:rFonts w:hint="cs"/>
          <w:rtl/>
        </w:rPr>
        <w:t>ی</w:t>
      </w:r>
      <w:r>
        <w:rPr>
          <w:rtl/>
        </w:rPr>
        <w:t xml:space="preserve"> کتابوں </w:t>
      </w:r>
      <w:r>
        <w:rPr>
          <w:rFonts w:hint="eastAsia"/>
          <w:rtl/>
        </w:rPr>
        <w:t>ج</w:t>
      </w:r>
      <w:r>
        <w:rPr>
          <w:rFonts w:hint="cs"/>
          <w:rtl/>
        </w:rPr>
        <w:t>ی</w:t>
      </w:r>
      <w:r>
        <w:rPr>
          <w:rFonts w:hint="eastAsia"/>
          <w:rtl/>
        </w:rPr>
        <w:t>سے</w:t>
      </w:r>
      <w:r>
        <w:rPr>
          <w:rtl/>
        </w:rPr>
        <w:t>: معراج السعادة، جامع السعادات، اور اح</w:t>
      </w:r>
      <w:r>
        <w:rPr>
          <w:rFonts w:hint="cs"/>
          <w:rtl/>
        </w:rPr>
        <w:t>ی</w:t>
      </w:r>
      <w:r>
        <w:rPr>
          <w:rFonts w:hint="eastAsia"/>
          <w:rtl/>
        </w:rPr>
        <w:t>ا</w:t>
      </w:r>
      <w:r>
        <w:rPr>
          <w:rtl/>
        </w:rPr>
        <w:t xml:space="preserve"> العلوم </w:t>
      </w:r>
      <w:r w:rsidR="00E20323">
        <w:rPr>
          <w:rtl/>
        </w:rPr>
        <w:t xml:space="preserve">میں </w:t>
      </w:r>
      <w:r>
        <w:rPr>
          <w:rFonts w:hint="eastAsia"/>
          <w:rtl/>
        </w:rPr>
        <w:t>،</w:t>
      </w:r>
      <w:r>
        <w:rPr>
          <w:rtl/>
        </w:rPr>
        <w:t xml:space="preserve"> تہذ</w:t>
      </w:r>
      <w:r>
        <w:rPr>
          <w:rFonts w:hint="cs"/>
          <w:rtl/>
        </w:rPr>
        <w:t>ی</w:t>
      </w:r>
      <w:r>
        <w:rPr>
          <w:rFonts w:hint="eastAsia"/>
          <w:rtl/>
        </w:rPr>
        <w:t>ب</w:t>
      </w:r>
      <w:r>
        <w:rPr>
          <w:rtl/>
        </w:rPr>
        <w:t xml:space="preserve"> و تزک</w:t>
      </w:r>
      <w:r>
        <w:rPr>
          <w:rFonts w:hint="cs"/>
          <w:rtl/>
        </w:rPr>
        <w:t>ی</w:t>
      </w:r>
      <w:r>
        <w:rPr>
          <w:rFonts w:hint="eastAsia"/>
          <w:rtl/>
        </w:rPr>
        <w:t>ہ</w:t>
      </w:r>
      <w:r>
        <w:rPr>
          <w:rtl/>
        </w:rPr>
        <w:t xml:space="preserve"> نفس اور س</w:t>
      </w:r>
      <w:r>
        <w:rPr>
          <w:rFonts w:hint="cs"/>
          <w:rtl/>
        </w:rPr>
        <w:t>ی</w:t>
      </w:r>
      <w:r>
        <w:rPr>
          <w:rFonts w:hint="eastAsia"/>
          <w:rtl/>
        </w:rPr>
        <w:t>ر</w:t>
      </w:r>
      <w:r>
        <w:rPr>
          <w:rtl/>
        </w:rPr>
        <w:t xml:space="preserve"> و سلوک کے متلاش</w:t>
      </w:r>
      <w:r>
        <w:rPr>
          <w:rFonts w:hint="cs"/>
          <w:rtl/>
        </w:rPr>
        <w:t>ی</w:t>
      </w:r>
      <w:r>
        <w:rPr>
          <w:rFonts w:hint="eastAsia"/>
          <w:rtl/>
        </w:rPr>
        <w:t>وں</w:t>
      </w:r>
      <w:r>
        <w:rPr>
          <w:rtl/>
        </w:rPr>
        <w:t xml:space="preserve"> کے لئے ''مشارطہ''، ''مراقبہ'' اور ''محاسبہ'' نام کے ت</w:t>
      </w:r>
      <w:r>
        <w:rPr>
          <w:rFonts w:hint="cs"/>
          <w:rtl/>
        </w:rPr>
        <w:t>ی</w:t>
      </w:r>
      <w:r>
        <w:rPr>
          <w:rFonts w:hint="eastAsia"/>
          <w:rtl/>
        </w:rPr>
        <w:t>ن</w:t>
      </w:r>
      <w:r>
        <w:rPr>
          <w:rtl/>
        </w:rPr>
        <w:t xml:space="preserve"> مرحلے ب</w:t>
      </w:r>
      <w:r>
        <w:rPr>
          <w:rFonts w:hint="cs"/>
          <w:rtl/>
        </w:rPr>
        <w:t>ی</w:t>
      </w:r>
      <w:r>
        <w:rPr>
          <w:rFonts w:hint="eastAsia"/>
          <w:rtl/>
        </w:rPr>
        <w:t>ان</w:t>
      </w:r>
      <w:r>
        <w:rPr>
          <w:rtl/>
        </w:rPr>
        <w:t xml:space="preserve"> کئے ہ</w:t>
      </w:r>
      <w:r>
        <w:rPr>
          <w:rFonts w:hint="cs"/>
          <w:rtl/>
        </w:rPr>
        <w:t>ی</w:t>
      </w:r>
      <w:r>
        <w:rPr>
          <w:rFonts w:hint="eastAsia"/>
          <w:rtl/>
        </w:rPr>
        <w:t>ں</w:t>
      </w:r>
      <w:r>
        <w:rPr>
          <w:rtl/>
        </w:rPr>
        <w:t>۔</w:t>
      </w:r>
    </w:p>
    <w:p w:rsidR="00724307" w:rsidRDefault="00724307" w:rsidP="00724307">
      <w:pPr>
        <w:pStyle w:val="libNormal"/>
        <w:rPr>
          <w:rtl/>
        </w:rPr>
      </w:pPr>
    </w:p>
    <w:p w:rsidR="00724307" w:rsidRDefault="00724307" w:rsidP="005E6AE4">
      <w:pPr>
        <w:pStyle w:val="Heading2Center"/>
        <w:rPr>
          <w:rtl/>
        </w:rPr>
      </w:pPr>
      <w:bookmarkStart w:id="28" w:name="_Toc513463388"/>
      <w:r>
        <w:rPr>
          <w:rFonts w:hint="eastAsia"/>
          <w:rtl/>
        </w:rPr>
        <w:t>مشارطہ</w:t>
      </w:r>
      <w:r>
        <w:rPr>
          <w:rtl/>
        </w:rPr>
        <w:t>' مراقبہ اور محاسبہ</w:t>
      </w:r>
      <w:bookmarkEnd w:id="28"/>
    </w:p>
    <w:p w:rsidR="00724307" w:rsidRDefault="00724307" w:rsidP="005E6AE4">
      <w:pPr>
        <w:pStyle w:val="Heading2Center"/>
        <w:rPr>
          <w:rtl/>
        </w:rPr>
      </w:pPr>
      <w:bookmarkStart w:id="29" w:name="_Toc513463389"/>
      <w:r>
        <w:rPr>
          <w:rFonts w:hint="eastAsia"/>
          <w:rtl/>
        </w:rPr>
        <w:t>الف</w:t>
      </w:r>
      <w:r>
        <w:rPr>
          <w:rtl/>
        </w:rPr>
        <w:t>)۔ مشارطہ</w:t>
      </w:r>
      <w:bookmarkEnd w:id="29"/>
    </w:p>
    <w:p w:rsidR="00724307" w:rsidRDefault="00724307" w:rsidP="00724307">
      <w:pPr>
        <w:pStyle w:val="libNormal"/>
        <w:rPr>
          <w:rtl/>
        </w:rPr>
      </w:pPr>
      <w:r>
        <w:rPr>
          <w:rFonts w:hint="eastAsia"/>
          <w:rtl/>
        </w:rPr>
        <w:t>صبح</w:t>
      </w:r>
      <w:r>
        <w:rPr>
          <w:rtl/>
        </w:rPr>
        <w:t xml:space="preserve"> کے وقت جب انسان ن</w:t>
      </w:r>
      <w:r>
        <w:rPr>
          <w:rFonts w:hint="cs"/>
          <w:rtl/>
        </w:rPr>
        <w:t>ی</w:t>
      </w:r>
      <w:r>
        <w:rPr>
          <w:rFonts w:hint="eastAsia"/>
          <w:rtl/>
        </w:rPr>
        <w:t>ند</w:t>
      </w:r>
      <w:r>
        <w:rPr>
          <w:rtl/>
        </w:rPr>
        <w:t xml:space="preserve"> سے اٹھتاہے، اسے توجہ کرن</w:t>
      </w:r>
      <w:r>
        <w:rPr>
          <w:rFonts w:hint="cs"/>
          <w:rtl/>
        </w:rPr>
        <w:t>ی</w:t>
      </w:r>
      <w:r>
        <w:rPr>
          <w:rtl/>
        </w:rPr>
        <w:t xml:space="preserve"> چاہ</w:t>
      </w:r>
      <w:r>
        <w:rPr>
          <w:rFonts w:hint="cs"/>
          <w:rtl/>
        </w:rPr>
        <w:t>ی</w:t>
      </w:r>
      <w:r>
        <w:rPr>
          <w:rFonts w:hint="eastAsia"/>
          <w:rtl/>
        </w:rPr>
        <w:t>ے</w:t>
      </w:r>
      <w:r>
        <w:rPr>
          <w:rtl/>
        </w:rPr>
        <w:t xml:space="preserve"> کہ ا</w:t>
      </w:r>
      <w:r>
        <w:rPr>
          <w:rFonts w:hint="cs"/>
          <w:rtl/>
        </w:rPr>
        <w:t>ی</w:t>
      </w:r>
      <w:r>
        <w:rPr>
          <w:rFonts w:hint="eastAsia"/>
          <w:rtl/>
        </w:rPr>
        <w:t>ک</w:t>
      </w:r>
      <w:r>
        <w:rPr>
          <w:rtl/>
        </w:rPr>
        <w:t xml:space="preserve"> ن</w:t>
      </w:r>
      <w:r>
        <w:rPr>
          <w:rFonts w:hint="cs"/>
          <w:rtl/>
        </w:rPr>
        <w:t>ی</w:t>
      </w:r>
      <w:r>
        <w:rPr>
          <w:rFonts w:hint="eastAsia"/>
          <w:rtl/>
        </w:rPr>
        <w:t>ا</w:t>
      </w:r>
      <w:r>
        <w:rPr>
          <w:rtl/>
        </w:rPr>
        <w:t xml:space="preserve"> سرما</w:t>
      </w:r>
      <w:r>
        <w:rPr>
          <w:rFonts w:hint="cs"/>
          <w:rtl/>
        </w:rPr>
        <w:t>ی</w:t>
      </w:r>
      <w:r>
        <w:rPr>
          <w:rFonts w:hint="eastAsia"/>
          <w:rtl/>
        </w:rPr>
        <w:t>ہ</w:t>
      </w:r>
      <w:r>
        <w:rPr>
          <w:rtl/>
        </w:rPr>
        <w:t xml:space="preserve"> اس کے اخت</w:t>
      </w:r>
      <w:r>
        <w:rPr>
          <w:rFonts w:hint="cs"/>
          <w:rtl/>
        </w:rPr>
        <w:t>ی</w:t>
      </w:r>
      <w:r>
        <w:rPr>
          <w:rFonts w:hint="eastAsia"/>
          <w:rtl/>
        </w:rPr>
        <w:t>ار</w:t>
      </w:r>
      <w:r>
        <w:rPr>
          <w:rtl/>
        </w:rPr>
        <w:t xml:space="preserve"> </w:t>
      </w:r>
      <w:r w:rsidR="00E20323">
        <w:rPr>
          <w:rtl/>
        </w:rPr>
        <w:t xml:space="preserve">میں </w:t>
      </w:r>
      <w:r>
        <w:rPr>
          <w:rtl/>
        </w:rPr>
        <w:t xml:space="preserve"> قرار پا</w:t>
      </w:r>
      <w:r>
        <w:rPr>
          <w:rFonts w:hint="cs"/>
          <w:rtl/>
        </w:rPr>
        <w:t>ی</w:t>
      </w:r>
      <w:r>
        <w:rPr>
          <w:rFonts w:hint="eastAsia"/>
          <w:rtl/>
        </w:rPr>
        <w:t>ا</w:t>
      </w:r>
      <w:r>
        <w:rPr>
          <w:rtl/>
        </w:rPr>
        <w:t xml:space="preserve"> ہے: اگر ہم ن</w:t>
      </w:r>
      <w:r>
        <w:rPr>
          <w:rFonts w:hint="cs"/>
          <w:rtl/>
        </w:rPr>
        <w:t>ی</w:t>
      </w:r>
      <w:r>
        <w:rPr>
          <w:rFonts w:hint="eastAsia"/>
          <w:rtl/>
        </w:rPr>
        <w:t>ند</w:t>
      </w:r>
      <w:r>
        <w:rPr>
          <w:rtl/>
        </w:rPr>
        <w:t xml:space="preserve"> سے ب</w:t>
      </w:r>
      <w:r>
        <w:rPr>
          <w:rFonts w:hint="cs"/>
          <w:rtl/>
        </w:rPr>
        <w:t>ی</w:t>
      </w:r>
      <w:r>
        <w:rPr>
          <w:rFonts w:hint="eastAsia"/>
          <w:rtl/>
        </w:rPr>
        <w:t>دار</w:t>
      </w:r>
      <w:r>
        <w:rPr>
          <w:rtl/>
        </w:rPr>
        <w:t xml:space="preserve"> نہ ہوتے اور ہمار</w:t>
      </w:r>
      <w:r>
        <w:rPr>
          <w:rFonts w:hint="cs"/>
          <w:rtl/>
        </w:rPr>
        <w:t>ی</w:t>
      </w:r>
      <w:r>
        <w:rPr>
          <w:rtl/>
        </w:rPr>
        <w:t xml:space="preserve"> روح ہم</w:t>
      </w:r>
      <w:r>
        <w:rPr>
          <w:rFonts w:hint="cs"/>
          <w:rtl/>
        </w:rPr>
        <w:t>ی</w:t>
      </w:r>
      <w:r>
        <w:rPr>
          <w:rFonts w:hint="eastAsia"/>
          <w:rtl/>
        </w:rPr>
        <w:t>شہ</w:t>
      </w:r>
      <w:r>
        <w:rPr>
          <w:rtl/>
        </w:rPr>
        <w:t xml:space="preserve"> کے لئے ہمارے بدن سے پرواز کر کے چل</w:t>
      </w:r>
      <w:r>
        <w:rPr>
          <w:rFonts w:hint="cs"/>
          <w:rtl/>
        </w:rPr>
        <w:t>ی</w:t>
      </w:r>
      <w:r>
        <w:rPr>
          <w:rtl/>
        </w:rPr>
        <w:t xml:space="preserve"> جات</w:t>
      </w:r>
      <w:r>
        <w:rPr>
          <w:rFonts w:hint="cs"/>
          <w:rtl/>
        </w:rPr>
        <w:t>ی</w:t>
      </w:r>
      <w:r>
        <w:rPr>
          <w:rtl/>
        </w:rPr>
        <w:t xml:space="preserve"> تو ک</w:t>
      </w:r>
      <w:r>
        <w:rPr>
          <w:rFonts w:hint="cs"/>
          <w:rtl/>
        </w:rPr>
        <w:t>ی</w:t>
      </w:r>
      <w:r>
        <w:rPr>
          <w:rFonts w:hint="eastAsia"/>
          <w:rtl/>
        </w:rPr>
        <w:t>ا</w:t>
      </w:r>
      <w:r>
        <w:rPr>
          <w:rtl/>
        </w:rPr>
        <w:t xml:space="preserve"> </w:t>
      </w:r>
      <w:r>
        <w:rPr>
          <w:rFonts w:hint="cs"/>
          <w:rtl/>
        </w:rPr>
        <w:t>ی</w:t>
      </w:r>
      <w:r>
        <w:rPr>
          <w:rFonts w:hint="eastAsia"/>
          <w:rtl/>
        </w:rPr>
        <w:t>ہ</w:t>
      </w:r>
      <w:r>
        <w:rPr>
          <w:rtl/>
        </w:rPr>
        <w:t xml:space="preserve"> ہمار</w:t>
      </w:r>
      <w:r>
        <w:rPr>
          <w:rFonts w:hint="cs"/>
          <w:rtl/>
        </w:rPr>
        <w:t>ی</w:t>
      </w:r>
      <w:r>
        <w:rPr>
          <w:rtl/>
        </w:rPr>
        <w:t xml:space="preserve"> زندگ</w:t>
      </w:r>
      <w:r>
        <w:rPr>
          <w:rFonts w:hint="cs"/>
          <w:rtl/>
        </w:rPr>
        <w:t>ی</w:t>
      </w:r>
      <w:r>
        <w:rPr>
          <w:rtl/>
        </w:rPr>
        <w:t xml:space="preserve"> کا خاتمہ نہ ہوتا؟ </w:t>
      </w:r>
    </w:p>
    <w:p w:rsidR="00724307" w:rsidRDefault="00E20323" w:rsidP="00724307">
      <w:pPr>
        <w:pStyle w:val="libNormal"/>
        <w:rPr>
          <w:rtl/>
        </w:rPr>
      </w:pPr>
      <w:r w:rsidRPr="00E20323">
        <w:rPr>
          <w:rStyle w:val="libAlaemChar"/>
          <w:rtl/>
        </w:rPr>
        <w:t>(</w:t>
      </w:r>
      <w:r w:rsidRPr="00A83B4E">
        <w:rPr>
          <w:rStyle w:val="libAieChar"/>
          <w:rtl/>
        </w:rPr>
        <w:t>اللّٰ</w:t>
      </w:r>
      <w:r w:rsidRPr="00560E71">
        <w:rPr>
          <w:rStyle w:val="libAieChar"/>
          <w:rFonts w:hint="cs"/>
          <w:rtl/>
        </w:rPr>
        <w:t>ه</w:t>
      </w:r>
      <w:r w:rsidRPr="00A83B4E">
        <w:rPr>
          <w:rStyle w:val="libAieChar"/>
          <w:rFonts w:hint="cs"/>
          <w:rtl/>
        </w:rPr>
        <w:t xml:space="preserve"> ی</w:t>
      </w:r>
      <w:r w:rsidRPr="00A83B4E">
        <w:rPr>
          <w:rStyle w:val="libAieChar"/>
          <w:rFonts w:hint="eastAsia"/>
          <w:rtl/>
        </w:rPr>
        <w:t>توف</w:t>
      </w:r>
      <w:r w:rsidRPr="00A83B4E">
        <w:rPr>
          <w:rStyle w:val="libAieChar"/>
          <w:rFonts w:hint="cs"/>
          <w:rtl/>
        </w:rPr>
        <w:t>ی</w:t>
      </w:r>
      <w:r w:rsidRPr="00A83B4E">
        <w:rPr>
          <w:rStyle w:val="libAieChar"/>
          <w:rtl/>
        </w:rPr>
        <w:t xml:space="preserve"> الا نفس ح</w:t>
      </w:r>
      <w:r w:rsidRPr="00A83B4E">
        <w:rPr>
          <w:rStyle w:val="libAieChar"/>
          <w:rFonts w:hint="cs"/>
          <w:rtl/>
        </w:rPr>
        <w:t>ی</w:t>
      </w:r>
      <w:r w:rsidRPr="00A83B4E">
        <w:rPr>
          <w:rStyle w:val="libAieChar"/>
          <w:rFonts w:hint="eastAsia"/>
          <w:rtl/>
        </w:rPr>
        <w:t>ن</w:t>
      </w:r>
      <w:r w:rsidRPr="00A83B4E">
        <w:rPr>
          <w:rStyle w:val="libAieChar"/>
          <w:rtl/>
        </w:rPr>
        <w:t xml:space="preserve"> موت</w:t>
      </w:r>
      <w:r w:rsidRPr="00560E71">
        <w:rPr>
          <w:rStyle w:val="libAieChar"/>
          <w:rFonts w:hint="cs"/>
          <w:rtl/>
        </w:rPr>
        <w:t>ه</w:t>
      </w:r>
      <w:r w:rsidRPr="00A83B4E">
        <w:rPr>
          <w:rStyle w:val="libAieChar"/>
          <w:rFonts w:hint="cs"/>
          <w:rtl/>
        </w:rPr>
        <w:t>ا والتی</w:t>
      </w:r>
      <w:r w:rsidRPr="00A83B4E">
        <w:rPr>
          <w:rStyle w:val="libAieChar"/>
          <w:rtl/>
        </w:rPr>
        <w:t xml:space="preserve"> لم تمت ف</w:t>
      </w:r>
      <w:r w:rsidRPr="00A83B4E">
        <w:rPr>
          <w:rStyle w:val="libAieChar"/>
          <w:rFonts w:hint="cs"/>
          <w:rtl/>
        </w:rPr>
        <w:t>ی</w:t>
      </w:r>
      <w:r w:rsidRPr="00A83B4E">
        <w:rPr>
          <w:rStyle w:val="libAieChar"/>
          <w:rtl/>
        </w:rPr>
        <w:t xml:space="preserve"> منام</w:t>
      </w:r>
      <w:r w:rsidRPr="00560E71">
        <w:rPr>
          <w:rStyle w:val="libAieChar"/>
          <w:rFonts w:hint="cs"/>
          <w:rtl/>
        </w:rPr>
        <w:t>ه</w:t>
      </w:r>
      <w:r w:rsidRPr="00A83B4E">
        <w:rPr>
          <w:rStyle w:val="libAieChar"/>
          <w:rFonts w:hint="cs"/>
          <w:rtl/>
        </w:rPr>
        <w:t>ا فی</w:t>
      </w:r>
      <w:r w:rsidRPr="00A83B4E">
        <w:rPr>
          <w:rStyle w:val="libAieChar"/>
          <w:rFonts w:hint="eastAsia"/>
          <w:rtl/>
        </w:rPr>
        <w:t>مسک</w:t>
      </w:r>
      <w:r w:rsidRPr="00A83B4E">
        <w:rPr>
          <w:rStyle w:val="libAieChar"/>
          <w:rtl/>
        </w:rPr>
        <w:t xml:space="preserve"> الت</w:t>
      </w:r>
      <w:r w:rsidRPr="00A83B4E">
        <w:rPr>
          <w:rStyle w:val="libAieChar"/>
          <w:rFonts w:hint="cs"/>
          <w:rtl/>
        </w:rPr>
        <w:t>ی</w:t>
      </w:r>
      <w:r w:rsidRPr="00A83B4E">
        <w:rPr>
          <w:rStyle w:val="libAieChar"/>
          <w:rtl/>
        </w:rPr>
        <w:t xml:space="preserve"> قض</w:t>
      </w:r>
      <w:r w:rsidRPr="00A83B4E">
        <w:rPr>
          <w:rStyle w:val="libAieChar"/>
          <w:rFonts w:hint="cs"/>
          <w:rtl/>
        </w:rPr>
        <w:t>ی</w:t>
      </w:r>
      <w:r w:rsidRPr="00A83B4E">
        <w:rPr>
          <w:rStyle w:val="libAieChar"/>
          <w:rtl/>
        </w:rPr>
        <w:t xml:space="preserve"> عل</w:t>
      </w:r>
      <w:r w:rsidRPr="00A83B4E">
        <w:rPr>
          <w:rStyle w:val="libAieChar"/>
          <w:rFonts w:hint="cs"/>
          <w:rtl/>
        </w:rPr>
        <w:t>ی</w:t>
      </w:r>
      <w:r w:rsidRPr="00560E71">
        <w:rPr>
          <w:rStyle w:val="libAieChar"/>
          <w:rFonts w:hint="cs"/>
          <w:rtl/>
        </w:rPr>
        <w:t>ه</w:t>
      </w:r>
      <w:r w:rsidRPr="00A83B4E">
        <w:rPr>
          <w:rStyle w:val="libAieChar"/>
          <w:rFonts w:hint="cs"/>
          <w:rtl/>
        </w:rPr>
        <w:t>ا</w:t>
      </w:r>
      <w:r w:rsidRPr="00A83B4E">
        <w:rPr>
          <w:rStyle w:val="libAieChar"/>
          <w:rtl/>
        </w:rPr>
        <w:t xml:space="preserve"> الموت و</w:t>
      </w:r>
      <w:r w:rsidRPr="00A83B4E">
        <w:rPr>
          <w:rStyle w:val="libAieChar"/>
          <w:rFonts w:hint="cs"/>
          <w:rtl/>
        </w:rPr>
        <w:t>ی</w:t>
      </w:r>
      <w:r w:rsidRPr="00A83B4E">
        <w:rPr>
          <w:rStyle w:val="libAieChar"/>
          <w:rFonts w:hint="eastAsia"/>
          <w:rtl/>
        </w:rPr>
        <w:t>رسل</w:t>
      </w:r>
      <w:r w:rsidRPr="00A83B4E">
        <w:rPr>
          <w:rStyle w:val="libAieChar"/>
          <w:rtl/>
        </w:rPr>
        <w:t xml:space="preserve"> الاخر</w:t>
      </w:r>
      <w:r w:rsidRPr="00A83B4E">
        <w:rPr>
          <w:rStyle w:val="libAieChar"/>
          <w:rFonts w:hint="cs"/>
          <w:rtl/>
        </w:rPr>
        <w:t>ی</w:t>
      </w:r>
      <w:r w:rsidRPr="00A83B4E">
        <w:rPr>
          <w:rStyle w:val="libAieChar"/>
          <w:rtl/>
        </w:rPr>
        <w:t xml:space="preserve"> ال</w:t>
      </w:r>
      <w:r w:rsidRPr="00A83B4E">
        <w:rPr>
          <w:rStyle w:val="libAieChar"/>
          <w:rFonts w:hint="cs"/>
          <w:rtl/>
        </w:rPr>
        <w:t>ی</w:t>
      </w:r>
      <w:r w:rsidRPr="00A83B4E">
        <w:rPr>
          <w:rStyle w:val="libAieChar"/>
          <w:rtl/>
        </w:rPr>
        <w:t xml:space="preserve"> اجلٍ مسم</w:t>
      </w:r>
      <w:r w:rsidRPr="00A83B4E">
        <w:rPr>
          <w:rStyle w:val="libAieChar"/>
          <w:rFonts w:hint="cs"/>
          <w:rtl/>
        </w:rPr>
        <w:t>ی</w:t>
      </w:r>
      <w:r w:rsidRPr="00A83B4E">
        <w:rPr>
          <w:rStyle w:val="libAieChar"/>
          <w:rtl/>
        </w:rPr>
        <w:t xml:space="preserve"> ان ف</w:t>
      </w:r>
      <w:r w:rsidRPr="00A83B4E">
        <w:rPr>
          <w:rStyle w:val="libAieChar"/>
          <w:rFonts w:hint="cs"/>
          <w:rtl/>
        </w:rPr>
        <w:t>ی</w:t>
      </w:r>
      <w:r w:rsidRPr="00A83B4E">
        <w:rPr>
          <w:rStyle w:val="libAieChar"/>
          <w:rtl/>
        </w:rPr>
        <w:t xml:space="preserve"> ذٰلک لآ</w:t>
      </w:r>
      <w:r w:rsidRPr="00A83B4E">
        <w:rPr>
          <w:rStyle w:val="libAieChar"/>
          <w:rFonts w:hint="cs"/>
          <w:rtl/>
        </w:rPr>
        <w:t>ی</w:t>
      </w:r>
      <w:r w:rsidRPr="00A83B4E">
        <w:rPr>
          <w:rStyle w:val="libAieChar"/>
          <w:rFonts w:hint="eastAsia"/>
          <w:rtl/>
        </w:rPr>
        <w:t>ات</w:t>
      </w:r>
      <w:r w:rsidRPr="00A83B4E">
        <w:rPr>
          <w:rStyle w:val="libAieChar"/>
          <w:rtl/>
        </w:rPr>
        <w:t xml:space="preserve"> لقوم </w:t>
      </w:r>
      <w:r w:rsidRPr="00A83B4E">
        <w:rPr>
          <w:rStyle w:val="libAieChar"/>
          <w:rFonts w:hint="cs"/>
          <w:rtl/>
        </w:rPr>
        <w:t>ی</w:t>
      </w:r>
      <w:r w:rsidRPr="00A83B4E">
        <w:rPr>
          <w:rStyle w:val="libAieChar"/>
          <w:rFonts w:hint="eastAsia"/>
          <w:rtl/>
        </w:rPr>
        <w:t>تفکرون</w:t>
      </w:r>
      <w:r>
        <w:rPr>
          <w:rStyle w:val="libAieChar"/>
          <w:rtl/>
        </w:rPr>
        <w:t xml:space="preserve"> </w:t>
      </w:r>
      <w:r w:rsidRPr="00E20323">
        <w:rPr>
          <w:rStyle w:val="libAlaemChar"/>
          <w:rtl/>
        </w:rPr>
        <w:t>)</w:t>
      </w:r>
      <w:r w:rsidR="00724307">
        <w:rPr>
          <w:rtl/>
        </w:rPr>
        <w:t xml:space="preserve"> (زمر٤٢)</w:t>
      </w:r>
    </w:p>
    <w:p w:rsidR="00724307" w:rsidRDefault="00724307" w:rsidP="00724307">
      <w:pPr>
        <w:pStyle w:val="libNormal"/>
        <w:rPr>
          <w:rtl/>
        </w:rPr>
      </w:pPr>
      <w:r>
        <w:rPr>
          <w:rtl/>
        </w:rPr>
        <w:t>''اللہ ہ</w:t>
      </w:r>
      <w:r>
        <w:rPr>
          <w:rFonts w:hint="cs"/>
          <w:rtl/>
        </w:rPr>
        <w:t>ی</w:t>
      </w:r>
      <w:r>
        <w:rPr>
          <w:rtl/>
        </w:rPr>
        <w:t xml:space="preserve"> ہے جو روحوں کو موت کے وقت اپن</w:t>
      </w:r>
      <w:r>
        <w:rPr>
          <w:rFonts w:hint="cs"/>
          <w:rtl/>
        </w:rPr>
        <w:t>ی</w:t>
      </w:r>
      <w:r>
        <w:rPr>
          <w:rtl/>
        </w:rPr>
        <w:t xml:space="preserve"> طرف بلا ل</w:t>
      </w:r>
      <w:r>
        <w:rPr>
          <w:rFonts w:hint="cs"/>
          <w:rtl/>
        </w:rPr>
        <w:t>ی</w:t>
      </w:r>
      <w:r>
        <w:rPr>
          <w:rFonts w:hint="eastAsia"/>
          <w:rtl/>
        </w:rPr>
        <w:t>تا</w:t>
      </w:r>
      <w:r>
        <w:rPr>
          <w:rtl/>
        </w:rPr>
        <w:t xml:space="preserve"> ہے اور جو نہ</w:t>
      </w:r>
      <w:r>
        <w:rPr>
          <w:rFonts w:hint="cs"/>
          <w:rtl/>
        </w:rPr>
        <w:t>ی</w:t>
      </w:r>
      <w:r>
        <w:rPr>
          <w:rFonts w:hint="eastAsia"/>
          <w:rtl/>
        </w:rPr>
        <w:t>ں</w:t>
      </w:r>
      <w:r>
        <w:rPr>
          <w:rtl/>
        </w:rPr>
        <w:t xml:space="preserve"> مرتے ہ</w:t>
      </w:r>
      <w:r>
        <w:rPr>
          <w:rFonts w:hint="cs"/>
          <w:rtl/>
        </w:rPr>
        <w:t>ی</w:t>
      </w:r>
      <w:r>
        <w:rPr>
          <w:rFonts w:hint="eastAsia"/>
          <w:rtl/>
        </w:rPr>
        <w:t>ں</w:t>
      </w:r>
      <w:r>
        <w:rPr>
          <w:rtl/>
        </w:rPr>
        <w:t xml:space="preserve"> ان ک</w:t>
      </w:r>
      <w:r>
        <w:rPr>
          <w:rFonts w:hint="cs"/>
          <w:rtl/>
        </w:rPr>
        <w:t>ی</w:t>
      </w:r>
      <w:r>
        <w:rPr>
          <w:rtl/>
        </w:rPr>
        <w:t xml:space="preserve"> روحوں ک</w:t>
      </w:r>
      <w:r>
        <w:rPr>
          <w:rFonts w:hint="cs"/>
          <w:rtl/>
        </w:rPr>
        <w:t>ی</w:t>
      </w:r>
      <w:r>
        <w:rPr>
          <w:rtl/>
        </w:rPr>
        <w:t xml:space="preserve"> بھ</w:t>
      </w:r>
      <w:r>
        <w:rPr>
          <w:rFonts w:hint="cs"/>
          <w:rtl/>
        </w:rPr>
        <w:t>ی</w:t>
      </w:r>
      <w:r>
        <w:rPr>
          <w:rtl/>
        </w:rPr>
        <w:t xml:space="preserve"> ن</w:t>
      </w:r>
      <w:r>
        <w:rPr>
          <w:rFonts w:hint="cs"/>
          <w:rtl/>
        </w:rPr>
        <w:t>ی</w:t>
      </w:r>
      <w:r>
        <w:rPr>
          <w:rFonts w:hint="eastAsia"/>
          <w:rtl/>
        </w:rPr>
        <w:t>ند</w:t>
      </w:r>
      <w:r>
        <w:rPr>
          <w:rtl/>
        </w:rPr>
        <w:t xml:space="preserve"> کے وقت طلب کرل</w:t>
      </w:r>
      <w:r>
        <w:rPr>
          <w:rFonts w:hint="cs"/>
          <w:rtl/>
        </w:rPr>
        <w:t>ی</w:t>
      </w:r>
      <w:r>
        <w:rPr>
          <w:rFonts w:hint="eastAsia"/>
          <w:rtl/>
        </w:rPr>
        <w:t>تا</w:t>
      </w:r>
      <w:r>
        <w:rPr>
          <w:rtl/>
        </w:rPr>
        <w:t xml:space="preserve"> ہے اور پھر جس ک</w:t>
      </w:r>
      <w:r>
        <w:rPr>
          <w:rFonts w:hint="cs"/>
          <w:rtl/>
        </w:rPr>
        <w:t>ی</w:t>
      </w:r>
      <w:r>
        <w:rPr>
          <w:rtl/>
        </w:rPr>
        <w:t xml:space="preserve"> موت کا ف</w:t>
      </w:r>
      <w:r>
        <w:rPr>
          <w:rFonts w:hint="cs"/>
          <w:rtl/>
        </w:rPr>
        <w:t>ی</w:t>
      </w:r>
      <w:r>
        <w:rPr>
          <w:rFonts w:hint="eastAsia"/>
          <w:rtl/>
        </w:rPr>
        <w:t>صلہ</w:t>
      </w:r>
      <w:r>
        <w:rPr>
          <w:rtl/>
        </w:rPr>
        <w:t xml:space="preserve"> کرل</w:t>
      </w:r>
      <w:r>
        <w:rPr>
          <w:rFonts w:hint="cs"/>
          <w:rtl/>
        </w:rPr>
        <w:t>ی</w:t>
      </w:r>
      <w:r>
        <w:rPr>
          <w:rFonts w:hint="eastAsia"/>
          <w:rtl/>
        </w:rPr>
        <w:t>تا</w:t>
      </w:r>
      <w:r>
        <w:rPr>
          <w:rtl/>
        </w:rPr>
        <w:t xml:space="preserve"> ہے اس ک</w:t>
      </w:r>
      <w:r>
        <w:rPr>
          <w:rFonts w:hint="cs"/>
          <w:rtl/>
        </w:rPr>
        <w:t>ی</w:t>
      </w:r>
      <w:r>
        <w:rPr>
          <w:rtl/>
        </w:rPr>
        <w:t xml:space="preserve"> روح کو روک ل</w:t>
      </w:r>
      <w:r>
        <w:rPr>
          <w:rFonts w:hint="cs"/>
          <w:rtl/>
        </w:rPr>
        <w:t>ی</w:t>
      </w:r>
      <w:r>
        <w:rPr>
          <w:rFonts w:hint="eastAsia"/>
          <w:rtl/>
        </w:rPr>
        <w:t>تا</w:t>
      </w:r>
      <w:r>
        <w:rPr>
          <w:rtl/>
        </w:rPr>
        <w:t xml:space="preserve"> ہے اور دوسر</w:t>
      </w:r>
      <w:r>
        <w:rPr>
          <w:rFonts w:hint="cs"/>
          <w:rtl/>
        </w:rPr>
        <w:t>ی</w:t>
      </w:r>
      <w:r>
        <w:rPr>
          <w:rtl/>
        </w:rPr>
        <w:t xml:space="preserve"> روحوں کو ا</w:t>
      </w:r>
      <w:r>
        <w:rPr>
          <w:rFonts w:hint="cs"/>
          <w:rtl/>
        </w:rPr>
        <w:t>ی</w:t>
      </w:r>
      <w:r>
        <w:rPr>
          <w:rFonts w:hint="eastAsia"/>
          <w:rtl/>
        </w:rPr>
        <w:t>ک</w:t>
      </w:r>
      <w:r>
        <w:rPr>
          <w:rtl/>
        </w:rPr>
        <w:t xml:space="preserve"> مقررہ مدت کے لئے آزاد کر د</w:t>
      </w:r>
      <w:r>
        <w:rPr>
          <w:rFonts w:hint="cs"/>
          <w:rtl/>
        </w:rPr>
        <w:t>ی</w:t>
      </w:r>
      <w:r>
        <w:rPr>
          <w:rFonts w:hint="eastAsia"/>
          <w:rtl/>
        </w:rPr>
        <w:t>تا</w:t>
      </w:r>
      <w:r>
        <w:rPr>
          <w:rtl/>
        </w:rPr>
        <w:t xml:space="preserve"> ہے، اس بات </w:t>
      </w:r>
      <w:r w:rsidR="00E20323">
        <w:rPr>
          <w:rtl/>
        </w:rPr>
        <w:t xml:space="preserve">میں </w:t>
      </w:r>
      <w:r>
        <w:rPr>
          <w:rtl/>
        </w:rPr>
        <w:t xml:space="preserve"> صاح</w:t>
      </w:r>
      <w:r>
        <w:rPr>
          <w:rFonts w:hint="eastAsia"/>
          <w:rtl/>
        </w:rPr>
        <w:t>بان</w:t>
      </w:r>
      <w:r>
        <w:rPr>
          <w:rtl/>
        </w:rPr>
        <w:t xml:space="preserve"> فکر و نظر کے لئے بہت س</w:t>
      </w:r>
      <w:r>
        <w:rPr>
          <w:rFonts w:hint="cs"/>
          <w:rtl/>
        </w:rPr>
        <w:t>ی</w:t>
      </w:r>
      <w:r>
        <w:rPr>
          <w:rtl/>
        </w:rPr>
        <w:t xml:space="preserve"> نشان</w:t>
      </w:r>
      <w:r>
        <w:rPr>
          <w:rFonts w:hint="cs"/>
          <w:rtl/>
        </w:rPr>
        <w:t>ی</w:t>
      </w:r>
      <w:r>
        <w:rPr>
          <w:rFonts w:hint="eastAsia"/>
          <w:rtl/>
        </w:rPr>
        <w:t>اں</w:t>
      </w:r>
      <w:r>
        <w:rPr>
          <w:rtl/>
        </w:rPr>
        <w:t xml:space="preserve"> پائ</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w:t>
      </w:r>
    </w:p>
    <w:p w:rsidR="00724307" w:rsidRDefault="00724307" w:rsidP="00724307">
      <w:pPr>
        <w:pStyle w:val="libNormal"/>
        <w:rPr>
          <w:rtl/>
        </w:rPr>
      </w:pPr>
      <w:r>
        <w:rPr>
          <w:rFonts w:hint="eastAsia"/>
          <w:rtl/>
        </w:rPr>
        <w:t>پس،</w:t>
      </w:r>
      <w:r>
        <w:rPr>
          <w:rtl/>
        </w:rPr>
        <w:t xml:space="preserve"> ن</w:t>
      </w:r>
      <w:r>
        <w:rPr>
          <w:rFonts w:hint="cs"/>
          <w:rtl/>
        </w:rPr>
        <w:t>ی</w:t>
      </w:r>
      <w:r>
        <w:rPr>
          <w:rFonts w:hint="eastAsia"/>
          <w:rtl/>
        </w:rPr>
        <w:t>ند</w:t>
      </w:r>
      <w:r>
        <w:rPr>
          <w:rtl/>
        </w:rPr>
        <w:t xml:space="preserve"> سے ہم نے موت کے ا</w:t>
      </w:r>
      <w:r>
        <w:rPr>
          <w:rFonts w:hint="cs"/>
          <w:rtl/>
        </w:rPr>
        <w:t>ی</w:t>
      </w:r>
      <w:r>
        <w:rPr>
          <w:rFonts w:hint="eastAsia"/>
          <w:rtl/>
        </w:rPr>
        <w:t>ک</w:t>
      </w:r>
      <w:r>
        <w:rPr>
          <w:rtl/>
        </w:rPr>
        <w:t xml:space="preserve"> مرحلہ کو طے ک</w:t>
      </w:r>
      <w:r>
        <w:rPr>
          <w:rFonts w:hint="cs"/>
          <w:rtl/>
        </w:rPr>
        <w:t>ی</w:t>
      </w:r>
      <w:r>
        <w:rPr>
          <w:rFonts w:hint="eastAsia"/>
          <w:rtl/>
        </w:rPr>
        <w:t>ا</w:t>
      </w:r>
      <w:r>
        <w:rPr>
          <w:rtl/>
        </w:rPr>
        <w:t xml:space="preserve"> ہے اور مردے کے مانند کوئ</w:t>
      </w:r>
      <w:r>
        <w:rPr>
          <w:rFonts w:hint="cs"/>
          <w:rtl/>
        </w:rPr>
        <w:t>ی</w:t>
      </w:r>
      <w:r>
        <w:rPr>
          <w:rtl/>
        </w:rPr>
        <w:t xml:space="preserve"> عمل انجام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ہے، اب اگر ہم دوبارہ ن</w:t>
      </w:r>
      <w:r>
        <w:rPr>
          <w:rFonts w:hint="cs"/>
          <w:rtl/>
        </w:rPr>
        <w:t>ی</w:t>
      </w:r>
      <w:r>
        <w:rPr>
          <w:rFonts w:hint="eastAsia"/>
          <w:rtl/>
        </w:rPr>
        <w:t>ند</w:t>
      </w:r>
      <w:r>
        <w:rPr>
          <w:rtl/>
        </w:rPr>
        <w:t xml:space="preserve"> سے اٹھے ہ</w:t>
      </w:r>
      <w:r>
        <w:rPr>
          <w:rFonts w:hint="cs"/>
          <w:rtl/>
        </w:rPr>
        <w:t>ی</w:t>
      </w:r>
      <w:r>
        <w:rPr>
          <w:rFonts w:hint="eastAsia"/>
          <w:rtl/>
        </w:rPr>
        <w:t>ں،</w:t>
      </w:r>
      <w:r>
        <w:rPr>
          <w:rtl/>
        </w:rPr>
        <w:t xml:space="preserve"> تو ہ</w:t>
      </w:r>
      <w:r w:rsidR="00E20323">
        <w:rPr>
          <w:rtl/>
        </w:rPr>
        <w:t xml:space="preserve">میں </w:t>
      </w:r>
      <w:r>
        <w:rPr>
          <w:rtl/>
        </w:rPr>
        <w:t xml:space="preserve"> دوبارہ زندگ</w:t>
      </w:r>
      <w:r>
        <w:rPr>
          <w:rFonts w:hint="cs"/>
          <w:rtl/>
        </w:rPr>
        <w:t>ی</w:t>
      </w:r>
      <w:r>
        <w:rPr>
          <w:rtl/>
        </w:rPr>
        <w:t xml:space="preserve"> عنا</w:t>
      </w:r>
      <w:r>
        <w:rPr>
          <w:rFonts w:hint="cs"/>
          <w:rtl/>
        </w:rPr>
        <w:t>ی</w:t>
      </w:r>
      <w:r>
        <w:rPr>
          <w:rFonts w:hint="eastAsia"/>
          <w:rtl/>
        </w:rPr>
        <w:t>ت</w:t>
      </w:r>
      <w:r>
        <w:rPr>
          <w:rtl/>
        </w:rPr>
        <w:t xml:space="preserve"> ہوئ</w:t>
      </w:r>
      <w:r>
        <w:rPr>
          <w:rFonts w:hint="cs"/>
          <w:rtl/>
        </w:rPr>
        <w:t>ی</w:t>
      </w:r>
      <w:r>
        <w:rPr>
          <w:rtl/>
        </w:rPr>
        <w:t xml:space="preserve"> ہے اور ا</w:t>
      </w:r>
      <w:r>
        <w:rPr>
          <w:rFonts w:hint="cs"/>
          <w:rtl/>
        </w:rPr>
        <w:t>ی</w:t>
      </w:r>
      <w:r>
        <w:rPr>
          <w:rFonts w:hint="eastAsia"/>
          <w:rtl/>
        </w:rPr>
        <w:t>ک</w:t>
      </w:r>
      <w:r>
        <w:rPr>
          <w:rtl/>
        </w:rPr>
        <w:t xml:space="preserve"> ن</w:t>
      </w:r>
      <w:r>
        <w:rPr>
          <w:rFonts w:hint="cs"/>
          <w:rtl/>
        </w:rPr>
        <w:t>ی</w:t>
      </w:r>
      <w:r>
        <w:rPr>
          <w:rFonts w:hint="eastAsia"/>
          <w:rtl/>
        </w:rPr>
        <w:t>ا</w:t>
      </w:r>
      <w:r>
        <w:rPr>
          <w:rtl/>
        </w:rPr>
        <w:t xml:space="preserve"> سرما</w:t>
      </w:r>
      <w:r>
        <w:rPr>
          <w:rFonts w:hint="cs"/>
          <w:rtl/>
        </w:rPr>
        <w:t>ی</w:t>
      </w:r>
      <w:r>
        <w:rPr>
          <w:rFonts w:hint="eastAsia"/>
          <w:rtl/>
        </w:rPr>
        <w:t>ہ</w:t>
      </w:r>
      <w:r>
        <w:rPr>
          <w:rtl/>
        </w:rPr>
        <w:t xml:space="preserve"> ہمارے اخت</w:t>
      </w:r>
      <w:r>
        <w:rPr>
          <w:rFonts w:hint="cs"/>
          <w:rtl/>
        </w:rPr>
        <w:t>ی</w:t>
      </w:r>
      <w:r>
        <w:rPr>
          <w:rFonts w:hint="eastAsia"/>
          <w:rtl/>
        </w:rPr>
        <w:t>ار</w:t>
      </w:r>
      <w:r>
        <w:rPr>
          <w:rtl/>
        </w:rPr>
        <w:t xml:space="preserve"> </w:t>
      </w:r>
      <w:r w:rsidR="00E20323">
        <w:rPr>
          <w:rtl/>
        </w:rPr>
        <w:t xml:space="preserve">میں </w:t>
      </w:r>
      <w:r>
        <w:rPr>
          <w:rtl/>
        </w:rPr>
        <w:t xml:space="preserve"> قرار پا</w:t>
      </w:r>
      <w:r>
        <w:rPr>
          <w:rFonts w:hint="cs"/>
          <w:rtl/>
        </w:rPr>
        <w:t>ی</w:t>
      </w:r>
      <w:r>
        <w:rPr>
          <w:rFonts w:hint="eastAsia"/>
          <w:rtl/>
        </w:rPr>
        <w:t>ا</w:t>
      </w:r>
      <w:r>
        <w:rPr>
          <w:rtl/>
        </w:rPr>
        <w:t xml:space="preserve"> ہے، پس ہ</w:t>
      </w:r>
      <w:r w:rsidR="00E20323">
        <w:rPr>
          <w:rtl/>
        </w:rPr>
        <w:t xml:space="preserve">میں </w:t>
      </w:r>
      <w:r>
        <w:rPr>
          <w:rtl/>
        </w:rPr>
        <w:t xml:space="preserve"> اس نئ</w:t>
      </w:r>
      <w:r>
        <w:rPr>
          <w:rFonts w:hint="cs"/>
          <w:rtl/>
        </w:rPr>
        <w:t>ی</w:t>
      </w:r>
      <w:r>
        <w:rPr>
          <w:rtl/>
        </w:rPr>
        <w:t xml:space="preserve"> زندگ</w:t>
      </w:r>
      <w:r>
        <w:rPr>
          <w:rFonts w:hint="cs"/>
          <w:rtl/>
        </w:rPr>
        <w:t>ی</w:t>
      </w:r>
      <w:r>
        <w:rPr>
          <w:rtl/>
        </w:rPr>
        <w:t xml:space="preserve"> کے لئے خدا کا شکر بجا</w:t>
      </w:r>
      <w:r>
        <w:rPr>
          <w:rFonts w:hint="eastAsia"/>
          <w:rtl/>
        </w:rPr>
        <w:t>لانا</w:t>
      </w:r>
      <w:r>
        <w:rPr>
          <w:rtl/>
        </w:rPr>
        <w:t xml:space="preserve"> چاہ</w:t>
      </w:r>
      <w:r>
        <w:rPr>
          <w:rFonts w:hint="cs"/>
          <w:rtl/>
        </w:rPr>
        <w:t>ی</w:t>
      </w:r>
      <w:r>
        <w:rPr>
          <w:rFonts w:hint="eastAsia"/>
          <w:rtl/>
        </w:rPr>
        <w:t>ے،</w:t>
      </w:r>
      <w:r>
        <w:rPr>
          <w:rtl/>
        </w:rPr>
        <w:t xml:space="preserve"> اپنے نفس کو مخاطب قرار دے کر اسے کہد</w:t>
      </w:r>
      <w:r>
        <w:rPr>
          <w:rFonts w:hint="cs"/>
          <w:rtl/>
        </w:rPr>
        <w:t>ی</w:t>
      </w:r>
      <w:r>
        <w:rPr>
          <w:rFonts w:hint="eastAsia"/>
          <w:rtl/>
        </w:rPr>
        <w:t>ں</w:t>
      </w:r>
      <w:r>
        <w:rPr>
          <w:rtl/>
        </w:rPr>
        <w:t>: اے نفس! خدائے متعال نے اس ق</w:t>
      </w:r>
      <w:r>
        <w:rPr>
          <w:rFonts w:hint="cs"/>
          <w:rtl/>
        </w:rPr>
        <w:t>ی</w:t>
      </w:r>
      <w:r>
        <w:rPr>
          <w:rFonts w:hint="eastAsia"/>
          <w:rtl/>
        </w:rPr>
        <w:t>مت</w:t>
      </w:r>
      <w:r>
        <w:rPr>
          <w:rFonts w:hint="cs"/>
          <w:rtl/>
        </w:rPr>
        <w:t>ی</w:t>
      </w:r>
      <w:r>
        <w:rPr>
          <w:rtl/>
        </w:rPr>
        <w:t xml:space="preserve"> سرما</w:t>
      </w:r>
      <w:r>
        <w:rPr>
          <w:rFonts w:hint="cs"/>
          <w:rtl/>
        </w:rPr>
        <w:t>ی</w:t>
      </w:r>
      <w:r>
        <w:rPr>
          <w:rFonts w:hint="eastAsia"/>
          <w:rtl/>
        </w:rPr>
        <w:t>ہ</w:t>
      </w:r>
      <w:r>
        <w:rPr>
          <w:rtl/>
        </w:rPr>
        <w:t xml:space="preserve"> کو ت</w:t>
      </w:r>
      <w:r>
        <w:rPr>
          <w:rFonts w:hint="cs"/>
          <w:rtl/>
        </w:rPr>
        <w:t>ی</w:t>
      </w:r>
      <w:r>
        <w:rPr>
          <w:rFonts w:hint="eastAsia"/>
          <w:rtl/>
        </w:rPr>
        <w:t>رے</w:t>
      </w:r>
      <w:r>
        <w:rPr>
          <w:rtl/>
        </w:rPr>
        <w:t xml:space="preserve"> اخت</w:t>
      </w:r>
      <w:r>
        <w:rPr>
          <w:rFonts w:hint="cs"/>
          <w:rtl/>
        </w:rPr>
        <w:t>ی</w:t>
      </w:r>
      <w:r>
        <w:rPr>
          <w:rFonts w:hint="eastAsia"/>
          <w:rtl/>
        </w:rPr>
        <w:t>ار</w:t>
      </w:r>
      <w:r>
        <w:rPr>
          <w:rtl/>
        </w:rPr>
        <w:t xml:space="preserve"> </w:t>
      </w:r>
      <w:r w:rsidR="00E20323">
        <w:rPr>
          <w:rtl/>
        </w:rPr>
        <w:t xml:space="preserve">میں </w:t>
      </w:r>
      <w:r>
        <w:rPr>
          <w:rtl/>
        </w:rPr>
        <w:t xml:space="preserve"> قرار د</w:t>
      </w:r>
      <w:r>
        <w:rPr>
          <w:rFonts w:hint="cs"/>
          <w:rtl/>
        </w:rPr>
        <w:t>ی</w:t>
      </w:r>
      <w:r>
        <w:rPr>
          <w:rFonts w:hint="eastAsia"/>
          <w:rtl/>
        </w:rPr>
        <w:t>ا</w:t>
      </w:r>
      <w:r>
        <w:rPr>
          <w:rtl/>
        </w:rPr>
        <w:t xml:space="preserve"> ہے تاکہ اس کے ذر</w:t>
      </w:r>
      <w:r>
        <w:rPr>
          <w:rFonts w:hint="cs"/>
          <w:rtl/>
        </w:rPr>
        <w:t>ی</w:t>
      </w:r>
      <w:r>
        <w:rPr>
          <w:rFonts w:hint="eastAsia"/>
          <w:rtl/>
        </w:rPr>
        <w:t>عہ</w:t>
      </w:r>
      <w:r>
        <w:rPr>
          <w:rtl/>
        </w:rPr>
        <w:t xml:space="preserve"> آخرت ک</w:t>
      </w:r>
      <w:r>
        <w:rPr>
          <w:rFonts w:hint="cs"/>
          <w:rtl/>
        </w:rPr>
        <w:t>ی</w:t>
      </w:r>
      <w:r>
        <w:rPr>
          <w:rtl/>
        </w:rPr>
        <w:t xml:space="preserve"> سعادت حاصل کرو ،اگر تم سے لغزش رونما ہوجائے، تو اپنے سرما</w:t>
      </w:r>
      <w:r>
        <w:rPr>
          <w:rFonts w:hint="cs"/>
          <w:rtl/>
        </w:rPr>
        <w:t>ی</w:t>
      </w:r>
      <w:r>
        <w:rPr>
          <w:rFonts w:hint="eastAsia"/>
          <w:rtl/>
        </w:rPr>
        <w:t>ہ</w:t>
      </w:r>
      <w:r>
        <w:rPr>
          <w:rtl/>
        </w:rPr>
        <w:t xml:space="preserve"> کو تم نے کھو د</w:t>
      </w:r>
      <w:r>
        <w:rPr>
          <w:rFonts w:hint="cs"/>
          <w:rtl/>
        </w:rPr>
        <w:t>ی</w:t>
      </w:r>
      <w:r>
        <w:rPr>
          <w:rFonts w:hint="eastAsia"/>
          <w:rtl/>
        </w:rPr>
        <w:t>ا</w:t>
      </w:r>
      <w:r>
        <w:rPr>
          <w:rtl/>
        </w:rPr>
        <w:t xml:space="preserve"> اور نقصان سے دوچار ہو جائو گے۔ ہ</w:t>
      </w:r>
      <w:r w:rsidR="00E20323">
        <w:rPr>
          <w:rFonts w:hint="eastAsia"/>
          <w:rtl/>
        </w:rPr>
        <w:t xml:space="preserve">میں </w:t>
      </w:r>
      <w:r>
        <w:rPr>
          <w:rtl/>
        </w:rPr>
        <w:t xml:space="preserve"> اپنے نفس سے شرط کرن</w:t>
      </w:r>
      <w:r>
        <w:rPr>
          <w:rFonts w:hint="cs"/>
          <w:rtl/>
        </w:rPr>
        <w:t>ی</w:t>
      </w:r>
      <w:r>
        <w:rPr>
          <w:rtl/>
        </w:rPr>
        <w:t xml:space="preserve"> چاہ</w:t>
      </w:r>
      <w:r>
        <w:rPr>
          <w:rFonts w:hint="cs"/>
          <w:rtl/>
        </w:rPr>
        <w:t>ی</w:t>
      </w:r>
      <w:r>
        <w:rPr>
          <w:rFonts w:hint="eastAsia"/>
          <w:rtl/>
        </w:rPr>
        <w:t>ے</w:t>
      </w:r>
      <w:r>
        <w:rPr>
          <w:rtl/>
        </w:rPr>
        <w:t xml:space="preserve"> اور اس سے عہد و پہچان ل</w:t>
      </w:r>
      <w:r>
        <w:rPr>
          <w:rFonts w:hint="cs"/>
          <w:rtl/>
        </w:rPr>
        <w:t>ی</w:t>
      </w:r>
      <w:r>
        <w:rPr>
          <w:rFonts w:hint="eastAsia"/>
          <w:rtl/>
        </w:rPr>
        <w:t>نا</w:t>
      </w:r>
      <w:r>
        <w:rPr>
          <w:rtl/>
        </w:rPr>
        <w:t xml:space="preserve"> چاہ</w:t>
      </w:r>
      <w:r>
        <w:rPr>
          <w:rFonts w:hint="cs"/>
          <w:rtl/>
        </w:rPr>
        <w:t>ی</w:t>
      </w:r>
      <w:r>
        <w:rPr>
          <w:rFonts w:hint="eastAsia"/>
          <w:rtl/>
        </w:rPr>
        <w:t>ے</w:t>
      </w:r>
      <w:r>
        <w:rPr>
          <w:rtl/>
        </w:rPr>
        <w:t xml:space="preserve"> کہ گناہ کے </w:t>
      </w:r>
      <w:r>
        <w:rPr>
          <w:rtl/>
        </w:rPr>
        <w:lastRenderedPageBreak/>
        <w:t>پ</w:t>
      </w:r>
      <w:r>
        <w:rPr>
          <w:rFonts w:hint="cs"/>
          <w:rtl/>
        </w:rPr>
        <w:t>ی</w:t>
      </w:r>
      <w:r>
        <w:rPr>
          <w:rFonts w:hint="eastAsia"/>
          <w:rtl/>
        </w:rPr>
        <w:t>چھے</w:t>
      </w:r>
      <w:r>
        <w:rPr>
          <w:rtl/>
        </w:rPr>
        <w:t xml:space="preserve"> نہ پڑے اور اس سے کوئ</w:t>
      </w:r>
      <w:r>
        <w:rPr>
          <w:rFonts w:hint="cs"/>
          <w:rtl/>
        </w:rPr>
        <w:t>ی</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سرزدنہ ہو جائے جو غضب الہٰ</w:t>
      </w:r>
      <w:r>
        <w:rPr>
          <w:rFonts w:hint="cs"/>
          <w:rtl/>
        </w:rPr>
        <w:t>ی</w:t>
      </w:r>
      <w:r>
        <w:rPr>
          <w:rtl/>
        </w:rPr>
        <w:t xml:space="preserve"> کا سبب بنے، ہ</w:t>
      </w:r>
      <w:r w:rsidR="00E20323">
        <w:rPr>
          <w:rtl/>
        </w:rPr>
        <w:t xml:space="preserve">میں </w:t>
      </w:r>
      <w:r>
        <w:rPr>
          <w:rtl/>
        </w:rPr>
        <w:t xml:space="preserve"> اس سے عہد و پ</w:t>
      </w:r>
      <w:r>
        <w:rPr>
          <w:rFonts w:hint="cs"/>
          <w:rtl/>
        </w:rPr>
        <w:t>ی</w:t>
      </w:r>
      <w:r>
        <w:rPr>
          <w:rFonts w:hint="eastAsia"/>
          <w:rtl/>
        </w:rPr>
        <w:t>مان</w:t>
      </w:r>
      <w:r>
        <w:rPr>
          <w:rtl/>
        </w:rPr>
        <w:t xml:space="preserve"> ل</w:t>
      </w:r>
      <w:r>
        <w:rPr>
          <w:rFonts w:hint="cs"/>
          <w:rtl/>
        </w:rPr>
        <w:t>ی</w:t>
      </w:r>
      <w:r>
        <w:rPr>
          <w:rFonts w:hint="eastAsia"/>
          <w:rtl/>
        </w:rPr>
        <w:t>نا</w:t>
      </w:r>
      <w:r>
        <w:rPr>
          <w:rtl/>
        </w:rPr>
        <w:t xml:space="preserve"> چاہ</w:t>
      </w:r>
      <w:r>
        <w:rPr>
          <w:rFonts w:hint="cs"/>
          <w:rtl/>
        </w:rPr>
        <w:t>ی</w:t>
      </w:r>
      <w:r>
        <w:rPr>
          <w:rFonts w:hint="eastAsia"/>
          <w:rtl/>
        </w:rPr>
        <w:t>ے</w:t>
      </w:r>
      <w:r>
        <w:rPr>
          <w:rtl/>
        </w:rPr>
        <w:t xml:space="preserve"> کہ اس گراں بہا سرما</w:t>
      </w:r>
      <w:r>
        <w:rPr>
          <w:rFonts w:hint="cs"/>
          <w:rtl/>
        </w:rPr>
        <w:t>ی</w:t>
      </w:r>
      <w:r>
        <w:rPr>
          <w:rFonts w:hint="eastAsia"/>
          <w:rtl/>
        </w:rPr>
        <w:t>ہ</w:t>
      </w:r>
      <w:r>
        <w:rPr>
          <w:rtl/>
        </w:rPr>
        <w:t xml:space="preserve"> کو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راہ </w:t>
      </w:r>
      <w:r w:rsidR="00E20323">
        <w:rPr>
          <w:rtl/>
        </w:rPr>
        <w:t xml:space="preserve">میں </w:t>
      </w:r>
      <w:r>
        <w:rPr>
          <w:rtl/>
        </w:rPr>
        <w:t xml:space="preserve"> خرچ کرے جو خدا ک</w:t>
      </w:r>
      <w:r>
        <w:rPr>
          <w:rFonts w:hint="cs"/>
          <w:rtl/>
        </w:rPr>
        <w:t>ی</w:t>
      </w:r>
      <w:r>
        <w:rPr>
          <w:rtl/>
        </w:rPr>
        <w:t xml:space="preserve"> خوشنود</w:t>
      </w:r>
      <w:r>
        <w:rPr>
          <w:rFonts w:hint="cs"/>
          <w:rtl/>
        </w:rPr>
        <w:t>ی</w:t>
      </w:r>
      <w:r>
        <w:rPr>
          <w:rtl/>
        </w:rPr>
        <w:t xml:space="preserve"> او</w:t>
      </w:r>
      <w:r>
        <w:rPr>
          <w:rFonts w:hint="eastAsia"/>
          <w:rtl/>
        </w:rPr>
        <w:t>ر</w:t>
      </w:r>
      <w:r>
        <w:rPr>
          <w:rtl/>
        </w:rPr>
        <w:t xml:space="preserve"> انسان ک</w:t>
      </w:r>
      <w:r>
        <w:rPr>
          <w:rFonts w:hint="cs"/>
          <w:rtl/>
        </w:rPr>
        <w:t>ی</w:t>
      </w:r>
      <w:r>
        <w:rPr>
          <w:rtl/>
        </w:rPr>
        <w:t xml:space="preserve"> سعادت کا سبب بنے، ک</w:t>
      </w:r>
      <w:r>
        <w:rPr>
          <w:rFonts w:hint="cs"/>
          <w:rtl/>
        </w:rPr>
        <w:t>ی</w:t>
      </w:r>
      <w:r>
        <w:rPr>
          <w:rFonts w:hint="eastAsia"/>
          <w:rtl/>
        </w:rPr>
        <w:t>ونکہ</w:t>
      </w:r>
      <w:r>
        <w:rPr>
          <w:rtl/>
        </w:rPr>
        <w:t xml:space="preserve"> خدا ک</w:t>
      </w:r>
      <w:r>
        <w:rPr>
          <w:rFonts w:hint="cs"/>
          <w:rtl/>
        </w:rPr>
        <w:t>ی</w:t>
      </w:r>
      <w:r>
        <w:rPr>
          <w:rtl/>
        </w:rPr>
        <w:t xml:space="preserve"> خوشنود</w:t>
      </w:r>
      <w:r>
        <w:rPr>
          <w:rFonts w:hint="cs"/>
          <w:rtl/>
        </w:rPr>
        <w:t>ی</w:t>
      </w:r>
      <w:r>
        <w:rPr>
          <w:rtl/>
        </w:rPr>
        <w:t xml:space="preserve"> سے انسان کو سعادت ملت</w:t>
      </w:r>
      <w:r>
        <w:rPr>
          <w:rFonts w:hint="cs"/>
          <w:rtl/>
        </w:rPr>
        <w:t>ی</w:t>
      </w:r>
      <w:r>
        <w:rPr>
          <w:rtl/>
        </w:rPr>
        <w:t xml:space="preserve"> ہے اور اگر خدا راض</w:t>
      </w:r>
      <w:r>
        <w:rPr>
          <w:rFonts w:hint="cs"/>
          <w:rtl/>
        </w:rPr>
        <w:t>ی</w:t>
      </w:r>
      <w:r>
        <w:rPr>
          <w:rtl/>
        </w:rPr>
        <w:t xml:space="preserve"> نہ ہو، تو انسان سعادت تک نہ</w:t>
      </w:r>
      <w:r>
        <w:rPr>
          <w:rFonts w:hint="cs"/>
          <w:rtl/>
        </w:rPr>
        <w:t>ی</w:t>
      </w:r>
      <w:r>
        <w:rPr>
          <w:rFonts w:hint="eastAsia"/>
          <w:rtl/>
        </w:rPr>
        <w:t>ں</w:t>
      </w:r>
      <w:r>
        <w:rPr>
          <w:rtl/>
        </w:rPr>
        <w:t xml:space="preserve"> پہنچ سکتا،ہ</w:t>
      </w:r>
      <w:r w:rsidR="00E20323">
        <w:rPr>
          <w:rtl/>
        </w:rPr>
        <w:t xml:space="preserve">میں </w:t>
      </w:r>
      <w:r>
        <w:rPr>
          <w:rtl/>
        </w:rPr>
        <w:t xml:space="preserve"> اپنے نفس سے شرط کرن</w:t>
      </w:r>
      <w:r>
        <w:rPr>
          <w:rFonts w:hint="cs"/>
          <w:rtl/>
        </w:rPr>
        <w:t>ی</w:t>
      </w:r>
      <w:r>
        <w:rPr>
          <w:rtl/>
        </w:rPr>
        <w:t xml:space="preserve"> چاہ</w:t>
      </w:r>
      <w:r>
        <w:rPr>
          <w:rFonts w:hint="cs"/>
          <w:rtl/>
        </w:rPr>
        <w:t>ی</w:t>
      </w:r>
      <w:r>
        <w:rPr>
          <w:rFonts w:hint="eastAsia"/>
          <w:rtl/>
        </w:rPr>
        <w:t>ے</w:t>
      </w:r>
      <w:r>
        <w:rPr>
          <w:rtl/>
        </w:rPr>
        <w:t xml:space="preserve"> کہ واجبات اور احکام الہٰ</w:t>
      </w:r>
      <w:r>
        <w:rPr>
          <w:rFonts w:hint="cs"/>
          <w:rtl/>
        </w:rPr>
        <w:t>ی</w:t>
      </w:r>
      <w:r>
        <w:rPr>
          <w:rtl/>
        </w:rPr>
        <w:t xml:space="preserve"> کو انجام د</w:t>
      </w:r>
      <w:r>
        <w:rPr>
          <w:rFonts w:hint="cs"/>
          <w:rtl/>
        </w:rPr>
        <w:t>ی</w:t>
      </w:r>
      <w:r>
        <w:rPr>
          <w:rFonts w:hint="eastAsia"/>
          <w:rtl/>
        </w:rPr>
        <w:t>نے</w:t>
      </w:r>
      <w:r>
        <w:rPr>
          <w:rtl/>
        </w:rPr>
        <w:t xml:space="preserve"> </w:t>
      </w:r>
      <w:r w:rsidR="00E20323">
        <w:rPr>
          <w:rtl/>
        </w:rPr>
        <w:t xml:space="preserve">میں </w:t>
      </w:r>
      <w:r>
        <w:rPr>
          <w:rtl/>
        </w:rPr>
        <w:t xml:space="preserve"> کوتا ہ</w:t>
      </w:r>
      <w:r>
        <w:rPr>
          <w:rFonts w:hint="cs"/>
          <w:rtl/>
        </w:rPr>
        <w:t>ی</w:t>
      </w:r>
      <w:r>
        <w:rPr>
          <w:rtl/>
        </w:rPr>
        <w:t xml:space="preserve"> نہ کر</w:t>
      </w:r>
      <w:r>
        <w:rPr>
          <w:rFonts w:hint="cs"/>
          <w:rtl/>
        </w:rPr>
        <w:t>ی</w:t>
      </w:r>
      <w:r>
        <w:rPr>
          <w:rFonts w:hint="eastAsia"/>
          <w:rtl/>
        </w:rPr>
        <w:t>ں</w:t>
      </w:r>
      <w:r>
        <w:rPr>
          <w:rtl/>
        </w:rPr>
        <w:t xml:space="preserve"> اور ہر ن</w:t>
      </w:r>
      <w:r>
        <w:rPr>
          <w:rFonts w:hint="cs"/>
          <w:rtl/>
        </w:rPr>
        <w:t>ی</w:t>
      </w:r>
      <w:r>
        <w:rPr>
          <w:rFonts w:hint="eastAsia"/>
          <w:rtl/>
        </w:rPr>
        <w:t>ک</w:t>
      </w:r>
      <w:r>
        <w:rPr>
          <w:rtl/>
        </w:rPr>
        <w:t xml:space="preserve"> کام جو اس کے لئے مم</w:t>
      </w:r>
      <w:r>
        <w:rPr>
          <w:rFonts w:hint="eastAsia"/>
          <w:rtl/>
        </w:rPr>
        <w:t>کن</w:t>
      </w:r>
      <w:r>
        <w:rPr>
          <w:rtl/>
        </w:rPr>
        <w:t xml:space="preserve"> ہے، اسے ترک نہ کر</w:t>
      </w:r>
      <w:r>
        <w:rPr>
          <w:rFonts w:hint="cs"/>
          <w:rtl/>
        </w:rPr>
        <w:t>ی</w:t>
      </w:r>
      <w:r>
        <w:rPr>
          <w:rFonts w:hint="eastAsia"/>
          <w:rtl/>
        </w:rPr>
        <w:t>ں</w:t>
      </w:r>
      <w:r>
        <w:rPr>
          <w:rtl/>
        </w:rPr>
        <w:t>۔</w:t>
      </w:r>
    </w:p>
    <w:p w:rsidR="00724307" w:rsidRDefault="00724307" w:rsidP="00724307">
      <w:pPr>
        <w:pStyle w:val="libNormal"/>
        <w:rPr>
          <w:rtl/>
        </w:rPr>
      </w:pPr>
      <w:r>
        <w:rPr>
          <w:rFonts w:hint="eastAsia"/>
          <w:rtl/>
        </w:rPr>
        <w:t>بہتر</w:t>
      </w:r>
      <w:r>
        <w:rPr>
          <w:rtl/>
        </w:rPr>
        <w:t xml:space="preserve"> ہے </w:t>
      </w:r>
      <w:r>
        <w:rPr>
          <w:rFonts w:hint="cs"/>
          <w:rtl/>
        </w:rPr>
        <w:t>ی</w:t>
      </w:r>
      <w:r>
        <w:rPr>
          <w:rFonts w:hint="eastAsia"/>
          <w:rtl/>
        </w:rPr>
        <w:t>ہ</w:t>
      </w:r>
      <w:r>
        <w:rPr>
          <w:rtl/>
        </w:rPr>
        <w:t xml:space="preserve"> 'مشارطہ'' صبح ک</w:t>
      </w:r>
      <w:r>
        <w:rPr>
          <w:rFonts w:hint="cs"/>
          <w:rtl/>
        </w:rPr>
        <w:t>ی</w:t>
      </w:r>
      <w:r>
        <w:rPr>
          <w:rtl/>
        </w:rPr>
        <w:t xml:space="preserve"> نماز اور اس ک</w:t>
      </w:r>
      <w:r>
        <w:rPr>
          <w:rFonts w:hint="cs"/>
          <w:rtl/>
        </w:rPr>
        <w:t>ی</w:t>
      </w:r>
      <w:r>
        <w:rPr>
          <w:rtl/>
        </w:rPr>
        <w:t xml:space="preserve"> تعق</w:t>
      </w:r>
      <w:r>
        <w:rPr>
          <w:rFonts w:hint="cs"/>
          <w:rtl/>
        </w:rPr>
        <w:t>ی</w:t>
      </w:r>
      <w:r>
        <w:rPr>
          <w:rFonts w:hint="eastAsia"/>
          <w:rtl/>
        </w:rPr>
        <w:t>بات</w:t>
      </w:r>
      <w:r>
        <w:rPr>
          <w:rtl/>
        </w:rPr>
        <w:t xml:space="preserve"> کے بعد انجام پائے اور انسان اپنے نفس سے مخاطب ہو کر کہے: اے نفس! م</w:t>
      </w:r>
      <w:r>
        <w:rPr>
          <w:rFonts w:hint="cs"/>
          <w:rtl/>
        </w:rPr>
        <w:t>ی</w:t>
      </w:r>
      <w:r>
        <w:rPr>
          <w:rFonts w:hint="eastAsia"/>
          <w:rtl/>
        </w:rPr>
        <w:t>رے</w:t>
      </w:r>
      <w:r>
        <w:rPr>
          <w:rtl/>
        </w:rPr>
        <w:t xml:space="preserve"> پاس ان چند دنوں ک</w:t>
      </w:r>
      <w:r>
        <w:rPr>
          <w:rFonts w:hint="cs"/>
          <w:rtl/>
        </w:rPr>
        <w:t>ی</w:t>
      </w:r>
      <w:r>
        <w:rPr>
          <w:rtl/>
        </w:rPr>
        <w:t xml:space="preserve"> عمر کے علا وہ کوئ</w:t>
      </w:r>
      <w:r>
        <w:rPr>
          <w:rFonts w:hint="cs"/>
          <w:rtl/>
        </w:rPr>
        <w:t>ی</w:t>
      </w:r>
      <w:r>
        <w:rPr>
          <w:rtl/>
        </w:rPr>
        <w:t xml:space="preserve"> سرما</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 اور اگر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ہاتھ سے چلا جائے تو م</w:t>
      </w:r>
      <w:r>
        <w:rPr>
          <w:rFonts w:hint="cs"/>
          <w:rtl/>
        </w:rPr>
        <w:t>ی</w:t>
      </w:r>
      <w:r>
        <w:rPr>
          <w:rFonts w:hint="eastAsia"/>
          <w:rtl/>
        </w:rPr>
        <w:t>را</w:t>
      </w:r>
      <w:r>
        <w:rPr>
          <w:rtl/>
        </w:rPr>
        <w:t xml:space="preserve"> سرما</w:t>
      </w:r>
      <w:r>
        <w:rPr>
          <w:rFonts w:hint="cs"/>
          <w:rtl/>
        </w:rPr>
        <w:t>ی</w:t>
      </w:r>
      <w:r>
        <w:rPr>
          <w:rFonts w:hint="eastAsia"/>
          <w:rtl/>
        </w:rPr>
        <w:t>ہ</w:t>
      </w:r>
      <w:r>
        <w:rPr>
          <w:rtl/>
        </w:rPr>
        <w:t xml:space="preserve"> برباد ہوگا، اے نفس! خدائے رحمن نے </w:t>
      </w:r>
      <w:r>
        <w:rPr>
          <w:rFonts w:hint="eastAsia"/>
          <w:rtl/>
        </w:rPr>
        <w:t>آج</w:t>
      </w:r>
      <w:r>
        <w:rPr>
          <w:rtl/>
        </w:rPr>
        <w:t xml:space="preserve"> بھ</w:t>
      </w:r>
      <w:r>
        <w:rPr>
          <w:rFonts w:hint="cs"/>
          <w:rtl/>
        </w:rPr>
        <w:t>ی</w:t>
      </w:r>
      <w:r>
        <w:rPr>
          <w:rtl/>
        </w:rPr>
        <w:t xml:space="preserve"> مجھے مہلت د</w:t>
      </w:r>
      <w:r>
        <w:rPr>
          <w:rFonts w:hint="cs"/>
          <w:rtl/>
        </w:rPr>
        <w:t>ی</w:t>
      </w:r>
      <w:r>
        <w:rPr>
          <w:rFonts w:hint="eastAsia"/>
          <w:rtl/>
        </w:rPr>
        <w:t>د</w:t>
      </w:r>
      <w:r>
        <w:rPr>
          <w:rFonts w:hint="cs"/>
          <w:rtl/>
        </w:rPr>
        <w:t>ی</w:t>
      </w:r>
      <w:r>
        <w:rPr>
          <w:rtl/>
        </w:rPr>
        <w:t xml:space="preserve"> ہے، اگر </w:t>
      </w:r>
      <w:r w:rsidR="00E20323">
        <w:rPr>
          <w:rtl/>
        </w:rPr>
        <w:t xml:space="preserve">میں </w:t>
      </w:r>
      <w:r>
        <w:rPr>
          <w:rtl/>
        </w:rPr>
        <w:t xml:space="preserve"> آج مر چکا ہوتا، تو </w:t>
      </w:r>
      <w:r w:rsidR="00E20323">
        <w:rPr>
          <w:rtl/>
        </w:rPr>
        <w:t xml:space="preserve">میں </w:t>
      </w:r>
      <w:r>
        <w:rPr>
          <w:rtl/>
        </w:rPr>
        <w:t xml:space="preserve"> آرزو کرتا کہ خدائے متعال مجھے دوبارہ دن</w:t>
      </w:r>
      <w:r>
        <w:rPr>
          <w:rFonts w:hint="cs"/>
          <w:rtl/>
        </w:rPr>
        <w:t>ی</w:t>
      </w:r>
      <w:r>
        <w:rPr>
          <w:rFonts w:hint="eastAsia"/>
          <w:rtl/>
        </w:rPr>
        <w:t>ا</w:t>
      </w:r>
      <w:r>
        <w:rPr>
          <w:rtl/>
        </w:rPr>
        <w:t xml:space="preserve"> </w:t>
      </w:r>
      <w:r w:rsidR="00E20323">
        <w:rPr>
          <w:rtl/>
        </w:rPr>
        <w:t xml:space="preserve">میں </w:t>
      </w:r>
      <w:r>
        <w:rPr>
          <w:rtl/>
        </w:rPr>
        <w:t xml:space="preserve"> بھ</w:t>
      </w:r>
      <w:r>
        <w:rPr>
          <w:rFonts w:hint="cs"/>
          <w:rtl/>
        </w:rPr>
        <w:t>ی</w:t>
      </w:r>
      <w:r>
        <w:rPr>
          <w:rFonts w:hint="eastAsia"/>
          <w:rtl/>
        </w:rPr>
        <w:t>جدے</w:t>
      </w:r>
      <w:r>
        <w:rPr>
          <w:rtl/>
        </w:rPr>
        <w:t xml:space="preserve"> تاکہ کچھ زادراہ کٹھا کر لوں پس اے نفس! تصور کرو کہ تم مر چکے تھے اور دوبارہ دن</w:t>
      </w:r>
      <w:r>
        <w:rPr>
          <w:rFonts w:hint="cs"/>
          <w:rtl/>
        </w:rPr>
        <w:t>ی</w:t>
      </w:r>
      <w:r>
        <w:rPr>
          <w:rFonts w:hint="eastAsia"/>
          <w:rtl/>
        </w:rPr>
        <w:t>ا</w:t>
      </w:r>
      <w:r>
        <w:rPr>
          <w:rtl/>
        </w:rPr>
        <w:t xml:space="preserve"> </w:t>
      </w:r>
      <w:r w:rsidR="00E20323">
        <w:rPr>
          <w:rtl/>
        </w:rPr>
        <w:t xml:space="preserve">میں </w:t>
      </w:r>
      <w:r>
        <w:rPr>
          <w:rtl/>
        </w:rPr>
        <w:t xml:space="preserve"> بھ</w:t>
      </w:r>
      <w:r>
        <w:rPr>
          <w:rFonts w:hint="cs"/>
          <w:rtl/>
        </w:rPr>
        <w:t>ی</w:t>
      </w:r>
      <w:r>
        <w:rPr>
          <w:rFonts w:hint="eastAsia"/>
          <w:rtl/>
        </w:rPr>
        <w:t>جے</w:t>
      </w:r>
      <w:r>
        <w:rPr>
          <w:rtl/>
        </w:rPr>
        <w:t xml:space="preserve"> جانے ک</w:t>
      </w:r>
      <w:r>
        <w:rPr>
          <w:rFonts w:hint="cs"/>
          <w:rtl/>
        </w:rPr>
        <w:t>ی</w:t>
      </w:r>
      <w:r>
        <w:rPr>
          <w:rtl/>
        </w:rPr>
        <w:t xml:space="preserve"> تمنا کرتے تھے اور تجھے پھرسے دن</w:t>
      </w:r>
      <w:r>
        <w:rPr>
          <w:rFonts w:hint="cs"/>
          <w:rtl/>
        </w:rPr>
        <w:t>ی</w:t>
      </w:r>
      <w:r>
        <w:rPr>
          <w:rFonts w:hint="eastAsia"/>
          <w:rtl/>
        </w:rPr>
        <w:t>ا</w:t>
      </w:r>
      <w:r>
        <w:rPr>
          <w:rtl/>
        </w:rPr>
        <w:t xml:space="preserve"> </w:t>
      </w:r>
      <w:r w:rsidR="00E20323">
        <w:rPr>
          <w:rtl/>
        </w:rPr>
        <w:t xml:space="preserve">میں </w:t>
      </w:r>
      <w:r>
        <w:rPr>
          <w:rtl/>
        </w:rPr>
        <w:t xml:space="preserve"> بھ</w:t>
      </w:r>
      <w:r>
        <w:rPr>
          <w:rFonts w:hint="cs"/>
          <w:rtl/>
        </w:rPr>
        <w:t>ی</w:t>
      </w:r>
      <w:r>
        <w:rPr>
          <w:rFonts w:hint="eastAsia"/>
          <w:rtl/>
        </w:rPr>
        <w:t>جد</w:t>
      </w:r>
      <w:r>
        <w:rPr>
          <w:rtl/>
        </w:rPr>
        <w:t xml:space="preserve"> </w:t>
      </w:r>
      <w:r>
        <w:rPr>
          <w:rFonts w:hint="cs"/>
          <w:rtl/>
        </w:rPr>
        <w:t>ی</w:t>
      </w:r>
      <w:r>
        <w:rPr>
          <w:rFonts w:hint="eastAsia"/>
          <w:rtl/>
        </w:rPr>
        <w:t>ا</w:t>
      </w:r>
      <w:r>
        <w:rPr>
          <w:rtl/>
        </w:rPr>
        <w:t xml:space="preserve"> </w:t>
      </w:r>
      <w:r>
        <w:rPr>
          <w:rFonts w:hint="eastAsia"/>
          <w:rtl/>
        </w:rPr>
        <w:t>گ</w:t>
      </w:r>
      <w:r>
        <w:rPr>
          <w:rFonts w:hint="cs"/>
          <w:rtl/>
        </w:rPr>
        <w:t>ی</w:t>
      </w:r>
      <w:r>
        <w:rPr>
          <w:rFonts w:hint="eastAsia"/>
          <w:rtl/>
        </w:rPr>
        <w:t>ا</w:t>
      </w:r>
      <w:r>
        <w:rPr>
          <w:rtl/>
        </w:rPr>
        <w:t xml:space="preserve"> ہے، پس ا</w:t>
      </w:r>
      <w:r>
        <w:rPr>
          <w:rFonts w:hint="cs"/>
          <w:rtl/>
        </w:rPr>
        <w:t>ی</w:t>
      </w:r>
      <w:r>
        <w:rPr>
          <w:rFonts w:hint="eastAsia"/>
          <w:rtl/>
        </w:rPr>
        <w:t>سا</w:t>
      </w:r>
      <w:r>
        <w:rPr>
          <w:rtl/>
        </w:rPr>
        <w:t xml:space="preserve"> نہ ہو کہ آج کے دن کو ضائع کردو، ک</w:t>
      </w:r>
      <w:r>
        <w:rPr>
          <w:rFonts w:hint="cs"/>
          <w:rtl/>
        </w:rPr>
        <w:t>ی</w:t>
      </w:r>
      <w:r>
        <w:rPr>
          <w:rFonts w:hint="eastAsia"/>
          <w:rtl/>
        </w:rPr>
        <w:t>ونکہ</w:t>
      </w:r>
      <w:r>
        <w:rPr>
          <w:rtl/>
        </w:rPr>
        <w:t xml:space="preserve"> ہر سانس جو ل</w:t>
      </w:r>
      <w:r>
        <w:rPr>
          <w:rFonts w:hint="cs"/>
          <w:rtl/>
        </w:rPr>
        <w:t>ی</w:t>
      </w:r>
      <w:r>
        <w:rPr>
          <w:rFonts w:hint="eastAsia"/>
          <w:rtl/>
        </w:rPr>
        <w:t>تے</w:t>
      </w:r>
      <w:r>
        <w:rPr>
          <w:rtl/>
        </w:rPr>
        <w:t xml:space="preserve"> ہو وہ ا</w:t>
      </w:r>
      <w:r>
        <w:rPr>
          <w:rFonts w:hint="cs"/>
          <w:rtl/>
        </w:rPr>
        <w:t>ی</w:t>
      </w:r>
      <w:r>
        <w:rPr>
          <w:rFonts w:hint="eastAsia"/>
          <w:rtl/>
        </w:rPr>
        <w:t>ک</w:t>
      </w:r>
      <w:r>
        <w:rPr>
          <w:rtl/>
        </w:rPr>
        <w:t xml:space="preserve"> گراں بہا اور بے نظ</w:t>
      </w:r>
      <w:r>
        <w:rPr>
          <w:rFonts w:hint="cs"/>
          <w:rtl/>
        </w:rPr>
        <w:t>ی</w:t>
      </w:r>
      <w:r>
        <w:rPr>
          <w:rFonts w:hint="eastAsia"/>
          <w:rtl/>
        </w:rPr>
        <w:t>ر</w:t>
      </w:r>
      <w:r>
        <w:rPr>
          <w:rtl/>
        </w:rPr>
        <w:t xml:space="preserve"> گوہر کے مانند ہے اور اس سے ا</w:t>
      </w:r>
      <w:r>
        <w:rPr>
          <w:rFonts w:hint="cs"/>
          <w:rtl/>
        </w:rPr>
        <w:t>ی</w:t>
      </w:r>
      <w:r>
        <w:rPr>
          <w:rFonts w:hint="eastAsia"/>
          <w:rtl/>
        </w:rPr>
        <w:t>ک</w:t>
      </w:r>
      <w:r>
        <w:rPr>
          <w:rtl/>
        </w:rPr>
        <w:t xml:space="preserve"> ابد</w:t>
      </w:r>
      <w:r>
        <w:rPr>
          <w:rFonts w:hint="cs"/>
          <w:rtl/>
        </w:rPr>
        <w:t>ی</w:t>
      </w:r>
      <w:r>
        <w:rPr>
          <w:rtl/>
        </w:rPr>
        <w:t xml:space="preserve"> اور ختم نہ ہونے والا خزانہ اخذ ک</w:t>
      </w:r>
      <w:r>
        <w:rPr>
          <w:rFonts w:hint="cs"/>
          <w:rtl/>
        </w:rPr>
        <w:t>ی</w:t>
      </w:r>
      <w:r>
        <w:rPr>
          <w:rFonts w:hint="eastAsia"/>
          <w:rtl/>
        </w:rPr>
        <w:t>ا</w:t>
      </w:r>
      <w:r>
        <w:rPr>
          <w:rtl/>
        </w:rPr>
        <w:t xml:space="preserve"> جاسکتا ہے جو ہم</w:t>
      </w:r>
      <w:r>
        <w:rPr>
          <w:rFonts w:hint="cs"/>
          <w:rtl/>
        </w:rPr>
        <w:t>ی</w:t>
      </w:r>
      <w:r>
        <w:rPr>
          <w:rFonts w:hint="eastAsia"/>
          <w:rtl/>
        </w:rPr>
        <w:t>شہ</w:t>
      </w:r>
      <w:r>
        <w:rPr>
          <w:rtl/>
        </w:rPr>
        <w:t xml:space="preserve"> کے لئے آرام و آسائش کا سبب بن سکتا ہے۔</w:t>
      </w:r>
    </w:p>
    <w:p w:rsidR="00724307" w:rsidRDefault="00724307" w:rsidP="00724307">
      <w:pPr>
        <w:pStyle w:val="libNormal"/>
        <w:rPr>
          <w:rtl/>
        </w:rPr>
      </w:pPr>
    </w:p>
    <w:p w:rsidR="00724307" w:rsidRDefault="00724307" w:rsidP="005E6AE4">
      <w:pPr>
        <w:pStyle w:val="Heading2Center"/>
        <w:rPr>
          <w:rtl/>
        </w:rPr>
      </w:pPr>
      <w:bookmarkStart w:id="30" w:name="_Toc513463390"/>
      <w:r>
        <w:rPr>
          <w:rFonts w:hint="eastAsia"/>
          <w:rtl/>
        </w:rPr>
        <w:t>ب</w:t>
      </w:r>
      <w:r>
        <w:rPr>
          <w:rtl/>
        </w:rPr>
        <w:t>) ۔ مراقبہ:</w:t>
      </w:r>
      <w:bookmarkEnd w:id="30"/>
    </w:p>
    <w:p w:rsidR="00724307" w:rsidRDefault="00724307" w:rsidP="00724307">
      <w:pPr>
        <w:pStyle w:val="libNormal"/>
        <w:rPr>
          <w:rtl/>
        </w:rPr>
      </w:pPr>
      <w:r>
        <w:rPr>
          <w:rFonts w:hint="eastAsia"/>
          <w:rtl/>
        </w:rPr>
        <w:t>مرحلہ</w:t>
      </w:r>
      <w:r>
        <w:rPr>
          <w:rtl/>
        </w:rPr>
        <w:t xml:space="preserve"> مشارطہ کے بعد مرحلہ مراقبہ ہے کہ انسان اپنے ساتھ ک</w:t>
      </w:r>
      <w:r>
        <w:rPr>
          <w:rFonts w:hint="cs"/>
          <w:rtl/>
        </w:rPr>
        <w:t>ی</w:t>
      </w:r>
      <w:r>
        <w:rPr>
          <w:rtl/>
        </w:rPr>
        <w:t xml:space="preserve"> ہوئ</w:t>
      </w:r>
      <w:r>
        <w:rPr>
          <w:rFonts w:hint="cs"/>
          <w:rtl/>
        </w:rPr>
        <w:t>ی</w:t>
      </w:r>
      <w:r>
        <w:rPr>
          <w:rtl/>
        </w:rPr>
        <w:t xml:space="preserve"> شرط کے بارے </w:t>
      </w:r>
      <w:r w:rsidR="00E20323">
        <w:rPr>
          <w:rtl/>
        </w:rPr>
        <w:t xml:space="preserve">میں </w:t>
      </w:r>
      <w:r>
        <w:rPr>
          <w:rtl/>
        </w:rPr>
        <w:t xml:space="preserve"> پورے دن کے دوران چوکنا رہنا چاہ</w:t>
      </w:r>
      <w:r>
        <w:rPr>
          <w:rFonts w:hint="cs"/>
          <w:rtl/>
        </w:rPr>
        <w:t>ی</w:t>
      </w:r>
      <w:r>
        <w:rPr>
          <w:rFonts w:hint="eastAsia"/>
          <w:rtl/>
        </w:rPr>
        <w:t>ے،</w:t>
      </w:r>
      <w:r>
        <w:rPr>
          <w:rtl/>
        </w:rPr>
        <w:t xml:space="preserve"> اور اس پر عمل کرنا چاہ</w:t>
      </w:r>
      <w:r>
        <w:rPr>
          <w:rFonts w:hint="cs"/>
          <w:rtl/>
        </w:rPr>
        <w:t>ی</w:t>
      </w:r>
      <w:r>
        <w:rPr>
          <w:rFonts w:hint="eastAsia"/>
          <w:rtl/>
        </w:rPr>
        <w:t>ے</w:t>
      </w:r>
      <w:r>
        <w:rPr>
          <w:rtl/>
        </w:rPr>
        <w:t xml:space="preserve"> اور ہر لمحہ ہوش</w:t>
      </w:r>
      <w:r>
        <w:rPr>
          <w:rFonts w:hint="cs"/>
          <w:rtl/>
        </w:rPr>
        <w:t>ی</w:t>
      </w:r>
      <w:r>
        <w:rPr>
          <w:rFonts w:hint="eastAsia"/>
          <w:rtl/>
        </w:rPr>
        <w:t>ار</w:t>
      </w:r>
      <w:r>
        <w:rPr>
          <w:rtl/>
        </w:rPr>
        <w:t xml:space="preserve"> رہنا چاہ</w:t>
      </w:r>
      <w:r>
        <w:rPr>
          <w:rFonts w:hint="cs"/>
          <w:rtl/>
        </w:rPr>
        <w:t>ی</w:t>
      </w:r>
      <w:r>
        <w:rPr>
          <w:rFonts w:hint="eastAsia"/>
          <w:rtl/>
        </w:rPr>
        <w:t>ے</w:t>
      </w:r>
      <w:r>
        <w:rPr>
          <w:rtl/>
        </w:rPr>
        <w:t xml:space="preserve"> کہ گناہ کا مرتکب نہ ہوجائے،اسے نگراں رہنا چاہ</w:t>
      </w:r>
      <w:r>
        <w:rPr>
          <w:rFonts w:hint="cs"/>
          <w:rtl/>
        </w:rPr>
        <w:t>ی</w:t>
      </w:r>
      <w:r>
        <w:rPr>
          <w:rFonts w:hint="eastAsia"/>
          <w:rtl/>
        </w:rPr>
        <w:t>ے</w:t>
      </w:r>
      <w:r>
        <w:rPr>
          <w:rtl/>
        </w:rPr>
        <w:t xml:space="preserve"> کہ صح</w:t>
      </w:r>
      <w:r>
        <w:rPr>
          <w:rFonts w:hint="cs"/>
          <w:rtl/>
        </w:rPr>
        <w:t>ی</w:t>
      </w:r>
      <w:r>
        <w:rPr>
          <w:rFonts w:hint="eastAsia"/>
          <w:rtl/>
        </w:rPr>
        <w:t>ح</w:t>
      </w:r>
      <w:r>
        <w:rPr>
          <w:rtl/>
        </w:rPr>
        <w:t xml:space="preserve"> راستہ پر چل رہا ہے </w:t>
      </w:r>
      <w:r>
        <w:rPr>
          <w:rFonts w:hint="cs"/>
          <w:rtl/>
        </w:rPr>
        <w:t>ی</w:t>
      </w:r>
      <w:r>
        <w:rPr>
          <w:rFonts w:hint="eastAsia"/>
          <w:rtl/>
        </w:rPr>
        <w:t>ا</w:t>
      </w:r>
      <w:r>
        <w:rPr>
          <w:rtl/>
        </w:rPr>
        <w:t xml:space="preserve"> انحراف و </w:t>
      </w:r>
      <w:r>
        <w:rPr>
          <w:rFonts w:hint="eastAsia"/>
          <w:rtl/>
        </w:rPr>
        <w:t>لغزش</w:t>
      </w:r>
      <w:r>
        <w:rPr>
          <w:rtl/>
        </w:rPr>
        <w:t xml:space="preserve"> کا شکار ہو رہا ہے، دوسرے الفاظ </w:t>
      </w:r>
      <w:r w:rsidR="00E20323">
        <w:rPr>
          <w:rtl/>
        </w:rPr>
        <w:t xml:space="preserve">میں </w:t>
      </w:r>
      <w:r>
        <w:rPr>
          <w:rtl/>
        </w:rPr>
        <w:t xml:space="preserve"> </w:t>
      </w:r>
      <w:r>
        <w:rPr>
          <w:rFonts w:hint="cs"/>
          <w:rtl/>
        </w:rPr>
        <w:t>ی</w:t>
      </w:r>
      <w:r>
        <w:rPr>
          <w:rFonts w:hint="eastAsia"/>
          <w:rtl/>
        </w:rPr>
        <w:t>ہ</w:t>
      </w:r>
      <w:r>
        <w:rPr>
          <w:rtl/>
        </w:rPr>
        <w:t xml:space="preserve"> اس</w:t>
      </w:r>
      <w:r>
        <w:rPr>
          <w:rFonts w:hint="cs"/>
          <w:rtl/>
        </w:rPr>
        <w:t>ی</w:t>
      </w:r>
      <w:r>
        <w:rPr>
          <w:rtl/>
        </w:rPr>
        <w:t xml:space="preserve"> تقو</w:t>
      </w:r>
      <w:r>
        <w:rPr>
          <w:rFonts w:hint="cs"/>
          <w:rtl/>
        </w:rPr>
        <w:t>یٰ</w:t>
      </w:r>
      <w:r>
        <w:rPr>
          <w:rtl/>
        </w:rPr>
        <w:t xml:space="preserve"> ک</w:t>
      </w:r>
      <w:r>
        <w:rPr>
          <w:rFonts w:hint="cs"/>
          <w:rtl/>
        </w:rPr>
        <w:t>ی</w:t>
      </w:r>
      <w:r>
        <w:rPr>
          <w:rtl/>
        </w:rPr>
        <w:t xml:space="preserve"> مراقبت ہے، ک</w:t>
      </w:r>
      <w:r>
        <w:rPr>
          <w:rFonts w:hint="cs"/>
          <w:rtl/>
        </w:rPr>
        <w:t>ی</w:t>
      </w:r>
      <w:r>
        <w:rPr>
          <w:rFonts w:hint="eastAsia"/>
          <w:rtl/>
        </w:rPr>
        <w:t>ونکہ</w:t>
      </w:r>
      <w:r>
        <w:rPr>
          <w:rtl/>
        </w:rPr>
        <w:t xml:space="preserve"> تقو</w:t>
      </w:r>
      <w:r>
        <w:rPr>
          <w:rFonts w:hint="cs"/>
          <w:rtl/>
        </w:rPr>
        <w:t>یٰ</w:t>
      </w:r>
      <w:r>
        <w:rPr>
          <w:rtl/>
        </w:rPr>
        <w:t xml:space="preserve"> اقدار الہٰ</w:t>
      </w:r>
      <w:r>
        <w:rPr>
          <w:rFonts w:hint="cs"/>
          <w:rtl/>
        </w:rPr>
        <w:t>ی</w:t>
      </w:r>
      <w:r>
        <w:rPr>
          <w:rtl/>
        </w:rPr>
        <w:t xml:space="preserve"> کا تحفظ اور اعمال ک</w:t>
      </w:r>
      <w:r>
        <w:rPr>
          <w:rFonts w:hint="cs"/>
          <w:rtl/>
        </w:rPr>
        <w:t>ی</w:t>
      </w:r>
      <w:r>
        <w:rPr>
          <w:rtl/>
        </w:rPr>
        <w:t xml:space="preserve"> نگہبان</w:t>
      </w:r>
      <w:r>
        <w:rPr>
          <w:rFonts w:hint="cs"/>
          <w:rtl/>
        </w:rPr>
        <w:t>ی</w:t>
      </w:r>
      <w:r>
        <w:rPr>
          <w:rtl/>
        </w:rPr>
        <w:t xml:space="preserve"> ہے ا</w:t>
      </w:r>
      <w:r>
        <w:rPr>
          <w:rFonts w:hint="cs"/>
          <w:rtl/>
        </w:rPr>
        <w:t>ی</w:t>
      </w:r>
      <w:r>
        <w:rPr>
          <w:rFonts w:hint="eastAsia"/>
          <w:rtl/>
        </w:rPr>
        <w:t>ک</w:t>
      </w:r>
      <w:r>
        <w:rPr>
          <w:rtl/>
        </w:rPr>
        <w:t xml:space="preserve"> روا</w:t>
      </w:r>
      <w:r>
        <w:rPr>
          <w:rFonts w:hint="cs"/>
          <w:rtl/>
        </w:rPr>
        <w:t>ی</w:t>
      </w:r>
      <w:r>
        <w:rPr>
          <w:rFonts w:hint="eastAsia"/>
          <w:rtl/>
        </w:rPr>
        <w:t>ات</w:t>
      </w:r>
      <w:r>
        <w:rPr>
          <w:rtl/>
        </w:rPr>
        <w:t xml:space="preserve"> </w:t>
      </w:r>
      <w:r w:rsidR="00E20323">
        <w:rPr>
          <w:rtl/>
        </w:rPr>
        <w:t xml:space="preserve">میں </w:t>
      </w:r>
      <w:r>
        <w:rPr>
          <w:rtl/>
        </w:rPr>
        <w:t xml:space="preserve"> آ</w:t>
      </w:r>
      <w:r>
        <w:rPr>
          <w:rFonts w:hint="cs"/>
          <w:rtl/>
        </w:rPr>
        <w:t>ی</w:t>
      </w:r>
      <w:r>
        <w:rPr>
          <w:rFonts w:hint="eastAsia"/>
          <w:rtl/>
        </w:rPr>
        <w:t>ا</w:t>
      </w:r>
      <w:r>
        <w:rPr>
          <w:rtl/>
        </w:rPr>
        <w:t xml:space="preserve"> ہے کہ تقو</w:t>
      </w:r>
      <w:r>
        <w:rPr>
          <w:rFonts w:hint="cs"/>
          <w:rtl/>
        </w:rPr>
        <w:t>یٰ</w:t>
      </w:r>
      <w:r>
        <w:rPr>
          <w:rtl/>
        </w:rPr>
        <w:t xml:space="preserve"> اس کے مانند ہے کہ انسان ا</w:t>
      </w:r>
      <w:r>
        <w:rPr>
          <w:rFonts w:hint="cs"/>
          <w:rtl/>
        </w:rPr>
        <w:t>ی</w:t>
      </w:r>
      <w:r>
        <w:rPr>
          <w:rFonts w:hint="eastAsia"/>
          <w:rtl/>
        </w:rPr>
        <w:t>ک</w:t>
      </w:r>
      <w:r>
        <w:rPr>
          <w:rtl/>
        </w:rPr>
        <w:t xml:space="preserve"> اندھ</w:t>
      </w:r>
      <w:r>
        <w:rPr>
          <w:rFonts w:hint="cs"/>
          <w:rtl/>
        </w:rPr>
        <w:t>ی</w:t>
      </w:r>
      <w:r>
        <w:rPr>
          <w:rFonts w:hint="eastAsia"/>
          <w:rtl/>
        </w:rPr>
        <w:t>ر</w:t>
      </w:r>
      <w:r>
        <w:rPr>
          <w:rFonts w:hint="cs"/>
          <w:rtl/>
        </w:rPr>
        <w:t>ی</w:t>
      </w:r>
      <w:r>
        <w:rPr>
          <w:rtl/>
        </w:rPr>
        <w:t xml:space="preserve"> رات </w:t>
      </w:r>
      <w:r w:rsidR="00E20323">
        <w:rPr>
          <w:rtl/>
        </w:rPr>
        <w:t xml:space="preserve">میں </w:t>
      </w:r>
      <w:r>
        <w:rPr>
          <w:rtl/>
        </w:rPr>
        <w:t xml:space="preserve"> سانپ اور بچھو سے پرُ ا</w:t>
      </w:r>
      <w:r>
        <w:rPr>
          <w:rFonts w:hint="cs"/>
          <w:rtl/>
        </w:rPr>
        <w:t>ی</w:t>
      </w:r>
      <w:r>
        <w:rPr>
          <w:rFonts w:hint="eastAsia"/>
          <w:rtl/>
        </w:rPr>
        <w:t>ک</w:t>
      </w:r>
      <w:r>
        <w:rPr>
          <w:rtl/>
        </w:rPr>
        <w:t xml:space="preserve"> ب</w:t>
      </w:r>
      <w:r>
        <w:rPr>
          <w:rFonts w:hint="cs"/>
          <w:rtl/>
        </w:rPr>
        <w:t>ی</w:t>
      </w:r>
      <w:r>
        <w:rPr>
          <w:rFonts w:hint="eastAsia"/>
          <w:rtl/>
        </w:rPr>
        <w:t>ابان</w:t>
      </w:r>
      <w:r>
        <w:rPr>
          <w:rtl/>
        </w:rPr>
        <w:t xml:space="preserve"> </w:t>
      </w:r>
      <w:r w:rsidR="00E20323">
        <w:rPr>
          <w:rtl/>
        </w:rPr>
        <w:t xml:space="preserve">میں </w:t>
      </w:r>
      <w:r>
        <w:rPr>
          <w:rtl/>
        </w:rPr>
        <w:t xml:space="preserve"> قدم رکھتا ہے اور ہر ل</w:t>
      </w:r>
      <w:r>
        <w:rPr>
          <w:rFonts w:hint="eastAsia"/>
          <w:rtl/>
        </w:rPr>
        <w:t>محہ</w:t>
      </w:r>
      <w:r>
        <w:rPr>
          <w:rtl/>
        </w:rPr>
        <w:t xml:space="preserve"> ممکن ہے سانپ پر قدم پڑے اور اس کے ڈسنے سے اس ک</w:t>
      </w:r>
      <w:r>
        <w:rPr>
          <w:rFonts w:hint="cs"/>
          <w:rtl/>
        </w:rPr>
        <w:t>ی</w:t>
      </w:r>
      <w:r>
        <w:rPr>
          <w:rtl/>
        </w:rPr>
        <w:t xml:space="preserve"> زندگ</w:t>
      </w:r>
      <w:r>
        <w:rPr>
          <w:rFonts w:hint="cs"/>
          <w:rtl/>
        </w:rPr>
        <w:t>ی</w:t>
      </w:r>
      <w:r>
        <w:rPr>
          <w:rtl/>
        </w:rPr>
        <w:t xml:space="preserve"> کا خاتمہ ہوجائے، اب جس طرح وہ انتہائ</w:t>
      </w:r>
      <w:r>
        <w:rPr>
          <w:rFonts w:hint="cs"/>
          <w:rtl/>
        </w:rPr>
        <w:t>ی</w:t>
      </w:r>
      <w:r>
        <w:rPr>
          <w:rtl/>
        </w:rPr>
        <w:t xml:space="preserve"> دوراند</w:t>
      </w:r>
      <w:r>
        <w:rPr>
          <w:rFonts w:hint="cs"/>
          <w:rtl/>
        </w:rPr>
        <w:t>ی</w:t>
      </w:r>
      <w:r>
        <w:rPr>
          <w:rFonts w:hint="eastAsia"/>
          <w:rtl/>
        </w:rPr>
        <w:t>ش</w:t>
      </w:r>
      <w:r>
        <w:rPr>
          <w:rFonts w:hint="cs"/>
          <w:rtl/>
        </w:rPr>
        <w:t>ی</w:t>
      </w:r>
      <w:r>
        <w:rPr>
          <w:rtl/>
        </w:rPr>
        <w:t xml:space="preserve"> اور احت</w:t>
      </w:r>
      <w:r>
        <w:rPr>
          <w:rFonts w:hint="cs"/>
          <w:rtl/>
        </w:rPr>
        <w:t>ی</w:t>
      </w:r>
      <w:r>
        <w:rPr>
          <w:rFonts w:hint="eastAsia"/>
          <w:rtl/>
        </w:rPr>
        <w:t>اط</w:t>
      </w:r>
      <w:r>
        <w:rPr>
          <w:rtl/>
        </w:rPr>
        <w:t xml:space="preserve"> سے کام ل</w:t>
      </w:r>
      <w:r>
        <w:rPr>
          <w:rFonts w:hint="cs"/>
          <w:rtl/>
        </w:rPr>
        <w:t>ی</w:t>
      </w:r>
      <w:r>
        <w:rPr>
          <w:rFonts w:hint="eastAsia"/>
          <w:rtl/>
        </w:rPr>
        <w:t>تا</w:t>
      </w:r>
      <w:r>
        <w:rPr>
          <w:rtl/>
        </w:rPr>
        <w:t xml:space="preserve"> ہے تاکہ سانپ اور بچھو سے رو برو نہ ہو اس طرح انسان کو بھ</w:t>
      </w:r>
      <w:r>
        <w:rPr>
          <w:rFonts w:hint="cs"/>
          <w:rtl/>
        </w:rPr>
        <w:t>ی</w:t>
      </w:r>
      <w:r>
        <w:rPr>
          <w:rtl/>
        </w:rPr>
        <w:t xml:space="preserve"> اپن</w:t>
      </w:r>
      <w:r>
        <w:rPr>
          <w:rFonts w:hint="cs"/>
          <w:rtl/>
        </w:rPr>
        <w:t>ی</w:t>
      </w:r>
      <w:r>
        <w:rPr>
          <w:rtl/>
        </w:rPr>
        <w:t xml:space="preserve"> زندگ</w:t>
      </w:r>
      <w:r>
        <w:rPr>
          <w:rFonts w:hint="cs"/>
          <w:rtl/>
        </w:rPr>
        <w:t>ی</w:t>
      </w:r>
      <w:r>
        <w:rPr>
          <w:rtl/>
        </w:rPr>
        <w:t xml:space="preserve"> </w:t>
      </w:r>
      <w:r w:rsidR="00E20323">
        <w:rPr>
          <w:rtl/>
        </w:rPr>
        <w:t xml:space="preserve">میں </w:t>
      </w:r>
      <w:r>
        <w:rPr>
          <w:rtl/>
        </w:rPr>
        <w:t xml:space="preserve"> پور</w:t>
      </w:r>
      <w:r>
        <w:rPr>
          <w:rFonts w:hint="cs"/>
          <w:rtl/>
        </w:rPr>
        <w:t>ی</w:t>
      </w:r>
      <w:r>
        <w:rPr>
          <w:rtl/>
        </w:rPr>
        <w:t xml:space="preserve"> دقت اور احت</w:t>
      </w:r>
      <w:r>
        <w:rPr>
          <w:rFonts w:hint="cs"/>
          <w:rtl/>
        </w:rPr>
        <w:t>ی</w:t>
      </w:r>
      <w:r>
        <w:rPr>
          <w:rFonts w:hint="eastAsia"/>
          <w:rtl/>
        </w:rPr>
        <w:t>اط</w:t>
      </w:r>
      <w:r>
        <w:rPr>
          <w:rtl/>
        </w:rPr>
        <w:t xml:space="preserve"> کرن</w:t>
      </w:r>
      <w:r>
        <w:rPr>
          <w:rFonts w:hint="cs"/>
          <w:rtl/>
        </w:rPr>
        <w:t>ی</w:t>
      </w:r>
      <w:r>
        <w:rPr>
          <w:rtl/>
        </w:rPr>
        <w:t xml:space="preserve"> چاہ</w:t>
      </w:r>
      <w:r>
        <w:rPr>
          <w:rFonts w:hint="cs"/>
          <w:rtl/>
        </w:rPr>
        <w:t>ی</w:t>
      </w:r>
      <w:r>
        <w:rPr>
          <w:rFonts w:hint="eastAsia"/>
          <w:rtl/>
        </w:rPr>
        <w:t>ے</w:t>
      </w:r>
      <w:r>
        <w:rPr>
          <w:rtl/>
        </w:rPr>
        <w:t xml:space="preserve"> تاکہ ش</w:t>
      </w:r>
      <w:r>
        <w:rPr>
          <w:rFonts w:hint="cs"/>
          <w:rtl/>
        </w:rPr>
        <w:t>ی</w:t>
      </w:r>
      <w:r>
        <w:rPr>
          <w:rFonts w:hint="eastAsia"/>
          <w:rtl/>
        </w:rPr>
        <w:t>طان</w:t>
      </w:r>
      <w:r>
        <w:rPr>
          <w:rtl/>
        </w:rPr>
        <w:t xml:space="preserve"> کے خطرہ سے ب</w:t>
      </w:r>
      <w:r>
        <w:rPr>
          <w:rFonts w:hint="eastAsia"/>
          <w:rtl/>
        </w:rPr>
        <w:t>چ</w:t>
      </w:r>
      <w:r>
        <w:rPr>
          <w:rtl/>
        </w:rPr>
        <w:t xml:space="preserve"> جائے اور جہنم کے عذاب </w:t>
      </w:r>
      <w:r w:rsidR="00E20323">
        <w:rPr>
          <w:rtl/>
        </w:rPr>
        <w:t xml:space="preserve">میں </w:t>
      </w:r>
      <w:r>
        <w:rPr>
          <w:rtl/>
        </w:rPr>
        <w:t xml:space="preserve"> مبتلا نہ ہوجائے،پس تقو</w:t>
      </w:r>
      <w:r>
        <w:rPr>
          <w:rFonts w:hint="cs"/>
          <w:rtl/>
        </w:rPr>
        <w:t>یٰ</w:t>
      </w:r>
      <w:r>
        <w:rPr>
          <w:rtl/>
        </w:rPr>
        <w:t xml:space="preserve"> </w:t>
      </w:r>
      <w:r>
        <w:rPr>
          <w:rFonts w:hint="cs"/>
          <w:rtl/>
        </w:rPr>
        <w:t>ی</w:t>
      </w:r>
      <w:r>
        <w:rPr>
          <w:rFonts w:hint="eastAsia"/>
          <w:rtl/>
        </w:rPr>
        <w:t>ہ</w:t>
      </w:r>
      <w:r>
        <w:rPr>
          <w:rtl/>
        </w:rPr>
        <w:t xml:space="preserve"> ہے کہ انسان ہم</w:t>
      </w:r>
      <w:r>
        <w:rPr>
          <w:rFonts w:hint="cs"/>
          <w:rtl/>
        </w:rPr>
        <w:t>ی</w:t>
      </w:r>
      <w:r>
        <w:rPr>
          <w:rFonts w:hint="eastAsia"/>
          <w:rtl/>
        </w:rPr>
        <w:t>شہ</w:t>
      </w:r>
      <w:r>
        <w:rPr>
          <w:rtl/>
        </w:rPr>
        <w:t xml:space="preserve"> اپنے کردار ک</w:t>
      </w:r>
      <w:r>
        <w:rPr>
          <w:rFonts w:hint="cs"/>
          <w:rtl/>
        </w:rPr>
        <w:t>ی</w:t>
      </w:r>
      <w:r>
        <w:rPr>
          <w:rtl/>
        </w:rPr>
        <w:t xml:space="preserve"> فکر </w:t>
      </w:r>
      <w:r w:rsidR="00E20323">
        <w:rPr>
          <w:rtl/>
        </w:rPr>
        <w:t xml:space="preserve">میں </w:t>
      </w:r>
      <w:r>
        <w:rPr>
          <w:rtl/>
        </w:rPr>
        <w:t xml:space="preserve"> رہے اور اپنے اعمال کے انجام کو مدنظر رکھے۔</w:t>
      </w:r>
    </w:p>
    <w:p w:rsidR="00724307" w:rsidRDefault="00724307" w:rsidP="00724307">
      <w:pPr>
        <w:pStyle w:val="libNormal"/>
        <w:rPr>
          <w:rtl/>
        </w:rPr>
      </w:pPr>
      <w:r>
        <w:rPr>
          <w:rFonts w:hint="eastAsia"/>
          <w:rtl/>
        </w:rPr>
        <w:t>حضرت</w:t>
      </w:r>
      <w:r>
        <w:rPr>
          <w:rtl/>
        </w:rPr>
        <w:t xml:space="preserve"> امام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خدمت </w:t>
      </w:r>
      <w:r w:rsidR="00E20323">
        <w:rPr>
          <w:rtl/>
        </w:rPr>
        <w:t xml:space="preserve">میں </w:t>
      </w:r>
      <w:r>
        <w:rPr>
          <w:rtl/>
        </w:rPr>
        <w:t xml:space="preserve"> آکر ا</w:t>
      </w:r>
      <w:r>
        <w:rPr>
          <w:rFonts w:hint="cs"/>
          <w:rtl/>
        </w:rPr>
        <w:t>ی</w:t>
      </w:r>
      <w:r>
        <w:rPr>
          <w:rFonts w:hint="eastAsia"/>
          <w:rtl/>
        </w:rPr>
        <w:t>ک</w:t>
      </w:r>
      <w:r>
        <w:rPr>
          <w:rtl/>
        </w:rPr>
        <w:t xml:space="preserve"> شخص نے عرض ک</w:t>
      </w:r>
      <w:r>
        <w:rPr>
          <w:rFonts w:hint="cs"/>
          <w:rtl/>
        </w:rPr>
        <w:t>ی</w:t>
      </w:r>
      <w:r>
        <w:rPr>
          <w:rFonts w:hint="eastAsia"/>
          <w:rtl/>
        </w:rPr>
        <w:t>ا</w:t>
      </w:r>
      <w:r>
        <w:rPr>
          <w:rtl/>
        </w:rPr>
        <w:t>:</w:t>
      </w:r>
    </w:p>
    <w:p w:rsidR="00724307" w:rsidRDefault="00724307" w:rsidP="00724307">
      <w:pPr>
        <w:pStyle w:val="libNormal"/>
        <w:rPr>
          <w:rtl/>
        </w:rPr>
      </w:pPr>
      <w:r>
        <w:rPr>
          <w:rFonts w:hint="eastAsia"/>
          <w:rtl/>
        </w:rPr>
        <w:lastRenderedPageBreak/>
        <w:t>اے</w:t>
      </w:r>
      <w:r>
        <w:rPr>
          <w:rtl/>
        </w:rPr>
        <w:t xml:space="preserve"> رسول خدا صل</w:t>
      </w:r>
      <w:r>
        <w:rPr>
          <w:rFonts w:hint="cs"/>
          <w:rtl/>
        </w:rPr>
        <w:t>ی</w:t>
      </w:r>
      <w:r>
        <w:rPr>
          <w:rtl/>
        </w:rPr>
        <w:t xml:space="preserve"> اللہ عل</w:t>
      </w:r>
      <w:r>
        <w:rPr>
          <w:rFonts w:hint="cs"/>
          <w:rtl/>
        </w:rPr>
        <w:t>ی</w:t>
      </w:r>
      <w:r>
        <w:rPr>
          <w:rFonts w:hint="eastAsia"/>
          <w:rtl/>
        </w:rPr>
        <w:t>ہ</w:t>
      </w:r>
      <w:r>
        <w:rPr>
          <w:rtl/>
        </w:rPr>
        <w:t xml:space="preserve"> وآلہ وسلم !مجھے کوئ</w:t>
      </w:r>
      <w:r>
        <w:rPr>
          <w:rFonts w:hint="cs"/>
          <w:rtl/>
        </w:rPr>
        <w:t>ی</w:t>
      </w:r>
      <w:r>
        <w:rPr>
          <w:rtl/>
        </w:rPr>
        <w:t xml:space="preserve"> نص</w:t>
      </w:r>
      <w:r>
        <w:rPr>
          <w:rFonts w:hint="cs"/>
          <w:rtl/>
        </w:rPr>
        <w:t>ی</w:t>
      </w:r>
      <w:r>
        <w:rPr>
          <w:rFonts w:hint="eastAsia"/>
          <w:rtl/>
        </w:rPr>
        <w:t>حت</w:t>
      </w:r>
      <w:r>
        <w:rPr>
          <w:rtl/>
        </w:rPr>
        <w:t xml:space="preserve"> فرمائ</w:t>
      </w:r>
      <w:r>
        <w:rPr>
          <w:rFonts w:hint="cs"/>
          <w:rtl/>
        </w:rPr>
        <w:t>ی</w:t>
      </w:r>
      <w:r>
        <w:rPr>
          <w:rFonts w:hint="eastAsia"/>
          <w:rtl/>
        </w:rPr>
        <w:t>ں</w:t>
      </w:r>
      <w:r>
        <w:rPr>
          <w:rtl/>
        </w:rPr>
        <w:t>!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ت</w:t>
      </w:r>
      <w:r>
        <w:rPr>
          <w:rFonts w:hint="cs"/>
          <w:rtl/>
        </w:rPr>
        <w:t>ی</w:t>
      </w:r>
      <w:r>
        <w:rPr>
          <w:rFonts w:hint="eastAsia"/>
          <w:rtl/>
        </w:rPr>
        <w:t>ن</w:t>
      </w:r>
      <w:r>
        <w:rPr>
          <w:rtl/>
        </w:rPr>
        <w:t xml:space="preserve"> مرتبہ فرما</w:t>
      </w:r>
      <w:r>
        <w:rPr>
          <w:rFonts w:hint="cs"/>
          <w:rtl/>
        </w:rPr>
        <w:t>ی</w:t>
      </w:r>
      <w:r>
        <w:rPr>
          <w:rFonts w:hint="eastAsia"/>
          <w:rtl/>
        </w:rPr>
        <w:t>ا</w:t>
      </w:r>
      <w:r>
        <w:rPr>
          <w:rtl/>
        </w:rPr>
        <w:t xml:space="preserve">: اگر </w:t>
      </w:r>
      <w:r w:rsidR="00E20323">
        <w:rPr>
          <w:rtl/>
        </w:rPr>
        <w:t xml:space="preserve">میں </w:t>
      </w:r>
      <w:r>
        <w:rPr>
          <w:rtl/>
        </w:rPr>
        <w:t xml:space="preserve"> تجھے نص</w:t>
      </w:r>
      <w:r>
        <w:rPr>
          <w:rFonts w:hint="cs"/>
          <w:rtl/>
        </w:rPr>
        <w:t>ی</w:t>
      </w:r>
      <w:r>
        <w:rPr>
          <w:rFonts w:hint="eastAsia"/>
          <w:rtl/>
        </w:rPr>
        <w:t>حت</w:t>
      </w:r>
      <w:r>
        <w:rPr>
          <w:rtl/>
        </w:rPr>
        <w:t xml:space="preserve"> کر وںتو ک</w:t>
      </w:r>
      <w:r>
        <w:rPr>
          <w:rFonts w:hint="cs"/>
          <w:rtl/>
        </w:rPr>
        <w:t>ی</w:t>
      </w:r>
      <w:r>
        <w:rPr>
          <w:rFonts w:hint="eastAsia"/>
          <w:rtl/>
        </w:rPr>
        <w:t>ا</w:t>
      </w:r>
      <w:r>
        <w:rPr>
          <w:rtl/>
        </w:rPr>
        <w:t xml:space="preserve"> تم اسے قبول کرو گے؟ ہر بار اس مرد نے جواب د</w:t>
      </w:r>
      <w:r>
        <w:rPr>
          <w:rFonts w:hint="cs"/>
          <w:rtl/>
        </w:rPr>
        <w:t>ی</w:t>
      </w:r>
      <w:r>
        <w:rPr>
          <w:rFonts w:hint="eastAsia"/>
          <w:rtl/>
        </w:rPr>
        <w:t>ا</w:t>
      </w:r>
      <w:r>
        <w:rPr>
          <w:rtl/>
        </w:rPr>
        <w:t>: ج</w:t>
      </w:r>
      <w:r>
        <w:rPr>
          <w:rFonts w:hint="cs"/>
          <w:rtl/>
        </w:rPr>
        <w:t>ی</w:t>
      </w:r>
      <w:r>
        <w:rPr>
          <w:rtl/>
        </w:rPr>
        <w:t xml:space="preserve"> ہاں، اس کے بعد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w:t>
      </w:r>
    </w:p>
    <w:p w:rsidR="00724307" w:rsidRDefault="00724307" w:rsidP="00724307">
      <w:pPr>
        <w:pStyle w:val="libNormal"/>
        <w:rPr>
          <w:rtl/>
        </w:rPr>
      </w:pPr>
      <w:r>
        <w:rPr>
          <w:rFonts w:hint="eastAsia"/>
          <w:rtl/>
        </w:rPr>
        <w:t>م</w:t>
      </w:r>
      <w:r>
        <w:rPr>
          <w:rFonts w:hint="cs"/>
          <w:rtl/>
        </w:rPr>
        <w:t>ی</w:t>
      </w:r>
      <w:r>
        <w:rPr>
          <w:rFonts w:hint="eastAsia"/>
          <w:rtl/>
        </w:rPr>
        <w:t>ر</w:t>
      </w:r>
      <w:r>
        <w:rPr>
          <w:rFonts w:hint="cs"/>
          <w:rtl/>
        </w:rPr>
        <w:t>ی</w:t>
      </w:r>
      <w:r>
        <w:rPr>
          <w:rtl/>
        </w:rPr>
        <w:t xml:space="preserve"> نص</w:t>
      </w:r>
      <w:r>
        <w:rPr>
          <w:rFonts w:hint="cs"/>
          <w:rtl/>
        </w:rPr>
        <w:t>ی</w:t>
      </w:r>
      <w:r>
        <w:rPr>
          <w:rFonts w:hint="eastAsia"/>
          <w:rtl/>
        </w:rPr>
        <w:t>حت</w:t>
      </w:r>
      <w:r>
        <w:rPr>
          <w:rtl/>
        </w:rPr>
        <w:t xml:space="preserve"> ت</w:t>
      </w:r>
      <w:r>
        <w:rPr>
          <w:rFonts w:hint="cs"/>
          <w:rtl/>
        </w:rPr>
        <w:t>ی</w:t>
      </w:r>
      <w:r>
        <w:rPr>
          <w:rFonts w:hint="eastAsia"/>
          <w:rtl/>
        </w:rPr>
        <w:t>رے</w:t>
      </w:r>
      <w:r>
        <w:rPr>
          <w:rtl/>
        </w:rPr>
        <w:t xml:space="preserve"> لئے </w:t>
      </w:r>
      <w:r>
        <w:rPr>
          <w:rFonts w:hint="cs"/>
          <w:rtl/>
        </w:rPr>
        <w:t>ی</w:t>
      </w:r>
      <w:r>
        <w:rPr>
          <w:rFonts w:hint="eastAsia"/>
          <w:rtl/>
        </w:rPr>
        <w:t>ہ</w:t>
      </w:r>
      <w:r>
        <w:rPr>
          <w:rtl/>
        </w:rPr>
        <w:t xml:space="preserve"> ہے کہ اگر کس</w:t>
      </w:r>
      <w:r>
        <w:rPr>
          <w:rFonts w:hint="cs"/>
          <w:rtl/>
        </w:rPr>
        <w:t>ی</w:t>
      </w:r>
      <w:r>
        <w:rPr>
          <w:rtl/>
        </w:rPr>
        <w:t xml:space="preserve"> کام کو بجالا نے کا ف</w:t>
      </w:r>
      <w:r>
        <w:rPr>
          <w:rFonts w:hint="cs"/>
          <w:rtl/>
        </w:rPr>
        <w:t>ی</w:t>
      </w:r>
      <w:r>
        <w:rPr>
          <w:rFonts w:hint="eastAsia"/>
          <w:rtl/>
        </w:rPr>
        <w:t>صلہ</w:t>
      </w:r>
      <w:r>
        <w:rPr>
          <w:rtl/>
        </w:rPr>
        <w:t xml:space="preserve"> ک</w:t>
      </w:r>
      <w:r>
        <w:rPr>
          <w:rFonts w:hint="cs"/>
          <w:rtl/>
        </w:rPr>
        <w:t>ی</w:t>
      </w:r>
      <w:r>
        <w:rPr>
          <w:rFonts w:hint="eastAsia"/>
          <w:rtl/>
        </w:rPr>
        <w:t>ا</w:t>
      </w:r>
      <w:r>
        <w:rPr>
          <w:rtl/>
        </w:rPr>
        <w:t xml:space="preserve"> ہے تو اس کے انجام کے بارے </w:t>
      </w:r>
      <w:r w:rsidR="00E20323">
        <w:rPr>
          <w:rtl/>
        </w:rPr>
        <w:t xml:space="preserve">میں </w:t>
      </w:r>
      <w:r>
        <w:rPr>
          <w:rtl/>
        </w:rPr>
        <w:t xml:space="preserve"> فکر کرو۔ پس اگر اس کام کا انجام اچھا ہے تو اسے بجالا ئواگر اس کام کا انجام اچھا نہ</w:t>
      </w:r>
      <w:r>
        <w:rPr>
          <w:rFonts w:hint="cs"/>
          <w:rtl/>
        </w:rPr>
        <w:t>ی</w:t>
      </w:r>
      <w:r>
        <w:rPr>
          <w:rFonts w:hint="eastAsia"/>
          <w:rtl/>
        </w:rPr>
        <w:t>ں</w:t>
      </w:r>
      <w:r>
        <w:rPr>
          <w:rtl/>
        </w:rPr>
        <w:t xml:space="preserve"> ہے اس سے پرہ</w:t>
      </w:r>
      <w:r>
        <w:rPr>
          <w:rFonts w:hint="cs"/>
          <w:rtl/>
        </w:rPr>
        <w:t>ی</w:t>
      </w:r>
      <w:r>
        <w:rPr>
          <w:rFonts w:hint="eastAsia"/>
          <w:rtl/>
        </w:rPr>
        <w:t>ز</w:t>
      </w:r>
      <w:r>
        <w:rPr>
          <w:rtl/>
        </w:rPr>
        <w:t xml:space="preserve"> کرو۔ ١</w:t>
      </w:r>
    </w:p>
    <w:p w:rsidR="00724307" w:rsidRDefault="00724307" w:rsidP="00724307">
      <w:pPr>
        <w:pStyle w:val="libNormal"/>
        <w:rPr>
          <w:rtl/>
        </w:rPr>
      </w:pPr>
      <w:r>
        <w:rPr>
          <w:rFonts w:hint="eastAsia"/>
          <w:rtl/>
        </w:rPr>
        <w:t>نفس</w:t>
      </w:r>
      <w:r>
        <w:rPr>
          <w:rtl/>
        </w:rPr>
        <w:t xml:space="preserve"> ک</w:t>
      </w:r>
      <w:r>
        <w:rPr>
          <w:rFonts w:hint="cs"/>
          <w:rtl/>
        </w:rPr>
        <w:t>ی</w:t>
      </w:r>
      <w:r>
        <w:rPr>
          <w:rtl/>
        </w:rPr>
        <w:t xml:space="preserve"> مراقبت، خدا ک</w:t>
      </w:r>
      <w:r>
        <w:rPr>
          <w:rFonts w:hint="cs"/>
          <w:rtl/>
        </w:rPr>
        <w:t>ی</w:t>
      </w:r>
      <w:r>
        <w:rPr>
          <w:rtl/>
        </w:rPr>
        <w:t xml:space="preserve"> معرفت اور اس </w:t>
      </w:r>
      <w:r>
        <w:rPr>
          <w:rFonts w:hint="cs"/>
          <w:rtl/>
        </w:rPr>
        <w:t>ی</w:t>
      </w:r>
      <w:r>
        <w:rPr>
          <w:rFonts w:hint="eastAsia"/>
          <w:rtl/>
        </w:rPr>
        <w:t>ق</w:t>
      </w:r>
      <w:r>
        <w:rPr>
          <w:rFonts w:hint="cs"/>
          <w:rtl/>
        </w:rPr>
        <w:t>ی</w:t>
      </w:r>
      <w:r>
        <w:rPr>
          <w:rFonts w:hint="eastAsia"/>
          <w:rtl/>
        </w:rPr>
        <w:t>ن</w:t>
      </w:r>
      <w:r>
        <w:rPr>
          <w:rtl/>
        </w:rPr>
        <w:t xml:space="preserve"> کے نت</w:t>
      </w:r>
      <w:r>
        <w:rPr>
          <w:rFonts w:hint="cs"/>
          <w:rtl/>
        </w:rPr>
        <w:t>ی</w:t>
      </w:r>
      <w:r>
        <w:rPr>
          <w:rFonts w:hint="eastAsia"/>
          <w:rtl/>
        </w:rPr>
        <w:t>جہ</w:t>
      </w:r>
      <w:r>
        <w:rPr>
          <w:rtl/>
        </w:rPr>
        <w:t xml:space="preserve"> </w:t>
      </w:r>
      <w:r w:rsidR="00E20323">
        <w:rPr>
          <w:rtl/>
        </w:rPr>
        <w:t xml:space="preserve">میں </w:t>
      </w:r>
      <w:r>
        <w:rPr>
          <w:rtl/>
        </w:rPr>
        <w:t xml:space="preserve"> حاصل ہوت</w:t>
      </w:r>
      <w:r>
        <w:rPr>
          <w:rFonts w:hint="cs"/>
          <w:rtl/>
        </w:rPr>
        <w:t>ی</w:t>
      </w:r>
      <w:r>
        <w:rPr>
          <w:rtl/>
        </w:rPr>
        <w:t xml:space="preserve"> ہے کہ خدائے متعال انسان کے اندرون</w:t>
      </w:r>
      <w:r>
        <w:rPr>
          <w:rFonts w:hint="cs"/>
          <w:rtl/>
        </w:rPr>
        <w:t>ی</w:t>
      </w:r>
      <w:r>
        <w:rPr>
          <w:rtl/>
        </w:rPr>
        <w:t xml:space="preserve"> اسرار سے واقف ہے اور کوئ</w:t>
      </w:r>
      <w:r>
        <w:rPr>
          <w:rFonts w:hint="cs"/>
          <w:rtl/>
        </w:rPr>
        <w:t>ی</w:t>
      </w:r>
      <w:r>
        <w:rPr>
          <w:rtl/>
        </w:rPr>
        <w:t xml:space="preserve"> چ</w:t>
      </w:r>
      <w:r>
        <w:rPr>
          <w:rFonts w:hint="cs"/>
          <w:rtl/>
        </w:rPr>
        <w:t>ی</w:t>
      </w:r>
      <w:r>
        <w:rPr>
          <w:rFonts w:hint="eastAsia"/>
          <w:rtl/>
        </w:rPr>
        <w:t>ز</w:t>
      </w:r>
      <w:r>
        <w:rPr>
          <w:rtl/>
        </w:rPr>
        <w:t xml:space="preserve"> اس سے پوش</w:t>
      </w:r>
      <w:r>
        <w:rPr>
          <w:rFonts w:hint="cs"/>
          <w:rtl/>
        </w:rPr>
        <w:t>ی</w:t>
      </w:r>
      <w:r>
        <w:rPr>
          <w:rFonts w:hint="eastAsia"/>
          <w:rtl/>
        </w:rPr>
        <w:t>دہ</w:t>
      </w:r>
      <w:r>
        <w:rPr>
          <w:rtl/>
        </w:rPr>
        <w:t xml:space="preserve"> نہ</w:t>
      </w:r>
      <w:r>
        <w:rPr>
          <w:rFonts w:hint="cs"/>
          <w:rtl/>
        </w:rPr>
        <w:t>ی</w:t>
      </w:r>
      <w:r>
        <w:rPr>
          <w:rFonts w:hint="eastAsia"/>
          <w:rtl/>
        </w:rPr>
        <w:t>ں</w:t>
      </w:r>
      <w:r>
        <w:rPr>
          <w:rtl/>
        </w:rPr>
        <w:t xml:space="preserve"> ہے،اس لحاظ سے کوئ</w:t>
      </w:r>
      <w:r>
        <w:rPr>
          <w:rFonts w:hint="cs"/>
          <w:rtl/>
        </w:rPr>
        <w:t>ی</w:t>
      </w:r>
      <w:r>
        <w:rPr>
          <w:rtl/>
        </w:rPr>
        <w:t xml:space="preserve"> ا</w:t>
      </w:r>
      <w:r>
        <w:rPr>
          <w:rFonts w:hint="cs"/>
          <w:rtl/>
        </w:rPr>
        <w:t>ی</w:t>
      </w:r>
      <w:r>
        <w:rPr>
          <w:rFonts w:hint="eastAsia"/>
          <w:rtl/>
        </w:rPr>
        <w:t>سا</w:t>
      </w:r>
      <w:r>
        <w:rPr>
          <w:rtl/>
        </w:rPr>
        <w:t xml:space="preserve"> عمل نہ</w:t>
      </w:r>
      <w:r>
        <w:rPr>
          <w:rFonts w:hint="cs"/>
          <w:rtl/>
        </w:rPr>
        <w:t>ی</w:t>
      </w:r>
      <w:r>
        <w:rPr>
          <w:rFonts w:hint="eastAsia"/>
          <w:rtl/>
        </w:rPr>
        <w:t>ں</w:t>
      </w:r>
      <w:r>
        <w:rPr>
          <w:rtl/>
        </w:rPr>
        <w:t xml:space="preserve"> ہے کہ انسان کے اس بجالا نے کے وقت مراقبت کا محتاج نہ ہو، ک</w:t>
      </w:r>
      <w:r>
        <w:rPr>
          <w:rFonts w:hint="cs"/>
          <w:rtl/>
        </w:rPr>
        <w:t>ی</w:t>
      </w:r>
      <w:r>
        <w:rPr>
          <w:rFonts w:hint="eastAsia"/>
          <w:rtl/>
        </w:rPr>
        <w:t>ونکہ</w:t>
      </w:r>
      <w:r>
        <w:rPr>
          <w:rtl/>
        </w:rPr>
        <w:t xml:space="preserve"> بندہ، </w:t>
      </w:r>
      <w:r>
        <w:rPr>
          <w:rFonts w:hint="cs"/>
          <w:rtl/>
        </w:rPr>
        <w:t>ی</w:t>
      </w:r>
      <w:r>
        <w:rPr>
          <w:rFonts w:hint="eastAsia"/>
          <w:rtl/>
        </w:rPr>
        <w:t>ا</w:t>
      </w:r>
      <w:r>
        <w:rPr>
          <w:rtl/>
        </w:rPr>
        <w:t xml:space="preserve"> خدا </w:t>
      </w:r>
      <w:r>
        <w:rPr>
          <w:rFonts w:hint="eastAsia"/>
          <w:rtl/>
        </w:rPr>
        <w:t>ک</w:t>
      </w:r>
      <w:r>
        <w:rPr>
          <w:rFonts w:hint="cs"/>
          <w:rtl/>
        </w:rPr>
        <w:t>ی</w:t>
      </w:r>
      <w:r>
        <w:rPr>
          <w:rtl/>
        </w:rPr>
        <w:t xml:space="preserve"> بندگ</w:t>
      </w:r>
      <w:r>
        <w:rPr>
          <w:rFonts w:hint="cs"/>
          <w:rtl/>
        </w:rPr>
        <w:t>ی</w:t>
      </w:r>
      <w:r>
        <w:rPr>
          <w:rtl/>
        </w:rPr>
        <w:t xml:space="preserve"> اور اطاعت ک</w:t>
      </w:r>
      <w:r>
        <w:rPr>
          <w:rFonts w:hint="cs"/>
          <w:rtl/>
        </w:rPr>
        <w:t>ی</w:t>
      </w:r>
      <w:r>
        <w:rPr>
          <w:rtl/>
        </w:rPr>
        <w:t xml:space="preserve"> حالت </w:t>
      </w:r>
      <w:r w:rsidR="00E20323">
        <w:rPr>
          <w:rtl/>
        </w:rPr>
        <w:t xml:space="preserve">میں </w:t>
      </w:r>
      <w:r>
        <w:rPr>
          <w:rtl/>
        </w:rPr>
        <w:t xml:space="preserve"> ہے </w:t>
      </w:r>
      <w:r>
        <w:rPr>
          <w:rFonts w:hint="cs"/>
          <w:rtl/>
        </w:rPr>
        <w:t>ی</w:t>
      </w:r>
      <w:r>
        <w:rPr>
          <w:rFonts w:hint="eastAsia"/>
          <w:rtl/>
        </w:rPr>
        <w:t>ا</w:t>
      </w:r>
      <w:r>
        <w:rPr>
          <w:rtl/>
        </w:rPr>
        <w:t xml:space="preserve"> معص</w:t>
      </w:r>
      <w:r>
        <w:rPr>
          <w:rFonts w:hint="cs"/>
          <w:rtl/>
        </w:rPr>
        <w:t>ی</w:t>
      </w:r>
      <w:r>
        <w:rPr>
          <w:rFonts w:hint="eastAsia"/>
          <w:rtl/>
        </w:rPr>
        <w:t>ت</w:t>
      </w:r>
      <w:r>
        <w:rPr>
          <w:rtl/>
        </w:rPr>
        <w:t xml:space="preserve"> انجام د</w:t>
      </w:r>
      <w:r>
        <w:rPr>
          <w:rFonts w:hint="cs"/>
          <w:rtl/>
        </w:rPr>
        <w:t>ی</w:t>
      </w:r>
      <w:r>
        <w:rPr>
          <w:rFonts w:hint="eastAsia"/>
          <w:rtl/>
        </w:rPr>
        <w:t>نے</w:t>
      </w:r>
      <w:r>
        <w:rPr>
          <w:rtl/>
        </w:rPr>
        <w:t xml:space="preserve"> ک</w:t>
      </w:r>
      <w:r>
        <w:rPr>
          <w:rFonts w:hint="cs"/>
          <w:rtl/>
        </w:rPr>
        <w:t>ی</w:t>
      </w:r>
      <w:r>
        <w:rPr>
          <w:rtl/>
        </w:rPr>
        <w:t xml:space="preserve"> حالت </w:t>
      </w:r>
      <w:r w:rsidR="00E20323">
        <w:rPr>
          <w:rtl/>
        </w:rPr>
        <w:t xml:space="preserve">میں </w:t>
      </w:r>
      <w:r>
        <w:rPr>
          <w:rFonts w:hint="eastAsia"/>
          <w:rtl/>
        </w:rPr>
        <w:t>،</w:t>
      </w:r>
      <w:r>
        <w:rPr>
          <w:rtl/>
        </w:rPr>
        <w:t xml:space="preserve"> </w:t>
      </w:r>
      <w:r>
        <w:rPr>
          <w:rFonts w:hint="cs"/>
          <w:rtl/>
        </w:rPr>
        <w:t>ی</w:t>
      </w:r>
      <w:r>
        <w:rPr>
          <w:rFonts w:hint="eastAsia"/>
          <w:rtl/>
        </w:rPr>
        <w:t>ا</w:t>
      </w:r>
      <w:r>
        <w:rPr>
          <w:rtl/>
        </w:rPr>
        <w:t xml:space="preserve"> مباح کام انجام د</w:t>
      </w:r>
      <w:r>
        <w:rPr>
          <w:rFonts w:hint="cs"/>
          <w:rtl/>
        </w:rPr>
        <w:t>ی</w:t>
      </w:r>
      <w:r>
        <w:rPr>
          <w:rFonts w:hint="eastAsia"/>
          <w:rtl/>
        </w:rPr>
        <w:t>نے</w:t>
      </w:r>
      <w:r>
        <w:rPr>
          <w:rtl/>
        </w:rPr>
        <w:t xml:space="preserve"> ک</w:t>
      </w:r>
      <w:r>
        <w:rPr>
          <w:rFonts w:hint="cs"/>
          <w:rtl/>
        </w:rPr>
        <w:t>ی</w:t>
      </w:r>
      <w:r>
        <w:rPr>
          <w:rtl/>
        </w:rPr>
        <w:t xml:space="preserve"> حالت </w:t>
      </w:r>
      <w:r w:rsidR="00E20323">
        <w:rPr>
          <w:rtl/>
        </w:rPr>
        <w:t xml:space="preserve">میں </w:t>
      </w:r>
      <w:r>
        <w:rPr>
          <w:rtl/>
        </w:rPr>
        <w:t xml:space="preserve"> ہے، اطاعت و بندگ</w:t>
      </w:r>
      <w:r>
        <w:rPr>
          <w:rFonts w:hint="cs"/>
          <w:rtl/>
        </w:rPr>
        <w:t>ی</w:t>
      </w:r>
      <w:r>
        <w:rPr>
          <w:rtl/>
        </w:rPr>
        <w:t xml:space="preserve"> کے دوران اس ک</w:t>
      </w:r>
      <w:r>
        <w:rPr>
          <w:rFonts w:hint="cs"/>
          <w:rtl/>
        </w:rPr>
        <w:t>ی</w:t>
      </w:r>
      <w:r>
        <w:rPr>
          <w:rtl/>
        </w:rPr>
        <w:t xml:space="preserve"> مراقبت عمل کو کمال بخشنے کے لئے اخلاص وکوشش اور عمل کو آفات سے بچانے کے لئے ادب اور حفاظت ک</w:t>
      </w:r>
      <w:r>
        <w:rPr>
          <w:rFonts w:hint="cs"/>
          <w:rtl/>
        </w:rPr>
        <w:t>ی</w:t>
      </w:r>
      <w:r>
        <w:rPr>
          <w:rtl/>
        </w:rPr>
        <w:t xml:space="preserve"> مراعات کرنا ہے، معص</w:t>
      </w:r>
      <w:r>
        <w:rPr>
          <w:rFonts w:hint="cs"/>
          <w:rtl/>
        </w:rPr>
        <w:t>ی</w:t>
      </w:r>
      <w:r>
        <w:rPr>
          <w:rFonts w:hint="eastAsia"/>
          <w:rtl/>
        </w:rPr>
        <w:t>ت</w:t>
      </w:r>
      <w:r>
        <w:rPr>
          <w:rtl/>
        </w:rPr>
        <w:t xml:space="preserve"> کے دور</w:t>
      </w:r>
      <w:r>
        <w:rPr>
          <w:rFonts w:hint="eastAsia"/>
          <w:rtl/>
        </w:rPr>
        <w:t>ان</w:t>
      </w:r>
      <w:r>
        <w:rPr>
          <w:rtl/>
        </w:rPr>
        <w:t xml:space="preserve"> بندہ ک</w:t>
      </w:r>
      <w:r>
        <w:rPr>
          <w:rFonts w:hint="cs"/>
          <w:rtl/>
        </w:rPr>
        <w:t>ی</w:t>
      </w:r>
      <w:r>
        <w:rPr>
          <w:rtl/>
        </w:rPr>
        <w:t xml:space="preserve"> مراقبت، توبہ، ندامت، شرم اور اس معص</w:t>
      </w:r>
      <w:r>
        <w:rPr>
          <w:rFonts w:hint="cs"/>
          <w:rtl/>
        </w:rPr>
        <w:t>ی</w:t>
      </w:r>
      <w:r>
        <w:rPr>
          <w:rFonts w:hint="eastAsia"/>
          <w:rtl/>
        </w:rPr>
        <w:t>ت</w:t>
      </w:r>
      <w:r>
        <w:rPr>
          <w:rtl/>
        </w:rPr>
        <w:t xml:space="preserve"> ک</w:t>
      </w:r>
      <w:r>
        <w:rPr>
          <w:rFonts w:hint="cs"/>
          <w:rtl/>
        </w:rPr>
        <w:t>ی</w:t>
      </w:r>
      <w:r>
        <w:rPr>
          <w:rtl/>
        </w:rPr>
        <w:t xml:space="preserve"> تلاف</w:t>
      </w:r>
      <w:r>
        <w:rPr>
          <w:rFonts w:hint="cs"/>
          <w:rtl/>
        </w:rPr>
        <w:t>ی</w:t>
      </w:r>
      <w:r>
        <w:rPr>
          <w:rtl/>
        </w:rPr>
        <w:t xml:space="preserve"> کے لئے اہتمام کرنا ہے،انسان کے مباح کام </w:t>
      </w:r>
      <w:r w:rsidR="00E20323">
        <w:rPr>
          <w:rtl/>
        </w:rPr>
        <w:t xml:space="preserve">میں </w:t>
      </w:r>
      <w:r>
        <w:rPr>
          <w:rtl/>
        </w:rPr>
        <w:t xml:space="preserve"> مراقبت </w:t>
      </w:r>
      <w:r>
        <w:rPr>
          <w:rFonts w:hint="cs"/>
          <w:rtl/>
        </w:rPr>
        <w:t>ی</w:t>
      </w:r>
      <w:r>
        <w:rPr>
          <w:rFonts w:hint="eastAsia"/>
          <w:rtl/>
        </w:rPr>
        <w:t>ہ</w:t>
      </w:r>
      <w:r>
        <w:rPr>
          <w:rtl/>
        </w:rPr>
        <w:t xml:space="preserve"> ہے کہ آداب ک</w:t>
      </w:r>
      <w:r>
        <w:rPr>
          <w:rFonts w:hint="cs"/>
          <w:rtl/>
        </w:rPr>
        <w:t>ی</w:t>
      </w:r>
      <w:r>
        <w:rPr>
          <w:rtl/>
        </w:rPr>
        <w:t xml:space="preserve"> رعا</w:t>
      </w:r>
      <w:r>
        <w:rPr>
          <w:rFonts w:hint="cs"/>
          <w:rtl/>
        </w:rPr>
        <w:t>ی</w:t>
      </w:r>
      <w:r>
        <w:rPr>
          <w:rFonts w:hint="eastAsia"/>
          <w:rtl/>
        </w:rPr>
        <w:t>ت</w:t>
      </w:r>
      <w:r>
        <w:rPr>
          <w:rtl/>
        </w:rPr>
        <w:t xml:space="preserve"> کرے اور ہم</w:t>
      </w:r>
      <w:r>
        <w:rPr>
          <w:rFonts w:hint="cs"/>
          <w:rtl/>
        </w:rPr>
        <w:t>ی</w:t>
      </w:r>
      <w:r>
        <w:rPr>
          <w:rFonts w:hint="eastAsia"/>
          <w:rtl/>
        </w:rPr>
        <w:t>شہ</w:t>
      </w:r>
      <w:r>
        <w:rPr>
          <w:rtl/>
        </w:rPr>
        <w:t xml:space="preserve"> نعمتوں سے استفادہ کرتے وقت منعم کو مدِ نظر رکھے اور ان نعمتوں کے لئے اس کا شکر بجالائے اور بلائوں کے مقابلہ </w:t>
      </w:r>
      <w:r w:rsidR="00E20323">
        <w:rPr>
          <w:rtl/>
        </w:rPr>
        <w:t xml:space="preserve">میں </w:t>
      </w:r>
      <w:r>
        <w:rPr>
          <w:rtl/>
        </w:rPr>
        <w:t xml:space="preserve"> صبر کرے۔</w:t>
      </w:r>
    </w:p>
    <w:p w:rsidR="00724307" w:rsidRDefault="00724307" w:rsidP="00724307">
      <w:pPr>
        <w:pStyle w:val="libNormal"/>
        <w:rPr>
          <w:rtl/>
        </w:rPr>
      </w:pPr>
    </w:p>
    <w:p w:rsidR="00724307" w:rsidRDefault="00724307" w:rsidP="005E6AE4">
      <w:pPr>
        <w:pStyle w:val="Heading2Center"/>
        <w:rPr>
          <w:rtl/>
        </w:rPr>
      </w:pPr>
      <w:bookmarkStart w:id="31" w:name="_Toc513463391"/>
      <w:r>
        <w:rPr>
          <w:rtl/>
        </w:rPr>
        <w:t>ج)۔ محاسبہ:</w:t>
      </w:r>
      <w:bookmarkEnd w:id="31"/>
    </w:p>
    <w:p w:rsidR="00724307" w:rsidRDefault="00724307" w:rsidP="00724307">
      <w:pPr>
        <w:pStyle w:val="libNormal"/>
        <w:rPr>
          <w:rtl/>
        </w:rPr>
      </w:pPr>
      <w:r>
        <w:rPr>
          <w:rtl/>
        </w:rPr>
        <w:t>محاسبہ، ت</w:t>
      </w:r>
      <w:r>
        <w:rPr>
          <w:rFonts w:hint="cs"/>
          <w:rtl/>
        </w:rPr>
        <w:t>ی</w:t>
      </w:r>
      <w:r>
        <w:rPr>
          <w:rFonts w:hint="eastAsia"/>
          <w:rtl/>
        </w:rPr>
        <w:t>سرا</w:t>
      </w:r>
      <w:r>
        <w:rPr>
          <w:rtl/>
        </w:rPr>
        <w:t xml:space="preserve"> مرحلہ ہے کہ علمائے اخلاق نے تہذ</w:t>
      </w:r>
      <w:r>
        <w:rPr>
          <w:rFonts w:hint="cs"/>
          <w:rtl/>
        </w:rPr>
        <w:t>ی</w:t>
      </w:r>
      <w:r>
        <w:rPr>
          <w:rFonts w:hint="eastAsia"/>
          <w:rtl/>
        </w:rPr>
        <w:t>ب</w:t>
      </w:r>
      <w:r>
        <w:rPr>
          <w:rtl/>
        </w:rPr>
        <w:t xml:space="preserve"> نفس کے لئے اس ک</w:t>
      </w:r>
      <w:r>
        <w:rPr>
          <w:rFonts w:hint="cs"/>
          <w:rtl/>
        </w:rPr>
        <w:t>ی</w:t>
      </w:r>
      <w:r>
        <w:rPr>
          <w:rtl/>
        </w:rPr>
        <w:t xml:space="preserve"> تأک</w:t>
      </w:r>
      <w:r>
        <w:rPr>
          <w:rFonts w:hint="cs"/>
          <w:rtl/>
        </w:rPr>
        <w:t>ی</w:t>
      </w:r>
      <w:r>
        <w:rPr>
          <w:rFonts w:hint="eastAsia"/>
          <w:rtl/>
        </w:rPr>
        <w:t>د</w:t>
      </w:r>
      <w:r>
        <w:rPr>
          <w:rtl/>
        </w:rPr>
        <w:t xml:space="preserve"> ک</w:t>
      </w:r>
      <w:r>
        <w:rPr>
          <w:rFonts w:hint="cs"/>
          <w:rtl/>
        </w:rPr>
        <w:t>ی</w:t>
      </w:r>
      <w:r>
        <w:rPr>
          <w:rtl/>
        </w:rPr>
        <w:t xml:space="preserve"> ہے۔ محاسبہ، </w:t>
      </w:r>
      <w:r>
        <w:rPr>
          <w:rFonts w:hint="cs"/>
          <w:rtl/>
        </w:rPr>
        <w:t>ی</w:t>
      </w:r>
      <w:r>
        <w:rPr>
          <w:rFonts w:hint="eastAsia"/>
          <w:rtl/>
        </w:rPr>
        <w:t>عن</w:t>
      </w:r>
      <w:r>
        <w:rPr>
          <w:rFonts w:hint="cs"/>
          <w:rtl/>
        </w:rPr>
        <w:t>ی</w:t>
      </w:r>
      <w:r>
        <w:rPr>
          <w:rtl/>
        </w:rPr>
        <w:t xml:space="preserve"> انسان دن کے خاتمہ پر اپنے ا</w:t>
      </w:r>
      <w:r>
        <w:rPr>
          <w:rFonts w:hint="cs"/>
          <w:rtl/>
        </w:rPr>
        <w:t>ی</w:t>
      </w:r>
      <w:r>
        <w:rPr>
          <w:rFonts w:hint="eastAsia"/>
          <w:rtl/>
        </w:rPr>
        <w:t>ک</w:t>
      </w:r>
      <w:r>
        <w:rPr>
          <w:rtl/>
        </w:rPr>
        <w:t xml:space="preserve"> روز ک</w:t>
      </w:r>
      <w:r>
        <w:rPr>
          <w:rFonts w:hint="cs"/>
          <w:rtl/>
        </w:rPr>
        <w:t>ی</w:t>
      </w:r>
      <w:r>
        <w:rPr>
          <w:rtl/>
        </w:rPr>
        <w:t xml:space="preserve"> رفتار ک</w:t>
      </w:r>
      <w:r>
        <w:rPr>
          <w:rFonts w:hint="cs"/>
          <w:rtl/>
        </w:rPr>
        <w:t>ی</w:t>
      </w:r>
      <w:r>
        <w:rPr>
          <w:rtl/>
        </w:rPr>
        <w:t xml:space="preserve"> جانچ پڑتال کرے اور د</w:t>
      </w:r>
      <w:r>
        <w:rPr>
          <w:rFonts w:hint="cs"/>
          <w:rtl/>
        </w:rPr>
        <w:t>ی</w:t>
      </w:r>
      <w:r>
        <w:rPr>
          <w:rFonts w:hint="eastAsia"/>
          <w:rtl/>
        </w:rPr>
        <w:t>کھ</w:t>
      </w:r>
      <w:r>
        <w:rPr>
          <w:rtl/>
        </w:rPr>
        <w:t xml:space="preserve"> لے کہ جو فرائض الہٰ</w:t>
      </w:r>
      <w:r>
        <w:rPr>
          <w:rFonts w:hint="cs"/>
          <w:rtl/>
        </w:rPr>
        <w:t>ی</w:t>
      </w:r>
      <w:r>
        <w:rPr>
          <w:rtl/>
        </w:rPr>
        <w:t xml:space="preserve"> اور واجبات اس کے ذمہ تھے، ان پر عمل ک</w:t>
      </w:r>
      <w:r>
        <w:rPr>
          <w:rFonts w:hint="cs"/>
          <w:rtl/>
        </w:rPr>
        <w:t>ی</w:t>
      </w:r>
      <w:r>
        <w:rPr>
          <w:rFonts w:hint="eastAsia"/>
          <w:rtl/>
        </w:rPr>
        <w:t>ا</w:t>
      </w:r>
      <w:r>
        <w:rPr>
          <w:rtl/>
        </w:rPr>
        <w:t xml:space="preserve"> ہے </w:t>
      </w:r>
      <w:r>
        <w:rPr>
          <w:rFonts w:hint="cs"/>
          <w:rtl/>
        </w:rPr>
        <w:t>ی</w:t>
      </w:r>
      <w:r>
        <w:rPr>
          <w:rFonts w:hint="eastAsia"/>
          <w:rtl/>
        </w:rPr>
        <w:t>انہ</w:t>
      </w:r>
      <w:r>
        <w:rPr>
          <w:rFonts w:hint="cs"/>
          <w:rtl/>
        </w:rPr>
        <w:t>ی</w:t>
      </w:r>
      <w:r>
        <w:rPr>
          <w:rFonts w:hint="eastAsia"/>
          <w:rtl/>
        </w:rPr>
        <w:t>ں،</w:t>
      </w:r>
      <w:r>
        <w:rPr>
          <w:rtl/>
        </w:rPr>
        <w:t xml:space="preserve"> اگر تحق</w:t>
      </w:r>
      <w:r>
        <w:rPr>
          <w:rFonts w:hint="cs"/>
          <w:rtl/>
        </w:rPr>
        <w:t>ی</w:t>
      </w:r>
      <w:r>
        <w:rPr>
          <w:rFonts w:hint="eastAsia"/>
          <w:rtl/>
        </w:rPr>
        <w:t>قات</w:t>
      </w:r>
      <w:r>
        <w:rPr>
          <w:rtl/>
        </w:rPr>
        <w:t xml:space="preserve"> کے بعد معل</w:t>
      </w:r>
      <w:r>
        <w:rPr>
          <w:rFonts w:hint="eastAsia"/>
          <w:rtl/>
        </w:rPr>
        <w:t>ول</w:t>
      </w:r>
      <w:r>
        <w:rPr>
          <w:rtl/>
        </w:rPr>
        <w:t xml:space="preserve"> ہوا کہ اس نے اپنے الہٰ</w:t>
      </w:r>
      <w:r>
        <w:rPr>
          <w:rFonts w:hint="cs"/>
          <w:rtl/>
        </w:rPr>
        <w:t>ی</w:t>
      </w:r>
      <w:r>
        <w:rPr>
          <w:rtl/>
        </w:rPr>
        <w:t xml:space="preserve"> فرائض بجالائے ہ</w:t>
      </w:r>
      <w:r>
        <w:rPr>
          <w:rFonts w:hint="cs"/>
          <w:rtl/>
        </w:rPr>
        <w:t>ی</w:t>
      </w:r>
      <w:r>
        <w:rPr>
          <w:rFonts w:hint="eastAsia"/>
          <w:rtl/>
        </w:rPr>
        <w:t>ں</w:t>
      </w:r>
      <w:r>
        <w:rPr>
          <w:rtl/>
        </w:rPr>
        <w:t xml:space="preserve"> اور اس ک</w:t>
      </w:r>
      <w:r>
        <w:rPr>
          <w:rFonts w:hint="cs"/>
          <w:rtl/>
        </w:rPr>
        <w:t>ی</w:t>
      </w:r>
      <w:r>
        <w:rPr>
          <w:rtl/>
        </w:rPr>
        <w:t xml:space="preserve"> روزانہ رفتار حکم شرع کے مطابق تھ</w:t>
      </w:r>
      <w:r>
        <w:rPr>
          <w:rFonts w:hint="cs"/>
          <w:rtl/>
        </w:rPr>
        <w:t>ی</w:t>
      </w:r>
      <w:r>
        <w:rPr>
          <w:rFonts w:hint="eastAsia"/>
          <w:rtl/>
        </w:rPr>
        <w:t>،</w:t>
      </w:r>
      <w:r>
        <w:rPr>
          <w:rtl/>
        </w:rPr>
        <w:t xml:space="preserve"> تو اسے خدا کا شکر بجالا نا چاہ</w:t>
      </w:r>
      <w:r>
        <w:rPr>
          <w:rFonts w:hint="cs"/>
          <w:rtl/>
        </w:rPr>
        <w:t>ی</w:t>
      </w:r>
      <w:r>
        <w:rPr>
          <w:rFonts w:hint="eastAsia"/>
          <w:rtl/>
        </w:rPr>
        <w:t>ے</w:t>
      </w:r>
      <w:r>
        <w:rPr>
          <w:rtl/>
        </w:rPr>
        <w:t xml:space="preserve"> کہ اس نے اسے فرائض انجام د</w:t>
      </w:r>
      <w:r>
        <w:rPr>
          <w:rFonts w:hint="cs"/>
          <w:rtl/>
        </w:rPr>
        <w:t>ی</w:t>
      </w:r>
      <w:r>
        <w:rPr>
          <w:rFonts w:hint="eastAsia"/>
          <w:rtl/>
        </w:rPr>
        <w:t>نے</w:t>
      </w:r>
      <w:r>
        <w:rPr>
          <w:rtl/>
        </w:rPr>
        <w:t xml:space="preserve"> ک</w:t>
      </w:r>
      <w:r>
        <w:rPr>
          <w:rFonts w:hint="cs"/>
          <w:rtl/>
        </w:rPr>
        <w:t>ی</w:t>
      </w:r>
      <w:r>
        <w:rPr>
          <w:rtl/>
        </w:rPr>
        <w:t xml:space="preserve"> توف</w:t>
      </w:r>
      <w:r>
        <w:rPr>
          <w:rFonts w:hint="cs"/>
          <w:rtl/>
        </w:rPr>
        <w:t>ی</w:t>
      </w:r>
      <w:r>
        <w:rPr>
          <w:rFonts w:hint="eastAsia"/>
          <w:rtl/>
        </w:rPr>
        <w:t>ق</w:t>
      </w:r>
      <w:r>
        <w:rPr>
          <w:rtl/>
        </w:rPr>
        <w:t xml:space="preserve"> عنا</w:t>
      </w:r>
      <w:r>
        <w:rPr>
          <w:rFonts w:hint="cs"/>
          <w:rtl/>
        </w:rPr>
        <w:t>ی</w:t>
      </w:r>
      <w:r>
        <w:rPr>
          <w:rFonts w:hint="eastAsia"/>
          <w:rtl/>
        </w:rPr>
        <w:t>ت</w:t>
      </w:r>
      <w:r>
        <w:rPr>
          <w:rtl/>
        </w:rPr>
        <w:t xml:space="preserve"> ک</w:t>
      </w:r>
      <w:r>
        <w:rPr>
          <w:rFonts w:hint="cs"/>
          <w:rtl/>
        </w:rPr>
        <w:t>ی</w:t>
      </w:r>
      <w:r>
        <w:rPr>
          <w:rtl/>
        </w:rPr>
        <w:t xml:space="preserve"> ہے، چونکہ انجام فرائض انہ</w:t>
      </w:r>
      <w:r>
        <w:rPr>
          <w:rFonts w:hint="cs"/>
          <w:rtl/>
        </w:rPr>
        <w:t>ی</w:t>
      </w:r>
      <w:r>
        <w:rPr>
          <w:rFonts w:hint="eastAsia"/>
          <w:rtl/>
        </w:rPr>
        <w:t>ں</w:t>
      </w:r>
      <w:r>
        <w:rPr>
          <w:rtl/>
        </w:rPr>
        <w:t xml:space="preserve"> توف</w:t>
      </w:r>
      <w:r>
        <w:rPr>
          <w:rFonts w:hint="cs"/>
          <w:rtl/>
        </w:rPr>
        <w:t>ی</w:t>
      </w:r>
      <w:r>
        <w:rPr>
          <w:rFonts w:hint="eastAsia"/>
          <w:rtl/>
        </w:rPr>
        <w:t>ق</w:t>
      </w:r>
      <w:r>
        <w:rPr>
          <w:rtl/>
        </w:rPr>
        <w:t xml:space="preserve"> الہٰ</w:t>
      </w:r>
      <w:r>
        <w:rPr>
          <w:rFonts w:hint="cs"/>
          <w:rtl/>
        </w:rPr>
        <w:t>ی</w:t>
      </w:r>
      <w:r>
        <w:rPr>
          <w:rtl/>
        </w:rPr>
        <w:t xml:space="preserve"> پر ہے، اس توف</w:t>
      </w:r>
      <w:r>
        <w:rPr>
          <w:rFonts w:hint="cs"/>
          <w:rtl/>
        </w:rPr>
        <w:t>ی</w:t>
      </w:r>
      <w:r>
        <w:rPr>
          <w:rFonts w:hint="eastAsia"/>
          <w:rtl/>
        </w:rPr>
        <w:t>ق</w:t>
      </w:r>
      <w:r>
        <w:rPr>
          <w:rtl/>
        </w:rPr>
        <w:t xml:space="preserve"> کے لئے شکر بجالانا چاہ</w:t>
      </w:r>
      <w:r>
        <w:rPr>
          <w:rFonts w:hint="cs"/>
          <w:rtl/>
        </w:rPr>
        <w:t>ی</w:t>
      </w:r>
      <w:r>
        <w:rPr>
          <w:rFonts w:hint="eastAsia"/>
          <w:rtl/>
        </w:rPr>
        <w:t>ے،</w:t>
      </w:r>
      <w:r>
        <w:rPr>
          <w:rtl/>
        </w:rPr>
        <w:t xml:space="preserve"> اس </w:t>
      </w:r>
      <w:r>
        <w:rPr>
          <w:rFonts w:hint="eastAsia"/>
          <w:rtl/>
        </w:rPr>
        <w:t>طرح</w:t>
      </w:r>
      <w:r>
        <w:rPr>
          <w:rtl/>
        </w:rPr>
        <w:t xml:space="preserve"> کوشش کرن</w:t>
      </w:r>
      <w:r>
        <w:rPr>
          <w:rFonts w:hint="cs"/>
          <w:rtl/>
        </w:rPr>
        <w:t>ی</w:t>
      </w:r>
      <w:r>
        <w:rPr>
          <w:rtl/>
        </w:rPr>
        <w:t xml:space="preserve"> چاہ</w:t>
      </w:r>
      <w:r>
        <w:rPr>
          <w:rFonts w:hint="cs"/>
          <w:rtl/>
        </w:rPr>
        <w:t>ی</w:t>
      </w:r>
      <w:r>
        <w:rPr>
          <w:rFonts w:hint="eastAsia"/>
          <w:rtl/>
        </w:rPr>
        <w:t>ے</w:t>
      </w:r>
      <w:r>
        <w:rPr>
          <w:rtl/>
        </w:rPr>
        <w:t xml:space="preserve"> کہ دوسرے دنوں </w:t>
      </w:r>
      <w:r w:rsidR="00E20323">
        <w:rPr>
          <w:rtl/>
        </w:rPr>
        <w:t xml:space="preserve">میں </w:t>
      </w:r>
      <w:r>
        <w:rPr>
          <w:rtl/>
        </w:rPr>
        <w:t xml:space="preserve"> بھ</w:t>
      </w:r>
      <w:r>
        <w:rPr>
          <w:rFonts w:hint="cs"/>
          <w:rtl/>
        </w:rPr>
        <w:t>ی</w:t>
      </w:r>
      <w:r>
        <w:rPr>
          <w:rtl/>
        </w:rPr>
        <w:t xml:space="preserve"> اس صح</w:t>
      </w:r>
      <w:r>
        <w:rPr>
          <w:rFonts w:hint="cs"/>
          <w:rtl/>
        </w:rPr>
        <w:t>ی</w:t>
      </w:r>
      <w:r>
        <w:rPr>
          <w:rFonts w:hint="eastAsia"/>
          <w:rtl/>
        </w:rPr>
        <w:t>ح</w:t>
      </w:r>
      <w:r>
        <w:rPr>
          <w:rtl/>
        </w:rPr>
        <w:t xml:space="preserve"> وسالم راستہ پر گا مزن رہے ،ل</w:t>
      </w:r>
      <w:r>
        <w:rPr>
          <w:rFonts w:hint="cs"/>
          <w:rtl/>
        </w:rPr>
        <w:t>ی</w:t>
      </w:r>
      <w:r>
        <w:rPr>
          <w:rFonts w:hint="eastAsia"/>
          <w:rtl/>
        </w:rPr>
        <w:t>کن</w:t>
      </w:r>
      <w:r>
        <w:rPr>
          <w:rtl/>
        </w:rPr>
        <w:t xml:space="preserve"> اگر اس نے الہٰ</w:t>
      </w:r>
      <w:r>
        <w:rPr>
          <w:rFonts w:hint="cs"/>
          <w:rtl/>
        </w:rPr>
        <w:t>ی</w:t>
      </w:r>
      <w:r>
        <w:rPr>
          <w:rtl/>
        </w:rPr>
        <w:t xml:space="preserve"> فرائض پر عمل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انہ</w:t>
      </w:r>
      <w:r>
        <w:rPr>
          <w:rFonts w:hint="cs"/>
          <w:rtl/>
        </w:rPr>
        <w:t>ی</w:t>
      </w:r>
      <w:r>
        <w:rPr>
          <w:rFonts w:hint="eastAsia"/>
          <w:rtl/>
        </w:rPr>
        <w:t>ں</w:t>
      </w:r>
      <w:r>
        <w:rPr>
          <w:rtl/>
        </w:rPr>
        <w:t xml:space="preserve"> نا قص انجام د</w:t>
      </w:r>
      <w:r>
        <w:rPr>
          <w:rFonts w:hint="cs"/>
          <w:rtl/>
        </w:rPr>
        <w:t>ی</w:t>
      </w:r>
      <w:r>
        <w:rPr>
          <w:rFonts w:hint="eastAsia"/>
          <w:rtl/>
        </w:rPr>
        <w:t>ا</w:t>
      </w:r>
      <w:r>
        <w:rPr>
          <w:rtl/>
        </w:rPr>
        <w:t xml:space="preserve"> ہے، اور لغزش و انحراف کا شکار ہوا ہے، تومستحبات اور خاص کرنافلہ نماز</w:t>
      </w:r>
      <w:r>
        <w:rPr>
          <w:rFonts w:hint="cs"/>
          <w:rtl/>
        </w:rPr>
        <w:t>ی</w:t>
      </w:r>
      <w:r>
        <w:rPr>
          <w:rFonts w:hint="eastAsia"/>
          <w:rtl/>
        </w:rPr>
        <w:t>ں</w:t>
      </w:r>
      <w:r>
        <w:rPr>
          <w:rtl/>
        </w:rPr>
        <w:t xml:space="preserve"> پڑھ کر نقائص ک</w:t>
      </w:r>
      <w:r>
        <w:rPr>
          <w:rFonts w:hint="cs"/>
          <w:rtl/>
        </w:rPr>
        <w:t>ی</w:t>
      </w:r>
      <w:r>
        <w:rPr>
          <w:rtl/>
        </w:rPr>
        <w:t xml:space="preserve"> تلاف</w:t>
      </w:r>
      <w:r>
        <w:rPr>
          <w:rFonts w:hint="cs"/>
          <w:rtl/>
        </w:rPr>
        <w:t>ی</w:t>
      </w:r>
      <w:r>
        <w:rPr>
          <w:rtl/>
        </w:rPr>
        <w:t xml:space="preserve"> کرنے ک</w:t>
      </w:r>
      <w:r>
        <w:rPr>
          <w:rFonts w:hint="cs"/>
          <w:rtl/>
        </w:rPr>
        <w:t>ی</w:t>
      </w:r>
      <w:r>
        <w:rPr>
          <w:rtl/>
        </w:rPr>
        <w:t xml:space="preserve"> کوشش کر</w:t>
      </w:r>
      <w:r>
        <w:rPr>
          <w:rFonts w:hint="eastAsia"/>
          <w:rtl/>
        </w:rPr>
        <w:t>ے</w:t>
      </w:r>
      <w:r>
        <w:rPr>
          <w:rtl/>
        </w:rPr>
        <w:t xml:space="preserve"> اور فرائض الہٰ</w:t>
      </w:r>
      <w:r>
        <w:rPr>
          <w:rFonts w:hint="cs"/>
          <w:rtl/>
        </w:rPr>
        <w:t>ی</w:t>
      </w:r>
      <w:r>
        <w:rPr>
          <w:rtl/>
        </w:rPr>
        <w:t xml:space="preserve"> کو ترک کرنے اور معص</w:t>
      </w:r>
      <w:r>
        <w:rPr>
          <w:rFonts w:hint="cs"/>
          <w:rtl/>
        </w:rPr>
        <w:t>ی</w:t>
      </w:r>
      <w:r>
        <w:rPr>
          <w:rFonts w:hint="eastAsia"/>
          <w:rtl/>
        </w:rPr>
        <w:t>ت</w:t>
      </w:r>
      <w:r>
        <w:rPr>
          <w:rtl/>
        </w:rPr>
        <w:t xml:space="preserve"> </w:t>
      </w:r>
      <w:r w:rsidR="00E20323">
        <w:rPr>
          <w:rtl/>
        </w:rPr>
        <w:t xml:space="preserve">میں </w:t>
      </w:r>
      <w:r>
        <w:rPr>
          <w:rtl/>
        </w:rPr>
        <w:t xml:space="preserve"> آلودہ ہونے کے بارے </w:t>
      </w:r>
      <w:r w:rsidR="00E20323">
        <w:rPr>
          <w:rtl/>
        </w:rPr>
        <w:t xml:space="preserve">میں </w:t>
      </w:r>
      <w:r>
        <w:rPr>
          <w:rtl/>
        </w:rPr>
        <w:t xml:space="preserve"> اپن</w:t>
      </w:r>
      <w:r>
        <w:rPr>
          <w:rFonts w:hint="cs"/>
          <w:rtl/>
        </w:rPr>
        <w:t>ی</w:t>
      </w:r>
      <w:r>
        <w:rPr>
          <w:rtl/>
        </w:rPr>
        <w:t xml:space="preserve"> ملامت کرے اور استغفار کرے تاکہ خدائے متعال اس کے گناہوں کو نجش دے، اس طرح ن</w:t>
      </w:r>
      <w:r>
        <w:rPr>
          <w:rFonts w:hint="cs"/>
          <w:rtl/>
        </w:rPr>
        <w:t>ی</w:t>
      </w:r>
      <w:r>
        <w:rPr>
          <w:rFonts w:hint="eastAsia"/>
          <w:rtl/>
        </w:rPr>
        <w:t>ک</w:t>
      </w:r>
      <w:r>
        <w:rPr>
          <w:rtl/>
        </w:rPr>
        <w:t xml:space="preserve"> اعمال کو انجام د</w:t>
      </w:r>
      <w:r>
        <w:rPr>
          <w:rFonts w:hint="cs"/>
          <w:rtl/>
        </w:rPr>
        <w:t>ی</w:t>
      </w:r>
      <w:r>
        <w:rPr>
          <w:rFonts w:hint="eastAsia"/>
          <w:rtl/>
        </w:rPr>
        <w:t>کر</w:t>
      </w:r>
      <w:r>
        <w:rPr>
          <w:rtl/>
        </w:rPr>
        <w:t xml:space="preserve"> اپنے گناہوں ک</w:t>
      </w:r>
      <w:r>
        <w:rPr>
          <w:rFonts w:hint="cs"/>
          <w:rtl/>
        </w:rPr>
        <w:t>ی</w:t>
      </w:r>
      <w:r>
        <w:rPr>
          <w:rtl/>
        </w:rPr>
        <w:t xml:space="preserve"> تلاف</w:t>
      </w:r>
      <w:r>
        <w:rPr>
          <w:rFonts w:hint="cs"/>
          <w:rtl/>
        </w:rPr>
        <w:t>ی</w:t>
      </w:r>
      <w:r>
        <w:rPr>
          <w:rtl/>
        </w:rPr>
        <w:t xml:space="preserve"> کرنے ک</w:t>
      </w:r>
      <w:r>
        <w:rPr>
          <w:rFonts w:hint="cs"/>
          <w:rtl/>
        </w:rPr>
        <w:t>ی</w:t>
      </w:r>
      <w:r>
        <w:rPr>
          <w:rtl/>
        </w:rPr>
        <w:t xml:space="preserve"> کوشش کرے، اس صورت </w:t>
      </w:r>
      <w:r w:rsidR="00E20323">
        <w:rPr>
          <w:rtl/>
        </w:rPr>
        <w:t xml:space="preserve">میں </w:t>
      </w:r>
      <w:r>
        <w:rPr>
          <w:rtl/>
        </w:rPr>
        <w:t xml:space="preserve"> سوتے وقت اس نے اپنا حساب چکا د</w:t>
      </w:r>
      <w:r>
        <w:rPr>
          <w:rFonts w:hint="cs"/>
          <w:rtl/>
        </w:rPr>
        <w:t>ی</w:t>
      </w:r>
      <w:r>
        <w:rPr>
          <w:rFonts w:hint="eastAsia"/>
          <w:rtl/>
        </w:rPr>
        <w:t>ا</w:t>
      </w:r>
      <w:r>
        <w:rPr>
          <w:rtl/>
        </w:rPr>
        <w:t xml:space="preserve"> ہے اور کوئ</w:t>
      </w:r>
      <w:r>
        <w:rPr>
          <w:rFonts w:hint="cs"/>
          <w:rtl/>
        </w:rPr>
        <w:t>ی</w:t>
      </w:r>
      <w:r>
        <w:rPr>
          <w:rtl/>
        </w:rPr>
        <w:t xml:space="preserve"> گناہ اس کے لئے باق</w:t>
      </w:r>
      <w:r>
        <w:rPr>
          <w:rFonts w:hint="cs"/>
          <w:rtl/>
        </w:rPr>
        <w:t>ی</w:t>
      </w:r>
      <w:r>
        <w:rPr>
          <w:rtl/>
        </w:rPr>
        <w:t xml:space="preserve"> نہ</w:t>
      </w:r>
      <w:r>
        <w:rPr>
          <w:rFonts w:hint="cs"/>
          <w:rtl/>
        </w:rPr>
        <w:t>ی</w:t>
      </w:r>
      <w:r>
        <w:rPr>
          <w:rFonts w:hint="eastAsia"/>
          <w:rtl/>
        </w:rPr>
        <w:t>ں</w:t>
      </w:r>
      <w:r>
        <w:rPr>
          <w:rtl/>
        </w:rPr>
        <w:t xml:space="preserve"> رہتا ہے،</w:t>
      </w:r>
      <w:r>
        <w:rPr>
          <w:rFonts w:hint="cs"/>
          <w:rtl/>
        </w:rPr>
        <w:t>ی</w:t>
      </w:r>
      <w:r>
        <w:rPr>
          <w:rFonts w:hint="eastAsia"/>
          <w:rtl/>
        </w:rPr>
        <w:t>ہ</w:t>
      </w:r>
      <w:r>
        <w:rPr>
          <w:rtl/>
        </w:rPr>
        <w:t xml:space="preserve"> وہ</w:t>
      </w:r>
      <w:r>
        <w:rPr>
          <w:rFonts w:hint="cs"/>
          <w:rtl/>
        </w:rPr>
        <w:t>ی</w:t>
      </w:r>
      <w:r>
        <w:rPr>
          <w:rtl/>
        </w:rPr>
        <w:t xml:space="preserve"> محاسبہ ہے جس ک</w:t>
      </w:r>
      <w:r>
        <w:rPr>
          <w:rFonts w:hint="cs"/>
          <w:rtl/>
        </w:rPr>
        <w:t>ی</w:t>
      </w:r>
      <w:r>
        <w:rPr>
          <w:rtl/>
        </w:rPr>
        <w:t xml:space="preserve"> اہل ب</w:t>
      </w:r>
      <w:r>
        <w:rPr>
          <w:rFonts w:hint="cs"/>
          <w:rtl/>
        </w:rPr>
        <w:t>ی</w:t>
      </w:r>
      <w:r>
        <w:rPr>
          <w:rFonts w:hint="eastAsia"/>
          <w:rtl/>
        </w:rPr>
        <w:t>ت</w:t>
      </w:r>
      <w:r>
        <w:rPr>
          <w:rtl/>
        </w:rPr>
        <w:t xml:space="preserve"> اطہار عل</w:t>
      </w:r>
      <w:r>
        <w:rPr>
          <w:rFonts w:hint="cs"/>
          <w:rtl/>
        </w:rPr>
        <w:t>ی</w:t>
      </w:r>
      <w:r>
        <w:rPr>
          <w:rFonts w:hint="eastAsia"/>
          <w:rtl/>
        </w:rPr>
        <w:t>ہم</w:t>
      </w:r>
      <w:r>
        <w:rPr>
          <w:rtl/>
        </w:rPr>
        <w:t xml:space="preserve"> السلام اپنے اصحاب کو نص</w:t>
      </w:r>
      <w:r>
        <w:rPr>
          <w:rFonts w:hint="cs"/>
          <w:rtl/>
        </w:rPr>
        <w:t>ی</w:t>
      </w:r>
      <w:r>
        <w:rPr>
          <w:rFonts w:hint="eastAsia"/>
          <w:rtl/>
        </w:rPr>
        <w:t>حت</w:t>
      </w:r>
      <w:r>
        <w:rPr>
          <w:rtl/>
        </w:rPr>
        <w:t xml:space="preserve"> فرماتے تھے اور علمائے اخلاق نے بھ</w:t>
      </w:r>
      <w:r>
        <w:rPr>
          <w:rFonts w:hint="cs"/>
          <w:rtl/>
        </w:rPr>
        <w:t>ی</w:t>
      </w:r>
      <w:r>
        <w:rPr>
          <w:rtl/>
        </w:rPr>
        <w:t xml:space="preserve"> ائمہ اطہار عل</w:t>
      </w:r>
      <w:r>
        <w:rPr>
          <w:rFonts w:hint="cs"/>
          <w:rtl/>
        </w:rPr>
        <w:t>ی</w:t>
      </w:r>
      <w:r>
        <w:rPr>
          <w:rFonts w:hint="eastAsia"/>
          <w:rtl/>
        </w:rPr>
        <w:t>ہم</w:t>
      </w:r>
      <w:r>
        <w:rPr>
          <w:rtl/>
        </w:rPr>
        <w:t xml:space="preserve"> السلام کے دستورات ک</w:t>
      </w:r>
      <w:r>
        <w:rPr>
          <w:rFonts w:hint="cs"/>
          <w:rtl/>
        </w:rPr>
        <w:t>ی</w:t>
      </w:r>
      <w:r>
        <w:rPr>
          <w:rtl/>
        </w:rPr>
        <w:t xml:space="preserve"> بن</w:t>
      </w:r>
      <w:r>
        <w:rPr>
          <w:rFonts w:hint="cs"/>
          <w:rtl/>
        </w:rPr>
        <w:t>ی</w:t>
      </w:r>
      <w:r>
        <w:rPr>
          <w:rFonts w:hint="eastAsia"/>
          <w:rtl/>
        </w:rPr>
        <w:t>اد</w:t>
      </w:r>
      <w:r>
        <w:rPr>
          <w:rtl/>
        </w:rPr>
        <w:t xml:space="preserve"> پر دوسروں کو اس ک</w:t>
      </w:r>
      <w:r>
        <w:rPr>
          <w:rFonts w:hint="cs"/>
          <w:rtl/>
        </w:rPr>
        <w:t>ی</w:t>
      </w:r>
      <w:r>
        <w:rPr>
          <w:rtl/>
        </w:rPr>
        <w:t xml:space="preserve"> تاک</w:t>
      </w:r>
      <w:r>
        <w:rPr>
          <w:rFonts w:hint="cs"/>
          <w:rtl/>
        </w:rPr>
        <w:t>ی</w:t>
      </w:r>
      <w:r>
        <w:rPr>
          <w:rFonts w:hint="eastAsia"/>
          <w:rtl/>
        </w:rPr>
        <w:t>د</w:t>
      </w:r>
      <w:r>
        <w:rPr>
          <w:rtl/>
        </w:rPr>
        <w:t xml:space="preserve"> ک</w:t>
      </w:r>
      <w:r>
        <w:rPr>
          <w:rFonts w:hint="cs"/>
          <w:rtl/>
        </w:rPr>
        <w:t>ی</w:t>
      </w:r>
      <w:r>
        <w:rPr>
          <w:rtl/>
        </w:rPr>
        <w:t xml:space="preserve"> ہے۔</w:t>
      </w:r>
    </w:p>
    <w:p w:rsidR="00724307" w:rsidRDefault="00724307" w:rsidP="00724307">
      <w:pPr>
        <w:pStyle w:val="libNormal"/>
        <w:rPr>
          <w:rtl/>
        </w:rPr>
      </w:pPr>
      <w:r>
        <w:rPr>
          <w:rFonts w:hint="eastAsia"/>
          <w:rtl/>
        </w:rPr>
        <w:lastRenderedPageBreak/>
        <w:t>تہذ</w:t>
      </w:r>
      <w:r>
        <w:rPr>
          <w:rFonts w:hint="cs"/>
          <w:rtl/>
        </w:rPr>
        <w:t>ی</w:t>
      </w:r>
      <w:r>
        <w:rPr>
          <w:rFonts w:hint="eastAsia"/>
          <w:rtl/>
        </w:rPr>
        <w:t>ب</w:t>
      </w:r>
      <w:r>
        <w:rPr>
          <w:rtl/>
        </w:rPr>
        <w:t xml:space="preserve"> نفس </w:t>
      </w:r>
      <w:r w:rsidR="00E20323">
        <w:rPr>
          <w:rtl/>
        </w:rPr>
        <w:t xml:space="preserve">میں </w:t>
      </w:r>
      <w:r>
        <w:rPr>
          <w:rtl/>
        </w:rPr>
        <w:t xml:space="preserve"> محاسبہ ک</w:t>
      </w:r>
      <w:r>
        <w:rPr>
          <w:rFonts w:hint="cs"/>
          <w:rtl/>
        </w:rPr>
        <w:t>ی</w:t>
      </w:r>
      <w:r>
        <w:rPr>
          <w:rtl/>
        </w:rPr>
        <w:t xml:space="preserve"> اہم</w:t>
      </w:r>
      <w:r>
        <w:rPr>
          <w:rFonts w:hint="cs"/>
          <w:rtl/>
        </w:rPr>
        <w:t>ی</w:t>
      </w:r>
      <w:r>
        <w:rPr>
          <w:rFonts w:hint="eastAsia"/>
          <w:rtl/>
        </w:rPr>
        <w:t>ت</w:t>
      </w:r>
      <w:r>
        <w:rPr>
          <w:rtl/>
        </w:rPr>
        <w:t xml:space="preserve"> کے پ</w:t>
      </w:r>
      <w:r>
        <w:rPr>
          <w:rFonts w:hint="cs"/>
          <w:rtl/>
        </w:rPr>
        <w:t>ی</w:t>
      </w:r>
      <w:r>
        <w:rPr>
          <w:rFonts w:hint="eastAsia"/>
          <w:rtl/>
        </w:rPr>
        <w:t>ش</w:t>
      </w:r>
      <w:r>
        <w:rPr>
          <w:rtl/>
        </w:rPr>
        <w:t xml:space="preserve"> نظر حضرت امام موس</w:t>
      </w:r>
      <w:r>
        <w:rPr>
          <w:rFonts w:hint="cs"/>
          <w:rtl/>
        </w:rPr>
        <w:t>ی</w:t>
      </w:r>
      <w:r>
        <w:rPr>
          <w:rtl/>
        </w:rPr>
        <w:t xml:space="preserve"> کاظم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724307" w:rsidRPr="00E20323" w:rsidRDefault="00724307" w:rsidP="00997F7D">
      <w:pPr>
        <w:pStyle w:val="libNormal"/>
        <w:rPr>
          <w:rtl/>
        </w:rPr>
      </w:pPr>
      <w:r w:rsidRPr="000D25E2">
        <w:rPr>
          <w:rStyle w:val="libArabicChar"/>
          <w:rtl/>
        </w:rPr>
        <w:t>''ل</w:t>
      </w:r>
      <w:r w:rsidRPr="000D25E2">
        <w:rPr>
          <w:rStyle w:val="libArabicChar"/>
          <w:rFonts w:hint="cs"/>
          <w:rtl/>
        </w:rPr>
        <w:t>ی</w:t>
      </w:r>
      <w:r w:rsidRPr="000D25E2">
        <w:rPr>
          <w:rStyle w:val="libArabicChar"/>
          <w:rFonts w:hint="eastAsia"/>
          <w:rtl/>
        </w:rPr>
        <w:t>س</w:t>
      </w:r>
      <w:r w:rsidRPr="000D25E2">
        <w:rPr>
          <w:rStyle w:val="libArabicChar"/>
          <w:rtl/>
        </w:rPr>
        <w:t xml:space="preserve"> منامن لم </w:t>
      </w:r>
      <w:r w:rsidRPr="000D25E2">
        <w:rPr>
          <w:rStyle w:val="libArabicChar"/>
          <w:rFonts w:hint="cs"/>
          <w:rtl/>
        </w:rPr>
        <w:t>ی</w:t>
      </w:r>
      <w:r w:rsidRPr="000D25E2">
        <w:rPr>
          <w:rStyle w:val="libArabicChar"/>
          <w:rFonts w:hint="eastAsia"/>
          <w:rtl/>
        </w:rPr>
        <w:t>حاسب</w:t>
      </w:r>
      <w:r w:rsidRPr="000D25E2">
        <w:rPr>
          <w:rStyle w:val="libArabicChar"/>
          <w:rtl/>
        </w:rPr>
        <w:t xml:space="preserve"> نفس</w:t>
      </w:r>
      <w:r w:rsidR="00560E71" w:rsidRPr="001D2F91">
        <w:rPr>
          <w:rStyle w:val="libArabicChar"/>
          <w:rFonts w:hint="cs"/>
          <w:rtl/>
        </w:rPr>
        <w:t>ه</w:t>
      </w:r>
      <w:r w:rsidRPr="000D25E2">
        <w:rPr>
          <w:rStyle w:val="libArabicChar"/>
          <w:rFonts w:hint="cs"/>
          <w:rtl/>
        </w:rPr>
        <w:t xml:space="preserve"> فی</w:t>
      </w:r>
      <w:r w:rsidRPr="000D25E2">
        <w:rPr>
          <w:rStyle w:val="libArabicChar"/>
          <w:rtl/>
        </w:rPr>
        <w:t xml:space="preserve"> کل </w:t>
      </w:r>
      <w:r w:rsidRPr="000D25E2">
        <w:rPr>
          <w:rStyle w:val="libArabicChar"/>
          <w:rFonts w:hint="cs"/>
          <w:rtl/>
        </w:rPr>
        <w:t>ی</w:t>
      </w:r>
      <w:r w:rsidRPr="000D25E2">
        <w:rPr>
          <w:rStyle w:val="libArabicChar"/>
          <w:rFonts w:hint="eastAsia"/>
          <w:rtl/>
        </w:rPr>
        <w:t>وم</w:t>
      </w:r>
      <w:r w:rsidRPr="000D25E2">
        <w:rPr>
          <w:rStyle w:val="libArabicChar"/>
          <w:rtl/>
        </w:rPr>
        <w:t xml:space="preserve"> فان عمل حسناً استزاد اللّٰ</w:t>
      </w:r>
      <w:r w:rsidR="00560E71" w:rsidRPr="001D2F91">
        <w:rPr>
          <w:rStyle w:val="libArabicChar"/>
          <w:rFonts w:hint="cs"/>
          <w:rtl/>
        </w:rPr>
        <w:t>ه</w:t>
      </w:r>
      <w:r w:rsidRPr="000D25E2">
        <w:rPr>
          <w:rStyle w:val="libArabicChar"/>
          <w:rFonts w:hint="cs"/>
          <w:rtl/>
        </w:rPr>
        <w:t xml:space="preserve"> وان عمل سی</w:t>
      </w:r>
      <w:r w:rsidRPr="000D25E2">
        <w:rPr>
          <w:rStyle w:val="libArabicChar"/>
          <w:rFonts w:hint="eastAsia"/>
          <w:rtl/>
        </w:rPr>
        <w:t>ئاً</w:t>
      </w:r>
      <w:r w:rsidRPr="000D25E2">
        <w:rPr>
          <w:rStyle w:val="libArabicChar"/>
          <w:rtl/>
        </w:rPr>
        <w:t xml:space="preserve"> استغفرالل</w:t>
      </w:r>
      <w:r w:rsidR="00560E71" w:rsidRPr="001D2F91">
        <w:rPr>
          <w:rStyle w:val="libArabicChar"/>
          <w:rFonts w:hint="cs"/>
          <w:rtl/>
        </w:rPr>
        <w:t>ه</w:t>
      </w:r>
      <w:r w:rsidRPr="000D25E2">
        <w:rPr>
          <w:rStyle w:val="libArabicChar"/>
          <w:rFonts w:hint="cs"/>
          <w:rtl/>
        </w:rPr>
        <w:t xml:space="preserve"> من</w:t>
      </w:r>
      <w:r w:rsidR="00560E71" w:rsidRPr="001D2F91">
        <w:rPr>
          <w:rStyle w:val="libArabicChar"/>
          <w:rFonts w:hint="cs"/>
          <w:rtl/>
        </w:rPr>
        <w:t>ه</w:t>
      </w:r>
      <w:r w:rsidRPr="000D25E2">
        <w:rPr>
          <w:rStyle w:val="libArabicChar"/>
          <w:rFonts w:hint="cs"/>
          <w:rtl/>
        </w:rPr>
        <w:t xml:space="preserve"> وتاب الی</w:t>
      </w:r>
      <w:r w:rsidR="00560E71" w:rsidRPr="001D2F91">
        <w:rPr>
          <w:rStyle w:val="libArabicChar"/>
          <w:rFonts w:hint="cs"/>
          <w:rtl/>
        </w:rPr>
        <w:t>ه</w:t>
      </w:r>
      <w:r w:rsidRPr="000D25E2">
        <w:rPr>
          <w:rStyle w:val="libArabicChar"/>
          <w:rtl/>
        </w:rPr>
        <w:t>''</w:t>
      </w:r>
      <w:r>
        <w:rPr>
          <w:rtl/>
        </w:rPr>
        <w:t xml:space="preserve"> </w:t>
      </w:r>
      <w:r w:rsidR="00997F7D" w:rsidRPr="00215CD5">
        <w:rPr>
          <w:rStyle w:val="libFootnotenumChar"/>
          <w:rFonts w:hint="cs"/>
          <w:rtl/>
        </w:rPr>
        <w:t>(2)</w:t>
      </w:r>
    </w:p>
    <w:p w:rsidR="00724307" w:rsidRDefault="00724307" w:rsidP="00724307">
      <w:pPr>
        <w:pStyle w:val="libNormal"/>
        <w:rPr>
          <w:rtl/>
        </w:rPr>
      </w:pPr>
      <w:r>
        <w:rPr>
          <w:rtl/>
        </w:rPr>
        <w:t xml:space="preserve">''جو ہر روز اپنا محاسبہ نہ کرے وہ ہم </w:t>
      </w:r>
      <w:r w:rsidR="00E20323">
        <w:rPr>
          <w:rtl/>
        </w:rPr>
        <w:t xml:space="preserve">میں </w:t>
      </w:r>
      <w:r>
        <w:rPr>
          <w:rtl/>
        </w:rPr>
        <w:t xml:space="preserve"> سے نہ</w:t>
      </w:r>
      <w:r>
        <w:rPr>
          <w:rFonts w:hint="cs"/>
          <w:rtl/>
        </w:rPr>
        <w:t>ی</w:t>
      </w:r>
      <w:r>
        <w:rPr>
          <w:rFonts w:hint="eastAsia"/>
          <w:rtl/>
        </w:rPr>
        <w:t>ں</w:t>
      </w:r>
      <w:r>
        <w:rPr>
          <w:rtl/>
        </w:rPr>
        <w:t xml:space="preserve"> ہے۔ پس اگر ن</w:t>
      </w:r>
      <w:r>
        <w:rPr>
          <w:rFonts w:hint="cs"/>
          <w:rtl/>
        </w:rPr>
        <w:t>ی</w:t>
      </w:r>
      <w:r>
        <w:rPr>
          <w:rFonts w:hint="eastAsia"/>
          <w:rtl/>
        </w:rPr>
        <w:t>ک</w:t>
      </w:r>
      <w:r>
        <w:rPr>
          <w:rtl/>
        </w:rPr>
        <w:t xml:space="preserve"> عمل انجام د</w:t>
      </w:r>
      <w:r>
        <w:rPr>
          <w:rFonts w:hint="cs"/>
          <w:rtl/>
        </w:rPr>
        <w:t>ی</w:t>
      </w:r>
      <w:r>
        <w:rPr>
          <w:rFonts w:hint="eastAsia"/>
          <w:rtl/>
        </w:rPr>
        <w:t>ا</w:t>
      </w:r>
      <w:r>
        <w:rPr>
          <w:rtl/>
        </w:rPr>
        <w:t xml:space="preserve"> ہے، تو خدا سے اعمال ن</w:t>
      </w:r>
      <w:r>
        <w:rPr>
          <w:rFonts w:hint="cs"/>
          <w:rtl/>
        </w:rPr>
        <w:t>ی</w:t>
      </w:r>
      <w:r>
        <w:rPr>
          <w:rFonts w:hint="eastAsia"/>
          <w:rtl/>
        </w:rPr>
        <w:t>ک</w:t>
      </w:r>
      <w:r>
        <w:rPr>
          <w:rtl/>
        </w:rPr>
        <w:t xml:space="preserve"> کے ز</w:t>
      </w:r>
      <w:r>
        <w:rPr>
          <w:rFonts w:hint="cs"/>
          <w:rtl/>
        </w:rPr>
        <w:t>ی</w:t>
      </w:r>
      <w:r>
        <w:rPr>
          <w:rFonts w:hint="eastAsia"/>
          <w:rtl/>
        </w:rPr>
        <w:t>ادہ</w:t>
      </w:r>
      <w:r>
        <w:rPr>
          <w:rtl/>
        </w:rPr>
        <w:t xml:space="preserve"> ہونے ک</w:t>
      </w:r>
      <w:r>
        <w:rPr>
          <w:rFonts w:hint="cs"/>
          <w:rtl/>
        </w:rPr>
        <w:t>ی</w:t>
      </w:r>
      <w:r>
        <w:rPr>
          <w:rtl/>
        </w:rPr>
        <w:t xml:space="preserve"> دعا کرے اور اگر کوئ</w:t>
      </w:r>
      <w:r>
        <w:rPr>
          <w:rFonts w:hint="cs"/>
          <w:rtl/>
        </w:rPr>
        <w:t>ی</w:t>
      </w:r>
      <w:r>
        <w:rPr>
          <w:rtl/>
        </w:rPr>
        <w:t xml:space="preserve"> گناہ اور برا کام انجام د</w:t>
      </w:r>
      <w:r>
        <w:rPr>
          <w:rFonts w:hint="cs"/>
          <w:rtl/>
        </w:rPr>
        <w:t>ی</w:t>
      </w:r>
      <w:r>
        <w:rPr>
          <w:rFonts w:hint="eastAsia"/>
          <w:rtl/>
        </w:rPr>
        <w:t>ا</w:t>
      </w:r>
      <w:r>
        <w:rPr>
          <w:rtl/>
        </w:rPr>
        <w:t xml:space="preserve"> ہے تو خدا سے توبہ اور استغفار کرے۔''</w:t>
      </w:r>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خد ا صل</w:t>
      </w:r>
      <w:r>
        <w:rPr>
          <w:rFonts w:hint="cs"/>
          <w:rtl/>
        </w:rPr>
        <w:t>ی</w:t>
      </w:r>
      <w:r>
        <w:rPr>
          <w:rtl/>
        </w:rPr>
        <w:t xml:space="preserve"> اللہ عل</w:t>
      </w:r>
      <w:r>
        <w:rPr>
          <w:rFonts w:hint="cs"/>
          <w:rtl/>
        </w:rPr>
        <w:t>ی</w:t>
      </w:r>
      <w:r>
        <w:rPr>
          <w:rFonts w:hint="eastAsia"/>
          <w:rtl/>
        </w:rPr>
        <w:t>ہ</w:t>
      </w:r>
      <w:r>
        <w:rPr>
          <w:rtl/>
        </w:rPr>
        <w:t xml:space="preserve"> وآلہ وسلم اپنے اصحاب سے فرماتے ہ</w:t>
      </w:r>
      <w:r>
        <w:rPr>
          <w:rFonts w:hint="cs"/>
          <w:rtl/>
        </w:rPr>
        <w:t>ی</w:t>
      </w:r>
      <w:r>
        <w:rPr>
          <w:rFonts w:hint="eastAsia"/>
          <w:rtl/>
        </w:rPr>
        <w:t>ں</w:t>
      </w:r>
      <w:r>
        <w:rPr>
          <w:rtl/>
        </w:rPr>
        <w:t>:</w:t>
      </w:r>
    </w:p>
    <w:p w:rsidR="00724307" w:rsidRPr="00E20323" w:rsidRDefault="00724307" w:rsidP="00997F7D">
      <w:pPr>
        <w:pStyle w:val="libNormal"/>
        <w:rPr>
          <w:rtl/>
        </w:rPr>
      </w:pPr>
      <w:r>
        <w:rPr>
          <w:rtl/>
        </w:rPr>
        <w:t>''</w:t>
      </w:r>
      <w:r w:rsidRPr="000D25E2">
        <w:rPr>
          <w:rStyle w:val="libArabicChar"/>
          <w:rtl/>
        </w:rPr>
        <w:t>الا انبئکم باک</w:t>
      </w:r>
      <w:r w:rsidRPr="000D25E2">
        <w:rPr>
          <w:rStyle w:val="libArabicChar"/>
          <w:rFonts w:hint="cs"/>
          <w:rtl/>
        </w:rPr>
        <w:t>ی</w:t>
      </w:r>
      <w:r w:rsidRPr="000D25E2">
        <w:rPr>
          <w:rStyle w:val="libArabicChar"/>
          <w:rFonts w:hint="eastAsia"/>
          <w:rtl/>
        </w:rPr>
        <w:t>س</w:t>
      </w:r>
      <w:r w:rsidRPr="000D25E2">
        <w:rPr>
          <w:rStyle w:val="libArabicChar"/>
          <w:rtl/>
        </w:rPr>
        <w:t xml:space="preserve"> ا لک</w:t>
      </w:r>
      <w:r w:rsidRPr="000D25E2">
        <w:rPr>
          <w:rStyle w:val="libArabicChar"/>
          <w:rFonts w:hint="cs"/>
          <w:rtl/>
        </w:rPr>
        <w:t>یّ</w:t>
      </w:r>
      <w:r w:rsidRPr="000D25E2">
        <w:rPr>
          <w:rStyle w:val="libArabicChar"/>
          <w:rFonts w:hint="eastAsia"/>
          <w:rtl/>
        </w:rPr>
        <w:t>س</w:t>
      </w:r>
      <w:r w:rsidRPr="000D25E2">
        <w:rPr>
          <w:rStyle w:val="libArabicChar"/>
          <w:rFonts w:hint="cs"/>
          <w:rtl/>
        </w:rPr>
        <w:t>ی</w:t>
      </w:r>
      <w:r w:rsidRPr="000D25E2">
        <w:rPr>
          <w:rStyle w:val="libArabicChar"/>
          <w:rFonts w:hint="eastAsia"/>
          <w:rtl/>
        </w:rPr>
        <w:t>ن</w:t>
      </w:r>
      <w:r w:rsidRPr="000D25E2">
        <w:rPr>
          <w:rStyle w:val="libArabicChar"/>
          <w:rtl/>
        </w:rPr>
        <w:t xml:space="preserve"> و احمق الحمق</w:t>
      </w:r>
      <w:r w:rsidRPr="000D25E2">
        <w:rPr>
          <w:rStyle w:val="libArabicChar"/>
          <w:rFonts w:hint="cs"/>
          <w:rtl/>
        </w:rPr>
        <w:t>یٰ</w:t>
      </w:r>
      <w:r w:rsidRPr="000D25E2">
        <w:rPr>
          <w:rStyle w:val="libArabicChar"/>
          <w:rFonts w:hint="eastAsia"/>
          <w:rtl/>
        </w:rPr>
        <w:t>؟</w:t>
      </w:r>
      <w:r w:rsidRPr="000D25E2">
        <w:rPr>
          <w:rStyle w:val="libArabicChar"/>
          <w:rtl/>
        </w:rPr>
        <w:t xml:space="preserve"> قالوا: بل</w:t>
      </w:r>
      <w:r w:rsidRPr="000D25E2">
        <w:rPr>
          <w:rStyle w:val="libArabicChar"/>
          <w:rFonts w:hint="cs"/>
          <w:rtl/>
        </w:rPr>
        <w:t>ی</w:t>
      </w:r>
      <w:r w:rsidRPr="000D25E2">
        <w:rPr>
          <w:rStyle w:val="libArabicChar"/>
          <w:rtl/>
        </w:rPr>
        <w:t xml:space="preserve"> </w:t>
      </w:r>
      <w:r w:rsidRPr="000D25E2">
        <w:rPr>
          <w:rStyle w:val="libArabicChar"/>
          <w:rFonts w:hint="cs"/>
          <w:rtl/>
        </w:rPr>
        <w:t>ی</w:t>
      </w:r>
      <w:r w:rsidRPr="000D25E2">
        <w:rPr>
          <w:rStyle w:val="libArabicChar"/>
          <w:rFonts w:hint="eastAsia"/>
          <w:rtl/>
        </w:rPr>
        <w:t>ارسول</w:t>
      </w:r>
      <w:r w:rsidRPr="000D25E2">
        <w:rPr>
          <w:rStyle w:val="libArabicChar"/>
          <w:rtl/>
        </w:rPr>
        <w:t xml:space="preserve"> اللّٰ</w:t>
      </w:r>
      <w:r w:rsidR="00560E71" w:rsidRPr="001D2F91">
        <w:rPr>
          <w:rStyle w:val="libArabicChar"/>
          <w:rFonts w:hint="cs"/>
          <w:rtl/>
        </w:rPr>
        <w:t>ه</w:t>
      </w:r>
      <w:r w:rsidRPr="000D25E2">
        <w:rPr>
          <w:rStyle w:val="libArabicChar"/>
          <w:rFonts w:hint="cs"/>
          <w:rtl/>
        </w:rPr>
        <w:t xml:space="preserve"> ' قال: اکی</w:t>
      </w:r>
      <w:r w:rsidRPr="000D25E2">
        <w:rPr>
          <w:rStyle w:val="libArabicChar"/>
          <w:rFonts w:hint="eastAsia"/>
          <w:rtl/>
        </w:rPr>
        <w:t>س</w:t>
      </w:r>
      <w:r w:rsidRPr="000D25E2">
        <w:rPr>
          <w:rStyle w:val="libArabicChar"/>
          <w:rtl/>
        </w:rPr>
        <w:t xml:space="preserve"> الک</w:t>
      </w:r>
      <w:r w:rsidRPr="000D25E2">
        <w:rPr>
          <w:rStyle w:val="libArabicChar"/>
          <w:rFonts w:hint="cs"/>
          <w:rtl/>
        </w:rPr>
        <w:t>یّ</w:t>
      </w:r>
      <w:r w:rsidRPr="000D25E2">
        <w:rPr>
          <w:rStyle w:val="libArabicChar"/>
          <w:rFonts w:hint="eastAsia"/>
          <w:rtl/>
        </w:rPr>
        <w:t>س</w:t>
      </w:r>
      <w:r w:rsidRPr="000D25E2">
        <w:rPr>
          <w:rStyle w:val="libArabicChar"/>
          <w:rFonts w:hint="cs"/>
          <w:rtl/>
        </w:rPr>
        <w:t>ی</w:t>
      </w:r>
      <w:r w:rsidRPr="000D25E2">
        <w:rPr>
          <w:rStyle w:val="libArabicChar"/>
          <w:rFonts w:hint="eastAsia"/>
          <w:rtl/>
        </w:rPr>
        <w:t>ن</w:t>
      </w:r>
      <w:r w:rsidRPr="000D25E2">
        <w:rPr>
          <w:rStyle w:val="libArabicChar"/>
          <w:rtl/>
        </w:rPr>
        <w:t xml:space="preserve"> من حاسب نفس</w:t>
      </w:r>
      <w:r w:rsidR="00560E71" w:rsidRPr="001D2F91">
        <w:rPr>
          <w:rStyle w:val="libArabicChar"/>
          <w:rFonts w:hint="cs"/>
          <w:rtl/>
        </w:rPr>
        <w:t>ه</w:t>
      </w:r>
      <w:r w:rsidRPr="000D25E2">
        <w:rPr>
          <w:rStyle w:val="libArabicChar"/>
          <w:rFonts w:hint="cs"/>
          <w:rtl/>
        </w:rPr>
        <w:t xml:space="preserve"> و عمل لما بعد الموت' واحمق الحمقیٰ</w:t>
      </w:r>
      <w:r w:rsidRPr="000D25E2">
        <w:rPr>
          <w:rStyle w:val="libArabicChar"/>
          <w:rtl/>
        </w:rPr>
        <w:t xml:space="preserve"> من اتبع نفس</w:t>
      </w:r>
      <w:r w:rsidR="00560E71" w:rsidRPr="001D2F91">
        <w:rPr>
          <w:rStyle w:val="libArabicChar"/>
          <w:rFonts w:hint="cs"/>
          <w:rtl/>
        </w:rPr>
        <w:t>ه</w:t>
      </w:r>
      <w:r w:rsidRPr="000D25E2">
        <w:rPr>
          <w:rStyle w:val="libArabicChar"/>
          <w:rFonts w:hint="cs"/>
          <w:rtl/>
        </w:rPr>
        <w:t xml:space="preserve"> </w:t>
      </w:r>
      <w:r w:rsidR="00560E71" w:rsidRPr="001D2F91">
        <w:rPr>
          <w:rStyle w:val="libArabicChar"/>
          <w:rFonts w:hint="cs"/>
          <w:rtl/>
        </w:rPr>
        <w:t>ه</w:t>
      </w:r>
      <w:r w:rsidRPr="000D25E2">
        <w:rPr>
          <w:rStyle w:val="libArabicChar"/>
          <w:rFonts w:hint="cs"/>
          <w:rtl/>
        </w:rPr>
        <w:t>وا</w:t>
      </w:r>
      <w:r w:rsidR="00560E71" w:rsidRPr="001D2F91">
        <w:rPr>
          <w:rStyle w:val="libArabicChar"/>
          <w:rFonts w:hint="cs"/>
          <w:rtl/>
        </w:rPr>
        <w:t>ه</w:t>
      </w:r>
      <w:r w:rsidRPr="000D25E2">
        <w:rPr>
          <w:rStyle w:val="libArabicChar"/>
          <w:rFonts w:hint="cs"/>
          <w:rtl/>
        </w:rPr>
        <w:t xml:space="preserve"> و تمنی</w:t>
      </w:r>
      <w:r w:rsidRPr="000D25E2">
        <w:rPr>
          <w:rStyle w:val="libArabicChar"/>
          <w:rtl/>
        </w:rPr>
        <w:t xml:space="preserve"> عل</w:t>
      </w:r>
      <w:r w:rsidRPr="000D25E2">
        <w:rPr>
          <w:rStyle w:val="libArabicChar"/>
          <w:rFonts w:hint="cs"/>
          <w:rtl/>
        </w:rPr>
        <w:t>ی</w:t>
      </w:r>
      <w:r w:rsidRPr="000D25E2">
        <w:rPr>
          <w:rStyle w:val="libArabicChar"/>
          <w:rtl/>
        </w:rPr>
        <w:t xml:space="preserve"> اللّٰ</w:t>
      </w:r>
      <w:r w:rsidR="00560E71" w:rsidRPr="001D2F91">
        <w:rPr>
          <w:rStyle w:val="libArabicChar"/>
          <w:rFonts w:hint="cs"/>
          <w:rtl/>
        </w:rPr>
        <w:t>ه</w:t>
      </w:r>
      <w:r w:rsidRPr="000D25E2">
        <w:rPr>
          <w:rStyle w:val="libArabicChar"/>
          <w:rFonts w:hint="cs"/>
          <w:rtl/>
        </w:rPr>
        <w:t xml:space="preserve"> الامانی</w:t>
      </w:r>
      <w:r>
        <w:rPr>
          <w:rtl/>
        </w:rPr>
        <w:t xml:space="preserve">۔'' </w:t>
      </w:r>
      <w:r w:rsidR="00997F7D" w:rsidRPr="00215CD5">
        <w:rPr>
          <w:rStyle w:val="libFootnotenumChar"/>
          <w:rFonts w:hint="cs"/>
          <w:rtl/>
        </w:rPr>
        <w:t>(3)</w:t>
      </w:r>
    </w:p>
    <w:p w:rsidR="00724307" w:rsidRDefault="00724307" w:rsidP="00724307">
      <w:pPr>
        <w:pStyle w:val="libNormal"/>
        <w:rPr>
          <w:rtl/>
        </w:rPr>
      </w:pPr>
      <w:r>
        <w:rPr>
          <w:rFonts w:hint="eastAsia"/>
          <w:rtl/>
        </w:rPr>
        <w:t>ک</w:t>
      </w:r>
      <w:r>
        <w:rPr>
          <w:rFonts w:hint="cs"/>
          <w:rtl/>
        </w:rPr>
        <w:t>ی</w:t>
      </w:r>
      <w:r>
        <w:rPr>
          <w:rFonts w:hint="eastAsia"/>
          <w:rtl/>
        </w:rPr>
        <w:t>ا</w:t>
      </w:r>
      <w:r>
        <w:rPr>
          <w:rtl/>
        </w:rPr>
        <w:t xml:space="preserve"> تمھ</w:t>
      </w:r>
      <w:r>
        <w:rPr>
          <w:rFonts w:hint="cs"/>
          <w:rtl/>
        </w:rPr>
        <w:t>ی</w:t>
      </w:r>
      <w:r>
        <w:rPr>
          <w:rFonts w:hint="eastAsia"/>
          <w:rtl/>
        </w:rPr>
        <w:t>ں</w:t>
      </w:r>
      <w:r>
        <w:rPr>
          <w:rtl/>
        </w:rPr>
        <w:t xml:space="preserve"> عاقل تر</w:t>
      </w:r>
      <w:r>
        <w:rPr>
          <w:rFonts w:hint="cs"/>
          <w:rtl/>
        </w:rPr>
        <w:t>ی</w:t>
      </w:r>
      <w:r>
        <w:rPr>
          <w:rFonts w:hint="eastAsia"/>
          <w:rtl/>
        </w:rPr>
        <w:t>ن</w:t>
      </w:r>
      <w:r>
        <w:rPr>
          <w:rtl/>
        </w:rPr>
        <w:t xml:space="preserve"> عاقلوں اور نادان تر</w:t>
      </w:r>
      <w:r>
        <w:rPr>
          <w:rFonts w:hint="cs"/>
          <w:rtl/>
        </w:rPr>
        <w:t>ی</w:t>
      </w:r>
      <w:r>
        <w:rPr>
          <w:rFonts w:hint="eastAsia"/>
          <w:rtl/>
        </w:rPr>
        <w:t>ن</w:t>
      </w:r>
      <w:r>
        <w:rPr>
          <w:rtl/>
        </w:rPr>
        <w:t xml:space="preserve"> نادانوں ک</w:t>
      </w:r>
      <w:r>
        <w:rPr>
          <w:rFonts w:hint="cs"/>
          <w:rtl/>
        </w:rPr>
        <w:t>ی</w:t>
      </w:r>
      <w:r>
        <w:rPr>
          <w:rtl/>
        </w:rPr>
        <w:t xml:space="preserve"> خبر د</w:t>
      </w:r>
      <w:r>
        <w:rPr>
          <w:rFonts w:hint="cs"/>
          <w:rtl/>
        </w:rPr>
        <w:t>ی</w:t>
      </w:r>
      <w:r>
        <w:rPr>
          <w:rFonts w:hint="eastAsia"/>
          <w:rtl/>
        </w:rPr>
        <w:t>دوں؟</w:t>
      </w:r>
      <w:r>
        <w:rPr>
          <w:rtl/>
        </w:rPr>
        <w:t xml:space="preserve"> اصحاب نے کہا: ج</w:t>
      </w:r>
      <w:r>
        <w:rPr>
          <w:rFonts w:hint="cs"/>
          <w:rtl/>
        </w:rPr>
        <w:t>ی</w:t>
      </w:r>
      <w:r>
        <w:rPr>
          <w:rtl/>
        </w:rPr>
        <w:t xml:space="preserve"> ہاں، </w:t>
      </w:r>
      <w:r>
        <w:rPr>
          <w:rFonts w:hint="cs"/>
          <w:rtl/>
        </w:rPr>
        <w:t>ی</w:t>
      </w:r>
      <w:r>
        <w:rPr>
          <w:rFonts w:hint="eastAsia"/>
          <w:rtl/>
        </w:rPr>
        <w:t>ا</w:t>
      </w:r>
      <w:r>
        <w:rPr>
          <w:rtl/>
        </w:rPr>
        <w:t xml:space="preserve"> رسول خدا صل</w:t>
      </w:r>
      <w:r>
        <w:rPr>
          <w:rFonts w:hint="cs"/>
          <w:rtl/>
        </w:rPr>
        <w:t>ی</w:t>
      </w:r>
      <w:r>
        <w:rPr>
          <w:rtl/>
        </w:rPr>
        <w:t xml:space="preserve"> اللہ عل</w:t>
      </w:r>
      <w:r>
        <w:rPr>
          <w:rFonts w:hint="cs"/>
          <w:rtl/>
        </w:rPr>
        <w:t>ی</w:t>
      </w:r>
      <w:r>
        <w:rPr>
          <w:rFonts w:hint="eastAsia"/>
          <w:rtl/>
        </w:rPr>
        <w:t>ہ</w:t>
      </w:r>
      <w:r>
        <w:rPr>
          <w:rtl/>
        </w:rPr>
        <w:t xml:space="preserve"> وآلہ وسلم، آنحضرت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عاقل تر</w:t>
      </w:r>
      <w:r>
        <w:rPr>
          <w:rFonts w:hint="cs"/>
          <w:rtl/>
        </w:rPr>
        <w:t>ی</w:t>
      </w:r>
      <w:r>
        <w:rPr>
          <w:rFonts w:hint="eastAsia"/>
          <w:rtl/>
        </w:rPr>
        <w:t>ن</w:t>
      </w:r>
      <w:r>
        <w:rPr>
          <w:rtl/>
        </w:rPr>
        <w:t xml:space="preserve"> انسان وہ ہے جو اپنے نفس کا محاسبہ کرے اور اپنے مرنے کے بعد کے لئے عمل کرے اور احم</w:t>
      </w:r>
      <w:r>
        <w:rPr>
          <w:rFonts w:hint="eastAsia"/>
          <w:rtl/>
        </w:rPr>
        <w:t>ق</w:t>
      </w:r>
      <w:r>
        <w:rPr>
          <w:rtl/>
        </w:rPr>
        <w:t xml:space="preserve"> تر</w:t>
      </w:r>
      <w:r>
        <w:rPr>
          <w:rFonts w:hint="cs"/>
          <w:rtl/>
        </w:rPr>
        <w:t>ی</w:t>
      </w:r>
      <w:r>
        <w:rPr>
          <w:rFonts w:hint="eastAsia"/>
          <w:rtl/>
        </w:rPr>
        <w:t>ن</w:t>
      </w:r>
      <w:r>
        <w:rPr>
          <w:rtl/>
        </w:rPr>
        <w:t xml:space="preserve"> انسان وہ ہے جو اپن</w:t>
      </w:r>
      <w:r>
        <w:rPr>
          <w:rFonts w:hint="cs"/>
          <w:rtl/>
        </w:rPr>
        <w:t>ی</w:t>
      </w:r>
      <w:r>
        <w:rPr>
          <w:rtl/>
        </w:rPr>
        <w:t xml:space="preserve"> نفسان</w:t>
      </w:r>
      <w:r>
        <w:rPr>
          <w:rFonts w:hint="cs"/>
          <w:rtl/>
        </w:rPr>
        <w:t>ی</w:t>
      </w:r>
      <w:r>
        <w:rPr>
          <w:rtl/>
        </w:rPr>
        <w:t xml:space="preserve"> خواہشات کا غلام ہو اور ہم</w:t>
      </w:r>
      <w:r>
        <w:rPr>
          <w:rFonts w:hint="cs"/>
          <w:rtl/>
        </w:rPr>
        <w:t>ی</w:t>
      </w:r>
      <w:r>
        <w:rPr>
          <w:rFonts w:hint="eastAsia"/>
          <w:rtl/>
        </w:rPr>
        <w:t>شہ</w:t>
      </w:r>
      <w:r>
        <w:rPr>
          <w:rtl/>
        </w:rPr>
        <w:t xml:space="preserve"> اپن</w:t>
      </w:r>
      <w:r>
        <w:rPr>
          <w:rFonts w:hint="cs"/>
          <w:rtl/>
        </w:rPr>
        <w:t>ی</w:t>
      </w:r>
      <w:r>
        <w:rPr>
          <w:rtl/>
        </w:rPr>
        <w:t xml:space="preserve"> آرزئوں کے بارے </w:t>
      </w:r>
      <w:r w:rsidR="00E20323">
        <w:rPr>
          <w:rtl/>
        </w:rPr>
        <w:t xml:space="preserve">میں </w:t>
      </w:r>
      <w:r>
        <w:rPr>
          <w:rtl/>
        </w:rPr>
        <w:t xml:space="preserve"> خدا سے درخواست کرے۔''</w:t>
      </w:r>
    </w:p>
    <w:p w:rsidR="00724307" w:rsidRDefault="00724307" w:rsidP="00724307">
      <w:pPr>
        <w:pStyle w:val="libNormal"/>
        <w:rPr>
          <w:rtl/>
        </w:rPr>
      </w:pPr>
    </w:p>
    <w:p w:rsidR="00724307" w:rsidRDefault="00724307" w:rsidP="005E6AE4">
      <w:pPr>
        <w:pStyle w:val="Heading2Center"/>
        <w:rPr>
          <w:rtl/>
        </w:rPr>
      </w:pPr>
      <w:bookmarkStart w:id="32" w:name="_Toc513463392"/>
      <w:r>
        <w:rPr>
          <w:rFonts w:hint="eastAsia"/>
          <w:rtl/>
        </w:rPr>
        <w:t>محاسبہ</w:t>
      </w:r>
      <w:r>
        <w:rPr>
          <w:rtl/>
        </w:rPr>
        <w:t xml:space="preserve"> نفس کا فائدہ:</w:t>
      </w:r>
      <w:bookmarkEnd w:id="32"/>
    </w:p>
    <w:p w:rsidR="00724307" w:rsidRDefault="00724307" w:rsidP="00724307">
      <w:pPr>
        <w:pStyle w:val="libNormal"/>
        <w:rPr>
          <w:rtl/>
        </w:rPr>
      </w:pPr>
      <w:r>
        <w:rPr>
          <w:rFonts w:hint="eastAsia"/>
          <w:rtl/>
        </w:rPr>
        <w:t>محاسبہ</w:t>
      </w:r>
      <w:r>
        <w:rPr>
          <w:rtl/>
        </w:rPr>
        <w:t xml:space="preserve"> نفس کے جملہ فوائد </w:t>
      </w:r>
      <w:r w:rsidR="00E20323">
        <w:rPr>
          <w:rtl/>
        </w:rPr>
        <w:t xml:space="preserve">میں </w:t>
      </w:r>
      <w:r>
        <w:rPr>
          <w:rtl/>
        </w:rPr>
        <w:t xml:space="preserve"> سے </w:t>
      </w:r>
      <w:r>
        <w:rPr>
          <w:rFonts w:hint="cs"/>
          <w:rtl/>
        </w:rPr>
        <w:t>ی</w:t>
      </w:r>
      <w:r>
        <w:rPr>
          <w:rFonts w:hint="eastAsia"/>
          <w:rtl/>
        </w:rPr>
        <w:t>ہ</w:t>
      </w:r>
      <w:r>
        <w:rPr>
          <w:rtl/>
        </w:rPr>
        <w:t xml:space="preserve"> ہے کہ جب انسان اپن</w:t>
      </w:r>
      <w:r>
        <w:rPr>
          <w:rFonts w:hint="cs"/>
          <w:rtl/>
        </w:rPr>
        <w:t>ی</w:t>
      </w:r>
      <w:r>
        <w:rPr>
          <w:rtl/>
        </w:rPr>
        <w:t xml:space="preserve"> خطائوں اور لغزشوں کے بارے </w:t>
      </w:r>
      <w:r w:rsidR="00E20323">
        <w:rPr>
          <w:rtl/>
        </w:rPr>
        <w:t xml:space="preserve">میں </w:t>
      </w:r>
      <w:r>
        <w:rPr>
          <w:rtl/>
        </w:rPr>
        <w:t xml:space="preserve"> آگاہ ہوجاتا ہے تو فوراً اس ک</w:t>
      </w:r>
      <w:r>
        <w:rPr>
          <w:rFonts w:hint="cs"/>
          <w:rtl/>
        </w:rPr>
        <w:t>ی</w:t>
      </w:r>
      <w:r>
        <w:rPr>
          <w:rtl/>
        </w:rPr>
        <w:t xml:space="preserve"> تلاف</w:t>
      </w:r>
      <w:r>
        <w:rPr>
          <w:rFonts w:hint="cs"/>
          <w:rtl/>
        </w:rPr>
        <w:t>ی</w:t>
      </w:r>
      <w:r>
        <w:rPr>
          <w:rtl/>
        </w:rPr>
        <w:t xml:space="preserve"> کرتا ہے اور اس کے آثار کو اپن</w:t>
      </w:r>
      <w:r>
        <w:rPr>
          <w:rFonts w:hint="cs"/>
          <w:rtl/>
        </w:rPr>
        <w:t>ی</w:t>
      </w:r>
      <w:r>
        <w:rPr>
          <w:rtl/>
        </w:rPr>
        <w:t xml:space="preserve"> روح </w:t>
      </w:r>
      <w:r w:rsidR="00E20323">
        <w:rPr>
          <w:rtl/>
        </w:rPr>
        <w:t xml:space="preserve">میں </w:t>
      </w:r>
      <w:r>
        <w:rPr>
          <w:rtl/>
        </w:rPr>
        <w:t xml:space="preserve"> باق</w:t>
      </w:r>
      <w:r>
        <w:rPr>
          <w:rFonts w:hint="cs"/>
          <w:rtl/>
        </w:rPr>
        <w:t>ی</w:t>
      </w:r>
      <w:r>
        <w:rPr>
          <w:rtl/>
        </w:rPr>
        <w:t xml:space="preserve"> رہنے نہ</w:t>
      </w:r>
      <w:r>
        <w:rPr>
          <w:rFonts w:hint="cs"/>
          <w:rtl/>
        </w:rPr>
        <w:t>ی</w:t>
      </w:r>
      <w:r>
        <w:rPr>
          <w:rFonts w:hint="eastAsia"/>
          <w:rtl/>
        </w:rPr>
        <w:t>ں</w:t>
      </w:r>
      <w:r>
        <w:rPr>
          <w:rtl/>
        </w:rPr>
        <w:t xml:space="preserve"> د</w:t>
      </w:r>
      <w:r>
        <w:rPr>
          <w:rFonts w:hint="cs"/>
          <w:rtl/>
        </w:rPr>
        <w:t>ی</w:t>
      </w:r>
      <w:r>
        <w:rPr>
          <w:rFonts w:hint="eastAsia"/>
          <w:rtl/>
        </w:rPr>
        <w:t>تا</w:t>
      </w:r>
      <w:r>
        <w:rPr>
          <w:rtl/>
        </w:rPr>
        <w:t>۔ اگر انسان اپنا محاسبہ نہ کرے تو اسے معلوم نہ</w:t>
      </w:r>
      <w:r>
        <w:rPr>
          <w:rFonts w:hint="cs"/>
          <w:rtl/>
        </w:rPr>
        <w:t>ی</w:t>
      </w:r>
      <w:r>
        <w:rPr>
          <w:rFonts w:hint="eastAsia"/>
          <w:rtl/>
        </w:rPr>
        <w:t>ں</w:t>
      </w:r>
      <w:r>
        <w:rPr>
          <w:rtl/>
        </w:rPr>
        <w:t xml:space="preserve"> ہوتا کہ اس نے کتنے گناہ کئے </w:t>
      </w:r>
      <w:r>
        <w:rPr>
          <w:rFonts w:hint="eastAsia"/>
          <w:rtl/>
        </w:rPr>
        <w:t>ہ</w:t>
      </w:r>
      <w:r>
        <w:rPr>
          <w:rFonts w:hint="cs"/>
          <w:rtl/>
        </w:rPr>
        <w:t>ی</w:t>
      </w:r>
      <w:r>
        <w:rPr>
          <w:rFonts w:hint="eastAsia"/>
          <w:rtl/>
        </w:rPr>
        <w:t>ں</w:t>
      </w:r>
      <w:r>
        <w:rPr>
          <w:rtl/>
        </w:rPr>
        <w:t xml:space="preserve"> اگر ہم سے سوال ک</w:t>
      </w:r>
      <w:r>
        <w:rPr>
          <w:rFonts w:hint="cs"/>
          <w:rtl/>
        </w:rPr>
        <w:t>ی</w:t>
      </w:r>
      <w:r>
        <w:rPr>
          <w:rFonts w:hint="eastAsia"/>
          <w:rtl/>
        </w:rPr>
        <w:t>ا</w:t>
      </w:r>
      <w:r>
        <w:rPr>
          <w:rtl/>
        </w:rPr>
        <w:t xml:space="preserve"> جائے کہ صبح سے شام تک کتنے ن</w:t>
      </w:r>
      <w:r>
        <w:rPr>
          <w:rFonts w:hint="cs"/>
          <w:rtl/>
        </w:rPr>
        <w:t>ی</w:t>
      </w:r>
      <w:r>
        <w:rPr>
          <w:rFonts w:hint="eastAsia"/>
          <w:rtl/>
        </w:rPr>
        <w:t>ک</w:t>
      </w:r>
      <w:r>
        <w:rPr>
          <w:rtl/>
        </w:rPr>
        <w:t xml:space="preserve"> کام اور کتنے بُرے کام انجام د</w:t>
      </w:r>
      <w:r>
        <w:rPr>
          <w:rFonts w:hint="cs"/>
          <w:rtl/>
        </w:rPr>
        <w:t>ی</w:t>
      </w:r>
      <w:r>
        <w:rPr>
          <w:rFonts w:hint="eastAsia"/>
          <w:rtl/>
        </w:rPr>
        <w:t>ئے</w:t>
      </w:r>
      <w:r>
        <w:rPr>
          <w:rtl/>
        </w:rPr>
        <w:t xml:space="preserve"> ہ</w:t>
      </w:r>
      <w:r>
        <w:rPr>
          <w:rFonts w:hint="cs"/>
          <w:rtl/>
        </w:rPr>
        <w:t>ی</w:t>
      </w:r>
      <w:r>
        <w:rPr>
          <w:rFonts w:hint="eastAsia"/>
          <w:rtl/>
        </w:rPr>
        <w:t>ں</w:t>
      </w:r>
      <w:r>
        <w:rPr>
          <w:rtl/>
        </w:rPr>
        <w:t xml:space="preserve"> اور کہاں پر خطا اور لغزش کے مرتکب ہوئے ہ</w:t>
      </w:r>
      <w:r>
        <w:rPr>
          <w:rFonts w:hint="cs"/>
          <w:rtl/>
        </w:rPr>
        <w:t>ی</w:t>
      </w:r>
      <w:r>
        <w:rPr>
          <w:rFonts w:hint="eastAsia"/>
          <w:rtl/>
        </w:rPr>
        <w:t>ں؟</w:t>
      </w:r>
      <w:r>
        <w:rPr>
          <w:rtl/>
        </w:rPr>
        <w:t xml:space="preserve"> ہم نہ</w:t>
      </w:r>
      <w:r>
        <w:rPr>
          <w:rFonts w:hint="cs"/>
          <w:rtl/>
        </w:rPr>
        <w:t>ی</w:t>
      </w:r>
      <w:r>
        <w:rPr>
          <w:rFonts w:hint="eastAsia"/>
          <w:rtl/>
        </w:rPr>
        <w:t>ں</w:t>
      </w:r>
      <w:r>
        <w:rPr>
          <w:rtl/>
        </w:rPr>
        <w:t xml:space="preserve"> جانتے۔ ل</w:t>
      </w:r>
      <w:r>
        <w:rPr>
          <w:rFonts w:hint="cs"/>
          <w:rtl/>
        </w:rPr>
        <w:t>ی</w:t>
      </w:r>
      <w:r>
        <w:rPr>
          <w:rFonts w:hint="eastAsia"/>
          <w:rtl/>
        </w:rPr>
        <w:t>کن</w:t>
      </w:r>
      <w:r>
        <w:rPr>
          <w:rtl/>
        </w:rPr>
        <w:t xml:space="preserve"> جب ہم اپنے نفس کا محاسبہ کرنے ک</w:t>
      </w:r>
      <w:r>
        <w:rPr>
          <w:rFonts w:hint="cs"/>
          <w:rtl/>
        </w:rPr>
        <w:t>ی</w:t>
      </w:r>
      <w:r>
        <w:rPr>
          <w:rtl/>
        </w:rPr>
        <w:t xml:space="preserve"> ہمت کر</w:t>
      </w:r>
      <w:r>
        <w:rPr>
          <w:rFonts w:hint="cs"/>
          <w:rtl/>
        </w:rPr>
        <w:t>ی</w:t>
      </w:r>
      <w:r>
        <w:rPr>
          <w:rFonts w:hint="eastAsia"/>
          <w:rtl/>
        </w:rPr>
        <w:t>ں،</w:t>
      </w:r>
      <w:r>
        <w:rPr>
          <w:rtl/>
        </w:rPr>
        <w:t xml:space="preserve"> اپنے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کام کو </w:t>
      </w:r>
      <w:r>
        <w:rPr>
          <w:rFonts w:hint="cs"/>
          <w:rtl/>
        </w:rPr>
        <w:t>ی</w:t>
      </w:r>
      <w:r>
        <w:rPr>
          <w:rFonts w:hint="eastAsia"/>
          <w:rtl/>
        </w:rPr>
        <w:t>اد</w:t>
      </w:r>
      <w:r>
        <w:rPr>
          <w:rtl/>
        </w:rPr>
        <w:t xml:space="preserve"> کر</w:t>
      </w:r>
      <w:r>
        <w:rPr>
          <w:rFonts w:hint="cs"/>
          <w:rtl/>
        </w:rPr>
        <w:t>ی</w:t>
      </w:r>
      <w:r>
        <w:rPr>
          <w:rFonts w:hint="eastAsia"/>
          <w:rtl/>
        </w:rPr>
        <w:t>ں</w:t>
      </w:r>
      <w:r>
        <w:rPr>
          <w:rtl/>
        </w:rPr>
        <w:t xml:space="preserve"> تو معلوم ہوتا ہے کہ ہمارے اعم</w:t>
      </w:r>
      <w:r>
        <w:rPr>
          <w:rFonts w:hint="eastAsia"/>
          <w:rtl/>
        </w:rPr>
        <w:t>ال</w:t>
      </w:r>
      <w:r>
        <w:rPr>
          <w:rtl/>
        </w:rPr>
        <w:t xml:space="preserve"> </w:t>
      </w:r>
      <w:r w:rsidR="00E20323">
        <w:rPr>
          <w:rtl/>
        </w:rPr>
        <w:t xml:space="preserve">میں </w:t>
      </w:r>
      <w:r>
        <w:rPr>
          <w:rtl/>
        </w:rPr>
        <w:t xml:space="preserve"> سے کس قدر صح</w:t>
      </w:r>
      <w:r>
        <w:rPr>
          <w:rFonts w:hint="cs"/>
          <w:rtl/>
        </w:rPr>
        <w:t>ی</w:t>
      </w:r>
      <w:r>
        <w:rPr>
          <w:rFonts w:hint="eastAsia"/>
          <w:rtl/>
        </w:rPr>
        <w:t>ح</w:t>
      </w:r>
      <w:r>
        <w:rPr>
          <w:rtl/>
        </w:rPr>
        <w:t xml:space="preserve"> تھے اور کس قدر غلط۔</w:t>
      </w:r>
    </w:p>
    <w:p w:rsidR="00724307" w:rsidRDefault="00724307" w:rsidP="00997F7D">
      <w:pPr>
        <w:pStyle w:val="libNormal"/>
        <w:rPr>
          <w:rtl/>
        </w:rPr>
      </w:pPr>
      <w:r>
        <w:rPr>
          <w:rFonts w:hint="eastAsia"/>
          <w:rtl/>
        </w:rPr>
        <w:t>جب</w:t>
      </w:r>
      <w:r>
        <w:rPr>
          <w:rtl/>
        </w:rPr>
        <w:t xml:space="preserve"> انسان اپنے گناہوں ک</w:t>
      </w:r>
      <w:r>
        <w:rPr>
          <w:rFonts w:hint="cs"/>
          <w:rtl/>
        </w:rPr>
        <w:t>ی</w:t>
      </w:r>
      <w:r>
        <w:rPr>
          <w:rtl/>
        </w:rPr>
        <w:t xml:space="preserve"> طرف توجہ نہ</w:t>
      </w:r>
      <w:r>
        <w:rPr>
          <w:rFonts w:hint="cs"/>
          <w:rtl/>
        </w:rPr>
        <w:t>ی</w:t>
      </w:r>
      <w:r>
        <w:rPr>
          <w:rFonts w:hint="eastAsia"/>
          <w:rtl/>
        </w:rPr>
        <w:t>ں</w:t>
      </w:r>
      <w:r>
        <w:rPr>
          <w:rtl/>
        </w:rPr>
        <w:t xml:space="preserve"> کرتا، تو وہ گناہ اس ک</w:t>
      </w:r>
      <w:r>
        <w:rPr>
          <w:rFonts w:hint="cs"/>
          <w:rtl/>
        </w:rPr>
        <w:t>ی</w:t>
      </w:r>
      <w:r>
        <w:rPr>
          <w:rtl/>
        </w:rPr>
        <w:t xml:space="preserve"> روح </w:t>
      </w:r>
      <w:r w:rsidR="00E20323">
        <w:rPr>
          <w:rtl/>
        </w:rPr>
        <w:t xml:space="preserve">میں </w:t>
      </w:r>
      <w:r>
        <w:rPr>
          <w:rtl/>
        </w:rPr>
        <w:t xml:space="preserve"> اثر ڈالتے ہ</w:t>
      </w:r>
      <w:r>
        <w:rPr>
          <w:rFonts w:hint="cs"/>
          <w:rtl/>
        </w:rPr>
        <w:t>ی</w:t>
      </w:r>
      <w:r>
        <w:rPr>
          <w:rFonts w:hint="eastAsia"/>
          <w:rtl/>
        </w:rPr>
        <w:t>ں</w:t>
      </w:r>
      <w:r>
        <w:rPr>
          <w:rtl/>
        </w:rPr>
        <w:t xml:space="preserve"> اور ہر </w:t>
      </w:r>
      <w:r>
        <w:rPr>
          <w:rFonts w:hint="eastAsia"/>
          <w:rtl/>
        </w:rPr>
        <w:t>گناہ</w:t>
      </w:r>
      <w:r>
        <w:rPr>
          <w:rtl/>
        </w:rPr>
        <w:t xml:space="preserve"> کے نت</w:t>
      </w:r>
      <w:r>
        <w:rPr>
          <w:rFonts w:hint="cs"/>
          <w:rtl/>
        </w:rPr>
        <w:t>ی</w:t>
      </w:r>
      <w:r>
        <w:rPr>
          <w:rFonts w:hint="eastAsia"/>
          <w:rtl/>
        </w:rPr>
        <w:t>جہ</w:t>
      </w:r>
      <w:r>
        <w:rPr>
          <w:rtl/>
        </w:rPr>
        <w:t xml:space="preserve"> </w:t>
      </w:r>
      <w:r w:rsidR="00E20323">
        <w:rPr>
          <w:rtl/>
        </w:rPr>
        <w:t xml:space="preserve">میں </w:t>
      </w:r>
      <w:r>
        <w:rPr>
          <w:rtl/>
        </w:rPr>
        <w:t xml:space="preserve"> اس کے دل </w:t>
      </w:r>
      <w:r w:rsidR="00E20323">
        <w:rPr>
          <w:rtl/>
        </w:rPr>
        <w:t xml:space="preserve">میں </w:t>
      </w:r>
      <w:r>
        <w:rPr>
          <w:rtl/>
        </w:rPr>
        <w:t xml:space="preserve"> ا</w:t>
      </w:r>
      <w:r>
        <w:rPr>
          <w:rFonts w:hint="cs"/>
          <w:rtl/>
        </w:rPr>
        <w:t>ی</w:t>
      </w:r>
      <w:r>
        <w:rPr>
          <w:rFonts w:hint="eastAsia"/>
          <w:rtl/>
        </w:rPr>
        <w:t>ک</w:t>
      </w:r>
      <w:r>
        <w:rPr>
          <w:rtl/>
        </w:rPr>
        <w:t xml:space="preserve"> س</w:t>
      </w:r>
      <w:r>
        <w:rPr>
          <w:rFonts w:hint="cs"/>
          <w:rtl/>
        </w:rPr>
        <w:t>ی</w:t>
      </w:r>
      <w:r>
        <w:rPr>
          <w:rFonts w:hint="eastAsia"/>
          <w:rtl/>
        </w:rPr>
        <w:t>اہ</w:t>
      </w:r>
      <w:r>
        <w:rPr>
          <w:rtl/>
        </w:rPr>
        <w:t xml:space="preserve"> داغ نمودار ہوتا ہے، </w:t>
      </w:r>
      <w:r>
        <w:rPr>
          <w:rFonts w:hint="cs"/>
          <w:rtl/>
        </w:rPr>
        <w:t>ی</w:t>
      </w:r>
      <w:r>
        <w:rPr>
          <w:rFonts w:hint="eastAsia"/>
          <w:rtl/>
        </w:rPr>
        <w:t>ہاں</w:t>
      </w:r>
      <w:r>
        <w:rPr>
          <w:rtl/>
        </w:rPr>
        <w:t xml:space="preserve"> تک گناہوں ک</w:t>
      </w:r>
      <w:r>
        <w:rPr>
          <w:rFonts w:hint="cs"/>
          <w:rtl/>
        </w:rPr>
        <w:t>ی</w:t>
      </w:r>
      <w:r>
        <w:rPr>
          <w:rtl/>
        </w:rPr>
        <w:t xml:space="preserve"> افزائش ک</w:t>
      </w:r>
      <w:r>
        <w:rPr>
          <w:rFonts w:hint="cs"/>
          <w:rtl/>
        </w:rPr>
        <w:t>ی</w:t>
      </w:r>
      <w:r>
        <w:rPr>
          <w:rtl/>
        </w:rPr>
        <w:t xml:space="preserve"> بنا پر </w:t>
      </w:r>
      <w:r>
        <w:rPr>
          <w:rFonts w:hint="cs"/>
          <w:rtl/>
        </w:rPr>
        <w:t>ی</w:t>
      </w:r>
      <w:r>
        <w:rPr>
          <w:rFonts w:hint="eastAsia"/>
          <w:rtl/>
        </w:rPr>
        <w:t>ہ</w:t>
      </w:r>
      <w:r>
        <w:rPr>
          <w:rtl/>
        </w:rPr>
        <w:t xml:space="preserve"> س</w:t>
      </w:r>
      <w:r>
        <w:rPr>
          <w:rFonts w:hint="cs"/>
          <w:rtl/>
        </w:rPr>
        <w:t>ی</w:t>
      </w:r>
      <w:r>
        <w:rPr>
          <w:rFonts w:hint="eastAsia"/>
          <w:rtl/>
        </w:rPr>
        <w:t>اہ</w:t>
      </w:r>
      <w:r>
        <w:rPr>
          <w:rFonts w:hint="cs"/>
          <w:rtl/>
        </w:rPr>
        <w:t>ی</w:t>
      </w:r>
      <w:r>
        <w:rPr>
          <w:rtl/>
        </w:rPr>
        <w:t xml:space="preserve"> اس کے پورے دل کو اپنے لپ</w:t>
      </w:r>
      <w:r>
        <w:rPr>
          <w:rFonts w:hint="cs"/>
          <w:rtl/>
        </w:rPr>
        <w:t>ی</w:t>
      </w:r>
      <w:r>
        <w:rPr>
          <w:rFonts w:hint="eastAsia"/>
          <w:rtl/>
        </w:rPr>
        <w:t>ٹ</w:t>
      </w:r>
      <w:r>
        <w:rPr>
          <w:rtl/>
        </w:rPr>
        <w:t xml:space="preserve"> </w:t>
      </w:r>
      <w:r w:rsidR="00E20323">
        <w:rPr>
          <w:rtl/>
        </w:rPr>
        <w:t xml:space="preserve">میں </w:t>
      </w:r>
      <w:r>
        <w:rPr>
          <w:rtl/>
        </w:rPr>
        <w:t xml:space="preserve"> لے ل</w:t>
      </w:r>
      <w:r>
        <w:rPr>
          <w:rFonts w:hint="cs"/>
          <w:rtl/>
        </w:rPr>
        <w:t>ی</w:t>
      </w:r>
      <w:r>
        <w:rPr>
          <w:rFonts w:hint="eastAsia"/>
          <w:rtl/>
        </w:rPr>
        <w:t>ت</w:t>
      </w:r>
      <w:r>
        <w:rPr>
          <w:rFonts w:hint="cs"/>
          <w:rtl/>
        </w:rPr>
        <w:t>ی</w:t>
      </w:r>
      <w:r>
        <w:rPr>
          <w:rtl/>
        </w:rPr>
        <w:t xml:space="preserve"> ہے۔ اور ممکن ہے اس </w:t>
      </w:r>
      <w:r w:rsidR="00E20323">
        <w:rPr>
          <w:rtl/>
        </w:rPr>
        <w:t xml:space="preserve">میں </w:t>
      </w:r>
      <w:r>
        <w:rPr>
          <w:rtl/>
        </w:rPr>
        <w:t xml:space="preserve"> کوئ</w:t>
      </w:r>
      <w:r>
        <w:rPr>
          <w:rFonts w:hint="cs"/>
          <w:rtl/>
        </w:rPr>
        <w:t>ی</w:t>
      </w:r>
      <w:r>
        <w:rPr>
          <w:rtl/>
        </w:rPr>
        <w:t xml:space="preserve"> نور ان</w:t>
      </w:r>
      <w:r>
        <w:rPr>
          <w:rFonts w:hint="cs"/>
          <w:rtl/>
        </w:rPr>
        <w:t>ی</w:t>
      </w:r>
      <w:r>
        <w:rPr>
          <w:rtl/>
        </w:rPr>
        <w:t xml:space="preserve"> نقطہ باق</w:t>
      </w:r>
      <w:r>
        <w:rPr>
          <w:rFonts w:hint="cs"/>
          <w:rtl/>
        </w:rPr>
        <w:t>ی</w:t>
      </w:r>
      <w:r>
        <w:rPr>
          <w:rtl/>
        </w:rPr>
        <w:t xml:space="preserve"> نہ رہے۔ </w:t>
      </w:r>
      <w:r>
        <w:rPr>
          <w:rFonts w:hint="cs"/>
          <w:rtl/>
        </w:rPr>
        <w:t>ی</w:t>
      </w:r>
      <w:r>
        <w:rPr>
          <w:rFonts w:hint="eastAsia"/>
          <w:rtl/>
        </w:rPr>
        <w:t>ہ</w:t>
      </w:r>
      <w:r>
        <w:rPr>
          <w:rtl/>
        </w:rPr>
        <w:t xml:space="preserve"> مطلب بعض روا</w:t>
      </w:r>
      <w:r>
        <w:rPr>
          <w:rFonts w:hint="cs"/>
          <w:rtl/>
        </w:rPr>
        <w:t>ی</w:t>
      </w:r>
      <w:r>
        <w:rPr>
          <w:rFonts w:hint="eastAsia"/>
          <w:rtl/>
        </w:rPr>
        <w:t>توں</w:t>
      </w:r>
      <w:r>
        <w:rPr>
          <w:rtl/>
        </w:rPr>
        <w:t xml:space="preserve"> کا مضمون ہے، من جملہ حضرت امام جعفر صاد</w:t>
      </w:r>
      <w:r>
        <w:rPr>
          <w:rFonts w:hint="eastAsia"/>
          <w:rtl/>
        </w:rPr>
        <w:t>ق</w:t>
      </w:r>
      <w:r>
        <w:rPr>
          <w:rtl/>
        </w:rPr>
        <w:t xml:space="preserve"> عل</w:t>
      </w:r>
      <w:r>
        <w:rPr>
          <w:rFonts w:hint="cs"/>
          <w:rtl/>
        </w:rPr>
        <w:t>ی</w:t>
      </w:r>
      <w:r>
        <w:rPr>
          <w:rFonts w:hint="eastAsia"/>
          <w:rtl/>
        </w:rPr>
        <w:t>ہ</w:t>
      </w:r>
      <w:r>
        <w:rPr>
          <w:rtl/>
        </w:rPr>
        <w:t xml:space="preserve"> السلام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E20323">
        <w:rPr>
          <w:rtl/>
        </w:rPr>
        <w:t xml:space="preserve">میں </w:t>
      </w:r>
      <w:r>
        <w:rPr>
          <w:rtl/>
        </w:rPr>
        <w:t xml:space="preserve"> فرماتے ہ</w:t>
      </w:r>
      <w:r>
        <w:rPr>
          <w:rFonts w:hint="cs"/>
          <w:rtl/>
        </w:rPr>
        <w:t>ی</w:t>
      </w:r>
      <w:r>
        <w:rPr>
          <w:rFonts w:hint="eastAsia"/>
          <w:rtl/>
        </w:rPr>
        <w:t>ں</w:t>
      </w:r>
      <w:r>
        <w:rPr>
          <w:rtl/>
        </w:rPr>
        <w:t>:</w:t>
      </w:r>
    </w:p>
    <w:p w:rsidR="00724307" w:rsidRPr="00E20323" w:rsidRDefault="00724307" w:rsidP="00997F7D">
      <w:pPr>
        <w:pStyle w:val="libNormal"/>
        <w:rPr>
          <w:rtl/>
        </w:rPr>
      </w:pPr>
      <w:r w:rsidRPr="000D25E2">
        <w:rPr>
          <w:rStyle w:val="libArabicChar"/>
          <w:rtl/>
        </w:rPr>
        <w:t>''اذااذنب الرجل خرج ف</w:t>
      </w:r>
      <w:r w:rsidRPr="000D25E2">
        <w:rPr>
          <w:rStyle w:val="libArabicChar"/>
          <w:rFonts w:hint="cs"/>
          <w:rtl/>
        </w:rPr>
        <w:t>ی</w:t>
      </w:r>
      <w:r w:rsidRPr="000D25E2">
        <w:rPr>
          <w:rStyle w:val="libArabicChar"/>
          <w:rtl/>
        </w:rPr>
        <w:t xml:space="preserve"> قلب</w:t>
      </w:r>
      <w:r w:rsidR="00560E71" w:rsidRPr="001D2F91">
        <w:rPr>
          <w:rStyle w:val="libArabicChar"/>
          <w:rFonts w:hint="cs"/>
          <w:rtl/>
        </w:rPr>
        <w:t>ه</w:t>
      </w:r>
      <w:r w:rsidRPr="000D25E2">
        <w:rPr>
          <w:rStyle w:val="libArabicChar"/>
          <w:rFonts w:hint="cs"/>
          <w:rtl/>
        </w:rPr>
        <w:t xml:space="preserve"> نکتة سوداء فان تاب انمحت وان زاد زادت حتی</w:t>
      </w:r>
      <w:r w:rsidRPr="000D25E2">
        <w:rPr>
          <w:rStyle w:val="libArabicChar"/>
          <w:rtl/>
        </w:rPr>
        <w:t xml:space="preserve"> تغلب عل</w:t>
      </w:r>
      <w:r w:rsidRPr="000D25E2">
        <w:rPr>
          <w:rStyle w:val="libArabicChar"/>
          <w:rFonts w:hint="cs"/>
          <w:rtl/>
        </w:rPr>
        <w:t>ی</w:t>
      </w:r>
      <w:r w:rsidRPr="000D25E2">
        <w:rPr>
          <w:rStyle w:val="libArabicChar"/>
          <w:rtl/>
        </w:rPr>
        <w:t xml:space="preserve"> قلب</w:t>
      </w:r>
      <w:r w:rsidR="00560E71" w:rsidRPr="001D2F91">
        <w:rPr>
          <w:rStyle w:val="libArabicChar"/>
          <w:rFonts w:hint="cs"/>
          <w:rtl/>
        </w:rPr>
        <w:t>ه</w:t>
      </w:r>
      <w:r w:rsidRPr="000D25E2">
        <w:rPr>
          <w:rStyle w:val="libArabicChar"/>
          <w:rFonts w:hint="cs"/>
          <w:rtl/>
        </w:rPr>
        <w:t xml:space="preserve"> فلا ی</w:t>
      </w:r>
      <w:r w:rsidRPr="000D25E2">
        <w:rPr>
          <w:rStyle w:val="libArabicChar"/>
          <w:rFonts w:hint="eastAsia"/>
          <w:rtl/>
        </w:rPr>
        <w:t>فلح</w:t>
      </w:r>
      <w:r w:rsidRPr="000D25E2">
        <w:rPr>
          <w:rStyle w:val="libArabicChar"/>
          <w:rtl/>
        </w:rPr>
        <w:t xml:space="preserve"> بعد</w:t>
      </w:r>
      <w:r w:rsidR="00560E71" w:rsidRPr="001D2F91">
        <w:rPr>
          <w:rStyle w:val="libArabicChar"/>
          <w:rFonts w:hint="cs"/>
          <w:rtl/>
        </w:rPr>
        <w:t>ه</w:t>
      </w:r>
      <w:r w:rsidRPr="000D25E2">
        <w:rPr>
          <w:rStyle w:val="libArabicChar"/>
          <w:rFonts w:hint="cs"/>
          <w:rtl/>
        </w:rPr>
        <w:t>ا ابدا</w:t>
      </w:r>
      <w:r>
        <w:rPr>
          <w:rtl/>
        </w:rPr>
        <w:t xml:space="preserve">'' </w:t>
      </w:r>
      <w:r w:rsidR="00997F7D" w:rsidRPr="00215CD5">
        <w:rPr>
          <w:rStyle w:val="libFootnotenumChar"/>
          <w:rFonts w:hint="cs"/>
          <w:rtl/>
        </w:rPr>
        <w:t>(4)</w:t>
      </w:r>
    </w:p>
    <w:p w:rsidR="00724307" w:rsidRDefault="00724307" w:rsidP="00724307">
      <w:pPr>
        <w:pStyle w:val="libNormal"/>
        <w:rPr>
          <w:rtl/>
        </w:rPr>
      </w:pPr>
      <w:r>
        <w:rPr>
          <w:rtl/>
        </w:rPr>
        <w:lastRenderedPageBreak/>
        <w:t>''جب کوئ</w:t>
      </w:r>
      <w:r>
        <w:rPr>
          <w:rFonts w:hint="cs"/>
          <w:rtl/>
        </w:rPr>
        <w:t>ی</w:t>
      </w:r>
      <w:r>
        <w:rPr>
          <w:rtl/>
        </w:rPr>
        <w:t xml:space="preserve"> شخص گناہ کرتا ہے، اس کے دل </w:t>
      </w:r>
      <w:r w:rsidR="00E20323">
        <w:rPr>
          <w:rtl/>
        </w:rPr>
        <w:t xml:space="preserve">میں </w:t>
      </w:r>
      <w:r>
        <w:rPr>
          <w:rtl/>
        </w:rPr>
        <w:t xml:space="preserve"> ا</w:t>
      </w:r>
      <w:r>
        <w:rPr>
          <w:rFonts w:hint="cs"/>
          <w:rtl/>
        </w:rPr>
        <w:t>ی</w:t>
      </w:r>
      <w:r>
        <w:rPr>
          <w:rFonts w:hint="eastAsia"/>
          <w:rtl/>
        </w:rPr>
        <w:t>ک</w:t>
      </w:r>
      <w:r>
        <w:rPr>
          <w:rtl/>
        </w:rPr>
        <w:t xml:space="preserve"> س</w:t>
      </w:r>
      <w:r>
        <w:rPr>
          <w:rFonts w:hint="cs"/>
          <w:rtl/>
        </w:rPr>
        <w:t>ی</w:t>
      </w:r>
      <w:r>
        <w:rPr>
          <w:rFonts w:hint="eastAsia"/>
          <w:rtl/>
        </w:rPr>
        <w:t>اہ</w:t>
      </w:r>
      <w:r>
        <w:rPr>
          <w:rtl/>
        </w:rPr>
        <w:t xml:space="preserve"> داغ پ</w:t>
      </w:r>
      <w:r>
        <w:rPr>
          <w:rFonts w:hint="cs"/>
          <w:rtl/>
        </w:rPr>
        <w:t>ی</w:t>
      </w:r>
      <w:r>
        <w:rPr>
          <w:rFonts w:hint="eastAsia"/>
          <w:rtl/>
        </w:rPr>
        <w:t>دا</w:t>
      </w:r>
      <w:r>
        <w:rPr>
          <w:rtl/>
        </w:rPr>
        <w:t xml:space="preserve"> ہوتا ہے۔ پس اگر وہ توبہ کرے تو </w:t>
      </w:r>
      <w:r>
        <w:rPr>
          <w:rFonts w:hint="cs"/>
          <w:rtl/>
        </w:rPr>
        <w:t>ی</w:t>
      </w:r>
      <w:r>
        <w:rPr>
          <w:rFonts w:hint="eastAsia"/>
          <w:rtl/>
        </w:rPr>
        <w:t>ہ</w:t>
      </w:r>
      <w:r>
        <w:rPr>
          <w:rtl/>
        </w:rPr>
        <w:t xml:space="preserve"> داغ زائل ہوجاتا ہے اور اگر اس گناہ کے بعد اور بھ</w:t>
      </w:r>
      <w:r>
        <w:rPr>
          <w:rFonts w:hint="cs"/>
          <w:rtl/>
        </w:rPr>
        <w:t>ی</w:t>
      </w:r>
      <w:r>
        <w:rPr>
          <w:rtl/>
        </w:rPr>
        <w:t xml:space="preserve"> گناہ انجام دے تو وہ س</w:t>
      </w:r>
      <w:r>
        <w:rPr>
          <w:rFonts w:hint="cs"/>
          <w:rtl/>
        </w:rPr>
        <w:t>ی</w:t>
      </w:r>
      <w:r>
        <w:rPr>
          <w:rFonts w:hint="eastAsia"/>
          <w:rtl/>
        </w:rPr>
        <w:t>اہ</w:t>
      </w:r>
      <w:r>
        <w:rPr>
          <w:rtl/>
        </w:rPr>
        <w:t xml:space="preserve"> داغ بڑھتا ہے </w:t>
      </w:r>
      <w:r>
        <w:rPr>
          <w:rFonts w:hint="cs"/>
          <w:rtl/>
        </w:rPr>
        <w:t>ی</w:t>
      </w:r>
      <w:r>
        <w:rPr>
          <w:rFonts w:hint="eastAsia"/>
          <w:rtl/>
        </w:rPr>
        <w:t>ہاں</w:t>
      </w:r>
      <w:r>
        <w:rPr>
          <w:rtl/>
        </w:rPr>
        <w:t xml:space="preserve"> تک اس کے پورے دل پر پھ</w:t>
      </w:r>
      <w:r>
        <w:rPr>
          <w:rFonts w:hint="cs"/>
          <w:rtl/>
        </w:rPr>
        <w:t>ی</w:t>
      </w:r>
      <w:r>
        <w:rPr>
          <w:rFonts w:hint="eastAsia"/>
          <w:rtl/>
        </w:rPr>
        <w:t>لتا</w:t>
      </w:r>
      <w:r>
        <w:rPr>
          <w:rtl/>
        </w:rPr>
        <w:t xml:space="preserve"> ہے اور وہ شخص کبھ</w:t>
      </w:r>
      <w:r>
        <w:rPr>
          <w:rFonts w:hint="cs"/>
          <w:rtl/>
        </w:rPr>
        <w:t>ی</w:t>
      </w:r>
      <w:r>
        <w:rPr>
          <w:rtl/>
        </w:rPr>
        <w:t xml:space="preserve"> کام</w:t>
      </w:r>
      <w:r>
        <w:rPr>
          <w:rFonts w:hint="cs"/>
          <w:rtl/>
        </w:rPr>
        <w:t>ی</w:t>
      </w:r>
      <w:r>
        <w:rPr>
          <w:rFonts w:hint="eastAsia"/>
          <w:rtl/>
        </w:rPr>
        <w:t>اب</w:t>
      </w:r>
      <w:r>
        <w:rPr>
          <w:rtl/>
        </w:rPr>
        <w:t xml:space="preserve"> نہ</w:t>
      </w:r>
      <w:r>
        <w:rPr>
          <w:rFonts w:hint="cs"/>
          <w:rtl/>
        </w:rPr>
        <w:t>ی</w:t>
      </w:r>
      <w:r>
        <w:rPr>
          <w:rFonts w:hint="eastAsia"/>
          <w:rtl/>
        </w:rPr>
        <w:t>ں</w:t>
      </w:r>
      <w:r>
        <w:rPr>
          <w:rtl/>
        </w:rPr>
        <w:t xml:space="preserve"> ہوتا''</w:t>
      </w:r>
    </w:p>
    <w:p w:rsidR="00724307" w:rsidRDefault="00724307" w:rsidP="00724307">
      <w:pPr>
        <w:pStyle w:val="libNormal"/>
        <w:rPr>
          <w:rtl/>
        </w:rPr>
      </w:pPr>
      <w:r>
        <w:rPr>
          <w:rFonts w:hint="eastAsia"/>
          <w:rtl/>
        </w:rPr>
        <w:t>بعض</w:t>
      </w:r>
      <w:r>
        <w:rPr>
          <w:rtl/>
        </w:rPr>
        <w:t xml:space="preserve"> اوقات انسان غافل ہوتا ہے، جس وقت متوجہ ہوتا ہے کہ اس کے گناہوں نے اس کے دل پر غلبہ کرل</w:t>
      </w:r>
      <w:r>
        <w:rPr>
          <w:rFonts w:hint="cs"/>
          <w:rtl/>
        </w:rPr>
        <w:t>ی</w:t>
      </w:r>
      <w:r>
        <w:rPr>
          <w:rFonts w:hint="eastAsia"/>
          <w:rtl/>
        </w:rPr>
        <w:t>ا</w:t>
      </w:r>
      <w:r>
        <w:rPr>
          <w:rtl/>
        </w:rPr>
        <w:t xml:space="preserve"> ہے، اور اس وقت ک</w:t>
      </w:r>
      <w:r>
        <w:rPr>
          <w:rFonts w:hint="cs"/>
          <w:rtl/>
        </w:rPr>
        <w:t>ی</w:t>
      </w:r>
      <w:r>
        <w:rPr>
          <w:rtl/>
        </w:rPr>
        <w:t xml:space="preserve"> اپن</w:t>
      </w:r>
      <w:r>
        <w:rPr>
          <w:rFonts w:hint="cs"/>
          <w:rtl/>
        </w:rPr>
        <w:t>ی</w:t>
      </w:r>
      <w:r>
        <w:rPr>
          <w:rtl/>
        </w:rPr>
        <w:t xml:space="preserve"> موجودہ حالت کا پچھلے سال کے ساتھ موزانہ کرتا ہے تو معلوم ہوتا ہے کہ اس کے ذہن </w:t>
      </w:r>
      <w:r w:rsidR="00E20323">
        <w:rPr>
          <w:rtl/>
        </w:rPr>
        <w:t xml:space="preserve">میں </w:t>
      </w:r>
      <w:r>
        <w:rPr>
          <w:rtl/>
        </w:rPr>
        <w:t xml:space="preserve"> ا</w:t>
      </w:r>
      <w:r>
        <w:rPr>
          <w:rFonts w:hint="cs"/>
          <w:rtl/>
        </w:rPr>
        <w:t>ی</w:t>
      </w:r>
      <w:r>
        <w:rPr>
          <w:rFonts w:hint="eastAsia"/>
          <w:rtl/>
        </w:rPr>
        <w:t>ک</w:t>
      </w:r>
      <w:r>
        <w:rPr>
          <w:rtl/>
        </w:rPr>
        <w:t xml:space="preserve"> بڑ</w:t>
      </w:r>
      <w:r>
        <w:rPr>
          <w:rFonts w:hint="cs"/>
          <w:rtl/>
        </w:rPr>
        <w:t>ی</w:t>
      </w:r>
      <w:r>
        <w:rPr>
          <w:rtl/>
        </w:rPr>
        <w:t xml:space="preserve"> تبد</w:t>
      </w:r>
      <w:r>
        <w:rPr>
          <w:rFonts w:hint="cs"/>
          <w:rtl/>
        </w:rPr>
        <w:t>ی</w:t>
      </w:r>
      <w:r>
        <w:rPr>
          <w:rFonts w:hint="eastAsia"/>
          <w:rtl/>
        </w:rPr>
        <w:t>ل</w:t>
      </w:r>
      <w:r>
        <w:rPr>
          <w:rFonts w:hint="cs"/>
          <w:rtl/>
        </w:rPr>
        <w:t>ی</w:t>
      </w:r>
      <w:r>
        <w:rPr>
          <w:rtl/>
        </w:rPr>
        <w:t xml:space="preserve"> رونماہوچک</w:t>
      </w:r>
      <w:r>
        <w:rPr>
          <w:rFonts w:hint="cs"/>
          <w:rtl/>
        </w:rPr>
        <w:t>ی</w:t>
      </w:r>
      <w:r>
        <w:rPr>
          <w:rtl/>
        </w:rPr>
        <w:t xml:space="preserve"> ہے، بعض لوگ، جو ا</w:t>
      </w:r>
      <w:r>
        <w:rPr>
          <w:rFonts w:hint="cs"/>
          <w:rtl/>
        </w:rPr>
        <w:t>ی</w:t>
      </w:r>
      <w:r>
        <w:rPr>
          <w:rFonts w:hint="eastAsia"/>
          <w:rtl/>
        </w:rPr>
        <w:t>ک</w:t>
      </w:r>
      <w:r>
        <w:rPr>
          <w:rtl/>
        </w:rPr>
        <w:t xml:space="preserve"> مدت سے علم ح</w:t>
      </w:r>
      <w:r>
        <w:rPr>
          <w:rFonts w:hint="eastAsia"/>
          <w:rtl/>
        </w:rPr>
        <w:t>اصل</w:t>
      </w:r>
      <w:r>
        <w:rPr>
          <w:rtl/>
        </w:rPr>
        <w:t xml:space="preserve"> کرنے </w:t>
      </w:r>
      <w:r w:rsidR="00E20323">
        <w:rPr>
          <w:rtl/>
        </w:rPr>
        <w:t xml:space="preserve">میں </w:t>
      </w:r>
      <w:r>
        <w:rPr>
          <w:rtl/>
        </w:rPr>
        <w:t xml:space="preserve"> مشغول ہ</w:t>
      </w:r>
      <w:r>
        <w:rPr>
          <w:rFonts w:hint="cs"/>
          <w:rtl/>
        </w:rPr>
        <w:t>ی</w:t>
      </w:r>
      <w:r>
        <w:rPr>
          <w:rFonts w:hint="eastAsia"/>
          <w:rtl/>
        </w:rPr>
        <w:t>ں،</w:t>
      </w:r>
      <w:r>
        <w:rPr>
          <w:rtl/>
        </w:rPr>
        <w:t xml:space="preserve"> اپنے ذہن کردار اور اخلاق </w:t>
      </w:r>
      <w:r w:rsidR="00E20323">
        <w:rPr>
          <w:rtl/>
        </w:rPr>
        <w:t xml:space="preserve">میں </w:t>
      </w:r>
      <w:r>
        <w:rPr>
          <w:rtl/>
        </w:rPr>
        <w:t xml:space="preserve"> ا</w:t>
      </w:r>
      <w:r>
        <w:rPr>
          <w:rFonts w:hint="cs"/>
          <w:rtl/>
        </w:rPr>
        <w:t>ی</w:t>
      </w:r>
      <w:r>
        <w:rPr>
          <w:rFonts w:hint="eastAsia"/>
          <w:rtl/>
        </w:rPr>
        <w:t>جادشدہ</w:t>
      </w:r>
      <w:r>
        <w:rPr>
          <w:rtl/>
        </w:rPr>
        <w:t xml:space="preserve"> تنزل کے پ</w:t>
      </w:r>
      <w:r>
        <w:rPr>
          <w:rFonts w:hint="cs"/>
          <w:rtl/>
        </w:rPr>
        <w:t>ی</w:t>
      </w:r>
      <w:r>
        <w:rPr>
          <w:rFonts w:hint="eastAsia"/>
          <w:rtl/>
        </w:rPr>
        <w:t>ش</w:t>
      </w:r>
      <w:r>
        <w:rPr>
          <w:rtl/>
        </w:rPr>
        <w:t xml:space="preserve"> نظر مشاہدہ کر نے کے بعد اپنے آپ سے کہتے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اپن</w:t>
      </w:r>
      <w:r>
        <w:rPr>
          <w:rFonts w:hint="cs"/>
          <w:rtl/>
        </w:rPr>
        <w:t>ی</w:t>
      </w:r>
      <w:r>
        <w:rPr>
          <w:rtl/>
        </w:rPr>
        <w:t xml:space="preserve"> تعل</w:t>
      </w:r>
      <w:r>
        <w:rPr>
          <w:rFonts w:hint="cs"/>
          <w:rtl/>
        </w:rPr>
        <w:t>ی</w:t>
      </w:r>
      <w:r>
        <w:rPr>
          <w:rFonts w:hint="eastAsia"/>
          <w:rtl/>
        </w:rPr>
        <w:t>م</w:t>
      </w:r>
      <w:r>
        <w:rPr>
          <w:rtl/>
        </w:rPr>
        <w:t xml:space="preserve"> کے ابتدائ</w:t>
      </w:r>
      <w:r>
        <w:rPr>
          <w:rFonts w:hint="cs"/>
          <w:rtl/>
        </w:rPr>
        <w:t>ی</w:t>
      </w:r>
      <w:r>
        <w:rPr>
          <w:rtl/>
        </w:rPr>
        <w:t xml:space="preserve"> مراحل </w:t>
      </w:r>
      <w:r w:rsidR="00E20323">
        <w:rPr>
          <w:rtl/>
        </w:rPr>
        <w:t xml:space="preserve">میں </w:t>
      </w:r>
      <w:r>
        <w:rPr>
          <w:rtl/>
        </w:rPr>
        <w:t xml:space="preserve"> ہم بلند حوصلہ اورنوران</w:t>
      </w:r>
      <w:r>
        <w:rPr>
          <w:rFonts w:hint="cs"/>
          <w:rtl/>
        </w:rPr>
        <w:t>ی</w:t>
      </w:r>
      <w:r>
        <w:rPr>
          <w:rtl/>
        </w:rPr>
        <w:t xml:space="preserve"> دل کے مالک تھے، </w:t>
      </w:r>
      <w:r>
        <w:rPr>
          <w:rFonts w:hint="cs"/>
          <w:rtl/>
        </w:rPr>
        <w:t>ی</w:t>
      </w:r>
      <w:r>
        <w:rPr>
          <w:rFonts w:hint="eastAsia"/>
          <w:rtl/>
        </w:rPr>
        <w:t>ہ</w:t>
      </w:r>
      <w:r>
        <w:rPr>
          <w:rtl/>
        </w:rPr>
        <w:t xml:space="preserve"> ک</w:t>
      </w:r>
      <w:r>
        <w:rPr>
          <w:rFonts w:hint="cs"/>
          <w:rtl/>
        </w:rPr>
        <w:t>ی</w:t>
      </w:r>
      <w:r>
        <w:rPr>
          <w:rFonts w:hint="eastAsia"/>
          <w:rtl/>
        </w:rPr>
        <w:t>ا</w:t>
      </w:r>
      <w:r>
        <w:rPr>
          <w:rtl/>
        </w:rPr>
        <w:t xml:space="preserve"> ہوا کہ رفتہ رفتہ ہمارے وہ حوصلے کمزور ہوگئے؟ بعض لوگ اس تنزل کو علم کے سر تھونپتے ہ</w:t>
      </w:r>
      <w:r>
        <w:rPr>
          <w:rFonts w:hint="cs"/>
          <w:rtl/>
        </w:rPr>
        <w:t>ی</w:t>
      </w:r>
      <w:r>
        <w:rPr>
          <w:rFonts w:hint="eastAsia"/>
          <w:rtl/>
        </w:rPr>
        <w:t>ں</w:t>
      </w:r>
      <w:r>
        <w:rPr>
          <w:rtl/>
        </w:rPr>
        <w:t xml:space="preserve"> اور تصور کرتے کہ علم حاصل کر نا ان کے دل ک</w:t>
      </w:r>
      <w:r>
        <w:rPr>
          <w:rFonts w:hint="cs"/>
          <w:rtl/>
        </w:rPr>
        <w:t>ی</w:t>
      </w:r>
      <w:r>
        <w:rPr>
          <w:rtl/>
        </w:rPr>
        <w:t xml:space="preserve"> تار</w:t>
      </w:r>
      <w:r>
        <w:rPr>
          <w:rFonts w:hint="cs"/>
          <w:rtl/>
        </w:rPr>
        <w:t>ی</w:t>
      </w:r>
      <w:r>
        <w:rPr>
          <w:rFonts w:hint="eastAsia"/>
          <w:rtl/>
        </w:rPr>
        <w:t>ک</w:t>
      </w:r>
      <w:r>
        <w:rPr>
          <w:rFonts w:hint="cs"/>
          <w:rtl/>
        </w:rPr>
        <w:t>ی</w:t>
      </w:r>
      <w:r>
        <w:rPr>
          <w:rtl/>
        </w:rPr>
        <w:t xml:space="preserve"> کا سبب بنا ہے۔ ا</w:t>
      </w:r>
      <w:r>
        <w:rPr>
          <w:rFonts w:hint="cs"/>
          <w:rtl/>
        </w:rPr>
        <w:t>ی</w:t>
      </w:r>
      <w:r>
        <w:rPr>
          <w:rFonts w:hint="eastAsia"/>
          <w:rtl/>
        </w:rPr>
        <w:t>سے</w:t>
      </w:r>
      <w:r>
        <w:rPr>
          <w:rtl/>
        </w:rPr>
        <w:t xml:space="preserve"> لوگ </w:t>
      </w:r>
      <w:r>
        <w:rPr>
          <w:rFonts w:hint="cs"/>
          <w:rtl/>
        </w:rPr>
        <w:t>ی</w:t>
      </w:r>
      <w:r>
        <w:rPr>
          <w:rFonts w:hint="eastAsia"/>
          <w:rtl/>
        </w:rPr>
        <w:t>ہ</w:t>
      </w:r>
      <w:r>
        <w:rPr>
          <w:rtl/>
        </w:rPr>
        <w:t xml:space="preserve"> باور کرنا نہ</w:t>
      </w:r>
      <w:r>
        <w:rPr>
          <w:rFonts w:hint="cs"/>
          <w:rtl/>
        </w:rPr>
        <w:t>ی</w:t>
      </w:r>
      <w:r>
        <w:rPr>
          <w:rtl/>
        </w:rPr>
        <w:t>ں چاہتے ہ</w:t>
      </w:r>
      <w:r>
        <w:rPr>
          <w:rFonts w:hint="cs"/>
          <w:rtl/>
        </w:rPr>
        <w:t>ی</w:t>
      </w:r>
      <w:r>
        <w:rPr>
          <w:rFonts w:hint="eastAsia"/>
          <w:rtl/>
        </w:rPr>
        <w:t>ں</w:t>
      </w:r>
      <w:r>
        <w:rPr>
          <w:rtl/>
        </w:rPr>
        <w:t xml:space="preserve"> کہ ان کے گناہ ان کے معنو</w:t>
      </w:r>
      <w:r>
        <w:rPr>
          <w:rFonts w:hint="cs"/>
          <w:rtl/>
        </w:rPr>
        <w:t>ی</w:t>
      </w:r>
      <w:r>
        <w:rPr>
          <w:rtl/>
        </w:rPr>
        <w:t xml:space="preserve"> حوصلوں کے تنزل اور دل کے س</w:t>
      </w:r>
      <w:r>
        <w:rPr>
          <w:rFonts w:hint="cs"/>
          <w:rtl/>
        </w:rPr>
        <w:t>ی</w:t>
      </w:r>
      <w:r>
        <w:rPr>
          <w:rFonts w:hint="eastAsia"/>
          <w:rtl/>
        </w:rPr>
        <w:t>اہ</w:t>
      </w:r>
      <w:r>
        <w:rPr>
          <w:rtl/>
        </w:rPr>
        <w:t xml:space="preserve"> ہونے کا سبب بنے ہ</w:t>
      </w:r>
      <w:r>
        <w:rPr>
          <w:rFonts w:hint="cs"/>
          <w:rtl/>
        </w:rPr>
        <w:t>ی</w:t>
      </w:r>
      <w:r>
        <w:rPr>
          <w:rFonts w:hint="eastAsia"/>
          <w:rtl/>
        </w:rPr>
        <w:t>ں</w:t>
      </w:r>
      <w:r>
        <w:rPr>
          <w:rtl/>
        </w:rPr>
        <w:t xml:space="preserve">۔ </w:t>
      </w:r>
      <w:r>
        <w:rPr>
          <w:rFonts w:hint="cs"/>
          <w:rtl/>
        </w:rPr>
        <w:t>ی</w:t>
      </w:r>
      <w:r>
        <w:rPr>
          <w:rFonts w:hint="eastAsia"/>
          <w:rtl/>
        </w:rPr>
        <w:t>ق</w:t>
      </w:r>
      <w:r>
        <w:rPr>
          <w:rFonts w:hint="cs"/>
          <w:rtl/>
        </w:rPr>
        <w:t>ی</w:t>
      </w:r>
      <w:r>
        <w:rPr>
          <w:rFonts w:hint="eastAsia"/>
          <w:rtl/>
        </w:rPr>
        <w:t>نا</w:t>
      </w:r>
      <w:r>
        <w:rPr>
          <w:rtl/>
        </w:rPr>
        <w:t xml:space="preserve"> علم حاصل کر ناانسان کے قابل قدر کاموں </w:t>
      </w:r>
      <w:r w:rsidR="00E20323">
        <w:rPr>
          <w:rtl/>
        </w:rPr>
        <w:t xml:space="preserve">میں </w:t>
      </w:r>
      <w:r>
        <w:rPr>
          <w:rtl/>
        </w:rPr>
        <w:t xml:space="preserve"> سے ہے، اگر چہ کبھ</w:t>
      </w:r>
      <w:r>
        <w:rPr>
          <w:rFonts w:hint="cs"/>
          <w:rtl/>
        </w:rPr>
        <w:t>ی</w:t>
      </w:r>
      <w:r>
        <w:rPr>
          <w:rtl/>
        </w:rPr>
        <w:t xml:space="preserve"> انسان کے </w:t>
      </w:r>
      <w:r>
        <w:rPr>
          <w:rFonts w:hint="cs"/>
          <w:rtl/>
        </w:rPr>
        <w:t>ی</w:t>
      </w:r>
      <w:r>
        <w:rPr>
          <w:rFonts w:hint="eastAsia"/>
          <w:rtl/>
        </w:rPr>
        <w:t>ہ</w:t>
      </w:r>
      <w:r>
        <w:rPr>
          <w:rFonts w:hint="cs"/>
          <w:rtl/>
        </w:rPr>
        <w:t>ی</w:t>
      </w:r>
      <w:r>
        <w:rPr>
          <w:rtl/>
        </w:rPr>
        <w:t xml:space="preserve"> اچھے کام بہت سے ع</w:t>
      </w:r>
      <w:r>
        <w:rPr>
          <w:rFonts w:hint="cs"/>
          <w:rtl/>
        </w:rPr>
        <w:t>ی</w:t>
      </w:r>
      <w:r>
        <w:rPr>
          <w:rFonts w:hint="eastAsia"/>
          <w:rtl/>
        </w:rPr>
        <w:t>ب</w:t>
      </w:r>
      <w:r>
        <w:rPr>
          <w:rtl/>
        </w:rPr>
        <w:t xml:space="preserve"> کے حامل ہوتے ہ</w:t>
      </w:r>
      <w:r>
        <w:rPr>
          <w:rFonts w:hint="cs"/>
          <w:rtl/>
        </w:rPr>
        <w:t>ی</w:t>
      </w:r>
      <w:r>
        <w:rPr>
          <w:rFonts w:hint="eastAsia"/>
          <w:rtl/>
        </w:rPr>
        <w:t>ں</w:t>
      </w:r>
      <w:r>
        <w:rPr>
          <w:rtl/>
        </w:rPr>
        <w:t xml:space="preserve"> جن کا سر چشمہ انسان ک</w:t>
      </w:r>
      <w:r>
        <w:rPr>
          <w:rFonts w:hint="cs"/>
          <w:rtl/>
        </w:rPr>
        <w:t>ی</w:t>
      </w:r>
      <w:r>
        <w:rPr>
          <w:rtl/>
        </w:rPr>
        <w:t xml:space="preserve"> کمزور</w:t>
      </w:r>
      <w:r>
        <w:rPr>
          <w:rFonts w:hint="cs"/>
          <w:rtl/>
        </w:rPr>
        <w:t>ی</w:t>
      </w:r>
      <w:r>
        <w:rPr>
          <w:rtl/>
        </w:rPr>
        <w:t xml:space="preserve"> اور لاپروائ</w:t>
      </w:r>
      <w:r>
        <w:rPr>
          <w:rFonts w:hint="cs"/>
          <w:rtl/>
        </w:rPr>
        <w:t>ی</w:t>
      </w:r>
      <w:r>
        <w:rPr>
          <w:rtl/>
        </w:rPr>
        <w:t xml:space="preserve"> ہوت</w:t>
      </w:r>
      <w:r>
        <w:rPr>
          <w:rFonts w:hint="cs"/>
          <w:rtl/>
        </w:rPr>
        <w:t>ی</w:t>
      </w:r>
      <w:r>
        <w:rPr>
          <w:rtl/>
        </w:rPr>
        <w:t xml:space="preserve"> ہے۔</w:t>
      </w:r>
    </w:p>
    <w:p w:rsidR="00724307" w:rsidRDefault="00724307" w:rsidP="00997F7D">
      <w:pPr>
        <w:pStyle w:val="libNormal"/>
        <w:rPr>
          <w:rtl/>
        </w:rPr>
      </w:pPr>
      <w:r>
        <w:rPr>
          <w:rFonts w:hint="cs"/>
          <w:rtl/>
        </w:rPr>
        <w:t>ی</w:t>
      </w:r>
      <w:r>
        <w:rPr>
          <w:rFonts w:hint="eastAsia"/>
          <w:rtl/>
        </w:rPr>
        <w:t>ہ</w:t>
      </w:r>
      <w:r>
        <w:rPr>
          <w:rtl/>
        </w:rPr>
        <w:t xml:space="preserve"> ا</w:t>
      </w:r>
      <w:r>
        <w:rPr>
          <w:rFonts w:hint="cs"/>
          <w:rtl/>
        </w:rPr>
        <w:t>ی</w:t>
      </w:r>
      <w:r>
        <w:rPr>
          <w:rFonts w:hint="eastAsia"/>
          <w:rtl/>
        </w:rPr>
        <w:t>ک</w:t>
      </w:r>
      <w:r>
        <w:rPr>
          <w:rtl/>
        </w:rPr>
        <w:t xml:space="preserve"> قسم ک</w:t>
      </w:r>
      <w:r>
        <w:rPr>
          <w:rFonts w:hint="cs"/>
          <w:rtl/>
        </w:rPr>
        <w:t>ی</w:t>
      </w:r>
      <w:r>
        <w:rPr>
          <w:rtl/>
        </w:rPr>
        <w:t xml:space="preserve"> خود فر</w:t>
      </w:r>
      <w:r>
        <w:rPr>
          <w:rFonts w:hint="cs"/>
          <w:rtl/>
        </w:rPr>
        <w:t>ی</w:t>
      </w:r>
      <w:r>
        <w:rPr>
          <w:rFonts w:hint="eastAsia"/>
          <w:rtl/>
        </w:rPr>
        <w:t>ب</w:t>
      </w:r>
      <w:r>
        <w:rPr>
          <w:rFonts w:hint="cs"/>
          <w:rtl/>
        </w:rPr>
        <w:t>ی</w:t>
      </w:r>
      <w:r>
        <w:rPr>
          <w:rtl/>
        </w:rPr>
        <w:t xml:space="preserve"> ہے کہ جب انسان علم حاصل کرتے ہوئے تھک جاتا ہے </w:t>
      </w:r>
      <w:r>
        <w:rPr>
          <w:rFonts w:hint="cs"/>
          <w:rtl/>
        </w:rPr>
        <w:t>ی</w:t>
      </w:r>
      <w:r>
        <w:rPr>
          <w:rFonts w:hint="eastAsia"/>
          <w:rtl/>
        </w:rPr>
        <w:t>ا</w:t>
      </w:r>
      <w:r>
        <w:rPr>
          <w:rtl/>
        </w:rPr>
        <w:t xml:space="preserve"> ام</w:t>
      </w:r>
      <w:r>
        <w:rPr>
          <w:rFonts w:hint="cs"/>
          <w:rtl/>
        </w:rPr>
        <w:t>ی</w:t>
      </w:r>
      <w:r>
        <w:rPr>
          <w:rFonts w:hint="eastAsia"/>
          <w:rtl/>
        </w:rPr>
        <w:t>د</w:t>
      </w:r>
      <w:r>
        <w:rPr>
          <w:rtl/>
        </w:rPr>
        <w:t xml:space="preserve"> نہ</w:t>
      </w:r>
      <w:r>
        <w:rPr>
          <w:rFonts w:hint="cs"/>
          <w:rtl/>
        </w:rPr>
        <w:t>ی</w:t>
      </w:r>
      <w:r>
        <w:rPr>
          <w:rFonts w:hint="eastAsia"/>
          <w:rtl/>
        </w:rPr>
        <w:t>ں</w:t>
      </w:r>
      <w:r>
        <w:rPr>
          <w:rtl/>
        </w:rPr>
        <w:t xml:space="preserve"> رکھتا </w:t>
      </w:r>
      <w:r>
        <w:rPr>
          <w:rFonts w:hint="eastAsia"/>
          <w:rtl/>
        </w:rPr>
        <w:t>ہے</w:t>
      </w:r>
      <w:r>
        <w:rPr>
          <w:rtl/>
        </w:rPr>
        <w:t xml:space="preserve"> کہ وہ کہ</w:t>
      </w:r>
      <w:r>
        <w:rPr>
          <w:rFonts w:hint="cs"/>
          <w:rtl/>
        </w:rPr>
        <w:t>ی</w:t>
      </w:r>
      <w:r>
        <w:rPr>
          <w:rFonts w:hint="eastAsia"/>
          <w:rtl/>
        </w:rPr>
        <w:t>ں</w:t>
      </w:r>
      <w:r>
        <w:rPr>
          <w:rtl/>
        </w:rPr>
        <w:t xml:space="preserve"> پہنچ پائے گا، </w:t>
      </w:r>
      <w:r>
        <w:rPr>
          <w:rFonts w:hint="cs"/>
          <w:rtl/>
        </w:rPr>
        <w:t>ی</w:t>
      </w:r>
      <w:r>
        <w:rPr>
          <w:rFonts w:hint="eastAsia"/>
          <w:rtl/>
        </w:rPr>
        <w:t>ادرس</w:t>
      </w:r>
      <w:r>
        <w:rPr>
          <w:rtl/>
        </w:rPr>
        <w:t xml:space="preserve"> پڑھنے کو اپن</w:t>
      </w:r>
      <w:r>
        <w:rPr>
          <w:rFonts w:hint="cs"/>
          <w:rtl/>
        </w:rPr>
        <w:t>ی</w:t>
      </w:r>
      <w:r>
        <w:rPr>
          <w:rtl/>
        </w:rPr>
        <w:t xml:space="preserve"> نفسان</w:t>
      </w:r>
      <w:r>
        <w:rPr>
          <w:rFonts w:hint="cs"/>
          <w:rtl/>
        </w:rPr>
        <w:t>ی</w:t>
      </w:r>
      <w:r>
        <w:rPr>
          <w:rtl/>
        </w:rPr>
        <w:t xml:space="preserve"> خو اہشات کے مطابق نہ</w:t>
      </w:r>
      <w:r>
        <w:rPr>
          <w:rFonts w:hint="cs"/>
          <w:rtl/>
        </w:rPr>
        <w:t>ی</w:t>
      </w:r>
      <w:r>
        <w:rPr>
          <w:rFonts w:hint="eastAsia"/>
          <w:rtl/>
        </w:rPr>
        <w:t>ں</w:t>
      </w:r>
      <w:r>
        <w:rPr>
          <w:rtl/>
        </w:rPr>
        <w:t xml:space="preserve"> پاتا ہے، بلکہ اسے اپنے تنزل کا حامل تصور کرتا ہے اور کہتا ہے، درس پڑھنا ہ</w:t>
      </w:r>
      <w:r>
        <w:rPr>
          <w:rFonts w:hint="cs"/>
          <w:rtl/>
        </w:rPr>
        <w:t>ی</w:t>
      </w:r>
      <w:r>
        <w:rPr>
          <w:rtl/>
        </w:rPr>
        <w:t xml:space="preserve"> م</w:t>
      </w:r>
      <w:r>
        <w:rPr>
          <w:rFonts w:hint="cs"/>
          <w:rtl/>
        </w:rPr>
        <w:t>ی</w:t>
      </w:r>
      <w:r>
        <w:rPr>
          <w:rFonts w:hint="eastAsia"/>
          <w:rtl/>
        </w:rPr>
        <w:t>رے</w:t>
      </w:r>
      <w:r>
        <w:rPr>
          <w:rtl/>
        </w:rPr>
        <w:t xml:space="preserve"> دل کے س</w:t>
      </w:r>
      <w:r>
        <w:rPr>
          <w:rFonts w:hint="cs"/>
          <w:rtl/>
        </w:rPr>
        <w:t>ی</w:t>
      </w:r>
      <w:r>
        <w:rPr>
          <w:rFonts w:hint="eastAsia"/>
          <w:rtl/>
        </w:rPr>
        <w:t>اہ</w:t>
      </w:r>
      <w:r>
        <w:rPr>
          <w:rtl/>
        </w:rPr>
        <w:t xml:space="preserve"> ہونے کا سبب بنا ورنہ جب </w:t>
      </w:r>
      <w:r w:rsidR="00E20323">
        <w:rPr>
          <w:rtl/>
        </w:rPr>
        <w:t xml:space="preserve">میں </w:t>
      </w:r>
      <w:r>
        <w:rPr>
          <w:rtl/>
        </w:rPr>
        <w:t xml:space="preserve"> نے درس پڑھنا شروع ک</w:t>
      </w:r>
      <w:r>
        <w:rPr>
          <w:rFonts w:hint="cs"/>
          <w:rtl/>
        </w:rPr>
        <w:t>ی</w:t>
      </w:r>
      <w:r>
        <w:rPr>
          <w:rFonts w:hint="eastAsia"/>
          <w:rtl/>
        </w:rPr>
        <w:t>ا</w:t>
      </w:r>
      <w:r>
        <w:rPr>
          <w:rtl/>
        </w:rPr>
        <w:t xml:space="preserve"> تھا، اس وقت م</w:t>
      </w:r>
      <w:r>
        <w:rPr>
          <w:rFonts w:hint="cs"/>
          <w:rtl/>
        </w:rPr>
        <w:t>ی</w:t>
      </w:r>
      <w:r>
        <w:rPr>
          <w:rFonts w:hint="eastAsia"/>
          <w:rtl/>
        </w:rPr>
        <w:t>را</w:t>
      </w:r>
      <w:r>
        <w:rPr>
          <w:rtl/>
        </w:rPr>
        <w:t xml:space="preserve"> دل پاک تھا، صح</w:t>
      </w:r>
      <w:r>
        <w:rPr>
          <w:rFonts w:hint="cs"/>
          <w:rtl/>
        </w:rPr>
        <w:t>ی</w:t>
      </w:r>
      <w:r>
        <w:rPr>
          <w:rFonts w:hint="eastAsia"/>
          <w:rtl/>
        </w:rPr>
        <w:t>ح</w:t>
      </w:r>
      <w:r>
        <w:rPr>
          <w:rtl/>
        </w:rPr>
        <w:t xml:space="preserve"> ہے </w:t>
      </w:r>
      <w:r>
        <w:rPr>
          <w:rFonts w:hint="eastAsia"/>
          <w:rtl/>
        </w:rPr>
        <w:t>کہ</w:t>
      </w:r>
      <w:r>
        <w:rPr>
          <w:rtl/>
        </w:rPr>
        <w:t xml:space="preserve"> ابتدا </w:t>
      </w:r>
      <w:r w:rsidR="00E20323">
        <w:rPr>
          <w:rtl/>
        </w:rPr>
        <w:t xml:space="preserve">میں </w:t>
      </w:r>
      <w:r>
        <w:rPr>
          <w:rtl/>
        </w:rPr>
        <w:t xml:space="preserve"> ہمارا دل پاک تھا اور اب تار</w:t>
      </w:r>
      <w:r>
        <w:rPr>
          <w:rFonts w:hint="cs"/>
          <w:rtl/>
        </w:rPr>
        <w:t>ی</w:t>
      </w:r>
      <w:r>
        <w:rPr>
          <w:rFonts w:hint="eastAsia"/>
          <w:rtl/>
        </w:rPr>
        <w:t>ک</w:t>
      </w:r>
      <w:r>
        <w:rPr>
          <w:rtl/>
        </w:rPr>
        <w:t xml:space="preserve"> ہوگ</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کل</w:t>
      </w:r>
      <w:r>
        <w:rPr>
          <w:rFonts w:hint="cs"/>
          <w:rtl/>
        </w:rPr>
        <w:t>ی</w:t>
      </w:r>
      <w:r>
        <w:rPr>
          <w:rtl/>
        </w:rPr>
        <w:t xml:space="preserve"> علت ہمارا درس پڑھنا نہ</w:t>
      </w:r>
      <w:r>
        <w:rPr>
          <w:rFonts w:hint="cs"/>
          <w:rtl/>
        </w:rPr>
        <w:t>ی</w:t>
      </w:r>
      <w:r>
        <w:rPr>
          <w:rFonts w:hint="eastAsia"/>
          <w:rtl/>
        </w:rPr>
        <w:t>ں</w:t>
      </w:r>
      <w:r>
        <w:rPr>
          <w:rtl/>
        </w:rPr>
        <w:t xml:space="preserve"> ہے بلکہ اس کا سبب صح</w:t>
      </w:r>
      <w:r>
        <w:rPr>
          <w:rFonts w:hint="cs"/>
          <w:rtl/>
        </w:rPr>
        <w:t>ی</w:t>
      </w:r>
      <w:r>
        <w:rPr>
          <w:rFonts w:hint="eastAsia"/>
          <w:rtl/>
        </w:rPr>
        <w:t>ح</w:t>
      </w:r>
      <w:r>
        <w:rPr>
          <w:rtl/>
        </w:rPr>
        <w:t xml:space="preserve"> طور پر درس نہ پڑھنا ہے، اس کا سبب گناہ اور تہذ</w:t>
      </w:r>
      <w:r>
        <w:rPr>
          <w:rFonts w:hint="cs"/>
          <w:rtl/>
        </w:rPr>
        <w:t>ی</w:t>
      </w:r>
      <w:r>
        <w:rPr>
          <w:rFonts w:hint="eastAsia"/>
          <w:rtl/>
        </w:rPr>
        <w:t>ب</w:t>
      </w:r>
      <w:r>
        <w:rPr>
          <w:rtl/>
        </w:rPr>
        <w:t xml:space="preserve"> نفس اوراصلاح کے بغ</w:t>
      </w:r>
      <w:r>
        <w:rPr>
          <w:rFonts w:hint="cs"/>
          <w:rtl/>
        </w:rPr>
        <w:t>ی</w:t>
      </w:r>
      <w:r>
        <w:rPr>
          <w:rFonts w:hint="eastAsia"/>
          <w:rtl/>
        </w:rPr>
        <w:t>ر</w:t>
      </w:r>
      <w:r>
        <w:rPr>
          <w:rtl/>
        </w:rPr>
        <w:t xml:space="preserve"> علم حاصل کرنا ہے۔</w:t>
      </w:r>
    </w:p>
    <w:p w:rsidR="00724307" w:rsidRDefault="00724307" w:rsidP="00724307">
      <w:pPr>
        <w:pStyle w:val="libNormal"/>
        <w:rPr>
          <w:rtl/>
        </w:rPr>
      </w:pPr>
      <w:r>
        <w:rPr>
          <w:rFonts w:hint="eastAsia"/>
          <w:rtl/>
        </w:rPr>
        <w:t>ج</w:t>
      </w:r>
      <w:r>
        <w:rPr>
          <w:rFonts w:hint="cs"/>
          <w:rtl/>
        </w:rPr>
        <w:t>ی</w:t>
      </w:r>
      <w:r>
        <w:rPr>
          <w:rtl/>
        </w:rPr>
        <w:t xml:space="preserve"> ہاں، جب انسان محاسبہ نہ</w:t>
      </w:r>
      <w:r>
        <w:rPr>
          <w:rFonts w:hint="cs"/>
          <w:rtl/>
        </w:rPr>
        <w:t>ی</w:t>
      </w:r>
      <w:r>
        <w:rPr>
          <w:rFonts w:hint="eastAsia"/>
          <w:rtl/>
        </w:rPr>
        <w:t>ں</w:t>
      </w:r>
      <w:r>
        <w:rPr>
          <w:rtl/>
        </w:rPr>
        <w:t xml:space="preserve"> کرتا ہے، تو گناہ کے واقع</w:t>
      </w:r>
      <w:r>
        <w:rPr>
          <w:rFonts w:hint="cs"/>
          <w:rtl/>
        </w:rPr>
        <w:t>ی</w:t>
      </w:r>
      <w:r>
        <w:rPr>
          <w:rtl/>
        </w:rPr>
        <w:t xml:space="preserve"> اور تکو</w:t>
      </w:r>
      <w:r>
        <w:rPr>
          <w:rFonts w:hint="cs"/>
          <w:rtl/>
        </w:rPr>
        <w:t>ی</w:t>
      </w:r>
      <w:r>
        <w:rPr>
          <w:rFonts w:hint="eastAsia"/>
          <w:rtl/>
        </w:rPr>
        <w:t>ن</w:t>
      </w:r>
      <w:r>
        <w:rPr>
          <w:rFonts w:hint="cs"/>
          <w:rtl/>
        </w:rPr>
        <w:t>ی</w:t>
      </w:r>
      <w:r>
        <w:rPr>
          <w:rtl/>
        </w:rPr>
        <w:t xml:space="preserve"> آثار نابود نہ</w:t>
      </w:r>
      <w:r>
        <w:rPr>
          <w:rFonts w:hint="cs"/>
          <w:rtl/>
        </w:rPr>
        <w:t>ی</w:t>
      </w:r>
      <w:r>
        <w:rPr>
          <w:rFonts w:hint="eastAsia"/>
          <w:rtl/>
        </w:rPr>
        <w:t>ں</w:t>
      </w:r>
      <w:r>
        <w:rPr>
          <w:rtl/>
        </w:rPr>
        <w:t xml:space="preserve"> ہوتے ہ</w:t>
      </w:r>
      <w:r>
        <w:rPr>
          <w:rFonts w:hint="cs"/>
          <w:rtl/>
        </w:rPr>
        <w:t>ی</w:t>
      </w:r>
      <w:r>
        <w:rPr>
          <w:rFonts w:hint="eastAsia"/>
          <w:rtl/>
        </w:rPr>
        <w:t>ں</w:t>
      </w:r>
      <w:r>
        <w:rPr>
          <w:rtl/>
        </w:rPr>
        <w:t xml:space="preserve"> اور اس کے دل کو تار</w:t>
      </w:r>
      <w:r>
        <w:rPr>
          <w:rFonts w:hint="cs"/>
          <w:rtl/>
        </w:rPr>
        <w:t>ی</w:t>
      </w:r>
      <w:r>
        <w:rPr>
          <w:rFonts w:hint="eastAsia"/>
          <w:rtl/>
        </w:rPr>
        <w:t>ک</w:t>
      </w:r>
      <w:r>
        <w:rPr>
          <w:rtl/>
        </w:rPr>
        <w:t xml:space="preserve"> کر ڈالتے ہ</w:t>
      </w:r>
      <w:r>
        <w:rPr>
          <w:rFonts w:hint="cs"/>
          <w:rtl/>
        </w:rPr>
        <w:t>ی</w:t>
      </w:r>
      <w:r>
        <w:rPr>
          <w:rFonts w:hint="eastAsia"/>
          <w:rtl/>
        </w:rPr>
        <w:t>ں</w:t>
      </w:r>
      <w:r>
        <w:rPr>
          <w:rtl/>
        </w:rPr>
        <w:t xml:space="preserve"> اور وہ متوجہ نہ</w:t>
      </w:r>
      <w:r>
        <w:rPr>
          <w:rFonts w:hint="cs"/>
          <w:rtl/>
        </w:rPr>
        <w:t>ی</w:t>
      </w:r>
      <w:r>
        <w:rPr>
          <w:rFonts w:hint="eastAsia"/>
          <w:rtl/>
        </w:rPr>
        <w:t>ں</w:t>
      </w:r>
      <w:r>
        <w:rPr>
          <w:rtl/>
        </w:rPr>
        <w:t xml:space="preserve"> ہوتا ہے۔ مثال کے طور پر کوئ</w:t>
      </w:r>
      <w:r>
        <w:rPr>
          <w:rFonts w:hint="cs"/>
          <w:rtl/>
        </w:rPr>
        <w:t>ی</w:t>
      </w:r>
      <w:r>
        <w:rPr>
          <w:rtl/>
        </w:rPr>
        <w:t xml:space="preserve"> شخص سف</w:t>
      </w:r>
      <w:r>
        <w:rPr>
          <w:rFonts w:hint="cs"/>
          <w:rtl/>
        </w:rPr>
        <w:t>ی</w:t>
      </w:r>
      <w:r>
        <w:rPr>
          <w:rFonts w:hint="eastAsia"/>
          <w:rtl/>
        </w:rPr>
        <w:t>د</w:t>
      </w:r>
      <w:r>
        <w:rPr>
          <w:rtl/>
        </w:rPr>
        <w:t xml:space="preserve"> لباس پہنتا ہے اس پرداغ لگ جاتا ہے وہ آنکھ</w:t>
      </w:r>
      <w:r>
        <w:rPr>
          <w:rFonts w:hint="cs"/>
          <w:rtl/>
        </w:rPr>
        <w:t>ی</w:t>
      </w:r>
      <w:r>
        <w:rPr>
          <w:rFonts w:hint="eastAsia"/>
          <w:rtl/>
        </w:rPr>
        <w:t>ں</w:t>
      </w:r>
      <w:r>
        <w:rPr>
          <w:rtl/>
        </w:rPr>
        <w:t xml:space="preserve"> بند کر کے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کھتا</w:t>
      </w:r>
      <w:r>
        <w:rPr>
          <w:rtl/>
        </w:rPr>
        <w:t xml:space="preserve"> ہے کہ اس کے لباس پر داغ لگ گ</w:t>
      </w:r>
      <w:r>
        <w:rPr>
          <w:rFonts w:hint="cs"/>
          <w:rtl/>
        </w:rPr>
        <w:t>ی</w:t>
      </w:r>
      <w:r>
        <w:rPr>
          <w:rFonts w:hint="eastAsia"/>
          <w:rtl/>
        </w:rPr>
        <w:t>ا</w:t>
      </w:r>
      <w:r>
        <w:rPr>
          <w:rtl/>
        </w:rPr>
        <w:t xml:space="preserve"> ہے اور وہ لباس گندہ اور کث</w:t>
      </w:r>
      <w:r>
        <w:rPr>
          <w:rFonts w:hint="cs"/>
          <w:rtl/>
        </w:rPr>
        <w:t>ی</w:t>
      </w:r>
      <w:r>
        <w:rPr>
          <w:rFonts w:hint="eastAsia"/>
          <w:rtl/>
        </w:rPr>
        <w:t>ف</w:t>
      </w:r>
      <w:r>
        <w:rPr>
          <w:rtl/>
        </w:rPr>
        <w:t xml:space="preserve"> ہوگ</w:t>
      </w:r>
      <w:r>
        <w:rPr>
          <w:rFonts w:hint="cs"/>
          <w:rtl/>
        </w:rPr>
        <w:t>ی</w:t>
      </w:r>
      <w:r>
        <w:rPr>
          <w:rFonts w:hint="eastAsia"/>
          <w:rtl/>
        </w:rPr>
        <w:t>ا</w:t>
      </w:r>
      <w:r>
        <w:rPr>
          <w:rtl/>
        </w:rPr>
        <w:t xml:space="preserve"> ہے، </w:t>
      </w:r>
      <w:r>
        <w:rPr>
          <w:rFonts w:hint="cs"/>
          <w:rtl/>
        </w:rPr>
        <w:t>ی</w:t>
      </w:r>
      <w:r>
        <w:rPr>
          <w:rFonts w:hint="eastAsia"/>
          <w:rtl/>
        </w:rPr>
        <w:t>ق</w:t>
      </w:r>
      <w:r>
        <w:rPr>
          <w:rFonts w:hint="cs"/>
          <w:rtl/>
        </w:rPr>
        <w:t>ی</w:t>
      </w:r>
      <w:r>
        <w:rPr>
          <w:rFonts w:hint="eastAsia"/>
          <w:rtl/>
        </w:rPr>
        <w:t>نا،</w:t>
      </w:r>
      <w:r>
        <w:rPr>
          <w:rtl/>
        </w:rPr>
        <w:t xml:space="preserve"> داغ ز</w:t>
      </w:r>
      <w:r>
        <w:rPr>
          <w:rFonts w:hint="cs"/>
          <w:rtl/>
        </w:rPr>
        <w:t>ی</w:t>
      </w:r>
      <w:r>
        <w:rPr>
          <w:rFonts w:hint="eastAsia"/>
          <w:rtl/>
        </w:rPr>
        <w:t>ادہ</w:t>
      </w:r>
      <w:r>
        <w:rPr>
          <w:rtl/>
        </w:rPr>
        <w:t xml:space="preserve"> ہونے سے وہ لباس اس قدر آلودہ اور نفرت انگ</w:t>
      </w:r>
      <w:r>
        <w:rPr>
          <w:rFonts w:hint="cs"/>
          <w:rtl/>
        </w:rPr>
        <w:t>ی</w:t>
      </w:r>
      <w:r>
        <w:rPr>
          <w:rFonts w:hint="eastAsia"/>
          <w:rtl/>
        </w:rPr>
        <w:t>ز</w:t>
      </w:r>
      <w:r>
        <w:rPr>
          <w:rtl/>
        </w:rPr>
        <w:t xml:space="preserve"> ہوجاتا ہے کہ ہر د</w:t>
      </w:r>
      <w:r>
        <w:rPr>
          <w:rFonts w:hint="cs"/>
          <w:rtl/>
        </w:rPr>
        <w:t>ی</w:t>
      </w:r>
      <w:r>
        <w:rPr>
          <w:rFonts w:hint="eastAsia"/>
          <w:rtl/>
        </w:rPr>
        <w:t>کھنے</w:t>
      </w:r>
      <w:r>
        <w:rPr>
          <w:rtl/>
        </w:rPr>
        <w:t xml:space="preserve"> والا اس سے متنفر ہوتا ہے، ل</w:t>
      </w:r>
      <w:r>
        <w:rPr>
          <w:rFonts w:hint="cs"/>
          <w:rtl/>
        </w:rPr>
        <w:t>ی</w:t>
      </w:r>
      <w:r>
        <w:rPr>
          <w:rFonts w:hint="eastAsia"/>
          <w:rtl/>
        </w:rPr>
        <w:t>کن</w:t>
      </w:r>
      <w:r>
        <w:rPr>
          <w:rtl/>
        </w:rPr>
        <w:t xml:space="preserve"> خود انسان اس سے بے خبر ہوتا ہے، ک</w:t>
      </w:r>
      <w:r>
        <w:rPr>
          <w:rFonts w:hint="cs"/>
          <w:rtl/>
        </w:rPr>
        <w:t>ی</w:t>
      </w:r>
      <w:r>
        <w:rPr>
          <w:rFonts w:hint="eastAsia"/>
          <w:rtl/>
        </w:rPr>
        <w:t>ونکہ</w:t>
      </w:r>
      <w:r>
        <w:rPr>
          <w:rtl/>
        </w:rPr>
        <w:t xml:space="preserve"> اس نے آنکھ</w:t>
      </w:r>
      <w:r>
        <w:rPr>
          <w:rFonts w:hint="cs"/>
          <w:rtl/>
        </w:rPr>
        <w:t>ی</w:t>
      </w:r>
      <w:r>
        <w:rPr>
          <w:rFonts w:hint="eastAsia"/>
          <w:rtl/>
        </w:rPr>
        <w:t>ں</w:t>
      </w:r>
      <w:r>
        <w:rPr>
          <w:rtl/>
        </w:rPr>
        <w:t xml:space="preserve"> بند کر رکھ</w:t>
      </w:r>
      <w:r>
        <w:rPr>
          <w:rFonts w:hint="cs"/>
          <w:rtl/>
        </w:rPr>
        <w:t>ی</w:t>
      </w:r>
      <w:r>
        <w:rPr>
          <w:rtl/>
        </w:rPr>
        <w:t xml:space="preserve"> ہ</w:t>
      </w:r>
      <w:r>
        <w:rPr>
          <w:rFonts w:hint="cs"/>
          <w:rtl/>
        </w:rPr>
        <w:t>ی</w:t>
      </w:r>
      <w:r>
        <w:rPr>
          <w:rFonts w:hint="eastAsia"/>
          <w:rtl/>
        </w:rPr>
        <w:t>ں</w:t>
      </w:r>
      <w:r>
        <w:rPr>
          <w:rtl/>
        </w:rPr>
        <w:t xml:space="preserve">! محاسبہ </w:t>
      </w:r>
      <w:r>
        <w:rPr>
          <w:rFonts w:hint="eastAsia"/>
          <w:rtl/>
        </w:rPr>
        <w:t>نفس</w:t>
      </w:r>
      <w:r>
        <w:rPr>
          <w:rtl/>
        </w:rPr>
        <w:t xml:space="preserve"> سے دور</w:t>
      </w:r>
      <w:r>
        <w:rPr>
          <w:rFonts w:hint="cs"/>
          <w:rtl/>
        </w:rPr>
        <w:t>ی</w:t>
      </w:r>
      <w:r>
        <w:rPr>
          <w:rtl/>
        </w:rPr>
        <w:t xml:space="preserve"> کا سب سے بڑا ع</w:t>
      </w:r>
      <w:r>
        <w:rPr>
          <w:rFonts w:hint="cs"/>
          <w:rtl/>
        </w:rPr>
        <w:t>ی</w:t>
      </w:r>
      <w:r>
        <w:rPr>
          <w:rFonts w:hint="eastAsia"/>
          <w:rtl/>
        </w:rPr>
        <w:t>ب</w:t>
      </w:r>
      <w:r>
        <w:rPr>
          <w:rtl/>
        </w:rPr>
        <w:t xml:space="preserve"> اور نقصان </w:t>
      </w:r>
      <w:r>
        <w:rPr>
          <w:rFonts w:hint="cs"/>
          <w:rtl/>
        </w:rPr>
        <w:t>ی</w:t>
      </w:r>
      <w:r>
        <w:rPr>
          <w:rFonts w:hint="eastAsia"/>
          <w:rtl/>
        </w:rPr>
        <w:t>ہ</w:t>
      </w:r>
      <w:r>
        <w:rPr>
          <w:rtl/>
        </w:rPr>
        <w:t xml:space="preserve"> ہے کہ گناہ کے اثرات دل پر باق</w:t>
      </w:r>
      <w:r>
        <w:rPr>
          <w:rFonts w:hint="cs"/>
          <w:rtl/>
        </w:rPr>
        <w:t>ی</w:t>
      </w:r>
      <w:r>
        <w:rPr>
          <w:rtl/>
        </w:rPr>
        <w:t xml:space="preserve"> رہتے ہ</w:t>
      </w:r>
      <w:r>
        <w:rPr>
          <w:rFonts w:hint="cs"/>
          <w:rtl/>
        </w:rPr>
        <w:t>ی</w:t>
      </w:r>
      <w:r>
        <w:rPr>
          <w:rFonts w:hint="eastAsia"/>
          <w:rtl/>
        </w:rPr>
        <w:t>ں</w:t>
      </w:r>
      <w:r>
        <w:rPr>
          <w:rtl/>
        </w:rPr>
        <w:t xml:space="preserve"> اور انسان دن بہ دن آلودہ ہو کر اس کا دل س</w:t>
      </w:r>
      <w:r>
        <w:rPr>
          <w:rFonts w:hint="cs"/>
          <w:rtl/>
        </w:rPr>
        <w:t>ی</w:t>
      </w:r>
      <w:r>
        <w:rPr>
          <w:rFonts w:hint="eastAsia"/>
          <w:rtl/>
        </w:rPr>
        <w:t>اہ</w:t>
      </w:r>
      <w:r>
        <w:rPr>
          <w:rtl/>
        </w:rPr>
        <w:t xml:space="preserve"> اور تار</w:t>
      </w:r>
      <w:r>
        <w:rPr>
          <w:rFonts w:hint="cs"/>
          <w:rtl/>
        </w:rPr>
        <w:t>ی</w:t>
      </w:r>
      <w:r>
        <w:rPr>
          <w:rFonts w:hint="eastAsia"/>
          <w:rtl/>
        </w:rPr>
        <w:t>ک</w:t>
      </w:r>
      <w:r>
        <w:rPr>
          <w:rtl/>
        </w:rPr>
        <w:t xml:space="preserve"> ہوجاتا ہے اور خدا سے ب</w:t>
      </w:r>
      <w:r>
        <w:rPr>
          <w:rFonts w:hint="cs"/>
          <w:rtl/>
        </w:rPr>
        <w:t>ی</w:t>
      </w:r>
      <w:r>
        <w:rPr>
          <w:rFonts w:hint="eastAsia"/>
          <w:rtl/>
        </w:rPr>
        <w:t>شتر</w:t>
      </w:r>
      <w:r>
        <w:rPr>
          <w:rtl/>
        </w:rPr>
        <w:t xml:space="preserve"> دور ہوتا رہتاہے، ل</w:t>
      </w:r>
      <w:r>
        <w:rPr>
          <w:rFonts w:hint="cs"/>
          <w:rtl/>
        </w:rPr>
        <w:t>ی</w:t>
      </w:r>
      <w:r>
        <w:rPr>
          <w:rFonts w:hint="eastAsia"/>
          <w:rtl/>
        </w:rPr>
        <w:t>کن</w:t>
      </w:r>
      <w:r>
        <w:rPr>
          <w:rtl/>
        </w:rPr>
        <w:t xml:space="preserve"> خود متوجہ نہ</w:t>
      </w:r>
      <w:r>
        <w:rPr>
          <w:rFonts w:hint="cs"/>
          <w:rtl/>
        </w:rPr>
        <w:t>ی</w:t>
      </w:r>
      <w:r>
        <w:rPr>
          <w:rFonts w:hint="eastAsia"/>
          <w:rtl/>
        </w:rPr>
        <w:t>ں</w:t>
      </w:r>
      <w:r>
        <w:rPr>
          <w:rtl/>
        </w:rPr>
        <w:t xml:space="preserve"> ہوتا </w:t>
      </w:r>
      <w:r>
        <w:rPr>
          <w:rtl/>
        </w:rPr>
        <w:lastRenderedPageBreak/>
        <w:t>ہے، بلکہ خ</w:t>
      </w:r>
      <w:r>
        <w:rPr>
          <w:rFonts w:hint="cs"/>
          <w:rtl/>
        </w:rPr>
        <w:t>ی</w:t>
      </w:r>
      <w:r>
        <w:rPr>
          <w:rFonts w:hint="eastAsia"/>
          <w:rtl/>
        </w:rPr>
        <w:t>ال</w:t>
      </w:r>
      <w:r>
        <w:rPr>
          <w:rtl/>
        </w:rPr>
        <w:t xml:space="preserve"> کرتا ہے وہ ا</w:t>
      </w:r>
      <w:r>
        <w:rPr>
          <w:rFonts w:hint="cs"/>
          <w:rtl/>
        </w:rPr>
        <w:t>ی</w:t>
      </w:r>
      <w:r>
        <w:rPr>
          <w:rFonts w:hint="eastAsia"/>
          <w:rtl/>
        </w:rPr>
        <w:t>ک</w:t>
      </w:r>
      <w:r>
        <w:rPr>
          <w:rtl/>
        </w:rPr>
        <w:t xml:space="preserve"> شائستہ اور اچھا انسان بن گ</w:t>
      </w:r>
      <w:r>
        <w:rPr>
          <w:rFonts w:hint="cs"/>
          <w:rtl/>
        </w:rPr>
        <w:t>ی</w:t>
      </w:r>
      <w:r>
        <w:rPr>
          <w:rFonts w:hint="eastAsia"/>
          <w:rtl/>
        </w:rPr>
        <w:t>ا</w:t>
      </w:r>
      <w:r>
        <w:rPr>
          <w:rtl/>
        </w:rPr>
        <w:t xml:space="preserve"> ہے اور اپنے آپ پر ناز کرتا ہے کہ </w:t>
      </w:r>
      <w:r w:rsidR="00E20323">
        <w:rPr>
          <w:rtl/>
        </w:rPr>
        <w:t xml:space="preserve">میں </w:t>
      </w:r>
      <w:r>
        <w:rPr>
          <w:rtl/>
        </w:rPr>
        <w:t xml:space="preserve"> ا</w:t>
      </w:r>
      <w:r>
        <w:rPr>
          <w:rFonts w:hint="cs"/>
          <w:rtl/>
        </w:rPr>
        <w:t>ی</w:t>
      </w:r>
      <w:r>
        <w:rPr>
          <w:rFonts w:hint="eastAsia"/>
          <w:rtl/>
        </w:rPr>
        <w:t>سا</w:t>
      </w:r>
      <w:r>
        <w:rPr>
          <w:rtl/>
        </w:rPr>
        <w:t xml:space="preserve"> ہوںو</w:t>
      </w:r>
      <w:r>
        <w:rPr>
          <w:rFonts w:hint="cs"/>
          <w:rtl/>
        </w:rPr>
        <w:t>ی</w:t>
      </w:r>
      <w:r>
        <w:rPr>
          <w:rFonts w:hint="eastAsia"/>
          <w:rtl/>
        </w:rPr>
        <w:t>سا</w:t>
      </w:r>
      <w:r>
        <w:rPr>
          <w:rtl/>
        </w:rPr>
        <w:t xml:space="preserve"> ہوں، جبکہ ہر روز تنزل ک</w:t>
      </w:r>
      <w:r>
        <w:rPr>
          <w:rFonts w:hint="cs"/>
          <w:rtl/>
        </w:rPr>
        <w:t>ی</w:t>
      </w:r>
      <w:r>
        <w:rPr>
          <w:rtl/>
        </w:rPr>
        <w:t xml:space="preserve"> منزل</w:t>
      </w:r>
      <w:r>
        <w:rPr>
          <w:rFonts w:hint="cs"/>
          <w:rtl/>
        </w:rPr>
        <w:t>ی</w:t>
      </w:r>
      <w:r>
        <w:rPr>
          <w:rFonts w:hint="eastAsia"/>
          <w:rtl/>
        </w:rPr>
        <w:t>ں</w:t>
      </w:r>
      <w:r>
        <w:rPr>
          <w:rtl/>
        </w:rPr>
        <w:t xml:space="preserve"> طے کرتا ہے اور اس کے نت</w:t>
      </w:r>
      <w:r>
        <w:rPr>
          <w:rFonts w:hint="cs"/>
          <w:rtl/>
        </w:rPr>
        <w:t>ی</w:t>
      </w:r>
      <w:r>
        <w:rPr>
          <w:rFonts w:hint="eastAsia"/>
          <w:rtl/>
        </w:rPr>
        <w:t>جہ</w:t>
      </w:r>
      <w:r>
        <w:rPr>
          <w:rtl/>
        </w:rPr>
        <w:t xml:space="preserve"> </w:t>
      </w:r>
      <w:r w:rsidR="00E20323">
        <w:rPr>
          <w:rtl/>
        </w:rPr>
        <w:t xml:space="preserve">میں </w:t>
      </w:r>
      <w:r>
        <w:rPr>
          <w:rtl/>
        </w:rPr>
        <w:t xml:space="preserve"> شقاوت و بدبخت</w:t>
      </w:r>
      <w:r>
        <w:rPr>
          <w:rFonts w:hint="cs"/>
          <w:rtl/>
        </w:rPr>
        <w:t>ی</w:t>
      </w:r>
      <w:r>
        <w:rPr>
          <w:rtl/>
        </w:rPr>
        <w:t xml:space="preserve"> سے دو چار ہوتا ہے: </w:t>
      </w:r>
    </w:p>
    <w:p w:rsidR="00724307" w:rsidRDefault="00E20323" w:rsidP="00560E71">
      <w:pPr>
        <w:pStyle w:val="libNormal"/>
        <w:rPr>
          <w:rtl/>
        </w:rPr>
      </w:pPr>
      <w:r w:rsidRPr="00E20323">
        <w:rPr>
          <w:rStyle w:val="libAlaemChar"/>
          <w:rtl/>
        </w:rPr>
        <w:t>(</w:t>
      </w:r>
      <w:r w:rsidRPr="000D25E2">
        <w:rPr>
          <w:rStyle w:val="libAieChar"/>
          <w:rtl/>
        </w:rPr>
        <w:t xml:space="preserve">قل </w:t>
      </w:r>
      <w:r w:rsidRPr="00560E71">
        <w:rPr>
          <w:rStyle w:val="libAieChar"/>
          <w:rFonts w:hint="cs"/>
          <w:rtl/>
        </w:rPr>
        <w:t>ه</w:t>
      </w:r>
      <w:r w:rsidRPr="000D25E2">
        <w:rPr>
          <w:rStyle w:val="libAieChar"/>
          <w:rFonts w:hint="cs"/>
          <w:rtl/>
        </w:rPr>
        <w:t>ل ننبئکم بالأ خسری</w:t>
      </w:r>
      <w:r w:rsidRPr="000D25E2">
        <w:rPr>
          <w:rStyle w:val="libAieChar"/>
          <w:rFonts w:hint="eastAsia"/>
          <w:rtl/>
        </w:rPr>
        <w:t>ن</w:t>
      </w:r>
      <w:r w:rsidRPr="000D25E2">
        <w:rPr>
          <w:rStyle w:val="libAieChar"/>
          <w:rtl/>
        </w:rPr>
        <w:t xml:space="preserve"> اعمالاً</w:t>
      </w:r>
      <w:r w:rsidRPr="000D25E2">
        <w:rPr>
          <w:rStyle w:val="libAieChar"/>
          <w:rFonts w:hint="cs"/>
          <w:rtl/>
        </w:rPr>
        <w:t xml:space="preserve"> الذی</w:t>
      </w:r>
      <w:r w:rsidRPr="000D25E2">
        <w:rPr>
          <w:rStyle w:val="libAieChar"/>
          <w:rFonts w:hint="eastAsia"/>
          <w:rtl/>
        </w:rPr>
        <w:t>ن</w:t>
      </w:r>
      <w:r w:rsidRPr="000D25E2">
        <w:rPr>
          <w:rStyle w:val="libAieChar"/>
          <w:rtl/>
        </w:rPr>
        <w:t xml:space="preserve"> ضل سع</w:t>
      </w:r>
      <w:r w:rsidRPr="000D25E2">
        <w:rPr>
          <w:rStyle w:val="libAieChar"/>
          <w:rFonts w:hint="cs"/>
          <w:rtl/>
        </w:rPr>
        <w:t>ی</w:t>
      </w:r>
      <w:r w:rsidRPr="00560E71">
        <w:rPr>
          <w:rStyle w:val="libAieChar"/>
          <w:rFonts w:hint="cs"/>
          <w:rtl/>
        </w:rPr>
        <w:t>ه</w:t>
      </w:r>
      <w:r w:rsidRPr="000D25E2">
        <w:rPr>
          <w:rStyle w:val="libAieChar"/>
          <w:rFonts w:hint="cs"/>
          <w:rtl/>
        </w:rPr>
        <w:t>م</w:t>
      </w:r>
      <w:r w:rsidRPr="000D25E2">
        <w:rPr>
          <w:rStyle w:val="libAieChar"/>
          <w:rtl/>
        </w:rPr>
        <w:t xml:space="preserve"> ف</w:t>
      </w:r>
      <w:r w:rsidRPr="000D25E2">
        <w:rPr>
          <w:rStyle w:val="libAieChar"/>
          <w:rFonts w:hint="cs"/>
          <w:rtl/>
        </w:rPr>
        <w:t>ی</w:t>
      </w:r>
      <w:r w:rsidRPr="000D25E2">
        <w:rPr>
          <w:rStyle w:val="libAieChar"/>
          <w:rtl/>
        </w:rPr>
        <w:t xml:space="preserve"> الح</w:t>
      </w:r>
      <w:r w:rsidRPr="000D25E2">
        <w:rPr>
          <w:rStyle w:val="libAieChar"/>
          <w:rFonts w:hint="cs"/>
          <w:rtl/>
        </w:rPr>
        <w:t>ی</w:t>
      </w:r>
      <w:r w:rsidRPr="000D25E2">
        <w:rPr>
          <w:rStyle w:val="libAieChar"/>
          <w:rFonts w:hint="eastAsia"/>
          <w:rtl/>
        </w:rPr>
        <w:t>وٰة</w:t>
      </w:r>
      <w:r w:rsidRPr="000D25E2">
        <w:rPr>
          <w:rStyle w:val="libAieChar"/>
          <w:rtl/>
        </w:rPr>
        <w:t xml:space="preserve"> الدن</w:t>
      </w:r>
      <w:r w:rsidRPr="000D25E2">
        <w:rPr>
          <w:rStyle w:val="libAieChar"/>
          <w:rFonts w:hint="cs"/>
          <w:rtl/>
        </w:rPr>
        <w:t>ی</w:t>
      </w:r>
      <w:r w:rsidRPr="000D25E2">
        <w:rPr>
          <w:rStyle w:val="libAieChar"/>
          <w:rFonts w:hint="eastAsia"/>
          <w:rtl/>
        </w:rPr>
        <w:t>ا</w:t>
      </w:r>
      <w:r w:rsidRPr="000D25E2">
        <w:rPr>
          <w:rStyle w:val="libAieChar"/>
          <w:rtl/>
        </w:rPr>
        <w:t xml:space="preserve"> و</w:t>
      </w:r>
      <w:r w:rsidRPr="00560E71">
        <w:rPr>
          <w:rStyle w:val="libAieChar"/>
          <w:rFonts w:hint="cs"/>
          <w:rtl/>
        </w:rPr>
        <w:t>ه</w:t>
      </w:r>
      <w:r w:rsidRPr="000D25E2">
        <w:rPr>
          <w:rStyle w:val="libAieChar"/>
          <w:rFonts w:hint="cs"/>
          <w:rtl/>
        </w:rPr>
        <w:t>م ی</w:t>
      </w:r>
      <w:r w:rsidRPr="000D25E2">
        <w:rPr>
          <w:rStyle w:val="libAieChar"/>
          <w:rFonts w:hint="eastAsia"/>
          <w:rtl/>
        </w:rPr>
        <w:t>حسبون</w:t>
      </w:r>
      <w:r w:rsidRPr="000D25E2">
        <w:rPr>
          <w:rStyle w:val="libAieChar"/>
          <w:rtl/>
        </w:rPr>
        <w:t xml:space="preserve"> ان</w:t>
      </w:r>
      <w:r w:rsidRPr="00560E71">
        <w:rPr>
          <w:rStyle w:val="libAieChar"/>
          <w:rFonts w:hint="cs"/>
          <w:rtl/>
        </w:rPr>
        <w:t>ه</w:t>
      </w:r>
      <w:r w:rsidRPr="000D25E2">
        <w:rPr>
          <w:rStyle w:val="libAieChar"/>
          <w:rFonts w:hint="cs"/>
          <w:rtl/>
        </w:rPr>
        <w:t>م ی</w:t>
      </w:r>
      <w:r w:rsidRPr="000D25E2">
        <w:rPr>
          <w:rStyle w:val="libAieChar"/>
          <w:rFonts w:hint="eastAsia"/>
          <w:rtl/>
        </w:rPr>
        <w:t>حسنون</w:t>
      </w:r>
      <w:r w:rsidRPr="000D25E2">
        <w:rPr>
          <w:rStyle w:val="libAieChar"/>
          <w:rtl/>
        </w:rPr>
        <w:t xml:space="preserve"> صنعاً</w:t>
      </w:r>
      <w:r>
        <w:rPr>
          <w:rStyle w:val="libAieChar"/>
          <w:rtl/>
        </w:rPr>
        <w:t xml:space="preserve"> </w:t>
      </w:r>
      <w:r w:rsidRPr="00E20323">
        <w:rPr>
          <w:rStyle w:val="libAlaemChar"/>
          <w:rtl/>
        </w:rPr>
        <w:t>)</w:t>
      </w:r>
      <w:r w:rsidR="00724307">
        <w:rPr>
          <w:rtl/>
        </w:rPr>
        <w:t xml:space="preserve"> (کہف ١٠٢و١٠٣)</w:t>
      </w:r>
    </w:p>
    <w:p w:rsidR="00724307" w:rsidRDefault="00724307" w:rsidP="00724307">
      <w:pPr>
        <w:pStyle w:val="libNormal"/>
        <w:rPr>
          <w:rtl/>
        </w:rPr>
      </w:pPr>
      <w:r>
        <w:rPr>
          <w:rtl/>
        </w:rPr>
        <w:t>''پ</w:t>
      </w:r>
      <w:r>
        <w:rPr>
          <w:rFonts w:hint="cs"/>
          <w:rtl/>
        </w:rPr>
        <w:t>ی</w:t>
      </w:r>
      <w:r>
        <w:rPr>
          <w:rFonts w:hint="eastAsia"/>
          <w:rtl/>
        </w:rPr>
        <w:t>غمبر</w:t>
      </w:r>
      <w:r>
        <w:rPr>
          <w:rtl/>
        </w:rPr>
        <w:t>! ک</w:t>
      </w:r>
      <w:r>
        <w:rPr>
          <w:rFonts w:hint="cs"/>
          <w:rtl/>
        </w:rPr>
        <w:t>ی</w:t>
      </w:r>
      <w:r>
        <w:rPr>
          <w:rFonts w:hint="eastAsia"/>
          <w:rtl/>
        </w:rPr>
        <w:t>ا</w:t>
      </w:r>
      <w:r>
        <w:rPr>
          <w:rtl/>
        </w:rPr>
        <w:t xml:space="preserve"> ہم آپ کو ان لوگوں کے بارے </w:t>
      </w:r>
      <w:r w:rsidR="00E20323">
        <w:rPr>
          <w:rtl/>
        </w:rPr>
        <w:t xml:space="preserve">میں </w:t>
      </w:r>
      <w:r>
        <w:rPr>
          <w:rtl/>
        </w:rPr>
        <w:t xml:space="preserve"> اطلاع د</w:t>
      </w:r>
      <w:r>
        <w:rPr>
          <w:rFonts w:hint="cs"/>
          <w:rtl/>
        </w:rPr>
        <w:t>ی</w:t>
      </w:r>
      <w:r>
        <w:rPr>
          <w:rFonts w:hint="eastAsia"/>
          <w:rtl/>
        </w:rPr>
        <w:t>ں</w:t>
      </w:r>
      <w:r>
        <w:rPr>
          <w:rtl/>
        </w:rPr>
        <w:t xml:space="preserve"> جو اپنے اعمال </w:t>
      </w:r>
      <w:r w:rsidR="00E20323">
        <w:rPr>
          <w:rtl/>
        </w:rPr>
        <w:t xml:space="preserve">میں </w:t>
      </w:r>
      <w:r>
        <w:rPr>
          <w:rtl/>
        </w:rPr>
        <w:t xml:space="preserve"> بد تر</w:t>
      </w:r>
      <w:r>
        <w:rPr>
          <w:rFonts w:hint="cs"/>
          <w:rtl/>
        </w:rPr>
        <w:t>ی</w:t>
      </w:r>
      <w:r>
        <w:rPr>
          <w:rFonts w:hint="eastAsia"/>
          <w:rtl/>
        </w:rPr>
        <w:t>ن</w:t>
      </w:r>
      <w:r>
        <w:rPr>
          <w:rtl/>
        </w:rPr>
        <w:t xml:space="preserve"> خسارہ </w:t>
      </w:r>
      <w:r w:rsidR="00E20323">
        <w:rPr>
          <w:rtl/>
        </w:rPr>
        <w:t xml:space="preserve">میں </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وہ لوگ ہ</w:t>
      </w:r>
      <w:r>
        <w:rPr>
          <w:rFonts w:hint="cs"/>
          <w:rtl/>
        </w:rPr>
        <w:t>ی</w:t>
      </w:r>
      <w:r>
        <w:rPr>
          <w:rFonts w:hint="eastAsia"/>
          <w:rtl/>
        </w:rPr>
        <w:t>ں</w:t>
      </w:r>
      <w:r>
        <w:rPr>
          <w:rtl/>
        </w:rPr>
        <w:t xml:space="preserve"> جن ک</w:t>
      </w:r>
      <w:r>
        <w:rPr>
          <w:rFonts w:hint="cs"/>
          <w:rtl/>
        </w:rPr>
        <w:t>ی</w:t>
      </w:r>
      <w:r>
        <w:rPr>
          <w:rtl/>
        </w:rPr>
        <w:t xml:space="preserve"> کوشش زندگان</w:t>
      </w:r>
      <w:r>
        <w:rPr>
          <w:rFonts w:hint="cs"/>
          <w:rtl/>
        </w:rPr>
        <w:t>ی</w:t>
      </w:r>
      <w:r>
        <w:rPr>
          <w:rtl/>
        </w:rPr>
        <w:t xml:space="preserve"> دن</w:t>
      </w:r>
      <w:r>
        <w:rPr>
          <w:rFonts w:hint="cs"/>
          <w:rtl/>
        </w:rPr>
        <w:t>ی</w:t>
      </w:r>
      <w:r>
        <w:rPr>
          <w:rFonts w:hint="eastAsia"/>
          <w:rtl/>
        </w:rPr>
        <w:t>ا</w:t>
      </w:r>
      <w:r>
        <w:rPr>
          <w:rtl/>
        </w:rPr>
        <w:t xml:space="preserve"> </w:t>
      </w:r>
      <w:r w:rsidR="00E20323">
        <w:rPr>
          <w:rtl/>
        </w:rPr>
        <w:t xml:space="preserve">میں </w:t>
      </w:r>
      <w:r>
        <w:rPr>
          <w:rtl/>
        </w:rPr>
        <w:t xml:space="preserve"> بہک گئ</w:t>
      </w:r>
      <w:r>
        <w:rPr>
          <w:rFonts w:hint="cs"/>
          <w:rtl/>
        </w:rPr>
        <w:t>ی</w:t>
      </w:r>
      <w:r>
        <w:rPr>
          <w:rtl/>
        </w:rPr>
        <w:t xml:space="preserve"> ہے اور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کرتے ہ</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اچھے اعمال انجام دے رہے ہ</w:t>
      </w:r>
      <w:r>
        <w:rPr>
          <w:rFonts w:hint="cs"/>
          <w:rtl/>
        </w:rPr>
        <w:t>ی</w:t>
      </w:r>
      <w:r>
        <w:rPr>
          <w:rFonts w:hint="eastAsia"/>
          <w:rtl/>
        </w:rPr>
        <w:t>ں</w:t>
      </w:r>
      <w:r>
        <w:rPr>
          <w:rtl/>
        </w:rPr>
        <w:t>۔''</w:t>
      </w:r>
    </w:p>
    <w:p w:rsidR="00724307" w:rsidRDefault="00724307" w:rsidP="00724307">
      <w:pPr>
        <w:pStyle w:val="libNormal"/>
        <w:rPr>
          <w:rtl/>
        </w:rPr>
      </w:pPr>
      <w:r>
        <w:rPr>
          <w:rFonts w:hint="eastAsia"/>
          <w:rtl/>
        </w:rPr>
        <w:t>علا</w:t>
      </w:r>
      <w:r>
        <w:rPr>
          <w:rtl/>
        </w:rPr>
        <w:t xml:space="preserve"> مہ طبا طبائ</w:t>
      </w:r>
      <w:r>
        <w:rPr>
          <w:rFonts w:hint="cs"/>
          <w:rtl/>
        </w:rPr>
        <w:t>ی</w:t>
      </w:r>
      <w:r>
        <w:rPr>
          <w:rtl/>
        </w:rPr>
        <w:t xml:space="preserve"> اس آ</w:t>
      </w:r>
      <w:r>
        <w:rPr>
          <w:rFonts w:hint="cs"/>
          <w:rtl/>
        </w:rPr>
        <w:t>ی</w:t>
      </w:r>
      <w:r>
        <w:rPr>
          <w:rFonts w:hint="eastAsia"/>
          <w:rtl/>
        </w:rPr>
        <w:t>ۂمبارکہ</w:t>
      </w:r>
      <w:r>
        <w:rPr>
          <w:rtl/>
        </w:rPr>
        <w:t xml:space="preserve"> ک</w:t>
      </w:r>
      <w:r>
        <w:rPr>
          <w:rFonts w:hint="cs"/>
          <w:rtl/>
        </w:rPr>
        <w:t>ی</w:t>
      </w:r>
      <w:r>
        <w:rPr>
          <w:rtl/>
        </w:rPr>
        <w:t xml:space="preserve"> تفس</w:t>
      </w:r>
      <w:r>
        <w:rPr>
          <w:rFonts w:hint="cs"/>
          <w:rtl/>
        </w:rPr>
        <w:t>ی</w:t>
      </w:r>
      <w:r>
        <w:rPr>
          <w:rFonts w:hint="eastAsia"/>
          <w:rtl/>
        </w:rPr>
        <w:t>ر</w:t>
      </w:r>
      <w:r>
        <w:rPr>
          <w:rtl/>
        </w:rPr>
        <w:t xml:space="preserve"> </w:t>
      </w:r>
      <w:r w:rsidR="00E20323">
        <w:rPr>
          <w:rtl/>
        </w:rPr>
        <w:t xml:space="preserve">میں </w:t>
      </w:r>
      <w:r>
        <w:rPr>
          <w:rtl/>
        </w:rPr>
        <w:t xml:space="preserve"> فرماتے ہ</w:t>
      </w:r>
      <w:r>
        <w:rPr>
          <w:rFonts w:hint="cs"/>
          <w:rtl/>
        </w:rPr>
        <w:t>ی</w:t>
      </w:r>
      <w:r>
        <w:rPr>
          <w:rFonts w:hint="eastAsia"/>
          <w:rtl/>
        </w:rPr>
        <w:t>ں</w:t>
      </w:r>
      <w:r>
        <w:rPr>
          <w:rtl/>
        </w:rPr>
        <w:t>:</w:t>
      </w:r>
    </w:p>
    <w:p w:rsidR="00724307" w:rsidRDefault="00724307" w:rsidP="00724307">
      <w:pPr>
        <w:pStyle w:val="libNormal"/>
        <w:rPr>
          <w:rtl/>
        </w:rPr>
      </w:pPr>
      <w:r>
        <w:rPr>
          <w:rtl/>
        </w:rPr>
        <w:t xml:space="preserve">''جو کسب معاش نفع کما نے کے لئے انجام پاتا ہے، اس </w:t>
      </w:r>
      <w:r w:rsidR="00E20323">
        <w:rPr>
          <w:rtl/>
        </w:rPr>
        <w:t xml:space="preserve">میں </w:t>
      </w:r>
      <w:r>
        <w:rPr>
          <w:rtl/>
        </w:rPr>
        <w:t xml:space="preserve"> خسارہ و نقصان اس وقت پ</w:t>
      </w:r>
      <w:r>
        <w:rPr>
          <w:rFonts w:hint="cs"/>
          <w:rtl/>
        </w:rPr>
        <w:t>ی</w:t>
      </w:r>
      <w:r>
        <w:rPr>
          <w:rFonts w:hint="eastAsia"/>
          <w:rtl/>
        </w:rPr>
        <w:t>ش</w:t>
      </w:r>
      <w:r>
        <w:rPr>
          <w:rtl/>
        </w:rPr>
        <w:t xml:space="preserve"> آتا ہے جب کسب معاش کا مقصد حاصل نہ ہو </w:t>
      </w:r>
      <w:r>
        <w:rPr>
          <w:rFonts w:hint="cs"/>
          <w:rtl/>
        </w:rPr>
        <w:t>ی</w:t>
      </w:r>
      <w:r>
        <w:rPr>
          <w:rFonts w:hint="eastAsia"/>
          <w:rtl/>
        </w:rPr>
        <w:t>ا</w:t>
      </w:r>
      <w:r>
        <w:rPr>
          <w:rtl/>
        </w:rPr>
        <w:t xml:space="preserve"> سرما</w:t>
      </w:r>
      <w:r>
        <w:rPr>
          <w:rFonts w:hint="cs"/>
          <w:rtl/>
        </w:rPr>
        <w:t>ی</w:t>
      </w:r>
      <w:r>
        <w:rPr>
          <w:rFonts w:hint="eastAsia"/>
          <w:rtl/>
        </w:rPr>
        <w:t>ہ</w:t>
      </w:r>
      <w:r>
        <w:rPr>
          <w:rtl/>
        </w:rPr>
        <w:t xml:space="preserve"> کم ہو </w:t>
      </w:r>
      <w:r>
        <w:rPr>
          <w:rFonts w:hint="cs"/>
          <w:rtl/>
        </w:rPr>
        <w:t>ی</w:t>
      </w:r>
      <w:r>
        <w:rPr>
          <w:rFonts w:hint="eastAsia"/>
          <w:rtl/>
        </w:rPr>
        <w:t>ا</w:t>
      </w:r>
      <w:r>
        <w:rPr>
          <w:rtl/>
        </w:rPr>
        <w:t xml:space="preserve"> انسان ک</w:t>
      </w:r>
      <w:r>
        <w:rPr>
          <w:rFonts w:hint="cs"/>
          <w:rtl/>
        </w:rPr>
        <w:t>ی</w:t>
      </w:r>
      <w:r>
        <w:rPr>
          <w:rtl/>
        </w:rPr>
        <w:t xml:space="preserve"> کوشش ناکام ہوجائے۔ آ</w:t>
      </w:r>
      <w:r>
        <w:rPr>
          <w:rFonts w:hint="cs"/>
          <w:rtl/>
        </w:rPr>
        <w:t>ی</w:t>
      </w:r>
      <w:r>
        <w:rPr>
          <w:rFonts w:hint="eastAsia"/>
          <w:rtl/>
        </w:rPr>
        <w:t>ۂ</w:t>
      </w:r>
      <w:r>
        <w:rPr>
          <w:rtl/>
        </w:rPr>
        <w:t xml:space="preserve"> شر</w:t>
      </w:r>
      <w:r>
        <w:rPr>
          <w:rFonts w:hint="cs"/>
          <w:rtl/>
        </w:rPr>
        <w:t>ی</w:t>
      </w:r>
      <w:r>
        <w:rPr>
          <w:rFonts w:hint="eastAsia"/>
          <w:rtl/>
        </w:rPr>
        <w:t>فہ</w:t>
      </w:r>
      <w:r>
        <w:rPr>
          <w:rtl/>
        </w:rPr>
        <w:t xml:space="preserve"> </w:t>
      </w:r>
      <w:r w:rsidR="00E20323">
        <w:rPr>
          <w:rtl/>
        </w:rPr>
        <w:t xml:space="preserve">میں </w:t>
      </w:r>
      <w:r>
        <w:rPr>
          <w:rtl/>
        </w:rPr>
        <w:t xml:space="preserve"> کوشش کے ضائع ہونے </w:t>
      </w:r>
      <w:r>
        <w:rPr>
          <w:rFonts w:hint="cs"/>
          <w:rtl/>
        </w:rPr>
        <w:t>ی</w:t>
      </w:r>
      <w:r>
        <w:rPr>
          <w:rFonts w:hint="eastAsia"/>
          <w:rtl/>
        </w:rPr>
        <w:t>ا</w:t>
      </w:r>
      <w:r>
        <w:rPr>
          <w:rtl/>
        </w:rPr>
        <w:t xml:space="preserve"> سع</w:t>
      </w:r>
      <w:r>
        <w:rPr>
          <w:rFonts w:hint="cs"/>
          <w:rtl/>
        </w:rPr>
        <w:t>ی</w:t>
      </w:r>
      <w:r>
        <w:rPr>
          <w:rtl/>
        </w:rPr>
        <w:t xml:space="preserve"> کے نابود ہونے ک</w:t>
      </w:r>
      <w:r>
        <w:rPr>
          <w:rFonts w:hint="cs"/>
          <w:rtl/>
        </w:rPr>
        <w:t>ی</w:t>
      </w:r>
      <w:r>
        <w:rPr>
          <w:rtl/>
        </w:rPr>
        <w:t xml:space="preserve"> تعب</w:t>
      </w:r>
      <w:r>
        <w:rPr>
          <w:rFonts w:hint="cs"/>
          <w:rtl/>
        </w:rPr>
        <w:t>ی</w:t>
      </w:r>
      <w:r>
        <w:rPr>
          <w:rFonts w:hint="eastAsia"/>
          <w:rtl/>
        </w:rPr>
        <w:t>ر</w:t>
      </w:r>
      <w:r>
        <w:rPr>
          <w:rtl/>
        </w:rPr>
        <w:t xml:space="preserve"> ک</w:t>
      </w:r>
      <w:r>
        <w:rPr>
          <w:rFonts w:hint="cs"/>
          <w:rtl/>
        </w:rPr>
        <w:t>ی</w:t>
      </w:r>
      <w:r>
        <w:rPr>
          <w:rtl/>
        </w:rPr>
        <w:t xml:space="preserve"> گئ</w:t>
      </w:r>
      <w:r>
        <w:rPr>
          <w:rFonts w:hint="cs"/>
          <w:rtl/>
        </w:rPr>
        <w:t>ی</w:t>
      </w:r>
      <w:r>
        <w:rPr>
          <w:rtl/>
        </w:rPr>
        <w:t xml:space="preserve"> ہے، ج</w:t>
      </w:r>
      <w:r>
        <w:rPr>
          <w:rFonts w:hint="cs"/>
          <w:rtl/>
        </w:rPr>
        <w:t>ی</w:t>
      </w:r>
      <w:r>
        <w:rPr>
          <w:rFonts w:hint="eastAsia"/>
          <w:rtl/>
        </w:rPr>
        <w:t>سے</w:t>
      </w:r>
      <w:r>
        <w:rPr>
          <w:rtl/>
        </w:rPr>
        <w:t xml:space="preserve"> کہ انسان راست</w:t>
      </w:r>
      <w:r>
        <w:rPr>
          <w:rFonts w:hint="eastAsia"/>
          <w:rtl/>
        </w:rPr>
        <w:t>ہ</w:t>
      </w:r>
      <w:r>
        <w:rPr>
          <w:rtl/>
        </w:rPr>
        <w:t xml:space="preserve"> کو گم کر کے سفر کو جار</w:t>
      </w:r>
      <w:r>
        <w:rPr>
          <w:rFonts w:hint="cs"/>
          <w:rtl/>
        </w:rPr>
        <w:t>ی</w:t>
      </w:r>
      <w:r>
        <w:rPr>
          <w:rtl/>
        </w:rPr>
        <w:t xml:space="preserve"> رکھنے کے باوجود مقصد تک نہ</w:t>
      </w:r>
      <w:r>
        <w:rPr>
          <w:rFonts w:hint="cs"/>
          <w:rtl/>
        </w:rPr>
        <w:t>ی</w:t>
      </w:r>
      <w:r>
        <w:rPr>
          <w:rFonts w:hint="eastAsia"/>
          <w:rtl/>
        </w:rPr>
        <w:t>ں</w:t>
      </w:r>
      <w:r>
        <w:rPr>
          <w:rtl/>
        </w:rPr>
        <w:t xml:space="preserve"> پہنچتا ہے۔</w:t>
      </w:r>
    </w:p>
    <w:p w:rsidR="00724307" w:rsidRDefault="00724307" w:rsidP="00724307">
      <w:pPr>
        <w:pStyle w:val="libNormal"/>
        <w:rPr>
          <w:rtl/>
        </w:rPr>
      </w:pPr>
      <w:r>
        <w:rPr>
          <w:rFonts w:hint="eastAsia"/>
          <w:rtl/>
        </w:rPr>
        <w:t>بعض</w:t>
      </w:r>
      <w:r>
        <w:rPr>
          <w:rtl/>
        </w:rPr>
        <w:t xml:space="preserve"> اوقات انسان کا کسب معاش </w:t>
      </w:r>
      <w:r w:rsidR="00E20323">
        <w:rPr>
          <w:rtl/>
        </w:rPr>
        <w:t xml:space="preserve">میں </w:t>
      </w:r>
      <w:r>
        <w:rPr>
          <w:rtl/>
        </w:rPr>
        <w:t xml:space="preserve"> نقصان اٹھانا اس کے کام </w:t>
      </w:r>
      <w:r w:rsidR="00E20323">
        <w:rPr>
          <w:rtl/>
        </w:rPr>
        <w:t xml:space="preserve">میں </w:t>
      </w:r>
      <w:r>
        <w:rPr>
          <w:rtl/>
        </w:rPr>
        <w:t xml:space="preserve"> ناتجربہ کار</w:t>
      </w:r>
      <w:r>
        <w:rPr>
          <w:rFonts w:hint="cs"/>
          <w:rtl/>
        </w:rPr>
        <w:t>ی</w:t>
      </w:r>
      <w:r>
        <w:rPr>
          <w:rtl/>
        </w:rPr>
        <w:t xml:space="preserve"> ک</w:t>
      </w:r>
      <w:r>
        <w:rPr>
          <w:rFonts w:hint="cs"/>
          <w:rtl/>
        </w:rPr>
        <w:t>ی</w:t>
      </w:r>
      <w:r>
        <w:rPr>
          <w:rtl/>
        </w:rPr>
        <w:t xml:space="preserve"> وجہ سے ہوتا ہے </w:t>
      </w:r>
      <w:r>
        <w:rPr>
          <w:rFonts w:hint="cs"/>
          <w:rtl/>
        </w:rPr>
        <w:t>ی</w:t>
      </w:r>
      <w:r>
        <w:rPr>
          <w:rFonts w:hint="eastAsia"/>
          <w:rtl/>
        </w:rPr>
        <w:t>ا</w:t>
      </w:r>
      <w:r>
        <w:rPr>
          <w:rtl/>
        </w:rPr>
        <w:t xml:space="preserve"> طر</w:t>
      </w:r>
      <w:r>
        <w:rPr>
          <w:rFonts w:hint="cs"/>
          <w:rtl/>
        </w:rPr>
        <w:t>ی</w:t>
      </w:r>
      <w:r>
        <w:rPr>
          <w:rFonts w:hint="eastAsia"/>
          <w:rtl/>
        </w:rPr>
        <w:t>قہ</w:t>
      </w:r>
      <w:r>
        <w:rPr>
          <w:rtl/>
        </w:rPr>
        <w:t xml:space="preserve"> کار سے بے خبر</w:t>
      </w:r>
      <w:r>
        <w:rPr>
          <w:rFonts w:hint="cs"/>
          <w:rtl/>
        </w:rPr>
        <w:t>ی</w:t>
      </w:r>
      <w:r>
        <w:rPr>
          <w:rtl/>
        </w:rPr>
        <w:t xml:space="preserve"> </w:t>
      </w:r>
      <w:r>
        <w:rPr>
          <w:rFonts w:hint="cs"/>
          <w:rtl/>
        </w:rPr>
        <w:t>ی</w:t>
      </w:r>
      <w:r>
        <w:rPr>
          <w:rFonts w:hint="eastAsia"/>
          <w:rtl/>
        </w:rPr>
        <w:t>ا</w:t>
      </w:r>
      <w:r>
        <w:rPr>
          <w:rtl/>
        </w:rPr>
        <w:t xml:space="preserve"> دوسرے ناخواستہ عوامل ک</w:t>
      </w:r>
      <w:r>
        <w:rPr>
          <w:rFonts w:hint="cs"/>
          <w:rtl/>
        </w:rPr>
        <w:t>ی</w:t>
      </w:r>
      <w:r>
        <w:rPr>
          <w:rtl/>
        </w:rPr>
        <w:t xml:space="preserve"> وجہ سے ہوتا ہے۔ </w:t>
      </w:r>
      <w:r>
        <w:rPr>
          <w:rFonts w:hint="cs"/>
          <w:rtl/>
        </w:rPr>
        <w:t>ی</w:t>
      </w:r>
      <w:r>
        <w:rPr>
          <w:rFonts w:hint="eastAsia"/>
          <w:rtl/>
        </w:rPr>
        <w:t>ہ</w:t>
      </w:r>
      <w:r>
        <w:rPr>
          <w:rtl/>
        </w:rPr>
        <w:t xml:space="preserve"> نقصان اور ضرر، ممکن ہے دور ہوجائے، ک</w:t>
      </w:r>
      <w:r>
        <w:rPr>
          <w:rFonts w:hint="cs"/>
          <w:rtl/>
        </w:rPr>
        <w:t>ی</w:t>
      </w:r>
      <w:r>
        <w:rPr>
          <w:rFonts w:hint="eastAsia"/>
          <w:rtl/>
        </w:rPr>
        <w:t>ونکہ</w:t>
      </w:r>
      <w:r>
        <w:rPr>
          <w:rtl/>
        </w:rPr>
        <w:t xml:space="preserve"> ام</w:t>
      </w:r>
      <w:r>
        <w:rPr>
          <w:rFonts w:hint="cs"/>
          <w:rtl/>
        </w:rPr>
        <w:t>ی</w:t>
      </w:r>
      <w:r>
        <w:rPr>
          <w:rFonts w:hint="eastAsia"/>
          <w:rtl/>
        </w:rPr>
        <w:t>د</w:t>
      </w:r>
      <w:r>
        <w:rPr>
          <w:rtl/>
        </w:rPr>
        <w:t xml:space="preserve"> ک</w:t>
      </w:r>
      <w:r>
        <w:rPr>
          <w:rFonts w:hint="cs"/>
          <w:rtl/>
        </w:rPr>
        <w:t>ی</w:t>
      </w:r>
      <w:r>
        <w:rPr>
          <w:rtl/>
        </w:rPr>
        <w:t xml:space="preserve"> جات</w:t>
      </w:r>
      <w:r>
        <w:rPr>
          <w:rFonts w:hint="cs"/>
          <w:rtl/>
        </w:rPr>
        <w:t>ی</w:t>
      </w:r>
      <w:r>
        <w:rPr>
          <w:rtl/>
        </w:rPr>
        <w:t xml:space="preserve"> ہے کہ نقصان اٹھانے والا ب</w:t>
      </w:r>
      <w:r>
        <w:rPr>
          <w:rFonts w:hint="cs"/>
          <w:rtl/>
        </w:rPr>
        <w:t>ی</w:t>
      </w:r>
      <w:r>
        <w:rPr>
          <w:rFonts w:hint="eastAsia"/>
          <w:rtl/>
        </w:rPr>
        <w:t>دا</w:t>
      </w:r>
      <w:r>
        <w:rPr>
          <w:rtl/>
        </w:rPr>
        <w:t xml:space="preserve"> ر ہوجائے اور کام کو پھر سے شروع کرے اور کھوئ</w:t>
      </w:r>
      <w:r>
        <w:rPr>
          <w:rFonts w:hint="cs"/>
          <w:rtl/>
        </w:rPr>
        <w:t>ی</w:t>
      </w:r>
      <w:r>
        <w:rPr>
          <w:rtl/>
        </w:rPr>
        <w:t xml:space="preserve"> ہوئ</w:t>
      </w:r>
      <w:r>
        <w:rPr>
          <w:rFonts w:hint="cs"/>
          <w:rtl/>
        </w:rPr>
        <w:t>ی</w:t>
      </w:r>
      <w:r>
        <w:rPr>
          <w:rtl/>
        </w:rPr>
        <w:t xml:space="preserve"> چ</w:t>
      </w:r>
      <w:r>
        <w:rPr>
          <w:rFonts w:hint="cs"/>
          <w:rtl/>
        </w:rPr>
        <w:t>ی</w:t>
      </w:r>
      <w:r>
        <w:rPr>
          <w:rFonts w:hint="eastAsia"/>
          <w:rtl/>
        </w:rPr>
        <w:t>زوں</w:t>
      </w:r>
      <w:r>
        <w:rPr>
          <w:rtl/>
        </w:rPr>
        <w:t xml:space="preserve"> کو دوبارہ پاکر نقصان ک</w:t>
      </w:r>
      <w:r>
        <w:rPr>
          <w:rFonts w:hint="cs"/>
          <w:rtl/>
        </w:rPr>
        <w:t>ی</w:t>
      </w:r>
      <w:r>
        <w:rPr>
          <w:rtl/>
        </w:rPr>
        <w:t xml:space="preserve"> تلاف</w:t>
      </w:r>
      <w:r>
        <w:rPr>
          <w:rFonts w:hint="cs"/>
          <w:rtl/>
        </w:rPr>
        <w:t>ی</w:t>
      </w:r>
      <w:r>
        <w:rPr>
          <w:rtl/>
        </w:rPr>
        <w:t xml:space="preserve"> کرے۔ ل</w:t>
      </w:r>
      <w:r>
        <w:rPr>
          <w:rFonts w:hint="cs"/>
          <w:rtl/>
        </w:rPr>
        <w:t>ی</w:t>
      </w:r>
      <w:r>
        <w:rPr>
          <w:rFonts w:hint="eastAsia"/>
          <w:rtl/>
        </w:rPr>
        <w:t>کن</w:t>
      </w:r>
      <w:r>
        <w:rPr>
          <w:rtl/>
        </w:rPr>
        <w:t xml:space="preserve"> کبھ</w:t>
      </w:r>
      <w:r>
        <w:rPr>
          <w:rFonts w:hint="cs"/>
          <w:rtl/>
        </w:rPr>
        <w:t>ی</w:t>
      </w:r>
      <w:r>
        <w:rPr>
          <w:rtl/>
        </w:rPr>
        <w:t xml:space="preserve"> ا</w:t>
      </w:r>
      <w:r>
        <w:rPr>
          <w:rFonts w:hint="cs"/>
          <w:rtl/>
        </w:rPr>
        <w:t>ی</w:t>
      </w:r>
      <w:r>
        <w:rPr>
          <w:rFonts w:hint="eastAsia"/>
          <w:rtl/>
        </w:rPr>
        <w:t>سا</w:t>
      </w:r>
      <w:r>
        <w:rPr>
          <w:rtl/>
        </w:rPr>
        <w:t xml:space="preserve"> ہوتا ہے کہ انسان نقصان اٹھاتا ہے اور خود تصور کرتا ہے کہ اسے فائدہ ہوا ہے! وہ ضرر کرتا ہے ل</w:t>
      </w:r>
      <w:r>
        <w:rPr>
          <w:rFonts w:hint="cs"/>
          <w:rtl/>
        </w:rPr>
        <w:t>ی</w:t>
      </w:r>
      <w:r>
        <w:rPr>
          <w:rFonts w:hint="eastAsia"/>
          <w:rtl/>
        </w:rPr>
        <w:t>کن</w:t>
      </w:r>
      <w:r>
        <w:rPr>
          <w:rtl/>
        </w:rPr>
        <w:t xml:space="preserve"> معتقد ہے کہ نفع کے علاوہ اسے کچھ حاصل نہ</w:t>
      </w:r>
      <w:r>
        <w:rPr>
          <w:rFonts w:hint="cs"/>
          <w:rtl/>
        </w:rPr>
        <w:t>ی</w:t>
      </w:r>
      <w:r>
        <w:rPr>
          <w:rFonts w:hint="eastAsia"/>
          <w:rtl/>
        </w:rPr>
        <w:t>ں</w:t>
      </w:r>
      <w:r>
        <w:rPr>
          <w:rtl/>
        </w:rPr>
        <w:t xml:space="preserve"> ہوا ہے۔ </w:t>
      </w:r>
      <w:r>
        <w:rPr>
          <w:rFonts w:hint="cs"/>
          <w:rtl/>
        </w:rPr>
        <w:t>ی</w:t>
      </w:r>
      <w:r>
        <w:rPr>
          <w:rFonts w:hint="eastAsia"/>
          <w:rtl/>
        </w:rPr>
        <w:t>ہ</w:t>
      </w:r>
      <w:r>
        <w:rPr>
          <w:rtl/>
        </w:rPr>
        <w:t xml:space="preserve"> بدتر</w:t>
      </w:r>
      <w:r>
        <w:rPr>
          <w:rFonts w:hint="cs"/>
          <w:rtl/>
        </w:rPr>
        <w:t>ی</w:t>
      </w:r>
      <w:r>
        <w:rPr>
          <w:rFonts w:hint="eastAsia"/>
          <w:rtl/>
        </w:rPr>
        <w:t>ن</w:t>
      </w:r>
      <w:r>
        <w:rPr>
          <w:rtl/>
        </w:rPr>
        <w:t xml:space="preserve"> نقصان و خسارہ ہے جو ناقابل تلاف</w:t>
      </w:r>
      <w:r>
        <w:rPr>
          <w:rFonts w:hint="cs"/>
          <w:rtl/>
        </w:rPr>
        <w:t>ی</w:t>
      </w:r>
      <w:r>
        <w:rPr>
          <w:rtl/>
        </w:rPr>
        <w:t xml:space="preserve"> ہے۔</w:t>
      </w:r>
    </w:p>
    <w:p w:rsidR="00724307" w:rsidRPr="00E20323" w:rsidRDefault="00724307" w:rsidP="00997F7D">
      <w:pPr>
        <w:pStyle w:val="libNormal"/>
        <w:rPr>
          <w:rtl/>
        </w:rPr>
      </w:pPr>
      <w:r>
        <w:rPr>
          <w:rFonts w:hint="eastAsia"/>
          <w:rtl/>
        </w:rPr>
        <w:t>دن</w:t>
      </w:r>
      <w:r>
        <w:rPr>
          <w:rFonts w:hint="cs"/>
          <w:rtl/>
        </w:rPr>
        <w:t>ی</w:t>
      </w:r>
      <w:r>
        <w:rPr>
          <w:rFonts w:hint="eastAsia"/>
          <w:rtl/>
        </w:rPr>
        <w:t>ا</w:t>
      </w:r>
      <w:r>
        <w:rPr>
          <w:rtl/>
        </w:rPr>
        <w:t xml:space="preserve"> </w:t>
      </w:r>
      <w:r w:rsidR="00E20323">
        <w:rPr>
          <w:rtl/>
        </w:rPr>
        <w:t xml:space="preserve">میں </w:t>
      </w:r>
      <w:r>
        <w:rPr>
          <w:rtl/>
        </w:rPr>
        <w:t xml:space="preserve"> انسان کا فر</w:t>
      </w:r>
      <w:r>
        <w:rPr>
          <w:rFonts w:hint="cs"/>
          <w:rtl/>
        </w:rPr>
        <w:t>ی</w:t>
      </w:r>
      <w:r>
        <w:rPr>
          <w:rFonts w:hint="eastAsia"/>
          <w:rtl/>
        </w:rPr>
        <w:t>ضہ،</w:t>
      </w:r>
      <w:r>
        <w:rPr>
          <w:rtl/>
        </w:rPr>
        <w:t xml:space="preserve"> صرف سعادت کے لئے کوشش کرنا ہے اور اس کے علاوہ اس ک</w:t>
      </w:r>
      <w:r>
        <w:rPr>
          <w:rFonts w:hint="cs"/>
          <w:rtl/>
        </w:rPr>
        <w:t>ی</w:t>
      </w:r>
      <w:r>
        <w:rPr>
          <w:rtl/>
        </w:rPr>
        <w:t xml:space="preserve"> کوئ</w:t>
      </w:r>
      <w:r>
        <w:rPr>
          <w:rFonts w:hint="cs"/>
          <w:rtl/>
        </w:rPr>
        <w:t>ی</w:t>
      </w:r>
      <w:r>
        <w:rPr>
          <w:rtl/>
        </w:rPr>
        <w:t xml:space="preserve"> اور خواہش نہ</w:t>
      </w:r>
      <w:r>
        <w:rPr>
          <w:rFonts w:hint="cs"/>
          <w:rtl/>
        </w:rPr>
        <w:t>ی</w:t>
      </w:r>
      <w:r>
        <w:rPr>
          <w:rFonts w:hint="eastAsia"/>
          <w:rtl/>
        </w:rPr>
        <w:t>ں</w:t>
      </w:r>
      <w:r>
        <w:rPr>
          <w:rtl/>
        </w:rPr>
        <w:t xml:space="preserve"> ہون</w:t>
      </w:r>
      <w:r>
        <w:rPr>
          <w:rFonts w:hint="cs"/>
          <w:rtl/>
        </w:rPr>
        <w:t>ی</w:t>
      </w:r>
      <w:r>
        <w:rPr>
          <w:rtl/>
        </w:rPr>
        <w:t xml:space="preserve"> چاہئے۔ اگر وہ حق ک</w:t>
      </w:r>
      <w:r>
        <w:rPr>
          <w:rFonts w:hint="cs"/>
          <w:rtl/>
        </w:rPr>
        <w:t>ی</w:t>
      </w:r>
      <w:r>
        <w:rPr>
          <w:rtl/>
        </w:rPr>
        <w:t xml:space="preserve"> راہ </w:t>
      </w:r>
      <w:r w:rsidR="00E20323">
        <w:rPr>
          <w:rtl/>
        </w:rPr>
        <w:t xml:space="preserve">میں </w:t>
      </w:r>
      <w:r>
        <w:rPr>
          <w:rtl/>
        </w:rPr>
        <w:t xml:space="preserve"> گامزن ہوکر مقصد کو حاصل کر لے تو وہ حق</w:t>
      </w:r>
      <w:r>
        <w:rPr>
          <w:rFonts w:hint="cs"/>
          <w:rtl/>
        </w:rPr>
        <w:t>ی</w:t>
      </w:r>
      <w:r>
        <w:rPr>
          <w:rFonts w:hint="eastAsia"/>
          <w:rtl/>
        </w:rPr>
        <w:t>ق</w:t>
      </w:r>
      <w:r>
        <w:rPr>
          <w:rFonts w:hint="cs"/>
          <w:rtl/>
        </w:rPr>
        <w:t>ی</w:t>
      </w:r>
      <w:r>
        <w:rPr>
          <w:rtl/>
        </w:rPr>
        <w:t xml:space="preserve"> سعادت تک پہنچ گ</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اگر وہ حق سے منحرف ہوگ</w:t>
      </w:r>
      <w:r>
        <w:rPr>
          <w:rFonts w:hint="cs"/>
          <w:rtl/>
        </w:rPr>
        <w:t>ی</w:t>
      </w:r>
      <w:r>
        <w:rPr>
          <w:rFonts w:hint="eastAsia"/>
          <w:rtl/>
        </w:rPr>
        <w:t>ا</w:t>
      </w:r>
      <w:r>
        <w:rPr>
          <w:rtl/>
        </w:rPr>
        <w:t xml:space="preserve"> اور اپن</w:t>
      </w:r>
      <w:r>
        <w:rPr>
          <w:rFonts w:hint="cs"/>
          <w:rtl/>
        </w:rPr>
        <w:t>ی</w:t>
      </w:r>
      <w:r>
        <w:rPr>
          <w:rtl/>
        </w:rPr>
        <w:t xml:space="preserve"> غلط</w:t>
      </w:r>
      <w:r>
        <w:rPr>
          <w:rFonts w:hint="cs"/>
          <w:rtl/>
        </w:rPr>
        <w:t>ی</w:t>
      </w:r>
      <w:r>
        <w:rPr>
          <w:rtl/>
        </w:rPr>
        <w:t xml:space="preserve"> اور انحراف ک</w:t>
      </w:r>
      <w:r>
        <w:rPr>
          <w:rFonts w:hint="cs"/>
          <w:rtl/>
        </w:rPr>
        <w:t>ی</w:t>
      </w:r>
      <w:r>
        <w:rPr>
          <w:rtl/>
        </w:rPr>
        <w:t xml:space="preserve"> طرف </w:t>
      </w:r>
      <w:r>
        <w:rPr>
          <w:rFonts w:hint="eastAsia"/>
          <w:rtl/>
        </w:rPr>
        <w:t>متوجہ</w:t>
      </w:r>
      <w:r>
        <w:rPr>
          <w:rtl/>
        </w:rPr>
        <w:t xml:space="preserve"> نہ</w:t>
      </w:r>
      <w:r>
        <w:rPr>
          <w:rFonts w:hint="cs"/>
          <w:rtl/>
        </w:rPr>
        <w:t>ی</w:t>
      </w:r>
      <w:r>
        <w:rPr>
          <w:rFonts w:hint="eastAsia"/>
          <w:rtl/>
        </w:rPr>
        <w:t>ں</w:t>
      </w:r>
      <w:r>
        <w:rPr>
          <w:rtl/>
        </w:rPr>
        <w:t xml:space="preserve"> ہوسکا، تو اس نے اپن</w:t>
      </w:r>
      <w:r>
        <w:rPr>
          <w:rFonts w:hint="cs"/>
          <w:rtl/>
        </w:rPr>
        <w:t>ی</w:t>
      </w:r>
      <w:r>
        <w:rPr>
          <w:rtl/>
        </w:rPr>
        <w:t xml:space="preserve"> سع</w:t>
      </w:r>
      <w:r>
        <w:rPr>
          <w:rFonts w:hint="cs"/>
          <w:rtl/>
        </w:rPr>
        <w:t>ی</w:t>
      </w:r>
      <w:r>
        <w:rPr>
          <w:rtl/>
        </w:rPr>
        <w:t xml:space="preserve"> و کوشش </w:t>
      </w:r>
      <w:r w:rsidR="00E20323">
        <w:rPr>
          <w:rtl/>
        </w:rPr>
        <w:t xml:space="preserve">میں </w:t>
      </w:r>
      <w:r>
        <w:rPr>
          <w:rtl/>
        </w:rPr>
        <w:t xml:space="preserve"> نقصان اٹھا</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اسے نجات ک</w:t>
      </w:r>
      <w:r>
        <w:rPr>
          <w:rFonts w:hint="cs"/>
          <w:rtl/>
        </w:rPr>
        <w:t>ی</w:t>
      </w:r>
      <w:r>
        <w:rPr>
          <w:rtl/>
        </w:rPr>
        <w:t xml:space="preserve"> ا</w:t>
      </w:r>
      <w:r>
        <w:rPr>
          <w:rFonts w:hint="cs"/>
          <w:rtl/>
        </w:rPr>
        <w:t>ی</w:t>
      </w:r>
      <w:r>
        <w:rPr>
          <w:rFonts w:hint="eastAsia"/>
          <w:rtl/>
        </w:rPr>
        <w:t>ک</w:t>
      </w:r>
      <w:r>
        <w:rPr>
          <w:rtl/>
        </w:rPr>
        <w:t xml:space="preserve"> ام</w:t>
      </w:r>
      <w:r>
        <w:rPr>
          <w:rFonts w:hint="cs"/>
          <w:rtl/>
        </w:rPr>
        <w:t>ی</w:t>
      </w:r>
      <w:r>
        <w:rPr>
          <w:rFonts w:hint="eastAsia"/>
          <w:rtl/>
        </w:rPr>
        <w:t>د</w:t>
      </w:r>
      <w:r>
        <w:rPr>
          <w:rtl/>
        </w:rPr>
        <w:t xml:space="preserve"> ہے۔ ہاں اگر وہ حق کے راستہ سے منحرف ہوگ</w:t>
      </w:r>
      <w:r>
        <w:rPr>
          <w:rFonts w:hint="cs"/>
          <w:rtl/>
        </w:rPr>
        <w:t>ی</w:t>
      </w:r>
      <w:r>
        <w:rPr>
          <w:rFonts w:hint="eastAsia"/>
          <w:rtl/>
        </w:rPr>
        <w:t>ا</w:t>
      </w:r>
      <w:r>
        <w:rPr>
          <w:rtl/>
        </w:rPr>
        <w:t xml:space="preserve"> اور باطل کو پا کر اس پر مصر رہا اور اگر حق ک</w:t>
      </w:r>
      <w:r>
        <w:rPr>
          <w:rFonts w:hint="cs"/>
          <w:rtl/>
        </w:rPr>
        <w:t>ی</w:t>
      </w:r>
      <w:r>
        <w:rPr>
          <w:rtl/>
        </w:rPr>
        <w:t xml:space="preserve"> ا</w:t>
      </w:r>
      <w:r>
        <w:rPr>
          <w:rFonts w:hint="cs"/>
          <w:rtl/>
        </w:rPr>
        <w:t>ی</w:t>
      </w:r>
      <w:r>
        <w:rPr>
          <w:rFonts w:hint="eastAsia"/>
          <w:rtl/>
        </w:rPr>
        <w:t>ک</w:t>
      </w:r>
      <w:r>
        <w:rPr>
          <w:rtl/>
        </w:rPr>
        <w:t xml:space="preserve"> کرن اس کے لئے ظاہر ہوئ</w:t>
      </w:r>
      <w:r>
        <w:rPr>
          <w:rFonts w:hint="cs"/>
          <w:rtl/>
        </w:rPr>
        <w:t>ی</w:t>
      </w:r>
      <w:r>
        <w:rPr>
          <w:rFonts w:hint="eastAsia"/>
          <w:rtl/>
        </w:rPr>
        <w:t>،</w:t>
      </w:r>
      <w:r>
        <w:rPr>
          <w:rtl/>
        </w:rPr>
        <w:t xml:space="preserve"> ل</w:t>
      </w:r>
      <w:r>
        <w:rPr>
          <w:rFonts w:hint="cs"/>
          <w:rtl/>
        </w:rPr>
        <w:t>ی</w:t>
      </w:r>
      <w:r>
        <w:rPr>
          <w:rFonts w:hint="eastAsia"/>
          <w:rtl/>
        </w:rPr>
        <w:t>کن</w:t>
      </w:r>
      <w:r>
        <w:rPr>
          <w:rtl/>
        </w:rPr>
        <w:t xml:space="preserve"> اس کے نفس نے اس پر پردہ ڈال د</w:t>
      </w:r>
      <w:r>
        <w:rPr>
          <w:rFonts w:hint="cs"/>
          <w:rtl/>
        </w:rPr>
        <w:t>ی</w:t>
      </w:r>
      <w:r>
        <w:rPr>
          <w:rFonts w:hint="eastAsia"/>
          <w:rtl/>
        </w:rPr>
        <w:t>ا</w:t>
      </w:r>
      <w:r>
        <w:rPr>
          <w:rtl/>
        </w:rPr>
        <w:t xml:space="preserve"> اور اسے بزرگ </w:t>
      </w:r>
      <w:r>
        <w:rPr>
          <w:rFonts w:hint="eastAsia"/>
          <w:rtl/>
        </w:rPr>
        <w:t>ب</w:t>
      </w:r>
      <w:r>
        <w:rPr>
          <w:rFonts w:hint="cs"/>
          <w:rtl/>
        </w:rPr>
        <w:t>ی</w:t>
      </w:r>
      <w:r>
        <w:rPr>
          <w:rFonts w:hint="eastAsia"/>
          <w:rtl/>
        </w:rPr>
        <w:t>ن</w:t>
      </w:r>
      <w:r>
        <w:rPr>
          <w:rFonts w:hint="cs"/>
          <w:rtl/>
        </w:rPr>
        <w:t>ی</w:t>
      </w:r>
      <w:r>
        <w:rPr>
          <w:rtl/>
        </w:rPr>
        <w:t xml:space="preserve"> اور جاہلانہ تعصب </w:t>
      </w:r>
      <w:r w:rsidR="00E20323">
        <w:rPr>
          <w:rtl/>
        </w:rPr>
        <w:t xml:space="preserve">میں </w:t>
      </w:r>
      <w:r>
        <w:rPr>
          <w:rtl/>
        </w:rPr>
        <w:t xml:space="preserve"> مبتلا کرد</w:t>
      </w:r>
      <w:r>
        <w:rPr>
          <w:rFonts w:hint="cs"/>
          <w:rtl/>
        </w:rPr>
        <w:t>ی</w:t>
      </w:r>
      <w:r>
        <w:rPr>
          <w:rFonts w:hint="eastAsia"/>
          <w:rtl/>
        </w:rPr>
        <w:t>ا</w:t>
      </w:r>
      <w:r>
        <w:rPr>
          <w:rtl/>
        </w:rPr>
        <w:t xml:space="preserve"> تو اس قسم کا شخص عمل و کوشش </w:t>
      </w:r>
      <w:r w:rsidR="00E20323">
        <w:rPr>
          <w:rtl/>
        </w:rPr>
        <w:t xml:space="preserve">میں </w:t>
      </w:r>
      <w:r>
        <w:rPr>
          <w:rtl/>
        </w:rPr>
        <w:t xml:space="preserve"> بدتر</w:t>
      </w:r>
      <w:r>
        <w:rPr>
          <w:rFonts w:hint="cs"/>
          <w:rtl/>
        </w:rPr>
        <w:t>ی</w:t>
      </w:r>
      <w:r>
        <w:rPr>
          <w:rFonts w:hint="eastAsia"/>
          <w:rtl/>
        </w:rPr>
        <w:t>ن</w:t>
      </w:r>
      <w:r>
        <w:rPr>
          <w:rtl/>
        </w:rPr>
        <w:t xml:space="preserve"> نقصان اٹھانے والا ہے، ک</w:t>
      </w:r>
      <w:r>
        <w:rPr>
          <w:rFonts w:hint="cs"/>
          <w:rtl/>
        </w:rPr>
        <w:t>ی</w:t>
      </w:r>
      <w:r>
        <w:rPr>
          <w:rFonts w:hint="eastAsia"/>
          <w:rtl/>
        </w:rPr>
        <w:t>ونکہ</w:t>
      </w:r>
      <w:r>
        <w:rPr>
          <w:rtl/>
        </w:rPr>
        <w:t xml:space="preserve"> اس کے نقصان و خسارہ کے بر طرف ہو نے ک</w:t>
      </w:r>
      <w:r>
        <w:rPr>
          <w:rFonts w:hint="cs"/>
          <w:rtl/>
        </w:rPr>
        <w:t>ی</w:t>
      </w:r>
      <w:r>
        <w:rPr>
          <w:rtl/>
        </w:rPr>
        <w:t xml:space="preserve"> کوئ</w:t>
      </w:r>
      <w:r>
        <w:rPr>
          <w:rFonts w:hint="cs"/>
          <w:rtl/>
        </w:rPr>
        <w:t>ی</w:t>
      </w:r>
      <w:r>
        <w:rPr>
          <w:rtl/>
        </w:rPr>
        <w:t xml:space="preserve"> ام</w:t>
      </w:r>
      <w:r>
        <w:rPr>
          <w:rFonts w:hint="cs"/>
          <w:rtl/>
        </w:rPr>
        <w:t>ی</w:t>
      </w:r>
      <w:r>
        <w:rPr>
          <w:rFonts w:hint="eastAsia"/>
          <w:rtl/>
        </w:rPr>
        <w:t>د</w:t>
      </w:r>
      <w:r>
        <w:rPr>
          <w:rtl/>
        </w:rPr>
        <w:t xml:space="preserve"> نہ</w:t>
      </w:r>
      <w:r>
        <w:rPr>
          <w:rFonts w:hint="cs"/>
          <w:rtl/>
        </w:rPr>
        <w:t>ی</w:t>
      </w:r>
      <w:r>
        <w:rPr>
          <w:rFonts w:hint="eastAsia"/>
          <w:rtl/>
        </w:rPr>
        <w:t>ں</w:t>
      </w:r>
      <w:r>
        <w:rPr>
          <w:rtl/>
        </w:rPr>
        <w:t xml:space="preserve"> ہے اور توقع نہ</w:t>
      </w:r>
      <w:r>
        <w:rPr>
          <w:rFonts w:hint="cs"/>
          <w:rtl/>
        </w:rPr>
        <w:t>ی</w:t>
      </w:r>
      <w:r>
        <w:rPr>
          <w:rFonts w:hint="eastAsia"/>
          <w:rtl/>
        </w:rPr>
        <w:t>ں</w:t>
      </w:r>
      <w:r>
        <w:rPr>
          <w:rtl/>
        </w:rPr>
        <w:t xml:space="preserve"> ہے کہ وہ سعادت حاصل کر سکے۔ </w:t>
      </w:r>
      <w:r>
        <w:rPr>
          <w:rFonts w:hint="cs"/>
          <w:rtl/>
        </w:rPr>
        <w:t>ی</w:t>
      </w:r>
      <w:r>
        <w:rPr>
          <w:rFonts w:hint="eastAsia"/>
          <w:rtl/>
        </w:rPr>
        <w:t>ہ</w:t>
      </w:r>
      <w:r>
        <w:rPr>
          <w:rtl/>
        </w:rPr>
        <w:t xml:space="preserve"> وہ</w:t>
      </w:r>
      <w:r>
        <w:rPr>
          <w:rFonts w:hint="cs"/>
          <w:rtl/>
        </w:rPr>
        <w:t>ی</w:t>
      </w:r>
      <w:r>
        <w:rPr>
          <w:rtl/>
        </w:rPr>
        <w:t xml:space="preserve"> نکتہ ہے کہ خدائے متعال اس آ</w:t>
      </w:r>
      <w:r>
        <w:rPr>
          <w:rFonts w:hint="cs"/>
          <w:rtl/>
        </w:rPr>
        <w:t>ی</w:t>
      </w:r>
      <w:r>
        <w:rPr>
          <w:rFonts w:hint="eastAsia"/>
          <w:rtl/>
        </w:rPr>
        <w:t>ۂ</w:t>
      </w:r>
      <w:r>
        <w:rPr>
          <w:rtl/>
        </w:rPr>
        <w:t xml:space="preserve"> شر</w:t>
      </w:r>
      <w:r>
        <w:rPr>
          <w:rFonts w:hint="cs"/>
          <w:rtl/>
        </w:rPr>
        <w:t>ی</w:t>
      </w:r>
      <w:r>
        <w:rPr>
          <w:rFonts w:hint="eastAsia"/>
          <w:rtl/>
        </w:rPr>
        <w:t>فہ</w:t>
      </w:r>
      <w:r>
        <w:rPr>
          <w:rtl/>
        </w:rPr>
        <w:t xml:space="preserve"> </w:t>
      </w:r>
      <w:r w:rsidR="00E20323">
        <w:rPr>
          <w:rtl/>
        </w:rPr>
        <w:t xml:space="preserve">میں </w:t>
      </w:r>
      <w:r>
        <w:rPr>
          <w:rtl/>
        </w:rPr>
        <w:t xml:space="preserve"> ب</w:t>
      </w:r>
      <w:r>
        <w:rPr>
          <w:rFonts w:hint="cs"/>
          <w:rtl/>
        </w:rPr>
        <w:t>ی</w:t>
      </w:r>
      <w:r>
        <w:rPr>
          <w:rFonts w:hint="eastAsia"/>
          <w:rtl/>
        </w:rPr>
        <w:t>ان</w:t>
      </w:r>
      <w:r>
        <w:rPr>
          <w:rtl/>
        </w:rPr>
        <w:t xml:space="preserve"> فرماتا ہے۔ </w:t>
      </w:r>
      <w:r w:rsidR="00997F7D" w:rsidRPr="00215CD5">
        <w:rPr>
          <w:rStyle w:val="libFootnotenumChar"/>
          <w:rFonts w:hint="cs"/>
          <w:rtl/>
        </w:rPr>
        <w:t>(5)</w:t>
      </w:r>
    </w:p>
    <w:p w:rsidR="00724307" w:rsidRDefault="00724307" w:rsidP="00724307">
      <w:pPr>
        <w:pStyle w:val="libNormal"/>
        <w:rPr>
          <w:rtl/>
        </w:rPr>
      </w:pPr>
      <w:r>
        <w:rPr>
          <w:rFonts w:hint="eastAsia"/>
          <w:rtl/>
        </w:rPr>
        <w:lastRenderedPageBreak/>
        <w:t>ج</w:t>
      </w:r>
      <w:r>
        <w:rPr>
          <w:rFonts w:hint="cs"/>
          <w:rtl/>
        </w:rPr>
        <w:t>ی</w:t>
      </w:r>
      <w:r>
        <w:rPr>
          <w:rFonts w:hint="eastAsia"/>
          <w:rtl/>
        </w:rPr>
        <w:t>سے</w:t>
      </w:r>
      <w:r>
        <w:rPr>
          <w:rtl/>
        </w:rPr>
        <w:t xml:space="preserve"> کہ اس سے پہلے کہا گ</w:t>
      </w:r>
      <w:r>
        <w:rPr>
          <w:rFonts w:hint="cs"/>
          <w:rtl/>
        </w:rPr>
        <w:t>ی</w:t>
      </w:r>
      <w:r>
        <w:rPr>
          <w:rFonts w:hint="eastAsia"/>
          <w:rtl/>
        </w:rPr>
        <w:t>ا،</w:t>
      </w:r>
      <w:r>
        <w:rPr>
          <w:rtl/>
        </w:rPr>
        <w:t xml:space="preserve"> محاسبہ نفس کے فوائد </w:t>
      </w:r>
      <w:r w:rsidR="00E20323">
        <w:rPr>
          <w:rtl/>
        </w:rPr>
        <w:t xml:space="preserve">میں </w:t>
      </w:r>
      <w:r>
        <w:rPr>
          <w:rtl/>
        </w:rPr>
        <w:t xml:space="preserve"> سے </w:t>
      </w:r>
      <w:r>
        <w:rPr>
          <w:rFonts w:hint="cs"/>
          <w:rtl/>
        </w:rPr>
        <w:t>ی</w:t>
      </w:r>
      <w:r>
        <w:rPr>
          <w:rFonts w:hint="eastAsia"/>
          <w:rtl/>
        </w:rPr>
        <w:t>ہ</w:t>
      </w:r>
      <w:r>
        <w:rPr>
          <w:rtl/>
        </w:rPr>
        <w:t xml:space="preserve"> ہے کہ انسان اپن</w:t>
      </w:r>
      <w:r>
        <w:rPr>
          <w:rFonts w:hint="cs"/>
          <w:rtl/>
        </w:rPr>
        <w:t>ی</w:t>
      </w:r>
      <w:r>
        <w:rPr>
          <w:rtl/>
        </w:rPr>
        <w:t xml:space="preserve"> خطائوں کے بارے </w:t>
      </w:r>
      <w:r w:rsidR="00E20323">
        <w:rPr>
          <w:rtl/>
        </w:rPr>
        <w:t xml:space="preserve">میں </w:t>
      </w:r>
      <w:r>
        <w:rPr>
          <w:rtl/>
        </w:rPr>
        <w:t xml:space="preserve"> متوجہ ہوتا ہے اور اسے دور کرنے ک</w:t>
      </w:r>
      <w:r>
        <w:rPr>
          <w:rFonts w:hint="cs"/>
          <w:rtl/>
        </w:rPr>
        <w:t>ی</w:t>
      </w:r>
      <w:r>
        <w:rPr>
          <w:rtl/>
        </w:rPr>
        <w:t xml:space="preserve"> کوشش کرتا ہے۔ وہ گناہ کے تکو</w:t>
      </w:r>
      <w:r>
        <w:rPr>
          <w:rFonts w:hint="cs"/>
          <w:rtl/>
        </w:rPr>
        <w:t>ی</w:t>
      </w:r>
      <w:r>
        <w:rPr>
          <w:rFonts w:hint="eastAsia"/>
          <w:rtl/>
        </w:rPr>
        <w:t>ن</w:t>
      </w:r>
      <w:r>
        <w:rPr>
          <w:rFonts w:hint="cs"/>
          <w:rtl/>
        </w:rPr>
        <w:t>ی</w:t>
      </w:r>
      <w:r>
        <w:rPr>
          <w:rtl/>
        </w:rPr>
        <w:t xml:space="preserve"> آثار کو اپن</w:t>
      </w:r>
      <w:r>
        <w:rPr>
          <w:rFonts w:hint="cs"/>
          <w:rtl/>
        </w:rPr>
        <w:t>ی</w:t>
      </w:r>
      <w:r>
        <w:rPr>
          <w:rtl/>
        </w:rPr>
        <w:t xml:space="preserve"> روح </w:t>
      </w:r>
      <w:r w:rsidR="00E20323">
        <w:rPr>
          <w:rtl/>
        </w:rPr>
        <w:t xml:space="preserve">میں </w:t>
      </w:r>
      <w:r>
        <w:rPr>
          <w:rtl/>
        </w:rPr>
        <w:t xml:space="preserve"> باق</w:t>
      </w:r>
      <w:r>
        <w:rPr>
          <w:rFonts w:hint="cs"/>
          <w:rtl/>
        </w:rPr>
        <w:t>ی</w:t>
      </w:r>
      <w:r>
        <w:rPr>
          <w:rtl/>
        </w:rPr>
        <w:t xml:space="preserve"> رہنے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تاکہ اس کے تنزل کا سبب بنے۔ اس حق</w:t>
      </w:r>
      <w:r>
        <w:rPr>
          <w:rFonts w:hint="cs"/>
          <w:rtl/>
        </w:rPr>
        <w:t>ی</w:t>
      </w:r>
      <w:r>
        <w:rPr>
          <w:rFonts w:hint="eastAsia"/>
          <w:rtl/>
        </w:rPr>
        <w:t>قت</w:t>
      </w:r>
      <w:r>
        <w:rPr>
          <w:rtl/>
        </w:rPr>
        <w:t xml:space="preserve"> کو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نے دولازم وملزوم تعب</w:t>
      </w:r>
      <w:r>
        <w:rPr>
          <w:rFonts w:hint="cs"/>
          <w:rtl/>
        </w:rPr>
        <w:t>ی</w:t>
      </w:r>
      <w:r>
        <w:rPr>
          <w:rFonts w:hint="eastAsia"/>
          <w:rtl/>
        </w:rPr>
        <w:t>روں</w:t>
      </w:r>
      <w:r>
        <w:rPr>
          <w:rtl/>
        </w:rPr>
        <w:t xml:space="preserve"> سے ب</w:t>
      </w:r>
      <w:r>
        <w:rPr>
          <w:rFonts w:hint="cs"/>
          <w:rtl/>
        </w:rPr>
        <w:t>ی</w:t>
      </w:r>
      <w:r>
        <w:rPr>
          <w:rFonts w:hint="eastAsia"/>
          <w:rtl/>
        </w:rPr>
        <w:t>ان</w:t>
      </w:r>
      <w:r>
        <w:rPr>
          <w:rtl/>
        </w:rPr>
        <w:t xml:space="preserve"> فرما</w:t>
      </w:r>
      <w:r>
        <w:rPr>
          <w:rFonts w:hint="cs"/>
          <w:rtl/>
        </w:rPr>
        <w:t>ی</w:t>
      </w:r>
      <w:r>
        <w:rPr>
          <w:rFonts w:hint="eastAsia"/>
          <w:rtl/>
        </w:rPr>
        <w:t>ا</w:t>
      </w:r>
      <w:r>
        <w:rPr>
          <w:rtl/>
        </w:rPr>
        <w:t xml:space="preserve"> ہے۔</w:t>
      </w:r>
    </w:p>
    <w:p w:rsidR="00724307" w:rsidRDefault="00724307" w:rsidP="00724307">
      <w:pPr>
        <w:pStyle w:val="libNormal"/>
        <w:rPr>
          <w:rtl/>
        </w:rPr>
      </w:pPr>
      <w:r>
        <w:rPr>
          <w:rFonts w:hint="eastAsia"/>
          <w:rtl/>
        </w:rPr>
        <w:t>پہلے</w:t>
      </w:r>
      <w:r>
        <w:rPr>
          <w:rtl/>
        </w:rPr>
        <w:t xml:space="preserve"> فرما</w:t>
      </w:r>
      <w:r>
        <w:rPr>
          <w:rFonts w:hint="cs"/>
          <w:rtl/>
        </w:rPr>
        <w:t>ی</w:t>
      </w:r>
      <w:r>
        <w:rPr>
          <w:rFonts w:hint="eastAsia"/>
          <w:rtl/>
        </w:rPr>
        <w:t>ا</w:t>
      </w:r>
      <w:r>
        <w:rPr>
          <w:rtl/>
        </w:rPr>
        <w:t xml:space="preserve">:'' </w:t>
      </w:r>
      <w:r w:rsidRPr="000D25E2">
        <w:rPr>
          <w:rStyle w:val="libArabicChar"/>
          <w:rtl/>
        </w:rPr>
        <w:t>حاسب نفسک قبل ان تحاسب</w:t>
      </w:r>
      <w:r>
        <w:rPr>
          <w:rtl/>
        </w:rPr>
        <w:t>''</w:t>
      </w:r>
    </w:p>
    <w:p w:rsidR="00724307" w:rsidRDefault="00724307" w:rsidP="00724307">
      <w:pPr>
        <w:pStyle w:val="libNormal"/>
        <w:rPr>
          <w:rtl/>
        </w:rPr>
      </w:pPr>
      <w:r>
        <w:rPr>
          <w:rFonts w:hint="eastAsia"/>
          <w:rtl/>
        </w:rPr>
        <w:t>اس</w:t>
      </w:r>
      <w:r>
        <w:rPr>
          <w:rtl/>
        </w:rPr>
        <w:t xml:space="preserve"> کے بعد فرما</w:t>
      </w:r>
      <w:r>
        <w:rPr>
          <w:rFonts w:hint="cs"/>
          <w:rtl/>
        </w:rPr>
        <w:t>ی</w:t>
      </w:r>
      <w:r>
        <w:rPr>
          <w:rFonts w:hint="eastAsia"/>
          <w:rtl/>
        </w:rPr>
        <w:t>ا</w:t>
      </w:r>
      <w:r>
        <w:rPr>
          <w:rtl/>
        </w:rPr>
        <w:t xml:space="preserve">:'' </w:t>
      </w:r>
      <w:r w:rsidRPr="000D25E2">
        <w:rPr>
          <w:rStyle w:val="libArabicChar"/>
          <w:rtl/>
        </w:rPr>
        <w:t>ف</w:t>
      </w:r>
      <w:r w:rsidR="00560E71" w:rsidRPr="001D2F91">
        <w:rPr>
          <w:rStyle w:val="libArabicChar"/>
          <w:rFonts w:hint="cs"/>
          <w:rtl/>
        </w:rPr>
        <w:t>ه</w:t>
      </w:r>
      <w:r w:rsidRPr="000D25E2">
        <w:rPr>
          <w:rStyle w:val="libArabicChar"/>
          <w:rFonts w:hint="cs"/>
          <w:rtl/>
        </w:rPr>
        <w:t xml:space="preserve">وا </w:t>
      </w:r>
      <w:r w:rsidR="00560E71" w:rsidRPr="001D2F91">
        <w:rPr>
          <w:rStyle w:val="libArabicChar"/>
          <w:rFonts w:hint="cs"/>
          <w:rtl/>
        </w:rPr>
        <w:t>ه</w:t>
      </w:r>
      <w:r w:rsidRPr="000D25E2">
        <w:rPr>
          <w:rStyle w:val="libArabicChar"/>
          <w:rFonts w:hint="cs"/>
          <w:rtl/>
        </w:rPr>
        <w:t>ون لحسابک غداً</w:t>
      </w:r>
      <w:r>
        <w:rPr>
          <w:rtl/>
        </w:rPr>
        <w:t>''</w:t>
      </w:r>
    </w:p>
    <w:p w:rsidR="00724307" w:rsidRDefault="00724307" w:rsidP="00724307">
      <w:pPr>
        <w:pStyle w:val="libNormal"/>
        <w:rPr>
          <w:rtl/>
        </w:rPr>
      </w:pPr>
      <w:r>
        <w:rPr>
          <w:rFonts w:hint="eastAsia"/>
          <w:rtl/>
        </w:rPr>
        <w:t>اس</w:t>
      </w:r>
      <w:r>
        <w:rPr>
          <w:rtl/>
        </w:rPr>
        <w:t xml:space="preserve"> سے پہلے کہ تمھارا محاسبہ ک</w:t>
      </w:r>
      <w:r>
        <w:rPr>
          <w:rFonts w:hint="cs"/>
          <w:rtl/>
        </w:rPr>
        <w:t>ی</w:t>
      </w:r>
      <w:r>
        <w:rPr>
          <w:rFonts w:hint="eastAsia"/>
          <w:rtl/>
        </w:rPr>
        <w:t>ا</w:t>
      </w:r>
      <w:r>
        <w:rPr>
          <w:rtl/>
        </w:rPr>
        <w:t xml:space="preserve"> جائے، خود اپنے اعمال کامحاسبہ کرلو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محاسبہ تمھارے ق</w:t>
      </w:r>
      <w:r>
        <w:rPr>
          <w:rFonts w:hint="cs"/>
          <w:rtl/>
        </w:rPr>
        <w:t>ی</w:t>
      </w:r>
      <w:r>
        <w:rPr>
          <w:rFonts w:hint="eastAsia"/>
          <w:rtl/>
        </w:rPr>
        <w:t>امت</w:t>
      </w:r>
      <w:r>
        <w:rPr>
          <w:rtl/>
        </w:rPr>
        <w:t xml:space="preserve"> کے حساب کو آسان کر دے گا۔ ک</w:t>
      </w:r>
      <w:r>
        <w:rPr>
          <w:rFonts w:hint="cs"/>
          <w:rtl/>
        </w:rPr>
        <w:t>ی</w:t>
      </w:r>
      <w:r>
        <w:rPr>
          <w:rFonts w:hint="eastAsia"/>
          <w:rtl/>
        </w:rPr>
        <w:t>ونکہ</w:t>
      </w:r>
      <w:r>
        <w:rPr>
          <w:rtl/>
        </w:rPr>
        <w:t xml:space="preserve"> اگر تم نے خود اپنے اعمال کامحا سبہ ک</w:t>
      </w:r>
      <w:r>
        <w:rPr>
          <w:rFonts w:hint="cs"/>
          <w:rtl/>
        </w:rPr>
        <w:t>ی</w:t>
      </w:r>
      <w:r>
        <w:rPr>
          <w:rFonts w:hint="eastAsia"/>
          <w:rtl/>
        </w:rPr>
        <w:t>ا</w:t>
      </w:r>
      <w:r>
        <w:rPr>
          <w:rtl/>
        </w:rPr>
        <w:t xml:space="preserve"> تو تم اپن</w:t>
      </w:r>
      <w:r>
        <w:rPr>
          <w:rFonts w:hint="cs"/>
          <w:rtl/>
        </w:rPr>
        <w:t>ی</w:t>
      </w:r>
      <w:r>
        <w:rPr>
          <w:rtl/>
        </w:rPr>
        <w:t xml:space="preserve"> خطائوں اور انحرافات کے علاج کے در پے رہو گے اور اس کے نت</w:t>
      </w:r>
      <w:r>
        <w:rPr>
          <w:rFonts w:hint="cs"/>
          <w:rtl/>
        </w:rPr>
        <w:t>ی</w:t>
      </w:r>
      <w:r>
        <w:rPr>
          <w:rFonts w:hint="eastAsia"/>
          <w:rtl/>
        </w:rPr>
        <w:t>جہ</w:t>
      </w:r>
      <w:r>
        <w:rPr>
          <w:rtl/>
        </w:rPr>
        <w:t xml:space="preserve"> </w:t>
      </w:r>
      <w:r w:rsidR="00E20323">
        <w:rPr>
          <w:rtl/>
        </w:rPr>
        <w:t xml:space="preserve">میں </w:t>
      </w:r>
      <w:r>
        <w:rPr>
          <w:rtl/>
        </w:rPr>
        <w:t xml:space="preserve"> تمھار</w:t>
      </w:r>
      <w:r>
        <w:rPr>
          <w:rFonts w:hint="cs"/>
          <w:rtl/>
        </w:rPr>
        <w:t>ی</w:t>
      </w:r>
      <w:r>
        <w:rPr>
          <w:rtl/>
        </w:rPr>
        <w:t xml:space="preserve"> ق</w:t>
      </w:r>
      <w:r>
        <w:rPr>
          <w:rFonts w:hint="cs"/>
          <w:rtl/>
        </w:rPr>
        <w:t>ی</w:t>
      </w:r>
      <w:r>
        <w:rPr>
          <w:rFonts w:hint="eastAsia"/>
          <w:rtl/>
        </w:rPr>
        <w:t>امت</w:t>
      </w:r>
      <w:r>
        <w:rPr>
          <w:rtl/>
        </w:rPr>
        <w:t xml:space="preserve"> کا حساب ہلکا ہوگا۔ ل</w:t>
      </w:r>
      <w:r>
        <w:rPr>
          <w:rFonts w:hint="cs"/>
          <w:rtl/>
        </w:rPr>
        <w:t>ی</w:t>
      </w:r>
      <w:r>
        <w:rPr>
          <w:rFonts w:hint="eastAsia"/>
          <w:rtl/>
        </w:rPr>
        <w:t>کن</w:t>
      </w:r>
      <w:r>
        <w:rPr>
          <w:rtl/>
        </w:rPr>
        <w:t xml:space="preserve"> اگر ا</w:t>
      </w:r>
      <w:r>
        <w:rPr>
          <w:rFonts w:hint="cs"/>
          <w:rtl/>
        </w:rPr>
        <w:t>ی</w:t>
      </w:r>
      <w:r>
        <w:rPr>
          <w:rFonts w:hint="eastAsia"/>
          <w:rtl/>
        </w:rPr>
        <w:t>سا</w:t>
      </w:r>
      <w:r>
        <w:rPr>
          <w:rtl/>
        </w:rPr>
        <w:t xml:space="preserve"> نہ ک</w:t>
      </w:r>
      <w:r>
        <w:rPr>
          <w:rFonts w:hint="cs"/>
          <w:rtl/>
        </w:rPr>
        <w:t>ی</w:t>
      </w:r>
      <w:r>
        <w:rPr>
          <w:rFonts w:hint="eastAsia"/>
          <w:rtl/>
        </w:rPr>
        <w:t>ا</w:t>
      </w:r>
      <w:r>
        <w:rPr>
          <w:rtl/>
        </w:rPr>
        <w:t xml:space="preserve"> تو گناہوں کا انبار لگ جائے گا ق</w:t>
      </w:r>
      <w:r>
        <w:rPr>
          <w:rFonts w:hint="cs"/>
          <w:rtl/>
        </w:rPr>
        <w:t>ی</w:t>
      </w:r>
      <w:r>
        <w:rPr>
          <w:rFonts w:hint="eastAsia"/>
          <w:rtl/>
        </w:rPr>
        <w:t>امت</w:t>
      </w:r>
      <w:r>
        <w:rPr>
          <w:rtl/>
        </w:rPr>
        <w:t xml:space="preserve"> </w:t>
      </w:r>
      <w:r w:rsidR="00E20323">
        <w:rPr>
          <w:rtl/>
        </w:rPr>
        <w:t xml:space="preserve">میں </w:t>
      </w:r>
      <w:r>
        <w:rPr>
          <w:rtl/>
        </w:rPr>
        <w:t xml:space="preserve"> مشکل ز</w:t>
      </w:r>
      <w:r>
        <w:rPr>
          <w:rFonts w:hint="cs"/>
          <w:rtl/>
        </w:rPr>
        <w:t>ی</w:t>
      </w:r>
      <w:r>
        <w:rPr>
          <w:rFonts w:hint="eastAsia"/>
          <w:rtl/>
        </w:rPr>
        <w:t>ادہ</w:t>
      </w:r>
      <w:r>
        <w:rPr>
          <w:rtl/>
        </w:rPr>
        <w:t xml:space="preserve"> ہوگ</w:t>
      </w:r>
      <w:r>
        <w:rPr>
          <w:rFonts w:hint="cs"/>
          <w:rtl/>
        </w:rPr>
        <w:t>ی</w:t>
      </w:r>
      <w:r>
        <w:rPr>
          <w:rtl/>
        </w:rPr>
        <w:t>: تم دن</w:t>
      </w:r>
      <w:r>
        <w:rPr>
          <w:rFonts w:hint="cs"/>
          <w:rtl/>
        </w:rPr>
        <w:t>ی</w:t>
      </w:r>
      <w:r>
        <w:rPr>
          <w:rFonts w:hint="eastAsia"/>
          <w:rtl/>
        </w:rPr>
        <w:t>ا</w:t>
      </w:r>
      <w:r>
        <w:rPr>
          <w:rtl/>
        </w:rPr>
        <w:t xml:space="preserve"> </w:t>
      </w:r>
      <w:r w:rsidR="00E20323">
        <w:rPr>
          <w:rtl/>
        </w:rPr>
        <w:t xml:space="preserve">میں </w:t>
      </w:r>
      <w:r>
        <w:rPr>
          <w:rtl/>
        </w:rPr>
        <w:t xml:space="preserve"> اپنے گناہوں سے بے خبر ہو اور نہ</w:t>
      </w:r>
      <w:r>
        <w:rPr>
          <w:rFonts w:hint="cs"/>
          <w:rtl/>
        </w:rPr>
        <w:t>ی</w:t>
      </w:r>
      <w:r>
        <w:rPr>
          <w:rFonts w:hint="eastAsia"/>
          <w:rtl/>
        </w:rPr>
        <w:t>ں</w:t>
      </w:r>
      <w:r>
        <w:rPr>
          <w:rtl/>
        </w:rPr>
        <w:t xml:space="preserve"> جانتے ہو کہ کس قدر پست</w:t>
      </w:r>
      <w:r>
        <w:rPr>
          <w:rFonts w:hint="cs"/>
          <w:rtl/>
        </w:rPr>
        <w:t>ی</w:t>
      </w:r>
      <w:r>
        <w:rPr>
          <w:rtl/>
        </w:rPr>
        <w:t xml:space="preserve"> </w:t>
      </w:r>
      <w:r w:rsidR="00E20323">
        <w:rPr>
          <w:rtl/>
        </w:rPr>
        <w:t xml:space="preserve">میں </w:t>
      </w:r>
      <w:r>
        <w:rPr>
          <w:rtl/>
        </w:rPr>
        <w:t xml:space="preserve"> گر چکے ہو، ل</w:t>
      </w:r>
      <w:r>
        <w:rPr>
          <w:rFonts w:hint="cs"/>
          <w:rtl/>
        </w:rPr>
        <w:t>ی</w:t>
      </w:r>
      <w:r>
        <w:rPr>
          <w:rFonts w:hint="eastAsia"/>
          <w:rtl/>
        </w:rPr>
        <w:t>کن</w:t>
      </w:r>
      <w:r>
        <w:rPr>
          <w:rtl/>
        </w:rPr>
        <w:t xml:space="preserve"> جب ق</w:t>
      </w:r>
      <w:r>
        <w:rPr>
          <w:rFonts w:hint="cs"/>
          <w:rtl/>
        </w:rPr>
        <w:t>ی</w:t>
      </w:r>
      <w:r>
        <w:rPr>
          <w:rFonts w:hint="eastAsia"/>
          <w:rtl/>
        </w:rPr>
        <w:t>امت</w:t>
      </w:r>
      <w:r>
        <w:rPr>
          <w:rtl/>
        </w:rPr>
        <w:t xml:space="preserve"> کے دن اپنے نامہ اعمال کو پائوگے اور اپنے بے شمار گناہوں کو </w:t>
      </w:r>
      <w:r>
        <w:rPr>
          <w:rFonts w:hint="eastAsia"/>
          <w:rtl/>
        </w:rPr>
        <w:t>د</w:t>
      </w:r>
      <w:r>
        <w:rPr>
          <w:rFonts w:hint="cs"/>
          <w:rtl/>
        </w:rPr>
        <w:t>ی</w:t>
      </w:r>
      <w:r>
        <w:rPr>
          <w:rFonts w:hint="eastAsia"/>
          <w:rtl/>
        </w:rPr>
        <w:t>کھو</w:t>
      </w:r>
      <w:r>
        <w:rPr>
          <w:rtl/>
        </w:rPr>
        <w:t xml:space="preserve"> گے تو اس ک</w:t>
      </w:r>
      <w:r>
        <w:rPr>
          <w:rFonts w:hint="cs"/>
          <w:rtl/>
        </w:rPr>
        <w:t>ی</w:t>
      </w:r>
      <w:r>
        <w:rPr>
          <w:rtl/>
        </w:rPr>
        <w:t xml:space="preserve"> حسرت تمہ</w:t>
      </w:r>
      <w:r>
        <w:rPr>
          <w:rFonts w:hint="cs"/>
          <w:rtl/>
        </w:rPr>
        <w:t>ی</w:t>
      </w:r>
      <w:r>
        <w:rPr>
          <w:rFonts w:hint="eastAsia"/>
          <w:rtl/>
        </w:rPr>
        <w:t>ں</w:t>
      </w:r>
      <w:r>
        <w:rPr>
          <w:rtl/>
        </w:rPr>
        <w:t xml:space="preserve"> جہنم کے عذاب سے ز</w:t>
      </w:r>
      <w:r>
        <w:rPr>
          <w:rFonts w:hint="cs"/>
          <w:rtl/>
        </w:rPr>
        <w:t>ی</w:t>
      </w:r>
      <w:r>
        <w:rPr>
          <w:rFonts w:hint="eastAsia"/>
          <w:rtl/>
        </w:rPr>
        <w:t>ادہ</w:t>
      </w:r>
      <w:r>
        <w:rPr>
          <w:rtl/>
        </w:rPr>
        <w:t xml:space="preserve"> رنج والم سے دوچار کر ے گ</w:t>
      </w:r>
      <w:r>
        <w:rPr>
          <w:rFonts w:hint="cs"/>
          <w:rtl/>
        </w:rPr>
        <w:t>ی</w:t>
      </w:r>
      <w:r>
        <w:rPr>
          <w:rtl/>
        </w:rPr>
        <w:t>۔</w:t>
      </w:r>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حد</w:t>
      </w:r>
      <w:r>
        <w:rPr>
          <w:rFonts w:hint="cs"/>
          <w:rtl/>
        </w:rPr>
        <w:t>ی</w:t>
      </w:r>
      <w:r>
        <w:rPr>
          <w:rFonts w:hint="eastAsia"/>
          <w:rtl/>
        </w:rPr>
        <w:t>ث</w:t>
      </w:r>
      <w:r>
        <w:rPr>
          <w:rtl/>
        </w:rPr>
        <w:t xml:space="preserve"> کو جار</w:t>
      </w:r>
      <w:r>
        <w:rPr>
          <w:rFonts w:hint="cs"/>
          <w:rtl/>
        </w:rPr>
        <w:t>ی</w:t>
      </w:r>
      <w:r>
        <w:rPr>
          <w:rtl/>
        </w:rPr>
        <w:t xml:space="preserve"> رکھتے ہوئے فرماتے ہ</w:t>
      </w:r>
      <w:r>
        <w:rPr>
          <w:rFonts w:hint="cs"/>
          <w:rtl/>
        </w:rPr>
        <w:t>ی</w:t>
      </w:r>
      <w:r>
        <w:rPr>
          <w:rFonts w:hint="eastAsia"/>
          <w:rtl/>
        </w:rPr>
        <w:t>ں</w:t>
      </w:r>
      <w:r>
        <w:rPr>
          <w:rtl/>
        </w:rPr>
        <w:t>:</w:t>
      </w:r>
    </w:p>
    <w:p w:rsidR="00724307" w:rsidRDefault="00724307" w:rsidP="000D25E2">
      <w:pPr>
        <w:pStyle w:val="libArabic"/>
        <w:rPr>
          <w:rtl/>
        </w:rPr>
      </w:pPr>
      <w:r>
        <w:rPr>
          <w:rtl/>
        </w:rPr>
        <w:t>''وزن نفسک قبل ان توزن و تج</w:t>
      </w:r>
      <w:r w:rsidR="00560E71" w:rsidRPr="001D2F91">
        <w:rPr>
          <w:rFonts w:hint="cs"/>
          <w:rtl/>
        </w:rPr>
        <w:t>ه</w:t>
      </w:r>
      <w:r>
        <w:rPr>
          <w:rFonts w:hint="cs"/>
          <w:rtl/>
        </w:rPr>
        <w:t>ز للعرض الاکبر ی</w:t>
      </w:r>
      <w:r>
        <w:rPr>
          <w:rFonts w:hint="eastAsia"/>
          <w:rtl/>
        </w:rPr>
        <w:t>وم</w:t>
      </w:r>
      <w:r>
        <w:rPr>
          <w:rtl/>
        </w:rPr>
        <w:t xml:space="preserve"> تعرض لا تخف</w:t>
      </w:r>
      <w:r>
        <w:rPr>
          <w:rFonts w:hint="cs"/>
          <w:rtl/>
        </w:rPr>
        <w:t>ی</w:t>
      </w:r>
      <w:r>
        <w:rPr>
          <w:rtl/>
        </w:rPr>
        <w:t xml:space="preserve"> عل</w:t>
      </w:r>
      <w:r>
        <w:rPr>
          <w:rFonts w:hint="cs"/>
          <w:rtl/>
        </w:rPr>
        <w:t>ی</w:t>
      </w:r>
      <w:r>
        <w:rPr>
          <w:rtl/>
        </w:rPr>
        <w:t xml:space="preserve"> اللّٰ</w:t>
      </w:r>
      <w:r w:rsidR="00560E71" w:rsidRPr="001D2F91">
        <w:rPr>
          <w:rFonts w:hint="cs"/>
          <w:rtl/>
        </w:rPr>
        <w:t>ه</w:t>
      </w:r>
      <w:r>
        <w:rPr>
          <w:rFonts w:hint="cs"/>
          <w:rtl/>
        </w:rPr>
        <w:t xml:space="preserve"> خافی</w:t>
      </w:r>
      <w:r>
        <w:rPr>
          <w:rFonts w:hint="eastAsia"/>
          <w:rtl/>
        </w:rPr>
        <w:t>ة</w:t>
      </w:r>
      <w:r>
        <w:rPr>
          <w:rtl/>
        </w:rPr>
        <w:t>''</w:t>
      </w:r>
    </w:p>
    <w:p w:rsidR="00724307" w:rsidRDefault="00724307" w:rsidP="00724307">
      <w:pPr>
        <w:pStyle w:val="libNormal"/>
        <w:rPr>
          <w:rtl/>
        </w:rPr>
      </w:pPr>
      <w:r>
        <w:rPr>
          <w:rtl/>
        </w:rPr>
        <w:t>''اپنے آپ کو جانچ لو، اس سے پہلے کہ ق</w:t>
      </w:r>
      <w:r>
        <w:rPr>
          <w:rFonts w:hint="cs"/>
          <w:rtl/>
        </w:rPr>
        <w:t>ی</w:t>
      </w:r>
      <w:r>
        <w:rPr>
          <w:rFonts w:hint="eastAsia"/>
          <w:rtl/>
        </w:rPr>
        <w:t>امت</w:t>
      </w:r>
      <w:r>
        <w:rPr>
          <w:rtl/>
        </w:rPr>
        <w:t xml:space="preserve"> کے دن خدا کے حضور </w:t>
      </w:r>
      <w:r w:rsidR="00E20323">
        <w:rPr>
          <w:rtl/>
        </w:rPr>
        <w:t xml:space="preserve">میں </w:t>
      </w:r>
      <w:r>
        <w:rPr>
          <w:rtl/>
        </w:rPr>
        <w:t xml:space="preserve"> پ</w:t>
      </w:r>
      <w:r>
        <w:rPr>
          <w:rFonts w:hint="cs"/>
          <w:rtl/>
        </w:rPr>
        <w:t>ی</w:t>
      </w:r>
      <w:r>
        <w:rPr>
          <w:rFonts w:hint="eastAsia"/>
          <w:rtl/>
        </w:rPr>
        <w:t>ش</w:t>
      </w:r>
      <w:r>
        <w:rPr>
          <w:rtl/>
        </w:rPr>
        <w:t xml:space="preserve"> کرنے کے لئے تجھے جانچاجائے، آمادہ رہنا کہ خدائے متعال سے کوئ</w:t>
      </w:r>
      <w:r>
        <w:rPr>
          <w:rFonts w:hint="cs"/>
          <w:rtl/>
        </w:rPr>
        <w:t>ی</w:t>
      </w:r>
      <w:r>
        <w:rPr>
          <w:rtl/>
        </w:rPr>
        <w:t xml:space="preserve"> چ</w:t>
      </w:r>
      <w:r>
        <w:rPr>
          <w:rFonts w:hint="cs"/>
          <w:rtl/>
        </w:rPr>
        <w:t>ی</w:t>
      </w:r>
      <w:r>
        <w:rPr>
          <w:rFonts w:hint="eastAsia"/>
          <w:rtl/>
        </w:rPr>
        <w:t>ز</w:t>
      </w:r>
      <w:r>
        <w:rPr>
          <w:rtl/>
        </w:rPr>
        <w:t xml:space="preserve"> پوش</w:t>
      </w:r>
      <w:r>
        <w:rPr>
          <w:rFonts w:hint="cs"/>
          <w:rtl/>
        </w:rPr>
        <w:t>ی</w:t>
      </w:r>
      <w:r>
        <w:rPr>
          <w:rFonts w:hint="eastAsia"/>
          <w:rtl/>
        </w:rPr>
        <w:t>دہ</w:t>
      </w:r>
      <w:r>
        <w:rPr>
          <w:rtl/>
        </w:rPr>
        <w:t xml:space="preserve"> نہ</w:t>
      </w:r>
      <w:r>
        <w:rPr>
          <w:rFonts w:hint="cs"/>
          <w:rtl/>
        </w:rPr>
        <w:t>ی</w:t>
      </w:r>
      <w:r>
        <w:rPr>
          <w:rFonts w:hint="eastAsia"/>
          <w:rtl/>
        </w:rPr>
        <w:t>ں</w:t>
      </w:r>
      <w:r>
        <w:rPr>
          <w:rtl/>
        </w:rPr>
        <w:t xml:space="preserve"> ہے''</w:t>
      </w:r>
    </w:p>
    <w:p w:rsidR="00724307" w:rsidRDefault="00724307" w:rsidP="00724307">
      <w:pPr>
        <w:pStyle w:val="libNormal"/>
        <w:rPr>
          <w:rtl/>
        </w:rPr>
      </w:pPr>
      <w:r>
        <w:rPr>
          <w:rFonts w:hint="eastAsia"/>
          <w:rtl/>
        </w:rPr>
        <w:t>ق</w:t>
      </w:r>
      <w:r>
        <w:rPr>
          <w:rFonts w:hint="cs"/>
          <w:rtl/>
        </w:rPr>
        <w:t>ی</w:t>
      </w:r>
      <w:r>
        <w:rPr>
          <w:rFonts w:hint="eastAsia"/>
          <w:rtl/>
        </w:rPr>
        <w:t>امت</w:t>
      </w:r>
      <w:r>
        <w:rPr>
          <w:rtl/>
        </w:rPr>
        <w:t xml:space="preserve"> کے دن جانچ پڑتال کے بارے </w:t>
      </w:r>
      <w:r w:rsidR="00E20323">
        <w:rPr>
          <w:rtl/>
        </w:rPr>
        <w:t xml:space="preserve">میں </w:t>
      </w:r>
      <w:r>
        <w:rPr>
          <w:rtl/>
        </w:rPr>
        <w:t xml:space="preserve"> خداوند متعال فرماتا ہے:</w:t>
      </w:r>
    </w:p>
    <w:p w:rsidR="00724307" w:rsidRDefault="00E20323" w:rsidP="00724307">
      <w:pPr>
        <w:pStyle w:val="libNormal"/>
        <w:rPr>
          <w:rtl/>
        </w:rPr>
      </w:pPr>
      <w:r w:rsidRPr="00E20323">
        <w:rPr>
          <w:rStyle w:val="libAlaemChar"/>
          <w:rtl/>
        </w:rPr>
        <w:t>(</w:t>
      </w:r>
      <w:r w:rsidRPr="000D25E2">
        <w:rPr>
          <w:rStyle w:val="libAieChar"/>
          <w:rtl/>
        </w:rPr>
        <w:t xml:space="preserve">والو زن </w:t>
      </w:r>
      <w:r w:rsidRPr="000D25E2">
        <w:rPr>
          <w:rStyle w:val="libAieChar"/>
          <w:rFonts w:hint="cs"/>
          <w:rtl/>
        </w:rPr>
        <w:t>ی</w:t>
      </w:r>
      <w:r w:rsidRPr="000D25E2">
        <w:rPr>
          <w:rStyle w:val="libAieChar"/>
          <w:rFonts w:hint="eastAsia"/>
          <w:rtl/>
        </w:rPr>
        <w:t>ومئذٍ</w:t>
      </w:r>
      <w:r w:rsidRPr="000D25E2">
        <w:rPr>
          <w:rStyle w:val="libAieChar"/>
          <w:rtl/>
        </w:rPr>
        <w:t xml:space="preserve"> الحق</w:t>
      </w:r>
      <w:r>
        <w:rPr>
          <w:rStyle w:val="libAieChar"/>
          <w:rtl/>
        </w:rPr>
        <w:t xml:space="preserve"> </w:t>
      </w:r>
      <w:r w:rsidRPr="00E20323">
        <w:rPr>
          <w:rStyle w:val="libAlaemChar"/>
          <w:rtl/>
        </w:rPr>
        <w:t>)</w:t>
      </w:r>
      <w:r>
        <w:rPr>
          <w:rStyle w:val="libAieChar"/>
          <w:rtl/>
        </w:rPr>
        <w:t xml:space="preserve"> </w:t>
      </w:r>
      <w:r w:rsidR="00724307">
        <w:rPr>
          <w:rtl/>
        </w:rPr>
        <w:t xml:space="preserve"> ) (اعراف٨)</w:t>
      </w:r>
    </w:p>
    <w:p w:rsidR="00724307" w:rsidRDefault="00724307" w:rsidP="00724307">
      <w:pPr>
        <w:pStyle w:val="libNormal"/>
        <w:rPr>
          <w:rtl/>
        </w:rPr>
      </w:pPr>
      <w:r>
        <w:rPr>
          <w:rtl/>
        </w:rPr>
        <w:t>''اس (ق</w:t>
      </w:r>
      <w:r>
        <w:rPr>
          <w:rFonts w:hint="cs"/>
          <w:rtl/>
        </w:rPr>
        <w:t>ی</w:t>
      </w:r>
      <w:r>
        <w:rPr>
          <w:rFonts w:hint="eastAsia"/>
          <w:rtl/>
        </w:rPr>
        <w:t>امت</w:t>
      </w:r>
      <w:r>
        <w:rPr>
          <w:rtl/>
        </w:rPr>
        <w:t>) دن اعمال کا وزن ا</w:t>
      </w:r>
      <w:r>
        <w:rPr>
          <w:rFonts w:hint="cs"/>
          <w:rtl/>
        </w:rPr>
        <w:t>ی</w:t>
      </w:r>
      <w:r>
        <w:rPr>
          <w:rFonts w:hint="eastAsia"/>
          <w:rtl/>
        </w:rPr>
        <w:t>ک</w:t>
      </w:r>
      <w:r>
        <w:rPr>
          <w:rtl/>
        </w:rPr>
        <w:t xml:space="preserve"> برحق شئے ہے۔''</w:t>
      </w:r>
    </w:p>
    <w:p w:rsidR="00724307" w:rsidRDefault="00724307" w:rsidP="00724307">
      <w:pPr>
        <w:pStyle w:val="libNormal"/>
        <w:rPr>
          <w:rtl/>
        </w:rPr>
      </w:pPr>
      <w:r>
        <w:rPr>
          <w:rFonts w:hint="eastAsia"/>
          <w:rtl/>
        </w:rPr>
        <w:t>اعمال</w:t>
      </w:r>
      <w:r>
        <w:rPr>
          <w:rtl/>
        </w:rPr>
        <w:t xml:space="preserve"> کا موازنہ اور ناپ تول ہمارے اعتقاد </w:t>
      </w:r>
      <w:r w:rsidR="00E20323">
        <w:rPr>
          <w:rtl/>
        </w:rPr>
        <w:t xml:space="preserve">میں </w:t>
      </w:r>
      <w:r>
        <w:rPr>
          <w:rtl/>
        </w:rPr>
        <w:t xml:space="preserve"> سے ہے۔ اعمال ک</w:t>
      </w:r>
      <w:r>
        <w:rPr>
          <w:rFonts w:hint="cs"/>
          <w:rtl/>
        </w:rPr>
        <w:t>ی</w:t>
      </w:r>
      <w:r>
        <w:rPr>
          <w:rtl/>
        </w:rPr>
        <w:t xml:space="preserve"> پڑتال، ان کے موازنہ اور کم وز</w:t>
      </w:r>
      <w:r>
        <w:rPr>
          <w:rFonts w:hint="cs"/>
          <w:rtl/>
        </w:rPr>
        <w:t>ی</w:t>
      </w:r>
      <w:r>
        <w:rPr>
          <w:rFonts w:hint="eastAsia"/>
          <w:rtl/>
        </w:rPr>
        <w:t>اد</w:t>
      </w:r>
      <w:r>
        <w:rPr>
          <w:rtl/>
        </w:rPr>
        <w:t xml:space="preserve"> سے مربوط ہے، اب اگر ہم اپنے اعمال کے بارے </w:t>
      </w:r>
      <w:r w:rsidR="00E20323">
        <w:rPr>
          <w:rtl/>
        </w:rPr>
        <w:t xml:space="preserve">میں </w:t>
      </w:r>
      <w:r>
        <w:rPr>
          <w:rtl/>
        </w:rPr>
        <w:t xml:space="preserve"> خود جانچ پڑتال کرتے ہ</w:t>
      </w:r>
      <w:r>
        <w:rPr>
          <w:rFonts w:hint="cs"/>
          <w:rtl/>
        </w:rPr>
        <w:t>ی</w:t>
      </w:r>
      <w:r>
        <w:rPr>
          <w:rFonts w:hint="eastAsia"/>
          <w:rtl/>
        </w:rPr>
        <w:t>ں</w:t>
      </w:r>
      <w:r>
        <w:rPr>
          <w:rtl/>
        </w:rPr>
        <w:t xml:space="preserve"> اور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ہمارے گناہ بہت سنگ</w:t>
      </w:r>
      <w:r>
        <w:rPr>
          <w:rFonts w:hint="cs"/>
          <w:rtl/>
        </w:rPr>
        <w:t>ی</w:t>
      </w:r>
      <w:r>
        <w:rPr>
          <w:rFonts w:hint="eastAsia"/>
          <w:rtl/>
        </w:rPr>
        <w:t>ن</w:t>
      </w:r>
      <w:r>
        <w:rPr>
          <w:rtl/>
        </w:rPr>
        <w:t xml:space="preserve"> ہوگئے ہ</w:t>
      </w:r>
      <w:r>
        <w:rPr>
          <w:rFonts w:hint="cs"/>
          <w:rtl/>
        </w:rPr>
        <w:t>ی</w:t>
      </w:r>
      <w:r>
        <w:rPr>
          <w:rFonts w:hint="eastAsia"/>
          <w:rtl/>
        </w:rPr>
        <w:t>ں</w:t>
      </w:r>
      <w:r>
        <w:rPr>
          <w:rtl/>
        </w:rPr>
        <w:t xml:space="preserve"> تو اپنے بوجھ کو ہلکار کھنے ک</w:t>
      </w:r>
      <w:r>
        <w:rPr>
          <w:rFonts w:hint="cs"/>
          <w:rtl/>
        </w:rPr>
        <w:t>ی</w:t>
      </w:r>
      <w:r>
        <w:rPr>
          <w:rtl/>
        </w:rPr>
        <w:t xml:space="preserve"> کوشش کرتے ہ</w:t>
      </w:r>
      <w:r>
        <w:rPr>
          <w:rFonts w:hint="cs"/>
          <w:rtl/>
        </w:rPr>
        <w:t>ی</w:t>
      </w:r>
      <w:r>
        <w:rPr>
          <w:rFonts w:hint="eastAsia"/>
          <w:rtl/>
        </w:rPr>
        <w:t>ں</w:t>
      </w:r>
      <w:r>
        <w:rPr>
          <w:rtl/>
        </w:rPr>
        <w:t>۔ ل</w:t>
      </w:r>
      <w:r>
        <w:rPr>
          <w:rFonts w:hint="cs"/>
          <w:rtl/>
        </w:rPr>
        <w:t>ی</w:t>
      </w:r>
      <w:r>
        <w:rPr>
          <w:rFonts w:hint="eastAsia"/>
          <w:rtl/>
        </w:rPr>
        <w:t>کن</w:t>
      </w:r>
      <w:r>
        <w:rPr>
          <w:rtl/>
        </w:rPr>
        <w:t xml:space="preserve"> اگر ہم نے اپنے اعمال کامحا سبہ نہ ک</w:t>
      </w:r>
      <w:r>
        <w:rPr>
          <w:rFonts w:hint="cs"/>
          <w:rtl/>
        </w:rPr>
        <w:t>ی</w:t>
      </w:r>
      <w:r>
        <w:rPr>
          <w:rFonts w:hint="eastAsia"/>
          <w:rtl/>
        </w:rPr>
        <w:t>ا،</w:t>
      </w:r>
      <w:r>
        <w:rPr>
          <w:rtl/>
        </w:rPr>
        <w:t xml:space="preserve"> اپنے گناہوں اور ہمار</w:t>
      </w:r>
      <w:r>
        <w:rPr>
          <w:rFonts w:hint="cs"/>
          <w:rtl/>
        </w:rPr>
        <w:t>ی</w:t>
      </w:r>
      <w:r>
        <w:rPr>
          <w:rtl/>
        </w:rPr>
        <w:t xml:space="preserve"> روح پر ان کے اثرات کے بارے </w:t>
      </w:r>
      <w:r w:rsidR="00E20323">
        <w:rPr>
          <w:rtl/>
        </w:rPr>
        <w:t xml:space="preserve">میں </w:t>
      </w:r>
      <w:r>
        <w:rPr>
          <w:rtl/>
        </w:rPr>
        <w:t xml:space="preserve"> توجہ نہ ک</w:t>
      </w:r>
      <w:r>
        <w:rPr>
          <w:rFonts w:hint="cs"/>
          <w:rtl/>
        </w:rPr>
        <w:t>ی</w:t>
      </w:r>
      <w:r>
        <w:rPr>
          <w:rFonts w:hint="eastAsia"/>
          <w:rtl/>
        </w:rPr>
        <w:t>،</w:t>
      </w:r>
      <w:r>
        <w:rPr>
          <w:rtl/>
        </w:rPr>
        <w:t xml:space="preserve"> تو ہم الہٰ</w:t>
      </w:r>
      <w:r>
        <w:rPr>
          <w:rFonts w:hint="cs"/>
          <w:rtl/>
        </w:rPr>
        <w:t>ی</w:t>
      </w:r>
      <w:r>
        <w:rPr>
          <w:rtl/>
        </w:rPr>
        <w:t xml:space="preserve"> م</w:t>
      </w:r>
      <w:r>
        <w:rPr>
          <w:rFonts w:hint="cs"/>
          <w:rtl/>
        </w:rPr>
        <w:t>ی</w:t>
      </w:r>
      <w:r>
        <w:rPr>
          <w:rFonts w:hint="eastAsia"/>
          <w:rtl/>
        </w:rPr>
        <w:t>زان</w:t>
      </w:r>
      <w:r>
        <w:rPr>
          <w:rtl/>
        </w:rPr>
        <w:t xml:space="preserve"> کے حاضر کئے جانے کے دن رسوا ہوں گے اور کف افسوس مل</w:t>
      </w:r>
      <w:r>
        <w:rPr>
          <w:rFonts w:hint="cs"/>
          <w:rtl/>
        </w:rPr>
        <w:t>ی</w:t>
      </w:r>
      <w:r>
        <w:rPr>
          <w:rFonts w:hint="eastAsia"/>
          <w:rtl/>
        </w:rPr>
        <w:t>ں</w:t>
      </w:r>
      <w:r>
        <w:rPr>
          <w:rtl/>
        </w:rPr>
        <w:t xml:space="preserve"> گے۔ پس، جو اپنے اعمال کا محاسبہ کرے گا، جس دن اس کے تمام مخف</w:t>
      </w:r>
      <w:r>
        <w:rPr>
          <w:rFonts w:hint="cs"/>
          <w:rtl/>
        </w:rPr>
        <w:t>ی</w:t>
      </w:r>
      <w:r>
        <w:rPr>
          <w:rtl/>
        </w:rPr>
        <w:t xml:space="preserve"> و آشکار اعما</w:t>
      </w:r>
      <w:r>
        <w:rPr>
          <w:rFonts w:hint="eastAsia"/>
          <w:rtl/>
        </w:rPr>
        <w:t>ل</w:t>
      </w:r>
      <w:r>
        <w:rPr>
          <w:rtl/>
        </w:rPr>
        <w:t xml:space="preserve"> خدا کے سامنے پ</w:t>
      </w:r>
      <w:r>
        <w:rPr>
          <w:rFonts w:hint="cs"/>
          <w:rtl/>
        </w:rPr>
        <w:t>ی</w:t>
      </w:r>
      <w:r>
        <w:rPr>
          <w:rFonts w:hint="eastAsia"/>
          <w:rtl/>
        </w:rPr>
        <w:t>ش</w:t>
      </w:r>
      <w:r>
        <w:rPr>
          <w:rtl/>
        </w:rPr>
        <w:t xml:space="preserve"> کئے جائ</w:t>
      </w:r>
      <w:r>
        <w:rPr>
          <w:rFonts w:hint="cs"/>
          <w:rtl/>
        </w:rPr>
        <w:t>ی</w:t>
      </w:r>
      <w:r>
        <w:rPr>
          <w:rFonts w:hint="eastAsia"/>
          <w:rtl/>
        </w:rPr>
        <w:t>ں</w:t>
      </w:r>
      <w:r>
        <w:rPr>
          <w:rtl/>
        </w:rPr>
        <w:t xml:space="preserve"> گے تو وہ ہلکا ہو گا، ک</w:t>
      </w:r>
      <w:r>
        <w:rPr>
          <w:rFonts w:hint="cs"/>
          <w:rtl/>
        </w:rPr>
        <w:t>ی</w:t>
      </w:r>
      <w:r>
        <w:rPr>
          <w:rFonts w:hint="eastAsia"/>
          <w:rtl/>
        </w:rPr>
        <w:t>ونکہ</w:t>
      </w:r>
      <w:r>
        <w:rPr>
          <w:rtl/>
        </w:rPr>
        <w:t xml:space="preserve"> اس نے اپنے گناہ اور اخلاق</w:t>
      </w:r>
      <w:r>
        <w:rPr>
          <w:rFonts w:hint="cs"/>
          <w:rtl/>
        </w:rPr>
        <w:t>ی</w:t>
      </w:r>
      <w:r>
        <w:rPr>
          <w:rtl/>
        </w:rPr>
        <w:t xml:space="preserve"> کو تاہ</w:t>
      </w:r>
      <w:r>
        <w:rPr>
          <w:rFonts w:hint="cs"/>
          <w:rtl/>
        </w:rPr>
        <w:t>ی</w:t>
      </w:r>
      <w:r>
        <w:rPr>
          <w:rFonts w:hint="eastAsia"/>
          <w:rtl/>
        </w:rPr>
        <w:t>وں</w:t>
      </w:r>
      <w:r>
        <w:rPr>
          <w:rtl/>
        </w:rPr>
        <w:t xml:space="preserve"> ک</w:t>
      </w:r>
      <w:r>
        <w:rPr>
          <w:rFonts w:hint="cs"/>
          <w:rtl/>
        </w:rPr>
        <w:t>ی</w:t>
      </w:r>
      <w:r>
        <w:rPr>
          <w:rtl/>
        </w:rPr>
        <w:t xml:space="preserve"> تلاف</w:t>
      </w:r>
      <w:r>
        <w:rPr>
          <w:rFonts w:hint="cs"/>
          <w:rtl/>
        </w:rPr>
        <w:t>ی</w:t>
      </w:r>
      <w:r>
        <w:rPr>
          <w:rtl/>
        </w:rPr>
        <w:t xml:space="preserve"> ک</w:t>
      </w:r>
      <w:r>
        <w:rPr>
          <w:rFonts w:hint="cs"/>
          <w:rtl/>
        </w:rPr>
        <w:t>ی</w:t>
      </w:r>
      <w:r>
        <w:rPr>
          <w:rtl/>
        </w:rPr>
        <w:t xml:space="preserve"> ہے۔ ل</w:t>
      </w:r>
      <w:r>
        <w:rPr>
          <w:rFonts w:hint="cs"/>
          <w:rtl/>
        </w:rPr>
        <w:t>ی</w:t>
      </w:r>
      <w:r>
        <w:rPr>
          <w:rFonts w:hint="eastAsia"/>
          <w:rtl/>
        </w:rPr>
        <w:t>کن</w:t>
      </w:r>
      <w:r>
        <w:rPr>
          <w:rtl/>
        </w:rPr>
        <w:t xml:space="preserve"> جس نے اپنے اعمال کا محاسبہ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خدا کے سامنے اس کے اعمال پ</w:t>
      </w:r>
      <w:r>
        <w:rPr>
          <w:rFonts w:hint="cs"/>
          <w:rtl/>
        </w:rPr>
        <w:t>ی</w:t>
      </w:r>
      <w:r>
        <w:rPr>
          <w:rFonts w:hint="eastAsia"/>
          <w:rtl/>
        </w:rPr>
        <w:t>ش</w:t>
      </w:r>
      <w:r>
        <w:rPr>
          <w:rtl/>
        </w:rPr>
        <w:t xml:space="preserve"> کرنے کے دن جس دن انسان کے تمام چھوٹے بڑے اعمال آشکار ہوں گے حسرت کھائے گ</w:t>
      </w:r>
      <w:r>
        <w:rPr>
          <w:rFonts w:hint="eastAsia"/>
          <w:rtl/>
        </w:rPr>
        <w:t>ا</w:t>
      </w:r>
      <w:r>
        <w:rPr>
          <w:rtl/>
        </w:rPr>
        <w:t>۔</w:t>
      </w:r>
    </w:p>
    <w:p w:rsidR="00724307" w:rsidRDefault="00724307" w:rsidP="00724307">
      <w:pPr>
        <w:pStyle w:val="libNormal"/>
        <w:rPr>
          <w:rtl/>
        </w:rPr>
      </w:pPr>
      <w:r>
        <w:rPr>
          <w:rFonts w:hint="eastAsia"/>
          <w:rtl/>
        </w:rPr>
        <w:lastRenderedPageBreak/>
        <w:t>ق</w:t>
      </w:r>
      <w:r>
        <w:rPr>
          <w:rFonts w:hint="cs"/>
          <w:rtl/>
        </w:rPr>
        <w:t>ی</w:t>
      </w:r>
      <w:r>
        <w:rPr>
          <w:rFonts w:hint="eastAsia"/>
          <w:rtl/>
        </w:rPr>
        <w:t>امت</w:t>
      </w:r>
      <w:r>
        <w:rPr>
          <w:rtl/>
        </w:rPr>
        <w:t xml:space="preserve"> کے دن حسرت سے دو چار نہ ہونے کے لئے، آج ہ</w:t>
      </w:r>
      <w:r>
        <w:rPr>
          <w:rFonts w:hint="cs"/>
          <w:rtl/>
        </w:rPr>
        <w:t>ی</w:t>
      </w:r>
      <w:r>
        <w:rPr>
          <w:rtl/>
        </w:rPr>
        <w:t xml:space="preserve"> سے کوشش کرن</w:t>
      </w:r>
      <w:r>
        <w:rPr>
          <w:rFonts w:hint="cs"/>
          <w:rtl/>
        </w:rPr>
        <w:t>ی</w:t>
      </w:r>
      <w:r>
        <w:rPr>
          <w:rtl/>
        </w:rPr>
        <w:t xml:space="preserve"> چاہئے اور اپنے اعمال کو اپنے سامنے ہمہ وقت مجسم رکھنا چاہئے، تصور ک</w:t>
      </w:r>
      <w:r>
        <w:rPr>
          <w:rFonts w:hint="cs"/>
          <w:rtl/>
        </w:rPr>
        <w:t>ی</w:t>
      </w:r>
      <w:r>
        <w:rPr>
          <w:rFonts w:hint="eastAsia"/>
          <w:rtl/>
        </w:rPr>
        <w:t>جئے</w:t>
      </w:r>
      <w:r>
        <w:rPr>
          <w:rtl/>
        </w:rPr>
        <w:t xml:space="preserve"> کہ آپ ک</w:t>
      </w:r>
      <w:r>
        <w:rPr>
          <w:rFonts w:hint="cs"/>
          <w:rtl/>
        </w:rPr>
        <w:t>ی</w:t>
      </w:r>
      <w:r>
        <w:rPr>
          <w:rtl/>
        </w:rPr>
        <w:t xml:space="preserve"> زندگ</w:t>
      </w:r>
      <w:r>
        <w:rPr>
          <w:rFonts w:hint="cs"/>
          <w:rtl/>
        </w:rPr>
        <w:t>ی</w:t>
      </w:r>
      <w:r>
        <w:rPr>
          <w:rtl/>
        </w:rPr>
        <w:t xml:space="preserve"> اختتام کو پہنچ چک</w:t>
      </w:r>
      <w:r>
        <w:rPr>
          <w:rFonts w:hint="cs"/>
          <w:rtl/>
        </w:rPr>
        <w:t>ی</w:t>
      </w:r>
      <w:r>
        <w:rPr>
          <w:rtl/>
        </w:rPr>
        <w:t xml:space="preserve"> ہے چونکہ کوئ</w:t>
      </w:r>
      <w:r>
        <w:rPr>
          <w:rFonts w:hint="cs"/>
          <w:rtl/>
        </w:rPr>
        <w:t>ی</w:t>
      </w:r>
      <w:r>
        <w:rPr>
          <w:rtl/>
        </w:rPr>
        <w:t xml:space="preserve"> مطمئن نہ</w:t>
      </w:r>
      <w:r>
        <w:rPr>
          <w:rFonts w:hint="cs"/>
          <w:rtl/>
        </w:rPr>
        <w:t>ی</w:t>
      </w:r>
      <w:r>
        <w:rPr>
          <w:rFonts w:hint="eastAsia"/>
          <w:rtl/>
        </w:rPr>
        <w:t>ں</w:t>
      </w:r>
      <w:r>
        <w:rPr>
          <w:rtl/>
        </w:rPr>
        <w:t xml:space="preserve"> ہے کہ وہ کل تک زندہ رہے گا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اور تمہارے اعمال خدا کے حضور </w:t>
      </w:r>
      <w:r w:rsidR="00E20323">
        <w:rPr>
          <w:rtl/>
        </w:rPr>
        <w:t xml:space="preserve">میں </w:t>
      </w:r>
      <w:r>
        <w:rPr>
          <w:rtl/>
        </w:rPr>
        <w:t xml:space="preserve"> پ</w:t>
      </w:r>
      <w:r>
        <w:rPr>
          <w:rFonts w:hint="cs"/>
          <w:rtl/>
        </w:rPr>
        <w:t>ی</w:t>
      </w:r>
      <w:r>
        <w:rPr>
          <w:rFonts w:hint="eastAsia"/>
          <w:rtl/>
        </w:rPr>
        <w:t>ش</w:t>
      </w:r>
      <w:r>
        <w:rPr>
          <w:rtl/>
        </w:rPr>
        <w:t xml:space="preserve"> کئے جائ</w:t>
      </w:r>
      <w:r>
        <w:rPr>
          <w:rFonts w:hint="cs"/>
          <w:rtl/>
        </w:rPr>
        <w:t>ی</w:t>
      </w:r>
      <w:r>
        <w:rPr>
          <w:rFonts w:hint="eastAsia"/>
          <w:rtl/>
        </w:rPr>
        <w:t>ں</w:t>
      </w:r>
      <w:r>
        <w:rPr>
          <w:rtl/>
        </w:rPr>
        <w:t xml:space="preserve"> گے۔ د</w:t>
      </w:r>
      <w:r>
        <w:rPr>
          <w:rFonts w:hint="cs"/>
          <w:rtl/>
        </w:rPr>
        <w:t>ی</w:t>
      </w:r>
      <w:r>
        <w:rPr>
          <w:rFonts w:hint="eastAsia"/>
          <w:rtl/>
        </w:rPr>
        <w:t>کھ</w:t>
      </w:r>
      <w:r>
        <w:rPr>
          <w:rFonts w:hint="cs"/>
          <w:rtl/>
        </w:rPr>
        <w:t>ی</w:t>
      </w:r>
      <w:r>
        <w:rPr>
          <w:rFonts w:hint="eastAsia"/>
          <w:rtl/>
        </w:rPr>
        <w:t>ے</w:t>
      </w:r>
      <w:r>
        <w:rPr>
          <w:rtl/>
        </w:rPr>
        <w:t xml:space="preserve"> کہ خدائے متعال کو ک</w:t>
      </w:r>
      <w:r>
        <w:rPr>
          <w:rFonts w:hint="cs"/>
          <w:rtl/>
        </w:rPr>
        <w:t>ی</w:t>
      </w:r>
      <w:r>
        <w:rPr>
          <w:rFonts w:hint="eastAsia"/>
          <w:rtl/>
        </w:rPr>
        <w:t>ا</w:t>
      </w:r>
      <w:r>
        <w:rPr>
          <w:rtl/>
        </w:rPr>
        <w:t xml:space="preserve"> پ</w:t>
      </w:r>
      <w:r>
        <w:rPr>
          <w:rFonts w:hint="cs"/>
          <w:rtl/>
        </w:rPr>
        <w:t>ی</w:t>
      </w:r>
      <w:r>
        <w:rPr>
          <w:rFonts w:hint="eastAsia"/>
          <w:rtl/>
        </w:rPr>
        <w:t>ش</w:t>
      </w:r>
      <w:r>
        <w:rPr>
          <w:rtl/>
        </w:rPr>
        <w:t xml:space="preserve"> کر رہے ہ</w:t>
      </w:r>
      <w:r>
        <w:rPr>
          <w:rFonts w:hint="cs"/>
          <w:rtl/>
        </w:rPr>
        <w:t>ی</w:t>
      </w:r>
      <w:r>
        <w:rPr>
          <w:rFonts w:hint="eastAsia"/>
          <w:rtl/>
        </w:rPr>
        <w:t>ں</w:t>
      </w:r>
      <w:r>
        <w:rPr>
          <w:rtl/>
        </w:rPr>
        <w:t xml:space="preserve"> اور اس کے مقابلے </w:t>
      </w:r>
      <w:r w:rsidR="00E20323">
        <w:rPr>
          <w:rtl/>
        </w:rPr>
        <w:t xml:space="preserve">میں </w:t>
      </w:r>
      <w:r>
        <w:rPr>
          <w:rtl/>
        </w:rPr>
        <w:t xml:space="preserve"> ک</w:t>
      </w:r>
      <w:r>
        <w:rPr>
          <w:rFonts w:hint="cs"/>
          <w:rtl/>
        </w:rPr>
        <w:t>ی</w:t>
      </w:r>
      <w:r>
        <w:rPr>
          <w:rFonts w:hint="eastAsia"/>
          <w:rtl/>
        </w:rPr>
        <w:t>ا</w:t>
      </w:r>
      <w:r>
        <w:rPr>
          <w:rtl/>
        </w:rPr>
        <w:t xml:space="preserve"> حال رکھتے ہ</w:t>
      </w:r>
      <w:r>
        <w:rPr>
          <w:rFonts w:hint="cs"/>
          <w:rtl/>
        </w:rPr>
        <w:t>ی</w:t>
      </w:r>
      <w:r>
        <w:rPr>
          <w:rFonts w:hint="eastAsia"/>
          <w:rtl/>
        </w:rPr>
        <w:t>ں</w:t>
      </w:r>
      <w:r>
        <w:rPr>
          <w:rtl/>
        </w:rPr>
        <w:t>۔ جب ائمہ اطہار عل</w:t>
      </w:r>
      <w:r>
        <w:rPr>
          <w:rFonts w:hint="cs"/>
          <w:rtl/>
        </w:rPr>
        <w:t>ی</w:t>
      </w:r>
      <w:r>
        <w:rPr>
          <w:rFonts w:hint="eastAsia"/>
          <w:rtl/>
        </w:rPr>
        <w:t>ہم</w:t>
      </w:r>
      <w:r>
        <w:rPr>
          <w:rtl/>
        </w:rPr>
        <w:t xml:space="preserve"> السلام اپن</w:t>
      </w:r>
      <w:r>
        <w:rPr>
          <w:rFonts w:hint="cs"/>
          <w:rtl/>
        </w:rPr>
        <w:t>ی</w:t>
      </w:r>
      <w:r>
        <w:rPr>
          <w:rtl/>
        </w:rPr>
        <w:t xml:space="preserve"> مناجات </w:t>
      </w:r>
      <w:r w:rsidR="00E20323">
        <w:rPr>
          <w:rtl/>
        </w:rPr>
        <w:t xml:space="preserve">میں </w:t>
      </w:r>
      <w:r>
        <w:rPr>
          <w:rtl/>
        </w:rPr>
        <w:t xml:space="preserve"> ''عرض اکبر'' کے دن جس دن انسان کے اعمال خدا کو پ</w:t>
      </w:r>
      <w:r>
        <w:rPr>
          <w:rFonts w:hint="cs"/>
          <w:rtl/>
        </w:rPr>
        <w:t>ی</w:t>
      </w:r>
      <w:r>
        <w:rPr>
          <w:rFonts w:hint="eastAsia"/>
          <w:rtl/>
        </w:rPr>
        <w:t>ش</w:t>
      </w:r>
      <w:r>
        <w:rPr>
          <w:rtl/>
        </w:rPr>
        <w:t xml:space="preserve"> کئے جاتے ہ</w:t>
      </w:r>
      <w:r>
        <w:rPr>
          <w:rFonts w:hint="cs"/>
          <w:rtl/>
        </w:rPr>
        <w:t>ی</w:t>
      </w:r>
      <w:r>
        <w:rPr>
          <w:rFonts w:hint="eastAsia"/>
          <w:rtl/>
        </w:rPr>
        <w:t>ں</w:t>
      </w:r>
      <w:r>
        <w:rPr>
          <w:rtl/>
        </w:rPr>
        <w:t xml:space="preserve"> سے خدا ک</w:t>
      </w:r>
      <w:r>
        <w:rPr>
          <w:rFonts w:hint="cs"/>
          <w:rtl/>
        </w:rPr>
        <w:t>ی</w:t>
      </w:r>
      <w:r>
        <w:rPr>
          <w:rtl/>
        </w:rPr>
        <w:t xml:space="preserve"> پناہ چاہتے ہ</w:t>
      </w:r>
      <w:r>
        <w:rPr>
          <w:rFonts w:hint="cs"/>
          <w:rtl/>
        </w:rPr>
        <w:t>ی</w:t>
      </w:r>
      <w:r>
        <w:rPr>
          <w:rFonts w:hint="eastAsia"/>
          <w:rtl/>
        </w:rPr>
        <w:t>ں،</w:t>
      </w:r>
      <w:r>
        <w:rPr>
          <w:rtl/>
        </w:rPr>
        <w:t xml:space="preserve"> مناسب ہے اس دن خ</w:t>
      </w:r>
      <w:r>
        <w:rPr>
          <w:rFonts w:hint="eastAsia"/>
          <w:rtl/>
        </w:rPr>
        <w:t>طر</w:t>
      </w:r>
      <w:r>
        <w:rPr>
          <w:rtl/>
        </w:rPr>
        <w:t xml:space="preserve"> ناک و مہلک تر</w:t>
      </w:r>
      <w:r>
        <w:rPr>
          <w:rFonts w:hint="cs"/>
          <w:rtl/>
        </w:rPr>
        <w:t>ی</w:t>
      </w:r>
      <w:r>
        <w:rPr>
          <w:rFonts w:hint="eastAsia"/>
          <w:rtl/>
        </w:rPr>
        <w:t>ن</w:t>
      </w:r>
      <w:r>
        <w:rPr>
          <w:rtl/>
        </w:rPr>
        <w:t xml:space="preserve"> عذابوں کا دن ہے کہ حسرت </w:t>
      </w:r>
      <w:r w:rsidR="00E20323">
        <w:rPr>
          <w:rtl/>
        </w:rPr>
        <w:t xml:space="preserve">میں </w:t>
      </w:r>
      <w:r>
        <w:rPr>
          <w:rFonts w:hint="eastAsia"/>
          <w:rtl/>
        </w:rPr>
        <w:t>مبتلا</w:t>
      </w:r>
      <w:r>
        <w:rPr>
          <w:rtl/>
        </w:rPr>
        <w:t xml:space="preserve"> نہ ہونے ک</w:t>
      </w:r>
      <w:r>
        <w:rPr>
          <w:rFonts w:hint="cs"/>
          <w:rtl/>
        </w:rPr>
        <w:t>ی</w:t>
      </w:r>
      <w:r>
        <w:rPr>
          <w:rtl/>
        </w:rPr>
        <w:t xml:space="preserve"> تلاف</w:t>
      </w:r>
      <w:r>
        <w:rPr>
          <w:rFonts w:hint="cs"/>
          <w:rtl/>
        </w:rPr>
        <w:t>ی</w:t>
      </w:r>
      <w:r>
        <w:rPr>
          <w:rtl/>
        </w:rPr>
        <w:t xml:space="preserve"> کر</w:t>
      </w:r>
      <w:r>
        <w:rPr>
          <w:rFonts w:hint="cs"/>
          <w:rtl/>
        </w:rPr>
        <w:t>ی</w:t>
      </w:r>
      <w:r>
        <w:rPr>
          <w:rFonts w:hint="eastAsia"/>
          <w:rtl/>
        </w:rPr>
        <w:t>ں</w:t>
      </w:r>
      <w:r>
        <w:rPr>
          <w:rtl/>
        </w:rPr>
        <w:t xml:space="preserve"> تاکہ وہ ہمارے نامہ ٔاعمال ک</w:t>
      </w:r>
      <w:r>
        <w:rPr>
          <w:rFonts w:hint="cs"/>
          <w:rtl/>
        </w:rPr>
        <w:t>ی</w:t>
      </w:r>
      <w:r>
        <w:rPr>
          <w:rtl/>
        </w:rPr>
        <w:t xml:space="preserve"> کتاب سے مٹ جائ</w:t>
      </w:r>
      <w:r>
        <w:rPr>
          <w:rFonts w:hint="cs"/>
          <w:rtl/>
        </w:rPr>
        <w:t>ی</w:t>
      </w:r>
      <w:r>
        <w:rPr>
          <w:rFonts w:hint="eastAsia"/>
          <w:rtl/>
        </w:rPr>
        <w:t>ں</w:t>
      </w:r>
      <w:r>
        <w:rPr>
          <w:rtl/>
        </w:rPr>
        <w:t>۔</w:t>
      </w:r>
    </w:p>
    <w:p w:rsidR="00724307" w:rsidRDefault="00724307" w:rsidP="00724307">
      <w:pPr>
        <w:pStyle w:val="libNormal"/>
        <w:rPr>
          <w:rtl/>
        </w:rPr>
      </w:pPr>
    </w:p>
    <w:p w:rsidR="00724307" w:rsidRDefault="00724307" w:rsidP="005E6AE4">
      <w:pPr>
        <w:pStyle w:val="Heading2Center"/>
        <w:rPr>
          <w:rtl/>
        </w:rPr>
      </w:pPr>
      <w:bookmarkStart w:id="33" w:name="_Toc513463393"/>
      <w:r>
        <w:rPr>
          <w:rFonts w:hint="eastAsia"/>
          <w:rtl/>
        </w:rPr>
        <w:t>بُرے</w:t>
      </w:r>
      <w:r>
        <w:rPr>
          <w:rtl/>
        </w:rPr>
        <w:t xml:space="preserve"> اعمال کا نت</w:t>
      </w:r>
      <w:r>
        <w:rPr>
          <w:rFonts w:hint="cs"/>
          <w:rtl/>
        </w:rPr>
        <w:t>ی</w:t>
      </w:r>
      <w:r>
        <w:rPr>
          <w:rFonts w:hint="eastAsia"/>
          <w:rtl/>
        </w:rPr>
        <w:t>جہ،</w:t>
      </w:r>
      <w:r>
        <w:rPr>
          <w:rtl/>
        </w:rPr>
        <w:t xml:space="preserve"> شرمندگ</w:t>
      </w:r>
      <w:r>
        <w:rPr>
          <w:rFonts w:hint="cs"/>
          <w:rtl/>
        </w:rPr>
        <w:t>ی</w:t>
      </w:r>
      <w:r>
        <w:rPr>
          <w:rtl/>
        </w:rPr>
        <w:t>:</w:t>
      </w:r>
      <w:bookmarkEnd w:id="33"/>
    </w:p>
    <w:p w:rsidR="00724307" w:rsidRDefault="00724307" w:rsidP="00724307">
      <w:pPr>
        <w:pStyle w:val="libNormal"/>
        <w:rPr>
          <w:rtl/>
        </w:rPr>
      </w:pPr>
      <w:r>
        <w:rPr>
          <w:rFonts w:hint="cs"/>
          <w:rtl/>
        </w:rPr>
        <w:t>ی</w:t>
      </w:r>
      <w:r>
        <w:rPr>
          <w:rFonts w:hint="eastAsia"/>
          <w:rtl/>
        </w:rPr>
        <w:t>ق</w:t>
      </w:r>
      <w:r>
        <w:rPr>
          <w:rFonts w:hint="cs"/>
          <w:rtl/>
        </w:rPr>
        <w:t>ی</w:t>
      </w:r>
      <w:r>
        <w:rPr>
          <w:rFonts w:hint="eastAsia"/>
          <w:rtl/>
        </w:rPr>
        <w:t>نا</w:t>
      </w:r>
      <w:r>
        <w:rPr>
          <w:rtl/>
        </w:rPr>
        <w:t xml:space="preserve"> جب خدا کے حضور اعمال کے پ</w:t>
      </w:r>
      <w:r>
        <w:rPr>
          <w:rFonts w:hint="cs"/>
          <w:rtl/>
        </w:rPr>
        <w:t>ی</w:t>
      </w:r>
      <w:r>
        <w:rPr>
          <w:rFonts w:hint="eastAsia"/>
          <w:rtl/>
        </w:rPr>
        <w:t>ش</w:t>
      </w:r>
      <w:r>
        <w:rPr>
          <w:rtl/>
        </w:rPr>
        <w:t xml:space="preserve"> کئے جانے ک</w:t>
      </w:r>
      <w:r>
        <w:rPr>
          <w:rFonts w:hint="cs"/>
          <w:rtl/>
        </w:rPr>
        <w:t>ی</w:t>
      </w:r>
      <w:r>
        <w:rPr>
          <w:rtl/>
        </w:rPr>
        <w:t xml:space="preserve"> گفتگو ک</w:t>
      </w:r>
      <w:r>
        <w:rPr>
          <w:rFonts w:hint="cs"/>
          <w:rtl/>
        </w:rPr>
        <w:t>ی</w:t>
      </w:r>
      <w:r>
        <w:rPr>
          <w:rtl/>
        </w:rPr>
        <w:t xml:space="preserve"> جات</w:t>
      </w:r>
      <w:r>
        <w:rPr>
          <w:rFonts w:hint="cs"/>
          <w:rtl/>
        </w:rPr>
        <w:t>ی</w:t>
      </w:r>
      <w:r>
        <w:rPr>
          <w:rtl/>
        </w:rPr>
        <w:t xml:space="preserve"> ہے تو، خدا سے شرم و ح</w:t>
      </w:r>
      <w:r>
        <w:rPr>
          <w:rFonts w:hint="cs"/>
          <w:rtl/>
        </w:rPr>
        <w:t>ی</w:t>
      </w:r>
      <w:r>
        <w:rPr>
          <w:rFonts w:hint="eastAsia"/>
          <w:rtl/>
        </w:rPr>
        <w:t>ا</w:t>
      </w:r>
      <w:r>
        <w:rPr>
          <w:rtl/>
        </w:rPr>
        <w:t xml:space="preserve"> ک</w:t>
      </w:r>
      <w:r>
        <w:rPr>
          <w:rFonts w:hint="cs"/>
          <w:rtl/>
        </w:rPr>
        <w:t>ی</w:t>
      </w:r>
      <w:r>
        <w:rPr>
          <w:rtl/>
        </w:rPr>
        <w:t xml:space="preserve"> بحث بھ</w:t>
      </w:r>
      <w:r>
        <w:rPr>
          <w:rFonts w:hint="cs"/>
          <w:rtl/>
        </w:rPr>
        <w:t>ی</w:t>
      </w:r>
      <w:r>
        <w:rPr>
          <w:rtl/>
        </w:rPr>
        <w:t xml:space="preserve"> پ</w:t>
      </w:r>
      <w:r>
        <w:rPr>
          <w:rFonts w:hint="cs"/>
          <w:rtl/>
        </w:rPr>
        <w:t>ی</w:t>
      </w:r>
      <w:r>
        <w:rPr>
          <w:rFonts w:hint="eastAsia"/>
          <w:rtl/>
        </w:rPr>
        <w:t>ش</w:t>
      </w:r>
      <w:r>
        <w:rPr>
          <w:rtl/>
        </w:rPr>
        <w:t xml:space="preserve"> آت</w:t>
      </w:r>
      <w:r>
        <w:rPr>
          <w:rFonts w:hint="cs"/>
          <w:rtl/>
        </w:rPr>
        <w:t>ی</w:t>
      </w:r>
      <w:r>
        <w:rPr>
          <w:rtl/>
        </w:rPr>
        <w:t xml:space="preserve"> ہے۔ جب انسان کوئ</w:t>
      </w:r>
      <w:r>
        <w:rPr>
          <w:rFonts w:hint="cs"/>
          <w:rtl/>
        </w:rPr>
        <w:t>ی</w:t>
      </w:r>
      <w:r>
        <w:rPr>
          <w:rtl/>
        </w:rPr>
        <w:t xml:space="preserve"> بُرا کام انجام دے </w:t>
      </w:r>
      <w:r>
        <w:rPr>
          <w:rFonts w:hint="cs"/>
          <w:rtl/>
        </w:rPr>
        <w:t>ی</w:t>
      </w:r>
      <w:r>
        <w:rPr>
          <w:rFonts w:hint="eastAsia"/>
          <w:rtl/>
        </w:rPr>
        <w:t>ا</w:t>
      </w:r>
      <w:r>
        <w:rPr>
          <w:rtl/>
        </w:rPr>
        <w:t xml:space="preserve"> کس</w:t>
      </w:r>
      <w:r>
        <w:rPr>
          <w:rFonts w:hint="cs"/>
          <w:rtl/>
        </w:rPr>
        <w:t>ی</w:t>
      </w:r>
      <w:r>
        <w:rPr>
          <w:rtl/>
        </w:rPr>
        <w:t xml:space="preserve"> ظلم کا مرتکب ہوجائے اور اسے فراموش کردے، اور اس کے </w:t>
      </w:r>
      <w:r>
        <w:rPr>
          <w:rFonts w:hint="cs"/>
          <w:rtl/>
        </w:rPr>
        <w:t>ی</w:t>
      </w:r>
      <w:r>
        <w:rPr>
          <w:rFonts w:hint="eastAsia"/>
          <w:rtl/>
        </w:rPr>
        <w:t>ہاں</w:t>
      </w:r>
      <w:r>
        <w:rPr>
          <w:rtl/>
        </w:rPr>
        <w:t xml:space="preserve"> کوئ</w:t>
      </w:r>
      <w:r>
        <w:rPr>
          <w:rFonts w:hint="cs"/>
          <w:rtl/>
        </w:rPr>
        <w:t>ی</w:t>
      </w:r>
      <w:r>
        <w:rPr>
          <w:rtl/>
        </w:rPr>
        <w:t xml:space="preserve"> فرق نہ آئے اس کے ذہن </w:t>
      </w:r>
      <w:r w:rsidR="00E20323">
        <w:rPr>
          <w:rtl/>
        </w:rPr>
        <w:t xml:space="preserve">میں </w:t>
      </w:r>
      <w:r>
        <w:rPr>
          <w:rtl/>
        </w:rPr>
        <w:t xml:space="preserve"> کوئ</w:t>
      </w:r>
      <w:r>
        <w:rPr>
          <w:rFonts w:hint="cs"/>
          <w:rtl/>
        </w:rPr>
        <w:t>ی</w:t>
      </w:r>
      <w:r>
        <w:rPr>
          <w:rtl/>
        </w:rPr>
        <w:t xml:space="preserve"> تبد</w:t>
      </w:r>
      <w:r>
        <w:rPr>
          <w:rFonts w:hint="cs"/>
          <w:rtl/>
        </w:rPr>
        <w:t>ی</w:t>
      </w:r>
      <w:r>
        <w:rPr>
          <w:rFonts w:hint="eastAsia"/>
          <w:rtl/>
        </w:rPr>
        <w:t>ل</w:t>
      </w:r>
      <w:r>
        <w:rPr>
          <w:rFonts w:hint="cs"/>
          <w:rtl/>
        </w:rPr>
        <w:t>ی</w:t>
      </w:r>
      <w:r>
        <w:rPr>
          <w:rtl/>
        </w:rPr>
        <w:t xml:space="preserve"> پ</w:t>
      </w:r>
      <w:r>
        <w:rPr>
          <w:rFonts w:hint="cs"/>
          <w:rtl/>
        </w:rPr>
        <w:t>ی</w:t>
      </w:r>
      <w:r>
        <w:rPr>
          <w:rFonts w:hint="eastAsia"/>
          <w:rtl/>
        </w:rPr>
        <w:t>دا</w:t>
      </w:r>
      <w:r>
        <w:rPr>
          <w:rtl/>
        </w:rPr>
        <w:t xml:space="preserve"> نہ ہو </w:t>
      </w:r>
      <w:r>
        <w:rPr>
          <w:rFonts w:hint="cs"/>
          <w:rtl/>
        </w:rPr>
        <w:t>ی</w:t>
      </w:r>
      <w:r>
        <w:rPr>
          <w:rtl/>
        </w:rPr>
        <w:t>ہ اس لئے ہے ہم ضع</w:t>
      </w:r>
      <w:r>
        <w:rPr>
          <w:rFonts w:hint="cs"/>
          <w:rtl/>
        </w:rPr>
        <w:t>ی</w:t>
      </w:r>
      <w:r>
        <w:rPr>
          <w:rFonts w:hint="eastAsia"/>
          <w:rtl/>
        </w:rPr>
        <w:t>ف</w:t>
      </w:r>
      <w:r>
        <w:rPr>
          <w:rtl/>
        </w:rPr>
        <w:t xml:space="preserve"> ہ</w:t>
      </w:r>
      <w:r>
        <w:rPr>
          <w:rFonts w:hint="cs"/>
          <w:rtl/>
        </w:rPr>
        <w:t>ی</w:t>
      </w:r>
      <w:r>
        <w:rPr>
          <w:rFonts w:hint="eastAsia"/>
          <w:rtl/>
        </w:rPr>
        <w:t>ں</w:t>
      </w:r>
      <w:r>
        <w:rPr>
          <w:rtl/>
        </w:rPr>
        <w:t xml:space="preserve"> اور حقائق کو صح</w:t>
      </w:r>
      <w:r>
        <w:rPr>
          <w:rFonts w:hint="cs"/>
          <w:rtl/>
        </w:rPr>
        <w:t>ی</w:t>
      </w:r>
      <w:r>
        <w:rPr>
          <w:rFonts w:hint="eastAsia"/>
          <w:rtl/>
        </w:rPr>
        <w:t>ح</w:t>
      </w:r>
      <w:r>
        <w:rPr>
          <w:rtl/>
        </w:rPr>
        <w:t xml:space="preserve"> درک نہ</w:t>
      </w:r>
      <w:r>
        <w:rPr>
          <w:rFonts w:hint="cs"/>
          <w:rtl/>
        </w:rPr>
        <w:t>ی</w:t>
      </w:r>
      <w:r>
        <w:rPr>
          <w:rFonts w:hint="eastAsia"/>
          <w:rtl/>
        </w:rPr>
        <w:t>ں</w:t>
      </w:r>
      <w:r>
        <w:rPr>
          <w:rtl/>
        </w:rPr>
        <w:t xml:space="preserve"> کر سکتے، مز</w:t>
      </w:r>
      <w:r>
        <w:rPr>
          <w:rFonts w:hint="cs"/>
          <w:rtl/>
        </w:rPr>
        <w:t>ی</w:t>
      </w:r>
      <w:r>
        <w:rPr>
          <w:rFonts w:hint="eastAsia"/>
          <w:rtl/>
        </w:rPr>
        <w:t>د</w:t>
      </w:r>
      <w:r>
        <w:rPr>
          <w:rtl/>
        </w:rPr>
        <w:t xml:space="preserve"> اس لئے کہ تدر</w:t>
      </w:r>
      <w:r>
        <w:rPr>
          <w:rFonts w:hint="cs"/>
          <w:rtl/>
        </w:rPr>
        <w:t>ی</w:t>
      </w:r>
      <w:r>
        <w:rPr>
          <w:rFonts w:hint="eastAsia"/>
          <w:rtl/>
        </w:rPr>
        <w:t>جاً</w:t>
      </w:r>
      <w:r>
        <w:rPr>
          <w:rtl/>
        </w:rPr>
        <w:t xml:space="preserve"> حقائق کو درک کر</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محسوس امر ک</w:t>
      </w:r>
      <w:r>
        <w:rPr>
          <w:rFonts w:hint="cs"/>
          <w:rtl/>
        </w:rPr>
        <w:t>ی</w:t>
      </w:r>
      <w:r>
        <w:rPr>
          <w:rtl/>
        </w:rPr>
        <w:t xml:space="preserve"> مثال پ</w:t>
      </w:r>
      <w:r>
        <w:rPr>
          <w:rFonts w:hint="cs"/>
          <w:rtl/>
        </w:rPr>
        <w:t>ی</w:t>
      </w:r>
      <w:r>
        <w:rPr>
          <w:rFonts w:hint="eastAsia"/>
          <w:rtl/>
        </w:rPr>
        <w:t>ش</w:t>
      </w:r>
      <w:r>
        <w:rPr>
          <w:rtl/>
        </w:rPr>
        <w:t xml:space="preserve"> کرتے ہ</w:t>
      </w:r>
      <w:r>
        <w:rPr>
          <w:rFonts w:hint="cs"/>
          <w:rtl/>
        </w:rPr>
        <w:t>ی</w:t>
      </w:r>
      <w:r>
        <w:rPr>
          <w:rFonts w:hint="eastAsia"/>
          <w:rtl/>
        </w:rPr>
        <w:t>ں</w:t>
      </w:r>
      <w:r>
        <w:rPr>
          <w:rtl/>
        </w:rPr>
        <w:t>: فرض ک</w:t>
      </w:r>
      <w:r>
        <w:rPr>
          <w:rFonts w:hint="cs"/>
          <w:rtl/>
        </w:rPr>
        <w:t>ی</w:t>
      </w:r>
      <w:r>
        <w:rPr>
          <w:rFonts w:hint="eastAsia"/>
          <w:rtl/>
        </w:rPr>
        <w:t>جئے</w:t>
      </w:r>
      <w:r>
        <w:rPr>
          <w:rtl/>
        </w:rPr>
        <w:t xml:space="preserve"> عرصہ سے دو آدم</w:t>
      </w:r>
      <w:r>
        <w:rPr>
          <w:rFonts w:hint="cs"/>
          <w:rtl/>
        </w:rPr>
        <w:t>ی</w:t>
      </w:r>
      <w:r>
        <w:rPr>
          <w:rtl/>
        </w:rPr>
        <w:t xml:space="preserve"> آپس </w:t>
      </w:r>
      <w:r w:rsidR="00E20323">
        <w:rPr>
          <w:rtl/>
        </w:rPr>
        <w:t xml:space="preserve">میں </w:t>
      </w:r>
      <w:r>
        <w:rPr>
          <w:rtl/>
        </w:rPr>
        <w:t xml:space="preserve"> دوست تھے اور</w:t>
      </w:r>
      <w:r>
        <w:rPr>
          <w:rFonts w:hint="cs"/>
          <w:rtl/>
        </w:rPr>
        <w:t>ی</w:t>
      </w:r>
      <w:r>
        <w:rPr>
          <w:rFonts w:hint="eastAsia"/>
          <w:rtl/>
        </w:rPr>
        <w:t>ہ</w:t>
      </w:r>
      <w:r>
        <w:rPr>
          <w:rtl/>
        </w:rPr>
        <w:t xml:space="preserve"> عہد کر چکے تھے کہ ا</w:t>
      </w:r>
      <w:r>
        <w:rPr>
          <w:rFonts w:hint="cs"/>
          <w:rtl/>
        </w:rPr>
        <w:t>ی</w:t>
      </w:r>
      <w:r>
        <w:rPr>
          <w:rFonts w:hint="eastAsia"/>
          <w:rtl/>
        </w:rPr>
        <w:t>ک</w:t>
      </w:r>
      <w:r>
        <w:rPr>
          <w:rtl/>
        </w:rPr>
        <w:t xml:space="preserve"> دوسرے کے ساتھ خ</w:t>
      </w:r>
      <w:r>
        <w:rPr>
          <w:rFonts w:hint="cs"/>
          <w:rtl/>
        </w:rPr>
        <w:t>ی</w:t>
      </w:r>
      <w:r>
        <w:rPr>
          <w:rFonts w:hint="eastAsia"/>
          <w:rtl/>
        </w:rPr>
        <w:t>انت</w:t>
      </w:r>
      <w:r>
        <w:rPr>
          <w:rtl/>
        </w:rPr>
        <w:t xml:space="preserve"> نہ</w:t>
      </w:r>
      <w:r>
        <w:rPr>
          <w:rFonts w:hint="cs"/>
          <w:rtl/>
        </w:rPr>
        <w:t>ی</w:t>
      </w:r>
      <w:r>
        <w:rPr>
          <w:rFonts w:hint="eastAsia"/>
          <w:rtl/>
        </w:rPr>
        <w:t>ں</w:t>
      </w:r>
      <w:r>
        <w:rPr>
          <w:rtl/>
        </w:rPr>
        <w:t xml:space="preserve"> کر</w:t>
      </w:r>
      <w:r>
        <w:rPr>
          <w:rFonts w:hint="cs"/>
          <w:rtl/>
        </w:rPr>
        <w:t>ی</w:t>
      </w:r>
      <w:r>
        <w:rPr>
          <w:rFonts w:hint="eastAsia"/>
          <w:rtl/>
        </w:rPr>
        <w:t>ں</w:t>
      </w:r>
      <w:r>
        <w:rPr>
          <w:rtl/>
        </w:rPr>
        <w:t xml:space="preserve"> گے۔ اب اگر ان دو </w:t>
      </w:r>
      <w:r w:rsidR="00E20323">
        <w:rPr>
          <w:rFonts w:hint="eastAsia"/>
          <w:rtl/>
        </w:rPr>
        <w:t xml:space="preserve">میں </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نے اپنے دوست کے ساتھ ظلم ک</w:t>
      </w:r>
      <w:r>
        <w:rPr>
          <w:rFonts w:hint="cs"/>
          <w:rtl/>
        </w:rPr>
        <w:t>ی</w:t>
      </w:r>
      <w:r>
        <w:rPr>
          <w:rFonts w:hint="eastAsia"/>
          <w:rtl/>
        </w:rPr>
        <w:t>ا،</w:t>
      </w:r>
      <w:r>
        <w:rPr>
          <w:rtl/>
        </w:rPr>
        <w:t xml:space="preserve"> اگر اس کا دوست اس کے ظلم سے بے خبر تھا </w:t>
      </w:r>
      <w:r>
        <w:rPr>
          <w:rFonts w:hint="cs"/>
          <w:rtl/>
        </w:rPr>
        <w:t>ی</w:t>
      </w:r>
      <w:r>
        <w:rPr>
          <w:rFonts w:hint="eastAsia"/>
          <w:rtl/>
        </w:rPr>
        <w:t>ا</w:t>
      </w:r>
      <w:r>
        <w:rPr>
          <w:rtl/>
        </w:rPr>
        <w:t xml:space="preserve"> اسے بھول گ</w:t>
      </w:r>
      <w:r>
        <w:rPr>
          <w:rFonts w:hint="cs"/>
          <w:rtl/>
        </w:rPr>
        <w:t>ی</w:t>
      </w:r>
      <w:r>
        <w:rPr>
          <w:rFonts w:hint="eastAsia"/>
          <w:rtl/>
        </w:rPr>
        <w:t>ا</w:t>
      </w:r>
      <w:r>
        <w:rPr>
          <w:rtl/>
        </w:rPr>
        <w:t xml:space="preserve"> ہو، جب اپنے دوست سے ملتا ہے تو اس کا برتائو بالکل عاد</w:t>
      </w:r>
      <w:r>
        <w:rPr>
          <w:rFonts w:hint="cs"/>
          <w:rtl/>
        </w:rPr>
        <w:t>ی</w:t>
      </w:r>
      <w:r>
        <w:rPr>
          <w:rtl/>
        </w:rPr>
        <w:t xml:space="preserve"> ہے، ل</w:t>
      </w:r>
      <w:r>
        <w:rPr>
          <w:rFonts w:hint="cs"/>
          <w:rtl/>
        </w:rPr>
        <w:t>ی</w:t>
      </w:r>
      <w:r>
        <w:rPr>
          <w:rFonts w:hint="eastAsia"/>
          <w:rtl/>
        </w:rPr>
        <w:t>کن</w:t>
      </w:r>
      <w:r>
        <w:rPr>
          <w:rtl/>
        </w:rPr>
        <w:t xml:space="preserve"> اگر وہ دوست ظلم ک</w:t>
      </w:r>
      <w:r>
        <w:rPr>
          <w:rFonts w:hint="cs"/>
          <w:rtl/>
        </w:rPr>
        <w:t>ی</w:t>
      </w:r>
      <w:r>
        <w:rPr>
          <w:rtl/>
        </w:rPr>
        <w:t xml:space="preserve"> اور خ</w:t>
      </w:r>
      <w:r>
        <w:rPr>
          <w:rFonts w:hint="cs"/>
          <w:rtl/>
        </w:rPr>
        <w:t>ی</w:t>
      </w:r>
      <w:r>
        <w:rPr>
          <w:rFonts w:hint="eastAsia"/>
          <w:rtl/>
        </w:rPr>
        <w:t>انت</w:t>
      </w:r>
      <w:r>
        <w:rPr>
          <w:rtl/>
        </w:rPr>
        <w:t xml:space="preserve"> ک</w:t>
      </w:r>
      <w:r>
        <w:rPr>
          <w:rFonts w:hint="cs"/>
          <w:rtl/>
        </w:rPr>
        <w:t>ی</w:t>
      </w:r>
      <w:r>
        <w:rPr>
          <w:rtl/>
        </w:rPr>
        <w:t xml:space="preserve"> و</w:t>
      </w:r>
      <w:r>
        <w:rPr>
          <w:rFonts w:hint="cs"/>
          <w:rtl/>
        </w:rPr>
        <w:t>ی</w:t>
      </w:r>
      <w:r>
        <w:rPr>
          <w:rFonts w:hint="eastAsia"/>
          <w:rtl/>
        </w:rPr>
        <w:t>ڈ</w:t>
      </w:r>
      <w:r>
        <w:rPr>
          <w:rFonts w:hint="cs"/>
          <w:rtl/>
        </w:rPr>
        <w:t>ی</w:t>
      </w:r>
      <w:r>
        <w:rPr>
          <w:rFonts w:hint="eastAsia"/>
          <w:rtl/>
        </w:rPr>
        <w:t>و</w:t>
      </w:r>
      <w:r>
        <w:rPr>
          <w:rtl/>
        </w:rPr>
        <w:t xml:space="preserve"> </w:t>
      </w:r>
      <w:r>
        <w:rPr>
          <w:rFonts w:hint="cs"/>
          <w:rtl/>
        </w:rPr>
        <w:t>ی</w:t>
      </w:r>
      <w:r>
        <w:rPr>
          <w:rFonts w:hint="eastAsia"/>
          <w:rtl/>
        </w:rPr>
        <w:t>ا</w:t>
      </w:r>
      <w:r>
        <w:rPr>
          <w:rtl/>
        </w:rPr>
        <w:t xml:space="preserve"> فوٹوگراف</w:t>
      </w:r>
      <w:r>
        <w:rPr>
          <w:rFonts w:hint="cs"/>
          <w:rtl/>
        </w:rPr>
        <w:t>ی</w:t>
      </w:r>
      <w:r>
        <w:rPr>
          <w:rtl/>
        </w:rPr>
        <w:t xml:space="preserve"> بنا لے، اور ا</w:t>
      </w:r>
      <w:r>
        <w:rPr>
          <w:rFonts w:hint="cs"/>
          <w:rtl/>
        </w:rPr>
        <w:t>ی</w:t>
      </w:r>
      <w:r>
        <w:rPr>
          <w:rFonts w:hint="eastAsia"/>
          <w:rtl/>
        </w:rPr>
        <w:t>ک</w:t>
      </w:r>
      <w:r>
        <w:rPr>
          <w:rtl/>
        </w:rPr>
        <w:t xml:space="preserve"> مدت کے بعد اسے دکھا کر کہ</w:t>
      </w:r>
      <w:r>
        <w:rPr>
          <w:rFonts w:hint="eastAsia"/>
          <w:rtl/>
        </w:rPr>
        <w:t>ے</w:t>
      </w:r>
      <w:r>
        <w:rPr>
          <w:rtl/>
        </w:rPr>
        <w:t>: تم نے م</w:t>
      </w:r>
      <w:r>
        <w:rPr>
          <w:rFonts w:hint="cs"/>
          <w:rtl/>
        </w:rPr>
        <w:t>ی</w:t>
      </w:r>
      <w:r>
        <w:rPr>
          <w:rFonts w:hint="eastAsia"/>
          <w:rtl/>
        </w:rPr>
        <w:t>رے</w:t>
      </w:r>
      <w:r>
        <w:rPr>
          <w:rtl/>
        </w:rPr>
        <w:t xml:space="preserve"> ساتھ عہد و پ</w:t>
      </w:r>
      <w:r>
        <w:rPr>
          <w:rFonts w:hint="cs"/>
          <w:rtl/>
        </w:rPr>
        <w:t>ی</w:t>
      </w:r>
      <w:r>
        <w:rPr>
          <w:rFonts w:hint="eastAsia"/>
          <w:rtl/>
        </w:rPr>
        <w:t>مان</w:t>
      </w:r>
      <w:r>
        <w:rPr>
          <w:rtl/>
        </w:rPr>
        <w:t xml:space="preserve"> ک</w:t>
      </w:r>
      <w:r>
        <w:rPr>
          <w:rFonts w:hint="cs"/>
          <w:rtl/>
        </w:rPr>
        <w:t>ی</w:t>
      </w:r>
      <w:r>
        <w:rPr>
          <w:rFonts w:hint="eastAsia"/>
          <w:rtl/>
        </w:rPr>
        <w:t>ا</w:t>
      </w:r>
      <w:r>
        <w:rPr>
          <w:rtl/>
        </w:rPr>
        <w:t xml:space="preserve"> تھا کہ مجھ پر ظلم نہ کرو گے، اس قدر دوست</w:t>
      </w:r>
      <w:r>
        <w:rPr>
          <w:rFonts w:hint="cs"/>
          <w:rtl/>
        </w:rPr>
        <w:t>ی</w:t>
      </w:r>
      <w:r>
        <w:rPr>
          <w:rtl/>
        </w:rPr>
        <w:t xml:space="preserve"> کا دم بھر تے تھے، پس ک</w:t>
      </w:r>
      <w:r>
        <w:rPr>
          <w:rFonts w:hint="cs"/>
          <w:rtl/>
        </w:rPr>
        <w:t>ی</w:t>
      </w:r>
      <w:r>
        <w:rPr>
          <w:rFonts w:hint="eastAsia"/>
          <w:rtl/>
        </w:rPr>
        <w:t>وں</w:t>
      </w:r>
      <w:r>
        <w:rPr>
          <w:rtl/>
        </w:rPr>
        <w:t xml:space="preserve"> تم نے م</w:t>
      </w:r>
      <w:r>
        <w:rPr>
          <w:rFonts w:hint="cs"/>
          <w:rtl/>
        </w:rPr>
        <w:t>ی</w:t>
      </w:r>
      <w:r>
        <w:rPr>
          <w:rFonts w:hint="eastAsia"/>
          <w:rtl/>
        </w:rPr>
        <w:t>رے</w:t>
      </w:r>
      <w:r>
        <w:rPr>
          <w:rtl/>
        </w:rPr>
        <w:t xml:space="preserve"> ساتھ </w:t>
      </w:r>
      <w:r>
        <w:rPr>
          <w:rFonts w:hint="cs"/>
          <w:rtl/>
        </w:rPr>
        <w:t>ی</w:t>
      </w:r>
      <w:r>
        <w:rPr>
          <w:rFonts w:hint="eastAsia"/>
          <w:rtl/>
        </w:rPr>
        <w:t>ہ</w:t>
      </w:r>
      <w:r>
        <w:rPr>
          <w:rtl/>
        </w:rPr>
        <w:t xml:space="preserve"> ظلم ک</w:t>
      </w:r>
      <w:r>
        <w:rPr>
          <w:rFonts w:hint="cs"/>
          <w:rtl/>
        </w:rPr>
        <w:t>ی</w:t>
      </w:r>
      <w:r>
        <w:rPr>
          <w:rFonts w:hint="eastAsia"/>
          <w:rtl/>
        </w:rPr>
        <w:t>ا</w:t>
      </w:r>
      <w:r>
        <w:rPr>
          <w:rtl/>
        </w:rPr>
        <w:t xml:space="preserve"> اور خ</w:t>
      </w:r>
      <w:r>
        <w:rPr>
          <w:rFonts w:hint="cs"/>
          <w:rtl/>
        </w:rPr>
        <w:t>ی</w:t>
      </w:r>
      <w:r>
        <w:rPr>
          <w:rFonts w:hint="eastAsia"/>
          <w:rtl/>
        </w:rPr>
        <w:t>انت</w:t>
      </w:r>
      <w:r>
        <w:rPr>
          <w:rtl/>
        </w:rPr>
        <w:t xml:space="preserve"> ک</w:t>
      </w:r>
      <w:r>
        <w:rPr>
          <w:rFonts w:hint="cs"/>
          <w:rtl/>
        </w:rPr>
        <w:t>ی</w:t>
      </w:r>
      <w:r>
        <w:rPr>
          <w:rFonts w:hint="eastAsia"/>
          <w:rtl/>
        </w:rPr>
        <w:t>؟</w:t>
      </w:r>
      <w:r>
        <w:rPr>
          <w:rtl/>
        </w:rPr>
        <w:t xml:space="preserve"> </w:t>
      </w:r>
      <w:r>
        <w:rPr>
          <w:rFonts w:hint="cs"/>
          <w:rtl/>
        </w:rPr>
        <w:t>ی</w:t>
      </w:r>
      <w:r>
        <w:rPr>
          <w:rFonts w:hint="eastAsia"/>
          <w:rtl/>
        </w:rPr>
        <w:t>ہاں</w:t>
      </w:r>
      <w:r>
        <w:rPr>
          <w:rtl/>
        </w:rPr>
        <w:t xml:space="preserve"> پر ظالم کے لئے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شرم و ح</w:t>
      </w:r>
      <w:r>
        <w:rPr>
          <w:rFonts w:hint="cs"/>
          <w:rtl/>
        </w:rPr>
        <w:t>ی</w:t>
      </w:r>
      <w:r>
        <w:rPr>
          <w:rFonts w:hint="eastAsia"/>
          <w:rtl/>
        </w:rPr>
        <w:t>ا</w:t>
      </w:r>
      <w:r>
        <w:rPr>
          <w:rtl/>
        </w:rPr>
        <w:t xml:space="preserve"> پ</w:t>
      </w:r>
      <w:r>
        <w:rPr>
          <w:rFonts w:hint="cs"/>
          <w:rtl/>
        </w:rPr>
        <w:t>ی</w:t>
      </w:r>
      <w:r>
        <w:rPr>
          <w:rFonts w:hint="eastAsia"/>
          <w:rtl/>
        </w:rPr>
        <w:t>ش</w:t>
      </w:r>
      <w:r>
        <w:rPr>
          <w:rtl/>
        </w:rPr>
        <w:t xml:space="preserve"> آت</w:t>
      </w:r>
      <w:r>
        <w:rPr>
          <w:rFonts w:hint="cs"/>
          <w:rtl/>
        </w:rPr>
        <w:t>ی</w:t>
      </w:r>
      <w:r>
        <w:rPr>
          <w:rtl/>
        </w:rPr>
        <w:t xml:space="preserve"> ہے، جو تمام عذاب اور جسمان</w:t>
      </w:r>
      <w:r>
        <w:rPr>
          <w:rFonts w:hint="cs"/>
          <w:rtl/>
        </w:rPr>
        <w:t>ی</w:t>
      </w:r>
      <w:r>
        <w:rPr>
          <w:rtl/>
        </w:rPr>
        <w:t xml:space="preserve"> اذ</w:t>
      </w:r>
      <w:r>
        <w:rPr>
          <w:rFonts w:hint="cs"/>
          <w:rtl/>
        </w:rPr>
        <w:t>ی</w:t>
      </w:r>
      <w:r>
        <w:rPr>
          <w:rFonts w:hint="eastAsia"/>
          <w:rtl/>
        </w:rPr>
        <w:t>ت</w:t>
      </w:r>
      <w:r>
        <w:rPr>
          <w:rtl/>
        </w:rPr>
        <w:t xml:space="preserve"> سے سخت ہوت</w:t>
      </w:r>
      <w:r>
        <w:rPr>
          <w:rFonts w:hint="cs"/>
          <w:rtl/>
        </w:rPr>
        <w:t>ی</w:t>
      </w:r>
      <w:r>
        <w:rPr>
          <w:rtl/>
        </w:rPr>
        <w:t xml:space="preserve"> ہے۔ وہ ا</w:t>
      </w:r>
      <w:r>
        <w:rPr>
          <w:rFonts w:hint="cs"/>
          <w:rtl/>
        </w:rPr>
        <w:t>ی</w:t>
      </w:r>
      <w:r>
        <w:rPr>
          <w:rFonts w:hint="eastAsia"/>
          <w:rtl/>
        </w:rPr>
        <w:t>ک</w:t>
      </w:r>
      <w:r>
        <w:rPr>
          <w:rtl/>
        </w:rPr>
        <w:t xml:space="preserve"> تو ا</w:t>
      </w:r>
      <w:r>
        <w:rPr>
          <w:rFonts w:hint="cs"/>
          <w:rtl/>
        </w:rPr>
        <w:t>ی</w:t>
      </w:r>
      <w:r>
        <w:rPr>
          <w:rFonts w:hint="eastAsia"/>
          <w:rtl/>
        </w:rPr>
        <w:t>ک</w:t>
      </w:r>
      <w:r>
        <w:rPr>
          <w:rtl/>
        </w:rPr>
        <w:t xml:space="preserve"> ظل</w:t>
      </w:r>
      <w:r>
        <w:rPr>
          <w:rFonts w:hint="eastAsia"/>
          <w:rtl/>
        </w:rPr>
        <w:t>م</w:t>
      </w:r>
      <w:r>
        <w:rPr>
          <w:rtl/>
        </w:rPr>
        <w:t xml:space="preserve"> کا مرتکب ہونے کے بعدزمانۂ ظلم کو فراموش کر چکا تھا اور </w:t>
      </w:r>
      <w:r>
        <w:rPr>
          <w:rFonts w:hint="cs"/>
          <w:rtl/>
        </w:rPr>
        <w:t>ی</w:t>
      </w:r>
      <w:r>
        <w:rPr>
          <w:rFonts w:hint="eastAsia"/>
          <w:rtl/>
        </w:rPr>
        <w:t>ق</w:t>
      </w:r>
      <w:r>
        <w:rPr>
          <w:rFonts w:hint="cs"/>
          <w:rtl/>
        </w:rPr>
        <w:t>ی</w:t>
      </w:r>
      <w:r>
        <w:rPr>
          <w:rFonts w:hint="eastAsia"/>
          <w:rtl/>
        </w:rPr>
        <w:t>ن</w:t>
      </w:r>
      <w:r>
        <w:rPr>
          <w:rtl/>
        </w:rPr>
        <w:t xml:space="preserve"> نہ</w:t>
      </w:r>
      <w:r>
        <w:rPr>
          <w:rFonts w:hint="cs"/>
          <w:rtl/>
        </w:rPr>
        <w:t>ی</w:t>
      </w:r>
      <w:r>
        <w:rPr>
          <w:rFonts w:hint="eastAsia"/>
          <w:rtl/>
        </w:rPr>
        <w:t>ں</w:t>
      </w:r>
      <w:r>
        <w:rPr>
          <w:rtl/>
        </w:rPr>
        <w:t xml:space="preserve"> رکھتا تھا اس کا دوست اس واقعہ سے خبر دار ہوگا، اگر اس کا دوست اس ظلم کے منظر ک</w:t>
      </w:r>
      <w:r>
        <w:rPr>
          <w:rFonts w:hint="cs"/>
          <w:rtl/>
        </w:rPr>
        <w:t>ی</w:t>
      </w:r>
      <w:r>
        <w:rPr>
          <w:rtl/>
        </w:rPr>
        <w:t xml:space="preserve"> تصو</w:t>
      </w:r>
      <w:r>
        <w:rPr>
          <w:rFonts w:hint="cs"/>
          <w:rtl/>
        </w:rPr>
        <w:t>ی</w:t>
      </w:r>
      <w:r>
        <w:rPr>
          <w:rFonts w:hint="eastAsia"/>
          <w:rtl/>
        </w:rPr>
        <w:t>ر</w:t>
      </w:r>
      <w:r>
        <w:rPr>
          <w:rtl/>
        </w:rPr>
        <w:t xml:space="preserve"> اسے دکھادے، تو اس کا ک</w:t>
      </w:r>
      <w:r>
        <w:rPr>
          <w:rFonts w:hint="cs"/>
          <w:rtl/>
        </w:rPr>
        <w:t>ی</w:t>
      </w:r>
      <w:r>
        <w:rPr>
          <w:rFonts w:hint="eastAsia"/>
          <w:rtl/>
        </w:rPr>
        <w:t>ا</w:t>
      </w:r>
      <w:r>
        <w:rPr>
          <w:rtl/>
        </w:rPr>
        <w:t xml:space="preserve"> حال ہو گا؟</w:t>
      </w:r>
    </w:p>
    <w:p w:rsidR="00724307" w:rsidRDefault="00724307" w:rsidP="00724307">
      <w:pPr>
        <w:pStyle w:val="libNormal"/>
        <w:rPr>
          <w:rtl/>
        </w:rPr>
      </w:pPr>
      <w:r>
        <w:rPr>
          <w:rFonts w:hint="eastAsia"/>
          <w:rtl/>
        </w:rPr>
        <w:t>ہم</w:t>
      </w:r>
      <w:r>
        <w:rPr>
          <w:rtl/>
        </w:rPr>
        <w:t xml:space="preserve"> نے دن</w:t>
      </w:r>
      <w:r>
        <w:rPr>
          <w:rFonts w:hint="cs"/>
          <w:rtl/>
        </w:rPr>
        <w:t>ی</w:t>
      </w:r>
      <w:r>
        <w:rPr>
          <w:rFonts w:hint="eastAsia"/>
          <w:rtl/>
        </w:rPr>
        <w:t>ا</w:t>
      </w:r>
      <w:r>
        <w:rPr>
          <w:rtl/>
        </w:rPr>
        <w:t xml:space="preserve"> کے اعمال پ</w:t>
      </w:r>
      <w:r>
        <w:rPr>
          <w:rFonts w:hint="cs"/>
          <w:rtl/>
        </w:rPr>
        <w:t>ی</w:t>
      </w:r>
      <w:r>
        <w:rPr>
          <w:rFonts w:hint="eastAsia"/>
          <w:rtl/>
        </w:rPr>
        <w:t>ش</w:t>
      </w:r>
      <w:r>
        <w:rPr>
          <w:rtl/>
        </w:rPr>
        <w:t xml:space="preserve"> کرنے کے لئے، ظلم ک</w:t>
      </w:r>
      <w:r>
        <w:rPr>
          <w:rFonts w:hint="cs"/>
          <w:rtl/>
        </w:rPr>
        <w:t>ی</w:t>
      </w:r>
      <w:r>
        <w:rPr>
          <w:rtl/>
        </w:rPr>
        <w:t xml:space="preserve"> تصو</w:t>
      </w:r>
      <w:r>
        <w:rPr>
          <w:rFonts w:hint="cs"/>
          <w:rtl/>
        </w:rPr>
        <w:t>ی</w:t>
      </w:r>
      <w:r>
        <w:rPr>
          <w:rFonts w:hint="eastAsia"/>
          <w:rtl/>
        </w:rPr>
        <w:t>روں</w:t>
      </w:r>
      <w:r>
        <w:rPr>
          <w:rtl/>
        </w:rPr>
        <w:t xml:space="preserve"> ک</w:t>
      </w:r>
      <w:r>
        <w:rPr>
          <w:rFonts w:hint="cs"/>
          <w:rtl/>
        </w:rPr>
        <w:t>ی</w:t>
      </w:r>
      <w:r>
        <w:rPr>
          <w:rtl/>
        </w:rPr>
        <w:t xml:space="preserve"> نمائش ک</w:t>
      </w:r>
      <w:r>
        <w:rPr>
          <w:rFonts w:hint="cs"/>
          <w:rtl/>
        </w:rPr>
        <w:t>ی</w:t>
      </w:r>
      <w:r>
        <w:rPr>
          <w:rtl/>
        </w:rPr>
        <w:t xml:space="preserve"> مثال پ</w:t>
      </w:r>
      <w:r>
        <w:rPr>
          <w:rFonts w:hint="cs"/>
          <w:rtl/>
        </w:rPr>
        <w:t>ی</w:t>
      </w:r>
      <w:r>
        <w:rPr>
          <w:rFonts w:hint="eastAsia"/>
          <w:rtl/>
        </w:rPr>
        <w:t>ش</w:t>
      </w:r>
      <w:r>
        <w:rPr>
          <w:rtl/>
        </w:rPr>
        <w:t xml:space="preserve"> ک</w:t>
      </w:r>
      <w:r>
        <w:rPr>
          <w:rFonts w:hint="cs"/>
          <w:rtl/>
        </w:rPr>
        <w:t>ی</w:t>
      </w:r>
      <w:r>
        <w:rPr>
          <w:rFonts w:hint="eastAsia"/>
          <w:rtl/>
        </w:rPr>
        <w:t>،</w:t>
      </w:r>
      <w:r>
        <w:rPr>
          <w:rtl/>
        </w:rPr>
        <w:t xml:space="preserve"> ل</w:t>
      </w:r>
      <w:r>
        <w:rPr>
          <w:rFonts w:hint="cs"/>
          <w:rtl/>
        </w:rPr>
        <w:t>ی</w:t>
      </w:r>
      <w:r>
        <w:rPr>
          <w:rFonts w:hint="eastAsia"/>
          <w:rtl/>
        </w:rPr>
        <w:t>کن</w:t>
      </w:r>
      <w:r>
        <w:rPr>
          <w:rtl/>
        </w:rPr>
        <w:t xml:space="preserve"> ق</w:t>
      </w:r>
      <w:r>
        <w:rPr>
          <w:rFonts w:hint="cs"/>
          <w:rtl/>
        </w:rPr>
        <w:t>ی</w:t>
      </w:r>
      <w:r>
        <w:rPr>
          <w:rFonts w:hint="eastAsia"/>
          <w:rtl/>
        </w:rPr>
        <w:t>امت</w:t>
      </w:r>
      <w:r>
        <w:rPr>
          <w:rtl/>
        </w:rPr>
        <w:t xml:space="preserve"> کے دن خود اعمال حاضر ہوتے ہ</w:t>
      </w:r>
      <w:r>
        <w:rPr>
          <w:rFonts w:hint="cs"/>
          <w:rtl/>
        </w:rPr>
        <w:t>ی</w:t>
      </w:r>
      <w:r>
        <w:rPr>
          <w:rFonts w:hint="eastAsia"/>
          <w:rtl/>
        </w:rPr>
        <w:t>ں</w:t>
      </w:r>
      <w:r>
        <w:rPr>
          <w:rtl/>
        </w:rPr>
        <w:t>۔ اگر چہ ہمار</w:t>
      </w:r>
      <w:r>
        <w:rPr>
          <w:rFonts w:hint="cs"/>
          <w:rtl/>
        </w:rPr>
        <w:t>ی</w:t>
      </w:r>
      <w:r>
        <w:rPr>
          <w:rtl/>
        </w:rPr>
        <w:t xml:space="preserve"> عقل حضور اعمال کے مجسم ہونے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کو درک نہ</w:t>
      </w:r>
      <w:r>
        <w:rPr>
          <w:rFonts w:hint="cs"/>
          <w:rtl/>
        </w:rPr>
        <w:t>ی</w:t>
      </w:r>
      <w:r>
        <w:rPr>
          <w:rFonts w:hint="eastAsia"/>
          <w:rtl/>
        </w:rPr>
        <w:t>ں</w:t>
      </w:r>
      <w:r>
        <w:rPr>
          <w:rtl/>
        </w:rPr>
        <w:t xml:space="preserve"> کرسکت</w:t>
      </w:r>
      <w:r>
        <w:rPr>
          <w:rFonts w:hint="cs"/>
          <w:rtl/>
        </w:rPr>
        <w:t>ی</w:t>
      </w:r>
      <w:r>
        <w:rPr>
          <w:rtl/>
        </w:rPr>
        <w:t xml:space="preserve"> ہے، ل</w:t>
      </w:r>
      <w:r>
        <w:rPr>
          <w:rFonts w:hint="cs"/>
          <w:rtl/>
        </w:rPr>
        <w:t>ی</w:t>
      </w:r>
      <w:r>
        <w:rPr>
          <w:rFonts w:hint="eastAsia"/>
          <w:rtl/>
        </w:rPr>
        <w:t>کن</w:t>
      </w:r>
      <w:r>
        <w:rPr>
          <w:rtl/>
        </w:rPr>
        <w:t xml:space="preserve"> ہمارے مذہب</w:t>
      </w:r>
      <w:r>
        <w:rPr>
          <w:rFonts w:hint="cs"/>
          <w:rtl/>
        </w:rPr>
        <w:t>ی</w:t>
      </w:r>
      <w:r>
        <w:rPr>
          <w:rtl/>
        </w:rPr>
        <w:t xml:space="preserve"> اعتقادات ک</w:t>
      </w:r>
      <w:r>
        <w:rPr>
          <w:rFonts w:hint="cs"/>
          <w:rtl/>
        </w:rPr>
        <w:t>ی</w:t>
      </w:r>
      <w:r>
        <w:rPr>
          <w:rtl/>
        </w:rPr>
        <w:t xml:space="preserve"> بنا پر، اعمال کا مجسم ہونا ثابت ہو </w:t>
      </w:r>
      <w:r>
        <w:rPr>
          <w:rFonts w:hint="eastAsia"/>
          <w:rtl/>
        </w:rPr>
        <w:t>چکا</w:t>
      </w:r>
      <w:r>
        <w:rPr>
          <w:rtl/>
        </w:rPr>
        <w:t xml:space="preserve"> ہے: </w:t>
      </w:r>
    </w:p>
    <w:p w:rsidR="00724307" w:rsidRDefault="00724307" w:rsidP="00724307">
      <w:pPr>
        <w:pStyle w:val="libNormal"/>
        <w:rPr>
          <w:rtl/>
        </w:rPr>
      </w:pPr>
      <w:r>
        <w:rPr>
          <w:rtl/>
        </w:rPr>
        <w:t>(....</w:t>
      </w:r>
      <w:r w:rsidR="00E20323">
        <w:rPr>
          <w:rStyle w:val="libAieChar"/>
          <w:rtl/>
        </w:rPr>
        <w:t xml:space="preserve"> </w:t>
      </w:r>
      <w:r w:rsidR="00E20323" w:rsidRPr="00E20323">
        <w:rPr>
          <w:rStyle w:val="libAlaemChar"/>
          <w:rtl/>
        </w:rPr>
        <w:t>(</w:t>
      </w:r>
      <w:r w:rsidR="00E20323">
        <w:rPr>
          <w:rStyle w:val="libAieChar"/>
          <w:rtl/>
        </w:rPr>
        <w:t xml:space="preserve"> </w:t>
      </w:r>
      <w:r w:rsidR="00E20323" w:rsidRPr="000D25E2">
        <w:rPr>
          <w:rStyle w:val="libAieChar"/>
          <w:rtl/>
        </w:rPr>
        <w:t>ووجد واما عملوا حاضرا</w:t>
      </w:r>
      <w:r w:rsidR="00E20323">
        <w:rPr>
          <w:rStyle w:val="libAieChar"/>
          <w:rtl/>
        </w:rPr>
        <w:t xml:space="preserve"> </w:t>
      </w:r>
      <w:r w:rsidR="00E20323" w:rsidRPr="00E20323">
        <w:rPr>
          <w:rStyle w:val="libAlaemChar"/>
          <w:rtl/>
        </w:rPr>
        <w:t>)</w:t>
      </w:r>
      <w:r>
        <w:rPr>
          <w:rtl/>
        </w:rPr>
        <w:t xml:space="preserve"> (کہف٤٩)</w:t>
      </w:r>
    </w:p>
    <w:p w:rsidR="00724307" w:rsidRDefault="00724307" w:rsidP="00724307">
      <w:pPr>
        <w:pStyle w:val="libNormal"/>
        <w:rPr>
          <w:rtl/>
        </w:rPr>
      </w:pPr>
      <w:r>
        <w:rPr>
          <w:rtl/>
        </w:rPr>
        <w:t>''اور سب لوگ اپنے اعمال کو بالکل حاضر پائ</w:t>
      </w:r>
      <w:r>
        <w:rPr>
          <w:rFonts w:hint="cs"/>
          <w:rtl/>
        </w:rPr>
        <w:t>ی</w:t>
      </w:r>
      <w:r>
        <w:rPr>
          <w:rFonts w:hint="eastAsia"/>
          <w:rtl/>
        </w:rPr>
        <w:t>ں</w:t>
      </w:r>
      <w:r>
        <w:rPr>
          <w:rtl/>
        </w:rPr>
        <w:t xml:space="preserve"> گے''</w:t>
      </w:r>
    </w:p>
    <w:p w:rsidR="00724307" w:rsidRDefault="00724307" w:rsidP="00724307">
      <w:pPr>
        <w:pStyle w:val="libNormal"/>
        <w:rPr>
          <w:rtl/>
        </w:rPr>
      </w:pPr>
      <w:r>
        <w:rPr>
          <w:rFonts w:hint="eastAsia"/>
          <w:rtl/>
        </w:rPr>
        <w:lastRenderedPageBreak/>
        <w:t>اس</w:t>
      </w:r>
      <w:r>
        <w:rPr>
          <w:rtl/>
        </w:rPr>
        <w:t xml:space="preserve"> آ</w:t>
      </w:r>
      <w:r>
        <w:rPr>
          <w:rFonts w:hint="cs"/>
          <w:rtl/>
        </w:rPr>
        <w:t>ی</w:t>
      </w:r>
      <w:r>
        <w:rPr>
          <w:rFonts w:hint="eastAsia"/>
          <w:rtl/>
        </w:rPr>
        <w:t>ۂ</w:t>
      </w:r>
      <w:r>
        <w:rPr>
          <w:rtl/>
        </w:rPr>
        <w:t xml:space="preserve"> شر</w:t>
      </w:r>
      <w:r>
        <w:rPr>
          <w:rFonts w:hint="cs"/>
          <w:rtl/>
        </w:rPr>
        <w:t>ی</w:t>
      </w:r>
      <w:r>
        <w:rPr>
          <w:rFonts w:hint="eastAsia"/>
          <w:rtl/>
        </w:rPr>
        <w:t>فہ</w:t>
      </w:r>
      <w:r>
        <w:rPr>
          <w:rtl/>
        </w:rPr>
        <w:t xml:space="preserve"> </w:t>
      </w:r>
      <w:r w:rsidR="00E20323">
        <w:rPr>
          <w:rtl/>
        </w:rPr>
        <w:t xml:space="preserve">میں </w:t>
      </w:r>
      <w:r>
        <w:rPr>
          <w:rtl/>
        </w:rPr>
        <w:t xml:space="preserve"> خدائے متعال صاف الفاظ </w:t>
      </w:r>
      <w:r w:rsidR="00E20323">
        <w:rPr>
          <w:rtl/>
        </w:rPr>
        <w:t xml:space="preserve">میں </w:t>
      </w:r>
      <w:r>
        <w:rPr>
          <w:rtl/>
        </w:rPr>
        <w:t xml:space="preserve"> ع</w:t>
      </w:r>
      <w:r>
        <w:rPr>
          <w:rFonts w:hint="cs"/>
          <w:rtl/>
        </w:rPr>
        <w:t>ی</w:t>
      </w:r>
      <w:r>
        <w:rPr>
          <w:rFonts w:hint="eastAsia"/>
          <w:rtl/>
        </w:rPr>
        <w:t>ن</w:t>
      </w:r>
      <w:r>
        <w:rPr>
          <w:rtl/>
        </w:rPr>
        <w:t xml:space="preserve"> عمل کے حاضر ہونے کو ب</w:t>
      </w:r>
      <w:r>
        <w:rPr>
          <w:rFonts w:hint="cs"/>
          <w:rtl/>
        </w:rPr>
        <w:t>ی</w:t>
      </w:r>
      <w:r>
        <w:rPr>
          <w:rFonts w:hint="eastAsia"/>
          <w:rtl/>
        </w:rPr>
        <w:t>ان</w:t>
      </w:r>
      <w:r>
        <w:rPr>
          <w:rtl/>
        </w:rPr>
        <w:t xml:space="preserve"> فرماتا ہے اور آ</w:t>
      </w:r>
      <w:r>
        <w:rPr>
          <w:rFonts w:hint="cs"/>
          <w:rtl/>
        </w:rPr>
        <w:t>ی</w:t>
      </w:r>
      <w:r>
        <w:rPr>
          <w:rFonts w:hint="eastAsia"/>
          <w:rtl/>
        </w:rPr>
        <w:t>ت</w:t>
      </w:r>
      <w:r>
        <w:rPr>
          <w:rtl/>
        </w:rPr>
        <w:t xml:space="preserve"> ک</w:t>
      </w:r>
      <w:r>
        <w:rPr>
          <w:rFonts w:hint="cs"/>
          <w:rtl/>
        </w:rPr>
        <w:t>ی</w:t>
      </w:r>
      <w:r>
        <w:rPr>
          <w:rtl/>
        </w:rPr>
        <w:t xml:space="preserve"> دوسر</w:t>
      </w:r>
      <w:r>
        <w:rPr>
          <w:rFonts w:hint="cs"/>
          <w:rtl/>
        </w:rPr>
        <w:t>ی</w:t>
      </w:r>
      <w:r>
        <w:rPr>
          <w:rtl/>
        </w:rPr>
        <w:t xml:space="preserve"> صورت </w:t>
      </w:r>
      <w:r w:rsidR="00E20323">
        <w:rPr>
          <w:rtl/>
        </w:rPr>
        <w:t xml:space="preserve">میں </w:t>
      </w:r>
      <w:r>
        <w:rPr>
          <w:rtl/>
        </w:rPr>
        <w:t xml:space="preserve"> تفس</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ک</w:t>
      </w:r>
      <w:r>
        <w:rPr>
          <w:rFonts w:hint="cs"/>
          <w:rtl/>
        </w:rPr>
        <w:t>ی</w:t>
      </w:r>
      <w:r>
        <w:rPr>
          <w:rtl/>
        </w:rPr>
        <w:t xml:space="preserve"> جاسکت</w:t>
      </w:r>
      <w:r>
        <w:rPr>
          <w:rFonts w:hint="cs"/>
          <w:rtl/>
        </w:rPr>
        <w:t>ی</w:t>
      </w:r>
      <w:r>
        <w:rPr>
          <w:rtl/>
        </w:rPr>
        <w:t xml:space="preserve"> ہے۔ اس آ</w:t>
      </w:r>
      <w:r>
        <w:rPr>
          <w:rFonts w:hint="cs"/>
          <w:rtl/>
        </w:rPr>
        <w:t>ی</w:t>
      </w:r>
      <w:r>
        <w:rPr>
          <w:rFonts w:hint="eastAsia"/>
          <w:rtl/>
        </w:rPr>
        <w:t>ت</w:t>
      </w:r>
      <w:r>
        <w:rPr>
          <w:rtl/>
        </w:rPr>
        <w:t xml:space="preserve"> کے علاوہ د</w:t>
      </w:r>
      <w:r>
        <w:rPr>
          <w:rFonts w:hint="cs"/>
          <w:rtl/>
        </w:rPr>
        <w:t>ی</w:t>
      </w:r>
      <w:r>
        <w:rPr>
          <w:rFonts w:hint="eastAsia"/>
          <w:rtl/>
        </w:rPr>
        <w:t>گر</w:t>
      </w:r>
      <w:r>
        <w:rPr>
          <w:rtl/>
        </w:rPr>
        <w:t xml:space="preserve"> آ</w:t>
      </w:r>
      <w:r>
        <w:rPr>
          <w:rFonts w:hint="cs"/>
          <w:rtl/>
        </w:rPr>
        <w:t>ی</w:t>
      </w:r>
      <w:r>
        <w:rPr>
          <w:rFonts w:hint="eastAsia"/>
          <w:rtl/>
        </w:rPr>
        <w:t>ات</w:t>
      </w:r>
      <w:r>
        <w:rPr>
          <w:rtl/>
        </w:rPr>
        <w:t xml:space="preserve"> بھ</w:t>
      </w:r>
      <w:r>
        <w:rPr>
          <w:rFonts w:hint="cs"/>
          <w:rtl/>
        </w:rPr>
        <w:t>ی</w:t>
      </w:r>
      <w:r>
        <w:rPr>
          <w:rtl/>
        </w:rPr>
        <w:t xml:space="preserve"> اعمال کے مجسم ہونے کو ب</w:t>
      </w:r>
      <w:r>
        <w:rPr>
          <w:rFonts w:hint="cs"/>
          <w:rtl/>
        </w:rPr>
        <w:t>ی</w:t>
      </w:r>
      <w:r>
        <w:rPr>
          <w:rFonts w:hint="eastAsia"/>
          <w:rtl/>
        </w:rPr>
        <w:t>ان</w:t>
      </w:r>
      <w:r>
        <w:rPr>
          <w:rtl/>
        </w:rPr>
        <w:t xml:space="preserve"> کرت</w:t>
      </w:r>
      <w:r>
        <w:rPr>
          <w:rFonts w:hint="cs"/>
          <w:rtl/>
        </w:rPr>
        <w:t>ی</w:t>
      </w:r>
      <w:r>
        <w:rPr>
          <w:rtl/>
        </w:rPr>
        <w:t xml:space="preserve"> ہ</w:t>
      </w:r>
      <w:r>
        <w:rPr>
          <w:rFonts w:hint="cs"/>
          <w:rtl/>
        </w:rPr>
        <w:t>ی</w:t>
      </w:r>
      <w:r>
        <w:rPr>
          <w:rFonts w:hint="eastAsia"/>
          <w:rtl/>
        </w:rPr>
        <w:t>ں،</w:t>
      </w:r>
      <w:r>
        <w:rPr>
          <w:rtl/>
        </w:rPr>
        <w:t xml:space="preserve"> من جملہ: </w:t>
      </w:r>
    </w:p>
    <w:p w:rsidR="00724307" w:rsidRDefault="00E20323" w:rsidP="00724307">
      <w:pPr>
        <w:pStyle w:val="libNormal"/>
        <w:rPr>
          <w:rtl/>
        </w:rPr>
      </w:pPr>
      <w:r w:rsidRPr="00E20323">
        <w:rPr>
          <w:rStyle w:val="libAlaemChar"/>
          <w:rtl/>
        </w:rPr>
        <w:t>(</w:t>
      </w:r>
      <w:r w:rsidRPr="000D25E2">
        <w:rPr>
          <w:rStyle w:val="libAieChar"/>
          <w:rFonts w:hint="cs"/>
          <w:rtl/>
        </w:rPr>
        <w:t>ی</w:t>
      </w:r>
      <w:r w:rsidRPr="000D25E2">
        <w:rPr>
          <w:rStyle w:val="libAieChar"/>
          <w:rFonts w:hint="eastAsia"/>
          <w:rtl/>
        </w:rPr>
        <w:t>وم</w:t>
      </w:r>
      <w:r w:rsidRPr="000D25E2">
        <w:rPr>
          <w:rStyle w:val="libAieChar"/>
          <w:rtl/>
        </w:rPr>
        <w:t xml:space="preserve"> تجد کل نفسٍ ماعملت من خ</w:t>
      </w:r>
      <w:r w:rsidRPr="000D25E2">
        <w:rPr>
          <w:rStyle w:val="libAieChar"/>
          <w:rFonts w:hint="cs"/>
          <w:rtl/>
        </w:rPr>
        <w:t>ی</w:t>
      </w:r>
      <w:r w:rsidRPr="000D25E2">
        <w:rPr>
          <w:rStyle w:val="libAieChar"/>
          <w:rFonts w:hint="eastAsia"/>
          <w:rtl/>
        </w:rPr>
        <w:t>رٍ</w:t>
      </w:r>
      <w:r w:rsidRPr="000D25E2">
        <w:rPr>
          <w:rStyle w:val="libAieChar"/>
          <w:rtl/>
        </w:rPr>
        <w:t xml:space="preserve"> محضراً وما عملت من سوئٍ</w:t>
      </w:r>
      <w:r>
        <w:rPr>
          <w:rStyle w:val="libAieChar"/>
          <w:rFonts w:hint="cs"/>
          <w:rtl/>
        </w:rPr>
        <w:t xml:space="preserve"> </w:t>
      </w:r>
      <w:r w:rsidRPr="00E20323">
        <w:rPr>
          <w:rStyle w:val="libAlaemChar"/>
          <w:rFonts w:hint="cs"/>
          <w:rtl/>
        </w:rPr>
        <w:t>)</w:t>
      </w:r>
      <w:r>
        <w:rPr>
          <w:rStyle w:val="libAieChar"/>
          <w:rFonts w:hint="cs"/>
          <w:rtl/>
        </w:rPr>
        <w:t xml:space="preserve"> </w:t>
      </w:r>
      <w:r w:rsidR="00724307">
        <w:rPr>
          <w:rtl/>
        </w:rPr>
        <w:t>...) (آل عمران ٣٠)</w:t>
      </w:r>
    </w:p>
    <w:p w:rsidR="00724307" w:rsidRDefault="00724307" w:rsidP="00E20323">
      <w:pPr>
        <w:pStyle w:val="libNormal"/>
        <w:rPr>
          <w:rtl/>
        </w:rPr>
      </w:pPr>
      <w:r>
        <w:rPr>
          <w:rtl/>
        </w:rPr>
        <w:t xml:space="preserve">''اس دن کو </w:t>
      </w:r>
      <w:r>
        <w:rPr>
          <w:rFonts w:hint="cs"/>
          <w:rtl/>
        </w:rPr>
        <w:t>ی</w:t>
      </w:r>
      <w:r>
        <w:rPr>
          <w:rFonts w:hint="eastAsia"/>
          <w:rtl/>
        </w:rPr>
        <w:t>اد</w:t>
      </w:r>
      <w:r>
        <w:rPr>
          <w:rtl/>
        </w:rPr>
        <w:t xml:space="preserve"> کرو جب ہر نفس اپنے ن</w:t>
      </w:r>
      <w:r>
        <w:rPr>
          <w:rFonts w:hint="cs"/>
          <w:rtl/>
        </w:rPr>
        <w:t>ی</w:t>
      </w:r>
      <w:r>
        <w:rPr>
          <w:rFonts w:hint="eastAsia"/>
          <w:rtl/>
        </w:rPr>
        <w:t>ک</w:t>
      </w:r>
      <w:r>
        <w:rPr>
          <w:rtl/>
        </w:rPr>
        <w:t xml:space="preserve"> اعمال کو بھ</w:t>
      </w:r>
      <w:r>
        <w:rPr>
          <w:rFonts w:hint="cs"/>
          <w:rtl/>
        </w:rPr>
        <w:t>ی</w:t>
      </w:r>
      <w:r>
        <w:rPr>
          <w:rtl/>
        </w:rPr>
        <w:t xml:space="preserve"> حاضر پائے گا اور اعمال بد کو بھ</w:t>
      </w:r>
      <w:r>
        <w:rPr>
          <w:rFonts w:hint="cs"/>
          <w:rtl/>
        </w:rPr>
        <w:t>ی</w:t>
      </w:r>
      <w:r>
        <w:rPr>
          <w:rtl/>
        </w:rPr>
        <w:t>''</w:t>
      </w:r>
    </w:p>
    <w:p w:rsidR="00724307" w:rsidRDefault="00724307" w:rsidP="00724307">
      <w:pPr>
        <w:pStyle w:val="libNormal"/>
        <w:rPr>
          <w:rtl/>
        </w:rPr>
      </w:pPr>
      <w:r>
        <w:rPr>
          <w:rFonts w:hint="eastAsia"/>
          <w:rtl/>
        </w:rPr>
        <w:t>حت</w:t>
      </w:r>
      <w:r>
        <w:rPr>
          <w:rFonts w:hint="cs"/>
          <w:rtl/>
        </w:rPr>
        <w:t>ی</w:t>
      </w:r>
      <w:r>
        <w:rPr>
          <w:rtl/>
        </w:rPr>
        <w:t xml:space="preserve"> اگر ق</w:t>
      </w:r>
      <w:r>
        <w:rPr>
          <w:rFonts w:hint="cs"/>
          <w:rtl/>
        </w:rPr>
        <w:t>ی</w:t>
      </w:r>
      <w:r>
        <w:rPr>
          <w:rFonts w:hint="eastAsia"/>
          <w:rtl/>
        </w:rPr>
        <w:t>امت</w:t>
      </w:r>
      <w:r>
        <w:rPr>
          <w:rtl/>
        </w:rPr>
        <w:t xml:space="preserve"> کے دن، انسان کو اس کے اعمال ک</w:t>
      </w:r>
      <w:r>
        <w:rPr>
          <w:rFonts w:hint="cs"/>
          <w:rtl/>
        </w:rPr>
        <w:t>ی</w:t>
      </w:r>
      <w:r>
        <w:rPr>
          <w:rtl/>
        </w:rPr>
        <w:t xml:space="preserve"> تصو</w:t>
      </w:r>
      <w:r>
        <w:rPr>
          <w:rFonts w:hint="cs"/>
          <w:rtl/>
        </w:rPr>
        <w:t>ی</w:t>
      </w:r>
      <w:r>
        <w:rPr>
          <w:rFonts w:hint="eastAsia"/>
          <w:rtl/>
        </w:rPr>
        <w:t>ر</w:t>
      </w:r>
      <w:r>
        <w:rPr>
          <w:rFonts w:hint="cs"/>
          <w:rtl/>
        </w:rPr>
        <w:t>ی</w:t>
      </w:r>
      <w:r>
        <w:rPr>
          <w:rFonts w:hint="eastAsia"/>
          <w:rtl/>
        </w:rPr>
        <w:t>ں</w:t>
      </w:r>
      <w:r>
        <w:rPr>
          <w:rtl/>
        </w:rPr>
        <w:t xml:space="preserve"> دکھائ</w:t>
      </w:r>
      <w:r>
        <w:rPr>
          <w:rFonts w:hint="cs"/>
          <w:rtl/>
        </w:rPr>
        <w:t>ی</w:t>
      </w:r>
      <w:r>
        <w:rPr>
          <w:rFonts w:hint="eastAsia"/>
          <w:rtl/>
        </w:rPr>
        <w:t>ں،</w:t>
      </w:r>
      <w:r>
        <w:rPr>
          <w:rtl/>
        </w:rPr>
        <w:t xml:space="preserve"> تب بھ</w:t>
      </w:r>
      <w:r>
        <w:rPr>
          <w:rFonts w:hint="cs"/>
          <w:rtl/>
        </w:rPr>
        <w:t>ی</w:t>
      </w:r>
      <w:r>
        <w:rPr>
          <w:rtl/>
        </w:rPr>
        <w:t xml:space="preserve"> وہ انکار نہ</w:t>
      </w:r>
      <w:r>
        <w:rPr>
          <w:rFonts w:hint="cs"/>
          <w:rtl/>
        </w:rPr>
        <w:t>ی</w:t>
      </w:r>
      <w:r>
        <w:rPr>
          <w:rFonts w:hint="eastAsia"/>
          <w:rtl/>
        </w:rPr>
        <w:t>ں</w:t>
      </w:r>
      <w:r>
        <w:rPr>
          <w:rtl/>
        </w:rPr>
        <w:t xml:space="preserve"> کرسکتا ہے۔ چہ جائے کہ اسے ع</w:t>
      </w:r>
      <w:r>
        <w:rPr>
          <w:rFonts w:hint="cs"/>
          <w:rtl/>
        </w:rPr>
        <w:t>ی</w:t>
      </w:r>
      <w:r>
        <w:rPr>
          <w:rFonts w:hint="eastAsia"/>
          <w:rtl/>
        </w:rPr>
        <w:t>ن</w:t>
      </w:r>
      <w:r>
        <w:rPr>
          <w:rtl/>
        </w:rPr>
        <w:t xml:space="preserve"> اعمال </w:t>
      </w:r>
      <w:r>
        <w:rPr>
          <w:rFonts w:hint="cs"/>
          <w:rtl/>
        </w:rPr>
        <w:t>ی</w:t>
      </w:r>
      <w:r>
        <w:rPr>
          <w:rFonts w:hint="eastAsia"/>
          <w:rtl/>
        </w:rPr>
        <w:t>ا</w:t>
      </w:r>
      <w:r>
        <w:rPr>
          <w:rtl/>
        </w:rPr>
        <w:t xml:space="preserve"> ان ک</w:t>
      </w:r>
      <w:r>
        <w:rPr>
          <w:rFonts w:hint="cs"/>
          <w:rtl/>
        </w:rPr>
        <w:t>ی</w:t>
      </w:r>
      <w:r>
        <w:rPr>
          <w:rtl/>
        </w:rPr>
        <w:t xml:space="preserve"> تصورت دکھائے جائے گ</w:t>
      </w:r>
      <w:r>
        <w:rPr>
          <w:rFonts w:hint="cs"/>
          <w:rtl/>
        </w:rPr>
        <w:t>ی</w:t>
      </w:r>
      <w:r>
        <w:rPr>
          <w:rtl/>
        </w:rPr>
        <w:t>: فلاں گھڑ</w:t>
      </w:r>
      <w:r>
        <w:rPr>
          <w:rFonts w:hint="cs"/>
          <w:rtl/>
        </w:rPr>
        <w:t>ی</w:t>
      </w:r>
      <w:r>
        <w:rPr>
          <w:rtl/>
        </w:rPr>
        <w:t xml:space="preserve"> </w:t>
      </w:r>
      <w:r>
        <w:rPr>
          <w:rFonts w:hint="cs"/>
          <w:rtl/>
        </w:rPr>
        <w:t>ی</w:t>
      </w:r>
      <w:r>
        <w:rPr>
          <w:rFonts w:hint="eastAsia"/>
          <w:rtl/>
        </w:rPr>
        <w:t>ا</w:t>
      </w:r>
      <w:r>
        <w:rPr>
          <w:rtl/>
        </w:rPr>
        <w:t xml:space="preserve"> فلاں رات کو تم نے ا</w:t>
      </w:r>
      <w:r>
        <w:rPr>
          <w:rFonts w:hint="cs"/>
          <w:rtl/>
        </w:rPr>
        <w:t>ی</w:t>
      </w:r>
      <w:r>
        <w:rPr>
          <w:rFonts w:hint="eastAsia"/>
          <w:rtl/>
        </w:rPr>
        <w:t>سا</w:t>
      </w:r>
      <w:r>
        <w:rPr>
          <w:rtl/>
        </w:rPr>
        <w:t xml:space="preserve"> ک</w:t>
      </w:r>
      <w:r>
        <w:rPr>
          <w:rFonts w:hint="cs"/>
          <w:rtl/>
        </w:rPr>
        <w:t>ی</w:t>
      </w:r>
      <w:r>
        <w:rPr>
          <w:rFonts w:hint="eastAsia"/>
          <w:rtl/>
        </w:rPr>
        <w:t>ا</w:t>
      </w:r>
      <w:r>
        <w:rPr>
          <w:rtl/>
        </w:rPr>
        <w:t xml:space="preserve"> ہے، اس وقت جب خدا کے حضور حاضر ہوا ہے، اس پر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شرم طار</w:t>
      </w:r>
      <w:r>
        <w:rPr>
          <w:rFonts w:hint="cs"/>
          <w:rtl/>
        </w:rPr>
        <w:t>ی</w:t>
      </w:r>
      <w:r>
        <w:rPr>
          <w:rtl/>
        </w:rPr>
        <w:t xml:space="preserve"> ہو </w:t>
      </w:r>
      <w:r>
        <w:rPr>
          <w:rFonts w:hint="eastAsia"/>
          <w:rtl/>
        </w:rPr>
        <w:t>گ</w:t>
      </w:r>
      <w:r>
        <w:rPr>
          <w:rFonts w:hint="cs"/>
          <w:rtl/>
        </w:rPr>
        <w:t>ی</w:t>
      </w:r>
      <w:r>
        <w:rPr>
          <w:rtl/>
        </w:rPr>
        <w:t xml:space="preserve"> جو تمام عذاب سے سخت ہے۔</w:t>
      </w:r>
    </w:p>
    <w:p w:rsidR="00724307" w:rsidRDefault="00724307" w:rsidP="00724307">
      <w:pPr>
        <w:pStyle w:val="libNormal"/>
        <w:rPr>
          <w:rtl/>
        </w:rPr>
      </w:pPr>
      <w:r>
        <w:rPr>
          <w:rFonts w:hint="eastAsia"/>
          <w:rtl/>
        </w:rPr>
        <w:t>انسان</w:t>
      </w:r>
      <w:r>
        <w:rPr>
          <w:rtl/>
        </w:rPr>
        <w:t xml:space="preserve"> کو محشر ک</w:t>
      </w:r>
      <w:r>
        <w:rPr>
          <w:rFonts w:hint="cs"/>
          <w:rtl/>
        </w:rPr>
        <w:t>ی</w:t>
      </w:r>
      <w:r>
        <w:rPr>
          <w:rtl/>
        </w:rPr>
        <w:t xml:space="preserve"> </w:t>
      </w:r>
      <w:r>
        <w:rPr>
          <w:rFonts w:hint="cs"/>
          <w:rtl/>
        </w:rPr>
        <w:t>ی</w:t>
      </w:r>
      <w:r>
        <w:rPr>
          <w:rFonts w:hint="eastAsia"/>
          <w:rtl/>
        </w:rPr>
        <w:t>اد</w:t>
      </w:r>
      <w:r>
        <w:rPr>
          <w:rtl/>
        </w:rPr>
        <w:t xml:space="preserve"> ذہن </w:t>
      </w:r>
      <w:r w:rsidR="00E20323">
        <w:rPr>
          <w:rtl/>
        </w:rPr>
        <w:t xml:space="preserve">میں </w:t>
      </w:r>
      <w:r>
        <w:rPr>
          <w:rtl/>
        </w:rPr>
        <w:t xml:space="preserve"> تازہ کرنے کے لئے اور خدا کے سامنے اس کے اعمال پ</w:t>
      </w:r>
      <w:r>
        <w:rPr>
          <w:rFonts w:hint="cs"/>
          <w:rtl/>
        </w:rPr>
        <w:t>ی</w:t>
      </w:r>
      <w:r>
        <w:rPr>
          <w:rFonts w:hint="eastAsia"/>
          <w:rtl/>
        </w:rPr>
        <w:t>ش</w:t>
      </w:r>
      <w:r>
        <w:rPr>
          <w:rtl/>
        </w:rPr>
        <w:t xml:space="preserve"> کئے جانے کو اپنے سامنے مجسم کرنا چاہئے، </w:t>
      </w:r>
      <w:r>
        <w:rPr>
          <w:rFonts w:hint="cs"/>
          <w:rtl/>
        </w:rPr>
        <w:t>ی</w:t>
      </w:r>
      <w:r>
        <w:rPr>
          <w:rFonts w:hint="eastAsia"/>
          <w:rtl/>
        </w:rPr>
        <w:t>ا</w:t>
      </w:r>
      <w:r>
        <w:rPr>
          <w:rtl/>
        </w:rPr>
        <w:t xml:space="preserve"> اگر اس دن</w:t>
      </w:r>
      <w:r>
        <w:rPr>
          <w:rFonts w:hint="cs"/>
          <w:rtl/>
        </w:rPr>
        <w:t>ی</w:t>
      </w:r>
      <w:r>
        <w:rPr>
          <w:rFonts w:hint="eastAsia"/>
          <w:rtl/>
        </w:rPr>
        <w:t>ا</w:t>
      </w:r>
      <w:r>
        <w:rPr>
          <w:rtl/>
        </w:rPr>
        <w:t xml:space="preserve"> </w:t>
      </w:r>
      <w:r w:rsidR="00E20323">
        <w:rPr>
          <w:rtl/>
        </w:rPr>
        <w:t xml:space="preserve">میں </w:t>
      </w:r>
      <w:r>
        <w:rPr>
          <w:rtl/>
        </w:rPr>
        <w:t xml:space="preserve"> کس</w:t>
      </w:r>
      <w:r>
        <w:rPr>
          <w:rFonts w:hint="cs"/>
          <w:rtl/>
        </w:rPr>
        <w:t>ی</w:t>
      </w:r>
      <w:r>
        <w:rPr>
          <w:rtl/>
        </w:rPr>
        <w:t xml:space="preserve"> رسوائ</w:t>
      </w:r>
      <w:r>
        <w:rPr>
          <w:rFonts w:hint="cs"/>
          <w:rtl/>
        </w:rPr>
        <w:t>ی</w:t>
      </w:r>
      <w:r>
        <w:rPr>
          <w:rtl/>
        </w:rPr>
        <w:t xml:space="preserve"> سے روبرو ہوا ہے، تو اسے اپنے سامنے مجسم کرے، مثال کے طور پر کبھ</w:t>
      </w:r>
      <w:r>
        <w:rPr>
          <w:rFonts w:hint="cs"/>
          <w:rtl/>
        </w:rPr>
        <w:t>ی</w:t>
      </w:r>
      <w:r>
        <w:rPr>
          <w:rtl/>
        </w:rPr>
        <w:t xml:space="preserve"> پوش</w:t>
      </w:r>
      <w:r>
        <w:rPr>
          <w:rFonts w:hint="cs"/>
          <w:rtl/>
        </w:rPr>
        <w:t>ی</w:t>
      </w:r>
      <w:r>
        <w:rPr>
          <w:rFonts w:hint="eastAsia"/>
          <w:rtl/>
        </w:rPr>
        <w:t>دہ</w:t>
      </w:r>
      <w:r>
        <w:rPr>
          <w:rtl/>
        </w:rPr>
        <w:t xml:space="preserve"> طور پر ا</w:t>
      </w:r>
      <w:r>
        <w:rPr>
          <w:rFonts w:hint="cs"/>
          <w:rtl/>
        </w:rPr>
        <w:t>ی</w:t>
      </w:r>
      <w:r>
        <w:rPr>
          <w:rFonts w:hint="eastAsia"/>
          <w:rtl/>
        </w:rPr>
        <w:t>ک</w:t>
      </w:r>
      <w:r>
        <w:rPr>
          <w:rtl/>
        </w:rPr>
        <w:t xml:space="preserve"> بڑا کام انجام دے رہا تھا</w:t>
      </w:r>
      <w:r>
        <w:rPr>
          <w:rFonts w:hint="eastAsia"/>
          <w:rtl/>
        </w:rPr>
        <w:t>،</w:t>
      </w:r>
      <w:r>
        <w:rPr>
          <w:rtl/>
        </w:rPr>
        <w:t xml:space="preserve"> اچانک ا</w:t>
      </w:r>
      <w:r>
        <w:rPr>
          <w:rFonts w:hint="cs"/>
          <w:rtl/>
        </w:rPr>
        <w:t>ی</w:t>
      </w:r>
      <w:r>
        <w:rPr>
          <w:rFonts w:hint="eastAsia"/>
          <w:rtl/>
        </w:rPr>
        <w:t>ک</w:t>
      </w:r>
      <w:r>
        <w:rPr>
          <w:rtl/>
        </w:rPr>
        <w:t xml:space="preserve"> بچہ آکر اسے رنگے ہاتھوں پکڑلے۔ شا</w:t>
      </w:r>
      <w:r>
        <w:rPr>
          <w:rFonts w:hint="cs"/>
          <w:rtl/>
        </w:rPr>
        <w:t>ی</w:t>
      </w:r>
      <w:r>
        <w:rPr>
          <w:rFonts w:hint="eastAsia"/>
          <w:rtl/>
        </w:rPr>
        <w:t>د</w:t>
      </w:r>
      <w:r>
        <w:rPr>
          <w:rtl/>
        </w:rPr>
        <w:t xml:space="preserve"> اس قسم ک</w:t>
      </w:r>
      <w:r>
        <w:rPr>
          <w:rFonts w:hint="cs"/>
          <w:rtl/>
        </w:rPr>
        <w:t>ی</w:t>
      </w:r>
      <w:r>
        <w:rPr>
          <w:rtl/>
        </w:rPr>
        <w:t xml:space="preserve"> رود اد ہر ا</w:t>
      </w:r>
      <w:r>
        <w:rPr>
          <w:rFonts w:hint="cs"/>
          <w:rtl/>
        </w:rPr>
        <w:t>ی</w:t>
      </w:r>
      <w:r>
        <w:rPr>
          <w:rFonts w:hint="eastAsia"/>
          <w:rtl/>
        </w:rPr>
        <w:t>ک</w:t>
      </w:r>
      <w:r>
        <w:rPr>
          <w:rtl/>
        </w:rPr>
        <w:t xml:space="preserve"> کے لئے پ</w:t>
      </w:r>
      <w:r>
        <w:rPr>
          <w:rFonts w:hint="cs"/>
          <w:rtl/>
        </w:rPr>
        <w:t>ی</w:t>
      </w:r>
      <w:r>
        <w:rPr>
          <w:rFonts w:hint="eastAsia"/>
          <w:rtl/>
        </w:rPr>
        <w:t>ش</w:t>
      </w:r>
      <w:r>
        <w:rPr>
          <w:rtl/>
        </w:rPr>
        <w:t xml:space="preserve"> آئ</w:t>
      </w:r>
      <w:r>
        <w:rPr>
          <w:rFonts w:hint="cs"/>
          <w:rtl/>
        </w:rPr>
        <w:t>ی</w:t>
      </w:r>
      <w:r>
        <w:rPr>
          <w:rtl/>
        </w:rPr>
        <w:t xml:space="preserve"> ہوگ</w:t>
      </w:r>
      <w:r>
        <w:rPr>
          <w:rFonts w:hint="cs"/>
          <w:rtl/>
        </w:rPr>
        <w:t>ی</w:t>
      </w:r>
      <w:r>
        <w:rPr>
          <w:rtl/>
        </w:rPr>
        <w:t xml:space="preserve"> کہ دائ</w:t>
      </w:r>
      <w:r>
        <w:rPr>
          <w:rFonts w:hint="cs"/>
          <w:rtl/>
        </w:rPr>
        <w:t>ی</w:t>
      </w:r>
      <w:r>
        <w:rPr>
          <w:rFonts w:hint="eastAsia"/>
          <w:rtl/>
        </w:rPr>
        <w:t>ں</w:t>
      </w:r>
      <w:r>
        <w:rPr>
          <w:rtl/>
        </w:rPr>
        <w:t xml:space="preserve"> بائ</w:t>
      </w:r>
      <w:r>
        <w:rPr>
          <w:rFonts w:hint="cs"/>
          <w:rtl/>
        </w:rPr>
        <w:t>ی</w:t>
      </w:r>
      <w:r>
        <w:rPr>
          <w:rFonts w:hint="eastAsia"/>
          <w:rtl/>
        </w:rPr>
        <w:t>ں</w:t>
      </w:r>
      <w:r>
        <w:rPr>
          <w:rtl/>
        </w:rPr>
        <w:t xml:space="preserve"> توجہ کئے بغ</w:t>
      </w:r>
      <w:r>
        <w:rPr>
          <w:rFonts w:hint="cs"/>
          <w:rtl/>
        </w:rPr>
        <w:t>ی</w:t>
      </w:r>
      <w:r>
        <w:rPr>
          <w:rFonts w:hint="eastAsia"/>
          <w:rtl/>
        </w:rPr>
        <w:t>ر</w:t>
      </w:r>
      <w:r>
        <w:rPr>
          <w:rtl/>
        </w:rPr>
        <w:t xml:space="preserve"> کس</w:t>
      </w:r>
      <w:r>
        <w:rPr>
          <w:rFonts w:hint="cs"/>
          <w:rtl/>
        </w:rPr>
        <w:t>ی</w:t>
      </w:r>
      <w:r>
        <w:rPr>
          <w:rtl/>
        </w:rPr>
        <w:t xml:space="preserve"> بُرے کام </w:t>
      </w:r>
      <w:r w:rsidR="00E20323">
        <w:rPr>
          <w:rtl/>
        </w:rPr>
        <w:t xml:space="preserve">میں </w:t>
      </w:r>
      <w:r>
        <w:rPr>
          <w:rtl/>
        </w:rPr>
        <w:t xml:space="preserve"> مشغول تھا اور اچانک معلوم ہوا کہ کوئ</w:t>
      </w:r>
      <w:r>
        <w:rPr>
          <w:rFonts w:hint="cs"/>
          <w:rtl/>
        </w:rPr>
        <w:t>ی</w:t>
      </w:r>
      <w:r>
        <w:rPr>
          <w:rtl/>
        </w:rPr>
        <w:t xml:space="preserve"> اسے د</w:t>
      </w:r>
      <w:r>
        <w:rPr>
          <w:rFonts w:hint="cs"/>
          <w:rtl/>
        </w:rPr>
        <w:t>ی</w:t>
      </w:r>
      <w:r>
        <w:rPr>
          <w:rFonts w:hint="eastAsia"/>
          <w:rtl/>
        </w:rPr>
        <w:t>کھ</w:t>
      </w:r>
      <w:r>
        <w:rPr>
          <w:rtl/>
        </w:rPr>
        <w:t xml:space="preserve"> رہا تھا۔ ا</w:t>
      </w:r>
      <w:r>
        <w:rPr>
          <w:rFonts w:hint="cs"/>
          <w:rtl/>
        </w:rPr>
        <w:t>ی</w:t>
      </w:r>
      <w:r>
        <w:rPr>
          <w:rFonts w:hint="eastAsia"/>
          <w:rtl/>
        </w:rPr>
        <w:t>سے</w:t>
      </w:r>
      <w:r>
        <w:rPr>
          <w:rtl/>
        </w:rPr>
        <w:t xml:space="preserve"> موقع پر انسان اس قدر شرمندہ ہوتا ہے اور چاہتا ہے کہ اس کے لئے زم</w:t>
      </w:r>
      <w:r>
        <w:rPr>
          <w:rFonts w:hint="cs"/>
          <w:rtl/>
        </w:rPr>
        <w:t>ی</w:t>
      </w:r>
      <w:r>
        <w:rPr>
          <w:rFonts w:hint="eastAsia"/>
          <w:rtl/>
        </w:rPr>
        <w:t>ن</w:t>
      </w:r>
      <w:r>
        <w:rPr>
          <w:rtl/>
        </w:rPr>
        <w:t xml:space="preserve"> دھنس جائے اور زندہ دفن ہوجائے، اب اگر د</w:t>
      </w:r>
      <w:r>
        <w:rPr>
          <w:rFonts w:hint="cs"/>
          <w:rtl/>
        </w:rPr>
        <w:t>ی</w:t>
      </w:r>
      <w:r>
        <w:rPr>
          <w:rFonts w:hint="eastAsia"/>
          <w:rtl/>
        </w:rPr>
        <w:t>کھنے</w:t>
      </w:r>
      <w:r>
        <w:rPr>
          <w:rtl/>
        </w:rPr>
        <w:t xml:space="preserve"> والا بچہ نہ ہو اور عاقل و باشعور ہو </w:t>
      </w:r>
      <w:r>
        <w:rPr>
          <w:rFonts w:hint="cs"/>
          <w:rtl/>
        </w:rPr>
        <w:t>ی</w:t>
      </w:r>
      <w:r>
        <w:rPr>
          <w:rFonts w:hint="eastAsia"/>
          <w:rtl/>
        </w:rPr>
        <w:t>ا</w:t>
      </w:r>
      <w:r>
        <w:rPr>
          <w:rtl/>
        </w:rPr>
        <w:t xml:space="preserve"> اس شخص پر کوئ</w:t>
      </w:r>
      <w:r>
        <w:rPr>
          <w:rFonts w:hint="cs"/>
          <w:rtl/>
        </w:rPr>
        <w:t>ی</w:t>
      </w:r>
      <w:r>
        <w:rPr>
          <w:rtl/>
        </w:rPr>
        <w:t xml:space="preserve"> حق رکھتا ہو اور وہ ناپسند کام اس کے حق </w:t>
      </w:r>
      <w:r w:rsidR="00E20323">
        <w:rPr>
          <w:rtl/>
        </w:rPr>
        <w:t xml:space="preserve">میں </w:t>
      </w:r>
      <w:r>
        <w:rPr>
          <w:rtl/>
        </w:rPr>
        <w:t xml:space="preserve"> خ</w:t>
      </w:r>
      <w:r>
        <w:rPr>
          <w:rFonts w:hint="cs"/>
          <w:rtl/>
        </w:rPr>
        <w:t>ی</w:t>
      </w:r>
      <w:r>
        <w:rPr>
          <w:rFonts w:hint="eastAsia"/>
          <w:rtl/>
        </w:rPr>
        <w:t>انت</w:t>
      </w:r>
      <w:r>
        <w:rPr>
          <w:rtl/>
        </w:rPr>
        <w:t xml:space="preserve"> حساب ہوتا ہو تو اس ک</w:t>
      </w:r>
      <w:r>
        <w:rPr>
          <w:rFonts w:hint="cs"/>
          <w:rtl/>
        </w:rPr>
        <w:t>ی</w:t>
      </w:r>
      <w:r>
        <w:rPr>
          <w:rtl/>
        </w:rPr>
        <w:t xml:space="preserve"> بات ہ</w:t>
      </w:r>
      <w:r>
        <w:rPr>
          <w:rFonts w:hint="cs"/>
          <w:rtl/>
        </w:rPr>
        <w:t>ی</w:t>
      </w:r>
      <w:r>
        <w:rPr>
          <w:rtl/>
        </w:rPr>
        <w:t xml:space="preserve"> جدا گانہ ہے ۔</w:t>
      </w:r>
    </w:p>
    <w:p w:rsidR="00724307" w:rsidRDefault="00724307" w:rsidP="00724307">
      <w:pPr>
        <w:pStyle w:val="libNormal"/>
        <w:rPr>
          <w:rtl/>
        </w:rPr>
      </w:pPr>
      <w:r>
        <w:rPr>
          <w:rFonts w:hint="eastAsia"/>
          <w:rtl/>
        </w:rPr>
        <w:t>اس</w:t>
      </w:r>
      <w:r>
        <w:rPr>
          <w:rtl/>
        </w:rPr>
        <w:t xml:space="preserve"> </w:t>
      </w:r>
      <w:r w:rsidR="00E20323">
        <w:rPr>
          <w:rtl/>
        </w:rPr>
        <w:t xml:space="preserve">میں </w:t>
      </w:r>
      <w:r>
        <w:rPr>
          <w:rtl/>
        </w:rPr>
        <w:t xml:space="preserve"> کس</w:t>
      </w:r>
      <w:r>
        <w:rPr>
          <w:rFonts w:hint="cs"/>
          <w:rtl/>
        </w:rPr>
        <w:t>ی</w:t>
      </w:r>
      <w:r>
        <w:rPr>
          <w:rtl/>
        </w:rPr>
        <w:t xml:space="preserve"> قسم کا شک وشبہ نہ</w:t>
      </w:r>
      <w:r>
        <w:rPr>
          <w:rFonts w:hint="cs"/>
          <w:rtl/>
        </w:rPr>
        <w:t>ی</w:t>
      </w:r>
      <w:r>
        <w:rPr>
          <w:rFonts w:hint="eastAsia"/>
          <w:rtl/>
        </w:rPr>
        <w:t>ں</w:t>
      </w:r>
      <w:r>
        <w:rPr>
          <w:rtl/>
        </w:rPr>
        <w:t xml:space="preserve"> ہے کہ جو کچھ ہمارے اخت</w:t>
      </w:r>
      <w:r>
        <w:rPr>
          <w:rFonts w:hint="cs"/>
          <w:rtl/>
        </w:rPr>
        <w:t>ی</w:t>
      </w:r>
      <w:r>
        <w:rPr>
          <w:rFonts w:hint="eastAsia"/>
          <w:rtl/>
        </w:rPr>
        <w:t>ار</w:t>
      </w:r>
      <w:r>
        <w:rPr>
          <w:rtl/>
        </w:rPr>
        <w:t xml:space="preserve"> </w:t>
      </w:r>
      <w:r w:rsidR="00E20323">
        <w:rPr>
          <w:rtl/>
        </w:rPr>
        <w:t xml:space="preserve">میں </w:t>
      </w:r>
      <w:r>
        <w:rPr>
          <w:rtl/>
        </w:rPr>
        <w:t xml:space="preserve"> ہے وہ خدا ک</w:t>
      </w:r>
      <w:r>
        <w:rPr>
          <w:rFonts w:hint="cs"/>
          <w:rtl/>
        </w:rPr>
        <w:t>ی</w:t>
      </w:r>
      <w:r>
        <w:rPr>
          <w:rtl/>
        </w:rPr>
        <w:t xml:space="preserve"> طرف سے ہے ہر نامناسب عمل خدائے متعال سے خ</w:t>
      </w:r>
      <w:r>
        <w:rPr>
          <w:rFonts w:hint="cs"/>
          <w:rtl/>
        </w:rPr>
        <w:t>ی</w:t>
      </w:r>
      <w:r>
        <w:rPr>
          <w:rFonts w:hint="eastAsia"/>
          <w:rtl/>
        </w:rPr>
        <w:t>انت</w:t>
      </w:r>
      <w:r>
        <w:rPr>
          <w:rtl/>
        </w:rPr>
        <w:t xml:space="preserve"> ہے۔ اگر انسان صح</w:t>
      </w:r>
      <w:r>
        <w:rPr>
          <w:rFonts w:hint="cs"/>
          <w:rtl/>
        </w:rPr>
        <w:t>ی</w:t>
      </w:r>
      <w:r>
        <w:rPr>
          <w:rFonts w:hint="eastAsia"/>
          <w:rtl/>
        </w:rPr>
        <w:t>ح</w:t>
      </w:r>
      <w:r>
        <w:rPr>
          <w:rtl/>
        </w:rPr>
        <w:t xml:space="preserve"> طور پر سوچ لے، تو اسے معلوم ہوگا کہ صاحب حق کے حضور </w:t>
      </w:r>
      <w:r w:rsidR="00E20323">
        <w:rPr>
          <w:rtl/>
        </w:rPr>
        <w:t xml:space="preserve">میں </w:t>
      </w:r>
      <w:r>
        <w:rPr>
          <w:rtl/>
        </w:rPr>
        <w:t xml:space="preserve"> اس کا گناہ انجام د</w:t>
      </w:r>
      <w:r>
        <w:rPr>
          <w:rFonts w:hint="cs"/>
          <w:rtl/>
        </w:rPr>
        <w:t>ی</w:t>
      </w:r>
      <w:r>
        <w:rPr>
          <w:rFonts w:hint="eastAsia"/>
          <w:rtl/>
        </w:rPr>
        <w:t>نا</w:t>
      </w:r>
      <w:r>
        <w:rPr>
          <w:rtl/>
        </w:rPr>
        <w:t xml:space="preserve"> اس کے ساتھ خ</w:t>
      </w:r>
      <w:r>
        <w:rPr>
          <w:rFonts w:hint="cs"/>
          <w:rtl/>
        </w:rPr>
        <w:t>ی</w:t>
      </w:r>
      <w:r>
        <w:rPr>
          <w:rFonts w:hint="eastAsia"/>
          <w:rtl/>
        </w:rPr>
        <w:t>انت</w:t>
      </w:r>
      <w:r>
        <w:rPr>
          <w:rtl/>
        </w:rPr>
        <w:t xml:space="preserve"> تھ</w:t>
      </w:r>
      <w:r>
        <w:rPr>
          <w:rFonts w:hint="cs"/>
          <w:rtl/>
        </w:rPr>
        <w:t>ی</w:t>
      </w:r>
      <w:r>
        <w:rPr>
          <w:rtl/>
        </w:rPr>
        <w:t>۔ اسے معلوم ہوگا کہ جس ک</w:t>
      </w:r>
      <w:r>
        <w:rPr>
          <w:rFonts w:hint="cs"/>
          <w:rtl/>
        </w:rPr>
        <w:t>ی</w:t>
      </w:r>
      <w:r>
        <w:rPr>
          <w:rtl/>
        </w:rPr>
        <w:t xml:space="preserve"> وہ معص</w:t>
      </w:r>
      <w:r>
        <w:rPr>
          <w:rFonts w:hint="cs"/>
          <w:rtl/>
        </w:rPr>
        <w:t>ی</w:t>
      </w:r>
      <w:r>
        <w:rPr>
          <w:rFonts w:hint="eastAsia"/>
          <w:rtl/>
        </w:rPr>
        <w:t>ت</w:t>
      </w:r>
      <w:r>
        <w:rPr>
          <w:rtl/>
        </w:rPr>
        <w:t xml:space="preserve"> اور نافرمان</w:t>
      </w:r>
      <w:r>
        <w:rPr>
          <w:rFonts w:hint="cs"/>
          <w:rtl/>
        </w:rPr>
        <w:t>ی</w:t>
      </w:r>
      <w:r>
        <w:rPr>
          <w:rtl/>
        </w:rPr>
        <w:t xml:space="preserve"> کرتا ہے، اس گناہ کو انجام د</w:t>
      </w:r>
      <w:r>
        <w:rPr>
          <w:rFonts w:hint="cs"/>
          <w:rtl/>
        </w:rPr>
        <w:t>ی</w:t>
      </w:r>
      <w:r>
        <w:rPr>
          <w:rFonts w:hint="eastAsia"/>
          <w:rtl/>
        </w:rPr>
        <w:t>نے</w:t>
      </w:r>
      <w:r>
        <w:rPr>
          <w:rtl/>
        </w:rPr>
        <w:t xml:space="preserve"> </w:t>
      </w:r>
      <w:r w:rsidR="00E20323">
        <w:rPr>
          <w:rtl/>
        </w:rPr>
        <w:t xml:space="preserve">میں </w:t>
      </w:r>
      <w:r>
        <w:rPr>
          <w:rtl/>
        </w:rPr>
        <w:t xml:space="preserve"> بھ</w:t>
      </w:r>
      <w:r>
        <w:rPr>
          <w:rFonts w:hint="cs"/>
          <w:rtl/>
        </w:rPr>
        <w:t>ی</w:t>
      </w:r>
      <w:r>
        <w:rPr>
          <w:rtl/>
        </w:rPr>
        <w:t xml:space="preserve"> اس ک</w:t>
      </w:r>
      <w:r>
        <w:rPr>
          <w:rFonts w:hint="cs"/>
          <w:rtl/>
        </w:rPr>
        <w:t>ی</w:t>
      </w:r>
      <w:r>
        <w:rPr>
          <w:rtl/>
        </w:rPr>
        <w:t xml:space="preserve"> ہست</w:t>
      </w:r>
      <w:r>
        <w:rPr>
          <w:rFonts w:hint="cs"/>
          <w:rtl/>
        </w:rPr>
        <w:t>ی</w:t>
      </w:r>
      <w:r>
        <w:rPr>
          <w:rtl/>
        </w:rPr>
        <w:t xml:space="preserve"> اور قدرت اس ک</w:t>
      </w:r>
      <w:r>
        <w:rPr>
          <w:rFonts w:hint="cs"/>
          <w:rtl/>
        </w:rPr>
        <w:t>ی</w:t>
      </w:r>
      <w:r>
        <w:rPr>
          <w:rtl/>
        </w:rPr>
        <w:t xml:space="preserve"> طرف سے ہے۔ سانس ل</w:t>
      </w:r>
      <w:r>
        <w:rPr>
          <w:rFonts w:hint="cs"/>
          <w:rtl/>
        </w:rPr>
        <w:t>ی</w:t>
      </w:r>
      <w:r>
        <w:rPr>
          <w:rFonts w:hint="eastAsia"/>
          <w:rtl/>
        </w:rPr>
        <w:t>نے</w:t>
      </w:r>
      <w:r>
        <w:rPr>
          <w:rtl/>
        </w:rPr>
        <w:t xml:space="preserve"> اور بات کرنے ک</w:t>
      </w:r>
      <w:r>
        <w:rPr>
          <w:rFonts w:hint="cs"/>
          <w:rtl/>
        </w:rPr>
        <w:t>ی</w:t>
      </w:r>
      <w:r>
        <w:rPr>
          <w:rtl/>
        </w:rPr>
        <w:t xml:space="preserve"> طاقت جو کچھ ہم رکھتے ہ</w:t>
      </w:r>
      <w:r>
        <w:rPr>
          <w:rFonts w:hint="cs"/>
          <w:rtl/>
        </w:rPr>
        <w:t>ی</w:t>
      </w:r>
      <w:r>
        <w:rPr>
          <w:rFonts w:hint="eastAsia"/>
          <w:rtl/>
        </w:rPr>
        <w:t>ں،</w:t>
      </w:r>
      <w:r>
        <w:rPr>
          <w:rtl/>
        </w:rPr>
        <w:t xml:space="preserve"> اس ک</w:t>
      </w:r>
      <w:r>
        <w:rPr>
          <w:rFonts w:hint="cs"/>
          <w:rtl/>
        </w:rPr>
        <w:t>ی</w:t>
      </w:r>
      <w:r>
        <w:rPr>
          <w:rtl/>
        </w:rPr>
        <w:t xml:space="preserve"> طرف سے ہے۔ اس نے </w:t>
      </w:r>
      <w:r>
        <w:rPr>
          <w:rFonts w:hint="cs"/>
          <w:rtl/>
        </w:rPr>
        <w:t>ی</w:t>
      </w:r>
      <w:r>
        <w:rPr>
          <w:rFonts w:hint="eastAsia"/>
          <w:rtl/>
        </w:rPr>
        <w:t>ہ</w:t>
      </w:r>
      <w:r>
        <w:rPr>
          <w:rtl/>
        </w:rPr>
        <w:t xml:space="preserve"> سب نعمت</w:t>
      </w:r>
      <w:r>
        <w:rPr>
          <w:rFonts w:hint="cs"/>
          <w:rtl/>
        </w:rPr>
        <w:t>ی</w:t>
      </w:r>
      <w:r>
        <w:rPr>
          <w:rFonts w:hint="eastAsia"/>
          <w:rtl/>
        </w:rPr>
        <w:t>ں</w:t>
      </w:r>
      <w:r>
        <w:rPr>
          <w:rtl/>
        </w:rPr>
        <w:t xml:space="preserve"> اور توانائ</w:t>
      </w:r>
      <w:r>
        <w:rPr>
          <w:rFonts w:hint="cs"/>
          <w:rtl/>
        </w:rPr>
        <w:t>ی</w:t>
      </w:r>
      <w:r>
        <w:rPr>
          <w:rFonts w:hint="eastAsia"/>
          <w:rtl/>
        </w:rPr>
        <w:t>اں</w:t>
      </w:r>
      <w:r>
        <w:rPr>
          <w:rtl/>
        </w:rPr>
        <w:t xml:space="preserve"> ہ</w:t>
      </w:r>
      <w:r w:rsidR="00E20323">
        <w:rPr>
          <w:rtl/>
        </w:rPr>
        <w:t xml:space="preserve">میں </w:t>
      </w:r>
      <w:r>
        <w:rPr>
          <w:rtl/>
        </w:rPr>
        <w:t xml:space="preserve"> عطاک</w:t>
      </w:r>
      <w:r>
        <w:rPr>
          <w:rFonts w:hint="cs"/>
          <w:rtl/>
        </w:rPr>
        <w:t>ی</w:t>
      </w:r>
      <w:r>
        <w:rPr>
          <w:rtl/>
        </w:rPr>
        <w:t xml:space="preserve"> ہ</w:t>
      </w:r>
      <w:r>
        <w:rPr>
          <w:rFonts w:hint="cs"/>
          <w:rtl/>
        </w:rPr>
        <w:t>ی</w:t>
      </w:r>
      <w:r>
        <w:rPr>
          <w:rFonts w:hint="eastAsia"/>
          <w:rtl/>
        </w:rPr>
        <w:t>ں</w:t>
      </w:r>
      <w:r>
        <w:rPr>
          <w:rtl/>
        </w:rPr>
        <w:t xml:space="preserve"> تاکہ تکامل وترق</w:t>
      </w:r>
      <w:r>
        <w:rPr>
          <w:rFonts w:hint="cs"/>
          <w:rtl/>
        </w:rPr>
        <w:t>ی</w:t>
      </w:r>
      <w:r>
        <w:rPr>
          <w:rtl/>
        </w:rPr>
        <w:t xml:space="preserve"> ک</w:t>
      </w:r>
      <w:r>
        <w:rPr>
          <w:rFonts w:hint="cs"/>
          <w:rtl/>
        </w:rPr>
        <w:t>ی</w:t>
      </w:r>
      <w:r>
        <w:rPr>
          <w:rtl/>
        </w:rPr>
        <w:t xml:space="preserve"> راہ </w:t>
      </w:r>
      <w:r w:rsidR="00E20323">
        <w:rPr>
          <w:rtl/>
        </w:rPr>
        <w:t xml:space="preserve">میں </w:t>
      </w:r>
      <w:r>
        <w:rPr>
          <w:rtl/>
        </w:rPr>
        <w:t xml:space="preserve"> اس کا </w:t>
      </w:r>
      <w:r>
        <w:rPr>
          <w:rFonts w:hint="eastAsia"/>
          <w:rtl/>
        </w:rPr>
        <w:t>قرب</w:t>
      </w:r>
      <w:r>
        <w:rPr>
          <w:rtl/>
        </w:rPr>
        <w:t xml:space="preserve"> حاصل کرنے کے لئے ان سے استفادہ کر</w:t>
      </w:r>
      <w:r>
        <w:rPr>
          <w:rFonts w:hint="cs"/>
          <w:rtl/>
        </w:rPr>
        <w:t>ی</w:t>
      </w:r>
      <w:r>
        <w:rPr>
          <w:rFonts w:hint="eastAsia"/>
          <w:rtl/>
        </w:rPr>
        <w:t>ں،</w:t>
      </w:r>
      <w:r>
        <w:rPr>
          <w:rtl/>
        </w:rPr>
        <w:t xml:space="preserve"> کتن</w:t>
      </w:r>
      <w:r>
        <w:rPr>
          <w:rFonts w:hint="cs"/>
          <w:rtl/>
        </w:rPr>
        <w:t>ی</w:t>
      </w:r>
      <w:r>
        <w:rPr>
          <w:rtl/>
        </w:rPr>
        <w:t xml:space="preserve"> شرم ناک بات ہے کہ ہم خدا ک</w:t>
      </w:r>
      <w:r>
        <w:rPr>
          <w:rFonts w:hint="cs"/>
          <w:rtl/>
        </w:rPr>
        <w:t>ی</w:t>
      </w:r>
      <w:r>
        <w:rPr>
          <w:rtl/>
        </w:rPr>
        <w:t xml:space="preserve"> نعمتوں کو اس ک</w:t>
      </w:r>
      <w:r>
        <w:rPr>
          <w:rFonts w:hint="cs"/>
          <w:rtl/>
        </w:rPr>
        <w:t>ی</w:t>
      </w:r>
      <w:r>
        <w:rPr>
          <w:rtl/>
        </w:rPr>
        <w:t xml:space="preserve"> نافرمان</w:t>
      </w:r>
      <w:r>
        <w:rPr>
          <w:rFonts w:hint="cs"/>
          <w:rtl/>
        </w:rPr>
        <w:t>ی</w:t>
      </w:r>
      <w:r>
        <w:rPr>
          <w:rFonts w:hint="eastAsia"/>
          <w:rtl/>
        </w:rPr>
        <w:t>،</w:t>
      </w:r>
      <w:r>
        <w:rPr>
          <w:rtl/>
        </w:rPr>
        <w:t xml:space="preserve"> معص</w:t>
      </w:r>
      <w:r>
        <w:rPr>
          <w:rFonts w:hint="cs"/>
          <w:rtl/>
        </w:rPr>
        <w:t>ی</w:t>
      </w:r>
      <w:r>
        <w:rPr>
          <w:rFonts w:hint="eastAsia"/>
          <w:rtl/>
        </w:rPr>
        <w:t>ت،</w:t>
      </w:r>
      <w:r>
        <w:rPr>
          <w:rtl/>
        </w:rPr>
        <w:t xml:space="preserve"> اس سے دور</w:t>
      </w:r>
      <w:r>
        <w:rPr>
          <w:rFonts w:hint="cs"/>
          <w:rtl/>
        </w:rPr>
        <w:t>ی</w:t>
      </w:r>
      <w:r>
        <w:rPr>
          <w:rtl/>
        </w:rPr>
        <w:t xml:space="preserve"> اور اس سے خ</w:t>
      </w:r>
      <w:r>
        <w:rPr>
          <w:rFonts w:hint="cs"/>
          <w:rtl/>
        </w:rPr>
        <w:t>ی</w:t>
      </w:r>
      <w:r>
        <w:rPr>
          <w:rFonts w:hint="eastAsia"/>
          <w:rtl/>
        </w:rPr>
        <w:t>انت</w:t>
      </w:r>
      <w:r>
        <w:rPr>
          <w:rtl/>
        </w:rPr>
        <w:t xml:space="preserve"> کے لئے استفادہ کر</w:t>
      </w:r>
      <w:r>
        <w:rPr>
          <w:rFonts w:hint="cs"/>
          <w:rtl/>
        </w:rPr>
        <w:t>ی</w:t>
      </w:r>
      <w:r>
        <w:rPr>
          <w:rFonts w:hint="eastAsia"/>
          <w:rtl/>
        </w:rPr>
        <w:t>ں</w:t>
      </w:r>
      <w:r>
        <w:rPr>
          <w:rtl/>
        </w:rPr>
        <w:t>!</w:t>
      </w:r>
    </w:p>
    <w:p w:rsidR="00724307" w:rsidRDefault="00724307" w:rsidP="00724307">
      <w:pPr>
        <w:pStyle w:val="libNormal"/>
        <w:rPr>
          <w:rtl/>
        </w:rPr>
      </w:pPr>
      <w:r>
        <w:rPr>
          <w:rFonts w:hint="eastAsia"/>
          <w:rtl/>
        </w:rPr>
        <w:t>مذکورہ</w:t>
      </w:r>
      <w:r>
        <w:rPr>
          <w:rtl/>
        </w:rPr>
        <w:t xml:space="preserve"> ب</w:t>
      </w:r>
      <w:r>
        <w:rPr>
          <w:rFonts w:hint="cs"/>
          <w:rtl/>
        </w:rPr>
        <w:t>ی</w:t>
      </w:r>
      <w:r>
        <w:rPr>
          <w:rFonts w:hint="eastAsia"/>
          <w:rtl/>
        </w:rPr>
        <w:t>ان</w:t>
      </w:r>
      <w:r>
        <w:rPr>
          <w:rtl/>
        </w:rPr>
        <w:t xml:space="preserve"> کے پ</w:t>
      </w:r>
      <w:r>
        <w:rPr>
          <w:rFonts w:hint="cs"/>
          <w:rtl/>
        </w:rPr>
        <w:t>ی</w:t>
      </w:r>
      <w:r>
        <w:rPr>
          <w:rFonts w:hint="eastAsia"/>
          <w:rtl/>
        </w:rPr>
        <w:t>ش</w:t>
      </w:r>
      <w:r>
        <w:rPr>
          <w:rtl/>
        </w:rPr>
        <w:t xml:space="preserve"> نظر، اگر انسان کس</w:t>
      </w:r>
      <w:r>
        <w:rPr>
          <w:rFonts w:hint="cs"/>
          <w:rtl/>
        </w:rPr>
        <w:t>ی</w:t>
      </w:r>
      <w:r>
        <w:rPr>
          <w:rtl/>
        </w:rPr>
        <w:t xml:space="preserve"> رات کو چندلمحہ اپنے نفس کے محاسبہ کے لئے مخصوص کرلے اور اپنے سامنے مجسم کرے کہ اس نے اس خدا کے سامنے گناہ انجام د</w:t>
      </w:r>
      <w:r>
        <w:rPr>
          <w:rFonts w:hint="cs"/>
          <w:rtl/>
        </w:rPr>
        <w:t>ی</w:t>
      </w:r>
      <w:r>
        <w:rPr>
          <w:rFonts w:hint="eastAsia"/>
          <w:rtl/>
        </w:rPr>
        <w:t>ا</w:t>
      </w:r>
      <w:r>
        <w:rPr>
          <w:rtl/>
        </w:rPr>
        <w:t xml:space="preserve"> ہے، جس ک</w:t>
      </w:r>
      <w:r>
        <w:rPr>
          <w:rFonts w:hint="cs"/>
          <w:rtl/>
        </w:rPr>
        <w:t>ی</w:t>
      </w:r>
      <w:r>
        <w:rPr>
          <w:rtl/>
        </w:rPr>
        <w:t xml:space="preserve"> طرف سے سب چ</w:t>
      </w:r>
      <w:r>
        <w:rPr>
          <w:rFonts w:hint="cs"/>
          <w:rtl/>
        </w:rPr>
        <w:t>ی</w:t>
      </w:r>
      <w:r>
        <w:rPr>
          <w:rFonts w:hint="eastAsia"/>
          <w:rtl/>
        </w:rPr>
        <w:t>ز</w:t>
      </w:r>
      <w:r>
        <w:rPr>
          <w:rFonts w:hint="cs"/>
          <w:rtl/>
        </w:rPr>
        <w:t>ی</w:t>
      </w:r>
      <w:r>
        <w:rPr>
          <w:rFonts w:hint="eastAsia"/>
          <w:rtl/>
        </w:rPr>
        <w:t>ں</w:t>
      </w:r>
      <w:r>
        <w:rPr>
          <w:rtl/>
        </w:rPr>
        <w:t xml:space="preserve"> ہ</w:t>
      </w:r>
      <w:r>
        <w:rPr>
          <w:rFonts w:hint="cs"/>
          <w:rtl/>
        </w:rPr>
        <w:t>ی</w:t>
      </w:r>
      <w:r>
        <w:rPr>
          <w:rFonts w:hint="eastAsia"/>
          <w:rtl/>
        </w:rPr>
        <w:t>ں</w:t>
      </w:r>
      <w:r>
        <w:rPr>
          <w:rtl/>
        </w:rPr>
        <w:t xml:space="preserve">۔ </w:t>
      </w:r>
      <w:r>
        <w:rPr>
          <w:rFonts w:hint="cs"/>
          <w:rtl/>
        </w:rPr>
        <w:t>ی</w:t>
      </w:r>
      <w:r>
        <w:rPr>
          <w:rFonts w:hint="eastAsia"/>
          <w:rtl/>
        </w:rPr>
        <w:t>ق</w:t>
      </w:r>
      <w:r>
        <w:rPr>
          <w:rFonts w:hint="cs"/>
          <w:rtl/>
        </w:rPr>
        <w:t>ی</w:t>
      </w:r>
      <w:r>
        <w:rPr>
          <w:rFonts w:hint="eastAsia"/>
          <w:rtl/>
        </w:rPr>
        <w:t>نا</w:t>
      </w:r>
      <w:r>
        <w:rPr>
          <w:rtl/>
        </w:rPr>
        <w:t xml:space="preserve"> </w:t>
      </w:r>
      <w:r>
        <w:rPr>
          <w:rFonts w:hint="cs"/>
          <w:rtl/>
        </w:rPr>
        <w:t>ی</w:t>
      </w:r>
      <w:r>
        <w:rPr>
          <w:rFonts w:hint="eastAsia"/>
          <w:rtl/>
        </w:rPr>
        <w:t>ہ</w:t>
      </w:r>
      <w:r>
        <w:rPr>
          <w:rtl/>
        </w:rPr>
        <w:t xml:space="preserve"> محاسبہ اور توجہ کہ خدا کے حضور </w:t>
      </w:r>
      <w:r w:rsidR="00E20323">
        <w:rPr>
          <w:rtl/>
        </w:rPr>
        <w:t xml:space="preserve">میں </w:t>
      </w:r>
      <w:r>
        <w:rPr>
          <w:rtl/>
        </w:rPr>
        <w:t xml:space="preserve"> گناہ انجام د</w:t>
      </w:r>
      <w:r>
        <w:rPr>
          <w:rFonts w:hint="cs"/>
          <w:rtl/>
        </w:rPr>
        <w:t>ی</w:t>
      </w:r>
      <w:r>
        <w:rPr>
          <w:rFonts w:hint="eastAsia"/>
          <w:rtl/>
        </w:rPr>
        <w:t>ا</w:t>
      </w:r>
      <w:r>
        <w:rPr>
          <w:rtl/>
        </w:rPr>
        <w:t xml:space="preserve"> ہے، گناہ </w:t>
      </w:r>
      <w:r w:rsidR="00E20323">
        <w:rPr>
          <w:rtl/>
        </w:rPr>
        <w:t xml:space="preserve">میں </w:t>
      </w:r>
      <w:r>
        <w:rPr>
          <w:rtl/>
        </w:rPr>
        <w:t xml:space="preserve"> تخف</w:t>
      </w:r>
      <w:r>
        <w:rPr>
          <w:rFonts w:hint="cs"/>
          <w:rtl/>
        </w:rPr>
        <w:t>ی</w:t>
      </w:r>
      <w:r>
        <w:rPr>
          <w:rFonts w:hint="eastAsia"/>
          <w:rtl/>
        </w:rPr>
        <w:t>ف</w:t>
      </w:r>
      <w:r>
        <w:rPr>
          <w:rtl/>
        </w:rPr>
        <w:t xml:space="preserve"> کا سبب بنتا ہے۔ حت</w:t>
      </w:r>
      <w:r>
        <w:rPr>
          <w:rFonts w:hint="cs"/>
          <w:rtl/>
        </w:rPr>
        <w:t>ی</w:t>
      </w:r>
      <w:r>
        <w:rPr>
          <w:rtl/>
        </w:rPr>
        <w:t xml:space="preserve"> اگر توبہ نصوح بھ</w:t>
      </w:r>
      <w:r>
        <w:rPr>
          <w:rFonts w:hint="cs"/>
          <w:rtl/>
        </w:rPr>
        <w:t>ی</w:t>
      </w:r>
      <w:r>
        <w:rPr>
          <w:rtl/>
        </w:rPr>
        <w:t xml:space="preserve"> نہ کرے جو تمام گنا ہوں کو نابود کرد</w:t>
      </w:r>
      <w:r>
        <w:rPr>
          <w:rFonts w:hint="cs"/>
          <w:rtl/>
        </w:rPr>
        <w:t>ی</w:t>
      </w:r>
      <w:r>
        <w:rPr>
          <w:rFonts w:hint="eastAsia"/>
          <w:rtl/>
        </w:rPr>
        <w:t>ت</w:t>
      </w:r>
      <w:r>
        <w:rPr>
          <w:rFonts w:hint="cs"/>
          <w:rtl/>
        </w:rPr>
        <w:t>ی</w:t>
      </w:r>
      <w:r>
        <w:rPr>
          <w:rtl/>
        </w:rPr>
        <w:t xml:space="preserve"> ہے، </w:t>
      </w:r>
      <w:r>
        <w:rPr>
          <w:rFonts w:hint="cs"/>
          <w:rtl/>
        </w:rPr>
        <w:t>ی</w:t>
      </w:r>
      <w:r>
        <w:rPr>
          <w:rFonts w:hint="eastAsia"/>
          <w:rtl/>
        </w:rPr>
        <w:t>ہ</w:t>
      </w:r>
      <w:r>
        <w:rPr>
          <w:rFonts w:hint="cs"/>
          <w:rtl/>
        </w:rPr>
        <w:t>ی</w:t>
      </w:r>
      <w:r>
        <w:rPr>
          <w:rtl/>
        </w:rPr>
        <w:t xml:space="preserve"> شرمندگ</w:t>
      </w:r>
      <w:r>
        <w:rPr>
          <w:rFonts w:hint="cs"/>
          <w:rtl/>
        </w:rPr>
        <w:t>ی</w:t>
      </w:r>
      <w:r>
        <w:rPr>
          <w:rtl/>
        </w:rPr>
        <w:t xml:space="preserve"> کا احساس گناہ کے بوجھ کو تھوڑا سا کم کرتا ہے اور گناہ کے پھ</w:t>
      </w:r>
      <w:r>
        <w:rPr>
          <w:rFonts w:hint="cs"/>
          <w:rtl/>
        </w:rPr>
        <w:t>ی</w:t>
      </w:r>
      <w:r>
        <w:rPr>
          <w:rFonts w:hint="eastAsia"/>
          <w:rtl/>
        </w:rPr>
        <w:t>لنے</w:t>
      </w:r>
      <w:r>
        <w:rPr>
          <w:rtl/>
        </w:rPr>
        <w:t xml:space="preserve"> اور اس کے آثار کے باق</w:t>
      </w:r>
      <w:r>
        <w:rPr>
          <w:rFonts w:hint="cs"/>
          <w:rtl/>
        </w:rPr>
        <w:t>ی</w:t>
      </w:r>
      <w:r>
        <w:rPr>
          <w:rtl/>
        </w:rPr>
        <w:t xml:space="preserve"> رہنے کو روکتا ہے، اور اس </w:t>
      </w:r>
      <w:r>
        <w:rPr>
          <w:rtl/>
        </w:rPr>
        <w:lastRenderedPageBreak/>
        <w:t>کے بعد انسان آسان</w:t>
      </w:r>
      <w:r>
        <w:rPr>
          <w:rFonts w:hint="cs"/>
          <w:rtl/>
        </w:rPr>
        <w:t>ی</w:t>
      </w:r>
      <w:r>
        <w:rPr>
          <w:rtl/>
        </w:rPr>
        <w:t xml:space="preserve"> کے ساتھ مرتکب گناہ نہ</w:t>
      </w:r>
      <w:r>
        <w:rPr>
          <w:rFonts w:hint="cs"/>
          <w:rtl/>
        </w:rPr>
        <w:t>ی</w:t>
      </w:r>
      <w:r>
        <w:rPr>
          <w:rFonts w:hint="eastAsia"/>
          <w:rtl/>
        </w:rPr>
        <w:t>ں</w:t>
      </w:r>
      <w:r>
        <w:rPr>
          <w:rtl/>
        </w:rPr>
        <w:t xml:space="preserve"> ہ</w:t>
      </w:r>
      <w:r>
        <w:rPr>
          <w:rFonts w:hint="eastAsia"/>
          <w:rtl/>
        </w:rPr>
        <w:t>وتا</w:t>
      </w:r>
      <w:r>
        <w:rPr>
          <w:rtl/>
        </w:rPr>
        <w:t xml:space="preserve"> ہے۔ اب اگر </w:t>
      </w:r>
      <w:r>
        <w:rPr>
          <w:rFonts w:hint="cs"/>
          <w:rtl/>
        </w:rPr>
        <w:t>ی</w:t>
      </w:r>
      <w:r>
        <w:rPr>
          <w:rFonts w:hint="eastAsia"/>
          <w:rtl/>
        </w:rPr>
        <w:t>ہ</w:t>
      </w:r>
      <w:r>
        <w:rPr>
          <w:rtl/>
        </w:rPr>
        <w:t xml:space="preserve"> تصور کہ وہ ہروقت خدا کے سامنے ہے، تنب</w:t>
      </w:r>
      <w:r>
        <w:rPr>
          <w:rFonts w:hint="cs"/>
          <w:rtl/>
        </w:rPr>
        <w:t>ی</w:t>
      </w:r>
      <w:r>
        <w:rPr>
          <w:rFonts w:hint="eastAsia"/>
          <w:rtl/>
        </w:rPr>
        <w:t>ہ</w:t>
      </w:r>
      <w:r>
        <w:rPr>
          <w:rtl/>
        </w:rPr>
        <w:t xml:space="preserve"> و توجہ ک</w:t>
      </w:r>
      <w:r>
        <w:rPr>
          <w:rFonts w:hint="cs"/>
          <w:rtl/>
        </w:rPr>
        <w:t>ی</w:t>
      </w:r>
      <w:r>
        <w:rPr>
          <w:rtl/>
        </w:rPr>
        <w:t xml:space="preserve"> حالت </w:t>
      </w:r>
      <w:r w:rsidR="00E20323">
        <w:rPr>
          <w:rtl/>
        </w:rPr>
        <w:t xml:space="preserve">میں </w:t>
      </w:r>
      <w:r>
        <w:rPr>
          <w:rtl/>
        </w:rPr>
        <w:t xml:space="preserve"> اس کے لئے ملکہ اور عادت بن جائے تو پھر وہ کبھ</w:t>
      </w:r>
      <w:r>
        <w:rPr>
          <w:rFonts w:hint="cs"/>
          <w:rtl/>
        </w:rPr>
        <w:t>ی</w:t>
      </w:r>
      <w:r>
        <w:rPr>
          <w:rtl/>
        </w:rPr>
        <w:t xml:space="preserve"> گناہ نہ</w:t>
      </w:r>
      <w:r>
        <w:rPr>
          <w:rFonts w:hint="cs"/>
          <w:rtl/>
        </w:rPr>
        <w:t>ی</w:t>
      </w:r>
      <w:r>
        <w:rPr>
          <w:rFonts w:hint="eastAsia"/>
          <w:rtl/>
        </w:rPr>
        <w:t>ں</w:t>
      </w:r>
      <w:r>
        <w:rPr>
          <w:rtl/>
        </w:rPr>
        <w:t xml:space="preserve"> کرے گا۔</w:t>
      </w:r>
    </w:p>
    <w:p w:rsidR="00724307" w:rsidRDefault="00724307" w:rsidP="00724307">
      <w:pPr>
        <w:pStyle w:val="libNormal"/>
        <w:rPr>
          <w:rtl/>
        </w:rPr>
      </w:pPr>
    </w:p>
    <w:p w:rsidR="00997F7D" w:rsidRDefault="00997F7D" w:rsidP="00724307">
      <w:pPr>
        <w:pStyle w:val="libNormal"/>
        <w:rPr>
          <w:rtl/>
        </w:rPr>
      </w:pPr>
    </w:p>
    <w:p w:rsidR="00724307" w:rsidRDefault="00724307" w:rsidP="005E6AE4">
      <w:pPr>
        <w:pStyle w:val="Heading2Center"/>
        <w:rPr>
          <w:rtl/>
        </w:rPr>
      </w:pPr>
      <w:bookmarkStart w:id="34" w:name="_Toc513463394"/>
      <w:r>
        <w:rPr>
          <w:rFonts w:hint="eastAsia"/>
          <w:rtl/>
        </w:rPr>
        <w:t>شرم</w:t>
      </w:r>
      <w:r>
        <w:rPr>
          <w:rtl/>
        </w:rPr>
        <w:t xml:space="preserve"> و ح</w:t>
      </w:r>
      <w:r>
        <w:rPr>
          <w:rFonts w:hint="cs"/>
          <w:rtl/>
        </w:rPr>
        <w:t>ی</w:t>
      </w:r>
      <w:r>
        <w:rPr>
          <w:rFonts w:hint="eastAsia"/>
          <w:rtl/>
        </w:rPr>
        <w:t>ا</w:t>
      </w:r>
      <w:r>
        <w:rPr>
          <w:rtl/>
        </w:rPr>
        <w:t xml:space="preserve"> کا مفہوم اور اس ک</w:t>
      </w:r>
      <w:r>
        <w:rPr>
          <w:rFonts w:hint="cs"/>
          <w:rtl/>
        </w:rPr>
        <w:t>ی</w:t>
      </w:r>
      <w:r>
        <w:rPr>
          <w:rtl/>
        </w:rPr>
        <w:t xml:space="preserve"> حد:</w:t>
      </w:r>
      <w:bookmarkEnd w:id="34"/>
    </w:p>
    <w:p w:rsidR="00724307" w:rsidRDefault="00724307" w:rsidP="00724307">
      <w:pPr>
        <w:pStyle w:val="libNormal"/>
        <w:rPr>
          <w:rtl/>
        </w:rPr>
      </w:pPr>
      <w:r>
        <w:rPr>
          <w:rFonts w:hint="eastAsia"/>
          <w:rtl/>
        </w:rPr>
        <w:t>اعمال</w:t>
      </w:r>
      <w:r>
        <w:rPr>
          <w:rtl/>
        </w:rPr>
        <w:t xml:space="preserve"> کا خدا کے حضور پ</w:t>
      </w:r>
      <w:r>
        <w:rPr>
          <w:rFonts w:hint="cs"/>
          <w:rtl/>
        </w:rPr>
        <w:t>ی</w:t>
      </w:r>
      <w:r>
        <w:rPr>
          <w:rFonts w:hint="eastAsia"/>
          <w:rtl/>
        </w:rPr>
        <w:t>ش</w:t>
      </w:r>
      <w:r>
        <w:rPr>
          <w:rtl/>
        </w:rPr>
        <w:t xml:space="preserve"> ہونے اور شرم وح</w:t>
      </w:r>
      <w:r>
        <w:rPr>
          <w:rFonts w:hint="cs"/>
          <w:rtl/>
        </w:rPr>
        <w:t>ی</w:t>
      </w:r>
      <w:r>
        <w:rPr>
          <w:rFonts w:hint="eastAsia"/>
          <w:rtl/>
        </w:rPr>
        <w:t>ا</w:t>
      </w:r>
      <w:r>
        <w:rPr>
          <w:rtl/>
        </w:rPr>
        <w:t xml:space="preserve"> کے بارے </w:t>
      </w:r>
      <w:r w:rsidR="00E20323">
        <w:rPr>
          <w:rtl/>
        </w:rPr>
        <w:t xml:space="preserve">میں </w:t>
      </w:r>
      <w:r>
        <w:rPr>
          <w:rtl/>
        </w:rPr>
        <w:t xml:space="preserve"> مذکورہ ب</w:t>
      </w:r>
      <w:r>
        <w:rPr>
          <w:rFonts w:hint="cs"/>
          <w:rtl/>
        </w:rPr>
        <w:t>ی</w:t>
      </w:r>
      <w:r>
        <w:rPr>
          <w:rFonts w:hint="eastAsia"/>
          <w:rtl/>
        </w:rPr>
        <w:t>انات</w:t>
      </w:r>
      <w:r>
        <w:rPr>
          <w:rtl/>
        </w:rPr>
        <w:t xml:space="preserve"> کے ضمن </w:t>
      </w:r>
      <w:r w:rsidR="00E20323">
        <w:rPr>
          <w:rtl/>
        </w:rPr>
        <w:t xml:space="preserve">میں </w:t>
      </w:r>
      <w:r>
        <w:rPr>
          <w:rtl/>
        </w:rPr>
        <w:t xml:space="preserve"> حضرت رسول صل</w:t>
      </w:r>
      <w:r>
        <w:rPr>
          <w:rFonts w:hint="cs"/>
          <w:rtl/>
        </w:rPr>
        <w:t>ی</w:t>
      </w:r>
      <w:r>
        <w:rPr>
          <w:rtl/>
        </w:rPr>
        <w:t xml:space="preserve"> اللہ عل</w:t>
      </w:r>
      <w:r>
        <w:rPr>
          <w:rFonts w:hint="cs"/>
          <w:rtl/>
        </w:rPr>
        <w:t>ی</w:t>
      </w:r>
      <w:r>
        <w:rPr>
          <w:rFonts w:hint="eastAsia"/>
          <w:rtl/>
        </w:rPr>
        <w:t>ہ</w:t>
      </w:r>
      <w:r>
        <w:rPr>
          <w:rtl/>
        </w:rPr>
        <w:t xml:space="preserve"> وآلہ وسلم حد</w:t>
      </w:r>
      <w:r>
        <w:rPr>
          <w:rFonts w:hint="cs"/>
          <w:rtl/>
        </w:rPr>
        <w:t>ی</w:t>
      </w:r>
      <w:r>
        <w:rPr>
          <w:rFonts w:hint="eastAsia"/>
          <w:rtl/>
        </w:rPr>
        <w:t>ث</w:t>
      </w:r>
      <w:r>
        <w:rPr>
          <w:rtl/>
        </w:rPr>
        <w:t xml:space="preserve"> کے دوسرے حصہ </w:t>
      </w:r>
      <w:r w:rsidR="00E20323">
        <w:rPr>
          <w:rtl/>
        </w:rPr>
        <w:t xml:space="preserve">میں </w:t>
      </w:r>
      <w:r>
        <w:rPr>
          <w:rtl/>
        </w:rPr>
        <w:t xml:space="preserve"> مسئلہ ح</w:t>
      </w:r>
      <w:r>
        <w:rPr>
          <w:rFonts w:hint="cs"/>
          <w:rtl/>
        </w:rPr>
        <w:t>ی</w:t>
      </w:r>
      <w:r>
        <w:rPr>
          <w:rFonts w:hint="eastAsia"/>
          <w:rtl/>
        </w:rPr>
        <w:t>ا</w:t>
      </w:r>
      <w:r>
        <w:rPr>
          <w:rtl/>
        </w:rPr>
        <w:t xml:space="preserve"> کے بارے </w:t>
      </w:r>
      <w:r w:rsidR="00E20323">
        <w:rPr>
          <w:rtl/>
        </w:rPr>
        <w:t xml:space="preserve">میں </w:t>
      </w:r>
      <w:r>
        <w:rPr>
          <w:rtl/>
        </w:rPr>
        <w:t xml:space="preserve"> ب</w:t>
      </w:r>
      <w:r>
        <w:rPr>
          <w:rFonts w:hint="cs"/>
          <w:rtl/>
        </w:rPr>
        <w:t>ی</w:t>
      </w:r>
      <w:r>
        <w:rPr>
          <w:rFonts w:hint="eastAsia"/>
          <w:rtl/>
        </w:rPr>
        <w:t>ان</w:t>
      </w:r>
      <w:r>
        <w:rPr>
          <w:rtl/>
        </w:rPr>
        <w:t xml:space="preserve"> فرماتے ہ</w:t>
      </w:r>
      <w:r>
        <w:rPr>
          <w:rFonts w:hint="cs"/>
          <w:rtl/>
        </w:rPr>
        <w:t>ی</w:t>
      </w:r>
      <w:r>
        <w:rPr>
          <w:rFonts w:hint="eastAsia"/>
          <w:rtl/>
        </w:rPr>
        <w:t>ں</w:t>
      </w:r>
      <w:r>
        <w:rPr>
          <w:rtl/>
        </w:rPr>
        <w:t>:</w:t>
      </w:r>
    </w:p>
    <w:p w:rsidR="00724307" w:rsidRDefault="00724307" w:rsidP="00724307">
      <w:pPr>
        <w:pStyle w:val="libNormal"/>
        <w:rPr>
          <w:rtl/>
        </w:rPr>
      </w:pPr>
      <w:r>
        <w:rPr>
          <w:rtl/>
        </w:rPr>
        <w:t>''</w:t>
      </w:r>
      <w:r w:rsidRPr="000D25E2">
        <w:rPr>
          <w:rStyle w:val="libArabicChar"/>
          <w:rFonts w:hint="cs"/>
          <w:rtl/>
        </w:rPr>
        <w:t>ی</w:t>
      </w:r>
      <w:r w:rsidRPr="000D25E2">
        <w:rPr>
          <w:rStyle w:val="libArabicChar"/>
          <w:rFonts w:hint="eastAsia"/>
          <w:rtl/>
        </w:rPr>
        <w:t>ا</w:t>
      </w:r>
      <w:r w:rsidRPr="000D25E2">
        <w:rPr>
          <w:rStyle w:val="libArabicChar"/>
          <w:rtl/>
        </w:rPr>
        <w:t xml:space="preserve"> اباذر؛ استح من اللّٰ</w:t>
      </w:r>
      <w:r w:rsidR="00560E71" w:rsidRPr="001D2F91">
        <w:rPr>
          <w:rStyle w:val="libArabicChar"/>
          <w:rFonts w:hint="cs"/>
          <w:rtl/>
        </w:rPr>
        <w:t>ه</w:t>
      </w:r>
      <w:r w:rsidRPr="000D25E2">
        <w:rPr>
          <w:rStyle w:val="libArabicChar"/>
          <w:rFonts w:hint="cs"/>
          <w:rtl/>
        </w:rPr>
        <w:t xml:space="preserve"> فانی</w:t>
      </w:r>
      <w:r w:rsidRPr="000D25E2">
        <w:rPr>
          <w:rStyle w:val="libArabicChar"/>
          <w:rtl/>
        </w:rPr>
        <w:t xml:space="preserve"> والذ</w:t>
      </w:r>
      <w:r w:rsidRPr="000D25E2">
        <w:rPr>
          <w:rStyle w:val="libArabicChar"/>
          <w:rFonts w:hint="cs"/>
          <w:rtl/>
        </w:rPr>
        <w:t>ی</w:t>
      </w:r>
      <w:r w:rsidRPr="000D25E2">
        <w:rPr>
          <w:rStyle w:val="libArabicChar"/>
          <w:rtl/>
        </w:rPr>
        <w:t xml:space="preserve"> نفس</w:t>
      </w:r>
      <w:r w:rsidRPr="000D25E2">
        <w:rPr>
          <w:rStyle w:val="libArabicChar"/>
          <w:rFonts w:hint="cs"/>
          <w:rtl/>
        </w:rPr>
        <w:t>ی</w:t>
      </w:r>
      <w:r w:rsidRPr="000D25E2">
        <w:rPr>
          <w:rStyle w:val="libArabicChar"/>
          <w:rtl/>
        </w:rPr>
        <w:t xml:space="preserve"> ب</w:t>
      </w:r>
      <w:r w:rsidRPr="000D25E2">
        <w:rPr>
          <w:rStyle w:val="libArabicChar"/>
          <w:rFonts w:hint="cs"/>
          <w:rtl/>
        </w:rPr>
        <w:t>ی</w:t>
      </w:r>
      <w:r w:rsidRPr="000D25E2">
        <w:rPr>
          <w:rStyle w:val="libArabicChar"/>
          <w:rFonts w:hint="eastAsia"/>
          <w:rtl/>
        </w:rPr>
        <w:t>د</w:t>
      </w:r>
      <w:r w:rsidR="00560E71" w:rsidRPr="001D2F91">
        <w:rPr>
          <w:rStyle w:val="libArabicChar"/>
          <w:rFonts w:hint="cs"/>
          <w:rtl/>
        </w:rPr>
        <w:t>ه</w:t>
      </w:r>
      <w:r w:rsidRPr="000D25E2">
        <w:rPr>
          <w:rStyle w:val="libArabicChar"/>
          <w:rtl/>
        </w:rPr>
        <w:t xml:space="preserve"> لا ازال ح</w:t>
      </w:r>
      <w:r w:rsidRPr="000D25E2">
        <w:rPr>
          <w:rStyle w:val="libArabicChar"/>
          <w:rFonts w:hint="cs"/>
          <w:rtl/>
        </w:rPr>
        <w:t>ی</w:t>
      </w:r>
      <w:r w:rsidRPr="000D25E2">
        <w:rPr>
          <w:rStyle w:val="libArabicChar"/>
          <w:rFonts w:hint="eastAsia"/>
          <w:rtl/>
        </w:rPr>
        <w:t>ن</w:t>
      </w:r>
      <w:r w:rsidRPr="000D25E2">
        <w:rPr>
          <w:rStyle w:val="libArabicChar"/>
          <w:rtl/>
        </w:rPr>
        <w:t xml:space="preserve"> اذ</w:t>
      </w:r>
      <w:r w:rsidR="00560E71" w:rsidRPr="001D2F91">
        <w:rPr>
          <w:rStyle w:val="libArabicChar"/>
          <w:rFonts w:hint="cs"/>
          <w:rtl/>
        </w:rPr>
        <w:t>ه</w:t>
      </w:r>
      <w:r w:rsidRPr="000D25E2">
        <w:rPr>
          <w:rStyle w:val="libArabicChar"/>
          <w:rFonts w:hint="cs"/>
          <w:rtl/>
        </w:rPr>
        <w:t>ب</w:t>
      </w:r>
      <w:r w:rsidRPr="000D25E2">
        <w:rPr>
          <w:rStyle w:val="libArabicChar"/>
          <w:rtl/>
        </w:rPr>
        <w:t xml:space="preserve"> ال</w:t>
      </w:r>
      <w:r w:rsidRPr="000D25E2">
        <w:rPr>
          <w:rStyle w:val="libArabicChar"/>
          <w:rFonts w:hint="cs"/>
          <w:rtl/>
        </w:rPr>
        <w:t>ی</w:t>
      </w:r>
      <w:r w:rsidRPr="000D25E2">
        <w:rPr>
          <w:rStyle w:val="libArabicChar"/>
          <w:rtl/>
        </w:rPr>
        <w:t xml:space="preserve"> الغائط متقنعاً بثوب</w:t>
      </w:r>
      <w:r w:rsidRPr="000D25E2">
        <w:rPr>
          <w:rStyle w:val="libArabicChar"/>
          <w:rFonts w:hint="cs"/>
          <w:rtl/>
        </w:rPr>
        <w:t>ی</w:t>
      </w:r>
      <w:r w:rsidRPr="000D25E2">
        <w:rPr>
          <w:rStyle w:val="libArabicChar"/>
          <w:rtl/>
        </w:rPr>
        <w:t xml:space="preserve"> استح</w:t>
      </w:r>
      <w:r w:rsidRPr="000D25E2">
        <w:rPr>
          <w:rStyle w:val="libArabicChar"/>
          <w:rFonts w:hint="cs"/>
          <w:rtl/>
        </w:rPr>
        <w:t>یی</w:t>
      </w:r>
      <w:r w:rsidRPr="000D25E2">
        <w:rPr>
          <w:rStyle w:val="libArabicChar"/>
          <w:rtl/>
        </w:rPr>
        <w:t xml:space="preserve"> من الملک</w:t>
      </w:r>
      <w:r w:rsidRPr="000D25E2">
        <w:rPr>
          <w:rStyle w:val="libArabicChar"/>
          <w:rFonts w:hint="cs"/>
          <w:rtl/>
        </w:rPr>
        <w:t>ی</w:t>
      </w:r>
      <w:r w:rsidRPr="000D25E2">
        <w:rPr>
          <w:rStyle w:val="libArabicChar"/>
          <w:rFonts w:hint="eastAsia"/>
          <w:rtl/>
        </w:rPr>
        <w:t>ن</w:t>
      </w:r>
      <w:r w:rsidRPr="000D25E2">
        <w:rPr>
          <w:rStyle w:val="libArabicChar"/>
          <w:rtl/>
        </w:rPr>
        <w:t xml:space="preserve"> اللذ</w:t>
      </w:r>
      <w:r w:rsidRPr="000D25E2">
        <w:rPr>
          <w:rStyle w:val="libArabicChar"/>
          <w:rFonts w:hint="cs"/>
          <w:rtl/>
        </w:rPr>
        <w:t>ی</w:t>
      </w:r>
      <w:r w:rsidRPr="000D25E2">
        <w:rPr>
          <w:rStyle w:val="libArabicChar"/>
          <w:rFonts w:hint="eastAsia"/>
          <w:rtl/>
        </w:rPr>
        <w:t>ن</w:t>
      </w:r>
      <w:r w:rsidRPr="000D25E2">
        <w:rPr>
          <w:rStyle w:val="libArabicChar"/>
          <w:rtl/>
        </w:rPr>
        <w:t xml:space="preserve"> مع</w:t>
      </w:r>
      <w:r w:rsidRPr="000D25E2">
        <w:rPr>
          <w:rStyle w:val="libArabicChar"/>
          <w:rFonts w:hint="cs"/>
          <w:rtl/>
        </w:rPr>
        <w:t>ی</w:t>
      </w:r>
      <w:r w:rsidRPr="000D25E2">
        <w:rPr>
          <w:rStyle w:val="libArabicChar"/>
          <w:rtl/>
        </w:rPr>
        <w:t>''</w:t>
      </w:r>
    </w:p>
    <w:p w:rsidR="00724307" w:rsidRDefault="00724307" w:rsidP="00724307">
      <w:pPr>
        <w:pStyle w:val="libNormal"/>
        <w:rPr>
          <w:rtl/>
        </w:rPr>
      </w:pPr>
      <w:r>
        <w:rPr>
          <w:rtl/>
        </w:rPr>
        <w:t>''اے ابوذر! خدائے متعال سے ح</w:t>
      </w:r>
      <w:r>
        <w:rPr>
          <w:rFonts w:hint="cs"/>
          <w:rtl/>
        </w:rPr>
        <w:t>ی</w:t>
      </w:r>
      <w:r>
        <w:rPr>
          <w:rFonts w:hint="eastAsia"/>
          <w:rtl/>
        </w:rPr>
        <w:t>ا</w:t>
      </w:r>
      <w:r>
        <w:rPr>
          <w:rtl/>
        </w:rPr>
        <w:t xml:space="preserve"> کرو، اس خدا ک</w:t>
      </w:r>
      <w:r>
        <w:rPr>
          <w:rFonts w:hint="cs"/>
          <w:rtl/>
        </w:rPr>
        <w:t>ی</w:t>
      </w:r>
      <w:r>
        <w:rPr>
          <w:rtl/>
        </w:rPr>
        <w:t xml:space="preserve"> قسم جس کے اخت</w:t>
      </w:r>
      <w:r>
        <w:rPr>
          <w:rFonts w:hint="cs"/>
          <w:rtl/>
        </w:rPr>
        <w:t>ی</w:t>
      </w:r>
      <w:r>
        <w:rPr>
          <w:rFonts w:hint="eastAsia"/>
          <w:rtl/>
        </w:rPr>
        <w:t>ار</w:t>
      </w:r>
      <w:r>
        <w:rPr>
          <w:rtl/>
        </w:rPr>
        <w:t xml:space="preserve"> </w:t>
      </w:r>
      <w:r w:rsidR="00E20323">
        <w:rPr>
          <w:rtl/>
        </w:rPr>
        <w:t xml:space="preserve">میں </w:t>
      </w:r>
      <w:r>
        <w:rPr>
          <w:rtl/>
        </w:rPr>
        <w:t xml:space="preserve"> م</w:t>
      </w:r>
      <w:r>
        <w:rPr>
          <w:rFonts w:hint="cs"/>
          <w:rtl/>
        </w:rPr>
        <w:t>ی</w:t>
      </w:r>
      <w:r>
        <w:rPr>
          <w:rFonts w:hint="eastAsia"/>
          <w:rtl/>
        </w:rPr>
        <w:t>ر</w:t>
      </w:r>
      <w:r>
        <w:rPr>
          <w:rFonts w:hint="cs"/>
          <w:rtl/>
        </w:rPr>
        <w:t>ی</w:t>
      </w:r>
      <w:r>
        <w:rPr>
          <w:rtl/>
        </w:rPr>
        <w:t xml:space="preserve"> جان ہے، جب </w:t>
      </w:r>
      <w:r w:rsidR="00E20323">
        <w:rPr>
          <w:rtl/>
        </w:rPr>
        <w:t xml:space="preserve">میں </w:t>
      </w:r>
      <w:r>
        <w:rPr>
          <w:rtl/>
        </w:rPr>
        <w:t xml:space="preserve"> ب</w:t>
      </w:r>
      <w:r>
        <w:rPr>
          <w:rFonts w:hint="cs"/>
          <w:rtl/>
        </w:rPr>
        <w:t>ی</w:t>
      </w:r>
      <w:r>
        <w:rPr>
          <w:rFonts w:hint="eastAsia"/>
          <w:rtl/>
        </w:rPr>
        <w:t>ت</w:t>
      </w:r>
      <w:r>
        <w:rPr>
          <w:rtl/>
        </w:rPr>
        <w:t xml:space="preserve"> الخلا </w:t>
      </w:r>
      <w:r w:rsidR="00E20323">
        <w:rPr>
          <w:rtl/>
        </w:rPr>
        <w:t xml:space="preserve">میں </w:t>
      </w:r>
      <w:r>
        <w:rPr>
          <w:rtl/>
        </w:rPr>
        <w:t xml:space="preserve"> جاتا ہوں، اپنے ہمراہ دو فرشتوں سے شرم ک</w:t>
      </w:r>
      <w:r>
        <w:rPr>
          <w:rFonts w:hint="cs"/>
          <w:rtl/>
        </w:rPr>
        <w:t>ی</w:t>
      </w:r>
      <w:r>
        <w:rPr>
          <w:rtl/>
        </w:rPr>
        <w:t xml:space="preserve"> وجہ سے اپنے سراور چہرے کو چھپاتا ہوں'' </w:t>
      </w:r>
    </w:p>
    <w:p w:rsidR="00724307" w:rsidRDefault="00724307" w:rsidP="00724307">
      <w:pPr>
        <w:pStyle w:val="libNormal"/>
        <w:rPr>
          <w:rtl/>
        </w:rPr>
      </w:pPr>
      <w:r>
        <w:rPr>
          <w:rFonts w:hint="eastAsia"/>
          <w:rtl/>
        </w:rPr>
        <w:t>شرم</w:t>
      </w:r>
      <w:r>
        <w:rPr>
          <w:rtl/>
        </w:rPr>
        <w:t xml:space="preserve"> و ح</w:t>
      </w:r>
      <w:r>
        <w:rPr>
          <w:rFonts w:hint="cs"/>
          <w:rtl/>
        </w:rPr>
        <w:t>ی</w:t>
      </w:r>
      <w:r>
        <w:rPr>
          <w:rFonts w:hint="eastAsia"/>
          <w:rtl/>
        </w:rPr>
        <w:t>ا</w:t>
      </w:r>
      <w:r>
        <w:rPr>
          <w:rtl/>
        </w:rPr>
        <w:t xml:space="preserve"> کا مسئلہ انتہائ</w:t>
      </w:r>
      <w:r>
        <w:rPr>
          <w:rFonts w:hint="cs"/>
          <w:rtl/>
        </w:rPr>
        <w:t>ی</w:t>
      </w:r>
      <w:r>
        <w:rPr>
          <w:rtl/>
        </w:rPr>
        <w:t xml:space="preserve"> اہم ہے، افسوس کہ اس کے بارے </w:t>
      </w:r>
      <w:r w:rsidR="00E20323">
        <w:rPr>
          <w:rtl/>
        </w:rPr>
        <w:t xml:space="preserve">میں </w:t>
      </w:r>
      <w:r>
        <w:rPr>
          <w:rtl/>
        </w:rPr>
        <w:t xml:space="preserve"> کچھ غلط فہم</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دشمنوں کے ثقافت</w:t>
      </w:r>
      <w:r>
        <w:rPr>
          <w:rFonts w:hint="cs"/>
          <w:rtl/>
        </w:rPr>
        <w:t>ی</w:t>
      </w:r>
      <w:r>
        <w:rPr>
          <w:rtl/>
        </w:rPr>
        <w:t xml:space="preserve"> نفوذ کے نت</w:t>
      </w:r>
      <w:r>
        <w:rPr>
          <w:rFonts w:hint="cs"/>
          <w:rtl/>
        </w:rPr>
        <w:t>ی</w:t>
      </w:r>
      <w:r>
        <w:rPr>
          <w:rFonts w:hint="eastAsia"/>
          <w:rtl/>
        </w:rPr>
        <w:t>جہ</w:t>
      </w:r>
      <w:r>
        <w:rPr>
          <w:rtl/>
        </w:rPr>
        <w:t xml:space="preserve"> </w:t>
      </w:r>
      <w:r w:rsidR="00E20323">
        <w:rPr>
          <w:rtl/>
        </w:rPr>
        <w:t xml:space="preserve">میں </w:t>
      </w:r>
      <w:r>
        <w:rPr>
          <w:rFonts w:hint="eastAsia"/>
          <w:rtl/>
        </w:rPr>
        <w:t>،</w:t>
      </w:r>
      <w:r>
        <w:rPr>
          <w:rtl/>
        </w:rPr>
        <w:t xml:space="preserve"> شرم و ح</w:t>
      </w:r>
      <w:r>
        <w:rPr>
          <w:rFonts w:hint="cs"/>
          <w:rtl/>
        </w:rPr>
        <w:t>ی</w:t>
      </w:r>
      <w:r>
        <w:rPr>
          <w:rFonts w:hint="eastAsia"/>
          <w:rtl/>
        </w:rPr>
        <w:t>ا</w:t>
      </w:r>
      <w:r>
        <w:rPr>
          <w:rtl/>
        </w:rPr>
        <w:t xml:space="preserve"> کے بارے </w:t>
      </w:r>
      <w:r w:rsidR="00E20323">
        <w:rPr>
          <w:rtl/>
        </w:rPr>
        <w:t xml:space="preserve">میں </w:t>
      </w:r>
      <w:r>
        <w:rPr>
          <w:rtl/>
        </w:rPr>
        <w:t xml:space="preserve"> ہمارے لئے فکر</w:t>
      </w:r>
      <w:r>
        <w:rPr>
          <w:rFonts w:hint="cs"/>
          <w:rtl/>
        </w:rPr>
        <w:t>ی</w:t>
      </w:r>
      <w:r>
        <w:rPr>
          <w:rtl/>
        </w:rPr>
        <w:t xml:space="preserve"> مشکلات پ</w:t>
      </w:r>
      <w:r>
        <w:rPr>
          <w:rFonts w:hint="cs"/>
          <w:rtl/>
        </w:rPr>
        <w:t>ی</w:t>
      </w:r>
      <w:r>
        <w:rPr>
          <w:rFonts w:hint="eastAsia"/>
          <w:rtl/>
        </w:rPr>
        <w:t>دا</w:t>
      </w:r>
      <w:r>
        <w:rPr>
          <w:rtl/>
        </w:rPr>
        <w:t xml:space="preserve"> ہوگئ</w:t>
      </w:r>
      <w:r>
        <w:rPr>
          <w:rFonts w:hint="cs"/>
          <w:rtl/>
        </w:rPr>
        <w:t>ی</w:t>
      </w:r>
      <w:r>
        <w:rPr>
          <w:rtl/>
        </w:rPr>
        <w:t xml:space="preserve"> ہ</w:t>
      </w:r>
      <w:r>
        <w:rPr>
          <w:rFonts w:hint="cs"/>
          <w:rtl/>
        </w:rPr>
        <w:t>ی</w:t>
      </w:r>
      <w:r>
        <w:rPr>
          <w:rFonts w:hint="eastAsia"/>
          <w:rtl/>
        </w:rPr>
        <w:t>ں</w:t>
      </w:r>
      <w:r>
        <w:rPr>
          <w:rtl/>
        </w:rPr>
        <w:t>۔ اس لحاظ سے مناسب ہے اس موضوع پر کچھ تحق</w:t>
      </w:r>
      <w:r>
        <w:rPr>
          <w:rFonts w:hint="cs"/>
          <w:rtl/>
        </w:rPr>
        <w:t>ی</w:t>
      </w:r>
      <w:r>
        <w:rPr>
          <w:rFonts w:hint="eastAsia"/>
          <w:rtl/>
        </w:rPr>
        <w:t>ق</w:t>
      </w:r>
      <w:r>
        <w:rPr>
          <w:rtl/>
        </w:rPr>
        <w:t xml:space="preserve"> انجام د</w:t>
      </w:r>
      <w:r>
        <w:rPr>
          <w:rFonts w:hint="cs"/>
          <w:rtl/>
        </w:rPr>
        <w:t>ی</w:t>
      </w:r>
      <w:r>
        <w:rPr>
          <w:rtl/>
        </w:rPr>
        <w:t xml:space="preserve"> جائے۔ اگر چہ ہم چاہتے ہ</w:t>
      </w:r>
      <w:r>
        <w:rPr>
          <w:rFonts w:hint="cs"/>
          <w:rtl/>
        </w:rPr>
        <w:t>ی</w:t>
      </w:r>
      <w:r>
        <w:rPr>
          <w:rFonts w:hint="eastAsia"/>
          <w:rtl/>
        </w:rPr>
        <w:t>ں</w:t>
      </w:r>
      <w:r>
        <w:rPr>
          <w:rtl/>
        </w:rPr>
        <w:t xml:space="preserve"> اس ف</w:t>
      </w:r>
      <w:r>
        <w:rPr>
          <w:rFonts w:hint="eastAsia"/>
          <w:rtl/>
        </w:rPr>
        <w:t>رصت</w:t>
      </w:r>
      <w:r>
        <w:rPr>
          <w:rtl/>
        </w:rPr>
        <w:t xml:space="preserve"> </w:t>
      </w:r>
      <w:r w:rsidR="00E20323">
        <w:rPr>
          <w:rtl/>
        </w:rPr>
        <w:t xml:space="preserve">میں </w:t>
      </w:r>
      <w:r>
        <w:rPr>
          <w:rtl/>
        </w:rPr>
        <w:t xml:space="preserve"> موعظوں کے ب</w:t>
      </w:r>
      <w:r>
        <w:rPr>
          <w:rFonts w:hint="cs"/>
          <w:rtl/>
        </w:rPr>
        <w:t>ی</w:t>
      </w:r>
      <w:r>
        <w:rPr>
          <w:rFonts w:hint="eastAsia"/>
          <w:rtl/>
        </w:rPr>
        <w:t>ان</w:t>
      </w:r>
      <w:r>
        <w:rPr>
          <w:rtl/>
        </w:rPr>
        <w:t xml:space="preserve"> پر اکتفا کر</w:t>
      </w:r>
      <w:r>
        <w:rPr>
          <w:rFonts w:hint="cs"/>
          <w:rtl/>
        </w:rPr>
        <w:t>ی</w:t>
      </w:r>
      <w:r>
        <w:rPr>
          <w:rFonts w:hint="eastAsia"/>
          <w:rtl/>
        </w:rPr>
        <w:t>ں،</w:t>
      </w:r>
      <w:r>
        <w:rPr>
          <w:rtl/>
        </w:rPr>
        <w:t xml:space="preserve"> شا</w:t>
      </w:r>
      <w:r>
        <w:rPr>
          <w:rFonts w:hint="cs"/>
          <w:rtl/>
        </w:rPr>
        <w:t>ی</w:t>
      </w:r>
      <w:r>
        <w:rPr>
          <w:rFonts w:hint="eastAsia"/>
          <w:rtl/>
        </w:rPr>
        <w:t>د</w:t>
      </w:r>
      <w:r>
        <w:rPr>
          <w:rtl/>
        </w:rPr>
        <w:t xml:space="preserve"> ان مباحث کو ب</w:t>
      </w:r>
      <w:r>
        <w:rPr>
          <w:rFonts w:hint="cs"/>
          <w:rtl/>
        </w:rPr>
        <w:t>ی</w:t>
      </w:r>
      <w:r>
        <w:rPr>
          <w:rFonts w:hint="eastAsia"/>
          <w:rtl/>
        </w:rPr>
        <w:t>ان</w:t>
      </w:r>
      <w:r>
        <w:rPr>
          <w:rtl/>
        </w:rPr>
        <w:t xml:space="preserve"> کرنے کے لئے جلسہ </w:t>
      </w:r>
      <w:r w:rsidR="00E20323">
        <w:rPr>
          <w:rtl/>
        </w:rPr>
        <w:t xml:space="preserve">میں </w:t>
      </w:r>
      <w:r>
        <w:rPr>
          <w:rtl/>
        </w:rPr>
        <w:t xml:space="preserve"> آمادگ</w:t>
      </w:r>
      <w:r>
        <w:rPr>
          <w:rFonts w:hint="cs"/>
          <w:rtl/>
        </w:rPr>
        <w:t>ی</w:t>
      </w:r>
      <w:r>
        <w:rPr>
          <w:rtl/>
        </w:rPr>
        <w:t xml:space="preserve"> نہ ہو، ل</w:t>
      </w:r>
      <w:r>
        <w:rPr>
          <w:rFonts w:hint="cs"/>
          <w:rtl/>
        </w:rPr>
        <w:t>ی</w:t>
      </w:r>
      <w:r>
        <w:rPr>
          <w:rFonts w:hint="eastAsia"/>
          <w:rtl/>
        </w:rPr>
        <w:t>کن</w:t>
      </w:r>
      <w:r>
        <w:rPr>
          <w:rtl/>
        </w:rPr>
        <w:t xml:space="preserve"> اس مسئلہ ک</w:t>
      </w:r>
      <w:r>
        <w:rPr>
          <w:rFonts w:hint="cs"/>
          <w:rtl/>
        </w:rPr>
        <w:t>ی</w:t>
      </w:r>
      <w:r>
        <w:rPr>
          <w:rtl/>
        </w:rPr>
        <w:t xml:space="preserve"> فکر</w:t>
      </w:r>
      <w:r>
        <w:rPr>
          <w:rFonts w:hint="cs"/>
          <w:rtl/>
        </w:rPr>
        <w:t>ی</w:t>
      </w:r>
      <w:r>
        <w:rPr>
          <w:rtl/>
        </w:rPr>
        <w:t xml:space="preserve"> بن</w:t>
      </w:r>
      <w:r>
        <w:rPr>
          <w:rFonts w:hint="cs"/>
          <w:rtl/>
        </w:rPr>
        <w:t>ی</w:t>
      </w:r>
      <w:r>
        <w:rPr>
          <w:rFonts w:hint="eastAsia"/>
          <w:rtl/>
        </w:rPr>
        <w:t>اد</w:t>
      </w:r>
      <w:r>
        <w:rPr>
          <w:rtl/>
        </w:rPr>
        <w:t xml:space="preserve"> ک</w:t>
      </w:r>
      <w:r>
        <w:rPr>
          <w:rFonts w:hint="cs"/>
          <w:rtl/>
        </w:rPr>
        <w:t>ی</w:t>
      </w:r>
      <w:r>
        <w:rPr>
          <w:rtl/>
        </w:rPr>
        <w:t xml:space="preserve"> طرف اشارہ کرنا ضرور</w:t>
      </w:r>
      <w:r>
        <w:rPr>
          <w:rFonts w:hint="cs"/>
          <w:rtl/>
        </w:rPr>
        <w:t>ی</w:t>
      </w:r>
      <w:r>
        <w:rPr>
          <w:rtl/>
        </w:rPr>
        <w:t xml:space="preserve"> جانتا ہوں:</w:t>
      </w:r>
    </w:p>
    <w:p w:rsidR="00724307" w:rsidRDefault="00724307" w:rsidP="00724307">
      <w:pPr>
        <w:pStyle w:val="libNormal"/>
        <w:rPr>
          <w:rtl/>
        </w:rPr>
      </w:pPr>
      <w:r>
        <w:rPr>
          <w:rFonts w:hint="eastAsia"/>
          <w:rtl/>
        </w:rPr>
        <w:t>ہم</w:t>
      </w:r>
      <w:r>
        <w:rPr>
          <w:rtl/>
        </w:rPr>
        <w:t xml:space="preserve"> سب جانتے ہ</w:t>
      </w:r>
      <w:r>
        <w:rPr>
          <w:rFonts w:hint="cs"/>
          <w:rtl/>
        </w:rPr>
        <w:t>ی</w:t>
      </w:r>
      <w:r>
        <w:rPr>
          <w:rFonts w:hint="eastAsia"/>
          <w:rtl/>
        </w:rPr>
        <w:t>ں</w:t>
      </w:r>
      <w:r>
        <w:rPr>
          <w:rtl/>
        </w:rPr>
        <w:t xml:space="preserve"> کہ اسلام</w:t>
      </w:r>
      <w:r>
        <w:rPr>
          <w:rFonts w:hint="cs"/>
          <w:rtl/>
        </w:rPr>
        <w:t>ی</w:t>
      </w:r>
      <w:r>
        <w:rPr>
          <w:rtl/>
        </w:rPr>
        <w:t xml:space="preserve"> تہذ</w:t>
      </w:r>
      <w:r>
        <w:rPr>
          <w:rFonts w:hint="cs"/>
          <w:rtl/>
        </w:rPr>
        <w:t>ی</w:t>
      </w:r>
      <w:r>
        <w:rPr>
          <w:rFonts w:hint="eastAsia"/>
          <w:rtl/>
        </w:rPr>
        <w:t>ب</w:t>
      </w:r>
      <w:r>
        <w:rPr>
          <w:rtl/>
        </w:rPr>
        <w:t xml:space="preserve"> </w:t>
      </w:r>
      <w:r w:rsidR="00E20323">
        <w:rPr>
          <w:rtl/>
        </w:rPr>
        <w:t xml:space="preserve">میں </w:t>
      </w:r>
      <w:r>
        <w:rPr>
          <w:rFonts w:hint="eastAsia"/>
          <w:rtl/>
        </w:rPr>
        <w:t>،</w:t>
      </w:r>
      <w:r>
        <w:rPr>
          <w:rtl/>
        </w:rPr>
        <w:t xml:space="preserve"> شرم و ح</w:t>
      </w:r>
      <w:r>
        <w:rPr>
          <w:rFonts w:hint="cs"/>
          <w:rtl/>
        </w:rPr>
        <w:t>ی</w:t>
      </w:r>
      <w:r>
        <w:rPr>
          <w:rFonts w:hint="eastAsia"/>
          <w:rtl/>
        </w:rPr>
        <w:t>ا</w:t>
      </w:r>
      <w:r>
        <w:rPr>
          <w:rtl/>
        </w:rPr>
        <w:t xml:space="preserve"> اقدار </w:t>
      </w:r>
      <w:r w:rsidR="00E20323">
        <w:rPr>
          <w:rtl/>
        </w:rPr>
        <w:t xml:space="preserve">میں </w:t>
      </w:r>
      <w:r>
        <w:rPr>
          <w:rtl/>
        </w:rPr>
        <w:t xml:space="preserve"> شمار ہوت</w:t>
      </w:r>
      <w:r>
        <w:rPr>
          <w:rFonts w:hint="cs"/>
          <w:rtl/>
        </w:rPr>
        <w:t>ی</w:t>
      </w:r>
      <w:r>
        <w:rPr>
          <w:rtl/>
        </w:rPr>
        <w:t xml:space="preserve"> ہے اور گستاخ</w:t>
      </w:r>
      <w:r>
        <w:rPr>
          <w:rFonts w:hint="cs"/>
          <w:rtl/>
        </w:rPr>
        <w:t>ی</w:t>
      </w:r>
      <w:r>
        <w:rPr>
          <w:rFonts w:hint="eastAsia"/>
          <w:rtl/>
        </w:rPr>
        <w:t>،</w:t>
      </w:r>
      <w:r>
        <w:rPr>
          <w:rtl/>
        </w:rPr>
        <w:t xml:space="preserve"> بے شرم</w:t>
      </w:r>
      <w:r>
        <w:rPr>
          <w:rFonts w:hint="cs"/>
          <w:rtl/>
        </w:rPr>
        <w:t>ی</w:t>
      </w:r>
      <w:r>
        <w:rPr>
          <w:rtl/>
        </w:rPr>
        <w:t xml:space="preserve"> نا ہموار</w:t>
      </w:r>
      <w:r>
        <w:rPr>
          <w:rFonts w:hint="cs"/>
          <w:rtl/>
        </w:rPr>
        <w:t>ی</w:t>
      </w:r>
      <w:r>
        <w:rPr>
          <w:rtl/>
        </w:rPr>
        <w:t xml:space="preserve"> اقدار کے مقابل </w:t>
      </w:r>
      <w:r w:rsidR="00E20323">
        <w:rPr>
          <w:rtl/>
        </w:rPr>
        <w:t xml:space="preserve">میں </w:t>
      </w:r>
      <w:r>
        <w:rPr>
          <w:rtl/>
        </w:rPr>
        <w:t xml:space="preserve"> اس ک</w:t>
      </w:r>
      <w:r>
        <w:rPr>
          <w:rFonts w:hint="cs"/>
          <w:rtl/>
        </w:rPr>
        <w:t>ی</w:t>
      </w:r>
      <w:r>
        <w:rPr>
          <w:rtl/>
        </w:rPr>
        <w:t xml:space="preserve"> ضد شمار ہوت</w:t>
      </w:r>
      <w:r>
        <w:rPr>
          <w:rFonts w:hint="cs"/>
          <w:rtl/>
        </w:rPr>
        <w:t>ی</w:t>
      </w:r>
      <w:r>
        <w:rPr>
          <w:rtl/>
        </w:rPr>
        <w:t xml:space="preserve"> ہے۔ پہلے جب کس</w:t>
      </w:r>
      <w:r>
        <w:rPr>
          <w:rFonts w:hint="cs"/>
          <w:rtl/>
        </w:rPr>
        <w:t>ی</w:t>
      </w:r>
      <w:r>
        <w:rPr>
          <w:rtl/>
        </w:rPr>
        <w:t xml:space="preserve"> کو بُرا بھلا کہنا چاہتے تھے، تو اسے کہتے تھے: گستاخ، ک</w:t>
      </w:r>
      <w:r>
        <w:rPr>
          <w:rFonts w:hint="cs"/>
          <w:rtl/>
        </w:rPr>
        <w:t>ی</w:t>
      </w:r>
      <w:r>
        <w:rPr>
          <w:rFonts w:hint="eastAsia"/>
          <w:rtl/>
        </w:rPr>
        <w:t>ونکہ</w:t>
      </w:r>
      <w:r>
        <w:rPr>
          <w:rtl/>
        </w:rPr>
        <w:t xml:space="preserve"> کلمئہ گستاخ، گال</w:t>
      </w:r>
      <w:r>
        <w:rPr>
          <w:rFonts w:hint="cs"/>
          <w:rtl/>
        </w:rPr>
        <w:t>ی</w:t>
      </w:r>
      <w:r>
        <w:rPr>
          <w:rtl/>
        </w:rPr>
        <w:t xml:space="preserve"> محسوب ہوتا تھا۔ اگر اس س</w:t>
      </w:r>
      <w:r>
        <w:rPr>
          <w:rFonts w:hint="eastAsia"/>
          <w:rtl/>
        </w:rPr>
        <w:t>ے</w:t>
      </w:r>
      <w:r>
        <w:rPr>
          <w:rtl/>
        </w:rPr>
        <w:t xml:space="preserve"> غل</w:t>
      </w:r>
      <w:r>
        <w:rPr>
          <w:rFonts w:hint="cs"/>
          <w:rtl/>
        </w:rPr>
        <w:t>ی</w:t>
      </w:r>
      <w:r>
        <w:rPr>
          <w:rFonts w:hint="eastAsia"/>
          <w:rtl/>
        </w:rPr>
        <w:t>ظ</w:t>
      </w:r>
      <w:r>
        <w:rPr>
          <w:rtl/>
        </w:rPr>
        <w:t xml:space="preserve"> اور عظ</w:t>
      </w:r>
      <w:r>
        <w:rPr>
          <w:rFonts w:hint="cs"/>
          <w:rtl/>
        </w:rPr>
        <w:t>ی</w:t>
      </w:r>
      <w:r>
        <w:rPr>
          <w:rFonts w:hint="eastAsia"/>
          <w:rtl/>
        </w:rPr>
        <w:t>م</w:t>
      </w:r>
      <w:r>
        <w:rPr>
          <w:rtl/>
        </w:rPr>
        <w:t xml:space="preserve"> گال</w:t>
      </w:r>
      <w:r>
        <w:rPr>
          <w:rFonts w:hint="cs"/>
          <w:rtl/>
        </w:rPr>
        <w:t>ی</w:t>
      </w:r>
      <w:r>
        <w:rPr>
          <w:rtl/>
        </w:rPr>
        <w:t xml:space="preserve"> د</w:t>
      </w:r>
      <w:r>
        <w:rPr>
          <w:rFonts w:hint="cs"/>
          <w:rtl/>
        </w:rPr>
        <w:t>ی</w:t>
      </w:r>
      <w:r>
        <w:rPr>
          <w:rFonts w:hint="eastAsia"/>
          <w:rtl/>
        </w:rPr>
        <w:t>نا</w:t>
      </w:r>
      <w:r>
        <w:rPr>
          <w:rtl/>
        </w:rPr>
        <w:t xml:space="preserve"> چاہتے تو کہتے تھے: بے شرم! بے شرم بہت بڑ</w:t>
      </w:r>
      <w:r>
        <w:rPr>
          <w:rFonts w:hint="cs"/>
          <w:rtl/>
        </w:rPr>
        <w:t>ی</w:t>
      </w:r>
      <w:r>
        <w:rPr>
          <w:rtl/>
        </w:rPr>
        <w:t xml:space="preserve"> گال</w:t>
      </w:r>
      <w:r>
        <w:rPr>
          <w:rFonts w:hint="cs"/>
          <w:rtl/>
        </w:rPr>
        <w:t>ی</w:t>
      </w:r>
      <w:r>
        <w:rPr>
          <w:rtl/>
        </w:rPr>
        <w:t xml:space="preserve"> تھ</w:t>
      </w:r>
      <w:r>
        <w:rPr>
          <w:rFonts w:hint="cs"/>
          <w:rtl/>
        </w:rPr>
        <w:t>ی</w:t>
      </w:r>
      <w:r>
        <w:rPr>
          <w:rFonts w:hint="eastAsia"/>
          <w:rtl/>
        </w:rPr>
        <w:t>،</w:t>
      </w:r>
      <w:r>
        <w:rPr>
          <w:rtl/>
        </w:rPr>
        <w:t xml:space="preserve"> </w:t>
      </w:r>
      <w:r>
        <w:rPr>
          <w:rFonts w:hint="cs"/>
          <w:rtl/>
        </w:rPr>
        <w:t>ی</w:t>
      </w:r>
      <w:r>
        <w:rPr>
          <w:rFonts w:hint="eastAsia"/>
          <w:rtl/>
        </w:rPr>
        <w:t>ہ</w:t>
      </w:r>
      <w:r>
        <w:rPr>
          <w:rtl/>
        </w:rPr>
        <w:t xml:space="preserve"> ہمار</w:t>
      </w:r>
      <w:r>
        <w:rPr>
          <w:rFonts w:hint="cs"/>
          <w:rtl/>
        </w:rPr>
        <w:t>ی</w:t>
      </w:r>
      <w:r>
        <w:rPr>
          <w:rtl/>
        </w:rPr>
        <w:t xml:space="preserve"> تہذ</w:t>
      </w:r>
      <w:r>
        <w:rPr>
          <w:rFonts w:hint="cs"/>
          <w:rtl/>
        </w:rPr>
        <w:t>ی</w:t>
      </w:r>
      <w:r>
        <w:rPr>
          <w:rFonts w:hint="eastAsia"/>
          <w:rtl/>
        </w:rPr>
        <w:t>ب</w:t>
      </w:r>
      <w:r>
        <w:rPr>
          <w:rtl/>
        </w:rPr>
        <w:t xml:space="preserve"> ہے۔ ل</w:t>
      </w:r>
      <w:r>
        <w:rPr>
          <w:rFonts w:hint="cs"/>
          <w:rtl/>
        </w:rPr>
        <w:t>ی</w:t>
      </w:r>
      <w:r>
        <w:rPr>
          <w:rFonts w:hint="eastAsia"/>
          <w:rtl/>
        </w:rPr>
        <w:t>کن</w:t>
      </w:r>
      <w:r>
        <w:rPr>
          <w:rtl/>
        </w:rPr>
        <w:t xml:space="preserve"> آج مغرب</w:t>
      </w:r>
      <w:r>
        <w:rPr>
          <w:rFonts w:hint="cs"/>
          <w:rtl/>
        </w:rPr>
        <w:t>ی</w:t>
      </w:r>
      <w:r>
        <w:rPr>
          <w:rtl/>
        </w:rPr>
        <w:t xml:space="preserve"> تہذ</w:t>
      </w:r>
      <w:r>
        <w:rPr>
          <w:rFonts w:hint="cs"/>
          <w:rtl/>
        </w:rPr>
        <w:t>ی</w:t>
      </w:r>
      <w:r>
        <w:rPr>
          <w:rFonts w:hint="eastAsia"/>
          <w:rtl/>
        </w:rPr>
        <w:t>ب</w:t>
      </w:r>
      <w:r>
        <w:rPr>
          <w:rtl/>
        </w:rPr>
        <w:t xml:space="preserve"> اور کفر ک</w:t>
      </w:r>
      <w:r>
        <w:rPr>
          <w:rFonts w:hint="cs"/>
          <w:rtl/>
        </w:rPr>
        <w:t>ی</w:t>
      </w:r>
      <w:r>
        <w:rPr>
          <w:rtl/>
        </w:rPr>
        <w:t xml:space="preserve"> دن</w:t>
      </w:r>
      <w:r>
        <w:rPr>
          <w:rFonts w:hint="cs"/>
          <w:rtl/>
        </w:rPr>
        <w:t>ی</w:t>
      </w:r>
      <w:r>
        <w:rPr>
          <w:rFonts w:hint="eastAsia"/>
          <w:rtl/>
        </w:rPr>
        <w:t>ا</w:t>
      </w:r>
      <w:r>
        <w:rPr>
          <w:rtl/>
        </w:rPr>
        <w:t xml:space="preserve"> شرم و ح</w:t>
      </w:r>
      <w:r>
        <w:rPr>
          <w:rFonts w:hint="cs"/>
          <w:rtl/>
        </w:rPr>
        <w:t>ی</w:t>
      </w:r>
      <w:r>
        <w:rPr>
          <w:rFonts w:hint="eastAsia"/>
          <w:rtl/>
        </w:rPr>
        <w:t>ا</w:t>
      </w:r>
      <w:r>
        <w:rPr>
          <w:rtl/>
        </w:rPr>
        <w:t xml:space="preserve"> کو ع</w:t>
      </w:r>
      <w:r>
        <w:rPr>
          <w:rFonts w:hint="cs"/>
          <w:rtl/>
        </w:rPr>
        <w:t>ی</w:t>
      </w:r>
      <w:r>
        <w:rPr>
          <w:rFonts w:hint="eastAsia"/>
          <w:rtl/>
        </w:rPr>
        <w:t>ب</w:t>
      </w:r>
      <w:r>
        <w:rPr>
          <w:rtl/>
        </w:rPr>
        <w:t xml:space="preserve"> جانتے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آج</w:t>
      </w:r>
      <w:r>
        <w:rPr>
          <w:rtl/>
        </w:rPr>
        <w:t xml:space="preserve"> جس مسئلہ کا، علم نفس</w:t>
      </w:r>
      <w:r>
        <w:rPr>
          <w:rFonts w:hint="cs"/>
          <w:rtl/>
        </w:rPr>
        <w:t>ی</w:t>
      </w:r>
      <w:r>
        <w:rPr>
          <w:rFonts w:hint="eastAsia"/>
          <w:rtl/>
        </w:rPr>
        <w:t>ات،</w:t>
      </w:r>
      <w:r>
        <w:rPr>
          <w:rtl/>
        </w:rPr>
        <w:t xml:space="preserve"> فلسفہ اخلاق اور تعل</w:t>
      </w:r>
      <w:r>
        <w:rPr>
          <w:rFonts w:hint="cs"/>
          <w:rtl/>
        </w:rPr>
        <w:t>ی</w:t>
      </w:r>
      <w:r>
        <w:rPr>
          <w:rFonts w:hint="eastAsia"/>
          <w:rtl/>
        </w:rPr>
        <w:t>م</w:t>
      </w:r>
      <w:r>
        <w:rPr>
          <w:rtl/>
        </w:rPr>
        <w:t xml:space="preserve"> و ترب</w:t>
      </w:r>
      <w:r>
        <w:rPr>
          <w:rFonts w:hint="cs"/>
          <w:rtl/>
        </w:rPr>
        <w:t>ی</w:t>
      </w:r>
      <w:r>
        <w:rPr>
          <w:rFonts w:hint="eastAsia"/>
          <w:rtl/>
        </w:rPr>
        <w:t>ت</w:t>
      </w:r>
      <w:r>
        <w:rPr>
          <w:rtl/>
        </w:rPr>
        <w:t xml:space="preserve"> </w:t>
      </w:r>
      <w:r w:rsidR="00E20323">
        <w:rPr>
          <w:rtl/>
        </w:rPr>
        <w:t xml:space="preserve">میں </w:t>
      </w:r>
      <w:r>
        <w:rPr>
          <w:rtl/>
        </w:rPr>
        <w:t xml:space="preserve"> فراوان استفادہ ہوتا ہے وہ مسئلہ شرم اوربے ح</w:t>
      </w:r>
      <w:r>
        <w:rPr>
          <w:rFonts w:hint="cs"/>
          <w:rtl/>
        </w:rPr>
        <w:t>ی</w:t>
      </w:r>
      <w:r>
        <w:rPr>
          <w:rFonts w:hint="eastAsia"/>
          <w:rtl/>
        </w:rPr>
        <w:t>ائ</w:t>
      </w:r>
      <w:r>
        <w:rPr>
          <w:rFonts w:hint="cs"/>
          <w:rtl/>
        </w:rPr>
        <w:t>ی</w:t>
      </w:r>
      <w:r>
        <w:rPr>
          <w:rtl/>
        </w:rPr>
        <w:t xml:space="preserve"> ہے، ک</w:t>
      </w:r>
      <w:r>
        <w:rPr>
          <w:rFonts w:hint="cs"/>
          <w:rtl/>
        </w:rPr>
        <w:t>ی</w:t>
      </w:r>
      <w:r>
        <w:rPr>
          <w:rFonts w:hint="eastAsia"/>
          <w:rtl/>
        </w:rPr>
        <w:t>ا</w:t>
      </w:r>
      <w:r>
        <w:rPr>
          <w:rtl/>
        </w:rPr>
        <w:t xml:space="preserve"> علم نفس</w:t>
      </w:r>
      <w:r>
        <w:rPr>
          <w:rFonts w:hint="cs"/>
          <w:rtl/>
        </w:rPr>
        <w:t>ی</w:t>
      </w:r>
      <w:r>
        <w:rPr>
          <w:rFonts w:hint="eastAsia"/>
          <w:rtl/>
        </w:rPr>
        <w:t>ات</w:t>
      </w:r>
      <w:r>
        <w:rPr>
          <w:rtl/>
        </w:rPr>
        <w:t xml:space="preserve"> ، اخلاق اور ترب</w:t>
      </w:r>
      <w:r>
        <w:rPr>
          <w:rFonts w:hint="cs"/>
          <w:rtl/>
        </w:rPr>
        <w:t>ی</w:t>
      </w:r>
      <w:r>
        <w:rPr>
          <w:rFonts w:hint="eastAsia"/>
          <w:rtl/>
        </w:rPr>
        <w:t>ت</w:t>
      </w:r>
      <w:r>
        <w:rPr>
          <w:rFonts w:hint="cs"/>
          <w:rtl/>
        </w:rPr>
        <w:t>ی</w:t>
      </w:r>
      <w:r>
        <w:rPr>
          <w:rtl/>
        </w:rPr>
        <w:t xml:space="preserve"> اصول کے نقطہ نظر سے انسان کو باشرم </w:t>
      </w:r>
      <w:r>
        <w:rPr>
          <w:rFonts w:hint="cs"/>
          <w:rtl/>
        </w:rPr>
        <w:t>ی</w:t>
      </w:r>
      <w:r>
        <w:rPr>
          <w:rFonts w:hint="eastAsia"/>
          <w:rtl/>
        </w:rPr>
        <w:t>ا</w:t>
      </w:r>
      <w:r>
        <w:rPr>
          <w:rtl/>
        </w:rPr>
        <w:t xml:space="preserve"> بے شرم ہونا چاہئے؟ البتہ جو ہم کہتے ہ</w:t>
      </w:r>
      <w:r>
        <w:rPr>
          <w:rFonts w:hint="cs"/>
          <w:rtl/>
        </w:rPr>
        <w:t>ی</w:t>
      </w:r>
      <w:r>
        <w:rPr>
          <w:rFonts w:hint="eastAsia"/>
          <w:rtl/>
        </w:rPr>
        <w:t>ں</w:t>
      </w:r>
      <w:r>
        <w:rPr>
          <w:rtl/>
        </w:rPr>
        <w:t xml:space="preserve"> کہ مغرب</w:t>
      </w:r>
      <w:r>
        <w:rPr>
          <w:rFonts w:hint="cs"/>
          <w:rtl/>
        </w:rPr>
        <w:t>ی</w:t>
      </w:r>
      <w:r>
        <w:rPr>
          <w:rtl/>
        </w:rPr>
        <w:t xml:space="preserve"> تہذ</w:t>
      </w:r>
      <w:r>
        <w:rPr>
          <w:rFonts w:hint="cs"/>
          <w:rtl/>
        </w:rPr>
        <w:t>ی</w:t>
      </w:r>
      <w:r>
        <w:rPr>
          <w:rFonts w:hint="eastAsia"/>
          <w:rtl/>
        </w:rPr>
        <w:t>ب</w:t>
      </w:r>
      <w:r>
        <w:rPr>
          <w:rtl/>
        </w:rPr>
        <w:t xml:space="preserve"> </w:t>
      </w:r>
      <w:r w:rsidR="00E20323">
        <w:rPr>
          <w:rtl/>
        </w:rPr>
        <w:t xml:space="preserve">میں </w:t>
      </w:r>
      <w:r>
        <w:rPr>
          <w:rtl/>
        </w:rPr>
        <w:t xml:space="preserve"> انسان</w:t>
      </w:r>
      <w:r>
        <w:rPr>
          <w:rFonts w:hint="cs"/>
          <w:rtl/>
        </w:rPr>
        <w:t>ی</w:t>
      </w:r>
      <w:r>
        <w:rPr>
          <w:rtl/>
        </w:rPr>
        <w:t xml:space="preserve"> تہذ</w:t>
      </w:r>
      <w:r>
        <w:rPr>
          <w:rFonts w:hint="cs"/>
          <w:rtl/>
        </w:rPr>
        <w:t>ی</w:t>
      </w:r>
      <w:r>
        <w:rPr>
          <w:rtl/>
        </w:rPr>
        <w:t>ب کے برخلاف بے شرم</w:t>
      </w:r>
      <w:r>
        <w:rPr>
          <w:rFonts w:hint="cs"/>
          <w:rtl/>
        </w:rPr>
        <w:t>ی</w:t>
      </w:r>
      <w:r>
        <w:rPr>
          <w:rtl/>
        </w:rPr>
        <w:t xml:space="preserve"> ک</w:t>
      </w:r>
      <w:r>
        <w:rPr>
          <w:rFonts w:hint="cs"/>
          <w:rtl/>
        </w:rPr>
        <w:t>ی</w:t>
      </w:r>
      <w:r>
        <w:rPr>
          <w:rtl/>
        </w:rPr>
        <w:t xml:space="preserve"> ترو</w:t>
      </w:r>
      <w:r>
        <w:rPr>
          <w:rFonts w:hint="cs"/>
          <w:rtl/>
        </w:rPr>
        <w:t>ی</w:t>
      </w:r>
      <w:r>
        <w:rPr>
          <w:rFonts w:hint="eastAsia"/>
          <w:rtl/>
        </w:rPr>
        <w:t>ج</w:t>
      </w:r>
      <w:r>
        <w:rPr>
          <w:rtl/>
        </w:rPr>
        <w:t xml:space="preserve"> ک</w:t>
      </w:r>
      <w:r>
        <w:rPr>
          <w:rFonts w:hint="cs"/>
          <w:rtl/>
        </w:rPr>
        <w:t>ی</w:t>
      </w:r>
      <w:r>
        <w:rPr>
          <w:rtl/>
        </w:rPr>
        <w:t xml:space="preserve"> جات</w:t>
      </w:r>
      <w:r>
        <w:rPr>
          <w:rFonts w:hint="cs"/>
          <w:rtl/>
        </w:rPr>
        <w:t>ی</w:t>
      </w:r>
      <w:r>
        <w:rPr>
          <w:rtl/>
        </w:rPr>
        <w:t xml:space="preserve"> ہے، اس معن</w:t>
      </w:r>
      <w:r>
        <w:rPr>
          <w:rFonts w:hint="cs"/>
          <w:rtl/>
        </w:rPr>
        <w:t>ی</w:t>
      </w:r>
      <w:r>
        <w:rPr>
          <w:rtl/>
        </w:rPr>
        <w:t xml:space="preserve"> </w:t>
      </w:r>
      <w:r w:rsidR="00E20323">
        <w:rPr>
          <w:rtl/>
        </w:rPr>
        <w:t xml:space="preserve">میں </w:t>
      </w:r>
      <w:r>
        <w:rPr>
          <w:rtl/>
        </w:rPr>
        <w:t xml:space="preserve"> نہ</w:t>
      </w:r>
      <w:r>
        <w:rPr>
          <w:rFonts w:hint="cs"/>
          <w:rtl/>
        </w:rPr>
        <w:t>ی</w:t>
      </w:r>
      <w:r>
        <w:rPr>
          <w:rFonts w:hint="eastAsia"/>
          <w:rtl/>
        </w:rPr>
        <w:t>ں</w:t>
      </w:r>
      <w:r>
        <w:rPr>
          <w:rtl/>
        </w:rPr>
        <w:t xml:space="preserve"> ہے کہ شرم و ح</w:t>
      </w:r>
      <w:r>
        <w:rPr>
          <w:rFonts w:hint="cs"/>
          <w:rtl/>
        </w:rPr>
        <w:t>ی</w:t>
      </w:r>
      <w:r>
        <w:rPr>
          <w:rFonts w:hint="eastAsia"/>
          <w:rtl/>
        </w:rPr>
        <w:t>ا</w:t>
      </w:r>
      <w:r>
        <w:rPr>
          <w:rtl/>
        </w:rPr>
        <w:t xml:space="preserve"> کے بارے </w:t>
      </w:r>
      <w:r w:rsidR="00E20323">
        <w:rPr>
          <w:rtl/>
        </w:rPr>
        <w:t xml:space="preserve">میں </w:t>
      </w:r>
      <w:r>
        <w:rPr>
          <w:rtl/>
        </w:rPr>
        <w:t xml:space="preserve"> ہمارا تصور اور ش</w:t>
      </w:r>
      <w:r>
        <w:rPr>
          <w:rFonts w:hint="cs"/>
          <w:rtl/>
        </w:rPr>
        <w:t>ی</w:t>
      </w:r>
      <w:r>
        <w:rPr>
          <w:rFonts w:hint="eastAsia"/>
          <w:rtl/>
        </w:rPr>
        <w:t>وہ</w:t>
      </w:r>
      <w:r>
        <w:rPr>
          <w:rtl/>
        </w:rPr>
        <w:t xml:space="preserve"> مکمل طور پر صح</w:t>
      </w:r>
      <w:r>
        <w:rPr>
          <w:rFonts w:hint="cs"/>
          <w:rtl/>
        </w:rPr>
        <w:t>ی</w:t>
      </w:r>
      <w:r>
        <w:rPr>
          <w:rFonts w:hint="eastAsia"/>
          <w:rtl/>
        </w:rPr>
        <w:t>ح</w:t>
      </w:r>
      <w:r>
        <w:rPr>
          <w:rtl/>
        </w:rPr>
        <w:t xml:space="preserve"> ہے، اس لحاظ سے </w:t>
      </w:r>
      <w:r>
        <w:rPr>
          <w:rFonts w:hint="cs"/>
          <w:rtl/>
        </w:rPr>
        <w:t>ی</w:t>
      </w:r>
      <w:r>
        <w:rPr>
          <w:rFonts w:hint="eastAsia"/>
          <w:rtl/>
        </w:rPr>
        <w:t>ہ</w:t>
      </w:r>
      <w:r>
        <w:rPr>
          <w:rtl/>
        </w:rPr>
        <w:t xml:space="preserve"> موضوع قابل بحث وتحق</w:t>
      </w:r>
      <w:r>
        <w:rPr>
          <w:rFonts w:hint="cs"/>
          <w:rtl/>
        </w:rPr>
        <w:t>ی</w:t>
      </w:r>
      <w:r>
        <w:rPr>
          <w:rFonts w:hint="eastAsia"/>
          <w:rtl/>
        </w:rPr>
        <w:t>ق</w:t>
      </w:r>
      <w:r>
        <w:rPr>
          <w:rtl/>
        </w:rPr>
        <w:t xml:space="preserve"> ہے اور مطلب کو واضح کرنے کے لئے ہم انسان </w:t>
      </w:r>
      <w:r w:rsidR="00E20323">
        <w:rPr>
          <w:rtl/>
        </w:rPr>
        <w:t xml:space="preserve">میں </w:t>
      </w:r>
      <w:r>
        <w:rPr>
          <w:rtl/>
        </w:rPr>
        <w:t xml:space="preserve"> شرم و ح</w:t>
      </w:r>
      <w:r>
        <w:rPr>
          <w:rFonts w:hint="cs"/>
          <w:rtl/>
        </w:rPr>
        <w:t>ی</w:t>
      </w:r>
      <w:r>
        <w:rPr>
          <w:rFonts w:hint="eastAsia"/>
          <w:rtl/>
        </w:rPr>
        <w:t>ا</w:t>
      </w:r>
      <w:r>
        <w:rPr>
          <w:rtl/>
        </w:rPr>
        <w:t xml:space="preserve"> ک</w:t>
      </w:r>
      <w:r>
        <w:rPr>
          <w:rFonts w:hint="cs"/>
          <w:rtl/>
        </w:rPr>
        <w:t>ی</w:t>
      </w:r>
      <w:r>
        <w:rPr>
          <w:rtl/>
        </w:rPr>
        <w:t xml:space="preserve"> بن</w:t>
      </w:r>
      <w:r>
        <w:rPr>
          <w:rFonts w:hint="cs"/>
          <w:rtl/>
        </w:rPr>
        <w:t>ی</w:t>
      </w:r>
      <w:r>
        <w:rPr>
          <w:rFonts w:hint="eastAsia"/>
          <w:rtl/>
        </w:rPr>
        <w:t>اد</w:t>
      </w:r>
      <w:r>
        <w:rPr>
          <w:rtl/>
        </w:rPr>
        <w:t xml:space="preserve"> ک</w:t>
      </w:r>
      <w:r>
        <w:rPr>
          <w:rFonts w:hint="cs"/>
          <w:rtl/>
        </w:rPr>
        <w:t>ی</w:t>
      </w:r>
      <w:r>
        <w:rPr>
          <w:rtl/>
        </w:rPr>
        <w:t xml:space="preserve"> طرف اشارہ کرتے ہ</w:t>
      </w:r>
      <w:r>
        <w:rPr>
          <w:rFonts w:hint="cs"/>
          <w:rtl/>
        </w:rPr>
        <w:t>ی</w:t>
      </w:r>
      <w:r>
        <w:rPr>
          <w:rFonts w:hint="eastAsia"/>
          <w:rtl/>
        </w:rPr>
        <w:t>ں</w:t>
      </w:r>
      <w:r>
        <w:rPr>
          <w:rtl/>
        </w:rPr>
        <w:t>:</w:t>
      </w:r>
    </w:p>
    <w:p w:rsidR="00724307" w:rsidRDefault="00724307" w:rsidP="00724307">
      <w:pPr>
        <w:pStyle w:val="libNormal"/>
        <w:rPr>
          <w:rtl/>
        </w:rPr>
      </w:pPr>
      <w:r>
        <w:rPr>
          <w:rFonts w:hint="eastAsia"/>
          <w:rtl/>
        </w:rPr>
        <w:lastRenderedPageBreak/>
        <w:t>انسان</w:t>
      </w:r>
      <w:r>
        <w:rPr>
          <w:rtl/>
        </w:rPr>
        <w:t xml:space="preserve"> </w:t>
      </w:r>
      <w:r w:rsidR="00E20323">
        <w:rPr>
          <w:rtl/>
        </w:rPr>
        <w:t xml:space="preserve">میں </w:t>
      </w:r>
      <w:r>
        <w:rPr>
          <w:rtl/>
        </w:rPr>
        <w:t xml:space="preserve"> موجود ہ فطرت ک</w:t>
      </w:r>
      <w:r>
        <w:rPr>
          <w:rFonts w:hint="cs"/>
          <w:rtl/>
        </w:rPr>
        <w:t>ی</w:t>
      </w:r>
      <w:r>
        <w:rPr>
          <w:rtl/>
        </w:rPr>
        <w:t xml:space="preserve"> بن</w:t>
      </w:r>
      <w:r>
        <w:rPr>
          <w:rFonts w:hint="cs"/>
          <w:rtl/>
        </w:rPr>
        <w:t>ی</w:t>
      </w:r>
      <w:r>
        <w:rPr>
          <w:rFonts w:hint="eastAsia"/>
          <w:rtl/>
        </w:rPr>
        <w:t>اد</w:t>
      </w:r>
      <w:r>
        <w:rPr>
          <w:rtl/>
        </w:rPr>
        <w:t xml:space="preserve"> پر، اگر انسان کوئ</w:t>
      </w:r>
      <w:r>
        <w:rPr>
          <w:rFonts w:hint="cs"/>
          <w:rtl/>
        </w:rPr>
        <w:t>ی</w:t>
      </w:r>
      <w:r>
        <w:rPr>
          <w:rtl/>
        </w:rPr>
        <w:t xml:space="preserve"> ا</w:t>
      </w:r>
      <w:r>
        <w:rPr>
          <w:rFonts w:hint="cs"/>
          <w:rtl/>
        </w:rPr>
        <w:t>ی</w:t>
      </w:r>
      <w:r>
        <w:rPr>
          <w:rFonts w:hint="eastAsia"/>
          <w:rtl/>
        </w:rPr>
        <w:t>سا</w:t>
      </w:r>
      <w:r>
        <w:rPr>
          <w:rtl/>
        </w:rPr>
        <w:t xml:space="preserve"> کام انجام دے کہ اسے بُرا جانتا ہو، تو اس </w:t>
      </w:r>
      <w:r w:rsidR="00E20323">
        <w:rPr>
          <w:rtl/>
        </w:rPr>
        <w:t xml:space="preserve">میں </w:t>
      </w:r>
      <w:r>
        <w:rPr>
          <w:rtl/>
        </w:rPr>
        <w:t xml:space="preserve"> شرم نام کا ا</w:t>
      </w:r>
      <w:r>
        <w:rPr>
          <w:rFonts w:hint="cs"/>
          <w:rtl/>
        </w:rPr>
        <w:t>ی</w:t>
      </w:r>
      <w:r>
        <w:rPr>
          <w:rFonts w:hint="eastAsia"/>
          <w:rtl/>
        </w:rPr>
        <w:t>ک</w:t>
      </w:r>
      <w:r>
        <w:rPr>
          <w:rtl/>
        </w:rPr>
        <w:t xml:space="preserve"> مخصوص ردِ عمل پ</w:t>
      </w:r>
      <w:r>
        <w:rPr>
          <w:rFonts w:hint="cs"/>
          <w:rtl/>
        </w:rPr>
        <w:t>ی</w:t>
      </w:r>
      <w:r>
        <w:rPr>
          <w:rFonts w:hint="eastAsia"/>
          <w:rtl/>
        </w:rPr>
        <w:t>دا</w:t>
      </w:r>
      <w:r>
        <w:rPr>
          <w:rtl/>
        </w:rPr>
        <w:t xml:space="preserve"> ہوتا ہے۔ البتہ اس روح</w:t>
      </w:r>
      <w:r>
        <w:rPr>
          <w:rFonts w:hint="cs"/>
          <w:rtl/>
        </w:rPr>
        <w:t>ی</w:t>
      </w:r>
      <w:r>
        <w:rPr>
          <w:rtl/>
        </w:rPr>
        <w:t xml:space="preserve"> تأثر عمل ک</w:t>
      </w:r>
      <w:r>
        <w:rPr>
          <w:rFonts w:hint="cs"/>
          <w:rtl/>
        </w:rPr>
        <w:t>ی</w:t>
      </w:r>
      <w:r>
        <w:rPr>
          <w:rtl/>
        </w:rPr>
        <w:t xml:space="preserve"> پ</w:t>
      </w:r>
      <w:r>
        <w:rPr>
          <w:rFonts w:hint="cs"/>
          <w:rtl/>
        </w:rPr>
        <w:t>ی</w:t>
      </w:r>
      <w:r>
        <w:rPr>
          <w:rFonts w:hint="eastAsia"/>
          <w:rtl/>
        </w:rPr>
        <w:t>دائش</w:t>
      </w:r>
      <w:r>
        <w:rPr>
          <w:rtl/>
        </w:rPr>
        <w:t xml:space="preserve"> دوامر پر منحصر ہے: پہلے </w:t>
      </w:r>
      <w:r>
        <w:rPr>
          <w:rFonts w:hint="cs"/>
          <w:rtl/>
        </w:rPr>
        <w:t>ی</w:t>
      </w:r>
      <w:r>
        <w:rPr>
          <w:rFonts w:hint="eastAsia"/>
          <w:rtl/>
        </w:rPr>
        <w:t>ہ</w:t>
      </w:r>
      <w:r>
        <w:rPr>
          <w:rtl/>
        </w:rPr>
        <w:t xml:space="preserve"> کہ انسان اس</w:t>
      </w:r>
      <w:r>
        <w:rPr>
          <w:rFonts w:hint="cs"/>
          <w:rtl/>
        </w:rPr>
        <w:t>ی</w:t>
      </w:r>
      <w:r>
        <w:rPr>
          <w:rtl/>
        </w:rPr>
        <w:t xml:space="preserve"> کام کوبرا جانتا ہو، دوسرے </w:t>
      </w:r>
      <w:r>
        <w:rPr>
          <w:rFonts w:hint="cs"/>
          <w:rtl/>
        </w:rPr>
        <w:t>ی</w:t>
      </w:r>
      <w:r>
        <w:rPr>
          <w:rFonts w:hint="eastAsia"/>
          <w:rtl/>
        </w:rPr>
        <w:t>ہ</w:t>
      </w:r>
      <w:r>
        <w:rPr>
          <w:rtl/>
        </w:rPr>
        <w:t xml:space="preserve"> کہ اس ک</w:t>
      </w:r>
      <w:r>
        <w:rPr>
          <w:rFonts w:hint="cs"/>
          <w:rtl/>
        </w:rPr>
        <w:t>ی</w:t>
      </w:r>
      <w:r>
        <w:rPr>
          <w:rtl/>
        </w:rPr>
        <w:t xml:space="preserve"> </w:t>
      </w:r>
      <w:r>
        <w:rPr>
          <w:rFonts w:hint="eastAsia"/>
          <w:rtl/>
        </w:rPr>
        <w:t>فطرت</w:t>
      </w:r>
      <w:r>
        <w:rPr>
          <w:rtl/>
        </w:rPr>
        <w:t xml:space="preserve"> پامال نہ ہوئ</w:t>
      </w:r>
      <w:r>
        <w:rPr>
          <w:rFonts w:hint="cs"/>
          <w:rtl/>
        </w:rPr>
        <w:t>ی</w:t>
      </w:r>
      <w:r>
        <w:rPr>
          <w:rtl/>
        </w:rPr>
        <w:t xml:space="preserve"> ہو چونکہ انسان کے فطر</w:t>
      </w:r>
      <w:r>
        <w:rPr>
          <w:rFonts w:hint="cs"/>
          <w:rtl/>
        </w:rPr>
        <w:t>ی</w:t>
      </w:r>
      <w:r>
        <w:rPr>
          <w:rtl/>
        </w:rPr>
        <w:t xml:space="preserve"> حالات بہت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جب اس نے اپن</w:t>
      </w:r>
      <w:r>
        <w:rPr>
          <w:rFonts w:hint="cs"/>
          <w:rtl/>
        </w:rPr>
        <w:t>ی</w:t>
      </w:r>
      <w:r>
        <w:rPr>
          <w:rtl/>
        </w:rPr>
        <w:t xml:space="preserve"> فطرت کو پامال کرد</w:t>
      </w:r>
      <w:r>
        <w:rPr>
          <w:rFonts w:hint="cs"/>
          <w:rtl/>
        </w:rPr>
        <w:t>ی</w:t>
      </w:r>
      <w:r>
        <w:rPr>
          <w:rFonts w:hint="eastAsia"/>
          <w:rtl/>
        </w:rPr>
        <w:t>ا،</w:t>
      </w:r>
      <w:r>
        <w:rPr>
          <w:rtl/>
        </w:rPr>
        <w:t xml:space="preserve"> تو اس کے فطرت کمزور پڑ گئ</w:t>
      </w:r>
      <w:r>
        <w:rPr>
          <w:rFonts w:hint="cs"/>
          <w:rtl/>
        </w:rPr>
        <w:t>ی</w:t>
      </w:r>
      <w:r>
        <w:rPr>
          <w:rtl/>
        </w:rPr>
        <w:t xml:space="preserve"> اور آہستہ آہستہ نابود ہونے لگ</w:t>
      </w:r>
      <w:r>
        <w:rPr>
          <w:rFonts w:hint="cs"/>
          <w:rtl/>
        </w:rPr>
        <w:t>ی</w:t>
      </w:r>
      <w:r>
        <w:rPr>
          <w:rtl/>
        </w:rPr>
        <w:t xml:space="preserve"> پس، بُرے کام کے مقابل </w:t>
      </w:r>
      <w:r w:rsidR="00E20323">
        <w:rPr>
          <w:rtl/>
        </w:rPr>
        <w:t xml:space="preserve">میں </w:t>
      </w:r>
      <w:r>
        <w:rPr>
          <w:rtl/>
        </w:rPr>
        <w:t xml:space="preserve"> شرم کا احساس، ا</w:t>
      </w:r>
      <w:r>
        <w:rPr>
          <w:rFonts w:hint="cs"/>
          <w:rtl/>
        </w:rPr>
        <w:t>ی</w:t>
      </w:r>
      <w:r>
        <w:rPr>
          <w:rFonts w:hint="eastAsia"/>
          <w:rtl/>
        </w:rPr>
        <w:t>ک</w:t>
      </w:r>
      <w:r>
        <w:rPr>
          <w:rtl/>
        </w:rPr>
        <w:t xml:space="preserve"> فطر</w:t>
      </w:r>
      <w:r>
        <w:rPr>
          <w:rFonts w:hint="cs"/>
          <w:rtl/>
        </w:rPr>
        <w:t>ی</w:t>
      </w:r>
      <w:r>
        <w:rPr>
          <w:rtl/>
        </w:rPr>
        <w:t xml:space="preserve"> امرہے، ل</w:t>
      </w:r>
      <w:r>
        <w:rPr>
          <w:rFonts w:hint="cs"/>
          <w:rtl/>
        </w:rPr>
        <w:t>ی</w:t>
      </w:r>
      <w:r>
        <w:rPr>
          <w:rFonts w:hint="eastAsia"/>
          <w:rtl/>
        </w:rPr>
        <w:t>کن</w:t>
      </w:r>
      <w:r>
        <w:rPr>
          <w:rtl/>
        </w:rPr>
        <w:t xml:space="preserve"> برائ</w:t>
      </w:r>
      <w:r>
        <w:rPr>
          <w:rFonts w:hint="cs"/>
          <w:rtl/>
        </w:rPr>
        <w:t>ی</w:t>
      </w:r>
      <w:r>
        <w:rPr>
          <w:rtl/>
        </w:rPr>
        <w:t xml:space="preserve"> ک</w:t>
      </w:r>
      <w:r>
        <w:rPr>
          <w:rFonts w:hint="cs"/>
          <w:rtl/>
        </w:rPr>
        <w:t>ی</w:t>
      </w:r>
      <w:r>
        <w:rPr>
          <w:rtl/>
        </w:rPr>
        <w:t xml:space="preserve"> شناخت کبھ</w:t>
      </w:r>
      <w:r>
        <w:rPr>
          <w:rFonts w:hint="cs"/>
          <w:rtl/>
        </w:rPr>
        <w:t>ی</w:t>
      </w:r>
      <w:r>
        <w:rPr>
          <w:rFonts w:hint="eastAsia"/>
          <w:rtl/>
        </w:rPr>
        <w:t>،</w:t>
      </w:r>
      <w:r>
        <w:rPr>
          <w:rtl/>
        </w:rPr>
        <w:t xml:space="preserve"> عقل کے توسط سے انجا</w:t>
      </w:r>
      <w:r>
        <w:rPr>
          <w:rFonts w:hint="eastAsia"/>
          <w:rtl/>
        </w:rPr>
        <w:t>م</w:t>
      </w:r>
      <w:r>
        <w:rPr>
          <w:rtl/>
        </w:rPr>
        <w:t xml:space="preserve"> پات</w:t>
      </w:r>
      <w:r>
        <w:rPr>
          <w:rFonts w:hint="cs"/>
          <w:rtl/>
        </w:rPr>
        <w:t>ی</w:t>
      </w:r>
      <w:r>
        <w:rPr>
          <w:rtl/>
        </w:rPr>
        <w:t xml:space="preserve"> ہے اور بعض مواقع پر تعل</w:t>
      </w:r>
      <w:r>
        <w:rPr>
          <w:rFonts w:hint="cs"/>
          <w:rtl/>
        </w:rPr>
        <w:t>ی</w:t>
      </w:r>
      <w:r>
        <w:rPr>
          <w:rFonts w:hint="eastAsia"/>
          <w:rtl/>
        </w:rPr>
        <w:t>م</w:t>
      </w:r>
      <w:r>
        <w:rPr>
          <w:rtl/>
        </w:rPr>
        <w:t xml:space="preserve"> و ترب</w:t>
      </w:r>
      <w:r>
        <w:rPr>
          <w:rFonts w:hint="cs"/>
          <w:rtl/>
        </w:rPr>
        <w:t>ی</w:t>
      </w:r>
      <w:r>
        <w:rPr>
          <w:rFonts w:hint="eastAsia"/>
          <w:rtl/>
        </w:rPr>
        <w:t>ت</w:t>
      </w:r>
      <w:r>
        <w:rPr>
          <w:rtl/>
        </w:rPr>
        <w:t xml:space="preserve"> کے ذر</w:t>
      </w:r>
      <w:r>
        <w:rPr>
          <w:rFonts w:hint="cs"/>
          <w:rtl/>
        </w:rPr>
        <w:t>ی</w:t>
      </w:r>
      <w:r>
        <w:rPr>
          <w:rFonts w:hint="eastAsia"/>
          <w:rtl/>
        </w:rPr>
        <w:t>عہ</w:t>
      </w:r>
      <w:r>
        <w:rPr>
          <w:rtl/>
        </w:rPr>
        <w:t xml:space="preserve"> اور بعض مواقع پر انسان مح</w:t>
      </w:r>
      <w:r>
        <w:rPr>
          <w:rFonts w:hint="cs"/>
          <w:rtl/>
        </w:rPr>
        <w:t>ی</w:t>
      </w:r>
      <w:r>
        <w:rPr>
          <w:rFonts w:hint="eastAsia"/>
          <w:rtl/>
        </w:rPr>
        <w:t>ط</w:t>
      </w:r>
      <w:r>
        <w:rPr>
          <w:rtl/>
        </w:rPr>
        <w:t xml:space="preserve"> (ماحول و معاشرہ)کے تابع ہوتا ہے کہ کس چ</w:t>
      </w:r>
      <w:r>
        <w:rPr>
          <w:rFonts w:hint="cs"/>
          <w:rtl/>
        </w:rPr>
        <w:t>ی</w:t>
      </w:r>
      <w:r>
        <w:rPr>
          <w:rFonts w:hint="eastAsia"/>
          <w:rtl/>
        </w:rPr>
        <w:t>ز</w:t>
      </w:r>
      <w:r>
        <w:rPr>
          <w:rtl/>
        </w:rPr>
        <w:t xml:space="preserve"> کو بُرا اور کس چ</w:t>
      </w:r>
      <w:r>
        <w:rPr>
          <w:rFonts w:hint="cs"/>
          <w:rtl/>
        </w:rPr>
        <w:t>ی</w:t>
      </w:r>
      <w:r>
        <w:rPr>
          <w:rFonts w:hint="eastAsia"/>
          <w:rtl/>
        </w:rPr>
        <w:t>ز</w:t>
      </w:r>
      <w:r>
        <w:rPr>
          <w:rtl/>
        </w:rPr>
        <w:t xml:space="preserve"> کو اچھا سمجھے۔</w:t>
      </w:r>
    </w:p>
    <w:p w:rsidR="00724307" w:rsidRDefault="00724307" w:rsidP="00724307">
      <w:pPr>
        <w:pStyle w:val="libNormal"/>
        <w:rPr>
          <w:rtl/>
        </w:rPr>
      </w:pPr>
      <w:r>
        <w:rPr>
          <w:rFonts w:hint="eastAsia"/>
          <w:rtl/>
        </w:rPr>
        <w:t>ابتدا</w:t>
      </w:r>
      <w:r>
        <w:rPr>
          <w:rtl/>
        </w:rPr>
        <w:t xml:space="preserve"> </w:t>
      </w:r>
      <w:r w:rsidR="00E20323">
        <w:rPr>
          <w:rtl/>
        </w:rPr>
        <w:t xml:space="preserve">میں </w:t>
      </w:r>
      <w:r>
        <w:rPr>
          <w:rtl/>
        </w:rPr>
        <w:t xml:space="preserve"> ماں باپ اپنے بچے کو </w:t>
      </w:r>
      <w:r>
        <w:rPr>
          <w:rFonts w:hint="cs"/>
          <w:rtl/>
        </w:rPr>
        <w:t>ی</w:t>
      </w:r>
      <w:r>
        <w:rPr>
          <w:rFonts w:hint="eastAsia"/>
          <w:rtl/>
        </w:rPr>
        <w:t>اد</w:t>
      </w:r>
      <w:r>
        <w:rPr>
          <w:rtl/>
        </w:rPr>
        <w:t xml:space="preserve"> دلاتے ہ</w:t>
      </w:r>
      <w:r>
        <w:rPr>
          <w:rFonts w:hint="cs"/>
          <w:rtl/>
        </w:rPr>
        <w:t>ی</w:t>
      </w:r>
      <w:r>
        <w:rPr>
          <w:rFonts w:hint="eastAsia"/>
          <w:rtl/>
        </w:rPr>
        <w:t>ں</w:t>
      </w:r>
      <w:r>
        <w:rPr>
          <w:rtl/>
        </w:rPr>
        <w:t xml:space="preserve"> کہ کونس</w:t>
      </w:r>
      <w:r>
        <w:rPr>
          <w:rFonts w:hint="cs"/>
          <w:rtl/>
        </w:rPr>
        <w:t>ی</w:t>
      </w:r>
      <w:r>
        <w:rPr>
          <w:rtl/>
        </w:rPr>
        <w:t xml:space="preserve"> چ</w:t>
      </w:r>
      <w:r>
        <w:rPr>
          <w:rFonts w:hint="cs"/>
          <w:rtl/>
        </w:rPr>
        <w:t>ی</w:t>
      </w:r>
      <w:r>
        <w:rPr>
          <w:rFonts w:hint="eastAsia"/>
          <w:rtl/>
        </w:rPr>
        <w:t>ز</w:t>
      </w:r>
      <w:r>
        <w:rPr>
          <w:rtl/>
        </w:rPr>
        <w:t xml:space="preserve"> بُر</w:t>
      </w:r>
      <w:r>
        <w:rPr>
          <w:rFonts w:hint="cs"/>
          <w:rtl/>
        </w:rPr>
        <w:t>ی</w:t>
      </w:r>
      <w:r>
        <w:rPr>
          <w:rtl/>
        </w:rPr>
        <w:t xml:space="preserve"> ہے اور کونس</w:t>
      </w:r>
      <w:r>
        <w:rPr>
          <w:rFonts w:hint="cs"/>
          <w:rtl/>
        </w:rPr>
        <w:t>ی</w:t>
      </w:r>
      <w:r>
        <w:rPr>
          <w:rtl/>
        </w:rPr>
        <w:t xml:space="preserve"> چ</w:t>
      </w:r>
      <w:r>
        <w:rPr>
          <w:rFonts w:hint="cs"/>
          <w:rtl/>
        </w:rPr>
        <w:t>ی</w:t>
      </w:r>
      <w:r>
        <w:rPr>
          <w:rFonts w:hint="eastAsia"/>
          <w:rtl/>
        </w:rPr>
        <w:t>ز</w:t>
      </w:r>
      <w:r>
        <w:rPr>
          <w:rtl/>
        </w:rPr>
        <w:t xml:space="preserve"> اچھ</w:t>
      </w:r>
      <w:r>
        <w:rPr>
          <w:rFonts w:hint="cs"/>
          <w:rtl/>
        </w:rPr>
        <w:t>ی</w:t>
      </w:r>
      <w:r>
        <w:rPr>
          <w:rFonts w:hint="eastAsia"/>
          <w:rtl/>
        </w:rPr>
        <w:t>،</w:t>
      </w:r>
      <w:r>
        <w:rPr>
          <w:rtl/>
        </w:rPr>
        <w:t xml:space="preserve"> اب اگر </w:t>
      </w:r>
      <w:r>
        <w:rPr>
          <w:rFonts w:hint="cs"/>
          <w:rtl/>
        </w:rPr>
        <w:t>ی</w:t>
      </w:r>
      <w:r>
        <w:rPr>
          <w:rFonts w:hint="eastAsia"/>
          <w:rtl/>
        </w:rPr>
        <w:t>ہ</w:t>
      </w:r>
      <w:r>
        <w:rPr>
          <w:rtl/>
        </w:rPr>
        <w:t xml:space="preserve"> تلق</w:t>
      </w:r>
      <w:r>
        <w:rPr>
          <w:rFonts w:hint="cs"/>
          <w:rtl/>
        </w:rPr>
        <w:t>ی</w:t>
      </w:r>
      <w:r>
        <w:rPr>
          <w:rFonts w:hint="eastAsia"/>
          <w:rtl/>
        </w:rPr>
        <w:t>ن</w:t>
      </w:r>
      <w:r>
        <w:rPr>
          <w:rtl/>
        </w:rPr>
        <w:t xml:space="preserve"> اور </w:t>
      </w:r>
      <w:r>
        <w:rPr>
          <w:rFonts w:hint="cs"/>
          <w:rtl/>
        </w:rPr>
        <w:t>ی</w:t>
      </w:r>
      <w:r>
        <w:rPr>
          <w:rFonts w:hint="eastAsia"/>
          <w:rtl/>
        </w:rPr>
        <w:t>ادد</w:t>
      </w:r>
      <w:r>
        <w:rPr>
          <w:rtl/>
        </w:rPr>
        <w:t xml:space="preserve"> لانا صح</w:t>
      </w:r>
      <w:r>
        <w:rPr>
          <w:rFonts w:hint="cs"/>
          <w:rtl/>
        </w:rPr>
        <w:t>ی</w:t>
      </w:r>
      <w:r>
        <w:rPr>
          <w:rFonts w:hint="eastAsia"/>
          <w:rtl/>
        </w:rPr>
        <w:t>ح</w:t>
      </w:r>
      <w:r>
        <w:rPr>
          <w:rtl/>
        </w:rPr>
        <w:t xml:space="preserve"> انجام پا</w:t>
      </w:r>
      <w:r>
        <w:rPr>
          <w:rFonts w:hint="cs"/>
          <w:rtl/>
        </w:rPr>
        <w:t>ی</w:t>
      </w:r>
      <w:r>
        <w:rPr>
          <w:rFonts w:hint="eastAsia"/>
          <w:rtl/>
        </w:rPr>
        <w:t>ا</w:t>
      </w:r>
      <w:r>
        <w:rPr>
          <w:rtl/>
        </w:rPr>
        <w:t xml:space="preserve"> ہے تو جب بچہ کس</w:t>
      </w:r>
      <w:r>
        <w:rPr>
          <w:rFonts w:hint="cs"/>
          <w:rtl/>
        </w:rPr>
        <w:t>ی</w:t>
      </w:r>
      <w:r>
        <w:rPr>
          <w:rtl/>
        </w:rPr>
        <w:t xml:space="preserve"> بُرے کام کا مرتکب ہوجائے اور اسے معلوم ہوجائے کس</w:t>
      </w:r>
      <w:r>
        <w:rPr>
          <w:rFonts w:hint="cs"/>
          <w:rtl/>
        </w:rPr>
        <w:t>ی</w:t>
      </w:r>
      <w:r>
        <w:rPr>
          <w:rtl/>
        </w:rPr>
        <w:t xml:space="preserve"> دوسرے نے اسے د</w:t>
      </w:r>
      <w:r>
        <w:rPr>
          <w:rFonts w:hint="cs"/>
          <w:rtl/>
        </w:rPr>
        <w:t>ی</w:t>
      </w:r>
      <w:r>
        <w:rPr>
          <w:rFonts w:hint="eastAsia"/>
          <w:rtl/>
        </w:rPr>
        <w:t>کھ</w:t>
      </w:r>
      <w:r>
        <w:rPr>
          <w:rtl/>
        </w:rPr>
        <w:t xml:space="preserve"> ل</w:t>
      </w:r>
      <w:r>
        <w:rPr>
          <w:rFonts w:hint="cs"/>
          <w:rtl/>
        </w:rPr>
        <w:t>ی</w:t>
      </w:r>
      <w:r>
        <w:rPr>
          <w:rFonts w:hint="eastAsia"/>
          <w:rtl/>
        </w:rPr>
        <w:t>اہے،</w:t>
      </w:r>
      <w:r>
        <w:rPr>
          <w:rtl/>
        </w:rPr>
        <w:t xml:space="preserve"> تو وہ فطر</w:t>
      </w:r>
      <w:r>
        <w:rPr>
          <w:rFonts w:hint="cs"/>
          <w:rtl/>
        </w:rPr>
        <w:t>ی</w:t>
      </w:r>
      <w:r>
        <w:rPr>
          <w:rtl/>
        </w:rPr>
        <w:t xml:space="preserve"> جبلت ک</w:t>
      </w:r>
      <w:r>
        <w:rPr>
          <w:rFonts w:hint="cs"/>
          <w:rtl/>
        </w:rPr>
        <w:t>ی</w:t>
      </w:r>
      <w:r>
        <w:rPr>
          <w:rtl/>
        </w:rPr>
        <w:t xml:space="preserve"> بنا پر شرمندہ </w:t>
      </w:r>
      <w:r>
        <w:rPr>
          <w:rFonts w:hint="eastAsia"/>
          <w:rtl/>
        </w:rPr>
        <w:t>ہوتا</w:t>
      </w:r>
      <w:r>
        <w:rPr>
          <w:rtl/>
        </w:rPr>
        <w:t xml:space="preserve"> ہے اور سرجھکا ل</w:t>
      </w:r>
      <w:r>
        <w:rPr>
          <w:rFonts w:hint="cs"/>
          <w:rtl/>
        </w:rPr>
        <w:t>ی</w:t>
      </w:r>
      <w:r>
        <w:rPr>
          <w:rFonts w:hint="eastAsia"/>
          <w:rtl/>
        </w:rPr>
        <w:t>تا</w:t>
      </w:r>
      <w:r>
        <w:rPr>
          <w:rtl/>
        </w:rPr>
        <w:t xml:space="preserve"> ہے اور کبھ</w:t>
      </w:r>
      <w:r>
        <w:rPr>
          <w:rFonts w:hint="cs"/>
          <w:rtl/>
        </w:rPr>
        <w:t>ی</w:t>
      </w:r>
      <w:r>
        <w:rPr>
          <w:rtl/>
        </w:rPr>
        <w:t xml:space="preserve"> پس</w:t>
      </w:r>
      <w:r>
        <w:rPr>
          <w:rFonts w:hint="cs"/>
          <w:rtl/>
        </w:rPr>
        <w:t>ی</w:t>
      </w:r>
      <w:r>
        <w:rPr>
          <w:rFonts w:hint="eastAsia"/>
          <w:rtl/>
        </w:rPr>
        <w:t>نہ</w:t>
      </w:r>
      <w:r>
        <w:rPr>
          <w:rtl/>
        </w:rPr>
        <w:t xml:space="preserve"> پس</w:t>
      </w:r>
      <w:r>
        <w:rPr>
          <w:rFonts w:hint="cs"/>
          <w:rtl/>
        </w:rPr>
        <w:t>ی</w:t>
      </w:r>
      <w:r>
        <w:rPr>
          <w:rFonts w:hint="eastAsia"/>
          <w:rtl/>
        </w:rPr>
        <w:t>نہ</w:t>
      </w:r>
      <w:r>
        <w:rPr>
          <w:rtl/>
        </w:rPr>
        <w:t xml:space="preserve"> ہوجاتا ہے۔ اس بچے ک</w:t>
      </w:r>
      <w:r>
        <w:rPr>
          <w:rFonts w:hint="cs"/>
          <w:rtl/>
        </w:rPr>
        <w:t>ی</w:t>
      </w:r>
      <w:r>
        <w:rPr>
          <w:rtl/>
        </w:rPr>
        <w:t xml:space="preserve"> طرف سے برے کام کے مقابل قدرت</w:t>
      </w:r>
      <w:r>
        <w:rPr>
          <w:rFonts w:hint="cs"/>
          <w:rtl/>
        </w:rPr>
        <w:t>ی</w:t>
      </w:r>
      <w:r>
        <w:rPr>
          <w:rtl/>
        </w:rPr>
        <w:t xml:space="preserve"> امر ہے، ک</w:t>
      </w:r>
      <w:r>
        <w:rPr>
          <w:rFonts w:hint="cs"/>
          <w:rtl/>
        </w:rPr>
        <w:t>ی</w:t>
      </w:r>
      <w:r>
        <w:rPr>
          <w:rFonts w:hint="eastAsia"/>
          <w:rtl/>
        </w:rPr>
        <w:t>ونکہ</w:t>
      </w:r>
      <w:r>
        <w:rPr>
          <w:rtl/>
        </w:rPr>
        <w:t xml:space="preserve"> اس نے اچھے اور بُرے کو تعل</w:t>
      </w:r>
      <w:r>
        <w:rPr>
          <w:rFonts w:hint="cs"/>
          <w:rtl/>
        </w:rPr>
        <w:t>ی</w:t>
      </w:r>
      <w:r>
        <w:rPr>
          <w:rFonts w:hint="eastAsia"/>
          <w:rtl/>
        </w:rPr>
        <w:t>م</w:t>
      </w:r>
      <w:r>
        <w:rPr>
          <w:rtl/>
        </w:rPr>
        <w:t xml:space="preserve"> و ترب</w:t>
      </w:r>
      <w:r>
        <w:rPr>
          <w:rFonts w:hint="cs"/>
          <w:rtl/>
        </w:rPr>
        <w:t>ی</w:t>
      </w:r>
      <w:r>
        <w:rPr>
          <w:rFonts w:hint="eastAsia"/>
          <w:rtl/>
        </w:rPr>
        <w:t>ت</w:t>
      </w:r>
      <w:r>
        <w:rPr>
          <w:rtl/>
        </w:rPr>
        <w:t xml:space="preserve"> سے س</w:t>
      </w:r>
      <w:r>
        <w:rPr>
          <w:rFonts w:hint="cs"/>
          <w:rtl/>
        </w:rPr>
        <w:t>ی</w:t>
      </w:r>
      <w:r>
        <w:rPr>
          <w:rFonts w:hint="eastAsia"/>
          <w:rtl/>
        </w:rPr>
        <w:t>کھا</w:t>
      </w:r>
      <w:r>
        <w:rPr>
          <w:rtl/>
        </w:rPr>
        <w:t xml:space="preserve"> ہے۔</w:t>
      </w:r>
    </w:p>
    <w:p w:rsidR="00724307" w:rsidRDefault="00724307" w:rsidP="00724307">
      <w:pPr>
        <w:pStyle w:val="libNormal"/>
        <w:rPr>
          <w:rtl/>
        </w:rPr>
      </w:pPr>
    </w:p>
    <w:p w:rsidR="00724307" w:rsidRDefault="00724307" w:rsidP="005E6AE4">
      <w:pPr>
        <w:pStyle w:val="Heading2Center"/>
        <w:rPr>
          <w:rtl/>
        </w:rPr>
      </w:pPr>
      <w:bookmarkStart w:id="35" w:name="_Toc513463395"/>
      <w:r>
        <w:rPr>
          <w:rFonts w:hint="eastAsia"/>
          <w:rtl/>
        </w:rPr>
        <w:t>غلط</w:t>
      </w:r>
      <w:r>
        <w:rPr>
          <w:rtl/>
        </w:rPr>
        <w:t xml:space="preserve"> رسم ورواج کے فروغ پانے کے عوامل:</w:t>
      </w:r>
      <w:bookmarkEnd w:id="35"/>
    </w:p>
    <w:p w:rsidR="00724307" w:rsidRDefault="00724307" w:rsidP="00724307">
      <w:pPr>
        <w:pStyle w:val="libNormal"/>
        <w:rPr>
          <w:rtl/>
        </w:rPr>
      </w:pPr>
      <w:r>
        <w:rPr>
          <w:rFonts w:hint="eastAsia"/>
          <w:rtl/>
        </w:rPr>
        <w:t>اخلاق</w:t>
      </w:r>
      <w:r>
        <w:rPr>
          <w:rFonts w:hint="cs"/>
          <w:rtl/>
        </w:rPr>
        <w:t>ی</w:t>
      </w:r>
      <w:r>
        <w:rPr>
          <w:rtl/>
        </w:rPr>
        <w:t xml:space="preserve"> و اسلام</w:t>
      </w:r>
      <w:r>
        <w:rPr>
          <w:rFonts w:hint="cs"/>
          <w:rtl/>
        </w:rPr>
        <w:t>ی</w:t>
      </w:r>
      <w:r>
        <w:rPr>
          <w:rtl/>
        </w:rPr>
        <w:t xml:space="preserve"> ا قدار کے علاوہ بعض آداب و رسوم، مح</w:t>
      </w:r>
      <w:r>
        <w:rPr>
          <w:rFonts w:hint="cs"/>
          <w:rtl/>
        </w:rPr>
        <w:t>ی</w:t>
      </w:r>
      <w:r>
        <w:rPr>
          <w:rFonts w:hint="eastAsia"/>
          <w:rtl/>
        </w:rPr>
        <w:t>ط</w:t>
      </w:r>
      <w:r>
        <w:rPr>
          <w:rtl/>
        </w:rPr>
        <w:t xml:space="preserve"> اور سماج ک</w:t>
      </w:r>
      <w:r>
        <w:rPr>
          <w:rFonts w:hint="cs"/>
          <w:rtl/>
        </w:rPr>
        <w:t>ی</w:t>
      </w:r>
      <w:r>
        <w:rPr>
          <w:rtl/>
        </w:rPr>
        <w:t xml:space="preserve"> چاہت کے اثر سے </w:t>
      </w:r>
      <w:r>
        <w:rPr>
          <w:rFonts w:hint="cs"/>
          <w:rtl/>
        </w:rPr>
        <w:t>ی</w:t>
      </w:r>
      <w:r>
        <w:rPr>
          <w:rFonts w:hint="eastAsia"/>
          <w:rtl/>
        </w:rPr>
        <w:t>ا</w:t>
      </w:r>
      <w:r>
        <w:rPr>
          <w:rtl/>
        </w:rPr>
        <w:t xml:space="preserve"> قوم پرست</w:t>
      </w:r>
      <w:r>
        <w:rPr>
          <w:rFonts w:hint="cs"/>
          <w:rtl/>
        </w:rPr>
        <w:t>ی</w:t>
      </w:r>
      <w:r>
        <w:rPr>
          <w:rtl/>
        </w:rPr>
        <w:t xml:space="preserve"> اور دوسر</w:t>
      </w:r>
      <w:r>
        <w:rPr>
          <w:rFonts w:hint="cs"/>
          <w:rtl/>
        </w:rPr>
        <w:t>ی</w:t>
      </w:r>
      <w:r>
        <w:rPr>
          <w:rtl/>
        </w:rPr>
        <w:t xml:space="preserve"> قوم اور نسل</w:t>
      </w:r>
      <w:r>
        <w:rPr>
          <w:rFonts w:hint="cs"/>
          <w:rtl/>
        </w:rPr>
        <w:t>ی</w:t>
      </w:r>
      <w:r>
        <w:rPr>
          <w:rtl/>
        </w:rPr>
        <w:t xml:space="preserve"> شرائط ک</w:t>
      </w:r>
      <w:r>
        <w:rPr>
          <w:rFonts w:hint="cs"/>
          <w:rtl/>
        </w:rPr>
        <w:t>ی</w:t>
      </w:r>
      <w:r>
        <w:rPr>
          <w:rtl/>
        </w:rPr>
        <w:t xml:space="preserve"> وجہ سے ہم </w:t>
      </w:r>
      <w:r w:rsidR="00E20323">
        <w:rPr>
          <w:rtl/>
        </w:rPr>
        <w:t xml:space="preserve">میں </w:t>
      </w:r>
      <w:r>
        <w:rPr>
          <w:rtl/>
        </w:rPr>
        <w:t xml:space="preserve"> رائج ہوگئ</w:t>
      </w:r>
      <w:r>
        <w:rPr>
          <w:rFonts w:hint="cs"/>
          <w:rtl/>
        </w:rPr>
        <w:t>ی</w:t>
      </w:r>
      <w:r>
        <w:rPr>
          <w:rtl/>
        </w:rPr>
        <w:t xml:space="preserve"> ہے کہ جن ک</w:t>
      </w:r>
      <w:r>
        <w:rPr>
          <w:rFonts w:hint="cs"/>
          <w:rtl/>
        </w:rPr>
        <w:t>ی</w:t>
      </w:r>
      <w:r>
        <w:rPr>
          <w:rtl/>
        </w:rPr>
        <w:t xml:space="preserve"> بن</w:t>
      </w:r>
      <w:r>
        <w:rPr>
          <w:rFonts w:hint="cs"/>
          <w:rtl/>
        </w:rPr>
        <w:t>ی</w:t>
      </w:r>
      <w:r>
        <w:rPr>
          <w:rFonts w:hint="eastAsia"/>
          <w:rtl/>
        </w:rPr>
        <w:t>اد</w:t>
      </w:r>
      <w:r>
        <w:rPr>
          <w:rtl/>
        </w:rPr>
        <w:t xml:space="preserve"> پر ہم بعض چ</w:t>
      </w:r>
      <w:r>
        <w:rPr>
          <w:rFonts w:hint="cs"/>
          <w:rtl/>
        </w:rPr>
        <w:t>ی</w:t>
      </w:r>
      <w:r>
        <w:rPr>
          <w:rFonts w:hint="eastAsia"/>
          <w:rtl/>
        </w:rPr>
        <w:t>زوں</w:t>
      </w:r>
      <w:r>
        <w:rPr>
          <w:rtl/>
        </w:rPr>
        <w:t xml:space="preserve"> کو ن</w:t>
      </w:r>
      <w:r>
        <w:rPr>
          <w:rFonts w:hint="cs"/>
          <w:rtl/>
        </w:rPr>
        <w:t>ی</w:t>
      </w:r>
      <w:r>
        <w:rPr>
          <w:rFonts w:hint="eastAsia"/>
          <w:rtl/>
        </w:rPr>
        <w:t>ک</w:t>
      </w:r>
      <w:r>
        <w:rPr>
          <w:rtl/>
        </w:rPr>
        <w:t xml:space="preserve"> وبد جانتے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نظر</w:t>
      </w:r>
      <w:r>
        <w:rPr>
          <w:rFonts w:hint="cs"/>
          <w:rtl/>
        </w:rPr>
        <w:t>ی</w:t>
      </w:r>
      <w:r>
        <w:rPr>
          <w:rFonts w:hint="eastAsia"/>
          <w:rtl/>
        </w:rPr>
        <w:t>ہ</w:t>
      </w:r>
      <w:r>
        <w:rPr>
          <w:rtl/>
        </w:rPr>
        <w:t xml:space="preserve"> شرع سے مربوط نہ</w:t>
      </w:r>
      <w:r>
        <w:rPr>
          <w:rFonts w:hint="cs"/>
          <w:rtl/>
        </w:rPr>
        <w:t>ی</w:t>
      </w:r>
      <w:r>
        <w:rPr>
          <w:rFonts w:hint="eastAsia"/>
          <w:rtl/>
        </w:rPr>
        <w:t>ں</w:t>
      </w:r>
      <w:r>
        <w:rPr>
          <w:rtl/>
        </w:rPr>
        <w:t xml:space="preserve"> ہے بلکہ ممکن ہے مخالف </w:t>
      </w:r>
      <w:r>
        <w:rPr>
          <w:rFonts w:hint="eastAsia"/>
          <w:rtl/>
        </w:rPr>
        <w:t>شرع</w:t>
      </w:r>
      <w:r>
        <w:rPr>
          <w:rtl/>
        </w:rPr>
        <w:t xml:space="preserve"> بھ</w:t>
      </w:r>
      <w:r>
        <w:rPr>
          <w:rFonts w:hint="cs"/>
          <w:rtl/>
        </w:rPr>
        <w:t>ی</w:t>
      </w:r>
      <w:r>
        <w:rPr>
          <w:rtl/>
        </w:rPr>
        <w:t xml:space="preserve"> ہو، مثلاً ہم بُرا جانتے ہ</w:t>
      </w:r>
      <w:r>
        <w:rPr>
          <w:rFonts w:hint="cs"/>
          <w:rtl/>
        </w:rPr>
        <w:t>ی</w:t>
      </w:r>
      <w:r>
        <w:rPr>
          <w:rFonts w:hint="eastAsia"/>
          <w:rtl/>
        </w:rPr>
        <w:t>ں</w:t>
      </w:r>
      <w:r>
        <w:rPr>
          <w:rtl/>
        </w:rPr>
        <w:t xml:space="preserve"> کہ بچے بڑوں کے سامنے بات کر</w:t>
      </w:r>
      <w:r>
        <w:rPr>
          <w:rFonts w:hint="cs"/>
          <w:rtl/>
        </w:rPr>
        <w:t>ی</w:t>
      </w:r>
      <w:r>
        <w:rPr>
          <w:rFonts w:hint="eastAsia"/>
          <w:rtl/>
        </w:rPr>
        <w:t>ں،</w:t>
      </w:r>
      <w:r>
        <w:rPr>
          <w:rtl/>
        </w:rPr>
        <w:t xml:space="preserve"> ہم اسے کہتے ہ</w:t>
      </w:r>
      <w:r>
        <w:rPr>
          <w:rFonts w:hint="cs"/>
          <w:rtl/>
        </w:rPr>
        <w:t>ی</w:t>
      </w:r>
      <w:r>
        <w:rPr>
          <w:rFonts w:hint="eastAsia"/>
          <w:rtl/>
        </w:rPr>
        <w:t>ں؛</w:t>
      </w:r>
      <w:r>
        <w:rPr>
          <w:rtl/>
        </w:rPr>
        <w:t xml:space="preserve"> چپ ہوجائو بُرا ہے، چونکہ اس بچے نے اچھے اور بُرے کو ماں باپ اور اپنے پاس لوگوں سے س</w:t>
      </w:r>
      <w:r>
        <w:rPr>
          <w:rFonts w:hint="cs"/>
          <w:rtl/>
        </w:rPr>
        <w:t>ی</w:t>
      </w:r>
      <w:r>
        <w:rPr>
          <w:rFonts w:hint="eastAsia"/>
          <w:rtl/>
        </w:rPr>
        <w:t>کھا</w:t>
      </w:r>
      <w:r>
        <w:rPr>
          <w:rtl/>
        </w:rPr>
        <w:t xml:space="preserve"> ہے، تصور کرتا ہے فلاں کام بُرا ہے، </w:t>
      </w:r>
      <w:r>
        <w:rPr>
          <w:rFonts w:hint="cs"/>
          <w:rtl/>
        </w:rPr>
        <w:t>ی</w:t>
      </w:r>
      <w:r>
        <w:rPr>
          <w:rFonts w:hint="eastAsia"/>
          <w:rtl/>
        </w:rPr>
        <w:t>ہ</w:t>
      </w:r>
      <w:r>
        <w:rPr>
          <w:rFonts w:hint="cs"/>
          <w:rtl/>
        </w:rPr>
        <w:t>ی</w:t>
      </w:r>
      <w:r>
        <w:rPr>
          <w:rtl/>
        </w:rPr>
        <w:t xml:space="preserve"> کہ وہ د</w:t>
      </w:r>
      <w:r>
        <w:rPr>
          <w:rFonts w:hint="cs"/>
          <w:rtl/>
        </w:rPr>
        <w:t>ی</w:t>
      </w:r>
      <w:r>
        <w:rPr>
          <w:rFonts w:hint="eastAsia"/>
          <w:rtl/>
        </w:rPr>
        <w:t>کھتا</w:t>
      </w:r>
      <w:r>
        <w:rPr>
          <w:rtl/>
        </w:rPr>
        <w:t xml:space="preserve"> ہے دوسرے لوگ اس کے کام کے مقابل </w:t>
      </w:r>
      <w:r w:rsidR="00E20323">
        <w:rPr>
          <w:rFonts w:hint="eastAsia"/>
          <w:rtl/>
        </w:rPr>
        <w:t xml:space="preserve">میں </w:t>
      </w:r>
      <w:r>
        <w:rPr>
          <w:rtl/>
        </w:rPr>
        <w:t xml:space="preserve"> منف</w:t>
      </w:r>
      <w:r>
        <w:rPr>
          <w:rFonts w:hint="cs"/>
          <w:rtl/>
        </w:rPr>
        <w:t>ی</w:t>
      </w:r>
      <w:r>
        <w:rPr>
          <w:rtl/>
        </w:rPr>
        <w:t xml:space="preserve"> ردِّ عمل دکھاتے ہ</w:t>
      </w:r>
      <w:r>
        <w:rPr>
          <w:rFonts w:hint="cs"/>
          <w:rtl/>
        </w:rPr>
        <w:t>ی</w:t>
      </w:r>
      <w:r>
        <w:rPr>
          <w:rFonts w:hint="eastAsia"/>
          <w:rtl/>
        </w:rPr>
        <w:t>ں،</w:t>
      </w:r>
      <w:r>
        <w:rPr>
          <w:rtl/>
        </w:rPr>
        <w:t xml:space="preserve"> ناک بھوں چڑھا تے ہ</w:t>
      </w:r>
      <w:r>
        <w:rPr>
          <w:rFonts w:hint="cs"/>
          <w:rtl/>
        </w:rPr>
        <w:t>ی</w:t>
      </w:r>
      <w:r>
        <w:rPr>
          <w:rFonts w:hint="eastAsia"/>
          <w:rtl/>
        </w:rPr>
        <w:t>ں</w:t>
      </w:r>
      <w:r>
        <w:rPr>
          <w:rtl/>
        </w:rPr>
        <w:t xml:space="preserve"> اور ناپسند رفتار دکھاتے ہ</w:t>
      </w:r>
      <w:r>
        <w:rPr>
          <w:rFonts w:hint="cs"/>
          <w:rtl/>
        </w:rPr>
        <w:t>ی</w:t>
      </w:r>
      <w:r>
        <w:rPr>
          <w:rFonts w:hint="eastAsia"/>
          <w:rtl/>
        </w:rPr>
        <w:t>ں</w:t>
      </w:r>
      <w:r>
        <w:rPr>
          <w:rtl/>
        </w:rPr>
        <w:t xml:space="preserve"> تو کام ک</w:t>
      </w:r>
      <w:r>
        <w:rPr>
          <w:rFonts w:hint="cs"/>
          <w:rtl/>
        </w:rPr>
        <w:t>ی</w:t>
      </w:r>
      <w:r>
        <w:rPr>
          <w:rtl/>
        </w:rPr>
        <w:t xml:space="preserve"> برائ</w:t>
      </w:r>
      <w:r>
        <w:rPr>
          <w:rFonts w:hint="cs"/>
          <w:rtl/>
        </w:rPr>
        <w:t>ی</w:t>
      </w:r>
      <w:r>
        <w:rPr>
          <w:rtl/>
        </w:rPr>
        <w:t xml:space="preserve"> کو سمجھتا ہے اور اس کو بجالاتے وقت شرم و ح</w:t>
      </w:r>
      <w:r>
        <w:rPr>
          <w:rFonts w:hint="cs"/>
          <w:rtl/>
        </w:rPr>
        <w:t>ی</w:t>
      </w:r>
      <w:r>
        <w:rPr>
          <w:rFonts w:hint="eastAsia"/>
          <w:rtl/>
        </w:rPr>
        <w:t>ا</w:t>
      </w:r>
      <w:r>
        <w:rPr>
          <w:rtl/>
        </w:rPr>
        <w:t xml:space="preserve"> کا احساس کرتا ہے، اس</w:t>
      </w:r>
      <w:r>
        <w:rPr>
          <w:rFonts w:hint="cs"/>
          <w:rtl/>
        </w:rPr>
        <w:t>ی</w:t>
      </w:r>
      <w:r>
        <w:rPr>
          <w:rtl/>
        </w:rPr>
        <w:t xml:space="preserve"> لحاظ سے بزرگوں کے سامنے بات کرنے ک</w:t>
      </w:r>
      <w:r>
        <w:rPr>
          <w:rFonts w:hint="cs"/>
          <w:rtl/>
        </w:rPr>
        <w:t>ی</w:t>
      </w:r>
      <w:r>
        <w:rPr>
          <w:rtl/>
        </w:rPr>
        <w:t xml:space="preserve"> جرات نہ</w:t>
      </w:r>
      <w:r>
        <w:rPr>
          <w:rFonts w:hint="cs"/>
          <w:rtl/>
        </w:rPr>
        <w:t>ی</w:t>
      </w:r>
      <w:r>
        <w:rPr>
          <w:rFonts w:hint="eastAsia"/>
          <w:rtl/>
        </w:rPr>
        <w:t>ں</w:t>
      </w:r>
      <w:r>
        <w:rPr>
          <w:rtl/>
        </w:rPr>
        <w:t xml:space="preserve"> کرتا ہے، کلاس </w:t>
      </w:r>
      <w:r w:rsidR="00E20323">
        <w:rPr>
          <w:rtl/>
        </w:rPr>
        <w:t xml:space="preserve">میں </w:t>
      </w:r>
      <w:r>
        <w:rPr>
          <w:rtl/>
        </w:rPr>
        <w:t xml:space="preserve"> استاد سے سوال کرنے </w:t>
      </w:r>
      <w:r w:rsidR="00E20323">
        <w:rPr>
          <w:rtl/>
        </w:rPr>
        <w:t xml:space="preserve">میں </w:t>
      </w:r>
      <w:r>
        <w:rPr>
          <w:rtl/>
        </w:rPr>
        <w:t xml:space="preserve"> شرماتا </w:t>
      </w:r>
      <w:r>
        <w:rPr>
          <w:rFonts w:hint="eastAsia"/>
          <w:rtl/>
        </w:rPr>
        <w:t>ہے</w:t>
      </w:r>
      <w:r>
        <w:rPr>
          <w:rtl/>
        </w:rPr>
        <w:t xml:space="preserve">۔ رفتہ رفتہ اس کے لئے </w:t>
      </w:r>
      <w:r>
        <w:rPr>
          <w:rFonts w:hint="cs"/>
          <w:rtl/>
        </w:rPr>
        <w:t>ی</w:t>
      </w:r>
      <w:r>
        <w:rPr>
          <w:rFonts w:hint="eastAsia"/>
          <w:rtl/>
        </w:rPr>
        <w:t>ہ</w:t>
      </w:r>
      <w:r>
        <w:rPr>
          <w:rtl/>
        </w:rPr>
        <w:t xml:space="preserve"> حالت ملکہ </w:t>
      </w:r>
      <w:r w:rsidR="00E20323">
        <w:rPr>
          <w:rtl/>
        </w:rPr>
        <w:t xml:space="preserve">میں </w:t>
      </w:r>
      <w:r>
        <w:rPr>
          <w:rtl/>
        </w:rPr>
        <w:t xml:space="preserve"> تبد</w:t>
      </w:r>
      <w:r>
        <w:rPr>
          <w:rFonts w:hint="cs"/>
          <w:rtl/>
        </w:rPr>
        <w:t>ی</w:t>
      </w:r>
      <w:r>
        <w:rPr>
          <w:rFonts w:hint="eastAsia"/>
          <w:rtl/>
        </w:rPr>
        <w:t>ل</w:t>
      </w:r>
      <w:r>
        <w:rPr>
          <w:rtl/>
        </w:rPr>
        <w:t xml:space="preserve"> ہوجات</w:t>
      </w:r>
      <w:r>
        <w:rPr>
          <w:rFonts w:hint="cs"/>
          <w:rtl/>
        </w:rPr>
        <w:t>ی</w:t>
      </w:r>
      <w:r>
        <w:rPr>
          <w:rtl/>
        </w:rPr>
        <w:t xml:space="preserve"> ہے اور جتنا آگے بڑھتا ہے اور اس ک</w:t>
      </w:r>
      <w:r>
        <w:rPr>
          <w:rFonts w:hint="cs"/>
          <w:rtl/>
        </w:rPr>
        <w:t>ی</w:t>
      </w:r>
      <w:r>
        <w:rPr>
          <w:rtl/>
        </w:rPr>
        <w:t xml:space="preserve"> عمر </w:t>
      </w:r>
      <w:r w:rsidR="00E20323">
        <w:rPr>
          <w:rtl/>
        </w:rPr>
        <w:t xml:space="preserve">میں </w:t>
      </w:r>
      <w:r>
        <w:rPr>
          <w:rtl/>
        </w:rPr>
        <w:t xml:space="preserve"> اضافہ ہوتا جاتا ہے پھر بھ</w:t>
      </w:r>
      <w:r>
        <w:rPr>
          <w:rFonts w:hint="cs"/>
          <w:rtl/>
        </w:rPr>
        <w:t>ی</w:t>
      </w:r>
      <w:r>
        <w:rPr>
          <w:rtl/>
        </w:rPr>
        <w:t xml:space="preserve"> بات کرتے وقت اس </w:t>
      </w:r>
      <w:r w:rsidR="00E20323">
        <w:rPr>
          <w:rtl/>
        </w:rPr>
        <w:t xml:space="preserve">میں </w:t>
      </w:r>
      <w:r>
        <w:rPr>
          <w:rtl/>
        </w:rPr>
        <w:t xml:space="preserve"> شرم و ح</w:t>
      </w:r>
      <w:r>
        <w:rPr>
          <w:rFonts w:hint="cs"/>
          <w:rtl/>
        </w:rPr>
        <w:t>ی</w:t>
      </w:r>
      <w:r>
        <w:rPr>
          <w:rFonts w:hint="eastAsia"/>
          <w:rtl/>
        </w:rPr>
        <w:t>ا</w:t>
      </w:r>
      <w:r>
        <w:rPr>
          <w:rtl/>
        </w:rPr>
        <w:t xml:space="preserve"> ک</w:t>
      </w:r>
      <w:r>
        <w:rPr>
          <w:rFonts w:hint="cs"/>
          <w:rtl/>
        </w:rPr>
        <w:t>ی</w:t>
      </w:r>
      <w:r>
        <w:rPr>
          <w:rtl/>
        </w:rPr>
        <w:t xml:space="preserve"> حالت پ</w:t>
      </w:r>
      <w:r>
        <w:rPr>
          <w:rFonts w:hint="cs"/>
          <w:rtl/>
        </w:rPr>
        <w:t>ی</w:t>
      </w:r>
      <w:r>
        <w:rPr>
          <w:rFonts w:hint="eastAsia"/>
          <w:rtl/>
        </w:rPr>
        <w:t>دا</w:t>
      </w:r>
      <w:r>
        <w:rPr>
          <w:rtl/>
        </w:rPr>
        <w:t xml:space="preserve"> ہوت</w:t>
      </w:r>
      <w:r>
        <w:rPr>
          <w:rFonts w:hint="cs"/>
          <w:rtl/>
        </w:rPr>
        <w:t>ی</w:t>
      </w:r>
      <w:r>
        <w:rPr>
          <w:rtl/>
        </w:rPr>
        <w:t xml:space="preserve"> ہے: جب درس خارج </w:t>
      </w:r>
      <w:r w:rsidR="00E20323">
        <w:rPr>
          <w:rtl/>
        </w:rPr>
        <w:t xml:space="preserve">میں </w:t>
      </w:r>
      <w:r>
        <w:rPr>
          <w:rtl/>
        </w:rPr>
        <w:t xml:space="preserve"> اعتراض کرنا چاہتا ہے، اس کے دل ک</w:t>
      </w:r>
      <w:r>
        <w:rPr>
          <w:rFonts w:hint="cs"/>
          <w:rtl/>
        </w:rPr>
        <w:t>ی</w:t>
      </w:r>
      <w:r>
        <w:rPr>
          <w:rtl/>
        </w:rPr>
        <w:t xml:space="preserve"> دھڑکن ت</w:t>
      </w:r>
      <w:r>
        <w:rPr>
          <w:rFonts w:hint="cs"/>
          <w:rtl/>
        </w:rPr>
        <w:t>ی</w:t>
      </w:r>
      <w:r>
        <w:rPr>
          <w:rFonts w:hint="eastAsia"/>
          <w:rtl/>
        </w:rPr>
        <w:t>ز</w:t>
      </w:r>
      <w:r>
        <w:rPr>
          <w:rtl/>
        </w:rPr>
        <w:t xml:space="preserve"> ہوجات</w:t>
      </w:r>
      <w:r>
        <w:rPr>
          <w:rFonts w:hint="cs"/>
          <w:rtl/>
        </w:rPr>
        <w:t>ی</w:t>
      </w:r>
      <w:r>
        <w:rPr>
          <w:rtl/>
        </w:rPr>
        <w:t xml:space="preserve"> ہے اور اس کے </w:t>
      </w:r>
      <w:r>
        <w:rPr>
          <w:rFonts w:hint="eastAsia"/>
          <w:rtl/>
        </w:rPr>
        <w:t>چہرے</w:t>
      </w:r>
      <w:r>
        <w:rPr>
          <w:rtl/>
        </w:rPr>
        <w:t xml:space="preserve"> کا رنگ سرخ ہوجاتا ہے۔</w:t>
      </w:r>
    </w:p>
    <w:p w:rsidR="00724307" w:rsidRDefault="00724307" w:rsidP="00724307">
      <w:pPr>
        <w:pStyle w:val="libNormal"/>
        <w:rPr>
          <w:rtl/>
        </w:rPr>
      </w:pPr>
      <w:r>
        <w:rPr>
          <w:rFonts w:hint="cs"/>
          <w:rtl/>
        </w:rPr>
        <w:t>ی</w:t>
      </w:r>
      <w:r>
        <w:rPr>
          <w:rFonts w:hint="eastAsia"/>
          <w:rtl/>
        </w:rPr>
        <w:t>ق</w:t>
      </w:r>
      <w:r>
        <w:rPr>
          <w:rFonts w:hint="cs"/>
          <w:rtl/>
        </w:rPr>
        <w:t>ی</w:t>
      </w:r>
      <w:r>
        <w:rPr>
          <w:rFonts w:hint="eastAsia"/>
          <w:rtl/>
        </w:rPr>
        <w:t>نا</w:t>
      </w:r>
      <w:r>
        <w:rPr>
          <w:rtl/>
        </w:rPr>
        <w:t xml:space="preserve"> شرع پسند نہ</w:t>
      </w:r>
      <w:r>
        <w:rPr>
          <w:rFonts w:hint="cs"/>
          <w:rtl/>
        </w:rPr>
        <w:t>ی</w:t>
      </w:r>
      <w:r>
        <w:rPr>
          <w:rFonts w:hint="eastAsia"/>
          <w:rtl/>
        </w:rPr>
        <w:t>ں</w:t>
      </w:r>
      <w:r>
        <w:rPr>
          <w:rtl/>
        </w:rPr>
        <w:t xml:space="preserve"> کرت</w:t>
      </w:r>
      <w:r>
        <w:rPr>
          <w:rFonts w:hint="cs"/>
          <w:rtl/>
        </w:rPr>
        <w:t>ی</w:t>
      </w:r>
      <w:r>
        <w:rPr>
          <w:rtl/>
        </w:rPr>
        <w:t xml:space="preserve"> ہے کہ انسان اپن</w:t>
      </w:r>
      <w:r>
        <w:rPr>
          <w:rFonts w:hint="cs"/>
          <w:rtl/>
        </w:rPr>
        <w:t>ی</w:t>
      </w:r>
      <w:r>
        <w:rPr>
          <w:rtl/>
        </w:rPr>
        <w:t xml:space="preserve"> بات نہ کہہ سکے اور اگر سوال کرنا چاہتا </w:t>
      </w:r>
      <w:r>
        <w:rPr>
          <w:rFonts w:hint="cs"/>
          <w:rtl/>
        </w:rPr>
        <w:t>ی</w:t>
      </w:r>
      <w:r>
        <w:rPr>
          <w:rFonts w:hint="eastAsia"/>
          <w:rtl/>
        </w:rPr>
        <w:t>اکوئ</w:t>
      </w:r>
      <w:r>
        <w:rPr>
          <w:rFonts w:hint="cs"/>
          <w:rtl/>
        </w:rPr>
        <w:t>ی</w:t>
      </w:r>
      <w:r>
        <w:rPr>
          <w:rtl/>
        </w:rPr>
        <w:t xml:space="preserve"> سچ</w:t>
      </w:r>
      <w:r>
        <w:rPr>
          <w:rFonts w:hint="cs"/>
          <w:rtl/>
        </w:rPr>
        <w:t>ی</w:t>
      </w:r>
      <w:r>
        <w:rPr>
          <w:rtl/>
        </w:rPr>
        <w:t xml:space="preserve"> بات کرنا چاہتا ہو تو اسے ب</w:t>
      </w:r>
      <w:r>
        <w:rPr>
          <w:rFonts w:hint="cs"/>
          <w:rtl/>
        </w:rPr>
        <w:t>ی</w:t>
      </w:r>
      <w:r>
        <w:rPr>
          <w:rFonts w:hint="eastAsia"/>
          <w:rtl/>
        </w:rPr>
        <w:t>ان</w:t>
      </w:r>
      <w:r>
        <w:rPr>
          <w:rtl/>
        </w:rPr>
        <w:t xml:space="preserve"> نہ کرسکے۔ اس قسم کا غلط تصور عورتوں کے شرم و ح</w:t>
      </w:r>
      <w:r>
        <w:rPr>
          <w:rFonts w:hint="cs"/>
          <w:rtl/>
        </w:rPr>
        <w:t>ی</w:t>
      </w:r>
      <w:r>
        <w:rPr>
          <w:rFonts w:hint="eastAsia"/>
          <w:rtl/>
        </w:rPr>
        <w:t>ا</w:t>
      </w:r>
      <w:r>
        <w:rPr>
          <w:rtl/>
        </w:rPr>
        <w:t xml:space="preserve"> </w:t>
      </w:r>
      <w:r w:rsidR="00E20323">
        <w:rPr>
          <w:rtl/>
        </w:rPr>
        <w:t xml:space="preserve">میں </w:t>
      </w:r>
      <w:r>
        <w:rPr>
          <w:rtl/>
        </w:rPr>
        <w:t xml:space="preserve"> بھ</w:t>
      </w:r>
      <w:r>
        <w:rPr>
          <w:rFonts w:hint="cs"/>
          <w:rtl/>
        </w:rPr>
        <w:t>ی</w:t>
      </w:r>
      <w:r>
        <w:rPr>
          <w:rtl/>
        </w:rPr>
        <w:t xml:space="preserve"> ہے: ہمار</w:t>
      </w:r>
      <w:r>
        <w:rPr>
          <w:rFonts w:hint="cs"/>
          <w:rtl/>
        </w:rPr>
        <w:t>ی</w:t>
      </w:r>
      <w:r>
        <w:rPr>
          <w:rtl/>
        </w:rPr>
        <w:t xml:space="preserve"> تہذ</w:t>
      </w:r>
      <w:r>
        <w:rPr>
          <w:rFonts w:hint="cs"/>
          <w:rtl/>
        </w:rPr>
        <w:t>ی</w:t>
      </w:r>
      <w:r>
        <w:rPr>
          <w:rFonts w:hint="eastAsia"/>
          <w:rtl/>
        </w:rPr>
        <w:t>ب</w:t>
      </w:r>
      <w:r>
        <w:rPr>
          <w:rtl/>
        </w:rPr>
        <w:t xml:space="preserve"> </w:t>
      </w:r>
      <w:r w:rsidR="00E20323">
        <w:rPr>
          <w:rtl/>
        </w:rPr>
        <w:t xml:space="preserve">میں </w:t>
      </w:r>
      <w:r>
        <w:rPr>
          <w:rtl/>
        </w:rPr>
        <w:t xml:space="preserve"> عورت کا سب سے بڑا سرما</w:t>
      </w:r>
      <w:r>
        <w:rPr>
          <w:rFonts w:hint="cs"/>
          <w:rtl/>
        </w:rPr>
        <w:t>ی</w:t>
      </w:r>
      <w:r>
        <w:rPr>
          <w:rFonts w:hint="eastAsia"/>
          <w:rtl/>
        </w:rPr>
        <w:t>ہ،</w:t>
      </w:r>
      <w:r>
        <w:rPr>
          <w:rtl/>
        </w:rPr>
        <w:t xml:space="preserve"> شرم و ح</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اس ق</w:t>
      </w:r>
      <w:r>
        <w:rPr>
          <w:rFonts w:hint="cs"/>
          <w:rtl/>
        </w:rPr>
        <w:t>ی</w:t>
      </w:r>
      <w:r>
        <w:rPr>
          <w:rFonts w:hint="eastAsia"/>
          <w:rtl/>
        </w:rPr>
        <w:t>مت</w:t>
      </w:r>
      <w:r>
        <w:rPr>
          <w:rFonts w:hint="cs"/>
          <w:rtl/>
        </w:rPr>
        <w:t>ی</w:t>
      </w:r>
      <w:r>
        <w:rPr>
          <w:rtl/>
        </w:rPr>
        <w:t xml:space="preserve"> مفہ</w:t>
      </w:r>
      <w:r>
        <w:rPr>
          <w:rFonts w:hint="eastAsia"/>
          <w:rtl/>
        </w:rPr>
        <w:t>وم</w:t>
      </w:r>
      <w:r>
        <w:rPr>
          <w:rtl/>
        </w:rPr>
        <w:t xml:space="preserve"> کے مصاد</w:t>
      </w:r>
      <w:r>
        <w:rPr>
          <w:rFonts w:hint="cs"/>
          <w:rtl/>
        </w:rPr>
        <w:t>ی</w:t>
      </w:r>
      <w:r>
        <w:rPr>
          <w:rFonts w:hint="eastAsia"/>
          <w:rtl/>
        </w:rPr>
        <w:t>ق</w:t>
      </w:r>
      <w:r>
        <w:rPr>
          <w:rtl/>
        </w:rPr>
        <w:t xml:space="preserve"> کے بارے </w:t>
      </w:r>
      <w:r w:rsidR="00E20323">
        <w:rPr>
          <w:rtl/>
        </w:rPr>
        <w:t xml:space="preserve">میں </w:t>
      </w:r>
      <w:r>
        <w:rPr>
          <w:rtl/>
        </w:rPr>
        <w:t xml:space="preserve"> ہمارے معاشرے </w:t>
      </w:r>
      <w:r w:rsidR="00E20323">
        <w:rPr>
          <w:rtl/>
        </w:rPr>
        <w:t xml:space="preserve">میں </w:t>
      </w:r>
      <w:r>
        <w:rPr>
          <w:rtl/>
        </w:rPr>
        <w:t xml:space="preserve"> کچھ بے جا افراط موجود ہ</w:t>
      </w:r>
      <w:r>
        <w:rPr>
          <w:rFonts w:hint="cs"/>
          <w:rtl/>
        </w:rPr>
        <w:t>ی</w:t>
      </w:r>
      <w:r>
        <w:rPr>
          <w:rFonts w:hint="eastAsia"/>
          <w:rtl/>
        </w:rPr>
        <w:t>ں</w:t>
      </w:r>
      <w:r>
        <w:rPr>
          <w:rtl/>
        </w:rPr>
        <w:t>۔ ا</w:t>
      </w:r>
      <w:r>
        <w:rPr>
          <w:rFonts w:hint="cs"/>
          <w:rtl/>
        </w:rPr>
        <w:t>ی</w:t>
      </w:r>
      <w:r>
        <w:rPr>
          <w:rFonts w:hint="eastAsia"/>
          <w:rtl/>
        </w:rPr>
        <w:t>ک</w:t>
      </w:r>
      <w:r>
        <w:rPr>
          <w:rtl/>
        </w:rPr>
        <w:t xml:space="preserve"> باشرم اور باحجاب </w:t>
      </w:r>
      <w:r>
        <w:rPr>
          <w:rtl/>
        </w:rPr>
        <w:lastRenderedPageBreak/>
        <w:t>لڑک</w:t>
      </w:r>
      <w:r>
        <w:rPr>
          <w:rFonts w:hint="cs"/>
          <w:rtl/>
        </w:rPr>
        <w:t>ی</w:t>
      </w:r>
      <w:r>
        <w:rPr>
          <w:rtl/>
        </w:rPr>
        <w:t xml:space="preserve"> ک</w:t>
      </w:r>
      <w:r>
        <w:rPr>
          <w:rFonts w:hint="cs"/>
          <w:rtl/>
        </w:rPr>
        <w:t>ی</w:t>
      </w:r>
      <w:r>
        <w:rPr>
          <w:rtl/>
        </w:rPr>
        <w:t xml:space="preserve"> ا</w:t>
      </w:r>
      <w:r>
        <w:rPr>
          <w:rFonts w:hint="cs"/>
          <w:rtl/>
        </w:rPr>
        <w:t>ی</w:t>
      </w:r>
      <w:r>
        <w:rPr>
          <w:rFonts w:hint="eastAsia"/>
          <w:rtl/>
        </w:rPr>
        <w:t>س</w:t>
      </w:r>
      <w:r>
        <w:rPr>
          <w:rFonts w:hint="cs"/>
          <w:rtl/>
        </w:rPr>
        <w:t>ی</w:t>
      </w:r>
      <w:r>
        <w:rPr>
          <w:rtl/>
        </w:rPr>
        <w:t xml:space="preserve"> ترب</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تاکہ کس</w:t>
      </w:r>
      <w:r>
        <w:rPr>
          <w:rFonts w:hint="cs"/>
          <w:rtl/>
        </w:rPr>
        <w:t>ی</w:t>
      </w:r>
      <w:r>
        <w:rPr>
          <w:rtl/>
        </w:rPr>
        <w:t xml:space="preserve"> نامحرم مرد کے سامنے بات نہ کرسکے اور اسے سمجھاتے ہ</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عمل شرم و ح</w:t>
      </w:r>
      <w:r>
        <w:rPr>
          <w:rFonts w:hint="cs"/>
          <w:rtl/>
        </w:rPr>
        <w:t>ی</w:t>
      </w:r>
      <w:r>
        <w:rPr>
          <w:rFonts w:hint="eastAsia"/>
          <w:rtl/>
        </w:rPr>
        <w:t>ا</w:t>
      </w:r>
      <w:r>
        <w:rPr>
          <w:rtl/>
        </w:rPr>
        <w:t xml:space="preserve"> کا انعکاس ہے! اسلام کے نقطئہ نظر سے، ا</w:t>
      </w:r>
      <w:r>
        <w:rPr>
          <w:rFonts w:hint="cs"/>
          <w:rtl/>
        </w:rPr>
        <w:t>ی</w:t>
      </w:r>
      <w:r>
        <w:rPr>
          <w:rFonts w:hint="eastAsia"/>
          <w:rtl/>
        </w:rPr>
        <w:t>ک</w:t>
      </w:r>
      <w:r>
        <w:rPr>
          <w:rtl/>
        </w:rPr>
        <w:t xml:space="preserve"> عورت کو دوسرے ک</w:t>
      </w:r>
      <w:r>
        <w:rPr>
          <w:rFonts w:hint="eastAsia"/>
          <w:rtl/>
        </w:rPr>
        <w:t>ے</w:t>
      </w:r>
      <w:r>
        <w:rPr>
          <w:rtl/>
        </w:rPr>
        <w:t xml:space="preserve"> سامنے بولنے ک</w:t>
      </w:r>
      <w:r>
        <w:rPr>
          <w:rFonts w:hint="cs"/>
          <w:rtl/>
        </w:rPr>
        <w:t>ی</w:t>
      </w:r>
      <w:r>
        <w:rPr>
          <w:rtl/>
        </w:rPr>
        <w:t xml:space="preserve"> طاقت کو اپنے اندر اجاگر کرنا چاہئے،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امر بہت بجا اور پسند</w:t>
      </w:r>
      <w:r>
        <w:rPr>
          <w:rFonts w:hint="cs"/>
          <w:rtl/>
        </w:rPr>
        <w:t>ی</w:t>
      </w:r>
      <w:r>
        <w:rPr>
          <w:rFonts w:hint="eastAsia"/>
          <w:rtl/>
        </w:rPr>
        <w:t>دہ</w:t>
      </w:r>
      <w:r>
        <w:rPr>
          <w:rtl/>
        </w:rPr>
        <w:t xml:space="preserve"> ہے کہ جہاں پر اسے بات نہ</w:t>
      </w:r>
      <w:r>
        <w:rPr>
          <w:rFonts w:hint="cs"/>
          <w:rtl/>
        </w:rPr>
        <w:t>ی</w:t>
      </w:r>
      <w:r>
        <w:rPr>
          <w:rFonts w:hint="eastAsia"/>
          <w:rtl/>
        </w:rPr>
        <w:t>ں</w:t>
      </w:r>
      <w:r>
        <w:rPr>
          <w:rtl/>
        </w:rPr>
        <w:t xml:space="preserve"> کرن</w:t>
      </w:r>
      <w:r>
        <w:rPr>
          <w:rFonts w:hint="cs"/>
          <w:rtl/>
        </w:rPr>
        <w:t>ی</w:t>
      </w:r>
      <w:r>
        <w:rPr>
          <w:rtl/>
        </w:rPr>
        <w:t xml:space="preserve"> چاہئے، وہاں پر بات نہ کرے، </w:t>
      </w:r>
      <w:r>
        <w:rPr>
          <w:rFonts w:hint="cs"/>
          <w:rtl/>
        </w:rPr>
        <w:t>ی</w:t>
      </w:r>
      <w:r>
        <w:rPr>
          <w:rFonts w:hint="eastAsia"/>
          <w:rtl/>
        </w:rPr>
        <w:t>ا</w:t>
      </w:r>
      <w:r>
        <w:rPr>
          <w:rtl/>
        </w:rPr>
        <w:t xml:space="preserve"> اس ک</w:t>
      </w:r>
      <w:r>
        <w:rPr>
          <w:rFonts w:hint="cs"/>
          <w:rtl/>
        </w:rPr>
        <w:t>ی</w:t>
      </w:r>
      <w:r>
        <w:rPr>
          <w:rtl/>
        </w:rPr>
        <w:t xml:space="preserve"> آواز اس قدر سر</w:t>
      </w:r>
      <w:r>
        <w:rPr>
          <w:rFonts w:hint="cs"/>
          <w:rtl/>
        </w:rPr>
        <w:t>ی</w:t>
      </w:r>
      <w:r>
        <w:rPr>
          <w:rFonts w:hint="eastAsia"/>
          <w:rtl/>
        </w:rPr>
        <w:t>ل</w:t>
      </w:r>
      <w:r>
        <w:rPr>
          <w:rFonts w:hint="cs"/>
          <w:rtl/>
        </w:rPr>
        <w:t>ی</w:t>
      </w:r>
      <w:r>
        <w:rPr>
          <w:rtl/>
        </w:rPr>
        <w:t xml:space="preserve"> نہ ہو کہ دوسروں کے جذبات کے مشتعل ہونے کا سبب بنے ، ل</w:t>
      </w:r>
      <w:r>
        <w:rPr>
          <w:rFonts w:hint="cs"/>
          <w:rtl/>
        </w:rPr>
        <w:t>ی</w:t>
      </w:r>
      <w:r>
        <w:rPr>
          <w:rFonts w:hint="eastAsia"/>
          <w:rtl/>
        </w:rPr>
        <w:t>کن</w:t>
      </w:r>
      <w:r>
        <w:rPr>
          <w:rtl/>
        </w:rPr>
        <w:t xml:space="preserve"> اسے </w:t>
      </w:r>
      <w:r>
        <w:rPr>
          <w:rFonts w:hint="cs"/>
          <w:rtl/>
        </w:rPr>
        <w:t>ی</w:t>
      </w:r>
      <w:r>
        <w:rPr>
          <w:rFonts w:hint="eastAsia"/>
          <w:rtl/>
        </w:rPr>
        <w:t>ہ</w:t>
      </w:r>
      <w:r>
        <w:rPr>
          <w:rtl/>
        </w:rPr>
        <w:t xml:space="preserve"> عادت بھ</w:t>
      </w:r>
      <w:r>
        <w:rPr>
          <w:rFonts w:hint="cs"/>
          <w:rtl/>
        </w:rPr>
        <w:t>ی</w:t>
      </w:r>
      <w:r>
        <w:rPr>
          <w:rtl/>
        </w:rPr>
        <w:t xml:space="preserve"> نہ</w:t>
      </w:r>
      <w:r>
        <w:rPr>
          <w:rFonts w:hint="cs"/>
          <w:rtl/>
        </w:rPr>
        <w:t>ی</w:t>
      </w:r>
      <w:r>
        <w:rPr>
          <w:rFonts w:hint="eastAsia"/>
          <w:rtl/>
        </w:rPr>
        <w:t>ںبنان</w:t>
      </w:r>
      <w:r>
        <w:rPr>
          <w:rFonts w:hint="cs"/>
          <w:rtl/>
        </w:rPr>
        <w:t>ی</w:t>
      </w:r>
      <w:r>
        <w:rPr>
          <w:rtl/>
        </w:rPr>
        <w:t xml:space="preserve"> چا</w:t>
      </w:r>
      <w:r>
        <w:rPr>
          <w:rFonts w:hint="eastAsia"/>
          <w:rtl/>
        </w:rPr>
        <w:t>ہئے</w:t>
      </w:r>
      <w:r>
        <w:rPr>
          <w:rtl/>
        </w:rPr>
        <w:t xml:space="preserve"> کہ کبھ</w:t>
      </w:r>
      <w:r>
        <w:rPr>
          <w:rFonts w:hint="cs"/>
          <w:rtl/>
        </w:rPr>
        <w:t>ی</w:t>
      </w:r>
      <w:r>
        <w:rPr>
          <w:rtl/>
        </w:rPr>
        <w:t xml:space="preserve"> نامحرم اس ک</w:t>
      </w:r>
      <w:r>
        <w:rPr>
          <w:rFonts w:hint="cs"/>
          <w:rtl/>
        </w:rPr>
        <w:t>ی</w:t>
      </w:r>
      <w:r>
        <w:rPr>
          <w:rtl/>
        </w:rPr>
        <w:t xml:space="preserve"> آواز نہ سننے پائے۔ حق</w:t>
      </w:r>
      <w:r>
        <w:rPr>
          <w:rFonts w:hint="cs"/>
          <w:rtl/>
        </w:rPr>
        <w:t>ی</w:t>
      </w:r>
      <w:r>
        <w:rPr>
          <w:rFonts w:hint="eastAsia"/>
          <w:rtl/>
        </w:rPr>
        <w:t>قت</w:t>
      </w:r>
      <w:r>
        <w:rPr>
          <w:rtl/>
        </w:rPr>
        <w:t xml:space="preserve"> </w:t>
      </w:r>
      <w:r w:rsidR="00E20323">
        <w:rPr>
          <w:rtl/>
        </w:rPr>
        <w:t xml:space="preserve">میں </w:t>
      </w:r>
      <w:r>
        <w:rPr>
          <w:rtl/>
        </w:rPr>
        <w:t xml:space="preserve"> ہم مسائل اور مختلف جوانب کو ا</w:t>
      </w:r>
      <w:r>
        <w:rPr>
          <w:rFonts w:hint="cs"/>
          <w:rtl/>
        </w:rPr>
        <w:t>ی</w:t>
      </w:r>
      <w:r>
        <w:rPr>
          <w:rFonts w:hint="eastAsia"/>
          <w:rtl/>
        </w:rPr>
        <w:t>ک</w:t>
      </w:r>
      <w:r>
        <w:rPr>
          <w:rtl/>
        </w:rPr>
        <w:t xml:space="preserve"> دوسرے سے جدا نہ</w:t>
      </w:r>
      <w:r>
        <w:rPr>
          <w:rFonts w:hint="cs"/>
          <w:rtl/>
        </w:rPr>
        <w:t>ی</w:t>
      </w:r>
      <w:r>
        <w:rPr>
          <w:rFonts w:hint="eastAsia"/>
          <w:rtl/>
        </w:rPr>
        <w:t>ں</w:t>
      </w:r>
      <w:r>
        <w:rPr>
          <w:rtl/>
        </w:rPr>
        <w:t xml:space="preserve"> کرسکے ہ</w:t>
      </w:r>
      <w:r>
        <w:rPr>
          <w:rFonts w:hint="cs"/>
          <w:rtl/>
        </w:rPr>
        <w:t>ی</w:t>
      </w:r>
      <w:r>
        <w:rPr>
          <w:rFonts w:hint="eastAsia"/>
          <w:rtl/>
        </w:rPr>
        <w:t>ں</w:t>
      </w:r>
      <w:r>
        <w:rPr>
          <w:rtl/>
        </w:rPr>
        <w:t>۔</w:t>
      </w:r>
    </w:p>
    <w:p w:rsidR="00724307" w:rsidRDefault="00724307" w:rsidP="00724307">
      <w:pPr>
        <w:pStyle w:val="libNormal"/>
        <w:rPr>
          <w:rtl/>
        </w:rPr>
      </w:pPr>
      <w:r>
        <w:rPr>
          <w:rFonts w:hint="eastAsia"/>
          <w:rtl/>
        </w:rPr>
        <w:t>اگردوسروں</w:t>
      </w:r>
      <w:r>
        <w:rPr>
          <w:rtl/>
        </w:rPr>
        <w:t xml:space="preserve"> کے سامنے عورت کابولنا ناپسند ہوتا، تو حضرت فاطمئہ زہرا سلام اللہ عل</w:t>
      </w:r>
      <w:r>
        <w:rPr>
          <w:rFonts w:hint="cs"/>
          <w:rtl/>
        </w:rPr>
        <w:t>ی</w:t>
      </w:r>
      <w:r>
        <w:rPr>
          <w:rFonts w:hint="eastAsia"/>
          <w:rtl/>
        </w:rPr>
        <w:t>ہا</w:t>
      </w:r>
      <w:r>
        <w:rPr>
          <w:rtl/>
        </w:rPr>
        <w:t xml:space="preserve"> ک</w:t>
      </w:r>
      <w:r>
        <w:rPr>
          <w:rFonts w:hint="cs"/>
          <w:rtl/>
        </w:rPr>
        <w:t>ی</w:t>
      </w:r>
      <w:r>
        <w:rPr>
          <w:rFonts w:hint="eastAsia"/>
          <w:rtl/>
        </w:rPr>
        <w:t>وں</w:t>
      </w:r>
      <w:r>
        <w:rPr>
          <w:rtl/>
        </w:rPr>
        <w:t xml:space="preserve"> مسجد النب</w:t>
      </w:r>
      <w:r>
        <w:rPr>
          <w:rFonts w:hint="cs"/>
          <w:rtl/>
        </w:rPr>
        <w:t>ی</w:t>
      </w:r>
      <w:r>
        <w:rPr>
          <w:rtl/>
        </w:rPr>
        <w:t xml:space="preserve"> </w:t>
      </w:r>
      <w:r w:rsidR="00E20323">
        <w:rPr>
          <w:rtl/>
        </w:rPr>
        <w:t xml:space="preserve">میں </w:t>
      </w:r>
      <w:r>
        <w:rPr>
          <w:rtl/>
        </w:rPr>
        <w:t xml:space="preserve"> وہ شعلہ ب</w:t>
      </w:r>
      <w:r>
        <w:rPr>
          <w:rFonts w:hint="cs"/>
          <w:rtl/>
        </w:rPr>
        <w:t>ی</w:t>
      </w:r>
      <w:r>
        <w:rPr>
          <w:rFonts w:hint="eastAsia"/>
          <w:rtl/>
        </w:rPr>
        <w:t>اں</w:t>
      </w:r>
      <w:r>
        <w:rPr>
          <w:rtl/>
        </w:rPr>
        <w:t xml:space="preserve"> تقر</w:t>
      </w:r>
      <w:r>
        <w:rPr>
          <w:rFonts w:hint="cs"/>
          <w:rtl/>
        </w:rPr>
        <w:t>ی</w:t>
      </w:r>
      <w:r>
        <w:rPr>
          <w:rFonts w:hint="eastAsia"/>
          <w:rtl/>
        </w:rPr>
        <w:t>ر</w:t>
      </w:r>
      <w:r>
        <w:rPr>
          <w:rtl/>
        </w:rPr>
        <w:t xml:space="preserve"> کر ت</w:t>
      </w:r>
      <w:r>
        <w:rPr>
          <w:rFonts w:hint="cs"/>
          <w:rtl/>
        </w:rPr>
        <w:t>ی</w:t>
      </w:r>
      <w:r>
        <w:rPr>
          <w:rFonts w:hint="eastAsia"/>
          <w:rtl/>
        </w:rPr>
        <w:t>ں؟</w:t>
      </w:r>
      <w:r>
        <w:rPr>
          <w:rtl/>
        </w:rPr>
        <w:t xml:space="preserve"> </w:t>
      </w:r>
      <w:r>
        <w:rPr>
          <w:rFonts w:hint="cs"/>
          <w:rtl/>
        </w:rPr>
        <w:t>ی</w:t>
      </w:r>
      <w:r>
        <w:rPr>
          <w:rFonts w:hint="eastAsia"/>
          <w:rtl/>
        </w:rPr>
        <w:t>ا</w:t>
      </w:r>
      <w:r>
        <w:rPr>
          <w:rtl/>
        </w:rPr>
        <w:t xml:space="preserve"> حضرت ز</w:t>
      </w:r>
      <w:r>
        <w:rPr>
          <w:rFonts w:hint="cs"/>
          <w:rtl/>
        </w:rPr>
        <w:t>ی</w:t>
      </w:r>
      <w:r>
        <w:rPr>
          <w:rFonts w:hint="eastAsia"/>
          <w:rtl/>
        </w:rPr>
        <w:t>نب</w:t>
      </w:r>
      <w:r>
        <w:rPr>
          <w:rtl/>
        </w:rPr>
        <w:t xml:space="preserve"> کبر</w:t>
      </w:r>
      <w:r>
        <w:rPr>
          <w:rFonts w:hint="cs"/>
          <w:rtl/>
        </w:rPr>
        <w:t>یٰ</w:t>
      </w:r>
      <w:r>
        <w:rPr>
          <w:rtl/>
        </w:rPr>
        <w:t xml:space="preserve"> سلام اللہ عل</w:t>
      </w:r>
      <w:r>
        <w:rPr>
          <w:rFonts w:hint="cs"/>
          <w:rtl/>
        </w:rPr>
        <w:t>ی</w:t>
      </w:r>
      <w:r>
        <w:rPr>
          <w:rFonts w:hint="eastAsia"/>
          <w:rtl/>
        </w:rPr>
        <w:t>ہا</w:t>
      </w:r>
      <w:r>
        <w:rPr>
          <w:rtl/>
        </w:rPr>
        <w:t xml:space="preserve"> ک</w:t>
      </w:r>
      <w:r>
        <w:rPr>
          <w:rFonts w:hint="cs"/>
          <w:rtl/>
        </w:rPr>
        <w:t>ی</w:t>
      </w:r>
      <w:r>
        <w:rPr>
          <w:rFonts w:hint="eastAsia"/>
          <w:rtl/>
        </w:rPr>
        <w:t>وں</w:t>
      </w:r>
      <w:r>
        <w:rPr>
          <w:rtl/>
        </w:rPr>
        <w:t xml:space="preserve"> ابن ز</w:t>
      </w:r>
      <w:r>
        <w:rPr>
          <w:rFonts w:hint="cs"/>
          <w:rtl/>
        </w:rPr>
        <w:t>ی</w:t>
      </w:r>
      <w:r>
        <w:rPr>
          <w:rFonts w:hint="eastAsia"/>
          <w:rtl/>
        </w:rPr>
        <w:t>اد</w:t>
      </w:r>
      <w:r>
        <w:rPr>
          <w:rtl/>
        </w:rPr>
        <w:t xml:space="preserve"> کے دربار</w:t>
      </w:r>
      <w:r w:rsidR="00E20323">
        <w:rPr>
          <w:rtl/>
        </w:rPr>
        <w:t xml:space="preserve">میں </w:t>
      </w:r>
      <w:r>
        <w:rPr>
          <w:rFonts w:hint="eastAsia"/>
          <w:rtl/>
        </w:rPr>
        <w:t>زبانوں</w:t>
      </w:r>
      <w:r>
        <w:rPr>
          <w:rtl/>
        </w:rPr>
        <w:t xml:space="preserve"> کو کھولت</w:t>
      </w:r>
      <w:r>
        <w:rPr>
          <w:rFonts w:hint="cs"/>
          <w:rtl/>
        </w:rPr>
        <w:t>ی</w:t>
      </w:r>
      <w:r>
        <w:rPr>
          <w:rFonts w:hint="eastAsia"/>
          <w:rtl/>
        </w:rPr>
        <w:t>ں؟</w:t>
      </w:r>
      <w:r>
        <w:rPr>
          <w:rtl/>
        </w:rPr>
        <w:t xml:space="preserve"> جنھ</w:t>
      </w:r>
      <w:r>
        <w:rPr>
          <w:rFonts w:hint="cs"/>
          <w:rtl/>
        </w:rPr>
        <w:t>ی</w:t>
      </w:r>
      <w:r>
        <w:rPr>
          <w:rFonts w:hint="eastAsia"/>
          <w:rtl/>
        </w:rPr>
        <w:t>ں،</w:t>
      </w:r>
      <w:r>
        <w:rPr>
          <w:rtl/>
        </w:rPr>
        <w:t xml:space="preserve"> شرع کہاجاتا ہے: عورت کو ا</w:t>
      </w:r>
      <w:r>
        <w:rPr>
          <w:rFonts w:hint="cs"/>
          <w:rtl/>
        </w:rPr>
        <w:t>ی</w:t>
      </w:r>
      <w:r>
        <w:rPr>
          <w:rFonts w:hint="eastAsia"/>
          <w:rtl/>
        </w:rPr>
        <w:t>سے</w:t>
      </w:r>
      <w:r>
        <w:rPr>
          <w:rtl/>
        </w:rPr>
        <w:t xml:space="preserve"> بات نہ</w:t>
      </w:r>
      <w:r>
        <w:rPr>
          <w:rFonts w:hint="cs"/>
          <w:rtl/>
        </w:rPr>
        <w:t>ی</w:t>
      </w:r>
      <w:r>
        <w:rPr>
          <w:rFonts w:hint="eastAsia"/>
          <w:rtl/>
        </w:rPr>
        <w:t>ں</w:t>
      </w:r>
      <w:r>
        <w:rPr>
          <w:rtl/>
        </w:rPr>
        <w:t xml:space="preserve"> کرن</w:t>
      </w:r>
      <w:r>
        <w:rPr>
          <w:rFonts w:hint="cs"/>
          <w:rtl/>
        </w:rPr>
        <w:t>ی</w:t>
      </w:r>
      <w:r>
        <w:rPr>
          <w:rtl/>
        </w:rPr>
        <w:t xml:space="preserve"> چاہئے جو دوسروں کو مشتعل اور منحرف کرنے کا سبب بنے اور اس کے بولنے کا انداز شہوت کو ابھارنے کا سبب بنے، ورنہ شائستہ نہ</w:t>
      </w:r>
      <w:r>
        <w:rPr>
          <w:rFonts w:hint="cs"/>
          <w:rtl/>
        </w:rPr>
        <w:t>ی</w:t>
      </w:r>
      <w:r>
        <w:rPr>
          <w:rFonts w:hint="eastAsia"/>
          <w:rtl/>
        </w:rPr>
        <w:t>ں</w:t>
      </w:r>
      <w:r>
        <w:rPr>
          <w:rtl/>
        </w:rPr>
        <w:t xml:space="preserve"> ہے کہ عورت بولنے ک</w:t>
      </w:r>
      <w:r>
        <w:rPr>
          <w:rFonts w:hint="cs"/>
          <w:rtl/>
        </w:rPr>
        <w:t>ی</w:t>
      </w:r>
      <w:r>
        <w:rPr>
          <w:rtl/>
        </w:rPr>
        <w:t xml:space="preserve"> جرأت نہ رکھے۔</w:t>
      </w:r>
    </w:p>
    <w:p w:rsidR="00724307" w:rsidRDefault="00724307" w:rsidP="00724307">
      <w:pPr>
        <w:pStyle w:val="libNormal"/>
        <w:rPr>
          <w:rtl/>
        </w:rPr>
      </w:pPr>
      <w:r>
        <w:rPr>
          <w:rFonts w:hint="eastAsia"/>
          <w:rtl/>
        </w:rPr>
        <w:t>بعض</w:t>
      </w:r>
      <w:r>
        <w:rPr>
          <w:rtl/>
        </w:rPr>
        <w:t xml:space="preserve"> مسائل خاص کر اخلاق</w:t>
      </w:r>
      <w:r>
        <w:rPr>
          <w:rFonts w:hint="cs"/>
          <w:rtl/>
        </w:rPr>
        <w:t>ی</w:t>
      </w:r>
      <w:r>
        <w:rPr>
          <w:rtl/>
        </w:rPr>
        <w:t xml:space="preserve"> و ترب</w:t>
      </w:r>
      <w:r>
        <w:rPr>
          <w:rFonts w:hint="cs"/>
          <w:rtl/>
        </w:rPr>
        <w:t>ی</w:t>
      </w:r>
      <w:r>
        <w:rPr>
          <w:rFonts w:hint="eastAsia"/>
          <w:rtl/>
        </w:rPr>
        <w:t>ت</w:t>
      </w:r>
      <w:r>
        <w:rPr>
          <w:rFonts w:hint="cs"/>
          <w:rtl/>
        </w:rPr>
        <w:t>ی</w:t>
      </w:r>
      <w:r>
        <w:rPr>
          <w:rtl/>
        </w:rPr>
        <w:t xml:space="preserve"> اقدار </w:t>
      </w:r>
      <w:r w:rsidR="00E20323">
        <w:rPr>
          <w:rtl/>
        </w:rPr>
        <w:t xml:space="preserve">میں </w:t>
      </w:r>
      <w:r>
        <w:rPr>
          <w:rtl/>
        </w:rPr>
        <w:t xml:space="preserve"> ہم بعض افراط اور تفر</w:t>
      </w:r>
      <w:r>
        <w:rPr>
          <w:rFonts w:hint="cs"/>
          <w:rtl/>
        </w:rPr>
        <w:t>ی</w:t>
      </w:r>
      <w:r>
        <w:rPr>
          <w:rFonts w:hint="eastAsia"/>
          <w:rtl/>
        </w:rPr>
        <w:t>ط</w:t>
      </w:r>
      <w:r>
        <w:rPr>
          <w:rtl/>
        </w:rPr>
        <w:t xml:space="preserve"> سے کام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کہ جن کے بہت بُرے اثرات رونما ہوئے ہ</w:t>
      </w:r>
      <w:r>
        <w:rPr>
          <w:rFonts w:hint="cs"/>
          <w:rtl/>
        </w:rPr>
        <w:t>ی</w:t>
      </w:r>
      <w:r>
        <w:rPr>
          <w:rFonts w:hint="eastAsia"/>
          <w:rtl/>
        </w:rPr>
        <w:t>ں</w:t>
      </w:r>
      <w:r>
        <w:rPr>
          <w:rtl/>
        </w:rPr>
        <w:t xml:space="preserve">۔ </w:t>
      </w:r>
      <w:r>
        <w:rPr>
          <w:rFonts w:hint="cs"/>
          <w:rtl/>
        </w:rPr>
        <w:t>ی</w:t>
      </w:r>
      <w:r>
        <w:rPr>
          <w:rFonts w:hint="eastAsia"/>
          <w:rtl/>
        </w:rPr>
        <w:t>ورپ</w:t>
      </w:r>
      <w:r>
        <w:rPr>
          <w:rFonts w:hint="cs"/>
          <w:rtl/>
        </w:rPr>
        <w:t>ی</w:t>
      </w:r>
      <w:r>
        <w:rPr>
          <w:rFonts w:hint="eastAsia"/>
          <w:rtl/>
        </w:rPr>
        <w:t>وں</w:t>
      </w:r>
      <w:r>
        <w:rPr>
          <w:rtl/>
        </w:rPr>
        <w:t xml:space="preserve"> نے جب ہمارے افراط کے بُرے اثرات د</w:t>
      </w:r>
      <w:r>
        <w:rPr>
          <w:rFonts w:hint="cs"/>
          <w:rtl/>
        </w:rPr>
        <w:t>ی</w:t>
      </w:r>
      <w:r>
        <w:rPr>
          <w:rFonts w:hint="eastAsia"/>
          <w:rtl/>
        </w:rPr>
        <w:t>کھے،</w:t>
      </w:r>
      <w:r>
        <w:rPr>
          <w:rtl/>
        </w:rPr>
        <w:t xml:space="preserve"> تو انہوں نے ان منف</w:t>
      </w:r>
      <w:r>
        <w:rPr>
          <w:rFonts w:hint="cs"/>
          <w:rtl/>
        </w:rPr>
        <w:t>ی</w:t>
      </w:r>
      <w:r>
        <w:rPr>
          <w:rtl/>
        </w:rPr>
        <w:t xml:space="preserve"> آثار کو رو کنے ک</w:t>
      </w:r>
      <w:r>
        <w:rPr>
          <w:rFonts w:hint="cs"/>
          <w:rtl/>
        </w:rPr>
        <w:t>ی</w:t>
      </w:r>
      <w:r>
        <w:rPr>
          <w:rtl/>
        </w:rPr>
        <w:t xml:space="preserve"> کوشش ک</w:t>
      </w:r>
      <w:r>
        <w:rPr>
          <w:rFonts w:hint="cs"/>
          <w:rtl/>
        </w:rPr>
        <w:t>ی</w:t>
      </w:r>
      <w:r>
        <w:rPr>
          <w:rtl/>
        </w:rPr>
        <w:t xml:space="preserve"> اور وہ تفر</w:t>
      </w:r>
      <w:r>
        <w:rPr>
          <w:rFonts w:hint="cs"/>
          <w:rtl/>
        </w:rPr>
        <w:t>ی</w:t>
      </w:r>
      <w:r>
        <w:rPr>
          <w:rFonts w:hint="eastAsia"/>
          <w:rtl/>
        </w:rPr>
        <w:t>ط</w:t>
      </w:r>
      <w:r>
        <w:rPr>
          <w:rtl/>
        </w:rPr>
        <w:t xml:space="preserve"> کے شکار ہوگئے اور خودا قدار </w:t>
      </w:r>
      <w:r>
        <w:rPr>
          <w:rFonts w:hint="eastAsia"/>
          <w:rtl/>
        </w:rPr>
        <w:t>کو</w:t>
      </w:r>
      <w:r>
        <w:rPr>
          <w:rtl/>
        </w:rPr>
        <w:t xml:space="preserve"> بالائے طاق رکھد</w:t>
      </w:r>
      <w:r>
        <w:rPr>
          <w:rFonts w:hint="cs"/>
          <w:rtl/>
        </w:rPr>
        <w:t>ی</w:t>
      </w:r>
      <w:r>
        <w:rPr>
          <w:rFonts w:hint="eastAsia"/>
          <w:rtl/>
        </w:rPr>
        <w:t>ا</w:t>
      </w:r>
      <w:r>
        <w:rPr>
          <w:rtl/>
        </w:rPr>
        <w:t>: ہم نے اپنے بچوں کو شرم</w:t>
      </w:r>
      <w:r>
        <w:rPr>
          <w:rFonts w:hint="cs"/>
          <w:rtl/>
        </w:rPr>
        <w:t>ی</w:t>
      </w:r>
      <w:r>
        <w:rPr>
          <w:rFonts w:hint="eastAsia"/>
          <w:rtl/>
        </w:rPr>
        <w:t>لا</w:t>
      </w:r>
      <w:r>
        <w:rPr>
          <w:rtl/>
        </w:rPr>
        <w:t xml:space="preserve"> بنا د</w:t>
      </w:r>
      <w:r>
        <w:rPr>
          <w:rFonts w:hint="cs"/>
          <w:rtl/>
        </w:rPr>
        <w:t>ی</w:t>
      </w:r>
      <w:r>
        <w:rPr>
          <w:rFonts w:hint="eastAsia"/>
          <w:rtl/>
        </w:rPr>
        <w:t>ا</w:t>
      </w:r>
      <w:r>
        <w:rPr>
          <w:rtl/>
        </w:rPr>
        <w:t xml:space="preserve"> تاکہ بزرگوں کے سامنے بات نہ کر سک</w:t>
      </w:r>
      <w:r>
        <w:rPr>
          <w:rFonts w:hint="cs"/>
          <w:rtl/>
        </w:rPr>
        <w:t>ی</w:t>
      </w:r>
      <w:r>
        <w:rPr>
          <w:rFonts w:hint="eastAsia"/>
          <w:rtl/>
        </w:rPr>
        <w:t>ں</w:t>
      </w:r>
      <w:r>
        <w:rPr>
          <w:rtl/>
        </w:rPr>
        <w:t>۔ ہم نے عورتوں ک</w:t>
      </w:r>
      <w:r>
        <w:rPr>
          <w:rFonts w:hint="cs"/>
          <w:rtl/>
        </w:rPr>
        <w:t>ی</w:t>
      </w:r>
      <w:r>
        <w:rPr>
          <w:rtl/>
        </w:rPr>
        <w:t xml:space="preserve"> ا</w:t>
      </w:r>
      <w:r>
        <w:rPr>
          <w:rFonts w:hint="cs"/>
          <w:rtl/>
        </w:rPr>
        <w:t>ی</w:t>
      </w:r>
      <w:r>
        <w:rPr>
          <w:rFonts w:hint="eastAsia"/>
          <w:rtl/>
        </w:rPr>
        <w:t>س</w:t>
      </w:r>
      <w:r>
        <w:rPr>
          <w:rFonts w:hint="cs"/>
          <w:rtl/>
        </w:rPr>
        <w:t>ی</w:t>
      </w:r>
      <w:r>
        <w:rPr>
          <w:rtl/>
        </w:rPr>
        <w:t xml:space="preserve"> ترب</w:t>
      </w:r>
      <w:r>
        <w:rPr>
          <w:rFonts w:hint="cs"/>
          <w:rtl/>
        </w:rPr>
        <w:t>ی</w:t>
      </w:r>
      <w:r>
        <w:rPr>
          <w:rFonts w:hint="eastAsia"/>
          <w:rtl/>
        </w:rPr>
        <w:t>ت</w:t>
      </w:r>
      <w:r>
        <w:rPr>
          <w:rtl/>
        </w:rPr>
        <w:t xml:space="preserve"> ک</w:t>
      </w:r>
      <w:r>
        <w:rPr>
          <w:rFonts w:hint="cs"/>
          <w:rtl/>
        </w:rPr>
        <w:t>ی</w:t>
      </w:r>
      <w:r>
        <w:rPr>
          <w:rtl/>
        </w:rPr>
        <w:t xml:space="preserve"> کہ وہ مردوں کے سامنے بول نہ سک</w:t>
      </w:r>
      <w:r>
        <w:rPr>
          <w:rFonts w:hint="cs"/>
          <w:rtl/>
        </w:rPr>
        <w:t>ی</w:t>
      </w:r>
      <w:r>
        <w:rPr>
          <w:rFonts w:hint="eastAsia"/>
          <w:rtl/>
        </w:rPr>
        <w:t>ں</w:t>
      </w:r>
      <w:r>
        <w:rPr>
          <w:rtl/>
        </w:rPr>
        <w:t>۔ انہوں نے جب د</w:t>
      </w:r>
      <w:r>
        <w:rPr>
          <w:rFonts w:hint="cs"/>
          <w:rtl/>
        </w:rPr>
        <w:t>ی</w:t>
      </w:r>
      <w:r>
        <w:rPr>
          <w:rFonts w:hint="eastAsia"/>
          <w:rtl/>
        </w:rPr>
        <w:t>کھا</w:t>
      </w:r>
      <w:r>
        <w:rPr>
          <w:rtl/>
        </w:rPr>
        <w:t xml:space="preserve"> کہ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نامناسب اور غلط کام ہے، تو کہا: بچہ کو ہر کام </w:t>
      </w:r>
      <w:r w:rsidR="00E20323">
        <w:rPr>
          <w:rtl/>
        </w:rPr>
        <w:t xml:space="preserve">میں </w:t>
      </w:r>
      <w:r>
        <w:rPr>
          <w:rtl/>
        </w:rPr>
        <w:t xml:space="preserve"> آزاد ہونا چاہئے، عورت کو آزاد ہونا چاہئے اور کس</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پروا اور شرم نہ</w:t>
      </w:r>
      <w:r>
        <w:rPr>
          <w:rFonts w:hint="cs"/>
          <w:rtl/>
        </w:rPr>
        <w:t>ی</w:t>
      </w:r>
      <w:r>
        <w:rPr>
          <w:rFonts w:hint="eastAsia"/>
          <w:rtl/>
        </w:rPr>
        <w:t>ں</w:t>
      </w:r>
      <w:r>
        <w:rPr>
          <w:rtl/>
        </w:rPr>
        <w:t xml:space="preserve"> کرن</w:t>
      </w:r>
      <w:r>
        <w:rPr>
          <w:rFonts w:hint="cs"/>
          <w:rtl/>
        </w:rPr>
        <w:t>ی</w:t>
      </w:r>
      <w:r>
        <w:rPr>
          <w:rtl/>
        </w:rPr>
        <w:t xml:space="preserve"> چاہئے، حت</w:t>
      </w:r>
      <w:r>
        <w:rPr>
          <w:rFonts w:hint="cs"/>
          <w:rtl/>
        </w:rPr>
        <w:t>ی</w:t>
      </w:r>
      <w:r>
        <w:rPr>
          <w:rtl/>
        </w:rPr>
        <w:t xml:space="preserve"> اگر مردوں کے سامنے ننگ</w:t>
      </w:r>
      <w:r>
        <w:rPr>
          <w:rFonts w:hint="cs"/>
          <w:rtl/>
        </w:rPr>
        <w:t>ی</w:t>
      </w:r>
      <w:r>
        <w:rPr>
          <w:rtl/>
        </w:rPr>
        <w:t xml:space="preserve"> بھ</w:t>
      </w:r>
      <w:r>
        <w:rPr>
          <w:rFonts w:hint="cs"/>
          <w:rtl/>
        </w:rPr>
        <w:t>ی</w:t>
      </w:r>
      <w:r>
        <w:rPr>
          <w:rtl/>
        </w:rPr>
        <w:t xml:space="preserve"> ہوجائ</w:t>
      </w:r>
      <w:r>
        <w:rPr>
          <w:rFonts w:hint="cs"/>
          <w:rtl/>
        </w:rPr>
        <w:t>ی</w:t>
      </w:r>
      <w:r>
        <w:rPr>
          <w:rFonts w:hint="eastAsia"/>
          <w:rtl/>
        </w:rPr>
        <w:t>ں</w:t>
      </w:r>
      <w:r>
        <w:rPr>
          <w:rtl/>
        </w:rPr>
        <w:t>۔ ہمارے شرم و ح</w:t>
      </w:r>
      <w:r>
        <w:rPr>
          <w:rFonts w:hint="cs"/>
          <w:rtl/>
        </w:rPr>
        <w:t>ی</w:t>
      </w:r>
      <w:r>
        <w:rPr>
          <w:rFonts w:hint="eastAsia"/>
          <w:rtl/>
        </w:rPr>
        <w:t>ا</w:t>
      </w:r>
      <w:r>
        <w:rPr>
          <w:rtl/>
        </w:rPr>
        <w:t xml:space="preserve"> کے اس بے جاتصور کا مغرب </w:t>
      </w:r>
      <w:r w:rsidR="00E20323">
        <w:rPr>
          <w:rtl/>
        </w:rPr>
        <w:t xml:space="preserve">میں </w:t>
      </w:r>
      <w:r>
        <w:rPr>
          <w:rtl/>
        </w:rPr>
        <w:t xml:space="preserve"> </w:t>
      </w:r>
      <w:r>
        <w:rPr>
          <w:rFonts w:hint="cs"/>
          <w:rtl/>
        </w:rPr>
        <w:t>ی</w:t>
      </w:r>
      <w:r>
        <w:rPr>
          <w:rFonts w:hint="eastAsia"/>
          <w:rtl/>
        </w:rPr>
        <w:t>ہ</w:t>
      </w:r>
      <w:r>
        <w:rPr>
          <w:rtl/>
        </w:rPr>
        <w:t xml:space="preserve"> ردِ عمل ہوا کہ انہوں نے حدود و ق</w:t>
      </w:r>
      <w:r>
        <w:rPr>
          <w:rFonts w:hint="cs"/>
          <w:rtl/>
        </w:rPr>
        <w:t>ی</w:t>
      </w:r>
      <w:r>
        <w:rPr>
          <w:rFonts w:hint="eastAsia"/>
          <w:rtl/>
        </w:rPr>
        <w:t>ود</w:t>
      </w:r>
      <w:r>
        <w:rPr>
          <w:rtl/>
        </w:rPr>
        <w:t xml:space="preserve"> کو بالکل ہ</w:t>
      </w:r>
      <w:r>
        <w:rPr>
          <w:rFonts w:hint="cs"/>
          <w:rtl/>
        </w:rPr>
        <w:t>ی</w:t>
      </w:r>
      <w:r>
        <w:rPr>
          <w:rtl/>
        </w:rPr>
        <w:t xml:space="preserve"> ہٹا د</w:t>
      </w:r>
      <w:r>
        <w:rPr>
          <w:rFonts w:hint="cs"/>
          <w:rtl/>
        </w:rPr>
        <w:t>ی</w:t>
      </w:r>
      <w:r>
        <w:rPr>
          <w:rFonts w:hint="eastAsia"/>
          <w:rtl/>
        </w:rPr>
        <w:t>ا</w:t>
      </w:r>
      <w:r>
        <w:rPr>
          <w:rtl/>
        </w:rPr>
        <w:t>:</w:t>
      </w:r>
    </w:p>
    <w:p w:rsidR="00724307" w:rsidRDefault="00724307" w:rsidP="00724307">
      <w:pPr>
        <w:pStyle w:val="libNormal"/>
        <w:rPr>
          <w:rtl/>
        </w:rPr>
      </w:pPr>
      <w:r>
        <w:rPr>
          <w:rtl/>
        </w:rPr>
        <w:t>''</w:t>
      </w:r>
      <w:r w:rsidRPr="000D25E2">
        <w:rPr>
          <w:rStyle w:val="libArabicChar"/>
          <w:rtl/>
        </w:rPr>
        <w:t>الجا</w:t>
      </w:r>
      <w:r w:rsidR="00560E71" w:rsidRPr="001D2F91">
        <w:rPr>
          <w:rStyle w:val="libArabicChar"/>
          <w:rFonts w:hint="cs"/>
          <w:rtl/>
        </w:rPr>
        <w:t>ه</w:t>
      </w:r>
      <w:r w:rsidRPr="000D25E2">
        <w:rPr>
          <w:rStyle w:val="libArabicChar"/>
          <w:rFonts w:hint="cs"/>
          <w:rtl/>
        </w:rPr>
        <w:t xml:space="preserve">ل اما مفرط واما مفرط'' </w:t>
      </w:r>
      <w:r>
        <w:rPr>
          <w:rtl/>
        </w:rPr>
        <w:t xml:space="preserve">''نادان اور جاہل </w:t>
      </w:r>
      <w:r>
        <w:rPr>
          <w:rFonts w:hint="cs"/>
          <w:rtl/>
        </w:rPr>
        <w:t>ی</w:t>
      </w:r>
      <w:r>
        <w:rPr>
          <w:rFonts w:hint="eastAsia"/>
          <w:rtl/>
        </w:rPr>
        <w:t>ا</w:t>
      </w:r>
      <w:r>
        <w:rPr>
          <w:rtl/>
        </w:rPr>
        <w:t xml:space="preserve"> افراط کرتا ہے </w:t>
      </w:r>
      <w:r>
        <w:rPr>
          <w:rFonts w:hint="cs"/>
          <w:rtl/>
        </w:rPr>
        <w:t>ی</w:t>
      </w:r>
      <w:r>
        <w:rPr>
          <w:rFonts w:hint="eastAsia"/>
          <w:rtl/>
        </w:rPr>
        <w:t>ا</w:t>
      </w:r>
      <w:r>
        <w:rPr>
          <w:rtl/>
        </w:rPr>
        <w:t xml:space="preserve"> تفر</w:t>
      </w:r>
      <w:r>
        <w:rPr>
          <w:rFonts w:hint="cs"/>
          <w:rtl/>
        </w:rPr>
        <w:t>ی</w:t>
      </w:r>
      <w:r>
        <w:rPr>
          <w:rFonts w:hint="eastAsia"/>
          <w:rtl/>
        </w:rPr>
        <w:t>ط</w:t>
      </w:r>
      <w:r>
        <w:rPr>
          <w:rtl/>
        </w:rPr>
        <w:t>''</w:t>
      </w:r>
    </w:p>
    <w:p w:rsidR="00724307" w:rsidRDefault="00724307" w:rsidP="00724307">
      <w:pPr>
        <w:pStyle w:val="libNormal"/>
        <w:rPr>
          <w:rtl/>
        </w:rPr>
      </w:pPr>
      <w:r>
        <w:rPr>
          <w:rFonts w:hint="eastAsia"/>
          <w:rtl/>
        </w:rPr>
        <w:t>نہ</w:t>
      </w:r>
      <w:r>
        <w:rPr>
          <w:rtl/>
        </w:rPr>
        <w:t xml:space="preserve"> ہم نے اسلام کو صح</w:t>
      </w:r>
      <w:r>
        <w:rPr>
          <w:rFonts w:hint="cs"/>
          <w:rtl/>
        </w:rPr>
        <w:t>ی</w:t>
      </w:r>
      <w:r>
        <w:rPr>
          <w:rFonts w:hint="eastAsia"/>
          <w:rtl/>
        </w:rPr>
        <w:t>ح</w:t>
      </w:r>
      <w:r>
        <w:rPr>
          <w:rtl/>
        </w:rPr>
        <w:t xml:space="preserve"> پہچانا ہے اور نہ وہ صح</w:t>
      </w:r>
      <w:r>
        <w:rPr>
          <w:rFonts w:hint="cs"/>
          <w:rtl/>
        </w:rPr>
        <w:t>ی</w:t>
      </w:r>
      <w:r>
        <w:rPr>
          <w:rFonts w:hint="eastAsia"/>
          <w:rtl/>
        </w:rPr>
        <w:t>ح</w:t>
      </w:r>
      <w:r>
        <w:rPr>
          <w:rtl/>
        </w:rPr>
        <w:t xml:space="preserve"> راستہ پر چلے ہ</w:t>
      </w:r>
      <w:r>
        <w:rPr>
          <w:rFonts w:hint="cs"/>
          <w:rtl/>
        </w:rPr>
        <w:t>ی</w:t>
      </w:r>
      <w:r>
        <w:rPr>
          <w:rFonts w:hint="eastAsia"/>
          <w:rtl/>
        </w:rPr>
        <w:t>ں،</w:t>
      </w:r>
      <w:r>
        <w:rPr>
          <w:rtl/>
        </w:rPr>
        <w:t xml:space="preserve"> نہ ہم نے صح</w:t>
      </w:r>
      <w:r>
        <w:rPr>
          <w:rFonts w:hint="cs"/>
          <w:rtl/>
        </w:rPr>
        <w:t>ی</w:t>
      </w:r>
      <w:r>
        <w:rPr>
          <w:rFonts w:hint="eastAsia"/>
          <w:rtl/>
        </w:rPr>
        <w:t>ح</w:t>
      </w:r>
      <w:r>
        <w:rPr>
          <w:rtl/>
        </w:rPr>
        <w:t xml:space="preserve"> معنوں </w:t>
      </w:r>
      <w:r w:rsidR="00E20323">
        <w:rPr>
          <w:rtl/>
        </w:rPr>
        <w:t xml:space="preserve">میں </w:t>
      </w:r>
      <w:r>
        <w:rPr>
          <w:rtl/>
        </w:rPr>
        <w:t xml:space="preserve"> اسلام</w:t>
      </w:r>
      <w:r>
        <w:rPr>
          <w:rFonts w:hint="cs"/>
          <w:rtl/>
        </w:rPr>
        <w:t>ی</w:t>
      </w:r>
      <w:r>
        <w:rPr>
          <w:rtl/>
        </w:rPr>
        <w:t xml:space="preserve"> اقدار کا استفادہ ک</w:t>
      </w:r>
      <w:r>
        <w:rPr>
          <w:rFonts w:hint="cs"/>
          <w:rtl/>
        </w:rPr>
        <w:t>ی</w:t>
      </w:r>
      <w:r>
        <w:rPr>
          <w:rFonts w:hint="eastAsia"/>
          <w:rtl/>
        </w:rPr>
        <w:t>ا</w:t>
      </w:r>
      <w:r>
        <w:rPr>
          <w:rtl/>
        </w:rPr>
        <w:t xml:space="preserve"> ہے اور نہ انہوں نے الہٰ</w:t>
      </w:r>
      <w:r>
        <w:rPr>
          <w:rFonts w:hint="cs"/>
          <w:rtl/>
        </w:rPr>
        <w:t>ی</w:t>
      </w:r>
      <w:r>
        <w:rPr>
          <w:rtl/>
        </w:rPr>
        <w:t xml:space="preserve"> اقدار پر توجہ ک</w:t>
      </w:r>
      <w:r>
        <w:rPr>
          <w:rFonts w:hint="cs"/>
          <w:rtl/>
        </w:rPr>
        <w:t>ی</w:t>
      </w:r>
      <w:r>
        <w:rPr>
          <w:rtl/>
        </w:rPr>
        <w:t xml:space="preserve"> ہے۔ البتہ ان سے توقع نہ</w:t>
      </w:r>
      <w:r>
        <w:rPr>
          <w:rFonts w:hint="cs"/>
          <w:rtl/>
        </w:rPr>
        <w:t>ی</w:t>
      </w:r>
      <w:r>
        <w:rPr>
          <w:rFonts w:hint="eastAsia"/>
          <w:rtl/>
        </w:rPr>
        <w:t>ں</w:t>
      </w:r>
      <w:r>
        <w:rPr>
          <w:rtl/>
        </w:rPr>
        <w:t xml:space="preserve"> ک</w:t>
      </w:r>
      <w:r>
        <w:rPr>
          <w:rFonts w:hint="cs"/>
          <w:rtl/>
        </w:rPr>
        <w:t>ی</w:t>
      </w:r>
      <w:r>
        <w:rPr>
          <w:rtl/>
        </w:rPr>
        <w:t xml:space="preserve"> جاسکت</w:t>
      </w:r>
      <w:r>
        <w:rPr>
          <w:rFonts w:hint="cs"/>
          <w:rtl/>
        </w:rPr>
        <w:t>ی</w:t>
      </w:r>
      <w:r>
        <w:rPr>
          <w:rtl/>
        </w:rPr>
        <w:t xml:space="preserve"> ہے۔ ک</w:t>
      </w:r>
      <w:r>
        <w:rPr>
          <w:rFonts w:hint="cs"/>
          <w:rtl/>
        </w:rPr>
        <w:t>ی</w:t>
      </w:r>
      <w:r>
        <w:rPr>
          <w:rFonts w:hint="eastAsia"/>
          <w:rtl/>
        </w:rPr>
        <w:t>ونکہ</w:t>
      </w:r>
      <w:r>
        <w:rPr>
          <w:rtl/>
        </w:rPr>
        <w:t xml:space="preserve"> ان ک</w:t>
      </w:r>
      <w:r>
        <w:rPr>
          <w:rFonts w:hint="cs"/>
          <w:rtl/>
        </w:rPr>
        <w:t>ی</w:t>
      </w:r>
      <w:r>
        <w:rPr>
          <w:rtl/>
        </w:rPr>
        <w:t xml:space="preserve"> فکر</w:t>
      </w:r>
      <w:r>
        <w:rPr>
          <w:rFonts w:hint="cs"/>
          <w:rtl/>
        </w:rPr>
        <w:t>ی</w:t>
      </w:r>
      <w:r>
        <w:rPr>
          <w:rtl/>
        </w:rPr>
        <w:t xml:space="preserve"> بن</w:t>
      </w:r>
      <w:r>
        <w:rPr>
          <w:rFonts w:hint="cs"/>
          <w:rtl/>
        </w:rPr>
        <w:t>ی</w:t>
      </w:r>
      <w:r>
        <w:rPr>
          <w:rFonts w:hint="eastAsia"/>
          <w:rtl/>
        </w:rPr>
        <w:t>ادہ</w:t>
      </w:r>
      <w:r>
        <w:rPr>
          <w:rFonts w:hint="cs"/>
          <w:rtl/>
        </w:rPr>
        <w:t>ی</w:t>
      </w:r>
      <w:r>
        <w:rPr>
          <w:rtl/>
        </w:rPr>
        <w:t xml:space="preserve"> فاسد ہے۔ معلوم نہ</w:t>
      </w:r>
      <w:r>
        <w:rPr>
          <w:rFonts w:hint="cs"/>
          <w:rtl/>
        </w:rPr>
        <w:t>ی</w:t>
      </w:r>
      <w:r>
        <w:rPr>
          <w:rFonts w:hint="eastAsia"/>
          <w:rtl/>
        </w:rPr>
        <w:t>ں</w:t>
      </w:r>
      <w:r>
        <w:rPr>
          <w:rtl/>
        </w:rPr>
        <w:t xml:space="preserve"> ہے کہ وہ خ</w:t>
      </w:r>
      <w:r>
        <w:rPr>
          <w:rFonts w:hint="eastAsia"/>
          <w:rtl/>
        </w:rPr>
        <w:t>دا</w:t>
      </w:r>
      <w:r>
        <w:rPr>
          <w:rtl/>
        </w:rPr>
        <w:t xml:space="preserve"> پر اعتقاد رکھتے ہ</w:t>
      </w:r>
      <w:r>
        <w:rPr>
          <w:rFonts w:hint="cs"/>
          <w:rtl/>
        </w:rPr>
        <w:t>ی</w:t>
      </w:r>
      <w:r>
        <w:rPr>
          <w:rFonts w:hint="eastAsia"/>
          <w:rtl/>
        </w:rPr>
        <w:t>ں</w:t>
      </w:r>
      <w:r>
        <w:rPr>
          <w:rtl/>
        </w:rPr>
        <w:t xml:space="preserve">۔ </w:t>
      </w:r>
      <w:r>
        <w:rPr>
          <w:rFonts w:hint="cs"/>
          <w:rtl/>
        </w:rPr>
        <w:t>ی</w:t>
      </w:r>
      <w:r>
        <w:rPr>
          <w:rFonts w:hint="eastAsia"/>
          <w:rtl/>
        </w:rPr>
        <w:t>ورپ</w:t>
      </w:r>
      <w:r>
        <w:rPr>
          <w:rtl/>
        </w:rPr>
        <w:t xml:space="preserve"> </w:t>
      </w:r>
      <w:r w:rsidR="00E20323">
        <w:rPr>
          <w:rtl/>
        </w:rPr>
        <w:t xml:space="preserve">میں </w:t>
      </w:r>
      <w:r>
        <w:rPr>
          <w:rtl/>
        </w:rPr>
        <w:t xml:space="preserve"> حت</w:t>
      </w:r>
      <w:r>
        <w:rPr>
          <w:rFonts w:hint="cs"/>
          <w:rtl/>
        </w:rPr>
        <w:t>ی</w:t>
      </w:r>
      <w:r>
        <w:rPr>
          <w:rtl/>
        </w:rPr>
        <w:t xml:space="preserve"> کل</w:t>
      </w:r>
      <w:r>
        <w:rPr>
          <w:rFonts w:hint="cs"/>
          <w:rtl/>
        </w:rPr>
        <w:t>ی</w:t>
      </w:r>
      <w:r>
        <w:rPr>
          <w:rFonts w:hint="eastAsia"/>
          <w:rtl/>
        </w:rPr>
        <w:t>سا</w:t>
      </w:r>
      <w:r>
        <w:rPr>
          <w:rtl/>
        </w:rPr>
        <w:t xml:space="preserve"> جانے والے معتقد ع</w:t>
      </w:r>
      <w:r>
        <w:rPr>
          <w:rFonts w:hint="cs"/>
          <w:rtl/>
        </w:rPr>
        <w:t>ی</w:t>
      </w:r>
      <w:r>
        <w:rPr>
          <w:rFonts w:hint="eastAsia"/>
          <w:rtl/>
        </w:rPr>
        <w:t>سائ</w:t>
      </w:r>
      <w:r>
        <w:rPr>
          <w:rFonts w:hint="cs"/>
          <w:rtl/>
        </w:rPr>
        <w:t>ی</w:t>
      </w:r>
      <w:r>
        <w:rPr>
          <w:rtl/>
        </w:rPr>
        <w:t xml:space="preserve"> بھ</w:t>
      </w:r>
      <w:r>
        <w:rPr>
          <w:rFonts w:hint="cs"/>
          <w:rtl/>
        </w:rPr>
        <w:t>ی</w:t>
      </w:r>
      <w:r>
        <w:rPr>
          <w:rtl/>
        </w:rPr>
        <w:t xml:space="preserve"> معلوم نہ</w:t>
      </w:r>
      <w:r>
        <w:rPr>
          <w:rFonts w:hint="cs"/>
          <w:rtl/>
        </w:rPr>
        <w:t>ی</w:t>
      </w:r>
      <w:r>
        <w:rPr>
          <w:rFonts w:hint="eastAsia"/>
          <w:rtl/>
        </w:rPr>
        <w:t>ں</w:t>
      </w:r>
      <w:r>
        <w:rPr>
          <w:rtl/>
        </w:rPr>
        <w:t xml:space="preserve"> د</w:t>
      </w:r>
      <w:r>
        <w:rPr>
          <w:rFonts w:hint="cs"/>
          <w:rtl/>
        </w:rPr>
        <w:t>ی</w:t>
      </w:r>
      <w:r>
        <w:rPr>
          <w:rFonts w:hint="eastAsia"/>
          <w:rtl/>
        </w:rPr>
        <w:t>ن</w:t>
      </w:r>
      <w:r>
        <w:rPr>
          <w:rtl/>
        </w:rPr>
        <w:t xml:space="preserve"> پر اعتقاد رکھتے ہ</w:t>
      </w:r>
      <w:r>
        <w:rPr>
          <w:rFonts w:hint="cs"/>
          <w:rtl/>
        </w:rPr>
        <w:t>ی</w:t>
      </w:r>
      <w:r>
        <w:rPr>
          <w:rFonts w:hint="eastAsia"/>
          <w:rtl/>
        </w:rPr>
        <w:t>ں</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وہ صرف زبان سے د</w:t>
      </w:r>
      <w:r>
        <w:rPr>
          <w:rFonts w:hint="cs"/>
          <w:rtl/>
        </w:rPr>
        <w:t>ی</w:t>
      </w:r>
      <w:r>
        <w:rPr>
          <w:rFonts w:hint="eastAsia"/>
          <w:rtl/>
        </w:rPr>
        <w:t>ن</w:t>
      </w:r>
      <w:r>
        <w:rPr>
          <w:rtl/>
        </w:rPr>
        <w:t xml:space="preserve"> اور د</w:t>
      </w:r>
      <w:r>
        <w:rPr>
          <w:rFonts w:hint="cs"/>
          <w:rtl/>
        </w:rPr>
        <w:t>ی</w:t>
      </w:r>
      <w:r>
        <w:rPr>
          <w:rFonts w:hint="eastAsia"/>
          <w:rtl/>
        </w:rPr>
        <w:t>ن</w:t>
      </w:r>
      <w:r>
        <w:rPr>
          <w:rFonts w:hint="cs"/>
          <w:rtl/>
        </w:rPr>
        <w:t>ی</w:t>
      </w:r>
      <w:r>
        <w:rPr>
          <w:rtl/>
        </w:rPr>
        <w:t xml:space="preserve"> قدروں کے ساتھ دلچسپ</w:t>
      </w:r>
      <w:r>
        <w:rPr>
          <w:rFonts w:hint="cs"/>
          <w:rtl/>
        </w:rPr>
        <w:t>ی</w:t>
      </w:r>
      <w:r>
        <w:rPr>
          <w:rtl/>
        </w:rPr>
        <w:t xml:space="preserve"> رکھنے کا اظہار کرتے ہ</w:t>
      </w:r>
      <w:r>
        <w:rPr>
          <w:rFonts w:hint="cs"/>
          <w:rtl/>
        </w:rPr>
        <w:t>ی</w:t>
      </w:r>
      <w:r>
        <w:rPr>
          <w:rFonts w:hint="eastAsia"/>
          <w:rtl/>
        </w:rPr>
        <w:t>ں</w:t>
      </w:r>
      <w:r>
        <w:rPr>
          <w:rtl/>
        </w:rPr>
        <w:t xml:space="preserve"> ورنہ وہ حق</w:t>
      </w:r>
      <w:r>
        <w:rPr>
          <w:rFonts w:hint="cs"/>
          <w:rtl/>
        </w:rPr>
        <w:t>ی</w:t>
      </w:r>
      <w:r>
        <w:rPr>
          <w:rFonts w:hint="eastAsia"/>
          <w:rtl/>
        </w:rPr>
        <w:t>قت</w:t>
      </w:r>
      <w:r>
        <w:rPr>
          <w:rtl/>
        </w:rPr>
        <w:t xml:space="preserve"> </w:t>
      </w:r>
      <w:r w:rsidR="00E20323">
        <w:rPr>
          <w:rtl/>
        </w:rPr>
        <w:t xml:space="preserve">میں </w:t>
      </w:r>
      <w:r>
        <w:rPr>
          <w:rtl/>
        </w:rPr>
        <w:t xml:space="preserve"> د</w:t>
      </w:r>
      <w:r>
        <w:rPr>
          <w:rFonts w:hint="cs"/>
          <w:rtl/>
        </w:rPr>
        <w:t>ی</w:t>
      </w:r>
      <w:r>
        <w:rPr>
          <w:rFonts w:hint="eastAsia"/>
          <w:rtl/>
        </w:rPr>
        <w:t>ن</w:t>
      </w:r>
      <w:r>
        <w:rPr>
          <w:rtl/>
        </w:rPr>
        <w:t xml:space="preserve"> کے بارے </w:t>
      </w:r>
      <w:r w:rsidR="00E20323">
        <w:rPr>
          <w:rtl/>
        </w:rPr>
        <w:t xml:space="preserve">میں </w:t>
      </w:r>
      <w:r>
        <w:rPr>
          <w:rtl/>
        </w:rPr>
        <w:t xml:space="preserve"> کوئ</w:t>
      </w:r>
      <w:r>
        <w:rPr>
          <w:rFonts w:hint="cs"/>
          <w:rtl/>
        </w:rPr>
        <w:t>ی</w:t>
      </w:r>
      <w:r>
        <w:rPr>
          <w:rtl/>
        </w:rPr>
        <w:t xml:space="preserve"> م</w:t>
      </w:r>
      <w:r>
        <w:rPr>
          <w:rFonts w:hint="cs"/>
          <w:rtl/>
        </w:rPr>
        <w:t>ی</w:t>
      </w:r>
      <w:r>
        <w:rPr>
          <w:rFonts w:hint="eastAsia"/>
          <w:rtl/>
        </w:rPr>
        <w:t>لان</w:t>
      </w:r>
      <w:r>
        <w:rPr>
          <w:rtl/>
        </w:rPr>
        <w:t xml:space="preserve"> نہ</w:t>
      </w:r>
      <w:r>
        <w:rPr>
          <w:rFonts w:hint="cs"/>
          <w:rtl/>
        </w:rPr>
        <w:t>ی</w:t>
      </w:r>
      <w:r>
        <w:rPr>
          <w:rFonts w:hint="eastAsia"/>
          <w:rtl/>
        </w:rPr>
        <w:t>ں</w:t>
      </w:r>
      <w:r>
        <w:rPr>
          <w:rtl/>
        </w:rPr>
        <w:t xml:space="preserve"> رکھتے ہ</w:t>
      </w:r>
      <w:r>
        <w:rPr>
          <w:rFonts w:hint="cs"/>
          <w:rtl/>
        </w:rPr>
        <w:t>ی</w:t>
      </w:r>
      <w:r>
        <w:rPr>
          <w:rFonts w:hint="eastAsia"/>
          <w:rtl/>
        </w:rPr>
        <w:t>ں</w:t>
      </w:r>
      <w:r>
        <w:rPr>
          <w:rtl/>
        </w:rPr>
        <w:t>۔ لہذا ان س</w:t>
      </w:r>
      <w:r>
        <w:rPr>
          <w:rFonts w:hint="eastAsia"/>
          <w:rtl/>
        </w:rPr>
        <w:t>ے</w:t>
      </w:r>
      <w:r>
        <w:rPr>
          <w:rtl/>
        </w:rPr>
        <w:t xml:space="preserve"> کس</w:t>
      </w:r>
      <w:r>
        <w:rPr>
          <w:rFonts w:hint="cs"/>
          <w:rtl/>
        </w:rPr>
        <w:t>ی</w:t>
      </w:r>
      <w:r>
        <w:rPr>
          <w:rtl/>
        </w:rPr>
        <w:t xml:space="preserve"> قسم ک</w:t>
      </w:r>
      <w:r>
        <w:rPr>
          <w:rFonts w:hint="cs"/>
          <w:rtl/>
        </w:rPr>
        <w:t>ی</w:t>
      </w:r>
      <w:r>
        <w:rPr>
          <w:rtl/>
        </w:rPr>
        <w:t xml:space="preserve"> توقع نہ</w:t>
      </w:r>
      <w:r>
        <w:rPr>
          <w:rFonts w:hint="cs"/>
          <w:rtl/>
        </w:rPr>
        <w:t>ی</w:t>
      </w:r>
      <w:r>
        <w:rPr>
          <w:rFonts w:hint="eastAsia"/>
          <w:rtl/>
        </w:rPr>
        <w:t>ں</w:t>
      </w:r>
      <w:r>
        <w:rPr>
          <w:rtl/>
        </w:rPr>
        <w:t xml:space="preserve"> ک</w:t>
      </w:r>
      <w:r>
        <w:rPr>
          <w:rFonts w:hint="cs"/>
          <w:rtl/>
        </w:rPr>
        <w:t>ی</w:t>
      </w:r>
      <w:r>
        <w:rPr>
          <w:rtl/>
        </w:rPr>
        <w:t xml:space="preserve"> جاسکت</w:t>
      </w:r>
      <w:r>
        <w:rPr>
          <w:rFonts w:hint="cs"/>
          <w:rtl/>
        </w:rPr>
        <w:t>ی</w:t>
      </w:r>
      <w:r>
        <w:rPr>
          <w:rtl/>
        </w:rPr>
        <w:t xml:space="preserve"> ہے۔ بات </w:t>
      </w:r>
      <w:r>
        <w:rPr>
          <w:rFonts w:hint="cs"/>
          <w:rtl/>
        </w:rPr>
        <w:t>ی</w:t>
      </w:r>
      <w:r>
        <w:rPr>
          <w:rFonts w:hint="eastAsia"/>
          <w:rtl/>
        </w:rPr>
        <w:t>ہ</w:t>
      </w:r>
      <w:r>
        <w:rPr>
          <w:rtl/>
        </w:rPr>
        <w:t xml:space="preserve"> ہے کہ ہم نے ک</w:t>
      </w:r>
      <w:r>
        <w:rPr>
          <w:rFonts w:hint="cs"/>
          <w:rtl/>
        </w:rPr>
        <w:t>ی</w:t>
      </w:r>
      <w:r>
        <w:rPr>
          <w:rFonts w:hint="eastAsia"/>
          <w:rtl/>
        </w:rPr>
        <w:t>وں</w:t>
      </w:r>
      <w:r>
        <w:rPr>
          <w:rtl/>
        </w:rPr>
        <w:t xml:space="preserve"> اسلام کے حقائق کو نہ</w:t>
      </w:r>
      <w:r>
        <w:rPr>
          <w:rFonts w:hint="cs"/>
          <w:rtl/>
        </w:rPr>
        <w:t>ی</w:t>
      </w:r>
      <w:r>
        <w:rPr>
          <w:rFonts w:hint="eastAsia"/>
          <w:rtl/>
        </w:rPr>
        <w:t>ں</w:t>
      </w:r>
      <w:r>
        <w:rPr>
          <w:rtl/>
        </w:rPr>
        <w:t xml:space="preserve"> پہچانا اور ان پر صح</w:t>
      </w:r>
      <w:r>
        <w:rPr>
          <w:rFonts w:hint="cs"/>
          <w:rtl/>
        </w:rPr>
        <w:t>ی</w:t>
      </w:r>
      <w:r>
        <w:rPr>
          <w:rFonts w:hint="eastAsia"/>
          <w:rtl/>
        </w:rPr>
        <w:t>ح</w:t>
      </w:r>
      <w:r>
        <w:rPr>
          <w:rtl/>
        </w:rPr>
        <w:t xml:space="preserve"> عمل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تاکہ ان کا صح</w:t>
      </w:r>
      <w:r>
        <w:rPr>
          <w:rFonts w:hint="cs"/>
          <w:rtl/>
        </w:rPr>
        <w:t>ی</w:t>
      </w:r>
      <w:r>
        <w:rPr>
          <w:rFonts w:hint="eastAsia"/>
          <w:rtl/>
        </w:rPr>
        <w:t>ح</w:t>
      </w:r>
      <w:r>
        <w:rPr>
          <w:rtl/>
        </w:rPr>
        <w:t xml:space="preserve"> استعمال کر کے اس سے شائستہ استفادہ کرتے اور دوسروں ک</w:t>
      </w:r>
      <w:r>
        <w:rPr>
          <w:rFonts w:hint="cs"/>
          <w:rtl/>
        </w:rPr>
        <w:t>ی</w:t>
      </w:r>
      <w:r>
        <w:rPr>
          <w:rtl/>
        </w:rPr>
        <w:t xml:space="preserve"> مذمت کا نشانہ نہ بنتے۔</w:t>
      </w:r>
    </w:p>
    <w:p w:rsidR="00724307" w:rsidRDefault="00724307" w:rsidP="00724307">
      <w:pPr>
        <w:pStyle w:val="libNormal"/>
        <w:rPr>
          <w:rtl/>
        </w:rPr>
      </w:pPr>
      <w:r>
        <w:rPr>
          <w:rFonts w:hint="eastAsia"/>
          <w:rtl/>
        </w:rPr>
        <w:lastRenderedPageBreak/>
        <w:t>گزشتہ</w:t>
      </w:r>
      <w:r>
        <w:rPr>
          <w:rtl/>
        </w:rPr>
        <w:t xml:space="preserve"> مطالب کے پ</w:t>
      </w:r>
      <w:r>
        <w:rPr>
          <w:rFonts w:hint="cs"/>
          <w:rtl/>
        </w:rPr>
        <w:t>ی</w:t>
      </w:r>
      <w:r>
        <w:rPr>
          <w:rFonts w:hint="eastAsia"/>
          <w:rtl/>
        </w:rPr>
        <w:t>ش</w:t>
      </w:r>
      <w:r>
        <w:rPr>
          <w:rtl/>
        </w:rPr>
        <w:t xml:space="preserve"> نظر ضرور</w:t>
      </w:r>
      <w:r>
        <w:rPr>
          <w:rFonts w:hint="cs"/>
          <w:rtl/>
        </w:rPr>
        <w:t>ی</w:t>
      </w:r>
      <w:r>
        <w:rPr>
          <w:rtl/>
        </w:rPr>
        <w:t xml:space="preserve"> ہے کہ شرم و ح</w:t>
      </w:r>
      <w:r>
        <w:rPr>
          <w:rFonts w:hint="cs"/>
          <w:rtl/>
        </w:rPr>
        <w:t>ی</w:t>
      </w:r>
      <w:r>
        <w:rPr>
          <w:rFonts w:hint="eastAsia"/>
          <w:rtl/>
        </w:rPr>
        <w:t>ا</w:t>
      </w:r>
      <w:r>
        <w:rPr>
          <w:rtl/>
        </w:rPr>
        <w:t xml:space="preserve"> کے حدود مع</w:t>
      </w:r>
      <w:r>
        <w:rPr>
          <w:rFonts w:hint="cs"/>
          <w:rtl/>
        </w:rPr>
        <w:t>ی</w:t>
      </w:r>
      <w:r>
        <w:rPr>
          <w:rFonts w:hint="eastAsia"/>
          <w:rtl/>
        </w:rPr>
        <w:t>ن</w:t>
      </w:r>
      <w:r>
        <w:rPr>
          <w:rtl/>
        </w:rPr>
        <w:t xml:space="preserve"> ہوجائ</w:t>
      </w:r>
      <w:r>
        <w:rPr>
          <w:rFonts w:hint="cs"/>
          <w:rtl/>
        </w:rPr>
        <w:t>ی</w:t>
      </w:r>
      <w:r>
        <w:rPr>
          <w:rFonts w:hint="eastAsia"/>
          <w:rtl/>
        </w:rPr>
        <w:t>ں،</w:t>
      </w:r>
      <w:r>
        <w:rPr>
          <w:rtl/>
        </w:rPr>
        <w:t xml:space="preserve"> </w:t>
      </w:r>
      <w:r>
        <w:rPr>
          <w:rFonts w:hint="cs"/>
          <w:rtl/>
        </w:rPr>
        <w:t>ی</w:t>
      </w:r>
      <w:r>
        <w:rPr>
          <w:rFonts w:hint="eastAsia"/>
          <w:rtl/>
        </w:rPr>
        <w:t>ہ</w:t>
      </w:r>
      <w:r>
        <w:rPr>
          <w:rtl/>
        </w:rPr>
        <w:t xml:space="preserve"> کہ ح</w:t>
      </w:r>
      <w:r>
        <w:rPr>
          <w:rFonts w:hint="cs"/>
          <w:rtl/>
        </w:rPr>
        <w:t>ی</w:t>
      </w:r>
      <w:r>
        <w:rPr>
          <w:rFonts w:hint="eastAsia"/>
          <w:rtl/>
        </w:rPr>
        <w:t>ا</w:t>
      </w:r>
      <w:r>
        <w:rPr>
          <w:rtl/>
        </w:rPr>
        <w:t xml:space="preserve"> کا مفہوم ک</w:t>
      </w:r>
      <w:r>
        <w:rPr>
          <w:rFonts w:hint="cs"/>
          <w:rtl/>
        </w:rPr>
        <w:t>ی</w:t>
      </w:r>
      <w:r>
        <w:rPr>
          <w:rFonts w:hint="eastAsia"/>
          <w:rtl/>
        </w:rPr>
        <w:t>ا</w:t>
      </w:r>
      <w:r>
        <w:rPr>
          <w:rtl/>
        </w:rPr>
        <w:t xml:space="preserve"> ہے اور کہاں پر ح</w:t>
      </w:r>
      <w:r>
        <w:rPr>
          <w:rFonts w:hint="cs"/>
          <w:rtl/>
        </w:rPr>
        <w:t>ی</w:t>
      </w:r>
      <w:r>
        <w:rPr>
          <w:rFonts w:hint="eastAsia"/>
          <w:rtl/>
        </w:rPr>
        <w:t>ا</w:t>
      </w:r>
      <w:r>
        <w:rPr>
          <w:rtl/>
        </w:rPr>
        <w:t xml:space="preserve"> ک</w:t>
      </w:r>
      <w:r>
        <w:rPr>
          <w:rFonts w:hint="cs"/>
          <w:rtl/>
        </w:rPr>
        <w:t>ی</w:t>
      </w:r>
      <w:r>
        <w:rPr>
          <w:rtl/>
        </w:rPr>
        <w:t xml:space="preserve"> جان</w:t>
      </w:r>
      <w:r>
        <w:rPr>
          <w:rFonts w:hint="cs"/>
          <w:rtl/>
        </w:rPr>
        <w:t>ی</w:t>
      </w:r>
      <w:r>
        <w:rPr>
          <w:rtl/>
        </w:rPr>
        <w:t xml:space="preserve"> چاہئے اور کہا ںپر شرم و ح</w:t>
      </w:r>
      <w:r>
        <w:rPr>
          <w:rFonts w:hint="cs"/>
          <w:rtl/>
        </w:rPr>
        <w:t>ی</w:t>
      </w:r>
      <w:r>
        <w:rPr>
          <w:rFonts w:hint="eastAsia"/>
          <w:rtl/>
        </w:rPr>
        <w:t>ا</w:t>
      </w:r>
      <w:r>
        <w:rPr>
          <w:rtl/>
        </w:rPr>
        <w:t xml:space="preserve"> ناپسند اور قابل مذمت ہے؟ </w:t>
      </w:r>
      <w:r>
        <w:rPr>
          <w:rFonts w:hint="cs"/>
          <w:rtl/>
        </w:rPr>
        <w:t>ی</w:t>
      </w:r>
      <w:r>
        <w:rPr>
          <w:rFonts w:hint="eastAsia"/>
          <w:rtl/>
        </w:rPr>
        <w:t>ق</w:t>
      </w:r>
      <w:r>
        <w:rPr>
          <w:rFonts w:hint="cs"/>
          <w:rtl/>
        </w:rPr>
        <w:t>ی</w:t>
      </w:r>
      <w:r>
        <w:rPr>
          <w:rFonts w:hint="eastAsia"/>
          <w:rtl/>
        </w:rPr>
        <w:t>نا</w:t>
      </w:r>
      <w:r>
        <w:rPr>
          <w:rtl/>
        </w:rPr>
        <w:t xml:space="preserve"> احساس شرمندگ</w:t>
      </w:r>
      <w:r>
        <w:rPr>
          <w:rFonts w:hint="cs"/>
          <w:rtl/>
        </w:rPr>
        <w:t>ی</w:t>
      </w:r>
      <w:r>
        <w:rPr>
          <w:rtl/>
        </w:rPr>
        <w:t xml:space="preserve"> ہر موقع پر مطلوب نہ</w:t>
      </w:r>
      <w:r>
        <w:rPr>
          <w:rFonts w:hint="cs"/>
          <w:rtl/>
        </w:rPr>
        <w:t>ی</w:t>
      </w:r>
      <w:r>
        <w:rPr>
          <w:rFonts w:hint="eastAsia"/>
          <w:rtl/>
        </w:rPr>
        <w:t>ں</w:t>
      </w:r>
      <w:r>
        <w:rPr>
          <w:rtl/>
        </w:rPr>
        <w:t xml:space="preserve"> ہے اور ہر کمزور</w:t>
      </w:r>
      <w:r>
        <w:rPr>
          <w:rFonts w:hint="cs"/>
          <w:rtl/>
        </w:rPr>
        <w:t>ی</w:t>
      </w:r>
      <w:r>
        <w:rPr>
          <w:rtl/>
        </w:rPr>
        <w:t xml:space="preserve"> جو شرم ک</w:t>
      </w:r>
      <w:r>
        <w:rPr>
          <w:rFonts w:hint="cs"/>
          <w:rtl/>
        </w:rPr>
        <w:t>ی</w:t>
      </w:r>
      <w:r>
        <w:rPr>
          <w:rtl/>
        </w:rPr>
        <w:t xml:space="preserve"> وجہ سے پ</w:t>
      </w:r>
      <w:r>
        <w:rPr>
          <w:rFonts w:hint="cs"/>
          <w:rtl/>
        </w:rPr>
        <w:t>ی</w:t>
      </w:r>
      <w:r>
        <w:rPr>
          <w:rFonts w:hint="eastAsia"/>
          <w:rtl/>
        </w:rPr>
        <w:t>دا</w:t>
      </w:r>
      <w:r>
        <w:rPr>
          <w:rtl/>
        </w:rPr>
        <w:t xml:space="preserve"> ہوجات</w:t>
      </w:r>
      <w:r>
        <w:rPr>
          <w:rFonts w:hint="cs"/>
          <w:rtl/>
        </w:rPr>
        <w:t>ی</w:t>
      </w:r>
      <w:r>
        <w:rPr>
          <w:rtl/>
        </w:rPr>
        <w:t xml:space="preserve"> ہے مطلوب نہ</w:t>
      </w:r>
      <w:r>
        <w:rPr>
          <w:rFonts w:hint="cs"/>
          <w:rtl/>
        </w:rPr>
        <w:t>ی</w:t>
      </w:r>
      <w:r>
        <w:rPr>
          <w:rFonts w:hint="eastAsia"/>
          <w:rtl/>
        </w:rPr>
        <w:t>ں</w:t>
      </w:r>
      <w:r>
        <w:rPr>
          <w:rtl/>
        </w:rPr>
        <w:t xml:space="preserve"> ہے۔ ہ</w:t>
      </w:r>
      <w:r w:rsidR="00E20323">
        <w:rPr>
          <w:rtl/>
        </w:rPr>
        <w:t xml:space="preserve">میں </w:t>
      </w:r>
      <w:r>
        <w:rPr>
          <w:rtl/>
        </w:rPr>
        <w:t xml:space="preserve"> اچھے اور بُرے کو پہچاننا چاہئے اور دونوں کو قو</w:t>
      </w:r>
      <w:r>
        <w:rPr>
          <w:rFonts w:hint="cs"/>
          <w:rtl/>
        </w:rPr>
        <w:t>ی</w:t>
      </w:r>
      <w:r>
        <w:rPr>
          <w:rtl/>
        </w:rPr>
        <w:t xml:space="preserve"> استدلال اور شرع کے مطابق ا</w:t>
      </w:r>
      <w:r>
        <w:rPr>
          <w:rFonts w:hint="cs"/>
          <w:rtl/>
        </w:rPr>
        <w:t>ی</w:t>
      </w:r>
      <w:r>
        <w:rPr>
          <w:rFonts w:hint="eastAsia"/>
          <w:rtl/>
        </w:rPr>
        <w:t>ک</w:t>
      </w:r>
      <w:r>
        <w:rPr>
          <w:rtl/>
        </w:rPr>
        <w:t xml:space="preserve"> دوسرے سے ہماہنگ</w:t>
      </w:r>
      <w:r>
        <w:rPr>
          <w:rFonts w:hint="cs"/>
          <w:rtl/>
        </w:rPr>
        <w:t>ی</w:t>
      </w:r>
      <w:r>
        <w:rPr>
          <w:rtl/>
        </w:rPr>
        <w:t xml:space="preserve"> چاہئے۔ ہم ک</w:t>
      </w:r>
      <w:r>
        <w:rPr>
          <w:rFonts w:hint="cs"/>
          <w:rtl/>
        </w:rPr>
        <w:t>ی</w:t>
      </w:r>
      <w:r>
        <w:rPr>
          <w:rFonts w:hint="eastAsia"/>
          <w:rtl/>
        </w:rPr>
        <w:t>وں</w:t>
      </w:r>
      <w:r>
        <w:rPr>
          <w:rtl/>
        </w:rPr>
        <w:t xml:space="preserve"> بچے سے کہ</w:t>
      </w:r>
      <w:r>
        <w:rPr>
          <w:rFonts w:hint="cs"/>
          <w:rtl/>
        </w:rPr>
        <w:t>ی</w:t>
      </w:r>
      <w:r>
        <w:rPr>
          <w:rFonts w:hint="eastAsia"/>
          <w:rtl/>
        </w:rPr>
        <w:t>ں</w:t>
      </w:r>
      <w:r>
        <w:rPr>
          <w:rtl/>
        </w:rPr>
        <w:t xml:space="preserve"> کہ بزر گوں کے سامنے بولنا بُرا ہے؟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حکم خدا اور پ</w:t>
      </w:r>
      <w:r>
        <w:rPr>
          <w:rFonts w:hint="cs"/>
          <w:rtl/>
        </w:rPr>
        <w:t>ی</w:t>
      </w:r>
      <w:r>
        <w:rPr>
          <w:rFonts w:hint="eastAsia"/>
          <w:rtl/>
        </w:rPr>
        <w:t>غمبر</w:t>
      </w:r>
      <w:r>
        <w:rPr>
          <w:rtl/>
        </w:rPr>
        <w:t xml:space="preserve"> </w:t>
      </w:r>
      <w:r w:rsidR="00560E71" w:rsidRPr="00560E71">
        <w:rPr>
          <w:rStyle w:val="libAlaemChar"/>
          <w:rFonts w:hint="cs"/>
          <w:rtl/>
        </w:rPr>
        <w:t xml:space="preserve"> صلى‌الله‌عليه‌وآله‌وسلم </w:t>
      </w:r>
      <w:r>
        <w:rPr>
          <w:rFonts w:hint="cs"/>
          <w:rtl/>
        </w:rPr>
        <w:t xml:space="preserve"> ہے؟ کی</w:t>
      </w:r>
      <w:r>
        <w:rPr>
          <w:rFonts w:hint="eastAsia"/>
          <w:rtl/>
        </w:rPr>
        <w:t>ا</w:t>
      </w:r>
      <w:r>
        <w:rPr>
          <w:rtl/>
        </w:rPr>
        <w:t xml:space="preserve"> ائمہ اطہار عل</w:t>
      </w:r>
      <w:r>
        <w:rPr>
          <w:rFonts w:hint="cs"/>
          <w:rtl/>
        </w:rPr>
        <w:t>ی</w:t>
      </w:r>
      <w:r>
        <w:rPr>
          <w:rFonts w:hint="eastAsia"/>
          <w:rtl/>
        </w:rPr>
        <w:t>ہم</w:t>
      </w:r>
      <w:r>
        <w:rPr>
          <w:rtl/>
        </w:rPr>
        <w:t xml:space="preserve"> السلام ک</w:t>
      </w:r>
      <w:r>
        <w:rPr>
          <w:rFonts w:hint="cs"/>
          <w:rtl/>
        </w:rPr>
        <w:t>ی</w:t>
      </w:r>
      <w:r>
        <w:rPr>
          <w:rtl/>
        </w:rPr>
        <w:t xml:space="preserve"> س</w:t>
      </w:r>
      <w:r>
        <w:rPr>
          <w:rFonts w:hint="cs"/>
          <w:rtl/>
        </w:rPr>
        <w:t>ی</w:t>
      </w:r>
      <w:r>
        <w:rPr>
          <w:rFonts w:hint="eastAsia"/>
          <w:rtl/>
        </w:rPr>
        <w:t>رت</w:t>
      </w:r>
      <w:r>
        <w:rPr>
          <w:rtl/>
        </w:rPr>
        <w:t xml:space="preserve"> </w:t>
      </w:r>
      <w:r>
        <w:rPr>
          <w:rFonts w:hint="cs"/>
          <w:rtl/>
        </w:rPr>
        <w:t>ی</w:t>
      </w:r>
      <w:r>
        <w:rPr>
          <w:rFonts w:hint="eastAsia"/>
          <w:rtl/>
        </w:rPr>
        <w:t>ہ</w:t>
      </w:r>
      <w:r>
        <w:rPr>
          <w:rFonts w:hint="cs"/>
          <w:rtl/>
        </w:rPr>
        <w:t>ی</w:t>
      </w:r>
      <w:r>
        <w:rPr>
          <w:rtl/>
        </w:rPr>
        <w:t xml:space="preserve"> تھ</w:t>
      </w:r>
      <w:r>
        <w:rPr>
          <w:rFonts w:hint="cs"/>
          <w:rtl/>
        </w:rPr>
        <w:t>ی</w:t>
      </w:r>
      <w:r>
        <w:rPr>
          <w:rtl/>
        </w:rPr>
        <w:t xml:space="preserve">؟ </w:t>
      </w:r>
      <w:r>
        <w:rPr>
          <w:rFonts w:hint="cs"/>
          <w:rtl/>
        </w:rPr>
        <w:t>ی</w:t>
      </w:r>
      <w:r>
        <w:rPr>
          <w:rFonts w:hint="eastAsia"/>
          <w:rtl/>
        </w:rPr>
        <w:t>ق</w:t>
      </w:r>
      <w:r>
        <w:rPr>
          <w:rFonts w:hint="cs"/>
          <w:rtl/>
        </w:rPr>
        <w:t>ی</w:t>
      </w:r>
      <w:r>
        <w:rPr>
          <w:rFonts w:hint="eastAsia"/>
          <w:rtl/>
        </w:rPr>
        <w:t>نا</w:t>
      </w:r>
      <w:r>
        <w:rPr>
          <w:rtl/>
        </w:rPr>
        <w:t xml:space="preserve">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ج</w:t>
      </w:r>
      <w:r>
        <w:rPr>
          <w:rFonts w:hint="cs"/>
          <w:rtl/>
        </w:rPr>
        <w:t>ی</w:t>
      </w:r>
      <w:r>
        <w:rPr>
          <w:rtl/>
        </w:rPr>
        <w:t xml:space="preserve"> ہاں چ</w:t>
      </w:r>
      <w:r>
        <w:rPr>
          <w:rFonts w:hint="cs"/>
          <w:rtl/>
        </w:rPr>
        <w:t>ی</w:t>
      </w:r>
      <w:r>
        <w:rPr>
          <w:rFonts w:hint="eastAsia"/>
          <w:rtl/>
        </w:rPr>
        <w:t>خ</w:t>
      </w:r>
      <w:r>
        <w:rPr>
          <w:rtl/>
        </w:rPr>
        <w:t xml:space="preserve"> پکار کس</w:t>
      </w:r>
      <w:r>
        <w:rPr>
          <w:rFonts w:hint="cs"/>
          <w:rtl/>
        </w:rPr>
        <w:t>ی</w:t>
      </w:r>
      <w:r>
        <w:rPr>
          <w:rtl/>
        </w:rPr>
        <w:t xml:space="preserve"> کے لئے مطلوب نہ</w:t>
      </w:r>
      <w:r>
        <w:rPr>
          <w:rFonts w:hint="cs"/>
          <w:rtl/>
        </w:rPr>
        <w:t>ی</w:t>
      </w:r>
      <w:r>
        <w:rPr>
          <w:rFonts w:hint="eastAsia"/>
          <w:rtl/>
        </w:rPr>
        <w:t>ں</w:t>
      </w:r>
      <w:r>
        <w:rPr>
          <w:rtl/>
        </w:rPr>
        <w:t xml:space="preserve"> ہے، البتہ بچہ تدر</w:t>
      </w:r>
      <w:r>
        <w:rPr>
          <w:rFonts w:hint="cs"/>
          <w:rtl/>
        </w:rPr>
        <w:t>ی</w:t>
      </w:r>
      <w:r>
        <w:rPr>
          <w:rFonts w:hint="eastAsia"/>
          <w:rtl/>
        </w:rPr>
        <w:t>جاً</w:t>
      </w:r>
      <w:r>
        <w:rPr>
          <w:rtl/>
        </w:rPr>
        <w:t xml:space="preserve"> اور دوسروں ک</w:t>
      </w:r>
      <w:r>
        <w:rPr>
          <w:rFonts w:hint="cs"/>
          <w:rtl/>
        </w:rPr>
        <w:t>ی</w:t>
      </w:r>
      <w:r>
        <w:rPr>
          <w:rtl/>
        </w:rPr>
        <w:t xml:space="preserve"> صح</w:t>
      </w:r>
      <w:r>
        <w:rPr>
          <w:rFonts w:hint="cs"/>
          <w:rtl/>
        </w:rPr>
        <w:t>ی</w:t>
      </w:r>
      <w:r>
        <w:rPr>
          <w:rFonts w:hint="eastAsia"/>
          <w:rtl/>
        </w:rPr>
        <w:t>ح</w:t>
      </w:r>
      <w:r>
        <w:rPr>
          <w:rtl/>
        </w:rPr>
        <w:t xml:space="preserve"> ترب</w:t>
      </w:r>
      <w:r>
        <w:rPr>
          <w:rFonts w:hint="cs"/>
          <w:rtl/>
        </w:rPr>
        <w:t>ی</w:t>
      </w:r>
      <w:r>
        <w:rPr>
          <w:rFonts w:hint="eastAsia"/>
          <w:rtl/>
        </w:rPr>
        <w:t>ت</w:t>
      </w:r>
      <w:r>
        <w:rPr>
          <w:rtl/>
        </w:rPr>
        <w:t xml:space="preserve"> سے سمجھ سکتا ہے کہ اسے ا</w:t>
      </w:r>
      <w:r>
        <w:rPr>
          <w:rFonts w:hint="cs"/>
          <w:rtl/>
        </w:rPr>
        <w:t>ی</w:t>
      </w:r>
      <w:r>
        <w:rPr>
          <w:rFonts w:hint="eastAsia"/>
          <w:rtl/>
        </w:rPr>
        <w:t>سے</w:t>
      </w:r>
      <w:r>
        <w:rPr>
          <w:rtl/>
        </w:rPr>
        <w:t xml:space="preserve"> بولنا چاہئے کہ مخاطب سن پائے اور حد سے ز</w:t>
      </w:r>
      <w:r>
        <w:rPr>
          <w:rFonts w:hint="cs"/>
          <w:rtl/>
        </w:rPr>
        <w:t>ی</w:t>
      </w:r>
      <w:r>
        <w:rPr>
          <w:rFonts w:hint="eastAsia"/>
          <w:rtl/>
        </w:rPr>
        <w:t>ادہ</w:t>
      </w:r>
      <w:r>
        <w:rPr>
          <w:rtl/>
        </w:rPr>
        <w:t xml:space="preserve"> اس ک</w:t>
      </w:r>
      <w:r>
        <w:rPr>
          <w:rFonts w:hint="cs"/>
          <w:rtl/>
        </w:rPr>
        <w:t>ی</w:t>
      </w:r>
      <w:r>
        <w:rPr>
          <w:rtl/>
        </w:rPr>
        <w:t xml:space="preserve"> آواز بلند نہ</w:t>
      </w:r>
      <w:r>
        <w:rPr>
          <w:rFonts w:hint="cs"/>
          <w:rtl/>
        </w:rPr>
        <w:t>ی</w:t>
      </w:r>
      <w:r>
        <w:rPr>
          <w:rFonts w:hint="eastAsia"/>
          <w:rtl/>
        </w:rPr>
        <w:t>ں</w:t>
      </w:r>
      <w:r>
        <w:rPr>
          <w:rtl/>
        </w:rPr>
        <w:t xml:space="preserve"> ہونا چاہئے، نہ </w:t>
      </w:r>
      <w:r>
        <w:rPr>
          <w:rFonts w:hint="cs"/>
          <w:rtl/>
        </w:rPr>
        <w:t>ی</w:t>
      </w:r>
      <w:r>
        <w:rPr>
          <w:rFonts w:hint="eastAsia"/>
          <w:rtl/>
        </w:rPr>
        <w:t>ہ</w:t>
      </w:r>
      <w:r>
        <w:rPr>
          <w:rtl/>
        </w:rPr>
        <w:t xml:space="preserve"> کہ بالکل بات ہ</w:t>
      </w:r>
      <w:r>
        <w:rPr>
          <w:rFonts w:hint="cs"/>
          <w:rtl/>
        </w:rPr>
        <w:t>ی</w:t>
      </w:r>
      <w:r>
        <w:rPr>
          <w:rtl/>
        </w:rPr>
        <w:t xml:space="preserve"> نہ کرے۔</w:t>
      </w:r>
    </w:p>
    <w:p w:rsidR="00724307" w:rsidRDefault="00724307" w:rsidP="00724307">
      <w:pPr>
        <w:pStyle w:val="libNormal"/>
        <w:rPr>
          <w:rtl/>
        </w:rPr>
      </w:pPr>
      <w:r>
        <w:rPr>
          <w:rFonts w:hint="eastAsia"/>
          <w:rtl/>
        </w:rPr>
        <w:t>کس</w:t>
      </w:r>
      <w:r>
        <w:rPr>
          <w:rFonts w:hint="cs"/>
          <w:rtl/>
        </w:rPr>
        <w:t>ی</w:t>
      </w:r>
      <w:r>
        <w:rPr>
          <w:rtl/>
        </w:rPr>
        <w:t xml:space="preserve"> نے کہا ہے کہ عورت </w:t>
      </w:r>
      <w:r w:rsidR="00E20323">
        <w:rPr>
          <w:rtl/>
        </w:rPr>
        <w:t xml:space="preserve">میں </w:t>
      </w:r>
      <w:r>
        <w:rPr>
          <w:rtl/>
        </w:rPr>
        <w:t xml:space="preserve"> اس قدر جرأت کم ہو کہ دوسروں کے سامنے بات کرنے ک</w:t>
      </w:r>
      <w:r>
        <w:rPr>
          <w:rFonts w:hint="cs"/>
          <w:rtl/>
        </w:rPr>
        <w:t>ی</w:t>
      </w:r>
      <w:r>
        <w:rPr>
          <w:rtl/>
        </w:rPr>
        <w:t xml:space="preserve"> اس </w:t>
      </w:r>
      <w:r w:rsidR="00E20323">
        <w:rPr>
          <w:rtl/>
        </w:rPr>
        <w:t xml:space="preserve">میں </w:t>
      </w:r>
      <w:r>
        <w:rPr>
          <w:rtl/>
        </w:rPr>
        <w:t xml:space="preserve"> ہمت نہ ہو </w:t>
      </w:r>
      <w:r>
        <w:rPr>
          <w:rFonts w:hint="cs"/>
          <w:rtl/>
        </w:rPr>
        <w:t>ی</w:t>
      </w:r>
      <w:r>
        <w:rPr>
          <w:rFonts w:hint="eastAsia"/>
          <w:rtl/>
        </w:rPr>
        <w:t>ا</w:t>
      </w:r>
      <w:r>
        <w:rPr>
          <w:rtl/>
        </w:rPr>
        <w:t xml:space="preserve"> اگر عدالت </w:t>
      </w:r>
      <w:r w:rsidR="00E20323">
        <w:rPr>
          <w:rtl/>
        </w:rPr>
        <w:t xml:space="preserve">میں </w:t>
      </w:r>
      <w:r>
        <w:rPr>
          <w:rtl/>
        </w:rPr>
        <w:t xml:space="preserve"> اپنا حق ثابت کرنا چاہے </w:t>
      </w:r>
      <w:r>
        <w:rPr>
          <w:rFonts w:hint="cs"/>
          <w:rtl/>
        </w:rPr>
        <w:t>ی</w:t>
      </w:r>
      <w:r>
        <w:rPr>
          <w:rFonts w:hint="eastAsia"/>
          <w:rtl/>
        </w:rPr>
        <w:t>ا</w:t>
      </w:r>
      <w:r>
        <w:rPr>
          <w:rtl/>
        </w:rPr>
        <w:t xml:space="preserve"> کس</w:t>
      </w:r>
      <w:r>
        <w:rPr>
          <w:rFonts w:hint="cs"/>
          <w:rtl/>
        </w:rPr>
        <w:t>ی</w:t>
      </w:r>
      <w:r>
        <w:rPr>
          <w:rtl/>
        </w:rPr>
        <w:t xml:space="preserve"> جگہ پر نہ</w:t>
      </w:r>
      <w:r>
        <w:rPr>
          <w:rFonts w:hint="cs"/>
          <w:rtl/>
        </w:rPr>
        <w:t>ی</w:t>
      </w:r>
      <w:r>
        <w:rPr>
          <w:rtl/>
        </w:rPr>
        <w:t xml:space="preserve"> از منکر کرنا چاہے، تو اس </w:t>
      </w:r>
      <w:r w:rsidR="00E20323">
        <w:rPr>
          <w:rtl/>
        </w:rPr>
        <w:t xml:space="preserve">میں </w:t>
      </w:r>
      <w:r>
        <w:rPr>
          <w:rtl/>
        </w:rPr>
        <w:t xml:space="preserve"> قدرت نہ ہو ؟! لہٰذا، ہ</w:t>
      </w:r>
      <w:r w:rsidR="00E20323">
        <w:rPr>
          <w:rtl/>
        </w:rPr>
        <w:t xml:space="preserve">میں </w:t>
      </w:r>
      <w:r>
        <w:rPr>
          <w:rtl/>
        </w:rPr>
        <w:t xml:space="preserve"> خوب اور بد کو اسلام</w:t>
      </w:r>
      <w:r>
        <w:rPr>
          <w:rFonts w:hint="cs"/>
          <w:rtl/>
        </w:rPr>
        <w:t>ی</w:t>
      </w:r>
      <w:r>
        <w:rPr>
          <w:rtl/>
        </w:rPr>
        <w:t xml:space="preserve"> مع</w:t>
      </w:r>
      <w:r>
        <w:rPr>
          <w:rFonts w:hint="cs"/>
          <w:rtl/>
        </w:rPr>
        <w:t>ی</w:t>
      </w:r>
      <w:r>
        <w:rPr>
          <w:rFonts w:hint="eastAsia"/>
          <w:rtl/>
        </w:rPr>
        <w:t>اروں</w:t>
      </w:r>
      <w:r>
        <w:rPr>
          <w:rtl/>
        </w:rPr>
        <w:t xml:space="preserve"> کے مطابق پہچاننا چاہئ</w:t>
      </w:r>
      <w:r>
        <w:rPr>
          <w:rFonts w:hint="eastAsia"/>
          <w:rtl/>
        </w:rPr>
        <w:t>ے،</w:t>
      </w:r>
      <w:r>
        <w:rPr>
          <w:rtl/>
        </w:rPr>
        <w:t xml:space="preserve"> ہ</w:t>
      </w:r>
      <w:r w:rsidR="00E20323">
        <w:rPr>
          <w:rtl/>
        </w:rPr>
        <w:t xml:space="preserve">میں </w:t>
      </w:r>
      <w:r>
        <w:rPr>
          <w:rtl/>
        </w:rPr>
        <w:t xml:space="preserve"> جاننا چاہئے کہ اسلام ک</w:t>
      </w:r>
      <w:r>
        <w:rPr>
          <w:rFonts w:hint="cs"/>
          <w:rtl/>
        </w:rPr>
        <w:t>ی</w:t>
      </w:r>
      <w:r>
        <w:rPr>
          <w:rtl/>
        </w:rPr>
        <w:t xml:space="preserve"> نظر </w:t>
      </w:r>
      <w:r w:rsidR="00E20323">
        <w:rPr>
          <w:rtl/>
        </w:rPr>
        <w:t xml:space="preserve">میں </w:t>
      </w:r>
      <w:r>
        <w:rPr>
          <w:rtl/>
        </w:rPr>
        <w:t xml:space="preserve"> حق</w:t>
      </w:r>
      <w:r>
        <w:rPr>
          <w:rFonts w:hint="cs"/>
          <w:rtl/>
        </w:rPr>
        <w:t>ی</w:t>
      </w:r>
      <w:r>
        <w:rPr>
          <w:rFonts w:hint="eastAsia"/>
          <w:rtl/>
        </w:rPr>
        <w:t>قت</w:t>
      </w:r>
      <w:r>
        <w:rPr>
          <w:rtl/>
        </w:rPr>
        <w:t xml:space="preserve"> </w:t>
      </w:r>
      <w:r w:rsidR="00E20323">
        <w:rPr>
          <w:rtl/>
        </w:rPr>
        <w:t xml:space="preserve">میں </w:t>
      </w:r>
      <w:r>
        <w:rPr>
          <w:rtl/>
        </w:rPr>
        <w:t xml:space="preserve"> خوب و بد کونس</w:t>
      </w:r>
      <w:r>
        <w:rPr>
          <w:rFonts w:hint="cs"/>
          <w:rtl/>
        </w:rPr>
        <w:t>ی</w:t>
      </w:r>
      <w:r>
        <w:rPr>
          <w:rtl/>
        </w:rPr>
        <w:t xml:space="preserve"> چ</w:t>
      </w:r>
      <w:r>
        <w:rPr>
          <w:rFonts w:hint="cs"/>
          <w:rtl/>
        </w:rPr>
        <w:t>ی</w:t>
      </w:r>
      <w:r>
        <w:rPr>
          <w:rFonts w:hint="eastAsia"/>
          <w:rtl/>
        </w:rPr>
        <w:t>ز</w:t>
      </w:r>
      <w:r>
        <w:rPr>
          <w:rFonts w:hint="cs"/>
          <w:rtl/>
        </w:rPr>
        <w:t>ی</w:t>
      </w:r>
      <w:r>
        <w:rPr>
          <w:rFonts w:hint="eastAsia"/>
          <w:rtl/>
        </w:rPr>
        <w:t>ں</w:t>
      </w:r>
      <w:r>
        <w:rPr>
          <w:rtl/>
        </w:rPr>
        <w:t xml:space="preserve"> ہ</w:t>
      </w:r>
      <w:r>
        <w:rPr>
          <w:rFonts w:hint="cs"/>
          <w:rtl/>
        </w:rPr>
        <w:t>ی</w:t>
      </w:r>
      <w:r>
        <w:rPr>
          <w:rFonts w:hint="eastAsia"/>
          <w:rtl/>
        </w:rPr>
        <w:t>ں</w:t>
      </w:r>
      <w:r>
        <w:rPr>
          <w:rtl/>
        </w:rPr>
        <w:t xml:space="preserve"> پھر حق</w:t>
      </w:r>
      <w:r>
        <w:rPr>
          <w:rFonts w:hint="cs"/>
          <w:rtl/>
        </w:rPr>
        <w:t>ی</w:t>
      </w:r>
      <w:r>
        <w:rPr>
          <w:rFonts w:hint="eastAsia"/>
          <w:rtl/>
        </w:rPr>
        <w:t>ق</w:t>
      </w:r>
      <w:r>
        <w:rPr>
          <w:rFonts w:hint="cs"/>
          <w:rtl/>
        </w:rPr>
        <w:t>ی</w:t>
      </w:r>
      <w:r>
        <w:rPr>
          <w:rtl/>
        </w:rPr>
        <w:t xml:space="preserve"> بد کے مقابل </w:t>
      </w:r>
      <w:r w:rsidR="00E20323">
        <w:rPr>
          <w:rtl/>
        </w:rPr>
        <w:t xml:space="preserve">میں </w:t>
      </w:r>
      <w:r>
        <w:rPr>
          <w:rtl/>
        </w:rPr>
        <w:t xml:space="preserve"> شرم و ح</w:t>
      </w:r>
      <w:r>
        <w:rPr>
          <w:rFonts w:hint="cs"/>
          <w:rtl/>
        </w:rPr>
        <w:t>ی</w:t>
      </w:r>
      <w:r>
        <w:rPr>
          <w:rFonts w:hint="eastAsia"/>
          <w:rtl/>
        </w:rPr>
        <w:t>ا</w:t>
      </w:r>
      <w:r>
        <w:rPr>
          <w:rtl/>
        </w:rPr>
        <w:t xml:space="preserve"> مطلوب ہے، نہ کہ ا</w:t>
      </w:r>
      <w:r>
        <w:rPr>
          <w:rFonts w:hint="cs"/>
          <w:rtl/>
        </w:rPr>
        <w:t>ی</w:t>
      </w:r>
      <w:r>
        <w:rPr>
          <w:rFonts w:hint="eastAsia"/>
          <w:rtl/>
        </w:rPr>
        <w:t>ک</w:t>
      </w:r>
      <w:r>
        <w:rPr>
          <w:rtl/>
        </w:rPr>
        <w:t xml:space="preserve"> سماج اورقوم و ملت </w:t>
      </w:r>
      <w:r>
        <w:rPr>
          <w:rFonts w:hint="cs"/>
          <w:rtl/>
        </w:rPr>
        <w:t>ی</w:t>
      </w:r>
      <w:r>
        <w:rPr>
          <w:rFonts w:hint="eastAsia"/>
          <w:rtl/>
        </w:rPr>
        <w:t>ا</w:t>
      </w:r>
      <w:r>
        <w:rPr>
          <w:rtl/>
        </w:rPr>
        <w:t xml:space="preserve"> کس</w:t>
      </w:r>
      <w:r>
        <w:rPr>
          <w:rFonts w:hint="cs"/>
          <w:rtl/>
        </w:rPr>
        <w:t>ی</w:t>
      </w:r>
      <w:r>
        <w:rPr>
          <w:rtl/>
        </w:rPr>
        <w:t xml:space="preserve"> نسل </w:t>
      </w:r>
      <w:r>
        <w:rPr>
          <w:rFonts w:hint="cs"/>
          <w:rtl/>
        </w:rPr>
        <w:t>ی</w:t>
      </w:r>
      <w:r>
        <w:rPr>
          <w:rFonts w:hint="eastAsia"/>
          <w:rtl/>
        </w:rPr>
        <w:t>ا</w:t>
      </w:r>
      <w:r>
        <w:rPr>
          <w:rtl/>
        </w:rPr>
        <w:t xml:space="preserve"> علاقہ کے پ</w:t>
      </w:r>
      <w:r>
        <w:rPr>
          <w:rFonts w:hint="cs"/>
          <w:rtl/>
        </w:rPr>
        <w:t>ی</w:t>
      </w:r>
      <w:r>
        <w:rPr>
          <w:rFonts w:hint="eastAsia"/>
          <w:rtl/>
        </w:rPr>
        <w:t>دا</w:t>
      </w:r>
      <w:r>
        <w:rPr>
          <w:rtl/>
        </w:rPr>
        <w:t xml:space="preserve"> کئے گئے رسم و عادت کے سامنے شرم کرنا، </w:t>
      </w:r>
      <w:r>
        <w:rPr>
          <w:rFonts w:hint="cs"/>
          <w:rtl/>
        </w:rPr>
        <w:t>ی</w:t>
      </w:r>
      <w:r>
        <w:rPr>
          <w:rFonts w:hint="eastAsia"/>
          <w:rtl/>
        </w:rPr>
        <w:t>ہ</w:t>
      </w:r>
      <w:r>
        <w:rPr>
          <w:rtl/>
        </w:rPr>
        <w:t xml:space="preserve"> شرم و ح</w:t>
      </w:r>
      <w:r>
        <w:rPr>
          <w:rFonts w:hint="cs"/>
          <w:rtl/>
        </w:rPr>
        <w:t>ی</w:t>
      </w:r>
      <w:r>
        <w:rPr>
          <w:rFonts w:hint="eastAsia"/>
          <w:rtl/>
        </w:rPr>
        <w:t>ا</w:t>
      </w:r>
      <w:r>
        <w:rPr>
          <w:rtl/>
        </w:rPr>
        <w:t xml:space="preserve"> آداب و رسوم ک</w:t>
      </w:r>
      <w:r>
        <w:rPr>
          <w:rFonts w:hint="cs"/>
          <w:rtl/>
        </w:rPr>
        <w:t>ی</w:t>
      </w:r>
      <w:r>
        <w:rPr>
          <w:rtl/>
        </w:rPr>
        <w:t xml:space="preserve"> پ</w:t>
      </w:r>
      <w:r>
        <w:rPr>
          <w:rFonts w:hint="cs"/>
          <w:rtl/>
        </w:rPr>
        <w:t>ی</w:t>
      </w:r>
      <w:r>
        <w:rPr>
          <w:rFonts w:hint="eastAsia"/>
          <w:rtl/>
        </w:rPr>
        <w:t>دا</w:t>
      </w:r>
      <w:r>
        <w:rPr>
          <w:rtl/>
        </w:rPr>
        <w:t xml:space="preserve"> وار ہ</w:t>
      </w:r>
      <w:r>
        <w:rPr>
          <w:rFonts w:hint="cs"/>
          <w:rtl/>
        </w:rPr>
        <w:t>ی</w:t>
      </w:r>
      <w:r>
        <w:rPr>
          <w:rFonts w:hint="eastAsia"/>
          <w:rtl/>
        </w:rPr>
        <w:t>ں،</w:t>
      </w:r>
      <w:r>
        <w:rPr>
          <w:rtl/>
        </w:rPr>
        <w:t xml:space="preserve"> نہ اخلاق</w:t>
      </w:r>
      <w:r>
        <w:rPr>
          <w:rFonts w:hint="cs"/>
          <w:rtl/>
        </w:rPr>
        <w:t>ی</w:t>
      </w:r>
      <w:r>
        <w:rPr>
          <w:rtl/>
        </w:rPr>
        <w:t xml:space="preserve"> و معنو</w:t>
      </w:r>
      <w:r>
        <w:rPr>
          <w:rFonts w:hint="cs"/>
          <w:rtl/>
        </w:rPr>
        <w:t>ی</w:t>
      </w:r>
      <w:r>
        <w:rPr>
          <w:rtl/>
        </w:rPr>
        <w:t xml:space="preserve"> اقدار ک</w:t>
      </w:r>
      <w:r>
        <w:rPr>
          <w:rFonts w:hint="cs"/>
          <w:rtl/>
        </w:rPr>
        <w:t>ی</w:t>
      </w:r>
      <w:r>
        <w:rPr>
          <w:rtl/>
        </w:rPr>
        <w:t>۔ آداب و رسوم اگر اسلام</w:t>
      </w:r>
      <w:r>
        <w:rPr>
          <w:rFonts w:hint="cs"/>
          <w:rtl/>
        </w:rPr>
        <w:t>ی</w:t>
      </w:r>
      <w:r>
        <w:rPr>
          <w:rtl/>
        </w:rPr>
        <w:t xml:space="preserve"> قدروں ک</w:t>
      </w:r>
      <w:r>
        <w:rPr>
          <w:rFonts w:hint="cs"/>
          <w:rtl/>
        </w:rPr>
        <w:t>ی</w:t>
      </w:r>
      <w:r>
        <w:rPr>
          <w:rtl/>
        </w:rPr>
        <w:t xml:space="preserve"> بن</w:t>
      </w:r>
      <w:r>
        <w:rPr>
          <w:rFonts w:hint="cs"/>
          <w:rtl/>
        </w:rPr>
        <w:t>ی</w:t>
      </w:r>
      <w:r>
        <w:rPr>
          <w:rFonts w:hint="eastAsia"/>
          <w:rtl/>
        </w:rPr>
        <w:t>ادوں</w:t>
      </w:r>
      <w:r>
        <w:rPr>
          <w:rtl/>
        </w:rPr>
        <w:t xml:space="preserve"> پر ہوں، تو قابل احترام ہ</w:t>
      </w:r>
      <w:r>
        <w:rPr>
          <w:rFonts w:hint="cs"/>
          <w:rtl/>
        </w:rPr>
        <w:t>ی</w:t>
      </w:r>
      <w:r>
        <w:rPr>
          <w:rFonts w:hint="eastAsia"/>
          <w:rtl/>
        </w:rPr>
        <w:t>ں</w:t>
      </w:r>
      <w:r>
        <w:rPr>
          <w:rtl/>
        </w:rPr>
        <w:t xml:space="preserve"> اور اگرحق اور الہٰ</w:t>
      </w:r>
      <w:r>
        <w:rPr>
          <w:rFonts w:hint="cs"/>
          <w:rtl/>
        </w:rPr>
        <w:t>ی</w:t>
      </w:r>
      <w:r>
        <w:rPr>
          <w:rtl/>
        </w:rPr>
        <w:t xml:space="preserve"> اقدار کے خلاف ہوں تو کے مخالف ہ</w:t>
      </w:r>
      <w:r>
        <w:rPr>
          <w:rFonts w:hint="cs"/>
          <w:rtl/>
        </w:rPr>
        <w:t>ی</w:t>
      </w:r>
      <w:r>
        <w:rPr>
          <w:rFonts w:hint="eastAsia"/>
          <w:rtl/>
        </w:rPr>
        <w:t>ں</w:t>
      </w:r>
      <w:r>
        <w:rPr>
          <w:rtl/>
        </w:rPr>
        <w:t>۔ اس لحاظ سے، ہ</w:t>
      </w:r>
      <w:r w:rsidR="00E20323">
        <w:rPr>
          <w:rtl/>
        </w:rPr>
        <w:t xml:space="preserve">میں </w:t>
      </w:r>
      <w:r>
        <w:rPr>
          <w:rtl/>
        </w:rPr>
        <w:t xml:space="preserve"> اسلام کے احکام پر صح</w:t>
      </w:r>
      <w:r>
        <w:rPr>
          <w:rFonts w:hint="cs"/>
          <w:rtl/>
        </w:rPr>
        <w:t>ی</w:t>
      </w:r>
      <w:r>
        <w:rPr>
          <w:rFonts w:hint="eastAsia"/>
          <w:rtl/>
        </w:rPr>
        <w:t>ح</w:t>
      </w:r>
      <w:r>
        <w:rPr>
          <w:rtl/>
        </w:rPr>
        <w:t xml:space="preserve"> عمل اور پ</w:t>
      </w:r>
      <w:r>
        <w:rPr>
          <w:rFonts w:hint="cs"/>
          <w:rtl/>
        </w:rPr>
        <w:t>ی</w:t>
      </w:r>
      <w:r>
        <w:rPr>
          <w:rFonts w:hint="eastAsia"/>
          <w:rtl/>
        </w:rPr>
        <w:t>رو</w:t>
      </w:r>
      <w:r>
        <w:rPr>
          <w:rFonts w:hint="cs"/>
          <w:rtl/>
        </w:rPr>
        <w:t>ی</w:t>
      </w:r>
      <w:r>
        <w:rPr>
          <w:rtl/>
        </w:rPr>
        <w:t xml:space="preserve"> کرنے کے لئے، ابتدا </w:t>
      </w:r>
      <w:r w:rsidR="00E20323">
        <w:rPr>
          <w:rtl/>
        </w:rPr>
        <w:t xml:space="preserve">میں </w:t>
      </w:r>
      <w:r>
        <w:rPr>
          <w:rtl/>
        </w:rPr>
        <w:t xml:space="preserve"> حق</w:t>
      </w:r>
      <w:r>
        <w:rPr>
          <w:rFonts w:hint="cs"/>
          <w:rtl/>
        </w:rPr>
        <w:t>ی</w:t>
      </w:r>
      <w:r>
        <w:rPr>
          <w:rFonts w:hint="eastAsia"/>
          <w:rtl/>
        </w:rPr>
        <w:t>ق</w:t>
      </w:r>
      <w:r>
        <w:rPr>
          <w:rFonts w:hint="cs"/>
          <w:rtl/>
        </w:rPr>
        <w:t>ی</w:t>
      </w:r>
      <w:r>
        <w:rPr>
          <w:rtl/>
        </w:rPr>
        <w:t xml:space="preserve"> خوب و بد کو پہچاننا چا</w:t>
      </w:r>
      <w:r>
        <w:rPr>
          <w:rFonts w:hint="eastAsia"/>
          <w:rtl/>
        </w:rPr>
        <w:t>ہئے</w:t>
      </w:r>
      <w:r>
        <w:rPr>
          <w:rtl/>
        </w:rPr>
        <w:t xml:space="preserve"> تاکہ جان ل</w:t>
      </w:r>
      <w:r>
        <w:rPr>
          <w:rFonts w:hint="cs"/>
          <w:rtl/>
        </w:rPr>
        <w:t>ی</w:t>
      </w:r>
      <w:r>
        <w:rPr>
          <w:rFonts w:hint="eastAsia"/>
          <w:rtl/>
        </w:rPr>
        <w:t>ں</w:t>
      </w:r>
      <w:r>
        <w:rPr>
          <w:rtl/>
        </w:rPr>
        <w:t xml:space="preserve"> کہ کن اعمال اور رفتاروں کے سامنے شرم و ح</w:t>
      </w:r>
      <w:r>
        <w:rPr>
          <w:rFonts w:hint="cs"/>
          <w:rtl/>
        </w:rPr>
        <w:t>ی</w:t>
      </w:r>
      <w:r>
        <w:rPr>
          <w:rFonts w:hint="eastAsia"/>
          <w:rtl/>
        </w:rPr>
        <w:t>ا</w:t>
      </w:r>
      <w:r>
        <w:rPr>
          <w:rtl/>
        </w:rPr>
        <w:t xml:space="preserve"> کرن</w:t>
      </w:r>
      <w:r>
        <w:rPr>
          <w:rFonts w:hint="cs"/>
          <w:rtl/>
        </w:rPr>
        <w:t>ی</w:t>
      </w:r>
      <w:r>
        <w:rPr>
          <w:rtl/>
        </w:rPr>
        <w:t xml:space="preserve"> چاہئے۔</w:t>
      </w:r>
    </w:p>
    <w:p w:rsidR="00724307" w:rsidRDefault="00724307" w:rsidP="00724307">
      <w:pPr>
        <w:pStyle w:val="libNormal"/>
        <w:rPr>
          <w:rtl/>
        </w:rPr>
      </w:pPr>
      <w:r>
        <w:rPr>
          <w:rFonts w:hint="eastAsia"/>
          <w:rtl/>
        </w:rPr>
        <w:t>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خوب و بد کو غر</w:t>
      </w:r>
      <w:r>
        <w:rPr>
          <w:rFonts w:hint="cs"/>
          <w:rtl/>
        </w:rPr>
        <w:t>ی</w:t>
      </w:r>
      <w:r>
        <w:rPr>
          <w:rFonts w:hint="eastAsia"/>
          <w:rtl/>
        </w:rPr>
        <w:t>زہ</w:t>
      </w:r>
      <w:r>
        <w:rPr>
          <w:rtl/>
        </w:rPr>
        <w:t xml:space="preserve"> فطر</w:t>
      </w:r>
      <w:r>
        <w:rPr>
          <w:rFonts w:hint="cs"/>
          <w:rtl/>
        </w:rPr>
        <w:t>ی</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پرکھنا چاہئے اور انسان کو غلط کام انجام د</w:t>
      </w:r>
      <w:r>
        <w:rPr>
          <w:rFonts w:hint="cs"/>
          <w:rtl/>
        </w:rPr>
        <w:t>ی</w:t>
      </w:r>
      <w:r>
        <w:rPr>
          <w:rFonts w:hint="eastAsia"/>
          <w:rtl/>
        </w:rPr>
        <w:t>نے</w:t>
      </w:r>
      <w:r>
        <w:rPr>
          <w:rtl/>
        </w:rPr>
        <w:t xml:space="preserve"> کے بعد شرم محسوس کرنا چاہئے اب اگر </w:t>
      </w:r>
      <w:r>
        <w:rPr>
          <w:rFonts w:hint="cs"/>
          <w:rtl/>
        </w:rPr>
        <w:t>ی</w:t>
      </w:r>
      <w:r>
        <w:rPr>
          <w:rFonts w:hint="eastAsia"/>
          <w:rtl/>
        </w:rPr>
        <w:t>ہ</w:t>
      </w:r>
      <w:r>
        <w:rPr>
          <w:rtl/>
        </w:rPr>
        <w:t xml:space="preserve"> غر</w:t>
      </w:r>
      <w:r>
        <w:rPr>
          <w:rFonts w:hint="cs"/>
          <w:rtl/>
        </w:rPr>
        <w:t>ی</w:t>
      </w:r>
      <w:r>
        <w:rPr>
          <w:rFonts w:hint="eastAsia"/>
          <w:rtl/>
        </w:rPr>
        <w:t>زہ</w:t>
      </w:r>
      <w:r>
        <w:rPr>
          <w:rtl/>
        </w:rPr>
        <w:t xml:space="preserve"> فطرت سے برسر پ</w:t>
      </w:r>
      <w:r>
        <w:rPr>
          <w:rFonts w:hint="cs"/>
          <w:rtl/>
        </w:rPr>
        <w:t>ی</w:t>
      </w:r>
      <w:r>
        <w:rPr>
          <w:rFonts w:hint="eastAsia"/>
          <w:rtl/>
        </w:rPr>
        <w:t>کار</w:t>
      </w:r>
      <w:r>
        <w:rPr>
          <w:rtl/>
        </w:rPr>
        <w:t xml:space="preserve"> ہو جائے، تو تدر </w:t>
      </w:r>
      <w:r>
        <w:rPr>
          <w:rFonts w:hint="cs"/>
          <w:rtl/>
        </w:rPr>
        <w:t>ی</w:t>
      </w:r>
      <w:r>
        <w:rPr>
          <w:rFonts w:hint="eastAsia"/>
          <w:rtl/>
        </w:rPr>
        <w:t>جاً</w:t>
      </w:r>
      <w:r>
        <w:rPr>
          <w:rtl/>
        </w:rPr>
        <w:t xml:space="preserve"> شرم وح</w:t>
      </w:r>
      <w:r>
        <w:rPr>
          <w:rFonts w:hint="cs"/>
          <w:rtl/>
        </w:rPr>
        <w:t>ی</w:t>
      </w:r>
      <w:r>
        <w:rPr>
          <w:rFonts w:hint="eastAsia"/>
          <w:rtl/>
        </w:rPr>
        <w:t>ا</w:t>
      </w:r>
      <w:r>
        <w:rPr>
          <w:rtl/>
        </w:rPr>
        <w:t xml:space="preserve"> ک</w:t>
      </w:r>
      <w:r>
        <w:rPr>
          <w:rFonts w:hint="cs"/>
          <w:rtl/>
        </w:rPr>
        <w:t>ی</w:t>
      </w:r>
      <w:r>
        <w:rPr>
          <w:rtl/>
        </w:rPr>
        <w:t xml:space="preserve"> </w:t>
      </w:r>
      <w:r>
        <w:rPr>
          <w:rFonts w:hint="cs"/>
          <w:rtl/>
        </w:rPr>
        <w:t>ی</w:t>
      </w:r>
      <w:r>
        <w:rPr>
          <w:rFonts w:hint="eastAsia"/>
          <w:rtl/>
        </w:rPr>
        <w:t>ہ</w:t>
      </w:r>
      <w:r>
        <w:rPr>
          <w:rtl/>
        </w:rPr>
        <w:t xml:space="preserve"> فطر</w:t>
      </w:r>
      <w:r>
        <w:rPr>
          <w:rFonts w:hint="cs"/>
          <w:rtl/>
        </w:rPr>
        <w:t>ی</w:t>
      </w:r>
      <w:r>
        <w:rPr>
          <w:rtl/>
        </w:rPr>
        <w:t xml:space="preserve"> جبلت ضع</w:t>
      </w:r>
      <w:r>
        <w:rPr>
          <w:rFonts w:hint="cs"/>
          <w:rtl/>
        </w:rPr>
        <w:t>ی</w:t>
      </w:r>
      <w:r>
        <w:rPr>
          <w:rFonts w:hint="eastAsia"/>
          <w:rtl/>
        </w:rPr>
        <w:t>ف</w:t>
      </w:r>
      <w:r>
        <w:rPr>
          <w:rtl/>
        </w:rPr>
        <w:t xml:space="preserve"> ہو کر انسان </w:t>
      </w:r>
      <w:r w:rsidR="00E20323">
        <w:rPr>
          <w:rtl/>
        </w:rPr>
        <w:t xml:space="preserve">میں </w:t>
      </w:r>
      <w:r>
        <w:rPr>
          <w:rtl/>
        </w:rPr>
        <w:t xml:space="preserve"> بے ح</w:t>
      </w:r>
      <w:r>
        <w:rPr>
          <w:rFonts w:hint="cs"/>
          <w:rtl/>
        </w:rPr>
        <w:t>ی</w:t>
      </w:r>
      <w:r>
        <w:rPr>
          <w:rFonts w:hint="eastAsia"/>
          <w:rtl/>
        </w:rPr>
        <w:t>ائ</w:t>
      </w:r>
      <w:r>
        <w:rPr>
          <w:rFonts w:hint="cs"/>
          <w:rtl/>
        </w:rPr>
        <w:t>ی</w:t>
      </w:r>
      <w:r>
        <w:rPr>
          <w:rtl/>
        </w:rPr>
        <w:t xml:space="preserve"> ک</w:t>
      </w:r>
      <w:r>
        <w:rPr>
          <w:rFonts w:hint="cs"/>
          <w:rtl/>
        </w:rPr>
        <w:t>ی</w:t>
      </w:r>
      <w:r>
        <w:rPr>
          <w:rtl/>
        </w:rPr>
        <w:t xml:space="preserve"> عادت رسوخکرنے لگت</w:t>
      </w:r>
      <w:r>
        <w:rPr>
          <w:rFonts w:hint="cs"/>
          <w:rtl/>
        </w:rPr>
        <w:t>ی</w:t>
      </w:r>
      <w:r>
        <w:rPr>
          <w:rtl/>
        </w:rPr>
        <w:t xml:space="preserve"> ہے۔ </w:t>
      </w:r>
      <w:r>
        <w:rPr>
          <w:rFonts w:hint="cs"/>
          <w:rtl/>
        </w:rPr>
        <w:t>ی</w:t>
      </w:r>
      <w:r>
        <w:rPr>
          <w:rFonts w:hint="eastAsia"/>
          <w:rtl/>
        </w:rPr>
        <w:t>ہ</w:t>
      </w:r>
      <w:r>
        <w:rPr>
          <w:rtl/>
        </w:rPr>
        <w:t xml:space="preserve"> امرشرم وح</w:t>
      </w:r>
      <w:r>
        <w:rPr>
          <w:rFonts w:hint="cs"/>
          <w:rtl/>
        </w:rPr>
        <w:t>ی</w:t>
      </w:r>
      <w:r>
        <w:rPr>
          <w:rFonts w:hint="eastAsia"/>
          <w:rtl/>
        </w:rPr>
        <w:t>ا</w:t>
      </w:r>
      <w:r>
        <w:rPr>
          <w:rtl/>
        </w:rPr>
        <w:t xml:space="preserve"> سے مخصوص نہ</w:t>
      </w:r>
      <w:r>
        <w:rPr>
          <w:rFonts w:hint="cs"/>
          <w:rtl/>
        </w:rPr>
        <w:t>ی</w:t>
      </w:r>
      <w:r>
        <w:rPr>
          <w:rFonts w:hint="eastAsia"/>
          <w:rtl/>
        </w:rPr>
        <w:t>ں</w:t>
      </w:r>
      <w:r>
        <w:rPr>
          <w:rtl/>
        </w:rPr>
        <w:t xml:space="preserve"> ہے، بلکہ اگر انسان ہر فطر</w:t>
      </w:r>
      <w:r>
        <w:rPr>
          <w:rFonts w:hint="cs"/>
          <w:rtl/>
        </w:rPr>
        <w:t>ی</w:t>
      </w:r>
      <w:r>
        <w:rPr>
          <w:rtl/>
        </w:rPr>
        <w:t xml:space="preserve"> امر کے مقابل </w:t>
      </w:r>
      <w:r w:rsidR="00E20323">
        <w:rPr>
          <w:rtl/>
        </w:rPr>
        <w:t xml:space="preserve">میں </w:t>
      </w:r>
      <w:r>
        <w:rPr>
          <w:rtl/>
        </w:rPr>
        <w:t xml:space="preserve"> مقاومت کرے، تو وہ فطر</w:t>
      </w:r>
      <w:r>
        <w:rPr>
          <w:rFonts w:hint="cs"/>
          <w:rtl/>
        </w:rPr>
        <w:t>ی</w:t>
      </w:r>
      <w:r>
        <w:rPr>
          <w:rtl/>
        </w:rPr>
        <w:t xml:space="preserve"> امورفتہ رفتہ ضع</w:t>
      </w:r>
      <w:r>
        <w:rPr>
          <w:rFonts w:hint="cs"/>
          <w:rtl/>
        </w:rPr>
        <w:t>ی</w:t>
      </w:r>
      <w:r>
        <w:rPr>
          <w:rFonts w:hint="eastAsia"/>
          <w:rtl/>
        </w:rPr>
        <w:t>ف</w:t>
      </w:r>
      <w:r>
        <w:rPr>
          <w:rtl/>
        </w:rPr>
        <w:t xml:space="preserve"> اور بے اثر ہونے لگتے ہ</w:t>
      </w:r>
      <w:r>
        <w:rPr>
          <w:rFonts w:hint="cs"/>
          <w:rtl/>
        </w:rPr>
        <w:t>ی</w:t>
      </w:r>
      <w:r>
        <w:rPr>
          <w:rFonts w:hint="eastAsia"/>
          <w:rtl/>
        </w:rPr>
        <w:t>ں،</w:t>
      </w:r>
      <w:r>
        <w:rPr>
          <w:rtl/>
        </w:rPr>
        <w:t xml:space="preserve"> جب انسان گناہ کا مرتکب ہوتا ہے اور اس کے انجام کے بارے </w:t>
      </w:r>
      <w:r w:rsidR="00E20323">
        <w:rPr>
          <w:rtl/>
        </w:rPr>
        <w:t xml:space="preserve">میں </w:t>
      </w:r>
      <w:r>
        <w:rPr>
          <w:rtl/>
        </w:rPr>
        <w:t xml:space="preserve"> بے تفاوت</w:t>
      </w:r>
      <w:r>
        <w:rPr>
          <w:rFonts w:hint="cs"/>
          <w:rtl/>
        </w:rPr>
        <w:t>ی</w:t>
      </w:r>
      <w:r>
        <w:rPr>
          <w:rtl/>
        </w:rPr>
        <w:t xml:space="preserve"> سے کام ل</w:t>
      </w:r>
      <w:r>
        <w:rPr>
          <w:rFonts w:hint="cs"/>
          <w:rtl/>
        </w:rPr>
        <w:t>ی</w:t>
      </w:r>
      <w:r>
        <w:rPr>
          <w:rFonts w:hint="eastAsia"/>
          <w:rtl/>
        </w:rPr>
        <w:t>تا</w:t>
      </w:r>
      <w:r>
        <w:rPr>
          <w:rtl/>
        </w:rPr>
        <w:t xml:space="preserve"> ہے توآہستہ آہستہ ان </w:t>
      </w:r>
      <w:r w:rsidR="00E20323">
        <w:rPr>
          <w:rtl/>
        </w:rPr>
        <w:t xml:space="preserve">میں </w:t>
      </w:r>
      <w:r>
        <w:rPr>
          <w:rtl/>
        </w:rPr>
        <w:t xml:space="preserve"> گناہ ک</w:t>
      </w:r>
      <w:r>
        <w:rPr>
          <w:rFonts w:hint="eastAsia"/>
          <w:rtl/>
        </w:rPr>
        <w:t>ا</w:t>
      </w:r>
      <w:r>
        <w:rPr>
          <w:rtl/>
        </w:rPr>
        <w:t xml:space="preserve"> ملکہ تقو</w:t>
      </w:r>
      <w:r>
        <w:rPr>
          <w:rFonts w:hint="cs"/>
          <w:rtl/>
        </w:rPr>
        <w:t>ی</w:t>
      </w:r>
      <w:r>
        <w:rPr>
          <w:rFonts w:hint="eastAsia"/>
          <w:rtl/>
        </w:rPr>
        <w:t>ت</w:t>
      </w:r>
      <w:r>
        <w:rPr>
          <w:rtl/>
        </w:rPr>
        <w:t xml:space="preserve"> پاتا ہے، اور اس کے بعد اگر </w:t>
      </w:r>
      <w:r>
        <w:rPr>
          <w:rFonts w:hint="cs"/>
          <w:rtl/>
        </w:rPr>
        <w:t>ی</w:t>
      </w:r>
      <w:r>
        <w:rPr>
          <w:rFonts w:hint="eastAsia"/>
          <w:rtl/>
        </w:rPr>
        <w:t>ہ</w:t>
      </w:r>
      <w:r>
        <w:rPr>
          <w:rtl/>
        </w:rPr>
        <w:t xml:space="preserve"> تصور بھ</w:t>
      </w:r>
      <w:r>
        <w:rPr>
          <w:rFonts w:hint="cs"/>
          <w:rtl/>
        </w:rPr>
        <w:t>ی</w:t>
      </w:r>
      <w:r>
        <w:rPr>
          <w:rtl/>
        </w:rPr>
        <w:t xml:space="preserve"> کر لے کہ خدا کے حضور </w:t>
      </w:r>
      <w:r w:rsidR="00E20323">
        <w:rPr>
          <w:rtl/>
        </w:rPr>
        <w:t xml:space="preserve">میں </w:t>
      </w:r>
      <w:r>
        <w:rPr>
          <w:rtl/>
        </w:rPr>
        <w:t xml:space="preserve"> گناہ انجام دے رہا ہے پھر بھ</w:t>
      </w:r>
      <w:r>
        <w:rPr>
          <w:rFonts w:hint="cs"/>
          <w:rtl/>
        </w:rPr>
        <w:t>ی</w:t>
      </w:r>
      <w:r>
        <w:rPr>
          <w:rtl/>
        </w:rPr>
        <w:t xml:space="preserve"> احساس شرمندگ</w:t>
      </w:r>
      <w:r>
        <w:rPr>
          <w:rFonts w:hint="cs"/>
          <w:rtl/>
        </w:rPr>
        <w:t>ی</w:t>
      </w:r>
      <w:r>
        <w:rPr>
          <w:rtl/>
        </w:rPr>
        <w:t xml:space="preserve"> نہ</w:t>
      </w:r>
      <w:r>
        <w:rPr>
          <w:rFonts w:hint="cs"/>
          <w:rtl/>
        </w:rPr>
        <w:t>ی</w:t>
      </w:r>
      <w:r>
        <w:rPr>
          <w:rFonts w:hint="eastAsia"/>
          <w:rtl/>
        </w:rPr>
        <w:t>ں</w:t>
      </w:r>
      <w:r>
        <w:rPr>
          <w:rtl/>
        </w:rPr>
        <w:t xml:space="preserve"> کرتا، ک</w:t>
      </w:r>
      <w:r>
        <w:rPr>
          <w:rFonts w:hint="cs"/>
          <w:rtl/>
        </w:rPr>
        <w:t>ی</w:t>
      </w:r>
      <w:r>
        <w:rPr>
          <w:rFonts w:hint="eastAsia"/>
          <w:rtl/>
        </w:rPr>
        <w:t>ونکہ</w:t>
      </w:r>
      <w:r>
        <w:rPr>
          <w:rtl/>
        </w:rPr>
        <w:t xml:space="preserve"> اس ک</w:t>
      </w:r>
      <w:r>
        <w:rPr>
          <w:rFonts w:hint="cs"/>
          <w:rtl/>
        </w:rPr>
        <w:t>ی</w:t>
      </w:r>
      <w:r>
        <w:rPr>
          <w:rtl/>
        </w:rPr>
        <w:t xml:space="preserve"> فطرت مردہ چک</w:t>
      </w:r>
      <w:r>
        <w:rPr>
          <w:rFonts w:hint="cs"/>
          <w:rtl/>
        </w:rPr>
        <w:t>ی</w:t>
      </w:r>
      <w:r>
        <w:rPr>
          <w:rtl/>
        </w:rPr>
        <w:t xml:space="preserve"> ہے۔</w:t>
      </w:r>
    </w:p>
    <w:p w:rsidR="00724307" w:rsidRDefault="00724307" w:rsidP="00724307">
      <w:pPr>
        <w:pStyle w:val="libNormal"/>
        <w:rPr>
          <w:rtl/>
        </w:rPr>
      </w:pPr>
      <w:r>
        <w:rPr>
          <w:rFonts w:hint="eastAsia"/>
          <w:rtl/>
        </w:rPr>
        <w:t>ب</w:t>
      </w:r>
      <w:r>
        <w:rPr>
          <w:rFonts w:hint="cs"/>
          <w:rtl/>
        </w:rPr>
        <w:t>ی</w:t>
      </w:r>
      <w:r>
        <w:rPr>
          <w:rFonts w:hint="eastAsia"/>
          <w:rtl/>
        </w:rPr>
        <w:t>شک،</w:t>
      </w:r>
      <w:r>
        <w:rPr>
          <w:rtl/>
        </w:rPr>
        <w:t xml:space="preserve"> محاسبہ نفس کا فقدان اور مسلسل پے در پے گناہ کا مرتکب ہونا فطرت کو رفتہ رفتہ بے اثر کر د</w:t>
      </w:r>
      <w:r>
        <w:rPr>
          <w:rFonts w:hint="cs"/>
          <w:rtl/>
        </w:rPr>
        <w:t>ی</w:t>
      </w:r>
      <w:r>
        <w:rPr>
          <w:rFonts w:hint="eastAsia"/>
          <w:rtl/>
        </w:rPr>
        <w:t>تا</w:t>
      </w:r>
      <w:r>
        <w:rPr>
          <w:rtl/>
        </w:rPr>
        <w:t xml:space="preserve"> ہے اور نت</w:t>
      </w:r>
      <w:r>
        <w:rPr>
          <w:rFonts w:hint="cs"/>
          <w:rtl/>
        </w:rPr>
        <w:t>ی</w:t>
      </w:r>
      <w:r>
        <w:rPr>
          <w:rFonts w:hint="eastAsia"/>
          <w:rtl/>
        </w:rPr>
        <w:t>جہ</w:t>
      </w:r>
      <w:r>
        <w:rPr>
          <w:rtl/>
        </w:rPr>
        <w:t xml:space="preserve"> کے طور پر انسان ہر قسم کے گناہ کو انجام د</w:t>
      </w:r>
      <w:r>
        <w:rPr>
          <w:rFonts w:hint="cs"/>
          <w:rtl/>
        </w:rPr>
        <w:t>ی</w:t>
      </w:r>
      <w:r>
        <w:rPr>
          <w:rFonts w:hint="eastAsia"/>
          <w:rtl/>
        </w:rPr>
        <w:t>نے</w:t>
      </w:r>
      <w:r>
        <w:rPr>
          <w:rtl/>
        </w:rPr>
        <w:t xml:space="preserve"> </w:t>
      </w:r>
      <w:r w:rsidR="00E20323">
        <w:rPr>
          <w:rtl/>
        </w:rPr>
        <w:t xml:space="preserve">میں </w:t>
      </w:r>
      <w:r>
        <w:rPr>
          <w:rtl/>
        </w:rPr>
        <w:t xml:space="preserve"> کوئ</w:t>
      </w:r>
      <w:r>
        <w:rPr>
          <w:rFonts w:hint="cs"/>
          <w:rtl/>
        </w:rPr>
        <w:t>ی</w:t>
      </w:r>
      <w:r>
        <w:rPr>
          <w:rtl/>
        </w:rPr>
        <w:t xml:space="preserve"> پروا نہ</w:t>
      </w:r>
      <w:r>
        <w:rPr>
          <w:rFonts w:hint="cs"/>
          <w:rtl/>
        </w:rPr>
        <w:t>ی</w:t>
      </w:r>
      <w:r>
        <w:rPr>
          <w:rFonts w:hint="eastAsia"/>
          <w:rtl/>
        </w:rPr>
        <w:t>ں</w:t>
      </w:r>
      <w:r>
        <w:rPr>
          <w:rtl/>
        </w:rPr>
        <w:t xml:space="preserve"> کرتا اور اس کا ضم</w:t>
      </w:r>
      <w:r>
        <w:rPr>
          <w:rFonts w:hint="cs"/>
          <w:rtl/>
        </w:rPr>
        <w:t>ی</w:t>
      </w:r>
      <w:r>
        <w:rPr>
          <w:rFonts w:hint="eastAsia"/>
          <w:rtl/>
        </w:rPr>
        <w:t>ر</w:t>
      </w:r>
      <w:r>
        <w:rPr>
          <w:rtl/>
        </w:rPr>
        <w:t xml:space="preserve"> اس ک</w:t>
      </w:r>
      <w:r>
        <w:rPr>
          <w:rFonts w:hint="cs"/>
          <w:rtl/>
        </w:rPr>
        <w:t>ی</w:t>
      </w:r>
      <w:r>
        <w:rPr>
          <w:rtl/>
        </w:rPr>
        <w:t xml:space="preserve"> سزرنش نہ</w:t>
      </w:r>
      <w:r>
        <w:rPr>
          <w:rFonts w:hint="cs"/>
          <w:rtl/>
        </w:rPr>
        <w:t>ی</w:t>
      </w:r>
      <w:r>
        <w:rPr>
          <w:rFonts w:hint="eastAsia"/>
          <w:rtl/>
        </w:rPr>
        <w:t>ں</w:t>
      </w:r>
      <w:r>
        <w:rPr>
          <w:rtl/>
        </w:rPr>
        <w:t xml:space="preserve"> کرتا، جو انسان ہر بُرے کام کو انجام د</w:t>
      </w:r>
      <w:r>
        <w:rPr>
          <w:rFonts w:hint="cs"/>
          <w:rtl/>
        </w:rPr>
        <w:t>ی</w:t>
      </w:r>
      <w:r>
        <w:rPr>
          <w:rFonts w:hint="eastAsia"/>
          <w:rtl/>
        </w:rPr>
        <w:t>نے</w:t>
      </w:r>
      <w:r>
        <w:rPr>
          <w:rtl/>
        </w:rPr>
        <w:t xml:space="preserve"> پر ش</w:t>
      </w:r>
      <w:r>
        <w:rPr>
          <w:rFonts w:hint="eastAsia"/>
          <w:rtl/>
        </w:rPr>
        <w:t>رمندہ</w:t>
      </w:r>
      <w:r>
        <w:rPr>
          <w:rtl/>
        </w:rPr>
        <w:t xml:space="preserve"> ہوتا تھا، اب شرمندگ</w:t>
      </w:r>
      <w:r>
        <w:rPr>
          <w:rFonts w:hint="cs"/>
          <w:rtl/>
        </w:rPr>
        <w:t>ی</w:t>
      </w:r>
      <w:r>
        <w:rPr>
          <w:rtl/>
        </w:rPr>
        <w:t xml:space="preserve"> کا احساس نہ</w:t>
      </w:r>
      <w:r>
        <w:rPr>
          <w:rFonts w:hint="cs"/>
          <w:rtl/>
        </w:rPr>
        <w:t>ی</w:t>
      </w:r>
      <w:r>
        <w:rPr>
          <w:rFonts w:hint="eastAsia"/>
          <w:rtl/>
        </w:rPr>
        <w:t>ں</w:t>
      </w:r>
      <w:r>
        <w:rPr>
          <w:rtl/>
        </w:rPr>
        <w:t xml:space="preserve"> کرتا ہے،البتہ دوسرے عوامل بھ</w:t>
      </w:r>
      <w:r>
        <w:rPr>
          <w:rFonts w:hint="cs"/>
          <w:rtl/>
        </w:rPr>
        <w:t>ی</w:t>
      </w:r>
      <w:r>
        <w:rPr>
          <w:rtl/>
        </w:rPr>
        <w:t xml:space="preserve"> موجود ہ</w:t>
      </w:r>
      <w:r>
        <w:rPr>
          <w:rFonts w:hint="cs"/>
          <w:rtl/>
        </w:rPr>
        <w:t>ی</w:t>
      </w:r>
      <w:r>
        <w:rPr>
          <w:rFonts w:hint="eastAsia"/>
          <w:rtl/>
        </w:rPr>
        <w:t>ں</w:t>
      </w:r>
      <w:r>
        <w:rPr>
          <w:rtl/>
        </w:rPr>
        <w:t xml:space="preserve"> جو احساس شرمندگ</w:t>
      </w:r>
      <w:r>
        <w:rPr>
          <w:rFonts w:hint="cs"/>
          <w:rtl/>
        </w:rPr>
        <w:t>ی</w:t>
      </w:r>
      <w:r>
        <w:rPr>
          <w:rtl/>
        </w:rPr>
        <w:t xml:space="preserve"> کو نابود کرنے </w:t>
      </w:r>
      <w:r>
        <w:rPr>
          <w:rtl/>
        </w:rPr>
        <w:lastRenderedPageBreak/>
        <w:t>کا سبب بنتے ہ</w:t>
      </w:r>
      <w:r>
        <w:rPr>
          <w:rFonts w:hint="cs"/>
          <w:rtl/>
        </w:rPr>
        <w:t>ی</w:t>
      </w:r>
      <w:r>
        <w:rPr>
          <w:rFonts w:hint="eastAsia"/>
          <w:rtl/>
        </w:rPr>
        <w:t>ں</w:t>
      </w:r>
      <w:r>
        <w:rPr>
          <w:rtl/>
        </w:rPr>
        <w:t xml:space="preserve"> اور روا</w:t>
      </w:r>
      <w:r>
        <w:rPr>
          <w:rFonts w:hint="cs"/>
          <w:rtl/>
        </w:rPr>
        <w:t>ی</w:t>
      </w:r>
      <w:r>
        <w:rPr>
          <w:rFonts w:hint="eastAsia"/>
          <w:rtl/>
        </w:rPr>
        <w:t>توں</w:t>
      </w:r>
      <w:r>
        <w:rPr>
          <w:rtl/>
        </w:rPr>
        <w:t xml:space="preserve"> </w:t>
      </w:r>
      <w:r w:rsidR="00E20323">
        <w:rPr>
          <w:rtl/>
        </w:rPr>
        <w:t xml:space="preserve">میں </w:t>
      </w:r>
      <w:r>
        <w:rPr>
          <w:rtl/>
        </w:rPr>
        <w:t xml:space="preserve"> ان ک</w:t>
      </w:r>
      <w:r>
        <w:rPr>
          <w:rFonts w:hint="cs"/>
          <w:rtl/>
        </w:rPr>
        <w:t>ی</w:t>
      </w:r>
      <w:r>
        <w:rPr>
          <w:rtl/>
        </w:rPr>
        <w:t xml:space="preserve"> طرف اشارہ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بے شرم</w:t>
      </w:r>
      <w:r>
        <w:rPr>
          <w:rFonts w:hint="cs"/>
          <w:rtl/>
        </w:rPr>
        <w:t>ی</w:t>
      </w:r>
      <w:r>
        <w:rPr>
          <w:rtl/>
        </w:rPr>
        <w:t xml:space="preserve"> اور بے ح</w:t>
      </w:r>
      <w:r>
        <w:rPr>
          <w:rFonts w:hint="cs"/>
          <w:rtl/>
        </w:rPr>
        <w:t>ی</w:t>
      </w:r>
      <w:r>
        <w:rPr>
          <w:rFonts w:hint="eastAsia"/>
          <w:rtl/>
        </w:rPr>
        <w:t>ائ</w:t>
      </w:r>
      <w:r>
        <w:rPr>
          <w:rFonts w:hint="cs"/>
          <w:rtl/>
        </w:rPr>
        <w:t>ی</w:t>
      </w:r>
      <w:r>
        <w:rPr>
          <w:rtl/>
        </w:rPr>
        <w:t xml:space="preserve"> کا اصل عامل، شرم و ح</w:t>
      </w:r>
      <w:r>
        <w:rPr>
          <w:rFonts w:hint="cs"/>
          <w:rtl/>
        </w:rPr>
        <w:t>ی</w:t>
      </w:r>
      <w:r>
        <w:rPr>
          <w:rFonts w:hint="eastAsia"/>
          <w:rtl/>
        </w:rPr>
        <w:t>ا</w:t>
      </w:r>
      <w:r>
        <w:rPr>
          <w:rtl/>
        </w:rPr>
        <w:t xml:space="preserve"> کے فطر</w:t>
      </w:r>
      <w:r>
        <w:rPr>
          <w:rFonts w:hint="cs"/>
          <w:rtl/>
        </w:rPr>
        <w:t>ی</w:t>
      </w:r>
      <w:r>
        <w:rPr>
          <w:rtl/>
        </w:rPr>
        <w:t xml:space="preserve"> ہونے کے مقابلے </w:t>
      </w:r>
      <w:r w:rsidR="00E20323">
        <w:rPr>
          <w:rtl/>
        </w:rPr>
        <w:t xml:space="preserve">میں </w:t>
      </w:r>
      <w:r>
        <w:rPr>
          <w:rtl/>
        </w:rPr>
        <w:t xml:space="preserve"> مقاومت ا</w:t>
      </w:r>
      <w:r>
        <w:rPr>
          <w:rFonts w:hint="eastAsia"/>
          <w:rtl/>
        </w:rPr>
        <w:t>ور</w:t>
      </w:r>
      <w:r>
        <w:rPr>
          <w:rtl/>
        </w:rPr>
        <w:t xml:space="preserve"> اس ک</w:t>
      </w:r>
      <w:r>
        <w:rPr>
          <w:rFonts w:hint="cs"/>
          <w:rtl/>
        </w:rPr>
        <w:t>ی</w:t>
      </w:r>
      <w:r>
        <w:rPr>
          <w:rtl/>
        </w:rPr>
        <w:t xml:space="preserve"> بے اعتنائ</w:t>
      </w:r>
      <w:r>
        <w:rPr>
          <w:rFonts w:hint="cs"/>
          <w:rtl/>
        </w:rPr>
        <w:t>ی</w:t>
      </w:r>
      <w:r>
        <w:rPr>
          <w:rtl/>
        </w:rPr>
        <w:t xml:space="preserve"> ہے۔ اس کے مقابل </w:t>
      </w:r>
      <w:r w:rsidR="00E20323">
        <w:rPr>
          <w:rtl/>
        </w:rPr>
        <w:t xml:space="preserve">میں </w:t>
      </w:r>
      <w:r>
        <w:rPr>
          <w:rtl/>
        </w:rPr>
        <w:t xml:space="preserve"> اس فطرت ک</w:t>
      </w:r>
      <w:r>
        <w:rPr>
          <w:rFonts w:hint="cs"/>
          <w:rtl/>
        </w:rPr>
        <w:t>ی</w:t>
      </w:r>
      <w:r>
        <w:rPr>
          <w:rtl/>
        </w:rPr>
        <w:t xml:space="preserve"> تقو</w:t>
      </w:r>
      <w:r>
        <w:rPr>
          <w:rFonts w:hint="cs"/>
          <w:rtl/>
        </w:rPr>
        <w:t>ی</w:t>
      </w:r>
      <w:r>
        <w:rPr>
          <w:rFonts w:hint="eastAsia"/>
          <w:rtl/>
        </w:rPr>
        <w:t>ت</w:t>
      </w:r>
      <w:r>
        <w:rPr>
          <w:rtl/>
        </w:rPr>
        <w:t xml:space="preserve"> کے لئے بعض نکات ک</w:t>
      </w:r>
      <w:r>
        <w:rPr>
          <w:rFonts w:hint="cs"/>
          <w:rtl/>
        </w:rPr>
        <w:t>ی</w:t>
      </w:r>
      <w:r>
        <w:rPr>
          <w:rtl/>
        </w:rPr>
        <w:t xml:space="preserve"> رعا</w:t>
      </w:r>
      <w:r>
        <w:rPr>
          <w:rFonts w:hint="cs"/>
          <w:rtl/>
        </w:rPr>
        <w:t>ی</w:t>
      </w:r>
      <w:r>
        <w:rPr>
          <w:rFonts w:hint="eastAsia"/>
          <w:rtl/>
        </w:rPr>
        <w:t>ت</w:t>
      </w:r>
      <w:r>
        <w:rPr>
          <w:rtl/>
        </w:rPr>
        <w:t xml:space="preserve"> ک</w:t>
      </w:r>
      <w:r>
        <w:rPr>
          <w:rFonts w:hint="cs"/>
          <w:rtl/>
        </w:rPr>
        <w:t>ی</w:t>
      </w:r>
      <w:r>
        <w:rPr>
          <w:rtl/>
        </w:rPr>
        <w:t xml:space="preserve"> جان</w:t>
      </w:r>
      <w:r>
        <w:rPr>
          <w:rFonts w:hint="cs"/>
          <w:rtl/>
        </w:rPr>
        <w:t>ی</w:t>
      </w:r>
      <w:r>
        <w:rPr>
          <w:rtl/>
        </w:rPr>
        <w:t xml:space="preserve"> چاہئے کہ من جملہ ان </w:t>
      </w:r>
      <w:r w:rsidR="00E20323">
        <w:rPr>
          <w:rtl/>
        </w:rPr>
        <w:t xml:space="preserve">میں </w:t>
      </w:r>
      <w:r>
        <w:rPr>
          <w:rtl/>
        </w:rPr>
        <w:t xml:space="preserve"> ا</w:t>
      </w:r>
      <w:r>
        <w:rPr>
          <w:rFonts w:hint="cs"/>
          <w:rtl/>
        </w:rPr>
        <w:t>ی</w:t>
      </w:r>
      <w:r>
        <w:rPr>
          <w:rFonts w:hint="eastAsia"/>
          <w:rtl/>
        </w:rPr>
        <w:t>ک</w:t>
      </w:r>
      <w:r>
        <w:rPr>
          <w:rtl/>
        </w:rPr>
        <w:t xml:space="preserve"> نکتہ </w:t>
      </w:r>
      <w:r>
        <w:rPr>
          <w:rFonts w:hint="cs"/>
          <w:rtl/>
        </w:rPr>
        <w:t>ی</w:t>
      </w:r>
      <w:r>
        <w:rPr>
          <w:rFonts w:hint="eastAsia"/>
          <w:rtl/>
        </w:rPr>
        <w:t>ہ</w:t>
      </w:r>
      <w:r>
        <w:rPr>
          <w:rtl/>
        </w:rPr>
        <w:t xml:space="preserve"> ہے جس ک</w:t>
      </w:r>
      <w:r>
        <w:rPr>
          <w:rFonts w:hint="cs"/>
          <w:rtl/>
        </w:rPr>
        <w:t>ی</w:t>
      </w:r>
      <w:r>
        <w:rPr>
          <w:rtl/>
        </w:rPr>
        <w:t xml:space="preserve"> طرف اس روا</w:t>
      </w:r>
      <w:r>
        <w:rPr>
          <w:rFonts w:hint="cs"/>
          <w:rtl/>
        </w:rPr>
        <w:t>ی</w:t>
      </w:r>
      <w:r>
        <w:rPr>
          <w:rFonts w:hint="eastAsia"/>
          <w:rtl/>
        </w:rPr>
        <w:t>ت</w:t>
      </w:r>
      <w:r>
        <w:rPr>
          <w:rtl/>
        </w:rPr>
        <w:t xml:space="preserve"> </w:t>
      </w:r>
      <w:r w:rsidR="00E20323">
        <w:rPr>
          <w:rtl/>
        </w:rPr>
        <w:t xml:space="preserve">میں </w:t>
      </w:r>
      <w:r>
        <w:rPr>
          <w:rtl/>
        </w:rPr>
        <w:t xml:space="preserve"> اشارہ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 xml:space="preserve"> اس روای</w:t>
      </w:r>
      <w:r>
        <w:rPr>
          <w:rFonts w:hint="eastAsia"/>
          <w:rtl/>
        </w:rPr>
        <w:t>ت</w:t>
      </w:r>
      <w:r>
        <w:rPr>
          <w:rtl/>
        </w:rPr>
        <w:t xml:space="preserve"> </w:t>
      </w:r>
      <w:r w:rsidR="00E20323">
        <w:rPr>
          <w:rtl/>
        </w:rPr>
        <w:t xml:space="preserve">میں </w:t>
      </w:r>
      <w:r>
        <w:rPr>
          <w:rtl/>
        </w:rPr>
        <w:t xml:space="preserve"> جناب ابوذر کو خدا سے شرم کرنے ک</w:t>
      </w:r>
      <w:r>
        <w:rPr>
          <w:rFonts w:hint="cs"/>
          <w:rtl/>
        </w:rPr>
        <w:t>ی</w:t>
      </w:r>
      <w:r>
        <w:rPr>
          <w:rtl/>
        </w:rPr>
        <w:t xml:space="preserve"> نص</w:t>
      </w:r>
      <w:r>
        <w:rPr>
          <w:rFonts w:hint="cs"/>
          <w:rtl/>
        </w:rPr>
        <w:t>ی</w:t>
      </w:r>
      <w:r>
        <w:rPr>
          <w:rFonts w:hint="eastAsia"/>
          <w:rtl/>
        </w:rPr>
        <w:t>حت</w:t>
      </w:r>
      <w:r>
        <w:rPr>
          <w:rtl/>
        </w:rPr>
        <w:t xml:space="preserve"> فرماتے ہ</w:t>
      </w:r>
      <w:r>
        <w:rPr>
          <w:rFonts w:hint="cs"/>
          <w:rtl/>
        </w:rPr>
        <w:t>ی</w:t>
      </w:r>
      <w:r>
        <w:rPr>
          <w:rFonts w:hint="eastAsia"/>
          <w:rtl/>
        </w:rPr>
        <w:t>ں</w:t>
      </w:r>
      <w:r>
        <w:rPr>
          <w:rtl/>
        </w:rPr>
        <w:t xml:space="preserve"> اور اس ک</w:t>
      </w:r>
      <w:r>
        <w:rPr>
          <w:rFonts w:hint="eastAsia"/>
          <w:rtl/>
        </w:rPr>
        <w:t>ے</w:t>
      </w:r>
      <w:r>
        <w:rPr>
          <w:rtl/>
        </w:rPr>
        <w:t xml:space="preserve"> بعد فرماتے ہ</w:t>
      </w:r>
      <w:r>
        <w:rPr>
          <w:rFonts w:hint="cs"/>
          <w:rtl/>
        </w:rPr>
        <w:t>ی</w:t>
      </w:r>
      <w:r>
        <w:rPr>
          <w:rFonts w:hint="eastAsia"/>
          <w:rtl/>
        </w:rPr>
        <w:t>ں</w:t>
      </w:r>
      <w:r>
        <w:rPr>
          <w:rtl/>
        </w:rPr>
        <w:t xml:space="preserve">: ''جب </w:t>
      </w:r>
      <w:r w:rsidR="00E20323">
        <w:rPr>
          <w:rtl/>
        </w:rPr>
        <w:t xml:space="preserve">میں </w:t>
      </w:r>
      <w:r>
        <w:rPr>
          <w:rtl/>
        </w:rPr>
        <w:t xml:space="preserve"> ب</w:t>
      </w:r>
      <w:r>
        <w:rPr>
          <w:rFonts w:hint="cs"/>
          <w:rtl/>
        </w:rPr>
        <w:t>ی</w:t>
      </w:r>
      <w:r>
        <w:rPr>
          <w:rFonts w:hint="eastAsia"/>
          <w:rtl/>
        </w:rPr>
        <w:t>ت</w:t>
      </w:r>
      <w:r>
        <w:rPr>
          <w:rtl/>
        </w:rPr>
        <w:t xml:space="preserve"> الخلا </w:t>
      </w:r>
      <w:r w:rsidR="00E20323">
        <w:rPr>
          <w:rtl/>
        </w:rPr>
        <w:t xml:space="preserve">میں </w:t>
      </w:r>
      <w:r>
        <w:rPr>
          <w:rtl/>
        </w:rPr>
        <w:t xml:space="preserve"> جاتا ہوں، اپنے سر اور چہرے کو چھپا ل</w:t>
      </w:r>
      <w:r>
        <w:rPr>
          <w:rFonts w:hint="cs"/>
          <w:rtl/>
        </w:rPr>
        <w:t>ی</w:t>
      </w:r>
      <w:r>
        <w:rPr>
          <w:rFonts w:hint="eastAsia"/>
          <w:rtl/>
        </w:rPr>
        <w:t>تا</w:t>
      </w:r>
      <w:r>
        <w:rPr>
          <w:rtl/>
        </w:rPr>
        <w:t xml:space="preserve"> ہوں، اور اپنے ہمراہ موجودہ فرشتوں سے ح</w:t>
      </w:r>
      <w:r>
        <w:rPr>
          <w:rFonts w:hint="cs"/>
          <w:rtl/>
        </w:rPr>
        <w:t>ی</w:t>
      </w:r>
      <w:r>
        <w:rPr>
          <w:rFonts w:hint="eastAsia"/>
          <w:rtl/>
        </w:rPr>
        <w:t>ا</w:t>
      </w:r>
      <w:r>
        <w:rPr>
          <w:rtl/>
        </w:rPr>
        <w:t xml:space="preserve"> کرتا ہوں'' </w:t>
      </w:r>
      <w:r>
        <w:rPr>
          <w:rFonts w:hint="cs"/>
          <w:rtl/>
        </w:rPr>
        <w:t>ی</w:t>
      </w:r>
      <w:r>
        <w:rPr>
          <w:rFonts w:hint="eastAsia"/>
          <w:rtl/>
        </w:rPr>
        <w:t>ہ</w:t>
      </w:r>
      <w:r>
        <w:rPr>
          <w:rtl/>
        </w:rPr>
        <w:t xml:space="preserve"> رفتار، شرم ک</w:t>
      </w:r>
      <w:r>
        <w:rPr>
          <w:rFonts w:hint="cs"/>
          <w:rtl/>
        </w:rPr>
        <w:t>ی</w:t>
      </w:r>
      <w:r>
        <w:rPr>
          <w:rtl/>
        </w:rPr>
        <w:t xml:space="preserve"> جبلت کو تقو</w:t>
      </w:r>
      <w:r>
        <w:rPr>
          <w:rFonts w:hint="cs"/>
          <w:rtl/>
        </w:rPr>
        <w:t>ی</w:t>
      </w:r>
      <w:r>
        <w:rPr>
          <w:rFonts w:hint="eastAsia"/>
          <w:rtl/>
        </w:rPr>
        <w:t>ت</w:t>
      </w:r>
      <w:r>
        <w:rPr>
          <w:rtl/>
        </w:rPr>
        <w:t xml:space="preserve"> بخشنے کے لئے ہے۔</w:t>
      </w:r>
    </w:p>
    <w:p w:rsidR="00724307" w:rsidRDefault="00724307" w:rsidP="00724307">
      <w:pPr>
        <w:pStyle w:val="libNormal"/>
        <w:rPr>
          <w:rtl/>
        </w:rPr>
      </w:pPr>
      <w:r>
        <w:rPr>
          <w:rFonts w:hint="eastAsia"/>
          <w:rtl/>
        </w:rPr>
        <w:t>ابو</w:t>
      </w:r>
      <w:r>
        <w:rPr>
          <w:rtl/>
        </w:rPr>
        <w:t xml:space="preserve"> سع</w:t>
      </w:r>
      <w:r>
        <w:rPr>
          <w:rFonts w:hint="cs"/>
          <w:rtl/>
        </w:rPr>
        <w:t>ی</w:t>
      </w:r>
      <w:r>
        <w:rPr>
          <w:rFonts w:hint="eastAsia"/>
          <w:rtl/>
        </w:rPr>
        <w:t>د</w:t>
      </w:r>
      <w:r>
        <w:rPr>
          <w:rtl/>
        </w:rPr>
        <w:t xml:space="preserve"> خدر</w:t>
      </w:r>
      <w:r>
        <w:rPr>
          <w:rFonts w:hint="cs"/>
          <w:rtl/>
        </w:rPr>
        <w:t>ی</w:t>
      </w:r>
      <w:r>
        <w:rPr>
          <w:rtl/>
        </w:rPr>
        <w:t xml:space="preserve"> نے،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کے بے انتہا شرم و ح</w:t>
      </w:r>
      <w:r>
        <w:rPr>
          <w:rFonts w:hint="cs"/>
          <w:rtl/>
        </w:rPr>
        <w:t>ی</w:t>
      </w:r>
      <w:r>
        <w:rPr>
          <w:rFonts w:hint="eastAsia"/>
          <w:rtl/>
        </w:rPr>
        <w:t>ا</w:t>
      </w:r>
      <w:r>
        <w:rPr>
          <w:rtl/>
        </w:rPr>
        <w:t xml:space="preserve"> کے بارے </w:t>
      </w:r>
      <w:r w:rsidR="00E20323">
        <w:rPr>
          <w:rtl/>
        </w:rPr>
        <w:t xml:space="preserve">میں </w:t>
      </w:r>
      <w:r>
        <w:rPr>
          <w:rtl/>
        </w:rPr>
        <w:t xml:space="preserve"> کہا ہے:</w:t>
      </w:r>
    </w:p>
    <w:p w:rsidR="00724307" w:rsidRPr="00E20323" w:rsidRDefault="00724307" w:rsidP="00997F7D">
      <w:pPr>
        <w:pStyle w:val="libNormal"/>
        <w:rPr>
          <w:rtl/>
        </w:rPr>
      </w:pPr>
      <w:r w:rsidRPr="000D25E2">
        <w:rPr>
          <w:rStyle w:val="libArabicChar"/>
          <w:rtl/>
        </w:rPr>
        <w:t>''کان رسول اللّٰ</w:t>
      </w:r>
      <w:r w:rsidR="00560E71" w:rsidRPr="001D2F91">
        <w:rPr>
          <w:rStyle w:val="libArabicChar"/>
          <w:rFonts w:hint="cs"/>
          <w:rtl/>
        </w:rPr>
        <w:t>ه</w:t>
      </w:r>
      <w:r w:rsidRPr="000D25E2">
        <w:rPr>
          <w:rStyle w:val="libArabicChar"/>
          <w:rFonts w:hint="cs"/>
          <w:rtl/>
        </w:rPr>
        <w:t xml:space="preserve"> صلی</w:t>
      </w:r>
      <w:r w:rsidRPr="000D25E2">
        <w:rPr>
          <w:rStyle w:val="libArabicChar"/>
          <w:rtl/>
        </w:rPr>
        <w:t xml:space="preserve"> اللّٰ</w:t>
      </w:r>
      <w:r w:rsidR="00560E71" w:rsidRPr="001D2F91">
        <w:rPr>
          <w:rStyle w:val="libArabicChar"/>
          <w:rFonts w:hint="cs"/>
          <w:rtl/>
        </w:rPr>
        <w:t>ه</w:t>
      </w:r>
      <w:r w:rsidRPr="000D25E2">
        <w:rPr>
          <w:rStyle w:val="libArabicChar"/>
          <w:rFonts w:hint="cs"/>
          <w:rtl/>
        </w:rPr>
        <w:t xml:space="preserve"> علی</w:t>
      </w:r>
      <w:r w:rsidR="00560E71" w:rsidRPr="001D2F91">
        <w:rPr>
          <w:rStyle w:val="libArabicChar"/>
          <w:rFonts w:hint="cs"/>
          <w:rtl/>
        </w:rPr>
        <w:t>ه</w:t>
      </w:r>
      <w:r w:rsidRPr="000D25E2">
        <w:rPr>
          <w:rStyle w:val="libArabicChar"/>
          <w:rtl/>
        </w:rPr>
        <w:t xml:space="preserve"> وآل</w:t>
      </w:r>
      <w:r w:rsidR="00560E71" w:rsidRPr="001D2F91">
        <w:rPr>
          <w:rStyle w:val="libArabicChar"/>
          <w:rFonts w:hint="cs"/>
          <w:rtl/>
        </w:rPr>
        <w:t>ه</w:t>
      </w:r>
      <w:r w:rsidRPr="000D25E2">
        <w:rPr>
          <w:rStyle w:val="libArabicChar"/>
          <w:rFonts w:hint="cs"/>
          <w:rtl/>
        </w:rPr>
        <w:t xml:space="preserve"> وسلم' اشد حی</w:t>
      </w:r>
      <w:r w:rsidRPr="000D25E2">
        <w:rPr>
          <w:rStyle w:val="libArabicChar"/>
          <w:rFonts w:hint="eastAsia"/>
          <w:rtl/>
        </w:rPr>
        <w:t>ائً</w:t>
      </w:r>
      <w:r w:rsidRPr="000D25E2">
        <w:rPr>
          <w:rStyle w:val="libArabicChar"/>
          <w:rtl/>
        </w:rPr>
        <w:t xml:space="preserve"> من العذراء ف</w:t>
      </w:r>
      <w:r w:rsidRPr="000D25E2">
        <w:rPr>
          <w:rStyle w:val="libArabicChar"/>
          <w:rFonts w:hint="cs"/>
          <w:rtl/>
        </w:rPr>
        <w:t>ی</w:t>
      </w:r>
      <w:r w:rsidRPr="000D25E2">
        <w:rPr>
          <w:rStyle w:val="libArabicChar"/>
          <w:rtl/>
        </w:rPr>
        <w:t xml:space="preserve"> خدر</w:t>
      </w:r>
      <w:r w:rsidR="00560E71" w:rsidRPr="001D2F91">
        <w:rPr>
          <w:rStyle w:val="libArabicChar"/>
          <w:rFonts w:hint="cs"/>
          <w:rtl/>
        </w:rPr>
        <w:t>ه</w:t>
      </w:r>
      <w:r w:rsidRPr="000D25E2">
        <w:rPr>
          <w:rStyle w:val="libArabicChar"/>
          <w:rFonts w:hint="cs"/>
          <w:rtl/>
        </w:rPr>
        <w:t>ا وکان اذاکر</w:t>
      </w:r>
      <w:r w:rsidR="00560E71" w:rsidRPr="001D2F91">
        <w:rPr>
          <w:rStyle w:val="libArabicChar"/>
          <w:rFonts w:hint="cs"/>
          <w:rtl/>
        </w:rPr>
        <w:t>ه</w:t>
      </w:r>
      <w:r w:rsidRPr="000D25E2">
        <w:rPr>
          <w:rStyle w:val="libArabicChar"/>
          <w:rFonts w:hint="cs"/>
          <w:rtl/>
        </w:rPr>
        <w:t xml:space="preserve"> شی</w:t>
      </w:r>
      <w:r w:rsidRPr="000D25E2">
        <w:rPr>
          <w:rStyle w:val="libArabicChar"/>
          <w:rFonts w:hint="eastAsia"/>
          <w:rtl/>
        </w:rPr>
        <w:t>ئاً</w:t>
      </w:r>
      <w:r w:rsidRPr="000D25E2">
        <w:rPr>
          <w:rStyle w:val="libArabicChar"/>
          <w:rtl/>
        </w:rPr>
        <w:t xml:space="preserve"> عرفنا</w:t>
      </w:r>
      <w:r w:rsidR="00560E71" w:rsidRPr="001D2F91">
        <w:rPr>
          <w:rStyle w:val="libArabicChar"/>
          <w:rFonts w:hint="cs"/>
          <w:rtl/>
        </w:rPr>
        <w:t>ه</w:t>
      </w:r>
      <w:r w:rsidRPr="000D25E2">
        <w:rPr>
          <w:rStyle w:val="libArabicChar"/>
          <w:rFonts w:hint="cs"/>
          <w:rtl/>
        </w:rPr>
        <w:t xml:space="preserve"> فی</w:t>
      </w:r>
      <w:r w:rsidRPr="000D25E2">
        <w:rPr>
          <w:rStyle w:val="libArabicChar"/>
          <w:rtl/>
        </w:rPr>
        <w:t xml:space="preserve"> وج</w:t>
      </w:r>
      <w:r w:rsidR="00560E71" w:rsidRPr="001D2F91">
        <w:rPr>
          <w:rStyle w:val="libArabicChar"/>
          <w:rFonts w:hint="cs"/>
          <w:rtl/>
        </w:rPr>
        <w:t>هه</w:t>
      </w:r>
      <w:r w:rsidRPr="000D25E2">
        <w:rPr>
          <w:rStyle w:val="libArabicChar"/>
          <w:rFonts w:hint="cs"/>
          <w:rtl/>
        </w:rPr>
        <w:t>''</w:t>
      </w:r>
      <w:r>
        <w:rPr>
          <w:rtl/>
        </w:rPr>
        <w:t xml:space="preserve"> </w:t>
      </w:r>
      <w:r w:rsidR="00997F7D" w:rsidRPr="00215CD5">
        <w:rPr>
          <w:rStyle w:val="libFootnotenumChar"/>
          <w:rFonts w:hint="cs"/>
          <w:rtl/>
        </w:rPr>
        <w:t>(6)</w:t>
      </w:r>
    </w:p>
    <w:p w:rsidR="00724307" w:rsidRDefault="00724307" w:rsidP="00724307">
      <w:pPr>
        <w:pStyle w:val="libNormal"/>
        <w:rPr>
          <w:rtl/>
        </w:rPr>
      </w:pPr>
      <w:r>
        <w:rPr>
          <w:rtl/>
        </w:rPr>
        <w:t>''رسول خدا صل</w:t>
      </w:r>
      <w:r>
        <w:rPr>
          <w:rFonts w:hint="cs"/>
          <w:rtl/>
        </w:rPr>
        <w:t>ی</w:t>
      </w:r>
      <w:r>
        <w:rPr>
          <w:rtl/>
        </w:rPr>
        <w:t xml:space="preserve"> اللہ عل</w:t>
      </w:r>
      <w:r>
        <w:rPr>
          <w:rFonts w:hint="cs"/>
          <w:rtl/>
        </w:rPr>
        <w:t>ی</w:t>
      </w:r>
      <w:r>
        <w:rPr>
          <w:rFonts w:hint="eastAsia"/>
          <w:rtl/>
        </w:rPr>
        <w:t>ہ</w:t>
      </w:r>
      <w:r>
        <w:rPr>
          <w:rtl/>
        </w:rPr>
        <w:t xml:space="preserve"> وآلہ وسلم حجلہ عروس</w:t>
      </w:r>
      <w:r>
        <w:rPr>
          <w:rFonts w:hint="cs"/>
          <w:rtl/>
        </w:rPr>
        <w:t>ی</w:t>
      </w:r>
      <w:r>
        <w:rPr>
          <w:rtl/>
        </w:rPr>
        <w:t xml:space="preserve"> ک</w:t>
      </w:r>
      <w:r>
        <w:rPr>
          <w:rFonts w:hint="cs"/>
          <w:rtl/>
        </w:rPr>
        <w:t>ی</w:t>
      </w:r>
      <w:r>
        <w:rPr>
          <w:rtl/>
        </w:rPr>
        <w:t xml:space="preserve"> دلہن سے ز</w:t>
      </w:r>
      <w:r>
        <w:rPr>
          <w:rFonts w:hint="cs"/>
          <w:rtl/>
        </w:rPr>
        <w:t>ی</w:t>
      </w:r>
      <w:r>
        <w:rPr>
          <w:rFonts w:hint="eastAsia"/>
          <w:rtl/>
        </w:rPr>
        <w:t>ادہ</w:t>
      </w:r>
      <w:r>
        <w:rPr>
          <w:rtl/>
        </w:rPr>
        <w:t xml:space="preserve"> باح</w:t>
      </w:r>
      <w:r>
        <w:rPr>
          <w:rFonts w:hint="cs"/>
          <w:rtl/>
        </w:rPr>
        <w:t>ی</w:t>
      </w:r>
      <w:r>
        <w:rPr>
          <w:rFonts w:hint="eastAsia"/>
          <w:rtl/>
        </w:rPr>
        <w:t>ا</w:t>
      </w:r>
      <w:r>
        <w:rPr>
          <w:rtl/>
        </w:rPr>
        <w:t xml:space="preserve"> تھے، جب آپ</w:t>
      </w:r>
      <w:r w:rsidR="00560E71" w:rsidRPr="00560E71">
        <w:rPr>
          <w:rStyle w:val="libAlaemChar"/>
          <w:rFonts w:hint="cs"/>
          <w:rtl/>
        </w:rPr>
        <w:t xml:space="preserve"> صلى‌الله‌عليه‌وآله‌وسلم </w:t>
      </w:r>
      <w:r>
        <w:rPr>
          <w:rFonts w:hint="cs"/>
          <w:rtl/>
        </w:rPr>
        <w:t xml:space="preserve"> کسی</w:t>
      </w:r>
      <w:r>
        <w:rPr>
          <w:rtl/>
        </w:rPr>
        <w:t xml:space="preserve"> چ</w:t>
      </w:r>
      <w:r>
        <w:rPr>
          <w:rFonts w:hint="cs"/>
          <w:rtl/>
        </w:rPr>
        <w:t>ی</w:t>
      </w:r>
      <w:r>
        <w:rPr>
          <w:rFonts w:hint="eastAsia"/>
          <w:rtl/>
        </w:rPr>
        <w:t>ز</w:t>
      </w:r>
      <w:r>
        <w:rPr>
          <w:rtl/>
        </w:rPr>
        <w:t xml:space="preserve"> سے رنج</w:t>
      </w:r>
      <w:r>
        <w:rPr>
          <w:rFonts w:hint="cs"/>
          <w:rtl/>
        </w:rPr>
        <w:t>ی</w:t>
      </w:r>
      <w:r>
        <w:rPr>
          <w:rFonts w:hint="eastAsia"/>
          <w:rtl/>
        </w:rPr>
        <w:t>دہ</w:t>
      </w:r>
      <w:r>
        <w:rPr>
          <w:rtl/>
        </w:rPr>
        <w:t xml:space="preserve"> ہوتے تھے اس کو (زبان پر نہ</w:t>
      </w:r>
      <w:r>
        <w:rPr>
          <w:rFonts w:hint="cs"/>
          <w:rtl/>
        </w:rPr>
        <w:t>ی</w:t>
      </w:r>
      <w:r>
        <w:rPr>
          <w:rFonts w:hint="eastAsia"/>
          <w:rtl/>
        </w:rPr>
        <w:t>ں</w:t>
      </w:r>
      <w:r>
        <w:rPr>
          <w:rtl/>
        </w:rPr>
        <w:t xml:space="preserve"> لاتے تھے) ہم آپ</w:t>
      </w:r>
      <w:r w:rsidR="00560E71" w:rsidRPr="00560E71">
        <w:rPr>
          <w:rStyle w:val="libAlaemChar"/>
          <w:rFonts w:hint="cs"/>
          <w:rtl/>
        </w:rPr>
        <w:t xml:space="preserve"> صلى‌الله‌عليه‌وآله‌وسلم </w:t>
      </w:r>
      <w:r>
        <w:rPr>
          <w:rFonts w:hint="cs"/>
          <w:rtl/>
        </w:rPr>
        <w:t xml:space="preserve"> کے چہرہ سے سمجھ لی</w:t>
      </w:r>
      <w:r>
        <w:rPr>
          <w:rFonts w:hint="eastAsia"/>
          <w:rtl/>
        </w:rPr>
        <w:t>تے</w:t>
      </w:r>
      <w:r>
        <w:rPr>
          <w:rtl/>
        </w:rPr>
        <w:t xml:space="preserve"> تھے''</w:t>
      </w:r>
    </w:p>
    <w:p w:rsidR="00724307" w:rsidRDefault="00724307" w:rsidP="000D25E2">
      <w:pPr>
        <w:pStyle w:val="libNormal"/>
        <w:rPr>
          <w:rtl/>
        </w:rPr>
      </w:pPr>
      <w:r>
        <w:rPr>
          <w:rFonts w:hint="eastAsia"/>
          <w:rtl/>
        </w:rPr>
        <w:t>معروف</w:t>
      </w:r>
      <w:r>
        <w:rPr>
          <w:rtl/>
        </w:rPr>
        <w:t xml:space="preserve"> ہے کہ جناب سلمان نے فرما</w:t>
      </w:r>
      <w:r>
        <w:rPr>
          <w:rFonts w:hint="cs"/>
          <w:rtl/>
        </w:rPr>
        <w:t>ی</w:t>
      </w:r>
      <w:r>
        <w:rPr>
          <w:rFonts w:hint="eastAsia"/>
          <w:rtl/>
        </w:rPr>
        <w:t>ا</w:t>
      </w:r>
      <w:r>
        <w:rPr>
          <w:rtl/>
        </w:rPr>
        <w:t xml:space="preserve"> ہے: ''</w:t>
      </w:r>
      <w:r w:rsidR="00E20323">
        <w:rPr>
          <w:rtl/>
        </w:rPr>
        <w:t xml:space="preserve">میں </w:t>
      </w:r>
      <w:r>
        <w:rPr>
          <w:rtl/>
        </w:rPr>
        <w:t xml:space="preserve"> نے عمر بھر </w:t>
      </w:r>
      <w:r w:rsidR="00E20323">
        <w:rPr>
          <w:rtl/>
        </w:rPr>
        <w:t xml:space="preserve">میں </w:t>
      </w:r>
      <w:r>
        <w:rPr>
          <w:rtl/>
        </w:rPr>
        <w:t xml:space="preserve"> اپن</w:t>
      </w:r>
      <w:r>
        <w:rPr>
          <w:rFonts w:hint="cs"/>
          <w:rtl/>
        </w:rPr>
        <w:t>ی</w:t>
      </w:r>
      <w:r>
        <w:rPr>
          <w:rtl/>
        </w:rPr>
        <w:t xml:space="preserve"> شرم گاہ پر نظر نہ</w:t>
      </w:r>
      <w:r>
        <w:rPr>
          <w:rFonts w:hint="cs"/>
          <w:rtl/>
        </w:rPr>
        <w:t>ی</w:t>
      </w:r>
      <w:r>
        <w:rPr>
          <w:rFonts w:hint="eastAsia"/>
          <w:rtl/>
        </w:rPr>
        <w:t>ں</w:t>
      </w:r>
      <w:r>
        <w:rPr>
          <w:rtl/>
        </w:rPr>
        <w:t xml:space="preserve"> ڈال</w:t>
      </w:r>
      <w:r>
        <w:rPr>
          <w:rFonts w:hint="cs"/>
          <w:rtl/>
        </w:rPr>
        <w:t>ی</w:t>
      </w:r>
      <w:r>
        <w:rPr>
          <w:rtl/>
        </w:rPr>
        <w:t xml:space="preserve"> ہے''! جناب سلمان بوڑھے تھے۔ وہ طولان</w:t>
      </w:r>
      <w:r>
        <w:rPr>
          <w:rFonts w:hint="cs"/>
          <w:rtl/>
        </w:rPr>
        <w:t>ی</w:t>
      </w:r>
      <w:r>
        <w:rPr>
          <w:rtl/>
        </w:rPr>
        <w:t xml:space="preserve"> عمر کے مالک تھے۔ </w:t>
      </w:r>
      <w:r>
        <w:rPr>
          <w:rFonts w:hint="cs"/>
          <w:rtl/>
        </w:rPr>
        <w:t>ی</w:t>
      </w:r>
      <w:r>
        <w:rPr>
          <w:rFonts w:hint="eastAsia"/>
          <w:rtl/>
        </w:rPr>
        <w:t>ق</w:t>
      </w:r>
      <w:r>
        <w:rPr>
          <w:rFonts w:hint="cs"/>
          <w:rtl/>
        </w:rPr>
        <w:t>ی</w:t>
      </w:r>
      <w:r>
        <w:rPr>
          <w:rFonts w:hint="eastAsia"/>
          <w:rtl/>
        </w:rPr>
        <w:t>نا</w:t>
      </w:r>
      <w:r>
        <w:rPr>
          <w:rtl/>
        </w:rPr>
        <w:t xml:space="preserve"> جس کا ا</w:t>
      </w:r>
      <w:r>
        <w:rPr>
          <w:rFonts w:hint="cs"/>
          <w:rtl/>
        </w:rPr>
        <w:t>ی</w:t>
      </w:r>
      <w:r>
        <w:rPr>
          <w:rFonts w:hint="eastAsia"/>
          <w:rtl/>
        </w:rPr>
        <w:t>سا</w:t>
      </w:r>
      <w:r>
        <w:rPr>
          <w:rtl/>
        </w:rPr>
        <w:t xml:space="preserve"> جذبہ ہو، وہ کبھ</w:t>
      </w:r>
      <w:r>
        <w:rPr>
          <w:rFonts w:hint="cs"/>
          <w:rtl/>
        </w:rPr>
        <w:t>ی</w:t>
      </w:r>
      <w:r>
        <w:rPr>
          <w:rtl/>
        </w:rPr>
        <w:t xml:space="preserve"> زنا نہ</w:t>
      </w:r>
      <w:r>
        <w:rPr>
          <w:rFonts w:hint="cs"/>
          <w:rtl/>
        </w:rPr>
        <w:t>ی</w:t>
      </w:r>
      <w:r>
        <w:rPr>
          <w:rFonts w:hint="eastAsia"/>
          <w:rtl/>
        </w:rPr>
        <w:t>ں</w:t>
      </w:r>
      <w:r>
        <w:rPr>
          <w:rtl/>
        </w:rPr>
        <w:t xml:space="preserve"> کرتا۔ ل</w:t>
      </w:r>
      <w:r>
        <w:rPr>
          <w:rFonts w:hint="cs"/>
          <w:rtl/>
        </w:rPr>
        <w:t>ی</w:t>
      </w:r>
      <w:r>
        <w:rPr>
          <w:rFonts w:hint="eastAsia"/>
          <w:rtl/>
        </w:rPr>
        <w:t>کن</w:t>
      </w:r>
      <w:r>
        <w:rPr>
          <w:rtl/>
        </w:rPr>
        <w:t xml:space="preserve"> اگر انسان لاپروا ہو، خوب و بد </w:t>
      </w:r>
      <w:r w:rsidR="00E20323">
        <w:rPr>
          <w:rtl/>
        </w:rPr>
        <w:t xml:space="preserve">میں </w:t>
      </w:r>
      <w:r>
        <w:rPr>
          <w:rtl/>
        </w:rPr>
        <w:t xml:space="preserve"> فرق نہ کرتا ہو، رفتہ رفتہ اس ک</w:t>
      </w:r>
      <w:r>
        <w:rPr>
          <w:rFonts w:hint="cs"/>
          <w:rtl/>
        </w:rPr>
        <w:t>ی</w:t>
      </w:r>
      <w:r>
        <w:rPr>
          <w:rtl/>
        </w:rPr>
        <w:t xml:space="preserve"> فطر</w:t>
      </w:r>
      <w:r>
        <w:rPr>
          <w:rFonts w:hint="cs"/>
          <w:rtl/>
        </w:rPr>
        <w:t>ی</w:t>
      </w:r>
      <w:r>
        <w:rPr>
          <w:rtl/>
        </w:rPr>
        <w:t xml:space="preserve"> شرم و ح</w:t>
      </w:r>
      <w:r>
        <w:rPr>
          <w:rFonts w:hint="cs"/>
          <w:rtl/>
        </w:rPr>
        <w:t>ی</w:t>
      </w:r>
      <w:r>
        <w:rPr>
          <w:rFonts w:hint="eastAsia"/>
          <w:rtl/>
        </w:rPr>
        <w:t>ا</w:t>
      </w:r>
      <w:r>
        <w:rPr>
          <w:rtl/>
        </w:rPr>
        <w:t xml:space="preserve"> نا بود جاہوت</w:t>
      </w:r>
      <w:r>
        <w:rPr>
          <w:rFonts w:hint="cs"/>
          <w:rtl/>
        </w:rPr>
        <w:t>ی</w:t>
      </w:r>
      <w:r>
        <w:rPr>
          <w:rtl/>
        </w:rPr>
        <w:t xml:space="preserve"> ہے اور گناہ کے عامل و محرک اسے معص</w:t>
      </w:r>
      <w:r>
        <w:rPr>
          <w:rFonts w:hint="cs"/>
          <w:rtl/>
        </w:rPr>
        <w:t>ی</w:t>
      </w:r>
      <w:r>
        <w:rPr>
          <w:rFonts w:hint="eastAsia"/>
          <w:rtl/>
        </w:rPr>
        <w:t>ت</w:t>
      </w:r>
      <w:r>
        <w:rPr>
          <w:rtl/>
        </w:rPr>
        <w:t xml:space="preserve"> و لغزش ک</w:t>
      </w:r>
      <w:r>
        <w:rPr>
          <w:rFonts w:hint="cs"/>
          <w:rtl/>
        </w:rPr>
        <w:t>ی</w:t>
      </w:r>
      <w:r>
        <w:rPr>
          <w:rtl/>
        </w:rPr>
        <w:t xml:space="preserve"> طرف کھ</w:t>
      </w:r>
      <w:r>
        <w:rPr>
          <w:rFonts w:hint="cs"/>
          <w:rtl/>
        </w:rPr>
        <w:t>ی</w:t>
      </w:r>
      <w:r>
        <w:rPr>
          <w:rFonts w:hint="eastAsia"/>
          <w:rtl/>
        </w:rPr>
        <w:t>نچ</w:t>
      </w:r>
      <w:r>
        <w:rPr>
          <w:rtl/>
        </w:rPr>
        <w:t xml:space="preserve"> ل</w:t>
      </w:r>
      <w:r>
        <w:rPr>
          <w:rFonts w:hint="cs"/>
          <w:rtl/>
        </w:rPr>
        <w:t>ی</w:t>
      </w:r>
      <w:r>
        <w:rPr>
          <w:rFonts w:hint="eastAsia"/>
          <w:rtl/>
        </w:rPr>
        <w:t>تے</w:t>
      </w:r>
      <w:r>
        <w:rPr>
          <w:rtl/>
        </w:rPr>
        <w:t xml:space="preserve"> ہ</w:t>
      </w:r>
      <w:r>
        <w:rPr>
          <w:rFonts w:hint="cs"/>
          <w:rtl/>
        </w:rPr>
        <w:t>ی</w:t>
      </w:r>
      <w:r>
        <w:rPr>
          <w:rFonts w:hint="eastAsia"/>
          <w:rtl/>
        </w:rPr>
        <w:t>ں</w:t>
      </w:r>
      <w:r>
        <w:rPr>
          <w:rtl/>
        </w:rPr>
        <w:t>۔ وہ ہم</w:t>
      </w:r>
      <w:r>
        <w:rPr>
          <w:rFonts w:hint="cs"/>
          <w:rtl/>
        </w:rPr>
        <w:t>ی</w:t>
      </w:r>
      <w:r>
        <w:rPr>
          <w:rFonts w:hint="eastAsia"/>
          <w:rtl/>
        </w:rPr>
        <w:t>شہ</w:t>
      </w:r>
      <w:r>
        <w:rPr>
          <w:rtl/>
        </w:rPr>
        <w:t xml:space="preserve"> نابود</w:t>
      </w:r>
      <w:r>
        <w:rPr>
          <w:rFonts w:hint="cs"/>
          <w:rtl/>
        </w:rPr>
        <w:t>ی</w:t>
      </w:r>
      <w:r>
        <w:rPr>
          <w:rtl/>
        </w:rPr>
        <w:t xml:space="preserve"> کے دہانے پر قرار پاتا </w:t>
      </w:r>
      <w:r>
        <w:rPr>
          <w:rFonts w:hint="eastAsia"/>
          <w:rtl/>
        </w:rPr>
        <w:t>ہے</w:t>
      </w:r>
      <w:r>
        <w:rPr>
          <w:rtl/>
        </w:rPr>
        <w:t xml:space="preserve"> اور منتظر ہوتا ہے کہ ہوا کا ا</w:t>
      </w:r>
      <w:r>
        <w:rPr>
          <w:rFonts w:hint="cs"/>
          <w:rtl/>
        </w:rPr>
        <w:t>ی</w:t>
      </w:r>
      <w:r>
        <w:rPr>
          <w:rFonts w:hint="eastAsia"/>
          <w:rtl/>
        </w:rPr>
        <w:t>ک</w:t>
      </w:r>
      <w:r>
        <w:rPr>
          <w:rtl/>
        </w:rPr>
        <w:t xml:space="preserve"> جھونکا آئے اور وہ گر جائے۔ ل</w:t>
      </w:r>
      <w:r>
        <w:rPr>
          <w:rFonts w:hint="cs"/>
          <w:rtl/>
        </w:rPr>
        <w:t>ی</w:t>
      </w:r>
      <w:r>
        <w:rPr>
          <w:rFonts w:hint="eastAsia"/>
          <w:rtl/>
        </w:rPr>
        <w:t>کن</w:t>
      </w:r>
      <w:r>
        <w:rPr>
          <w:rtl/>
        </w:rPr>
        <w:t xml:space="preserve"> اگر ابتدا سے اپن</w:t>
      </w:r>
      <w:r>
        <w:rPr>
          <w:rFonts w:hint="cs"/>
          <w:rtl/>
        </w:rPr>
        <w:t>ی</w:t>
      </w:r>
      <w:r>
        <w:rPr>
          <w:rtl/>
        </w:rPr>
        <w:t xml:space="preserve"> رفتار کے بارے </w:t>
      </w:r>
      <w:r w:rsidR="00E20323">
        <w:rPr>
          <w:rtl/>
        </w:rPr>
        <w:t xml:space="preserve">میں </w:t>
      </w:r>
      <w:r>
        <w:rPr>
          <w:rtl/>
        </w:rPr>
        <w:t xml:space="preserve"> ہوش</w:t>
      </w:r>
      <w:r>
        <w:rPr>
          <w:rFonts w:hint="cs"/>
          <w:rtl/>
        </w:rPr>
        <w:t>ی</w:t>
      </w:r>
      <w:r>
        <w:rPr>
          <w:rFonts w:hint="eastAsia"/>
          <w:rtl/>
        </w:rPr>
        <w:t>ار</w:t>
      </w:r>
      <w:r>
        <w:rPr>
          <w:rtl/>
        </w:rPr>
        <w:t xml:space="preserve"> رہے اور فطرت کو تقو</w:t>
      </w:r>
      <w:r>
        <w:rPr>
          <w:rFonts w:hint="cs"/>
          <w:rtl/>
        </w:rPr>
        <w:t>ی</w:t>
      </w:r>
      <w:r>
        <w:rPr>
          <w:rFonts w:hint="eastAsia"/>
          <w:rtl/>
        </w:rPr>
        <w:t>ت</w:t>
      </w:r>
      <w:r>
        <w:rPr>
          <w:rtl/>
        </w:rPr>
        <w:t xml:space="preserve"> بخشنے والے عوامل کو اپنے اندر اجاگر کرے، تو شرم و ح</w:t>
      </w:r>
      <w:r>
        <w:rPr>
          <w:rFonts w:hint="cs"/>
          <w:rtl/>
        </w:rPr>
        <w:t>ی</w:t>
      </w:r>
      <w:r>
        <w:rPr>
          <w:rFonts w:hint="eastAsia"/>
          <w:rtl/>
        </w:rPr>
        <w:t>ا</w:t>
      </w:r>
      <w:r>
        <w:rPr>
          <w:rtl/>
        </w:rPr>
        <w:t xml:space="preserve"> کا جذبہ اس </w:t>
      </w:r>
      <w:r w:rsidR="00E20323">
        <w:rPr>
          <w:rtl/>
        </w:rPr>
        <w:t xml:space="preserve">میں </w:t>
      </w:r>
      <w:r>
        <w:rPr>
          <w:rtl/>
        </w:rPr>
        <w:t xml:space="preserve"> تقو</w:t>
      </w:r>
      <w:r>
        <w:rPr>
          <w:rFonts w:hint="cs"/>
          <w:rtl/>
        </w:rPr>
        <w:t>ی</w:t>
      </w:r>
      <w:r>
        <w:rPr>
          <w:rFonts w:hint="eastAsia"/>
          <w:rtl/>
        </w:rPr>
        <w:t>ت</w:t>
      </w:r>
      <w:r>
        <w:rPr>
          <w:rtl/>
        </w:rPr>
        <w:t xml:space="preserve"> پائے گا اور وہ گناہ سے آلودہ نہ</w:t>
      </w:r>
      <w:r>
        <w:rPr>
          <w:rFonts w:hint="cs"/>
          <w:rtl/>
        </w:rPr>
        <w:t>ی</w:t>
      </w:r>
      <w:r>
        <w:rPr>
          <w:rFonts w:hint="eastAsia"/>
          <w:rtl/>
        </w:rPr>
        <w:t>ں</w:t>
      </w:r>
      <w:r>
        <w:rPr>
          <w:rtl/>
        </w:rPr>
        <w:t xml:space="preserve"> ہوگا۔</w:t>
      </w:r>
    </w:p>
    <w:p w:rsidR="00997F7D" w:rsidRPr="00FE633A" w:rsidRDefault="00997F7D" w:rsidP="00997F7D">
      <w:pPr>
        <w:pStyle w:val="libLine"/>
        <w:rPr>
          <w:rtl/>
        </w:rPr>
      </w:pPr>
      <w:r>
        <w:rPr>
          <w:rFonts w:hint="cs"/>
          <w:rtl/>
        </w:rPr>
        <w:t>____________________</w:t>
      </w:r>
    </w:p>
    <w:p w:rsidR="00997F7D" w:rsidRDefault="00997F7D" w:rsidP="00997F7D">
      <w:pPr>
        <w:pStyle w:val="libFootnote"/>
        <w:rPr>
          <w:rtl/>
        </w:rPr>
      </w:pPr>
      <w:r>
        <w:rPr>
          <w:rtl/>
        </w:rPr>
        <w:t>١۔بحار الانوار :ج٧٠ ،ص٧٣</w:t>
      </w:r>
    </w:p>
    <w:p w:rsidR="00997F7D" w:rsidRDefault="00997F7D" w:rsidP="00997F7D">
      <w:pPr>
        <w:pStyle w:val="libFootnote"/>
        <w:rPr>
          <w:rtl/>
        </w:rPr>
      </w:pPr>
      <w:r w:rsidRPr="001D2F91">
        <w:rPr>
          <w:rFonts w:hint="cs"/>
          <w:rtl/>
        </w:rPr>
        <w:t>2</w:t>
      </w:r>
      <w:r>
        <w:rPr>
          <w:rtl/>
        </w:rPr>
        <w:t>۔ اصول کاف</w:t>
      </w:r>
      <w:r>
        <w:rPr>
          <w:rFonts w:hint="cs"/>
          <w:rtl/>
        </w:rPr>
        <w:t>ی</w:t>
      </w:r>
      <w:r>
        <w:rPr>
          <w:rtl/>
        </w:rPr>
        <w:t xml:space="preserve"> ''باترجمہ '' ج٤ص١٩١</w:t>
      </w:r>
    </w:p>
    <w:p w:rsidR="00997F7D" w:rsidRDefault="00997F7D" w:rsidP="00997F7D">
      <w:pPr>
        <w:pStyle w:val="libFootnote"/>
        <w:rPr>
          <w:rtl/>
        </w:rPr>
      </w:pPr>
      <w:r w:rsidRPr="001D2F91">
        <w:rPr>
          <w:rFonts w:hint="cs"/>
          <w:rtl/>
        </w:rPr>
        <w:t>3</w:t>
      </w:r>
      <w:r>
        <w:rPr>
          <w:rtl/>
        </w:rPr>
        <w:t>۔بحار الانوار ،ج٧٠ص٦٩</w:t>
      </w:r>
    </w:p>
    <w:p w:rsidR="00997F7D" w:rsidRDefault="00997F7D" w:rsidP="00997F7D">
      <w:pPr>
        <w:pStyle w:val="libFootnote"/>
        <w:rPr>
          <w:rtl/>
        </w:rPr>
      </w:pPr>
      <w:r w:rsidRPr="001D2F91">
        <w:rPr>
          <w:rFonts w:hint="cs"/>
          <w:rtl/>
        </w:rPr>
        <w:t>4</w:t>
      </w:r>
      <w:r>
        <w:rPr>
          <w:rtl/>
        </w:rPr>
        <w:t>۔ اصول کاف</w:t>
      </w:r>
      <w:r>
        <w:rPr>
          <w:rFonts w:hint="cs"/>
          <w:rtl/>
        </w:rPr>
        <w:t>ی</w:t>
      </w:r>
      <w:r>
        <w:rPr>
          <w:rtl/>
        </w:rPr>
        <w:t xml:space="preserve"> ''باترجمہ '' ج٣ص٣٧٣</w:t>
      </w:r>
    </w:p>
    <w:p w:rsidR="00997F7D" w:rsidRDefault="00997F7D" w:rsidP="00997F7D">
      <w:pPr>
        <w:pStyle w:val="libFootnote"/>
        <w:rPr>
          <w:rtl/>
        </w:rPr>
      </w:pPr>
      <w:r w:rsidRPr="001D2F91">
        <w:rPr>
          <w:rFonts w:hint="cs"/>
          <w:rtl/>
        </w:rPr>
        <w:t>5</w:t>
      </w:r>
      <w:r>
        <w:rPr>
          <w:rtl/>
        </w:rPr>
        <w:t>۔ الم</w:t>
      </w:r>
      <w:r>
        <w:rPr>
          <w:rFonts w:hint="cs"/>
          <w:rtl/>
        </w:rPr>
        <w:t>ی</w:t>
      </w:r>
      <w:r>
        <w:rPr>
          <w:rFonts w:hint="eastAsia"/>
          <w:rtl/>
        </w:rPr>
        <w:t>زان،</w:t>
      </w:r>
      <w:r>
        <w:rPr>
          <w:rtl/>
        </w:rPr>
        <w:t xml:space="preserve"> ج٣ص٤٣٠</w:t>
      </w:r>
    </w:p>
    <w:p w:rsidR="00997F7D" w:rsidRDefault="00997F7D" w:rsidP="00997F7D">
      <w:pPr>
        <w:pStyle w:val="libFootnote"/>
        <w:rPr>
          <w:rtl/>
        </w:rPr>
      </w:pPr>
      <w:r w:rsidRPr="001D2F91">
        <w:rPr>
          <w:rFonts w:hint="cs"/>
          <w:rtl/>
        </w:rPr>
        <w:t>6</w:t>
      </w:r>
      <w:r>
        <w:rPr>
          <w:rtl/>
        </w:rPr>
        <w:t>۔ بحار الانوار ، ج٫١٦ص٢٣٠</w:t>
      </w:r>
    </w:p>
    <w:p w:rsidR="00724307" w:rsidRDefault="00D373AE" w:rsidP="005E6AE4">
      <w:pPr>
        <w:pStyle w:val="libNormal"/>
        <w:rPr>
          <w:rtl/>
        </w:rPr>
      </w:pPr>
      <w:r>
        <w:rPr>
          <w:rtl/>
        </w:rPr>
        <w:br w:type="page"/>
      </w:r>
      <w:r w:rsidR="00724307">
        <w:rPr>
          <w:rtl/>
        </w:rPr>
        <w:lastRenderedPageBreak/>
        <w:t xml:space="preserve"> </w:t>
      </w:r>
    </w:p>
    <w:p w:rsidR="00724307" w:rsidRDefault="00724307" w:rsidP="005E6AE4">
      <w:pPr>
        <w:pStyle w:val="Heading2Center"/>
        <w:rPr>
          <w:rtl/>
        </w:rPr>
      </w:pPr>
      <w:bookmarkStart w:id="36" w:name="_Toc513463396"/>
      <w:r>
        <w:rPr>
          <w:rFonts w:hint="eastAsia"/>
          <w:rtl/>
        </w:rPr>
        <w:t>پچ</w:t>
      </w:r>
      <w:r>
        <w:rPr>
          <w:rFonts w:hint="cs"/>
          <w:rtl/>
        </w:rPr>
        <w:t>ی</w:t>
      </w:r>
      <w:r>
        <w:rPr>
          <w:rFonts w:hint="eastAsia"/>
          <w:rtl/>
        </w:rPr>
        <w:t>سواں</w:t>
      </w:r>
      <w:r>
        <w:rPr>
          <w:rtl/>
        </w:rPr>
        <w:t xml:space="preserve"> درس:</w:t>
      </w:r>
      <w:bookmarkEnd w:id="36"/>
    </w:p>
    <w:p w:rsidR="00724307" w:rsidRDefault="00724307" w:rsidP="00724307">
      <w:pPr>
        <w:pStyle w:val="libNormal"/>
        <w:rPr>
          <w:rtl/>
        </w:rPr>
      </w:pPr>
    </w:p>
    <w:p w:rsidR="00724307" w:rsidRDefault="00724307" w:rsidP="00724307">
      <w:pPr>
        <w:pStyle w:val="libNormal"/>
        <w:rPr>
          <w:rtl/>
        </w:rPr>
      </w:pPr>
    </w:p>
    <w:p w:rsidR="00724307" w:rsidRDefault="00724307" w:rsidP="00F36FDF">
      <w:pPr>
        <w:pStyle w:val="libCenterBold2"/>
        <w:rPr>
          <w:rtl/>
        </w:rPr>
      </w:pPr>
      <w:r>
        <w:rPr>
          <w:rFonts w:hint="eastAsia"/>
          <w:rtl/>
        </w:rPr>
        <w:t>بہشت</w:t>
      </w:r>
      <w:r>
        <w:rPr>
          <w:rtl/>
        </w:rPr>
        <w:t xml:space="preserve"> تک پہنچے کا راستے اور</w:t>
      </w:r>
      <w:r>
        <w:rPr>
          <w:rFonts w:hint="eastAsia"/>
          <w:rtl/>
        </w:rPr>
        <w:t>ح</w:t>
      </w:r>
      <w:r>
        <w:rPr>
          <w:rFonts w:hint="cs"/>
          <w:rtl/>
        </w:rPr>
        <w:t>ی</w:t>
      </w:r>
      <w:r>
        <w:rPr>
          <w:rFonts w:hint="eastAsia"/>
          <w:rtl/>
        </w:rPr>
        <w:t>ائے</w:t>
      </w:r>
      <w:r>
        <w:rPr>
          <w:rtl/>
        </w:rPr>
        <w:t xml:space="preserve"> الٰہ</w:t>
      </w:r>
      <w:r>
        <w:rPr>
          <w:rFonts w:hint="cs"/>
          <w:rtl/>
        </w:rPr>
        <w:t>ی</w:t>
      </w:r>
      <w:r>
        <w:rPr>
          <w:rtl/>
        </w:rPr>
        <w:t xml:space="preserve"> کے جلوے</w:t>
      </w:r>
    </w:p>
    <w:p w:rsidR="00724307" w:rsidRDefault="00724307" w:rsidP="00F36FDF">
      <w:pPr>
        <w:pStyle w:val="libCenterBold2"/>
        <w:rPr>
          <w:rtl/>
        </w:rPr>
      </w:pPr>
      <w:r>
        <w:rPr>
          <w:rtl/>
        </w:rPr>
        <w:t>* طولان</w:t>
      </w:r>
      <w:r>
        <w:rPr>
          <w:rFonts w:hint="cs"/>
          <w:rtl/>
        </w:rPr>
        <w:t>ی</w:t>
      </w:r>
      <w:r>
        <w:rPr>
          <w:rtl/>
        </w:rPr>
        <w:t xml:space="preserve"> آرزوں ک</w:t>
      </w:r>
      <w:r>
        <w:rPr>
          <w:rFonts w:hint="cs"/>
          <w:rtl/>
        </w:rPr>
        <w:t>ی</w:t>
      </w:r>
      <w:r>
        <w:rPr>
          <w:rtl/>
        </w:rPr>
        <w:t xml:space="preserve"> مذمت اور ام</w:t>
      </w:r>
      <w:r>
        <w:rPr>
          <w:rFonts w:hint="cs"/>
          <w:rtl/>
        </w:rPr>
        <w:t>ی</w:t>
      </w:r>
      <w:r>
        <w:rPr>
          <w:rFonts w:hint="eastAsia"/>
          <w:rtl/>
        </w:rPr>
        <w:t>دسے</w:t>
      </w:r>
      <w:r>
        <w:rPr>
          <w:rtl/>
        </w:rPr>
        <w:t xml:space="preserve"> اس کافرق</w:t>
      </w:r>
    </w:p>
    <w:p w:rsidR="00724307" w:rsidRDefault="00724307" w:rsidP="00F36FDF">
      <w:pPr>
        <w:pStyle w:val="libCenterBold2"/>
        <w:rPr>
          <w:rtl/>
        </w:rPr>
      </w:pPr>
      <w:r>
        <w:rPr>
          <w:rtl/>
        </w:rPr>
        <w:t>* دن</w:t>
      </w:r>
      <w:r>
        <w:rPr>
          <w:rFonts w:hint="cs"/>
          <w:rtl/>
        </w:rPr>
        <w:t>ی</w:t>
      </w:r>
      <w:r>
        <w:rPr>
          <w:rFonts w:hint="eastAsia"/>
          <w:rtl/>
        </w:rPr>
        <w:t>ا،</w:t>
      </w:r>
      <w:r>
        <w:rPr>
          <w:rtl/>
        </w:rPr>
        <w:t xml:space="preserve"> وس</w:t>
      </w:r>
      <w:r>
        <w:rPr>
          <w:rFonts w:hint="cs"/>
          <w:rtl/>
        </w:rPr>
        <w:t>ی</w:t>
      </w:r>
      <w:r>
        <w:rPr>
          <w:rFonts w:hint="eastAsia"/>
          <w:rtl/>
        </w:rPr>
        <w:t>لہ</w:t>
      </w:r>
      <w:r>
        <w:rPr>
          <w:rtl/>
        </w:rPr>
        <w:t xml:space="preserve"> </w:t>
      </w:r>
      <w:r>
        <w:rPr>
          <w:rFonts w:hint="cs"/>
          <w:rtl/>
        </w:rPr>
        <w:t>ی</w:t>
      </w:r>
      <w:r>
        <w:rPr>
          <w:rFonts w:hint="eastAsia"/>
          <w:rtl/>
        </w:rPr>
        <w:t>ا</w:t>
      </w:r>
      <w:r>
        <w:rPr>
          <w:rtl/>
        </w:rPr>
        <w:t xml:space="preserve"> ہدف ومقصد</w:t>
      </w:r>
    </w:p>
    <w:p w:rsidR="00724307" w:rsidRDefault="00724307" w:rsidP="00F36FDF">
      <w:pPr>
        <w:pStyle w:val="libCenterBold2"/>
        <w:rPr>
          <w:rtl/>
        </w:rPr>
      </w:pPr>
      <w:r>
        <w:rPr>
          <w:rtl/>
        </w:rPr>
        <w:t>* غن</w:t>
      </w:r>
      <w:r>
        <w:rPr>
          <w:rFonts w:hint="cs"/>
          <w:rtl/>
        </w:rPr>
        <w:t>ی</w:t>
      </w:r>
      <w:r>
        <w:rPr>
          <w:rtl/>
        </w:rPr>
        <w:t xml:space="preserve"> مطلق ک</w:t>
      </w:r>
      <w:r>
        <w:rPr>
          <w:rFonts w:hint="cs"/>
          <w:rtl/>
        </w:rPr>
        <w:t>ی</w:t>
      </w:r>
      <w:r>
        <w:rPr>
          <w:rtl/>
        </w:rPr>
        <w:t xml:space="preserve"> طرف توجہ، غ</w:t>
      </w:r>
      <w:r>
        <w:rPr>
          <w:rFonts w:hint="cs"/>
          <w:rtl/>
        </w:rPr>
        <w:t>ی</w:t>
      </w:r>
      <w:r>
        <w:rPr>
          <w:rFonts w:hint="eastAsia"/>
          <w:rtl/>
        </w:rPr>
        <w:t>ر</w:t>
      </w:r>
      <w:r>
        <w:rPr>
          <w:rtl/>
        </w:rPr>
        <w:t xml:space="preserve"> خدا سے بے ن</w:t>
      </w:r>
      <w:r>
        <w:rPr>
          <w:rFonts w:hint="cs"/>
          <w:rtl/>
        </w:rPr>
        <w:t>ی</w:t>
      </w:r>
      <w:r>
        <w:rPr>
          <w:rFonts w:hint="eastAsia"/>
          <w:rtl/>
        </w:rPr>
        <w:t>از</w:t>
      </w:r>
      <w:r>
        <w:rPr>
          <w:rFonts w:hint="cs"/>
          <w:rtl/>
        </w:rPr>
        <w:t>ی</w:t>
      </w:r>
      <w:r>
        <w:rPr>
          <w:rtl/>
        </w:rPr>
        <w:t xml:space="preserve"> کا سبب</w:t>
      </w:r>
    </w:p>
    <w:p w:rsidR="00724307" w:rsidRDefault="00724307" w:rsidP="00F36FDF">
      <w:pPr>
        <w:pStyle w:val="libCenterBold2"/>
        <w:rPr>
          <w:rtl/>
        </w:rPr>
      </w:pPr>
      <w:r>
        <w:rPr>
          <w:rtl/>
        </w:rPr>
        <w:t>* موت ک</w:t>
      </w:r>
      <w:r>
        <w:rPr>
          <w:rFonts w:hint="cs"/>
          <w:rtl/>
        </w:rPr>
        <w:t>ی</w:t>
      </w:r>
      <w:r>
        <w:rPr>
          <w:rtl/>
        </w:rPr>
        <w:t xml:space="preserve"> </w:t>
      </w:r>
      <w:r>
        <w:rPr>
          <w:rFonts w:hint="cs"/>
          <w:rtl/>
        </w:rPr>
        <w:t>ی</w:t>
      </w:r>
      <w:r>
        <w:rPr>
          <w:rFonts w:hint="eastAsia"/>
          <w:rtl/>
        </w:rPr>
        <w:t>اد</w:t>
      </w:r>
      <w:r>
        <w:rPr>
          <w:rtl/>
        </w:rPr>
        <w:t xml:space="preserve"> اور ح</w:t>
      </w:r>
      <w:r>
        <w:rPr>
          <w:rFonts w:hint="cs"/>
          <w:rtl/>
        </w:rPr>
        <w:t>ی</w:t>
      </w:r>
      <w:r>
        <w:rPr>
          <w:rFonts w:hint="eastAsia"/>
          <w:rtl/>
        </w:rPr>
        <w:t>ائے</w:t>
      </w:r>
      <w:r>
        <w:rPr>
          <w:rtl/>
        </w:rPr>
        <w:t xml:space="preserve"> الہٰ</w:t>
      </w:r>
      <w:r>
        <w:rPr>
          <w:rFonts w:hint="cs"/>
          <w:rtl/>
        </w:rPr>
        <w:t>ی</w:t>
      </w:r>
      <w:r>
        <w:rPr>
          <w:rtl/>
        </w:rPr>
        <w:t xml:space="preserve"> کے جلوے</w:t>
      </w:r>
    </w:p>
    <w:p w:rsidR="00724307" w:rsidRDefault="00724307" w:rsidP="00F36FDF">
      <w:pPr>
        <w:pStyle w:val="libCenterBold2"/>
        <w:rPr>
          <w:rtl/>
        </w:rPr>
      </w:pPr>
      <w:r>
        <w:rPr>
          <w:rtl/>
        </w:rPr>
        <w:t>* آرستگ</w:t>
      </w:r>
      <w:r>
        <w:rPr>
          <w:rFonts w:hint="cs"/>
          <w:rtl/>
        </w:rPr>
        <w:t>ی</w:t>
      </w:r>
      <w:r>
        <w:rPr>
          <w:rFonts w:hint="eastAsia"/>
          <w:rtl/>
        </w:rPr>
        <w:t>،</w:t>
      </w:r>
      <w:r>
        <w:rPr>
          <w:rtl/>
        </w:rPr>
        <w:t xml:space="preserve"> اول</w:t>
      </w:r>
      <w:r>
        <w:rPr>
          <w:rFonts w:hint="cs"/>
          <w:rtl/>
        </w:rPr>
        <w:t>ی</w:t>
      </w:r>
      <w:r>
        <w:rPr>
          <w:rFonts w:hint="eastAsia"/>
          <w:rtl/>
        </w:rPr>
        <w:t>ائے</w:t>
      </w:r>
      <w:r>
        <w:rPr>
          <w:rtl/>
        </w:rPr>
        <w:t xml:space="preserve"> د</w:t>
      </w:r>
      <w:r>
        <w:rPr>
          <w:rFonts w:hint="cs"/>
          <w:rtl/>
        </w:rPr>
        <w:t>ی</w:t>
      </w:r>
      <w:r>
        <w:rPr>
          <w:rFonts w:hint="eastAsia"/>
          <w:rtl/>
        </w:rPr>
        <w:t>ن</w:t>
      </w:r>
      <w:r>
        <w:rPr>
          <w:rtl/>
        </w:rPr>
        <w:t xml:space="preserve"> ک</w:t>
      </w:r>
      <w:r>
        <w:rPr>
          <w:rFonts w:hint="cs"/>
          <w:rtl/>
        </w:rPr>
        <w:t>ی</w:t>
      </w:r>
      <w:r>
        <w:rPr>
          <w:rtl/>
        </w:rPr>
        <w:t xml:space="preserve"> س</w:t>
      </w:r>
      <w:r>
        <w:rPr>
          <w:rFonts w:hint="cs"/>
          <w:rtl/>
        </w:rPr>
        <w:t>ی</w:t>
      </w:r>
      <w:r>
        <w:rPr>
          <w:rFonts w:hint="eastAsia"/>
          <w:rtl/>
        </w:rPr>
        <w:t>رت</w:t>
      </w:r>
    </w:p>
    <w:p w:rsidR="00724307" w:rsidRDefault="00724307" w:rsidP="00724307">
      <w:pPr>
        <w:pStyle w:val="libNormal"/>
        <w:rPr>
          <w:rtl/>
        </w:rPr>
      </w:pPr>
    </w:p>
    <w:p w:rsidR="00724307" w:rsidRDefault="00724307" w:rsidP="00F36FDF">
      <w:pPr>
        <w:pStyle w:val="Heading2Center"/>
        <w:rPr>
          <w:rtl/>
        </w:rPr>
      </w:pPr>
      <w:bookmarkStart w:id="37" w:name="_Toc513463397"/>
      <w:r>
        <w:rPr>
          <w:rFonts w:hint="eastAsia"/>
          <w:rtl/>
        </w:rPr>
        <w:t>بہشت</w:t>
      </w:r>
      <w:r>
        <w:rPr>
          <w:rtl/>
        </w:rPr>
        <w:t xml:space="preserve"> تک پہنچنے کاراستہ اور</w:t>
      </w:r>
      <w:r>
        <w:rPr>
          <w:rFonts w:hint="eastAsia"/>
          <w:rtl/>
        </w:rPr>
        <w:t>ح</w:t>
      </w:r>
      <w:r>
        <w:rPr>
          <w:rFonts w:hint="cs"/>
          <w:rtl/>
        </w:rPr>
        <w:t>ی</w:t>
      </w:r>
      <w:r>
        <w:rPr>
          <w:rFonts w:hint="eastAsia"/>
          <w:rtl/>
        </w:rPr>
        <w:t>ائے</w:t>
      </w:r>
      <w:r>
        <w:rPr>
          <w:rtl/>
        </w:rPr>
        <w:t xml:space="preserve"> الٰہ</w:t>
      </w:r>
      <w:r>
        <w:rPr>
          <w:rFonts w:hint="cs"/>
          <w:rtl/>
        </w:rPr>
        <w:t>ی</w:t>
      </w:r>
      <w:r>
        <w:rPr>
          <w:rtl/>
        </w:rPr>
        <w:t xml:space="preserve"> کے جلوے</w:t>
      </w:r>
      <w:bookmarkEnd w:id="37"/>
      <w:r>
        <w:rPr>
          <w:rtl/>
        </w:rPr>
        <w:t xml:space="preserve"> </w:t>
      </w:r>
    </w:p>
    <w:p w:rsidR="00724307" w:rsidRDefault="00724307" w:rsidP="000D25E2">
      <w:pPr>
        <w:pStyle w:val="libArabic"/>
        <w:rPr>
          <w:rtl/>
        </w:rPr>
      </w:pPr>
      <w:r>
        <w:rPr>
          <w:rtl/>
        </w:rPr>
        <w:t>''</w:t>
      </w:r>
      <w:r>
        <w:rPr>
          <w:rFonts w:hint="cs"/>
          <w:rtl/>
        </w:rPr>
        <w:t>ی</w:t>
      </w:r>
      <w:r>
        <w:rPr>
          <w:rFonts w:hint="eastAsia"/>
          <w:rtl/>
        </w:rPr>
        <w:t>ا</w:t>
      </w:r>
      <w:r>
        <w:rPr>
          <w:rtl/>
        </w:rPr>
        <w:t xml:space="preserve"> اباذر؛ اتحب ان تدخل الجنة ؟ قلت: نعم فداک اب</w:t>
      </w:r>
      <w:r>
        <w:rPr>
          <w:rFonts w:hint="cs"/>
          <w:rtl/>
        </w:rPr>
        <w:t>ی</w:t>
      </w:r>
      <w:r>
        <w:rPr>
          <w:rtl/>
        </w:rPr>
        <w:t xml:space="preserve"> قال: فاقصر من الامل واجعل الموت نصب ع</w:t>
      </w:r>
      <w:r>
        <w:rPr>
          <w:rFonts w:hint="cs"/>
          <w:rtl/>
        </w:rPr>
        <w:t>ی</w:t>
      </w:r>
      <w:r>
        <w:rPr>
          <w:rFonts w:hint="eastAsia"/>
          <w:rtl/>
        </w:rPr>
        <w:t>ن</w:t>
      </w:r>
      <w:r>
        <w:rPr>
          <w:rFonts w:hint="cs"/>
          <w:rtl/>
        </w:rPr>
        <w:t>ی</w:t>
      </w:r>
      <w:r>
        <w:rPr>
          <w:rFonts w:hint="eastAsia"/>
          <w:rtl/>
        </w:rPr>
        <w:t>ک</w:t>
      </w:r>
      <w:r>
        <w:rPr>
          <w:rtl/>
        </w:rPr>
        <w:t xml:space="preserve"> واستح من اللّٰ</w:t>
      </w:r>
      <w:r w:rsidR="00560E71" w:rsidRPr="001D2F91">
        <w:rPr>
          <w:rFonts w:hint="cs"/>
          <w:rtl/>
        </w:rPr>
        <w:t>ه</w:t>
      </w:r>
      <w:r>
        <w:rPr>
          <w:rFonts w:hint="cs"/>
          <w:rtl/>
        </w:rPr>
        <w:t xml:space="preserve"> حق الحی</w:t>
      </w:r>
      <w:r>
        <w:rPr>
          <w:rFonts w:hint="eastAsia"/>
          <w:rtl/>
        </w:rPr>
        <w:t>اء</w:t>
      </w:r>
      <w:r>
        <w:rPr>
          <w:rtl/>
        </w:rPr>
        <w:t xml:space="preserve"> قال قلت: </w:t>
      </w:r>
      <w:r>
        <w:rPr>
          <w:rFonts w:hint="cs"/>
          <w:rtl/>
        </w:rPr>
        <w:t>ی</w:t>
      </w:r>
      <w:r>
        <w:rPr>
          <w:rFonts w:hint="eastAsia"/>
          <w:rtl/>
        </w:rPr>
        <w:t>ا</w:t>
      </w:r>
      <w:r>
        <w:rPr>
          <w:rtl/>
        </w:rPr>
        <w:t xml:space="preserve"> رسول اللّٰ</w:t>
      </w:r>
      <w:r w:rsidR="00560E71" w:rsidRPr="001D2F91">
        <w:rPr>
          <w:rFonts w:hint="cs"/>
          <w:rtl/>
        </w:rPr>
        <w:t>ه</w:t>
      </w:r>
      <w:r>
        <w:rPr>
          <w:rFonts w:hint="cs"/>
          <w:rtl/>
        </w:rPr>
        <w:t xml:space="preserve"> کلنا نستحیی</w:t>
      </w:r>
      <w:r>
        <w:rPr>
          <w:rtl/>
        </w:rPr>
        <w:t xml:space="preserve"> من اللّٰ</w:t>
      </w:r>
      <w:r w:rsidR="00560E71" w:rsidRPr="001D2F91">
        <w:rPr>
          <w:rFonts w:hint="cs"/>
          <w:rtl/>
        </w:rPr>
        <w:t>ه</w:t>
      </w:r>
      <w:r>
        <w:rPr>
          <w:rFonts w:hint="cs"/>
          <w:rtl/>
        </w:rPr>
        <w:t xml:space="preserve"> قال: لی</w:t>
      </w:r>
      <w:r>
        <w:rPr>
          <w:rFonts w:hint="eastAsia"/>
          <w:rtl/>
        </w:rPr>
        <w:t>س</w:t>
      </w:r>
      <w:r>
        <w:rPr>
          <w:rtl/>
        </w:rPr>
        <w:t xml:space="preserve"> ذٰلک الح</w:t>
      </w:r>
      <w:r>
        <w:rPr>
          <w:rFonts w:hint="cs"/>
          <w:rtl/>
        </w:rPr>
        <w:t>ی</w:t>
      </w:r>
      <w:r>
        <w:rPr>
          <w:rFonts w:hint="eastAsia"/>
          <w:rtl/>
        </w:rPr>
        <w:t>اء</w:t>
      </w:r>
      <w:r>
        <w:rPr>
          <w:rtl/>
        </w:rPr>
        <w:t xml:space="preserve"> ولکن الح</w:t>
      </w:r>
      <w:r>
        <w:rPr>
          <w:rFonts w:hint="cs"/>
          <w:rtl/>
        </w:rPr>
        <w:t>ی</w:t>
      </w:r>
      <w:r>
        <w:rPr>
          <w:rFonts w:hint="eastAsia"/>
          <w:rtl/>
        </w:rPr>
        <w:t>اء</w:t>
      </w:r>
      <w:r>
        <w:rPr>
          <w:rtl/>
        </w:rPr>
        <w:t xml:space="preserve"> من اللّٰ</w:t>
      </w:r>
      <w:r w:rsidR="00560E71" w:rsidRPr="001D2F91">
        <w:rPr>
          <w:rFonts w:hint="cs"/>
          <w:rtl/>
        </w:rPr>
        <w:t>ه</w:t>
      </w:r>
      <w:r>
        <w:rPr>
          <w:rFonts w:hint="cs"/>
          <w:rtl/>
        </w:rPr>
        <w:t xml:space="preserve"> ان لاتنسی</w:t>
      </w:r>
      <w:r>
        <w:rPr>
          <w:rtl/>
        </w:rPr>
        <w:t xml:space="preserve"> المقابر والبل</w:t>
      </w:r>
      <w:r>
        <w:rPr>
          <w:rFonts w:hint="cs"/>
          <w:rtl/>
        </w:rPr>
        <w:t>ی</w:t>
      </w:r>
      <w:r>
        <w:rPr>
          <w:rtl/>
        </w:rPr>
        <w:t>' والجوف وماوع</w:t>
      </w:r>
      <w:r>
        <w:rPr>
          <w:rFonts w:hint="cs"/>
          <w:rtl/>
        </w:rPr>
        <w:t>ی</w:t>
      </w:r>
      <w:r>
        <w:rPr>
          <w:rtl/>
        </w:rPr>
        <w:t xml:space="preserve">' والراس </w:t>
      </w:r>
      <w:r>
        <w:rPr>
          <w:rFonts w:hint="eastAsia"/>
          <w:rtl/>
        </w:rPr>
        <w:t>وما</w:t>
      </w:r>
      <w:r>
        <w:rPr>
          <w:rtl/>
        </w:rPr>
        <w:t xml:space="preserve"> من حو</w:t>
      </w:r>
      <w:r>
        <w:rPr>
          <w:rFonts w:hint="cs"/>
          <w:rtl/>
        </w:rPr>
        <w:t>ی</w:t>
      </w:r>
      <w:r>
        <w:rPr>
          <w:rtl/>
        </w:rPr>
        <w:t xml:space="preserve"> ومن اراد کرامة الآخرة فل</w:t>
      </w:r>
      <w:r>
        <w:rPr>
          <w:rFonts w:hint="cs"/>
          <w:rtl/>
        </w:rPr>
        <w:t>ی</w:t>
      </w:r>
      <w:r>
        <w:rPr>
          <w:rFonts w:hint="eastAsia"/>
          <w:rtl/>
        </w:rPr>
        <w:t>دع</w:t>
      </w:r>
      <w:r>
        <w:rPr>
          <w:rtl/>
        </w:rPr>
        <w:t xml:space="preserve"> ز</w:t>
      </w:r>
      <w:r>
        <w:rPr>
          <w:rFonts w:hint="cs"/>
          <w:rtl/>
        </w:rPr>
        <w:t>ی</w:t>
      </w:r>
      <w:r>
        <w:rPr>
          <w:rFonts w:hint="eastAsia"/>
          <w:rtl/>
        </w:rPr>
        <w:t>نة</w:t>
      </w:r>
      <w:r>
        <w:rPr>
          <w:rtl/>
        </w:rPr>
        <w:t xml:space="preserve"> الدن</w:t>
      </w:r>
      <w:r>
        <w:rPr>
          <w:rFonts w:hint="cs"/>
          <w:rtl/>
        </w:rPr>
        <w:t>ی</w:t>
      </w:r>
      <w:r>
        <w:rPr>
          <w:rFonts w:hint="eastAsia"/>
          <w:rtl/>
        </w:rPr>
        <w:t>ا</w:t>
      </w:r>
      <w:r>
        <w:rPr>
          <w:rtl/>
        </w:rPr>
        <w:t xml:space="preserve"> فاذا کنت کذٰلک' اصبت ولا </w:t>
      </w:r>
      <w:r>
        <w:rPr>
          <w:rFonts w:hint="cs"/>
          <w:rtl/>
        </w:rPr>
        <w:t>ی</w:t>
      </w:r>
      <w:r>
        <w:rPr>
          <w:rFonts w:hint="eastAsia"/>
          <w:rtl/>
        </w:rPr>
        <w:t>ة</w:t>
      </w:r>
      <w:r>
        <w:rPr>
          <w:rtl/>
        </w:rPr>
        <w:t xml:space="preserve"> اللّٰ</w:t>
      </w:r>
      <w:r w:rsidR="00560E71" w:rsidRPr="001D2F91">
        <w:rPr>
          <w:rFonts w:hint="cs"/>
          <w:rtl/>
        </w:rPr>
        <w:t>ه</w:t>
      </w:r>
      <w:r>
        <w:rPr>
          <w:rFonts w:hint="cs"/>
          <w:rtl/>
        </w:rPr>
        <w:t xml:space="preserve"> ''</w:t>
      </w:r>
    </w:p>
    <w:p w:rsidR="00724307" w:rsidRDefault="00724307" w:rsidP="00724307">
      <w:pPr>
        <w:pStyle w:val="libNormal"/>
        <w:rPr>
          <w:rtl/>
        </w:rPr>
      </w:pPr>
      <w:r>
        <w:rPr>
          <w:rFonts w:hint="eastAsia"/>
          <w:rtl/>
        </w:rPr>
        <w:t>گزشتہ</w:t>
      </w:r>
      <w:r>
        <w:rPr>
          <w:rtl/>
        </w:rPr>
        <w:t xml:space="preserve"> درس </w:t>
      </w:r>
      <w:r w:rsidR="00E20323">
        <w:rPr>
          <w:rtl/>
        </w:rPr>
        <w:t xml:space="preserve">میں </w:t>
      </w:r>
      <w:r>
        <w:rPr>
          <w:rtl/>
        </w:rPr>
        <w:t xml:space="preserve"> ہم نے 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 xml:space="preserve"> کے موعظہ کے ای</w:t>
      </w:r>
      <w:r>
        <w:rPr>
          <w:rFonts w:hint="eastAsia"/>
          <w:rtl/>
        </w:rPr>
        <w:t>ک</w:t>
      </w:r>
      <w:r>
        <w:rPr>
          <w:rtl/>
        </w:rPr>
        <w:t xml:space="preserve"> حصہ پر بحث و تحق</w:t>
      </w:r>
      <w:r>
        <w:rPr>
          <w:rFonts w:hint="cs"/>
          <w:rtl/>
        </w:rPr>
        <w:t>ی</w:t>
      </w:r>
      <w:r>
        <w:rPr>
          <w:rFonts w:hint="eastAsia"/>
          <w:rtl/>
        </w:rPr>
        <w:t>ق</w:t>
      </w:r>
      <w:r>
        <w:rPr>
          <w:rtl/>
        </w:rPr>
        <w:t xml:space="preserve"> ک</w:t>
      </w:r>
      <w:r>
        <w:rPr>
          <w:rFonts w:hint="cs"/>
          <w:rtl/>
        </w:rPr>
        <w:t>ی</w:t>
      </w:r>
      <w:r>
        <w:rPr>
          <w:rtl/>
        </w:rPr>
        <w:t xml:space="preserve"> جس </w:t>
      </w:r>
      <w:r w:rsidR="00E20323">
        <w:rPr>
          <w:rtl/>
        </w:rPr>
        <w:t xml:space="preserve">میں </w:t>
      </w:r>
      <w:r>
        <w:rPr>
          <w:rtl/>
        </w:rPr>
        <w:t xml:space="preserve"> خدائے متعال سے شرم و ح</w:t>
      </w:r>
      <w:r>
        <w:rPr>
          <w:rFonts w:hint="cs"/>
          <w:rtl/>
        </w:rPr>
        <w:t>ی</w:t>
      </w:r>
      <w:r>
        <w:rPr>
          <w:rFonts w:hint="eastAsia"/>
          <w:rtl/>
        </w:rPr>
        <w:t>ا</w:t>
      </w:r>
      <w:r>
        <w:rPr>
          <w:rtl/>
        </w:rPr>
        <w:t xml:space="preserve"> ک</w:t>
      </w:r>
      <w:r>
        <w:rPr>
          <w:rFonts w:hint="cs"/>
          <w:rtl/>
        </w:rPr>
        <w:t>ی</w:t>
      </w:r>
      <w:r>
        <w:rPr>
          <w:rtl/>
        </w:rPr>
        <w:t xml:space="preserve"> نص</w:t>
      </w:r>
      <w:r>
        <w:rPr>
          <w:rFonts w:hint="cs"/>
          <w:rtl/>
        </w:rPr>
        <w:t>ی</w:t>
      </w:r>
      <w:r>
        <w:rPr>
          <w:rFonts w:hint="eastAsia"/>
          <w:rtl/>
        </w:rPr>
        <w:t>حت</w:t>
      </w:r>
      <w:r>
        <w:rPr>
          <w:rtl/>
        </w:rPr>
        <w:t xml:space="preserve"> ک</w:t>
      </w:r>
      <w:r>
        <w:rPr>
          <w:rFonts w:hint="cs"/>
          <w:rtl/>
        </w:rPr>
        <w:t>ی</w:t>
      </w:r>
      <w:r>
        <w:rPr>
          <w:rtl/>
        </w:rPr>
        <w:t xml:space="preserve"> گئ</w:t>
      </w:r>
      <w:r>
        <w:rPr>
          <w:rFonts w:hint="cs"/>
          <w:rtl/>
        </w:rPr>
        <w:t>ی</w:t>
      </w:r>
      <w:r>
        <w:rPr>
          <w:rtl/>
        </w:rPr>
        <w:t xml:space="preserve"> تھ</w:t>
      </w:r>
      <w:r>
        <w:rPr>
          <w:rFonts w:hint="cs"/>
          <w:rtl/>
        </w:rPr>
        <w:t>ی</w:t>
      </w:r>
      <w:r>
        <w:rPr>
          <w:rtl/>
        </w:rPr>
        <w:t>۔ حد</w:t>
      </w:r>
      <w:r>
        <w:rPr>
          <w:rFonts w:hint="cs"/>
          <w:rtl/>
        </w:rPr>
        <w:t>ی</w:t>
      </w:r>
      <w:r>
        <w:rPr>
          <w:rFonts w:hint="eastAsia"/>
          <w:rtl/>
        </w:rPr>
        <w:t>ث</w:t>
      </w:r>
      <w:r>
        <w:rPr>
          <w:rtl/>
        </w:rPr>
        <w:t xml:space="preserve"> مبارک کے اس حصہ </w:t>
      </w:r>
      <w:r w:rsidR="00E20323">
        <w:rPr>
          <w:rtl/>
        </w:rPr>
        <w:t xml:space="preserve">میں </w:t>
      </w:r>
      <w:r>
        <w:rPr>
          <w:rtl/>
        </w:rPr>
        <w:t xml:space="preserve"> بھ</w:t>
      </w:r>
      <w:r>
        <w:rPr>
          <w:rFonts w:hint="cs"/>
          <w:rtl/>
        </w:rPr>
        <w:t>ی</w:t>
      </w:r>
      <w:r>
        <w:rPr>
          <w:rtl/>
        </w:rPr>
        <w:t xml:space="preserve"> رسول خدا</w:t>
      </w:r>
      <w:r w:rsidR="00560E71" w:rsidRPr="00560E71">
        <w:rPr>
          <w:rStyle w:val="libAlaemChar"/>
          <w:rFonts w:hint="cs"/>
          <w:rtl/>
        </w:rPr>
        <w:t xml:space="preserve"> صلى‌الله‌عليه‌وآله‌وسلم </w:t>
      </w:r>
      <w:r>
        <w:rPr>
          <w:rFonts w:hint="cs"/>
          <w:rtl/>
        </w:rPr>
        <w:t xml:space="preserve"> دوسری</w:t>
      </w:r>
      <w:r>
        <w:rPr>
          <w:rtl/>
        </w:rPr>
        <w:t xml:space="preserve"> نص</w:t>
      </w:r>
      <w:r>
        <w:rPr>
          <w:rFonts w:hint="cs"/>
          <w:rtl/>
        </w:rPr>
        <w:t>ی</w:t>
      </w:r>
      <w:r>
        <w:rPr>
          <w:rFonts w:hint="eastAsia"/>
          <w:rtl/>
        </w:rPr>
        <w:t>حتوں</w:t>
      </w:r>
      <w:r>
        <w:rPr>
          <w:rtl/>
        </w:rPr>
        <w:t xml:space="preserve"> کے ضمن </w:t>
      </w:r>
      <w:r w:rsidR="00E20323">
        <w:rPr>
          <w:rtl/>
        </w:rPr>
        <w:t xml:space="preserve">میں </w:t>
      </w:r>
      <w:r>
        <w:rPr>
          <w:rFonts w:hint="eastAsia"/>
          <w:rtl/>
        </w:rPr>
        <w:t>،</w:t>
      </w:r>
      <w:r>
        <w:rPr>
          <w:rtl/>
        </w:rPr>
        <w:t xml:space="preserve"> خدائے متعال سے شرم و ح</w:t>
      </w:r>
      <w:r>
        <w:rPr>
          <w:rFonts w:hint="cs"/>
          <w:rtl/>
        </w:rPr>
        <w:t>ی</w:t>
      </w:r>
      <w:r>
        <w:rPr>
          <w:rFonts w:hint="eastAsia"/>
          <w:rtl/>
        </w:rPr>
        <w:t>ا</w:t>
      </w:r>
      <w:r>
        <w:rPr>
          <w:rtl/>
        </w:rPr>
        <w:t xml:space="preserve"> کے بارے </w:t>
      </w:r>
      <w:r w:rsidR="00E20323">
        <w:rPr>
          <w:rtl/>
        </w:rPr>
        <w:t xml:space="preserve">میں </w:t>
      </w:r>
      <w:r>
        <w:rPr>
          <w:rtl/>
        </w:rPr>
        <w:t xml:space="preserve"> دوبارہ </w:t>
      </w:r>
      <w:r>
        <w:rPr>
          <w:rFonts w:hint="cs"/>
          <w:rtl/>
        </w:rPr>
        <w:t>ی</w:t>
      </w:r>
      <w:r>
        <w:rPr>
          <w:rFonts w:hint="eastAsia"/>
          <w:rtl/>
        </w:rPr>
        <w:t>اددہان</w:t>
      </w:r>
      <w:r>
        <w:rPr>
          <w:rFonts w:hint="cs"/>
          <w:rtl/>
        </w:rPr>
        <w:t>ی</w:t>
      </w:r>
      <w:r>
        <w:rPr>
          <w:rtl/>
        </w:rPr>
        <w:t xml:space="preserve"> فرماتے ہ</w:t>
      </w:r>
      <w:r>
        <w:rPr>
          <w:rFonts w:hint="cs"/>
          <w:rtl/>
        </w:rPr>
        <w:t>ی</w:t>
      </w:r>
      <w:r>
        <w:rPr>
          <w:rFonts w:hint="eastAsia"/>
          <w:rtl/>
        </w:rPr>
        <w:t>ں</w:t>
      </w:r>
      <w:r>
        <w:rPr>
          <w:rtl/>
        </w:rPr>
        <w:t xml:space="preserve"> ا</w:t>
      </w:r>
      <w:r>
        <w:rPr>
          <w:rFonts w:hint="eastAsia"/>
          <w:rtl/>
        </w:rPr>
        <w:t>ور</w:t>
      </w:r>
      <w:r>
        <w:rPr>
          <w:rtl/>
        </w:rPr>
        <w:t xml:space="preserve"> جناب ابوذر سے فرماتے ہ</w:t>
      </w:r>
      <w:r>
        <w:rPr>
          <w:rFonts w:hint="cs"/>
          <w:rtl/>
        </w:rPr>
        <w:t>ی</w:t>
      </w:r>
      <w:r>
        <w:rPr>
          <w:rFonts w:hint="eastAsia"/>
          <w:rtl/>
        </w:rPr>
        <w:t>ں</w:t>
      </w:r>
      <w:r>
        <w:rPr>
          <w:rtl/>
        </w:rPr>
        <w:t>:</w:t>
      </w:r>
    </w:p>
    <w:p w:rsidR="00724307" w:rsidRDefault="00724307" w:rsidP="000D25E2">
      <w:pPr>
        <w:pStyle w:val="libArabic"/>
        <w:rPr>
          <w:rtl/>
        </w:rPr>
      </w:pPr>
      <w:r>
        <w:rPr>
          <w:rFonts w:hint="cs"/>
          <w:rtl/>
        </w:rPr>
        <w:t>ی</w:t>
      </w:r>
      <w:r>
        <w:rPr>
          <w:rFonts w:hint="eastAsia"/>
          <w:rtl/>
        </w:rPr>
        <w:t>ا</w:t>
      </w:r>
      <w:r>
        <w:rPr>
          <w:rtl/>
        </w:rPr>
        <w:t xml:space="preserve"> اباذر؛ اتحب ان تدخل الجنة ؟</w:t>
      </w:r>
    </w:p>
    <w:p w:rsidR="00724307" w:rsidRDefault="00724307" w:rsidP="00724307">
      <w:pPr>
        <w:pStyle w:val="libNormal"/>
        <w:rPr>
          <w:rtl/>
        </w:rPr>
      </w:pPr>
      <w:r>
        <w:rPr>
          <w:rtl/>
        </w:rPr>
        <w:t xml:space="preserve">''اے ابوذر! پسند کرتے ہو کہ تم بہشت </w:t>
      </w:r>
      <w:r w:rsidR="00E20323">
        <w:rPr>
          <w:rtl/>
        </w:rPr>
        <w:t xml:space="preserve">میں </w:t>
      </w:r>
      <w:r>
        <w:rPr>
          <w:rtl/>
        </w:rPr>
        <w:t xml:space="preserve"> داخل ہو؟''</w:t>
      </w:r>
    </w:p>
    <w:p w:rsidR="00724307" w:rsidRDefault="00724307" w:rsidP="00724307">
      <w:pPr>
        <w:pStyle w:val="libNormal"/>
        <w:rPr>
          <w:rtl/>
        </w:rPr>
      </w:pPr>
      <w:r>
        <w:rPr>
          <w:rFonts w:hint="eastAsia"/>
          <w:rtl/>
        </w:rPr>
        <w:t>جناب</w:t>
      </w:r>
      <w:r>
        <w:rPr>
          <w:rtl/>
        </w:rPr>
        <w:t xml:space="preserve"> ابوذر جواب </w:t>
      </w:r>
      <w:r w:rsidR="00E20323">
        <w:rPr>
          <w:rtl/>
        </w:rPr>
        <w:t xml:space="preserve">میں </w:t>
      </w:r>
      <w:r>
        <w:rPr>
          <w:rtl/>
        </w:rPr>
        <w:t xml:space="preserve"> عرض کرتے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نعم</w:t>
      </w:r>
      <w:r>
        <w:rPr>
          <w:rtl/>
        </w:rPr>
        <w:t xml:space="preserve"> فداک اب</w:t>
      </w:r>
      <w:r>
        <w:rPr>
          <w:rFonts w:hint="cs"/>
          <w:rtl/>
        </w:rPr>
        <w:t>ی</w:t>
      </w:r>
      <w:r>
        <w:rPr>
          <w:rtl/>
        </w:rPr>
        <w:t xml:space="preserve"> .. ''ج</w:t>
      </w:r>
      <w:r>
        <w:rPr>
          <w:rFonts w:hint="cs"/>
          <w:rtl/>
        </w:rPr>
        <w:t>ی</w:t>
      </w:r>
      <w:r>
        <w:rPr>
          <w:rtl/>
        </w:rPr>
        <w:t xml:space="preserve"> ہاں، م</w:t>
      </w:r>
      <w:r>
        <w:rPr>
          <w:rFonts w:hint="cs"/>
          <w:rtl/>
        </w:rPr>
        <w:t>ی</w:t>
      </w:r>
      <w:r>
        <w:rPr>
          <w:rFonts w:hint="eastAsia"/>
          <w:rtl/>
        </w:rPr>
        <w:t>رے</w:t>
      </w:r>
      <w:r>
        <w:rPr>
          <w:rtl/>
        </w:rPr>
        <w:t xml:space="preserve"> باپ آپ </w:t>
      </w:r>
      <w:r w:rsidR="00560E71" w:rsidRPr="00560E71">
        <w:rPr>
          <w:rStyle w:val="libAlaemChar"/>
          <w:rFonts w:hint="cs"/>
          <w:rtl/>
        </w:rPr>
        <w:t xml:space="preserve"> صلى‌الله‌عليه‌وآله‌وسلم </w:t>
      </w:r>
      <w:r>
        <w:rPr>
          <w:rFonts w:hint="cs"/>
          <w:rtl/>
        </w:rPr>
        <w:t xml:space="preserve"> پر قربان ہوں۔</w:t>
      </w:r>
      <w:r w:rsidRPr="00E20323">
        <w:rPr>
          <w:rFonts w:hint="cs"/>
          <w:rtl/>
        </w:rPr>
        <w:t>''</w:t>
      </w:r>
    </w:p>
    <w:p w:rsidR="00724307" w:rsidRDefault="00724307" w:rsidP="00724307">
      <w:pPr>
        <w:pStyle w:val="libNormal"/>
        <w:rPr>
          <w:rtl/>
        </w:rPr>
      </w:pPr>
      <w:r>
        <w:rPr>
          <w:rFonts w:hint="eastAsia"/>
          <w:rtl/>
        </w:rPr>
        <w:lastRenderedPageBreak/>
        <w:t>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جناب ابوذرسے بہشت اور ابد</w:t>
      </w:r>
      <w:r>
        <w:rPr>
          <w:rFonts w:hint="cs"/>
          <w:rtl/>
        </w:rPr>
        <w:t>ی</w:t>
      </w:r>
      <w:r>
        <w:rPr>
          <w:rtl/>
        </w:rPr>
        <w:t xml:space="preserve"> سعادت کے بارے </w:t>
      </w:r>
      <w:r w:rsidR="00E20323">
        <w:rPr>
          <w:rtl/>
        </w:rPr>
        <w:t xml:space="preserve">میں </w:t>
      </w:r>
      <w:r>
        <w:rPr>
          <w:rtl/>
        </w:rPr>
        <w:t xml:space="preserve"> ت</w:t>
      </w:r>
      <w:r>
        <w:rPr>
          <w:rFonts w:hint="cs"/>
          <w:rtl/>
        </w:rPr>
        <w:t>ی</w:t>
      </w:r>
      <w:r>
        <w:rPr>
          <w:rFonts w:hint="eastAsia"/>
          <w:rtl/>
        </w:rPr>
        <w:t>ن</w:t>
      </w:r>
      <w:r>
        <w:rPr>
          <w:rtl/>
        </w:rPr>
        <w:t xml:space="preserve"> بن</w:t>
      </w:r>
      <w:r>
        <w:rPr>
          <w:rFonts w:hint="cs"/>
          <w:rtl/>
        </w:rPr>
        <w:t>ی</w:t>
      </w:r>
      <w:r>
        <w:rPr>
          <w:rFonts w:hint="eastAsia"/>
          <w:rtl/>
        </w:rPr>
        <w:t>اد</w:t>
      </w:r>
      <w:r>
        <w:rPr>
          <w:rFonts w:hint="cs"/>
          <w:rtl/>
        </w:rPr>
        <w:t>ی</w:t>
      </w:r>
      <w:r>
        <w:rPr>
          <w:rtl/>
        </w:rPr>
        <w:t xml:space="preserve"> شرائط ب</w:t>
      </w:r>
      <w:r>
        <w:rPr>
          <w:rFonts w:hint="cs"/>
          <w:rtl/>
        </w:rPr>
        <w:t>ی</w:t>
      </w:r>
      <w:r>
        <w:rPr>
          <w:rFonts w:hint="eastAsia"/>
          <w:rtl/>
        </w:rPr>
        <w:t>ان</w:t>
      </w:r>
      <w:r>
        <w:rPr>
          <w:rtl/>
        </w:rPr>
        <w:t xml:space="preserve"> فرماتے ہ</w:t>
      </w:r>
      <w:r>
        <w:rPr>
          <w:rFonts w:hint="cs"/>
          <w:rtl/>
        </w:rPr>
        <w:t>ی</w:t>
      </w:r>
      <w:r>
        <w:rPr>
          <w:rFonts w:hint="eastAsia"/>
          <w:rtl/>
        </w:rPr>
        <w:t>ں</w:t>
      </w:r>
      <w:r>
        <w:rPr>
          <w:rtl/>
        </w:rPr>
        <w:t>:</w:t>
      </w:r>
    </w:p>
    <w:p w:rsidR="00724307" w:rsidRDefault="00724307" w:rsidP="00724307">
      <w:pPr>
        <w:pStyle w:val="libNormal"/>
        <w:rPr>
          <w:rtl/>
        </w:rPr>
      </w:pPr>
      <w:r>
        <w:rPr>
          <w:rtl/>
        </w:rPr>
        <w:t>١۔ فاقصر من الامل، دورودراز آرزئوں کو اپنے دماغ سے نکال دو</w:t>
      </w:r>
    </w:p>
    <w:p w:rsidR="00724307" w:rsidRDefault="00724307" w:rsidP="00724307">
      <w:pPr>
        <w:pStyle w:val="libNormal"/>
        <w:rPr>
          <w:rtl/>
        </w:rPr>
      </w:pPr>
      <w:r>
        <w:rPr>
          <w:rtl/>
        </w:rPr>
        <w:t>٢۔ واجعل الموت نصب ع</w:t>
      </w:r>
      <w:r>
        <w:rPr>
          <w:rFonts w:hint="cs"/>
          <w:rtl/>
        </w:rPr>
        <w:t>ی</w:t>
      </w:r>
      <w:r>
        <w:rPr>
          <w:rFonts w:hint="eastAsia"/>
          <w:rtl/>
        </w:rPr>
        <w:t>ن</w:t>
      </w:r>
      <w:r>
        <w:rPr>
          <w:rFonts w:hint="cs"/>
          <w:rtl/>
        </w:rPr>
        <w:t>ی</w:t>
      </w:r>
      <w:r>
        <w:rPr>
          <w:rFonts w:hint="eastAsia"/>
          <w:rtl/>
        </w:rPr>
        <w:t>ک،</w:t>
      </w:r>
      <w:r>
        <w:rPr>
          <w:rtl/>
        </w:rPr>
        <w:t xml:space="preserve"> موت کو ہم</w:t>
      </w:r>
      <w:r>
        <w:rPr>
          <w:rFonts w:hint="cs"/>
          <w:rtl/>
        </w:rPr>
        <w:t>ی</w:t>
      </w:r>
      <w:r>
        <w:rPr>
          <w:rFonts w:hint="eastAsia"/>
          <w:rtl/>
        </w:rPr>
        <w:t>شہ</w:t>
      </w:r>
      <w:r>
        <w:rPr>
          <w:rtl/>
        </w:rPr>
        <w:t xml:space="preserve"> اپنے نزد</w:t>
      </w:r>
      <w:r>
        <w:rPr>
          <w:rFonts w:hint="cs"/>
          <w:rtl/>
        </w:rPr>
        <w:t>ی</w:t>
      </w:r>
      <w:r>
        <w:rPr>
          <w:rFonts w:hint="eastAsia"/>
          <w:rtl/>
        </w:rPr>
        <w:t>ک</w:t>
      </w:r>
      <w:r>
        <w:rPr>
          <w:rtl/>
        </w:rPr>
        <w:t xml:space="preserve"> تصور کرو</w:t>
      </w:r>
    </w:p>
    <w:p w:rsidR="00724307" w:rsidRDefault="00724307" w:rsidP="00724307">
      <w:pPr>
        <w:pStyle w:val="libNormal"/>
        <w:rPr>
          <w:rtl/>
        </w:rPr>
      </w:pPr>
      <w:r>
        <w:rPr>
          <w:rtl/>
        </w:rPr>
        <w:t>٣۔ واستح من اللّٰہ حق الح</w:t>
      </w:r>
      <w:r>
        <w:rPr>
          <w:rFonts w:hint="cs"/>
          <w:rtl/>
        </w:rPr>
        <w:t>ی</w:t>
      </w:r>
      <w:r>
        <w:rPr>
          <w:rFonts w:hint="eastAsia"/>
          <w:rtl/>
        </w:rPr>
        <w:t>ائ</w:t>
      </w:r>
      <w:r>
        <w:rPr>
          <w:rtl/>
        </w:rPr>
        <w:t>۔ خدا سے اس</w:t>
      </w:r>
      <w:r>
        <w:rPr>
          <w:rFonts w:hint="cs"/>
          <w:rtl/>
        </w:rPr>
        <w:t>ی</w:t>
      </w:r>
      <w:r>
        <w:rPr>
          <w:rtl/>
        </w:rPr>
        <w:t xml:space="preserve"> طرح شرم و ح</w:t>
      </w:r>
      <w:r>
        <w:rPr>
          <w:rFonts w:hint="cs"/>
          <w:rtl/>
        </w:rPr>
        <w:t>ی</w:t>
      </w:r>
      <w:r>
        <w:rPr>
          <w:rFonts w:hint="eastAsia"/>
          <w:rtl/>
        </w:rPr>
        <w:t>ا</w:t>
      </w:r>
      <w:r>
        <w:rPr>
          <w:rtl/>
        </w:rPr>
        <w:t xml:space="preserve"> کرو جس کا وہ مستحق ہے</w:t>
      </w:r>
    </w:p>
    <w:p w:rsidR="00724307" w:rsidRDefault="00724307" w:rsidP="00724307">
      <w:pPr>
        <w:pStyle w:val="libNormal"/>
        <w:rPr>
          <w:rtl/>
        </w:rPr>
      </w:pPr>
    </w:p>
    <w:p w:rsidR="00724307" w:rsidRDefault="00724307" w:rsidP="00F36FDF">
      <w:pPr>
        <w:pStyle w:val="Heading2Center"/>
        <w:rPr>
          <w:rtl/>
        </w:rPr>
      </w:pPr>
      <w:bookmarkStart w:id="38" w:name="_Toc513463398"/>
      <w:r>
        <w:rPr>
          <w:rFonts w:hint="eastAsia"/>
          <w:rtl/>
        </w:rPr>
        <w:t>طولان</w:t>
      </w:r>
      <w:r>
        <w:rPr>
          <w:rFonts w:hint="cs"/>
          <w:rtl/>
        </w:rPr>
        <w:t>ی</w:t>
      </w:r>
      <w:r>
        <w:rPr>
          <w:rtl/>
        </w:rPr>
        <w:t xml:space="preserve"> آرزوں ک</w:t>
      </w:r>
      <w:r>
        <w:rPr>
          <w:rFonts w:hint="cs"/>
          <w:rtl/>
        </w:rPr>
        <w:t>ی</w:t>
      </w:r>
      <w:r>
        <w:rPr>
          <w:rtl/>
        </w:rPr>
        <w:t xml:space="preserve"> مذمت اورام</w:t>
      </w:r>
      <w:r>
        <w:rPr>
          <w:rFonts w:hint="cs"/>
          <w:rtl/>
        </w:rPr>
        <w:t>ی</w:t>
      </w:r>
      <w:r>
        <w:rPr>
          <w:rFonts w:hint="eastAsia"/>
          <w:rtl/>
        </w:rPr>
        <w:t>د</w:t>
      </w:r>
      <w:r>
        <w:rPr>
          <w:rtl/>
        </w:rPr>
        <w:t xml:space="preserve"> سے اس کا فرق:</w:t>
      </w:r>
      <w:bookmarkEnd w:id="38"/>
    </w:p>
    <w:p w:rsidR="00724307" w:rsidRDefault="00724307" w:rsidP="00724307">
      <w:pPr>
        <w:pStyle w:val="libNormal"/>
        <w:rPr>
          <w:rtl/>
        </w:rPr>
      </w:pPr>
      <w:r>
        <w:rPr>
          <w:rFonts w:hint="eastAsia"/>
          <w:rtl/>
        </w:rPr>
        <w:t>روا</w:t>
      </w:r>
      <w:r>
        <w:rPr>
          <w:rFonts w:hint="cs"/>
          <w:rtl/>
        </w:rPr>
        <w:t>ی</w:t>
      </w:r>
      <w:r>
        <w:rPr>
          <w:rFonts w:hint="eastAsia"/>
          <w:rtl/>
        </w:rPr>
        <w:t>توں</w:t>
      </w:r>
      <w:r>
        <w:rPr>
          <w:rtl/>
        </w:rPr>
        <w:t xml:space="preserve"> </w:t>
      </w:r>
      <w:r w:rsidR="00E20323">
        <w:rPr>
          <w:rtl/>
        </w:rPr>
        <w:t xml:space="preserve">میں </w:t>
      </w:r>
      <w:r>
        <w:rPr>
          <w:rtl/>
        </w:rPr>
        <w:t xml:space="preserve"> جن موضو عات کے بارے </w:t>
      </w:r>
      <w:r w:rsidR="00E20323">
        <w:rPr>
          <w:rtl/>
        </w:rPr>
        <w:t xml:space="preserve">میں </w:t>
      </w:r>
      <w:r>
        <w:rPr>
          <w:rtl/>
        </w:rPr>
        <w:t xml:space="preserve"> فراوان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ان </w:t>
      </w:r>
      <w:r w:rsidR="00E20323">
        <w:rPr>
          <w:rtl/>
        </w:rPr>
        <w:t xml:space="preserve">میں </w:t>
      </w:r>
      <w:r>
        <w:rPr>
          <w:rFonts w:hint="eastAsia"/>
          <w:rtl/>
        </w:rPr>
        <w:t>مومن</w:t>
      </w:r>
      <w:r>
        <w:rPr>
          <w:rtl/>
        </w:rPr>
        <w:t xml:space="preserve"> کا طولان</w:t>
      </w:r>
      <w:r>
        <w:rPr>
          <w:rFonts w:hint="cs"/>
          <w:rtl/>
        </w:rPr>
        <w:t>ی</w:t>
      </w:r>
      <w:r>
        <w:rPr>
          <w:rtl/>
        </w:rPr>
        <w:t xml:space="preserve"> آرزوؤں سے فرار کرنا بھ</w:t>
      </w:r>
      <w:r>
        <w:rPr>
          <w:rFonts w:hint="cs"/>
          <w:rtl/>
        </w:rPr>
        <w:t>ی</w:t>
      </w:r>
      <w:r>
        <w:rPr>
          <w:rtl/>
        </w:rPr>
        <w:t xml:space="preserve"> ہے،طولان</w:t>
      </w:r>
      <w:r>
        <w:rPr>
          <w:rFonts w:hint="cs"/>
          <w:rtl/>
        </w:rPr>
        <w:t>ی</w:t>
      </w:r>
      <w:r>
        <w:rPr>
          <w:rtl/>
        </w:rPr>
        <w:t xml:space="preserve"> آرزوئ</w:t>
      </w:r>
      <w:r>
        <w:rPr>
          <w:rFonts w:hint="cs"/>
          <w:rtl/>
        </w:rPr>
        <w:t>ی</w:t>
      </w:r>
      <w:r>
        <w:rPr>
          <w:rFonts w:hint="eastAsia"/>
          <w:rtl/>
        </w:rPr>
        <w:t>ں</w:t>
      </w:r>
      <w:r>
        <w:rPr>
          <w:rtl/>
        </w:rPr>
        <w:t xml:space="preserve"> اس امر کا سبب بنت</w:t>
      </w:r>
      <w:r>
        <w:rPr>
          <w:rFonts w:hint="cs"/>
          <w:rtl/>
        </w:rPr>
        <w:t>ی</w:t>
      </w:r>
      <w:r>
        <w:rPr>
          <w:rtl/>
        </w:rPr>
        <w:t xml:space="preserve"> ہ</w:t>
      </w:r>
      <w:r>
        <w:rPr>
          <w:rFonts w:hint="cs"/>
          <w:rtl/>
        </w:rPr>
        <w:t>ی</w:t>
      </w:r>
      <w:r>
        <w:rPr>
          <w:rFonts w:hint="eastAsia"/>
          <w:rtl/>
        </w:rPr>
        <w:t>ں</w:t>
      </w:r>
      <w:r>
        <w:rPr>
          <w:rtl/>
        </w:rPr>
        <w:t xml:space="preserve"> کہ انسان الہٰ</w:t>
      </w:r>
      <w:r>
        <w:rPr>
          <w:rFonts w:hint="cs"/>
          <w:rtl/>
        </w:rPr>
        <w:t>ی</w:t>
      </w:r>
      <w:r>
        <w:rPr>
          <w:rtl/>
        </w:rPr>
        <w:t xml:space="preserve"> فرائض اور معنو</w:t>
      </w:r>
      <w:r>
        <w:rPr>
          <w:rFonts w:hint="cs"/>
          <w:rtl/>
        </w:rPr>
        <w:t>ی</w:t>
      </w:r>
      <w:r>
        <w:rPr>
          <w:rtl/>
        </w:rPr>
        <w:t xml:space="preserve"> مقاصد </w:t>
      </w:r>
      <w:r w:rsidR="00E20323">
        <w:rPr>
          <w:rtl/>
        </w:rPr>
        <w:t xml:space="preserve">میں </w:t>
      </w:r>
      <w:r>
        <w:rPr>
          <w:rtl/>
        </w:rPr>
        <w:t xml:space="preserve"> پ</w:t>
      </w:r>
      <w:r>
        <w:rPr>
          <w:rFonts w:hint="cs"/>
          <w:rtl/>
        </w:rPr>
        <w:t>ی</w:t>
      </w:r>
      <w:r>
        <w:rPr>
          <w:rFonts w:hint="eastAsia"/>
          <w:rtl/>
        </w:rPr>
        <w:t>چھے</w:t>
      </w:r>
      <w:r>
        <w:rPr>
          <w:rtl/>
        </w:rPr>
        <w:t xml:space="preserve"> رہے اور ان آرزوئوں تک پہنچنے کے لئے فرائض الہٰ</w:t>
      </w:r>
      <w:r>
        <w:rPr>
          <w:rFonts w:hint="cs"/>
          <w:rtl/>
        </w:rPr>
        <w:t>ی</w:t>
      </w:r>
      <w:r>
        <w:rPr>
          <w:rtl/>
        </w:rPr>
        <w:t xml:space="preserve"> سے پہلو تہ</w:t>
      </w:r>
      <w:r>
        <w:rPr>
          <w:rFonts w:hint="cs"/>
          <w:rtl/>
        </w:rPr>
        <w:t>ی</w:t>
      </w:r>
      <w:r>
        <w:rPr>
          <w:rtl/>
        </w:rPr>
        <w:t xml:space="preserve"> کرے</w:t>
      </w:r>
      <w:r>
        <w:rPr>
          <w:rFonts w:hint="eastAsia"/>
          <w:rtl/>
        </w:rPr>
        <w:t>،</w:t>
      </w:r>
      <w:r>
        <w:rPr>
          <w:rtl/>
        </w:rPr>
        <w:t xml:space="preserve"> ہم</w:t>
      </w:r>
      <w:r>
        <w:rPr>
          <w:rFonts w:hint="cs"/>
          <w:rtl/>
        </w:rPr>
        <w:t>ی</w:t>
      </w:r>
      <w:r>
        <w:rPr>
          <w:rFonts w:hint="eastAsia"/>
          <w:rtl/>
        </w:rPr>
        <w:t>شہ</w:t>
      </w:r>
      <w:r>
        <w:rPr>
          <w:rtl/>
        </w:rPr>
        <w:t xml:space="preserve"> اپنے حال پر نظر نہ رکھے اور فرصتوں سے استفادہ نہ کرے اور کل ک</w:t>
      </w:r>
      <w:r>
        <w:rPr>
          <w:rFonts w:hint="cs"/>
          <w:rtl/>
        </w:rPr>
        <w:t>ی</w:t>
      </w:r>
      <w:r>
        <w:rPr>
          <w:rtl/>
        </w:rPr>
        <w:t xml:space="preserve"> فکر </w:t>
      </w:r>
      <w:r w:rsidR="00E20323">
        <w:rPr>
          <w:rtl/>
        </w:rPr>
        <w:t xml:space="preserve">میں </w:t>
      </w:r>
      <w:r>
        <w:rPr>
          <w:rtl/>
        </w:rPr>
        <w:t xml:space="preserve"> قابل قدر فرصتوں کو کھودے، انسان کو کمال اور آخرت ک</w:t>
      </w:r>
      <w:r>
        <w:rPr>
          <w:rFonts w:hint="cs"/>
          <w:rtl/>
        </w:rPr>
        <w:t>ی</w:t>
      </w:r>
      <w:r>
        <w:rPr>
          <w:rtl/>
        </w:rPr>
        <w:t xml:space="preserve"> ابد</w:t>
      </w:r>
      <w:r>
        <w:rPr>
          <w:rFonts w:hint="cs"/>
          <w:rtl/>
        </w:rPr>
        <w:t>ی</w:t>
      </w:r>
      <w:r>
        <w:rPr>
          <w:rtl/>
        </w:rPr>
        <w:t xml:space="preserve"> سعادت سے محروم کرنے کے لئے ناشائستہ طولان</w:t>
      </w:r>
      <w:r>
        <w:rPr>
          <w:rFonts w:hint="cs"/>
          <w:rtl/>
        </w:rPr>
        <w:t>ی</w:t>
      </w:r>
      <w:r>
        <w:rPr>
          <w:rtl/>
        </w:rPr>
        <w:t xml:space="preserve"> آرزوئوں کو ش</w:t>
      </w:r>
      <w:r>
        <w:rPr>
          <w:rFonts w:hint="cs"/>
          <w:rtl/>
        </w:rPr>
        <w:t>ی</w:t>
      </w:r>
      <w:r>
        <w:rPr>
          <w:rFonts w:hint="eastAsia"/>
          <w:rtl/>
        </w:rPr>
        <w:t>طان</w:t>
      </w:r>
      <w:r>
        <w:rPr>
          <w:rtl/>
        </w:rPr>
        <w:t xml:space="preserve"> ا</w:t>
      </w:r>
      <w:r>
        <w:rPr>
          <w:rFonts w:hint="cs"/>
          <w:rtl/>
        </w:rPr>
        <w:t>ی</w:t>
      </w:r>
      <w:r>
        <w:rPr>
          <w:rFonts w:hint="eastAsia"/>
          <w:rtl/>
        </w:rPr>
        <w:t>ک</w:t>
      </w:r>
      <w:r>
        <w:rPr>
          <w:rtl/>
        </w:rPr>
        <w:t xml:space="preserve"> کار آمد سہارے کے طورپر استعمال کرتا ہے تاکہ بندگانِ خدا </w:t>
      </w:r>
      <w:r>
        <w:rPr>
          <w:rFonts w:hint="eastAsia"/>
          <w:rtl/>
        </w:rPr>
        <w:t>کو</w:t>
      </w:r>
      <w:r>
        <w:rPr>
          <w:rtl/>
        </w:rPr>
        <w:t xml:space="preserve"> گمراہ کرے: </w:t>
      </w:r>
    </w:p>
    <w:p w:rsidR="00724307" w:rsidRDefault="00724307" w:rsidP="00724307">
      <w:pPr>
        <w:pStyle w:val="libNormal"/>
        <w:rPr>
          <w:rtl/>
        </w:rPr>
      </w:pPr>
      <w:r>
        <w:rPr>
          <w:rFonts w:hint="eastAsia"/>
          <w:rtl/>
        </w:rPr>
        <w:t>جب</w:t>
      </w:r>
      <w:r>
        <w:rPr>
          <w:rtl/>
        </w:rPr>
        <w:t xml:space="preserve"> خدائے متعال نے ش</w:t>
      </w:r>
      <w:r>
        <w:rPr>
          <w:rFonts w:hint="cs"/>
          <w:rtl/>
        </w:rPr>
        <w:t>ی</w:t>
      </w:r>
      <w:r>
        <w:rPr>
          <w:rFonts w:hint="eastAsia"/>
          <w:rtl/>
        </w:rPr>
        <w:t>طان</w:t>
      </w:r>
      <w:r>
        <w:rPr>
          <w:rtl/>
        </w:rPr>
        <w:t xml:space="preserve"> کو اپن</w:t>
      </w:r>
      <w:r>
        <w:rPr>
          <w:rFonts w:hint="cs"/>
          <w:rtl/>
        </w:rPr>
        <w:t>ی</w:t>
      </w:r>
      <w:r>
        <w:rPr>
          <w:rtl/>
        </w:rPr>
        <w:t xml:space="preserve"> بارگاہ سے نکال باہر ک</w:t>
      </w:r>
      <w:r>
        <w:rPr>
          <w:rFonts w:hint="cs"/>
          <w:rtl/>
        </w:rPr>
        <w:t>ی</w:t>
      </w:r>
      <w:r>
        <w:rPr>
          <w:rFonts w:hint="eastAsia"/>
          <w:rtl/>
        </w:rPr>
        <w:t>ا</w:t>
      </w:r>
      <w:r>
        <w:rPr>
          <w:rtl/>
        </w:rPr>
        <w:t>' ش</w:t>
      </w:r>
      <w:r>
        <w:rPr>
          <w:rFonts w:hint="cs"/>
          <w:rtl/>
        </w:rPr>
        <w:t>ی</w:t>
      </w:r>
      <w:r>
        <w:rPr>
          <w:rFonts w:hint="eastAsia"/>
          <w:rtl/>
        </w:rPr>
        <w:t>طان</w:t>
      </w:r>
      <w:r>
        <w:rPr>
          <w:rtl/>
        </w:rPr>
        <w:t xml:space="preserve"> نے کہا:</w:t>
      </w:r>
    </w:p>
    <w:p w:rsidR="00724307" w:rsidRDefault="00724307" w:rsidP="00724307">
      <w:pPr>
        <w:pStyle w:val="libNormal"/>
        <w:rPr>
          <w:rtl/>
        </w:rPr>
      </w:pPr>
      <w:r>
        <w:rPr>
          <w:rtl/>
        </w:rPr>
        <w:t>(...</w:t>
      </w:r>
      <w:r w:rsidR="00E20323">
        <w:rPr>
          <w:rStyle w:val="libAieChar"/>
          <w:rtl/>
        </w:rPr>
        <w:t xml:space="preserve"> </w:t>
      </w:r>
      <w:r w:rsidR="00E20323" w:rsidRPr="00E20323">
        <w:rPr>
          <w:rStyle w:val="libAlaemChar"/>
          <w:rtl/>
        </w:rPr>
        <w:t>(</w:t>
      </w:r>
      <w:r w:rsidR="00E20323">
        <w:rPr>
          <w:rStyle w:val="libAieChar"/>
          <w:rtl/>
        </w:rPr>
        <w:t xml:space="preserve"> </w:t>
      </w:r>
      <w:r w:rsidR="00E20323" w:rsidRPr="000D25E2">
        <w:rPr>
          <w:rStyle w:val="libAieChar"/>
          <w:rtl/>
        </w:rPr>
        <w:t>لأتخذن من عبادک نص</w:t>
      </w:r>
      <w:r w:rsidR="00E20323" w:rsidRPr="000D25E2">
        <w:rPr>
          <w:rStyle w:val="libAieChar"/>
          <w:rFonts w:hint="cs"/>
          <w:rtl/>
        </w:rPr>
        <w:t>ی</w:t>
      </w:r>
      <w:r w:rsidR="00E20323" w:rsidRPr="000D25E2">
        <w:rPr>
          <w:rStyle w:val="libAieChar"/>
          <w:rFonts w:hint="eastAsia"/>
          <w:rtl/>
        </w:rPr>
        <w:t>باً</w:t>
      </w:r>
      <w:r w:rsidR="00E20323" w:rsidRPr="000D25E2">
        <w:rPr>
          <w:rStyle w:val="libAieChar"/>
          <w:rtl/>
        </w:rPr>
        <w:t xml:space="preserve"> مفروضاً ولأضلن</w:t>
      </w:r>
      <w:r w:rsidR="00E20323" w:rsidRPr="00560E71">
        <w:rPr>
          <w:rStyle w:val="libAieChar"/>
          <w:rFonts w:hint="cs"/>
          <w:rtl/>
        </w:rPr>
        <w:t>ه</w:t>
      </w:r>
      <w:r w:rsidR="00E20323" w:rsidRPr="000D25E2">
        <w:rPr>
          <w:rStyle w:val="libAieChar"/>
          <w:rFonts w:hint="cs"/>
          <w:rtl/>
        </w:rPr>
        <w:t>م ولأمنی</w:t>
      </w:r>
      <w:r w:rsidR="00E20323" w:rsidRPr="000D25E2">
        <w:rPr>
          <w:rStyle w:val="libAieChar"/>
          <w:rFonts w:hint="eastAsia"/>
          <w:rtl/>
        </w:rPr>
        <w:t>ن</w:t>
      </w:r>
      <w:r w:rsidR="00E20323" w:rsidRPr="00560E71">
        <w:rPr>
          <w:rStyle w:val="libAieChar"/>
          <w:rFonts w:hint="cs"/>
          <w:rtl/>
        </w:rPr>
        <w:t>ه</w:t>
      </w:r>
      <w:r w:rsidR="00E20323" w:rsidRPr="000D25E2">
        <w:rPr>
          <w:rStyle w:val="libAieChar"/>
          <w:rFonts w:hint="cs"/>
          <w:rtl/>
        </w:rPr>
        <w:t>م</w:t>
      </w:r>
      <w:r w:rsidR="00E20323">
        <w:rPr>
          <w:rStyle w:val="libAieChar"/>
          <w:rtl/>
        </w:rPr>
        <w:t xml:space="preserve"> </w:t>
      </w:r>
      <w:r w:rsidR="00E20323" w:rsidRPr="00E20323">
        <w:rPr>
          <w:rStyle w:val="libAlaemChar"/>
          <w:rtl/>
        </w:rPr>
        <w:t>)</w:t>
      </w:r>
      <w:r w:rsidR="00E20323">
        <w:rPr>
          <w:rStyle w:val="libAieChar"/>
          <w:rtl/>
        </w:rPr>
        <w:t xml:space="preserve"> </w:t>
      </w:r>
      <w:r>
        <w:rPr>
          <w:rtl/>
        </w:rPr>
        <w:t>...) (نسائ ١١٨و ١١٩)</w:t>
      </w:r>
    </w:p>
    <w:p w:rsidR="00724307" w:rsidRDefault="00724307" w:rsidP="00724307">
      <w:pPr>
        <w:pStyle w:val="libNormal"/>
        <w:rPr>
          <w:rtl/>
        </w:rPr>
      </w:pPr>
      <w:r>
        <w:rPr>
          <w:rtl/>
        </w:rPr>
        <w:t>''</w:t>
      </w:r>
      <w:r w:rsidR="00E20323">
        <w:rPr>
          <w:rtl/>
        </w:rPr>
        <w:t xml:space="preserve">میں </w:t>
      </w:r>
      <w:r>
        <w:rPr>
          <w:rtl/>
        </w:rPr>
        <w:t xml:space="preserve"> ت</w:t>
      </w:r>
      <w:r>
        <w:rPr>
          <w:rFonts w:hint="cs"/>
          <w:rtl/>
        </w:rPr>
        <w:t>ی</w:t>
      </w:r>
      <w:r>
        <w:rPr>
          <w:rFonts w:hint="eastAsia"/>
          <w:rtl/>
        </w:rPr>
        <w:t>رے</w:t>
      </w:r>
      <w:r>
        <w:rPr>
          <w:rtl/>
        </w:rPr>
        <w:t xml:space="preserve"> بندوں </w:t>
      </w:r>
      <w:r w:rsidR="00E20323">
        <w:rPr>
          <w:rtl/>
        </w:rPr>
        <w:t xml:space="preserve">میں </w:t>
      </w:r>
      <w:r>
        <w:rPr>
          <w:rtl/>
        </w:rPr>
        <w:t xml:space="preserve"> سے ا</w:t>
      </w:r>
      <w:r>
        <w:rPr>
          <w:rFonts w:hint="cs"/>
          <w:rtl/>
        </w:rPr>
        <w:t>ی</w:t>
      </w:r>
      <w:r>
        <w:rPr>
          <w:rFonts w:hint="eastAsia"/>
          <w:rtl/>
        </w:rPr>
        <w:t>ک</w:t>
      </w:r>
      <w:r>
        <w:rPr>
          <w:rtl/>
        </w:rPr>
        <w:t xml:space="preserve"> گروہ کو اپنے ماتحت قرار دوں گا اور انہ</w:t>
      </w:r>
      <w:r>
        <w:rPr>
          <w:rFonts w:hint="cs"/>
          <w:rtl/>
        </w:rPr>
        <w:t>ی</w:t>
      </w:r>
      <w:r>
        <w:rPr>
          <w:rFonts w:hint="eastAsia"/>
          <w:rtl/>
        </w:rPr>
        <w:t>ں</w:t>
      </w:r>
      <w:r>
        <w:rPr>
          <w:rtl/>
        </w:rPr>
        <w:t xml:space="preserve"> گمراہ کروں گا۔ ام</w:t>
      </w:r>
      <w:r>
        <w:rPr>
          <w:rFonts w:hint="cs"/>
          <w:rtl/>
        </w:rPr>
        <w:t>ی</w:t>
      </w:r>
      <w:r>
        <w:rPr>
          <w:rFonts w:hint="eastAsia"/>
          <w:rtl/>
        </w:rPr>
        <w:t>د</w:t>
      </w:r>
      <w:r>
        <w:rPr>
          <w:rFonts w:hint="cs"/>
          <w:rtl/>
        </w:rPr>
        <w:t>ی</w:t>
      </w:r>
      <w:r>
        <w:rPr>
          <w:rFonts w:hint="eastAsia"/>
          <w:rtl/>
        </w:rPr>
        <w:t>ں</w:t>
      </w:r>
      <w:r>
        <w:rPr>
          <w:rtl/>
        </w:rPr>
        <w:t xml:space="preserve"> دلائوں گا۔''</w:t>
      </w:r>
    </w:p>
    <w:p w:rsidR="00724307" w:rsidRDefault="00724307" w:rsidP="00724307">
      <w:pPr>
        <w:pStyle w:val="libNormal"/>
        <w:rPr>
          <w:rtl/>
        </w:rPr>
      </w:pPr>
      <w:r>
        <w:rPr>
          <w:rFonts w:hint="eastAsia"/>
          <w:rtl/>
        </w:rPr>
        <w:t>طولان</w:t>
      </w:r>
      <w:r>
        <w:rPr>
          <w:rFonts w:hint="cs"/>
          <w:rtl/>
        </w:rPr>
        <w:t>ی</w:t>
      </w:r>
      <w:r>
        <w:rPr>
          <w:rtl/>
        </w:rPr>
        <w:t xml:space="preserve"> آرزوئوں کے خطرات کے بارے </w:t>
      </w:r>
      <w:r w:rsidR="00E20323">
        <w:rPr>
          <w:rtl/>
        </w:rPr>
        <w:t xml:space="preserve">میں </w:t>
      </w:r>
      <w:r>
        <w:rPr>
          <w:rtl/>
        </w:rPr>
        <w:t xml:space="preserve"> ان کے ذر</w:t>
      </w:r>
      <w:r>
        <w:rPr>
          <w:rFonts w:hint="cs"/>
          <w:rtl/>
        </w:rPr>
        <w:t>ی</w:t>
      </w:r>
      <w:r>
        <w:rPr>
          <w:rFonts w:hint="eastAsia"/>
          <w:rtl/>
        </w:rPr>
        <w:t>عہ</w:t>
      </w:r>
      <w:r>
        <w:rPr>
          <w:rtl/>
        </w:rPr>
        <w:t xml:space="preserve"> انسان کے شبہات سے دوچار ہونے پھر چھوٹے گناہ انجام د</w:t>
      </w:r>
      <w:r>
        <w:rPr>
          <w:rFonts w:hint="cs"/>
          <w:rtl/>
        </w:rPr>
        <w:t>ی</w:t>
      </w:r>
      <w:r>
        <w:rPr>
          <w:rFonts w:hint="eastAsia"/>
          <w:rtl/>
        </w:rPr>
        <w:t>نے</w:t>
      </w:r>
      <w:r>
        <w:rPr>
          <w:rtl/>
        </w:rPr>
        <w:t xml:space="preserve"> اور اس کے بعد بڑے گناہوں اور گوناگوںکلمہ کے مرتکب ہونے کے بارے </w:t>
      </w:r>
      <w:r w:rsidR="00E20323">
        <w:rPr>
          <w:rtl/>
        </w:rPr>
        <w:t xml:space="preserve">میں </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احساس خطر کرتے ہوئے فرماتے ہ</w:t>
      </w:r>
      <w:r>
        <w:rPr>
          <w:rFonts w:hint="cs"/>
          <w:rtl/>
        </w:rPr>
        <w:t>ی</w:t>
      </w:r>
      <w:r>
        <w:rPr>
          <w:rFonts w:hint="eastAsia"/>
          <w:rtl/>
        </w:rPr>
        <w:t>ں</w:t>
      </w:r>
      <w:r>
        <w:rPr>
          <w:rtl/>
        </w:rPr>
        <w:t>:</w:t>
      </w:r>
    </w:p>
    <w:p w:rsidR="00724307" w:rsidRPr="00E20323" w:rsidRDefault="00724307" w:rsidP="00F2372C">
      <w:pPr>
        <w:pStyle w:val="libNormal"/>
        <w:rPr>
          <w:rtl/>
        </w:rPr>
      </w:pPr>
      <w:r w:rsidRPr="000D25E2">
        <w:rPr>
          <w:rStyle w:val="libArabicChar"/>
          <w:rtl/>
        </w:rPr>
        <w:t>''ا</w:t>
      </w:r>
      <w:r w:rsidRPr="000D25E2">
        <w:rPr>
          <w:rStyle w:val="libArabicChar"/>
          <w:rFonts w:hint="cs"/>
          <w:rtl/>
        </w:rPr>
        <w:t>ی</w:t>
      </w:r>
      <w:r w:rsidR="00560E71" w:rsidRPr="001D2F91">
        <w:rPr>
          <w:rStyle w:val="libArabicChar"/>
          <w:rFonts w:hint="cs"/>
          <w:rtl/>
        </w:rPr>
        <w:t>ه</w:t>
      </w:r>
      <w:r w:rsidRPr="000D25E2">
        <w:rPr>
          <w:rStyle w:val="libArabicChar"/>
          <w:rFonts w:hint="cs"/>
          <w:rtl/>
        </w:rPr>
        <w:t>ا</w:t>
      </w:r>
      <w:r w:rsidRPr="000D25E2">
        <w:rPr>
          <w:rStyle w:val="libArabicChar"/>
          <w:rtl/>
        </w:rPr>
        <w:t xml:space="preserve"> الناس ان اخوف مااخاف عل</w:t>
      </w:r>
      <w:r w:rsidRPr="000D25E2">
        <w:rPr>
          <w:rStyle w:val="libArabicChar"/>
          <w:rFonts w:hint="cs"/>
          <w:rtl/>
        </w:rPr>
        <w:t>ی</w:t>
      </w:r>
      <w:r w:rsidRPr="000D25E2">
        <w:rPr>
          <w:rStyle w:val="libArabicChar"/>
          <w:rFonts w:hint="eastAsia"/>
          <w:rtl/>
        </w:rPr>
        <w:t>کم</w:t>
      </w:r>
      <w:r w:rsidRPr="000D25E2">
        <w:rPr>
          <w:rStyle w:val="libArabicChar"/>
          <w:rtl/>
        </w:rPr>
        <w:t xml:space="preserve"> اثنان: اتباع ال</w:t>
      </w:r>
      <w:r w:rsidR="00560E71" w:rsidRPr="001D2F91">
        <w:rPr>
          <w:rStyle w:val="libArabicChar"/>
          <w:rFonts w:hint="cs"/>
          <w:rtl/>
        </w:rPr>
        <w:t>ه</w:t>
      </w:r>
      <w:r w:rsidRPr="000D25E2">
        <w:rPr>
          <w:rStyle w:val="libArabicChar"/>
          <w:rFonts w:hint="cs"/>
          <w:rtl/>
        </w:rPr>
        <w:t>ویٰ</w:t>
      </w:r>
      <w:r w:rsidRPr="000D25E2">
        <w:rPr>
          <w:rStyle w:val="libArabicChar"/>
          <w:rtl/>
        </w:rPr>
        <w:t xml:space="preserve"> وطول الامل فاما اتباع ال</w:t>
      </w:r>
      <w:r w:rsidR="00560E71" w:rsidRPr="001D2F91">
        <w:rPr>
          <w:rStyle w:val="libArabicChar"/>
          <w:rFonts w:hint="cs"/>
          <w:rtl/>
        </w:rPr>
        <w:t>ه</w:t>
      </w:r>
      <w:r w:rsidRPr="000D25E2">
        <w:rPr>
          <w:rStyle w:val="libArabicChar"/>
          <w:rFonts w:hint="cs"/>
          <w:rtl/>
        </w:rPr>
        <w:t>ویٰ</w:t>
      </w:r>
      <w:r w:rsidRPr="000D25E2">
        <w:rPr>
          <w:rStyle w:val="libArabicChar"/>
          <w:rtl/>
        </w:rPr>
        <w:t xml:space="preserve"> ف</w:t>
      </w:r>
      <w:r w:rsidRPr="000D25E2">
        <w:rPr>
          <w:rStyle w:val="libArabicChar"/>
          <w:rFonts w:hint="cs"/>
          <w:rtl/>
        </w:rPr>
        <w:t>ی</w:t>
      </w:r>
      <w:r w:rsidRPr="000D25E2">
        <w:rPr>
          <w:rStyle w:val="libArabicChar"/>
          <w:rFonts w:hint="eastAsia"/>
          <w:rtl/>
        </w:rPr>
        <w:t>صد</w:t>
      </w:r>
      <w:r w:rsidRPr="000D25E2">
        <w:rPr>
          <w:rStyle w:val="libArabicChar"/>
          <w:rtl/>
        </w:rPr>
        <w:t xml:space="preserve"> عن الحق و اما طول الامل ف</w:t>
      </w:r>
      <w:r w:rsidRPr="000D25E2">
        <w:rPr>
          <w:rStyle w:val="libArabicChar"/>
          <w:rFonts w:hint="cs"/>
          <w:rtl/>
        </w:rPr>
        <w:t>ی</w:t>
      </w:r>
      <w:r w:rsidRPr="000D25E2">
        <w:rPr>
          <w:rStyle w:val="libArabicChar"/>
          <w:rFonts w:hint="eastAsia"/>
          <w:rtl/>
        </w:rPr>
        <w:t>نس</w:t>
      </w:r>
      <w:r w:rsidRPr="000D25E2">
        <w:rPr>
          <w:rStyle w:val="libArabicChar"/>
          <w:rFonts w:hint="cs"/>
          <w:rtl/>
        </w:rPr>
        <w:t>ی</w:t>
      </w:r>
      <w:r w:rsidRPr="000D25E2">
        <w:rPr>
          <w:rStyle w:val="libArabicChar"/>
          <w:rtl/>
        </w:rPr>
        <w:t xml:space="preserve"> الآخرة...'</w:t>
      </w:r>
      <w:r>
        <w:rPr>
          <w:rtl/>
        </w:rPr>
        <w:t xml:space="preserve">' </w:t>
      </w:r>
      <w:r w:rsidR="00F2372C" w:rsidRPr="00215CD5">
        <w:rPr>
          <w:rStyle w:val="libFootnotenumChar"/>
          <w:rFonts w:hint="cs"/>
          <w:rtl/>
        </w:rPr>
        <w:t>(1)</w:t>
      </w:r>
    </w:p>
    <w:p w:rsidR="00724307" w:rsidRDefault="00724307" w:rsidP="00724307">
      <w:pPr>
        <w:pStyle w:val="libNormal"/>
        <w:rPr>
          <w:rtl/>
        </w:rPr>
      </w:pPr>
      <w:r>
        <w:rPr>
          <w:rFonts w:hint="eastAsia"/>
          <w:rtl/>
        </w:rPr>
        <w:t>اے</w:t>
      </w:r>
      <w:r>
        <w:rPr>
          <w:rtl/>
        </w:rPr>
        <w:t xml:space="preserve"> لوگو! مجھے تم لوگوں کے بارے </w:t>
      </w:r>
      <w:r w:rsidR="00E20323">
        <w:rPr>
          <w:rtl/>
        </w:rPr>
        <w:t xml:space="preserve">میں </w:t>
      </w:r>
      <w:r>
        <w:rPr>
          <w:rtl/>
        </w:rPr>
        <w:t xml:space="preserve"> سب سے ز</w:t>
      </w:r>
      <w:r>
        <w:rPr>
          <w:rFonts w:hint="cs"/>
          <w:rtl/>
        </w:rPr>
        <w:t>ی</w:t>
      </w:r>
      <w:r>
        <w:rPr>
          <w:rFonts w:hint="eastAsia"/>
          <w:rtl/>
        </w:rPr>
        <w:t>ادہ</w:t>
      </w:r>
      <w:r>
        <w:rPr>
          <w:rtl/>
        </w:rPr>
        <w:t xml:space="preserve"> خوف دو چ</w:t>
      </w:r>
      <w:r>
        <w:rPr>
          <w:rFonts w:hint="cs"/>
          <w:rtl/>
        </w:rPr>
        <w:t>ی</w:t>
      </w:r>
      <w:r>
        <w:rPr>
          <w:rFonts w:hint="eastAsia"/>
          <w:rtl/>
        </w:rPr>
        <w:t>زوں</w:t>
      </w:r>
      <w:r>
        <w:rPr>
          <w:rtl/>
        </w:rPr>
        <w:t xml:space="preserve"> سے ہے:</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ہوائے نفس ک</w:t>
      </w:r>
      <w:r>
        <w:rPr>
          <w:rFonts w:hint="cs"/>
          <w:rtl/>
        </w:rPr>
        <w:t>ی</w:t>
      </w:r>
      <w:r>
        <w:rPr>
          <w:rtl/>
        </w:rPr>
        <w:t xml:space="preserve"> پ</w:t>
      </w:r>
      <w:r>
        <w:rPr>
          <w:rFonts w:hint="cs"/>
          <w:rtl/>
        </w:rPr>
        <w:t>ی</w:t>
      </w:r>
      <w:r>
        <w:rPr>
          <w:rFonts w:hint="eastAsia"/>
          <w:rtl/>
        </w:rPr>
        <w:t>رو</w:t>
      </w:r>
      <w:r>
        <w:rPr>
          <w:rFonts w:hint="cs"/>
          <w:rtl/>
        </w:rPr>
        <w:t>ی</w:t>
      </w:r>
      <w:r>
        <w:rPr>
          <w:rtl/>
        </w:rPr>
        <w:t xml:space="preserve"> اور دوسرے طولان</w:t>
      </w:r>
      <w:r>
        <w:rPr>
          <w:rFonts w:hint="cs"/>
          <w:rtl/>
        </w:rPr>
        <w:t>ی</w:t>
      </w:r>
      <w:r>
        <w:rPr>
          <w:rtl/>
        </w:rPr>
        <w:t xml:space="preserve"> خواہشات،ل</w:t>
      </w:r>
      <w:r>
        <w:rPr>
          <w:rFonts w:hint="cs"/>
          <w:rtl/>
        </w:rPr>
        <w:t>ی</w:t>
      </w:r>
      <w:r>
        <w:rPr>
          <w:rFonts w:hint="eastAsia"/>
          <w:rtl/>
        </w:rPr>
        <w:t>کن</w:t>
      </w:r>
      <w:r>
        <w:rPr>
          <w:rtl/>
        </w:rPr>
        <w:t xml:space="preserve"> نفسان</w:t>
      </w:r>
      <w:r>
        <w:rPr>
          <w:rFonts w:hint="cs"/>
          <w:rtl/>
        </w:rPr>
        <w:t>ی</w:t>
      </w:r>
      <w:r>
        <w:rPr>
          <w:rtl/>
        </w:rPr>
        <w:t xml:space="preserve"> خواہشات ک</w:t>
      </w:r>
      <w:r>
        <w:rPr>
          <w:rFonts w:hint="cs"/>
          <w:rtl/>
        </w:rPr>
        <w:t>ی</w:t>
      </w:r>
      <w:r>
        <w:rPr>
          <w:rtl/>
        </w:rPr>
        <w:t xml:space="preserve"> پ</w:t>
      </w:r>
      <w:r>
        <w:rPr>
          <w:rFonts w:hint="cs"/>
          <w:rtl/>
        </w:rPr>
        <w:t>ی</w:t>
      </w:r>
      <w:r>
        <w:rPr>
          <w:rFonts w:hint="eastAsia"/>
          <w:rtl/>
        </w:rPr>
        <w:t>رو</w:t>
      </w:r>
      <w:r>
        <w:rPr>
          <w:rFonts w:hint="cs"/>
          <w:rtl/>
        </w:rPr>
        <w:t>ی</w:t>
      </w:r>
      <w:r>
        <w:rPr>
          <w:rtl/>
        </w:rPr>
        <w:t xml:space="preserve"> انسان کو حق کے راستہ سے روکت</w:t>
      </w:r>
      <w:r>
        <w:rPr>
          <w:rFonts w:hint="cs"/>
          <w:rtl/>
        </w:rPr>
        <w:t>ی</w:t>
      </w:r>
      <w:r>
        <w:rPr>
          <w:rtl/>
        </w:rPr>
        <w:t xml:space="preserve"> ہے اور طولان</w:t>
      </w:r>
      <w:r>
        <w:rPr>
          <w:rFonts w:hint="cs"/>
          <w:rtl/>
        </w:rPr>
        <w:t>ی</w:t>
      </w:r>
      <w:r>
        <w:rPr>
          <w:rtl/>
        </w:rPr>
        <w:t xml:space="preserve"> آرزوئ</w:t>
      </w:r>
      <w:r>
        <w:rPr>
          <w:rFonts w:hint="cs"/>
          <w:rtl/>
        </w:rPr>
        <w:t>ی</w:t>
      </w:r>
      <w:r>
        <w:rPr>
          <w:rFonts w:hint="eastAsia"/>
          <w:rtl/>
        </w:rPr>
        <w:t>ں</w:t>
      </w:r>
      <w:r>
        <w:rPr>
          <w:rtl/>
        </w:rPr>
        <w:t xml:space="preserve"> انسانکے دل سے و آخرت ک</w:t>
      </w:r>
      <w:r>
        <w:rPr>
          <w:rFonts w:hint="cs"/>
          <w:rtl/>
        </w:rPr>
        <w:t>ی</w:t>
      </w:r>
      <w:r>
        <w:rPr>
          <w:rtl/>
        </w:rPr>
        <w:t xml:space="preserve"> </w:t>
      </w:r>
      <w:r>
        <w:rPr>
          <w:rFonts w:hint="cs"/>
          <w:rtl/>
        </w:rPr>
        <w:t>ی</w:t>
      </w:r>
      <w:r>
        <w:rPr>
          <w:rFonts w:hint="eastAsia"/>
          <w:rtl/>
        </w:rPr>
        <w:t>اد</w:t>
      </w:r>
      <w:r>
        <w:rPr>
          <w:rtl/>
        </w:rPr>
        <w:t xml:space="preserve"> کو فراموش کرا د</w:t>
      </w:r>
      <w:r>
        <w:rPr>
          <w:rFonts w:hint="cs"/>
          <w:rtl/>
        </w:rPr>
        <w:t>ی</w:t>
      </w:r>
      <w:r>
        <w:rPr>
          <w:rFonts w:hint="eastAsia"/>
          <w:rtl/>
        </w:rPr>
        <w:t>ت</w:t>
      </w:r>
      <w:r>
        <w:rPr>
          <w:rFonts w:hint="cs"/>
          <w:rtl/>
        </w:rPr>
        <w:t>ی</w:t>
      </w:r>
      <w:r>
        <w:rPr>
          <w:rtl/>
        </w:rPr>
        <w:t xml:space="preserve"> ہے ۔</w:t>
      </w:r>
    </w:p>
    <w:p w:rsidR="00724307" w:rsidRDefault="00724307" w:rsidP="00724307">
      <w:pPr>
        <w:pStyle w:val="libNormal"/>
        <w:rPr>
          <w:rtl/>
        </w:rPr>
      </w:pPr>
      <w:r>
        <w:rPr>
          <w:rFonts w:hint="eastAsia"/>
          <w:rtl/>
        </w:rPr>
        <w:t>ام</w:t>
      </w:r>
      <w:r>
        <w:rPr>
          <w:rFonts w:hint="cs"/>
          <w:rtl/>
        </w:rPr>
        <w:t>ی</w:t>
      </w:r>
      <w:r>
        <w:rPr>
          <w:rFonts w:hint="eastAsia"/>
          <w:rtl/>
        </w:rPr>
        <w:t>د</w:t>
      </w:r>
      <w:r>
        <w:rPr>
          <w:rtl/>
        </w:rPr>
        <w:t xml:space="preserve"> اور طولان</w:t>
      </w:r>
      <w:r>
        <w:rPr>
          <w:rFonts w:hint="cs"/>
          <w:rtl/>
        </w:rPr>
        <w:t>ی</w:t>
      </w:r>
      <w:r>
        <w:rPr>
          <w:rtl/>
        </w:rPr>
        <w:t xml:space="preserve"> آرزوئوں </w:t>
      </w:r>
      <w:r w:rsidR="00E20323">
        <w:rPr>
          <w:rtl/>
        </w:rPr>
        <w:t xml:space="preserve">میں </w:t>
      </w:r>
      <w:r>
        <w:rPr>
          <w:rtl/>
        </w:rPr>
        <w:t xml:space="preserve"> فرق کو سمجھنے کے لئے، طولان</w:t>
      </w:r>
      <w:r>
        <w:rPr>
          <w:rFonts w:hint="cs"/>
          <w:rtl/>
        </w:rPr>
        <w:t>ی</w:t>
      </w:r>
      <w:r>
        <w:rPr>
          <w:rtl/>
        </w:rPr>
        <w:t xml:space="preserve"> آرزو کے مفہوم ک</w:t>
      </w:r>
      <w:r>
        <w:rPr>
          <w:rFonts w:hint="cs"/>
          <w:rtl/>
        </w:rPr>
        <w:t>ی</w:t>
      </w:r>
      <w:r>
        <w:rPr>
          <w:rtl/>
        </w:rPr>
        <w:t xml:space="preserve"> وضاحت ضرور</w:t>
      </w:r>
      <w:r>
        <w:rPr>
          <w:rFonts w:hint="cs"/>
          <w:rtl/>
        </w:rPr>
        <w:t>ی</w:t>
      </w:r>
      <w:r>
        <w:rPr>
          <w:rtl/>
        </w:rPr>
        <w:t xml:space="preserve"> ہے ، خاص کر اس کے پ</w:t>
      </w:r>
      <w:r>
        <w:rPr>
          <w:rFonts w:hint="cs"/>
          <w:rtl/>
        </w:rPr>
        <w:t>ی</w:t>
      </w:r>
      <w:r>
        <w:rPr>
          <w:rFonts w:hint="eastAsia"/>
          <w:rtl/>
        </w:rPr>
        <w:t>ش</w:t>
      </w:r>
      <w:r>
        <w:rPr>
          <w:rtl/>
        </w:rPr>
        <w:t xml:space="preserve"> نظر کہ آرزو کے مفہوم سے ام</w:t>
      </w:r>
      <w:r>
        <w:rPr>
          <w:rFonts w:hint="cs"/>
          <w:rtl/>
        </w:rPr>
        <w:t>ی</w:t>
      </w:r>
      <w:r>
        <w:rPr>
          <w:rFonts w:hint="eastAsia"/>
          <w:rtl/>
        </w:rPr>
        <w:t>د</w:t>
      </w:r>
      <w:r>
        <w:rPr>
          <w:rtl/>
        </w:rPr>
        <w:t xml:space="preserve"> کے معن</w:t>
      </w:r>
      <w:r>
        <w:rPr>
          <w:rFonts w:hint="cs"/>
          <w:rtl/>
        </w:rPr>
        <w:t>ی</w:t>
      </w:r>
      <w:r>
        <w:rPr>
          <w:rtl/>
        </w:rPr>
        <w:t xml:space="preserve"> بھ</w:t>
      </w:r>
      <w:r>
        <w:rPr>
          <w:rFonts w:hint="cs"/>
          <w:rtl/>
        </w:rPr>
        <w:t>ی</w:t>
      </w:r>
      <w:r>
        <w:rPr>
          <w:rtl/>
        </w:rPr>
        <w:t xml:space="preserve"> نکلتے ہ</w:t>
      </w:r>
      <w:r>
        <w:rPr>
          <w:rFonts w:hint="cs"/>
          <w:rtl/>
        </w:rPr>
        <w:t>ی</w:t>
      </w:r>
      <w:r>
        <w:rPr>
          <w:rFonts w:hint="eastAsia"/>
          <w:rtl/>
        </w:rPr>
        <w:t>ں،</w:t>
      </w:r>
      <w:r>
        <w:rPr>
          <w:rtl/>
        </w:rPr>
        <w:t xml:space="preserve"> اور ح</w:t>
      </w:r>
      <w:r>
        <w:rPr>
          <w:rFonts w:hint="cs"/>
          <w:rtl/>
        </w:rPr>
        <w:t>ی</w:t>
      </w:r>
      <w:r>
        <w:rPr>
          <w:rFonts w:hint="eastAsia"/>
          <w:rtl/>
        </w:rPr>
        <w:t>ات</w:t>
      </w:r>
      <w:r>
        <w:rPr>
          <w:rtl/>
        </w:rPr>
        <w:t xml:space="preserve"> اور کوشش کا سرما</w:t>
      </w:r>
      <w:r>
        <w:rPr>
          <w:rFonts w:hint="cs"/>
          <w:rtl/>
        </w:rPr>
        <w:t>ی</w:t>
      </w:r>
      <w:r>
        <w:rPr>
          <w:rFonts w:hint="eastAsia"/>
          <w:rtl/>
        </w:rPr>
        <w:t>ہ،</w:t>
      </w:r>
      <w:r>
        <w:rPr>
          <w:rtl/>
        </w:rPr>
        <w:t xml:space="preserve"> خواہ ماد</w:t>
      </w:r>
      <w:r>
        <w:rPr>
          <w:rFonts w:hint="cs"/>
          <w:rtl/>
        </w:rPr>
        <w:t>ی</w:t>
      </w:r>
      <w:r>
        <w:rPr>
          <w:rtl/>
        </w:rPr>
        <w:t xml:space="preserve"> امور </w:t>
      </w:r>
      <w:r w:rsidR="00E20323">
        <w:rPr>
          <w:rtl/>
        </w:rPr>
        <w:t xml:space="preserve">میں </w:t>
      </w:r>
      <w:r>
        <w:rPr>
          <w:rtl/>
        </w:rPr>
        <w:t xml:space="preserve"> </w:t>
      </w:r>
      <w:r>
        <w:rPr>
          <w:rFonts w:hint="cs"/>
          <w:rtl/>
        </w:rPr>
        <w:t>ی</w:t>
      </w:r>
      <w:r>
        <w:rPr>
          <w:rFonts w:hint="eastAsia"/>
          <w:rtl/>
        </w:rPr>
        <w:t>ا</w:t>
      </w:r>
      <w:r>
        <w:rPr>
          <w:rtl/>
        </w:rPr>
        <w:t xml:space="preserve"> معنو</w:t>
      </w:r>
      <w:r>
        <w:rPr>
          <w:rFonts w:hint="cs"/>
          <w:rtl/>
        </w:rPr>
        <w:t>ی</w:t>
      </w:r>
      <w:r>
        <w:rPr>
          <w:rtl/>
        </w:rPr>
        <w:t xml:space="preserve"> امور </w:t>
      </w:r>
      <w:r w:rsidR="00E20323">
        <w:rPr>
          <w:rtl/>
        </w:rPr>
        <w:t xml:space="preserve">میں </w:t>
      </w:r>
      <w:r>
        <w:rPr>
          <w:rFonts w:hint="eastAsia"/>
          <w:rtl/>
        </w:rPr>
        <w:t>ام</w:t>
      </w:r>
      <w:r>
        <w:rPr>
          <w:rFonts w:hint="cs"/>
          <w:rtl/>
        </w:rPr>
        <w:t>ی</w:t>
      </w:r>
      <w:r>
        <w:rPr>
          <w:rFonts w:hint="eastAsia"/>
          <w:rtl/>
        </w:rPr>
        <w:t>د</w:t>
      </w:r>
      <w:r>
        <w:rPr>
          <w:rtl/>
        </w:rPr>
        <w:t xml:space="preserve"> </w:t>
      </w:r>
      <w:r>
        <w:rPr>
          <w:rtl/>
        </w:rPr>
        <w:lastRenderedPageBreak/>
        <w:t>ہے، اگر کوئ</w:t>
      </w:r>
      <w:r>
        <w:rPr>
          <w:rFonts w:hint="cs"/>
          <w:rtl/>
        </w:rPr>
        <w:t>ی</w:t>
      </w:r>
      <w:r>
        <w:rPr>
          <w:rtl/>
        </w:rPr>
        <w:t xml:space="preserve"> شخص اپن</w:t>
      </w:r>
      <w:r>
        <w:rPr>
          <w:rFonts w:hint="cs"/>
          <w:rtl/>
        </w:rPr>
        <w:t>ی</w:t>
      </w:r>
      <w:r>
        <w:rPr>
          <w:rtl/>
        </w:rPr>
        <w:t xml:space="preserve"> حالت ک</w:t>
      </w:r>
      <w:r>
        <w:rPr>
          <w:rFonts w:hint="cs"/>
          <w:rtl/>
        </w:rPr>
        <w:t>ی</w:t>
      </w:r>
      <w:r>
        <w:rPr>
          <w:rtl/>
        </w:rPr>
        <w:t xml:space="preserve"> بہتر</w:t>
      </w:r>
      <w:r>
        <w:rPr>
          <w:rFonts w:hint="cs"/>
          <w:rtl/>
        </w:rPr>
        <w:t>ی</w:t>
      </w:r>
      <w:r>
        <w:rPr>
          <w:rtl/>
        </w:rPr>
        <w:t xml:space="preserve"> اور ن</w:t>
      </w:r>
      <w:r>
        <w:rPr>
          <w:rFonts w:hint="cs"/>
          <w:rtl/>
        </w:rPr>
        <w:t>ی</w:t>
      </w:r>
      <w:r>
        <w:rPr>
          <w:rFonts w:hint="eastAsia"/>
          <w:rtl/>
        </w:rPr>
        <w:t>ک</w:t>
      </w:r>
      <w:r>
        <w:rPr>
          <w:rtl/>
        </w:rPr>
        <w:t xml:space="preserve"> عمال سے نکلنے والے بہتر نتائج ک</w:t>
      </w:r>
      <w:r>
        <w:rPr>
          <w:rFonts w:hint="cs"/>
          <w:rtl/>
        </w:rPr>
        <w:t>ی</w:t>
      </w:r>
      <w:r>
        <w:rPr>
          <w:rtl/>
        </w:rPr>
        <w:t xml:space="preserve"> ام</w:t>
      </w:r>
      <w:r>
        <w:rPr>
          <w:rFonts w:hint="cs"/>
          <w:rtl/>
        </w:rPr>
        <w:t>ی</w:t>
      </w:r>
      <w:r>
        <w:rPr>
          <w:rFonts w:hint="eastAsia"/>
          <w:rtl/>
        </w:rPr>
        <w:t>د</w:t>
      </w:r>
      <w:r>
        <w:rPr>
          <w:rtl/>
        </w:rPr>
        <w:t xml:space="preserve"> نہ رکھتا ہو، تو وہ نہ دن</w:t>
      </w:r>
      <w:r>
        <w:rPr>
          <w:rFonts w:hint="cs"/>
          <w:rtl/>
        </w:rPr>
        <w:t>ی</w:t>
      </w:r>
      <w:r>
        <w:rPr>
          <w:rFonts w:hint="eastAsia"/>
          <w:rtl/>
        </w:rPr>
        <w:t>ا</w:t>
      </w:r>
      <w:r>
        <w:rPr>
          <w:rtl/>
        </w:rPr>
        <w:t xml:space="preserve"> کے لئے کوئ</w:t>
      </w:r>
      <w:r>
        <w:rPr>
          <w:rFonts w:hint="cs"/>
          <w:rtl/>
        </w:rPr>
        <w:t>ی</w:t>
      </w:r>
      <w:r>
        <w:rPr>
          <w:rtl/>
        </w:rPr>
        <w:t xml:space="preserve"> کام بجالائے گا اور نہ آخرت کے لئے قرآن مج</w:t>
      </w:r>
      <w:r>
        <w:rPr>
          <w:rFonts w:hint="cs"/>
          <w:rtl/>
        </w:rPr>
        <w:t>ی</w:t>
      </w:r>
      <w:r>
        <w:rPr>
          <w:rFonts w:hint="eastAsia"/>
          <w:rtl/>
        </w:rPr>
        <w:t>د</w:t>
      </w:r>
      <w:r>
        <w:rPr>
          <w:rtl/>
        </w:rPr>
        <w:t xml:space="preserve"> کے فرمان کے مطابق: </w:t>
      </w:r>
    </w:p>
    <w:p w:rsidR="00724307" w:rsidRDefault="00E20323" w:rsidP="00724307">
      <w:pPr>
        <w:pStyle w:val="libNormal"/>
        <w:rPr>
          <w:rtl/>
        </w:rPr>
      </w:pPr>
      <w:r w:rsidRPr="00E20323">
        <w:rPr>
          <w:rStyle w:val="libAlaemChar"/>
          <w:rtl/>
        </w:rPr>
        <w:t>(</w:t>
      </w:r>
      <w:r w:rsidRPr="000D25E2">
        <w:rPr>
          <w:rStyle w:val="libAieChar"/>
          <w:rtl/>
        </w:rPr>
        <w:t xml:space="preserve">من کان </w:t>
      </w:r>
      <w:r w:rsidRPr="000D25E2">
        <w:rPr>
          <w:rStyle w:val="libAieChar"/>
          <w:rFonts w:hint="cs"/>
          <w:rtl/>
        </w:rPr>
        <w:t>ی</w:t>
      </w:r>
      <w:r w:rsidRPr="000D25E2">
        <w:rPr>
          <w:rStyle w:val="libAieChar"/>
          <w:rFonts w:hint="eastAsia"/>
          <w:rtl/>
        </w:rPr>
        <w:t>ظن</w:t>
      </w:r>
      <w:r w:rsidRPr="000D25E2">
        <w:rPr>
          <w:rStyle w:val="libAieChar"/>
          <w:rtl/>
        </w:rPr>
        <w:t xml:space="preserve"> ان لن </w:t>
      </w:r>
      <w:r w:rsidRPr="000D25E2">
        <w:rPr>
          <w:rStyle w:val="libAieChar"/>
          <w:rFonts w:hint="cs"/>
          <w:rtl/>
        </w:rPr>
        <w:t>ی</w:t>
      </w:r>
      <w:r w:rsidRPr="000D25E2">
        <w:rPr>
          <w:rStyle w:val="libAieChar"/>
          <w:rFonts w:hint="eastAsia"/>
          <w:rtl/>
        </w:rPr>
        <w:t>نصر</w:t>
      </w:r>
      <w:r w:rsidRPr="00560E71">
        <w:rPr>
          <w:rStyle w:val="libAieChar"/>
          <w:rFonts w:hint="cs"/>
          <w:rtl/>
        </w:rPr>
        <w:t>ه</w:t>
      </w:r>
      <w:r w:rsidRPr="000D25E2">
        <w:rPr>
          <w:rStyle w:val="libAieChar"/>
          <w:rtl/>
        </w:rPr>
        <w:t xml:space="preserve"> الل</w:t>
      </w:r>
      <w:r w:rsidRPr="00560E71">
        <w:rPr>
          <w:rStyle w:val="libAieChar"/>
          <w:rFonts w:hint="cs"/>
          <w:rtl/>
        </w:rPr>
        <w:t>ه</w:t>
      </w:r>
      <w:r w:rsidRPr="000D25E2">
        <w:rPr>
          <w:rStyle w:val="libAieChar"/>
          <w:rFonts w:hint="cs"/>
          <w:rtl/>
        </w:rPr>
        <w:t xml:space="preserve"> فی</w:t>
      </w:r>
      <w:r w:rsidRPr="000D25E2">
        <w:rPr>
          <w:rStyle w:val="libAieChar"/>
          <w:rtl/>
        </w:rPr>
        <w:t xml:space="preserve"> الدن</w:t>
      </w:r>
      <w:r w:rsidRPr="000D25E2">
        <w:rPr>
          <w:rStyle w:val="libAieChar"/>
          <w:rFonts w:hint="cs"/>
          <w:rtl/>
        </w:rPr>
        <w:t>ی</w:t>
      </w:r>
      <w:r w:rsidRPr="000D25E2">
        <w:rPr>
          <w:rStyle w:val="libAieChar"/>
          <w:rFonts w:hint="eastAsia"/>
          <w:rtl/>
        </w:rPr>
        <w:t>ا</w:t>
      </w:r>
      <w:r w:rsidRPr="000D25E2">
        <w:rPr>
          <w:rStyle w:val="libAieChar"/>
          <w:rtl/>
        </w:rPr>
        <w:t xml:space="preserve"> والآخرة فل</w:t>
      </w:r>
      <w:r w:rsidRPr="000D25E2">
        <w:rPr>
          <w:rStyle w:val="libAieChar"/>
          <w:rFonts w:hint="cs"/>
          <w:rtl/>
        </w:rPr>
        <w:t>ی</w:t>
      </w:r>
      <w:r w:rsidRPr="000D25E2">
        <w:rPr>
          <w:rStyle w:val="libAieChar"/>
          <w:rFonts w:hint="eastAsia"/>
          <w:rtl/>
        </w:rPr>
        <w:t>مدد</w:t>
      </w:r>
      <w:r w:rsidRPr="000D25E2">
        <w:rPr>
          <w:rStyle w:val="libAieChar"/>
          <w:rtl/>
        </w:rPr>
        <w:t xml:space="preserve"> بسبب ال</w:t>
      </w:r>
      <w:r w:rsidRPr="000D25E2">
        <w:rPr>
          <w:rStyle w:val="libAieChar"/>
          <w:rFonts w:hint="cs"/>
          <w:rtl/>
        </w:rPr>
        <w:t>ی</w:t>
      </w:r>
      <w:r w:rsidRPr="000D25E2">
        <w:rPr>
          <w:rStyle w:val="libAieChar"/>
          <w:rtl/>
        </w:rPr>
        <w:t xml:space="preserve"> السماء ثم ل</w:t>
      </w:r>
      <w:r w:rsidRPr="000D25E2">
        <w:rPr>
          <w:rStyle w:val="libAieChar"/>
          <w:rFonts w:hint="cs"/>
          <w:rtl/>
        </w:rPr>
        <w:t>ی</w:t>
      </w:r>
      <w:r w:rsidRPr="000D25E2">
        <w:rPr>
          <w:rStyle w:val="libAieChar"/>
          <w:rFonts w:hint="eastAsia"/>
          <w:rtl/>
        </w:rPr>
        <w:t>قطع</w:t>
      </w:r>
      <w:r w:rsidRPr="000D25E2">
        <w:rPr>
          <w:rStyle w:val="libAieChar"/>
          <w:rtl/>
        </w:rPr>
        <w:t xml:space="preserve"> فل</w:t>
      </w:r>
      <w:r w:rsidRPr="000D25E2">
        <w:rPr>
          <w:rStyle w:val="libAieChar"/>
          <w:rFonts w:hint="cs"/>
          <w:rtl/>
        </w:rPr>
        <w:t>ی</w:t>
      </w:r>
      <w:r w:rsidRPr="000D25E2">
        <w:rPr>
          <w:rStyle w:val="libAieChar"/>
          <w:rFonts w:hint="eastAsia"/>
          <w:rtl/>
        </w:rPr>
        <w:t>نظر</w:t>
      </w:r>
      <w:r w:rsidRPr="000D25E2">
        <w:rPr>
          <w:rStyle w:val="libAieChar"/>
          <w:rtl/>
        </w:rPr>
        <w:t xml:space="preserve"> </w:t>
      </w:r>
      <w:r w:rsidRPr="00560E71">
        <w:rPr>
          <w:rStyle w:val="libAieChar"/>
          <w:rFonts w:hint="cs"/>
          <w:rtl/>
        </w:rPr>
        <w:t>ه</w:t>
      </w:r>
      <w:r w:rsidRPr="000D25E2">
        <w:rPr>
          <w:rStyle w:val="libAieChar"/>
          <w:rFonts w:hint="cs"/>
          <w:rtl/>
        </w:rPr>
        <w:t>ل ی</w:t>
      </w:r>
      <w:r w:rsidRPr="000D25E2">
        <w:rPr>
          <w:rStyle w:val="libAieChar"/>
          <w:rFonts w:hint="eastAsia"/>
          <w:rtl/>
        </w:rPr>
        <w:t>ذ</w:t>
      </w:r>
      <w:r w:rsidRPr="00560E71">
        <w:rPr>
          <w:rStyle w:val="libAieChar"/>
          <w:rFonts w:hint="cs"/>
          <w:rtl/>
        </w:rPr>
        <w:t>ه</w:t>
      </w:r>
      <w:r w:rsidRPr="000D25E2">
        <w:rPr>
          <w:rStyle w:val="libAieChar"/>
          <w:rFonts w:hint="cs"/>
          <w:rtl/>
        </w:rPr>
        <w:t>بن</w:t>
      </w:r>
      <w:r w:rsidRPr="000D25E2">
        <w:rPr>
          <w:rStyle w:val="libAieChar"/>
          <w:rtl/>
        </w:rPr>
        <w:t xml:space="preserve"> ک</w:t>
      </w:r>
      <w:r w:rsidRPr="000D25E2">
        <w:rPr>
          <w:rStyle w:val="libAieChar"/>
          <w:rFonts w:hint="cs"/>
          <w:rtl/>
        </w:rPr>
        <w:t>ی</w:t>
      </w:r>
      <w:r w:rsidRPr="000D25E2">
        <w:rPr>
          <w:rStyle w:val="libAieChar"/>
          <w:rFonts w:hint="eastAsia"/>
          <w:rtl/>
        </w:rPr>
        <w:t>د</w:t>
      </w:r>
      <w:r w:rsidRPr="00560E71">
        <w:rPr>
          <w:rStyle w:val="libAieChar"/>
          <w:rFonts w:hint="cs"/>
          <w:rtl/>
        </w:rPr>
        <w:t>ه</w:t>
      </w:r>
      <w:r w:rsidRPr="000D25E2">
        <w:rPr>
          <w:rStyle w:val="libAieChar"/>
          <w:rtl/>
        </w:rPr>
        <w:t xml:space="preserve"> ما </w:t>
      </w:r>
      <w:r w:rsidRPr="000D25E2">
        <w:rPr>
          <w:rStyle w:val="libAieChar"/>
          <w:rFonts w:hint="cs"/>
          <w:rtl/>
        </w:rPr>
        <w:t>ی</w:t>
      </w:r>
      <w:r w:rsidRPr="000D25E2">
        <w:rPr>
          <w:rStyle w:val="libAieChar"/>
          <w:rFonts w:hint="eastAsia"/>
          <w:rtl/>
        </w:rPr>
        <w:t>غ</w:t>
      </w:r>
      <w:r w:rsidRPr="000D25E2">
        <w:rPr>
          <w:rStyle w:val="libAieChar"/>
          <w:rFonts w:hint="cs"/>
          <w:rtl/>
        </w:rPr>
        <w:t>ی</w:t>
      </w:r>
      <w:r w:rsidRPr="000D25E2">
        <w:rPr>
          <w:rStyle w:val="libAieChar"/>
          <w:rFonts w:hint="eastAsia"/>
          <w:rtl/>
        </w:rPr>
        <w:t>ظ</w:t>
      </w:r>
      <w:r>
        <w:rPr>
          <w:rStyle w:val="libAieChar"/>
          <w:rtl/>
        </w:rPr>
        <w:t xml:space="preserve"> </w:t>
      </w:r>
      <w:r w:rsidRPr="00E20323">
        <w:rPr>
          <w:rStyle w:val="libAlaemChar"/>
          <w:rtl/>
        </w:rPr>
        <w:t>)</w:t>
      </w:r>
      <w:r w:rsidR="00724307">
        <w:rPr>
          <w:rtl/>
        </w:rPr>
        <w:t xml:space="preserve"> (حج ١٥)</w:t>
      </w:r>
    </w:p>
    <w:p w:rsidR="00724307" w:rsidRDefault="00724307" w:rsidP="00724307">
      <w:pPr>
        <w:pStyle w:val="libNormal"/>
        <w:rPr>
          <w:rtl/>
        </w:rPr>
      </w:pPr>
      <w:r>
        <w:rPr>
          <w:rtl/>
        </w:rPr>
        <w:t>''جس شخص کا خ</w:t>
      </w:r>
      <w:r>
        <w:rPr>
          <w:rFonts w:hint="cs"/>
          <w:rtl/>
        </w:rPr>
        <w:t>ی</w:t>
      </w:r>
      <w:r>
        <w:rPr>
          <w:rFonts w:hint="eastAsia"/>
          <w:rtl/>
        </w:rPr>
        <w:t>ال</w:t>
      </w:r>
      <w:r>
        <w:rPr>
          <w:rtl/>
        </w:rPr>
        <w:t xml:space="preserve"> </w:t>
      </w:r>
      <w:r>
        <w:rPr>
          <w:rFonts w:hint="cs"/>
          <w:rtl/>
        </w:rPr>
        <w:t>ی</w:t>
      </w:r>
      <w:r>
        <w:rPr>
          <w:rFonts w:hint="eastAsia"/>
          <w:rtl/>
        </w:rPr>
        <w:t>ہ</w:t>
      </w:r>
      <w:r>
        <w:rPr>
          <w:rtl/>
        </w:rPr>
        <w:t xml:space="preserve"> ہے کہ اللہ دن</w:t>
      </w:r>
      <w:r>
        <w:rPr>
          <w:rFonts w:hint="cs"/>
          <w:rtl/>
        </w:rPr>
        <w:t>ی</w:t>
      </w:r>
      <w:r>
        <w:rPr>
          <w:rFonts w:hint="eastAsia"/>
          <w:rtl/>
        </w:rPr>
        <w:t>ا</w:t>
      </w:r>
      <w:r>
        <w:rPr>
          <w:rtl/>
        </w:rPr>
        <w:t xml:space="preserve"> اور آخرت</w:t>
      </w:r>
      <w:r w:rsidR="00E20323">
        <w:rPr>
          <w:rtl/>
        </w:rPr>
        <w:t xml:space="preserve">میں </w:t>
      </w:r>
      <w:r>
        <w:rPr>
          <w:rtl/>
        </w:rPr>
        <w:t xml:space="preserve"> اس ک</w:t>
      </w:r>
      <w:r>
        <w:rPr>
          <w:rFonts w:hint="cs"/>
          <w:rtl/>
        </w:rPr>
        <w:t>ی</w:t>
      </w:r>
      <w:r>
        <w:rPr>
          <w:rtl/>
        </w:rPr>
        <w:t xml:space="preserve"> مددنہ</w:t>
      </w:r>
      <w:r>
        <w:rPr>
          <w:rFonts w:hint="cs"/>
          <w:rtl/>
        </w:rPr>
        <w:t>ی</w:t>
      </w:r>
      <w:r>
        <w:rPr>
          <w:rFonts w:hint="eastAsia"/>
          <w:rtl/>
        </w:rPr>
        <w:t>ں</w:t>
      </w:r>
      <w:r>
        <w:rPr>
          <w:rtl/>
        </w:rPr>
        <w:t xml:space="preserve"> کرے گا اسے چاہ</w:t>
      </w:r>
      <w:r>
        <w:rPr>
          <w:rFonts w:hint="cs"/>
          <w:rtl/>
        </w:rPr>
        <w:t>ی</w:t>
      </w:r>
      <w:r>
        <w:rPr>
          <w:rFonts w:hint="eastAsia"/>
          <w:rtl/>
        </w:rPr>
        <w:t>ے</w:t>
      </w:r>
      <w:r>
        <w:rPr>
          <w:rtl/>
        </w:rPr>
        <w:t xml:space="preserve"> کہ ا</w:t>
      </w:r>
      <w:r>
        <w:rPr>
          <w:rFonts w:hint="cs"/>
          <w:rtl/>
        </w:rPr>
        <w:t>ی</w:t>
      </w:r>
      <w:r>
        <w:rPr>
          <w:rFonts w:hint="eastAsia"/>
          <w:rtl/>
        </w:rPr>
        <w:t>ک</w:t>
      </w:r>
      <w:r>
        <w:rPr>
          <w:rtl/>
        </w:rPr>
        <w:t xml:space="preserve"> رس</w:t>
      </w:r>
      <w:r>
        <w:rPr>
          <w:rFonts w:hint="cs"/>
          <w:rtl/>
        </w:rPr>
        <w:t>ی</w:t>
      </w:r>
      <w:r>
        <w:rPr>
          <w:rtl/>
        </w:rPr>
        <w:t xml:space="preserve"> کے ذر</w:t>
      </w:r>
      <w:r>
        <w:rPr>
          <w:rFonts w:hint="cs"/>
          <w:rtl/>
        </w:rPr>
        <w:t>ی</w:t>
      </w:r>
      <w:r>
        <w:rPr>
          <w:rFonts w:hint="eastAsia"/>
          <w:rtl/>
        </w:rPr>
        <w:t>عہ</w:t>
      </w:r>
      <w:r>
        <w:rPr>
          <w:rtl/>
        </w:rPr>
        <w:t xml:space="preserve"> آسمان ک</w:t>
      </w:r>
      <w:r>
        <w:rPr>
          <w:rFonts w:hint="cs"/>
          <w:rtl/>
        </w:rPr>
        <w:t>ی</w:t>
      </w:r>
      <w:r>
        <w:rPr>
          <w:rtl/>
        </w:rPr>
        <w:t xml:space="preserve"> طرف بڑھے اور پھر اس رس</w:t>
      </w:r>
      <w:r>
        <w:rPr>
          <w:rFonts w:hint="cs"/>
          <w:rtl/>
        </w:rPr>
        <w:t>ی</w:t>
      </w:r>
      <w:r>
        <w:rPr>
          <w:rtl/>
        </w:rPr>
        <w:t xml:space="preserve"> کو کاٹ دے پھر د</w:t>
      </w:r>
      <w:r>
        <w:rPr>
          <w:rFonts w:hint="cs"/>
          <w:rtl/>
        </w:rPr>
        <w:t>ی</w:t>
      </w:r>
      <w:r>
        <w:rPr>
          <w:rFonts w:hint="eastAsia"/>
          <w:rtl/>
        </w:rPr>
        <w:t>کھے</w:t>
      </w:r>
      <w:r>
        <w:rPr>
          <w:rtl/>
        </w:rPr>
        <w:t xml:space="preserve"> کہ اس ک</w:t>
      </w:r>
      <w:r>
        <w:rPr>
          <w:rFonts w:hint="cs"/>
          <w:rtl/>
        </w:rPr>
        <w:t>ی</w:t>
      </w:r>
      <w:r>
        <w:rPr>
          <w:rtl/>
        </w:rPr>
        <w:t xml:space="preserve"> ترک</w:t>
      </w:r>
      <w:r>
        <w:rPr>
          <w:rFonts w:hint="cs"/>
          <w:rtl/>
        </w:rPr>
        <w:t>ی</w:t>
      </w:r>
      <w:r>
        <w:rPr>
          <w:rFonts w:hint="eastAsia"/>
          <w:rtl/>
        </w:rPr>
        <w:t>ب</w:t>
      </w:r>
      <w:r>
        <w:rPr>
          <w:rtl/>
        </w:rPr>
        <w:t xml:space="preserve"> اس چ</w:t>
      </w:r>
      <w:r>
        <w:rPr>
          <w:rFonts w:hint="cs"/>
          <w:rtl/>
        </w:rPr>
        <w:t>ی</w:t>
      </w:r>
      <w:r>
        <w:rPr>
          <w:rFonts w:hint="eastAsia"/>
          <w:rtl/>
        </w:rPr>
        <w:t>ز</w:t>
      </w:r>
      <w:r>
        <w:rPr>
          <w:rtl/>
        </w:rPr>
        <w:t xml:space="preserve"> کو دور کر سکت</w:t>
      </w:r>
      <w:r>
        <w:rPr>
          <w:rFonts w:hint="cs"/>
          <w:rtl/>
        </w:rPr>
        <w:t>ی</w:t>
      </w:r>
      <w:r>
        <w:rPr>
          <w:rtl/>
        </w:rPr>
        <w:t xml:space="preserve"> ہے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جس کے غصہ </w:t>
      </w:r>
      <w:r w:rsidR="00E20323">
        <w:rPr>
          <w:rtl/>
        </w:rPr>
        <w:t xml:space="preserve">میں </w:t>
      </w:r>
      <w:r>
        <w:rPr>
          <w:rtl/>
        </w:rPr>
        <w:t xml:space="preserve"> وہ مبتلا تھا۔''</w:t>
      </w:r>
    </w:p>
    <w:p w:rsidR="00724307" w:rsidRDefault="00724307" w:rsidP="00997F7D">
      <w:pPr>
        <w:pStyle w:val="libNormal"/>
        <w:rPr>
          <w:rtl/>
        </w:rPr>
      </w:pPr>
      <w:r>
        <w:rPr>
          <w:rFonts w:hint="eastAsia"/>
          <w:rtl/>
        </w:rPr>
        <w:t>اس</w:t>
      </w:r>
      <w:r>
        <w:rPr>
          <w:rtl/>
        </w:rPr>
        <w:t xml:space="preserve"> تشر</w:t>
      </w:r>
      <w:r>
        <w:rPr>
          <w:rFonts w:hint="cs"/>
          <w:rtl/>
        </w:rPr>
        <w:t>ی</w:t>
      </w:r>
      <w:r>
        <w:rPr>
          <w:rFonts w:hint="eastAsia"/>
          <w:rtl/>
        </w:rPr>
        <w:t>ح</w:t>
      </w:r>
      <w:r>
        <w:rPr>
          <w:rtl/>
        </w:rPr>
        <w:t xml:space="preserve"> کے پ</w:t>
      </w:r>
      <w:r>
        <w:rPr>
          <w:rFonts w:hint="cs"/>
          <w:rtl/>
        </w:rPr>
        <w:t>ی</w:t>
      </w:r>
      <w:r>
        <w:rPr>
          <w:rFonts w:hint="eastAsia"/>
          <w:rtl/>
        </w:rPr>
        <w:t>ش</w:t>
      </w:r>
      <w:r>
        <w:rPr>
          <w:rtl/>
        </w:rPr>
        <w:t xml:space="preserve"> نظر، اگر انسان خدا ک</w:t>
      </w:r>
      <w:r>
        <w:rPr>
          <w:rFonts w:hint="cs"/>
          <w:rtl/>
        </w:rPr>
        <w:t>ی</w:t>
      </w:r>
      <w:r>
        <w:rPr>
          <w:rtl/>
        </w:rPr>
        <w:t xml:space="preserve"> مدد کے لئے کوئ</w:t>
      </w:r>
      <w:r>
        <w:rPr>
          <w:rFonts w:hint="cs"/>
          <w:rtl/>
        </w:rPr>
        <w:t>ی</w:t>
      </w:r>
      <w:r>
        <w:rPr>
          <w:rtl/>
        </w:rPr>
        <w:t xml:space="preserve"> ام</w:t>
      </w:r>
      <w:r>
        <w:rPr>
          <w:rFonts w:hint="cs"/>
          <w:rtl/>
        </w:rPr>
        <w:t>ی</w:t>
      </w:r>
      <w:r>
        <w:rPr>
          <w:rFonts w:hint="eastAsia"/>
          <w:rtl/>
        </w:rPr>
        <w:t>د</w:t>
      </w:r>
      <w:r>
        <w:rPr>
          <w:rtl/>
        </w:rPr>
        <w:t xml:space="preserve"> نہ رکھتا ہو، تو وہ ہم</w:t>
      </w:r>
      <w:r>
        <w:rPr>
          <w:rFonts w:hint="cs"/>
          <w:rtl/>
        </w:rPr>
        <w:t>ی</w:t>
      </w:r>
      <w:r>
        <w:rPr>
          <w:rFonts w:hint="eastAsia"/>
          <w:rtl/>
        </w:rPr>
        <w:t>شہ</w:t>
      </w:r>
      <w:r>
        <w:rPr>
          <w:rtl/>
        </w:rPr>
        <w:t xml:space="preserve"> خشم، غضب، تزلزل اور نا اُم</w:t>
      </w:r>
      <w:r>
        <w:rPr>
          <w:rFonts w:hint="cs"/>
          <w:rtl/>
        </w:rPr>
        <w:t>ی</w:t>
      </w:r>
      <w:r>
        <w:rPr>
          <w:rFonts w:hint="eastAsia"/>
          <w:rtl/>
        </w:rPr>
        <w:t>د</w:t>
      </w:r>
      <w:r>
        <w:rPr>
          <w:rFonts w:hint="cs"/>
          <w:rtl/>
        </w:rPr>
        <w:t>ی</w:t>
      </w:r>
      <w:r>
        <w:rPr>
          <w:rtl/>
        </w:rPr>
        <w:t xml:space="preserve"> کے دام </w:t>
      </w:r>
      <w:r w:rsidR="00E20323">
        <w:rPr>
          <w:rtl/>
        </w:rPr>
        <w:t xml:space="preserve">میں </w:t>
      </w:r>
      <w:r>
        <w:rPr>
          <w:rtl/>
        </w:rPr>
        <w:t xml:space="preserve"> گرفتار رہے گا اور ہم</w:t>
      </w:r>
      <w:r>
        <w:rPr>
          <w:rFonts w:hint="cs"/>
          <w:rtl/>
        </w:rPr>
        <w:t>ی</w:t>
      </w:r>
      <w:r>
        <w:rPr>
          <w:rFonts w:hint="eastAsia"/>
          <w:rtl/>
        </w:rPr>
        <w:t>شہ</w:t>
      </w:r>
      <w:r>
        <w:rPr>
          <w:rtl/>
        </w:rPr>
        <w:t xml:space="preserve"> پر</w:t>
      </w:r>
      <w:r>
        <w:rPr>
          <w:rFonts w:hint="cs"/>
          <w:rtl/>
        </w:rPr>
        <w:t>ی</w:t>
      </w:r>
      <w:r>
        <w:rPr>
          <w:rFonts w:hint="eastAsia"/>
          <w:rtl/>
        </w:rPr>
        <w:t>شان</w:t>
      </w:r>
      <w:r>
        <w:rPr>
          <w:rtl/>
        </w:rPr>
        <w:t xml:space="preserve"> اور مضطرب ہوگا اور فرط نااُم</w:t>
      </w:r>
      <w:r>
        <w:rPr>
          <w:rFonts w:hint="cs"/>
          <w:rtl/>
        </w:rPr>
        <w:t>ی</w:t>
      </w:r>
      <w:r>
        <w:rPr>
          <w:rFonts w:hint="eastAsia"/>
          <w:rtl/>
        </w:rPr>
        <w:t>د</w:t>
      </w:r>
      <w:r>
        <w:rPr>
          <w:rFonts w:hint="cs"/>
          <w:rtl/>
        </w:rPr>
        <w:t>ی</w:t>
      </w:r>
      <w:r>
        <w:rPr>
          <w:rtl/>
        </w:rPr>
        <w:t xml:space="preserve"> ک</w:t>
      </w:r>
      <w:r>
        <w:rPr>
          <w:rFonts w:hint="cs"/>
          <w:rtl/>
        </w:rPr>
        <w:t>ی</w:t>
      </w:r>
      <w:r>
        <w:rPr>
          <w:rtl/>
        </w:rPr>
        <w:t xml:space="preserve"> وجہ سے اپن</w:t>
      </w:r>
      <w:r>
        <w:rPr>
          <w:rFonts w:hint="cs"/>
          <w:rtl/>
        </w:rPr>
        <w:t>ی</w:t>
      </w:r>
      <w:r>
        <w:rPr>
          <w:rtl/>
        </w:rPr>
        <w:t xml:space="preserve"> </w:t>
      </w:r>
      <w:r>
        <w:rPr>
          <w:rFonts w:hint="cs"/>
          <w:rtl/>
        </w:rPr>
        <w:t>ی</w:t>
      </w:r>
      <w:r>
        <w:rPr>
          <w:rFonts w:hint="eastAsia"/>
          <w:rtl/>
        </w:rPr>
        <w:t>ا</w:t>
      </w:r>
      <w:r>
        <w:rPr>
          <w:rtl/>
        </w:rPr>
        <w:t xml:space="preserve"> دوسروں ک</w:t>
      </w:r>
      <w:r>
        <w:rPr>
          <w:rFonts w:hint="cs"/>
          <w:rtl/>
        </w:rPr>
        <w:t>ی</w:t>
      </w:r>
      <w:r>
        <w:rPr>
          <w:rtl/>
        </w:rPr>
        <w:t xml:space="preserve"> سعادت کے لئے کوئ</w:t>
      </w:r>
      <w:r>
        <w:rPr>
          <w:rFonts w:hint="cs"/>
          <w:rtl/>
        </w:rPr>
        <w:t>ی</w:t>
      </w:r>
      <w:r>
        <w:rPr>
          <w:rtl/>
        </w:rPr>
        <w:t xml:space="preserve"> قدم نہ</w:t>
      </w:r>
      <w:r>
        <w:rPr>
          <w:rFonts w:hint="cs"/>
          <w:rtl/>
        </w:rPr>
        <w:t>ی</w:t>
      </w:r>
      <w:r>
        <w:rPr>
          <w:rFonts w:hint="eastAsia"/>
          <w:rtl/>
        </w:rPr>
        <w:t>ں</w:t>
      </w:r>
      <w:r>
        <w:rPr>
          <w:rtl/>
        </w:rPr>
        <w:t xml:space="preserve"> اٹھائے گا ،پس ام</w:t>
      </w:r>
      <w:r>
        <w:rPr>
          <w:rFonts w:hint="cs"/>
          <w:rtl/>
        </w:rPr>
        <w:t>ی</w:t>
      </w:r>
      <w:r>
        <w:rPr>
          <w:rFonts w:hint="eastAsia"/>
          <w:rtl/>
        </w:rPr>
        <w:t>د</w:t>
      </w:r>
      <w:r>
        <w:rPr>
          <w:rtl/>
        </w:rPr>
        <w:t xml:space="preserve"> طولان</w:t>
      </w:r>
      <w:r>
        <w:rPr>
          <w:rFonts w:hint="cs"/>
          <w:rtl/>
        </w:rPr>
        <w:t>ی</w:t>
      </w:r>
      <w:r>
        <w:rPr>
          <w:rtl/>
        </w:rPr>
        <w:t xml:space="preserve"> آرزو سے متفاوت ہے اور ام</w:t>
      </w:r>
      <w:r>
        <w:rPr>
          <w:rFonts w:hint="cs"/>
          <w:rtl/>
        </w:rPr>
        <w:t>ی</w:t>
      </w:r>
      <w:r>
        <w:rPr>
          <w:rFonts w:hint="eastAsia"/>
          <w:rtl/>
        </w:rPr>
        <w:t>د</w:t>
      </w:r>
      <w:r>
        <w:rPr>
          <w:rtl/>
        </w:rPr>
        <w:t xml:space="preserve"> انسان کو حرکت </w:t>
      </w:r>
      <w:r w:rsidR="00E20323">
        <w:rPr>
          <w:rtl/>
        </w:rPr>
        <w:t xml:space="preserve">میں </w:t>
      </w:r>
      <w:r>
        <w:rPr>
          <w:rtl/>
        </w:rPr>
        <w:t xml:space="preserve"> لانے والا انجن ہے۔ خدا سے ام</w:t>
      </w:r>
      <w:r>
        <w:rPr>
          <w:rFonts w:hint="cs"/>
          <w:rtl/>
        </w:rPr>
        <w:t>ی</w:t>
      </w:r>
      <w:r>
        <w:rPr>
          <w:rFonts w:hint="eastAsia"/>
          <w:rtl/>
        </w:rPr>
        <w:t>د،</w:t>
      </w:r>
      <w:r>
        <w:rPr>
          <w:rtl/>
        </w:rPr>
        <w:t xml:space="preserve"> اخرو</w:t>
      </w:r>
      <w:r>
        <w:rPr>
          <w:rFonts w:hint="cs"/>
          <w:rtl/>
        </w:rPr>
        <w:t>ی</w:t>
      </w:r>
      <w:r>
        <w:rPr>
          <w:rtl/>
        </w:rPr>
        <w:t xml:space="preserve"> ثواب اور عنا</w:t>
      </w:r>
      <w:r>
        <w:rPr>
          <w:rFonts w:hint="cs"/>
          <w:rtl/>
        </w:rPr>
        <w:t>ی</w:t>
      </w:r>
      <w:r>
        <w:rPr>
          <w:rFonts w:hint="eastAsia"/>
          <w:rtl/>
        </w:rPr>
        <w:t>ات</w:t>
      </w:r>
      <w:r>
        <w:rPr>
          <w:rtl/>
        </w:rPr>
        <w:t xml:space="preserve"> الہٰ</w:t>
      </w:r>
      <w:r>
        <w:rPr>
          <w:rFonts w:hint="cs"/>
          <w:rtl/>
        </w:rPr>
        <w:t>ی</w:t>
      </w:r>
      <w:r>
        <w:rPr>
          <w:rtl/>
        </w:rPr>
        <w:t xml:space="preserve"> ک</w:t>
      </w:r>
      <w:r>
        <w:rPr>
          <w:rFonts w:hint="cs"/>
          <w:rtl/>
        </w:rPr>
        <w:t>ی</w:t>
      </w:r>
      <w:r>
        <w:rPr>
          <w:rtl/>
        </w:rPr>
        <w:t xml:space="preserve"> ام</w:t>
      </w:r>
      <w:r>
        <w:rPr>
          <w:rFonts w:hint="cs"/>
          <w:rtl/>
        </w:rPr>
        <w:t>ی</w:t>
      </w:r>
      <w:r>
        <w:rPr>
          <w:rFonts w:hint="eastAsia"/>
          <w:rtl/>
        </w:rPr>
        <w:t>د</w:t>
      </w:r>
      <w:r>
        <w:rPr>
          <w:rtl/>
        </w:rPr>
        <w:t xml:space="preserve"> کا شمار فضائل اخلاق</w:t>
      </w:r>
      <w:r>
        <w:rPr>
          <w:rFonts w:hint="cs"/>
          <w:rtl/>
        </w:rPr>
        <w:t>ی</w:t>
      </w:r>
      <w:r>
        <w:rPr>
          <w:rtl/>
        </w:rPr>
        <w:t xml:space="preserve"> </w:t>
      </w:r>
      <w:r w:rsidR="00E20323">
        <w:rPr>
          <w:rtl/>
        </w:rPr>
        <w:t xml:space="preserve">میں </w:t>
      </w:r>
      <w:r>
        <w:rPr>
          <w:rtl/>
        </w:rPr>
        <w:t xml:space="preserve"> ہوتا ہے۔ اس</w:t>
      </w:r>
      <w:r>
        <w:rPr>
          <w:rFonts w:hint="cs"/>
          <w:rtl/>
        </w:rPr>
        <w:t>ی</w:t>
      </w:r>
      <w:r>
        <w:rPr>
          <w:rtl/>
        </w:rPr>
        <w:t xml:space="preserve"> روا</w:t>
      </w:r>
      <w:r>
        <w:rPr>
          <w:rFonts w:hint="cs"/>
          <w:rtl/>
        </w:rPr>
        <w:t>ی</w:t>
      </w:r>
      <w:r>
        <w:rPr>
          <w:rFonts w:hint="eastAsia"/>
          <w:rtl/>
        </w:rPr>
        <w:t>ت</w:t>
      </w:r>
      <w:r>
        <w:rPr>
          <w:rtl/>
        </w:rPr>
        <w:t xml:space="preserve"> </w:t>
      </w:r>
      <w:r w:rsidR="00E20323">
        <w:rPr>
          <w:rtl/>
        </w:rPr>
        <w:t xml:space="preserve">میں </w:t>
      </w:r>
      <w:r>
        <w:rPr>
          <w:rtl/>
        </w:rPr>
        <w:t xml:space="preserve"> 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 xml:space="preserve"> جناب ابوذر سے فرماتے ہی</w:t>
      </w:r>
      <w:r>
        <w:rPr>
          <w:rFonts w:hint="eastAsia"/>
          <w:rtl/>
        </w:rPr>
        <w:t>ں</w:t>
      </w:r>
      <w:r>
        <w:rPr>
          <w:rtl/>
        </w:rPr>
        <w:t>: ک</w:t>
      </w:r>
      <w:r>
        <w:rPr>
          <w:rFonts w:hint="cs"/>
          <w:rtl/>
        </w:rPr>
        <w:t>ی</w:t>
      </w:r>
      <w:r>
        <w:rPr>
          <w:rFonts w:hint="eastAsia"/>
          <w:rtl/>
        </w:rPr>
        <w:t>ا</w:t>
      </w:r>
      <w:r>
        <w:rPr>
          <w:rtl/>
        </w:rPr>
        <w:t xml:space="preserve"> بہشت </w:t>
      </w:r>
      <w:r w:rsidR="00E20323">
        <w:rPr>
          <w:rtl/>
        </w:rPr>
        <w:t xml:space="preserve">میں </w:t>
      </w:r>
      <w:r>
        <w:rPr>
          <w:rtl/>
        </w:rPr>
        <w:t xml:space="preserve"> جانا پسند کرتے ہو؟ اس سے معل</w:t>
      </w:r>
      <w:r>
        <w:rPr>
          <w:rFonts w:hint="eastAsia"/>
          <w:rtl/>
        </w:rPr>
        <w:t>وم</w:t>
      </w:r>
      <w:r>
        <w:rPr>
          <w:rtl/>
        </w:rPr>
        <w:t xml:space="preserve"> ہوتا ہے کہ ام</w:t>
      </w:r>
      <w:r>
        <w:rPr>
          <w:rFonts w:hint="cs"/>
          <w:rtl/>
        </w:rPr>
        <w:t>ی</w:t>
      </w:r>
      <w:r>
        <w:rPr>
          <w:rFonts w:hint="eastAsia"/>
          <w:rtl/>
        </w:rPr>
        <w:t>د</w:t>
      </w:r>
      <w:r>
        <w:rPr>
          <w:rtl/>
        </w:rPr>
        <w:t xml:space="preserve"> پسند</w:t>
      </w:r>
      <w:r>
        <w:rPr>
          <w:rFonts w:hint="cs"/>
          <w:rtl/>
        </w:rPr>
        <w:t>ی</w:t>
      </w:r>
      <w:r>
        <w:rPr>
          <w:rFonts w:hint="eastAsia"/>
          <w:rtl/>
        </w:rPr>
        <w:t>دہ</w:t>
      </w:r>
      <w:r>
        <w:rPr>
          <w:rtl/>
        </w:rPr>
        <w:t xml:space="preserve"> اور شائستہ چ</w:t>
      </w:r>
      <w:r>
        <w:rPr>
          <w:rFonts w:hint="cs"/>
          <w:rtl/>
        </w:rPr>
        <w:t>ی</w:t>
      </w:r>
      <w:r>
        <w:rPr>
          <w:rFonts w:hint="eastAsia"/>
          <w:rtl/>
        </w:rPr>
        <w:t>ز</w:t>
      </w:r>
      <w:r>
        <w:rPr>
          <w:rtl/>
        </w:rPr>
        <w:t xml:space="preserve"> ہے۔ جونا پسند اور ناشائستہ ہے </w:t>
      </w:r>
      <w:r>
        <w:rPr>
          <w:rFonts w:hint="eastAsia"/>
          <w:rtl/>
        </w:rPr>
        <w:t>وہ</w:t>
      </w:r>
      <w:r>
        <w:rPr>
          <w:rtl/>
        </w:rPr>
        <w:t xml:space="preserve"> طولان</w:t>
      </w:r>
      <w:r>
        <w:rPr>
          <w:rFonts w:hint="cs"/>
          <w:rtl/>
        </w:rPr>
        <w:t>ی</w:t>
      </w:r>
      <w:r>
        <w:rPr>
          <w:rtl/>
        </w:rPr>
        <w:t xml:space="preserve"> آرزوئ</w:t>
      </w:r>
      <w:r>
        <w:rPr>
          <w:rFonts w:hint="cs"/>
          <w:rtl/>
        </w:rPr>
        <w:t>ی</w:t>
      </w:r>
      <w:r>
        <w:rPr>
          <w:rFonts w:hint="eastAsia"/>
          <w:rtl/>
        </w:rPr>
        <w:t>ں</w:t>
      </w:r>
      <w:r>
        <w:rPr>
          <w:rtl/>
        </w:rPr>
        <w:t xml:space="preserve"> اور دن</w:t>
      </w:r>
      <w:r>
        <w:rPr>
          <w:rFonts w:hint="cs"/>
          <w:rtl/>
        </w:rPr>
        <w:t>ی</w:t>
      </w:r>
      <w:r>
        <w:rPr>
          <w:rFonts w:hint="eastAsia"/>
          <w:rtl/>
        </w:rPr>
        <w:t>و</w:t>
      </w:r>
      <w:r>
        <w:rPr>
          <w:rFonts w:hint="cs"/>
          <w:rtl/>
        </w:rPr>
        <w:t>ی</w:t>
      </w:r>
      <w:r>
        <w:rPr>
          <w:rtl/>
        </w:rPr>
        <w:t xml:space="preserve"> خ</w:t>
      </w:r>
      <w:r>
        <w:rPr>
          <w:rFonts w:hint="cs"/>
          <w:rtl/>
        </w:rPr>
        <w:t>ی</w:t>
      </w:r>
      <w:r>
        <w:rPr>
          <w:rFonts w:hint="eastAsia"/>
          <w:rtl/>
        </w:rPr>
        <w:t>ال</w:t>
      </w:r>
      <w:r>
        <w:rPr>
          <w:rtl/>
        </w:rPr>
        <w:t xml:space="preserve"> اورتمنائ</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جو مطلوب نہ</w:t>
      </w:r>
      <w:r>
        <w:rPr>
          <w:rFonts w:hint="cs"/>
          <w:rtl/>
        </w:rPr>
        <w:t>ی</w:t>
      </w:r>
      <w:r>
        <w:rPr>
          <w:rFonts w:hint="eastAsia"/>
          <w:rtl/>
        </w:rPr>
        <w:t>ں</w:t>
      </w:r>
      <w:r>
        <w:rPr>
          <w:rtl/>
        </w:rPr>
        <w:t xml:space="preserve"> ہ</w:t>
      </w:r>
      <w:r>
        <w:rPr>
          <w:rFonts w:hint="cs"/>
          <w:rtl/>
        </w:rPr>
        <w:t>ی</w:t>
      </w:r>
      <w:r>
        <w:rPr>
          <w:rFonts w:hint="eastAsia"/>
          <w:rtl/>
        </w:rPr>
        <w:t>ں</w:t>
      </w:r>
      <w:r>
        <w:rPr>
          <w:rtl/>
        </w:rPr>
        <w:t>۔ پس مومن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کہ نا ام</w:t>
      </w:r>
      <w:r>
        <w:rPr>
          <w:rFonts w:hint="cs"/>
          <w:rtl/>
        </w:rPr>
        <w:t>ی</w:t>
      </w:r>
      <w:r>
        <w:rPr>
          <w:rFonts w:hint="eastAsia"/>
          <w:rtl/>
        </w:rPr>
        <w:t>د</w:t>
      </w:r>
      <w:r>
        <w:rPr>
          <w:rtl/>
        </w:rPr>
        <w:t xml:space="preserve"> ہو بلکہ وہ دن</w:t>
      </w:r>
      <w:r>
        <w:rPr>
          <w:rFonts w:hint="cs"/>
          <w:rtl/>
        </w:rPr>
        <w:t>ی</w:t>
      </w:r>
      <w:r>
        <w:rPr>
          <w:rFonts w:hint="eastAsia"/>
          <w:rtl/>
        </w:rPr>
        <w:t>و</w:t>
      </w:r>
      <w:r>
        <w:rPr>
          <w:rFonts w:hint="cs"/>
          <w:rtl/>
        </w:rPr>
        <w:t>ی</w:t>
      </w:r>
      <w:r>
        <w:rPr>
          <w:rtl/>
        </w:rPr>
        <w:t xml:space="preserve"> پست اور حق</w:t>
      </w:r>
      <w:r>
        <w:rPr>
          <w:rFonts w:hint="cs"/>
          <w:rtl/>
        </w:rPr>
        <w:t>ی</w:t>
      </w:r>
      <w:r>
        <w:rPr>
          <w:rFonts w:hint="eastAsia"/>
          <w:rtl/>
        </w:rPr>
        <w:t>ر</w:t>
      </w:r>
      <w:r>
        <w:rPr>
          <w:rtl/>
        </w:rPr>
        <w:t xml:space="preserve"> آرزوئوں کو اپنے دماغ </w:t>
      </w:r>
      <w:r w:rsidR="00E20323">
        <w:rPr>
          <w:rtl/>
        </w:rPr>
        <w:t xml:space="preserve">میں </w:t>
      </w:r>
      <w:r>
        <w:rPr>
          <w:rtl/>
        </w:rPr>
        <w:t xml:space="preserve"> جگہ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ک</w:t>
      </w:r>
      <w:r>
        <w:rPr>
          <w:rFonts w:hint="cs"/>
          <w:rtl/>
        </w:rPr>
        <w:t>ی</w:t>
      </w:r>
      <w:r>
        <w:rPr>
          <w:rFonts w:hint="eastAsia"/>
          <w:rtl/>
        </w:rPr>
        <w:t>ونکہ</w:t>
      </w:r>
      <w:r>
        <w:rPr>
          <w:rtl/>
        </w:rPr>
        <w:t xml:space="preserve"> اس کا دماغ اس سے ز</w:t>
      </w:r>
      <w:r>
        <w:rPr>
          <w:rFonts w:hint="cs"/>
          <w:rtl/>
        </w:rPr>
        <w:t>ی</w:t>
      </w:r>
      <w:r>
        <w:rPr>
          <w:rFonts w:hint="eastAsia"/>
          <w:rtl/>
        </w:rPr>
        <w:t>ادہ</w:t>
      </w:r>
      <w:r>
        <w:rPr>
          <w:rtl/>
        </w:rPr>
        <w:t xml:space="preserve"> محترم ہے کہ دن</w:t>
      </w:r>
      <w:r>
        <w:rPr>
          <w:rFonts w:hint="cs"/>
          <w:rtl/>
        </w:rPr>
        <w:t>ی</w:t>
      </w:r>
      <w:r>
        <w:rPr>
          <w:rFonts w:hint="eastAsia"/>
          <w:rtl/>
        </w:rPr>
        <w:t>ا</w:t>
      </w:r>
      <w:r>
        <w:rPr>
          <w:rtl/>
        </w:rPr>
        <w:t xml:space="preserve"> ک</w:t>
      </w:r>
      <w:r>
        <w:rPr>
          <w:rFonts w:hint="cs"/>
          <w:rtl/>
        </w:rPr>
        <w:t>ی</w:t>
      </w:r>
      <w:r>
        <w:rPr>
          <w:rtl/>
        </w:rPr>
        <w:t xml:space="preserve"> حق</w:t>
      </w:r>
      <w:r>
        <w:rPr>
          <w:rFonts w:hint="cs"/>
          <w:rtl/>
        </w:rPr>
        <w:t>ی</w:t>
      </w:r>
      <w:r>
        <w:rPr>
          <w:rFonts w:hint="eastAsia"/>
          <w:rtl/>
        </w:rPr>
        <w:t>ر</w:t>
      </w:r>
      <w:r>
        <w:rPr>
          <w:rtl/>
        </w:rPr>
        <w:t xml:space="preserve"> اور پست آرزوئوں کے بارے </w:t>
      </w:r>
      <w:r w:rsidR="00E20323">
        <w:rPr>
          <w:rtl/>
        </w:rPr>
        <w:t xml:space="preserve">میں </w:t>
      </w:r>
      <w:r>
        <w:rPr>
          <w:rtl/>
        </w:rPr>
        <w:t xml:space="preserve"> سوچے</w:t>
      </w:r>
      <w:r>
        <w:rPr>
          <w:rFonts w:hint="eastAsia"/>
          <w:rtl/>
        </w:rPr>
        <w:t>،</w:t>
      </w:r>
      <w:r>
        <w:rPr>
          <w:rtl/>
        </w:rPr>
        <w:t xml:space="preserve"> ل</w:t>
      </w:r>
      <w:r>
        <w:rPr>
          <w:rFonts w:hint="cs"/>
          <w:rtl/>
        </w:rPr>
        <w:t>ی</w:t>
      </w:r>
      <w:r>
        <w:rPr>
          <w:rFonts w:hint="eastAsia"/>
          <w:rtl/>
        </w:rPr>
        <w:t>کن</w:t>
      </w:r>
      <w:r>
        <w:rPr>
          <w:rtl/>
        </w:rPr>
        <w:t xml:space="preserve"> وہ مکمل طور پر خدا اور اس کے تقرب ک</w:t>
      </w:r>
      <w:r>
        <w:rPr>
          <w:rFonts w:hint="cs"/>
          <w:rtl/>
        </w:rPr>
        <w:t>ی</w:t>
      </w:r>
      <w:r>
        <w:rPr>
          <w:rtl/>
        </w:rPr>
        <w:t xml:space="preserve"> ام</w:t>
      </w:r>
      <w:r>
        <w:rPr>
          <w:rFonts w:hint="cs"/>
          <w:rtl/>
        </w:rPr>
        <w:t>ی</w:t>
      </w:r>
      <w:r>
        <w:rPr>
          <w:rFonts w:hint="eastAsia"/>
          <w:rtl/>
        </w:rPr>
        <w:t>د</w:t>
      </w:r>
      <w:r>
        <w:rPr>
          <w:rtl/>
        </w:rPr>
        <w:t xml:space="preserve"> </w:t>
      </w:r>
      <w:r w:rsidR="00E20323">
        <w:rPr>
          <w:rtl/>
        </w:rPr>
        <w:t xml:space="preserve">میں </w:t>
      </w:r>
      <w:r>
        <w:rPr>
          <w:rtl/>
        </w:rPr>
        <w:t xml:space="preserve"> ہوتا ہے۔</w:t>
      </w:r>
    </w:p>
    <w:p w:rsidR="00724307" w:rsidRDefault="00724307" w:rsidP="00724307">
      <w:pPr>
        <w:pStyle w:val="libNormal"/>
        <w:rPr>
          <w:rtl/>
        </w:rPr>
      </w:pPr>
    </w:p>
    <w:p w:rsidR="00724307" w:rsidRDefault="00724307" w:rsidP="00F36FDF">
      <w:pPr>
        <w:pStyle w:val="Heading2Center"/>
        <w:rPr>
          <w:rtl/>
        </w:rPr>
      </w:pPr>
      <w:bookmarkStart w:id="39" w:name="_Toc513463399"/>
      <w:r>
        <w:rPr>
          <w:rFonts w:hint="eastAsia"/>
          <w:rtl/>
        </w:rPr>
        <w:t>دن</w:t>
      </w:r>
      <w:r>
        <w:rPr>
          <w:rFonts w:hint="cs"/>
          <w:rtl/>
        </w:rPr>
        <w:t>ی</w:t>
      </w:r>
      <w:r>
        <w:rPr>
          <w:rFonts w:hint="eastAsia"/>
          <w:rtl/>
        </w:rPr>
        <w:t>ا،</w:t>
      </w:r>
      <w:r>
        <w:rPr>
          <w:rtl/>
        </w:rPr>
        <w:t xml:space="preserve"> وس</w:t>
      </w:r>
      <w:r>
        <w:rPr>
          <w:rFonts w:hint="cs"/>
          <w:rtl/>
        </w:rPr>
        <w:t>ی</w:t>
      </w:r>
      <w:r>
        <w:rPr>
          <w:rFonts w:hint="eastAsia"/>
          <w:rtl/>
        </w:rPr>
        <w:t>لہ</w:t>
      </w:r>
      <w:r>
        <w:rPr>
          <w:rtl/>
        </w:rPr>
        <w:t xml:space="preserve"> </w:t>
      </w:r>
      <w:r>
        <w:rPr>
          <w:rFonts w:hint="cs"/>
          <w:rtl/>
        </w:rPr>
        <w:t>ی</w:t>
      </w:r>
      <w:r>
        <w:rPr>
          <w:rFonts w:hint="eastAsia"/>
          <w:rtl/>
        </w:rPr>
        <w:t>ا</w:t>
      </w:r>
      <w:r>
        <w:rPr>
          <w:rtl/>
        </w:rPr>
        <w:t xml:space="preserve"> ہدف ومقصد:</w:t>
      </w:r>
      <w:bookmarkEnd w:id="39"/>
    </w:p>
    <w:p w:rsidR="00724307" w:rsidRDefault="00724307" w:rsidP="00724307">
      <w:pPr>
        <w:pStyle w:val="libNormal"/>
        <w:rPr>
          <w:rtl/>
        </w:rPr>
      </w:pPr>
      <w:r>
        <w:rPr>
          <w:rFonts w:hint="eastAsia"/>
          <w:rtl/>
        </w:rPr>
        <w:t>دن</w:t>
      </w:r>
      <w:r>
        <w:rPr>
          <w:rFonts w:hint="cs"/>
          <w:rtl/>
        </w:rPr>
        <w:t>ی</w:t>
      </w:r>
      <w:r>
        <w:rPr>
          <w:rFonts w:hint="eastAsia"/>
          <w:rtl/>
        </w:rPr>
        <w:t>ا</w:t>
      </w:r>
      <w:r>
        <w:rPr>
          <w:rtl/>
        </w:rPr>
        <w:t xml:space="preserve"> ذات</w:t>
      </w:r>
      <w:r>
        <w:rPr>
          <w:rFonts w:hint="cs"/>
          <w:rtl/>
        </w:rPr>
        <w:t>ی</w:t>
      </w:r>
      <w:r>
        <w:rPr>
          <w:rtl/>
        </w:rPr>
        <w:t xml:space="preserve"> طورپر مطلوب نہ</w:t>
      </w:r>
      <w:r>
        <w:rPr>
          <w:rFonts w:hint="cs"/>
          <w:rtl/>
        </w:rPr>
        <w:t>ی</w:t>
      </w:r>
      <w:r>
        <w:rPr>
          <w:rFonts w:hint="eastAsia"/>
          <w:rtl/>
        </w:rPr>
        <w:t>ں</w:t>
      </w:r>
      <w:r>
        <w:rPr>
          <w:rtl/>
        </w:rPr>
        <w:t xml:space="preserve"> ہے، بلکہ اس کا مطلوب ہونا وس</w:t>
      </w:r>
      <w:r>
        <w:rPr>
          <w:rFonts w:hint="cs"/>
          <w:rtl/>
        </w:rPr>
        <w:t>ی</w:t>
      </w:r>
      <w:r>
        <w:rPr>
          <w:rFonts w:hint="eastAsia"/>
          <w:rtl/>
        </w:rPr>
        <w:t>لہ</w:t>
      </w:r>
      <w:r>
        <w:rPr>
          <w:rtl/>
        </w:rPr>
        <w:t xml:space="preserve"> ک</w:t>
      </w:r>
      <w:r>
        <w:rPr>
          <w:rFonts w:hint="cs"/>
          <w:rtl/>
        </w:rPr>
        <w:t>ی</w:t>
      </w:r>
      <w:r>
        <w:rPr>
          <w:rtl/>
        </w:rPr>
        <w:t xml:space="preserve"> حدتک ہے۔ </w:t>
      </w:r>
      <w:r>
        <w:rPr>
          <w:rFonts w:hint="cs"/>
          <w:rtl/>
        </w:rPr>
        <w:t>ی</w:t>
      </w:r>
      <w:r>
        <w:rPr>
          <w:rFonts w:hint="eastAsia"/>
          <w:rtl/>
        </w:rPr>
        <w:t>عن</w:t>
      </w:r>
      <w:r>
        <w:rPr>
          <w:rFonts w:hint="cs"/>
          <w:rtl/>
        </w:rPr>
        <w:t>ی</w:t>
      </w:r>
      <w:r>
        <w:rPr>
          <w:rtl/>
        </w:rPr>
        <w:t xml:space="preserve"> انسان کو دن</w:t>
      </w:r>
      <w:r>
        <w:rPr>
          <w:rFonts w:hint="cs"/>
          <w:rtl/>
        </w:rPr>
        <w:t>ی</w:t>
      </w:r>
      <w:r>
        <w:rPr>
          <w:rFonts w:hint="eastAsia"/>
          <w:rtl/>
        </w:rPr>
        <w:t>ا</w:t>
      </w:r>
      <w:r>
        <w:rPr>
          <w:rtl/>
        </w:rPr>
        <w:t xml:space="preserve"> کے لئے کوشش کرن</w:t>
      </w:r>
      <w:r>
        <w:rPr>
          <w:rFonts w:hint="cs"/>
          <w:rtl/>
        </w:rPr>
        <w:t>ی</w:t>
      </w:r>
      <w:r>
        <w:rPr>
          <w:rtl/>
        </w:rPr>
        <w:t xml:space="preserve"> چاہ</w:t>
      </w:r>
      <w:r>
        <w:rPr>
          <w:rFonts w:hint="cs"/>
          <w:rtl/>
        </w:rPr>
        <w:t>ی</w:t>
      </w:r>
      <w:r>
        <w:rPr>
          <w:rFonts w:hint="eastAsia"/>
          <w:rtl/>
        </w:rPr>
        <w:t>ے</w:t>
      </w:r>
      <w:r>
        <w:rPr>
          <w:rtl/>
        </w:rPr>
        <w:t xml:space="preserve"> نہ </w:t>
      </w:r>
      <w:r>
        <w:rPr>
          <w:rFonts w:hint="cs"/>
          <w:rtl/>
        </w:rPr>
        <w:t>ی</w:t>
      </w:r>
      <w:r>
        <w:rPr>
          <w:rFonts w:hint="eastAsia"/>
          <w:rtl/>
        </w:rPr>
        <w:t>ہ</w:t>
      </w:r>
      <w:r>
        <w:rPr>
          <w:rtl/>
        </w:rPr>
        <w:t xml:space="preserve"> کہ اس کا مقصد دن</w:t>
      </w:r>
      <w:r>
        <w:rPr>
          <w:rFonts w:hint="cs"/>
          <w:rtl/>
        </w:rPr>
        <w:t>ی</w:t>
      </w:r>
      <w:r>
        <w:rPr>
          <w:rFonts w:hint="eastAsia"/>
          <w:rtl/>
        </w:rPr>
        <w:t>ا</w:t>
      </w:r>
      <w:r>
        <w:rPr>
          <w:rtl/>
        </w:rPr>
        <w:t xml:space="preserve"> ہو، دن</w:t>
      </w:r>
      <w:r>
        <w:rPr>
          <w:rFonts w:hint="cs"/>
          <w:rtl/>
        </w:rPr>
        <w:t>ی</w:t>
      </w:r>
      <w:r>
        <w:rPr>
          <w:rFonts w:hint="eastAsia"/>
          <w:rtl/>
        </w:rPr>
        <w:t>ا</w:t>
      </w:r>
      <w:r>
        <w:rPr>
          <w:rtl/>
        </w:rPr>
        <w:t xml:space="preserve"> ک</w:t>
      </w:r>
      <w:r>
        <w:rPr>
          <w:rFonts w:hint="cs"/>
          <w:rtl/>
        </w:rPr>
        <w:t>ی</w:t>
      </w:r>
      <w:r>
        <w:rPr>
          <w:rtl/>
        </w:rPr>
        <w:t xml:space="preserve"> تلاش اخرو</w:t>
      </w:r>
      <w:r>
        <w:rPr>
          <w:rFonts w:hint="cs"/>
          <w:rtl/>
        </w:rPr>
        <w:t>ی</w:t>
      </w:r>
      <w:r>
        <w:rPr>
          <w:rtl/>
        </w:rPr>
        <w:t xml:space="preserve"> سعادت کا وس</w:t>
      </w:r>
      <w:r>
        <w:rPr>
          <w:rFonts w:hint="cs"/>
          <w:rtl/>
        </w:rPr>
        <w:t>ی</w:t>
      </w:r>
      <w:r>
        <w:rPr>
          <w:rFonts w:hint="eastAsia"/>
          <w:rtl/>
        </w:rPr>
        <w:t>لہ</w:t>
      </w:r>
      <w:r>
        <w:rPr>
          <w:rtl/>
        </w:rPr>
        <w:t xml:space="preserve"> ہونا چاہ</w:t>
      </w:r>
      <w:r>
        <w:rPr>
          <w:rFonts w:hint="cs"/>
          <w:rtl/>
        </w:rPr>
        <w:t>ی</w:t>
      </w:r>
      <w:r>
        <w:rPr>
          <w:rFonts w:hint="eastAsia"/>
          <w:rtl/>
        </w:rPr>
        <w:t>ے</w:t>
      </w:r>
      <w:r>
        <w:rPr>
          <w:rtl/>
        </w:rPr>
        <w:t xml:space="preserve"> ورنہ تو ج</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ک</w:t>
      </w:r>
      <w:r>
        <w:rPr>
          <w:rFonts w:hint="cs"/>
          <w:rtl/>
        </w:rPr>
        <w:t>ی</w:t>
      </w:r>
      <w:r>
        <w:rPr>
          <w:rtl/>
        </w:rPr>
        <w:t xml:space="preserve"> جاسکت</w:t>
      </w:r>
      <w:r>
        <w:rPr>
          <w:rFonts w:hint="cs"/>
          <w:rtl/>
        </w:rPr>
        <w:t>ی</w:t>
      </w:r>
      <w:r>
        <w:rPr>
          <w:rtl/>
        </w:rPr>
        <w:t xml:space="preserve"> ہے انسان ک</w:t>
      </w:r>
      <w:r>
        <w:rPr>
          <w:rFonts w:hint="cs"/>
          <w:rtl/>
        </w:rPr>
        <w:t>ی</w:t>
      </w:r>
      <w:r>
        <w:rPr>
          <w:rtl/>
        </w:rPr>
        <w:t xml:space="preserve"> طولان</w:t>
      </w:r>
      <w:r>
        <w:rPr>
          <w:rFonts w:hint="cs"/>
          <w:rtl/>
        </w:rPr>
        <w:t>ی</w:t>
      </w:r>
      <w:r>
        <w:rPr>
          <w:rtl/>
        </w:rPr>
        <w:t xml:space="preserve"> آرزوئوں کے لئے کوشش ک</w:t>
      </w:r>
      <w:r>
        <w:rPr>
          <w:rFonts w:hint="cs"/>
          <w:rtl/>
        </w:rPr>
        <w:t>ی</w:t>
      </w:r>
      <w:r>
        <w:rPr>
          <w:rtl/>
        </w:rPr>
        <w:t xml:space="preserve"> </w:t>
      </w:r>
      <w:r>
        <w:rPr>
          <w:rFonts w:hint="eastAsia"/>
          <w:rtl/>
        </w:rPr>
        <w:t>بات</w:t>
      </w:r>
      <w:r>
        <w:rPr>
          <w:rtl/>
        </w:rPr>
        <w:t xml:space="preserve"> ہ</w:t>
      </w:r>
      <w:r>
        <w:rPr>
          <w:rFonts w:hint="cs"/>
          <w:rtl/>
        </w:rPr>
        <w:t>ی</w:t>
      </w:r>
      <w:r>
        <w:rPr>
          <w:rtl/>
        </w:rPr>
        <w:t xml:space="preserve"> نہ</w:t>
      </w:r>
      <w:r>
        <w:rPr>
          <w:rFonts w:hint="cs"/>
          <w:rtl/>
        </w:rPr>
        <w:t>ی</w:t>
      </w:r>
      <w:r>
        <w:rPr>
          <w:rFonts w:hint="eastAsia"/>
          <w:rtl/>
        </w:rPr>
        <w:t>ں</w:t>
      </w:r>
      <w:r>
        <w:rPr>
          <w:rtl/>
        </w:rPr>
        <w:t>!</w:t>
      </w:r>
    </w:p>
    <w:p w:rsidR="00724307" w:rsidRDefault="00724307" w:rsidP="00724307">
      <w:pPr>
        <w:pStyle w:val="libNormal"/>
        <w:rPr>
          <w:rtl/>
        </w:rPr>
      </w:pPr>
      <w:r>
        <w:rPr>
          <w:rFonts w:hint="eastAsia"/>
          <w:rtl/>
        </w:rPr>
        <w:t>دن</w:t>
      </w:r>
      <w:r>
        <w:rPr>
          <w:rFonts w:hint="cs"/>
          <w:rtl/>
        </w:rPr>
        <w:t>ی</w:t>
      </w:r>
      <w:r>
        <w:rPr>
          <w:rFonts w:hint="eastAsia"/>
          <w:rtl/>
        </w:rPr>
        <w:t>ا</w:t>
      </w:r>
      <w:r>
        <w:rPr>
          <w:rtl/>
        </w:rPr>
        <w:t xml:space="preserve"> </w:t>
      </w:r>
      <w:r w:rsidR="00E20323">
        <w:rPr>
          <w:rtl/>
        </w:rPr>
        <w:t xml:space="preserve">میں </w:t>
      </w:r>
      <w:r>
        <w:rPr>
          <w:rtl/>
        </w:rPr>
        <w:t xml:space="preserve"> انسان ک</w:t>
      </w:r>
      <w:r>
        <w:rPr>
          <w:rFonts w:hint="cs"/>
          <w:rtl/>
        </w:rPr>
        <w:t>ی</w:t>
      </w:r>
      <w:r>
        <w:rPr>
          <w:rtl/>
        </w:rPr>
        <w:t xml:space="preserve"> کوشش فر</w:t>
      </w:r>
      <w:r>
        <w:rPr>
          <w:rFonts w:hint="cs"/>
          <w:rtl/>
        </w:rPr>
        <w:t>ی</w:t>
      </w:r>
      <w:r>
        <w:rPr>
          <w:rFonts w:hint="eastAsia"/>
          <w:rtl/>
        </w:rPr>
        <w:t>ضہ</w:t>
      </w:r>
      <w:r>
        <w:rPr>
          <w:rtl/>
        </w:rPr>
        <w:t xml:space="preserve"> کو انجام د</w:t>
      </w:r>
      <w:r>
        <w:rPr>
          <w:rFonts w:hint="cs"/>
          <w:rtl/>
        </w:rPr>
        <w:t>ی</w:t>
      </w:r>
      <w:r>
        <w:rPr>
          <w:rFonts w:hint="eastAsia"/>
          <w:rtl/>
        </w:rPr>
        <w:t>نے</w:t>
      </w:r>
      <w:r>
        <w:rPr>
          <w:rtl/>
        </w:rPr>
        <w:t xml:space="preserve"> کے لئے ہون</w:t>
      </w:r>
      <w:r>
        <w:rPr>
          <w:rFonts w:hint="cs"/>
          <w:rtl/>
        </w:rPr>
        <w:t>ی</w:t>
      </w:r>
      <w:r>
        <w:rPr>
          <w:rtl/>
        </w:rPr>
        <w:t xml:space="preserve"> چاہ</w:t>
      </w:r>
      <w:r>
        <w:rPr>
          <w:rFonts w:hint="cs"/>
          <w:rtl/>
        </w:rPr>
        <w:t>ی</w:t>
      </w:r>
      <w:r>
        <w:rPr>
          <w:rFonts w:hint="eastAsia"/>
          <w:rtl/>
        </w:rPr>
        <w:t>ے</w:t>
      </w:r>
      <w:r>
        <w:rPr>
          <w:rtl/>
        </w:rPr>
        <w:t xml:space="preserve"> اور اس ک</w:t>
      </w:r>
      <w:r>
        <w:rPr>
          <w:rFonts w:hint="cs"/>
          <w:rtl/>
        </w:rPr>
        <w:t>ی</w:t>
      </w:r>
      <w:r>
        <w:rPr>
          <w:rtl/>
        </w:rPr>
        <w:t xml:space="preserve"> فعال</w:t>
      </w:r>
      <w:r>
        <w:rPr>
          <w:rFonts w:hint="cs"/>
          <w:rtl/>
        </w:rPr>
        <w:t>ی</w:t>
      </w:r>
      <w:r>
        <w:rPr>
          <w:rFonts w:hint="eastAsia"/>
          <w:rtl/>
        </w:rPr>
        <w:t>ت،</w:t>
      </w:r>
      <w:r>
        <w:rPr>
          <w:rtl/>
        </w:rPr>
        <w:t xml:space="preserve"> خواہ انفراد</w:t>
      </w:r>
      <w:r>
        <w:rPr>
          <w:rFonts w:hint="cs"/>
          <w:rtl/>
        </w:rPr>
        <w:t>ی</w:t>
      </w:r>
      <w:r>
        <w:rPr>
          <w:rtl/>
        </w:rPr>
        <w:t xml:space="preserve"> مسائل کے بارے </w:t>
      </w:r>
      <w:r w:rsidR="00E20323">
        <w:rPr>
          <w:rtl/>
        </w:rPr>
        <w:t xml:space="preserve">میں </w:t>
      </w:r>
      <w:r>
        <w:rPr>
          <w:rFonts w:hint="eastAsia"/>
          <w:rtl/>
        </w:rPr>
        <w:t>ہو</w:t>
      </w:r>
      <w:r>
        <w:rPr>
          <w:rtl/>
        </w:rPr>
        <w:t xml:space="preserve"> </w:t>
      </w:r>
      <w:r>
        <w:rPr>
          <w:rFonts w:hint="cs"/>
          <w:rtl/>
        </w:rPr>
        <w:t>ی</w:t>
      </w:r>
      <w:r>
        <w:rPr>
          <w:rFonts w:hint="eastAsia"/>
          <w:rtl/>
        </w:rPr>
        <w:t>ا</w:t>
      </w:r>
      <w:r>
        <w:rPr>
          <w:rtl/>
        </w:rPr>
        <w:t xml:space="preserve"> اجتماع</w:t>
      </w:r>
      <w:r>
        <w:rPr>
          <w:rFonts w:hint="cs"/>
          <w:rtl/>
        </w:rPr>
        <w:t>ی</w:t>
      </w:r>
      <w:r>
        <w:rPr>
          <w:rtl/>
        </w:rPr>
        <w:t xml:space="preserve"> مسائل کے بارے </w:t>
      </w:r>
      <w:r w:rsidR="00E20323">
        <w:rPr>
          <w:rtl/>
        </w:rPr>
        <w:t xml:space="preserve">میں </w:t>
      </w:r>
      <w:r>
        <w:rPr>
          <w:rFonts w:hint="eastAsia"/>
          <w:rtl/>
        </w:rPr>
        <w:t>خدا</w:t>
      </w:r>
      <w:r>
        <w:rPr>
          <w:rtl/>
        </w:rPr>
        <w:t xml:space="preserve"> ک</w:t>
      </w:r>
      <w:r>
        <w:rPr>
          <w:rFonts w:hint="cs"/>
          <w:rtl/>
        </w:rPr>
        <w:t>ی</w:t>
      </w:r>
      <w:r>
        <w:rPr>
          <w:rtl/>
        </w:rPr>
        <w:t xml:space="preserve"> خوشنود</w:t>
      </w:r>
      <w:r>
        <w:rPr>
          <w:rFonts w:hint="cs"/>
          <w:rtl/>
        </w:rPr>
        <w:t>ی</w:t>
      </w:r>
      <w:r>
        <w:rPr>
          <w:rtl/>
        </w:rPr>
        <w:t xml:space="preserve"> اور اخرو</w:t>
      </w:r>
      <w:r>
        <w:rPr>
          <w:rFonts w:hint="cs"/>
          <w:rtl/>
        </w:rPr>
        <w:t>ی</w:t>
      </w:r>
      <w:r>
        <w:rPr>
          <w:rtl/>
        </w:rPr>
        <w:t xml:space="preserve"> سعادت حاصل کرنے کے لئے ہون</w:t>
      </w:r>
      <w:r>
        <w:rPr>
          <w:rFonts w:hint="cs"/>
          <w:rtl/>
        </w:rPr>
        <w:t>ی</w:t>
      </w:r>
      <w:r>
        <w:rPr>
          <w:rtl/>
        </w:rPr>
        <w:t xml:space="preserve"> چاہ</w:t>
      </w:r>
      <w:r>
        <w:rPr>
          <w:rFonts w:hint="cs"/>
          <w:rtl/>
        </w:rPr>
        <w:t>ی</w:t>
      </w:r>
      <w:r>
        <w:rPr>
          <w:rFonts w:hint="eastAsia"/>
          <w:rtl/>
        </w:rPr>
        <w:t>ے،</w:t>
      </w:r>
      <w:r>
        <w:rPr>
          <w:rtl/>
        </w:rPr>
        <w:t xml:space="preserve"> ورنہ اسلام ک</w:t>
      </w:r>
      <w:r>
        <w:rPr>
          <w:rFonts w:hint="cs"/>
          <w:rtl/>
        </w:rPr>
        <w:t>ی</w:t>
      </w:r>
      <w:r>
        <w:rPr>
          <w:rtl/>
        </w:rPr>
        <w:t xml:space="preserve"> نظر </w:t>
      </w:r>
      <w:r w:rsidR="00E20323">
        <w:rPr>
          <w:rtl/>
        </w:rPr>
        <w:t xml:space="preserve">میں </w:t>
      </w:r>
      <w:r>
        <w:rPr>
          <w:rFonts w:hint="eastAsia"/>
          <w:rtl/>
        </w:rPr>
        <w:t>،</w:t>
      </w:r>
      <w:r>
        <w:rPr>
          <w:rtl/>
        </w:rPr>
        <w:t xml:space="preserve"> اس ک</w:t>
      </w:r>
      <w:r>
        <w:rPr>
          <w:rFonts w:hint="cs"/>
          <w:rtl/>
        </w:rPr>
        <w:t>ی</w:t>
      </w:r>
      <w:r>
        <w:rPr>
          <w:rtl/>
        </w:rPr>
        <w:t xml:space="preserve"> تلاش و کوشش مطلوب نہ</w:t>
      </w:r>
      <w:r>
        <w:rPr>
          <w:rFonts w:hint="cs"/>
          <w:rtl/>
        </w:rPr>
        <w:t>ی</w:t>
      </w:r>
      <w:r>
        <w:rPr>
          <w:rFonts w:hint="eastAsia"/>
          <w:rtl/>
        </w:rPr>
        <w:t>ں</w:t>
      </w:r>
      <w:r>
        <w:rPr>
          <w:rtl/>
        </w:rPr>
        <w:t xml:space="preserve"> ہوگ</w:t>
      </w:r>
      <w:r>
        <w:rPr>
          <w:rFonts w:hint="cs"/>
          <w:rtl/>
        </w:rPr>
        <w:t>ی</w:t>
      </w:r>
      <w:r>
        <w:rPr>
          <w:rtl/>
        </w:rPr>
        <w:t xml:space="preserve"> بلکہ قابل مذمت ہوگ</w:t>
      </w:r>
      <w:r>
        <w:rPr>
          <w:rFonts w:hint="cs"/>
          <w:rtl/>
        </w:rPr>
        <w:t>ی</w:t>
      </w:r>
      <w:r>
        <w:rPr>
          <w:rFonts w:hint="eastAsia"/>
          <w:rtl/>
        </w:rPr>
        <w:t>،دن</w:t>
      </w:r>
      <w:r>
        <w:rPr>
          <w:rFonts w:hint="cs"/>
          <w:rtl/>
        </w:rPr>
        <w:t>ی</w:t>
      </w:r>
      <w:r>
        <w:rPr>
          <w:rFonts w:hint="eastAsia"/>
          <w:rtl/>
        </w:rPr>
        <w:t>ا</w:t>
      </w:r>
      <w:r>
        <w:rPr>
          <w:rtl/>
        </w:rPr>
        <w:t xml:space="preserve"> سے اُم</w:t>
      </w:r>
      <w:r>
        <w:rPr>
          <w:rFonts w:hint="cs"/>
          <w:rtl/>
        </w:rPr>
        <w:t>ی</w:t>
      </w:r>
      <w:r>
        <w:rPr>
          <w:rFonts w:hint="eastAsia"/>
          <w:rtl/>
        </w:rPr>
        <w:t>د</w:t>
      </w:r>
      <w:r>
        <w:rPr>
          <w:rtl/>
        </w:rPr>
        <w:t xml:space="preserve"> باندھنا آخرت کے لئے ہونا چاہ</w:t>
      </w:r>
      <w:r>
        <w:rPr>
          <w:rFonts w:hint="cs"/>
          <w:rtl/>
        </w:rPr>
        <w:t>ی</w:t>
      </w:r>
      <w:r>
        <w:rPr>
          <w:rFonts w:hint="eastAsia"/>
          <w:rtl/>
        </w:rPr>
        <w:t>ے</w:t>
      </w:r>
      <w:r>
        <w:rPr>
          <w:rtl/>
        </w:rPr>
        <w:t>۔</w:t>
      </w:r>
    </w:p>
    <w:p w:rsidR="00724307" w:rsidRDefault="00724307" w:rsidP="00724307">
      <w:pPr>
        <w:pStyle w:val="libNormal"/>
        <w:rPr>
          <w:rtl/>
        </w:rPr>
      </w:pPr>
      <w:r>
        <w:rPr>
          <w:rFonts w:hint="eastAsia"/>
          <w:rtl/>
        </w:rPr>
        <w:t>اگر</w:t>
      </w:r>
      <w:r>
        <w:rPr>
          <w:rtl/>
        </w:rPr>
        <w:t xml:space="preserve"> انسان چاہتا ہو کہ اس کے دن</w:t>
      </w:r>
      <w:r>
        <w:rPr>
          <w:rFonts w:hint="cs"/>
          <w:rtl/>
        </w:rPr>
        <w:t>ی</w:t>
      </w:r>
      <w:r>
        <w:rPr>
          <w:rFonts w:hint="eastAsia"/>
          <w:rtl/>
        </w:rPr>
        <w:t>و</w:t>
      </w:r>
      <w:r>
        <w:rPr>
          <w:rFonts w:hint="cs"/>
          <w:rtl/>
        </w:rPr>
        <w:t>ی</w:t>
      </w:r>
      <w:r>
        <w:rPr>
          <w:rtl/>
        </w:rPr>
        <w:t xml:space="preserve"> امور اور فعال</w:t>
      </w:r>
      <w:r>
        <w:rPr>
          <w:rFonts w:hint="cs"/>
          <w:rtl/>
        </w:rPr>
        <w:t>ی</w:t>
      </w:r>
      <w:r>
        <w:rPr>
          <w:rFonts w:hint="eastAsia"/>
          <w:rtl/>
        </w:rPr>
        <w:t>ت</w:t>
      </w:r>
      <w:r>
        <w:rPr>
          <w:rFonts w:hint="cs"/>
          <w:rtl/>
        </w:rPr>
        <w:t>ی</w:t>
      </w:r>
      <w:r>
        <w:rPr>
          <w:rFonts w:hint="eastAsia"/>
          <w:rtl/>
        </w:rPr>
        <w:t>ں</w:t>
      </w:r>
      <w:r>
        <w:rPr>
          <w:rtl/>
        </w:rPr>
        <w:t xml:space="preserve"> آخرت کے لئے وس</w:t>
      </w:r>
      <w:r>
        <w:rPr>
          <w:rFonts w:hint="cs"/>
          <w:rtl/>
        </w:rPr>
        <w:t>ی</w:t>
      </w:r>
      <w:r>
        <w:rPr>
          <w:rFonts w:hint="eastAsia"/>
          <w:rtl/>
        </w:rPr>
        <w:t>لہ</w:t>
      </w:r>
      <w:r>
        <w:rPr>
          <w:rtl/>
        </w:rPr>
        <w:t xml:space="preserve"> قرار پائ</w:t>
      </w:r>
      <w:r>
        <w:rPr>
          <w:rFonts w:hint="cs"/>
          <w:rtl/>
        </w:rPr>
        <w:t>ی</w:t>
      </w:r>
      <w:r>
        <w:rPr>
          <w:rFonts w:hint="eastAsia"/>
          <w:rtl/>
        </w:rPr>
        <w:t>ں،</w:t>
      </w:r>
      <w:r>
        <w:rPr>
          <w:rtl/>
        </w:rPr>
        <w:t xml:space="preserve"> تو اسے توجہ کرن</w:t>
      </w:r>
      <w:r>
        <w:rPr>
          <w:rFonts w:hint="cs"/>
          <w:rtl/>
        </w:rPr>
        <w:t>ی</w:t>
      </w:r>
      <w:r>
        <w:rPr>
          <w:rtl/>
        </w:rPr>
        <w:t xml:space="preserve"> چاہ</w:t>
      </w:r>
      <w:r>
        <w:rPr>
          <w:rFonts w:hint="cs"/>
          <w:rtl/>
        </w:rPr>
        <w:t>ی</w:t>
      </w:r>
      <w:r>
        <w:rPr>
          <w:rFonts w:hint="eastAsia"/>
          <w:rtl/>
        </w:rPr>
        <w:t>ے</w:t>
      </w:r>
      <w:r>
        <w:rPr>
          <w:rtl/>
        </w:rPr>
        <w:t xml:space="preserve"> کہ وہ دن</w:t>
      </w:r>
      <w:r>
        <w:rPr>
          <w:rFonts w:hint="cs"/>
          <w:rtl/>
        </w:rPr>
        <w:t>ی</w:t>
      </w:r>
      <w:r>
        <w:rPr>
          <w:rFonts w:hint="eastAsia"/>
          <w:rtl/>
        </w:rPr>
        <w:t>و</w:t>
      </w:r>
      <w:r>
        <w:rPr>
          <w:rFonts w:hint="cs"/>
          <w:rtl/>
        </w:rPr>
        <w:t>ی</w:t>
      </w:r>
      <w:r>
        <w:rPr>
          <w:rtl/>
        </w:rPr>
        <w:t xml:space="preserve"> فعال</w:t>
      </w:r>
      <w:r>
        <w:rPr>
          <w:rFonts w:hint="cs"/>
          <w:rtl/>
        </w:rPr>
        <w:t>ی</w:t>
      </w:r>
      <w:r>
        <w:rPr>
          <w:rFonts w:hint="eastAsia"/>
          <w:rtl/>
        </w:rPr>
        <w:t>ت</w:t>
      </w:r>
      <w:r>
        <w:rPr>
          <w:rFonts w:hint="cs"/>
          <w:rtl/>
        </w:rPr>
        <w:t>ی</w:t>
      </w:r>
      <w:r>
        <w:rPr>
          <w:rFonts w:hint="eastAsia"/>
          <w:rtl/>
        </w:rPr>
        <w:t>ں</w:t>
      </w:r>
      <w:r>
        <w:rPr>
          <w:rtl/>
        </w:rPr>
        <w:t xml:space="preserve"> جو آخرت تک پہنچنے کے لئے وس</w:t>
      </w:r>
      <w:r>
        <w:rPr>
          <w:rFonts w:hint="cs"/>
          <w:rtl/>
        </w:rPr>
        <w:t>ی</w:t>
      </w:r>
      <w:r>
        <w:rPr>
          <w:rFonts w:hint="eastAsia"/>
          <w:rtl/>
        </w:rPr>
        <w:t>لہ</w:t>
      </w:r>
      <w:r>
        <w:rPr>
          <w:rtl/>
        </w:rPr>
        <w:t xml:space="preserve"> ہ</w:t>
      </w:r>
      <w:r>
        <w:rPr>
          <w:rFonts w:hint="cs"/>
          <w:rtl/>
        </w:rPr>
        <w:t>ی</w:t>
      </w:r>
      <w:r>
        <w:rPr>
          <w:rFonts w:hint="eastAsia"/>
          <w:rtl/>
        </w:rPr>
        <w:t>ںوہ</w:t>
      </w:r>
      <w:r>
        <w:rPr>
          <w:rtl/>
        </w:rPr>
        <w:t xml:space="preserve"> معنو</w:t>
      </w:r>
      <w:r>
        <w:rPr>
          <w:rFonts w:hint="cs"/>
          <w:rtl/>
        </w:rPr>
        <w:t>ی</w:t>
      </w:r>
      <w:r>
        <w:rPr>
          <w:rtl/>
        </w:rPr>
        <w:t xml:space="preserve"> امور کے لئے رکاوٹ کا سبب نہ بن</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انسان ک</w:t>
      </w:r>
      <w:r>
        <w:rPr>
          <w:rFonts w:hint="cs"/>
          <w:rtl/>
        </w:rPr>
        <w:t>ی</w:t>
      </w:r>
      <w:r>
        <w:rPr>
          <w:rtl/>
        </w:rPr>
        <w:t xml:space="preserve"> فکر،اس کا ذہن اور </w:t>
      </w:r>
      <w:r>
        <w:rPr>
          <w:rtl/>
        </w:rPr>
        <w:lastRenderedPageBreak/>
        <w:t>قدرت تخ</w:t>
      </w:r>
      <w:r>
        <w:rPr>
          <w:rFonts w:hint="cs"/>
          <w:rtl/>
        </w:rPr>
        <w:t>ی</w:t>
      </w:r>
      <w:r>
        <w:rPr>
          <w:rFonts w:hint="eastAsia"/>
          <w:rtl/>
        </w:rPr>
        <w:t>ل</w:t>
      </w:r>
      <w:r>
        <w:rPr>
          <w:rtl/>
        </w:rPr>
        <w:t xml:space="preserve"> ک</w:t>
      </w:r>
      <w:r>
        <w:rPr>
          <w:rFonts w:hint="cs"/>
          <w:rtl/>
        </w:rPr>
        <w:t>ی</w:t>
      </w:r>
      <w:r>
        <w:rPr>
          <w:rtl/>
        </w:rPr>
        <w:t xml:space="preserve"> ظرف</w:t>
      </w:r>
      <w:r>
        <w:rPr>
          <w:rFonts w:hint="cs"/>
          <w:rtl/>
        </w:rPr>
        <w:t>ی</w:t>
      </w:r>
      <w:r>
        <w:rPr>
          <w:rFonts w:hint="eastAsia"/>
          <w:rtl/>
        </w:rPr>
        <w:t>ت</w:t>
      </w:r>
      <w:r>
        <w:rPr>
          <w:rtl/>
        </w:rPr>
        <w:t xml:space="preserve"> م</w:t>
      </w:r>
      <w:r>
        <w:rPr>
          <w:rFonts w:hint="eastAsia"/>
          <w:rtl/>
        </w:rPr>
        <w:t>حدود</w:t>
      </w:r>
      <w:r>
        <w:rPr>
          <w:rtl/>
        </w:rPr>
        <w:t xml:space="preserve"> ہے، جب انسان کس</w:t>
      </w:r>
      <w:r>
        <w:rPr>
          <w:rFonts w:hint="cs"/>
          <w:rtl/>
        </w:rPr>
        <w:t>ی</w:t>
      </w:r>
      <w:r>
        <w:rPr>
          <w:rtl/>
        </w:rPr>
        <w:t xml:space="preserve"> موضوع کے بارے </w:t>
      </w:r>
      <w:r w:rsidR="00E20323">
        <w:rPr>
          <w:rtl/>
        </w:rPr>
        <w:t xml:space="preserve">میں </w:t>
      </w:r>
      <w:r>
        <w:rPr>
          <w:rtl/>
        </w:rPr>
        <w:t xml:space="preserve"> غور و فکر کرتا ہے، تو وہ دوسرے مسائل سے باز رہتا ہے۔ جب اس ک</w:t>
      </w:r>
      <w:r>
        <w:rPr>
          <w:rFonts w:hint="cs"/>
          <w:rtl/>
        </w:rPr>
        <w:t>ی</w:t>
      </w:r>
      <w:r>
        <w:rPr>
          <w:rtl/>
        </w:rPr>
        <w:t xml:space="preserve"> توجہ ا</w:t>
      </w:r>
      <w:r>
        <w:rPr>
          <w:rFonts w:hint="cs"/>
          <w:rtl/>
        </w:rPr>
        <w:t>ی</w:t>
      </w:r>
      <w:r>
        <w:rPr>
          <w:rFonts w:hint="eastAsia"/>
          <w:rtl/>
        </w:rPr>
        <w:t>ک</w:t>
      </w:r>
      <w:r>
        <w:rPr>
          <w:rtl/>
        </w:rPr>
        <w:t xml:space="preserve"> چ</w:t>
      </w:r>
      <w:r>
        <w:rPr>
          <w:rFonts w:hint="cs"/>
          <w:rtl/>
        </w:rPr>
        <w:t>ی</w:t>
      </w:r>
      <w:r>
        <w:rPr>
          <w:rFonts w:hint="eastAsia"/>
          <w:rtl/>
        </w:rPr>
        <w:t>ز</w:t>
      </w:r>
      <w:r>
        <w:rPr>
          <w:rtl/>
        </w:rPr>
        <w:t xml:space="preserve"> پر متمرکز ہوت</w:t>
      </w:r>
      <w:r>
        <w:rPr>
          <w:rFonts w:hint="cs"/>
          <w:rtl/>
        </w:rPr>
        <w:t>ی</w:t>
      </w:r>
      <w:r>
        <w:rPr>
          <w:rtl/>
        </w:rPr>
        <w:t xml:space="preserve"> ہے تو وہ دوسرے مسائل </w:t>
      </w:r>
      <w:r w:rsidR="00E20323">
        <w:rPr>
          <w:rtl/>
        </w:rPr>
        <w:t xml:space="preserve">میں </w:t>
      </w:r>
      <w:r>
        <w:rPr>
          <w:rtl/>
        </w:rPr>
        <w:t xml:space="preserve"> پ</w:t>
      </w:r>
      <w:r>
        <w:rPr>
          <w:rFonts w:hint="cs"/>
          <w:rtl/>
        </w:rPr>
        <w:t>ی</w:t>
      </w:r>
      <w:r>
        <w:rPr>
          <w:rFonts w:hint="eastAsia"/>
          <w:rtl/>
        </w:rPr>
        <w:t>چھے</w:t>
      </w:r>
      <w:r>
        <w:rPr>
          <w:rtl/>
        </w:rPr>
        <w:t xml:space="preserve"> رہتا ہے۔ اگر انسان شب روز اکثر دن</w:t>
      </w:r>
      <w:r>
        <w:rPr>
          <w:rFonts w:hint="cs"/>
          <w:rtl/>
        </w:rPr>
        <w:t>ی</w:t>
      </w:r>
      <w:r>
        <w:rPr>
          <w:rFonts w:hint="eastAsia"/>
          <w:rtl/>
        </w:rPr>
        <w:t>و</w:t>
      </w:r>
      <w:r>
        <w:rPr>
          <w:rFonts w:hint="cs"/>
          <w:rtl/>
        </w:rPr>
        <w:t>ی</w:t>
      </w:r>
      <w:r>
        <w:rPr>
          <w:rtl/>
        </w:rPr>
        <w:t xml:space="preserve"> امور ک</w:t>
      </w:r>
      <w:r>
        <w:rPr>
          <w:rFonts w:hint="cs"/>
          <w:rtl/>
        </w:rPr>
        <w:t>ی</w:t>
      </w:r>
      <w:r>
        <w:rPr>
          <w:rtl/>
        </w:rPr>
        <w:t xml:space="preserve"> فکر </w:t>
      </w:r>
      <w:r w:rsidR="00E20323">
        <w:rPr>
          <w:rtl/>
        </w:rPr>
        <w:t xml:space="preserve">میں </w:t>
      </w:r>
      <w:r>
        <w:rPr>
          <w:rtl/>
        </w:rPr>
        <w:t xml:space="preserve"> ہو گھر، ب</w:t>
      </w:r>
      <w:r>
        <w:rPr>
          <w:rFonts w:hint="cs"/>
          <w:rtl/>
        </w:rPr>
        <w:t>ی</w:t>
      </w:r>
      <w:r>
        <w:rPr>
          <w:rFonts w:hint="eastAsia"/>
          <w:rtl/>
        </w:rPr>
        <w:t>و</w:t>
      </w:r>
      <w:r>
        <w:rPr>
          <w:rFonts w:hint="cs"/>
          <w:rtl/>
        </w:rPr>
        <w:t>ی</w:t>
      </w:r>
      <w:r>
        <w:rPr>
          <w:rFonts w:hint="eastAsia"/>
          <w:rtl/>
        </w:rPr>
        <w:t>،</w:t>
      </w:r>
      <w:r>
        <w:rPr>
          <w:rtl/>
        </w:rPr>
        <w:t xml:space="preserve"> خوراک، لباس اور اپن</w:t>
      </w:r>
      <w:r>
        <w:rPr>
          <w:rFonts w:hint="cs"/>
          <w:rtl/>
        </w:rPr>
        <w:t>ی</w:t>
      </w:r>
      <w:r>
        <w:rPr>
          <w:rtl/>
        </w:rPr>
        <w:t xml:space="preserve"> اجتماع</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کے بارے </w:t>
      </w:r>
      <w:r w:rsidR="00E20323">
        <w:rPr>
          <w:rtl/>
        </w:rPr>
        <w:t xml:space="preserve">میں </w:t>
      </w:r>
      <w:r>
        <w:rPr>
          <w:rtl/>
        </w:rPr>
        <w:t xml:space="preserve"> خلاصہ </w:t>
      </w:r>
      <w:r>
        <w:rPr>
          <w:rFonts w:hint="cs"/>
          <w:rtl/>
        </w:rPr>
        <w:t>ی</w:t>
      </w:r>
      <w:r>
        <w:rPr>
          <w:rFonts w:hint="eastAsia"/>
          <w:rtl/>
        </w:rPr>
        <w:t>ہ</w:t>
      </w:r>
      <w:r>
        <w:rPr>
          <w:rtl/>
        </w:rPr>
        <w:t xml:space="preserve"> ہے کہ جو کچھ دن</w:t>
      </w:r>
      <w:r>
        <w:rPr>
          <w:rFonts w:hint="cs"/>
          <w:rtl/>
        </w:rPr>
        <w:t>ی</w:t>
      </w:r>
      <w:r>
        <w:rPr>
          <w:rFonts w:hint="eastAsia"/>
          <w:rtl/>
        </w:rPr>
        <w:t>ا</w:t>
      </w:r>
      <w:r>
        <w:rPr>
          <w:rtl/>
        </w:rPr>
        <w:t xml:space="preserve"> کے بارے </w:t>
      </w:r>
      <w:r w:rsidR="00E20323">
        <w:rPr>
          <w:rtl/>
        </w:rPr>
        <w:t xml:space="preserve">میں </w:t>
      </w:r>
      <w:r>
        <w:rPr>
          <w:rtl/>
        </w:rPr>
        <w:t xml:space="preserve"> ہو، اس ک</w:t>
      </w:r>
      <w:r>
        <w:rPr>
          <w:rFonts w:hint="cs"/>
          <w:rtl/>
        </w:rPr>
        <w:t>ی</w:t>
      </w:r>
      <w:r>
        <w:rPr>
          <w:rtl/>
        </w:rPr>
        <w:t xml:space="preserve"> فکر </w:t>
      </w:r>
      <w:r w:rsidR="00E20323">
        <w:rPr>
          <w:rtl/>
        </w:rPr>
        <w:t xml:space="preserve">میں </w:t>
      </w:r>
      <w:r>
        <w:rPr>
          <w:rtl/>
        </w:rPr>
        <w:t xml:space="preserve"> اپنے ذہن کو مشغول کرے تو آخرت کے بارے </w:t>
      </w:r>
      <w:r w:rsidR="00E20323">
        <w:rPr>
          <w:rtl/>
        </w:rPr>
        <w:t xml:space="preserve">میں </w:t>
      </w:r>
      <w:r>
        <w:rPr>
          <w:rtl/>
        </w:rPr>
        <w:t xml:space="preserve"> فکر کرنے ک</w:t>
      </w:r>
      <w:r>
        <w:rPr>
          <w:rFonts w:hint="cs"/>
          <w:rtl/>
        </w:rPr>
        <w:t>ی</w:t>
      </w:r>
      <w:r>
        <w:rPr>
          <w:rtl/>
        </w:rPr>
        <w:t xml:space="preserve"> اسے فرصت نہ</w:t>
      </w:r>
      <w:r>
        <w:rPr>
          <w:rFonts w:hint="cs"/>
          <w:rtl/>
        </w:rPr>
        <w:t>ی</w:t>
      </w:r>
      <w:r>
        <w:rPr>
          <w:rFonts w:hint="eastAsia"/>
          <w:rtl/>
        </w:rPr>
        <w:t>ں</w:t>
      </w:r>
      <w:r>
        <w:rPr>
          <w:rtl/>
        </w:rPr>
        <w:t xml:space="preserve"> ہوت</w:t>
      </w:r>
      <w:r>
        <w:rPr>
          <w:rFonts w:hint="cs"/>
          <w:rtl/>
        </w:rPr>
        <w:t>ی</w:t>
      </w:r>
      <w:r>
        <w:rPr>
          <w:rtl/>
        </w:rPr>
        <w:t xml:space="preserve"> حت</w:t>
      </w:r>
      <w:r>
        <w:rPr>
          <w:rFonts w:hint="cs"/>
          <w:rtl/>
        </w:rPr>
        <w:t>ی</w:t>
      </w:r>
      <w:r>
        <w:rPr>
          <w:rtl/>
        </w:rPr>
        <w:t xml:space="preserve"> وہ خواب </w:t>
      </w:r>
      <w:r w:rsidR="00E20323">
        <w:rPr>
          <w:rtl/>
        </w:rPr>
        <w:t xml:space="preserve">میں </w:t>
      </w:r>
      <w:r>
        <w:rPr>
          <w:rtl/>
        </w:rPr>
        <w:t xml:space="preserve"> بھ</w:t>
      </w:r>
      <w:r>
        <w:rPr>
          <w:rFonts w:hint="cs"/>
          <w:rtl/>
        </w:rPr>
        <w:t>ی</w:t>
      </w:r>
      <w:r>
        <w:rPr>
          <w:rtl/>
        </w:rPr>
        <w:t xml:space="preserve"> ان امور کو د</w:t>
      </w:r>
      <w:r>
        <w:rPr>
          <w:rFonts w:hint="cs"/>
          <w:rtl/>
        </w:rPr>
        <w:t>ی</w:t>
      </w:r>
      <w:r>
        <w:rPr>
          <w:rFonts w:hint="eastAsia"/>
          <w:rtl/>
        </w:rPr>
        <w:t>کھتا</w:t>
      </w:r>
      <w:r>
        <w:rPr>
          <w:rtl/>
        </w:rPr>
        <w:t xml:space="preserve"> ہے۔</w:t>
      </w:r>
    </w:p>
    <w:p w:rsidR="00724307" w:rsidRDefault="00724307" w:rsidP="00724307">
      <w:pPr>
        <w:pStyle w:val="libNormal"/>
        <w:rPr>
          <w:rtl/>
        </w:rPr>
      </w:pPr>
      <w:r>
        <w:rPr>
          <w:rFonts w:hint="eastAsia"/>
          <w:rtl/>
        </w:rPr>
        <w:t>اگر</w:t>
      </w:r>
      <w:r>
        <w:rPr>
          <w:rtl/>
        </w:rPr>
        <w:t xml:space="preserve"> انسان اہل کسب ومعاش ہوتو، خواب </w:t>
      </w:r>
      <w:r w:rsidR="00E20323">
        <w:rPr>
          <w:rtl/>
        </w:rPr>
        <w:t xml:space="preserve">میں </w:t>
      </w:r>
      <w:r>
        <w:rPr>
          <w:rtl/>
        </w:rPr>
        <w:t xml:space="preserve"> چ</w:t>
      </w:r>
      <w:r>
        <w:rPr>
          <w:rFonts w:hint="cs"/>
          <w:rtl/>
        </w:rPr>
        <w:t>ی</w:t>
      </w:r>
      <w:r>
        <w:rPr>
          <w:rFonts w:hint="eastAsia"/>
          <w:rtl/>
        </w:rPr>
        <w:t>ک</w:t>
      </w:r>
      <w:r>
        <w:rPr>
          <w:rtl/>
        </w:rPr>
        <w:t xml:space="preserve"> اور ب</w:t>
      </w:r>
      <w:r>
        <w:rPr>
          <w:rFonts w:hint="cs"/>
          <w:rtl/>
        </w:rPr>
        <w:t>ی</w:t>
      </w:r>
      <w:r>
        <w:rPr>
          <w:rFonts w:hint="eastAsia"/>
          <w:rtl/>
        </w:rPr>
        <w:t>نک</w:t>
      </w:r>
      <w:r>
        <w:rPr>
          <w:rtl/>
        </w:rPr>
        <w:t xml:space="preserve"> ڈرافٹ د</w:t>
      </w:r>
      <w:r>
        <w:rPr>
          <w:rFonts w:hint="cs"/>
          <w:rtl/>
        </w:rPr>
        <w:t>ی</w:t>
      </w:r>
      <w:r>
        <w:rPr>
          <w:rFonts w:hint="eastAsia"/>
          <w:rtl/>
        </w:rPr>
        <w:t>کھتا</w:t>
      </w:r>
      <w:r>
        <w:rPr>
          <w:rtl/>
        </w:rPr>
        <w:t xml:space="preserve"> ہے۔ </w:t>
      </w:r>
      <w:r>
        <w:rPr>
          <w:rFonts w:hint="cs"/>
          <w:rtl/>
        </w:rPr>
        <w:t>ی</w:t>
      </w:r>
      <w:r>
        <w:rPr>
          <w:rFonts w:hint="eastAsia"/>
          <w:rtl/>
        </w:rPr>
        <w:t>ا</w:t>
      </w:r>
      <w:r>
        <w:rPr>
          <w:rtl/>
        </w:rPr>
        <w:t xml:space="preserve"> اگر معمارہے تو خواب </w:t>
      </w:r>
      <w:r w:rsidR="00E20323">
        <w:rPr>
          <w:rtl/>
        </w:rPr>
        <w:t xml:space="preserve">میں </w:t>
      </w:r>
      <w:r>
        <w:rPr>
          <w:rtl/>
        </w:rPr>
        <w:t xml:space="preserve"> تعم</w:t>
      </w:r>
      <w:r>
        <w:rPr>
          <w:rFonts w:hint="cs"/>
          <w:rtl/>
        </w:rPr>
        <w:t>ی</w:t>
      </w:r>
      <w:r>
        <w:rPr>
          <w:rFonts w:hint="eastAsia"/>
          <w:rtl/>
        </w:rPr>
        <w:t>رات</w:t>
      </w:r>
      <w:r>
        <w:rPr>
          <w:rFonts w:hint="cs"/>
          <w:rtl/>
        </w:rPr>
        <w:t>ی</w:t>
      </w:r>
      <w:r>
        <w:rPr>
          <w:rtl/>
        </w:rPr>
        <w:t xml:space="preserve"> وسائل اور مسائل کے بارے </w:t>
      </w:r>
      <w:r w:rsidR="00E20323">
        <w:rPr>
          <w:rtl/>
        </w:rPr>
        <w:t xml:space="preserve">میں </w:t>
      </w:r>
      <w:r>
        <w:rPr>
          <w:rtl/>
        </w:rPr>
        <w:t xml:space="preserve"> سوچتا اور غور کرتا ہے جس نے شاد</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tl/>
        </w:rPr>
        <w:t xml:space="preserve"> ہو وہ خواب </w:t>
      </w:r>
      <w:r w:rsidR="00E20323">
        <w:rPr>
          <w:rtl/>
        </w:rPr>
        <w:t xml:space="preserve">میں </w:t>
      </w:r>
      <w:r>
        <w:rPr>
          <w:rtl/>
        </w:rPr>
        <w:t xml:space="preserve"> اپن</w:t>
      </w:r>
      <w:r>
        <w:rPr>
          <w:rFonts w:hint="cs"/>
          <w:rtl/>
        </w:rPr>
        <w:t>ی</w:t>
      </w:r>
      <w:r>
        <w:rPr>
          <w:rtl/>
        </w:rPr>
        <w:t xml:space="preserve"> شر</w:t>
      </w:r>
      <w:r>
        <w:rPr>
          <w:rFonts w:hint="cs"/>
          <w:rtl/>
        </w:rPr>
        <w:t>ی</w:t>
      </w:r>
      <w:r>
        <w:rPr>
          <w:rFonts w:hint="eastAsia"/>
          <w:rtl/>
        </w:rPr>
        <w:t>ک</w:t>
      </w:r>
      <w:r>
        <w:rPr>
          <w:rtl/>
        </w:rPr>
        <w:t xml:space="preserve"> ح</w:t>
      </w:r>
      <w:r>
        <w:rPr>
          <w:rFonts w:hint="cs"/>
          <w:rtl/>
        </w:rPr>
        <w:t>ی</w:t>
      </w:r>
      <w:r>
        <w:rPr>
          <w:rFonts w:hint="eastAsia"/>
          <w:rtl/>
        </w:rPr>
        <w:t>ات</w:t>
      </w:r>
      <w:r>
        <w:rPr>
          <w:rtl/>
        </w:rPr>
        <w:t xml:space="preserve"> کے انتخاب ک</w:t>
      </w:r>
      <w:r>
        <w:rPr>
          <w:rFonts w:hint="cs"/>
          <w:rtl/>
        </w:rPr>
        <w:t>ی</w:t>
      </w:r>
      <w:r>
        <w:rPr>
          <w:rtl/>
        </w:rPr>
        <w:t xml:space="preserve"> فکر </w:t>
      </w:r>
      <w:r w:rsidR="00E20323">
        <w:rPr>
          <w:rtl/>
        </w:rPr>
        <w:t xml:space="preserve">میں </w:t>
      </w:r>
      <w:r>
        <w:rPr>
          <w:rtl/>
        </w:rPr>
        <w:t xml:space="preserve"> ہوتا ہے </w:t>
      </w:r>
      <w:r>
        <w:rPr>
          <w:rFonts w:hint="cs"/>
          <w:rtl/>
        </w:rPr>
        <w:t>ی</w:t>
      </w:r>
      <w:r>
        <w:rPr>
          <w:rFonts w:hint="eastAsia"/>
          <w:rtl/>
        </w:rPr>
        <w:t>ا</w:t>
      </w:r>
      <w:r>
        <w:rPr>
          <w:rtl/>
        </w:rPr>
        <w:t xml:space="preserve"> اگر شاد</w:t>
      </w:r>
      <w:r>
        <w:rPr>
          <w:rFonts w:hint="cs"/>
          <w:rtl/>
        </w:rPr>
        <w:t>ی</w:t>
      </w:r>
      <w:r>
        <w:rPr>
          <w:rtl/>
        </w:rPr>
        <w:t xml:space="preserve"> ک</w:t>
      </w:r>
      <w:r>
        <w:rPr>
          <w:rFonts w:hint="cs"/>
          <w:rtl/>
        </w:rPr>
        <w:t>ی</w:t>
      </w:r>
      <w:r>
        <w:rPr>
          <w:rtl/>
        </w:rPr>
        <w:t xml:space="preserve"> ہے اور ص</w:t>
      </w:r>
      <w:r>
        <w:rPr>
          <w:rFonts w:hint="eastAsia"/>
          <w:rtl/>
        </w:rPr>
        <w:t>احب</w:t>
      </w:r>
      <w:r>
        <w:rPr>
          <w:rtl/>
        </w:rPr>
        <w:t xml:space="preserve"> اولاد نہ</w:t>
      </w:r>
      <w:r>
        <w:rPr>
          <w:rFonts w:hint="cs"/>
          <w:rtl/>
        </w:rPr>
        <w:t>ی</w:t>
      </w:r>
      <w:r>
        <w:rPr>
          <w:rFonts w:hint="eastAsia"/>
          <w:rtl/>
        </w:rPr>
        <w:t>ں</w:t>
      </w:r>
      <w:r>
        <w:rPr>
          <w:rtl/>
        </w:rPr>
        <w:t xml:space="preserve"> ہوا ہے تو خواب </w:t>
      </w:r>
      <w:r w:rsidR="00E20323">
        <w:rPr>
          <w:rtl/>
        </w:rPr>
        <w:t xml:space="preserve">میں </w:t>
      </w:r>
      <w:r>
        <w:rPr>
          <w:rtl/>
        </w:rPr>
        <w:t xml:space="preserve"> صاحب اولاد ہونے ک</w:t>
      </w:r>
      <w:r>
        <w:rPr>
          <w:rFonts w:hint="cs"/>
          <w:rtl/>
        </w:rPr>
        <w:t>ی</w:t>
      </w:r>
      <w:r>
        <w:rPr>
          <w:rtl/>
        </w:rPr>
        <w:t xml:space="preserve"> فکر </w:t>
      </w:r>
      <w:r w:rsidR="00E20323">
        <w:rPr>
          <w:rtl/>
        </w:rPr>
        <w:t xml:space="preserve">میں </w:t>
      </w:r>
      <w:r>
        <w:rPr>
          <w:rtl/>
        </w:rPr>
        <w:t xml:space="preserve"> ہوتا ہے ، انسان ان فکر</w:t>
      </w:r>
      <w:r>
        <w:rPr>
          <w:rFonts w:hint="cs"/>
          <w:rtl/>
        </w:rPr>
        <w:t>ی</w:t>
      </w:r>
      <w:r>
        <w:rPr>
          <w:rtl/>
        </w:rPr>
        <w:t xml:space="preserve"> مشغلوں اور مصروف</w:t>
      </w:r>
      <w:r>
        <w:rPr>
          <w:rFonts w:hint="cs"/>
          <w:rtl/>
        </w:rPr>
        <w:t>ی</w:t>
      </w:r>
      <w:r>
        <w:rPr>
          <w:rFonts w:hint="eastAsia"/>
          <w:rtl/>
        </w:rPr>
        <w:t>توں</w:t>
      </w:r>
      <w:r>
        <w:rPr>
          <w:rtl/>
        </w:rPr>
        <w:t xml:space="preserve"> ک</w:t>
      </w:r>
      <w:r>
        <w:rPr>
          <w:rFonts w:hint="cs"/>
          <w:rtl/>
        </w:rPr>
        <w:t>ی</w:t>
      </w:r>
      <w:r>
        <w:rPr>
          <w:rtl/>
        </w:rPr>
        <w:t xml:space="preserve"> وجہ سے، آخرت، معنو</w:t>
      </w:r>
      <w:r>
        <w:rPr>
          <w:rFonts w:hint="cs"/>
          <w:rtl/>
        </w:rPr>
        <w:t>ی</w:t>
      </w:r>
      <w:r>
        <w:rPr>
          <w:rFonts w:hint="eastAsia"/>
          <w:rtl/>
        </w:rPr>
        <w:t>ات،</w:t>
      </w:r>
      <w:r>
        <w:rPr>
          <w:rtl/>
        </w:rPr>
        <w:t xml:space="preserve"> اپن</w:t>
      </w:r>
      <w:r>
        <w:rPr>
          <w:rFonts w:hint="cs"/>
          <w:rtl/>
        </w:rPr>
        <w:t>ی</w:t>
      </w:r>
      <w:r>
        <w:rPr>
          <w:rtl/>
        </w:rPr>
        <w:t xml:space="preserve"> خلقت کے مقصد کے بارے </w:t>
      </w:r>
      <w:r w:rsidR="00E20323">
        <w:rPr>
          <w:rtl/>
        </w:rPr>
        <w:t xml:space="preserve">میں </w:t>
      </w:r>
      <w:r>
        <w:rPr>
          <w:rtl/>
        </w:rPr>
        <w:t xml:space="preserve"> اور اپنے دور و داراز مستقبل کے بارے </w:t>
      </w:r>
      <w:r w:rsidR="00E20323">
        <w:rPr>
          <w:rtl/>
        </w:rPr>
        <w:t xml:space="preserve">میں </w:t>
      </w:r>
      <w:r>
        <w:rPr>
          <w:rtl/>
        </w:rPr>
        <w:t xml:space="preserve"> غور و فکر نہ</w:t>
      </w:r>
      <w:r>
        <w:rPr>
          <w:rFonts w:hint="cs"/>
          <w:rtl/>
        </w:rPr>
        <w:t>ی</w:t>
      </w:r>
      <w:r>
        <w:rPr>
          <w:rFonts w:hint="eastAsia"/>
          <w:rtl/>
        </w:rPr>
        <w:t>ں</w:t>
      </w:r>
      <w:r>
        <w:rPr>
          <w:rtl/>
        </w:rPr>
        <w:t xml:space="preserve"> کرپاتا ہے۔</w:t>
      </w:r>
    </w:p>
    <w:p w:rsidR="00724307" w:rsidRDefault="00724307" w:rsidP="00724307">
      <w:pPr>
        <w:pStyle w:val="libNormal"/>
        <w:rPr>
          <w:rtl/>
        </w:rPr>
      </w:pPr>
      <w:r>
        <w:rPr>
          <w:rFonts w:hint="cs"/>
          <w:rtl/>
        </w:rPr>
        <w:t>ی</w:t>
      </w:r>
      <w:r>
        <w:rPr>
          <w:rFonts w:hint="eastAsia"/>
          <w:rtl/>
        </w:rPr>
        <w:t>ہ</w:t>
      </w:r>
      <w:r>
        <w:rPr>
          <w:rFonts w:hint="cs"/>
          <w:rtl/>
        </w:rPr>
        <w:t>ی</w:t>
      </w:r>
      <w:r>
        <w:rPr>
          <w:rtl/>
        </w:rPr>
        <w:t xml:space="preserve"> روزمرہ کے امور انسان کے ذہن کو ا</w:t>
      </w:r>
      <w:r>
        <w:rPr>
          <w:rFonts w:hint="cs"/>
          <w:rtl/>
        </w:rPr>
        <w:t>ی</w:t>
      </w:r>
      <w:r>
        <w:rPr>
          <w:rFonts w:hint="eastAsia"/>
          <w:rtl/>
        </w:rPr>
        <w:t>سا</w:t>
      </w:r>
      <w:r>
        <w:rPr>
          <w:rtl/>
        </w:rPr>
        <w:t xml:space="preserve"> مشغول کرل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کہ وہ واجب فرائض کو انجام نہ</w:t>
      </w:r>
      <w:r>
        <w:rPr>
          <w:rFonts w:hint="cs"/>
          <w:rtl/>
        </w:rPr>
        <w:t>ی</w:t>
      </w:r>
      <w:r>
        <w:rPr>
          <w:rFonts w:hint="eastAsia"/>
          <w:rtl/>
        </w:rPr>
        <w:t>ں</w:t>
      </w:r>
      <w:r>
        <w:rPr>
          <w:rtl/>
        </w:rPr>
        <w:t xml:space="preserve"> دے سکتااور اگر وہ اپنے روزانہ کے مسائل سے فارغ ہوتا ہے تو آئندہ کے سوسال ک</w:t>
      </w:r>
      <w:r>
        <w:rPr>
          <w:rFonts w:hint="cs"/>
          <w:rtl/>
        </w:rPr>
        <w:t>ی</w:t>
      </w:r>
      <w:r>
        <w:rPr>
          <w:rtl/>
        </w:rPr>
        <w:t xml:space="preserve"> فکر </w:t>
      </w:r>
      <w:r w:rsidR="00E20323">
        <w:rPr>
          <w:rtl/>
        </w:rPr>
        <w:t xml:space="preserve">میں </w:t>
      </w:r>
      <w:r>
        <w:rPr>
          <w:rtl/>
        </w:rPr>
        <w:t xml:space="preserve"> پڑجاتا ہے کہ اس کے نواسوں اور آئندہ نسل کا ک</w:t>
      </w:r>
      <w:r>
        <w:rPr>
          <w:rFonts w:hint="cs"/>
          <w:rtl/>
        </w:rPr>
        <w:t>ی</w:t>
      </w:r>
      <w:r>
        <w:rPr>
          <w:rFonts w:hint="eastAsia"/>
          <w:rtl/>
        </w:rPr>
        <w:t>ا</w:t>
      </w:r>
      <w:r>
        <w:rPr>
          <w:rtl/>
        </w:rPr>
        <w:t xml:space="preserve"> ہو گا؟ اس ک</w:t>
      </w:r>
      <w:r>
        <w:rPr>
          <w:rFonts w:hint="cs"/>
          <w:rtl/>
        </w:rPr>
        <w:t>ی</w:t>
      </w:r>
      <w:r>
        <w:rPr>
          <w:rtl/>
        </w:rPr>
        <w:t xml:space="preserve"> اولاد کس طرح کے وسائل ح</w:t>
      </w:r>
      <w:r>
        <w:rPr>
          <w:rFonts w:hint="cs"/>
          <w:rtl/>
        </w:rPr>
        <w:t>ی</w:t>
      </w:r>
      <w:r>
        <w:rPr>
          <w:rtl/>
        </w:rPr>
        <w:t>ات فراہم کر</w:t>
      </w:r>
      <w:r>
        <w:rPr>
          <w:rFonts w:hint="cs"/>
          <w:rtl/>
        </w:rPr>
        <w:t>ی</w:t>
      </w:r>
      <w:r>
        <w:rPr>
          <w:rFonts w:hint="eastAsia"/>
          <w:rtl/>
        </w:rPr>
        <w:t>ں</w:t>
      </w:r>
      <w:r>
        <w:rPr>
          <w:rtl/>
        </w:rPr>
        <w:t xml:space="preserve"> گ</w:t>
      </w:r>
      <w:r>
        <w:rPr>
          <w:rFonts w:hint="cs"/>
          <w:rtl/>
        </w:rPr>
        <w:t>ی</w:t>
      </w:r>
      <w:r>
        <w:rPr>
          <w:rFonts w:hint="eastAsia"/>
          <w:rtl/>
        </w:rPr>
        <w:t>؟</w:t>
      </w:r>
      <w:r>
        <w:rPr>
          <w:rtl/>
        </w:rPr>
        <w:t xml:space="preserve"> ان کے لئے کس طرح ب</w:t>
      </w:r>
      <w:r>
        <w:rPr>
          <w:rFonts w:hint="cs"/>
          <w:rtl/>
        </w:rPr>
        <w:t>ی</w:t>
      </w:r>
      <w:r>
        <w:rPr>
          <w:rFonts w:hint="eastAsia"/>
          <w:rtl/>
        </w:rPr>
        <w:t>و</w:t>
      </w:r>
      <w:r>
        <w:rPr>
          <w:rFonts w:hint="cs"/>
          <w:rtl/>
        </w:rPr>
        <w:t>ی</w:t>
      </w:r>
      <w:r>
        <w:rPr>
          <w:rtl/>
        </w:rPr>
        <w:t xml:space="preserve"> کا انتخاب کرے اور ب</w:t>
      </w:r>
      <w:r>
        <w:rPr>
          <w:rFonts w:hint="cs"/>
          <w:rtl/>
        </w:rPr>
        <w:t>ی</w:t>
      </w:r>
      <w:r>
        <w:rPr>
          <w:rFonts w:hint="eastAsia"/>
          <w:rtl/>
        </w:rPr>
        <w:t>ٹ</w:t>
      </w:r>
      <w:r>
        <w:rPr>
          <w:rFonts w:hint="cs"/>
          <w:rtl/>
        </w:rPr>
        <w:t>ی</w:t>
      </w:r>
      <w:r>
        <w:rPr>
          <w:rFonts w:hint="eastAsia"/>
          <w:rtl/>
        </w:rPr>
        <w:t>وں</w:t>
      </w:r>
      <w:r>
        <w:rPr>
          <w:rtl/>
        </w:rPr>
        <w:t xml:space="preserve"> کے لئے ک</w:t>
      </w:r>
      <w:r>
        <w:rPr>
          <w:rFonts w:hint="cs"/>
          <w:rtl/>
        </w:rPr>
        <w:t>ی</w:t>
      </w:r>
      <w:r>
        <w:rPr>
          <w:rFonts w:hint="eastAsia"/>
          <w:rtl/>
        </w:rPr>
        <w:t>سے</w:t>
      </w:r>
      <w:r>
        <w:rPr>
          <w:rtl/>
        </w:rPr>
        <w:t xml:space="preserve"> شوہر کا انتظام کرے </w:t>
      </w:r>
      <w:r>
        <w:rPr>
          <w:rFonts w:hint="cs"/>
          <w:rtl/>
        </w:rPr>
        <w:t>ی</w:t>
      </w:r>
      <w:r>
        <w:rPr>
          <w:rFonts w:hint="eastAsia"/>
          <w:rtl/>
        </w:rPr>
        <w:t>ق</w:t>
      </w:r>
      <w:r>
        <w:rPr>
          <w:rFonts w:hint="cs"/>
          <w:rtl/>
        </w:rPr>
        <w:t>ی</w:t>
      </w:r>
      <w:r>
        <w:rPr>
          <w:rFonts w:hint="eastAsia"/>
          <w:rtl/>
        </w:rPr>
        <w:t>نا</w:t>
      </w:r>
      <w:r>
        <w:rPr>
          <w:rtl/>
        </w:rPr>
        <w:t xml:space="preserve"> ا</w:t>
      </w:r>
      <w:r>
        <w:rPr>
          <w:rFonts w:hint="cs"/>
          <w:rtl/>
        </w:rPr>
        <w:t>ی</w:t>
      </w:r>
      <w:r>
        <w:rPr>
          <w:rFonts w:hint="eastAsia"/>
          <w:rtl/>
        </w:rPr>
        <w:t>سا</w:t>
      </w:r>
      <w:r>
        <w:rPr>
          <w:rtl/>
        </w:rPr>
        <w:t xml:space="preserve"> ذہن اور ا</w:t>
      </w:r>
      <w:r>
        <w:rPr>
          <w:rFonts w:hint="cs"/>
          <w:rtl/>
        </w:rPr>
        <w:t>ی</w:t>
      </w:r>
      <w:r>
        <w:rPr>
          <w:rFonts w:hint="eastAsia"/>
          <w:rtl/>
        </w:rPr>
        <w:t>سا</w:t>
      </w:r>
      <w:r>
        <w:rPr>
          <w:rtl/>
        </w:rPr>
        <w:t xml:space="preserve"> دل خوشنود</w:t>
      </w:r>
      <w:r>
        <w:rPr>
          <w:rFonts w:hint="cs"/>
          <w:rtl/>
        </w:rPr>
        <w:t>ی</w:t>
      </w:r>
      <w:r>
        <w:rPr>
          <w:rtl/>
        </w:rPr>
        <w:t xml:space="preserve"> خدا ک</w:t>
      </w:r>
      <w:r>
        <w:rPr>
          <w:rFonts w:hint="cs"/>
          <w:rtl/>
        </w:rPr>
        <w:t>ی</w:t>
      </w:r>
      <w:r>
        <w:rPr>
          <w:rFonts w:hint="eastAsia"/>
          <w:rtl/>
        </w:rPr>
        <w:t>لئے</w:t>
      </w:r>
      <w:r>
        <w:rPr>
          <w:rtl/>
        </w:rPr>
        <w:t xml:space="preserve"> معنو</w:t>
      </w:r>
      <w:r>
        <w:rPr>
          <w:rFonts w:hint="cs"/>
          <w:rtl/>
        </w:rPr>
        <w:t>ی</w:t>
      </w:r>
      <w:r>
        <w:rPr>
          <w:rtl/>
        </w:rPr>
        <w:t xml:space="preserve"> مسائل، اخرو</w:t>
      </w:r>
      <w:r>
        <w:rPr>
          <w:rFonts w:hint="cs"/>
          <w:rtl/>
        </w:rPr>
        <w:t>ی</w:t>
      </w:r>
      <w:r>
        <w:rPr>
          <w:rtl/>
        </w:rPr>
        <w:t xml:space="preserve"> درد، روح</w:t>
      </w:r>
      <w:r>
        <w:rPr>
          <w:rFonts w:hint="cs"/>
          <w:rtl/>
        </w:rPr>
        <w:t>ی</w:t>
      </w:r>
      <w:r>
        <w:rPr>
          <w:rtl/>
        </w:rPr>
        <w:t xml:space="preserve"> و معنو</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اور اجتماع</w:t>
      </w:r>
      <w:r>
        <w:rPr>
          <w:rFonts w:hint="cs"/>
          <w:rtl/>
        </w:rPr>
        <w:t>ی</w:t>
      </w:r>
      <w:r>
        <w:rPr>
          <w:rtl/>
        </w:rPr>
        <w:t xml:space="preserve"> مصلحتوں ک</w:t>
      </w:r>
      <w:r>
        <w:rPr>
          <w:rFonts w:hint="cs"/>
          <w:rtl/>
        </w:rPr>
        <w:t>ی</w:t>
      </w:r>
      <w:r>
        <w:rPr>
          <w:rtl/>
        </w:rPr>
        <w:t xml:space="preserve"> طرف توجہ نہ</w:t>
      </w:r>
      <w:r>
        <w:rPr>
          <w:rFonts w:hint="cs"/>
          <w:rtl/>
        </w:rPr>
        <w:t>ی</w:t>
      </w:r>
      <w:r>
        <w:rPr>
          <w:rFonts w:hint="eastAsia"/>
          <w:rtl/>
        </w:rPr>
        <w:t>ں</w:t>
      </w:r>
      <w:r>
        <w:rPr>
          <w:rtl/>
        </w:rPr>
        <w:t xml:space="preserve"> کرسکتا ۔</w:t>
      </w:r>
    </w:p>
    <w:p w:rsidR="00724307" w:rsidRDefault="00724307" w:rsidP="00724307">
      <w:pPr>
        <w:pStyle w:val="libNormal"/>
        <w:rPr>
          <w:rtl/>
        </w:rPr>
      </w:pPr>
      <w:r>
        <w:rPr>
          <w:rFonts w:hint="eastAsia"/>
          <w:rtl/>
        </w:rPr>
        <w:t>بصدا</w:t>
      </w:r>
      <w:r>
        <w:rPr>
          <w:rtl/>
        </w:rPr>
        <w:t xml:space="preserve"> فسوس کہ بعض اوقات حت</w:t>
      </w:r>
      <w:r>
        <w:rPr>
          <w:rFonts w:hint="cs"/>
          <w:rtl/>
        </w:rPr>
        <w:t>ی</w:t>
      </w:r>
      <w:r>
        <w:rPr>
          <w:rtl/>
        </w:rPr>
        <w:t xml:space="preserve"> معنو</w:t>
      </w:r>
      <w:r>
        <w:rPr>
          <w:rFonts w:hint="cs"/>
          <w:rtl/>
        </w:rPr>
        <w:t>ی</w:t>
      </w:r>
      <w:r>
        <w:rPr>
          <w:rtl/>
        </w:rPr>
        <w:t xml:space="preserve"> امور بھ</w:t>
      </w:r>
      <w:r>
        <w:rPr>
          <w:rFonts w:hint="cs"/>
          <w:rtl/>
        </w:rPr>
        <w:t>ی</w:t>
      </w:r>
      <w:r>
        <w:rPr>
          <w:rtl/>
        </w:rPr>
        <w:t xml:space="preserve"> دن</w:t>
      </w:r>
      <w:r>
        <w:rPr>
          <w:rFonts w:hint="cs"/>
          <w:rtl/>
        </w:rPr>
        <w:t>ی</w:t>
      </w:r>
      <w:r>
        <w:rPr>
          <w:rFonts w:hint="eastAsia"/>
          <w:rtl/>
        </w:rPr>
        <w:t>ا</w:t>
      </w:r>
      <w:r>
        <w:rPr>
          <w:rtl/>
        </w:rPr>
        <w:t xml:space="preserve"> کے لئے آلہ کاربن جاتے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انسان کے لئے سب سے بڑا انقصان اور بدبخت</w:t>
      </w:r>
      <w:r>
        <w:rPr>
          <w:rFonts w:hint="cs"/>
          <w:rtl/>
        </w:rPr>
        <w:t>ی</w:t>
      </w:r>
      <w:r>
        <w:rPr>
          <w:rtl/>
        </w:rPr>
        <w:t xml:space="preserve"> ہے۔ اگر کس</w:t>
      </w:r>
      <w:r>
        <w:rPr>
          <w:rFonts w:hint="cs"/>
          <w:rtl/>
        </w:rPr>
        <w:t>ی</w:t>
      </w:r>
      <w:r>
        <w:rPr>
          <w:rtl/>
        </w:rPr>
        <w:t xml:space="preserve"> اہل کسب و معاش نے اپنے کسب ومعاش کو دن</w:t>
      </w:r>
      <w:r>
        <w:rPr>
          <w:rFonts w:hint="cs"/>
          <w:rtl/>
        </w:rPr>
        <w:t>ی</w:t>
      </w:r>
      <w:r>
        <w:rPr>
          <w:rFonts w:hint="eastAsia"/>
          <w:rtl/>
        </w:rPr>
        <w:t>و</w:t>
      </w:r>
      <w:r>
        <w:rPr>
          <w:rFonts w:hint="cs"/>
          <w:rtl/>
        </w:rPr>
        <w:t>ی</w:t>
      </w:r>
      <w:r>
        <w:rPr>
          <w:rtl/>
        </w:rPr>
        <w:t xml:space="preserve"> خواہشات پورا کرنے کے لئے وس</w:t>
      </w:r>
      <w:r>
        <w:rPr>
          <w:rFonts w:hint="cs"/>
          <w:rtl/>
        </w:rPr>
        <w:t>ی</w:t>
      </w:r>
      <w:r>
        <w:rPr>
          <w:rFonts w:hint="eastAsia"/>
          <w:rtl/>
        </w:rPr>
        <w:t>لہ</w:t>
      </w:r>
      <w:r>
        <w:rPr>
          <w:rtl/>
        </w:rPr>
        <w:t xml:space="preserve"> قرار د</w:t>
      </w:r>
      <w:r>
        <w:rPr>
          <w:rFonts w:hint="cs"/>
          <w:rtl/>
        </w:rPr>
        <w:t>ی</w:t>
      </w:r>
      <w:r>
        <w:rPr>
          <w:rFonts w:hint="eastAsia"/>
          <w:rtl/>
        </w:rPr>
        <w:t>ا،</w:t>
      </w:r>
      <w:r>
        <w:rPr>
          <w:rtl/>
        </w:rPr>
        <w:t xml:space="preserve"> تو کوئ</w:t>
      </w:r>
      <w:r>
        <w:rPr>
          <w:rFonts w:hint="cs"/>
          <w:rtl/>
        </w:rPr>
        <w:t>ی</w:t>
      </w:r>
      <w:r>
        <w:rPr>
          <w:rtl/>
        </w:rPr>
        <w:t xml:space="preserve"> تعجب نہ</w:t>
      </w:r>
      <w:r>
        <w:rPr>
          <w:rFonts w:hint="cs"/>
          <w:rtl/>
        </w:rPr>
        <w:t>ی</w:t>
      </w:r>
      <w:r>
        <w:rPr>
          <w:rFonts w:hint="eastAsia"/>
          <w:rtl/>
        </w:rPr>
        <w:t>ں</w:t>
      </w:r>
      <w:r>
        <w:rPr>
          <w:rtl/>
        </w:rPr>
        <w:t xml:space="preserve"> ہے، تعجب اس بات پر ہے کہ </w:t>
      </w:r>
      <w:r>
        <w:rPr>
          <w:rFonts w:hint="eastAsia"/>
          <w:rtl/>
        </w:rPr>
        <w:t>د</w:t>
      </w:r>
      <w:r>
        <w:rPr>
          <w:rFonts w:hint="cs"/>
          <w:rtl/>
        </w:rPr>
        <w:t>ی</w:t>
      </w:r>
      <w:r>
        <w:rPr>
          <w:rFonts w:hint="eastAsia"/>
          <w:rtl/>
        </w:rPr>
        <w:t>ن</w:t>
      </w:r>
      <w:r>
        <w:rPr>
          <w:rtl/>
        </w:rPr>
        <w:t xml:space="preserve"> کو دن</w:t>
      </w:r>
      <w:r>
        <w:rPr>
          <w:rFonts w:hint="cs"/>
          <w:rtl/>
        </w:rPr>
        <w:t>ی</w:t>
      </w:r>
      <w:r>
        <w:rPr>
          <w:rFonts w:hint="eastAsia"/>
          <w:rtl/>
        </w:rPr>
        <w:t>ا</w:t>
      </w:r>
      <w:r>
        <w:rPr>
          <w:rtl/>
        </w:rPr>
        <w:t xml:space="preserve"> کے لئے وس</w:t>
      </w:r>
      <w:r>
        <w:rPr>
          <w:rFonts w:hint="cs"/>
          <w:rtl/>
        </w:rPr>
        <w:t>ی</w:t>
      </w:r>
      <w:r>
        <w:rPr>
          <w:rFonts w:hint="eastAsia"/>
          <w:rtl/>
        </w:rPr>
        <w:t>لہ</w:t>
      </w:r>
      <w:r>
        <w:rPr>
          <w:rtl/>
        </w:rPr>
        <w:t xml:space="preserve"> قرار د</w:t>
      </w:r>
      <w:r>
        <w:rPr>
          <w:rFonts w:hint="cs"/>
          <w:rtl/>
        </w:rPr>
        <w:t>ی</w:t>
      </w:r>
      <w:r>
        <w:rPr>
          <w:rFonts w:hint="eastAsia"/>
          <w:rtl/>
        </w:rPr>
        <w:t>ا</w:t>
      </w:r>
      <w:r>
        <w:rPr>
          <w:rtl/>
        </w:rPr>
        <w:t xml:space="preserve"> جاتاہے۔ د</w:t>
      </w:r>
      <w:r>
        <w:rPr>
          <w:rFonts w:hint="cs"/>
          <w:rtl/>
        </w:rPr>
        <w:t>ی</w:t>
      </w:r>
      <w:r>
        <w:rPr>
          <w:rFonts w:hint="eastAsia"/>
          <w:rtl/>
        </w:rPr>
        <w:t>ن</w:t>
      </w:r>
      <w:r>
        <w:rPr>
          <w:rtl/>
        </w:rPr>
        <w:t xml:space="preserve"> کو د</w:t>
      </w:r>
      <w:r>
        <w:rPr>
          <w:rFonts w:hint="cs"/>
          <w:rtl/>
        </w:rPr>
        <w:t>ی</w:t>
      </w:r>
      <w:r>
        <w:rPr>
          <w:rFonts w:hint="eastAsia"/>
          <w:rtl/>
        </w:rPr>
        <w:t>نو</w:t>
      </w:r>
      <w:r>
        <w:rPr>
          <w:rFonts w:hint="cs"/>
          <w:rtl/>
        </w:rPr>
        <w:t>ی</w:t>
      </w:r>
      <w:r>
        <w:rPr>
          <w:rtl/>
        </w:rPr>
        <w:t xml:space="preserve"> مقاصد کے حصول کے لئے دوکان قرار د</w:t>
      </w:r>
      <w:r>
        <w:rPr>
          <w:rFonts w:hint="cs"/>
          <w:rtl/>
        </w:rPr>
        <w:t>ی</w:t>
      </w:r>
      <w:r>
        <w:rPr>
          <w:rFonts w:hint="eastAsia"/>
          <w:rtl/>
        </w:rPr>
        <w:t>تا</w:t>
      </w:r>
      <w:r>
        <w:rPr>
          <w:rtl/>
        </w:rPr>
        <w:t xml:space="preserve"> ہے ،ا</w:t>
      </w:r>
      <w:r>
        <w:rPr>
          <w:rFonts w:hint="cs"/>
          <w:rtl/>
        </w:rPr>
        <w:t>ی</w:t>
      </w:r>
      <w:r>
        <w:rPr>
          <w:rFonts w:hint="eastAsia"/>
          <w:rtl/>
        </w:rPr>
        <w:t>سا</w:t>
      </w:r>
      <w:r>
        <w:rPr>
          <w:rtl/>
        </w:rPr>
        <w:t xml:space="preserve"> شخص د</w:t>
      </w:r>
      <w:r>
        <w:rPr>
          <w:rFonts w:hint="cs"/>
          <w:rtl/>
        </w:rPr>
        <w:t>ی</w:t>
      </w:r>
      <w:r>
        <w:rPr>
          <w:rFonts w:hint="eastAsia"/>
          <w:rtl/>
        </w:rPr>
        <w:t>ن</w:t>
      </w:r>
      <w:r>
        <w:rPr>
          <w:rtl/>
        </w:rPr>
        <w:t xml:space="preserve"> فروش ہے اور روا</w:t>
      </w:r>
      <w:r>
        <w:rPr>
          <w:rFonts w:hint="cs"/>
          <w:rtl/>
        </w:rPr>
        <w:t>ی</w:t>
      </w:r>
      <w:r>
        <w:rPr>
          <w:rFonts w:hint="eastAsia"/>
          <w:rtl/>
        </w:rPr>
        <w:t>ت</w:t>
      </w:r>
      <w:r>
        <w:rPr>
          <w:rtl/>
        </w:rPr>
        <w:t xml:space="preserve"> ک</w:t>
      </w:r>
      <w:r>
        <w:rPr>
          <w:rFonts w:hint="cs"/>
          <w:rtl/>
        </w:rPr>
        <w:t>ی</w:t>
      </w:r>
      <w:r>
        <w:rPr>
          <w:rtl/>
        </w:rPr>
        <w:t xml:space="preserve"> تعب</w:t>
      </w:r>
      <w:r>
        <w:rPr>
          <w:rFonts w:hint="cs"/>
          <w:rtl/>
        </w:rPr>
        <w:t>ی</w:t>
      </w:r>
      <w:r>
        <w:rPr>
          <w:rFonts w:hint="eastAsia"/>
          <w:rtl/>
        </w:rPr>
        <w:t>ر</w:t>
      </w:r>
      <w:r>
        <w:rPr>
          <w:rtl/>
        </w:rPr>
        <w:t xml:space="preserve"> </w:t>
      </w:r>
      <w:r w:rsidR="00E20323">
        <w:rPr>
          <w:rtl/>
        </w:rPr>
        <w:t xml:space="preserve">میں </w:t>
      </w:r>
      <w:r>
        <w:rPr>
          <w:rFonts w:hint="eastAsia"/>
          <w:rtl/>
        </w:rPr>
        <w:t>،</w:t>
      </w:r>
      <w:r>
        <w:rPr>
          <w:rtl/>
        </w:rPr>
        <w:t xml:space="preserve"> د</w:t>
      </w:r>
      <w:r>
        <w:rPr>
          <w:rFonts w:hint="cs"/>
          <w:rtl/>
        </w:rPr>
        <w:t>ی</w:t>
      </w:r>
      <w:r>
        <w:rPr>
          <w:rFonts w:hint="eastAsia"/>
          <w:rtl/>
        </w:rPr>
        <w:t>ن</w:t>
      </w:r>
      <w:r>
        <w:rPr>
          <w:rtl/>
        </w:rPr>
        <w:t xml:space="preserve"> ک</w:t>
      </w:r>
      <w:r>
        <w:rPr>
          <w:rFonts w:hint="cs"/>
          <w:rtl/>
        </w:rPr>
        <w:t>ی</w:t>
      </w:r>
      <w:r>
        <w:rPr>
          <w:rtl/>
        </w:rPr>
        <w:t xml:space="preserve"> راستہ سے رزق کھاتا ہے۔ زہے افسوس ! ک</w:t>
      </w:r>
      <w:r>
        <w:rPr>
          <w:rFonts w:hint="cs"/>
          <w:rtl/>
        </w:rPr>
        <w:t>ی</w:t>
      </w:r>
      <w:r>
        <w:rPr>
          <w:rFonts w:hint="eastAsia"/>
          <w:rtl/>
        </w:rPr>
        <w:t>ا</w:t>
      </w:r>
      <w:r>
        <w:rPr>
          <w:rtl/>
        </w:rPr>
        <w:t xml:space="preserve"> بدبخت</w:t>
      </w:r>
      <w:r>
        <w:rPr>
          <w:rFonts w:hint="cs"/>
          <w:rtl/>
        </w:rPr>
        <w:t>ی</w:t>
      </w:r>
      <w:r>
        <w:rPr>
          <w:rtl/>
        </w:rPr>
        <w:t xml:space="preserve"> ہے انسان کو کتنا بدبخت ہونا چاہئے کہ د</w:t>
      </w:r>
      <w:r>
        <w:rPr>
          <w:rFonts w:hint="cs"/>
          <w:rtl/>
        </w:rPr>
        <w:t>ی</w:t>
      </w:r>
      <w:r>
        <w:rPr>
          <w:rFonts w:hint="eastAsia"/>
          <w:rtl/>
        </w:rPr>
        <w:t>ن</w:t>
      </w:r>
      <w:r>
        <w:rPr>
          <w:rFonts w:hint="cs"/>
          <w:rtl/>
        </w:rPr>
        <w:t>ی</w:t>
      </w:r>
      <w:r>
        <w:rPr>
          <w:rtl/>
        </w:rPr>
        <w:t xml:space="preserve"> امور کو دن</w:t>
      </w:r>
      <w:r>
        <w:rPr>
          <w:rFonts w:hint="cs"/>
          <w:rtl/>
        </w:rPr>
        <w:t>ی</w:t>
      </w:r>
      <w:r>
        <w:rPr>
          <w:rFonts w:hint="eastAsia"/>
          <w:rtl/>
        </w:rPr>
        <w:t>ا</w:t>
      </w:r>
      <w:r>
        <w:rPr>
          <w:rtl/>
        </w:rPr>
        <w:t xml:space="preserve"> اور د</w:t>
      </w:r>
      <w:r>
        <w:rPr>
          <w:rFonts w:hint="cs"/>
          <w:rtl/>
        </w:rPr>
        <w:t>ی</w:t>
      </w:r>
      <w:r>
        <w:rPr>
          <w:rFonts w:hint="eastAsia"/>
          <w:rtl/>
        </w:rPr>
        <w:t>نو</w:t>
      </w:r>
      <w:r>
        <w:rPr>
          <w:rFonts w:hint="cs"/>
          <w:rtl/>
        </w:rPr>
        <w:t>ی</w:t>
      </w:r>
      <w:r>
        <w:rPr>
          <w:rtl/>
        </w:rPr>
        <w:t xml:space="preserve"> آرزئوں کو پورا کرنے کے لئے وس</w:t>
      </w:r>
      <w:r>
        <w:rPr>
          <w:rFonts w:hint="cs"/>
          <w:rtl/>
        </w:rPr>
        <w:t>ی</w:t>
      </w:r>
      <w:r>
        <w:rPr>
          <w:rFonts w:hint="eastAsia"/>
          <w:rtl/>
        </w:rPr>
        <w:t>لہ</w:t>
      </w:r>
      <w:r>
        <w:rPr>
          <w:rtl/>
        </w:rPr>
        <w:t xml:space="preserve"> قرار د</w:t>
      </w:r>
      <w:r>
        <w:rPr>
          <w:rFonts w:hint="cs"/>
          <w:rtl/>
        </w:rPr>
        <w:t>ی</w:t>
      </w:r>
      <w:r>
        <w:rPr>
          <w:rFonts w:hint="eastAsia"/>
          <w:rtl/>
        </w:rPr>
        <w:t>تا</w:t>
      </w:r>
      <w:r>
        <w:rPr>
          <w:rtl/>
        </w:rPr>
        <w:t xml:space="preserve"> ہے۔ چنانچہ معصوم نے فرما</w:t>
      </w:r>
      <w:r>
        <w:rPr>
          <w:rFonts w:hint="cs"/>
          <w:rtl/>
        </w:rPr>
        <w:t>ی</w:t>
      </w:r>
      <w:r>
        <w:rPr>
          <w:rFonts w:hint="eastAsia"/>
          <w:rtl/>
        </w:rPr>
        <w:t>ا</w:t>
      </w:r>
      <w:r>
        <w:rPr>
          <w:rtl/>
        </w:rPr>
        <w:t xml:space="preserve"> ہے، ا</w:t>
      </w:r>
      <w:r>
        <w:rPr>
          <w:rFonts w:hint="cs"/>
          <w:rtl/>
        </w:rPr>
        <w:t>ی</w:t>
      </w:r>
      <w:r>
        <w:rPr>
          <w:rFonts w:hint="eastAsia"/>
          <w:rtl/>
        </w:rPr>
        <w:t>سے</w:t>
      </w:r>
      <w:r>
        <w:rPr>
          <w:rtl/>
        </w:rPr>
        <w:t xml:space="preserve"> شخص کے د</w:t>
      </w:r>
      <w:r>
        <w:rPr>
          <w:rFonts w:hint="cs"/>
          <w:rtl/>
        </w:rPr>
        <w:t>ی</w:t>
      </w:r>
      <w:r>
        <w:rPr>
          <w:rFonts w:hint="eastAsia"/>
          <w:rtl/>
        </w:rPr>
        <w:t>ن</w:t>
      </w:r>
      <w:r>
        <w:rPr>
          <w:rtl/>
        </w:rPr>
        <w:t xml:space="preserve"> ک</w:t>
      </w:r>
      <w:r>
        <w:rPr>
          <w:rFonts w:hint="cs"/>
          <w:rtl/>
        </w:rPr>
        <w:t>ی</w:t>
      </w:r>
      <w:r>
        <w:rPr>
          <w:rtl/>
        </w:rPr>
        <w:t xml:space="preserve"> جزا، وہ</w:t>
      </w:r>
      <w:r>
        <w:rPr>
          <w:rFonts w:hint="cs"/>
          <w:rtl/>
        </w:rPr>
        <w:t>ی</w:t>
      </w:r>
      <w:r>
        <w:rPr>
          <w:rtl/>
        </w:rPr>
        <w:t xml:space="preserve"> آمدن</w:t>
      </w:r>
      <w:r>
        <w:rPr>
          <w:rFonts w:hint="cs"/>
          <w:rtl/>
        </w:rPr>
        <w:t>ی</w:t>
      </w:r>
      <w:r>
        <w:rPr>
          <w:rtl/>
        </w:rPr>
        <w:t xml:space="preserve"> ہے جو د</w:t>
      </w:r>
      <w:r>
        <w:rPr>
          <w:rFonts w:hint="cs"/>
          <w:rtl/>
        </w:rPr>
        <w:t>ی</w:t>
      </w:r>
      <w:r>
        <w:rPr>
          <w:rFonts w:hint="eastAsia"/>
          <w:rtl/>
        </w:rPr>
        <w:t>ن</w:t>
      </w:r>
      <w:r>
        <w:rPr>
          <w:rtl/>
        </w:rPr>
        <w:t xml:space="preserve"> کے ذر</w:t>
      </w:r>
      <w:r>
        <w:rPr>
          <w:rFonts w:hint="cs"/>
          <w:rtl/>
        </w:rPr>
        <w:t>ی</w:t>
      </w:r>
      <w:r>
        <w:rPr>
          <w:rFonts w:hint="eastAsia"/>
          <w:rtl/>
        </w:rPr>
        <w:t>عہ</w:t>
      </w:r>
      <w:r>
        <w:rPr>
          <w:rtl/>
        </w:rPr>
        <w:t xml:space="preserve"> حاصل کرتا ہے اور وہ</w:t>
      </w:r>
      <w:r>
        <w:rPr>
          <w:rFonts w:hint="cs"/>
          <w:rtl/>
        </w:rPr>
        <w:t>ی</w:t>
      </w:r>
      <w:r>
        <w:rPr>
          <w:rtl/>
        </w:rPr>
        <w:t xml:space="preserve"> رزق ہے جسے د</w:t>
      </w:r>
      <w:r>
        <w:rPr>
          <w:rFonts w:hint="cs"/>
          <w:rtl/>
        </w:rPr>
        <w:t>ی</w:t>
      </w:r>
      <w:r>
        <w:rPr>
          <w:rFonts w:hint="eastAsia"/>
          <w:rtl/>
        </w:rPr>
        <w:t>ن</w:t>
      </w:r>
      <w:r>
        <w:rPr>
          <w:rtl/>
        </w:rPr>
        <w:t xml:space="preserve"> کے وس</w:t>
      </w:r>
      <w:r>
        <w:rPr>
          <w:rFonts w:hint="cs"/>
          <w:rtl/>
        </w:rPr>
        <w:t>ی</w:t>
      </w:r>
      <w:r>
        <w:rPr>
          <w:rFonts w:hint="eastAsia"/>
          <w:rtl/>
        </w:rPr>
        <w:t>لہ</w:t>
      </w:r>
      <w:r>
        <w:rPr>
          <w:rtl/>
        </w:rPr>
        <w:t xml:space="preserve"> سے کھا تا ہے، وہ د</w:t>
      </w:r>
      <w:r>
        <w:rPr>
          <w:rFonts w:hint="cs"/>
          <w:rtl/>
        </w:rPr>
        <w:t>ی</w:t>
      </w:r>
      <w:r>
        <w:rPr>
          <w:rFonts w:hint="eastAsia"/>
          <w:rtl/>
        </w:rPr>
        <w:t>ن</w:t>
      </w:r>
      <w:r>
        <w:rPr>
          <w:rtl/>
        </w:rPr>
        <w:t xml:space="preserve"> سے اس کے علاوہ کوئ</w:t>
      </w:r>
      <w:r>
        <w:rPr>
          <w:rFonts w:hint="cs"/>
          <w:rtl/>
        </w:rPr>
        <w:t>ی</w:t>
      </w:r>
      <w:r>
        <w:rPr>
          <w:rtl/>
        </w:rPr>
        <w:t xml:space="preserve"> اور فائدہ حاصل نہ</w:t>
      </w:r>
      <w:r>
        <w:rPr>
          <w:rFonts w:hint="cs"/>
          <w:rtl/>
        </w:rPr>
        <w:t>ی</w:t>
      </w:r>
      <w:r>
        <w:rPr>
          <w:rFonts w:hint="eastAsia"/>
          <w:rtl/>
        </w:rPr>
        <w:t>ں</w:t>
      </w:r>
      <w:r>
        <w:rPr>
          <w:rtl/>
        </w:rPr>
        <w:t xml:space="preserve"> کرتا ہے:</w:t>
      </w:r>
    </w:p>
    <w:p w:rsidR="00724307" w:rsidRPr="00E20323" w:rsidRDefault="00724307" w:rsidP="00F2372C">
      <w:pPr>
        <w:pStyle w:val="libNormal"/>
        <w:rPr>
          <w:rtl/>
        </w:rPr>
      </w:pPr>
      <w:r w:rsidRPr="000D25E2">
        <w:rPr>
          <w:rStyle w:val="libArabicChar"/>
          <w:rtl/>
        </w:rPr>
        <w:t>''المستاکل بد</w:t>
      </w:r>
      <w:r w:rsidRPr="000D25E2">
        <w:rPr>
          <w:rStyle w:val="libArabicChar"/>
          <w:rFonts w:hint="cs"/>
          <w:rtl/>
        </w:rPr>
        <w:t>ی</w:t>
      </w:r>
      <w:r w:rsidRPr="000D25E2">
        <w:rPr>
          <w:rStyle w:val="libArabicChar"/>
          <w:rFonts w:hint="eastAsia"/>
          <w:rtl/>
        </w:rPr>
        <w:t>ن</w:t>
      </w:r>
      <w:r w:rsidR="00560E71" w:rsidRPr="001D2F91">
        <w:rPr>
          <w:rStyle w:val="libArabicChar"/>
          <w:rFonts w:hint="cs"/>
          <w:rtl/>
        </w:rPr>
        <w:t>ه</w:t>
      </w:r>
      <w:r w:rsidRPr="000D25E2">
        <w:rPr>
          <w:rStyle w:val="libArabicChar"/>
          <w:rtl/>
        </w:rPr>
        <w:t xml:space="preserve"> حظ</w:t>
      </w:r>
      <w:r w:rsidR="00560E71" w:rsidRPr="001D2F91">
        <w:rPr>
          <w:rStyle w:val="libArabicChar"/>
          <w:rFonts w:hint="cs"/>
          <w:rtl/>
        </w:rPr>
        <w:t>ه</w:t>
      </w:r>
      <w:r w:rsidRPr="000D25E2">
        <w:rPr>
          <w:rStyle w:val="libArabicChar"/>
          <w:rFonts w:hint="cs"/>
          <w:rtl/>
        </w:rPr>
        <w:t xml:space="preserve"> من دی</w:t>
      </w:r>
      <w:r w:rsidRPr="000D25E2">
        <w:rPr>
          <w:rStyle w:val="libArabicChar"/>
          <w:rFonts w:hint="eastAsia"/>
          <w:rtl/>
        </w:rPr>
        <w:t>ن</w:t>
      </w:r>
      <w:r w:rsidR="00560E71" w:rsidRPr="001D2F91">
        <w:rPr>
          <w:rStyle w:val="libArabicChar"/>
          <w:rFonts w:hint="cs"/>
          <w:rtl/>
        </w:rPr>
        <w:t>ه</w:t>
      </w:r>
      <w:r w:rsidRPr="000D25E2">
        <w:rPr>
          <w:rStyle w:val="libArabicChar"/>
          <w:rtl/>
        </w:rPr>
        <w:t xml:space="preserve"> ما</w:t>
      </w:r>
      <w:r w:rsidRPr="000D25E2">
        <w:rPr>
          <w:rStyle w:val="libArabicChar"/>
          <w:rFonts w:hint="cs"/>
          <w:rtl/>
        </w:rPr>
        <w:t>ی</w:t>
      </w:r>
      <w:r w:rsidRPr="000D25E2">
        <w:rPr>
          <w:rStyle w:val="libArabicChar"/>
          <w:rFonts w:hint="eastAsia"/>
          <w:rtl/>
        </w:rPr>
        <w:t>ا</w:t>
      </w:r>
      <w:r w:rsidRPr="000D25E2">
        <w:rPr>
          <w:rStyle w:val="libArabicChar"/>
          <w:rtl/>
        </w:rPr>
        <w:t xml:space="preserve"> کل</w:t>
      </w:r>
      <w:r w:rsidR="00560E71" w:rsidRPr="001D2F91">
        <w:rPr>
          <w:rStyle w:val="libArabicChar"/>
          <w:rFonts w:hint="cs"/>
          <w:rtl/>
        </w:rPr>
        <w:t>ه</w:t>
      </w:r>
      <w:r w:rsidRPr="000D25E2">
        <w:rPr>
          <w:rStyle w:val="libArabicChar"/>
          <w:rFonts w:hint="cs"/>
          <w:rtl/>
        </w:rPr>
        <w:t>''</w:t>
      </w:r>
      <w:r>
        <w:rPr>
          <w:rtl/>
        </w:rPr>
        <w:t xml:space="preserve"> </w:t>
      </w:r>
      <w:r w:rsidR="00F2372C" w:rsidRPr="00215CD5">
        <w:rPr>
          <w:rStyle w:val="libFootnotenumChar"/>
          <w:rFonts w:hint="cs"/>
          <w:rtl/>
        </w:rPr>
        <w:t>(2)</w:t>
      </w:r>
    </w:p>
    <w:p w:rsidR="00724307" w:rsidRDefault="00724307" w:rsidP="00724307">
      <w:pPr>
        <w:pStyle w:val="libNormal"/>
        <w:rPr>
          <w:rtl/>
        </w:rPr>
      </w:pPr>
    </w:p>
    <w:p w:rsidR="00F2372C" w:rsidRDefault="00F2372C" w:rsidP="00724307">
      <w:pPr>
        <w:pStyle w:val="libNormal"/>
        <w:rPr>
          <w:rtl/>
        </w:rPr>
      </w:pPr>
    </w:p>
    <w:p w:rsidR="00724307" w:rsidRDefault="00724307" w:rsidP="00F36FDF">
      <w:pPr>
        <w:pStyle w:val="Heading2Center"/>
        <w:rPr>
          <w:rtl/>
        </w:rPr>
      </w:pPr>
      <w:bookmarkStart w:id="40" w:name="_Toc513463400"/>
      <w:r>
        <w:rPr>
          <w:rFonts w:hint="eastAsia"/>
          <w:rtl/>
        </w:rPr>
        <w:t>غن</w:t>
      </w:r>
      <w:r>
        <w:rPr>
          <w:rFonts w:hint="cs"/>
          <w:rtl/>
        </w:rPr>
        <w:t>ی</w:t>
      </w:r>
      <w:r>
        <w:rPr>
          <w:rtl/>
        </w:rPr>
        <w:t xml:space="preserve"> مطلق ک</w:t>
      </w:r>
      <w:r>
        <w:rPr>
          <w:rFonts w:hint="cs"/>
          <w:rtl/>
        </w:rPr>
        <w:t>ی</w:t>
      </w:r>
      <w:r>
        <w:rPr>
          <w:rtl/>
        </w:rPr>
        <w:t xml:space="preserve"> طرف توجہ، غ</w:t>
      </w:r>
      <w:r>
        <w:rPr>
          <w:rFonts w:hint="cs"/>
          <w:rtl/>
        </w:rPr>
        <w:t>ی</w:t>
      </w:r>
      <w:r>
        <w:rPr>
          <w:rFonts w:hint="eastAsia"/>
          <w:rtl/>
        </w:rPr>
        <w:t>ر</w:t>
      </w:r>
      <w:r>
        <w:rPr>
          <w:rtl/>
        </w:rPr>
        <w:t xml:space="preserve"> خدا سے بے ن</w:t>
      </w:r>
      <w:r>
        <w:rPr>
          <w:rFonts w:hint="cs"/>
          <w:rtl/>
        </w:rPr>
        <w:t>ی</w:t>
      </w:r>
      <w:r>
        <w:rPr>
          <w:rFonts w:hint="eastAsia"/>
          <w:rtl/>
        </w:rPr>
        <w:t>از</w:t>
      </w:r>
      <w:r>
        <w:rPr>
          <w:rFonts w:hint="cs"/>
          <w:rtl/>
        </w:rPr>
        <w:t>ی</w:t>
      </w:r>
      <w:r>
        <w:rPr>
          <w:rtl/>
        </w:rPr>
        <w:t xml:space="preserve"> کا سبب:</w:t>
      </w:r>
      <w:bookmarkEnd w:id="40"/>
    </w:p>
    <w:p w:rsidR="00724307" w:rsidRDefault="00724307" w:rsidP="000D25E2">
      <w:pPr>
        <w:pStyle w:val="libNormal"/>
        <w:rPr>
          <w:rtl/>
        </w:rPr>
      </w:pPr>
      <w:r>
        <w:rPr>
          <w:rFonts w:hint="eastAsia"/>
          <w:rtl/>
        </w:rPr>
        <w:t>اگر</w:t>
      </w:r>
      <w:r>
        <w:rPr>
          <w:rtl/>
        </w:rPr>
        <w:t xml:space="preserve"> مومن معرفت الہٰ</w:t>
      </w:r>
      <w:r>
        <w:rPr>
          <w:rFonts w:hint="cs"/>
          <w:rtl/>
        </w:rPr>
        <w:t>ی</w:t>
      </w:r>
      <w:r>
        <w:rPr>
          <w:rtl/>
        </w:rPr>
        <w:t xml:space="preserve"> اور فرائض الہٰ</w:t>
      </w:r>
      <w:r>
        <w:rPr>
          <w:rFonts w:hint="cs"/>
          <w:rtl/>
        </w:rPr>
        <w:t>ی</w:t>
      </w:r>
      <w:r>
        <w:rPr>
          <w:rtl/>
        </w:rPr>
        <w:t xml:space="preserve"> پر عمل کرنے ک</w:t>
      </w:r>
      <w:r>
        <w:rPr>
          <w:rFonts w:hint="cs"/>
          <w:rtl/>
        </w:rPr>
        <w:t>ی</w:t>
      </w:r>
      <w:r>
        <w:rPr>
          <w:rtl/>
        </w:rPr>
        <w:t xml:space="preserve"> راہ </w:t>
      </w:r>
      <w:r w:rsidR="00E20323">
        <w:rPr>
          <w:rtl/>
        </w:rPr>
        <w:t xml:space="preserve">میں </w:t>
      </w:r>
      <w:r>
        <w:rPr>
          <w:rFonts w:hint="eastAsia"/>
          <w:rtl/>
        </w:rPr>
        <w:t>گامزن</w:t>
      </w:r>
      <w:r>
        <w:rPr>
          <w:rtl/>
        </w:rPr>
        <w:t xml:space="preserve"> ہو، تو وہ پھر اپنے دن</w:t>
      </w:r>
      <w:r>
        <w:rPr>
          <w:rFonts w:hint="cs"/>
          <w:rtl/>
        </w:rPr>
        <w:t>ی</w:t>
      </w:r>
      <w:r>
        <w:rPr>
          <w:rFonts w:hint="eastAsia"/>
          <w:rtl/>
        </w:rPr>
        <w:t>و</w:t>
      </w:r>
      <w:r>
        <w:rPr>
          <w:rFonts w:hint="cs"/>
          <w:rtl/>
        </w:rPr>
        <w:t>ی</w:t>
      </w:r>
      <w:r>
        <w:rPr>
          <w:rtl/>
        </w:rPr>
        <w:t xml:space="preserve"> امور </w:t>
      </w:r>
      <w:r>
        <w:rPr>
          <w:rFonts w:hint="eastAsia"/>
          <w:rtl/>
        </w:rPr>
        <w:t>کے</w:t>
      </w:r>
      <w:r>
        <w:rPr>
          <w:rtl/>
        </w:rPr>
        <w:t xml:space="preserve"> بارے </w:t>
      </w:r>
      <w:r w:rsidR="00E20323">
        <w:rPr>
          <w:rtl/>
        </w:rPr>
        <w:t xml:space="preserve">میں </w:t>
      </w:r>
      <w:r>
        <w:rPr>
          <w:rtl/>
        </w:rPr>
        <w:t xml:space="preserve"> نہ</w:t>
      </w:r>
      <w:r>
        <w:rPr>
          <w:rFonts w:hint="cs"/>
          <w:rtl/>
        </w:rPr>
        <w:t>ی</w:t>
      </w:r>
      <w:r>
        <w:rPr>
          <w:rFonts w:hint="eastAsia"/>
          <w:rtl/>
        </w:rPr>
        <w:t>ں</w:t>
      </w:r>
      <w:r>
        <w:rPr>
          <w:rtl/>
        </w:rPr>
        <w:t xml:space="preserve"> سوچتا، ک</w:t>
      </w:r>
      <w:r>
        <w:rPr>
          <w:rFonts w:hint="cs"/>
          <w:rtl/>
        </w:rPr>
        <w:t>ی</w:t>
      </w:r>
      <w:r>
        <w:rPr>
          <w:rFonts w:hint="eastAsia"/>
          <w:rtl/>
        </w:rPr>
        <w:t>ونکہ</w:t>
      </w:r>
      <w:r>
        <w:rPr>
          <w:rtl/>
        </w:rPr>
        <w:t xml:space="preserve"> خدا اس ک</w:t>
      </w:r>
      <w:r>
        <w:rPr>
          <w:rFonts w:hint="cs"/>
          <w:rtl/>
        </w:rPr>
        <w:t>ی</w:t>
      </w:r>
      <w:r>
        <w:rPr>
          <w:rtl/>
        </w:rPr>
        <w:t xml:space="preserve"> کفالت کرنے والا ہے اور اس ک</w:t>
      </w:r>
      <w:r>
        <w:rPr>
          <w:rFonts w:hint="cs"/>
          <w:rtl/>
        </w:rPr>
        <w:t>ی</w:t>
      </w:r>
      <w:r>
        <w:rPr>
          <w:rtl/>
        </w:rPr>
        <w:t xml:space="preserve"> دن</w:t>
      </w:r>
      <w:r>
        <w:rPr>
          <w:rFonts w:hint="cs"/>
          <w:rtl/>
        </w:rPr>
        <w:t>ی</w:t>
      </w:r>
      <w:r>
        <w:rPr>
          <w:rFonts w:hint="eastAsia"/>
          <w:rtl/>
        </w:rPr>
        <w:t>و</w:t>
      </w:r>
      <w:r>
        <w:rPr>
          <w:rFonts w:hint="cs"/>
          <w:rtl/>
        </w:rPr>
        <w:t>ی</w:t>
      </w:r>
      <w:r>
        <w:rPr>
          <w:rtl/>
        </w:rPr>
        <w:t xml:space="preserve"> ضرور</w:t>
      </w:r>
      <w:r>
        <w:rPr>
          <w:rFonts w:hint="cs"/>
          <w:rtl/>
        </w:rPr>
        <w:t>ی</w:t>
      </w:r>
      <w:r>
        <w:rPr>
          <w:rFonts w:hint="eastAsia"/>
          <w:rtl/>
        </w:rPr>
        <w:t>ات</w:t>
      </w:r>
      <w:r>
        <w:rPr>
          <w:rtl/>
        </w:rPr>
        <w:t xml:space="preserve"> کو پورا کرتا ہے، البتہ نہ اس معن</w:t>
      </w:r>
      <w:r>
        <w:rPr>
          <w:rFonts w:hint="cs"/>
          <w:rtl/>
        </w:rPr>
        <w:t>ی</w:t>
      </w:r>
      <w:r>
        <w:rPr>
          <w:rtl/>
        </w:rPr>
        <w:t xml:space="preserve"> </w:t>
      </w:r>
      <w:r w:rsidR="00E20323">
        <w:rPr>
          <w:rtl/>
        </w:rPr>
        <w:t xml:space="preserve">میں </w:t>
      </w:r>
      <w:r>
        <w:rPr>
          <w:rtl/>
        </w:rPr>
        <w:t xml:space="preserve"> کہ وہ کوئ</w:t>
      </w:r>
      <w:r>
        <w:rPr>
          <w:rFonts w:hint="cs"/>
          <w:rtl/>
        </w:rPr>
        <w:t>ی</w:t>
      </w:r>
      <w:r>
        <w:rPr>
          <w:rtl/>
        </w:rPr>
        <w:t xml:space="preserve"> کام انجام نہ دے، بلکہ وہ اپنے ذہن کو دن</w:t>
      </w:r>
      <w:r>
        <w:rPr>
          <w:rFonts w:hint="cs"/>
          <w:rtl/>
        </w:rPr>
        <w:t>ی</w:t>
      </w:r>
      <w:r>
        <w:rPr>
          <w:rFonts w:hint="eastAsia"/>
          <w:rtl/>
        </w:rPr>
        <w:t>و</w:t>
      </w:r>
      <w:r>
        <w:rPr>
          <w:rFonts w:hint="cs"/>
          <w:rtl/>
        </w:rPr>
        <w:t>ی</w:t>
      </w:r>
      <w:r>
        <w:rPr>
          <w:rtl/>
        </w:rPr>
        <w:t xml:space="preserve"> امور </w:t>
      </w:r>
      <w:r w:rsidR="00E20323">
        <w:rPr>
          <w:rtl/>
        </w:rPr>
        <w:t xml:space="preserve">میں </w:t>
      </w:r>
      <w:r>
        <w:rPr>
          <w:rtl/>
        </w:rPr>
        <w:t xml:space="preserve"> مشغول نہ</w:t>
      </w:r>
      <w:r>
        <w:rPr>
          <w:rFonts w:hint="cs"/>
          <w:rtl/>
        </w:rPr>
        <w:t>ی</w:t>
      </w:r>
      <w:r>
        <w:rPr>
          <w:rFonts w:hint="eastAsia"/>
          <w:rtl/>
        </w:rPr>
        <w:t>ں</w:t>
      </w:r>
      <w:r>
        <w:rPr>
          <w:rtl/>
        </w:rPr>
        <w:t xml:space="preserve"> کرتا ہے، حت</w:t>
      </w:r>
      <w:r>
        <w:rPr>
          <w:rFonts w:hint="cs"/>
          <w:rtl/>
        </w:rPr>
        <w:t>ی</w:t>
      </w:r>
      <w:r>
        <w:rPr>
          <w:rtl/>
        </w:rPr>
        <w:t xml:space="preserve"> تاجر، کسان اور صنعت کار، جو اپنے کسب معاش کے لئ</w:t>
      </w:r>
      <w:r>
        <w:rPr>
          <w:rFonts w:hint="eastAsia"/>
          <w:rtl/>
        </w:rPr>
        <w:t>ے</w:t>
      </w:r>
      <w:r>
        <w:rPr>
          <w:rtl/>
        </w:rPr>
        <w:t xml:space="preserve"> کوشش کرتے ہ</w:t>
      </w:r>
      <w:r>
        <w:rPr>
          <w:rFonts w:hint="cs"/>
          <w:rtl/>
        </w:rPr>
        <w:t>ی</w:t>
      </w:r>
      <w:r>
        <w:rPr>
          <w:rFonts w:hint="eastAsia"/>
          <w:rtl/>
        </w:rPr>
        <w:t>ں،</w:t>
      </w:r>
      <w:r>
        <w:rPr>
          <w:rtl/>
        </w:rPr>
        <w:t xml:space="preserve"> ان کا مقصد خدا ک</w:t>
      </w:r>
      <w:r>
        <w:rPr>
          <w:rFonts w:hint="cs"/>
          <w:rtl/>
        </w:rPr>
        <w:t>ی</w:t>
      </w:r>
      <w:r>
        <w:rPr>
          <w:rtl/>
        </w:rPr>
        <w:t xml:space="preserve"> خوشنود</w:t>
      </w:r>
      <w:r>
        <w:rPr>
          <w:rFonts w:hint="cs"/>
          <w:rtl/>
        </w:rPr>
        <w:t>ی</w:t>
      </w:r>
      <w:r>
        <w:rPr>
          <w:rtl/>
        </w:rPr>
        <w:t xml:space="preserve"> حاصل کرنا اور اپنا فرض نبھانا ہوتا ہے، نہ صرف دن</w:t>
      </w:r>
      <w:r>
        <w:rPr>
          <w:rFonts w:hint="cs"/>
          <w:rtl/>
        </w:rPr>
        <w:t>ی</w:t>
      </w:r>
      <w:r>
        <w:rPr>
          <w:rFonts w:hint="eastAsia"/>
          <w:rtl/>
        </w:rPr>
        <w:t>و</w:t>
      </w:r>
      <w:r>
        <w:rPr>
          <w:rFonts w:hint="cs"/>
          <w:rtl/>
        </w:rPr>
        <w:t>ی</w:t>
      </w:r>
      <w:r>
        <w:rPr>
          <w:rtl/>
        </w:rPr>
        <w:t xml:space="preserve"> ضرور</w:t>
      </w:r>
      <w:r>
        <w:rPr>
          <w:rFonts w:hint="cs"/>
          <w:rtl/>
        </w:rPr>
        <w:t>ی</w:t>
      </w:r>
      <w:r>
        <w:rPr>
          <w:rFonts w:hint="eastAsia"/>
          <w:rtl/>
        </w:rPr>
        <w:t>ات</w:t>
      </w:r>
      <w:r>
        <w:rPr>
          <w:rtl/>
        </w:rPr>
        <w:t xml:space="preserve"> کو پورا کرنا۔</w:t>
      </w:r>
    </w:p>
    <w:p w:rsidR="00724307" w:rsidRDefault="00724307" w:rsidP="00724307">
      <w:pPr>
        <w:pStyle w:val="libNormal"/>
        <w:rPr>
          <w:rtl/>
        </w:rPr>
      </w:pPr>
      <w:r>
        <w:rPr>
          <w:rFonts w:hint="eastAsia"/>
          <w:rtl/>
        </w:rPr>
        <w:t>مبارک</w:t>
      </w:r>
      <w:r>
        <w:rPr>
          <w:rtl/>
        </w:rPr>
        <w:t xml:space="preserve"> ہو اس تاجر کے لئے جو دن</w:t>
      </w:r>
      <w:r>
        <w:rPr>
          <w:rFonts w:hint="cs"/>
          <w:rtl/>
        </w:rPr>
        <w:t>ی</w:t>
      </w:r>
      <w:r>
        <w:rPr>
          <w:rFonts w:hint="eastAsia"/>
          <w:rtl/>
        </w:rPr>
        <w:t>ا</w:t>
      </w:r>
      <w:r>
        <w:rPr>
          <w:rtl/>
        </w:rPr>
        <w:t xml:space="preserve"> کو آخرت کے لئے وس</w:t>
      </w:r>
      <w:r>
        <w:rPr>
          <w:rFonts w:hint="cs"/>
          <w:rtl/>
        </w:rPr>
        <w:t>ی</w:t>
      </w:r>
      <w:r>
        <w:rPr>
          <w:rFonts w:hint="eastAsia"/>
          <w:rtl/>
        </w:rPr>
        <w:t>لہ</w:t>
      </w:r>
      <w:r>
        <w:rPr>
          <w:rtl/>
        </w:rPr>
        <w:t xml:space="preserve"> قرار د</w:t>
      </w:r>
      <w:r>
        <w:rPr>
          <w:rFonts w:hint="cs"/>
          <w:rtl/>
        </w:rPr>
        <w:t>ی</w:t>
      </w:r>
      <w:r>
        <w:rPr>
          <w:rFonts w:hint="eastAsia"/>
          <w:rtl/>
        </w:rPr>
        <w:t>تا</w:t>
      </w:r>
      <w:r>
        <w:rPr>
          <w:rtl/>
        </w:rPr>
        <w:t xml:space="preserve"> ہے اور افسوس ہو اس شخص کے حال پرجو آخرت کو دن</w:t>
      </w:r>
      <w:r>
        <w:rPr>
          <w:rFonts w:hint="cs"/>
          <w:rtl/>
        </w:rPr>
        <w:t>ی</w:t>
      </w:r>
      <w:r>
        <w:rPr>
          <w:rFonts w:hint="eastAsia"/>
          <w:rtl/>
        </w:rPr>
        <w:t>ا</w:t>
      </w:r>
      <w:r>
        <w:rPr>
          <w:rtl/>
        </w:rPr>
        <w:t xml:space="preserve"> کے لئے وس</w:t>
      </w:r>
      <w:r>
        <w:rPr>
          <w:rFonts w:hint="cs"/>
          <w:rtl/>
        </w:rPr>
        <w:t>ی</w:t>
      </w:r>
      <w:r>
        <w:rPr>
          <w:rFonts w:hint="eastAsia"/>
          <w:rtl/>
        </w:rPr>
        <w:t>لہ</w:t>
      </w:r>
      <w:r>
        <w:rPr>
          <w:rtl/>
        </w:rPr>
        <w:t xml:space="preserve"> قرار د</w:t>
      </w:r>
      <w:r>
        <w:rPr>
          <w:rFonts w:hint="cs"/>
          <w:rtl/>
        </w:rPr>
        <w:t>ی</w:t>
      </w:r>
      <w:r>
        <w:rPr>
          <w:rFonts w:hint="eastAsia"/>
          <w:rtl/>
        </w:rPr>
        <w:t>تا</w:t>
      </w:r>
      <w:r>
        <w:rPr>
          <w:rtl/>
        </w:rPr>
        <w:t xml:space="preserve"> ہے،</w:t>
      </w:r>
      <w:r>
        <w:rPr>
          <w:rFonts w:hint="cs"/>
          <w:rtl/>
        </w:rPr>
        <w:t>ی</w:t>
      </w:r>
      <w:r>
        <w:rPr>
          <w:rFonts w:hint="eastAsia"/>
          <w:rtl/>
        </w:rPr>
        <w:t>ق</w:t>
      </w:r>
      <w:r>
        <w:rPr>
          <w:rFonts w:hint="cs"/>
          <w:rtl/>
        </w:rPr>
        <w:t>ی</w:t>
      </w:r>
      <w:r>
        <w:rPr>
          <w:rFonts w:hint="eastAsia"/>
          <w:rtl/>
        </w:rPr>
        <w:t>نا</w:t>
      </w:r>
      <w:r>
        <w:rPr>
          <w:rtl/>
        </w:rPr>
        <w:t xml:space="preserve"> ا</w:t>
      </w:r>
      <w:r>
        <w:rPr>
          <w:rFonts w:hint="cs"/>
          <w:rtl/>
        </w:rPr>
        <w:t>ی</w:t>
      </w:r>
      <w:r>
        <w:rPr>
          <w:rFonts w:hint="eastAsia"/>
          <w:rtl/>
        </w:rPr>
        <w:t>سا</w:t>
      </w:r>
      <w:r>
        <w:rPr>
          <w:rtl/>
        </w:rPr>
        <w:t xml:space="preserve"> شخص زندگ</w:t>
      </w:r>
      <w:r>
        <w:rPr>
          <w:rFonts w:hint="cs"/>
          <w:rtl/>
        </w:rPr>
        <w:t>ی</w:t>
      </w:r>
      <w:r>
        <w:rPr>
          <w:rtl/>
        </w:rPr>
        <w:t xml:space="preserve"> </w:t>
      </w:r>
      <w:r w:rsidR="00E20323">
        <w:rPr>
          <w:rtl/>
        </w:rPr>
        <w:t xml:space="preserve">میں </w:t>
      </w:r>
      <w:r>
        <w:rPr>
          <w:rtl/>
        </w:rPr>
        <w:t xml:space="preserve"> ناکام رہتا ہے اور ہم</w:t>
      </w:r>
      <w:r>
        <w:rPr>
          <w:rFonts w:hint="cs"/>
          <w:rtl/>
        </w:rPr>
        <w:t>ی</w:t>
      </w:r>
      <w:r>
        <w:rPr>
          <w:rFonts w:hint="eastAsia"/>
          <w:rtl/>
        </w:rPr>
        <w:t>شہ</w:t>
      </w:r>
      <w:r>
        <w:rPr>
          <w:rtl/>
        </w:rPr>
        <w:t xml:space="preserve"> اس کا دل مضطرب اور ب</w:t>
      </w:r>
      <w:r>
        <w:rPr>
          <w:rFonts w:hint="cs"/>
          <w:rtl/>
        </w:rPr>
        <w:t>ی</w:t>
      </w:r>
      <w:r>
        <w:rPr>
          <w:rFonts w:hint="eastAsia"/>
          <w:rtl/>
        </w:rPr>
        <w:t>قرار</w:t>
      </w:r>
      <w:r>
        <w:rPr>
          <w:rtl/>
        </w:rPr>
        <w:t xml:space="preserve"> رہے گا، ک</w:t>
      </w:r>
      <w:r>
        <w:rPr>
          <w:rFonts w:hint="cs"/>
          <w:rtl/>
        </w:rPr>
        <w:t>ی</w:t>
      </w:r>
      <w:r>
        <w:rPr>
          <w:rFonts w:hint="eastAsia"/>
          <w:rtl/>
        </w:rPr>
        <w:t>ونکہ</w:t>
      </w:r>
      <w:r>
        <w:rPr>
          <w:rtl/>
        </w:rPr>
        <w:t xml:space="preserve"> باوجود اس کے کہ خود کو د</w:t>
      </w:r>
      <w:r>
        <w:rPr>
          <w:rFonts w:hint="cs"/>
          <w:rtl/>
        </w:rPr>
        <w:t>ی</w:t>
      </w:r>
      <w:r>
        <w:rPr>
          <w:rFonts w:hint="eastAsia"/>
          <w:rtl/>
        </w:rPr>
        <w:t>ن</w:t>
      </w:r>
      <w:r>
        <w:rPr>
          <w:rtl/>
        </w:rPr>
        <w:t xml:space="preserve"> سے وابستہ اور اس سے آشنا جانتا ہے، د</w:t>
      </w:r>
      <w:r>
        <w:rPr>
          <w:rFonts w:hint="cs"/>
          <w:rtl/>
        </w:rPr>
        <w:t>ی</w:t>
      </w:r>
      <w:r>
        <w:rPr>
          <w:rFonts w:hint="eastAsia"/>
          <w:rtl/>
        </w:rPr>
        <w:t>ن</w:t>
      </w:r>
      <w:r>
        <w:rPr>
          <w:rFonts w:hint="cs"/>
          <w:rtl/>
        </w:rPr>
        <w:t>ی</w:t>
      </w:r>
      <w:r>
        <w:rPr>
          <w:rtl/>
        </w:rPr>
        <w:t xml:space="preserve"> اور الہٰ</w:t>
      </w:r>
      <w:r>
        <w:rPr>
          <w:rFonts w:hint="cs"/>
          <w:rtl/>
        </w:rPr>
        <w:t>ی</w:t>
      </w:r>
      <w:r>
        <w:rPr>
          <w:rtl/>
        </w:rPr>
        <w:t xml:space="preserve"> اقدار کو باور نہ</w:t>
      </w:r>
      <w:r>
        <w:rPr>
          <w:rFonts w:hint="cs"/>
          <w:rtl/>
        </w:rPr>
        <w:t>ی</w:t>
      </w:r>
      <w:r>
        <w:rPr>
          <w:rFonts w:hint="eastAsia"/>
          <w:rtl/>
        </w:rPr>
        <w:t>ں</w:t>
      </w:r>
      <w:r>
        <w:rPr>
          <w:rtl/>
        </w:rPr>
        <w:t xml:space="preserve"> کرتا اور اپنے علم کو عمل کے مطابق قرار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اور جو کچھ کہتا ہے اس پر ا</w:t>
      </w:r>
      <w:r>
        <w:rPr>
          <w:rFonts w:hint="cs"/>
          <w:rtl/>
        </w:rPr>
        <w:t>ی</w:t>
      </w:r>
      <w:r>
        <w:rPr>
          <w:rFonts w:hint="eastAsia"/>
          <w:rtl/>
        </w:rPr>
        <w:t>مان</w:t>
      </w:r>
      <w:r>
        <w:rPr>
          <w:rtl/>
        </w:rPr>
        <w:t xml:space="preserve"> نہ</w:t>
      </w:r>
      <w:r>
        <w:rPr>
          <w:rFonts w:hint="cs"/>
          <w:rtl/>
        </w:rPr>
        <w:t>ی</w:t>
      </w:r>
      <w:r>
        <w:rPr>
          <w:rFonts w:hint="eastAsia"/>
          <w:rtl/>
        </w:rPr>
        <w:t>ں</w:t>
      </w:r>
      <w:r>
        <w:rPr>
          <w:rtl/>
        </w:rPr>
        <w:t xml:space="preserve"> رکھتا ہے، ا</w:t>
      </w:r>
      <w:r>
        <w:rPr>
          <w:rFonts w:hint="cs"/>
          <w:rtl/>
        </w:rPr>
        <w:t>ی</w:t>
      </w:r>
      <w:r>
        <w:rPr>
          <w:rFonts w:hint="eastAsia"/>
          <w:rtl/>
        </w:rPr>
        <w:t>سا</w:t>
      </w:r>
      <w:r>
        <w:rPr>
          <w:rtl/>
        </w:rPr>
        <w:t xml:space="preserve"> انسان خدا کے غ</w:t>
      </w:r>
      <w:r>
        <w:rPr>
          <w:rFonts w:hint="cs"/>
          <w:rtl/>
        </w:rPr>
        <w:t>ی</w:t>
      </w:r>
      <w:r>
        <w:rPr>
          <w:rFonts w:hint="eastAsia"/>
          <w:rtl/>
        </w:rPr>
        <w:t>ظ</w:t>
      </w:r>
      <w:r>
        <w:rPr>
          <w:rtl/>
        </w:rPr>
        <w:t xml:space="preserve"> و غضب کا مستحق قرارپا تا ہے اور خدائے متعال اس ک</w:t>
      </w:r>
      <w:r>
        <w:rPr>
          <w:rFonts w:hint="cs"/>
          <w:rtl/>
        </w:rPr>
        <w:t>ی</w:t>
      </w:r>
      <w:r>
        <w:rPr>
          <w:rtl/>
        </w:rPr>
        <w:t xml:space="preserve"> دن</w:t>
      </w:r>
      <w:r>
        <w:rPr>
          <w:rFonts w:hint="cs"/>
          <w:rtl/>
        </w:rPr>
        <w:t>ی</w:t>
      </w:r>
      <w:r>
        <w:rPr>
          <w:rFonts w:hint="eastAsia"/>
          <w:rtl/>
        </w:rPr>
        <w:t>ا</w:t>
      </w:r>
      <w:r>
        <w:rPr>
          <w:rtl/>
        </w:rPr>
        <w:t xml:space="preserve"> کو پانے والے وسائ</w:t>
      </w:r>
      <w:r>
        <w:rPr>
          <w:rFonts w:hint="eastAsia"/>
          <w:rtl/>
        </w:rPr>
        <w:t>ل</w:t>
      </w:r>
      <w:r>
        <w:rPr>
          <w:rtl/>
        </w:rPr>
        <w:t xml:space="preserve"> کو اس کے سامنے سے ہٹال</w:t>
      </w:r>
      <w:r>
        <w:rPr>
          <w:rFonts w:hint="cs"/>
          <w:rtl/>
        </w:rPr>
        <w:t>ی</w:t>
      </w:r>
      <w:r>
        <w:rPr>
          <w:rFonts w:hint="eastAsia"/>
          <w:rtl/>
        </w:rPr>
        <w:t>تا</w:t>
      </w:r>
      <w:r>
        <w:rPr>
          <w:rtl/>
        </w:rPr>
        <w:t xml:space="preserve"> ہے، اس لحاظ سے مشاہدہ ہوتا ہے کہ اس قسم کے لوگ اپن</w:t>
      </w:r>
      <w:r>
        <w:rPr>
          <w:rFonts w:hint="cs"/>
          <w:rtl/>
        </w:rPr>
        <w:t>ی</w:t>
      </w:r>
      <w:r>
        <w:rPr>
          <w:rtl/>
        </w:rPr>
        <w:t xml:space="preserve"> زندگ</w:t>
      </w:r>
      <w:r>
        <w:rPr>
          <w:rFonts w:hint="cs"/>
          <w:rtl/>
        </w:rPr>
        <w:t>ی</w:t>
      </w:r>
      <w:r>
        <w:rPr>
          <w:rtl/>
        </w:rPr>
        <w:t xml:space="preserve"> </w:t>
      </w:r>
      <w:r w:rsidR="00E20323">
        <w:rPr>
          <w:rtl/>
        </w:rPr>
        <w:t xml:space="preserve">میں </w:t>
      </w:r>
      <w:r>
        <w:rPr>
          <w:rtl/>
        </w:rPr>
        <w:t xml:space="preserve"> ہم</w:t>
      </w:r>
      <w:r>
        <w:rPr>
          <w:rFonts w:hint="cs"/>
          <w:rtl/>
        </w:rPr>
        <w:t>ی</w:t>
      </w:r>
      <w:r>
        <w:rPr>
          <w:rFonts w:hint="eastAsia"/>
          <w:rtl/>
        </w:rPr>
        <w:t>شہ</w:t>
      </w:r>
      <w:r>
        <w:rPr>
          <w:rtl/>
        </w:rPr>
        <w:t xml:space="preserve"> شکست اور ناکام</w:t>
      </w:r>
      <w:r>
        <w:rPr>
          <w:rFonts w:hint="cs"/>
          <w:rtl/>
        </w:rPr>
        <w:t>ی</w:t>
      </w:r>
      <w:r>
        <w:rPr>
          <w:rtl/>
        </w:rPr>
        <w:t xml:space="preserve"> سے دوچار ہوتے ہ</w:t>
      </w:r>
      <w:r>
        <w:rPr>
          <w:rFonts w:hint="cs"/>
          <w:rtl/>
        </w:rPr>
        <w:t>ی</w:t>
      </w:r>
      <w:r>
        <w:rPr>
          <w:rFonts w:hint="eastAsia"/>
          <w:rtl/>
        </w:rPr>
        <w:t>ں،</w:t>
      </w:r>
      <w:r>
        <w:rPr>
          <w:rtl/>
        </w:rPr>
        <w:t xml:space="preserve"> نہ دن</w:t>
      </w:r>
      <w:r>
        <w:rPr>
          <w:rFonts w:hint="cs"/>
          <w:rtl/>
        </w:rPr>
        <w:t>ی</w:t>
      </w:r>
      <w:r>
        <w:rPr>
          <w:rFonts w:hint="eastAsia"/>
          <w:rtl/>
        </w:rPr>
        <w:t>ا</w:t>
      </w:r>
      <w:r>
        <w:rPr>
          <w:rtl/>
        </w:rPr>
        <w:t xml:space="preserve"> ان کے ہاتھ آت</w:t>
      </w:r>
      <w:r>
        <w:rPr>
          <w:rFonts w:hint="cs"/>
          <w:rtl/>
        </w:rPr>
        <w:t>ی</w:t>
      </w:r>
      <w:r>
        <w:rPr>
          <w:rtl/>
        </w:rPr>
        <w:t xml:space="preserve"> ہے اور نہ ہ</w:t>
      </w:r>
      <w:r>
        <w:rPr>
          <w:rFonts w:hint="cs"/>
          <w:rtl/>
        </w:rPr>
        <w:t>ی</w:t>
      </w:r>
      <w:r>
        <w:rPr>
          <w:rtl/>
        </w:rPr>
        <w:t xml:space="preserve"> آخرت سے بہرہ مند ہوتے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اس کے برعکس جب شخص مومن ،ا</w:t>
      </w:r>
      <w:r>
        <w:rPr>
          <w:rFonts w:hint="cs"/>
          <w:rtl/>
        </w:rPr>
        <w:t>ی</w:t>
      </w:r>
      <w:r>
        <w:rPr>
          <w:rFonts w:hint="eastAsia"/>
          <w:rtl/>
        </w:rPr>
        <w:t>مان</w:t>
      </w:r>
      <w:r>
        <w:rPr>
          <w:rtl/>
        </w:rPr>
        <w:t xml:space="preserve"> ، اعتقاد معرفت الہٰ</w:t>
      </w:r>
      <w:r>
        <w:rPr>
          <w:rFonts w:hint="cs"/>
          <w:rtl/>
        </w:rPr>
        <w:t>ی</w:t>
      </w:r>
      <w:r>
        <w:rPr>
          <w:rtl/>
        </w:rPr>
        <w:t xml:space="preserve"> ک</w:t>
      </w:r>
      <w:r>
        <w:rPr>
          <w:rFonts w:hint="cs"/>
          <w:rtl/>
        </w:rPr>
        <w:t>ی</w:t>
      </w:r>
      <w:r>
        <w:rPr>
          <w:rtl/>
        </w:rPr>
        <w:t xml:space="preserve"> را</w:t>
      </w:r>
      <w:r>
        <w:rPr>
          <w:rFonts w:hint="eastAsia"/>
          <w:rtl/>
        </w:rPr>
        <w:t>ہ</w:t>
      </w:r>
      <w:r>
        <w:rPr>
          <w:rtl/>
        </w:rPr>
        <w:t xml:space="preserve"> </w:t>
      </w:r>
      <w:r w:rsidR="00E20323">
        <w:rPr>
          <w:rtl/>
        </w:rPr>
        <w:t xml:space="preserve">میں </w:t>
      </w:r>
      <w:r>
        <w:rPr>
          <w:rtl/>
        </w:rPr>
        <w:t xml:space="preserve"> قدم اٹھاتا ہے، تو خدائے متعال اس ک</w:t>
      </w:r>
      <w:r>
        <w:rPr>
          <w:rFonts w:hint="cs"/>
          <w:rtl/>
        </w:rPr>
        <w:t>ی</w:t>
      </w:r>
      <w:r>
        <w:rPr>
          <w:rtl/>
        </w:rPr>
        <w:t xml:space="preserve"> دن</w:t>
      </w:r>
      <w:r>
        <w:rPr>
          <w:rFonts w:hint="cs"/>
          <w:rtl/>
        </w:rPr>
        <w:t>ی</w:t>
      </w:r>
      <w:r>
        <w:rPr>
          <w:rFonts w:hint="eastAsia"/>
          <w:rtl/>
        </w:rPr>
        <w:t>و</w:t>
      </w:r>
      <w:r>
        <w:rPr>
          <w:rFonts w:hint="cs"/>
          <w:rtl/>
        </w:rPr>
        <w:t>ی</w:t>
      </w:r>
      <w:r>
        <w:rPr>
          <w:rtl/>
        </w:rPr>
        <w:t xml:space="preserve"> زندگ</w:t>
      </w:r>
      <w:r>
        <w:rPr>
          <w:rFonts w:hint="cs"/>
          <w:rtl/>
        </w:rPr>
        <w:t>ی</w:t>
      </w:r>
      <w:r>
        <w:rPr>
          <w:rtl/>
        </w:rPr>
        <w:t xml:space="preserve"> کے بارے </w:t>
      </w:r>
      <w:r w:rsidR="00E20323">
        <w:rPr>
          <w:rtl/>
        </w:rPr>
        <w:t xml:space="preserve">میں </w:t>
      </w:r>
      <w:r>
        <w:rPr>
          <w:rtl/>
        </w:rPr>
        <w:t xml:space="preserve"> بھ</w:t>
      </w:r>
      <w:r>
        <w:rPr>
          <w:rFonts w:hint="cs"/>
          <w:rtl/>
        </w:rPr>
        <w:t>ی</w:t>
      </w:r>
      <w:r>
        <w:rPr>
          <w:rtl/>
        </w:rPr>
        <w:t xml:space="preserve"> اس ک</w:t>
      </w:r>
      <w:r>
        <w:rPr>
          <w:rFonts w:hint="cs"/>
          <w:rtl/>
        </w:rPr>
        <w:t>ی</w:t>
      </w:r>
      <w:r>
        <w:rPr>
          <w:rtl/>
        </w:rPr>
        <w:t xml:space="preserve"> رہنمائ</w:t>
      </w:r>
      <w:r>
        <w:rPr>
          <w:rFonts w:hint="cs"/>
          <w:rtl/>
        </w:rPr>
        <w:t>ی</w:t>
      </w:r>
      <w:r>
        <w:rPr>
          <w:rtl/>
        </w:rPr>
        <w:t xml:space="preserve"> فرماتا ہے اور اس ک</w:t>
      </w:r>
      <w:r>
        <w:rPr>
          <w:rFonts w:hint="cs"/>
          <w:rtl/>
        </w:rPr>
        <w:t>ی</w:t>
      </w:r>
      <w:r>
        <w:rPr>
          <w:rtl/>
        </w:rPr>
        <w:t xml:space="preserve"> زندگ</w:t>
      </w:r>
      <w:r>
        <w:rPr>
          <w:rFonts w:hint="cs"/>
          <w:rtl/>
        </w:rPr>
        <w:t>ی</w:t>
      </w:r>
      <w:r>
        <w:rPr>
          <w:rtl/>
        </w:rPr>
        <w:t xml:space="preserve"> کے مسائل کو ا</w:t>
      </w:r>
      <w:r>
        <w:rPr>
          <w:rFonts w:hint="cs"/>
          <w:rtl/>
        </w:rPr>
        <w:t>ی</w:t>
      </w:r>
      <w:r>
        <w:rPr>
          <w:rFonts w:hint="eastAsia"/>
          <w:rtl/>
        </w:rPr>
        <w:t>سے</w:t>
      </w:r>
      <w:r>
        <w:rPr>
          <w:rtl/>
        </w:rPr>
        <w:t xml:space="preserve"> حل کرتا ہے کہ وہ دن</w:t>
      </w:r>
      <w:r>
        <w:rPr>
          <w:rFonts w:hint="cs"/>
          <w:rtl/>
        </w:rPr>
        <w:t>ی</w:t>
      </w:r>
      <w:r>
        <w:rPr>
          <w:rFonts w:hint="eastAsia"/>
          <w:rtl/>
        </w:rPr>
        <w:t>ا</w:t>
      </w:r>
      <w:r>
        <w:rPr>
          <w:rtl/>
        </w:rPr>
        <w:t xml:space="preserve"> ک</w:t>
      </w:r>
      <w:r>
        <w:rPr>
          <w:rFonts w:hint="cs"/>
          <w:rtl/>
        </w:rPr>
        <w:t>ی</w:t>
      </w:r>
      <w:r>
        <w:rPr>
          <w:rtl/>
        </w:rPr>
        <w:t xml:space="preserve"> طرف فکر کرنے ک</w:t>
      </w:r>
      <w:r>
        <w:rPr>
          <w:rFonts w:hint="cs"/>
          <w:rtl/>
        </w:rPr>
        <w:t>ی</w:t>
      </w:r>
      <w:r>
        <w:rPr>
          <w:rtl/>
        </w:rPr>
        <w:t xml:space="preserve"> ضرورت ہ</w:t>
      </w:r>
      <w:r>
        <w:rPr>
          <w:rFonts w:hint="cs"/>
          <w:rtl/>
        </w:rPr>
        <w:t>ی</w:t>
      </w:r>
      <w:r>
        <w:rPr>
          <w:rtl/>
        </w:rPr>
        <w:t xml:space="preserve"> محسوس نہ</w:t>
      </w:r>
      <w:r>
        <w:rPr>
          <w:rFonts w:hint="cs"/>
          <w:rtl/>
        </w:rPr>
        <w:t>ی</w:t>
      </w:r>
      <w:r>
        <w:rPr>
          <w:rFonts w:hint="eastAsia"/>
          <w:rtl/>
        </w:rPr>
        <w:t>ں</w:t>
      </w:r>
      <w:r>
        <w:rPr>
          <w:rtl/>
        </w:rPr>
        <w:t xml:space="preserve"> کرتا اور اس سلسلہ </w:t>
      </w:r>
      <w:r w:rsidR="00E20323">
        <w:rPr>
          <w:rtl/>
        </w:rPr>
        <w:t xml:space="preserve">میں </w:t>
      </w:r>
      <w:r>
        <w:rPr>
          <w:rtl/>
        </w:rPr>
        <w:t xml:space="preserve"> تھوڑ</w:t>
      </w:r>
      <w:r>
        <w:rPr>
          <w:rFonts w:hint="cs"/>
          <w:rtl/>
        </w:rPr>
        <w:t>ی</w:t>
      </w:r>
      <w:r>
        <w:rPr>
          <w:rtl/>
        </w:rPr>
        <w:t xml:space="preserve"> س</w:t>
      </w:r>
      <w:r>
        <w:rPr>
          <w:rFonts w:hint="cs"/>
          <w:rtl/>
        </w:rPr>
        <w:t>ی</w:t>
      </w:r>
      <w:r>
        <w:rPr>
          <w:rtl/>
        </w:rPr>
        <w:t xml:space="preserve"> بھ</w:t>
      </w:r>
      <w:r>
        <w:rPr>
          <w:rFonts w:hint="cs"/>
          <w:rtl/>
        </w:rPr>
        <w:t>ی</w:t>
      </w:r>
      <w:r>
        <w:rPr>
          <w:rtl/>
        </w:rPr>
        <w:t xml:space="preserve"> پر</w:t>
      </w:r>
      <w:r>
        <w:rPr>
          <w:rFonts w:hint="cs"/>
          <w:rtl/>
        </w:rPr>
        <w:t>ی</w:t>
      </w:r>
      <w:r>
        <w:rPr>
          <w:rFonts w:hint="eastAsia"/>
          <w:rtl/>
        </w:rPr>
        <w:t>شان</w:t>
      </w:r>
      <w:r>
        <w:rPr>
          <w:rFonts w:hint="cs"/>
          <w:rtl/>
        </w:rPr>
        <w:t>ی</w:t>
      </w:r>
      <w:r>
        <w:rPr>
          <w:rtl/>
        </w:rPr>
        <w:t xml:space="preserve"> نہ</w:t>
      </w:r>
      <w:r>
        <w:rPr>
          <w:rFonts w:hint="cs"/>
          <w:rtl/>
        </w:rPr>
        <w:t>ی</w:t>
      </w:r>
      <w:r>
        <w:rPr>
          <w:rFonts w:hint="eastAsia"/>
          <w:rtl/>
        </w:rPr>
        <w:t>ں</w:t>
      </w:r>
      <w:r>
        <w:rPr>
          <w:rtl/>
        </w:rPr>
        <w:t xml:space="preserve"> رکھتا ہے، چنانچہ شب </w:t>
      </w:r>
      <w:r>
        <w:rPr>
          <w:rFonts w:hint="eastAsia"/>
          <w:rtl/>
        </w:rPr>
        <w:t>معراج</w:t>
      </w:r>
      <w:r>
        <w:rPr>
          <w:rtl/>
        </w:rPr>
        <w:t xml:space="preserve"> خدائے متعال نے پ</w:t>
      </w:r>
      <w:r>
        <w:rPr>
          <w:rFonts w:hint="cs"/>
          <w:rtl/>
        </w:rPr>
        <w:t>ی</w:t>
      </w:r>
      <w:r>
        <w:rPr>
          <w:rFonts w:hint="eastAsia"/>
          <w:rtl/>
        </w:rPr>
        <w:t>غمبر</w:t>
      </w:r>
      <w:r>
        <w:rPr>
          <w:rtl/>
        </w:rPr>
        <w:t xml:space="preserve"> اسلا م صل</w:t>
      </w:r>
      <w:r>
        <w:rPr>
          <w:rFonts w:hint="cs"/>
          <w:rtl/>
        </w:rPr>
        <w:t>ی</w:t>
      </w:r>
      <w:r>
        <w:rPr>
          <w:rtl/>
        </w:rPr>
        <w:t xml:space="preserve"> اللہ عل</w:t>
      </w:r>
      <w:r>
        <w:rPr>
          <w:rFonts w:hint="cs"/>
          <w:rtl/>
        </w:rPr>
        <w:t>ی</w:t>
      </w:r>
      <w:r>
        <w:rPr>
          <w:rFonts w:hint="eastAsia"/>
          <w:rtl/>
        </w:rPr>
        <w:t>ہ</w:t>
      </w:r>
      <w:r>
        <w:rPr>
          <w:rtl/>
        </w:rPr>
        <w:t xml:space="preserve"> و آلہ وسلم سے فرما</w:t>
      </w:r>
      <w:r>
        <w:rPr>
          <w:rFonts w:hint="cs"/>
          <w:rtl/>
        </w:rPr>
        <w:t>ی</w:t>
      </w:r>
      <w:r>
        <w:rPr>
          <w:rFonts w:hint="eastAsia"/>
          <w:rtl/>
        </w:rPr>
        <w:t>ا</w:t>
      </w:r>
      <w:r>
        <w:rPr>
          <w:rtl/>
        </w:rPr>
        <w:t>:</w:t>
      </w:r>
    </w:p>
    <w:p w:rsidR="00724307" w:rsidRPr="00E20323" w:rsidRDefault="00724307" w:rsidP="00F2372C">
      <w:pPr>
        <w:pStyle w:val="libNormal"/>
        <w:rPr>
          <w:rtl/>
        </w:rPr>
      </w:pPr>
      <w:r w:rsidRPr="000D25E2">
        <w:rPr>
          <w:rStyle w:val="libArabicChar"/>
          <w:rtl/>
        </w:rPr>
        <w:t>''...وان</w:t>
      </w:r>
      <w:r w:rsidR="00560E71" w:rsidRPr="001D2F91">
        <w:rPr>
          <w:rStyle w:val="libArabicChar"/>
          <w:rFonts w:hint="cs"/>
          <w:rtl/>
        </w:rPr>
        <w:t>ه</w:t>
      </w:r>
      <w:r w:rsidRPr="000D25E2">
        <w:rPr>
          <w:rStyle w:val="libArabicChar"/>
          <w:rtl/>
        </w:rPr>
        <w:t xml:space="preserve"> ل</w:t>
      </w:r>
      <w:r w:rsidRPr="000D25E2">
        <w:rPr>
          <w:rStyle w:val="libArabicChar"/>
          <w:rFonts w:hint="cs"/>
          <w:rtl/>
        </w:rPr>
        <w:t>ی</w:t>
      </w:r>
      <w:r w:rsidRPr="000D25E2">
        <w:rPr>
          <w:rStyle w:val="libArabicChar"/>
          <w:rFonts w:hint="eastAsia"/>
          <w:rtl/>
        </w:rPr>
        <w:t>تقرب</w:t>
      </w:r>
      <w:r w:rsidRPr="000D25E2">
        <w:rPr>
          <w:rStyle w:val="libArabicChar"/>
          <w:rtl/>
        </w:rPr>
        <w:t xml:space="preserve"> ال</w:t>
      </w:r>
      <w:r w:rsidRPr="000D25E2">
        <w:rPr>
          <w:rStyle w:val="libArabicChar"/>
          <w:rFonts w:hint="cs"/>
          <w:rtl/>
        </w:rPr>
        <w:t>ی</w:t>
      </w:r>
      <w:r w:rsidRPr="000D25E2">
        <w:rPr>
          <w:rStyle w:val="libArabicChar"/>
          <w:rtl/>
        </w:rPr>
        <w:t xml:space="preserve"> بالنافلة حت</w:t>
      </w:r>
      <w:r w:rsidRPr="000D25E2">
        <w:rPr>
          <w:rStyle w:val="libArabicChar"/>
          <w:rFonts w:hint="cs"/>
          <w:rtl/>
        </w:rPr>
        <w:t>ی</w:t>
      </w:r>
      <w:r w:rsidRPr="000D25E2">
        <w:rPr>
          <w:rStyle w:val="libArabicChar"/>
          <w:rtl/>
        </w:rPr>
        <w:t xml:space="preserve"> اُحبّ</w:t>
      </w:r>
      <w:r w:rsidR="00560E71" w:rsidRPr="001D2F91">
        <w:rPr>
          <w:rStyle w:val="libArabicChar"/>
          <w:rFonts w:hint="cs"/>
          <w:rtl/>
        </w:rPr>
        <w:t>ه</w:t>
      </w:r>
      <w:r w:rsidRPr="000D25E2">
        <w:rPr>
          <w:rStyle w:val="libArabicChar"/>
          <w:rFonts w:hint="cs"/>
          <w:rtl/>
        </w:rPr>
        <w:t xml:space="preserve"> فاذااحببت</w:t>
      </w:r>
      <w:r w:rsidR="00560E71" w:rsidRPr="001D2F91">
        <w:rPr>
          <w:rStyle w:val="libArabicChar"/>
          <w:rFonts w:hint="cs"/>
          <w:rtl/>
        </w:rPr>
        <w:t>ه</w:t>
      </w:r>
      <w:r w:rsidRPr="000D25E2">
        <w:rPr>
          <w:rStyle w:val="libArabicChar"/>
          <w:rFonts w:hint="cs"/>
          <w:rtl/>
        </w:rPr>
        <w:t xml:space="preserve"> کنت سمع</w:t>
      </w:r>
      <w:r w:rsidR="00560E71" w:rsidRPr="001D2F91">
        <w:rPr>
          <w:rStyle w:val="libArabicChar"/>
          <w:rFonts w:hint="cs"/>
          <w:rtl/>
        </w:rPr>
        <w:t>ه</w:t>
      </w:r>
      <w:r w:rsidRPr="000D25E2">
        <w:rPr>
          <w:rStyle w:val="libArabicChar"/>
          <w:rFonts w:hint="cs"/>
          <w:rtl/>
        </w:rPr>
        <w:t xml:space="preserve"> الذی</w:t>
      </w:r>
      <w:r w:rsidRPr="000D25E2">
        <w:rPr>
          <w:rStyle w:val="libArabicChar"/>
          <w:rtl/>
        </w:rPr>
        <w:t xml:space="preserve"> </w:t>
      </w:r>
      <w:r w:rsidRPr="000D25E2">
        <w:rPr>
          <w:rStyle w:val="libArabicChar"/>
          <w:rFonts w:hint="cs"/>
          <w:rtl/>
        </w:rPr>
        <w:t>ی</w:t>
      </w:r>
      <w:r w:rsidRPr="000D25E2">
        <w:rPr>
          <w:rStyle w:val="libArabicChar"/>
          <w:rFonts w:hint="eastAsia"/>
          <w:rtl/>
        </w:rPr>
        <w:t>سمع</w:t>
      </w:r>
      <w:r w:rsidRPr="000D25E2">
        <w:rPr>
          <w:rStyle w:val="libArabicChar"/>
          <w:rtl/>
        </w:rPr>
        <w:t xml:space="preserve"> ب</w:t>
      </w:r>
      <w:r w:rsidR="00560E71" w:rsidRPr="001D2F91">
        <w:rPr>
          <w:rStyle w:val="libArabicChar"/>
          <w:rFonts w:hint="cs"/>
          <w:rtl/>
        </w:rPr>
        <w:t>ه</w:t>
      </w:r>
      <w:r w:rsidRPr="000D25E2">
        <w:rPr>
          <w:rStyle w:val="libArabicChar"/>
          <w:rFonts w:hint="cs"/>
          <w:rtl/>
        </w:rPr>
        <w:t xml:space="preserve"> و بصر</w:t>
      </w:r>
      <w:r w:rsidR="00560E71" w:rsidRPr="001D2F91">
        <w:rPr>
          <w:rStyle w:val="libArabicChar"/>
          <w:rFonts w:hint="cs"/>
          <w:rtl/>
        </w:rPr>
        <w:t>ه</w:t>
      </w:r>
      <w:r w:rsidRPr="000D25E2">
        <w:rPr>
          <w:rStyle w:val="libArabicChar"/>
          <w:rFonts w:hint="cs"/>
          <w:rtl/>
        </w:rPr>
        <w:t xml:space="preserve"> الذی</w:t>
      </w:r>
      <w:r w:rsidRPr="000D25E2">
        <w:rPr>
          <w:rStyle w:val="libArabicChar"/>
          <w:rtl/>
        </w:rPr>
        <w:t xml:space="preserve"> </w:t>
      </w:r>
      <w:r w:rsidRPr="000D25E2">
        <w:rPr>
          <w:rStyle w:val="libArabicChar"/>
          <w:rFonts w:hint="cs"/>
          <w:rtl/>
        </w:rPr>
        <w:t>ی</w:t>
      </w:r>
      <w:r w:rsidRPr="000D25E2">
        <w:rPr>
          <w:rStyle w:val="libArabicChar"/>
          <w:rFonts w:hint="eastAsia"/>
          <w:rtl/>
        </w:rPr>
        <w:t>بصرب</w:t>
      </w:r>
      <w:r w:rsidR="00560E71" w:rsidRPr="001D2F91">
        <w:rPr>
          <w:rStyle w:val="libArabicChar"/>
          <w:rFonts w:hint="cs"/>
          <w:rtl/>
        </w:rPr>
        <w:t>ه</w:t>
      </w:r>
      <w:r w:rsidRPr="000D25E2">
        <w:rPr>
          <w:rStyle w:val="libArabicChar"/>
          <w:rtl/>
        </w:rPr>
        <w:t xml:space="preserve"> ولسان</w:t>
      </w:r>
      <w:r w:rsidR="00560E71" w:rsidRPr="001D2F91">
        <w:rPr>
          <w:rStyle w:val="libArabicChar"/>
          <w:rFonts w:hint="cs"/>
          <w:rtl/>
        </w:rPr>
        <w:t>ه</w:t>
      </w:r>
      <w:r w:rsidRPr="000D25E2">
        <w:rPr>
          <w:rStyle w:val="libArabicChar"/>
          <w:rFonts w:hint="cs"/>
          <w:rtl/>
        </w:rPr>
        <w:t xml:space="preserve"> الذی</w:t>
      </w:r>
      <w:r w:rsidRPr="000D25E2">
        <w:rPr>
          <w:rStyle w:val="libArabicChar"/>
          <w:rtl/>
        </w:rPr>
        <w:t xml:space="preserve"> </w:t>
      </w:r>
      <w:r w:rsidRPr="000D25E2">
        <w:rPr>
          <w:rStyle w:val="libArabicChar"/>
          <w:rFonts w:hint="cs"/>
          <w:rtl/>
        </w:rPr>
        <w:t>ی</w:t>
      </w:r>
      <w:r w:rsidRPr="000D25E2">
        <w:rPr>
          <w:rStyle w:val="libArabicChar"/>
          <w:rFonts w:hint="eastAsia"/>
          <w:rtl/>
        </w:rPr>
        <w:t>نطق</w:t>
      </w:r>
      <w:r w:rsidRPr="000D25E2">
        <w:rPr>
          <w:rStyle w:val="libArabicChar"/>
          <w:rtl/>
        </w:rPr>
        <w:t xml:space="preserve"> ب</w:t>
      </w:r>
      <w:r w:rsidR="00560E71" w:rsidRPr="001D2F91">
        <w:rPr>
          <w:rStyle w:val="libArabicChar"/>
          <w:rFonts w:hint="cs"/>
          <w:rtl/>
        </w:rPr>
        <w:t>ه</w:t>
      </w:r>
      <w:r w:rsidRPr="000D25E2">
        <w:rPr>
          <w:rStyle w:val="libArabicChar"/>
          <w:rFonts w:hint="cs"/>
          <w:rtl/>
        </w:rPr>
        <w:t xml:space="preserve"> وی</w:t>
      </w:r>
      <w:r w:rsidRPr="000D25E2">
        <w:rPr>
          <w:rStyle w:val="libArabicChar"/>
          <w:rFonts w:hint="eastAsia"/>
          <w:rtl/>
        </w:rPr>
        <w:t>د</w:t>
      </w:r>
      <w:r w:rsidR="00560E71" w:rsidRPr="001D2F91">
        <w:rPr>
          <w:rStyle w:val="libArabicChar"/>
          <w:rFonts w:hint="cs"/>
          <w:rtl/>
        </w:rPr>
        <w:t>ه</w:t>
      </w:r>
      <w:r w:rsidRPr="000D25E2">
        <w:rPr>
          <w:rStyle w:val="libArabicChar"/>
          <w:rtl/>
        </w:rPr>
        <w:t xml:space="preserve"> الت</w:t>
      </w:r>
      <w:r w:rsidRPr="000D25E2">
        <w:rPr>
          <w:rStyle w:val="libArabicChar"/>
          <w:rFonts w:hint="cs"/>
          <w:rtl/>
        </w:rPr>
        <w:t>ی</w:t>
      </w:r>
      <w:r w:rsidRPr="000D25E2">
        <w:rPr>
          <w:rStyle w:val="libArabicChar"/>
          <w:rtl/>
        </w:rPr>
        <w:t xml:space="preserve"> </w:t>
      </w:r>
      <w:r w:rsidRPr="000D25E2">
        <w:rPr>
          <w:rStyle w:val="libArabicChar"/>
          <w:rFonts w:hint="cs"/>
          <w:rtl/>
        </w:rPr>
        <w:t>ی</w:t>
      </w:r>
      <w:r w:rsidRPr="000D25E2">
        <w:rPr>
          <w:rStyle w:val="libArabicChar"/>
          <w:rFonts w:hint="eastAsia"/>
          <w:rtl/>
        </w:rPr>
        <w:t>بطش</w:t>
      </w:r>
      <w:r w:rsidRPr="000D25E2">
        <w:rPr>
          <w:rStyle w:val="libArabicChar"/>
          <w:rtl/>
        </w:rPr>
        <w:t xml:space="preserve"> ب</w:t>
      </w:r>
      <w:r w:rsidR="00560E71" w:rsidRPr="001D2F91">
        <w:rPr>
          <w:rStyle w:val="libArabicChar"/>
          <w:rFonts w:hint="cs"/>
          <w:rtl/>
        </w:rPr>
        <w:t>ه</w:t>
      </w:r>
      <w:r w:rsidRPr="000D25E2">
        <w:rPr>
          <w:rStyle w:val="libArabicChar"/>
          <w:rFonts w:hint="cs"/>
          <w:rtl/>
        </w:rPr>
        <w:t>ا...''</w:t>
      </w:r>
      <w:r w:rsidR="00F2372C" w:rsidRPr="00215CD5">
        <w:rPr>
          <w:rStyle w:val="libFootnotenumChar"/>
          <w:rFonts w:hint="cs"/>
          <w:rtl/>
        </w:rPr>
        <w:t>(3)</w:t>
      </w:r>
    </w:p>
    <w:p w:rsidR="00724307" w:rsidRDefault="00724307" w:rsidP="00724307">
      <w:pPr>
        <w:pStyle w:val="libNormal"/>
        <w:rPr>
          <w:rtl/>
        </w:rPr>
      </w:pPr>
      <w:r>
        <w:rPr>
          <w:rtl/>
        </w:rPr>
        <w:t>''بندہ نماز نافلہ ( مستحبات انجام د</w:t>
      </w:r>
      <w:r>
        <w:rPr>
          <w:rFonts w:hint="cs"/>
          <w:rtl/>
        </w:rPr>
        <w:t>ی</w:t>
      </w:r>
      <w:r>
        <w:rPr>
          <w:rFonts w:hint="eastAsia"/>
          <w:rtl/>
        </w:rPr>
        <w:t>کر</w:t>
      </w:r>
      <w:r>
        <w:rPr>
          <w:rtl/>
        </w:rPr>
        <w:t>) کے وس</w:t>
      </w:r>
      <w:r>
        <w:rPr>
          <w:rFonts w:hint="cs"/>
          <w:rtl/>
        </w:rPr>
        <w:t>ی</w:t>
      </w:r>
      <w:r>
        <w:rPr>
          <w:rFonts w:hint="eastAsia"/>
          <w:rtl/>
        </w:rPr>
        <w:t>لہ</w:t>
      </w:r>
      <w:r>
        <w:rPr>
          <w:rtl/>
        </w:rPr>
        <w:t xml:space="preserve"> سے مجھ سے تقرب پ</w:t>
      </w:r>
      <w:r>
        <w:rPr>
          <w:rFonts w:hint="cs"/>
          <w:rtl/>
        </w:rPr>
        <w:t>ی</w:t>
      </w:r>
      <w:r>
        <w:rPr>
          <w:rFonts w:hint="eastAsia"/>
          <w:rtl/>
        </w:rPr>
        <w:t>دا</w:t>
      </w:r>
      <w:r>
        <w:rPr>
          <w:rtl/>
        </w:rPr>
        <w:t xml:space="preserve"> کرتا ہے تاکہ </w:t>
      </w:r>
      <w:r w:rsidR="00E20323">
        <w:rPr>
          <w:rtl/>
        </w:rPr>
        <w:t xml:space="preserve">میں </w:t>
      </w:r>
      <w:r>
        <w:rPr>
          <w:rtl/>
        </w:rPr>
        <w:t xml:space="preserve"> اس سے محبت کروں اور جب </w:t>
      </w:r>
      <w:r w:rsidR="00E20323">
        <w:rPr>
          <w:rtl/>
        </w:rPr>
        <w:t xml:space="preserve">میں </w:t>
      </w:r>
      <w:r>
        <w:rPr>
          <w:rtl/>
        </w:rPr>
        <w:t xml:space="preserve"> اس سے محبت کرتا ہوں تو </w:t>
      </w:r>
      <w:r w:rsidR="00E20323">
        <w:rPr>
          <w:rtl/>
        </w:rPr>
        <w:t xml:space="preserve">میں </w:t>
      </w:r>
      <w:r>
        <w:rPr>
          <w:rtl/>
        </w:rPr>
        <w:t xml:space="preserve"> اس کا کان بن جائوں گا جس سے وہ سنتا ہے اور اس ک</w:t>
      </w:r>
      <w:r>
        <w:rPr>
          <w:rFonts w:hint="cs"/>
          <w:rtl/>
        </w:rPr>
        <w:t>ی</w:t>
      </w:r>
      <w:r>
        <w:rPr>
          <w:rtl/>
        </w:rPr>
        <w:t xml:space="preserve"> آنکھ بن جاتا ہوں جس سے وہ د</w:t>
      </w:r>
      <w:r>
        <w:rPr>
          <w:rFonts w:hint="cs"/>
          <w:rtl/>
        </w:rPr>
        <w:t>ی</w:t>
      </w:r>
      <w:r>
        <w:rPr>
          <w:rFonts w:hint="eastAsia"/>
          <w:rtl/>
        </w:rPr>
        <w:t>کھتا</w:t>
      </w:r>
      <w:r>
        <w:rPr>
          <w:rtl/>
        </w:rPr>
        <w:t xml:space="preserve"> ہے اور اس ک</w:t>
      </w:r>
      <w:r>
        <w:rPr>
          <w:rFonts w:hint="cs"/>
          <w:rtl/>
        </w:rPr>
        <w:t>ی</w:t>
      </w:r>
      <w:r>
        <w:rPr>
          <w:rtl/>
        </w:rPr>
        <w:t xml:space="preserve"> زبان بن جاتا ہون گا ج</w:t>
      </w:r>
      <w:r>
        <w:rPr>
          <w:rFonts w:hint="eastAsia"/>
          <w:rtl/>
        </w:rPr>
        <w:t>س</w:t>
      </w:r>
      <w:r>
        <w:rPr>
          <w:rtl/>
        </w:rPr>
        <w:t xml:space="preserve"> سے وہ بات کرتا ہے اور اس کا ہاتھ بن جائوں کا جس سے وہ حملہ اور دفاع کرتا ہے۔''</w:t>
      </w:r>
    </w:p>
    <w:p w:rsidR="00724307" w:rsidRDefault="00724307" w:rsidP="00724307">
      <w:pPr>
        <w:pStyle w:val="libNormal"/>
        <w:rPr>
          <w:rtl/>
        </w:rPr>
      </w:pPr>
      <w:r>
        <w:rPr>
          <w:rFonts w:hint="eastAsia"/>
          <w:rtl/>
        </w:rPr>
        <w:t>اس</w:t>
      </w:r>
      <w:r>
        <w:rPr>
          <w:rtl/>
        </w:rPr>
        <w:t xml:space="preserve"> روا</w:t>
      </w:r>
      <w:r>
        <w:rPr>
          <w:rFonts w:hint="cs"/>
          <w:rtl/>
        </w:rPr>
        <w:t>ی</w:t>
      </w:r>
      <w:r>
        <w:rPr>
          <w:rFonts w:hint="eastAsia"/>
          <w:rtl/>
        </w:rPr>
        <w:t>ت</w:t>
      </w:r>
      <w:r>
        <w:rPr>
          <w:rtl/>
        </w:rPr>
        <w:t xml:space="preserve"> ک</w:t>
      </w:r>
      <w:r>
        <w:rPr>
          <w:rFonts w:hint="cs"/>
          <w:rtl/>
        </w:rPr>
        <w:t>ی</w:t>
      </w:r>
      <w:r>
        <w:rPr>
          <w:rtl/>
        </w:rPr>
        <w:t xml:space="preserve"> سند معتبر ہے، کاف</w:t>
      </w:r>
      <w:r>
        <w:rPr>
          <w:rFonts w:hint="cs"/>
          <w:rtl/>
        </w:rPr>
        <w:t>ی</w:t>
      </w:r>
      <w:r>
        <w:rPr>
          <w:rtl/>
        </w:rPr>
        <w:t xml:space="preserve"> ج</w:t>
      </w:r>
      <w:r>
        <w:rPr>
          <w:rFonts w:hint="cs"/>
          <w:rtl/>
        </w:rPr>
        <w:t>ی</w:t>
      </w:r>
      <w:r>
        <w:rPr>
          <w:rFonts w:hint="eastAsia"/>
          <w:rtl/>
        </w:rPr>
        <w:t>س</w:t>
      </w:r>
      <w:r>
        <w:rPr>
          <w:rFonts w:hint="cs"/>
          <w:rtl/>
        </w:rPr>
        <w:t>ی</w:t>
      </w:r>
      <w:r>
        <w:rPr>
          <w:rtl/>
        </w:rPr>
        <w:t xml:space="preserve"> کتابوں </w:t>
      </w:r>
      <w:r w:rsidR="00E20323">
        <w:rPr>
          <w:rtl/>
        </w:rPr>
        <w:t xml:space="preserve">میں </w:t>
      </w:r>
      <w:r>
        <w:rPr>
          <w:rtl/>
        </w:rPr>
        <w:t xml:space="preserve"> درج ہوئ</w:t>
      </w:r>
      <w:r>
        <w:rPr>
          <w:rFonts w:hint="cs"/>
          <w:rtl/>
        </w:rPr>
        <w:t>ی</w:t>
      </w:r>
      <w:r>
        <w:rPr>
          <w:rtl/>
        </w:rPr>
        <w:t xml:space="preserve"> ہے، اس کے مضام</w:t>
      </w:r>
      <w:r>
        <w:rPr>
          <w:rFonts w:hint="cs"/>
          <w:rtl/>
        </w:rPr>
        <w:t>ی</w:t>
      </w:r>
      <w:r>
        <w:rPr>
          <w:rFonts w:hint="eastAsia"/>
          <w:rtl/>
        </w:rPr>
        <w:t>ن</w:t>
      </w:r>
      <w:r>
        <w:rPr>
          <w:rtl/>
        </w:rPr>
        <w:t xml:space="preserve"> دوسر</w:t>
      </w:r>
      <w:r>
        <w:rPr>
          <w:rFonts w:hint="cs"/>
          <w:rtl/>
        </w:rPr>
        <w:t>ی</w:t>
      </w:r>
      <w:r>
        <w:rPr>
          <w:rtl/>
        </w:rPr>
        <w:t xml:space="preserve"> روا</w:t>
      </w:r>
      <w:r>
        <w:rPr>
          <w:rFonts w:hint="cs"/>
          <w:rtl/>
        </w:rPr>
        <w:t>ی</w:t>
      </w:r>
      <w:r>
        <w:rPr>
          <w:rFonts w:hint="eastAsia"/>
          <w:rtl/>
        </w:rPr>
        <w:t>توں</w:t>
      </w:r>
      <w:r>
        <w:rPr>
          <w:rtl/>
        </w:rPr>
        <w:t xml:space="preserve"> </w:t>
      </w:r>
      <w:r w:rsidR="00E20323">
        <w:rPr>
          <w:rtl/>
        </w:rPr>
        <w:t xml:space="preserve">میں </w:t>
      </w:r>
      <w:r>
        <w:rPr>
          <w:rtl/>
        </w:rPr>
        <w:t xml:space="preserve"> بھ</w:t>
      </w:r>
      <w:r>
        <w:rPr>
          <w:rFonts w:hint="cs"/>
          <w:rtl/>
        </w:rPr>
        <w:t>ی</w:t>
      </w:r>
      <w:r>
        <w:rPr>
          <w:rtl/>
        </w:rPr>
        <w:t xml:space="preserve"> آئے ہ</w:t>
      </w:r>
      <w:r>
        <w:rPr>
          <w:rFonts w:hint="cs"/>
          <w:rtl/>
        </w:rPr>
        <w:t>ی</w:t>
      </w:r>
      <w:r>
        <w:rPr>
          <w:rFonts w:hint="eastAsia"/>
          <w:rtl/>
        </w:rPr>
        <w:t>ں</w:t>
      </w:r>
      <w:r>
        <w:rPr>
          <w:rtl/>
        </w:rPr>
        <w:t>۔ اس روا</w:t>
      </w:r>
      <w:r>
        <w:rPr>
          <w:rFonts w:hint="cs"/>
          <w:rtl/>
        </w:rPr>
        <w:t>ی</w:t>
      </w:r>
      <w:r>
        <w:rPr>
          <w:rFonts w:hint="eastAsia"/>
          <w:rtl/>
        </w:rPr>
        <w:t>ت</w:t>
      </w:r>
      <w:r>
        <w:rPr>
          <w:rtl/>
        </w:rPr>
        <w:t xml:space="preserve"> </w:t>
      </w:r>
      <w:r w:rsidR="00E20323">
        <w:rPr>
          <w:rtl/>
        </w:rPr>
        <w:t xml:space="preserve">میں </w:t>
      </w:r>
      <w:r>
        <w:rPr>
          <w:rtl/>
        </w:rPr>
        <w:t xml:space="preserve">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تعب</w:t>
      </w:r>
      <w:r>
        <w:rPr>
          <w:rFonts w:hint="cs"/>
          <w:rtl/>
        </w:rPr>
        <w:t>ی</w:t>
      </w:r>
      <w:r>
        <w:rPr>
          <w:rFonts w:hint="eastAsia"/>
          <w:rtl/>
        </w:rPr>
        <w:t>روں</w:t>
      </w:r>
      <w:r>
        <w:rPr>
          <w:rtl/>
        </w:rPr>
        <w:t xml:space="preserve"> کے بارے </w:t>
      </w:r>
      <w:r w:rsidR="00E20323">
        <w:rPr>
          <w:rtl/>
        </w:rPr>
        <w:t xml:space="preserve">میں </w:t>
      </w:r>
      <w:r>
        <w:rPr>
          <w:rtl/>
        </w:rPr>
        <w:t xml:space="preserve"> من جملہ </w:t>
      </w:r>
      <w:r>
        <w:rPr>
          <w:rFonts w:hint="cs"/>
          <w:rtl/>
        </w:rPr>
        <w:t>ی</w:t>
      </w:r>
      <w:r>
        <w:rPr>
          <w:rFonts w:hint="eastAsia"/>
          <w:rtl/>
        </w:rPr>
        <w:t>ہ</w:t>
      </w:r>
      <w:r>
        <w:rPr>
          <w:rtl/>
        </w:rPr>
        <w:t xml:space="preserve"> کہ خدائے متعال فرماتا ہے: </w:t>
      </w:r>
      <w:r w:rsidR="00E20323">
        <w:rPr>
          <w:rtl/>
        </w:rPr>
        <w:t xml:space="preserve">میں </w:t>
      </w:r>
      <w:r>
        <w:rPr>
          <w:rtl/>
        </w:rPr>
        <w:t xml:space="preserve"> اس کے کان، آنکھ اور ہاتھ بن جاتا ہوں بعض بزرگوں، ج</w:t>
      </w:r>
      <w:r>
        <w:rPr>
          <w:rFonts w:hint="cs"/>
          <w:rtl/>
        </w:rPr>
        <w:t>ی</w:t>
      </w:r>
      <w:r>
        <w:rPr>
          <w:rFonts w:hint="eastAsia"/>
          <w:rtl/>
        </w:rPr>
        <w:t>سے</w:t>
      </w:r>
      <w:r>
        <w:rPr>
          <w:rtl/>
        </w:rPr>
        <w:t xml:space="preserve"> ش</w:t>
      </w:r>
      <w:r>
        <w:rPr>
          <w:rFonts w:hint="cs"/>
          <w:rtl/>
        </w:rPr>
        <w:t>ی</w:t>
      </w:r>
      <w:r>
        <w:rPr>
          <w:rFonts w:hint="eastAsia"/>
          <w:rtl/>
        </w:rPr>
        <w:t>خ</w:t>
      </w:r>
      <w:r>
        <w:rPr>
          <w:rtl/>
        </w:rPr>
        <w:t xml:space="preserve"> بہائ</w:t>
      </w:r>
      <w:r>
        <w:rPr>
          <w:rFonts w:hint="cs"/>
          <w:rtl/>
        </w:rPr>
        <w:t>ی</w:t>
      </w:r>
      <w:r>
        <w:rPr>
          <w:rtl/>
        </w:rPr>
        <w:t xml:space="preserve"> نے اپن</w:t>
      </w:r>
      <w:r>
        <w:rPr>
          <w:rFonts w:hint="cs"/>
          <w:rtl/>
        </w:rPr>
        <w:t>ی</w:t>
      </w:r>
      <w:r>
        <w:rPr>
          <w:rtl/>
        </w:rPr>
        <w:t xml:space="preserve"> </w:t>
      </w:r>
    </w:p>
    <w:p w:rsidR="00724307" w:rsidRDefault="00724307" w:rsidP="00724307">
      <w:pPr>
        <w:pStyle w:val="libNormal"/>
        <w:rPr>
          <w:rtl/>
        </w:rPr>
      </w:pPr>
      <w:r>
        <w:rPr>
          <w:rFonts w:hint="eastAsia"/>
          <w:rtl/>
        </w:rPr>
        <w:lastRenderedPageBreak/>
        <w:t>کتاب</w:t>
      </w:r>
      <w:r>
        <w:rPr>
          <w:rtl/>
        </w:rPr>
        <w:t xml:space="preserve"> اربع</w:t>
      </w:r>
      <w:r>
        <w:rPr>
          <w:rFonts w:hint="cs"/>
          <w:rtl/>
        </w:rPr>
        <w:t>ی</w:t>
      </w:r>
      <w:r>
        <w:rPr>
          <w:rFonts w:hint="eastAsia"/>
          <w:rtl/>
        </w:rPr>
        <w:t>ن</w:t>
      </w:r>
      <w:r>
        <w:rPr>
          <w:rtl/>
        </w:rPr>
        <w:t xml:space="preserve"> </w:t>
      </w:r>
      <w:r w:rsidR="00E20323">
        <w:rPr>
          <w:rtl/>
        </w:rPr>
        <w:t xml:space="preserve">میں </w:t>
      </w:r>
      <w:r>
        <w:rPr>
          <w:rtl/>
        </w:rPr>
        <w:t xml:space="preserve"> ن</w:t>
      </w:r>
      <w:r>
        <w:rPr>
          <w:rFonts w:hint="cs"/>
          <w:rtl/>
        </w:rPr>
        <w:t>ی</w:t>
      </w:r>
      <w:r>
        <w:rPr>
          <w:rFonts w:hint="eastAsia"/>
          <w:rtl/>
        </w:rPr>
        <w:t>ز</w:t>
      </w:r>
      <w:r>
        <w:rPr>
          <w:rtl/>
        </w:rPr>
        <w:t xml:space="preserve"> امام خم</w:t>
      </w:r>
      <w:r>
        <w:rPr>
          <w:rFonts w:hint="cs"/>
          <w:rtl/>
        </w:rPr>
        <w:t>ی</w:t>
      </w:r>
      <w:r>
        <w:rPr>
          <w:rFonts w:hint="eastAsia"/>
          <w:rtl/>
        </w:rPr>
        <w:t>ن</w:t>
      </w:r>
      <w:r>
        <w:rPr>
          <w:rFonts w:hint="cs"/>
          <w:rtl/>
        </w:rPr>
        <w:t>ی</w:t>
      </w:r>
      <w:r>
        <w:rPr>
          <w:rtl/>
        </w:rPr>
        <w:t xml:space="preserve"> رضوان اللہ تعال</w:t>
      </w:r>
      <w:r>
        <w:rPr>
          <w:rFonts w:hint="cs"/>
          <w:rtl/>
        </w:rPr>
        <w:t>یٰ</w:t>
      </w:r>
      <w:r>
        <w:rPr>
          <w:rtl/>
        </w:rPr>
        <w:t xml:space="preserve"> عل</w:t>
      </w:r>
      <w:r>
        <w:rPr>
          <w:rFonts w:hint="cs"/>
          <w:rtl/>
        </w:rPr>
        <w:t>ی</w:t>
      </w:r>
      <w:r>
        <w:rPr>
          <w:rFonts w:hint="eastAsia"/>
          <w:rtl/>
        </w:rPr>
        <w:t>ہ</w:t>
      </w:r>
      <w:r>
        <w:rPr>
          <w:rtl/>
        </w:rPr>
        <w:t xml:space="preserve"> نے اس ک</w:t>
      </w:r>
      <w:r>
        <w:rPr>
          <w:rFonts w:hint="cs"/>
          <w:rtl/>
        </w:rPr>
        <w:t>ی</w:t>
      </w:r>
      <w:r>
        <w:rPr>
          <w:rtl/>
        </w:rPr>
        <w:t xml:space="preserve"> کئ</w:t>
      </w:r>
      <w:r>
        <w:rPr>
          <w:rFonts w:hint="cs"/>
          <w:rtl/>
        </w:rPr>
        <w:t>ی</w:t>
      </w:r>
      <w:r>
        <w:rPr>
          <w:rtl/>
        </w:rPr>
        <w:t xml:space="preserve"> تفس</w:t>
      </w:r>
      <w:r>
        <w:rPr>
          <w:rFonts w:hint="cs"/>
          <w:rtl/>
        </w:rPr>
        <w:t>ی</w:t>
      </w:r>
      <w:r>
        <w:rPr>
          <w:rFonts w:hint="eastAsia"/>
          <w:rtl/>
        </w:rPr>
        <w:t>ر</w:t>
      </w:r>
      <w:r>
        <w:rPr>
          <w:rtl/>
        </w:rPr>
        <w:t xml:space="preserve"> </w:t>
      </w:r>
      <w:r>
        <w:rPr>
          <w:rFonts w:hint="cs"/>
          <w:rtl/>
        </w:rPr>
        <w:t>ی</w:t>
      </w:r>
      <w:r>
        <w:rPr>
          <w:rFonts w:hint="eastAsia"/>
          <w:rtl/>
        </w:rPr>
        <w:t>ںب</w:t>
      </w:r>
      <w:r>
        <w:rPr>
          <w:rFonts w:hint="cs"/>
          <w:rtl/>
        </w:rPr>
        <w:t>ی</w:t>
      </w:r>
      <w:r>
        <w:rPr>
          <w:rFonts w:hint="eastAsia"/>
          <w:rtl/>
        </w:rPr>
        <w:t>ان</w:t>
      </w:r>
      <w:r>
        <w:rPr>
          <w:rtl/>
        </w:rPr>
        <w:t xml:space="preserve"> ک</w:t>
      </w:r>
      <w:r>
        <w:rPr>
          <w:rFonts w:hint="cs"/>
          <w:rtl/>
        </w:rPr>
        <w:t>ی</w:t>
      </w:r>
      <w:r>
        <w:rPr>
          <w:rtl/>
        </w:rPr>
        <w:t xml:space="preserve"> ہ</w:t>
      </w:r>
      <w:r>
        <w:rPr>
          <w:rFonts w:hint="cs"/>
          <w:rtl/>
        </w:rPr>
        <w:t>ی</w:t>
      </w:r>
      <w:r>
        <w:rPr>
          <w:rFonts w:hint="eastAsia"/>
          <w:rtl/>
        </w:rPr>
        <w:t>ں</w:t>
      </w:r>
      <w:r>
        <w:rPr>
          <w:rtl/>
        </w:rPr>
        <w:t>۔</w:t>
      </w:r>
    </w:p>
    <w:p w:rsidR="00724307" w:rsidRDefault="00724307" w:rsidP="00724307">
      <w:pPr>
        <w:pStyle w:val="libNormal"/>
        <w:rPr>
          <w:rtl/>
        </w:rPr>
      </w:pPr>
      <w:r>
        <w:rPr>
          <w:rFonts w:hint="eastAsia"/>
          <w:rtl/>
        </w:rPr>
        <w:t>امام</w:t>
      </w:r>
      <w:r>
        <w:rPr>
          <w:rtl/>
        </w:rPr>
        <w:t xml:space="preserve"> خم</w:t>
      </w:r>
      <w:r>
        <w:rPr>
          <w:rFonts w:hint="cs"/>
          <w:rtl/>
        </w:rPr>
        <w:t>ی</w:t>
      </w:r>
      <w:r>
        <w:rPr>
          <w:rFonts w:hint="eastAsia"/>
          <w:rtl/>
        </w:rPr>
        <w:t>ن</w:t>
      </w:r>
      <w:r>
        <w:rPr>
          <w:rFonts w:hint="cs"/>
          <w:rtl/>
        </w:rPr>
        <w:t>ی</w:t>
      </w:r>
      <w:r>
        <w:rPr>
          <w:rtl/>
        </w:rPr>
        <w:t xml:space="preserve"> کے ب</w:t>
      </w:r>
      <w:r>
        <w:rPr>
          <w:rFonts w:hint="cs"/>
          <w:rtl/>
        </w:rPr>
        <w:t>ی</w:t>
      </w:r>
      <w:r>
        <w:rPr>
          <w:rFonts w:hint="eastAsia"/>
          <w:rtl/>
        </w:rPr>
        <w:t>ان</w:t>
      </w:r>
      <w:r>
        <w:rPr>
          <w:rtl/>
        </w:rPr>
        <w:t xml:space="preserve"> کا مضمون کتاب چہل حد</w:t>
      </w:r>
      <w:r>
        <w:rPr>
          <w:rFonts w:hint="cs"/>
          <w:rtl/>
        </w:rPr>
        <w:t>ی</w:t>
      </w:r>
      <w:r>
        <w:rPr>
          <w:rFonts w:hint="eastAsia"/>
          <w:rtl/>
        </w:rPr>
        <w:t>ث</w:t>
      </w:r>
      <w:r>
        <w:rPr>
          <w:rtl/>
        </w:rPr>
        <w:t xml:space="preserve"> </w:t>
      </w:r>
      <w:r w:rsidR="00E20323">
        <w:rPr>
          <w:rtl/>
        </w:rPr>
        <w:t xml:space="preserve">میں </w:t>
      </w:r>
      <w:r>
        <w:rPr>
          <w:rFonts w:hint="cs"/>
          <w:rtl/>
        </w:rPr>
        <w:t>ی</w:t>
      </w:r>
      <w:r>
        <w:rPr>
          <w:rFonts w:hint="eastAsia"/>
          <w:rtl/>
        </w:rPr>
        <w:t>وں</w:t>
      </w:r>
      <w:r>
        <w:rPr>
          <w:rtl/>
        </w:rPr>
        <w:t xml:space="preserve"> ہے: جس قدر دل غ</w:t>
      </w:r>
      <w:r>
        <w:rPr>
          <w:rFonts w:hint="cs"/>
          <w:rtl/>
        </w:rPr>
        <w:t>ی</w:t>
      </w:r>
      <w:r>
        <w:rPr>
          <w:rFonts w:hint="eastAsia"/>
          <w:rtl/>
        </w:rPr>
        <w:t>ر</w:t>
      </w:r>
      <w:r>
        <w:rPr>
          <w:rtl/>
        </w:rPr>
        <w:t xml:space="preserve"> حق ک</w:t>
      </w:r>
      <w:r>
        <w:rPr>
          <w:rFonts w:hint="cs"/>
          <w:rtl/>
        </w:rPr>
        <w:t>ی</w:t>
      </w:r>
      <w:r>
        <w:rPr>
          <w:rtl/>
        </w:rPr>
        <w:t xml:space="preserve"> طرف متوجہ ہوجائے اور دن</w:t>
      </w:r>
      <w:r>
        <w:rPr>
          <w:rFonts w:hint="cs"/>
          <w:rtl/>
        </w:rPr>
        <w:t>ی</w:t>
      </w:r>
      <w:r>
        <w:rPr>
          <w:rFonts w:hint="eastAsia"/>
          <w:rtl/>
        </w:rPr>
        <w:t>و</w:t>
      </w:r>
      <w:r>
        <w:rPr>
          <w:rFonts w:hint="cs"/>
          <w:rtl/>
        </w:rPr>
        <w:t>ی</w:t>
      </w:r>
      <w:r>
        <w:rPr>
          <w:rtl/>
        </w:rPr>
        <w:t xml:space="preserve"> امور ک</w:t>
      </w:r>
      <w:r>
        <w:rPr>
          <w:rFonts w:hint="cs"/>
          <w:rtl/>
        </w:rPr>
        <w:t>ی</w:t>
      </w:r>
      <w:r>
        <w:rPr>
          <w:rtl/>
        </w:rPr>
        <w:t xml:space="preserve"> طرف توجہ کرے اس ک</w:t>
      </w:r>
      <w:r>
        <w:rPr>
          <w:rFonts w:hint="cs"/>
          <w:rtl/>
        </w:rPr>
        <w:t>ی</w:t>
      </w:r>
      <w:r>
        <w:rPr>
          <w:rtl/>
        </w:rPr>
        <w:t xml:space="preserve"> ضرورت</w:t>
      </w:r>
      <w:r>
        <w:rPr>
          <w:rFonts w:hint="cs"/>
          <w:rtl/>
        </w:rPr>
        <w:t>ی</w:t>
      </w:r>
      <w:r>
        <w:rPr>
          <w:rFonts w:hint="eastAsia"/>
          <w:rtl/>
        </w:rPr>
        <w:t>ں</w:t>
      </w:r>
      <w:r>
        <w:rPr>
          <w:rtl/>
        </w:rPr>
        <w:t xml:space="preserve"> اور احت</w:t>
      </w:r>
      <w:r>
        <w:rPr>
          <w:rFonts w:hint="cs"/>
          <w:rtl/>
        </w:rPr>
        <w:t>ی</w:t>
      </w:r>
      <w:r>
        <w:rPr>
          <w:rFonts w:hint="eastAsia"/>
          <w:rtl/>
        </w:rPr>
        <w:t>اجات</w:t>
      </w:r>
      <w:r>
        <w:rPr>
          <w:rtl/>
        </w:rPr>
        <w:t xml:space="preserve"> روز بروز بڑھت</w:t>
      </w:r>
      <w:r>
        <w:rPr>
          <w:rFonts w:hint="cs"/>
          <w:rtl/>
        </w:rPr>
        <w:t>ی</w:t>
      </w:r>
      <w:r>
        <w:rPr>
          <w:rtl/>
        </w:rPr>
        <w:t xml:space="preserve"> جائ</w:t>
      </w:r>
      <w:r>
        <w:rPr>
          <w:rFonts w:hint="cs"/>
          <w:rtl/>
        </w:rPr>
        <w:t>ی</w:t>
      </w:r>
      <w:r>
        <w:rPr>
          <w:rFonts w:hint="eastAsia"/>
          <w:rtl/>
        </w:rPr>
        <w:t>ں</w:t>
      </w:r>
      <w:r>
        <w:rPr>
          <w:rtl/>
        </w:rPr>
        <w:t xml:space="preserve"> گ</w:t>
      </w:r>
      <w:r>
        <w:rPr>
          <w:rFonts w:hint="cs"/>
          <w:rtl/>
        </w:rPr>
        <w:t>ی</w:t>
      </w:r>
      <w:r>
        <w:rPr>
          <w:rtl/>
        </w:rPr>
        <w:t>۔ ل</w:t>
      </w:r>
      <w:r>
        <w:rPr>
          <w:rFonts w:hint="cs"/>
          <w:rtl/>
        </w:rPr>
        <w:t>ی</w:t>
      </w:r>
      <w:r>
        <w:rPr>
          <w:rFonts w:hint="eastAsia"/>
          <w:rtl/>
        </w:rPr>
        <w:t>کن</w:t>
      </w:r>
      <w:r>
        <w:rPr>
          <w:rtl/>
        </w:rPr>
        <w:t xml:space="preserve"> معنو</w:t>
      </w:r>
      <w:r>
        <w:rPr>
          <w:rFonts w:hint="cs"/>
          <w:rtl/>
        </w:rPr>
        <w:t>ی</w:t>
      </w:r>
      <w:r>
        <w:rPr>
          <w:rtl/>
        </w:rPr>
        <w:t xml:space="preserve"> اور قلب</w:t>
      </w:r>
      <w:r>
        <w:rPr>
          <w:rFonts w:hint="cs"/>
          <w:rtl/>
        </w:rPr>
        <w:t>ی</w:t>
      </w:r>
      <w:r>
        <w:rPr>
          <w:rtl/>
        </w:rPr>
        <w:t xml:space="preserve"> حاجت</w:t>
      </w:r>
      <w:r>
        <w:rPr>
          <w:rFonts w:hint="cs"/>
          <w:rtl/>
        </w:rPr>
        <w:t>ی</w:t>
      </w:r>
      <w:r>
        <w:rPr>
          <w:rFonts w:hint="eastAsia"/>
          <w:rtl/>
        </w:rPr>
        <w:t>ں</w:t>
      </w:r>
      <w:r>
        <w:rPr>
          <w:rtl/>
        </w:rPr>
        <w:t xml:space="preserve"> واضح اور روشن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دن</w:t>
      </w:r>
      <w:r>
        <w:rPr>
          <w:rFonts w:hint="cs"/>
          <w:rtl/>
        </w:rPr>
        <w:t>ی</w:t>
      </w:r>
      <w:r>
        <w:rPr>
          <w:rFonts w:hint="eastAsia"/>
          <w:rtl/>
        </w:rPr>
        <w:t>ا</w:t>
      </w:r>
      <w:r>
        <w:rPr>
          <w:rtl/>
        </w:rPr>
        <w:t xml:space="preserve"> سے اس ک</w:t>
      </w:r>
      <w:r>
        <w:rPr>
          <w:rFonts w:hint="cs"/>
          <w:rtl/>
        </w:rPr>
        <w:t>ی</w:t>
      </w:r>
      <w:r>
        <w:rPr>
          <w:rtl/>
        </w:rPr>
        <w:t xml:space="preserve"> وابستگ</w:t>
      </w:r>
      <w:r>
        <w:rPr>
          <w:rFonts w:hint="cs"/>
          <w:rtl/>
        </w:rPr>
        <w:t>ی</w:t>
      </w:r>
      <w:r>
        <w:rPr>
          <w:rtl/>
        </w:rPr>
        <w:t xml:space="preserve"> اور دلبس</w:t>
      </w:r>
      <w:r>
        <w:rPr>
          <w:rFonts w:hint="eastAsia"/>
          <w:rtl/>
        </w:rPr>
        <w:t>تگ</w:t>
      </w:r>
      <w:r>
        <w:rPr>
          <w:rFonts w:hint="cs"/>
          <w:rtl/>
        </w:rPr>
        <w:t>ی</w:t>
      </w:r>
      <w:r>
        <w:rPr>
          <w:rtl/>
        </w:rPr>
        <w:t xml:space="preserve"> نے اسکے دل کے تمام زاو</w:t>
      </w:r>
      <w:r>
        <w:rPr>
          <w:rFonts w:hint="cs"/>
          <w:rtl/>
        </w:rPr>
        <w:t>ی</w:t>
      </w:r>
      <w:r>
        <w:rPr>
          <w:rFonts w:hint="eastAsia"/>
          <w:rtl/>
        </w:rPr>
        <w:t>ے</w:t>
      </w:r>
      <w:r>
        <w:rPr>
          <w:rtl/>
        </w:rPr>
        <w:t xml:space="preserve"> پُر کئے ہ</w:t>
      </w:r>
      <w:r>
        <w:rPr>
          <w:rFonts w:hint="cs"/>
          <w:rtl/>
        </w:rPr>
        <w:t>ی</w:t>
      </w:r>
      <w:r>
        <w:rPr>
          <w:rFonts w:hint="eastAsia"/>
          <w:rtl/>
        </w:rPr>
        <w:t>ں</w:t>
      </w:r>
      <w:r>
        <w:rPr>
          <w:rtl/>
        </w:rPr>
        <w:t>۔ ل</w:t>
      </w:r>
      <w:r>
        <w:rPr>
          <w:rFonts w:hint="cs"/>
          <w:rtl/>
        </w:rPr>
        <w:t>ی</w:t>
      </w:r>
      <w:r>
        <w:rPr>
          <w:rFonts w:hint="eastAsia"/>
          <w:rtl/>
        </w:rPr>
        <w:t>کن</w:t>
      </w:r>
      <w:r>
        <w:rPr>
          <w:rtl/>
        </w:rPr>
        <w:t xml:space="preserve"> خارج</w:t>
      </w:r>
      <w:r>
        <w:rPr>
          <w:rFonts w:hint="cs"/>
          <w:rtl/>
        </w:rPr>
        <w:t>ی</w:t>
      </w:r>
      <w:r>
        <w:rPr>
          <w:rtl/>
        </w:rPr>
        <w:t xml:space="preserve"> ضرورت</w:t>
      </w:r>
      <w:r>
        <w:rPr>
          <w:rFonts w:hint="cs"/>
          <w:rtl/>
        </w:rPr>
        <w:t>ی</w:t>
      </w:r>
      <w:r>
        <w:rPr>
          <w:rFonts w:hint="eastAsia"/>
          <w:rtl/>
        </w:rPr>
        <w:t>ں</w:t>
      </w:r>
      <w:r>
        <w:rPr>
          <w:rtl/>
        </w:rPr>
        <w:t xml:space="preserve"> بھ</w:t>
      </w:r>
      <w:r>
        <w:rPr>
          <w:rFonts w:hint="cs"/>
          <w:rtl/>
        </w:rPr>
        <w:t>ی</w:t>
      </w:r>
      <w:r>
        <w:rPr>
          <w:rtl/>
        </w:rPr>
        <w:t xml:space="preserve"> فطر</w:t>
      </w:r>
      <w:r>
        <w:rPr>
          <w:rFonts w:hint="cs"/>
          <w:rtl/>
        </w:rPr>
        <w:t>ی</w:t>
      </w:r>
      <w:r>
        <w:rPr>
          <w:rtl/>
        </w:rPr>
        <w:t xml:space="preserve"> ہ</w:t>
      </w:r>
      <w:r>
        <w:rPr>
          <w:rFonts w:hint="cs"/>
          <w:rtl/>
        </w:rPr>
        <w:t>ی</w:t>
      </w:r>
      <w:r>
        <w:rPr>
          <w:rFonts w:hint="eastAsia"/>
          <w:rtl/>
        </w:rPr>
        <w:t>ں</w:t>
      </w:r>
      <w:r>
        <w:rPr>
          <w:rtl/>
        </w:rPr>
        <w:t xml:space="preserve"> جو پھ</w:t>
      </w:r>
      <w:r>
        <w:rPr>
          <w:rFonts w:hint="cs"/>
          <w:rtl/>
        </w:rPr>
        <w:t>ی</w:t>
      </w:r>
      <w:r>
        <w:rPr>
          <w:rFonts w:hint="eastAsia"/>
          <w:rtl/>
        </w:rPr>
        <w:t>لت</w:t>
      </w:r>
      <w:r>
        <w:rPr>
          <w:rFonts w:hint="cs"/>
          <w:rtl/>
        </w:rPr>
        <w:t>ی</w:t>
      </w:r>
      <w:r>
        <w:rPr>
          <w:rtl/>
        </w:rPr>
        <w:t xml:space="preserve">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کوئ</w:t>
      </w:r>
      <w:r>
        <w:rPr>
          <w:rFonts w:hint="cs"/>
          <w:rtl/>
        </w:rPr>
        <w:t>ی</w:t>
      </w:r>
      <w:r>
        <w:rPr>
          <w:rtl/>
        </w:rPr>
        <w:t xml:space="preserve"> شخص تنہا اپنے تمام امور ک</w:t>
      </w:r>
      <w:r>
        <w:rPr>
          <w:rFonts w:hint="cs"/>
          <w:rtl/>
        </w:rPr>
        <w:t>ی</w:t>
      </w:r>
      <w:r>
        <w:rPr>
          <w:rtl/>
        </w:rPr>
        <w:t xml:space="preserve"> د</w:t>
      </w:r>
      <w:r>
        <w:rPr>
          <w:rFonts w:hint="cs"/>
          <w:rtl/>
        </w:rPr>
        <w:t>ی</w:t>
      </w:r>
      <w:r>
        <w:rPr>
          <w:rFonts w:hint="eastAsia"/>
          <w:rtl/>
        </w:rPr>
        <w:t>کھ</w:t>
      </w:r>
      <w:r>
        <w:rPr>
          <w:rtl/>
        </w:rPr>
        <w:t xml:space="preserve"> بھال نہ</w:t>
      </w:r>
      <w:r>
        <w:rPr>
          <w:rFonts w:hint="cs"/>
          <w:rtl/>
        </w:rPr>
        <w:t>ی</w:t>
      </w:r>
      <w:r>
        <w:rPr>
          <w:rFonts w:hint="eastAsia"/>
          <w:rtl/>
        </w:rPr>
        <w:t>ں</w:t>
      </w:r>
      <w:r>
        <w:rPr>
          <w:rtl/>
        </w:rPr>
        <w:t xml:space="preserve"> کر سکتا،اگر چہ دولت مندافراد ظاہر </w:t>
      </w:r>
      <w:r w:rsidR="00E20323">
        <w:rPr>
          <w:rtl/>
        </w:rPr>
        <w:t xml:space="preserve">میں </w:t>
      </w:r>
      <w:r>
        <w:rPr>
          <w:rtl/>
        </w:rPr>
        <w:t xml:space="preserve"> بے ن</w:t>
      </w:r>
      <w:r>
        <w:rPr>
          <w:rFonts w:hint="cs"/>
          <w:rtl/>
        </w:rPr>
        <w:t>ی</w:t>
      </w:r>
      <w:r>
        <w:rPr>
          <w:rFonts w:hint="eastAsia"/>
          <w:rtl/>
        </w:rPr>
        <w:t>از</w:t>
      </w:r>
      <w:r>
        <w:rPr>
          <w:rtl/>
        </w:rPr>
        <w:t xml:space="preserve"> دکھائ</w:t>
      </w:r>
      <w:r>
        <w:rPr>
          <w:rFonts w:hint="cs"/>
          <w:rtl/>
        </w:rPr>
        <w:t>ی</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وقت گزرنے سے معلوم ہوتا ہے کہ ان ک</w:t>
      </w:r>
      <w:r>
        <w:rPr>
          <w:rFonts w:hint="cs"/>
          <w:rtl/>
        </w:rPr>
        <w:t>ی</w:t>
      </w:r>
      <w:r>
        <w:rPr>
          <w:rtl/>
        </w:rPr>
        <w:t xml:space="preserve"> دولت </w:t>
      </w:r>
      <w:r w:rsidR="00E20323">
        <w:rPr>
          <w:rtl/>
        </w:rPr>
        <w:t xml:space="preserve">میں </w:t>
      </w:r>
      <w:r>
        <w:rPr>
          <w:rtl/>
        </w:rPr>
        <w:t xml:space="preserve"> </w:t>
      </w:r>
      <w:r>
        <w:rPr>
          <w:rFonts w:hint="eastAsia"/>
          <w:rtl/>
        </w:rPr>
        <w:t>اضافہ</w:t>
      </w:r>
      <w:r>
        <w:rPr>
          <w:rtl/>
        </w:rPr>
        <w:t xml:space="preserve"> ہونے کے ساتھ ساتھ ان ک</w:t>
      </w:r>
      <w:r>
        <w:rPr>
          <w:rFonts w:hint="cs"/>
          <w:rtl/>
        </w:rPr>
        <w:t>ی</w:t>
      </w:r>
      <w:r>
        <w:rPr>
          <w:rtl/>
        </w:rPr>
        <w:t xml:space="preserve"> ضرورت</w:t>
      </w:r>
      <w:r>
        <w:rPr>
          <w:rFonts w:hint="cs"/>
          <w:rtl/>
        </w:rPr>
        <w:t>ی</w:t>
      </w:r>
      <w:r>
        <w:rPr>
          <w:rFonts w:hint="eastAsia"/>
          <w:rtl/>
        </w:rPr>
        <w:t>ں</w:t>
      </w:r>
      <w:r>
        <w:rPr>
          <w:rtl/>
        </w:rPr>
        <w:t xml:space="preserve"> بڑھت</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پس دولتمند حق</w:t>
      </w:r>
      <w:r>
        <w:rPr>
          <w:rFonts w:hint="cs"/>
          <w:rtl/>
        </w:rPr>
        <w:t>ی</w:t>
      </w:r>
      <w:r>
        <w:rPr>
          <w:rFonts w:hint="eastAsia"/>
          <w:rtl/>
        </w:rPr>
        <w:t>قت</w:t>
      </w:r>
      <w:r>
        <w:rPr>
          <w:rtl/>
        </w:rPr>
        <w:t xml:space="preserve"> </w:t>
      </w:r>
      <w:r w:rsidR="00E20323">
        <w:rPr>
          <w:rtl/>
        </w:rPr>
        <w:t xml:space="preserve">میں </w:t>
      </w:r>
      <w:r>
        <w:rPr>
          <w:rtl/>
        </w:rPr>
        <w:t xml:space="preserve"> ام</w:t>
      </w:r>
      <w:r>
        <w:rPr>
          <w:rFonts w:hint="cs"/>
          <w:rtl/>
        </w:rPr>
        <w:t>ی</w:t>
      </w:r>
      <w:r>
        <w:rPr>
          <w:rFonts w:hint="eastAsia"/>
          <w:rtl/>
        </w:rPr>
        <w:t>روں</w:t>
      </w:r>
      <w:r>
        <w:rPr>
          <w:rtl/>
        </w:rPr>
        <w:t xml:space="preserve"> کے روپ </w:t>
      </w:r>
      <w:r w:rsidR="00E20323">
        <w:rPr>
          <w:rtl/>
        </w:rPr>
        <w:t xml:space="preserve">میں </w:t>
      </w:r>
      <w:r>
        <w:rPr>
          <w:rtl/>
        </w:rPr>
        <w:t xml:space="preserve"> فق</w:t>
      </w:r>
      <w:r>
        <w:rPr>
          <w:rFonts w:hint="cs"/>
          <w:rtl/>
        </w:rPr>
        <w:t>ی</w:t>
      </w:r>
      <w:r>
        <w:rPr>
          <w:rFonts w:hint="eastAsia"/>
          <w:rtl/>
        </w:rPr>
        <w:t>ر</w:t>
      </w:r>
      <w:r>
        <w:rPr>
          <w:rtl/>
        </w:rPr>
        <w:t xml:space="preserve"> اور بے ن</w:t>
      </w:r>
      <w:r>
        <w:rPr>
          <w:rFonts w:hint="cs"/>
          <w:rtl/>
        </w:rPr>
        <w:t>ی</w:t>
      </w:r>
      <w:r>
        <w:rPr>
          <w:rFonts w:hint="eastAsia"/>
          <w:rtl/>
        </w:rPr>
        <w:t>ازوں</w:t>
      </w:r>
      <w:r>
        <w:rPr>
          <w:rtl/>
        </w:rPr>
        <w:t xml:space="preserve"> کے لباس </w:t>
      </w:r>
      <w:r w:rsidR="00E20323">
        <w:rPr>
          <w:rtl/>
        </w:rPr>
        <w:t xml:space="preserve">میں </w:t>
      </w:r>
      <w:r>
        <w:rPr>
          <w:rtl/>
        </w:rPr>
        <w:t xml:space="preserve"> حاجتمند ہ</w:t>
      </w:r>
      <w:r>
        <w:rPr>
          <w:rFonts w:hint="cs"/>
          <w:rtl/>
        </w:rPr>
        <w:t>ی</w:t>
      </w:r>
      <w:r>
        <w:rPr>
          <w:rFonts w:hint="eastAsia"/>
          <w:rtl/>
        </w:rPr>
        <w:t>ں</w:t>
      </w:r>
      <w:r>
        <w:rPr>
          <w:rtl/>
        </w:rPr>
        <w:t>۔</w:t>
      </w:r>
    </w:p>
    <w:p w:rsidR="00724307" w:rsidRDefault="00724307" w:rsidP="00F2372C">
      <w:pPr>
        <w:pStyle w:val="libNormal"/>
        <w:rPr>
          <w:rtl/>
        </w:rPr>
      </w:pPr>
      <w:r>
        <w:rPr>
          <w:rFonts w:hint="eastAsia"/>
          <w:rtl/>
        </w:rPr>
        <w:t>جس</w:t>
      </w:r>
      <w:r>
        <w:rPr>
          <w:rtl/>
        </w:rPr>
        <w:t xml:space="preserve"> قدر انسان کے دل ک</w:t>
      </w:r>
      <w:r>
        <w:rPr>
          <w:rFonts w:hint="cs"/>
          <w:rtl/>
        </w:rPr>
        <w:t>ی</w:t>
      </w:r>
      <w:r>
        <w:rPr>
          <w:rtl/>
        </w:rPr>
        <w:t xml:space="preserve"> توجہ دن</w:t>
      </w:r>
      <w:r>
        <w:rPr>
          <w:rFonts w:hint="cs"/>
          <w:rtl/>
        </w:rPr>
        <w:t>ی</w:t>
      </w:r>
      <w:r>
        <w:rPr>
          <w:rFonts w:hint="eastAsia"/>
          <w:rtl/>
        </w:rPr>
        <w:t>او</w:t>
      </w:r>
      <w:r>
        <w:rPr>
          <w:rFonts w:hint="cs"/>
          <w:rtl/>
        </w:rPr>
        <w:t>ی</w:t>
      </w:r>
      <w:r>
        <w:rPr>
          <w:rtl/>
        </w:rPr>
        <w:t xml:space="preserve"> اور دن</w:t>
      </w:r>
      <w:r>
        <w:rPr>
          <w:rFonts w:hint="cs"/>
          <w:rtl/>
        </w:rPr>
        <w:t>ی</w:t>
      </w:r>
      <w:r>
        <w:rPr>
          <w:rFonts w:hint="eastAsia"/>
          <w:rtl/>
        </w:rPr>
        <w:t>ا</w:t>
      </w:r>
      <w:r>
        <w:rPr>
          <w:rtl/>
        </w:rPr>
        <w:t xml:space="preserve"> کو آباد کرنے کے امور ک</w:t>
      </w:r>
      <w:r>
        <w:rPr>
          <w:rFonts w:hint="cs"/>
          <w:rtl/>
        </w:rPr>
        <w:t>ی</w:t>
      </w:r>
      <w:r>
        <w:rPr>
          <w:rtl/>
        </w:rPr>
        <w:t xml:space="preserve"> تدب</w:t>
      </w:r>
      <w:r>
        <w:rPr>
          <w:rFonts w:hint="cs"/>
          <w:rtl/>
        </w:rPr>
        <w:t>ی</w:t>
      </w:r>
      <w:r>
        <w:rPr>
          <w:rFonts w:hint="eastAsia"/>
          <w:rtl/>
        </w:rPr>
        <w:t>ر</w:t>
      </w:r>
      <w:r>
        <w:rPr>
          <w:rtl/>
        </w:rPr>
        <w:t xml:space="preserve"> ک</w:t>
      </w:r>
      <w:r>
        <w:rPr>
          <w:rFonts w:hint="cs"/>
          <w:rtl/>
        </w:rPr>
        <w:t>ی</w:t>
      </w:r>
      <w:r>
        <w:rPr>
          <w:rtl/>
        </w:rPr>
        <w:t xml:space="preserve"> طرف ز</w:t>
      </w:r>
      <w:r>
        <w:rPr>
          <w:rFonts w:hint="cs"/>
          <w:rtl/>
        </w:rPr>
        <w:t>ی</w:t>
      </w:r>
      <w:r>
        <w:rPr>
          <w:rFonts w:hint="eastAsia"/>
          <w:rtl/>
        </w:rPr>
        <w:t>ادہ</w:t>
      </w:r>
      <w:r>
        <w:rPr>
          <w:rtl/>
        </w:rPr>
        <w:t xml:space="preserve"> ہوت</w:t>
      </w:r>
      <w:r>
        <w:rPr>
          <w:rFonts w:hint="cs"/>
          <w:rtl/>
        </w:rPr>
        <w:t>ی</w:t>
      </w:r>
      <w:r>
        <w:rPr>
          <w:rtl/>
        </w:rPr>
        <w:t xml:space="preserve"> جائے گ</w:t>
      </w:r>
      <w:r>
        <w:rPr>
          <w:rFonts w:hint="cs"/>
          <w:rtl/>
        </w:rPr>
        <w:t>ی</w:t>
      </w:r>
      <w:r>
        <w:rPr>
          <w:rtl/>
        </w:rPr>
        <w:t xml:space="preserve"> اتن</w:t>
      </w:r>
      <w:r>
        <w:rPr>
          <w:rFonts w:hint="cs"/>
          <w:rtl/>
        </w:rPr>
        <w:t>ی</w:t>
      </w:r>
      <w:r>
        <w:rPr>
          <w:rtl/>
        </w:rPr>
        <w:t xml:space="preserve"> ہ</w:t>
      </w:r>
      <w:r>
        <w:rPr>
          <w:rFonts w:hint="cs"/>
          <w:rtl/>
        </w:rPr>
        <w:t>ی</w:t>
      </w:r>
      <w:r>
        <w:rPr>
          <w:rtl/>
        </w:rPr>
        <w:t xml:space="preserve"> ز</w:t>
      </w:r>
      <w:r>
        <w:rPr>
          <w:rFonts w:hint="cs"/>
          <w:rtl/>
        </w:rPr>
        <w:t>ی</w:t>
      </w:r>
      <w:r>
        <w:rPr>
          <w:rFonts w:hint="eastAsia"/>
          <w:rtl/>
        </w:rPr>
        <w:t>ادہ</w:t>
      </w:r>
      <w:r>
        <w:rPr>
          <w:rtl/>
        </w:rPr>
        <w:t xml:space="preserve"> ذلت و خوار</w:t>
      </w:r>
      <w:r>
        <w:rPr>
          <w:rFonts w:hint="cs"/>
          <w:rtl/>
        </w:rPr>
        <w:t>ی</w:t>
      </w:r>
      <w:r>
        <w:rPr>
          <w:rtl/>
        </w:rPr>
        <w:t xml:space="preserve"> ک</w:t>
      </w:r>
      <w:r>
        <w:rPr>
          <w:rFonts w:hint="cs"/>
          <w:rtl/>
        </w:rPr>
        <w:t>ی</w:t>
      </w:r>
      <w:r>
        <w:rPr>
          <w:rtl/>
        </w:rPr>
        <w:t xml:space="preserve"> گرداس کے اوپر ب</w:t>
      </w:r>
      <w:r>
        <w:rPr>
          <w:rFonts w:hint="cs"/>
          <w:rtl/>
        </w:rPr>
        <w:t>ی</w:t>
      </w:r>
      <w:r>
        <w:rPr>
          <w:rFonts w:hint="eastAsia"/>
          <w:rtl/>
        </w:rPr>
        <w:t>ٹھت</w:t>
      </w:r>
      <w:r>
        <w:rPr>
          <w:rFonts w:hint="cs"/>
          <w:rtl/>
        </w:rPr>
        <w:t>ی</w:t>
      </w:r>
      <w:r>
        <w:rPr>
          <w:rtl/>
        </w:rPr>
        <w:t xml:space="preserve"> جائے گ</w:t>
      </w:r>
      <w:r>
        <w:rPr>
          <w:rFonts w:hint="cs"/>
          <w:rtl/>
        </w:rPr>
        <w:t>ی</w:t>
      </w:r>
      <w:r>
        <w:rPr>
          <w:rtl/>
        </w:rPr>
        <w:t xml:space="preserve"> اور رسوائ</w:t>
      </w:r>
      <w:r>
        <w:rPr>
          <w:rFonts w:hint="cs"/>
          <w:rtl/>
        </w:rPr>
        <w:t>ی</w:t>
      </w:r>
      <w:r>
        <w:rPr>
          <w:rtl/>
        </w:rPr>
        <w:t xml:space="preserve"> ک</w:t>
      </w:r>
      <w:r>
        <w:rPr>
          <w:rFonts w:hint="cs"/>
          <w:rtl/>
        </w:rPr>
        <w:t>ی</w:t>
      </w:r>
      <w:r>
        <w:rPr>
          <w:rtl/>
        </w:rPr>
        <w:t xml:space="preserve"> تار</w:t>
      </w:r>
      <w:r>
        <w:rPr>
          <w:rFonts w:hint="cs"/>
          <w:rtl/>
        </w:rPr>
        <w:t>ی</w:t>
      </w:r>
      <w:r>
        <w:rPr>
          <w:rFonts w:hint="eastAsia"/>
          <w:rtl/>
        </w:rPr>
        <w:t>ک</w:t>
      </w:r>
      <w:r>
        <w:rPr>
          <w:rFonts w:hint="cs"/>
          <w:rtl/>
        </w:rPr>
        <w:t>ی</w:t>
      </w:r>
      <w:r>
        <w:rPr>
          <w:rtl/>
        </w:rPr>
        <w:t xml:space="preserve"> اسے اپن</w:t>
      </w:r>
      <w:r>
        <w:rPr>
          <w:rFonts w:hint="cs"/>
          <w:rtl/>
        </w:rPr>
        <w:t>ی</w:t>
      </w:r>
      <w:r>
        <w:rPr>
          <w:rtl/>
        </w:rPr>
        <w:t xml:space="preserve"> لپ</w:t>
      </w:r>
      <w:r>
        <w:rPr>
          <w:rFonts w:hint="cs"/>
          <w:rtl/>
        </w:rPr>
        <w:t>ی</w:t>
      </w:r>
      <w:r>
        <w:rPr>
          <w:rFonts w:hint="eastAsia"/>
          <w:rtl/>
        </w:rPr>
        <w:t>ٹ</w:t>
      </w:r>
      <w:r>
        <w:rPr>
          <w:rtl/>
        </w:rPr>
        <w:t xml:space="preserve"> </w:t>
      </w:r>
      <w:r w:rsidR="00E20323">
        <w:rPr>
          <w:rtl/>
        </w:rPr>
        <w:t xml:space="preserve">میں </w:t>
      </w:r>
      <w:r>
        <w:rPr>
          <w:rtl/>
        </w:rPr>
        <w:t xml:space="preserve"> لے ل</w:t>
      </w:r>
      <w:r>
        <w:rPr>
          <w:rFonts w:hint="cs"/>
          <w:rtl/>
        </w:rPr>
        <w:t>ی</w:t>
      </w:r>
      <w:r>
        <w:rPr>
          <w:rFonts w:hint="eastAsia"/>
          <w:rtl/>
        </w:rPr>
        <w:t>گ</w:t>
      </w:r>
      <w:r>
        <w:rPr>
          <w:rFonts w:hint="cs"/>
          <w:rtl/>
        </w:rPr>
        <w:t>ی</w:t>
      </w:r>
      <w:r>
        <w:rPr>
          <w:rtl/>
        </w:rPr>
        <w:t>۔ اس کے برعکس اگر کوئ</w:t>
      </w:r>
      <w:r>
        <w:rPr>
          <w:rFonts w:hint="cs"/>
          <w:rtl/>
        </w:rPr>
        <w:t>ی</w:t>
      </w:r>
      <w:r>
        <w:rPr>
          <w:rtl/>
        </w:rPr>
        <w:t xml:space="preserve"> دن</w:t>
      </w:r>
      <w:r>
        <w:rPr>
          <w:rFonts w:hint="cs"/>
          <w:rtl/>
        </w:rPr>
        <w:t>ی</w:t>
      </w:r>
      <w:r>
        <w:rPr>
          <w:rFonts w:hint="eastAsia"/>
          <w:rtl/>
        </w:rPr>
        <w:t>ا</w:t>
      </w:r>
      <w:r>
        <w:rPr>
          <w:rtl/>
        </w:rPr>
        <w:t xml:space="preserve"> ک</w:t>
      </w:r>
      <w:r>
        <w:rPr>
          <w:rFonts w:hint="cs"/>
          <w:rtl/>
        </w:rPr>
        <w:t>ی</w:t>
      </w:r>
      <w:r>
        <w:rPr>
          <w:rtl/>
        </w:rPr>
        <w:t xml:space="preserve"> طرف پشت کرے اور اپنے ق</w:t>
      </w:r>
      <w:r>
        <w:rPr>
          <w:rFonts w:hint="eastAsia"/>
          <w:rtl/>
        </w:rPr>
        <w:t>لب</w:t>
      </w:r>
      <w:r>
        <w:rPr>
          <w:rtl/>
        </w:rPr>
        <w:t xml:space="preserve"> کو غن</w:t>
      </w:r>
      <w:r>
        <w:rPr>
          <w:rFonts w:hint="cs"/>
          <w:rtl/>
        </w:rPr>
        <w:t>ی</w:t>
      </w:r>
      <w:r>
        <w:rPr>
          <w:rtl/>
        </w:rPr>
        <w:t xml:space="preserve"> مطلق ک</w:t>
      </w:r>
      <w:r>
        <w:rPr>
          <w:rFonts w:hint="cs"/>
          <w:rtl/>
        </w:rPr>
        <w:t>ی</w:t>
      </w:r>
      <w:r>
        <w:rPr>
          <w:rtl/>
        </w:rPr>
        <w:t xml:space="preserve"> طرف متوجہ کرے اور تمام مخلوقات کے ذات</w:t>
      </w:r>
      <w:r>
        <w:rPr>
          <w:rFonts w:hint="cs"/>
          <w:rtl/>
        </w:rPr>
        <w:t>ی</w:t>
      </w:r>
      <w:r>
        <w:rPr>
          <w:rtl/>
        </w:rPr>
        <w:t xml:space="preserve"> فق</w:t>
      </w:r>
      <w:r>
        <w:rPr>
          <w:rFonts w:hint="cs"/>
          <w:rtl/>
        </w:rPr>
        <w:t>ی</w:t>
      </w:r>
      <w:r>
        <w:rPr>
          <w:rFonts w:hint="eastAsia"/>
          <w:rtl/>
        </w:rPr>
        <w:t>ر</w:t>
      </w:r>
      <w:r>
        <w:rPr>
          <w:rtl/>
        </w:rPr>
        <w:t xml:space="preserve"> ہونے پر ا</w:t>
      </w:r>
      <w:r>
        <w:rPr>
          <w:rFonts w:hint="cs"/>
          <w:rtl/>
        </w:rPr>
        <w:t>ی</w:t>
      </w:r>
      <w:r>
        <w:rPr>
          <w:rFonts w:hint="eastAsia"/>
          <w:rtl/>
        </w:rPr>
        <w:t>مان</w:t>
      </w:r>
      <w:r>
        <w:rPr>
          <w:rtl/>
        </w:rPr>
        <w:t xml:space="preserve"> لائے اور جان لے کہ کوئ</w:t>
      </w:r>
      <w:r>
        <w:rPr>
          <w:rFonts w:hint="cs"/>
          <w:rtl/>
        </w:rPr>
        <w:t>ی</w:t>
      </w:r>
      <w:r>
        <w:rPr>
          <w:rtl/>
        </w:rPr>
        <w:t xml:space="preserve"> مخلوق اپن</w:t>
      </w:r>
      <w:r>
        <w:rPr>
          <w:rFonts w:hint="cs"/>
          <w:rtl/>
        </w:rPr>
        <w:t>ی</w:t>
      </w:r>
      <w:r>
        <w:rPr>
          <w:rtl/>
        </w:rPr>
        <w:t xml:space="preserve"> طرف سے کس</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مالک نہ</w:t>
      </w:r>
      <w:r>
        <w:rPr>
          <w:rFonts w:hint="cs"/>
          <w:rtl/>
        </w:rPr>
        <w:t>ی</w:t>
      </w:r>
      <w:r>
        <w:rPr>
          <w:rFonts w:hint="eastAsia"/>
          <w:rtl/>
        </w:rPr>
        <w:t>ںہے</w:t>
      </w:r>
      <w:r>
        <w:rPr>
          <w:rtl/>
        </w:rPr>
        <w:t xml:space="preserve"> اور کوئ</w:t>
      </w:r>
      <w:r>
        <w:rPr>
          <w:rFonts w:hint="cs"/>
          <w:rtl/>
        </w:rPr>
        <w:t>ی</w:t>
      </w:r>
      <w:r>
        <w:rPr>
          <w:rtl/>
        </w:rPr>
        <w:t xml:space="preserve"> بھ</w:t>
      </w:r>
      <w:r>
        <w:rPr>
          <w:rFonts w:hint="cs"/>
          <w:rtl/>
        </w:rPr>
        <w:t>ی</w:t>
      </w:r>
      <w:r>
        <w:rPr>
          <w:rtl/>
        </w:rPr>
        <w:t xml:space="preserve"> طاقت، عزت و سلطنت خدا کے علا وہ کس</w:t>
      </w:r>
      <w:r>
        <w:rPr>
          <w:rFonts w:hint="cs"/>
          <w:rtl/>
        </w:rPr>
        <w:t>ی</w:t>
      </w:r>
      <w:r>
        <w:rPr>
          <w:rtl/>
        </w:rPr>
        <w:t xml:space="preserve"> کے لئے نہ</w:t>
      </w:r>
      <w:r>
        <w:rPr>
          <w:rFonts w:hint="cs"/>
          <w:rtl/>
        </w:rPr>
        <w:t>ی</w:t>
      </w:r>
      <w:r>
        <w:rPr>
          <w:rFonts w:hint="eastAsia"/>
          <w:rtl/>
        </w:rPr>
        <w:t>ں</w:t>
      </w:r>
      <w:r>
        <w:rPr>
          <w:rtl/>
        </w:rPr>
        <w:t xml:space="preserve"> ہے، تو وہ دونوں جہانوں سے بے ن</w:t>
      </w:r>
      <w:r>
        <w:rPr>
          <w:rFonts w:hint="cs"/>
          <w:rtl/>
        </w:rPr>
        <w:t>ی</w:t>
      </w:r>
      <w:r>
        <w:rPr>
          <w:rFonts w:hint="eastAsia"/>
          <w:rtl/>
        </w:rPr>
        <w:t>از</w:t>
      </w:r>
      <w:r>
        <w:rPr>
          <w:rtl/>
        </w:rPr>
        <w:t xml:space="preserve"> ہے اور دل </w:t>
      </w:r>
      <w:r w:rsidR="00E20323">
        <w:rPr>
          <w:rtl/>
        </w:rPr>
        <w:t xml:space="preserve">میں </w:t>
      </w:r>
      <w:r>
        <w:rPr>
          <w:rtl/>
        </w:rPr>
        <w:t xml:space="preserve"> ا</w:t>
      </w:r>
      <w:r>
        <w:rPr>
          <w:rFonts w:hint="cs"/>
          <w:rtl/>
        </w:rPr>
        <w:t>ی</w:t>
      </w:r>
      <w:r>
        <w:rPr>
          <w:rFonts w:hint="eastAsia"/>
          <w:rtl/>
        </w:rPr>
        <w:t>س</w:t>
      </w:r>
      <w:r>
        <w:rPr>
          <w:rFonts w:hint="cs"/>
          <w:rtl/>
        </w:rPr>
        <w:t>ی</w:t>
      </w:r>
      <w:r>
        <w:rPr>
          <w:rtl/>
        </w:rPr>
        <w:t xml:space="preserve"> ب</w:t>
      </w:r>
      <w:r>
        <w:rPr>
          <w:rFonts w:hint="eastAsia"/>
          <w:rtl/>
        </w:rPr>
        <w:t>ے</w:t>
      </w:r>
      <w:r>
        <w:rPr>
          <w:rtl/>
        </w:rPr>
        <w:t xml:space="preserve"> ن</w:t>
      </w:r>
      <w:r>
        <w:rPr>
          <w:rFonts w:hint="cs"/>
          <w:rtl/>
        </w:rPr>
        <w:t>ی</w:t>
      </w:r>
      <w:r>
        <w:rPr>
          <w:rFonts w:hint="eastAsia"/>
          <w:rtl/>
        </w:rPr>
        <w:t>از</w:t>
      </w:r>
      <w:r>
        <w:rPr>
          <w:rFonts w:hint="cs"/>
          <w:rtl/>
        </w:rPr>
        <w:t>ی</w:t>
      </w:r>
      <w:r>
        <w:rPr>
          <w:rtl/>
        </w:rPr>
        <w:t xml:space="preserve"> کا احساس کرتا ہے کہ اس ک</w:t>
      </w:r>
      <w:r>
        <w:rPr>
          <w:rFonts w:hint="cs"/>
          <w:rtl/>
        </w:rPr>
        <w:t>ی</w:t>
      </w:r>
      <w:r>
        <w:rPr>
          <w:rtl/>
        </w:rPr>
        <w:t xml:space="preserve"> نظر </w:t>
      </w:r>
      <w:r w:rsidR="00E20323">
        <w:rPr>
          <w:rtl/>
        </w:rPr>
        <w:t xml:space="preserve">میں </w:t>
      </w:r>
      <w:r>
        <w:rPr>
          <w:rtl/>
        </w:rPr>
        <w:t xml:space="preserve"> ملک سل</w:t>
      </w:r>
      <w:r>
        <w:rPr>
          <w:rFonts w:hint="cs"/>
          <w:rtl/>
        </w:rPr>
        <w:t>ی</w:t>
      </w:r>
      <w:r>
        <w:rPr>
          <w:rFonts w:hint="eastAsia"/>
          <w:rtl/>
        </w:rPr>
        <w:t>مان</w:t>
      </w:r>
      <w:r>
        <w:rPr>
          <w:rtl/>
        </w:rPr>
        <w:t xml:space="preserve"> ک</w:t>
      </w:r>
      <w:r>
        <w:rPr>
          <w:rFonts w:hint="cs"/>
          <w:rtl/>
        </w:rPr>
        <w:t>ی</w:t>
      </w:r>
      <w:r>
        <w:rPr>
          <w:rtl/>
        </w:rPr>
        <w:t xml:space="preserve"> قدر و ق</w:t>
      </w:r>
      <w:r>
        <w:rPr>
          <w:rFonts w:hint="cs"/>
          <w:rtl/>
        </w:rPr>
        <w:t>ی</w:t>
      </w:r>
      <w:r>
        <w:rPr>
          <w:rFonts w:hint="eastAsia"/>
          <w:rtl/>
        </w:rPr>
        <w:t>مت</w:t>
      </w:r>
      <w:r>
        <w:rPr>
          <w:rtl/>
        </w:rPr>
        <w:t xml:space="preserve"> ا</w:t>
      </w:r>
      <w:r>
        <w:rPr>
          <w:rFonts w:hint="cs"/>
          <w:rtl/>
        </w:rPr>
        <w:t>ی</w:t>
      </w:r>
      <w:r>
        <w:rPr>
          <w:rFonts w:hint="eastAsia"/>
          <w:rtl/>
        </w:rPr>
        <w:t>ک</w:t>
      </w:r>
      <w:r>
        <w:rPr>
          <w:rtl/>
        </w:rPr>
        <w:t xml:space="preserve"> ذرہ کے برابر نہ</w:t>
      </w:r>
      <w:r>
        <w:rPr>
          <w:rFonts w:hint="cs"/>
          <w:rtl/>
        </w:rPr>
        <w:t>ی</w:t>
      </w:r>
      <w:r>
        <w:rPr>
          <w:rFonts w:hint="eastAsia"/>
          <w:rtl/>
        </w:rPr>
        <w:t>ں</w:t>
      </w:r>
      <w:r>
        <w:rPr>
          <w:rtl/>
        </w:rPr>
        <w:t xml:space="preserve"> ہوت</w:t>
      </w:r>
      <w:r>
        <w:rPr>
          <w:rFonts w:hint="cs"/>
          <w:rtl/>
        </w:rPr>
        <w:t>ی</w:t>
      </w:r>
      <w:r>
        <w:rPr>
          <w:rtl/>
        </w:rPr>
        <w:t>۔ اگر زم</w:t>
      </w:r>
      <w:r>
        <w:rPr>
          <w:rFonts w:hint="cs"/>
          <w:rtl/>
        </w:rPr>
        <w:t>ی</w:t>
      </w:r>
      <w:r>
        <w:rPr>
          <w:rFonts w:hint="eastAsia"/>
          <w:rtl/>
        </w:rPr>
        <w:t>ن</w:t>
      </w:r>
      <w:r>
        <w:rPr>
          <w:rtl/>
        </w:rPr>
        <w:t xml:space="preserve"> کے تمام خزانوں ک</w:t>
      </w:r>
      <w:r>
        <w:rPr>
          <w:rFonts w:hint="cs"/>
          <w:rtl/>
        </w:rPr>
        <w:t>ی</w:t>
      </w:r>
      <w:r>
        <w:rPr>
          <w:rtl/>
        </w:rPr>
        <w:t xml:space="preserve"> کنج</w:t>
      </w:r>
      <w:r>
        <w:rPr>
          <w:rFonts w:hint="cs"/>
          <w:rtl/>
        </w:rPr>
        <w:t>ی</w:t>
      </w:r>
      <w:r>
        <w:rPr>
          <w:rtl/>
        </w:rPr>
        <w:t xml:space="preserve"> بھ</w:t>
      </w:r>
      <w:r>
        <w:rPr>
          <w:rFonts w:hint="cs"/>
          <w:rtl/>
        </w:rPr>
        <w:t>ی</w:t>
      </w:r>
      <w:r>
        <w:rPr>
          <w:rtl/>
        </w:rPr>
        <w:t xml:space="preserve"> اسے دے د</w:t>
      </w:r>
      <w:r>
        <w:rPr>
          <w:rFonts w:hint="cs"/>
          <w:rtl/>
        </w:rPr>
        <w:t>ی</w:t>
      </w:r>
      <w:r>
        <w:rPr>
          <w:rtl/>
        </w:rPr>
        <w:t xml:space="preserve"> جائے، اعتنا نہ</w:t>
      </w:r>
      <w:r>
        <w:rPr>
          <w:rFonts w:hint="cs"/>
          <w:rtl/>
        </w:rPr>
        <w:t>ی</w:t>
      </w:r>
      <w:r>
        <w:rPr>
          <w:rFonts w:hint="eastAsia"/>
          <w:rtl/>
        </w:rPr>
        <w:t>ں</w:t>
      </w:r>
      <w:r>
        <w:rPr>
          <w:rtl/>
        </w:rPr>
        <w:t xml:space="preserve"> کرتا، چنانچہ حد</w:t>
      </w:r>
      <w:r>
        <w:rPr>
          <w:rFonts w:hint="cs"/>
          <w:rtl/>
        </w:rPr>
        <w:t>ی</w:t>
      </w:r>
      <w:r>
        <w:rPr>
          <w:rFonts w:hint="eastAsia"/>
          <w:rtl/>
        </w:rPr>
        <w:t>ث</w:t>
      </w:r>
      <w:r>
        <w:rPr>
          <w:rtl/>
        </w:rPr>
        <w:t xml:space="preserve"> </w:t>
      </w:r>
      <w:r w:rsidR="00E20323">
        <w:rPr>
          <w:rtl/>
        </w:rPr>
        <w:t xml:space="preserve">میں </w:t>
      </w:r>
      <w:r>
        <w:rPr>
          <w:rtl/>
        </w:rPr>
        <w:t xml:space="preserve"> آ</w:t>
      </w:r>
      <w:r>
        <w:rPr>
          <w:rFonts w:hint="cs"/>
          <w:rtl/>
        </w:rPr>
        <w:t>ی</w:t>
      </w:r>
      <w:r>
        <w:rPr>
          <w:rFonts w:hint="eastAsia"/>
          <w:rtl/>
        </w:rPr>
        <w:t>ا</w:t>
      </w:r>
      <w:r>
        <w:rPr>
          <w:rtl/>
        </w:rPr>
        <w:t xml:space="preserve"> ہے کہ جبرئ</w:t>
      </w:r>
      <w:r>
        <w:rPr>
          <w:rFonts w:hint="cs"/>
          <w:rtl/>
        </w:rPr>
        <w:t>ی</w:t>
      </w:r>
      <w:r>
        <w:rPr>
          <w:rFonts w:hint="eastAsia"/>
          <w:rtl/>
        </w:rPr>
        <w:t>ل</w:t>
      </w:r>
      <w:r>
        <w:rPr>
          <w:rtl/>
        </w:rPr>
        <w:t xml:space="preserve"> ام</w:t>
      </w:r>
      <w:r>
        <w:rPr>
          <w:rFonts w:hint="cs"/>
          <w:rtl/>
        </w:rPr>
        <w:t>ی</w:t>
      </w:r>
      <w:r>
        <w:rPr>
          <w:rFonts w:hint="eastAsia"/>
          <w:rtl/>
        </w:rPr>
        <w:t>ن</w:t>
      </w:r>
      <w:r>
        <w:rPr>
          <w:rtl/>
        </w:rPr>
        <w:t xml:space="preserve"> خدا ک</w:t>
      </w:r>
      <w:r>
        <w:rPr>
          <w:rFonts w:hint="cs"/>
          <w:rtl/>
        </w:rPr>
        <w:t>ی</w:t>
      </w:r>
      <w:r>
        <w:rPr>
          <w:rtl/>
        </w:rPr>
        <w:t xml:space="preserve"> طرف سے خزانوں ک</w:t>
      </w:r>
      <w:r>
        <w:rPr>
          <w:rFonts w:hint="cs"/>
          <w:rtl/>
        </w:rPr>
        <w:t>ی</w:t>
      </w:r>
      <w:r>
        <w:rPr>
          <w:rtl/>
        </w:rPr>
        <w:t xml:space="preserve"> کنج</w:t>
      </w:r>
      <w:r>
        <w:rPr>
          <w:rFonts w:hint="cs"/>
          <w:rtl/>
        </w:rPr>
        <w:t>ی</w:t>
      </w:r>
      <w:r>
        <w:rPr>
          <w:rtl/>
        </w:rPr>
        <w:t xml:space="preserve"> حضرت خاتم الانب</w:t>
      </w:r>
      <w:r>
        <w:rPr>
          <w:rFonts w:hint="cs"/>
          <w:rtl/>
        </w:rPr>
        <w:t>ی</w:t>
      </w:r>
      <w:r>
        <w:rPr>
          <w:rFonts w:hint="eastAsia"/>
          <w:rtl/>
        </w:rPr>
        <w:t>ائ</w:t>
      </w:r>
      <w:r w:rsidR="00560E71" w:rsidRPr="00560E71">
        <w:rPr>
          <w:rStyle w:val="libAlaemChar"/>
          <w:rFonts w:hint="cs"/>
          <w:rtl/>
        </w:rPr>
        <w:t xml:space="preserve"> صلى‌الله‌عليه‌وآله‌وسلم </w:t>
      </w:r>
      <w:r>
        <w:rPr>
          <w:rtl/>
        </w:rPr>
        <w:t xml:space="preserve"> کے لئ</w:t>
      </w:r>
      <w:r>
        <w:rPr>
          <w:rFonts w:hint="eastAsia"/>
          <w:rtl/>
        </w:rPr>
        <w:t>ے</w:t>
      </w:r>
      <w:r>
        <w:rPr>
          <w:rtl/>
        </w:rPr>
        <w:t xml:space="preserve"> لے آئے تو آنحضرت </w:t>
      </w:r>
      <w:r w:rsidR="00560E71" w:rsidRPr="00560E71">
        <w:rPr>
          <w:rStyle w:val="libAlaemChar"/>
          <w:rFonts w:hint="cs"/>
          <w:rtl/>
        </w:rPr>
        <w:t xml:space="preserve"> صلى‌الله‌عليه‌وآله‌وسلم </w:t>
      </w:r>
      <w:r>
        <w:rPr>
          <w:rFonts w:hint="cs"/>
          <w:rtl/>
        </w:rPr>
        <w:t xml:space="preserve">نے تواضع </w:t>
      </w:r>
      <w:r w:rsidR="00E20323">
        <w:rPr>
          <w:rFonts w:hint="cs"/>
          <w:rtl/>
        </w:rPr>
        <w:t xml:space="preserve">میں </w:t>
      </w:r>
      <w:r>
        <w:rPr>
          <w:rtl/>
        </w:rPr>
        <w:t xml:space="preserve"> اسے قبول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اور فقر کو اپنے لئے فخر جانا </w:t>
      </w:r>
      <w:r w:rsidR="00F2372C" w:rsidRPr="00215CD5">
        <w:rPr>
          <w:rStyle w:val="libFootnotenumChar"/>
          <w:rFonts w:hint="cs"/>
          <w:rtl/>
        </w:rPr>
        <w:t>(4)</w:t>
      </w:r>
      <w:r>
        <w:rPr>
          <w:rtl/>
        </w:rPr>
        <w:t xml:space="preserve"> ۔</w:t>
      </w:r>
    </w:p>
    <w:p w:rsidR="00724307" w:rsidRDefault="00724307" w:rsidP="00724307">
      <w:pPr>
        <w:pStyle w:val="libNormal"/>
        <w:rPr>
          <w:rtl/>
        </w:rPr>
      </w:pPr>
      <w:r>
        <w:rPr>
          <w:rtl/>
        </w:rPr>
        <w:t>''خدا کا ا</w:t>
      </w:r>
      <w:r>
        <w:rPr>
          <w:rFonts w:hint="cs"/>
          <w:rtl/>
        </w:rPr>
        <w:t>ی</w:t>
      </w:r>
      <w:r>
        <w:rPr>
          <w:rFonts w:hint="eastAsia"/>
          <w:rtl/>
        </w:rPr>
        <w:t>ک</w:t>
      </w:r>
      <w:r>
        <w:rPr>
          <w:rtl/>
        </w:rPr>
        <w:t xml:space="preserve"> فرشتہ ، جو کبھ</w:t>
      </w:r>
      <w:r>
        <w:rPr>
          <w:rFonts w:hint="cs"/>
          <w:rtl/>
        </w:rPr>
        <w:t>ی</w:t>
      </w:r>
      <w:r>
        <w:rPr>
          <w:rtl/>
        </w:rPr>
        <w:t xml:space="preserve"> زم</w:t>
      </w:r>
      <w:r>
        <w:rPr>
          <w:rFonts w:hint="cs"/>
          <w:rtl/>
        </w:rPr>
        <w:t>ی</w:t>
      </w:r>
      <w:r>
        <w:rPr>
          <w:rFonts w:hint="eastAsia"/>
          <w:rtl/>
        </w:rPr>
        <w:t>ن</w:t>
      </w:r>
      <w:r>
        <w:rPr>
          <w:rtl/>
        </w:rPr>
        <w:t xml:space="preserve"> پر نہ</w:t>
      </w:r>
      <w:r>
        <w:rPr>
          <w:rFonts w:hint="cs"/>
          <w:rtl/>
        </w:rPr>
        <w:t>ی</w:t>
      </w:r>
      <w:r>
        <w:rPr>
          <w:rFonts w:hint="eastAsia"/>
          <w:rtl/>
        </w:rPr>
        <w:t>ں</w:t>
      </w:r>
      <w:r>
        <w:rPr>
          <w:rtl/>
        </w:rPr>
        <w:t xml:space="preserve"> آ</w:t>
      </w:r>
      <w:r>
        <w:rPr>
          <w:rFonts w:hint="cs"/>
          <w:rtl/>
        </w:rPr>
        <w:t>ی</w:t>
      </w:r>
      <w:r>
        <w:rPr>
          <w:rFonts w:hint="eastAsia"/>
          <w:rtl/>
        </w:rPr>
        <w:t>ا</w:t>
      </w:r>
      <w:r>
        <w:rPr>
          <w:rtl/>
        </w:rPr>
        <w:t xml:space="preserve"> تھا، جبرئ</w:t>
      </w:r>
      <w:r>
        <w:rPr>
          <w:rFonts w:hint="cs"/>
          <w:rtl/>
        </w:rPr>
        <w:t>ی</w:t>
      </w:r>
      <w:r>
        <w:rPr>
          <w:rFonts w:hint="eastAsia"/>
          <w:rtl/>
        </w:rPr>
        <w:t>ل</w:t>
      </w:r>
      <w:r>
        <w:rPr>
          <w:rtl/>
        </w:rPr>
        <w:t xml:space="preserve"> کے ہمراہ زم</w:t>
      </w:r>
      <w:r>
        <w:rPr>
          <w:rFonts w:hint="cs"/>
          <w:rtl/>
        </w:rPr>
        <w:t>ی</w:t>
      </w:r>
      <w:r>
        <w:rPr>
          <w:rFonts w:hint="eastAsia"/>
          <w:rtl/>
        </w:rPr>
        <w:t>ن</w:t>
      </w:r>
      <w:r>
        <w:rPr>
          <w:rtl/>
        </w:rPr>
        <w:t xml:space="preserve"> پر آ</w:t>
      </w:r>
      <w:r>
        <w:rPr>
          <w:rFonts w:hint="cs"/>
          <w:rtl/>
        </w:rPr>
        <w:t>ی</w:t>
      </w:r>
      <w:r>
        <w:rPr>
          <w:rFonts w:hint="eastAsia"/>
          <w:rtl/>
        </w:rPr>
        <w:t>ا</w:t>
      </w:r>
      <w:r>
        <w:rPr>
          <w:rtl/>
        </w:rPr>
        <w:t xml:space="preserve"> اور اس کے ہاتھ </w:t>
      </w:r>
      <w:r w:rsidR="00E20323">
        <w:rPr>
          <w:rtl/>
        </w:rPr>
        <w:t xml:space="preserve">میں </w:t>
      </w:r>
      <w:r>
        <w:rPr>
          <w:rtl/>
        </w:rPr>
        <w:t xml:space="preserve"> زم</w:t>
      </w:r>
      <w:r>
        <w:rPr>
          <w:rFonts w:hint="cs"/>
          <w:rtl/>
        </w:rPr>
        <w:t>ی</w:t>
      </w:r>
      <w:r>
        <w:rPr>
          <w:rFonts w:hint="eastAsia"/>
          <w:rtl/>
        </w:rPr>
        <w:t>ن</w:t>
      </w:r>
      <w:r>
        <w:rPr>
          <w:rtl/>
        </w:rPr>
        <w:t xml:space="preserve"> کے خزانوں ک</w:t>
      </w:r>
      <w:r>
        <w:rPr>
          <w:rFonts w:hint="cs"/>
          <w:rtl/>
        </w:rPr>
        <w:t>ی</w:t>
      </w:r>
      <w:r>
        <w:rPr>
          <w:rtl/>
        </w:rPr>
        <w:t xml:space="preserve"> کنج</w:t>
      </w:r>
      <w:r>
        <w:rPr>
          <w:rFonts w:hint="cs"/>
          <w:rtl/>
        </w:rPr>
        <w:t>ی</w:t>
      </w:r>
      <w:r>
        <w:rPr>
          <w:rFonts w:hint="eastAsia"/>
          <w:rtl/>
        </w:rPr>
        <w:t>اں</w:t>
      </w:r>
      <w:r>
        <w:rPr>
          <w:rtl/>
        </w:rPr>
        <w:t xml:space="preserve"> تھ</w:t>
      </w:r>
      <w:r>
        <w:rPr>
          <w:rFonts w:hint="cs"/>
          <w:rtl/>
        </w:rPr>
        <w:t>ی</w:t>
      </w:r>
      <w:r>
        <w:rPr>
          <w:rFonts w:hint="eastAsia"/>
          <w:rtl/>
        </w:rPr>
        <w:t>ں</w:t>
      </w:r>
      <w:r>
        <w:rPr>
          <w:rtl/>
        </w:rPr>
        <w:t xml:space="preserve"> اور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سے کہا: اے محمد صل</w:t>
      </w:r>
      <w:r>
        <w:rPr>
          <w:rFonts w:hint="cs"/>
          <w:rtl/>
        </w:rPr>
        <w:t>ی</w:t>
      </w:r>
      <w:r>
        <w:rPr>
          <w:rtl/>
        </w:rPr>
        <w:t xml:space="preserve"> اللہ عل</w:t>
      </w:r>
      <w:r>
        <w:rPr>
          <w:rFonts w:hint="cs"/>
          <w:rtl/>
        </w:rPr>
        <w:t>ی</w:t>
      </w:r>
      <w:r>
        <w:rPr>
          <w:rFonts w:hint="eastAsia"/>
          <w:rtl/>
        </w:rPr>
        <w:t>ہ</w:t>
      </w:r>
      <w:r>
        <w:rPr>
          <w:rtl/>
        </w:rPr>
        <w:t xml:space="preserve"> وآلہ وسلم ! پرور دگار نے آپ کو سلام بھ</w:t>
      </w:r>
      <w:r>
        <w:rPr>
          <w:rFonts w:hint="cs"/>
          <w:rtl/>
        </w:rPr>
        <w:t>ی</w:t>
      </w:r>
      <w:r>
        <w:rPr>
          <w:rFonts w:hint="eastAsia"/>
          <w:rtl/>
        </w:rPr>
        <w:t>جا</w:t>
      </w:r>
      <w:r>
        <w:rPr>
          <w:rtl/>
        </w:rPr>
        <w:t xml:space="preserve"> ہے اور فرما</w:t>
      </w:r>
      <w:r>
        <w:rPr>
          <w:rFonts w:hint="cs"/>
          <w:rtl/>
        </w:rPr>
        <w:t>ی</w:t>
      </w:r>
      <w:r>
        <w:rPr>
          <w:rFonts w:hint="eastAsia"/>
          <w:rtl/>
        </w:rPr>
        <w:t>ا</w:t>
      </w:r>
      <w:r>
        <w:rPr>
          <w:rtl/>
        </w:rPr>
        <w:t xml:space="preserve">: </w:t>
      </w:r>
      <w:r>
        <w:rPr>
          <w:rFonts w:hint="cs"/>
          <w:rtl/>
        </w:rPr>
        <w:t>ی</w:t>
      </w:r>
      <w:r>
        <w:rPr>
          <w:rtl/>
        </w:rPr>
        <w:t>ہ زم</w:t>
      </w:r>
      <w:r>
        <w:rPr>
          <w:rFonts w:hint="cs"/>
          <w:rtl/>
        </w:rPr>
        <w:t>ی</w:t>
      </w:r>
      <w:r>
        <w:rPr>
          <w:rFonts w:hint="eastAsia"/>
          <w:rtl/>
        </w:rPr>
        <w:t>ن</w:t>
      </w:r>
      <w:r>
        <w:rPr>
          <w:rtl/>
        </w:rPr>
        <w:t xml:space="preserve"> کے خزانوں ک</w:t>
      </w:r>
      <w:r>
        <w:rPr>
          <w:rFonts w:hint="cs"/>
          <w:rtl/>
        </w:rPr>
        <w:t>ی</w:t>
      </w:r>
      <w:r>
        <w:rPr>
          <w:rtl/>
        </w:rPr>
        <w:t xml:space="preserve"> کنج</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اگر چاہتے ہ</w:t>
      </w:r>
      <w:r>
        <w:rPr>
          <w:rFonts w:hint="cs"/>
          <w:rtl/>
        </w:rPr>
        <w:t>ی</w:t>
      </w:r>
      <w:r>
        <w:rPr>
          <w:rFonts w:hint="eastAsia"/>
          <w:rtl/>
        </w:rPr>
        <w:t>ںتو</w:t>
      </w:r>
      <w:r>
        <w:rPr>
          <w:rtl/>
        </w:rPr>
        <w:t xml:space="preserve"> ا</w:t>
      </w:r>
      <w:r>
        <w:rPr>
          <w:rFonts w:hint="cs"/>
          <w:rtl/>
        </w:rPr>
        <w:t>ی</w:t>
      </w:r>
      <w:r>
        <w:rPr>
          <w:rFonts w:hint="eastAsia"/>
          <w:rtl/>
        </w:rPr>
        <w:t>ک</w:t>
      </w:r>
      <w:r>
        <w:rPr>
          <w:rtl/>
        </w:rPr>
        <w:t xml:space="preserve"> بندہ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پ</w:t>
      </w:r>
      <w:r>
        <w:rPr>
          <w:rFonts w:hint="cs"/>
          <w:rtl/>
        </w:rPr>
        <w:t>ی</w:t>
      </w:r>
      <w:r>
        <w:rPr>
          <w:rFonts w:hint="eastAsia"/>
          <w:rtl/>
        </w:rPr>
        <w:t>غمبر</w:t>
      </w:r>
      <w:r>
        <w:rPr>
          <w:rtl/>
        </w:rPr>
        <w:t xml:space="preserve"> رہ</w:t>
      </w:r>
      <w:r>
        <w:rPr>
          <w:rFonts w:hint="cs"/>
          <w:rtl/>
        </w:rPr>
        <w:t>ی</w:t>
      </w:r>
      <w:r>
        <w:rPr>
          <w:rFonts w:hint="eastAsia"/>
          <w:rtl/>
        </w:rPr>
        <w:t>ں</w:t>
      </w:r>
      <w:r>
        <w:rPr>
          <w:rtl/>
        </w:rPr>
        <w:t xml:space="preserve"> </w:t>
      </w:r>
      <w:r>
        <w:rPr>
          <w:rFonts w:hint="cs"/>
          <w:rtl/>
        </w:rPr>
        <w:t>ی</w:t>
      </w:r>
      <w:r>
        <w:rPr>
          <w:rFonts w:hint="eastAsia"/>
          <w:rtl/>
        </w:rPr>
        <w:t>ا</w:t>
      </w:r>
      <w:r>
        <w:rPr>
          <w:rtl/>
        </w:rPr>
        <w:t xml:space="preserve"> ملک سلطنت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پ</w:t>
      </w:r>
      <w:r>
        <w:rPr>
          <w:rFonts w:hint="cs"/>
          <w:rtl/>
        </w:rPr>
        <w:t>ی</w:t>
      </w:r>
      <w:r>
        <w:rPr>
          <w:rFonts w:hint="eastAsia"/>
          <w:rtl/>
        </w:rPr>
        <w:t>غمبر</w:t>
      </w:r>
      <w:r>
        <w:rPr>
          <w:rtl/>
        </w:rPr>
        <w:t xml:space="preserve"> رہ</w:t>
      </w:r>
      <w:r>
        <w:rPr>
          <w:rFonts w:hint="cs"/>
          <w:rtl/>
        </w:rPr>
        <w:t>ی</w:t>
      </w:r>
      <w:r>
        <w:rPr>
          <w:rFonts w:hint="eastAsia"/>
          <w:rtl/>
        </w:rPr>
        <w:t>ں</w:t>
      </w:r>
      <w:r>
        <w:rPr>
          <w:rtl/>
        </w:rPr>
        <w:t>۔ اس کے بعد جبرئ</w:t>
      </w:r>
      <w:r>
        <w:rPr>
          <w:rFonts w:hint="cs"/>
          <w:rtl/>
        </w:rPr>
        <w:t>ی</w:t>
      </w:r>
      <w:r>
        <w:rPr>
          <w:rFonts w:hint="eastAsia"/>
          <w:rtl/>
        </w:rPr>
        <w:t>ل</w:t>
      </w:r>
      <w:r>
        <w:rPr>
          <w:rtl/>
        </w:rPr>
        <w:t xml:space="preserve"> نے اشارہ ک</w:t>
      </w:r>
      <w:r>
        <w:rPr>
          <w:rFonts w:hint="cs"/>
          <w:rtl/>
        </w:rPr>
        <w:t>ی</w:t>
      </w:r>
      <w:r>
        <w:rPr>
          <w:rFonts w:hint="eastAsia"/>
          <w:rtl/>
        </w:rPr>
        <w:t>ا</w:t>
      </w:r>
      <w:r>
        <w:rPr>
          <w:rtl/>
        </w:rPr>
        <w:t xml:space="preserve"> کہ </w:t>
      </w:r>
      <w:r>
        <w:rPr>
          <w:rFonts w:hint="cs"/>
          <w:rtl/>
        </w:rPr>
        <w:t>ی</w:t>
      </w:r>
      <w:r>
        <w:rPr>
          <w:rFonts w:hint="eastAsia"/>
          <w:rtl/>
        </w:rPr>
        <w:t>ا</w:t>
      </w:r>
      <w:r>
        <w:rPr>
          <w:rtl/>
        </w:rPr>
        <w:t xml:space="preserve"> محمد صل</w:t>
      </w:r>
      <w:r>
        <w:rPr>
          <w:rFonts w:hint="cs"/>
          <w:rtl/>
        </w:rPr>
        <w:t>ی</w:t>
      </w:r>
      <w:r>
        <w:rPr>
          <w:rtl/>
        </w:rPr>
        <w:t xml:space="preserve"> اللہ عل</w:t>
      </w:r>
      <w:r>
        <w:rPr>
          <w:rFonts w:hint="cs"/>
          <w:rtl/>
        </w:rPr>
        <w:t>ی</w:t>
      </w:r>
      <w:r>
        <w:rPr>
          <w:rFonts w:hint="eastAsia"/>
          <w:rtl/>
        </w:rPr>
        <w:t>ہ</w:t>
      </w:r>
      <w:r>
        <w:rPr>
          <w:rtl/>
        </w:rPr>
        <w:t xml:space="preserve"> وآلہ وسلم ! انکسار</w:t>
      </w:r>
      <w:r>
        <w:rPr>
          <w:rFonts w:hint="cs"/>
          <w:rtl/>
        </w:rPr>
        <w:t>ی</w:t>
      </w:r>
      <w:r>
        <w:rPr>
          <w:rtl/>
        </w:rPr>
        <w:t xml:space="preserve"> سے کام ل</w:t>
      </w:r>
      <w:r>
        <w:rPr>
          <w:rFonts w:hint="cs"/>
          <w:rtl/>
        </w:rPr>
        <w:t>ی</w:t>
      </w:r>
      <w:r>
        <w:rPr>
          <w:rFonts w:hint="eastAsia"/>
          <w:rtl/>
        </w:rPr>
        <w:t>نا</w:t>
      </w:r>
      <w:r>
        <w:rPr>
          <w:rtl/>
        </w:rPr>
        <w:t>۔ پ</w:t>
      </w:r>
      <w:r>
        <w:rPr>
          <w:rFonts w:hint="cs"/>
          <w:rtl/>
        </w:rPr>
        <w:t>ی</w:t>
      </w:r>
      <w:r>
        <w:rPr>
          <w:rFonts w:hint="eastAsia"/>
          <w:rtl/>
        </w:rPr>
        <w:t>غمبر</w:t>
      </w:r>
      <w:r>
        <w:rPr>
          <w:rtl/>
        </w:rPr>
        <w:t xml:space="preserve"> خد ا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w:t>
      </w:r>
      <w:r w:rsidR="00E20323">
        <w:rPr>
          <w:rtl/>
        </w:rPr>
        <w:t xml:space="preserve">میں </w:t>
      </w:r>
      <w:r>
        <w:rPr>
          <w:rtl/>
        </w:rPr>
        <w:t xml:space="preserve"> بندہ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پ</w:t>
      </w:r>
      <w:r>
        <w:rPr>
          <w:rFonts w:hint="cs"/>
          <w:rtl/>
        </w:rPr>
        <w:t>ی</w:t>
      </w:r>
      <w:r>
        <w:rPr>
          <w:rFonts w:hint="eastAsia"/>
          <w:rtl/>
        </w:rPr>
        <w:t>غمبر</w:t>
      </w:r>
      <w:r>
        <w:rPr>
          <w:rtl/>
        </w:rPr>
        <w:t xml:space="preserve"> رہوں گا۔ اس کے بعد وہ فرشتہ آسمان ک</w:t>
      </w:r>
      <w:r>
        <w:rPr>
          <w:rFonts w:hint="cs"/>
          <w:rtl/>
        </w:rPr>
        <w:t>ی</w:t>
      </w:r>
      <w:r>
        <w:rPr>
          <w:rtl/>
        </w:rPr>
        <w:t xml:space="preserve"> طرف واپس ہو گ</w:t>
      </w:r>
      <w:r>
        <w:rPr>
          <w:rFonts w:hint="cs"/>
          <w:rtl/>
        </w:rPr>
        <w:t>ی</w:t>
      </w:r>
      <w:r>
        <w:rPr>
          <w:rFonts w:hint="eastAsia"/>
          <w:rtl/>
        </w:rPr>
        <w:t>ا</w:t>
      </w:r>
      <w:r>
        <w:rPr>
          <w:rtl/>
        </w:rPr>
        <w:t xml:space="preserve">'' </w:t>
      </w:r>
    </w:p>
    <w:p w:rsidR="00724307" w:rsidRPr="00E20323" w:rsidRDefault="00724307" w:rsidP="00F2372C">
      <w:pPr>
        <w:pStyle w:val="libNormal"/>
        <w:rPr>
          <w:rtl/>
        </w:rPr>
      </w:pPr>
      <w:r>
        <w:rPr>
          <w:rFonts w:hint="eastAsia"/>
          <w:rtl/>
        </w:rPr>
        <w:t>اور</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ابن عباس سے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تمھار</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ر</w:t>
      </w:r>
      <w:r>
        <w:rPr>
          <w:rFonts w:hint="cs"/>
          <w:rtl/>
        </w:rPr>
        <w:t>ی</w:t>
      </w:r>
      <w:r>
        <w:rPr>
          <w:rtl/>
        </w:rPr>
        <w:t xml:space="preserve"> نظروں </w:t>
      </w:r>
      <w:r w:rsidR="00E20323">
        <w:rPr>
          <w:rtl/>
        </w:rPr>
        <w:t xml:space="preserve">میں </w:t>
      </w:r>
      <w:r>
        <w:rPr>
          <w:rtl/>
        </w:rPr>
        <w:t xml:space="preserve"> اس پ</w:t>
      </w:r>
      <w:r>
        <w:rPr>
          <w:rFonts w:hint="cs"/>
          <w:rtl/>
        </w:rPr>
        <w:t>ی</w:t>
      </w:r>
      <w:r>
        <w:rPr>
          <w:rFonts w:hint="eastAsia"/>
          <w:rtl/>
        </w:rPr>
        <w:t>وندلگ</w:t>
      </w:r>
      <w:r>
        <w:rPr>
          <w:rFonts w:hint="cs"/>
          <w:rtl/>
        </w:rPr>
        <w:t>ی</w:t>
      </w:r>
      <w:r>
        <w:rPr>
          <w:rtl/>
        </w:rPr>
        <w:t xml:space="preserve"> جوت</w:t>
      </w:r>
      <w:r>
        <w:rPr>
          <w:rFonts w:hint="cs"/>
          <w:rtl/>
        </w:rPr>
        <w:t>ی</w:t>
      </w:r>
      <w:r>
        <w:rPr>
          <w:rtl/>
        </w:rPr>
        <w:t xml:space="preserve"> سے پست تر ہے۔ </w:t>
      </w:r>
      <w:r w:rsidR="00F2372C" w:rsidRPr="00215CD5">
        <w:rPr>
          <w:rStyle w:val="libFootnotenumChar"/>
          <w:rFonts w:hint="cs"/>
          <w:rtl/>
        </w:rPr>
        <w:t>(5)</w:t>
      </w:r>
    </w:p>
    <w:p w:rsidR="00724307" w:rsidRDefault="00724307" w:rsidP="00724307">
      <w:pPr>
        <w:pStyle w:val="libNormal"/>
        <w:rPr>
          <w:rtl/>
        </w:rPr>
      </w:pPr>
      <w:r>
        <w:rPr>
          <w:rFonts w:hint="eastAsia"/>
          <w:rtl/>
        </w:rPr>
        <w:t>وہ</w:t>
      </w:r>
      <w:r>
        <w:rPr>
          <w:rtl/>
        </w:rPr>
        <w:t xml:space="preserve"> جانتے ہ</w:t>
      </w:r>
      <w:r>
        <w:rPr>
          <w:rFonts w:hint="cs"/>
          <w:rtl/>
        </w:rPr>
        <w:t>ی</w:t>
      </w:r>
      <w:r>
        <w:rPr>
          <w:rFonts w:hint="eastAsia"/>
          <w:rtl/>
        </w:rPr>
        <w:t>ں</w:t>
      </w:r>
      <w:r>
        <w:rPr>
          <w:rtl/>
        </w:rPr>
        <w:t xml:space="preserve"> کہ دن</w:t>
      </w:r>
      <w:r>
        <w:rPr>
          <w:rFonts w:hint="cs"/>
          <w:rtl/>
        </w:rPr>
        <w:t>ی</w:t>
      </w:r>
      <w:r>
        <w:rPr>
          <w:rFonts w:hint="eastAsia"/>
          <w:rtl/>
        </w:rPr>
        <w:t>ا</w:t>
      </w:r>
      <w:r>
        <w:rPr>
          <w:rtl/>
        </w:rPr>
        <w:t xml:space="preserve"> کے خزانوں اور اس کے مال و دولت ک</w:t>
      </w:r>
      <w:r>
        <w:rPr>
          <w:rFonts w:hint="cs"/>
          <w:rtl/>
        </w:rPr>
        <w:t>ی</w:t>
      </w:r>
      <w:r>
        <w:rPr>
          <w:rtl/>
        </w:rPr>
        <w:t xml:space="preserve"> طرف توجہ کرنا اور اہل دن</w:t>
      </w:r>
      <w:r>
        <w:rPr>
          <w:rFonts w:hint="cs"/>
          <w:rtl/>
        </w:rPr>
        <w:t>ی</w:t>
      </w:r>
      <w:r>
        <w:rPr>
          <w:rFonts w:hint="eastAsia"/>
          <w:rtl/>
        </w:rPr>
        <w:t>ا</w:t>
      </w:r>
      <w:r>
        <w:rPr>
          <w:rtl/>
        </w:rPr>
        <w:t xml:space="preserve"> و اور اہل ثروت ک</w:t>
      </w:r>
      <w:r>
        <w:rPr>
          <w:rFonts w:hint="cs"/>
          <w:rtl/>
        </w:rPr>
        <w:t>ی</w:t>
      </w:r>
      <w:r>
        <w:rPr>
          <w:rtl/>
        </w:rPr>
        <w:t xml:space="preserve"> ہم نش</w:t>
      </w:r>
      <w:r>
        <w:rPr>
          <w:rFonts w:hint="cs"/>
          <w:rtl/>
        </w:rPr>
        <w:t>ی</w:t>
      </w:r>
      <w:r>
        <w:rPr>
          <w:rFonts w:hint="eastAsia"/>
          <w:rtl/>
        </w:rPr>
        <w:t>ن</w:t>
      </w:r>
      <w:r>
        <w:rPr>
          <w:rFonts w:hint="cs"/>
          <w:rtl/>
        </w:rPr>
        <w:t>ی</w:t>
      </w:r>
      <w:r>
        <w:rPr>
          <w:rtl/>
        </w:rPr>
        <w:t xml:space="preserve"> دل </w:t>
      </w:r>
      <w:r w:rsidR="00E20323">
        <w:rPr>
          <w:rtl/>
        </w:rPr>
        <w:t xml:space="preserve">میں </w:t>
      </w:r>
      <w:r>
        <w:rPr>
          <w:rtl/>
        </w:rPr>
        <w:t xml:space="preserve"> کدورت اور تار</w:t>
      </w:r>
      <w:r>
        <w:rPr>
          <w:rFonts w:hint="cs"/>
          <w:rtl/>
        </w:rPr>
        <w:t>ی</w:t>
      </w:r>
      <w:r>
        <w:rPr>
          <w:rFonts w:hint="eastAsia"/>
          <w:rtl/>
        </w:rPr>
        <w:t>ک</w:t>
      </w:r>
      <w:r>
        <w:rPr>
          <w:rFonts w:hint="cs"/>
          <w:rtl/>
        </w:rPr>
        <w:t>ی</w:t>
      </w:r>
      <w:r>
        <w:rPr>
          <w:rtl/>
        </w:rPr>
        <w:t xml:space="preserve"> پ</w:t>
      </w:r>
      <w:r>
        <w:rPr>
          <w:rFonts w:hint="cs"/>
          <w:rtl/>
        </w:rPr>
        <w:t>ی</w:t>
      </w:r>
      <w:r>
        <w:rPr>
          <w:rFonts w:hint="eastAsia"/>
          <w:rtl/>
        </w:rPr>
        <w:t>دا</w:t>
      </w:r>
      <w:r>
        <w:rPr>
          <w:rtl/>
        </w:rPr>
        <w:t xml:space="preserve"> کرت</w:t>
      </w:r>
      <w:r>
        <w:rPr>
          <w:rFonts w:hint="cs"/>
          <w:rtl/>
        </w:rPr>
        <w:t>ی</w:t>
      </w:r>
      <w:r>
        <w:rPr>
          <w:rtl/>
        </w:rPr>
        <w:t xml:space="preserve"> ہے اور انسان کے ارادہ کو سست کر د</w:t>
      </w:r>
      <w:r>
        <w:rPr>
          <w:rFonts w:hint="cs"/>
          <w:rtl/>
        </w:rPr>
        <w:t>ی</w:t>
      </w:r>
      <w:r>
        <w:rPr>
          <w:rFonts w:hint="eastAsia"/>
          <w:rtl/>
        </w:rPr>
        <w:t>ت</w:t>
      </w:r>
      <w:r>
        <w:rPr>
          <w:rFonts w:hint="cs"/>
          <w:rtl/>
        </w:rPr>
        <w:t>ی</w:t>
      </w:r>
      <w:r>
        <w:rPr>
          <w:rtl/>
        </w:rPr>
        <w:t xml:space="preserve"> ہے اور دل کو محتاج اور ن</w:t>
      </w:r>
      <w:r>
        <w:rPr>
          <w:rFonts w:hint="cs"/>
          <w:rtl/>
        </w:rPr>
        <w:t>ی</w:t>
      </w:r>
      <w:r>
        <w:rPr>
          <w:rFonts w:hint="eastAsia"/>
          <w:rtl/>
        </w:rPr>
        <w:t>از</w:t>
      </w:r>
      <w:r>
        <w:rPr>
          <w:rtl/>
        </w:rPr>
        <w:t xml:space="preserve"> مند بنا کر خد ک</w:t>
      </w:r>
      <w:r>
        <w:rPr>
          <w:rFonts w:hint="cs"/>
          <w:rtl/>
        </w:rPr>
        <w:t>ی</w:t>
      </w:r>
      <w:r>
        <w:rPr>
          <w:rtl/>
        </w:rPr>
        <w:t xml:space="preserve"> طرف توجہ کرنے </w:t>
      </w:r>
      <w:r w:rsidR="00E20323">
        <w:rPr>
          <w:rtl/>
        </w:rPr>
        <w:t xml:space="preserve">میں </w:t>
      </w:r>
      <w:r>
        <w:rPr>
          <w:rtl/>
        </w:rPr>
        <w:t xml:space="preserve"> رکاوٹ بنت</w:t>
      </w:r>
      <w:r>
        <w:rPr>
          <w:rFonts w:hint="cs"/>
          <w:rtl/>
        </w:rPr>
        <w:t>ی</w:t>
      </w:r>
      <w:r>
        <w:rPr>
          <w:rtl/>
        </w:rPr>
        <w:t xml:space="preserve"> ہے۔ ل</w:t>
      </w:r>
      <w:r>
        <w:rPr>
          <w:rFonts w:hint="cs"/>
          <w:rtl/>
        </w:rPr>
        <w:t>ی</w:t>
      </w:r>
      <w:r>
        <w:rPr>
          <w:rFonts w:hint="eastAsia"/>
          <w:rtl/>
        </w:rPr>
        <w:t>کن</w:t>
      </w:r>
      <w:r>
        <w:rPr>
          <w:rtl/>
        </w:rPr>
        <w:t xml:space="preserve"> جب دل کو صاحب دل اور گھر کو گھر کے مالک کے حوالہ کر د</w:t>
      </w:r>
      <w:r>
        <w:rPr>
          <w:rFonts w:hint="cs"/>
          <w:rtl/>
        </w:rPr>
        <w:t>ی</w:t>
      </w:r>
      <w:r>
        <w:rPr>
          <w:rFonts w:hint="eastAsia"/>
          <w:rtl/>
        </w:rPr>
        <w:t>ا</w:t>
      </w:r>
      <w:r>
        <w:rPr>
          <w:rtl/>
        </w:rPr>
        <w:t xml:space="preserve"> ا ور غاصب کے ہاتھ </w:t>
      </w:r>
      <w:r w:rsidR="00E20323">
        <w:rPr>
          <w:rtl/>
        </w:rPr>
        <w:t xml:space="preserve">میں </w:t>
      </w:r>
      <w:r>
        <w:rPr>
          <w:rtl/>
        </w:rPr>
        <w:t xml:space="preserve"> جانے </w:t>
      </w:r>
      <w:r>
        <w:rPr>
          <w:rtl/>
        </w:rPr>
        <w:lastRenderedPageBreak/>
        <w:t>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تو اس دل </w:t>
      </w:r>
      <w:r w:rsidR="00E20323">
        <w:rPr>
          <w:rtl/>
        </w:rPr>
        <w:t xml:space="preserve">میں </w:t>
      </w:r>
      <w:r>
        <w:rPr>
          <w:rtl/>
        </w:rPr>
        <w:t xml:space="preserve"> خود اس کا مالک ظہور پ</w:t>
      </w:r>
      <w:r>
        <w:rPr>
          <w:rFonts w:hint="cs"/>
          <w:rtl/>
        </w:rPr>
        <w:t>ی</w:t>
      </w:r>
      <w:r>
        <w:rPr>
          <w:rFonts w:hint="eastAsia"/>
          <w:rtl/>
        </w:rPr>
        <w:t>دا</w:t>
      </w:r>
      <w:r>
        <w:rPr>
          <w:rtl/>
        </w:rPr>
        <w:t xml:space="preserve"> کرتا ہے۔ البتہ غن</w:t>
      </w:r>
      <w:r>
        <w:rPr>
          <w:rFonts w:hint="cs"/>
          <w:rtl/>
        </w:rPr>
        <w:t>ی</w:t>
      </w:r>
      <w:r>
        <w:rPr>
          <w:rtl/>
        </w:rPr>
        <w:t xml:space="preserve"> مطلق کا ظہور بے ن</w:t>
      </w:r>
      <w:r>
        <w:rPr>
          <w:rFonts w:hint="cs"/>
          <w:rtl/>
        </w:rPr>
        <w:t>ی</w:t>
      </w:r>
      <w:r>
        <w:rPr>
          <w:rFonts w:hint="eastAsia"/>
          <w:rtl/>
        </w:rPr>
        <w:t>از</w:t>
      </w:r>
      <w:r>
        <w:rPr>
          <w:rFonts w:hint="cs"/>
          <w:rtl/>
        </w:rPr>
        <w:t>ی</w:t>
      </w:r>
      <w:r>
        <w:rPr>
          <w:rtl/>
        </w:rPr>
        <w:t xml:space="preserve"> مطلق کو لے کر آتا ہے اور دل کو عزت و بے ن</w:t>
      </w:r>
      <w:r>
        <w:rPr>
          <w:rFonts w:hint="cs"/>
          <w:rtl/>
        </w:rPr>
        <w:t>ی</w:t>
      </w:r>
      <w:r>
        <w:rPr>
          <w:rFonts w:hint="eastAsia"/>
          <w:rtl/>
        </w:rPr>
        <w:t>از</w:t>
      </w:r>
      <w:r>
        <w:rPr>
          <w:rFonts w:hint="cs"/>
          <w:rtl/>
        </w:rPr>
        <w:t>ی</w:t>
      </w:r>
      <w:r>
        <w:rPr>
          <w:rtl/>
        </w:rPr>
        <w:t xml:space="preserve"> کے پر تلاطم در</w:t>
      </w:r>
      <w:r>
        <w:rPr>
          <w:rFonts w:hint="cs"/>
          <w:rtl/>
        </w:rPr>
        <w:t>ی</w:t>
      </w:r>
      <w:r>
        <w:rPr>
          <w:rFonts w:hint="eastAsia"/>
          <w:rtl/>
        </w:rPr>
        <w:t>ا</w:t>
      </w:r>
      <w:r>
        <w:rPr>
          <w:rtl/>
        </w:rPr>
        <w:t xml:space="preserve"> </w:t>
      </w:r>
      <w:r w:rsidR="00E20323">
        <w:rPr>
          <w:rtl/>
        </w:rPr>
        <w:t xml:space="preserve">میں </w:t>
      </w:r>
      <w:r>
        <w:rPr>
          <w:rtl/>
        </w:rPr>
        <w:t xml:space="preserve"> غرق کرد</w:t>
      </w:r>
      <w:r>
        <w:rPr>
          <w:rFonts w:hint="cs"/>
          <w:rtl/>
        </w:rPr>
        <w:t>ی</w:t>
      </w:r>
      <w:r>
        <w:rPr>
          <w:rFonts w:hint="eastAsia"/>
          <w:rtl/>
        </w:rPr>
        <w:t>تا</w:t>
      </w:r>
      <w:r>
        <w:rPr>
          <w:rtl/>
        </w:rPr>
        <w:t xml:space="preserve"> </w:t>
      </w:r>
      <w:r>
        <w:rPr>
          <w:rFonts w:hint="eastAsia"/>
          <w:rtl/>
        </w:rPr>
        <w:t>ہے</w:t>
      </w:r>
      <w:r>
        <w:rPr>
          <w:rtl/>
        </w:rPr>
        <w:t>:</w:t>
      </w:r>
    </w:p>
    <w:p w:rsidR="00724307" w:rsidRDefault="00E20323" w:rsidP="00724307">
      <w:pPr>
        <w:pStyle w:val="libNormal"/>
        <w:rPr>
          <w:rtl/>
        </w:rPr>
      </w:pPr>
      <w:r w:rsidRPr="00E20323">
        <w:rPr>
          <w:rStyle w:val="libAlaemChar"/>
          <w:rtl/>
        </w:rPr>
        <w:t>(</w:t>
      </w:r>
      <w:r w:rsidRPr="000D25E2">
        <w:rPr>
          <w:rStyle w:val="libAieChar"/>
          <w:rtl/>
        </w:rPr>
        <w:t>وللّٰ</w:t>
      </w:r>
      <w:r w:rsidRPr="00560E71">
        <w:rPr>
          <w:rStyle w:val="libAieChar"/>
          <w:rFonts w:hint="cs"/>
          <w:rtl/>
        </w:rPr>
        <w:t>ه</w:t>
      </w:r>
      <w:r w:rsidRPr="000D25E2">
        <w:rPr>
          <w:rStyle w:val="libAieChar"/>
          <w:rFonts w:hint="cs"/>
          <w:rtl/>
        </w:rPr>
        <w:t xml:space="preserve"> العزة ولرسول</w:t>
      </w:r>
      <w:r w:rsidRPr="00560E71">
        <w:rPr>
          <w:rStyle w:val="libAieChar"/>
          <w:rFonts w:hint="cs"/>
          <w:rtl/>
        </w:rPr>
        <w:t>ه</w:t>
      </w:r>
      <w:r w:rsidRPr="000D25E2">
        <w:rPr>
          <w:rStyle w:val="libAieChar"/>
          <w:rFonts w:hint="cs"/>
          <w:rtl/>
        </w:rPr>
        <w:t xml:space="preserve"> وللمؤمنی</w:t>
      </w:r>
      <w:r w:rsidRPr="000D25E2">
        <w:rPr>
          <w:rStyle w:val="libAieChar"/>
          <w:rFonts w:hint="eastAsia"/>
          <w:rtl/>
        </w:rPr>
        <w:t>ن</w:t>
      </w:r>
      <w:r>
        <w:rPr>
          <w:rStyle w:val="libAieChar"/>
          <w:rtl/>
        </w:rPr>
        <w:t xml:space="preserve"> </w:t>
      </w:r>
      <w:r w:rsidRPr="00E20323">
        <w:rPr>
          <w:rStyle w:val="libAlaemChar"/>
          <w:rtl/>
        </w:rPr>
        <w:t>)</w:t>
      </w:r>
      <w:r w:rsidR="00724307">
        <w:rPr>
          <w:rtl/>
        </w:rPr>
        <w:t xml:space="preserve"> (منافقون٨)</w:t>
      </w:r>
    </w:p>
    <w:p w:rsidR="00724307" w:rsidRDefault="00724307" w:rsidP="00724307">
      <w:pPr>
        <w:pStyle w:val="libNormal"/>
        <w:rPr>
          <w:rtl/>
        </w:rPr>
      </w:pPr>
      <w:r>
        <w:rPr>
          <w:rtl/>
        </w:rPr>
        <w:t>''سار</w:t>
      </w:r>
      <w:r>
        <w:rPr>
          <w:rFonts w:hint="cs"/>
          <w:rtl/>
        </w:rPr>
        <w:t>ی</w:t>
      </w:r>
      <w:r>
        <w:rPr>
          <w:rtl/>
        </w:rPr>
        <w:t xml:space="preserve"> عزت اللہ، اس کے رسول اور صاحبان ا</w:t>
      </w:r>
      <w:r>
        <w:rPr>
          <w:rFonts w:hint="cs"/>
          <w:rtl/>
        </w:rPr>
        <w:t>ی</w:t>
      </w:r>
      <w:r>
        <w:rPr>
          <w:rFonts w:hint="eastAsia"/>
          <w:rtl/>
        </w:rPr>
        <w:t>مان</w:t>
      </w:r>
      <w:r>
        <w:rPr>
          <w:rtl/>
        </w:rPr>
        <w:t xml:space="preserve"> کے لئے ہے۔''</w:t>
      </w:r>
    </w:p>
    <w:p w:rsidR="00724307" w:rsidRDefault="00724307" w:rsidP="00F2372C">
      <w:pPr>
        <w:pStyle w:val="libNormal"/>
        <w:rPr>
          <w:rtl/>
        </w:rPr>
      </w:pPr>
      <w:r>
        <w:rPr>
          <w:rFonts w:hint="eastAsia"/>
          <w:rtl/>
        </w:rPr>
        <w:t>فطر</w:t>
      </w:r>
      <w:r>
        <w:rPr>
          <w:rFonts w:hint="cs"/>
          <w:rtl/>
        </w:rPr>
        <w:t>ی</w:t>
      </w:r>
      <w:r>
        <w:rPr>
          <w:rtl/>
        </w:rPr>
        <w:t xml:space="preserve"> بات ہے جب دل کے امور کو دل کا مالک انجام دے گا، تو انسان کو </w:t>
      </w:r>
      <w:r>
        <w:rPr>
          <w:rFonts w:hint="cs"/>
          <w:rtl/>
        </w:rPr>
        <w:t>ی</w:t>
      </w:r>
      <w:r>
        <w:rPr>
          <w:rFonts w:hint="eastAsia"/>
          <w:rtl/>
        </w:rPr>
        <w:t>وں</w:t>
      </w:r>
      <w:r>
        <w:rPr>
          <w:rtl/>
        </w:rPr>
        <w:t xml:space="preserve"> ہ</w:t>
      </w:r>
      <w:r>
        <w:rPr>
          <w:rFonts w:hint="cs"/>
          <w:rtl/>
        </w:rPr>
        <w:t>ی</w:t>
      </w:r>
      <w:r>
        <w:rPr>
          <w:rtl/>
        </w:rPr>
        <w:t xml:space="preserve"> نہ</w:t>
      </w:r>
      <w:r>
        <w:rPr>
          <w:rFonts w:hint="cs"/>
          <w:rtl/>
        </w:rPr>
        <w:t>ی</w:t>
      </w:r>
      <w:r>
        <w:rPr>
          <w:rFonts w:hint="eastAsia"/>
          <w:rtl/>
        </w:rPr>
        <w:t>ں</w:t>
      </w:r>
      <w:r>
        <w:rPr>
          <w:rtl/>
        </w:rPr>
        <w:t xml:space="preserve"> چھوڑتا د</w:t>
      </w:r>
      <w:r>
        <w:rPr>
          <w:rFonts w:hint="cs"/>
          <w:rtl/>
        </w:rPr>
        <w:t>ی</w:t>
      </w:r>
      <w:r>
        <w:rPr>
          <w:rFonts w:hint="eastAsia"/>
          <w:rtl/>
        </w:rPr>
        <w:t>گا</w:t>
      </w:r>
      <w:r>
        <w:rPr>
          <w:rtl/>
        </w:rPr>
        <w:t xml:space="preserve"> </w:t>
      </w:r>
      <w:r>
        <w:rPr>
          <w:rFonts w:hint="eastAsia"/>
          <w:rtl/>
        </w:rPr>
        <w:t>اور</w:t>
      </w:r>
      <w:r>
        <w:rPr>
          <w:rtl/>
        </w:rPr>
        <w:t xml:space="preserve"> بندہ کے تمام امور </w:t>
      </w:r>
      <w:r w:rsidR="00E20323">
        <w:rPr>
          <w:rtl/>
        </w:rPr>
        <w:t xml:space="preserve">میں </w:t>
      </w:r>
      <w:r>
        <w:rPr>
          <w:rtl/>
        </w:rPr>
        <w:t xml:space="preserve"> خود دخل د</w:t>
      </w:r>
      <w:r>
        <w:rPr>
          <w:rFonts w:hint="cs"/>
          <w:rtl/>
        </w:rPr>
        <w:t>ی</w:t>
      </w:r>
      <w:r>
        <w:rPr>
          <w:rFonts w:hint="eastAsia"/>
          <w:rtl/>
        </w:rPr>
        <w:t>گا</w:t>
      </w:r>
      <w:r>
        <w:rPr>
          <w:rtl/>
        </w:rPr>
        <w:t xml:space="preserve"> بلکہ خود اس ک</w:t>
      </w:r>
      <w:r>
        <w:rPr>
          <w:rFonts w:hint="cs"/>
          <w:rtl/>
        </w:rPr>
        <w:t>ی</w:t>
      </w:r>
      <w:r>
        <w:rPr>
          <w:rFonts w:hint="eastAsia"/>
          <w:rtl/>
        </w:rPr>
        <w:t>لئے</w:t>
      </w:r>
      <w:r>
        <w:rPr>
          <w:rtl/>
        </w:rPr>
        <w:t xml:space="preserve"> کان، آنکھ اور ہاتھ پائوں بن جائ</w:t>
      </w:r>
      <w:r>
        <w:rPr>
          <w:rFonts w:hint="cs"/>
          <w:rtl/>
        </w:rPr>
        <w:t>ی</w:t>
      </w:r>
      <w:r>
        <w:rPr>
          <w:rFonts w:hint="eastAsia"/>
          <w:rtl/>
        </w:rPr>
        <w:t>گا</w:t>
      </w:r>
      <w:r>
        <w:rPr>
          <w:rtl/>
        </w:rPr>
        <w:t xml:space="preserve">.... اس صورت </w:t>
      </w:r>
      <w:r w:rsidR="00E20323">
        <w:rPr>
          <w:rtl/>
        </w:rPr>
        <w:t xml:space="preserve">میں </w:t>
      </w:r>
      <w:r>
        <w:rPr>
          <w:rtl/>
        </w:rPr>
        <w:t xml:space="preserve"> بندہ ک</w:t>
      </w:r>
      <w:r>
        <w:rPr>
          <w:rFonts w:hint="cs"/>
          <w:rtl/>
        </w:rPr>
        <w:t>ی</w:t>
      </w:r>
      <w:r>
        <w:rPr>
          <w:rtl/>
        </w:rPr>
        <w:t xml:space="preserve"> محتاج</w:t>
      </w:r>
      <w:r>
        <w:rPr>
          <w:rFonts w:hint="cs"/>
          <w:rtl/>
        </w:rPr>
        <w:t>ی</w:t>
      </w:r>
      <w:r>
        <w:rPr>
          <w:rtl/>
        </w:rPr>
        <w:t xml:space="preserve"> اوراس کا فقر مکمل طور سے بر طرف ہوجائ</w:t>
      </w:r>
      <w:r>
        <w:rPr>
          <w:rFonts w:hint="cs"/>
          <w:rtl/>
        </w:rPr>
        <w:t>ی</w:t>
      </w:r>
      <w:r>
        <w:rPr>
          <w:rFonts w:hint="eastAsia"/>
          <w:rtl/>
        </w:rPr>
        <w:t>گا</w:t>
      </w:r>
      <w:r>
        <w:rPr>
          <w:rtl/>
        </w:rPr>
        <w:t xml:space="preserve"> اور وہ دونوں جہاں سے بے ن</w:t>
      </w:r>
      <w:r>
        <w:rPr>
          <w:rFonts w:hint="cs"/>
          <w:rtl/>
        </w:rPr>
        <w:t>ی</w:t>
      </w:r>
      <w:r>
        <w:rPr>
          <w:rFonts w:hint="eastAsia"/>
          <w:rtl/>
        </w:rPr>
        <w:t>از</w:t>
      </w:r>
      <w:r>
        <w:rPr>
          <w:rtl/>
        </w:rPr>
        <w:t xml:space="preserve"> ہوجائے گا۔</w:t>
      </w:r>
    </w:p>
    <w:p w:rsidR="00724307" w:rsidRDefault="00724307" w:rsidP="00F2372C">
      <w:pPr>
        <w:pStyle w:val="libNormal"/>
        <w:rPr>
          <w:rtl/>
        </w:rPr>
      </w:pPr>
      <w:r>
        <w:rPr>
          <w:rFonts w:hint="eastAsia"/>
          <w:rtl/>
        </w:rPr>
        <w:t>البتہ</w:t>
      </w:r>
      <w:r>
        <w:rPr>
          <w:rtl/>
        </w:rPr>
        <w:t xml:space="preserve"> حق کے اس ظہور </w:t>
      </w:r>
      <w:r w:rsidR="00E20323">
        <w:rPr>
          <w:rtl/>
        </w:rPr>
        <w:t xml:space="preserve">میں </w:t>
      </w:r>
      <w:r>
        <w:rPr>
          <w:rtl/>
        </w:rPr>
        <w:t xml:space="preserve"> تمام مخلوقات کا خوف اس سے دور ہو کر اس ک</w:t>
      </w:r>
      <w:r>
        <w:rPr>
          <w:rFonts w:hint="cs"/>
          <w:rtl/>
        </w:rPr>
        <w:t>ی</w:t>
      </w:r>
      <w:r>
        <w:rPr>
          <w:rtl/>
        </w:rPr>
        <w:t xml:space="preserve"> جگہ پر خدائے متعال کا خوف جانش</w:t>
      </w:r>
      <w:r>
        <w:rPr>
          <w:rFonts w:hint="cs"/>
          <w:rtl/>
        </w:rPr>
        <w:t>ی</w:t>
      </w:r>
      <w:r>
        <w:rPr>
          <w:rFonts w:hint="eastAsia"/>
          <w:rtl/>
        </w:rPr>
        <w:t>ن</w:t>
      </w:r>
      <w:r>
        <w:rPr>
          <w:rtl/>
        </w:rPr>
        <w:t xml:space="preserve"> ہوگااور حق ک</w:t>
      </w:r>
      <w:r>
        <w:rPr>
          <w:rFonts w:hint="cs"/>
          <w:rtl/>
        </w:rPr>
        <w:t>ی</w:t>
      </w:r>
      <w:r>
        <w:rPr>
          <w:rtl/>
        </w:rPr>
        <w:t xml:space="preserve"> عظمت و حشمت پورے دل پر سا</w:t>
      </w:r>
      <w:r>
        <w:rPr>
          <w:rFonts w:hint="cs"/>
          <w:rtl/>
        </w:rPr>
        <w:t>ی</w:t>
      </w:r>
      <w:r>
        <w:rPr>
          <w:rFonts w:hint="eastAsia"/>
          <w:rtl/>
        </w:rPr>
        <w:t>ہ</w:t>
      </w:r>
      <w:r>
        <w:rPr>
          <w:rtl/>
        </w:rPr>
        <w:t xml:space="preserve"> فگن۔ غ</w:t>
      </w:r>
      <w:r>
        <w:rPr>
          <w:rFonts w:hint="cs"/>
          <w:rtl/>
        </w:rPr>
        <w:t>ی</w:t>
      </w:r>
      <w:r>
        <w:rPr>
          <w:rFonts w:hint="eastAsia"/>
          <w:rtl/>
        </w:rPr>
        <w:t>ر</w:t>
      </w:r>
      <w:r>
        <w:rPr>
          <w:rtl/>
        </w:rPr>
        <w:t xml:space="preserve"> حق کے لئے کس</w:t>
      </w:r>
      <w:r>
        <w:rPr>
          <w:rFonts w:hint="cs"/>
          <w:rtl/>
        </w:rPr>
        <w:t>ی</w:t>
      </w:r>
      <w:r>
        <w:rPr>
          <w:rtl/>
        </w:rPr>
        <w:t xml:space="preserve"> قسم ک</w:t>
      </w:r>
      <w:r>
        <w:rPr>
          <w:rFonts w:hint="cs"/>
          <w:rtl/>
        </w:rPr>
        <w:t>ی</w:t>
      </w:r>
      <w:r>
        <w:rPr>
          <w:rtl/>
        </w:rPr>
        <w:t xml:space="preserve"> عظمت، حشمت ن</w:t>
      </w:r>
      <w:r>
        <w:rPr>
          <w:rFonts w:hint="cs"/>
          <w:rtl/>
        </w:rPr>
        <w:t>ی</w:t>
      </w:r>
      <w:r>
        <w:rPr>
          <w:rFonts w:hint="eastAsia"/>
          <w:rtl/>
        </w:rPr>
        <w:t>ز</w:t>
      </w:r>
      <w:r>
        <w:rPr>
          <w:rtl/>
        </w:rPr>
        <w:t xml:space="preserve"> تصرف ک</w:t>
      </w:r>
      <w:r>
        <w:rPr>
          <w:rFonts w:hint="cs"/>
          <w:rtl/>
        </w:rPr>
        <w:t>ی</w:t>
      </w:r>
      <w:r>
        <w:rPr>
          <w:rtl/>
        </w:rPr>
        <w:t xml:space="preserve"> گنجائش نہ</w:t>
      </w:r>
      <w:r>
        <w:rPr>
          <w:rFonts w:hint="cs"/>
          <w:rtl/>
        </w:rPr>
        <w:t>ی</w:t>
      </w:r>
      <w:r>
        <w:rPr>
          <w:rFonts w:hint="eastAsia"/>
          <w:rtl/>
        </w:rPr>
        <w:t>ں</w:t>
      </w:r>
      <w:r>
        <w:rPr>
          <w:rtl/>
        </w:rPr>
        <w:t xml:space="preserve"> ہوگ</w:t>
      </w:r>
      <w:r>
        <w:rPr>
          <w:rFonts w:hint="cs"/>
          <w:rtl/>
        </w:rPr>
        <w:t>ی</w:t>
      </w:r>
      <w:r>
        <w:rPr>
          <w:rtl/>
        </w:rPr>
        <w:t xml:space="preserve"> اور '' لَا مُؤَ ثِرف</w:t>
      </w:r>
      <w:r>
        <w:rPr>
          <w:rFonts w:hint="cs"/>
          <w:rtl/>
        </w:rPr>
        <w:t>ی</w:t>
      </w:r>
      <w:r>
        <w:rPr>
          <w:rtl/>
        </w:rPr>
        <w:t xml:space="preserve"> الوجود اِلَا اللّٰہ '' </w:t>
      </w:r>
      <w:r w:rsidR="00F2372C" w:rsidRPr="00215CD5">
        <w:rPr>
          <w:rStyle w:val="libFootnotenumChar"/>
          <w:rFonts w:hint="cs"/>
          <w:rtl/>
        </w:rPr>
        <w:t>(6)</w:t>
      </w:r>
      <w:r>
        <w:rPr>
          <w:rtl/>
        </w:rPr>
        <w:t xml:space="preserve"> ک</w:t>
      </w:r>
      <w:r>
        <w:rPr>
          <w:rFonts w:hint="cs"/>
          <w:rtl/>
        </w:rPr>
        <w:t>ی</w:t>
      </w:r>
      <w:r>
        <w:rPr>
          <w:rtl/>
        </w:rPr>
        <w:t xml:space="preserve"> حق</w:t>
      </w:r>
      <w:r>
        <w:rPr>
          <w:rFonts w:hint="cs"/>
          <w:rtl/>
        </w:rPr>
        <w:t>ی</w:t>
      </w:r>
      <w:r>
        <w:rPr>
          <w:rFonts w:hint="eastAsia"/>
          <w:rtl/>
        </w:rPr>
        <w:t>قت</w:t>
      </w:r>
      <w:r>
        <w:rPr>
          <w:rtl/>
        </w:rPr>
        <w:t xml:space="preserve"> کو پالے گا۔ </w:t>
      </w:r>
    </w:p>
    <w:p w:rsidR="00724307" w:rsidRDefault="00724307" w:rsidP="00E20323">
      <w:pPr>
        <w:pStyle w:val="libNormal"/>
        <w:rPr>
          <w:rtl/>
        </w:rPr>
      </w:pPr>
      <w:r>
        <w:rPr>
          <w:rFonts w:hint="eastAsia"/>
          <w:rtl/>
        </w:rPr>
        <w:t>روا</w:t>
      </w:r>
      <w:r>
        <w:rPr>
          <w:rFonts w:hint="cs"/>
          <w:rtl/>
        </w:rPr>
        <w:t>ی</w:t>
      </w:r>
      <w:r>
        <w:rPr>
          <w:rFonts w:hint="eastAsia"/>
          <w:rtl/>
        </w:rPr>
        <w:t>ت</w:t>
      </w:r>
      <w:r>
        <w:rPr>
          <w:rtl/>
        </w:rPr>
        <w:t xml:space="preserve"> ''</w:t>
      </w:r>
      <w:r>
        <w:rPr>
          <w:rFonts w:hint="cs"/>
          <w:rtl/>
        </w:rPr>
        <w:t xml:space="preserve"> وانّہ لی</w:t>
      </w:r>
      <w:r>
        <w:rPr>
          <w:rFonts w:hint="eastAsia"/>
          <w:rtl/>
        </w:rPr>
        <w:t>تقر</w:t>
      </w:r>
      <w:r>
        <w:rPr>
          <w:rtl/>
        </w:rPr>
        <w:t xml:space="preserve"> ب ال</w:t>
      </w:r>
      <w:r>
        <w:rPr>
          <w:rFonts w:hint="cs"/>
          <w:rtl/>
        </w:rPr>
        <w:t>یّ</w:t>
      </w:r>
      <w:r>
        <w:rPr>
          <w:rtl/>
        </w:rPr>
        <w:t>'' کے لئے جو سادہ تر</w:t>
      </w:r>
      <w:r>
        <w:rPr>
          <w:rFonts w:hint="cs"/>
          <w:rtl/>
        </w:rPr>
        <w:t>ی</w:t>
      </w:r>
      <w:r>
        <w:rPr>
          <w:rFonts w:hint="eastAsia"/>
          <w:rtl/>
        </w:rPr>
        <w:t>ن</w:t>
      </w:r>
      <w:r>
        <w:rPr>
          <w:rtl/>
        </w:rPr>
        <w:t xml:space="preserve"> تفس</w:t>
      </w:r>
      <w:r>
        <w:rPr>
          <w:rFonts w:hint="cs"/>
          <w:rtl/>
        </w:rPr>
        <w:t>ی</w:t>
      </w:r>
      <w:r>
        <w:rPr>
          <w:rFonts w:hint="eastAsia"/>
          <w:rtl/>
        </w:rPr>
        <w:t>ر</w:t>
      </w:r>
      <w:r>
        <w:rPr>
          <w:rtl/>
        </w:rPr>
        <w:t xml:space="preserve"> ک</w:t>
      </w:r>
      <w:r>
        <w:rPr>
          <w:rFonts w:hint="cs"/>
          <w:rtl/>
        </w:rPr>
        <w:t>ی</w:t>
      </w:r>
      <w:r>
        <w:rPr>
          <w:rtl/>
        </w:rPr>
        <w:t xml:space="preserve"> جاسکت</w:t>
      </w:r>
      <w:r>
        <w:rPr>
          <w:rFonts w:hint="cs"/>
          <w:rtl/>
        </w:rPr>
        <w:t>ی</w:t>
      </w:r>
      <w:r>
        <w:rPr>
          <w:rtl/>
        </w:rPr>
        <w:t xml:space="preserve"> ہے وہ </w:t>
      </w:r>
      <w:r>
        <w:rPr>
          <w:rFonts w:hint="cs"/>
          <w:rtl/>
        </w:rPr>
        <w:t>ی</w:t>
      </w:r>
      <w:r>
        <w:rPr>
          <w:rFonts w:hint="eastAsia"/>
          <w:rtl/>
        </w:rPr>
        <w:t>ہ</w:t>
      </w:r>
      <w:r>
        <w:rPr>
          <w:rtl/>
        </w:rPr>
        <w:t xml:space="preserve"> ہے کہ خدائے متعال فرماتا ہے: جو کام انسان کے لئے اس ک</w:t>
      </w:r>
      <w:r>
        <w:rPr>
          <w:rFonts w:hint="cs"/>
          <w:rtl/>
        </w:rPr>
        <w:t>ی</w:t>
      </w:r>
      <w:r>
        <w:rPr>
          <w:rtl/>
        </w:rPr>
        <w:t xml:space="preserve"> آنکھ اور کان انجام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w:t>
      </w:r>
      <w:r w:rsidR="00E20323">
        <w:rPr>
          <w:rtl/>
        </w:rPr>
        <w:t xml:space="preserve">میں </w:t>
      </w:r>
      <w:r>
        <w:rPr>
          <w:rtl/>
        </w:rPr>
        <w:t xml:space="preserve"> انجام د</w:t>
      </w:r>
      <w:r>
        <w:rPr>
          <w:rFonts w:hint="cs"/>
          <w:rtl/>
        </w:rPr>
        <w:t>ی</w:t>
      </w:r>
      <w:r>
        <w:rPr>
          <w:rFonts w:hint="eastAsia"/>
          <w:rtl/>
        </w:rPr>
        <w:t>تا</w:t>
      </w:r>
      <w:r>
        <w:rPr>
          <w:rtl/>
        </w:rPr>
        <w:t xml:space="preserve"> ہوں۔ جو کام اس کے ہاتھ اس کے لئے انجام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w:t>
      </w:r>
      <w:r w:rsidR="00E20323">
        <w:rPr>
          <w:rtl/>
        </w:rPr>
        <w:t xml:space="preserve">میں </w:t>
      </w:r>
      <w:r>
        <w:rPr>
          <w:rtl/>
        </w:rPr>
        <w:t xml:space="preserve"> انجام د</w:t>
      </w:r>
      <w:r>
        <w:rPr>
          <w:rFonts w:hint="cs"/>
          <w:rtl/>
        </w:rPr>
        <w:t>ی</w:t>
      </w:r>
      <w:r>
        <w:rPr>
          <w:rFonts w:hint="eastAsia"/>
          <w:rtl/>
        </w:rPr>
        <w:t>تا</w:t>
      </w:r>
      <w:r>
        <w:rPr>
          <w:rtl/>
        </w:rPr>
        <w:t xml:space="preserve"> ہوں۔ اسے اپن</w:t>
      </w:r>
      <w:r>
        <w:rPr>
          <w:rFonts w:hint="cs"/>
          <w:rtl/>
        </w:rPr>
        <w:t>ی</w:t>
      </w:r>
      <w:r>
        <w:rPr>
          <w:rtl/>
        </w:rPr>
        <w:t xml:space="preserve"> ما</w:t>
      </w:r>
      <w:r>
        <w:rPr>
          <w:rFonts w:hint="eastAsia"/>
          <w:rtl/>
        </w:rPr>
        <w:t>د</w:t>
      </w:r>
      <w:r>
        <w:rPr>
          <w:rFonts w:hint="cs"/>
          <w:rtl/>
        </w:rPr>
        <w:t>ی</w:t>
      </w:r>
      <w:r>
        <w:rPr>
          <w:rtl/>
        </w:rPr>
        <w:t xml:space="preserve"> زندگ</w:t>
      </w:r>
      <w:r>
        <w:rPr>
          <w:rFonts w:hint="cs"/>
          <w:rtl/>
        </w:rPr>
        <w:t>ی</w:t>
      </w:r>
      <w:r>
        <w:rPr>
          <w:rtl/>
        </w:rPr>
        <w:t xml:space="preserve"> ک</w:t>
      </w:r>
      <w:r>
        <w:rPr>
          <w:rFonts w:hint="cs"/>
          <w:rtl/>
        </w:rPr>
        <w:t>ی</w:t>
      </w:r>
      <w:r>
        <w:rPr>
          <w:rtl/>
        </w:rPr>
        <w:t xml:space="preserve"> ضرور</w:t>
      </w:r>
      <w:r>
        <w:rPr>
          <w:rFonts w:hint="cs"/>
          <w:rtl/>
        </w:rPr>
        <w:t>ی</w:t>
      </w:r>
      <w:r>
        <w:rPr>
          <w:rFonts w:hint="eastAsia"/>
          <w:rtl/>
        </w:rPr>
        <w:t>ات</w:t>
      </w:r>
      <w:r>
        <w:rPr>
          <w:rtl/>
        </w:rPr>
        <w:t xml:space="preserve"> کو پورا کرنے کے لئے کوشش کرن</w:t>
      </w:r>
      <w:r>
        <w:rPr>
          <w:rFonts w:hint="cs"/>
          <w:rtl/>
        </w:rPr>
        <w:t>ی</w:t>
      </w:r>
      <w:r>
        <w:rPr>
          <w:rtl/>
        </w:rPr>
        <w:t xml:space="preserve"> چاہ</w:t>
      </w:r>
      <w:r>
        <w:rPr>
          <w:rFonts w:hint="cs"/>
          <w:rtl/>
        </w:rPr>
        <w:t>ی</w:t>
      </w:r>
      <w:r>
        <w:rPr>
          <w:rFonts w:hint="eastAsia"/>
          <w:rtl/>
        </w:rPr>
        <w:t>ے</w:t>
      </w:r>
      <w:r>
        <w:rPr>
          <w:rtl/>
        </w:rPr>
        <w:t xml:space="preserve"> تاکہ اپن</w:t>
      </w:r>
      <w:r>
        <w:rPr>
          <w:rFonts w:hint="cs"/>
          <w:rtl/>
        </w:rPr>
        <w:t>ی</w:t>
      </w:r>
      <w:r>
        <w:rPr>
          <w:rtl/>
        </w:rPr>
        <w:t xml:space="preserve"> حاجتوں کو برطرف کرسکے، ل</w:t>
      </w:r>
      <w:r>
        <w:rPr>
          <w:rFonts w:hint="cs"/>
          <w:rtl/>
        </w:rPr>
        <w:t>ی</w:t>
      </w:r>
      <w:r>
        <w:rPr>
          <w:rFonts w:hint="eastAsia"/>
          <w:rtl/>
        </w:rPr>
        <w:t>کن</w:t>
      </w:r>
      <w:r>
        <w:rPr>
          <w:rtl/>
        </w:rPr>
        <w:t xml:space="preserve"> </w:t>
      </w:r>
      <w:r w:rsidR="00E20323">
        <w:rPr>
          <w:rtl/>
        </w:rPr>
        <w:t xml:space="preserve">میں </w:t>
      </w:r>
      <w:r>
        <w:rPr>
          <w:rtl/>
        </w:rPr>
        <w:t xml:space="preserve"> کام کو ا</w:t>
      </w:r>
      <w:r>
        <w:rPr>
          <w:rFonts w:hint="cs"/>
          <w:rtl/>
        </w:rPr>
        <w:t>ی</w:t>
      </w:r>
      <w:r>
        <w:rPr>
          <w:rFonts w:hint="eastAsia"/>
          <w:rtl/>
        </w:rPr>
        <w:t>سے</w:t>
      </w:r>
      <w:r>
        <w:rPr>
          <w:rtl/>
        </w:rPr>
        <w:t xml:space="preserve"> مرتب کرتا ہوں کہ کام خود بخود انجام پاتے رہ</w:t>
      </w:r>
      <w:r>
        <w:rPr>
          <w:rFonts w:hint="cs"/>
          <w:rtl/>
        </w:rPr>
        <w:t>ی</w:t>
      </w:r>
      <w:r>
        <w:rPr>
          <w:rFonts w:hint="eastAsia"/>
          <w:rtl/>
        </w:rPr>
        <w:t>ں</w:t>
      </w:r>
      <w:r>
        <w:rPr>
          <w:rtl/>
        </w:rPr>
        <w:t xml:space="preserve"> تاکہ اسے ذہن پر دبائو ڈالنے ک</w:t>
      </w:r>
      <w:r>
        <w:rPr>
          <w:rFonts w:hint="cs"/>
          <w:rtl/>
        </w:rPr>
        <w:t>ی</w:t>
      </w:r>
      <w:r>
        <w:rPr>
          <w:rtl/>
        </w:rPr>
        <w:t xml:space="preserve"> ضرورت نہ پڑے کہ کل ک</w:t>
      </w:r>
      <w:r>
        <w:rPr>
          <w:rFonts w:hint="cs"/>
          <w:rtl/>
        </w:rPr>
        <w:t>ی</w:t>
      </w:r>
      <w:r>
        <w:rPr>
          <w:rFonts w:hint="eastAsia"/>
          <w:rtl/>
        </w:rPr>
        <w:t>ا</w:t>
      </w:r>
      <w:r>
        <w:rPr>
          <w:rtl/>
        </w:rPr>
        <w:t xml:space="preserve"> کروں!، جب وہ گھر سے باہر آتا ہے، خدائے متعال ک</w:t>
      </w:r>
      <w:r>
        <w:rPr>
          <w:rFonts w:hint="eastAsia"/>
          <w:rtl/>
        </w:rPr>
        <w:t>ے</w:t>
      </w:r>
      <w:r>
        <w:rPr>
          <w:rtl/>
        </w:rPr>
        <w:t xml:space="preserve"> ارادہ سے اور اس کے فراہم کردہ اسباب سے، شا</w:t>
      </w:r>
      <w:r>
        <w:rPr>
          <w:rFonts w:hint="cs"/>
          <w:rtl/>
        </w:rPr>
        <w:t>ی</w:t>
      </w:r>
      <w:r>
        <w:rPr>
          <w:rFonts w:hint="eastAsia"/>
          <w:rtl/>
        </w:rPr>
        <w:t>د</w:t>
      </w:r>
      <w:r>
        <w:rPr>
          <w:rtl/>
        </w:rPr>
        <w:t xml:space="preserve"> بندگان خدا </w:t>
      </w:r>
      <w:r w:rsidR="00E20323">
        <w:rPr>
          <w:rtl/>
        </w:rPr>
        <w:t xml:space="preserve">میں </w:t>
      </w:r>
      <w:r>
        <w:rPr>
          <w:rtl/>
        </w:rPr>
        <w:t xml:space="preserve"> سے کس</w:t>
      </w:r>
      <w:r>
        <w:rPr>
          <w:rFonts w:hint="cs"/>
          <w:rtl/>
        </w:rPr>
        <w:t>ی</w:t>
      </w:r>
      <w:r>
        <w:rPr>
          <w:rtl/>
        </w:rPr>
        <w:t xml:space="preserve"> بندہ کے توسط سے اس کا کام انجام پاجائے اسے مدد ک</w:t>
      </w:r>
      <w:r>
        <w:rPr>
          <w:rFonts w:hint="cs"/>
          <w:rtl/>
        </w:rPr>
        <w:t>ی</w:t>
      </w:r>
      <w:r>
        <w:rPr>
          <w:rtl/>
        </w:rPr>
        <w:t xml:space="preserve"> ضرورت ہوت</w:t>
      </w:r>
      <w:r>
        <w:rPr>
          <w:rFonts w:hint="cs"/>
          <w:rtl/>
        </w:rPr>
        <w:t>ی</w:t>
      </w:r>
      <w:r>
        <w:rPr>
          <w:rtl/>
        </w:rPr>
        <w:t xml:space="preserve"> ہے اور خدائے متعال اسے غ</w:t>
      </w:r>
      <w:r>
        <w:rPr>
          <w:rFonts w:hint="cs"/>
          <w:rtl/>
        </w:rPr>
        <w:t>ی</w:t>
      </w:r>
      <w:r>
        <w:rPr>
          <w:rFonts w:hint="eastAsia"/>
          <w:rtl/>
        </w:rPr>
        <w:t>ب</w:t>
      </w:r>
      <w:r>
        <w:rPr>
          <w:rFonts w:hint="cs"/>
          <w:rtl/>
        </w:rPr>
        <w:t>ی</w:t>
      </w:r>
      <w:r>
        <w:rPr>
          <w:rtl/>
        </w:rPr>
        <w:t xml:space="preserve"> طور پر مدد پہنچاتا ہے۔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کہ عالم غ</w:t>
      </w:r>
      <w:r>
        <w:rPr>
          <w:rFonts w:hint="cs"/>
          <w:rtl/>
        </w:rPr>
        <w:t>ی</w:t>
      </w:r>
      <w:r>
        <w:rPr>
          <w:rFonts w:hint="eastAsia"/>
          <w:rtl/>
        </w:rPr>
        <w:t>ب</w:t>
      </w:r>
      <w:r>
        <w:rPr>
          <w:rtl/>
        </w:rPr>
        <w:t xml:space="preserve"> سے براہ راست اور بلا واسطہ اس کے کام انجام پاتے ہ</w:t>
      </w:r>
      <w:r>
        <w:rPr>
          <w:rFonts w:hint="cs"/>
          <w:rtl/>
        </w:rPr>
        <w:t>ی</w:t>
      </w:r>
      <w:r>
        <w:rPr>
          <w:rtl/>
        </w:rPr>
        <w:t xml:space="preserve">ں بلکہ مفہوم </w:t>
      </w:r>
      <w:r>
        <w:rPr>
          <w:rFonts w:hint="cs"/>
          <w:rtl/>
        </w:rPr>
        <w:t>ی</w:t>
      </w:r>
      <w:r>
        <w:rPr>
          <w:rFonts w:hint="eastAsia"/>
          <w:rtl/>
        </w:rPr>
        <w:t>ہ</w:t>
      </w:r>
      <w:r>
        <w:rPr>
          <w:rtl/>
        </w:rPr>
        <w:t xml:space="preserve"> ہے کہ تمام امور ک</w:t>
      </w:r>
      <w:r>
        <w:rPr>
          <w:rFonts w:hint="cs"/>
          <w:rtl/>
        </w:rPr>
        <w:t>ی</w:t>
      </w:r>
      <w:r>
        <w:rPr>
          <w:rtl/>
        </w:rPr>
        <w:t xml:space="preserve"> تدب</w:t>
      </w:r>
      <w:r>
        <w:rPr>
          <w:rFonts w:hint="cs"/>
          <w:rtl/>
        </w:rPr>
        <w:t>ی</w:t>
      </w:r>
      <w:r>
        <w:rPr>
          <w:rFonts w:hint="eastAsia"/>
          <w:rtl/>
        </w:rPr>
        <w:t>ر</w:t>
      </w:r>
      <w:r>
        <w:rPr>
          <w:rtl/>
        </w:rPr>
        <w:t xml:space="preserve"> اور تمام کاموں ک</w:t>
      </w:r>
      <w:r>
        <w:rPr>
          <w:rFonts w:hint="cs"/>
          <w:rtl/>
        </w:rPr>
        <w:t>ی</w:t>
      </w:r>
      <w:r>
        <w:rPr>
          <w:rtl/>
        </w:rPr>
        <w:t xml:space="preserve"> مہارت اس کے ہاتھ </w:t>
      </w:r>
      <w:r w:rsidR="00E20323">
        <w:rPr>
          <w:rtl/>
        </w:rPr>
        <w:t xml:space="preserve">میں </w:t>
      </w:r>
      <w:r>
        <w:rPr>
          <w:rtl/>
        </w:rPr>
        <w:t xml:space="preserve"> ہے، وہ عوامل اور وسائل کو ا</w:t>
      </w:r>
      <w:r>
        <w:rPr>
          <w:rFonts w:hint="cs"/>
          <w:rtl/>
        </w:rPr>
        <w:t>ی</w:t>
      </w:r>
      <w:r>
        <w:rPr>
          <w:rFonts w:hint="eastAsia"/>
          <w:rtl/>
        </w:rPr>
        <w:t>سے</w:t>
      </w:r>
      <w:r>
        <w:rPr>
          <w:rtl/>
        </w:rPr>
        <w:t xml:space="preserve"> منظم کرتا ہے کہ کام بخوب</w:t>
      </w:r>
      <w:r>
        <w:rPr>
          <w:rFonts w:hint="cs"/>
          <w:rtl/>
        </w:rPr>
        <w:t>ی</w:t>
      </w:r>
      <w:r>
        <w:rPr>
          <w:rtl/>
        </w:rPr>
        <w:t xml:space="preserve"> آگے بڑھتے رہتے ہ</w:t>
      </w:r>
      <w:r>
        <w:rPr>
          <w:rFonts w:hint="cs"/>
          <w:rtl/>
        </w:rPr>
        <w:t>ی</w:t>
      </w:r>
      <w:r>
        <w:rPr>
          <w:rFonts w:hint="eastAsia"/>
          <w:rtl/>
        </w:rPr>
        <w:t>ں</w:t>
      </w:r>
      <w:r>
        <w:rPr>
          <w:rtl/>
        </w:rPr>
        <w:t>۔ بغ</w:t>
      </w:r>
      <w:r>
        <w:rPr>
          <w:rFonts w:hint="cs"/>
          <w:rtl/>
        </w:rPr>
        <w:t>ی</w:t>
      </w:r>
      <w:r>
        <w:rPr>
          <w:rFonts w:hint="eastAsia"/>
          <w:rtl/>
        </w:rPr>
        <w:t>ر</w:t>
      </w:r>
      <w:r>
        <w:rPr>
          <w:rtl/>
        </w:rPr>
        <w:t xml:space="preserve"> اس کے کہ انسان ز</w:t>
      </w:r>
      <w:r>
        <w:rPr>
          <w:rFonts w:hint="cs"/>
          <w:rtl/>
        </w:rPr>
        <w:t>ی</w:t>
      </w:r>
      <w:r>
        <w:rPr>
          <w:rFonts w:hint="eastAsia"/>
          <w:rtl/>
        </w:rPr>
        <w:t>ادہ</w:t>
      </w:r>
      <w:r>
        <w:rPr>
          <w:rtl/>
        </w:rPr>
        <w:t xml:space="preserve"> فکر کرنے اور منصوبہ بند</w:t>
      </w:r>
      <w:r>
        <w:rPr>
          <w:rFonts w:hint="cs"/>
          <w:rtl/>
        </w:rPr>
        <w:t>ی</w:t>
      </w:r>
      <w:r>
        <w:rPr>
          <w:rtl/>
        </w:rPr>
        <w:t xml:space="preserve"> ک</w:t>
      </w:r>
      <w:r>
        <w:rPr>
          <w:rFonts w:hint="cs"/>
          <w:rtl/>
        </w:rPr>
        <w:t>ی</w:t>
      </w:r>
      <w:r>
        <w:rPr>
          <w:rtl/>
        </w:rPr>
        <w:t xml:space="preserve"> ضرورت کا احساس کرے۔</w:t>
      </w:r>
    </w:p>
    <w:p w:rsidR="00724307" w:rsidRDefault="00724307" w:rsidP="00F2372C">
      <w:pPr>
        <w:pStyle w:val="libNormal"/>
        <w:rPr>
          <w:rtl/>
        </w:rPr>
      </w:pPr>
      <w:r>
        <w:rPr>
          <w:rFonts w:hint="eastAsia"/>
          <w:rtl/>
        </w:rPr>
        <w:t>مومن</w:t>
      </w:r>
      <w:r>
        <w:rPr>
          <w:rtl/>
        </w:rPr>
        <w:t xml:space="preserve"> کو اپنے امور اورک</w:t>
      </w:r>
      <w:r>
        <w:rPr>
          <w:rFonts w:hint="cs"/>
          <w:rtl/>
        </w:rPr>
        <w:t>ی</w:t>
      </w:r>
      <w:r>
        <w:rPr>
          <w:rtl/>
        </w:rPr>
        <w:t xml:space="preserve"> ترق</w:t>
      </w:r>
      <w:r>
        <w:rPr>
          <w:rFonts w:hint="cs"/>
          <w:rtl/>
        </w:rPr>
        <w:t>ی</w:t>
      </w:r>
      <w:r>
        <w:rPr>
          <w:rFonts w:hint="eastAsia"/>
          <w:rtl/>
        </w:rPr>
        <w:t>کے</w:t>
      </w:r>
      <w:r>
        <w:rPr>
          <w:rtl/>
        </w:rPr>
        <w:t xml:space="preserve"> لئے ش</w:t>
      </w:r>
      <w:r>
        <w:rPr>
          <w:rFonts w:hint="cs"/>
          <w:rtl/>
        </w:rPr>
        <w:t>ی</w:t>
      </w:r>
      <w:r>
        <w:rPr>
          <w:rFonts w:hint="eastAsia"/>
          <w:rtl/>
        </w:rPr>
        <w:t>طان</w:t>
      </w:r>
      <w:r>
        <w:rPr>
          <w:rFonts w:hint="cs"/>
          <w:rtl/>
        </w:rPr>
        <w:t>ی</w:t>
      </w:r>
      <w:r>
        <w:rPr>
          <w:rtl/>
        </w:rPr>
        <w:t xml:space="preserve"> منصوبے اور خاکے کھ</w:t>
      </w:r>
      <w:r>
        <w:rPr>
          <w:rFonts w:hint="cs"/>
          <w:rtl/>
        </w:rPr>
        <w:t>ی</w:t>
      </w:r>
      <w:r>
        <w:rPr>
          <w:rFonts w:hint="eastAsia"/>
          <w:rtl/>
        </w:rPr>
        <w:t>نچنے</w:t>
      </w:r>
      <w:r>
        <w:rPr>
          <w:rtl/>
        </w:rPr>
        <w:t xml:space="preserve"> ک</w:t>
      </w:r>
      <w:r>
        <w:rPr>
          <w:rFonts w:hint="cs"/>
          <w:rtl/>
        </w:rPr>
        <w:t>ی</w:t>
      </w:r>
      <w:r>
        <w:rPr>
          <w:rtl/>
        </w:rPr>
        <w:t xml:space="preserve"> ضرورت نہ</w:t>
      </w:r>
      <w:r>
        <w:rPr>
          <w:rFonts w:hint="cs"/>
          <w:rtl/>
        </w:rPr>
        <w:t>ی</w:t>
      </w:r>
      <w:r>
        <w:rPr>
          <w:rFonts w:hint="eastAsia"/>
          <w:rtl/>
        </w:rPr>
        <w:t>ں</w:t>
      </w:r>
      <w:r>
        <w:rPr>
          <w:rtl/>
        </w:rPr>
        <w:t xml:space="preserve"> ہوت</w:t>
      </w:r>
      <w:r>
        <w:rPr>
          <w:rFonts w:hint="cs"/>
          <w:rtl/>
        </w:rPr>
        <w:t>ی</w:t>
      </w:r>
      <w:r>
        <w:rPr>
          <w:rtl/>
        </w:rPr>
        <w:t xml:space="preserve"> ہے۔ جب وہ </w:t>
      </w:r>
      <w:r>
        <w:rPr>
          <w:rFonts w:hint="cs"/>
          <w:rtl/>
        </w:rPr>
        <w:t>ی</w:t>
      </w:r>
      <w:r>
        <w:rPr>
          <w:rFonts w:hint="eastAsia"/>
          <w:rtl/>
        </w:rPr>
        <w:t>ق</w:t>
      </w:r>
      <w:r>
        <w:rPr>
          <w:rFonts w:hint="cs"/>
          <w:rtl/>
        </w:rPr>
        <w:t>ی</w:t>
      </w:r>
      <w:r>
        <w:rPr>
          <w:rFonts w:hint="eastAsia"/>
          <w:rtl/>
        </w:rPr>
        <w:t>ن</w:t>
      </w:r>
      <w:r>
        <w:rPr>
          <w:rtl/>
        </w:rPr>
        <w:t xml:space="preserve"> رکھتا ہے کہ اس ک</w:t>
      </w:r>
      <w:r>
        <w:rPr>
          <w:rFonts w:hint="cs"/>
          <w:rtl/>
        </w:rPr>
        <w:t>ی</w:t>
      </w:r>
      <w:r>
        <w:rPr>
          <w:rtl/>
        </w:rPr>
        <w:t xml:space="preserve"> مختصر ضرورتوں کو خدائے متعال پورا کرے گا، تو وہ طولان</w:t>
      </w:r>
      <w:r>
        <w:rPr>
          <w:rFonts w:hint="cs"/>
          <w:rtl/>
        </w:rPr>
        <w:t>ی</w:t>
      </w:r>
      <w:r>
        <w:rPr>
          <w:rtl/>
        </w:rPr>
        <w:t xml:space="preserve"> آرزئوں کو اپنے ذہن </w:t>
      </w:r>
      <w:r w:rsidR="00E20323">
        <w:rPr>
          <w:rtl/>
        </w:rPr>
        <w:t xml:space="preserve">میں </w:t>
      </w:r>
      <w:r>
        <w:rPr>
          <w:rtl/>
        </w:rPr>
        <w:t xml:space="preserve"> پلنے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اس کا کام صرف فر</w:t>
      </w:r>
      <w:r>
        <w:rPr>
          <w:rFonts w:hint="cs"/>
          <w:rtl/>
        </w:rPr>
        <w:t>ی</w:t>
      </w:r>
      <w:r>
        <w:rPr>
          <w:rFonts w:hint="eastAsia"/>
          <w:rtl/>
        </w:rPr>
        <w:t>ضہ</w:t>
      </w:r>
      <w:r>
        <w:rPr>
          <w:rtl/>
        </w:rPr>
        <w:t xml:space="preserve"> انجام د</w:t>
      </w:r>
      <w:r>
        <w:rPr>
          <w:rFonts w:hint="cs"/>
          <w:rtl/>
        </w:rPr>
        <w:t>ی</w:t>
      </w:r>
      <w:r>
        <w:rPr>
          <w:rFonts w:hint="eastAsia"/>
          <w:rtl/>
        </w:rPr>
        <w:t>نے</w:t>
      </w:r>
      <w:r>
        <w:rPr>
          <w:rtl/>
        </w:rPr>
        <w:t xml:space="preserve"> کے لئے ہوتا ہے۔ اس کے برعکس اگر انسان صرف مال و دولت کو جمع کرنے اور کسب معاش اور آمدن</w:t>
      </w:r>
      <w:r>
        <w:rPr>
          <w:rFonts w:hint="cs"/>
          <w:rtl/>
        </w:rPr>
        <w:t>ی</w:t>
      </w:r>
      <w:r>
        <w:rPr>
          <w:rtl/>
        </w:rPr>
        <w:t xml:space="preserve"> کو اضافہ کرنے ک</w:t>
      </w:r>
      <w:r>
        <w:rPr>
          <w:rFonts w:hint="cs"/>
          <w:rtl/>
        </w:rPr>
        <w:t>ی</w:t>
      </w:r>
      <w:r>
        <w:rPr>
          <w:rtl/>
        </w:rPr>
        <w:t xml:space="preserve"> فکر </w:t>
      </w:r>
      <w:r w:rsidR="00E20323">
        <w:rPr>
          <w:rtl/>
        </w:rPr>
        <w:t xml:space="preserve">میں </w:t>
      </w:r>
      <w:r>
        <w:rPr>
          <w:rtl/>
        </w:rPr>
        <w:t xml:space="preserve"> پڑے تاکہ دن</w:t>
      </w:r>
      <w:r>
        <w:rPr>
          <w:rFonts w:hint="cs"/>
          <w:rtl/>
        </w:rPr>
        <w:t>ی</w:t>
      </w:r>
      <w:r>
        <w:rPr>
          <w:rFonts w:hint="eastAsia"/>
          <w:rtl/>
        </w:rPr>
        <w:t>ا</w:t>
      </w:r>
      <w:r>
        <w:rPr>
          <w:rtl/>
        </w:rPr>
        <w:t xml:space="preserve"> ک</w:t>
      </w:r>
      <w:r>
        <w:rPr>
          <w:rFonts w:hint="cs"/>
          <w:rtl/>
        </w:rPr>
        <w:t>ی</w:t>
      </w:r>
      <w:r>
        <w:rPr>
          <w:rtl/>
        </w:rPr>
        <w:t xml:space="preserve"> رونق اور اس ک</w:t>
      </w:r>
      <w:r>
        <w:rPr>
          <w:rFonts w:hint="cs"/>
          <w:rtl/>
        </w:rPr>
        <w:t>ی</w:t>
      </w:r>
      <w:r>
        <w:rPr>
          <w:rtl/>
        </w:rPr>
        <w:t xml:space="preserve"> چمک دمک </w:t>
      </w:r>
      <w:r w:rsidR="00E20323">
        <w:rPr>
          <w:rtl/>
        </w:rPr>
        <w:t xml:space="preserve">میں </w:t>
      </w:r>
      <w:r>
        <w:rPr>
          <w:rtl/>
        </w:rPr>
        <w:t xml:space="preserve"> اضافہ کرے۔ مسلسل گھر کے ڈ</w:t>
      </w:r>
      <w:r>
        <w:rPr>
          <w:rFonts w:hint="cs"/>
          <w:rtl/>
        </w:rPr>
        <w:t>ی</w:t>
      </w:r>
      <w:r>
        <w:rPr>
          <w:rFonts w:hint="eastAsia"/>
          <w:rtl/>
        </w:rPr>
        <w:t>کور</w:t>
      </w:r>
      <w:r>
        <w:rPr>
          <w:rFonts w:hint="cs"/>
          <w:rtl/>
        </w:rPr>
        <w:t>ی</w:t>
      </w:r>
      <w:r>
        <w:rPr>
          <w:rFonts w:hint="eastAsia"/>
          <w:rtl/>
        </w:rPr>
        <w:t>شن</w:t>
      </w:r>
      <w:r>
        <w:rPr>
          <w:rtl/>
        </w:rPr>
        <w:t xml:space="preserve"> کو تبد</w:t>
      </w:r>
      <w:r>
        <w:rPr>
          <w:rFonts w:hint="cs"/>
          <w:rtl/>
        </w:rPr>
        <w:t>ی</w:t>
      </w:r>
      <w:r>
        <w:rPr>
          <w:rFonts w:hint="eastAsia"/>
          <w:rtl/>
        </w:rPr>
        <w:t>ل</w:t>
      </w:r>
      <w:r>
        <w:rPr>
          <w:rtl/>
        </w:rPr>
        <w:t xml:space="preserve"> کرتا رہے اور نئے ماڈل ک</w:t>
      </w:r>
      <w:r>
        <w:rPr>
          <w:rFonts w:hint="cs"/>
          <w:rtl/>
        </w:rPr>
        <w:t>ی</w:t>
      </w:r>
      <w:r>
        <w:rPr>
          <w:rtl/>
        </w:rPr>
        <w:t xml:space="preserve"> </w:t>
      </w:r>
      <w:r>
        <w:rPr>
          <w:rtl/>
        </w:rPr>
        <w:lastRenderedPageBreak/>
        <w:t>گاڑ</w:t>
      </w:r>
      <w:r>
        <w:rPr>
          <w:rFonts w:hint="cs"/>
          <w:rtl/>
        </w:rPr>
        <w:t>ی</w:t>
      </w:r>
      <w:r>
        <w:rPr>
          <w:rtl/>
        </w:rPr>
        <w:t xml:space="preserve"> خر</w:t>
      </w:r>
      <w:r>
        <w:rPr>
          <w:rFonts w:hint="cs"/>
          <w:rtl/>
        </w:rPr>
        <w:t>ی</w:t>
      </w:r>
      <w:r>
        <w:rPr>
          <w:rFonts w:hint="eastAsia"/>
          <w:rtl/>
        </w:rPr>
        <w:t>دے</w:t>
      </w:r>
      <w:r>
        <w:rPr>
          <w:rtl/>
        </w:rPr>
        <w:t xml:space="preserve"> چونکہ </w:t>
      </w:r>
      <w:r>
        <w:rPr>
          <w:rFonts w:hint="cs"/>
          <w:rtl/>
        </w:rPr>
        <w:t>ی</w:t>
      </w:r>
      <w:r>
        <w:rPr>
          <w:rFonts w:hint="eastAsia"/>
          <w:rtl/>
        </w:rPr>
        <w:t>ہ</w:t>
      </w:r>
      <w:r>
        <w:rPr>
          <w:rtl/>
        </w:rPr>
        <w:t xml:space="preserve"> سلسلہ طولان</w:t>
      </w:r>
      <w:r>
        <w:rPr>
          <w:rFonts w:hint="cs"/>
          <w:rtl/>
        </w:rPr>
        <w:t>ی</w:t>
      </w:r>
      <w:r>
        <w:rPr>
          <w:rtl/>
        </w:rPr>
        <w:t xml:space="preserve"> ہے، کس</w:t>
      </w:r>
      <w:r>
        <w:rPr>
          <w:rFonts w:hint="cs"/>
          <w:rtl/>
        </w:rPr>
        <w:t>ی</w:t>
      </w:r>
      <w:r>
        <w:rPr>
          <w:rtl/>
        </w:rPr>
        <w:t xml:space="preserve"> جگہ پ</w:t>
      </w:r>
      <w:r>
        <w:rPr>
          <w:rFonts w:hint="eastAsia"/>
          <w:rtl/>
        </w:rPr>
        <w:t>ر</w:t>
      </w:r>
      <w:r>
        <w:rPr>
          <w:rtl/>
        </w:rPr>
        <w:t xml:space="preserve"> ختم نہ</w:t>
      </w:r>
      <w:r>
        <w:rPr>
          <w:rFonts w:hint="cs"/>
          <w:rtl/>
        </w:rPr>
        <w:t>ی</w:t>
      </w:r>
      <w:r>
        <w:rPr>
          <w:rFonts w:hint="eastAsia"/>
          <w:rtl/>
        </w:rPr>
        <w:t>ں</w:t>
      </w:r>
      <w:r>
        <w:rPr>
          <w:rtl/>
        </w:rPr>
        <w:t xml:space="preserve"> ہوتا ہے اور امام خم</w:t>
      </w:r>
      <w:r>
        <w:rPr>
          <w:rFonts w:hint="cs"/>
          <w:rtl/>
        </w:rPr>
        <w:t>ی</w:t>
      </w:r>
      <w:r>
        <w:rPr>
          <w:rFonts w:hint="eastAsia"/>
          <w:rtl/>
        </w:rPr>
        <w:t>ن</w:t>
      </w:r>
      <w:r>
        <w:rPr>
          <w:rFonts w:hint="cs"/>
          <w:rtl/>
        </w:rPr>
        <w:t>ی</w:t>
      </w:r>
      <w:r>
        <w:rPr>
          <w:rtl/>
        </w:rPr>
        <w:t xml:space="preserve"> ک</w:t>
      </w:r>
      <w:r>
        <w:rPr>
          <w:rFonts w:hint="cs"/>
          <w:rtl/>
        </w:rPr>
        <w:t>ی</w:t>
      </w:r>
      <w:r>
        <w:rPr>
          <w:rtl/>
        </w:rPr>
        <w:t xml:space="preserve"> فرمائش کے مطابق اگرتمام کرئہ </w:t>
      </w:r>
      <w:r>
        <w:rPr>
          <w:rFonts w:hint="eastAsia"/>
          <w:rtl/>
        </w:rPr>
        <w:t>ارض</w:t>
      </w:r>
      <w:r>
        <w:rPr>
          <w:rtl/>
        </w:rPr>
        <w:t xml:space="preserve"> کو بھ</w:t>
      </w:r>
      <w:r>
        <w:rPr>
          <w:rFonts w:hint="cs"/>
          <w:rtl/>
        </w:rPr>
        <w:t>ی</w:t>
      </w:r>
      <w:r>
        <w:rPr>
          <w:rtl/>
        </w:rPr>
        <w:t xml:space="preserve"> اس کے اخت</w:t>
      </w:r>
      <w:r>
        <w:rPr>
          <w:rFonts w:hint="cs"/>
          <w:rtl/>
        </w:rPr>
        <w:t>ی</w:t>
      </w:r>
      <w:r>
        <w:rPr>
          <w:rFonts w:hint="eastAsia"/>
          <w:rtl/>
        </w:rPr>
        <w:t>ار</w:t>
      </w:r>
      <w:r>
        <w:rPr>
          <w:rtl/>
        </w:rPr>
        <w:t xml:space="preserve"> </w:t>
      </w:r>
      <w:r w:rsidR="00E20323">
        <w:rPr>
          <w:rtl/>
        </w:rPr>
        <w:t xml:space="preserve">میں </w:t>
      </w:r>
      <w:r>
        <w:rPr>
          <w:rtl/>
        </w:rPr>
        <w:t xml:space="preserve"> د</w:t>
      </w:r>
      <w:r>
        <w:rPr>
          <w:rFonts w:hint="cs"/>
          <w:rtl/>
        </w:rPr>
        <w:t>ی</w:t>
      </w:r>
      <w:r>
        <w:rPr>
          <w:rFonts w:hint="eastAsia"/>
          <w:rtl/>
        </w:rPr>
        <w:t>د</w:t>
      </w:r>
      <w:r>
        <w:rPr>
          <w:rtl/>
        </w:rPr>
        <w:t xml:space="preserve"> </w:t>
      </w:r>
      <w:r>
        <w:rPr>
          <w:rFonts w:hint="cs"/>
          <w:rtl/>
        </w:rPr>
        <w:t>ی</w:t>
      </w:r>
      <w:r>
        <w:rPr>
          <w:rFonts w:hint="eastAsia"/>
          <w:rtl/>
        </w:rPr>
        <w:t>ا</w:t>
      </w:r>
      <w:r>
        <w:rPr>
          <w:rtl/>
        </w:rPr>
        <w:t xml:space="preserve"> جائے، وہ مطمئن نہ</w:t>
      </w:r>
      <w:r>
        <w:rPr>
          <w:rFonts w:hint="cs"/>
          <w:rtl/>
        </w:rPr>
        <w:t>ی</w:t>
      </w:r>
      <w:r>
        <w:rPr>
          <w:rFonts w:hint="eastAsia"/>
          <w:rtl/>
        </w:rPr>
        <w:t>ں</w:t>
      </w:r>
      <w:r>
        <w:rPr>
          <w:rtl/>
        </w:rPr>
        <w:t xml:space="preserve"> ہوگا بلکہ وہ اس فکر </w:t>
      </w:r>
      <w:r w:rsidR="00E20323">
        <w:rPr>
          <w:rtl/>
        </w:rPr>
        <w:t xml:space="preserve">میں </w:t>
      </w:r>
      <w:r>
        <w:rPr>
          <w:rtl/>
        </w:rPr>
        <w:t xml:space="preserve"> ہوگا کہ کس</w:t>
      </w:r>
      <w:r>
        <w:rPr>
          <w:rFonts w:hint="cs"/>
          <w:rtl/>
        </w:rPr>
        <w:t>ی</w:t>
      </w:r>
      <w:r>
        <w:rPr>
          <w:rtl/>
        </w:rPr>
        <w:t xml:space="preserve"> اور کرہ کو بھ</w:t>
      </w:r>
      <w:r>
        <w:rPr>
          <w:rFonts w:hint="cs"/>
          <w:rtl/>
        </w:rPr>
        <w:t>ی</w:t>
      </w:r>
      <w:r>
        <w:rPr>
          <w:rtl/>
        </w:rPr>
        <w:t xml:space="preserve"> اس کے اخت</w:t>
      </w:r>
      <w:r>
        <w:rPr>
          <w:rFonts w:hint="cs"/>
          <w:rtl/>
        </w:rPr>
        <w:t>ی</w:t>
      </w:r>
      <w:r>
        <w:rPr>
          <w:rFonts w:hint="eastAsia"/>
          <w:rtl/>
        </w:rPr>
        <w:t>ار</w:t>
      </w:r>
      <w:r>
        <w:rPr>
          <w:rtl/>
        </w:rPr>
        <w:t xml:space="preserve"> </w:t>
      </w:r>
      <w:r w:rsidR="00E20323">
        <w:rPr>
          <w:rtl/>
        </w:rPr>
        <w:t xml:space="preserve">میں </w:t>
      </w:r>
      <w:r>
        <w:rPr>
          <w:rtl/>
        </w:rPr>
        <w:t xml:space="preserve"> د</w:t>
      </w:r>
      <w:r>
        <w:rPr>
          <w:rFonts w:hint="cs"/>
          <w:rtl/>
        </w:rPr>
        <w:t>ی</w:t>
      </w:r>
      <w:r>
        <w:rPr>
          <w:rFonts w:hint="eastAsia"/>
          <w:rtl/>
        </w:rPr>
        <w:t>ا</w:t>
      </w:r>
      <w:r>
        <w:rPr>
          <w:rtl/>
        </w:rPr>
        <w:t xml:space="preserve"> جائے!</w:t>
      </w:r>
    </w:p>
    <w:p w:rsidR="00724307" w:rsidRDefault="00724307" w:rsidP="00724307">
      <w:pPr>
        <w:pStyle w:val="libNormal"/>
        <w:rPr>
          <w:rtl/>
        </w:rPr>
      </w:pPr>
    </w:p>
    <w:p w:rsidR="00724307" w:rsidRDefault="00724307" w:rsidP="00F36FDF">
      <w:pPr>
        <w:pStyle w:val="Heading2Center"/>
        <w:rPr>
          <w:rtl/>
        </w:rPr>
      </w:pPr>
      <w:bookmarkStart w:id="41" w:name="_Toc513463401"/>
      <w:r>
        <w:rPr>
          <w:rFonts w:hint="eastAsia"/>
          <w:rtl/>
        </w:rPr>
        <w:t>موت</w:t>
      </w:r>
      <w:r>
        <w:rPr>
          <w:rtl/>
        </w:rPr>
        <w:t xml:space="preserve"> ک</w:t>
      </w:r>
      <w:r>
        <w:rPr>
          <w:rFonts w:hint="cs"/>
          <w:rtl/>
        </w:rPr>
        <w:t>ی</w:t>
      </w:r>
      <w:r>
        <w:rPr>
          <w:rtl/>
        </w:rPr>
        <w:t xml:space="preserve"> </w:t>
      </w:r>
      <w:r>
        <w:rPr>
          <w:rFonts w:hint="cs"/>
          <w:rtl/>
        </w:rPr>
        <w:t>ی</w:t>
      </w:r>
      <w:r>
        <w:rPr>
          <w:rFonts w:hint="eastAsia"/>
          <w:rtl/>
        </w:rPr>
        <w:t>اد</w:t>
      </w:r>
      <w:r>
        <w:rPr>
          <w:rtl/>
        </w:rPr>
        <w:t xml:space="preserve"> اور ح</w:t>
      </w:r>
      <w:r>
        <w:rPr>
          <w:rFonts w:hint="cs"/>
          <w:rtl/>
        </w:rPr>
        <w:t>ی</w:t>
      </w:r>
      <w:r>
        <w:rPr>
          <w:rFonts w:hint="eastAsia"/>
          <w:rtl/>
        </w:rPr>
        <w:t>ائے</w:t>
      </w:r>
      <w:r>
        <w:rPr>
          <w:rtl/>
        </w:rPr>
        <w:t xml:space="preserve"> الٰہ</w:t>
      </w:r>
      <w:r>
        <w:rPr>
          <w:rFonts w:hint="cs"/>
          <w:rtl/>
        </w:rPr>
        <w:t>ی</w:t>
      </w:r>
      <w:r>
        <w:rPr>
          <w:rtl/>
        </w:rPr>
        <w:t xml:space="preserve"> کے جلوے:</w:t>
      </w:r>
      <w:bookmarkEnd w:id="41"/>
    </w:p>
    <w:p w:rsidR="00724307" w:rsidRDefault="00724307" w:rsidP="00724307">
      <w:pPr>
        <w:pStyle w:val="libNormal"/>
        <w:rPr>
          <w:rtl/>
        </w:rPr>
      </w:pPr>
      <w:r>
        <w:rPr>
          <w:rFonts w:hint="eastAsia"/>
          <w:rtl/>
        </w:rPr>
        <w:t>جو</w:t>
      </w:r>
      <w:r>
        <w:rPr>
          <w:rtl/>
        </w:rPr>
        <w:t xml:space="preserve"> کچھ ب</w:t>
      </w:r>
      <w:r>
        <w:rPr>
          <w:rFonts w:hint="cs"/>
          <w:rtl/>
        </w:rPr>
        <w:t>ی</w:t>
      </w:r>
      <w:r>
        <w:rPr>
          <w:rFonts w:hint="eastAsia"/>
          <w:rtl/>
        </w:rPr>
        <w:t>ان</w:t>
      </w:r>
      <w:r>
        <w:rPr>
          <w:rtl/>
        </w:rPr>
        <w:t xml:space="preserve"> ہوا اور جس کے بارے </w:t>
      </w:r>
      <w:r w:rsidR="00E20323">
        <w:rPr>
          <w:rtl/>
        </w:rPr>
        <w:t xml:space="preserve">میں </w:t>
      </w:r>
      <w:r>
        <w:rPr>
          <w:rtl/>
        </w:rPr>
        <w:t xml:space="preserve"> ہم نے پہلے بھ</w:t>
      </w:r>
      <w:r>
        <w:rPr>
          <w:rFonts w:hint="cs"/>
          <w:rtl/>
        </w:rPr>
        <w:t>ی</w:t>
      </w:r>
      <w:r>
        <w:rPr>
          <w:rtl/>
        </w:rPr>
        <w:t xml:space="preserve"> </w:t>
      </w:r>
      <w:r>
        <w:rPr>
          <w:rFonts w:hint="cs"/>
          <w:rtl/>
        </w:rPr>
        <w:t>ی</w:t>
      </w:r>
      <w:r>
        <w:rPr>
          <w:rFonts w:hint="eastAsia"/>
          <w:rtl/>
        </w:rPr>
        <w:t>اد</w:t>
      </w:r>
      <w:r>
        <w:rPr>
          <w:rtl/>
        </w:rPr>
        <w:t xml:space="preserve"> دہان</w:t>
      </w:r>
      <w:r>
        <w:rPr>
          <w:rFonts w:hint="cs"/>
          <w:rtl/>
        </w:rPr>
        <w:t>ی</w:t>
      </w:r>
      <w:r>
        <w:rPr>
          <w:rtl/>
        </w:rPr>
        <w:t xml:space="preserve"> ک</w:t>
      </w:r>
      <w:r>
        <w:rPr>
          <w:rFonts w:hint="cs"/>
          <w:rtl/>
        </w:rPr>
        <w:t>ی</w:t>
      </w:r>
      <w:r>
        <w:rPr>
          <w:rFonts w:hint="eastAsia"/>
          <w:rtl/>
        </w:rPr>
        <w:t>،</w:t>
      </w:r>
      <w:r>
        <w:rPr>
          <w:rtl/>
        </w:rPr>
        <w:t xml:space="preserve"> اس کے پ</w:t>
      </w:r>
      <w:r>
        <w:rPr>
          <w:rFonts w:hint="cs"/>
          <w:rtl/>
        </w:rPr>
        <w:t>ی</w:t>
      </w:r>
      <w:r>
        <w:rPr>
          <w:rFonts w:hint="eastAsia"/>
          <w:rtl/>
        </w:rPr>
        <w:t>ش</w:t>
      </w:r>
      <w:r>
        <w:rPr>
          <w:rtl/>
        </w:rPr>
        <w:t xml:space="preserve"> نظر، پ</w:t>
      </w:r>
      <w:r>
        <w:rPr>
          <w:rFonts w:hint="cs"/>
          <w:rtl/>
        </w:rPr>
        <w:t>ی</w:t>
      </w:r>
      <w:r>
        <w:rPr>
          <w:rFonts w:hint="eastAsia"/>
          <w:rtl/>
        </w:rPr>
        <w:t>غمبراسلام</w:t>
      </w:r>
      <w:r>
        <w:rPr>
          <w:rtl/>
        </w:rPr>
        <w:t xml:space="preserve"> </w:t>
      </w:r>
      <w:r w:rsidR="00560E71" w:rsidRPr="00560E71">
        <w:rPr>
          <w:rStyle w:val="libAlaemChar"/>
          <w:rFonts w:hint="cs"/>
          <w:rtl/>
        </w:rPr>
        <w:t xml:space="preserve"> صلى‌الله‌عليه‌وآله‌وسلم </w:t>
      </w:r>
      <w:r>
        <w:rPr>
          <w:rFonts w:hint="cs"/>
          <w:rtl/>
        </w:rPr>
        <w:t xml:space="preserve"> نے بہشت </w:t>
      </w:r>
      <w:r w:rsidR="00E20323">
        <w:rPr>
          <w:rFonts w:hint="cs"/>
          <w:rtl/>
        </w:rPr>
        <w:t xml:space="preserve">میں </w:t>
      </w:r>
      <w:r>
        <w:rPr>
          <w:rtl/>
        </w:rPr>
        <w:t xml:space="preserve"> داخل ہونے کے لئے ت</w:t>
      </w:r>
      <w:r>
        <w:rPr>
          <w:rFonts w:hint="cs"/>
          <w:rtl/>
        </w:rPr>
        <w:t>ی</w:t>
      </w:r>
      <w:r>
        <w:rPr>
          <w:rFonts w:hint="eastAsia"/>
          <w:rtl/>
        </w:rPr>
        <w:t>ن</w:t>
      </w:r>
      <w:r>
        <w:rPr>
          <w:rtl/>
        </w:rPr>
        <w:t xml:space="preserve"> شرط</w:t>
      </w:r>
      <w:r>
        <w:rPr>
          <w:rFonts w:hint="cs"/>
          <w:rtl/>
        </w:rPr>
        <w:t>ی</w:t>
      </w:r>
      <w:r>
        <w:rPr>
          <w:rFonts w:hint="eastAsia"/>
          <w:rtl/>
        </w:rPr>
        <w:t>ں</w:t>
      </w:r>
      <w:r>
        <w:rPr>
          <w:rtl/>
        </w:rPr>
        <w:t xml:space="preserve"> ذکر فرمائ</w:t>
      </w:r>
      <w:r>
        <w:rPr>
          <w:rFonts w:hint="cs"/>
          <w:rtl/>
        </w:rPr>
        <w:t>ی</w:t>
      </w:r>
      <w:r>
        <w:rPr>
          <w:rtl/>
        </w:rPr>
        <w:t xml:space="preserve"> ہ</w:t>
      </w:r>
      <w:r>
        <w:rPr>
          <w:rFonts w:hint="cs"/>
          <w:rtl/>
        </w:rPr>
        <w:t>ی</w:t>
      </w:r>
      <w:r>
        <w:rPr>
          <w:rFonts w:hint="eastAsia"/>
          <w:rtl/>
        </w:rPr>
        <w:t>ں</w:t>
      </w:r>
      <w:r>
        <w:rPr>
          <w:rtl/>
        </w:rPr>
        <w:t>:</w:t>
      </w:r>
    </w:p>
    <w:p w:rsidR="00724307" w:rsidRDefault="00724307" w:rsidP="00724307">
      <w:pPr>
        <w:pStyle w:val="libNormal"/>
        <w:rPr>
          <w:rtl/>
        </w:rPr>
      </w:pPr>
      <w:r>
        <w:rPr>
          <w:rFonts w:hint="eastAsia"/>
          <w:rtl/>
        </w:rPr>
        <w:t>پہل</w:t>
      </w:r>
      <w:r>
        <w:rPr>
          <w:rFonts w:hint="cs"/>
          <w:rtl/>
        </w:rPr>
        <w:t>ی</w:t>
      </w:r>
      <w:r>
        <w:rPr>
          <w:rtl/>
        </w:rPr>
        <w:t xml:space="preserve"> شرط </w:t>
      </w:r>
      <w:r>
        <w:rPr>
          <w:rFonts w:hint="cs"/>
          <w:rtl/>
        </w:rPr>
        <w:t>ی</w:t>
      </w:r>
      <w:r>
        <w:rPr>
          <w:rFonts w:hint="eastAsia"/>
          <w:rtl/>
        </w:rPr>
        <w:t>ہ</w:t>
      </w:r>
      <w:r>
        <w:rPr>
          <w:rtl/>
        </w:rPr>
        <w:t xml:space="preserve"> ہے کہ انسان اپن</w:t>
      </w:r>
      <w:r>
        <w:rPr>
          <w:rFonts w:hint="cs"/>
          <w:rtl/>
        </w:rPr>
        <w:t>ی</w:t>
      </w:r>
      <w:r>
        <w:rPr>
          <w:rtl/>
        </w:rPr>
        <w:t xml:space="preserve"> آرزوئوں کو مختصر کرے، دن</w:t>
      </w:r>
      <w:r>
        <w:rPr>
          <w:rFonts w:hint="cs"/>
          <w:rtl/>
        </w:rPr>
        <w:t>ی</w:t>
      </w:r>
      <w:r>
        <w:rPr>
          <w:rFonts w:hint="eastAsia"/>
          <w:rtl/>
        </w:rPr>
        <w:t>ا</w:t>
      </w:r>
      <w:r>
        <w:rPr>
          <w:rtl/>
        </w:rPr>
        <w:t xml:space="preserve"> سے دلبستگ</w:t>
      </w:r>
      <w:r>
        <w:rPr>
          <w:rFonts w:hint="cs"/>
          <w:rtl/>
        </w:rPr>
        <w:t>ی</w:t>
      </w:r>
      <w:r>
        <w:rPr>
          <w:rtl/>
        </w:rPr>
        <w:t xml:space="preserve"> نہ رکھے، آئندہ کے بارے </w:t>
      </w:r>
      <w:r w:rsidR="00E20323">
        <w:rPr>
          <w:rtl/>
        </w:rPr>
        <w:t xml:space="preserve">میں </w:t>
      </w:r>
      <w:r>
        <w:rPr>
          <w:rtl/>
        </w:rPr>
        <w:t xml:space="preserve"> فکر مندنہ رہے، صرف آخرت ک</w:t>
      </w:r>
      <w:r>
        <w:rPr>
          <w:rFonts w:hint="cs"/>
          <w:rtl/>
        </w:rPr>
        <w:t>ی</w:t>
      </w:r>
      <w:r>
        <w:rPr>
          <w:rtl/>
        </w:rPr>
        <w:t xml:space="preserve"> فکر </w:t>
      </w:r>
      <w:r w:rsidR="00E20323">
        <w:rPr>
          <w:rtl/>
        </w:rPr>
        <w:t xml:space="preserve">میں </w:t>
      </w:r>
      <w:r>
        <w:rPr>
          <w:rtl/>
        </w:rPr>
        <w:t xml:space="preserve"> رہے۔</w:t>
      </w:r>
    </w:p>
    <w:p w:rsidR="00724307" w:rsidRDefault="00724307" w:rsidP="00724307">
      <w:pPr>
        <w:pStyle w:val="libNormal"/>
        <w:rPr>
          <w:rtl/>
        </w:rPr>
      </w:pPr>
      <w:r>
        <w:rPr>
          <w:rFonts w:hint="eastAsia"/>
          <w:rtl/>
        </w:rPr>
        <w:t>دوسر</w:t>
      </w:r>
      <w:r>
        <w:rPr>
          <w:rFonts w:hint="cs"/>
          <w:rtl/>
        </w:rPr>
        <w:t>ی</w:t>
      </w:r>
      <w:r>
        <w:rPr>
          <w:rtl/>
        </w:rPr>
        <w:t xml:space="preserve"> شرط </w:t>
      </w:r>
      <w:r>
        <w:rPr>
          <w:rFonts w:hint="cs"/>
          <w:rtl/>
        </w:rPr>
        <w:t>ی</w:t>
      </w:r>
      <w:r>
        <w:rPr>
          <w:rFonts w:hint="eastAsia"/>
          <w:rtl/>
        </w:rPr>
        <w:t>ہ</w:t>
      </w:r>
      <w:r>
        <w:rPr>
          <w:rtl/>
        </w:rPr>
        <w:t xml:space="preserve"> ہے کہ ہم</w:t>
      </w:r>
      <w:r>
        <w:rPr>
          <w:rFonts w:hint="cs"/>
          <w:rtl/>
        </w:rPr>
        <w:t>ی</w:t>
      </w:r>
      <w:r>
        <w:rPr>
          <w:rFonts w:hint="eastAsia"/>
          <w:rtl/>
        </w:rPr>
        <w:t>شہ</w:t>
      </w:r>
      <w:r>
        <w:rPr>
          <w:rtl/>
        </w:rPr>
        <w:t xml:space="preserve"> موت ک</w:t>
      </w:r>
      <w:r>
        <w:rPr>
          <w:rFonts w:hint="cs"/>
          <w:rtl/>
        </w:rPr>
        <w:t>ی</w:t>
      </w:r>
      <w:r>
        <w:rPr>
          <w:rtl/>
        </w:rPr>
        <w:t xml:space="preserve"> </w:t>
      </w:r>
      <w:r>
        <w:rPr>
          <w:rFonts w:hint="cs"/>
          <w:rtl/>
        </w:rPr>
        <w:t>ی</w:t>
      </w:r>
      <w:r>
        <w:rPr>
          <w:rFonts w:hint="eastAsia"/>
          <w:rtl/>
        </w:rPr>
        <w:t>اد</w:t>
      </w:r>
      <w:r>
        <w:rPr>
          <w:rtl/>
        </w:rPr>
        <w:t xml:space="preserve"> </w:t>
      </w:r>
      <w:r w:rsidR="00E20323">
        <w:rPr>
          <w:rtl/>
        </w:rPr>
        <w:t xml:space="preserve">میں </w:t>
      </w:r>
      <w:r>
        <w:rPr>
          <w:rtl/>
        </w:rPr>
        <w:t xml:space="preserve"> رہے۔ پہل</w:t>
      </w:r>
      <w:r>
        <w:rPr>
          <w:rFonts w:hint="cs"/>
          <w:rtl/>
        </w:rPr>
        <w:t>ی</w:t>
      </w:r>
      <w:r>
        <w:rPr>
          <w:rtl/>
        </w:rPr>
        <w:t xml:space="preserve"> شرط کے بعد اس شرط کا ذکر ان دونوں کے درم</w:t>
      </w:r>
      <w:r>
        <w:rPr>
          <w:rFonts w:hint="cs"/>
          <w:rtl/>
        </w:rPr>
        <w:t>ی</w:t>
      </w:r>
      <w:r>
        <w:rPr>
          <w:rFonts w:hint="eastAsia"/>
          <w:rtl/>
        </w:rPr>
        <w:t>ان</w:t>
      </w:r>
      <w:r>
        <w:rPr>
          <w:rtl/>
        </w:rPr>
        <w:t xml:space="preserve"> قر</w:t>
      </w:r>
      <w:r>
        <w:rPr>
          <w:rFonts w:hint="cs"/>
          <w:rtl/>
        </w:rPr>
        <w:t>ی</w:t>
      </w:r>
      <w:r>
        <w:rPr>
          <w:rFonts w:hint="eastAsia"/>
          <w:rtl/>
        </w:rPr>
        <w:t>ب</w:t>
      </w:r>
      <w:r>
        <w:rPr>
          <w:rFonts w:hint="cs"/>
          <w:rtl/>
        </w:rPr>
        <w:t>ی</w:t>
      </w:r>
      <w:r>
        <w:rPr>
          <w:rtl/>
        </w:rPr>
        <w:t xml:space="preserve"> رابطہ ک</w:t>
      </w:r>
      <w:r>
        <w:rPr>
          <w:rFonts w:hint="cs"/>
          <w:rtl/>
        </w:rPr>
        <w:t>ی</w:t>
      </w:r>
      <w:r>
        <w:rPr>
          <w:rtl/>
        </w:rPr>
        <w:t xml:space="preserve"> دل</w:t>
      </w:r>
      <w:r>
        <w:rPr>
          <w:rFonts w:hint="cs"/>
          <w:rtl/>
        </w:rPr>
        <w:t>ی</w:t>
      </w:r>
      <w:r>
        <w:rPr>
          <w:rFonts w:hint="eastAsia"/>
          <w:rtl/>
        </w:rPr>
        <w:t>ل</w:t>
      </w:r>
      <w:r>
        <w:rPr>
          <w:rtl/>
        </w:rPr>
        <w:t xml:space="preserve"> ہے، ک</w:t>
      </w:r>
      <w:r>
        <w:rPr>
          <w:rFonts w:hint="cs"/>
          <w:rtl/>
        </w:rPr>
        <w:t>ی</w:t>
      </w:r>
      <w:r>
        <w:rPr>
          <w:rFonts w:hint="eastAsia"/>
          <w:rtl/>
        </w:rPr>
        <w:t>ونکہ</w:t>
      </w:r>
      <w:r>
        <w:rPr>
          <w:rtl/>
        </w:rPr>
        <w:t xml:space="preserve"> اگر انسان اپن</w:t>
      </w:r>
      <w:r>
        <w:rPr>
          <w:rFonts w:hint="cs"/>
          <w:rtl/>
        </w:rPr>
        <w:t>ی</w:t>
      </w:r>
      <w:r>
        <w:rPr>
          <w:rtl/>
        </w:rPr>
        <w:t xml:space="preserve"> طولان</w:t>
      </w:r>
      <w:r>
        <w:rPr>
          <w:rFonts w:hint="cs"/>
          <w:rtl/>
        </w:rPr>
        <w:t>ی</w:t>
      </w:r>
      <w:r>
        <w:rPr>
          <w:rtl/>
        </w:rPr>
        <w:t xml:space="preserve"> آرزئوں کو اپن</w:t>
      </w:r>
      <w:r>
        <w:rPr>
          <w:rFonts w:hint="cs"/>
          <w:rtl/>
        </w:rPr>
        <w:t>ی</w:t>
      </w:r>
      <w:r>
        <w:rPr>
          <w:rtl/>
        </w:rPr>
        <w:t xml:space="preserve"> فکر کے دائرہ سے دور کرنا چاہے، تو اسے مسلسل موت ک</w:t>
      </w:r>
      <w:r>
        <w:rPr>
          <w:rFonts w:hint="cs"/>
          <w:rtl/>
        </w:rPr>
        <w:t>ی</w:t>
      </w:r>
      <w:r>
        <w:rPr>
          <w:rtl/>
        </w:rPr>
        <w:t xml:space="preserve"> فکر </w:t>
      </w:r>
      <w:r w:rsidR="00E20323">
        <w:rPr>
          <w:rtl/>
        </w:rPr>
        <w:t xml:space="preserve">میں </w:t>
      </w:r>
      <w:r>
        <w:rPr>
          <w:rtl/>
        </w:rPr>
        <w:t xml:space="preserve"> رہنا چاہ</w:t>
      </w:r>
      <w:r>
        <w:rPr>
          <w:rFonts w:hint="cs"/>
          <w:rtl/>
        </w:rPr>
        <w:t>ی</w:t>
      </w:r>
      <w:r>
        <w:rPr>
          <w:rFonts w:hint="eastAsia"/>
          <w:rtl/>
        </w:rPr>
        <w:t>ے،</w:t>
      </w:r>
      <w:r>
        <w:rPr>
          <w:rtl/>
        </w:rPr>
        <w:t xml:space="preserve"> چونکہ جب انسان موت کو م</w:t>
      </w:r>
      <w:r>
        <w:rPr>
          <w:rFonts w:hint="eastAsia"/>
          <w:rtl/>
        </w:rPr>
        <w:t>د</w:t>
      </w:r>
      <w:r>
        <w:rPr>
          <w:rtl/>
        </w:rPr>
        <w:t xml:space="preserve"> نظر رکھتا ہے تو دن</w:t>
      </w:r>
      <w:r>
        <w:rPr>
          <w:rFonts w:hint="cs"/>
          <w:rtl/>
        </w:rPr>
        <w:t>ی</w:t>
      </w:r>
      <w:r>
        <w:rPr>
          <w:rFonts w:hint="eastAsia"/>
          <w:rtl/>
        </w:rPr>
        <w:t>و</w:t>
      </w:r>
      <w:r>
        <w:rPr>
          <w:rFonts w:hint="cs"/>
          <w:rtl/>
        </w:rPr>
        <w:t>ی</w:t>
      </w:r>
      <w:r>
        <w:rPr>
          <w:rtl/>
        </w:rPr>
        <w:t xml:space="preserve"> آرزوئوں کا انجام اور ان کا لغو و ب</w:t>
      </w:r>
      <w:r>
        <w:rPr>
          <w:rFonts w:hint="cs"/>
          <w:rtl/>
        </w:rPr>
        <w:t>ی</w:t>
      </w:r>
      <w:r>
        <w:rPr>
          <w:rFonts w:hint="eastAsia"/>
          <w:rtl/>
        </w:rPr>
        <w:t>ہودہ</w:t>
      </w:r>
      <w:r>
        <w:rPr>
          <w:rtl/>
        </w:rPr>
        <w:t xml:space="preserve"> ہونا بھ</w:t>
      </w:r>
      <w:r>
        <w:rPr>
          <w:rFonts w:hint="cs"/>
          <w:rtl/>
        </w:rPr>
        <w:t>ی</w:t>
      </w:r>
      <w:r>
        <w:rPr>
          <w:rtl/>
        </w:rPr>
        <w:t xml:space="preserve"> اس ک</w:t>
      </w:r>
      <w:r>
        <w:rPr>
          <w:rFonts w:hint="cs"/>
          <w:rtl/>
        </w:rPr>
        <w:t>ی</w:t>
      </w:r>
      <w:r>
        <w:rPr>
          <w:rtl/>
        </w:rPr>
        <w:t xml:space="preserve"> نظروں کے سامنے مجسم ہوجاتا ہے۔ اس لحاظ سے طولان</w:t>
      </w:r>
      <w:r>
        <w:rPr>
          <w:rFonts w:hint="cs"/>
          <w:rtl/>
        </w:rPr>
        <w:t>ی</w:t>
      </w:r>
      <w:r>
        <w:rPr>
          <w:rtl/>
        </w:rPr>
        <w:t xml:space="preserve"> آرزوئوں اور موت کے بارے </w:t>
      </w:r>
      <w:r w:rsidR="00E20323">
        <w:rPr>
          <w:rtl/>
        </w:rPr>
        <w:t xml:space="preserve">میں </w:t>
      </w:r>
      <w:r>
        <w:rPr>
          <w:rtl/>
        </w:rPr>
        <w:t xml:space="preserve"> سوچنے کے درم</w:t>
      </w:r>
      <w:r>
        <w:rPr>
          <w:rFonts w:hint="cs"/>
          <w:rtl/>
        </w:rPr>
        <w:t>ی</w:t>
      </w:r>
      <w:r>
        <w:rPr>
          <w:rFonts w:hint="eastAsia"/>
          <w:rtl/>
        </w:rPr>
        <w:t>ان</w:t>
      </w:r>
      <w:r>
        <w:rPr>
          <w:rtl/>
        </w:rPr>
        <w:t xml:space="preserve"> قر</w:t>
      </w:r>
      <w:r>
        <w:rPr>
          <w:rFonts w:hint="cs"/>
          <w:rtl/>
        </w:rPr>
        <w:t>ی</w:t>
      </w:r>
      <w:r>
        <w:rPr>
          <w:rFonts w:hint="eastAsia"/>
          <w:rtl/>
        </w:rPr>
        <w:t>ب</w:t>
      </w:r>
      <w:r>
        <w:rPr>
          <w:rFonts w:hint="cs"/>
          <w:rtl/>
        </w:rPr>
        <w:t>ی</w:t>
      </w:r>
      <w:r>
        <w:rPr>
          <w:rtl/>
        </w:rPr>
        <w:t xml:space="preserve"> رابطہ ہے۔</w:t>
      </w:r>
    </w:p>
    <w:p w:rsidR="00724307" w:rsidRDefault="00724307" w:rsidP="00724307">
      <w:pPr>
        <w:pStyle w:val="libNormal"/>
        <w:rPr>
          <w:rtl/>
        </w:rPr>
      </w:pPr>
      <w:r>
        <w:rPr>
          <w:rFonts w:hint="eastAsia"/>
          <w:rtl/>
        </w:rPr>
        <w:t>آرزو</w:t>
      </w:r>
      <w:r>
        <w:rPr>
          <w:rtl/>
        </w:rPr>
        <w:t xml:space="preserve"> کرنا اور آرزو رکھنا مکمل طور پر انسان کے اخت</w:t>
      </w:r>
      <w:r>
        <w:rPr>
          <w:rFonts w:hint="cs"/>
          <w:rtl/>
        </w:rPr>
        <w:t>ی</w:t>
      </w:r>
      <w:r>
        <w:rPr>
          <w:rFonts w:hint="eastAsia"/>
          <w:rtl/>
        </w:rPr>
        <w:t>ار</w:t>
      </w:r>
      <w:r>
        <w:rPr>
          <w:rtl/>
        </w:rPr>
        <w:t xml:space="preserve"> </w:t>
      </w:r>
      <w:r w:rsidR="00E20323">
        <w:rPr>
          <w:rtl/>
        </w:rPr>
        <w:t xml:space="preserve">میں </w:t>
      </w:r>
      <w:r>
        <w:rPr>
          <w:rtl/>
        </w:rPr>
        <w:t xml:space="preserve"> نہ</w:t>
      </w:r>
      <w:r>
        <w:rPr>
          <w:rFonts w:hint="cs"/>
          <w:rtl/>
        </w:rPr>
        <w:t>ی</w:t>
      </w:r>
      <w:r>
        <w:rPr>
          <w:rFonts w:hint="eastAsia"/>
          <w:rtl/>
        </w:rPr>
        <w:t>ں</w:t>
      </w:r>
      <w:r>
        <w:rPr>
          <w:rtl/>
        </w:rPr>
        <w:t xml:space="preserve"> ہے، جب انسان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ماحول </w:t>
      </w:r>
      <w:r w:rsidR="00E20323">
        <w:rPr>
          <w:rtl/>
        </w:rPr>
        <w:t xml:space="preserve">میں </w:t>
      </w:r>
      <w:r>
        <w:rPr>
          <w:rtl/>
        </w:rPr>
        <w:t xml:space="preserve"> ترب</w:t>
      </w:r>
      <w:r>
        <w:rPr>
          <w:rFonts w:hint="cs"/>
          <w:rtl/>
        </w:rPr>
        <w:t>ی</w:t>
      </w:r>
      <w:r>
        <w:rPr>
          <w:rFonts w:hint="eastAsia"/>
          <w:rtl/>
        </w:rPr>
        <w:t>ت</w:t>
      </w:r>
      <w:r>
        <w:rPr>
          <w:rtl/>
        </w:rPr>
        <w:t xml:space="preserve"> پائے جس پر ماد</w:t>
      </w:r>
      <w:r>
        <w:rPr>
          <w:rFonts w:hint="cs"/>
          <w:rtl/>
        </w:rPr>
        <w:t>ی</w:t>
      </w:r>
      <w:r>
        <w:rPr>
          <w:rFonts w:hint="eastAsia"/>
          <w:rtl/>
        </w:rPr>
        <w:t>ات</w:t>
      </w:r>
      <w:r>
        <w:rPr>
          <w:rtl/>
        </w:rPr>
        <w:t xml:space="preserve"> ک</w:t>
      </w:r>
      <w:r>
        <w:rPr>
          <w:rFonts w:hint="cs"/>
          <w:rtl/>
        </w:rPr>
        <w:t>ی</w:t>
      </w:r>
      <w:r>
        <w:rPr>
          <w:rtl/>
        </w:rPr>
        <w:t xml:space="preserve"> تہذ</w:t>
      </w:r>
      <w:r>
        <w:rPr>
          <w:rFonts w:hint="cs"/>
          <w:rtl/>
        </w:rPr>
        <w:t>ی</w:t>
      </w:r>
      <w:r>
        <w:rPr>
          <w:rFonts w:hint="eastAsia"/>
          <w:rtl/>
        </w:rPr>
        <w:t>ب</w:t>
      </w:r>
      <w:r>
        <w:rPr>
          <w:rtl/>
        </w:rPr>
        <w:t xml:space="preserve"> حاکم ہو، تو د</w:t>
      </w:r>
      <w:r>
        <w:rPr>
          <w:rFonts w:hint="cs"/>
          <w:rtl/>
        </w:rPr>
        <w:t>ی</w:t>
      </w:r>
      <w:r>
        <w:rPr>
          <w:rFonts w:hint="eastAsia"/>
          <w:rtl/>
        </w:rPr>
        <w:t>کھنے</w:t>
      </w:r>
      <w:r>
        <w:rPr>
          <w:rtl/>
        </w:rPr>
        <w:t xml:space="preserve"> اور سننے ک</w:t>
      </w:r>
      <w:r>
        <w:rPr>
          <w:rFonts w:hint="cs"/>
          <w:rtl/>
        </w:rPr>
        <w:t>ی</w:t>
      </w:r>
      <w:r>
        <w:rPr>
          <w:rtl/>
        </w:rPr>
        <w:t xml:space="preserve"> چ</w:t>
      </w:r>
      <w:r>
        <w:rPr>
          <w:rFonts w:hint="cs"/>
          <w:rtl/>
        </w:rPr>
        <w:t>ی</w:t>
      </w:r>
      <w:r>
        <w:rPr>
          <w:rFonts w:hint="eastAsia"/>
          <w:rtl/>
        </w:rPr>
        <w:t>ز</w:t>
      </w:r>
      <w:r>
        <w:rPr>
          <w:rFonts w:hint="cs"/>
          <w:rtl/>
        </w:rPr>
        <w:t>ی</w:t>
      </w:r>
      <w:r>
        <w:rPr>
          <w:rFonts w:hint="eastAsia"/>
          <w:rtl/>
        </w:rPr>
        <w:t>ں</w:t>
      </w:r>
      <w:r>
        <w:rPr>
          <w:rtl/>
        </w:rPr>
        <w:t xml:space="preserve"> اس پر اثر ڈالت</w:t>
      </w:r>
      <w:r>
        <w:rPr>
          <w:rFonts w:hint="cs"/>
          <w:rtl/>
        </w:rPr>
        <w:t>ی</w:t>
      </w:r>
      <w:r>
        <w:rPr>
          <w:rtl/>
        </w:rPr>
        <w:t xml:space="preserve"> ہ</w:t>
      </w:r>
      <w:r>
        <w:rPr>
          <w:rFonts w:hint="cs"/>
          <w:rtl/>
        </w:rPr>
        <w:t>ی</w:t>
      </w:r>
      <w:r>
        <w:rPr>
          <w:rFonts w:hint="eastAsia"/>
          <w:rtl/>
        </w:rPr>
        <w:t>ں</w:t>
      </w:r>
      <w:r>
        <w:rPr>
          <w:rtl/>
        </w:rPr>
        <w:t xml:space="preserve"> اور اس ک</w:t>
      </w:r>
      <w:r>
        <w:rPr>
          <w:rFonts w:hint="cs"/>
          <w:rtl/>
        </w:rPr>
        <w:t>ی</w:t>
      </w:r>
      <w:r>
        <w:rPr>
          <w:rtl/>
        </w:rPr>
        <w:t xml:space="preserve"> آنکھ</w:t>
      </w:r>
      <w:r>
        <w:rPr>
          <w:rFonts w:hint="cs"/>
          <w:rtl/>
        </w:rPr>
        <w:t>ی</w:t>
      </w:r>
      <w:r>
        <w:rPr>
          <w:rFonts w:hint="eastAsia"/>
          <w:rtl/>
        </w:rPr>
        <w:t>ں</w:t>
      </w:r>
      <w:r>
        <w:rPr>
          <w:rtl/>
        </w:rPr>
        <w:t xml:space="preserve"> اور کان کو دن</w:t>
      </w:r>
      <w:r>
        <w:rPr>
          <w:rFonts w:hint="cs"/>
          <w:rtl/>
        </w:rPr>
        <w:t>ی</w:t>
      </w:r>
      <w:r>
        <w:rPr>
          <w:rFonts w:hint="eastAsia"/>
          <w:rtl/>
        </w:rPr>
        <w:t>ا</w:t>
      </w:r>
      <w:r>
        <w:rPr>
          <w:rtl/>
        </w:rPr>
        <w:t xml:space="preserve"> ک</w:t>
      </w:r>
      <w:r>
        <w:rPr>
          <w:rFonts w:hint="cs"/>
          <w:rtl/>
        </w:rPr>
        <w:t>ی</w:t>
      </w:r>
      <w:r>
        <w:rPr>
          <w:rtl/>
        </w:rPr>
        <w:t xml:space="preserve"> طرف متوجہ کر کے خواہ نخواہ اس کے دل </w:t>
      </w:r>
      <w:r w:rsidR="00E20323">
        <w:rPr>
          <w:rFonts w:hint="eastAsia"/>
          <w:rtl/>
        </w:rPr>
        <w:t xml:space="preserve">میں </w:t>
      </w:r>
      <w:r>
        <w:rPr>
          <w:rtl/>
        </w:rPr>
        <w:t xml:space="preserve"> دن</w:t>
      </w:r>
      <w:r>
        <w:rPr>
          <w:rFonts w:hint="cs"/>
          <w:rtl/>
        </w:rPr>
        <w:t>ی</w:t>
      </w:r>
      <w:r>
        <w:rPr>
          <w:rFonts w:hint="eastAsia"/>
          <w:rtl/>
        </w:rPr>
        <w:t>و</w:t>
      </w:r>
      <w:r>
        <w:rPr>
          <w:rFonts w:hint="cs"/>
          <w:rtl/>
        </w:rPr>
        <w:t>ی</w:t>
      </w:r>
      <w:r>
        <w:rPr>
          <w:rtl/>
        </w:rPr>
        <w:t xml:space="preserve"> آرزوئ</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کرت</w:t>
      </w:r>
      <w:r>
        <w:rPr>
          <w:rFonts w:hint="cs"/>
          <w:rtl/>
        </w:rPr>
        <w:t>ی</w:t>
      </w:r>
      <w:r>
        <w:rPr>
          <w:rtl/>
        </w:rPr>
        <w:t xml:space="preserve"> ہ</w:t>
      </w:r>
      <w:r>
        <w:rPr>
          <w:rFonts w:hint="cs"/>
          <w:rtl/>
        </w:rPr>
        <w:t>ی</w:t>
      </w:r>
      <w:r>
        <w:rPr>
          <w:rFonts w:hint="eastAsia"/>
          <w:rtl/>
        </w:rPr>
        <w:t>ں</w:t>
      </w:r>
      <w:r>
        <w:rPr>
          <w:rtl/>
        </w:rPr>
        <w:t>۔ اب ہ</w:t>
      </w:r>
      <w:r w:rsidR="00E20323">
        <w:rPr>
          <w:rtl/>
        </w:rPr>
        <w:t xml:space="preserve">میں </w:t>
      </w:r>
      <w:r>
        <w:rPr>
          <w:rtl/>
        </w:rPr>
        <w:t xml:space="preserve"> ک</w:t>
      </w:r>
      <w:r>
        <w:rPr>
          <w:rFonts w:hint="cs"/>
          <w:rtl/>
        </w:rPr>
        <w:t>ی</w:t>
      </w:r>
      <w:r>
        <w:rPr>
          <w:rFonts w:hint="eastAsia"/>
          <w:rtl/>
        </w:rPr>
        <w:t>ا</w:t>
      </w:r>
      <w:r>
        <w:rPr>
          <w:rtl/>
        </w:rPr>
        <w:t xml:space="preserve"> کرنا چاہ</w:t>
      </w:r>
      <w:r>
        <w:rPr>
          <w:rFonts w:hint="cs"/>
          <w:rtl/>
        </w:rPr>
        <w:t>ی</w:t>
      </w:r>
      <w:r>
        <w:rPr>
          <w:rFonts w:hint="eastAsia"/>
          <w:rtl/>
        </w:rPr>
        <w:t>ے</w:t>
      </w:r>
      <w:r>
        <w:rPr>
          <w:rtl/>
        </w:rPr>
        <w:t xml:space="preserve"> کہ دن</w:t>
      </w:r>
      <w:r>
        <w:rPr>
          <w:rFonts w:hint="cs"/>
          <w:rtl/>
        </w:rPr>
        <w:t>ی</w:t>
      </w:r>
      <w:r>
        <w:rPr>
          <w:rFonts w:hint="eastAsia"/>
          <w:rtl/>
        </w:rPr>
        <w:t>ا</w:t>
      </w:r>
      <w:r>
        <w:rPr>
          <w:rtl/>
        </w:rPr>
        <w:t xml:space="preserve"> ک</w:t>
      </w:r>
      <w:r>
        <w:rPr>
          <w:rFonts w:hint="cs"/>
          <w:rtl/>
        </w:rPr>
        <w:t>ی</w:t>
      </w:r>
      <w:r>
        <w:rPr>
          <w:rtl/>
        </w:rPr>
        <w:t xml:space="preserve"> چمک دمک ہ</w:t>
      </w:r>
      <w:r w:rsidR="00E20323">
        <w:rPr>
          <w:rtl/>
        </w:rPr>
        <w:t xml:space="preserve">میں </w:t>
      </w:r>
      <w:r>
        <w:rPr>
          <w:rtl/>
        </w:rPr>
        <w:t xml:space="preserve"> فر</w:t>
      </w:r>
      <w:r>
        <w:rPr>
          <w:rFonts w:hint="cs"/>
          <w:rtl/>
        </w:rPr>
        <w:t>ی</w:t>
      </w:r>
      <w:r>
        <w:rPr>
          <w:rFonts w:hint="eastAsia"/>
          <w:rtl/>
        </w:rPr>
        <w:t>ب</w:t>
      </w:r>
      <w:r>
        <w:rPr>
          <w:rtl/>
        </w:rPr>
        <w:t xml:space="preserve"> نہ دے اور ہم طولان</w:t>
      </w:r>
      <w:r>
        <w:rPr>
          <w:rFonts w:hint="cs"/>
          <w:rtl/>
        </w:rPr>
        <w:t>ی</w:t>
      </w:r>
      <w:r>
        <w:rPr>
          <w:rtl/>
        </w:rPr>
        <w:t xml:space="preserve"> آرزوئوں کو اپنے ذہن </w:t>
      </w:r>
      <w:r w:rsidR="00E20323">
        <w:rPr>
          <w:rtl/>
        </w:rPr>
        <w:t xml:space="preserve">میں </w:t>
      </w:r>
      <w:r>
        <w:rPr>
          <w:rtl/>
        </w:rPr>
        <w:t xml:space="preserve"> نہ پال</w:t>
      </w:r>
      <w:r>
        <w:rPr>
          <w:rFonts w:hint="cs"/>
          <w:rtl/>
        </w:rPr>
        <w:t>ی</w:t>
      </w:r>
      <w:r>
        <w:rPr>
          <w:rFonts w:hint="eastAsia"/>
          <w:rtl/>
        </w:rPr>
        <w:t>ں،</w:t>
      </w:r>
      <w:r>
        <w:rPr>
          <w:rtl/>
        </w:rPr>
        <w:t xml:space="preserve"> اس</w:t>
      </w:r>
      <w:r>
        <w:rPr>
          <w:rFonts w:hint="cs"/>
          <w:rtl/>
        </w:rPr>
        <w:t>ی</w:t>
      </w:r>
      <w:r>
        <w:rPr>
          <w:rtl/>
        </w:rPr>
        <w:t xml:space="preserve"> اہم</w:t>
      </w:r>
      <w:r>
        <w:rPr>
          <w:rFonts w:hint="cs"/>
          <w:rtl/>
        </w:rPr>
        <w:t>ی</w:t>
      </w:r>
      <w:r>
        <w:rPr>
          <w:rFonts w:hint="eastAsia"/>
          <w:rtl/>
        </w:rPr>
        <w:t>ت</w:t>
      </w:r>
      <w:r>
        <w:rPr>
          <w:rtl/>
        </w:rPr>
        <w:t xml:space="preserve"> کے پ</w:t>
      </w:r>
      <w:r>
        <w:rPr>
          <w:rFonts w:hint="cs"/>
          <w:rtl/>
        </w:rPr>
        <w:t>ی</w:t>
      </w:r>
      <w:r>
        <w:rPr>
          <w:rFonts w:hint="eastAsia"/>
          <w:rtl/>
        </w:rPr>
        <w:t>ش</w:t>
      </w:r>
      <w:r>
        <w:rPr>
          <w:rtl/>
        </w:rPr>
        <w:t xml:space="preserve"> نظر 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 xml:space="preserve"> جناب ابوذر سے تأکی</w:t>
      </w:r>
      <w:r>
        <w:rPr>
          <w:rFonts w:hint="eastAsia"/>
          <w:rtl/>
        </w:rPr>
        <w:t>د</w:t>
      </w:r>
      <w:r>
        <w:rPr>
          <w:rtl/>
        </w:rPr>
        <w:t xml:space="preserve"> فرماتے ہ</w:t>
      </w:r>
      <w:r>
        <w:rPr>
          <w:rFonts w:hint="cs"/>
          <w:rtl/>
        </w:rPr>
        <w:t>ی</w:t>
      </w:r>
      <w:r>
        <w:rPr>
          <w:rFonts w:hint="eastAsia"/>
          <w:rtl/>
        </w:rPr>
        <w:t>ں</w:t>
      </w:r>
      <w:r>
        <w:rPr>
          <w:rtl/>
        </w:rPr>
        <w:t xml:space="preserve"> کہ موت کو ہم</w:t>
      </w:r>
      <w:r>
        <w:rPr>
          <w:rFonts w:hint="cs"/>
          <w:rtl/>
        </w:rPr>
        <w:t>ی</w:t>
      </w:r>
      <w:r>
        <w:rPr>
          <w:rFonts w:hint="eastAsia"/>
          <w:rtl/>
        </w:rPr>
        <w:t>شہ</w:t>
      </w:r>
      <w:r>
        <w:rPr>
          <w:rtl/>
        </w:rPr>
        <w:t xml:space="preserve"> اپنے سامنے مجسم تصو</w:t>
      </w:r>
      <w:r>
        <w:rPr>
          <w:rFonts w:hint="cs"/>
          <w:rtl/>
        </w:rPr>
        <w:t>ی</w:t>
      </w:r>
      <w:r>
        <w:rPr>
          <w:rFonts w:hint="eastAsia"/>
          <w:rtl/>
        </w:rPr>
        <w:t>ر</w:t>
      </w:r>
      <w:r>
        <w:rPr>
          <w:rtl/>
        </w:rPr>
        <w:t xml:space="preserve"> کرو، اگر کو</w:t>
      </w:r>
      <w:r>
        <w:rPr>
          <w:rFonts w:hint="eastAsia"/>
          <w:rtl/>
        </w:rPr>
        <w:t>ئ</w:t>
      </w:r>
      <w:r>
        <w:rPr>
          <w:rFonts w:hint="cs"/>
          <w:rtl/>
        </w:rPr>
        <w:t>ی</w:t>
      </w:r>
      <w:r>
        <w:rPr>
          <w:rtl/>
        </w:rPr>
        <w:t xml:space="preserve"> ہم</w:t>
      </w:r>
      <w:r>
        <w:rPr>
          <w:rFonts w:hint="cs"/>
          <w:rtl/>
        </w:rPr>
        <w:t>ی</w:t>
      </w:r>
      <w:r>
        <w:rPr>
          <w:rFonts w:hint="eastAsia"/>
          <w:rtl/>
        </w:rPr>
        <w:t>شہ</w:t>
      </w:r>
      <w:r>
        <w:rPr>
          <w:rtl/>
        </w:rPr>
        <w:t xml:space="preserve"> توجہ رکھے کہ اس ک</w:t>
      </w:r>
      <w:r>
        <w:rPr>
          <w:rFonts w:hint="cs"/>
          <w:rtl/>
        </w:rPr>
        <w:t>ی</w:t>
      </w:r>
      <w:r>
        <w:rPr>
          <w:rtl/>
        </w:rPr>
        <w:t xml:space="preserve"> زندگ</w:t>
      </w:r>
      <w:r>
        <w:rPr>
          <w:rFonts w:hint="cs"/>
          <w:rtl/>
        </w:rPr>
        <w:t>ی</w:t>
      </w:r>
      <w:r>
        <w:rPr>
          <w:rtl/>
        </w:rPr>
        <w:t xml:space="preserve"> کا انجام موت ہے تو وہ اس حق</w:t>
      </w:r>
      <w:r>
        <w:rPr>
          <w:rFonts w:hint="cs"/>
          <w:rtl/>
        </w:rPr>
        <w:t>ی</w:t>
      </w:r>
      <w:r>
        <w:rPr>
          <w:rFonts w:hint="eastAsia"/>
          <w:rtl/>
        </w:rPr>
        <w:t>قت</w:t>
      </w:r>
      <w:r>
        <w:rPr>
          <w:rtl/>
        </w:rPr>
        <w:t xml:space="preserve"> کو درک کرلے گا کہ اس دن</w:t>
      </w:r>
      <w:r>
        <w:rPr>
          <w:rFonts w:hint="cs"/>
          <w:rtl/>
        </w:rPr>
        <w:t>ی</w:t>
      </w:r>
      <w:r>
        <w:rPr>
          <w:rFonts w:hint="eastAsia"/>
          <w:rtl/>
        </w:rPr>
        <w:t>ا</w:t>
      </w:r>
      <w:r>
        <w:rPr>
          <w:rtl/>
        </w:rPr>
        <w:t xml:space="preserve"> سے دلبستگ</w:t>
      </w:r>
      <w:r>
        <w:rPr>
          <w:rFonts w:hint="cs"/>
          <w:rtl/>
        </w:rPr>
        <w:t>ی</w:t>
      </w:r>
      <w:r>
        <w:rPr>
          <w:rtl/>
        </w:rPr>
        <w:t xml:space="preserve"> ک</w:t>
      </w:r>
      <w:r>
        <w:rPr>
          <w:rFonts w:hint="cs"/>
          <w:rtl/>
        </w:rPr>
        <w:t>ی</w:t>
      </w:r>
      <w:r>
        <w:rPr>
          <w:rtl/>
        </w:rPr>
        <w:t xml:space="preserve"> کوئ</w:t>
      </w:r>
      <w:r>
        <w:rPr>
          <w:rFonts w:hint="cs"/>
          <w:rtl/>
        </w:rPr>
        <w:t>ی</w:t>
      </w:r>
      <w:r>
        <w:rPr>
          <w:rtl/>
        </w:rPr>
        <w:t xml:space="preserve"> قدر و منزلت نہ</w:t>
      </w:r>
      <w:r>
        <w:rPr>
          <w:rFonts w:hint="cs"/>
          <w:rtl/>
        </w:rPr>
        <w:t>ی</w:t>
      </w:r>
      <w:r>
        <w:rPr>
          <w:rFonts w:hint="eastAsia"/>
          <w:rtl/>
        </w:rPr>
        <w:t>ں</w:t>
      </w:r>
      <w:r>
        <w:rPr>
          <w:rtl/>
        </w:rPr>
        <w:t xml:space="preserve"> ہے، وہ چ</w:t>
      </w:r>
      <w:r>
        <w:rPr>
          <w:rFonts w:hint="cs"/>
          <w:rtl/>
        </w:rPr>
        <w:t>ی</w:t>
      </w:r>
      <w:r>
        <w:rPr>
          <w:rFonts w:hint="eastAsia"/>
          <w:rtl/>
        </w:rPr>
        <w:t>ز</w:t>
      </w:r>
      <w:r>
        <w:rPr>
          <w:rtl/>
        </w:rPr>
        <w:t xml:space="preserve"> دلبستگ</w:t>
      </w:r>
      <w:r>
        <w:rPr>
          <w:rFonts w:hint="cs"/>
          <w:rtl/>
        </w:rPr>
        <w:t>ی</w:t>
      </w:r>
      <w:r>
        <w:rPr>
          <w:rtl/>
        </w:rPr>
        <w:t xml:space="preserve"> کے لئے لائق و سزاوار ہے کہ جو ختم ہونے وال</w:t>
      </w:r>
      <w:r>
        <w:rPr>
          <w:rFonts w:hint="cs"/>
          <w:rtl/>
        </w:rPr>
        <w:t>ی</w:t>
      </w:r>
      <w:r>
        <w:rPr>
          <w:rtl/>
        </w:rPr>
        <w:t xml:space="preserve"> نہ ہو، اس سے کوئ</w:t>
      </w:r>
      <w:r>
        <w:rPr>
          <w:rFonts w:hint="cs"/>
          <w:rtl/>
        </w:rPr>
        <w:t>ی</w:t>
      </w:r>
      <w:r>
        <w:rPr>
          <w:rtl/>
        </w:rPr>
        <w:t xml:space="preserve"> چ</w:t>
      </w:r>
      <w:r>
        <w:rPr>
          <w:rFonts w:hint="cs"/>
          <w:rtl/>
        </w:rPr>
        <w:t>ی</w:t>
      </w:r>
      <w:r>
        <w:rPr>
          <w:rFonts w:hint="eastAsia"/>
          <w:rtl/>
        </w:rPr>
        <w:t>ز</w:t>
      </w:r>
      <w:r>
        <w:rPr>
          <w:rtl/>
        </w:rPr>
        <w:t xml:space="preserve"> کم نہ ہو اور وہ آخرت ک</w:t>
      </w:r>
      <w:r>
        <w:rPr>
          <w:rFonts w:hint="cs"/>
          <w:rtl/>
        </w:rPr>
        <w:t>ی</w:t>
      </w:r>
      <w:r>
        <w:rPr>
          <w:rtl/>
        </w:rPr>
        <w:t xml:space="preserve"> ح</w:t>
      </w:r>
      <w:r>
        <w:rPr>
          <w:rFonts w:hint="cs"/>
          <w:rtl/>
        </w:rPr>
        <w:t>ی</w:t>
      </w:r>
      <w:r>
        <w:rPr>
          <w:rFonts w:hint="eastAsia"/>
          <w:rtl/>
        </w:rPr>
        <w:t>ات</w:t>
      </w:r>
      <w:r>
        <w:rPr>
          <w:rtl/>
        </w:rPr>
        <w:t xml:space="preserve"> ط</w:t>
      </w:r>
      <w:r>
        <w:rPr>
          <w:rFonts w:hint="cs"/>
          <w:rtl/>
        </w:rPr>
        <w:t>ی</w:t>
      </w:r>
      <w:r>
        <w:rPr>
          <w:rFonts w:hint="eastAsia"/>
          <w:rtl/>
        </w:rPr>
        <w:t>بہ</w:t>
      </w:r>
      <w:r>
        <w:rPr>
          <w:rtl/>
        </w:rPr>
        <w:t xml:space="preserve"> ہے۔</w:t>
      </w:r>
    </w:p>
    <w:p w:rsidR="00724307" w:rsidRDefault="00724307" w:rsidP="00724307">
      <w:pPr>
        <w:pStyle w:val="libNormal"/>
        <w:rPr>
          <w:rtl/>
        </w:rPr>
      </w:pPr>
      <w:r>
        <w:rPr>
          <w:rFonts w:hint="eastAsia"/>
          <w:rtl/>
        </w:rPr>
        <w:t>اگر</w:t>
      </w:r>
      <w:r>
        <w:rPr>
          <w:rtl/>
        </w:rPr>
        <w:t xml:space="preserve"> انسان مسلسل موت ک</w:t>
      </w:r>
      <w:r>
        <w:rPr>
          <w:rFonts w:hint="cs"/>
          <w:rtl/>
        </w:rPr>
        <w:t>ی</w:t>
      </w:r>
      <w:r>
        <w:rPr>
          <w:rtl/>
        </w:rPr>
        <w:t xml:space="preserve"> فکر </w:t>
      </w:r>
      <w:r w:rsidR="00E20323">
        <w:rPr>
          <w:rtl/>
        </w:rPr>
        <w:t xml:space="preserve">میں </w:t>
      </w:r>
      <w:r>
        <w:rPr>
          <w:rFonts w:hint="eastAsia"/>
          <w:rtl/>
        </w:rPr>
        <w:t>ر</w:t>
      </w:r>
      <w:r>
        <w:rPr>
          <w:rtl/>
        </w:rPr>
        <w:t xml:space="preserve"> ہے، تو وہ طولان</w:t>
      </w:r>
      <w:r>
        <w:rPr>
          <w:rFonts w:hint="cs"/>
          <w:rtl/>
        </w:rPr>
        <w:t>ی</w:t>
      </w:r>
      <w:r>
        <w:rPr>
          <w:rtl/>
        </w:rPr>
        <w:t xml:space="preserve"> آرزوئوں،حرص و طمع اور بہت س</w:t>
      </w:r>
      <w:r>
        <w:rPr>
          <w:rFonts w:hint="cs"/>
          <w:rtl/>
        </w:rPr>
        <w:t>ی</w:t>
      </w:r>
      <w:r>
        <w:rPr>
          <w:rtl/>
        </w:rPr>
        <w:t xml:space="preserve"> دوسر</w:t>
      </w:r>
      <w:r>
        <w:rPr>
          <w:rFonts w:hint="cs"/>
          <w:rtl/>
        </w:rPr>
        <w:t>ی</w:t>
      </w:r>
      <w:r>
        <w:rPr>
          <w:rtl/>
        </w:rPr>
        <w:t xml:space="preserve"> بر</w:t>
      </w:r>
      <w:r>
        <w:rPr>
          <w:rFonts w:hint="cs"/>
          <w:rtl/>
        </w:rPr>
        <w:t>ی</w:t>
      </w:r>
      <w:r>
        <w:rPr>
          <w:rtl/>
        </w:rPr>
        <w:t xml:space="preserve"> عادتوں </w:t>
      </w:r>
      <w:r w:rsidR="00E20323">
        <w:rPr>
          <w:rtl/>
        </w:rPr>
        <w:t xml:space="preserve">میں </w:t>
      </w:r>
      <w:r>
        <w:rPr>
          <w:rtl/>
        </w:rPr>
        <w:t xml:space="preserve"> مبتلا نہ</w:t>
      </w:r>
      <w:r>
        <w:rPr>
          <w:rFonts w:hint="cs"/>
          <w:rtl/>
        </w:rPr>
        <w:t>ی</w:t>
      </w:r>
      <w:r>
        <w:rPr>
          <w:rFonts w:hint="eastAsia"/>
          <w:rtl/>
        </w:rPr>
        <w:t>ں</w:t>
      </w:r>
      <w:r>
        <w:rPr>
          <w:rtl/>
        </w:rPr>
        <w:t xml:space="preserve"> ہوگا۔ پس موت ک</w:t>
      </w:r>
      <w:r>
        <w:rPr>
          <w:rFonts w:hint="cs"/>
          <w:rtl/>
        </w:rPr>
        <w:t>ی</w:t>
      </w:r>
      <w:r>
        <w:rPr>
          <w:rtl/>
        </w:rPr>
        <w:t xml:space="preserve"> </w:t>
      </w:r>
      <w:r>
        <w:rPr>
          <w:rFonts w:hint="cs"/>
          <w:rtl/>
        </w:rPr>
        <w:t>ی</w:t>
      </w:r>
      <w:r>
        <w:rPr>
          <w:rFonts w:hint="eastAsia"/>
          <w:rtl/>
        </w:rPr>
        <w:t>اد</w:t>
      </w:r>
      <w:r>
        <w:rPr>
          <w:rtl/>
        </w:rPr>
        <w:t xml:space="preserve"> آفتوں اور معنو</w:t>
      </w:r>
      <w:r>
        <w:rPr>
          <w:rFonts w:hint="cs"/>
          <w:rtl/>
        </w:rPr>
        <w:t>ی</w:t>
      </w:r>
      <w:r>
        <w:rPr>
          <w:rtl/>
        </w:rPr>
        <w:t xml:space="preserve"> و روحان</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کے لئے ا</w:t>
      </w:r>
      <w:r>
        <w:rPr>
          <w:rFonts w:hint="cs"/>
          <w:rtl/>
        </w:rPr>
        <w:t>ی</w:t>
      </w:r>
      <w:r>
        <w:rPr>
          <w:rFonts w:hint="eastAsia"/>
          <w:rtl/>
        </w:rPr>
        <w:t>ک</w:t>
      </w:r>
      <w:r>
        <w:rPr>
          <w:rtl/>
        </w:rPr>
        <w:t xml:space="preserve"> موثر دوا ہے۔ فطر</w:t>
      </w:r>
      <w:r>
        <w:rPr>
          <w:rFonts w:hint="cs"/>
          <w:rtl/>
        </w:rPr>
        <w:t>ی</w:t>
      </w:r>
      <w:r>
        <w:rPr>
          <w:rtl/>
        </w:rPr>
        <w:t xml:space="preserve"> طور پر موت ک</w:t>
      </w:r>
      <w:r>
        <w:rPr>
          <w:rFonts w:hint="cs"/>
          <w:rtl/>
        </w:rPr>
        <w:t>ی</w:t>
      </w:r>
      <w:r>
        <w:rPr>
          <w:rtl/>
        </w:rPr>
        <w:t xml:space="preserve"> طرف توجہ پ</w:t>
      </w:r>
      <w:r>
        <w:rPr>
          <w:rFonts w:hint="cs"/>
          <w:rtl/>
        </w:rPr>
        <w:t>ی</w:t>
      </w:r>
      <w:r>
        <w:rPr>
          <w:rFonts w:hint="eastAsia"/>
          <w:rtl/>
        </w:rPr>
        <w:t>دا</w:t>
      </w:r>
      <w:r>
        <w:rPr>
          <w:rtl/>
        </w:rPr>
        <w:t xml:space="preserve"> کرنا بہت آسان ہے، انسان اپنے گردو ن</w:t>
      </w:r>
      <w:r>
        <w:rPr>
          <w:rFonts w:hint="eastAsia"/>
          <w:rtl/>
        </w:rPr>
        <w:t>واح</w:t>
      </w:r>
      <w:r>
        <w:rPr>
          <w:rtl/>
        </w:rPr>
        <w:t xml:space="preserve"> </w:t>
      </w:r>
      <w:r w:rsidR="00E20323">
        <w:rPr>
          <w:rtl/>
        </w:rPr>
        <w:t xml:space="preserve">میں </w:t>
      </w:r>
      <w:r>
        <w:rPr>
          <w:rtl/>
        </w:rPr>
        <w:t xml:space="preserve"> موت ک</w:t>
      </w:r>
      <w:r>
        <w:rPr>
          <w:rFonts w:hint="cs"/>
          <w:rtl/>
        </w:rPr>
        <w:t>ی</w:t>
      </w:r>
      <w:r>
        <w:rPr>
          <w:rtl/>
        </w:rPr>
        <w:t xml:space="preserve"> طرف توجہ کے لئے کچھ مظاہر کا اضافہ کر سکتا ہے، اپنے کمرے </w:t>
      </w:r>
      <w:r>
        <w:rPr>
          <w:rFonts w:hint="cs"/>
          <w:rtl/>
        </w:rPr>
        <w:t>ی</w:t>
      </w:r>
      <w:r>
        <w:rPr>
          <w:rFonts w:hint="eastAsia"/>
          <w:rtl/>
        </w:rPr>
        <w:t>اآفس</w:t>
      </w:r>
      <w:r>
        <w:rPr>
          <w:rtl/>
        </w:rPr>
        <w:t xml:space="preserve"> </w:t>
      </w:r>
      <w:r w:rsidR="00E20323">
        <w:rPr>
          <w:rtl/>
        </w:rPr>
        <w:t xml:space="preserve">میں </w:t>
      </w:r>
      <w:r>
        <w:rPr>
          <w:rtl/>
        </w:rPr>
        <w:t xml:space="preserve"> موت کے بارے </w:t>
      </w:r>
      <w:r w:rsidR="00E20323">
        <w:rPr>
          <w:rtl/>
        </w:rPr>
        <w:t xml:space="preserve">میں </w:t>
      </w:r>
      <w:r>
        <w:rPr>
          <w:rtl/>
        </w:rPr>
        <w:t xml:space="preserve"> کچھ مطالب لکھ کرسائن بورڈ کے عنوان سے آو</w:t>
      </w:r>
      <w:r>
        <w:rPr>
          <w:rFonts w:hint="cs"/>
          <w:rtl/>
        </w:rPr>
        <w:t>ی</w:t>
      </w:r>
      <w:r>
        <w:rPr>
          <w:rFonts w:hint="eastAsia"/>
          <w:rtl/>
        </w:rPr>
        <w:t>زاں</w:t>
      </w:r>
      <w:r>
        <w:rPr>
          <w:rtl/>
        </w:rPr>
        <w:t xml:space="preserve"> کر دے، حت</w:t>
      </w:r>
      <w:r>
        <w:rPr>
          <w:rFonts w:hint="cs"/>
          <w:rtl/>
        </w:rPr>
        <w:t>ی</w:t>
      </w:r>
      <w:r>
        <w:rPr>
          <w:rtl/>
        </w:rPr>
        <w:t xml:space="preserve"> کتاب کے اندر موت کے بارے </w:t>
      </w:r>
      <w:r w:rsidR="00E20323">
        <w:rPr>
          <w:rtl/>
        </w:rPr>
        <w:t xml:space="preserve">میں </w:t>
      </w:r>
      <w:r>
        <w:rPr>
          <w:rtl/>
        </w:rPr>
        <w:t xml:space="preserve"> کچھ کلمات تحر</w:t>
      </w:r>
      <w:r>
        <w:rPr>
          <w:rFonts w:hint="cs"/>
          <w:rtl/>
        </w:rPr>
        <w:t>ی</w:t>
      </w:r>
      <w:r>
        <w:rPr>
          <w:rFonts w:hint="eastAsia"/>
          <w:rtl/>
        </w:rPr>
        <w:t>ر</w:t>
      </w:r>
      <w:r>
        <w:rPr>
          <w:rtl/>
        </w:rPr>
        <w:t xml:space="preserve"> کردے تاکہ اس کو د</w:t>
      </w:r>
      <w:r>
        <w:rPr>
          <w:rFonts w:hint="cs"/>
          <w:rtl/>
        </w:rPr>
        <w:t>ی</w:t>
      </w:r>
      <w:r>
        <w:rPr>
          <w:rFonts w:hint="eastAsia"/>
          <w:rtl/>
        </w:rPr>
        <w:t>کھ</w:t>
      </w:r>
      <w:r>
        <w:rPr>
          <w:rtl/>
        </w:rPr>
        <w:t xml:space="preserve"> کر اسے موت ک</w:t>
      </w:r>
      <w:r>
        <w:rPr>
          <w:rFonts w:hint="cs"/>
          <w:rtl/>
        </w:rPr>
        <w:t>ی</w:t>
      </w:r>
      <w:r>
        <w:rPr>
          <w:rtl/>
        </w:rPr>
        <w:t xml:space="preserve"> </w:t>
      </w:r>
      <w:r>
        <w:rPr>
          <w:rFonts w:hint="cs"/>
          <w:rtl/>
        </w:rPr>
        <w:t>ی</w:t>
      </w:r>
      <w:r>
        <w:rPr>
          <w:rFonts w:hint="eastAsia"/>
          <w:rtl/>
        </w:rPr>
        <w:t>اد</w:t>
      </w:r>
      <w:r>
        <w:rPr>
          <w:rtl/>
        </w:rPr>
        <w:t xml:space="preserve"> آت</w:t>
      </w:r>
      <w:r>
        <w:rPr>
          <w:rFonts w:hint="cs"/>
          <w:rtl/>
        </w:rPr>
        <w:t>ی</w:t>
      </w:r>
      <w:r>
        <w:rPr>
          <w:rtl/>
        </w:rPr>
        <w:t xml:space="preserve"> رہے ۔</w:t>
      </w:r>
    </w:p>
    <w:p w:rsidR="00724307" w:rsidRDefault="00724307" w:rsidP="00724307">
      <w:pPr>
        <w:pStyle w:val="libNormal"/>
        <w:rPr>
          <w:rtl/>
        </w:rPr>
      </w:pPr>
      <w:r>
        <w:rPr>
          <w:rFonts w:hint="eastAsia"/>
          <w:rtl/>
        </w:rPr>
        <w:lastRenderedPageBreak/>
        <w:t>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 xml:space="preserve"> ای</w:t>
      </w:r>
      <w:r>
        <w:rPr>
          <w:rFonts w:hint="eastAsia"/>
          <w:rtl/>
        </w:rPr>
        <w:t>ک</w:t>
      </w:r>
      <w:r>
        <w:rPr>
          <w:rtl/>
        </w:rPr>
        <w:t xml:space="preserve"> روا</w:t>
      </w:r>
      <w:r>
        <w:rPr>
          <w:rFonts w:hint="cs"/>
          <w:rtl/>
        </w:rPr>
        <w:t>ی</w:t>
      </w:r>
      <w:r>
        <w:rPr>
          <w:rFonts w:hint="eastAsia"/>
          <w:rtl/>
        </w:rPr>
        <w:t>ت</w:t>
      </w:r>
      <w:r>
        <w:rPr>
          <w:rtl/>
        </w:rPr>
        <w:t xml:space="preserve"> </w:t>
      </w:r>
      <w:r w:rsidR="00E20323">
        <w:rPr>
          <w:rtl/>
        </w:rPr>
        <w:t xml:space="preserve">میں </w:t>
      </w:r>
      <w:r>
        <w:rPr>
          <w:rtl/>
        </w:rPr>
        <w:t xml:space="preserve"> فرماتے ہ</w:t>
      </w:r>
      <w:r>
        <w:rPr>
          <w:rFonts w:hint="cs"/>
          <w:rtl/>
        </w:rPr>
        <w:t>ی</w:t>
      </w:r>
      <w:r>
        <w:rPr>
          <w:rFonts w:hint="eastAsia"/>
          <w:rtl/>
        </w:rPr>
        <w:t>ں</w:t>
      </w:r>
      <w:r>
        <w:rPr>
          <w:rtl/>
        </w:rPr>
        <w:t>:</w:t>
      </w:r>
    </w:p>
    <w:p w:rsidR="00724307" w:rsidRPr="00E20323" w:rsidRDefault="00724307" w:rsidP="00F2372C">
      <w:pPr>
        <w:pStyle w:val="libNormal"/>
        <w:rPr>
          <w:rtl/>
        </w:rPr>
      </w:pPr>
      <w:r w:rsidRPr="000D25E2">
        <w:rPr>
          <w:rStyle w:val="libArabicChar"/>
          <w:rtl/>
        </w:rPr>
        <w:t>''اک</w:t>
      </w:r>
      <w:r w:rsidRPr="000D25E2">
        <w:rPr>
          <w:rStyle w:val="libArabicChar"/>
          <w:rFonts w:hint="cs"/>
          <w:rtl/>
        </w:rPr>
        <w:t>ی</w:t>
      </w:r>
      <w:r w:rsidRPr="000D25E2">
        <w:rPr>
          <w:rStyle w:val="libArabicChar"/>
          <w:rFonts w:hint="eastAsia"/>
          <w:rtl/>
        </w:rPr>
        <w:t>س</w:t>
      </w:r>
      <w:r w:rsidRPr="000D25E2">
        <w:rPr>
          <w:rStyle w:val="libArabicChar"/>
          <w:rtl/>
        </w:rPr>
        <w:t xml:space="preserve"> الناس من کان اشدّ ذکراً للموت''</w:t>
      </w:r>
      <w:r>
        <w:rPr>
          <w:rtl/>
        </w:rPr>
        <w:t xml:space="preserve"> </w:t>
      </w:r>
      <w:r w:rsidR="00F2372C" w:rsidRPr="00215CD5">
        <w:rPr>
          <w:rStyle w:val="libFootnotenumChar"/>
          <w:rFonts w:hint="cs"/>
          <w:rtl/>
        </w:rPr>
        <w:t>(7)</w:t>
      </w:r>
    </w:p>
    <w:p w:rsidR="00724307" w:rsidRDefault="00724307" w:rsidP="00724307">
      <w:pPr>
        <w:pStyle w:val="libNormal"/>
        <w:rPr>
          <w:rtl/>
        </w:rPr>
      </w:pPr>
      <w:r>
        <w:rPr>
          <w:rtl/>
        </w:rPr>
        <w:t xml:space="preserve">''لوگوں </w:t>
      </w:r>
      <w:r w:rsidR="00E20323">
        <w:rPr>
          <w:rtl/>
        </w:rPr>
        <w:t xml:space="preserve">میں </w:t>
      </w:r>
      <w:r>
        <w:rPr>
          <w:rtl/>
        </w:rPr>
        <w:t xml:space="preserve"> چالاک تر</w:t>
      </w:r>
      <w:r>
        <w:rPr>
          <w:rFonts w:hint="cs"/>
          <w:rtl/>
        </w:rPr>
        <w:t>ی</w:t>
      </w:r>
      <w:r>
        <w:rPr>
          <w:rFonts w:hint="eastAsia"/>
          <w:rtl/>
        </w:rPr>
        <w:t>ن</w:t>
      </w:r>
      <w:r>
        <w:rPr>
          <w:rtl/>
        </w:rPr>
        <w:t xml:space="preserve"> شخص وہ ہے جو موت کو ز</w:t>
      </w:r>
      <w:r>
        <w:rPr>
          <w:rFonts w:hint="cs"/>
          <w:rtl/>
        </w:rPr>
        <w:t>ی</w:t>
      </w:r>
      <w:r>
        <w:rPr>
          <w:rFonts w:hint="eastAsia"/>
          <w:rtl/>
        </w:rPr>
        <w:t>ادہ</w:t>
      </w:r>
      <w:r>
        <w:rPr>
          <w:rtl/>
        </w:rPr>
        <w:t xml:space="preserve"> </w:t>
      </w:r>
      <w:r>
        <w:rPr>
          <w:rFonts w:hint="cs"/>
          <w:rtl/>
        </w:rPr>
        <w:t>ی</w:t>
      </w:r>
      <w:r>
        <w:rPr>
          <w:rFonts w:hint="eastAsia"/>
          <w:rtl/>
        </w:rPr>
        <w:t>اد</w:t>
      </w:r>
      <w:r>
        <w:rPr>
          <w:rtl/>
        </w:rPr>
        <w:t xml:space="preserve"> کرے۔''</w:t>
      </w:r>
    </w:p>
    <w:p w:rsidR="00724307" w:rsidRDefault="00724307" w:rsidP="00724307">
      <w:pPr>
        <w:pStyle w:val="libNormal"/>
        <w:rPr>
          <w:rtl/>
        </w:rPr>
      </w:pPr>
      <w:r>
        <w:rPr>
          <w:rFonts w:hint="cs"/>
          <w:rtl/>
        </w:rPr>
        <w:t>ی</w:t>
      </w:r>
      <w:r>
        <w:rPr>
          <w:rFonts w:hint="eastAsia"/>
          <w:rtl/>
        </w:rPr>
        <w:t>ق</w:t>
      </w:r>
      <w:r>
        <w:rPr>
          <w:rFonts w:hint="cs"/>
          <w:rtl/>
        </w:rPr>
        <w:t>ی</w:t>
      </w:r>
      <w:r>
        <w:rPr>
          <w:rFonts w:hint="eastAsia"/>
          <w:rtl/>
        </w:rPr>
        <w:t>نا</w:t>
      </w:r>
      <w:r>
        <w:rPr>
          <w:rtl/>
        </w:rPr>
        <w:t xml:space="preserve"> چالاک انسان دھوکہ نہ</w:t>
      </w:r>
      <w:r>
        <w:rPr>
          <w:rFonts w:hint="cs"/>
          <w:rtl/>
        </w:rPr>
        <w:t>ی</w:t>
      </w:r>
      <w:r>
        <w:rPr>
          <w:rFonts w:hint="eastAsia"/>
          <w:rtl/>
        </w:rPr>
        <w:t>ں</w:t>
      </w:r>
      <w:r>
        <w:rPr>
          <w:rtl/>
        </w:rPr>
        <w:t xml:space="preserve"> کھاتا اور دن</w:t>
      </w:r>
      <w:r>
        <w:rPr>
          <w:rFonts w:hint="cs"/>
          <w:rtl/>
        </w:rPr>
        <w:t>ی</w:t>
      </w:r>
      <w:r>
        <w:rPr>
          <w:rFonts w:hint="eastAsia"/>
          <w:rtl/>
        </w:rPr>
        <w:t>ا</w:t>
      </w:r>
      <w:r>
        <w:rPr>
          <w:rtl/>
        </w:rPr>
        <w:t xml:space="preserve"> و آخرت </w:t>
      </w:r>
      <w:r w:rsidR="00E20323">
        <w:rPr>
          <w:rtl/>
        </w:rPr>
        <w:t xml:space="preserve">میں </w:t>
      </w:r>
      <w:r>
        <w:rPr>
          <w:rtl/>
        </w:rPr>
        <w:t xml:space="preserve"> سے بہتر</w:t>
      </w:r>
      <w:r>
        <w:rPr>
          <w:rFonts w:hint="cs"/>
          <w:rtl/>
        </w:rPr>
        <w:t>ی</w:t>
      </w:r>
      <w:r>
        <w:rPr>
          <w:rFonts w:hint="eastAsia"/>
          <w:rtl/>
        </w:rPr>
        <w:t>ن</w:t>
      </w:r>
      <w:r>
        <w:rPr>
          <w:rtl/>
        </w:rPr>
        <w:t xml:space="preserve"> کو منتخب کرتا ہے۔ جب چالاک انسان جان لے کہ دن</w:t>
      </w:r>
      <w:r>
        <w:rPr>
          <w:rFonts w:hint="cs"/>
          <w:rtl/>
        </w:rPr>
        <w:t>ی</w:t>
      </w:r>
      <w:r>
        <w:rPr>
          <w:rFonts w:hint="eastAsia"/>
          <w:rtl/>
        </w:rPr>
        <w:t>ا</w:t>
      </w:r>
      <w:r>
        <w:rPr>
          <w:rtl/>
        </w:rPr>
        <w:t xml:space="preserve"> ختم اور نابود ہونے وال</w:t>
      </w:r>
      <w:r>
        <w:rPr>
          <w:rFonts w:hint="cs"/>
          <w:rtl/>
        </w:rPr>
        <w:t>ی</w:t>
      </w:r>
      <w:r>
        <w:rPr>
          <w:rtl/>
        </w:rPr>
        <w:t xml:space="preserve"> ہے تو اس کے لئے اہم</w:t>
      </w:r>
      <w:r>
        <w:rPr>
          <w:rFonts w:hint="cs"/>
          <w:rtl/>
        </w:rPr>
        <w:t>ی</w:t>
      </w:r>
      <w:r>
        <w:rPr>
          <w:rFonts w:hint="eastAsia"/>
          <w:rtl/>
        </w:rPr>
        <w:t>ت</w:t>
      </w:r>
      <w:r>
        <w:rPr>
          <w:rtl/>
        </w:rPr>
        <w:t xml:space="preserve"> اور قدر و ق</w:t>
      </w:r>
      <w:r>
        <w:rPr>
          <w:rFonts w:hint="cs"/>
          <w:rtl/>
        </w:rPr>
        <w:t>ی</w:t>
      </w:r>
      <w:r>
        <w:rPr>
          <w:rFonts w:hint="eastAsia"/>
          <w:rtl/>
        </w:rPr>
        <w:t>مت</w:t>
      </w:r>
      <w:r>
        <w:rPr>
          <w:rtl/>
        </w:rPr>
        <w:t xml:space="preserve"> کا قائل نہ</w:t>
      </w:r>
      <w:r>
        <w:rPr>
          <w:rFonts w:hint="cs"/>
          <w:rtl/>
        </w:rPr>
        <w:t>ی</w:t>
      </w:r>
      <w:r>
        <w:rPr>
          <w:rFonts w:hint="eastAsia"/>
          <w:rtl/>
        </w:rPr>
        <w:t>ں</w:t>
      </w:r>
      <w:r>
        <w:rPr>
          <w:rtl/>
        </w:rPr>
        <w:t xml:space="preserve"> ہوتا ہے۔ بہ ہر صورت موت کو </w:t>
      </w:r>
      <w:r>
        <w:rPr>
          <w:rFonts w:hint="cs"/>
          <w:rtl/>
        </w:rPr>
        <w:t>ی</w:t>
      </w:r>
      <w:r>
        <w:rPr>
          <w:rFonts w:hint="eastAsia"/>
          <w:rtl/>
        </w:rPr>
        <w:t>اد</w:t>
      </w:r>
      <w:r>
        <w:rPr>
          <w:rtl/>
        </w:rPr>
        <w:t xml:space="preserve"> رکھنے ک</w:t>
      </w:r>
      <w:r>
        <w:rPr>
          <w:rFonts w:hint="cs"/>
          <w:rtl/>
        </w:rPr>
        <w:t>ی</w:t>
      </w:r>
      <w:r>
        <w:rPr>
          <w:rtl/>
        </w:rPr>
        <w:t xml:space="preserve"> مشق، دن</w:t>
      </w:r>
      <w:r>
        <w:rPr>
          <w:rFonts w:hint="cs"/>
          <w:rtl/>
        </w:rPr>
        <w:t>ی</w:t>
      </w:r>
      <w:r>
        <w:rPr>
          <w:rFonts w:hint="eastAsia"/>
          <w:rtl/>
        </w:rPr>
        <w:t>ا</w:t>
      </w:r>
      <w:r>
        <w:rPr>
          <w:rtl/>
        </w:rPr>
        <w:t xml:space="preserve"> پرست</w:t>
      </w:r>
      <w:r>
        <w:rPr>
          <w:rFonts w:hint="cs"/>
          <w:rtl/>
        </w:rPr>
        <w:t>ی</w:t>
      </w:r>
      <w:r>
        <w:rPr>
          <w:rtl/>
        </w:rPr>
        <w:t xml:space="preserve"> اور طولان</w:t>
      </w:r>
      <w:r>
        <w:rPr>
          <w:rFonts w:hint="cs"/>
          <w:rtl/>
        </w:rPr>
        <w:t>ی</w:t>
      </w:r>
      <w:r>
        <w:rPr>
          <w:rtl/>
        </w:rPr>
        <w:t xml:space="preserve"> آر</w:t>
      </w:r>
      <w:r>
        <w:rPr>
          <w:rFonts w:hint="eastAsia"/>
          <w:rtl/>
        </w:rPr>
        <w:t>زئوں</w:t>
      </w:r>
      <w:r>
        <w:rPr>
          <w:rtl/>
        </w:rPr>
        <w:t xml:space="preserve"> </w:t>
      </w:r>
      <w:r w:rsidR="00E20323">
        <w:rPr>
          <w:rtl/>
        </w:rPr>
        <w:t xml:space="preserve">میں </w:t>
      </w:r>
      <w:r>
        <w:rPr>
          <w:rtl/>
        </w:rPr>
        <w:t xml:space="preserve"> مبتلا ہونے سے بچنے ک</w:t>
      </w:r>
      <w:r>
        <w:rPr>
          <w:rFonts w:hint="cs"/>
          <w:rtl/>
        </w:rPr>
        <w:t>ی</w:t>
      </w:r>
      <w:r>
        <w:rPr>
          <w:rtl/>
        </w:rPr>
        <w:t xml:space="preserve"> ا</w:t>
      </w:r>
      <w:r>
        <w:rPr>
          <w:rFonts w:hint="cs"/>
          <w:rtl/>
        </w:rPr>
        <w:t>ی</w:t>
      </w:r>
      <w:r>
        <w:rPr>
          <w:rFonts w:hint="eastAsia"/>
          <w:rtl/>
        </w:rPr>
        <w:t>ک</w:t>
      </w:r>
      <w:r>
        <w:rPr>
          <w:rtl/>
        </w:rPr>
        <w:t xml:space="preserve"> مؤثر دوا ہے۔</w:t>
      </w:r>
    </w:p>
    <w:p w:rsidR="00724307" w:rsidRDefault="00724307" w:rsidP="00724307">
      <w:pPr>
        <w:pStyle w:val="libNormal"/>
        <w:rPr>
          <w:rtl/>
        </w:rPr>
      </w:pPr>
      <w:r>
        <w:rPr>
          <w:rFonts w:hint="eastAsia"/>
          <w:rtl/>
        </w:rPr>
        <w:t>بہشت</w:t>
      </w:r>
      <w:r>
        <w:rPr>
          <w:rtl/>
        </w:rPr>
        <w:t xml:space="preserve"> </w:t>
      </w:r>
      <w:r w:rsidR="00E20323">
        <w:rPr>
          <w:rtl/>
        </w:rPr>
        <w:t xml:space="preserve">میں </w:t>
      </w:r>
      <w:r>
        <w:rPr>
          <w:rtl/>
        </w:rPr>
        <w:t xml:space="preserve"> داخل ہونے ک</w:t>
      </w:r>
      <w:r>
        <w:rPr>
          <w:rFonts w:hint="cs"/>
          <w:rtl/>
        </w:rPr>
        <w:t>ی</w:t>
      </w:r>
      <w:r>
        <w:rPr>
          <w:rtl/>
        </w:rPr>
        <w:t xml:space="preserve"> ت</w:t>
      </w:r>
      <w:r>
        <w:rPr>
          <w:rFonts w:hint="cs"/>
          <w:rtl/>
        </w:rPr>
        <w:t>ی</w:t>
      </w:r>
      <w:r>
        <w:rPr>
          <w:rFonts w:hint="eastAsia"/>
          <w:rtl/>
        </w:rPr>
        <w:t>سر</w:t>
      </w:r>
      <w:r>
        <w:rPr>
          <w:rFonts w:hint="cs"/>
          <w:rtl/>
        </w:rPr>
        <w:t>ی</w:t>
      </w:r>
      <w:r>
        <w:rPr>
          <w:rtl/>
        </w:rPr>
        <w:t xml:space="preserve"> شرط خدا سے ح</w:t>
      </w:r>
      <w:r>
        <w:rPr>
          <w:rFonts w:hint="cs"/>
          <w:rtl/>
        </w:rPr>
        <w:t>ی</w:t>
      </w:r>
      <w:r>
        <w:rPr>
          <w:rFonts w:hint="eastAsia"/>
          <w:rtl/>
        </w:rPr>
        <w:t>ا</w:t>
      </w:r>
      <w:r>
        <w:rPr>
          <w:rtl/>
        </w:rPr>
        <w:t xml:space="preserve"> ہے اس کے بارے </w:t>
      </w:r>
      <w:r w:rsidR="00E20323">
        <w:rPr>
          <w:rtl/>
        </w:rPr>
        <w:t xml:space="preserve">میں </w:t>
      </w:r>
      <w:r>
        <w:rPr>
          <w:rtl/>
        </w:rPr>
        <w:t xml:space="preserve"> گزشتہ جلسہ </w:t>
      </w:r>
      <w:r w:rsidR="00E20323">
        <w:rPr>
          <w:rtl/>
        </w:rPr>
        <w:t xml:space="preserve">میں </w:t>
      </w:r>
      <w:r>
        <w:rPr>
          <w:rtl/>
        </w:rPr>
        <w:t xml:space="preserve"> بھ</w:t>
      </w:r>
      <w:r>
        <w:rPr>
          <w:rFonts w:hint="cs"/>
          <w:rtl/>
        </w:rPr>
        <w:t>ی</w:t>
      </w:r>
      <w:r>
        <w:rPr>
          <w:rtl/>
        </w:rPr>
        <w:t xml:space="preserve"> دوسرے انداز سے اس ک</w:t>
      </w:r>
      <w:r>
        <w:rPr>
          <w:rFonts w:hint="cs"/>
          <w:rtl/>
        </w:rPr>
        <w:t>ی</w:t>
      </w:r>
      <w:r>
        <w:rPr>
          <w:rtl/>
        </w:rPr>
        <w:t xml:space="preserve"> طرف اشارہ ہواتھا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خدا سے ح</w:t>
      </w:r>
      <w:r>
        <w:rPr>
          <w:rFonts w:hint="cs"/>
          <w:rtl/>
        </w:rPr>
        <w:t>ی</w:t>
      </w:r>
      <w:r>
        <w:rPr>
          <w:rFonts w:hint="eastAsia"/>
          <w:rtl/>
        </w:rPr>
        <w:t>ا</w:t>
      </w:r>
      <w:r>
        <w:rPr>
          <w:rtl/>
        </w:rPr>
        <w:t xml:space="preserve"> کرنے ک</w:t>
      </w:r>
      <w:r>
        <w:rPr>
          <w:rFonts w:hint="cs"/>
          <w:rtl/>
        </w:rPr>
        <w:t>ی</w:t>
      </w:r>
      <w:r>
        <w:rPr>
          <w:rtl/>
        </w:rPr>
        <w:t xml:space="preserve"> ضرورت کے بارے </w:t>
      </w:r>
      <w:r w:rsidR="00E20323">
        <w:rPr>
          <w:rtl/>
        </w:rPr>
        <w:t xml:space="preserve">میں </w:t>
      </w:r>
      <w:r>
        <w:rPr>
          <w:rtl/>
        </w:rPr>
        <w:t xml:space="preserve"> دوبارہ </w:t>
      </w:r>
      <w:r>
        <w:rPr>
          <w:rFonts w:hint="cs"/>
          <w:rtl/>
        </w:rPr>
        <w:t>ی</w:t>
      </w:r>
      <w:r>
        <w:rPr>
          <w:rFonts w:hint="eastAsia"/>
          <w:rtl/>
        </w:rPr>
        <w:t>اد</w:t>
      </w:r>
      <w:r>
        <w:rPr>
          <w:rtl/>
        </w:rPr>
        <w:t xml:space="preserve"> دہان</w:t>
      </w:r>
      <w:r>
        <w:rPr>
          <w:rFonts w:hint="cs"/>
          <w:rtl/>
        </w:rPr>
        <w:t>ی</w:t>
      </w:r>
      <w:r>
        <w:rPr>
          <w:rtl/>
        </w:rPr>
        <w:t xml:space="preserve"> کراتے ہ</w:t>
      </w:r>
      <w:r>
        <w:rPr>
          <w:rFonts w:hint="cs"/>
          <w:rtl/>
        </w:rPr>
        <w:t>ی</w:t>
      </w:r>
      <w:r>
        <w:rPr>
          <w:rFonts w:hint="eastAsia"/>
          <w:rtl/>
        </w:rPr>
        <w:t>ں</w:t>
      </w:r>
      <w:r>
        <w:rPr>
          <w:rtl/>
        </w:rPr>
        <w:t xml:space="preserve"> جس ک</w:t>
      </w:r>
      <w:r>
        <w:rPr>
          <w:rFonts w:hint="cs"/>
          <w:rtl/>
        </w:rPr>
        <w:t>ی</w:t>
      </w:r>
      <w:r>
        <w:rPr>
          <w:rtl/>
        </w:rPr>
        <w:t xml:space="preserve"> وجہ سے ، جناب ابوذر </w:t>
      </w:r>
      <w:r>
        <w:rPr>
          <w:rFonts w:hint="cs"/>
          <w:rtl/>
        </w:rPr>
        <w:t>ی</w:t>
      </w:r>
      <w:r>
        <w:rPr>
          <w:rFonts w:hint="eastAsia"/>
          <w:rtl/>
        </w:rPr>
        <w:t>ہ</w:t>
      </w:r>
      <w:r>
        <w:rPr>
          <w:rtl/>
        </w:rPr>
        <w:t xml:space="preserve"> محسوس کر</w:t>
      </w:r>
      <w:r>
        <w:rPr>
          <w:rFonts w:hint="eastAsia"/>
          <w:rtl/>
        </w:rPr>
        <w:t>تے</w:t>
      </w:r>
      <w:r>
        <w:rPr>
          <w:rtl/>
        </w:rPr>
        <w:t xml:space="preserve"> ہ</w:t>
      </w:r>
      <w:r>
        <w:rPr>
          <w:rFonts w:hint="cs"/>
          <w:rtl/>
        </w:rPr>
        <w:t>ی</w:t>
      </w:r>
      <w:r>
        <w:rPr>
          <w:rFonts w:hint="eastAsia"/>
          <w:rtl/>
        </w:rPr>
        <w:t>ں</w:t>
      </w:r>
      <w:r>
        <w:rPr>
          <w:rtl/>
        </w:rPr>
        <w:t xml:space="preserve"> کہ ح</w:t>
      </w:r>
      <w:r>
        <w:rPr>
          <w:rFonts w:hint="cs"/>
          <w:rtl/>
        </w:rPr>
        <w:t>ی</w:t>
      </w:r>
      <w:r>
        <w:rPr>
          <w:rFonts w:hint="eastAsia"/>
          <w:rtl/>
        </w:rPr>
        <w:t>ا</w:t>
      </w:r>
      <w:r>
        <w:rPr>
          <w:rtl/>
        </w:rPr>
        <w:t xml:space="preserve"> کا مسئلہ خاص اہم</w:t>
      </w:r>
      <w:r>
        <w:rPr>
          <w:rFonts w:hint="cs"/>
          <w:rtl/>
        </w:rPr>
        <w:t>ی</w:t>
      </w:r>
      <w:r>
        <w:rPr>
          <w:rFonts w:hint="eastAsia"/>
          <w:rtl/>
        </w:rPr>
        <w:t>ت</w:t>
      </w:r>
      <w:r>
        <w:rPr>
          <w:rtl/>
        </w:rPr>
        <w:t xml:space="preserve"> کا حامل ہے کہ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تھوڑ</w:t>
      </w:r>
      <w:r>
        <w:rPr>
          <w:rFonts w:hint="cs"/>
          <w:rtl/>
        </w:rPr>
        <w:t>ی</w:t>
      </w:r>
      <w:r>
        <w:rPr>
          <w:rtl/>
        </w:rPr>
        <w:t xml:space="preserve"> ہ</w:t>
      </w:r>
      <w:r>
        <w:rPr>
          <w:rFonts w:hint="cs"/>
          <w:rtl/>
        </w:rPr>
        <w:t>ی</w:t>
      </w:r>
      <w:r>
        <w:rPr>
          <w:rtl/>
        </w:rPr>
        <w:t xml:space="preserve"> د</w:t>
      </w:r>
      <w:r>
        <w:rPr>
          <w:rFonts w:hint="cs"/>
          <w:rtl/>
        </w:rPr>
        <w:t>ی</w:t>
      </w:r>
      <w:r>
        <w:rPr>
          <w:rFonts w:hint="eastAsia"/>
          <w:rtl/>
        </w:rPr>
        <w:t>ر</w:t>
      </w:r>
      <w:r>
        <w:rPr>
          <w:rtl/>
        </w:rPr>
        <w:t xml:space="preserve"> بعد پھر سے اس پر تاک</w:t>
      </w:r>
      <w:r>
        <w:rPr>
          <w:rFonts w:hint="cs"/>
          <w:rtl/>
        </w:rPr>
        <w:t>ی</w:t>
      </w:r>
      <w:r>
        <w:rPr>
          <w:rFonts w:hint="eastAsia"/>
          <w:rtl/>
        </w:rPr>
        <w:t>د</w:t>
      </w:r>
      <w:r>
        <w:rPr>
          <w:rtl/>
        </w:rPr>
        <w:t xml:space="preserve"> فرمائ</w:t>
      </w:r>
      <w:r>
        <w:rPr>
          <w:rFonts w:hint="cs"/>
          <w:rtl/>
        </w:rPr>
        <w:t>ی</w:t>
      </w:r>
      <w:r>
        <w:rPr>
          <w:rtl/>
        </w:rPr>
        <w:t xml:space="preserve"> جس ک</w:t>
      </w:r>
      <w:r>
        <w:rPr>
          <w:rFonts w:hint="cs"/>
          <w:rtl/>
        </w:rPr>
        <w:t>ی</w:t>
      </w:r>
      <w:r>
        <w:rPr>
          <w:rtl/>
        </w:rPr>
        <w:t xml:space="preserve"> وجہ سے ان کے ذہن </w:t>
      </w:r>
      <w:r w:rsidR="00E20323">
        <w:rPr>
          <w:rtl/>
        </w:rPr>
        <w:t xml:space="preserve">میں </w:t>
      </w:r>
      <w:r>
        <w:rPr>
          <w:rtl/>
        </w:rPr>
        <w:t xml:space="preserve"> </w:t>
      </w:r>
      <w:r>
        <w:rPr>
          <w:rFonts w:hint="cs"/>
          <w:rtl/>
        </w:rPr>
        <w:t>ی</w:t>
      </w:r>
      <w:r>
        <w:rPr>
          <w:rFonts w:hint="eastAsia"/>
          <w:rtl/>
        </w:rPr>
        <w:t>ہ</w:t>
      </w:r>
      <w:r>
        <w:rPr>
          <w:rtl/>
        </w:rPr>
        <w:t xml:space="preserve"> سوال پ</w:t>
      </w:r>
      <w:r>
        <w:rPr>
          <w:rFonts w:hint="cs"/>
          <w:rtl/>
        </w:rPr>
        <w:t>ی</w:t>
      </w:r>
      <w:r>
        <w:rPr>
          <w:rFonts w:hint="eastAsia"/>
          <w:rtl/>
        </w:rPr>
        <w:t>دا</w:t>
      </w:r>
      <w:r>
        <w:rPr>
          <w:rtl/>
        </w:rPr>
        <w:t xml:space="preserve"> ہوتا ہے کہ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اس مسئلہ پر اتن</w:t>
      </w:r>
      <w:r>
        <w:rPr>
          <w:rFonts w:hint="cs"/>
          <w:rtl/>
        </w:rPr>
        <w:t>ی</w:t>
      </w:r>
      <w:r>
        <w:rPr>
          <w:rtl/>
        </w:rPr>
        <w:t xml:space="preserve"> اہم</w:t>
      </w:r>
      <w:r>
        <w:rPr>
          <w:rFonts w:hint="cs"/>
          <w:rtl/>
        </w:rPr>
        <w:t>ی</w:t>
      </w:r>
      <w:r>
        <w:rPr>
          <w:rFonts w:hint="eastAsia"/>
          <w:rtl/>
        </w:rPr>
        <w:t>ت</w:t>
      </w:r>
      <w:r>
        <w:rPr>
          <w:rtl/>
        </w:rPr>
        <w:t xml:space="preserve"> ک</w:t>
      </w:r>
      <w:r>
        <w:rPr>
          <w:rFonts w:hint="cs"/>
          <w:rtl/>
        </w:rPr>
        <w:t>ی</w:t>
      </w:r>
      <w:r>
        <w:rPr>
          <w:rFonts w:hint="eastAsia"/>
          <w:rtl/>
        </w:rPr>
        <w:t>وں</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اس ک</w:t>
      </w:r>
      <w:r>
        <w:rPr>
          <w:rFonts w:hint="eastAsia"/>
          <w:rtl/>
        </w:rPr>
        <w:t>ے</w:t>
      </w:r>
      <w:r>
        <w:rPr>
          <w:rtl/>
        </w:rPr>
        <w:t xml:space="preserve"> بارے </w:t>
      </w:r>
      <w:r w:rsidR="00E20323">
        <w:rPr>
          <w:rtl/>
        </w:rPr>
        <w:t xml:space="preserve">میں </w:t>
      </w:r>
      <w:r>
        <w:rPr>
          <w:rFonts w:hint="eastAsia"/>
          <w:rtl/>
        </w:rPr>
        <w:t>تاک</w:t>
      </w:r>
      <w:r>
        <w:rPr>
          <w:rFonts w:hint="cs"/>
          <w:rtl/>
        </w:rPr>
        <w:t>ی</w:t>
      </w:r>
      <w:r>
        <w:rPr>
          <w:rFonts w:hint="eastAsia"/>
          <w:rtl/>
        </w:rPr>
        <w:t>د</w:t>
      </w:r>
      <w:r>
        <w:rPr>
          <w:rtl/>
        </w:rPr>
        <w:t xml:space="preserve"> ک</w:t>
      </w:r>
      <w:r>
        <w:rPr>
          <w:rFonts w:hint="cs"/>
          <w:rtl/>
        </w:rPr>
        <w:t>ی</w:t>
      </w:r>
      <w:r>
        <w:rPr>
          <w:rFonts w:hint="eastAsia"/>
          <w:rtl/>
        </w:rPr>
        <w:t>وں</w:t>
      </w:r>
      <w:r>
        <w:rPr>
          <w:rtl/>
        </w:rPr>
        <w:t xml:space="preserve"> کررہے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احتمال دے رہے ہ</w:t>
      </w:r>
      <w:r>
        <w:rPr>
          <w:rFonts w:hint="cs"/>
          <w:rtl/>
        </w:rPr>
        <w:t>ی</w:t>
      </w:r>
      <w:r>
        <w:rPr>
          <w:rFonts w:hint="eastAsia"/>
          <w:rtl/>
        </w:rPr>
        <w:t>ں</w:t>
      </w:r>
      <w:r>
        <w:rPr>
          <w:rtl/>
        </w:rPr>
        <w:t xml:space="preserve"> کہ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کوئ</w:t>
      </w:r>
      <w:r>
        <w:rPr>
          <w:rFonts w:hint="cs"/>
          <w:rtl/>
        </w:rPr>
        <w:t>ی</w:t>
      </w:r>
      <w:r>
        <w:rPr>
          <w:rtl/>
        </w:rPr>
        <w:t xml:space="preserve"> خاص مقصد رکھتے ہ</w:t>
      </w:r>
      <w:r>
        <w:rPr>
          <w:rFonts w:hint="cs"/>
          <w:rtl/>
        </w:rPr>
        <w:t>ی</w:t>
      </w:r>
      <w:r>
        <w:rPr>
          <w:rFonts w:hint="eastAsia"/>
          <w:rtl/>
        </w:rPr>
        <w:t>ں،</w:t>
      </w:r>
      <w:r>
        <w:rPr>
          <w:rtl/>
        </w:rPr>
        <w:t xml:space="preserve"> اس لئے پوچھتے ہ</w:t>
      </w:r>
      <w:r>
        <w:rPr>
          <w:rFonts w:hint="cs"/>
          <w:rtl/>
        </w:rPr>
        <w:t>ی</w:t>
      </w:r>
      <w:r>
        <w:rPr>
          <w:rFonts w:hint="eastAsia"/>
          <w:rtl/>
        </w:rPr>
        <w:t>ں</w:t>
      </w:r>
      <w:r>
        <w:rPr>
          <w:rtl/>
        </w:rPr>
        <w:t>:</w:t>
      </w:r>
    </w:p>
    <w:p w:rsidR="00724307" w:rsidRDefault="00724307" w:rsidP="000D25E2">
      <w:pPr>
        <w:pStyle w:val="libArabic"/>
        <w:rPr>
          <w:rtl/>
        </w:rPr>
      </w:pPr>
      <w:r>
        <w:rPr>
          <w:rtl/>
        </w:rPr>
        <w:t>''</w:t>
      </w:r>
      <w:r>
        <w:rPr>
          <w:rFonts w:hint="cs"/>
          <w:rtl/>
        </w:rPr>
        <w:t>ی</w:t>
      </w:r>
      <w:r>
        <w:rPr>
          <w:rFonts w:hint="eastAsia"/>
          <w:rtl/>
        </w:rPr>
        <w:t>ا</w:t>
      </w:r>
      <w:r>
        <w:rPr>
          <w:rtl/>
        </w:rPr>
        <w:t xml:space="preserve"> رسول اللّٰ</w:t>
      </w:r>
      <w:r w:rsidR="00560E71" w:rsidRPr="001D2F91">
        <w:rPr>
          <w:rFonts w:hint="cs"/>
          <w:rtl/>
        </w:rPr>
        <w:t>ه</w:t>
      </w:r>
      <w:r>
        <w:rPr>
          <w:rFonts w:hint="cs"/>
          <w:rtl/>
        </w:rPr>
        <w:t xml:space="preserve"> کلنا نستحیی</w:t>
      </w:r>
      <w:r>
        <w:rPr>
          <w:rtl/>
        </w:rPr>
        <w:t xml:space="preserve"> من الل</w:t>
      </w:r>
      <w:r w:rsidR="00560E71" w:rsidRPr="001D2F91">
        <w:rPr>
          <w:rFonts w:hint="cs"/>
          <w:rtl/>
        </w:rPr>
        <w:t>ه</w:t>
      </w:r>
      <w:r>
        <w:rPr>
          <w:rFonts w:hint="cs"/>
          <w:rtl/>
        </w:rPr>
        <w:t xml:space="preserve"> ''</w:t>
      </w:r>
    </w:p>
    <w:p w:rsidR="00724307" w:rsidRDefault="00724307" w:rsidP="00724307">
      <w:pPr>
        <w:pStyle w:val="libNormal"/>
        <w:rPr>
          <w:rtl/>
        </w:rPr>
      </w:pPr>
      <w:r>
        <w:rPr>
          <w:rtl/>
        </w:rPr>
        <w:t>''اے رسول خد ا صل</w:t>
      </w:r>
      <w:r>
        <w:rPr>
          <w:rFonts w:hint="cs"/>
          <w:rtl/>
        </w:rPr>
        <w:t>ی</w:t>
      </w:r>
      <w:r>
        <w:rPr>
          <w:rtl/>
        </w:rPr>
        <w:t xml:space="preserve"> اللہ عل</w:t>
      </w:r>
      <w:r>
        <w:rPr>
          <w:rFonts w:hint="cs"/>
          <w:rtl/>
        </w:rPr>
        <w:t>ی</w:t>
      </w:r>
      <w:r>
        <w:rPr>
          <w:rFonts w:hint="eastAsia"/>
          <w:rtl/>
        </w:rPr>
        <w:t>ہ</w:t>
      </w:r>
      <w:r>
        <w:rPr>
          <w:rtl/>
        </w:rPr>
        <w:t xml:space="preserve"> وآلہ وسلم! ہم سب خدائے متعال سے ح</w:t>
      </w:r>
      <w:r>
        <w:rPr>
          <w:rFonts w:hint="cs"/>
          <w:rtl/>
        </w:rPr>
        <w:t>ی</w:t>
      </w:r>
      <w:r>
        <w:rPr>
          <w:rFonts w:hint="eastAsia"/>
          <w:rtl/>
        </w:rPr>
        <w:t>ا</w:t>
      </w:r>
      <w:r>
        <w:rPr>
          <w:rtl/>
        </w:rPr>
        <w:t xml:space="preserve"> کرتے ہ</w:t>
      </w:r>
      <w:r>
        <w:rPr>
          <w:rFonts w:hint="cs"/>
          <w:rtl/>
        </w:rPr>
        <w:t>ی</w:t>
      </w:r>
      <w:r>
        <w:rPr>
          <w:rFonts w:hint="eastAsia"/>
          <w:rtl/>
        </w:rPr>
        <w:t>ں</w:t>
      </w:r>
      <w:r>
        <w:rPr>
          <w:rtl/>
        </w:rPr>
        <w:t xml:space="preserve"> ''</w:t>
      </w:r>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ح</w:t>
      </w:r>
      <w:r>
        <w:rPr>
          <w:rFonts w:hint="cs"/>
          <w:rtl/>
        </w:rPr>
        <w:t>ی</w:t>
      </w:r>
      <w:r>
        <w:rPr>
          <w:rFonts w:hint="eastAsia"/>
          <w:rtl/>
        </w:rPr>
        <w:t>ا</w:t>
      </w:r>
      <w:r>
        <w:rPr>
          <w:rtl/>
        </w:rPr>
        <w:t xml:space="preserve"> ک</w:t>
      </w:r>
      <w:r>
        <w:rPr>
          <w:rFonts w:hint="cs"/>
          <w:rtl/>
        </w:rPr>
        <w:t>ی</w:t>
      </w:r>
      <w:r>
        <w:rPr>
          <w:rtl/>
        </w:rPr>
        <w:t xml:space="preserve"> اس حد کو کاف</w:t>
      </w:r>
      <w:r>
        <w:rPr>
          <w:rFonts w:hint="cs"/>
          <w:rtl/>
        </w:rPr>
        <w:t>ی</w:t>
      </w:r>
      <w:r>
        <w:rPr>
          <w:rtl/>
        </w:rPr>
        <w:t xml:space="preserve"> نہ جانتے ہوئے، خدا ک</w:t>
      </w:r>
      <w:r>
        <w:rPr>
          <w:rFonts w:hint="cs"/>
          <w:rtl/>
        </w:rPr>
        <w:t>ی</w:t>
      </w:r>
      <w:r>
        <w:rPr>
          <w:rtl/>
        </w:rPr>
        <w:t xml:space="preserve"> ح</w:t>
      </w:r>
      <w:r>
        <w:rPr>
          <w:rFonts w:hint="cs"/>
          <w:rtl/>
        </w:rPr>
        <w:t>ی</w:t>
      </w:r>
      <w:r>
        <w:rPr>
          <w:rFonts w:hint="eastAsia"/>
          <w:rtl/>
        </w:rPr>
        <w:t>اکے</w:t>
      </w:r>
      <w:r>
        <w:rPr>
          <w:rtl/>
        </w:rPr>
        <w:t xml:space="preserve"> ت</w:t>
      </w:r>
      <w:r>
        <w:rPr>
          <w:rFonts w:hint="cs"/>
          <w:rtl/>
        </w:rPr>
        <w:t>ی</w:t>
      </w:r>
      <w:r>
        <w:rPr>
          <w:rFonts w:hint="eastAsia"/>
          <w:rtl/>
        </w:rPr>
        <w:t>ن</w:t>
      </w:r>
      <w:r>
        <w:rPr>
          <w:rtl/>
        </w:rPr>
        <w:t xml:space="preserve"> جلوے ب</w:t>
      </w:r>
      <w:r>
        <w:rPr>
          <w:rFonts w:hint="cs"/>
          <w:rtl/>
        </w:rPr>
        <w:t>ی</w:t>
      </w:r>
      <w:r>
        <w:rPr>
          <w:rFonts w:hint="eastAsia"/>
          <w:rtl/>
        </w:rPr>
        <w:t>ان</w:t>
      </w:r>
      <w:r>
        <w:rPr>
          <w:rtl/>
        </w:rPr>
        <w:t xml:space="preserve"> فرماتے ہ</w:t>
      </w:r>
      <w:r>
        <w:rPr>
          <w:rFonts w:hint="cs"/>
          <w:rtl/>
        </w:rPr>
        <w:t>ی</w:t>
      </w:r>
      <w:r>
        <w:rPr>
          <w:rFonts w:hint="eastAsia"/>
          <w:rtl/>
        </w:rPr>
        <w:t>ں</w:t>
      </w:r>
      <w:r>
        <w:rPr>
          <w:rtl/>
        </w:rPr>
        <w:t>۔</w:t>
      </w:r>
    </w:p>
    <w:p w:rsidR="00724307" w:rsidRDefault="00724307" w:rsidP="000D25E2">
      <w:pPr>
        <w:pStyle w:val="libArabic"/>
        <w:rPr>
          <w:rtl/>
        </w:rPr>
      </w:pPr>
      <w:r>
        <w:rPr>
          <w:rtl/>
        </w:rPr>
        <w:t>''ل</w:t>
      </w:r>
      <w:r>
        <w:rPr>
          <w:rFonts w:hint="cs"/>
          <w:rtl/>
        </w:rPr>
        <w:t>ی</w:t>
      </w:r>
      <w:r>
        <w:rPr>
          <w:rFonts w:hint="eastAsia"/>
          <w:rtl/>
        </w:rPr>
        <w:t>س</w:t>
      </w:r>
      <w:r>
        <w:rPr>
          <w:rtl/>
        </w:rPr>
        <w:t xml:space="preserve"> ذٰلک الح</w:t>
      </w:r>
      <w:r>
        <w:rPr>
          <w:rFonts w:hint="cs"/>
          <w:rtl/>
        </w:rPr>
        <w:t>ی</w:t>
      </w:r>
      <w:r>
        <w:rPr>
          <w:rFonts w:hint="eastAsia"/>
          <w:rtl/>
        </w:rPr>
        <w:t>اء</w:t>
      </w:r>
      <w:r>
        <w:rPr>
          <w:rtl/>
        </w:rPr>
        <w:t xml:space="preserve"> ولکن الح</w:t>
      </w:r>
      <w:r>
        <w:rPr>
          <w:rFonts w:hint="cs"/>
          <w:rtl/>
        </w:rPr>
        <w:t>ی</w:t>
      </w:r>
      <w:r>
        <w:rPr>
          <w:rFonts w:hint="eastAsia"/>
          <w:rtl/>
        </w:rPr>
        <w:t>اء</w:t>
      </w:r>
      <w:r>
        <w:rPr>
          <w:rtl/>
        </w:rPr>
        <w:t xml:space="preserve"> من اللّٰ</w:t>
      </w:r>
      <w:r w:rsidR="00560E71" w:rsidRPr="001D2F91">
        <w:rPr>
          <w:rFonts w:hint="cs"/>
          <w:rtl/>
        </w:rPr>
        <w:t>ه</w:t>
      </w:r>
      <w:r>
        <w:rPr>
          <w:rFonts w:hint="cs"/>
          <w:rtl/>
        </w:rPr>
        <w:t xml:space="preserve"> ان لا تنسی</w:t>
      </w:r>
      <w:r>
        <w:rPr>
          <w:rtl/>
        </w:rPr>
        <w:t xml:space="preserve"> المقابر والبل</w:t>
      </w:r>
      <w:r>
        <w:rPr>
          <w:rFonts w:hint="cs"/>
          <w:rtl/>
        </w:rPr>
        <w:t>ی</w:t>
      </w:r>
      <w:r>
        <w:rPr>
          <w:rtl/>
        </w:rPr>
        <w:t>''</w:t>
      </w:r>
    </w:p>
    <w:p w:rsidR="00724307" w:rsidRDefault="00724307" w:rsidP="00724307">
      <w:pPr>
        <w:pStyle w:val="libNormal"/>
        <w:rPr>
          <w:rtl/>
        </w:rPr>
      </w:pPr>
      <w:r>
        <w:rPr>
          <w:rtl/>
        </w:rPr>
        <w:t>''خدا سے ح</w:t>
      </w:r>
      <w:r>
        <w:rPr>
          <w:rFonts w:hint="cs"/>
          <w:rtl/>
        </w:rPr>
        <w:t>ی</w:t>
      </w:r>
      <w:r>
        <w:rPr>
          <w:rFonts w:hint="eastAsia"/>
          <w:rtl/>
        </w:rPr>
        <w:t>ا</w:t>
      </w:r>
      <w:r>
        <w:rPr>
          <w:rtl/>
        </w:rPr>
        <w:t xml:space="preserve"> ا</w:t>
      </w:r>
      <w:r>
        <w:rPr>
          <w:rFonts w:hint="cs"/>
          <w:rtl/>
        </w:rPr>
        <w:t>ی</w:t>
      </w:r>
      <w:r>
        <w:rPr>
          <w:rFonts w:hint="eastAsia"/>
          <w:rtl/>
        </w:rPr>
        <w:t>س</w:t>
      </w:r>
      <w:r>
        <w:rPr>
          <w:rFonts w:hint="cs"/>
          <w:rtl/>
        </w:rPr>
        <w:t>ی</w:t>
      </w:r>
      <w:r>
        <w:rPr>
          <w:rtl/>
        </w:rPr>
        <w:t xml:space="preserve"> نہ</w:t>
      </w:r>
      <w:r>
        <w:rPr>
          <w:rFonts w:hint="cs"/>
          <w:rtl/>
        </w:rPr>
        <w:t>ی</w:t>
      </w:r>
      <w:r>
        <w:rPr>
          <w:rFonts w:hint="eastAsia"/>
          <w:rtl/>
        </w:rPr>
        <w:t>ں</w:t>
      </w:r>
      <w:r>
        <w:rPr>
          <w:rtl/>
        </w:rPr>
        <w:t xml:space="preserve"> ہے جو دکھائ</w:t>
      </w:r>
      <w:r>
        <w:rPr>
          <w:rFonts w:hint="cs"/>
          <w:rtl/>
        </w:rPr>
        <w:t>ی</w:t>
      </w:r>
      <w:r>
        <w:rPr>
          <w:rtl/>
        </w:rPr>
        <w:t xml:space="preserve"> دے بلکہ خدا سے ح</w:t>
      </w:r>
      <w:r>
        <w:rPr>
          <w:rFonts w:hint="cs"/>
          <w:rtl/>
        </w:rPr>
        <w:t>ی</w:t>
      </w:r>
      <w:r>
        <w:rPr>
          <w:rFonts w:hint="eastAsia"/>
          <w:rtl/>
        </w:rPr>
        <w:t>ا</w:t>
      </w:r>
      <w:r>
        <w:rPr>
          <w:rtl/>
        </w:rPr>
        <w:t xml:space="preserve"> </w:t>
      </w:r>
      <w:r>
        <w:rPr>
          <w:rFonts w:hint="cs"/>
          <w:rtl/>
        </w:rPr>
        <w:t>ی</w:t>
      </w:r>
      <w:r>
        <w:rPr>
          <w:rFonts w:hint="eastAsia"/>
          <w:rtl/>
        </w:rPr>
        <w:t>ہ</w:t>
      </w:r>
      <w:r>
        <w:rPr>
          <w:rtl/>
        </w:rPr>
        <w:t xml:space="preserve"> ہے کہ قبروں اور و</w:t>
      </w:r>
      <w:r>
        <w:rPr>
          <w:rFonts w:hint="cs"/>
          <w:rtl/>
        </w:rPr>
        <w:t>ی</w:t>
      </w:r>
      <w:r>
        <w:rPr>
          <w:rFonts w:hint="eastAsia"/>
          <w:rtl/>
        </w:rPr>
        <w:t>رانوں</w:t>
      </w:r>
      <w:r>
        <w:rPr>
          <w:rtl/>
        </w:rPr>
        <w:t xml:space="preserve"> کو فراموش نہ کرو''</w:t>
      </w:r>
    </w:p>
    <w:p w:rsidR="00724307" w:rsidRDefault="00724307" w:rsidP="00724307">
      <w:pPr>
        <w:pStyle w:val="libNormal"/>
        <w:rPr>
          <w:rtl/>
        </w:rPr>
      </w:pPr>
      <w:r>
        <w:rPr>
          <w:rFonts w:hint="eastAsia"/>
          <w:rtl/>
        </w:rPr>
        <w:t>ح</w:t>
      </w:r>
      <w:r>
        <w:rPr>
          <w:rFonts w:hint="cs"/>
          <w:rtl/>
        </w:rPr>
        <w:t>ی</w:t>
      </w:r>
      <w:r>
        <w:rPr>
          <w:rFonts w:hint="eastAsia"/>
          <w:rtl/>
        </w:rPr>
        <w:t>ائے</w:t>
      </w:r>
      <w:r>
        <w:rPr>
          <w:rtl/>
        </w:rPr>
        <w:t xml:space="preserve"> الہٰ</w:t>
      </w:r>
      <w:r>
        <w:rPr>
          <w:rFonts w:hint="cs"/>
          <w:rtl/>
        </w:rPr>
        <w:t>ی</w:t>
      </w:r>
      <w:r>
        <w:rPr>
          <w:rtl/>
        </w:rPr>
        <w:t xml:space="preserve"> کا پہلا عکس اور الہٰ</w:t>
      </w:r>
      <w:r>
        <w:rPr>
          <w:rFonts w:hint="cs"/>
          <w:rtl/>
        </w:rPr>
        <w:t>ی</w:t>
      </w:r>
      <w:r>
        <w:rPr>
          <w:rtl/>
        </w:rPr>
        <w:t xml:space="preserve"> جلوہ </w:t>
      </w:r>
      <w:r>
        <w:rPr>
          <w:rFonts w:hint="cs"/>
          <w:rtl/>
        </w:rPr>
        <w:t>ی</w:t>
      </w:r>
      <w:r>
        <w:rPr>
          <w:rFonts w:hint="eastAsia"/>
          <w:rtl/>
        </w:rPr>
        <w:t>ہ</w:t>
      </w:r>
      <w:r>
        <w:rPr>
          <w:rtl/>
        </w:rPr>
        <w:t xml:space="preserve"> ہے کہ انسان قبرستانوں اور و</w:t>
      </w:r>
      <w:r>
        <w:rPr>
          <w:rFonts w:hint="cs"/>
          <w:rtl/>
        </w:rPr>
        <w:t>ی</w:t>
      </w:r>
      <w:r>
        <w:rPr>
          <w:rFonts w:hint="eastAsia"/>
          <w:rtl/>
        </w:rPr>
        <w:t>رانوں</w:t>
      </w:r>
      <w:r>
        <w:rPr>
          <w:rtl/>
        </w:rPr>
        <w:t xml:space="preserve"> </w:t>
      </w:r>
      <w:r w:rsidR="00E20323">
        <w:rPr>
          <w:rtl/>
        </w:rPr>
        <w:t xml:space="preserve">میں </w:t>
      </w:r>
      <w:r>
        <w:rPr>
          <w:rtl/>
        </w:rPr>
        <w:t xml:space="preserve"> تبد</w:t>
      </w:r>
      <w:r>
        <w:rPr>
          <w:rFonts w:hint="cs"/>
          <w:rtl/>
        </w:rPr>
        <w:t>ی</w:t>
      </w:r>
      <w:r>
        <w:rPr>
          <w:rFonts w:hint="eastAsia"/>
          <w:rtl/>
        </w:rPr>
        <w:t>ل</w:t>
      </w:r>
      <w:r>
        <w:rPr>
          <w:rtl/>
        </w:rPr>
        <w:t xml:space="preserve"> ہوئ</w:t>
      </w:r>
      <w:r>
        <w:rPr>
          <w:rFonts w:hint="cs"/>
          <w:rtl/>
        </w:rPr>
        <w:t>ی</w:t>
      </w:r>
      <w:r>
        <w:rPr>
          <w:rtl/>
        </w:rPr>
        <w:t xml:space="preserve"> عمارتوں کو فراموش نہ کرے۔ البتہ وہ قبر</w:t>
      </w:r>
      <w:r>
        <w:rPr>
          <w:rFonts w:hint="cs"/>
          <w:rtl/>
        </w:rPr>
        <w:t>ی</w:t>
      </w:r>
      <w:r>
        <w:rPr>
          <w:rFonts w:hint="eastAsia"/>
          <w:rtl/>
        </w:rPr>
        <w:t>ںجو</w:t>
      </w:r>
      <w:r>
        <w:rPr>
          <w:rtl/>
        </w:rPr>
        <w:t xml:space="preserve"> شاہ</w:t>
      </w:r>
      <w:r>
        <w:rPr>
          <w:rFonts w:hint="cs"/>
          <w:rtl/>
        </w:rPr>
        <w:t>ی</w:t>
      </w:r>
      <w:r>
        <w:rPr>
          <w:rtl/>
        </w:rPr>
        <w:t xml:space="preserve"> محلوں کے مانند مز</w:t>
      </w:r>
      <w:r>
        <w:rPr>
          <w:rFonts w:hint="cs"/>
          <w:rtl/>
        </w:rPr>
        <w:t>ی</w:t>
      </w:r>
      <w:r>
        <w:rPr>
          <w:rFonts w:hint="eastAsia"/>
          <w:rtl/>
        </w:rPr>
        <w:t>ن</w:t>
      </w:r>
      <w:r>
        <w:rPr>
          <w:rtl/>
        </w:rPr>
        <w:t xml:space="preserve"> ک</w:t>
      </w:r>
      <w:r>
        <w:rPr>
          <w:rFonts w:hint="cs"/>
          <w:rtl/>
        </w:rPr>
        <w:t>ی</w:t>
      </w:r>
      <w:r>
        <w:rPr>
          <w:rtl/>
        </w:rPr>
        <w:t xml:space="preserve"> گئ</w:t>
      </w:r>
      <w:r>
        <w:rPr>
          <w:rFonts w:hint="cs"/>
          <w:rtl/>
        </w:rPr>
        <w:t>ی</w:t>
      </w:r>
      <w:r>
        <w:rPr>
          <w:rtl/>
        </w:rPr>
        <w:t xml:space="preserve"> ہوں اور ان کو د</w:t>
      </w:r>
      <w:r>
        <w:rPr>
          <w:rFonts w:hint="cs"/>
          <w:rtl/>
        </w:rPr>
        <w:t>ی</w:t>
      </w:r>
      <w:r>
        <w:rPr>
          <w:rFonts w:hint="eastAsia"/>
          <w:rtl/>
        </w:rPr>
        <w:t>کھنا</w:t>
      </w:r>
      <w:r>
        <w:rPr>
          <w:rtl/>
        </w:rPr>
        <w:t xml:space="preserve"> انسان کو آخرت ک</w:t>
      </w:r>
      <w:r>
        <w:rPr>
          <w:rFonts w:hint="cs"/>
          <w:rtl/>
        </w:rPr>
        <w:t>ی</w:t>
      </w:r>
      <w:r>
        <w:rPr>
          <w:rtl/>
        </w:rPr>
        <w:t xml:space="preserve"> </w:t>
      </w:r>
      <w:r>
        <w:rPr>
          <w:rFonts w:hint="cs"/>
          <w:rtl/>
        </w:rPr>
        <w:t>ی</w:t>
      </w:r>
      <w:r>
        <w:rPr>
          <w:rFonts w:hint="eastAsia"/>
          <w:rtl/>
        </w:rPr>
        <w:t>اد</w:t>
      </w:r>
      <w:r>
        <w:rPr>
          <w:rtl/>
        </w:rPr>
        <w:t xml:space="preserve"> نہ</w:t>
      </w:r>
      <w:r>
        <w:rPr>
          <w:rFonts w:hint="cs"/>
          <w:rtl/>
        </w:rPr>
        <w:t>ی</w:t>
      </w:r>
      <w:r>
        <w:rPr>
          <w:rFonts w:hint="eastAsia"/>
          <w:rtl/>
        </w:rPr>
        <w:t>ں</w:t>
      </w:r>
      <w:r>
        <w:rPr>
          <w:rtl/>
        </w:rPr>
        <w:t xml:space="preserve"> دلاتا، بلکہ مرادوہ قبر </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جو و</w:t>
      </w:r>
      <w:r>
        <w:rPr>
          <w:rFonts w:hint="cs"/>
          <w:rtl/>
        </w:rPr>
        <w:t>ی</w:t>
      </w:r>
      <w:r>
        <w:rPr>
          <w:rFonts w:hint="eastAsia"/>
          <w:rtl/>
        </w:rPr>
        <w:t>ران</w:t>
      </w:r>
      <w:r>
        <w:rPr>
          <w:rtl/>
        </w:rPr>
        <w:t xml:space="preserve"> ہوگئ</w:t>
      </w:r>
      <w:r>
        <w:rPr>
          <w:rFonts w:hint="cs"/>
          <w:rtl/>
        </w:rPr>
        <w:t>ی</w:t>
      </w:r>
      <w:r>
        <w:rPr>
          <w:rtl/>
        </w:rPr>
        <w:t xml:space="preserve"> ہوں اور ان ک</w:t>
      </w:r>
      <w:r>
        <w:rPr>
          <w:rFonts w:hint="cs"/>
          <w:rtl/>
        </w:rPr>
        <w:t>ی</w:t>
      </w:r>
      <w:r>
        <w:rPr>
          <w:rtl/>
        </w:rPr>
        <w:t xml:space="preserve"> طرف لوگ توجہ کم د</w:t>
      </w:r>
      <w:r>
        <w:rPr>
          <w:rFonts w:hint="cs"/>
          <w:rtl/>
        </w:rPr>
        <w:t>ی</w:t>
      </w:r>
      <w:r>
        <w:rPr>
          <w:rFonts w:hint="eastAsia"/>
          <w:rtl/>
        </w:rPr>
        <w:t>تے</w:t>
      </w:r>
      <w:r>
        <w:rPr>
          <w:rtl/>
        </w:rPr>
        <w:t xml:space="preserve"> ہو۔</w:t>
      </w:r>
    </w:p>
    <w:p w:rsidR="00724307" w:rsidRDefault="00724307" w:rsidP="00724307">
      <w:pPr>
        <w:pStyle w:val="libNormal"/>
        <w:rPr>
          <w:rtl/>
        </w:rPr>
      </w:pPr>
      <w:r>
        <w:rPr>
          <w:rFonts w:hint="eastAsia"/>
          <w:rtl/>
        </w:rPr>
        <w:t>اس</w:t>
      </w:r>
      <w:r>
        <w:rPr>
          <w:rtl/>
        </w:rPr>
        <w:t xml:space="preserve"> سے پہلے بھ</w:t>
      </w:r>
      <w:r>
        <w:rPr>
          <w:rFonts w:hint="cs"/>
          <w:rtl/>
        </w:rPr>
        <w:t>ی</w:t>
      </w:r>
      <w:r>
        <w:rPr>
          <w:rtl/>
        </w:rPr>
        <w:t xml:space="preserve"> ہم نے </w:t>
      </w:r>
      <w:r>
        <w:rPr>
          <w:rFonts w:hint="cs"/>
          <w:rtl/>
        </w:rPr>
        <w:t>ی</w:t>
      </w:r>
      <w:r>
        <w:rPr>
          <w:rFonts w:hint="eastAsia"/>
          <w:rtl/>
        </w:rPr>
        <w:t>اد</w:t>
      </w:r>
      <w:r>
        <w:rPr>
          <w:rtl/>
        </w:rPr>
        <w:t xml:space="preserve"> دہان</w:t>
      </w:r>
      <w:r>
        <w:rPr>
          <w:rFonts w:hint="cs"/>
          <w:rtl/>
        </w:rPr>
        <w:t>ی</w:t>
      </w:r>
      <w:r>
        <w:rPr>
          <w:rtl/>
        </w:rPr>
        <w:t xml:space="preserve"> کرائ</w:t>
      </w:r>
      <w:r>
        <w:rPr>
          <w:rFonts w:hint="cs"/>
          <w:rtl/>
        </w:rPr>
        <w:t>ی</w:t>
      </w:r>
      <w:r>
        <w:rPr>
          <w:rtl/>
        </w:rPr>
        <w:t xml:space="preserve"> کہ انسا ن کا ذہن محدود ہے، اور اگر انسان مسائل کے ا</w:t>
      </w:r>
      <w:r>
        <w:rPr>
          <w:rFonts w:hint="cs"/>
          <w:rtl/>
        </w:rPr>
        <w:t>ی</w:t>
      </w:r>
      <w:r>
        <w:rPr>
          <w:rFonts w:hint="eastAsia"/>
          <w:rtl/>
        </w:rPr>
        <w:t>ک</w:t>
      </w:r>
      <w:r>
        <w:rPr>
          <w:rtl/>
        </w:rPr>
        <w:t xml:space="preserve"> سلسلہ ک</w:t>
      </w:r>
      <w:r>
        <w:rPr>
          <w:rFonts w:hint="cs"/>
          <w:rtl/>
        </w:rPr>
        <w:t>ی</w:t>
      </w:r>
      <w:r>
        <w:rPr>
          <w:rtl/>
        </w:rPr>
        <w:t xml:space="preserve"> طرف توجہ دے تو دوسرے مسائل سے باز رہ جاتا ہے اور ان ک</w:t>
      </w:r>
      <w:r>
        <w:rPr>
          <w:rFonts w:hint="cs"/>
          <w:rtl/>
        </w:rPr>
        <w:t>ی</w:t>
      </w:r>
      <w:r>
        <w:rPr>
          <w:rtl/>
        </w:rPr>
        <w:t xml:space="preserve"> طرف جانے کے لئے اس کے ذہن </w:t>
      </w:r>
      <w:r w:rsidR="00E20323">
        <w:rPr>
          <w:rtl/>
        </w:rPr>
        <w:t xml:space="preserve">میں </w:t>
      </w:r>
      <w:r>
        <w:rPr>
          <w:rtl/>
        </w:rPr>
        <w:t xml:space="preserve"> ظرف</w:t>
      </w:r>
      <w:r>
        <w:rPr>
          <w:rFonts w:hint="cs"/>
          <w:rtl/>
        </w:rPr>
        <w:t>ی</w:t>
      </w:r>
      <w:r>
        <w:rPr>
          <w:rFonts w:hint="eastAsia"/>
          <w:rtl/>
        </w:rPr>
        <w:t>ت</w:t>
      </w:r>
      <w:r>
        <w:rPr>
          <w:rtl/>
        </w:rPr>
        <w:t xml:space="preserve"> باق</w:t>
      </w:r>
      <w:r>
        <w:rPr>
          <w:rFonts w:hint="cs"/>
          <w:rtl/>
        </w:rPr>
        <w:t>ی</w:t>
      </w:r>
      <w:r>
        <w:rPr>
          <w:rtl/>
        </w:rPr>
        <w:t xml:space="preserve"> نہ</w:t>
      </w:r>
      <w:r>
        <w:rPr>
          <w:rFonts w:hint="cs"/>
          <w:rtl/>
        </w:rPr>
        <w:t>ی</w:t>
      </w:r>
      <w:r>
        <w:rPr>
          <w:rFonts w:hint="eastAsia"/>
          <w:rtl/>
        </w:rPr>
        <w:t>ں</w:t>
      </w:r>
      <w:r>
        <w:rPr>
          <w:rtl/>
        </w:rPr>
        <w:t xml:space="preserve"> رہت</w:t>
      </w:r>
      <w:r>
        <w:rPr>
          <w:rFonts w:hint="cs"/>
          <w:rtl/>
        </w:rPr>
        <w:t>ی</w:t>
      </w:r>
      <w:r>
        <w:rPr>
          <w:rtl/>
        </w:rPr>
        <w:t xml:space="preserve"> ۔ اگر انسان چاہتا ہے کہ بعض مطلوب حالات اور مطلوب </w:t>
      </w:r>
      <w:r>
        <w:rPr>
          <w:rFonts w:hint="eastAsia"/>
          <w:rtl/>
        </w:rPr>
        <w:t>نفسان</w:t>
      </w:r>
      <w:r>
        <w:rPr>
          <w:rFonts w:hint="cs"/>
          <w:rtl/>
        </w:rPr>
        <w:t>ی</w:t>
      </w:r>
      <w:r>
        <w:rPr>
          <w:rtl/>
        </w:rPr>
        <w:t xml:space="preserve"> تأثرات ج</w:t>
      </w:r>
      <w:r>
        <w:rPr>
          <w:rFonts w:hint="cs"/>
          <w:rtl/>
        </w:rPr>
        <w:t>ی</w:t>
      </w:r>
      <w:r>
        <w:rPr>
          <w:rFonts w:hint="eastAsia"/>
          <w:rtl/>
        </w:rPr>
        <w:t>سے</w:t>
      </w:r>
      <w:r>
        <w:rPr>
          <w:rtl/>
        </w:rPr>
        <w:t>: ح</w:t>
      </w:r>
      <w:r>
        <w:rPr>
          <w:rFonts w:hint="cs"/>
          <w:rtl/>
        </w:rPr>
        <w:t>ی</w:t>
      </w:r>
      <w:r>
        <w:rPr>
          <w:rFonts w:hint="eastAsia"/>
          <w:rtl/>
        </w:rPr>
        <w:t>ا،</w:t>
      </w:r>
      <w:r>
        <w:rPr>
          <w:rtl/>
        </w:rPr>
        <w:t xml:space="preserve"> خوف، شوق الہٰ</w:t>
      </w:r>
      <w:r>
        <w:rPr>
          <w:rFonts w:hint="cs"/>
          <w:rtl/>
        </w:rPr>
        <w:t>ی</w:t>
      </w:r>
      <w:r>
        <w:rPr>
          <w:rtl/>
        </w:rPr>
        <w:t xml:space="preserve"> کہ جو اسلام ک</w:t>
      </w:r>
      <w:r>
        <w:rPr>
          <w:rFonts w:hint="cs"/>
          <w:rtl/>
        </w:rPr>
        <w:t>ی</w:t>
      </w:r>
      <w:r>
        <w:rPr>
          <w:rtl/>
        </w:rPr>
        <w:t xml:space="preserve"> قدر و منزلت کے نظام </w:t>
      </w:r>
      <w:r w:rsidR="00E20323">
        <w:rPr>
          <w:rtl/>
        </w:rPr>
        <w:t xml:space="preserve">میں </w:t>
      </w:r>
      <w:r>
        <w:rPr>
          <w:rtl/>
        </w:rPr>
        <w:t xml:space="preserve"> شناختہ شدہ ہ</w:t>
      </w:r>
      <w:r>
        <w:rPr>
          <w:rFonts w:hint="cs"/>
          <w:rtl/>
        </w:rPr>
        <w:t>ی</w:t>
      </w:r>
      <w:r>
        <w:rPr>
          <w:rFonts w:hint="eastAsia"/>
          <w:rtl/>
        </w:rPr>
        <w:t>ں</w:t>
      </w:r>
      <w:r>
        <w:rPr>
          <w:rtl/>
        </w:rPr>
        <w:t xml:space="preserve"> اور اخلاق </w:t>
      </w:r>
      <w:r w:rsidR="00E20323">
        <w:rPr>
          <w:rtl/>
        </w:rPr>
        <w:t xml:space="preserve">میں </w:t>
      </w:r>
      <w:r>
        <w:rPr>
          <w:rtl/>
        </w:rPr>
        <w:t xml:space="preserve"> ان ک</w:t>
      </w:r>
      <w:r>
        <w:rPr>
          <w:rFonts w:hint="cs"/>
          <w:rtl/>
        </w:rPr>
        <w:t>ی</w:t>
      </w:r>
      <w:r>
        <w:rPr>
          <w:rtl/>
        </w:rPr>
        <w:t xml:space="preserve">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اپنے اندر پ</w:t>
      </w:r>
      <w:r>
        <w:rPr>
          <w:rFonts w:hint="cs"/>
          <w:rtl/>
        </w:rPr>
        <w:t>ی</w:t>
      </w:r>
      <w:r>
        <w:rPr>
          <w:rFonts w:hint="eastAsia"/>
          <w:rtl/>
        </w:rPr>
        <w:t>دا</w:t>
      </w:r>
      <w:r>
        <w:rPr>
          <w:rtl/>
        </w:rPr>
        <w:t xml:space="preserve"> کرے، تو اسے ان کے لئے مقدمات فراہم کرنا چاہ</w:t>
      </w:r>
      <w:r>
        <w:rPr>
          <w:rFonts w:hint="cs"/>
          <w:rtl/>
        </w:rPr>
        <w:t>ی</w:t>
      </w:r>
      <w:r>
        <w:rPr>
          <w:rFonts w:hint="eastAsia"/>
          <w:rtl/>
        </w:rPr>
        <w:t>ے،</w:t>
      </w:r>
      <w:r>
        <w:rPr>
          <w:rtl/>
        </w:rPr>
        <w:t xml:space="preserve"> اگر </w:t>
      </w:r>
      <w:r>
        <w:rPr>
          <w:rtl/>
        </w:rPr>
        <w:lastRenderedPageBreak/>
        <w:t>انسان چاہتا ہو کہ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ب</w:t>
      </w:r>
      <w:r>
        <w:rPr>
          <w:rFonts w:hint="cs"/>
          <w:rtl/>
        </w:rPr>
        <w:t>ی</w:t>
      </w:r>
      <w:r>
        <w:rPr>
          <w:rFonts w:hint="eastAsia"/>
          <w:rtl/>
        </w:rPr>
        <w:t>ان</w:t>
      </w:r>
      <w:r>
        <w:rPr>
          <w:rtl/>
        </w:rPr>
        <w:t xml:space="preserve"> شدہ مطلوب ح</w:t>
      </w:r>
      <w:r>
        <w:rPr>
          <w:rFonts w:hint="cs"/>
          <w:rtl/>
        </w:rPr>
        <w:t>ی</w:t>
      </w:r>
      <w:r>
        <w:rPr>
          <w:rFonts w:hint="eastAsia"/>
          <w:rtl/>
        </w:rPr>
        <w:t>ا</w:t>
      </w:r>
      <w:r>
        <w:rPr>
          <w:rtl/>
        </w:rPr>
        <w:t xml:space="preserve"> کے مرتبہ کو اپنے اندر پ</w:t>
      </w:r>
      <w:r>
        <w:rPr>
          <w:rFonts w:hint="cs"/>
          <w:rtl/>
        </w:rPr>
        <w:t>ی</w:t>
      </w:r>
      <w:r>
        <w:rPr>
          <w:rFonts w:hint="eastAsia"/>
          <w:rtl/>
        </w:rPr>
        <w:t>دا</w:t>
      </w:r>
      <w:r>
        <w:rPr>
          <w:rtl/>
        </w:rPr>
        <w:t xml:space="preserve"> کرے، تو اسے دن</w:t>
      </w:r>
      <w:r>
        <w:rPr>
          <w:rFonts w:hint="cs"/>
          <w:rtl/>
        </w:rPr>
        <w:t>ی</w:t>
      </w:r>
      <w:r>
        <w:rPr>
          <w:rFonts w:hint="eastAsia"/>
          <w:rtl/>
        </w:rPr>
        <w:t>ا</w:t>
      </w:r>
      <w:r>
        <w:rPr>
          <w:rtl/>
        </w:rPr>
        <w:t xml:space="preserve"> ک</w:t>
      </w:r>
      <w:r>
        <w:rPr>
          <w:rFonts w:hint="cs"/>
          <w:rtl/>
        </w:rPr>
        <w:t>ی</w:t>
      </w:r>
      <w:r>
        <w:rPr>
          <w:rtl/>
        </w:rPr>
        <w:t xml:space="preserve"> رعنائ</w:t>
      </w:r>
      <w:r>
        <w:rPr>
          <w:rFonts w:hint="cs"/>
          <w:rtl/>
        </w:rPr>
        <w:t>ی</w:t>
      </w:r>
      <w:r>
        <w:rPr>
          <w:rFonts w:hint="eastAsia"/>
          <w:rtl/>
        </w:rPr>
        <w:t>وں</w:t>
      </w:r>
      <w:r>
        <w:rPr>
          <w:rtl/>
        </w:rPr>
        <w:t xml:space="preserve"> اور آشائ</w:t>
      </w:r>
      <w:r>
        <w:rPr>
          <w:rFonts w:hint="cs"/>
          <w:rtl/>
        </w:rPr>
        <w:t>ی</w:t>
      </w:r>
      <w:r>
        <w:rPr>
          <w:rFonts w:hint="eastAsia"/>
          <w:rtl/>
        </w:rPr>
        <w:t>سوں</w:t>
      </w:r>
      <w:r>
        <w:rPr>
          <w:rtl/>
        </w:rPr>
        <w:t xml:space="preserve"> کو ترک کرنا ہوگا۔ اسے پران</w:t>
      </w:r>
      <w:r>
        <w:rPr>
          <w:rFonts w:hint="cs"/>
          <w:rtl/>
        </w:rPr>
        <w:t>ی</w:t>
      </w:r>
      <w:r>
        <w:rPr>
          <w:rtl/>
        </w:rPr>
        <w:t xml:space="preserve"> اور و</w:t>
      </w:r>
      <w:r>
        <w:rPr>
          <w:rFonts w:hint="cs"/>
          <w:rtl/>
        </w:rPr>
        <w:t>ی</w:t>
      </w:r>
      <w:r>
        <w:rPr>
          <w:rFonts w:hint="eastAsia"/>
          <w:rtl/>
        </w:rPr>
        <w:t>ران</w:t>
      </w:r>
      <w:r>
        <w:rPr>
          <w:rtl/>
        </w:rPr>
        <w:t xml:space="preserve"> شدہ عمارتوں سے انس پ</w:t>
      </w:r>
      <w:r>
        <w:rPr>
          <w:rFonts w:hint="cs"/>
          <w:rtl/>
        </w:rPr>
        <w:t>ی</w:t>
      </w:r>
      <w:r>
        <w:rPr>
          <w:rFonts w:hint="eastAsia"/>
          <w:rtl/>
        </w:rPr>
        <w:t>دا</w:t>
      </w:r>
      <w:r>
        <w:rPr>
          <w:rtl/>
        </w:rPr>
        <w:t xml:space="preserve"> کرنا ہوگا۔ جب انسان ک</w:t>
      </w:r>
      <w:r>
        <w:rPr>
          <w:rFonts w:hint="cs"/>
          <w:rtl/>
        </w:rPr>
        <w:t>ی</w:t>
      </w:r>
      <w:r>
        <w:rPr>
          <w:rtl/>
        </w:rPr>
        <w:t xml:space="preserve"> توجہ ہم</w:t>
      </w:r>
      <w:r>
        <w:rPr>
          <w:rFonts w:hint="cs"/>
          <w:rtl/>
        </w:rPr>
        <w:t>ی</w:t>
      </w:r>
      <w:r>
        <w:rPr>
          <w:rFonts w:hint="eastAsia"/>
          <w:rtl/>
        </w:rPr>
        <w:t>شہ</w:t>
      </w:r>
      <w:r>
        <w:rPr>
          <w:rtl/>
        </w:rPr>
        <w:t xml:space="preserve"> بڑ</w:t>
      </w:r>
      <w:r>
        <w:rPr>
          <w:rFonts w:hint="cs"/>
          <w:rtl/>
        </w:rPr>
        <w:t>ی</w:t>
      </w:r>
      <w:r>
        <w:rPr>
          <w:rtl/>
        </w:rPr>
        <w:t xml:space="preserve"> بڑ</w:t>
      </w:r>
      <w:r>
        <w:rPr>
          <w:rFonts w:hint="cs"/>
          <w:rtl/>
        </w:rPr>
        <w:t>ی</w:t>
      </w:r>
      <w:r>
        <w:rPr>
          <w:rtl/>
        </w:rPr>
        <w:t xml:space="preserve"> اورمجلل عمارتوں پر رہے گ</w:t>
      </w:r>
      <w:r>
        <w:rPr>
          <w:rFonts w:hint="cs"/>
          <w:rtl/>
        </w:rPr>
        <w:t>ی</w:t>
      </w:r>
      <w:r>
        <w:rPr>
          <w:rFonts w:hint="eastAsia"/>
          <w:rtl/>
        </w:rPr>
        <w:t>،</w:t>
      </w:r>
      <w:r>
        <w:rPr>
          <w:rtl/>
        </w:rPr>
        <w:t xml:space="preserve"> اس کا دھ</w:t>
      </w:r>
      <w:r>
        <w:rPr>
          <w:rFonts w:hint="cs"/>
          <w:rtl/>
        </w:rPr>
        <w:t>ی</w:t>
      </w:r>
      <w:r>
        <w:rPr>
          <w:rFonts w:hint="eastAsia"/>
          <w:rtl/>
        </w:rPr>
        <w:t>ان</w:t>
      </w:r>
      <w:r>
        <w:rPr>
          <w:rtl/>
        </w:rPr>
        <w:t xml:space="preserve"> ز</w:t>
      </w:r>
      <w:r>
        <w:rPr>
          <w:rFonts w:hint="cs"/>
          <w:rtl/>
        </w:rPr>
        <w:t>ی</w:t>
      </w:r>
      <w:r>
        <w:rPr>
          <w:rFonts w:hint="eastAsia"/>
          <w:rtl/>
        </w:rPr>
        <w:t>با</w:t>
      </w:r>
      <w:r>
        <w:rPr>
          <w:rtl/>
        </w:rPr>
        <w:t xml:space="preserve"> اور قابل توجہ کاشانوں پ</w:t>
      </w:r>
      <w:r>
        <w:rPr>
          <w:rFonts w:hint="eastAsia"/>
          <w:rtl/>
        </w:rPr>
        <w:t>ر</w:t>
      </w:r>
      <w:r>
        <w:rPr>
          <w:rtl/>
        </w:rPr>
        <w:t xml:space="preserve"> ہوگا، ہر روز اس ک</w:t>
      </w:r>
      <w:r>
        <w:rPr>
          <w:rFonts w:hint="cs"/>
          <w:rtl/>
        </w:rPr>
        <w:t>ی</w:t>
      </w:r>
      <w:r>
        <w:rPr>
          <w:rtl/>
        </w:rPr>
        <w:t xml:space="preserve"> نظر نئے نئے ڈ</w:t>
      </w:r>
      <w:r>
        <w:rPr>
          <w:rFonts w:hint="cs"/>
          <w:rtl/>
        </w:rPr>
        <w:t>ی</w:t>
      </w:r>
      <w:r>
        <w:rPr>
          <w:rFonts w:hint="eastAsia"/>
          <w:rtl/>
        </w:rPr>
        <w:t>کور</w:t>
      </w:r>
      <w:r>
        <w:rPr>
          <w:rFonts w:hint="cs"/>
          <w:rtl/>
        </w:rPr>
        <w:t>ی</w:t>
      </w:r>
      <w:r>
        <w:rPr>
          <w:rFonts w:hint="eastAsia"/>
          <w:rtl/>
        </w:rPr>
        <w:t>شنوں</w:t>
      </w:r>
      <w:r>
        <w:rPr>
          <w:rtl/>
        </w:rPr>
        <w:t xml:space="preserve"> ، رنگار نگ پردوں پر پڑے گ</w:t>
      </w:r>
      <w:r>
        <w:rPr>
          <w:rFonts w:hint="cs"/>
          <w:rtl/>
        </w:rPr>
        <w:t>ی</w:t>
      </w:r>
      <w:r>
        <w:rPr>
          <w:rtl/>
        </w:rPr>
        <w:t xml:space="preserve"> تو دن</w:t>
      </w:r>
      <w:r>
        <w:rPr>
          <w:rFonts w:hint="cs"/>
          <w:rtl/>
        </w:rPr>
        <w:t>ی</w:t>
      </w:r>
      <w:r>
        <w:rPr>
          <w:rFonts w:hint="eastAsia"/>
          <w:rtl/>
        </w:rPr>
        <w:t>ا</w:t>
      </w:r>
      <w:r>
        <w:rPr>
          <w:rtl/>
        </w:rPr>
        <w:t xml:space="preserve"> اس ک</w:t>
      </w:r>
      <w:r>
        <w:rPr>
          <w:rFonts w:hint="cs"/>
          <w:rtl/>
        </w:rPr>
        <w:t>ی</w:t>
      </w:r>
      <w:r>
        <w:rPr>
          <w:rtl/>
        </w:rPr>
        <w:t xml:space="preserve"> نظر </w:t>
      </w:r>
      <w:r w:rsidR="00E20323">
        <w:rPr>
          <w:rtl/>
        </w:rPr>
        <w:t xml:space="preserve">میں </w:t>
      </w:r>
      <w:r>
        <w:rPr>
          <w:rtl/>
        </w:rPr>
        <w:t xml:space="preserve"> ب</w:t>
      </w:r>
      <w:r>
        <w:rPr>
          <w:rFonts w:hint="cs"/>
          <w:rtl/>
        </w:rPr>
        <w:t>ی</w:t>
      </w:r>
      <w:r>
        <w:rPr>
          <w:rFonts w:hint="eastAsia"/>
          <w:rtl/>
        </w:rPr>
        <w:t>شتر</w:t>
      </w:r>
      <w:r>
        <w:rPr>
          <w:rtl/>
        </w:rPr>
        <w:t xml:space="preserve"> جلوہ پ</w:t>
      </w:r>
      <w:r>
        <w:rPr>
          <w:rFonts w:hint="cs"/>
          <w:rtl/>
        </w:rPr>
        <w:t>ی</w:t>
      </w:r>
      <w:r>
        <w:rPr>
          <w:rFonts w:hint="eastAsia"/>
          <w:rtl/>
        </w:rPr>
        <w:t>دا</w:t>
      </w:r>
      <w:r>
        <w:rPr>
          <w:rtl/>
        </w:rPr>
        <w:t xml:space="preserve"> کرے گ</w:t>
      </w:r>
      <w:r>
        <w:rPr>
          <w:rFonts w:hint="cs"/>
          <w:rtl/>
        </w:rPr>
        <w:t>ی</w:t>
      </w:r>
      <w:r>
        <w:rPr>
          <w:rtl/>
        </w:rPr>
        <w:t>۔ اگر وہ ان فر</w:t>
      </w:r>
      <w:r>
        <w:rPr>
          <w:rFonts w:hint="cs"/>
          <w:rtl/>
        </w:rPr>
        <w:t>ی</w:t>
      </w:r>
      <w:r>
        <w:rPr>
          <w:rFonts w:hint="eastAsia"/>
          <w:rtl/>
        </w:rPr>
        <w:t>ب</w:t>
      </w:r>
      <w:r>
        <w:rPr>
          <w:rtl/>
        </w:rPr>
        <w:t xml:space="preserve"> د</w:t>
      </w:r>
      <w:r>
        <w:rPr>
          <w:rFonts w:hint="cs"/>
          <w:rtl/>
        </w:rPr>
        <w:t>ی</w:t>
      </w:r>
      <w:r>
        <w:rPr>
          <w:rFonts w:hint="eastAsia"/>
          <w:rtl/>
        </w:rPr>
        <w:t>نے</w:t>
      </w:r>
      <w:r>
        <w:rPr>
          <w:rtl/>
        </w:rPr>
        <w:t xml:space="preserve"> والے دن</w:t>
      </w:r>
      <w:r>
        <w:rPr>
          <w:rFonts w:hint="cs"/>
          <w:rtl/>
        </w:rPr>
        <w:t>ی</w:t>
      </w:r>
      <w:r>
        <w:rPr>
          <w:rFonts w:hint="eastAsia"/>
          <w:rtl/>
        </w:rPr>
        <w:t>و</w:t>
      </w:r>
      <w:r>
        <w:rPr>
          <w:rFonts w:hint="cs"/>
          <w:rtl/>
        </w:rPr>
        <w:t>ی</w:t>
      </w:r>
      <w:r>
        <w:rPr>
          <w:rtl/>
        </w:rPr>
        <w:t xml:space="preserve"> مظاہر سے اپن</w:t>
      </w:r>
      <w:r>
        <w:rPr>
          <w:rFonts w:hint="cs"/>
          <w:rtl/>
        </w:rPr>
        <w:t>ی</w:t>
      </w:r>
      <w:r>
        <w:rPr>
          <w:rtl/>
        </w:rPr>
        <w:t xml:space="preserve"> توجہ کو ہٹانا چاہے تو اسے قبرستان کارخ کرنا چاہئے اور انسانوں اور ز</w:t>
      </w:r>
      <w:r>
        <w:rPr>
          <w:rFonts w:hint="cs"/>
          <w:rtl/>
        </w:rPr>
        <w:t>ی</w:t>
      </w:r>
      <w:r>
        <w:rPr>
          <w:rFonts w:hint="eastAsia"/>
          <w:rtl/>
        </w:rPr>
        <w:t>ر</w:t>
      </w:r>
      <w:r>
        <w:rPr>
          <w:rtl/>
        </w:rPr>
        <w:t xml:space="preserve"> خاک سوئے ہوئے مردوں کے ا</w:t>
      </w:r>
      <w:r>
        <w:rPr>
          <w:rFonts w:hint="eastAsia"/>
          <w:rtl/>
        </w:rPr>
        <w:t>نجام</w:t>
      </w:r>
      <w:r>
        <w:rPr>
          <w:rtl/>
        </w:rPr>
        <w:t xml:space="preserve"> پرغور کرنا چاہئے! و</w:t>
      </w:r>
      <w:r>
        <w:rPr>
          <w:rFonts w:hint="cs"/>
          <w:rtl/>
        </w:rPr>
        <w:t>ی</w:t>
      </w:r>
      <w:r>
        <w:rPr>
          <w:rFonts w:hint="eastAsia"/>
          <w:rtl/>
        </w:rPr>
        <w:t>ران</w:t>
      </w:r>
      <w:r>
        <w:rPr>
          <w:rtl/>
        </w:rPr>
        <w:t xml:space="preserve"> جگہوں اور کھنڈرات </w:t>
      </w:r>
      <w:r w:rsidR="00E20323">
        <w:rPr>
          <w:rtl/>
        </w:rPr>
        <w:t xml:space="preserve">میں </w:t>
      </w:r>
      <w:r>
        <w:rPr>
          <w:rtl/>
        </w:rPr>
        <w:t xml:space="preserve"> جا کر سوچنا ہئے </w:t>
      </w:r>
      <w:r>
        <w:rPr>
          <w:rFonts w:hint="cs"/>
          <w:rtl/>
        </w:rPr>
        <w:t>ی</w:t>
      </w:r>
      <w:r>
        <w:rPr>
          <w:rFonts w:hint="eastAsia"/>
          <w:rtl/>
        </w:rPr>
        <w:t>ہ</w:t>
      </w:r>
      <w:r>
        <w:rPr>
          <w:rtl/>
        </w:rPr>
        <w:t xml:space="preserve"> پتھر، لوہا اور س</w:t>
      </w:r>
      <w:r>
        <w:rPr>
          <w:rFonts w:hint="cs"/>
          <w:rtl/>
        </w:rPr>
        <w:t>ی</w:t>
      </w:r>
      <w:r>
        <w:rPr>
          <w:rFonts w:hint="eastAsia"/>
          <w:rtl/>
        </w:rPr>
        <w:t>منٹ</w:t>
      </w:r>
      <w:r>
        <w:rPr>
          <w:rtl/>
        </w:rPr>
        <w:t xml:space="preserve"> جو استعمال ہوئے ہ</w:t>
      </w:r>
      <w:r>
        <w:rPr>
          <w:rFonts w:hint="cs"/>
          <w:rtl/>
        </w:rPr>
        <w:t>ی</w:t>
      </w:r>
      <w:r>
        <w:rPr>
          <w:rFonts w:hint="eastAsia"/>
          <w:rtl/>
        </w:rPr>
        <w:t>ں،</w:t>
      </w:r>
      <w:r>
        <w:rPr>
          <w:rtl/>
        </w:rPr>
        <w:t xml:space="preserve"> ان کا انجام ک</w:t>
      </w:r>
      <w:r>
        <w:rPr>
          <w:rFonts w:hint="cs"/>
          <w:rtl/>
        </w:rPr>
        <w:t>ی</w:t>
      </w:r>
      <w:r>
        <w:rPr>
          <w:rFonts w:hint="eastAsia"/>
          <w:rtl/>
        </w:rPr>
        <w:t>ا</w:t>
      </w:r>
      <w:r>
        <w:rPr>
          <w:rtl/>
        </w:rPr>
        <w:t xml:space="preserve"> ہے؟!</w:t>
      </w:r>
    </w:p>
    <w:p w:rsidR="00724307" w:rsidRDefault="00724307" w:rsidP="00724307">
      <w:pPr>
        <w:pStyle w:val="libNormal"/>
        <w:rPr>
          <w:rtl/>
        </w:rPr>
      </w:pPr>
      <w:r>
        <w:rPr>
          <w:rFonts w:hint="eastAsia"/>
          <w:rtl/>
        </w:rPr>
        <w:t>غلط</w:t>
      </w:r>
      <w:r>
        <w:rPr>
          <w:rtl/>
        </w:rPr>
        <w:t xml:space="preserve"> فہم</w:t>
      </w:r>
      <w:r>
        <w:rPr>
          <w:rFonts w:hint="cs"/>
          <w:rtl/>
        </w:rPr>
        <w:t>ی</w:t>
      </w:r>
      <w:r>
        <w:rPr>
          <w:rtl/>
        </w:rPr>
        <w:t xml:space="preserve"> نہ ہو، مقصود </w:t>
      </w:r>
      <w:r>
        <w:rPr>
          <w:rFonts w:hint="cs"/>
          <w:rtl/>
        </w:rPr>
        <w:t>ی</w:t>
      </w:r>
      <w:r>
        <w:rPr>
          <w:rFonts w:hint="eastAsia"/>
          <w:rtl/>
        </w:rPr>
        <w:t>ہ</w:t>
      </w:r>
      <w:r>
        <w:rPr>
          <w:rtl/>
        </w:rPr>
        <w:t xml:space="preserve"> نہ</w:t>
      </w:r>
      <w:r>
        <w:rPr>
          <w:rFonts w:hint="cs"/>
          <w:rtl/>
        </w:rPr>
        <w:t>ی</w:t>
      </w:r>
      <w:r>
        <w:rPr>
          <w:rFonts w:hint="eastAsia"/>
          <w:rtl/>
        </w:rPr>
        <w:t>ںہے</w:t>
      </w:r>
      <w:r>
        <w:rPr>
          <w:rtl/>
        </w:rPr>
        <w:t xml:space="preserve"> کہ ہم اپنے گھروں کو خام ا</w:t>
      </w:r>
      <w:r>
        <w:rPr>
          <w:rFonts w:hint="cs"/>
          <w:rtl/>
        </w:rPr>
        <w:t>ی</w:t>
      </w:r>
      <w:r>
        <w:rPr>
          <w:rFonts w:hint="eastAsia"/>
          <w:rtl/>
        </w:rPr>
        <w:t>نٹوں</w:t>
      </w:r>
      <w:r>
        <w:rPr>
          <w:rtl/>
        </w:rPr>
        <w:t xml:space="preserve"> اور ا</w:t>
      </w:r>
      <w:r>
        <w:rPr>
          <w:rFonts w:hint="cs"/>
          <w:rtl/>
        </w:rPr>
        <w:t>ی</w:t>
      </w:r>
      <w:r>
        <w:rPr>
          <w:rFonts w:hint="eastAsia"/>
          <w:rtl/>
        </w:rPr>
        <w:t>س</w:t>
      </w:r>
      <w:r>
        <w:rPr>
          <w:rFonts w:hint="cs"/>
          <w:rtl/>
        </w:rPr>
        <w:t>ی</w:t>
      </w:r>
      <w:r>
        <w:rPr>
          <w:rtl/>
        </w:rPr>
        <w:t xml:space="preserve"> کمزور بن</w:t>
      </w:r>
      <w:r>
        <w:rPr>
          <w:rFonts w:hint="cs"/>
          <w:rtl/>
        </w:rPr>
        <w:t>ی</w:t>
      </w:r>
      <w:r>
        <w:rPr>
          <w:rFonts w:hint="eastAsia"/>
          <w:rtl/>
        </w:rPr>
        <w:t>ادوں</w:t>
      </w:r>
      <w:r>
        <w:rPr>
          <w:rtl/>
        </w:rPr>
        <w:t xml:space="preserve"> پر تعم</w:t>
      </w:r>
      <w:r>
        <w:rPr>
          <w:rFonts w:hint="cs"/>
          <w:rtl/>
        </w:rPr>
        <w:t>ی</w:t>
      </w:r>
      <w:r>
        <w:rPr>
          <w:rFonts w:hint="eastAsia"/>
          <w:rtl/>
        </w:rPr>
        <w:t>ر</w:t>
      </w:r>
      <w:r>
        <w:rPr>
          <w:rtl/>
        </w:rPr>
        <w:t xml:space="preserve"> کر</w:t>
      </w:r>
      <w:r>
        <w:rPr>
          <w:rFonts w:hint="cs"/>
          <w:rtl/>
        </w:rPr>
        <w:t>ی</w:t>
      </w:r>
      <w:r>
        <w:rPr>
          <w:rFonts w:hint="eastAsia"/>
          <w:rtl/>
        </w:rPr>
        <w:t>ں</w:t>
      </w:r>
      <w:r>
        <w:rPr>
          <w:rtl/>
        </w:rPr>
        <w:t xml:space="preserve"> کہ بارش سے خراب ہوجائ</w:t>
      </w:r>
      <w:r>
        <w:rPr>
          <w:rFonts w:hint="cs"/>
          <w:rtl/>
        </w:rPr>
        <w:t>ی</w:t>
      </w:r>
      <w:r>
        <w:rPr>
          <w:rFonts w:hint="eastAsia"/>
          <w:rtl/>
        </w:rPr>
        <w:t>ں</w:t>
      </w:r>
      <w:r>
        <w:rPr>
          <w:rtl/>
        </w:rPr>
        <w:t xml:space="preserve">۔ بلکہ اسلام کا حکم </w:t>
      </w:r>
      <w:r>
        <w:rPr>
          <w:rFonts w:hint="cs"/>
          <w:rtl/>
        </w:rPr>
        <w:t>ی</w:t>
      </w:r>
      <w:r>
        <w:rPr>
          <w:rFonts w:hint="eastAsia"/>
          <w:rtl/>
        </w:rPr>
        <w:t>ہ</w:t>
      </w:r>
      <w:r>
        <w:rPr>
          <w:rtl/>
        </w:rPr>
        <w:t xml:space="preserve"> ہے کہ انسان ہر کام کو صح</w:t>
      </w:r>
      <w:r>
        <w:rPr>
          <w:rFonts w:hint="cs"/>
          <w:rtl/>
        </w:rPr>
        <w:t>ی</w:t>
      </w:r>
      <w:r>
        <w:rPr>
          <w:rFonts w:hint="eastAsia"/>
          <w:rtl/>
        </w:rPr>
        <w:t>ح</w:t>
      </w:r>
      <w:r>
        <w:rPr>
          <w:rtl/>
        </w:rPr>
        <w:t xml:space="preserve"> انجام دے، اگر گھر تعم</w:t>
      </w:r>
      <w:r>
        <w:rPr>
          <w:rFonts w:hint="cs"/>
          <w:rtl/>
        </w:rPr>
        <w:t>ی</w:t>
      </w:r>
      <w:r>
        <w:rPr>
          <w:rFonts w:hint="eastAsia"/>
          <w:rtl/>
        </w:rPr>
        <w:t>ر</w:t>
      </w:r>
      <w:r>
        <w:rPr>
          <w:rtl/>
        </w:rPr>
        <w:t xml:space="preserve"> کررہا ہے تو اسے مضبوط اور پائدار صورت </w:t>
      </w:r>
      <w:r w:rsidR="00E20323">
        <w:rPr>
          <w:rtl/>
        </w:rPr>
        <w:t xml:space="preserve">میں </w:t>
      </w:r>
      <w:r>
        <w:rPr>
          <w:rtl/>
        </w:rPr>
        <w:t xml:space="preserve"> تعم</w:t>
      </w:r>
      <w:r>
        <w:rPr>
          <w:rFonts w:hint="cs"/>
          <w:rtl/>
        </w:rPr>
        <w:t>ی</w:t>
      </w:r>
      <w:r>
        <w:rPr>
          <w:rFonts w:hint="eastAsia"/>
          <w:rtl/>
        </w:rPr>
        <w:t>ر</w:t>
      </w:r>
      <w:r>
        <w:rPr>
          <w:rtl/>
        </w:rPr>
        <w:t xml:space="preserve"> کرے۔ بات </w:t>
      </w:r>
      <w:r>
        <w:rPr>
          <w:rFonts w:hint="cs"/>
          <w:rtl/>
        </w:rPr>
        <w:t>ی</w:t>
      </w:r>
      <w:r>
        <w:rPr>
          <w:rFonts w:hint="eastAsia"/>
          <w:rtl/>
        </w:rPr>
        <w:t>ہ</w:t>
      </w:r>
      <w:r>
        <w:rPr>
          <w:rtl/>
        </w:rPr>
        <w:t xml:space="preserve"> ہے دن</w:t>
      </w:r>
      <w:r>
        <w:rPr>
          <w:rFonts w:hint="cs"/>
          <w:rtl/>
        </w:rPr>
        <w:t>ی</w:t>
      </w:r>
      <w:r>
        <w:rPr>
          <w:rFonts w:hint="eastAsia"/>
          <w:rtl/>
        </w:rPr>
        <w:t>او</w:t>
      </w:r>
      <w:r>
        <w:rPr>
          <w:rFonts w:hint="cs"/>
          <w:rtl/>
        </w:rPr>
        <w:t>ی</w:t>
      </w:r>
      <w:r>
        <w:rPr>
          <w:rtl/>
        </w:rPr>
        <w:t xml:space="preserve"> زرق وبرق انسان کے دل پر اثر نہ کرے اور وہ دن</w:t>
      </w:r>
      <w:r>
        <w:rPr>
          <w:rFonts w:hint="cs"/>
          <w:rtl/>
        </w:rPr>
        <w:t>ی</w:t>
      </w:r>
      <w:r>
        <w:rPr>
          <w:rFonts w:hint="eastAsia"/>
          <w:rtl/>
        </w:rPr>
        <w:t>ا</w:t>
      </w:r>
      <w:r>
        <w:rPr>
          <w:rtl/>
        </w:rPr>
        <w:t xml:space="preserve"> کا ش</w:t>
      </w:r>
      <w:r>
        <w:rPr>
          <w:rFonts w:hint="cs"/>
          <w:rtl/>
        </w:rPr>
        <w:t>ی</w:t>
      </w:r>
      <w:r>
        <w:rPr>
          <w:rFonts w:hint="eastAsia"/>
          <w:rtl/>
        </w:rPr>
        <w:t>دائ</w:t>
      </w:r>
      <w:r>
        <w:rPr>
          <w:rFonts w:hint="cs"/>
          <w:rtl/>
        </w:rPr>
        <w:t>ی</w:t>
      </w:r>
      <w:r>
        <w:rPr>
          <w:rtl/>
        </w:rPr>
        <w:t xml:space="preserve"> نہہو نہ </w:t>
      </w:r>
      <w:r>
        <w:rPr>
          <w:rFonts w:hint="cs"/>
          <w:rtl/>
        </w:rPr>
        <w:t>ی</w:t>
      </w:r>
      <w:r>
        <w:rPr>
          <w:rFonts w:hint="eastAsia"/>
          <w:rtl/>
        </w:rPr>
        <w:t>ہ</w:t>
      </w:r>
      <w:r>
        <w:rPr>
          <w:rtl/>
        </w:rPr>
        <w:t xml:space="preserve"> کہ کام کو صح</w:t>
      </w:r>
      <w:r>
        <w:rPr>
          <w:rFonts w:hint="cs"/>
          <w:rtl/>
        </w:rPr>
        <w:t>ی</w:t>
      </w:r>
      <w:r>
        <w:rPr>
          <w:rFonts w:hint="eastAsia"/>
          <w:rtl/>
        </w:rPr>
        <w:t>ح</w:t>
      </w:r>
      <w:r>
        <w:rPr>
          <w:rtl/>
        </w:rPr>
        <w:t xml:space="preserve"> طور پر انجام نہ دے۔ انسان کا فرض ہے اپنے کام </w:t>
      </w:r>
      <w:r w:rsidR="00E20323">
        <w:rPr>
          <w:rtl/>
        </w:rPr>
        <w:t xml:space="preserve">میں </w:t>
      </w:r>
      <w:r>
        <w:rPr>
          <w:rtl/>
        </w:rPr>
        <w:t xml:space="preserve"> سنج</w:t>
      </w:r>
      <w:r>
        <w:rPr>
          <w:rFonts w:hint="cs"/>
          <w:rtl/>
        </w:rPr>
        <w:t>ی</w:t>
      </w:r>
      <w:r>
        <w:rPr>
          <w:rFonts w:hint="eastAsia"/>
          <w:rtl/>
        </w:rPr>
        <w:t>دہ</w:t>
      </w:r>
      <w:r>
        <w:rPr>
          <w:rtl/>
        </w:rPr>
        <w:t xml:space="preserve"> ہو ل</w:t>
      </w:r>
      <w:r>
        <w:rPr>
          <w:rFonts w:hint="cs"/>
          <w:rtl/>
        </w:rPr>
        <w:t>ی</w:t>
      </w:r>
      <w:r>
        <w:rPr>
          <w:rFonts w:hint="eastAsia"/>
          <w:rtl/>
        </w:rPr>
        <w:t>کن</w:t>
      </w:r>
      <w:r>
        <w:rPr>
          <w:rtl/>
        </w:rPr>
        <w:t xml:space="preserve"> دن</w:t>
      </w:r>
      <w:r>
        <w:rPr>
          <w:rFonts w:hint="cs"/>
          <w:rtl/>
        </w:rPr>
        <w:t>ی</w:t>
      </w:r>
      <w:r>
        <w:rPr>
          <w:rFonts w:hint="eastAsia"/>
          <w:rtl/>
        </w:rPr>
        <w:t>ا</w:t>
      </w:r>
      <w:r>
        <w:rPr>
          <w:rtl/>
        </w:rPr>
        <w:t xml:space="preserve"> سے وابستہ نہ ہوجائے۔ جب انسان دن</w:t>
      </w:r>
      <w:r>
        <w:rPr>
          <w:rFonts w:hint="cs"/>
          <w:rtl/>
        </w:rPr>
        <w:t>ی</w:t>
      </w:r>
      <w:r>
        <w:rPr>
          <w:rFonts w:hint="eastAsia"/>
          <w:rtl/>
        </w:rPr>
        <w:t>ا</w:t>
      </w:r>
      <w:r>
        <w:rPr>
          <w:rtl/>
        </w:rPr>
        <w:t xml:space="preserve"> ک</w:t>
      </w:r>
      <w:r>
        <w:rPr>
          <w:rFonts w:hint="cs"/>
          <w:rtl/>
        </w:rPr>
        <w:t>ی</w:t>
      </w:r>
      <w:r>
        <w:rPr>
          <w:rtl/>
        </w:rPr>
        <w:t xml:space="preserve"> ع</w:t>
      </w:r>
      <w:r>
        <w:rPr>
          <w:rFonts w:hint="cs"/>
          <w:rtl/>
        </w:rPr>
        <w:t>ی</w:t>
      </w:r>
      <w:r>
        <w:rPr>
          <w:rFonts w:hint="eastAsia"/>
          <w:rtl/>
        </w:rPr>
        <w:t>اش</w:t>
      </w:r>
      <w:r>
        <w:rPr>
          <w:rFonts w:hint="cs"/>
          <w:rtl/>
        </w:rPr>
        <w:t>ی</w:t>
      </w:r>
      <w:r>
        <w:rPr>
          <w:rFonts w:hint="eastAsia"/>
          <w:rtl/>
        </w:rPr>
        <w:t>وں</w:t>
      </w:r>
      <w:r>
        <w:rPr>
          <w:rtl/>
        </w:rPr>
        <w:t xml:space="preserve"> کو د</w:t>
      </w:r>
      <w:r>
        <w:rPr>
          <w:rFonts w:hint="cs"/>
          <w:rtl/>
        </w:rPr>
        <w:t>ی</w:t>
      </w:r>
      <w:r>
        <w:rPr>
          <w:rFonts w:hint="eastAsia"/>
          <w:rtl/>
        </w:rPr>
        <w:t>کھتا</w:t>
      </w:r>
      <w:r>
        <w:rPr>
          <w:rtl/>
        </w:rPr>
        <w:t xml:space="preserve"> ہے، فطر</w:t>
      </w:r>
      <w:r>
        <w:rPr>
          <w:rFonts w:hint="cs"/>
          <w:rtl/>
        </w:rPr>
        <w:t>ی</w:t>
      </w:r>
      <w:r>
        <w:rPr>
          <w:rtl/>
        </w:rPr>
        <w:t xml:space="preserve"> بات ہے کہ اس کا دل ان ک</w:t>
      </w:r>
      <w:r>
        <w:rPr>
          <w:rFonts w:hint="cs"/>
          <w:rtl/>
        </w:rPr>
        <w:t>ی</w:t>
      </w:r>
      <w:r>
        <w:rPr>
          <w:rtl/>
        </w:rPr>
        <w:t xml:space="preserve"> طرف مجذوب ہوجاتا ہے، </w:t>
      </w:r>
      <w:r>
        <w:rPr>
          <w:rFonts w:hint="cs"/>
          <w:rtl/>
        </w:rPr>
        <w:t>ی</w:t>
      </w:r>
      <w:r>
        <w:rPr>
          <w:rFonts w:hint="eastAsia"/>
          <w:rtl/>
        </w:rPr>
        <w:t>ہ</w:t>
      </w:r>
      <w:r>
        <w:rPr>
          <w:rtl/>
        </w:rPr>
        <w:t xml:space="preserve"> حالت اخت</w:t>
      </w:r>
      <w:r>
        <w:rPr>
          <w:rFonts w:hint="cs"/>
          <w:rtl/>
        </w:rPr>
        <w:t>ی</w:t>
      </w:r>
      <w:r>
        <w:rPr>
          <w:rFonts w:hint="eastAsia"/>
          <w:rtl/>
        </w:rPr>
        <w:t>ار</w:t>
      </w:r>
      <w:r>
        <w:rPr>
          <w:rFonts w:hint="cs"/>
          <w:rtl/>
        </w:rPr>
        <w:t>ی</w:t>
      </w:r>
      <w:r>
        <w:rPr>
          <w:rtl/>
        </w:rPr>
        <w:t xml:space="preserve"> نہ</w:t>
      </w:r>
      <w:r>
        <w:rPr>
          <w:rFonts w:hint="cs"/>
          <w:rtl/>
        </w:rPr>
        <w:t>ی</w:t>
      </w:r>
      <w:r>
        <w:rPr>
          <w:rFonts w:hint="eastAsia"/>
          <w:rtl/>
        </w:rPr>
        <w:t>ں</w:t>
      </w:r>
      <w:r>
        <w:rPr>
          <w:rtl/>
        </w:rPr>
        <w:t xml:space="preserve"> ہے، جب د</w:t>
      </w:r>
      <w:r>
        <w:rPr>
          <w:rFonts w:hint="cs"/>
          <w:rtl/>
        </w:rPr>
        <w:t>ی</w:t>
      </w:r>
      <w:r>
        <w:rPr>
          <w:rFonts w:hint="eastAsia"/>
          <w:rtl/>
        </w:rPr>
        <w:t>کھتا</w:t>
      </w:r>
      <w:r>
        <w:rPr>
          <w:rtl/>
        </w:rPr>
        <w:t xml:space="preserve"> ہے کہ اس کے ہمسا</w:t>
      </w:r>
      <w:r>
        <w:rPr>
          <w:rFonts w:hint="cs"/>
          <w:rtl/>
        </w:rPr>
        <w:t>ی</w:t>
      </w:r>
      <w:r>
        <w:rPr>
          <w:rFonts w:hint="eastAsia"/>
          <w:rtl/>
        </w:rPr>
        <w:t>ہ</w:t>
      </w:r>
      <w:r>
        <w:rPr>
          <w:rtl/>
        </w:rPr>
        <w:t xml:space="preserve"> کے پاس گاڑ</w:t>
      </w:r>
      <w:r>
        <w:rPr>
          <w:rFonts w:hint="cs"/>
          <w:rtl/>
        </w:rPr>
        <w:t>ی</w:t>
      </w:r>
      <w:r>
        <w:rPr>
          <w:rtl/>
        </w:rPr>
        <w:t xml:space="preserve"> ہے اور وہ چند مدت کے بعد اس گاڑ</w:t>
      </w:r>
      <w:r>
        <w:rPr>
          <w:rFonts w:hint="cs"/>
          <w:rtl/>
        </w:rPr>
        <w:t>ی</w:t>
      </w:r>
      <w:r>
        <w:rPr>
          <w:rtl/>
        </w:rPr>
        <w:t xml:space="preserve"> کو ا</w:t>
      </w:r>
      <w:r>
        <w:rPr>
          <w:rFonts w:hint="cs"/>
          <w:rtl/>
        </w:rPr>
        <w:t>ی</w:t>
      </w:r>
      <w:r>
        <w:rPr>
          <w:rFonts w:hint="eastAsia"/>
          <w:rtl/>
        </w:rPr>
        <w:t>ک</w:t>
      </w:r>
      <w:r>
        <w:rPr>
          <w:rtl/>
        </w:rPr>
        <w:t xml:space="preserve"> نئ</w:t>
      </w:r>
      <w:r>
        <w:rPr>
          <w:rFonts w:hint="cs"/>
          <w:rtl/>
        </w:rPr>
        <w:t>ی</w:t>
      </w:r>
      <w:r>
        <w:rPr>
          <w:rtl/>
        </w:rPr>
        <w:t xml:space="preserve"> اور اعل</w:t>
      </w:r>
      <w:r>
        <w:rPr>
          <w:rFonts w:hint="cs"/>
          <w:rtl/>
        </w:rPr>
        <w:t>ی</w:t>
      </w:r>
      <w:r>
        <w:rPr>
          <w:rtl/>
        </w:rPr>
        <w:t xml:space="preserve"> قسم ک</w:t>
      </w:r>
      <w:r>
        <w:rPr>
          <w:rFonts w:hint="cs"/>
          <w:rtl/>
        </w:rPr>
        <w:t>ی</w:t>
      </w:r>
      <w:r>
        <w:rPr>
          <w:rtl/>
        </w:rPr>
        <w:t xml:space="preserve"> گاڑ</w:t>
      </w:r>
      <w:r>
        <w:rPr>
          <w:rFonts w:hint="cs"/>
          <w:rtl/>
        </w:rPr>
        <w:t>ی</w:t>
      </w:r>
      <w:r>
        <w:rPr>
          <w:rtl/>
        </w:rPr>
        <w:t xml:space="preserve"> </w:t>
      </w:r>
      <w:r w:rsidR="00E20323">
        <w:rPr>
          <w:rtl/>
        </w:rPr>
        <w:t xml:space="preserve">میں </w:t>
      </w:r>
      <w:r>
        <w:rPr>
          <w:rtl/>
        </w:rPr>
        <w:t xml:space="preserve"> تبد</w:t>
      </w:r>
      <w:r>
        <w:rPr>
          <w:rFonts w:hint="cs"/>
          <w:rtl/>
        </w:rPr>
        <w:t>ی</w:t>
      </w:r>
      <w:r>
        <w:rPr>
          <w:rFonts w:hint="eastAsia"/>
          <w:rtl/>
        </w:rPr>
        <w:t>ل</w:t>
      </w:r>
      <w:r>
        <w:rPr>
          <w:rtl/>
        </w:rPr>
        <w:t xml:space="preserve"> کرتا ہے، اس کے دل </w:t>
      </w:r>
      <w:r w:rsidR="00E20323">
        <w:rPr>
          <w:rtl/>
        </w:rPr>
        <w:t xml:space="preserve">میں </w:t>
      </w:r>
      <w:r>
        <w:rPr>
          <w:rFonts w:hint="eastAsia"/>
          <w:rtl/>
        </w:rPr>
        <w:t>بھ</w:t>
      </w:r>
      <w:r>
        <w:rPr>
          <w:rFonts w:hint="cs"/>
          <w:rtl/>
        </w:rPr>
        <w:t>ی</w:t>
      </w:r>
      <w:r>
        <w:rPr>
          <w:rtl/>
        </w:rPr>
        <w:t xml:space="preserve"> ہوس پ</w:t>
      </w:r>
      <w:r>
        <w:rPr>
          <w:rFonts w:hint="cs"/>
          <w:rtl/>
        </w:rPr>
        <w:t>ی</w:t>
      </w:r>
      <w:r>
        <w:rPr>
          <w:rFonts w:hint="eastAsia"/>
          <w:rtl/>
        </w:rPr>
        <w:t>دا</w:t>
      </w:r>
      <w:r>
        <w:rPr>
          <w:rtl/>
        </w:rPr>
        <w:t xml:space="preserve"> ہوت</w:t>
      </w:r>
      <w:r>
        <w:rPr>
          <w:rFonts w:hint="cs"/>
          <w:rtl/>
        </w:rPr>
        <w:t>ی</w:t>
      </w:r>
      <w:r>
        <w:rPr>
          <w:rtl/>
        </w:rPr>
        <w:t xml:space="preserve"> ہے اور وہ اپنے آپ سے کہتا ہے: ک</w:t>
      </w:r>
      <w:r>
        <w:rPr>
          <w:rFonts w:hint="cs"/>
          <w:rtl/>
        </w:rPr>
        <w:t>ی</w:t>
      </w:r>
      <w:r>
        <w:rPr>
          <w:rFonts w:hint="eastAsia"/>
          <w:rtl/>
        </w:rPr>
        <w:t>وں</w:t>
      </w:r>
      <w:r>
        <w:rPr>
          <w:rtl/>
        </w:rPr>
        <w:t xml:space="preserve"> فلاں شخص مسلسل اپن</w:t>
      </w:r>
      <w:r>
        <w:rPr>
          <w:rFonts w:hint="cs"/>
          <w:rtl/>
        </w:rPr>
        <w:t>ی</w:t>
      </w:r>
      <w:r>
        <w:rPr>
          <w:rtl/>
        </w:rPr>
        <w:t xml:space="preserve"> گاڑ</w:t>
      </w:r>
      <w:r>
        <w:rPr>
          <w:rFonts w:hint="cs"/>
          <w:rtl/>
        </w:rPr>
        <w:t>ی</w:t>
      </w:r>
      <w:r>
        <w:rPr>
          <w:rtl/>
        </w:rPr>
        <w:t xml:space="preserve"> بدلتا رہتاہے اور ہم ا</w:t>
      </w:r>
      <w:r>
        <w:rPr>
          <w:rFonts w:hint="cs"/>
          <w:rtl/>
        </w:rPr>
        <w:t>ی</w:t>
      </w:r>
      <w:r>
        <w:rPr>
          <w:rFonts w:hint="eastAsia"/>
          <w:rtl/>
        </w:rPr>
        <w:t>ک</w:t>
      </w:r>
      <w:r>
        <w:rPr>
          <w:rtl/>
        </w:rPr>
        <w:t xml:space="preserve"> فرسودہ گاڑ</w:t>
      </w:r>
      <w:r>
        <w:rPr>
          <w:rFonts w:hint="cs"/>
          <w:rtl/>
        </w:rPr>
        <w:t>ی</w:t>
      </w:r>
      <w:r>
        <w:rPr>
          <w:rtl/>
        </w:rPr>
        <w:t xml:space="preserve"> کے بھ</w:t>
      </w:r>
      <w:r>
        <w:rPr>
          <w:rFonts w:hint="cs"/>
          <w:rtl/>
        </w:rPr>
        <w:t>ی</w:t>
      </w:r>
      <w:r>
        <w:rPr>
          <w:rtl/>
        </w:rPr>
        <w:t xml:space="preserve"> مالک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جب وہ گاڑ</w:t>
      </w:r>
      <w:r>
        <w:rPr>
          <w:rFonts w:hint="cs"/>
          <w:rtl/>
        </w:rPr>
        <w:t>ی</w:t>
      </w:r>
      <w:r>
        <w:rPr>
          <w:rtl/>
        </w:rPr>
        <w:t xml:space="preserve"> خر</w:t>
      </w:r>
      <w:r>
        <w:rPr>
          <w:rFonts w:hint="cs"/>
          <w:rtl/>
        </w:rPr>
        <w:t>ی</w:t>
      </w:r>
      <w:r>
        <w:rPr>
          <w:rFonts w:hint="eastAsia"/>
          <w:rtl/>
        </w:rPr>
        <w:t>دتا</w:t>
      </w:r>
      <w:r>
        <w:rPr>
          <w:rtl/>
        </w:rPr>
        <w:t xml:space="preserve"> ہے تو دوسرے دن بہتر گاڑ</w:t>
      </w:r>
      <w:r>
        <w:rPr>
          <w:rFonts w:hint="cs"/>
          <w:rtl/>
        </w:rPr>
        <w:t>ی</w:t>
      </w:r>
      <w:r>
        <w:rPr>
          <w:rtl/>
        </w:rPr>
        <w:t xml:space="preserve"> ک</w:t>
      </w:r>
      <w:r>
        <w:rPr>
          <w:rFonts w:hint="cs"/>
          <w:rtl/>
        </w:rPr>
        <w:t>ی</w:t>
      </w:r>
      <w:r>
        <w:rPr>
          <w:rtl/>
        </w:rPr>
        <w:t xml:space="preserve"> آرزو کرتا ہے اور اس</w:t>
      </w:r>
      <w:r>
        <w:rPr>
          <w:rFonts w:hint="cs"/>
          <w:rtl/>
        </w:rPr>
        <w:t>ی</w:t>
      </w:r>
      <w:r>
        <w:rPr>
          <w:rtl/>
        </w:rPr>
        <w:t xml:space="preserve"> طرح روز بروز، لہذا،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تاک</w:t>
      </w:r>
      <w:r>
        <w:rPr>
          <w:rFonts w:hint="cs"/>
          <w:rtl/>
        </w:rPr>
        <w:t>ی</w:t>
      </w:r>
      <w:r>
        <w:rPr>
          <w:rFonts w:hint="eastAsia"/>
          <w:rtl/>
        </w:rPr>
        <w:t>د</w:t>
      </w:r>
      <w:r>
        <w:rPr>
          <w:rtl/>
        </w:rPr>
        <w:t xml:space="preserve"> </w:t>
      </w:r>
      <w:r>
        <w:rPr>
          <w:rFonts w:hint="cs"/>
          <w:rtl/>
        </w:rPr>
        <w:t>ی</w:t>
      </w:r>
      <w:r>
        <w:rPr>
          <w:rFonts w:hint="eastAsia"/>
          <w:rtl/>
        </w:rPr>
        <w:t>ہ</w:t>
      </w:r>
      <w:r>
        <w:rPr>
          <w:rtl/>
        </w:rPr>
        <w:t xml:space="preserve"> ہے انسان کبھ</w:t>
      </w:r>
      <w:r>
        <w:rPr>
          <w:rFonts w:hint="cs"/>
          <w:rtl/>
        </w:rPr>
        <w:t>ی</w:t>
      </w:r>
      <w:r>
        <w:rPr>
          <w:rtl/>
        </w:rPr>
        <w:t xml:space="preserve"> کبھ</w:t>
      </w:r>
      <w:r>
        <w:rPr>
          <w:rFonts w:hint="cs"/>
          <w:rtl/>
        </w:rPr>
        <w:t>ی</w:t>
      </w:r>
      <w:r>
        <w:rPr>
          <w:rtl/>
        </w:rPr>
        <w:t xml:space="preserve"> قبرستانوں و</w:t>
      </w:r>
      <w:r>
        <w:rPr>
          <w:rFonts w:hint="cs"/>
          <w:rtl/>
        </w:rPr>
        <w:t>ی</w:t>
      </w:r>
      <w:r>
        <w:rPr>
          <w:rFonts w:hint="eastAsia"/>
          <w:rtl/>
        </w:rPr>
        <w:t>رانوں</w:t>
      </w:r>
      <w:r>
        <w:rPr>
          <w:rtl/>
        </w:rPr>
        <w:t xml:space="preserve"> اور کھنڈرات ک</w:t>
      </w:r>
      <w:r>
        <w:rPr>
          <w:rFonts w:hint="cs"/>
          <w:rtl/>
        </w:rPr>
        <w:t>ی</w:t>
      </w:r>
      <w:r>
        <w:rPr>
          <w:rtl/>
        </w:rPr>
        <w:t xml:space="preserve"> طرف بھ</w:t>
      </w:r>
      <w:r>
        <w:rPr>
          <w:rFonts w:hint="cs"/>
          <w:rtl/>
        </w:rPr>
        <w:t>ی</w:t>
      </w:r>
      <w:r>
        <w:rPr>
          <w:rtl/>
        </w:rPr>
        <w:t xml:space="preserve"> ج</w:t>
      </w:r>
      <w:r>
        <w:rPr>
          <w:rFonts w:hint="eastAsia"/>
          <w:rtl/>
        </w:rPr>
        <w:t>اکر</w:t>
      </w:r>
      <w:r>
        <w:rPr>
          <w:rtl/>
        </w:rPr>
        <w:t xml:space="preserve"> جھانکے۔ علمائے اخلاق بھ</w:t>
      </w:r>
      <w:r>
        <w:rPr>
          <w:rFonts w:hint="cs"/>
          <w:rtl/>
        </w:rPr>
        <w:t>ی</w:t>
      </w:r>
      <w:r>
        <w:rPr>
          <w:rtl/>
        </w:rPr>
        <w:t xml:space="preserve"> اپنے شاگردوں کو نص</w:t>
      </w:r>
      <w:r>
        <w:rPr>
          <w:rFonts w:hint="cs"/>
          <w:rtl/>
        </w:rPr>
        <w:t>ی</w:t>
      </w:r>
      <w:r>
        <w:rPr>
          <w:rFonts w:hint="eastAsia"/>
          <w:rtl/>
        </w:rPr>
        <w:t>حت</w:t>
      </w:r>
      <w:r>
        <w:rPr>
          <w:rtl/>
        </w:rPr>
        <w:t xml:space="preserve"> کرتے تھے کہ ہر روز قبرستان جائ</w:t>
      </w:r>
      <w:r>
        <w:rPr>
          <w:rFonts w:hint="cs"/>
          <w:rtl/>
        </w:rPr>
        <w:t>ی</w:t>
      </w:r>
      <w:r>
        <w:rPr>
          <w:rFonts w:hint="eastAsia"/>
          <w:rtl/>
        </w:rPr>
        <w:t>ں،</w:t>
      </w:r>
      <w:r>
        <w:rPr>
          <w:rtl/>
        </w:rPr>
        <w:t xml:space="preserve"> کم از کم ہفتہ </w:t>
      </w:r>
      <w:r w:rsidR="00E20323">
        <w:rPr>
          <w:rtl/>
        </w:rPr>
        <w:t xml:space="preserve">میں </w:t>
      </w:r>
      <w:r>
        <w:rPr>
          <w:rtl/>
        </w:rPr>
        <w:t xml:space="preserve"> ا</w:t>
      </w:r>
      <w:r>
        <w:rPr>
          <w:rFonts w:hint="cs"/>
          <w:rtl/>
        </w:rPr>
        <w:t>ی</w:t>
      </w:r>
      <w:r>
        <w:rPr>
          <w:rFonts w:hint="eastAsia"/>
          <w:rtl/>
        </w:rPr>
        <w:t>ک</w:t>
      </w:r>
      <w:r>
        <w:rPr>
          <w:rtl/>
        </w:rPr>
        <w:t xml:space="preserve"> بار مستحب ہے قبرستان جائ</w:t>
      </w:r>
      <w:r>
        <w:rPr>
          <w:rFonts w:hint="cs"/>
          <w:rtl/>
        </w:rPr>
        <w:t>ی</w:t>
      </w:r>
      <w:r>
        <w:rPr>
          <w:rFonts w:hint="eastAsia"/>
          <w:rtl/>
        </w:rPr>
        <w:t>ں</w:t>
      </w:r>
      <w:r>
        <w:rPr>
          <w:rtl/>
        </w:rPr>
        <w:t xml:space="preserve"> تاکہ ان کے دل دن</w:t>
      </w:r>
      <w:r>
        <w:rPr>
          <w:rFonts w:hint="cs"/>
          <w:rtl/>
        </w:rPr>
        <w:t>ی</w:t>
      </w:r>
      <w:r>
        <w:rPr>
          <w:rFonts w:hint="eastAsia"/>
          <w:rtl/>
        </w:rPr>
        <w:t>ا</w:t>
      </w:r>
      <w:r>
        <w:rPr>
          <w:rtl/>
        </w:rPr>
        <w:t xml:space="preserve"> ک</w:t>
      </w:r>
      <w:r>
        <w:rPr>
          <w:rFonts w:hint="cs"/>
          <w:rtl/>
        </w:rPr>
        <w:t>ی</w:t>
      </w:r>
      <w:r>
        <w:rPr>
          <w:rtl/>
        </w:rPr>
        <w:t xml:space="preserve"> محبت اور ماد</w:t>
      </w:r>
      <w:r>
        <w:rPr>
          <w:rFonts w:hint="cs"/>
          <w:rtl/>
        </w:rPr>
        <w:t>ی</w:t>
      </w:r>
      <w:r>
        <w:rPr>
          <w:rtl/>
        </w:rPr>
        <w:t xml:space="preserve"> توجہات سے صاف اور فلٹر ہوجائ</w:t>
      </w:r>
      <w:r>
        <w:rPr>
          <w:rFonts w:hint="cs"/>
          <w:rtl/>
        </w:rPr>
        <w:t>ی</w:t>
      </w:r>
      <w:r>
        <w:rPr>
          <w:rFonts w:hint="eastAsia"/>
          <w:rtl/>
        </w:rPr>
        <w:t>ںکم</w:t>
      </w:r>
      <w:r>
        <w:rPr>
          <w:rtl/>
        </w:rPr>
        <w:t xml:space="preserve"> از کم دن</w:t>
      </w:r>
      <w:r>
        <w:rPr>
          <w:rFonts w:hint="cs"/>
          <w:rtl/>
        </w:rPr>
        <w:t>ی</w:t>
      </w:r>
      <w:r>
        <w:rPr>
          <w:rFonts w:hint="eastAsia"/>
          <w:rtl/>
        </w:rPr>
        <w:t>ا</w:t>
      </w:r>
      <w:r>
        <w:rPr>
          <w:rtl/>
        </w:rPr>
        <w:t xml:space="preserve"> و آخرت کے 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توازن پ</w:t>
      </w:r>
      <w:r>
        <w:rPr>
          <w:rFonts w:hint="cs"/>
          <w:rtl/>
        </w:rPr>
        <w:t>ی</w:t>
      </w:r>
      <w:r>
        <w:rPr>
          <w:rFonts w:hint="eastAsia"/>
          <w:rtl/>
        </w:rPr>
        <w:t>دا</w:t>
      </w:r>
      <w:r>
        <w:rPr>
          <w:rtl/>
        </w:rPr>
        <w:t xml:space="preserve"> ہوجائے۔ </w:t>
      </w:r>
    </w:p>
    <w:p w:rsidR="00724307" w:rsidRDefault="00724307" w:rsidP="00724307">
      <w:pPr>
        <w:pStyle w:val="libNormal"/>
        <w:rPr>
          <w:rtl/>
        </w:rPr>
      </w:pPr>
      <w:r>
        <w:rPr>
          <w:rFonts w:hint="eastAsia"/>
          <w:rtl/>
        </w:rPr>
        <w:t>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کہ انسان دن</w:t>
      </w:r>
      <w:r>
        <w:rPr>
          <w:rFonts w:hint="cs"/>
          <w:rtl/>
        </w:rPr>
        <w:t>ی</w:t>
      </w:r>
      <w:r>
        <w:rPr>
          <w:rFonts w:hint="eastAsia"/>
          <w:rtl/>
        </w:rPr>
        <w:t>و</w:t>
      </w:r>
      <w:r>
        <w:rPr>
          <w:rFonts w:hint="cs"/>
          <w:rtl/>
        </w:rPr>
        <w:t>ی</w:t>
      </w:r>
      <w:r>
        <w:rPr>
          <w:rtl/>
        </w:rPr>
        <w:t xml:space="preserve"> امور کا ش</w:t>
      </w:r>
      <w:r>
        <w:rPr>
          <w:rFonts w:hint="cs"/>
          <w:rtl/>
        </w:rPr>
        <w:t>ی</w:t>
      </w:r>
      <w:r>
        <w:rPr>
          <w:rFonts w:hint="eastAsia"/>
          <w:rtl/>
        </w:rPr>
        <w:t>دائ</w:t>
      </w:r>
      <w:r>
        <w:rPr>
          <w:rFonts w:hint="cs"/>
          <w:rtl/>
        </w:rPr>
        <w:t>ی</w:t>
      </w:r>
      <w:r>
        <w:rPr>
          <w:rtl/>
        </w:rPr>
        <w:t xml:space="preserve"> ہو اور دن</w:t>
      </w:r>
      <w:r>
        <w:rPr>
          <w:rFonts w:hint="cs"/>
          <w:rtl/>
        </w:rPr>
        <w:t>ی</w:t>
      </w:r>
      <w:r>
        <w:rPr>
          <w:rFonts w:hint="eastAsia"/>
          <w:rtl/>
        </w:rPr>
        <w:t>ا</w:t>
      </w:r>
      <w:r>
        <w:rPr>
          <w:rtl/>
        </w:rPr>
        <w:t xml:space="preserve"> ک</w:t>
      </w:r>
      <w:r>
        <w:rPr>
          <w:rFonts w:hint="cs"/>
          <w:rtl/>
        </w:rPr>
        <w:t>ی</w:t>
      </w:r>
      <w:r>
        <w:rPr>
          <w:rtl/>
        </w:rPr>
        <w:t xml:space="preserve"> محبت اس کے دل پر سا</w:t>
      </w:r>
      <w:r>
        <w:rPr>
          <w:rFonts w:hint="cs"/>
          <w:rtl/>
        </w:rPr>
        <w:t>ی</w:t>
      </w:r>
      <w:r>
        <w:rPr>
          <w:rFonts w:hint="eastAsia"/>
          <w:rtl/>
        </w:rPr>
        <w:t>ہ</w:t>
      </w:r>
      <w:r>
        <w:rPr>
          <w:rtl/>
        </w:rPr>
        <w:t xml:space="preserve"> کئے ہو اور اس</w:t>
      </w:r>
      <w:r>
        <w:rPr>
          <w:rFonts w:hint="cs"/>
          <w:rtl/>
        </w:rPr>
        <w:t>ی</w:t>
      </w:r>
      <w:r>
        <w:rPr>
          <w:rtl/>
        </w:rPr>
        <w:t xml:space="preserve"> حالت </w:t>
      </w:r>
      <w:r w:rsidR="00E20323">
        <w:rPr>
          <w:rtl/>
        </w:rPr>
        <w:t xml:space="preserve">میں </w:t>
      </w:r>
      <w:r>
        <w:rPr>
          <w:rtl/>
        </w:rPr>
        <w:t xml:space="preserve"> چاہتا ہو کہ خدائے متعال کا خوف بھ</w:t>
      </w:r>
      <w:r>
        <w:rPr>
          <w:rFonts w:hint="cs"/>
          <w:rtl/>
        </w:rPr>
        <w:t>ی</w:t>
      </w:r>
      <w:r>
        <w:rPr>
          <w:rtl/>
        </w:rPr>
        <w:t xml:space="preserve"> رکھے، سحرخ</w:t>
      </w:r>
      <w:r>
        <w:rPr>
          <w:rFonts w:hint="cs"/>
          <w:rtl/>
        </w:rPr>
        <w:t>ی</w:t>
      </w:r>
      <w:r>
        <w:rPr>
          <w:rFonts w:hint="eastAsia"/>
          <w:rtl/>
        </w:rPr>
        <w:t>ز</w:t>
      </w:r>
      <w:r>
        <w:rPr>
          <w:rtl/>
        </w:rPr>
        <w:t xml:space="preserve"> بھ</w:t>
      </w:r>
      <w:r>
        <w:rPr>
          <w:rFonts w:hint="cs"/>
          <w:rtl/>
        </w:rPr>
        <w:t>ی</w:t>
      </w:r>
      <w:r>
        <w:rPr>
          <w:rtl/>
        </w:rPr>
        <w:t xml:space="preserve"> ہو اور جب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کا نام سنے تو آنکھوں سے آنسو بھ</w:t>
      </w:r>
      <w:r>
        <w:rPr>
          <w:rFonts w:hint="cs"/>
          <w:rtl/>
        </w:rPr>
        <w:t>ی</w:t>
      </w:r>
      <w:r>
        <w:rPr>
          <w:rtl/>
        </w:rPr>
        <w:t xml:space="preserve"> جار</w:t>
      </w:r>
      <w:r>
        <w:rPr>
          <w:rFonts w:hint="cs"/>
          <w:rtl/>
        </w:rPr>
        <w:t>ی</w:t>
      </w:r>
      <w:r>
        <w:rPr>
          <w:rtl/>
        </w:rPr>
        <w:t xml:space="preserve"> ہوجائ</w:t>
      </w:r>
      <w:r>
        <w:rPr>
          <w:rFonts w:hint="cs"/>
          <w:rtl/>
        </w:rPr>
        <w:t>ی</w:t>
      </w:r>
      <w:r>
        <w:rPr>
          <w:rFonts w:hint="eastAsia"/>
          <w:rtl/>
        </w:rPr>
        <w:t>ں،</w:t>
      </w:r>
      <w:r>
        <w:rPr>
          <w:rFonts w:hint="cs"/>
          <w:rtl/>
        </w:rPr>
        <w:t>ی</w:t>
      </w:r>
      <w:r>
        <w:rPr>
          <w:rFonts w:hint="eastAsia"/>
          <w:rtl/>
        </w:rPr>
        <w:t>اجب</w:t>
      </w:r>
      <w:r>
        <w:rPr>
          <w:rtl/>
        </w:rPr>
        <w:t xml:space="preserve"> بہشت کا نام اور </w:t>
      </w:r>
      <w:r>
        <w:rPr>
          <w:rFonts w:hint="eastAsia"/>
          <w:rtl/>
        </w:rPr>
        <w:t>اس</w:t>
      </w:r>
      <w:r>
        <w:rPr>
          <w:rtl/>
        </w:rPr>
        <w:t xml:space="preserve"> ک</w:t>
      </w:r>
      <w:r>
        <w:rPr>
          <w:rFonts w:hint="cs"/>
          <w:rtl/>
        </w:rPr>
        <w:t>ی</w:t>
      </w:r>
      <w:r>
        <w:rPr>
          <w:rtl/>
        </w:rPr>
        <w:t xml:space="preserve"> نعمتوں کا ذکر ہوتا ہے، تو اس کے دل </w:t>
      </w:r>
      <w:r w:rsidR="00E20323">
        <w:rPr>
          <w:rtl/>
        </w:rPr>
        <w:t xml:space="preserve">میں </w:t>
      </w:r>
      <w:r>
        <w:rPr>
          <w:rtl/>
        </w:rPr>
        <w:t xml:space="preserve"> ان کے بارے </w:t>
      </w:r>
      <w:r w:rsidR="00E20323">
        <w:rPr>
          <w:rtl/>
        </w:rPr>
        <w:t xml:space="preserve">میں </w:t>
      </w:r>
      <w:r>
        <w:rPr>
          <w:rtl/>
        </w:rPr>
        <w:t xml:space="preserve"> ولولہ پ</w:t>
      </w:r>
      <w:r>
        <w:rPr>
          <w:rFonts w:hint="cs"/>
          <w:rtl/>
        </w:rPr>
        <w:t>ی</w:t>
      </w:r>
      <w:r>
        <w:rPr>
          <w:rFonts w:hint="eastAsia"/>
          <w:rtl/>
        </w:rPr>
        <w:t>دا</w:t>
      </w:r>
      <w:r>
        <w:rPr>
          <w:rtl/>
        </w:rPr>
        <w:t xml:space="preserve"> ہوتا ہے، فطر</w:t>
      </w:r>
      <w:r>
        <w:rPr>
          <w:rFonts w:hint="cs"/>
          <w:rtl/>
        </w:rPr>
        <w:t>ی</w:t>
      </w:r>
      <w:r>
        <w:rPr>
          <w:rtl/>
        </w:rPr>
        <w:t xml:space="preserve"> بات ہے دن</w:t>
      </w:r>
      <w:r>
        <w:rPr>
          <w:rFonts w:hint="cs"/>
          <w:rtl/>
        </w:rPr>
        <w:t>ی</w:t>
      </w:r>
      <w:r>
        <w:rPr>
          <w:rFonts w:hint="eastAsia"/>
          <w:rtl/>
        </w:rPr>
        <w:t>ا</w:t>
      </w:r>
      <w:r>
        <w:rPr>
          <w:rtl/>
        </w:rPr>
        <w:t xml:space="preserve"> اور اس ک</w:t>
      </w:r>
      <w:r>
        <w:rPr>
          <w:rFonts w:hint="cs"/>
          <w:rtl/>
        </w:rPr>
        <w:t>ی</w:t>
      </w:r>
      <w:r>
        <w:rPr>
          <w:rtl/>
        </w:rPr>
        <w:t xml:space="preserve"> طرف توجہ نے اس کے دل </w:t>
      </w:r>
      <w:r w:rsidR="00E20323">
        <w:rPr>
          <w:rtl/>
        </w:rPr>
        <w:t xml:space="preserve">میں </w:t>
      </w:r>
      <w:r>
        <w:rPr>
          <w:rtl/>
        </w:rPr>
        <w:t xml:space="preserve"> ان امور کے لئے جگہ ہ</w:t>
      </w:r>
      <w:r>
        <w:rPr>
          <w:rFonts w:hint="cs"/>
          <w:rtl/>
        </w:rPr>
        <w:t>ی</w:t>
      </w:r>
      <w:r>
        <w:rPr>
          <w:rtl/>
        </w:rPr>
        <w:t xml:space="preserve"> نہ</w:t>
      </w:r>
      <w:r>
        <w:rPr>
          <w:rFonts w:hint="cs"/>
          <w:rtl/>
        </w:rPr>
        <w:t>ی</w:t>
      </w:r>
      <w:r>
        <w:rPr>
          <w:rFonts w:hint="eastAsia"/>
          <w:rtl/>
        </w:rPr>
        <w:t>ں</w:t>
      </w:r>
      <w:r>
        <w:rPr>
          <w:rtl/>
        </w:rPr>
        <w:t xml:space="preserve"> چھوڑڑ ہے، جو دل دن</w:t>
      </w:r>
      <w:r>
        <w:rPr>
          <w:rFonts w:hint="cs"/>
          <w:rtl/>
        </w:rPr>
        <w:t>ی</w:t>
      </w:r>
      <w:r>
        <w:rPr>
          <w:rFonts w:hint="eastAsia"/>
          <w:rtl/>
        </w:rPr>
        <w:t>ا</w:t>
      </w:r>
      <w:r>
        <w:rPr>
          <w:rtl/>
        </w:rPr>
        <w:t xml:space="preserve"> ک</w:t>
      </w:r>
      <w:r>
        <w:rPr>
          <w:rFonts w:hint="cs"/>
          <w:rtl/>
        </w:rPr>
        <w:t>ی</w:t>
      </w:r>
      <w:r>
        <w:rPr>
          <w:rtl/>
        </w:rPr>
        <w:t xml:space="preserve"> محبت سے لبر</w:t>
      </w:r>
      <w:r>
        <w:rPr>
          <w:rFonts w:hint="cs"/>
          <w:rtl/>
        </w:rPr>
        <w:t>ی</w:t>
      </w:r>
      <w:r>
        <w:rPr>
          <w:rFonts w:hint="eastAsia"/>
          <w:rtl/>
        </w:rPr>
        <w:t>ز</w:t>
      </w:r>
      <w:r>
        <w:rPr>
          <w:rtl/>
        </w:rPr>
        <w:t xml:space="preserve"> ہو، اس </w:t>
      </w:r>
      <w:r w:rsidR="00E20323">
        <w:rPr>
          <w:rtl/>
        </w:rPr>
        <w:t xml:space="preserve">میں </w:t>
      </w:r>
      <w:r>
        <w:rPr>
          <w:rFonts w:hint="eastAsia"/>
          <w:rtl/>
        </w:rPr>
        <w:t>امام</w:t>
      </w:r>
      <w:r>
        <w:rPr>
          <w:rtl/>
        </w:rPr>
        <w:t xml:space="preserve">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اور حضرت زہر اسلام اللہ عل</w:t>
      </w:r>
      <w:r>
        <w:rPr>
          <w:rFonts w:hint="cs"/>
          <w:rtl/>
        </w:rPr>
        <w:t>ی</w:t>
      </w:r>
      <w:r>
        <w:rPr>
          <w:rFonts w:hint="eastAsia"/>
          <w:rtl/>
        </w:rPr>
        <w:t>ہا</w:t>
      </w:r>
      <w:r>
        <w:rPr>
          <w:rtl/>
        </w:rPr>
        <w:t xml:space="preserve"> ک</w:t>
      </w:r>
      <w:r>
        <w:rPr>
          <w:rFonts w:hint="cs"/>
          <w:rtl/>
        </w:rPr>
        <w:t>ی</w:t>
      </w:r>
      <w:r>
        <w:rPr>
          <w:rtl/>
        </w:rPr>
        <w:t xml:space="preserve"> محبت کے لئے کوئ</w:t>
      </w:r>
      <w:r>
        <w:rPr>
          <w:rFonts w:hint="cs"/>
          <w:rtl/>
        </w:rPr>
        <w:t>ی</w:t>
      </w:r>
      <w:r>
        <w:rPr>
          <w:rtl/>
        </w:rPr>
        <w:t xml:space="preserve"> جگہ نہ</w:t>
      </w:r>
      <w:r>
        <w:rPr>
          <w:rFonts w:hint="cs"/>
          <w:rtl/>
        </w:rPr>
        <w:t>ی</w:t>
      </w:r>
      <w:r>
        <w:rPr>
          <w:rFonts w:hint="eastAsia"/>
          <w:rtl/>
        </w:rPr>
        <w:t>ں</w:t>
      </w:r>
      <w:r>
        <w:rPr>
          <w:rtl/>
        </w:rPr>
        <w:t xml:space="preserve"> ہوت</w:t>
      </w:r>
      <w:r>
        <w:rPr>
          <w:rFonts w:hint="cs"/>
          <w:rtl/>
        </w:rPr>
        <w:t>ی</w:t>
      </w:r>
      <w:r>
        <w:rPr>
          <w:rFonts w:hint="eastAsia"/>
          <w:rtl/>
        </w:rPr>
        <w:t>،</w:t>
      </w:r>
      <w:r>
        <w:rPr>
          <w:rtl/>
        </w:rPr>
        <w:t xml:space="preserve"> البتہ </w:t>
      </w:r>
      <w:r>
        <w:rPr>
          <w:rFonts w:hint="cs"/>
          <w:rtl/>
        </w:rPr>
        <w:t>ی</w:t>
      </w:r>
      <w:r>
        <w:rPr>
          <w:rFonts w:hint="eastAsia"/>
          <w:rtl/>
        </w:rPr>
        <w:t>ہ</w:t>
      </w:r>
      <w:r>
        <w:rPr>
          <w:rtl/>
        </w:rPr>
        <w:t xml:space="preserve"> معصوم</w:t>
      </w:r>
      <w:r>
        <w:rPr>
          <w:rFonts w:hint="cs"/>
          <w:rtl/>
        </w:rPr>
        <w:t>ی</w:t>
      </w:r>
      <w:r>
        <w:rPr>
          <w:rFonts w:hint="eastAsia"/>
          <w:rtl/>
        </w:rPr>
        <w:t>ن</w:t>
      </w:r>
      <w:r>
        <w:rPr>
          <w:rtl/>
        </w:rPr>
        <w:t xml:space="preserve"> اس قدر نوران</w:t>
      </w:r>
      <w:r>
        <w:rPr>
          <w:rFonts w:hint="cs"/>
          <w:rtl/>
        </w:rPr>
        <w:t>ی</w:t>
      </w:r>
      <w:r>
        <w:rPr>
          <w:rtl/>
        </w:rPr>
        <w:t xml:space="preserve"> ہ</w:t>
      </w:r>
      <w:r>
        <w:rPr>
          <w:rFonts w:hint="cs"/>
          <w:rtl/>
        </w:rPr>
        <w:t>ی</w:t>
      </w:r>
      <w:r>
        <w:rPr>
          <w:rFonts w:hint="eastAsia"/>
          <w:rtl/>
        </w:rPr>
        <w:t>ں</w:t>
      </w:r>
      <w:r>
        <w:rPr>
          <w:rtl/>
        </w:rPr>
        <w:t xml:space="preserve"> کہ جب ہمارے مردہ دلوں </w:t>
      </w:r>
      <w:r w:rsidR="00E20323">
        <w:rPr>
          <w:rtl/>
        </w:rPr>
        <w:t xml:space="preserve">میں </w:t>
      </w:r>
      <w:r>
        <w:rPr>
          <w:rtl/>
        </w:rPr>
        <w:t xml:space="preserve"> بھ</w:t>
      </w:r>
      <w:r>
        <w:rPr>
          <w:rFonts w:hint="cs"/>
          <w:rtl/>
        </w:rPr>
        <w:t>ی</w:t>
      </w:r>
      <w:r>
        <w:rPr>
          <w:rtl/>
        </w:rPr>
        <w:t xml:space="preserve"> ان ک</w:t>
      </w:r>
      <w:r>
        <w:rPr>
          <w:rFonts w:hint="cs"/>
          <w:rtl/>
        </w:rPr>
        <w:t>ی</w:t>
      </w:r>
      <w:r>
        <w:rPr>
          <w:rtl/>
        </w:rPr>
        <w:t xml:space="preserve"> </w:t>
      </w:r>
      <w:r>
        <w:rPr>
          <w:rFonts w:hint="cs"/>
          <w:rtl/>
        </w:rPr>
        <w:t>ی</w:t>
      </w:r>
      <w:r>
        <w:rPr>
          <w:rFonts w:hint="eastAsia"/>
          <w:rtl/>
        </w:rPr>
        <w:t>اد</w:t>
      </w:r>
      <w:r>
        <w:rPr>
          <w:rtl/>
        </w:rPr>
        <w:t xml:space="preserve"> آت</w:t>
      </w:r>
      <w:r>
        <w:rPr>
          <w:rFonts w:hint="cs"/>
          <w:rtl/>
        </w:rPr>
        <w:t>ی</w:t>
      </w:r>
      <w:r>
        <w:rPr>
          <w:rtl/>
        </w:rPr>
        <w:t xml:space="preserve"> ہے تو، اثر کرت</w:t>
      </w:r>
      <w:r>
        <w:rPr>
          <w:rFonts w:hint="cs"/>
          <w:rtl/>
        </w:rPr>
        <w:t>ی</w:t>
      </w:r>
      <w:r>
        <w:rPr>
          <w:rtl/>
        </w:rPr>
        <w:t xml:space="preserve"> ہے، ل</w:t>
      </w:r>
      <w:r>
        <w:rPr>
          <w:rFonts w:hint="cs"/>
          <w:rtl/>
        </w:rPr>
        <w:t>ی</w:t>
      </w:r>
      <w:r>
        <w:rPr>
          <w:rFonts w:hint="eastAsia"/>
          <w:rtl/>
        </w:rPr>
        <w:t>کن</w:t>
      </w:r>
      <w:r>
        <w:rPr>
          <w:rtl/>
        </w:rPr>
        <w:t xml:space="preserve"> ان ک</w:t>
      </w:r>
      <w:r>
        <w:rPr>
          <w:rFonts w:hint="cs"/>
          <w:rtl/>
        </w:rPr>
        <w:t>ی</w:t>
      </w:r>
      <w:r>
        <w:rPr>
          <w:rtl/>
        </w:rPr>
        <w:t xml:space="preserve"> </w:t>
      </w:r>
      <w:r>
        <w:rPr>
          <w:rFonts w:hint="cs"/>
          <w:rtl/>
        </w:rPr>
        <w:t>ی</w:t>
      </w:r>
      <w:r>
        <w:rPr>
          <w:rFonts w:hint="eastAsia"/>
          <w:rtl/>
        </w:rPr>
        <w:t>اد</w:t>
      </w:r>
      <w:r>
        <w:rPr>
          <w:rtl/>
        </w:rPr>
        <w:t xml:space="preserve"> آلودہ دلوں پرشائستہ و کما حقہ اثر نہ</w:t>
      </w:r>
      <w:r>
        <w:rPr>
          <w:rFonts w:hint="cs"/>
          <w:rtl/>
        </w:rPr>
        <w:t>ی</w:t>
      </w:r>
      <w:r>
        <w:rPr>
          <w:rFonts w:hint="eastAsia"/>
          <w:rtl/>
        </w:rPr>
        <w:t>ں</w:t>
      </w:r>
      <w:r>
        <w:rPr>
          <w:rtl/>
        </w:rPr>
        <w:t xml:space="preserve"> کرت</w:t>
      </w:r>
      <w:r>
        <w:rPr>
          <w:rFonts w:hint="cs"/>
          <w:rtl/>
        </w:rPr>
        <w:t>ی</w:t>
      </w:r>
      <w:r>
        <w:rPr>
          <w:rtl/>
        </w:rPr>
        <w:t>۔</w:t>
      </w:r>
    </w:p>
    <w:p w:rsidR="00724307" w:rsidRDefault="00724307" w:rsidP="00724307">
      <w:pPr>
        <w:pStyle w:val="libNormal"/>
        <w:rPr>
          <w:rtl/>
        </w:rPr>
      </w:pPr>
      <w:r>
        <w:rPr>
          <w:rtl/>
        </w:rPr>
        <w:lastRenderedPageBreak/>
        <w:t>''والجوف و ماوع</w:t>
      </w:r>
      <w:r>
        <w:rPr>
          <w:rFonts w:hint="cs"/>
          <w:rtl/>
        </w:rPr>
        <w:t>ی</w:t>
      </w:r>
      <w:r>
        <w:rPr>
          <w:rtl/>
        </w:rPr>
        <w:t xml:space="preserve">'' ''اور </w:t>
      </w:r>
      <w:r>
        <w:rPr>
          <w:rFonts w:hint="cs"/>
          <w:rtl/>
        </w:rPr>
        <w:t>ی</w:t>
      </w:r>
      <w:r>
        <w:rPr>
          <w:rFonts w:hint="eastAsia"/>
          <w:rtl/>
        </w:rPr>
        <w:t>ہ</w:t>
      </w:r>
      <w:r>
        <w:rPr>
          <w:rtl/>
        </w:rPr>
        <w:t xml:space="preserve"> کہ شکم اور جو کچھ اس </w:t>
      </w:r>
      <w:r w:rsidR="00E20323">
        <w:rPr>
          <w:rtl/>
        </w:rPr>
        <w:t xml:space="preserve">میں </w:t>
      </w:r>
      <w:r>
        <w:rPr>
          <w:rtl/>
        </w:rPr>
        <w:t xml:space="preserve"> ہے، اسے نہ بھولو ''</w:t>
      </w:r>
    </w:p>
    <w:p w:rsidR="00724307" w:rsidRDefault="00724307" w:rsidP="00724307">
      <w:pPr>
        <w:pStyle w:val="libNormal"/>
        <w:rPr>
          <w:rtl/>
        </w:rPr>
      </w:pPr>
      <w:r>
        <w:rPr>
          <w:rFonts w:hint="eastAsia"/>
          <w:rtl/>
        </w:rPr>
        <w:t>دوسرا</w:t>
      </w:r>
      <w:r>
        <w:rPr>
          <w:rtl/>
        </w:rPr>
        <w:t xml:space="preserve"> ردعمل اور ح</w:t>
      </w:r>
      <w:r>
        <w:rPr>
          <w:rFonts w:hint="cs"/>
          <w:rtl/>
        </w:rPr>
        <w:t>ی</w:t>
      </w:r>
      <w:r>
        <w:rPr>
          <w:rFonts w:hint="eastAsia"/>
          <w:rtl/>
        </w:rPr>
        <w:t>ائے</w:t>
      </w:r>
      <w:r>
        <w:rPr>
          <w:rtl/>
        </w:rPr>
        <w:t xml:space="preserve"> الہٰ</w:t>
      </w:r>
      <w:r>
        <w:rPr>
          <w:rFonts w:hint="cs"/>
          <w:rtl/>
        </w:rPr>
        <w:t>ی</w:t>
      </w:r>
      <w:r>
        <w:rPr>
          <w:rtl/>
        </w:rPr>
        <w:t xml:space="preserve"> کا جلوہ، </w:t>
      </w:r>
      <w:r>
        <w:rPr>
          <w:rFonts w:hint="cs"/>
          <w:rtl/>
        </w:rPr>
        <w:t>ی</w:t>
      </w:r>
      <w:r>
        <w:rPr>
          <w:rFonts w:hint="eastAsia"/>
          <w:rtl/>
        </w:rPr>
        <w:t>ہ</w:t>
      </w:r>
      <w:r>
        <w:rPr>
          <w:rtl/>
        </w:rPr>
        <w:t xml:space="preserve"> ہے کہ انسان د</w:t>
      </w:r>
      <w:r>
        <w:rPr>
          <w:rFonts w:hint="cs"/>
          <w:rtl/>
        </w:rPr>
        <w:t>ی</w:t>
      </w:r>
      <w:r>
        <w:rPr>
          <w:rFonts w:hint="eastAsia"/>
          <w:rtl/>
        </w:rPr>
        <w:t>کھ</w:t>
      </w:r>
      <w:r>
        <w:rPr>
          <w:rtl/>
        </w:rPr>
        <w:t xml:space="preserve"> لے کہ وہ ک</w:t>
      </w:r>
      <w:r>
        <w:rPr>
          <w:rFonts w:hint="cs"/>
          <w:rtl/>
        </w:rPr>
        <w:t>ی</w:t>
      </w:r>
      <w:r>
        <w:rPr>
          <w:rFonts w:hint="eastAsia"/>
          <w:rtl/>
        </w:rPr>
        <w:t>اکہتا</w:t>
      </w:r>
      <w:r>
        <w:rPr>
          <w:rtl/>
        </w:rPr>
        <w:t xml:space="preserve"> ہے۔ اگر انسان نے جو کچھ اسے ہاتھ آ</w:t>
      </w:r>
      <w:r>
        <w:rPr>
          <w:rFonts w:hint="cs"/>
          <w:rtl/>
        </w:rPr>
        <w:t>ی</w:t>
      </w:r>
      <w:r>
        <w:rPr>
          <w:rFonts w:hint="eastAsia"/>
          <w:rtl/>
        </w:rPr>
        <w:t>ا</w:t>
      </w:r>
      <w:r>
        <w:rPr>
          <w:rtl/>
        </w:rPr>
        <w:t xml:space="preserve"> اس سے استفادہ ک</w:t>
      </w:r>
      <w:r>
        <w:rPr>
          <w:rFonts w:hint="cs"/>
          <w:rtl/>
        </w:rPr>
        <w:t>ی</w:t>
      </w:r>
      <w:r>
        <w:rPr>
          <w:rFonts w:hint="eastAsia"/>
          <w:rtl/>
        </w:rPr>
        <w:t>ا</w:t>
      </w:r>
      <w:r>
        <w:rPr>
          <w:rtl/>
        </w:rPr>
        <w:t xml:space="preserve"> اور لقمہ حرام کھانے </w:t>
      </w:r>
      <w:r w:rsidR="00E20323">
        <w:rPr>
          <w:rtl/>
        </w:rPr>
        <w:t xml:space="preserve">میں </w:t>
      </w:r>
      <w:r>
        <w:rPr>
          <w:rtl/>
        </w:rPr>
        <w:t xml:space="preserve"> کوئ</w:t>
      </w:r>
      <w:r>
        <w:rPr>
          <w:rFonts w:hint="cs"/>
          <w:rtl/>
        </w:rPr>
        <w:t>ی</w:t>
      </w:r>
      <w:r>
        <w:rPr>
          <w:rtl/>
        </w:rPr>
        <w:t xml:space="preserve"> در</w:t>
      </w:r>
      <w:r>
        <w:rPr>
          <w:rFonts w:hint="cs"/>
          <w:rtl/>
        </w:rPr>
        <w:t>ی</w:t>
      </w:r>
      <w:r>
        <w:rPr>
          <w:rFonts w:hint="eastAsia"/>
          <w:rtl/>
        </w:rPr>
        <w:t>غ</w:t>
      </w:r>
      <w:r>
        <w:rPr>
          <w:rtl/>
        </w:rPr>
        <w:t xml:space="preserve"> نہ</w:t>
      </w:r>
      <w:r>
        <w:rPr>
          <w:rFonts w:hint="cs"/>
          <w:rtl/>
        </w:rPr>
        <w:t>ی</w:t>
      </w:r>
      <w:r>
        <w:rPr>
          <w:rFonts w:hint="eastAsia"/>
          <w:rtl/>
        </w:rPr>
        <w:t>ں</w:t>
      </w:r>
      <w:r>
        <w:rPr>
          <w:rtl/>
        </w:rPr>
        <w:t xml:space="preserve"> ک</w:t>
      </w:r>
      <w:r>
        <w:rPr>
          <w:rFonts w:hint="cs"/>
          <w:rtl/>
        </w:rPr>
        <w:t>ی</w:t>
      </w:r>
      <w:r>
        <w:rPr>
          <w:rtl/>
        </w:rPr>
        <w:t xml:space="preserve"> تووہ رفتہ رفتہ قساوت سے دو چار ہوتا ہے اور اس کا دل نور الہٰ</w:t>
      </w:r>
      <w:r>
        <w:rPr>
          <w:rFonts w:hint="cs"/>
          <w:rtl/>
        </w:rPr>
        <w:t>ی</w:t>
      </w:r>
      <w:r>
        <w:rPr>
          <w:rtl/>
        </w:rPr>
        <w:t xml:space="preserve"> سے خال</w:t>
      </w:r>
      <w:r>
        <w:rPr>
          <w:rFonts w:hint="cs"/>
          <w:rtl/>
        </w:rPr>
        <w:t>ی</w:t>
      </w:r>
      <w:r>
        <w:rPr>
          <w:rtl/>
        </w:rPr>
        <w:t xml:space="preserve"> ہوجاتا ہے۔ انسا</w:t>
      </w:r>
      <w:r>
        <w:rPr>
          <w:rFonts w:hint="eastAsia"/>
          <w:rtl/>
        </w:rPr>
        <w:t>ن</w:t>
      </w:r>
      <w:r>
        <w:rPr>
          <w:rtl/>
        </w:rPr>
        <w:t xml:space="preserve"> کو اپن</w:t>
      </w:r>
      <w:r>
        <w:rPr>
          <w:rFonts w:hint="cs"/>
          <w:rtl/>
        </w:rPr>
        <w:t>ی</w:t>
      </w:r>
      <w:r>
        <w:rPr>
          <w:rtl/>
        </w:rPr>
        <w:t xml:space="preserve"> غذا د</w:t>
      </w:r>
      <w:r>
        <w:rPr>
          <w:rFonts w:hint="cs"/>
          <w:rtl/>
        </w:rPr>
        <w:t>ی</w:t>
      </w:r>
      <w:r>
        <w:rPr>
          <w:rFonts w:hint="eastAsia"/>
          <w:rtl/>
        </w:rPr>
        <w:t>کھن</w:t>
      </w:r>
      <w:r>
        <w:rPr>
          <w:rFonts w:hint="cs"/>
          <w:rtl/>
        </w:rPr>
        <w:t>ی</w:t>
      </w:r>
      <w:r>
        <w:rPr>
          <w:rtl/>
        </w:rPr>
        <w:t xml:space="preserve"> چاہئے اور اسے توجہ رکھن</w:t>
      </w:r>
      <w:r>
        <w:rPr>
          <w:rFonts w:hint="cs"/>
          <w:rtl/>
        </w:rPr>
        <w:t>ی</w:t>
      </w:r>
      <w:r>
        <w:rPr>
          <w:rtl/>
        </w:rPr>
        <w:t xml:space="preserve"> چاہ</w:t>
      </w:r>
      <w:r>
        <w:rPr>
          <w:rFonts w:hint="cs"/>
          <w:rtl/>
        </w:rPr>
        <w:t>ی</w:t>
      </w:r>
      <w:r>
        <w:rPr>
          <w:rFonts w:hint="eastAsia"/>
          <w:rtl/>
        </w:rPr>
        <w:t>ے</w:t>
      </w:r>
      <w:r>
        <w:rPr>
          <w:rtl/>
        </w:rPr>
        <w:t xml:space="preserve"> کہ شبہ وال</w:t>
      </w:r>
      <w:r>
        <w:rPr>
          <w:rFonts w:hint="cs"/>
          <w:rtl/>
        </w:rPr>
        <w:t>ی</w:t>
      </w:r>
      <w:r>
        <w:rPr>
          <w:rtl/>
        </w:rPr>
        <w:t xml:space="preserve"> غذائ</w:t>
      </w:r>
      <w:r>
        <w:rPr>
          <w:rFonts w:hint="cs"/>
          <w:rtl/>
        </w:rPr>
        <w:t>ی</w:t>
      </w:r>
      <w:r>
        <w:rPr>
          <w:rFonts w:hint="eastAsia"/>
          <w:rtl/>
        </w:rPr>
        <w:t>ں</w:t>
      </w:r>
      <w:r>
        <w:rPr>
          <w:rtl/>
        </w:rPr>
        <w:t xml:space="preserve"> </w:t>
      </w:r>
      <w:r>
        <w:rPr>
          <w:rFonts w:hint="cs"/>
          <w:rtl/>
        </w:rPr>
        <w:t>ی</w:t>
      </w:r>
      <w:r>
        <w:rPr>
          <w:rFonts w:hint="eastAsia"/>
          <w:rtl/>
        </w:rPr>
        <w:t>ا</w:t>
      </w:r>
      <w:r>
        <w:rPr>
          <w:rtl/>
        </w:rPr>
        <w:t xml:space="preserve"> خدا نخواستہ حرام غذائ</w:t>
      </w:r>
      <w:r>
        <w:rPr>
          <w:rFonts w:hint="cs"/>
          <w:rtl/>
        </w:rPr>
        <w:t>ی</w:t>
      </w:r>
      <w:r>
        <w:rPr>
          <w:rFonts w:hint="eastAsia"/>
          <w:rtl/>
        </w:rPr>
        <w:t>ں،</w:t>
      </w:r>
      <w:r>
        <w:rPr>
          <w:rtl/>
        </w:rPr>
        <w:t xml:space="preserve"> شقاوت قلب کا سبب بنت</w:t>
      </w:r>
      <w:r>
        <w:rPr>
          <w:rFonts w:hint="cs"/>
          <w:rtl/>
        </w:rPr>
        <w:t>ی</w:t>
      </w:r>
      <w:r>
        <w:rPr>
          <w:rtl/>
        </w:rPr>
        <w:t xml:space="preserve"> ہ</w:t>
      </w:r>
      <w:r>
        <w:rPr>
          <w:rFonts w:hint="cs"/>
          <w:rtl/>
        </w:rPr>
        <w:t>ی</w:t>
      </w:r>
      <w:r>
        <w:rPr>
          <w:rFonts w:hint="eastAsia"/>
          <w:rtl/>
        </w:rPr>
        <w:t>ں</w:t>
      </w:r>
      <w:r>
        <w:rPr>
          <w:rtl/>
        </w:rPr>
        <w:t xml:space="preserve"> اور اس کے بعد انسان کے دل </w:t>
      </w:r>
      <w:r w:rsidR="00E20323">
        <w:rPr>
          <w:rtl/>
        </w:rPr>
        <w:t xml:space="preserve">میں </w:t>
      </w:r>
      <w:r>
        <w:rPr>
          <w:rtl/>
        </w:rPr>
        <w:t xml:space="preserve"> عبادت ک</w:t>
      </w:r>
      <w:r>
        <w:rPr>
          <w:rFonts w:hint="cs"/>
          <w:rtl/>
        </w:rPr>
        <w:t>ی</w:t>
      </w:r>
      <w:r>
        <w:rPr>
          <w:rtl/>
        </w:rPr>
        <w:t xml:space="preserve"> رغبت، خوف خدا، شوق بہشت اور لقاء اللہ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ہوت</w:t>
      </w:r>
      <w:r>
        <w:rPr>
          <w:rFonts w:hint="cs"/>
          <w:rtl/>
        </w:rPr>
        <w:t>ی</w:t>
      </w:r>
      <w:r>
        <w:rPr>
          <w:rFonts w:hint="eastAsia"/>
          <w:rtl/>
        </w:rPr>
        <w:t>،</w:t>
      </w:r>
      <w:r>
        <w:rPr>
          <w:rtl/>
        </w:rPr>
        <w:t xml:space="preserve"> پس خدا ک</w:t>
      </w:r>
      <w:r>
        <w:rPr>
          <w:rFonts w:hint="cs"/>
          <w:rtl/>
        </w:rPr>
        <w:t>ی</w:t>
      </w:r>
      <w:r>
        <w:rPr>
          <w:rtl/>
        </w:rPr>
        <w:t xml:space="preserve"> ح</w:t>
      </w:r>
      <w:r>
        <w:rPr>
          <w:rFonts w:hint="cs"/>
          <w:rtl/>
        </w:rPr>
        <w:t>ی</w:t>
      </w:r>
      <w:r>
        <w:rPr>
          <w:rFonts w:hint="eastAsia"/>
          <w:rtl/>
        </w:rPr>
        <w:t>ا</w:t>
      </w:r>
      <w:r>
        <w:rPr>
          <w:rtl/>
        </w:rPr>
        <w:t xml:space="preserve"> کو پ</w:t>
      </w:r>
      <w:r>
        <w:rPr>
          <w:rFonts w:hint="cs"/>
          <w:rtl/>
        </w:rPr>
        <w:t>ی</w:t>
      </w:r>
      <w:r>
        <w:rPr>
          <w:rFonts w:hint="eastAsia"/>
          <w:rtl/>
        </w:rPr>
        <w:t>دا</w:t>
      </w:r>
      <w:r>
        <w:rPr>
          <w:rtl/>
        </w:rPr>
        <w:t xml:space="preserve"> کرنے کے لئے ضرور</w:t>
      </w:r>
      <w:r>
        <w:rPr>
          <w:rFonts w:hint="cs"/>
          <w:rtl/>
        </w:rPr>
        <w:t>ی</w:t>
      </w:r>
      <w:r>
        <w:rPr>
          <w:rtl/>
        </w:rPr>
        <w:t xml:space="preserve"> ہے کہ انسان اپنے شکم اور اس </w:t>
      </w:r>
      <w:r w:rsidR="00E20323">
        <w:rPr>
          <w:rtl/>
        </w:rPr>
        <w:t xml:space="preserve">میں </w:t>
      </w:r>
      <w:r>
        <w:rPr>
          <w:rtl/>
        </w:rPr>
        <w:t xml:space="preserve"> موجودہ غذا کے بارے </w:t>
      </w:r>
      <w:r w:rsidR="00E20323">
        <w:rPr>
          <w:rtl/>
        </w:rPr>
        <w:t xml:space="preserve">میں </w:t>
      </w:r>
      <w:r>
        <w:rPr>
          <w:rtl/>
        </w:rPr>
        <w:t xml:space="preserve"> توجہ کرے۔</w:t>
      </w:r>
    </w:p>
    <w:p w:rsidR="00724307" w:rsidRDefault="00724307" w:rsidP="00724307">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انسان کو نص</w:t>
      </w:r>
      <w:r>
        <w:rPr>
          <w:rFonts w:hint="cs"/>
          <w:rtl/>
        </w:rPr>
        <w:t>ی</w:t>
      </w:r>
      <w:r>
        <w:rPr>
          <w:rFonts w:hint="eastAsia"/>
          <w:rtl/>
        </w:rPr>
        <w:t>حت</w:t>
      </w:r>
      <w:r>
        <w:rPr>
          <w:rtl/>
        </w:rPr>
        <w:t xml:space="preserve"> کرتا ہے کہ اپن</w:t>
      </w:r>
      <w:r>
        <w:rPr>
          <w:rFonts w:hint="cs"/>
          <w:rtl/>
        </w:rPr>
        <w:t>ی</w:t>
      </w:r>
      <w:r>
        <w:rPr>
          <w:rtl/>
        </w:rPr>
        <w:t xml:space="preserve"> غذا کے بارے </w:t>
      </w:r>
      <w:r w:rsidR="00E20323">
        <w:rPr>
          <w:rtl/>
        </w:rPr>
        <w:t xml:space="preserve">میں </w:t>
      </w:r>
      <w:r>
        <w:rPr>
          <w:rtl/>
        </w:rPr>
        <w:t xml:space="preserve"> ہوش</w:t>
      </w:r>
      <w:r>
        <w:rPr>
          <w:rFonts w:hint="cs"/>
          <w:rtl/>
        </w:rPr>
        <w:t>ی</w:t>
      </w:r>
      <w:r>
        <w:rPr>
          <w:rFonts w:hint="eastAsia"/>
          <w:rtl/>
        </w:rPr>
        <w:t>ار</w:t>
      </w:r>
      <w:r>
        <w:rPr>
          <w:rtl/>
        </w:rPr>
        <w:t xml:space="preserve"> رہو: </w:t>
      </w:r>
    </w:p>
    <w:p w:rsidR="00724307" w:rsidRDefault="00E20323" w:rsidP="00724307">
      <w:pPr>
        <w:pStyle w:val="libNormal"/>
        <w:rPr>
          <w:rtl/>
        </w:rPr>
      </w:pPr>
      <w:r w:rsidRPr="00E20323">
        <w:rPr>
          <w:rStyle w:val="libAlaemChar"/>
          <w:rtl/>
        </w:rPr>
        <w:t>(</w:t>
      </w:r>
      <w:r w:rsidRPr="00AA6DBF">
        <w:rPr>
          <w:rStyle w:val="libAieChar"/>
          <w:rtl/>
        </w:rPr>
        <w:t>فل</w:t>
      </w:r>
      <w:r w:rsidRPr="00AA6DBF">
        <w:rPr>
          <w:rStyle w:val="libAieChar"/>
          <w:rFonts w:hint="cs"/>
          <w:rtl/>
        </w:rPr>
        <w:t>ی</w:t>
      </w:r>
      <w:r w:rsidRPr="00AA6DBF">
        <w:rPr>
          <w:rStyle w:val="libAieChar"/>
          <w:rFonts w:hint="eastAsia"/>
          <w:rtl/>
        </w:rPr>
        <w:t>نظر</w:t>
      </w:r>
      <w:r w:rsidRPr="00AA6DBF">
        <w:rPr>
          <w:rStyle w:val="libAieChar"/>
          <w:rtl/>
        </w:rPr>
        <w:t xml:space="preserve"> الا نسان ال</w:t>
      </w:r>
      <w:r w:rsidRPr="00AA6DBF">
        <w:rPr>
          <w:rStyle w:val="libAieChar"/>
          <w:rFonts w:hint="cs"/>
          <w:rtl/>
        </w:rPr>
        <w:t>یٰ</w:t>
      </w:r>
      <w:r w:rsidRPr="00AA6DBF">
        <w:rPr>
          <w:rStyle w:val="libAieChar"/>
          <w:rtl/>
        </w:rPr>
        <w:t xml:space="preserve"> طعام</w:t>
      </w:r>
      <w:r w:rsidRPr="00560E71">
        <w:rPr>
          <w:rStyle w:val="libAieChar"/>
          <w:rFonts w:hint="cs"/>
          <w:rtl/>
        </w:rPr>
        <w:t>ه</w:t>
      </w:r>
      <w:r>
        <w:rPr>
          <w:rStyle w:val="libAieChar"/>
          <w:rtl/>
        </w:rPr>
        <w:t xml:space="preserve"> </w:t>
      </w:r>
      <w:r w:rsidRPr="00E20323">
        <w:rPr>
          <w:rStyle w:val="libAlaemChar"/>
          <w:rtl/>
        </w:rPr>
        <w:t>)</w:t>
      </w:r>
      <w:r>
        <w:rPr>
          <w:rStyle w:val="libAieChar"/>
          <w:rtl/>
        </w:rPr>
        <w:t xml:space="preserve"> </w:t>
      </w:r>
      <w:r w:rsidR="00724307">
        <w:rPr>
          <w:rtl/>
        </w:rPr>
        <w:t xml:space="preserve"> ) (عبس ٢٤)</w:t>
      </w:r>
    </w:p>
    <w:p w:rsidR="00724307" w:rsidRDefault="00724307" w:rsidP="00724307">
      <w:pPr>
        <w:pStyle w:val="libNormal"/>
        <w:rPr>
          <w:rtl/>
        </w:rPr>
      </w:pPr>
      <w:r>
        <w:rPr>
          <w:rtl/>
        </w:rPr>
        <w:t>''ذرا انسان اپنے کھانے ک</w:t>
      </w:r>
      <w:r>
        <w:rPr>
          <w:rFonts w:hint="cs"/>
          <w:rtl/>
        </w:rPr>
        <w:t>ی</w:t>
      </w:r>
      <w:r>
        <w:rPr>
          <w:rtl/>
        </w:rPr>
        <w:t xml:space="preserve"> طرف تونگاہ کرے''</w:t>
      </w:r>
    </w:p>
    <w:p w:rsidR="00724307" w:rsidRDefault="00724307" w:rsidP="00724307">
      <w:pPr>
        <w:pStyle w:val="libNormal"/>
        <w:rPr>
          <w:rtl/>
        </w:rPr>
      </w:pPr>
      <w:r>
        <w:rPr>
          <w:rFonts w:hint="eastAsia"/>
          <w:rtl/>
        </w:rPr>
        <w:t>انسان</w:t>
      </w:r>
      <w:r>
        <w:rPr>
          <w:rtl/>
        </w:rPr>
        <w:t xml:space="preserve"> کو تمام جوانب ک</w:t>
      </w:r>
      <w:r>
        <w:rPr>
          <w:rFonts w:hint="cs"/>
          <w:rtl/>
        </w:rPr>
        <w:t>ی</w:t>
      </w:r>
      <w:r>
        <w:rPr>
          <w:rtl/>
        </w:rPr>
        <w:t xml:space="preserve"> رعا</w:t>
      </w:r>
      <w:r>
        <w:rPr>
          <w:rFonts w:hint="cs"/>
          <w:rtl/>
        </w:rPr>
        <w:t>ی</w:t>
      </w:r>
      <w:r>
        <w:rPr>
          <w:rFonts w:hint="eastAsia"/>
          <w:rtl/>
        </w:rPr>
        <w:t>ت</w:t>
      </w:r>
      <w:r>
        <w:rPr>
          <w:rtl/>
        </w:rPr>
        <w:t xml:space="preserve"> کرن</w:t>
      </w:r>
      <w:r>
        <w:rPr>
          <w:rFonts w:hint="cs"/>
          <w:rtl/>
        </w:rPr>
        <w:t>ی</w:t>
      </w:r>
      <w:r>
        <w:rPr>
          <w:rtl/>
        </w:rPr>
        <w:t xml:space="preserve"> چاہ</w:t>
      </w:r>
      <w:r>
        <w:rPr>
          <w:rFonts w:hint="cs"/>
          <w:rtl/>
        </w:rPr>
        <w:t>ی</w:t>
      </w:r>
      <w:r>
        <w:rPr>
          <w:rFonts w:hint="eastAsia"/>
          <w:rtl/>
        </w:rPr>
        <w:t>ے</w:t>
      </w:r>
      <w:r>
        <w:rPr>
          <w:rtl/>
        </w:rPr>
        <w:t xml:space="preserve"> اور اپن</w:t>
      </w:r>
      <w:r>
        <w:rPr>
          <w:rFonts w:hint="cs"/>
          <w:rtl/>
        </w:rPr>
        <w:t>ی</w:t>
      </w:r>
      <w:r>
        <w:rPr>
          <w:rtl/>
        </w:rPr>
        <w:t xml:space="preserve"> غذا کو تمام پہلوؤںسے جانچ ل</w:t>
      </w:r>
      <w:r>
        <w:rPr>
          <w:rFonts w:hint="cs"/>
          <w:rtl/>
        </w:rPr>
        <w:t>ی</w:t>
      </w:r>
      <w:r>
        <w:rPr>
          <w:rFonts w:hint="eastAsia"/>
          <w:rtl/>
        </w:rPr>
        <w:t>نا</w:t>
      </w:r>
      <w:r>
        <w:rPr>
          <w:rtl/>
        </w:rPr>
        <w:t xml:space="preserve"> چاہ</w:t>
      </w:r>
      <w:r>
        <w:rPr>
          <w:rFonts w:hint="cs"/>
          <w:rtl/>
        </w:rPr>
        <w:t>ی</w:t>
      </w:r>
      <w:r>
        <w:rPr>
          <w:rFonts w:hint="eastAsia"/>
          <w:rtl/>
        </w:rPr>
        <w:t>ے</w:t>
      </w:r>
      <w:r>
        <w:rPr>
          <w:rtl/>
        </w:rPr>
        <w:t xml:space="preserve"> اسے ہوش</w:t>
      </w:r>
      <w:r>
        <w:rPr>
          <w:rFonts w:hint="cs"/>
          <w:rtl/>
        </w:rPr>
        <w:t>ی</w:t>
      </w:r>
      <w:r>
        <w:rPr>
          <w:rFonts w:hint="eastAsia"/>
          <w:rtl/>
        </w:rPr>
        <w:t>ار</w:t>
      </w:r>
      <w:r>
        <w:rPr>
          <w:rtl/>
        </w:rPr>
        <w:t xml:space="preserve"> رہنا چاہئے کہ اس ک</w:t>
      </w:r>
      <w:r>
        <w:rPr>
          <w:rFonts w:hint="cs"/>
          <w:rtl/>
        </w:rPr>
        <w:t>ی</w:t>
      </w:r>
      <w:r>
        <w:rPr>
          <w:rtl/>
        </w:rPr>
        <w:t xml:space="preserve"> غذا سالم، حفظان صحت کے مطابق، حلال اور پاک</w:t>
      </w:r>
      <w:r>
        <w:rPr>
          <w:rFonts w:hint="cs"/>
          <w:rtl/>
        </w:rPr>
        <w:t>ی</w:t>
      </w:r>
      <w:r>
        <w:rPr>
          <w:rFonts w:hint="eastAsia"/>
          <w:rtl/>
        </w:rPr>
        <w:t>زہ</w:t>
      </w:r>
      <w:r>
        <w:rPr>
          <w:rtl/>
        </w:rPr>
        <w:t xml:space="preserve"> ہو۔ اصحاب کہف جنہوں نے برتر</w:t>
      </w:r>
      <w:r>
        <w:rPr>
          <w:rFonts w:hint="cs"/>
          <w:rtl/>
        </w:rPr>
        <w:t>ی</w:t>
      </w:r>
      <w:r>
        <w:rPr>
          <w:rFonts w:hint="eastAsia"/>
          <w:rtl/>
        </w:rPr>
        <w:t>ن</w:t>
      </w:r>
      <w:r>
        <w:rPr>
          <w:rtl/>
        </w:rPr>
        <w:t xml:space="preserve"> بندگان خدا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شرک و بت پرست</w:t>
      </w:r>
      <w:r>
        <w:rPr>
          <w:rFonts w:hint="cs"/>
          <w:rtl/>
        </w:rPr>
        <w:t>ی</w:t>
      </w:r>
      <w:r>
        <w:rPr>
          <w:rtl/>
        </w:rPr>
        <w:t xml:space="preserve"> کے نظام کو چھوڑ کر عہد دق</w:t>
      </w:r>
      <w:r>
        <w:rPr>
          <w:rFonts w:hint="cs"/>
          <w:rtl/>
        </w:rPr>
        <w:t>ی</w:t>
      </w:r>
      <w:r>
        <w:rPr>
          <w:rFonts w:hint="eastAsia"/>
          <w:rtl/>
        </w:rPr>
        <w:t>انوس</w:t>
      </w:r>
      <w:r>
        <w:rPr>
          <w:rFonts w:hint="cs"/>
          <w:rtl/>
        </w:rPr>
        <w:t>ی</w:t>
      </w:r>
      <w:r>
        <w:rPr>
          <w:rtl/>
        </w:rPr>
        <w:t xml:space="preserve"> کے کفر آم</w:t>
      </w:r>
      <w:r>
        <w:rPr>
          <w:rFonts w:hint="cs"/>
          <w:rtl/>
        </w:rPr>
        <w:t>ی</w:t>
      </w:r>
      <w:r>
        <w:rPr>
          <w:rFonts w:hint="eastAsia"/>
          <w:rtl/>
        </w:rPr>
        <w:t>ز</w:t>
      </w:r>
      <w:r>
        <w:rPr>
          <w:rtl/>
        </w:rPr>
        <w:t xml:space="preserve"> اعتقادات کے دام سے اپنے آپ کو آزاد ک</w:t>
      </w:r>
      <w:r>
        <w:rPr>
          <w:rFonts w:hint="cs"/>
          <w:rtl/>
        </w:rPr>
        <w:t>ی</w:t>
      </w:r>
      <w:r>
        <w:rPr>
          <w:rFonts w:hint="eastAsia"/>
          <w:rtl/>
        </w:rPr>
        <w:t>ا،</w:t>
      </w:r>
      <w:r>
        <w:rPr>
          <w:rtl/>
        </w:rPr>
        <w:t xml:space="preserve"> قرآن مج</w:t>
      </w:r>
      <w:r>
        <w:rPr>
          <w:rFonts w:hint="cs"/>
          <w:rtl/>
        </w:rPr>
        <w:t>ی</w:t>
      </w:r>
      <w:r>
        <w:rPr>
          <w:rFonts w:hint="eastAsia"/>
          <w:rtl/>
        </w:rPr>
        <w:t>د</w:t>
      </w:r>
      <w:r>
        <w:rPr>
          <w:rtl/>
        </w:rPr>
        <w:t xml:space="preserve"> ک</w:t>
      </w:r>
      <w:r>
        <w:rPr>
          <w:rFonts w:hint="cs"/>
          <w:rtl/>
        </w:rPr>
        <w:t>ی</w:t>
      </w:r>
      <w:r>
        <w:rPr>
          <w:rtl/>
        </w:rPr>
        <w:t xml:space="preserve"> فرمائش کے مطابق غذائوں </w:t>
      </w:r>
      <w:r w:rsidR="00E20323">
        <w:rPr>
          <w:rtl/>
        </w:rPr>
        <w:t xml:space="preserve">میں </w:t>
      </w:r>
      <w:r>
        <w:rPr>
          <w:rtl/>
        </w:rPr>
        <w:t xml:space="preserve"> سے پاک</w:t>
      </w:r>
      <w:r>
        <w:rPr>
          <w:rFonts w:hint="cs"/>
          <w:rtl/>
        </w:rPr>
        <w:t>ی</w:t>
      </w:r>
      <w:r>
        <w:rPr>
          <w:rFonts w:hint="eastAsia"/>
          <w:rtl/>
        </w:rPr>
        <w:t>زہ</w:t>
      </w:r>
      <w:r>
        <w:rPr>
          <w:rtl/>
        </w:rPr>
        <w:t xml:space="preserve"> تر</w:t>
      </w:r>
      <w:r>
        <w:rPr>
          <w:rFonts w:hint="cs"/>
          <w:rtl/>
        </w:rPr>
        <w:t>ی</w:t>
      </w:r>
      <w:r>
        <w:rPr>
          <w:rFonts w:hint="eastAsia"/>
          <w:rtl/>
        </w:rPr>
        <w:t>ن</w:t>
      </w:r>
      <w:r>
        <w:rPr>
          <w:rtl/>
        </w:rPr>
        <w:t xml:space="preserve"> اور حلال تر</w:t>
      </w:r>
      <w:r>
        <w:rPr>
          <w:rFonts w:hint="cs"/>
          <w:rtl/>
        </w:rPr>
        <w:t>ی</w:t>
      </w:r>
      <w:r>
        <w:rPr>
          <w:rFonts w:hint="eastAsia"/>
          <w:rtl/>
        </w:rPr>
        <w:t>ن</w:t>
      </w:r>
      <w:r>
        <w:rPr>
          <w:rtl/>
        </w:rPr>
        <w:t xml:space="preserve"> غذائوں کو منتخب کرتے تھے، قرآن مج</w:t>
      </w:r>
      <w:r>
        <w:rPr>
          <w:rFonts w:hint="cs"/>
          <w:rtl/>
        </w:rPr>
        <w:t>ی</w:t>
      </w:r>
      <w:r>
        <w:rPr>
          <w:rFonts w:hint="eastAsia"/>
          <w:rtl/>
        </w:rPr>
        <w:t>د</w:t>
      </w:r>
      <w:r>
        <w:rPr>
          <w:rtl/>
        </w:rPr>
        <w:t xml:space="preserve"> اصحاب کہف کے غار </w:t>
      </w:r>
      <w:r w:rsidR="00E20323">
        <w:rPr>
          <w:rtl/>
        </w:rPr>
        <w:t xml:space="preserve">میں </w:t>
      </w:r>
      <w:r>
        <w:rPr>
          <w:rtl/>
        </w:rPr>
        <w:t xml:space="preserve"> سونے کے بعد ن</w:t>
      </w:r>
      <w:r>
        <w:rPr>
          <w:rFonts w:hint="cs"/>
          <w:rtl/>
        </w:rPr>
        <w:t>ی</w:t>
      </w:r>
      <w:r>
        <w:rPr>
          <w:rFonts w:hint="eastAsia"/>
          <w:rtl/>
        </w:rPr>
        <w:t>ند</w:t>
      </w:r>
      <w:r>
        <w:rPr>
          <w:rtl/>
        </w:rPr>
        <w:t xml:space="preserve"> سے ب</w:t>
      </w:r>
      <w:r>
        <w:rPr>
          <w:rFonts w:hint="cs"/>
          <w:rtl/>
        </w:rPr>
        <w:t>ی</w:t>
      </w:r>
      <w:r>
        <w:rPr>
          <w:rFonts w:hint="eastAsia"/>
          <w:rtl/>
        </w:rPr>
        <w:t>دار</w:t>
      </w:r>
      <w:r>
        <w:rPr>
          <w:rtl/>
        </w:rPr>
        <w:t xml:space="preserve"> ہونے ک</w:t>
      </w:r>
      <w:r>
        <w:rPr>
          <w:rFonts w:hint="cs"/>
          <w:rtl/>
        </w:rPr>
        <w:t>ی</w:t>
      </w:r>
      <w:r>
        <w:rPr>
          <w:rtl/>
        </w:rPr>
        <w:t xml:space="preserve"> روداد کو ب</w:t>
      </w:r>
      <w:r>
        <w:rPr>
          <w:rFonts w:hint="cs"/>
          <w:rtl/>
        </w:rPr>
        <w:t>ی</w:t>
      </w:r>
      <w:r>
        <w:rPr>
          <w:rFonts w:hint="eastAsia"/>
          <w:rtl/>
        </w:rPr>
        <w:t>ان</w:t>
      </w:r>
      <w:r>
        <w:rPr>
          <w:rtl/>
        </w:rPr>
        <w:t xml:space="preserve"> کرنے کے بعد ان ک</w:t>
      </w:r>
      <w:r>
        <w:rPr>
          <w:rFonts w:hint="cs"/>
          <w:rtl/>
        </w:rPr>
        <w:t>ی</w:t>
      </w:r>
      <w:r>
        <w:rPr>
          <w:rtl/>
        </w:rPr>
        <w:t xml:space="preserve"> گفتگو کے بارے </w:t>
      </w:r>
      <w:r w:rsidR="00E20323">
        <w:rPr>
          <w:rtl/>
        </w:rPr>
        <w:t xml:space="preserve">میں </w:t>
      </w:r>
      <w:r>
        <w:rPr>
          <w:rtl/>
        </w:rPr>
        <w:t xml:space="preserve"> فرماتا ہے: </w:t>
      </w:r>
    </w:p>
    <w:p w:rsidR="00724307" w:rsidRDefault="00724307" w:rsidP="00724307">
      <w:pPr>
        <w:pStyle w:val="libNormal"/>
        <w:rPr>
          <w:rtl/>
        </w:rPr>
      </w:pPr>
      <w:r>
        <w:rPr>
          <w:rtl/>
        </w:rPr>
        <w:t>(فابعثوا احد کم بورقکم ھٰذہ ال</w:t>
      </w:r>
      <w:r>
        <w:rPr>
          <w:rFonts w:hint="cs"/>
          <w:rtl/>
        </w:rPr>
        <w:t>ی</w:t>
      </w:r>
      <w:r>
        <w:rPr>
          <w:rtl/>
        </w:rPr>
        <w:t xml:space="preserve"> المد</w:t>
      </w:r>
      <w:r>
        <w:rPr>
          <w:rFonts w:hint="cs"/>
          <w:rtl/>
        </w:rPr>
        <w:t>ی</w:t>
      </w:r>
      <w:r>
        <w:rPr>
          <w:rFonts w:hint="eastAsia"/>
          <w:rtl/>
        </w:rPr>
        <w:t>نة</w:t>
      </w:r>
      <w:r>
        <w:rPr>
          <w:rtl/>
        </w:rPr>
        <w:t xml:space="preserve"> فل</w:t>
      </w:r>
      <w:r>
        <w:rPr>
          <w:rFonts w:hint="cs"/>
          <w:rtl/>
        </w:rPr>
        <w:t>ی</w:t>
      </w:r>
      <w:r>
        <w:rPr>
          <w:rFonts w:hint="eastAsia"/>
          <w:rtl/>
        </w:rPr>
        <w:t>نظر</w:t>
      </w:r>
      <w:r>
        <w:rPr>
          <w:rtl/>
        </w:rPr>
        <w:t xml:space="preserve"> ا</w:t>
      </w:r>
      <w:r>
        <w:rPr>
          <w:rFonts w:hint="cs"/>
          <w:rtl/>
        </w:rPr>
        <w:t>یّ</w:t>
      </w:r>
      <w:r>
        <w:rPr>
          <w:rFonts w:hint="eastAsia"/>
          <w:rtl/>
        </w:rPr>
        <w:t>ھا</w:t>
      </w:r>
      <w:r>
        <w:rPr>
          <w:rtl/>
        </w:rPr>
        <w:t xml:space="preserve"> ازک</w:t>
      </w:r>
      <w:r>
        <w:rPr>
          <w:rFonts w:hint="cs"/>
          <w:rtl/>
        </w:rPr>
        <w:t>یٰ</w:t>
      </w:r>
      <w:r>
        <w:rPr>
          <w:rtl/>
        </w:rPr>
        <w:t xml:space="preserve"> طعاماً فل</w:t>
      </w:r>
      <w:r>
        <w:rPr>
          <w:rFonts w:hint="cs"/>
          <w:rtl/>
        </w:rPr>
        <w:t>ی</w:t>
      </w:r>
      <w:r>
        <w:rPr>
          <w:rFonts w:hint="eastAsia"/>
          <w:rtl/>
        </w:rPr>
        <w:t>أتکم</w:t>
      </w:r>
      <w:r>
        <w:rPr>
          <w:rtl/>
        </w:rPr>
        <w:t xml:space="preserve"> برزقٍ منہ ) (کہف١٩)</w:t>
      </w:r>
    </w:p>
    <w:p w:rsidR="00724307" w:rsidRDefault="00724307" w:rsidP="00724307">
      <w:pPr>
        <w:pStyle w:val="libNormal"/>
        <w:rPr>
          <w:rtl/>
        </w:rPr>
      </w:pPr>
      <w:r>
        <w:rPr>
          <w:rtl/>
        </w:rPr>
        <w:t>''اب تم اپنے سکّے دے کر کس</w:t>
      </w:r>
      <w:r>
        <w:rPr>
          <w:rFonts w:hint="cs"/>
          <w:rtl/>
        </w:rPr>
        <w:t>ی</w:t>
      </w:r>
      <w:r>
        <w:rPr>
          <w:rtl/>
        </w:rPr>
        <w:t xml:space="preserve"> کو شہر ک</w:t>
      </w:r>
      <w:r>
        <w:rPr>
          <w:rFonts w:hint="cs"/>
          <w:rtl/>
        </w:rPr>
        <w:t>ی</w:t>
      </w:r>
      <w:r>
        <w:rPr>
          <w:rtl/>
        </w:rPr>
        <w:t xml:space="preserve"> طرف بھ</w:t>
      </w:r>
      <w:r>
        <w:rPr>
          <w:rFonts w:hint="cs"/>
          <w:rtl/>
        </w:rPr>
        <w:t>ی</w:t>
      </w:r>
      <w:r>
        <w:rPr>
          <w:rFonts w:hint="eastAsia"/>
          <w:rtl/>
        </w:rPr>
        <w:t>جو</w:t>
      </w:r>
      <w:r>
        <w:rPr>
          <w:rtl/>
        </w:rPr>
        <w:t xml:space="preserve"> تاکہ وہ د</w:t>
      </w:r>
      <w:r>
        <w:rPr>
          <w:rFonts w:hint="cs"/>
          <w:rtl/>
        </w:rPr>
        <w:t>ی</w:t>
      </w:r>
      <w:r>
        <w:rPr>
          <w:rFonts w:hint="eastAsia"/>
          <w:rtl/>
        </w:rPr>
        <w:t>کھ</w:t>
      </w:r>
      <w:r>
        <w:rPr>
          <w:rFonts w:hint="cs"/>
          <w:rtl/>
        </w:rPr>
        <w:t>ی</w:t>
      </w:r>
      <w:r>
        <w:rPr>
          <w:rFonts w:hint="eastAsia"/>
          <w:rtl/>
        </w:rPr>
        <w:t>ں</w:t>
      </w:r>
      <w:r>
        <w:rPr>
          <w:rtl/>
        </w:rPr>
        <w:t xml:space="preserve"> کہ کون سا کھانا بہتر اور پاک</w:t>
      </w:r>
      <w:r>
        <w:rPr>
          <w:rFonts w:hint="cs"/>
          <w:rtl/>
        </w:rPr>
        <w:t>ی</w:t>
      </w:r>
      <w:r>
        <w:rPr>
          <w:rFonts w:hint="eastAsia"/>
          <w:rtl/>
        </w:rPr>
        <w:t>زہ</w:t>
      </w:r>
      <w:r>
        <w:rPr>
          <w:rtl/>
        </w:rPr>
        <w:t xml:space="preserve"> تر ہے اور اس سے تمہارے لئے رزق فراہم کرے۔''</w:t>
      </w:r>
    </w:p>
    <w:p w:rsidR="00724307" w:rsidRDefault="00724307" w:rsidP="00724307">
      <w:pPr>
        <w:pStyle w:val="libNormal"/>
        <w:rPr>
          <w:rtl/>
        </w:rPr>
      </w:pPr>
      <w:r>
        <w:rPr>
          <w:rFonts w:hint="eastAsia"/>
          <w:rtl/>
        </w:rPr>
        <w:t>انسان</w:t>
      </w:r>
      <w:r>
        <w:rPr>
          <w:rtl/>
        </w:rPr>
        <w:t xml:space="preserve"> کے انحراف، حق سے کنارہ گ</w:t>
      </w:r>
      <w:r>
        <w:rPr>
          <w:rFonts w:hint="cs"/>
          <w:rtl/>
        </w:rPr>
        <w:t>ی</w:t>
      </w:r>
      <w:r>
        <w:rPr>
          <w:rFonts w:hint="eastAsia"/>
          <w:rtl/>
        </w:rPr>
        <w:t>ر</w:t>
      </w:r>
      <w:r>
        <w:rPr>
          <w:rFonts w:hint="cs"/>
          <w:rtl/>
        </w:rPr>
        <w:t>ی</w:t>
      </w:r>
      <w:r>
        <w:rPr>
          <w:rtl/>
        </w:rPr>
        <w:t xml:space="preserve"> اور خدا و اول</w:t>
      </w:r>
      <w:r>
        <w:rPr>
          <w:rFonts w:hint="cs"/>
          <w:rtl/>
        </w:rPr>
        <w:t>ی</w:t>
      </w:r>
      <w:r>
        <w:rPr>
          <w:rFonts w:hint="eastAsia"/>
          <w:rtl/>
        </w:rPr>
        <w:t>ائے</w:t>
      </w:r>
      <w:r>
        <w:rPr>
          <w:rtl/>
        </w:rPr>
        <w:t xml:space="preserve"> الہٰ</w:t>
      </w:r>
      <w:r>
        <w:rPr>
          <w:rFonts w:hint="cs"/>
          <w:rtl/>
        </w:rPr>
        <w:t>ی</w:t>
      </w:r>
      <w:r>
        <w:rPr>
          <w:rtl/>
        </w:rPr>
        <w:t xml:space="preserve"> کے سامنے گناہ کے مرتکب ہونے </w:t>
      </w:r>
      <w:r w:rsidR="00E20323">
        <w:rPr>
          <w:rtl/>
        </w:rPr>
        <w:t xml:space="preserve">میں </w:t>
      </w:r>
      <w:r>
        <w:rPr>
          <w:rtl/>
        </w:rPr>
        <w:t xml:space="preserve"> مال حرام کے اثرات کے پ</w:t>
      </w:r>
      <w:r>
        <w:rPr>
          <w:rFonts w:hint="cs"/>
          <w:rtl/>
        </w:rPr>
        <w:t>ی</w:t>
      </w:r>
      <w:r>
        <w:rPr>
          <w:rFonts w:hint="eastAsia"/>
          <w:rtl/>
        </w:rPr>
        <w:t>ش</w:t>
      </w:r>
      <w:r>
        <w:rPr>
          <w:rtl/>
        </w:rPr>
        <w:t xml:space="preserve"> نظر امام حس</w:t>
      </w:r>
      <w:r>
        <w:rPr>
          <w:rFonts w:hint="cs"/>
          <w:rtl/>
        </w:rPr>
        <w:t>ی</w:t>
      </w:r>
      <w:r>
        <w:rPr>
          <w:rFonts w:hint="eastAsia"/>
          <w:rtl/>
        </w:rPr>
        <w:t>ن</w:t>
      </w:r>
      <w:r>
        <w:rPr>
          <w:rtl/>
        </w:rPr>
        <w:t xml:space="preserve"> کے کلام کا اثر لشکر اہل کفر پر نہ ہوا تو فرما</w:t>
      </w:r>
      <w:r>
        <w:rPr>
          <w:rFonts w:hint="cs"/>
          <w:rtl/>
        </w:rPr>
        <w:t>ی</w:t>
      </w:r>
      <w:r>
        <w:rPr>
          <w:rFonts w:hint="eastAsia"/>
          <w:rtl/>
        </w:rPr>
        <w:t>ا</w:t>
      </w:r>
      <w:r>
        <w:rPr>
          <w:rtl/>
        </w:rPr>
        <w:t>:</w:t>
      </w:r>
    </w:p>
    <w:p w:rsidR="00724307" w:rsidRPr="00E20323" w:rsidRDefault="00724307" w:rsidP="00F2372C">
      <w:pPr>
        <w:pStyle w:val="libNormal"/>
        <w:rPr>
          <w:rtl/>
        </w:rPr>
      </w:pPr>
      <w:r>
        <w:rPr>
          <w:rtl/>
        </w:rPr>
        <w:t>''</w:t>
      </w:r>
      <w:r w:rsidRPr="00653F6E">
        <w:rPr>
          <w:rStyle w:val="libArabicChar"/>
          <w:rtl/>
        </w:rPr>
        <w:t>وکلکم عاص لامر</w:t>
      </w:r>
      <w:r w:rsidRPr="00653F6E">
        <w:rPr>
          <w:rStyle w:val="libArabicChar"/>
          <w:rFonts w:hint="cs"/>
          <w:rtl/>
        </w:rPr>
        <w:t>ی</w:t>
      </w:r>
      <w:r w:rsidRPr="00653F6E">
        <w:rPr>
          <w:rStyle w:val="libArabicChar"/>
          <w:rtl/>
        </w:rPr>
        <w:t xml:space="preserve"> غ</w:t>
      </w:r>
      <w:r w:rsidRPr="00653F6E">
        <w:rPr>
          <w:rStyle w:val="libArabicChar"/>
          <w:rFonts w:hint="cs"/>
          <w:rtl/>
        </w:rPr>
        <w:t>ی</w:t>
      </w:r>
      <w:r w:rsidRPr="00653F6E">
        <w:rPr>
          <w:rStyle w:val="libArabicChar"/>
          <w:rFonts w:hint="eastAsia"/>
          <w:rtl/>
        </w:rPr>
        <w:t>ر</w:t>
      </w:r>
      <w:r w:rsidRPr="00653F6E">
        <w:rPr>
          <w:rStyle w:val="libArabicChar"/>
          <w:rtl/>
        </w:rPr>
        <w:t xml:space="preserve"> مستمع قول</w:t>
      </w:r>
      <w:r w:rsidRPr="00653F6E">
        <w:rPr>
          <w:rStyle w:val="libArabicChar"/>
          <w:rFonts w:hint="cs"/>
          <w:rtl/>
        </w:rPr>
        <w:t>ی</w:t>
      </w:r>
      <w:r w:rsidRPr="00653F6E">
        <w:rPr>
          <w:rStyle w:val="libArabicChar"/>
          <w:rtl/>
        </w:rPr>
        <w:t xml:space="preserve"> فقد ملئت بطونکم من الحرام وطبع عل</w:t>
      </w:r>
      <w:r w:rsidRPr="00653F6E">
        <w:rPr>
          <w:rStyle w:val="libArabicChar"/>
          <w:rFonts w:hint="cs"/>
          <w:rtl/>
        </w:rPr>
        <w:t>ی</w:t>
      </w:r>
      <w:r w:rsidRPr="00653F6E">
        <w:rPr>
          <w:rStyle w:val="libArabicChar"/>
          <w:rtl/>
        </w:rPr>
        <w:t xml:space="preserve"> قلوبکم </w:t>
      </w:r>
      <w:r>
        <w:rPr>
          <w:rtl/>
        </w:rPr>
        <w:t xml:space="preserve">'' </w:t>
      </w:r>
      <w:r w:rsidR="00F2372C" w:rsidRPr="00215CD5">
        <w:rPr>
          <w:rStyle w:val="libFootnotenumChar"/>
          <w:rFonts w:hint="cs"/>
          <w:rtl/>
        </w:rPr>
        <w:t>(8)</w:t>
      </w:r>
    </w:p>
    <w:p w:rsidR="00724307" w:rsidRDefault="00724307" w:rsidP="00724307">
      <w:pPr>
        <w:pStyle w:val="libNormal"/>
        <w:rPr>
          <w:rtl/>
        </w:rPr>
      </w:pPr>
      <w:r>
        <w:rPr>
          <w:rtl/>
        </w:rPr>
        <w:t>''تم سب گناہگار ہو اور بغاوت کر رہے ہو اور م</w:t>
      </w:r>
      <w:r>
        <w:rPr>
          <w:rFonts w:hint="cs"/>
          <w:rtl/>
        </w:rPr>
        <w:t>ی</w:t>
      </w:r>
      <w:r>
        <w:rPr>
          <w:rFonts w:hint="eastAsia"/>
          <w:rtl/>
        </w:rPr>
        <w:t>رے</w:t>
      </w:r>
      <w:r>
        <w:rPr>
          <w:rtl/>
        </w:rPr>
        <w:t xml:space="preserve"> حکم ک</w:t>
      </w:r>
      <w:r>
        <w:rPr>
          <w:rFonts w:hint="cs"/>
          <w:rtl/>
        </w:rPr>
        <w:t>ی</w:t>
      </w:r>
      <w:r>
        <w:rPr>
          <w:rtl/>
        </w:rPr>
        <w:t xml:space="preserve"> نافرمان</w:t>
      </w:r>
      <w:r>
        <w:rPr>
          <w:rFonts w:hint="cs"/>
          <w:rtl/>
        </w:rPr>
        <w:t>ی</w:t>
      </w:r>
      <w:r>
        <w:rPr>
          <w:rtl/>
        </w:rPr>
        <w:t xml:space="preserve"> کر رہے ہو، م</w:t>
      </w:r>
      <w:r>
        <w:rPr>
          <w:rFonts w:hint="cs"/>
          <w:rtl/>
        </w:rPr>
        <w:t>ی</w:t>
      </w:r>
      <w:r>
        <w:rPr>
          <w:rFonts w:hint="eastAsia"/>
          <w:rtl/>
        </w:rPr>
        <w:t>ر</w:t>
      </w:r>
      <w:r>
        <w:rPr>
          <w:rFonts w:hint="cs"/>
          <w:rtl/>
        </w:rPr>
        <w:t>ی</w:t>
      </w:r>
      <w:r>
        <w:rPr>
          <w:rtl/>
        </w:rPr>
        <w:t xml:space="preserve"> بات پر کان نہ</w:t>
      </w:r>
      <w:r>
        <w:rPr>
          <w:rFonts w:hint="cs"/>
          <w:rtl/>
        </w:rPr>
        <w:t>ی</w:t>
      </w:r>
      <w:r>
        <w:rPr>
          <w:rFonts w:hint="eastAsia"/>
          <w:rtl/>
        </w:rPr>
        <w:t>ں</w:t>
      </w:r>
      <w:r>
        <w:rPr>
          <w:rtl/>
        </w:rPr>
        <w:t xml:space="preserve"> دھرتے ہو، ب</w:t>
      </w:r>
      <w:r>
        <w:rPr>
          <w:rFonts w:hint="cs"/>
          <w:rtl/>
        </w:rPr>
        <w:t>ی</w:t>
      </w:r>
      <w:r>
        <w:rPr>
          <w:rFonts w:hint="eastAsia"/>
          <w:rtl/>
        </w:rPr>
        <w:t>شک</w:t>
      </w:r>
      <w:r>
        <w:rPr>
          <w:rtl/>
        </w:rPr>
        <w:t xml:space="preserve"> تمارے شکم حرام غذا سے بھرگئے ہ</w:t>
      </w:r>
      <w:r>
        <w:rPr>
          <w:rFonts w:hint="cs"/>
          <w:rtl/>
        </w:rPr>
        <w:t>ی</w:t>
      </w:r>
      <w:r>
        <w:rPr>
          <w:rFonts w:hint="eastAsia"/>
          <w:rtl/>
        </w:rPr>
        <w:t>ں</w:t>
      </w:r>
      <w:r>
        <w:rPr>
          <w:rtl/>
        </w:rPr>
        <w:t xml:space="preserve"> اور تمہارے دلوں پر مہر لگ</w:t>
      </w:r>
      <w:r>
        <w:rPr>
          <w:rFonts w:hint="cs"/>
          <w:rtl/>
        </w:rPr>
        <w:t>ی</w:t>
      </w:r>
      <w:r>
        <w:rPr>
          <w:rtl/>
        </w:rPr>
        <w:t xml:space="preserve"> ہے''</w:t>
      </w:r>
    </w:p>
    <w:p w:rsidR="00724307" w:rsidRDefault="00724307" w:rsidP="00F2372C">
      <w:pPr>
        <w:pStyle w:val="libNormal"/>
        <w:rPr>
          <w:rtl/>
        </w:rPr>
      </w:pPr>
      <w:r>
        <w:rPr>
          <w:rFonts w:hint="eastAsia"/>
          <w:rtl/>
        </w:rPr>
        <w:lastRenderedPageBreak/>
        <w:t>ب</w:t>
      </w:r>
      <w:r>
        <w:rPr>
          <w:rFonts w:hint="cs"/>
          <w:rtl/>
        </w:rPr>
        <w:t>ی</w:t>
      </w:r>
      <w:r>
        <w:rPr>
          <w:rFonts w:hint="eastAsia"/>
          <w:rtl/>
        </w:rPr>
        <w:t>شک</w:t>
      </w:r>
      <w:r>
        <w:rPr>
          <w:rtl/>
        </w:rPr>
        <w:t xml:space="preserve"> حرام لقمہ انسان کو اس قدر قساوت اورسنگ دل بناتا ہے، کہ </w:t>
      </w:r>
      <w:r>
        <w:rPr>
          <w:rFonts w:hint="cs"/>
          <w:rtl/>
        </w:rPr>
        <w:t>ی</w:t>
      </w:r>
      <w:r>
        <w:rPr>
          <w:rFonts w:hint="eastAsia"/>
          <w:rtl/>
        </w:rPr>
        <w:t>ہاں</w:t>
      </w:r>
      <w:r>
        <w:rPr>
          <w:rtl/>
        </w:rPr>
        <w:t xml:space="preserve"> تک وہ پ</w:t>
      </w:r>
      <w:r>
        <w:rPr>
          <w:rFonts w:hint="cs"/>
          <w:rtl/>
        </w:rPr>
        <w:t>ی</w:t>
      </w:r>
      <w:r>
        <w:rPr>
          <w:rFonts w:hint="eastAsia"/>
          <w:rtl/>
        </w:rPr>
        <w:t>غمبر</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وآلہ وسلم کے نواسہ پر تلوارکھ</w:t>
      </w:r>
      <w:r>
        <w:rPr>
          <w:rFonts w:hint="cs"/>
          <w:rtl/>
        </w:rPr>
        <w:t>ی</w:t>
      </w:r>
      <w:r>
        <w:rPr>
          <w:rFonts w:hint="eastAsia"/>
          <w:rtl/>
        </w:rPr>
        <w:t>نچنے</w:t>
      </w:r>
      <w:r>
        <w:rPr>
          <w:rtl/>
        </w:rPr>
        <w:t xml:space="preserve"> </w:t>
      </w:r>
      <w:r w:rsidR="00E20323">
        <w:rPr>
          <w:rtl/>
        </w:rPr>
        <w:t xml:space="preserve">میں </w:t>
      </w:r>
      <w:r>
        <w:rPr>
          <w:rtl/>
        </w:rPr>
        <w:t xml:space="preserve"> بھ</w:t>
      </w:r>
      <w:r>
        <w:rPr>
          <w:rFonts w:hint="cs"/>
          <w:rtl/>
        </w:rPr>
        <w:t>ی</w:t>
      </w:r>
      <w:r>
        <w:rPr>
          <w:rtl/>
        </w:rPr>
        <w:t xml:space="preserve"> پرواہ نہ</w:t>
      </w:r>
      <w:r>
        <w:rPr>
          <w:rFonts w:hint="cs"/>
          <w:rtl/>
        </w:rPr>
        <w:t>ی</w:t>
      </w:r>
      <w:r>
        <w:rPr>
          <w:rFonts w:hint="eastAsia"/>
          <w:rtl/>
        </w:rPr>
        <w:t>ں</w:t>
      </w:r>
      <w:r>
        <w:rPr>
          <w:rtl/>
        </w:rPr>
        <w:t xml:space="preserve"> کرتا، </w:t>
      </w:r>
      <w:r>
        <w:rPr>
          <w:rFonts w:hint="cs"/>
          <w:rtl/>
        </w:rPr>
        <w:t>ی</w:t>
      </w:r>
      <w:r>
        <w:rPr>
          <w:rFonts w:hint="eastAsia"/>
          <w:rtl/>
        </w:rPr>
        <w:t>ہ</w:t>
      </w:r>
      <w:r>
        <w:rPr>
          <w:rFonts w:hint="cs"/>
          <w:rtl/>
        </w:rPr>
        <w:t>ی</w:t>
      </w:r>
      <w:r>
        <w:rPr>
          <w:rtl/>
        </w:rPr>
        <w:t xml:space="preserve"> وجہ ہے کہ پ</w:t>
      </w:r>
      <w:r>
        <w:rPr>
          <w:rFonts w:hint="cs"/>
          <w:rtl/>
        </w:rPr>
        <w:t>ی</w:t>
      </w:r>
      <w:r>
        <w:rPr>
          <w:rFonts w:hint="eastAsia"/>
          <w:rtl/>
        </w:rPr>
        <w:t>غمبر</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وآلہ وسلم خدا </w:t>
      </w:r>
      <w:r>
        <w:rPr>
          <w:rFonts w:hint="eastAsia"/>
          <w:rtl/>
        </w:rPr>
        <w:t>سے</w:t>
      </w:r>
      <w:r>
        <w:rPr>
          <w:rtl/>
        </w:rPr>
        <w:t xml:space="preserve"> شرم کرنے کے لئے </w:t>
      </w:r>
      <w:r>
        <w:rPr>
          <w:rFonts w:hint="cs"/>
          <w:rtl/>
        </w:rPr>
        <w:t>ی</w:t>
      </w:r>
      <w:r>
        <w:rPr>
          <w:rFonts w:hint="eastAsia"/>
          <w:rtl/>
        </w:rPr>
        <w:t>ہ</w:t>
      </w:r>
      <w:r>
        <w:rPr>
          <w:rtl/>
        </w:rPr>
        <w:t xml:space="preserve"> شرط ضرور</w:t>
      </w:r>
      <w:r>
        <w:rPr>
          <w:rFonts w:hint="cs"/>
          <w:rtl/>
        </w:rPr>
        <w:t>ی</w:t>
      </w:r>
      <w:r>
        <w:rPr>
          <w:rtl/>
        </w:rPr>
        <w:t xml:space="preserve"> سمجھتے ہ</w:t>
      </w:r>
      <w:r>
        <w:rPr>
          <w:rFonts w:hint="cs"/>
          <w:rtl/>
        </w:rPr>
        <w:t>ی</w:t>
      </w:r>
      <w:r>
        <w:rPr>
          <w:rFonts w:hint="eastAsia"/>
          <w:rtl/>
        </w:rPr>
        <w:t>ں</w:t>
      </w:r>
      <w:r>
        <w:rPr>
          <w:rtl/>
        </w:rPr>
        <w:t xml:space="preserve"> کہ انسان توجہ کرے کہ وہ کونس</w:t>
      </w:r>
      <w:r>
        <w:rPr>
          <w:rFonts w:hint="cs"/>
          <w:rtl/>
        </w:rPr>
        <w:t>ی</w:t>
      </w:r>
      <w:r>
        <w:rPr>
          <w:rtl/>
        </w:rPr>
        <w:t xml:space="preserve"> غذا کھاتا ہے۔</w:t>
      </w:r>
    </w:p>
    <w:p w:rsidR="00724307" w:rsidRPr="00E20323" w:rsidRDefault="00724307" w:rsidP="00F2372C">
      <w:pPr>
        <w:pStyle w:val="libNormal"/>
        <w:rPr>
          <w:rtl/>
        </w:rPr>
      </w:pPr>
      <w:r w:rsidRPr="00653F6E">
        <w:rPr>
          <w:rStyle w:val="libArabicChar"/>
          <w:rtl/>
        </w:rPr>
        <w:t>''والرأس ومن حو</w:t>
      </w:r>
      <w:r w:rsidRPr="00653F6E">
        <w:rPr>
          <w:rStyle w:val="libArabicChar"/>
          <w:rFonts w:hint="cs"/>
          <w:rtl/>
        </w:rPr>
        <w:t>ی</w:t>
      </w:r>
      <w:r>
        <w:rPr>
          <w:rtl/>
        </w:rPr>
        <w:t xml:space="preserve"> '' </w:t>
      </w:r>
      <w:r w:rsidR="00F2372C" w:rsidRPr="00215CD5">
        <w:rPr>
          <w:rStyle w:val="libFootnotenumChar"/>
          <w:rFonts w:hint="cs"/>
          <w:rtl/>
        </w:rPr>
        <w:t>(9)</w:t>
      </w:r>
    </w:p>
    <w:p w:rsidR="00724307" w:rsidRDefault="00724307" w:rsidP="00724307">
      <w:pPr>
        <w:pStyle w:val="libNormal"/>
        <w:rPr>
          <w:rtl/>
        </w:rPr>
      </w:pPr>
      <w:r>
        <w:rPr>
          <w:rFonts w:hint="cs"/>
          <w:rtl/>
        </w:rPr>
        <w:t>ی</w:t>
      </w:r>
      <w:r>
        <w:rPr>
          <w:rFonts w:hint="eastAsia"/>
          <w:rtl/>
        </w:rPr>
        <w:t>ہ</w:t>
      </w:r>
      <w:r>
        <w:rPr>
          <w:rtl/>
        </w:rPr>
        <w:t xml:space="preserve"> کہ سر اور جوکچھ اس احاطہ </w:t>
      </w:r>
      <w:r w:rsidR="00E20323">
        <w:rPr>
          <w:rtl/>
        </w:rPr>
        <w:t xml:space="preserve">میں </w:t>
      </w:r>
      <w:r>
        <w:rPr>
          <w:rtl/>
        </w:rPr>
        <w:t xml:space="preserve"> ہے، </w:t>
      </w:r>
      <w:r>
        <w:rPr>
          <w:rFonts w:hint="cs"/>
          <w:rtl/>
        </w:rPr>
        <w:t>ی</w:t>
      </w:r>
      <w:r>
        <w:rPr>
          <w:rFonts w:hint="eastAsia"/>
          <w:rtl/>
        </w:rPr>
        <w:t>عن</w:t>
      </w:r>
      <w:r>
        <w:rPr>
          <w:rFonts w:hint="cs"/>
          <w:rtl/>
        </w:rPr>
        <w:t>ی</w:t>
      </w:r>
      <w:r>
        <w:rPr>
          <w:rtl/>
        </w:rPr>
        <w:t xml:space="preserve"> آنکھ، کان اور زبان کو کنڑول کرو۔ ت</w:t>
      </w:r>
      <w:r>
        <w:rPr>
          <w:rFonts w:hint="cs"/>
          <w:rtl/>
        </w:rPr>
        <w:t>ی</w:t>
      </w:r>
      <w:r>
        <w:rPr>
          <w:rFonts w:hint="eastAsia"/>
          <w:rtl/>
        </w:rPr>
        <w:t>سرا</w:t>
      </w:r>
      <w:r>
        <w:rPr>
          <w:rtl/>
        </w:rPr>
        <w:t xml:space="preserve"> عکس العمل اور ح</w:t>
      </w:r>
      <w:r>
        <w:rPr>
          <w:rFonts w:hint="cs"/>
          <w:rtl/>
        </w:rPr>
        <w:t>ی</w:t>
      </w:r>
      <w:r>
        <w:rPr>
          <w:rFonts w:hint="eastAsia"/>
          <w:rtl/>
        </w:rPr>
        <w:t>ائے</w:t>
      </w:r>
      <w:r>
        <w:rPr>
          <w:rtl/>
        </w:rPr>
        <w:t xml:space="preserve"> الہٰ</w:t>
      </w:r>
      <w:r>
        <w:rPr>
          <w:rFonts w:hint="cs"/>
          <w:rtl/>
        </w:rPr>
        <w:t>ی</w:t>
      </w:r>
      <w:r>
        <w:rPr>
          <w:rtl/>
        </w:rPr>
        <w:t xml:space="preserve"> کا جلوہ </w:t>
      </w:r>
      <w:r>
        <w:rPr>
          <w:rFonts w:hint="cs"/>
          <w:rtl/>
        </w:rPr>
        <w:t>ی</w:t>
      </w:r>
      <w:r>
        <w:rPr>
          <w:rFonts w:hint="eastAsia"/>
          <w:rtl/>
        </w:rPr>
        <w:t>ہ</w:t>
      </w:r>
      <w:r>
        <w:rPr>
          <w:rtl/>
        </w:rPr>
        <w:t xml:space="preserve"> ہے کہ انسان د</w:t>
      </w:r>
      <w:r>
        <w:rPr>
          <w:rFonts w:hint="cs"/>
          <w:rtl/>
        </w:rPr>
        <w:t>ی</w:t>
      </w:r>
      <w:r>
        <w:rPr>
          <w:rFonts w:hint="eastAsia"/>
          <w:rtl/>
        </w:rPr>
        <w:t>کھ</w:t>
      </w:r>
      <w:r>
        <w:rPr>
          <w:rtl/>
        </w:rPr>
        <w:t xml:space="preserve"> لے کہ وہ اپنے سر </w:t>
      </w:r>
      <w:r w:rsidR="00E20323">
        <w:rPr>
          <w:rtl/>
        </w:rPr>
        <w:t xml:space="preserve">میں </w:t>
      </w:r>
      <w:r>
        <w:rPr>
          <w:rtl/>
        </w:rPr>
        <w:t xml:space="preserve"> کن فکروں اور خ</w:t>
      </w:r>
      <w:r>
        <w:rPr>
          <w:rFonts w:hint="cs"/>
          <w:rtl/>
        </w:rPr>
        <w:t>ی</w:t>
      </w:r>
      <w:r>
        <w:rPr>
          <w:rFonts w:hint="eastAsia"/>
          <w:rtl/>
        </w:rPr>
        <w:t>الات</w:t>
      </w:r>
      <w:r>
        <w:rPr>
          <w:rtl/>
        </w:rPr>
        <w:t xml:space="preserve"> ک</w:t>
      </w:r>
      <w:r>
        <w:rPr>
          <w:rFonts w:hint="cs"/>
          <w:rtl/>
        </w:rPr>
        <w:t>ی</w:t>
      </w:r>
      <w:r>
        <w:rPr>
          <w:rtl/>
        </w:rPr>
        <w:t xml:space="preserve"> پرورش کرتا ہے اور کونس</w:t>
      </w:r>
      <w:r>
        <w:rPr>
          <w:rFonts w:hint="cs"/>
          <w:rtl/>
        </w:rPr>
        <w:t>ی</w:t>
      </w:r>
      <w:r>
        <w:rPr>
          <w:rtl/>
        </w:rPr>
        <w:t xml:space="preserve"> آرزوئ</w:t>
      </w:r>
      <w:r>
        <w:rPr>
          <w:rFonts w:hint="cs"/>
          <w:rtl/>
        </w:rPr>
        <w:t>ی</w:t>
      </w:r>
      <w:r>
        <w:rPr>
          <w:rFonts w:hint="eastAsia"/>
          <w:rtl/>
        </w:rPr>
        <w:t>ں</w:t>
      </w:r>
      <w:r>
        <w:rPr>
          <w:rtl/>
        </w:rPr>
        <w:t xml:space="preserve"> اور خواہش</w:t>
      </w:r>
      <w:r>
        <w:rPr>
          <w:rFonts w:hint="cs"/>
          <w:rtl/>
        </w:rPr>
        <w:t>ی</w:t>
      </w:r>
      <w:r>
        <w:rPr>
          <w:rFonts w:hint="eastAsia"/>
          <w:rtl/>
        </w:rPr>
        <w:t>ں</w:t>
      </w:r>
      <w:r>
        <w:rPr>
          <w:rtl/>
        </w:rPr>
        <w:t xml:space="preserve"> رکھتا ہے۔ اگر وہ اپنے خ</w:t>
      </w:r>
      <w:r>
        <w:rPr>
          <w:rFonts w:hint="cs"/>
          <w:rtl/>
        </w:rPr>
        <w:t>ی</w:t>
      </w:r>
      <w:r>
        <w:rPr>
          <w:rFonts w:hint="eastAsia"/>
          <w:rtl/>
        </w:rPr>
        <w:t>الات</w:t>
      </w:r>
      <w:r>
        <w:rPr>
          <w:rtl/>
        </w:rPr>
        <w:t xml:space="preserve"> کا تص</w:t>
      </w:r>
      <w:r>
        <w:rPr>
          <w:rFonts w:hint="eastAsia"/>
          <w:rtl/>
        </w:rPr>
        <w:t>ف</w:t>
      </w:r>
      <w:r>
        <w:rPr>
          <w:rFonts w:hint="cs"/>
          <w:rtl/>
        </w:rPr>
        <w:t>ی</w:t>
      </w:r>
      <w:r>
        <w:rPr>
          <w:rFonts w:hint="eastAsia"/>
          <w:rtl/>
        </w:rPr>
        <w:t>ہ</w:t>
      </w:r>
      <w:r>
        <w:rPr>
          <w:rtl/>
        </w:rPr>
        <w:t xml:space="preserve"> کرے، باطل افکار کو اپنے سر سے نکال باہر کرے، اور اپنااندرون</w:t>
      </w:r>
      <w:r>
        <w:rPr>
          <w:rFonts w:hint="cs"/>
          <w:rtl/>
        </w:rPr>
        <w:t>ی</w:t>
      </w:r>
      <w:r>
        <w:rPr>
          <w:rtl/>
        </w:rPr>
        <w:t xml:space="preserve"> تص</w:t>
      </w:r>
      <w:r>
        <w:rPr>
          <w:rFonts w:hint="cs"/>
          <w:rtl/>
        </w:rPr>
        <w:t>ی</w:t>
      </w:r>
      <w:r>
        <w:rPr>
          <w:rFonts w:hint="eastAsia"/>
          <w:rtl/>
        </w:rPr>
        <w:t>فہ</w:t>
      </w:r>
      <w:r>
        <w:rPr>
          <w:rtl/>
        </w:rPr>
        <w:t xml:space="preserve"> کرے تو مطلوب ح</w:t>
      </w:r>
      <w:r>
        <w:rPr>
          <w:rFonts w:hint="cs"/>
          <w:rtl/>
        </w:rPr>
        <w:t>ی</w:t>
      </w:r>
      <w:r>
        <w:rPr>
          <w:rFonts w:hint="eastAsia"/>
          <w:rtl/>
        </w:rPr>
        <w:t>ا</w:t>
      </w:r>
      <w:r>
        <w:rPr>
          <w:rtl/>
        </w:rPr>
        <w:t xml:space="preserve"> کو اپنے اندر جگہ دے سکتا ہے۔</w:t>
      </w:r>
    </w:p>
    <w:p w:rsidR="00724307" w:rsidRDefault="00724307" w:rsidP="00724307">
      <w:pPr>
        <w:pStyle w:val="libNormal"/>
        <w:rPr>
          <w:rtl/>
        </w:rPr>
      </w:pPr>
    </w:p>
    <w:p w:rsidR="00724307" w:rsidRDefault="00724307" w:rsidP="00F36FDF">
      <w:pPr>
        <w:pStyle w:val="Heading2Center"/>
        <w:rPr>
          <w:rtl/>
        </w:rPr>
      </w:pPr>
      <w:bookmarkStart w:id="42" w:name="_Toc513463402"/>
      <w:r>
        <w:rPr>
          <w:rFonts w:hint="eastAsia"/>
          <w:rtl/>
        </w:rPr>
        <w:t>تزئ</w:t>
      </w:r>
      <w:r>
        <w:rPr>
          <w:rFonts w:hint="cs"/>
          <w:rtl/>
        </w:rPr>
        <w:t>ی</w:t>
      </w:r>
      <w:r>
        <w:rPr>
          <w:rFonts w:hint="eastAsia"/>
          <w:rtl/>
        </w:rPr>
        <w:t>ن</w:t>
      </w:r>
      <w:r>
        <w:rPr>
          <w:rtl/>
        </w:rPr>
        <w:t xml:space="preserve"> و آرائش، اول</w:t>
      </w:r>
      <w:r>
        <w:rPr>
          <w:rFonts w:hint="cs"/>
          <w:rtl/>
        </w:rPr>
        <w:t>ی</w:t>
      </w:r>
      <w:r>
        <w:rPr>
          <w:rFonts w:hint="eastAsia"/>
          <w:rtl/>
        </w:rPr>
        <w:t>اء</w:t>
      </w:r>
      <w:r>
        <w:rPr>
          <w:rtl/>
        </w:rPr>
        <w:t xml:space="preserve"> د</w:t>
      </w:r>
      <w:r>
        <w:rPr>
          <w:rFonts w:hint="cs"/>
          <w:rtl/>
        </w:rPr>
        <w:t>ی</w:t>
      </w:r>
      <w:r>
        <w:rPr>
          <w:rFonts w:hint="eastAsia"/>
          <w:rtl/>
        </w:rPr>
        <w:t>ن</w:t>
      </w:r>
      <w:r>
        <w:rPr>
          <w:rtl/>
        </w:rPr>
        <w:t xml:space="preserve"> ک</w:t>
      </w:r>
      <w:r>
        <w:rPr>
          <w:rFonts w:hint="cs"/>
          <w:rtl/>
        </w:rPr>
        <w:t>ی</w:t>
      </w:r>
      <w:r>
        <w:rPr>
          <w:rtl/>
        </w:rPr>
        <w:t xml:space="preserve"> س</w:t>
      </w:r>
      <w:r>
        <w:rPr>
          <w:rFonts w:hint="cs"/>
          <w:rtl/>
        </w:rPr>
        <w:t>ی</w:t>
      </w:r>
      <w:r>
        <w:rPr>
          <w:rFonts w:hint="eastAsia"/>
          <w:rtl/>
        </w:rPr>
        <w:t>رت</w:t>
      </w:r>
      <w:r>
        <w:rPr>
          <w:rtl/>
        </w:rPr>
        <w:t>:</w:t>
      </w:r>
      <w:bookmarkEnd w:id="42"/>
    </w:p>
    <w:p w:rsidR="00724307" w:rsidRDefault="00724307" w:rsidP="00724307">
      <w:pPr>
        <w:pStyle w:val="libNormal"/>
        <w:rPr>
          <w:rtl/>
        </w:rPr>
      </w:pPr>
      <w:r>
        <w:rPr>
          <w:rFonts w:hint="eastAsia"/>
          <w:rtl/>
        </w:rPr>
        <w:t>حد</w:t>
      </w:r>
      <w:r>
        <w:rPr>
          <w:rFonts w:hint="cs"/>
          <w:rtl/>
        </w:rPr>
        <w:t>ی</w:t>
      </w:r>
      <w:r>
        <w:rPr>
          <w:rFonts w:hint="eastAsia"/>
          <w:rtl/>
        </w:rPr>
        <w:t>ث</w:t>
      </w:r>
      <w:r>
        <w:rPr>
          <w:rtl/>
        </w:rPr>
        <w:t xml:space="preserve"> مبارک کو جار</w:t>
      </w:r>
      <w:r>
        <w:rPr>
          <w:rFonts w:hint="cs"/>
          <w:rtl/>
        </w:rPr>
        <w:t>ی</w:t>
      </w:r>
      <w:r>
        <w:rPr>
          <w:rtl/>
        </w:rPr>
        <w:t xml:space="preserve"> رکھتے ہوئے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w:t>
      </w:r>
    </w:p>
    <w:p w:rsidR="00724307" w:rsidRDefault="00724307" w:rsidP="00653F6E">
      <w:pPr>
        <w:pStyle w:val="libArabic"/>
        <w:rPr>
          <w:rtl/>
        </w:rPr>
      </w:pPr>
      <w:r>
        <w:rPr>
          <w:rtl/>
        </w:rPr>
        <w:t>''ومن اراد کرامة الاخرة فل</w:t>
      </w:r>
      <w:r>
        <w:rPr>
          <w:rFonts w:hint="cs"/>
          <w:rtl/>
        </w:rPr>
        <w:t>ی</w:t>
      </w:r>
      <w:r>
        <w:rPr>
          <w:rFonts w:hint="eastAsia"/>
          <w:rtl/>
        </w:rPr>
        <w:t>دع</w:t>
      </w:r>
      <w:r>
        <w:rPr>
          <w:rtl/>
        </w:rPr>
        <w:t xml:space="preserve"> ز</w:t>
      </w:r>
      <w:r>
        <w:rPr>
          <w:rFonts w:hint="cs"/>
          <w:rtl/>
        </w:rPr>
        <w:t>ی</w:t>
      </w:r>
      <w:r>
        <w:rPr>
          <w:rFonts w:hint="eastAsia"/>
          <w:rtl/>
        </w:rPr>
        <w:t>نة</w:t>
      </w:r>
      <w:r>
        <w:rPr>
          <w:rtl/>
        </w:rPr>
        <w:t xml:space="preserve"> الدن</w:t>
      </w:r>
      <w:r>
        <w:rPr>
          <w:rFonts w:hint="cs"/>
          <w:rtl/>
        </w:rPr>
        <w:t>ی</w:t>
      </w:r>
      <w:r>
        <w:rPr>
          <w:rFonts w:hint="eastAsia"/>
          <w:rtl/>
        </w:rPr>
        <w:t>ا</w:t>
      </w:r>
      <w:r>
        <w:rPr>
          <w:rtl/>
        </w:rPr>
        <w:t xml:space="preserve"> فاذاکنت کذٰلک اصبت ولا</w:t>
      </w:r>
      <w:r>
        <w:rPr>
          <w:rFonts w:hint="cs"/>
          <w:rtl/>
        </w:rPr>
        <w:t>ی</w:t>
      </w:r>
      <w:r>
        <w:rPr>
          <w:rFonts w:hint="eastAsia"/>
          <w:rtl/>
        </w:rPr>
        <w:t>ة</w:t>
      </w:r>
      <w:r>
        <w:rPr>
          <w:rtl/>
        </w:rPr>
        <w:t xml:space="preserve"> اللّٰ</w:t>
      </w:r>
      <w:r w:rsidR="00560E71" w:rsidRPr="001D2F91">
        <w:rPr>
          <w:rFonts w:hint="cs"/>
          <w:rtl/>
        </w:rPr>
        <w:t>ه</w:t>
      </w:r>
      <w:r>
        <w:rPr>
          <w:rFonts w:hint="cs"/>
          <w:rtl/>
        </w:rPr>
        <w:t>''</w:t>
      </w:r>
    </w:p>
    <w:p w:rsidR="00724307" w:rsidRDefault="00724307" w:rsidP="00724307">
      <w:pPr>
        <w:pStyle w:val="libNormal"/>
        <w:rPr>
          <w:rtl/>
        </w:rPr>
      </w:pPr>
      <w:r>
        <w:rPr>
          <w:rtl/>
        </w:rPr>
        <w:t>''جو بھ</w:t>
      </w:r>
      <w:r>
        <w:rPr>
          <w:rFonts w:hint="cs"/>
          <w:rtl/>
        </w:rPr>
        <w:t>ی</w:t>
      </w:r>
      <w:r>
        <w:rPr>
          <w:rtl/>
        </w:rPr>
        <w:t xml:space="preserve"> آخرت ک</w:t>
      </w:r>
      <w:r>
        <w:rPr>
          <w:rFonts w:hint="cs"/>
          <w:rtl/>
        </w:rPr>
        <w:t>ی</w:t>
      </w:r>
      <w:r>
        <w:rPr>
          <w:rtl/>
        </w:rPr>
        <w:t xml:space="preserve"> عظمت و بزر گ</w:t>
      </w:r>
      <w:r>
        <w:rPr>
          <w:rFonts w:hint="cs"/>
          <w:rtl/>
        </w:rPr>
        <w:t>ی</w:t>
      </w:r>
      <w:r>
        <w:rPr>
          <w:rtl/>
        </w:rPr>
        <w:t xml:space="preserve"> چاہتا ہے، وہ دن</w:t>
      </w:r>
      <w:r>
        <w:rPr>
          <w:rFonts w:hint="cs"/>
          <w:rtl/>
        </w:rPr>
        <w:t>ی</w:t>
      </w:r>
      <w:r>
        <w:rPr>
          <w:rFonts w:hint="eastAsia"/>
          <w:rtl/>
        </w:rPr>
        <w:t>ا</w:t>
      </w:r>
      <w:r>
        <w:rPr>
          <w:rtl/>
        </w:rPr>
        <w:t xml:space="preserve"> ک</w:t>
      </w:r>
      <w:r>
        <w:rPr>
          <w:rFonts w:hint="cs"/>
          <w:rtl/>
        </w:rPr>
        <w:t>ی</w:t>
      </w:r>
      <w:r>
        <w:rPr>
          <w:rtl/>
        </w:rPr>
        <w:t xml:space="preserve"> ز</w:t>
      </w:r>
      <w:r>
        <w:rPr>
          <w:rFonts w:hint="cs"/>
          <w:rtl/>
        </w:rPr>
        <w:t>ی</w:t>
      </w:r>
      <w:r>
        <w:rPr>
          <w:rFonts w:hint="eastAsia"/>
          <w:rtl/>
        </w:rPr>
        <w:t>نت</w:t>
      </w:r>
      <w:r>
        <w:rPr>
          <w:rtl/>
        </w:rPr>
        <w:t xml:space="preserve"> کو چھوڑدے، جب ا</w:t>
      </w:r>
      <w:r>
        <w:rPr>
          <w:rFonts w:hint="cs"/>
          <w:rtl/>
        </w:rPr>
        <w:t>ی</w:t>
      </w:r>
      <w:r>
        <w:rPr>
          <w:rFonts w:hint="eastAsia"/>
          <w:rtl/>
        </w:rPr>
        <w:t>سا</w:t>
      </w:r>
      <w:r>
        <w:rPr>
          <w:rtl/>
        </w:rPr>
        <w:t xml:space="preserve"> کرو گے تو خدائے متعال ک</w:t>
      </w:r>
      <w:r>
        <w:rPr>
          <w:rFonts w:hint="cs"/>
          <w:rtl/>
        </w:rPr>
        <w:t>ی</w:t>
      </w:r>
      <w:r>
        <w:rPr>
          <w:rtl/>
        </w:rPr>
        <w:t xml:space="preserve"> دوست</w:t>
      </w:r>
      <w:r>
        <w:rPr>
          <w:rFonts w:hint="cs"/>
          <w:rtl/>
        </w:rPr>
        <w:t>ی</w:t>
      </w:r>
      <w:r>
        <w:rPr>
          <w:rtl/>
        </w:rPr>
        <w:t xml:space="preserve"> کے مقام تک پہنچے ہو۔''</w:t>
      </w:r>
    </w:p>
    <w:p w:rsidR="00724307" w:rsidRDefault="00724307" w:rsidP="00724307">
      <w:pPr>
        <w:pStyle w:val="libNormal"/>
        <w:rPr>
          <w:rtl/>
        </w:rPr>
      </w:pPr>
      <w:r>
        <w:rPr>
          <w:rFonts w:hint="eastAsia"/>
          <w:rtl/>
        </w:rPr>
        <w:t>جب</w:t>
      </w:r>
      <w:r>
        <w:rPr>
          <w:rtl/>
        </w:rPr>
        <w:t xml:space="preserve"> انسان دن</w:t>
      </w:r>
      <w:r>
        <w:rPr>
          <w:rFonts w:hint="cs"/>
          <w:rtl/>
        </w:rPr>
        <w:t>ی</w:t>
      </w:r>
      <w:r>
        <w:rPr>
          <w:rFonts w:hint="eastAsia"/>
          <w:rtl/>
        </w:rPr>
        <w:t>ا</w:t>
      </w:r>
      <w:r>
        <w:rPr>
          <w:rtl/>
        </w:rPr>
        <w:t xml:space="preserve"> سے کٹ کر اس ک</w:t>
      </w:r>
      <w:r>
        <w:rPr>
          <w:rFonts w:hint="cs"/>
          <w:rtl/>
        </w:rPr>
        <w:t>ی</w:t>
      </w:r>
      <w:r>
        <w:rPr>
          <w:rtl/>
        </w:rPr>
        <w:t xml:space="preserve"> نسبت بے اعتنائ</w:t>
      </w:r>
      <w:r>
        <w:rPr>
          <w:rFonts w:hint="cs"/>
          <w:rtl/>
        </w:rPr>
        <w:t>ی</w:t>
      </w:r>
      <w:r>
        <w:rPr>
          <w:rtl/>
        </w:rPr>
        <w:t xml:space="preserve"> برتتا ہے تو وہ آخرت، اس ک</w:t>
      </w:r>
      <w:r>
        <w:rPr>
          <w:rFonts w:hint="cs"/>
          <w:rtl/>
        </w:rPr>
        <w:t>ی</w:t>
      </w:r>
      <w:r>
        <w:rPr>
          <w:rtl/>
        </w:rPr>
        <w:t xml:space="preserve"> پائدار نعمتوں اور قرب الہٰ</w:t>
      </w:r>
      <w:r>
        <w:rPr>
          <w:rFonts w:hint="cs"/>
          <w:rtl/>
        </w:rPr>
        <w:t>ی</w:t>
      </w:r>
      <w:r>
        <w:rPr>
          <w:rtl/>
        </w:rPr>
        <w:t xml:space="preserve"> پ</w:t>
      </w:r>
      <w:r>
        <w:rPr>
          <w:rFonts w:hint="cs"/>
          <w:rtl/>
        </w:rPr>
        <w:t>ی</w:t>
      </w:r>
      <w:r>
        <w:rPr>
          <w:rFonts w:hint="eastAsia"/>
          <w:rtl/>
        </w:rPr>
        <w:t>دا</w:t>
      </w:r>
      <w:r>
        <w:rPr>
          <w:rtl/>
        </w:rPr>
        <w:t xml:space="preserve"> کرتا ہے اور آخرت </w:t>
      </w:r>
      <w:r w:rsidR="00E20323">
        <w:rPr>
          <w:rtl/>
        </w:rPr>
        <w:t xml:space="preserve">میں </w:t>
      </w:r>
      <w:r>
        <w:rPr>
          <w:rtl/>
        </w:rPr>
        <w:t xml:space="preserve"> عز</w:t>
      </w:r>
      <w:r>
        <w:rPr>
          <w:rFonts w:hint="cs"/>
          <w:rtl/>
        </w:rPr>
        <w:t>ی</w:t>
      </w:r>
      <w:r>
        <w:rPr>
          <w:rFonts w:hint="eastAsia"/>
          <w:rtl/>
        </w:rPr>
        <w:t>ز،</w:t>
      </w:r>
      <w:r>
        <w:rPr>
          <w:rtl/>
        </w:rPr>
        <w:t xml:space="preserve"> محترم اور با عظمت بن جاتا ہے۔ اس کے برعکس اگر انسان ک</w:t>
      </w:r>
      <w:r>
        <w:rPr>
          <w:rFonts w:hint="cs"/>
          <w:rtl/>
        </w:rPr>
        <w:t>ی</w:t>
      </w:r>
      <w:r>
        <w:rPr>
          <w:rtl/>
        </w:rPr>
        <w:t xml:space="preserve"> نظر </w:t>
      </w:r>
      <w:r w:rsidR="00E20323">
        <w:rPr>
          <w:rtl/>
        </w:rPr>
        <w:t xml:space="preserve">میں </w:t>
      </w:r>
      <w:r>
        <w:rPr>
          <w:rtl/>
        </w:rPr>
        <w:t xml:space="preserve"> دن</w:t>
      </w:r>
      <w:r>
        <w:rPr>
          <w:rFonts w:hint="cs"/>
          <w:rtl/>
        </w:rPr>
        <w:t>ی</w:t>
      </w:r>
      <w:r>
        <w:rPr>
          <w:rFonts w:hint="eastAsia"/>
          <w:rtl/>
        </w:rPr>
        <w:t>ا</w:t>
      </w:r>
      <w:r>
        <w:rPr>
          <w:rtl/>
        </w:rPr>
        <w:t xml:space="preserve"> بڑ</w:t>
      </w:r>
      <w:r>
        <w:rPr>
          <w:rFonts w:hint="cs"/>
          <w:rtl/>
        </w:rPr>
        <w:t>ی</w:t>
      </w:r>
      <w:r>
        <w:rPr>
          <w:rtl/>
        </w:rPr>
        <w:t xml:space="preserve"> دکھائ</w:t>
      </w:r>
      <w:r>
        <w:rPr>
          <w:rFonts w:hint="cs"/>
          <w:rtl/>
        </w:rPr>
        <w:t>ی</w:t>
      </w:r>
      <w:r>
        <w:rPr>
          <w:rtl/>
        </w:rPr>
        <w:t xml:space="preserve"> دے تو اس ک</w:t>
      </w:r>
      <w:r>
        <w:rPr>
          <w:rFonts w:hint="cs"/>
          <w:rtl/>
        </w:rPr>
        <w:t>ی</w:t>
      </w:r>
      <w:r>
        <w:rPr>
          <w:rtl/>
        </w:rPr>
        <w:t xml:space="preserve"> نظر </w:t>
      </w:r>
      <w:r w:rsidR="00E20323">
        <w:rPr>
          <w:rtl/>
        </w:rPr>
        <w:t xml:space="preserve">میں </w:t>
      </w:r>
      <w:r>
        <w:rPr>
          <w:rtl/>
        </w:rPr>
        <w:t xml:space="preserve"> آخرت چھوٹ</w:t>
      </w:r>
      <w:r>
        <w:rPr>
          <w:rFonts w:hint="cs"/>
          <w:rtl/>
        </w:rPr>
        <w:t>ی</w:t>
      </w:r>
      <w:r>
        <w:rPr>
          <w:rtl/>
        </w:rPr>
        <w:t xml:space="preserve"> ہوت</w:t>
      </w:r>
      <w:r>
        <w:rPr>
          <w:rFonts w:hint="cs"/>
          <w:rtl/>
        </w:rPr>
        <w:t>ی</w:t>
      </w:r>
      <w:r>
        <w:rPr>
          <w:rtl/>
        </w:rPr>
        <w:t xml:space="preserve"> ہے۔ البتہ آخرت اور موت کے بارے </w:t>
      </w:r>
      <w:r w:rsidR="00E20323">
        <w:rPr>
          <w:rtl/>
        </w:rPr>
        <w:t xml:space="preserve">میں </w:t>
      </w:r>
      <w:r>
        <w:rPr>
          <w:rFonts w:hint="eastAsia"/>
          <w:rtl/>
        </w:rPr>
        <w:t>فکر</w:t>
      </w:r>
      <w:r>
        <w:rPr>
          <w:rtl/>
        </w:rPr>
        <w:t xml:space="preserve"> کرنا اور قبرستان </w:t>
      </w:r>
      <w:r w:rsidR="00E20323">
        <w:rPr>
          <w:rtl/>
        </w:rPr>
        <w:t xml:space="preserve">میں </w:t>
      </w:r>
      <w:r>
        <w:rPr>
          <w:rtl/>
        </w:rPr>
        <w:t xml:space="preserve"> جانا مؤثر ہے، ل</w:t>
      </w:r>
      <w:r>
        <w:rPr>
          <w:rFonts w:hint="cs"/>
          <w:rtl/>
        </w:rPr>
        <w:t>ی</w:t>
      </w:r>
      <w:r>
        <w:rPr>
          <w:rFonts w:hint="eastAsia"/>
          <w:rtl/>
        </w:rPr>
        <w:t>کن</w:t>
      </w:r>
      <w:r>
        <w:rPr>
          <w:rtl/>
        </w:rPr>
        <w:t xml:space="preserve"> انسان کو اپنے عمل کے بارے </w:t>
      </w:r>
      <w:r w:rsidR="00E20323">
        <w:rPr>
          <w:rtl/>
        </w:rPr>
        <w:t xml:space="preserve">میں </w:t>
      </w:r>
      <w:r>
        <w:rPr>
          <w:rtl/>
        </w:rPr>
        <w:t xml:space="preserve"> بھ</w:t>
      </w:r>
      <w:r>
        <w:rPr>
          <w:rFonts w:hint="cs"/>
          <w:rtl/>
        </w:rPr>
        <w:t>ی</w:t>
      </w:r>
      <w:r>
        <w:rPr>
          <w:rtl/>
        </w:rPr>
        <w:t xml:space="preserve"> نئے سرے سے سوچنا چاہ</w:t>
      </w:r>
      <w:r>
        <w:rPr>
          <w:rFonts w:hint="cs"/>
          <w:rtl/>
        </w:rPr>
        <w:t>ی</w:t>
      </w:r>
      <w:r>
        <w:rPr>
          <w:rFonts w:hint="eastAsia"/>
          <w:rtl/>
        </w:rPr>
        <w:t>ے</w:t>
      </w:r>
      <w:r>
        <w:rPr>
          <w:rtl/>
        </w:rPr>
        <w:t>۔ دن</w:t>
      </w:r>
      <w:r>
        <w:rPr>
          <w:rFonts w:hint="cs"/>
          <w:rtl/>
        </w:rPr>
        <w:t>ی</w:t>
      </w:r>
      <w:r>
        <w:rPr>
          <w:rFonts w:hint="eastAsia"/>
          <w:rtl/>
        </w:rPr>
        <w:t>ا</w:t>
      </w:r>
      <w:r>
        <w:rPr>
          <w:rtl/>
        </w:rPr>
        <w:t xml:space="preserve"> کے پھندے </w:t>
      </w:r>
      <w:r w:rsidR="00E20323">
        <w:rPr>
          <w:rtl/>
        </w:rPr>
        <w:t xml:space="preserve">میں </w:t>
      </w:r>
      <w:r>
        <w:rPr>
          <w:rtl/>
        </w:rPr>
        <w:t xml:space="preserve"> نہ پھنسنے کے لئے اسے دن</w:t>
      </w:r>
      <w:r>
        <w:rPr>
          <w:rFonts w:hint="cs"/>
          <w:rtl/>
        </w:rPr>
        <w:t>ی</w:t>
      </w:r>
      <w:r>
        <w:rPr>
          <w:rFonts w:hint="eastAsia"/>
          <w:rtl/>
        </w:rPr>
        <w:t>و</w:t>
      </w:r>
      <w:r>
        <w:rPr>
          <w:rFonts w:hint="cs"/>
          <w:rtl/>
        </w:rPr>
        <w:t>ی</w:t>
      </w:r>
      <w:r>
        <w:rPr>
          <w:rtl/>
        </w:rPr>
        <w:t xml:space="preserve"> ز</w:t>
      </w:r>
      <w:r>
        <w:rPr>
          <w:rFonts w:hint="cs"/>
          <w:rtl/>
        </w:rPr>
        <w:t>ی</w:t>
      </w:r>
      <w:r>
        <w:rPr>
          <w:rFonts w:hint="eastAsia"/>
          <w:rtl/>
        </w:rPr>
        <w:t>نتوں</w:t>
      </w:r>
      <w:r>
        <w:rPr>
          <w:rtl/>
        </w:rPr>
        <w:t xml:space="preserve"> اور آرائشوں سے پرہ</w:t>
      </w:r>
      <w:r>
        <w:rPr>
          <w:rFonts w:hint="cs"/>
          <w:rtl/>
        </w:rPr>
        <w:t>ی</w:t>
      </w:r>
      <w:r>
        <w:rPr>
          <w:rFonts w:hint="eastAsia"/>
          <w:rtl/>
        </w:rPr>
        <w:t>ز</w:t>
      </w:r>
      <w:r>
        <w:rPr>
          <w:rtl/>
        </w:rPr>
        <w:t xml:space="preserve"> کرنا چاہئے، اس صورت </w:t>
      </w:r>
      <w:r w:rsidR="00E20323">
        <w:rPr>
          <w:rtl/>
        </w:rPr>
        <w:t xml:space="preserve">میں </w:t>
      </w:r>
      <w:r>
        <w:rPr>
          <w:rtl/>
        </w:rPr>
        <w:t xml:space="preserve"> وہ آخرت </w:t>
      </w:r>
      <w:r w:rsidR="00E20323">
        <w:rPr>
          <w:rtl/>
        </w:rPr>
        <w:t xml:space="preserve">میں </w:t>
      </w:r>
      <w:r>
        <w:rPr>
          <w:rtl/>
        </w:rPr>
        <w:t xml:space="preserve"> عز</w:t>
      </w:r>
      <w:r>
        <w:rPr>
          <w:rFonts w:hint="cs"/>
          <w:rtl/>
        </w:rPr>
        <w:t>ی</w:t>
      </w:r>
      <w:r>
        <w:rPr>
          <w:rFonts w:hint="eastAsia"/>
          <w:rtl/>
        </w:rPr>
        <w:t>ز</w:t>
      </w:r>
      <w:r>
        <w:rPr>
          <w:rtl/>
        </w:rPr>
        <w:t xml:space="preserve"> اور باعظمت ہوگا۔</w:t>
      </w:r>
    </w:p>
    <w:p w:rsidR="00724307" w:rsidRDefault="00724307" w:rsidP="00F2372C">
      <w:pPr>
        <w:pStyle w:val="libNormal"/>
        <w:rPr>
          <w:rtl/>
        </w:rPr>
      </w:pPr>
      <w:r>
        <w:rPr>
          <w:rFonts w:hint="cs"/>
          <w:rtl/>
        </w:rPr>
        <w:t>ی</w:t>
      </w:r>
      <w:r>
        <w:rPr>
          <w:rFonts w:hint="eastAsia"/>
          <w:rtl/>
        </w:rPr>
        <w:t>ہاں</w:t>
      </w:r>
      <w:r>
        <w:rPr>
          <w:rtl/>
        </w:rPr>
        <w:t xml:space="preserve"> پر </w:t>
      </w:r>
      <w:r>
        <w:rPr>
          <w:rFonts w:hint="cs"/>
          <w:rtl/>
        </w:rPr>
        <w:t>ی</w:t>
      </w:r>
      <w:r>
        <w:rPr>
          <w:rFonts w:hint="eastAsia"/>
          <w:rtl/>
        </w:rPr>
        <w:t>ہ</w:t>
      </w:r>
      <w:r>
        <w:rPr>
          <w:rtl/>
        </w:rPr>
        <w:t xml:space="preserve"> اشارہ کرنا ضرور</w:t>
      </w:r>
      <w:r>
        <w:rPr>
          <w:rFonts w:hint="cs"/>
          <w:rtl/>
        </w:rPr>
        <w:t>ی</w:t>
      </w:r>
      <w:r>
        <w:rPr>
          <w:rtl/>
        </w:rPr>
        <w:t xml:space="preserve"> ہے کہ بعض تزئ</w:t>
      </w:r>
      <w:r>
        <w:rPr>
          <w:rFonts w:hint="cs"/>
          <w:rtl/>
        </w:rPr>
        <w:t>ی</w:t>
      </w:r>
      <w:r>
        <w:rPr>
          <w:rFonts w:hint="eastAsia"/>
          <w:rtl/>
        </w:rPr>
        <w:t>ن</w:t>
      </w:r>
      <w:r>
        <w:rPr>
          <w:rtl/>
        </w:rPr>
        <w:t xml:space="preserve"> و آرائش مستحب ہ</w:t>
      </w:r>
      <w:r>
        <w:rPr>
          <w:rFonts w:hint="cs"/>
          <w:rtl/>
        </w:rPr>
        <w:t>ی</w:t>
      </w:r>
      <w:r>
        <w:rPr>
          <w:rFonts w:hint="eastAsia"/>
          <w:rtl/>
        </w:rPr>
        <w:t>ں،</w:t>
      </w:r>
      <w:r>
        <w:rPr>
          <w:rtl/>
        </w:rPr>
        <w:t xml:space="preserve"> اب اگر انسان انہ</w:t>
      </w:r>
      <w:r>
        <w:rPr>
          <w:rFonts w:hint="cs"/>
          <w:rtl/>
        </w:rPr>
        <w:t>ی</w:t>
      </w:r>
      <w:r>
        <w:rPr>
          <w:rFonts w:hint="eastAsia"/>
          <w:rtl/>
        </w:rPr>
        <w:t>ں</w:t>
      </w:r>
      <w:r>
        <w:rPr>
          <w:rtl/>
        </w:rPr>
        <w:t xml:space="preserve"> استحباب اور شرع</w:t>
      </w:r>
      <w:r>
        <w:rPr>
          <w:rFonts w:hint="cs"/>
          <w:rtl/>
        </w:rPr>
        <w:t>ی</w:t>
      </w:r>
      <w:r>
        <w:rPr>
          <w:rtl/>
        </w:rPr>
        <w:t xml:space="preserve"> مطلوب</w:t>
      </w:r>
      <w:r>
        <w:rPr>
          <w:rFonts w:hint="cs"/>
          <w:rtl/>
        </w:rPr>
        <w:t>ی</w:t>
      </w:r>
      <w:r>
        <w:rPr>
          <w:rFonts w:hint="eastAsia"/>
          <w:rtl/>
        </w:rPr>
        <w:t>ت</w:t>
      </w:r>
      <w:r>
        <w:rPr>
          <w:rtl/>
        </w:rPr>
        <w:t xml:space="preserve"> ک</w:t>
      </w:r>
      <w:r>
        <w:rPr>
          <w:rFonts w:hint="cs"/>
          <w:rtl/>
        </w:rPr>
        <w:t>ی</w:t>
      </w:r>
      <w:r>
        <w:rPr>
          <w:rtl/>
        </w:rPr>
        <w:t xml:space="preserve"> ن</w:t>
      </w:r>
      <w:r>
        <w:rPr>
          <w:rFonts w:hint="cs"/>
          <w:rtl/>
        </w:rPr>
        <w:t>ی</w:t>
      </w:r>
      <w:r>
        <w:rPr>
          <w:rFonts w:hint="eastAsia"/>
          <w:rtl/>
        </w:rPr>
        <w:t>ت</w:t>
      </w:r>
      <w:r>
        <w:rPr>
          <w:rtl/>
        </w:rPr>
        <w:t xml:space="preserve"> سے انجام دے، تو نہ صرف وہ دن</w:t>
      </w:r>
      <w:r>
        <w:rPr>
          <w:rFonts w:hint="cs"/>
          <w:rtl/>
        </w:rPr>
        <w:t>ی</w:t>
      </w:r>
      <w:r>
        <w:rPr>
          <w:rFonts w:hint="eastAsia"/>
          <w:rtl/>
        </w:rPr>
        <w:t>ا</w:t>
      </w:r>
      <w:r>
        <w:rPr>
          <w:rtl/>
        </w:rPr>
        <w:t xml:space="preserve"> طلب نہ</w:t>
      </w:r>
      <w:r>
        <w:rPr>
          <w:rFonts w:hint="cs"/>
          <w:rtl/>
        </w:rPr>
        <w:t>ی</w:t>
      </w:r>
      <w:r>
        <w:rPr>
          <w:rFonts w:hint="eastAsia"/>
          <w:rtl/>
        </w:rPr>
        <w:t>ں</w:t>
      </w:r>
      <w:r>
        <w:rPr>
          <w:rtl/>
        </w:rPr>
        <w:t xml:space="preserve"> ہے، بلکہ وہ آخرت طلب ہے، مستحب ہے کہ عورت اپنے شوہر کے لئے اور شوہر اپن</w:t>
      </w:r>
      <w:r>
        <w:rPr>
          <w:rFonts w:hint="cs"/>
          <w:rtl/>
        </w:rPr>
        <w:t>ی</w:t>
      </w:r>
      <w:r>
        <w:rPr>
          <w:rtl/>
        </w:rPr>
        <w:t xml:space="preserve"> ب</w:t>
      </w:r>
      <w:r>
        <w:rPr>
          <w:rFonts w:hint="cs"/>
          <w:rtl/>
        </w:rPr>
        <w:t>ی</w:t>
      </w:r>
      <w:r>
        <w:rPr>
          <w:rFonts w:hint="eastAsia"/>
          <w:rtl/>
        </w:rPr>
        <w:t>و</w:t>
      </w:r>
      <w:r>
        <w:rPr>
          <w:rFonts w:hint="cs"/>
          <w:rtl/>
        </w:rPr>
        <w:t>ی</w:t>
      </w:r>
      <w:r>
        <w:rPr>
          <w:rtl/>
        </w:rPr>
        <w:t xml:space="preserve"> کے لئے ز</w:t>
      </w:r>
      <w:r>
        <w:rPr>
          <w:rFonts w:hint="cs"/>
          <w:rtl/>
        </w:rPr>
        <w:t>ی</w:t>
      </w:r>
      <w:r>
        <w:rPr>
          <w:rFonts w:hint="eastAsia"/>
          <w:rtl/>
        </w:rPr>
        <w:t>نت</w:t>
      </w:r>
      <w:r>
        <w:rPr>
          <w:rtl/>
        </w:rPr>
        <w:t xml:space="preserve"> اور آرائش کر</w:t>
      </w:r>
      <w:r>
        <w:rPr>
          <w:rFonts w:hint="eastAsia"/>
          <w:rtl/>
        </w:rPr>
        <w:t>ے</w:t>
      </w:r>
      <w:r>
        <w:rPr>
          <w:rtl/>
        </w:rPr>
        <w:t xml:space="preserve"> ، </w:t>
      </w:r>
      <w:r>
        <w:rPr>
          <w:rFonts w:hint="cs"/>
          <w:rtl/>
        </w:rPr>
        <w:t>ی</w:t>
      </w:r>
      <w:r>
        <w:rPr>
          <w:rFonts w:hint="eastAsia"/>
          <w:rtl/>
        </w:rPr>
        <w:t>ا</w:t>
      </w:r>
      <w:r>
        <w:rPr>
          <w:rtl/>
        </w:rPr>
        <w:t xml:space="preserve"> مستحب </w:t>
      </w:r>
      <w:r>
        <w:rPr>
          <w:rFonts w:hint="eastAsia"/>
          <w:rtl/>
        </w:rPr>
        <w:t>ہے</w:t>
      </w:r>
      <w:r>
        <w:rPr>
          <w:rtl/>
        </w:rPr>
        <w:t xml:space="preserve"> کہ مؤمن جب ا</w:t>
      </w:r>
      <w:r>
        <w:rPr>
          <w:rFonts w:hint="cs"/>
          <w:rtl/>
        </w:rPr>
        <w:t>ی</w:t>
      </w:r>
      <w:r>
        <w:rPr>
          <w:rFonts w:hint="eastAsia"/>
          <w:rtl/>
        </w:rPr>
        <w:t>ک</w:t>
      </w:r>
      <w:r>
        <w:rPr>
          <w:rtl/>
        </w:rPr>
        <w:t xml:space="preserve"> اجتماع </w:t>
      </w:r>
      <w:r w:rsidR="00E20323">
        <w:rPr>
          <w:rtl/>
        </w:rPr>
        <w:t xml:space="preserve">میں </w:t>
      </w:r>
      <w:r>
        <w:rPr>
          <w:rtl/>
        </w:rPr>
        <w:t xml:space="preserve"> جائے، تو پاک و صاف لباس پہنے اور عطر لگائے اس کے علاوہ مسواک کرنا، بالوں ک</w:t>
      </w:r>
      <w:r>
        <w:rPr>
          <w:rFonts w:hint="cs"/>
          <w:rtl/>
        </w:rPr>
        <w:t>ی</w:t>
      </w:r>
      <w:r>
        <w:rPr>
          <w:rtl/>
        </w:rPr>
        <w:t xml:space="preserve"> کنگھ</w:t>
      </w:r>
      <w:r>
        <w:rPr>
          <w:rFonts w:hint="cs"/>
          <w:rtl/>
        </w:rPr>
        <w:t>ی</w:t>
      </w:r>
      <w:r>
        <w:rPr>
          <w:rtl/>
        </w:rPr>
        <w:t xml:space="preserve"> کرنا اور بالوں </w:t>
      </w:r>
      <w:r w:rsidR="00E20323">
        <w:rPr>
          <w:rtl/>
        </w:rPr>
        <w:t xml:space="preserve">میں </w:t>
      </w:r>
      <w:r>
        <w:rPr>
          <w:rtl/>
        </w:rPr>
        <w:t xml:space="preserve"> ت</w:t>
      </w:r>
      <w:r>
        <w:rPr>
          <w:rFonts w:hint="cs"/>
          <w:rtl/>
        </w:rPr>
        <w:t>ی</w:t>
      </w:r>
      <w:r>
        <w:rPr>
          <w:rFonts w:hint="eastAsia"/>
          <w:rtl/>
        </w:rPr>
        <w:t>ل</w:t>
      </w:r>
      <w:r>
        <w:rPr>
          <w:rtl/>
        </w:rPr>
        <w:t xml:space="preserve"> لگانا بھ</w:t>
      </w:r>
      <w:r>
        <w:rPr>
          <w:rFonts w:hint="cs"/>
          <w:rtl/>
        </w:rPr>
        <w:t>ی</w:t>
      </w:r>
      <w:r>
        <w:rPr>
          <w:rtl/>
        </w:rPr>
        <w:t xml:space="preserve"> مستحب ہے مؤمن ا</w:t>
      </w:r>
      <w:r>
        <w:rPr>
          <w:rFonts w:hint="cs"/>
          <w:rtl/>
        </w:rPr>
        <w:t>ی</w:t>
      </w:r>
      <w:r>
        <w:rPr>
          <w:rFonts w:hint="eastAsia"/>
          <w:rtl/>
        </w:rPr>
        <w:t>سا</w:t>
      </w:r>
      <w:r>
        <w:rPr>
          <w:rtl/>
        </w:rPr>
        <w:t xml:space="preserve"> صاف و شفاف ہونا چاہئے کہ لوگ اس سے ملنے کے لئے رغبت پ</w:t>
      </w:r>
      <w:r>
        <w:rPr>
          <w:rFonts w:hint="cs"/>
          <w:rtl/>
        </w:rPr>
        <w:t>ی</w:t>
      </w:r>
      <w:r>
        <w:rPr>
          <w:rFonts w:hint="eastAsia"/>
          <w:rtl/>
        </w:rPr>
        <w:t>دا</w:t>
      </w:r>
      <w:r>
        <w:rPr>
          <w:rtl/>
        </w:rPr>
        <w:t xml:space="preserve"> کر</w:t>
      </w:r>
      <w:r>
        <w:rPr>
          <w:rFonts w:hint="cs"/>
          <w:rtl/>
        </w:rPr>
        <w:t>ی</w:t>
      </w:r>
      <w:r>
        <w:rPr>
          <w:rFonts w:hint="eastAsia"/>
          <w:rtl/>
        </w:rPr>
        <w:t>ں</w:t>
      </w:r>
      <w:r>
        <w:rPr>
          <w:rtl/>
        </w:rPr>
        <w:t xml:space="preserve"> اور اس سے انس پ</w:t>
      </w:r>
      <w:r>
        <w:rPr>
          <w:rFonts w:hint="cs"/>
          <w:rtl/>
        </w:rPr>
        <w:t>ی</w:t>
      </w:r>
      <w:r>
        <w:rPr>
          <w:rFonts w:hint="eastAsia"/>
          <w:rtl/>
        </w:rPr>
        <w:t>دا</w:t>
      </w:r>
      <w:r>
        <w:rPr>
          <w:rtl/>
        </w:rPr>
        <w:t xml:space="preserve"> کر</w:t>
      </w:r>
      <w:r>
        <w:rPr>
          <w:rFonts w:hint="cs"/>
          <w:rtl/>
        </w:rPr>
        <w:t>ی</w:t>
      </w:r>
      <w:r>
        <w:rPr>
          <w:rFonts w:hint="eastAsia"/>
          <w:rtl/>
        </w:rPr>
        <w:t>ں</w:t>
      </w:r>
      <w:r>
        <w:rPr>
          <w:rtl/>
        </w:rPr>
        <w:t xml:space="preserve">۔ </w:t>
      </w:r>
      <w:r>
        <w:rPr>
          <w:rFonts w:hint="cs"/>
          <w:rtl/>
        </w:rPr>
        <w:t>ی</w:t>
      </w:r>
      <w:r>
        <w:rPr>
          <w:rFonts w:hint="eastAsia"/>
          <w:rtl/>
        </w:rPr>
        <w:t>ق</w:t>
      </w:r>
      <w:r>
        <w:rPr>
          <w:rFonts w:hint="cs"/>
          <w:rtl/>
        </w:rPr>
        <w:t>ی</w:t>
      </w:r>
      <w:r>
        <w:rPr>
          <w:rFonts w:hint="eastAsia"/>
          <w:rtl/>
        </w:rPr>
        <w:t>نا</w:t>
      </w:r>
      <w:r>
        <w:rPr>
          <w:rtl/>
        </w:rPr>
        <w:t xml:space="preserve"> </w:t>
      </w:r>
      <w:r>
        <w:rPr>
          <w:rFonts w:hint="eastAsia"/>
          <w:rtl/>
        </w:rPr>
        <w:t>اگر</w:t>
      </w:r>
      <w:r>
        <w:rPr>
          <w:rtl/>
        </w:rPr>
        <w:t xml:space="preserve"> </w:t>
      </w:r>
      <w:r>
        <w:rPr>
          <w:rFonts w:hint="cs"/>
          <w:rtl/>
        </w:rPr>
        <w:t>ی</w:t>
      </w:r>
      <w:r>
        <w:rPr>
          <w:rFonts w:hint="eastAsia"/>
          <w:rtl/>
        </w:rPr>
        <w:t>ہ</w:t>
      </w:r>
      <w:r>
        <w:rPr>
          <w:rtl/>
        </w:rPr>
        <w:t xml:space="preserve"> امور قصدقربت کے طور </w:t>
      </w:r>
      <w:r>
        <w:rPr>
          <w:rtl/>
        </w:rPr>
        <w:lastRenderedPageBreak/>
        <w:t>پر انجام دئے جائ</w:t>
      </w:r>
      <w:r>
        <w:rPr>
          <w:rFonts w:hint="cs"/>
          <w:rtl/>
        </w:rPr>
        <w:t>ی</w:t>
      </w:r>
      <w:r>
        <w:rPr>
          <w:rFonts w:hint="eastAsia"/>
          <w:rtl/>
        </w:rPr>
        <w:t>ں</w:t>
      </w:r>
      <w:r>
        <w:rPr>
          <w:rtl/>
        </w:rPr>
        <w:t xml:space="preserve"> تو عبادت ہ</w:t>
      </w:r>
      <w:r>
        <w:rPr>
          <w:rFonts w:hint="cs"/>
          <w:rtl/>
        </w:rPr>
        <w:t>ی</w:t>
      </w:r>
      <w:r>
        <w:rPr>
          <w:rFonts w:hint="eastAsia"/>
          <w:rtl/>
        </w:rPr>
        <w:t>ں</w:t>
      </w:r>
      <w:r>
        <w:rPr>
          <w:rtl/>
        </w:rPr>
        <w:t xml:space="preserve"> اور دن</w:t>
      </w:r>
      <w:r>
        <w:rPr>
          <w:rFonts w:hint="cs"/>
          <w:rtl/>
        </w:rPr>
        <w:t>ی</w:t>
      </w:r>
      <w:r>
        <w:rPr>
          <w:rFonts w:hint="eastAsia"/>
          <w:rtl/>
        </w:rPr>
        <w:t>و</w:t>
      </w:r>
      <w:r>
        <w:rPr>
          <w:rFonts w:hint="cs"/>
          <w:rtl/>
        </w:rPr>
        <w:t>ی</w:t>
      </w:r>
      <w:r>
        <w:rPr>
          <w:rtl/>
        </w:rPr>
        <w:t xml:space="preserve"> ز</w:t>
      </w:r>
      <w:r>
        <w:rPr>
          <w:rFonts w:hint="cs"/>
          <w:rtl/>
        </w:rPr>
        <w:t>ی</w:t>
      </w:r>
      <w:r>
        <w:rPr>
          <w:rFonts w:hint="eastAsia"/>
          <w:rtl/>
        </w:rPr>
        <w:t>نت</w:t>
      </w:r>
      <w:r>
        <w:rPr>
          <w:rtl/>
        </w:rPr>
        <w:t xml:space="preserve"> شمار نہ</w:t>
      </w:r>
      <w:r>
        <w:rPr>
          <w:rFonts w:hint="cs"/>
          <w:rtl/>
        </w:rPr>
        <w:t>ی</w:t>
      </w:r>
      <w:r>
        <w:rPr>
          <w:rFonts w:hint="eastAsia"/>
          <w:rtl/>
        </w:rPr>
        <w:t>ں</w:t>
      </w:r>
      <w:r>
        <w:rPr>
          <w:rtl/>
        </w:rPr>
        <w:t xml:space="preserve"> ہوتے ہ</w:t>
      </w:r>
      <w:r>
        <w:rPr>
          <w:rFonts w:hint="cs"/>
          <w:rtl/>
        </w:rPr>
        <w:t>ی</w:t>
      </w:r>
      <w:r>
        <w:rPr>
          <w:rFonts w:hint="eastAsia"/>
          <w:rtl/>
        </w:rPr>
        <w:t>ں</w:t>
      </w:r>
      <w:r>
        <w:rPr>
          <w:rtl/>
        </w:rPr>
        <w:t>۔ دن</w:t>
      </w:r>
      <w:r>
        <w:rPr>
          <w:rFonts w:hint="cs"/>
          <w:rtl/>
        </w:rPr>
        <w:t>ی</w:t>
      </w:r>
      <w:r>
        <w:rPr>
          <w:rFonts w:hint="eastAsia"/>
          <w:rtl/>
        </w:rPr>
        <w:t>و</w:t>
      </w:r>
      <w:r>
        <w:rPr>
          <w:rFonts w:hint="cs"/>
          <w:rtl/>
        </w:rPr>
        <w:t>ی</w:t>
      </w:r>
      <w:r>
        <w:rPr>
          <w:rtl/>
        </w:rPr>
        <w:t xml:space="preserve"> ز</w:t>
      </w:r>
      <w:r>
        <w:rPr>
          <w:rFonts w:hint="cs"/>
          <w:rtl/>
        </w:rPr>
        <w:t>ی</w:t>
      </w:r>
      <w:r>
        <w:rPr>
          <w:rFonts w:hint="eastAsia"/>
          <w:rtl/>
        </w:rPr>
        <w:t>نت</w:t>
      </w:r>
      <w:r>
        <w:rPr>
          <w:rtl/>
        </w:rPr>
        <w:t xml:space="preserve"> اس جگہ پر ہے کہ انسان نفسان</w:t>
      </w:r>
      <w:r>
        <w:rPr>
          <w:rFonts w:hint="cs"/>
          <w:rtl/>
        </w:rPr>
        <w:t>ی</w:t>
      </w:r>
      <w:r>
        <w:rPr>
          <w:rtl/>
        </w:rPr>
        <w:t xml:space="preserve"> خواہشات اور لذت پانے کے لئے ز</w:t>
      </w:r>
      <w:r>
        <w:rPr>
          <w:rFonts w:hint="cs"/>
          <w:rtl/>
        </w:rPr>
        <w:t>ی</w:t>
      </w:r>
      <w:r>
        <w:rPr>
          <w:rFonts w:hint="eastAsia"/>
          <w:rtl/>
        </w:rPr>
        <w:t>نت</w:t>
      </w:r>
      <w:r>
        <w:rPr>
          <w:rtl/>
        </w:rPr>
        <w:t xml:space="preserve"> کرے نہ کہ خدا اور آخرت کے لئے۔ انسان کا دل چاہتا ہے کہ صاف ستھرا اور نف</w:t>
      </w:r>
      <w:r>
        <w:rPr>
          <w:rFonts w:hint="cs"/>
          <w:rtl/>
        </w:rPr>
        <w:t>ی</w:t>
      </w:r>
      <w:r>
        <w:rPr>
          <w:rFonts w:hint="eastAsia"/>
          <w:rtl/>
        </w:rPr>
        <w:t>سلباس</w:t>
      </w:r>
      <w:r>
        <w:rPr>
          <w:rtl/>
        </w:rPr>
        <w:t xml:space="preserve"> پہنے، لذ</w:t>
      </w:r>
      <w:r>
        <w:rPr>
          <w:rFonts w:hint="cs"/>
          <w:rtl/>
        </w:rPr>
        <w:t>ی</w:t>
      </w:r>
      <w:r>
        <w:rPr>
          <w:rFonts w:hint="eastAsia"/>
          <w:rtl/>
        </w:rPr>
        <w:t>ذ</w:t>
      </w:r>
      <w:r>
        <w:rPr>
          <w:rtl/>
        </w:rPr>
        <w:t xml:space="preserve"> </w:t>
      </w:r>
      <w:r>
        <w:rPr>
          <w:rFonts w:hint="eastAsia"/>
          <w:rtl/>
        </w:rPr>
        <w:t>اور</w:t>
      </w:r>
      <w:r>
        <w:rPr>
          <w:rtl/>
        </w:rPr>
        <w:t xml:space="preserve"> متنوع کھانا کھائے اور خوشنما اور شاندار گھر کا مالک ہو،ل</w:t>
      </w:r>
      <w:r>
        <w:rPr>
          <w:rFonts w:hint="cs"/>
          <w:rtl/>
        </w:rPr>
        <w:t>ی</w:t>
      </w:r>
      <w:r>
        <w:rPr>
          <w:rFonts w:hint="eastAsia"/>
          <w:rtl/>
        </w:rPr>
        <w:t>کن</w:t>
      </w:r>
      <w:r>
        <w:rPr>
          <w:rtl/>
        </w:rPr>
        <w:t xml:space="preserve"> اگر ز</w:t>
      </w:r>
      <w:r>
        <w:rPr>
          <w:rFonts w:hint="cs"/>
          <w:rtl/>
        </w:rPr>
        <w:t>ی</w:t>
      </w:r>
      <w:r>
        <w:rPr>
          <w:rFonts w:hint="eastAsia"/>
          <w:rtl/>
        </w:rPr>
        <w:t>نت</w:t>
      </w:r>
      <w:r>
        <w:rPr>
          <w:rtl/>
        </w:rPr>
        <w:t xml:space="preserve"> آخرت اور حکم خدا ک</w:t>
      </w:r>
      <w:r>
        <w:rPr>
          <w:rFonts w:hint="cs"/>
          <w:rtl/>
        </w:rPr>
        <w:t>ی</w:t>
      </w:r>
      <w:r>
        <w:rPr>
          <w:rtl/>
        </w:rPr>
        <w:t xml:space="preserve"> تعم</w:t>
      </w:r>
      <w:r>
        <w:rPr>
          <w:rFonts w:hint="cs"/>
          <w:rtl/>
        </w:rPr>
        <w:t>ی</w:t>
      </w:r>
      <w:r>
        <w:rPr>
          <w:rFonts w:hint="eastAsia"/>
          <w:rtl/>
        </w:rPr>
        <w:t>ل</w:t>
      </w:r>
      <w:r>
        <w:rPr>
          <w:rtl/>
        </w:rPr>
        <w:t xml:space="preserve"> کے لئے ہو تو مطلوب ہے۔ چنانچہ 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 xml:space="preserve"> بھی</w:t>
      </w:r>
      <w:r>
        <w:rPr>
          <w:rtl/>
        </w:rPr>
        <w:t xml:space="preserve"> ہم</w:t>
      </w:r>
      <w:r>
        <w:rPr>
          <w:rFonts w:hint="cs"/>
          <w:rtl/>
        </w:rPr>
        <w:t>ی</w:t>
      </w:r>
      <w:r>
        <w:rPr>
          <w:rFonts w:hint="eastAsia"/>
          <w:rtl/>
        </w:rPr>
        <w:t>شہ</w:t>
      </w:r>
      <w:r>
        <w:rPr>
          <w:rtl/>
        </w:rPr>
        <w:t xml:space="preserve"> اپنے آپ کو صاف ستھرا اور معطّر رکھتے تھے:</w:t>
      </w:r>
    </w:p>
    <w:p w:rsidR="00724307" w:rsidRDefault="00724307" w:rsidP="00724307">
      <w:pPr>
        <w:pStyle w:val="libNormal"/>
        <w:rPr>
          <w:rtl/>
        </w:rPr>
      </w:pPr>
      <w:r>
        <w:rPr>
          <w:rFonts w:hint="eastAsia"/>
          <w:rtl/>
        </w:rPr>
        <w:t>مکارم</w:t>
      </w:r>
      <w:r>
        <w:rPr>
          <w:rtl/>
        </w:rPr>
        <w:t xml:space="preserve"> اخلاق </w:t>
      </w:r>
      <w:r w:rsidR="00E20323">
        <w:rPr>
          <w:rtl/>
        </w:rPr>
        <w:t xml:space="preserve">میں </w:t>
      </w:r>
      <w:r>
        <w:rPr>
          <w:rFonts w:hint="eastAsia"/>
          <w:rtl/>
        </w:rPr>
        <w:t>،</w:t>
      </w:r>
      <w:r>
        <w:rPr>
          <w:rtl/>
        </w:rPr>
        <w:t xml:space="preserve"> پ</w:t>
      </w:r>
      <w:r>
        <w:rPr>
          <w:rFonts w:hint="cs"/>
          <w:rtl/>
        </w:rPr>
        <w:t>ی</w:t>
      </w:r>
      <w:r>
        <w:rPr>
          <w:rFonts w:hint="eastAsia"/>
          <w:rtl/>
        </w:rPr>
        <w:t>غمبر</w:t>
      </w:r>
      <w:r>
        <w:rPr>
          <w:rtl/>
        </w:rPr>
        <w:t xml:space="preserve"> خدا </w:t>
      </w:r>
      <w:r w:rsidR="00560E71" w:rsidRPr="00560E71">
        <w:rPr>
          <w:rStyle w:val="libAlaemChar"/>
          <w:rFonts w:hint="cs"/>
          <w:rtl/>
        </w:rPr>
        <w:t xml:space="preserve"> صلى‌الله‌عليه‌وآله‌وسلم </w:t>
      </w:r>
      <w:r>
        <w:rPr>
          <w:rFonts w:hint="cs"/>
          <w:rtl/>
        </w:rPr>
        <w:t xml:space="preserve"> کی</w:t>
      </w:r>
      <w:r>
        <w:rPr>
          <w:rtl/>
        </w:rPr>
        <w:t xml:space="preserve"> توص</w:t>
      </w:r>
      <w:r>
        <w:rPr>
          <w:rFonts w:hint="cs"/>
          <w:rtl/>
        </w:rPr>
        <w:t>ی</w:t>
      </w:r>
      <w:r>
        <w:rPr>
          <w:rFonts w:hint="eastAsia"/>
          <w:rtl/>
        </w:rPr>
        <w:t>ف</w:t>
      </w:r>
      <w:r>
        <w:rPr>
          <w:rtl/>
        </w:rPr>
        <w:t xml:space="preserve"> </w:t>
      </w:r>
      <w:r w:rsidR="00E20323">
        <w:rPr>
          <w:rtl/>
        </w:rPr>
        <w:t xml:space="preserve">میں </w:t>
      </w:r>
      <w:r>
        <w:rPr>
          <w:rtl/>
        </w:rPr>
        <w:t xml:space="preserve"> آ</w:t>
      </w:r>
      <w:r>
        <w:rPr>
          <w:rFonts w:hint="cs"/>
          <w:rtl/>
        </w:rPr>
        <w:t>ی</w:t>
      </w:r>
      <w:r>
        <w:rPr>
          <w:rFonts w:hint="eastAsia"/>
          <w:rtl/>
        </w:rPr>
        <w:t>ا</w:t>
      </w:r>
      <w:r>
        <w:rPr>
          <w:rtl/>
        </w:rPr>
        <w:t xml:space="preserve"> ہے کہ:</w:t>
      </w:r>
    </w:p>
    <w:p w:rsidR="00724307" w:rsidRPr="00E20323" w:rsidRDefault="00724307" w:rsidP="00F2372C">
      <w:pPr>
        <w:pStyle w:val="libNormal"/>
        <w:rPr>
          <w:rtl/>
        </w:rPr>
      </w:pPr>
      <w:r w:rsidRPr="00653F6E">
        <w:rPr>
          <w:rStyle w:val="libArabicChar"/>
          <w:rtl/>
        </w:rPr>
        <w:t xml:space="preserve">''کان </w:t>
      </w:r>
      <w:r w:rsidRPr="00653F6E">
        <w:rPr>
          <w:rStyle w:val="libArabicChar"/>
          <w:rFonts w:hint="cs"/>
          <w:rtl/>
        </w:rPr>
        <w:t>ی</w:t>
      </w:r>
      <w:r w:rsidRPr="00653F6E">
        <w:rPr>
          <w:rStyle w:val="libArabicChar"/>
          <w:rFonts w:hint="eastAsia"/>
          <w:rtl/>
        </w:rPr>
        <w:t>نظر</w:t>
      </w:r>
      <w:r w:rsidRPr="00653F6E">
        <w:rPr>
          <w:rStyle w:val="libArabicChar"/>
          <w:rtl/>
        </w:rPr>
        <w:t xml:space="preserve"> ف</w:t>
      </w:r>
      <w:r w:rsidRPr="00653F6E">
        <w:rPr>
          <w:rStyle w:val="libArabicChar"/>
          <w:rFonts w:hint="cs"/>
          <w:rtl/>
        </w:rPr>
        <w:t>ی</w:t>
      </w:r>
      <w:r w:rsidRPr="00653F6E">
        <w:rPr>
          <w:rStyle w:val="libArabicChar"/>
          <w:rtl/>
        </w:rPr>
        <w:t xml:space="preserve"> المراة و</w:t>
      </w:r>
      <w:r w:rsidRPr="00653F6E">
        <w:rPr>
          <w:rStyle w:val="libArabicChar"/>
          <w:rFonts w:hint="cs"/>
          <w:rtl/>
        </w:rPr>
        <w:t>ی</w:t>
      </w:r>
      <w:r w:rsidRPr="00653F6E">
        <w:rPr>
          <w:rStyle w:val="libArabicChar"/>
          <w:rFonts w:hint="eastAsia"/>
          <w:rtl/>
        </w:rPr>
        <w:t>رجل</w:t>
      </w:r>
      <w:r w:rsidRPr="00653F6E">
        <w:rPr>
          <w:rStyle w:val="libArabicChar"/>
          <w:rtl/>
        </w:rPr>
        <w:t xml:space="preserve"> جمت</w:t>
      </w:r>
      <w:r w:rsidR="00560E71" w:rsidRPr="001D2F91">
        <w:rPr>
          <w:rStyle w:val="libArabicChar"/>
          <w:rFonts w:hint="cs"/>
          <w:rtl/>
        </w:rPr>
        <w:t>ه</w:t>
      </w:r>
      <w:r w:rsidRPr="00653F6E">
        <w:rPr>
          <w:rStyle w:val="libArabicChar"/>
          <w:rFonts w:hint="cs"/>
          <w:rtl/>
        </w:rPr>
        <w:t xml:space="preserve"> وی</w:t>
      </w:r>
      <w:r w:rsidRPr="00653F6E">
        <w:rPr>
          <w:rStyle w:val="libArabicChar"/>
          <w:rFonts w:hint="eastAsia"/>
          <w:rtl/>
        </w:rPr>
        <w:t>تمشط</w:t>
      </w:r>
      <w:r w:rsidRPr="00653F6E">
        <w:rPr>
          <w:rStyle w:val="libArabicChar"/>
          <w:rtl/>
        </w:rPr>
        <w:t xml:space="preserve"> وربما نظر ف</w:t>
      </w:r>
      <w:r w:rsidRPr="00653F6E">
        <w:rPr>
          <w:rStyle w:val="libArabicChar"/>
          <w:rFonts w:hint="cs"/>
          <w:rtl/>
        </w:rPr>
        <w:t>ی</w:t>
      </w:r>
      <w:r w:rsidRPr="00653F6E">
        <w:rPr>
          <w:rStyle w:val="libArabicChar"/>
          <w:rtl/>
        </w:rPr>
        <w:t xml:space="preserve"> الماء وسوّ</w:t>
      </w:r>
      <w:r w:rsidRPr="00653F6E">
        <w:rPr>
          <w:rStyle w:val="libArabicChar"/>
          <w:rFonts w:hint="cs"/>
          <w:rtl/>
        </w:rPr>
        <w:t>ی</w:t>
      </w:r>
      <w:r w:rsidRPr="00653F6E">
        <w:rPr>
          <w:rStyle w:val="libArabicChar"/>
          <w:rtl/>
        </w:rPr>
        <w:t xml:space="preserve"> جمّت</w:t>
      </w:r>
      <w:r w:rsidR="00560E71" w:rsidRPr="001D2F91">
        <w:rPr>
          <w:rStyle w:val="libArabicChar"/>
          <w:rFonts w:hint="cs"/>
          <w:rtl/>
        </w:rPr>
        <w:t>ه</w:t>
      </w:r>
      <w:r w:rsidRPr="00653F6E">
        <w:rPr>
          <w:rStyle w:val="libArabicChar"/>
          <w:rFonts w:hint="cs"/>
          <w:rtl/>
        </w:rPr>
        <w:t xml:space="preserve"> فی</w:t>
      </w:r>
      <w:r w:rsidR="00560E71" w:rsidRPr="001D2F91">
        <w:rPr>
          <w:rStyle w:val="libArabicChar"/>
          <w:rFonts w:hint="cs"/>
          <w:rtl/>
        </w:rPr>
        <w:t>ه</w:t>
      </w:r>
      <w:r w:rsidRPr="00653F6E">
        <w:rPr>
          <w:rStyle w:val="libArabicChar"/>
          <w:rtl/>
        </w:rPr>
        <w:t xml:space="preserve"> ولقد کان </w:t>
      </w:r>
      <w:r w:rsidRPr="00653F6E">
        <w:rPr>
          <w:rStyle w:val="libArabicChar"/>
          <w:rFonts w:hint="cs"/>
          <w:rtl/>
        </w:rPr>
        <w:t>ی</w:t>
      </w:r>
      <w:r w:rsidRPr="00653F6E">
        <w:rPr>
          <w:rStyle w:val="libArabicChar"/>
          <w:rFonts w:hint="eastAsia"/>
          <w:rtl/>
        </w:rPr>
        <w:t>تجمّل</w:t>
      </w:r>
      <w:r w:rsidRPr="00653F6E">
        <w:rPr>
          <w:rStyle w:val="libArabicChar"/>
          <w:rtl/>
        </w:rPr>
        <w:t xml:space="preserve"> لأصحاب</w:t>
      </w:r>
      <w:r w:rsidR="00560E71" w:rsidRPr="001D2F91">
        <w:rPr>
          <w:rStyle w:val="libArabicChar"/>
          <w:rFonts w:hint="cs"/>
          <w:rtl/>
        </w:rPr>
        <w:t>ه</w:t>
      </w:r>
      <w:r w:rsidRPr="00653F6E">
        <w:rPr>
          <w:rStyle w:val="libArabicChar"/>
          <w:rFonts w:hint="cs"/>
          <w:rtl/>
        </w:rPr>
        <w:t xml:space="preserve"> فضلاً علی</w:t>
      </w:r>
      <w:r w:rsidRPr="00653F6E">
        <w:rPr>
          <w:rStyle w:val="libArabicChar"/>
          <w:rtl/>
        </w:rPr>
        <w:t xml:space="preserve"> تجمل</w:t>
      </w:r>
      <w:r w:rsidR="00560E71" w:rsidRPr="001D2F91">
        <w:rPr>
          <w:rStyle w:val="libArabicChar"/>
          <w:rFonts w:hint="cs"/>
          <w:rtl/>
        </w:rPr>
        <w:t>ه</w:t>
      </w:r>
      <w:r w:rsidRPr="00653F6E">
        <w:rPr>
          <w:rStyle w:val="libArabicChar"/>
          <w:rFonts w:hint="cs"/>
          <w:rtl/>
        </w:rPr>
        <w:t xml:space="preserve"> لأ</w:t>
      </w:r>
      <w:r w:rsidR="00560E71" w:rsidRPr="001D2F91">
        <w:rPr>
          <w:rStyle w:val="libArabicChar"/>
          <w:rFonts w:hint="cs"/>
          <w:rtl/>
        </w:rPr>
        <w:t>ه</w:t>
      </w:r>
      <w:r w:rsidRPr="00653F6E">
        <w:rPr>
          <w:rStyle w:val="libArabicChar"/>
          <w:rFonts w:hint="cs"/>
          <w:rtl/>
        </w:rPr>
        <w:t>ل</w:t>
      </w:r>
      <w:r w:rsidR="00560E71" w:rsidRPr="001D2F91">
        <w:rPr>
          <w:rStyle w:val="libArabicChar"/>
          <w:rFonts w:hint="cs"/>
          <w:rtl/>
        </w:rPr>
        <w:t>ه</w:t>
      </w:r>
      <w:r w:rsidRPr="00653F6E">
        <w:rPr>
          <w:rStyle w:val="libArabicChar"/>
          <w:rFonts w:hint="cs"/>
          <w:rtl/>
        </w:rPr>
        <w:t xml:space="preserve"> وقال صلی</w:t>
      </w:r>
      <w:r w:rsidRPr="00653F6E">
        <w:rPr>
          <w:rStyle w:val="libArabicChar"/>
          <w:rtl/>
        </w:rPr>
        <w:t xml:space="preserve"> اللّٰ</w:t>
      </w:r>
      <w:r w:rsidR="00560E71" w:rsidRPr="001D2F91">
        <w:rPr>
          <w:rStyle w:val="libArabicChar"/>
          <w:rFonts w:hint="cs"/>
          <w:rtl/>
        </w:rPr>
        <w:t>ه</w:t>
      </w:r>
      <w:r w:rsidRPr="00653F6E">
        <w:rPr>
          <w:rStyle w:val="libArabicChar"/>
          <w:rFonts w:hint="cs"/>
          <w:rtl/>
        </w:rPr>
        <w:t xml:space="preserve"> علی</w:t>
      </w:r>
      <w:r w:rsidR="00560E71" w:rsidRPr="001D2F91">
        <w:rPr>
          <w:rStyle w:val="libArabicChar"/>
          <w:rFonts w:hint="cs"/>
          <w:rtl/>
        </w:rPr>
        <w:t>ه</w:t>
      </w:r>
      <w:r w:rsidRPr="00653F6E">
        <w:rPr>
          <w:rStyle w:val="libArabicChar"/>
          <w:rtl/>
        </w:rPr>
        <w:t xml:space="preserve"> و آل</w:t>
      </w:r>
      <w:r w:rsidR="00560E71" w:rsidRPr="001D2F91">
        <w:rPr>
          <w:rStyle w:val="libArabicChar"/>
          <w:rFonts w:hint="cs"/>
          <w:rtl/>
        </w:rPr>
        <w:t>ه</w:t>
      </w:r>
      <w:r w:rsidRPr="00653F6E">
        <w:rPr>
          <w:rStyle w:val="libArabicChar"/>
          <w:rFonts w:hint="cs"/>
          <w:rtl/>
        </w:rPr>
        <w:t xml:space="preserve"> وسلم ان اللّٰ</w:t>
      </w:r>
      <w:r w:rsidR="00560E71" w:rsidRPr="001D2F91">
        <w:rPr>
          <w:rStyle w:val="libArabicChar"/>
          <w:rFonts w:hint="cs"/>
          <w:rtl/>
        </w:rPr>
        <w:t>ه</w:t>
      </w:r>
      <w:r w:rsidRPr="00653F6E">
        <w:rPr>
          <w:rStyle w:val="libArabicChar"/>
          <w:rFonts w:hint="cs"/>
          <w:rtl/>
        </w:rPr>
        <w:t xml:space="preserve"> ی</w:t>
      </w:r>
      <w:r w:rsidRPr="00653F6E">
        <w:rPr>
          <w:rStyle w:val="libArabicChar"/>
          <w:rFonts w:hint="eastAsia"/>
          <w:rtl/>
        </w:rPr>
        <w:t>حب</w:t>
      </w:r>
      <w:r w:rsidRPr="00653F6E">
        <w:rPr>
          <w:rStyle w:val="libArabicChar"/>
          <w:rtl/>
        </w:rPr>
        <w:t xml:space="preserve"> من عبد</w:t>
      </w:r>
      <w:r w:rsidR="00560E71" w:rsidRPr="001D2F91">
        <w:rPr>
          <w:rStyle w:val="libArabicChar"/>
          <w:rFonts w:hint="cs"/>
          <w:rtl/>
        </w:rPr>
        <w:t>ه</w:t>
      </w:r>
      <w:r w:rsidRPr="00653F6E">
        <w:rPr>
          <w:rStyle w:val="libArabicChar"/>
          <w:rFonts w:hint="cs"/>
          <w:rtl/>
        </w:rPr>
        <w:t xml:space="preserve"> اذاخرج الیٰ</w:t>
      </w:r>
      <w:r w:rsidRPr="00653F6E">
        <w:rPr>
          <w:rStyle w:val="libArabicChar"/>
          <w:rtl/>
        </w:rPr>
        <w:t xml:space="preserve"> اخوان</w:t>
      </w:r>
      <w:r w:rsidR="00560E71" w:rsidRPr="001D2F91">
        <w:rPr>
          <w:rStyle w:val="libArabicChar"/>
          <w:rFonts w:hint="cs"/>
          <w:rtl/>
        </w:rPr>
        <w:t>ه</w:t>
      </w:r>
      <w:r w:rsidRPr="00653F6E">
        <w:rPr>
          <w:rStyle w:val="libArabicChar"/>
          <w:rFonts w:hint="cs"/>
          <w:rtl/>
        </w:rPr>
        <w:t xml:space="preserve"> ان ی</w:t>
      </w:r>
      <w:r w:rsidRPr="00653F6E">
        <w:rPr>
          <w:rStyle w:val="libArabicChar"/>
          <w:rFonts w:hint="eastAsia"/>
          <w:rtl/>
        </w:rPr>
        <w:t>ت</w:t>
      </w:r>
      <w:r w:rsidR="00560E71" w:rsidRPr="001D2F91">
        <w:rPr>
          <w:rStyle w:val="libArabicChar"/>
          <w:rFonts w:hint="cs"/>
          <w:rtl/>
        </w:rPr>
        <w:t>ه</w:t>
      </w:r>
      <w:r w:rsidRPr="00653F6E">
        <w:rPr>
          <w:rStyle w:val="libArabicChar"/>
          <w:rFonts w:hint="cs"/>
          <w:rtl/>
        </w:rPr>
        <w:t>ی</w:t>
      </w:r>
      <w:r w:rsidRPr="00653F6E">
        <w:rPr>
          <w:rStyle w:val="libArabicChar"/>
          <w:rFonts w:hint="eastAsia"/>
          <w:rtl/>
        </w:rPr>
        <w:t>ا</w:t>
      </w:r>
      <w:r w:rsidRPr="00653F6E">
        <w:rPr>
          <w:rStyle w:val="libArabicChar"/>
          <w:rtl/>
        </w:rPr>
        <w:t xml:space="preserve"> ل</w:t>
      </w:r>
      <w:r w:rsidR="00560E71" w:rsidRPr="001D2F91">
        <w:rPr>
          <w:rStyle w:val="libArabicChar"/>
          <w:rFonts w:hint="cs"/>
          <w:rtl/>
        </w:rPr>
        <w:t>ه</w:t>
      </w:r>
      <w:r w:rsidRPr="00653F6E">
        <w:rPr>
          <w:rStyle w:val="libArabicChar"/>
          <w:rFonts w:hint="cs"/>
          <w:rtl/>
        </w:rPr>
        <w:t>م وی</w:t>
      </w:r>
      <w:r w:rsidRPr="00653F6E">
        <w:rPr>
          <w:rStyle w:val="libArabicChar"/>
          <w:rFonts w:hint="eastAsia"/>
          <w:rtl/>
        </w:rPr>
        <w:t>تجمل</w:t>
      </w:r>
      <w:r w:rsidRPr="00653F6E">
        <w:rPr>
          <w:rStyle w:val="libArabicChar"/>
          <w:rtl/>
        </w:rPr>
        <w:t>''</w:t>
      </w:r>
      <w:r>
        <w:rPr>
          <w:rtl/>
        </w:rPr>
        <w:t xml:space="preserve"> </w:t>
      </w:r>
      <w:r w:rsidR="00F2372C" w:rsidRPr="00215CD5">
        <w:rPr>
          <w:rStyle w:val="libFootnotenumChar"/>
          <w:rFonts w:hint="cs"/>
          <w:rtl/>
        </w:rPr>
        <w:t>(10)</w:t>
      </w:r>
    </w:p>
    <w:p w:rsidR="00724307" w:rsidRDefault="00724307" w:rsidP="00724307">
      <w:pPr>
        <w:pStyle w:val="libNormal"/>
        <w:rPr>
          <w:rtl/>
        </w:rPr>
      </w:pPr>
      <w:r>
        <w:rPr>
          <w:rtl/>
        </w:rPr>
        <w:t>''پ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عادت </w:t>
      </w:r>
      <w:r>
        <w:rPr>
          <w:rFonts w:hint="cs"/>
          <w:rtl/>
        </w:rPr>
        <w:t>ی</w:t>
      </w:r>
      <w:r>
        <w:rPr>
          <w:rFonts w:hint="eastAsia"/>
          <w:rtl/>
        </w:rPr>
        <w:t>ہ</w:t>
      </w:r>
      <w:r>
        <w:rPr>
          <w:rtl/>
        </w:rPr>
        <w:t xml:space="preserve"> تھ</w:t>
      </w:r>
      <w:r>
        <w:rPr>
          <w:rFonts w:hint="cs"/>
          <w:rtl/>
        </w:rPr>
        <w:t>ی</w:t>
      </w:r>
      <w:r>
        <w:rPr>
          <w:rtl/>
        </w:rPr>
        <w:t xml:space="preserve"> کہ آپ </w:t>
      </w:r>
      <w:r w:rsidR="00560E71" w:rsidRPr="00560E71">
        <w:rPr>
          <w:rStyle w:val="libAlaemChar"/>
          <w:rFonts w:hint="cs"/>
          <w:rtl/>
        </w:rPr>
        <w:t xml:space="preserve"> صلى‌الله‌عليه‌وآله‌وسلم </w:t>
      </w:r>
      <w:r>
        <w:rPr>
          <w:rFonts w:hint="cs"/>
          <w:rtl/>
        </w:rPr>
        <w:t>آئی</w:t>
      </w:r>
      <w:r>
        <w:rPr>
          <w:rFonts w:hint="eastAsia"/>
          <w:rtl/>
        </w:rPr>
        <w:t>نہ</w:t>
      </w:r>
      <w:r>
        <w:rPr>
          <w:rtl/>
        </w:rPr>
        <w:t xml:space="preserve"> د</w:t>
      </w:r>
      <w:r>
        <w:rPr>
          <w:rFonts w:hint="cs"/>
          <w:rtl/>
        </w:rPr>
        <w:t>ی</w:t>
      </w:r>
      <w:r>
        <w:rPr>
          <w:rFonts w:hint="eastAsia"/>
          <w:rtl/>
        </w:rPr>
        <w:t>کھتے</w:t>
      </w:r>
      <w:r>
        <w:rPr>
          <w:rtl/>
        </w:rPr>
        <w:t xml:space="preserve"> تھے اور اپنے سر اور داڑھ</w:t>
      </w:r>
      <w:r>
        <w:rPr>
          <w:rFonts w:hint="cs"/>
          <w:rtl/>
        </w:rPr>
        <w:t>ی</w:t>
      </w:r>
      <w:r>
        <w:rPr>
          <w:rtl/>
        </w:rPr>
        <w:t xml:space="preserve"> </w:t>
      </w:r>
      <w:r w:rsidR="00E20323">
        <w:rPr>
          <w:rtl/>
        </w:rPr>
        <w:t xml:space="preserve">میں </w:t>
      </w:r>
      <w:r>
        <w:rPr>
          <w:rtl/>
        </w:rPr>
        <w:t xml:space="preserve"> کنگھ</w:t>
      </w:r>
      <w:r>
        <w:rPr>
          <w:rFonts w:hint="cs"/>
          <w:rtl/>
        </w:rPr>
        <w:t>ی</w:t>
      </w:r>
      <w:r>
        <w:rPr>
          <w:rtl/>
        </w:rPr>
        <w:t xml:space="preserve"> کرتے تھے، بعض اوقات </w:t>
      </w:r>
      <w:r>
        <w:rPr>
          <w:rFonts w:hint="cs"/>
          <w:rtl/>
        </w:rPr>
        <w:t>ی</w:t>
      </w:r>
      <w:r>
        <w:rPr>
          <w:rFonts w:hint="eastAsia"/>
          <w:rtl/>
        </w:rPr>
        <w:t>ہ</w:t>
      </w:r>
      <w:r>
        <w:rPr>
          <w:rtl/>
        </w:rPr>
        <w:t xml:space="preserve"> کام پان</w:t>
      </w:r>
      <w:r>
        <w:rPr>
          <w:rFonts w:hint="cs"/>
          <w:rtl/>
        </w:rPr>
        <w:t>ی</w:t>
      </w:r>
      <w:r>
        <w:rPr>
          <w:rtl/>
        </w:rPr>
        <w:t xml:space="preserve"> </w:t>
      </w:r>
      <w:r w:rsidR="00E20323">
        <w:rPr>
          <w:rtl/>
        </w:rPr>
        <w:t xml:space="preserve">میں </w:t>
      </w:r>
      <w:r>
        <w:rPr>
          <w:rtl/>
        </w:rPr>
        <w:t xml:space="preserve"> د</w:t>
      </w:r>
      <w:r>
        <w:rPr>
          <w:rFonts w:hint="cs"/>
          <w:rtl/>
        </w:rPr>
        <w:t>ی</w:t>
      </w:r>
      <w:r>
        <w:rPr>
          <w:rFonts w:hint="eastAsia"/>
          <w:rtl/>
        </w:rPr>
        <w:t>کھ</w:t>
      </w:r>
      <w:r>
        <w:rPr>
          <w:rtl/>
        </w:rPr>
        <w:t xml:space="preserve"> کر انجام د</w:t>
      </w:r>
      <w:r>
        <w:rPr>
          <w:rFonts w:hint="cs"/>
          <w:rtl/>
        </w:rPr>
        <w:t>ی</w:t>
      </w:r>
      <w:r>
        <w:rPr>
          <w:rFonts w:hint="eastAsia"/>
          <w:rtl/>
        </w:rPr>
        <w:t>تے</w:t>
      </w:r>
      <w:r>
        <w:rPr>
          <w:rtl/>
        </w:rPr>
        <w:t xml:space="preserve"> تھے، اہل خانہ کے علاوہ اپنے اصحاب کے لئے بھ</w:t>
      </w:r>
      <w:r>
        <w:rPr>
          <w:rFonts w:hint="cs"/>
          <w:rtl/>
        </w:rPr>
        <w:t>ی</w:t>
      </w:r>
      <w:r>
        <w:rPr>
          <w:rtl/>
        </w:rPr>
        <w:t xml:space="preserve"> ز</w:t>
      </w:r>
      <w:r>
        <w:rPr>
          <w:rFonts w:hint="cs"/>
          <w:rtl/>
        </w:rPr>
        <w:t>ی</w:t>
      </w:r>
      <w:r>
        <w:rPr>
          <w:rFonts w:hint="eastAsia"/>
          <w:rtl/>
        </w:rPr>
        <w:t>نت</w:t>
      </w:r>
      <w:r>
        <w:rPr>
          <w:rtl/>
        </w:rPr>
        <w:t xml:space="preserve"> کرتے تھے اور فرماتے تھے: خدائے متعال اس بن</w:t>
      </w:r>
      <w:r>
        <w:rPr>
          <w:rFonts w:hint="eastAsia"/>
          <w:rtl/>
        </w:rPr>
        <w:t>دے</w:t>
      </w:r>
      <w:r>
        <w:rPr>
          <w:rtl/>
        </w:rPr>
        <w:t xml:space="preserve"> کو دوست رکھتا ہے جواپنے بھائ</w:t>
      </w:r>
      <w:r>
        <w:rPr>
          <w:rFonts w:hint="cs"/>
          <w:rtl/>
        </w:rPr>
        <w:t>ی</w:t>
      </w:r>
      <w:r>
        <w:rPr>
          <w:rFonts w:hint="eastAsia"/>
          <w:rtl/>
        </w:rPr>
        <w:t>وں</w:t>
      </w:r>
      <w:r>
        <w:rPr>
          <w:rtl/>
        </w:rPr>
        <w:t xml:space="preserve"> کو د</w:t>
      </w:r>
      <w:r>
        <w:rPr>
          <w:rFonts w:hint="cs"/>
          <w:rtl/>
        </w:rPr>
        <w:t>ی</w:t>
      </w:r>
      <w:r>
        <w:rPr>
          <w:rFonts w:hint="eastAsia"/>
          <w:rtl/>
        </w:rPr>
        <w:t>کھنے</w:t>
      </w:r>
      <w:r>
        <w:rPr>
          <w:rtl/>
        </w:rPr>
        <w:t xml:space="preserve"> کے لئے گھر سے باہر جاتے وقت اپنے کوآراستہ کرے۔''</w:t>
      </w:r>
    </w:p>
    <w:p w:rsidR="00724307" w:rsidRDefault="00724307" w:rsidP="00F2372C">
      <w:pPr>
        <w:pStyle w:val="libNormal"/>
        <w:rPr>
          <w:rtl/>
        </w:rPr>
      </w:pPr>
      <w:r>
        <w:rPr>
          <w:rFonts w:hint="eastAsia"/>
          <w:rtl/>
        </w:rPr>
        <w:t>مومن</w:t>
      </w:r>
      <w:r>
        <w:rPr>
          <w:rtl/>
        </w:rPr>
        <w:t xml:space="preserve"> کو ہم</w:t>
      </w:r>
      <w:r>
        <w:rPr>
          <w:rFonts w:hint="cs"/>
          <w:rtl/>
        </w:rPr>
        <w:t>ی</w:t>
      </w:r>
      <w:r>
        <w:rPr>
          <w:rFonts w:hint="eastAsia"/>
          <w:rtl/>
        </w:rPr>
        <w:t>شہ</w:t>
      </w:r>
      <w:r>
        <w:rPr>
          <w:rtl/>
        </w:rPr>
        <w:t xml:space="preserve"> آراستہ اور ظاہراً صاف ستھرا ہونا چاہئے نہ </w:t>
      </w:r>
      <w:r>
        <w:rPr>
          <w:rFonts w:hint="cs"/>
          <w:rtl/>
        </w:rPr>
        <w:t>ی</w:t>
      </w:r>
      <w:r>
        <w:rPr>
          <w:rFonts w:hint="eastAsia"/>
          <w:rtl/>
        </w:rPr>
        <w:t>ہ</w:t>
      </w:r>
      <w:r>
        <w:rPr>
          <w:rtl/>
        </w:rPr>
        <w:t xml:space="preserve"> کہ بکھرے بال اور عج</w:t>
      </w:r>
      <w:r>
        <w:rPr>
          <w:rFonts w:hint="cs"/>
          <w:rtl/>
        </w:rPr>
        <w:t>ی</w:t>
      </w:r>
      <w:r>
        <w:rPr>
          <w:rFonts w:hint="eastAsia"/>
          <w:rtl/>
        </w:rPr>
        <w:t>ب</w:t>
      </w:r>
      <w:r>
        <w:rPr>
          <w:rtl/>
        </w:rPr>
        <w:t xml:space="preserve"> و غر</w:t>
      </w:r>
      <w:r>
        <w:rPr>
          <w:rFonts w:hint="cs"/>
          <w:rtl/>
        </w:rPr>
        <w:t>ی</w:t>
      </w:r>
      <w:r>
        <w:rPr>
          <w:rFonts w:hint="eastAsia"/>
          <w:rtl/>
        </w:rPr>
        <w:t>ب</w:t>
      </w:r>
      <w:r>
        <w:rPr>
          <w:rtl/>
        </w:rPr>
        <w:t xml:space="preserve"> صورت بنائے ہو کہ جو دوسروں ک</w:t>
      </w:r>
      <w:r>
        <w:rPr>
          <w:rFonts w:hint="cs"/>
          <w:rtl/>
        </w:rPr>
        <w:t>ی</w:t>
      </w:r>
      <w:r>
        <w:rPr>
          <w:rtl/>
        </w:rPr>
        <w:t xml:space="preserve"> نفرت کا سبب بنے۔ گزشتہ زمانے </w:t>
      </w:r>
      <w:r w:rsidR="00E20323">
        <w:rPr>
          <w:rtl/>
        </w:rPr>
        <w:t xml:space="preserve">میں </w:t>
      </w:r>
      <w:r>
        <w:rPr>
          <w:rtl/>
        </w:rPr>
        <w:t xml:space="preserve"> بعض مسجدوں کے فرش م</w:t>
      </w:r>
      <w:r>
        <w:rPr>
          <w:rFonts w:hint="cs"/>
          <w:rtl/>
        </w:rPr>
        <w:t>ی</w:t>
      </w:r>
      <w:r>
        <w:rPr>
          <w:rFonts w:hint="eastAsia"/>
          <w:rtl/>
        </w:rPr>
        <w:t>لے</w:t>
      </w:r>
      <w:r>
        <w:rPr>
          <w:rtl/>
        </w:rPr>
        <w:t xml:space="preserve"> اور گندے ہوا کرتا تھا اور بعض لوگ گندے کپڑے اور بد بودار بدن کے ساتھ مسجد </w:t>
      </w:r>
      <w:r w:rsidR="00E20323">
        <w:rPr>
          <w:rtl/>
        </w:rPr>
        <w:t xml:space="preserve">میں </w:t>
      </w:r>
      <w:r>
        <w:rPr>
          <w:rtl/>
        </w:rPr>
        <w:t xml:space="preserve"> داخل ہوتے تھے اس کے مقابل </w:t>
      </w:r>
      <w:r w:rsidR="00E20323">
        <w:rPr>
          <w:rtl/>
        </w:rPr>
        <w:t xml:space="preserve">میں </w:t>
      </w:r>
      <w:r>
        <w:rPr>
          <w:rtl/>
        </w:rPr>
        <w:t xml:space="preserve"> فاسقوں ک</w:t>
      </w:r>
      <w:r>
        <w:rPr>
          <w:rFonts w:hint="cs"/>
          <w:rtl/>
        </w:rPr>
        <w:t>ی</w:t>
      </w:r>
      <w:r>
        <w:rPr>
          <w:rtl/>
        </w:rPr>
        <w:t xml:space="preserve"> جگہ</w:t>
      </w:r>
      <w:r>
        <w:rPr>
          <w:rFonts w:hint="cs"/>
          <w:rtl/>
        </w:rPr>
        <w:t>ی</w:t>
      </w:r>
      <w:r>
        <w:rPr>
          <w:rFonts w:hint="eastAsia"/>
          <w:rtl/>
        </w:rPr>
        <w:t>ں</w:t>
      </w:r>
      <w:r>
        <w:rPr>
          <w:rtl/>
        </w:rPr>
        <w:t xml:space="preserve"> صاف ستھر</w:t>
      </w:r>
      <w:r>
        <w:rPr>
          <w:rFonts w:hint="cs"/>
          <w:rtl/>
        </w:rPr>
        <w:t>ی</w:t>
      </w:r>
      <w:r>
        <w:rPr>
          <w:rtl/>
        </w:rPr>
        <w:t xml:space="preserve"> ہوت</w:t>
      </w:r>
      <w:r>
        <w:rPr>
          <w:rFonts w:hint="cs"/>
          <w:rtl/>
        </w:rPr>
        <w:t>ی</w:t>
      </w:r>
      <w:r>
        <w:rPr>
          <w:rtl/>
        </w:rPr>
        <w:t xml:space="preserve"> تھ</w:t>
      </w:r>
      <w:r>
        <w:rPr>
          <w:rFonts w:hint="cs"/>
          <w:rtl/>
        </w:rPr>
        <w:t>ی</w:t>
      </w:r>
      <w:r>
        <w:rPr>
          <w:rFonts w:hint="eastAsia"/>
          <w:rtl/>
        </w:rPr>
        <w:t>ں،</w:t>
      </w:r>
      <w:r>
        <w:rPr>
          <w:rtl/>
        </w:rPr>
        <w:t xml:space="preserve"> لہٰذا مومنوں ک</w:t>
      </w:r>
      <w:r>
        <w:rPr>
          <w:rFonts w:hint="cs"/>
          <w:rtl/>
        </w:rPr>
        <w:t>ی</w:t>
      </w:r>
      <w:r>
        <w:rPr>
          <w:rtl/>
        </w:rPr>
        <w:t xml:space="preserve"> مجلس</w:t>
      </w:r>
      <w:r>
        <w:rPr>
          <w:rFonts w:hint="cs"/>
          <w:rtl/>
        </w:rPr>
        <w:t>ی</w:t>
      </w:r>
      <w:r>
        <w:rPr>
          <w:rFonts w:hint="eastAsia"/>
          <w:rtl/>
        </w:rPr>
        <w:t>ں،</w:t>
      </w:r>
      <w:r>
        <w:rPr>
          <w:rtl/>
        </w:rPr>
        <w:t xml:space="preserve"> بہتر</w:t>
      </w:r>
      <w:r>
        <w:rPr>
          <w:rFonts w:hint="cs"/>
          <w:rtl/>
        </w:rPr>
        <w:t>ی</w:t>
      </w:r>
      <w:r>
        <w:rPr>
          <w:rFonts w:hint="eastAsia"/>
          <w:rtl/>
        </w:rPr>
        <w:t>ن،</w:t>
      </w:r>
      <w:r>
        <w:rPr>
          <w:rtl/>
        </w:rPr>
        <w:t xml:space="preserve"> صاف ستھر</w:t>
      </w:r>
      <w:r>
        <w:rPr>
          <w:rFonts w:hint="cs"/>
          <w:rtl/>
        </w:rPr>
        <w:t>ی</w:t>
      </w:r>
      <w:r>
        <w:rPr>
          <w:rtl/>
        </w:rPr>
        <w:t xml:space="preserve"> اور </w:t>
      </w:r>
      <w:r>
        <w:rPr>
          <w:rFonts w:hint="eastAsia"/>
          <w:rtl/>
        </w:rPr>
        <w:t>معطر</w:t>
      </w:r>
      <w:r>
        <w:rPr>
          <w:rtl/>
        </w:rPr>
        <w:t xml:space="preserve"> ہون</w:t>
      </w:r>
      <w:r>
        <w:rPr>
          <w:rFonts w:hint="cs"/>
          <w:rtl/>
        </w:rPr>
        <w:t>ی</w:t>
      </w:r>
      <w:r>
        <w:rPr>
          <w:rtl/>
        </w:rPr>
        <w:t xml:space="preserve"> چاہئے۔ ہ</w:t>
      </w:r>
      <w:r w:rsidR="00E20323">
        <w:rPr>
          <w:rtl/>
        </w:rPr>
        <w:t xml:space="preserve">میں </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اور ائمہ اطہار عل</w:t>
      </w:r>
      <w:r>
        <w:rPr>
          <w:rFonts w:hint="cs"/>
          <w:rtl/>
        </w:rPr>
        <w:t>ی</w:t>
      </w:r>
      <w:r>
        <w:rPr>
          <w:rFonts w:hint="eastAsia"/>
          <w:rtl/>
        </w:rPr>
        <w:t>ہم</w:t>
      </w:r>
      <w:r>
        <w:rPr>
          <w:rtl/>
        </w:rPr>
        <w:t xml:space="preserve"> السلام ک</w:t>
      </w:r>
      <w:r>
        <w:rPr>
          <w:rFonts w:hint="cs"/>
          <w:rtl/>
        </w:rPr>
        <w:t>ی</w:t>
      </w:r>
      <w:r>
        <w:rPr>
          <w:rtl/>
        </w:rPr>
        <w:t xml:space="preserve"> س</w:t>
      </w:r>
      <w:r>
        <w:rPr>
          <w:rFonts w:hint="cs"/>
          <w:rtl/>
        </w:rPr>
        <w:t>ی</w:t>
      </w:r>
      <w:r>
        <w:rPr>
          <w:rFonts w:hint="eastAsia"/>
          <w:rtl/>
        </w:rPr>
        <w:t>رت</w:t>
      </w:r>
      <w:r>
        <w:rPr>
          <w:rtl/>
        </w:rPr>
        <w:t xml:space="preserve"> کو نمونہ بنانا چاہئے۔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زندگ</w:t>
      </w:r>
      <w:r>
        <w:rPr>
          <w:rFonts w:hint="cs"/>
          <w:rtl/>
        </w:rPr>
        <w:t>ی</w:t>
      </w:r>
      <w:r>
        <w:rPr>
          <w:rtl/>
        </w:rPr>
        <w:t xml:space="preserve"> کے اخراجات کا ا</w:t>
      </w:r>
      <w:r>
        <w:rPr>
          <w:rFonts w:hint="cs"/>
          <w:rtl/>
        </w:rPr>
        <w:t>ی</w:t>
      </w:r>
      <w:r>
        <w:rPr>
          <w:rFonts w:hint="eastAsia"/>
          <w:rtl/>
        </w:rPr>
        <w:t>ک</w:t>
      </w:r>
      <w:r>
        <w:rPr>
          <w:rtl/>
        </w:rPr>
        <w:t xml:space="preserve"> بڑا حصہ عطر پر خرچ ہوتا تھا۔ ہ</w:t>
      </w:r>
      <w:r w:rsidR="00E20323">
        <w:rPr>
          <w:rtl/>
        </w:rPr>
        <w:t xml:space="preserve">میں </w:t>
      </w:r>
      <w:r>
        <w:rPr>
          <w:rtl/>
        </w:rPr>
        <w:t xml:space="preserve"> سبق حاصل کرنا چاہئے اور جانتا چاہئے کہ </w:t>
      </w:r>
      <w:r>
        <w:rPr>
          <w:rFonts w:hint="cs"/>
          <w:rtl/>
        </w:rPr>
        <w:t>ی</w:t>
      </w:r>
      <w:r>
        <w:rPr>
          <w:rFonts w:hint="eastAsia"/>
          <w:rtl/>
        </w:rPr>
        <w:t>ہ</w:t>
      </w:r>
      <w:r>
        <w:rPr>
          <w:rtl/>
        </w:rPr>
        <w:t xml:space="preserve"> ز</w:t>
      </w:r>
      <w:r>
        <w:rPr>
          <w:rFonts w:hint="cs"/>
          <w:rtl/>
        </w:rPr>
        <w:t>ی</w:t>
      </w:r>
      <w:r>
        <w:rPr>
          <w:rFonts w:hint="eastAsia"/>
          <w:rtl/>
        </w:rPr>
        <w:t>نت</w:t>
      </w:r>
      <w:r>
        <w:rPr>
          <w:rFonts w:hint="cs"/>
          <w:rtl/>
        </w:rPr>
        <w:t>ی</w:t>
      </w:r>
      <w:r>
        <w:rPr>
          <w:rFonts w:hint="eastAsia"/>
          <w:rtl/>
        </w:rPr>
        <w:t>ں</w:t>
      </w:r>
      <w:r>
        <w:rPr>
          <w:rtl/>
        </w:rPr>
        <w:t xml:space="preserve"> آرائش</w:t>
      </w:r>
      <w:r>
        <w:rPr>
          <w:rFonts w:hint="cs"/>
          <w:rtl/>
        </w:rPr>
        <w:t>ی</w:t>
      </w:r>
      <w:r>
        <w:rPr>
          <w:rFonts w:hint="eastAsia"/>
          <w:rtl/>
        </w:rPr>
        <w:t>ں</w:t>
      </w:r>
      <w:r>
        <w:rPr>
          <w:rtl/>
        </w:rPr>
        <w:t xml:space="preserve"> نا مطلوب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شرع مقدس کا حکم ہے کہ اگر قصد قربت ک</w:t>
      </w:r>
      <w:r>
        <w:rPr>
          <w:rFonts w:hint="cs"/>
          <w:rtl/>
        </w:rPr>
        <w:t>ی</w:t>
      </w:r>
      <w:r>
        <w:rPr>
          <w:rtl/>
        </w:rPr>
        <w:t xml:space="preserve"> ن</w:t>
      </w:r>
      <w:r>
        <w:rPr>
          <w:rFonts w:hint="cs"/>
          <w:rtl/>
        </w:rPr>
        <w:t>ی</w:t>
      </w:r>
      <w:r>
        <w:rPr>
          <w:rFonts w:hint="eastAsia"/>
          <w:rtl/>
        </w:rPr>
        <w:t>ت</w:t>
      </w:r>
      <w:r>
        <w:rPr>
          <w:rtl/>
        </w:rPr>
        <w:t xml:space="preserve"> سے انجام د</w:t>
      </w:r>
      <w:r>
        <w:rPr>
          <w:rFonts w:hint="cs"/>
          <w:rtl/>
        </w:rPr>
        <w:t>ی</w:t>
      </w:r>
      <w:r>
        <w:rPr>
          <w:rtl/>
        </w:rPr>
        <w:t xml:space="preserve"> جائ</w:t>
      </w:r>
      <w:r>
        <w:rPr>
          <w:rFonts w:hint="cs"/>
          <w:rtl/>
        </w:rPr>
        <w:t>ی</w:t>
      </w:r>
      <w:r>
        <w:rPr>
          <w:rFonts w:hint="eastAsia"/>
          <w:rtl/>
        </w:rPr>
        <w:t>ں</w:t>
      </w:r>
      <w:r>
        <w:rPr>
          <w:rtl/>
        </w:rPr>
        <w:t xml:space="preserve"> تو </w:t>
      </w:r>
      <w:r>
        <w:rPr>
          <w:rFonts w:hint="cs"/>
          <w:rtl/>
        </w:rPr>
        <w:t>ی</w:t>
      </w:r>
      <w:r>
        <w:rPr>
          <w:rFonts w:hint="eastAsia"/>
          <w:rtl/>
        </w:rPr>
        <w:t>ہ</w:t>
      </w:r>
      <w:r>
        <w:rPr>
          <w:rtl/>
        </w:rPr>
        <w:t xml:space="preserve"> بذات خود عبادت شمار ہوت</w:t>
      </w:r>
      <w:r>
        <w:rPr>
          <w:rFonts w:hint="cs"/>
          <w:rtl/>
        </w:rPr>
        <w:t>ی</w:t>
      </w:r>
      <w:r>
        <w:rPr>
          <w:rtl/>
        </w:rPr>
        <w:t xml:space="preserve"> ہ</w:t>
      </w:r>
      <w:r>
        <w:rPr>
          <w:rFonts w:hint="cs"/>
          <w:rtl/>
        </w:rPr>
        <w:t>ی</w:t>
      </w:r>
      <w:r>
        <w:rPr>
          <w:rFonts w:hint="eastAsia"/>
          <w:rtl/>
        </w:rPr>
        <w:t>ں</w:t>
      </w:r>
      <w:r>
        <w:rPr>
          <w:rtl/>
        </w:rPr>
        <w:t xml:space="preserve"> اور اس کا فلسفہ </w:t>
      </w:r>
      <w:r>
        <w:rPr>
          <w:rFonts w:hint="cs"/>
          <w:rtl/>
        </w:rPr>
        <w:t>ی</w:t>
      </w:r>
      <w:r>
        <w:rPr>
          <w:rFonts w:hint="eastAsia"/>
          <w:rtl/>
        </w:rPr>
        <w:t>ہ</w:t>
      </w:r>
      <w:r>
        <w:rPr>
          <w:rtl/>
        </w:rPr>
        <w:t xml:space="preserve"> ہے کہ مومن</w:t>
      </w:r>
      <w:r>
        <w:rPr>
          <w:rFonts w:hint="cs"/>
          <w:rtl/>
        </w:rPr>
        <w:t>ی</w:t>
      </w:r>
      <w:r>
        <w:rPr>
          <w:rFonts w:hint="eastAsia"/>
          <w:rtl/>
        </w:rPr>
        <w:t>ن</w:t>
      </w:r>
      <w:r>
        <w:rPr>
          <w:rtl/>
        </w:rPr>
        <w:t xml:space="preserve"> آپس </w:t>
      </w:r>
      <w:r w:rsidR="00E20323">
        <w:rPr>
          <w:rtl/>
        </w:rPr>
        <w:t xml:space="preserve">میں </w:t>
      </w:r>
      <w:r>
        <w:rPr>
          <w:rtl/>
        </w:rPr>
        <w:t xml:space="preserve"> مانوس ہوتے ہ</w:t>
      </w:r>
      <w:r>
        <w:rPr>
          <w:rFonts w:hint="cs"/>
          <w:rtl/>
        </w:rPr>
        <w:t>ی</w:t>
      </w:r>
      <w:r>
        <w:rPr>
          <w:rFonts w:hint="eastAsia"/>
          <w:rtl/>
        </w:rPr>
        <w:t>ں</w:t>
      </w:r>
      <w:r>
        <w:rPr>
          <w:rtl/>
        </w:rPr>
        <w:t xml:space="preserve"> اور ا</w:t>
      </w:r>
      <w:r>
        <w:rPr>
          <w:rFonts w:hint="cs"/>
          <w:rtl/>
        </w:rPr>
        <w:t>ی</w:t>
      </w:r>
      <w:r>
        <w:rPr>
          <w:rFonts w:hint="eastAsia"/>
          <w:rtl/>
        </w:rPr>
        <w:t>ک</w:t>
      </w:r>
      <w:r>
        <w:rPr>
          <w:rtl/>
        </w:rPr>
        <w:t xml:space="preserve"> دوسرے کے ساتھ مصاحبت سے لذت حاصل کرتے ہ</w:t>
      </w:r>
      <w:r>
        <w:rPr>
          <w:rFonts w:hint="cs"/>
          <w:rtl/>
        </w:rPr>
        <w:t>ی</w:t>
      </w:r>
      <w:r>
        <w:rPr>
          <w:rFonts w:hint="eastAsia"/>
          <w:rtl/>
        </w:rPr>
        <w:t>ں</w:t>
      </w:r>
      <w:r>
        <w:rPr>
          <w:rtl/>
        </w:rPr>
        <w:t xml:space="preserve"> اور ا</w:t>
      </w:r>
      <w:r>
        <w:rPr>
          <w:rFonts w:hint="cs"/>
          <w:rtl/>
        </w:rPr>
        <w:t>ی</w:t>
      </w:r>
      <w:r>
        <w:rPr>
          <w:rFonts w:hint="eastAsia"/>
          <w:rtl/>
        </w:rPr>
        <w:t>ک</w:t>
      </w:r>
      <w:r>
        <w:rPr>
          <w:rtl/>
        </w:rPr>
        <w:t xml:space="preserve"> دوسرے </w:t>
      </w:r>
      <w:r>
        <w:rPr>
          <w:rFonts w:hint="eastAsia"/>
          <w:rtl/>
        </w:rPr>
        <w:t>کے</w:t>
      </w:r>
      <w:r>
        <w:rPr>
          <w:rtl/>
        </w:rPr>
        <w:t xml:space="preserve"> نور سے بہرہ مند ہوتے ہ</w:t>
      </w:r>
      <w:r>
        <w:rPr>
          <w:rFonts w:hint="cs"/>
          <w:rtl/>
        </w:rPr>
        <w:t>ی</w:t>
      </w:r>
      <w:r>
        <w:rPr>
          <w:rFonts w:hint="eastAsia"/>
          <w:rtl/>
        </w:rPr>
        <w:t>ں</w:t>
      </w:r>
      <w:r>
        <w:rPr>
          <w:rtl/>
        </w:rPr>
        <w:t>۔</w:t>
      </w:r>
    </w:p>
    <w:p w:rsidR="00F2372C" w:rsidRPr="00FE633A" w:rsidRDefault="00F2372C" w:rsidP="00F2372C">
      <w:pPr>
        <w:pStyle w:val="libLine"/>
        <w:rPr>
          <w:rtl/>
        </w:rPr>
      </w:pPr>
      <w:r>
        <w:rPr>
          <w:rFonts w:hint="cs"/>
          <w:rtl/>
        </w:rPr>
        <w:t>____________________</w:t>
      </w:r>
    </w:p>
    <w:p w:rsidR="00F2372C" w:rsidRDefault="00F2372C" w:rsidP="00F2372C">
      <w:pPr>
        <w:pStyle w:val="libFootnote"/>
        <w:rPr>
          <w:rtl/>
        </w:rPr>
      </w:pPr>
      <w:r>
        <w:rPr>
          <w:rtl/>
        </w:rPr>
        <w:t>١۔ نہج البلاغة (ترجمة ف</w:t>
      </w:r>
      <w:r>
        <w:rPr>
          <w:rFonts w:hint="cs"/>
          <w:rtl/>
        </w:rPr>
        <w:t>ی</w:t>
      </w:r>
      <w:r>
        <w:rPr>
          <w:rFonts w:hint="eastAsia"/>
          <w:rtl/>
        </w:rPr>
        <w:t>ض</w:t>
      </w:r>
      <w:r>
        <w:rPr>
          <w:rtl/>
        </w:rPr>
        <w:t xml:space="preserve"> الاسلام )خطبہ٤٢،ص ١٢٧</w:t>
      </w:r>
    </w:p>
    <w:p w:rsidR="00F2372C" w:rsidRDefault="00F2372C" w:rsidP="00F2372C">
      <w:pPr>
        <w:pStyle w:val="libFootnote"/>
        <w:rPr>
          <w:rtl/>
        </w:rPr>
      </w:pPr>
      <w:r w:rsidRPr="001D2F91">
        <w:rPr>
          <w:rFonts w:hint="cs"/>
          <w:rtl/>
        </w:rPr>
        <w:t>2</w:t>
      </w:r>
      <w:r>
        <w:rPr>
          <w:rtl/>
        </w:rPr>
        <w:t>۔ بحار الانوار :ج٧٨،ص٦٣</w:t>
      </w:r>
    </w:p>
    <w:p w:rsidR="00F2372C" w:rsidRDefault="00F2372C" w:rsidP="00F2372C">
      <w:pPr>
        <w:pStyle w:val="libFootnote"/>
        <w:rPr>
          <w:rtl/>
        </w:rPr>
      </w:pPr>
      <w:r w:rsidRPr="001D2F91">
        <w:rPr>
          <w:rFonts w:hint="cs"/>
          <w:rtl/>
        </w:rPr>
        <w:t>3</w:t>
      </w:r>
      <w:r>
        <w:rPr>
          <w:rtl/>
        </w:rPr>
        <w:t>۔ اصول کاف</w:t>
      </w:r>
      <w:r>
        <w:rPr>
          <w:rFonts w:hint="cs"/>
          <w:rtl/>
        </w:rPr>
        <w:t>ی</w:t>
      </w:r>
      <w:r>
        <w:rPr>
          <w:rtl/>
        </w:rPr>
        <w:t xml:space="preserve"> (باترجمہ )ج٤،ص٥٤</w:t>
      </w:r>
    </w:p>
    <w:p w:rsidR="00F2372C" w:rsidRDefault="00F2372C" w:rsidP="00560E71">
      <w:pPr>
        <w:pStyle w:val="libFootNoteArabic"/>
        <w:rPr>
          <w:rtl/>
        </w:rPr>
      </w:pPr>
      <w:r w:rsidRPr="001D2F91">
        <w:rPr>
          <w:rFonts w:hint="cs"/>
          <w:rtl/>
        </w:rPr>
        <w:lastRenderedPageBreak/>
        <w:t>4</w:t>
      </w:r>
      <w:r>
        <w:rPr>
          <w:rFonts w:hint="cs"/>
          <w:rtl/>
        </w:rPr>
        <w:t xml:space="preserve"> ''...و</w:t>
      </w:r>
      <w:r w:rsidR="00560E71" w:rsidRPr="001D2F91">
        <w:rPr>
          <w:rFonts w:hint="cs"/>
          <w:rtl/>
        </w:rPr>
        <w:t>ه</w:t>
      </w:r>
      <w:r>
        <w:rPr>
          <w:rFonts w:hint="cs"/>
          <w:rtl/>
        </w:rPr>
        <w:t>بط مع جبری</w:t>
      </w:r>
      <w:r>
        <w:rPr>
          <w:rFonts w:hint="eastAsia"/>
          <w:rtl/>
        </w:rPr>
        <w:t>ل</w:t>
      </w:r>
      <w:r>
        <w:rPr>
          <w:rtl/>
        </w:rPr>
        <w:t xml:space="preserve"> ملک لم </w:t>
      </w:r>
      <w:r>
        <w:rPr>
          <w:rFonts w:hint="cs"/>
          <w:rtl/>
        </w:rPr>
        <w:t>ی</w:t>
      </w:r>
      <w:r>
        <w:rPr>
          <w:rFonts w:hint="eastAsia"/>
          <w:rtl/>
        </w:rPr>
        <w:t>طاء</w:t>
      </w:r>
      <w:r>
        <w:rPr>
          <w:rtl/>
        </w:rPr>
        <w:t xml:space="preserve"> الارض قط' مع</w:t>
      </w:r>
      <w:r w:rsidR="00560E71" w:rsidRPr="001D2F91">
        <w:rPr>
          <w:rFonts w:hint="cs"/>
          <w:rtl/>
        </w:rPr>
        <w:t>ه</w:t>
      </w:r>
      <w:r>
        <w:rPr>
          <w:rFonts w:hint="cs"/>
          <w:rtl/>
        </w:rPr>
        <w:t xml:space="preserve"> مفاتی</w:t>
      </w:r>
      <w:r>
        <w:rPr>
          <w:rFonts w:hint="eastAsia"/>
          <w:rtl/>
        </w:rPr>
        <w:t>ح</w:t>
      </w:r>
      <w:r>
        <w:rPr>
          <w:rtl/>
        </w:rPr>
        <w:t xml:space="preserve"> خزائن الارض</w:t>
      </w:r>
      <w:r>
        <w:rPr>
          <w:rFonts w:hint="cs"/>
          <w:rtl/>
        </w:rPr>
        <w:t xml:space="preserve"> فقال: ی</w:t>
      </w:r>
      <w:r>
        <w:rPr>
          <w:rFonts w:hint="eastAsia"/>
          <w:rtl/>
        </w:rPr>
        <w:t>امحمد</w:t>
      </w:r>
      <w:r>
        <w:rPr>
          <w:rtl/>
        </w:rPr>
        <w:t xml:space="preserve">' ان ربک </w:t>
      </w:r>
      <w:r>
        <w:rPr>
          <w:rFonts w:hint="cs"/>
          <w:rtl/>
        </w:rPr>
        <w:t>ی</w:t>
      </w:r>
      <w:r>
        <w:rPr>
          <w:rFonts w:hint="eastAsia"/>
          <w:rtl/>
        </w:rPr>
        <w:t>قرئک</w:t>
      </w:r>
      <w:r>
        <w:rPr>
          <w:rtl/>
        </w:rPr>
        <w:t xml:space="preserve"> السلام و </w:t>
      </w:r>
      <w:r>
        <w:rPr>
          <w:rFonts w:hint="cs"/>
          <w:rtl/>
        </w:rPr>
        <w:t>ی</w:t>
      </w:r>
      <w:r>
        <w:rPr>
          <w:rFonts w:hint="eastAsia"/>
          <w:rtl/>
        </w:rPr>
        <w:t>قول</w:t>
      </w:r>
      <w:r>
        <w:rPr>
          <w:rtl/>
        </w:rPr>
        <w:t xml:space="preserve"> </w:t>
      </w:r>
      <w:r w:rsidR="00560E71" w:rsidRPr="001D2F91">
        <w:rPr>
          <w:rFonts w:hint="cs"/>
          <w:rtl/>
        </w:rPr>
        <w:t>ه</w:t>
      </w:r>
      <w:r>
        <w:rPr>
          <w:rFonts w:hint="cs"/>
          <w:rtl/>
        </w:rPr>
        <w:t>ذ</w:t>
      </w:r>
      <w:r w:rsidR="00560E71" w:rsidRPr="001D2F91">
        <w:rPr>
          <w:rFonts w:hint="cs"/>
          <w:rtl/>
        </w:rPr>
        <w:t>ه</w:t>
      </w:r>
      <w:r>
        <w:rPr>
          <w:rFonts w:hint="cs"/>
          <w:rtl/>
        </w:rPr>
        <w:t xml:space="preserve"> مفاتی</w:t>
      </w:r>
      <w:r>
        <w:rPr>
          <w:rFonts w:hint="eastAsia"/>
          <w:rtl/>
        </w:rPr>
        <w:t>ح</w:t>
      </w:r>
      <w:r>
        <w:rPr>
          <w:rtl/>
        </w:rPr>
        <w:t xml:space="preserve"> خزائن الارض: فان شئت فکن نب</w:t>
      </w:r>
      <w:r>
        <w:rPr>
          <w:rFonts w:hint="cs"/>
          <w:rtl/>
        </w:rPr>
        <w:t>ی</w:t>
      </w:r>
      <w:r>
        <w:rPr>
          <w:rFonts w:hint="eastAsia"/>
          <w:rtl/>
        </w:rPr>
        <w:t>ا</w:t>
      </w:r>
      <w:r>
        <w:rPr>
          <w:rtl/>
        </w:rPr>
        <w:t xml:space="preserve"> عبداً وان شئت فکن نب</w:t>
      </w:r>
      <w:r>
        <w:rPr>
          <w:rFonts w:hint="cs"/>
          <w:rtl/>
        </w:rPr>
        <w:t>ی</w:t>
      </w:r>
      <w:r>
        <w:rPr>
          <w:rFonts w:hint="eastAsia"/>
          <w:rtl/>
        </w:rPr>
        <w:t>ا</w:t>
      </w:r>
      <w:r>
        <w:rPr>
          <w:rtl/>
        </w:rPr>
        <w:t xml:space="preserve"> ملکا فاشار ال</w:t>
      </w:r>
      <w:r>
        <w:rPr>
          <w:rFonts w:hint="cs"/>
          <w:rtl/>
        </w:rPr>
        <w:t>ی</w:t>
      </w:r>
      <w:r w:rsidR="00560E71" w:rsidRPr="001D2F91">
        <w:rPr>
          <w:rFonts w:hint="cs"/>
          <w:rtl/>
        </w:rPr>
        <w:t>ه</w:t>
      </w:r>
      <w:r>
        <w:rPr>
          <w:rtl/>
        </w:rPr>
        <w:t xml:space="preserve"> جبر</w:t>
      </w:r>
      <w:r>
        <w:rPr>
          <w:rFonts w:hint="cs"/>
          <w:rtl/>
        </w:rPr>
        <w:t>ی</w:t>
      </w:r>
      <w:r>
        <w:rPr>
          <w:rFonts w:hint="eastAsia"/>
          <w:rtl/>
        </w:rPr>
        <w:t>ل</w:t>
      </w:r>
      <w:r>
        <w:rPr>
          <w:rtl/>
        </w:rPr>
        <w:t xml:space="preserve"> : ان تواضع </w:t>
      </w:r>
      <w:r>
        <w:rPr>
          <w:rFonts w:hint="cs"/>
          <w:rtl/>
        </w:rPr>
        <w:t>ی</w:t>
      </w:r>
      <w:r>
        <w:rPr>
          <w:rFonts w:hint="eastAsia"/>
          <w:rtl/>
        </w:rPr>
        <w:t>ا</w:t>
      </w:r>
      <w:r>
        <w:rPr>
          <w:rtl/>
        </w:rPr>
        <w:t xml:space="preserve"> محمد' فقال: بل اکون نب</w:t>
      </w:r>
      <w:r>
        <w:rPr>
          <w:rFonts w:hint="cs"/>
          <w:rtl/>
        </w:rPr>
        <w:t>ی</w:t>
      </w:r>
      <w:r>
        <w:rPr>
          <w:rFonts w:hint="eastAsia"/>
          <w:rtl/>
        </w:rPr>
        <w:t>ا</w:t>
      </w:r>
      <w:r>
        <w:rPr>
          <w:rtl/>
        </w:rPr>
        <w:t xml:space="preserve"> </w:t>
      </w:r>
    </w:p>
    <w:p w:rsidR="00F2372C" w:rsidRDefault="00F2372C" w:rsidP="00560E71">
      <w:pPr>
        <w:pStyle w:val="libFootNoteArabic"/>
        <w:rPr>
          <w:rtl/>
        </w:rPr>
      </w:pPr>
      <w:r w:rsidRPr="001D2F91">
        <w:rPr>
          <w:rFonts w:hint="cs"/>
          <w:rtl/>
        </w:rPr>
        <w:t>1</w:t>
      </w:r>
      <w:r>
        <w:rPr>
          <w:rFonts w:hint="cs"/>
          <w:rtl/>
        </w:rPr>
        <w:t>عبداً ثم صعد الی</w:t>
      </w:r>
      <w:r>
        <w:rPr>
          <w:rtl/>
        </w:rPr>
        <w:t xml:space="preserve"> السمائ...''</w:t>
      </w:r>
    </w:p>
    <w:p w:rsidR="00F2372C" w:rsidRPr="00653F6E" w:rsidRDefault="00F2372C" w:rsidP="00F2372C">
      <w:pPr>
        <w:pStyle w:val="libFootnote"/>
        <w:rPr>
          <w:rStyle w:val="libFootNoteArabicChar"/>
          <w:rtl/>
        </w:rPr>
      </w:pPr>
      <w:r w:rsidRPr="001D2F91">
        <w:rPr>
          <w:rFonts w:hint="cs"/>
          <w:rtl/>
        </w:rPr>
        <w:t>5</w:t>
      </w:r>
      <w:r>
        <w:rPr>
          <w:rtl/>
        </w:rPr>
        <w:t>۔ ''</w:t>
      </w:r>
      <w:r w:rsidRPr="00653F6E">
        <w:rPr>
          <w:rStyle w:val="libFootNoteArabicChar"/>
          <w:rtl/>
        </w:rPr>
        <w:t>...قال عبداللّٰ</w:t>
      </w:r>
      <w:r w:rsidR="00560E71" w:rsidRPr="001D2F91">
        <w:rPr>
          <w:rStyle w:val="libFootNoteArabicChar"/>
          <w:rFonts w:hint="cs"/>
          <w:rtl/>
        </w:rPr>
        <w:t>ه</w:t>
      </w:r>
      <w:r w:rsidRPr="00653F6E">
        <w:rPr>
          <w:rStyle w:val="libFootNoteArabicChar"/>
          <w:rFonts w:hint="cs"/>
          <w:rtl/>
        </w:rPr>
        <w:t xml:space="preserve"> ابن العباس: دخلت علی</w:t>
      </w:r>
      <w:r w:rsidRPr="00653F6E">
        <w:rPr>
          <w:rStyle w:val="libFootNoteArabicChar"/>
          <w:rtl/>
        </w:rPr>
        <w:t xml:space="preserve"> ام</w:t>
      </w:r>
      <w:r w:rsidRPr="00653F6E">
        <w:rPr>
          <w:rStyle w:val="libFootNoteArabicChar"/>
          <w:rFonts w:hint="cs"/>
          <w:rtl/>
        </w:rPr>
        <w:t>ی</w:t>
      </w:r>
      <w:r w:rsidRPr="00653F6E">
        <w:rPr>
          <w:rStyle w:val="libFootNoteArabicChar"/>
          <w:rFonts w:hint="eastAsia"/>
          <w:rtl/>
        </w:rPr>
        <w:t>ر</w:t>
      </w:r>
      <w:r w:rsidRPr="00653F6E">
        <w:rPr>
          <w:rStyle w:val="libFootNoteArabicChar"/>
          <w:rtl/>
        </w:rPr>
        <w:t xml:space="preserve"> المومن</w:t>
      </w:r>
      <w:r w:rsidRPr="00653F6E">
        <w:rPr>
          <w:rStyle w:val="libFootNoteArabicChar"/>
          <w:rFonts w:hint="cs"/>
          <w:rtl/>
        </w:rPr>
        <w:t>ی</w:t>
      </w:r>
      <w:r w:rsidRPr="00653F6E">
        <w:rPr>
          <w:rStyle w:val="libFootNoteArabicChar"/>
          <w:rFonts w:hint="eastAsia"/>
          <w:rtl/>
        </w:rPr>
        <w:t>ن</w:t>
      </w:r>
      <w:r w:rsidRPr="00653F6E">
        <w:rPr>
          <w:rStyle w:val="libFootNoteArabicChar"/>
          <w:rtl/>
        </w:rPr>
        <w:t xml:space="preserve"> بذ</w:t>
      </w:r>
      <w:r w:rsidRPr="00653F6E">
        <w:rPr>
          <w:rStyle w:val="libFootNoteArabicChar"/>
          <w:rFonts w:hint="cs"/>
          <w:rtl/>
        </w:rPr>
        <w:t>ی</w:t>
      </w:r>
      <w:r w:rsidRPr="00653F6E">
        <w:rPr>
          <w:rStyle w:val="libFootNoteArabicChar"/>
          <w:rtl/>
        </w:rPr>
        <w:t xml:space="preserve"> قار و</w:t>
      </w:r>
      <w:r w:rsidR="00560E71" w:rsidRPr="001D2F91">
        <w:rPr>
          <w:rStyle w:val="libFootNoteArabicChar"/>
          <w:rFonts w:hint="cs"/>
          <w:rtl/>
        </w:rPr>
        <w:t>ه</w:t>
      </w:r>
      <w:r w:rsidRPr="00653F6E">
        <w:rPr>
          <w:rStyle w:val="libFootNoteArabicChar"/>
          <w:rFonts w:hint="cs"/>
          <w:rtl/>
        </w:rPr>
        <w:t>و ی</w:t>
      </w:r>
      <w:r w:rsidRPr="00653F6E">
        <w:rPr>
          <w:rStyle w:val="libFootNoteArabicChar"/>
          <w:rFonts w:hint="eastAsia"/>
          <w:rtl/>
        </w:rPr>
        <w:t>خصف</w:t>
      </w:r>
      <w:r w:rsidRPr="00653F6E">
        <w:rPr>
          <w:rStyle w:val="libFootNoteArabicChar"/>
          <w:rtl/>
        </w:rPr>
        <w:t xml:space="preserve"> نعل</w:t>
      </w:r>
      <w:r w:rsidR="00560E71" w:rsidRPr="001D2F91">
        <w:rPr>
          <w:rStyle w:val="libFootNoteArabicChar"/>
          <w:rFonts w:hint="cs"/>
          <w:rtl/>
        </w:rPr>
        <w:t>ه</w:t>
      </w:r>
      <w:r w:rsidRPr="00653F6E">
        <w:rPr>
          <w:rStyle w:val="libFootNoteArabicChar"/>
          <w:rFonts w:hint="cs"/>
          <w:rtl/>
        </w:rPr>
        <w:t>: فقال لی</w:t>
      </w:r>
      <w:r w:rsidRPr="00653F6E">
        <w:rPr>
          <w:rStyle w:val="libFootNoteArabicChar"/>
          <w:rtl/>
        </w:rPr>
        <w:t>: ماق</w:t>
      </w:r>
      <w:r w:rsidRPr="00653F6E">
        <w:rPr>
          <w:rStyle w:val="libFootNoteArabicChar"/>
          <w:rFonts w:hint="cs"/>
          <w:rtl/>
        </w:rPr>
        <w:t>ی</w:t>
      </w:r>
      <w:r w:rsidRPr="00653F6E">
        <w:rPr>
          <w:rStyle w:val="libFootNoteArabicChar"/>
          <w:rFonts w:hint="eastAsia"/>
          <w:rtl/>
        </w:rPr>
        <w:t>مة</w:t>
      </w:r>
      <w:r w:rsidRPr="00653F6E">
        <w:rPr>
          <w:rStyle w:val="libFootNoteArabicChar"/>
          <w:rtl/>
        </w:rPr>
        <w:t xml:space="preserve"> </w:t>
      </w:r>
      <w:r w:rsidR="00560E71" w:rsidRPr="001D2F91">
        <w:rPr>
          <w:rStyle w:val="libFootNoteArabicChar"/>
          <w:rFonts w:hint="cs"/>
          <w:rtl/>
        </w:rPr>
        <w:t>ه</w:t>
      </w:r>
      <w:r w:rsidRPr="00653F6E">
        <w:rPr>
          <w:rStyle w:val="libFootNoteArabicChar"/>
          <w:rFonts w:hint="cs"/>
          <w:rtl/>
        </w:rPr>
        <w:t>ذ</w:t>
      </w:r>
      <w:r w:rsidR="00560E71" w:rsidRPr="001D2F91">
        <w:rPr>
          <w:rStyle w:val="libFootNoteArabicChar"/>
          <w:rFonts w:hint="cs"/>
          <w:rtl/>
        </w:rPr>
        <w:t>ه</w:t>
      </w:r>
      <w:r w:rsidRPr="00653F6E">
        <w:rPr>
          <w:rStyle w:val="libFootNoteArabicChar"/>
          <w:rFonts w:hint="cs"/>
          <w:rtl/>
        </w:rPr>
        <w:t xml:space="preserve"> النعل؟ فقلت: لا قی</w:t>
      </w:r>
      <w:r w:rsidRPr="00653F6E">
        <w:rPr>
          <w:rStyle w:val="libFootNoteArabicChar"/>
          <w:rFonts w:hint="eastAsia"/>
          <w:rtl/>
        </w:rPr>
        <w:t>م</w:t>
      </w:r>
      <w:r w:rsidR="00560E71" w:rsidRPr="001D2F91">
        <w:rPr>
          <w:rStyle w:val="libFootNoteArabicChar"/>
          <w:rFonts w:hint="cs"/>
          <w:rtl/>
        </w:rPr>
        <w:t>ه</w:t>
      </w:r>
      <w:r w:rsidRPr="00653F6E">
        <w:rPr>
          <w:rStyle w:val="libFootNoteArabicChar"/>
          <w:rtl/>
        </w:rPr>
        <w:t xml:space="preserve"> ل</w:t>
      </w:r>
      <w:r w:rsidR="00560E71" w:rsidRPr="001D2F91">
        <w:rPr>
          <w:rStyle w:val="libFootNoteArabicChar"/>
          <w:rFonts w:hint="cs"/>
          <w:rtl/>
        </w:rPr>
        <w:t>ه</w:t>
      </w:r>
      <w:r w:rsidRPr="00653F6E">
        <w:rPr>
          <w:rStyle w:val="libFootNoteArabicChar"/>
          <w:rFonts w:hint="cs"/>
          <w:rtl/>
        </w:rPr>
        <w:t>ا' فقال واللّٰ</w:t>
      </w:r>
      <w:r w:rsidR="00560E71" w:rsidRPr="001D2F91">
        <w:rPr>
          <w:rStyle w:val="libFootNoteArabicChar"/>
          <w:rFonts w:hint="cs"/>
          <w:rtl/>
        </w:rPr>
        <w:t>ه</w:t>
      </w:r>
      <w:r w:rsidRPr="00653F6E">
        <w:rPr>
          <w:rStyle w:val="libFootNoteArabicChar"/>
          <w:rFonts w:hint="cs"/>
          <w:rtl/>
        </w:rPr>
        <w:t xml:space="preserve"> ل</w:t>
      </w:r>
      <w:r w:rsidR="00560E71" w:rsidRPr="001D2F91">
        <w:rPr>
          <w:rStyle w:val="libFootNoteArabicChar"/>
          <w:rFonts w:hint="cs"/>
          <w:rtl/>
        </w:rPr>
        <w:t>ه</w:t>
      </w:r>
      <w:r w:rsidRPr="00653F6E">
        <w:rPr>
          <w:rStyle w:val="libFootNoteArabicChar"/>
          <w:rFonts w:hint="cs"/>
          <w:rtl/>
        </w:rPr>
        <w:t>ی</w:t>
      </w:r>
      <w:r w:rsidRPr="00653F6E">
        <w:rPr>
          <w:rStyle w:val="libFootNoteArabicChar"/>
          <w:rtl/>
        </w:rPr>
        <w:t xml:space="preserve"> احب ال</w:t>
      </w:r>
      <w:r w:rsidRPr="00653F6E">
        <w:rPr>
          <w:rStyle w:val="libFootNoteArabicChar"/>
          <w:rFonts w:hint="cs"/>
          <w:rtl/>
        </w:rPr>
        <w:t>ی</w:t>
      </w:r>
      <w:r w:rsidRPr="00653F6E">
        <w:rPr>
          <w:rStyle w:val="libFootNoteArabicChar"/>
          <w:rtl/>
        </w:rPr>
        <w:t xml:space="preserve"> من امرتکم الا ان اق</w:t>
      </w:r>
      <w:r w:rsidRPr="00653F6E">
        <w:rPr>
          <w:rStyle w:val="libFootNoteArabicChar"/>
          <w:rFonts w:hint="cs"/>
          <w:rtl/>
        </w:rPr>
        <w:t>ی</w:t>
      </w:r>
      <w:r w:rsidRPr="00653F6E">
        <w:rPr>
          <w:rStyle w:val="libFootNoteArabicChar"/>
          <w:rFonts w:hint="eastAsia"/>
          <w:rtl/>
        </w:rPr>
        <w:t>م</w:t>
      </w:r>
      <w:r w:rsidRPr="00653F6E">
        <w:rPr>
          <w:rStyle w:val="libFootNoteArabicChar"/>
          <w:rtl/>
        </w:rPr>
        <w:t xml:space="preserve"> حقاً اوادفع باطلاً...'' (امال</w:t>
      </w:r>
      <w:r w:rsidRPr="00653F6E">
        <w:rPr>
          <w:rStyle w:val="libFootNoteArabicChar"/>
          <w:rFonts w:hint="cs"/>
          <w:rtl/>
        </w:rPr>
        <w:t>ی</w:t>
      </w:r>
      <w:r w:rsidRPr="00653F6E">
        <w:rPr>
          <w:rStyle w:val="libFootNoteArabicChar"/>
          <w:rtl/>
        </w:rPr>
        <w:t xml:space="preserve"> صدوق' مجلس ٩' ص ٣:ح ٠٢)</w:t>
      </w:r>
    </w:p>
    <w:p w:rsidR="00F2372C" w:rsidRDefault="00F2372C" w:rsidP="00653F6E">
      <w:pPr>
        <w:pStyle w:val="libFootnote"/>
        <w:rPr>
          <w:rtl/>
        </w:rPr>
      </w:pPr>
      <w:r>
        <w:rPr>
          <w:rtl/>
        </w:rPr>
        <w:t xml:space="preserve">''ابن عباس نے کہا: </w:t>
      </w:r>
      <w:r w:rsidR="00E20323">
        <w:rPr>
          <w:rtl/>
        </w:rPr>
        <w:t xml:space="preserve">میں </w:t>
      </w:r>
      <w:r>
        <w:rPr>
          <w:rtl/>
        </w:rPr>
        <w:t xml:space="preserve"> ذ</w:t>
      </w:r>
      <w:r>
        <w:rPr>
          <w:rFonts w:hint="cs"/>
          <w:rtl/>
        </w:rPr>
        <w:t>ی</w:t>
      </w:r>
      <w:r>
        <w:rPr>
          <w:rtl/>
        </w:rPr>
        <w:t xml:space="preserve"> قار کے مقام پر ام</w:t>
      </w:r>
      <w:r>
        <w:rPr>
          <w:rFonts w:hint="cs"/>
          <w:rtl/>
        </w:rPr>
        <w:t>ی</w:t>
      </w:r>
      <w:r>
        <w:rPr>
          <w:rFonts w:hint="eastAsia"/>
          <w:rtl/>
        </w:rPr>
        <w:t>ر</w:t>
      </w:r>
      <w:r>
        <w:rPr>
          <w:rtl/>
        </w:rPr>
        <w:t xml:space="preserve"> المئومن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اسلام سے ملا، وہ اپنے جوت</w:t>
      </w:r>
      <w:r>
        <w:rPr>
          <w:rFonts w:hint="cs"/>
          <w:rtl/>
        </w:rPr>
        <w:t>ی</w:t>
      </w:r>
      <w:r>
        <w:rPr>
          <w:rFonts w:hint="eastAsia"/>
          <w:rtl/>
        </w:rPr>
        <w:t>وں</w:t>
      </w:r>
      <w:r>
        <w:rPr>
          <w:rtl/>
        </w:rPr>
        <w:t xml:space="preserve"> کے ٹانکنے </w:t>
      </w:r>
      <w:r w:rsidR="00E20323">
        <w:rPr>
          <w:rtl/>
        </w:rPr>
        <w:t xml:space="preserve">میں </w:t>
      </w:r>
      <w:r>
        <w:rPr>
          <w:rtl/>
        </w:rPr>
        <w:t xml:space="preserve"> مشغول تھے، انھوں ن</w:t>
      </w:r>
      <w:r>
        <w:rPr>
          <w:rFonts w:hint="cs"/>
          <w:rtl/>
        </w:rPr>
        <w:t>ی</w:t>
      </w:r>
      <w:r w:rsidR="00653F6E">
        <w:t xml:space="preserve"> </w:t>
      </w:r>
      <w:r>
        <w:rPr>
          <w:rFonts w:hint="eastAsia"/>
          <w:rtl/>
        </w:rPr>
        <w:t>مجھ</w:t>
      </w:r>
      <w:r>
        <w:rPr>
          <w:rtl/>
        </w:rPr>
        <w:t xml:space="preserve"> سے کہا: اس جوت</w:t>
      </w:r>
      <w:r>
        <w:rPr>
          <w:rFonts w:hint="cs"/>
          <w:rtl/>
        </w:rPr>
        <w:t>ی</w:t>
      </w:r>
      <w:r>
        <w:rPr>
          <w:rtl/>
        </w:rPr>
        <w:t xml:space="preserve"> ک</w:t>
      </w:r>
      <w:r>
        <w:rPr>
          <w:rFonts w:hint="cs"/>
          <w:rtl/>
        </w:rPr>
        <w:t>ی</w:t>
      </w:r>
      <w:r>
        <w:rPr>
          <w:rtl/>
        </w:rPr>
        <w:t xml:space="preserve"> ق</w:t>
      </w:r>
      <w:r>
        <w:rPr>
          <w:rFonts w:hint="cs"/>
          <w:rtl/>
        </w:rPr>
        <w:t>ی</w:t>
      </w:r>
      <w:r>
        <w:rPr>
          <w:rFonts w:hint="eastAsia"/>
          <w:rtl/>
        </w:rPr>
        <w:t>مت</w:t>
      </w:r>
      <w:r>
        <w:rPr>
          <w:rtl/>
        </w:rPr>
        <w:t xml:space="preserve"> کتن</w:t>
      </w:r>
      <w:r>
        <w:rPr>
          <w:rFonts w:hint="cs"/>
          <w:rtl/>
        </w:rPr>
        <w:t>ی</w:t>
      </w:r>
      <w:r>
        <w:rPr>
          <w:rtl/>
        </w:rPr>
        <w:t xml:space="preserve"> ہوگ</w:t>
      </w:r>
      <w:r>
        <w:rPr>
          <w:rFonts w:hint="cs"/>
          <w:rtl/>
        </w:rPr>
        <w:t>ی</w:t>
      </w:r>
      <w:r>
        <w:rPr>
          <w:rFonts w:hint="eastAsia"/>
          <w:rtl/>
        </w:rPr>
        <w:t>؟</w:t>
      </w:r>
      <w:r>
        <w:rPr>
          <w:rtl/>
        </w:rPr>
        <w:t xml:space="preserve"> </w:t>
      </w:r>
      <w:r w:rsidR="00E20323">
        <w:rPr>
          <w:rtl/>
        </w:rPr>
        <w:t xml:space="preserve">میں </w:t>
      </w:r>
      <w:r>
        <w:rPr>
          <w:rtl/>
        </w:rPr>
        <w:t xml:space="preserve"> نے کہا: اس ک</w:t>
      </w:r>
      <w:r>
        <w:rPr>
          <w:rFonts w:hint="cs"/>
          <w:rtl/>
        </w:rPr>
        <w:t>ی</w:t>
      </w:r>
      <w:r>
        <w:rPr>
          <w:rtl/>
        </w:rPr>
        <w:t xml:space="preserve"> ق</w:t>
      </w:r>
      <w:r>
        <w:rPr>
          <w:rFonts w:hint="cs"/>
          <w:rtl/>
        </w:rPr>
        <w:t>ی</w:t>
      </w:r>
      <w:r>
        <w:rPr>
          <w:rFonts w:hint="eastAsia"/>
          <w:rtl/>
        </w:rPr>
        <w:t>مت</w:t>
      </w:r>
      <w:r>
        <w:rPr>
          <w:rtl/>
        </w:rPr>
        <w:t xml:space="preserve"> نہ</w:t>
      </w:r>
      <w:r>
        <w:rPr>
          <w:rFonts w:hint="cs"/>
          <w:rtl/>
        </w:rPr>
        <w:t>ی</w:t>
      </w:r>
      <w:r>
        <w:rPr>
          <w:rFonts w:hint="eastAsia"/>
          <w:rtl/>
        </w:rPr>
        <w:t>ں</w:t>
      </w:r>
      <w:r>
        <w:rPr>
          <w:rtl/>
        </w:rPr>
        <w:t xml:space="preserve"> ہے! فرما</w:t>
      </w:r>
      <w:r>
        <w:rPr>
          <w:rFonts w:hint="cs"/>
          <w:rtl/>
        </w:rPr>
        <w:t>ی</w:t>
      </w:r>
      <w:r>
        <w:rPr>
          <w:rFonts w:hint="eastAsia"/>
          <w:rtl/>
        </w:rPr>
        <w:t>ا</w:t>
      </w:r>
      <w:r>
        <w:rPr>
          <w:rtl/>
        </w:rPr>
        <w:t>: خدا ک</w:t>
      </w:r>
      <w:r>
        <w:rPr>
          <w:rFonts w:hint="cs"/>
          <w:rtl/>
        </w:rPr>
        <w:t>ی</w:t>
      </w:r>
      <w:r>
        <w:rPr>
          <w:rtl/>
        </w:rPr>
        <w:t xml:space="preserve"> قسم </w:t>
      </w:r>
      <w:r>
        <w:rPr>
          <w:rFonts w:hint="cs"/>
          <w:rtl/>
        </w:rPr>
        <w:t>ی</w:t>
      </w:r>
      <w:r>
        <w:rPr>
          <w:rFonts w:hint="eastAsia"/>
          <w:rtl/>
        </w:rPr>
        <w:t>ہ</w:t>
      </w:r>
      <w:r>
        <w:rPr>
          <w:rtl/>
        </w:rPr>
        <w:t xml:space="preserve"> جوت</w:t>
      </w:r>
      <w:r>
        <w:rPr>
          <w:rFonts w:hint="cs"/>
          <w:rtl/>
        </w:rPr>
        <w:t>ی</w:t>
      </w:r>
      <w:r>
        <w:rPr>
          <w:rtl/>
        </w:rPr>
        <w:t xml:space="preserve"> م</w:t>
      </w:r>
      <w:r>
        <w:rPr>
          <w:rFonts w:hint="cs"/>
          <w:rtl/>
        </w:rPr>
        <w:t>ی</w:t>
      </w:r>
      <w:r>
        <w:rPr>
          <w:rFonts w:hint="eastAsia"/>
          <w:rtl/>
        </w:rPr>
        <w:t>رے</w:t>
      </w:r>
      <w:r>
        <w:rPr>
          <w:rtl/>
        </w:rPr>
        <w:t xml:space="preserve"> لئے آپ لوگوں پر حکومت کرنے سے </w:t>
      </w:r>
      <w:r>
        <w:rPr>
          <w:rFonts w:hint="eastAsia"/>
          <w:rtl/>
        </w:rPr>
        <w:t>ز</w:t>
      </w:r>
      <w:r>
        <w:rPr>
          <w:rFonts w:hint="cs"/>
          <w:rtl/>
        </w:rPr>
        <w:t>ی</w:t>
      </w:r>
      <w:r>
        <w:rPr>
          <w:rFonts w:hint="eastAsia"/>
          <w:rtl/>
        </w:rPr>
        <w:t>ادہ</w:t>
      </w:r>
      <w:r>
        <w:rPr>
          <w:rtl/>
        </w:rPr>
        <w:t xml:space="preserve"> غر</w:t>
      </w:r>
      <w:r>
        <w:rPr>
          <w:rFonts w:hint="cs"/>
          <w:rtl/>
        </w:rPr>
        <w:t>ی</w:t>
      </w:r>
      <w:r>
        <w:rPr>
          <w:rFonts w:hint="eastAsia"/>
          <w:rtl/>
        </w:rPr>
        <w:t>ز</w:t>
      </w:r>
      <w:r>
        <w:rPr>
          <w:rtl/>
        </w:rPr>
        <w:t xml:space="preserve"> ہے: مگر </w:t>
      </w:r>
      <w:r>
        <w:rPr>
          <w:rFonts w:hint="cs"/>
          <w:rtl/>
        </w:rPr>
        <w:t>ی</w:t>
      </w:r>
      <w:r>
        <w:rPr>
          <w:rFonts w:hint="eastAsia"/>
          <w:rtl/>
        </w:rPr>
        <w:t>ہ</w:t>
      </w:r>
      <w:r>
        <w:rPr>
          <w:rtl/>
        </w:rPr>
        <w:t xml:space="preserve"> کہ حق کو قائم کروں اور باطل کو دور کروں'' (نہج </w:t>
      </w:r>
      <w:r w:rsidRPr="00653F6E">
        <w:rPr>
          <w:rtl/>
        </w:rPr>
        <w:t>البل</w:t>
      </w:r>
      <w:r w:rsidR="00653F6E" w:rsidRPr="00653F6E">
        <w:rPr>
          <w:rFonts w:hint="cs"/>
          <w:rtl/>
        </w:rPr>
        <w:t>ا</w:t>
      </w:r>
      <w:r w:rsidRPr="00653F6E">
        <w:rPr>
          <w:rtl/>
        </w:rPr>
        <w:t>غ</w:t>
      </w:r>
      <w:r>
        <w:rPr>
          <w:rtl/>
        </w:rPr>
        <w:t>ہ (ترجمہ ف</w:t>
      </w:r>
      <w:r>
        <w:rPr>
          <w:rFonts w:hint="cs"/>
          <w:rtl/>
        </w:rPr>
        <w:t>ی</w:t>
      </w:r>
      <w:r>
        <w:rPr>
          <w:rFonts w:hint="eastAsia"/>
          <w:rtl/>
        </w:rPr>
        <w:t>ض</w:t>
      </w:r>
      <w:r>
        <w:rPr>
          <w:rtl/>
        </w:rPr>
        <w:t xml:space="preserve"> الاسلام) خ ٣٣' ص١١١)</w:t>
      </w:r>
    </w:p>
    <w:p w:rsidR="00F2372C" w:rsidRDefault="00F2372C" w:rsidP="00F2372C">
      <w:pPr>
        <w:pStyle w:val="libFootnote"/>
        <w:rPr>
          <w:rtl/>
        </w:rPr>
      </w:pPr>
      <w:r w:rsidRPr="001D2F91">
        <w:rPr>
          <w:rFonts w:hint="cs"/>
          <w:rtl/>
        </w:rPr>
        <w:t>6</w:t>
      </w:r>
      <w:r>
        <w:rPr>
          <w:rtl/>
        </w:rPr>
        <w:t>۔ امام خم</w:t>
      </w:r>
      <w:r>
        <w:rPr>
          <w:rFonts w:hint="cs"/>
          <w:rtl/>
        </w:rPr>
        <w:t>ی</w:t>
      </w:r>
      <w:r>
        <w:rPr>
          <w:rFonts w:hint="eastAsia"/>
          <w:rtl/>
        </w:rPr>
        <w:t>ن</w:t>
      </w:r>
      <w:r>
        <w:rPr>
          <w:rFonts w:hint="cs"/>
          <w:rtl/>
        </w:rPr>
        <w:t>ی</w:t>
      </w:r>
      <w:r>
        <w:rPr>
          <w:rtl/>
        </w:rPr>
        <w:t xml:space="preserve"> '' چہل حد</w:t>
      </w:r>
      <w:r>
        <w:rPr>
          <w:rFonts w:hint="cs"/>
          <w:rtl/>
        </w:rPr>
        <w:t>ی</w:t>
      </w:r>
      <w:r>
        <w:rPr>
          <w:rFonts w:hint="eastAsia"/>
          <w:rtl/>
        </w:rPr>
        <w:t>ث</w:t>
      </w:r>
      <w:r>
        <w:rPr>
          <w:rtl/>
        </w:rPr>
        <w:t>'' ص٤٤٤۔٤٤٥</w:t>
      </w:r>
    </w:p>
    <w:p w:rsidR="00F2372C" w:rsidRDefault="00F2372C" w:rsidP="00F2372C">
      <w:pPr>
        <w:pStyle w:val="libFootnote"/>
        <w:rPr>
          <w:rtl/>
        </w:rPr>
      </w:pPr>
      <w:r w:rsidRPr="001D2F91">
        <w:rPr>
          <w:rFonts w:hint="cs"/>
          <w:rtl/>
        </w:rPr>
        <w:t>7</w:t>
      </w:r>
      <w:r>
        <w:rPr>
          <w:rtl/>
        </w:rPr>
        <w:t>۔ بحار الانوار :ج٦،ص١٣٠</w:t>
      </w:r>
    </w:p>
    <w:p w:rsidR="00F2372C" w:rsidRDefault="00F2372C" w:rsidP="00F2372C">
      <w:pPr>
        <w:pStyle w:val="libFootnote"/>
        <w:rPr>
          <w:rtl/>
        </w:rPr>
      </w:pPr>
      <w:r w:rsidRPr="001D2F91">
        <w:rPr>
          <w:rFonts w:hint="cs"/>
          <w:rtl/>
        </w:rPr>
        <w:t>8</w:t>
      </w:r>
      <w:r>
        <w:rPr>
          <w:rtl/>
        </w:rPr>
        <w:t>۔ بحار الانوار ج٤٥ص٨</w:t>
      </w:r>
    </w:p>
    <w:p w:rsidR="00F2372C" w:rsidRDefault="00F2372C" w:rsidP="00F2372C">
      <w:pPr>
        <w:pStyle w:val="libFootnote"/>
        <w:rPr>
          <w:rtl/>
        </w:rPr>
      </w:pPr>
      <w:r w:rsidRPr="001D2F91">
        <w:rPr>
          <w:rFonts w:hint="cs"/>
          <w:rtl/>
        </w:rPr>
        <w:t>9</w:t>
      </w:r>
      <w:r>
        <w:rPr>
          <w:rtl/>
        </w:rPr>
        <w:t xml:space="preserve">۔ دوسرے نسخہ </w:t>
      </w:r>
      <w:r w:rsidR="00E20323">
        <w:rPr>
          <w:rtl/>
        </w:rPr>
        <w:t xml:space="preserve">میں </w:t>
      </w:r>
      <w:r>
        <w:rPr>
          <w:rtl/>
        </w:rPr>
        <w:t xml:space="preserve"> ''وماحو</w:t>
      </w:r>
      <w:r>
        <w:rPr>
          <w:rFonts w:hint="cs"/>
          <w:rtl/>
        </w:rPr>
        <w:t>ی</w:t>
      </w:r>
      <w:r>
        <w:rPr>
          <w:rtl/>
        </w:rPr>
        <w:t>'' ہے اور شا</w:t>
      </w:r>
      <w:r>
        <w:rPr>
          <w:rFonts w:hint="cs"/>
          <w:rtl/>
        </w:rPr>
        <w:t>ی</w:t>
      </w:r>
      <w:r>
        <w:rPr>
          <w:rFonts w:hint="eastAsia"/>
          <w:rtl/>
        </w:rPr>
        <w:t>د</w:t>
      </w:r>
      <w:r>
        <w:rPr>
          <w:rtl/>
        </w:rPr>
        <w:t xml:space="preserve"> </w:t>
      </w:r>
      <w:r>
        <w:rPr>
          <w:rFonts w:hint="cs"/>
          <w:rtl/>
        </w:rPr>
        <w:t>ی</w:t>
      </w:r>
      <w:r>
        <w:rPr>
          <w:rFonts w:hint="eastAsia"/>
          <w:rtl/>
        </w:rPr>
        <w:t>ہ</w:t>
      </w:r>
      <w:r>
        <w:rPr>
          <w:rFonts w:hint="cs"/>
          <w:rtl/>
        </w:rPr>
        <w:t>ی</w:t>
      </w:r>
      <w:r>
        <w:rPr>
          <w:rtl/>
        </w:rPr>
        <w:t xml:space="preserve"> صح</w:t>
      </w:r>
      <w:r>
        <w:rPr>
          <w:rFonts w:hint="cs"/>
          <w:rtl/>
        </w:rPr>
        <w:t>ی</w:t>
      </w:r>
      <w:r>
        <w:rPr>
          <w:rFonts w:hint="eastAsia"/>
          <w:rtl/>
        </w:rPr>
        <w:t>ح</w:t>
      </w:r>
      <w:r>
        <w:rPr>
          <w:rtl/>
        </w:rPr>
        <w:t xml:space="preserve"> ہو۔</w:t>
      </w:r>
    </w:p>
    <w:p w:rsidR="00F2372C" w:rsidRDefault="00F2372C" w:rsidP="00F2372C">
      <w:pPr>
        <w:pStyle w:val="libFootnote"/>
        <w:rPr>
          <w:rtl/>
        </w:rPr>
      </w:pPr>
      <w:r w:rsidRPr="001D2F91">
        <w:rPr>
          <w:rFonts w:hint="cs"/>
          <w:rtl/>
        </w:rPr>
        <w:t>10</w:t>
      </w:r>
      <w:r>
        <w:rPr>
          <w:rtl/>
        </w:rPr>
        <w:t>۔الم</w:t>
      </w:r>
      <w:r>
        <w:rPr>
          <w:rFonts w:hint="cs"/>
          <w:rtl/>
        </w:rPr>
        <w:t>ی</w:t>
      </w:r>
      <w:r>
        <w:rPr>
          <w:rFonts w:hint="eastAsia"/>
          <w:rtl/>
        </w:rPr>
        <w:t>زان</w:t>
      </w:r>
      <w:r>
        <w:rPr>
          <w:rtl/>
        </w:rPr>
        <w:t xml:space="preserve"> ،ج٦ص٣٣٠</w:t>
      </w:r>
    </w:p>
    <w:p w:rsidR="00F2372C" w:rsidRDefault="00F2372C" w:rsidP="00F2372C">
      <w:pPr>
        <w:pStyle w:val="libNormal"/>
        <w:rPr>
          <w:rtl/>
        </w:rPr>
      </w:pPr>
    </w:p>
    <w:p w:rsidR="00724307" w:rsidRDefault="00D373AE" w:rsidP="00724307">
      <w:pPr>
        <w:pStyle w:val="libNormal"/>
        <w:rPr>
          <w:rtl/>
        </w:rPr>
      </w:pPr>
      <w:r>
        <w:rPr>
          <w:rtl/>
        </w:rPr>
        <w:br w:type="page"/>
      </w:r>
      <w:r w:rsidR="00724307">
        <w:rPr>
          <w:rtl/>
        </w:rPr>
        <w:lastRenderedPageBreak/>
        <w:t xml:space="preserve"> </w:t>
      </w:r>
    </w:p>
    <w:p w:rsidR="00724307" w:rsidRDefault="00724307" w:rsidP="00F36FDF">
      <w:pPr>
        <w:pStyle w:val="Heading2Center"/>
        <w:rPr>
          <w:rtl/>
        </w:rPr>
      </w:pPr>
      <w:bookmarkStart w:id="43" w:name="_Toc513463403"/>
      <w:r>
        <w:rPr>
          <w:rFonts w:hint="eastAsia"/>
          <w:rtl/>
        </w:rPr>
        <w:t>چھب</w:t>
      </w:r>
      <w:r>
        <w:rPr>
          <w:rFonts w:hint="cs"/>
          <w:rtl/>
        </w:rPr>
        <w:t>ی</w:t>
      </w:r>
      <w:r>
        <w:rPr>
          <w:rFonts w:hint="eastAsia"/>
          <w:rtl/>
        </w:rPr>
        <w:t>سواں</w:t>
      </w:r>
      <w:r>
        <w:rPr>
          <w:rtl/>
        </w:rPr>
        <w:t xml:space="preserve"> درس:</w:t>
      </w:r>
      <w:bookmarkEnd w:id="43"/>
    </w:p>
    <w:p w:rsidR="00724307" w:rsidRDefault="00724307" w:rsidP="00724307">
      <w:pPr>
        <w:pStyle w:val="libNormal"/>
        <w:rPr>
          <w:rtl/>
        </w:rPr>
      </w:pPr>
    </w:p>
    <w:p w:rsidR="00724307" w:rsidRDefault="00724307" w:rsidP="00F36FDF">
      <w:pPr>
        <w:pStyle w:val="libCenterBold2"/>
        <w:rPr>
          <w:rtl/>
        </w:rPr>
      </w:pPr>
      <w:r>
        <w:rPr>
          <w:rFonts w:hint="eastAsia"/>
          <w:rtl/>
        </w:rPr>
        <w:t>مخلصانہ</w:t>
      </w:r>
      <w:r>
        <w:rPr>
          <w:rtl/>
        </w:rPr>
        <w:t xml:space="preserve"> دعا اور شائستہ عمل کا نقش اوراثر</w:t>
      </w:r>
    </w:p>
    <w:p w:rsidR="00724307" w:rsidRDefault="00724307" w:rsidP="00F36FDF">
      <w:pPr>
        <w:pStyle w:val="libCenterBold2"/>
        <w:rPr>
          <w:rtl/>
        </w:rPr>
      </w:pPr>
      <w:r>
        <w:rPr>
          <w:rtl/>
        </w:rPr>
        <w:t>* دعا کے مفہوم ک</w:t>
      </w:r>
      <w:r>
        <w:rPr>
          <w:rFonts w:hint="cs"/>
          <w:rtl/>
        </w:rPr>
        <w:t>ی</w:t>
      </w:r>
      <w:r>
        <w:rPr>
          <w:rtl/>
        </w:rPr>
        <w:t xml:space="preserve"> طرف ا</w:t>
      </w:r>
      <w:r>
        <w:rPr>
          <w:rFonts w:hint="cs"/>
          <w:rtl/>
        </w:rPr>
        <w:t>ی</w:t>
      </w:r>
      <w:r>
        <w:rPr>
          <w:rFonts w:hint="eastAsia"/>
          <w:rtl/>
        </w:rPr>
        <w:t>ک</w:t>
      </w:r>
      <w:r>
        <w:rPr>
          <w:rtl/>
        </w:rPr>
        <w:t xml:space="preserve"> اشارہ </w:t>
      </w:r>
    </w:p>
    <w:p w:rsidR="00724307" w:rsidRDefault="00724307" w:rsidP="00F36FDF">
      <w:pPr>
        <w:pStyle w:val="libCenterBold2"/>
        <w:rPr>
          <w:rtl/>
        </w:rPr>
      </w:pPr>
      <w:r>
        <w:rPr>
          <w:rtl/>
        </w:rPr>
        <w:t xml:space="preserve">* دعا اور درخواست </w:t>
      </w:r>
      <w:r w:rsidR="00E20323">
        <w:rPr>
          <w:rtl/>
        </w:rPr>
        <w:t xml:space="preserve">میں </w:t>
      </w:r>
      <w:r>
        <w:rPr>
          <w:rtl/>
        </w:rPr>
        <w:t xml:space="preserve"> انسانوں کے مراتب </w:t>
      </w:r>
      <w:r w:rsidR="00E20323">
        <w:rPr>
          <w:rtl/>
        </w:rPr>
        <w:t xml:space="preserve">میں </w:t>
      </w:r>
      <w:r>
        <w:rPr>
          <w:rtl/>
        </w:rPr>
        <w:t xml:space="preserve"> فرق</w:t>
      </w:r>
    </w:p>
    <w:p w:rsidR="00724307" w:rsidRDefault="00724307" w:rsidP="00F36FDF">
      <w:pPr>
        <w:pStyle w:val="libCenterBold2"/>
        <w:rPr>
          <w:rtl/>
        </w:rPr>
      </w:pPr>
      <w:r>
        <w:rPr>
          <w:rtl/>
        </w:rPr>
        <w:t>* بارگاہ الہٰ</w:t>
      </w:r>
      <w:r>
        <w:rPr>
          <w:rFonts w:hint="cs"/>
          <w:rtl/>
        </w:rPr>
        <w:t>ی</w:t>
      </w:r>
      <w:r>
        <w:rPr>
          <w:rtl/>
        </w:rPr>
        <w:t xml:space="preserve"> </w:t>
      </w:r>
      <w:r w:rsidR="00E20323">
        <w:rPr>
          <w:rtl/>
        </w:rPr>
        <w:t xml:space="preserve">میں </w:t>
      </w:r>
      <w:r>
        <w:rPr>
          <w:rtl/>
        </w:rPr>
        <w:t xml:space="preserve"> فقر و ناتوان</w:t>
      </w:r>
      <w:r>
        <w:rPr>
          <w:rFonts w:hint="cs"/>
          <w:rtl/>
        </w:rPr>
        <w:t>ی</w:t>
      </w:r>
      <w:r>
        <w:rPr>
          <w:rtl/>
        </w:rPr>
        <w:t xml:space="preserve"> کے اظہار ک</w:t>
      </w:r>
      <w:r>
        <w:rPr>
          <w:rFonts w:hint="cs"/>
          <w:rtl/>
        </w:rPr>
        <w:t>ی</w:t>
      </w:r>
      <w:r>
        <w:rPr>
          <w:rtl/>
        </w:rPr>
        <w:t xml:space="preserve"> اہم</w:t>
      </w:r>
      <w:r>
        <w:rPr>
          <w:rFonts w:hint="cs"/>
          <w:rtl/>
        </w:rPr>
        <w:t>ی</w:t>
      </w:r>
      <w:r>
        <w:rPr>
          <w:rFonts w:hint="eastAsia"/>
          <w:rtl/>
        </w:rPr>
        <w:t>ت</w:t>
      </w:r>
    </w:p>
    <w:p w:rsidR="00724307" w:rsidRDefault="00724307" w:rsidP="00F36FDF">
      <w:pPr>
        <w:pStyle w:val="libCenterBold2"/>
        <w:rPr>
          <w:rtl/>
        </w:rPr>
      </w:pPr>
      <w:r>
        <w:rPr>
          <w:rtl/>
        </w:rPr>
        <w:t>* شائستہ ا عمال کے ساتھ دعا کے ہمراہ ہونے ک</w:t>
      </w:r>
      <w:r>
        <w:rPr>
          <w:rFonts w:hint="cs"/>
          <w:rtl/>
        </w:rPr>
        <w:t>ی</w:t>
      </w:r>
      <w:r>
        <w:rPr>
          <w:rtl/>
        </w:rPr>
        <w:t xml:space="preserve"> ضرورت</w:t>
      </w:r>
    </w:p>
    <w:p w:rsidR="00724307" w:rsidRDefault="00724307" w:rsidP="00F36FDF">
      <w:pPr>
        <w:pStyle w:val="libCenterBold2"/>
        <w:rPr>
          <w:rtl/>
        </w:rPr>
      </w:pPr>
      <w:r>
        <w:rPr>
          <w:rtl/>
        </w:rPr>
        <w:t>* شائستہ و صالح انسان کے وجود ک</w:t>
      </w:r>
      <w:r>
        <w:rPr>
          <w:rFonts w:hint="cs"/>
          <w:rtl/>
        </w:rPr>
        <w:t>ی</w:t>
      </w:r>
      <w:r>
        <w:rPr>
          <w:rtl/>
        </w:rPr>
        <w:t xml:space="preserve"> برکت</w:t>
      </w:r>
      <w:r>
        <w:rPr>
          <w:rFonts w:hint="cs"/>
          <w:rtl/>
        </w:rPr>
        <w:t>ی</w:t>
      </w:r>
      <w:r>
        <w:rPr>
          <w:rFonts w:hint="eastAsia"/>
          <w:rtl/>
        </w:rPr>
        <w:t>ں</w:t>
      </w:r>
    </w:p>
    <w:p w:rsidR="00724307" w:rsidRDefault="00724307" w:rsidP="00724307">
      <w:pPr>
        <w:pStyle w:val="libNormal"/>
        <w:rPr>
          <w:rtl/>
        </w:rPr>
      </w:pPr>
    </w:p>
    <w:p w:rsidR="00724307" w:rsidRDefault="00724307" w:rsidP="00F36FDF">
      <w:pPr>
        <w:pStyle w:val="Heading2Center"/>
        <w:rPr>
          <w:rtl/>
        </w:rPr>
      </w:pPr>
      <w:bookmarkStart w:id="44" w:name="_Toc513463404"/>
      <w:r>
        <w:rPr>
          <w:rFonts w:hint="eastAsia"/>
          <w:rtl/>
        </w:rPr>
        <w:t>مخلصانہ</w:t>
      </w:r>
      <w:r>
        <w:rPr>
          <w:rtl/>
        </w:rPr>
        <w:t xml:space="preserve"> دعا اور شائستہ عمل کا نقش اوراثر</w:t>
      </w:r>
      <w:bookmarkEnd w:id="44"/>
      <w:r>
        <w:rPr>
          <w:rtl/>
        </w:rPr>
        <w:t xml:space="preserve"> </w:t>
      </w:r>
    </w:p>
    <w:p w:rsidR="00724307" w:rsidRDefault="00724307" w:rsidP="00560E71">
      <w:pPr>
        <w:pStyle w:val="libArabic"/>
        <w:rPr>
          <w:rtl/>
        </w:rPr>
      </w:pPr>
      <w:r>
        <w:rPr>
          <w:rtl/>
        </w:rPr>
        <w:t>''</w:t>
      </w:r>
      <w:r>
        <w:rPr>
          <w:rFonts w:hint="cs"/>
          <w:rtl/>
        </w:rPr>
        <w:t>ی</w:t>
      </w:r>
      <w:r>
        <w:rPr>
          <w:rFonts w:hint="eastAsia"/>
          <w:rtl/>
        </w:rPr>
        <w:t>ا</w:t>
      </w:r>
      <w:r>
        <w:rPr>
          <w:rtl/>
        </w:rPr>
        <w:t xml:space="preserve"> اباذر: </w:t>
      </w:r>
      <w:r>
        <w:rPr>
          <w:rFonts w:hint="cs"/>
          <w:rtl/>
        </w:rPr>
        <w:t>ی</w:t>
      </w:r>
      <w:r>
        <w:rPr>
          <w:rFonts w:hint="eastAsia"/>
          <w:rtl/>
        </w:rPr>
        <w:t>کف</w:t>
      </w:r>
      <w:r>
        <w:rPr>
          <w:rFonts w:hint="cs"/>
          <w:rtl/>
        </w:rPr>
        <w:t>ی</w:t>
      </w:r>
      <w:r>
        <w:rPr>
          <w:rtl/>
        </w:rPr>
        <w:t xml:space="preserve"> من الدعاء مع البرما </w:t>
      </w:r>
      <w:r>
        <w:rPr>
          <w:rFonts w:hint="cs"/>
          <w:rtl/>
        </w:rPr>
        <w:t>ی</w:t>
      </w:r>
      <w:r>
        <w:rPr>
          <w:rFonts w:hint="eastAsia"/>
          <w:rtl/>
        </w:rPr>
        <w:t>کف</w:t>
      </w:r>
      <w:r>
        <w:rPr>
          <w:rFonts w:hint="cs"/>
          <w:rtl/>
        </w:rPr>
        <w:t>ی</w:t>
      </w:r>
      <w:r>
        <w:rPr>
          <w:rtl/>
        </w:rPr>
        <w:t xml:space="preserve"> الطعام من الملح </w:t>
      </w:r>
      <w:r>
        <w:rPr>
          <w:rFonts w:hint="cs"/>
          <w:rtl/>
        </w:rPr>
        <w:t>ی</w:t>
      </w:r>
      <w:r>
        <w:rPr>
          <w:rFonts w:hint="eastAsia"/>
          <w:rtl/>
        </w:rPr>
        <w:t>ا</w:t>
      </w:r>
      <w:r>
        <w:rPr>
          <w:rtl/>
        </w:rPr>
        <w:t xml:space="preserve"> اباذر؛ مثل الذ</w:t>
      </w:r>
      <w:r>
        <w:rPr>
          <w:rFonts w:hint="cs"/>
          <w:rtl/>
        </w:rPr>
        <w:t>ی</w:t>
      </w:r>
      <w:r>
        <w:rPr>
          <w:rtl/>
        </w:rPr>
        <w:t xml:space="preserve"> </w:t>
      </w:r>
      <w:r>
        <w:rPr>
          <w:rFonts w:hint="cs"/>
          <w:rtl/>
        </w:rPr>
        <w:t>ی</w:t>
      </w:r>
      <w:r>
        <w:rPr>
          <w:rFonts w:hint="eastAsia"/>
          <w:rtl/>
        </w:rPr>
        <w:t>دعو</w:t>
      </w:r>
      <w:r>
        <w:rPr>
          <w:rtl/>
        </w:rPr>
        <w:t xml:space="preserve"> بغ</w:t>
      </w:r>
      <w:r>
        <w:rPr>
          <w:rFonts w:hint="cs"/>
          <w:rtl/>
        </w:rPr>
        <w:t>ی</w:t>
      </w:r>
      <w:r>
        <w:rPr>
          <w:rFonts w:hint="eastAsia"/>
          <w:rtl/>
        </w:rPr>
        <w:t>ر</w:t>
      </w:r>
      <w:r>
        <w:rPr>
          <w:rtl/>
        </w:rPr>
        <w:t xml:space="preserve"> عملٍ کمثل الذ</w:t>
      </w:r>
      <w:r>
        <w:rPr>
          <w:rFonts w:hint="cs"/>
          <w:rtl/>
        </w:rPr>
        <w:t>ی</w:t>
      </w:r>
      <w:r>
        <w:rPr>
          <w:rtl/>
        </w:rPr>
        <w:t xml:space="preserve"> </w:t>
      </w:r>
      <w:r>
        <w:rPr>
          <w:rFonts w:hint="cs"/>
          <w:rtl/>
        </w:rPr>
        <w:t>ی</w:t>
      </w:r>
      <w:r>
        <w:rPr>
          <w:rFonts w:hint="eastAsia"/>
          <w:rtl/>
        </w:rPr>
        <w:t>رم</w:t>
      </w:r>
      <w:r>
        <w:rPr>
          <w:rFonts w:hint="cs"/>
          <w:rtl/>
        </w:rPr>
        <w:t>ی</w:t>
      </w:r>
      <w:r>
        <w:rPr>
          <w:rtl/>
        </w:rPr>
        <w:t xml:space="preserve"> بغ</w:t>
      </w:r>
      <w:r>
        <w:rPr>
          <w:rFonts w:hint="cs"/>
          <w:rtl/>
        </w:rPr>
        <w:t>ی</w:t>
      </w:r>
      <w:r>
        <w:rPr>
          <w:rFonts w:hint="eastAsia"/>
          <w:rtl/>
        </w:rPr>
        <w:t>ر</w:t>
      </w:r>
      <w:r>
        <w:rPr>
          <w:rtl/>
        </w:rPr>
        <w:t xml:space="preserve"> وترٍ</w:t>
      </w:r>
      <w:r>
        <w:rPr>
          <w:rFonts w:hint="cs"/>
          <w:rtl/>
        </w:rPr>
        <w:t xml:space="preserve"> ی</w:t>
      </w:r>
      <w:r>
        <w:rPr>
          <w:rFonts w:hint="eastAsia"/>
          <w:rtl/>
        </w:rPr>
        <w:t>ا</w:t>
      </w:r>
      <w:r>
        <w:rPr>
          <w:rtl/>
        </w:rPr>
        <w:t xml:space="preserve"> اباذر؛ ان اللّٰ</w:t>
      </w:r>
      <w:r w:rsidR="00560E71" w:rsidRPr="001D2F91">
        <w:rPr>
          <w:rFonts w:hint="cs"/>
          <w:rtl/>
        </w:rPr>
        <w:t>ه</w:t>
      </w:r>
      <w:r>
        <w:rPr>
          <w:rFonts w:hint="cs"/>
          <w:rtl/>
        </w:rPr>
        <w:t xml:space="preserve"> ی</w:t>
      </w:r>
      <w:r>
        <w:rPr>
          <w:rFonts w:hint="eastAsia"/>
          <w:rtl/>
        </w:rPr>
        <w:t>صلح</w:t>
      </w:r>
      <w:r>
        <w:rPr>
          <w:rtl/>
        </w:rPr>
        <w:t xml:space="preserve"> بصلاح العبد ولد</w:t>
      </w:r>
      <w:r w:rsidR="00560E71" w:rsidRPr="001D2F91">
        <w:rPr>
          <w:rFonts w:hint="cs"/>
          <w:rtl/>
        </w:rPr>
        <w:t>ه</w:t>
      </w:r>
      <w:r>
        <w:rPr>
          <w:rFonts w:hint="cs"/>
          <w:rtl/>
        </w:rPr>
        <w:t xml:space="preserve"> وولد ولد</w:t>
      </w:r>
      <w:r w:rsidR="00560E71" w:rsidRPr="001D2F91">
        <w:rPr>
          <w:rFonts w:hint="cs"/>
          <w:rtl/>
        </w:rPr>
        <w:t>ه</w:t>
      </w:r>
      <w:r>
        <w:rPr>
          <w:rFonts w:hint="cs"/>
          <w:rtl/>
        </w:rPr>
        <w:t xml:space="preserve"> وی</w:t>
      </w:r>
      <w:r>
        <w:rPr>
          <w:rFonts w:hint="eastAsia"/>
          <w:rtl/>
        </w:rPr>
        <w:t>حفظ</w:t>
      </w:r>
      <w:r w:rsidR="00560E71" w:rsidRPr="001D2F91">
        <w:rPr>
          <w:rFonts w:hint="cs"/>
          <w:rtl/>
        </w:rPr>
        <w:t>ه</w:t>
      </w:r>
      <w:r>
        <w:rPr>
          <w:rtl/>
        </w:rPr>
        <w:t xml:space="preserve"> ف</w:t>
      </w:r>
      <w:r>
        <w:rPr>
          <w:rFonts w:hint="cs"/>
          <w:rtl/>
        </w:rPr>
        <w:t>ی</w:t>
      </w:r>
      <w:r>
        <w:rPr>
          <w:rtl/>
        </w:rPr>
        <w:t xml:space="preserve"> دو</w:t>
      </w:r>
      <w:r>
        <w:rPr>
          <w:rFonts w:hint="cs"/>
          <w:rtl/>
        </w:rPr>
        <w:t>ی</w:t>
      </w:r>
      <w:r>
        <w:rPr>
          <w:rFonts w:hint="eastAsia"/>
          <w:rtl/>
        </w:rPr>
        <w:t>رت</w:t>
      </w:r>
      <w:r w:rsidR="00560E71" w:rsidRPr="001D2F91">
        <w:rPr>
          <w:rFonts w:hint="cs"/>
          <w:rtl/>
        </w:rPr>
        <w:t>ه</w:t>
      </w:r>
      <w:r>
        <w:rPr>
          <w:rtl/>
        </w:rPr>
        <w:t xml:space="preserve"> والدور حول</w:t>
      </w:r>
      <w:r w:rsidR="00560E71" w:rsidRPr="001D2F91">
        <w:rPr>
          <w:rFonts w:hint="cs"/>
          <w:rtl/>
        </w:rPr>
        <w:t>ه</w:t>
      </w:r>
      <w:r>
        <w:rPr>
          <w:rFonts w:hint="cs"/>
          <w:rtl/>
        </w:rPr>
        <w:t xml:space="preserve"> مادام فی</w:t>
      </w:r>
      <w:r w:rsidR="00560E71" w:rsidRPr="001D2F91">
        <w:rPr>
          <w:rFonts w:hint="cs"/>
          <w:rtl/>
        </w:rPr>
        <w:t>ه</w:t>
      </w:r>
      <w:r>
        <w:rPr>
          <w:rFonts w:hint="cs"/>
          <w:rtl/>
        </w:rPr>
        <w:t>م''</w:t>
      </w:r>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کے موعظہ کا </w:t>
      </w:r>
      <w:r>
        <w:rPr>
          <w:rFonts w:hint="cs"/>
          <w:rtl/>
        </w:rPr>
        <w:t>ی</w:t>
      </w:r>
      <w:r>
        <w:rPr>
          <w:rFonts w:hint="eastAsia"/>
          <w:rtl/>
        </w:rPr>
        <w:t>ہ</w:t>
      </w:r>
      <w:r>
        <w:rPr>
          <w:rtl/>
        </w:rPr>
        <w:t xml:space="preserve"> حصہ دعا اور خدائے متعال سے درخواست اور دعا ک</w:t>
      </w:r>
      <w:r>
        <w:rPr>
          <w:rFonts w:hint="cs"/>
          <w:rtl/>
        </w:rPr>
        <w:t>ی</w:t>
      </w:r>
      <w:r>
        <w:rPr>
          <w:rtl/>
        </w:rPr>
        <w:t xml:space="preserve"> عمل صالح کے ساتھ ضرورت اور صالح انسان کا گھر اور معاشرے </w:t>
      </w:r>
      <w:r w:rsidR="00E20323">
        <w:rPr>
          <w:rtl/>
        </w:rPr>
        <w:t xml:space="preserve">میں </w:t>
      </w:r>
      <w:r>
        <w:rPr>
          <w:rtl/>
        </w:rPr>
        <w:t xml:space="preserve"> قابل اہم نقش سے مربوط ہے۔ ب</w:t>
      </w:r>
      <w:r>
        <w:rPr>
          <w:rFonts w:hint="cs"/>
          <w:rtl/>
        </w:rPr>
        <w:t>ی</w:t>
      </w:r>
      <w:r>
        <w:rPr>
          <w:rFonts w:hint="eastAsia"/>
          <w:rtl/>
        </w:rPr>
        <w:t>شک</w:t>
      </w:r>
      <w:r>
        <w:rPr>
          <w:rtl/>
        </w:rPr>
        <w:t xml:space="preserve"> دعا اور خدائے متعال سے درخواست، بندگ</w:t>
      </w:r>
      <w:r>
        <w:rPr>
          <w:rFonts w:hint="cs"/>
          <w:rtl/>
        </w:rPr>
        <w:t>ی</w:t>
      </w:r>
      <w:r>
        <w:rPr>
          <w:rtl/>
        </w:rPr>
        <w:t xml:space="preserve"> و عبود</w:t>
      </w:r>
      <w:r>
        <w:rPr>
          <w:rFonts w:hint="cs"/>
          <w:rtl/>
        </w:rPr>
        <w:t>ی</w:t>
      </w:r>
      <w:r>
        <w:rPr>
          <w:rFonts w:hint="eastAsia"/>
          <w:rtl/>
        </w:rPr>
        <w:t>ت</w:t>
      </w:r>
      <w:r>
        <w:rPr>
          <w:rtl/>
        </w:rPr>
        <w:t xml:space="preserve"> کا ا</w:t>
      </w:r>
      <w:r>
        <w:rPr>
          <w:rFonts w:hint="cs"/>
          <w:rtl/>
        </w:rPr>
        <w:t>ی</w:t>
      </w:r>
      <w:r>
        <w:rPr>
          <w:rFonts w:hint="eastAsia"/>
          <w:rtl/>
        </w:rPr>
        <w:t>ک</w:t>
      </w:r>
      <w:r>
        <w:rPr>
          <w:rtl/>
        </w:rPr>
        <w:t xml:space="preserve"> مظہر ہے اور ا</w:t>
      </w:r>
      <w:r>
        <w:rPr>
          <w:rFonts w:hint="eastAsia"/>
          <w:rtl/>
        </w:rPr>
        <w:t>س</w:t>
      </w:r>
      <w:r>
        <w:rPr>
          <w:rtl/>
        </w:rPr>
        <w:t xml:space="preserve"> سلسلہ </w:t>
      </w:r>
      <w:r w:rsidR="00E20323">
        <w:rPr>
          <w:rtl/>
        </w:rPr>
        <w:t xml:space="preserve">میں </w:t>
      </w:r>
      <w:r>
        <w:rPr>
          <w:rtl/>
        </w:rPr>
        <w:t xml:space="preserve"> بہت س</w:t>
      </w:r>
      <w:r>
        <w:rPr>
          <w:rFonts w:hint="cs"/>
          <w:rtl/>
        </w:rPr>
        <w:t>ی</w:t>
      </w:r>
      <w:r>
        <w:rPr>
          <w:rtl/>
        </w:rPr>
        <w:t xml:space="preserve">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وار دہوئ</w:t>
      </w:r>
      <w:r>
        <w:rPr>
          <w:rFonts w:hint="cs"/>
          <w:rtl/>
        </w:rPr>
        <w:t>ی</w:t>
      </w:r>
      <w:r>
        <w:rPr>
          <w:rtl/>
        </w:rPr>
        <w:t xml:space="preserve"> ہ</w:t>
      </w:r>
      <w:r>
        <w:rPr>
          <w:rFonts w:hint="cs"/>
          <w:rtl/>
        </w:rPr>
        <w:t>ی</w:t>
      </w:r>
      <w:r>
        <w:rPr>
          <w:rFonts w:hint="eastAsia"/>
          <w:rtl/>
        </w:rPr>
        <w:t>ں</w:t>
      </w:r>
      <w:r>
        <w:rPr>
          <w:rtl/>
        </w:rPr>
        <w:t xml:space="preserve"> اور اس موضوع پر مفصل بحث</w:t>
      </w:r>
      <w:r>
        <w:rPr>
          <w:rFonts w:hint="cs"/>
          <w:rtl/>
        </w:rPr>
        <w:t>ی</w:t>
      </w:r>
      <w:r>
        <w:rPr>
          <w:rFonts w:hint="eastAsia"/>
          <w:rtl/>
        </w:rPr>
        <w:t>ںبھ</w:t>
      </w:r>
      <w:r>
        <w:rPr>
          <w:rFonts w:hint="cs"/>
          <w:rtl/>
        </w:rPr>
        <w:t>ی</w:t>
      </w:r>
      <w:r>
        <w:rPr>
          <w:rtl/>
        </w:rPr>
        <w:t xml:space="preserve"> ک</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w:t>
      </w:r>
    </w:p>
    <w:p w:rsidR="00724307" w:rsidRDefault="00724307" w:rsidP="00724307">
      <w:pPr>
        <w:pStyle w:val="libNormal"/>
        <w:rPr>
          <w:rtl/>
        </w:rPr>
      </w:pPr>
    </w:p>
    <w:p w:rsidR="00724307" w:rsidRDefault="00724307" w:rsidP="00F36FDF">
      <w:pPr>
        <w:pStyle w:val="Heading2Center"/>
        <w:rPr>
          <w:rtl/>
        </w:rPr>
      </w:pPr>
      <w:bookmarkStart w:id="45" w:name="_Toc513463405"/>
      <w:r>
        <w:rPr>
          <w:rFonts w:hint="eastAsia"/>
          <w:rtl/>
        </w:rPr>
        <w:t>دعا</w:t>
      </w:r>
      <w:r>
        <w:rPr>
          <w:rtl/>
        </w:rPr>
        <w:t xml:space="preserve"> کے مفہوم ک</w:t>
      </w:r>
      <w:r>
        <w:rPr>
          <w:rFonts w:hint="cs"/>
          <w:rtl/>
        </w:rPr>
        <w:t>ی</w:t>
      </w:r>
      <w:r>
        <w:rPr>
          <w:rtl/>
        </w:rPr>
        <w:t xml:space="preserve"> طرف ا</w:t>
      </w:r>
      <w:r>
        <w:rPr>
          <w:rFonts w:hint="cs"/>
          <w:rtl/>
        </w:rPr>
        <w:t>ی</w:t>
      </w:r>
      <w:r>
        <w:rPr>
          <w:rFonts w:hint="eastAsia"/>
          <w:rtl/>
        </w:rPr>
        <w:t>ک</w:t>
      </w:r>
      <w:r>
        <w:rPr>
          <w:rtl/>
        </w:rPr>
        <w:t xml:space="preserve"> اشارہ</w:t>
      </w:r>
      <w:bookmarkEnd w:id="45"/>
    </w:p>
    <w:p w:rsidR="00724307" w:rsidRPr="00E20323" w:rsidRDefault="00724307" w:rsidP="00F2372C">
      <w:pPr>
        <w:pStyle w:val="libNormal"/>
        <w:rPr>
          <w:rtl/>
        </w:rPr>
      </w:pPr>
      <w:r>
        <w:rPr>
          <w:rFonts w:hint="eastAsia"/>
          <w:rtl/>
        </w:rPr>
        <w:t>مرحوم</w:t>
      </w:r>
      <w:r>
        <w:rPr>
          <w:rtl/>
        </w:rPr>
        <w:t xml:space="preserve"> راغب اصفہان</w:t>
      </w:r>
      <w:r>
        <w:rPr>
          <w:rFonts w:hint="cs"/>
          <w:rtl/>
        </w:rPr>
        <w:t>ی</w:t>
      </w:r>
      <w:r>
        <w:rPr>
          <w:rtl/>
        </w:rPr>
        <w:t xml:space="preserve"> دعا کے بارے م</w:t>
      </w:r>
      <w:r>
        <w:rPr>
          <w:rFonts w:hint="cs"/>
          <w:rtl/>
        </w:rPr>
        <w:t>ی</w:t>
      </w:r>
      <w:r>
        <w:rPr>
          <w:rFonts w:hint="eastAsia"/>
          <w:rtl/>
        </w:rPr>
        <w:t>ن</w:t>
      </w:r>
      <w:r>
        <w:rPr>
          <w:rtl/>
        </w:rPr>
        <w:t xml:space="preserve"> کہتے ہ</w:t>
      </w:r>
      <w:r>
        <w:rPr>
          <w:rFonts w:hint="cs"/>
          <w:rtl/>
        </w:rPr>
        <w:t>ی</w:t>
      </w:r>
      <w:r>
        <w:rPr>
          <w:rFonts w:hint="eastAsia"/>
          <w:rtl/>
        </w:rPr>
        <w:t>ں</w:t>
      </w:r>
      <w:r>
        <w:rPr>
          <w:rtl/>
        </w:rPr>
        <w:t xml:space="preserve">: ''دعا'' مانند ''ندائ'' ہے، اس فرق کے ساتھ کہ نداء </w:t>
      </w:r>
      <w:r w:rsidR="00E20323">
        <w:rPr>
          <w:rtl/>
        </w:rPr>
        <w:t xml:space="preserve">میں </w:t>
      </w:r>
      <w:r>
        <w:rPr>
          <w:rtl/>
        </w:rPr>
        <w:t xml:space="preserve"> کبھ</w:t>
      </w:r>
      <w:r>
        <w:rPr>
          <w:rFonts w:hint="cs"/>
          <w:rtl/>
        </w:rPr>
        <w:t>ی</w:t>
      </w:r>
      <w:r>
        <w:rPr>
          <w:rtl/>
        </w:rPr>
        <w:t xml:space="preserve"> ''</w:t>
      </w:r>
      <w:r>
        <w:rPr>
          <w:rFonts w:hint="cs"/>
          <w:rtl/>
        </w:rPr>
        <w:t>ی</w:t>
      </w:r>
      <w:r>
        <w:rPr>
          <w:rFonts w:hint="eastAsia"/>
          <w:rtl/>
        </w:rPr>
        <w:t>ا</w:t>
      </w:r>
      <w:r>
        <w:rPr>
          <w:rtl/>
        </w:rPr>
        <w:t>''اس کے علاوہ (الفاظ )سے استفادہ ہوتا ہے اور اس کے ساتھ کوئ</w:t>
      </w:r>
      <w:r>
        <w:rPr>
          <w:rFonts w:hint="cs"/>
          <w:rtl/>
        </w:rPr>
        <w:t>ی</w:t>
      </w:r>
      <w:r>
        <w:rPr>
          <w:rtl/>
        </w:rPr>
        <w:t xml:space="preserve"> نام نہ</w:t>
      </w:r>
      <w:r>
        <w:rPr>
          <w:rFonts w:hint="cs"/>
          <w:rtl/>
        </w:rPr>
        <w:t>ی</w:t>
      </w:r>
      <w:r>
        <w:rPr>
          <w:rFonts w:hint="eastAsia"/>
          <w:rtl/>
        </w:rPr>
        <w:t>ں</w:t>
      </w:r>
      <w:r>
        <w:rPr>
          <w:rtl/>
        </w:rPr>
        <w:t xml:space="preserve"> آتا ہے، ل</w:t>
      </w:r>
      <w:r>
        <w:rPr>
          <w:rFonts w:hint="cs"/>
          <w:rtl/>
        </w:rPr>
        <w:t>ی</w:t>
      </w:r>
      <w:r>
        <w:rPr>
          <w:rFonts w:hint="eastAsia"/>
          <w:rtl/>
        </w:rPr>
        <w:t>کن</w:t>
      </w:r>
      <w:r>
        <w:rPr>
          <w:rtl/>
        </w:rPr>
        <w:t xml:space="preserve"> لفظ ''دعا'' ا</w:t>
      </w:r>
      <w:r>
        <w:rPr>
          <w:rFonts w:hint="cs"/>
          <w:rtl/>
        </w:rPr>
        <w:t>ی</w:t>
      </w:r>
      <w:r>
        <w:rPr>
          <w:rFonts w:hint="eastAsia"/>
          <w:rtl/>
        </w:rPr>
        <w:t>س</w:t>
      </w:r>
      <w:r>
        <w:rPr>
          <w:rFonts w:hint="cs"/>
          <w:rtl/>
        </w:rPr>
        <w:t>ی</w:t>
      </w:r>
      <w:r>
        <w:rPr>
          <w:rtl/>
        </w:rPr>
        <w:t xml:space="preserve"> جگہ پر استعمال ہوتا ہے کہ اس کے ساتھ نام آئے، مث</w:t>
      </w:r>
      <w:r>
        <w:rPr>
          <w:rFonts w:hint="eastAsia"/>
          <w:rtl/>
        </w:rPr>
        <w:t>ال</w:t>
      </w:r>
      <w:r>
        <w:rPr>
          <w:rtl/>
        </w:rPr>
        <w:t xml:space="preserve"> کے طورپر: اے فلاںالبتہ دعا و ندا کبھ</w:t>
      </w:r>
      <w:r>
        <w:rPr>
          <w:rFonts w:hint="cs"/>
          <w:rtl/>
        </w:rPr>
        <w:t>ی</w:t>
      </w:r>
      <w:r>
        <w:rPr>
          <w:rtl/>
        </w:rPr>
        <w:t xml:space="preserve"> کبھ</w:t>
      </w:r>
      <w:r>
        <w:rPr>
          <w:rFonts w:hint="cs"/>
          <w:rtl/>
        </w:rPr>
        <w:t>ی</w:t>
      </w:r>
      <w:r>
        <w:rPr>
          <w:rtl/>
        </w:rPr>
        <w:t xml:space="preserve"> ا</w:t>
      </w:r>
      <w:r>
        <w:rPr>
          <w:rFonts w:hint="cs"/>
          <w:rtl/>
        </w:rPr>
        <w:t>ی</w:t>
      </w:r>
      <w:r>
        <w:rPr>
          <w:rFonts w:hint="eastAsia"/>
          <w:rtl/>
        </w:rPr>
        <w:t>ک</w:t>
      </w:r>
      <w:r>
        <w:rPr>
          <w:rtl/>
        </w:rPr>
        <w:t xml:space="preserve"> دوسرے ک</w:t>
      </w:r>
      <w:r>
        <w:rPr>
          <w:rFonts w:hint="cs"/>
          <w:rtl/>
        </w:rPr>
        <w:t>ی</w:t>
      </w:r>
      <w:r>
        <w:rPr>
          <w:rtl/>
        </w:rPr>
        <w:t xml:space="preserve"> جگہ پر استعمال ہوتے ہ</w:t>
      </w:r>
      <w:r>
        <w:rPr>
          <w:rFonts w:hint="cs"/>
          <w:rtl/>
        </w:rPr>
        <w:t>ی</w:t>
      </w:r>
      <w:r>
        <w:rPr>
          <w:rFonts w:hint="eastAsia"/>
          <w:rtl/>
        </w:rPr>
        <w:t>ں</w:t>
      </w:r>
      <w:r>
        <w:rPr>
          <w:rtl/>
        </w:rPr>
        <w:t xml:space="preserve">۔ </w:t>
      </w:r>
      <w:r w:rsidR="00F2372C" w:rsidRPr="00215CD5">
        <w:rPr>
          <w:rStyle w:val="libFootnotenumChar"/>
          <w:rFonts w:hint="cs"/>
          <w:rtl/>
        </w:rPr>
        <w:t>(1)</w:t>
      </w:r>
    </w:p>
    <w:p w:rsidR="00724307" w:rsidRDefault="00724307" w:rsidP="00724307">
      <w:pPr>
        <w:pStyle w:val="libNormal"/>
        <w:rPr>
          <w:rtl/>
        </w:rPr>
      </w:pPr>
      <w:r>
        <w:rPr>
          <w:rFonts w:hint="eastAsia"/>
          <w:rtl/>
        </w:rPr>
        <w:t>علامہ</w:t>
      </w:r>
      <w:r>
        <w:rPr>
          <w:rtl/>
        </w:rPr>
        <w:t xml:space="preserve"> طبا طبائ</w:t>
      </w:r>
      <w:r>
        <w:rPr>
          <w:rFonts w:hint="cs"/>
          <w:rtl/>
        </w:rPr>
        <w:t>ی</w:t>
      </w:r>
      <w:r>
        <w:rPr>
          <w:rtl/>
        </w:rPr>
        <w:t xml:space="preserve"> فرماتے ہ</w:t>
      </w:r>
      <w:r>
        <w:rPr>
          <w:rFonts w:hint="cs"/>
          <w:rtl/>
        </w:rPr>
        <w:t>ی</w:t>
      </w:r>
      <w:r>
        <w:rPr>
          <w:rFonts w:hint="eastAsia"/>
          <w:rtl/>
        </w:rPr>
        <w:t>ں</w:t>
      </w:r>
      <w:r>
        <w:rPr>
          <w:rtl/>
        </w:rPr>
        <w:t>:</w:t>
      </w:r>
    </w:p>
    <w:p w:rsidR="00724307" w:rsidRDefault="00724307" w:rsidP="00724307">
      <w:pPr>
        <w:pStyle w:val="libNormal"/>
        <w:rPr>
          <w:rtl/>
        </w:rPr>
      </w:pPr>
      <w:r>
        <w:rPr>
          <w:rFonts w:hint="eastAsia"/>
          <w:rtl/>
        </w:rPr>
        <w:lastRenderedPageBreak/>
        <w:t>خدائے</w:t>
      </w:r>
      <w:r>
        <w:rPr>
          <w:rtl/>
        </w:rPr>
        <w:t xml:space="preserve"> متعال ک</w:t>
      </w:r>
      <w:r>
        <w:rPr>
          <w:rFonts w:hint="cs"/>
          <w:rtl/>
        </w:rPr>
        <w:t>ی</w:t>
      </w:r>
      <w:r>
        <w:rPr>
          <w:rtl/>
        </w:rPr>
        <w:t xml:space="preserve"> دعا ک</w:t>
      </w:r>
      <w:r>
        <w:rPr>
          <w:rFonts w:hint="cs"/>
          <w:rtl/>
        </w:rPr>
        <w:t>ی</w:t>
      </w:r>
      <w:r>
        <w:rPr>
          <w:rtl/>
        </w:rPr>
        <w:t xml:space="preserve"> دو قس</w:t>
      </w:r>
      <w:r w:rsidR="00E20323">
        <w:rPr>
          <w:rtl/>
        </w:rPr>
        <w:t xml:space="preserve">میں </w:t>
      </w:r>
      <w:r>
        <w:rPr>
          <w:rtl/>
        </w:rPr>
        <w:t xml:space="preserve"> ہ</w:t>
      </w:r>
      <w:r>
        <w:rPr>
          <w:rFonts w:hint="cs"/>
          <w:rtl/>
        </w:rPr>
        <w:t>ی</w:t>
      </w:r>
      <w:r>
        <w:rPr>
          <w:rFonts w:hint="eastAsia"/>
          <w:rtl/>
        </w:rPr>
        <w:t>ں</w:t>
      </w:r>
      <w:r>
        <w:rPr>
          <w:rtl/>
        </w:rPr>
        <w:t>: تکو</w:t>
      </w:r>
      <w:r>
        <w:rPr>
          <w:rFonts w:hint="cs"/>
          <w:rtl/>
        </w:rPr>
        <w:t>ی</w:t>
      </w:r>
      <w:r>
        <w:rPr>
          <w:rFonts w:hint="eastAsia"/>
          <w:rtl/>
        </w:rPr>
        <w:t>ن</w:t>
      </w:r>
      <w:r>
        <w:rPr>
          <w:rFonts w:hint="cs"/>
          <w:rtl/>
        </w:rPr>
        <w:t>ی</w:t>
      </w:r>
      <w:r>
        <w:rPr>
          <w:rtl/>
        </w:rPr>
        <w:t xml:space="preserve"> و تشر</w:t>
      </w:r>
      <w:r>
        <w:rPr>
          <w:rFonts w:hint="cs"/>
          <w:rtl/>
        </w:rPr>
        <w:t>ی</w:t>
      </w:r>
      <w:r>
        <w:rPr>
          <w:rFonts w:hint="eastAsia"/>
          <w:rtl/>
        </w:rPr>
        <w:t>ع</w:t>
      </w:r>
      <w:r>
        <w:rPr>
          <w:rFonts w:hint="cs"/>
          <w:rtl/>
        </w:rPr>
        <w:t>ی</w:t>
      </w:r>
      <w:r>
        <w:rPr>
          <w:rtl/>
        </w:rPr>
        <w:t>۔ تکو</w:t>
      </w:r>
      <w:r>
        <w:rPr>
          <w:rFonts w:hint="cs"/>
          <w:rtl/>
        </w:rPr>
        <w:t>ی</w:t>
      </w:r>
      <w:r>
        <w:rPr>
          <w:rFonts w:hint="eastAsia"/>
          <w:rtl/>
        </w:rPr>
        <w:t>ن</w:t>
      </w:r>
      <w:r>
        <w:rPr>
          <w:rFonts w:hint="cs"/>
          <w:rtl/>
        </w:rPr>
        <w:t>ی</w:t>
      </w:r>
      <w:r>
        <w:rPr>
          <w:rtl/>
        </w:rPr>
        <w:t xml:space="preserve"> کس</w:t>
      </w:r>
      <w:r>
        <w:rPr>
          <w:rFonts w:hint="cs"/>
          <w:rtl/>
        </w:rPr>
        <w:t>ی</w:t>
      </w:r>
      <w:r>
        <w:rPr>
          <w:rtl/>
        </w:rPr>
        <w:t xml:space="preserve"> چ</w:t>
      </w:r>
      <w:r>
        <w:rPr>
          <w:rFonts w:hint="cs"/>
          <w:rtl/>
        </w:rPr>
        <w:t>ی</w:t>
      </w:r>
      <w:r>
        <w:rPr>
          <w:rFonts w:hint="eastAsia"/>
          <w:rtl/>
        </w:rPr>
        <w:t>ز</w:t>
      </w:r>
      <w:r>
        <w:rPr>
          <w:rtl/>
        </w:rPr>
        <w:t xml:space="preserve"> کے ک</w:t>
      </w:r>
      <w:r>
        <w:rPr>
          <w:rFonts w:hint="cs"/>
          <w:rtl/>
        </w:rPr>
        <w:t>ی</w:t>
      </w:r>
      <w:r>
        <w:rPr>
          <w:rtl/>
        </w:rPr>
        <w:t xml:space="preserve"> ا</w:t>
      </w:r>
      <w:r>
        <w:rPr>
          <w:rFonts w:hint="cs"/>
          <w:rtl/>
        </w:rPr>
        <w:t>ی</w:t>
      </w:r>
      <w:r>
        <w:rPr>
          <w:rFonts w:hint="eastAsia"/>
          <w:rtl/>
        </w:rPr>
        <w:t>جاد</w:t>
      </w:r>
      <w:r>
        <w:rPr>
          <w:rtl/>
        </w:rPr>
        <w:t xml:space="preserve"> کے معن</w:t>
      </w:r>
      <w:r>
        <w:rPr>
          <w:rFonts w:hint="cs"/>
          <w:rtl/>
        </w:rPr>
        <w:t>ی</w:t>
      </w:r>
      <w:r>
        <w:rPr>
          <w:rtl/>
        </w:rPr>
        <w:t xml:space="preserve"> </w:t>
      </w:r>
      <w:r w:rsidR="00E20323">
        <w:rPr>
          <w:rtl/>
        </w:rPr>
        <w:t xml:space="preserve">میں </w:t>
      </w:r>
      <w:r>
        <w:rPr>
          <w:rtl/>
        </w:rPr>
        <w:t xml:space="preserve"> ہے کہ خدائے متعال نے اس کا ارادہ ک</w:t>
      </w:r>
      <w:r>
        <w:rPr>
          <w:rFonts w:hint="cs"/>
          <w:rtl/>
        </w:rPr>
        <w:t>ی</w:t>
      </w:r>
      <w:r>
        <w:rPr>
          <w:rFonts w:hint="eastAsia"/>
          <w:rtl/>
        </w:rPr>
        <w:t>ا</w:t>
      </w:r>
      <w:r>
        <w:rPr>
          <w:rtl/>
        </w:rPr>
        <w:t xml:space="preserve"> ہے، گو</w:t>
      </w:r>
      <w:r>
        <w:rPr>
          <w:rFonts w:hint="cs"/>
          <w:rtl/>
        </w:rPr>
        <w:t>ی</w:t>
      </w:r>
      <w:r>
        <w:rPr>
          <w:rFonts w:hint="eastAsia"/>
          <w:rtl/>
        </w:rPr>
        <w:t>ااس</w:t>
      </w:r>
      <w:r>
        <w:rPr>
          <w:rtl/>
        </w:rPr>
        <w:t xml:space="preserve"> چ</w:t>
      </w:r>
      <w:r>
        <w:rPr>
          <w:rFonts w:hint="cs"/>
          <w:rtl/>
        </w:rPr>
        <w:t>ی</w:t>
      </w:r>
      <w:r>
        <w:rPr>
          <w:rFonts w:hint="eastAsia"/>
          <w:rtl/>
        </w:rPr>
        <w:t>ز</w:t>
      </w:r>
      <w:r>
        <w:rPr>
          <w:rtl/>
        </w:rPr>
        <w:t xml:space="preserve"> کو اپنے ارادہ کے مطابق بلاتا ہے۔ خدائے متعال فرماتا ہے:</w:t>
      </w:r>
    </w:p>
    <w:p w:rsidR="00724307" w:rsidRDefault="00E20323" w:rsidP="00724307">
      <w:pPr>
        <w:pStyle w:val="libNormal"/>
        <w:rPr>
          <w:rtl/>
        </w:rPr>
      </w:pPr>
      <w:r w:rsidRPr="00E20323">
        <w:rPr>
          <w:rStyle w:val="libAlaemChar"/>
          <w:rtl/>
        </w:rPr>
        <w:t>(</w:t>
      </w:r>
      <w:r w:rsidRPr="00653F6E">
        <w:rPr>
          <w:rStyle w:val="libAieChar"/>
          <w:rFonts w:hint="cs"/>
          <w:rtl/>
        </w:rPr>
        <w:t>ی</w:t>
      </w:r>
      <w:r w:rsidRPr="00653F6E">
        <w:rPr>
          <w:rStyle w:val="libAieChar"/>
          <w:rFonts w:hint="eastAsia"/>
          <w:rtl/>
        </w:rPr>
        <w:t>وم</w:t>
      </w:r>
      <w:r w:rsidRPr="00653F6E">
        <w:rPr>
          <w:rStyle w:val="libAieChar"/>
          <w:rtl/>
        </w:rPr>
        <w:t xml:space="preserve"> </w:t>
      </w:r>
      <w:r w:rsidRPr="00653F6E">
        <w:rPr>
          <w:rStyle w:val="libAieChar"/>
          <w:rFonts w:hint="cs"/>
          <w:rtl/>
        </w:rPr>
        <w:t>ی</w:t>
      </w:r>
      <w:r w:rsidRPr="00653F6E">
        <w:rPr>
          <w:rStyle w:val="libAieChar"/>
          <w:rFonts w:hint="eastAsia"/>
          <w:rtl/>
        </w:rPr>
        <w:t>دعوکم</w:t>
      </w:r>
      <w:r w:rsidRPr="00653F6E">
        <w:rPr>
          <w:rStyle w:val="libAieChar"/>
          <w:rtl/>
        </w:rPr>
        <w:t xml:space="preserve"> فتستج</w:t>
      </w:r>
      <w:r w:rsidRPr="00653F6E">
        <w:rPr>
          <w:rStyle w:val="libAieChar"/>
          <w:rFonts w:hint="cs"/>
          <w:rtl/>
        </w:rPr>
        <w:t>ی</w:t>
      </w:r>
      <w:r w:rsidRPr="00653F6E">
        <w:rPr>
          <w:rStyle w:val="libAieChar"/>
          <w:rFonts w:hint="eastAsia"/>
          <w:rtl/>
        </w:rPr>
        <w:t>بون</w:t>
      </w:r>
      <w:r w:rsidRPr="00653F6E">
        <w:rPr>
          <w:rStyle w:val="libAieChar"/>
          <w:rtl/>
        </w:rPr>
        <w:t xml:space="preserve"> بحمد</w:t>
      </w:r>
      <w:r w:rsidRPr="00560E71">
        <w:rPr>
          <w:rStyle w:val="libAieChar"/>
          <w:rFonts w:hint="cs"/>
          <w:rtl/>
        </w:rPr>
        <w:t>ه</w:t>
      </w:r>
      <w:r>
        <w:rPr>
          <w:rStyle w:val="libAieChar"/>
          <w:rFonts w:hint="cs"/>
          <w:rtl/>
        </w:rPr>
        <w:t xml:space="preserve"> </w:t>
      </w:r>
      <w:r w:rsidRPr="00E20323">
        <w:rPr>
          <w:rStyle w:val="libAlaemChar"/>
          <w:rFonts w:hint="cs"/>
          <w:rtl/>
        </w:rPr>
        <w:t>)</w:t>
      </w:r>
      <w:r>
        <w:rPr>
          <w:rStyle w:val="libAieChar"/>
          <w:rFonts w:hint="cs"/>
          <w:rtl/>
        </w:rPr>
        <w:t xml:space="preserve"> </w:t>
      </w:r>
      <w:r w:rsidR="00724307">
        <w:rPr>
          <w:rtl/>
        </w:rPr>
        <w:t>...) (اسرائ٥٢)</w:t>
      </w:r>
    </w:p>
    <w:p w:rsidR="00724307" w:rsidRDefault="00724307" w:rsidP="00724307">
      <w:pPr>
        <w:pStyle w:val="libNormal"/>
        <w:rPr>
          <w:rtl/>
        </w:rPr>
      </w:pPr>
      <w:r>
        <w:rPr>
          <w:rtl/>
        </w:rPr>
        <w:t>''جس دن وہ تمہ</w:t>
      </w:r>
      <w:r>
        <w:rPr>
          <w:rFonts w:hint="cs"/>
          <w:rtl/>
        </w:rPr>
        <w:t>ی</w:t>
      </w:r>
      <w:r>
        <w:rPr>
          <w:rFonts w:hint="eastAsia"/>
          <w:rtl/>
        </w:rPr>
        <w:t>ں</w:t>
      </w:r>
      <w:r>
        <w:rPr>
          <w:rtl/>
        </w:rPr>
        <w:t xml:space="preserve"> (آخرت ک</w:t>
      </w:r>
      <w:r>
        <w:rPr>
          <w:rFonts w:hint="cs"/>
          <w:rtl/>
        </w:rPr>
        <w:t>ی</w:t>
      </w:r>
      <w:r>
        <w:rPr>
          <w:rtl/>
        </w:rPr>
        <w:t xml:space="preserve"> ابد</w:t>
      </w:r>
      <w:r>
        <w:rPr>
          <w:rFonts w:hint="cs"/>
          <w:rtl/>
        </w:rPr>
        <w:t>ی</w:t>
      </w:r>
      <w:r>
        <w:rPr>
          <w:rtl/>
        </w:rPr>
        <w:t xml:space="preserve"> زندگ</w:t>
      </w:r>
      <w:r>
        <w:rPr>
          <w:rFonts w:hint="cs"/>
          <w:rtl/>
        </w:rPr>
        <w:t>ی</w:t>
      </w:r>
      <w:r>
        <w:rPr>
          <w:rtl/>
        </w:rPr>
        <w:t xml:space="preserve"> ک</w:t>
      </w:r>
      <w:r>
        <w:rPr>
          <w:rFonts w:hint="cs"/>
          <w:rtl/>
        </w:rPr>
        <w:t>ی</w:t>
      </w:r>
      <w:r>
        <w:rPr>
          <w:rtl/>
        </w:rPr>
        <w:t xml:space="preserve"> طرف) بلائے گا اور تم سب (قبروں سے باہر آجائو گے) اور اس ک</w:t>
      </w:r>
      <w:r>
        <w:rPr>
          <w:rFonts w:hint="cs"/>
          <w:rtl/>
        </w:rPr>
        <w:t>ی</w:t>
      </w:r>
      <w:r>
        <w:rPr>
          <w:rtl/>
        </w:rPr>
        <w:t xml:space="preserve"> تعر</w:t>
      </w:r>
      <w:r>
        <w:rPr>
          <w:rFonts w:hint="cs"/>
          <w:rtl/>
        </w:rPr>
        <w:t>ی</w:t>
      </w:r>
      <w:r>
        <w:rPr>
          <w:rFonts w:hint="eastAsia"/>
          <w:rtl/>
        </w:rPr>
        <w:t>ف</w:t>
      </w:r>
      <w:r>
        <w:rPr>
          <w:rtl/>
        </w:rPr>
        <w:t xml:space="preserve"> کرتے ہوئے لب</w:t>
      </w:r>
      <w:r>
        <w:rPr>
          <w:rFonts w:hint="cs"/>
          <w:rtl/>
        </w:rPr>
        <w:t>ی</w:t>
      </w:r>
      <w:r>
        <w:rPr>
          <w:rFonts w:hint="eastAsia"/>
          <w:rtl/>
        </w:rPr>
        <w:t>ک</w:t>
      </w:r>
      <w:r>
        <w:rPr>
          <w:rtl/>
        </w:rPr>
        <w:t xml:space="preserve"> کہو گے۔''</w:t>
      </w:r>
    </w:p>
    <w:p w:rsidR="00724307" w:rsidRDefault="00724307" w:rsidP="00724307">
      <w:pPr>
        <w:pStyle w:val="libNormal"/>
        <w:rPr>
          <w:rtl/>
        </w:rPr>
      </w:pPr>
      <w:r>
        <w:rPr>
          <w:rFonts w:hint="eastAsia"/>
          <w:rtl/>
        </w:rPr>
        <w:t>ل</w:t>
      </w:r>
      <w:r>
        <w:rPr>
          <w:rFonts w:hint="cs"/>
          <w:rtl/>
        </w:rPr>
        <w:t>ی</w:t>
      </w:r>
      <w:r>
        <w:rPr>
          <w:rFonts w:hint="eastAsia"/>
          <w:rtl/>
        </w:rPr>
        <w:t>کن</w:t>
      </w:r>
      <w:r>
        <w:rPr>
          <w:rtl/>
        </w:rPr>
        <w:t xml:space="preserve"> خدا ک</w:t>
      </w:r>
      <w:r>
        <w:rPr>
          <w:rFonts w:hint="cs"/>
          <w:rtl/>
        </w:rPr>
        <w:t>ی</w:t>
      </w:r>
      <w:r>
        <w:rPr>
          <w:rtl/>
        </w:rPr>
        <w:t xml:space="preserve"> تشر</w:t>
      </w:r>
      <w:r>
        <w:rPr>
          <w:rFonts w:hint="cs"/>
          <w:rtl/>
        </w:rPr>
        <w:t>ی</w:t>
      </w:r>
      <w:r>
        <w:rPr>
          <w:rFonts w:hint="eastAsia"/>
          <w:rtl/>
        </w:rPr>
        <w:t>ع</w:t>
      </w:r>
      <w:r>
        <w:rPr>
          <w:rFonts w:hint="cs"/>
          <w:rtl/>
        </w:rPr>
        <w:t>ی</w:t>
      </w:r>
      <w:r>
        <w:rPr>
          <w:rtl/>
        </w:rPr>
        <w:t xml:space="preserve"> دعا اس معن</w:t>
      </w:r>
      <w:r>
        <w:rPr>
          <w:rFonts w:hint="cs"/>
          <w:rtl/>
        </w:rPr>
        <w:t>ی</w:t>
      </w:r>
      <w:r>
        <w:rPr>
          <w:rtl/>
        </w:rPr>
        <w:t xml:space="preserve"> </w:t>
      </w:r>
      <w:r w:rsidR="00E20323">
        <w:rPr>
          <w:rtl/>
        </w:rPr>
        <w:t xml:space="preserve">میں </w:t>
      </w:r>
      <w:r>
        <w:rPr>
          <w:rtl/>
        </w:rPr>
        <w:t xml:space="preserve"> ہے کہ قرآن مج</w:t>
      </w:r>
      <w:r>
        <w:rPr>
          <w:rFonts w:hint="cs"/>
          <w:rtl/>
        </w:rPr>
        <w:t>ی</w:t>
      </w:r>
      <w:r>
        <w:rPr>
          <w:rFonts w:hint="eastAsia"/>
          <w:rtl/>
        </w:rPr>
        <w:t>د</w:t>
      </w:r>
      <w:r>
        <w:rPr>
          <w:rtl/>
        </w:rPr>
        <w:t xml:space="preserve"> ک</w:t>
      </w:r>
      <w:r>
        <w:rPr>
          <w:rFonts w:hint="cs"/>
          <w:rtl/>
        </w:rPr>
        <w:t>ی</w:t>
      </w:r>
      <w:r>
        <w:rPr>
          <w:rtl/>
        </w:rPr>
        <w:t xml:space="preserve"> آ</w:t>
      </w:r>
      <w:r>
        <w:rPr>
          <w:rFonts w:hint="cs"/>
          <w:rtl/>
        </w:rPr>
        <w:t>ی</w:t>
      </w:r>
      <w:r>
        <w:rPr>
          <w:rFonts w:hint="eastAsia"/>
          <w:rtl/>
        </w:rPr>
        <w:t>ات</w:t>
      </w:r>
      <w:r>
        <w:rPr>
          <w:rtl/>
        </w:rPr>
        <w:t xml:space="preserve"> سے لوگوں کو د</w:t>
      </w:r>
      <w:r>
        <w:rPr>
          <w:rFonts w:hint="cs"/>
          <w:rtl/>
        </w:rPr>
        <w:t>ی</w:t>
      </w:r>
      <w:r>
        <w:rPr>
          <w:rFonts w:hint="eastAsia"/>
          <w:rtl/>
        </w:rPr>
        <w:t>ن</w:t>
      </w:r>
      <w:r>
        <w:rPr>
          <w:rtl/>
        </w:rPr>
        <w:t xml:space="preserve"> قبول کرنے کے لئے مکلف قرار د</w:t>
      </w:r>
      <w:r>
        <w:rPr>
          <w:rFonts w:hint="cs"/>
          <w:rtl/>
        </w:rPr>
        <w:t>ی</w:t>
      </w:r>
      <w:r>
        <w:rPr>
          <w:rFonts w:hint="eastAsia"/>
          <w:rtl/>
        </w:rPr>
        <w:t>تا</w:t>
      </w:r>
      <w:r>
        <w:rPr>
          <w:rtl/>
        </w:rPr>
        <w:t xml:space="preserve"> ہے۔ ل</w:t>
      </w:r>
      <w:r>
        <w:rPr>
          <w:rFonts w:hint="cs"/>
          <w:rtl/>
        </w:rPr>
        <w:t>ی</w:t>
      </w:r>
      <w:r>
        <w:rPr>
          <w:rFonts w:hint="eastAsia"/>
          <w:rtl/>
        </w:rPr>
        <w:t>کن</w:t>
      </w:r>
      <w:r>
        <w:rPr>
          <w:rtl/>
        </w:rPr>
        <w:t xml:space="preserve"> بندے ک</w:t>
      </w:r>
      <w:r>
        <w:rPr>
          <w:rFonts w:hint="cs"/>
          <w:rtl/>
        </w:rPr>
        <w:t>ی</w:t>
      </w:r>
      <w:r>
        <w:rPr>
          <w:rtl/>
        </w:rPr>
        <w:t xml:space="preserve"> پرور دگار سے دعا، اس معن</w:t>
      </w:r>
      <w:r>
        <w:rPr>
          <w:rFonts w:hint="cs"/>
          <w:rtl/>
        </w:rPr>
        <w:t>ی</w:t>
      </w:r>
      <w:r>
        <w:rPr>
          <w:rtl/>
        </w:rPr>
        <w:t xml:space="preserve"> </w:t>
      </w:r>
      <w:r w:rsidR="00E20323">
        <w:rPr>
          <w:rtl/>
        </w:rPr>
        <w:t xml:space="preserve">میں </w:t>
      </w:r>
      <w:r>
        <w:rPr>
          <w:rtl/>
        </w:rPr>
        <w:t xml:space="preserve"> ہے کہ بندہ خدا ک</w:t>
      </w:r>
      <w:r>
        <w:rPr>
          <w:rFonts w:hint="cs"/>
          <w:rtl/>
        </w:rPr>
        <w:t>ی</w:t>
      </w:r>
      <w:r>
        <w:rPr>
          <w:rtl/>
        </w:rPr>
        <w:t xml:space="preserve"> بندگ</w:t>
      </w:r>
      <w:r>
        <w:rPr>
          <w:rFonts w:hint="cs"/>
          <w:rtl/>
        </w:rPr>
        <w:t>ی</w:t>
      </w:r>
      <w:r>
        <w:rPr>
          <w:rtl/>
        </w:rPr>
        <w:t xml:space="preserve"> اور خدا کے سامنے اپن</w:t>
      </w:r>
      <w:r>
        <w:rPr>
          <w:rFonts w:hint="cs"/>
          <w:rtl/>
        </w:rPr>
        <w:t>ی</w:t>
      </w:r>
      <w:r>
        <w:rPr>
          <w:rFonts w:hint="eastAsia"/>
          <w:rtl/>
        </w:rPr>
        <w:t>غلام</w:t>
      </w:r>
      <w:r>
        <w:rPr>
          <w:rFonts w:hint="cs"/>
          <w:rtl/>
        </w:rPr>
        <w:t>ی</w:t>
      </w:r>
      <w:r>
        <w:rPr>
          <w:rtl/>
        </w:rPr>
        <w:t xml:space="preserve"> کا کے احساس دلا کر، خدا ک</w:t>
      </w:r>
      <w:r>
        <w:rPr>
          <w:rFonts w:hint="cs"/>
          <w:rtl/>
        </w:rPr>
        <w:t>ی</w:t>
      </w:r>
      <w:r>
        <w:rPr>
          <w:rtl/>
        </w:rPr>
        <w:t xml:space="preserve"> رحمت و عنا</w:t>
      </w:r>
      <w:r>
        <w:rPr>
          <w:rFonts w:hint="cs"/>
          <w:rtl/>
        </w:rPr>
        <w:t>ی</w:t>
      </w:r>
      <w:r>
        <w:rPr>
          <w:rFonts w:hint="eastAsia"/>
          <w:rtl/>
        </w:rPr>
        <w:t>ت</w:t>
      </w:r>
      <w:r>
        <w:rPr>
          <w:rtl/>
        </w:rPr>
        <w:t xml:space="preserve"> کو اپن</w:t>
      </w:r>
      <w:r>
        <w:rPr>
          <w:rFonts w:hint="cs"/>
          <w:rtl/>
        </w:rPr>
        <w:t>ی</w:t>
      </w:r>
      <w:r>
        <w:rPr>
          <w:rtl/>
        </w:rPr>
        <w:t xml:space="preserve"> طرف کھ</w:t>
      </w:r>
      <w:r>
        <w:rPr>
          <w:rFonts w:hint="cs"/>
          <w:rtl/>
        </w:rPr>
        <w:t>ی</w:t>
      </w:r>
      <w:r>
        <w:rPr>
          <w:rFonts w:hint="eastAsia"/>
          <w:rtl/>
        </w:rPr>
        <w:t>نچتا</w:t>
      </w:r>
      <w:r>
        <w:rPr>
          <w:rtl/>
        </w:rPr>
        <w:t xml:space="preserve"> ہے۔ اس لحاظ سے حق</w:t>
      </w:r>
      <w:r>
        <w:rPr>
          <w:rFonts w:hint="cs"/>
          <w:rtl/>
        </w:rPr>
        <w:t>ی</w:t>
      </w:r>
      <w:r>
        <w:rPr>
          <w:rFonts w:hint="eastAsia"/>
          <w:rtl/>
        </w:rPr>
        <w:t>قت</w:t>
      </w:r>
      <w:r>
        <w:rPr>
          <w:rtl/>
        </w:rPr>
        <w:t xml:space="preserve"> </w:t>
      </w:r>
      <w:r w:rsidR="00E20323">
        <w:rPr>
          <w:rtl/>
        </w:rPr>
        <w:t xml:space="preserve">میں </w:t>
      </w:r>
      <w:r>
        <w:rPr>
          <w:rtl/>
        </w:rPr>
        <w:t xml:space="preserve"> عبادت وہ</w:t>
      </w:r>
      <w:r>
        <w:rPr>
          <w:rFonts w:hint="cs"/>
          <w:rtl/>
        </w:rPr>
        <w:t>ی</w:t>
      </w:r>
      <w:r>
        <w:rPr>
          <w:rtl/>
        </w:rPr>
        <w:t xml:space="preserve"> دعا ہے، جسے بندہ اپن</w:t>
      </w:r>
      <w:r>
        <w:rPr>
          <w:rFonts w:hint="cs"/>
          <w:rtl/>
        </w:rPr>
        <w:t>ی</w:t>
      </w:r>
      <w:r>
        <w:rPr>
          <w:rtl/>
        </w:rPr>
        <w:t xml:space="preserve"> دعا سے (خدا وند متعال سے وابستگ</w:t>
      </w:r>
      <w:r>
        <w:rPr>
          <w:rFonts w:hint="cs"/>
          <w:rtl/>
        </w:rPr>
        <w:t>ی</w:t>
      </w:r>
      <w:r>
        <w:rPr>
          <w:rtl/>
        </w:rPr>
        <w:t xml:space="preserve"> اور ذلت کے احساس سے) غلام</w:t>
      </w:r>
      <w:r>
        <w:rPr>
          <w:rFonts w:hint="cs"/>
          <w:rtl/>
        </w:rPr>
        <w:t>ی</w:t>
      </w:r>
      <w:r>
        <w:rPr>
          <w:rtl/>
        </w:rPr>
        <w:t xml:space="preserve"> کے مرحلہ </w:t>
      </w:r>
      <w:r w:rsidR="00E20323">
        <w:rPr>
          <w:rtl/>
        </w:rPr>
        <w:t xml:space="preserve">میں </w:t>
      </w:r>
      <w:r>
        <w:rPr>
          <w:rtl/>
        </w:rPr>
        <w:t xml:space="preserve"> رہ کر اپنے مولا سے ارتباط برقرار کرتا ہے، تاکہ خدائے متعال کو اس ک</w:t>
      </w:r>
      <w:r>
        <w:rPr>
          <w:rFonts w:hint="cs"/>
          <w:rtl/>
        </w:rPr>
        <w:t>ی</w:t>
      </w:r>
      <w:r>
        <w:rPr>
          <w:rtl/>
        </w:rPr>
        <w:t xml:space="preserve"> سردار</w:t>
      </w:r>
      <w:r>
        <w:rPr>
          <w:rFonts w:hint="cs"/>
          <w:rtl/>
        </w:rPr>
        <w:t>ی</w:t>
      </w:r>
      <w:r>
        <w:rPr>
          <w:rtl/>
        </w:rPr>
        <w:t xml:space="preserve"> اور ربوب</w:t>
      </w:r>
      <w:r>
        <w:rPr>
          <w:rFonts w:hint="cs"/>
          <w:rtl/>
        </w:rPr>
        <w:t>ی</w:t>
      </w:r>
      <w:r>
        <w:rPr>
          <w:rFonts w:hint="eastAsia"/>
          <w:rtl/>
        </w:rPr>
        <w:t>ت</w:t>
      </w:r>
      <w:r>
        <w:rPr>
          <w:rtl/>
        </w:rPr>
        <w:t xml:space="preserve"> کا واسطہ د</w:t>
      </w:r>
      <w:r>
        <w:rPr>
          <w:rFonts w:hint="cs"/>
          <w:rtl/>
        </w:rPr>
        <w:t>ی</w:t>
      </w:r>
      <w:r>
        <w:rPr>
          <w:rFonts w:hint="eastAsia"/>
          <w:rtl/>
        </w:rPr>
        <w:t>کر</w:t>
      </w:r>
      <w:r>
        <w:rPr>
          <w:rtl/>
        </w:rPr>
        <w:t xml:space="preserve"> اپن</w:t>
      </w:r>
      <w:r>
        <w:rPr>
          <w:rFonts w:hint="cs"/>
          <w:rtl/>
        </w:rPr>
        <w:t>ی</w:t>
      </w:r>
      <w:r>
        <w:rPr>
          <w:rtl/>
        </w:rPr>
        <w:t xml:space="preserve"> طرف متوجہ کر</w:t>
      </w:r>
      <w:r>
        <w:rPr>
          <w:rFonts w:hint="eastAsia"/>
          <w:rtl/>
        </w:rPr>
        <w:t>ے</w:t>
      </w:r>
      <w:r>
        <w:rPr>
          <w:rtl/>
        </w:rPr>
        <w:t xml:space="preserve"> اور </w:t>
      </w:r>
      <w:r>
        <w:rPr>
          <w:rFonts w:hint="cs"/>
          <w:rtl/>
        </w:rPr>
        <w:t>ی</w:t>
      </w:r>
      <w:r>
        <w:rPr>
          <w:rFonts w:hint="eastAsia"/>
          <w:rtl/>
        </w:rPr>
        <w:t>ہ</w:t>
      </w:r>
      <w:r>
        <w:rPr>
          <w:rtl/>
        </w:rPr>
        <w:t xml:space="preserve"> وہ</w:t>
      </w:r>
      <w:r>
        <w:rPr>
          <w:rFonts w:hint="cs"/>
          <w:rtl/>
        </w:rPr>
        <w:t>ی</w:t>
      </w:r>
      <w:r>
        <w:rPr>
          <w:rtl/>
        </w:rPr>
        <w:t xml:space="preserve"> دعا ہے اور اس معن</w:t>
      </w:r>
      <w:r>
        <w:rPr>
          <w:rFonts w:hint="cs"/>
          <w:rtl/>
        </w:rPr>
        <w:t>ی</w:t>
      </w:r>
      <w:r>
        <w:rPr>
          <w:rtl/>
        </w:rPr>
        <w:t xml:space="preserve"> ک</w:t>
      </w:r>
      <w:r>
        <w:rPr>
          <w:rFonts w:hint="cs"/>
          <w:rtl/>
        </w:rPr>
        <w:t>ی</w:t>
      </w:r>
      <w:r>
        <w:rPr>
          <w:rtl/>
        </w:rPr>
        <w:t xml:space="preserve"> طرف اشارہ کرتے ہوئے خدائے متعال فرماتا ہے: </w:t>
      </w:r>
    </w:p>
    <w:p w:rsidR="00724307" w:rsidRDefault="00E20323" w:rsidP="00724307">
      <w:pPr>
        <w:pStyle w:val="libNormal"/>
        <w:rPr>
          <w:rtl/>
        </w:rPr>
      </w:pPr>
      <w:r w:rsidRPr="00E20323">
        <w:rPr>
          <w:rStyle w:val="libAlaemChar"/>
          <w:rtl/>
        </w:rPr>
        <w:t>(</w:t>
      </w:r>
      <w:r w:rsidRPr="00653F6E">
        <w:rPr>
          <w:rStyle w:val="libAieChar"/>
          <w:rtl/>
        </w:rPr>
        <w:t>وقال ربکم ادعون</w:t>
      </w:r>
      <w:r w:rsidRPr="00653F6E">
        <w:rPr>
          <w:rStyle w:val="libAieChar"/>
          <w:rFonts w:hint="cs"/>
          <w:rtl/>
        </w:rPr>
        <w:t>ی</w:t>
      </w:r>
      <w:r w:rsidRPr="00653F6E">
        <w:rPr>
          <w:rStyle w:val="libAieChar"/>
          <w:rtl/>
        </w:rPr>
        <w:t xml:space="preserve"> استجب لکم ان الذ</w:t>
      </w:r>
      <w:r w:rsidRPr="00653F6E">
        <w:rPr>
          <w:rStyle w:val="libAieChar"/>
          <w:rFonts w:hint="cs"/>
          <w:rtl/>
        </w:rPr>
        <w:t>ی</w:t>
      </w:r>
      <w:r w:rsidRPr="00653F6E">
        <w:rPr>
          <w:rStyle w:val="libAieChar"/>
          <w:rFonts w:hint="eastAsia"/>
          <w:rtl/>
        </w:rPr>
        <w:t>ن</w:t>
      </w:r>
      <w:r w:rsidRPr="00653F6E">
        <w:rPr>
          <w:rStyle w:val="libAieChar"/>
          <w:rtl/>
        </w:rPr>
        <w:t xml:space="preserve"> </w:t>
      </w:r>
      <w:r w:rsidRPr="00653F6E">
        <w:rPr>
          <w:rStyle w:val="libAieChar"/>
          <w:rFonts w:hint="cs"/>
          <w:rtl/>
        </w:rPr>
        <w:t>ی</w:t>
      </w:r>
      <w:r w:rsidRPr="00653F6E">
        <w:rPr>
          <w:rStyle w:val="libAieChar"/>
          <w:rFonts w:hint="eastAsia"/>
          <w:rtl/>
        </w:rPr>
        <w:t>ستکبرون</w:t>
      </w:r>
      <w:r w:rsidRPr="00653F6E">
        <w:rPr>
          <w:rStyle w:val="libAieChar"/>
          <w:rtl/>
        </w:rPr>
        <w:t xml:space="preserve"> عن عبادت</w:t>
      </w:r>
      <w:r w:rsidRPr="00653F6E">
        <w:rPr>
          <w:rStyle w:val="libAieChar"/>
          <w:rFonts w:hint="cs"/>
          <w:rtl/>
        </w:rPr>
        <w:t>ی</w:t>
      </w:r>
      <w:r w:rsidRPr="00653F6E">
        <w:rPr>
          <w:rStyle w:val="libAieChar"/>
          <w:rtl/>
        </w:rPr>
        <w:t xml:space="preserve"> س</w:t>
      </w:r>
      <w:r w:rsidRPr="00653F6E">
        <w:rPr>
          <w:rStyle w:val="libAieChar"/>
          <w:rFonts w:hint="cs"/>
          <w:rtl/>
        </w:rPr>
        <w:t>ی</w:t>
      </w:r>
      <w:r w:rsidRPr="00653F6E">
        <w:rPr>
          <w:rStyle w:val="libAieChar"/>
          <w:rFonts w:hint="eastAsia"/>
          <w:rtl/>
        </w:rPr>
        <w:t>د</w:t>
      </w:r>
      <w:r w:rsidRPr="00653F6E">
        <w:rPr>
          <w:rStyle w:val="libAieChar"/>
          <w:rtl/>
        </w:rPr>
        <w:t xml:space="preserve"> خلون ج</w:t>
      </w:r>
      <w:r w:rsidRPr="00560E71">
        <w:rPr>
          <w:rStyle w:val="libAieChar"/>
          <w:rFonts w:hint="cs"/>
          <w:rtl/>
        </w:rPr>
        <w:t>ه</w:t>
      </w:r>
      <w:r w:rsidRPr="00653F6E">
        <w:rPr>
          <w:rStyle w:val="libAieChar"/>
          <w:rFonts w:hint="cs"/>
          <w:rtl/>
        </w:rPr>
        <w:t>نم داخری</w:t>
      </w:r>
      <w:r w:rsidRPr="00653F6E">
        <w:rPr>
          <w:rStyle w:val="libAieChar"/>
          <w:rFonts w:hint="eastAsia"/>
          <w:rtl/>
        </w:rPr>
        <w:t>ن</w:t>
      </w:r>
      <w:r>
        <w:rPr>
          <w:rStyle w:val="libAieChar"/>
          <w:rtl/>
        </w:rPr>
        <w:t xml:space="preserve"> </w:t>
      </w:r>
      <w:r w:rsidRPr="00E20323">
        <w:rPr>
          <w:rStyle w:val="libAlaemChar"/>
          <w:rtl/>
        </w:rPr>
        <w:t>)</w:t>
      </w:r>
      <w:r w:rsidR="00724307">
        <w:rPr>
          <w:rtl/>
        </w:rPr>
        <w:t xml:space="preserve"> (غافر ٦٠)</w:t>
      </w:r>
    </w:p>
    <w:p w:rsidR="00724307" w:rsidRDefault="00724307" w:rsidP="00724307">
      <w:pPr>
        <w:pStyle w:val="libNormal"/>
        <w:rPr>
          <w:rtl/>
        </w:rPr>
      </w:pPr>
      <w:r>
        <w:rPr>
          <w:rtl/>
        </w:rPr>
        <w:t xml:space="preserve">''اور تمہارے پرور دگار کا ارشاد ہے کہ مجھ سے دعا کرو </w:t>
      </w:r>
      <w:r w:rsidR="00E20323">
        <w:rPr>
          <w:rtl/>
        </w:rPr>
        <w:t xml:space="preserve">میں </w:t>
      </w:r>
      <w:r>
        <w:rPr>
          <w:rtl/>
        </w:rPr>
        <w:t xml:space="preserve"> قبول کروں گا اور </w:t>
      </w:r>
      <w:r>
        <w:rPr>
          <w:rFonts w:hint="cs"/>
          <w:rtl/>
        </w:rPr>
        <w:t>ی</w:t>
      </w:r>
      <w:r>
        <w:rPr>
          <w:rFonts w:hint="eastAsia"/>
          <w:rtl/>
        </w:rPr>
        <w:t>ق</w:t>
      </w:r>
      <w:r>
        <w:rPr>
          <w:rFonts w:hint="cs"/>
          <w:rtl/>
        </w:rPr>
        <w:t>ی</w:t>
      </w:r>
      <w:r>
        <w:rPr>
          <w:rFonts w:hint="eastAsia"/>
          <w:rtl/>
        </w:rPr>
        <w:t>نا</w:t>
      </w:r>
      <w:r>
        <w:rPr>
          <w:rtl/>
        </w:rPr>
        <w:t xml:space="preserve"> جو لوگ م</w:t>
      </w:r>
      <w:r>
        <w:rPr>
          <w:rFonts w:hint="cs"/>
          <w:rtl/>
        </w:rPr>
        <w:t>ی</w:t>
      </w:r>
      <w:r>
        <w:rPr>
          <w:rFonts w:hint="eastAsia"/>
          <w:rtl/>
        </w:rPr>
        <w:t>ر</w:t>
      </w:r>
      <w:r>
        <w:rPr>
          <w:rFonts w:hint="cs"/>
          <w:rtl/>
        </w:rPr>
        <w:t>ی</w:t>
      </w:r>
      <w:r>
        <w:rPr>
          <w:rtl/>
        </w:rPr>
        <w:t xml:space="preserve"> عبادت سے اکڑتے ہ</w:t>
      </w:r>
      <w:r>
        <w:rPr>
          <w:rFonts w:hint="cs"/>
          <w:rtl/>
        </w:rPr>
        <w:t>ی</w:t>
      </w:r>
      <w:r>
        <w:rPr>
          <w:rFonts w:hint="eastAsia"/>
          <w:rtl/>
        </w:rPr>
        <w:t>ں</w:t>
      </w:r>
      <w:r>
        <w:rPr>
          <w:rtl/>
        </w:rPr>
        <w:t xml:space="preserve"> وہ عنقر</w:t>
      </w:r>
      <w:r>
        <w:rPr>
          <w:rFonts w:hint="cs"/>
          <w:rtl/>
        </w:rPr>
        <w:t>ی</w:t>
      </w:r>
      <w:r>
        <w:rPr>
          <w:rFonts w:hint="eastAsia"/>
          <w:rtl/>
        </w:rPr>
        <w:t>ب</w:t>
      </w:r>
      <w:r>
        <w:rPr>
          <w:rtl/>
        </w:rPr>
        <w:t xml:space="preserve"> ذلت کے ساتھ جہنم </w:t>
      </w:r>
      <w:r w:rsidR="00E20323">
        <w:rPr>
          <w:rtl/>
        </w:rPr>
        <w:t xml:space="preserve">میں </w:t>
      </w:r>
      <w:r>
        <w:rPr>
          <w:rtl/>
        </w:rPr>
        <w:t xml:space="preserve"> داخل ہوں گے۔''</w:t>
      </w:r>
    </w:p>
    <w:p w:rsidR="00724307" w:rsidRPr="00E20323" w:rsidRDefault="00724307" w:rsidP="00F2372C">
      <w:pPr>
        <w:pStyle w:val="libNormal"/>
        <w:rPr>
          <w:rtl/>
        </w:rPr>
      </w:pPr>
      <w:r>
        <w:rPr>
          <w:rFonts w:hint="eastAsia"/>
          <w:rtl/>
        </w:rPr>
        <w:t>اس</w:t>
      </w:r>
      <w:r>
        <w:rPr>
          <w:rtl/>
        </w:rPr>
        <w:t xml:space="preserve"> آ</w:t>
      </w:r>
      <w:r>
        <w:rPr>
          <w:rFonts w:hint="cs"/>
          <w:rtl/>
        </w:rPr>
        <w:t>ی</w:t>
      </w:r>
      <w:r>
        <w:rPr>
          <w:rFonts w:hint="eastAsia"/>
          <w:rtl/>
        </w:rPr>
        <w:t>ت</w:t>
      </w:r>
      <w:r>
        <w:rPr>
          <w:rtl/>
        </w:rPr>
        <w:t xml:space="preserve"> </w:t>
      </w:r>
      <w:r w:rsidR="00E20323">
        <w:rPr>
          <w:rtl/>
        </w:rPr>
        <w:t xml:space="preserve">میں </w:t>
      </w:r>
      <w:r>
        <w:rPr>
          <w:rtl/>
        </w:rPr>
        <w:t xml:space="preserve"> خدائے متعال نے پہلے تعب</w:t>
      </w:r>
      <w:r>
        <w:rPr>
          <w:rFonts w:hint="cs"/>
          <w:rtl/>
        </w:rPr>
        <w:t>ی</w:t>
      </w:r>
      <w:r>
        <w:rPr>
          <w:rFonts w:hint="eastAsia"/>
          <w:rtl/>
        </w:rPr>
        <w:t>ر</w:t>
      </w:r>
      <w:r>
        <w:rPr>
          <w:rtl/>
        </w:rPr>
        <w:t xml:space="preserve"> ''دعا'' سے استفادہ ک</w:t>
      </w:r>
      <w:r>
        <w:rPr>
          <w:rFonts w:hint="cs"/>
          <w:rtl/>
        </w:rPr>
        <w:t>ی</w:t>
      </w:r>
      <w:r>
        <w:rPr>
          <w:rFonts w:hint="eastAsia"/>
          <w:rtl/>
        </w:rPr>
        <w:t>ا</w:t>
      </w:r>
      <w:r>
        <w:rPr>
          <w:rtl/>
        </w:rPr>
        <w:t xml:space="preserve"> ہے اس کے بعد تعب</w:t>
      </w:r>
      <w:r>
        <w:rPr>
          <w:rFonts w:hint="cs"/>
          <w:rtl/>
        </w:rPr>
        <w:t>ی</w:t>
      </w:r>
      <w:r>
        <w:rPr>
          <w:rFonts w:hint="eastAsia"/>
          <w:rtl/>
        </w:rPr>
        <w:t>ر</w:t>
      </w:r>
      <w:r>
        <w:rPr>
          <w:rtl/>
        </w:rPr>
        <w:t xml:space="preserve"> ''عبادت'' سے۔ </w:t>
      </w:r>
      <w:r w:rsidR="00F2372C" w:rsidRPr="00215CD5">
        <w:rPr>
          <w:rStyle w:val="libFootnotenumChar"/>
          <w:rFonts w:hint="cs"/>
          <w:rtl/>
        </w:rPr>
        <w:t>(2)</w:t>
      </w:r>
    </w:p>
    <w:p w:rsidR="00724307" w:rsidRDefault="00724307" w:rsidP="00F2372C">
      <w:pPr>
        <w:pStyle w:val="libNormal"/>
        <w:rPr>
          <w:rtl/>
        </w:rPr>
      </w:pPr>
      <w:r>
        <w:rPr>
          <w:rFonts w:hint="cs"/>
          <w:rtl/>
        </w:rPr>
        <w:t>ی</w:t>
      </w:r>
      <w:r>
        <w:rPr>
          <w:rFonts w:hint="eastAsia"/>
          <w:rtl/>
        </w:rPr>
        <w:t>ہ</w:t>
      </w:r>
      <w:r>
        <w:rPr>
          <w:rtl/>
        </w:rPr>
        <w:t xml:space="preserve"> غلط فہم</w:t>
      </w:r>
      <w:r>
        <w:rPr>
          <w:rFonts w:hint="cs"/>
          <w:rtl/>
        </w:rPr>
        <w:t>ی</w:t>
      </w:r>
      <w:r>
        <w:rPr>
          <w:rtl/>
        </w:rPr>
        <w:t xml:space="preserve"> نہ ہو کہ درخواست کرنے والے ک</w:t>
      </w:r>
      <w:r>
        <w:rPr>
          <w:rFonts w:hint="cs"/>
          <w:rtl/>
        </w:rPr>
        <w:t>ی</w:t>
      </w:r>
      <w:r>
        <w:rPr>
          <w:rtl/>
        </w:rPr>
        <w:t xml:space="preserve"> دعا کے قبول ہونے کا مقصد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 کہ جس چ</w:t>
      </w:r>
      <w:r>
        <w:rPr>
          <w:rFonts w:hint="cs"/>
          <w:rtl/>
        </w:rPr>
        <w:t>ی</w:t>
      </w:r>
      <w:r>
        <w:rPr>
          <w:rFonts w:hint="eastAsia"/>
          <w:rtl/>
        </w:rPr>
        <w:t>ز</w:t>
      </w:r>
      <w:r>
        <w:rPr>
          <w:rtl/>
        </w:rPr>
        <w:t xml:space="preserve"> ک</w:t>
      </w:r>
      <w:r>
        <w:rPr>
          <w:rFonts w:hint="cs"/>
          <w:rtl/>
        </w:rPr>
        <w:t>ی</w:t>
      </w:r>
      <w:r>
        <w:rPr>
          <w:rtl/>
        </w:rPr>
        <w:t xml:space="preserve"> </w:t>
      </w:r>
      <w:r>
        <w:rPr>
          <w:rFonts w:hint="eastAsia"/>
          <w:rtl/>
        </w:rPr>
        <w:t>بھ</w:t>
      </w:r>
      <w:r>
        <w:rPr>
          <w:rFonts w:hint="cs"/>
          <w:rtl/>
        </w:rPr>
        <w:t>ی</w:t>
      </w:r>
      <w:r>
        <w:rPr>
          <w:rtl/>
        </w:rPr>
        <w:t xml:space="preserve"> وہ درخواست کرے اور جس وقت بھ</w:t>
      </w:r>
      <w:r>
        <w:rPr>
          <w:rFonts w:hint="cs"/>
          <w:rtl/>
        </w:rPr>
        <w:t>ی</w:t>
      </w:r>
      <w:r>
        <w:rPr>
          <w:rtl/>
        </w:rPr>
        <w:t xml:space="preserve"> وہ چاہے اس ک</w:t>
      </w:r>
      <w:r>
        <w:rPr>
          <w:rFonts w:hint="cs"/>
          <w:rtl/>
        </w:rPr>
        <w:t>ی</w:t>
      </w:r>
      <w:r>
        <w:rPr>
          <w:rtl/>
        </w:rPr>
        <w:t xml:space="preserve"> حاجت پور</w:t>
      </w:r>
      <w:r>
        <w:rPr>
          <w:rFonts w:hint="cs"/>
          <w:rtl/>
        </w:rPr>
        <w:t>ی</w:t>
      </w:r>
      <w:r>
        <w:rPr>
          <w:rtl/>
        </w:rPr>
        <w:t xml:space="preserve"> ہوگ</w:t>
      </w:r>
      <w:r>
        <w:rPr>
          <w:rFonts w:hint="cs"/>
          <w:rtl/>
        </w:rPr>
        <w:t>ی</w:t>
      </w:r>
      <w:r>
        <w:rPr>
          <w:rtl/>
        </w:rPr>
        <w:t xml:space="preserve">۔ دعا کے قبول ہونے کے بارے </w:t>
      </w:r>
      <w:r w:rsidR="00E20323">
        <w:rPr>
          <w:rtl/>
        </w:rPr>
        <w:t xml:space="preserve">میں </w:t>
      </w:r>
      <w:r>
        <w:rPr>
          <w:rtl/>
        </w:rPr>
        <w:t xml:space="preserve"> اس قسم ک</w:t>
      </w:r>
      <w:r>
        <w:rPr>
          <w:rFonts w:hint="cs"/>
          <w:rtl/>
        </w:rPr>
        <w:t>ی</w:t>
      </w:r>
      <w:r>
        <w:rPr>
          <w:rtl/>
        </w:rPr>
        <w:t xml:space="preserve"> تفس</w:t>
      </w:r>
      <w:r>
        <w:rPr>
          <w:rFonts w:hint="cs"/>
          <w:rtl/>
        </w:rPr>
        <w:t>ی</w:t>
      </w:r>
      <w:r>
        <w:rPr>
          <w:rFonts w:hint="eastAsia"/>
          <w:rtl/>
        </w:rPr>
        <w:t>ر</w:t>
      </w:r>
      <w:r>
        <w:rPr>
          <w:rtl/>
        </w:rPr>
        <w:t xml:space="preserve"> د</w:t>
      </w:r>
      <w:r>
        <w:rPr>
          <w:rFonts w:hint="cs"/>
          <w:rtl/>
        </w:rPr>
        <w:t>ی</w:t>
      </w:r>
      <w:r>
        <w:rPr>
          <w:rFonts w:hint="eastAsia"/>
          <w:rtl/>
        </w:rPr>
        <w:t>ن</w:t>
      </w:r>
      <w:r>
        <w:rPr>
          <w:rFonts w:hint="cs"/>
          <w:rtl/>
        </w:rPr>
        <w:t>ی</w:t>
      </w:r>
      <w:r>
        <w:rPr>
          <w:rtl/>
        </w:rPr>
        <w:t xml:space="preserve"> ب</w:t>
      </w:r>
      <w:r>
        <w:rPr>
          <w:rFonts w:hint="cs"/>
          <w:rtl/>
        </w:rPr>
        <w:t>ی</w:t>
      </w:r>
      <w:r>
        <w:rPr>
          <w:rFonts w:hint="eastAsia"/>
          <w:rtl/>
        </w:rPr>
        <w:t>انات</w:t>
      </w:r>
      <w:r>
        <w:rPr>
          <w:rtl/>
        </w:rPr>
        <w:t xml:space="preserve"> سے سازگار نہ</w:t>
      </w:r>
      <w:r>
        <w:rPr>
          <w:rFonts w:hint="cs"/>
          <w:rtl/>
        </w:rPr>
        <w:t>ی</w:t>
      </w:r>
      <w:r>
        <w:rPr>
          <w:rFonts w:hint="eastAsia"/>
          <w:rtl/>
        </w:rPr>
        <w:t>ں</w:t>
      </w:r>
      <w:r>
        <w:rPr>
          <w:rtl/>
        </w:rPr>
        <w:t xml:space="preserve"> ہے۔ ممکن ہے جس چ</w:t>
      </w:r>
      <w:r>
        <w:rPr>
          <w:rFonts w:hint="cs"/>
          <w:rtl/>
        </w:rPr>
        <w:t>ی</w:t>
      </w:r>
      <w:r>
        <w:rPr>
          <w:rFonts w:hint="eastAsia"/>
          <w:rtl/>
        </w:rPr>
        <w:t>ز</w:t>
      </w:r>
      <w:r>
        <w:rPr>
          <w:rtl/>
        </w:rPr>
        <w:t xml:space="preserve"> کے متعلق دعا کرنے والا درخواست کررہا ہے وہ اس ک</w:t>
      </w:r>
      <w:r>
        <w:rPr>
          <w:rFonts w:hint="cs"/>
          <w:rtl/>
        </w:rPr>
        <w:t>ی</w:t>
      </w:r>
      <w:r>
        <w:rPr>
          <w:rtl/>
        </w:rPr>
        <w:t xml:space="preserve"> مصلحت </w:t>
      </w:r>
      <w:r w:rsidR="00E20323">
        <w:rPr>
          <w:rtl/>
        </w:rPr>
        <w:t xml:space="preserve">میں </w:t>
      </w:r>
      <w:r>
        <w:rPr>
          <w:rtl/>
        </w:rPr>
        <w:t xml:space="preserve"> نہ ہو اور درخواست کا قبول ہونا اس کے نقصان </w:t>
      </w:r>
      <w:r w:rsidR="00E20323">
        <w:rPr>
          <w:rtl/>
        </w:rPr>
        <w:t xml:space="preserve">میں </w:t>
      </w:r>
      <w:r>
        <w:rPr>
          <w:rtl/>
        </w:rPr>
        <w:t xml:space="preserve"> ہو، ک</w:t>
      </w:r>
      <w:r>
        <w:rPr>
          <w:rFonts w:hint="cs"/>
          <w:rtl/>
        </w:rPr>
        <w:t>ی</w:t>
      </w:r>
      <w:r>
        <w:rPr>
          <w:rFonts w:hint="eastAsia"/>
          <w:rtl/>
        </w:rPr>
        <w:t>ونکہ</w:t>
      </w:r>
      <w:r>
        <w:rPr>
          <w:rtl/>
        </w:rPr>
        <w:t xml:space="preserve"> وہ اپن</w:t>
      </w:r>
      <w:r>
        <w:rPr>
          <w:rFonts w:hint="cs"/>
          <w:rtl/>
        </w:rPr>
        <w:t>ی</w:t>
      </w:r>
      <w:r>
        <w:rPr>
          <w:rtl/>
        </w:rPr>
        <w:t xml:space="preserve"> مصلحت سے آگاہ نہ</w:t>
      </w:r>
      <w:r>
        <w:rPr>
          <w:rFonts w:hint="cs"/>
          <w:rtl/>
        </w:rPr>
        <w:t>ی</w:t>
      </w:r>
      <w:r>
        <w:rPr>
          <w:rFonts w:hint="eastAsia"/>
          <w:rtl/>
        </w:rPr>
        <w:t>ں</w:t>
      </w:r>
      <w:r>
        <w:rPr>
          <w:rtl/>
        </w:rPr>
        <w:t xml:space="preserve"> ہے۔</w:t>
      </w:r>
    </w:p>
    <w:p w:rsidR="00724307" w:rsidRDefault="00724307" w:rsidP="00724307">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اپنے ب</w:t>
      </w:r>
      <w:r>
        <w:rPr>
          <w:rFonts w:hint="cs"/>
          <w:rtl/>
        </w:rPr>
        <w:t>ی</w:t>
      </w:r>
      <w:r>
        <w:rPr>
          <w:rFonts w:hint="eastAsia"/>
          <w:rtl/>
        </w:rPr>
        <w:t>ٹے</w:t>
      </w:r>
      <w:r>
        <w:rPr>
          <w:rtl/>
        </w:rPr>
        <w:t xml:space="preserve"> سے وص</w:t>
      </w:r>
      <w:r>
        <w:rPr>
          <w:rFonts w:hint="cs"/>
          <w:rtl/>
        </w:rPr>
        <w:t>ی</w:t>
      </w:r>
      <w:r>
        <w:rPr>
          <w:rFonts w:hint="eastAsia"/>
          <w:rtl/>
        </w:rPr>
        <w:t>ت</w:t>
      </w:r>
      <w:r>
        <w:rPr>
          <w:rtl/>
        </w:rPr>
        <w:t xml:space="preserve"> کرتے ہوئے فرماتے ہ</w:t>
      </w:r>
      <w:r>
        <w:rPr>
          <w:rFonts w:hint="cs"/>
          <w:rtl/>
        </w:rPr>
        <w:t>ی</w:t>
      </w:r>
      <w:r>
        <w:rPr>
          <w:rFonts w:hint="eastAsia"/>
          <w:rtl/>
        </w:rPr>
        <w:t>ں</w:t>
      </w:r>
      <w:r>
        <w:rPr>
          <w:rtl/>
        </w:rPr>
        <w:t>:</w:t>
      </w:r>
    </w:p>
    <w:p w:rsidR="00724307" w:rsidRDefault="00724307" w:rsidP="00653F6E">
      <w:pPr>
        <w:pStyle w:val="libArabic"/>
        <w:rPr>
          <w:rtl/>
        </w:rPr>
      </w:pPr>
      <w:r>
        <w:rPr>
          <w:rtl/>
        </w:rPr>
        <w:t>''...ثم جعل ف</w:t>
      </w:r>
      <w:r>
        <w:rPr>
          <w:rFonts w:hint="cs"/>
          <w:rtl/>
        </w:rPr>
        <w:t>ی</w:t>
      </w:r>
      <w:r>
        <w:rPr>
          <w:rtl/>
        </w:rPr>
        <w:t xml:space="preserve"> </w:t>
      </w:r>
      <w:r>
        <w:rPr>
          <w:rFonts w:hint="cs"/>
          <w:rtl/>
        </w:rPr>
        <w:t>ی</w:t>
      </w:r>
      <w:r>
        <w:rPr>
          <w:rFonts w:hint="eastAsia"/>
          <w:rtl/>
        </w:rPr>
        <w:t>د</w:t>
      </w:r>
      <w:r>
        <w:rPr>
          <w:rFonts w:hint="cs"/>
          <w:rtl/>
        </w:rPr>
        <w:t>ی</w:t>
      </w:r>
      <w:r>
        <w:rPr>
          <w:rFonts w:hint="eastAsia"/>
          <w:rtl/>
        </w:rPr>
        <w:t>ک</w:t>
      </w:r>
      <w:r>
        <w:rPr>
          <w:rtl/>
        </w:rPr>
        <w:t xml:space="preserve"> مفات</w:t>
      </w:r>
      <w:r>
        <w:rPr>
          <w:rFonts w:hint="cs"/>
          <w:rtl/>
        </w:rPr>
        <w:t>ی</w:t>
      </w:r>
      <w:r>
        <w:rPr>
          <w:rFonts w:hint="eastAsia"/>
          <w:rtl/>
        </w:rPr>
        <w:t>ح</w:t>
      </w:r>
      <w:r>
        <w:rPr>
          <w:rtl/>
        </w:rPr>
        <w:t xml:space="preserve"> خزائن</w:t>
      </w:r>
      <w:r w:rsidR="00560E71" w:rsidRPr="001D2F91">
        <w:rPr>
          <w:rFonts w:hint="cs"/>
          <w:rtl/>
        </w:rPr>
        <w:t>ه</w:t>
      </w:r>
      <w:r>
        <w:rPr>
          <w:rFonts w:hint="cs"/>
          <w:rtl/>
        </w:rPr>
        <w:t>' بما اذن لک فی</w:t>
      </w:r>
      <w:r w:rsidR="00560E71" w:rsidRPr="001D2F91">
        <w:rPr>
          <w:rFonts w:hint="cs"/>
          <w:rtl/>
        </w:rPr>
        <w:t>ه</w:t>
      </w:r>
      <w:r>
        <w:rPr>
          <w:rtl/>
        </w:rPr>
        <w:t xml:space="preserve"> من مسالت</w:t>
      </w:r>
      <w:r w:rsidR="00560E71" w:rsidRPr="001D2F91">
        <w:rPr>
          <w:rFonts w:hint="cs"/>
          <w:rtl/>
        </w:rPr>
        <w:t>ه</w:t>
      </w:r>
      <w:r>
        <w:rPr>
          <w:rFonts w:hint="cs"/>
          <w:rtl/>
        </w:rPr>
        <w:t>' فمتی</w:t>
      </w:r>
      <w:r>
        <w:rPr>
          <w:rtl/>
        </w:rPr>
        <w:t xml:space="preserve"> شئت استفتحت بالدعاء ابواب نعمت</w:t>
      </w:r>
      <w:r w:rsidR="00560E71" w:rsidRPr="001D2F91">
        <w:rPr>
          <w:rFonts w:hint="cs"/>
          <w:rtl/>
        </w:rPr>
        <w:t>ه</w:t>
      </w:r>
      <w:r>
        <w:rPr>
          <w:rFonts w:hint="cs"/>
          <w:rtl/>
        </w:rPr>
        <w:t xml:space="preserve"> واستمطرت شابی</w:t>
      </w:r>
      <w:r>
        <w:rPr>
          <w:rFonts w:hint="eastAsia"/>
          <w:rtl/>
        </w:rPr>
        <w:t>ب</w:t>
      </w:r>
      <w:r>
        <w:rPr>
          <w:rtl/>
        </w:rPr>
        <w:t xml:space="preserve"> رحمت</w:t>
      </w:r>
      <w:r w:rsidR="00560E71" w:rsidRPr="001D2F91">
        <w:rPr>
          <w:rFonts w:hint="cs"/>
          <w:rtl/>
        </w:rPr>
        <w:t>ه</w:t>
      </w:r>
      <w:r>
        <w:rPr>
          <w:rFonts w:hint="cs"/>
          <w:rtl/>
        </w:rPr>
        <w:t xml:space="preserve"> فلا ی</w:t>
      </w:r>
      <w:r>
        <w:rPr>
          <w:rFonts w:hint="eastAsia"/>
          <w:rtl/>
        </w:rPr>
        <w:t>قنطنک</w:t>
      </w:r>
      <w:r>
        <w:rPr>
          <w:rtl/>
        </w:rPr>
        <w:t xml:space="preserve"> ابطاء اجابت</w:t>
      </w:r>
      <w:r w:rsidR="00560E71" w:rsidRPr="001D2F91">
        <w:rPr>
          <w:rFonts w:hint="cs"/>
          <w:rtl/>
        </w:rPr>
        <w:t>ه</w:t>
      </w:r>
      <w:r>
        <w:rPr>
          <w:rFonts w:hint="cs"/>
          <w:rtl/>
        </w:rPr>
        <w:t xml:space="preserve"> فان العطیّ</w:t>
      </w:r>
      <w:r>
        <w:rPr>
          <w:rFonts w:hint="eastAsia"/>
          <w:rtl/>
        </w:rPr>
        <w:t>ة</w:t>
      </w:r>
      <w:r>
        <w:rPr>
          <w:rtl/>
        </w:rPr>
        <w:t xml:space="preserve"> عل</w:t>
      </w:r>
      <w:r>
        <w:rPr>
          <w:rFonts w:hint="cs"/>
          <w:rtl/>
        </w:rPr>
        <w:t>ی</w:t>
      </w:r>
      <w:r>
        <w:rPr>
          <w:rtl/>
        </w:rPr>
        <w:t xml:space="preserve"> قدر الن</w:t>
      </w:r>
      <w:r>
        <w:rPr>
          <w:rFonts w:hint="cs"/>
          <w:rtl/>
        </w:rPr>
        <w:t>یّ</w:t>
      </w:r>
      <w:r>
        <w:rPr>
          <w:rFonts w:hint="eastAsia"/>
          <w:rtl/>
        </w:rPr>
        <w:t>ة</w:t>
      </w:r>
      <w:r>
        <w:rPr>
          <w:rtl/>
        </w:rPr>
        <w:t xml:space="preserve"> وربما اخّرت عنک الاجابة ل</w:t>
      </w:r>
      <w:r>
        <w:rPr>
          <w:rFonts w:hint="cs"/>
          <w:rtl/>
        </w:rPr>
        <w:t>ی</w:t>
      </w:r>
      <w:r>
        <w:rPr>
          <w:rFonts w:hint="eastAsia"/>
          <w:rtl/>
        </w:rPr>
        <w:t>کون</w:t>
      </w:r>
      <w:r>
        <w:rPr>
          <w:rtl/>
        </w:rPr>
        <w:t xml:space="preserve"> ذٰلک اعظم لأجر السائل واجزل لعطاء الاٰمل وربما سالت الش</w:t>
      </w:r>
      <w:r>
        <w:rPr>
          <w:rFonts w:hint="eastAsia"/>
          <w:rtl/>
        </w:rPr>
        <w:t>ئ</w:t>
      </w:r>
      <w:r>
        <w:rPr>
          <w:rFonts w:hint="cs"/>
          <w:rtl/>
        </w:rPr>
        <w:t>ی</w:t>
      </w:r>
      <w:r>
        <w:rPr>
          <w:rtl/>
        </w:rPr>
        <w:t xml:space="preserve"> فلاتوتا</w:t>
      </w:r>
      <w:r w:rsidR="00560E71" w:rsidRPr="001D2F91">
        <w:rPr>
          <w:rFonts w:hint="cs"/>
          <w:rtl/>
        </w:rPr>
        <w:t>ه</w:t>
      </w:r>
      <w:r>
        <w:rPr>
          <w:rFonts w:hint="cs"/>
          <w:rtl/>
        </w:rPr>
        <w:t xml:space="preserve"> واوتی</w:t>
      </w:r>
      <w:r>
        <w:rPr>
          <w:rFonts w:hint="eastAsia"/>
          <w:rtl/>
        </w:rPr>
        <w:t>ت</w:t>
      </w:r>
      <w:r>
        <w:rPr>
          <w:rtl/>
        </w:rPr>
        <w:t xml:space="preserve"> خ</w:t>
      </w:r>
      <w:r>
        <w:rPr>
          <w:rFonts w:hint="cs"/>
          <w:rtl/>
        </w:rPr>
        <w:t>ی</w:t>
      </w:r>
      <w:r>
        <w:rPr>
          <w:rFonts w:hint="eastAsia"/>
          <w:rtl/>
        </w:rPr>
        <w:t>راً</w:t>
      </w:r>
      <w:r>
        <w:rPr>
          <w:rtl/>
        </w:rPr>
        <w:t xml:space="preserve"> من</w:t>
      </w:r>
      <w:r w:rsidR="00560E71" w:rsidRPr="001D2F91">
        <w:rPr>
          <w:rFonts w:hint="cs"/>
          <w:rtl/>
        </w:rPr>
        <w:t>ه</w:t>
      </w:r>
      <w:r>
        <w:rPr>
          <w:rFonts w:hint="cs"/>
          <w:rtl/>
        </w:rPr>
        <w:t xml:space="preserve"> عاجلاً او آجلا' او صرف عنک لما </w:t>
      </w:r>
      <w:r w:rsidR="00560E71" w:rsidRPr="001D2F91">
        <w:rPr>
          <w:rFonts w:hint="cs"/>
          <w:rtl/>
        </w:rPr>
        <w:t>ه</w:t>
      </w:r>
      <w:r>
        <w:rPr>
          <w:rFonts w:hint="cs"/>
          <w:rtl/>
        </w:rPr>
        <w:t>و خی</w:t>
      </w:r>
      <w:r>
        <w:rPr>
          <w:rFonts w:hint="eastAsia"/>
          <w:rtl/>
        </w:rPr>
        <w:t>ر</w:t>
      </w:r>
      <w:r>
        <w:rPr>
          <w:rtl/>
        </w:rPr>
        <w:t xml:space="preserve"> لک''</w:t>
      </w:r>
    </w:p>
    <w:p w:rsidR="00724307" w:rsidRPr="00E20323" w:rsidRDefault="00724307" w:rsidP="00F2372C">
      <w:pPr>
        <w:pStyle w:val="libNormal"/>
        <w:rPr>
          <w:rtl/>
        </w:rPr>
      </w:pPr>
      <w:r w:rsidRPr="00653F6E">
        <w:rPr>
          <w:rStyle w:val="libArabicChar"/>
          <w:rFonts w:hint="eastAsia"/>
          <w:rtl/>
        </w:rPr>
        <w:lastRenderedPageBreak/>
        <w:t>فلرب</w:t>
      </w:r>
      <w:r w:rsidRPr="00653F6E">
        <w:rPr>
          <w:rStyle w:val="libArabicChar"/>
          <w:rtl/>
        </w:rPr>
        <w:t xml:space="preserve"> امر قد طلبت</w:t>
      </w:r>
      <w:r w:rsidR="00560E71" w:rsidRPr="001D2F91">
        <w:rPr>
          <w:rStyle w:val="libArabicChar"/>
          <w:rFonts w:hint="cs"/>
          <w:rtl/>
        </w:rPr>
        <w:t>ه</w:t>
      </w:r>
      <w:r w:rsidRPr="00653F6E">
        <w:rPr>
          <w:rStyle w:val="libArabicChar"/>
          <w:rFonts w:hint="cs"/>
          <w:rtl/>
        </w:rPr>
        <w:t xml:space="preserve"> فی</w:t>
      </w:r>
      <w:r w:rsidR="00560E71" w:rsidRPr="001D2F91">
        <w:rPr>
          <w:rStyle w:val="libArabicChar"/>
          <w:rFonts w:hint="cs"/>
          <w:rtl/>
        </w:rPr>
        <w:t>ه</w:t>
      </w:r>
      <w:r w:rsidRPr="00653F6E">
        <w:rPr>
          <w:rStyle w:val="libArabicChar"/>
          <w:rtl/>
        </w:rPr>
        <w:t xml:space="preserve"> </w:t>
      </w:r>
      <w:r w:rsidR="00560E71" w:rsidRPr="001D2F91">
        <w:rPr>
          <w:rStyle w:val="libArabicChar"/>
          <w:rFonts w:hint="cs"/>
          <w:rtl/>
        </w:rPr>
        <w:t>ه</w:t>
      </w:r>
      <w:r w:rsidRPr="00653F6E">
        <w:rPr>
          <w:rStyle w:val="libArabicChar"/>
          <w:rFonts w:hint="cs"/>
          <w:rtl/>
        </w:rPr>
        <w:t>لاک دی</w:t>
      </w:r>
      <w:r w:rsidRPr="00653F6E">
        <w:rPr>
          <w:rStyle w:val="libArabicChar"/>
          <w:rFonts w:hint="eastAsia"/>
          <w:rtl/>
        </w:rPr>
        <w:t>نک</w:t>
      </w:r>
      <w:r w:rsidRPr="00653F6E">
        <w:rPr>
          <w:rStyle w:val="libArabicChar"/>
          <w:rtl/>
        </w:rPr>
        <w:t xml:space="preserve"> لو اوت</w:t>
      </w:r>
      <w:r w:rsidRPr="00653F6E">
        <w:rPr>
          <w:rStyle w:val="libArabicChar"/>
          <w:rFonts w:hint="cs"/>
          <w:rtl/>
        </w:rPr>
        <w:t>ی</w:t>
      </w:r>
      <w:r w:rsidRPr="00653F6E">
        <w:rPr>
          <w:rStyle w:val="libArabicChar"/>
          <w:rFonts w:hint="eastAsia"/>
          <w:rtl/>
        </w:rPr>
        <w:t>ت</w:t>
      </w:r>
      <w:r w:rsidR="00560E71" w:rsidRPr="001D2F91">
        <w:rPr>
          <w:rStyle w:val="libArabicChar"/>
          <w:rFonts w:hint="cs"/>
          <w:rtl/>
        </w:rPr>
        <w:t>ه</w:t>
      </w:r>
      <w:r w:rsidRPr="00653F6E">
        <w:rPr>
          <w:rStyle w:val="libArabicChar"/>
          <w:rtl/>
        </w:rPr>
        <w:t xml:space="preserve"> فلتکن مسالتک ف</w:t>
      </w:r>
      <w:r w:rsidRPr="00653F6E">
        <w:rPr>
          <w:rStyle w:val="libArabicChar"/>
          <w:rFonts w:hint="cs"/>
          <w:rtl/>
        </w:rPr>
        <w:t>ی</w:t>
      </w:r>
      <w:r w:rsidRPr="00653F6E">
        <w:rPr>
          <w:rStyle w:val="libArabicChar"/>
          <w:rFonts w:hint="eastAsia"/>
          <w:rtl/>
        </w:rPr>
        <w:t>ما</w:t>
      </w:r>
      <w:r w:rsidRPr="00653F6E">
        <w:rPr>
          <w:rStyle w:val="libArabicChar"/>
          <w:rtl/>
        </w:rPr>
        <w:t xml:space="preserve"> </w:t>
      </w:r>
      <w:r w:rsidRPr="00653F6E">
        <w:rPr>
          <w:rStyle w:val="libArabicChar"/>
          <w:rFonts w:hint="cs"/>
          <w:rtl/>
        </w:rPr>
        <w:t>ی</w:t>
      </w:r>
      <w:r w:rsidRPr="00653F6E">
        <w:rPr>
          <w:rStyle w:val="libArabicChar"/>
          <w:rFonts w:hint="eastAsia"/>
          <w:rtl/>
        </w:rPr>
        <w:t>بق</w:t>
      </w:r>
      <w:r w:rsidRPr="00653F6E">
        <w:rPr>
          <w:rStyle w:val="libArabicChar"/>
          <w:rFonts w:hint="cs"/>
          <w:rtl/>
        </w:rPr>
        <w:t>ی</w:t>
      </w:r>
      <w:r w:rsidRPr="00653F6E">
        <w:rPr>
          <w:rStyle w:val="libArabicChar"/>
          <w:rtl/>
        </w:rPr>
        <w:t xml:space="preserve"> لک جمال</w:t>
      </w:r>
      <w:r w:rsidR="00560E71" w:rsidRPr="001D2F91">
        <w:rPr>
          <w:rStyle w:val="libArabicChar"/>
          <w:rFonts w:hint="cs"/>
          <w:rtl/>
        </w:rPr>
        <w:t>ه</w:t>
      </w:r>
      <w:r w:rsidRPr="00653F6E">
        <w:rPr>
          <w:rStyle w:val="libArabicChar"/>
          <w:rFonts w:hint="cs"/>
          <w:rtl/>
        </w:rPr>
        <w:t xml:space="preserve"> وی</w:t>
      </w:r>
      <w:r w:rsidRPr="00653F6E">
        <w:rPr>
          <w:rStyle w:val="libArabicChar"/>
          <w:rFonts w:hint="eastAsia"/>
          <w:rtl/>
        </w:rPr>
        <w:t>نف</w:t>
      </w:r>
      <w:r w:rsidRPr="00653F6E">
        <w:rPr>
          <w:rStyle w:val="libArabicChar"/>
          <w:rFonts w:hint="cs"/>
          <w:rtl/>
        </w:rPr>
        <w:t>ی</w:t>
      </w:r>
      <w:r w:rsidRPr="00653F6E">
        <w:rPr>
          <w:rStyle w:val="libArabicChar"/>
          <w:rtl/>
        </w:rPr>
        <w:t xml:space="preserve"> عنک وبال</w:t>
      </w:r>
      <w:r w:rsidR="00560E71" w:rsidRPr="001D2F91">
        <w:rPr>
          <w:rStyle w:val="libArabicChar"/>
          <w:rFonts w:hint="cs"/>
          <w:rtl/>
        </w:rPr>
        <w:t>ه</w:t>
      </w:r>
      <w:r w:rsidRPr="00653F6E">
        <w:rPr>
          <w:rStyle w:val="libArabicChar"/>
          <w:rFonts w:hint="cs"/>
          <w:rtl/>
        </w:rPr>
        <w:t xml:space="preserve"> فالمال لا ی</w:t>
      </w:r>
      <w:r w:rsidRPr="00653F6E">
        <w:rPr>
          <w:rStyle w:val="libArabicChar"/>
          <w:rFonts w:hint="eastAsia"/>
          <w:rtl/>
        </w:rPr>
        <w:t>بق</w:t>
      </w:r>
      <w:r w:rsidRPr="00653F6E">
        <w:rPr>
          <w:rStyle w:val="libArabicChar"/>
          <w:rFonts w:hint="cs"/>
          <w:rtl/>
        </w:rPr>
        <w:t>ی</w:t>
      </w:r>
      <w:r w:rsidRPr="00653F6E">
        <w:rPr>
          <w:rStyle w:val="libArabicChar"/>
          <w:rtl/>
        </w:rPr>
        <w:t xml:space="preserve"> لک ولا تبق</w:t>
      </w:r>
      <w:r w:rsidRPr="00653F6E">
        <w:rPr>
          <w:rStyle w:val="libArabicChar"/>
          <w:rFonts w:hint="cs"/>
          <w:rtl/>
        </w:rPr>
        <w:t>ی</w:t>
      </w:r>
      <w:r w:rsidRPr="00653F6E">
        <w:rPr>
          <w:rStyle w:val="libArabicChar"/>
          <w:rtl/>
        </w:rPr>
        <w:t xml:space="preserve"> ل</w:t>
      </w:r>
      <w:r w:rsidR="00560E71" w:rsidRPr="001D2F91">
        <w:rPr>
          <w:rStyle w:val="libArabicChar"/>
          <w:rFonts w:hint="cs"/>
          <w:rtl/>
        </w:rPr>
        <w:t>ه</w:t>
      </w:r>
      <w:r>
        <w:rPr>
          <w:rtl/>
        </w:rPr>
        <w:t xml:space="preserve">..'' </w:t>
      </w:r>
      <w:r w:rsidR="00F2372C" w:rsidRPr="00215CD5">
        <w:rPr>
          <w:rStyle w:val="libFootnotenumChar"/>
          <w:rFonts w:hint="cs"/>
          <w:rtl/>
        </w:rPr>
        <w:t>(3)</w:t>
      </w:r>
    </w:p>
    <w:p w:rsidR="00724307" w:rsidRDefault="00724307" w:rsidP="00F2372C">
      <w:pPr>
        <w:pStyle w:val="libNormal"/>
        <w:rPr>
          <w:rtl/>
        </w:rPr>
      </w:pPr>
      <w:r>
        <w:rPr>
          <w:rFonts w:hint="eastAsia"/>
          <w:rtl/>
        </w:rPr>
        <w:t>ت</w:t>
      </w:r>
      <w:r>
        <w:rPr>
          <w:rFonts w:hint="cs"/>
          <w:rtl/>
        </w:rPr>
        <w:t>ی</w:t>
      </w:r>
      <w:r>
        <w:rPr>
          <w:rFonts w:hint="eastAsia"/>
          <w:rtl/>
        </w:rPr>
        <w:t>رے</w:t>
      </w:r>
      <w:r>
        <w:rPr>
          <w:rtl/>
        </w:rPr>
        <w:t xml:space="preserve"> دونوں ہاتھوں </w:t>
      </w:r>
      <w:r w:rsidR="00E20323">
        <w:rPr>
          <w:rtl/>
        </w:rPr>
        <w:t xml:space="preserve">میں </w:t>
      </w:r>
      <w:r>
        <w:rPr>
          <w:rtl/>
        </w:rPr>
        <w:t xml:space="preserve"> جس تجھے درخواست ک</w:t>
      </w:r>
      <w:r>
        <w:rPr>
          <w:rFonts w:hint="cs"/>
          <w:rtl/>
        </w:rPr>
        <w:t>ی</w:t>
      </w:r>
      <w:r>
        <w:rPr>
          <w:rtl/>
        </w:rPr>
        <w:t xml:space="preserve"> اجازت د</w:t>
      </w:r>
      <w:r>
        <w:rPr>
          <w:rFonts w:hint="cs"/>
          <w:rtl/>
        </w:rPr>
        <w:t>ی</w:t>
      </w:r>
      <w:r>
        <w:rPr>
          <w:rtl/>
        </w:rPr>
        <w:t xml:space="preserve"> ہے، خزانوں ک</w:t>
      </w:r>
      <w:r>
        <w:rPr>
          <w:rFonts w:hint="cs"/>
          <w:rtl/>
        </w:rPr>
        <w:t>ی</w:t>
      </w:r>
      <w:r>
        <w:rPr>
          <w:rtl/>
        </w:rPr>
        <w:t xml:space="preserve"> کنج</w:t>
      </w:r>
      <w:r>
        <w:rPr>
          <w:rFonts w:hint="cs"/>
          <w:rtl/>
        </w:rPr>
        <w:t>ی</w:t>
      </w:r>
      <w:r>
        <w:rPr>
          <w:rFonts w:hint="eastAsia"/>
          <w:rtl/>
        </w:rPr>
        <w:t>اں</w:t>
      </w:r>
      <w:r>
        <w:rPr>
          <w:rtl/>
        </w:rPr>
        <w:t xml:space="preserve"> رکھ</w:t>
      </w:r>
      <w:r>
        <w:rPr>
          <w:rFonts w:hint="cs"/>
          <w:rtl/>
        </w:rPr>
        <w:t>ی</w:t>
      </w:r>
      <w:r>
        <w:rPr>
          <w:rtl/>
        </w:rPr>
        <w:t xml:space="preserve"> ہ</w:t>
      </w:r>
      <w:r>
        <w:rPr>
          <w:rFonts w:hint="cs"/>
          <w:rtl/>
        </w:rPr>
        <w:t>ی</w:t>
      </w:r>
      <w:r>
        <w:rPr>
          <w:rFonts w:hint="eastAsia"/>
          <w:rtl/>
        </w:rPr>
        <w:t>ں</w:t>
      </w:r>
      <w:r>
        <w:rPr>
          <w:rtl/>
        </w:rPr>
        <w:t>۔ پس اگر دعا سے نعمتوں کے دروازوں کو کھولنا چاہوتو مسلسل رحمت ک</w:t>
      </w:r>
      <w:r>
        <w:rPr>
          <w:rFonts w:hint="cs"/>
          <w:rtl/>
        </w:rPr>
        <w:t>ی</w:t>
      </w:r>
      <w:r>
        <w:rPr>
          <w:rtl/>
        </w:rPr>
        <w:t xml:space="preserve"> بارش کے لئے دعا کرو۔ ت</w:t>
      </w:r>
      <w:r>
        <w:rPr>
          <w:rFonts w:hint="cs"/>
          <w:rtl/>
        </w:rPr>
        <w:t>ی</w:t>
      </w:r>
      <w:r>
        <w:rPr>
          <w:rFonts w:hint="eastAsia"/>
          <w:rtl/>
        </w:rPr>
        <w:t>ر</w:t>
      </w:r>
      <w:r>
        <w:rPr>
          <w:rFonts w:hint="cs"/>
          <w:rtl/>
        </w:rPr>
        <w:t>ی</w:t>
      </w:r>
      <w:r>
        <w:rPr>
          <w:rtl/>
        </w:rPr>
        <w:t xml:space="preserve"> درخواست کے قبول ہونے </w:t>
      </w:r>
      <w:r w:rsidR="00E20323">
        <w:rPr>
          <w:rtl/>
        </w:rPr>
        <w:t xml:space="preserve">میں </w:t>
      </w:r>
      <w:r>
        <w:rPr>
          <w:rtl/>
        </w:rPr>
        <w:t xml:space="preserve"> تاخ</w:t>
      </w:r>
      <w:r>
        <w:rPr>
          <w:rFonts w:hint="cs"/>
          <w:rtl/>
        </w:rPr>
        <w:t>ی</w:t>
      </w:r>
      <w:r>
        <w:rPr>
          <w:rFonts w:hint="eastAsia"/>
          <w:rtl/>
        </w:rPr>
        <w:t>ر</w:t>
      </w:r>
      <w:r>
        <w:rPr>
          <w:rtl/>
        </w:rPr>
        <w:t xml:space="preserve"> تجھے نا اُم</w:t>
      </w:r>
      <w:r>
        <w:rPr>
          <w:rFonts w:hint="cs"/>
          <w:rtl/>
        </w:rPr>
        <w:t>ی</w:t>
      </w:r>
      <w:r>
        <w:rPr>
          <w:rFonts w:hint="eastAsia"/>
          <w:rtl/>
        </w:rPr>
        <w:t>د</w:t>
      </w:r>
      <w:r>
        <w:rPr>
          <w:rtl/>
        </w:rPr>
        <w:t xml:space="preserve"> نہ کرے، ک</w:t>
      </w:r>
      <w:r>
        <w:rPr>
          <w:rFonts w:hint="cs"/>
          <w:rtl/>
        </w:rPr>
        <w:t>ی</w:t>
      </w:r>
      <w:r>
        <w:rPr>
          <w:rFonts w:hint="eastAsia"/>
          <w:rtl/>
        </w:rPr>
        <w:t>ونکہ</w:t>
      </w:r>
      <w:r>
        <w:rPr>
          <w:rtl/>
        </w:rPr>
        <w:t xml:space="preserve"> بخشش ن</w:t>
      </w:r>
      <w:r>
        <w:rPr>
          <w:rFonts w:hint="cs"/>
          <w:rtl/>
        </w:rPr>
        <w:t>ی</w:t>
      </w:r>
      <w:r>
        <w:rPr>
          <w:rFonts w:hint="eastAsia"/>
          <w:rtl/>
        </w:rPr>
        <w:t>ت</w:t>
      </w:r>
      <w:r>
        <w:rPr>
          <w:rtl/>
        </w:rPr>
        <w:t xml:space="preserve"> اور مہم ارادہ کے </w:t>
      </w:r>
      <w:r>
        <w:rPr>
          <w:rFonts w:hint="eastAsia"/>
          <w:rtl/>
        </w:rPr>
        <w:t>مطابق</w:t>
      </w:r>
      <w:r>
        <w:rPr>
          <w:rtl/>
        </w:rPr>
        <w:t xml:space="preserve"> ہوت</w:t>
      </w:r>
      <w:r>
        <w:rPr>
          <w:rFonts w:hint="cs"/>
          <w:rtl/>
        </w:rPr>
        <w:t>ی</w:t>
      </w:r>
      <w:r>
        <w:rPr>
          <w:rtl/>
        </w:rPr>
        <w:t xml:space="preserve"> ہے (دعا کا قبول ہونا خلوص ن</w:t>
      </w:r>
      <w:r>
        <w:rPr>
          <w:rFonts w:hint="cs"/>
          <w:rtl/>
        </w:rPr>
        <w:t>ی</w:t>
      </w:r>
      <w:r>
        <w:rPr>
          <w:rFonts w:hint="eastAsia"/>
          <w:rtl/>
        </w:rPr>
        <w:t>ت</w:t>
      </w:r>
      <w:r>
        <w:rPr>
          <w:rtl/>
        </w:rPr>
        <w:t xml:space="preserve"> اور پائدار</w:t>
      </w:r>
      <w:r>
        <w:rPr>
          <w:rFonts w:hint="cs"/>
          <w:rtl/>
        </w:rPr>
        <w:t>ی</w:t>
      </w:r>
      <w:r>
        <w:rPr>
          <w:rtl/>
        </w:rPr>
        <w:t xml:space="preserve"> پر منحصر ہے) ممکن ہے ت</w:t>
      </w:r>
      <w:r>
        <w:rPr>
          <w:rFonts w:hint="cs"/>
          <w:rtl/>
        </w:rPr>
        <w:t>ی</w:t>
      </w:r>
      <w:r>
        <w:rPr>
          <w:rFonts w:hint="eastAsia"/>
          <w:rtl/>
        </w:rPr>
        <w:t>ر</w:t>
      </w:r>
      <w:r>
        <w:rPr>
          <w:rFonts w:hint="cs"/>
          <w:rtl/>
        </w:rPr>
        <w:t>ی</w:t>
      </w:r>
      <w:r>
        <w:rPr>
          <w:rtl/>
        </w:rPr>
        <w:t xml:space="preserve"> درخواست کو قبول ہونے </w:t>
      </w:r>
      <w:r w:rsidR="00E20323">
        <w:rPr>
          <w:rtl/>
        </w:rPr>
        <w:t xml:space="preserve">میں </w:t>
      </w:r>
      <w:r>
        <w:rPr>
          <w:rtl/>
        </w:rPr>
        <w:t xml:space="preserve"> تاخ</w:t>
      </w:r>
      <w:r>
        <w:rPr>
          <w:rFonts w:hint="cs"/>
          <w:rtl/>
        </w:rPr>
        <w:t>ی</w:t>
      </w:r>
      <w:r>
        <w:rPr>
          <w:rFonts w:hint="eastAsia"/>
          <w:rtl/>
        </w:rPr>
        <w:t>ر</w:t>
      </w:r>
      <w:r>
        <w:rPr>
          <w:rtl/>
        </w:rPr>
        <w:t xml:space="preserve"> ہوجائے تاکہ درخواست کرنے والے ک</w:t>
      </w:r>
      <w:r>
        <w:rPr>
          <w:rFonts w:hint="cs"/>
          <w:rtl/>
        </w:rPr>
        <w:t>ی</w:t>
      </w:r>
      <w:r>
        <w:rPr>
          <w:rtl/>
        </w:rPr>
        <w:t xml:space="preserve"> پاداش </w:t>
      </w:r>
      <w:r w:rsidR="00E20323">
        <w:rPr>
          <w:rtl/>
        </w:rPr>
        <w:t xml:space="preserve">میں </w:t>
      </w:r>
      <w:r>
        <w:rPr>
          <w:rtl/>
        </w:rPr>
        <w:t xml:space="preserve"> اضافہ ہو اور کام</w:t>
      </w:r>
      <w:r>
        <w:rPr>
          <w:rFonts w:hint="cs"/>
          <w:rtl/>
        </w:rPr>
        <w:t>ی</w:t>
      </w:r>
      <w:r>
        <w:rPr>
          <w:rFonts w:hint="eastAsia"/>
          <w:rtl/>
        </w:rPr>
        <w:t>اب</w:t>
      </w:r>
      <w:r>
        <w:rPr>
          <w:rFonts w:hint="cs"/>
          <w:rtl/>
        </w:rPr>
        <w:t>ی</w:t>
      </w:r>
      <w:r>
        <w:rPr>
          <w:rtl/>
        </w:rPr>
        <w:t xml:space="preserve"> کے لئے بخشش ز</w:t>
      </w:r>
      <w:r>
        <w:rPr>
          <w:rFonts w:hint="cs"/>
          <w:rtl/>
        </w:rPr>
        <w:t>ی</w:t>
      </w:r>
      <w:r>
        <w:rPr>
          <w:rFonts w:hint="eastAsia"/>
          <w:rtl/>
        </w:rPr>
        <w:t>ادت</w:t>
      </w:r>
      <w:r>
        <w:rPr>
          <w:rFonts w:hint="cs"/>
          <w:rtl/>
        </w:rPr>
        <w:t>ی</w:t>
      </w:r>
      <w:r>
        <w:rPr>
          <w:rtl/>
        </w:rPr>
        <w:t xml:space="preserve"> ہو ۔ ممکن ہے کس</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درخواست کرو اور وہ ش</w:t>
      </w:r>
      <w:r>
        <w:rPr>
          <w:rFonts w:hint="cs"/>
          <w:rtl/>
        </w:rPr>
        <w:t>ی</w:t>
      </w:r>
      <w:r>
        <w:rPr>
          <w:rtl/>
        </w:rPr>
        <w:t xml:space="preserve"> تجھے عطانہ ک</w:t>
      </w:r>
      <w:r>
        <w:rPr>
          <w:rFonts w:hint="cs"/>
          <w:rtl/>
        </w:rPr>
        <w:t>ی</w:t>
      </w:r>
      <w:r>
        <w:rPr>
          <w:rtl/>
        </w:rPr>
        <w:t xml:space="preserve"> جائ</w:t>
      </w:r>
      <w:r>
        <w:rPr>
          <w:rFonts w:hint="eastAsia"/>
          <w:rtl/>
        </w:rPr>
        <w:t>ے</w:t>
      </w:r>
      <w:r>
        <w:rPr>
          <w:rtl/>
        </w:rPr>
        <w:t xml:space="preserve"> اور آخرت </w:t>
      </w:r>
      <w:r>
        <w:rPr>
          <w:rFonts w:hint="cs"/>
          <w:rtl/>
        </w:rPr>
        <w:t>ی</w:t>
      </w:r>
      <w:r>
        <w:rPr>
          <w:rFonts w:hint="eastAsia"/>
          <w:rtl/>
        </w:rPr>
        <w:t>ا</w:t>
      </w:r>
      <w:r>
        <w:rPr>
          <w:rtl/>
        </w:rPr>
        <w:t xml:space="preserve"> دن</w:t>
      </w:r>
      <w:r>
        <w:rPr>
          <w:rFonts w:hint="cs"/>
          <w:rtl/>
        </w:rPr>
        <w:t>ی</w:t>
      </w:r>
      <w:r>
        <w:rPr>
          <w:rFonts w:hint="eastAsia"/>
          <w:rtl/>
        </w:rPr>
        <w:t>ا</w:t>
      </w:r>
      <w:r>
        <w:rPr>
          <w:rtl/>
        </w:rPr>
        <w:t xml:space="preserve"> </w:t>
      </w:r>
      <w:r w:rsidR="00E20323">
        <w:rPr>
          <w:rtl/>
        </w:rPr>
        <w:t xml:space="preserve">میں </w:t>
      </w:r>
      <w:r>
        <w:rPr>
          <w:rtl/>
        </w:rPr>
        <w:t xml:space="preserve"> اس سے بہترش</w:t>
      </w:r>
      <w:r>
        <w:rPr>
          <w:rFonts w:hint="cs"/>
          <w:rtl/>
        </w:rPr>
        <w:t>ی</w:t>
      </w:r>
      <w:r>
        <w:rPr>
          <w:rtl/>
        </w:rPr>
        <w:t xml:space="preserve"> تجھے د</w:t>
      </w:r>
      <w:r>
        <w:rPr>
          <w:rFonts w:hint="cs"/>
          <w:rtl/>
        </w:rPr>
        <w:t>ی</w:t>
      </w:r>
      <w:r>
        <w:rPr>
          <w:rtl/>
        </w:rPr>
        <w:t xml:space="preserve"> جائے </w:t>
      </w:r>
      <w:r>
        <w:rPr>
          <w:rFonts w:hint="cs"/>
          <w:rtl/>
        </w:rPr>
        <w:t>ی</w:t>
      </w:r>
      <w:r>
        <w:rPr>
          <w:rFonts w:hint="eastAsia"/>
          <w:rtl/>
        </w:rPr>
        <w:t>اتمھار</w:t>
      </w:r>
      <w:r>
        <w:rPr>
          <w:rFonts w:hint="cs"/>
          <w:rtl/>
        </w:rPr>
        <w:t>ی</w:t>
      </w:r>
      <w:r>
        <w:rPr>
          <w:rtl/>
        </w:rPr>
        <w:t xml:space="preserve"> مصلحت </w:t>
      </w:r>
      <w:r w:rsidR="00E20323">
        <w:rPr>
          <w:rtl/>
        </w:rPr>
        <w:t xml:space="preserve">میں </w:t>
      </w:r>
      <w:r>
        <w:rPr>
          <w:rtl/>
        </w:rPr>
        <w:t xml:space="preserve"> </w:t>
      </w:r>
      <w:r>
        <w:rPr>
          <w:rFonts w:hint="cs"/>
          <w:rtl/>
        </w:rPr>
        <w:t>ی</w:t>
      </w:r>
      <w:r>
        <w:rPr>
          <w:rFonts w:hint="eastAsia"/>
          <w:rtl/>
        </w:rPr>
        <w:t>ہ</w:t>
      </w:r>
      <w:r>
        <w:rPr>
          <w:rFonts w:hint="cs"/>
          <w:rtl/>
        </w:rPr>
        <w:t>ی</w:t>
      </w:r>
      <w:r>
        <w:rPr>
          <w:rtl/>
        </w:rPr>
        <w:t xml:space="preserve"> ہو کہ تمھار</w:t>
      </w:r>
      <w:r>
        <w:rPr>
          <w:rFonts w:hint="cs"/>
          <w:rtl/>
        </w:rPr>
        <w:t>ی</w:t>
      </w:r>
      <w:r>
        <w:rPr>
          <w:rtl/>
        </w:rPr>
        <w:t xml:space="preserve"> درخواست قبول نہ ہو ممکن ہے کہ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درخواست کرو کہ اگر تجھے عطاکرد</w:t>
      </w:r>
      <w:r>
        <w:rPr>
          <w:rFonts w:hint="cs"/>
          <w:rtl/>
        </w:rPr>
        <w:t>ی</w:t>
      </w:r>
      <w:r>
        <w:rPr>
          <w:rtl/>
        </w:rPr>
        <w:t xml:space="preserve"> جائے تو تمھاراد</w:t>
      </w:r>
      <w:r>
        <w:rPr>
          <w:rFonts w:hint="cs"/>
          <w:rtl/>
        </w:rPr>
        <w:t>ی</w:t>
      </w:r>
      <w:r>
        <w:rPr>
          <w:rFonts w:hint="eastAsia"/>
          <w:rtl/>
        </w:rPr>
        <w:t>ن</w:t>
      </w:r>
      <w:r>
        <w:rPr>
          <w:rtl/>
        </w:rPr>
        <w:t xml:space="preserve"> خراب ہوجائے۔ پس تجھے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درخواست کرن</w:t>
      </w:r>
      <w:r>
        <w:rPr>
          <w:rFonts w:hint="cs"/>
          <w:rtl/>
        </w:rPr>
        <w:t>ی</w:t>
      </w:r>
      <w:r>
        <w:rPr>
          <w:rtl/>
        </w:rPr>
        <w:t xml:space="preserve"> چاہئے جس ک</w:t>
      </w:r>
      <w:r>
        <w:rPr>
          <w:rFonts w:hint="cs"/>
          <w:rtl/>
        </w:rPr>
        <w:t>ی</w:t>
      </w:r>
      <w:r>
        <w:rPr>
          <w:rtl/>
        </w:rPr>
        <w:t xml:space="preserve"> ن</w:t>
      </w:r>
      <w:r>
        <w:rPr>
          <w:rFonts w:hint="cs"/>
          <w:rtl/>
        </w:rPr>
        <w:t>ی</w:t>
      </w:r>
      <w:r>
        <w:rPr>
          <w:rFonts w:hint="eastAsia"/>
          <w:rtl/>
        </w:rPr>
        <w:t>ک</w:t>
      </w:r>
      <w:r>
        <w:rPr>
          <w:rFonts w:hint="cs"/>
          <w:rtl/>
        </w:rPr>
        <w:t>ی</w:t>
      </w:r>
      <w:r>
        <w:rPr>
          <w:rtl/>
        </w:rPr>
        <w:t xml:space="preserve"> ت</w:t>
      </w:r>
      <w:r>
        <w:rPr>
          <w:rFonts w:hint="cs"/>
          <w:rtl/>
        </w:rPr>
        <w:t>ی</w:t>
      </w:r>
      <w:r>
        <w:rPr>
          <w:rFonts w:hint="eastAsia"/>
          <w:rtl/>
        </w:rPr>
        <w:t>رے</w:t>
      </w:r>
      <w:r>
        <w:rPr>
          <w:rtl/>
        </w:rPr>
        <w:t xml:space="preserve"> لئے باق</w:t>
      </w:r>
      <w:r>
        <w:rPr>
          <w:rFonts w:hint="cs"/>
          <w:rtl/>
        </w:rPr>
        <w:t>ی</w:t>
      </w:r>
      <w:r>
        <w:rPr>
          <w:rtl/>
        </w:rPr>
        <w:t xml:space="preserve"> رہ</w:t>
      </w:r>
      <w:r>
        <w:rPr>
          <w:rFonts w:hint="eastAsia"/>
          <w:rtl/>
        </w:rPr>
        <w:t>ے</w:t>
      </w:r>
      <w:r>
        <w:rPr>
          <w:rtl/>
        </w:rPr>
        <w:t xml:space="preserve"> اور اس ک</w:t>
      </w:r>
      <w:r>
        <w:rPr>
          <w:rFonts w:hint="cs"/>
          <w:rtl/>
        </w:rPr>
        <w:t>ی</w:t>
      </w:r>
      <w:r>
        <w:rPr>
          <w:rtl/>
        </w:rPr>
        <w:t xml:space="preserve"> ناگوار تم سے دور ہوجائے۔ مال تمھارے لئے باق</w:t>
      </w:r>
      <w:r>
        <w:rPr>
          <w:rFonts w:hint="cs"/>
          <w:rtl/>
        </w:rPr>
        <w:t>ی</w:t>
      </w:r>
      <w:r>
        <w:rPr>
          <w:rtl/>
        </w:rPr>
        <w:t xml:space="preserve"> نہ</w:t>
      </w:r>
      <w:r>
        <w:rPr>
          <w:rFonts w:hint="cs"/>
          <w:rtl/>
        </w:rPr>
        <w:t>ی</w:t>
      </w:r>
      <w:r>
        <w:rPr>
          <w:rFonts w:hint="eastAsia"/>
          <w:rtl/>
        </w:rPr>
        <w:t>ں</w:t>
      </w:r>
      <w:r>
        <w:rPr>
          <w:rtl/>
        </w:rPr>
        <w:t xml:space="preserve"> رہے گا اور تم بھ</w:t>
      </w:r>
      <w:r>
        <w:rPr>
          <w:rFonts w:hint="cs"/>
          <w:rtl/>
        </w:rPr>
        <w:t>ی</w:t>
      </w:r>
      <w:r>
        <w:rPr>
          <w:rtl/>
        </w:rPr>
        <w:t xml:space="preserve"> </w:t>
      </w:r>
      <w:r>
        <w:rPr>
          <w:rFonts w:hint="eastAsia"/>
          <w:rtl/>
        </w:rPr>
        <w:t>اس</w:t>
      </w:r>
      <w:r>
        <w:rPr>
          <w:rtl/>
        </w:rPr>
        <w:t xml:space="preserve"> کے لئے نہ</w:t>
      </w:r>
      <w:r>
        <w:rPr>
          <w:rFonts w:hint="cs"/>
          <w:rtl/>
        </w:rPr>
        <w:t>ی</w:t>
      </w:r>
      <w:r>
        <w:rPr>
          <w:rFonts w:hint="eastAsia"/>
          <w:rtl/>
        </w:rPr>
        <w:t>ں</w:t>
      </w:r>
      <w:r>
        <w:rPr>
          <w:rtl/>
        </w:rPr>
        <w:t xml:space="preserve"> رہو گے''</w:t>
      </w:r>
    </w:p>
    <w:p w:rsidR="00724307" w:rsidRDefault="00724307" w:rsidP="00724307">
      <w:pPr>
        <w:pStyle w:val="libNormal"/>
        <w:rPr>
          <w:rtl/>
        </w:rPr>
      </w:pPr>
    </w:p>
    <w:p w:rsidR="00724307" w:rsidRDefault="00724307" w:rsidP="00F36FDF">
      <w:pPr>
        <w:pStyle w:val="Heading2Center"/>
        <w:rPr>
          <w:rtl/>
        </w:rPr>
      </w:pPr>
      <w:bookmarkStart w:id="46" w:name="_Toc513463406"/>
      <w:r>
        <w:rPr>
          <w:rFonts w:hint="eastAsia"/>
          <w:rtl/>
        </w:rPr>
        <w:t>دعا</w:t>
      </w:r>
      <w:r>
        <w:rPr>
          <w:rtl/>
        </w:rPr>
        <w:t xml:space="preserve"> و درخواست </w:t>
      </w:r>
      <w:r w:rsidR="00E20323">
        <w:rPr>
          <w:rtl/>
        </w:rPr>
        <w:t xml:space="preserve">میں </w:t>
      </w:r>
      <w:r>
        <w:rPr>
          <w:rtl/>
        </w:rPr>
        <w:t xml:space="preserve"> انسانوں کے مراتب </w:t>
      </w:r>
      <w:r w:rsidR="00E20323">
        <w:rPr>
          <w:rtl/>
        </w:rPr>
        <w:t xml:space="preserve">میں </w:t>
      </w:r>
      <w:r>
        <w:rPr>
          <w:rtl/>
        </w:rPr>
        <w:t xml:space="preserve"> فرق:</w:t>
      </w:r>
      <w:bookmarkEnd w:id="46"/>
    </w:p>
    <w:p w:rsidR="00724307" w:rsidRDefault="00724307" w:rsidP="00724307">
      <w:pPr>
        <w:pStyle w:val="libNormal"/>
        <w:rPr>
          <w:rtl/>
        </w:rPr>
      </w:pPr>
      <w:r>
        <w:rPr>
          <w:rFonts w:hint="eastAsia"/>
          <w:rtl/>
        </w:rPr>
        <w:t>اس</w:t>
      </w:r>
      <w:r>
        <w:rPr>
          <w:rtl/>
        </w:rPr>
        <w:t xml:space="preserve"> بارے </w:t>
      </w:r>
      <w:r w:rsidR="00E20323">
        <w:rPr>
          <w:rtl/>
        </w:rPr>
        <w:t xml:space="preserve">میں </w:t>
      </w:r>
      <w:r>
        <w:rPr>
          <w:rtl/>
        </w:rPr>
        <w:t xml:space="preserve"> کہ دعا </w:t>
      </w:r>
      <w:r w:rsidR="00E20323">
        <w:rPr>
          <w:rtl/>
        </w:rPr>
        <w:t xml:space="preserve">میں </w:t>
      </w:r>
      <w:r>
        <w:rPr>
          <w:rtl/>
        </w:rPr>
        <w:t xml:space="preserve"> انسان کامحرک ک</w:t>
      </w:r>
      <w:r>
        <w:rPr>
          <w:rFonts w:hint="cs"/>
          <w:rtl/>
        </w:rPr>
        <w:t>ی</w:t>
      </w:r>
      <w:r>
        <w:rPr>
          <w:rFonts w:hint="eastAsia"/>
          <w:rtl/>
        </w:rPr>
        <w:t>ا</w:t>
      </w:r>
      <w:r>
        <w:rPr>
          <w:rtl/>
        </w:rPr>
        <w:t xml:space="preserve"> ہے اور دعا ک</w:t>
      </w:r>
      <w:r>
        <w:rPr>
          <w:rFonts w:hint="cs"/>
          <w:rtl/>
        </w:rPr>
        <w:t>ی</w:t>
      </w:r>
      <w:r>
        <w:rPr>
          <w:rtl/>
        </w:rPr>
        <w:t xml:space="preserve"> اتن</w:t>
      </w:r>
      <w:r>
        <w:rPr>
          <w:rFonts w:hint="cs"/>
          <w:rtl/>
        </w:rPr>
        <w:t>ی</w:t>
      </w:r>
      <w:r>
        <w:rPr>
          <w:rtl/>
        </w:rPr>
        <w:t xml:space="preserve"> تاک</w:t>
      </w:r>
      <w:r>
        <w:rPr>
          <w:rFonts w:hint="cs"/>
          <w:rtl/>
        </w:rPr>
        <w:t>ی</w:t>
      </w:r>
      <w:r>
        <w:rPr>
          <w:rFonts w:hint="eastAsia"/>
          <w:rtl/>
        </w:rPr>
        <w:t>د</w:t>
      </w:r>
      <w:r>
        <w:rPr>
          <w:rtl/>
        </w:rPr>
        <w:t xml:space="preserve"> ک</w:t>
      </w:r>
      <w:r>
        <w:rPr>
          <w:rFonts w:hint="cs"/>
          <w:rtl/>
        </w:rPr>
        <w:t>ی</w:t>
      </w:r>
      <w:r>
        <w:rPr>
          <w:rFonts w:hint="eastAsia"/>
          <w:rtl/>
        </w:rPr>
        <w:t>وں</w:t>
      </w:r>
      <w:r>
        <w:rPr>
          <w:rtl/>
        </w:rPr>
        <w:t xml:space="preserve"> ک</w:t>
      </w:r>
      <w:r>
        <w:rPr>
          <w:rFonts w:hint="cs"/>
          <w:rtl/>
        </w:rPr>
        <w:t>ی</w:t>
      </w:r>
      <w:r>
        <w:rPr>
          <w:rtl/>
        </w:rPr>
        <w:t xml:space="preserve"> گئ</w:t>
      </w:r>
      <w:r>
        <w:rPr>
          <w:rFonts w:hint="cs"/>
          <w:rtl/>
        </w:rPr>
        <w:t>ی</w:t>
      </w:r>
      <w:r>
        <w:rPr>
          <w:rtl/>
        </w:rPr>
        <w:t xml:space="preserve"> ہے، مختصر</w:t>
      </w:r>
      <w:r>
        <w:rPr>
          <w:rFonts w:hint="cs"/>
          <w:rtl/>
        </w:rPr>
        <w:t>ی</w:t>
      </w:r>
      <w:r>
        <w:rPr>
          <w:rFonts w:hint="eastAsia"/>
          <w:rtl/>
        </w:rPr>
        <w:t>ہ</w:t>
      </w:r>
      <w:r>
        <w:rPr>
          <w:rtl/>
        </w:rPr>
        <w:t xml:space="preserve"> کہ انسان اپن</w:t>
      </w:r>
      <w:r>
        <w:rPr>
          <w:rFonts w:hint="cs"/>
          <w:rtl/>
        </w:rPr>
        <w:t>ی</w:t>
      </w:r>
      <w:r>
        <w:rPr>
          <w:rtl/>
        </w:rPr>
        <w:t xml:space="preserve"> حاجت کو صرف بار گاہ الہٰ</w:t>
      </w:r>
      <w:r>
        <w:rPr>
          <w:rFonts w:hint="cs"/>
          <w:rtl/>
        </w:rPr>
        <w:t>ی</w:t>
      </w:r>
      <w:r>
        <w:rPr>
          <w:rtl/>
        </w:rPr>
        <w:t xml:space="preserve"> </w:t>
      </w:r>
      <w:r w:rsidR="00E20323">
        <w:rPr>
          <w:rtl/>
        </w:rPr>
        <w:t xml:space="preserve">میں </w:t>
      </w:r>
      <w:r>
        <w:rPr>
          <w:rtl/>
        </w:rPr>
        <w:t xml:space="preserve"> پ</w:t>
      </w:r>
      <w:r>
        <w:rPr>
          <w:rFonts w:hint="cs"/>
          <w:rtl/>
        </w:rPr>
        <w:t>ی</w:t>
      </w:r>
      <w:r>
        <w:rPr>
          <w:rFonts w:hint="eastAsia"/>
          <w:rtl/>
        </w:rPr>
        <w:t>ش</w:t>
      </w:r>
      <w:r>
        <w:rPr>
          <w:rtl/>
        </w:rPr>
        <w:t xml:space="preserve"> کرے اور اس سے حاجت روائ</w:t>
      </w:r>
      <w:r>
        <w:rPr>
          <w:rFonts w:hint="cs"/>
          <w:rtl/>
        </w:rPr>
        <w:t>ی</w:t>
      </w:r>
      <w:r>
        <w:rPr>
          <w:rtl/>
        </w:rPr>
        <w:t xml:space="preserve"> چاہ</w:t>
      </w:r>
      <w:r>
        <w:rPr>
          <w:rFonts w:hint="cs"/>
          <w:rtl/>
        </w:rPr>
        <w:t>ی</w:t>
      </w:r>
      <w:r>
        <w:rPr>
          <w:rFonts w:hint="eastAsia"/>
          <w:rtl/>
        </w:rPr>
        <w:t>ے</w:t>
      </w:r>
      <w:r>
        <w:rPr>
          <w:rtl/>
        </w:rPr>
        <w:t>۔ بندگ</w:t>
      </w:r>
      <w:r>
        <w:rPr>
          <w:rFonts w:hint="cs"/>
          <w:rtl/>
        </w:rPr>
        <w:t>ی</w:t>
      </w:r>
      <w:r>
        <w:rPr>
          <w:rtl/>
        </w:rPr>
        <w:t xml:space="preserve"> اور اس کے مقامات کے بارے </w:t>
      </w:r>
      <w:r w:rsidR="00E20323">
        <w:rPr>
          <w:rtl/>
        </w:rPr>
        <w:t xml:space="preserve">میں </w:t>
      </w:r>
      <w:r>
        <w:rPr>
          <w:rtl/>
        </w:rPr>
        <w:t xml:space="preserve"> لوگ مختلف ہ</w:t>
      </w:r>
      <w:r>
        <w:rPr>
          <w:rFonts w:hint="cs"/>
          <w:rtl/>
        </w:rPr>
        <w:t>ی</w:t>
      </w:r>
      <w:r>
        <w:rPr>
          <w:rFonts w:hint="eastAsia"/>
          <w:rtl/>
        </w:rPr>
        <w:t>ںان</w:t>
      </w:r>
      <w:r>
        <w:rPr>
          <w:rtl/>
        </w:rPr>
        <w:t xml:space="preserve"> ک</w:t>
      </w:r>
      <w:r>
        <w:rPr>
          <w:rFonts w:hint="cs"/>
          <w:rtl/>
        </w:rPr>
        <w:t>ی</w:t>
      </w:r>
      <w:r>
        <w:rPr>
          <w:rtl/>
        </w:rPr>
        <w:t xml:space="preserve"> حاجت</w:t>
      </w:r>
      <w:r>
        <w:rPr>
          <w:rFonts w:hint="cs"/>
          <w:rtl/>
        </w:rPr>
        <w:t>ی</w:t>
      </w:r>
      <w:r>
        <w:rPr>
          <w:rFonts w:hint="eastAsia"/>
          <w:rtl/>
        </w:rPr>
        <w:t>ں</w:t>
      </w:r>
      <w:r>
        <w:rPr>
          <w:rtl/>
        </w:rPr>
        <w:t xml:space="preserve"> بھ</w:t>
      </w:r>
      <w:r>
        <w:rPr>
          <w:rFonts w:hint="cs"/>
          <w:rtl/>
        </w:rPr>
        <w:t>ی</w:t>
      </w:r>
      <w:r>
        <w:rPr>
          <w:rtl/>
        </w:rPr>
        <w:t xml:space="preserve"> مختلف ہ</w:t>
      </w:r>
      <w:r>
        <w:rPr>
          <w:rFonts w:hint="cs"/>
          <w:rtl/>
        </w:rPr>
        <w:t>ی</w:t>
      </w:r>
      <w:r>
        <w:rPr>
          <w:rFonts w:hint="eastAsia"/>
          <w:rtl/>
        </w:rPr>
        <w:t>ں،</w:t>
      </w:r>
      <w:r>
        <w:rPr>
          <w:rtl/>
        </w:rPr>
        <w:t xml:space="preserve"> جو لوگ معرف</w:t>
      </w:r>
      <w:r>
        <w:rPr>
          <w:rFonts w:hint="eastAsia"/>
          <w:rtl/>
        </w:rPr>
        <w:t>ت</w:t>
      </w:r>
      <w:r>
        <w:rPr>
          <w:rtl/>
        </w:rPr>
        <w:t xml:space="preserve"> و ا</w:t>
      </w:r>
      <w:r>
        <w:rPr>
          <w:rFonts w:hint="cs"/>
          <w:rtl/>
        </w:rPr>
        <w:t>ی</w:t>
      </w:r>
      <w:r>
        <w:rPr>
          <w:rFonts w:hint="eastAsia"/>
          <w:rtl/>
        </w:rPr>
        <w:t>مان</w:t>
      </w:r>
      <w:r>
        <w:rPr>
          <w:rtl/>
        </w:rPr>
        <w:t xml:space="preserve"> کے ادن</w:t>
      </w:r>
      <w:r>
        <w:rPr>
          <w:rFonts w:hint="cs"/>
          <w:rtl/>
        </w:rPr>
        <w:t>ی</w:t>
      </w:r>
      <w:r>
        <w:rPr>
          <w:rtl/>
        </w:rPr>
        <w:t xml:space="preserve"> درجہ اور خدا ک</w:t>
      </w:r>
      <w:r>
        <w:rPr>
          <w:rFonts w:hint="cs"/>
          <w:rtl/>
        </w:rPr>
        <w:t>ی</w:t>
      </w:r>
      <w:r>
        <w:rPr>
          <w:rtl/>
        </w:rPr>
        <w:t xml:space="preserve"> بندگ</w:t>
      </w:r>
      <w:r>
        <w:rPr>
          <w:rFonts w:hint="cs"/>
          <w:rtl/>
        </w:rPr>
        <w:t>ی</w:t>
      </w:r>
      <w:r>
        <w:rPr>
          <w:rtl/>
        </w:rPr>
        <w:t xml:space="preserve"> وعبود</w:t>
      </w:r>
      <w:r>
        <w:rPr>
          <w:rFonts w:hint="cs"/>
          <w:rtl/>
        </w:rPr>
        <w:t>ی</w:t>
      </w:r>
      <w:r>
        <w:rPr>
          <w:rFonts w:hint="eastAsia"/>
          <w:rtl/>
        </w:rPr>
        <w:t>ت</w:t>
      </w:r>
      <w:r>
        <w:rPr>
          <w:rtl/>
        </w:rPr>
        <w:t xml:space="preserve"> کے تکامل وترق</w:t>
      </w:r>
      <w:r>
        <w:rPr>
          <w:rFonts w:hint="cs"/>
          <w:rtl/>
        </w:rPr>
        <w:t>ی</w:t>
      </w:r>
      <w:r>
        <w:rPr>
          <w:rtl/>
        </w:rPr>
        <w:t xml:space="preserve"> کے راستہ ک</w:t>
      </w:r>
      <w:r>
        <w:rPr>
          <w:rFonts w:hint="cs"/>
          <w:rtl/>
        </w:rPr>
        <w:t>ی</w:t>
      </w:r>
      <w:r>
        <w:rPr>
          <w:rtl/>
        </w:rPr>
        <w:t xml:space="preserve"> ابتدا</w:t>
      </w:r>
      <w:r w:rsidR="00E20323">
        <w:rPr>
          <w:rtl/>
        </w:rPr>
        <w:t xml:space="preserve">میں </w:t>
      </w:r>
      <w:r>
        <w:rPr>
          <w:rtl/>
        </w:rPr>
        <w:t xml:space="preserve"> قرارد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ان ک</w:t>
      </w:r>
      <w:r>
        <w:rPr>
          <w:rFonts w:hint="cs"/>
          <w:rtl/>
        </w:rPr>
        <w:t>ی</w:t>
      </w:r>
      <w:r>
        <w:rPr>
          <w:rtl/>
        </w:rPr>
        <w:t xml:space="preserve"> حاجت</w:t>
      </w:r>
      <w:r>
        <w:rPr>
          <w:rFonts w:hint="cs"/>
          <w:rtl/>
        </w:rPr>
        <w:t>ی</w:t>
      </w:r>
      <w:r>
        <w:rPr>
          <w:rFonts w:hint="eastAsia"/>
          <w:rtl/>
        </w:rPr>
        <w:t>ں</w:t>
      </w:r>
      <w:r>
        <w:rPr>
          <w:rtl/>
        </w:rPr>
        <w:t xml:space="preserve"> عام اور دن</w:t>
      </w:r>
      <w:r>
        <w:rPr>
          <w:rFonts w:hint="cs"/>
          <w:rtl/>
        </w:rPr>
        <w:t>ی</w:t>
      </w:r>
      <w:r>
        <w:rPr>
          <w:rFonts w:hint="eastAsia"/>
          <w:rtl/>
        </w:rPr>
        <w:t>و</w:t>
      </w:r>
      <w:r>
        <w:rPr>
          <w:rFonts w:hint="cs"/>
          <w:rtl/>
        </w:rPr>
        <w:t>ی</w:t>
      </w:r>
      <w:r>
        <w:rPr>
          <w:rtl/>
        </w:rPr>
        <w:t xml:space="preserve"> ہوت</w:t>
      </w:r>
      <w:r>
        <w:rPr>
          <w:rFonts w:hint="cs"/>
          <w:rtl/>
        </w:rPr>
        <w:t>ی</w:t>
      </w:r>
      <w:r>
        <w:rPr>
          <w:rtl/>
        </w:rPr>
        <w:t xml:space="preserve"> ہ</w:t>
      </w:r>
      <w:r>
        <w:rPr>
          <w:rFonts w:hint="cs"/>
          <w:rtl/>
        </w:rPr>
        <w:t>ی</w:t>
      </w:r>
      <w:r>
        <w:rPr>
          <w:rFonts w:hint="eastAsia"/>
          <w:rtl/>
        </w:rPr>
        <w:t>ں،</w:t>
      </w:r>
      <w:r>
        <w:rPr>
          <w:rtl/>
        </w:rPr>
        <w:t xml:space="preserve"> مثال کے طور پر وسعت رزق، شائستہ فرزند، اچھ</w:t>
      </w:r>
      <w:r>
        <w:rPr>
          <w:rFonts w:hint="cs"/>
          <w:rtl/>
        </w:rPr>
        <w:t>ی</w:t>
      </w:r>
      <w:r>
        <w:rPr>
          <w:rtl/>
        </w:rPr>
        <w:t xml:space="preserve"> شر</w:t>
      </w:r>
      <w:r>
        <w:rPr>
          <w:rFonts w:hint="cs"/>
          <w:rtl/>
        </w:rPr>
        <w:t>ی</w:t>
      </w:r>
      <w:r>
        <w:rPr>
          <w:rFonts w:hint="eastAsia"/>
          <w:rtl/>
        </w:rPr>
        <w:t>ک</w:t>
      </w:r>
      <w:r>
        <w:rPr>
          <w:rtl/>
        </w:rPr>
        <w:t xml:space="preserve"> ح</w:t>
      </w:r>
      <w:r>
        <w:rPr>
          <w:rFonts w:hint="cs"/>
          <w:rtl/>
        </w:rPr>
        <w:t>ی</w:t>
      </w:r>
      <w:r>
        <w:rPr>
          <w:rFonts w:hint="eastAsia"/>
          <w:rtl/>
        </w:rPr>
        <w:t>ات،</w:t>
      </w:r>
      <w:r>
        <w:rPr>
          <w:rtl/>
        </w:rPr>
        <w:t xml:space="preserve"> اچھے گھر اور زندگ</w:t>
      </w:r>
      <w:r>
        <w:rPr>
          <w:rFonts w:hint="cs"/>
          <w:rtl/>
        </w:rPr>
        <w:t>ی</w:t>
      </w:r>
      <w:r>
        <w:rPr>
          <w:rtl/>
        </w:rPr>
        <w:t xml:space="preserve"> کے وسائل کو پورا کرنے ک</w:t>
      </w:r>
      <w:r>
        <w:rPr>
          <w:rFonts w:hint="cs"/>
          <w:rtl/>
        </w:rPr>
        <w:t>ی</w:t>
      </w:r>
      <w:r>
        <w:rPr>
          <w:rtl/>
        </w:rPr>
        <w:t xml:space="preserve"> درخواست و غ</w:t>
      </w:r>
      <w:r>
        <w:rPr>
          <w:rFonts w:hint="cs"/>
          <w:rtl/>
        </w:rPr>
        <w:t>ی</w:t>
      </w:r>
      <w:r>
        <w:rPr>
          <w:rFonts w:hint="eastAsia"/>
          <w:rtl/>
        </w:rPr>
        <w:t>رہ</w:t>
      </w:r>
      <w:r>
        <w:rPr>
          <w:rtl/>
        </w:rPr>
        <w:t>۔</w:t>
      </w:r>
    </w:p>
    <w:p w:rsidR="00724307" w:rsidRDefault="00724307" w:rsidP="00724307">
      <w:pPr>
        <w:pStyle w:val="libNormal"/>
        <w:rPr>
          <w:rtl/>
        </w:rPr>
      </w:pPr>
      <w:r>
        <w:rPr>
          <w:rFonts w:hint="eastAsia"/>
          <w:rtl/>
        </w:rPr>
        <w:t>البتہ</w:t>
      </w:r>
      <w:r>
        <w:rPr>
          <w:rtl/>
        </w:rPr>
        <w:t xml:space="preserve"> جو ا</w:t>
      </w:r>
      <w:r>
        <w:rPr>
          <w:rFonts w:hint="cs"/>
          <w:rtl/>
        </w:rPr>
        <w:t>ی</w:t>
      </w:r>
      <w:r>
        <w:rPr>
          <w:rFonts w:hint="eastAsia"/>
          <w:rtl/>
        </w:rPr>
        <w:t>مان</w:t>
      </w:r>
      <w:r>
        <w:rPr>
          <w:rtl/>
        </w:rPr>
        <w:t xml:space="preserve"> کے ادن</w:t>
      </w:r>
      <w:r>
        <w:rPr>
          <w:rFonts w:hint="cs"/>
          <w:rtl/>
        </w:rPr>
        <w:t>ی</w:t>
      </w:r>
      <w:r>
        <w:rPr>
          <w:rtl/>
        </w:rPr>
        <w:t xml:space="preserve"> درجہ پر ہے اور معرفت الہٰ</w:t>
      </w:r>
      <w:r>
        <w:rPr>
          <w:rFonts w:hint="cs"/>
          <w:rtl/>
        </w:rPr>
        <w:t>ی</w:t>
      </w:r>
      <w:r>
        <w:rPr>
          <w:rtl/>
        </w:rPr>
        <w:t xml:space="preserve"> کے اعل</w:t>
      </w:r>
      <w:r>
        <w:rPr>
          <w:rFonts w:hint="cs"/>
          <w:rtl/>
        </w:rPr>
        <w:t>ی</w:t>
      </w:r>
      <w:r>
        <w:rPr>
          <w:rtl/>
        </w:rPr>
        <w:t xml:space="preserve"> درجات پر فائز نہ</w:t>
      </w:r>
      <w:r>
        <w:rPr>
          <w:rFonts w:hint="cs"/>
          <w:rtl/>
        </w:rPr>
        <w:t>ی</w:t>
      </w:r>
      <w:r>
        <w:rPr>
          <w:rFonts w:hint="eastAsia"/>
          <w:rtl/>
        </w:rPr>
        <w:t>ں</w:t>
      </w:r>
      <w:r>
        <w:rPr>
          <w:rtl/>
        </w:rPr>
        <w:t xml:space="preserve"> ہوا ہے،کہ خدا سے بالاتر حاجتوںک</w:t>
      </w:r>
      <w:r>
        <w:rPr>
          <w:rFonts w:hint="cs"/>
          <w:rtl/>
        </w:rPr>
        <w:t>ی</w:t>
      </w:r>
      <w:r>
        <w:rPr>
          <w:rtl/>
        </w:rPr>
        <w:t xml:space="preserve"> درخواست کرے، بجا ہے کہ خدا سے ان ہ</w:t>
      </w:r>
      <w:r>
        <w:rPr>
          <w:rFonts w:hint="cs"/>
          <w:rtl/>
        </w:rPr>
        <w:t>ی</w:t>
      </w:r>
      <w:r>
        <w:rPr>
          <w:rtl/>
        </w:rPr>
        <w:t xml:space="preserve"> ماد</w:t>
      </w:r>
      <w:r>
        <w:rPr>
          <w:rFonts w:hint="cs"/>
          <w:rtl/>
        </w:rPr>
        <w:t>ی</w:t>
      </w:r>
      <w:r>
        <w:rPr>
          <w:rtl/>
        </w:rPr>
        <w:t xml:space="preserve"> حاجتوں ک</w:t>
      </w:r>
      <w:r>
        <w:rPr>
          <w:rFonts w:hint="cs"/>
          <w:rtl/>
        </w:rPr>
        <w:t>ی</w:t>
      </w:r>
      <w:r>
        <w:rPr>
          <w:rtl/>
        </w:rPr>
        <w:t xml:space="preserve"> درخواست کرے، حق</w:t>
      </w:r>
      <w:r>
        <w:rPr>
          <w:rFonts w:hint="cs"/>
          <w:rtl/>
        </w:rPr>
        <w:t>ی</w:t>
      </w:r>
      <w:r>
        <w:rPr>
          <w:rFonts w:hint="eastAsia"/>
          <w:rtl/>
        </w:rPr>
        <w:t>قت</w:t>
      </w:r>
      <w:r>
        <w:rPr>
          <w:rtl/>
        </w:rPr>
        <w:t xml:space="preserve"> </w:t>
      </w:r>
      <w:r w:rsidR="00E20323">
        <w:rPr>
          <w:rtl/>
        </w:rPr>
        <w:t xml:space="preserve">میں </w:t>
      </w:r>
      <w:r>
        <w:rPr>
          <w:rtl/>
        </w:rPr>
        <w:t xml:space="preserve"> خدا سے اس ک</w:t>
      </w:r>
      <w:r>
        <w:rPr>
          <w:rFonts w:hint="cs"/>
          <w:rtl/>
        </w:rPr>
        <w:t>ی</w:t>
      </w:r>
      <w:r>
        <w:rPr>
          <w:rtl/>
        </w:rPr>
        <w:t xml:space="preserve"> درخواست اس بات ک</w:t>
      </w:r>
      <w:r>
        <w:rPr>
          <w:rFonts w:hint="cs"/>
          <w:rtl/>
        </w:rPr>
        <w:t>ی</w:t>
      </w:r>
      <w:r>
        <w:rPr>
          <w:rtl/>
        </w:rPr>
        <w:t xml:space="preserve"> علامت ہے کہ وہ خدا پر ا</w:t>
      </w:r>
      <w:r>
        <w:rPr>
          <w:rFonts w:hint="cs"/>
          <w:rtl/>
        </w:rPr>
        <w:t>ی</w:t>
      </w:r>
      <w:r>
        <w:rPr>
          <w:rFonts w:hint="eastAsia"/>
          <w:rtl/>
        </w:rPr>
        <w:t>مان</w:t>
      </w:r>
      <w:r>
        <w:rPr>
          <w:rtl/>
        </w:rPr>
        <w:t xml:space="preserve"> رکھتا ہے اور </w:t>
      </w:r>
      <w:r>
        <w:rPr>
          <w:rFonts w:hint="eastAsia"/>
          <w:rtl/>
        </w:rPr>
        <w:t>اسے</w:t>
      </w:r>
      <w:r>
        <w:rPr>
          <w:rtl/>
        </w:rPr>
        <w:t xml:space="preserve"> اپن</w:t>
      </w:r>
      <w:r>
        <w:rPr>
          <w:rFonts w:hint="cs"/>
          <w:rtl/>
        </w:rPr>
        <w:t>ی</w:t>
      </w:r>
      <w:r>
        <w:rPr>
          <w:rtl/>
        </w:rPr>
        <w:t xml:space="preserve"> حاجتوں کو پوا کرنے کا قادر جانتا ہے، اس لحاظ سے وہ بندگان خدا ک</w:t>
      </w:r>
      <w:r>
        <w:rPr>
          <w:rFonts w:hint="cs"/>
          <w:rtl/>
        </w:rPr>
        <w:t>ی</w:t>
      </w:r>
      <w:r>
        <w:rPr>
          <w:rtl/>
        </w:rPr>
        <w:t xml:space="preserve"> طرف دست سوال دراز نہ</w:t>
      </w:r>
      <w:r>
        <w:rPr>
          <w:rFonts w:hint="cs"/>
          <w:rtl/>
        </w:rPr>
        <w:t>ی</w:t>
      </w:r>
      <w:r>
        <w:rPr>
          <w:rFonts w:hint="eastAsia"/>
          <w:rtl/>
        </w:rPr>
        <w:t>ں</w:t>
      </w:r>
      <w:r>
        <w:rPr>
          <w:rtl/>
        </w:rPr>
        <w:t xml:space="preserve"> کرتا ہے، فطر</w:t>
      </w:r>
      <w:r>
        <w:rPr>
          <w:rFonts w:hint="cs"/>
          <w:rtl/>
        </w:rPr>
        <w:t>ی</w:t>
      </w:r>
      <w:r>
        <w:rPr>
          <w:rtl/>
        </w:rPr>
        <w:t xml:space="preserve"> بات ہے کہ اگر ان ہ</w:t>
      </w:r>
      <w:r>
        <w:rPr>
          <w:rFonts w:hint="cs"/>
          <w:rtl/>
        </w:rPr>
        <w:t>ی</w:t>
      </w:r>
      <w:r>
        <w:rPr>
          <w:rtl/>
        </w:rPr>
        <w:t xml:space="preserve"> ماد</w:t>
      </w:r>
      <w:r>
        <w:rPr>
          <w:rFonts w:hint="cs"/>
          <w:rtl/>
        </w:rPr>
        <w:t>ی</w:t>
      </w:r>
      <w:r>
        <w:rPr>
          <w:rtl/>
        </w:rPr>
        <w:t xml:space="preserve"> حاجتوں کو خدا سے چاہے، تو خدائے متعال اس ک</w:t>
      </w:r>
      <w:r>
        <w:rPr>
          <w:rFonts w:hint="cs"/>
          <w:rtl/>
        </w:rPr>
        <w:t>ی</w:t>
      </w:r>
      <w:r>
        <w:rPr>
          <w:rtl/>
        </w:rPr>
        <w:t xml:space="preserve"> حاجتوں کو پورا کرے گا، ک</w:t>
      </w:r>
      <w:r>
        <w:rPr>
          <w:rFonts w:hint="cs"/>
          <w:rtl/>
        </w:rPr>
        <w:t>ی</w:t>
      </w:r>
      <w:r>
        <w:rPr>
          <w:rFonts w:hint="eastAsia"/>
          <w:rtl/>
        </w:rPr>
        <w:t>ونکہ</w:t>
      </w:r>
      <w:r>
        <w:rPr>
          <w:rtl/>
        </w:rPr>
        <w:t xml:space="preserve"> اس نے خود موس</w:t>
      </w:r>
      <w:r>
        <w:rPr>
          <w:rFonts w:hint="cs"/>
          <w:rtl/>
        </w:rPr>
        <w:t>یٰ</w:t>
      </w:r>
      <w:r>
        <w:rPr>
          <w:rtl/>
        </w:rPr>
        <w:t xml:space="preserve"> سے فرما</w:t>
      </w:r>
      <w:r>
        <w:rPr>
          <w:rFonts w:hint="cs"/>
          <w:rtl/>
        </w:rPr>
        <w:t>ی</w:t>
      </w:r>
      <w:r>
        <w:rPr>
          <w:rFonts w:hint="eastAsia"/>
          <w:rtl/>
        </w:rPr>
        <w:t>ا</w:t>
      </w:r>
      <w:r>
        <w:rPr>
          <w:rtl/>
        </w:rPr>
        <w:t>:</w:t>
      </w:r>
    </w:p>
    <w:p w:rsidR="00724307" w:rsidRPr="00E20323" w:rsidRDefault="00724307" w:rsidP="00F2372C">
      <w:pPr>
        <w:pStyle w:val="libNormal"/>
        <w:rPr>
          <w:rtl/>
        </w:rPr>
      </w:pPr>
      <w:r w:rsidRPr="00EB4102">
        <w:rPr>
          <w:rStyle w:val="libArabicChar"/>
          <w:rtl/>
        </w:rPr>
        <w:t>''</w:t>
      </w:r>
      <w:r w:rsidRPr="00EB4102">
        <w:rPr>
          <w:rStyle w:val="libArabicChar"/>
          <w:rFonts w:hint="cs"/>
          <w:rtl/>
        </w:rPr>
        <w:t>ی</w:t>
      </w:r>
      <w:r w:rsidRPr="00EB4102">
        <w:rPr>
          <w:rStyle w:val="libArabicChar"/>
          <w:rFonts w:hint="eastAsia"/>
          <w:rtl/>
        </w:rPr>
        <w:t>ا</w:t>
      </w:r>
      <w:r w:rsidRPr="00EB4102">
        <w:rPr>
          <w:rStyle w:val="libArabicChar"/>
          <w:rtl/>
        </w:rPr>
        <w:t xml:space="preserve"> موس</w:t>
      </w:r>
      <w:r w:rsidRPr="00EB4102">
        <w:rPr>
          <w:rStyle w:val="libArabicChar"/>
          <w:rFonts w:hint="cs"/>
          <w:rtl/>
        </w:rPr>
        <w:t>یٰ</w:t>
      </w:r>
      <w:r w:rsidRPr="00EB4102">
        <w:rPr>
          <w:rStyle w:val="libArabicChar"/>
          <w:rtl/>
        </w:rPr>
        <w:t xml:space="preserve"> سلن</w:t>
      </w:r>
      <w:r w:rsidRPr="00EB4102">
        <w:rPr>
          <w:rStyle w:val="libArabicChar"/>
          <w:rFonts w:hint="cs"/>
          <w:rtl/>
        </w:rPr>
        <w:t>ی</w:t>
      </w:r>
      <w:r w:rsidRPr="00EB4102">
        <w:rPr>
          <w:rStyle w:val="libArabicChar"/>
          <w:rtl/>
        </w:rPr>
        <w:t xml:space="preserve"> کل ماتحتاج ال</w:t>
      </w:r>
      <w:r w:rsidRPr="00EB4102">
        <w:rPr>
          <w:rStyle w:val="libArabicChar"/>
          <w:rFonts w:hint="cs"/>
          <w:rtl/>
        </w:rPr>
        <w:t>ی</w:t>
      </w:r>
      <w:r w:rsidR="00560E71" w:rsidRPr="001D2F91">
        <w:rPr>
          <w:rStyle w:val="libArabicChar"/>
          <w:rFonts w:hint="cs"/>
          <w:rtl/>
        </w:rPr>
        <w:t>ه</w:t>
      </w:r>
      <w:r w:rsidRPr="00EB4102">
        <w:rPr>
          <w:rStyle w:val="libArabicChar"/>
          <w:rtl/>
        </w:rPr>
        <w:t xml:space="preserve"> حت</w:t>
      </w:r>
      <w:r w:rsidRPr="00EB4102">
        <w:rPr>
          <w:rStyle w:val="libArabicChar"/>
          <w:rFonts w:hint="cs"/>
          <w:rtl/>
        </w:rPr>
        <w:t>ی</w:t>
      </w:r>
      <w:r w:rsidRPr="00EB4102">
        <w:rPr>
          <w:rStyle w:val="libArabicChar"/>
          <w:rtl/>
        </w:rPr>
        <w:t xml:space="preserve"> علف شاتک وملح عج</w:t>
      </w:r>
      <w:r w:rsidRPr="00EB4102">
        <w:rPr>
          <w:rStyle w:val="libArabicChar"/>
          <w:rFonts w:hint="cs"/>
          <w:rtl/>
        </w:rPr>
        <w:t>ی</w:t>
      </w:r>
      <w:r w:rsidRPr="00EB4102">
        <w:rPr>
          <w:rStyle w:val="libArabicChar"/>
          <w:rFonts w:hint="eastAsia"/>
          <w:rtl/>
        </w:rPr>
        <w:t>نک</w:t>
      </w:r>
      <w:r w:rsidRPr="00EB4102">
        <w:rPr>
          <w:rStyle w:val="libArabicChar"/>
          <w:rtl/>
        </w:rPr>
        <w:t>''</w:t>
      </w:r>
      <w:r w:rsidR="00F2372C" w:rsidRPr="00215CD5">
        <w:rPr>
          <w:rStyle w:val="libFootnotenumChar"/>
          <w:rFonts w:hint="cs"/>
          <w:rtl/>
        </w:rPr>
        <w:t>(4)</w:t>
      </w:r>
    </w:p>
    <w:p w:rsidR="00724307" w:rsidRDefault="00724307" w:rsidP="00724307">
      <w:pPr>
        <w:pStyle w:val="libNormal"/>
        <w:rPr>
          <w:rtl/>
        </w:rPr>
      </w:pPr>
      <w:r>
        <w:rPr>
          <w:rtl/>
        </w:rPr>
        <w:t>''اے موس</w:t>
      </w:r>
      <w:r>
        <w:rPr>
          <w:rFonts w:hint="cs"/>
          <w:rtl/>
        </w:rPr>
        <w:t>یٰ</w:t>
      </w:r>
      <w:r>
        <w:rPr>
          <w:rtl/>
        </w:rPr>
        <w:t>! اپن</w:t>
      </w:r>
      <w:r>
        <w:rPr>
          <w:rFonts w:hint="cs"/>
          <w:rtl/>
        </w:rPr>
        <w:t>ی</w:t>
      </w:r>
      <w:r>
        <w:rPr>
          <w:rtl/>
        </w:rPr>
        <w:t xml:space="preserve"> تمام حاجتوں کو مجھ سے مانگو، </w:t>
      </w:r>
      <w:r>
        <w:rPr>
          <w:rFonts w:hint="cs"/>
          <w:rtl/>
        </w:rPr>
        <w:t>ی</w:t>
      </w:r>
      <w:r>
        <w:rPr>
          <w:rFonts w:hint="eastAsia"/>
          <w:rtl/>
        </w:rPr>
        <w:t>ہاں</w:t>
      </w:r>
      <w:r>
        <w:rPr>
          <w:rtl/>
        </w:rPr>
        <w:t xml:space="preserve"> تک بھ</w:t>
      </w:r>
      <w:r>
        <w:rPr>
          <w:rFonts w:hint="cs"/>
          <w:rtl/>
        </w:rPr>
        <w:t>ی</w:t>
      </w:r>
      <w:r>
        <w:rPr>
          <w:rFonts w:hint="eastAsia"/>
          <w:rtl/>
        </w:rPr>
        <w:t>ڑ</w:t>
      </w:r>
      <w:r>
        <w:rPr>
          <w:rtl/>
        </w:rPr>
        <w:t xml:space="preserve"> کے چارہ اور خم</w:t>
      </w:r>
      <w:r>
        <w:rPr>
          <w:rFonts w:hint="cs"/>
          <w:rtl/>
        </w:rPr>
        <w:t>ی</w:t>
      </w:r>
      <w:r>
        <w:rPr>
          <w:rFonts w:hint="eastAsia"/>
          <w:rtl/>
        </w:rPr>
        <w:t>ر</w:t>
      </w:r>
      <w:r>
        <w:rPr>
          <w:rtl/>
        </w:rPr>
        <w:t xml:space="preserve"> کے نمک کو''</w:t>
      </w:r>
    </w:p>
    <w:p w:rsidR="00724307" w:rsidRDefault="00724307" w:rsidP="00724307">
      <w:pPr>
        <w:pStyle w:val="libNormal"/>
        <w:rPr>
          <w:rtl/>
        </w:rPr>
      </w:pPr>
      <w:r>
        <w:rPr>
          <w:rFonts w:hint="eastAsia"/>
          <w:rtl/>
        </w:rPr>
        <w:lastRenderedPageBreak/>
        <w:t>انسان</w:t>
      </w:r>
      <w:r>
        <w:rPr>
          <w:rtl/>
        </w:rPr>
        <w:t xml:space="preserve"> کا کمال اس </w:t>
      </w:r>
      <w:r w:rsidR="00E20323">
        <w:rPr>
          <w:rtl/>
        </w:rPr>
        <w:t xml:space="preserve">میں </w:t>
      </w:r>
      <w:r>
        <w:rPr>
          <w:rtl/>
        </w:rPr>
        <w:t xml:space="preserve"> ہے کہ ہر قسم ک</w:t>
      </w:r>
      <w:r>
        <w:rPr>
          <w:rFonts w:hint="cs"/>
          <w:rtl/>
        </w:rPr>
        <w:t>ی</w:t>
      </w:r>
      <w:r>
        <w:rPr>
          <w:rtl/>
        </w:rPr>
        <w:t xml:space="preserve"> حاجت خواہ ماد</w:t>
      </w:r>
      <w:r>
        <w:rPr>
          <w:rFonts w:hint="cs"/>
          <w:rtl/>
        </w:rPr>
        <w:t>ی</w:t>
      </w:r>
      <w:r>
        <w:rPr>
          <w:rtl/>
        </w:rPr>
        <w:t xml:space="preserve"> ہو</w:t>
      </w:r>
      <w:r>
        <w:rPr>
          <w:rFonts w:hint="cs"/>
          <w:rtl/>
        </w:rPr>
        <w:t>ی</w:t>
      </w:r>
      <w:r>
        <w:rPr>
          <w:rFonts w:hint="eastAsia"/>
          <w:rtl/>
        </w:rPr>
        <w:t>ا</w:t>
      </w:r>
      <w:r>
        <w:rPr>
          <w:rtl/>
        </w:rPr>
        <w:t xml:space="preserve"> معنو</w:t>
      </w:r>
      <w:r>
        <w:rPr>
          <w:rFonts w:hint="cs"/>
          <w:rtl/>
        </w:rPr>
        <w:t>ی</w:t>
      </w:r>
      <w:r>
        <w:rPr>
          <w:rtl/>
        </w:rPr>
        <w:t xml:space="preserve"> پور</w:t>
      </w:r>
      <w:r>
        <w:rPr>
          <w:rFonts w:hint="cs"/>
          <w:rtl/>
        </w:rPr>
        <w:t>ی</w:t>
      </w:r>
      <w:r>
        <w:rPr>
          <w:rtl/>
        </w:rPr>
        <w:t xml:space="preserve"> کرنے کے لئے خدائے متعال سے رجوع کرے اور اس کے علاوہ کس</w:t>
      </w:r>
      <w:r>
        <w:rPr>
          <w:rFonts w:hint="cs"/>
          <w:rtl/>
        </w:rPr>
        <w:t>ی</w:t>
      </w:r>
      <w:r>
        <w:rPr>
          <w:rtl/>
        </w:rPr>
        <w:t xml:space="preserve"> سے رجوع نہ کرے اور غ</w:t>
      </w:r>
      <w:r>
        <w:rPr>
          <w:rFonts w:hint="cs"/>
          <w:rtl/>
        </w:rPr>
        <w:t>ی</w:t>
      </w:r>
      <w:r>
        <w:rPr>
          <w:rFonts w:hint="eastAsia"/>
          <w:rtl/>
        </w:rPr>
        <w:t>ر</w:t>
      </w:r>
      <w:r>
        <w:rPr>
          <w:rtl/>
        </w:rPr>
        <w:t xml:space="preserve"> خدا کو بلا واسطہ مؤ ثر نہ جانے اگر غ</w:t>
      </w:r>
      <w:r>
        <w:rPr>
          <w:rFonts w:hint="cs"/>
          <w:rtl/>
        </w:rPr>
        <w:t>ی</w:t>
      </w:r>
      <w:r>
        <w:rPr>
          <w:rFonts w:hint="eastAsia"/>
          <w:rtl/>
        </w:rPr>
        <w:t>ر</w:t>
      </w:r>
      <w:r>
        <w:rPr>
          <w:rtl/>
        </w:rPr>
        <w:t xml:space="preserve"> خدا سے رجوع ک</w:t>
      </w:r>
      <w:r>
        <w:rPr>
          <w:rFonts w:hint="cs"/>
          <w:rtl/>
        </w:rPr>
        <w:t>ی</w:t>
      </w:r>
      <w:r>
        <w:rPr>
          <w:rFonts w:hint="eastAsia"/>
          <w:rtl/>
        </w:rPr>
        <w:t>ا</w:t>
      </w:r>
      <w:r>
        <w:rPr>
          <w:rtl/>
        </w:rPr>
        <w:t xml:space="preserve"> تو خدائے متعال اسے نا اُم</w:t>
      </w:r>
      <w:r>
        <w:rPr>
          <w:rFonts w:hint="cs"/>
          <w:rtl/>
        </w:rPr>
        <w:t>ی</w:t>
      </w:r>
      <w:r>
        <w:rPr>
          <w:rFonts w:hint="eastAsia"/>
          <w:rtl/>
        </w:rPr>
        <w:t>د</w:t>
      </w:r>
      <w:r>
        <w:rPr>
          <w:rtl/>
        </w:rPr>
        <w:t xml:space="preserve"> کرتا ہے:</w:t>
      </w:r>
    </w:p>
    <w:p w:rsidR="00724307" w:rsidRPr="00E20323" w:rsidRDefault="00724307" w:rsidP="00F2372C">
      <w:pPr>
        <w:pStyle w:val="libNormal"/>
        <w:rPr>
          <w:rtl/>
        </w:rPr>
      </w:pPr>
      <w:r>
        <w:rPr>
          <w:rtl/>
        </w:rPr>
        <w:t>''</w:t>
      </w:r>
      <w:r w:rsidRPr="00EB4102">
        <w:rPr>
          <w:rStyle w:val="libArabicChar"/>
          <w:rtl/>
        </w:rPr>
        <w:t>ان الل</w:t>
      </w:r>
      <w:r w:rsidR="00560E71" w:rsidRPr="001D2F91">
        <w:rPr>
          <w:rStyle w:val="libArabicChar"/>
          <w:rFonts w:hint="cs"/>
          <w:rtl/>
        </w:rPr>
        <w:t>ه</w:t>
      </w:r>
      <w:r w:rsidRPr="00EB4102">
        <w:rPr>
          <w:rStyle w:val="libArabicChar"/>
          <w:rFonts w:hint="cs"/>
          <w:rtl/>
        </w:rPr>
        <w:t xml:space="preserve"> تبارک و تعالیٰ</w:t>
      </w:r>
      <w:r w:rsidRPr="00EB4102">
        <w:rPr>
          <w:rStyle w:val="libArabicChar"/>
          <w:rtl/>
        </w:rPr>
        <w:t xml:space="preserve"> </w:t>
      </w:r>
      <w:r w:rsidRPr="00EB4102">
        <w:rPr>
          <w:rStyle w:val="libArabicChar"/>
          <w:rFonts w:hint="cs"/>
          <w:rtl/>
        </w:rPr>
        <w:t>ی</w:t>
      </w:r>
      <w:r w:rsidRPr="00EB4102">
        <w:rPr>
          <w:rStyle w:val="libArabicChar"/>
          <w:rFonts w:hint="eastAsia"/>
          <w:rtl/>
        </w:rPr>
        <w:t>قول</w:t>
      </w:r>
      <w:r w:rsidRPr="00EB4102">
        <w:rPr>
          <w:rStyle w:val="libArabicChar"/>
          <w:rtl/>
        </w:rPr>
        <w:t>: وعزت</w:t>
      </w:r>
      <w:r w:rsidRPr="00EB4102">
        <w:rPr>
          <w:rStyle w:val="libArabicChar"/>
          <w:rFonts w:hint="cs"/>
          <w:rtl/>
        </w:rPr>
        <w:t>ی</w:t>
      </w:r>
      <w:r w:rsidRPr="00EB4102">
        <w:rPr>
          <w:rStyle w:val="libArabicChar"/>
          <w:rtl/>
        </w:rPr>
        <w:t xml:space="preserve"> وجلال</w:t>
      </w:r>
      <w:r w:rsidRPr="00EB4102">
        <w:rPr>
          <w:rStyle w:val="libArabicChar"/>
          <w:rFonts w:hint="cs"/>
          <w:rtl/>
        </w:rPr>
        <w:t>ی</w:t>
      </w:r>
      <w:r w:rsidRPr="00EB4102">
        <w:rPr>
          <w:rStyle w:val="libArabicChar"/>
          <w:rtl/>
        </w:rPr>
        <w:t xml:space="preserve"> ومجد</w:t>
      </w:r>
      <w:r w:rsidRPr="00EB4102">
        <w:rPr>
          <w:rStyle w:val="libArabicChar"/>
          <w:rFonts w:hint="cs"/>
          <w:rtl/>
        </w:rPr>
        <w:t>ی</w:t>
      </w:r>
      <w:r w:rsidRPr="00EB4102">
        <w:rPr>
          <w:rStyle w:val="libArabicChar"/>
          <w:rtl/>
        </w:rPr>
        <w:t xml:space="preserve"> وارتفاع</w:t>
      </w:r>
      <w:r w:rsidRPr="00EB4102">
        <w:rPr>
          <w:rStyle w:val="libArabicChar"/>
          <w:rFonts w:hint="cs"/>
          <w:rtl/>
        </w:rPr>
        <w:t>ی</w:t>
      </w:r>
      <w:r w:rsidRPr="00EB4102">
        <w:rPr>
          <w:rStyle w:val="libArabicChar"/>
          <w:rtl/>
        </w:rPr>
        <w:t xml:space="preserve"> عل</w:t>
      </w:r>
      <w:r w:rsidRPr="00EB4102">
        <w:rPr>
          <w:rStyle w:val="libArabicChar"/>
          <w:rFonts w:hint="cs"/>
          <w:rtl/>
        </w:rPr>
        <w:t>ی</w:t>
      </w:r>
      <w:r w:rsidRPr="00EB4102">
        <w:rPr>
          <w:rStyle w:val="libArabicChar"/>
          <w:rtl/>
        </w:rPr>
        <w:t xml:space="preserve"> </w:t>
      </w:r>
      <w:r w:rsidRPr="00EB4102">
        <w:rPr>
          <w:rStyle w:val="libArabicChar"/>
          <w:rFonts w:hint="eastAsia"/>
          <w:rtl/>
        </w:rPr>
        <w:t>عرش</w:t>
      </w:r>
      <w:r w:rsidRPr="00EB4102">
        <w:rPr>
          <w:rStyle w:val="libArabicChar"/>
          <w:rFonts w:hint="cs"/>
          <w:rtl/>
        </w:rPr>
        <w:t>ی</w:t>
      </w:r>
      <w:r w:rsidRPr="00EB4102">
        <w:rPr>
          <w:rStyle w:val="libArabicChar"/>
          <w:rtl/>
        </w:rPr>
        <w:t xml:space="preserve"> لأُ قطعن امل کل مومل غ</w:t>
      </w:r>
      <w:r w:rsidRPr="00EB4102">
        <w:rPr>
          <w:rStyle w:val="libArabicChar"/>
          <w:rFonts w:hint="cs"/>
          <w:rtl/>
        </w:rPr>
        <w:t>ی</w:t>
      </w:r>
      <w:r w:rsidRPr="00EB4102">
        <w:rPr>
          <w:rStyle w:val="libArabicChar"/>
          <w:rFonts w:hint="eastAsia"/>
          <w:rtl/>
        </w:rPr>
        <w:t>ر</w:t>
      </w:r>
      <w:r w:rsidRPr="00EB4102">
        <w:rPr>
          <w:rStyle w:val="libArabicChar"/>
          <w:rFonts w:hint="cs"/>
          <w:rtl/>
        </w:rPr>
        <w:t>ی</w:t>
      </w:r>
      <w:r w:rsidRPr="00EB4102">
        <w:rPr>
          <w:rStyle w:val="libArabicChar"/>
          <w:rtl/>
        </w:rPr>
        <w:t xml:space="preserve"> بال</w:t>
      </w:r>
      <w:r w:rsidRPr="00EB4102">
        <w:rPr>
          <w:rStyle w:val="libArabicChar"/>
          <w:rFonts w:hint="cs"/>
          <w:rtl/>
        </w:rPr>
        <w:t>ی</w:t>
      </w:r>
      <w:r w:rsidRPr="00EB4102">
        <w:rPr>
          <w:rStyle w:val="libArabicChar"/>
          <w:rFonts w:hint="eastAsia"/>
          <w:rtl/>
        </w:rPr>
        <w:t>اس</w:t>
      </w:r>
      <w:r w:rsidRPr="00EB4102">
        <w:rPr>
          <w:rStyle w:val="libArabicChar"/>
          <w:rtl/>
        </w:rPr>
        <w:t xml:space="preserve"> ولأ کسون</w:t>
      </w:r>
      <w:r w:rsidR="00560E71" w:rsidRPr="001D2F91">
        <w:rPr>
          <w:rStyle w:val="libArabicChar"/>
          <w:rFonts w:hint="cs"/>
          <w:rtl/>
        </w:rPr>
        <w:t>ه</w:t>
      </w:r>
      <w:r w:rsidRPr="00EB4102">
        <w:rPr>
          <w:rStyle w:val="libArabicChar"/>
          <w:rFonts w:hint="cs"/>
          <w:rtl/>
        </w:rPr>
        <w:t xml:space="preserve"> ثوب المذلة عند الناس ولا نحّی</w:t>
      </w:r>
      <w:r w:rsidRPr="00EB4102">
        <w:rPr>
          <w:rStyle w:val="libArabicChar"/>
          <w:rFonts w:hint="eastAsia"/>
          <w:rtl/>
        </w:rPr>
        <w:t>ن</w:t>
      </w:r>
      <w:r w:rsidR="00560E71" w:rsidRPr="001D2F91">
        <w:rPr>
          <w:rStyle w:val="libArabicChar"/>
          <w:rFonts w:hint="cs"/>
          <w:rtl/>
        </w:rPr>
        <w:t>ه</w:t>
      </w:r>
      <w:r w:rsidRPr="00EB4102">
        <w:rPr>
          <w:rStyle w:val="libArabicChar"/>
          <w:rtl/>
        </w:rPr>
        <w:t xml:space="preserve"> من قرب</w:t>
      </w:r>
      <w:r w:rsidRPr="00EB4102">
        <w:rPr>
          <w:rStyle w:val="libArabicChar"/>
          <w:rFonts w:hint="cs"/>
          <w:rtl/>
        </w:rPr>
        <w:t>ی</w:t>
      </w:r>
      <w:r w:rsidRPr="00EB4102">
        <w:rPr>
          <w:rStyle w:val="libArabicChar"/>
          <w:rtl/>
        </w:rPr>
        <w:t xml:space="preserve"> ولأُبعدن</w:t>
      </w:r>
      <w:r w:rsidR="00560E71" w:rsidRPr="001D2F91">
        <w:rPr>
          <w:rStyle w:val="libArabicChar"/>
          <w:rFonts w:hint="cs"/>
          <w:rtl/>
        </w:rPr>
        <w:t>ه</w:t>
      </w:r>
      <w:r w:rsidRPr="00EB4102">
        <w:rPr>
          <w:rStyle w:val="libArabicChar"/>
          <w:rFonts w:hint="cs"/>
          <w:rtl/>
        </w:rPr>
        <w:t xml:space="preserve"> من فضلی</w:t>
      </w:r>
      <w:r w:rsidRPr="00EB4102">
        <w:rPr>
          <w:rStyle w:val="libArabicChar"/>
          <w:rtl/>
        </w:rPr>
        <w:t>' ا</w:t>
      </w:r>
      <w:r w:rsidRPr="00EB4102">
        <w:rPr>
          <w:rStyle w:val="libArabicChar"/>
          <w:rFonts w:hint="cs"/>
          <w:rtl/>
        </w:rPr>
        <w:t>ی</w:t>
      </w:r>
      <w:r w:rsidRPr="00EB4102">
        <w:rPr>
          <w:rStyle w:val="libArabicChar"/>
          <w:rFonts w:hint="eastAsia"/>
          <w:rtl/>
        </w:rPr>
        <w:t>ومل</w:t>
      </w:r>
      <w:r w:rsidRPr="00EB4102">
        <w:rPr>
          <w:rStyle w:val="libArabicChar"/>
          <w:rtl/>
        </w:rPr>
        <w:t xml:space="preserve"> غ</w:t>
      </w:r>
      <w:r w:rsidRPr="00EB4102">
        <w:rPr>
          <w:rStyle w:val="libArabicChar"/>
          <w:rFonts w:hint="cs"/>
          <w:rtl/>
        </w:rPr>
        <w:t>ی</w:t>
      </w:r>
      <w:r w:rsidRPr="00EB4102">
        <w:rPr>
          <w:rStyle w:val="libArabicChar"/>
          <w:rFonts w:hint="eastAsia"/>
          <w:rtl/>
        </w:rPr>
        <w:t>ر</w:t>
      </w:r>
      <w:r w:rsidRPr="00EB4102">
        <w:rPr>
          <w:rStyle w:val="libArabicChar"/>
          <w:rFonts w:hint="cs"/>
          <w:rtl/>
        </w:rPr>
        <w:t>ی</w:t>
      </w:r>
      <w:r w:rsidRPr="00EB4102">
        <w:rPr>
          <w:rStyle w:val="libArabicChar"/>
          <w:rtl/>
        </w:rPr>
        <w:t xml:space="preserve"> ف</w:t>
      </w:r>
      <w:r w:rsidRPr="00EB4102">
        <w:rPr>
          <w:rStyle w:val="libArabicChar"/>
          <w:rFonts w:hint="cs"/>
          <w:rtl/>
        </w:rPr>
        <w:t>ی</w:t>
      </w:r>
      <w:r w:rsidRPr="00EB4102">
        <w:rPr>
          <w:rStyle w:val="libArabicChar"/>
          <w:rtl/>
        </w:rPr>
        <w:t xml:space="preserve"> الشدائد والشدائد ب</w:t>
      </w:r>
      <w:r w:rsidRPr="00EB4102">
        <w:rPr>
          <w:rStyle w:val="libArabicChar"/>
          <w:rFonts w:hint="cs"/>
          <w:rtl/>
        </w:rPr>
        <w:t>ی</w:t>
      </w:r>
      <w:r w:rsidRPr="00EB4102">
        <w:rPr>
          <w:rStyle w:val="libArabicChar"/>
          <w:rFonts w:hint="eastAsia"/>
          <w:rtl/>
        </w:rPr>
        <w:t>د</w:t>
      </w:r>
      <w:r w:rsidRPr="00EB4102">
        <w:rPr>
          <w:rStyle w:val="libArabicChar"/>
          <w:rFonts w:hint="cs"/>
          <w:rtl/>
        </w:rPr>
        <w:t>ی</w:t>
      </w:r>
      <w:r w:rsidRPr="00EB4102">
        <w:rPr>
          <w:rStyle w:val="libArabicChar"/>
          <w:rtl/>
        </w:rPr>
        <w:t xml:space="preserve"> و</w:t>
      </w:r>
      <w:r w:rsidRPr="00EB4102">
        <w:rPr>
          <w:rStyle w:val="libArabicChar"/>
          <w:rFonts w:hint="cs"/>
          <w:rtl/>
        </w:rPr>
        <w:t>ی</w:t>
      </w:r>
      <w:r w:rsidRPr="00EB4102">
        <w:rPr>
          <w:rStyle w:val="libArabicChar"/>
          <w:rFonts w:hint="eastAsia"/>
          <w:rtl/>
        </w:rPr>
        <w:t>رجو</w:t>
      </w:r>
      <w:r w:rsidRPr="00EB4102">
        <w:rPr>
          <w:rStyle w:val="libArabicChar"/>
          <w:rtl/>
        </w:rPr>
        <w:t xml:space="preserve"> غ</w:t>
      </w:r>
      <w:r w:rsidRPr="00EB4102">
        <w:rPr>
          <w:rStyle w:val="libArabicChar"/>
          <w:rFonts w:hint="cs"/>
          <w:rtl/>
        </w:rPr>
        <w:t>ی</w:t>
      </w:r>
      <w:r w:rsidRPr="00EB4102">
        <w:rPr>
          <w:rStyle w:val="libArabicChar"/>
          <w:rFonts w:hint="eastAsia"/>
          <w:rtl/>
        </w:rPr>
        <w:t>ر</w:t>
      </w:r>
      <w:r w:rsidRPr="00EB4102">
        <w:rPr>
          <w:rStyle w:val="libArabicChar"/>
          <w:rFonts w:hint="cs"/>
          <w:rtl/>
        </w:rPr>
        <w:t>ی</w:t>
      </w:r>
      <w:r w:rsidRPr="00EB4102">
        <w:rPr>
          <w:rStyle w:val="libArabicChar"/>
          <w:rtl/>
        </w:rPr>
        <w:t xml:space="preserve"> و</w:t>
      </w:r>
      <w:r w:rsidRPr="00EB4102">
        <w:rPr>
          <w:rStyle w:val="libArabicChar"/>
          <w:rFonts w:hint="cs"/>
          <w:rtl/>
        </w:rPr>
        <w:t>ی</w:t>
      </w:r>
      <w:r w:rsidRPr="00EB4102">
        <w:rPr>
          <w:rStyle w:val="libArabicChar"/>
          <w:rFonts w:hint="eastAsia"/>
          <w:rtl/>
        </w:rPr>
        <w:t>قرع</w:t>
      </w:r>
      <w:r w:rsidRPr="00EB4102">
        <w:rPr>
          <w:rStyle w:val="libArabicChar"/>
          <w:rtl/>
        </w:rPr>
        <w:t xml:space="preserve"> بالفکر باب غ</w:t>
      </w:r>
      <w:r w:rsidRPr="00EB4102">
        <w:rPr>
          <w:rStyle w:val="libArabicChar"/>
          <w:rFonts w:hint="cs"/>
          <w:rtl/>
        </w:rPr>
        <w:t>ی</w:t>
      </w:r>
      <w:r w:rsidRPr="00EB4102">
        <w:rPr>
          <w:rStyle w:val="libArabicChar"/>
          <w:rFonts w:hint="eastAsia"/>
          <w:rtl/>
        </w:rPr>
        <w:t>ر</w:t>
      </w:r>
      <w:r w:rsidRPr="00EB4102">
        <w:rPr>
          <w:rStyle w:val="libArabicChar"/>
          <w:rFonts w:hint="cs"/>
          <w:rtl/>
        </w:rPr>
        <w:t>ی</w:t>
      </w:r>
      <w:r w:rsidRPr="00EB4102">
        <w:rPr>
          <w:rStyle w:val="libArabicChar"/>
          <w:rFonts w:hint="eastAsia"/>
          <w:rtl/>
        </w:rPr>
        <w:t>؟</w:t>
      </w:r>
      <w:r w:rsidRPr="00EB4102">
        <w:rPr>
          <w:rStyle w:val="libArabicChar"/>
          <w:rtl/>
        </w:rPr>
        <w:t xml:space="preserve"> وب</w:t>
      </w:r>
      <w:r w:rsidRPr="00EB4102">
        <w:rPr>
          <w:rStyle w:val="libArabicChar"/>
          <w:rFonts w:hint="cs"/>
          <w:rtl/>
        </w:rPr>
        <w:t>ی</w:t>
      </w:r>
      <w:r w:rsidRPr="00EB4102">
        <w:rPr>
          <w:rStyle w:val="libArabicChar"/>
          <w:rFonts w:hint="eastAsia"/>
          <w:rtl/>
        </w:rPr>
        <w:t>د</w:t>
      </w:r>
      <w:r w:rsidRPr="00EB4102">
        <w:rPr>
          <w:rStyle w:val="libArabicChar"/>
          <w:rFonts w:hint="cs"/>
          <w:rtl/>
        </w:rPr>
        <w:t>ی</w:t>
      </w:r>
      <w:r w:rsidRPr="00EB4102">
        <w:rPr>
          <w:rStyle w:val="libArabicChar"/>
          <w:rtl/>
        </w:rPr>
        <w:t xml:space="preserve"> مفات</w:t>
      </w:r>
      <w:r w:rsidRPr="00EB4102">
        <w:rPr>
          <w:rStyle w:val="libArabicChar"/>
          <w:rFonts w:hint="cs"/>
          <w:rtl/>
        </w:rPr>
        <w:t>ی</w:t>
      </w:r>
      <w:r w:rsidRPr="00EB4102">
        <w:rPr>
          <w:rStyle w:val="libArabicChar"/>
          <w:rFonts w:hint="eastAsia"/>
          <w:rtl/>
        </w:rPr>
        <w:t>ح</w:t>
      </w:r>
      <w:r w:rsidRPr="00EB4102">
        <w:rPr>
          <w:rStyle w:val="libArabicChar"/>
          <w:rtl/>
        </w:rPr>
        <w:t xml:space="preserve"> الابواب و</w:t>
      </w:r>
      <w:r w:rsidR="00560E71" w:rsidRPr="001D2F91">
        <w:rPr>
          <w:rStyle w:val="libArabicChar"/>
          <w:rFonts w:hint="cs"/>
          <w:rtl/>
        </w:rPr>
        <w:t>ه</w:t>
      </w:r>
      <w:r w:rsidRPr="00EB4102">
        <w:rPr>
          <w:rStyle w:val="libArabicChar"/>
          <w:rFonts w:hint="cs"/>
          <w:rtl/>
        </w:rPr>
        <w:t>ی</w:t>
      </w:r>
      <w:r w:rsidRPr="00EB4102">
        <w:rPr>
          <w:rStyle w:val="libArabicChar"/>
          <w:rtl/>
        </w:rPr>
        <w:t xml:space="preserve"> مغلق</w:t>
      </w:r>
      <w:r w:rsidR="00560E71" w:rsidRPr="001D2F91">
        <w:rPr>
          <w:rStyle w:val="libArabicChar"/>
          <w:rFonts w:hint="cs"/>
          <w:rtl/>
        </w:rPr>
        <w:t>ه</w:t>
      </w:r>
      <w:r w:rsidRPr="00EB4102">
        <w:rPr>
          <w:rStyle w:val="libArabicChar"/>
          <w:rFonts w:hint="cs"/>
          <w:rtl/>
        </w:rPr>
        <w:t xml:space="preserve"> وبابی</w:t>
      </w:r>
      <w:r w:rsidRPr="00EB4102">
        <w:rPr>
          <w:rStyle w:val="libArabicChar"/>
          <w:rtl/>
        </w:rPr>
        <w:t xml:space="preserve"> مفتوح لمن دعان</w:t>
      </w:r>
      <w:r w:rsidRPr="00EB4102">
        <w:rPr>
          <w:rStyle w:val="libArabicChar"/>
          <w:rFonts w:hint="cs"/>
          <w:rtl/>
        </w:rPr>
        <w:t>ی</w:t>
      </w:r>
      <w:r w:rsidRPr="00EB4102">
        <w:rPr>
          <w:rStyle w:val="libArabicChar"/>
          <w:rtl/>
        </w:rPr>
        <w:t>...</w:t>
      </w:r>
      <w:r>
        <w:rPr>
          <w:rtl/>
        </w:rPr>
        <w:t xml:space="preserve">'' </w:t>
      </w:r>
      <w:r w:rsidR="00F2372C" w:rsidRPr="00215CD5">
        <w:rPr>
          <w:rStyle w:val="libFootnotenumChar"/>
          <w:rFonts w:hint="cs"/>
          <w:rtl/>
        </w:rPr>
        <w:t>(5)</w:t>
      </w:r>
    </w:p>
    <w:p w:rsidR="00724307" w:rsidRDefault="00724307" w:rsidP="00724307">
      <w:pPr>
        <w:pStyle w:val="libNormal"/>
        <w:rPr>
          <w:rtl/>
        </w:rPr>
      </w:pPr>
      <w:r>
        <w:rPr>
          <w:rFonts w:hint="eastAsia"/>
          <w:rtl/>
        </w:rPr>
        <w:t>خدائے</w:t>
      </w:r>
      <w:r>
        <w:rPr>
          <w:rtl/>
        </w:rPr>
        <w:t xml:space="preserve"> متعال فرماتا ہے: مجھے اپن</w:t>
      </w:r>
      <w:r>
        <w:rPr>
          <w:rFonts w:hint="cs"/>
          <w:rtl/>
        </w:rPr>
        <w:t>ی</w:t>
      </w:r>
      <w:r>
        <w:rPr>
          <w:rtl/>
        </w:rPr>
        <w:t xml:space="preserve"> عزت و جلال، بزرگوار</w:t>
      </w:r>
      <w:r>
        <w:rPr>
          <w:rFonts w:hint="cs"/>
          <w:rtl/>
        </w:rPr>
        <w:t>ی</w:t>
      </w:r>
      <w:r>
        <w:rPr>
          <w:rtl/>
        </w:rPr>
        <w:t xml:space="preserve"> اور عرش پر عظمت ک</w:t>
      </w:r>
      <w:r>
        <w:rPr>
          <w:rFonts w:hint="cs"/>
          <w:rtl/>
        </w:rPr>
        <w:t>ی</w:t>
      </w:r>
      <w:r>
        <w:rPr>
          <w:rtl/>
        </w:rPr>
        <w:t xml:space="preserve"> قسم ہے جو کوئ</w:t>
      </w:r>
      <w:r>
        <w:rPr>
          <w:rFonts w:hint="cs"/>
          <w:rtl/>
        </w:rPr>
        <w:t>ی</w:t>
      </w:r>
      <w:r>
        <w:rPr>
          <w:rtl/>
        </w:rPr>
        <w:t xml:space="preserve"> م</w:t>
      </w:r>
      <w:r>
        <w:rPr>
          <w:rFonts w:hint="cs"/>
          <w:rtl/>
        </w:rPr>
        <w:t>ی</w:t>
      </w:r>
      <w:r>
        <w:rPr>
          <w:rFonts w:hint="eastAsia"/>
          <w:rtl/>
        </w:rPr>
        <w:t>رے</w:t>
      </w:r>
      <w:r>
        <w:rPr>
          <w:rtl/>
        </w:rPr>
        <w:t xml:space="preserve"> علاوہ کس</w:t>
      </w:r>
      <w:r>
        <w:rPr>
          <w:rFonts w:hint="cs"/>
          <w:rtl/>
        </w:rPr>
        <w:t>ی</w:t>
      </w:r>
      <w:r>
        <w:rPr>
          <w:rtl/>
        </w:rPr>
        <w:t xml:space="preserve"> اور سے اُم</w:t>
      </w:r>
      <w:r>
        <w:rPr>
          <w:rFonts w:hint="cs"/>
          <w:rtl/>
        </w:rPr>
        <w:t>ی</w:t>
      </w:r>
      <w:r>
        <w:rPr>
          <w:rFonts w:hint="eastAsia"/>
          <w:rtl/>
        </w:rPr>
        <w:t>د</w:t>
      </w:r>
      <w:r>
        <w:rPr>
          <w:rtl/>
        </w:rPr>
        <w:t xml:space="preserve"> باندھے اس ک</w:t>
      </w:r>
      <w:r>
        <w:rPr>
          <w:rFonts w:hint="cs"/>
          <w:rtl/>
        </w:rPr>
        <w:t>ی</w:t>
      </w:r>
      <w:r>
        <w:rPr>
          <w:rtl/>
        </w:rPr>
        <w:t xml:space="preserve"> آرزوئوں کو نا اُم</w:t>
      </w:r>
      <w:r>
        <w:rPr>
          <w:rFonts w:hint="cs"/>
          <w:rtl/>
        </w:rPr>
        <w:t>ی</w:t>
      </w:r>
      <w:r>
        <w:rPr>
          <w:rFonts w:hint="eastAsia"/>
          <w:rtl/>
        </w:rPr>
        <w:t>د</w:t>
      </w:r>
      <w:r>
        <w:rPr>
          <w:rFonts w:hint="cs"/>
          <w:rtl/>
        </w:rPr>
        <w:t>ی</w:t>
      </w:r>
      <w:r>
        <w:rPr>
          <w:rtl/>
        </w:rPr>
        <w:t xml:space="preserve"> </w:t>
      </w:r>
      <w:r w:rsidR="00E20323">
        <w:rPr>
          <w:rtl/>
        </w:rPr>
        <w:t xml:space="preserve">میں </w:t>
      </w:r>
      <w:r>
        <w:rPr>
          <w:rtl/>
        </w:rPr>
        <w:t xml:space="preserve"> تبد</w:t>
      </w:r>
      <w:r>
        <w:rPr>
          <w:rFonts w:hint="cs"/>
          <w:rtl/>
        </w:rPr>
        <w:t>ی</w:t>
      </w:r>
      <w:r>
        <w:rPr>
          <w:rFonts w:hint="eastAsia"/>
          <w:rtl/>
        </w:rPr>
        <w:t>ل</w:t>
      </w:r>
      <w:r>
        <w:rPr>
          <w:rtl/>
        </w:rPr>
        <w:t xml:space="preserve"> کر دو ںگا اور لوگوں کے پاس اسے ذل</w:t>
      </w:r>
      <w:r>
        <w:rPr>
          <w:rFonts w:hint="cs"/>
          <w:rtl/>
        </w:rPr>
        <w:t>ی</w:t>
      </w:r>
      <w:r>
        <w:rPr>
          <w:rFonts w:hint="eastAsia"/>
          <w:rtl/>
        </w:rPr>
        <w:t>ل</w:t>
      </w:r>
      <w:r>
        <w:rPr>
          <w:rtl/>
        </w:rPr>
        <w:t xml:space="preserve"> و خوار کر کے رکھدوں گا اور اسے اپنے تقر</w:t>
      </w:r>
      <w:r>
        <w:rPr>
          <w:rFonts w:hint="cs"/>
          <w:rtl/>
        </w:rPr>
        <w:t>ی</w:t>
      </w:r>
      <w:r>
        <w:rPr>
          <w:rFonts w:hint="eastAsia"/>
          <w:rtl/>
        </w:rPr>
        <w:t>ب</w:t>
      </w:r>
      <w:r>
        <w:rPr>
          <w:rtl/>
        </w:rPr>
        <w:t xml:space="preserve"> سے دور رکھوں گا او</w:t>
      </w:r>
      <w:r>
        <w:rPr>
          <w:rFonts w:hint="eastAsia"/>
          <w:rtl/>
        </w:rPr>
        <w:t>ر</w:t>
      </w:r>
      <w:r>
        <w:rPr>
          <w:rtl/>
        </w:rPr>
        <w:t xml:space="preserve"> اپنے فضل و کرم سے محروم کردونگا۔ وہ مشکلات </w:t>
      </w:r>
      <w:r w:rsidR="00E20323">
        <w:rPr>
          <w:rtl/>
        </w:rPr>
        <w:t xml:space="preserve">میں </w:t>
      </w:r>
      <w:r>
        <w:rPr>
          <w:rtl/>
        </w:rPr>
        <w:t xml:space="preserve"> دوسروں</w:t>
      </w:r>
      <w:r w:rsidR="00EB4102">
        <w:rPr>
          <w:rFonts w:hint="cs"/>
          <w:rtl/>
        </w:rPr>
        <w:t xml:space="preserve"> </w:t>
      </w:r>
      <w:r>
        <w:rPr>
          <w:rtl/>
        </w:rPr>
        <w:t>سے اُم</w:t>
      </w:r>
      <w:r>
        <w:rPr>
          <w:rFonts w:hint="cs"/>
          <w:rtl/>
        </w:rPr>
        <w:t>ی</w:t>
      </w:r>
      <w:r>
        <w:rPr>
          <w:rFonts w:hint="eastAsia"/>
          <w:rtl/>
        </w:rPr>
        <w:t>د</w:t>
      </w:r>
      <w:r>
        <w:rPr>
          <w:rtl/>
        </w:rPr>
        <w:t xml:space="preserve"> رکھتا ہے جبکہ مشکلات (کاحل) م</w:t>
      </w:r>
      <w:r>
        <w:rPr>
          <w:rFonts w:hint="cs"/>
          <w:rtl/>
        </w:rPr>
        <w:t>ی</w:t>
      </w:r>
      <w:r>
        <w:rPr>
          <w:rFonts w:hint="eastAsia"/>
          <w:rtl/>
        </w:rPr>
        <w:t>رے</w:t>
      </w:r>
      <w:r>
        <w:rPr>
          <w:rtl/>
        </w:rPr>
        <w:t xml:space="preserve"> ہاتھوں </w:t>
      </w:r>
      <w:r w:rsidR="00E20323">
        <w:rPr>
          <w:rtl/>
        </w:rPr>
        <w:t xml:space="preserve">میں </w:t>
      </w:r>
      <w:r>
        <w:rPr>
          <w:rtl/>
        </w:rPr>
        <w:t xml:space="preserve"> ہے ۔ م</w:t>
      </w:r>
      <w:r>
        <w:rPr>
          <w:rFonts w:hint="cs"/>
          <w:rtl/>
        </w:rPr>
        <w:t>ی</w:t>
      </w:r>
      <w:r>
        <w:rPr>
          <w:rFonts w:hint="eastAsia"/>
          <w:rtl/>
        </w:rPr>
        <w:t>رے</w:t>
      </w:r>
      <w:r>
        <w:rPr>
          <w:rtl/>
        </w:rPr>
        <w:t xml:space="preserve"> علاوہ غ</w:t>
      </w:r>
      <w:r>
        <w:rPr>
          <w:rFonts w:hint="cs"/>
          <w:rtl/>
        </w:rPr>
        <w:t>ی</w:t>
      </w:r>
      <w:r>
        <w:rPr>
          <w:rFonts w:hint="eastAsia"/>
          <w:rtl/>
        </w:rPr>
        <w:t>روں</w:t>
      </w:r>
      <w:r>
        <w:rPr>
          <w:rtl/>
        </w:rPr>
        <w:t xml:space="preserve"> سے ام</w:t>
      </w:r>
      <w:r>
        <w:rPr>
          <w:rFonts w:hint="cs"/>
          <w:rtl/>
        </w:rPr>
        <w:t>ی</w:t>
      </w:r>
      <w:r>
        <w:rPr>
          <w:rFonts w:hint="eastAsia"/>
          <w:rtl/>
        </w:rPr>
        <w:t>د</w:t>
      </w:r>
      <w:r>
        <w:rPr>
          <w:rtl/>
        </w:rPr>
        <w:t xml:space="preserve"> رکھتا ہے اور اپن</w:t>
      </w:r>
      <w:r>
        <w:rPr>
          <w:rFonts w:hint="cs"/>
          <w:rtl/>
        </w:rPr>
        <w:t>ی</w:t>
      </w:r>
      <w:r>
        <w:rPr>
          <w:rtl/>
        </w:rPr>
        <w:t xml:space="preserve"> فکر </w:t>
      </w:r>
      <w:r w:rsidR="00E20323">
        <w:rPr>
          <w:rtl/>
        </w:rPr>
        <w:t xml:space="preserve">میں </w:t>
      </w:r>
      <w:r>
        <w:rPr>
          <w:rtl/>
        </w:rPr>
        <w:t xml:space="preserve"> م</w:t>
      </w:r>
      <w:r>
        <w:rPr>
          <w:rFonts w:hint="cs"/>
          <w:rtl/>
        </w:rPr>
        <w:t>ی</w:t>
      </w:r>
      <w:r>
        <w:rPr>
          <w:rFonts w:hint="eastAsia"/>
          <w:rtl/>
        </w:rPr>
        <w:t>رے</w:t>
      </w:r>
      <w:r>
        <w:rPr>
          <w:rtl/>
        </w:rPr>
        <w:t xml:space="preserve"> علاوہ کس</w:t>
      </w:r>
      <w:r>
        <w:rPr>
          <w:rFonts w:hint="cs"/>
          <w:rtl/>
        </w:rPr>
        <w:t>ی</w:t>
      </w:r>
      <w:r>
        <w:rPr>
          <w:rtl/>
        </w:rPr>
        <w:t xml:space="preserve"> اور کے گھر کا دروازہ کھٹ کھٹاتا ہے، جبکہ تمام بند دروازوں ک</w:t>
      </w:r>
      <w:r>
        <w:rPr>
          <w:rFonts w:hint="cs"/>
          <w:rtl/>
        </w:rPr>
        <w:t>ی</w:t>
      </w:r>
      <w:r>
        <w:rPr>
          <w:rtl/>
        </w:rPr>
        <w:t xml:space="preserve"> کنج</w:t>
      </w:r>
      <w:r>
        <w:rPr>
          <w:rFonts w:hint="cs"/>
          <w:rtl/>
        </w:rPr>
        <w:t>ی</w:t>
      </w:r>
      <w:r>
        <w:rPr>
          <w:rFonts w:hint="eastAsia"/>
          <w:rtl/>
        </w:rPr>
        <w:t>اں</w:t>
      </w:r>
      <w:r>
        <w:rPr>
          <w:rtl/>
        </w:rPr>
        <w:t xml:space="preserve"> م</w:t>
      </w:r>
      <w:r>
        <w:rPr>
          <w:rFonts w:hint="cs"/>
          <w:rtl/>
        </w:rPr>
        <w:t>ی</w:t>
      </w:r>
      <w:r>
        <w:rPr>
          <w:rFonts w:hint="eastAsia"/>
          <w:rtl/>
        </w:rPr>
        <w:t>رے</w:t>
      </w:r>
      <w:r>
        <w:rPr>
          <w:rtl/>
        </w:rPr>
        <w:t xml:space="preserve"> پاس </w:t>
      </w:r>
      <w:r>
        <w:rPr>
          <w:rFonts w:hint="eastAsia"/>
          <w:rtl/>
        </w:rPr>
        <w:t>ہ</w:t>
      </w:r>
      <w:r>
        <w:rPr>
          <w:rFonts w:hint="cs"/>
          <w:rtl/>
        </w:rPr>
        <w:t>ی</w:t>
      </w:r>
      <w:r>
        <w:rPr>
          <w:rFonts w:hint="eastAsia"/>
          <w:rtl/>
        </w:rPr>
        <w:t>ں</w:t>
      </w:r>
      <w:r>
        <w:rPr>
          <w:rtl/>
        </w:rPr>
        <w:t xml:space="preserve"> اور م</w:t>
      </w:r>
      <w:r>
        <w:rPr>
          <w:rFonts w:hint="cs"/>
          <w:rtl/>
        </w:rPr>
        <w:t>ی</w:t>
      </w:r>
      <w:r>
        <w:rPr>
          <w:rFonts w:hint="eastAsia"/>
          <w:rtl/>
        </w:rPr>
        <w:t>رے</w:t>
      </w:r>
      <w:r>
        <w:rPr>
          <w:rtl/>
        </w:rPr>
        <w:t xml:space="preserve"> چاہنے والوں کے لئے م</w:t>
      </w:r>
      <w:r>
        <w:rPr>
          <w:rFonts w:hint="cs"/>
          <w:rtl/>
        </w:rPr>
        <w:t>ی</w:t>
      </w:r>
      <w:r>
        <w:rPr>
          <w:rFonts w:hint="eastAsia"/>
          <w:rtl/>
        </w:rPr>
        <w:t>را</w:t>
      </w:r>
      <w:r>
        <w:rPr>
          <w:rtl/>
        </w:rPr>
        <w:t xml:space="preserve"> دروازہ کھلا ہے۔</w:t>
      </w:r>
    </w:p>
    <w:p w:rsidR="00724307" w:rsidRDefault="00724307" w:rsidP="00724307">
      <w:pPr>
        <w:pStyle w:val="libNormal"/>
        <w:rPr>
          <w:rtl/>
        </w:rPr>
      </w:pPr>
      <w:r>
        <w:rPr>
          <w:rFonts w:hint="eastAsia"/>
          <w:rtl/>
        </w:rPr>
        <w:t>افسوس</w:t>
      </w:r>
      <w:r>
        <w:rPr>
          <w:rtl/>
        </w:rPr>
        <w:t xml:space="preserve"> کہ ہمار</w:t>
      </w:r>
      <w:r>
        <w:rPr>
          <w:rFonts w:hint="cs"/>
          <w:rtl/>
        </w:rPr>
        <w:t>ی</w:t>
      </w:r>
      <w:r>
        <w:rPr>
          <w:rtl/>
        </w:rPr>
        <w:t xml:space="preserve"> بہت س</w:t>
      </w:r>
      <w:r>
        <w:rPr>
          <w:rFonts w:hint="cs"/>
          <w:rtl/>
        </w:rPr>
        <w:t>ی</w:t>
      </w:r>
      <w:r>
        <w:rPr>
          <w:rtl/>
        </w:rPr>
        <w:t xml:space="preserve"> دعائ</w:t>
      </w:r>
      <w:r>
        <w:rPr>
          <w:rFonts w:hint="cs"/>
          <w:rtl/>
        </w:rPr>
        <w:t>ی</w:t>
      </w:r>
      <w:r>
        <w:rPr>
          <w:rFonts w:hint="eastAsia"/>
          <w:rtl/>
        </w:rPr>
        <w:t>ں</w:t>
      </w:r>
      <w:r>
        <w:rPr>
          <w:rtl/>
        </w:rPr>
        <w:t xml:space="preserve"> اور درخواست</w:t>
      </w:r>
      <w:r>
        <w:rPr>
          <w:rFonts w:hint="cs"/>
          <w:rtl/>
        </w:rPr>
        <w:t>ی</w:t>
      </w:r>
      <w:r>
        <w:rPr>
          <w:rFonts w:hint="eastAsia"/>
          <w:rtl/>
        </w:rPr>
        <w:t>ں</w:t>
      </w:r>
      <w:r>
        <w:rPr>
          <w:rtl/>
        </w:rPr>
        <w:t xml:space="preserve"> حق</w:t>
      </w:r>
      <w:r>
        <w:rPr>
          <w:rFonts w:hint="cs"/>
          <w:rtl/>
        </w:rPr>
        <w:t>ی</w:t>
      </w:r>
      <w:r>
        <w:rPr>
          <w:rFonts w:hint="eastAsia"/>
          <w:rtl/>
        </w:rPr>
        <w:t>ق</w:t>
      </w:r>
      <w:r>
        <w:rPr>
          <w:rFonts w:hint="cs"/>
          <w:rtl/>
        </w:rPr>
        <w:t>ی</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ہم خدا سے درخواست نہ</w:t>
      </w:r>
      <w:r>
        <w:rPr>
          <w:rFonts w:hint="cs"/>
          <w:rtl/>
        </w:rPr>
        <w:t>ی</w:t>
      </w:r>
      <w:r>
        <w:rPr>
          <w:rFonts w:hint="eastAsia"/>
          <w:rtl/>
        </w:rPr>
        <w:t>ں</w:t>
      </w:r>
      <w:r>
        <w:rPr>
          <w:rtl/>
        </w:rPr>
        <w:t xml:space="preserve"> کرتے، چونکہ حق</w:t>
      </w:r>
      <w:r>
        <w:rPr>
          <w:rFonts w:hint="cs"/>
          <w:rtl/>
        </w:rPr>
        <w:t>ی</w:t>
      </w:r>
      <w:r>
        <w:rPr>
          <w:rFonts w:hint="eastAsia"/>
          <w:rtl/>
        </w:rPr>
        <w:t>ق</w:t>
      </w:r>
      <w:r>
        <w:rPr>
          <w:rFonts w:hint="cs"/>
          <w:rtl/>
        </w:rPr>
        <w:t>ی</w:t>
      </w:r>
      <w:r>
        <w:rPr>
          <w:rtl/>
        </w:rPr>
        <w:t xml:space="preserve"> مؤثر خدائے متعال ہے اور مناسب سے کہ انسان صرف اس</w:t>
      </w:r>
      <w:r>
        <w:rPr>
          <w:rFonts w:hint="cs"/>
          <w:rtl/>
        </w:rPr>
        <w:t>ی</w:t>
      </w:r>
      <w:r>
        <w:rPr>
          <w:rtl/>
        </w:rPr>
        <w:t xml:space="preserve"> سے درخواست کرے، اگر چہ انسان حاجت کے وقت اس</w:t>
      </w:r>
      <w:r>
        <w:rPr>
          <w:rFonts w:hint="cs"/>
          <w:rtl/>
        </w:rPr>
        <w:t>ی</w:t>
      </w:r>
      <w:r>
        <w:rPr>
          <w:rtl/>
        </w:rPr>
        <w:t xml:space="preserve"> کے پ</w:t>
      </w:r>
      <w:r>
        <w:rPr>
          <w:rFonts w:hint="cs"/>
          <w:rtl/>
        </w:rPr>
        <w:t>ی</w:t>
      </w:r>
      <w:r>
        <w:rPr>
          <w:rFonts w:hint="eastAsia"/>
          <w:rtl/>
        </w:rPr>
        <w:t>چھے</w:t>
      </w:r>
      <w:r>
        <w:rPr>
          <w:rtl/>
        </w:rPr>
        <w:t xml:space="preserve"> دوڑتا ہے جو اس ک</w:t>
      </w:r>
      <w:r>
        <w:rPr>
          <w:rFonts w:hint="cs"/>
          <w:rtl/>
        </w:rPr>
        <w:t>ی</w:t>
      </w:r>
      <w:r>
        <w:rPr>
          <w:rtl/>
        </w:rPr>
        <w:t xml:space="preserve"> حاجت کو پورا کرے اور اگر روپ</w:t>
      </w:r>
      <w:r>
        <w:rPr>
          <w:rFonts w:hint="cs"/>
          <w:rtl/>
        </w:rPr>
        <w:t>ی</w:t>
      </w:r>
      <w:r>
        <w:rPr>
          <w:rtl/>
        </w:rPr>
        <w:t>ہ و پ</w:t>
      </w:r>
      <w:r>
        <w:rPr>
          <w:rFonts w:hint="cs"/>
          <w:rtl/>
        </w:rPr>
        <w:t>ی</w:t>
      </w:r>
      <w:r>
        <w:rPr>
          <w:rFonts w:hint="eastAsia"/>
          <w:rtl/>
        </w:rPr>
        <w:t>سہ</w:t>
      </w:r>
      <w:r>
        <w:rPr>
          <w:rtl/>
        </w:rPr>
        <w:t xml:space="preserve"> چاہتا ہے تو اپنا ہاتھ اس</w:t>
      </w:r>
      <w:r>
        <w:rPr>
          <w:rFonts w:hint="cs"/>
          <w:rtl/>
        </w:rPr>
        <w:t>ی</w:t>
      </w:r>
      <w:r>
        <w:rPr>
          <w:rtl/>
        </w:rPr>
        <w:t xml:space="preserve"> کے سامنے پھ</w:t>
      </w:r>
      <w:r>
        <w:rPr>
          <w:rFonts w:hint="cs"/>
          <w:rtl/>
        </w:rPr>
        <w:t>ی</w:t>
      </w:r>
      <w:r>
        <w:rPr>
          <w:rFonts w:hint="eastAsia"/>
          <w:rtl/>
        </w:rPr>
        <w:t>لاتا</w:t>
      </w:r>
      <w:r>
        <w:rPr>
          <w:rtl/>
        </w:rPr>
        <w:t xml:space="preserve"> ہے کہ جو اس ک</w:t>
      </w:r>
      <w:r>
        <w:rPr>
          <w:rFonts w:hint="cs"/>
          <w:rtl/>
        </w:rPr>
        <w:t>ی</w:t>
      </w:r>
      <w:r>
        <w:rPr>
          <w:rtl/>
        </w:rPr>
        <w:t xml:space="preserve"> مدد کرے </w:t>
      </w:r>
      <w:r>
        <w:rPr>
          <w:rFonts w:hint="cs"/>
          <w:rtl/>
        </w:rPr>
        <w:t>ی</w:t>
      </w:r>
      <w:r>
        <w:rPr>
          <w:rFonts w:hint="eastAsia"/>
          <w:rtl/>
        </w:rPr>
        <w:t>ا</w:t>
      </w:r>
      <w:r>
        <w:rPr>
          <w:rtl/>
        </w:rPr>
        <w:t xml:space="preserve"> کسب معاش کے پ</w:t>
      </w:r>
      <w:r>
        <w:rPr>
          <w:rFonts w:hint="cs"/>
          <w:rtl/>
        </w:rPr>
        <w:t>ی</w:t>
      </w:r>
      <w:r>
        <w:rPr>
          <w:rFonts w:hint="eastAsia"/>
          <w:rtl/>
        </w:rPr>
        <w:t>چھے</w:t>
      </w:r>
      <w:r>
        <w:rPr>
          <w:rtl/>
        </w:rPr>
        <w:t xml:space="preserve"> جاتا ہے تاکہ پ</w:t>
      </w:r>
      <w:r>
        <w:rPr>
          <w:rFonts w:hint="cs"/>
          <w:rtl/>
        </w:rPr>
        <w:t>ی</w:t>
      </w:r>
      <w:r>
        <w:rPr>
          <w:rFonts w:hint="eastAsia"/>
          <w:rtl/>
        </w:rPr>
        <w:t>سے</w:t>
      </w:r>
      <w:r>
        <w:rPr>
          <w:rtl/>
        </w:rPr>
        <w:t xml:space="preserve"> کما سکے، ل</w:t>
      </w:r>
      <w:r>
        <w:rPr>
          <w:rFonts w:hint="cs"/>
          <w:rtl/>
        </w:rPr>
        <w:t>ی</w:t>
      </w:r>
      <w:r>
        <w:rPr>
          <w:rFonts w:hint="eastAsia"/>
          <w:rtl/>
        </w:rPr>
        <w:t>کن</w:t>
      </w:r>
      <w:r>
        <w:rPr>
          <w:rtl/>
        </w:rPr>
        <w:t xml:space="preserve"> مومن شروع </w:t>
      </w:r>
      <w:r w:rsidR="00E20323">
        <w:rPr>
          <w:rtl/>
        </w:rPr>
        <w:t xml:space="preserve">میں </w:t>
      </w:r>
      <w:r>
        <w:rPr>
          <w:rtl/>
        </w:rPr>
        <w:t xml:space="preserve"> اپنے دل کو خدا سے وابستہ کرتا ہے اور اس سے طلب کرتا ہے چوں کہ اس نے دن</w:t>
      </w:r>
      <w:r>
        <w:rPr>
          <w:rFonts w:hint="cs"/>
          <w:rtl/>
        </w:rPr>
        <w:t>ی</w:t>
      </w:r>
      <w:r>
        <w:rPr>
          <w:rFonts w:hint="eastAsia"/>
          <w:rtl/>
        </w:rPr>
        <w:t>و</w:t>
      </w:r>
      <w:r>
        <w:rPr>
          <w:rFonts w:hint="cs"/>
          <w:rtl/>
        </w:rPr>
        <w:t>ی</w:t>
      </w:r>
      <w:r>
        <w:rPr>
          <w:rtl/>
        </w:rPr>
        <w:t xml:space="preserve"> اسباب کو حاجتوں کو پورا کرنے کے لئے وس</w:t>
      </w:r>
      <w:r>
        <w:rPr>
          <w:rFonts w:hint="cs"/>
          <w:rtl/>
        </w:rPr>
        <w:t>ی</w:t>
      </w:r>
      <w:r>
        <w:rPr>
          <w:rFonts w:hint="eastAsia"/>
          <w:rtl/>
        </w:rPr>
        <w:t>لہ</w:t>
      </w:r>
      <w:r>
        <w:rPr>
          <w:rtl/>
        </w:rPr>
        <w:t xml:space="preserve"> قرار د</w:t>
      </w:r>
      <w:r>
        <w:rPr>
          <w:rFonts w:hint="cs"/>
          <w:rtl/>
        </w:rPr>
        <w:t>ی</w:t>
      </w:r>
      <w:r>
        <w:rPr>
          <w:rFonts w:hint="eastAsia"/>
          <w:rtl/>
        </w:rPr>
        <w:t>ا</w:t>
      </w:r>
      <w:r>
        <w:rPr>
          <w:rtl/>
        </w:rPr>
        <w:t xml:space="preserve"> ہے،لہٰذا ان کا سہارا چاہتا ہے، نہ اس لئے کہ وہ آزادو مستقل ہ</w:t>
      </w:r>
      <w:r>
        <w:rPr>
          <w:rFonts w:hint="cs"/>
          <w:rtl/>
        </w:rPr>
        <w:t>ی</w:t>
      </w:r>
      <w:r>
        <w:rPr>
          <w:rFonts w:hint="eastAsia"/>
          <w:rtl/>
        </w:rPr>
        <w:t>ں</w:t>
      </w:r>
      <w:r>
        <w:rPr>
          <w:rtl/>
        </w:rPr>
        <w:t>۔</w:t>
      </w:r>
    </w:p>
    <w:p w:rsidR="00724307" w:rsidRDefault="00724307" w:rsidP="00F2372C">
      <w:pPr>
        <w:pStyle w:val="libNormal"/>
        <w:rPr>
          <w:rtl/>
        </w:rPr>
      </w:pPr>
      <w:r>
        <w:rPr>
          <w:rFonts w:hint="eastAsia"/>
          <w:rtl/>
        </w:rPr>
        <w:t>بہر</w:t>
      </w:r>
      <w:r>
        <w:rPr>
          <w:rtl/>
        </w:rPr>
        <w:t xml:space="preserve"> حال جس قدر انسان کا دل خدا ک</w:t>
      </w:r>
      <w:r>
        <w:rPr>
          <w:rFonts w:hint="cs"/>
          <w:rtl/>
        </w:rPr>
        <w:t>ی</w:t>
      </w:r>
      <w:r>
        <w:rPr>
          <w:rtl/>
        </w:rPr>
        <w:t xml:space="preserve"> طرف متوجہ ہوجائے اور بارگاہ رب العزت سے اپن</w:t>
      </w:r>
      <w:r>
        <w:rPr>
          <w:rFonts w:hint="cs"/>
          <w:rtl/>
        </w:rPr>
        <w:t>ی</w:t>
      </w:r>
      <w:r>
        <w:rPr>
          <w:rtl/>
        </w:rPr>
        <w:t xml:space="preserve"> حاجت پور</w:t>
      </w:r>
      <w:r>
        <w:rPr>
          <w:rFonts w:hint="cs"/>
          <w:rtl/>
        </w:rPr>
        <w:t>ی</w:t>
      </w:r>
      <w:r>
        <w:rPr>
          <w:rtl/>
        </w:rPr>
        <w:t xml:space="preserve"> کرنے کے لئے درخواست کرے، انسان کے کمال اور ا</w:t>
      </w:r>
      <w:r>
        <w:rPr>
          <w:rFonts w:hint="cs"/>
          <w:rtl/>
        </w:rPr>
        <w:t>ی</w:t>
      </w:r>
      <w:r>
        <w:rPr>
          <w:rFonts w:hint="eastAsia"/>
          <w:rtl/>
        </w:rPr>
        <w:t>مان</w:t>
      </w:r>
      <w:r>
        <w:rPr>
          <w:rtl/>
        </w:rPr>
        <w:t xml:space="preserve"> </w:t>
      </w:r>
      <w:r w:rsidR="00E20323">
        <w:rPr>
          <w:rtl/>
        </w:rPr>
        <w:t xml:space="preserve">میں </w:t>
      </w:r>
      <w:r>
        <w:rPr>
          <w:rtl/>
        </w:rPr>
        <w:t xml:space="preserve"> اضافہ ہوتا ہے اور خدا ک</w:t>
      </w:r>
      <w:r>
        <w:rPr>
          <w:rFonts w:hint="cs"/>
          <w:rtl/>
        </w:rPr>
        <w:t>ی</w:t>
      </w:r>
      <w:r>
        <w:rPr>
          <w:rtl/>
        </w:rPr>
        <w:t xml:space="preserve"> طرف اس ک</w:t>
      </w:r>
      <w:r>
        <w:rPr>
          <w:rFonts w:hint="cs"/>
          <w:rtl/>
        </w:rPr>
        <w:t>ی</w:t>
      </w:r>
      <w:r>
        <w:rPr>
          <w:rtl/>
        </w:rPr>
        <w:t xml:space="preserve"> توجہ ز</w:t>
      </w:r>
      <w:r>
        <w:rPr>
          <w:rFonts w:hint="cs"/>
          <w:rtl/>
        </w:rPr>
        <w:t>ی</w:t>
      </w:r>
      <w:r>
        <w:rPr>
          <w:rFonts w:hint="eastAsia"/>
          <w:rtl/>
        </w:rPr>
        <w:t>ادہ</w:t>
      </w:r>
      <w:r>
        <w:rPr>
          <w:rtl/>
        </w:rPr>
        <w:t xml:space="preserve"> ہوت</w:t>
      </w:r>
      <w:r>
        <w:rPr>
          <w:rFonts w:hint="cs"/>
          <w:rtl/>
        </w:rPr>
        <w:t>ی</w:t>
      </w:r>
      <w:r>
        <w:rPr>
          <w:rtl/>
        </w:rPr>
        <w:t xml:space="preserve"> ہے، ہم نہ</w:t>
      </w:r>
      <w:r>
        <w:rPr>
          <w:rFonts w:hint="cs"/>
          <w:rtl/>
        </w:rPr>
        <w:t>ی</w:t>
      </w:r>
      <w:r>
        <w:rPr>
          <w:rFonts w:hint="eastAsia"/>
          <w:rtl/>
        </w:rPr>
        <w:t>ں</w:t>
      </w:r>
      <w:r>
        <w:rPr>
          <w:rtl/>
        </w:rPr>
        <w:t xml:space="preserve"> جانتے کہ خدا ک</w:t>
      </w:r>
      <w:r>
        <w:rPr>
          <w:rFonts w:hint="cs"/>
          <w:rtl/>
        </w:rPr>
        <w:t>ی</w:t>
      </w:r>
      <w:r>
        <w:rPr>
          <w:rtl/>
        </w:rPr>
        <w:t xml:space="preserve"> طرف توجہ کرنا کونس</w:t>
      </w:r>
      <w:r>
        <w:rPr>
          <w:rFonts w:hint="cs"/>
          <w:rtl/>
        </w:rPr>
        <w:t>ی</w:t>
      </w:r>
      <w:r>
        <w:rPr>
          <w:rtl/>
        </w:rPr>
        <w:t xml:space="preserve"> گراںقدر ک</w:t>
      </w:r>
      <w:r>
        <w:rPr>
          <w:rFonts w:hint="cs"/>
          <w:rtl/>
        </w:rPr>
        <w:t>ی</w:t>
      </w:r>
      <w:r>
        <w:rPr>
          <w:rFonts w:hint="eastAsia"/>
          <w:rtl/>
        </w:rPr>
        <w:t>م</w:t>
      </w:r>
      <w:r>
        <w:rPr>
          <w:rFonts w:hint="cs"/>
          <w:rtl/>
        </w:rPr>
        <w:t>ی</w:t>
      </w:r>
      <w:r>
        <w:rPr>
          <w:rFonts w:hint="eastAsia"/>
          <w:rtl/>
        </w:rPr>
        <w:t>اہے</w:t>
      </w:r>
      <w:r>
        <w:rPr>
          <w:rtl/>
        </w:rPr>
        <w:t xml:space="preserve"> ، حت</w:t>
      </w:r>
      <w:r>
        <w:rPr>
          <w:rFonts w:hint="cs"/>
          <w:rtl/>
        </w:rPr>
        <w:t>ی</w:t>
      </w:r>
      <w:r>
        <w:rPr>
          <w:rtl/>
        </w:rPr>
        <w:t xml:space="preserve"> کہ خدائے متعال سے ماد</w:t>
      </w:r>
      <w:r>
        <w:rPr>
          <w:rFonts w:hint="cs"/>
          <w:rtl/>
        </w:rPr>
        <w:t>ی</w:t>
      </w:r>
      <w:r>
        <w:rPr>
          <w:rtl/>
        </w:rPr>
        <w:t xml:space="preserve"> اور دن</w:t>
      </w:r>
      <w:r>
        <w:rPr>
          <w:rFonts w:hint="cs"/>
          <w:rtl/>
        </w:rPr>
        <w:t>ی</w:t>
      </w:r>
      <w:r>
        <w:rPr>
          <w:rFonts w:hint="eastAsia"/>
          <w:rtl/>
        </w:rPr>
        <w:t>و</w:t>
      </w:r>
      <w:r>
        <w:rPr>
          <w:rFonts w:hint="cs"/>
          <w:rtl/>
        </w:rPr>
        <w:t>ی</w:t>
      </w:r>
      <w:r>
        <w:rPr>
          <w:rtl/>
        </w:rPr>
        <w:t xml:space="preserve"> حاجتوں ک</w:t>
      </w:r>
      <w:r>
        <w:rPr>
          <w:rFonts w:hint="cs"/>
          <w:rtl/>
        </w:rPr>
        <w:t>ی</w:t>
      </w:r>
      <w:r>
        <w:rPr>
          <w:rtl/>
        </w:rPr>
        <w:t xml:space="preserve"> درخواست بھ</w:t>
      </w:r>
      <w:r>
        <w:rPr>
          <w:rFonts w:hint="cs"/>
          <w:rtl/>
        </w:rPr>
        <w:t>ی</w:t>
      </w:r>
      <w:r>
        <w:rPr>
          <w:rtl/>
        </w:rPr>
        <w:t xml:space="preserve"> انسان ک</w:t>
      </w:r>
      <w:r>
        <w:rPr>
          <w:rFonts w:hint="cs"/>
          <w:rtl/>
        </w:rPr>
        <w:t>ی</w:t>
      </w:r>
      <w:r>
        <w:rPr>
          <w:rtl/>
        </w:rPr>
        <w:t xml:space="preserve"> روحان</w:t>
      </w:r>
      <w:r>
        <w:rPr>
          <w:rFonts w:hint="cs"/>
          <w:rtl/>
        </w:rPr>
        <w:t>ی</w:t>
      </w:r>
      <w:r>
        <w:rPr>
          <w:rtl/>
        </w:rPr>
        <w:t xml:space="preserve"> تکامل و ترق</w:t>
      </w:r>
      <w:r>
        <w:rPr>
          <w:rFonts w:hint="cs"/>
          <w:rtl/>
        </w:rPr>
        <w:t>ی</w:t>
      </w:r>
      <w:r>
        <w:rPr>
          <w:rtl/>
        </w:rPr>
        <w:t xml:space="preserve"> </w:t>
      </w:r>
      <w:r w:rsidR="00E20323">
        <w:rPr>
          <w:rtl/>
        </w:rPr>
        <w:t xml:space="preserve">میں </w:t>
      </w:r>
      <w:r>
        <w:rPr>
          <w:rtl/>
        </w:rPr>
        <w:t xml:space="preserve"> کس قدر مؤثر ہے: علامہ طبا طبائ</w:t>
      </w:r>
      <w:r>
        <w:rPr>
          <w:rFonts w:hint="cs"/>
          <w:rtl/>
        </w:rPr>
        <w:t>ی</w:t>
      </w:r>
      <w:r>
        <w:rPr>
          <w:rtl/>
        </w:rPr>
        <w:t xml:space="preserve"> اپنے استاد مرحوم آ</w:t>
      </w:r>
      <w:r>
        <w:rPr>
          <w:rFonts w:hint="cs"/>
          <w:rtl/>
        </w:rPr>
        <w:t>ی</w:t>
      </w:r>
      <w:r>
        <w:rPr>
          <w:rFonts w:hint="eastAsia"/>
          <w:rtl/>
        </w:rPr>
        <w:t>ت</w:t>
      </w:r>
      <w:r>
        <w:rPr>
          <w:rtl/>
        </w:rPr>
        <w:t xml:space="preserve"> اللہ م</w:t>
      </w:r>
      <w:r>
        <w:rPr>
          <w:rFonts w:hint="cs"/>
          <w:rtl/>
        </w:rPr>
        <w:t>ی</w:t>
      </w:r>
      <w:r>
        <w:rPr>
          <w:rFonts w:hint="eastAsia"/>
          <w:rtl/>
        </w:rPr>
        <w:t>رزا</w:t>
      </w:r>
      <w:r>
        <w:rPr>
          <w:rtl/>
        </w:rPr>
        <w:t xml:space="preserve"> عل</w:t>
      </w:r>
      <w:r>
        <w:rPr>
          <w:rFonts w:hint="cs"/>
          <w:rtl/>
        </w:rPr>
        <w:t>ی</w:t>
      </w:r>
      <w:r>
        <w:rPr>
          <w:rtl/>
        </w:rPr>
        <w:t xml:space="preserve"> آقا قاض</w:t>
      </w:r>
      <w:r>
        <w:rPr>
          <w:rFonts w:hint="cs"/>
          <w:rtl/>
        </w:rPr>
        <w:t>ی</w:t>
      </w:r>
      <w:r>
        <w:rPr>
          <w:rtl/>
        </w:rPr>
        <w:t xml:space="preserve"> سے نقل کرتے ہ</w:t>
      </w:r>
      <w:r>
        <w:rPr>
          <w:rFonts w:hint="cs"/>
          <w:rtl/>
        </w:rPr>
        <w:t>ی</w:t>
      </w:r>
      <w:r>
        <w:rPr>
          <w:rFonts w:hint="eastAsia"/>
          <w:rtl/>
        </w:rPr>
        <w:t>ں</w:t>
      </w:r>
      <w:r>
        <w:rPr>
          <w:rtl/>
        </w:rPr>
        <w:t xml:space="preserve"> کہ انہوں نے </w:t>
      </w:r>
      <w:r>
        <w:rPr>
          <w:rFonts w:hint="eastAsia"/>
          <w:rtl/>
        </w:rPr>
        <w:t>فرما</w:t>
      </w:r>
      <w:r>
        <w:rPr>
          <w:rFonts w:hint="cs"/>
          <w:rtl/>
        </w:rPr>
        <w:t>ی</w:t>
      </w:r>
      <w:r>
        <w:rPr>
          <w:rFonts w:hint="eastAsia"/>
          <w:rtl/>
        </w:rPr>
        <w:t>ا</w:t>
      </w:r>
      <w:r>
        <w:rPr>
          <w:rtl/>
        </w:rPr>
        <w:t>: بعض اوقات انسان خدا ک</w:t>
      </w:r>
      <w:r>
        <w:rPr>
          <w:rFonts w:hint="cs"/>
          <w:rtl/>
        </w:rPr>
        <w:t>ی</w:t>
      </w:r>
      <w:r>
        <w:rPr>
          <w:rtl/>
        </w:rPr>
        <w:t xml:space="preserve"> توجہ سے غافل ہوتا ہے اور خدائے متعال ا</w:t>
      </w:r>
      <w:r>
        <w:rPr>
          <w:rFonts w:hint="cs"/>
          <w:rtl/>
        </w:rPr>
        <w:t>ی</w:t>
      </w:r>
      <w:r>
        <w:rPr>
          <w:rFonts w:hint="eastAsia"/>
          <w:rtl/>
        </w:rPr>
        <w:t>ک</w:t>
      </w:r>
      <w:r>
        <w:rPr>
          <w:rtl/>
        </w:rPr>
        <w:t xml:space="preserve"> مدت تک اپنے اس بندہ کو مشکلات اور سخت</w:t>
      </w:r>
      <w:r>
        <w:rPr>
          <w:rFonts w:hint="cs"/>
          <w:rtl/>
        </w:rPr>
        <w:t>ی</w:t>
      </w:r>
      <w:r>
        <w:rPr>
          <w:rFonts w:hint="eastAsia"/>
          <w:rtl/>
        </w:rPr>
        <w:t>وں</w:t>
      </w:r>
      <w:r>
        <w:rPr>
          <w:rtl/>
        </w:rPr>
        <w:t xml:space="preserve"> </w:t>
      </w:r>
      <w:r w:rsidR="00E20323">
        <w:rPr>
          <w:rtl/>
        </w:rPr>
        <w:t xml:space="preserve">میں </w:t>
      </w:r>
      <w:r>
        <w:rPr>
          <w:rtl/>
        </w:rPr>
        <w:t xml:space="preserve"> مبتلا کرتا ہے تاکہ ا</w:t>
      </w:r>
      <w:r>
        <w:rPr>
          <w:rFonts w:hint="cs"/>
          <w:rtl/>
        </w:rPr>
        <w:t>ی</w:t>
      </w:r>
      <w:r>
        <w:rPr>
          <w:rFonts w:hint="eastAsia"/>
          <w:rtl/>
        </w:rPr>
        <w:t>ک</w:t>
      </w:r>
      <w:r>
        <w:rPr>
          <w:rtl/>
        </w:rPr>
        <w:t xml:space="preserve"> ''</w:t>
      </w:r>
      <w:r>
        <w:rPr>
          <w:rFonts w:hint="cs"/>
          <w:rtl/>
        </w:rPr>
        <w:t>ی</w:t>
      </w:r>
      <w:r>
        <w:rPr>
          <w:rFonts w:hint="eastAsia"/>
          <w:rtl/>
        </w:rPr>
        <w:t>ا</w:t>
      </w:r>
      <w:r>
        <w:rPr>
          <w:rtl/>
        </w:rPr>
        <w:t xml:space="preserve"> اللہ کہے،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w:t>
      </w:r>
      <w:r>
        <w:rPr>
          <w:rFonts w:hint="cs"/>
          <w:rtl/>
        </w:rPr>
        <w:t>ی</w:t>
      </w:r>
      <w:r>
        <w:rPr>
          <w:rFonts w:hint="eastAsia"/>
          <w:rtl/>
        </w:rPr>
        <w:t>االلہ</w:t>
      </w:r>
      <w:r>
        <w:rPr>
          <w:rtl/>
        </w:rPr>
        <w:t>'' کہنا اور خدا ک</w:t>
      </w:r>
      <w:r>
        <w:rPr>
          <w:rFonts w:hint="cs"/>
          <w:rtl/>
        </w:rPr>
        <w:t>ی</w:t>
      </w:r>
      <w:r>
        <w:rPr>
          <w:rtl/>
        </w:rPr>
        <w:t xml:space="preserve"> طرف توجہ کرنا روح پر ز</w:t>
      </w:r>
      <w:r>
        <w:rPr>
          <w:rFonts w:hint="cs"/>
          <w:rtl/>
        </w:rPr>
        <w:t>ی</w:t>
      </w:r>
      <w:r>
        <w:rPr>
          <w:rFonts w:hint="eastAsia"/>
          <w:rtl/>
        </w:rPr>
        <w:t>ادہ</w:t>
      </w:r>
      <w:r>
        <w:rPr>
          <w:rtl/>
        </w:rPr>
        <w:t xml:space="preserve"> اثر ڈالتا ہے اور اس کے دل کے نوران</w:t>
      </w:r>
      <w:r>
        <w:rPr>
          <w:rFonts w:hint="cs"/>
          <w:rtl/>
        </w:rPr>
        <w:t>ی</w:t>
      </w:r>
      <w:r>
        <w:rPr>
          <w:rtl/>
        </w:rPr>
        <w:t xml:space="preserve"> ہ</w:t>
      </w:r>
      <w:r>
        <w:rPr>
          <w:rFonts w:hint="eastAsia"/>
          <w:rtl/>
        </w:rPr>
        <w:t>ونے</w:t>
      </w:r>
      <w:r>
        <w:rPr>
          <w:rtl/>
        </w:rPr>
        <w:t xml:space="preserve"> کا سبب بنتا ہے۔</w:t>
      </w:r>
    </w:p>
    <w:p w:rsidR="00724307" w:rsidRDefault="00724307" w:rsidP="00724307">
      <w:pPr>
        <w:pStyle w:val="libNormal"/>
        <w:rPr>
          <w:rtl/>
        </w:rPr>
      </w:pPr>
      <w:r>
        <w:rPr>
          <w:rFonts w:hint="eastAsia"/>
          <w:rtl/>
        </w:rPr>
        <w:lastRenderedPageBreak/>
        <w:t>گزشتہ</w:t>
      </w:r>
      <w:r>
        <w:rPr>
          <w:rtl/>
        </w:rPr>
        <w:t xml:space="preserve"> ب</w:t>
      </w:r>
      <w:r>
        <w:rPr>
          <w:rFonts w:hint="cs"/>
          <w:rtl/>
        </w:rPr>
        <w:t>ی</w:t>
      </w:r>
      <w:r>
        <w:rPr>
          <w:rFonts w:hint="eastAsia"/>
          <w:rtl/>
        </w:rPr>
        <w:t>انات</w:t>
      </w:r>
      <w:r>
        <w:rPr>
          <w:rtl/>
        </w:rPr>
        <w:t xml:space="preserve"> کے پ</w:t>
      </w:r>
      <w:r>
        <w:rPr>
          <w:rFonts w:hint="cs"/>
          <w:rtl/>
        </w:rPr>
        <w:t>ی</w:t>
      </w:r>
      <w:r>
        <w:rPr>
          <w:rFonts w:hint="eastAsia"/>
          <w:rtl/>
        </w:rPr>
        <w:t>ش</w:t>
      </w:r>
      <w:r>
        <w:rPr>
          <w:rtl/>
        </w:rPr>
        <w:t xml:space="preserve"> نظر واضح ہوتا ہے کہ خدا ک</w:t>
      </w:r>
      <w:r>
        <w:rPr>
          <w:rFonts w:hint="cs"/>
          <w:rtl/>
        </w:rPr>
        <w:t>ی</w:t>
      </w:r>
      <w:r>
        <w:rPr>
          <w:rtl/>
        </w:rPr>
        <w:t xml:space="preserve"> طرف توجہ کس قدر روح ک</w:t>
      </w:r>
      <w:r>
        <w:rPr>
          <w:rFonts w:hint="cs"/>
          <w:rtl/>
        </w:rPr>
        <w:t>ی</w:t>
      </w:r>
      <w:r>
        <w:rPr>
          <w:rtl/>
        </w:rPr>
        <w:t xml:space="preserve"> ارتقاکے لئے مؤثر ہے حت</w:t>
      </w:r>
      <w:r>
        <w:rPr>
          <w:rFonts w:hint="cs"/>
          <w:rtl/>
        </w:rPr>
        <w:t>ی</w:t>
      </w:r>
      <w:r>
        <w:rPr>
          <w:rtl/>
        </w:rPr>
        <w:t xml:space="preserve"> انسان عاد</w:t>
      </w:r>
      <w:r>
        <w:rPr>
          <w:rFonts w:hint="cs"/>
          <w:rtl/>
        </w:rPr>
        <w:t>ی</w:t>
      </w:r>
      <w:r>
        <w:rPr>
          <w:rtl/>
        </w:rPr>
        <w:t xml:space="preserve"> حالات </w:t>
      </w:r>
      <w:r w:rsidR="00E20323">
        <w:rPr>
          <w:rtl/>
        </w:rPr>
        <w:t xml:space="preserve">میں </w:t>
      </w:r>
      <w:r>
        <w:rPr>
          <w:rtl/>
        </w:rPr>
        <w:t xml:space="preserve"> جب ضرورت کاز</w:t>
      </w:r>
      <w:r>
        <w:rPr>
          <w:rFonts w:hint="cs"/>
          <w:rtl/>
        </w:rPr>
        <w:t>ی</w:t>
      </w:r>
      <w:r>
        <w:rPr>
          <w:rFonts w:hint="eastAsia"/>
          <w:rtl/>
        </w:rPr>
        <w:t>ادہ</w:t>
      </w:r>
      <w:r>
        <w:rPr>
          <w:rtl/>
        </w:rPr>
        <w:t xml:space="preserve"> احساس نہ کرے خدا ک</w:t>
      </w:r>
      <w:r>
        <w:rPr>
          <w:rFonts w:hint="cs"/>
          <w:rtl/>
        </w:rPr>
        <w:t>ی</w:t>
      </w:r>
      <w:r>
        <w:rPr>
          <w:rtl/>
        </w:rPr>
        <w:t xml:space="preserve"> طرف متوجہ ہوجائے تو کس قدر اپنے کمال ک</w:t>
      </w:r>
      <w:r>
        <w:rPr>
          <w:rFonts w:hint="cs"/>
          <w:rtl/>
        </w:rPr>
        <w:t>ی</w:t>
      </w:r>
      <w:r>
        <w:rPr>
          <w:rtl/>
        </w:rPr>
        <w:t xml:space="preserve"> راہ </w:t>
      </w:r>
      <w:r w:rsidR="00E20323">
        <w:rPr>
          <w:rtl/>
        </w:rPr>
        <w:t xml:space="preserve">میں </w:t>
      </w:r>
      <w:r>
        <w:rPr>
          <w:rtl/>
        </w:rPr>
        <w:t xml:space="preserve"> آگے بڑھ سکتا ہے،البتہ وہ نہ</w:t>
      </w:r>
      <w:r>
        <w:rPr>
          <w:rFonts w:hint="cs"/>
          <w:rtl/>
        </w:rPr>
        <w:t>ی</w:t>
      </w:r>
      <w:r>
        <w:rPr>
          <w:rFonts w:hint="eastAsia"/>
          <w:rtl/>
        </w:rPr>
        <w:t>ں</w:t>
      </w:r>
      <w:r>
        <w:rPr>
          <w:rtl/>
        </w:rPr>
        <w:t xml:space="preserve"> سمجھتا ہے اور صح</w:t>
      </w:r>
      <w:r>
        <w:rPr>
          <w:rFonts w:hint="cs"/>
          <w:rtl/>
        </w:rPr>
        <w:t>ی</w:t>
      </w:r>
      <w:r>
        <w:rPr>
          <w:rFonts w:hint="eastAsia"/>
          <w:rtl/>
        </w:rPr>
        <w:t>ح</w:t>
      </w:r>
      <w:r>
        <w:rPr>
          <w:rtl/>
        </w:rPr>
        <w:t xml:space="preserve"> طور پر </w:t>
      </w:r>
      <w:r>
        <w:rPr>
          <w:rFonts w:hint="eastAsia"/>
          <w:rtl/>
        </w:rPr>
        <w:t>سمجھنا</w:t>
      </w:r>
      <w:r>
        <w:rPr>
          <w:rtl/>
        </w:rPr>
        <w:t xml:space="preserve"> بھ</w:t>
      </w:r>
      <w:r>
        <w:rPr>
          <w:rFonts w:hint="cs"/>
          <w:rtl/>
        </w:rPr>
        <w:t>ی</w:t>
      </w:r>
      <w:r>
        <w:rPr>
          <w:rtl/>
        </w:rPr>
        <w:t xml:space="preserve"> نہ</w:t>
      </w:r>
      <w:r>
        <w:rPr>
          <w:rFonts w:hint="cs"/>
          <w:rtl/>
        </w:rPr>
        <w:t>ی</w:t>
      </w:r>
      <w:r>
        <w:rPr>
          <w:rFonts w:hint="eastAsia"/>
          <w:rtl/>
        </w:rPr>
        <w:t>ں</w:t>
      </w:r>
      <w:r>
        <w:rPr>
          <w:rtl/>
        </w:rPr>
        <w:t xml:space="preserve"> چاہئے،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امتحان ک</w:t>
      </w:r>
      <w:r>
        <w:rPr>
          <w:rFonts w:hint="cs"/>
          <w:rtl/>
        </w:rPr>
        <w:t>ی</w:t>
      </w:r>
      <w:r>
        <w:rPr>
          <w:rtl/>
        </w:rPr>
        <w:t xml:space="preserve"> جگہ ہے اور اگر ہر چ</w:t>
      </w:r>
      <w:r>
        <w:rPr>
          <w:rFonts w:hint="cs"/>
          <w:rtl/>
        </w:rPr>
        <w:t>ی</w:t>
      </w:r>
      <w:r>
        <w:rPr>
          <w:rFonts w:hint="eastAsia"/>
          <w:rtl/>
        </w:rPr>
        <w:t>ز</w:t>
      </w:r>
      <w:r>
        <w:rPr>
          <w:rtl/>
        </w:rPr>
        <w:t xml:space="preserve"> کے آثار مکمل طور پر آشکار ہو جائ</w:t>
      </w:r>
      <w:r>
        <w:rPr>
          <w:rFonts w:hint="cs"/>
          <w:rtl/>
        </w:rPr>
        <w:t>ی</w:t>
      </w:r>
      <w:r>
        <w:rPr>
          <w:rFonts w:hint="eastAsia"/>
          <w:rtl/>
        </w:rPr>
        <w:t>ں</w:t>
      </w:r>
      <w:r>
        <w:rPr>
          <w:rtl/>
        </w:rPr>
        <w:t xml:space="preserve"> تو امتحان کما حقہ انجام نہ</w:t>
      </w:r>
      <w:r>
        <w:rPr>
          <w:rFonts w:hint="cs"/>
          <w:rtl/>
        </w:rPr>
        <w:t>ی</w:t>
      </w:r>
      <w:r>
        <w:rPr>
          <w:rFonts w:hint="eastAsia"/>
          <w:rtl/>
        </w:rPr>
        <w:t>ں</w:t>
      </w:r>
      <w:r>
        <w:rPr>
          <w:rtl/>
        </w:rPr>
        <w:t xml:space="preserve"> پائے گا۔ بہت س</w:t>
      </w:r>
      <w:r>
        <w:rPr>
          <w:rFonts w:hint="cs"/>
          <w:rtl/>
        </w:rPr>
        <w:t>ی</w:t>
      </w:r>
      <w:r>
        <w:rPr>
          <w:rtl/>
        </w:rPr>
        <w:t xml:space="preserve"> چ</w:t>
      </w:r>
      <w:r>
        <w:rPr>
          <w:rFonts w:hint="cs"/>
          <w:rtl/>
        </w:rPr>
        <w:t>ی</w:t>
      </w:r>
      <w:r>
        <w:rPr>
          <w:rFonts w:hint="eastAsia"/>
          <w:rtl/>
        </w:rPr>
        <w:t>ز</w:t>
      </w:r>
      <w:r>
        <w:rPr>
          <w:rFonts w:hint="cs"/>
          <w:rtl/>
        </w:rPr>
        <w:t>ی</w:t>
      </w:r>
      <w:r>
        <w:rPr>
          <w:rFonts w:hint="eastAsia"/>
          <w:rtl/>
        </w:rPr>
        <w:t>ں</w:t>
      </w:r>
      <w:r>
        <w:rPr>
          <w:rtl/>
        </w:rPr>
        <w:t xml:space="preserve"> مخف</w:t>
      </w:r>
      <w:r>
        <w:rPr>
          <w:rFonts w:hint="cs"/>
          <w:rtl/>
        </w:rPr>
        <w:t>ی</w:t>
      </w:r>
      <w:r>
        <w:rPr>
          <w:rtl/>
        </w:rPr>
        <w:t xml:space="preserve"> اور پوش</w:t>
      </w:r>
      <w:r>
        <w:rPr>
          <w:rFonts w:hint="cs"/>
          <w:rtl/>
        </w:rPr>
        <w:t>ی</w:t>
      </w:r>
      <w:r>
        <w:rPr>
          <w:rFonts w:hint="eastAsia"/>
          <w:rtl/>
        </w:rPr>
        <w:t>دہ</w:t>
      </w:r>
      <w:r>
        <w:rPr>
          <w:rtl/>
        </w:rPr>
        <w:t xml:space="preserve"> رہن</w:t>
      </w:r>
      <w:r>
        <w:rPr>
          <w:rFonts w:hint="cs"/>
          <w:rtl/>
        </w:rPr>
        <w:t>ی</w:t>
      </w:r>
      <w:r>
        <w:rPr>
          <w:rtl/>
        </w:rPr>
        <w:t xml:space="preserve"> چاہئے تاکہ امتحان صح</w:t>
      </w:r>
      <w:r>
        <w:rPr>
          <w:rFonts w:hint="cs"/>
          <w:rtl/>
        </w:rPr>
        <w:t>ی</w:t>
      </w:r>
      <w:r>
        <w:rPr>
          <w:rFonts w:hint="eastAsia"/>
          <w:rtl/>
        </w:rPr>
        <w:t>ح</w:t>
      </w:r>
      <w:r>
        <w:rPr>
          <w:rtl/>
        </w:rPr>
        <w:t xml:space="preserve"> معنوں </w:t>
      </w:r>
      <w:r w:rsidR="00E20323">
        <w:rPr>
          <w:rtl/>
        </w:rPr>
        <w:t xml:space="preserve">میں </w:t>
      </w:r>
      <w:r>
        <w:rPr>
          <w:rtl/>
        </w:rPr>
        <w:t xml:space="preserve"> انجام پائے۔</w:t>
      </w:r>
    </w:p>
    <w:p w:rsidR="00724307" w:rsidRDefault="00724307" w:rsidP="00E20323">
      <w:pPr>
        <w:pStyle w:val="libNormal"/>
        <w:rPr>
          <w:rtl/>
        </w:rPr>
      </w:pPr>
      <w:r>
        <w:rPr>
          <w:rFonts w:hint="eastAsia"/>
          <w:rtl/>
        </w:rPr>
        <w:t>اس</w:t>
      </w:r>
      <w:r>
        <w:rPr>
          <w:rtl/>
        </w:rPr>
        <w:t xml:space="preserve"> لئے انسان کو ہر گز خدائے متعال کو فراموش نہ</w:t>
      </w:r>
      <w:r>
        <w:rPr>
          <w:rFonts w:hint="cs"/>
          <w:rtl/>
        </w:rPr>
        <w:t>ی</w:t>
      </w:r>
      <w:r>
        <w:rPr>
          <w:rFonts w:hint="eastAsia"/>
          <w:rtl/>
        </w:rPr>
        <w:t>ں</w:t>
      </w:r>
      <w:r>
        <w:rPr>
          <w:rtl/>
        </w:rPr>
        <w:t xml:space="preserve"> کرنا چاہئے اور اسے ہر چ</w:t>
      </w:r>
      <w:r>
        <w:rPr>
          <w:rFonts w:hint="cs"/>
          <w:rtl/>
        </w:rPr>
        <w:t>ی</w:t>
      </w:r>
      <w:r>
        <w:rPr>
          <w:rFonts w:hint="eastAsia"/>
          <w:rtl/>
        </w:rPr>
        <w:t>ز،</w:t>
      </w:r>
      <w:r>
        <w:rPr>
          <w:rtl/>
        </w:rPr>
        <w:t xml:space="preserve"> </w:t>
      </w:r>
      <w:r>
        <w:rPr>
          <w:rFonts w:hint="cs"/>
          <w:rtl/>
        </w:rPr>
        <w:t>ی</w:t>
      </w:r>
      <w:r>
        <w:rPr>
          <w:rFonts w:hint="eastAsia"/>
          <w:rtl/>
        </w:rPr>
        <w:t>ہاں</w:t>
      </w:r>
      <w:r>
        <w:rPr>
          <w:rtl/>
        </w:rPr>
        <w:t xml:space="preserve"> تک اپن</w:t>
      </w:r>
      <w:r>
        <w:rPr>
          <w:rFonts w:hint="cs"/>
          <w:rtl/>
        </w:rPr>
        <w:t>ی</w:t>
      </w:r>
      <w:r>
        <w:rPr>
          <w:rtl/>
        </w:rPr>
        <w:t xml:space="preserve"> ماد</w:t>
      </w:r>
      <w:r>
        <w:rPr>
          <w:rFonts w:hint="cs"/>
          <w:rtl/>
        </w:rPr>
        <w:t>ی</w:t>
      </w:r>
      <w:r>
        <w:rPr>
          <w:rtl/>
        </w:rPr>
        <w:t xml:space="preserve"> حاجتوں کو بھ</w:t>
      </w:r>
      <w:r>
        <w:rPr>
          <w:rFonts w:hint="cs"/>
          <w:rtl/>
        </w:rPr>
        <w:t>ی</w:t>
      </w:r>
      <w:r>
        <w:rPr>
          <w:rtl/>
        </w:rPr>
        <w:t xml:space="preserve"> خدا سے مانگنا چاہئے۔ا سے توجہ کرن</w:t>
      </w:r>
      <w:r>
        <w:rPr>
          <w:rFonts w:hint="cs"/>
          <w:rtl/>
        </w:rPr>
        <w:t>ی</w:t>
      </w:r>
      <w:r>
        <w:rPr>
          <w:rtl/>
        </w:rPr>
        <w:t xml:space="preserve"> چاہئے کہ اس ک</w:t>
      </w:r>
      <w:r>
        <w:rPr>
          <w:rFonts w:hint="cs"/>
          <w:rtl/>
        </w:rPr>
        <w:t>ی</w:t>
      </w:r>
      <w:r>
        <w:rPr>
          <w:rtl/>
        </w:rPr>
        <w:t xml:space="preserve"> دعا</w:t>
      </w:r>
      <w:r>
        <w:rPr>
          <w:rFonts w:hint="cs"/>
          <w:rtl/>
        </w:rPr>
        <w:t xml:space="preserve"> حتی</w:t>
      </w:r>
      <w:r>
        <w:rPr>
          <w:rtl/>
        </w:rPr>
        <w:t xml:space="preserve"> ماد</w:t>
      </w:r>
      <w:r>
        <w:rPr>
          <w:rFonts w:hint="cs"/>
          <w:rtl/>
        </w:rPr>
        <w:t>ی</w:t>
      </w:r>
      <w:r>
        <w:rPr>
          <w:rtl/>
        </w:rPr>
        <w:t xml:space="preserve"> حاجتوں کے لئے</w:t>
      </w:r>
      <w:r>
        <w:rPr>
          <w:rFonts w:hint="cs"/>
          <w:rtl/>
        </w:rPr>
        <w:t xml:space="preserve"> اور خدا کی</w:t>
      </w:r>
      <w:r>
        <w:rPr>
          <w:rtl/>
        </w:rPr>
        <w:t xml:space="preserve"> طرف توجہ خدا ک</w:t>
      </w:r>
      <w:r>
        <w:rPr>
          <w:rFonts w:hint="cs"/>
          <w:rtl/>
        </w:rPr>
        <w:t>ی</w:t>
      </w:r>
      <w:r>
        <w:rPr>
          <w:rtl/>
        </w:rPr>
        <w:t xml:space="preserve"> ربوب</w:t>
      </w:r>
      <w:r>
        <w:rPr>
          <w:rFonts w:hint="cs"/>
          <w:rtl/>
        </w:rPr>
        <w:t>ی</w:t>
      </w:r>
      <w:r>
        <w:rPr>
          <w:rFonts w:hint="eastAsia"/>
          <w:rtl/>
        </w:rPr>
        <w:t>ت</w:t>
      </w:r>
      <w:r>
        <w:rPr>
          <w:rtl/>
        </w:rPr>
        <w:t xml:space="preserve"> اور اس ک</w:t>
      </w:r>
      <w:r>
        <w:rPr>
          <w:rFonts w:hint="cs"/>
          <w:rtl/>
        </w:rPr>
        <w:t>ی</w:t>
      </w:r>
      <w:r>
        <w:rPr>
          <w:rtl/>
        </w:rPr>
        <w:t xml:space="preserve"> بندگ</w:t>
      </w:r>
      <w:r>
        <w:rPr>
          <w:rFonts w:hint="cs"/>
          <w:rtl/>
        </w:rPr>
        <w:t>ی</w:t>
      </w:r>
      <w:r>
        <w:rPr>
          <w:rtl/>
        </w:rPr>
        <w:t xml:space="preserve"> کااقرار ہے اور اس</w:t>
      </w:r>
      <w:r>
        <w:rPr>
          <w:rFonts w:hint="cs"/>
          <w:rtl/>
        </w:rPr>
        <w:t>ی</w:t>
      </w:r>
      <w:r>
        <w:rPr>
          <w:rtl/>
        </w:rPr>
        <w:t xml:space="preserve"> </w:t>
      </w:r>
      <w:r>
        <w:rPr>
          <w:rFonts w:hint="eastAsia"/>
          <w:rtl/>
        </w:rPr>
        <w:t>قدر</w:t>
      </w:r>
      <w:r>
        <w:rPr>
          <w:rtl/>
        </w:rPr>
        <w:t xml:space="preserve"> توجہ بھ</w:t>
      </w:r>
      <w:r>
        <w:rPr>
          <w:rFonts w:hint="cs"/>
          <w:rtl/>
        </w:rPr>
        <w:t>ی</w:t>
      </w:r>
      <w:r>
        <w:rPr>
          <w:rFonts w:hint="eastAsia"/>
          <w:rtl/>
        </w:rPr>
        <w:t>،</w:t>
      </w:r>
      <w:r>
        <w:rPr>
          <w:rtl/>
        </w:rPr>
        <w:t xml:space="preserve"> اپن</w:t>
      </w:r>
      <w:r>
        <w:rPr>
          <w:rFonts w:hint="cs"/>
          <w:rtl/>
        </w:rPr>
        <w:t>ی</w:t>
      </w:r>
      <w:r>
        <w:rPr>
          <w:rtl/>
        </w:rPr>
        <w:t xml:space="preserve"> ماد</w:t>
      </w:r>
      <w:r>
        <w:rPr>
          <w:rFonts w:hint="cs"/>
          <w:rtl/>
        </w:rPr>
        <w:t>ی</w:t>
      </w:r>
      <w:r>
        <w:rPr>
          <w:rtl/>
        </w:rPr>
        <w:t xml:space="preserve"> حاجتوں کے لئے درخواست، اس ک</w:t>
      </w:r>
      <w:r>
        <w:rPr>
          <w:rFonts w:hint="cs"/>
          <w:rtl/>
        </w:rPr>
        <w:t>ی</w:t>
      </w:r>
      <w:r>
        <w:rPr>
          <w:rtl/>
        </w:rPr>
        <w:t xml:space="preserve"> روح کے کمال کے لئے مؤثر ہے، اگر اس ک</w:t>
      </w:r>
      <w:r>
        <w:rPr>
          <w:rFonts w:hint="cs"/>
          <w:rtl/>
        </w:rPr>
        <w:t>ی</w:t>
      </w:r>
      <w:r>
        <w:rPr>
          <w:rtl/>
        </w:rPr>
        <w:t xml:space="preserve"> معرفت نشوونما پا کر اس کا ا</w:t>
      </w:r>
      <w:r>
        <w:rPr>
          <w:rFonts w:hint="cs"/>
          <w:rtl/>
        </w:rPr>
        <w:t>ی</w:t>
      </w:r>
      <w:r>
        <w:rPr>
          <w:rFonts w:hint="eastAsia"/>
          <w:rtl/>
        </w:rPr>
        <w:t>مان</w:t>
      </w:r>
      <w:r>
        <w:rPr>
          <w:rtl/>
        </w:rPr>
        <w:t xml:space="preserve"> قو</w:t>
      </w:r>
      <w:r>
        <w:rPr>
          <w:rFonts w:hint="cs"/>
          <w:rtl/>
        </w:rPr>
        <w:t>ی</w:t>
      </w:r>
      <w:r>
        <w:rPr>
          <w:rtl/>
        </w:rPr>
        <w:t xml:space="preserve"> ہوجائے اور ماد</w:t>
      </w:r>
      <w:r>
        <w:rPr>
          <w:rFonts w:hint="cs"/>
          <w:rtl/>
        </w:rPr>
        <w:t>ی</w:t>
      </w:r>
      <w:r>
        <w:rPr>
          <w:rtl/>
        </w:rPr>
        <w:t xml:space="preserve"> امور کے علاوہ معنو</w:t>
      </w:r>
      <w:r>
        <w:rPr>
          <w:rFonts w:hint="cs"/>
          <w:rtl/>
        </w:rPr>
        <w:t>ی</w:t>
      </w:r>
      <w:r>
        <w:rPr>
          <w:rtl/>
        </w:rPr>
        <w:t xml:space="preserve"> امور کے لئے بھ</w:t>
      </w:r>
      <w:r>
        <w:rPr>
          <w:rFonts w:hint="cs"/>
          <w:rtl/>
        </w:rPr>
        <w:t>ی</w:t>
      </w:r>
      <w:r>
        <w:rPr>
          <w:rtl/>
        </w:rPr>
        <w:t xml:space="preserve"> دعا کرے تو ک</w:t>
      </w:r>
      <w:r>
        <w:rPr>
          <w:rFonts w:hint="cs"/>
          <w:rtl/>
        </w:rPr>
        <w:t>ی</w:t>
      </w:r>
      <w:r>
        <w:rPr>
          <w:rFonts w:hint="eastAsia"/>
          <w:rtl/>
        </w:rPr>
        <w:t>ا</w:t>
      </w:r>
      <w:r>
        <w:rPr>
          <w:rtl/>
        </w:rPr>
        <w:t xml:space="preserve"> بات ہے! دعا کرے کہ خدا اسے عبادت ک</w:t>
      </w:r>
      <w:r>
        <w:rPr>
          <w:rFonts w:hint="cs"/>
          <w:rtl/>
        </w:rPr>
        <w:t>ی</w:t>
      </w:r>
      <w:r>
        <w:rPr>
          <w:rtl/>
        </w:rPr>
        <w:t xml:space="preserve"> توف</w:t>
      </w:r>
      <w:r>
        <w:rPr>
          <w:rFonts w:hint="cs"/>
          <w:rtl/>
        </w:rPr>
        <w:t>ی</w:t>
      </w:r>
      <w:r>
        <w:rPr>
          <w:rFonts w:hint="eastAsia"/>
          <w:rtl/>
        </w:rPr>
        <w:t>ق</w:t>
      </w:r>
      <w:r>
        <w:rPr>
          <w:rtl/>
        </w:rPr>
        <w:t xml:space="preserve"> عنا</w:t>
      </w:r>
      <w:r>
        <w:rPr>
          <w:rFonts w:hint="cs"/>
          <w:rtl/>
        </w:rPr>
        <w:t>ی</w:t>
      </w:r>
      <w:r>
        <w:rPr>
          <w:rFonts w:hint="eastAsia"/>
          <w:rtl/>
        </w:rPr>
        <w:t>ت</w:t>
      </w:r>
      <w:r>
        <w:rPr>
          <w:rtl/>
        </w:rPr>
        <w:t xml:space="preserve"> کرے، علم حاصل </w:t>
      </w:r>
      <w:r>
        <w:rPr>
          <w:rFonts w:hint="eastAsia"/>
          <w:rtl/>
        </w:rPr>
        <w:t>کرنے،</w:t>
      </w:r>
      <w:r>
        <w:rPr>
          <w:rtl/>
        </w:rPr>
        <w:t xml:space="preserve"> لوگوں ک</w:t>
      </w:r>
      <w:r>
        <w:rPr>
          <w:rFonts w:hint="cs"/>
          <w:rtl/>
        </w:rPr>
        <w:t>ی</w:t>
      </w:r>
      <w:r>
        <w:rPr>
          <w:rtl/>
        </w:rPr>
        <w:t xml:space="preserve"> خدمت کرنے اور گناہ سے پرہ</w:t>
      </w:r>
      <w:r>
        <w:rPr>
          <w:rFonts w:hint="cs"/>
          <w:rtl/>
        </w:rPr>
        <w:t>ی</w:t>
      </w:r>
      <w:r>
        <w:rPr>
          <w:rFonts w:hint="eastAsia"/>
          <w:rtl/>
        </w:rPr>
        <w:t>ز</w:t>
      </w:r>
      <w:r>
        <w:rPr>
          <w:rtl/>
        </w:rPr>
        <w:t xml:space="preserve"> کرنے ک</w:t>
      </w:r>
      <w:r>
        <w:rPr>
          <w:rFonts w:hint="cs"/>
          <w:rtl/>
        </w:rPr>
        <w:t>ی</w:t>
      </w:r>
      <w:r>
        <w:rPr>
          <w:rtl/>
        </w:rPr>
        <w:t xml:space="preserve"> توف</w:t>
      </w:r>
      <w:r>
        <w:rPr>
          <w:rFonts w:hint="cs"/>
          <w:rtl/>
        </w:rPr>
        <w:t>ی</w:t>
      </w:r>
      <w:r>
        <w:rPr>
          <w:rFonts w:hint="eastAsia"/>
          <w:rtl/>
        </w:rPr>
        <w:t>ق</w:t>
      </w:r>
      <w:r>
        <w:rPr>
          <w:rtl/>
        </w:rPr>
        <w:t xml:space="preserve"> مرحمت کرے۔ اس سے بھ</w:t>
      </w:r>
      <w:r>
        <w:rPr>
          <w:rFonts w:hint="cs"/>
          <w:rtl/>
        </w:rPr>
        <w:t>ی</w:t>
      </w:r>
      <w:r>
        <w:rPr>
          <w:rtl/>
        </w:rPr>
        <w:t xml:space="preserve"> بڑھ کر دوسروں ک</w:t>
      </w:r>
      <w:r>
        <w:rPr>
          <w:rFonts w:hint="cs"/>
          <w:rtl/>
        </w:rPr>
        <w:t>ی</w:t>
      </w:r>
      <w:r>
        <w:rPr>
          <w:rFonts w:hint="eastAsia"/>
          <w:rtl/>
        </w:rPr>
        <w:t>لئے،</w:t>
      </w:r>
      <w:r>
        <w:rPr>
          <w:rtl/>
        </w:rPr>
        <w:t xml:space="preserve"> دوستوں، ہمسا</w:t>
      </w:r>
      <w:r>
        <w:rPr>
          <w:rFonts w:hint="cs"/>
          <w:rtl/>
        </w:rPr>
        <w:t>ی</w:t>
      </w:r>
      <w:r>
        <w:rPr>
          <w:rFonts w:hint="eastAsia"/>
          <w:rtl/>
        </w:rPr>
        <w:t>وں،</w:t>
      </w:r>
      <w:r>
        <w:rPr>
          <w:rtl/>
        </w:rPr>
        <w:t xml:space="preserve"> ہم کلاسوں، مومنوں، ان کے لئے جن کا اس پر حق ہے من جملہ اپنے استادوں کے لئے دعا کرے۔</w:t>
      </w:r>
    </w:p>
    <w:p w:rsidR="00724307" w:rsidRDefault="00724307" w:rsidP="00724307">
      <w:pPr>
        <w:pStyle w:val="libNormal"/>
        <w:rPr>
          <w:rtl/>
        </w:rPr>
      </w:pPr>
      <w:r>
        <w:rPr>
          <w:rFonts w:hint="eastAsia"/>
          <w:rtl/>
        </w:rPr>
        <w:t>اس</w:t>
      </w:r>
      <w:r>
        <w:rPr>
          <w:rtl/>
        </w:rPr>
        <w:t xml:space="preserve"> سے عال</w:t>
      </w:r>
      <w:r>
        <w:rPr>
          <w:rFonts w:hint="cs"/>
          <w:rtl/>
        </w:rPr>
        <w:t>ی</w:t>
      </w:r>
      <w:r>
        <w:rPr>
          <w:rtl/>
        </w:rPr>
        <w:t xml:space="preserve"> تر</w:t>
      </w:r>
      <w:r>
        <w:rPr>
          <w:rFonts w:hint="cs"/>
          <w:rtl/>
        </w:rPr>
        <w:t>ی</w:t>
      </w:r>
      <w:r>
        <w:rPr>
          <w:rFonts w:hint="eastAsia"/>
          <w:rtl/>
        </w:rPr>
        <w:t>ن</w:t>
      </w:r>
      <w:r>
        <w:rPr>
          <w:rtl/>
        </w:rPr>
        <w:t xml:space="preserve"> گروہ، وہ لوگ ہ</w:t>
      </w:r>
      <w:r>
        <w:rPr>
          <w:rFonts w:hint="cs"/>
          <w:rtl/>
        </w:rPr>
        <w:t>ی</w:t>
      </w:r>
      <w:r>
        <w:rPr>
          <w:rFonts w:hint="eastAsia"/>
          <w:rtl/>
        </w:rPr>
        <w:t>ں</w:t>
      </w:r>
      <w:r>
        <w:rPr>
          <w:rtl/>
        </w:rPr>
        <w:t xml:space="preserve"> کہ جب دعا</w:t>
      </w:r>
      <w:r>
        <w:rPr>
          <w:rFonts w:hint="cs"/>
          <w:rtl/>
        </w:rPr>
        <w:t>ی</w:t>
      </w:r>
      <w:r>
        <w:rPr>
          <w:rFonts w:hint="eastAsia"/>
          <w:rtl/>
        </w:rPr>
        <w:t>ا</w:t>
      </w:r>
      <w:r>
        <w:rPr>
          <w:rtl/>
        </w:rPr>
        <w:t xml:space="preserve"> درخواست کرنا چاہتے ہ</w:t>
      </w:r>
      <w:r>
        <w:rPr>
          <w:rFonts w:hint="cs"/>
          <w:rtl/>
        </w:rPr>
        <w:t>ی</w:t>
      </w:r>
      <w:r>
        <w:rPr>
          <w:rFonts w:hint="eastAsia"/>
          <w:rtl/>
        </w:rPr>
        <w:t>ں،</w:t>
      </w:r>
      <w:r>
        <w:rPr>
          <w:rtl/>
        </w:rPr>
        <w:t xml:space="preserve"> تو ان ک</w:t>
      </w:r>
      <w:r>
        <w:rPr>
          <w:rFonts w:hint="cs"/>
          <w:rtl/>
        </w:rPr>
        <w:t>ی</w:t>
      </w:r>
      <w:r>
        <w:rPr>
          <w:rtl/>
        </w:rPr>
        <w:t xml:space="preserve"> حمد و تسب</w:t>
      </w:r>
      <w:r>
        <w:rPr>
          <w:rFonts w:hint="cs"/>
          <w:rtl/>
        </w:rPr>
        <w:t>ی</w:t>
      </w:r>
      <w:r>
        <w:rPr>
          <w:rFonts w:hint="eastAsia"/>
          <w:rtl/>
        </w:rPr>
        <w:t>ح</w:t>
      </w:r>
      <w:r>
        <w:rPr>
          <w:rtl/>
        </w:rPr>
        <w:t xml:space="preserve"> الٰہ</w:t>
      </w:r>
      <w:r>
        <w:rPr>
          <w:rFonts w:hint="cs"/>
          <w:rtl/>
        </w:rPr>
        <w:t>ی</w:t>
      </w:r>
      <w:r>
        <w:rPr>
          <w:rtl/>
        </w:rPr>
        <w:t xml:space="preserve"> </w:t>
      </w:r>
      <w:r w:rsidR="00E20323">
        <w:rPr>
          <w:rtl/>
        </w:rPr>
        <w:t xml:space="preserve">میں </w:t>
      </w:r>
      <w:r>
        <w:rPr>
          <w:rtl/>
        </w:rPr>
        <w:t xml:space="preserve"> مشغول</w:t>
      </w:r>
      <w:r>
        <w:rPr>
          <w:rFonts w:hint="cs"/>
          <w:rtl/>
        </w:rPr>
        <w:t>ی</w:t>
      </w:r>
      <w:r>
        <w:rPr>
          <w:rFonts w:hint="eastAsia"/>
          <w:rtl/>
        </w:rPr>
        <w:t>ت</w:t>
      </w:r>
      <w:r>
        <w:rPr>
          <w:rtl/>
        </w:rPr>
        <w:t xml:space="preserve"> ان کے لئے دعا اور درخواست کرنے سے مانع ہوت</w:t>
      </w:r>
      <w:r>
        <w:rPr>
          <w:rFonts w:hint="cs"/>
          <w:rtl/>
        </w:rPr>
        <w:t>ی</w:t>
      </w:r>
      <w:r>
        <w:rPr>
          <w:rtl/>
        </w:rPr>
        <w:t xml:space="preserve"> ہے جب وہ دعا کرنا چاہتے تو وہ خدا کے جلال و جمال ک</w:t>
      </w:r>
      <w:r>
        <w:rPr>
          <w:rFonts w:hint="cs"/>
          <w:rtl/>
        </w:rPr>
        <w:t>ی</w:t>
      </w:r>
      <w:r>
        <w:rPr>
          <w:rtl/>
        </w:rPr>
        <w:t xml:space="preserve"> صفات ک</w:t>
      </w:r>
      <w:r>
        <w:rPr>
          <w:rFonts w:hint="cs"/>
          <w:rtl/>
        </w:rPr>
        <w:t>ی</w:t>
      </w:r>
      <w:r>
        <w:rPr>
          <w:rtl/>
        </w:rPr>
        <w:t xml:space="preserve"> </w:t>
      </w:r>
      <w:r>
        <w:rPr>
          <w:rFonts w:hint="cs"/>
          <w:rtl/>
        </w:rPr>
        <w:t>ی</w:t>
      </w:r>
      <w:r>
        <w:rPr>
          <w:rFonts w:hint="eastAsia"/>
          <w:rtl/>
        </w:rPr>
        <w:t>اد</w:t>
      </w:r>
      <w:r>
        <w:rPr>
          <w:rtl/>
        </w:rPr>
        <w:t xml:space="preserve"> </w:t>
      </w:r>
      <w:r w:rsidR="00E20323">
        <w:rPr>
          <w:rtl/>
        </w:rPr>
        <w:t xml:space="preserve">میں </w:t>
      </w:r>
      <w:r>
        <w:rPr>
          <w:rtl/>
        </w:rPr>
        <w:t xml:space="preserve"> پڑجاتے ہ</w:t>
      </w:r>
      <w:r>
        <w:rPr>
          <w:rFonts w:hint="cs"/>
          <w:rtl/>
        </w:rPr>
        <w:t>ی</w:t>
      </w:r>
      <w:r>
        <w:rPr>
          <w:rFonts w:hint="eastAsia"/>
          <w:rtl/>
        </w:rPr>
        <w:t>ں</w:t>
      </w:r>
      <w:r>
        <w:rPr>
          <w:rtl/>
        </w:rPr>
        <w:t xml:space="preserve"> اور پروردگار ک</w:t>
      </w:r>
      <w:r>
        <w:rPr>
          <w:rFonts w:hint="cs"/>
          <w:rtl/>
        </w:rPr>
        <w:t>ی</w:t>
      </w:r>
      <w:r>
        <w:rPr>
          <w:rtl/>
        </w:rPr>
        <w:t xml:space="preserve"> مدح و ثنا کرنے لگتے ہ</w:t>
      </w:r>
      <w:r>
        <w:rPr>
          <w:rFonts w:hint="cs"/>
          <w:rtl/>
        </w:rPr>
        <w:t>ی</w:t>
      </w:r>
      <w:r>
        <w:rPr>
          <w:rFonts w:hint="eastAsia"/>
          <w:rtl/>
        </w:rPr>
        <w:t>ں</w:t>
      </w:r>
      <w:r>
        <w:rPr>
          <w:rtl/>
        </w:rPr>
        <w:t xml:space="preserve"> جس قدر اس ک</w:t>
      </w:r>
      <w:r>
        <w:rPr>
          <w:rFonts w:hint="cs"/>
          <w:rtl/>
        </w:rPr>
        <w:t>ی</w:t>
      </w:r>
      <w:r>
        <w:rPr>
          <w:rtl/>
        </w:rPr>
        <w:t xml:space="preserve"> ستائش کرتے ہ</w:t>
      </w:r>
      <w:r>
        <w:rPr>
          <w:rFonts w:hint="cs"/>
          <w:rtl/>
        </w:rPr>
        <w:t>ی</w:t>
      </w:r>
      <w:r>
        <w:rPr>
          <w:rFonts w:hint="eastAsia"/>
          <w:rtl/>
        </w:rPr>
        <w:t>ں</w:t>
      </w:r>
      <w:r>
        <w:rPr>
          <w:rtl/>
        </w:rPr>
        <w:t xml:space="preserve"> س</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ہوتے ہ</w:t>
      </w:r>
      <w:r>
        <w:rPr>
          <w:rFonts w:hint="cs"/>
          <w:rtl/>
        </w:rPr>
        <w:t>ی</w:t>
      </w:r>
      <w:r>
        <w:rPr>
          <w:rFonts w:hint="eastAsia"/>
          <w:rtl/>
        </w:rPr>
        <w:t>ں،</w:t>
      </w:r>
      <w:r>
        <w:rPr>
          <w:rtl/>
        </w:rPr>
        <w:t xml:space="preserve"> اس لئے ان کے لئے کوئ</w:t>
      </w:r>
      <w:r>
        <w:rPr>
          <w:rFonts w:hint="cs"/>
          <w:rtl/>
        </w:rPr>
        <w:t>ی</w:t>
      </w:r>
      <w:r>
        <w:rPr>
          <w:rtl/>
        </w:rPr>
        <w:t xml:space="preserve"> فرصت باق</w:t>
      </w:r>
      <w:r>
        <w:rPr>
          <w:rFonts w:hint="cs"/>
          <w:rtl/>
        </w:rPr>
        <w:t>ی</w:t>
      </w:r>
      <w:r>
        <w:rPr>
          <w:rtl/>
        </w:rPr>
        <w:t xml:space="preserve"> نہ</w:t>
      </w:r>
      <w:r>
        <w:rPr>
          <w:rFonts w:hint="cs"/>
          <w:rtl/>
        </w:rPr>
        <w:t>ی</w:t>
      </w:r>
      <w:r>
        <w:rPr>
          <w:rFonts w:hint="eastAsia"/>
          <w:rtl/>
        </w:rPr>
        <w:t>ں</w:t>
      </w:r>
      <w:r>
        <w:rPr>
          <w:rtl/>
        </w:rPr>
        <w:t xml:space="preserve"> بچت</w:t>
      </w:r>
      <w:r>
        <w:rPr>
          <w:rFonts w:hint="cs"/>
          <w:rtl/>
        </w:rPr>
        <w:t>ی</w:t>
      </w:r>
      <w:r>
        <w:rPr>
          <w:rtl/>
        </w:rPr>
        <w:t xml:space="preserve"> تاکہ اپنے لئے کس</w:t>
      </w:r>
      <w:r>
        <w:rPr>
          <w:rFonts w:hint="cs"/>
          <w:rtl/>
        </w:rPr>
        <w:t>ی</w:t>
      </w:r>
      <w:r>
        <w:rPr>
          <w:rtl/>
        </w:rPr>
        <w:t xml:space="preserve"> چ</w:t>
      </w:r>
      <w:r>
        <w:rPr>
          <w:rFonts w:hint="cs"/>
          <w:rtl/>
        </w:rPr>
        <w:t>ی</w:t>
      </w:r>
      <w:r>
        <w:rPr>
          <w:rFonts w:hint="eastAsia"/>
          <w:rtl/>
        </w:rPr>
        <w:t>ز</w:t>
      </w:r>
      <w:r>
        <w:rPr>
          <w:rtl/>
        </w:rPr>
        <w:t xml:space="preserve"> کا مطالبہ کر</w:t>
      </w:r>
      <w:r>
        <w:rPr>
          <w:rFonts w:hint="cs"/>
          <w:rtl/>
        </w:rPr>
        <w:t>ی</w:t>
      </w:r>
      <w:r>
        <w:rPr>
          <w:rFonts w:hint="eastAsia"/>
          <w:rtl/>
        </w:rPr>
        <w:t>ں</w:t>
      </w:r>
      <w:r>
        <w:rPr>
          <w:rtl/>
        </w:rPr>
        <w:t>۔ جس عاشق ک</w:t>
      </w:r>
      <w:r>
        <w:rPr>
          <w:rFonts w:hint="cs"/>
          <w:rtl/>
        </w:rPr>
        <w:t>ی</w:t>
      </w:r>
      <w:r>
        <w:rPr>
          <w:rtl/>
        </w:rPr>
        <w:t xml:space="preserve"> نظر اس کے معشوق کے جمال پر پڑت</w:t>
      </w:r>
      <w:r>
        <w:rPr>
          <w:rFonts w:hint="cs"/>
          <w:rtl/>
        </w:rPr>
        <w:t>ی</w:t>
      </w:r>
      <w:r>
        <w:rPr>
          <w:rtl/>
        </w:rPr>
        <w:t xml:space="preserve"> ہے، وہ خود کو نہ</w:t>
      </w:r>
      <w:r>
        <w:rPr>
          <w:rFonts w:hint="cs"/>
          <w:rtl/>
        </w:rPr>
        <w:t>ی</w:t>
      </w:r>
      <w:r>
        <w:rPr>
          <w:rFonts w:hint="eastAsia"/>
          <w:rtl/>
        </w:rPr>
        <w:t>ں</w:t>
      </w:r>
      <w:r>
        <w:rPr>
          <w:rtl/>
        </w:rPr>
        <w:t xml:space="preserve"> د</w:t>
      </w:r>
      <w:r>
        <w:rPr>
          <w:rFonts w:hint="cs"/>
          <w:rtl/>
        </w:rPr>
        <w:t>ی</w:t>
      </w:r>
      <w:r>
        <w:rPr>
          <w:rFonts w:hint="eastAsia"/>
          <w:rtl/>
        </w:rPr>
        <w:t>کھتا</w:t>
      </w:r>
      <w:r>
        <w:rPr>
          <w:rtl/>
        </w:rPr>
        <w:t xml:space="preserve"> ہے تاکہ اپنے معشوق سے اپنے لئے کوئ</w:t>
      </w:r>
      <w:r>
        <w:rPr>
          <w:rFonts w:hint="cs"/>
          <w:rtl/>
        </w:rPr>
        <w:t>ی</w:t>
      </w:r>
      <w:r>
        <w:rPr>
          <w:rtl/>
        </w:rPr>
        <w:t xml:space="preserve"> چ</w:t>
      </w:r>
      <w:r>
        <w:rPr>
          <w:rFonts w:hint="cs"/>
          <w:rtl/>
        </w:rPr>
        <w:t>ی</w:t>
      </w:r>
      <w:r>
        <w:rPr>
          <w:rFonts w:hint="eastAsia"/>
          <w:rtl/>
        </w:rPr>
        <w:t>ز</w:t>
      </w:r>
      <w:r>
        <w:rPr>
          <w:rtl/>
        </w:rPr>
        <w:t xml:space="preserve"> مانگے۔</w:t>
      </w:r>
    </w:p>
    <w:p w:rsidR="00724307" w:rsidRDefault="00724307" w:rsidP="00724307">
      <w:pPr>
        <w:pStyle w:val="libNormal"/>
        <w:rPr>
          <w:rtl/>
        </w:rPr>
      </w:pPr>
      <w:r>
        <w:rPr>
          <w:rFonts w:hint="eastAsia"/>
          <w:rtl/>
        </w:rPr>
        <w:t>حت</w:t>
      </w:r>
      <w:r>
        <w:rPr>
          <w:rFonts w:hint="cs"/>
          <w:rtl/>
        </w:rPr>
        <w:t>یٰ</w:t>
      </w:r>
      <w:r>
        <w:rPr>
          <w:rtl/>
        </w:rPr>
        <w:t xml:space="preserve"> جو لوگ معرفت کے اس مرحلہ پر پہنچے ہ</w:t>
      </w:r>
      <w:r>
        <w:rPr>
          <w:rFonts w:hint="cs"/>
          <w:rtl/>
        </w:rPr>
        <w:t>ی</w:t>
      </w:r>
      <w:r>
        <w:rPr>
          <w:rFonts w:hint="eastAsia"/>
          <w:rtl/>
        </w:rPr>
        <w:t>ں،</w:t>
      </w:r>
      <w:r>
        <w:rPr>
          <w:rtl/>
        </w:rPr>
        <w:t xml:space="preserve"> وہ پھر بھ</w:t>
      </w:r>
      <w:r>
        <w:rPr>
          <w:rFonts w:hint="cs"/>
          <w:rtl/>
        </w:rPr>
        <w:t>ی</w:t>
      </w:r>
      <w:r>
        <w:rPr>
          <w:rtl/>
        </w:rPr>
        <w:t xml:space="preserve"> احساس کرتے ہ</w:t>
      </w:r>
      <w:r>
        <w:rPr>
          <w:rFonts w:hint="cs"/>
          <w:rtl/>
        </w:rPr>
        <w:t>ی</w:t>
      </w:r>
      <w:r>
        <w:rPr>
          <w:rFonts w:hint="eastAsia"/>
          <w:rtl/>
        </w:rPr>
        <w:t>ں</w:t>
      </w:r>
      <w:r>
        <w:rPr>
          <w:rtl/>
        </w:rPr>
        <w:t xml:space="preserve"> کہ خدائے متعال چاہتا ہے کہ عبود</w:t>
      </w:r>
      <w:r>
        <w:rPr>
          <w:rFonts w:hint="cs"/>
          <w:rtl/>
        </w:rPr>
        <w:t>ی</w:t>
      </w:r>
      <w:r>
        <w:rPr>
          <w:rFonts w:hint="eastAsia"/>
          <w:rtl/>
        </w:rPr>
        <w:t>ت</w:t>
      </w:r>
      <w:r>
        <w:rPr>
          <w:rtl/>
        </w:rPr>
        <w:t xml:space="preserve"> و بندگ</w:t>
      </w:r>
      <w:r>
        <w:rPr>
          <w:rFonts w:hint="cs"/>
          <w:rtl/>
        </w:rPr>
        <w:t>ی</w:t>
      </w:r>
      <w:r>
        <w:rPr>
          <w:rtl/>
        </w:rPr>
        <w:t xml:space="preserve"> کے آثار ان کے تمام اعضاو جوارح اور اس کے وجود کے تمام زاو</w:t>
      </w:r>
      <w:r>
        <w:rPr>
          <w:rFonts w:hint="cs"/>
          <w:rtl/>
        </w:rPr>
        <w:t>ی</w:t>
      </w:r>
      <w:r>
        <w:rPr>
          <w:rFonts w:hint="eastAsia"/>
          <w:rtl/>
        </w:rPr>
        <w:t>وںسے</w:t>
      </w:r>
      <w:r>
        <w:rPr>
          <w:rtl/>
        </w:rPr>
        <w:t xml:space="preserve"> ظاہر ہوں، جس طرح عبود</w:t>
      </w:r>
      <w:r>
        <w:rPr>
          <w:rFonts w:hint="cs"/>
          <w:rtl/>
        </w:rPr>
        <w:t>ی</w:t>
      </w:r>
      <w:r>
        <w:rPr>
          <w:rFonts w:hint="eastAsia"/>
          <w:rtl/>
        </w:rPr>
        <w:t>ت</w:t>
      </w:r>
      <w:r>
        <w:rPr>
          <w:rtl/>
        </w:rPr>
        <w:t xml:space="preserve"> و بندگ</w:t>
      </w:r>
      <w:r>
        <w:rPr>
          <w:rFonts w:hint="cs"/>
          <w:rtl/>
        </w:rPr>
        <w:t>ی</w:t>
      </w:r>
      <w:r>
        <w:rPr>
          <w:rtl/>
        </w:rPr>
        <w:t xml:space="preserve"> کے آثار </w:t>
      </w:r>
      <w:r>
        <w:rPr>
          <w:rFonts w:hint="cs"/>
          <w:rtl/>
        </w:rPr>
        <w:t>ی</w:t>
      </w:r>
      <w:r>
        <w:rPr>
          <w:rFonts w:hint="eastAsia"/>
          <w:rtl/>
        </w:rPr>
        <w:t>ہ</w:t>
      </w:r>
      <w:r>
        <w:rPr>
          <w:rtl/>
        </w:rPr>
        <w:t xml:space="preserve"> ہ</w:t>
      </w:r>
      <w:r>
        <w:rPr>
          <w:rFonts w:hint="cs"/>
          <w:rtl/>
        </w:rPr>
        <w:t>ی</w:t>
      </w:r>
      <w:r>
        <w:rPr>
          <w:rFonts w:hint="eastAsia"/>
          <w:rtl/>
        </w:rPr>
        <w:t>ں</w:t>
      </w:r>
      <w:r>
        <w:rPr>
          <w:rtl/>
        </w:rPr>
        <w:t xml:space="preserve"> کہ انسان اپن</w:t>
      </w:r>
      <w:r>
        <w:rPr>
          <w:rFonts w:hint="cs"/>
          <w:rtl/>
        </w:rPr>
        <w:t>ی</w:t>
      </w:r>
      <w:r>
        <w:rPr>
          <w:rtl/>
        </w:rPr>
        <w:t xml:space="preserve"> پ</w:t>
      </w:r>
      <w:r>
        <w:rPr>
          <w:rFonts w:hint="cs"/>
          <w:rtl/>
        </w:rPr>
        <w:t>ی</w:t>
      </w:r>
      <w:r>
        <w:rPr>
          <w:rFonts w:hint="eastAsia"/>
          <w:rtl/>
        </w:rPr>
        <w:t>شان</w:t>
      </w:r>
      <w:r>
        <w:rPr>
          <w:rFonts w:hint="cs"/>
          <w:rtl/>
        </w:rPr>
        <w:t>ی</w:t>
      </w:r>
      <w:r>
        <w:rPr>
          <w:rtl/>
        </w:rPr>
        <w:t xml:space="preserve"> کومٹ</w:t>
      </w:r>
      <w:r>
        <w:rPr>
          <w:rFonts w:hint="cs"/>
          <w:rtl/>
        </w:rPr>
        <w:t>ی</w:t>
      </w:r>
      <w:r>
        <w:rPr>
          <w:rtl/>
        </w:rPr>
        <w:t xml:space="preserve"> پر رکھے</w:t>
      </w:r>
      <w:r>
        <w:rPr>
          <w:rFonts w:hint="eastAsia"/>
          <w:rtl/>
        </w:rPr>
        <w:t>،</w:t>
      </w:r>
      <w:r>
        <w:rPr>
          <w:rtl/>
        </w:rPr>
        <w:t xml:space="preserve"> ذلت اور پست</w:t>
      </w:r>
      <w:r>
        <w:rPr>
          <w:rFonts w:hint="cs"/>
          <w:rtl/>
        </w:rPr>
        <w:t>ی</w:t>
      </w:r>
      <w:r>
        <w:rPr>
          <w:rtl/>
        </w:rPr>
        <w:t xml:space="preserve"> کے عنوان سے بارگاہ الہٰ</w:t>
      </w:r>
      <w:r>
        <w:rPr>
          <w:rFonts w:hint="cs"/>
          <w:rtl/>
        </w:rPr>
        <w:t>ی</w:t>
      </w:r>
      <w:r>
        <w:rPr>
          <w:rtl/>
        </w:rPr>
        <w:t xml:space="preserve"> </w:t>
      </w:r>
      <w:r w:rsidR="00E20323">
        <w:rPr>
          <w:rtl/>
        </w:rPr>
        <w:t xml:space="preserve">میں </w:t>
      </w:r>
      <w:r>
        <w:rPr>
          <w:rtl/>
        </w:rPr>
        <w:t xml:space="preserve"> اپنے رخ کو خاک پر قرار دے، اس ک</w:t>
      </w:r>
      <w:r>
        <w:rPr>
          <w:rFonts w:hint="cs"/>
          <w:rtl/>
        </w:rPr>
        <w:t>ی</w:t>
      </w:r>
      <w:r>
        <w:rPr>
          <w:rtl/>
        </w:rPr>
        <w:t xml:space="preserve"> آنکھوں سے جمال الہٰ</w:t>
      </w:r>
      <w:r>
        <w:rPr>
          <w:rFonts w:hint="cs"/>
          <w:rtl/>
        </w:rPr>
        <w:t>ی</w:t>
      </w:r>
      <w:r>
        <w:rPr>
          <w:rtl/>
        </w:rPr>
        <w:t xml:space="preserve"> کے شوق کے آنسو </w:t>
      </w:r>
      <w:r>
        <w:rPr>
          <w:rFonts w:hint="cs"/>
          <w:rtl/>
        </w:rPr>
        <w:t>ی</w:t>
      </w:r>
      <w:r>
        <w:rPr>
          <w:rFonts w:hint="eastAsia"/>
          <w:rtl/>
        </w:rPr>
        <w:t>ا</w:t>
      </w:r>
      <w:r>
        <w:rPr>
          <w:rtl/>
        </w:rPr>
        <w:t xml:space="preserve"> عظمت الہٰ</w:t>
      </w:r>
      <w:r>
        <w:rPr>
          <w:rFonts w:hint="cs"/>
          <w:rtl/>
        </w:rPr>
        <w:t>ی</w:t>
      </w:r>
      <w:r>
        <w:rPr>
          <w:rtl/>
        </w:rPr>
        <w:t xml:space="preserve"> کے خوف کے آنسو جار</w:t>
      </w:r>
      <w:r>
        <w:rPr>
          <w:rFonts w:hint="cs"/>
          <w:rtl/>
        </w:rPr>
        <w:t>ی</w:t>
      </w:r>
      <w:r>
        <w:rPr>
          <w:rtl/>
        </w:rPr>
        <w:t xml:space="preserve"> ہوجائ</w:t>
      </w:r>
      <w:r>
        <w:rPr>
          <w:rFonts w:hint="cs"/>
          <w:rtl/>
        </w:rPr>
        <w:t>ی</w:t>
      </w:r>
      <w:r>
        <w:rPr>
          <w:rFonts w:hint="eastAsia"/>
          <w:rtl/>
        </w:rPr>
        <w:t>ں</w:t>
      </w:r>
      <w:r>
        <w:rPr>
          <w:rtl/>
        </w:rPr>
        <w:t xml:space="preserve"> اور دل کا نپ اٹھے، اس طرح تمام اعضا و جوارح کے علاوہ زبان پر ذلت کے آثار رونما ہونے چاہئے اور زبان پر جار</w:t>
      </w:r>
      <w:r>
        <w:rPr>
          <w:rFonts w:hint="cs"/>
          <w:rtl/>
        </w:rPr>
        <w:t>ی</w:t>
      </w:r>
      <w:r>
        <w:rPr>
          <w:rtl/>
        </w:rPr>
        <w:t xml:space="preserve"> ہونے والے عبود</w:t>
      </w:r>
      <w:r>
        <w:rPr>
          <w:rFonts w:hint="cs"/>
          <w:rtl/>
        </w:rPr>
        <w:t>ی</w:t>
      </w:r>
      <w:r>
        <w:rPr>
          <w:rFonts w:hint="eastAsia"/>
          <w:rtl/>
        </w:rPr>
        <w:t>ت</w:t>
      </w:r>
      <w:r>
        <w:rPr>
          <w:rtl/>
        </w:rPr>
        <w:t xml:space="preserve"> و بندگ</w:t>
      </w:r>
      <w:r>
        <w:rPr>
          <w:rFonts w:hint="cs"/>
          <w:rtl/>
        </w:rPr>
        <w:t>ی</w:t>
      </w:r>
      <w:r>
        <w:rPr>
          <w:rtl/>
        </w:rPr>
        <w:t xml:space="preserve"> کے آثار </w:t>
      </w:r>
      <w:r w:rsidR="00E20323">
        <w:rPr>
          <w:rtl/>
        </w:rPr>
        <w:t xml:space="preserve">میں </w:t>
      </w:r>
      <w:r>
        <w:rPr>
          <w:rtl/>
        </w:rPr>
        <w:t xml:space="preserve"> سے ا</w:t>
      </w:r>
      <w:r>
        <w:rPr>
          <w:rFonts w:hint="cs"/>
          <w:rtl/>
        </w:rPr>
        <w:t>ی</w:t>
      </w:r>
      <w:r>
        <w:rPr>
          <w:rFonts w:hint="eastAsia"/>
          <w:rtl/>
        </w:rPr>
        <w:t>ک</w:t>
      </w:r>
      <w:r>
        <w:rPr>
          <w:rtl/>
        </w:rPr>
        <w:t xml:space="preserve"> </w:t>
      </w:r>
      <w:r>
        <w:rPr>
          <w:rFonts w:hint="cs"/>
          <w:rtl/>
        </w:rPr>
        <w:t>ی</w:t>
      </w:r>
      <w:r>
        <w:rPr>
          <w:rFonts w:hint="eastAsia"/>
          <w:rtl/>
        </w:rPr>
        <w:t>ہ</w:t>
      </w:r>
      <w:r>
        <w:rPr>
          <w:rtl/>
        </w:rPr>
        <w:t xml:space="preserve"> ہے کہ بندہ اپنے مولا سے کس</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درخواست نہ</w:t>
      </w:r>
      <w:r>
        <w:rPr>
          <w:rFonts w:hint="cs"/>
          <w:rtl/>
        </w:rPr>
        <w:t>ی</w:t>
      </w:r>
      <w:r>
        <w:rPr>
          <w:rFonts w:hint="eastAsia"/>
          <w:rtl/>
        </w:rPr>
        <w:t>ں</w:t>
      </w:r>
      <w:r>
        <w:rPr>
          <w:rtl/>
        </w:rPr>
        <w:t xml:space="preserve"> کرتا ہے۔</w:t>
      </w:r>
    </w:p>
    <w:p w:rsidR="00724307" w:rsidRDefault="00724307" w:rsidP="00724307">
      <w:pPr>
        <w:pStyle w:val="libNormal"/>
        <w:rPr>
          <w:rtl/>
        </w:rPr>
      </w:pPr>
    </w:p>
    <w:p w:rsidR="00F2372C" w:rsidRDefault="00F2372C" w:rsidP="00724307">
      <w:pPr>
        <w:pStyle w:val="libNormal"/>
        <w:rPr>
          <w:rtl/>
        </w:rPr>
      </w:pPr>
    </w:p>
    <w:p w:rsidR="00724307" w:rsidRDefault="00724307" w:rsidP="00F36FDF">
      <w:pPr>
        <w:pStyle w:val="Heading2Center"/>
        <w:rPr>
          <w:rtl/>
        </w:rPr>
      </w:pPr>
      <w:bookmarkStart w:id="47" w:name="_Toc513463407"/>
      <w:r>
        <w:rPr>
          <w:rFonts w:hint="eastAsia"/>
          <w:rtl/>
        </w:rPr>
        <w:lastRenderedPageBreak/>
        <w:t>بارگاہ</w:t>
      </w:r>
      <w:r>
        <w:rPr>
          <w:rtl/>
        </w:rPr>
        <w:t xml:space="preserve"> الہٰ</w:t>
      </w:r>
      <w:r>
        <w:rPr>
          <w:rFonts w:hint="cs"/>
          <w:rtl/>
        </w:rPr>
        <w:t>ی</w:t>
      </w:r>
      <w:r>
        <w:rPr>
          <w:rtl/>
        </w:rPr>
        <w:t xml:space="preserve"> </w:t>
      </w:r>
      <w:r w:rsidR="00E20323">
        <w:rPr>
          <w:rtl/>
        </w:rPr>
        <w:t xml:space="preserve">میں </w:t>
      </w:r>
      <w:r>
        <w:rPr>
          <w:rtl/>
        </w:rPr>
        <w:t xml:space="preserve"> فقر و ناتوان</w:t>
      </w:r>
      <w:r>
        <w:rPr>
          <w:rFonts w:hint="cs"/>
          <w:rtl/>
        </w:rPr>
        <w:t>ی</w:t>
      </w:r>
      <w:r>
        <w:rPr>
          <w:rtl/>
        </w:rPr>
        <w:t xml:space="preserve"> کے اظہار ک</w:t>
      </w:r>
      <w:r>
        <w:rPr>
          <w:rFonts w:hint="cs"/>
          <w:rtl/>
        </w:rPr>
        <w:t>ی</w:t>
      </w:r>
      <w:r>
        <w:rPr>
          <w:rtl/>
        </w:rPr>
        <w:t xml:space="preserve"> اہم</w:t>
      </w:r>
      <w:r>
        <w:rPr>
          <w:rFonts w:hint="cs"/>
          <w:rtl/>
        </w:rPr>
        <w:t>ی</w:t>
      </w:r>
      <w:r>
        <w:rPr>
          <w:rFonts w:hint="eastAsia"/>
          <w:rtl/>
        </w:rPr>
        <w:t>ت</w:t>
      </w:r>
      <w:r>
        <w:rPr>
          <w:rtl/>
        </w:rPr>
        <w:t>:</w:t>
      </w:r>
      <w:bookmarkEnd w:id="47"/>
    </w:p>
    <w:p w:rsidR="00724307" w:rsidRDefault="00724307" w:rsidP="00724307">
      <w:pPr>
        <w:pStyle w:val="libNormal"/>
        <w:rPr>
          <w:rtl/>
        </w:rPr>
      </w:pPr>
      <w:r>
        <w:rPr>
          <w:rFonts w:hint="eastAsia"/>
          <w:rtl/>
        </w:rPr>
        <w:t>جب</w:t>
      </w:r>
      <w:r>
        <w:rPr>
          <w:rtl/>
        </w:rPr>
        <w:t xml:space="preserve"> انسان کو معلوم ہوا کہ خدائے متعال ا سے چاہتا ہے کہ اپنے پورے وجود اور اپن</w:t>
      </w:r>
      <w:r>
        <w:rPr>
          <w:rFonts w:hint="cs"/>
          <w:rtl/>
        </w:rPr>
        <w:t>ی</w:t>
      </w:r>
      <w:r>
        <w:rPr>
          <w:rtl/>
        </w:rPr>
        <w:t xml:space="preserve"> پور</w:t>
      </w:r>
      <w:r>
        <w:rPr>
          <w:rFonts w:hint="cs"/>
          <w:rtl/>
        </w:rPr>
        <w:t>ی</w:t>
      </w:r>
      <w:r>
        <w:rPr>
          <w:rtl/>
        </w:rPr>
        <w:t xml:space="preserve"> ظاہر</w:t>
      </w:r>
      <w:r>
        <w:rPr>
          <w:rFonts w:hint="cs"/>
          <w:rtl/>
        </w:rPr>
        <w:t>ی</w:t>
      </w:r>
      <w:r>
        <w:rPr>
          <w:rtl/>
        </w:rPr>
        <w:t xml:space="preserve"> اور باطن</w:t>
      </w:r>
      <w:r>
        <w:rPr>
          <w:rFonts w:hint="cs"/>
          <w:rtl/>
        </w:rPr>
        <w:t>ی</w:t>
      </w:r>
      <w:r>
        <w:rPr>
          <w:rtl/>
        </w:rPr>
        <w:t xml:space="preserve"> طاقت کے ساتھ بندگ</w:t>
      </w:r>
      <w:r>
        <w:rPr>
          <w:rFonts w:hint="cs"/>
          <w:rtl/>
        </w:rPr>
        <w:t>ی</w:t>
      </w:r>
      <w:r>
        <w:rPr>
          <w:rtl/>
        </w:rPr>
        <w:t xml:space="preserve"> کا اظہار کرے، تو اسے جاننا چاہئے کہ وہ زبان سے بھ</w:t>
      </w:r>
      <w:r>
        <w:rPr>
          <w:rFonts w:hint="cs"/>
          <w:rtl/>
        </w:rPr>
        <w:t>ی</w:t>
      </w:r>
      <w:r>
        <w:rPr>
          <w:rtl/>
        </w:rPr>
        <w:t xml:space="preserve"> عاجز</w:t>
      </w:r>
      <w:r>
        <w:rPr>
          <w:rFonts w:hint="cs"/>
          <w:rtl/>
        </w:rPr>
        <w:t>ی</w:t>
      </w:r>
      <w:r>
        <w:rPr>
          <w:rtl/>
        </w:rPr>
        <w:t xml:space="preserve"> ، ذلت اور گدائ</w:t>
      </w:r>
      <w:r>
        <w:rPr>
          <w:rFonts w:hint="cs"/>
          <w:rtl/>
        </w:rPr>
        <w:t>ی</w:t>
      </w:r>
      <w:r>
        <w:rPr>
          <w:rtl/>
        </w:rPr>
        <w:t xml:space="preserve"> کا اظہار کرے اور </w:t>
      </w:r>
      <w:r>
        <w:rPr>
          <w:rFonts w:hint="cs"/>
          <w:rtl/>
        </w:rPr>
        <w:t>ی</w:t>
      </w:r>
      <w:r>
        <w:rPr>
          <w:rFonts w:hint="eastAsia"/>
          <w:rtl/>
        </w:rPr>
        <w:t>ہ</w:t>
      </w:r>
      <w:r>
        <w:rPr>
          <w:rtl/>
        </w:rPr>
        <w:t xml:space="preserve"> درخواست اور گدائ</w:t>
      </w:r>
      <w:r>
        <w:rPr>
          <w:rFonts w:hint="cs"/>
          <w:rtl/>
        </w:rPr>
        <w:t>ی</w:t>
      </w:r>
      <w:r>
        <w:rPr>
          <w:rtl/>
        </w:rPr>
        <w:t xml:space="preserve"> پرور دگارک</w:t>
      </w:r>
      <w:r>
        <w:rPr>
          <w:rFonts w:hint="cs"/>
          <w:rtl/>
        </w:rPr>
        <w:t>ی</w:t>
      </w:r>
      <w:r>
        <w:rPr>
          <w:rtl/>
        </w:rPr>
        <w:t xml:space="preserve"> بارگاہ </w:t>
      </w:r>
      <w:r w:rsidR="00E20323">
        <w:rPr>
          <w:rtl/>
        </w:rPr>
        <w:t xml:space="preserve">میں </w:t>
      </w:r>
      <w:r>
        <w:rPr>
          <w:rtl/>
        </w:rPr>
        <w:t xml:space="preserve"> ذلت </w:t>
      </w:r>
      <w:r>
        <w:rPr>
          <w:rFonts w:hint="eastAsia"/>
          <w:rtl/>
        </w:rPr>
        <w:t>ک</w:t>
      </w:r>
      <w:r>
        <w:rPr>
          <w:rFonts w:hint="cs"/>
          <w:rtl/>
        </w:rPr>
        <w:t>ی</w:t>
      </w:r>
      <w:r>
        <w:rPr>
          <w:rtl/>
        </w:rPr>
        <w:t xml:space="preserve"> علامت ہے اور جنہوں نے اس کا مزہ چکھا ہے وہ جانتے ہ</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گدائ</w:t>
      </w:r>
      <w:r>
        <w:rPr>
          <w:rFonts w:hint="cs"/>
          <w:rtl/>
        </w:rPr>
        <w:t>ی</w:t>
      </w:r>
      <w:r>
        <w:rPr>
          <w:rtl/>
        </w:rPr>
        <w:t xml:space="preserve"> کس عظمت و عزت کا سبب بنت</w:t>
      </w:r>
      <w:r>
        <w:rPr>
          <w:rFonts w:hint="cs"/>
          <w:rtl/>
        </w:rPr>
        <w:t>ی</w:t>
      </w:r>
      <w:r>
        <w:rPr>
          <w:rtl/>
        </w:rPr>
        <w:t xml:space="preserve"> ہے۔ جو لوگ معرفت کے عال</w:t>
      </w:r>
      <w:r>
        <w:rPr>
          <w:rFonts w:hint="cs"/>
          <w:rtl/>
        </w:rPr>
        <w:t>ی</w:t>
      </w:r>
      <w:r>
        <w:rPr>
          <w:rtl/>
        </w:rPr>
        <w:t xml:space="preserve"> مقامات تک پہنچے ہ</w:t>
      </w:r>
      <w:r>
        <w:rPr>
          <w:rFonts w:hint="cs"/>
          <w:rtl/>
        </w:rPr>
        <w:t>ی</w:t>
      </w:r>
      <w:r>
        <w:rPr>
          <w:rFonts w:hint="eastAsia"/>
          <w:rtl/>
        </w:rPr>
        <w:t>ں،</w:t>
      </w:r>
      <w:r>
        <w:rPr>
          <w:rtl/>
        </w:rPr>
        <w:t xml:space="preserve"> وہ پھر بھ</w:t>
      </w:r>
      <w:r>
        <w:rPr>
          <w:rFonts w:hint="cs"/>
          <w:rtl/>
        </w:rPr>
        <w:t>ی</w:t>
      </w:r>
      <w:r>
        <w:rPr>
          <w:rtl/>
        </w:rPr>
        <w:t xml:space="preserve"> احساس کرتے ہ</w:t>
      </w:r>
      <w:r>
        <w:rPr>
          <w:rFonts w:hint="cs"/>
          <w:rtl/>
        </w:rPr>
        <w:t>ی</w:t>
      </w:r>
      <w:r>
        <w:rPr>
          <w:rFonts w:hint="eastAsia"/>
          <w:rtl/>
        </w:rPr>
        <w:t>ں</w:t>
      </w:r>
      <w:r>
        <w:rPr>
          <w:rtl/>
        </w:rPr>
        <w:t xml:space="preserve"> کہ انہ</w:t>
      </w:r>
      <w:r>
        <w:rPr>
          <w:rFonts w:hint="cs"/>
          <w:rtl/>
        </w:rPr>
        <w:t>ی</w:t>
      </w:r>
      <w:r>
        <w:rPr>
          <w:rFonts w:hint="eastAsia"/>
          <w:rtl/>
        </w:rPr>
        <w:t>ں</w:t>
      </w:r>
      <w:r>
        <w:rPr>
          <w:rtl/>
        </w:rPr>
        <w:t xml:space="preserve"> دعا کرن</w:t>
      </w:r>
      <w:r>
        <w:rPr>
          <w:rFonts w:hint="cs"/>
          <w:rtl/>
        </w:rPr>
        <w:t>ی</w:t>
      </w:r>
      <w:r>
        <w:rPr>
          <w:rtl/>
        </w:rPr>
        <w:t xml:space="preserve"> چاہئے اور آثار بندگ</w:t>
      </w:r>
      <w:r>
        <w:rPr>
          <w:rFonts w:hint="cs"/>
          <w:rtl/>
        </w:rPr>
        <w:t>ی</w:t>
      </w:r>
      <w:r>
        <w:rPr>
          <w:rtl/>
        </w:rPr>
        <w:t xml:space="preserve"> کو زبان پر جار</w:t>
      </w:r>
      <w:r>
        <w:rPr>
          <w:rFonts w:hint="cs"/>
          <w:rtl/>
        </w:rPr>
        <w:t>ی</w:t>
      </w:r>
      <w:r>
        <w:rPr>
          <w:rtl/>
        </w:rPr>
        <w:t xml:space="preserve"> کرنا چاہئے، </w:t>
      </w:r>
      <w:r>
        <w:rPr>
          <w:rFonts w:hint="cs"/>
          <w:rtl/>
        </w:rPr>
        <w:t>ی</w:t>
      </w:r>
      <w:r>
        <w:rPr>
          <w:rFonts w:hint="eastAsia"/>
          <w:rtl/>
        </w:rPr>
        <w:t>ہ</w:t>
      </w:r>
      <w:r>
        <w:rPr>
          <w:rtl/>
        </w:rPr>
        <w:t xml:space="preserve"> اظہار بندگ</w:t>
      </w:r>
      <w:r>
        <w:rPr>
          <w:rFonts w:hint="cs"/>
          <w:rtl/>
        </w:rPr>
        <w:t>ی</w:t>
      </w:r>
      <w:r>
        <w:rPr>
          <w:rtl/>
        </w:rPr>
        <w:t xml:space="preserve"> عبادت ہے اور موضوع</w:t>
      </w:r>
      <w:r>
        <w:rPr>
          <w:rFonts w:hint="cs"/>
          <w:rtl/>
        </w:rPr>
        <w:t>ی</w:t>
      </w:r>
      <w:r>
        <w:rPr>
          <w:rFonts w:hint="eastAsia"/>
          <w:rtl/>
        </w:rPr>
        <w:t>ت</w:t>
      </w:r>
      <w:r>
        <w:rPr>
          <w:rtl/>
        </w:rPr>
        <w:t xml:space="preserve"> رکھتا ہے۔</w:t>
      </w:r>
    </w:p>
    <w:p w:rsidR="00724307" w:rsidRDefault="00724307" w:rsidP="00724307">
      <w:pPr>
        <w:pStyle w:val="libNormal"/>
        <w:rPr>
          <w:rtl/>
        </w:rPr>
      </w:pPr>
      <w:r>
        <w:rPr>
          <w:rFonts w:hint="eastAsia"/>
          <w:rtl/>
        </w:rPr>
        <w:t>خدائے</w:t>
      </w:r>
      <w:r>
        <w:rPr>
          <w:rtl/>
        </w:rPr>
        <w:t xml:space="preserve"> متعال انسان سے چاہتا ہے کہ اس ک</w:t>
      </w:r>
      <w:r>
        <w:rPr>
          <w:rFonts w:hint="cs"/>
          <w:rtl/>
        </w:rPr>
        <w:t>ی</w:t>
      </w:r>
      <w:r>
        <w:rPr>
          <w:rtl/>
        </w:rPr>
        <w:t xml:space="preserve"> بارگاہ </w:t>
      </w:r>
      <w:r w:rsidR="00E20323">
        <w:rPr>
          <w:rtl/>
        </w:rPr>
        <w:t xml:space="preserve">میں </w:t>
      </w:r>
      <w:r>
        <w:rPr>
          <w:rtl/>
        </w:rPr>
        <w:t xml:space="preserve"> فقر و محتاج</w:t>
      </w:r>
      <w:r>
        <w:rPr>
          <w:rFonts w:hint="cs"/>
          <w:rtl/>
        </w:rPr>
        <w:t>ی</w:t>
      </w:r>
      <w:r>
        <w:rPr>
          <w:rtl/>
        </w:rPr>
        <w:t xml:space="preserve"> کا اظہار کرے اورفطر</w:t>
      </w:r>
      <w:r>
        <w:rPr>
          <w:rFonts w:hint="cs"/>
          <w:rtl/>
        </w:rPr>
        <w:t>ی</w:t>
      </w:r>
      <w:r>
        <w:rPr>
          <w:rtl/>
        </w:rPr>
        <w:t xml:space="preserve"> بات ہے کہ جب انسان کے تمام اعضاو جوارح خدا ک</w:t>
      </w:r>
      <w:r>
        <w:rPr>
          <w:rFonts w:hint="cs"/>
          <w:rtl/>
        </w:rPr>
        <w:t>ی</w:t>
      </w:r>
      <w:r>
        <w:rPr>
          <w:rtl/>
        </w:rPr>
        <w:t xml:space="preserve"> بندگ</w:t>
      </w:r>
      <w:r>
        <w:rPr>
          <w:rFonts w:hint="cs"/>
          <w:rtl/>
        </w:rPr>
        <w:t>ی</w:t>
      </w:r>
      <w:r>
        <w:rPr>
          <w:rtl/>
        </w:rPr>
        <w:t xml:space="preserve"> ک</w:t>
      </w:r>
      <w:r>
        <w:rPr>
          <w:rFonts w:hint="cs"/>
          <w:rtl/>
        </w:rPr>
        <w:t>ی</w:t>
      </w:r>
      <w:r>
        <w:rPr>
          <w:rtl/>
        </w:rPr>
        <w:t xml:space="preserve"> راہ </w:t>
      </w:r>
      <w:r w:rsidR="00E20323">
        <w:rPr>
          <w:rtl/>
        </w:rPr>
        <w:t xml:space="preserve">میں </w:t>
      </w:r>
      <w:r>
        <w:rPr>
          <w:rtl/>
        </w:rPr>
        <w:t xml:space="preserve"> شائستہ اعمال انجام د</w:t>
      </w:r>
      <w:r>
        <w:rPr>
          <w:rFonts w:hint="cs"/>
          <w:rtl/>
        </w:rPr>
        <w:t>ی</w:t>
      </w:r>
      <w:r>
        <w:rPr>
          <w:rFonts w:hint="eastAsia"/>
          <w:rtl/>
        </w:rPr>
        <w:t>نے</w:t>
      </w:r>
      <w:r>
        <w:rPr>
          <w:rtl/>
        </w:rPr>
        <w:t xml:space="preserve"> کے لئے ہماہنگ ہوں اور من جملہ آثار بندگ</w:t>
      </w:r>
      <w:r>
        <w:rPr>
          <w:rFonts w:hint="cs"/>
          <w:rtl/>
        </w:rPr>
        <w:t>ی</w:t>
      </w:r>
      <w:r>
        <w:rPr>
          <w:rFonts w:hint="eastAsia"/>
          <w:rtl/>
        </w:rPr>
        <w:t>،</w:t>
      </w:r>
      <w:r>
        <w:rPr>
          <w:rtl/>
        </w:rPr>
        <w:t xml:space="preserve"> اظہار عجز و نادار</w:t>
      </w:r>
      <w:r>
        <w:rPr>
          <w:rFonts w:hint="cs"/>
          <w:rtl/>
        </w:rPr>
        <w:t>ی</w:t>
      </w:r>
      <w:r>
        <w:rPr>
          <w:rtl/>
        </w:rPr>
        <w:t xml:space="preserve"> اور خدا سے درخواست زبان </w:t>
      </w:r>
      <w:r>
        <w:rPr>
          <w:rFonts w:hint="eastAsia"/>
          <w:rtl/>
        </w:rPr>
        <w:t>پر</w:t>
      </w:r>
      <w:r>
        <w:rPr>
          <w:rtl/>
        </w:rPr>
        <w:t xml:space="preserve"> جار</w:t>
      </w:r>
      <w:r>
        <w:rPr>
          <w:rFonts w:hint="cs"/>
          <w:rtl/>
        </w:rPr>
        <w:t>ی</w:t>
      </w:r>
      <w:r>
        <w:rPr>
          <w:rtl/>
        </w:rPr>
        <w:t xml:space="preserve"> ہو، تو انسان مطلوب نت</w:t>
      </w:r>
      <w:r>
        <w:rPr>
          <w:rFonts w:hint="cs"/>
          <w:rtl/>
        </w:rPr>
        <w:t>ی</w:t>
      </w:r>
      <w:r>
        <w:rPr>
          <w:rFonts w:hint="eastAsia"/>
          <w:rtl/>
        </w:rPr>
        <w:t>جہ</w:t>
      </w:r>
      <w:r>
        <w:rPr>
          <w:rtl/>
        </w:rPr>
        <w:t xml:space="preserve"> تک پہنچتا ہے، ک</w:t>
      </w:r>
      <w:r>
        <w:rPr>
          <w:rFonts w:hint="cs"/>
          <w:rtl/>
        </w:rPr>
        <w:t>ی</w:t>
      </w:r>
      <w:r>
        <w:rPr>
          <w:rFonts w:hint="eastAsia"/>
          <w:rtl/>
        </w:rPr>
        <w:t>ونکہ</w:t>
      </w:r>
      <w:r>
        <w:rPr>
          <w:rtl/>
        </w:rPr>
        <w:t xml:space="preserve"> انسان کے تمام قو</w:t>
      </w:r>
      <w:r>
        <w:rPr>
          <w:rFonts w:hint="cs"/>
          <w:rtl/>
        </w:rPr>
        <w:t>یٰ</w:t>
      </w:r>
      <w:r>
        <w:rPr>
          <w:rtl/>
        </w:rPr>
        <w:t xml:space="preserve"> ( طاقت</w:t>
      </w:r>
      <w:r>
        <w:rPr>
          <w:rFonts w:hint="cs"/>
          <w:rtl/>
        </w:rPr>
        <w:t>ی</w:t>
      </w:r>
      <w:r>
        <w:rPr>
          <w:rFonts w:hint="eastAsia"/>
          <w:rtl/>
        </w:rPr>
        <w:t>ں</w:t>
      </w:r>
      <w:r>
        <w:rPr>
          <w:rtl/>
        </w:rPr>
        <w:t>) اور اعضاء و جوارح ا</w:t>
      </w:r>
      <w:r>
        <w:rPr>
          <w:rFonts w:hint="cs"/>
          <w:rtl/>
        </w:rPr>
        <w:t>ی</w:t>
      </w:r>
      <w:r>
        <w:rPr>
          <w:rFonts w:hint="eastAsia"/>
          <w:rtl/>
        </w:rPr>
        <w:t>ک</w:t>
      </w:r>
      <w:r>
        <w:rPr>
          <w:rtl/>
        </w:rPr>
        <w:t xml:space="preserve"> دوسرے سے ہم آہنگ ہ</w:t>
      </w:r>
      <w:r>
        <w:rPr>
          <w:rFonts w:hint="cs"/>
          <w:rtl/>
        </w:rPr>
        <w:t>ی</w:t>
      </w:r>
      <w:r>
        <w:rPr>
          <w:rFonts w:hint="eastAsia"/>
          <w:rtl/>
        </w:rPr>
        <w:t>ں</w:t>
      </w:r>
      <w:r>
        <w:rPr>
          <w:rtl/>
        </w:rPr>
        <w:t>۔ جب وہ دعا کرتا ہے، گو</w:t>
      </w:r>
      <w:r>
        <w:rPr>
          <w:rFonts w:hint="cs"/>
          <w:rtl/>
        </w:rPr>
        <w:t>ی</w:t>
      </w:r>
      <w:r>
        <w:rPr>
          <w:rFonts w:hint="eastAsia"/>
          <w:rtl/>
        </w:rPr>
        <w:t>ا</w:t>
      </w:r>
      <w:r>
        <w:rPr>
          <w:rtl/>
        </w:rPr>
        <w:t xml:space="preserve"> اپنے تام وجود سے بار گاہ رب العزت سے درخواست اور سوال کرتا ہے، توفطر</w:t>
      </w:r>
      <w:r>
        <w:rPr>
          <w:rFonts w:hint="cs"/>
          <w:rtl/>
        </w:rPr>
        <w:t>ی</w:t>
      </w:r>
      <w:r>
        <w:rPr>
          <w:rtl/>
        </w:rPr>
        <w:t xml:space="preserve"> طورپر خدائے تبارک و تعال</w:t>
      </w:r>
      <w:r>
        <w:rPr>
          <w:rFonts w:hint="cs"/>
          <w:rtl/>
        </w:rPr>
        <w:t>یٰ</w:t>
      </w:r>
      <w:r>
        <w:rPr>
          <w:rtl/>
        </w:rPr>
        <w:t xml:space="preserve"> ک</w:t>
      </w:r>
      <w:r>
        <w:rPr>
          <w:rFonts w:hint="cs"/>
          <w:rtl/>
        </w:rPr>
        <w:t>ی</w:t>
      </w:r>
      <w:r>
        <w:rPr>
          <w:rtl/>
        </w:rPr>
        <w:t xml:space="preserve"> وس</w:t>
      </w:r>
      <w:r>
        <w:rPr>
          <w:rFonts w:hint="cs"/>
          <w:rtl/>
        </w:rPr>
        <w:t>ی</w:t>
      </w:r>
      <w:r>
        <w:rPr>
          <w:rFonts w:hint="eastAsia"/>
          <w:rtl/>
        </w:rPr>
        <w:t>ع</w:t>
      </w:r>
      <w:r>
        <w:rPr>
          <w:rtl/>
        </w:rPr>
        <w:t xml:space="preserve"> </w:t>
      </w:r>
      <w:r>
        <w:rPr>
          <w:rFonts w:hint="eastAsia"/>
          <w:rtl/>
        </w:rPr>
        <w:t>رحمت</w:t>
      </w:r>
      <w:r>
        <w:rPr>
          <w:rtl/>
        </w:rPr>
        <w:t xml:space="preserve"> اسے اپنے دامن </w:t>
      </w:r>
      <w:r w:rsidR="00E20323">
        <w:rPr>
          <w:rtl/>
        </w:rPr>
        <w:t xml:space="preserve">میں </w:t>
      </w:r>
      <w:r>
        <w:rPr>
          <w:rtl/>
        </w:rPr>
        <w:t xml:space="preserve"> لے ل</w:t>
      </w:r>
      <w:r>
        <w:rPr>
          <w:rFonts w:hint="cs"/>
          <w:rtl/>
        </w:rPr>
        <w:t>ی</w:t>
      </w:r>
      <w:r>
        <w:rPr>
          <w:rFonts w:hint="eastAsia"/>
          <w:rtl/>
        </w:rPr>
        <w:t>گ</w:t>
      </w:r>
      <w:r>
        <w:rPr>
          <w:rFonts w:hint="cs"/>
          <w:rtl/>
        </w:rPr>
        <w:t>ی</w:t>
      </w:r>
      <w:r>
        <w:rPr>
          <w:rtl/>
        </w:rPr>
        <w:t xml:space="preserve">۔ </w:t>
      </w:r>
    </w:p>
    <w:p w:rsidR="00724307" w:rsidRDefault="00E20323" w:rsidP="00724307">
      <w:pPr>
        <w:pStyle w:val="libNormal"/>
        <w:rPr>
          <w:rtl/>
        </w:rPr>
      </w:pPr>
      <w:r w:rsidRPr="00E20323">
        <w:rPr>
          <w:rStyle w:val="libAlaemChar"/>
          <w:rtl/>
        </w:rPr>
        <w:t>(</w:t>
      </w:r>
      <w:r w:rsidRPr="00EB4102">
        <w:rPr>
          <w:rStyle w:val="libAieChar"/>
          <w:rtl/>
        </w:rPr>
        <w:t>واذاسالک عباد</w:t>
      </w:r>
      <w:r w:rsidRPr="00EB4102">
        <w:rPr>
          <w:rStyle w:val="libAieChar"/>
          <w:rFonts w:hint="cs"/>
          <w:rtl/>
        </w:rPr>
        <w:t>ی</w:t>
      </w:r>
      <w:r w:rsidRPr="00EB4102">
        <w:rPr>
          <w:rStyle w:val="libAieChar"/>
          <w:rtl/>
        </w:rPr>
        <w:t xml:space="preserve"> عن</w:t>
      </w:r>
      <w:r w:rsidRPr="00EB4102">
        <w:rPr>
          <w:rStyle w:val="libAieChar"/>
          <w:rFonts w:hint="cs"/>
          <w:rtl/>
        </w:rPr>
        <w:t>ی</w:t>
      </w:r>
      <w:r w:rsidRPr="00EB4102">
        <w:rPr>
          <w:rStyle w:val="libAieChar"/>
          <w:rtl/>
        </w:rPr>
        <w:t xml:space="preserve"> فان</w:t>
      </w:r>
      <w:r w:rsidRPr="00EB4102">
        <w:rPr>
          <w:rStyle w:val="libAieChar"/>
          <w:rFonts w:hint="cs"/>
          <w:rtl/>
        </w:rPr>
        <w:t>ی</w:t>
      </w:r>
      <w:r w:rsidRPr="00EB4102">
        <w:rPr>
          <w:rStyle w:val="libAieChar"/>
          <w:rtl/>
        </w:rPr>
        <w:t xml:space="preserve"> قر</w:t>
      </w:r>
      <w:r w:rsidRPr="00EB4102">
        <w:rPr>
          <w:rStyle w:val="libAieChar"/>
          <w:rFonts w:hint="cs"/>
          <w:rtl/>
        </w:rPr>
        <w:t>ی</w:t>
      </w:r>
      <w:r w:rsidRPr="00EB4102">
        <w:rPr>
          <w:rStyle w:val="libAieChar"/>
          <w:rFonts w:hint="eastAsia"/>
          <w:rtl/>
        </w:rPr>
        <w:t>ب</w:t>
      </w:r>
      <w:r w:rsidRPr="00EB4102">
        <w:rPr>
          <w:rStyle w:val="libAieChar"/>
          <w:rtl/>
        </w:rPr>
        <w:t xml:space="preserve"> اج</w:t>
      </w:r>
      <w:r w:rsidRPr="00EB4102">
        <w:rPr>
          <w:rStyle w:val="libAieChar"/>
          <w:rFonts w:hint="cs"/>
          <w:rtl/>
        </w:rPr>
        <w:t>ی</w:t>
      </w:r>
      <w:r w:rsidRPr="00EB4102">
        <w:rPr>
          <w:rStyle w:val="libAieChar"/>
          <w:rFonts w:hint="eastAsia"/>
          <w:rtl/>
        </w:rPr>
        <w:t>ب</w:t>
      </w:r>
      <w:r w:rsidRPr="00EB4102">
        <w:rPr>
          <w:rStyle w:val="libAieChar"/>
          <w:rtl/>
        </w:rPr>
        <w:t xml:space="preserve"> دعوةَ الداع اذا دعان</w:t>
      </w:r>
      <w:r>
        <w:rPr>
          <w:rStyle w:val="libAieChar"/>
          <w:rtl/>
        </w:rPr>
        <w:t xml:space="preserve"> </w:t>
      </w:r>
      <w:r w:rsidRPr="00E20323">
        <w:rPr>
          <w:rStyle w:val="libAlaemChar"/>
          <w:rtl/>
        </w:rPr>
        <w:t>)</w:t>
      </w:r>
      <w:r>
        <w:rPr>
          <w:rStyle w:val="libAieChar"/>
          <w:rtl/>
        </w:rPr>
        <w:t xml:space="preserve"> </w:t>
      </w:r>
      <w:r w:rsidR="00724307">
        <w:rPr>
          <w:rtl/>
        </w:rPr>
        <w:t>...) (بقرہ ١٨٦)</w:t>
      </w:r>
    </w:p>
    <w:p w:rsidR="00724307" w:rsidRDefault="00724307" w:rsidP="00724307">
      <w:pPr>
        <w:pStyle w:val="libNormal"/>
        <w:rPr>
          <w:rtl/>
        </w:rPr>
      </w:pPr>
      <w:r>
        <w:rPr>
          <w:rtl/>
        </w:rPr>
        <w:t>''اور اے پ</w:t>
      </w:r>
      <w:r>
        <w:rPr>
          <w:rFonts w:hint="cs"/>
          <w:rtl/>
        </w:rPr>
        <w:t>ی</w:t>
      </w:r>
      <w:r>
        <w:rPr>
          <w:rFonts w:hint="eastAsia"/>
          <w:rtl/>
        </w:rPr>
        <w:t>غمبر</w:t>
      </w:r>
      <w:r>
        <w:rPr>
          <w:rtl/>
        </w:rPr>
        <w:t>! اگر م</w:t>
      </w:r>
      <w:r>
        <w:rPr>
          <w:rFonts w:hint="cs"/>
          <w:rtl/>
        </w:rPr>
        <w:t>ی</w:t>
      </w:r>
      <w:r>
        <w:rPr>
          <w:rFonts w:hint="eastAsia"/>
          <w:rtl/>
        </w:rPr>
        <w:t>رے</w:t>
      </w:r>
      <w:r>
        <w:rPr>
          <w:rtl/>
        </w:rPr>
        <w:t xml:space="preserve"> بندے تم سے م</w:t>
      </w:r>
      <w:r>
        <w:rPr>
          <w:rFonts w:hint="cs"/>
          <w:rtl/>
        </w:rPr>
        <w:t>ی</w:t>
      </w:r>
      <w:r>
        <w:rPr>
          <w:rFonts w:hint="eastAsia"/>
          <w:rtl/>
        </w:rPr>
        <w:t>رے</w:t>
      </w:r>
      <w:r>
        <w:rPr>
          <w:rtl/>
        </w:rPr>
        <w:t xml:space="preserve"> بارے </w:t>
      </w:r>
      <w:r w:rsidR="00E20323">
        <w:rPr>
          <w:rtl/>
        </w:rPr>
        <w:t xml:space="preserve">میں </w:t>
      </w:r>
      <w:r>
        <w:rPr>
          <w:rtl/>
        </w:rPr>
        <w:t xml:space="preserve"> سوال کر</w:t>
      </w:r>
      <w:r>
        <w:rPr>
          <w:rFonts w:hint="cs"/>
          <w:rtl/>
        </w:rPr>
        <w:t>ی</w:t>
      </w:r>
      <w:r>
        <w:rPr>
          <w:rFonts w:hint="eastAsia"/>
          <w:rtl/>
        </w:rPr>
        <w:t>ں</w:t>
      </w:r>
      <w:r>
        <w:rPr>
          <w:rtl/>
        </w:rPr>
        <w:t xml:space="preserve"> تو </w:t>
      </w:r>
      <w:r w:rsidR="00E20323">
        <w:rPr>
          <w:rtl/>
        </w:rPr>
        <w:t xml:space="preserve">میں </w:t>
      </w:r>
      <w:r>
        <w:rPr>
          <w:rtl/>
        </w:rPr>
        <w:t xml:space="preserve"> ان سے قر</w:t>
      </w:r>
      <w:r>
        <w:rPr>
          <w:rFonts w:hint="cs"/>
          <w:rtl/>
        </w:rPr>
        <w:t>ی</w:t>
      </w:r>
      <w:r>
        <w:rPr>
          <w:rFonts w:hint="eastAsia"/>
          <w:rtl/>
        </w:rPr>
        <w:t>ب</w:t>
      </w:r>
      <w:r>
        <w:rPr>
          <w:rtl/>
        </w:rPr>
        <w:t xml:space="preserve"> ہوں،پکارنے والے ک</w:t>
      </w:r>
      <w:r>
        <w:rPr>
          <w:rFonts w:hint="cs"/>
          <w:rtl/>
        </w:rPr>
        <w:t>ی</w:t>
      </w:r>
      <w:r>
        <w:rPr>
          <w:rtl/>
        </w:rPr>
        <w:t xml:space="preserve"> آواز سنتا ہوں، جب بھ</w:t>
      </w:r>
      <w:r>
        <w:rPr>
          <w:rFonts w:hint="cs"/>
          <w:rtl/>
        </w:rPr>
        <w:t>ی</w:t>
      </w:r>
      <w:r>
        <w:rPr>
          <w:rtl/>
        </w:rPr>
        <w:t xml:space="preserve"> وہ پکارتا ہے۔''</w:t>
      </w:r>
    </w:p>
    <w:p w:rsidR="00724307" w:rsidRDefault="00724307" w:rsidP="00724307">
      <w:pPr>
        <w:pStyle w:val="libNormal"/>
        <w:rPr>
          <w:rtl/>
        </w:rPr>
      </w:pPr>
      <w:r>
        <w:rPr>
          <w:rFonts w:hint="eastAsia"/>
          <w:rtl/>
        </w:rPr>
        <w:t>دعا</w:t>
      </w:r>
      <w:r w:rsidR="00E20323">
        <w:rPr>
          <w:rFonts w:hint="eastAsia"/>
          <w:rtl/>
        </w:rPr>
        <w:t xml:space="preserve">میں </w:t>
      </w:r>
      <w:r>
        <w:rPr>
          <w:rtl/>
        </w:rPr>
        <w:t xml:space="preserve"> انسان خدا سے کوئ</w:t>
      </w:r>
      <w:r>
        <w:rPr>
          <w:rFonts w:hint="cs"/>
          <w:rtl/>
        </w:rPr>
        <w:t>ی</w:t>
      </w:r>
      <w:r>
        <w:rPr>
          <w:rtl/>
        </w:rPr>
        <w:t xml:space="preserve"> چ</w:t>
      </w:r>
      <w:r>
        <w:rPr>
          <w:rFonts w:hint="cs"/>
          <w:rtl/>
        </w:rPr>
        <w:t>ی</w:t>
      </w:r>
      <w:r>
        <w:rPr>
          <w:rFonts w:hint="eastAsia"/>
          <w:rtl/>
        </w:rPr>
        <w:t>ز</w:t>
      </w:r>
      <w:r>
        <w:rPr>
          <w:rtl/>
        </w:rPr>
        <w:t xml:space="preserve"> مانگتا ہے اور وہ بھ</w:t>
      </w:r>
      <w:r>
        <w:rPr>
          <w:rFonts w:hint="cs"/>
          <w:rtl/>
        </w:rPr>
        <w:t>ی</w:t>
      </w:r>
      <w:r>
        <w:rPr>
          <w:rtl/>
        </w:rPr>
        <w:t xml:space="preserve"> اسے عطا کرتا ہے۔ ل</w:t>
      </w:r>
      <w:r>
        <w:rPr>
          <w:rFonts w:hint="cs"/>
          <w:rtl/>
        </w:rPr>
        <w:t>ی</w:t>
      </w:r>
      <w:r>
        <w:rPr>
          <w:rFonts w:hint="eastAsia"/>
          <w:rtl/>
        </w:rPr>
        <w:t>کن</w:t>
      </w:r>
      <w:r>
        <w:rPr>
          <w:rtl/>
        </w:rPr>
        <w:t xml:space="preserve"> جس نے خدا ئے متعال ک</w:t>
      </w:r>
      <w:r>
        <w:rPr>
          <w:rFonts w:hint="cs"/>
          <w:rtl/>
        </w:rPr>
        <w:t>ی</w:t>
      </w:r>
      <w:r>
        <w:rPr>
          <w:rtl/>
        </w:rPr>
        <w:t xml:space="preserve"> مناجات اور اس ک</w:t>
      </w:r>
      <w:r>
        <w:rPr>
          <w:rFonts w:hint="cs"/>
          <w:rtl/>
        </w:rPr>
        <w:t>ی</w:t>
      </w:r>
      <w:r>
        <w:rPr>
          <w:rtl/>
        </w:rPr>
        <w:t xml:space="preserve"> محبت کا مزہ چکھا ہے، اس کے لئے سب سے بڑ</w:t>
      </w:r>
      <w:r>
        <w:rPr>
          <w:rFonts w:hint="cs"/>
          <w:rtl/>
        </w:rPr>
        <w:t>ی</w:t>
      </w:r>
      <w:r>
        <w:rPr>
          <w:rtl/>
        </w:rPr>
        <w:t xml:space="preserve"> لذت </w:t>
      </w:r>
      <w:r>
        <w:rPr>
          <w:rFonts w:hint="cs"/>
          <w:rtl/>
        </w:rPr>
        <w:t>ی</w:t>
      </w:r>
      <w:r>
        <w:rPr>
          <w:rFonts w:hint="eastAsia"/>
          <w:rtl/>
        </w:rPr>
        <w:t>ہ</w:t>
      </w:r>
      <w:r>
        <w:rPr>
          <w:rtl/>
        </w:rPr>
        <w:t xml:space="preserve"> ہے کہ جب وہ ''</w:t>
      </w:r>
      <w:r>
        <w:rPr>
          <w:rFonts w:hint="cs"/>
          <w:rtl/>
        </w:rPr>
        <w:t>ی</w:t>
      </w:r>
      <w:r>
        <w:rPr>
          <w:rFonts w:hint="eastAsia"/>
          <w:rtl/>
        </w:rPr>
        <w:t>ا</w:t>
      </w:r>
      <w:r>
        <w:rPr>
          <w:rtl/>
        </w:rPr>
        <w:t xml:space="preserve"> اللہ'' کہتا ہے تو اسے جواب </w:t>
      </w:r>
      <w:r w:rsidR="00E20323">
        <w:rPr>
          <w:rtl/>
        </w:rPr>
        <w:t xml:space="preserve">میں </w:t>
      </w:r>
      <w:r>
        <w:rPr>
          <w:rtl/>
        </w:rPr>
        <w:t xml:space="preserve"> ''لب</w:t>
      </w:r>
      <w:r>
        <w:rPr>
          <w:rFonts w:hint="cs"/>
          <w:rtl/>
        </w:rPr>
        <w:t>ی</w:t>
      </w:r>
      <w:r>
        <w:rPr>
          <w:rFonts w:hint="eastAsia"/>
          <w:rtl/>
        </w:rPr>
        <w:t>ک</w:t>
      </w:r>
      <w:r>
        <w:rPr>
          <w:rtl/>
        </w:rPr>
        <w:t>'' کہا جائے۔ ل</w:t>
      </w:r>
      <w:r>
        <w:rPr>
          <w:rFonts w:hint="cs"/>
          <w:rtl/>
        </w:rPr>
        <w:t>ی</w:t>
      </w:r>
      <w:r>
        <w:rPr>
          <w:rFonts w:hint="eastAsia"/>
          <w:rtl/>
        </w:rPr>
        <w:t>کن</w:t>
      </w:r>
      <w:r>
        <w:rPr>
          <w:rtl/>
        </w:rPr>
        <w:t xml:space="preserve"> اگر کس</w:t>
      </w:r>
      <w:r>
        <w:rPr>
          <w:rFonts w:hint="cs"/>
          <w:rtl/>
        </w:rPr>
        <w:t>ی</w:t>
      </w:r>
      <w:r>
        <w:rPr>
          <w:rtl/>
        </w:rPr>
        <w:t xml:space="preserve"> کا دل صرف خدا ک</w:t>
      </w:r>
      <w:r>
        <w:rPr>
          <w:rFonts w:hint="cs"/>
          <w:rtl/>
        </w:rPr>
        <w:t>ی</w:t>
      </w:r>
      <w:r>
        <w:rPr>
          <w:rtl/>
        </w:rPr>
        <w:t xml:space="preserve"> </w:t>
      </w:r>
      <w:r>
        <w:rPr>
          <w:rFonts w:hint="eastAsia"/>
          <w:rtl/>
        </w:rPr>
        <w:t>طرف</w:t>
      </w:r>
      <w:r>
        <w:rPr>
          <w:rtl/>
        </w:rPr>
        <w:t xml:space="preserve"> متوجہ ہو اور دوسروں پر نظر نہ رکھتا ہو، تو درخواست کرتے وقت خدا وند متعال اسے عطا کرتا ہے۔ انسان کو ہر چ</w:t>
      </w:r>
      <w:r>
        <w:rPr>
          <w:rFonts w:hint="cs"/>
          <w:rtl/>
        </w:rPr>
        <w:t>ی</w:t>
      </w:r>
      <w:r>
        <w:rPr>
          <w:rFonts w:hint="eastAsia"/>
          <w:rtl/>
        </w:rPr>
        <w:t>ز</w:t>
      </w:r>
      <w:r>
        <w:rPr>
          <w:rtl/>
        </w:rPr>
        <w:t xml:space="preserve"> خدائے متعال سے مانگن</w:t>
      </w:r>
      <w:r>
        <w:rPr>
          <w:rFonts w:hint="cs"/>
          <w:rtl/>
        </w:rPr>
        <w:t>ی</w:t>
      </w:r>
      <w:r>
        <w:rPr>
          <w:rtl/>
        </w:rPr>
        <w:t xml:space="preserve"> چاہئے، اگر بھوکا ہے تو روٹ</w:t>
      </w:r>
      <w:r>
        <w:rPr>
          <w:rFonts w:hint="cs"/>
          <w:rtl/>
        </w:rPr>
        <w:t>ی</w:t>
      </w:r>
      <w:r>
        <w:rPr>
          <w:rtl/>
        </w:rPr>
        <w:t xml:space="preserve"> خدا سے مانگے اور اپنے تمام وجود کے ساتھ خدا ک</w:t>
      </w:r>
      <w:r>
        <w:rPr>
          <w:rFonts w:hint="cs"/>
          <w:rtl/>
        </w:rPr>
        <w:t>ی</w:t>
      </w:r>
      <w:r>
        <w:rPr>
          <w:rtl/>
        </w:rPr>
        <w:t xml:space="preserve"> بارگاہ </w:t>
      </w:r>
      <w:r w:rsidR="00E20323">
        <w:rPr>
          <w:rtl/>
        </w:rPr>
        <w:t xml:space="preserve">میں </w:t>
      </w:r>
      <w:r>
        <w:rPr>
          <w:rtl/>
        </w:rPr>
        <w:t xml:space="preserve"> فقر و محتاج</w:t>
      </w:r>
      <w:r>
        <w:rPr>
          <w:rFonts w:hint="cs"/>
          <w:rtl/>
        </w:rPr>
        <w:t>ی</w:t>
      </w:r>
      <w:r>
        <w:rPr>
          <w:rtl/>
        </w:rPr>
        <w:t xml:space="preserve"> کا اظہار کرے اور حضرت مو</w:t>
      </w:r>
      <w:r>
        <w:rPr>
          <w:rFonts w:hint="eastAsia"/>
          <w:rtl/>
        </w:rPr>
        <w:t>س</w:t>
      </w:r>
      <w:r>
        <w:rPr>
          <w:rFonts w:hint="cs"/>
          <w:rtl/>
        </w:rPr>
        <w:t>یٰ</w:t>
      </w:r>
      <w:r>
        <w:rPr>
          <w:rtl/>
        </w:rPr>
        <w:t xml:space="preserve"> ک</w:t>
      </w:r>
      <w:r>
        <w:rPr>
          <w:rFonts w:hint="cs"/>
          <w:rtl/>
        </w:rPr>
        <w:t>ی</w:t>
      </w:r>
      <w:r>
        <w:rPr>
          <w:rtl/>
        </w:rPr>
        <w:t xml:space="preserve"> طرح کہے: </w:t>
      </w:r>
    </w:p>
    <w:p w:rsidR="00724307" w:rsidRDefault="00724307" w:rsidP="00724307">
      <w:pPr>
        <w:pStyle w:val="libNormal"/>
        <w:rPr>
          <w:rtl/>
        </w:rPr>
      </w:pPr>
      <w:r>
        <w:rPr>
          <w:rtl/>
        </w:rPr>
        <w:t>(...</w:t>
      </w:r>
      <w:r w:rsidR="00E20323">
        <w:rPr>
          <w:rStyle w:val="libAieChar"/>
          <w:rtl/>
        </w:rPr>
        <w:t xml:space="preserve"> </w:t>
      </w:r>
      <w:r w:rsidR="00E20323" w:rsidRPr="00E20323">
        <w:rPr>
          <w:rStyle w:val="libAlaemChar"/>
          <w:rtl/>
        </w:rPr>
        <w:t>(</w:t>
      </w:r>
      <w:r w:rsidR="00E20323">
        <w:rPr>
          <w:rStyle w:val="libAieChar"/>
          <w:rtl/>
        </w:rPr>
        <w:t xml:space="preserve"> </w:t>
      </w:r>
      <w:r w:rsidR="00E20323" w:rsidRPr="00EB4102">
        <w:rPr>
          <w:rStyle w:val="libAieChar"/>
          <w:rtl/>
        </w:rPr>
        <w:t>رب ان</w:t>
      </w:r>
      <w:r w:rsidR="00E20323" w:rsidRPr="00EB4102">
        <w:rPr>
          <w:rStyle w:val="libAieChar"/>
          <w:rFonts w:hint="cs"/>
          <w:rtl/>
        </w:rPr>
        <w:t>ی</w:t>
      </w:r>
      <w:r w:rsidR="00E20323" w:rsidRPr="00EB4102">
        <w:rPr>
          <w:rStyle w:val="libAieChar"/>
          <w:rtl/>
        </w:rPr>
        <w:t xml:space="preserve"> لما انزلت ال</w:t>
      </w:r>
      <w:r w:rsidR="00E20323" w:rsidRPr="00EB4102">
        <w:rPr>
          <w:rStyle w:val="libAieChar"/>
          <w:rFonts w:hint="cs"/>
          <w:rtl/>
        </w:rPr>
        <w:t>ی</w:t>
      </w:r>
      <w:r w:rsidR="00E20323" w:rsidRPr="00EB4102">
        <w:rPr>
          <w:rStyle w:val="libAieChar"/>
          <w:rtl/>
        </w:rPr>
        <w:t xml:space="preserve"> من خ</w:t>
      </w:r>
      <w:r w:rsidR="00E20323" w:rsidRPr="00EB4102">
        <w:rPr>
          <w:rStyle w:val="libAieChar"/>
          <w:rFonts w:hint="cs"/>
          <w:rtl/>
        </w:rPr>
        <w:t>ی</w:t>
      </w:r>
      <w:r w:rsidR="00E20323" w:rsidRPr="00EB4102">
        <w:rPr>
          <w:rStyle w:val="libAieChar"/>
          <w:rFonts w:hint="eastAsia"/>
          <w:rtl/>
        </w:rPr>
        <w:t>ر</w:t>
      </w:r>
      <w:r w:rsidR="00E20323" w:rsidRPr="00EB4102">
        <w:rPr>
          <w:rStyle w:val="libAieChar"/>
          <w:rtl/>
        </w:rPr>
        <w:t xml:space="preserve"> فق</w:t>
      </w:r>
      <w:r w:rsidR="00E20323" w:rsidRPr="00EB4102">
        <w:rPr>
          <w:rStyle w:val="libAieChar"/>
          <w:rFonts w:hint="cs"/>
          <w:rtl/>
        </w:rPr>
        <w:t>ی</w:t>
      </w:r>
      <w:r w:rsidR="00E20323" w:rsidRPr="00EB4102">
        <w:rPr>
          <w:rStyle w:val="libAieChar"/>
          <w:rFonts w:hint="eastAsia"/>
          <w:rtl/>
        </w:rPr>
        <w:t>ر</w:t>
      </w:r>
      <w:r w:rsidR="00E20323">
        <w:rPr>
          <w:rStyle w:val="libAieChar"/>
          <w:rtl/>
        </w:rPr>
        <w:t xml:space="preserve"> </w:t>
      </w:r>
      <w:r w:rsidR="00E20323" w:rsidRPr="00E20323">
        <w:rPr>
          <w:rStyle w:val="libAlaemChar"/>
          <w:rtl/>
        </w:rPr>
        <w:t>)</w:t>
      </w:r>
      <w:r w:rsidR="00E20323">
        <w:rPr>
          <w:rStyle w:val="libAieChar"/>
          <w:rtl/>
        </w:rPr>
        <w:t xml:space="preserve"> </w:t>
      </w:r>
      <w:r>
        <w:rPr>
          <w:rtl/>
        </w:rPr>
        <w:t xml:space="preserve"> ) (قصص٢٤) </w:t>
      </w:r>
    </w:p>
    <w:p w:rsidR="00724307" w:rsidRDefault="00724307" w:rsidP="00724307">
      <w:pPr>
        <w:pStyle w:val="libNormal"/>
        <w:rPr>
          <w:rtl/>
        </w:rPr>
      </w:pPr>
      <w:r>
        <w:rPr>
          <w:rtl/>
        </w:rPr>
        <w:t xml:space="preserve">''پرور دگارا! </w:t>
      </w:r>
      <w:r>
        <w:rPr>
          <w:rFonts w:hint="cs"/>
          <w:rtl/>
        </w:rPr>
        <w:t>ی</w:t>
      </w:r>
      <w:r>
        <w:rPr>
          <w:rFonts w:hint="eastAsia"/>
          <w:rtl/>
        </w:rPr>
        <w:t>ق</w:t>
      </w:r>
      <w:r>
        <w:rPr>
          <w:rFonts w:hint="cs"/>
          <w:rtl/>
        </w:rPr>
        <w:t>ی</w:t>
      </w:r>
      <w:r>
        <w:rPr>
          <w:rFonts w:hint="eastAsia"/>
          <w:rtl/>
        </w:rPr>
        <w:t>نا</w:t>
      </w:r>
      <w:r>
        <w:rPr>
          <w:rtl/>
        </w:rPr>
        <w:t xml:space="preserve"> </w:t>
      </w:r>
      <w:r w:rsidR="00E20323">
        <w:rPr>
          <w:rtl/>
        </w:rPr>
        <w:t xml:space="preserve">میں </w:t>
      </w:r>
      <w:r>
        <w:rPr>
          <w:rtl/>
        </w:rPr>
        <w:t xml:space="preserve"> اس خ</w:t>
      </w:r>
      <w:r>
        <w:rPr>
          <w:rFonts w:hint="cs"/>
          <w:rtl/>
        </w:rPr>
        <w:t>ی</w:t>
      </w:r>
      <w:r>
        <w:rPr>
          <w:rFonts w:hint="eastAsia"/>
          <w:rtl/>
        </w:rPr>
        <w:t>ر</w:t>
      </w:r>
      <w:r>
        <w:rPr>
          <w:rtl/>
        </w:rPr>
        <w:t xml:space="preserve"> کا محتاج ہوں جس کو تونے م</w:t>
      </w:r>
      <w:r>
        <w:rPr>
          <w:rFonts w:hint="cs"/>
          <w:rtl/>
        </w:rPr>
        <w:t>ی</w:t>
      </w:r>
      <w:r>
        <w:rPr>
          <w:rFonts w:hint="eastAsia"/>
          <w:rtl/>
        </w:rPr>
        <w:t>ر</w:t>
      </w:r>
      <w:r>
        <w:rPr>
          <w:rFonts w:hint="cs"/>
          <w:rtl/>
        </w:rPr>
        <w:t>ی</w:t>
      </w:r>
      <w:r>
        <w:rPr>
          <w:rtl/>
        </w:rPr>
        <w:t xml:space="preserve"> طرف بھ</w:t>
      </w:r>
      <w:r>
        <w:rPr>
          <w:rFonts w:hint="cs"/>
          <w:rtl/>
        </w:rPr>
        <w:t>ی</w:t>
      </w:r>
      <w:r>
        <w:rPr>
          <w:rFonts w:hint="eastAsia"/>
          <w:rtl/>
        </w:rPr>
        <w:t>جاہے</w:t>
      </w:r>
      <w:r>
        <w:rPr>
          <w:rtl/>
        </w:rPr>
        <w:t>۔''</w:t>
      </w:r>
    </w:p>
    <w:p w:rsidR="00724307" w:rsidRDefault="00724307" w:rsidP="00724307">
      <w:pPr>
        <w:pStyle w:val="libNormal"/>
        <w:rPr>
          <w:rtl/>
        </w:rPr>
      </w:pPr>
      <w:r>
        <w:rPr>
          <w:rFonts w:hint="eastAsia"/>
          <w:rtl/>
        </w:rPr>
        <w:t>حضرت</w:t>
      </w:r>
      <w:r>
        <w:rPr>
          <w:rtl/>
        </w:rPr>
        <w:t xml:space="preserve"> موس</w:t>
      </w:r>
      <w:r>
        <w:rPr>
          <w:rFonts w:hint="cs"/>
          <w:rtl/>
        </w:rPr>
        <w:t>یٰ</w:t>
      </w:r>
      <w:r>
        <w:rPr>
          <w:rtl/>
        </w:rPr>
        <w:t xml:space="preserve"> نے اس بات کو اپن</w:t>
      </w:r>
      <w:r>
        <w:rPr>
          <w:rFonts w:hint="cs"/>
          <w:rtl/>
        </w:rPr>
        <w:t>ی</w:t>
      </w:r>
      <w:r>
        <w:rPr>
          <w:rtl/>
        </w:rPr>
        <w:t xml:space="preserve"> زبان پر اس وقت جار</w:t>
      </w:r>
      <w:r>
        <w:rPr>
          <w:rFonts w:hint="cs"/>
          <w:rtl/>
        </w:rPr>
        <w:t>ی</w:t>
      </w:r>
      <w:r>
        <w:rPr>
          <w:rtl/>
        </w:rPr>
        <w:t xml:space="preserve"> ک</w:t>
      </w:r>
      <w:r>
        <w:rPr>
          <w:rFonts w:hint="cs"/>
          <w:rtl/>
        </w:rPr>
        <w:t>ی</w:t>
      </w:r>
      <w:r>
        <w:rPr>
          <w:rFonts w:hint="eastAsia"/>
          <w:rtl/>
        </w:rPr>
        <w:t>ا،</w:t>
      </w:r>
      <w:r>
        <w:rPr>
          <w:rtl/>
        </w:rPr>
        <w:t xml:space="preserve"> جب مصر سے بھاگ کر مد</w:t>
      </w:r>
      <w:r>
        <w:rPr>
          <w:rFonts w:hint="cs"/>
          <w:rtl/>
        </w:rPr>
        <w:t>ی</w:t>
      </w:r>
      <w:r>
        <w:rPr>
          <w:rFonts w:hint="eastAsia"/>
          <w:rtl/>
        </w:rPr>
        <w:t>ن</w:t>
      </w:r>
      <w:r>
        <w:rPr>
          <w:rtl/>
        </w:rPr>
        <w:t xml:space="preserve"> روانہ ہونے اس وقت آپ کے پاس نہ غذا تھ</w:t>
      </w:r>
      <w:r>
        <w:rPr>
          <w:rFonts w:hint="cs"/>
          <w:rtl/>
        </w:rPr>
        <w:t>ی</w:t>
      </w:r>
      <w:r>
        <w:rPr>
          <w:rtl/>
        </w:rPr>
        <w:t xml:space="preserve"> اور نہ سونے کے لئے گھر۔ راتوں کو ب</w:t>
      </w:r>
      <w:r>
        <w:rPr>
          <w:rFonts w:hint="cs"/>
          <w:rtl/>
        </w:rPr>
        <w:t>ی</w:t>
      </w:r>
      <w:r>
        <w:rPr>
          <w:rFonts w:hint="eastAsia"/>
          <w:rtl/>
        </w:rPr>
        <w:t>ابانوں</w:t>
      </w:r>
      <w:r>
        <w:rPr>
          <w:rtl/>
        </w:rPr>
        <w:t xml:space="preserve"> </w:t>
      </w:r>
      <w:r w:rsidR="00E20323">
        <w:rPr>
          <w:rtl/>
        </w:rPr>
        <w:t xml:space="preserve">میں </w:t>
      </w:r>
      <w:r>
        <w:rPr>
          <w:rFonts w:hint="eastAsia"/>
          <w:rtl/>
        </w:rPr>
        <w:t>بغ</w:t>
      </w:r>
      <w:r>
        <w:rPr>
          <w:rFonts w:hint="cs"/>
          <w:rtl/>
        </w:rPr>
        <w:t>ی</w:t>
      </w:r>
      <w:r>
        <w:rPr>
          <w:rFonts w:hint="eastAsia"/>
          <w:rtl/>
        </w:rPr>
        <w:t>ر</w:t>
      </w:r>
      <w:r>
        <w:rPr>
          <w:rtl/>
        </w:rPr>
        <w:t xml:space="preserve"> کچھ بچھائے ہوئے زم</w:t>
      </w:r>
      <w:r>
        <w:rPr>
          <w:rFonts w:hint="cs"/>
          <w:rtl/>
        </w:rPr>
        <w:t>ی</w:t>
      </w:r>
      <w:r>
        <w:rPr>
          <w:rFonts w:hint="eastAsia"/>
          <w:rtl/>
        </w:rPr>
        <w:t>ن</w:t>
      </w:r>
      <w:r>
        <w:rPr>
          <w:rtl/>
        </w:rPr>
        <w:t xml:space="preserve"> پر سوتے تھے اور بھوک ک</w:t>
      </w:r>
      <w:r>
        <w:rPr>
          <w:rFonts w:hint="cs"/>
          <w:rtl/>
        </w:rPr>
        <w:t>ی</w:t>
      </w:r>
      <w:r>
        <w:rPr>
          <w:rtl/>
        </w:rPr>
        <w:t xml:space="preserve"> شدّت ک</w:t>
      </w:r>
      <w:r>
        <w:rPr>
          <w:rFonts w:hint="cs"/>
          <w:rtl/>
        </w:rPr>
        <w:t>ی</w:t>
      </w:r>
      <w:r>
        <w:rPr>
          <w:rtl/>
        </w:rPr>
        <w:t xml:space="preserve"> وجہ سے ب</w:t>
      </w:r>
      <w:r>
        <w:rPr>
          <w:rFonts w:hint="cs"/>
          <w:rtl/>
        </w:rPr>
        <w:t>ی</w:t>
      </w:r>
      <w:r>
        <w:rPr>
          <w:rFonts w:hint="eastAsia"/>
          <w:rtl/>
        </w:rPr>
        <w:t>ابان</w:t>
      </w:r>
      <w:r>
        <w:rPr>
          <w:rtl/>
        </w:rPr>
        <w:t xml:space="preserve"> ک</w:t>
      </w:r>
      <w:r>
        <w:rPr>
          <w:rFonts w:hint="cs"/>
          <w:rtl/>
        </w:rPr>
        <w:t>ی</w:t>
      </w:r>
      <w:r>
        <w:rPr>
          <w:rtl/>
        </w:rPr>
        <w:t xml:space="preserve"> گھاس کھاتے تھے۔ چنان</w:t>
      </w:r>
      <w:r>
        <w:rPr>
          <w:rFonts w:hint="eastAsia"/>
          <w:rtl/>
        </w:rPr>
        <w:t>چہ</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724307" w:rsidRPr="00E20323" w:rsidRDefault="00724307" w:rsidP="00F2372C">
      <w:pPr>
        <w:pStyle w:val="libNormal"/>
        <w:rPr>
          <w:rtl/>
        </w:rPr>
      </w:pPr>
      <w:r>
        <w:rPr>
          <w:rtl/>
        </w:rPr>
        <w:lastRenderedPageBreak/>
        <w:t>''...</w:t>
      </w:r>
      <w:r w:rsidRPr="00EB4102">
        <w:rPr>
          <w:rStyle w:val="libArabicChar"/>
          <w:rtl/>
        </w:rPr>
        <w:t>واللّٰ</w:t>
      </w:r>
      <w:r w:rsidR="00560E71" w:rsidRPr="001D2F91">
        <w:rPr>
          <w:rStyle w:val="libArabicChar"/>
          <w:rFonts w:hint="cs"/>
          <w:rtl/>
        </w:rPr>
        <w:t>ه</w:t>
      </w:r>
      <w:r w:rsidRPr="00EB4102">
        <w:rPr>
          <w:rStyle w:val="libArabicChar"/>
          <w:rFonts w:hint="cs"/>
          <w:rtl/>
        </w:rPr>
        <w:t xml:space="preserve"> ماسأَل</w:t>
      </w:r>
      <w:r w:rsidR="00560E71" w:rsidRPr="001D2F91">
        <w:rPr>
          <w:rStyle w:val="libArabicChar"/>
          <w:rFonts w:hint="cs"/>
          <w:rtl/>
        </w:rPr>
        <w:t>ه</w:t>
      </w:r>
      <w:r w:rsidRPr="00EB4102">
        <w:rPr>
          <w:rStyle w:val="libArabicChar"/>
          <w:rFonts w:hint="cs"/>
          <w:rtl/>
        </w:rPr>
        <w:t xml:space="preserve"> اِلاخبزاً ی</w:t>
      </w:r>
      <w:r w:rsidRPr="00EB4102">
        <w:rPr>
          <w:rStyle w:val="libArabicChar"/>
          <w:rFonts w:hint="eastAsia"/>
          <w:rtl/>
        </w:rPr>
        <w:t>اکل</w:t>
      </w:r>
      <w:r w:rsidR="00560E71" w:rsidRPr="001D2F91">
        <w:rPr>
          <w:rStyle w:val="libArabicChar"/>
          <w:rFonts w:hint="cs"/>
          <w:rtl/>
        </w:rPr>
        <w:t>ه</w:t>
      </w:r>
      <w:r w:rsidRPr="00EB4102">
        <w:rPr>
          <w:rStyle w:val="libArabicChar"/>
          <w:rtl/>
        </w:rPr>
        <w:t xml:space="preserve"> لأَنّ</w:t>
      </w:r>
      <w:r w:rsidR="00560E71" w:rsidRPr="001D2F91">
        <w:rPr>
          <w:rStyle w:val="libArabicChar"/>
          <w:rFonts w:hint="cs"/>
          <w:rtl/>
        </w:rPr>
        <w:t>ه</w:t>
      </w:r>
      <w:r w:rsidRPr="00EB4102">
        <w:rPr>
          <w:rStyle w:val="libArabicChar"/>
          <w:rFonts w:hint="cs"/>
          <w:rtl/>
        </w:rPr>
        <w:t xml:space="preserve"> کان ی</w:t>
      </w:r>
      <w:r w:rsidRPr="00EB4102">
        <w:rPr>
          <w:rStyle w:val="libArabicChar"/>
          <w:rFonts w:hint="eastAsia"/>
          <w:rtl/>
        </w:rPr>
        <w:t>اکل</w:t>
      </w:r>
      <w:r w:rsidRPr="00EB4102">
        <w:rPr>
          <w:rStyle w:val="libArabicChar"/>
          <w:rtl/>
        </w:rPr>
        <w:t xml:space="preserve"> بقلة الارض ولقد کانت خضرة البقل تر</w:t>
      </w:r>
      <w:r w:rsidRPr="00EB4102">
        <w:rPr>
          <w:rStyle w:val="libArabicChar"/>
          <w:rFonts w:hint="cs"/>
          <w:rtl/>
        </w:rPr>
        <w:t>ی</w:t>
      </w:r>
      <w:r w:rsidRPr="00EB4102">
        <w:rPr>
          <w:rStyle w:val="libArabicChar"/>
          <w:rtl/>
        </w:rPr>
        <w:t xml:space="preserve"> من شف</w:t>
      </w:r>
      <w:r w:rsidRPr="00EB4102">
        <w:rPr>
          <w:rStyle w:val="libArabicChar"/>
          <w:rFonts w:hint="cs"/>
          <w:rtl/>
        </w:rPr>
        <w:t>ی</w:t>
      </w:r>
      <w:r w:rsidRPr="00EB4102">
        <w:rPr>
          <w:rStyle w:val="libArabicChar"/>
          <w:rFonts w:hint="eastAsia"/>
          <w:rtl/>
        </w:rPr>
        <w:t>ف</w:t>
      </w:r>
      <w:r w:rsidRPr="00EB4102">
        <w:rPr>
          <w:rStyle w:val="libArabicChar"/>
          <w:rtl/>
        </w:rPr>
        <w:t xml:space="preserve"> صفاق بطن</w:t>
      </w:r>
      <w:r w:rsidR="00560E71" w:rsidRPr="001D2F91">
        <w:rPr>
          <w:rStyle w:val="libArabicChar"/>
          <w:rFonts w:hint="cs"/>
          <w:rtl/>
        </w:rPr>
        <w:t>ه</w:t>
      </w:r>
      <w:r w:rsidRPr="00EB4102">
        <w:rPr>
          <w:rStyle w:val="libArabicChar"/>
          <w:rFonts w:hint="cs"/>
          <w:rtl/>
        </w:rPr>
        <w:t xml:space="preserve"> ل</w:t>
      </w:r>
      <w:r w:rsidR="00560E71" w:rsidRPr="001D2F91">
        <w:rPr>
          <w:rStyle w:val="libArabicChar"/>
          <w:rFonts w:hint="cs"/>
          <w:rtl/>
        </w:rPr>
        <w:t>ه</w:t>
      </w:r>
      <w:r w:rsidRPr="00EB4102">
        <w:rPr>
          <w:rStyle w:val="libArabicChar"/>
          <w:rFonts w:hint="cs"/>
          <w:rtl/>
        </w:rPr>
        <w:t>زال</w:t>
      </w:r>
      <w:r w:rsidR="00560E71" w:rsidRPr="001D2F91">
        <w:rPr>
          <w:rStyle w:val="libArabicChar"/>
          <w:rFonts w:hint="cs"/>
          <w:rtl/>
        </w:rPr>
        <w:t>ه</w:t>
      </w:r>
      <w:r w:rsidRPr="00EB4102">
        <w:rPr>
          <w:rStyle w:val="libArabicChar"/>
          <w:rFonts w:hint="cs"/>
          <w:rtl/>
        </w:rPr>
        <w:t xml:space="preserve"> وتشذب لحم</w:t>
      </w:r>
      <w:r w:rsidR="00560E71" w:rsidRPr="001D2F91">
        <w:rPr>
          <w:rStyle w:val="libArabicChar"/>
          <w:rFonts w:hint="cs"/>
          <w:rtl/>
        </w:rPr>
        <w:t>ه</w:t>
      </w:r>
      <w:r>
        <w:rPr>
          <w:rtl/>
        </w:rPr>
        <w:t xml:space="preserve"> '' </w:t>
      </w:r>
      <w:r w:rsidR="00F2372C" w:rsidRPr="00215CD5">
        <w:rPr>
          <w:rStyle w:val="libFootnotenumChar"/>
          <w:rFonts w:hint="cs"/>
          <w:rtl/>
        </w:rPr>
        <w:t>(6)</w:t>
      </w:r>
    </w:p>
    <w:p w:rsidR="00724307" w:rsidRDefault="00724307" w:rsidP="00724307">
      <w:pPr>
        <w:pStyle w:val="libNormal"/>
        <w:rPr>
          <w:rtl/>
        </w:rPr>
      </w:pPr>
      <w:r>
        <w:rPr>
          <w:rFonts w:hint="eastAsia"/>
          <w:rtl/>
        </w:rPr>
        <w:t>خدا</w:t>
      </w:r>
      <w:r>
        <w:rPr>
          <w:rtl/>
        </w:rPr>
        <w:t xml:space="preserve"> ک</w:t>
      </w:r>
      <w:r>
        <w:rPr>
          <w:rFonts w:hint="cs"/>
          <w:rtl/>
        </w:rPr>
        <w:t>ی</w:t>
      </w:r>
      <w:r>
        <w:rPr>
          <w:rtl/>
        </w:rPr>
        <w:t xml:space="preserve"> قسم، موس</w:t>
      </w:r>
      <w:r>
        <w:rPr>
          <w:rFonts w:hint="cs"/>
          <w:rtl/>
        </w:rPr>
        <w:t>یٰ</w:t>
      </w:r>
      <w:r>
        <w:rPr>
          <w:rtl/>
        </w:rPr>
        <w:t xml:space="preserve"> نے خدائے متعال سے کھانے کے لئے روٹ</w:t>
      </w:r>
      <w:r>
        <w:rPr>
          <w:rFonts w:hint="cs"/>
          <w:rtl/>
        </w:rPr>
        <w:t>ی</w:t>
      </w:r>
      <w:r>
        <w:rPr>
          <w:rtl/>
        </w:rPr>
        <w:t xml:space="preserve"> کے علاوہ کچھ نہ</w:t>
      </w:r>
      <w:r>
        <w:rPr>
          <w:rFonts w:hint="cs"/>
          <w:rtl/>
        </w:rPr>
        <w:t>ی</w:t>
      </w:r>
      <w:r>
        <w:rPr>
          <w:rFonts w:hint="eastAsia"/>
          <w:rtl/>
        </w:rPr>
        <w:t>ں</w:t>
      </w:r>
      <w:r>
        <w:rPr>
          <w:rtl/>
        </w:rPr>
        <w:t xml:space="preserve"> مانگا تھا ک</w:t>
      </w:r>
      <w:r>
        <w:rPr>
          <w:rFonts w:hint="cs"/>
          <w:rtl/>
        </w:rPr>
        <w:t>ی</w:t>
      </w:r>
      <w:r>
        <w:rPr>
          <w:rFonts w:hint="eastAsia"/>
          <w:rtl/>
        </w:rPr>
        <w:t>ونکہ</w:t>
      </w:r>
      <w:r>
        <w:rPr>
          <w:rtl/>
        </w:rPr>
        <w:t xml:space="preserve"> وہ زم</w:t>
      </w:r>
      <w:r>
        <w:rPr>
          <w:rFonts w:hint="cs"/>
          <w:rtl/>
        </w:rPr>
        <w:t>ی</w:t>
      </w:r>
      <w:r>
        <w:rPr>
          <w:rFonts w:hint="eastAsia"/>
          <w:rtl/>
        </w:rPr>
        <w:t>ن</w:t>
      </w:r>
      <w:r>
        <w:rPr>
          <w:rtl/>
        </w:rPr>
        <w:t xml:space="preserve"> ک</w:t>
      </w:r>
      <w:r>
        <w:rPr>
          <w:rFonts w:hint="cs"/>
          <w:rtl/>
        </w:rPr>
        <w:t>ی</w:t>
      </w:r>
      <w:r>
        <w:rPr>
          <w:rtl/>
        </w:rPr>
        <w:t xml:space="preserve"> گھاس کھاتے تھے اور بے حد نح</w:t>
      </w:r>
      <w:r>
        <w:rPr>
          <w:rFonts w:hint="cs"/>
          <w:rtl/>
        </w:rPr>
        <w:t>ی</w:t>
      </w:r>
      <w:r>
        <w:rPr>
          <w:rFonts w:hint="eastAsia"/>
          <w:rtl/>
        </w:rPr>
        <w:t>ف</w:t>
      </w:r>
      <w:r>
        <w:rPr>
          <w:rtl/>
        </w:rPr>
        <w:t xml:space="preserve"> ولاغراور بدن پرگوشت ک</w:t>
      </w:r>
      <w:r>
        <w:rPr>
          <w:rFonts w:hint="cs"/>
          <w:rtl/>
        </w:rPr>
        <w:t>ی</w:t>
      </w:r>
      <w:r>
        <w:rPr>
          <w:rtl/>
        </w:rPr>
        <w:t xml:space="preserve"> کم</w:t>
      </w:r>
      <w:r>
        <w:rPr>
          <w:rFonts w:hint="cs"/>
          <w:rtl/>
        </w:rPr>
        <w:t>ی</w:t>
      </w:r>
      <w:r>
        <w:rPr>
          <w:rtl/>
        </w:rPr>
        <w:t xml:space="preserve"> ک</w:t>
      </w:r>
      <w:r>
        <w:rPr>
          <w:rFonts w:hint="cs"/>
          <w:rtl/>
        </w:rPr>
        <w:t>ی</w:t>
      </w:r>
      <w:r>
        <w:rPr>
          <w:rtl/>
        </w:rPr>
        <w:t xml:space="preserve"> وجہ سے ان کے پ</w:t>
      </w:r>
      <w:r>
        <w:rPr>
          <w:rFonts w:hint="cs"/>
          <w:rtl/>
        </w:rPr>
        <w:t>ی</w:t>
      </w:r>
      <w:r>
        <w:rPr>
          <w:rFonts w:hint="eastAsia"/>
          <w:rtl/>
        </w:rPr>
        <w:t>ٹ</w:t>
      </w:r>
      <w:r>
        <w:rPr>
          <w:rtl/>
        </w:rPr>
        <w:t xml:space="preserve"> ک</w:t>
      </w:r>
      <w:r>
        <w:rPr>
          <w:rFonts w:hint="cs"/>
          <w:rtl/>
        </w:rPr>
        <w:t>ی</w:t>
      </w:r>
      <w:r>
        <w:rPr>
          <w:rtl/>
        </w:rPr>
        <w:t xml:space="preserve"> نازک کھال کے ن</w:t>
      </w:r>
      <w:r>
        <w:rPr>
          <w:rFonts w:hint="cs"/>
          <w:rtl/>
        </w:rPr>
        <w:t>ی</w:t>
      </w:r>
      <w:r>
        <w:rPr>
          <w:rFonts w:hint="eastAsia"/>
          <w:rtl/>
        </w:rPr>
        <w:t>چے</w:t>
      </w:r>
      <w:r>
        <w:rPr>
          <w:rtl/>
        </w:rPr>
        <w:t xml:space="preserve"> سے گھاس ک</w:t>
      </w:r>
      <w:r>
        <w:rPr>
          <w:rFonts w:hint="cs"/>
          <w:rtl/>
        </w:rPr>
        <w:t>ی</w:t>
      </w:r>
      <w:r>
        <w:rPr>
          <w:rtl/>
        </w:rPr>
        <w:t xml:space="preserve"> سبز</w:t>
      </w:r>
      <w:r>
        <w:rPr>
          <w:rFonts w:hint="cs"/>
          <w:rtl/>
        </w:rPr>
        <w:t>ی</w:t>
      </w:r>
      <w:r>
        <w:rPr>
          <w:rtl/>
        </w:rPr>
        <w:t xml:space="preserve"> دکھائ</w:t>
      </w:r>
      <w:r>
        <w:rPr>
          <w:rFonts w:hint="cs"/>
          <w:rtl/>
        </w:rPr>
        <w:t>ی</w:t>
      </w:r>
      <w:r>
        <w:rPr>
          <w:rtl/>
        </w:rPr>
        <w:t xml:space="preserve"> د</w:t>
      </w:r>
      <w:r>
        <w:rPr>
          <w:rFonts w:hint="cs"/>
          <w:rtl/>
        </w:rPr>
        <w:t>ی</w:t>
      </w:r>
      <w:r>
        <w:rPr>
          <w:rFonts w:hint="eastAsia"/>
          <w:rtl/>
        </w:rPr>
        <w:t>ت</w:t>
      </w:r>
      <w:r>
        <w:rPr>
          <w:rFonts w:hint="cs"/>
          <w:rtl/>
        </w:rPr>
        <w:t>ی</w:t>
      </w:r>
      <w:r>
        <w:rPr>
          <w:rtl/>
        </w:rPr>
        <w:t xml:space="preserve"> تھ</w:t>
      </w:r>
      <w:r>
        <w:rPr>
          <w:rFonts w:hint="cs"/>
          <w:rtl/>
        </w:rPr>
        <w:t>ی</w:t>
      </w:r>
      <w:r>
        <w:rPr>
          <w:rtl/>
        </w:rPr>
        <w:t>۔</w:t>
      </w:r>
    </w:p>
    <w:p w:rsidR="00724307" w:rsidRDefault="00724307" w:rsidP="00F2372C">
      <w:pPr>
        <w:pStyle w:val="libNormal"/>
        <w:rPr>
          <w:rtl/>
        </w:rPr>
      </w:pPr>
      <w:r>
        <w:rPr>
          <w:rFonts w:hint="eastAsia"/>
          <w:rtl/>
        </w:rPr>
        <w:t>حضرت</w:t>
      </w:r>
      <w:r>
        <w:rPr>
          <w:rtl/>
        </w:rPr>
        <w:t xml:space="preserve"> موس</w:t>
      </w:r>
      <w:r>
        <w:rPr>
          <w:rFonts w:hint="cs"/>
          <w:rtl/>
        </w:rPr>
        <w:t>یٰ</w:t>
      </w:r>
      <w:r>
        <w:rPr>
          <w:rFonts w:hint="eastAsia"/>
          <w:rtl/>
        </w:rPr>
        <w:t>،</w:t>
      </w:r>
      <w:r>
        <w:rPr>
          <w:rtl/>
        </w:rPr>
        <w:t xml:space="preserve"> مصر سے بھاگ کر مد</w:t>
      </w:r>
      <w:r>
        <w:rPr>
          <w:rFonts w:hint="cs"/>
          <w:rtl/>
        </w:rPr>
        <w:t>ی</w:t>
      </w:r>
      <w:r>
        <w:rPr>
          <w:rFonts w:hint="eastAsia"/>
          <w:rtl/>
        </w:rPr>
        <w:t>ن</w:t>
      </w:r>
      <w:r>
        <w:rPr>
          <w:rtl/>
        </w:rPr>
        <w:t xml:space="preserve"> ک</w:t>
      </w:r>
      <w:r>
        <w:rPr>
          <w:rFonts w:hint="cs"/>
          <w:rtl/>
        </w:rPr>
        <w:t>ی</w:t>
      </w:r>
      <w:r>
        <w:rPr>
          <w:rtl/>
        </w:rPr>
        <w:t xml:space="preserve"> طرف روانہ ہوئے۔ ا</w:t>
      </w:r>
      <w:r>
        <w:rPr>
          <w:rFonts w:hint="cs"/>
          <w:rtl/>
        </w:rPr>
        <w:t>ی</w:t>
      </w:r>
      <w:r>
        <w:rPr>
          <w:rFonts w:hint="eastAsia"/>
          <w:rtl/>
        </w:rPr>
        <w:t>ک</w:t>
      </w:r>
      <w:r>
        <w:rPr>
          <w:rtl/>
        </w:rPr>
        <w:t xml:space="preserve"> دن مد</w:t>
      </w:r>
      <w:r>
        <w:rPr>
          <w:rFonts w:hint="cs"/>
          <w:rtl/>
        </w:rPr>
        <w:t>ی</w:t>
      </w:r>
      <w:r>
        <w:rPr>
          <w:rFonts w:hint="eastAsia"/>
          <w:rtl/>
        </w:rPr>
        <w:t>ن</w:t>
      </w:r>
      <w:r>
        <w:rPr>
          <w:rtl/>
        </w:rPr>
        <w:t xml:space="preserve"> </w:t>
      </w:r>
      <w:r w:rsidR="00E20323">
        <w:rPr>
          <w:rtl/>
        </w:rPr>
        <w:t xml:space="preserve">میں </w:t>
      </w:r>
      <w:r>
        <w:rPr>
          <w:rtl/>
        </w:rPr>
        <w:t xml:space="preserve"> د</w:t>
      </w:r>
      <w:r>
        <w:rPr>
          <w:rFonts w:hint="cs"/>
          <w:rtl/>
        </w:rPr>
        <w:t>ی</w:t>
      </w:r>
      <w:r>
        <w:rPr>
          <w:rFonts w:hint="eastAsia"/>
          <w:rtl/>
        </w:rPr>
        <w:t>کھا</w:t>
      </w:r>
      <w:r>
        <w:rPr>
          <w:rtl/>
        </w:rPr>
        <w:t xml:space="preserve"> کہ کچھ لوگ کنو</w:t>
      </w:r>
      <w:r>
        <w:rPr>
          <w:rFonts w:hint="cs"/>
          <w:rtl/>
        </w:rPr>
        <w:t>ی</w:t>
      </w:r>
      <w:r>
        <w:rPr>
          <w:rFonts w:hint="eastAsia"/>
          <w:rtl/>
        </w:rPr>
        <w:t>ں</w:t>
      </w:r>
      <w:r>
        <w:rPr>
          <w:rtl/>
        </w:rPr>
        <w:t xml:space="preserve"> سے پان</w:t>
      </w:r>
      <w:r>
        <w:rPr>
          <w:rFonts w:hint="cs"/>
          <w:rtl/>
        </w:rPr>
        <w:t>ی</w:t>
      </w:r>
      <w:r>
        <w:rPr>
          <w:rtl/>
        </w:rPr>
        <w:t xml:space="preserve"> کھ</w:t>
      </w:r>
      <w:r>
        <w:rPr>
          <w:rFonts w:hint="cs"/>
          <w:rtl/>
        </w:rPr>
        <w:t>ی</w:t>
      </w:r>
      <w:r>
        <w:rPr>
          <w:rFonts w:hint="eastAsia"/>
          <w:rtl/>
        </w:rPr>
        <w:t>نچنے</w:t>
      </w:r>
      <w:r>
        <w:rPr>
          <w:rtl/>
        </w:rPr>
        <w:t xml:space="preserve"> </w:t>
      </w:r>
      <w:r w:rsidR="00E20323">
        <w:rPr>
          <w:rtl/>
        </w:rPr>
        <w:t xml:space="preserve">میں </w:t>
      </w:r>
      <w:r>
        <w:rPr>
          <w:rtl/>
        </w:rPr>
        <w:t xml:space="preserve"> مشغول ہ</w:t>
      </w:r>
      <w:r>
        <w:rPr>
          <w:rFonts w:hint="cs"/>
          <w:rtl/>
        </w:rPr>
        <w:t>ی</w:t>
      </w:r>
      <w:r>
        <w:rPr>
          <w:rFonts w:hint="eastAsia"/>
          <w:rtl/>
        </w:rPr>
        <w:t>ں،</w:t>
      </w:r>
      <w:r>
        <w:rPr>
          <w:rtl/>
        </w:rPr>
        <w:t xml:space="preserve"> اور دولڑک</w:t>
      </w:r>
      <w:r>
        <w:rPr>
          <w:rFonts w:hint="cs"/>
          <w:rtl/>
        </w:rPr>
        <w:t>ی</w:t>
      </w:r>
      <w:r>
        <w:rPr>
          <w:rFonts w:hint="eastAsia"/>
          <w:rtl/>
        </w:rPr>
        <w:t>وں</w:t>
      </w:r>
      <w:r>
        <w:rPr>
          <w:rtl/>
        </w:rPr>
        <w:t xml:space="preserve"> کو د</w:t>
      </w:r>
      <w:r>
        <w:rPr>
          <w:rFonts w:hint="cs"/>
          <w:rtl/>
        </w:rPr>
        <w:t>ی</w:t>
      </w:r>
      <w:r>
        <w:rPr>
          <w:rFonts w:hint="eastAsia"/>
          <w:rtl/>
        </w:rPr>
        <w:t>کھا</w:t>
      </w:r>
      <w:r>
        <w:rPr>
          <w:rtl/>
        </w:rPr>
        <w:t xml:space="preserve"> کہ ا</w:t>
      </w:r>
      <w:r>
        <w:rPr>
          <w:rFonts w:hint="cs"/>
          <w:rtl/>
        </w:rPr>
        <w:t>ی</w:t>
      </w:r>
      <w:r>
        <w:rPr>
          <w:rFonts w:hint="eastAsia"/>
          <w:rtl/>
        </w:rPr>
        <w:t>ک</w:t>
      </w:r>
      <w:r>
        <w:rPr>
          <w:rtl/>
        </w:rPr>
        <w:t xml:space="preserve"> گوشے </w:t>
      </w:r>
      <w:r w:rsidR="00E20323">
        <w:rPr>
          <w:rtl/>
        </w:rPr>
        <w:t xml:space="preserve">میں </w:t>
      </w:r>
      <w:r>
        <w:rPr>
          <w:rtl/>
        </w:rPr>
        <w:t xml:space="preserve"> ب</w:t>
      </w:r>
      <w:r>
        <w:rPr>
          <w:rFonts w:hint="cs"/>
          <w:rtl/>
        </w:rPr>
        <w:t>ی</w:t>
      </w:r>
      <w:r>
        <w:rPr>
          <w:rFonts w:hint="eastAsia"/>
          <w:rtl/>
        </w:rPr>
        <w:t>ٹھے</w:t>
      </w:r>
      <w:r>
        <w:rPr>
          <w:rtl/>
        </w:rPr>
        <w:t xml:space="preserve"> انتظار کر رہ</w:t>
      </w:r>
      <w:r>
        <w:rPr>
          <w:rFonts w:hint="cs"/>
          <w:rtl/>
        </w:rPr>
        <w:t>ی</w:t>
      </w:r>
      <w:r>
        <w:rPr>
          <w:rtl/>
        </w:rPr>
        <w:t xml:space="preserve"> ہ</w:t>
      </w:r>
      <w:r>
        <w:rPr>
          <w:rFonts w:hint="cs"/>
          <w:rtl/>
        </w:rPr>
        <w:t>ی</w:t>
      </w:r>
      <w:r>
        <w:rPr>
          <w:rFonts w:hint="eastAsia"/>
          <w:rtl/>
        </w:rPr>
        <w:t>ں</w:t>
      </w:r>
      <w:r>
        <w:rPr>
          <w:rtl/>
        </w:rPr>
        <w:t xml:space="preserve"> تاکہ مرد چلے جائ</w:t>
      </w:r>
      <w:r>
        <w:rPr>
          <w:rFonts w:hint="cs"/>
          <w:rtl/>
        </w:rPr>
        <w:t>ی</w:t>
      </w:r>
      <w:r>
        <w:rPr>
          <w:rFonts w:hint="eastAsia"/>
          <w:rtl/>
        </w:rPr>
        <w:t>ں</w:t>
      </w:r>
      <w:r>
        <w:rPr>
          <w:rtl/>
        </w:rPr>
        <w:t xml:space="preserve"> تو وہ اپن</w:t>
      </w:r>
      <w:r>
        <w:rPr>
          <w:rFonts w:hint="cs"/>
          <w:rtl/>
        </w:rPr>
        <w:t>ی</w:t>
      </w:r>
      <w:r>
        <w:rPr>
          <w:rtl/>
        </w:rPr>
        <w:t xml:space="preserve"> بھ</w:t>
      </w:r>
      <w:r>
        <w:rPr>
          <w:rFonts w:hint="cs"/>
          <w:rtl/>
        </w:rPr>
        <w:t>ی</w:t>
      </w:r>
      <w:r>
        <w:rPr>
          <w:rFonts w:hint="eastAsia"/>
          <w:rtl/>
        </w:rPr>
        <w:t>ڑ</w:t>
      </w:r>
      <w:r>
        <w:rPr>
          <w:rtl/>
        </w:rPr>
        <w:t xml:space="preserve"> بکر</w:t>
      </w:r>
      <w:r>
        <w:rPr>
          <w:rFonts w:hint="cs"/>
          <w:rtl/>
        </w:rPr>
        <w:t>ی</w:t>
      </w:r>
      <w:r>
        <w:rPr>
          <w:rFonts w:hint="eastAsia"/>
          <w:rtl/>
        </w:rPr>
        <w:t>وں</w:t>
      </w:r>
      <w:r>
        <w:rPr>
          <w:rtl/>
        </w:rPr>
        <w:t xml:space="preserve"> کے لئے کنو</w:t>
      </w:r>
      <w:r>
        <w:rPr>
          <w:rFonts w:hint="cs"/>
          <w:rtl/>
        </w:rPr>
        <w:t>ی</w:t>
      </w:r>
      <w:r>
        <w:rPr>
          <w:rFonts w:hint="eastAsia"/>
          <w:rtl/>
        </w:rPr>
        <w:t>ں</w:t>
      </w:r>
      <w:r>
        <w:rPr>
          <w:rtl/>
        </w:rPr>
        <w:t xml:space="preserve"> سے پان</w:t>
      </w:r>
      <w:r>
        <w:rPr>
          <w:rFonts w:hint="cs"/>
          <w:rtl/>
        </w:rPr>
        <w:t>ی</w:t>
      </w:r>
      <w:r>
        <w:rPr>
          <w:rtl/>
        </w:rPr>
        <w:t xml:space="preserve"> کھ</w:t>
      </w:r>
      <w:r>
        <w:rPr>
          <w:rFonts w:hint="cs"/>
          <w:rtl/>
        </w:rPr>
        <w:t>ی</w:t>
      </w:r>
      <w:r>
        <w:rPr>
          <w:rFonts w:hint="eastAsia"/>
          <w:rtl/>
        </w:rPr>
        <w:t>نچ</w:t>
      </w:r>
      <w:r>
        <w:rPr>
          <w:rtl/>
        </w:rPr>
        <w:t xml:space="preserve"> ل</w:t>
      </w:r>
      <w:r>
        <w:rPr>
          <w:rFonts w:hint="cs"/>
          <w:rtl/>
        </w:rPr>
        <w:t>ی</w:t>
      </w:r>
      <w:r>
        <w:rPr>
          <w:rFonts w:hint="eastAsia"/>
          <w:rtl/>
        </w:rPr>
        <w:t>ں</w:t>
      </w:r>
      <w:r>
        <w:rPr>
          <w:rtl/>
        </w:rPr>
        <w:t>۔ حضرت موس</w:t>
      </w:r>
      <w:r>
        <w:rPr>
          <w:rFonts w:hint="cs"/>
          <w:rtl/>
        </w:rPr>
        <w:t>یٰ</w:t>
      </w:r>
      <w:r>
        <w:rPr>
          <w:rtl/>
        </w:rPr>
        <w:t xml:space="preserve"> عل</w:t>
      </w:r>
      <w:r>
        <w:rPr>
          <w:rFonts w:hint="cs"/>
          <w:rtl/>
        </w:rPr>
        <w:t>ی</w:t>
      </w:r>
      <w:r>
        <w:rPr>
          <w:rFonts w:hint="eastAsia"/>
          <w:rtl/>
        </w:rPr>
        <w:t>ہ</w:t>
      </w:r>
      <w:r>
        <w:rPr>
          <w:rtl/>
        </w:rPr>
        <w:t xml:space="preserve"> السلام ان دو لڑک</w:t>
      </w:r>
      <w:r>
        <w:rPr>
          <w:rFonts w:hint="cs"/>
          <w:rtl/>
        </w:rPr>
        <w:t>ی</w:t>
      </w:r>
      <w:r>
        <w:rPr>
          <w:rFonts w:hint="eastAsia"/>
          <w:rtl/>
        </w:rPr>
        <w:t>وں</w:t>
      </w:r>
      <w:r>
        <w:rPr>
          <w:rtl/>
        </w:rPr>
        <w:t xml:space="preserve"> کے پاس گئے اور ان سے سوال ک</w:t>
      </w:r>
      <w:r>
        <w:rPr>
          <w:rFonts w:hint="cs"/>
          <w:rtl/>
        </w:rPr>
        <w:t>ی</w:t>
      </w:r>
      <w:r>
        <w:rPr>
          <w:rFonts w:hint="eastAsia"/>
          <w:rtl/>
        </w:rPr>
        <w:t>ا</w:t>
      </w:r>
      <w:r>
        <w:rPr>
          <w:rtl/>
        </w:rPr>
        <w:t xml:space="preserve">: کس لئے </w:t>
      </w:r>
      <w:r>
        <w:rPr>
          <w:rFonts w:hint="cs"/>
          <w:rtl/>
        </w:rPr>
        <w:t>ی</w:t>
      </w:r>
      <w:r>
        <w:rPr>
          <w:rFonts w:hint="eastAsia"/>
          <w:rtl/>
        </w:rPr>
        <w:t>ہاں</w:t>
      </w:r>
      <w:r>
        <w:rPr>
          <w:rtl/>
        </w:rPr>
        <w:t xml:space="preserve"> آئ</w:t>
      </w:r>
      <w:r>
        <w:rPr>
          <w:rFonts w:hint="cs"/>
          <w:rtl/>
        </w:rPr>
        <w:t>ی</w:t>
      </w:r>
      <w:r>
        <w:rPr>
          <w:rtl/>
        </w:rPr>
        <w:t xml:space="preserve"> ہ</w:t>
      </w:r>
      <w:r>
        <w:rPr>
          <w:rFonts w:hint="cs"/>
          <w:rtl/>
        </w:rPr>
        <w:t>ی</w:t>
      </w:r>
      <w:r>
        <w:rPr>
          <w:rFonts w:hint="eastAsia"/>
          <w:rtl/>
        </w:rPr>
        <w:t>ں</w:t>
      </w:r>
      <w:r>
        <w:rPr>
          <w:rtl/>
        </w:rPr>
        <w:t xml:space="preserve"> ؟ جب حضرت موس</w:t>
      </w:r>
      <w:r>
        <w:rPr>
          <w:rFonts w:hint="cs"/>
          <w:rtl/>
        </w:rPr>
        <w:t>یٰ</w:t>
      </w:r>
      <w:r>
        <w:rPr>
          <w:rtl/>
        </w:rPr>
        <w:t xml:space="preserve"> ان کے مقصود سے </w:t>
      </w:r>
      <w:r>
        <w:rPr>
          <w:rFonts w:hint="eastAsia"/>
          <w:rtl/>
        </w:rPr>
        <w:t>آگاہ</w:t>
      </w:r>
      <w:r>
        <w:rPr>
          <w:rtl/>
        </w:rPr>
        <w:t xml:space="preserve"> ہوئے، تو ہمدرد</w:t>
      </w:r>
      <w:r>
        <w:rPr>
          <w:rFonts w:hint="cs"/>
          <w:rtl/>
        </w:rPr>
        <w:t>ی</w:t>
      </w:r>
      <w:r>
        <w:rPr>
          <w:rtl/>
        </w:rPr>
        <w:t xml:space="preserve"> ک</w:t>
      </w:r>
      <w:r>
        <w:rPr>
          <w:rFonts w:hint="cs"/>
          <w:rtl/>
        </w:rPr>
        <w:t>ی</w:t>
      </w:r>
      <w:r>
        <w:rPr>
          <w:rtl/>
        </w:rPr>
        <w:t xml:space="preserve"> بنا پر کنو</w:t>
      </w:r>
      <w:r>
        <w:rPr>
          <w:rFonts w:hint="cs"/>
          <w:rtl/>
        </w:rPr>
        <w:t>ی</w:t>
      </w:r>
      <w:r>
        <w:rPr>
          <w:rFonts w:hint="eastAsia"/>
          <w:rtl/>
        </w:rPr>
        <w:t>ں</w:t>
      </w:r>
      <w:r>
        <w:rPr>
          <w:rtl/>
        </w:rPr>
        <w:t xml:space="preserve"> سے پان</w:t>
      </w:r>
      <w:r>
        <w:rPr>
          <w:rFonts w:hint="cs"/>
          <w:rtl/>
        </w:rPr>
        <w:t>ی</w:t>
      </w:r>
      <w:r>
        <w:rPr>
          <w:rtl/>
        </w:rPr>
        <w:t xml:space="preserve"> کھ</w:t>
      </w:r>
      <w:r>
        <w:rPr>
          <w:rFonts w:hint="cs"/>
          <w:rtl/>
        </w:rPr>
        <w:t>ی</w:t>
      </w:r>
      <w:r>
        <w:rPr>
          <w:rFonts w:hint="eastAsia"/>
          <w:rtl/>
        </w:rPr>
        <w:t>نچ</w:t>
      </w:r>
      <w:r>
        <w:rPr>
          <w:rtl/>
        </w:rPr>
        <w:t xml:space="preserve"> کر ان ک</w:t>
      </w:r>
      <w:r>
        <w:rPr>
          <w:rFonts w:hint="cs"/>
          <w:rtl/>
        </w:rPr>
        <w:t>ی</w:t>
      </w:r>
      <w:r>
        <w:rPr>
          <w:rtl/>
        </w:rPr>
        <w:t xml:space="preserve"> بھ</w:t>
      </w:r>
      <w:r>
        <w:rPr>
          <w:rFonts w:hint="cs"/>
          <w:rtl/>
        </w:rPr>
        <w:t>ی</w:t>
      </w:r>
      <w:r>
        <w:rPr>
          <w:rFonts w:hint="eastAsia"/>
          <w:rtl/>
        </w:rPr>
        <w:t>ڑ</w:t>
      </w:r>
      <w:r>
        <w:rPr>
          <w:rtl/>
        </w:rPr>
        <w:t xml:space="preserve"> بکر</w:t>
      </w:r>
      <w:r>
        <w:rPr>
          <w:rFonts w:hint="cs"/>
          <w:rtl/>
        </w:rPr>
        <w:t>ی</w:t>
      </w:r>
      <w:r>
        <w:rPr>
          <w:rFonts w:hint="eastAsia"/>
          <w:rtl/>
        </w:rPr>
        <w:t>وں</w:t>
      </w:r>
      <w:r>
        <w:rPr>
          <w:rtl/>
        </w:rPr>
        <w:t xml:space="preserve"> کو س</w:t>
      </w:r>
      <w:r>
        <w:rPr>
          <w:rFonts w:hint="cs"/>
          <w:rtl/>
        </w:rPr>
        <w:t>ی</w:t>
      </w:r>
      <w:r>
        <w:rPr>
          <w:rFonts w:hint="eastAsia"/>
          <w:rtl/>
        </w:rPr>
        <w:t>راب</w:t>
      </w:r>
      <w:r>
        <w:rPr>
          <w:rtl/>
        </w:rPr>
        <w:t xml:space="preserve"> ک</w:t>
      </w:r>
      <w:r>
        <w:rPr>
          <w:rFonts w:hint="cs"/>
          <w:rtl/>
        </w:rPr>
        <w:t>ی</w:t>
      </w:r>
      <w:r>
        <w:rPr>
          <w:rFonts w:hint="eastAsia"/>
          <w:rtl/>
        </w:rPr>
        <w:t>ا</w:t>
      </w:r>
      <w:r>
        <w:rPr>
          <w:rtl/>
        </w:rPr>
        <w:t xml:space="preserve">۔ اس کے بعد </w:t>
      </w:r>
      <w:r>
        <w:rPr>
          <w:rFonts w:hint="cs"/>
          <w:rtl/>
        </w:rPr>
        <w:t>ی</w:t>
      </w:r>
      <w:r>
        <w:rPr>
          <w:rFonts w:hint="eastAsia"/>
          <w:rtl/>
        </w:rPr>
        <w:t>ہ</w:t>
      </w:r>
      <w:r>
        <w:rPr>
          <w:rtl/>
        </w:rPr>
        <w:t xml:space="preserve"> لڑک</w:t>
      </w:r>
      <w:r>
        <w:rPr>
          <w:rFonts w:hint="cs"/>
          <w:rtl/>
        </w:rPr>
        <w:t>ی</w:t>
      </w:r>
      <w:r>
        <w:rPr>
          <w:rFonts w:hint="eastAsia"/>
          <w:rtl/>
        </w:rPr>
        <w:t>اں</w:t>
      </w:r>
      <w:r>
        <w:rPr>
          <w:rtl/>
        </w:rPr>
        <w:t xml:space="preserve"> اپن</w:t>
      </w:r>
      <w:r>
        <w:rPr>
          <w:rFonts w:hint="cs"/>
          <w:rtl/>
        </w:rPr>
        <w:t>ی</w:t>
      </w:r>
      <w:r>
        <w:rPr>
          <w:rtl/>
        </w:rPr>
        <w:t xml:space="preserve"> بھ</w:t>
      </w:r>
      <w:r>
        <w:rPr>
          <w:rFonts w:hint="cs"/>
          <w:rtl/>
        </w:rPr>
        <w:t>ی</w:t>
      </w:r>
      <w:r>
        <w:rPr>
          <w:rFonts w:hint="eastAsia"/>
          <w:rtl/>
        </w:rPr>
        <w:t>ڑ</w:t>
      </w:r>
      <w:r>
        <w:rPr>
          <w:rtl/>
        </w:rPr>
        <w:t xml:space="preserve"> بکر</w:t>
      </w:r>
      <w:r>
        <w:rPr>
          <w:rFonts w:hint="cs"/>
          <w:rtl/>
        </w:rPr>
        <w:t>ی</w:t>
      </w:r>
      <w:r>
        <w:rPr>
          <w:rFonts w:hint="eastAsia"/>
          <w:rtl/>
        </w:rPr>
        <w:t>وں</w:t>
      </w:r>
      <w:r>
        <w:rPr>
          <w:rtl/>
        </w:rPr>
        <w:t xml:space="preserve"> کے ہمراہ دور چل</w:t>
      </w:r>
      <w:r>
        <w:rPr>
          <w:rFonts w:hint="cs"/>
          <w:rtl/>
        </w:rPr>
        <w:t>ی</w:t>
      </w:r>
      <w:r>
        <w:rPr>
          <w:rtl/>
        </w:rPr>
        <w:t xml:space="preserve"> گئ</w:t>
      </w:r>
      <w:r>
        <w:rPr>
          <w:rFonts w:hint="cs"/>
          <w:rtl/>
        </w:rPr>
        <w:t>ی</w:t>
      </w:r>
      <w:r>
        <w:rPr>
          <w:rFonts w:hint="eastAsia"/>
          <w:rtl/>
        </w:rPr>
        <w:t>ں</w:t>
      </w:r>
      <w:r>
        <w:rPr>
          <w:rtl/>
        </w:rPr>
        <w:t xml:space="preserve"> اور ز</w:t>
      </w:r>
      <w:r>
        <w:rPr>
          <w:rFonts w:hint="cs"/>
          <w:rtl/>
        </w:rPr>
        <w:t>ی</w:t>
      </w:r>
      <w:r>
        <w:rPr>
          <w:rFonts w:hint="eastAsia"/>
          <w:rtl/>
        </w:rPr>
        <w:t>ادہ</w:t>
      </w:r>
      <w:r>
        <w:rPr>
          <w:rtl/>
        </w:rPr>
        <w:t xml:space="preserve"> وقت نہ گزرا تھا کہ ان دو لڑک</w:t>
      </w:r>
      <w:r>
        <w:rPr>
          <w:rFonts w:hint="cs"/>
          <w:rtl/>
        </w:rPr>
        <w:t>ی</w:t>
      </w:r>
      <w:r>
        <w:rPr>
          <w:rFonts w:hint="eastAsia"/>
          <w:rtl/>
        </w:rPr>
        <w:t>وں</w:t>
      </w:r>
      <w:r>
        <w:rPr>
          <w:rtl/>
        </w:rPr>
        <w:t xml:space="preserve"> </w:t>
      </w:r>
      <w:r w:rsidR="00E20323">
        <w:rPr>
          <w:rtl/>
        </w:rPr>
        <w:t xml:space="preserve">میں </w:t>
      </w:r>
      <w:r>
        <w:rPr>
          <w:rtl/>
        </w:rPr>
        <w:t xml:space="preserve"> سے ا</w:t>
      </w:r>
      <w:r>
        <w:rPr>
          <w:rFonts w:hint="cs"/>
          <w:rtl/>
        </w:rPr>
        <w:t>ی</w:t>
      </w:r>
      <w:r>
        <w:rPr>
          <w:rFonts w:hint="eastAsia"/>
          <w:rtl/>
        </w:rPr>
        <w:t>ک</w:t>
      </w:r>
      <w:r>
        <w:rPr>
          <w:rtl/>
        </w:rPr>
        <w:t xml:space="preserve"> نے واپس آکر حضرت موس</w:t>
      </w:r>
      <w:r>
        <w:rPr>
          <w:rFonts w:hint="cs"/>
          <w:rtl/>
        </w:rPr>
        <w:t>یٰ</w:t>
      </w:r>
      <w:r>
        <w:rPr>
          <w:rtl/>
        </w:rPr>
        <w:t xml:space="preserve"> عل</w:t>
      </w:r>
      <w:r>
        <w:rPr>
          <w:rFonts w:hint="cs"/>
          <w:rtl/>
        </w:rPr>
        <w:t>ی</w:t>
      </w:r>
      <w:r>
        <w:rPr>
          <w:rFonts w:hint="eastAsia"/>
          <w:rtl/>
        </w:rPr>
        <w:t>ہ</w:t>
      </w:r>
      <w:r>
        <w:rPr>
          <w:rtl/>
        </w:rPr>
        <w:t xml:space="preserve"> السلام سے کہا: م</w:t>
      </w:r>
      <w:r>
        <w:rPr>
          <w:rFonts w:hint="cs"/>
          <w:rtl/>
        </w:rPr>
        <w:t>ی</w:t>
      </w:r>
      <w:r>
        <w:rPr>
          <w:rFonts w:hint="eastAsia"/>
          <w:rtl/>
        </w:rPr>
        <w:t>رے</w:t>
      </w:r>
      <w:r>
        <w:rPr>
          <w:rtl/>
        </w:rPr>
        <w:t xml:space="preserve"> باپ نے </w:t>
      </w:r>
      <w:r>
        <w:rPr>
          <w:rFonts w:hint="cs"/>
          <w:rtl/>
        </w:rPr>
        <w:t>ی</w:t>
      </w:r>
      <w:r>
        <w:rPr>
          <w:rFonts w:hint="eastAsia"/>
          <w:rtl/>
        </w:rPr>
        <w:t>ہ</w:t>
      </w:r>
      <w:r>
        <w:rPr>
          <w:rtl/>
        </w:rPr>
        <w:t xml:space="preserve"> </w:t>
      </w:r>
      <w:r>
        <w:rPr>
          <w:rFonts w:hint="eastAsia"/>
          <w:rtl/>
        </w:rPr>
        <w:t>خواہش</w:t>
      </w:r>
      <w:r>
        <w:rPr>
          <w:rtl/>
        </w:rPr>
        <w:t xml:space="preserve"> ظاہر ک</w:t>
      </w:r>
      <w:r>
        <w:rPr>
          <w:rFonts w:hint="cs"/>
          <w:rtl/>
        </w:rPr>
        <w:t>ی</w:t>
      </w:r>
      <w:r>
        <w:rPr>
          <w:rtl/>
        </w:rPr>
        <w:t xml:space="preserve"> ہے کہ آپ ان کے پاس آجائ</w:t>
      </w:r>
      <w:r>
        <w:rPr>
          <w:rFonts w:hint="cs"/>
          <w:rtl/>
        </w:rPr>
        <w:t>ی</w:t>
      </w:r>
      <w:r>
        <w:rPr>
          <w:rFonts w:hint="eastAsia"/>
          <w:rtl/>
        </w:rPr>
        <w:t>ں</w:t>
      </w:r>
      <w:r>
        <w:rPr>
          <w:rtl/>
        </w:rPr>
        <w:t xml:space="preserve"> تا کہ وہ آپ کو ہمار</w:t>
      </w:r>
      <w:r>
        <w:rPr>
          <w:rFonts w:hint="cs"/>
          <w:rtl/>
        </w:rPr>
        <w:t>ی</w:t>
      </w:r>
      <w:r>
        <w:rPr>
          <w:rtl/>
        </w:rPr>
        <w:t xml:space="preserve"> کمک کرنے ک</w:t>
      </w:r>
      <w:r>
        <w:rPr>
          <w:rFonts w:hint="cs"/>
          <w:rtl/>
        </w:rPr>
        <w:t>ی</w:t>
      </w:r>
      <w:r>
        <w:rPr>
          <w:rtl/>
        </w:rPr>
        <w:t xml:space="preserve"> اجرت د</w:t>
      </w:r>
      <w:r>
        <w:rPr>
          <w:rFonts w:hint="cs"/>
          <w:rtl/>
        </w:rPr>
        <w:t>ی</w:t>
      </w:r>
      <w:r>
        <w:rPr>
          <w:rFonts w:hint="eastAsia"/>
          <w:rtl/>
        </w:rPr>
        <w:t>ں</w:t>
      </w:r>
      <w:r>
        <w:rPr>
          <w:rtl/>
        </w:rPr>
        <w:t>۔ جب موس</w:t>
      </w:r>
      <w:r>
        <w:rPr>
          <w:rFonts w:hint="cs"/>
          <w:rtl/>
        </w:rPr>
        <w:t>یٰ</w:t>
      </w:r>
      <w:r>
        <w:rPr>
          <w:rtl/>
        </w:rPr>
        <w:t xml:space="preserve"> ان لڑک</w:t>
      </w:r>
      <w:r>
        <w:rPr>
          <w:rFonts w:hint="cs"/>
          <w:rtl/>
        </w:rPr>
        <w:t>ی</w:t>
      </w:r>
      <w:r>
        <w:rPr>
          <w:rFonts w:hint="eastAsia"/>
          <w:rtl/>
        </w:rPr>
        <w:t>وں</w:t>
      </w:r>
      <w:r>
        <w:rPr>
          <w:rtl/>
        </w:rPr>
        <w:t xml:space="preserve"> کے باپ، حضرت شع</w:t>
      </w:r>
      <w:r>
        <w:rPr>
          <w:rFonts w:hint="cs"/>
          <w:rtl/>
        </w:rPr>
        <w:t>ی</w:t>
      </w:r>
      <w:r>
        <w:rPr>
          <w:rFonts w:hint="eastAsia"/>
          <w:rtl/>
        </w:rPr>
        <w:t>ب</w:t>
      </w:r>
      <w:r>
        <w:rPr>
          <w:rtl/>
        </w:rPr>
        <w:t xml:space="preserve"> کے پاس گئے تو انھوں نے اپن</w:t>
      </w:r>
      <w:r>
        <w:rPr>
          <w:rFonts w:hint="cs"/>
          <w:rtl/>
        </w:rPr>
        <w:t>ی</w:t>
      </w:r>
      <w:r>
        <w:rPr>
          <w:rtl/>
        </w:rPr>
        <w:t xml:space="preserve"> ب</w:t>
      </w:r>
      <w:r>
        <w:rPr>
          <w:rFonts w:hint="cs"/>
          <w:rtl/>
        </w:rPr>
        <w:t>ی</w:t>
      </w:r>
      <w:r>
        <w:rPr>
          <w:rFonts w:hint="eastAsia"/>
          <w:rtl/>
        </w:rPr>
        <w:t>ٹ</w:t>
      </w:r>
      <w:r>
        <w:rPr>
          <w:rFonts w:hint="cs"/>
          <w:rtl/>
        </w:rPr>
        <w:t>ی</w:t>
      </w:r>
      <w:r>
        <w:rPr>
          <w:rFonts w:hint="eastAsia"/>
          <w:rtl/>
        </w:rPr>
        <w:t>وں</w:t>
      </w:r>
      <w:r>
        <w:rPr>
          <w:rtl/>
        </w:rPr>
        <w:t xml:space="preserve"> </w:t>
      </w:r>
      <w:r w:rsidR="00E20323">
        <w:rPr>
          <w:rtl/>
        </w:rPr>
        <w:t xml:space="preserve">میں </w:t>
      </w:r>
      <w:r>
        <w:rPr>
          <w:rtl/>
        </w:rPr>
        <w:t xml:space="preserve"> سے ا</w:t>
      </w:r>
      <w:r>
        <w:rPr>
          <w:rFonts w:hint="cs"/>
          <w:rtl/>
        </w:rPr>
        <w:t>ی</w:t>
      </w:r>
      <w:r>
        <w:rPr>
          <w:rFonts w:hint="eastAsia"/>
          <w:rtl/>
        </w:rPr>
        <w:t>ک</w:t>
      </w:r>
      <w:r>
        <w:rPr>
          <w:rtl/>
        </w:rPr>
        <w:t xml:space="preserve"> کو حضرت موس</w:t>
      </w:r>
      <w:r>
        <w:rPr>
          <w:rFonts w:hint="cs"/>
          <w:rtl/>
        </w:rPr>
        <w:t>یٰ</w:t>
      </w:r>
      <w:r>
        <w:rPr>
          <w:rtl/>
        </w:rPr>
        <w:t xml:space="preserve"> عل</w:t>
      </w:r>
      <w:r>
        <w:rPr>
          <w:rFonts w:hint="cs"/>
          <w:rtl/>
        </w:rPr>
        <w:t>ی</w:t>
      </w:r>
      <w:r>
        <w:rPr>
          <w:rFonts w:hint="eastAsia"/>
          <w:rtl/>
        </w:rPr>
        <w:t>ہ</w:t>
      </w:r>
      <w:r>
        <w:rPr>
          <w:rtl/>
        </w:rPr>
        <w:t xml:space="preserve"> السلام کے عقد </w:t>
      </w:r>
      <w:r w:rsidR="00E20323">
        <w:rPr>
          <w:rtl/>
        </w:rPr>
        <w:t xml:space="preserve">میں </w:t>
      </w:r>
      <w:r>
        <w:rPr>
          <w:rtl/>
        </w:rPr>
        <w:t xml:space="preserve"> قرار د</w:t>
      </w:r>
      <w:r>
        <w:rPr>
          <w:rFonts w:hint="cs"/>
          <w:rtl/>
        </w:rPr>
        <w:t>ی</w:t>
      </w:r>
      <w:r>
        <w:rPr>
          <w:rFonts w:hint="eastAsia"/>
          <w:rtl/>
        </w:rPr>
        <w:t>ا</w:t>
      </w:r>
      <w:r>
        <w:rPr>
          <w:rtl/>
        </w:rPr>
        <w:t xml:space="preserve"> اور اس کے بعد حضرت موس</w:t>
      </w:r>
      <w:r>
        <w:rPr>
          <w:rFonts w:hint="cs"/>
          <w:rtl/>
        </w:rPr>
        <w:t>یٰ</w:t>
      </w:r>
      <w:r>
        <w:rPr>
          <w:rtl/>
        </w:rPr>
        <w:t xml:space="preserve"> ک</w:t>
      </w:r>
      <w:r>
        <w:rPr>
          <w:rFonts w:hint="cs"/>
          <w:rtl/>
        </w:rPr>
        <w:t>ی</w:t>
      </w:r>
      <w:r>
        <w:rPr>
          <w:rtl/>
        </w:rPr>
        <w:t xml:space="preserve"> ماد</w:t>
      </w:r>
      <w:r>
        <w:rPr>
          <w:rFonts w:hint="cs"/>
          <w:rtl/>
        </w:rPr>
        <w:t>ی</w:t>
      </w:r>
      <w:r>
        <w:rPr>
          <w:rtl/>
        </w:rPr>
        <w:t xml:space="preserve"> زندگ</w:t>
      </w:r>
      <w:r>
        <w:rPr>
          <w:rFonts w:hint="cs"/>
          <w:rtl/>
        </w:rPr>
        <w:t>ی</w:t>
      </w:r>
      <w:r>
        <w:rPr>
          <w:rFonts w:hint="eastAsia"/>
          <w:rtl/>
        </w:rPr>
        <w:t>،</w:t>
      </w:r>
      <w:r>
        <w:rPr>
          <w:rtl/>
        </w:rPr>
        <w:t xml:space="preserve"> ب</w:t>
      </w:r>
      <w:r>
        <w:rPr>
          <w:rFonts w:hint="cs"/>
          <w:rtl/>
        </w:rPr>
        <w:t>ی</w:t>
      </w:r>
      <w:r>
        <w:rPr>
          <w:rFonts w:hint="eastAsia"/>
          <w:rtl/>
        </w:rPr>
        <w:t>و</w:t>
      </w:r>
      <w:r>
        <w:rPr>
          <w:rFonts w:hint="cs"/>
          <w:rtl/>
        </w:rPr>
        <w:t>ی</w:t>
      </w:r>
      <w:r>
        <w:rPr>
          <w:rtl/>
        </w:rPr>
        <w:t xml:space="preserve"> بچے اور آرام آسائشکا اہتمام ہو گ</w:t>
      </w:r>
      <w:r>
        <w:rPr>
          <w:rFonts w:hint="cs"/>
          <w:rtl/>
        </w:rPr>
        <w:t>ی</w:t>
      </w:r>
      <w:r>
        <w:rPr>
          <w:rFonts w:hint="eastAsia"/>
          <w:rtl/>
        </w:rPr>
        <w:t>ا</w:t>
      </w:r>
      <w:r>
        <w:rPr>
          <w:rtl/>
        </w:rPr>
        <w:t>۔</w:t>
      </w:r>
    </w:p>
    <w:p w:rsidR="00724307" w:rsidRDefault="00724307" w:rsidP="00724307">
      <w:pPr>
        <w:pStyle w:val="libNormal"/>
        <w:rPr>
          <w:rtl/>
        </w:rPr>
      </w:pPr>
      <w:r>
        <w:rPr>
          <w:rFonts w:hint="eastAsia"/>
          <w:rtl/>
        </w:rPr>
        <w:t>ج</w:t>
      </w:r>
      <w:r>
        <w:rPr>
          <w:rFonts w:hint="cs"/>
          <w:rtl/>
        </w:rPr>
        <w:t>ی</w:t>
      </w:r>
      <w:r>
        <w:rPr>
          <w:rtl/>
        </w:rPr>
        <w:t xml:space="preserve"> ہاں، اگر انسان دل ک</w:t>
      </w:r>
      <w:r>
        <w:rPr>
          <w:rFonts w:hint="cs"/>
          <w:rtl/>
        </w:rPr>
        <w:t>ی</w:t>
      </w:r>
      <w:r>
        <w:rPr>
          <w:rtl/>
        </w:rPr>
        <w:t xml:space="preserve"> گہرائ</w:t>
      </w:r>
      <w:r>
        <w:rPr>
          <w:rFonts w:hint="cs"/>
          <w:rtl/>
        </w:rPr>
        <w:t>ی</w:t>
      </w:r>
      <w:r>
        <w:rPr>
          <w:rtl/>
        </w:rPr>
        <w:t xml:space="preserve"> سے خدا سے کوئ</w:t>
      </w:r>
      <w:r>
        <w:rPr>
          <w:rFonts w:hint="cs"/>
          <w:rtl/>
        </w:rPr>
        <w:t>ی</w:t>
      </w:r>
      <w:r>
        <w:rPr>
          <w:rtl/>
        </w:rPr>
        <w:t xml:space="preserve"> چ</w:t>
      </w:r>
      <w:r>
        <w:rPr>
          <w:rFonts w:hint="cs"/>
          <w:rtl/>
        </w:rPr>
        <w:t>ی</w:t>
      </w:r>
      <w:r>
        <w:rPr>
          <w:rFonts w:hint="eastAsia"/>
          <w:rtl/>
        </w:rPr>
        <w:t>ز</w:t>
      </w:r>
      <w:r>
        <w:rPr>
          <w:rtl/>
        </w:rPr>
        <w:t xml:space="preserve"> مانگے وہ اسے عنا</w:t>
      </w:r>
      <w:r>
        <w:rPr>
          <w:rFonts w:hint="cs"/>
          <w:rtl/>
        </w:rPr>
        <w:t>ی</w:t>
      </w:r>
      <w:r>
        <w:rPr>
          <w:rFonts w:hint="eastAsia"/>
          <w:rtl/>
        </w:rPr>
        <w:t>ت</w:t>
      </w:r>
      <w:r>
        <w:rPr>
          <w:rtl/>
        </w:rPr>
        <w:t xml:space="preserve"> کرتا ہے۔ پھر ضرور</w:t>
      </w:r>
      <w:r>
        <w:rPr>
          <w:rFonts w:hint="cs"/>
          <w:rtl/>
        </w:rPr>
        <w:t>ی</w:t>
      </w:r>
      <w:r>
        <w:rPr>
          <w:rtl/>
        </w:rPr>
        <w:t xml:space="preserve"> نہ</w:t>
      </w:r>
      <w:r>
        <w:rPr>
          <w:rFonts w:hint="cs"/>
          <w:rtl/>
        </w:rPr>
        <w:t>ی</w:t>
      </w:r>
      <w:r>
        <w:rPr>
          <w:rFonts w:hint="eastAsia"/>
          <w:rtl/>
        </w:rPr>
        <w:t>ں</w:t>
      </w:r>
      <w:r>
        <w:rPr>
          <w:rtl/>
        </w:rPr>
        <w:t xml:space="preserve"> ہے مفصل اور طولان</w:t>
      </w:r>
      <w:r>
        <w:rPr>
          <w:rFonts w:hint="cs"/>
          <w:rtl/>
        </w:rPr>
        <w:t>ی</w:t>
      </w:r>
      <w:r>
        <w:rPr>
          <w:rtl/>
        </w:rPr>
        <w:t xml:space="preserve"> دعائ</w:t>
      </w:r>
      <w:r>
        <w:rPr>
          <w:rFonts w:hint="cs"/>
          <w:rtl/>
        </w:rPr>
        <w:t>ی</w:t>
      </w:r>
      <w:r>
        <w:rPr>
          <w:rFonts w:hint="eastAsia"/>
          <w:rtl/>
        </w:rPr>
        <w:t>ں</w:t>
      </w:r>
      <w:r>
        <w:rPr>
          <w:rtl/>
        </w:rPr>
        <w:t xml:space="preserve"> پڑھے اور دعائوں پر ز</w:t>
      </w:r>
      <w:r>
        <w:rPr>
          <w:rFonts w:hint="cs"/>
          <w:rtl/>
        </w:rPr>
        <w:t>ی</w:t>
      </w:r>
      <w:r>
        <w:rPr>
          <w:rFonts w:hint="eastAsia"/>
          <w:rtl/>
        </w:rPr>
        <w:t>ادہ</w:t>
      </w:r>
      <w:r>
        <w:rPr>
          <w:rtl/>
        </w:rPr>
        <w:t xml:space="preserve"> وقت صرف کرے، کاف</w:t>
      </w:r>
      <w:r>
        <w:rPr>
          <w:rFonts w:hint="cs"/>
          <w:rtl/>
        </w:rPr>
        <w:t>ی</w:t>
      </w:r>
      <w:r>
        <w:rPr>
          <w:rtl/>
        </w:rPr>
        <w:t xml:space="preserve"> ہے کہ اپنے پورے وجود کے ساتھ خدا سے درخواست کرے تاکہ اس ک</w:t>
      </w:r>
      <w:r>
        <w:rPr>
          <w:rFonts w:hint="cs"/>
          <w:rtl/>
        </w:rPr>
        <w:t>ی</w:t>
      </w:r>
      <w:r>
        <w:rPr>
          <w:rtl/>
        </w:rPr>
        <w:t xml:space="preserve"> درخواست قبول ہوجائے۔ ل</w:t>
      </w:r>
      <w:r>
        <w:rPr>
          <w:rFonts w:hint="cs"/>
          <w:rtl/>
        </w:rPr>
        <w:t>ی</w:t>
      </w:r>
      <w:r>
        <w:rPr>
          <w:rFonts w:hint="eastAsia"/>
          <w:rtl/>
        </w:rPr>
        <w:t>کن</w:t>
      </w:r>
      <w:r>
        <w:rPr>
          <w:rtl/>
        </w:rPr>
        <w:t xml:space="preserve"> جب انسان </w:t>
      </w:r>
      <w:r>
        <w:rPr>
          <w:rFonts w:hint="eastAsia"/>
          <w:rtl/>
        </w:rPr>
        <w:t>دعا</w:t>
      </w:r>
      <w:r>
        <w:rPr>
          <w:rtl/>
        </w:rPr>
        <w:t xml:space="preserve"> پڑہتا ہے، حت</w:t>
      </w:r>
      <w:r>
        <w:rPr>
          <w:rFonts w:hint="cs"/>
          <w:rtl/>
        </w:rPr>
        <w:t>ی</w:t>
      </w:r>
      <w:r>
        <w:rPr>
          <w:rtl/>
        </w:rPr>
        <w:t xml:space="preserve"> لمب</w:t>
      </w:r>
      <w:r>
        <w:rPr>
          <w:rFonts w:hint="cs"/>
          <w:rtl/>
        </w:rPr>
        <w:t>ی</w:t>
      </w:r>
      <w:r>
        <w:rPr>
          <w:rtl/>
        </w:rPr>
        <w:t xml:space="preserve"> چوڑ</w:t>
      </w:r>
      <w:r>
        <w:rPr>
          <w:rFonts w:hint="cs"/>
          <w:rtl/>
        </w:rPr>
        <w:t>ی</w:t>
      </w:r>
      <w:r>
        <w:rPr>
          <w:rtl/>
        </w:rPr>
        <w:t xml:space="preserve"> اور مفصل دعائ</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غ</w:t>
      </w:r>
      <w:r>
        <w:rPr>
          <w:rFonts w:hint="cs"/>
          <w:rtl/>
        </w:rPr>
        <w:t>ی</w:t>
      </w:r>
      <w:r>
        <w:rPr>
          <w:rFonts w:hint="eastAsia"/>
          <w:rtl/>
        </w:rPr>
        <w:t>ر</w:t>
      </w:r>
      <w:r>
        <w:rPr>
          <w:rtl/>
        </w:rPr>
        <w:t xml:space="preserve"> خدا سے بھ</w:t>
      </w:r>
      <w:r>
        <w:rPr>
          <w:rFonts w:hint="cs"/>
          <w:rtl/>
        </w:rPr>
        <w:t>ی</w:t>
      </w:r>
      <w:r>
        <w:rPr>
          <w:rtl/>
        </w:rPr>
        <w:t xml:space="preserve"> دل</w:t>
      </w:r>
      <w:r>
        <w:rPr>
          <w:rFonts w:hint="cs"/>
          <w:rtl/>
        </w:rPr>
        <w:t>ی</w:t>
      </w:r>
      <w:r>
        <w:rPr>
          <w:rtl/>
        </w:rPr>
        <w:t xml:space="preserve"> توجہ رکھتا ہے، تو وہ دعا اثر نہ</w:t>
      </w:r>
      <w:r>
        <w:rPr>
          <w:rFonts w:hint="cs"/>
          <w:rtl/>
        </w:rPr>
        <w:t>ی</w:t>
      </w:r>
      <w:r>
        <w:rPr>
          <w:rFonts w:hint="eastAsia"/>
          <w:rtl/>
        </w:rPr>
        <w:t>ں</w:t>
      </w:r>
      <w:r>
        <w:rPr>
          <w:rtl/>
        </w:rPr>
        <w:t xml:space="preserve"> رکھت</w:t>
      </w:r>
      <w:r>
        <w:rPr>
          <w:rFonts w:hint="cs"/>
          <w:rtl/>
        </w:rPr>
        <w:t>ی</w:t>
      </w:r>
      <w:r>
        <w:rPr>
          <w:rtl/>
        </w:rPr>
        <w:t>۔ اگر انسان روح</w:t>
      </w:r>
      <w:r>
        <w:rPr>
          <w:rFonts w:hint="cs"/>
          <w:rtl/>
        </w:rPr>
        <w:t>ی</w:t>
      </w:r>
      <w:r>
        <w:rPr>
          <w:rtl/>
        </w:rPr>
        <w:t xml:space="preserve"> آماد گ</w:t>
      </w:r>
      <w:r>
        <w:rPr>
          <w:rFonts w:hint="cs"/>
          <w:rtl/>
        </w:rPr>
        <w:t>ی</w:t>
      </w:r>
      <w:r>
        <w:rPr>
          <w:rtl/>
        </w:rPr>
        <w:t xml:space="preserve"> کے علاوہ شائستہ اعمال بھ</w:t>
      </w:r>
      <w:r>
        <w:rPr>
          <w:rFonts w:hint="cs"/>
          <w:rtl/>
        </w:rPr>
        <w:t>ی</w:t>
      </w:r>
      <w:r>
        <w:rPr>
          <w:rtl/>
        </w:rPr>
        <w:t xml:space="preserve"> انجام دے تو اس ک</w:t>
      </w:r>
      <w:r>
        <w:rPr>
          <w:rFonts w:hint="cs"/>
          <w:rtl/>
        </w:rPr>
        <w:t>ی</w:t>
      </w:r>
      <w:r>
        <w:rPr>
          <w:rtl/>
        </w:rPr>
        <w:t xml:space="preserve"> دعا جلد</w:t>
      </w:r>
      <w:r>
        <w:rPr>
          <w:rFonts w:hint="cs"/>
          <w:rtl/>
        </w:rPr>
        <w:t>ی</w:t>
      </w:r>
      <w:r>
        <w:rPr>
          <w:rtl/>
        </w:rPr>
        <w:t xml:space="preserve"> اثر کرت</w:t>
      </w:r>
      <w:r>
        <w:rPr>
          <w:rFonts w:hint="cs"/>
          <w:rtl/>
        </w:rPr>
        <w:t>ی</w:t>
      </w:r>
      <w:r>
        <w:rPr>
          <w:rtl/>
        </w:rPr>
        <w:t xml:space="preserve"> ہے۔ </w:t>
      </w:r>
    </w:p>
    <w:p w:rsidR="00724307" w:rsidRDefault="00724307" w:rsidP="00724307">
      <w:pPr>
        <w:pStyle w:val="libNormal"/>
        <w:rPr>
          <w:rtl/>
        </w:rPr>
      </w:pPr>
    </w:p>
    <w:p w:rsidR="00724307" w:rsidRDefault="00724307" w:rsidP="00F36FDF">
      <w:pPr>
        <w:pStyle w:val="Heading2Center"/>
        <w:rPr>
          <w:rtl/>
        </w:rPr>
      </w:pPr>
      <w:bookmarkStart w:id="48" w:name="_Toc513463408"/>
      <w:r>
        <w:rPr>
          <w:rFonts w:hint="eastAsia"/>
          <w:rtl/>
        </w:rPr>
        <w:t>شائستہ</w:t>
      </w:r>
      <w:r>
        <w:rPr>
          <w:rtl/>
        </w:rPr>
        <w:t xml:space="preserve"> اعمال کے ساتھ دعا ک</w:t>
      </w:r>
      <w:r>
        <w:rPr>
          <w:rFonts w:hint="cs"/>
          <w:rtl/>
        </w:rPr>
        <w:t>ی</w:t>
      </w:r>
      <w:r>
        <w:rPr>
          <w:rtl/>
        </w:rPr>
        <w:t xml:space="preserve"> ضرورت:</w:t>
      </w:r>
      <w:bookmarkEnd w:id="48"/>
    </w:p>
    <w:p w:rsidR="00724307" w:rsidRDefault="00724307" w:rsidP="00724307">
      <w:pPr>
        <w:pStyle w:val="libNormal"/>
        <w:rPr>
          <w:rtl/>
        </w:rPr>
      </w:pPr>
      <w:r>
        <w:rPr>
          <w:rFonts w:hint="eastAsia"/>
          <w:rtl/>
        </w:rPr>
        <w:t>شا</w:t>
      </w:r>
      <w:r>
        <w:rPr>
          <w:rFonts w:hint="cs"/>
          <w:rtl/>
        </w:rPr>
        <w:t>ی</w:t>
      </w:r>
      <w:r>
        <w:rPr>
          <w:rFonts w:hint="eastAsia"/>
          <w:rtl/>
        </w:rPr>
        <w:t>د</w:t>
      </w:r>
      <w:r>
        <w:rPr>
          <w:rtl/>
        </w:rPr>
        <w:t xml:space="preserve"> ناشائستہ اعمال انجام د</w:t>
      </w:r>
      <w:r>
        <w:rPr>
          <w:rFonts w:hint="cs"/>
          <w:rtl/>
        </w:rPr>
        <w:t>ی</w:t>
      </w:r>
      <w:r>
        <w:rPr>
          <w:rFonts w:hint="eastAsia"/>
          <w:rtl/>
        </w:rPr>
        <w:t>نے</w:t>
      </w:r>
      <w:r>
        <w:rPr>
          <w:rtl/>
        </w:rPr>
        <w:t xml:space="preserve"> والوں ک</w:t>
      </w:r>
      <w:r>
        <w:rPr>
          <w:rFonts w:hint="cs"/>
          <w:rtl/>
        </w:rPr>
        <w:t>ی</w:t>
      </w:r>
      <w:r>
        <w:rPr>
          <w:rtl/>
        </w:rPr>
        <w:t xml:space="preserve"> دعا قبول نہ ہونے اور ان کے خدا سے درخواست کرنے </w:t>
      </w:r>
      <w:r w:rsidR="00E20323">
        <w:rPr>
          <w:rtl/>
        </w:rPr>
        <w:t xml:space="preserve">میں </w:t>
      </w:r>
      <w:r>
        <w:rPr>
          <w:rtl/>
        </w:rPr>
        <w:t xml:space="preserve"> کام</w:t>
      </w:r>
      <w:r>
        <w:rPr>
          <w:rFonts w:hint="cs"/>
          <w:rtl/>
        </w:rPr>
        <w:t>ی</w:t>
      </w:r>
      <w:r>
        <w:rPr>
          <w:rFonts w:hint="eastAsia"/>
          <w:rtl/>
        </w:rPr>
        <w:t>اب</w:t>
      </w:r>
      <w:r>
        <w:rPr>
          <w:rtl/>
        </w:rPr>
        <w:t xml:space="preserve"> نہ ہونے ک</w:t>
      </w:r>
      <w:r>
        <w:rPr>
          <w:rFonts w:hint="cs"/>
          <w:rtl/>
        </w:rPr>
        <w:t>ی</w:t>
      </w:r>
      <w:r>
        <w:rPr>
          <w:rtl/>
        </w:rPr>
        <w:t xml:space="preserve"> علت </w:t>
      </w:r>
      <w:r>
        <w:rPr>
          <w:rFonts w:hint="cs"/>
          <w:rtl/>
        </w:rPr>
        <w:t>ی</w:t>
      </w:r>
      <w:r>
        <w:rPr>
          <w:rFonts w:hint="eastAsia"/>
          <w:rtl/>
        </w:rPr>
        <w:t>ہ</w:t>
      </w:r>
      <w:r>
        <w:rPr>
          <w:rtl/>
        </w:rPr>
        <w:t xml:space="preserve"> ہو کہ وہ خدا ک</w:t>
      </w:r>
      <w:r>
        <w:rPr>
          <w:rFonts w:hint="cs"/>
          <w:rtl/>
        </w:rPr>
        <w:t>ی</w:t>
      </w:r>
      <w:r>
        <w:rPr>
          <w:rtl/>
        </w:rPr>
        <w:t xml:space="preserve"> طرف مکمل توجہ نہ</w:t>
      </w:r>
      <w:r>
        <w:rPr>
          <w:rFonts w:hint="cs"/>
          <w:rtl/>
        </w:rPr>
        <w:t>ی</w:t>
      </w:r>
      <w:r>
        <w:rPr>
          <w:rFonts w:hint="eastAsia"/>
          <w:rtl/>
        </w:rPr>
        <w:t>ں</w:t>
      </w:r>
      <w:r>
        <w:rPr>
          <w:rtl/>
        </w:rPr>
        <w:t xml:space="preserve"> رکھتے ہ</w:t>
      </w:r>
      <w:r>
        <w:rPr>
          <w:rFonts w:hint="cs"/>
          <w:rtl/>
        </w:rPr>
        <w:t>ی</w:t>
      </w:r>
      <w:r>
        <w:rPr>
          <w:rFonts w:hint="eastAsia"/>
          <w:rtl/>
        </w:rPr>
        <w:t>ں</w:t>
      </w:r>
      <w:r>
        <w:rPr>
          <w:rtl/>
        </w:rPr>
        <w:t>۔ ک</w:t>
      </w:r>
      <w:r>
        <w:rPr>
          <w:rFonts w:hint="cs"/>
          <w:rtl/>
        </w:rPr>
        <w:t>ی</w:t>
      </w:r>
      <w:r>
        <w:rPr>
          <w:rFonts w:hint="eastAsia"/>
          <w:rtl/>
        </w:rPr>
        <w:t>ونکہ</w:t>
      </w:r>
      <w:r>
        <w:rPr>
          <w:rtl/>
        </w:rPr>
        <w:t xml:space="preserve"> ناپسند اعمال غ</w:t>
      </w:r>
      <w:r>
        <w:rPr>
          <w:rFonts w:hint="cs"/>
          <w:rtl/>
        </w:rPr>
        <w:t>ی</w:t>
      </w:r>
      <w:r>
        <w:rPr>
          <w:rFonts w:hint="eastAsia"/>
          <w:rtl/>
        </w:rPr>
        <w:t>ر</w:t>
      </w:r>
      <w:r>
        <w:rPr>
          <w:rtl/>
        </w:rPr>
        <w:t xml:space="preserve"> خدا سے دلبستگ</w:t>
      </w:r>
      <w:r>
        <w:rPr>
          <w:rFonts w:hint="cs"/>
          <w:rtl/>
        </w:rPr>
        <w:t>ی</w:t>
      </w:r>
      <w:r>
        <w:rPr>
          <w:rtl/>
        </w:rPr>
        <w:t xml:space="preserve"> حت</w:t>
      </w:r>
      <w:r>
        <w:rPr>
          <w:rFonts w:hint="cs"/>
          <w:rtl/>
        </w:rPr>
        <w:t>ی</w:t>
      </w:r>
      <w:r>
        <w:rPr>
          <w:rtl/>
        </w:rPr>
        <w:t xml:space="preserve"> کس</w:t>
      </w:r>
      <w:r>
        <w:rPr>
          <w:rFonts w:hint="cs"/>
          <w:rtl/>
        </w:rPr>
        <w:t>ی</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سے دلبستگ</w:t>
      </w:r>
      <w:r>
        <w:rPr>
          <w:rFonts w:hint="cs"/>
          <w:rtl/>
        </w:rPr>
        <w:t>ی</w:t>
      </w:r>
      <w:r>
        <w:rPr>
          <w:rtl/>
        </w:rPr>
        <w:t xml:space="preserve"> کا سبب بن جاتے ہ</w:t>
      </w:r>
      <w:r>
        <w:rPr>
          <w:rFonts w:hint="cs"/>
          <w:rtl/>
        </w:rPr>
        <w:t>ی</w:t>
      </w:r>
      <w:r>
        <w:rPr>
          <w:rFonts w:hint="eastAsia"/>
          <w:rtl/>
        </w:rPr>
        <w:t>ں</w:t>
      </w:r>
      <w:r>
        <w:rPr>
          <w:rtl/>
        </w:rPr>
        <w:t xml:space="preserve"> کہ جو خد</w:t>
      </w:r>
      <w:r>
        <w:rPr>
          <w:rFonts w:hint="eastAsia"/>
          <w:rtl/>
        </w:rPr>
        <w:t>ا</w:t>
      </w:r>
      <w:r>
        <w:rPr>
          <w:rtl/>
        </w:rPr>
        <w:t xml:space="preserve"> ک</w:t>
      </w:r>
      <w:r>
        <w:rPr>
          <w:rFonts w:hint="cs"/>
          <w:rtl/>
        </w:rPr>
        <w:t>ی</w:t>
      </w:r>
      <w:r>
        <w:rPr>
          <w:rtl/>
        </w:rPr>
        <w:t xml:space="preserve"> ناراضگ</w:t>
      </w:r>
      <w:r>
        <w:rPr>
          <w:rFonts w:hint="cs"/>
          <w:rtl/>
        </w:rPr>
        <w:t>ی</w:t>
      </w:r>
      <w:r>
        <w:rPr>
          <w:rtl/>
        </w:rPr>
        <w:t xml:space="preserve"> کا باعث ہ</w:t>
      </w:r>
      <w:r>
        <w:rPr>
          <w:rFonts w:hint="cs"/>
          <w:rtl/>
        </w:rPr>
        <w:t>ی</w:t>
      </w:r>
      <w:r>
        <w:rPr>
          <w:rFonts w:hint="eastAsia"/>
          <w:rtl/>
        </w:rPr>
        <w:t>ں</w:t>
      </w:r>
      <w:r>
        <w:rPr>
          <w:rtl/>
        </w:rPr>
        <w:t xml:space="preserve">۔ اس صورت </w:t>
      </w:r>
      <w:r w:rsidR="00E20323">
        <w:rPr>
          <w:rtl/>
        </w:rPr>
        <w:t xml:space="preserve">میں </w:t>
      </w:r>
      <w:r>
        <w:rPr>
          <w:rtl/>
        </w:rPr>
        <w:t xml:space="preserve"> ک</w:t>
      </w:r>
      <w:r>
        <w:rPr>
          <w:rFonts w:hint="cs"/>
          <w:rtl/>
        </w:rPr>
        <w:t>ی</w:t>
      </w:r>
      <w:r>
        <w:rPr>
          <w:rFonts w:hint="eastAsia"/>
          <w:rtl/>
        </w:rPr>
        <w:t>سے</w:t>
      </w:r>
      <w:r>
        <w:rPr>
          <w:rtl/>
        </w:rPr>
        <w:t xml:space="preserve"> ممکن ہے کہ انسان خدا ک</w:t>
      </w:r>
      <w:r>
        <w:rPr>
          <w:rFonts w:hint="cs"/>
          <w:rtl/>
        </w:rPr>
        <w:t>ی</w:t>
      </w:r>
      <w:r>
        <w:rPr>
          <w:rtl/>
        </w:rPr>
        <w:t xml:space="preserve"> بارگاہ </w:t>
      </w:r>
      <w:r w:rsidR="00E20323">
        <w:rPr>
          <w:rtl/>
        </w:rPr>
        <w:t xml:space="preserve">میں </w:t>
      </w:r>
      <w:r>
        <w:rPr>
          <w:rtl/>
        </w:rPr>
        <w:t xml:space="preserve"> حاضر</w:t>
      </w:r>
      <w:r>
        <w:rPr>
          <w:rFonts w:hint="cs"/>
          <w:rtl/>
        </w:rPr>
        <w:t>ی</w:t>
      </w:r>
      <w:r>
        <w:rPr>
          <w:rtl/>
        </w:rPr>
        <w:t xml:space="preserve"> دے؟ وہ لوگ خدائے متعال ک</w:t>
      </w:r>
      <w:r>
        <w:rPr>
          <w:rFonts w:hint="cs"/>
          <w:rtl/>
        </w:rPr>
        <w:t>ی</w:t>
      </w:r>
      <w:r>
        <w:rPr>
          <w:rtl/>
        </w:rPr>
        <w:t xml:space="preserve"> طرف خالصةً اور مکمل توجہ کرتے ہ</w:t>
      </w:r>
      <w:r>
        <w:rPr>
          <w:rFonts w:hint="cs"/>
          <w:rtl/>
        </w:rPr>
        <w:t>ی</w:t>
      </w:r>
      <w:r>
        <w:rPr>
          <w:rFonts w:hint="eastAsia"/>
          <w:rtl/>
        </w:rPr>
        <w:t>ں،</w:t>
      </w:r>
      <w:r>
        <w:rPr>
          <w:rtl/>
        </w:rPr>
        <w:t xml:space="preserve"> جن کے اعمال صالح وشائستہ اور آلود گ</w:t>
      </w:r>
      <w:r>
        <w:rPr>
          <w:rFonts w:hint="cs"/>
          <w:rtl/>
        </w:rPr>
        <w:t>ی</w:t>
      </w:r>
      <w:r>
        <w:rPr>
          <w:rtl/>
        </w:rPr>
        <w:t xml:space="preserve"> سے پاک ہوں۔ اس</w:t>
      </w:r>
      <w:r>
        <w:rPr>
          <w:rFonts w:hint="cs"/>
          <w:rtl/>
        </w:rPr>
        <w:t>ی</w:t>
      </w:r>
      <w:r>
        <w:rPr>
          <w:rtl/>
        </w:rPr>
        <w:t xml:space="preserve"> لئے پ</w:t>
      </w:r>
      <w:r>
        <w:rPr>
          <w:rFonts w:hint="cs"/>
          <w:rtl/>
        </w:rPr>
        <w:t>ی</w:t>
      </w:r>
      <w:r>
        <w:rPr>
          <w:rFonts w:hint="eastAsia"/>
          <w:rtl/>
        </w:rPr>
        <w:t>غمبر</w:t>
      </w:r>
      <w:r>
        <w:rPr>
          <w:rtl/>
        </w:rPr>
        <w:t xml:space="preserve"> اکرم </w:t>
      </w:r>
      <w:r w:rsidR="00560E71" w:rsidRPr="00560E71">
        <w:rPr>
          <w:rStyle w:val="libAlaemChar"/>
          <w:rFonts w:hint="cs"/>
          <w:rtl/>
        </w:rPr>
        <w:t xml:space="preserve"> صلى‌الله‌عليه‌وآله‌وسلم </w:t>
      </w:r>
      <w:r>
        <w:rPr>
          <w:rFonts w:hint="cs"/>
          <w:rtl/>
        </w:rPr>
        <w:t xml:space="preserve"> فرماتے ہی</w:t>
      </w:r>
      <w:r>
        <w:rPr>
          <w:rFonts w:hint="eastAsia"/>
          <w:rtl/>
        </w:rPr>
        <w:t>ں</w:t>
      </w:r>
      <w:r>
        <w:rPr>
          <w:rtl/>
        </w:rPr>
        <w:t>:</w:t>
      </w:r>
    </w:p>
    <w:p w:rsidR="00724307" w:rsidRDefault="00724307" w:rsidP="00EB4102">
      <w:pPr>
        <w:pStyle w:val="libArabic"/>
        <w:rPr>
          <w:rtl/>
        </w:rPr>
      </w:pPr>
      <w:r>
        <w:rPr>
          <w:rtl/>
        </w:rPr>
        <w:t>''</w:t>
      </w:r>
      <w:r>
        <w:rPr>
          <w:rFonts w:hint="cs"/>
          <w:rtl/>
        </w:rPr>
        <w:t>ی</w:t>
      </w:r>
      <w:r>
        <w:rPr>
          <w:rFonts w:hint="eastAsia"/>
          <w:rtl/>
        </w:rPr>
        <w:t>ااباذر؛</w:t>
      </w:r>
      <w:r>
        <w:rPr>
          <w:rtl/>
        </w:rPr>
        <w:t xml:space="preserve"> </w:t>
      </w:r>
      <w:r>
        <w:rPr>
          <w:rFonts w:hint="cs"/>
          <w:rtl/>
        </w:rPr>
        <w:t>ی</w:t>
      </w:r>
      <w:r>
        <w:rPr>
          <w:rFonts w:hint="eastAsia"/>
          <w:rtl/>
        </w:rPr>
        <w:t>کف</w:t>
      </w:r>
      <w:r>
        <w:rPr>
          <w:rFonts w:hint="cs"/>
          <w:rtl/>
        </w:rPr>
        <w:t>ی</w:t>
      </w:r>
      <w:r>
        <w:rPr>
          <w:rtl/>
        </w:rPr>
        <w:t xml:space="preserve"> من الدعاء مع البر ما </w:t>
      </w:r>
      <w:r>
        <w:rPr>
          <w:rFonts w:hint="cs"/>
          <w:rtl/>
        </w:rPr>
        <w:t>ی</w:t>
      </w:r>
      <w:r>
        <w:rPr>
          <w:rFonts w:hint="eastAsia"/>
          <w:rtl/>
        </w:rPr>
        <w:t>کف</w:t>
      </w:r>
      <w:r>
        <w:rPr>
          <w:rFonts w:hint="cs"/>
          <w:rtl/>
        </w:rPr>
        <w:t>ی</w:t>
      </w:r>
      <w:r>
        <w:rPr>
          <w:rtl/>
        </w:rPr>
        <w:t xml:space="preserve"> الطعام من الملح''</w:t>
      </w:r>
    </w:p>
    <w:p w:rsidR="00724307" w:rsidRDefault="00724307" w:rsidP="00724307">
      <w:pPr>
        <w:pStyle w:val="libNormal"/>
        <w:rPr>
          <w:rtl/>
        </w:rPr>
      </w:pPr>
      <w:r>
        <w:rPr>
          <w:rtl/>
        </w:rPr>
        <w:lastRenderedPageBreak/>
        <w:t>''اے ابوذر! شائستہ اور ن</w:t>
      </w:r>
      <w:r>
        <w:rPr>
          <w:rFonts w:hint="cs"/>
          <w:rtl/>
        </w:rPr>
        <w:t>ی</w:t>
      </w:r>
      <w:r>
        <w:rPr>
          <w:rFonts w:hint="eastAsia"/>
          <w:rtl/>
        </w:rPr>
        <w:t>ک</w:t>
      </w:r>
      <w:r>
        <w:rPr>
          <w:rtl/>
        </w:rPr>
        <w:t xml:space="preserve"> اعمال کے ساتھ دعا کرنا ا</w:t>
      </w:r>
      <w:r>
        <w:rPr>
          <w:rFonts w:hint="cs"/>
          <w:rtl/>
        </w:rPr>
        <w:t>ی</w:t>
      </w:r>
      <w:r>
        <w:rPr>
          <w:rFonts w:hint="eastAsia"/>
          <w:rtl/>
        </w:rPr>
        <w:t>سے</w:t>
      </w:r>
      <w:r>
        <w:rPr>
          <w:rtl/>
        </w:rPr>
        <w:t xml:space="preserve"> کاف</w:t>
      </w:r>
      <w:r>
        <w:rPr>
          <w:rFonts w:hint="cs"/>
          <w:rtl/>
        </w:rPr>
        <w:t>ی</w:t>
      </w:r>
      <w:r>
        <w:rPr>
          <w:rtl/>
        </w:rPr>
        <w:t xml:space="preserve"> ہے ج</w:t>
      </w:r>
      <w:r>
        <w:rPr>
          <w:rFonts w:hint="cs"/>
          <w:rtl/>
        </w:rPr>
        <w:t>ی</w:t>
      </w:r>
      <w:r>
        <w:rPr>
          <w:rFonts w:hint="eastAsia"/>
          <w:rtl/>
        </w:rPr>
        <w:t>سے</w:t>
      </w:r>
      <w:r>
        <w:rPr>
          <w:rtl/>
        </w:rPr>
        <w:t xml:space="preserve"> غذا کے لئے نمک کا ہونا ضرور</w:t>
      </w:r>
      <w:r>
        <w:rPr>
          <w:rFonts w:hint="cs"/>
          <w:rtl/>
        </w:rPr>
        <w:t>ی</w:t>
      </w:r>
      <w:r>
        <w:rPr>
          <w:rtl/>
        </w:rPr>
        <w:t xml:space="preserve"> ہوتا ہے۔''</w:t>
      </w:r>
    </w:p>
    <w:p w:rsidR="00724307" w:rsidRDefault="00724307" w:rsidP="00724307">
      <w:pPr>
        <w:pStyle w:val="libNormal"/>
        <w:rPr>
          <w:rtl/>
        </w:rPr>
      </w:pPr>
      <w:r>
        <w:rPr>
          <w:rFonts w:hint="eastAsia"/>
          <w:rtl/>
        </w:rPr>
        <w:t>جس</w:t>
      </w:r>
      <w:r>
        <w:rPr>
          <w:rtl/>
        </w:rPr>
        <w:t xml:space="preserve"> طرح غذا کے لئے ا</w:t>
      </w:r>
      <w:r>
        <w:rPr>
          <w:rFonts w:hint="cs"/>
          <w:rtl/>
        </w:rPr>
        <w:t>ی</w:t>
      </w:r>
      <w:r>
        <w:rPr>
          <w:rFonts w:hint="eastAsia"/>
          <w:rtl/>
        </w:rPr>
        <w:t>ک</w:t>
      </w:r>
      <w:r>
        <w:rPr>
          <w:rtl/>
        </w:rPr>
        <w:t xml:space="preserve"> خاص مقدار </w:t>
      </w:r>
      <w:r w:rsidR="00E20323">
        <w:rPr>
          <w:rtl/>
        </w:rPr>
        <w:t xml:space="preserve">میں </w:t>
      </w:r>
      <w:r>
        <w:rPr>
          <w:rtl/>
        </w:rPr>
        <w:t xml:space="preserve"> نمک ضرور</w:t>
      </w:r>
      <w:r>
        <w:rPr>
          <w:rFonts w:hint="cs"/>
          <w:rtl/>
        </w:rPr>
        <w:t>ی</w:t>
      </w:r>
      <w:r>
        <w:rPr>
          <w:rtl/>
        </w:rPr>
        <w:t xml:space="preserve"> اور کاف</w:t>
      </w:r>
      <w:r>
        <w:rPr>
          <w:rFonts w:hint="cs"/>
          <w:rtl/>
        </w:rPr>
        <w:t>ی</w:t>
      </w:r>
      <w:r>
        <w:rPr>
          <w:rtl/>
        </w:rPr>
        <w:t xml:space="preserve"> ہوتا ہے اور اس سے ز</w:t>
      </w:r>
      <w:r>
        <w:rPr>
          <w:rFonts w:hint="cs"/>
          <w:rtl/>
        </w:rPr>
        <w:t>ی</w:t>
      </w:r>
      <w:r>
        <w:rPr>
          <w:rFonts w:hint="eastAsia"/>
          <w:rtl/>
        </w:rPr>
        <w:t>ادہ</w:t>
      </w:r>
      <w:r>
        <w:rPr>
          <w:rtl/>
        </w:rPr>
        <w:t xml:space="preserve"> نہ</w:t>
      </w:r>
      <w:r>
        <w:rPr>
          <w:rFonts w:hint="cs"/>
          <w:rtl/>
        </w:rPr>
        <w:t>ی</w:t>
      </w:r>
      <w:r>
        <w:rPr>
          <w:rFonts w:hint="eastAsia"/>
          <w:rtl/>
        </w:rPr>
        <w:t>ں</w:t>
      </w:r>
      <w:r>
        <w:rPr>
          <w:rtl/>
        </w:rPr>
        <w:t xml:space="preserve"> ہونا چاہئے، اس</w:t>
      </w:r>
      <w:r>
        <w:rPr>
          <w:rFonts w:hint="cs"/>
          <w:rtl/>
        </w:rPr>
        <w:t>ی</w:t>
      </w:r>
      <w:r>
        <w:rPr>
          <w:rtl/>
        </w:rPr>
        <w:t xml:space="preserve"> طرح جو پسند</w:t>
      </w:r>
      <w:r>
        <w:rPr>
          <w:rFonts w:hint="cs"/>
          <w:rtl/>
        </w:rPr>
        <w:t>ی</w:t>
      </w:r>
      <w:r>
        <w:rPr>
          <w:rFonts w:hint="eastAsia"/>
          <w:rtl/>
        </w:rPr>
        <w:t>دہ</w:t>
      </w:r>
      <w:r>
        <w:rPr>
          <w:rtl/>
        </w:rPr>
        <w:t xml:space="preserve"> اعمال بجالاتا ہے، جس مقدار </w:t>
      </w:r>
      <w:r w:rsidR="00E20323">
        <w:rPr>
          <w:rtl/>
        </w:rPr>
        <w:t xml:space="preserve">میں </w:t>
      </w:r>
      <w:r>
        <w:rPr>
          <w:rtl/>
        </w:rPr>
        <w:t xml:space="preserve"> غذا کے لئے نمک کاہونا ضرور</w:t>
      </w:r>
      <w:r>
        <w:rPr>
          <w:rFonts w:hint="cs"/>
          <w:rtl/>
        </w:rPr>
        <w:t>ی</w:t>
      </w:r>
      <w:r>
        <w:rPr>
          <w:rtl/>
        </w:rPr>
        <w:t xml:space="preserve"> ہے، اس</w:t>
      </w:r>
      <w:r>
        <w:rPr>
          <w:rFonts w:hint="cs"/>
          <w:rtl/>
        </w:rPr>
        <w:t>ی</w:t>
      </w:r>
      <w:r>
        <w:rPr>
          <w:rtl/>
        </w:rPr>
        <w:t xml:space="preserve"> مقدار</w:t>
      </w:r>
      <w:r w:rsidR="00E20323">
        <w:rPr>
          <w:rtl/>
        </w:rPr>
        <w:t xml:space="preserve">میں </w:t>
      </w:r>
      <w:r>
        <w:rPr>
          <w:rtl/>
        </w:rPr>
        <w:t xml:space="preserve"> اس کے لئے دعا ک</w:t>
      </w:r>
      <w:r>
        <w:rPr>
          <w:rFonts w:hint="cs"/>
          <w:rtl/>
        </w:rPr>
        <w:t>ی</w:t>
      </w:r>
      <w:r>
        <w:rPr>
          <w:rtl/>
        </w:rPr>
        <w:t xml:space="preserve"> بھ</w:t>
      </w:r>
      <w:r>
        <w:rPr>
          <w:rFonts w:hint="cs"/>
          <w:rtl/>
        </w:rPr>
        <w:t>ی</w:t>
      </w:r>
      <w:r>
        <w:rPr>
          <w:rtl/>
        </w:rPr>
        <w:t xml:space="preserve"> ضرورت ہوت</w:t>
      </w:r>
      <w:r>
        <w:rPr>
          <w:rFonts w:hint="cs"/>
          <w:rtl/>
        </w:rPr>
        <w:t>ی</w:t>
      </w:r>
      <w:r>
        <w:rPr>
          <w:rtl/>
        </w:rPr>
        <w:t xml:space="preserve"> ہے اور حق</w:t>
      </w:r>
      <w:r>
        <w:rPr>
          <w:rFonts w:hint="cs"/>
          <w:rtl/>
        </w:rPr>
        <w:t>ی</w:t>
      </w:r>
      <w:r>
        <w:rPr>
          <w:rFonts w:hint="eastAsia"/>
          <w:rtl/>
        </w:rPr>
        <w:t>قت</w:t>
      </w:r>
      <w:r>
        <w:rPr>
          <w:rtl/>
        </w:rPr>
        <w:t xml:space="preserve"> </w:t>
      </w:r>
      <w:r w:rsidR="00E20323">
        <w:rPr>
          <w:rtl/>
        </w:rPr>
        <w:t xml:space="preserve">میں </w:t>
      </w:r>
      <w:r>
        <w:rPr>
          <w:rtl/>
        </w:rPr>
        <w:t xml:space="preserve"> انسان ک</w:t>
      </w:r>
      <w:r>
        <w:rPr>
          <w:rFonts w:hint="cs"/>
          <w:rtl/>
        </w:rPr>
        <w:t>ی</w:t>
      </w:r>
      <w:r>
        <w:rPr>
          <w:rtl/>
        </w:rPr>
        <w:t xml:space="preserve"> زندگ</w:t>
      </w:r>
      <w:r>
        <w:rPr>
          <w:rFonts w:hint="cs"/>
          <w:rtl/>
        </w:rPr>
        <w:t>ی</w:t>
      </w:r>
      <w:r>
        <w:rPr>
          <w:rtl/>
        </w:rPr>
        <w:t xml:space="preserve"> ک</w:t>
      </w:r>
      <w:r>
        <w:rPr>
          <w:rFonts w:hint="eastAsia"/>
          <w:rtl/>
        </w:rPr>
        <w:t>ے</w:t>
      </w:r>
      <w:r>
        <w:rPr>
          <w:rtl/>
        </w:rPr>
        <w:t xml:space="preserve"> لئے دعا نمک کے مانند سعادت ہے،پس ضرور</w:t>
      </w:r>
      <w:r>
        <w:rPr>
          <w:rFonts w:hint="cs"/>
          <w:rtl/>
        </w:rPr>
        <w:t>ی</w:t>
      </w:r>
      <w:r>
        <w:rPr>
          <w:rtl/>
        </w:rPr>
        <w:t xml:space="preserve"> نہ</w:t>
      </w:r>
      <w:r>
        <w:rPr>
          <w:rFonts w:hint="cs"/>
          <w:rtl/>
        </w:rPr>
        <w:t>ی</w:t>
      </w:r>
      <w:r>
        <w:rPr>
          <w:rFonts w:hint="eastAsia"/>
          <w:rtl/>
        </w:rPr>
        <w:t>ں</w:t>
      </w:r>
      <w:r>
        <w:rPr>
          <w:rtl/>
        </w:rPr>
        <w:t xml:space="preserve"> ہے کہ انسان مسلسل دعا و درخواست کرتا رہے اور خدا سے درخواست و دعا کرنے کے فوراً بعد خدائے متعال اس ک</w:t>
      </w:r>
      <w:r>
        <w:rPr>
          <w:rFonts w:hint="cs"/>
          <w:rtl/>
        </w:rPr>
        <w:t>ی</w:t>
      </w:r>
      <w:r>
        <w:rPr>
          <w:rtl/>
        </w:rPr>
        <w:t xml:space="preserve"> درخواست کا جواب بھ</w:t>
      </w:r>
      <w:r>
        <w:rPr>
          <w:rFonts w:hint="cs"/>
          <w:rtl/>
        </w:rPr>
        <w:t>ی</w:t>
      </w:r>
      <w:r>
        <w:rPr>
          <w:rtl/>
        </w:rPr>
        <w:t xml:space="preserve"> دے، ل</w:t>
      </w:r>
      <w:r>
        <w:rPr>
          <w:rFonts w:hint="cs"/>
          <w:rtl/>
        </w:rPr>
        <w:t>ی</w:t>
      </w:r>
      <w:r>
        <w:rPr>
          <w:rFonts w:hint="eastAsia"/>
          <w:rtl/>
        </w:rPr>
        <w:t>کن</w:t>
      </w:r>
      <w:r>
        <w:rPr>
          <w:rtl/>
        </w:rPr>
        <w:t xml:space="preserve"> جن کے اعمال شائستہ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دوسروں ک</w:t>
      </w:r>
      <w:r>
        <w:rPr>
          <w:rFonts w:hint="cs"/>
          <w:rtl/>
        </w:rPr>
        <w:t>ی</w:t>
      </w:r>
      <w:r>
        <w:rPr>
          <w:rtl/>
        </w:rPr>
        <w:t xml:space="preserve"> خدمت نہ</w:t>
      </w:r>
      <w:r>
        <w:rPr>
          <w:rFonts w:hint="cs"/>
          <w:rtl/>
        </w:rPr>
        <w:t>ی</w:t>
      </w:r>
      <w:r>
        <w:rPr>
          <w:rFonts w:hint="eastAsia"/>
          <w:rtl/>
        </w:rPr>
        <w:t>ں</w:t>
      </w:r>
      <w:r>
        <w:rPr>
          <w:rtl/>
        </w:rPr>
        <w:t xml:space="preserve"> کرتے ہ</w:t>
      </w:r>
      <w:r>
        <w:rPr>
          <w:rFonts w:hint="cs"/>
          <w:rtl/>
        </w:rPr>
        <w:t>ی</w:t>
      </w:r>
      <w:r>
        <w:rPr>
          <w:rFonts w:hint="eastAsia"/>
          <w:rtl/>
        </w:rPr>
        <w:t>ں</w:t>
      </w:r>
      <w:r>
        <w:rPr>
          <w:rtl/>
        </w:rPr>
        <w:t xml:space="preserve"> وہ اگر فراوان دعا </w:t>
      </w:r>
      <w:r>
        <w:rPr>
          <w:rFonts w:hint="eastAsia"/>
          <w:rtl/>
        </w:rPr>
        <w:t>بھ</w:t>
      </w:r>
      <w:r>
        <w:rPr>
          <w:rFonts w:hint="cs"/>
          <w:rtl/>
        </w:rPr>
        <w:t>ی</w:t>
      </w:r>
      <w:r>
        <w:rPr>
          <w:rtl/>
        </w:rPr>
        <w:t xml:space="preserve"> کر</w:t>
      </w:r>
      <w:r>
        <w:rPr>
          <w:rFonts w:hint="cs"/>
          <w:rtl/>
        </w:rPr>
        <w:t>ی</w:t>
      </w:r>
      <w:r>
        <w:rPr>
          <w:rFonts w:hint="eastAsia"/>
          <w:rtl/>
        </w:rPr>
        <w:t>ں</w:t>
      </w:r>
      <w:r>
        <w:rPr>
          <w:rtl/>
        </w:rPr>
        <w:t xml:space="preserve"> تو معلوم نہ</w:t>
      </w:r>
      <w:r>
        <w:rPr>
          <w:rFonts w:hint="cs"/>
          <w:rtl/>
        </w:rPr>
        <w:t>ی</w:t>
      </w:r>
      <w:r>
        <w:rPr>
          <w:rFonts w:hint="eastAsia"/>
          <w:rtl/>
        </w:rPr>
        <w:t>ں</w:t>
      </w:r>
      <w:r>
        <w:rPr>
          <w:rtl/>
        </w:rPr>
        <w:t xml:space="preserve"> ان کے لئے فائدہ مند ہو</w:t>
      </w:r>
      <w:r>
        <w:rPr>
          <w:rFonts w:hint="cs"/>
          <w:rtl/>
        </w:rPr>
        <w:t>ی</w:t>
      </w:r>
      <w:r>
        <w:rPr>
          <w:rFonts w:hint="eastAsia"/>
          <w:rtl/>
        </w:rPr>
        <w:t>ا</w:t>
      </w:r>
      <w:r>
        <w:rPr>
          <w:rtl/>
        </w:rPr>
        <w:t xml:space="preserve"> نہ۔ اس مطلب ک</w:t>
      </w:r>
      <w:r>
        <w:rPr>
          <w:rFonts w:hint="cs"/>
          <w:rtl/>
        </w:rPr>
        <w:t>ی</w:t>
      </w:r>
      <w:r>
        <w:rPr>
          <w:rtl/>
        </w:rPr>
        <w:t xml:space="preserve"> ب</w:t>
      </w:r>
      <w:r>
        <w:rPr>
          <w:rFonts w:hint="cs"/>
          <w:rtl/>
        </w:rPr>
        <w:t>ی</w:t>
      </w:r>
      <w:r>
        <w:rPr>
          <w:rFonts w:hint="eastAsia"/>
          <w:rtl/>
        </w:rPr>
        <w:t>شتر</w:t>
      </w:r>
      <w:r>
        <w:rPr>
          <w:rtl/>
        </w:rPr>
        <w:t xml:space="preserve"> و ضاحت کے لئے 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 xml:space="preserve"> فرماتے ہی</w:t>
      </w:r>
      <w:r>
        <w:rPr>
          <w:rFonts w:hint="eastAsia"/>
          <w:rtl/>
        </w:rPr>
        <w:t>ں</w:t>
      </w:r>
      <w:r>
        <w:rPr>
          <w:rtl/>
        </w:rPr>
        <w:t>:</w:t>
      </w:r>
    </w:p>
    <w:p w:rsidR="00724307" w:rsidRDefault="00724307" w:rsidP="00EB4102">
      <w:pPr>
        <w:pStyle w:val="libArabic"/>
        <w:rPr>
          <w:rtl/>
        </w:rPr>
      </w:pPr>
      <w:r>
        <w:rPr>
          <w:rtl/>
        </w:rPr>
        <w:t>''</w:t>
      </w:r>
      <w:r>
        <w:rPr>
          <w:rFonts w:hint="cs"/>
          <w:rtl/>
        </w:rPr>
        <w:t>ی</w:t>
      </w:r>
      <w:r>
        <w:rPr>
          <w:rFonts w:hint="eastAsia"/>
          <w:rtl/>
        </w:rPr>
        <w:t>ا</w:t>
      </w:r>
      <w:r>
        <w:rPr>
          <w:rtl/>
        </w:rPr>
        <w:t xml:space="preserve"> اباذر: مثل الذ</w:t>
      </w:r>
      <w:r>
        <w:rPr>
          <w:rFonts w:hint="cs"/>
          <w:rtl/>
        </w:rPr>
        <w:t>ی</w:t>
      </w:r>
      <w:r>
        <w:rPr>
          <w:rtl/>
        </w:rPr>
        <w:t xml:space="preserve"> </w:t>
      </w:r>
      <w:r>
        <w:rPr>
          <w:rFonts w:hint="cs"/>
          <w:rtl/>
        </w:rPr>
        <w:t>ی</w:t>
      </w:r>
      <w:r>
        <w:rPr>
          <w:rFonts w:hint="eastAsia"/>
          <w:rtl/>
        </w:rPr>
        <w:t>دعو</w:t>
      </w:r>
      <w:r>
        <w:rPr>
          <w:rtl/>
        </w:rPr>
        <w:t xml:space="preserve"> بغ</w:t>
      </w:r>
      <w:r>
        <w:rPr>
          <w:rFonts w:hint="cs"/>
          <w:rtl/>
        </w:rPr>
        <w:t>ی</w:t>
      </w:r>
      <w:r>
        <w:rPr>
          <w:rFonts w:hint="eastAsia"/>
          <w:rtl/>
        </w:rPr>
        <w:t>ر</w:t>
      </w:r>
      <w:r>
        <w:rPr>
          <w:rtl/>
        </w:rPr>
        <w:t xml:space="preserve"> عملٍ کمثل الذ</w:t>
      </w:r>
      <w:r>
        <w:rPr>
          <w:rFonts w:hint="cs"/>
          <w:rtl/>
        </w:rPr>
        <w:t>ی</w:t>
      </w:r>
      <w:r>
        <w:rPr>
          <w:rtl/>
        </w:rPr>
        <w:t xml:space="preserve"> </w:t>
      </w:r>
      <w:r>
        <w:rPr>
          <w:rFonts w:hint="cs"/>
          <w:rtl/>
        </w:rPr>
        <w:t>ی</w:t>
      </w:r>
      <w:r>
        <w:rPr>
          <w:rFonts w:hint="eastAsia"/>
          <w:rtl/>
        </w:rPr>
        <w:t>رم</w:t>
      </w:r>
      <w:r>
        <w:rPr>
          <w:rFonts w:hint="cs"/>
          <w:rtl/>
        </w:rPr>
        <w:t>ی</w:t>
      </w:r>
      <w:r>
        <w:rPr>
          <w:rtl/>
        </w:rPr>
        <w:t xml:space="preserve"> بغ</w:t>
      </w:r>
      <w:r>
        <w:rPr>
          <w:rFonts w:hint="cs"/>
          <w:rtl/>
        </w:rPr>
        <w:t>ی</w:t>
      </w:r>
      <w:r>
        <w:rPr>
          <w:rFonts w:hint="eastAsia"/>
          <w:rtl/>
        </w:rPr>
        <w:t>ر</w:t>
      </w:r>
      <w:r>
        <w:rPr>
          <w:rtl/>
        </w:rPr>
        <w:t xml:space="preserve"> وترٍ ''</w:t>
      </w:r>
    </w:p>
    <w:p w:rsidR="00724307" w:rsidRDefault="00724307" w:rsidP="00724307">
      <w:pPr>
        <w:pStyle w:val="libNormal"/>
        <w:rPr>
          <w:rtl/>
        </w:rPr>
      </w:pPr>
      <w:r>
        <w:rPr>
          <w:rtl/>
        </w:rPr>
        <w:t>''اے ابوذر! جو شخص عمل ِشائستہ کے بغ</w:t>
      </w:r>
      <w:r>
        <w:rPr>
          <w:rFonts w:hint="cs"/>
          <w:rtl/>
        </w:rPr>
        <w:t>ی</w:t>
      </w:r>
      <w:r>
        <w:rPr>
          <w:rFonts w:hint="eastAsia"/>
          <w:rtl/>
        </w:rPr>
        <w:t>ر</w:t>
      </w:r>
      <w:r>
        <w:rPr>
          <w:rtl/>
        </w:rPr>
        <w:t xml:space="preserve"> دعا کرتا ہے، اس ک</w:t>
      </w:r>
      <w:r>
        <w:rPr>
          <w:rFonts w:hint="cs"/>
          <w:rtl/>
        </w:rPr>
        <w:t>ی</w:t>
      </w:r>
      <w:r>
        <w:rPr>
          <w:rtl/>
        </w:rPr>
        <w:t xml:space="preserve"> مثال اس شخص ک</w:t>
      </w:r>
      <w:r>
        <w:rPr>
          <w:rFonts w:hint="cs"/>
          <w:rtl/>
        </w:rPr>
        <w:t>ی</w:t>
      </w:r>
      <w:r>
        <w:rPr>
          <w:rtl/>
        </w:rPr>
        <w:t xml:space="preserve"> ج</w:t>
      </w:r>
      <w:r>
        <w:rPr>
          <w:rFonts w:hint="cs"/>
          <w:rtl/>
        </w:rPr>
        <w:t>ی</w:t>
      </w:r>
      <w:r>
        <w:rPr>
          <w:rFonts w:hint="eastAsia"/>
          <w:rtl/>
        </w:rPr>
        <w:t>س</w:t>
      </w:r>
      <w:r>
        <w:rPr>
          <w:rFonts w:hint="cs"/>
          <w:rtl/>
        </w:rPr>
        <w:t>ی</w:t>
      </w:r>
      <w:r>
        <w:rPr>
          <w:rtl/>
        </w:rPr>
        <w:t xml:space="preserve"> ہے جو کمان کے بغ</w:t>
      </w:r>
      <w:r>
        <w:rPr>
          <w:rFonts w:hint="cs"/>
          <w:rtl/>
        </w:rPr>
        <w:t>ی</w:t>
      </w:r>
      <w:r>
        <w:rPr>
          <w:rFonts w:hint="eastAsia"/>
          <w:rtl/>
        </w:rPr>
        <w:t>ر</w:t>
      </w:r>
      <w:r>
        <w:rPr>
          <w:rtl/>
        </w:rPr>
        <w:t xml:space="preserve"> ت</w:t>
      </w:r>
      <w:r>
        <w:rPr>
          <w:rFonts w:hint="cs"/>
          <w:rtl/>
        </w:rPr>
        <w:t>ی</w:t>
      </w:r>
      <w:r>
        <w:rPr>
          <w:rFonts w:hint="eastAsia"/>
          <w:rtl/>
        </w:rPr>
        <w:t>رچلاتا</w:t>
      </w:r>
      <w:r>
        <w:rPr>
          <w:rtl/>
        </w:rPr>
        <w:t xml:space="preserve"> ہے''</w:t>
      </w:r>
    </w:p>
    <w:p w:rsidR="00724307" w:rsidRDefault="00724307" w:rsidP="00E20323">
      <w:pPr>
        <w:pStyle w:val="libNormal"/>
        <w:rPr>
          <w:rtl/>
        </w:rPr>
      </w:pPr>
      <w:r>
        <w:rPr>
          <w:rFonts w:hint="eastAsia"/>
          <w:rtl/>
        </w:rPr>
        <w:t>جو</w:t>
      </w:r>
      <w:r>
        <w:rPr>
          <w:rtl/>
        </w:rPr>
        <w:t xml:space="preserve"> دعا کرتا ہے، ل</w:t>
      </w:r>
      <w:r>
        <w:rPr>
          <w:rFonts w:hint="cs"/>
          <w:rtl/>
        </w:rPr>
        <w:t>ی</w:t>
      </w:r>
      <w:r>
        <w:rPr>
          <w:rFonts w:hint="eastAsia"/>
          <w:rtl/>
        </w:rPr>
        <w:t>کن</w:t>
      </w:r>
      <w:r>
        <w:rPr>
          <w:rtl/>
        </w:rPr>
        <w:t xml:space="preserve"> اپنے فرائض کو صح</w:t>
      </w:r>
      <w:r>
        <w:rPr>
          <w:rFonts w:hint="cs"/>
          <w:rtl/>
        </w:rPr>
        <w:t>ی</w:t>
      </w:r>
      <w:r>
        <w:rPr>
          <w:rFonts w:hint="eastAsia"/>
          <w:rtl/>
        </w:rPr>
        <w:t>ح</w:t>
      </w:r>
      <w:r>
        <w:rPr>
          <w:rtl/>
        </w:rPr>
        <w:t xml:space="preserve"> طور پر انجام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وہ دعا ک</w:t>
      </w:r>
      <w:r>
        <w:rPr>
          <w:rFonts w:hint="cs"/>
          <w:rtl/>
        </w:rPr>
        <w:t>ی</w:t>
      </w:r>
      <w:r>
        <w:rPr>
          <w:rtl/>
        </w:rPr>
        <w:t xml:space="preserve"> اہم</w:t>
      </w:r>
      <w:r>
        <w:rPr>
          <w:rFonts w:hint="cs"/>
          <w:rtl/>
        </w:rPr>
        <w:t>ی</w:t>
      </w:r>
      <w:r>
        <w:rPr>
          <w:rFonts w:hint="eastAsia"/>
          <w:rtl/>
        </w:rPr>
        <w:t>ت</w:t>
      </w:r>
      <w:r>
        <w:rPr>
          <w:rtl/>
        </w:rPr>
        <w:t xml:space="preserve"> سے توواقف ہے اور دعا </w:t>
      </w:r>
      <w:r w:rsidR="00E20323">
        <w:rPr>
          <w:rtl/>
        </w:rPr>
        <w:t xml:space="preserve">میں </w:t>
      </w:r>
      <w:r>
        <w:rPr>
          <w:rtl/>
        </w:rPr>
        <w:t xml:space="preserve"> سچابھ</w:t>
      </w:r>
      <w:r>
        <w:rPr>
          <w:rFonts w:hint="cs"/>
          <w:rtl/>
        </w:rPr>
        <w:t>ی</w:t>
      </w:r>
      <w:r>
        <w:rPr>
          <w:rtl/>
        </w:rPr>
        <w:t xml:space="preserve"> ہے ن</w:t>
      </w:r>
      <w:r>
        <w:rPr>
          <w:rFonts w:hint="cs"/>
          <w:rtl/>
        </w:rPr>
        <w:t>ی</w:t>
      </w:r>
      <w:r>
        <w:rPr>
          <w:rFonts w:hint="eastAsia"/>
          <w:rtl/>
        </w:rPr>
        <w:t>ز</w:t>
      </w:r>
      <w:r>
        <w:rPr>
          <w:rtl/>
        </w:rPr>
        <w:t xml:space="preserve"> در حق</w:t>
      </w:r>
      <w:r>
        <w:rPr>
          <w:rFonts w:hint="cs"/>
          <w:rtl/>
        </w:rPr>
        <w:t>ی</w:t>
      </w:r>
      <w:r>
        <w:rPr>
          <w:rFonts w:hint="eastAsia"/>
          <w:rtl/>
        </w:rPr>
        <w:t>قت</w:t>
      </w:r>
      <w:r>
        <w:rPr>
          <w:rtl/>
        </w:rPr>
        <w:t xml:space="preserve"> خدائے متعال سے درخواست بھ</w:t>
      </w:r>
      <w:r>
        <w:rPr>
          <w:rFonts w:hint="cs"/>
          <w:rtl/>
        </w:rPr>
        <w:t>ی</w:t>
      </w:r>
      <w:r>
        <w:rPr>
          <w:rtl/>
        </w:rPr>
        <w:t xml:space="preserve"> کرتا ہے ہاں جو چ</w:t>
      </w:r>
      <w:r>
        <w:rPr>
          <w:rFonts w:hint="cs"/>
          <w:rtl/>
        </w:rPr>
        <w:t>ی</w:t>
      </w:r>
      <w:r>
        <w:rPr>
          <w:rFonts w:hint="eastAsia"/>
          <w:rtl/>
        </w:rPr>
        <w:t>ز</w:t>
      </w:r>
      <w:r>
        <w:rPr>
          <w:rtl/>
        </w:rPr>
        <w:t xml:space="preserve"> اس </w:t>
      </w:r>
      <w:r w:rsidR="00E20323">
        <w:rPr>
          <w:rtl/>
        </w:rPr>
        <w:t xml:space="preserve">میں </w:t>
      </w:r>
      <w:r>
        <w:rPr>
          <w:rtl/>
        </w:rPr>
        <w:t xml:space="preserve"> ہے وہ </w:t>
      </w:r>
      <w:r>
        <w:rPr>
          <w:rFonts w:hint="cs"/>
          <w:rtl/>
        </w:rPr>
        <w:t>ی</w:t>
      </w:r>
      <w:r>
        <w:rPr>
          <w:rFonts w:hint="eastAsia"/>
          <w:rtl/>
        </w:rPr>
        <w:t>ہ</w:t>
      </w:r>
      <w:r>
        <w:rPr>
          <w:rtl/>
        </w:rPr>
        <w:t xml:space="preserve"> ہے کہ تمام امور </w:t>
      </w:r>
      <w:r w:rsidR="00E20323">
        <w:rPr>
          <w:rtl/>
        </w:rPr>
        <w:t xml:space="preserve">میں </w:t>
      </w:r>
      <w:r>
        <w:rPr>
          <w:rtl/>
        </w:rPr>
        <w:t xml:space="preserve"> اپنے فر</w:t>
      </w:r>
      <w:r>
        <w:rPr>
          <w:rFonts w:hint="cs"/>
          <w:rtl/>
        </w:rPr>
        <w:t>ی</w:t>
      </w:r>
      <w:r>
        <w:rPr>
          <w:rFonts w:hint="eastAsia"/>
          <w:rtl/>
        </w:rPr>
        <w:t>ضہ</w:t>
      </w:r>
      <w:r>
        <w:rPr>
          <w:rtl/>
        </w:rPr>
        <w:t xml:space="preserve"> پر عمل نہ</w:t>
      </w:r>
      <w:r>
        <w:rPr>
          <w:rFonts w:hint="cs"/>
          <w:rtl/>
        </w:rPr>
        <w:t>ی</w:t>
      </w:r>
      <w:r>
        <w:rPr>
          <w:rFonts w:hint="eastAsia"/>
          <w:rtl/>
        </w:rPr>
        <w:t>ں</w:t>
      </w:r>
      <w:r>
        <w:rPr>
          <w:rtl/>
        </w:rPr>
        <w:t xml:space="preserve"> کرتا ہے اور اس ک</w:t>
      </w:r>
      <w:r>
        <w:rPr>
          <w:rFonts w:hint="cs"/>
          <w:rtl/>
        </w:rPr>
        <w:t>ی</w:t>
      </w:r>
      <w:r>
        <w:rPr>
          <w:rtl/>
        </w:rPr>
        <w:t xml:space="preserve"> رفتار </w:t>
      </w:r>
      <w:r w:rsidR="00E20323">
        <w:rPr>
          <w:rFonts w:hint="eastAsia"/>
          <w:rtl/>
        </w:rPr>
        <w:t xml:space="preserve">میں </w:t>
      </w:r>
      <w:r>
        <w:rPr>
          <w:rtl/>
        </w:rPr>
        <w:t xml:space="preserve"> بندگ</w:t>
      </w:r>
      <w:r>
        <w:rPr>
          <w:rFonts w:hint="cs"/>
          <w:rtl/>
        </w:rPr>
        <w:t>ی</w:t>
      </w:r>
      <w:r>
        <w:rPr>
          <w:rtl/>
        </w:rPr>
        <w:t xml:space="preserve"> کے آثار نہ</w:t>
      </w:r>
      <w:r>
        <w:rPr>
          <w:rFonts w:hint="cs"/>
          <w:rtl/>
        </w:rPr>
        <w:t>ی</w:t>
      </w:r>
      <w:r>
        <w:rPr>
          <w:rFonts w:hint="eastAsia"/>
          <w:rtl/>
        </w:rPr>
        <w:t>ں</w:t>
      </w:r>
      <w:r>
        <w:rPr>
          <w:rtl/>
        </w:rPr>
        <w:t xml:space="preserve"> پائے جاتے، کان، آنکھ وغ</w:t>
      </w:r>
      <w:r>
        <w:rPr>
          <w:rFonts w:hint="cs"/>
          <w:rtl/>
        </w:rPr>
        <w:t>ی</w:t>
      </w:r>
      <w:r>
        <w:rPr>
          <w:rFonts w:hint="eastAsia"/>
          <w:rtl/>
        </w:rPr>
        <w:t>رہ</w:t>
      </w:r>
      <w:r>
        <w:rPr>
          <w:rtl/>
        </w:rPr>
        <w:t xml:space="preserve"> کے بارے </w:t>
      </w:r>
      <w:r w:rsidR="00E20323">
        <w:rPr>
          <w:rtl/>
        </w:rPr>
        <w:t xml:space="preserve">میں </w:t>
      </w:r>
      <w:r>
        <w:rPr>
          <w:rtl/>
        </w:rPr>
        <w:t xml:space="preserve"> کوتا ہ</w:t>
      </w:r>
      <w:r>
        <w:rPr>
          <w:rFonts w:hint="cs"/>
          <w:rtl/>
        </w:rPr>
        <w:t>ی</w:t>
      </w:r>
      <w:r>
        <w:rPr>
          <w:rtl/>
        </w:rPr>
        <w:t xml:space="preserve"> برتتا ہے اور حق</w:t>
      </w:r>
      <w:r>
        <w:rPr>
          <w:rFonts w:hint="cs"/>
          <w:rtl/>
        </w:rPr>
        <w:t>ی</w:t>
      </w:r>
      <w:r>
        <w:rPr>
          <w:rFonts w:hint="eastAsia"/>
          <w:rtl/>
        </w:rPr>
        <w:t>قت</w:t>
      </w:r>
      <w:r>
        <w:rPr>
          <w:rtl/>
        </w:rPr>
        <w:t xml:space="preserve"> </w:t>
      </w:r>
      <w:r w:rsidR="00E20323">
        <w:rPr>
          <w:rtl/>
        </w:rPr>
        <w:t xml:space="preserve">میں </w:t>
      </w:r>
      <w:r>
        <w:rPr>
          <w:rtl/>
        </w:rPr>
        <w:t xml:space="preserve"> وہ نفس ک</w:t>
      </w:r>
      <w:r>
        <w:rPr>
          <w:rFonts w:hint="cs"/>
          <w:rtl/>
        </w:rPr>
        <w:t>ی</w:t>
      </w:r>
      <w:r>
        <w:rPr>
          <w:rtl/>
        </w:rPr>
        <w:t xml:space="preserve"> بندگ</w:t>
      </w:r>
      <w:r>
        <w:rPr>
          <w:rFonts w:hint="cs"/>
          <w:rtl/>
        </w:rPr>
        <w:t>ی</w:t>
      </w:r>
      <w:r>
        <w:rPr>
          <w:rtl/>
        </w:rPr>
        <w:t xml:space="preserve"> کرتا ہے۔ ا</w:t>
      </w:r>
      <w:r>
        <w:rPr>
          <w:rFonts w:hint="cs"/>
          <w:rtl/>
        </w:rPr>
        <w:t>ی</w:t>
      </w:r>
      <w:r>
        <w:rPr>
          <w:rFonts w:hint="eastAsia"/>
          <w:rtl/>
        </w:rPr>
        <w:t>سے</w:t>
      </w:r>
      <w:r>
        <w:rPr>
          <w:rtl/>
        </w:rPr>
        <w:t xml:space="preserve"> شخص کوبھ</w:t>
      </w:r>
      <w:r>
        <w:rPr>
          <w:rFonts w:hint="cs"/>
          <w:rtl/>
        </w:rPr>
        <w:t>ی</w:t>
      </w:r>
      <w:r>
        <w:rPr>
          <w:rtl/>
        </w:rPr>
        <w:t xml:space="preserve"> خدا سے نا اُم</w:t>
      </w:r>
      <w:r>
        <w:rPr>
          <w:rFonts w:hint="cs"/>
          <w:rtl/>
        </w:rPr>
        <w:t>ی</w:t>
      </w:r>
      <w:r>
        <w:rPr>
          <w:rFonts w:hint="eastAsia"/>
          <w:rtl/>
        </w:rPr>
        <w:t>د</w:t>
      </w:r>
      <w:r>
        <w:rPr>
          <w:rtl/>
        </w:rPr>
        <w:t xml:space="preserve"> نہ</w:t>
      </w:r>
      <w:r>
        <w:rPr>
          <w:rFonts w:hint="cs"/>
          <w:rtl/>
        </w:rPr>
        <w:t>ی</w:t>
      </w:r>
      <w:r>
        <w:rPr>
          <w:rFonts w:hint="eastAsia"/>
          <w:rtl/>
        </w:rPr>
        <w:t>ں</w:t>
      </w:r>
      <w:r>
        <w:rPr>
          <w:rtl/>
        </w:rPr>
        <w:t xml:space="preserve"> ہونا چاہئے، خدائے متعال اس سے کہ</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کر</w:t>
      </w:r>
      <w:r>
        <w:rPr>
          <w:rFonts w:hint="cs"/>
          <w:rtl/>
        </w:rPr>
        <w:t>ی</w:t>
      </w:r>
      <w:r>
        <w:rPr>
          <w:rFonts w:hint="eastAsia"/>
          <w:rtl/>
        </w:rPr>
        <w:t>م</w:t>
      </w:r>
      <w:r>
        <w:rPr>
          <w:rtl/>
        </w:rPr>
        <w:t xml:space="preserve"> ہے کہ جو اس کے درپر آئے اور وہ ، اسے نکال باہر کرے اور </w:t>
      </w:r>
      <w:r>
        <w:rPr>
          <w:rFonts w:hint="eastAsia"/>
          <w:rtl/>
        </w:rPr>
        <w:t>کوئ</w:t>
      </w:r>
      <w:r>
        <w:rPr>
          <w:rFonts w:hint="cs"/>
          <w:rtl/>
        </w:rPr>
        <w:t>ی</w:t>
      </w:r>
      <w:r>
        <w:rPr>
          <w:rtl/>
        </w:rPr>
        <w:t xml:space="preserve"> جواب نہ دے۔ ل</w:t>
      </w:r>
      <w:r>
        <w:rPr>
          <w:rFonts w:hint="cs"/>
          <w:rtl/>
        </w:rPr>
        <w:t>ی</w:t>
      </w:r>
      <w:r>
        <w:rPr>
          <w:rFonts w:hint="eastAsia"/>
          <w:rtl/>
        </w:rPr>
        <w:t>کن</w:t>
      </w:r>
      <w:r>
        <w:rPr>
          <w:rtl/>
        </w:rPr>
        <w:t xml:space="preserve"> ا</w:t>
      </w:r>
      <w:r>
        <w:rPr>
          <w:rFonts w:hint="cs"/>
          <w:rtl/>
        </w:rPr>
        <w:t>ی</w:t>
      </w:r>
      <w:r>
        <w:rPr>
          <w:rFonts w:hint="eastAsia"/>
          <w:rtl/>
        </w:rPr>
        <w:t>سے</w:t>
      </w:r>
      <w:r>
        <w:rPr>
          <w:rtl/>
        </w:rPr>
        <w:t xml:space="preserve"> شخص ک</w:t>
      </w:r>
      <w:r>
        <w:rPr>
          <w:rFonts w:hint="cs"/>
          <w:rtl/>
        </w:rPr>
        <w:t>ی</w:t>
      </w:r>
      <w:r>
        <w:rPr>
          <w:rtl/>
        </w:rPr>
        <w:t xml:space="preserve"> حالت اس انسان سے بہت ہ</w:t>
      </w:r>
      <w:r>
        <w:rPr>
          <w:rFonts w:hint="cs"/>
          <w:rtl/>
        </w:rPr>
        <w:t>ی</w:t>
      </w:r>
      <w:r>
        <w:rPr>
          <w:rtl/>
        </w:rPr>
        <w:t xml:space="preserve"> متفاوت ہے کہ جس ک</w:t>
      </w:r>
      <w:r>
        <w:rPr>
          <w:rFonts w:hint="cs"/>
          <w:rtl/>
        </w:rPr>
        <w:t>ی</w:t>
      </w:r>
      <w:r>
        <w:rPr>
          <w:rtl/>
        </w:rPr>
        <w:t xml:space="preserve"> تمام سرگرم</w:t>
      </w:r>
      <w:r>
        <w:rPr>
          <w:rFonts w:hint="cs"/>
          <w:rtl/>
        </w:rPr>
        <w:t>ی</w:t>
      </w:r>
      <w:r>
        <w:rPr>
          <w:rFonts w:hint="eastAsia"/>
          <w:rtl/>
        </w:rPr>
        <w:t>وں</w:t>
      </w:r>
      <w:r>
        <w:rPr>
          <w:rtl/>
        </w:rPr>
        <w:t xml:space="preserve"> اور رفتاروں </w:t>
      </w:r>
      <w:r w:rsidR="00E20323">
        <w:rPr>
          <w:rtl/>
        </w:rPr>
        <w:t xml:space="preserve">میں </w:t>
      </w:r>
      <w:r>
        <w:rPr>
          <w:rtl/>
        </w:rPr>
        <w:t xml:space="preserve"> خدا ک</w:t>
      </w:r>
      <w:r>
        <w:rPr>
          <w:rFonts w:hint="cs"/>
          <w:rtl/>
        </w:rPr>
        <w:t>ی</w:t>
      </w:r>
      <w:r>
        <w:rPr>
          <w:rtl/>
        </w:rPr>
        <w:t xml:space="preserve"> بندگ</w:t>
      </w:r>
      <w:r>
        <w:rPr>
          <w:rFonts w:hint="cs"/>
          <w:rtl/>
        </w:rPr>
        <w:t>ی</w:t>
      </w:r>
      <w:r>
        <w:rPr>
          <w:rtl/>
        </w:rPr>
        <w:t xml:space="preserve"> کے آثار و جلوے نما</w:t>
      </w:r>
      <w:r>
        <w:rPr>
          <w:rFonts w:hint="cs"/>
          <w:rtl/>
        </w:rPr>
        <w:t>ی</w:t>
      </w:r>
      <w:r>
        <w:rPr>
          <w:rFonts w:hint="eastAsia"/>
          <w:rtl/>
        </w:rPr>
        <w:t>اں</w:t>
      </w:r>
      <w:r>
        <w:rPr>
          <w:rtl/>
        </w:rPr>
        <w:t xml:space="preserve"> ہوں اور وہ تمام وجود کے ساتھ اپنے معبود ک</w:t>
      </w:r>
      <w:r>
        <w:rPr>
          <w:rFonts w:hint="cs"/>
          <w:rtl/>
        </w:rPr>
        <w:t>ی</w:t>
      </w:r>
      <w:r>
        <w:rPr>
          <w:rtl/>
        </w:rPr>
        <w:t xml:space="preserve"> بندگ</w:t>
      </w:r>
      <w:r>
        <w:rPr>
          <w:rFonts w:hint="cs"/>
          <w:rtl/>
        </w:rPr>
        <w:t>ی</w:t>
      </w:r>
      <w:r>
        <w:rPr>
          <w:rtl/>
        </w:rPr>
        <w:t xml:space="preserve"> کے راستہ پر گامزن ہو اور انجام فرائض اور خلق و خالق ک</w:t>
      </w:r>
      <w:r>
        <w:rPr>
          <w:rFonts w:hint="cs"/>
          <w:rtl/>
        </w:rPr>
        <w:t>ی</w:t>
      </w:r>
      <w:r>
        <w:rPr>
          <w:rtl/>
        </w:rPr>
        <w:t xml:space="preserve"> خدمت </w:t>
      </w:r>
      <w:r w:rsidR="00E20323">
        <w:rPr>
          <w:rtl/>
        </w:rPr>
        <w:t xml:space="preserve">میں </w:t>
      </w:r>
      <w:r>
        <w:rPr>
          <w:rtl/>
        </w:rPr>
        <w:t xml:space="preserve"> ا</w:t>
      </w:r>
      <w:r>
        <w:rPr>
          <w:rFonts w:hint="cs"/>
          <w:rtl/>
        </w:rPr>
        <w:t>ی</w:t>
      </w:r>
      <w:r>
        <w:rPr>
          <w:rFonts w:hint="eastAsia"/>
          <w:rtl/>
        </w:rPr>
        <w:t>ک</w:t>
      </w:r>
      <w:r>
        <w:rPr>
          <w:rtl/>
        </w:rPr>
        <w:t xml:space="preserve"> لمحہ کے لئے بھ</w:t>
      </w:r>
      <w:r>
        <w:rPr>
          <w:rFonts w:hint="cs"/>
          <w:rtl/>
        </w:rPr>
        <w:t>ی</w:t>
      </w:r>
      <w:r>
        <w:rPr>
          <w:rtl/>
        </w:rPr>
        <w:t xml:space="preserve"> غفلت نہ کرتا ہو۔ ان دوشخصوں ک</w:t>
      </w:r>
      <w:r>
        <w:rPr>
          <w:rFonts w:hint="cs"/>
          <w:rtl/>
        </w:rPr>
        <w:t>ی</w:t>
      </w:r>
      <w:r>
        <w:rPr>
          <w:rtl/>
        </w:rPr>
        <w:t xml:space="preserve"> درخواست اور دعا ک</w:t>
      </w:r>
      <w:r>
        <w:rPr>
          <w:rFonts w:hint="cs"/>
          <w:rtl/>
        </w:rPr>
        <w:t>ی</w:t>
      </w:r>
      <w:r>
        <w:rPr>
          <w:rtl/>
        </w:rPr>
        <w:t xml:space="preserve"> مثال ا</w:t>
      </w:r>
      <w:r>
        <w:rPr>
          <w:rFonts w:hint="cs"/>
          <w:rtl/>
        </w:rPr>
        <w:t>ی</w:t>
      </w:r>
      <w:r>
        <w:rPr>
          <w:rFonts w:hint="eastAsia"/>
          <w:rtl/>
        </w:rPr>
        <w:t>س</w:t>
      </w:r>
      <w:r>
        <w:rPr>
          <w:rFonts w:hint="cs"/>
          <w:rtl/>
        </w:rPr>
        <w:t>ی</w:t>
      </w:r>
      <w:r>
        <w:rPr>
          <w:rtl/>
        </w:rPr>
        <w:t xml:space="preserve"> ہے ج</w:t>
      </w:r>
      <w:r>
        <w:rPr>
          <w:rFonts w:hint="cs"/>
          <w:rtl/>
        </w:rPr>
        <w:t>ی</w:t>
      </w:r>
      <w:r>
        <w:rPr>
          <w:rFonts w:hint="eastAsia"/>
          <w:rtl/>
        </w:rPr>
        <w:t>سے</w:t>
      </w:r>
      <w:r>
        <w:rPr>
          <w:rtl/>
        </w:rPr>
        <w:t xml:space="preserve"> کوئ</w:t>
      </w:r>
      <w:r>
        <w:rPr>
          <w:rFonts w:hint="cs"/>
          <w:rtl/>
        </w:rPr>
        <w:t>ی</w:t>
      </w:r>
      <w:r>
        <w:rPr>
          <w:rtl/>
        </w:rPr>
        <w:t xml:space="preserve"> چاہتا ہو کہ ا</w:t>
      </w:r>
      <w:r>
        <w:rPr>
          <w:rFonts w:hint="cs"/>
          <w:rtl/>
        </w:rPr>
        <w:t>ی</w:t>
      </w:r>
      <w:r>
        <w:rPr>
          <w:rFonts w:hint="eastAsia"/>
          <w:rtl/>
        </w:rPr>
        <w:t>ک</w:t>
      </w:r>
      <w:r>
        <w:rPr>
          <w:rtl/>
        </w:rPr>
        <w:t xml:space="preserve"> ت</w:t>
      </w:r>
      <w:r>
        <w:rPr>
          <w:rFonts w:hint="cs"/>
          <w:rtl/>
        </w:rPr>
        <w:t>ی</w:t>
      </w:r>
      <w:r>
        <w:rPr>
          <w:rFonts w:hint="eastAsia"/>
          <w:rtl/>
        </w:rPr>
        <w:t>ر</w:t>
      </w:r>
      <w:r>
        <w:rPr>
          <w:rtl/>
        </w:rPr>
        <w:t xml:space="preserve"> کو نشانہ پر چلائے مگر وہ ت</w:t>
      </w:r>
      <w:r>
        <w:rPr>
          <w:rFonts w:hint="cs"/>
          <w:rtl/>
        </w:rPr>
        <w:t>ی</w:t>
      </w:r>
      <w:r>
        <w:rPr>
          <w:rFonts w:hint="eastAsia"/>
          <w:rtl/>
        </w:rPr>
        <w:t>ر</w:t>
      </w:r>
      <w:r>
        <w:rPr>
          <w:rtl/>
        </w:rPr>
        <w:t xml:space="preserve"> کوہاتھ سے پھ</w:t>
      </w:r>
      <w:r>
        <w:rPr>
          <w:rFonts w:hint="cs"/>
          <w:rtl/>
        </w:rPr>
        <w:t>ی</w:t>
      </w:r>
      <w:r>
        <w:rPr>
          <w:rFonts w:hint="eastAsia"/>
          <w:rtl/>
        </w:rPr>
        <w:t>نکتاہے،</w:t>
      </w:r>
      <w:r>
        <w:rPr>
          <w:rtl/>
        </w:rPr>
        <w:t xml:space="preserve"> تو اس ک</w:t>
      </w:r>
      <w:r>
        <w:rPr>
          <w:rFonts w:hint="cs"/>
          <w:rtl/>
        </w:rPr>
        <w:t>ی</w:t>
      </w:r>
      <w:r>
        <w:rPr>
          <w:rtl/>
        </w:rPr>
        <w:t xml:space="preserve"> مسافت بہت کم ہوت</w:t>
      </w:r>
      <w:r>
        <w:rPr>
          <w:rFonts w:hint="cs"/>
          <w:rtl/>
        </w:rPr>
        <w:t>ی</w:t>
      </w:r>
      <w:r>
        <w:rPr>
          <w:rtl/>
        </w:rPr>
        <w:t xml:space="preserve"> ہے اور ت</w:t>
      </w:r>
      <w:r>
        <w:rPr>
          <w:rFonts w:hint="cs"/>
          <w:rtl/>
        </w:rPr>
        <w:t>ی</w:t>
      </w:r>
      <w:r>
        <w:rPr>
          <w:rFonts w:hint="eastAsia"/>
          <w:rtl/>
        </w:rPr>
        <w:t>ر</w:t>
      </w:r>
      <w:r>
        <w:rPr>
          <w:rtl/>
        </w:rPr>
        <w:t xml:space="preserve"> کماحقہ نشانہ پر نہ</w:t>
      </w:r>
      <w:r>
        <w:rPr>
          <w:rFonts w:hint="cs"/>
          <w:rtl/>
        </w:rPr>
        <w:t>ی</w:t>
      </w:r>
      <w:r>
        <w:rPr>
          <w:rFonts w:hint="eastAsia"/>
          <w:rtl/>
        </w:rPr>
        <w:t>ں</w:t>
      </w:r>
      <w:r>
        <w:rPr>
          <w:rtl/>
        </w:rPr>
        <w:t xml:space="preserve"> لگتا ہے، ل</w:t>
      </w:r>
      <w:r>
        <w:rPr>
          <w:rFonts w:hint="cs"/>
          <w:rtl/>
        </w:rPr>
        <w:t>ی</w:t>
      </w:r>
      <w:r>
        <w:rPr>
          <w:rFonts w:hint="eastAsia"/>
          <w:rtl/>
        </w:rPr>
        <w:t>کن</w:t>
      </w:r>
      <w:r>
        <w:rPr>
          <w:rtl/>
        </w:rPr>
        <w:t xml:space="preserve"> اگر اس</w:t>
      </w:r>
      <w:r>
        <w:rPr>
          <w:rFonts w:hint="cs"/>
          <w:rtl/>
        </w:rPr>
        <w:t>ی</w:t>
      </w:r>
      <w:r>
        <w:rPr>
          <w:rtl/>
        </w:rPr>
        <w:t xml:space="preserve"> ت</w:t>
      </w:r>
      <w:r>
        <w:rPr>
          <w:rFonts w:hint="cs"/>
          <w:rtl/>
        </w:rPr>
        <w:t>ی</w:t>
      </w:r>
      <w:r>
        <w:rPr>
          <w:rFonts w:hint="eastAsia"/>
          <w:rtl/>
        </w:rPr>
        <w:t>ر</w:t>
      </w:r>
      <w:r>
        <w:rPr>
          <w:rtl/>
        </w:rPr>
        <w:t xml:space="preserve"> کو چلۂ ک</w:t>
      </w:r>
      <w:r>
        <w:rPr>
          <w:rFonts w:hint="eastAsia"/>
          <w:rtl/>
        </w:rPr>
        <w:t>مان</w:t>
      </w:r>
      <w:r>
        <w:rPr>
          <w:rtl/>
        </w:rPr>
        <w:t xml:space="preserve"> </w:t>
      </w:r>
      <w:r w:rsidR="00E20323">
        <w:rPr>
          <w:rtl/>
        </w:rPr>
        <w:t xml:space="preserve">میں </w:t>
      </w:r>
      <w:r>
        <w:rPr>
          <w:rtl/>
        </w:rPr>
        <w:t xml:space="preserve"> رکھ کر چلا</w:t>
      </w:r>
      <w:r>
        <w:rPr>
          <w:rFonts w:hint="cs"/>
          <w:rtl/>
        </w:rPr>
        <w:t>ی</w:t>
      </w:r>
      <w:r>
        <w:rPr>
          <w:rFonts w:hint="eastAsia"/>
          <w:rtl/>
        </w:rPr>
        <w:t>ا</w:t>
      </w:r>
      <w:r>
        <w:rPr>
          <w:rtl/>
        </w:rPr>
        <w:t xml:space="preserve"> جائے تو اس ک</w:t>
      </w:r>
      <w:r>
        <w:rPr>
          <w:rFonts w:hint="cs"/>
          <w:rtl/>
        </w:rPr>
        <w:t>ی</w:t>
      </w:r>
      <w:r>
        <w:rPr>
          <w:rFonts w:hint="eastAsia"/>
          <w:rtl/>
        </w:rPr>
        <w:t>مسافت</w:t>
      </w:r>
      <w:r>
        <w:rPr>
          <w:rtl/>
        </w:rPr>
        <w:t xml:space="preserve"> کئ</w:t>
      </w:r>
      <w:r>
        <w:rPr>
          <w:rFonts w:hint="cs"/>
          <w:rtl/>
        </w:rPr>
        <w:t>ی</w:t>
      </w:r>
      <w:r>
        <w:rPr>
          <w:rtl/>
        </w:rPr>
        <w:t xml:space="preserve"> گنا ز</w:t>
      </w:r>
      <w:r>
        <w:rPr>
          <w:rFonts w:hint="cs"/>
          <w:rtl/>
        </w:rPr>
        <w:t>ی</w:t>
      </w:r>
      <w:r>
        <w:rPr>
          <w:rFonts w:hint="eastAsia"/>
          <w:rtl/>
        </w:rPr>
        <w:t>ادہ</w:t>
      </w:r>
      <w:r>
        <w:rPr>
          <w:rtl/>
        </w:rPr>
        <w:t xml:space="preserve"> ہو گ</w:t>
      </w:r>
      <w:r>
        <w:rPr>
          <w:rFonts w:hint="cs"/>
          <w:rtl/>
        </w:rPr>
        <w:t>ی</w:t>
      </w:r>
      <w:r>
        <w:rPr>
          <w:rtl/>
        </w:rPr>
        <w:t xml:space="preserve"> اور ت</w:t>
      </w:r>
      <w:r>
        <w:rPr>
          <w:rFonts w:hint="cs"/>
          <w:rtl/>
        </w:rPr>
        <w:t>ی</w:t>
      </w:r>
      <w:r>
        <w:rPr>
          <w:rFonts w:hint="eastAsia"/>
          <w:rtl/>
        </w:rPr>
        <w:t>ر</w:t>
      </w:r>
      <w:r>
        <w:rPr>
          <w:rtl/>
        </w:rPr>
        <w:t xml:space="preserve"> نشانہ پر بھ</w:t>
      </w:r>
      <w:r>
        <w:rPr>
          <w:rFonts w:hint="cs"/>
          <w:rtl/>
        </w:rPr>
        <w:t>ی</w:t>
      </w:r>
      <w:r>
        <w:rPr>
          <w:rtl/>
        </w:rPr>
        <w:t xml:space="preserve"> لگے گا۔ شائستہ عمل کے بغ</w:t>
      </w:r>
      <w:r>
        <w:rPr>
          <w:rFonts w:hint="cs"/>
          <w:rtl/>
        </w:rPr>
        <w:t>ی</w:t>
      </w:r>
      <w:r>
        <w:rPr>
          <w:rFonts w:hint="eastAsia"/>
          <w:rtl/>
        </w:rPr>
        <w:t>ر</w:t>
      </w:r>
      <w:r>
        <w:rPr>
          <w:rtl/>
        </w:rPr>
        <w:t xml:space="preserve"> دعا کرنے والے ک</w:t>
      </w:r>
      <w:r>
        <w:rPr>
          <w:rFonts w:hint="cs"/>
          <w:rtl/>
        </w:rPr>
        <w:t>ی</w:t>
      </w:r>
      <w:r>
        <w:rPr>
          <w:rtl/>
        </w:rPr>
        <w:t xml:space="preserve"> مثال اس شخص ک</w:t>
      </w:r>
      <w:r>
        <w:rPr>
          <w:rFonts w:hint="cs"/>
          <w:rtl/>
        </w:rPr>
        <w:t>ی</w:t>
      </w:r>
      <w:r>
        <w:rPr>
          <w:rtl/>
        </w:rPr>
        <w:t xml:space="preserve"> ج</w:t>
      </w:r>
      <w:r>
        <w:rPr>
          <w:rFonts w:hint="cs"/>
          <w:rtl/>
        </w:rPr>
        <w:t>ی</w:t>
      </w:r>
      <w:r>
        <w:rPr>
          <w:rFonts w:hint="eastAsia"/>
          <w:rtl/>
        </w:rPr>
        <w:t>س</w:t>
      </w:r>
      <w:r>
        <w:rPr>
          <w:rFonts w:hint="cs"/>
          <w:rtl/>
        </w:rPr>
        <w:t>ی</w:t>
      </w:r>
      <w:r>
        <w:rPr>
          <w:rtl/>
        </w:rPr>
        <w:t xml:space="preserve"> ہے کہ کمان کے بغ</w:t>
      </w:r>
      <w:r>
        <w:rPr>
          <w:rFonts w:hint="cs"/>
          <w:rtl/>
        </w:rPr>
        <w:t>ی</w:t>
      </w:r>
      <w:r>
        <w:rPr>
          <w:rFonts w:hint="eastAsia"/>
          <w:rtl/>
        </w:rPr>
        <w:t>ر</w:t>
      </w:r>
      <w:r>
        <w:rPr>
          <w:rtl/>
        </w:rPr>
        <w:t xml:space="preserve"> ت</w:t>
      </w:r>
      <w:r>
        <w:rPr>
          <w:rFonts w:hint="cs"/>
          <w:rtl/>
        </w:rPr>
        <w:t>ی</w:t>
      </w:r>
      <w:r>
        <w:rPr>
          <w:rFonts w:hint="eastAsia"/>
          <w:rtl/>
        </w:rPr>
        <w:t>ر</w:t>
      </w:r>
      <w:r>
        <w:rPr>
          <w:rtl/>
        </w:rPr>
        <w:t xml:space="preserve"> چلاتاہے، </w:t>
      </w:r>
      <w:r>
        <w:rPr>
          <w:rFonts w:hint="cs"/>
          <w:rtl/>
        </w:rPr>
        <w:t>ی</w:t>
      </w:r>
      <w:r>
        <w:rPr>
          <w:rFonts w:hint="eastAsia"/>
          <w:rtl/>
        </w:rPr>
        <w:t>ق</w:t>
      </w:r>
      <w:r>
        <w:rPr>
          <w:rFonts w:hint="cs"/>
          <w:rtl/>
        </w:rPr>
        <w:t>ی</w:t>
      </w:r>
      <w:r>
        <w:rPr>
          <w:rFonts w:hint="eastAsia"/>
          <w:rtl/>
        </w:rPr>
        <w:t>نا</w:t>
      </w:r>
      <w:r>
        <w:rPr>
          <w:rtl/>
        </w:rPr>
        <w:t xml:space="preserve"> اس کے ت</w:t>
      </w:r>
      <w:r>
        <w:rPr>
          <w:rFonts w:hint="cs"/>
          <w:rtl/>
        </w:rPr>
        <w:t>ی</w:t>
      </w:r>
      <w:r>
        <w:rPr>
          <w:rFonts w:hint="eastAsia"/>
          <w:rtl/>
        </w:rPr>
        <w:t>ر</w:t>
      </w:r>
      <w:r>
        <w:rPr>
          <w:rtl/>
        </w:rPr>
        <w:t xml:space="preserve"> ک</w:t>
      </w:r>
      <w:r>
        <w:rPr>
          <w:rFonts w:hint="cs"/>
          <w:rtl/>
        </w:rPr>
        <w:t>ی</w:t>
      </w:r>
      <w:r>
        <w:rPr>
          <w:rFonts w:hint="eastAsia"/>
          <w:rtl/>
        </w:rPr>
        <w:t>مسافت</w:t>
      </w:r>
      <w:r>
        <w:rPr>
          <w:rtl/>
        </w:rPr>
        <w:t xml:space="preserve"> اور دور</w:t>
      </w:r>
      <w:r>
        <w:rPr>
          <w:rFonts w:hint="cs"/>
          <w:rtl/>
        </w:rPr>
        <w:t>ی</w:t>
      </w:r>
      <w:r>
        <w:rPr>
          <w:rtl/>
        </w:rPr>
        <w:t xml:space="preserve"> بہت کم ہوگ</w:t>
      </w:r>
      <w:r>
        <w:rPr>
          <w:rFonts w:hint="cs"/>
          <w:rtl/>
        </w:rPr>
        <w:t>ی</w:t>
      </w:r>
      <w:r>
        <w:rPr>
          <w:rtl/>
        </w:rPr>
        <w:t>۔</w:t>
      </w:r>
    </w:p>
    <w:p w:rsidR="00724307" w:rsidRDefault="00724307" w:rsidP="00724307">
      <w:pPr>
        <w:pStyle w:val="libNormal"/>
        <w:rPr>
          <w:rtl/>
        </w:rPr>
      </w:pPr>
      <w:r>
        <w:rPr>
          <w:rFonts w:hint="eastAsia"/>
          <w:rtl/>
        </w:rPr>
        <w:t>مذکورہ</w:t>
      </w:r>
      <w:r>
        <w:rPr>
          <w:rtl/>
        </w:rPr>
        <w:t xml:space="preserve"> گفتگو کے پ</w:t>
      </w:r>
      <w:r>
        <w:rPr>
          <w:rFonts w:hint="cs"/>
          <w:rtl/>
        </w:rPr>
        <w:t>ی</w:t>
      </w:r>
      <w:r>
        <w:rPr>
          <w:rFonts w:hint="eastAsia"/>
          <w:rtl/>
        </w:rPr>
        <w:t>ش</w:t>
      </w:r>
      <w:r>
        <w:rPr>
          <w:rtl/>
        </w:rPr>
        <w:t xml:space="preserve"> نظر انسان ک</w:t>
      </w:r>
      <w:r>
        <w:rPr>
          <w:rFonts w:hint="cs"/>
          <w:rtl/>
        </w:rPr>
        <w:t>ی</w:t>
      </w:r>
      <w:r>
        <w:rPr>
          <w:rtl/>
        </w:rPr>
        <w:t xml:space="preserve"> زندگ</w:t>
      </w:r>
      <w:r>
        <w:rPr>
          <w:rFonts w:hint="cs"/>
          <w:rtl/>
        </w:rPr>
        <w:t>ی</w:t>
      </w:r>
      <w:r>
        <w:rPr>
          <w:rtl/>
        </w:rPr>
        <w:t xml:space="preserve"> </w:t>
      </w:r>
      <w:r w:rsidR="00E20323">
        <w:rPr>
          <w:rtl/>
        </w:rPr>
        <w:t xml:space="preserve">میں </w:t>
      </w:r>
      <w:r>
        <w:rPr>
          <w:rtl/>
        </w:rPr>
        <w:t xml:space="preserve"> دعا کا نقش اور اثر واضح اور روشن ہو گ</w:t>
      </w:r>
      <w:r>
        <w:rPr>
          <w:rFonts w:hint="cs"/>
          <w:rtl/>
        </w:rPr>
        <w:t>ی</w:t>
      </w:r>
      <w:r>
        <w:rPr>
          <w:rFonts w:hint="eastAsia"/>
          <w:rtl/>
        </w:rPr>
        <w:t>اکہ</w:t>
      </w:r>
      <w:r>
        <w:rPr>
          <w:rtl/>
        </w:rPr>
        <w:t xml:space="preserve"> دعا اس نمک کے مانند ہے جسے غذا </w:t>
      </w:r>
      <w:r w:rsidR="00E20323">
        <w:rPr>
          <w:rtl/>
        </w:rPr>
        <w:t xml:space="preserve">میں </w:t>
      </w:r>
      <w:r>
        <w:rPr>
          <w:rtl/>
        </w:rPr>
        <w:t xml:space="preserve"> ڈالا جاتا ہے، انسان ک</w:t>
      </w:r>
      <w:r>
        <w:rPr>
          <w:rFonts w:hint="cs"/>
          <w:rtl/>
        </w:rPr>
        <w:t>ی</w:t>
      </w:r>
      <w:r>
        <w:rPr>
          <w:rtl/>
        </w:rPr>
        <w:t xml:space="preserve"> زندگ</w:t>
      </w:r>
      <w:r>
        <w:rPr>
          <w:rFonts w:hint="cs"/>
          <w:rtl/>
        </w:rPr>
        <w:t>ی</w:t>
      </w:r>
      <w:r>
        <w:rPr>
          <w:rtl/>
        </w:rPr>
        <w:t xml:space="preserve"> سرا سر خدا ک</w:t>
      </w:r>
      <w:r>
        <w:rPr>
          <w:rFonts w:hint="cs"/>
          <w:rtl/>
        </w:rPr>
        <w:t>ی</w:t>
      </w:r>
      <w:r>
        <w:rPr>
          <w:rtl/>
        </w:rPr>
        <w:t xml:space="preserve"> بندگ</w:t>
      </w:r>
      <w:r>
        <w:rPr>
          <w:rFonts w:hint="cs"/>
          <w:rtl/>
        </w:rPr>
        <w:t>ی</w:t>
      </w:r>
      <w:r>
        <w:rPr>
          <w:rtl/>
        </w:rPr>
        <w:t xml:space="preserve"> اور عبادت ہون</w:t>
      </w:r>
      <w:r>
        <w:rPr>
          <w:rFonts w:hint="cs"/>
          <w:rtl/>
        </w:rPr>
        <w:t>ی</w:t>
      </w:r>
      <w:r>
        <w:rPr>
          <w:rtl/>
        </w:rPr>
        <w:t xml:space="preserve"> چاہئے۔ خواہ انفراد</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w:t>
      </w:r>
      <w:r w:rsidR="00E20323">
        <w:rPr>
          <w:rtl/>
        </w:rPr>
        <w:t xml:space="preserve">میں </w:t>
      </w:r>
      <w:r>
        <w:rPr>
          <w:rtl/>
        </w:rPr>
        <w:t xml:space="preserve"> </w:t>
      </w:r>
      <w:r>
        <w:rPr>
          <w:rFonts w:hint="cs"/>
          <w:rtl/>
        </w:rPr>
        <w:t>ی</w:t>
      </w:r>
      <w:r>
        <w:rPr>
          <w:rFonts w:hint="eastAsia"/>
          <w:rtl/>
        </w:rPr>
        <w:t>ا</w:t>
      </w:r>
      <w:r>
        <w:rPr>
          <w:rtl/>
        </w:rPr>
        <w:t xml:space="preserve"> خاندان</w:t>
      </w:r>
      <w:r>
        <w:rPr>
          <w:rFonts w:hint="cs"/>
          <w:rtl/>
        </w:rPr>
        <w:t>ی</w:t>
      </w:r>
      <w:r>
        <w:rPr>
          <w:rtl/>
        </w:rPr>
        <w:t xml:space="preserve"> روابط کے بارے </w:t>
      </w:r>
      <w:r w:rsidR="00E20323">
        <w:rPr>
          <w:rtl/>
        </w:rPr>
        <w:t xml:space="preserve">میں </w:t>
      </w:r>
      <w:r>
        <w:rPr>
          <w:rFonts w:hint="eastAsia"/>
          <w:rtl/>
        </w:rPr>
        <w:t>،</w:t>
      </w:r>
      <w:r>
        <w:rPr>
          <w:rtl/>
        </w:rPr>
        <w:t xml:space="preserve"> ہمسا</w:t>
      </w:r>
      <w:r>
        <w:rPr>
          <w:rFonts w:hint="cs"/>
          <w:rtl/>
        </w:rPr>
        <w:t>ی</w:t>
      </w:r>
      <w:r>
        <w:rPr>
          <w:rFonts w:hint="eastAsia"/>
          <w:rtl/>
        </w:rPr>
        <w:t>وں</w:t>
      </w:r>
      <w:r>
        <w:rPr>
          <w:rtl/>
        </w:rPr>
        <w:t xml:space="preserve"> کے ب</w:t>
      </w:r>
      <w:r>
        <w:rPr>
          <w:rFonts w:hint="eastAsia"/>
          <w:rtl/>
        </w:rPr>
        <w:t>ارے</w:t>
      </w:r>
      <w:r>
        <w:rPr>
          <w:rtl/>
        </w:rPr>
        <w:t xml:space="preserve"> </w:t>
      </w:r>
      <w:r w:rsidR="00E20323">
        <w:rPr>
          <w:rtl/>
        </w:rPr>
        <w:t xml:space="preserve">میں </w:t>
      </w:r>
      <w:r>
        <w:rPr>
          <w:rtl/>
        </w:rPr>
        <w:t xml:space="preserve"> </w:t>
      </w:r>
      <w:r>
        <w:rPr>
          <w:rFonts w:hint="cs"/>
          <w:rtl/>
        </w:rPr>
        <w:t>ی</w:t>
      </w:r>
      <w:r>
        <w:rPr>
          <w:rFonts w:hint="eastAsia"/>
          <w:rtl/>
        </w:rPr>
        <w:t>اسماج</w:t>
      </w:r>
      <w:r>
        <w:rPr>
          <w:rtl/>
        </w:rPr>
        <w:t xml:space="preserve"> اور خدا کے بندوں کے بارے </w:t>
      </w:r>
      <w:r w:rsidR="00E20323">
        <w:rPr>
          <w:rtl/>
        </w:rPr>
        <w:t xml:space="preserve">میں </w:t>
      </w:r>
      <w:r>
        <w:rPr>
          <w:rFonts w:hint="eastAsia"/>
          <w:rtl/>
        </w:rPr>
        <w:t>،</w:t>
      </w:r>
      <w:r>
        <w:rPr>
          <w:rtl/>
        </w:rPr>
        <w:t xml:space="preserve"> انسان کے رفتار و اعمال سے بندگ</w:t>
      </w:r>
      <w:r>
        <w:rPr>
          <w:rFonts w:hint="cs"/>
          <w:rtl/>
        </w:rPr>
        <w:t>ی</w:t>
      </w:r>
      <w:r>
        <w:rPr>
          <w:rtl/>
        </w:rPr>
        <w:t xml:space="preserve"> کے اثرات ظاہر ہونا </w:t>
      </w:r>
      <w:r>
        <w:rPr>
          <w:rtl/>
        </w:rPr>
        <w:lastRenderedPageBreak/>
        <w:t>چاہئے، ضمناً دعا بھ</w:t>
      </w:r>
      <w:r>
        <w:rPr>
          <w:rFonts w:hint="cs"/>
          <w:rtl/>
        </w:rPr>
        <w:t>ی</w:t>
      </w:r>
      <w:r>
        <w:rPr>
          <w:rtl/>
        </w:rPr>
        <w:t xml:space="preserve"> کرے۔ ک</w:t>
      </w:r>
      <w:r>
        <w:rPr>
          <w:rFonts w:hint="cs"/>
          <w:rtl/>
        </w:rPr>
        <w:t>ی</w:t>
      </w:r>
      <w:r>
        <w:rPr>
          <w:rFonts w:hint="eastAsia"/>
          <w:rtl/>
        </w:rPr>
        <w:t>ونکہ</w:t>
      </w:r>
      <w:r>
        <w:rPr>
          <w:rtl/>
        </w:rPr>
        <w:t xml:space="preserve"> </w:t>
      </w:r>
      <w:r>
        <w:rPr>
          <w:rFonts w:hint="cs"/>
          <w:rtl/>
        </w:rPr>
        <w:t>ی</w:t>
      </w:r>
      <w:r>
        <w:rPr>
          <w:rFonts w:hint="eastAsia"/>
          <w:rtl/>
        </w:rPr>
        <w:t>ہ</w:t>
      </w:r>
      <w:r>
        <w:rPr>
          <w:rFonts w:hint="cs"/>
          <w:rtl/>
        </w:rPr>
        <w:t>ی</w:t>
      </w:r>
      <w:r>
        <w:rPr>
          <w:rtl/>
        </w:rPr>
        <w:t xml:space="preserve"> دعا خدا ک</w:t>
      </w:r>
      <w:r>
        <w:rPr>
          <w:rFonts w:hint="cs"/>
          <w:rtl/>
        </w:rPr>
        <w:t>ی</w:t>
      </w:r>
      <w:r>
        <w:rPr>
          <w:rtl/>
        </w:rPr>
        <w:t xml:space="preserve"> بندگ</w:t>
      </w:r>
      <w:r>
        <w:rPr>
          <w:rFonts w:hint="cs"/>
          <w:rtl/>
        </w:rPr>
        <w:t>ی</w:t>
      </w:r>
      <w:r>
        <w:rPr>
          <w:rtl/>
        </w:rPr>
        <w:t xml:space="preserve"> کا اثر ہے جو زبان سے ظاہر ہوتا ہے (اور </w:t>
      </w:r>
      <w:r>
        <w:rPr>
          <w:rFonts w:hint="cs"/>
          <w:rtl/>
        </w:rPr>
        <w:t>ی</w:t>
      </w:r>
      <w:r>
        <w:rPr>
          <w:rFonts w:hint="eastAsia"/>
          <w:rtl/>
        </w:rPr>
        <w:t>ق</w:t>
      </w:r>
      <w:r>
        <w:rPr>
          <w:rFonts w:hint="cs"/>
          <w:rtl/>
        </w:rPr>
        <w:t>ی</w:t>
      </w:r>
      <w:r>
        <w:rPr>
          <w:rFonts w:hint="eastAsia"/>
          <w:rtl/>
        </w:rPr>
        <w:t>نا</w:t>
      </w:r>
      <w:r>
        <w:rPr>
          <w:rtl/>
        </w:rPr>
        <w:t xml:space="preserve"> وہ درخواست اوردعا اور توجہ صم</w:t>
      </w:r>
      <w:r>
        <w:rPr>
          <w:rFonts w:hint="cs"/>
          <w:rtl/>
        </w:rPr>
        <w:t>ی</w:t>
      </w:r>
      <w:r>
        <w:rPr>
          <w:rFonts w:hint="eastAsia"/>
          <w:rtl/>
        </w:rPr>
        <w:t>م</w:t>
      </w:r>
      <w:r>
        <w:rPr>
          <w:rtl/>
        </w:rPr>
        <w:t xml:space="preserve"> قلب سے ہون</w:t>
      </w:r>
      <w:r>
        <w:rPr>
          <w:rFonts w:hint="cs"/>
          <w:rtl/>
        </w:rPr>
        <w:t>ی</w:t>
      </w:r>
      <w:r>
        <w:rPr>
          <w:rtl/>
        </w:rPr>
        <w:t xml:space="preserve"> چاہ</w:t>
      </w:r>
      <w:r>
        <w:rPr>
          <w:rFonts w:hint="cs"/>
          <w:rtl/>
        </w:rPr>
        <w:t>ی</w:t>
      </w:r>
      <w:r>
        <w:rPr>
          <w:rFonts w:hint="eastAsia"/>
          <w:rtl/>
        </w:rPr>
        <w:t>ے</w:t>
      </w:r>
      <w:r>
        <w:rPr>
          <w:rtl/>
        </w:rPr>
        <w:t>۔)</w:t>
      </w:r>
    </w:p>
    <w:p w:rsidR="00724307" w:rsidRDefault="00724307" w:rsidP="00724307">
      <w:pPr>
        <w:pStyle w:val="libNormal"/>
        <w:rPr>
          <w:rtl/>
        </w:rPr>
      </w:pPr>
      <w:r>
        <w:rPr>
          <w:rFonts w:hint="eastAsia"/>
          <w:rtl/>
        </w:rPr>
        <w:t>دوسرا</w:t>
      </w:r>
      <w:r>
        <w:rPr>
          <w:rtl/>
        </w:rPr>
        <w:t xml:space="preserve"> نکتہ جو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کے ب</w:t>
      </w:r>
      <w:r>
        <w:rPr>
          <w:rFonts w:hint="cs"/>
          <w:rtl/>
        </w:rPr>
        <w:t>ی</w:t>
      </w:r>
      <w:r>
        <w:rPr>
          <w:rFonts w:hint="eastAsia"/>
          <w:rtl/>
        </w:rPr>
        <w:t>ان</w:t>
      </w:r>
      <w:r>
        <w:rPr>
          <w:rtl/>
        </w:rPr>
        <w:t xml:space="preserve"> سے واضح ہے ، وہ </w:t>
      </w:r>
      <w:r>
        <w:rPr>
          <w:rFonts w:hint="cs"/>
          <w:rtl/>
        </w:rPr>
        <w:t>ی</w:t>
      </w:r>
      <w:r>
        <w:rPr>
          <w:rFonts w:hint="eastAsia"/>
          <w:rtl/>
        </w:rPr>
        <w:t>ہ</w:t>
      </w:r>
      <w:r>
        <w:rPr>
          <w:rtl/>
        </w:rPr>
        <w:t xml:space="preserve"> ہے کہ انسان ن</w:t>
      </w:r>
      <w:r>
        <w:rPr>
          <w:rFonts w:hint="cs"/>
          <w:rtl/>
        </w:rPr>
        <w:t>ی</w:t>
      </w:r>
      <w:r>
        <w:rPr>
          <w:rFonts w:hint="eastAsia"/>
          <w:rtl/>
        </w:rPr>
        <w:t>ک</w:t>
      </w:r>
      <w:r>
        <w:rPr>
          <w:rtl/>
        </w:rPr>
        <w:t xml:space="preserve"> اور شائستہ اعمال سے اپنے مقاصد تک بہت جلد پہنچتا ہے اور جب وعدہ کرتا ہے تو اس ک</w:t>
      </w:r>
      <w:r>
        <w:rPr>
          <w:rFonts w:hint="cs"/>
          <w:rtl/>
        </w:rPr>
        <w:t>ی</w:t>
      </w:r>
      <w:r>
        <w:rPr>
          <w:rtl/>
        </w:rPr>
        <w:t xml:space="preserve"> مثال اس شخص کے مانند ہوت</w:t>
      </w:r>
      <w:r>
        <w:rPr>
          <w:rFonts w:hint="cs"/>
          <w:rtl/>
        </w:rPr>
        <w:t>ی</w:t>
      </w:r>
      <w:r>
        <w:rPr>
          <w:rtl/>
        </w:rPr>
        <w:t xml:space="preserve"> ہے جو کمان سے ت</w:t>
      </w:r>
      <w:r>
        <w:rPr>
          <w:rFonts w:hint="cs"/>
          <w:rtl/>
        </w:rPr>
        <w:t>ی</w:t>
      </w:r>
      <w:r>
        <w:rPr>
          <w:rFonts w:hint="eastAsia"/>
          <w:rtl/>
        </w:rPr>
        <w:t>ر</w:t>
      </w:r>
      <w:r>
        <w:rPr>
          <w:rtl/>
        </w:rPr>
        <w:t xml:space="preserve"> چلاتاہے اور اس کا ت</w:t>
      </w:r>
      <w:r>
        <w:rPr>
          <w:rFonts w:hint="cs"/>
          <w:rtl/>
        </w:rPr>
        <w:t>ی</w:t>
      </w:r>
      <w:r>
        <w:rPr>
          <w:rFonts w:hint="eastAsia"/>
          <w:rtl/>
        </w:rPr>
        <w:t>ر</w:t>
      </w:r>
      <w:r>
        <w:rPr>
          <w:rtl/>
        </w:rPr>
        <w:t xml:space="preserve"> فور</w:t>
      </w:r>
      <w:r>
        <w:rPr>
          <w:rFonts w:hint="cs"/>
          <w:rtl/>
        </w:rPr>
        <w:t>ی</w:t>
      </w:r>
      <w:r>
        <w:rPr>
          <w:rtl/>
        </w:rPr>
        <w:t xml:space="preserve"> طور پر نشا</w:t>
      </w:r>
      <w:r>
        <w:rPr>
          <w:rFonts w:hint="eastAsia"/>
          <w:rtl/>
        </w:rPr>
        <w:t>نہ</w:t>
      </w:r>
      <w:r>
        <w:rPr>
          <w:rtl/>
        </w:rPr>
        <w:t xml:space="preserve"> پر لگ جاتا ہے۔ وہ اس شخص کے مانندہے جس ک</w:t>
      </w:r>
      <w:r>
        <w:rPr>
          <w:rFonts w:hint="cs"/>
          <w:rtl/>
        </w:rPr>
        <w:t>ی</w:t>
      </w:r>
      <w:r>
        <w:rPr>
          <w:rtl/>
        </w:rPr>
        <w:t xml:space="preserve"> غذا آمادہ ہے اور اس </w:t>
      </w:r>
      <w:r w:rsidR="00E20323">
        <w:rPr>
          <w:rtl/>
        </w:rPr>
        <w:t xml:space="preserve">میں </w:t>
      </w:r>
      <w:r>
        <w:rPr>
          <w:rtl/>
        </w:rPr>
        <w:t xml:space="preserve"> صرف تھوڑ اسا نمک ملانا باق</w:t>
      </w:r>
      <w:r>
        <w:rPr>
          <w:rFonts w:hint="cs"/>
          <w:rtl/>
        </w:rPr>
        <w:t>ی</w:t>
      </w:r>
      <w:r>
        <w:rPr>
          <w:rtl/>
        </w:rPr>
        <w:t xml:space="preserve"> ہے تاکہ کھانے کے لئے ت</w:t>
      </w:r>
      <w:r>
        <w:rPr>
          <w:rFonts w:hint="cs"/>
          <w:rtl/>
        </w:rPr>
        <w:t>ی</w:t>
      </w:r>
      <w:r>
        <w:rPr>
          <w:rFonts w:hint="eastAsia"/>
          <w:rtl/>
        </w:rPr>
        <w:t>ار</w:t>
      </w:r>
      <w:r>
        <w:rPr>
          <w:rtl/>
        </w:rPr>
        <w:t xml:space="preserve"> ہوجائے۔ پس ن</w:t>
      </w:r>
      <w:r>
        <w:rPr>
          <w:rFonts w:hint="cs"/>
          <w:rtl/>
        </w:rPr>
        <w:t>ی</w:t>
      </w:r>
      <w:r>
        <w:rPr>
          <w:rFonts w:hint="eastAsia"/>
          <w:rtl/>
        </w:rPr>
        <w:t>ک</w:t>
      </w:r>
      <w:r>
        <w:rPr>
          <w:rtl/>
        </w:rPr>
        <w:t xml:space="preserve"> اور شائستہ اعمال انسان کو اپن</w:t>
      </w:r>
      <w:r>
        <w:rPr>
          <w:rFonts w:hint="cs"/>
          <w:rtl/>
        </w:rPr>
        <w:t>ی</w:t>
      </w:r>
      <w:r>
        <w:rPr>
          <w:rtl/>
        </w:rPr>
        <w:t xml:space="preserve"> خواہشات تک پہنچاتے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البتہ</w:t>
      </w:r>
      <w:r>
        <w:rPr>
          <w:rtl/>
        </w:rPr>
        <w:t xml:space="preserve"> افراد ک</w:t>
      </w:r>
      <w:r>
        <w:rPr>
          <w:rFonts w:hint="cs"/>
          <w:rtl/>
        </w:rPr>
        <w:t>ی</w:t>
      </w:r>
      <w:r>
        <w:rPr>
          <w:rtl/>
        </w:rPr>
        <w:t xml:space="preserve"> خواہشات مختلف ہوت</w:t>
      </w:r>
      <w:r>
        <w:rPr>
          <w:rFonts w:hint="cs"/>
          <w:rtl/>
        </w:rPr>
        <w:t>ی</w:t>
      </w:r>
      <w:r>
        <w:rPr>
          <w:rtl/>
        </w:rPr>
        <w:t xml:space="preserve"> ہ</w:t>
      </w:r>
      <w:r>
        <w:rPr>
          <w:rFonts w:hint="cs"/>
          <w:rtl/>
        </w:rPr>
        <w:t>ی</w:t>
      </w:r>
      <w:r>
        <w:rPr>
          <w:rFonts w:hint="eastAsia"/>
          <w:rtl/>
        </w:rPr>
        <w:t>ں</w:t>
      </w:r>
      <w:r>
        <w:rPr>
          <w:rtl/>
        </w:rPr>
        <w:t xml:space="preserve"> وہ لوگ جو خدا ک</w:t>
      </w:r>
      <w:r>
        <w:rPr>
          <w:rFonts w:hint="cs"/>
          <w:rtl/>
        </w:rPr>
        <w:t>ی</w:t>
      </w:r>
      <w:r>
        <w:rPr>
          <w:rtl/>
        </w:rPr>
        <w:t xml:space="preserve"> بندگ</w:t>
      </w:r>
      <w:r>
        <w:rPr>
          <w:rFonts w:hint="cs"/>
          <w:rtl/>
        </w:rPr>
        <w:t>ی</w:t>
      </w:r>
      <w:r>
        <w:rPr>
          <w:rtl/>
        </w:rPr>
        <w:t xml:space="preserve"> کے اعل</w:t>
      </w:r>
      <w:r>
        <w:rPr>
          <w:rFonts w:hint="cs"/>
          <w:rtl/>
        </w:rPr>
        <w:t>ی</w:t>
      </w:r>
      <w:r>
        <w:rPr>
          <w:rtl/>
        </w:rPr>
        <w:t xml:space="preserve"> تر</w:t>
      </w:r>
      <w:r>
        <w:rPr>
          <w:rFonts w:hint="cs"/>
          <w:rtl/>
        </w:rPr>
        <w:t>ی</w:t>
      </w:r>
      <w:r>
        <w:rPr>
          <w:rFonts w:hint="eastAsia"/>
          <w:rtl/>
        </w:rPr>
        <w:t>ن</w:t>
      </w:r>
      <w:r>
        <w:rPr>
          <w:rtl/>
        </w:rPr>
        <w:t xml:space="preserve"> درجہ تک جاپہنچے ہ</w:t>
      </w:r>
      <w:r>
        <w:rPr>
          <w:rFonts w:hint="cs"/>
          <w:rtl/>
        </w:rPr>
        <w:t>ی</w:t>
      </w:r>
      <w:r>
        <w:rPr>
          <w:rFonts w:hint="eastAsia"/>
          <w:rtl/>
        </w:rPr>
        <w:t>ں،</w:t>
      </w:r>
      <w:r>
        <w:rPr>
          <w:rtl/>
        </w:rPr>
        <w:t xml:space="preserve"> ان ک</w:t>
      </w:r>
      <w:r>
        <w:rPr>
          <w:rFonts w:hint="cs"/>
          <w:rtl/>
        </w:rPr>
        <w:t>ی</w:t>
      </w:r>
      <w:r>
        <w:rPr>
          <w:rtl/>
        </w:rPr>
        <w:t xml:space="preserve"> خواہشات بہت بلند ہ</w:t>
      </w:r>
      <w:r>
        <w:rPr>
          <w:rFonts w:hint="cs"/>
          <w:rtl/>
        </w:rPr>
        <w:t>ی</w:t>
      </w:r>
      <w:r>
        <w:rPr>
          <w:rFonts w:hint="eastAsia"/>
          <w:rtl/>
        </w:rPr>
        <w:t>ں،</w:t>
      </w:r>
      <w:r>
        <w:rPr>
          <w:rtl/>
        </w:rPr>
        <w:t xml:space="preserve"> ان ک</w:t>
      </w:r>
      <w:r>
        <w:rPr>
          <w:rFonts w:hint="cs"/>
          <w:rtl/>
        </w:rPr>
        <w:t>ی</w:t>
      </w:r>
      <w:r>
        <w:rPr>
          <w:rtl/>
        </w:rPr>
        <w:t xml:space="preserve"> خواہشات ج</w:t>
      </w:r>
      <w:r>
        <w:rPr>
          <w:rFonts w:hint="cs"/>
          <w:rtl/>
        </w:rPr>
        <w:t>ی</w:t>
      </w:r>
      <w:r>
        <w:rPr>
          <w:rFonts w:hint="eastAsia"/>
          <w:rtl/>
        </w:rPr>
        <w:t>سے</w:t>
      </w:r>
      <w:r>
        <w:rPr>
          <w:rtl/>
        </w:rPr>
        <w:t>: قرب الہٰ</w:t>
      </w:r>
      <w:r>
        <w:rPr>
          <w:rFonts w:hint="cs"/>
          <w:rtl/>
        </w:rPr>
        <w:t>ی</w:t>
      </w:r>
      <w:r>
        <w:rPr>
          <w:rFonts w:hint="eastAsia"/>
          <w:rtl/>
        </w:rPr>
        <w:t>،</w:t>
      </w:r>
      <w:r>
        <w:rPr>
          <w:rtl/>
        </w:rPr>
        <w:t xml:space="preserve"> لوگوں سے بے ن</w:t>
      </w:r>
      <w:r>
        <w:rPr>
          <w:rFonts w:hint="cs"/>
          <w:rtl/>
        </w:rPr>
        <w:t>ی</w:t>
      </w:r>
      <w:r>
        <w:rPr>
          <w:rFonts w:hint="eastAsia"/>
          <w:rtl/>
        </w:rPr>
        <w:t>از</w:t>
      </w:r>
      <w:r>
        <w:rPr>
          <w:rFonts w:hint="cs"/>
          <w:rtl/>
        </w:rPr>
        <w:t>ی</w:t>
      </w:r>
      <w:r>
        <w:rPr>
          <w:rtl/>
        </w:rPr>
        <w:t xml:space="preserve"> اور دن</w:t>
      </w:r>
      <w:r>
        <w:rPr>
          <w:rFonts w:hint="cs"/>
          <w:rtl/>
        </w:rPr>
        <w:t>ی</w:t>
      </w:r>
      <w:r>
        <w:rPr>
          <w:rFonts w:hint="eastAsia"/>
          <w:rtl/>
        </w:rPr>
        <w:t>ا</w:t>
      </w:r>
      <w:r>
        <w:rPr>
          <w:rtl/>
        </w:rPr>
        <w:t xml:space="preserve"> و آخرت ک</w:t>
      </w:r>
      <w:r>
        <w:rPr>
          <w:rFonts w:hint="cs"/>
          <w:rtl/>
        </w:rPr>
        <w:t>ی</w:t>
      </w:r>
      <w:r>
        <w:rPr>
          <w:rtl/>
        </w:rPr>
        <w:t xml:space="preserve"> سعادت کو حاصل کرنا ن</w:t>
      </w:r>
      <w:r>
        <w:rPr>
          <w:rFonts w:hint="cs"/>
          <w:rtl/>
        </w:rPr>
        <w:t>ی</w:t>
      </w:r>
      <w:r>
        <w:rPr>
          <w:rFonts w:hint="eastAsia"/>
          <w:rtl/>
        </w:rPr>
        <w:t>ز</w:t>
      </w:r>
      <w:r>
        <w:rPr>
          <w:rtl/>
        </w:rPr>
        <w:t xml:space="preserve"> خدا ک</w:t>
      </w:r>
      <w:r>
        <w:rPr>
          <w:rFonts w:hint="cs"/>
          <w:rtl/>
        </w:rPr>
        <w:t>ی</w:t>
      </w:r>
      <w:r>
        <w:rPr>
          <w:rtl/>
        </w:rPr>
        <w:t xml:space="preserve"> عنا</w:t>
      </w:r>
      <w:r>
        <w:rPr>
          <w:rFonts w:hint="cs"/>
          <w:rtl/>
        </w:rPr>
        <w:t>ی</w:t>
      </w:r>
      <w:r>
        <w:rPr>
          <w:rFonts w:hint="eastAsia"/>
          <w:rtl/>
        </w:rPr>
        <w:t>ت</w:t>
      </w:r>
      <w:r>
        <w:rPr>
          <w:rtl/>
        </w:rPr>
        <w:t xml:space="preserve"> کردہ نعمتوں کا ہم</w:t>
      </w:r>
      <w:r>
        <w:rPr>
          <w:rFonts w:hint="cs"/>
          <w:rtl/>
        </w:rPr>
        <w:t>ی</w:t>
      </w:r>
      <w:r>
        <w:rPr>
          <w:rFonts w:hint="eastAsia"/>
          <w:rtl/>
        </w:rPr>
        <w:t>شہ</w:t>
      </w:r>
      <w:r>
        <w:rPr>
          <w:rtl/>
        </w:rPr>
        <w:t xml:space="preserve"> ہم</w:t>
      </w:r>
      <w:r>
        <w:rPr>
          <w:rFonts w:hint="cs"/>
          <w:rtl/>
        </w:rPr>
        <w:t>ی</w:t>
      </w:r>
      <w:r>
        <w:rPr>
          <w:rFonts w:hint="eastAsia"/>
          <w:rtl/>
        </w:rPr>
        <w:t>شہ</w:t>
      </w:r>
      <w:r>
        <w:rPr>
          <w:rtl/>
        </w:rPr>
        <w:t xml:space="preserve"> با</w:t>
      </w:r>
      <w:r>
        <w:rPr>
          <w:rFonts w:hint="eastAsia"/>
          <w:rtl/>
        </w:rPr>
        <w:t>ق</w:t>
      </w:r>
      <w:r>
        <w:rPr>
          <w:rFonts w:hint="cs"/>
          <w:rtl/>
        </w:rPr>
        <w:t>ی</w:t>
      </w:r>
      <w:r>
        <w:rPr>
          <w:rtl/>
        </w:rPr>
        <w:t xml:space="preserve"> رہنا ہے۔ وہ معتقد ہ</w:t>
      </w:r>
      <w:r>
        <w:rPr>
          <w:rFonts w:hint="cs"/>
          <w:rtl/>
        </w:rPr>
        <w:t>ی</w:t>
      </w:r>
      <w:r>
        <w:rPr>
          <w:rFonts w:hint="eastAsia"/>
          <w:rtl/>
        </w:rPr>
        <w:t>ں</w:t>
      </w:r>
      <w:r>
        <w:rPr>
          <w:rtl/>
        </w:rPr>
        <w:t xml:space="preserve"> کہ صرف خدائے متعال ان ک</w:t>
      </w:r>
      <w:r>
        <w:rPr>
          <w:rFonts w:hint="cs"/>
          <w:rtl/>
        </w:rPr>
        <w:t>ی</w:t>
      </w:r>
      <w:r>
        <w:rPr>
          <w:rtl/>
        </w:rPr>
        <w:t xml:space="preserve"> خواہشات کو پورا کرتا ہے نہ کہ کوئ</w:t>
      </w:r>
      <w:r>
        <w:rPr>
          <w:rFonts w:hint="cs"/>
          <w:rtl/>
        </w:rPr>
        <w:t>ی</w:t>
      </w:r>
      <w:r>
        <w:rPr>
          <w:rtl/>
        </w:rPr>
        <w:t xml:space="preserve"> اور۔ ل</w:t>
      </w:r>
      <w:r>
        <w:rPr>
          <w:rFonts w:hint="cs"/>
          <w:rtl/>
        </w:rPr>
        <w:t>ی</w:t>
      </w:r>
      <w:r>
        <w:rPr>
          <w:rFonts w:hint="eastAsia"/>
          <w:rtl/>
        </w:rPr>
        <w:t>کن</w:t>
      </w:r>
      <w:r>
        <w:rPr>
          <w:rtl/>
        </w:rPr>
        <w:t xml:space="preserve"> جو لوگ بندگ</w:t>
      </w:r>
      <w:r>
        <w:rPr>
          <w:rFonts w:hint="cs"/>
          <w:rtl/>
        </w:rPr>
        <w:t>ی</w:t>
      </w:r>
      <w:r>
        <w:rPr>
          <w:rtl/>
        </w:rPr>
        <w:t xml:space="preserve"> اور خدا ک</w:t>
      </w:r>
      <w:r>
        <w:rPr>
          <w:rFonts w:hint="cs"/>
          <w:rtl/>
        </w:rPr>
        <w:t>ی</w:t>
      </w:r>
      <w:r>
        <w:rPr>
          <w:rtl/>
        </w:rPr>
        <w:t xml:space="preserve"> معرفت کے ادن</w:t>
      </w:r>
      <w:r>
        <w:rPr>
          <w:rFonts w:hint="cs"/>
          <w:rtl/>
        </w:rPr>
        <w:t>ی</w:t>
      </w:r>
      <w:r>
        <w:rPr>
          <w:rtl/>
        </w:rPr>
        <w:t xml:space="preserve"> درجہ پر فائز ہ</w:t>
      </w:r>
      <w:r>
        <w:rPr>
          <w:rFonts w:hint="cs"/>
          <w:rtl/>
        </w:rPr>
        <w:t>ی</w:t>
      </w:r>
      <w:r>
        <w:rPr>
          <w:rFonts w:hint="eastAsia"/>
          <w:rtl/>
        </w:rPr>
        <w:t>ں،</w:t>
      </w:r>
      <w:r>
        <w:rPr>
          <w:rtl/>
        </w:rPr>
        <w:t xml:space="preserve"> وہ اپنے شکم، گھر اور لباس ک</w:t>
      </w:r>
      <w:r>
        <w:rPr>
          <w:rFonts w:hint="cs"/>
          <w:rtl/>
        </w:rPr>
        <w:t>ی</w:t>
      </w:r>
      <w:r>
        <w:rPr>
          <w:rtl/>
        </w:rPr>
        <w:t xml:space="preserve"> فکر </w:t>
      </w:r>
      <w:r w:rsidR="00E20323">
        <w:rPr>
          <w:rtl/>
        </w:rPr>
        <w:t xml:space="preserve">میں </w:t>
      </w:r>
      <w:r>
        <w:rPr>
          <w:rtl/>
        </w:rPr>
        <w:t xml:space="preserve"> ہ</w:t>
      </w:r>
      <w:r>
        <w:rPr>
          <w:rFonts w:hint="cs"/>
          <w:rtl/>
        </w:rPr>
        <w:t>ی</w:t>
      </w:r>
      <w:r>
        <w:rPr>
          <w:rFonts w:hint="eastAsia"/>
          <w:rtl/>
        </w:rPr>
        <w:t>ں</w:t>
      </w:r>
      <w:r>
        <w:rPr>
          <w:rtl/>
        </w:rPr>
        <w:t xml:space="preserve"> اور ان ک</w:t>
      </w:r>
      <w:r>
        <w:rPr>
          <w:rFonts w:hint="cs"/>
          <w:rtl/>
        </w:rPr>
        <w:t>ی</w:t>
      </w:r>
      <w:r>
        <w:rPr>
          <w:rtl/>
        </w:rPr>
        <w:t xml:space="preserve"> خواہشات بھ</w:t>
      </w:r>
      <w:r>
        <w:rPr>
          <w:rFonts w:hint="cs"/>
          <w:rtl/>
        </w:rPr>
        <w:t>ی</w:t>
      </w:r>
      <w:r>
        <w:rPr>
          <w:rtl/>
        </w:rPr>
        <w:t xml:space="preserve"> انہ</w:t>
      </w:r>
      <w:r>
        <w:rPr>
          <w:rFonts w:hint="cs"/>
          <w:rtl/>
        </w:rPr>
        <w:t>ی</w:t>
      </w:r>
      <w:r>
        <w:rPr>
          <w:rFonts w:hint="eastAsia"/>
          <w:rtl/>
        </w:rPr>
        <w:t>ں</w:t>
      </w:r>
      <w:r>
        <w:rPr>
          <w:rtl/>
        </w:rPr>
        <w:t xml:space="preserve"> چ</w:t>
      </w:r>
      <w:r>
        <w:rPr>
          <w:rFonts w:hint="cs"/>
          <w:rtl/>
        </w:rPr>
        <w:t>ی</w:t>
      </w:r>
      <w:r>
        <w:rPr>
          <w:rFonts w:hint="eastAsia"/>
          <w:rtl/>
        </w:rPr>
        <w:t>زوں</w:t>
      </w:r>
      <w:r>
        <w:rPr>
          <w:rtl/>
        </w:rPr>
        <w:t xml:space="preserve"> سے مربوط ہوت</w:t>
      </w:r>
      <w:r>
        <w:rPr>
          <w:rFonts w:hint="cs"/>
          <w:rtl/>
        </w:rPr>
        <w:t>ی</w:t>
      </w:r>
      <w:r>
        <w:rPr>
          <w:rtl/>
        </w:rPr>
        <w:t xml:space="preserve"> ہ</w:t>
      </w:r>
      <w:r>
        <w:rPr>
          <w:rFonts w:hint="cs"/>
          <w:rtl/>
        </w:rPr>
        <w:t>ی</w:t>
      </w:r>
      <w:r>
        <w:rPr>
          <w:rFonts w:hint="eastAsia"/>
          <w:rtl/>
        </w:rPr>
        <w:t>ں،</w:t>
      </w:r>
      <w:r>
        <w:rPr>
          <w:rtl/>
        </w:rPr>
        <w:t xml:space="preserve"> البتہ خدائے متعال ان ک</w:t>
      </w:r>
      <w:r>
        <w:rPr>
          <w:rFonts w:hint="cs"/>
          <w:rtl/>
        </w:rPr>
        <w:t>ی</w:t>
      </w:r>
      <w:r>
        <w:rPr>
          <w:rtl/>
        </w:rPr>
        <w:t xml:space="preserve"> حاجتوں کو بھ</w:t>
      </w:r>
      <w:r>
        <w:rPr>
          <w:rFonts w:hint="cs"/>
          <w:rtl/>
        </w:rPr>
        <w:t>ی</w:t>
      </w:r>
      <w:r>
        <w:rPr>
          <w:rtl/>
        </w:rPr>
        <w:t xml:space="preserve"> پورا کرتا ہے۔</w:t>
      </w:r>
    </w:p>
    <w:p w:rsidR="00724307" w:rsidRDefault="00724307" w:rsidP="00724307">
      <w:pPr>
        <w:pStyle w:val="libNormal"/>
        <w:rPr>
          <w:rtl/>
        </w:rPr>
      </w:pPr>
      <w:r>
        <w:rPr>
          <w:rFonts w:hint="eastAsia"/>
          <w:rtl/>
        </w:rPr>
        <w:t>حق</w:t>
      </w:r>
      <w:r>
        <w:rPr>
          <w:rFonts w:hint="cs"/>
          <w:rtl/>
        </w:rPr>
        <w:t>ی</w:t>
      </w:r>
      <w:r>
        <w:rPr>
          <w:rFonts w:hint="eastAsia"/>
          <w:rtl/>
        </w:rPr>
        <w:t>قت</w:t>
      </w:r>
      <w:r>
        <w:rPr>
          <w:rtl/>
        </w:rPr>
        <w:t xml:space="preserve"> </w:t>
      </w:r>
      <w:r w:rsidR="00E20323">
        <w:rPr>
          <w:rtl/>
        </w:rPr>
        <w:t xml:space="preserve">میں </w:t>
      </w:r>
      <w:r>
        <w:rPr>
          <w:rtl/>
        </w:rPr>
        <w:t xml:space="preserve"> پ</w:t>
      </w:r>
      <w:r>
        <w:rPr>
          <w:rFonts w:hint="cs"/>
          <w:rtl/>
        </w:rPr>
        <w:t>ی</w:t>
      </w:r>
      <w:r>
        <w:rPr>
          <w:rFonts w:hint="eastAsia"/>
          <w:rtl/>
        </w:rPr>
        <w:t>غمبر</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وآلہ وسلم کا ب</w:t>
      </w:r>
      <w:r>
        <w:rPr>
          <w:rFonts w:hint="cs"/>
          <w:rtl/>
        </w:rPr>
        <w:t>ی</w:t>
      </w:r>
      <w:r>
        <w:rPr>
          <w:rFonts w:hint="eastAsia"/>
          <w:rtl/>
        </w:rPr>
        <w:t>ان</w:t>
      </w:r>
      <w:r>
        <w:rPr>
          <w:rtl/>
        </w:rPr>
        <w:t xml:space="preserve"> انسان کے اپنے نفس ک</w:t>
      </w:r>
      <w:r>
        <w:rPr>
          <w:rFonts w:hint="cs"/>
          <w:rtl/>
        </w:rPr>
        <w:t>ی</w:t>
      </w:r>
      <w:r>
        <w:rPr>
          <w:rtl/>
        </w:rPr>
        <w:t xml:space="preserve"> اصلاح کرنے اور فرائض انجام د</w:t>
      </w:r>
      <w:r>
        <w:rPr>
          <w:rFonts w:hint="cs"/>
          <w:rtl/>
        </w:rPr>
        <w:t>ی</w:t>
      </w:r>
      <w:r>
        <w:rPr>
          <w:rFonts w:hint="eastAsia"/>
          <w:rtl/>
        </w:rPr>
        <w:t>نے</w:t>
      </w:r>
      <w:r>
        <w:rPr>
          <w:rtl/>
        </w:rPr>
        <w:t xml:space="preserve"> کے لئے ا</w:t>
      </w:r>
      <w:r>
        <w:rPr>
          <w:rFonts w:hint="cs"/>
          <w:rtl/>
        </w:rPr>
        <w:t>ی</w:t>
      </w:r>
      <w:r>
        <w:rPr>
          <w:rFonts w:hint="eastAsia"/>
          <w:rtl/>
        </w:rPr>
        <w:t>ک</w:t>
      </w:r>
      <w:r>
        <w:rPr>
          <w:rtl/>
        </w:rPr>
        <w:t xml:space="preserve"> تشو</w:t>
      </w:r>
      <w:r>
        <w:rPr>
          <w:rFonts w:hint="cs"/>
          <w:rtl/>
        </w:rPr>
        <w:t>ی</w:t>
      </w:r>
      <w:r>
        <w:rPr>
          <w:rFonts w:hint="eastAsia"/>
          <w:rtl/>
        </w:rPr>
        <w:t>ق</w:t>
      </w:r>
      <w:r>
        <w:rPr>
          <w:rtl/>
        </w:rPr>
        <w:t xml:space="preserve"> ہے تاکہ وہ جلد</w:t>
      </w:r>
      <w:r>
        <w:rPr>
          <w:rFonts w:hint="cs"/>
          <w:rtl/>
        </w:rPr>
        <w:t>ی</w:t>
      </w:r>
      <w:r>
        <w:rPr>
          <w:rtl/>
        </w:rPr>
        <w:t xml:space="preserve"> اپنے مقاصد تک پہنچ جائے اور خدائے متعال اس ک</w:t>
      </w:r>
      <w:r>
        <w:rPr>
          <w:rFonts w:hint="cs"/>
          <w:rtl/>
        </w:rPr>
        <w:t>ی</w:t>
      </w:r>
      <w:r>
        <w:rPr>
          <w:rtl/>
        </w:rPr>
        <w:t xml:space="preserve"> دعا کو قبول کرے، اس </w:t>
      </w:r>
      <w:r w:rsidR="00E20323">
        <w:rPr>
          <w:rtl/>
        </w:rPr>
        <w:t xml:space="preserve">میں </w:t>
      </w:r>
      <w:r>
        <w:rPr>
          <w:rtl/>
        </w:rPr>
        <w:t xml:space="preserve"> کوئ</w:t>
      </w:r>
      <w:r>
        <w:rPr>
          <w:rFonts w:hint="cs"/>
          <w:rtl/>
        </w:rPr>
        <w:t>ی</w:t>
      </w:r>
      <w:r>
        <w:rPr>
          <w:rtl/>
        </w:rPr>
        <w:t xml:space="preserve"> فرق نہ</w:t>
      </w:r>
      <w:r>
        <w:rPr>
          <w:rFonts w:hint="cs"/>
          <w:rtl/>
        </w:rPr>
        <w:t>ی</w:t>
      </w:r>
      <w:r>
        <w:rPr>
          <w:rFonts w:hint="eastAsia"/>
          <w:rtl/>
        </w:rPr>
        <w:t>ں</w:t>
      </w:r>
      <w:r>
        <w:rPr>
          <w:rtl/>
        </w:rPr>
        <w:t xml:space="preserve"> ہے کہ اس ک</w:t>
      </w:r>
      <w:r>
        <w:rPr>
          <w:rFonts w:hint="cs"/>
          <w:rtl/>
        </w:rPr>
        <w:t>ی</w:t>
      </w:r>
      <w:r>
        <w:rPr>
          <w:rtl/>
        </w:rPr>
        <w:t xml:space="preserve"> دعا اپنے بارے </w:t>
      </w:r>
      <w:r w:rsidR="00E20323">
        <w:rPr>
          <w:rtl/>
        </w:rPr>
        <w:t xml:space="preserve">میں </w:t>
      </w:r>
      <w:r>
        <w:rPr>
          <w:rtl/>
        </w:rPr>
        <w:t xml:space="preserve"> ہو</w:t>
      </w:r>
      <w:r>
        <w:rPr>
          <w:rFonts w:hint="cs"/>
          <w:rtl/>
        </w:rPr>
        <w:t>ی</w:t>
      </w:r>
      <w:r>
        <w:rPr>
          <w:rtl/>
        </w:rPr>
        <w:t xml:space="preserve">ا دوسروں کے بارے </w:t>
      </w:r>
      <w:r w:rsidR="00E20323">
        <w:rPr>
          <w:rtl/>
        </w:rPr>
        <w:t xml:space="preserve">میں </w:t>
      </w:r>
      <w:r>
        <w:rPr>
          <w:rFonts w:hint="eastAsia"/>
          <w:rtl/>
        </w:rPr>
        <w:t>،</w:t>
      </w:r>
      <w:r>
        <w:rPr>
          <w:rtl/>
        </w:rPr>
        <w:t xml:space="preserve"> اس ک</w:t>
      </w:r>
      <w:r>
        <w:rPr>
          <w:rFonts w:hint="cs"/>
          <w:rtl/>
        </w:rPr>
        <w:t>ی</w:t>
      </w:r>
      <w:r>
        <w:rPr>
          <w:rtl/>
        </w:rPr>
        <w:t xml:space="preserve"> خواہشات دن</w:t>
      </w:r>
      <w:r>
        <w:rPr>
          <w:rFonts w:hint="cs"/>
          <w:rtl/>
        </w:rPr>
        <w:t>ی</w:t>
      </w:r>
      <w:r>
        <w:rPr>
          <w:rFonts w:hint="eastAsia"/>
          <w:rtl/>
        </w:rPr>
        <w:t>و</w:t>
      </w:r>
      <w:r>
        <w:rPr>
          <w:rFonts w:hint="cs"/>
          <w:rtl/>
        </w:rPr>
        <w:t>ی</w:t>
      </w:r>
      <w:r>
        <w:rPr>
          <w:rtl/>
        </w:rPr>
        <w:t xml:space="preserve"> ہوں </w:t>
      </w:r>
      <w:r>
        <w:rPr>
          <w:rFonts w:hint="cs"/>
          <w:rtl/>
        </w:rPr>
        <w:t>ی</w:t>
      </w:r>
      <w:r>
        <w:rPr>
          <w:rFonts w:hint="eastAsia"/>
          <w:rtl/>
        </w:rPr>
        <w:t>ا</w:t>
      </w:r>
      <w:r>
        <w:rPr>
          <w:rtl/>
        </w:rPr>
        <w:t xml:space="preserve"> معنو</w:t>
      </w:r>
      <w:r>
        <w:rPr>
          <w:rFonts w:hint="cs"/>
          <w:rtl/>
        </w:rPr>
        <w:t>ی</w:t>
      </w:r>
      <w:r>
        <w:rPr>
          <w:rtl/>
        </w:rPr>
        <w:t xml:space="preserve"> و اخرو</w:t>
      </w:r>
      <w:r>
        <w:rPr>
          <w:rFonts w:hint="cs"/>
          <w:rtl/>
        </w:rPr>
        <w:t>ی</w:t>
      </w:r>
      <w:r>
        <w:rPr>
          <w:rFonts w:hint="eastAsia"/>
          <w:rtl/>
        </w:rPr>
        <w:t>،پس</w:t>
      </w:r>
      <w:r>
        <w:rPr>
          <w:rtl/>
        </w:rPr>
        <w:t xml:space="preserve">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دوسروں کو ن</w:t>
      </w:r>
      <w:r>
        <w:rPr>
          <w:rFonts w:hint="cs"/>
          <w:rtl/>
        </w:rPr>
        <w:t>ی</w:t>
      </w:r>
      <w:r>
        <w:rPr>
          <w:rFonts w:hint="eastAsia"/>
          <w:rtl/>
        </w:rPr>
        <w:t>ک</w:t>
      </w:r>
      <w:r>
        <w:rPr>
          <w:rtl/>
        </w:rPr>
        <w:t xml:space="preserve"> اعمال انجام د</w:t>
      </w:r>
      <w:r>
        <w:rPr>
          <w:rFonts w:hint="cs"/>
          <w:rtl/>
        </w:rPr>
        <w:t>ی</w:t>
      </w:r>
      <w:r>
        <w:rPr>
          <w:rFonts w:hint="eastAsia"/>
          <w:rtl/>
        </w:rPr>
        <w:t>نے</w:t>
      </w:r>
      <w:r>
        <w:rPr>
          <w:rtl/>
        </w:rPr>
        <w:t xml:space="preserve"> ک</w:t>
      </w:r>
      <w:r>
        <w:rPr>
          <w:rFonts w:hint="cs"/>
          <w:rtl/>
        </w:rPr>
        <w:t>ی</w:t>
      </w:r>
      <w:r>
        <w:rPr>
          <w:rtl/>
        </w:rPr>
        <w:t xml:space="preserve"> تشو</w:t>
      </w:r>
      <w:r>
        <w:rPr>
          <w:rFonts w:hint="cs"/>
          <w:rtl/>
        </w:rPr>
        <w:t>ی</w:t>
      </w:r>
      <w:r>
        <w:rPr>
          <w:rFonts w:hint="eastAsia"/>
          <w:rtl/>
        </w:rPr>
        <w:t>ق</w:t>
      </w:r>
      <w:r>
        <w:rPr>
          <w:rtl/>
        </w:rPr>
        <w:t xml:space="preserve"> فرماتے ہ</w:t>
      </w:r>
      <w:r>
        <w:rPr>
          <w:rFonts w:hint="cs"/>
          <w:rtl/>
        </w:rPr>
        <w:t>ی</w:t>
      </w:r>
      <w:r>
        <w:rPr>
          <w:rFonts w:hint="eastAsia"/>
          <w:rtl/>
        </w:rPr>
        <w:t>ں،</w:t>
      </w:r>
      <w:r>
        <w:rPr>
          <w:rtl/>
        </w:rPr>
        <w:t xml:space="preserve"> اگر چہ ن</w:t>
      </w:r>
      <w:r>
        <w:rPr>
          <w:rFonts w:hint="cs"/>
          <w:rtl/>
        </w:rPr>
        <w:t>ی</w:t>
      </w:r>
      <w:r>
        <w:rPr>
          <w:rFonts w:hint="eastAsia"/>
          <w:rtl/>
        </w:rPr>
        <w:t>ک</w:t>
      </w:r>
      <w:r>
        <w:rPr>
          <w:rtl/>
        </w:rPr>
        <w:t xml:space="preserve"> اعمال کے حق</w:t>
      </w:r>
      <w:r>
        <w:rPr>
          <w:rFonts w:hint="cs"/>
          <w:rtl/>
        </w:rPr>
        <w:t>ی</w:t>
      </w:r>
      <w:r>
        <w:rPr>
          <w:rFonts w:hint="eastAsia"/>
          <w:rtl/>
        </w:rPr>
        <w:t>ق</w:t>
      </w:r>
      <w:r>
        <w:rPr>
          <w:rFonts w:hint="cs"/>
          <w:rtl/>
        </w:rPr>
        <w:t>ی</w:t>
      </w:r>
      <w:r>
        <w:rPr>
          <w:rtl/>
        </w:rPr>
        <w:t xml:space="preserve"> آثار اور شائستہ پاداش اور حق</w:t>
      </w:r>
      <w:r>
        <w:rPr>
          <w:rFonts w:hint="cs"/>
          <w:rtl/>
        </w:rPr>
        <w:t>ی</w:t>
      </w:r>
      <w:r>
        <w:rPr>
          <w:rFonts w:hint="eastAsia"/>
          <w:rtl/>
        </w:rPr>
        <w:t>ق</w:t>
      </w:r>
      <w:r>
        <w:rPr>
          <w:rFonts w:hint="cs"/>
          <w:rtl/>
        </w:rPr>
        <w:t>ی</w:t>
      </w:r>
      <w:r>
        <w:rPr>
          <w:rtl/>
        </w:rPr>
        <w:t xml:space="preserve"> اعمالِ خ</w:t>
      </w:r>
      <w:r>
        <w:rPr>
          <w:rFonts w:hint="cs"/>
          <w:rtl/>
        </w:rPr>
        <w:t>ی</w:t>
      </w:r>
      <w:r>
        <w:rPr>
          <w:rFonts w:hint="eastAsia"/>
          <w:rtl/>
        </w:rPr>
        <w:t>ر</w:t>
      </w:r>
      <w:r>
        <w:rPr>
          <w:rtl/>
        </w:rPr>
        <w:t xml:space="preserve"> آخرت </w:t>
      </w:r>
      <w:r w:rsidR="00E20323">
        <w:rPr>
          <w:rtl/>
        </w:rPr>
        <w:t xml:space="preserve">میں </w:t>
      </w:r>
      <w:r>
        <w:rPr>
          <w:rtl/>
        </w:rPr>
        <w:t xml:space="preserve"> ظاہر ہوں گے اور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w:t>
      </w:r>
      <w:r>
        <w:rPr>
          <w:rFonts w:hint="eastAsia"/>
          <w:rtl/>
        </w:rPr>
        <w:t>صرف</w:t>
      </w:r>
      <w:r>
        <w:rPr>
          <w:rtl/>
        </w:rPr>
        <w:t xml:space="preserve"> کام کرنے ک</w:t>
      </w:r>
      <w:r>
        <w:rPr>
          <w:rFonts w:hint="cs"/>
          <w:rtl/>
        </w:rPr>
        <w:t>ی</w:t>
      </w:r>
      <w:r>
        <w:rPr>
          <w:rtl/>
        </w:rPr>
        <w:t xml:space="preserve"> جگہ ہے اور اعمال ک</w:t>
      </w:r>
      <w:r>
        <w:rPr>
          <w:rFonts w:hint="cs"/>
          <w:rtl/>
        </w:rPr>
        <w:t>ی</w:t>
      </w:r>
      <w:r>
        <w:rPr>
          <w:rtl/>
        </w:rPr>
        <w:t xml:space="preserve"> پاداش آخرت </w:t>
      </w:r>
      <w:r w:rsidR="00E20323">
        <w:rPr>
          <w:rtl/>
        </w:rPr>
        <w:t xml:space="preserve">میں </w:t>
      </w:r>
      <w:r>
        <w:rPr>
          <w:rtl/>
        </w:rPr>
        <w:t xml:space="preserve"> انسان کو ملے گ</w:t>
      </w:r>
      <w:r>
        <w:rPr>
          <w:rFonts w:hint="cs"/>
          <w:rtl/>
        </w:rPr>
        <w:t>ی</w:t>
      </w:r>
      <w:r>
        <w:rPr>
          <w:rtl/>
        </w:rPr>
        <w:t>۔</w:t>
      </w:r>
    </w:p>
    <w:p w:rsidR="00724307" w:rsidRPr="00E20323" w:rsidRDefault="00724307" w:rsidP="00F2372C">
      <w:pPr>
        <w:pStyle w:val="libNormal"/>
        <w:rPr>
          <w:rtl/>
        </w:rPr>
      </w:pPr>
      <w:r w:rsidRPr="00EB4102">
        <w:rPr>
          <w:rStyle w:val="libArabicChar"/>
          <w:rtl/>
        </w:rPr>
        <w:t>''ان ال</w:t>
      </w:r>
      <w:r w:rsidRPr="00EB4102">
        <w:rPr>
          <w:rStyle w:val="libArabicChar"/>
          <w:rFonts w:hint="cs"/>
          <w:rtl/>
        </w:rPr>
        <w:t>ی</w:t>
      </w:r>
      <w:r w:rsidRPr="00EB4102">
        <w:rPr>
          <w:rStyle w:val="libArabicChar"/>
          <w:rFonts w:hint="eastAsia"/>
          <w:rtl/>
        </w:rPr>
        <w:t>وم</w:t>
      </w:r>
      <w:r w:rsidRPr="00EB4102">
        <w:rPr>
          <w:rStyle w:val="libArabicChar"/>
          <w:rtl/>
        </w:rPr>
        <w:t xml:space="preserve"> عمل ولا حساب وغداً حساب ولاعمل...''</w:t>
      </w:r>
      <w:r>
        <w:rPr>
          <w:rtl/>
        </w:rPr>
        <w:t xml:space="preserve"> </w:t>
      </w:r>
      <w:r w:rsidR="00F2372C" w:rsidRPr="00215CD5">
        <w:rPr>
          <w:rStyle w:val="libFootnotenumChar"/>
          <w:rFonts w:hint="cs"/>
          <w:rtl/>
        </w:rPr>
        <w:t>(7)</w:t>
      </w:r>
    </w:p>
    <w:p w:rsidR="00724307" w:rsidRDefault="00724307" w:rsidP="00724307">
      <w:pPr>
        <w:pStyle w:val="libNormal"/>
        <w:rPr>
          <w:rtl/>
        </w:rPr>
      </w:pPr>
      <w:r>
        <w:rPr>
          <w:rtl/>
        </w:rPr>
        <w:t>''ب</w:t>
      </w:r>
      <w:r>
        <w:rPr>
          <w:rFonts w:hint="cs"/>
          <w:rtl/>
        </w:rPr>
        <w:t>ی</w:t>
      </w:r>
      <w:r>
        <w:rPr>
          <w:rFonts w:hint="eastAsia"/>
          <w:rtl/>
        </w:rPr>
        <w:t>شک</w:t>
      </w:r>
      <w:r>
        <w:rPr>
          <w:rtl/>
        </w:rPr>
        <w:t xml:space="preserve"> آج کام کا دن ہے اور حساب کا دن نہ</w:t>
      </w:r>
      <w:r>
        <w:rPr>
          <w:rFonts w:hint="cs"/>
          <w:rtl/>
        </w:rPr>
        <w:t>ی</w:t>
      </w:r>
      <w:r>
        <w:rPr>
          <w:rFonts w:hint="eastAsia"/>
          <w:rtl/>
        </w:rPr>
        <w:t>ں</w:t>
      </w:r>
      <w:r>
        <w:rPr>
          <w:rtl/>
        </w:rPr>
        <w:t xml:space="preserve"> ہے اور کل حساب کا دن ہے اور کس</w:t>
      </w:r>
      <w:r>
        <w:rPr>
          <w:rFonts w:hint="cs"/>
          <w:rtl/>
        </w:rPr>
        <w:t>ی</w:t>
      </w:r>
      <w:r>
        <w:rPr>
          <w:rtl/>
        </w:rPr>
        <w:t xml:space="preserve"> کو کام کرنے ک</w:t>
      </w:r>
      <w:r>
        <w:rPr>
          <w:rFonts w:hint="cs"/>
          <w:rtl/>
        </w:rPr>
        <w:t>ی</w:t>
      </w:r>
      <w:r>
        <w:rPr>
          <w:rtl/>
        </w:rPr>
        <w:t xml:space="preserve"> مہلت نہ</w:t>
      </w:r>
      <w:r>
        <w:rPr>
          <w:rFonts w:hint="cs"/>
          <w:rtl/>
        </w:rPr>
        <w:t>ی</w:t>
      </w:r>
      <w:r>
        <w:rPr>
          <w:rFonts w:hint="eastAsia"/>
          <w:rtl/>
        </w:rPr>
        <w:t>ں</w:t>
      </w:r>
      <w:r>
        <w:rPr>
          <w:rtl/>
        </w:rPr>
        <w:t xml:space="preserve"> ہوگ</w:t>
      </w:r>
      <w:r>
        <w:rPr>
          <w:rFonts w:hint="cs"/>
          <w:rtl/>
        </w:rPr>
        <w:t>ی</w:t>
      </w:r>
      <w:r>
        <w:rPr>
          <w:rtl/>
        </w:rPr>
        <w:t>''</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دوسر</w:t>
      </w:r>
      <w:r>
        <w:rPr>
          <w:rFonts w:hint="cs"/>
          <w:rtl/>
        </w:rPr>
        <w:t>ی</w:t>
      </w:r>
      <w:r>
        <w:rPr>
          <w:rtl/>
        </w:rPr>
        <w:t xml:space="preserve"> حد</w:t>
      </w:r>
      <w:r>
        <w:rPr>
          <w:rFonts w:hint="cs"/>
          <w:rtl/>
        </w:rPr>
        <w:t>ی</w:t>
      </w:r>
      <w:r>
        <w:rPr>
          <w:rFonts w:hint="eastAsia"/>
          <w:rtl/>
        </w:rPr>
        <w:t>ث</w:t>
      </w:r>
      <w:r>
        <w:rPr>
          <w:rtl/>
        </w:rPr>
        <w:t xml:space="preserve"> </w:t>
      </w:r>
      <w:r w:rsidR="00E20323">
        <w:rPr>
          <w:rtl/>
        </w:rPr>
        <w:t xml:space="preserve">میں </w:t>
      </w:r>
      <w:r>
        <w:rPr>
          <w:rtl/>
        </w:rPr>
        <w:t xml:space="preserve"> آ</w:t>
      </w:r>
      <w:r>
        <w:rPr>
          <w:rFonts w:hint="cs"/>
          <w:rtl/>
        </w:rPr>
        <w:t>ی</w:t>
      </w:r>
      <w:r>
        <w:rPr>
          <w:rFonts w:hint="eastAsia"/>
          <w:rtl/>
        </w:rPr>
        <w:t>ا</w:t>
      </w:r>
      <w:r>
        <w:rPr>
          <w:rtl/>
        </w:rPr>
        <w:t xml:space="preserve"> ہے:</w:t>
      </w:r>
    </w:p>
    <w:p w:rsidR="00724307" w:rsidRPr="00E20323" w:rsidRDefault="00724307" w:rsidP="00F2372C">
      <w:pPr>
        <w:pStyle w:val="libNormal"/>
        <w:rPr>
          <w:rtl/>
        </w:rPr>
      </w:pPr>
      <w:r w:rsidRPr="00EB4102">
        <w:rPr>
          <w:rStyle w:val="libArabicChar"/>
          <w:rtl/>
        </w:rPr>
        <w:t>''الدن</w:t>
      </w:r>
      <w:r w:rsidRPr="00EB4102">
        <w:rPr>
          <w:rStyle w:val="libArabicChar"/>
          <w:rFonts w:hint="cs"/>
          <w:rtl/>
        </w:rPr>
        <w:t>ی</w:t>
      </w:r>
      <w:r w:rsidRPr="00EB4102">
        <w:rPr>
          <w:rStyle w:val="libArabicChar"/>
          <w:rFonts w:hint="eastAsia"/>
          <w:rtl/>
        </w:rPr>
        <w:t>ا</w:t>
      </w:r>
      <w:r w:rsidRPr="00EB4102">
        <w:rPr>
          <w:rStyle w:val="libArabicChar"/>
          <w:rtl/>
        </w:rPr>
        <w:t xml:space="preserve"> مزرعة الآخرة ''</w:t>
      </w:r>
      <w:r>
        <w:rPr>
          <w:rtl/>
        </w:rPr>
        <w:t xml:space="preserve"> </w:t>
      </w:r>
      <w:r w:rsidR="00F2372C" w:rsidRPr="00215CD5">
        <w:rPr>
          <w:rStyle w:val="libFootnotenumChar"/>
          <w:rFonts w:hint="cs"/>
          <w:rtl/>
        </w:rPr>
        <w:t>(8)</w:t>
      </w:r>
    </w:p>
    <w:p w:rsidR="00724307" w:rsidRDefault="00724307" w:rsidP="00724307">
      <w:pPr>
        <w:pStyle w:val="libNormal"/>
        <w:rPr>
          <w:rtl/>
        </w:rPr>
      </w:pPr>
      <w:r>
        <w:rPr>
          <w:rtl/>
        </w:rPr>
        <w:t>''دن</w:t>
      </w:r>
      <w:r>
        <w:rPr>
          <w:rFonts w:hint="cs"/>
          <w:rtl/>
        </w:rPr>
        <w:t>ی</w:t>
      </w:r>
      <w:r>
        <w:rPr>
          <w:rFonts w:hint="eastAsia"/>
          <w:rtl/>
        </w:rPr>
        <w:t>ا</w:t>
      </w:r>
      <w:r>
        <w:rPr>
          <w:rtl/>
        </w:rPr>
        <w:t xml:space="preserve"> آخرت ک</w:t>
      </w:r>
      <w:r>
        <w:rPr>
          <w:rFonts w:hint="cs"/>
          <w:rtl/>
        </w:rPr>
        <w:t>ی</w:t>
      </w:r>
      <w:r>
        <w:rPr>
          <w:rtl/>
        </w:rPr>
        <w:t xml:space="preserve"> کھ</w:t>
      </w:r>
      <w:r>
        <w:rPr>
          <w:rFonts w:hint="cs"/>
          <w:rtl/>
        </w:rPr>
        <w:t>ی</w:t>
      </w:r>
      <w:r>
        <w:rPr>
          <w:rFonts w:hint="eastAsia"/>
          <w:rtl/>
        </w:rPr>
        <w:t>ت</w:t>
      </w:r>
      <w:r>
        <w:rPr>
          <w:rFonts w:hint="cs"/>
          <w:rtl/>
        </w:rPr>
        <w:t>ی</w:t>
      </w:r>
      <w:r>
        <w:rPr>
          <w:rtl/>
        </w:rPr>
        <w:t xml:space="preserve"> ہے۔''</w:t>
      </w:r>
    </w:p>
    <w:p w:rsidR="00724307" w:rsidRDefault="00724307" w:rsidP="00724307">
      <w:pPr>
        <w:pStyle w:val="libNormal"/>
        <w:rPr>
          <w:rtl/>
        </w:rPr>
      </w:pPr>
      <w:r>
        <w:rPr>
          <w:rFonts w:hint="cs"/>
          <w:rtl/>
        </w:rPr>
        <w:t>ی</w:t>
      </w:r>
      <w:r>
        <w:rPr>
          <w:rFonts w:hint="eastAsia"/>
          <w:rtl/>
        </w:rPr>
        <w:t>ہاں</w:t>
      </w:r>
      <w:r>
        <w:rPr>
          <w:rtl/>
        </w:rPr>
        <w:t xml:space="preserve"> پر ب</w:t>
      </w:r>
      <w:r>
        <w:rPr>
          <w:rFonts w:hint="cs"/>
          <w:rtl/>
        </w:rPr>
        <w:t>ی</w:t>
      </w:r>
      <w:r>
        <w:rPr>
          <w:rFonts w:hint="eastAsia"/>
          <w:rtl/>
        </w:rPr>
        <w:t>ج</w:t>
      </w:r>
      <w:r>
        <w:rPr>
          <w:rtl/>
        </w:rPr>
        <w:t xml:space="preserve"> بو</w:t>
      </w:r>
      <w:r>
        <w:rPr>
          <w:rFonts w:hint="cs"/>
          <w:rtl/>
        </w:rPr>
        <w:t>ی</w:t>
      </w:r>
      <w:r>
        <w:rPr>
          <w:rFonts w:hint="eastAsia"/>
          <w:rtl/>
        </w:rPr>
        <w:t>ا</w:t>
      </w:r>
      <w:r>
        <w:rPr>
          <w:rtl/>
        </w:rPr>
        <w:t xml:space="preserve"> جاتا ہے اور آخرت </w:t>
      </w:r>
      <w:r w:rsidR="00E20323">
        <w:rPr>
          <w:rtl/>
        </w:rPr>
        <w:t xml:space="preserve">میں </w:t>
      </w:r>
      <w:r>
        <w:rPr>
          <w:rtl/>
        </w:rPr>
        <w:t xml:space="preserve"> فصل کاٹ</w:t>
      </w:r>
      <w:r>
        <w:rPr>
          <w:rFonts w:hint="cs"/>
          <w:rtl/>
        </w:rPr>
        <w:t>ی</w:t>
      </w:r>
      <w:r>
        <w:rPr>
          <w:rtl/>
        </w:rPr>
        <w:t xml:space="preserve"> جات</w:t>
      </w:r>
      <w:r>
        <w:rPr>
          <w:rFonts w:hint="cs"/>
          <w:rtl/>
        </w:rPr>
        <w:t>ی</w:t>
      </w:r>
      <w:r>
        <w:rPr>
          <w:rtl/>
        </w:rPr>
        <w:t xml:space="preserve"> ہے، ل</w:t>
      </w:r>
      <w:r>
        <w:rPr>
          <w:rFonts w:hint="cs"/>
          <w:rtl/>
        </w:rPr>
        <w:t>ی</w:t>
      </w:r>
      <w:r>
        <w:rPr>
          <w:rFonts w:hint="eastAsia"/>
          <w:rtl/>
        </w:rPr>
        <w:t>کن</w:t>
      </w:r>
      <w:r>
        <w:rPr>
          <w:rtl/>
        </w:rPr>
        <w:t xml:space="preserve"> خدائے متعال اپن</w:t>
      </w:r>
      <w:r>
        <w:rPr>
          <w:rFonts w:hint="cs"/>
          <w:rtl/>
        </w:rPr>
        <w:t>ی</w:t>
      </w:r>
      <w:r>
        <w:rPr>
          <w:rtl/>
        </w:rPr>
        <w:t xml:space="preserve"> بے انتہا مہربان</w:t>
      </w:r>
      <w:r>
        <w:rPr>
          <w:rFonts w:hint="cs"/>
          <w:rtl/>
        </w:rPr>
        <w:t>ی</w:t>
      </w:r>
      <w:r>
        <w:rPr>
          <w:rFonts w:hint="eastAsia"/>
          <w:rtl/>
        </w:rPr>
        <w:t>وں</w:t>
      </w:r>
      <w:r>
        <w:rPr>
          <w:rtl/>
        </w:rPr>
        <w:t xml:space="preserve"> ک</w:t>
      </w:r>
      <w:r>
        <w:rPr>
          <w:rFonts w:hint="cs"/>
          <w:rtl/>
        </w:rPr>
        <w:t>ی</w:t>
      </w:r>
      <w:r>
        <w:rPr>
          <w:rtl/>
        </w:rPr>
        <w:t xml:space="preserve"> بنا پر کبھ</w:t>
      </w:r>
      <w:r>
        <w:rPr>
          <w:rFonts w:hint="cs"/>
          <w:rtl/>
        </w:rPr>
        <w:t>ی</w:t>
      </w:r>
      <w:r>
        <w:rPr>
          <w:rtl/>
        </w:rPr>
        <w:t xml:space="preserve"> بعض اعمال کے آثار اور ان کے نمونے اس</w:t>
      </w:r>
      <w:r>
        <w:rPr>
          <w:rFonts w:hint="cs"/>
          <w:rtl/>
        </w:rPr>
        <w:t>ی</w:t>
      </w:r>
      <w:r>
        <w:rPr>
          <w:rtl/>
        </w:rPr>
        <w:t xml:space="preserve"> دن</w:t>
      </w:r>
      <w:r>
        <w:rPr>
          <w:rFonts w:hint="cs"/>
          <w:rtl/>
        </w:rPr>
        <w:t>ی</w:t>
      </w:r>
      <w:r>
        <w:rPr>
          <w:rFonts w:hint="eastAsia"/>
          <w:rtl/>
        </w:rPr>
        <w:t>ا</w:t>
      </w:r>
      <w:r>
        <w:rPr>
          <w:rtl/>
        </w:rPr>
        <w:t xml:space="preserve"> </w:t>
      </w:r>
      <w:r w:rsidR="00E20323">
        <w:rPr>
          <w:rtl/>
        </w:rPr>
        <w:t xml:space="preserve">میں </w:t>
      </w:r>
      <w:r>
        <w:rPr>
          <w:rtl/>
        </w:rPr>
        <w:t xml:space="preserve"> ن</w:t>
      </w:r>
      <w:r>
        <w:rPr>
          <w:rFonts w:hint="cs"/>
          <w:rtl/>
        </w:rPr>
        <w:t>ی</w:t>
      </w:r>
      <w:r>
        <w:rPr>
          <w:rFonts w:hint="eastAsia"/>
          <w:rtl/>
        </w:rPr>
        <w:t>ک</w:t>
      </w:r>
      <w:r>
        <w:rPr>
          <w:rtl/>
        </w:rPr>
        <w:t xml:space="preserve"> افراد کو عنا</w:t>
      </w:r>
      <w:r>
        <w:rPr>
          <w:rFonts w:hint="cs"/>
          <w:rtl/>
        </w:rPr>
        <w:t>ی</w:t>
      </w:r>
      <w:r>
        <w:rPr>
          <w:rFonts w:hint="eastAsia"/>
          <w:rtl/>
        </w:rPr>
        <w:t>ت</w:t>
      </w:r>
      <w:r>
        <w:rPr>
          <w:rtl/>
        </w:rPr>
        <w:t xml:space="preserve"> فرماتا ہے تاکہ عمل خ</w:t>
      </w:r>
      <w:r>
        <w:rPr>
          <w:rFonts w:hint="cs"/>
          <w:rtl/>
        </w:rPr>
        <w:t>ی</w:t>
      </w:r>
      <w:r>
        <w:rPr>
          <w:rFonts w:hint="eastAsia"/>
          <w:rtl/>
        </w:rPr>
        <w:t>ر</w:t>
      </w:r>
      <w:r>
        <w:rPr>
          <w:rtl/>
        </w:rPr>
        <w:t xml:space="preserve"> ک</w:t>
      </w:r>
      <w:r>
        <w:rPr>
          <w:rFonts w:hint="cs"/>
          <w:rtl/>
        </w:rPr>
        <w:t>ی</w:t>
      </w:r>
      <w:r>
        <w:rPr>
          <w:rtl/>
        </w:rPr>
        <w:t xml:space="preserve"> انجام دہ</w:t>
      </w:r>
      <w:r>
        <w:rPr>
          <w:rFonts w:hint="cs"/>
          <w:rtl/>
        </w:rPr>
        <w:t>ی</w:t>
      </w:r>
      <w:r>
        <w:rPr>
          <w:rtl/>
        </w:rPr>
        <w:t xml:space="preserve"> </w:t>
      </w:r>
      <w:r w:rsidR="00E20323">
        <w:rPr>
          <w:rtl/>
        </w:rPr>
        <w:t xml:space="preserve">میں </w:t>
      </w:r>
      <w:r>
        <w:rPr>
          <w:rtl/>
        </w:rPr>
        <w:t xml:space="preserve"> رغبت پ</w:t>
      </w:r>
      <w:r>
        <w:rPr>
          <w:rFonts w:hint="cs"/>
          <w:rtl/>
        </w:rPr>
        <w:t>ی</w:t>
      </w:r>
      <w:r>
        <w:rPr>
          <w:rFonts w:hint="eastAsia"/>
          <w:rtl/>
        </w:rPr>
        <w:t>دا</w:t>
      </w:r>
      <w:r>
        <w:rPr>
          <w:rtl/>
        </w:rPr>
        <w:t xml:space="preserve"> ہو اور </w:t>
      </w:r>
      <w:r>
        <w:rPr>
          <w:rtl/>
        </w:rPr>
        <w:lastRenderedPageBreak/>
        <w:t>انجام وظ</w:t>
      </w:r>
      <w:r>
        <w:rPr>
          <w:rFonts w:hint="cs"/>
          <w:rtl/>
        </w:rPr>
        <w:t>ی</w:t>
      </w:r>
      <w:r>
        <w:rPr>
          <w:rFonts w:hint="eastAsia"/>
          <w:rtl/>
        </w:rPr>
        <w:t>فہ</w:t>
      </w:r>
      <w:r>
        <w:rPr>
          <w:rtl/>
        </w:rPr>
        <w:t xml:space="preserve"> کے بلند ع</w:t>
      </w:r>
      <w:r>
        <w:rPr>
          <w:rFonts w:hint="eastAsia"/>
          <w:rtl/>
        </w:rPr>
        <w:t>ہدہ</w:t>
      </w:r>
      <w:r>
        <w:rPr>
          <w:rtl/>
        </w:rPr>
        <w:t xml:space="preserve"> پر فائز ہوں۔ اگر چہ کمال کے عال</w:t>
      </w:r>
      <w:r>
        <w:rPr>
          <w:rFonts w:hint="cs"/>
          <w:rtl/>
        </w:rPr>
        <w:t>ی</w:t>
      </w:r>
      <w:r>
        <w:rPr>
          <w:rtl/>
        </w:rPr>
        <w:t xml:space="preserve"> مقامات پر فائز ہوئے افراد اس طرح ک</w:t>
      </w:r>
      <w:r>
        <w:rPr>
          <w:rFonts w:hint="cs"/>
          <w:rtl/>
        </w:rPr>
        <w:t>ی</w:t>
      </w:r>
      <w:r>
        <w:rPr>
          <w:rtl/>
        </w:rPr>
        <w:t xml:space="preserve"> توف</w:t>
      </w:r>
      <w:r>
        <w:rPr>
          <w:rFonts w:hint="cs"/>
          <w:rtl/>
        </w:rPr>
        <w:t>ی</w:t>
      </w:r>
      <w:r>
        <w:rPr>
          <w:rFonts w:hint="eastAsia"/>
          <w:rtl/>
        </w:rPr>
        <w:t>ق</w:t>
      </w:r>
      <w:r>
        <w:rPr>
          <w:rtl/>
        </w:rPr>
        <w:t xml:space="preserve"> کے محتاج ہ</w:t>
      </w:r>
      <w:r>
        <w:rPr>
          <w:rFonts w:hint="cs"/>
          <w:rtl/>
        </w:rPr>
        <w:t>ی</w:t>
      </w:r>
      <w:r>
        <w:rPr>
          <w:rtl/>
        </w:rPr>
        <w:t xml:space="preserve"> نہ</w:t>
      </w:r>
      <w:r>
        <w:rPr>
          <w:rFonts w:hint="cs"/>
          <w:rtl/>
        </w:rPr>
        <w:t>ی</w:t>
      </w:r>
      <w:r>
        <w:rPr>
          <w:rFonts w:hint="eastAsia"/>
          <w:rtl/>
        </w:rPr>
        <w:t>ں</w:t>
      </w:r>
      <w:r>
        <w:rPr>
          <w:rtl/>
        </w:rPr>
        <w:t xml:space="preserve"> ہوتے چاہے جس قدر بھ</w:t>
      </w:r>
      <w:r>
        <w:rPr>
          <w:rFonts w:hint="cs"/>
          <w:rtl/>
        </w:rPr>
        <w:t>ی</w:t>
      </w:r>
      <w:r>
        <w:rPr>
          <w:rtl/>
        </w:rPr>
        <w:t xml:space="preserve"> وہ ان آثار کو د</w:t>
      </w:r>
      <w:r>
        <w:rPr>
          <w:rFonts w:hint="cs"/>
          <w:rtl/>
        </w:rPr>
        <w:t>ی</w:t>
      </w:r>
      <w:r>
        <w:rPr>
          <w:rFonts w:hint="eastAsia"/>
          <w:rtl/>
        </w:rPr>
        <w:t>کھ</w:t>
      </w:r>
      <w:r>
        <w:rPr>
          <w:rFonts w:hint="cs"/>
          <w:rtl/>
        </w:rPr>
        <w:t>ی</w:t>
      </w:r>
      <w:r>
        <w:rPr>
          <w:rFonts w:hint="eastAsia"/>
          <w:rtl/>
        </w:rPr>
        <w:t>ں</w:t>
      </w:r>
      <w:r>
        <w:rPr>
          <w:rtl/>
        </w:rPr>
        <w:t xml:space="preserve"> ان کے </w:t>
      </w:r>
      <w:r>
        <w:rPr>
          <w:rFonts w:hint="cs"/>
          <w:rtl/>
        </w:rPr>
        <w:t>ی</w:t>
      </w:r>
      <w:r>
        <w:rPr>
          <w:rFonts w:hint="eastAsia"/>
          <w:rtl/>
        </w:rPr>
        <w:t>ق</w:t>
      </w:r>
      <w:r>
        <w:rPr>
          <w:rFonts w:hint="cs"/>
          <w:rtl/>
        </w:rPr>
        <w:t>ی</w:t>
      </w:r>
      <w:r>
        <w:rPr>
          <w:rFonts w:hint="eastAsia"/>
          <w:rtl/>
        </w:rPr>
        <w:t>ن</w:t>
      </w:r>
      <w:r>
        <w:rPr>
          <w:rtl/>
        </w:rPr>
        <w:t xml:space="preserve"> </w:t>
      </w:r>
      <w:r w:rsidR="00E20323">
        <w:rPr>
          <w:rtl/>
        </w:rPr>
        <w:t xml:space="preserve">میں </w:t>
      </w:r>
      <w:r>
        <w:rPr>
          <w:rtl/>
        </w:rPr>
        <w:t xml:space="preserve"> اضافہ نہ</w:t>
      </w:r>
      <w:r>
        <w:rPr>
          <w:rFonts w:hint="cs"/>
          <w:rtl/>
        </w:rPr>
        <w:t>ی</w:t>
      </w:r>
      <w:r>
        <w:rPr>
          <w:rFonts w:hint="eastAsia"/>
          <w:rtl/>
        </w:rPr>
        <w:t>ں</w:t>
      </w:r>
      <w:r>
        <w:rPr>
          <w:rtl/>
        </w:rPr>
        <w:t xml:space="preserve"> ہوتا ہے:</w:t>
      </w:r>
    </w:p>
    <w:p w:rsidR="00724307" w:rsidRPr="00E20323" w:rsidRDefault="00724307" w:rsidP="00700313">
      <w:pPr>
        <w:pStyle w:val="libNormal"/>
        <w:rPr>
          <w:rtl/>
        </w:rPr>
      </w:pPr>
      <w:r w:rsidRPr="00EB4102">
        <w:rPr>
          <w:rStyle w:val="libArabicChar"/>
          <w:rtl/>
        </w:rPr>
        <w:t xml:space="preserve">''لوکشف الغطاء لم ازاددت </w:t>
      </w:r>
      <w:r w:rsidRPr="00EB4102">
        <w:rPr>
          <w:rStyle w:val="libArabicChar"/>
          <w:rFonts w:hint="cs"/>
          <w:rtl/>
        </w:rPr>
        <w:t>ی</w:t>
      </w:r>
      <w:r w:rsidRPr="00EB4102">
        <w:rPr>
          <w:rStyle w:val="libArabicChar"/>
          <w:rFonts w:hint="eastAsia"/>
          <w:rtl/>
        </w:rPr>
        <w:t>ق</w:t>
      </w:r>
      <w:r w:rsidRPr="00EB4102">
        <w:rPr>
          <w:rStyle w:val="libArabicChar"/>
          <w:rFonts w:hint="cs"/>
          <w:rtl/>
        </w:rPr>
        <w:t>ی</w:t>
      </w:r>
      <w:r w:rsidRPr="00EB4102">
        <w:rPr>
          <w:rStyle w:val="libArabicChar"/>
          <w:rFonts w:hint="eastAsia"/>
          <w:rtl/>
        </w:rPr>
        <w:t>نا</w:t>
      </w:r>
      <w:r>
        <w:rPr>
          <w:rtl/>
        </w:rPr>
        <w:t xml:space="preserve">...'' </w:t>
      </w:r>
      <w:r w:rsidR="00700313" w:rsidRPr="00215CD5">
        <w:rPr>
          <w:rStyle w:val="libFootnotenumChar"/>
          <w:rFonts w:hint="cs"/>
          <w:rtl/>
        </w:rPr>
        <w:t>(9)</w:t>
      </w:r>
    </w:p>
    <w:p w:rsidR="00724307" w:rsidRDefault="00724307" w:rsidP="00724307">
      <w:pPr>
        <w:pStyle w:val="libNormal"/>
        <w:rPr>
          <w:rtl/>
        </w:rPr>
      </w:pPr>
      <w:r>
        <w:rPr>
          <w:rtl/>
        </w:rPr>
        <w:t>''اگر پردے ہٹاد</w:t>
      </w:r>
      <w:r>
        <w:rPr>
          <w:rFonts w:hint="cs"/>
          <w:rtl/>
        </w:rPr>
        <w:t>ی</w:t>
      </w:r>
      <w:r>
        <w:rPr>
          <w:rFonts w:hint="eastAsia"/>
          <w:rtl/>
        </w:rPr>
        <w:t>ئے</w:t>
      </w:r>
      <w:r>
        <w:rPr>
          <w:rtl/>
        </w:rPr>
        <w:t xml:space="preserve"> جائ</w:t>
      </w:r>
      <w:r>
        <w:rPr>
          <w:rFonts w:hint="cs"/>
          <w:rtl/>
        </w:rPr>
        <w:t>ی</w:t>
      </w:r>
      <w:r>
        <w:rPr>
          <w:rFonts w:hint="eastAsia"/>
          <w:rtl/>
        </w:rPr>
        <w:t>ں</w:t>
      </w:r>
      <w:r>
        <w:rPr>
          <w:rtl/>
        </w:rPr>
        <w:t xml:space="preserve"> تب بھ</w:t>
      </w:r>
      <w:r>
        <w:rPr>
          <w:rFonts w:hint="cs"/>
          <w:rtl/>
        </w:rPr>
        <w:t>ی</w:t>
      </w:r>
      <w:r>
        <w:rPr>
          <w:rtl/>
        </w:rPr>
        <w:t xml:space="preserve"> م</w:t>
      </w:r>
      <w:r>
        <w:rPr>
          <w:rFonts w:hint="cs"/>
          <w:rtl/>
        </w:rPr>
        <w:t>ی</w:t>
      </w:r>
      <w:r>
        <w:rPr>
          <w:rFonts w:hint="eastAsia"/>
          <w:rtl/>
        </w:rPr>
        <w:t>رے</w:t>
      </w:r>
      <w:r>
        <w:rPr>
          <w:rtl/>
        </w:rPr>
        <w:t xml:space="preserve"> </w:t>
      </w:r>
      <w:r>
        <w:rPr>
          <w:rFonts w:hint="cs"/>
          <w:rtl/>
        </w:rPr>
        <w:t>ی</w:t>
      </w:r>
      <w:r>
        <w:rPr>
          <w:rFonts w:hint="eastAsia"/>
          <w:rtl/>
        </w:rPr>
        <w:t>ق</w:t>
      </w:r>
      <w:r>
        <w:rPr>
          <w:rFonts w:hint="cs"/>
          <w:rtl/>
        </w:rPr>
        <w:t>ی</w:t>
      </w:r>
      <w:r>
        <w:rPr>
          <w:rFonts w:hint="eastAsia"/>
          <w:rtl/>
        </w:rPr>
        <w:t>ن</w:t>
      </w:r>
      <w:r>
        <w:rPr>
          <w:rtl/>
        </w:rPr>
        <w:t xml:space="preserve"> </w:t>
      </w:r>
      <w:r w:rsidR="00E20323">
        <w:rPr>
          <w:rtl/>
        </w:rPr>
        <w:t xml:space="preserve">میں </w:t>
      </w:r>
      <w:r>
        <w:rPr>
          <w:rtl/>
        </w:rPr>
        <w:t xml:space="preserve"> اضافہ نہ</w:t>
      </w:r>
      <w:r>
        <w:rPr>
          <w:rFonts w:hint="cs"/>
          <w:rtl/>
        </w:rPr>
        <w:t>ی</w:t>
      </w:r>
      <w:r>
        <w:rPr>
          <w:rFonts w:hint="eastAsia"/>
          <w:rtl/>
        </w:rPr>
        <w:t>ں</w:t>
      </w:r>
      <w:r>
        <w:rPr>
          <w:rtl/>
        </w:rPr>
        <w:t xml:space="preserve"> ہوگا۔''</w:t>
      </w:r>
    </w:p>
    <w:p w:rsidR="00724307" w:rsidRDefault="00724307" w:rsidP="00724307">
      <w:pPr>
        <w:pStyle w:val="libNormal"/>
        <w:rPr>
          <w:rtl/>
        </w:rPr>
      </w:pPr>
      <w:r>
        <w:rPr>
          <w:rFonts w:hint="eastAsia"/>
          <w:rtl/>
        </w:rPr>
        <w:t>جن</w:t>
      </w:r>
      <w:r>
        <w:rPr>
          <w:rtl/>
        </w:rPr>
        <w:t xml:space="preserve"> کے سامنے سے تمام پردے نہ</w:t>
      </w:r>
      <w:r>
        <w:rPr>
          <w:rFonts w:hint="cs"/>
          <w:rtl/>
        </w:rPr>
        <w:t>ی</w:t>
      </w:r>
      <w:r>
        <w:rPr>
          <w:rFonts w:hint="eastAsia"/>
          <w:rtl/>
        </w:rPr>
        <w:t>ں</w:t>
      </w:r>
      <w:r>
        <w:rPr>
          <w:rtl/>
        </w:rPr>
        <w:t xml:space="preserve"> ہٹائے گئے ہ</w:t>
      </w:r>
      <w:r>
        <w:rPr>
          <w:rFonts w:hint="cs"/>
          <w:rtl/>
        </w:rPr>
        <w:t>ی</w:t>
      </w:r>
      <w:r>
        <w:rPr>
          <w:rFonts w:hint="eastAsia"/>
          <w:rtl/>
        </w:rPr>
        <w:t>ں،</w:t>
      </w:r>
      <w:r>
        <w:rPr>
          <w:rtl/>
        </w:rPr>
        <w:t xml:space="preserve"> وہ ہمت افزائ</w:t>
      </w:r>
      <w:r>
        <w:rPr>
          <w:rFonts w:hint="cs"/>
          <w:rtl/>
        </w:rPr>
        <w:t>ی</w:t>
      </w:r>
      <w:r>
        <w:rPr>
          <w:rtl/>
        </w:rPr>
        <w:t xml:space="preserve"> کے مستحق ہ</w:t>
      </w:r>
      <w:r>
        <w:rPr>
          <w:rFonts w:hint="cs"/>
          <w:rtl/>
        </w:rPr>
        <w:t>ی</w:t>
      </w:r>
      <w:r>
        <w:rPr>
          <w:rFonts w:hint="eastAsia"/>
          <w:rtl/>
        </w:rPr>
        <w:t>ں</w:t>
      </w:r>
      <w:r>
        <w:rPr>
          <w:rtl/>
        </w:rPr>
        <w:t xml:space="preserve"> تاکہ وہ خدا ک</w:t>
      </w:r>
      <w:r>
        <w:rPr>
          <w:rFonts w:hint="cs"/>
          <w:rtl/>
        </w:rPr>
        <w:t>ی</w:t>
      </w:r>
      <w:r>
        <w:rPr>
          <w:rtl/>
        </w:rPr>
        <w:t xml:space="preserve"> بندگ</w:t>
      </w:r>
      <w:r>
        <w:rPr>
          <w:rFonts w:hint="cs"/>
          <w:rtl/>
        </w:rPr>
        <w:t>ی</w:t>
      </w:r>
      <w:r>
        <w:rPr>
          <w:rtl/>
        </w:rPr>
        <w:t xml:space="preserve"> اور تکامل وترق</w:t>
      </w:r>
      <w:r>
        <w:rPr>
          <w:rFonts w:hint="cs"/>
          <w:rtl/>
        </w:rPr>
        <w:t>ی</w:t>
      </w:r>
      <w:r>
        <w:rPr>
          <w:rtl/>
        </w:rPr>
        <w:t xml:space="preserve"> ک</w:t>
      </w:r>
      <w:r>
        <w:rPr>
          <w:rFonts w:hint="cs"/>
          <w:rtl/>
        </w:rPr>
        <w:t>ی</w:t>
      </w:r>
      <w:r>
        <w:rPr>
          <w:rtl/>
        </w:rPr>
        <w:t xml:space="preserve"> راہ </w:t>
      </w:r>
      <w:r w:rsidR="00E20323">
        <w:rPr>
          <w:rtl/>
        </w:rPr>
        <w:t xml:space="preserve">میں </w:t>
      </w:r>
      <w:r>
        <w:rPr>
          <w:rtl/>
        </w:rPr>
        <w:t xml:space="preserve"> آگے بڑھ</w:t>
      </w:r>
      <w:r>
        <w:rPr>
          <w:rFonts w:hint="cs"/>
          <w:rtl/>
        </w:rPr>
        <w:t>ی</w:t>
      </w:r>
      <w:r>
        <w:rPr>
          <w:rFonts w:hint="eastAsia"/>
          <w:rtl/>
        </w:rPr>
        <w:t>ں</w:t>
      </w:r>
      <w:r>
        <w:rPr>
          <w:rtl/>
        </w:rPr>
        <w:t>۔ ان تشو</w:t>
      </w:r>
      <w:r>
        <w:rPr>
          <w:rFonts w:hint="cs"/>
          <w:rtl/>
        </w:rPr>
        <w:t>ی</w:t>
      </w:r>
      <w:r>
        <w:rPr>
          <w:rFonts w:hint="eastAsia"/>
          <w:rtl/>
        </w:rPr>
        <w:t>قوں</w:t>
      </w:r>
      <w:r>
        <w:rPr>
          <w:rtl/>
        </w:rPr>
        <w:t xml:space="preserve"> </w:t>
      </w:r>
      <w:r w:rsidR="00E20323">
        <w:rPr>
          <w:rtl/>
        </w:rPr>
        <w:t xml:space="preserve">میں </w:t>
      </w:r>
      <w:r>
        <w:rPr>
          <w:rtl/>
        </w:rPr>
        <w:t xml:space="preserve"> سے ا</w:t>
      </w:r>
      <w:r>
        <w:rPr>
          <w:rFonts w:hint="cs"/>
          <w:rtl/>
        </w:rPr>
        <w:t>ی</w:t>
      </w:r>
      <w:r>
        <w:rPr>
          <w:rFonts w:hint="eastAsia"/>
          <w:rtl/>
        </w:rPr>
        <w:t>ک</w:t>
      </w:r>
      <w:r>
        <w:rPr>
          <w:rtl/>
        </w:rPr>
        <w:t xml:space="preserve"> </w:t>
      </w:r>
      <w:r>
        <w:rPr>
          <w:rFonts w:hint="cs"/>
          <w:rtl/>
        </w:rPr>
        <w:t>ی</w:t>
      </w:r>
      <w:r>
        <w:rPr>
          <w:rFonts w:hint="eastAsia"/>
          <w:rtl/>
        </w:rPr>
        <w:t>ہ</w:t>
      </w:r>
      <w:r>
        <w:rPr>
          <w:rtl/>
        </w:rPr>
        <w:t xml:space="preserve"> ہے کہ خدائے متعال اس</w:t>
      </w:r>
      <w:r>
        <w:rPr>
          <w:rFonts w:hint="cs"/>
          <w:rtl/>
        </w:rPr>
        <w:t>ی</w:t>
      </w:r>
      <w:r>
        <w:rPr>
          <w:rtl/>
        </w:rPr>
        <w:t xml:space="preserve"> دن</w:t>
      </w:r>
      <w:r>
        <w:rPr>
          <w:rFonts w:hint="cs"/>
          <w:rtl/>
        </w:rPr>
        <w:t>ی</w:t>
      </w:r>
      <w:r>
        <w:rPr>
          <w:rFonts w:hint="eastAsia"/>
          <w:rtl/>
        </w:rPr>
        <w:t>ا</w:t>
      </w:r>
      <w:r>
        <w:rPr>
          <w:rtl/>
        </w:rPr>
        <w:t xml:space="preserve"> </w:t>
      </w:r>
      <w:r w:rsidR="00E20323">
        <w:rPr>
          <w:rtl/>
        </w:rPr>
        <w:t xml:space="preserve">میں </w:t>
      </w:r>
      <w:r>
        <w:rPr>
          <w:rtl/>
        </w:rPr>
        <w:t xml:space="preserve"> خ</w:t>
      </w:r>
      <w:r>
        <w:rPr>
          <w:rFonts w:hint="cs"/>
          <w:rtl/>
        </w:rPr>
        <w:t>ی</w:t>
      </w:r>
      <w:r>
        <w:rPr>
          <w:rFonts w:hint="eastAsia"/>
          <w:rtl/>
        </w:rPr>
        <w:t>ر</w:t>
      </w:r>
      <w:r>
        <w:rPr>
          <w:rtl/>
        </w:rPr>
        <w:t xml:space="preserve"> و برکت کے آثار ان پرنازل فرماتا ہے اور ان ک</w:t>
      </w:r>
      <w:r>
        <w:rPr>
          <w:rFonts w:hint="cs"/>
          <w:rtl/>
        </w:rPr>
        <w:t>ی</w:t>
      </w:r>
      <w:r>
        <w:rPr>
          <w:rtl/>
        </w:rPr>
        <w:t xml:space="preserve"> دعائوں کو قبول کرتا </w:t>
      </w:r>
      <w:r>
        <w:rPr>
          <w:rFonts w:hint="eastAsia"/>
          <w:rtl/>
        </w:rPr>
        <w:t>ہے</w:t>
      </w:r>
      <w:r>
        <w:rPr>
          <w:rtl/>
        </w:rPr>
        <w:t xml:space="preserve">: </w:t>
      </w:r>
    </w:p>
    <w:p w:rsidR="00724307" w:rsidRDefault="00E20323" w:rsidP="00724307">
      <w:pPr>
        <w:pStyle w:val="libNormal"/>
        <w:rPr>
          <w:rtl/>
        </w:rPr>
      </w:pPr>
      <w:r w:rsidRPr="00E20323">
        <w:rPr>
          <w:rStyle w:val="libAlaemChar"/>
          <w:rtl/>
        </w:rPr>
        <w:t>(</w:t>
      </w:r>
      <w:r w:rsidRPr="00EB4102">
        <w:rPr>
          <w:rStyle w:val="libAieChar"/>
          <w:rtl/>
        </w:rPr>
        <w:t>ولو ان ا</w:t>
      </w:r>
      <w:r w:rsidRPr="00560E71">
        <w:rPr>
          <w:rStyle w:val="libAieChar"/>
          <w:rFonts w:hint="cs"/>
          <w:rtl/>
        </w:rPr>
        <w:t>ه</w:t>
      </w:r>
      <w:r w:rsidRPr="00EB4102">
        <w:rPr>
          <w:rStyle w:val="libAieChar"/>
          <w:rFonts w:hint="cs"/>
          <w:rtl/>
        </w:rPr>
        <w:t>ل القریٰ</w:t>
      </w:r>
      <w:r w:rsidRPr="00EB4102">
        <w:rPr>
          <w:rStyle w:val="libAieChar"/>
          <w:rtl/>
        </w:rPr>
        <w:t xml:space="preserve"> آمنوا واتقوا لفتحنا عل</w:t>
      </w:r>
      <w:r w:rsidRPr="00EB4102">
        <w:rPr>
          <w:rStyle w:val="libAieChar"/>
          <w:rFonts w:hint="cs"/>
          <w:rtl/>
        </w:rPr>
        <w:t>ی</w:t>
      </w:r>
      <w:r w:rsidRPr="00560E71">
        <w:rPr>
          <w:rStyle w:val="libAieChar"/>
          <w:rFonts w:hint="cs"/>
          <w:rtl/>
        </w:rPr>
        <w:t>ه</w:t>
      </w:r>
      <w:r w:rsidRPr="00EB4102">
        <w:rPr>
          <w:rStyle w:val="libAieChar"/>
          <w:rFonts w:hint="cs"/>
          <w:rtl/>
        </w:rPr>
        <w:t>م</w:t>
      </w:r>
      <w:r w:rsidRPr="00EB4102">
        <w:rPr>
          <w:rStyle w:val="libAieChar"/>
          <w:rtl/>
        </w:rPr>
        <w:t xml:space="preserve"> برکاتٍ من السمآء والارض</w:t>
      </w:r>
      <w:r>
        <w:rPr>
          <w:rStyle w:val="libAieChar"/>
          <w:rtl/>
        </w:rPr>
        <w:t xml:space="preserve"> </w:t>
      </w:r>
      <w:r w:rsidRPr="00E20323">
        <w:rPr>
          <w:rStyle w:val="libAlaemChar"/>
          <w:rtl/>
        </w:rPr>
        <w:t>)</w:t>
      </w:r>
      <w:r w:rsidR="00724307">
        <w:rPr>
          <w:rtl/>
        </w:rPr>
        <w:t xml:space="preserve"> (اعراف٩٦)</w:t>
      </w:r>
    </w:p>
    <w:p w:rsidR="00724307" w:rsidRDefault="00724307" w:rsidP="00EB4102">
      <w:pPr>
        <w:pStyle w:val="libNormal"/>
        <w:rPr>
          <w:rtl/>
        </w:rPr>
      </w:pPr>
      <w:r>
        <w:rPr>
          <w:rtl/>
        </w:rPr>
        <w:t>''اور اگر اہل قر</w:t>
      </w:r>
      <w:r>
        <w:rPr>
          <w:rFonts w:hint="cs"/>
          <w:rtl/>
        </w:rPr>
        <w:t>ی</w:t>
      </w:r>
      <w:r>
        <w:rPr>
          <w:rFonts w:hint="eastAsia"/>
          <w:rtl/>
        </w:rPr>
        <w:t>ہ</w:t>
      </w:r>
      <w:r>
        <w:rPr>
          <w:rtl/>
        </w:rPr>
        <w:t xml:space="preserve"> ا</w:t>
      </w:r>
      <w:r>
        <w:rPr>
          <w:rFonts w:hint="cs"/>
          <w:rtl/>
        </w:rPr>
        <w:t>ی</w:t>
      </w:r>
      <w:r>
        <w:rPr>
          <w:rFonts w:hint="eastAsia"/>
          <w:rtl/>
        </w:rPr>
        <w:t>مان</w:t>
      </w:r>
      <w:r>
        <w:rPr>
          <w:rtl/>
        </w:rPr>
        <w:t xml:space="preserve"> لے آتے اور تقو</w:t>
      </w:r>
      <w:r>
        <w:rPr>
          <w:rFonts w:hint="cs"/>
          <w:rtl/>
        </w:rPr>
        <w:t>یٰ</w:t>
      </w:r>
      <w:r>
        <w:rPr>
          <w:rtl/>
        </w:rPr>
        <w:t xml:space="preserve"> اخت</w:t>
      </w:r>
      <w:r>
        <w:rPr>
          <w:rFonts w:hint="cs"/>
          <w:rtl/>
        </w:rPr>
        <w:t>ی</w:t>
      </w:r>
      <w:r>
        <w:rPr>
          <w:rFonts w:hint="eastAsia"/>
          <w:rtl/>
        </w:rPr>
        <w:t>ار</w:t>
      </w:r>
      <w:r>
        <w:rPr>
          <w:rtl/>
        </w:rPr>
        <w:t xml:space="preserve"> کرل</w:t>
      </w:r>
      <w:r>
        <w:rPr>
          <w:rFonts w:hint="cs"/>
          <w:rtl/>
        </w:rPr>
        <w:t>ی</w:t>
      </w:r>
      <w:r>
        <w:rPr>
          <w:rFonts w:hint="eastAsia"/>
          <w:rtl/>
        </w:rPr>
        <w:t>تے</w:t>
      </w:r>
      <w:r>
        <w:rPr>
          <w:rtl/>
        </w:rPr>
        <w:t xml:space="preserve"> تو ہم ان کے لئے زم</w:t>
      </w:r>
      <w:r>
        <w:rPr>
          <w:rFonts w:hint="cs"/>
          <w:rtl/>
        </w:rPr>
        <w:t>ی</w:t>
      </w:r>
      <w:r>
        <w:rPr>
          <w:rFonts w:hint="eastAsia"/>
          <w:rtl/>
        </w:rPr>
        <w:t>ن</w:t>
      </w:r>
      <w:r>
        <w:rPr>
          <w:rtl/>
        </w:rPr>
        <w:t xml:space="preserve"> اور </w:t>
      </w:r>
      <w:r>
        <w:rPr>
          <w:rFonts w:hint="eastAsia"/>
          <w:rtl/>
        </w:rPr>
        <w:t>آسمان</w:t>
      </w:r>
      <w:r>
        <w:rPr>
          <w:rtl/>
        </w:rPr>
        <w:t xml:space="preserve"> ک</w:t>
      </w:r>
      <w:r>
        <w:rPr>
          <w:rFonts w:hint="cs"/>
          <w:rtl/>
        </w:rPr>
        <w:t>ی</w:t>
      </w:r>
      <w:r>
        <w:rPr>
          <w:rtl/>
        </w:rPr>
        <w:t xml:space="preserve"> برکتوں کے دروازے کھول د</w:t>
      </w:r>
      <w:r>
        <w:rPr>
          <w:rFonts w:hint="cs"/>
          <w:rtl/>
        </w:rPr>
        <w:t>ی</w:t>
      </w:r>
      <w:r>
        <w:rPr>
          <w:rFonts w:hint="eastAsia"/>
          <w:rtl/>
        </w:rPr>
        <w:t>تے</w:t>
      </w:r>
      <w:r>
        <w:rPr>
          <w:rtl/>
        </w:rPr>
        <w:t>۔''</w:t>
      </w:r>
    </w:p>
    <w:p w:rsidR="00724307" w:rsidRDefault="00724307" w:rsidP="00724307">
      <w:pPr>
        <w:pStyle w:val="libNormal"/>
        <w:rPr>
          <w:rtl/>
        </w:rPr>
      </w:pPr>
    </w:p>
    <w:p w:rsidR="00724307" w:rsidRDefault="00724307" w:rsidP="00F36FDF">
      <w:pPr>
        <w:pStyle w:val="Heading2Center"/>
        <w:rPr>
          <w:rtl/>
        </w:rPr>
      </w:pPr>
      <w:bookmarkStart w:id="49" w:name="_Toc513463409"/>
      <w:r>
        <w:rPr>
          <w:rFonts w:hint="eastAsia"/>
          <w:rtl/>
        </w:rPr>
        <w:t>شائستہ</w:t>
      </w:r>
      <w:r>
        <w:rPr>
          <w:rtl/>
        </w:rPr>
        <w:t xml:space="preserve"> اورصالح انسان کے وجود ک</w:t>
      </w:r>
      <w:r>
        <w:rPr>
          <w:rFonts w:hint="cs"/>
          <w:rtl/>
        </w:rPr>
        <w:t>ی</w:t>
      </w:r>
      <w:r>
        <w:rPr>
          <w:rtl/>
        </w:rPr>
        <w:t xml:space="preserve"> برکت</w:t>
      </w:r>
      <w:r>
        <w:rPr>
          <w:rFonts w:hint="cs"/>
          <w:rtl/>
        </w:rPr>
        <w:t>ی</w:t>
      </w:r>
      <w:r>
        <w:rPr>
          <w:rFonts w:hint="eastAsia"/>
          <w:rtl/>
        </w:rPr>
        <w:t>ں</w:t>
      </w:r>
      <w:r>
        <w:rPr>
          <w:rtl/>
        </w:rPr>
        <w:t>:</w:t>
      </w:r>
      <w:bookmarkEnd w:id="49"/>
    </w:p>
    <w:p w:rsidR="00724307" w:rsidRDefault="00724307" w:rsidP="00724307">
      <w:pPr>
        <w:pStyle w:val="libNormal"/>
        <w:rPr>
          <w:rtl/>
        </w:rPr>
      </w:pPr>
      <w:r>
        <w:rPr>
          <w:rFonts w:hint="eastAsia"/>
          <w:rtl/>
        </w:rPr>
        <w:t>مذکورہ</w:t>
      </w:r>
      <w:r>
        <w:rPr>
          <w:rtl/>
        </w:rPr>
        <w:t xml:space="preserve"> ب</w:t>
      </w:r>
      <w:r>
        <w:rPr>
          <w:rFonts w:hint="cs"/>
          <w:rtl/>
        </w:rPr>
        <w:t>ی</w:t>
      </w:r>
      <w:r>
        <w:rPr>
          <w:rFonts w:hint="eastAsia"/>
          <w:rtl/>
        </w:rPr>
        <w:t>انات</w:t>
      </w:r>
      <w:r>
        <w:rPr>
          <w:rtl/>
        </w:rPr>
        <w:t xml:space="preserve"> سے بالاتر، 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 xml:space="preserve"> اپنے بعد وا لے جملہ </w:t>
      </w:r>
      <w:r w:rsidR="00E20323">
        <w:rPr>
          <w:rFonts w:hint="cs"/>
          <w:rtl/>
        </w:rPr>
        <w:t xml:space="preserve">میں </w:t>
      </w:r>
      <w:r>
        <w:rPr>
          <w:rtl/>
        </w:rPr>
        <w:t xml:space="preserve"> ن</w:t>
      </w:r>
      <w:r>
        <w:rPr>
          <w:rFonts w:hint="cs"/>
          <w:rtl/>
        </w:rPr>
        <w:t>ی</w:t>
      </w:r>
      <w:r>
        <w:rPr>
          <w:rFonts w:hint="eastAsia"/>
          <w:rtl/>
        </w:rPr>
        <w:t>ک</w:t>
      </w:r>
      <w:r>
        <w:rPr>
          <w:rtl/>
        </w:rPr>
        <w:t xml:space="preserve"> اور شائستہ اعمال کے لئے کچھ ا</w:t>
      </w:r>
      <w:r>
        <w:rPr>
          <w:rFonts w:hint="cs"/>
          <w:rtl/>
        </w:rPr>
        <w:t>ی</w:t>
      </w:r>
      <w:r>
        <w:rPr>
          <w:rFonts w:hint="eastAsia"/>
          <w:rtl/>
        </w:rPr>
        <w:t>سے</w:t>
      </w:r>
      <w:r>
        <w:rPr>
          <w:rtl/>
        </w:rPr>
        <w:t xml:space="preserve"> آثار ب</w:t>
      </w:r>
      <w:r>
        <w:rPr>
          <w:rFonts w:hint="cs"/>
          <w:rtl/>
        </w:rPr>
        <w:t>ی</w:t>
      </w:r>
      <w:r>
        <w:rPr>
          <w:rFonts w:hint="eastAsia"/>
          <w:rtl/>
        </w:rPr>
        <w:t>ان</w:t>
      </w:r>
      <w:r>
        <w:rPr>
          <w:rtl/>
        </w:rPr>
        <w:t xml:space="preserve"> فرماتے ہ</w:t>
      </w:r>
      <w:r>
        <w:rPr>
          <w:rFonts w:hint="cs"/>
          <w:rtl/>
        </w:rPr>
        <w:t>ی</w:t>
      </w:r>
      <w:r>
        <w:rPr>
          <w:rFonts w:hint="eastAsia"/>
          <w:rtl/>
        </w:rPr>
        <w:t>ں</w:t>
      </w:r>
      <w:r>
        <w:rPr>
          <w:rtl/>
        </w:rPr>
        <w:t xml:space="preserve"> جو ناقابل تصور ہ</w:t>
      </w:r>
      <w:r>
        <w:rPr>
          <w:rFonts w:hint="cs"/>
          <w:rtl/>
        </w:rPr>
        <w:t>ی</w:t>
      </w:r>
      <w:r>
        <w:rPr>
          <w:rFonts w:hint="eastAsia"/>
          <w:rtl/>
        </w:rPr>
        <w:t>ں</w:t>
      </w:r>
      <w:r>
        <w:rPr>
          <w:rtl/>
        </w:rPr>
        <w:t xml:space="preserve"> اور انسان توقع نہ</w:t>
      </w:r>
      <w:r>
        <w:rPr>
          <w:rFonts w:hint="cs"/>
          <w:rtl/>
        </w:rPr>
        <w:t>ی</w:t>
      </w:r>
      <w:r>
        <w:rPr>
          <w:rFonts w:hint="eastAsia"/>
          <w:rtl/>
        </w:rPr>
        <w:t>ں</w:t>
      </w:r>
      <w:r>
        <w:rPr>
          <w:rtl/>
        </w:rPr>
        <w:t xml:space="preserve"> رکھتا کہ اس کے ن</w:t>
      </w:r>
      <w:r>
        <w:rPr>
          <w:rFonts w:hint="cs"/>
          <w:rtl/>
        </w:rPr>
        <w:t>ی</w:t>
      </w:r>
      <w:r>
        <w:rPr>
          <w:rFonts w:hint="eastAsia"/>
          <w:rtl/>
        </w:rPr>
        <w:t>ک</w:t>
      </w:r>
      <w:r>
        <w:rPr>
          <w:rtl/>
        </w:rPr>
        <w:t xml:space="preserve"> اعمال ا</w:t>
      </w:r>
      <w:r>
        <w:rPr>
          <w:rFonts w:hint="cs"/>
          <w:rtl/>
        </w:rPr>
        <w:t>ی</w:t>
      </w:r>
      <w:r>
        <w:rPr>
          <w:rFonts w:hint="eastAsia"/>
          <w:rtl/>
        </w:rPr>
        <w:t>سے</w:t>
      </w:r>
      <w:r>
        <w:rPr>
          <w:rtl/>
        </w:rPr>
        <w:t xml:space="preserve"> شائستہ آثار رکھتے ہوںگے۔</w:t>
      </w:r>
    </w:p>
    <w:p w:rsidR="00724307" w:rsidRDefault="00724307" w:rsidP="00EB4102">
      <w:pPr>
        <w:pStyle w:val="libArabic"/>
        <w:rPr>
          <w:rtl/>
        </w:rPr>
      </w:pPr>
      <w:r>
        <w:rPr>
          <w:rtl/>
        </w:rPr>
        <w:t>''</w:t>
      </w:r>
      <w:r>
        <w:rPr>
          <w:rFonts w:hint="cs"/>
          <w:rtl/>
        </w:rPr>
        <w:t>ی</w:t>
      </w:r>
      <w:r>
        <w:rPr>
          <w:rFonts w:hint="eastAsia"/>
          <w:rtl/>
        </w:rPr>
        <w:t>ا</w:t>
      </w:r>
      <w:r>
        <w:rPr>
          <w:rtl/>
        </w:rPr>
        <w:t xml:space="preserve"> اباذر؛ ان اللّٰ</w:t>
      </w:r>
      <w:r w:rsidR="00560E71" w:rsidRPr="001D2F91">
        <w:rPr>
          <w:rFonts w:hint="cs"/>
          <w:rtl/>
        </w:rPr>
        <w:t>ه</w:t>
      </w:r>
      <w:r>
        <w:rPr>
          <w:rFonts w:hint="cs"/>
          <w:rtl/>
        </w:rPr>
        <w:t xml:space="preserve"> ی</w:t>
      </w:r>
      <w:r>
        <w:rPr>
          <w:rFonts w:hint="eastAsia"/>
          <w:rtl/>
        </w:rPr>
        <w:t>صلح</w:t>
      </w:r>
      <w:r>
        <w:rPr>
          <w:rtl/>
        </w:rPr>
        <w:t xml:space="preserve"> بصلاح العبد ولد</w:t>
      </w:r>
      <w:r w:rsidR="00560E71" w:rsidRPr="001D2F91">
        <w:rPr>
          <w:rFonts w:hint="cs"/>
          <w:rtl/>
        </w:rPr>
        <w:t>ه</w:t>
      </w:r>
      <w:r>
        <w:rPr>
          <w:rFonts w:hint="cs"/>
          <w:rtl/>
        </w:rPr>
        <w:t xml:space="preserve"> وولد ولد</w:t>
      </w:r>
      <w:r w:rsidR="00560E71" w:rsidRPr="001D2F91">
        <w:rPr>
          <w:rFonts w:hint="cs"/>
          <w:rtl/>
        </w:rPr>
        <w:t>ه</w:t>
      </w:r>
      <w:r>
        <w:rPr>
          <w:rFonts w:hint="cs"/>
          <w:rtl/>
        </w:rPr>
        <w:t xml:space="preserve"> وی</w:t>
      </w:r>
      <w:r>
        <w:rPr>
          <w:rFonts w:hint="eastAsia"/>
          <w:rtl/>
        </w:rPr>
        <w:t>حفظ</w:t>
      </w:r>
      <w:r w:rsidR="00560E71" w:rsidRPr="001D2F91">
        <w:rPr>
          <w:rFonts w:hint="cs"/>
          <w:rtl/>
        </w:rPr>
        <w:t>ه</w:t>
      </w:r>
      <w:r>
        <w:rPr>
          <w:rtl/>
        </w:rPr>
        <w:t xml:space="preserve"> ف</w:t>
      </w:r>
      <w:r>
        <w:rPr>
          <w:rFonts w:hint="cs"/>
          <w:rtl/>
        </w:rPr>
        <w:t>ی</w:t>
      </w:r>
      <w:r>
        <w:rPr>
          <w:rtl/>
        </w:rPr>
        <w:t xml:space="preserve"> دو</w:t>
      </w:r>
      <w:r>
        <w:rPr>
          <w:rFonts w:hint="cs"/>
          <w:rtl/>
        </w:rPr>
        <w:t>ی</w:t>
      </w:r>
      <w:r>
        <w:rPr>
          <w:rFonts w:hint="eastAsia"/>
          <w:rtl/>
        </w:rPr>
        <w:t>رت</w:t>
      </w:r>
      <w:r w:rsidR="00560E71" w:rsidRPr="001D2F91">
        <w:rPr>
          <w:rFonts w:hint="cs"/>
          <w:rtl/>
        </w:rPr>
        <w:t>ه</w:t>
      </w:r>
      <w:r>
        <w:rPr>
          <w:rtl/>
        </w:rPr>
        <w:t xml:space="preserve"> والدور حول</w:t>
      </w:r>
      <w:r w:rsidR="00560E71" w:rsidRPr="001D2F91">
        <w:rPr>
          <w:rFonts w:hint="cs"/>
          <w:rtl/>
        </w:rPr>
        <w:t>ه</w:t>
      </w:r>
      <w:r>
        <w:rPr>
          <w:rFonts w:hint="cs"/>
          <w:rtl/>
        </w:rPr>
        <w:t xml:space="preserve"> مادام فی</w:t>
      </w:r>
      <w:r w:rsidR="00560E71" w:rsidRPr="001D2F91">
        <w:rPr>
          <w:rFonts w:hint="cs"/>
          <w:rtl/>
        </w:rPr>
        <w:t>ه</w:t>
      </w:r>
      <w:r>
        <w:rPr>
          <w:rFonts w:hint="cs"/>
          <w:rtl/>
        </w:rPr>
        <w:t>م</w:t>
      </w:r>
      <w:r>
        <w:rPr>
          <w:rtl/>
        </w:rPr>
        <w:t>''</w:t>
      </w:r>
    </w:p>
    <w:p w:rsidR="00724307" w:rsidRDefault="00724307" w:rsidP="00724307">
      <w:pPr>
        <w:pStyle w:val="libNormal"/>
        <w:rPr>
          <w:rtl/>
        </w:rPr>
      </w:pPr>
      <w:r>
        <w:rPr>
          <w:rtl/>
        </w:rPr>
        <w:t>''اے ابوذر! خدائے متعال شخص کے صالح ہونے پر اس کے فر زندوں اور فر زندوں کے فرزندوں ک</w:t>
      </w:r>
      <w:r>
        <w:rPr>
          <w:rFonts w:hint="cs"/>
          <w:rtl/>
        </w:rPr>
        <w:t>ی</w:t>
      </w:r>
      <w:r>
        <w:rPr>
          <w:rtl/>
        </w:rPr>
        <w:t xml:space="preserve"> اصلاح فرماتا ہے اور اسے اپنے گھر </w:t>
      </w:r>
      <w:r w:rsidR="00E20323">
        <w:rPr>
          <w:rtl/>
        </w:rPr>
        <w:t xml:space="preserve">میں </w:t>
      </w:r>
      <w:r>
        <w:rPr>
          <w:rtl/>
        </w:rPr>
        <w:t xml:space="preserve"> ن</w:t>
      </w:r>
      <w:r>
        <w:rPr>
          <w:rFonts w:hint="cs"/>
          <w:rtl/>
        </w:rPr>
        <w:t>ی</w:t>
      </w:r>
      <w:r>
        <w:rPr>
          <w:rFonts w:hint="eastAsia"/>
          <w:rtl/>
        </w:rPr>
        <w:t>ز</w:t>
      </w:r>
      <w:r>
        <w:rPr>
          <w:rtl/>
        </w:rPr>
        <w:t xml:space="preserve"> اور اس کے ہمسا</w:t>
      </w:r>
      <w:r>
        <w:rPr>
          <w:rFonts w:hint="cs"/>
          <w:rtl/>
        </w:rPr>
        <w:t>ی</w:t>
      </w:r>
      <w:r>
        <w:rPr>
          <w:rFonts w:hint="eastAsia"/>
          <w:rtl/>
        </w:rPr>
        <w:t>ہ</w:t>
      </w:r>
      <w:r>
        <w:rPr>
          <w:rtl/>
        </w:rPr>
        <w:t xml:space="preserve"> کے گھروں </w:t>
      </w:r>
      <w:r w:rsidR="00E20323">
        <w:rPr>
          <w:rtl/>
        </w:rPr>
        <w:t xml:space="preserve">میں </w:t>
      </w:r>
      <w:r>
        <w:rPr>
          <w:rtl/>
        </w:rPr>
        <w:t xml:space="preserve"> ان کے زندہ رہنے تک ان ک</w:t>
      </w:r>
      <w:r>
        <w:rPr>
          <w:rFonts w:hint="cs"/>
          <w:rtl/>
        </w:rPr>
        <w:t>ی</w:t>
      </w:r>
      <w:r>
        <w:rPr>
          <w:rtl/>
        </w:rPr>
        <w:t xml:space="preserve"> حفاظت کرتا ہے'' </w:t>
      </w:r>
    </w:p>
    <w:p w:rsidR="00724307" w:rsidRDefault="00724307" w:rsidP="00724307">
      <w:pPr>
        <w:pStyle w:val="libNormal"/>
        <w:rPr>
          <w:rtl/>
        </w:rPr>
      </w:pPr>
      <w:r>
        <w:rPr>
          <w:rFonts w:hint="eastAsia"/>
          <w:rtl/>
        </w:rPr>
        <w:t>جو</w:t>
      </w:r>
      <w:r>
        <w:rPr>
          <w:rtl/>
        </w:rPr>
        <w:t xml:space="preserve"> لوگ خدا ک</w:t>
      </w:r>
      <w:r>
        <w:rPr>
          <w:rFonts w:hint="cs"/>
          <w:rtl/>
        </w:rPr>
        <w:t>ی</w:t>
      </w:r>
      <w:r>
        <w:rPr>
          <w:rtl/>
        </w:rPr>
        <w:t xml:space="preserve"> بندگ</w:t>
      </w:r>
      <w:r>
        <w:rPr>
          <w:rFonts w:hint="cs"/>
          <w:rtl/>
        </w:rPr>
        <w:t>ی</w:t>
      </w:r>
      <w:r>
        <w:rPr>
          <w:rtl/>
        </w:rPr>
        <w:t xml:space="preserve"> کے مالک ہ</w:t>
      </w:r>
      <w:r>
        <w:rPr>
          <w:rFonts w:hint="cs"/>
          <w:rtl/>
        </w:rPr>
        <w:t>ی</w:t>
      </w:r>
      <w:r>
        <w:rPr>
          <w:rFonts w:hint="eastAsia"/>
          <w:rtl/>
        </w:rPr>
        <w:t>ں،خدائے</w:t>
      </w:r>
      <w:r>
        <w:rPr>
          <w:rtl/>
        </w:rPr>
        <w:t xml:space="preserve"> متعال انہ</w:t>
      </w:r>
      <w:r>
        <w:rPr>
          <w:rFonts w:hint="cs"/>
          <w:rtl/>
        </w:rPr>
        <w:t>ی</w:t>
      </w:r>
      <w:r>
        <w:rPr>
          <w:rFonts w:hint="eastAsia"/>
          <w:rtl/>
        </w:rPr>
        <w:t>ں</w:t>
      </w:r>
      <w:r>
        <w:rPr>
          <w:rtl/>
        </w:rPr>
        <w:t xml:space="preserve"> اس دن</w:t>
      </w:r>
      <w:r>
        <w:rPr>
          <w:rFonts w:hint="cs"/>
          <w:rtl/>
        </w:rPr>
        <w:t>ی</w:t>
      </w:r>
      <w:r>
        <w:rPr>
          <w:rFonts w:hint="eastAsia"/>
          <w:rtl/>
        </w:rPr>
        <w:t>ا</w:t>
      </w:r>
      <w:r>
        <w:rPr>
          <w:rtl/>
        </w:rPr>
        <w:t xml:space="preserve"> </w:t>
      </w:r>
      <w:r w:rsidR="00E20323">
        <w:rPr>
          <w:rtl/>
        </w:rPr>
        <w:t xml:space="preserve">میں </w:t>
      </w:r>
      <w:r>
        <w:rPr>
          <w:rtl/>
        </w:rPr>
        <w:t xml:space="preserve"> خطرات سے بچاتا ہے اور ان کے وجود ک</w:t>
      </w:r>
      <w:r>
        <w:rPr>
          <w:rFonts w:hint="cs"/>
          <w:rtl/>
        </w:rPr>
        <w:t>ی</w:t>
      </w:r>
      <w:r>
        <w:rPr>
          <w:rtl/>
        </w:rPr>
        <w:t xml:space="preserve"> برکت سے ان ک</w:t>
      </w:r>
      <w:r>
        <w:rPr>
          <w:rFonts w:hint="cs"/>
          <w:rtl/>
        </w:rPr>
        <w:t>ی</w:t>
      </w:r>
      <w:r>
        <w:rPr>
          <w:rtl/>
        </w:rPr>
        <w:t xml:space="preserve"> اولاد کو پشت درپشت تحفظ بخشتا ہے، حت</w:t>
      </w:r>
      <w:r>
        <w:rPr>
          <w:rFonts w:hint="cs"/>
          <w:rtl/>
        </w:rPr>
        <w:t>یٰ</w:t>
      </w:r>
      <w:r>
        <w:rPr>
          <w:rtl/>
        </w:rPr>
        <w:t xml:space="preserve"> اہل محلہ اور اس شہر کے باشندوں ک</w:t>
      </w:r>
      <w:r>
        <w:rPr>
          <w:rFonts w:hint="cs"/>
          <w:rtl/>
        </w:rPr>
        <w:t>ی</w:t>
      </w:r>
      <w:r>
        <w:rPr>
          <w:rtl/>
        </w:rPr>
        <w:t xml:space="preserve"> بلائوں سے حفاظت کرتا ہے جس </w:t>
      </w:r>
      <w:r w:rsidR="00E20323">
        <w:rPr>
          <w:rtl/>
        </w:rPr>
        <w:t xml:space="preserve">میں </w:t>
      </w:r>
      <w:r>
        <w:rPr>
          <w:rtl/>
        </w:rPr>
        <w:t xml:space="preserve"> صالح و شائستہ انسان زندگ</w:t>
      </w:r>
      <w:r>
        <w:rPr>
          <w:rFonts w:hint="cs"/>
          <w:rtl/>
        </w:rPr>
        <w:t>ی</w:t>
      </w:r>
      <w:r>
        <w:rPr>
          <w:rtl/>
        </w:rPr>
        <w:t xml:space="preserve"> گزارتے ہ</w:t>
      </w:r>
      <w:r>
        <w:rPr>
          <w:rFonts w:hint="cs"/>
          <w:rtl/>
        </w:rPr>
        <w:t>ی</w:t>
      </w:r>
      <w:r>
        <w:rPr>
          <w:rFonts w:hint="eastAsia"/>
          <w:rtl/>
        </w:rPr>
        <w:t>ں</w:t>
      </w:r>
      <w:r>
        <w:rPr>
          <w:rtl/>
        </w:rPr>
        <w:t>۔ اس</w:t>
      </w:r>
      <w:r>
        <w:rPr>
          <w:rFonts w:hint="cs"/>
          <w:rtl/>
        </w:rPr>
        <w:t>ی</w:t>
      </w:r>
      <w:r>
        <w:rPr>
          <w:rtl/>
        </w:rPr>
        <w:t xml:space="preserve"> طرح ا</w:t>
      </w:r>
      <w:r>
        <w:rPr>
          <w:rFonts w:hint="cs"/>
          <w:rtl/>
        </w:rPr>
        <w:t>ی</w:t>
      </w:r>
      <w:r>
        <w:rPr>
          <w:rFonts w:hint="eastAsia"/>
          <w:rtl/>
        </w:rPr>
        <w:t>سے</w:t>
      </w:r>
      <w:r>
        <w:rPr>
          <w:rtl/>
        </w:rPr>
        <w:t xml:space="preserve"> افراد کے وجود ک</w:t>
      </w:r>
      <w:r>
        <w:rPr>
          <w:rFonts w:hint="cs"/>
          <w:rtl/>
        </w:rPr>
        <w:t>ی</w:t>
      </w:r>
      <w:r>
        <w:rPr>
          <w:rtl/>
        </w:rPr>
        <w:t xml:space="preserve"> شعائ</w:t>
      </w:r>
      <w:r>
        <w:rPr>
          <w:rFonts w:hint="cs"/>
          <w:rtl/>
        </w:rPr>
        <w:t>ی</w:t>
      </w:r>
      <w:r>
        <w:rPr>
          <w:rFonts w:hint="eastAsia"/>
          <w:rtl/>
        </w:rPr>
        <w:t>ں</w:t>
      </w:r>
      <w:r>
        <w:rPr>
          <w:rtl/>
        </w:rPr>
        <w:t xml:space="preserve"> اور معنو</w:t>
      </w:r>
      <w:r>
        <w:rPr>
          <w:rFonts w:hint="cs"/>
          <w:rtl/>
        </w:rPr>
        <w:t>ی</w:t>
      </w:r>
      <w:r>
        <w:rPr>
          <w:rtl/>
        </w:rPr>
        <w:t xml:space="preserve"> برکت</w:t>
      </w:r>
      <w:r>
        <w:rPr>
          <w:rFonts w:hint="cs"/>
          <w:rtl/>
        </w:rPr>
        <w:t>ی</w:t>
      </w:r>
      <w:r>
        <w:rPr>
          <w:rFonts w:hint="eastAsia"/>
          <w:rtl/>
        </w:rPr>
        <w:t>ں</w:t>
      </w:r>
      <w:r>
        <w:rPr>
          <w:rtl/>
        </w:rPr>
        <w:t xml:space="preserve"> گرد و نواح کے لوگوں کو بھ</w:t>
      </w:r>
      <w:r>
        <w:rPr>
          <w:rFonts w:hint="cs"/>
          <w:rtl/>
        </w:rPr>
        <w:t>ی</w:t>
      </w:r>
      <w:r>
        <w:rPr>
          <w:rtl/>
        </w:rPr>
        <w:t xml:space="preserve"> شامل ہوت</w:t>
      </w:r>
      <w:r>
        <w:rPr>
          <w:rFonts w:hint="cs"/>
          <w:rtl/>
        </w:rPr>
        <w:t>ی</w:t>
      </w:r>
      <w:r>
        <w:rPr>
          <w:rtl/>
        </w:rPr>
        <w:t xml:space="preserve"> ہ</w:t>
      </w:r>
      <w:r>
        <w:rPr>
          <w:rFonts w:hint="cs"/>
          <w:rtl/>
        </w:rPr>
        <w:t>ی</w:t>
      </w:r>
      <w:r>
        <w:rPr>
          <w:rFonts w:hint="eastAsia"/>
          <w:rtl/>
        </w:rPr>
        <w:t>ں</w:t>
      </w:r>
      <w:r>
        <w:rPr>
          <w:rtl/>
        </w:rPr>
        <w:t>۔ مومنوں ک</w:t>
      </w:r>
      <w:r>
        <w:rPr>
          <w:rFonts w:hint="cs"/>
          <w:rtl/>
        </w:rPr>
        <w:t>ی</w:t>
      </w:r>
      <w:r>
        <w:rPr>
          <w:rtl/>
        </w:rPr>
        <w:t xml:space="preserve"> وجود</w:t>
      </w:r>
      <w:r>
        <w:rPr>
          <w:rFonts w:hint="cs"/>
          <w:rtl/>
        </w:rPr>
        <w:t>ی</w:t>
      </w:r>
      <w:r>
        <w:rPr>
          <w:rtl/>
        </w:rPr>
        <w:t xml:space="preserve"> شعاع</w:t>
      </w:r>
      <w:r>
        <w:rPr>
          <w:rFonts w:hint="cs"/>
          <w:rtl/>
        </w:rPr>
        <w:t>ی</w:t>
      </w:r>
      <w:r>
        <w:rPr>
          <w:rFonts w:hint="eastAsia"/>
          <w:rtl/>
        </w:rPr>
        <w:t>ں</w:t>
      </w:r>
      <w:r>
        <w:rPr>
          <w:rtl/>
        </w:rPr>
        <w:t xml:space="preserve"> </w:t>
      </w:r>
      <w:r>
        <w:rPr>
          <w:rFonts w:hint="cs"/>
          <w:rtl/>
        </w:rPr>
        <w:t>ی</w:t>
      </w:r>
      <w:r>
        <w:rPr>
          <w:rFonts w:hint="eastAsia"/>
          <w:rtl/>
        </w:rPr>
        <w:t>کساں</w:t>
      </w:r>
      <w:r>
        <w:rPr>
          <w:rtl/>
        </w:rPr>
        <w:t xml:space="preserve"> نہ</w:t>
      </w:r>
      <w:r>
        <w:rPr>
          <w:rFonts w:hint="cs"/>
          <w:rtl/>
        </w:rPr>
        <w:t>ی</w:t>
      </w:r>
      <w:r>
        <w:rPr>
          <w:rFonts w:hint="eastAsia"/>
          <w:rtl/>
        </w:rPr>
        <w:t>ں</w:t>
      </w:r>
      <w:r>
        <w:rPr>
          <w:rtl/>
        </w:rPr>
        <w:t xml:space="preserve"> ہوت</w:t>
      </w:r>
      <w:r>
        <w:rPr>
          <w:rFonts w:hint="cs"/>
          <w:rtl/>
        </w:rPr>
        <w:t>ی</w:t>
      </w:r>
      <w:r>
        <w:rPr>
          <w:rFonts w:hint="eastAsia"/>
          <w:rtl/>
        </w:rPr>
        <w:t>ں،</w:t>
      </w:r>
      <w:r>
        <w:rPr>
          <w:rtl/>
        </w:rPr>
        <w:t xml:space="preserve"> بعض صرف اپنے اہل وع</w:t>
      </w:r>
      <w:r>
        <w:rPr>
          <w:rFonts w:hint="cs"/>
          <w:rtl/>
        </w:rPr>
        <w:t>ی</w:t>
      </w:r>
      <w:r>
        <w:rPr>
          <w:rFonts w:hint="eastAsia"/>
          <w:rtl/>
        </w:rPr>
        <w:t>ال</w:t>
      </w:r>
      <w:r>
        <w:rPr>
          <w:rtl/>
        </w:rPr>
        <w:t xml:space="preserve"> سے رابطہ رکھتے ہ</w:t>
      </w:r>
      <w:r>
        <w:rPr>
          <w:rFonts w:hint="cs"/>
          <w:rtl/>
        </w:rPr>
        <w:t>ی</w:t>
      </w:r>
      <w:r>
        <w:rPr>
          <w:rFonts w:hint="eastAsia"/>
          <w:rtl/>
        </w:rPr>
        <w:t>ں،</w:t>
      </w:r>
      <w:r>
        <w:rPr>
          <w:rtl/>
        </w:rPr>
        <w:t xml:space="preserve"> کچھ اپنے ہمسا</w:t>
      </w:r>
      <w:r>
        <w:rPr>
          <w:rFonts w:hint="cs"/>
          <w:rtl/>
        </w:rPr>
        <w:t>ی</w:t>
      </w:r>
      <w:r>
        <w:rPr>
          <w:rFonts w:hint="eastAsia"/>
          <w:rtl/>
        </w:rPr>
        <w:t>وں</w:t>
      </w:r>
      <w:r>
        <w:rPr>
          <w:rtl/>
        </w:rPr>
        <w:t xml:space="preserve"> اور اہل محلہ سے بھ</w:t>
      </w:r>
      <w:r>
        <w:rPr>
          <w:rFonts w:hint="cs"/>
          <w:rtl/>
        </w:rPr>
        <w:t>ی</w:t>
      </w:r>
      <w:r>
        <w:rPr>
          <w:rtl/>
        </w:rPr>
        <w:t xml:space="preserve"> رابطہ رکھتے ہ</w:t>
      </w:r>
      <w:r>
        <w:rPr>
          <w:rFonts w:hint="cs"/>
          <w:rtl/>
        </w:rPr>
        <w:t>ی</w:t>
      </w:r>
      <w:r>
        <w:rPr>
          <w:rFonts w:hint="eastAsia"/>
          <w:rtl/>
        </w:rPr>
        <w:t>ں</w:t>
      </w:r>
      <w:r>
        <w:rPr>
          <w:rtl/>
        </w:rPr>
        <w:t xml:space="preserve"> اور کچھ اس سے بڑھ کر ا</w:t>
      </w:r>
      <w:r>
        <w:rPr>
          <w:rFonts w:hint="cs"/>
          <w:rtl/>
        </w:rPr>
        <w:t>ی</w:t>
      </w:r>
      <w:r>
        <w:rPr>
          <w:rFonts w:hint="eastAsia"/>
          <w:rtl/>
        </w:rPr>
        <w:t>ک</w:t>
      </w:r>
      <w:r>
        <w:rPr>
          <w:rtl/>
        </w:rPr>
        <w:t xml:space="preserve"> </w:t>
      </w:r>
      <w:r>
        <w:rPr>
          <w:rFonts w:hint="eastAsia"/>
          <w:rtl/>
        </w:rPr>
        <w:t>شہر</w:t>
      </w:r>
      <w:r>
        <w:rPr>
          <w:rtl/>
        </w:rPr>
        <w:t xml:space="preserve"> حت</w:t>
      </w:r>
      <w:r>
        <w:rPr>
          <w:rFonts w:hint="cs"/>
          <w:rtl/>
        </w:rPr>
        <w:t>ی</w:t>
      </w:r>
      <w:r>
        <w:rPr>
          <w:rtl/>
        </w:rPr>
        <w:t xml:space="preserve"> ملک کے لوگوں سے رابطہ رکھتے ہ</w:t>
      </w:r>
      <w:r>
        <w:rPr>
          <w:rFonts w:hint="cs"/>
          <w:rtl/>
        </w:rPr>
        <w:t>ی</w:t>
      </w:r>
      <w:r>
        <w:rPr>
          <w:rFonts w:hint="eastAsia"/>
          <w:rtl/>
        </w:rPr>
        <w:t>ں</w:t>
      </w:r>
      <w:r>
        <w:rPr>
          <w:rtl/>
        </w:rPr>
        <w:t>۔ ہم سب جانتے ہ</w:t>
      </w:r>
      <w:r>
        <w:rPr>
          <w:rFonts w:hint="cs"/>
          <w:rtl/>
        </w:rPr>
        <w:t>ی</w:t>
      </w:r>
      <w:r>
        <w:rPr>
          <w:rFonts w:hint="eastAsia"/>
          <w:rtl/>
        </w:rPr>
        <w:t>ں</w:t>
      </w:r>
      <w:r>
        <w:rPr>
          <w:rtl/>
        </w:rPr>
        <w:t xml:space="preserve"> کہ حضرت امام خم</w:t>
      </w:r>
      <w:r>
        <w:rPr>
          <w:rFonts w:hint="cs"/>
          <w:rtl/>
        </w:rPr>
        <w:t>ی</w:t>
      </w:r>
      <w:r>
        <w:rPr>
          <w:rFonts w:hint="eastAsia"/>
          <w:rtl/>
        </w:rPr>
        <w:t>ن</w:t>
      </w:r>
      <w:r>
        <w:rPr>
          <w:rFonts w:hint="cs"/>
          <w:rtl/>
        </w:rPr>
        <w:t>ی</w:t>
      </w:r>
      <w:r>
        <w:rPr>
          <w:rtl/>
        </w:rPr>
        <w:t xml:space="preserve"> رحمتہ اللہ عل</w:t>
      </w:r>
      <w:r>
        <w:rPr>
          <w:rFonts w:hint="cs"/>
          <w:rtl/>
        </w:rPr>
        <w:t>ی</w:t>
      </w:r>
      <w:r>
        <w:rPr>
          <w:rFonts w:hint="eastAsia"/>
          <w:rtl/>
        </w:rPr>
        <w:t>ہ</w:t>
      </w:r>
      <w:r>
        <w:rPr>
          <w:rtl/>
        </w:rPr>
        <w:t xml:space="preserve"> ا</w:t>
      </w:r>
      <w:r>
        <w:rPr>
          <w:rFonts w:hint="cs"/>
          <w:rtl/>
        </w:rPr>
        <w:t>ی</w:t>
      </w:r>
      <w:r>
        <w:rPr>
          <w:rFonts w:hint="eastAsia"/>
          <w:rtl/>
        </w:rPr>
        <w:t>ران</w:t>
      </w:r>
      <w:r>
        <w:rPr>
          <w:rtl/>
        </w:rPr>
        <w:t xml:space="preserve"> کے تمام لوگوں، بلکہ دن</w:t>
      </w:r>
      <w:r>
        <w:rPr>
          <w:rFonts w:hint="cs"/>
          <w:rtl/>
        </w:rPr>
        <w:t>ی</w:t>
      </w:r>
      <w:r>
        <w:rPr>
          <w:rFonts w:hint="eastAsia"/>
          <w:rtl/>
        </w:rPr>
        <w:t>ا</w:t>
      </w:r>
      <w:r>
        <w:rPr>
          <w:rtl/>
        </w:rPr>
        <w:t xml:space="preserve"> کے تمام مسلمانوں بلکہ اس سے بڑھ کر تمام مستضعفان عالم سے </w:t>
      </w:r>
      <w:r>
        <w:rPr>
          <w:rtl/>
        </w:rPr>
        <w:lastRenderedPageBreak/>
        <w:t>رابطہ رکھتے تھے۔ ان ک</w:t>
      </w:r>
      <w:r>
        <w:rPr>
          <w:rFonts w:hint="cs"/>
          <w:rtl/>
        </w:rPr>
        <w:t>ی</w:t>
      </w:r>
      <w:r>
        <w:rPr>
          <w:rtl/>
        </w:rPr>
        <w:t xml:space="preserve"> وجود</w:t>
      </w:r>
      <w:r>
        <w:rPr>
          <w:rFonts w:hint="cs"/>
          <w:rtl/>
        </w:rPr>
        <w:t>ی</w:t>
      </w:r>
      <w:r>
        <w:rPr>
          <w:rtl/>
        </w:rPr>
        <w:t xml:space="preserve"> شعاع</w:t>
      </w:r>
      <w:r>
        <w:rPr>
          <w:rFonts w:hint="cs"/>
          <w:rtl/>
        </w:rPr>
        <w:t>ی</w:t>
      </w:r>
      <w:r>
        <w:rPr>
          <w:rFonts w:hint="eastAsia"/>
          <w:rtl/>
        </w:rPr>
        <w:t>ں</w:t>
      </w:r>
      <w:r>
        <w:rPr>
          <w:rtl/>
        </w:rPr>
        <w:t xml:space="preserve"> ا</w:t>
      </w:r>
      <w:r>
        <w:rPr>
          <w:rFonts w:hint="cs"/>
          <w:rtl/>
        </w:rPr>
        <w:t>ی</w:t>
      </w:r>
      <w:r>
        <w:rPr>
          <w:rFonts w:hint="eastAsia"/>
          <w:rtl/>
        </w:rPr>
        <w:t>ک</w:t>
      </w:r>
      <w:r>
        <w:rPr>
          <w:rtl/>
        </w:rPr>
        <w:t xml:space="preserve"> شہر اور ا</w:t>
      </w:r>
      <w:r>
        <w:rPr>
          <w:rFonts w:hint="cs"/>
          <w:rtl/>
        </w:rPr>
        <w:t>ی</w:t>
      </w:r>
      <w:r>
        <w:rPr>
          <w:rFonts w:hint="eastAsia"/>
          <w:rtl/>
        </w:rPr>
        <w:t>ک</w:t>
      </w:r>
      <w:r>
        <w:rPr>
          <w:rtl/>
        </w:rPr>
        <w:t xml:space="preserve"> ملک سے بڑھ کرتمام دن</w:t>
      </w:r>
      <w:r>
        <w:rPr>
          <w:rFonts w:hint="cs"/>
          <w:rtl/>
        </w:rPr>
        <w:t>ی</w:t>
      </w:r>
      <w:r>
        <w:rPr>
          <w:rFonts w:hint="eastAsia"/>
          <w:rtl/>
        </w:rPr>
        <w:t>ا</w:t>
      </w:r>
      <w:r>
        <w:rPr>
          <w:rtl/>
        </w:rPr>
        <w:t xml:space="preserve"> </w:t>
      </w:r>
      <w:r w:rsidR="00E20323">
        <w:rPr>
          <w:rtl/>
        </w:rPr>
        <w:t xml:space="preserve">میں </w:t>
      </w:r>
      <w:r>
        <w:rPr>
          <w:rtl/>
        </w:rPr>
        <w:t xml:space="preserve"> پھ</w:t>
      </w:r>
      <w:r>
        <w:rPr>
          <w:rFonts w:hint="cs"/>
          <w:rtl/>
        </w:rPr>
        <w:t>ی</w:t>
      </w:r>
      <w:r>
        <w:rPr>
          <w:rFonts w:hint="eastAsia"/>
          <w:rtl/>
        </w:rPr>
        <w:t>ل</w:t>
      </w:r>
      <w:r>
        <w:rPr>
          <w:rFonts w:hint="cs"/>
          <w:rtl/>
        </w:rPr>
        <w:t>ی</w:t>
      </w:r>
      <w:r>
        <w:rPr>
          <w:rtl/>
        </w:rPr>
        <w:t xml:space="preserve"> ہوئ</w:t>
      </w:r>
      <w:r>
        <w:rPr>
          <w:rFonts w:hint="cs"/>
          <w:rtl/>
        </w:rPr>
        <w:t>ی</w:t>
      </w:r>
      <w:r>
        <w:rPr>
          <w:rtl/>
        </w:rPr>
        <w:t xml:space="preserve"> تھ</w:t>
      </w:r>
      <w:r>
        <w:rPr>
          <w:rFonts w:hint="cs"/>
          <w:rtl/>
        </w:rPr>
        <w:t>ی</w:t>
      </w:r>
      <w:r>
        <w:rPr>
          <w:rFonts w:hint="eastAsia"/>
          <w:rtl/>
        </w:rPr>
        <w:t>ں</w:t>
      </w:r>
      <w:r>
        <w:rPr>
          <w:rtl/>
        </w:rPr>
        <w:t>۔ خدائے متعال نے اس شائستہ و برگز</w:t>
      </w:r>
      <w:r>
        <w:rPr>
          <w:rFonts w:hint="cs"/>
          <w:rtl/>
        </w:rPr>
        <w:t>ی</w:t>
      </w:r>
      <w:r>
        <w:rPr>
          <w:rFonts w:hint="eastAsia"/>
          <w:rtl/>
        </w:rPr>
        <w:t>دہ</w:t>
      </w:r>
      <w:r>
        <w:rPr>
          <w:rtl/>
        </w:rPr>
        <w:t xml:space="preserve"> انسان ک</w:t>
      </w:r>
      <w:r>
        <w:rPr>
          <w:rFonts w:hint="cs"/>
          <w:rtl/>
        </w:rPr>
        <w:t>ی</w:t>
      </w:r>
      <w:r>
        <w:rPr>
          <w:rtl/>
        </w:rPr>
        <w:t xml:space="preserve"> برکت سے لاکھوں انسانوں کو اپن</w:t>
      </w:r>
      <w:r>
        <w:rPr>
          <w:rFonts w:hint="cs"/>
          <w:rtl/>
        </w:rPr>
        <w:t>ی</w:t>
      </w:r>
      <w:r>
        <w:rPr>
          <w:rtl/>
        </w:rPr>
        <w:t xml:space="preserve"> عنا</w:t>
      </w:r>
      <w:r>
        <w:rPr>
          <w:rFonts w:hint="cs"/>
          <w:rtl/>
        </w:rPr>
        <w:t>ی</w:t>
      </w:r>
      <w:r>
        <w:rPr>
          <w:rFonts w:hint="eastAsia"/>
          <w:rtl/>
        </w:rPr>
        <w:t>توں</w:t>
      </w:r>
      <w:r>
        <w:rPr>
          <w:rtl/>
        </w:rPr>
        <w:t xml:space="preserve"> سے نوازا۔</w:t>
      </w:r>
    </w:p>
    <w:p w:rsidR="00724307" w:rsidRDefault="00724307" w:rsidP="00724307">
      <w:pPr>
        <w:pStyle w:val="libNormal"/>
        <w:rPr>
          <w:rtl/>
        </w:rPr>
      </w:pPr>
      <w:r>
        <w:rPr>
          <w:rFonts w:hint="cs"/>
          <w:rtl/>
        </w:rPr>
        <w:t>ی</w:t>
      </w:r>
      <w:r>
        <w:rPr>
          <w:rFonts w:hint="eastAsia"/>
          <w:rtl/>
        </w:rPr>
        <w:t>ق</w:t>
      </w:r>
      <w:r>
        <w:rPr>
          <w:rFonts w:hint="cs"/>
          <w:rtl/>
        </w:rPr>
        <w:t>ی</w:t>
      </w:r>
      <w:r>
        <w:rPr>
          <w:rFonts w:hint="eastAsia"/>
          <w:rtl/>
        </w:rPr>
        <w:t>نا</w:t>
      </w:r>
      <w:r>
        <w:rPr>
          <w:rtl/>
        </w:rPr>
        <w:t xml:space="preserve"> خدا وند متعال نہ صرف صالح وشائستہ انسان ک</w:t>
      </w:r>
      <w:r>
        <w:rPr>
          <w:rFonts w:hint="cs"/>
          <w:rtl/>
        </w:rPr>
        <w:t>ی</w:t>
      </w:r>
      <w:r>
        <w:rPr>
          <w:rtl/>
        </w:rPr>
        <w:t xml:space="preserve"> حفاظت کرتا ہے، اسے برکت</w:t>
      </w:r>
      <w:r>
        <w:rPr>
          <w:rFonts w:hint="cs"/>
          <w:rtl/>
        </w:rPr>
        <w:t>ی</w:t>
      </w:r>
      <w:r>
        <w:rPr>
          <w:rFonts w:hint="eastAsia"/>
          <w:rtl/>
        </w:rPr>
        <w:t>ں</w:t>
      </w:r>
      <w:r>
        <w:rPr>
          <w:rtl/>
        </w:rPr>
        <w:t xml:space="preserve"> عطا کرتا ہے، اس ک</w:t>
      </w:r>
      <w:r>
        <w:rPr>
          <w:rFonts w:hint="cs"/>
          <w:rtl/>
        </w:rPr>
        <w:t>ی</w:t>
      </w:r>
      <w:r>
        <w:rPr>
          <w:rtl/>
        </w:rPr>
        <w:t xml:space="preserve"> دعائ</w:t>
      </w:r>
      <w:r>
        <w:rPr>
          <w:rFonts w:hint="cs"/>
          <w:rtl/>
        </w:rPr>
        <w:t>ی</w:t>
      </w:r>
      <w:r>
        <w:rPr>
          <w:rFonts w:hint="eastAsia"/>
          <w:rtl/>
        </w:rPr>
        <w:t>ں</w:t>
      </w:r>
      <w:r>
        <w:rPr>
          <w:rtl/>
        </w:rPr>
        <w:t xml:space="preserve"> قبول کرتا ہے اور بلائوں کو اس سے دور کرتا ہے بلکہ اس کے وجود ک</w:t>
      </w:r>
      <w:r>
        <w:rPr>
          <w:rFonts w:hint="cs"/>
          <w:rtl/>
        </w:rPr>
        <w:t>ی</w:t>
      </w:r>
      <w:r>
        <w:rPr>
          <w:rtl/>
        </w:rPr>
        <w:t xml:space="preserve"> خ</w:t>
      </w:r>
      <w:r>
        <w:rPr>
          <w:rFonts w:hint="cs"/>
          <w:rtl/>
        </w:rPr>
        <w:t>ی</w:t>
      </w:r>
      <w:r>
        <w:rPr>
          <w:rFonts w:hint="eastAsia"/>
          <w:rtl/>
        </w:rPr>
        <w:t>ر</w:t>
      </w:r>
      <w:r>
        <w:rPr>
          <w:rtl/>
        </w:rPr>
        <w:t xml:space="preserve"> و برکت دوسروں، اس ک</w:t>
      </w:r>
      <w:r>
        <w:rPr>
          <w:rFonts w:hint="cs"/>
          <w:rtl/>
        </w:rPr>
        <w:t>ی</w:t>
      </w:r>
      <w:r>
        <w:rPr>
          <w:rtl/>
        </w:rPr>
        <w:t xml:space="preserve"> اولاد، محلہ والوں حت</w:t>
      </w:r>
      <w:r>
        <w:rPr>
          <w:rFonts w:hint="cs"/>
          <w:rtl/>
        </w:rPr>
        <w:t>ی</w:t>
      </w:r>
      <w:r>
        <w:rPr>
          <w:rtl/>
        </w:rPr>
        <w:t xml:space="preserve"> ملک بھر کے لوگوں تک پہنچت</w:t>
      </w:r>
      <w:r>
        <w:rPr>
          <w:rFonts w:hint="cs"/>
          <w:rtl/>
        </w:rPr>
        <w:t>ی</w:t>
      </w:r>
      <w:r>
        <w:rPr>
          <w:rtl/>
        </w:rPr>
        <w:t xml:space="preserve"> ہے اور اس کے قابل قدر وجود ک</w:t>
      </w:r>
      <w:r>
        <w:rPr>
          <w:rFonts w:hint="cs"/>
          <w:rtl/>
        </w:rPr>
        <w:t>ی</w:t>
      </w:r>
      <w:r>
        <w:rPr>
          <w:rtl/>
        </w:rPr>
        <w:t xml:space="preserve"> برکت سے بلائ</w:t>
      </w:r>
      <w:r>
        <w:rPr>
          <w:rFonts w:hint="cs"/>
          <w:rtl/>
        </w:rPr>
        <w:t>ی</w:t>
      </w:r>
      <w:r>
        <w:rPr>
          <w:rFonts w:hint="eastAsia"/>
          <w:rtl/>
        </w:rPr>
        <w:t>ں</w:t>
      </w:r>
      <w:r>
        <w:rPr>
          <w:rtl/>
        </w:rPr>
        <w:t xml:space="preserve"> دور ہوت</w:t>
      </w:r>
      <w:r>
        <w:rPr>
          <w:rFonts w:hint="cs"/>
          <w:rtl/>
        </w:rPr>
        <w:t>ی</w:t>
      </w:r>
      <w:r>
        <w:rPr>
          <w:rtl/>
        </w:rPr>
        <w:t xml:space="preserve"> ہ</w:t>
      </w:r>
      <w:r>
        <w:rPr>
          <w:rFonts w:hint="cs"/>
          <w:rtl/>
        </w:rPr>
        <w:t>ی</w:t>
      </w:r>
      <w:r>
        <w:rPr>
          <w:rFonts w:hint="eastAsia"/>
          <w:rtl/>
        </w:rPr>
        <w:t>ں</w:t>
      </w:r>
      <w:r>
        <w:rPr>
          <w:rtl/>
        </w:rPr>
        <w:t xml:space="preserve">۔ شائستہ اور صالح بندہ کا </w:t>
      </w:r>
      <w:r>
        <w:rPr>
          <w:rFonts w:hint="cs"/>
          <w:rtl/>
        </w:rPr>
        <w:t>ی</w:t>
      </w:r>
      <w:r>
        <w:rPr>
          <w:rFonts w:hint="eastAsia"/>
          <w:rtl/>
        </w:rPr>
        <w:t>ہ</w:t>
      </w:r>
      <w:r>
        <w:rPr>
          <w:rtl/>
        </w:rPr>
        <w:t xml:space="preserve"> قابل قدر نقش اور اثر، انسان کو اس نکتہ ک</w:t>
      </w:r>
      <w:r>
        <w:rPr>
          <w:rFonts w:hint="cs"/>
          <w:rtl/>
        </w:rPr>
        <w:t>ی</w:t>
      </w:r>
      <w:r>
        <w:rPr>
          <w:rtl/>
        </w:rPr>
        <w:t xml:space="preserve"> طرف متوجہ کرتا ہے کہ خدا ک</w:t>
      </w:r>
      <w:r>
        <w:rPr>
          <w:rFonts w:hint="cs"/>
          <w:rtl/>
        </w:rPr>
        <w:t>ی</w:t>
      </w:r>
      <w:r>
        <w:rPr>
          <w:rtl/>
        </w:rPr>
        <w:t xml:space="preserve"> راہ </w:t>
      </w:r>
      <w:r w:rsidR="00E20323">
        <w:rPr>
          <w:rtl/>
        </w:rPr>
        <w:t xml:space="preserve">میں </w:t>
      </w:r>
      <w:r>
        <w:rPr>
          <w:rtl/>
        </w:rPr>
        <w:t xml:space="preserve"> قدم اٹھانے اور اس کے فرمان ک</w:t>
      </w:r>
      <w:r>
        <w:rPr>
          <w:rFonts w:hint="cs"/>
          <w:rtl/>
        </w:rPr>
        <w:t>ی</w:t>
      </w:r>
      <w:r>
        <w:rPr>
          <w:rtl/>
        </w:rPr>
        <w:t xml:space="preserve"> اطاعت </w:t>
      </w:r>
      <w:r w:rsidR="00E20323">
        <w:rPr>
          <w:rtl/>
        </w:rPr>
        <w:t xml:space="preserve">میں </w:t>
      </w:r>
      <w:r>
        <w:rPr>
          <w:rtl/>
        </w:rPr>
        <w:t xml:space="preserve"> نہ جانے کونسا گراں بہا ک</w:t>
      </w:r>
      <w:r>
        <w:rPr>
          <w:rFonts w:hint="cs"/>
          <w:rtl/>
        </w:rPr>
        <w:t>ی</w:t>
      </w:r>
      <w:r>
        <w:rPr>
          <w:rFonts w:hint="eastAsia"/>
          <w:rtl/>
        </w:rPr>
        <w:t>م</w:t>
      </w:r>
      <w:r>
        <w:rPr>
          <w:rFonts w:hint="cs"/>
          <w:rtl/>
        </w:rPr>
        <w:t>ی</w:t>
      </w:r>
      <w:r>
        <w:rPr>
          <w:rFonts w:hint="eastAsia"/>
          <w:rtl/>
        </w:rPr>
        <w:t>ا</w:t>
      </w:r>
      <w:r>
        <w:rPr>
          <w:rtl/>
        </w:rPr>
        <w:t xml:space="preserve"> ہے کہ اس کے آثار انسان کے وجود کے حدودسے بڑھ کر دوسروں کو بھ</w:t>
      </w:r>
      <w:r>
        <w:rPr>
          <w:rFonts w:hint="cs"/>
          <w:rtl/>
        </w:rPr>
        <w:t>ی</w:t>
      </w:r>
      <w:r>
        <w:rPr>
          <w:rtl/>
        </w:rPr>
        <w:t xml:space="preserve"> فائدہ پہنچاتے ہ</w:t>
      </w:r>
      <w:r>
        <w:rPr>
          <w:rFonts w:hint="cs"/>
          <w:rtl/>
        </w:rPr>
        <w:t>ی</w:t>
      </w:r>
      <w:r>
        <w:rPr>
          <w:rFonts w:hint="eastAsia"/>
          <w:rtl/>
        </w:rPr>
        <w:t>ں</w:t>
      </w:r>
      <w:r>
        <w:rPr>
          <w:rtl/>
        </w:rPr>
        <w:t>۔ ک</w:t>
      </w:r>
      <w:r>
        <w:rPr>
          <w:rFonts w:hint="cs"/>
          <w:rtl/>
        </w:rPr>
        <w:t>ی</w:t>
      </w:r>
      <w:r>
        <w:rPr>
          <w:rFonts w:hint="eastAsia"/>
          <w:rtl/>
        </w:rPr>
        <w:t>ا</w:t>
      </w:r>
      <w:r>
        <w:rPr>
          <w:rtl/>
        </w:rPr>
        <w:t xml:space="preserve"> مناسب نہ</w:t>
      </w:r>
      <w:r>
        <w:rPr>
          <w:rFonts w:hint="cs"/>
          <w:rtl/>
        </w:rPr>
        <w:t>ی</w:t>
      </w:r>
      <w:r>
        <w:rPr>
          <w:rFonts w:hint="eastAsia"/>
          <w:rtl/>
        </w:rPr>
        <w:t>ں</w:t>
      </w:r>
      <w:r>
        <w:rPr>
          <w:rtl/>
        </w:rPr>
        <w:t xml:space="preserve"> ہے کہ انسان ان کاموں کو انجام د</w:t>
      </w:r>
      <w:r>
        <w:rPr>
          <w:rFonts w:hint="cs"/>
          <w:rtl/>
        </w:rPr>
        <w:t>ی</w:t>
      </w:r>
      <w:r>
        <w:rPr>
          <w:rFonts w:hint="eastAsia"/>
          <w:rtl/>
        </w:rPr>
        <w:t>نے</w:t>
      </w:r>
      <w:r>
        <w:rPr>
          <w:rtl/>
        </w:rPr>
        <w:t xml:space="preserve"> کے بجائے کہ ام</w:t>
      </w:r>
      <w:r>
        <w:rPr>
          <w:rFonts w:hint="cs"/>
          <w:rtl/>
        </w:rPr>
        <w:t>ی</w:t>
      </w:r>
      <w:r>
        <w:rPr>
          <w:rFonts w:hint="eastAsia"/>
          <w:rtl/>
        </w:rPr>
        <w:t>د</w:t>
      </w:r>
      <w:r>
        <w:rPr>
          <w:rtl/>
        </w:rPr>
        <w:t xml:space="preserve"> وار ہو کہ نت</w:t>
      </w:r>
      <w:r>
        <w:rPr>
          <w:rFonts w:hint="cs"/>
          <w:rtl/>
        </w:rPr>
        <w:t>ی</w:t>
      </w:r>
      <w:r>
        <w:rPr>
          <w:rFonts w:hint="eastAsia"/>
          <w:rtl/>
        </w:rPr>
        <w:t>جہ</w:t>
      </w:r>
      <w:r>
        <w:rPr>
          <w:rtl/>
        </w:rPr>
        <w:t xml:space="preserve"> خ</w:t>
      </w:r>
      <w:r>
        <w:rPr>
          <w:rFonts w:hint="cs"/>
          <w:rtl/>
        </w:rPr>
        <w:t>ی</w:t>
      </w:r>
      <w:r>
        <w:rPr>
          <w:rFonts w:hint="eastAsia"/>
          <w:rtl/>
        </w:rPr>
        <w:t>ز</w:t>
      </w:r>
      <w:r>
        <w:rPr>
          <w:rtl/>
        </w:rPr>
        <w:t xml:space="preserve"> ہوگا، ل</w:t>
      </w:r>
      <w:r>
        <w:rPr>
          <w:rFonts w:hint="cs"/>
          <w:rtl/>
        </w:rPr>
        <w:t>ی</w:t>
      </w:r>
      <w:r>
        <w:rPr>
          <w:rFonts w:hint="eastAsia"/>
          <w:rtl/>
        </w:rPr>
        <w:t>کن</w:t>
      </w:r>
      <w:r>
        <w:rPr>
          <w:rtl/>
        </w:rPr>
        <w:t xml:space="preserve"> معلوم نہ</w:t>
      </w:r>
      <w:r>
        <w:rPr>
          <w:rFonts w:hint="cs"/>
          <w:rtl/>
        </w:rPr>
        <w:t>ی</w:t>
      </w:r>
      <w:r>
        <w:rPr>
          <w:rFonts w:hint="eastAsia"/>
          <w:rtl/>
        </w:rPr>
        <w:t>ں</w:t>
      </w:r>
      <w:r>
        <w:rPr>
          <w:rtl/>
        </w:rPr>
        <w:t xml:space="preserve"> کہ خاطر خواہ نت</w:t>
      </w:r>
      <w:r>
        <w:rPr>
          <w:rFonts w:hint="cs"/>
          <w:rtl/>
        </w:rPr>
        <w:t>ی</w:t>
      </w:r>
      <w:r>
        <w:rPr>
          <w:rFonts w:hint="eastAsia"/>
          <w:rtl/>
        </w:rPr>
        <w:t>جہ</w:t>
      </w:r>
      <w:r>
        <w:rPr>
          <w:rtl/>
        </w:rPr>
        <w:t xml:space="preserve"> بر آمد ہوگا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،ان سار</w:t>
      </w:r>
      <w:r>
        <w:rPr>
          <w:rFonts w:hint="cs"/>
          <w:rtl/>
        </w:rPr>
        <w:t>ی</w:t>
      </w:r>
      <w:r>
        <w:rPr>
          <w:rtl/>
        </w:rPr>
        <w:t xml:space="preserve"> دن</w:t>
      </w:r>
      <w:r>
        <w:rPr>
          <w:rFonts w:hint="cs"/>
          <w:rtl/>
        </w:rPr>
        <w:t>ی</w:t>
      </w:r>
      <w:r>
        <w:rPr>
          <w:rFonts w:hint="eastAsia"/>
          <w:rtl/>
        </w:rPr>
        <w:t>و</w:t>
      </w:r>
      <w:r>
        <w:rPr>
          <w:rFonts w:hint="cs"/>
          <w:rtl/>
        </w:rPr>
        <w:t>ی</w:t>
      </w:r>
      <w:r>
        <w:rPr>
          <w:rtl/>
        </w:rPr>
        <w:t xml:space="preserve"> زحمتوں ک</w:t>
      </w:r>
      <w:r>
        <w:rPr>
          <w:rFonts w:hint="cs"/>
          <w:rtl/>
        </w:rPr>
        <w:t>ی</w:t>
      </w:r>
      <w:r>
        <w:rPr>
          <w:rtl/>
        </w:rPr>
        <w:t xml:space="preserve"> اٹھانے کے بجائے اس ام</w:t>
      </w:r>
      <w:r>
        <w:rPr>
          <w:rFonts w:hint="cs"/>
          <w:rtl/>
        </w:rPr>
        <w:t>ی</w:t>
      </w:r>
      <w:r>
        <w:rPr>
          <w:rFonts w:hint="eastAsia"/>
          <w:rtl/>
        </w:rPr>
        <w:t>د</w:t>
      </w:r>
      <w:r>
        <w:rPr>
          <w:rtl/>
        </w:rPr>
        <w:t xml:space="preserve"> </w:t>
      </w:r>
      <w:r w:rsidR="00E20323">
        <w:rPr>
          <w:rtl/>
        </w:rPr>
        <w:t xml:space="preserve">میں </w:t>
      </w:r>
      <w:r>
        <w:rPr>
          <w:rtl/>
        </w:rPr>
        <w:t xml:space="preserve"> کہ ان کا کوئ</w:t>
      </w:r>
      <w:r>
        <w:rPr>
          <w:rFonts w:hint="cs"/>
          <w:rtl/>
        </w:rPr>
        <w:t>ی</w:t>
      </w:r>
      <w:r>
        <w:rPr>
          <w:rtl/>
        </w:rPr>
        <w:t xml:space="preserve"> </w:t>
      </w:r>
      <w:r>
        <w:rPr>
          <w:rFonts w:hint="eastAsia"/>
          <w:rtl/>
        </w:rPr>
        <w:t>ثمرہ</w:t>
      </w:r>
      <w:r>
        <w:rPr>
          <w:rtl/>
        </w:rPr>
        <w:t xml:space="preserve"> ہوگا، اپن</w:t>
      </w:r>
      <w:r>
        <w:rPr>
          <w:rFonts w:hint="cs"/>
          <w:rtl/>
        </w:rPr>
        <w:t>ی</w:t>
      </w:r>
      <w:r>
        <w:rPr>
          <w:rtl/>
        </w:rPr>
        <w:t xml:space="preserve"> عمر کے لمحوں کو فرائض کے انجام د</w:t>
      </w:r>
      <w:r>
        <w:rPr>
          <w:rFonts w:hint="cs"/>
          <w:rtl/>
        </w:rPr>
        <w:t>ی</w:t>
      </w:r>
      <w:r>
        <w:rPr>
          <w:rFonts w:hint="eastAsia"/>
          <w:rtl/>
        </w:rPr>
        <w:t>نے</w:t>
      </w:r>
      <w:r>
        <w:rPr>
          <w:rtl/>
        </w:rPr>
        <w:t xml:space="preserve"> اور حکم خدا کو بجالانے </w:t>
      </w:r>
      <w:r w:rsidR="00E20323">
        <w:rPr>
          <w:rtl/>
        </w:rPr>
        <w:t xml:space="preserve">میں </w:t>
      </w:r>
      <w:r>
        <w:rPr>
          <w:rtl/>
        </w:rPr>
        <w:t xml:space="preserve"> صرف کرے تاکہ اس ک</w:t>
      </w:r>
      <w:r>
        <w:rPr>
          <w:rFonts w:hint="cs"/>
          <w:rtl/>
        </w:rPr>
        <w:t>ی</w:t>
      </w:r>
      <w:r>
        <w:rPr>
          <w:rtl/>
        </w:rPr>
        <w:t xml:space="preserve"> دن</w:t>
      </w:r>
      <w:r>
        <w:rPr>
          <w:rFonts w:hint="cs"/>
          <w:rtl/>
        </w:rPr>
        <w:t>ی</w:t>
      </w:r>
      <w:r>
        <w:rPr>
          <w:rFonts w:hint="eastAsia"/>
          <w:rtl/>
        </w:rPr>
        <w:t>و</w:t>
      </w:r>
      <w:r>
        <w:rPr>
          <w:rFonts w:hint="cs"/>
          <w:rtl/>
        </w:rPr>
        <w:t>ی</w:t>
      </w:r>
      <w:r>
        <w:rPr>
          <w:rtl/>
        </w:rPr>
        <w:t xml:space="preserve"> خواہشات بھ</w:t>
      </w:r>
      <w:r>
        <w:rPr>
          <w:rFonts w:hint="cs"/>
          <w:rtl/>
        </w:rPr>
        <w:t>ی</w:t>
      </w:r>
      <w:r>
        <w:rPr>
          <w:rtl/>
        </w:rPr>
        <w:t xml:space="preserve"> پور</w:t>
      </w:r>
      <w:r>
        <w:rPr>
          <w:rFonts w:hint="cs"/>
          <w:rtl/>
        </w:rPr>
        <w:t>ی</w:t>
      </w:r>
      <w:r>
        <w:rPr>
          <w:rtl/>
        </w:rPr>
        <w:t xml:space="preserve"> ہوجائ</w:t>
      </w:r>
      <w:r>
        <w:rPr>
          <w:rFonts w:hint="cs"/>
          <w:rtl/>
        </w:rPr>
        <w:t>ی</w:t>
      </w:r>
      <w:r>
        <w:rPr>
          <w:rFonts w:hint="eastAsia"/>
          <w:rtl/>
        </w:rPr>
        <w:t>ں</w:t>
      </w:r>
      <w:r>
        <w:rPr>
          <w:rtl/>
        </w:rPr>
        <w:t xml:space="preserve"> اور اخرو</w:t>
      </w:r>
      <w:r>
        <w:rPr>
          <w:rFonts w:hint="cs"/>
          <w:rtl/>
        </w:rPr>
        <w:t>ی</w:t>
      </w:r>
      <w:r>
        <w:rPr>
          <w:rtl/>
        </w:rPr>
        <w:t xml:space="preserve"> خواہشات بھ</w:t>
      </w:r>
      <w:r>
        <w:rPr>
          <w:rFonts w:hint="cs"/>
          <w:rtl/>
        </w:rPr>
        <w:t>ی</w:t>
      </w:r>
      <w:r>
        <w:rPr>
          <w:rFonts w:hint="eastAsia"/>
          <w:rtl/>
        </w:rPr>
        <w:t>،</w:t>
      </w:r>
      <w:r>
        <w:rPr>
          <w:rtl/>
        </w:rPr>
        <w:t xml:space="preserve"> خدا ک</w:t>
      </w:r>
      <w:r>
        <w:rPr>
          <w:rFonts w:hint="cs"/>
          <w:rtl/>
        </w:rPr>
        <w:t>ی</w:t>
      </w:r>
      <w:r>
        <w:rPr>
          <w:rtl/>
        </w:rPr>
        <w:t xml:space="preserve"> برکت</w:t>
      </w:r>
      <w:r>
        <w:rPr>
          <w:rFonts w:hint="cs"/>
          <w:rtl/>
        </w:rPr>
        <w:t>ی</w:t>
      </w:r>
      <w:r>
        <w:rPr>
          <w:rFonts w:hint="eastAsia"/>
          <w:rtl/>
        </w:rPr>
        <w:t>ں</w:t>
      </w:r>
      <w:r>
        <w:rPr>
          <w:rtl/>
        </w:rPr>
        <w:t xml:space="preserve"> خود اس کو بھ</w:t>
      </w:r>
      <w:r>
        <w:rPr>
          <w:rFonts w:hint="cs"/>
          <w:rtl/>
        </w:rPr>
        <w:t>ی</w:t>
      </w:r>
      <w:r>
        <w:rPr>
          <w:rtl/>
        </w:rPr>
        <w:t xml:space="preserve"> مل</w:t>
      </w:r>
      <w:r>
        <w:rPr>
          <w:rFonts w:hint="cs"/>
          <w:rtl/>
        </w:rPr>
        <w:t>ی</w:t>
      </w:r>
      <w:r>
        <w:rPr>
          <w:rFonts w:hint="eastAsia"/>
          <w:rtl/>
        </w:rPr>
        <w:t>ں</w:t>
      </w:r>
      <w:r>
        <w:rPr>
          <w:rtl/>
        </w:rPr>
        <w:t xml:space="preserve"> اور اس کے اہل و ع</w:t>
      </w:r>
      <w:r>
        <w:rPr>
          <w:rFonts w:hint="cs"/>
          <w:rtl/>
        </w:rPr>
        <w:t>ی</w:t>
      </w:r>
      <w:r>
        <w:rPr>
          <w:rFonts w:hint="eastAsia"/>
          <w:rtl/>
        </w:rPr>
        <w:t>ال،</w:t>
      </w:r>
      <w:r>
        <w:rPr>
          <w:rtl/>
        </w:rPr>
        <w:t xml:space="preserve"> آئندہ نسل حت</w:t>
      </w:r>
      <w:r>
        <w:rPr>
          <w:rFonts w:hint="cs"/>
          <w:rtl/>
        </w:rPr>
        <w:t>ی</w:t>
      </w:r>
      <w:r>
        <w:rPr>
          <w:rtl/>
        </w:rPr>
        <w:t xml:space="preserve"> ہمسا</w:t>
      </w:r>
      <w:r>
        <w:rPr>
          <w:rFonts w:hint="cs"/>
          <w:rtl/>
        </w:rPr>
        <w:t>ی</w:t>
      </w:r>
      <w:r>
        <w:rPr>
          <w:rFonts w:hint="eastAsia"/>
          <w:rtl/>
        </w:rPr>
        <w:t>وں،</w:t>
      </w:r>
      <w:r>
        <w:rPr>
          <w:rtl/>
        </w:rPr>
        <w:t xml:space="preserve"> شہر اور ملک کے لوگوں تک پہ</w:t>
      </w:r>
      <w:r>
        <w:rPr>
          <w:rFonts w:hint="eastAsia"/>
          <w:rtl/>
        </w:rPr>
        <w:t>نچ</w:t>
      </w:r>
      <w:r>
        <w:rPr>
          <w:rFonts w:hint="cs"/>
          <w:rtl/>
        </w:rPr>
        <w:t>ی</w:t>
      </w:r>
      <w:r>
        <w:rPr>
          <w:rFonts w:hint="eastAsia"/>
          <w:rtl/>
        </w:rPr>
        <w:t>ں،</w:t>
      </w:r>
      <w:r>
        <w:rPr>
          <w:rtl/>
        </w:rPr>
        <w:t xml:space="preserve"> اس سے بڑھ کر کونسا فائدہ مند اور مف</w:t>
      </w:r>
      <w:r>
        <w:rPr>
          <w:rFonts w:hint="cs"/>
          <w:rtl/>
        </w:rPr>
        <w:t>ی</w:t>
      </w:r>
      <w:r>
        <w:rPr>
          <w:rFonts w:hint="eastAsia"/>
          <w:rtl/>
        </w:rPr>
        <w:t>د</w:t>
      </w:r>
      <w:r>
        <w:rPr>
          <w:rtl/>
        </w:rPr>
        <w:t xml:space="preserve"> کام ہوسکتا ہے؟ ک</w:t>
      </w:r>
      <w:r>
        <w:rPr>
          <w:rFonts w:hint="cs"/>
          <w:rtl/>
        </w:rPr>
        <w:t>ی</w:t>
      </w:r>
      <w:r>
        <w:rPr>
          <w:rFonts w:hint="eastAsia"/>
          <w:rtl/>
        </w:rPr>
        <w:t>ا</w:t>
      </w:r>
      <w:r>
        <w:rPr>
          <w:rtl/>
        </w:rPr>
        <w:t xml:space="preserve"> تجارت اور کسب معاش کرنے والے اپنے مطلوبہ تمام دن</w:t>
      </w:r>
      <w:r>
        <w:rPr>
          <w:rFonts w:hint="cs"/>
          <w:rtl/>
        </w:rPr>
        <w:t>ی</w:t>
      </w:r>
      <w:r>
        <w:rPr>
          <w:rFonts w:hint="eastAsia"/>
          <w:rtl/>
        </w:rPr>
        <w:t>و</w:t>
      </w:r>
      <w:r>
        <w:rPr>
          <w:rFonts w:hint="cs"/>
          <w:rtl/>
        </w:rPr>
        <w:t>ی</w:t>
      </w:r>
      <w:r>
        <w:rPr>
          <w:rtl/>
        </w:rPr>
        <w:t xml:space="preserve"> نتائج کو اخذ کرتے ہ</w:t>
      </w:r>
      <w:r>
        <w:rPr>
          <w:rFonts w:hint="cs"/>
          <w:rtl/>
        </w:rPr>
        <w:t>ی</w:t>
      </w:r>
      <w:r>
        <w:rPr>
          <w:rFonts w:hint="eastAsia"/>
          <w:rtl/>
        </w:rPr>
        <w:t>ں؟</w:t>
      </w:r>
      <w:r>
        <w:rPr>
          <w:rtl/>
        </w:rPr>
        <w:t xml:space="preserve"> کبھ</w:t>
      </w:r>
      <w:r>
        <w:rPr>
          <w:rFonts w:hint="cs"/>
          <w:rtl/>
        </w:rPr>
        <w:t>ی</w:t>
      </w:r>
      <w:r>
        <w:rPr>
          <w:rtl/>
        </w:rPr>
        <w:t xml:space="preserve"> ان کا فائدہ ہوتا ہے اور کبھ</w:t>
      </w:r>
      <w:r>
        <w:rPr>
          <w:rFonts w:hint="cs"/>
          <w:rtl/>
        </w:rPr>
        <w:t>ی</w:t>
      </w:r>
      <w:r>
        <w:rPr>
          <w:rtl/>
        </w:rPr>
        <w:t xml:space="preserve"> نقصان۔ ہاں ، اگر وہ کام</w:t>
      </w:r>
      <w:r>
        <w:rPr>
          <w:rFonts w:hint="cs"/>
          <w:rtl/>
        </w:rPr>
        <w:t>ی</w:t>
      </w:r>
      <w:r>
        <w:rPr>
          <w:rFonts w:hint="eastAsia"/>
          <w:rtl/>
        </w:rPr>
        <w:t>اب</w:t>
      </w:r>
      <w:r>
        <w:rPr>
          <w:rtl/>
        </w:rPr>
        <w:t xml:space="preserve"> بھ</w:t>
      </w:r>
      <w:r>
        <w:rPr>
          <w:rFonts w:hint="cs"/>
          <w:rtl/>
        </w:rPr>
        <w:t>ی</w:t>
      </w:r>
      <w:r>
        <w:rPr>
          <w:rtl/>
        </w:rPr>
        <w:t xml:space="preserve"> ہوتے ہ</w:t>
      </w:r>
      <w:r>
        <w:rPr>
          <w:rFonts w:hint="cs"/>
          <w:rtl/>
        </w:rPr>
        <w:t>ی</w:t>
      </w:r>
      <w:r>
        <w:rPr>
          <w:rFonts w:hint="eastAsia"/>
          <w:rtl/>
        </w:rPr>
        <w:t>ں</w:t>
      </w:r>
      <w:r>
        <w:rPr>
          <w:rtl/>
        </w:rPr>
        <w:t xml:space="preserve"> تو ان کو ک</w:t>
      </w:r>
      <w:r>
        <w:rPr>
          <w:rFonts w:hint="cs"/>
          <w:rtl/>
        </w:rPr>
        <w:t>ی</w:t>
      </w:r>
      <w:r>
        <w:rPr>
          <w:rFonts w:hint="eastAsia"/>
          <w:rtl/>
        </w:rPr>
        <w:t>ا</w:t>
      </w:r>
      <w:r>
        <w:rPr>
          <w:rtl/>
        </w:rPr>
        <w:t xml:space="preserve"> ملتا ہے؟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w:t>
      </w:r>
      <w:r>
        <w:rPr>
          <w:rFonts w:hint="cs"/>
          <w:rtl/>
        </w:rPr>
        <w:t>ی</w:t>
      </w:r>
      <w:r>
        <w:rPr>
          <w:rFonts w:hint="eastAsia"/>
          <w:rtl/>
        </w:rPr>
        <w:t>ہ</w:t>
      </w:r>
      <w:r>
        <w:rPr>
          <w:rtl/>
        </w:rPr>
        <w:t xml:space="preserve"> ہے ک</w:t>
      </w:r>
      <w:r>
        <w:rPr>
          <w:rFonts w:hint="eastAsia"/>
          <w:rtl/>
        </w:rPr>
        <w:t>ہ</w:t>
      </w:r>
      <w:r>
        <w:rPr>
          <w:rtl/>
        </w:rPr>
        <w:t xml:space="preserve"> اس دن</w:t>
      </w:r>
      <w:r>
        <w:rPr>
          <w:rFonts w:hint="cs"/>
          <w:rtl/>
        </w:rPr>
        <w:t>ی</w:t>
      </w:r>
      <w:r>
        <w:rPr>
          <w:rFonts w:hint="eastAsia"/>
          <w:rtl/>
        </w:rPr>
        <w:t>ا</w:t>
      </w:r>
      <w:r>
        <w:rPr>
          <w:rtl/>
        </w:rPr>
        <w:t xml:space="preserve"> </w:t>
      </w:r>
      <w:r w:rsidR="00E20323">
        <w:rPr>
          <w:rtl/>
        </w:rPr>
        <w:t xml:space="preserve">میں </w:t>
      </w:r>
      <w:r>
        <w:rPr>
          <w:rtl/>
        </w:rPr>
        <w:t xml:space="preserve"> خوش</w:t>
      </w:r>
      <w:r>
        <w:rPr>
          <w:rFonts w:hint="cs"/>
          <w:rtl/>
        </w:rPr>
        <w:t>ی</w:t>
      </w:r>
      <w:r>
        <w:rPr>
          <w:rtl/>
        </w:rPr>
        <w:t xml:space="preserve"> کے کچھ دن گزارتے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چنانچہ</w:t>
      </w:r>
      <w:r>
        <w:rPr>
          <w:rtl/>
        </w:rPr>
        <w:t xml:space="preserve"> کہا گ</w:t>
      </w:r>
      <w:r>
        <w:rPr>
          <w:rFonts w:hint="cs"/>
          <w:rtl/>
        </w:rPr>
        <w:t>ی</w:t>
      </w:r>
      <w:r>
        <w:rPr>
          <w:rFonts w:hint="eastAsia"/>
          <w:rtl/>
        </w:rPr>
        <w:t>ا،</w:t>
      </w:r>
      <w:r>
        <w:rPr>
          <w:rtl/>
        </w:rPr>
        <w:t xml:space="preserve"> کہ کبھ</w:t>
      </w:r>
      <w:r>
        <w:rPr>
          <w:rFonts w:hint="cs"/>
          <w:rtl/>
        </w:rPr>
        <w:t>ی</w:t>
      </w:r>
      <w:r>
        <w:rPr>
          <w:rtl/>
        </w:rPr>
        <w:t xml:space="preserve"> ا</w:t>
      </w:r>
      <w:r>
        <w:rPr>
          <w:rFonts w:hint="cs"/>
          <w:rtl/>
        </w:rPr>
        <w:t>ی</w:t>
      </w:r>
      <w:r>
        <w:rPr>
          <w:rFonts w:hint="eastAsia"/>
          <w:rtl/>
        </w:rPr>
        <w:t>ک</w:t>
      </w:r>
      <w:r>
        <w:rPr>
          <w:rtl/>
        </w:rPr>
        <w:t xml:space="preserve"> صالح وشائستہ بندے ک</w:t>
      </w:r>
      <w:r>
        <w:rPr>
          <w:rFonts w:hint="cs"/>
          <w:rtl/>
        </w:rPr>
        <w:t>ی</w:t>
      </w:r>
      <w:r>
        <w:rPr>
          <w:rtl/>
        </w:rPr>
        <w:t xml:space="preserve"> دعا ا</w:t>
      </w:r>
      <w:r>
        <w:rPr>
          <w:rFonts w:hint="cs"/>
          <w:rtl/>
        </w:rPr>
        <w:t>ی</w:t>
      </w:r>
      <w:r>
        <w:rPr>
          <w:rFonts w:hint="eastAsia"/>
          <w:rtl/>
        </w:rPr>
        <w:t>ک</w:t>
      </w:r>
      <w:r>
        <w:rPr>
          <w:rtl/>
        </w:rPr>
        <w:t xml:space="preserve"> شہر کے لوگوں کو بلائوں سے بچات</w:t>
      </w:r>
      <w:r>
        <w:rPr>
          <w:rFonts w:hint="cs"/>
          <w:rtl/>
        </w:rPr>
        <w:t>ی</w:t>
      </w:r>
      <w:r>
        <w:rPr>
          <w:rtl/>
        </w:rPr>
        <w:t xml:space="preserve"> ہے اور لوگوں کے لئے برکت</w:t>
      </w:r>
      <w:r>
        <w:rPr>
          <w:rFonts w:hint="cs"/>
          <w:rtl/>
        </w:rPr>
        <w:t>ی</w:t>
      </w:r>
      <w:r>
        <w:rPr>
          <w:rFonts w:hint="eastAsia"/>
          <w:rtl/>
        </w:rPr>
        <w:t>ں</w:t>
      </w:r>
      <w:r>
        <w:rPr>
          <w:rtl/>
        </w:rPr>
        <w:t xml:space="preserve"> نازل ہونے کا سبب بنت</w:t>
      </w:r>
      <w:r>
        <w:rPr>
          <w:rFonts w:hint="cs"/>
          <w:rtl/>
        </w:rPr>
        <w:t>ی</w:t>
      </w:r>
      <w:r>
        <w:rPr>
          <w:rtl/>
        </w:rPr>
        <w:t xml:space="preserve"> ہے۔ </w:t>
      </w:r>
      <w:r>
        <w:rPr>
          <w:rFonts w:hint="cs"/>
          <w:rtl/>
        </w:rPr>
        <w:t>ی</w:t>
      </w:r>
      <w:r>
        <w:rPr>
          <w:rFonts w:hint="eastAsia"/>
          <w:rtl/>
        </w:rPr>
        <w:t>ق</w:t>
      </w:r>
      <w:r>
        <w:rPr>
          <w:rFonts w:hint="cs"/>
          <w:rtl/>
        </w:rPr>
        <w:t>ی</w:t>
      </w:r>
      <w:r>
        <w:rPr>
          <w:rFonts w:hint="eastAsia"/>
          <w:rtl/>
        </w:rPr>
        <w:t>نا،</w:t>
      </w:r>
      <w:r>
        <w:rPr>
          <w:rtl/>
        </w:rPr>
        <w:t xml:space="preserve"> اول</w:t>
      </w:r>
      <w:r>
        <w:rPr>
          <w:rFonts w:hint="cs"/>
          <w:rtl/>
        </w:rPr>
        <w:t>ی</w:t>
      </w:r>
      <w:r>
        <w:rPr>
          <w:rFonts w:hint="eastAsia"/>
          <w:rtl/>
        </w:rPr>
        <w:t>ائے</w:t>
      </w:r>
      <w:r>
        <w:rPr>
          <w:rtl/>
        </w:rPr>
        <w:t xml:space="preserve"> الہٰ</w:t>
      </w:r>
      <w:r>
        <w:rPr>
          <w:rFonts w:hint="cs"/>
          <w:rtl/>
        </w:rPr>
        <w:t>ی</w:t>
      </w:r>
      <w:r>
        <w:rPr>
          <w:rtl/>
        </w:rPr>
        <w:t xml:space="preserve"> اور شائستہ انسانوں کے وجود ک</w:t>
      </w:r>
      <w:r>
        <w:rPr>
          <w:rFonts w:hint="cs"/>
          <w:rtl/>
        </w:rPr>
        <w:t>ی</w:t>
      </w:r>
      <w:r>
        <w:rPr>
          <w:rtl/>
        </w:rPr>
        <w:t xml:space="preserve"> وجہ سے ہم سے بہت سار</w:t>
      </w:r>
      <w:r>
        <w:rPr>
          <w:rFonts w:hint="cs"/>
          <w:rtl/>
        </w:rPr>
        <w:t>ی</w:t>
      </w:r>
      <w:r>
        <w:rPr>
          <w:rtl/>
        </w:rPr>
        <w:t xml:space="preserve"> بلائ</w:t>
      </w:r>
      <w:r>
        <w:rPr>
          <w:rFonts w:hint="cs"/>
          <w:rtl/>
        </w:rPr>
        <w:t>ی</w:t>
      </w:r>
      <w:r>
        <w:rPr>
          <w:rFonts w:hint="eastAsia"/>
          <w:rtl/>
        </w:rPr>
        <w:t>ں</w:t>
      </w:r>
      <w:r>
        <w:rPr>
          <w:rtl/>
        </w:rPr>
        <w:t xml:space="preserve"> دور ہوت</w:t>
      </w:r>
      <w:r>
        <w:rPr>
          <w:rFonts w:hint="cs"/>
          <w:rtl/>
        </w:rPr>
        <w:t>ی</w:t>
      </w:r>
      <w:r>
        <w:rPr>
          <w:rtl/>
        </w:rPr>
        <w:t xml:space="preserve"> ہ</w:t>
      </w:r>
      <w:r>
        <w:rPr>
          <w:rFonts w:hint="cs"/>
          <w:rtl/>
        </w:rPr>
        <w:t>ی</w:t>
      </w:r>
      <w:r>
        <w:rPr>
          <w:rFonts w:hint="eastAsia"/>
          <w:rtl/>
        </w:rPr>
        <w:t>ں</w:t>
      </w:r>
      <w:r>
        <w:rPr>
          <w:rtl/>
        </w:rPr>
        <w:t xml:space="preserve"> اور ان ک</w:t>
      </w:r>
      <w:r>
        <w:rPr>
          <w:rFonts w:hint="cs"/>
          <w:rtl/>
        </w:rPr>
        <w:t>ی</w:t>
      </w:r>
      <w:r>
        <w:rPr>
          <w:rtl/>
        </w:rPr>
        <w:t xml:space="preserve"> دعائوں ک</w:t>
      </w:r>
      <w:r>
        <w:rPr>
          <w:rFonts w:hint="cs"/>
          <w:rtl/>
        </w:rPr>
        <w:t>ی</w:t>
      </w:r>
      <w:r>
        <w:rPr>
          <w:rtl/>
        </w:rPr>
        <w:t xml:space="preserve"> ب</w:t>
      </w:r>
      <w:r>
        <w:rPr>
          <w:rFonts w:hint="eastAsia"/>
          <w:rtl/>
        </w:rPr>
        <w:t>دولت</w:t>
      </w:r>
      <w:r>
        <w:rPr>
          <w:rtl/>
        </w:rPr>
        <w:t xml:space="preserve"> بے شمار تو ف</w:t>
      </w:r>
      <w:r>
        <w:rPr>
          <w:rFonts w:hint="cs"/>
          <w:rtl/>
        </w:rPr>
        <w:t>ی</w:t>
      </w:r>
      <w:r>
        <w:rPr>
          <w:rFonts w:hint="eastAsia"/>
          <w:rtl/>
        </w:rPr>
        <w:t>قات</w:t>
      </w:r>
      <w:r>
        <w:rPr>
          <w:rtl/>
        </w:rPr>
        <w:t xml:space="preserve"> ہ</w:t>
      </w:r>
      <w:r w:rsidR="00E20323">
        <w:rPr>
          <w:rtl/>
        </w:rPr>
        <w:t xml:space="preserve">میں </w:t>
      </w:r>
      <w:r>
        <w:rPr>
          <w:rtl/>
        </w:rPr>
        <w:t xml:space="preserve"> نص</w:t>
      </w:r>
      <w:r>
        <w:rPr>
          <w:rFonts w:hint="cs"/>
          <w:rtl/>
        </w:rPr>
        <w:t>ی</w:t>
      </w:r>
      <w:r>
        <w:rPr>
          <w:rFonts w:hint="eastAsia"/>
          <w:rtl/>
        </w:rPr>
        <w:t>ب</w:t>
      </w:r>
      <w:r>
        <w:rPr>
          <w:rtl/>
        </w:rPr>
        <w:t xml:space="preserve"> ہوت</w:t>
      </w:r>
      <w:r>
        <w:rPr>
          <w:rFonts w:hint="cs"/>
          <w:rtl/>
        </w:rPr>
        <w:t>ی</w:t>
      </w:r>
      <w:r>
        <w:rPr>
          <w:rtl/>
        </w:rPr>
        <w:t xml:space="preserve"> ہے، ممکن ہے ہم انہ</w:t>
      </w:r>
      <w:r>
        <w:rPr>
          <w:rFonts w:hint="cs"/>
          <w:rtl/>
        </w:rPr>
        <w:t>ی</w:t>
      </w:r>
      <w:r>
        <w:rPr>
          <w:rFonts w:hint="eastAsia"/>
          <w:rtl/>
        </w:rPr>
        <w:t>ں</w:t>
      </w:r>
      <w:r>
        <w:rPr>
          <w:rtl/>
        </w:rPr>
        <w:t xml:space="preserve"> نہ پہچانتے ہوں۔ ممکن ہے ہمارے آباء و اجداد نے ن</w:t>
      </w:r>
      <w:r>
        <w:rPr>
          <w:rFonts w:hint="cs"/>
          <w:rtl/>
        </w:rPr>
        <w:t>ی</w:t>
      </w:r>
      <w:r>
        <w:rPr>
          <w:rFonts w:hint="eastAsia"/>
          <w:rtl/>
        </w:rPr>
        <w:t>ک</w:t>
      </w:r>
      <w:r>
        <w:rPr>
          <w:rtl/>
        </w:rPr>
        <w:t xml:space="preserve"> کام انجام د</w:t>
      </w:r>
      <w:r>
        <w:rPr>
          <w:rFonts w:hint="cs"/>
          <w:rtl/>
        </w:rPr>
        <w:t>ی</w:t>
      </w:r>
      <w:r>
        <w:rPr>
          <w:rFonts w:hint="eastAsia"/>
          <w:rtl/>
        </w:rPr>
        <w:t>ئے</w:t>
      </w:r>
      <w:r>
        <w:rPr>
          <w:rtl/>
        </w:rPr>
        <w:t xml:space="preserve"> ہوں جن ک</w:t>
      </w:r>
      <w:r>
        <w:rPr>
          <w:rFonts w:hint="cs"/>
          <w:rtl/>
        </w:rPr>
        <w:t>ی</w:t>
      </w:r>
      <w:r>
        <w:rPr>
          <w:rtl/>
        </w:rPr>
        <w:t xml:space="preserve"> وجہ سے خدا نے اس وقت ہ</w:t>
      </w:r>
      <w:r w:rsidR="00E20323">
        <w:rPr>
          <w:rtl/>
        </w:rPr>
        <w:t xml:space="preserve">میں </w:t>
      </w:r>
      <w:r>
        <w:rPr>
          <w:rtl/>
        </w:rPr>
        <w:t xml:space="preserve"> توف</w:t>
      </w:r>
      <w:r>
        <w:rPr>
          <w:rFonts w:hint="cs"/>
          <w:rtl/>
        </w:rPr>
        <w:t>ی</w:t>
      </w:r>
      <w:r>
        <w:rPr>
          <w:rFonts w:hint="eastAsia"/>
          <w:rtl/>
        </w:rPr>
        <w:t>قات</w:t>
      </w:r>
      <w:r>
        <w:rPr>
          <w:rtl/>
        </w:rPr>
        <w:t xml:space="preserve"> عنا</w:t>
      </w:r>
      <w:r>
        <w:rPr>
          <w:rFonts w:hint="cs"/>
          <w:rtl/>
        </w:rPr>
        <w:t>ی</w:t>
      </w:r>
      <w:r>
        <w:rPr>
          <w:rFonts w:hint="eastAsia"/>
          <w:rtl/>
        </w:rPr>
        <w:t>ت</w:t>
      </w:r>
      <w:r>
        <w:rPr>
          <w:rtl/>
        </w:rPr>
        <w:t xml:space="preserve"> ک</w:t>
      </w:r>
      <w:r>
        <w:rPr>
          <w:rFonts w:hint="cs"/>
          <w:rtl/>
        </w:rPr>
        <w:t>ی</w:t>
      </w:r>
      <w:r>
        <w:rPr>
          <w:rtl/>
        </w:rPr>
        <w:t xml:space="preserve"> ہے۔ ممکن ہے ہمارے اساتذہ اور بزرگوں نے ہمارے حق </w:t>
      </w:r>
      <w:r w:rsidR="00E20323">
        <w:rPr>
          <w:rtl/>
        </w:rPr>
        <w:t xml:space="preserve">میں </w:t>
      </w:r>
      <w:r>
        <w:rPr>
          <w:rtl/>
        </w:rPr>
        <w:t xml:space="preserve"> دعائ</w:t>
      </w:r>
      <w:r>
        <w:rPr>
          <w:rFonts w:hint="cs"/>
          <w:rtl/>
        </w:rPr>
        <w:t>ی</w:t>
      </w:r>
      <w:r>
        <w:rPr>
          <w:rFonts w:hint="eastAsia"/>
          <w:rtl/>
        </w:rPr>
        <w:t>ں</w:t>
      </w:r>
      <w:r>
        <w:rPr>
          <w:rtl/>
        </w:rPr>
        <w:t xml:space="preserve"> ک</w:t>
      </w:r>
      <w:r>
        <w:rPr>
          <w:rFonts w:hint="cs"/>
          <w:rtl/>
        </w:rPr>
        <w:t>ی</w:t>
      </w:r>
      <w:r>
        <w:rPr>
          <w:rtl/>
        </w:rPr>
        <w:t xml:space="preserve"> ہوں </w:t>
      </w:r>
      <w:r>
        <w:rPr>
          <w:rFonts w:hint="cs"/>
          <w:rtl/>
        </w:rPr>
        <w:t>ی</w:t>
      </w:r>
      <w:r>
        <w:rPr>
          <w:rFonts w:hint="eastAsia"/>
          <w:rtl/>
        </w:rPr>
        <w:t>ا</w:t>
      </w:r>
      <w:r>
        <w:rPr>
          <w:rtl/>
        </w:rPr>
        <w:t xml:space="preserve"> ہمسائے اور </w:t>
      </w:r>
      <w:r>
        <w:rPr>
          <w:rFonts w:hint="eastAsia"/>
          <w:rtl/>
        </w:rPr>
        <w:t>مومن</w:t>
      </w:r>
      <w:r>
        <w:rPr>
          <w:rFonts w:hint="cs"/>
          <w:rtl/>
        </w:rPr>
        <w:t>ی</w:t>
      </w:r>
      <w:r>
        <w:rPr>
          <w:rFonts w:hint="eastAsia"/>
          <w:rtl/>
        </w:rPr>
        <w:t>ن</w:t>
      </w:r>
      <w:r>
        <w:rPr>
          <w:rtl/>
        </w:rPr>
        <w:t xml:space="preserve"> نصف شب ہمارے لئے دعا کرتے ہوں اور انہ</w:t>
      </w:r>
      <w:r>
        <w:rPr>
          <w:rFonts w:hint="cs"/>
          <w:rtl/>
        </w:rPr>
        <w:t>ی</w:t>
      </w:r>
      <w:r>
        <w:rPr>
          <w:rtl/>
        </w:rPr>
        <w:t xml:space="preserve"> دعائوں کے اثرسے خدائے متعال نے اپن</w:t>
      </w:r>
      <w:r>
        <w:rPr>
          <w:rFonts w:hint="cs"/>
          <w:rtl/>
        </w:rPr>
        <w:t>ی</w:t>
      </w:r>
      <w:r>
        <w:rPr>
          <w:rtl/>
        </w:rPr>
        <w:t xml:space="preserve"> تو ف</w:t>
      </w:r>
      <w:r>
        <w:rPr>
          <w:rFonts w:hint="cs"/>
          <w:rtl/>
        </w:rPr>
        <w:t>ی</w:t>
      </w:r>
      <w:r>
        <w:rPr>
          <w:rFonts w:hint="eastAsia"/>
          <w:rtl/>
        </w:rPr>
        <w:t>قات</w:t>
      </w:r>
      <w:r>
        <w:rPr>
          <w:rtl/>
        </w:rPr>
        <w:t xml:space="preserve"> سے ہ</w:t>
      </w:r>
      <w:r w:rsidR="00E20323">
        <w:rPr>
          <w:rtl/>
        </w:rPr>
        <w:t xml:space="preserve">میں </w:t>
      </w:r>
      <w:r>
        <w:rPr>
          <w:rtl/>
        </w:rPr>
        <w:t xml:space="preserve"> نوازا ہو، اور ہم سے بلائ</w:t>
      </w:r>
      <w:r>
        <w:rPr>
          <w:rFonts w:hint="cs"/>
          <w:rtl/>
        </w:rPr>
        <w:t>ی</w:t>
      </w:r>
      <w:r>
        <w:rPr>
          <w:rFonts w:hint="eastAsia"/>
          <w:rtl/>
        </w:rPr>
        <w:t>ں</w:t>
      </w:r>
      <w:r>
        <w:rPr>
          <w:rtl/>
        </w:rPr>
        <w:t xml:space="preserve"> دور ک</w:t>
      </w:r>
      <w:r>
        <w:rPr>
          <w:rFonts w:hint="cs"/>
          <w:rtl/>
        </w:rPr>
        <w:t>ی</w:t>
      </w:r>
      <w:r>
        <w:rPr>
          <w:rtl/>
        </w:rPr>
        <w:t xml:space="preserve"> ہوں۔ ہ</w:t>
      </w:r>
      <w:r w:rsidR="00E20323">
        <w:rPr>
          <w:rtl/>
        </w:rPr>
        <w:t xml:space="preserve">میں </w:t>
      </w:r>
      <w:r>
        <w:rPr>
          <w:rtl/>
        </w:rPr>
        <w:t xml:space="preserve"> ک</w:t>
      </w:r>
      <w:r>
        <w:rPr>
          <w:rFonts w:hint="cs"/>
          <w:rtl/>
        </w:rPr>
        <w:t>ی</w:t>
      </w:r>
      <w:r>
        <w:rPr>
          <w:rFonts w:hint="eastAsia"/>
          <w:rtl/>
        </w:rPr>
        <w:t>ا</w:t>
      </w:r>
      <w:r>
        <w:rPr>
          <w:rtl/>
        </w:rPr>
        <w:t xml:space="preserve"> پتہ ہے کہ </w:t>
      </w:r>
      <w:r>
        <w:rPr>
          <w:rFonts w:hint="cs"/>
          <w:rtl/>
        </w:rPr>
        <w:t>ی</w:t>
      </w:r>
      <w:r>
        <w:rPr>
          <w:rFonts w:hint="eastAsia"/>
          <w:rtl/>
        </w:rPr>
        <w:t>ہ</w:t>
      </w:r>
      <w:r>
        <w:rPr>
          <w:rtl/>
        </w:rPr>
        <w:t xml:space="preserve"> برکت</w:t>
      </w:r>
      <w:r>
        <w:rPr>
          <w:rFonts w:hint="cs"/>
          <w:rtl/>
        </w:rPr>
        <w:t>ی</w:t>
      </w:r>
      <w:r>
        <w:rPr>
          <w:rFonts w:hint="eastAsia"/>
          <w:rtl/>
        </w:rPr>
        <w:t>ں</w:t>
      </w:r>
      <w:r>
        <w:rPr>
          <w:rtl/>
        </w:rPr>
        <w:t xml:space="preserve"> اور نعمت</w:t>
      </w:r>
      <w:r>
        <w:rPr>
          <w:rFonts w:hint="cs"/>
          <w:rtl/>
        </w:rPr>
        <w:t>ی</w:t>
      </w:r>
      <w:r>
        <w:rPr>
          <w:rFonts w:hint="eastAsia"/>
          <w:rtl/>
        </w:rPr>
        <w:t>ں</w:t>
      </w:r>
      <w:r>
        <w:rPr>
          <w:rtl/>
        </w:rPr>
        <w:t xml:space="preserve"> کہاں سے آئ</w:t>
      </w:r>
      <w:r>
        <w:rPr>
          <w:rFonts w:hint="cs"/>
          <w:rtl/>
        </w:rPr>
        <w:t>ی</w:t>
      </w:r>
      <w:r>
        <w:rPr>
          <w:rtl/>
        </w:rPr>
        <w:t xml:space="preserve"> ہ</w:t>
      </w:r>
      <w:r>
        <w:rPr>
          <w:rFonts w:hint="cs"/>
          <w:rtl/>
        </w:rPr>
        <w:t>ی</w:t>
      </w:r>
      <w:r>
        <w:rPr>
          <w:rFonts w:hint="eastAsia"/>
          <w:rtl/>
        </w:rPr>
        <w:t>ں</w:t>
      </w:r>
      <w:r>
        <w:rPr>
          <w:rtl/>
        </w:rPr>
        <w:t xml:space="preserve"> اور کس کے ذر</w:t>
      </w:r>
      <w:r>
        <w:rPr>
          <w:rFonts w:hint="cs"/>
          <w:rtl/>
        </w:rPr>
        <w:t>ی</w:t>
      </w:r>
      <w:r>
        <w:rPr>
          <w:rFonts w:hint="eastAsia"/>
          <w:rtl/>
        </w:rPr>
        <w:t>عہ</w:t>
      </w:r>
      <w:r>
        <w:rPr>
          <w:rtl/>
        </w:rPr>
        <w:t xml:space="preserve"> </w:t>
      </w:r>
      <w:r>
        <w:rPr>
          <w:rFonts w:hint="cs"/>
          <w:rtl/>
        </w:rPr>
        <w:t>ی</w:t>
      </w:r>
      <w:r>
        <w:rPr>
          <w:rFonts w:hint="eastAsia"/>
          <w:rtl/>
        </w:rPr>
        <w:t>ہ</w:t>
      </w:r>
      <w:r>
        <w:rPr>
          <w:rtl/>
        </w:rPr>
        <w:t xml:space="preserve"> بلائ</w:t>
      </w:r>
      <w:r>
        <w:rPr>
          <w:rFonts w:hint="cs"/>
          <w:rtl/>
        </w:rPr>
        <w:t>ی</w:t>
      </w:r>
      <w:r>
        <w:rPr>
          <w:rFonts w:hint="eastAsia"/>
          <w:rtl/>
        </w:rPr>
        <w:t>ں</w:t>
      </w:r>
      <w:r>
        <w:rPr>
          <w:rtl/>
        </w:rPr>
        <w:t xml:space="preserve"> ہم سے دور ہوئ</w:t>
      </w:r>
      <w:r>
        <w:rPr>
          <w:rFonts w:hint="cs"/>
          <w:rtl/>
        </w:rPr>
        <w:t>ی</w:t>
      </w:r>
      <w:r>
        <w:rPr>
          <w:rtl/>
        </w:rPr>
        <w:t xml:space="preserve"> ہ</w:t>
      </w:r>
      <w:r>
        <w:rPr>
          <w:rFonts w:hint="cs"/>
          <w:rtl/>
        </w:rPr>
        <w:t>ی</w:t>
      </w:r>
      <w:r>
        <w:rPr>
          <w:rFonts w:hint="eastAsia"/>
          <w:rtl/>
        </w:rPr>
        <w:t>ں؟</w:t>
      </w:r>
      <w:r>
        <w:rPr>
          <w:rtl/>
        </w:rPr>
        <w:t xml:space="preserve"> اور ہم ک</w:t>
      </w:r>
      <w:r>
        <w:rPr>
          <w:rFonts w:hint="cs"/>
          <w:rtl/>
        </w:rPr>
        <w:t>ی</w:t>
      </w:r>
      <w:r>
        <w:rPr>
          <w:rFonts w:hint="eastAsia"/>
          <w:rtl/>
        </w:rPr>
        <w:t>ا</w:t>
      </w:r>
      <w:r>
        <w:rPr>
          <w:rtl/>
        </w:rPr>
        <w:t xml:space="preserve"> جانتے ہ</w:t>
      </w:r>
      <w:r>
        <w:rPr>
          <w:rFonts w:hint="cs"/>
          <w:rtl/>
        </w:rPr>
        <w:t>ی</w:t>
      </w:r>
      <w:r>
        <w:rPr>
          <w:rFonts w:hint="eastAsia"/>
          <w:rtl/>
        </w:rPr>
        <w:t>ں</w:t>
      </w:r>
      <w:r>
        <w:rPr>
          <w:rtl/>
        </w:rPr>
        <w:t xml:space="preserve"> کہ ا</w:t>
      </w:r>
      <w:r>
        <w:rPr>
          <w:rFonts w:hint="cs"/>
          <w:rtl/>
        </w:rPr>
        <w:t>ی</w:t>
      </w:r>
      <w:r>
        <w:rPr>
          <w:rFonts w:hint="eastAsia"/>
          <w:rtl/>
        </w:rPr>
        <w:t>ک</w:t>
      </w:r>
      <w:r>
        <w:rPr>
          <w:rtl/>
        </w:rPr>
        <w:t xml:space="preserve"> بندہ صالح ک</w:t>
      </w:r>
      <w:r>
        <w:rPr>
          <w:rFonts w:hint="cs"/>
          <w:rtl/>
        </w:rPr>
        <w:t>ی</w:t>
      </w:r>
      <w:r>
        <w:rPr>
          <w:rtl/>
        </w:rPr>
        <w:t xml:space="preserve"> نصف شب کو خدا سے اس کے حق </w:t>
      </w:r>
      <w:r w:rsidR="00E20323">
        <w:rPr>
          <w:rtl/>
        </w:rPr>
        <w:t xml:space="preserve">میں </w:t>
      </w:r>
      <w:r>
        <w:rPr>
          <w:rtl/>
        </w:rPr>
        <w:t xml:space="preserve"> ک</w:t>
      </w:r>
      <w:r>
        <w:rPr>
          <w:rFonts w:hint="cs"/>
          <w:rtl/>
        </w:rPr>
        <w:t>ی</w:t>
      </w:r>
      <w:r>
        <w:rPr>
          <w:rtl/>
        </w:rPr>
        <w:t xml:space="preserve"> جانے وال</w:t>
      </w:r>
      <w:r>
        <w:rPr>
          <w:rFonts w:hint="cs"/>
          <w:rtl/>
        </w:rPr>
        <w:t>ی</w:t>
      </w:r>
      <w:r>
        <w:rPr>
          <w:rtl/>
        </w:rPr>
        <w:t xml:space="preserve"> دعا ک</w:t>
      </w:r>
      <w:r>
        <w:rPr>
          <w:rFonts w:hint="cs"/>
          <w:rtl/>
        </w:rPr>
        <w:t>ی</w:t>
      </w:r>
      <w:r>
        <w:rPr>
          <w:rtl/>
        </w:rPr>
        <w:t xml:space="preserve"> ک</w:t>
      </w:r>
      <w:r>
        <w:rPr>
          <w:rFonts w:hint="cs"/>
          <w:rtl/>
        </w:rPr>
        <w:t>ی</w:t>
      </w:r>
      <w:r>
        <w:rPr>
          <w:rFonts w:hint="eastAsia"/>
          <w:rtl/>
        </w:rPr>
        <w:t>ا</w:t>
      </w:r>
      <w:r>
        <w:rPr>
          <w:rtl/>
        </w:rPr>
        <w:t xml:space="preserve"> برکت</w:t>
      </w:r>
      <w:r>
        <w:rPr>
          <w:rFonts w:hint="cs"/>
          <w:rtl/>
        </w:rPr>
        <w:t>ی</w:t>
      </w:r>
      <w:r>
        <w:rPr>
          <w:rFonts w:hint="eastAsia"/>
          <w:rtl/>
        </w:rPr>
        <w:t>ں</w:t>
      </w:r>
      <w:r>
        <w:rPr>
          <w:rtl/>
        </w:rPr>
        <w:t xml:space="preserve"> ہوں گ</w:t>
      </w:r>
      <w:r>
        <w:rPr>
          <w:rFonts w:hint="cs"/>
          <w:rtl/>
        </w:rPr>
        <w:t>ی</w:t>
      </w:r>
      <w:r>
        <w:rPr>
          <w:rFonts w:hint="eastAsia"/>
          <w:rtl/>
        </w:rPr>
        <w:t>؟</w:t>
      </w:r>
      <w:r>
        <w:rPr>
          <w:rtl/>
        </w:rPr>
        <w:t xml:space="preserve"> ل</w:t>
      </w:r>
      <w:r>
        <w:rPr>
          <w:rFonts w:hint="cs"/>
          <w:rtl/>
        </w:rPr>
        <w:t>ی</w:t>
      </w:r>
      <w:r>
        <w:rPr>
          <w:rFonts w:hint="eastAsia"/>
          <w:rtl/>
        </w:rPr>
        <w:t>کن</w:t>
      </w:r>
      <w:r>
        <w:rPr>
          <w:rtl/>
        </w:rPr>
        <w:t xml:space="preserve"> خدائے متعال نے قرآن مج</w:t>
      </w:r>
      <w:r>
        <w:rPr>
          <w:rFonts w:hint="cs"/>
          <w:rtl/>
        </w:rPr>
        <w:t>ی</w:t>
      </w:r>
      <w:r>
        <w:rPr>
          <w:rFonts w:hint="eastAsia"/>
          <w:rtl/>
        </w:rPr>
        <w:t>د</w:t>
      </w:r>
      <w:r>
        <w:rPr>
          <w:rtl/>
        </w:rPr>
        <w:t xml:space="preserve"> </w:t>
      </w:r>
      <w:r w:rsidR="00E20323">
        <w:rPr>
          <w:rtl/>
        </w:rPr>
        <w:t xml:space="preserve">میں </w:t>
      </w:r>
      <w:r>
        <w:rPr>
          <w:rtl/>
        </w:rPr>
        <w:t xml:space="preserve"> فرما</w:t>
      </w:r>
      <w:r>
        <w:rPr>
          <w:rFonts w:hint="cs"/>
          <w:rtl/>
        </w:rPr>
        <w:t>ی</w:t>
      </w:r>
      <w:r>
        <w:rPr>
          <w:rFonts w:hint="eastAsia"/>
          <w:rtl/>
        </w:rPr>
        <w:t>ا</w:t>
      </w:r>
      <w:r>
        <w:rPr>
          <w:rtl/>
        </w:rPr>
        <w:t xml:space="preserve"> ہے اور روا</w:t>
      </w:r>
      <w:r>
        <w:rPr>
          <w:rFonts w:hint="cs"/>
          <w:rtl/>
        </w:rPr>
        <w:t>ی</w:t>
      </w:r>
      <w:r>
        <w:rPr>
          <w:rFonts w:hint="eastAsia"/>
          <w:rtl/>
        </w:rPr>
        <w:t>توں</w:t>
      </w:r>
      <w:r>
        <w:rPr>
          <w:rtl/>
        </w:rPr>
        <w:t xml:space="preserve"> </w:t>
      </w:r>
      <w:r w:rsidR="00E20323">
        <w:rPr>
          <w:rtl/>
        </w:rPr>
        <w:t xml:space="preserve">میں </w:t>
      </w:r>
      <w:r>
        <w:rPr>
          <w:rtl/>
        </w:rPr>
        <w:t xml:space="preserve"> بھ</w:t>
      </w:r>
      <w:r>
        <w:rPr>
          <w:rFonts w:hint="cs"/>
          <w:rtl/>
        </w:rPr>
        <w:t>ی</w:t>
      </w:r>
      <w:r>
        <w:rPr>
          <w:rtl/>
        </w:rPr>
        <w:t xml:space="preserve"> آ</w:t>
      </w:r>
      <w:r>
        <w:rPr>
          <w:rFonts w:hint="cs"/>
          <w:rtl/>
        </w:rPr>
        <w:t>ی</w:t>
      </w:r>
      <w:r>
        <w:rPr>
          <w:rFonts w:hint="eastAsia"/>
          <w:rtl/>
        </w:rPr>
        <w:t>ا</w:t>
      </w:r>
      <w:r>
        <w:rPr>
          <w:rtl/>
        </w:rPr>
        <w:t xml:space="preserve"> ہے کہ خدا ئے متعال شائستہ انسانوں ک</w:t>
      </w:r>
      <w:r>
        <w:rPr>
          <w:rFonts w:hint="cs"/>
          <w:rtl/>
        </w:rPr>
        <w:t>ی</w:t>
      </w:r>
      <w:r>
        <w:rPr>
          <w:rtl/>
        </w:rPr>
        <w:t xml:space="preserve"> برکتوں سے دوسروں کو نعمت</w:t>
      </w:r>
      <w:r>
        <w:rPr>
          <w:rFonts w:hint="cs"/>
          <w:rtl/>
        </w:rPr>
        <w:t>ی</w:t>
      </w:r>
      <w:r>
        <w:rPr>
          <w:rFonts w:hint="eastAsia"/>
          <w:rtl/>
        </w:rPr>
        <w:t>ں</w:t>
      </w:r>
      <w:r>
        <w:rPr>
          <w:rtl/>
        </w:rPr>
        <w:t xml:space="preserve"> عطا کرتا ہے، اور لوگوں سے بعض </w:t>
      </w:r>
      <w:r>
        <w:rPr>
          <w:rFonts w:hint="eastAsia"/>
          <w:rtl/>
        </w:rPr>
        <w:t>بلائوں</w:t>
      </w:r>
      <w:r>
        <w:rPr>
          <w:rtl/>
        </w:rPr>
        <w:t xml:space="preserve"> کو دور کرتا ہے:</w:t>
      </w:r>
    </w:p>
    <w:p w:rsidR="00724307" w:rsidRDefault="00724307" w:rsidP="00724307">
      <w:pPr>
        <w:pStyle w:val="libNormal"/>
        <w:rPr>
          <w:rtl/>
        </w:rPr>
      </w:pPr>
      <w:r>
        <w:rPr>
          <w:rFonts w:hint="eastAsia"/>
          <w:rtl/>
        </w:rPr>
        <w:t>اس</w:t>
      </w:r>
      <w:r>
        <w:rPr>
          <w:rtl/>
        </w:rPr>
        <w:t xml:space="preserve"> سلسلہ </w:t>
      </w:r>
      <w:r w:rsidR="00E20323">
        <w:rPr>
          <w:rtl/>
        </w:rPr>
        <w:t xml:space="preserve">میں </w:t>
      </w:r>
      <w:r>
        <w:rPr>
          <w:rtl/>
        </w:rPr>
        <w:t xml:space="preserve"> قرآن مج</w:t>
      </w:r>
      <w:r>
        <w:rPr>
          <w:rFonts w:hint="cs"/>
          <w:rtl/>
        </w:rPr>
        <w:t>ی</w:t>
      </w:r>
      <w:r>
        <w:rPr>
          <w:rFonts w:hint="eastAsia"/>
          <w:rtl/>
        </w:rPr>
        <w:t>د</w:t>
      </w:r>
      <w:r>
        <w:rPr>
          <w:rtl/>
        </w:rPr>
        <w:t xml:space="preserve"> کے سورہ بقرہ ک</w:t>
      </w:r>
      <w:r>
        <w:rPr>
          <w:rFonts w:hint="cs"/>
          <w:rtl/>
        </w:rPr>
        <w:t>ی</w:t>
      </w:r>
      <w:r>
        <w:rPr>
          <w:rtl/>
        </w:rPr>
        <w:t xml:space="preserve"> آ</w:t>
      </w:r>
      <w:r>
        <w:rPr>
          <w:rFonts w:hint="cs"/>
          <w:rtl/>
        </w:rPr>
        <w:t>ی</w:t>
      </w:r>
      <w:r>
        <w:rPr>
          <w:rFonts w:hint="eastAsia"/>
          <w:rtl/>
        </w:rPr>
        <w:t>ت</w:t>
      </w:r>
      <w:r>
        <w:rPr>
          <w:rtl/>
        </w:rPr>
        <w:t xml:space="preserve"> نمبر ٢٥١ کو شاہد کے عنوان سے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جاسکتا ہے:</w:t>
      </w:r>
    </w:p>
    <w:p w:rsidR="00724307" w:rsidRDefault="00724307" w:rsidP="00724307">
      <w:pPr>
        <w:pStyle w:val="libNormal"/>
        <w:rPr>
          <w:rtl/>
        </w:rPr>
      </w:pPr>
      <w:r>
        <w:rPr>
          <w:rtl/>
        </w:rPr>
        <w:lastRenderedPageBreak/>
        <w:t>(...</w:t>
      </w:r>
      <w:r w:rsidRPr="00EB4102">
        <w:rPr>
          <w:rStyle w:val="libArabicChar"/>
          <w:rtl/>
        </w:rPr>
        <w:t>ولولا دفع اللّٰ</w:t>
      </w:r>
      <w:r w:rsidR="00560E71" w:rsidRPr="001D2F91">
        <w:rPr>
          <w:rStyle w:val="libArabicChar"/>
          <w:rFonts w:hint="cs"/>
          <w:rtl/>
        </w:rPr>
        <w:t>ه</w:t>
      </w:r>
      <w:r w:rsidRPr="00EB4102">
        <w:rPr>
          <w:rStyle w:val="libArabicChar"/>
          <w:rFonts w:hint="cs"/>
          <w:rtl/>
        </w:rPr>
        <w:t xml:space="preserve"> الناس بعض</w:t>
      </w:r>
      <w:r w:rsidR="00560E71" w:rsidRPr="001D2F91">
        <w:rPr>
          <w:rStyle w:val="libArabicChar"/>
          <w:rFonts w:hint="cs"/>
          <w:rtl/>
        </w:rPr>
        <w:t>ه</w:t>
      </w:r>
      <w:r w:rsidRPr="00EB4102">
        <w:rPr>
          <w:rStyle w:val="libArabicChar"/>
          <w:rFonts w:hint="cs"/>
          <w:rtl/>
        </w:rPr>
        <w:t>م ببعضٍ لفسدت الارض ولٰکن اللّٰ</w:t>
      </w:r>
      <w:r w:rsidR="00560E71" w:rsidRPr="001D2F91">
        <w:rPr>
          <w:rStyle w:val="libArabicChar"/>
          <w:rFonts w:hint="cs"/>
          <w:rtl/>
        </w:rPr>
        <w:t>ه</w:t>
      </w:r>
      <w:r w:rsidRPr="00EB4102">
        <w:rPr>
          <w:rStyle w:val="libArabicChar"/>
          <w:rFonts w:hint="cs"/>
          <w:rtl/>
        </w:rPr>
        <w:t xml:space="preserve"> ذوفضلٍ علی</w:t>
      </w:r>
      <w:r w:rsidRPr="00EB4102">
        <w:rPr>
          <w:rStyle w:val="libArabicChar"/>
          <w:rtl/>
        </w:rPr>
        <w:t xml:space="preserve"> العالم</w:t>
      </w:r>
      <w:r w:rsidRPr="00EB4102">
        <w:rPr>
          <w:rStyle w:val="libArabicChar"/>
          <w:rFonts w:hint="cs"/>
          <w:rtl/>
        </w:rPr>
        <w:t>ی</w:t>
      </w:r>
      <w:r w:rsidRPr="00EB4102">
        <w:rPr>
          <w:rStyle w:val="libArabicChar"/>
          <w:rFonts w:hint="eastAsia"/>
          <w:rtl/>
        </w:rPr>
        <w:t>ن</w:t>
      </w:r>
      <w:r>
        <w:rPr>
          <w:rtl/>
        </w:rPr>
        <w:t>)</w:t>
      </w:r>
    </w:p>
    <w:p w:rsidR="00724307" w:rsidRDefault="00724307" w:rsidP="00724307">
      <w:pPr>
        <w:pStyle w:val="libNormal"/>
        <w:rPr>
          <w:rtl/>
        </w:rPr>
      </w:pPr>
      <w:r>
        <w:rPr>
          <w:rtl/>
        </w:rPr>
        <w:t>''اور اگر اس</w:t>
      </w:r>
      <w:r>
        <w:rPr>
          <w:rFonts w:hint="cs"/>
          <w:rtl/>
        </w:rPr>
        <w:t>ی</w:t>
      </w:r>
      <w:r>
        <w:rPr>
          <w:rtl/>
        </w:rPr>
        <w:t xml:space="preserve"> طرح خدا بعض کو بعض کے ذر</w:t>
      </w:r>
      <w:r>
        <w:rPr>
          <w:rFonts w:hint="cs"/>
          <w:rtl/>
        </w:rPr>
        <w:t>ی</w:t>
      </w:r>
      <w:r>
        <w:rPr>
          <w:rFonts w:hint="eastAsia"/>
          <w:rtl/>
        </w:rPr>
        <w:t>عہ</w:t>
      </w:r>
      <w:r>
        <w:rPr>
          <w:rtl/>
        </w:rPr>
        <w:t xml:space="preserve"> سے نہ روکتا رہتا تو سار</w:t>
      </w:r>
      <w:r>
        <w:rPr>
          <w:rFonts w:hint="cs"/>
          <w:rtl/>
        </w:rPr>
        <w:t>ی</w:t>
      </w:r>
      <w:r>
        <w:rPr>
          <w:rtl/>
        </w:rPr>
        <w:t xml:space="preserve"> زم</w:t>
      </w:r>
      <w:r>
        <w:rPr>
          <w:rFonts w:hint="cs"/>
          <w:rtl/>
        </w:rPr>
        <w:t>ی</w:t>
      </w:r>
      <w:r>
        <w:rPr>
          <w:rFonts w:hint="eastAsia"/>
          <w:rtl/>
        </w:rPr>
        <w:t>ن</w:t>
      </w:r>
      <w:r>
        <w:rPr>
          <w:rtl/>
        </w:rPr>
        <w:t xml:space="preserve"> </w:t>
      </w:r>
      <w:r w:rsidR="00E20323">
        <w:rPr>
          <w:rtl/>
        </w:rPr>
        <w:t xml:space="preserve">میں </w:t>
      </w:r>
      <w:r>
        <w:rPr>
          <w:rtl/>
        </w:rPr>
        <w:t xml:space="preserve"> فساد پھ</w:t>
      </w:r>
      <w:r>
        <w:rPr>
          <w:rFonts w:hint="cs"/>
          <w:rtl/>
        </w:rPr>
        <w:t>ی</w:t>
      </w:r>
      <w:r>
        <w:rPr>
          <w:rFonts w:hint="eastAsia"/>
          <w:rtl/>
        </w:rPr>
        <w:t>ل</w:t>
      </w:r>
      <w:r>
        <w:rPr>
          <w:rtl/>
        </w:rPr>
        <w:t xml:space="preserve"> جاتا ل</w:t>
      </w:r>
      <w:r>
        <w:rPr>
          <w:rFonts w:hint="cs"/>
          <w:rtl/>
        </w:rPr>
        <w:t>ی</w:t>
      </w:r>
      <w:r>
        <w:rPr>
          <w:rFonts w:hint="eastAsia"/>
          <w:rtl/>
        </w:rPr>
        <w:t>کن</w:t>
      </w:r>
      <w:r>
        <w:rPr>
          <w:rtl/>
        </w:rPr>
        <w:t xml:space="preserve"> خدا عالم</w:t>
      </w:r>
      <w:r>
        <w:rPr>
          <w:rFonts w:hint="cs"/>
          <w:rtl/>
        </w:rPr>
        <w:t>ی</w:t>
      </w:r>
      <w:r>
        <w:rPr>
          <w:rFonts w:hint="eastAsia"/>
          <w:rtl/>
        </w:rPr>
        <w:t>ن</w:t>
      </w:r>
      <w:r>
        <w:rPr>
          <w:rtl/>
        </w:rPr>
        <w:t xml:space="preserve"> پر بڑا فضل کرنے والا ہے۔''</w:t>
      </w:r>
    </w:p>
    <w:p w:rsidR="00724307" w:rsidRDefault="00724307" w:rsidP="00724307">
      <w:pPr>
        <w:pStyle w:val="libNormal"/>
        <w:rPr>
          <w:rtl/>
        </w:rPr>
      </w:pPr>
      <w:r>
        <w:rPr>
          <w:rFonts w:hint="cs"/>
          <w:rtl/>
        </w:rPr>
        <w:t>ی</w:t>
      </w:r>
      <w:r>
        <w:rPr>
          <w:rFonts w:hint="eastAsia"/>
          <w:rtl/>
        </w:rPr>
        <w:t>ونس</w:t>
      </w:r>
      <w:r>
        <w:rPr>
          <w:rtl/>
        </w:rPr>
        <w:t xml:space="preserve"> بن ظب</w:t>
      </w:r>
      <w:r>
        <w:rPr>
          <w:rFonts w:hint="cs"/>
          <w:rtl/>
        </w:rPr>
        <w:t>ی</w:t>
      </w:r>
      <w:r>
        <w:rPr>
          <w:rFonts w:hint="eastAsia"/>
          <w:rtl/>
        </w:rPr>
        <w:t>ان</w:t>
      </w:r>
      <w:r>
        <w:rPr>
          <w:rtl/>
        </w:rPr>
        <w:t xml:space="preserve"> نے امام جعفر صادق عل</w:t>
      </w:r>
      <w:r>
        <w:rPr>
          <w:rFonts w:hint="cs"/>
          <w:rtl/>
        </w:rPr>
        <w:t>ی</w:t>
      </w:r>
      <w:r>
        <w:rPr>
          <w:rFonts w:hint="eastAsia"/>
          <w:rtl/>
        </w:rPr>
        <w:t>ہ</w:t>
      </w:r>
      <w:r>
        <w:rPr>
          <w:rtl/>
        </w:rPr>
        <w:t xml:space="preserve"> السلام سے اس آ</w:t>
      </w:r>
      <w:r>
        <w:rPr>
          <w:rFonts w:hint="cs"/>
          <w:rtl/>
        </w:rPr>
        <w:t>ی</w:t>
      </w:r>
      <w:r>
        <w:rPr>
          <w:rFonts w:hint="eastAsia"/>
          <w:rtl/>
        </w:rPr>
        <w:t>ت</w:t>
      </w:r>
      <w:r>
        <w:rPr>
          <w:rtl/>
        </w:rPr>
        <w:t xml:space="preserve"> کے بارے </w:t>
      </w:r>
      <w:r w:rsidR="00E20323">
        <w:rPr>
          <w:rtl/>
        </w:rPr>
        <w:t xml:space="preserve">میں </w:t>
      </w:r>
      <w:r>
        <w:rPr>
          <w:rtl/>
        </w:rPr>
        <w:t xml:space="preserve"> جو روا</w:t>
      </w:r>
      <w:r>
        <w:rPr>
          <w:rFonts w:hint="cs"/>
          <w:rtl/>
        </w:rPr>
        <w:t>ی</w:t>
      </w:r>
      <w:r>
        <w:rPr>
          <w:rFonts w:hint="eastAsia"/>
          <w:rtl/>
        </w:rPr>
        <w:t>ت</w:t>
      </w:r>
      <w:r>
        <w:rPr>
          <w:rtl/>
        </w:rPr>
        <w:t xml:space="preserve"> نقل ک</w:t>
      </w:r>
      <w:r>
        <w:rPr>
          <w:rFonts w:hint="cs"/>
          <w:rtl/>
        </w:rPr>
        <w:t>ی</w:t>
      </w:r>
      <w:r>
        <w:rPr>
          <w:rtl/>
        </w:rPr>
        <w:t xml:space="preserve"> ہے حسب ذ</w:t>
      </w:r>
      <w:r>
        <w:rPr>
          <w:rFonts w:hint="cs"/>
          <w:rtl/>
        </w:rPr>
        <w:t>ی</w:t>
      </w:r>
      <w:r>
        <w:rPr>
          <w:rFonts w:hint="eastAsia"/>
          <w:rtl/>
        </w:rPr>
        <w:t>ل</w:t>
      </w:r>
      <w:r>
        <w:rPr>
          <w:rtl/>
        </w:rPr>
        <w:t xml:space="preserve"> ہے:</w:t>
      </w:r>
    </w:p>
    <w:p w:rsidR="00724307" w:rsidRPr="00E20323" w:rsidRDefault="00724307" w:rsidP="00700313">
      <w:pPr>
        <w:pStyle w:val="libNormal"/>
        <w:rPr>
          <w:rtl/>
        </w:rPr>
      </w:pPr>
      <w:r w:rsidRPr="00EB4102">
        <w:rPr>
          <w:rStyle w:val="libArabicChar"/>
          <w:rtl/>
        </w:rPr>
        <w:t>''ان اللّٰ</w:t>
      </w:r>
      <w:r w:rsidR="00560E71" w:rsidRPr="001D2F91">
        <w:rPr>
          <w:rStyle w:val="libArabicChar"/>
          <w:rFonts w:hint="cs"/>
          <w:rtl/>
        </w:rPr>
        <w:t>ه</w:t>
      </w:r>
      <w:r w:rsidRPr="00EB4102">
        <w:rPr>
          <w:rStyle w:val="libArabicChar"/>
          <w:rFonts w:hint="cs"/>
          <w:rtl/>
        </w:rPr>
        <w:t xml:space="preserve"> ی</w:t>
      </w:r>
      <w:r w:rsidRPr="00EB4102">
        <w:rPr>
          <w:rStyle w:val="libArabicChar"/>
          <w:rFonts w:hint="eastAsia"/>
          <w:rtl/>
        </w:rPr>
        <w:t>دفع</w:t>
      </w:r>
      <w:r w:rsidRPr="00EB4102">
        <w:rPr>
          <w:rStyle w:val="libArabicChar"/>
          <w:rtl/>
        </w:rPr>
        <w:t xml:space="preserve"> بمن </w:t>
      </w:r>
      <w:r w:rsidRPr="00EB4102">
        <w:rPr>
          <w:rStyle w:val="libArabicChar"/>
          <w:rFonts w:hint="cs"/>
          <w:rtl/>
        </w:rPr>
        <w:t>ی</w:t>
      </w:r>
      <w:r w:rsidRPr="00EB4102">
        <w:rPr>
          <w:rStyle w:val="libArabicChar"/>
          <w:rFonts w:hint="eastAsia"/>
          <w:rtl/>
        </w:rPr>
        <w:t>صلّٰ</w:t>
      </w:r>
      <w:r w:rsidRPr="00EB4102">
        <w:rPr>
          <w:rStyle w:val="libArabicChar"/>
          <w:rFonts w:hint="cs"/>
          <w:rtl/>
        </w:rPr>
        <w:t>ی</w:t>
      </w:r>
      <w:r w:rsidRPr="00EB4102">
        <w:rPr>
          <w:rStyle w:val="libArabicChar"/>
          <w:rtl/>
        </w:rPr>
        <w:t xml:space="preserve"> من ش</w:t>
      </w:r>
      <w:r w:rsidRPr="00EB4102">
        <w:rPr>
          <w:rStyle w:val="libArabicChar"/>
          <w:rFonts w:hint="cs"/>
          <w:rtl/>
        </w:rPr>
        <w:t>ی</w:t>
      </w:r>
      <w:r w:rsidRPr="00EB4102">
        <w:rPr>
          <w:rStyle w:val="libArabicChar"/>
          <w:rFonts w:hint="eastAsia"/>
          <w:rtl/>
        </w:rPr>
        <w:t>عتنا</w:t>
      </w:r>
      <w:r w:rsidRPr="00EB4102">
        <w:rPr>
          <w:rStyle w:val="libArabicChar"/>
          <w:rtl/>
        </w:rPr>
        <w:t xml:space="preserve"> عمن لا </w:t>
      </w:r>
      <w:r w:rsidRPr="00EB4102">
        <w:rPr>
          <w:rStyle w:val="libArabicChar"/>
          <w:rFonts w:hint="cs"/>
          <w:rtl/>
        </w:rPr>
        <w:t>ی</w:t>
      </w:r>
      <w:r w:rsidRPr="00EB4102">
        <w:rPr>
          <w:rStyle w:val="libArabicChar"/>
          <w:rFonts w:hint="eastAsia"/>
          <w:rtl/>
        </w:rPr>
        <w:t>صلّٰ</w:t>
      </w:r>
      <w:r w:rsidRPr="00EB4102">
        <w:rPr>
          <w:rStyle w:val="libArabicChar"/>
          <w:rFonts w:hint="cs"/>
          <w:rtl/>
        </w:rPr>
        <w:t>ی</w:t>
      </w:r>
      <w:r w:rsidRPr="00EB4102">
        <w:rPr>
          <w:rStyle w:val="libArabicChar"/>
          <w:rtl/>
        </w:rPr>
        <w:t xml:space="preserve"> من ش</w:t>
      </w:r>
      <w:r w:rsidRPr="00EB4102">
        <w:rPr>
          <w:rStyle w:val="libArabicChar"/>
          <w:rFonts w:hint="cs"/>
          <w:rtl/>
        </w:rPr>
        <w:t>ی</w:t>
      </w:r>
      <w:r w:rsidRPr="00EB4102">
        <w:rPr>
          <w:rStyle w:val="libArabicChar"/>
          <w:rFonts w:hint="eastAsia"/>
          <w:rtl/>
        </w:rPr>
        <w:t>عتنا</w:t>
      </w:r>
      <w:r w:rsidRPr="00EB4102">
        <w:rPr>
          <w:rStyle w:val="libArabicChar"/>
          <w:rtl/>
        </w:rPr>
        <w:t xml:space="preserve"> ولو اجمعوا عل</w:t>
      </w:r>
      <w:r w:rsidRPr="00EB4102">
        <w:rPr>
          <w:rStyle w:val="libArabicChar"/>
          <w:rFonts w:hint="cs"/>
          <w:rtl/>
        </w:rPr>
        <w:t>ی</w:t>
      </w:r>
      <w:r w:rsidRPr="00EB4102">
        <w:rPr>
          <w:rStyle w:val="libArabicChar"/>
          <w:rtl/>
        </w:rPr>
        <w:t xml:space="preserve"> ترک الصلاة ل</w:t>
      </w:r>
      <w:r w:rsidR="00560E71" w:rsidRPr="001D2F91">
        <w:rPr>
          <w:rStyle w:val="libArabicChar"/>
          <w:rFonts w:hint="cs"/>
          <w:rtl/>
        </w:rPr>
        <w:t>ه</w:t>
      </w:r>
      <w:r w:rsidRPr="00EB4102">
        <w:rPr>
          <w:rStyle w:val="libArabicChar"/>
          <w:rFonts w:hint="cs"/>
          <w:rtl/>
        </w:rPr>
        <w:t>لکوا ، و ان اللّٰ</w:t>
      </w:r>
      <w:r w:rsidR="00560E71" w:rsidRPr="001D2F91">
        <w:rPr>
          <w:rStyle w:val="libArabicChar"/>
          <w:rFonts w:hint="cs"/>
          <w:rtl/>
        </w:rPr>
        <w:t>ه</w:t>
      </w:r>
      <w:r w:rsidRPr="00EB4102">
        <w:rPr>
          <w:rStyle w:val="libArabicChar"/>
          <w:rFonts w:hint="cs"/>
          <w:rtl/>
        </w:rPr>
        <w:t xml:space="preserve"> ی</w:t>
      </w:r>
      <w:r w:rsidRPr="00EB4102">
        <w:rPr>
          <w:rStyle w:val="libArabicChar"/>
          <w:rFonts w:hint="eastAsia"/>
          <w:rtl/>
        </w:rPr>
        <w:t>دفع</w:t>
      </w:r>
      <w:r w:rsidRPr="00EB4102">
        <w:rPr>
          <w:rStyle w:val="libArabicChar"/>
          <w:rtl/>
        </w:rPr>
        <w:t xml:space="preserve"> بمن </w:t>
      </w:r>
      <w:r w:rsidRPr="00EB4102">
        <w:rPr>
          <w:rStyle w:val="libArabicChar"/>
          <w:rFonts w:hint="cs"/>
          <w:rtl/>
        </w:rPr>
        <w:t>ی</w:t>
      </w:r>
      <w:r w:rsidRPr="00EB4102">
        <w:rPr>
          <w:rStyle w:val="libArabicChar"/>
          <w:rFonts w:hint="eastAsia"/>
          <w:rtl/>
        </w:rPr>
        <w:t>صوم</w:t>
      </w:r>
      <w:r w:rsidRPr="00EB4102">
        <w:rPr>
          <w:rStyle w:val="libArabicChar"/>
          <w:rtl/>
        </w:rPr>
        <w:t xml:space="preserve"> من</w:t>
      </w:r>
      <w:r w:rsidR="00560E71" w:rsidRPr="001D2F91">
        <w:rPr>
          <w:rStyle w:val="libArabicChar"/>
          <w:rFonts w:hint="cs"/>
          <w:rtl/>
        </w:rPr>
        <w:t>ه</w:t>
      </w:r>
      <w:r w:rsidRPr="00EB4102">
        <w:rPr>
          <w:rStyle w:val="libArabicChar"/>
          <w:rFonts w:hint="cs"/>
          <w:rtl/>
        </w:rPr>
        <w:t>م عمن لا ی</w:t>
      </w:r>
      <w:r w:rsidRPr="00EB4102">
        <w:rPr>
          <w:rStyle w:val="libArabicChar"/>
          <w:rFonts w:hint="eastAsia"/>
          <w:rtl/>
        </w:rPr>
        <w:t>صوم</w:t>
      </w:r>
      <w:r w:rsidRPr="00EB4102">
        <w:rPr>
          <w:rStyle w:val="libArabicChar"/>
          <w:rtl/>
        </w:rPr>
        <w:t xml:space="preserve"> من ش</w:t>
      </w:r>
      <w:r w:rsidRPr="00EB4102">
        <w:rPr>
          <w:rStyle w:val="libArabicChar"/>
          <w:rFonts w:hint="cs"/>
          <w:rtl/>
        </w:rPr>
        <w:t>ی</w:t>
      </w:r>
      <w:r w:rsidRPr="00EB4102">
        <w:rPr>
          <w:rStyle w:val="libArabicChar"/>
          <w:rFonts w:hint="eastAsia"/>
          <w:rtl/>
        </w:rPr>
        <w:t>عتناولو</w:t>
      </w:r>
      <w:r w:rsidRPr="00EB4102">
        <w:rPr>
          <w:rStyle w:val="libArabicChar"/>
          <w:rtl/>
        </w:rPr>
        <w:t xml:space="preserve"> اجمعوا عل</w:t>
      </w:r>
      <w:r w:rsidRPr="00EB4102">
        <w:rPr>
          <w:rStyle w:val="libArabicChar"/>
          <w:rFonts w:hint="cs"/>
          <w:rtl/>
        </w:rPr>
        <w:t>ی</w:t>
      </w:r>
      <w:r w:rsidRPr="00EB4102">
        <w:rPr>
          <w:rStyle w:val="libArabicChar"/>
          <w:rtl/>
        </w:rPr>
        <w:t xml:space="preserve"> ترک الص</w:t>
      </w:r>
      <w:r w:rsidRPr="00EB4102">
        <w:rPr>
          <w:rStyle w:val="libArabicChar"/>
          <w:rFonts w:hint="cs"/>
          <w:rtl/>
        </w:rPr>
        <w:t>ی</w:t>
      </w:r>
      <w:r w:rsidRPr="00EB4102">
        <w:rPr>
          <w:rStyle w:val="libArabicChar"/>
          <w:rFonts w:hint="eastAsia"/>
          <w:rtl/>
        </w:rPr>
        <w:t>ام</w:t>
      </w:r>
      <w:r w:rsidRPr="00EB4102">
        <w:rPr>
          <w:rStyle w:val="libArabicChar"/>
          <w:rtl/>
        </w:rPr>
        <w:t xml:space="preserve"> ل</w:t>
      </w:r>
      <w:r w:rsidR="00560E71" w:rsidRPr="001D2F91">
        <w:rPr>
          <w:rStyle w:val="libArabicChar"/>
          <w:rFonts w:hint="cs"/>
          <w:rtl/>
        </w:rPr>
        <w:t>ه</w:t>
      </w:r>
      <w:r w:rsidRPr="00EB4102">
        <w:rPr>
          <w:rStyle w:val="libArabicChar"/>
          <w:rFonts w:hint="cs"/>
          <w:rtl/>
        </w:rPr>
        <w:t>لکوا وان اللّٰ</w:t>
      </w:r>
      <w:r w:rsidR="00560E71" w:rsidRPr="001D2F91">
        <w:rPr>
          <w:rStyle w:val="libArabicChar"/>
          <w:rFonts w:hint="cs"/>
          <w:rtl/>
        </w:rPr>
        <w:t>ه</w:t>
      </w:r>
      <w:r w:rsidRPr="00EB4102">
        <w:rPr>
          <w:rStyle w:val="libArabicChar"/>
          <w:rFonts w:hint="cs"/>
          <w:rtl/>
        </w:rPr>
        <w:t xml:space="preserve"> ی</w:t>
      </w:r>
      <w:r w:rsidRPr="00EB4102">
        <w:rPr>
          <w:rStyle w:val="libArabicChar"/>
          <w:rFonts w:hint="eastAsia"/>
          <w:rtl/>
        </w:rPr>
        <w:t>دفع</w:t>
      </w:r>
      <w:r w:rsidRPr="00EB4102">
        <w:rPr>
          <w:rStyle w:val="libArabicChar"/>
          <w:rtl/>
        </w:rPr>
        <w:t xml:space="preserve"> بمن </w:t>
      </w:r>
      <w:r w:rsidRPr="00EB4102">
        <w:rPr>
          <w:rStyle w:val="libArabicChar"/>
          <w:rFonts w:hint="cs"/>
          <w:rtl/>
        </w:rPr>
        <w:t>ی</w:t>
      </w:r>
      <w:r w:rsidRPr="00EB4102">
        <w:rPr>
          <w:rStyle w:val="libArabicChar"/>
          <w:rFonts w:hint="eastAsia"/>
          <w:rtl/>
        </w:rPr>
        <w:t>زک</w:t>
      </w:r>
      <w:r w:rsidRPr="00EB4102">
        <w:rPr>
          <w:rStyle w:val="libArabicChar"/>
          <w:rFonts w:hint="cs"/>
          <w:rtl/>
        </w:rPr>
        <w:t>ی</w:t>
      </w:r>
      <w:r w:rsidRPr="00EB4102">
        <w:rPr>
          <w:rStyle w:val="libArabicChar"/>
          <w:rtl/>
        </w:rPr>
        <w:t xml:space="preserve"> من ش</w:t>
      </w:r>
      <w:r w:rsidRPr="00EB4102">
        <w:rPr>
          <w:rStyle w:val="libArabicChar"/>
          <w:rFonts w:hint="cs"/>
          <w:rtl/>
        </w:rPr>
        <w:t>ی</w:t>
      </w:r>
      <w:r w:rsidRPr="00EB4102">
        <w:rPr>
          <w:rStyle w:val="libArabicChar"/>
          <w:rFonts w:hint="eastAsia"/>
          <w:rtl/>
        </w:rPr>
        <w:t>عتنا</w:t>
      </w:r>
      <w:r w:rsidRPr="00EB4102">
        <w:rPr>
          <w:rStyle w:val="libArabicChar"/>
          <w:rtl/>
        </w:rPr>
        <w:t xml:space="preserve"> عمن لا</w:t>
      </w:r>
      <w:r w:rsidRPr="00EB4102">
        <w:rPr>
          <w:rStyle w:val="libArabicChar"/>
          <w:rFonts w:hint="cs"/>
          <w:rtl/>
        </w:rPr>
        <w:t>ی</w:t>
      </w:r>
      <w:r w:rsidRPr="00EB4102">
        <w:rPr>
          <w:rStyle w:val="libArabicChar"/>
          <w:rFonts w:hint="eastAsia"/>
          <w:rtl/>
        </w:rPr>
        <w:t>ز</w:t>
      </w:r>
      <w:r w:rsidRPr="00EB4102">
        <w:rPr>
          <w:rStyle w:val="libArabicChar"/>
          <w:rtl/>
        </w:rPr>
        <w:t xml:space="preserve"> ک</w:t>
      </w:r>
      <w:r w:rsidRPr="00EB4102">
        <w:rPr>
          <w:rStyle w:val="libArabicChar"/>
          <w:rFonts w:hint="cs"/>
          <w:rtl/>
        </w:rPr>
        <w:t>ی</w:t>
      </w:r>
      <w:r w:rsidRPr="00EB4102">
        <w:rPr>
          <w:rStyle w:val="libArabicChar"/>
          <w:rtl/>
        </w:rPr>
        <w:t xml:space="preserve"> من</w:t>
      </w:r>
      <w:r w:rsidR="00560E71" w:rsidRPr="001D2F91">
        <w:rPr>
          <w:rStyle w:val="libArabicChar"/>
          <w:rFonts w:hint="cs"/>
          <w:rtl/>
        </w:rPr>
        <w:t>ه</w:t>
      </w:r>
      <w:r w:rsidRPr="00EB4102">
        <w:rPr>
          <w:rStyle w:val="libArabicChar"/>
          <w:rFonts w:hint="cs"/>
          <w:rtl/>
        </w:rPr>
        <w:t>م ولواجتمعوا علی</w:t>
      </w:r>
      <w:r w:rsidRPr="00EB4102">
        <w:rPr>
          <w:rStyle w:val="libArabicChar"/>
          <w:rtl/>
        </w:rPr>
        <w:t xml:space="preserve"> ترک الز</w:t>
      </w:r>
      <w:r w:rsidRPr="00EB4102">
        <w:rPr>
          <w:rStyle w:val="libArabicChar"/>
          <w:rFonts w:hint="eastAsia"/>
          <w:rtl/>
        </w:rPr>
        <w:t>کاة</w:t>
      </w:r>
      <w:r w:rsidRPr="00EB4102">
        <w:rPr>
          <w:rStyle w:val="libArabicChar"/>
          <w:rtl/>
        </w:rPr>
        <w:t xml:space="preserve"> ل</w:t>
      </w:r>
      <w:r w:rsidR="00560E71" w:rsidRPr="001D2F91">
        <w:rPr>
          <w:rStyle w:val="libArabicChar"/>
          <w:rFonts w:hint="cs"/>
          <w:rtl/>
        </w:rPr>
        <w:t>ه</w:t>
      </w:r>
      <w:r w:rsidRPr="00EB4102">
        <w:rPr>
          <w:rStyle w:val="libArabicChar"/>
          <w:rFonts w:hint="cs"/>
          <w:rtl/>
        </w:rPr>
        <w:t>لکوا وان اللّٰ</w:t>
      </w:r>
      <w:r w:rsidR="00560E71" w:rsidRPr="001D2F91">
        <w:rPr>
          <w:rStyle w:val="libArabicChar"/>
          <w:rFonts w:hint="cs"/>
          <w:rtl/>
        </w:rPr>
        <w:t>ه</w:t>
      </w:r>
      <w:r w:rsidRPr="00EB4102">
        <w:rPr>
          <w:rStyle w:val="libArabicChar"/>
          <w:rFonts w:hint="cs"/>
          <w:rtl/>
        </w:rPr>
        <w:t xml:space="preserve"> لی</w:t>
      </w:r>
      <w:r w:rsidRPr="00EB4102">
        <w:rPr>
          <w:rStyle w:val="libArabicChar"/>
          <w:rFonts w:hint="eastAsia"/>
          <w:rtl/>
        </w:rPr>
        <w:t>دفع</w:t>
      </w:r>
      <w:r w:rsidRPr="00EB4102">
        <w:rPr>
          <w:rStyle w:val="libArabicChar"/>
          <w:rtl/>
        </w:rPr>
        <w:t xml:space="preserve"> بمن </w:t>
      </w:r>
      <w:r w:rsidRPr="00EB4102">
        <w:rPr>
          <w:rStyle w:val="libArabicChar"/>
          <w:rFonts w:hint="cs"/>
          <w:rtl/>
        </w:rPr>
        <w:t>ی</w:t>
      </w:r>
      <w:r w:rsidRPr="00EB4102">
        <w:rPr>
          <w:rStyle w:val="libArabicChar"/>
          <w:rFonts w:hint="eastAsia"/>
          <w:rtl/>
        </w:rPr>
        <w:t>حج</w:t>
      </w:r>
      <w:r w:rsidRPr="00EB4102">
        <w:rPr>
          <w:rStyle w:val="libArabicChar"/>
          <w:rtl/>
        </w:rPr>
        <w:t xml:space="preserve"> من ش</w:t>
      </w:r>
      <w:r w:rsidRPr="00EB4102">
        <w:rPr>
          <w:rStyle w:val="libArabicChar"/>
          <w:rFonts w:hint="cs"/>
          <w:rtl/>
        </w:rPr>
        <w:t>ی</w:t>
      </w:r>
      <w:r w:rsidRPr="00EB4102">
        <w:rPr>
          <w:rStyle w:val="libArabicChar"/>
          <w:rFonts w:hint="eastAsia"/>
          <w:rtl/>
        </w:rPr>
        <w:t>عتنا</w:t>
      </w:r>
      <w:r w:rsidRPr="00EB4102">
        <w:rPr>
          <w:rStyle w:val="libArabicChar"/>
          <w:rtl/>
        </w:rPr>
        <w:t xml:space="preserve"> عمن لا</w:t>
      </w:r>
      <w:r w:rsidRPr="00EB4102">
        <w:rPr>
          <w:rStyle w:val="libArabicChar"/>
          <w:rFonts w:hint="cs"/>
          <w:rtl/>
        </w:rPr>
        <w:t>ی</w:t>
      </w:r>
      <w:r w:rsidRPr="00EB4102">
        <w:rPr>
          <w:rStyle w:val="libArabicChar"/>
          <w:rFonts w:hint="eastAsia"/>
          <w:rtl/>
        </w:rPr>
        <w:t>حج</w:t>
      </w:r>
      <w:r w:rsidRPr="00EB4102">
        <w:rPr>
          <w:rStyle w:val="libArabicChar"/>
          <w:rtl/>
        </w:rPr>
        <w:t xml:space="preserve"> من</w:t>
      </w:r>
      <w:r w:rsidR="00560E71" w:rsidRPr="001D2F91">
        <w:rPr>
          <w:rStyle w:val="libArabicChar"/>
          <w:rFonts w:hint="cs"/>
          <w:rtl/>
        </w:rPr>
        <w:t>ه</w:t>
      </w:r>
      <w:r w:rsidRPr="00EB4102">
        <w:rPr>
          <w:rStyle w:val="libArabicChar"/>
          <w:rFonts w:hint="cs"/>
          <w:rtl/>
        </w:rPr>
        <w:t>م ولوا جتمعوا علی</w:t>
      </w:r>
      <w:r w:rsidRPr="00EB4102">
        <w:rPr>
          <w:rStyle w:val="libArabicChar"/>
          <w:rtl/>
        </w:rPr>
        <w:t xml:space="preserve"> ترک الحج ل</w:t>
      </w:r>
      <w:r w:rsidR="00560E71" w:rsidRPr="001D2F91">
        <w:rPr>
          <w:rStyle w:val="libArabicChar"/>
          <w:rFonts w:hint="cs"/>
          <w:rtl/>
        </w:rPr>
        <w:t>ه</w:t>
      </w:r>
      <w:r w:rsidRPr="00EB4102">
        <w:rPr>
          <w:rStyle w:val="libArabicChar"/>
          <w:rFonts w:hint="cs"/>
          <w:rtl/>
        </w:rPr>
        <w:t xml:space="preserve">لکوا' </w:t>
      </w:r>
      <w:r w:rsidR="00560E71" w:rsidRPr="001D2F91">
        <w:rPr>
          <w:rStyle w:val="libArabicChar"/>
          <w:rFonts w:hint="cs"/>
          <w:rtl/>
        </w:rPr>
        <w:t>ه</w:t>
      </w:r>
      <w:r w:rsidRPr="00EB4102">
        <w:rPr>
          <w:rStyle w:val="libArabicChar"/>
          <w:rFonts w:hint="cs"/>
          <w:rtl/>
        </w:rPr>
        <w:t>و قول اللّٰ</w:t>
      </w:r>
      <w:r w:rsidR="00560E71" w:rsidRPr="001D2F91">
        <w:rPr>
          <w:rStyle w:val="libArabicChar"/>
          <w:rFonts w:hint="cs"/>
          <w:rtl/>
        </w:rPr>
        <w:t>ه</w:t>
      </w:r>
      <w:r w:rsidRPr="00EB4102">
        <w:rPr>
          <w:rStyle w:val="libArabicChar"/>
          <w:rFonts w:hint="cs"/>
          <w:rtl/>
        </w:rPr>
        <w:t xml:space="preserve"> تعالیٰ</w:t>
      </w:r>
      <w:r w:rsidRPr="00EB4102">
        <w:rPr>
          <w:rStyle w:val="libArabicChar"/>
          <w:rtl/>
        </w:rPr>
        <w:t>: ''</w:t>
      </w:r>
      <w:r w:rsidR="00E20323">
        <w:rPr>
          <w:rStyle w:val="libAieChar"/>
          <w:rtl/>
        </w:rPr>
        <w:t xml:space="preserve"> </w:t>
      </w:r>
      <w:r w:rsidR="00E20323" w:rsidRPr="00E20323">
        <w:rPr>
          <w:rStyle w:val="libAlaemChar"/>
          <w:rtl/>
        </w:rPr>
        <w:t>(</w:t>
      </w:r>
      <w:r w:rsidR="00E20323">
        <w:rPr>
          <w:rStyle w:val="libAieChar"/>
          <w:rtl/>
        </w:rPr>
        <w:t xml:space="preserve"> </w:t>
      </w:r>
      <w:r w:rsidR="00E20323" w:rsidRPr="00EB4102">
        <w:rPr>
          <w:rStyle w:val="libAieChar"/>
          <w:rtl/>
        </w:rPr>
        <w:t>ولولا دفع اللّٰ</w:t>
      </w:r>
      <w:r w:rsidR="00E20323" w:rsidRPr="00560E71">
        <w:rPr>
          <w:rStyle w:val="libAieChar"/>
          <w:rFonts w:hint="cs"/>
          <w:rtl/>
        </w:rPr>
        <w:t>ه</w:t>
      </w:r>
      <w:r w:rsidR="00E20323" w:rsidRPr="00EB4102">
        <w:rPr>
          <w:rStyle w:val="libAieChar"/>
          <w:rFonts w:hint="cs"/>
          <w:rtl/>
        </w:rPr>
        <w:t xml:space="preserve"> الناس... </w:t>
      </w:r>
      <w:r w:rsidR="00E20323">
        <w:rPr>
          <w:rStyle w:val="libAieChar"/>
          <w:rtl/>
        </w:rPr>
        <w:t xml:space="preserve"> </w:t>
      </w:r>
      <w:r w:rsidR="00E20323" w:rsidRPr="00E20323">
        <w:rPr>
          <w:rStyle w:val="libAlaemChar"/>
          <w:rtl/>
        </w:rPr>
        <w:t>)</w:t>
      </w:r>
      <w:r w:rsidR="00E20323">
        <w:rPr>
          <w:rStyle w:val="libAieChar"/>
          <w:rtl/>
        </w:rPr>
        <w:t xml:space="preserve"> </w:t>
      </w:r>
      <w:r w:rsidRPr="00EB4102">
        <w:rPr>
          <w:rStyle w:val="libArabicChar"/>
          <w:rFonts w:hint="cs"/>
          <w:rtl/>
        </w:rPr>
        <w:t>''فو اللّٰ</w:t>
      </w:r>
      <w:r w:rsidR="00560E71" w:rsidRPr="001D2F91">
        <w:rPr>
          <w:rStyle w:val="libArabicChar"/>
          <w:rFonts w:hint="cs"/>
          <w:rtl/>
        </w:rPr>
        <w:t>ه</w:t>
      </w:r>
      <w:r w:rsidRPr="00EB4102">
        <w:rPr>
          <w:rStyle w:val="libArabicChar"/>
          <w:rFonts w:hint="cs"/>
          <w:rtl/>
        </w:rPr>
        <w:t xml:space="preserve"> ما انزلت الافی</w:t>
      </w:r>
      <w:r w:rsidRPr="00EB4102">
        <w:rPr>
          <w:rStyle w:val="libArabicChar"/>
          <w:rFonts w:hint="eastAsia"/>
          <w:rtl/>
        </w:rPr>
        <w:t>کم</w:t>
      </w:r>
      <w:r w:rsidRPr="00EB4102">
        <w:rPr>
          <w:rStyle w:val="libArabicChar"/>
          <w:rtl/>
        </w:rPr>
        <w:t xml:space="preserve"> ولا عن</w:t>
      </w:r>
      <w:r w:rsidRPr="00EB4102">
        <w:rPr>
          <w:rStyle w:val="libArabicChar"/>
          <w:rFonts w:hint="cs"/>
          <w:rtl/>
        </w:rPr>
        <w:t>ی</w:t>
      </w:r>
      <w:r w:rsidRPr="00EB4102">
        <w:rPr>
          <w:rStyle w:val="libArabicChar"/>
          <w:rtl/>
        </w:rPr>
        <w:t xml:space="preserve"> ب</w:t>
      </w:r>
      <w:r w:rsidR="00560E71" w:rsidRPr="001D2F91">
        <w:rPr>
          <w:rStyle w:val="libArabicChar"/>
          <w:rFonts w:hint="cs"/>
          <w:rtl/>
        </w:rPr>
        <w:t>ه</w:t>
      </w:r>
      <w:r w:rsidRPr="00EB4102">
        <w:rPr>
          <w:rStyle w:val="libArabicChar"/>
          <w:rFonts w:hint="cs"/>
          <w:rtl/>
        </w:rPr>
        <w:t>ا غی</w:t>
      </w:r>
      <w:r w:rsidRPr="00EB4102">
        <w:rPr>
          <w:rStyle w:val="libArabicChar"/>
          <w:rFonts w:hint="eastAsia"/>
          <w:rtl/>
        </w:rPr>
        <w:t>رکم</w:t>
      </w:r>
      <w:r w:rsidRPr="00EB4102">
        <w:rPr>
          <w:rStyle w:val="libArabicChar"/>
          <w:rtl/>
        </w:rPr>
        <w:t>''</w:t>
      </w:r>
      <w:r>
        <w:rPr>
          <w:rtl/>
        </w:rPr>
        <w:t xml:space="preserve"> </w:t>
      </w:r>
      <w:r w:rsidR="00700313" w:rsidRPr="00215CD5">
        <w:rPr>
          <w:rStyle w:val="libFootnotenumChar"/>
          <w:rFonts w:hint="cs"/>
          <w:rtl/>
        </w:rPr>
        <w:t>(10)</w:t>
      </w:r>
    </w:p>
    <w:p w:rsidR="00724307" w:rsidRDefault="00724307" w:rsidP="00724307">
      <w:pPr>
        <w:pStyle w:val="libNormal"/>
        <w:rPr>
          <w:rtl/>
        </w:rPr>
      </w:pPr>
      <w:r>
        <w:rPr>
          <w:rtl/>
        </w:rPr>
        <w:t>''خدائے متعال نماز پڑھنے والے ہمارے ش</w:t>
      </w:r>
      <w:r>
        <w:rPr>
          <w:rFonts w:hint="cs"/>
          <w:rtl/>
        </w:rPr>
        <w:t>ی</w:t>
      </w:r>
      <w:r>
        <w:rPr>
          <w:rFonts w:hint="eastAsia"/>
          <w:rtl/>
        </w:rPr>
        <w:t>عوں</w:t>
      </w:r>
      <w:r>
        <w:rPr>
          <w:rtl/>
        </w:rPr>
        <w:t xml:space="preserve"> کے طف</w:t>
      </w:r>
      <w:r>
        <w:rPr>
          <w:rFonts w:hint="cs"/>
          <w:rtl/>
        </w:rPr>
        <w:t>ی</w:t>
      </w:r>
      <w:r>
        <w:rPr>
          <w:rFonts w:hint="eastAsia"/>
          <w:rtl/>
        </w:rPr>
        <w:t>ل</w:t>
      </w:r>
      <w:r>
        <w:rPr>
          <w:rtl/>
        </w:rPr>
        <w:t xml:space="preserve"> سے نماز نہ پڑہنے والے ش</w:t>
      </w:r>
      <w:r>
        <w:rPr>
          <w:rFonts w:hint="cs"/>
          <w:rtl/>
        </w:rPr>
        <w:t>ی</w:t>
      </w:r>
      <w:r>
        <w:rPr>
          <w:rFonts w:hint="eastAsia"/>
          <w:rtl/>
        </w:rPr>
        <w:t>عوں</w:t>
      </w:r>
      <w:r>
        <w:rPr>
          <w:rtl/>
        </w:rPr>
        <w:t xml:space="preserve"> سے بلا کو دور کرتا ہے اور اگر سب نماز نہ پڑہ</w:t>
      </w:r>
      <w:r>
        <w:rPr>
          <w:rFonts w:hint="cs"/>
          <w:rtl/>
        </w:rPr>
        <w:t>ی</w:t>
      </w:r>
      <w:r>
        <w:rPr>
          <w:rFonts w:hint="eastAsia"/>
          <w:rtl/>
        </w:rPr>
        <w:t>ں</w:t>
      </w:r>
      <w:r>
        <w:rPr>
          <w:rtl/>
        </w:rPr>
        <w:t xml:space="preserve"> تو ہلاک ہوجائ</w:t>
      </w:r>
      <w:r>
        <w:rPr>
          <w:rFonts w:hint="cs"/>
          <w:rtl/>
        </w:rPr>
        <w:t>ی</w:t>
      </w:r>
      <w:r>
        <w:rPr>
          <w:rFonts w:hint="eastAsia"/>
          <w:rtl/>
        </w:rPr>
        <w:t>ں</w:t>
      </w:r>
      <w:r>
        <w:rPr>
          <w:rtl/>
        </w:rPr>
        <w:t xml:space="preserve"> گے۔ خدائے متعال ہمارے روزہ رکھنے والے ش</w:t>
      </w:r>
      <w:r>
        <w:rPr>
          <w:rFonts w:hint="cs"/>
          <w:rtl/>
        </w:rPr>
        <w:t>ی</w:t>
      </w:r>
      <w:r>
        <w:rPr>
          <w:rFonts w:hint="eastAsia"/>
          <w:rtl/>
        </w:rPr>
        <w:t>عوں</w:t>
      </w:r>
      <w:r>
        <w:rPr>
          <w:rtl/>
        </w:rPr>
        <w:t xml:space="preserve"> کے وجود ک</w:t>
      </w:r>
      <w:r>
        <w:rPr>
          <w:rFonts w:hint="cs"/>
          <w:rtl/>
        </w:rPr>
        <w:t>ی</w:t>
      </w:r>
      <w:r>
        <w:rPr>
          <w:rtl/>
        </w:rPr>
        <w:t xml:space="preserve"> برکت سے روزہ نہ رکھنے والے ش</w:t>
      </w:r>
      <w:r>
        <w:rPr>
          <w:rFonts w:hint="cs"/>
          <w:rtl/>
        </w:rPr>
        <w:t>ی</w:t>
      </w:r>
      <w:r>
        <w:rPr>
          <w:rFonts w:hint="eastAsia"/>
          <w:rtl/>
        </w:rPr>
        <w:t>عوں</w:t>
      </w:r>
      <w:r>
        <w:rPr>
          <w:rtl/>
        </w:rPr>
        <w:t xml:space="preserve"> سے بلا کو دور کرتا ہے اور ا</w:t>
      </w:r>
      <w:r>
        <w:rPr>
          <w:rFonts w:hint="eastAsia"/>
          <w:rtl/>
        </w:rPr>
        <w:t>گر</w:t>
      </w:r>
      <w:r>
        <w:rPr>
          <w:rtl/>
        </w:rPr>
        <w:t xml:space="preserve"> سب روزہ کو ترک کرد</w:t>
      </w:r>
      <w:r>
        <w:rPr>
          <w:rFonts w:hint="cs"/>
          <w:rtl/>
        </w:rPr>
        <w:t>ی</w:t>
      </w:r>
      <w:r>
        <w:rPr>
          <w:rFonts w:hint="eastAsia"/>
          <w:rtl/>
        </w:rPr>
        <w:t>ں</w:t>
      </w:r>
      <w:r>
        <w:rPr>
          <w:rtl/>
        </w:rPr>
        <w:t xml:space="preserve"> تو ہلاک ہو جائ</w:t>
      </w:r>
      <w:r>
        <w:rPr>
          <w:rFonts w:hint="cs"/>
          <w:rtl/>
        </w:rPr>
        <w:t>ی</w:t>
      </w:r>
      <w:r>
        <w:rPr>
          <w:rFonts w:hint="eastAsia"/>
          <w:rtl/>
        </w:rPr>
        <w:t>ں</w:t>
      </w:r>
      <w:r>
        <w:rPr>
          <w:rtl/>
        </w:rPr>
        <w:t xml:space="preserve"> گے۔ خدا ئے متعال ہمارے زکوٰة د</w:t>
      </w:r>
      <w:r>
        <w:rPr>
          <w:rFonts w:hint="cs"/>
          <w:rtl/>
        </w:rPr>
        <w:t>ی</w:t>
      </w:r>
      <w:r>
        <w:rPr>
          <w:rFonts w:hint="eastAsia"/>
          <w:rtl/>
        </w:rPr>
        <w:t>نے</w:t>
      </w:r>
      <w:r>
        <w:rPr>
          <w:rtl/>
        </w:rPr>
        <w:t xml:space="preserve"> والے ش</w:t>
      </w:r>
      <w:r>
        <w:rPr>
          <w:rFonts w:hint="cs"/>
          <w:rtl/>
        </w:rPr>
        <w:t>ی</w:t>
      </w:r>
      <w:r>
        <w:rPr>
          <w:rFonts w:hint="eastAsia"/>
          <w:rtl/>
        </w:rPr>
        <w:t>عوں</w:t>
      </w:r>
      <w:r>
        <w:rPr>
          <w:rtl/>
        </w:rPr>
        <w:t xml:space="preserve"> کے طف</w:t>
      </w:r>
      <w:r>
        <w:rPr>
          <w:rFonts w:hint="cs"/>
          <w:rtl/>
        </w:rPr>
        <w:t>ی</w:t>
      </w:r>
      <w:r>
        <w:rPr>
          <w:rFonts w:hint="eastAsia"/>
          <w:rtl/>
        </w:rPr>
        <w:t>ل</w:t>
      </w:r>
      <w:r>
        <w:rPr>
          <w:rtl/>
        </w:rPr>
        <w:t xml:space="preserve"> سے زکوٰة نہ د</w:t>
      </w:r>
      <w:r>
        <w:rPr>
          <w:rFonts w:hint="cs"/>
          <w:rtl/>
        </w:rPr>
        <w:t>ی</w:t>
      </w:r>
      <w:r>
        <w:rPr>
          <w:rFonts w:hint="eastAsia"/>
          <w:rtl/>
        </w:rPr>
        <w:t>نے</w:t>
      </w:r>
      <w:r>
        <w:rPr>
          <w:rtl/>
        </w:rPr>
        <w:t xml:space="preserve"> والے ش</w:t>
      </w:r>
      <w:r>
        <w:rPr>
          <w:rFonts w:hint="cs"/>
          <w:rtl/>
        </w:rPr>
        <w:t>ی</w:t>
      </w:r>
      <w:r>
        <w:rPr>
          <w:rFonts w:hint="eastAsia"/>
          <w:rtl/>
        </w:rPr>
        <w:t>عوں</w:t>
      </w:r>
      <w:r>
        <w:rPr>
          <w:rtl/>
        </w:rPr>
        <w:t xml:space="preserve"> سے بلا کو دور کرتا ہے، اور اگر اجتماع</w:t>
      </w:r>
      <w:r>
        <w:rPr>
          <w:rFonts w:hint="cs"/>
          <w:rtl/>
        </w:rPr>
        <w:t>ی</w:t>
      </w:r>
      <w:r>
        <w:rPr>
          <w:rtl/>
        </w:rPr>
        <w:t xml:space="preserve"> طور پر سب زکوٰة د</w:t>
      </w:r>
      <w:r>
        <w:rPr>
          <w:rFonts w:hint="cs"/>
          <w:rtl/>
        </w:rPr>
        <w:t>ی</w:t>
      </w:r>
      <w:r>
        <w:rPr>
          <w:rFonts w:hint="eastAsia"/>
          <w:rtl/>
        </w:rPr>
        <w:t>نا</w:t>
      </w:r>
      <w:r>
        <w:rPr>
          <w:rtl/>
        </w:rPr>
        <w:t xml:space="preserve"> ترک کرد</w:t>
      </w:r>
      <w:r>
        <w:rPr>
          <w:rFonts w:hint="cs"/>
          <w:rtl/>
        </w:rPr>
        <w:t>ی</w:t>
      </w:r>
      <w:r>
        <w:rPr>
          <w:rFonts w:hint="eastAsia"/>
          <w:rtl/>
        </w:rPr>
        <w:t>ں</w:t>
      </w:r>
      <w:r>
        <w:rPr>
          <w:rtl/>
        </w:rPr>
        <w:t xml:space="preserve"> تو ہلاک ہوجائ</w:t>
      </w:r>
      <w:r>
        <w:rPr>
          <w:rFonts w:hint="cs"/>
          <w:rtl/>
        </w:rPr>
        <w:t>ی</w:t>
      </w:r>
      <w:r>
        <w:rPr>
          <w:rFonts w:hint="eastAsia"/>
          <w:rtl/>
        </w:rPr>
        <w:t>ں</w:t>
      </w:r>
      <w:r>
        <w:rPr>
          <w:rtl/>
        </w:rPr>
        <w:t xml:space="preserve"> گے۔ خدائے متعال حج کو بجا لانے والے ہمارے ش</w:t>
      </w:r>
      <w:r>
        <w:rPr>
          <w:rFonts w:hint="cs"/>
          <w:rtl/>
        </w:rPr>
        <w:t>ی</w:t>
      </w:r>
      <w:r>
        <w:rPr>
          <w:rFonts w:hint="eastAsia"/>
          <w:rtl/>
        </w:rPr>
        <w:t>عوں</w:t>
      </w:r>
      <w:r>
        <w:rPr>
          <w:rtl/>
        </w:rPr>
        <w:t xml:space="preserve"> </w:t>
      </w:r>
      <w:r>
        <w:rPr>
          <w:rFonts w:hint="eastAsia"/>
          <w:rtl/>
        </w:rPr>
        <w:t>کے</w:t>
      </w:r>
      <w:r>
        <w:rPr>
          <w:rtl/>
        </w:rPr>
        <w:t xml:space="preserve"> طف</w:t>
      </w:r>
      <w:r>
        <w:rPr>
          <w:rFonts w:hint="cs"/>
          <w:rtl/>
        </w:rPr>
        <w:t>ی</w:t>
      </w:r>
      <w:r>
        <w:rPr>
          <w:rFonts w:hint="eastAsia"/>
          <w:rtl/>
        </w:rPr>
        <w:t>ل</w:t>
      </w:r>
      <w:r>
        <w:rPr>
          <w:rtl/>
        </w:rPr>
        <w:t xml:space="preserve"> سے حج بجانہ لانے والوں سے بلا دور کرتا ہے اور اگر سب حج کو بجالا ناترک کرد</w:t>
      </w:r>
      <w:r>
        <w:rPr>
          <w:rFonts w:hint="cs"/>
          <w:rtl/>
        </w:rPr>
        <w:t>ی</w:t>
      </w:r>
      <w:r>
        <w:rPr>
          <w:rFonts w:hint="eastAsia"/>
          <w:rtl/>
        </w:rPr>
        <w:t>ں</w:t>
      </w:r>
      <w:r>
        <w:rPr>
          <w:rtl/>
        </w:rPr>
        <w:t xml:space="preserve"> تو ہلاک ہوجائ</w:t>
      </w:r>
      <w:r>
        <w:rPr>
          <w:rFonts w:hint="cs"/>
          <w:rtl/>
        </w:rPr>
        <w:t>ی</w:t>
      </w:r>
      <w:r>
        <w:rPr>
          <w:rFonts w:hint="eastAsia"/>
          <w:rtl/>
        </w:rPr>
        <w:t>ں</w:t>
      </w:r>
      <w:r>
        <w:rPr>
          <w:rtl/>
        </w:rPr>
        <w:t xml:space="preserve"> گے۔ </w:t>
      </w:r>
      <w:r>
        <w:rPr>
          <w:rFonts w:hint="cs"/>
          <w:rtl/>
        </w:rPr>
        <w:t>ی</w:t>
      </w:r>
      <w:r>
        <w:rPr>
          <w:rFonts w:hint="eastAsia"/>
          <w:rtl/>
        </w:rPr>
        <w:t>ہ</w:t>
      </w:r>
      <w:r>
        <w:rPr>
          <w:rtl/>
        </w:rPr>
        <w:t xml:space="preserve"> </w:t>
      </w:r>
    </w:p>
    <w:p w:rsidR="00724307" w:rsidRDefault="00700313" w:rsidP="00E20323">
      <w:pPr>
        <w:pStyle w:val="libNormal"/>
        <w:rPr>
          <w:rtl/>
        </w:rPr>
      </w:pPr>
      <w:r>
        <w:rPr>
          <w:rtl/>
        </w:rPr>
        <w:t xml:space="preserve"> </w:t>
      </w:r>
      <w:r w:rsidR="00724307">
        <w:rPr>
          <w:rtl/>
        </w:rPr>
        <w:t>(مطلب) خدا کا فرمان ہے: ''اگر خدائے متعال بعض لوگوں کو بعض لوگوں کے وس</w:t>
      </w:r>
      <w:r w:rsidR="00724307">
        <w:rPr>
          <w:rFonts w:hint="cs"/>
          <w:rtl/>
        </w:rPr>
        <w:t>ی</w:t>
      </w:r>
      <w:r w:rsidR="00724307">
        <w:rPr>
          <w:rFonts w:hint="eastAsia"/>
          <w:rtl/>
        </w:rPr>
        <w:t>لہ</w:t>
      </w:r>
      <w:r w:rsidR="00724307">
        <w:rPr>
          <w:rtl/>
        </w:rPr>
        <w:t xml:space="preserve"> سے نہ روکتا </w:t>
      </w:r>
      <w:r w:rsidR="00724307" w:rsidRPr="00E20323">
        <w:rPr>
          <w:rFonts w:hint="cs"/>
          <w:rtl/>
        </w:rPr>
        <w:t>''</w:t>
      </w:r>
      <w:r w:rsidR="00724307">
        <w:rPr>
          <w:rFonts w:hint="cs"/>
          <w:rtl/>
        </w:rPr>
        <w:t xml:space="preserve"> خدا کی</w:t>
      </w:r>
      <w:r w:rsidR="00724307">
        <w:rPr>
          <w:rtl/>
        </w:rPr>
        <w:t xml:space="preserve"> قسم </w:t>
      </w:r>
      <w:r w:rsidR="00724307">
        <w:rPr>
          <w:rFonts w:hint="cs"/>
          <w:rtl/>
        </w:rPr>
        <w:t>ی</w:t>
      </w:r>
      <w:r w:rsidR="00724307">
        <w:rPr>
          <w:rFonts w:hint="eastAsia"/>
          <w:rtl/>
        </w:rPr>
        <w:t>ہ</w:t>
      </w:r>
      <w:r w:rsidR="00724307">
        <w:rPr>
          <w:rtl/>
        </w:rPr>
        <w:t xml:space="preserve"> آ</w:t>
      </w:r>
      <w:r w:rsidR="00724307">
        <w:rPr>
          <w:rFonts w:hint="cs"/>
          <w:rtl/>
        </w:rPr>
        <w:t>ی</w:t>
      </w:r>
      <w:r w:rsidR="00724307">
        <w:rPr>
          <w:rFonts w:hint="eastAsia"/>
          <w:rtl/>
        </w:rPr>
        <w:t>ت</w:t>
      </w:r>
      <w:r w:rsidR="00724307">
        <w:rPr>
          <w:rtl/>
        </w:rPr>
        <w:t xml:space="preserve"> نازل نہ</w:t>
      </w:r>
      <w:r w:rsidR="00724307">
        <w:rPr>
          <w:rFonts w:hint="cs"/>
          <w:rtl/>
        </w:rPr>
        <w:t>ی</w:t>
      </w:r>
      <w:r w:rsidR="00724307">
        <w:rPr>
          <w:rFonts w:hint="eastAsia"/>
          <w:rtl/>
        </w:rPr>
        <w:t>ں</w:t>
      </w:r>
      <w:r w:rsidR="00724307">
        <w:rPr>
          <w:rtl/>
        </w:rPr>
        <w:t xml:space="preserve"> ہوئ</w:t>
      </w:r>
      <w:r w:rsidR="00724307">
        <w:rPr>
          <w:rFonts w:hint="cs"/>
          <w:rtl/>
        </w:rPr>
        <w:t>ی</w:t>
      </w:r>
      <w:r w:rsidR="00724307">
        <w:rPr>
          <w:rtl/>
        </w:rPr>
        <w:t xml:space="preserve"> مگر آپ کے حق </w:t>
      </w:r>
      <w:r w:rsidR="00E20323">
        <w:rPr>
          <w:rtl/>
        </w:rPr>
        <w:t xml:space="preserve">میں </w:t>
      </w:r>
      <w:r w:rsidR="00724307">
        <w:rPr>
          <w:rtl/>
        </w:rPr>
        <w:t xml:space="preserve"> اور اس سے آپ (ش</w:t>
      </w:r>
      <w:r w:rsidR="00724307">
        <w:rPr>
          <w:rFonts w:hint="cs"/>
          <w:rtl/>
        </w:rPr>
        <w:t>ی</w:t>
      </w:r>
      <w:r w:rsidR="00724307">
        <w:rPr>
          <w:rFonts w:hint="eastAsia"/>
          <w:rtl/>
        </w:rPr>
        <w:t>عوں</w:t>
      </w:r>
      <w:r w:rsidR="00724307">
        <w:rPr>
          <w:rtl/>
        </w:rPr>
        <w:t>) کے علاوہ کس</w:t>
      </w:r>
      <w:r w:rsidR="00724307">
        <w:rPr>
          <w:rFonts w:hint="cs"/>
          <w:rtl/>
        </w:rPr>
        <w:t>ی</w:t>
      </w:r>
      <w:r w:rsidR="00724307">
        <w:rPr>
          <w:rtl/>
        </w:rPr>
        <w:t xml:space="preserve"> کا قصد نہ</w:t>
      </w:r>
      <w:r w:rsidR="00724307">
        <w:rPr>
          <w:rFonts w:hint="cs"/>
          <w:rtl/>
        </w:rPr>
        <w:t>ی</w:t>
      </w:r>
      <w:r w:rsidR="00724307">
        <w:rPr>
          <w:rFonts w:hint="eastAsia"/>
          <w:rtl/>
        </w:rPr>
        <w:t>ں</w:t>
      </w:r>
      <w:r w:rsidR="00724307">
        <w:rPr>
          <w:rtl/>
        </w:rPr>
        <w:t xml:space="preserve"> ہوا۔ ہے۔''</w:t>
      </w:r>
    </w:p>
    <w:p w:rsidR="00724307" w:rsidRDefault="00724307" w:rsidP="00724307">
      <w:pPr>
        <w:pStyle w:val="libNormal"/>
        <w:rPr>
          <w:rtl/>
        </w:rPr>
      </w:pPr>
      <w:r>
        <w:rPr>
          <w:rFonts w:hint="eastAsia"/>
          <w:rtl/>
        </w:rPr>
        <w:t>صالح</w:t>
      </w:r>
      <w:r>
        <w:rPr>
          <w:rtl/>
        </w:rPr>
        <w:t xml:space="preserve"> انسانوں کا معاشرے </w:t>
      </w:r>
      <w:r w:rsidR="00E20323">
        <w:rPr>
          <w:rtl/>
        </w:rPr>
        <w:t xml:space="preserve">میں </w:t>
      </w:r>
      <w:r>
        <w:rPr>
          <w:rtl/>
        </w:rPr>
        <w:t xml:space="preserve"> نقش، ان ک</w:t>
      </w:r>
      <w:r>
        <w:rPr>
          <w:rFonts w:hint="cs"/>
          <w:rtl/>
        </w:rPr>
        <w:t>ی</w:t>
      </w:r>
      <w:r>
        <w:rPr>
          <w:rtl/>
        </w:rPr>
        <w:t xml:space="preserve"> وجہ سے لوگوں کو نص</w:t>
      </w:r>
      <w:r>
        <w:rPr>
          <w:rFonts w:hint="cs"/>
          <w:rtl/>
        </w:rPr>
        <w:t>ی</w:t>
      </w:r>
      <w:r>
        <w:rPr>
          <w:rFonts w:hint="eastAsia"/>
          <w:rtl/>
        </w:rPr>
        <w:t>ب</w:t>
      </w:r>
      <w:r>
        <w:rPr>
          <w:rtl/>
        </w:rPr>
        <w:t xml:space="preserve"> ہونے وال</w:t>
      </w:r>
      <w:r>
        <w:rPr>
          <w:rFonts w:hint="cs"/>
          <w:rtl/>
        </w:rPr>
        <w:t>ی</w:t>
      </w:r>
      <w:r>
        <w:rPr>
          <w:rtl/>
        </w:rPr>
        <w:t xml:space="preserve"> برکتوں اور ان ک</w:t>
      </w:r>
      <w:r>
        <w:rPr>
          <w:rFonts w:hint="cs"/>
          <w:rtl/>
        </w:rPr>
        <w:t>ی</w:t>
      </w:r>
      <w:r>
        <w:rPr>
          <w:rtl/>
        </w:rPr>
        <w:t xml:space="preserve"> وجہ سے خدائے متعال کا لوگوں ک</w:t>
      </w:r>
      <w:r>
        <w:rPr>
          <w:rFonts w:hint="cs"/>
          <w:rtl/>
        </w:rPr>
        <w:t>ی</w:t>
      </w:r>
      <w:r>
        <w:rPr>
          <w:rtl/>
        </w:rPr>
        <w:t xml:space="preserve"> بلائوں کو دور کرنے کے پ</w:t>
      </w:r>
      <w:r>
        <w:rPr>
          <w:rFonts w:hint="cs"/>
          <w:rtl/>
        </w:rPr>
        <w:t>ی</w:t>
      </w:r>
      <w:r>
        <w:rPr>
          <w:rFonts w:hint="eastAsia"/>
          <w:rtl/>
        </w:rPr>
        <w:t>ش</w:t>
      </w:r>
      <w:r>
        <w:rPr>
          <w:rtl/>
        </w:rPr>
        <w:t xml:space="preserve"> نظر توجہ کرن</w:t>
      </w:r>
      <w:r>
        <w:rPr>
          <w:rFonts w:hint="cs"/>
          <w:rtl/>
        </w:rPr>
        <w:t>ی</w:t>
      </w:r>
      <w:r>
        <w:rPr>
          <w:rtl/>
        </w:rPr>
        <w:t xml:space="preserve"> چاہئے کہ انسانوں اور انب</w:t>
      </w:r>
      <w:r>
        <w:rPr>
          <w:rFonts w:hint="cs"/>
          <w:rtl/>
        </w:rPr>
        <w:t>ی</w:t>
      </w:r>
      <w:r>
        <w:rPr>
          <w:rFonts w:hint="eastAsia"/>
          <w:rtl/>
        </w:rPr>
        <w:t>اء</w:t>
      </w:r>
      <w:r>
        <w:rPr>
          <w:rtl/>
        </w:rPr>
        <w:t xml:space="preserve"> </w:t>
      </w:r>
      <w:r w:rsidR="00E20323">
        <w:rPr>
          <w:rtl/>
        </w:rPr>
        <w:t xml:space="preserve">میں </w:t>
      </w:r>
      <w:r>
        <w:rPr>
          <w:rtl/>
        </w:rPr>
        <w:t xml:space="preserve"> برتر</w:t>
      </w:r>
      <w:r>
        <w:rPr>
          <w:rFonts w:hint="cs"/>
          <w:rtl/>
        </w:rPr>
        <w:t>ی</w:t>
      </w:r>
      <w:r>
        <w:rPr>
          <w:rFonts w:hint="eastAsia"/>
          <w:rtl/>
        </w:rPr>
        <w:t>ن،</w:t>
      </w:r>
      <w:r>
        <w:rPr>
          <w:rtl/>
        </w:rPr>
        <w:t xml:space="preserve"> </w:t>
      </w:r>
      <w:r>
        <w:rPr>
          <w:rFonts w:hint="cs"/>
          <w:rtl/>
        </w:rPr>
        <w:t>ی</w:t>
      </w:r>
      <w:r>
        <w:rPr>
          <w:rFonts w:hint="eastAsia"/>
          <w:rtl/>
        </w:rPr>
        <w:t>عن</w:t>
      </w:r>
      <w:r>
        <w:rPr>
          <w:rFonts w:hint="cs"/>
          <w:rtl/>
        </w:rPr>
        <w:t>ی</w:t>
      </w:r>
      <w:r>
        <w:rPr>
          <w:rtl/>
        </w:rPr>
        <w:t xml:space="preserve"> خاتم الانب</w:t>
      </w:r>
      <w:r>
        <w:rPr>
          <w:rFonts w:hint="cs"/>
          <w:rtl/>
        </w:rPr>
        <w:t>ی</w:t>
      </w:r>
      <w:r>
        <w:rPr>
          <w:rFonts w:hint="eastAsia"/>
          <w:rtl/>
        </w:rPr>
        <w:t>اء</w:t>
      </w:r>
      <w:r>
        <w:rPr>
          <w:rtl/>
        </w:rPr>
        <w:t xml:space="preserve"> حضرت محمد بن عبد اللہ صل</w:t>
      </w:r>
      <w:r>
        <w:rPr>
          <w:rFonts w:hint="cs"/>
          <w:rtl/>
        </w:rPr>
        <w:t>ی</w:t>
      </w:r>
      <w:r>
        <w:rPr>
          <w:rtl/>
        </w:rPr>
        <w:t xml:space="preserve"> اللہ عل</w:t>
      </w:r>
      <w:r>
        <w:rPr>
          <w:rFonts w:hint="cs"/>
          <w:rtl/>
        </w:rPr>
        <w:t>ی</w:t>
      </w:r>
      <w:r>
        <w:rPr>
          <w:rFonts w:hint="eastAsia"/>
          <w:rtl/>
        </w:rPr>
        <w:t>ہ</w:t>
      </w:r>
      <w:r>
        <w:rPr>
          <w:rtl/>
        </w:rPr>
        <w:t xml:space="preserve"> وآلہ وسلم، کہ صاحب علم اول</w:t>
      </w:r>
      <w:r>
        <w:rPr>
          <w:rFonts w:hint="cs"/>
          <w:rtl/>
        </w:rPr>
        <w:t>ی</w:t>
      </w:r>
      <w:r>
        <w:rPr>
          <w:rFonts w:hint="eastAsia"/>
          <w:rtl/>
        </w:rPr>
        <w:t>ن</w:t>
      </w:r>
      <w:r>
        <w:rPr>
          <w:rtl/>
        </w:rPr>
        <w:t xml:space="preserve"> و آخر</w:t>
      </w:r>
      <w:r>
        <w:rPr>
          <w:rFonts w:hint="cs"/>
          <w:rtl/>
        </w:rPr>
        <w:t>ی</w:t>
      </w:r>
      <w:r>
        <w:rPr>
          <w:rFonts w:hint="eastAsia"/>
          <w:rtl/>
        </w:rPr>
        <w:t>ن</w:t>
      </w:r>
      <w:r>
        <w:rPr>
          <w:rtl/>
        </w:rPr>
        <w:t xml:space="preserve"> ہ</w:t>
      </w:r>
      <w:r>
        <w:rPr>
          <w:rFonts w:hint="cs"/>
          <w:rtl/>
        </w:rPr>
        <w:t>ی</w:t>
      </w:r>
      <w:r>
        <w:rPr>
          <w:rFonts w:hint="eastAsia"/>
          <w:rtl/>
        </w:rPr>
        <w:t>ں</w:t>
      </w:r>
      <w:r>
        <w:rPr>
          <w:rtl/>
        </w:rPr>
        <w:t xml:space="preserve"> اور تمام عال</w:t>
      </w:r>
      <w:r>
        <w:rPr>
          <w:rFonts w:hint="cs"/>
          <w:rtl/>
        </w:rPr>
        <w:t>ی</w:t>
      </w:r>
      <w:r>
        <w:rPr>
          <w:rtl/>
        </w:rPr>
        <w:t xml:space="preserve"> انسان</w:t>
      </w:r>
      <w:r>
        <w:rPr>
          <w:rFonts w:hint="cs"/>
          <w:rtl/>
        </w:rPr>
        <w:t>ی</w:t>
      </w:r>
      <w:r>
        <w:rPr>
          <w:rtl/>
        </w:rPr>
        <w:t xml:space="preserve"> صفات و بلند معنو</w:t>
      </w:r>
      <w:r>
        <w:rPr>
          <w:rFonts w:hint="cs"/>
          <w:rtl/>
        </w:rPr>
        <w:t>ی</w:t>
      </w:r>
      <w:r>
        <w:rPr>
          <w:rtl/>
        </w:rPr>
        <w:t xml:space="preserve"> کمالات آپ </w:t>
      </w:r>
      <w:r w:rsidR="00560E71" w:rsidRPr="00560E71">
        <w:rPr>
          <w:rStyle w:val="libAlaemChar"/>
          <w:rFonts w:hint="cs"/>
          <w:rtl/>
        </w:rPr>
        <w:t xml:space="preserve"> صلى‌الله‌عليه‌وآله‌وسلم </w:t>
      </w:r>
      <w:r>
        <w:rPr>
          <w:rFonts w:hint="cs"/>
          <w:rtl/>
        </w:rPr>
        <w:t xml:space="preserve"> کے وجود </w:t>
      </w:r>
      <w:r w:rsidR="00E20323">
        <w:rPr>
          <w:rFonts w:hint="cs"/>
          <w:rtl/>
        </w:rPr>
        <w:t xml:space="preserve">میں </w:t>
      </w:r>
      <w:r>
        <w:rPr>
          <w:rtl/>
        </w:rPr>
        <w:t xml:space="preserve"> اور ائمہ اطہار عل</w:t>
      </w:r>
      <w:r>
        <w:rPr>
          <w:rFonts w:hint="cs"/>
          <w:rtl/>
        </w:rPr>
        <w:t>ی</w:t>
      </w:r>
      <w:r>
        <w:rPr>
          <w:rFonts w:hint="eastAsia"/>
          <w:rtl/>
        </w:rPr>
        <w:t>ہم</w:t>
      </w:r>
      <w:r>
        <w:rPr>
          <w:rtl/>
        </w:rPr>
        <w:t xml:space="preserve"> السلام کے وجود </w:t>
      </w:r>
      <w:r w:rsidR="00E20323">
        <w:rPr>
          <w:rtl/>
        </w:rPr>
        <w:t xml:space="preserve">میں </w:t>
      </w:r>
      <w:r>
        <w:rPr>
          <w:rtl/>
        </w:rPr>
        <w:t xml:space="preserve"> جمع ہ</w:t>
      </w:r>
      <w:r>
        <w:rPr>
          <w:rFonts w:hint="cs"/>
          <w:rtl/>
        </w:rPr>
        <w:t>ی</w:t>
      </w:r>
      <w:r>
        <w:rPr>
          <w:rFonts w:hint="eastAsia"/>
          <w:rtl/>
        </w:rPr>
        <w:t>ں</w:t>
      </w:r>
      <w:r>
        <w:rPr>
          <w:rtl/>
        </w:rPr>
        <w:t xml:space="preserve"> اور ہر قسم ک</w:t>
      </w:r>
      <w:r>
        <w:rPr>
          <w:rFonts w:hint="cs"/>
          <w:rtl/>
        </w:rPr>
        <w:t>ی</w:t>
      </w:r>
      <w:r>
        <w:rPr>
          <w:rtl/>
        </w:rPr>
        <w:t xml:space="preserve"> خطا اور گناہ سے معصوم ہ</w:t>
      </w:r>
      <w:r>
        <w:rPr>
          <w:rFonts w:hint="cs"/>
          <w:rtl/>
        </w:rPr>
        <w:t>ی</w:t>
      </w:r>
      <w:r>
        <w:rPr>
          <w:rFonts w:hint="eastAsia"/>
          <w:rtl/>
        </w:rPr>
        <w:t>ں،</w:t>
      </w:r>
      <w:r>
        <w:rPr>
          <w:rtl/>
        </w:rPr>
        <w:t xml:space="preserve"> وہ تمام برکات الہٰ</w:t>
      </w:r>
      <w:r>
        <w:rPr>
          <w:rFonts w:hint="cs"/>
          <w:rtl/>
        </w:rPr>
        <w:t>ی</w:t>
      </w:r>
      <w:r>
        <w:rPr>
          <w:rtl/>
        </w:rPr>
        <w:t xml:space="preserve"> کے سرچشمہ ہ</w:t>
      </w:r>
      <w:r>
        <w:rPr>
          <w:rFonts w:hint="cs"/>
          <w:rtl/>
        </w:rPr>
        <w:t>ی</w:t>
      </w:r>
      <w:r>
        <w:rPr>
          <w:rFonts w:hint="eastAsia"/>
          <w:rtl/>
        </w:rPr>
        <w:t>ں</w:t>
      </w:r>
      <w:r>
        <w:rPr>
          <w:rtl/>
        </w:rPr>
        <w:t xml:space="preserve"> اور کائنات ان کے وجود کے طف</w:t>
      </w:r>
      <w:r>
        <w:rPr>
          <w:rFonts w:hint="cs"/>
          <w:rtl/>
        </w:rPr>
        <w:t>ی</w:t>
      </w:r>
      <w:r>
        <w:rPr>
          <w:rFonts w:hint="eastAsia"/>
          <w:rtl/>
        </w:rPr>
        <w:t>ل</w:t>
      </w:r>
      <w:r>
        <w:rPr>
          <w:rtl/>
        </w:rPr>
        <w:t xml:space="preserve"> سے </w:t>
      </w:r>
      <w:r>
        <w:rPr>
          <w:rFonts w:hint="eastAsia"/>
          <w:rtl/>
        </w:rPr>
        <w:t>ہے،</w:t>
      </w:r>
      <w:r>
        <w:rPr>
          <w:rtl/>
        </w:rPr>
        <w:t xml:space="preserve"> چنانچہ ذات مقدس الہٰ</w:t>
      </w:r>
      <w:r>
        <w:rPr>
          <w:rFonts w:hint="cs"/>
          <w:rtl/>
        </w:rPr>
        <w:t>ی</w:t>
      </w:r>
      <w:r>
        <w:rPr>
          <w:rtl/>
        </w:rPr>
        <w:t xml:space="preserve"> نے فرما</w:t>
      </w:r>
      <w:r>
        <w:rPr>
          <w:rFonts w:hint="cs"/>
          <w:rtl/>
        </w:rPr>
        <w:t>ی</w:t>
      </w:r>
      <w:r>
        <w:rPr>
          <w:rFonts w:hint="eastAsia"/>
          <w:rtl/>
        </w:rPr>
        <w:t>ا</w:t>
      </w:r>
      <w:r>
        <w:rPr>
          <w:rtl/>
        </w:rPr>
        <w:t xml:space="preserve"> ہے: </w:t>
      </w:r>
    </w:p>
    <w:p w:rsidR="00724307" w:rsidRPr="00E20323" w:rsidRDefault="00724307" w:rsidP="00EB4102">
      <w:pPr>
        <w:pStyle w:val="libNormal"/>
        <w:rPr>
          <w:rtl/>
        </w:rPr>
      </w:pPr>
      <w:r w:rsidRPr="00EB4102">
        <w:rPr>
          <w:rStyle w:val="libArabicChar"/>
          <w:rtl/>
        </w:rPr>
        <w:t>''...وعزت</w:t>
      </w:r>
      <w:r w:rsidRPr="00EB4102">
        <w:rPr>
          <w:rStyle w:val="libArabicChar"/>
          <w:rFonts w:hint="cs"/>
          <w:rtl/>
        </w:rPr>
        <w:t>ی</w:t>
      </w:r>
      <w:r w:rsidRPr="00EB4102">
        <w:rPr>
          <w:rStyle w:val="libArabicChar"/>
          <w:rtl/>
        </w:rPr>
        <w:t xml:space="preserve"> وجلال</w:t>
      </w:r>
      <w:r w:rsidRPr="00EB4102">
        <w:rPr>
          <w:rStyle w:val="libArabicChar"/>
          <w:rFonts w:hint="cs"/>
          <w:rtl/>
        </w:rPr>
        <w:t>ی</w:t>
      </w:r>
      <w:r w:rsidRPr="00EB4102">
        <w:rPr>
          <w:rStyle w:val="libArabicChar"/>
          <w:rtl/>
        </w:rPr>
        <w:t xml:space="preserve"> لولاک لما خلقت الافلاک''</w:t>
      </w:r>
      <w:r>
        <w:rPr>
          <w:rtl/>
        </w:rPr>
        <w:t xml:space="preserve"> </w:t>
      </w:r>
      <w:r w:rsidR="00EB4102" w:rsidRPr="00EB4102">
        <w:rPr>
          <w:rStyle w:val="libFootnotenumChar"/>
          <w:rFonts w:hint="cs"/>
          <w:rtl/>
        </w:rPr>
        <w:t>(11)</w:t>
      </w:r>
    </w:p>
    <w:p w:rsidR="00724307" w:rsidRDefault="00724307" w:rsidP="00724307">
      <w:pPr>
        <w:pStyle w:val="libNormal"/>
        <w:rPr>
          <w:rtl/>
        </w:rPr>
      </w:pPr>
      <w:r>
        <w:rPr>
          <w:rFonts w:hint="eastAsia"/>
          <w:rtl/>
        </w:rPr>
        <w:lastRenderedPageBreak/>
        <w:t>مجھے</w:t>
      </w:r>
      <w:r>
        <w:rPr>
          <w:rtl/>
        </w:rPr>
        <w:t xml:space="preserve"> اپن</w:t>
      </w:r>
      <w:r>
        <w:rPr>
          <w:rFonts w:hint="cs"/>
          <w:rtl/>
        </w:rPr>
        <w:t>ی</w:t>
      </w:r>
      <w:r>
        <w:rPr>
          <w:rtl/>
        </w:rPr>
        <w:t xml:space="preserve"> عزت وجلال ک</w:t>
      </w:r>
      <w:r>
        <w:rPr>
          <w:rFonts w:hint="cs"/>
          <w:rtl/>
        </w:rPr>
        <w:t>ی</w:t>
      </w:r>
      <w:r>
        <w:rPr>
          <w:rtl/>
        </w:rPr>
        <w:t xml:space="preserve"> قسم ہے کہ اگر تم نہ ہوتے تو افلاک کو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کرتا پ</w:t>
      </w:r>
      <w:r>
        <w:rPr>
          <w:rFonts w:hint="cs"/>
          <w:rtl/>
        </w:rPr>
        <w:t>ی</w:t>
      </w:r>
      <w:r>
        <w:rPr>
          <w:rFonts w:hint="eastAsia"/>
          <w:rtl/>
        </w:rPr>
        <w:t>غمبر</w:t>
      </w:r>
      <w:r>
        <w:rPr>
          <w:rtl/>
        </w:rPr>
        <w:t xml:space="preserve"> اکر م صل</w:t>
      </w:r>
      <w:r>
        <w:rPr>
          <w:rFonts w:hint="cs"/>
          <w:rtl/>
        </w:rPr>
        <w:t>ی</w:t>
      </w:r>
      <w:r>
        <w:rPr>
          <w:rtl/>
        </w:rPr>
        <w:t xml:space="preserve"> اللہ عل</w:t>
      </w:r>
      <w:r>
        <w:rPr>
          <w:rFonts w:hint="cs"/>
          <w:rtl/>
        </w:rPr>
        <w:t>ی</w:t>
      </w:r>
      <w:r>
        <w:rPr>
          <w:rFonts w:hint="eastAsia"/>
          <w:rtl/>
        </w:rPr>
        <w:t>ہ</w:t>
      </w:r>
      <w:r>
        <w:rPr>
          <w:rtl/>
        </w:rPr>
        <w:t xml:space="preserve"> وآلہ وسلم کے علاوہ ائمہ اطہار عل</w:t>
      </w:r>
      <w:r>
        <w:rPr>
          <w:rFonts w:hint="cs"/>
          <w:rtl/>
        </w:rPr>
        <w:t>ی</w:t>
      </w:r>
      <w:r>
        <w:rPr>
          <w:rFonts w:hint="eastAsia"/>
          <w:rtl/>
        </w:rPr>
        <w:t>ہم</w:t>
      </w:r>
      <w:r>
        <w:rPr>
          <w:rtl/>
        </w:rPr>
        <w:t xml:space="preserve"> السلام کا وجود مقدس سبب بنا ہے کہ پرور دگار عالم نے کائنات کو باق</w:t>
      </w:r>
      <w:r>
        <w:rPr>
          <w:rFonts w:hint="cs"/>
          <w:rtl/>
        </w:rPr>
        <w:t>ی</w:t>
      </w:r>
      <w:r>
        <w:rPr>
          <w:rtl/>
        </w:rPr>
        <w:t xml:space="preserve"> رکھا ہے اور اپن</w:t>
      </w:r>
      <w:r>
        <w:rPr>
          <w:rFonts w:hint="cs"/>
          <w:rtl/>
        </w:rPr>
        <w:t>ی</w:t>
      </w:r>
      <w:r>
        <w:rPr>
          <w:rtl/>
        </w:rPr>
        <w:t xml:space="preserve"> مخلوقات پر مسلسل برکت</w:t>
      </w:r>
      <w:r>
        <w:rPr>
          <w:rFonts w:hint="cs"/>
          <w:rtl/>
        </w:rPr>
        <w:t>ی</w:t>
      </w:r>
      <w:r>
        <w:rPr>
          <w:rFonts w:hint="eastAsia"/>
          <w:rtl/>
        </w:rPr>
        <w:t>ں</w:t>
      </w:r>
      <w:r>
        <w:rPr>
          <w:rtl/>
        </w:rPr>
        <w:t xml:space="preserve"> اور نعمت</w:t>
      </w:r>
      <w:r>
        <w:rPr>
          <w:rFonts w:hint="cs"/>
          <w:rtl/>
        </w:rPr>
        <w:t>ی</w:t>
      </w:r>
      <w:r>
        <w:rPr>
          <w:rFonts w:hint="eastAsia"/>
          <w:rtl/>
        </w:rPr>
        <w:t>ں</w:t>
      </w:r>
      <w:r>
        <w:rPr>
          <w:rtl/>
        </w:rPr>
        <w:t xml:space="preserve"> نازل ک</w:t>
      </w:r>
      <w:r>
        <w:rPr>
          <w:rFonts w:hint="cs"/>
          <w:rtl/>
        </w:rPr>
        <w:t>ی</w:t>
      </w:r>
      <w:r>
        <w:rPr>
          <w:rtl/>
        </w:rPr>
        <w:t xml:space="preserve"> ہ</w:t>
      </w:r>
      <w:r>
        <w:rPr>
          <w:rFonts w:hint="cs"/>
          <w:rtl/>
        </w:rPr>
        <w:t>ی</w:t>
      </w:r>
      <w:r>
        <w:rPr>
          <w:rFonts w:hint="eastAsia"/>
          <w:rtl/>
        </w:rPr>
        <w:t>ں</w:t>
      </w:r>
      <w:r>
        <w:rPr>
          <w:rtl/>
        </w:rPr>
        <w:t xml:space="preserve"> حجت خدا کے وجود مقدس ک</w:t>
      </w:r>
      <w:r>
        <w:rPr>
          <w:rFonts w:hint="cs"/>
          <w:rtl/>
        </w:rPr>
        <w:t>ی</w:t>
      </w:r>
      <w:r>
        <w:rPr>
          <w:rtl/>
        </w:rPr>
        <w:t xml:space="preserve"> برکت سے بہت س</w:t>
      </w:r>
      <w:r>
        <w:rPr>
          <w:rFonts w:hint="cs"/>
          <w:rtl/>
        </w:rPr>
        <w:t>ی</w:t>
      </w:r>
      <w:r>
        <w:rPr>
          <w:rtl/>
        </w:rPr>
        <w:t xml:space="preserve"> بلائ</w:t>
      </w:r>
      <w:r>
        <w:rPr>
          <w:rFonts w:hint="cs"/>
          <w:rtl/>
        </w:rPr>
        <w:t>ی</w:t>
      </w:r>
      <w:r>
        <w:rPr>
          <w:rFonts w:hint="eastAsia"/>
          <w:rtl/>
        </w:rPr>
        <w:t>ں</w:t>
      </w:r>
      <w:r>
        <w:rPr>
          <w:rtl/>
        </w:rPr>
        <w:t xml:space="preserve"> دور ہوت</w:t>
      </w:r>
      <w:r>
        <w:rPr>
          <w:rFonts w:hint="cs"/>
          <w:rtl/>
        </w:rPr>
        <w:t>ی</w:t>
      </w:r>
      <w:r>
        <w:rPr>
          <w:rtl/>
        </w:rPr>
        <w:t xml:space="preserve">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اگر دن</w:t>
      </w:r>
      <w:r>
        <w:rPr>
          <w:rFonts w:hint="cs"/>
          <w:rtl/>
        </w:rPr>
        <w:t>ی</w:t>
      </w:r>
      <w:r>
        <w:rPr>
          <w:rFonts w:hint="eastAsia"/>
          <w:rtl/>
        </w:rPr>
        <w:t>ا</w:t>
      </w:r>
      <w:r>
        <w:rPr>
          <w:rtl/>
        </w:rPr>
        <w:t xml:space="preserve"> حجت خدا سے ا</w:t>
      </w:r>
      <w:r>
        <w:rPr>
          <w:rFonts w:hint="cs"/>
          <w:rtl/>
        </w:rPr>
        <w:t>ی</w:t>
      </w:r>
      <w:r>
        <w:rPr>
          <w:rFonts w:hint="eastAsia"/>
          <w:rtl/>
        </w:rPr>
        <w:t>ک</w:t>
      </w:r>
      <w:r>
        <w:rPr>
          <w:rtl/>
        </w:rPr>
        <w:t xml:space="preserve"> لمحہ کے لئے محروم ہوت</w:t>
      </w:r>
      <w:r>
        <w:rPr>
          <w:rFonts w:hint="cs"/>
          <w:rtl/>
        </w:rPr>
        <w:t>ی</w:t>
      </w:r>
      <w:r>
        <w:rPr>
          <w:rFonts w:hint="eastAsia"/>
          <w:rtl/>
        </w:rPr>
        <w:t>،</w:t>
      </w:r>
      <w:r>
        <w:rPr>
          <w:rtl/>
        </w:rPr>
        <w:t xml:space="preserve"> تونا بود ہوجات</w:t>
      </w:r>
      <w:r>
        <w:rPr>
          <w:rFonts w:hint="cs"/>
          <w:rtl/>
        </w:rPr>
        <w:t>ی</w:t>
      </w:r>
      <w:r>
        <w:rPr>
          <w:rFonts w:hint="eastAsia"/>
          <w:rtl/>
        </w:rPr>
        <w:t>،</w:t>
      </w:r>
      <w:r>
        <w:rPr>
          <w:rtl/>
        </w:rPr>
        <w:t xml:space="preserve"> چنانچہ حضرت امام جعفر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724307" w:rsidRPr="00E20323" w:rsidRDefault="00724307" w:rsidP="00700313">
      <w:pPr>
        <w:pStyle w:val="libNormal"/>
        <w:rPr>
          <w:rtl/>
        </w:rPr>
      </w:pPr>
      <w:r w:rsidRPr="00EB4102">
        <w:rPr>
          <w:rStyle w:val="libArabicChar"/>
          <w:rtl/>
        </w:rPr>
        <w:t>''نحن ائمة المسلم</w:t>
      </w:r>
      <w:r w:rsidRPr="00EB4102">
        <w:rPr>
          <w:rStyle w:val="libArabicChar"/>
          <w:rFonts w:hint="cs"/>
          <w:rtl/>
        </w:rPr>
        <w:t>ی</w:t>
      </w:r>
      <w:r w:rsidRPr="00EB4102">
        <w:rPr>
          <w:rStyle w:val="libArabicChar"/>
          <w:rFonts w:hint="eastAsia"/>
          <w:rtl/>
        </w:rPr>
        <w:t>ن</w:t>
      </w:r>
      <w:r w:rsidRPr="00EB4102">
        <w:rPr>
          <w:rStyle w:val="libArabicChar"/>
          <w:rtl/>
        </w:rPr>
        <w:t xml:space="preserve"> وحجج اللّٰ</w:t>
      </w:r>
      <w:r w:rsidR="00560E71" w:rsidRPr="001D2F91">
        <w:rPr>
          <w:rStyle w:val="libArabicChar"/>
          <w:rFonts w:hint="cs"/>
          <w:rtl/>
        </w:rPr>
        <w:t>ه</w:t>
      </w:r>
      <w:r w:rsidRPr="00EB4102">
        <w:rPr>
          <w:rStyle w:val="libArabicChar"/>
          <w:rFonts w:hint="cs"/>
          <w:rtl/>
        </w:rPr>
        <w:t xml:space="preserve"> علی</w:t>
      </w:r>
      <w:r w:rsidRPr="00EB4102">
        <w:rPr>
          <w:rStyle w:val="libArabicChar"/>
          <w:rtl/>
        </w:rPr>
        <w:t xml:space="preserve"> العالم</w:t>
      </w:r>
      <w:r w:rsidRPr="00EB4102">
        <w:rPr>
          <w:rStyle w:val="libArabicChar"/>
          <w:rFonts w:hint="cs"/>
          <w:rtl/>
        </w:rPr>
        <w:t>ی</w:t>
      </w:r>
      <w:r w:rsidRPr="00EB4102">
        <w:rPr>
          <w:rStyle w:val="libArabicChar"/>
          <w:rFonts w:hint="eastAsia"/>
          <w:rtl/>
        </w:rPr>
        <w:t>ن</w:t>
      </w:r>
      <w:r w:rsidRPr="00EB4102">
        <w:rPr>
          <w:rStyle w:val="libArabicChar"/>
          <w:rtl/>
        </w:rPr>
        <w:t>...ولولا ماف</w:t>
      </w:r>
      <w:r w:rsidRPr="00EB4102">
        <w:rPr>
          <w:rStyle w:val="libArabicChar"/>
          <w:rFonts w:hint="cs"/>
          <w:rtl/>
        </w:rPr>
        <w:t>ی</w:t>
      </w:r>
      <w:r w:rsidRPr="00EB4102">
        <w:rPr>
          <w:rStyle w:val="libArabicChar"/>
          <w:rtl/>
        </w:rPr>
        <w:t xml:space="preserve"> الارض منالساخت بأ</w:t>
      </w:r>
      <w:r w:rsidR="00560E71" w:rsidRPr="001D2F91">
        <w:rPr>
          <w:rStyle w:val="libArabicChar"/>
          <w:rFonts w:hint="cs"/>
          <w:rtl/>
        </w:rPr>
        <w:t>ه</w:t>
      </w:r>
      <w:r w:rsidRPr="00EB4102">
        <w:rPr>
          <w:rStyle w:val="libArabicChar"/>
          <w:rFonts w:hint="cs"/>
          <w:rtl/>
        </w:rPr>
        <w:t>ل</w:t>
      </w:r>
      <w:r w:rsidR="00560E71" w:rsidRPr="001D2F91">
        <w:rPr>
          <w:rStyle w:val="libArabicChar"/>
          <w:rFonts w:hint="cs"/>
          <w:rtl/>
        </w:rPr>
        <w:t>ه</w:t>
      </w:r>
      <w:r w:rsidRPr="00EB4102">
        <w:rPr>
          <w:rStyle w:val="libArabicChar"/>
          <w:rFonts w:hint="cs"/>
          <w:rtl/>
        </w:rPr>
        <w:t>ا' ثم قال علی</w:t>
      </w:r>
      <w:r w:rsidR="00560E71" w:rsidRPr="001D2F91">
        <w:rPr>
          <w:rStyle w:val="libArabicChar"/>
          <w:rFonts w:hint="cs"/>
          <w:rtl/>
        </w:rPr>
        <w:t>ه</w:t>
      </w:r>
      <w:r w:rsidRPr="00EB4102">
        <w:rPr>
          <w:rStyle w:val="libArabicChar"/>
          <w:rtl/>
        </w:rPr>
        <w:t xml:space="preserve"> السلام: ولم تخل الارض منذخلق اللّٰ</w:t>
      </w:r>
      <w:r w:rsidR="00560E71" w:rsidRPr="001D2F91">
        <w:rPr>
          <w:rStyle w:val="libArabicChar"/>
          <w:rFonts w:hint="cs"/>
          <w:rtl/>
        </w:rPr>
        <w:t>ه</w:t>
      </w:r>
      <w:r w:rsidRPr="00EB4102">
        <w:rPr>
          <w:rStyle w:val="libArabicChar"/>
          <w:rFonts w:hint="cs"/>
          <w:rtl/>
        </w:rPr>
        <w:t xml:space="preserve"> آدم من حجة للّٰ</w:t>
      </w:r>
      <w:r w:rsidR="00560E71" w:rsidRPr="001D2F91">
        <w:rPr>
          <w:rStyle w:val="libArabicChar"/>
          <w:rFonts w:hint="cs"/>
          <w:rtl/>
        </w:rPr>
        <w:t>ه</w:t>
      </w:r>
      <w:r w:rsidRPr="00EB4102">
        <w:rPr>
          <w:rStyle w:val="libArabicChar"/>
          <w:rFonts w:hint="cs"/>
          <w:rtl/>
        </w:rPr>
        <w:t xml:space="preserve"> فی</w:t>
      </w:r>
      <w:r w:rsidR="00560E71" w:rsidRPr="001D2F91">
        <w:rPr>
          <w:rStyle w:val="libArabicChar"/>
          <w:rFonts w:hint="cs"/>
          <w:rtl/>
        </w:rPr>
        <w:t>ه</w:t>
      </w:r>
      <w:r w:rsidRPr="00EB4102">
        <w:rPr>
          <w:rStyle w:val="libArabicChar"/>
          <w:rFonts w:hint="cs"/>
          <w:rtl/>
        </w:rPr>
        <w:t>ا</w:t>
      </w:r>
      <w:r w:rsidRPr="00EB4102">
        <w:rPr>
          <w:rStyle w:val="libArabicChar"/>
          <w:rtl/>
        </w:rPr>
        <w:t xml:space="preserve"> ظا</w:t>
      </w:r>
      <w:r w:rsidR="00560E71" w:rsidRPr="001D2F91">
        <w:rPr>
          <w:rStyle w:val="libArabicChar"/>
          <w:rFonts w:hint="cs"/>
          <w:rtl/>
        </w:rPr>
        <w:t>ه</w:t>
      </w:r>
      <w:r w:rsidRPr="00EB4102">
        <w:rPr>
          <w:rStyle w:val="libArabicChar"/>
          <w:rFonts w:hint="cs"/>
          <w:rtl/>
        </w:rPr>
        <w:t>رٍ مش</w:t>
      </w:r>
      <w:r w:rsidR="00560E71" w:rsidRPr="001D2F91">
        <w:rPr>
          <w:rStyle w:val="libArabicChar"/>
          <w:rFonts w:hint="cs"/>
          <w:rtl/>
        </w:rPr>
        <w:t>ه</w:t>
      </w:r>
      <w:r w:rsidRPr="00EB4102">
        <w:rPr>
          <w:rStyle w:val="libArabicChar"/>
          <w:rFonts w:hint="cs"/>
          <w:rtl/>
        </w:rPr>
        <w:t>ودٍ اوغائبٍ مستورٍ ولا تخلوٰ الی</w:t>
      </w:r>
      <w:r w:rsidRPr="00EB4102">
        <w:rPr>
          <w:rStyle w:val="libArabicChar"/>
          <w:rtl/>
        </w:rPr>
        <w:t xml:space="preserve"> ان تقوم الساعة من حجة للّٰ</w:t>
      </w:r>
      <w:r w:rsidR="00560E71" w:rsidRPr="001D2F91">
        <w:rPr>
          <w:rStyle w:val="libArabicChar"/>
          <w:rFonts w:hint="cs"/>
          <w:rtl/>
        </w:rPr>
        <w:t>ه</w:t>
      </w:r>
      <w:r w:rsidRPr="00EB4102">
        <w:rPr>
          <w:rStyle w:val="libArabicChar"/>
          <w:rFonts w:hint="cs"/>
          <w:rtl/>
        </w:rPr>
        <w:t xml:space="preserve"> فی</w:t>
      </w:r>
      <w:r w:rsidR="00560E71" w:rsidRPr="001D2F91">
        <w:rPr>
          <w:rStyle w:val="libArabicChar"/>
          <w:rFonts w:hint="cs"/>
          <w:rtl/>
        </w:rPr>
        <w:t>ه</w:t>
      </w:r>
      <w:r w:rsidRPr="00EB4102">
        <w:rPr>
          <w:rStyle w:val="libArabicChar"/>
          <w:rFonts w:hint="cs"/>
          <w:rtl/>
        </w:rPr>
        <w:t>ا</w:t>
      </w:r>
      <w:r w:rsidRPr="00EB4102">
        <w:rPr>
          <w:rStyle w:val="libArabicChar"/>
          <w:rtl/>
        </w:rPr>
        <w:t xml:space="preserve"> ولولا ذٰلک لم </w:t>
      </w:r>
      <w:r w:rsidRPr="00EB4102">
        <w:rPr>
          <w:rStyle w:val="libArabicChar"/>
          <w:rFonts w:hint="cs"/>
          <w:rtl/>
        </w:rPr>
        <w:t>ی</w:t>
      </w:r>
      <w:r w:rsidRPr="00EB4102">
        <w:rPr>
          <w:rStyle w:val="libArabicChar"/>
          <w:rFonts w:hint="eastAsia"/>
          <w:rtl/>
        </w:rPr>
        <w:t>عبداللّٰ</w:t>
      </w:r>
      <w:r w:rsidR="00560E71" w:rsidRPr="001D2F91">
        <w:rPr>
          <w:rStyle w:val="libArabicChar"/>
          <w:rFonts w:hint="cs"/>
          <w:rtl/>
        </w:rPr>
        <w:t>ه</w:t>
      </w:r>
      <w:r w:rsidRPr="00EB4102">
        <w:rPr>
          <w:rStyle w:val="libArabicChar"/>
          <w:rtl/>
        </w:rPr>
        <w:t xml:space="preserve"> قال </w:t>
      </w:r>
      <w:r w:rsidRPr="00EB4102">
        <w:rPr>
          <w:rStyle w:val="libArabicChar"/>
          <w:rFonts w:hint="eastAsia"/>
          <w:rtl/>
        </w:rPr>
        <w:t>سل</w:t>
      </w:r>
      <w:r w:rsidRPr="00EB4102">
        <w:rPr>
          <w:rStyle w:val="libArabicChar"/>
          <w:rFonts w:hint="cs"/>
          <w:rtl/>
        </w:rPr>
        <w:t>ی</w:t>
      </w:r>
      <w:r w:rsidRPr="00EB4102">
        <w:rPr>
          <w:rStyle w:val="libArabicChar"/>
          <w:rFonts w:hint="eastAsia"/>
          <w:rtl/>
        </w:rPr>
        <w:t>مان</w:t>
      </w:r>
      <w:r w:rsidRPr="00EB4102">
        <w:rPr>
          <w:rStyle w:val="libArabicChar"/>
          <w:rtl/>
        </w:rPr>
        <w:t xml:space="preserve"> فقلت للصادق عل</w:t>
      </w:r>
      <w:r w:rsidRPr="00EB4102">
        <w:rPr>
          <w:rStyle w:val="libArabicChar"/>
          <w:rFonts w:hint="cs"/>
          <w:rtl/>
        </w:rPr>
        <w:t>ی</w:t>
      </w:r>
      <w:r w:rsidR="00560E71" w:rsidRPr="001D2F91">
        <w:rPr>
          <w:rStyle w:val="libArabicChar"/>
          <w:rFonts w:hint="cs"/>
          <w:rtl/>
        </w:rPr>
        <w:t>ه</w:t>
      </w:r>
      <w:r w:rsidRPr="00EB4102">
        <w:rPr>
          <w:rStyle w:val="libArabicChar"/>
          <w:rtl/>
        </w:rPr>
        <w:t xml:space="preserve"> السلام فک</w:t>
      </w:r>
      <w:r w:rsidRPr="00EB4102">
        <w:rPr>
          <w:rStyle w:val="libArabicChar"/>
          <w:rFonts w:hint="cs"/>
          <w:rtl/>
        </w:rPr>
        <w:t>ی</w:t>
      </w:r>
      <w:r w:rsidRPr="00EB4102">
        <w:rPr>
          <w:rStyle w:val="libArabicChar"/>
          <w:rFonts w:hint="eastAsia"/>
          <w:rtl/>
        </w:rPr>
        <w:t>ف</w:t>
      </w:r>
      <w:r w:rsidRPr="00EB4102">
        <w:rPr>
          <w:rStyle w:val="libArabicChar"/>
          <w:rtl/>
        </w:rPr>
        <w:t xml:space="preserve"> </w:t>
      </w:r>
      <w:r w:rsidRPr="00EB4102">
        <w:rPr>
          <w:rStyle w:val="libArabicChar"/>
          <w:rFonts w:hint="cs"/>
          <w:rtl/>
        </w:rPr>
        <w:t>ی</w:t>
      </w:r>
      <w:r w:rsidRPr="00EB4102">
        <w:rPr>
          <w:rStyle w:val="libArabicChar"/>
          <w:rFonts w:hint="eastAsia"/>
          <w:rtl/>
        </w:rPr>
        <w:t>نتفع</w:t>
      </w:r>
      <w:r w:rsidRPr="00EB4102">
        <w:rPr>
          <w:rStyle w:val="libArabicChar"/>
          <w:rtl/>
        </w:rPr>
        <w:t xml:space="preserve"> الناس بالحجة الغائب المستور؟ قال عل</w:t>
      </w:r>
      <w:r w:rsidRPr="00EB4102">
        <w:rPr>
          <w:rStyle w:val="libArabicChar"/>
          <w:rFonts w:hint="cs"/>
          <w:rtl/>
        </w:rPr>
        <w:t>ی</w:t>
      </w:r>
      <w:r w:rsidR="00560E71" w:rsidRPr="001D2F91">
        <w:rPr>
          <w:rStyle w:val="libArabicChar"/>
          <w:rFonts w:hint="cs"/>
          <w:rtl/>
        </w:rPr>
        <w:t>ه</w:t>
      </w:r>
      <w:r w:rsidRPr="00EB4102">
        <w:rPr>
          <w:rStyle w:val="libArabicChar"/>
          <w:rtl/>
        </w:rPr>
        <w:t xml:space="preserve"> السلام' کما </w:t>
      </w:r>
      <w:r w:rsidRPr="00EB4102">
        <w:rPr>
          <w:rStyle w:val="libArabicChar"/>
          <w:rFonts w:hint="cs"/>
          <w:rtl/>
        </w:rPr>
        <w:t>ی</w:t>
      </w:r>
      <w:r w:rsidRPr="00EB4102">
        <w:rPr>
          <w:rStyle w:val="libArabicChar"/>
          <w:rFonts w:hint="eastAsia"/>
          <w:rtl/>
        </w:rPr>
        <w:t>نتفعون</w:t>
      </w:r>
      <w:r w:rsidRPr="00EB4102">
        <w:rPr>
          <w:rStyle w:val="libArabicChar"/>
          <w:rtl/>
        </w:rPr>
        <w:t xml:space="preserve"> بالشمس اذا ستر</w:t>
      </w:r>
      <w:r w:rsidR="00560E71" w:rsidRPr="001D2F91">
        <w:rPr>
          <w:rStyle w:val="libArabicChar"/>
          <w:rFonts w:hint="cs"/>
          <w:rtl/>
        </w:rPr>
        <w:t>ه</w:t>
      </w:r>
      <w:r w:rsidRPr="00EB4102">
        <w:rPr>
          <w:rStyle w:val="libArabicChar"/>
          <w:rFonts w:hint="cs"/>
          <w:rtl/>
        </w:rPr>
        <w:t>ا السحاب''</w:t>
      </w:r>
      <w:r>
        <w:rPr>
          <w:rtl/>
        </w:rPr>
        <w:t xml:space="preserve"> </w:t>
      </w:r>
      <w:r w:rsidR="00700313" w:rsidRPr="00215CD5">
        <w:rPr>
          <w:rStyle w:val="libFootnotenumChar"/>
          <w:rFonts w:hint="cs"/>
          <w:rtl/>
        </w:rPr>
        <w:t>(11)</w:t>
      </w:r>
    </w:p>
    <w:p w:rsidR="00724307" w:rsidRDefault="00724307" w:rsidP="00E20323">
      <w:pPr>
        <w:pStyle w:val="libNormal"/>
        <w:rPr>
          <w:rtl/>
        </w:rPr>
      </w:pPr>
      <w:r>
        <w:rPr>
          <w:rtl/>
        </w:rPr>
        <w:t>''ہم مسلمانوں کے پ</w:t>
      </w:r>
      <w:r>
        <w:rPr>
          <w:rFonts w:hint="cs"/>
          <w:rtl/>
        </w:rPr>
        <w:t>ی</w:t>
      </w:r>
      <w:r>
        <w:rPr>
          <w:rFonts w:hint="eastAsia"/>
          <w:rtl/>
        </w:rPr>
        <w:t>شو</w:t>
      </w:r>
      <w:r>
        <w:rPr>
          <w:rtl/>
        </w:rPr>
        <w:t xml:space="preserve"> اور عالم</w:t>
      </w:r>
      <w:r>
        <w:rPr>
          <w:rFonts w:hint="cs"/>
          <w:rtl/>
        </w:rPr>
        <w:t>ی</w:t>
      </w:r>
      <w:r>
        <w:rPr>
          <w:rFonts w:hint="eastAsia"/>
          <w:rtl/>
        </w:rPr>
        <w:t>ن</w:t>
      </w:r>
      <w:r>
        <w:rPr>
          <w:rtl/>
        </w:rPr>
        <w:t xml:space="preserve"> پر خدا ک</w:t>
      </w:r>
      <w:r>
        <w:rPr>
          <w:rFonts w:hint="cs"/>
          <w:rtl/>
        </w:rPr>
        <w:t>ی</w:t>
      </w:r>
      <w:r>
        <w:rPr>
          <w:rtl/>
        </w:rPr>
        <w:t xml:space="preserve"> حجت ہ</w:t>
      </w:r>
      <w:r>
        <w:rPr>
          <w:rFonts w:hint="cs"/>
          <w:rtl/>
        </w:rPr>
        <w:t>ی</w:t>
      </w:r>
      <w:r>
        <w:rPr>
          <w:rFonts w:hint="eastAsia"/>
          <w:rtl/>
        </w:rPr>
        <w:t>ں</w:t>
      </w:r>
      <w:r>
        <w:rPr>
          <w:rtl/>
        </w:rPr>
        <w:t xml:space="preserve"> اور اگر زم</w:t>
      </w:r>
      <w:r>
        <w:rPr>
          <w:rFonts w:hint="cs"/>
          <w:rtl/>
        </w:rPr>
        <w:t>ی</w:t>
      </w:r>
      <w:r>
        <w:rPr>
          <w:rFonts w:hint="eastAsia"/>
          <w:rtl/>
        </w:rPr>
        <w:t>ن</w:t>
      </w:r>
      <w:r>
        <w:rPr>
          <w:rtl/>
        </w:rPr>
        <w:t xml:space="preserve"> ہم سے خال</w:t>
      </w:r>
      <w:r>
        <w:rPr>
          <w:rFonts w:hint="cs"/>
          <w:rtl/>
        </w:rPr>
        <w:t>ی</w:t>
      </w:r>
      <w:r>
        <w:rPr>
          <w:rtl/>
        </w:rPr>
        <w:t xml:space="preserve"> ہو </w:t>
      </w:r>
    </w:p>
    <w:p w:rsidR="00724307" w:rsidRDefault="00724307" w:rsidP="00724307">
      <w:pPr>
        <w:pStyle w:val="libNormal"/>
        <w:rPr>
          <w:rtl/>
        </w:rPr>
      </w:pPr>
      <w:r>
        <w:rPr>
          <w:rFonts w:hint="eastAsia"/>
          <w:rtl/>
        </w:rPr>
        <w:t>جائے</w:t>
      </w:r>
      <w:r>
        <w:rPr>
          <w:rtl/>
        </w:rPr>
        <w:t xml:space="preserve"> تو وہ باشندوں کو نگل لے گ</w:t>
      </w:r>
      <w:r>
        <w:rPr>
          <w:rFonts w:hint="cs"/>
          <w:rtl/>
        </w:rPr>
        <w:t>ی</w:t>
      </w:r>
      <w:r>
        <w:rPr>
          <w:rtl/>
        </w:rPr>
        <w:t>۔ اس کے بعد امام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جب سے پرور دگار عالم نے حضرت آدم عل</w:t>
      </w:r>
      <w:r>
        <w:rPr>
          <w:rFonts w:hint="cs"/>
          <w:rtl/>
        </w:rPr>
        <w:t>ی</w:t>
      </w:r>
      <w:r>
        <w:rPr>
          <w:rFonts w:hint="eastAsia"/>
          <w:rtl/>
        </w:rPr>
        <w:t>ہ</w:t>
      </w:r>
      <w:r>
        <w:rPr>
          <w:rtl/>
        </w:rPr>
        <w:t xml:space="preserve"> السلام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زم</w:t>
      </w:r>
      <w:r>
        <w:rPr>
          <w:rFonts w:hint="cs"/>
          <w:rtl/>
        </w:rPr>
        <w:t>ی</w:t>
      </w:r>
      <w:r>
        <w:rPr>
          <w:rFonts w:hint="eastAsia"/>
          <w:rtl/>
        </w:rPr>
        <w:t>ن</w:t>
      </w:r>
      <w:r>
        <w:rPr>
          <w:rtl/>
        </w:rPr>
        <w:t xml:space="preserve"> حجت خدا سے خال</w:t>
      </w:r>
      <w:r>
        <w:rPr>
          <w:rFonts w:hint="cs"/>
          <w:rtl/>
        </w:rPr>
        <w:t>ی</w:t>
      </w:r>
      <w:r>
        <w:rPr>
          <w:rtl/>
        </w:rPr>
        <w:t xml:space="preserve"> نہ</w:t>
      </w:r>
      <w:r>
        <w:rPr>
          <w:rFonts w:hint="cs"/>
          <w:rtl/>
        </w:rPr>
        <w:t>ی</w:t>
      </w:r>
      <w:r>
        <w:rPr>
          <w:rFonts w:hint="eastAsia"/>
          <w:rtl/>
        </w:rPr>
        <w:t>ں</w:t>
      </w:r>
      <w:r>
        <w:rPr>
          <w:rtl/>
        </w:rPr>
        <w:t xml:space="preserve"> رہ</w:t>
      </w:r>
      <w:r>
        <w:rPr>
          <w:rFonts w:hint="cs"/>
          <w:rtl/>
        </w:rPr>
        <w:t>ی</w:t>
      </w:r>
      <w:r>
        <w:rPr>
          <w:rtl/>
        </w:rPr>
        <w:t xml:space="preserve"> ہے اور وہ حجت خدا</w:t>
      </w:r>
      <w:r>
        <w:rPr>
          <w:rFonts w:hint="cs"/>
          <w:rtl/>
        </w:rPr>
        <w:t>ی</w:t>
      </w:r>
      <w:r>
        <w:rPr>
          <w:rFonts w:hint="eastAsia"/>
          <w:rtl/>
        </w:rPr>
        <w:t>ا</w:t>
      </w:r>
      <w:r>
        <w:rPr>
          <w:rtl/>
        </w:rPr>
        <w:t xml:space="preserve"> ظاہربظاہر شناختہ شچہ ہے </w:t>
      </w:r>
      <w:r>
        <w:rPr>
          <w:rFonts w:hint="cs"/>
          <w:rtl/>
        </w:rPr>
        <w:t>ی</w:t>
      </w:r>
      <w:r>
        <w:rPr>
          <w:rFonts w:hint="eastAsia"/>
          <w:rtl/>
        </w:rPr>
        <w:t>ا</w:t>
      </w:r>
      <w:r>
        <w:rPr>
          <w:rtl/>
        </w:rPr>
        <w:t xml:space="preserve"> غائب اوردوسروں کے لئے ناشناس، اور ق</w:t>
      </w:r>
      <w:r>
        <w:rPr>
          <w:rFonts w:hint="cs"/>
          <w:rtl/>
        </w:rPr>
        <w:t>ی</w:t>
      </w:r>
      <w:r>
        <w:rPr>
          <w:rFonts w:hint="eastAsia"/>
          <w:rtl/>
        </w:rPr>
        <w:t>امت</w:t>
      </w:r>
      <w:r>
        <w:rPr>
          <w:rtl/>
        </w:rPr>
        <w:t xml:space="preserve"> تک زم</w:t>
      </w:r>
      <w:r>
        <w:rPr>
          <w:rFonts w:hint="cs"/>
          <w:rtl/>
        </w:rPr>
        <w:t>ی</w:t>
      </w:r>
      <w:r>
        <w:rPr>
          <w:rFonts w:hint="eastAsia"/>
          <w:rtl/>
        </w:rPr>
        <w:t>ن</w:t>
      </w:r>
      <w:r>
        <w:rPr>
          <w:rtl/>
        </w:rPr>
        <w:t xml:space="preserve"> حجت خدا سے خال</w:t>
      </w:r>
      <w:r>
        <w:rPr>
          <w:rFonts w:hint="cs"/>
          <w:rtl/>
        </w:rPr>
        <w:t>ی</w:t>
      </w:r>
      <w:r>
        <w:rPr>
          <w:rtl/>
        </w:rPr>
        <w:t xml:space="preserve"> نہ</w:t>
      </w:r>
      <w:r>
        <w:rPr>
          <w:rFonts w:hint="cs"/>
          <w:rtl/>
        </w:rPr>
        <w:t>ی</w:t>
      </w:r>
      <w:r>
        <w:rPr>
          <w:rFonts w:hint="eastAsia"/>
          <w:rtl/>
        </w:rPr>
        <w:t>ں</w:t>
      </w:r>
      <w:r>
        <w:rPr>
          <w:rtl/>
        </w:rPr>
        <w:t xml:space="preserve"> رہے گ</w:t>
      </w:r>
      <w:r>
        <w:rPr>
          <w:rFonts w:hint="cs"/>
          <w:rtl/>
        </w:rPr>
        <w:t>ی</w:t>
      </w:r>
      <w:r>
        <w:rPr>
          <w:rtl/>
        </w:rPr>
        <w:t xml:space="preserve"> اور اگر ا</w:t>
      </w:r>
      <w:r>
        <w:rPr>
          <w:rFonts w:hint="cs"/>
          <w:rtl/>
        </w:rPr>
        <w:t>ی</w:t>
      </w:r>
      <w:r>
        <w:rPr>
          <w:rFonts w:hint="eastAsia"/>
          <w:rtl/>
        </w:rPr>
        <w:t>سا</w:t>
      </w:r>
      <w:r>
        <w:rPr>
          <w:rtl/>
        </w:rPr>
        <w:t xml:space="preserve"> نہ ہوتا تو خدا ک</w:t>
      </w:r>
      <w:r>
        <w:rPr>
          <w:rFonts w:hint="cs"/>
          <w:rtl/>
        </w:rPr>
        <w:t>ی</w:t>
      </w:r>
      <w:r>
        <w:rPr>
          <w:rtl/>
        </w:rPr>
        <w:t xml:space="preserve"> عبادت نہ</w:t>
      </w:r>
      <w:r>
        <w:rPr>
          <w:rFonts w:hint="cs"/>
          <w:rtl/>
        </w:rPr>
        <w:t>ی</w:t>
      </w:r>
      <w:r>
        <w:rPr>
          <w:rFonts w:hint="eastAsia"/>
          <w:rtl/>
        </w:rPr>
        <w:t>ں</w:t>
      </w:r>
      <w:r>
        <w:rPr>
          <w:rtl/>
        </w:rPr>
        <w:t xml:space="preserve"> ک</w:t>
      </w:r>
      <w:r>
        <w:rPr>
          <w:rFonts w:hint="cs"/>
          <w:rtl/>
        </w:rPr>
        <w:t>ی</w:t>
      </w:r>
      <w:r>
        <w:rPr>
          <w:rtl/>
        </w:rPr>
        <w:t xml:space="preserve"> جاسکت</w:t>
      </w:r>
      <w:r>
        <w:rPr>
          <w:rFonts w:hint="cs"/>
          <w:rtl/>
        </w:rPr>
        <w:t>ی</w:t>
      </w:r>
      <w:r>
        <w:rPr>
          <w:rtl/>
        </w:rPr>
        <w:t xml:space="preserve"> (</w:t>
      </w:r>
      <w:r>
        <w:rPr>
          <w:rFonts w:hint="cs"/>
          <w:rtl/>
        </w:rPr>
        <w:t>ی</w:t>
      </w:r>
      <w:r>
        <w:rPr>
          <w:rFonts w:hint="eastAsia"/>
          <w:rtl/>
        </w:rPr>
        <w:t>عن</w:t>
      </w:r>
      <w:r>
        <w:rPr>
          <w:rFonts w:hint="cs"/>
          <w:rtl/>
        </w:rPr>
        <w:t>ی</w:t>
      </w:r>
      <w:r>
        <w:rPr>
          <w:rtl/>
        </w:rPr>
        <w:t xml:space="preserve"> کوئ</w:t>
      </w:r>
      <w:r>
        <w:rPr>
          <w:rFonts w:hint="cs"/>
          <w:rtl/>
        </w:rPr>
        <w:t>ی</w:t>
      </w:r>
      <w:r>
        <w:rPr>
          <w:rtl/>
        </w:rPr>
        <w:t xml:space="preserve"> باق</w:t>
      </w:r>
      <w:r>
        <w:rPr>
          <w:rFonts w:hint="cs"/>
          <w:rtl/>
        </w:rPr>
        <w:t>ی</w:t>
      </w:r>
      <w:r>
        <w:rPr>
          <w:rtl/>
        </w:rPr>
        <w:t xml:space="preserve"> نہ رہتا جو خدا ک</w:t>
      </w:r>
      <w:r>
        <w:rPr>
          <w:rFonts w:hint="cs"/>
          <w:rtl/>
        </w:rPr>
        <w:t>ی</w:t>
      </w:r>
      <w:r>
        <w:rPr>
          <w:rtl/>
        </w:rPr>
        <w:t xml:space="preserve"> عبادت کرتا)سل</w:t>
      </w:r>
      <w:r>
        <w:rPr>
          <w:rFonts w:hint="cs"/>
          <w:rtl/>
        </w:rPr>
        <w:t>ی</w:t>
      </w:r>
      <w:r>
        <w:rPr>
          <w:rFonts w:hint="eastAsia"/>
          <w:rtl/>
        </w:rPr>
        <w:t>مان</w:t>
      </w:r>
      <w:r>
        <w:rPr>
          <w:rtl/>
        </w:rPr>
        <w:t xml:space="preserve"> راو</w:t>
      </w:r>
      <w:r>
        <w:rPr>
          <w:rFonts w:hint="cs"/>
          <w:rtl/>
        </w:rPr>
        <w:t>ی</w:t>
      </w:r>
      <w:r>
        <w:rPr>
          <w:rtl/>
        </w:rPr>
        <w:t xml:space="preserve"> نے سوال ک</w:t>
      </w:r>
      <w:r>
        <w:rPr>
          <w:rFonts w:hint="cs"/>
          <w:rtl/>
        </w:rPr>
        <w:t>ی</w:t>
      </w:r>
      <w:r>
        <w:rPr>
          <w:rFonts w:hint="eastAsia"/>
          <w:rtl/>
        </w:rPr>
        <w:t>ا</w:t>
      </w:r>
      <w:r>
        <w:rPr>
          <w:rtl/>
        </w:rPr>
        <w:t>: لوگ ک</w:t>
      </w:r>
      <w:r>
        <w:rPr>
          <w:rFonts w:hint="cs"/>
          <w:rtl/>
        </w:rPr>
        <w:t>ی</w:t>
      </w:r>
      <w:r>
        <w:rPr>
          <w:rFonts w:hint="eastAsia"/>
          <w:rtl/>
        </w:rPr>
        <w:t>سے</w:t>
      </w:r>
      <w:r>
        <w:rPr>
          <w:rtl/>
        </w:rPr>
        <w:t xml:space="preserve"> غائب حجت خدا سے استفادہ کر سکتے ہ</w:t>
      </w:r>
      <w:r>
        <w:rPr>
          <w:rFonts w:hint="cs"/>
          <w:rtl/>
        </w:rPr>
        <w:t>ی</w:t>
      </w:r>
      <w:r>
        <w:rPr>
          <w:rFonts w:hint="eastAsia"/>
          <w:rtl/>
        </w:rPr>
        <w:t>ں؟</w:t>
      </w:r>
      <w:r>
        <w:rPr>
          <w:rtl/>
        </w:rPr>
        <w:t xml:space="preserve"> امام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جس طرح ابر کے پ</w:t>
      </w:r>
      <w:r>
        <w:rPr>
          <w:rFonts w:hint="cs"/>
          <w:rtl/>
        </w:rPr>
        <w:t>ی</w:t>
      </w:r>
      <w:r>
        <w:rPr>
          <w:rFonts w:hint="eastAsia"/>
          <w:rtl/>
        </w:rPr>
        <w:t>چھے</w:t>
      </w:r>
      <w:r>
        <w:rPr>
          <w:rtl/>
        </w:rPr>
        <w:t xml:space="preserve"> پوش</w:t>
      </w:r>
      <w:r>
        <w:rPr>
          <w:rFonts w:hint="cs"/>
          <w:rtl/>
        </w:rPr>
        <w:t>ی</w:t>
      </w:r>
      <w:r>
        <w:rPr>
          <w:rFonts w:hint="eastAsia"/>
          <w:rtl/>
        </w:rPr>
        <w:t>دہ</w:t>
      </w:r>
      <w:r>
        <w:rPr>
          <w:rtl/>
        </w:rPr>
        <w:t xml:space="preserve"> سورج سے استفادہ کرتے ہ</w:t>
      </w:r>
      <w:r>
        <w:rPr>
          <w:rFonts w:hint="cs"/>
          <w:rtl/>
        </w:rPr>
        <w:t>ی</w:t>
      </w:r>
      <w:r>
        <w:rPr>
          <w:rFonts w:hint="eastAsia"/>
          <w:rtl/>
        </w:rPr>
        <w:t>ں</w:t>
      </w:r>
      <w:r>
        <w:rPr>
          <w:rtl/>
        </w:rPr>
        <w:t>''</w:t>
      </w:r>
    </w:p>
    <w:p w:rsidR="00700313" w:rsidRPr="00FE633A" w:rsidRDefault="00700313" w:rsidP="00700313">
      <w:pPr>
        <w:pStyle w:val="libLine"/>
        <w:rPr>
          <w:rtl/>
        </w:rPr>
      </w:pPr>
      <w:r>
        <w:rPr>
          <w:rFonts w:hint="cs"/>
          <w:rtl/>
        </w:rPr>
        <w:t>____________________</w:t>
      </w:r>
    </w:p>
    <w:p w:rsidR="00700313" w:rsidRDefault="00700313" w:rsidP="00700313">
      <w:pPr>
        <w:pStyle w:val="libFootnote"/>
        <w:rPr>
          <w:rtl/>
        </w:rPr>
      </w:pPr>
      <w:r>
        <w:rPr>
          <w:rtl/>
        </w:rPr>
        <w:t>١۔ راغب اصفہان</w:t>
      </w:r>
      <w:r>
        <w:rPr>
          <w:rFonts w:hint="cs"/>
          <w:rtl/>
        </w:rPr>
        <w:t>ی</w:t>
      </w:r>
      <w:r>
        <w:rPr>
          <w:rtl/>
        </w:rPr>
        <w:t xml:space="preserve"> ،مفردات ،مادہ '' عود''</w:t>
      </w:r>
    </w:p>
    <w:p w:rsidR="00700313" w:rsidRDefault="00700313" w:rsidP="00700313">
      <w:pPr>
        <w:pStyle w:val="libFootnote"/>
        <w:rPr>
          <w:rtl/>
        </w:rPr>
      </w:pPr>
      <w:r w:rsidRPr="001D2F91">
        <w:rPr>
          <w:rFonts w:hint="cs"/>
          <w:rtl/>
        </w:rPr>
        <w:t>2</w:t>
      </w:r>
      <w:r>
        <w:rPr>
          <w:rtl/>
        </w:rPr>
        <w:t>۔ الم</w:t>
      </w:r>
      <w:r>
        <w:rPr>
          <w:rFonts w:hint="cs"/>
          <w:rtl/>
        </w:rPr>
        <w:t>ی</w:t>
      </w:r>
      <w:r>
        <w:rPr>
          <w:rFonts w:hint="eastAsia"/>
          <w:rtl/>
        </w:rPr>
        <w:t>زان</w:t>
      </w:r>
      <w:r>
        <w:rPr>
          <w:rtl/>
        </w:rPr>
        <w:t xml:space="preserve"> :ج١٠، ص ٣٦</w:t>
      </w:r>
    </w:p>
    <w:p w:rsidR="00700313" w:rsidRDefault="00700313" w:rsidP="00700313">
      <w:pPr>
        <w:pStyle w:val="libFootnote"/>
        <w:rPr>
          <w:rtl/>
        </w:rPr>
      </w:pPr>
      <w:r w:rsidRPr="001D2F91">
        <w:rPr>
          <w:rFonts w:hint="cs"/>
          <w:rtl/>
        </w:rPr>
        <w:t>3</w:t>
      </w:r>
      <w:r>
        <w:rPr>
          <w:rtl/>
        </w:rPr>
        <w:t>۔ نہج البلاغہ (ترجمہ ف</w:t>
      </w:r>
      <w:r>
        <w:rPr>
          <w:rFonts w:hint="cs"/>
          <w:rtl/>
        </w:rPr>
        <w:t>ی</w:t>
      </w:r>
      <w:r>
        <w:rPr>
          <w:rFonts w:hint="eastAsia"/>
          <w:rtl/>
        </w:rPr>
        <w:t>ض</w:t>
      </w:r>
      <w:r>
        <w:rPr>
          <w:rtl/>
        </w:rPr>
        <w:t xml:space="preserve"> الاسلام)نامہ٣١، ص ٩٢٥و٩٢٤ </w:t>
      </w:r>
    </w:p>
    <w:p w:rsidR="00700313" w:rsidRDefault="00700313" w:rsidP="00700313">
      <w:pPr>
        <w:pStyle w:val="libFootnote"/>
        <w:rPr>
          <w:rtl/>
        </w:rPr>
      </w:pPr>
      <w:r w:rsidRPr="001D2F91">
        <w:rPr>
          <w:rFonts w:hint="cs"/>
          <w:rtl/>
        </w:rPr>
        <w:t>4</w:t>
      </w:r>
      <w:r>
        <w:rPr>
          <w:rtl/>
        </w:rPr>
        <w:t>۔ بحار الانوار ،ج٩٣ص٣٠٣</w:t>
      </w:r>
    </w:p>
    <w:p w:rsidR="00700313" w:rsidRDefault="00700313" w:rsidP="00700313">
      <w:pPr>
        <w:pStyle w:val="libFootnote"/>
        <w:rPr>
          <w:rtl/>
        </w:rPr>
      </w:pPr>
      <w:r w:rsidRPr="001D2F91">
        <w:rPr>
          <w:rFonts w:hint="cs"/>
          <w:rtl/>
        </w:rPr>
        <w:t>5</w:t>
      </w:r>
      <w:r>
        <w:rPr>
          <w:rtl/>
        </w:rPr>
        <w:t>۔ اصول کاف</w:t>
      </w:r>
      <w:r>
        <w:rPr>
          <w:rFonts w:hint="cs"/>
          <w:rtl/>
        </w:rPr>
        <w:t>ی</w:t>
      </w:r>
      <w:r>
        <w:rPr>
          <w:rtl/>
        </w:rPr>
        <w:t>(باترجمہ)ج٣،ص١٠٧</w:t>
      </w:r>
    </w:p>
    <w:p w:rsidR="00700313" w:rsidRDefault="00700313" w:rsidP="00700313">
      <w:pPr>
        <w:pStyle w:val="libFootnote"/>
        <w:rPr>
          <w:rtl/>
        </w:rPr>
      </w:pPr>
      <w:r w:rsidRPr="001D2F91">
        <w:rPr>
          <w:rFonts w:hint="cs"/>
          <w:rtl/>
        </w:rPr>
        <w:t>6</w:t>
      </w:r>
      <w:r>
        <w:rPr>
          <w:rtl/>
        </w:rPr>
        <w:t>۔ نہج البلاغہ '' ترجمہ ف</w:t>
      </w:r>
      <w:r>
        <w:rPr>
          <w:rFonts w:hint="cs"/>
          <w:rtl/>
        </w:rPr>
        <w:t>ی</w:t>
      </w:r>
      <w:r>
        <w:rPr>
          <w:rFonts w:hint="eastAsia"/>
          <w:rtl/>
        </w:rPr>
        <w:t>ض</w:t>
      </w:r>
      <w:r>
        <w:rPr>
          <w:rtl/>
        </w:rPr>
        <w:t xml:space="preserve"> اسلام'' خطبہ ١٥٩ص٥٠٧</w:t>
      </w:r>
    </w:p>
    <w:p w:rsidR="00700313" w:rsidRDefault="00700313" w:rsidP="00700313">
      <w:pPr>
        <w:pStyle w:val="libFootnote"/>
        <w:rPr>
          <w:rtl/>
        </w:rPr>
      </w:pPr>
      <w:r w:rsidRPr="001D2F91">
        <w:rPr>
          <w:rFonts w:hint="cs"/>
          <w:rtl/>
        </w:rPr>
        <w:t>7</w:t>
      </w:r>
      <w:r>
        <w:rPr>
          <w:rtl/>
        </w:rPr>
        <w:t>۔ نہج البلاغہ (ترجمہ شہ</w:t>
      </w:r>
      <w:r>
        <w:rPr>
          <w:rFonts w:hint="cs"/>
          <w:rtl/>
        </w:rPr>
        <w:t>ی</w:t>
      </w:r>
      <w:r>
        <w:rPr>
          <w:rFonts w:hint="eastAsia"/>
          <w:rtl/>
        </w:rPr>
        <w:t>د</w:t>
      </w:r>
      <w:r>
        <w:rPr>
          <w:rFonts w:hint="cs"/>
          <w:rtl/>
        </w:rPr>
        <w:t>ی</w:t>
      </w:r>
      <w:r>
        <w:rPr>
          <w:rtl/>
        </w:rPr>
        <w:t>) خطبہ ٤٢، ص ٤٠</w:t>
      </w:r>
    </w:p>
    <w:p w:rsidR="00700313" w:rsidRDefault="00700313" w:rsidP="00700313">
      <w:pPr>
        <w:pStyle w:val="libFootnote"/>
        <w:rPr>
          <w:rtl/>
        </w:rPr>
      </w:pPr>
      <w:r w:rsidRPr="001D2F91">
        <w:rPr>
          <w:rFonts w:hint="cs"/>
          <w:rtl/>
        </w:rPr>
        <w:t>8</w:t>
      </w:r>
      <w:r>
        <w:rPr>
          <w:rtl/>
        </w:rPr>
        <w:t>۔بحار الانوارج ٧٠، ص ٢٢٥</w:t>
      </w:r>
    </w:p>
    <w:p w:rsidR="00700313" w:rsidRDefault="00700313" w:rsidP="00700313">
      <w:pPr>
        <w:pStyle w:val="libFootnote"/>
        <w:rPr>
          <w:rtl/>
        </w:rPr>
      </w:pPr>
      <w:r w:rsidRPr="001D2F91">
        <w:rPr>
          <w:rFonts w:hint="cs"/>
          <w:rtl/>
        </w:rPr>
        <w:t>9</w:t>
      </w:r>
      <w:r>
        <w:rPr>
          <w:rtl/>
        </w:rPr>
        <w:t>۔ بحار الانوارج ٤٠، ص ١٥٣</w:t>
      </w:r>
    </w:p>
    <w:p w:rsidR="00700313" w:rsidRDefault="00700313" w:rsidP="00700313">
      <w:pPr>
        <w:pStyle w:val="libFootnote"/>
        <w:rPr>
          <w:rtl/>
        </w:rPr>
      </w:pPr>
      <w:r w:rsidRPr="001D2F91">
        <w:rPr>
          <w:rFonts w:hint="cs"/>
          <w:rtl/>
        </w:rPr>
        <w:lastRenderedPageBreak/>
        <w:t>10</w:t>
      </w:r>
      <w:r>
        <w:rPr>
          <w:rtl/>
        </w:rPr>
        <w:t>۔ تفس</w:t>
      </w:r>
      <w:r>
        <w:rPr>
          <w:rFonts w:hint="cs"/>
          <w:rtl/>
        </w:rPr>
        <w:t>ی</w:t>
      </w:r>
      <w:r>
        <w:rPr>
          <w:rFonts w:hint="eastAsia"/>
          <w:rtl/>
        </w:rPr>
        <w:t>ر</w:t>
      </w:r>
      <w:r>
        <w:rPr>
          <w:rtl/>
        </w:rPr>
        <w:t xml:space="preserve"> ع</w:t>
      </w:r>
      <w:r>
        <w:rPr>
          <w:rFonts w:hint="cs"/>
          <w:rtl/>
        </w:rPr>
        <w:t>ی</w:t>
      </w:r>
      <w:r>
        <w:rPr>
          <w:rFonts w:hint="eastAsia"/>
          <w:rtl/>
        </w:rPr>
        <w:t>اش</w:t>
      </w:r>
      <w:r>
        <w:rPr>
          <w:rFonts w:hint="cs"/>
          <w:rtl/>
        </w:rPr>
        <w:t>ی</w:t>
      </w:r>
      <w:r>
        <w:rPr>
          <w:rtl/>
        </w:rPr>
        <w:t xml:space="preserve"> ،ج١ص١٣٥</w:t>
      </w:r>
    </w:p>
    <w:p w:rsidR="00700313" w:rsidRDefault="00700313" w:rsidP="00700313">
      <w:pPr>
        <w:pStyle w:val="libFootnote"/>
        <w:rPr>
          <w:rtl/>
        </w:rPr>
      </w:pPr>
      <w:r w:rsidRPr="001D2F91">
        <w:rPr>
          <w:rFonts w:hint="cs"/>
          <w:rtl/>
        </w:rPr>
        <w:t>11</w:t>
      </w:r>
      <w:r>
        <w:rPr>
          <w:rtl/>
        </w:rPr>
        <w:t>۔ بحار الانوار ،ج٢٣ص٥</w:t>
      </w:r>
    </w:p>
    <w:p w:rsidR="00724307" w:rsidRDefault="00D373AE" w:rsidP="00724307">
      <w:pPr>
        <w:pStyle w:val="libNormal"/>
        <w:rPr>
          <w:rtl/>
        </w:rPr>
      </w:pPr>
      <w:r>
        <w:rPr>
          <w:rtl/>
        </w:rPr>
        <w:br w:type="page"/>
      </w:r>
      <w:r w:rsidR="00724307">
        <w:rPr>
          <w:rtl/>
        </w:rPr>
        <w:lastRenderedPageBreak/>
        <w:t xml:space="preserve"> </w:t>
      </w:r>
    </w:p>
    <w:p w:rsidR="00724307" w:rsidRDefault="00724307" w:rsidP="00F36FDF">
      <w:pPr>
        <w:pStyle w:val="Heading2Center"/>
        <w:rPr>
          <w:rtl/>
        </w:rPr>
      </w:pPr>
      <w:bookmarkStart w:id="50" w:name="_Toc513463410"/>
      <w:r>
        <w:rPr>
          <w:rFonts w:hint="eastAsia"/>
          <w:rtl/>
        </w:rPr>
        <w:t>ستائ</w:t>
      </w:r>
      <w:r>
        <w:rPr>
          <w:rFonts w:hint="cs"/>
          <w:rtl/>
        </w:rPr>
        <w:t>ی</w:t>
      </w:r>
      <w:r>
        <w:rPr>
          <w:rFonts w:hint="eastAsia"/>
          <w:rtl/>
        </w:rPr>
        <w:t>سواں</w:t>
      </w:r>
      <w:r>
        <w:rPr>
          <w:rtl/>
        </w:rPr>
        <w:t xml:space="preserve"> درس:</w:t>
      </w:r>
      <w:bookmarkEnd w:id="50"/>
    </w:p>
    <w:p w:rsidR="00724307" w:rsidRDefault="00724307" w:rsidP="00724307">
      <w:pPr>
        <w:pStyle w:val="libNormal"/>
        <w:rPr>
          <w:rtl/>
        </w:rPr>
      </w:pPr>
    </w:p>
    <w:p w:rsidR="00724307" w:rsidRDefault="00724307" w:rsidP="00A646A9">
      <w:pPr>
        <w:pStyle w:val="libCenterBold2"/>
        <w:rPr>
          <w:rtl/>
        </w:rPr>
      </w:pPr>
      <w:r>
        <w:rPr>
          <w:rFonts w:hint="eastAsia"/>
          <w:rtl/>
        </w:rPr>
        <w:t>خداوند</w:t>
      </w:r>
      <w:r>
        <w:rPr>
          <w:rtl/>
        </w:rPr>
        <w:t xml:space="preserve"> متعال کے نزد</w:t>
      </w:r>
      <w:r>
        <w:rPr>
          <w:rFonts w:hint="cs"/>
          <w:rtl/>
        </w:rPr>
        <w:t>ی</w:t>
      </w:r>
      <w:r>
        <w:rPr>
          <w:rFonts w:hint="eastAsia"/>
          <w:rtl/>
        </w:rPr>
        <w:t>ک</w:t>
      </w:r>
      <w:r>
        <w:rPr>
          <w:rtl/>
        </w:rPr>
        <w:t xml:space="preserve"> </w:t>
      </w:r>
      <w:r>
        <w:rPr>
          <w:rFonts w:hint="eastAsia"/>
          <w:rtl/>
        </w:rPr>
        <w:t>مخلص</w:t>
      </w:r>
      <w:r>
        <w:rPr>
          <w:rtl/>
        </w:rPr>
        <w:t xml:space="preserve"> بندے ک</w:t>
      </w:r>
      <w:r>
        <w:rPr>
          <w:rFonts w:hint="cs"/>
          <w:rtl/>
        </w:rPr>
        <w:t>ی</w:t>
      </w:r>
      <w:r>
        <w:rPr>
          <w:rtl/>
        </w:rPr>
        <w:t xml:space="preserve"> قدر و منزلت</w:t>
      </w:r>
    </w:p>
    <w:p w:rsidR="00724307" w:rsidRDefault="00724307" w:rsidP="00A646A9">
      <w:pPr>
        <w:pStyle w:val="libCenterBold2"/>
        <w:rPr>
          <w:rtl/>
        </w:rPr>
      </w:pPr>
      <w:r>
        <w:rPr>
          <w:rtl/>
        </w:rPr>
        <w:t>* انسان ک</w:t>
      </w:r>
      <w:r>
        <w:rPr>
          <w:rFonts w:hint="cs"/>
          <w:rtl/>
        </w:rPr>
        <w:t>ی</w:t>
      </w:r>
      <w:r>
        <w:rPr>
          <w:rtl/>
        </w:rPr>
        <w:t xml:space="preserve"> بلند</w:t>
      </w:r>
      <w:r>
        <w:rPr>
          <w:rFonts w:hint="cs"/>
          <w:rtl/>
        </w:rPr>
        <w:t>ی</w:t>
      </w:r>
      <w:r>
        <w:rPr>
          <w:rtl/>
        </w:rPr>
        <w:t xml:space="preserve"> و برتر</w:t>
      </w:r>
      <w:r>
        <w:rPr>
          <w:rFonts w:hint="cs"/>
          <w:rtl/>
        </w:rPr>
        <w:t>ی</w:t>
      </w:r>
      <w:r>
        <w:rPr>
          <w:rtl/>
        </w:rPr>
        <w:t xml:space="preserve"> کا مع</w:t>
      </w:r>
      <w:r>
        <w:rPr>
          <w:rFonts w:hint="cs"/>
          <w:rtl/>
        </w:rPr>
        <w:t>ی</w:t>
      </w:r>
      <w:r>
        <w:rPr>
          <w:rFonts w:hint="eastAsia"/>
          <w:rtl/>
        </w:rPr>
        <w:t>ار</w:t>
      </w:r>
    </w:p>
    <w:p w:rsidR="00724307" w:rsidRDefault="00724307" w:rsidP="00A646A9">
      <w:pPr>
        <w:pStyle w:val="libCenterBold2"/>
        <w:rPr>
          <w:rtl/>
        </w:rPr>
      </w:pPr>
      <w:r>
        <w:rPr>
          <w:rtl/>
        </w:rPr>
        <w:t>* آزاد</w:t>
      </w:r>
      <w:r>
        <w:rPr>
          <w:rFonts w:hint="cs"/>
          <w:rtl/>
        </w:rPr>
        <w:t>ی</w:t>
      </w:r>
      <w:r>
        <w:rPr>
          <w:rtl/>
        </w:rPr>
        <w:t xml:space="preserve"> و اخلاص کا اثر</w:t>
      </w:r>
    </w:p>
    <w:p w:rsidR="00724307" w:rsidRDefault="00724307" w:rsidP="00A646A9">
      <w:pPr>
        <w:pStyle w:val="libCenterBold2"/>
        <w:rPr>
          <w:rtl/>
        </w:rPr>
      </w:pPr>
      <w:r>
        <w:rPr>
          <w:rFonts w:hint="eastAsia"/>
          <w:rtl/>
        </w:rPr>
        <w:t>الف</w:t>
      </w:r>
      <w:r>
        <w:rPr>
          <w:rtl/>
        </w:rPr>
        <w:t>: عامل استقلال</w:t>
      </w:r>
    </w:p>
    <w:p w:rsidR="00724307" w:rsidRDefault="00724307" w:rsidP="00A646A9">
      <w:pPr>
        <w:pStyle w:val="libCenterBold2"/>
        <w:rPr>
          <w:rtl/>
        </w:rPr>
      </w:pPr>
      <w:r>
        <w:rPr>
          <w:rFonts w:hint="eastAsia"/>
          <w:rtl/>
        </w:rPr>
        <w:t>ب</w:t>
      </w:r>
      <w:r>
        <w:rPr>
          <w:rtl/>
        </w:rPr>
        <w:t>: عامل اخلاص</w:t>
      </w:r>
    </w:p>
    <w:p w:rsidR="00724307" w:rsidRDefault="00724307" w:rsidP="00724307">
      <w:pPr>
        <w:pStyle w:val="libNormal"/>
        <w:rPr>
          <w:rtl/>
        </w:rPr>
      </w:pPr>
    </w:p>
    <w:p w:rsidR="00724307" w:rsidRDefault="00724307" w:rsidP="00A646A9">
      <w:pPr>
        <w:pStyle w:val="Heading2Center"/>
        <w:rPr>
          <w:rtl/>
        </w:rPr>
      </w:pPr>
      <w:bookmarkStart w:id="51" w:name="_Toc513463411"/>
      <w:r>
        <w:rPr>
          <w:rFonts w:hint="eastAsia"/>
          <w:rtl/>
        </w:rPr>
        <w:t>خدا</w:t>
      </w:r>
      <w:r>
        <w:rPr>
          <w:rtl/>
        </w:rPr>
        <w:t xml:space="preserve"> وند متعال کے نزد</w:t>
      </w:r>
      <w:r>
        <w:rPr>
          <w:rFonts w:hint="cs"/>
          <w:rtl/>
        </w:rPr>
        <w:t>ی</w:t>
      </w:r>
      <w:r>
        <w:rPr>
          <w:rFonts w:hint="eastAsia"/>
          <w:rtl/>
        </w:rPr>
        <w:t>ک</w:t>
      </w:r>
      <w:r>
        <w:rPr>
          <w:rtl/>
        </w:rPr>
        <w:t xml:space="preserve"> </w:t>
      </w:r>
      <w:r>
        <w:rPr>
          <w:rFonts w:hint="eastAsia"/>
          <w:rtl/>
        </w:rPr>
        <w:t>مخلص</w:t>
      </w:r>
      <w:r>
        <w:rPr>
          <w:rtl/>
        </w:rPr>
        <w:t xml:space="preserve"> بندے ک</w:t>
      </w:r>
      <w:r>
        <w:rPr>
          <w:rFonts w:hint="cs"/>
          <w:rtl/>
        </w:rPr>
        <w:t>ی</w:t>
      </w:r>
      <w:r>
        <w:rPr>
          <w:rtl/>
        </w:rPr>
        <w:t xml:space="preserve"> قدر و منزلت</w:t>
      </w:r>
      <w:bookmarkEnd w:id="51"/>
      <w:r>
        <w:rPr>
          <w:rtl/>
        </w:rPr>
        <w:t xml:space="preserve"> </w:t>
      </w:r>
    </w:p>
    <w:p w:rsidR="00724307" w:rsidRDefault="00724307" w:rsidP="00AB4D5D">
      <w:pPr>
        <w:pStyle w:val="libArabic"/>
        <w:rPr>
          <w:rtl/>
        </w:rPr>
      </w:pPr>
      <w:r>
        <w:rPr>
          <w:rFonts w:hint="cs"/>
          <w:rtl/>
        </w:rPr>
        <w:t>ی</w:t>
      </w:r>
      <w:r>
        <w:rPr>
          <w:rFonts w:hint="eastAsia"/>
          <w:rtl/>
        </w:rPr>
        <w:t>ا</w:t>
      </w:r>
      <w:r>
        <w:rPr>
          <w:rtl/>
        </w:rPr>
        <w:t xml:space="preserve"> اباذر' ان ربک عزوجل </w:t>
      </w:r>
      <w:r>
        <w:rPr>
          <w:rFonts w:hint="cs"/>
          <w:rtl/>
        </w:rPr>
        <w:t>ی</w:t>
      </w:r>
      <w:r>
        <w:rPr>
          <w:rFonts w:hint="eastAsia"/>
          <w:rtl/>
        </w:rPr>
        <w:t>با</w:t>
      </w:r>
      <w:r w:rsidR="00560E71" w:rsidRPr="001D2F91">
        <w:rPr>
          <w:rFonts w:hint="cs"/>
          <w:rtl/>
        </w:rPr>
        <w:t>ه</w:t>
      </w:r>
      <w:r>
        <w:rPr>
          <w:rFonts w:hint="cs"/>
          <w:rtl/>
        </w:rPr>
        <w:t>ی</w:t>
      </w:r>
      <w:r>
        <w:rPr>
          <w:rtl/>
        </w:rPr>
        <w:t xml:space="preserve"> الملائکة بثلاثة نفرٍ: رجل ف</w:t>
      </w:r>
      <w:r>
        <w:rPr>
          <w:rFonts w:hint="cs"/>
          <w:rtl/>
        </w:rPr>
        <w:t>ی</w:t>
      </w:r>
      <w:r>
        <w:rPr>
          <w:rtl/>
        </w:rPr>
        <w:t xml:space="preserve"> ارض قفرٍ ف</w:t>
      </w:r>
      <w:r>
        <w:rPr>
          <w:rFonts w:hint="cs"/>
          <w:rtl/>
        </w:rPr>
        <w:t>ی</w:t>
      </w:r>
      <w:r>
        <w:rPr>
          <w:rFonts w:hint="eastAsia"/>
          <w:rtl/>
        </w:rPr>
        <w:t>وذن</w:t>
      </w:r>
      <w:r>
        <w:rPr>
          <w:rtl/>
        </w:rPr>
        <w:t xml:space="preserve"> ثم </w:t>
      </w:r>
      <w:r>
        <w:rPr>
          <w:rFonts w:hint="cs"/>
          <w:rtl/>
        </w:rPr>
        <w:t>ی</w:t>
      </w:r>
      <w:r>
        <w:rPr>
          <w:rFonts w:hint="eastAsia"/>
          <w:rtl/>
        </w:rPr>
        <w:t>ق</w:t>
      </w:r>
      <w:r>
        <w:rPr>
          <w:rFonts w:hint="cs"/>
          <w:rtl/>
        </w:rPr>
        <w:t>ی</w:t>
      </w:r>
      <w:r>
        <w:rPr>
          <w:rFonts w:hint="eastAsia"/>
          <w:rtl/>
        </w:rPr>
        <w:t>م</w:t>
      </w:r>
      <w:r>
        <w:rPr>
          <w:rtl/>
        </w:rPr>
        <w:t xml:space="preserve"> ثم </w:t>
      </w:r>
      <w:r>
        <w:rPr>
          <w:rFonts w:hint="cs"/>
          <w:rtl/>
        </w:rPr>
        <w:t>ی</w:t>
      </w:r>
      <w:r>
        <w:rPr>
          <w:rFonts w:hint="eastAsia"/>
          <w:rtl/>
        </w:rPr>
        <w:t>صل</w:t>
      </w:r>
      <w:r>
        <w:rPr>
          <w:rFonts w:hint="cs"/>
          <w:rtl/>
        </w:rPr>
        <w:t>ی</w:t>
      </w:r>
      <w:r>
        <w:rPr>
          <w:rtl/>
        </w:rPr>
        <w:t>' ف</w:t>
      </w:r>
      <w:r>
        <w:rPr>
          <w:rFonts w:hint="cs"/>
          <w:rtl/>
        </w:rPr>
        <w:t>ی</w:t>
      </w:r>
      <w:r>
        <w:rPr>
          <w:rFonts w:hint="eastAsia"/>
          <w:rtl/>
        </w:rPr>
        <w:t>قول</w:t>
      </w:r>
      <w:r>
        <w:rPr>
          <w:rtl/>
        </w:rPr>
        <w:t xml:space="preserve"> ربک للملائکة؛ انظرو ال</w:t>
      </w:r>
      <w:r>
        <w:rPr>
          <w:rFonts w:hint="cs"/>
          <w:rtl/>
        </w:rPr>
        <w:t>ی</w:t>
      </w:r>
      <w:r>
        <w:rPr>
          <w:rtl/>
        </w:rPr>
        <w:t xml:space="preserve"> عبد</w:t>
      </w:r>
      <w:r>
        <w:rPr>
          <w:rFonts w:hint="cs"/>
          <w:rtl/>
        </w:rPr>
        <w:t>ی</w:t>
      </w:r>
      <w:r>
        <w:rPr>
          <w:rtl/>
        </w:rPr>
        <w:t xml:space="preserve"> </w:t>
      </w:r>
      <w:r>
        <w:rPr>
          <w:rFonts w:hint="cs"/>
          <w:rtl/>
        </w:rPr>
        <w:t>ی</w:t>
      </w:r>
      <w:r>
        <w:rPr>
          <w:rFonts w:hint="eastAsia"/>
          <w:rtl/>
        </w:rPr>
        <w:t>صل</w:t>
      </w:r>
      <w:r>
        <w:rPr>
          <w:rFonts w:hint="cs"/>
          <w:rtl/>
        </w:rPr>
        <w:t>ی</w:t>
      </w:r>
      <w:r>
        <w:rPr>
          <w:rtl/>
        </w:rPr>
        <w:t xml:space="preserve"> ولا</w:t>
      </w:r>
      <w:r>
        <w:rPr>
          <w:rFonts w:hint="cs"/>
          <w:rtl/>
        </w:rPr>
        <w:t>ی</w:t>
      </w:r>
      <w:r>
        <w:rPr>
          <w:rFonts w:hint="eastAsia"/>
          <w:rtl/>
        </w:rPr>
        <w:t>را</w:t>
      </w:r>
      <w:r w:rsidR="00560E71" w:rsidRPr="001D2F91">
        <w:rPr>
          <w:rFonts w:hint="cs"/>
          <w:rtl/>
        </w:rPr>
        <w:t>ه</w:t>
      </w:r>
      <w:r>
        <w:rPr>
          <w:rtl/>
        </w:rPr>
        <w:t xml:space="preserve"> احد غ</w:t>
      </w:r>
      <w:r>
        <w:rPr>
          <w:rFonts w:hint="cs"/>
          <w:rtl/>
        </w:rPr>
        <w:t>ی</w:t>
      </w:r>
      <w:r>
        <w:rPr>
          <w:rFonts w:hint="eastAsia"/>
          <w:rtl/>
        </w:rPr>
        <w:t>ر</w:t>
      </w:r>
      <w:r>
        <w:rPr>
          <w:rFonts w:hint="cs"/>
          <w:rtl/>
        </w:rPr>
        <w:t>ی</w:t>
      </w:r>
      <w:r>
        <w:rPr>
          <w:rtl/>
        </w:rPr>
        <w:t xml:space="preserve"> ف</w:t>
      </w:r>
      <w:r>
        <w:rPr>
          <w:rFonts w:hint="cs"/>
          <w:rtl/>
        </w:rPr>
        <w:t>ی</w:t>
      </w:r>
      <w:r>
        <w:rPr>
          <w:rFonts w:hint="eastAsia"/>
          <w:rtl/>
        </w:rPr>
        <w:t>نزل</w:t>
      </w:r>
      <w:r>
        <w:rPr>
          <w:rtl/>
        </w:rPr>
        <w:t xml:space="preserve"> سبعون الف ملک </w:t>
      </w:r>
      <w:r>
        <w:rPr>
          <w:rFonts w:hint="cs"/>
          <w:rtl/>
        </w:rPr>
        <w:t>ی</w:t>
      </w:r>
      <w:r>
        <w:rPr>
          <w:rFonts w:hint="eastAsia"/>
          <w:rtl/>
        </w:rPr>
        <w:t>صلون</w:t>
      </w:r>
      <w:r>
        <w:rPr>
          <w:rtl/>
        </w:rPr>
        <w:t xml:space="preserve"> وراء </w:t>
      </w:r>
      <w:r w:rsidR="00560E71" w:rsidRPr="001D2F91">
        <w:rPr>
          <w:rFonts w:hint="cs"/>
          <w:rtl/>
        </w:rPr>
        <w:t>ه</w:t>
      </w:r>
      <w:r>
        <w:rPr>
          <w:rFonts w:hint="cs"/>
          <w:rtl/>
        </w:rPr>
        <w:t xml:space="preserve"> وی</w:t>
      </w:r>
      <w:r>
        <w:rPr>
          <w:rFonts w:hint="eastAsia"/>
          <w:rtl/>
        </w:rPr>
        <w:t>ستغفرون</w:t>
      </w:r>
      <w:r>
        <w:rPr>
          <w:rtl/>
        </w:rPr>
        <w:t xml:space="preserve"> ل</w:t>
      </w:r>
      <w:r w:rsidR="00560E71" w:rsidRPr="001D2F91">
        <w:rPr>
          <w:rFonts w:hint="cs"/>
          <w:rtl/>
        </w:rPr>
        <w:t>ه</w:t>
      </w:r>
      <w:r>
        <w:rPr>
          <w:rFonts w:hint="cs"/>
          <w:rtl/>
        </w:rPr>
        <w:t xml:space="preserve"> الی</w:t>
      </w:r>
      <w:r>
        <w:rPr>
          <w:rtl/>
        </w:rPr>
        <w:t xml:space="preserve"> الغد من ذٰلک ال</w:t>
      </w:r>
      <w:r>
        <w:rPr>
          <w:rFonts w:hint="cs"/>
          <w:rtl/>
        </w:rPr>
        <w:t>ی</w:t>
      </w:r>
      <w:r>
        <w:rPr>
          <w:rFonts w:hint="eastAsia"/>
          <w:rtl/>
        </w:rPr>
        <w:t>وم</w:t>
      </w:r>
      <w:r>
        <w:rPr>
          <w:rtl/>
        </w:rPr>
        <w:t xml:space="preserve"> ورجل قام من الل</w:t>
      </w:r>
      <w:r>
        <w:rPr>
          <w:rFonts w:hint="cs"/>
          <w:rtl/>
        </w:rPr>
        <w:t>ی</w:t>
      </w:r>
      <w:r>
        <w:rPr>
          <w:rFonts w:hint="eastAsia"/>
          <w:rtl/>
        </w:rPr>
        <w:t>ل</w:t>
      </w:r>
      <w:r>
        <w:rPr>
          <w:rtl/>
        </w:rPr>
        <w:t xml:space="preserve"> فصل</w:t>
      </w:r>
      <w:r>
        <w:rPr>
          <w:rFonts w:hint="cs"/>
          <w:rtl/>
        </w:rPr>
        <w:t>ی</w:t>
      </w:r>
      <w:r>
        <w:rPr>
          <w:rtl/>
        </w:rPr>
        <w:t xml:space="preserve"> وحد</w:t>
      </w:r>
      <w:r w:rsidR="00560E71" w:rsidRPr="001D2F91">
        <w:rPr>
          <w:rFonts w:hint="cs"/>
          <w:rtl/>
        </w:rPr>
        <w:t>ه</w:t>
      </w:r>
      <w:r>
        <w:rPr>
          <w:rFonts w:hint="cs"/>
          <w:rtl/>
        </w:rPr>
        <w:t xml:space="preserve"> فسجد و نام و</w:t>
      </w:r>
      <w:r w:rsidR="00560E71" w:rsidRPr="001D2F91">
        <w:rPr>
          <w:rFonts w:hint="cs"/>
          <w:rtl/>
        </w:rPr>
        <w:t>ه</w:t>
      </w:r>
      <w:r>
        <w:rPr>
          <w:rFonts w:hint="cs"/>
          <w:rtl/>
        </w:rPr>
        <w:t>و</w:t>
      </w:r>
      <w:r>
        <w:rPr>
          <w:rtl/>
        </w:rPr>
        <w:t xml:space="preserve"> ساجد' ف</w:t>
      </w:r>
      <w:r>
        <w:rPr>
          <w:rFonts w:hint="cs"/>
          <w:rtl/>
        </w:rPr>
        <w:t>ی</w:t>
      </w:r>
      <w:r>
        <w:rPr>
          <w:rFonts w:hint="eastAsia"/>
          <w:rtl/>
        </w:rPr>
        <w:t>قول</w:t>
      </w:r>
      <w:r>
        <w:rPr>
          <w:rtl/>
        </w:rPr>
        <w:t xml:space="preserve"> تعال</w:t>
      </w:r>
      <w:r>
        <w:rPr>
          <w:rFonts w:hint="cs"/>
          <w:rtl/>
        </w:rPr>
        <w:t>یٰ</w:t>
      </w:r>
      <w:r>
        <w:rPr>
          <w:rtl/>
        </w:rPr>
        <w:t>: انظروال</w:t>
      </w:r>
      <w:r>
        <w:rPr>
          <w:rFonts w:hint="cs"/>
          <w:rtl/>
        </w:rPr>
        <w:t>ی</w:t>
      </w:r>
      <w:r>
        <w:rPr>
          <w:rtl/>
        </w:rPr>
        <w:t xml:space="preserve"> عبد</w:t>
      </w:r>
      <w:r>
        <w:rPr>
          <w:rFonts w:hint="cs"/>
          <w:rtl/>
        </w:rPr>
        <w:t>ی</w:t>
      </w:r>
      <w:r>
        <w:rPr>
          <w:rtl/>
        </w:rPr>
        <w:t>' روح</w:t>
      </w:r>
      <w:r w:rsidR="00560E71" w:rsidRPr="001D2F91">
        <w:rPr>
          <w:rFonts w:hint="cs"/>
          <w:rtl/>
        </w:rPr>
        <w:t>ه</w:t>
      </w:r>
      <w:r>
        <w:rPr>
          <w:rFonts w:hint="cs"/>
          <w:rtl/>
        </w:rPr>
        <w:t xml:space="preserve"> عندی</w:t>
      </w:r>
      <w:r>
        <w:rPr>
          <w:rtl/>
        </w:rPr>
        <w:t xml:space="preserve"> وجسد</w:t>
      </w:r>
      <w:r w:rsidR="00560E71" w:rsidRPr="001D2F91">
        <w:rPr>
          <w:rFonts w:hint="cs"/>
          <w:rtl/>
        </w:rPr>
        <w:t>ه</w:t>
      </w:r>
      <w:r>
        <w:rPr>
          <w:rFonts w:hint="cs"/>
          <w:rtl/>
        </w:rPr>
        <w:t xml:space="preserve"> ساجد؛ ورجل فی</w:t>
      </w:r>
      <w:r>
        <w:rPr>
          <w:rtl/>
        </w:rPr>
        <w:t xml:space="preserve"> زحفٍ فر اصحاب</w:t>
      </w:r>
      <w:r w:rsidR="00560E71" w:rsidRPr="001D2F91">
        <w:rPr>
          <w:rFonts w:hint="cs"/>
          <w:rtl/>
        </w:rPr>
        <w:t>ه</w:t>
      </w:r>
      <w:r>
        <w:rPr>
          <w:rFonts w:hint="cs"/>
          <w:rtl/>
        </w:rPr>
        <w:t xml:space="preserve"> وثبت </w:t>
      </w:r>
      <w:r w:rsidR="00560E71" w:rsidRPr="001D2F91">
        <w:rPr>
          <w:rFonts w:hint="cs"/>
          <w:rtl/>
        </w:rPr>
        <w:t>ه</w:t>
      </w:r>
      <w:r>
        <w:rPr>
          <w:rFonts w:hint="cs"/>
          <w:rtl/>
        </w:rPr>
        <w:t>و وی</w:t>
      </w:r>
      <w:r>
        <w:rPr>
          <w:rFonts w:hint="eastAsia"/>
          <w:rtl/>
        </w:rPr>
        <w:t>قاتل</w:t>
      </w:r>
      <w:r>
        <w:rPr>
          <w:rtl/>
        </w:rPr>
        <w:t xml:space="preserve"> حت</w:t>
      </w:r>
      <w:r>
        <w:rPr>
          <w:rFonts w:hint="cs"/>
          <w:rtl/>
        </w:rPr>
        <w:t>ی</w:t>
      </w:r>
      <w:r>
        <w:rPr>
          <w:rtl/>
        </w:rPr>
        <w:t xml:space="preserve"> </w:t>
      </w:r>
      <w:r>
        <w:rPr>
          <w:rFonts w:hint="cs"/>
          <w:rtl/>
        </w:rPr>
        <w:t>ی</w:t>
      </w:r>
      <w:r>
        <w:rPr>
          <w:rFonts w:hint="eastAsia"/>
          <w:rtl/>
        </w:rPr>
        <w:t>قتل</w:t>
      </w:r>
      <w:r>
        <w:rPr>
          <w:rtl/>
        </w:rPr>
        <w:t>''</w:t>
      </w:r>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نص</w:t>
      </w:r>
      <w:r>
        <w:rPr>
          <w:rFonts w:hint="cs"/>
          <w:rtl/>
        </w:rPr>
        <w:t>ی</w:t>
      </w:r>
      <w:r>
        <w:rPr>
          <w:rFonts w:hint="eastAsia"/>
          <w:rtl/>
        </w:rPr>
        <w:t>حتوں</w:t>
      </w:r>
      <w:r>
        <w:rPr>
          <w:rtl/>
        </w:rPr>
        <w:t xml:space="preserve"> کے اس حصہ کا مضمون </w:t>
      </w:r>
      <w:r>
        <w:rPr>
          <w:rFonts w:hint="cs"/>
          <w:rtl/>
        </w:rPr>
        <w:t>ی</w:t>
      </w:r>
      <w:r>
        <w:rPr>
          <w:rFonts w:hint="eastAsia"/>
          <w:rtl/>
        </w:rPr>
        <w:t>ہ</w:t>
      </w:r>
      <w:r>
        <w:rPr>
          <w:rtl/>
        </w:rPr>
        <w:t xml:space="preserve"> ہے کہ خدائے متعال اپنے بندوں </w:t>
      </w:r>
      <w:r w:rsidR="00E20323">
        <w:rPr>
          <w:rtl/>
        </w:rPr>
        <w:t xml:space="preserve">میں </w:t>
      </w:r>
      <w:r>
        <w:rPr>
          <w:rtl/>
        </w:rPr>
        <w:t xml:space="preserve"> سے ت</w:t>
      </w:r>
      <w:r>
        <w:rPr>
          <w:rFonts w:hint="cs"/>
          <w:rtl/>
        </w:rPr>
        <w:t>ی</w:t>
      </w:r>
      <w:r>
        <w:rPr>
          <w:rFonts w:hint="eastAsia"/>
          <w:rtl/>
        </w:rPr>
        <w:t>ن</w:t>
      </w:r>
      <w:r>
        <w:rPr>
          <w:rtl/>
        </w:rPr>
        <w:t xml:space="preserve"> گروہ کے بارے </w:t>
      </w:r>
      <w:r w:rsidR="00E20323">
        <w:rPr>
          <w:rtl/>
        </w:rPr>
        <w:t xml:space="preserve">میں </w:t>
      </w:r>
      <w:r>
        <w:rPr>
          <w:rtl/>
        </w:rPr>
        <w:t xml:space="preserve"> فرشتوں پر فخر و مباہات کرتا ہے۔ البتہ خدا وند متعال کے فخرو مباہات کا ک</w:t>
      </w:r>
      <w:r>
        <w:rPr>
          <w:rFonts w:hint="cs"/>
          <w:rtl/>
        </w:rPr>
        <w:t>ی</w:t>
      </w:r>
      <w:r>
        <w:rPr>
          <w:rFonts w:hint="eastAsia"/>
          <w:rtl/>
        </w:rPr>
        <w:t>ا</w:t>
      </w:r>
      <w:r>
        <w:rPr>
          <w:rtl/>
        </w:rPr>
        <w:t xml:space="preserve"> معن</w:t>
      </w:r>
      <w:r>
        <w:rPr>
          <w:rFonts w:hint="cs"/>
          <w:rtl/>
        </w:rPr>
        <w:t>ی</w:t>
      </w:r>
      <w:r>
        <w:rPr>
          <w:rtl/>
        </w:rPr>
        <w:t xml:space="preserve"> ہے اور وہ اپنے فرشتوں پر ک</w:t>
      </w:r>
      <w:r>
        <w:rPr>
          <w:rFonts w:hint="cs"/>
          <w:rtl/>
        </w:rPr>
        <w:t>ی</w:t>
      </w:r>
      <w:r>
        <w:rPr>
          <w:rFonts w:hint="eastAsia"/>
          <w:rtl/>
        </w:rPr>
        <w:t>سے</w:t>
      </w:r>
      <w:r>
        <w:rPr>
          <w:rtl/>
        </w:rPr>
        <w:t xml:space="preserve"> فخر کرتا ہے، </w:t>
      </w:r>
      <w:r>
        <w:rPr>
          <w:rFonts w:hint="cs"/>
          <w:rtl/>
        </w:rPr>
        <w:t>ی</w:t>
      </w:r>
      <w:r>
        <w:rPr>
          <w:rFonts w:hint="eastAsia"/>
          <w:rtl/>
        </w:rPr>
        <w:t>ہ</w:t>
      </w:r>
      <w:r>
        <w:rPr>
          <w:rtl/>
        </w:rPr>
        <w:t xml:space="preserve"> صح</w:t>
      </w:r>
      <w:r>
        <w:rPr>
          <w:rFonts w:hint="cs"/>
          <w:rtl/>
        </w:rPr>
        <w:t>ی</w:t>
      </w:r>
      <w:r>
        <w:rPr>
          <w:rFonts w:hint="eastAsia"/>
          <w:rtl/>
        </w:rPr>
        <w:t>ح</w:t>
      </w:r>
      <w:r>
        <w:rPr>
          <w:rtl/>
        </w:rPr>
        <w:t xml:space="preserve"> ط</w:t>
      </w:r>
      <w:r>
        <w:rPr>
          <w:rFonts w:hint="eastAsia"/>
          <w:rtl/>
        </w:rPr>
        <w:t>ور</w:t>
      </w:r>
      <w:r>
        <w:rPr>
          <w:rtl/>
        </w:rPr>
        <w:t xml:space="preserve"> پر ہ</w:t>
      </w:r>
      <w:r w:rsidR="00E20323">
        <w:rPr>
          <w:rtl/>
        </w:rPr>
        <w:t xml:space="preserve">میں </w:t>
      </w:r>
      <w:r>
        <w:rPr>
          <w:rtl/>
        </w:rPr>
        <w:t xml:space="preserve"> معلوم نہ</w:t>
      </w:r>
      <w:r>
        <w:rPr>
          <w:rFonts w:hint="cs"/>
          <w:rtl/>
        </w:rPr>
        <w:t>ی</w:t>
      </w:r>
      <w:r>
        <w:rPr>
          <w:rFonts w:hint="eastAsia"/>
          <w:rtl/>
        </w:rPr>
        <w:t>ں</w:t>
      </w:r>
      <w:r>
        <w:rPr>
          <w:rtl/>
        </w:rPr>
        <w:t xml:space="preserve"> ہے۔ اس روا</w:t>
      </w:r>
      <w:r>
        <w:rPr>
          <w:rFonts w:hint="cs"/>
          <w:rtl/>
        </w:rPr>
        <w:t>ی</w:t>
      </w:r>
      <w:r>
        <w:rPr>
          <w:rFonts w:hint="eastAsia"/>
          <w:rtl/>
        </w:rPr>
        <w:t>ت</w:t>
      </w:r>
      <w:r>
        <w:rPr>
          <w:rtl/>
        </w:rPr>
        <w:t xml:space="preserve"> کے اس حصہ سے جو کچھ استفادہ ہوتا ہے، وہ </w:t>
      </w:r>
      <w:r>
        <w:rPr>
          <w:rFonts w:hint="cs"/>
          <w:rtl/>
        </w:rPr>
        <w:t>ی</w:t>
      </w:r>
      <w:r>
        <w:rPr>
          <w:rFonts w:hint="eastAsia"/>
          <w:rtl/>
        </w:rPr>
        <w:t>ہ</w:t>
      </w:r>
      <w:r>
        <w:rPr>
          <w:rtl/>
        </w:rPr>
        <w:t xml:space="preserve"> ہے کہ بندگان خدا کے ت</w:t>
      </w:r>
      <w:r>
        <w:rPr>
          <w:rFonts w:hint="cs"/>
          <w:rtl/>
        </w:rPr>
        <w:t>ی</w:t>
      </w:r>
      <w:r>
        <w:rPr>
          <w:rFonts w:hint="eastAsia"/>
          <w:rtl/>
        </w:rPr>
        <w:t>ن</w:t>
      </w:r>
      <w:r>
        <w:rPr>
          <w:rtl/>
        </w:rPr>
        <w:t xml:space="preserve"> گروہوں کا مقام فرشتوں سے برتر ہے اورخدائے متعال ان کے بلند مقامات اپنے فرشتوں کو دکھلاتا ہے۔</w:t>
      </w:r>
    </w:p>
    <w:p w:rsidR="00724307" w:rsidRDefault="00724307" w:rsidP="00724307">
      <w:pPr>
        <w:pStyle w:val="libNormal"/>
        <w:rPr>
          <w:rtl/>
        </w:rPr>
      </w:pPr>
    </w:p>
    <w:p w:rsidR="00724307" w:rsidRDefault="00724307" w:rsidP="00A646A9">
      <w:pPr>
        <w:pStyle w:val="Heading2Center"/>
        <w:rPr>
          <w:rtl/>
        </w:rPr>
      </w:pPr>
      <w:bookmarkStart w:id="52" w:name="_Toc513463412"/>
      <w:r>
        <w:rPr>
          <w:rFonts w:hint="eastAsia"/>
          <w:rtl/>
        </w:rPr>
        <w:t>انسان</w:t>
      </w:r>
      <w:r>
        <w:rPr>
          <w:rtl/>
        </w:rPr>
        <w:t xml:space="preserve"> ک</w:t>
      </w:r>
      <w:r>
        <w:rPr>
          <w:rFonts w:hint="cs"/>
          <w:rtl/>
        </w:rPr>
        <w:t>ی</w:t>
      </w:r>
      <w:r>
        <w:rPr>
          <w:rtl/>
        </w:rPr>
        <w:t xml:space="preserve"> بلند</w:t>
      </w:r>
      <w:r>
        <w:rPr>
          <w:rFonts w:hint="cs"/>
          <w:rtl/>
        </w:rPr>
        <w:t>ی</w:t>
      </w:r>
      <w:r>
        <w:rPr>
          <w:rtl/>
        </w:rPr>
        <w:t xml:space="preserve"> اور برتر</w:t>
      </w:r>
      <w:r>
        <w:rPr>
          <w:rFonts w:hint="cs"/>
          <w:rtl/>
        </w:rPr>
        <w:t>ی</w:t>
      </w:r>
      <w:r>
        <w:rPr>
          <w:rtl/>
        </w:rPr>
        <w:t xml:space="preserve"> کا مع</w:t>
      </w:r>
      <w:r>
        <w:rPr>
          <w:rFonts w:hint="cs"/>
          <w:rtl/>
        </w:rPr>
        <w:t>ی</w:t>
      </w:r>
      <w:r>
        <w:rPr>
          <w:rFonts w:hint="eastAsia"/>
          <w:rtl/>
        </w:rPr>
        <w:t>ار</w:t>
      </w:r>
      <w:r>
        <w:rPr>
          <w:rtl/>
        </w:rPr>
        <w:t>:</w:t>
      </w:r>
      <w:bookmarkEnd w:id="52"/>
    </w:p>
    <w:p w:rsidR="00724307" w:rsidRDefault="00724307" w:rsidP="00724307">
      <w:pPr>
        <w:pStyle w:val="libNormal"/>
        <w:rPr>
          <w:rtl/>
        </w:rPr>
      </w:pPr>
      <w:r>
        <w:rPr>
          <w:rFonts w:hint="eastAsia"/>
          <w:rtl/>
        </w:rPr>
        <w:t>اس</w:t>
      </w:r>
      <w:r>
        <w:rPr>
          <w:rtl/>
        </w:rPr>
        <w:t xml:space="preserve"> </w:t>
      </w:r>
      <w:r w:rsidR="00E20323">
        <w:rPr>
          <w:rtl/>
        </w:rPr>
        <w:t xml:space="preserve">میں </w:t>
      </w:r>
      <w:r>
        <w:rPr>
          <w:rtl/>
        </w:rPr>
        <w:t xml:space="preserve"> کوئ</w:t>
      </w:r>
      <w:r>
        <w:rPr>
          <w:rFonts w:hint="cs"/>
          <w:rtl/>
        </w:rPr>
        <w:t>ی</w:t>
      </w:r>
      <w:r>
        <w:rPr>
          <w:rtl/>
        </w:rPr>
        <w:t xml:space="preserve"> شک نہ</w:t>
      </w:r>
      <w:r>
        <w:rPr>
          <w:rFonts w:hint="cs"/>
          <w:rtl/>
        </w:rPr>
        <w:t>ی</w:t>
      </w:r>
      <w:r>
        <w:rPr>
          <w:rFonts w:hint="eastAsia"/>
          <w:rtl/>
        </w:rPr>
        <w:t>ں</w:t>
      </w:r>
      <w:r>
        <w:rPr>
          <w:rtl/>
        </w:rPr>
        <w:t xml:space="preserve"> ہے خدائے متعال نے اپن</w:t>
      </w:r>
      <w:r>
        <w:rPr>
          <w:rFonts w:hint="cs"/>
          <w:rtl/>
        </w:rPr>
        <w:t>ی</w:t>
      </w:r>
      <w:r>
        <w:rPr>
          <w:rtl/>
        </w:rPr>
        <w:t xml:space="preserve"> مخلوقات </w:t>
      </w:r>
      <w:r w:rsidR="00E20323">
        <w:rPr>
          <w:rtl/>
        </w:rPr>
        <w:t xml:space="preserve">میں </w:t>
      </w:r>
      <w:r>
        <w:rPr>
          <w:rFonts w:hint="eastAsia"/>
          <w:rtl/>
        </w:rPr>
        <w:t>،</w:t>
      </w:r>
      <w:r>
        <w:rPr>
          <w:rtl/>
        </w:rPr>
        <w:t xml:space="preserve"> انسان کو بعض امت</w:t>
      </w:r>
      <w:r>
        <w:rPr>
          <w:rFonts w:hint="cs"/>
          <w:rtl/>
        </w:rPr>
        <w:t>ی</w:t>
      </w:r>
      <w:r>
        <w:rPr>
          <w:rFonts w:hint="eastAsia"/>
          <w:rtl/>
        </w:rPr>
        <w:t>ازات</w:t>
      </w:r>
      <w:r>
        <w:rPr>
          <w:rtl/>
        </w:rPr>
        <w:t xml:space="preserve"> اور خصوص</w:t>
      </w:r>
      <w:r>
        <w:rPr>
          <w:rFonts w:hint="cs"/>
          <w:rtl/>
        </w:rPr>
        <w:t>ی</w:t>
      </w:r>
      <w:r>
        <w:rPr>
          <w:rFonts w:hint="eastAsia"/>
          <w:rtl/>
        </w:rPr>
        <w:t>ات</w:t>
      </w:r>
      <w:r>
        <w:rPr>
          <w:rtl/>
        </w:rPr>
        <w:t xml:space="preserve"> سے بہرہ مند فرما</w:t>
      </w:r>
      <w:r>
        <w:rPr>
          <w:rFonts w:hint="cs"/>
          <w:rtl/>
        </w:rPr>
        <w:t>ی</w:t>
      </w:r>
      <w:r>
        <w:rPr>
          <w:rFonts w:hint="eastAsia"/>
          <w:rtl/>
        </w:rPr>
        <w:t>ا</w:t>
      </w:r>
      <w:r>
        <w:rPr>
          <w:rtl/>
        </w:rPr>
        <w:t xml:space="preserve"> ہے کہ جوباق</w:t>
      </w:r>
      <w:r>
        <w:rPr>
          <w:rFonts w:hint="cs"/>
          <w:rtl/>
        </w:rPr>
        <w:t>ی</w:t>
      </w:r>
      <w:r>
        <w:rPr>
          <w:rtl/>
        </w:rPr>
        <w:t xml:space="preserve"> تمام مخلوقات </w:t>
      </w:r>
      <w:r w:rsidR="00E20323">
        <w:rPr>
          <w:rtl/>
        </w:rPr>
        <w:t xml:space="preserve">میں </w:t>
      </w:r>
      <w:r>
        <w:rPr>
          <w:rtl/>
        </w:rPr>
        <w:t xml:space="preserve"> نہ</w:t>
      </w:r>
      <w:r>
        <w:rPr>
          <w:rFonts w:hint="cs"/>
          <w:rtl/>
        </w:rPr>
        <w:t>ی</w:t>
      </w:r>
      <w:r>
        <w:rPr>
          <w:rFonts w:hint="eastAsia"/>
          <w:rtl/>
        </w:rPr>
        <w:t>ں</w:t>
      </w:r>
      <w:r>
        <w:rPr>
          <w:rtl/>
        </w:rPr>
        <w:t xml:space="preserve"> پائ</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ماد</w:t>
      </w:r>
      <w:r>
        <w:rPr>
          <w:rFonts w:hint="cs"/>
          <w:rtl/>
        </w:rPr>
        <w:t>ی</w:t>
      </w:r>
      <w:r>
        <w:rPr>
          <w:rtl/>
        </w:rPr>
        <w:t xml:space="preserve"> مخلوقات </w:t>
      </w:r>
      <w:r w:rsidR="00E20323">
        <w:rPr>
          <w:rtl/>
        </w:rPr>
        <w:t xml:space="preserve">میں </w:t>
      </w:r>
      <w:r>
        <w:rPr>
          <w:rtl/>
        </w:rPr>
        <w:t xml:space="preserve"> اسے عقل و فہم اور آگاہ</w:t>
      </w:r>
      <w:r>
        <w:rPr>
          <w:rFonts w:hint="cs"/>
          <w:rtl/>
        </w:rPr>
        <w:t>ی</w:t>
      </w:r>
      <w:r>
        <w:rPr>
          <w:rtl/>
        </w:rPr>
        <w:t xml:space="preserve"> عطا ک</w:t>
      </w:r>
      <w:r>
        <w:rPr>
          <w:rFonts w:hint="cs"/>
          <w:rtl/>
        </w:rPr>
        <w:t>ی</w:t>
      </w:r>
      <w:r>
        <w:rPr>
          <w:rtl/>
        </w:rPr>
        <w:t xml:space="preserve"> ہے، </w:t>
      </w:r>
      <w:r>
        <w:rPr>
          <w:rFonts w:hint="cs"/>
          <w:rtl/>
        </w:rPr>
        <w:t>ی</w:t>
      </w:r>
      <w:r>
        <w:rPr>
          <w:rFonts w:hint="eastAsia"/>
          <w:rtl/>
        </w:rPr>
        <w:t>ہاں</w:t>
      </w:r>
      <w:r>
        <w:rPr>
          <w:rtl/>
        </w:rPr>
        <w:t xml:space="preserve"> تک اسے کرامت بخش</w:t>
      </w:r>
      <w:r>
        <w:rPr>
          <w:rFonts w:hint="cs"/>
          <w:rtl/>
        </w:rPr>
        <w:t>ی</w:t>
      </w:r>
      <w:r>
        <w:rPr>
          <w:rtl/>
        </w:rPr>
        <w:t xml:space="preserve"> اور خشک</w:t>
      </w:r>
      <w:r>
        <w:rPr>
          <w:rFonts w:hint="cs"/>
          <w:rtl/>
        </w:rPr>
        <w:t>ی</w:t>
      </w:r>
      <w:r>
        <w:rPr>
          <w:rtl/>
        </w:rPr>
        <w:t xml:space="preserve"> اور در</w:t>
      </w:r>
      <w:r>
        <w:rPr>
          <w:rFonts w:hint="cs"/>
          <w:rtl/>
        </w:rPr>
        <w:t>ی</w:t>
      </w:r>
      <w:r>
        <w:rPr>
          <w:rFonts w:hint="eastAsia"/>
          <w:rtl/>
        </w:rPr>
        <w:t>ائوں</w:t>
      </w:r>
      <w:r>
        <w:rPr>
          <w:rtl/>
        </w:rPr>
        <w:t xml:space="preserve"> ک</w:t>
      </w:r>
      <w:r>
        <w:rPr>
          <w:rFonts w:hint="eastAsia"/>
          <w:rtl/>
        </w:rPr>
        <w:t>و</w:t>
      </w:r>
      <w:r>
        <w:rPr>
          <w:rtl/>
        </w:rPr>
        <w:t xml:space="preserve"> اس کے لئے مسخر کرد</w:t>
      </w:r>
      <w:r>
        <w:rPr>
          <w:rFonts w:hint="cs"/>
          <w:rtl/>
        </w:rPr>
        <w:t>ی</w:t>
      </w:r>
      <w:r>
        <w:rPr>
          <w:rFonts w:hint="eastAsia"/>
          <w:rtl/>
        </w:rPr>
        <w:t>ا</w:t>
      </w:r>
      <w:r>
        <w:rPr>
          <w:rtl/>
        </w:rPr>
        <w:t xml:space="preserve">: </w:t>
      </w:r>
    </w:p>
    <w:p w:rsidR="00724307" w:rsidRDefault="00E20323" w:rsidP="00724307">
      <w:pPr>
        <w:pStyle w:val="libNormal"/>
        <w:rPr>
          <w:rtl/>
        </w:rPr>
      </w:pPr>
      <w:r w:rsidRPr="00E20323">
        <w:rPr>
          <w:rStyle w:val="libAlaemChar"/>
          <w:rtl/>
        </w:rPr>
        <w:lastRenderedPageBreak/>
        <w:t>(</w:t>
      </w:r>
      <w:r w:rsidRPr="00AB4D5D">
        <w:rPr>
          <w:rStyle w:val="libAieChar"/>
          <w:rtl/>
        </w:rPr>
        <w:t>ولقد کرّمنابن</w:t>
      </w:r>
      <w:r w:rsidRPr="00AB4D5D">
        <w:rPr>
          <w:rStyle w:val="libAieChar"/>
          <w:rFonts w:hint="cs"/>
          <w:rtl/>
        </w:rPr>
        <w:t>ی</w:t>
      </w:r>
      <w:r w:rsidRPr="00AB4D5D">
        <w:rPr>
          <w:rStyle w:val="libAieChar"/>
          <w:rtl/>
        </w:rPr>
        <w:t xml:space="preserve"> آدم وحملنا </w:t>
      </w:r>
      <w:r w:rsidRPr="00560E71">
        <w:rPr>
          <w:rStyle w:val="libAieChar"/>
          <w:rFonts w:hint="cs"/>
          <w:rtl/>
        </w:rPr>
        <w:t>ه</w:t>
      </w:r>
      <w:r w:rsidRPr="00AB4D5D">
        <w:rPr>
          <w:rStyle w:val="libAieChar"/>
          <w:rFonts w:hint="cs"/>
          <w:rtl/>
        </w:rPr>
        <w:t>م فی</w:t>
      </w:r>
      <w:r w:rsidRPr="00AB4D5D">
        <w:rPr>
          <w:rStyle w:val="libAieChar"/>
          <w:rtl/>
        </w:rPr>
        <w:t xml:space="preserve"> البر و البحرورزقنا </w:t>
      </w:r>
      <w:r w:rsidRPr="00560E71">
        <w:rPr>
          <w:rStyle w:val="libAieChar"/>
          <w:rFonts w:hint="cs"/>
          <w:rtl/>
        </w:rPr>
        <w:t>ه</w:t>
      </w:r>
      <w:r w:rsidRPr="00AB4D5D">
        <w:rPr>
          <w:rStyle w:val="libAieChar"/>
          <w:rFonts w:hint="cs"/>
          <w:rtl/>
        </w:rPr>
        <w:t>م من الطی</w:t>
      </w:r>
      <w:r w:rsidRPr="00AB4D5D">
        <w:rPr>
          <w:rStyle w:val="libAieChar"/>
          <w:rFonts w:hint="eastAsia"/>
          <w:rtl/>
        </w:rPr>
        <w:t>بات</w:t>
      </w:r>
      <w:r w:rsidRPr="00AB4D5D">
        <w:rPr>
          <w:rStyle w:val="libAieChar"/>
          <w:rtl/>
        </w:rPr>
        <w:t xml:space="preserve"> وفضّلنا </w:t>
      </w:r>
      <w:r w:rsidRPr="00560E71">
        <w:rPr>
          <w:rStyle w:val="libAieChar"/>
          <w:rFonts w:hint="cs"/>
          <w:rtl/>
        </w:rPr>
        <w:t>ه</w:t>
      </w:r>
      <w:r w:rsidRPr="00AB4D5D">
        <w:rPr>
          <w:rStyle w:val="libAieChar"/>
          <w:rFonts w:hint="cs"/>
          <w:rtl/>
        </w:rPr>
        <w:t>م علی</w:t>
      </w:r>
      <w:r w:rsidRPr="00AB4D5D">
        <w:rPr>
          <w:rStyle w:val="libAieChar"/>
          <w:rtl/>
        </w:rPr>
        <w:t xml:space="preserve"> کث</w:t>
      </w:r>
      <w:r w:rsidRPr="00AB4D5D">
        <w:rPr>
          <w:rStyle w:val="libAieChar"/>
          <w:rFonts w:hint="cs"/>
          <w:rtl/>
        </w:rPr>
        <w:t>ی</w:t>
      </w:r>
      <w:r w:rsidRPr="00AB4D5D">
        <w:rPr>
          <w:rStyle w:val="libAieChar"/>
          <w:rFonts w:hint="eastAsia"/>
          <w:rtl/>
        </w:rPr>
        <w:t>رٍ</w:t>
      </w:r>
      <w:r w:rsidRPr="00AB4D5D">
        <w:rPr>
          <w:rStyle w:val="libAieChar"/>
          <w:rtl/>
        </w:rPr>
        <w:t xml:space="preserve"> ممن خلقنا تفض</w:t>
      </w:r>
      <w:r w:rsidRPr="00AB4D5D">
        <w:rPr>
          <w:rStyle w:val="libAieChar"/>
          <w:rFonts w:hint="cs"/>
          <w:rtl/>
        </w:rPr>
        <w:t>ی</w:t>
      </w:r>
      <w:r w:rsidRPr="00AB4D5D">
        <w:rPr>
          <w:rStyle w:val="libAieChar"/>
          <w:rFonts w:hint="eastAsia"/>
          <w:rtl/>
        </w:rPr>
        <w:t>لاً</w:t>
      </w:r>
      <w:r>
        <w:rPr>
          <w:rStyle w:val="libAieChar"/>
          <w:rtl/>
        </w:rPr>
        <w:t xml:space="preserve"> </w:t>
      </w:r>
      <w:r w:rsidRPr="00E20323">
        <w:rPr>
          <w:rStyle w:val="libAlaemChar"/>
          <w:rtl/>
        </w:rPr>
        <w:t>)</w:t>
      </w:r>
      <w:r w:rsidR="00724307">
        <w:rPr>
          <w:rtl/>
        </w:rPr>
        <w:t xml:space="preserve"> (اسرائ٧٠)</w:t>
      </w:r>
    </w:p>
    <w:p w:rsidR="00724307" w:rsidRDefault="00724307" w:rsidP="00724307">
      <w:pPr>
        <w:pStyle w:val="libNormal"/>
        <w:rPr>
          <w:rtl/>
        </w:rPr>
      </w:pPr>
      <w:r>
        <w:rPr>
          <w:rtl/>
        </w:rPr>
        <w:t>''اور ہم نے بن</w:t>
      </w:r>
      <w:r>
        <w:rPr>
          <w:rFonts w:hint="cs"/>
          <w:rtl/>
        </w:rPr>
        <w:t>ی</w:t>
      </w:r>
      <w:r>
        <w:rPr>
          <w:rtl/>
        </w:rPr>
        <w:t xml:space="preserve"> آدم کو کرامت عطا ک</w:t>
      </w:r>
      <w:r>
        <w:rPr>
          <w:rFonts w:hint="cs"/>
          <w:rtl/>
        </w:rPr>
        <w:t>ی</w:t>
      </w:r>
      <w:r>
        <w:rPr>
          <w:rtl/>
        </w:rPr>
        <w:t xml:space="preserve"> ہے اور انہ</w:t>
      </w:r>
      <w:r>
        <w:rPr>
          <w:rFonts w:hint="cs"/>
          <w:rtl/>
        </w:rPr>
        <w:t>ی</w:t>
      </w:r>
      <w:r>
        <w:rPr>
          <w:rFonts w:hint="eastAsia"/>
          <w:rtl/>
        </w:rPr>
        <w:t>ں</w:t>
      </w:r>
      <w:r>
        <w:rPr>
          <w:rtl/>
        </w:rPr>
        <w:t xml:space="preserve"> خشک</w:t>
      </w:r>
      <w:r>
        <w:rPr>
          <w:rFonts w:hint="cs"/>
          <w:rtl/>
        </w:rPr>
        <w:t>ی</w:t>
      </w:r>
      <w:r>
        <w:rPr>
          <w:rtl/>
        </w:rPr>
        <w:t xml:space="preserve"> اور در</w:t>
      </w:r>
      <w:r>
        <w:rPr>
          <w:rFonts w:hint="cs"/>
          <w:rtl/>
        </w:rPr>
        <w:t>ی</w:t>
      </w:r>
      <w:r>
        <w:rPr>
          <w:rFonts w:hint="eastAsia"/>
          <w:rtl/>
        </w:rPr>
        <w:t>ائوں</w:t>
      </w:r>
      <w:r>
        <w:rPr>
          <w:rtl/>
        </w:rPr>
        <w:t xml:space="preserve"> </w:t>
      </w:r>
      <w:r w:rsidR="00E20323">
        <w:rPr>
          <w:rtl/>
        </w:rPr>
        <w:t xml:space="preserve">میں </w:t>
      </w:r>
      <w:r>
        <w:rPr>
          <w:rtl/>
        </w:rPr>
        <w:t xml:space="preserve"> سوار</w:t>
      </w:r>
      <w:r>
        <w:rPr>
          <w:rFonts w:hint="cs"/>
          <w:rtl/>
        </w:rPr>
        <w:t>ی</w:t>
      </w:r>
      <w:r>
        <w:rPr>
          <w:rFonts w:hint="eastAsia"/>
          <w:rtl/>
        </w:rPr>
        <w:t>وں</w:t>
      </w:r>
      <w:r>
        <w:rPr>
          <w:rtl/>
        </w:rPr>
        <w:t xml:space="preserve"> پر اٹھا</w:t>
      </w:r>
      <w:r>
        <w:rPr>
          <w:rFonts w:hint="cs"/>
          <w:rtl/>
        </w:rPr>
        <w:t>ی</w:t>
      </w:r>
      <w:r>
        <w:rPr>
          <w:rFonts w:hint="eastAsia"/>
          <w:rtl/>
        </w:rPr>
        <w:t>ا</w:t>
      </w:r>
      <w:r>
        <w:rPr>
          <w:rtl/>
        </w:rPr>
        <w:t xml:space="preserve"> ہے اور انہ</w:t>
      </w:r>
      <w:r>
        <w:rPr>
          <w:rFonts w:hint="cs"/>
          <w:rtl/>
        </w:rPr>
        <w:t>ی</w:t>
      </w:r>
      <w:r>
        <w:rPr>
          <w:rFonts w:hint="eastAsia"/>
          <w:rtl/>
        </w:rPr>
        <w:t>ں</w:t>
      </w:r>
      <w:r>
        <w:rPr>
          <w:rtl/>
        </w:rPr>
        <w:t xml:space="preserve"> پاک</w:t>
      </w:r>
      <w:r>
        <w:rPr>
          <w:rFonts w:hint="cs"/>
          <w:rtl/>
        </w:rPr>
        <w:t>ی</w:t>
      </w:r>
      <w:r>
        <w:rPr>
          <w:rFonts w:hint="eastAsia"/>
          <w:rtl/>
        </w:rPr>
        <w:t>زہ</w:t>
      </w:r>
      <w:r>
        <w:rPr>
          <w:rtl/>
        </w:rPr>
        <w:t xml:space="preserve"> رزق عطا ک</w:t>
      </w:r>
      <w:r>
        <w:rPr>
          <w:rFonts w:hint="cs"/>
          <w:rtl/>
        </w:rPr>
        <w:t>ی</w:t>
      </w:r>
      <w:r>
        <w:rPr>
          <w:rFonts w:hint="eastAsia"/>
          <w:rtl/>
        </w:rPr>
        <w:t>ا</w:t>
      </w:r>
      <w:r>
        <w:rPr>
          <w:rtl/>
        </w:rPr>
        <w:t xml:space="preserve"> ہے اور اپن</w:t>
      </w:r>
      <w:r>
        <w:rPr>
          <w:rFonts w:hint="cs"/>
          <w:rtl/>
        </w:rPr>
        <w:t>ی</w:t>
      </w:r>
      <w:r>
        <w:rPr>
          <w:rtl/>
        </w:rPr>
        <w:t xml:space="preserve"> مخلوقات </w:t>
      </w:r>
      <w:r w:rsidR="00E20323">
        <w:rPr>
          <w:rtl/>
        </w:rPr>
        <w:t xml:space="preserve">میں </w:t>
      </w:r>
      <w:r>
        <w:rPr>
          <w:rtl/>
        </w:rPr>
        <w:t xml:space="preserve"> سے بہت سوں پر فض</w:t>
      </w:r>
      <w:r>
        <w:rPr>
          <w:rFonts w:hint="cs"/>
          <w:rtl/>
        </w:rPr>
        <w:t>ی</w:t>
      </w:r>
      <w:r>
        <w:rPr>
          <w:rFonts w:hint="eastAsia"/>
          <w:rtl/>
        </w:rPr>
        <w:t>لت</w:t>
      </w:r>
      <w:r>
        <w:rPr>
          <w:rtl/>
        </w:rPr>
        <w:t xml:space="preserve"> د</w:t>
      </w:r>
      <w:r>
        <w:rPr>
          <w:rFonts w:hint="cs"/>
          <w:rtl/>
        </w:rPr>
        <w:t>ی</w:t>
      </w:r>
      <w:r>
        <w:rPr>
          <w:rtl/>
        </w:rPr>
        <w:t xml:space="preserve"> ہے۔''</w:t>
      </w:r>
    </w:p>
    <w:p w:rsidR="00724307" w:rsidRDefault="00724307" w:rsidP="00724307">
      <w:pPr>
        <w:pStyle w:val="libNormal"/>
        <w:rPr>
          <w:rtl/>
        </w:rPr>
      </w:pPr>
      <w:r>
        <w:rPr>
          <w:rFonts w:hint="eastAsia"/>
          <w:rtl/>
        </w:rPr>
        <w:t>اس</w:t>
      </w:r>
      <w:r>
        <w:rPr>
          <w:rtl/>
        </w:rPr>
        <w:t xml:space="preserve"> کے علاوہ خدائے متعال نے انسان کو ا</w:t>
      </w:r>
      <w:r>
        <w:rPr>
          <w:rFonts w:hint="cs"/>
          <w:rtl/>
        </w:rPr>
        <w:t>ی</w:t>
      </w:r>
      <w:r>
        <w:rPr>
          <w:rFonts w:hint="eastAsia"/>
          <w:rtl/>
        </w:rPr>
        <w:t>ک</w:t>
      </w:r>
      <w:r>
        <w:rPr>
          <w:rtl/>
        </w:rPr>
        <w:t xml:space="preserve"> صاحب اخت</w:t>
      </w:r>
      <w:r>
        <w:rPr>
          <w:rFonts w:hint="cs"/>
          <w:rtl/>
        </w:rPr>
        <w:t>ی</w:t>
      </w:r>
      <w:r>
        <w:rPr>
          <w:rFonts w:hint="eastAsia"/>
          <w:rtl/>
        </w:rPr>
        <w:t>ار</w:t>
      </w:r>
      <w:r>
        <w:rPr>
          <w:rtl/>
        </w:rPr>
        <w:t xml:space="preserve"> اور انتخاب کرنے وال</w:t>
      </w:r>
      <w:r>
        <w:rPr>
          <w:rFonts w:hint="cs"/>
          <w:rtl/>
        </w:rPr>
        <w:t>ی</w:t>
      </w:r>
      <w:r>
        <w:rPr>
          <w:rtl/>
        </w:rPr>
        <w:t xml:space="preserve"> مخلوق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تاکہ وہ اپن</w:t>
      </w:r>
      <w:r>
        <w:rPr>
          <w:rFonts w:hint="cs"/>
          <w:rtl/>
        </w:rPr>
        <w:t>ی</w:t>
      </w:r>
      <w:r>
        <w:rPr>
          <w:rtl/>
        </w:rPr>
        <w:t xml:space="preserve"> مرض</w:t>
      </w:r>
      <w:r>
        <w:rPr>
          <w:rFonts w:hint="cs"/>
          <w:rtl/>
        </w:rPr>
        <w:t>ی</w:t>
      </w:r>
      <w:r>
        <w:rPr>
          <w:rtl/>
        </w:rPr>
        <w:t xml:space="preserve"> کے مطابق سعادت </w:t>
      </w:r>
      <w:r>
        <w:rPr>
          <w:rFonts w:hint="cs"/>
          <w:rtl/>
        </w:rPr>
        <w:t>ی</w:t>
      </w:r>
      <w:r>
        <w:rPr>
          <w:rFonts w:hint="eastAsia"/>
          <w:rtl/>
        </w:rPr>
        <w:t>اشقاوت</w:t>
      </w:r>
      <w:r>
        <w:rPr>
          <w:rtl/>
        </w:rPr>
        <w:t xml:space="preserve"> کے راستہ کا انتخاب کرے۔ اور اسے فطرت الہٰ</w:t>
      </w:r>
      <w:r>
        <w:rPr>
          <w:rFonts w:hint="cs"/>
          <w:rtl/>
        </w:rPr>
        <w:t>ی</w:t>
      </w:r>
      <w:r>
        <w:rPr>
          <w:rtl/>
        </w:rPr>
        <w:t xml:space="preserve"> عطا ک</w:t>
      </w:r>
      <w:r>
        <w:rPr>
          <w:rFonts w:hint="cs"/>
          <w:rtl/>
        </w:rPr>
        <w:t>ی</w:t>
      </w:r>
      <w:r>
        <w:rPr>
          <w:rtl/>
        </w:rPr>
        <w:t xml:space="preserve"> تاکہ اس ک</w:t>
      </w:r>
      <w:r>
        <w:rPr>
          <w:rFonts w:hint="cs"/>
          <w:rtl/>
        </w:rPr>
        <w:t>ی</w:t>
      </w:r>
      <w:r>
        <w:rPr>
          <w:rFonts w:hint="eastAsia"/>
          <w:rtl/>
        </w:rPr>
        <w:t>ذر</w:t>
      </w:r>
      <w:r>
        <w:rPr>
          <w:rFonts w:hint="cs"/>
          <w:rtl/>
        </w:rPr>
        <w:t>ی</w:t>
      </w:r>
      <w:r>
        <w:rPr>
          <w:rFonts w:hint="eastAsia"/>
          <w:rtl/>
        </w:rPr>
        <w:t>عے</w:t>
      </w:r>
      <w:r>
        <w:rPr>
          <w:rtl/>
        </w:rPr>
        <w:t xml:space="preserve"> سے تمام اقدار، خوب</w:t>
      </w:r>
      <w:r>
        <w:rPr>
          <w:rFonts w:hint="cs"/>
          <w:rtl/>
        </w:rPr>
        <w:t>ی</w:t>
      </w:r>
      <w:r>
        <w:rPr>
          <w:rFonts w:hint="eastAsia"/>
          <w:rtl/>
        </w:rPr>
        <w:t>وں</w:t>
      </w:r>
      <w:r>
        <w:rPr>
          <w:rtl/>
        </w:rPr>
        <w:t xml:space="preserve"> اور الہٰ</w:t>
      </w:r>
      <w:r>
        <w:rPr>
          <w:rFonts w:hint="cs"/>
          <w:rtl/>
        </w:rPr>
        <w:t>ی</w:t>
      </w:r>
      <w:r>
        <w:rPr>
          <w:rFonts w:hint="eastAsia"/>
          <w:rtl/>
        </w:rPr>
        <w:t>،</w:t>
      </w:r>
      <w:r>
        <w:rPr>
          <w:rtl/>
        </w:rPr>
        <w:t xml:space="preserve"> فضائل ک</w:t>
      </w:r>
      <w:r>
        <w:rPr>
          <w:rFonts w:hint="cs"/>
          <w:rtl/>
        </w:rPr>
        <w:t>ی</w:t>
      </w:r>
      <w:r>
        <w:rPr>
          <w:rtl/>
        </w:rPr>
        <w:t xml:space="preserve"> طرف رجحان پ</w:t>
      </w:r>
      <w:r>
        <w:rPr>
          <w:rFonts w:hint="cs"/>
          <w:rtl/>
        </w:rPr>
        <w:t>ی</w:t>
      </w:r>
      <w:r>
        <w:rPr>
          <w:rFonts w:hint="eastAsia"/>
          <w:rtl/>
        </w:rPr>
        <w:t>دا</w:t>
      </w:r>
      <w:r>
        <w:rPr>
          <w:rtl/>
        </w:rPr>
        <w:t xml:space="preserve"> </w:t>
      </w:r>
      <w:r>
        <w:rPr>
          <w:rFonts w:hint="eastAsia"/>
          <w:rtl/>
        </w:rPr>
        <w:t>کرے</w:t>
      </w:r>
      <w:r>
        <w:rPr>
          <w:rtl/>
        </w:rPr>
        <w:t xml:space="preserve"> اور اسے راہ سعادت بھ</w:t>
      </w:r>
      <w:r>
        <w:rPr>
          <w:rFonts w:hint="cs"/>
          <w:rtl/>
        </w:rPr>
        <w:t>ی</w:t>
      </w:r>
      <w:r>
        <w:rPr>
          <w:rtl/>
        </w:rPr>
        <w:t xml:space="preserve"> دکھا</w:t>
      </w:r>
      <w:r>
        <w:rPr>
          <w:rFonts w:hint="cs"/>
          <w:rtl/>
        </w:rPr>
        <w:t>ی</w:t>
      </w:r>
      <w:r>
        <w:rPr>
          <w:rFonts w:hint="eastAsia"/>
          <w:rtl/>
        </w:rPr>
        <w:t>ا</w:t>
      </w:r>
      <w:r>
        <w:rPr>
          <w:rtl/>
        </w:rPr>
        <w:t>۔ ل</w:t>
      </w:r>
      <w:r>
        <w:rPr>
          <w:rFonts w:hint="cs"/>
          <w:rtl/>
        </w:rPr>
        <w:t>ی</w:t>
      </w:r>
      <w:r>
        <w:rPr>
          <w:rFonts w:hint="eastAsia"/>
          <w:rtl/>
        </w:rPr>
        <w:t>کن</w:t>
      </w:r>
      <w:r>
        <w:rPr>
          <w:rtl/>
        </w:rPr>
        <w:t xml:space="preserve"> نہ تو وہ تکو</w:t>
      </w:r>
      <w:r>
        <w:rPr>
          <w:rFonts w:hint="cs"/>
          <w:rtl/>
        </w:rPr>
        <w:t>ی</w:t>
      </w:r>
      <w:r>
        <w:rPr>
          <w:rFonts w:hint="eastAsia"/>
          <w:rtl/>
        </w:rPr>
        <w:t>ن</w:t>
      </w:r>
      <w:r>
        <w:rPr>
          <w:rFonts w:hint="cs"/>
          <w:rtl/>
        </w:rPr>
        <w:t>ی</w:t>
      </w:r>
      <w:r>
        <w:rPr>
          <w:rtl/>
        </w:rPr>
        <w:t xml:space="preserve"> کرامت انسان کے لئے فرشتوں پر برتر</w:t>
      </w:r>
      <w:r>
        <w:rPr>
          <w:rFonts w:hint="cs"/>
          <w:rtl/>
        </w:rPr>
        <w:t>ی</w:t>
      </w:r>
      <w:r>
        <w:rPr>
          <w:rtl/>
        </w:rPr>
        <w:t xml:space="preserve"> کا باعث ہے اور نہ ہ</w:t>
      </w:r>
      <w:r>
        <w:rPr>
          <w:rFonts w:hint="cs"/>
          <w:rtl/>
        </w:rPr>
        <w:t>ی</w:t>
      </w:r>
      <w:r>
        <w:rPr>
          <w:rtl/>
        </w:rPr>
        <w:t xml:space="preserve"> انتخاب اور اخت</w:t>
      </w:r>
      <w:r>
        <w:rPr>
          <w:rFonts w:hint="cs"/>
          <w:rtl/>
        </w:rPr>
        <w:t>ی</w:t>
      </w:r>
      <w:r>
        <w:rPr>
          <w:rFonts w:hint="eastAsia"/>
          <w:rtl/>
        </w:rPr>
        <w:t>ار</w:t>
      </w:r>
      <w:r>
        <w:rPr>
          <w:rtl/>
        </w:rPr>
        <w:t xml:space="preserve"> کا عنصر، ک</w:t>
      </w:r>
      <w:r>
        <w:rPr>
          <w:rFonts w:hint="cs"/>
          <w:rtl/>
        </w:rPr>
        <w:t>ی</w:t>
      </w:r>
      <w:r>
        <w:rPr>
          <w:rFonts w:hint="eastAsia"/>
          <w:rtl/>
        </w:rPr>
        <w:t>ونکہ</w:t>
      </w:r>
      <w:r>
        <w:rPr>
          <w:rtl/>
        </w:rPr>
        <w:t xml:space="preserve"> ممکن ہے انسان اخت</w:t>
      </w:r>
      <w:r>
        <w:rPr>
          <w:rFonts w:hint="cs"/>
          <w:rtl/>
        </w:rPr>
        <w:t>ی</w:t>
      </w:r>
      <w:r>
        <w:rPr>
          <w:rFonts w:hint="eastAsia"/>
          <w:rtl/>
        </w:rPr>
        <w:t>ار</w:t>
      </w:r>
      <w:r>
        <w:rPr>
          <w:rtl/>
        </w:rPr>
        <w:t xml:space="preserve"> و انتخاب کے اس</w:t>
      </w:r>
      <w:r>
        <w:rPr>
          <w:rFonts w:hint="cs"/>
          <w:rtl/>
        </w:rPr>
        <w:t>ی</w:t>
      </w:r>
      <w:r>
        <w:rPr>
          <w:rtl/>
        </w:rPr>
        <w:t xml:space="preserve"> گراں بہا عامل کے ذر</w:t>
      </w:r>
      <w:r>
        <w:rPr>
          <w:rFonts w:hint="cs"/>
          <w:rtl/>
        </w:rPr>
        <w:t>ی</w:t>
      </w:r>
      <w:r>
        <w:rPr>
          <w:rFonts w:hint="eastAsia"/>
          <w:rtl/>
        </w:rPr>
        <w:t>عہ</w:t>
      </w:r>
      <w:r>
        <w:rPr>
          <w:rtl/>
        </w:rPr>
        <w:t xml:space="preserve"> خوش بخت</w:t>
      </w:r>
      <w:r>
        <w:rPr>
          <w:rFonts w:hint="cs"/>
          <w:rtl/>
        </w:rPr>
        <w:t>ی</w:t>
      </w:r>
      <w:r>
        <w:rPr>
          <w:rtl/>
        </w:rPr>
        <w:t xml:space="preserve"> اور سعادت ک</w:t>
      </w:r>
      <w:r>
        <w:rPr>
          <w:rFonts w:hint="cs"/>
          <w:rtl/>
        </w:rPr>
        <w:t>ی</w:t>
      </w:r>
      <w:r>
        <w:rPr>
          <w:rtl/>
        </w:rPr>
        <w:t xml:space="preserve"> راہ کے بجائے بغاوت اور شقاوت </w:t>
      </w:r>
      <w:r>
        <w:rPr>
          <w:rFonts w:hint="eastAsia"/>
          <w:rtl/>
        </w:rPr>
        <w:t>کا</w:t>
      </w:r>
      <w:r>
        <w:rPr>
          <w:rtl/>
        </w:rPr>
        <w:t xml:space="preserve"> راستہ اخت</w:t>
      </w:r>
      <w:r>
        <w:rPr>
          <w:rFonts w:hint="cs"/>
          <w:rtl/>
        </w:rPr>
        <w:t>ی</w:t>
      </w:r>
      <w:r>
        <w:rPr>
          <w:rFonts w:hint="eastAsia"/>
          <w:rtl/>
        </w:rPr>
        <w:t>ار</w:t>
      </w:r>
      <w:r>
        <w:rPr>
          <w:rtl/>
        </w:rPr>
        <w:t xml:space="preserve"> کرے اور حق ک</w:t>
      </w:r>
      <w:r>
        <w:rPr>
          <w:rFonts w:hint="cs"/>
          <w:rtl/>
        </w:rPr>
        <w:t>ی</w:t>
      </w:r>
      <w:r>
        <w:rPr>
          <w:rtl/>
        </w:rPr>
        <w:t xml:space="preserve"> ڈگر سے منحرف ہوجائے اور گمراہ</w:t>
      </w:r>
      <w:r>
        <w:rPr>
          <w:rFonts w:hint="cs"/>
          <w:rtl/>
        </w:rPr>
        <w:t>ی</w:t>
      </w:r>
      <w:r>
        <w:rPr>
          <w:rtl/>
        </w:rPr>
        <w:t xml:space="preserve"> </w:t>
      </w:r>
      <w:r w:rsidR="00E20323">
        <w:rPr>
          <w:rtl/>
        </w:rPr>
        <w:t xml:space="preserve">میں </w:t>
      </w:r>
      <w:r>
        <w:rPr>
          <w:rtl/>
        </w:rPr>
        <w:t xml:space="preserve"> گر کر ذل</w:t>
      </w:r>
      <w:r>
        <w:rPr>
          <w:rFonts w:hint="cs"/>
          <w:rtl/>
        </w:rPr>
        <w:t>ی</w:t>
      </w:r>
      <w:r>
        <w:rPr>
          <w:rFonts w:hint="eastAsia"/>
          <w:rtl/>
        </w:rPr>
        <w:t>ل</w:t>
      </w:r>
      <w:r>
        <w:rPr>
          <w:rtl/>
        </w:rPr>
        <w:t xml:space="preserve"> تر</w:t>
      </w:r>
      <w:r>
        <w:rPr>
          <w:rFonts w:hint="cs"/>
          <w:rtl/>
        </w:rPr>
        <w:t>ی</w:t>
      </w:r>
      <w:r>
        <w:rPr>
          <w:rFonts w:hint="eastAsia"/>
          <w:rtl/>
        </w:rPr>
        <w:t>ن</w:t>
      </w:r>
      <w:r>
        <w:rPr>
          <w:rtl/>
        </w:rPr>
        <w:t xml:space="preserve"> مخلوقات </w:t>
      </w:r>
      <w:r w:rsidR="00E20323">
        <w:rPr>
          <w:rtl/>
        </w:rPr>
        <w:t xml:space="preserve">میں </w:t>
      </w:r>
      <w:r>
        <w:rPr>
          <w:rtl/>
        </w:rPr>
        <w:t xml:space="preserve"> شمار ہوجائے: </w:t>
      </w:r>
    </w:p>
    <w:p w:rsidR="00724307" w:rsidRDefault="00E20323" w:rsidP="00724307">
      <w:pPr>
        <w:pStyle w:val="libNormal"/>
        <w:rPr>
          <w:rtl/>
        </w:rPr>
      </w:pPr>
      <w:r w:rsidRPr="00E20323">
        <w:rPr>
          <w:rStyle w:val="libAlaemChar"/>
          <w:rtl/>
        </w:rPr>
        <w:t>(</w:t>
      </w:r>
      <w:r w:rsidRPr="00AB4D5D">
        <w:rPr>
          <w:rStyle w:val="libAieChar"/>
          <w:rtl/>
        </w:rPr>
        <w:t>ان شرّالدّوابّ عند اللّٰ</w:t>
      </w:r>
      <w:r w:rsidRPr="00560E71">
        <w:rPr>
          <w:rStyle w:val="libAieChar"/>
          <w:rFonts w:hint="cs"/>
          <w:rtl/>
        </w:rPr>
        <w:t>ه</w:t>
      </w:r>
      <w:r w:rsidRPr="00AB4D5D">
        <w:rPr>
          <w:rStyle w:val="libAieChar"/>
          <w:rFonts w:hint="cs"/>
          <w:rtl/>
        </w:rPr>
        <w:t xml:space="preserve"> الذی</w:t>
      </w:r>
      <w:r w:rsidRPr="00AB4D5D">
        <w:rPr>
          <w:rStyle w:val="libAieChar"/>
          <w:rFonts w:hint="eastAsia"/>
          <w:rtl/>
        </w:rPr>
        <w:t>ن</w:t>
      </w:r>
      <w:r w:rsidRPr="00AB4D5D">
        <w:rPr>
          <w:rStyle w:val="libAieChar"/>
          <w:rtl/>
        </w:rPr>
        <w:t xml:space="preserve"> کفروا ف</w:t>
      </w:r>
      <w:r w:rsidRPr="00560E71">
        <w:rPr>
          <w:rStyle w:val="libAieChar"/>
          <w:rFonts w:hint="cs"/>
          <w:rtl/>
        </w:rPr>
        <w:t>ه</w:t>
      </w:r>
      <w:r w:rsidRPr="00AB4D5D">
        <w:rPr>
          <w:rStyle w:val="libAieChar"/>
          <w:rFonts w:hint="cs"/>
          <w:rtl/>
        </w:rPr>
        <w:t>م لا ی</w:t>
      </w:r>
      <w:r w:rsidRPr="00AB4D5D">
        <w:rPr>
          <w:rStyle w:val="libAieChar"/>
          <w:rFonts w:hint="eastAsia"/>
          <w:rtl/>
        </w:rPr>
        <w:t>ؤمنون</w:t>
      </w:r>
      <w:r>
        <w:rPr>
          <w:rStyle w:val="libAieChar"/>
          <w:rtl/>
        </w:rPr>
        <w:t xml:space="preserve"> </w:t>
      </w:r>
      <w:r w:rsidRPr="00E20323">
        <w:rPr>
          <w:rStyle w:val="libAlaemChar"/>
          <w:rtl/>
        </w:rPr>
        <w:t>)</w:t>
      </w:r>
      <w:r w:rsidR="00724307">
        <w:rPr>
          <w:rtl/>
        </w:rPr>
        <w:t xml:space="preserve"> (انفال٥٥)</w:t>
      </w:r>
    </w:p>
    <w:p w:rsidR="00724307" w:rsidRDefault="00724307" w:rsidP="00724307">
      <w:pPr>
        <w:pStyle w:val="libNormal"/>
        <w:rPr>
          <w:rtl/>
        </w:rPr>
      </w:pPr>
      <w:r>
        <w:rPr>
          <w:rtl/>
        </w:rPr>
        <w:t>''زم</w:t>
      </w:r>
      <w:r>
        <w:rPr>
          <w:rFonts w:hint="cs"/>
          <w:rtl/>
        </w:rPr>
        <w:t>ی</w:t>
      </w:r>
      <w:r>
        <w:rPr>
          <w:rFonts w:hint="eastAsia"/>
          <w:rtl/>
        </w:rPr>
        <w:t>ن</w:t>
      </w:r>
      <w:r>
        <w:rPr>
          <w:rtl/>
        </w:rPr>
        <w:t xml:space="preserve"> پر چلنے والوں </w:t>
      </w:r>
      <w:r w:rsidR="00E20323">
        <w:rPr>
          <w:rtl/>
        </w:rPr>
        <w:t xml:space="preserve">میں </w:t>
      </w:r>
      <w:r>
        <w:rPr>
          <w:rtl/>
        </w:rPr>
        <w:t xml:space="preserve"> بدتر</w:t>
      </w:r>
      <w:r>
        <w:rPr>
          <w:rFonts w:hint="cs"/>
          <w:rtl/>
        </w:rPr>
        <w:t>ی</w:t>
      </w:r>
      <w:r>
        <w:rPr>
          <w:rFonts w:hint="eastAsia"/>
          <w:rtl/>
        </w:rPr>
        <w:t>ن</w:t>
      </w:r>
      <w:r>
        <w:rPr>
          <w:rtl/>
        </w:rPr>
        <w:t xml:space="preserve"> افراد وہ ہ</w:t>
      </w:r>
      <w:r>
        <w:rPr>
          <w:rFonts w:hint="cs"/>
          <w:rtl/>
        </w:rPr>
        <w:t>ی</w:t>
      </w:r>
      <w:r>
        <w:rPr>
          <w:rFonts w:hint="eastAsia"/>
          <w:rtl/>
        </w:rPr>
        <w:t>ں</w:t>
      </w:r>
      <w:r>
        <w:rPr>
          <w:rtl/>
        </w:rPr>
        <w:t xml:space="preserve"> جنہوں نے کفر اخت</w:t>
      </w:r>
      <w:r>
        <w:rPr>
          <w:rFonts w:hint="cs"/>
          <w:rtl/>
        </w:rPr>
        <w:t>ی</w:t>
      </w:r>
      <w:r>
        <w:rPr>
          <w:rFonts w:hint="eastAsia"/>
          <w:rtl/>
        </w:rPr>
        <w:t>ار</w:t>
      </w:r>
      <w:r>
        <w:rPr>
          <w:rtl/>
        </w:rPr>
        <w:t xml:space="preserve"> کرل</w:t>
      </w:r>
      <w:r>
        <w:rPr>
          <w:rFonts w:hint="cs"/>
          <w:rtl/>
        </w:rPr>
        <w:t>ی</w:t>
      </w:r>
      <w:r>
        <w:rPr>
          <w:rFonts w:hint="eastAsia"/>
          <w:rtl/>
        </w:rPr>
        <w:t>ا</w:t>
      </w:r>
      <w:r>
        <w:rPr>
          <w:rtl/>
        </w:rPr>
        <w:t xml:space="preserve"> اور اب وہ ا</w:t>
      </w:r>
      <w:r>
        <w:rPr>
          <w:rFonts w:hint="cs"/>
          <w:rtl/>
        </w:rPr>
        <w:t>ی</w:t>
      </w:r>
      <w:r>
        <w:rPr>
          <w:rFonts w:hint="eastAsia"/>
          <w:rtl/>
        </w:rPr>
        <w:t>مان</w:t>
      </w:r>
      <w:r>
        <w:rPr>
          <w:rtl/>
        </w:rPr>
        <w:t xml:space="preserve"> لانے والے نہ</w:t>
      </w:r>
      <w:r>
        <w:rPr>
          <w:rFonts w:hint="cs"/>
          <w:rtl/>
        </w:rPr>
        <w:t>ی</w:t>
      </w:r>
      <w:r>
        <w:rPr>
          <w:rFonts w:hint="eastAsia"/>
          <w:rtl/>
        </w:rPr>
        <w:t>ں</w:t>
      </w:r>
      <w:r>
        <w:rPr>
          <w:rtl/>
        </w:rPr>
        <w:t xml:space="preserve"> ہ</w:t>
      </w:r>
      <w:r>
        <w:rPr>
          <w:rFonts w:hint="cs"/>
          <w:rtl/>
        </w:rPr>
        <w:t>ی</w:t>
      </w:r>
      <w:r>
        <w:rPr>
          <w:rFonts w:hint="eastAsia"/>
          <w:rtl/>
        </w:rPr>
        <w:t>ں</w:t>
      </w:r>
      <w:r>
        <w:rPr>
          <w:rtl/>
        </w:rPr>
        <w:t>۔''</w:t>
      </w:r>
    </w:p>
    <w:p w:rsidR="00724307" w:rsidRDefault="00724307" w:rsidP="00724307">
      <w:pPr>
        <w:pStyle w:val="libNormal"/>
        <w:rPr>
          <w:rtl/>
        </w:rPr>
      </w:pPr>
      <w:r>
        <w:rPr>
          <w:rFonts w:hint="eastAsia"/>
          <w:rtl/>
        </w:rPr>
        <w:t>جو</w:t>
      </w:r>
      <w:r>
        <w:rPr>
          <w:rtl/>
        </w:rPr>
        <w:t xml:space="preserve"> چ</w:t>
      </w:r>
      <w:r>
        <w:rPr>
          <w:rFonts w:hint="cs"/>
          <w:rtl/>
        </w:rPr>
        <w:t>ی</w:t>
      </w:r>
      <w:r>
        <w:rPr>
          <w:rFonts w:hint="eastAsia"/>
          <w:rtl/>
        </w:rPr>
        <w:t>ز</w:t>
      </w:r>
      <w:r>
        <w:rPr>
          <w:rtl/>
        </w:rPr>
        <w:t xml:space="preserve"> انسان کے مقام کو فرشتوں کے مقام سے بڑھا کر برتر</w:t>
      </w:r>
      <w:r>
        <w:rPr>
          <w:rFonts w:hint="cs"/>
          <w:rtl/>
        </w:rPr>
        <w:t>ی</w:t>
      </w:r>
      <w:r>
        <w:rPr>
          <w:rtl/>
        </w:rPr>
        <w:t xml:space="preserve"> اور فض</w:t>
      </w:r>
      <w:r>
        <w:rPr>
          <w:rFonts w:hint="cs"/>
          <w:rtl/>
        </w:rPr>
        <w:t>ی</w:t>
      </w:r>
      <w:r>
        <w:rPr>
          <w:rFonts w:hint="eastAsia"/>
          <w:rtl/>
        </w:rPr>
        <w:t>لت</w:t>
      </w:r>
      <w:r>
        <w:rPr>
          <w:rtl/>
        </w:rPr>
        <w:t xml:space="preserve"> کا سبب بنت</w:t>
      </w:r>
      <w:r>
        <w:rPr>
          <w:rFonts w:hint="cs"/>
          <w:rtl/>
        </w:rPr>
        <w:t>ی</w:t>
      </w:r>
      <w:r>
        <w:rPr>
          <w:rtl/>
        </w:rPr>
        <w:t xml:space="preserve"> ہے وہ دستورات الہٰ</w:t>
      </w:r>
      <w:r>
        <w:rPr>
          <w:rFonts w:hint="cs"/>
          <w:rtl/>
        </w:rPr>
        <w:t>ی</w:t>
      </w:r>
      <w:r>
        <w:rPr>
          <w:rtl/>
        </w:rPr>
        <w:t xml:space="preserve"> پر عمل کرنا، انسان کے معنو</w:t>
      </w:r>
      <w:r>
        <w:rPr>
          <w:rFonts w:hint="cs"/>
          <w:rtl/>
        </w:rPr>
        <w:t>ی</w:t>
      </w:r>
      <w:r>
        <w:rPr>
          <w:rtl/>
        </w:rPr>
        <w:t xml:space="preserve"> تکامل وترق</w:t>
      </w:r>
      <w:r>
        <w:rPr>
          <w:rFonts w:hint="cs"/>
          <w:rtl/>
        </w:rPr>
        <w:t>ی</w:t>
      </w:r>
      <w:r>
        <w:rPr>
          <w:rtl/>
        </w:rPr>
        <w:t xml:space="preserve"> کے لئے کوشش اور مطلوبہ کمال تک پہنچنا ہے۔ </w:t>
      </w:r>
      <w:r>
        <w:rPr>
          <w:rFonts w:hint="cs"/>
          <w:rtl/>
        </w:rPr>
        <w:t>ی</w:t>
      </w:r>
      <w:r>
        <w:rPr>
          <w:rFonts w:hint="eastAsia"/>
          <w:rtl/>
        </w:rPr>
        <w:t>عن</w:t>
      </w:r>
      <w:r>
        <w:rPr>
          <w:rFonts w:hint="cs"/>
          <w:rtl/>
        </w:rPr>
        <w:t>ی</w:t>
      </w:r>
      <w:r>
        <w:rPr>
          <w:rtl/>
        </w:rPr>
        <w:t xml:space="preserve"> انسان اپن</w:t>
      </w:r>
      <w:r>
        <w:rPr>
          <w:rFonts w:hint="cs"/>
          <w:rtl/>
        </w:rPr>
        <w:t>ی</w:t>
      </w:r>
      <w:r>
        <w:rPr>
          <w:rtl/>
        </w:rPr>
        <w:t xml:space="preserve"> الہٰ</w:t>
      </w:r>
      <w:r>
        <w:rPr>
          <w:rFonts w:hint="cs"/>
          <w:rtl/>
        </w:rPr>
        <w:t>ی</w:t>
      </w:r>
      <w:r>
        <w:rPr>
          <w:rtl/>
        </w:rPr>
        <w:t xml:space="preserve"> فطرت ک</w:t>
      </w:r>
      <w:r>
        <w:rPr>
          <w:rFonts w:hint="cs"/>
          <w:rtl/>
        </w:rPr>
        <w:t>ی</w:t>
      </w:r>
      <w:r>
        <w:rPr>
          <w:rtl/>
        </w:rPr>
        <w:t xml:space="preserve"> بن</w:t>
      </w:r>
      <w:r>
        <w:rPr>
          <w:rFonts w:hint="cs"/>
          <w:rtl/>
        </w:rPr>
        <w:t>ی</w:t>
      </w:r>
      <w:r>
        <w:rPr>
          <w:rFonts w:hint="eastAsia"/>
          <w:rtl/>
        </w:rPr>
        <w:t>اد</w:t>
      </w:r>
      <w:r>
        <w:rPr>
          <w:rtl/>
        </w:rPr>
        <w:t xml:space="preserve"> پر سعادت کے راستہ کا انتخاب کرے اپن</w:t>
      </w:r>
      <w:r>
        <w:rPr>
          <w:rFonts w:hint="cs"/>
          <w:rtl/>
        </w:rPr>
        <w:t>ی</w:t>
      </w:r>
      <w:r>
        <w:rPr>
          <w:rtl/>
        </w:rPr>
        <w:t xml:space="preserve"> اور نفسان</w:t>
      </w:r>
      <w:r>
        <w:rPr>
          <w:rFonts w:hint="cs"/>
          <w:rtl/>
        </w:rPr>
        <w:t>ی</w:t>
      </w:r>
      <w:r>
        <w:rPr>
          <w:rtl/>
        </w:rPr>
        <w:t xml:space="preserve"> خواہشات کو کچل دے اور اپن</w:t>
      </w:r>
      <w:r>
        <w:rPr>
          <w:rFonts w:hint="cs"/>
          <w:rtl/>
        </w:rPr>
        <w:t>ی</w:t>
      </w:r>
      <w:r>
        <w:rPr>
          <w:rtl/>
        </w:rPr>
        <w:t xml:space="preserve"> ماد</w:t>
      </w:r>
      <w:r>
        <w:rPr>
          <w:rFonts w:hint="cs"/>
          <w:rtl/>
        </w:rPr>
        <w:t>ی</w:t>
      </w:r>
      <w:r>
        <w:rPr>
          <w:rtl/>
        </w:rPr>
        <w:t xml:space="preserve"> جبلتوں ک</w:t>
      </w:r>
      <w:r>
        <w:rPr>
          <w:rFonts w:hint="cs"/>
          <w:rtl/>
        </w:rPr>
        <w:t>ی</w:t>
      </w:r>
      <w:r>
        <w:rPr>
          <w:rtl/>
        </w:rPr>
        <w:t xml:space="preserve"> اصلاح کرے۔ جو انسان ح</w:t>
      </w:r>
      <w:r>
        <w:rPr>
          <w:rFonts w:hint="cs"/>
          <w:rtl/>
        </w:rPr>
        <w:t>ی</w:t>
      </w:r>
      <w:r>
        <w:rPr>
          <w:rFonts w:hint="eastAsia"/>
          <w:rtl/>
        </w:rPr>
        <w:t>وان</w:t>
      </w:r>
      <w:r>
        <w:rPr>
          <w:rFonts w:hint="cs"/>
          <w:rtl/>
        </w:rPr>
        <w:t>ی</w:t>
      </w:r>
      <w:r>
        <w:rPr>
          <w:rtl/>
        </w:rPr>
        <w:t xml:space="preserve"> اور ماد</w:t>
      </w:r>
      <w:r>
        <w:rPr>
          <w:rFonts w:hint="cs"/>
          <w:rtl/>
        </w:rPr>
        <w:t>ی</w:t>
      </w:r>
      <w:r>
        <w:rPr>
          <w:rtl/>
        </w:rPr>
        <w:t xml:space="preserve"> کشش ک</w:t>
      </w:r>
      <w:r>
        <w:rPr>
          <w:rFonts w:hint="cs"/>
          <w:rtl/>
        </w:rPr>
        <w:t>ی</w:t>
      </w:r>
      <w:r>
        <w:rPr>
          <w:rtl/>
        </w:rPr>
        <w:t xml:space="preserve"> توانائ</w:t>
      </w:r>
      <w:r>
        <w:rPr>
          <w:rFonts w:hint="cs"/>
          <w:rtl/>
        </w:rPr>
        <w:t>ی</w:t>
      </w:r>
      <w:r>
        <w:rPr>
          <w:rFonts w:hint="eastAsia"/>
          <w:rtl/>
        </w:rPr>
        <w:t>اں</w:t>
      </w:r>
      <w:r>
        <w:rPr>
          <w:rtl/>
        </w:rPr>
        <w:t xml:space="preserve"> رکھتا ہے، وہ انھ</w:t>
      </w:r>
      <w:r>
        <w:rPr>
          <w:rFonts w:hint="cs"/>
          <w:rtl/>
        </w:rPr>
        <w:t>ی</w:t>
      </w:r>
      <w:r>
        <w:rPr>
          <w:rFonts w:hint="eastAsia"/>
          <w:rtl/>
        </w:rPr>
        <w:t>ں</w:t>
      </w:r>
      <w:r>
        <w:rPr>
          <w:rtl/>
        </w:rPr>
        <w:t xml:space="preserve"> کس</w:t>
      </w:r>
      <w:r>
        <w:rPr>
          <w:rFonts w:hint="cs"/>
          <w:rtl/>
        </w:rPr>
        <w:t>ی</w:t>
      </w:r>
      <w:r>
        <w:rPr>
          <w:rtl/>
        </w:rPr>
        <w:t xml:space="preserve"> بھ</w:t>
      </w:r>
      <w:r>
        <w:rPr>
          <w:rFonts w:hint="cs"/>
          <w:rtl/>
        </w:rPr>
        <w:t>ی</w:t>
      </w:r>
      <w:r>
        <w:rPr>
          <w:rtl/>
        </w:rPr>
        <w:t xml:space="preserve"> وقت اس ماد</w:t>
      </w:r>
      <w:r>
        <w:rPr>
          <w:rFonts w:hint="cs"/>
          <w:rtl/>
        </w:rPr>
        <w:t>ی</w:t>
      </w:r>
      <w:r>
        <w:rPr>
          <w:rFonts w:hint="eastAsia"/>
          <w:rtl/>
        </w:rPr>
        <w:t>ات</w:t>
      </w:r>
      <w:r>
        <w:rPr>
          <w:rtl/>
        </w:rPr>
        <w:t xml:space="preserve"> اور ح</w:t>
      </w:r>
      <w:r>
        <w:rPr>
          <w:rFonts w:hint="cs"/>
          <w:rtl/>
        </w:rPr>
        <w:t>ی</w:t>
      </w:r>
      <w:r>
        <w:rPr>
          <w:rFonts w:hint="eastAsia"/>
          <w:rtl/>
        </w:rPr>
        <w:t>وان</w:t>
      </w:r>
      <w:r>
        <w:rPr>
          <w:rFonts w:hint="cs"/>
          <w:rtl/>
        </w:rPr>
        <w:t>ی</w:t>
      </w:r>
      <w:r>
        <w:rPr>
          <w:rtl/>
        </w:rPr>
        <w:t xml:space="preserve"> لذتوں ک</w:t>
      </w:r>
      <w:r>
        <w:rPr>
          <w:rFonts w:hint="cs"/>
          <w:rtl/>
        </w:rPr>
        <w:t>ی</w:t>
      </w:r>
      <w:r>
        <w:rPr>
          <w:rtl/>
        </w:rPr>
        <w:t xml:space="preserve"> طرف کھن</w:t>
      </w:r>
      <w:r>
        <w:rPr>
          <w:rFonts w:hint="cs"/>
          <w:rtl/>
        </w:rPr>
        <w:t>ی</w:t>
      </w:r>
      <w:r>
        <w:rPr>
          <w:rFonts w:hint="eastAsia"/>
          <w:rtl/>
        </w:rPr>
        <w:t>چ</w:t>
      </w:r>
      <w:r>
        <w:rPr>
          <w:rtl/>
        </w:rPr>
        <w:t xml:space="preserve"> سکت</w:t>
      </w:r>
      <w:r>
        <w:rPr>
          <w:rFonts w:hint="cs"/>
          <w:rtl/>
        </w:rPr>
        <w:t>ی</w:t>
      </w:r>
      <w:r>
        <w:rPr>
          <w:rtl/>
        </w:rPr>
        <w:t xml:space="preserve"> ہے، جب وہ ح</w:t>
      </w:r>
      <w:r>
        <w:rPr>
          <w:rFonts w:hint="cs"/>
          <w:rtl/>
        </w:rPr>
        <w:t>ی</w:t>
      </w:r>
      <w:r>
        <w:rPr>
          <w:rFonts w:hint="eastAsia"/>
          <w:rtl/>
        </w:rPr>
        <w:t>وان</w:t>
      </w:r>
      <w:r>
        <w:rPr>
          <w:rFonts w:hint="cs"/>
          <w:rtl/>
        </w:rPr>
        <w:t>ی</w:t>
      </w:r>
      <w:r>
        <w:rPr>
          <w:rtl/>
        </w:rPr>
        <w:t xml:space="preserve"> توانائ</w:t>
      </w:r>
      <w:r>
        <w:rPr>
          <w:rFonts w:hint="cs"/>
          <w:rtl/>
        </w:rPr>
        <w:t>ی</w:t>
      </w:r>
      <w:r>
        <w:rPr>
          <w:rtl/>
        </w:rPr>
        <w:t xml:space="preserve"> پر کنڑول حاصل کرے اور حق وباطل سے رو برو ہوتے وقت حق کو انتخاب کرے اور فطرت ک</w:t>
      </w:r>
      <w:r>
        <w:rPr>
          <w:rFonts w:hint="cs"/>
          <w:rtl/>
        </w:rPr>
        <w:t>ی</w:t>
      </w:r>
      <w:r>
        <w:rPr>
          <w:rtl/>
        </w:rPr>
        <w:t xml:space="preserve"> بن</w:t>
      </w:r>
      <w:r>
        <w:rPr>
          <w:rFonts w:hint="cs"/>
          <w:rtl/>
        </w:rPr>
        <w:t>ی</w:t>
      </w:r>
      <w:r>
        <w:rPr>
          <w:rFonts w:hint="eastAsia"/>
          <w:rtl/>
        </w:rPr>
        <w:t>ادوں</w:t>
      </w:r>
      <w:r>
        <w:rPr>
          <w:rtl/>
        </w:rPr>
        <w:t xml:space="preserve"> پر عمل کرے، تو وہ مسجود ملائکہ بن جاتا ہے اور اس کا مقام ملائکہ کے مقام سے برتر ہوتاہے، اس</w:t>
      </w:r>
      <w:r>
        <w:rPr>
          <w:rFonts w:hint="cs"/>
          <w:rtl/>
        </w:rPr>
        <w:t>ی</w:t>
      </w:r>
      <w:r>
        <w:rPr>
          <w:rtl/>
        </w:rPr>
        <w:t xml:space="preserve"> لئے حد</w:t>
      </w:r>
      <w:r>
        <w:rPr>
          <w:rFonts w:hint="cs"/>
          <w:rtl/>
        </w:rPr>
        <w:t>ی</w:t>
      </w:r>
      <w:r>
        <w:rPr>
          <w:rFonts w:hint="eastAsia"/>
          <w:rtl/>
        </w:rPr>
        <w:t>ث</w:t>
      </w:r>
      <w:r>
        <w:rPr>
          <w:rtl/>
        </w:rPr>
        <w:t xml:space="preserve"> کے اس حصہ </w:t>
      </w:r>
      <w:r w:rsidR="00E20323">
        <w:rPr>
          <w:rtl/>
        </w:rPr>
        <w:t xml:space="preserve">میں </w:t>
      </w:r>
      <w:r>
        <w:rPr>
          <w:rtl/>
        </w:rPr>
        <w:t xml:space="preserve"> پ</w:t>
      </w:r>
      <w:r>
        <w:rPr>
          <w:rFonts w:hint="cs"/>
          <w:rtl/>
        </w:rPr>
        <w:t>ی</w:t>
      </w:r>
      <w:r>
        <w:rPr>
          <w:rFonts w:hint="eastAsia"/>
          <w:rtl/>
        </w:rPr>
        <w:t>غمبر</w:t>
      </w:r>
      <w:r>
        <w:rPr>
          <w:rtl/>
        </w:rPr>
        <w:t xml:space="preserve"> خدا</w:t>
      </w:r>
      <w:r w:rsidR="00560E71" w:rsidRPr="00560E71">
        <w:rPr>
          <w:rStyle w:val="libAlaemChar"/>
          <w:rFonts w:hint="cs"/>
          <w:rtl/>
        </w:rPr>
        <w:t xml:space="preserve"> صلى‌الله‌عليه‌وآله‌وسلم </w:t>
      </w:r>
      <w:r>
        <w:rPr>
          <w:rFonts w:hint="cs"/>
          <w:rtl/>
        </w:rPr>
        <w:t xml:space="preserve"> فرماتے ہی</w:t>
      </w:r>
      <w:r>
        <w:rPr>
          <w:rFonts w:hint="eastAsia"/>
          <w:rtl/>
        </w:rPr>
        <w:t>ں</w:t>
      </w:r>
      <w:r>
        <w:rPr>
          <w:rtl/>
        </w:rPr>
        <w:t>:</w:t>
      </w:r>
    </w:p>
    <w:p w:rsidR="00724307" w:rsidRDefault="00724307" w:rsidP="00AB4D5D">
      <w:pPr>
        <w:pStyle w:val="libArabic"/>
        <w:rPr>
          <w:rtl/>
        </w:rPr>
      </w:pPr>
      <w:r>
        <w:rPr>
          <w:rtl/>
        </w:rPr>
        <w:t>''</w:t>
      </w:r>
      <w:r>
        <w:rPr>
          <w:rFonts w:hint="cs"/>
          <w:rtl/>
        </w:rPr>
        <w:t>ی</w:t>
      </w:r>
      <w:r>
        <w:rPr>
          <w:rFonts w:hint="eastAsia"/>
          <w:rtl/>
        </w:rPr>
        <w:t>ا</w:t>
      </w:r>
      <w:r>
        <w:rPr>
          <w:rtl/>
        </w:rPr>
        <w:t xml:space="preserve"> اباذر' ان ربک عزوجل </w:t>
      </w:r>
      <w:r>
        <w:rPr>
          <w:rFonts w:hint="cs"/>
          <w:rtl/>
        </w:rPr>
        <w:t>ی</w:t>
      </w:r>
      <w:r>
        <w:rPr>
          <w:rFonts w:hint="eastAsia"/>
          <w:rtl/>
        </w:rPr>
        <w:t>با</w:t>
      </w:r>
      <w:r w:rsidR="00560E71" w:rsidRPr="001D2F91">
        <w:rPr>
          <w:rFonts w:hint="cs"/>
          <w:rtl/>
        </w:rPr>
        <w:t>ه</w:t>
      </w:r>
      <w:r>
        <w:rPr>
          <w:rFonts w:hint="cs"/>
          <w:rtl/>
        </w:rPr>
        <w:t>ی</w:t>
      </w:r>
      <w:r>
        <w:rPr>
          <w:rtl/>
        </w:rPr>
        <w:t xml:space="preserve"> الملائکة بثلاثة نفرٍ: رجل ف</w:t>
      </w:r>
      <w:r>
        <w:rPr>
          <w:rFonts w:hint="cs"/>
          <w:rtl/>
        </w:rPr>
        <w:t>ی</w:t>
      </w:r>
      <w:r>
        <w:rPr>
          <w:rtl/>
        </w:rPr>
        <w:t xml:space="preserve"> ارض قفرٍ ف</w:t>
      </w:r>
      <w:r>
        <w:rPr>
          <w:rFonts w:hint="cs"/>
          <w:rtl/>
        </w:rPr>
        <w:t>ی</w:t>
      </w:r>
      <w:r>
        <w:rPr>
          <w:rFonts w:hint="eastAsia"/>
          <w:rtl/>
        </w:rPr>
        <w:t>وذن</w:t>
      </w:r>
      <w:r>
        <w:rPr>
          <w:rtl/>
        </w:rPr>
        <w:t xml:space="preserve"> ثم </w:t>
      </w:r>
      <w:r>
        <w:rPr>
          <w:rFonts w:hint="cs"/>
          <w:rtl/>
        </w:rPr>
        <w:t>ی</w:t>
      </w:r>
      <w:r>
        <w:rPr>
          <w:rFonts w:hint="eastAsia"/>
          <w:rtl/>
        </w:rPr>
        <w:t>ق</w:t>
      </w:r>
      <w:r>
        <w:rPr>
          <w:rFonts w:hint="cs"/>
          <w:rtl/>
        </w:rPr>
        <w:t>ی</w:t>
      </w:r>
      <w:r>
        <w:rPr>
          <w:rFonts w:hint="eastAsia"/>
          <w:rtl/>
        </w:rPr>
        <w:t>م</w:t>
      </w:r>
      <w:r>
        <w:rPr>
          <w:rtl/>
        </w:rPr>
        <w:t xml:space="preserve"> ثم </w:t>
      </w:r>
      <w:r>
        <w:rPr>
          <w:rFonts w:hint="cs"/>
          <w:rtl/>
        </w:rPr>
        <w:t>ی</w:t>
      </w:r>
      <w:r>
        <w:rPr>
          <w:rFonts w:hint="eastAsia"/>
          <w:rtl/>
        </w:rPr>
        <w:t>صل</w:t>
      </w:r>
      <w:r>
        <w:rPr>
          <w:rFonts w:hint="cs"/>
          <w:rtl/>
        </w:rPr>
        <w:t>ی</w:t>
      </w:r>
      <w:r>
        <w:rPr>
          <w:rtl/>
        </w:rPr>
        <w:t>' ف</w:t>
      </w:r>
      <w:r>
        <w:rPr>
          <w:rFonts w:hint="cs"/>
          <w:rtl/>
        </w:rPr>
        <w:t>ی</w:t>
      </w:r>
      <w:r>
        <w:rPr>
          <w:rFonts w:hint="eastAsia"/>
          <w:rtl/>
        </w:rPr>
        <w:t>قول</w:t>
      </w:r>
      <w:r>
        <w:rPr>
          <w:rtl/>
        </w:rPr>
        <w:t xml:space="preserve"> ربک للملائکة: انظرو ال</w:t>
      </w:r>
      <w:r>
        <w:rPr>
          <w:rFonts w:hint="cs"/>
          <w:rtl/>
        </w:rPr>
        <w:t>ی</w:t>
      </w:r>
      <w:r>
        <w:rPr>
          <w:rtl/>
        </w:rPr>
        <w:t xml:space="preserve"> عبد</w:t>
      </w:r>
      <w:r>
        <w:rPr>
          <w:rFonts w:hint="cs"/>
          <w:rtl/>
        </w:rPr>
        <w:t>ی</w:t>
      </w:r>
      <w:r>
        <w:rPr>
          <w:rtl/>
        </w:rPr>
        <w:t xml:space="preserve"> </w:t>
      </w:r>
      <w:r>
        <w:rPr>
          <w:rFonts w:hint="cs"/>
          <w:rtl/>
        </w:rPr>
        <w:t>ی</w:t>
      </w:r>
      <w:r>
        <w:rPr>
          <w:rFonts w:hint="eastAsia"/>
          <w:rtl/>
        </w:rPr>
        <w:t>صل</w:t>
      </w:r>
      <w:r>
        <w:rPr>
          <w:rFonts w:hint="cs"/>
          <w:rtl/>
        </w:rPr>
        <w:t>ی</w:t>
      </w:r>
      <w:r>
        <w:rPr>
          <w:rtl/>
        </w:rPr>
        <w:t xml:space="preserve"> ولا</w:t>
      </w:r>
      <w:r>
        <w:rPr>
          <w:rFonts w:hint="cs"/>
          <w:rtl/>
        </w:rPr>
        <w:t>ی</w:t>
      </w:r>
      <w:r>
        <w:rPr>
          <w:rFonts w:hint="eastAsia"/>
          <w:rtl/>
        </w:rPr>
        <w:t>را</w:t>
      </w:r>
      <w:r w:rsidR="00560E71" w:rsidRPr="001D2F91">
        <w:rPr>
          <w:rFonts w:hint="cs"/>
          <w:rtl/>
        </w:rPr>
        <w:t>ه</w:t>
      </w:r>
      <w:r>
        <w:rPr>
          <w:rtl/>
        </w:rPr>
        <w:t xml:space="preserve"> احد غ</w:t>
      </w:r>
      <w:r>
        <w:rPr>
          <w:rFonts w:hint="cs"/>
          <w:rtl/>
        </w:rPr>
        <w:t>ی</w:t>
      </w:r>
      <w:r>
        <w:rPr>
          <w:rFonts w:hint="eastAsia"/>
          <w:rtl/>
        </w:rPr>
        <w:t>ر</w:t>
      </w:r>
      <w:r>
        <w:rPr>
          <w:rFonts w:hint="cs"/>
          <w:rtl/>
        </w:rPr>
        <w:t>ی</w:t>
      </w:r>
      <w:r>
        <w:rPr>
          <w:rtl/>
        </w:rPr>
        <w:t xml:space="preserve"> ف</w:t>
      </w:r>
      <w:r>
        <w:rPr>
          <w:rFonts w:hint="cs"/>
          <w:rtl/>
        </w:rPr>
        <w:t>ی</w:t>
      </w:r>
      <w:r>
        <w:rPr>
          <w:rFonts w:hint="eastAsia"/>
          <w:rtl/>
        </w:rPr>
        <w:t>نزل</w:t>
      </w:r>
      <w:r>
        <w:rPr>
          <w:rtl/>
        </w:rPr>
        <w:t xml:space="preserve"> سبعون الف ملک </w:t>
      </w:r>
      <w:r>
        <w:rPr>
          <w:rFonts w:hint="cs"/>
          <w:rtl/>
        </w:rPr>
        <w:t>ی</w:t>
      </w:r>
      <w:r>
        <w:rPr>
          <w:rFonts w:hint="eastAsia"/>
          <w:rtl/>
        </w:rPr>
        <w:t>صلون</w:t>
      </w:r>
      <w:r>
        <w:rPr>
          <w:rtl/>
        </w:rPr>
        <w:t xml:space="preserve"> وراء </w:t>
      </w:r>
      <w:r w:rsidR="00560E71" w:rsidRPr="001D2F91">
        <w:rPr>
          <w:rFonts w:hint="cs"/>
          <w:rtl/>
        </w:rPr>
        <w:t>ه</w:t>
      </w:r>
      <w:r>
        <w:rPr>
          <w:rFonts w:hint="cs"/>
          <w:rtl/>
        </w:rPr>
        <w:t xml:space="preserve"> وی</w:t>
      </w:r>
      <w:r>
        <w:rPr>
          <w:rFonts w:hint="eastAsia"/>
          <w:rtl/>
        </w:rPr>
        <w:t>ستغفرون</w:t>
      </w:r>
      <w:r>
        <w:rPr>
          <w:rtl/>
        </w:rPr>
        <w:t xml:space="preserve"> ل</w:t>
      </w:r>
      <w:r w:rsidR="00560E71" w:rsidRPr="001D2F91">
        <w:rPr>
          <w:rFonts w:hint="cs"/>
          <w:rtl/>
        </w:rPr>
        <w:t>ه</w:t>
      </w:r>
      <w:r>
        <w:rPr>
          <w:rFonts w:hint="cs"/>
          <w:rtl/>
        </w:rPr>
        <w:t xml:space="preserve"> الی</w:t>
      </w:r>
      <w:r>
        <w:rPr>
          <w:rtl/>
        </w:rPr>
        <w:t xml:space="preserve"> الغد من ذٰلک ال</w:t>
      </w:r>
      <w:r>
        <w:rPr>
          <w:rFonts w:hint="cs"/>
          <w:rtl/>
        </w:rPr>
        <w:t>ی</w:t>
      </w:r>
      <w:r>
        <w:rPr>
          <w:rFonts w:hint="eastAsia"/>
          <w:rtl/>
        </w:rPr>
        <w:t>وم</w:t>
      </w:r>
      <w:r>
        <w:rPr>
          <w:rtl/>
        </w:rPr>
        <w:t>''</w:t>
      </w:r>
    </w:p>
    <w:p w:rsidR="00724307" w:rsidRDefault="00724307" w:rsidP="00724307">
      <w:pPr>
        <w:pStyle w:val="libNormal"/>
        <w:rPr>
          <w:rtl/>
        </w:rPr>
      </w:pPr>
      <w:r>
        <w:rPr>
          <w:rtl/>
        </w:rPr>
        <w:t>''اے ابوذر! ت</w:t>
      </w:r>
      <w:r>
        <w:rPr>
          <w:rFonts w:hint="cs"/>
          <w:rtl/>
        </w:rPr>
        <w:t>ی</w:t>
      </w:r>
      <w:r>
        <w:rPr>
          <w:rFonts w:hint="eastAsia"/>
          <w:rtl/>
        </w:rPr>
        <w:t>را</w:t>
      </w:r>
      <w:r>
        <w:rPr>
          <w:rtl/>
        </w:rPr>
        <w:t xml:space="preserve"> پرور دگار ت</w:t>
      </w:r>
      <w:r>
        <w:rPr>
          <w:rFonts w:hint="cs"/>
          <w:rtl/>
        </w:rPr>
        <w:t>ی</w:t>
      </w:r>
      <w:r>
        <w:rPr>
          <w:rFonts w:hint="eastAsia"/>
          <w:rtl/>
        </w:rPr>
        <w:t>ن</w:t>
      </w:r>
      <w:r>
        <w:rPr>
          <w:rtl/>
        </w:rPr>
        <w:t xml:space="preserve"> افراد کے بارے </w:t>
      </w:r>
      <w:r w:rsidR="00E20323">
        <w:rPr>
          <w:rtl/>
        </w:rPr>
        <w:t xml:space="preserve">میں </w:t>
      </w:r>
      <w:r>
        <w:rPr>
          <w:rtl/>
        </w:rPr>
        <w:t xml:space="preserve"> فرشتوں پر فخر کرتا ہے: پہلا شخص جس کے بارے </w:t>
      </w:r>
      <w:r w:rsidR="00E20323">
        <w:rPr>
          <w:rtl/>
        </w:rPr>
        <w:t xml:space="preserve">میں </w:t>
      </w:r>
      <w:r>
        <w:rPr>
          <w:rtl/>
        </w:rPr>
        <w:t xml:space="preserve"> خدا وند متعال فرشتوں پر افتحار کرتا ہے وہ ہے کہ جو کس</w:t>
      </w:r>
      <w:r>
        <w:rPr>
          <w:rFonts w:hint="cs"/>
          <w:rtl/>
        </w:rPr>
        <w:t>ی</w:t>
      </w:r>
      <w:r>
        <w:rPr>
          <w:rtl/>
        </w:rPr>
        <w:t xml:space="preserve"> ب</w:t>
      </w:r>
      <w:r>
        <w:rPr>
          <w:rFonts w:hint="cs"/>
          <w:rtl/>
        </w:rPr>
        <w:t>ی</w:t>
      </w:r>
      <w:r>
        <w:rPr>
          <w:rFonts w:hint="eastAsia"/>
          <w:rtl/>
        </w:rPr>
        <w:t>ابان</w:t>
      </w:r>
      <w:r>
        <w:rPr>
          <w:rtl/>
        </w:rPr>
        <w:t xml:space="preserve"> </w:t>
      </w:r>
      <w:r w:rsidR="00E20323">
        <w:rPr>
          <w:rtl/>
        </w:rPr>
        <w:t xml:space="preserve">میں </w:t>
      </w:r>
      <w:r>
        <w:rPr>
          <w:rtl/>
        </w:rPr>
        <w:t xml:space="preserve"> اذان واقامت کہے اور نماز قائم کرے۔ پرور دگار فرشتوں سے کہتا ہے: م</w:t>
      </w:r>
      <w:r>
        <w:rPr>
          <w:rFonts w:hint="cs"/>
          <w:rtl/>
        </w:rPr>
        <w:t>ی</w:t>
      </w:r>
      <w:r>
        <w:rPr>
          <w:rFonts w:hint="eastAsia"/>
          <w:rtl/>
        </w:rPr>
        <w:t>رے</w:t>
      </w:r>
      <w:r>
        <w:rPr>
          <w:rtl/>
        </w:rPr>
        <w:t xml:space="preserve"> اس بندے کو د</w:t>
      </w:r>
      <w:r>
        <w:rPr>
          <w:rFonts w:hint="cs"/>
          <w:rtl/>
        </w:rPr>
        <w:t>ی</w:t>
      </w:r>
      <w:r>
        <w:rPr>
          <w:rFonts w:hint="eastAsia"/>
          <w:rtl/>
        </w:rPr>
        <w:t>کھو</w:t>
      </w:r>
      <w:r>
        <w:rPr>
          <w:rtl/>
        </w:rPr>
        <w:t xml:space="preserve"> جو اس حا</w:t>
      </w:r>
      <w:r>
        <w:rPr>
          <w:rFonts w:hint="eastAsia"/>
          <w:rtl/>
        </w:rPr>
        <w:t>لت</w:t>
      </w:r>
      <w:r>
        <w:rPr>
          <w:rtl/>
        </w:rPr>
        <w:t xml:space="preserve"> </w:t>
      </w:r>
      <w:r w:rsidR="00E20323">
        <w:rPr>
          <w:rtl/>
        </w:rPr>
        <w:t xml:space="preserve">میں </w:t>
      </w:r>
      <w:r>
        <w:rPr>
          <w:rtl/>
        </w:rPr>
        <w:t xml:space="preserve"> نماز پڑھ رہا ہے جبکہ کوئ</w:t>
      </w:r>
      <w:r>
        <w:rPr>
          <w:rFonts w:hint="cs"/>
          <w:rtl/>
        </w:rPr>
        <w:t>ی</w:t>
      </w:r>
      <w:r>
        <w:rPr>
          <w:rtl/>
        </w:rPr>
        <w:t xml:space="preserve"> بھ</w:t>
      </w:r>
      <w:r>
        <w:rPr>
          <w:rFonts w:hint="cs"/>
          <w:rtl/>
        </w:rPr>
        <w:t>ی</w:t>
      </w:r>
      <w:r>
        <w:rPr>
          <w:rtl/>
        </w:rPr>
        <w:t xml:space="preserve"> اسے نہ</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رہا ہے، اس وقت ستر ہزار فرشتے اترتے ہ</w:t>
      </w:r>
      <w:r>
        <w:rPr>
          <w:rFonts w:hint="cs"/>
          <w:rtl/>
        </w:rPr>
        <w:t>ی</w:t>
      </w:r>
      <w:r>
        <w:rPr>
          <w:rFonts w:hint="eastAsia"/>
          <w:rtl/>
        </w:rPr>
        <w:t>ں</w:t>
      </w:r>
      <w:r>
        <w:rPr>
          <w:rtl/>
        </w:rPr>
        <w:t xml:space="preserve"> اور اس ک</w:t>
      </w:r>
      <w:r>
        <w:rPr>
          <w:rFonts w:hint="cs"/>
          <w:rtl/>
        </w:rPr>
        <w:t>ی</w:t>
      </w:r>
      <w:r>
        <w:rPr>
          <w:rtl/>
        </w:rPr>
        <w:t xml:space="preserve"> اقتدا کرتے ہ</w:t>
      </w:r>
      <w:r>
        <w:rPr>
          <w:rFonts w:hint="cs"/>
          <w:rtl/>
        </w:rPr>
        <w:t>ی</w:t>
      </w:r>
      <w:r>
        <w:rPr>
          <w:rFonts w:hint="eastAsia"/>
          <w:rtl/>
        </w:rPr>
        <w:t>ں</w:t>
      </w:r>
      <w:r>
        <w:rPr>
          <w:rtl/>
        </w:rPr>
        <w:t xml:space="preserve"> اور دوسرے دن تک اس کے لئے استغفار کرتے ہ</w:t>
      </w:r>
      <w:r>
        <w:rPr>
          <w:rFonts w:hint="cs"/>
          <w:rtl/>
        </w:rPr>
        <w:t>ی</w:t>
      </w:r>
      <w:r>
        <w:rPr>
          <w:rFonts w:hint="eastAsia"/>
          <w:rtl/>
        </w:rPr>
        <w:t>ں</w:t>
      </w:r>
      <w:r>
        <w:rPr>
          <w:rtl/>
        </w:rPr>
        <w:t xml:space="preserve">'' </w:t>
      </w:r>
    </w:p>
    <w:p w:rsidR="00724307" w:rsidRDefault="00724307" w:rsidP="00724307">
      <w:pPr>
        <w:pStyle w:val="libNormal"/>
        <w:rPr>
          <w:rtl/>
        </w:rPr>
      </w:pPr>
      <w:r>
        <w:rPr>
          <w:rFonts w:hint="eastAsia"/>
          <w:rtl/>
        </w:rPr>
        <w:lastRenderedPageBreak/>
        <w:t>دوسرا</w:t>
      </w:r>
      <w:r>
        <w:rPr>
          <w:rtl/>
        </w:rPr>
        <w:t xml:space="preserve"> شخص جس کے لئے خدائے متعال فرشتوں پر فخر و مباہات کرتا ہے:</w:t>
      </w:r>
    </w:p>
    <w:p w:rsidR="00724307" w:rsidRDefault="00724307" w:rsidP="00AB4D5D">
      <w:pPr>
        <w:pStyle w:val="libArabic"/>
        <w:rPr>
          <w:rtl/>
        </w:rPr>
      </w:pPr>
      <w:r>
        <w:rPr>
          <w:rtl/>
        </w:rPr>
        <w:t>''ورجل قام من الل</w:t>
      </w:r>
      <w:r>
        <w:rPr>
          <w:rFonts w:hint="cs"/>
          <w:rtl/>
        </w:rPr>
        <w:t>ی</w:t>
      </w:r>
      <w:r>
        <w:rPr>
          <w:rFonts w:hint="eastAsia"/>
          <w:rtl/>
        </w:rPr>
        <w:t>ل</w:t>
      </w:r>
      <w:r>
        <w:rPr>
          <w:rtl/>
        </w:rPr>
        <w:t xml:space="preserve"> فصلّٰ</w:t>
      </w:r>
      <w:r>
        <w:rPr>
          <w:rFonts w:hint="cs"/>
          <w:rtl/>
        </w:rPr>
        <w:t>ی</w:t>
      </w:r>
      <w:r>
        <w:rPr>
          <w:rtl/>
        </w:rPr>
        <w:t xml:space="preserve"> وحد</w:t>
      </w:r>
      <w:r w:rsidR="00560E71" w:rsidRPr="001D2F91">
        <w:rPr>
          <w:rFonts w:hint="cs"/>
          <w:rtl/>
        </w:rPr>
        <w:t>ه</w:t>
      </w:r>
      <w:r>
        <w:rPr>
          <w:rFonts w:hint="cs"/>
          <w:rtl/>
        </w:rPr>
        <w:t xml:space="preserve"> فسجد ونام و</w:t>
      </w:r>
      <w:r w:rsidR="00560E71" w:rsidRPr="001D2F91">
        <w:rPr>
          <w:rFonts w:hint="cs"/>
          <w:rtl/>
        </w:rPr>
        <w:t>ه</w:t>
      </w:r>
      <w:r>
        <w:rPr>
          <w:rFonts w:hint="cs"/>
          <w:rtl/>
        </w:rPr>
        <w:t>وساجد فی</w:t>
      </w:r>
      <w:r>
        <w:rPr>
          <w:rFonts w:hint="eastAsia"/>
          <w:rtl/>
        </w:rPr>
        <w:t>قول</w:t>
      </w:r>
      <w:r>
        <w:rPr>
          <w:rtl/>
        </w:rPr>
        <w:t xml:space="preserve"> تعال</w:t>
      </w:r>
      <w:r>
        <w:rPr>
          <w:rFonts w:hint="cs"/>
          <w:rtl/>
        </w:rPr>
        <w:t>ی</w:t>
      </w:r>
      <w:r>
        <w:rPr>
          <w:rtl/>
        </w:rPr>
        <w:t>: انظرو ال</w:t>
      </w:r>
      <w:r>
        <w:rPr>
          <w:rFonts w:hint="cs"/>
          <w:rtl/>
        </w:rPr>
        <w:t>ی</w:t>
      </w:r>
      <w:r>
        <w:rPr>
          <w:rtl/>
        </w:rPr>
        <w:t xml:space="preserve"> عبد</w:t>
      </w:r>
      <w:r>
        <w:rPr>
          <w:rFonts w:hint="cs"/>
          <w:rtl/>
        </w:rPr>
        <w:t>ی</w:t>
      </w:r>
      <w:r>
        <w:rPr>
          <w:rtl/>
        </w:rPr>
        <w:t>' روح</w:t>
      </w:r>
      <w:r w:rsidR="00560E71" w:rsidRPr="001D2F91">
        <w:rPr>
          <w:rFonts w:hint="cs"/>
          <w:rtl/>
        </w:rPr>
        <w:t>ه</w:t>
      </w:r>
      <w:r>
        <w:rPr>
          <w:rFonts w:hint="cs"/>
          <w:rtl/>
        </w:rPr>
        <w:t xml:space="preserve"> عندی</w:t>
      </w:r>
      <w:r>
        <w:rPr>
          <w:rtl/>
        </w:rPr>
        <w:t xml:space="preserve"> وجسد</w:t>
      </w:r>
      <w:r w:rsidR="00560E71" w:rsidRPr="001D2F91">
        <w:rPr>
          <w:rFonts w:hint="cs"/>
          <w:rtl/>
        </w:rPr>
        <w:t>ه</w:t>
      </w:r>
      <w:r>
        <w:rPr>
          <w:rFonts w:hint="cs"/>
          <w:rtl/>
        </w:rPr>
        <w:t xml:space="preserve"> ساجد''</w:t>
      </w:r>
    </w:p>
    <w:p w:rsidR="00724307" w:rsidRDefault="00724307" w:rsidP="00724307">
      <w:pPr>
        <w:pStyle w:val="libNormal"/>
        <w:rPr>
          <w:rtl/>
        </w:rPr>
      </w:pPr>
      <w:r>
        <w:rPr>
          <w:rtl/>
        </w:rPr>
        <w:t>''اور وہ شخص جو رات کو ن</w:t>
      </w:r>
      <w:r>
        <w:rPr>
          <w:rFonts w:hint="cs"/>
          <w:rtl/>
        </w:rPr>
        <w:t>ی</w:t>
      </w:r>
      <w:r>
        <w:rPr>
          <w:rFonts w:hint="eastAsia"/>
          <w:rtl/>
        </w:rPr>
        <w:t>ند</w:t>
      </w:r>
      <w:r>
        <w:rPr>
          <w:rtl/>
        </w:rPr>
        <w:t xml:space="preserve"> سے ب</w:t>
      </w:r>
      <w:r>
        <w:rPr>
          <w:rFonts w:hint="cs"/>
          <w:rtl/>
        </w:rPr>
        <w:t>ی</w:t>
      </w:r>
      <w:r>
        <w:rPr>
          <w:rFonts w:hint="eastAsia"/>
          <w:rtl/>
        </w:rPr>
        <w:t>دار</w:t>
      </w:r>
      <w:r>
        <w:rPr>
          <w:rtl/>
        </w:rPr>
        <w:t xml:space="preserve"> ہوتا ہے اور تنہائ</w:t>
      </w:r>
      <w:r>
        <w:rPr>
          <w:rFonts w:hint="cs"/>
          <w:rtl/>
        </w:rPr>
        <w:t>ی</w:t>
      </w:r>
      <w:r>
        <w:rPr>
          <w:rtl/>
        </w:rPr>
        <w:t xml:space="preserve"> </w:t>
      </w:r>
      <w:r w:rsidR="00E20323">
        <w:rPr>
          <w:rtl/>
        </w:rPr>
        <w:t xml:space="preserve">میں </w:t>
      </w:r>
      <w:r>
        <w:rPr>
          <w:rtl/>
        </w:rPr>
        <w:t xml:space="preserve"> نماز پڑھتا ہے اور سجدہ کرتا ہے اور سجدہ </w:t>
      </w:r>
      <w:r w:rsidR="00E20323">
        <w:rPr>
          <w:rtl/>
        </w:rPr>
        <w:t xml:space="preserve">میں </w:t>
      </w:r>
      <w:r>
        <w:rPr>
          <w:rtl/>
        </w:rPr>
        <w:t xml:space="preserve"> سوجاتا ہے، تو خدائے متعال فرماتا ہے: (اے فرشتو!) م</w:t>
      </w:r>
      <w:r>
        <w:rPr>
          <w:rFonts w:hint="cs"/>
          <w:rtl/>
        </w:rPr>
        <w:t>ی</w:t>
      </w:r>
      <w:r>
        <w:rPr>
          <w:rFonts w:hint="eastAsia"/>
          <w:rtl/>
        </w:rPr>
        <w:t>رے</w:t>
      </w:r>
      <w:r>
        <w:rPr>
          <w:rtl/>
        </w:rPr>
        <w:t xml:space="preserve"> بندے کو د</w:t>
      </w:r>
      <w:r>
        <w:rPr>
          <w:rFonts w:hint="cs"/>
          <w:rtl/>
        </w:rPr>
        <w:t>ی</w:t>
      </w:r>
      <w:r>
        <w:rPr>
          <w:rFonts w:hint="eastAsia"/>
          <w:rtl/>
        </w:rPr>
        <w:t>کھو</w:t>
      </w:r>
      <w:r>
        <w:rPr>
          <w:rtl/>
        </w:rPr>
        <w:t xml:space="preserve"> اس ک</w:t>
      </w:r>
      <w:r>
        <w:rPr>
          <w:rFonts w:hint="cs"/>
          <w:rtl/>
        </w:rPr>
        <w:t>ی</w:t>
      </w:r>
      <w:r>
        <w:rPr>
          <w:rtl/>
        </w:rPr>
        <w:t xml:space="preserve"> روح م</w:t>
      </w:r>
      <w:r>
        <w:rPr>
          <w:rFonts w:hint="cs"/>
          <w:rtl/>
        </w:rPr>
        <w:t>ی</w:t>
      </w:r>
      <w:r>
        <w:rPr>
          <w:rFonts w:hint="eastAsia"/>
          <w:rtl/>
        </w:rPr>
        <w:t>رے</w:t>
      </w:r>
      <w:r>
        <w:rPr>
          <w:rtl/>
        </w:rPr>
        <w:t xml:space="preserve"> پاس ہے اور اس کا بدن سجدے </w:t>
      </w:r>
      <w:r w:rsidR="00E20323">
        <w:rPr>
          <w:rtl/>
        </w:rPr>
        <w:t xml:space="preserve">میں </w:t>
      </w:r>
      <w:r>
        <w:rPr>
          <w:rtl/>
        </w:rPr>
        <w:t>۔''</w:t>
      </w:r>
    </w:p>
    <w:p w:rsidR="00724307" w:rsidRDefault="00724307" w:rsidP="00724307">
      <w:pPr>
        <w:pStyle w:val="libNormal"/>
        <w:rPr>
          <w:rtl/>
        </w:rPr>
      </w:pPr>
      <w:r>
        <w:rPr>
          <w:rFonts w:hint="eastAsia"/>
          <w:rtl/>
        </w:rPr>
        <w:t>جو</w:t>
      </w:r>
      <w:r>
        <w:rPr>
          <w:rtl/>
        </w:rPr>
        <w:t xml:space="preserve"> شخص نصف شب کو آرام دہ اور گرم بستر سے اٹھتا ہے، م</w:t>
      </w:r>
      <w:r>
        <w:rPr>
          <w:rFonts w:hint="cs"/>
          <w:rtl/>
        </w:rPr>
        <w:t>ی</w:t>
      </w:r>
      <w:r>
        <w:rPr>
          <w:rFonts w:hint="eastAsia"/>
          <w:rtl/>
        </w:rPr>
        <w:t>ٹھ</w:t>
      </w:r>
      <w:r>
        <w:rPr>
          <w:rFonts w:hint="cs"/>
          <w:rtl/>
        </w:rPr>
        <w:t>ی</w:t>
      </w:r>
      <w:r>
        <w:rPr>
          <w:rtl/>
        </w:rPr>
        <w:t xml:space="preserve"> ن</w:t>
      </w:r>
      <w:r>
        <w:rPr>
          <w:rFonts w:hint="cs"/>
          <w:rtl/>
        </w:rPr>
        <w:t>ی</w:t>
      </w:r>
      <w:r>
        <w:rPr>
          <w:rFonts w:hint="eastAsia"/>
          <w:rtl/>
        </w:rPr>
        <w:t>ند</w:t>
      </w:r>
      <w:r>
        <w:rPr>
          <w:rtl/>
        </w:rPr>
        <w:t xml:space="preserve"> کو چھوڑ تا ہے اور اپنے پروردگار سے عبادات و مناجات </w:t>
      </w:r>
      <w:r w:rsidR="00E20323">
        <w:rPr>
          <w:rtl/>
        </w:rPr>
        <w:t xml:space="preserve">میں </w:t>
      </w:r>
      <w:r>
        <w:rPr>
          <w:rtl/>
        </w:rPr>
        <w:t xml:space="preserve"> مشغول ہوتا ہے۔ اور وہ اپنے معبود ک</w:t>
      </w:r>
      <w:r>
        <w:rPr>
          <w:rFonts w:hint="cs"/>
          <w:rtl/>
        </w:rPr>
        <w:t>ی</w:t>
      </w:r>
      <w:r>
        <w:rPr>
          <w:rtl/>
        </w:rPr>
        <w:t xml:space="preserve"> مناجات </w:t>
      </w:r>
      <w:r w:rsidR="00E20323">
        <w:rPr>
          <w:rtl/>
        </w:rPr>
        <w:t xml:space="preserve">میں </w:t>
      </w:r>
      <w:r>
        <w:rPr>
          <w:rtl/>
        </w:rPr>
        <w:t xml:space="preserve"> اس قدر غرق ہوجاتا ہے کہ سجدہ سے سر نہ</w:t>
      </w:r>
      <w:r>
        <w:rPr>
          <w:rFonts w:hint="cs"/>
          <w:rtl/>
        </w:rPr>
        <w:t>ی</w:t>
      </w:r>
      <w:r>
        <w:rPr>
          <w:rFonts w:hint="eastAsia"/>
          <w:rtl/>
        </w:rPr>
        <w:t>ں</w:t>
      </w:r>
      <w:r>
        <w:rPr>
          <w:rtl/>
        </w:rPr>
        <w:t xml:space="preserve"> اٹھاتا </w:t>
      </w:r>
      <w:r>
        <w:rPr>
          <w:rFonts w:hint="cs"/>
          <w:rtl/>
        </w:rPr>
        <w:t>ی</w:t>
      </w:r>
      <w:r>
        <w:rPr>
          <w:rFonts w:hint="eastAsia"/>
          <w:rtl/>
        </w:rPr>
        <w:t>ہاں</w:t>
      </w:r>
      <w:r>
        <w:rPr>
          <w:rtl/>
        </w:rPr>
        <w:t xml:space="preserve"> تک کہ اسے ن</w:t>
      </w:r>
      <w:r>
        <w:rPr>
          <w:rFonts w:hint="cs"/>
          <w:rtl/>
        </w:rPr>
        <w:t>ی</w:t>
      </w:r>
      <w:r>
        <w:rPr>
          <w:rFonts w:hint="eastAsia"/>
          <w:rtl/>
        </w:rPr>
        <w:t>ند</w:t>
      </w:r>
      <w:r>
        <w:rPr>
          <w:rtl/>
        </w:rPr>
        <w:t xml:space="preserve"> آت</w:t>
      </w:r>
      <w:r>
        <w:rPr>
          <w:rFonts w:hint="cs"/>
          <w:rtl/>
        </w:rPr>
        <w:t>ی</w:t>
      </w:r>
      <w:r>
        <w:rPr>
          <w:rtl/>
        </w:rPr>
        <w:t xml:space="preserve"> ہے، تو خدائے متعال اپ</w:t>
      </w:r>
      <w:r>
        <w:rPr>
          <w:rFonts w:hint="eastAsia"/>
          <w:rtl/>
        </w:rPr>
        <w:t>نے</w:t>
      </w:r>
      <w:r>
        <w:rPr>
          <w:rtl/>
        </w:rPr>
        <w:t xml:space="preserve"> فرشتوں سے کہتا ہے: د</w:t>
      </w:r>
      <w:r>
        <w:rPr>
          <w:rFonts w:hint="cs"/>
          <w:rtl/>
        </w:rPr>
        <w:t>ی</w:t>
      </w:r>
      <w:r>
        <w:rPr>
          <w:rFonts w:hint="eastAsia"/>
          <w:rtl/>
        </w:rPr>
        <w:t>کھ</w:t>
      </w:r>
      <w:r>
        <w:rPr>
          <w:rtl/>
        </w:rPr>
        <w:t xml:space="preserve"> لو، م</w:t>
      </w:r>
      <w:r>
        <w:rPr>
          <w:rFonts w:hint="cs"/>
          <w:rtl/>
        </w:rPr>
        <w:t>ی</w:t>
      </w:r>
      <w:r>
        <w:rPr>
          <w:rFonts w:hint="eastAsia"/>
          <w:rtl/>
        </w:rPr>
        <w:t>را</w:t>
      </w:r>
      <w:r>
        <w:rPr>
          <w:rtl/>
        </w:rPr>
        <w:t xml:space="preserve"> بندہ نصف شب کو آرام و آسائش کے بستر سے اٹھا ہے اور لوگوں ک</w:t>
      </w:r>
      <w:r>
        <w:rPr>
          <w:rFonts w:hint="cs"/>
          <w:rtl/>
        </w:rPr>
        <w:t>ی</w:t>
      </w:r>
      <w:r>
        <w:rPr>
          <w:rtl/>
        </w:rPr>
        <w:t xml:space="preserve"> نظروں سے دور م</w:t>
      </w:r>
      <w:r>
        <w:rPr>
          <w:rFonts w:hint="cs"/>
          <w:rtl/>
        </w:rPr>
        <w:t>ی</w:t>
      </w:r>
      <w:r>
        <w:rPr>
          <w:rFonts w:hint="eastAsia"/>
          <w:rtl/>
        </w:rPr>
        <w:t>ر</w:t>
      </w:r>
      <w:r>
        <w:rPr>
          <w:rFonts w:hint="cs"/>
          <w:rtl/>
        </w:rPr>
        <w:t>ی</w:t>
      </w:r>
      <w:r>
        <w:rPr>
          <w:rtl/>
        </w:rPr>
        <w:t xml:space="preserve"> مناجات اور عبادت </w:t>
      </w:r>
      <w:r w:rsidR="00E20323">
        <w:rPr>
          <w:rtl/>
        </w:rPr>
        <w:t xml:space="preserve">میں </w:t>
      </w:r>
      <w:r>
        <w:rPr>
          <w:rtl/>
        </w:rPr>
        <w:t xml:space="preserve"> مشغول ہے۔ وہ اپن</w:t>
      </w:r>
      <w:r>
        <w:rPr>
          <w:rFonts w:hint="cs"/>
          <w:rtl/>
        </w:rPr>
        <w:t>ی</w:t>
      </w:r>
      <w:r>
        <w:rPr>
          <w:rtl/>
        </w:rPr>
        <w:t xml:space="preserve"> عبادت </w:t>
      </w:r>
      <w:r w:rsidR="00E20323">
        <w:rPr>
          <w:rtl/>
        </w:rPr>
        <w:t xml:space="preserve">میں </w:t>
      </w:r>
      <w:r>
        <w:rPr>
          <w:rtl/>
        </w:rPr>
        <w:t xml:space="preserve"> اس قدر طول د</w:t>
      </w:r>
      <w:r>
        <w:rPr>
          <w:rFonts w:hint="cs"/>
          <w:rtl/>
        </w:rPr>
        <w:t>ی</w:t>
      </w:r>
      <w:r>
        <w:rPr>
          <w:rFonts w:hint="eastAsia"/>
          <w:rtl/>
        </w:rPr>
        <w:t>تا</w:t>
      </w:r>
      <w:r>
        <w:rPr>
          <w:rtl/>
        </w:rPr>
        <w:t xml:space="preserve"> ہے کہ تھک کر سجدہ </w:t>
      </w:r>
      <w:r w:rsidR="00E20323">
        <w:rPr>
          <w:rtl/>
        </w:rPr>
        <w:t xml:space="preserve">میں </w:t>
      </w:r>
      <w:r>
        <w:rPr>
          <w:rtl/>
        </w:rPr>
        <w:t xml:space="preserve"> سوجاتا ہے۔ اس ک</w:t>
      </w:r>
      <w:r>
        <w:rPr>
          <w:rFonts w:hint="cs"/>
          <w:rtl/>
        </w:rPr>
        <w:t>ی</w:t>
      </w:r>
      <w:r>
        <w:rPr>
          <w:rtl/>
        </w:rPr>
        <w:t xml:space="preserve"> روح م</w:t>
      </w:r>
      <w:r>
        <w:rPr>
          <w:rFonts w:hint="cs"/>
          <w:rtl/>
        </w:rPr>
        <w:t>ی</w:t>
      </w:r>
      <w:r>
        <w:rPr>
          <w:rFonts w:hint="eastAsia"/>
          <w:rtl/>
        </w:rPr>
        <w:t>رے</w:t>
      </w:r>
      <w:r>
        <w:rPr>
          <w:rtl/>
        </w:rPr>
        <w:t xml:space="preserve"> پاس ہے ل</w:t>
      </w:r>
      <w:r>
        <w:rPr>
          <w:rFonts w:hint="cs"/>
          <w:rtl/>
        </w:rPr>
        <w:t>ی</w:t>
      </w:r>
      <w:r>
        <w:rPr>
          <w:rFonts w:hint="eastAsia"/>
          <w:rtl/>
        </w:rPr>
        <w:t>کن</w:t>
      </w:r>
      <w:r>
        <w:rPr>
          <w:rtl/>
        </w:rPr>
        <w:t xml:space="preserve"> اس کا جسم سجدہ </w:t>
      </w:r>
      <w:r w:rsidR="00E20323">
        <w:rPr>
          <w:rtl/>
        </w:rPr>
        <w:t xml:space="preserve">میں </w:t>
      </w:r>
      <w:r>
        <w:rPr>
          <w:rtl/>
        </w:rPr>
        <w:t xml:space="preserve"> پڑا ہے۔ خدا وند متعال فرماتا ہے: اس ک</w:t>
      </w:r>
      <w:r>
        <w:rPr>
          <w:rFonts w:hint="cs"/>
          <w:rtl/>
        </w:rPr>
        <w:t>ی</w:t>
      </w:r>
      <w:r>
        <w:rPr>
          <w:rtl/>
        </w:rPr>
        <w:t xml:space="preserve"> روح م</w:t>
      </w:r>
      <w:r>
        <w:rPr>
          <w:rFonts w:hint="cs"/>
          <w:rtl/>
        </w:rPr>
        <w:t>ی</w:t>
      </w:r>
      <w:r>
        <w:rPr>
          <w:rFonts w:hint="eastAsia"/>
          <w:rtl/>
        </w:rPr>
        <w:t>رے</w:t>
      </w:r>
      <w:r>
        <w:rPr>
          <w:rtl/>
        </w:rPr>
        <w:t xml:space="preserve"> پاس ہے، ک</w:t>
      </w:r>
      <w:r>
        <w:rPr>
          <w:rFonts w:hint="cs"/>
          <w:rtl/>
        </w:rPr>
        <w:t>ی</w:t>
      </w:r>
      <w:r>
        <w:rPr>
          <w:rFonts w:hint="eastAsia"/>
          <w:rtl/>
        </w:rPr>
        <w:t>ونکہ</w:t>
      </w:r>
      <w:r>
        <w:rPr>
          <w:rtl/>
        </w:rPr>
        <w:t xml:space="preserve"> ن</w:t>
      </w:r>
      <w:r>
        <w:rPr>
          <w:rFonts w:hint="cs"/>
          <w:rtl/>
        </w:rPr>
        <w:t>ی</w:t>
      </w:r>
      <w:r>
        <w:rPr>
          <w:rFonts w:hint="eastAsia"/>
          <w:rtl/>
        </w:rPr>
        <w:t>ند</w:t>
      </w:r>
      <w:r>
        <w:rPr>
          <w:rtl/>
        </w:rPr>
        <w:t xml:space="preserve"> ک</w:t>
      </w:r>
      <w:r>
        <w:rPr>
          <w:rFonts w:hint="cs"/>
          <w:rtl/>
        </w:rPr>
        <w:t>ی</w:t>
      </w:r>
      <w:r>
        <w:rPr>
          <w:rtl/>
        </w:rPr>
        <w:t xml:space="preserve"> حالت </w:t>
      </w:r>
      <w:r w:rsidR="00E20323">
        <w:rPr>
          <w:rtl/>
        </w:rPr>
        <w:t xml:space="preserve">میں </w:t>
      </w:r>
      <w:r>
        <w:rPr>
          <w:rtl/>
        </w:rPr>
        <w:t xml:space="preserve"> انسان ک</w:t>
      </w:r>
      <w:r>
        <w:rPr>
          <w:rFonts w:hint="cs"/>
          <w:rtl/>
        </w:rPr>
        <w:t>ی</w:t>
      </w:r>
      <w:r>
        <w:rPr>
          <w:rtl/>
        </w:rPr>
        <w:t xml:space="preserve"> روح خدا کے پاس چل</w:t>
      </w:r>
      <w:r>
        <w:rPr>
          <w:rFonts w:hint="cs"/>
          <w:rtl/>
        </w:rPr>
        <w:t>ی</w:t>
      </w:r>
      <w:r>
        <w:rPr>
          <w:rtl/>
        </w:rPr>
        <w:t xml:space="preserve"> جات</w:t>
      </w:r>
      <w:r>
        <w:rPr>
          <w:rFonts w:hint="cs"/>
          <w:rtl/>
        </w:rPr>
        <w:t>ی</w:t>
      </w:r>
      <w:r>
        <w:rPr>
          <w:rtl/>
        </w:rPr>
        <w:t xml:space="preserve"> ہے، اور </w:t>
      </w:r>
      <w:r>
        <w:rPr>
          <w:rFonts w:hint="cs"/>
          <w:rtl/>
        </w:rPr>
        <w:t>ی</w:t>
      </w:r>
      <w:r>
        <w:rPr>
          <w:rFonts w:hint="eastAsia"/>
          <w:rtl/>
        </w:rPr>
        <w:t>ہ</w:t>
      </w:r>
      <w:r>
        <w:rPr>
          <w:rtl/>
        </w:rPr>
        <w:t xml:space="preserve"> وہ نکتہ ہے جس ک</w:t>
      </w:r>
      <w:r>
        <w:rPr>
          <w:rFonts w:hint="cs"/>
          <w:rtl/>
        </w:rPr>
        <w:t>ی</w:t>
      </w:r>
      <w:r>
        <w:rPr>
          <w:rtl/>
        </w:rPr>
        <w:t xml:space="preserve"> طرف قرآن مج</w:t>
      </w:r>
      <w:r>
        <w:rPr>
          <w:rFonts w:hint="cs"/>
          <w:rtl/>
        </w:rPr>
        <w:t>ی</w:t>
      </w:r>
      <w:r>
        <w:rPr>
          <w:rFonts w:hint="eastAsia"/>
          <w:rtl/>
        </w:rPr>
        <w:t>د</w:t>
      </w:r>
      <w:r>
        <w:rPr>
          <w:rtl/>
        </w:rPr>
        <w:t xml:space="preserve"> </w:t>
      </w:r>
      <w:r w:rsidR="00E20323">
        <w:rPr>
          <w:rtl/>
        </w:rPr>
        <w:t xml:space="preserve">میں </w:t>
      </w:r>
      <w:r>
        <w:rPr>
          <w:rtl/>
        </w:rPr>
        <w:t xml:space="preserve"> اشارہ ہوا ہے:</w:t>
      </w:r>
    </w:p>
    <w:p w:rsidR="00724307" w:rsidRDefault="00E20323" w:rsidP="00724307">
      <w:pPr>
        <w:pStyle w:val="libNormal"/>
        <w:rPr>
          <w:rtl/>
        </w:rPr>
      </w:pPr>
      <w:r w:rsidRPr="00E20323">
        <w:rPr>
          <w:rStyle w:val="libAlaemChar"/>
          <w:rtl/>
        </w:rPr>
        <w:t>(</w:t>
      </w:r>
      <w:r w:rsidRPr="00AB4D5D">
        <w:rPr>
          <w:rStyle w:val="libAieChar"/>
          <w:rtl/>
        </w:rPr>
        <w:t>اللّٰ</w:t>
      </w:r>
      <w:r w:rsidRPr="00560E71">
        <w:rPr>
          <w:rStyle w:val="libAieChar"/>
          <w:rFonts w:hint="cs"/>
          <w:rtl/>
        </w:rPr>
        <w:t>ه</w:t>
      </w:r>
      <w:r w:rsidRPr="00AB4D5D">
        <w:rPr>
          <w:rStyle w:val="libAieChar"/>
          <w:rFonts w:hint="cs"/>
          <w:rtl/>
        </w:rPr>
        <w:t xml:space="preserve"> ی</w:t>
      </w:r>
      <w:r w:rsidRPr="00AB4D5D">
        <w:rPr>
          <w:rStyle w:val="libAieChar"/>
          <w:rFonts w:hint="eastAsia"/>
          <w:rtl/>
        </w:rPr>
        <w:t>توف</w:t>
      </w:r>
      <w:r w:rsidRPr="00AB4D5D">
        <w:rPr>
          <w:rStyle w:val="libAieChar"/>
          <w:rFonts w:hint="cs"/>
          <w:rtl/>
        </w:rPr>
        <w:t>ی</w:t>
      </w:r>
      <w:r w:rsidRPr="00AB4D5D">
        <w:rPr>
          <w:rStyle w:val="libAieChar"/>
          <w:rtl/>
        </w:rPr>
        <w:t xml:space="preserve"> الانفس ح</w:t>
      </w:r>
      <w:r w:rsidRPr="00AB4D5D">
        <w:rPr>
          <w:rStyle w:val="libAieChar"/>
          <w:rFonts w:hint="cs"/>
          <w:rtl/>
        </w:rPr>
        <w:t>ی</w:t>
      </w:r>
      <w:r w:rsidRPr="00AB4D5D">
        <w:rPr>
          <w:rStyle w:val="libAieChar"/>
          <w:rFonts w:hint="eastAsia"/>
          <w:rtl/>
        </w:rPr>
        <w:t>ن</w:t>
      </w:r>
      <w:r w:rsidRPr="00AB4D5D">
        <w:rPr>
          <w:rStyle w:val="libAieChar"/>
          <w:rtl/>
        </w:rPr>
        <w:t xml:space="preserve"> موت</w:t>
      </w:r>
      <w:r w:rsidRPr="00560E71">
        <w:rPr>
          <w:rStyle w:val="libAieChar"/>
          <w:rFonts w:hint="cs"/>
          <w:rtl/>
        </w:rPr>
        <w:t>ه</w:t>
      </w:r>
      <w:r w:rsidRPr="00AB4D5D">
        <w:rPr>
          <w:rStyle w:val="libAieChar"/>
          <w:rFonts w:hint="cs"/>
          <w:rtl/>
        </w:rPr>
        <w:t>ا والتی</w:t>
      </w:r>
      <w:r w:rsidRPr="00AB4D5D">
        <w:rPr>
          <w:rStyle w:val="libAieChar"/>
          <w:rtl/>
        </w:rPr>
        <w:t xml:space="preserve"> لم تمت ف</w:t>
      </w:r>
      <w:r w:rsidRPr="00AB4D5D">
        <w:rPr>
          <w:rStyle w:val="libAieChar"/>
          <w:rFonts w:hint="cs"/>
          <w:rtl/>
        </w:rPr>
        <w:t>ی</w:t>
      </w:r>
      <w:r w:rsidRPr="00AB4D5D">
        <w:rPr>
          <w:rStyle w:val="libAieChar"/>
          <w:rtl/>
        </w:rPr>
        <w:t xml:space="preserve"> منام</w:t>
      </w:r>
      <w:r w:rsidRPr="00560E71">
        <w:rPr>
          <w:rStyle w:val="libAieChar"/>
          <w:rFonts w:hint="cs"/>
          <w:rtl/>
        </w:rPr>
        <w:t>ه</w:t>
      </w:r>
      <w:r w:rsidRPr="00AB4D5D">
        <w:rPr>
          <w:rStyle w:val="libAieChar"/>
          <w:rFonts w:hint="cs"/>
          <w:rtl/>
        </w:rPr>
        <w:t>ا فی</w:t>
      </w:r>
      <w:r w:rsidRPr="00AB4D5D">
        <w:rPr>
          <w:rStyle w:val="libAieChar"/>
          <w:rFonts w:hint="eastAsia"/>
          <w:rtl/>
        </w:rPr>
        <w:t>مسک</w:t>
      </w:r>
      <w:r w:rsidRPr="00AB4D5D">
        <w:rPr>
          <w:rStyle w:val="libAieChar"/>
          <w:rtl/>
        </w:rPr>
        <w:t xml:space="preserve"> الت</w:t>
      </w:r>
      <w:r w:rsidRPr="00AB4D5D">
        <w:rPr>
          <w:rStyle w:val="libAieChar"/>
          <w:rFonts w:hint="cs"/>
          <w:rtl/>
        </w:rPr>
        <w:t>ی</w:t>
      </w:r>
      <w:r w:rsidRPr="00AB4D5D">
        <w:rPr>
          <w:rStyle w:val="libAieChar"/>
          <w:rtl/>
        </w:rPr>
        <w:t xml:space="preserve"> قض</w:t>
      </w:r>
      <w:r w:rsidRPr="00AB4D5D">
        <w:rPr>
          <w:rStyle w:val="libAieChar"/>
          <w:rFonts w:hint="cs"/>
          <w:rtl/>
        </w:rPr>
        <w:t>یٰ</w:t>
      </w:r>
      <w:r w:rsidRPr="00AB4D5D">
        <w:rPr>
          <w:rStyle w:val="libAieChar"/>
          <w:rtl/>
        </w:rPr>
        <w:t xml:space="preserve"> عل</w:t>
      </w:r>
      <w:r w:rsidRPr="00AB4D5D">
        <w:rPr>
          <w:rStyle w:val="libAieChar"/>
          <w:rFonts w:hint="cs"/>
          <w:rtl/>
        </w:rPr>
        <w:t>ی</w:t>
      </w:r>
      <w:r w:rsidRPr="00560E71">
        <w:rPr>
          <w:rStyle w:val="libAieChar"/>
          <w:rFonts w:hint="cs"/>
          <w:rtl/>
        </w:rPr>
        <w:t>ه</w:t>
      </w:r>
      <w:r w:rsidRPr="00AB4D5D">
        <w:rPr>
          <w:rStyle w:val="libAieChar"/>
          <w:rFonts w:hint="cs"/>
          <w:rtl/>
        </w:rPr>
        <w:t>ا</w:t>
      </w:r>
      <w:r w:rsidRPr="00AB4D5D">
        <w:rPr>
          <w:rStyle w:val="libAieChar"/>
          <w:rtl/>
        </w:rPr>
        <w:t xml:space="preserve"> الموت و </w:t>
      </w:r>
      <w:r w:rsidRPr="00AB4D5D">
        <w:rPr>
          <w:rStyle w:val="libAieChar"/>
          <w:rFonts w:hint="cs"/>
          <w:rtl/>
        </w:rPr>
        <w:t>ی</w:t>
      </w:r>
      <w:r w:rsidRPr="00AB4D5D">
        <w:rPr>
          <w:rStyle w:val="libAieChar"/>
          <w:rFonts w:hint="eastAsia"/>
          <w:rtl/>
        </w:rPr>
        <w:t>رسلٰ</w:t>
      </w:r>
      <w:r w:rsidRPr="00AB4D5D">
        <w:rPr>
          <w:rStyle w:val="libAieChar"/>
          <w:rtl/>
        </w:rPr>
        <w:t xml:space="preserve"> الاخر</w:t>
      </w:r>
      <w:r w:rsidRPr="00AB4D5D">
        <w:rPr>
          <w:rStyle w:val="libAieChar"/>
          <w:rFonts w:hint="cs"/>
          <w:rtl/>
        </w:rPr>
        <w:t>ی</w:t>
      </w:r>
      <w:r w:rsidRPr="00AB4D5D">
        <w:rPr>
          <w:rStyle w:val="libAieChar"/>
          <w:rtl/>
        </w:rPr>
        <w:t xml:space="preserve"> ال</w:t>
      </w:r>
      <w:r w:rsidRPr="00AB4D5D">
        <w:rPr>
          <w:rStyle w:val="libAieChar"/>
          <w:rFonts w:hint="cs"/>
          <w:rtl/>
        </w:rPr>
        <w:t>ی</w:t>
      </w:r>
      <w:r w:rsidRPr="00AB4D5D">
        <w:rPr>
          <w:rStyle w:val="libAieChar"/>
          <w:rtl/>
        </w:rPr>
        <w:t xml:space="preserve"> اجلٍ مسم</w:t>
      </w:r>
      <w:r w:rsidRPr="00AB4D5D">
        <w:rPr>
          <w:rStyle w:val="libAieChar"/>
          <w:rFonts w:hint="cs"/>
          <w:rtl/>
        </w:rPr>
        <w:t>ی</w:t>
      </w:r>
      <w:r>
        <w:rPr>
          <w:rStyle w:val="libAieChar"/>
          <w:rtl/>
        </w:rPr>
        <w:t xml:space="preserve"> </w:t>
      </w:r>
      <w:r w:rsidRPr="00E20323">
        <w:rPr>
          <w:rStyle w:val="libAlaemChar"/>
          <w:rtl/>
        </w:rPr>
        <w:t>)</w:t>
      </w:r>
      <w:r w:rsidR="00724307">
        <w:rPr>
          <w:rtl/>
        </w:rPr>
        <w:t xml:space="preserve"> (زمر٤٢)</w:t>
      </w:r>
    </w:p>
    <w:p w:rsidR="00724307" w:rsidRDefault="00724307" w:rsidP="00724307">
      <w:pPr>
        <w:pStyle w:val="libNormal"/>
        <w:rPr>
          <w:rtl/>
        </w:rPr>
      </w:pPr>
      <w:r>
        <w:rPr>
          <w:rtl/>
        </w:rPr>
        <w:t>''اللہ ہ</w:t>
      </w:r>
      <w:r>
        <w:rPr>
          <w:rFonts w:hint="cs"/>
          <w:rtl/>
        </w:rPr>
        <w:t>ی</w:t>
      </w:r>
      <w:r>
        <w:rPr>
          <w:rtl/>
        </w:rPr>
        <w:t xml:space="preserve"> ہے جو روحوں کو موت کے وقت اپن</w:t>
      </w:r>
      <w:r>
        <w:rPr>
          <w:rFonts w:hint="cs"/>
          <w:rtl/>
        </w:rPr>
        <w:t>ی</w:t>
      </w:r>
      <w:r>
        <w:rPr>
          <w:rtl/>
        </w:rPr>
        <w:t xml:space="preserve"> طرف بلال</w:t>
      </w:r>
      <w:r>
        <w:rPr>
          <w:rFonts w:hint="cs"/>
          <w:rtl/>
        </w:rPr>
        <w:t>ی</w:t>
      </w:r>
      <w:r>
        <w:rPr>
          <w:rFonts w:hint="eastAsia"/>
          <w:rtl/>
        </w:rPr>
        <w:t>تا</w:t>
      </w:r>
      <w:r>
        <w:rPr>
          <w:rtl/>
        </w:rPr>
        <w:t xml:space="preserve"> ہے اور جو نہ</w:t>
      </w:r>
      <w:r>
        <w:rPr>
          <w:rFonts w:hint="cs"/>
          <w:rtl/>
        </w:rPr>
        <w:t>ی</w:t>
      </w:r>
      <w:r>
        <w:rPr>
          <w:rFonts w:hint="eastAsia"/>
          <w:rtl/>
        </w:rPr>
        <w:t>ں</w:t>
      </w:r>
      <w:r>
        <w:rPr>
          <w:rtl/>
        </w:rPr>
        <w:t xml:space="preserve"> مرتے ان ک</w:t>
      </w:r>
      <w:r>
        <w:rPr>
          <w:rFonts w:hint="cs"/>
          <w:rtl/>
        </w:rPr>
        <w:t>ی</w:t>
      </w:r>
      <w:r>
        <w:rPr>
          <w:rtl/>
        </w:rPr>
        <w:t xml:space="preserve"> روحوں کو بھ</w:t>
      </w:r>
      <w:r>
        <w:rPr>
          <w:rFonts w:hint="cs"/>
          <w:rtl/>
        </w:rPr>
        <w:t>ی</w:t>
      </w:r>
      <w:r>
        <w:rPr>
          <w:rtl/>
        </w:rPr>
        <w:t xml:space="preserve"> ن</w:t>
      </w:r>
      <w:r>
        <w:rPr>
          <w:rFonts w:hint="cs"/>
          <w:rtl/>
        </w:rPr>
        <w:t>ی</w:t>
      </w:r>
      <w:r>
        <w:rPr>
          <w:rFonts w:hint="eastAsia"/>
          <w:rtl/>
        </w:rPr>
        <w:t>ند</w:t>
      </w:r>
      <w:r>
        <w:rPr>
          <w:rtl/>
        </w:rPr>
        <w:t xml:space="preserve"> کے وقت طلب کرل</w:t>
      </w:r>
      <w:r>
        <w:rPr>
          <w:rFonts w:hint="cs"/>
          <w:rtl/>
        </w:rPr>
        <w:t>ی</w:t>
      </w:r>
      <w:r>
        <w:rPr>
          <w:rFonts w:hint="eastAsia"/>
          <w:rtl/>
        </w:rPr>
        <w:t>تا</w:t>
      </w:r>
      <w:r>
        <w:rPr>
          <w:rtl/>
        </w:rPr>
        <w:t xml:space="preserve"> ہے اور پھر جس ک</w:t>
      </w:r>
      <w:r>
        <w:rPr>
          <w:rFonts w:hint="cs"/>
          <w:rtl/>
        </w:rPr>
        <w:t>ی</w:t>
      </w:r>
      <w:r>
        <w:rPr>
          <w:rtl/>
        </w:rPr>
        <w:t xml:space="preserve"> موت کا ف</w:t>
      </w:r>
      <w:r>
        <w:rPr>
          <w:rFonts w:hint="cs"/>
          <w:rtl/>
        </w:rPr>
        <w:t>ی</w:t>
      </w:r>
      <w:r>
        <w:rPr>
          <w:rFonts w:hint="eastAsia"/>
          <w:rtl/>
        </w:rPr>
        <w:t>صلہ</w:t>
      </w:r>
      <w:r>
        <w:rPr>
          <w:rtl/>
        </w:rPr>
        <w:t xml:space="preserve"> کرل</w:t>
      </w:r>
      <w:r>
        <w:rPr>
          <w:rFonts w:hint="cs"/>
          <w:rtl/>
        </w:rPr>
        <w:t>ی</w:t>
      </w:r>
      <w:r>
        <w:rPr>
          <w:rFonts w:hint="eastAsia"/>
          <w:rtl/>
        </w:rPr>
        <w:t>تاہے</w:t>
      </w:r>
      <w:r>
        <w:rPr>
          <w:rtl/>
        </w:rPr>
        <w:t xml:space="preserve"> اس ک</w:t>
      </w:r>
      <w:r>
        <w:rPr>
          <w:rFonts w:hint="cs"/>
          <w:rtl/>
        </w:rPr>
        <w:t>ی</w:t>
      </w:r>
      <w:r>
        <w:rPr>
          <w:rtl/>
        </w:rPr>
        <w:t xml:space="preserve"> روح کو روک ل</w:t>
      </w:r>
      <w:r>
        <w:rPr>
          <w:rFonts w:hint="cs"/>
          <w:rtl/>
        </w:rPr>
        <w:t>ی</w:t>
      </w:r>
      <w:r>
        <w:rPr>
          <w:rFonts w:hint="eastAsia"/>
          <w:rtl/>
        </w:rPr>
        <w:t>تا</w:t>
      </w:r>
      <w:r>
        <w:rPr>
          <w:rtl/>
        </w:rPr>
        <w:t xml:space="preserve"> ہے اور دوسرے ک</w:t>
      </w:r>
      <w:r>
        <w:rPr>
          <w:rFonts w:hint="cs"/>
          <w:rtl/>
        </w:rPr>
        <w:t>ی</w:t>
      </w:r>
      <w:r>
        <w:rPr>
          <w:rtl/>
        </w:rPr>
        <w:t xml:space="preserve"> روحوں کو ا</w:t>
      </w:r>
      <w:r>
        <w:rPr>
          <w:rFonts w:hint="cs"/>
          <w:rtl/>
        </w:rPr>
        <w:t>ی</w:t>
      </w:r>
      <w:r>
        <w:rPr>
          <w:rFonts w:hint="eastAsia"/>
          <w:rtl/>
        </w:rPr>
        <w:t>ک</w:t>
      </w:r>
      <w:r>
        <w:rPr>
          <w:rtl/>
        </w:rPr>
        <w:t xml:space="preserve"> مقررہ مدّت کے لئے آزاد کر د</w:t>
      </w:r>
      <w:r>
        <w:rPr>
          <w:rFonts w:hint="cs"/>
          <w:rtl/>
        </w:rPr>
        <w:t>ی</w:t>
      </w:r>
      <w:r>
        <w:rPr>
          <w:rFonts w:hint="eastAsia"/>
          <w:rtl/>
        </w:rPr>
        <w:t>تا</w:t>
      </w:r>
      <w:r>
        <w:rPr>
          <w:rtl/>
        </w:rPr>
        <w:t xml:space="preserve"> ہے۔''</w:t>
      </w:r>
    </w:p>
    <w:p w:rsidR="00724307" w:rsidRDefault="00724307" w:rsidP="00724307">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ک</w:t>
      </w:r>
      <w:r>
        <w:rPr>
          <w:rFonts w:hint="cs"/>
          <w:rtl/>
        </w:rPr>
        <w:t>ی</w:t>
      </w:r>
      <w:r>
        <w:rPr>
          <w:rtl/>
        </w:rPr>
        <w:t xml:space="preserve"> نظر </w:t>
      </w:r>
      <w:r w:rsidR="00E20323">
        <w:rPr>
          <w:rtl/>
        </w:rPr>
        <w:t xml:space="preserve">میں </w:t>
      </w:r>
      <w:r>
        <w:rPr>
          <w:rtl/>
        </w:rPr>
        <w:t xml:space="preserve"> حق</w:t>
      </w:r>
      <w:r>
        <w:rPr>
          <w:rFonts w:hint="cs"/>
          <w:rtl/>
        </w:rPr>
        <w:t>ی</w:t>
      </w:r>
      <w:r>
        <w:rPr>
          <w:rFonts w:hint="eastAsia"/>
          <w:rtl/>
        </w:rPr>
        <w:t>ق</w:t>
      </w:r>
      <w:r>
        <w:rPr>
          <w:rFonts w:hint="cs"/>
          <w:rtl/>
        </w:rPr>
        <w:t>ی</w:t>
      </w:r>
      <w:r>
        <w:rPr>
          <w:rtl/>
        </w:rPr>
        <w:t xml:space="preserve"> مومن وہ ہے جو اپنے پرور دگار ک</w:t>
      </w:r>
      <w:r>
        <w:rPr>
          <w:rFonts w:hint="cs"/>
          <w:rtl/>
        </w:rPr>
        <w:t>ی</w:t>
      </w:r>
      <w:r>
        <w:rPr>
          <w:rtl/>
        </w:rPr>
        <w:t xml:space="preserve"> بندگ</w:t>
      </w:r>
      <w:r>
        <w:rPr>
          <w:rFonts w:hint="cs"/>
          <w:rtl/>
        </w:rPr>
        <w:t>ی</w:t>
      </w:r>
      <w:r>
        <w:rPr>
          <w:rtl/>
        </w:rPr>
        <w:t xml:space="preserve"> اور عبادت کے لئے نصف شب کو بستر سے اٹھے اور ن</w:t>
      </w:r>
      <w:r>
        <w:rPr>
          <w:rFonts w:hint="cs"/>
          <w:rtl/>
        </w:rPr>
        <w:t>ی</w:t>
      </w:r>
      <w:r>
        <w:rPr>
          <w:rFonts w:hint="eastAsia"/>
          <w:rtl/>
        </w:rPr>
        <w:t>ند</w:t>
      </w:r>
      <w:r>
        <w:rPr>
          <w:rtl/>
        </w:rPr>
        <w:t xml:space="preserve"> کو اپنے لئے حرام قرار دے:</w:t>
      </w:r>
    </w:p>
    <w:p w:rsidR="00724307" w:rsidRDefault="00E20323" w:rsidP="00724307">
      <w:pPr>
        <w:pStyle w:val="libNormal"/>
        <w:rPr>
          <w:rtl/>
        </w:rPr>
      </w:pPr>
      <w:r w:rsidRPr="00E20323">
        <w:rPr>
          <w:rStyle w:val="libAlaemChar"/>
          <w:rtl/>
        </w:rPr>
        <w:t>(</w:t>
      </w:r>
      <w:r w:rsidRPr="00AB4D5D">
        <w:rPr>
          <w:rStyle w:val="libAieChar"/>
          <w:rtl/>
        </w:rPr>
        <w:t>تتجاف</w:t>
      </w:r>
      <w:r w:rsidRPr="00AB4D5D">
        <w:rPr>
          <w:rStyle w:val="libAieChar"/>
          <w:rFonts w:hint="cs"/>
          <w:rtl/>
        </w:rPr>
        <w:t>ی</w:t>
      </w:r>
      <w:r w:rsidRPr="00AB4D5D">
        <w:rPr>
          <w:rStyle w:val="libAieChar"/>
          <w:rtl/>
        </w:rPr>
        <w:t xml:space="preserve"> جنوب</w:t>
      </w:r>
      <w:r w:rsidRPr="00560E71">
        <w:rPr>
          <w:rStyle w:val="libAieChar"/>
          <w:rFonts w:hint="cs"/>
          <w:rtl/>
        </w:rPr>
        <w:t>ه</w:t>
      </w:r>
      <w:r w:rsidRPr="00AB4D5D">
        <w:rPr>
          <w:rStyle w:val="libAieChar"/>
          <w:rFonts w:hint="cs"/>
          <w:rtl/>
        </w:rPr>
        <w:t>م عن المض</w:t>
      </w:r>
      <w:r w:rsidRPr="00AB4D5D">
        <w:rPr>
          <w:rStyle w:val="libAieChar"/>
          <w:rtl/>
        </w:rPr>
        <w:t xml:space="preserve">اجع </w:t>
      </w:r>
      <w:r w:rsidRPr="00AB4D5D">
        <w:rPr>
          <w:rStyle w:val="libAieChar"/>
          <w:rFonts w:hint="cs"/>
          <w:rtl/>
        </w:rPr>
        <w:t>ی</w:t>
      </w:r>
      <w:r w:rsidRPr="00AB4D5D">
        <w:rPr>
          <w:rStyle w:val="libAieChar"/>
          <w:rFonts w:hint="eastAsia"/>
          <w:rtl/>
        </w:rPr>
        <w:t>دعون</w:t>
      </w:r>
      <w:r w:rsidRPr="00AB4D5D">
        <w:rPr>
          <w:rStyle w:val="libAieChar"/>
          <w:rtl/>
        </w:rPr>
        <w:t xml:space="preserve"> رب</w:t>
      </w:r>
      <w:r w:rsidRPr="00560E71">
        <w:rPr>
          <w:rStyle w:val="libAieChar"/>
          <w:rFonts w:hint="cs"/>
          <w:rtl/>
        </w:rPr>
        <w:t>ه</w:t>
      </w:r>
      <w:r w:rsidRPr="00AB4D5D">
        <w:rPr>
          <w:rStyle w:val="libAieChar"/>
          <w:rFonts w:hint="cs"/>
          <w:rtl/>
        </w:rPr>
        <w:t>م خوفاوطمعاً</w:t>
      </w:r>
      <w:r>
        <w:rPr>
          <w:rStyle w:val="libAieChar"/>
          <w:rtl/>
        </w:rPr>
        <w:t xml:space="preserve"> </w:t>
      </w:r>
      <w:r w:rsidRPr="00E20323">
        <w:rPr>
          <w:rStyle w:val="libAlaemChar"/>
          <w:rtl/>
        </w:rPr>
        <w:t>)</w:t>
      </w:r>
      <w:r>
        <w:rPr>
          <w:rStyle w:val="libAieChar"/>
          <w:rtl/>
        </w:rPr>
        <w:t xml:space="preserve"> </w:t>
      </w:r>
      <w:r w:rsidR="00724307">
        <w:rPr>
          <w:rtl/>
        </w:rPr>
        <w:t>...) (سجدہ ١٦)</w:t>
      </w:r>
    </w:p>
    <w:p w:rsidR="00724307" w:rsidRDefault="00724307" w:rsidP="00724307">
      <w:pPr>
        <w:pStyle w:val="libNormal"/>
        <w:rPr>
          <w:rtl/>
        </w:rPr>
      </w:pPr>
      <w:r>
        <w:rPr>
          <w:rtl/>
        </w:rPr>
        <w:t>''ان کے پہلو بستر سے الگ رہتے ہ</w:t>
      </w:r>
      <w:r>
        <w:rPr>
          <w:rFonts w:hint="cs"/>
          <w:rtl/>
        </w:rPr>
        <w:t>ی</w:t>
      </w:r>
      <w:r>
        <w:rPr>
          <w:rFonts w:hint="eastAsia"/>
          <w:rtl/>
        </w:rPr>
        <w:t>ں</w:t>
      </w:r>
      <w:r>
        <w:rPr>
          <w:rtl/>
        </w:rPr>
        <w:t xml:space="preserve"> اور وہ اپنے پرور دگار کو خوف اور طمع ک</w:t>
      </w:r>
      <w:r>
        <w:rPr>
          <w:rFonts w:hint="cs"/>
          <w:rtl/>
        </w:rPr>
        <w:t>ی</w:t>
      </w:r>
      <w:r>
        <w:rPr>
          <w:rtl/>
        </w:rPr>
        <w:t xml:space="preserve"> بن</w:t>
      </w:r>
      <w:r>
        <w:rPr>
          <w:rFonts w:hint="cs"/>
          <w:rtl/>
        </w:rPr>
        <w:t>ی</w:t>
      </w:r>
      <w:r>
        <w:rPr>
          <w:rFonts w:hint="eastAsia"/>
          <w:rtl/>
        </w:rPr>
        <w:t>اد</w:t>
      </w:r>
      <w:r>
        <w:rPr>
          <w:rtl/>
        </w:rPr>
        <w:t xml:space="preserve"> پر پکار تے رہتے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ج</w:t>
      </w:r>
      <w:r>
        <w:rPr>
          <w:rFonts w:hint="cs"/>
          <w:rtl/>
        </w:rPr>
        <w:t>ی</w:t>
      </w:r>
      <w:r>
        <w:rPr>
          <w:rtl/>
        </w:rPr>
        <w:t xml:space="preserve"> ہاں، دوسروں ک</w:t>
      </w:r>
      <w:r>
        <w:rPr>
          <w:rFonts w:hint="cs"/>
          <w:rtl/>
        </w:rPr>
        <w:t>ی</w:t>
      </w:r>
      <w:r>
        <w:rPr>
          <w:rtl/>
        </w:rPr>
        <w:t xml:space="preserve"> نظروں سے دور نماز شب قائم کرنا اور طولان</w:t>
      </w:r>
      <w:r>
        <w:rPr>
          <w:rFonts w:hint="cs"/>
          <w:rtl/>
        </w:rPr>
        <w:t>ی</w:t>
      </w:r>
      <w:r>
        <w:rPr>
          <w:rtl/>
        </w:rPr>
        <w:t xml:space="preserve"> سجدے انجام د</w:t>
      </w:r>
      <w:r>
        <w:rPr>
          <w:rFonts w:hint="cs"/>
          <w:rtl/>
        </w:rPr>
        <w:t>ی</w:t>
      </w:r>
      <w:r>
        <w:rPr>
          <w:rFonts w:hint="eastAsia"/>
          <w:rtl/>
        </w:rPr>
        <w:t>نا</w:t>
      </w:r>
      <w:r>
        <w:rPr>
          <w:rtl/>
        </w:rPr>
        <w:t xml:space="preserve"> اور خدا کے حضور </w:t>
      </w:r>
      <w:r w:rsidR="00E20323">
        <w:rPr>
          <w:rtl/>
        </w:rPr>
        <w:t xml:space="preserve">میں </w:t>
      </w:r>
      <w:r>
        <w:rPr>
          <w:rtl/>
        </w:rPr>
        <w:t xml:space="preserve"> تعظ</w:t>
      </w:r>
      <w:r>
        <w:rPr>
          <w:rFonts w:hint="cs"/>
          <w:rtl/>
        </w:rPr>
        <w:t>ی</w:t>
      </w:r>
      <w:r>
        <w:rPr>
          <w:rFonts w:hint="eastAsia"/>
          <w:rtl/>
        </w:rPr>
        <w:t>م</w:t>
      </w:r>
      <w:r>
        <w:rPr>
          <w:rtl/>
        </w:rPr>
        <w:t xml:space="preserve"> بجالا نا خدا کے لئے فخرو مباہات کا سبب بن جاتا ہے۔</w:t>
      </w:r>
    </w:p>
    <w:p w:rsidR="00724307" w:rsidRDefault="00724307" w:rsidP="00724307">
      <w:pPr>
        <w:pStyle w:val="libNormal"/>
        <w:rPr>
          <w:rtl/>
        </w:rPr>
      </w:pPr>
      <w:r>
        <w:rPr>
          <w:rFonts w:hint="eastAsia"/>
          <w:rtl/>
        </w:rPr>
        <w:t>ت</w:t>
      </w:r>
      <w:r>
        <w:rPr>
          <w:rFonts w:hint="cs"/>
          <w:rtl/>
        </w:rPr>
        <w:t>ی</w:t>
      </w:r>
      <w:r>
        <w:rPr>
          <w:rFonts w:hint="eastAsia"/>
          <w:rtl/>
        </w:rPr>
        <w:t>سرا</w:t>
      </w:r>
      <w:r>
        <w:rPr>
          <w:rtl/>
        </w:rPr>
        <w:t xml:space="preserve"> شخص کہ جس کے ذر</w:t>
      </w:r>
      <w:r>
        <w:rPr>
          <w:rFonts w:hint="cs"/>
          <w:rtl/>
        </w:rPr>
        <w:t>ی</w:t>
      </w:r>
      <w:r>
        <w:rPr>
          <w:rFonts w:hint="eastAsia"/>
          <w:rtl/>
        </w:rPr>
        <w:t>عے</w:t>
      </w:r>
      <w:r>
        <w:rPr>
          <w:rtl/>
        </w:rPr>
        <w:t xml:space="preserve"> خدائے متعال فرشتوں پر فخر و مباہات کرتا ہے:</w:t>
      </w:r>
    </w:p>
    <w:p w:rsidR="00724307" w:rsidRDefault="00724307" w:rsidP="00AB4D5D">
      <w:pPr>
        <w:pStyle w:val="libArabic"/>
        <w:rPr>
          <w:rtl/>
        </w:rPr>
      </w:pPr>
      <w:r>
        <w:rPr>
          <w:rtl/>
        </w:rPr>
        <w:t>''ورجل ف</w:t>
      </w:r>
      <w:r>
        <w:rPr>
          <w:rFonts w:hint="cs"/>
          <w:rtl/>
        </w:rPr>
        <w:t>ی</w:t>
      </w:r>
      <w:r>
        <w:rPr>
          <w:rtl/>
        </w:rPr>
        <w:t xml:space="preserve"> زحف فرّاصحاب</w:t>
      </w:r>
      <w:r w:rsidR="00560E71" w:rsidRPr="001D2F91">
        <w:rPr>
          <w:rFonts w:hint="cs"/>
          <w:rtl/>
        </w:rPr>
        <w:t>ه</w:t>
      </w:r>
      <w:r>
        <w:rPr>
          <w:rFonts w:hint="cs"/>
          <w:rtl/>
        </w:rPr>
        <w:t xml:space="preserve"> وثبّت </w:t>
      </w:r>
      <w:r w:rsidR="00560E71" w:rsidRPr="001D2F91">
        <w:rPr>
          <w:rFonts w:hint="cs"/>
          <w:rtl/>
        </w:rPr>
        <w:t>ه</w:t>
      </w:r>
      <w:r>
        <w:rPr>
          <w:rFonts w:hint="cs"/>
          <w:rtl/>
        </w:rPr>
        <w:t>و وی</w:t>
      </w:r>
      <w:r>
        <w:rPr>
          <w:rFonts w:hint="eastAsia"/>
          <w:rtl/>
        </w:rPr>
        <w:t>قاتل</w:t>
      </w:r>
      <w:r>
        <w:rPr>
          <w:rtl/>
        </w:rPr>
        <w:t xml:space="preserve"> حت</w:t>
      </w:r>
      <w:r>
        <w:rPr>
          <w:rFonts w:hint="cs"/>
          <w:rtl/>
        </w:rPr>
        <w:t>ی</w:t>
      </w:r>
      <w:r>
        <w:rPr>
          <w:rtl/>
        </w:rPr>
        <w:t xml:space="preserve"> </w:t>
      </w:r>
      <w:r>
        <w:rPr>
          <w:rFonts w:hint="cs"/>
          <w:rtl/>
        </w:rPr>
        <w:t>ی</w:t>
      </w:r>
      <w:r>
        <w:rPr>
          <w:rFonts w:hint="eastAsia"/>
          <w:rtl/>
        </w:rPr>
        <w:t>قتل</w:t>
      </w:r>
      <w:r>
        <w:rPr>
          <w:rtl/>
        </w:rPr>
        <w:t>''</w:t>
      </w:r>
    </w:p>
    <w:p w:rsidR="00724307" w:rsidRDefault="00724307" w:rsidP="00724307">
      <w:pPr>
        <w:pStyle w:val="libNormal"/>
        <w:rPr>
          <w:rtl/>
        </w:rPr>
      </w:pPr>
      <w:r>
        <w:rPr>
          <w:rtl/>
        </w:rPr>
        <w:lastRenderedPageBreak/>
        <w:t>''اور وہ شخص جو م</w:t>
      </w:r>
      <w:r>
        <w:rPr>
          <w:rFonts w:hint="cs"/>
          <w:rtl/>
        </w:rPr>
        <w:t>ی</w:t>
      </w:r>
      <w:r>
        <w:rPr>
          <w:rFonts w:hint="eastAsia"/>
          <w:rtl/>
        </w:rPr>
        <w:t>دان</w:t>
      </w:r>
      <w:r>
        <w:rPr>
          <w:rtl/>
        </w:rPr>
        <w:t xml:space="preserve"> جہاد </w:t>
      </w:r>
      <w:r w:rsidR="00E20323">
        <w:rPr>
          <w:rtl/>
        </w:rPr>
        <w:t xml:space="preserve">میں </w:t>
      </w:r>
      <w:r>
        <w:rPr>
          <w:rtl/>
        </w:rPr>
        <w:t xml:space="preserve"> ہو، اس کے دوستوں نے فرار ک</w:t>
      </w:r>
      <w:r>
        <w:rPr>
          <w:rFonts w:hint="cs"/>
          <w:rtl/>
        </w:rPr>
        <w:t>ی</w:t>
      </w:r>
      <w:r>
        <w:rPr>
          <w:rtl/>
        </w:rPr>
        <w:t xml:space="preserve"> ہو اور وہ ثابت قدم</w:t>
      </w:r>
      <w:r>
        <w:rPr>
          <w:rFonts w:hint="cs"/>
          <w:rtl/>
        </w:rPr>
        <w:t>ی</w:t>
      </w:r>
      <w:r>
        <w:rPr>
          <w:rtl/>
        </w:rPr>
        <w:t xml:space="preserve"> کے ساتھ جہاد کو جار</w:t>
      </w:r>
      <w:r>
        <w:rPr>
          <w:rFonts w:hint="cs"/>
          <w:rtl/>
        </w:rPr>
        <w:t>ی</w:t>
      </w:r>
      <w:r>
        <w:rPr>
          <w:rtl/>
        </w:rPr>
        <w:t xml:space="preserve"> رکھے </w:t>
      </w:r>
      <w:r>
        <w:rPr>
          <w:rFonts w:hint="cs"/>
          <w:rtl/>
        </w:rPr>
        <w:t>ی</w:t>
      </w:r>
      <w:r>
        <w:rPr>
          <w:rFonts w:hint="eastAsia"/>
          <w:rtl/>
        </w:rPr>
        <w:t>ہاں</w:t>
      </w:r>
      <w:r>
        <w:rPr>
          <w:rtl/>
        </w:rPr>
        <w:t xml:space="preserve"> تک قتل ہو جائے۔''</w:t>
      </w:r>
    </w:p>
    <w:p w:rsidR="00724307" w:rsidRDefault="00724307" w:rsidP="00724307">
      <w:pPr>
        <w:pStyle w:val="libNormal"/>
        <w:rPr>
          <w:rtl/>
        </w:rPr>
      </w:pPr>
      <w:r>
        <w:rPr>
          <w:rFonts w:hint="eastAsia"/>
          <w:rtl/>
        </w:rPr>
        <w:t>خدائے</w:t>
      </w:r>
      <w:r>
        <w:rPr>
          <w:rtl/>
        </w:rPr>
        <w:t xml:space="preserve"> متعال اس مجاہد سورما پر فخر و مباہات کرتا ہے، کہ حنگ </w:t>
      </w:r>
      <w:r w:rsidR="00E20323">
        <w:rPr>
          <w:rtl/>
        </w:rPr>
        <w:t xml:space="preserve">میں </w:t>
      </w:r>
      <w:r>
        <w:rPr>
          <w:rtl/>
        </w:rPr>
        <w:t xml:space="preserve"> شکست کھانے کے بعد دوسرے لوگ دشمن</w:t>
      </w:r>
      <w:r>
        <w:rPr>
          <w:rFonts w:hint="cs"/>
          <w:rtl/>
        </w:rPr>
        <w:t>ی</w:t>
      </w:r>
      <w:r>
        <w:rPr>
          <w:rtl/>
        </w:rPr>
        <w:t xml:space="preserve"> کے مقابلہ </w:t>
      </w:r>
      <w:r w:rsidR="00E20323">
        <w:rPr>
          <w:rtl/>
        </w:rPr>
        <w:t xml:space="preserve">میں </w:t>
      </w:r>
      <w:r>
        <w:rPr>
          <w:rtl/>
        </w:rPr>
        <w:t xml:space="preserve"> تاب نہ لاتے ہوئے بھاگ گئے ہوں اور وہ اک</w:t>
      </w:r>
      <w:r>
        <w:rPr>
          <w:rFonts w:hint="cs"/>
          <w:rtl/>
        </w:rPr>
        <w:t>ی</w:t>
      </w:r>
      <w:r>
        <w:rPr>
          <w:rFonts w:hint="eastAsia"/>
          <w:rtl/>
        </w:rPr>
        <w:t>لا</w:t>
      </w:r>
      <w:r>
        <w:rPr>
          <w:rtl/>
        </w:rPr>
        <w:t xml:space="preserve"> ہ</w:t>
      </w:r>
      <w:r>
        <w:rPr>
          <w:rFonts w:hint="cs"/>
          <w:rtl/>
        </w:rPr>
        <w:t>ی</w:t>
      </w:r>
      <w:r>
        <w:rPr>
          <w:rtl/>
        </w:rPr>
        <w:t xml:space="preserve"> دشمن کے سامنے ڈٹ کر مقابلہ کرتا رہے اور زندگ</w:t>
      </w:r>
      <w:r>
        <w:rPr>
          <w:rFonts w:hint="cs"/>
          <w:rtl/>
        </w:rPr>
        <w:t>ی</w:t>
      </w:r>
      <w:r>
        <w:rPr>
          <w:rtl/>
        </w:rPr>
        <w:t xml:space="preserve"> کے آخر</w:t>
      </w:r>
      <w:r>
        <w:rPr>
          <w:rFonts w:hint="cs"/>
          <w:rtl/>
        </w:rPr>
        <w:t>ی</w:t>
      </w:r>
      <w:r>
        <w:rPr>
          <w:rtl/>
        </w:rPr>
        <w:t xml:space="preserve"> لمحہ تک لڑتار ہے، باوجود اس کے کہ دوسروں ک</w:t>
      </w:r>
      <w:r>
        <w:rPr>
          <w:rFonts w:hint="cs"/>
          <w:rtl/>
        </w:rPr>
        <w:t>ی</w:t>
      </w:r>
      <w:r>
        <w:rPr>
          <w:rtl/>
        </w:rPr>
        <w:t xml:space="preserve"> ط</w:t>
      </w:r>
      <w:r>
        <w:rPr>
          <w:rFonts w:hint="eastAsia"/>
          <w:rtl/>
        </w:rPr>
        <w:t>رح</w:t>
      </w:r>
      <w:r>
        <w:rPr>
          <w:rtl/>
        </w:rPr>
        <w:t xml:space="preserve"> بھاگ کر وہ بھ</w:t>
      </w:r>
      <w:r>
        <w:rPr>
          <w:rFonts w:hint="cs"/>
          <w:rtl/>
        </w:rPr>
        <w:t>ی</w:t>
      </w:r>
      <w:r>
        <w:rPr>
          <w:rtl/>
        </w:rPr>
        <w:t xml:space="preserve"> اپن</w:t>
      </w:r>
      <w:r>
        <w:rPr>
          <w:rFonts w:hint="cs"/>
          <w:rtl/>
        </w:rPr>
        <w:t>ی</w:t>
      </w:r>
      <w:r>
        <w:rPr>
          <w:rtl/>
        </w:rPr>
        <w:t xml:space="preserve"> جان بجا سکتا تھا ل</w:t>
      </w:r>
      <w:r>
        <w:rPr>
          <w:rFonts w:hint="cs"/>
          <w:rtl/>
        </w:rPr>
        <w:t>ی</w:t>
      </w:r>
      <w:r>
        <w:rPr>
          <w:rFonts w:hint="eastAsia"/>
          <w:rtl/>
        </w:rPr>
        <w:t>کن</w:t>
      </w:r>
      <w:r>
        <w:rPr>
          <w:rtl/>
        </w:rPr>
        <w:t xml:space="preserve"> وہ خدا ک</w:t>
      </w:r>
      <w:r>
        <w:rPr>
          <w:rFonts w:hint="cs"/>
          <w:rtl/>
        </w:rPr>
        <w:t>ی</w:t>
      </w:r>
      <w:r>
        <w:rPr>
          <w:rtl/>
        </w:rPr>
        <w:t xml:space="preserve"> راہ </w:t>
      </w:r>
      <w:r w:rsidR="00E20323">
        <w:rPr>
          <w:rtl/>
        </w:rPr>
        <w:t xml:space="preserve">میں </w:t>
      </w:r>
      <w:r>
        <w:rPr>
          <w:rtl/>
        </w:rPr>
        <w:t xml:space="preserve"> شہ</w:t>
      </w:r>
      <w:r>
        <w:rPr>
          <w:rFonts w:hint="cs"/>
          <w:rtl/>
        </w:rPr>
        <w:t>ی</w:t>
      </w:r>
      <w:r>
        <w:rPr>
          <w:rFonts w:hint="eastAsia"/>
          <w:rtl/>
        </w:rPr>
        <w:t>د</w:t>
      </w:r>
      <w:r>
        <w:rPr>
          <w:rtl/>
        </w:rPr>
        <w:t xml:space="preserve"> ہونے کو ترج</w:t>
      </w:r>
      <w:r>
        <w:rPr>
          <w:rFonts w:hint="cs"/>
          <w:rtl/>
        </w:rPr>
        <w:t>ی</w:t>
      </w:r>
      <w:r>
        <w:rPr>
          <w:rFonts w:hint="eastAsia"/>
          <w:rtl/>
        </w:rPr>
        <w:t>ح</w:t>
      </w:r>
      <w:r>
        <w:rPr>
          <w:rtl/>
        </w:rPr>
        <w:t xml:space="preserve"> د</w:t>
      </w:r>
      <w:r>
        <w:rPr>
          <w:rFonts w:hint="cs"/>
          <w:rtl/>
        </w:rPr>
        <w:t>ی</w:t>
      </w:r>
      <w:r>
        <w:rPr>
          <w:rFonts w:hint="eastAsia"/>
          <w:rtl/>
        </w:rPr>
        <w:t>تا</w:t>
      </w:r>
      <w:r>
        <w:rPr>
          <w:rtl/>
        </w:rPr>
        <w:t xml:space="preserve"> ہے۔ ج</w:t>
      </w:r>
      <w:r>
        <w:rPr>
          <w:rFonts w:hint="cs"/>
          <w:rtl/>
        </w:rPr>
        <w:t>ی</w:t>
      </w:r>
      <w:r>
        <w:rPr>
          <w:rtl/>
        </w:rPr>
        <w:t xml:space="preserve"> ہاں، خدائے متعال اس شخص پر فخر کرتا ہے، جو </w:t>
      </w:r>
      <w:r>
        <w:rPr>
          <w:rFonts w:hint="cs"/>
          <w:rtl/>
        </w:rPr>
        <w:t>ی</w:t>
      </w:r>
      <w:r>
        <w:rPr>
          <w:rFonts w:hint="eastAsia"/>
          <w:rtl/>
        </w:rPr>
        <w:t>ار</w:t>
      </w:r>
      <w:r>
        <w:rPr>
          <w:rtl/>
        </w:rPr>
        <w:t xml:space="preserve"> و </w:t>
      </w:r>
      <w:r>
        <w:rPr>
          <w:rFonts w:hint="cs"/>
          <w:rtl/>
        </w:rPr>
        <w:t>ی</w:t>
      </w:r>
      <w:r>
        <w:rPr>
          <w:rFonts w:hint="eastAsia"/>
          <w:rtl/>
        </w:rPr>
        <w:t>اور</w:t>
      </w:r>
      <w:r>
        <w:rPr>
          <w:rtl/>
        </w:rPr>
        <w:t xml:space="preserve"> کے بغ</w:t>
      </w:r>
      <w:r>
        <w:rPr>
          <w:rFonts w:hint="cs"/>
          <w:rtl/>
        </w:rPr>
        <w:t>ی</w:t>
      </w:r>
      <w:r>
        <w:rPr>
          <w:rFonts w:hint="eastAsia"/>
          <w:rtl/>
        </w:rPr>
        <w:t>ر</w:t>
      </w:r>
      <w:r>
        <w:rPr>
          <w:rtl/>
        </w:rPr>
        <w:t xml:space="preserve"> دشمنوں ک</w:t>
      </w:r>
      <w:r>
        <w:rPr>
          <w:rFonts w:hint="cs"/>
          <w:rtl/>
        </w:rPr>
        <w:t>ی</w:t>
      </w:r>
      <w:r>
        <w:rPr>
          <w:rtl/>
        </w:rPr>
        <w:t xml:space="preserve"> ا</w:t>
      </w:r>
      <w:r>
        <w:rPr>
          <w:rFonts w:hint="cs"/>
          <w:rtl/>
        </w:rPr>
        <w:t>ی</w:t>
      </w:r>
      <w:r>
        <w:rPr>
          <w:rFonts w:hint="eastAsia"/>
          <w:rtl/>
        </w:rPr>
        <w:t>ک</w:t>
      </w:r>
      <w:r>
        <w:rPr>
          <w:rtl/>
        </w:rPr>
        <w:t xml:space="preserve"> بڑ</w:t>
      </w:r>
      <w:r>
        <w:rPr>
          <w:rFonts w:hint="cs"/>
          <w:rtl/>
        </w:rPr>
        <w:t>ی</w:t>
      </w:r>
      <w:r>
        <w:rPr>
          <w:rtl/>
        </w:rPr>
        <w:t xml:space="preserve"> تعداد کے مقابلہ </w:t>
      </w:r>
      <w:r w:rsidR="00E20323">
        <w:rPr>
          <w:rtl/>
        </w:rPr>
        <w:t xml:space="preserve">میں </w:t>
      </w:r>
      <w:r>
        <w:rPr>
          <w:rtl/>
        </w:rPr>
        <w:t xml:space="preserve"> ڈٹ جاتا ہے، جبکہ ا</w:t>
      </w:r>
      <w:r>
        <w:rPr>
          <w:rFonts w:hint="cs"/>
          <w:rtl/>
        </w:rPr>
        <w:t>ی</w:t>
      </w:r>
      <w:r>
        <w:rPr>
          <w:rFonts w:hint="eastAsia"/>
          <w:rtl/>
        </w:rPr>
        <w:t>س</w:t>
      </w:r>
      <w:r>
        <w:rPr>
          <w:rFonts w:hint="cs"/>
          <w:rtl/>
        </w:rPr>
        <w:t>ی</w:t>
      </w:r>
      <w:r>
        <w:rPr>
          <w:rtl/>
        </w:rPr>
        <w:t xml:space="preserve"> حالت </w:t>
      </w:r>
      <w:r w:rsidR="00E20323">
        <w:rPr>
          <w:rtl/>
        </w:rPr>
        <w:t xml:space="preserve">میں </w:t>
      </w:r>
      <w:r>
        <w:rPr>
          <w:rtl/>
        </w:rPr>
        <w:t xml:space="preserve"> استقامت کرنا واجب نہ</w:t>
      </w:r>
      <w:r>
        <w:rPr>
          <w:rFonts w:hint="cs"/>
          <w:rtl/>
        </w:rPr>
        <w:t>ی</w:t>
      </w:r>
      <w:r>
        <w:rPr>
          <w:rFonts w:hint="eastAsia"/>
          <w:rtl/>
        </w:rPr>
        <w:t>ں</w:t>
      </w:r>
      <w:r>
        <w:rPr>
          <w:rtl/>
        </w:rPr>
        <w:t xml:space="preserve"> ہے: صدر </w:t>
      </w:r>
      <w:r>
        <w:rPr>
          <w:rFonts w:hint="eastAsia"/>
          <w:rtl/>
        </w:rPr>
        <w:t>اسلام</w:t>
      </w:r>
      <w:r>
        <w:rPr>
          <w:rtl/>
        </w:rPr>
        <w:t xml:space="preserve"> </w:t>
      </w:r>
      <w:r w:rsidR="00E20323">
        <w:rPr>
          <w:rtl/>
        </w:rPr>
        <w:t xml:space="preserve">میں </w:t>
      </w:r>
      <w:r>
        <w:rPr>
          <w:rtl/>
        </w:rPr>
        <w:t xml:space="preserve"> ابتدا </w:t>
      </w:r>
      <w:r w:rsidR="00E20323">
        <w:rPr>
          <w:rtl/>
        </w:rPr>
        <w:t xml:space="preserve">میں </w:t>
      </w:r>
      <w:r>
        <w:rPr>
          <w:rtl/>
        </w:rPr>
        <w:t xml:space="preserve"> ا</w:t>
      </w:r>
      <w:r>
        <w:rPr>
          <w:rFonts w:hint="cs"/>
          <w:rtl/>
        </w:rPr>
        <w:t>ی</w:t>
      </w:r>
      <w:r>
        <w:rPr>
          <w:rFonts w:hint="eastAsia"/>
          <w:rtl/>
        </w:rPr>
        <w:t>ک</w:t>
      </w:r>
      <w:r>
        <w:rPr>
          <w:rtl/>
        </w:rPr>
        <w:t xml:space="preserve"> آدم</w:t>
      </w:r>
      <w:r>
        <w:rPr>
          <w:rFonts w:hint="cs"/>
          <w:rtl/>
        </w:rPr>
        <w:t>ی</w:t>
      </w:r>
      <w:r>
        <w:rPr>
          <w:rtl/>
        </w:rPr>
        <w:t xml:space="preserve"> کا دس افراد کے مقابلے </w:t>
      </w:r>
      <w:r w:rsidR="00E20323">
        <w:rPr>
          <w:rtl/>
        </w:rPr>
        <w:t xml:space="preserve">میں </w:t>
      </w:r>
      <w:r>
        <w:rPr>
          <w:rtl/>
        </w:rPr>
        <w:t xml:space="preserve"> مقاوت کرنا واجب تھا اس کے بعد تخف</w:t>
      </w:r>
      <w:r>
        <w:rPr>
          <w:rFonts w:hint="cs"/>
          <w:rtl/>
        </w:rPr>
        <w:t>ی</w:t>
      </w:r>
      <w:r>
        <w:rPr>
          <w:rFonts w:hint="eastAsia"/>
          <w:rtl/>
        </w:rPr>
        <w:t>ف</w:t>
      </w:r>
      <w:r>
        <w:rPr>
          <w:rtl/>
        </w:rPr>
        <w:t xml:space="preserve"> د</w:t>
      </w:r>
      <w:r>
        <w:rPr>
          <w:rFonts w:hint="cs"/>
          <w:rtl/>
        </w:rPr>
        <w:t>ی</w:t>
      </w:r>
      <w:r>
        <w:rPr>
          <w:rFonts w:hint="eastAsia"/>
          <w:rtl/>
        </w:rPr>
        <w:t>د</w:t>
      </w:r>
      <w:r>
        <w:rPr>
          <w:rFonts w:hint="cs"/>
          <w:rtl/>
        </w:rPr>
        <w:t>ی</w:t>
      </w:r>
      <w:r>
        <w:rPr>
          <w:rtl/>
        </w:rPr>
        <w:t xml:space="preserve"> گئ</w:t>
      </w:r>
      <w:r>
        <w:rPr>
          <w:rFonts w:hint="cs"/>
          <w:rtl/>
        </w:rPr>
        <w:t>ی</w:t>
      </w:r>
      <w:r>
        <w:rPr>
          <w:rtl/>
        </w:rPr>
        <w:t xml:space="preserve"> اور ا</w:t>
      </w:r>
      <w:r>
        <w:rPr>
          <w:rFonts w:hint="cs"/>
          <w:rtl/>
        </w:rPr>
        <w:t>ی</w:t>
      </w:r>
      <w:r>
        <w:rPr>
          <w:rFonts w:hint="eastAsia"/>
          <w:rtl/>
        </w:rPr>
        <w:t>ک</w:t>
      </w:r>
      <w:r>
        <w:rPr>
          <w:rtl/>
        </w:rPr>
        <w:t xml:space="preserve"> آدم</w:t>
      </w:r>
      <w:r>
        <w:rPr>
          <w:rFonts w:hint="cs"/>
          <w:rtl/>
        </w:rPr>
        <w:t>ی</w:t>
      </w:r>
      <w:r>
        <w:rPr>
          <w:rtl/>
        </w:rPr>
        <w:t xml:space="preserve"> کا دو افراد کے مقابلہ </w:t>
      </w:r>
      <w:r w:rsidR="00E20323">
        <w:rPr>
          <w:rtl/>
        </w:rPr>
        <w:t xml:space="preserve">میں </w:t>
      </w:r>
      <w:r>
        <w:rPr>
          <w:rtl/>
        </w:rPr>
        <w:t xml:space="preserve"> مقاومت کرنا واجب ہوا، ل</w:t>
      </w:r>
      <w:r>
        <w:rPr>
          <w:rFonts w:hint="cs"/>
          <w:rtl/>
        </w:rPr>
        <w:t>ی</w:t>
      </w:r>
      <w:r>
        <w:rPr>
          <w:rFonts w:hint="eastAsia"/>
          <w:rtl/>
        </w:rPr>
        <w:t>کن</w:t>
      </w:r>
      <w:r>
        <w:rPr>
          <w:rtl/>
        </w:rPr>
        <w:t xml:space="preserve"> اگر سب چلے گئے اور وہ تنہارہ گ</w:t>
      </w:r>
      <w:r>
        <w:rPr>
          <w:rFonts w:hint="cs"/>
          <w:rtl/>
        </w:rPr>
        <w:t>ی</w:t>
      </w:r>
      <w:r>
        <w:rPr>
          <w:rFonts w:hint="eastAsia"/>
          <w:rtl/>
        </w:rPr>
        <w:t>ا،</w:t>
      </w:r>
      <w:r>
        <w:rPr>
          <w:rtl/>
        </w:rPr>
        <w:t xml:space="preserve"> تو اس کے لئے واجب نہ</w:t>
      </w:r>
      <w:r>
        <w:rPr>
          <w:rFonts w:hint="cs"/>
          <w:rtl/>
        </w:rPr>
        <w:t>ی</w:t>
      </w:r>
      <w:r>
        <w:rPr>
          <w:rFonts w:hint="eastAsia"/>
          <w:rtl/>
        </w:rPr>
        <w:t>ں</w:t>
      </w:r>
      <w:r>
        <w:rPr>
          <w:rtl/>
        </w:rPr>
        <w:t xml:space="preserve"> ہے۔</w:t>
      </w:r>
    </w:p>
    <w:p w:rsidR="00724307" w:rsidRDefault="00724307" w:rsidP="00724307">
      <w:pPr>
        <w:pStyle w:val="libNormal"/>
        <w:rPr>
          <w:rtl/>
        </w:rPr>
      </w:pPr>
      <w:r>
        <w:rPr>
          <w:rFonts w:hint="eastAsia"/>
          <w:rtl/>
        </w:rPr>
        <w:t>ب</w:t>
      </w:r>
      <w:r>
        <w:rPr>
          <w:rFonts w:hint="cs"/>
          <w:rtl/>
        </w:rPr>
        <w:t>ی</w:t>
      </w:r>
      <w:r>
        <w:rPr>
          <w:rFonts w:hint="eastAsia"/>
          <w:rtl/>
        </w:rPr>
        <w:t>شک،</w:t>
      </w:r>
      <w:r>
        <w:rPr>
          <w:rtl/>
        </w:rPr>
        <w:t xml:space="preserve"> دشمن کے مقابلہ </w:t>
      </w:r>
      <w:r w:rsidR="00E20323">
        <w:rPr>
          <w:rtl/>
        </w:rPr>
        <w:t xml:space="preserve">میں </w:t>
      </w:r>
      <w:r>
        <w:rPr>
          <w:rtl/>
        </w:rPr>
        <w:t xml:space="preserve"> مقاومت کرنے ک</w:t>
      </w:r>
      <w:r>
        <w:rPr>
          <w:rFonts w:hint="cs"/>
          <w:rtl/>
        </w:rPr>
        <w:t>ی</w:t>
      </w:r>
      <w:r>
        <w:rPr>
          <w:rtl/>
        </w:rPr>
        <w:t xml:space="preserve"> توانائ</w:t>
      </w:r>
      <w:r>
        <w:rPr>
          <w:rFonts w:hint="cs"/>
          <w:rtl/>
        </w:rPr>
        <w:t>ی</w:t>
      </w:r>
      <w:r>
        <w:rPr>
          <w:rtl/>
        </w:rPr>
        <w:t xml:space="preserve"> رکھنے ک</w:t>
      </w:r>
      <w:r>
        <w:rPr>
          <w:rFonts w:hint="cs"/>
          <w:rtl/>
        </w:rPr>
        <w:t>ی</w:t>
      </w:r>
      <w:r>
        <w:rPr>
          <w:rtl/>
        </w:rPr>
        <w:t xml:space="preserve"> صورت </w:t>
      </w:r>
      <w:r w:rsidR="00E20323">
        <w:rPr>
          <w:rtl/>
        </w:rPr>
        <w:t xml:space="preserve">میں </w:t>
      </w:r>
      <w:r>
        <w:rPr>
          <w:rtl/>
        </w:rPr>
        <w:t xml:space="preserve"> جنگ سے فرار کرنا گناہ کب</w:t>
      </w:r>
      <w:r>
        <w:rPr>
          <w:rFonts w:hint="cs"/>
          <w:rtl/>
        </w:rPr>
        <w:t>ی</w:t>
      </w:r>
      <w:r>
        <w:rPr>
          <w:rFonts w:hint="eastAsia"/>
          <w:rtl/>
        </w:rPr>
        <w:t>رہ</w:t>
      </w:r>
      <w:r>
        <w:rPr>
          <w:rtl/>
        </w:rPr>
        <w:t xml:space="preserve"> ہے اور قرآن مج</w:t>
      </w:r>
      <w:r>
        <w:rPr>
          <w:rFonts w:hint="cs"/>
          <w:rtl/>
        </w:rPr>
        <w:t>ی</w:t>
      </w:r>
      <w:r>
        <w:rPr>
          <w:rFonts w:hint="eastAsia"/>
          <w:rtl/>
        </w:rPr>
        <w:t>د</w:t>
      </w:r>
      <w:r>
        <w:rPr>
          <w:rtl/>
        </w:rPr>
        <w:t xml:space="preserve"> نے واضح طور پر جنگ سے فرار کرنے کو منع ک</w:t>
      </w:r>
      <w:r>
        <w:rPr>
          <w:rFonts w:hint="cs"/>
          <w:rtl/>
        </w:rPr>
        <w:t>ی</w:t>
      </w:r>
      <w:r>
        <w:rPr>
          <w:rFonts w:hint="eastAsia"/>
          <w:rtl/>
        </w:rPr>
        <w:t>ا</w:t>
      </w:r>
      <w:r>
        <w:rPr>
          <w:rtl/>
        </w:rPr>
        <w:t xml:space="preserve"> ہے اور اس عمل کو خدا کے غضب کا سبب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اور جنگ سے بھاگنے والے ک</w:t>
      </w:r>
      <w:r>
        <w:rPr>
          <w:rFonts w:hint="cs"/>
          <w:rtl/>
        </w:rPr>
        <w:t>ی</w:t>
      </w:r>
      <w:r>
        <w:rPr>
          <w:rtl/>
        </w:rPr>
        <w:t xml:space="preserve"> جگہ جہنم بتائ</w:t>
      </w:r>
      <w:r>
        <w:rPr>
          <w:rFonts w:hint="cs"/>
          <w:rtl/>
        </w:rPr>
        <w:t>ی</w:t>
      </w:r>
      <w:r>
        <w:rPr>
          <w:rtl/>
        </w:rPr>
        <w:t xml:space="preserve"> ہے: </w:t>
      </w:r>
    </w:p>
    <w:p w:rsidR="00724307" w:rsidRDefault="00E20323" w:rsidP="00724307">
      <w:pPr>
        <w:pStyle w:val="libNormal"/>
        <w:rPr>
          <w:rtl/>
        </w:rPr>
      </w:pPr>
      <w:r w:rsidRPr="00E20323">
        <w:rPr>
          <w:rStyle w:val="libAlaemChar"/>
          <w:rtl/>
        </w:rPr>
        <w:t>(</w:t>
      </w:r>
      <w:r w:rsidRPr="00AB4D5D">
        <w:rPr>
          <w:rStyle w:val="libAieChar"/>
          <w:rFonts w:hint="cs"/>
          <w:rtl/>
        </w:rPr>
        <w:t>ی</w:t>
      </w:r>
      <w:r w:rsidRPr="00AB4D5D">
        <w:rPr>
          <w:rStyle w:val="libAieChar"/>
          <w:rFonts w:hint="eastAsia"/>
          <w:rtl/>
        </w:rPr>
        <w:t>ا</w:t>
      </w:r>
      <w:r w:rsidRPr="00AB4D5D">
        <w:rPr>
          <w:rStyle w:val="libAieChar"/>
          <w:rtl/>
        </w:rPr>
        <w:t xml:space="preserve"> ا</w:t>
      </w:r>
      <w:r w:rsidRPr="00AB4D5D">
        <w:rPr>
          <w:rStyle w:val="libAieChar"/>
          <w:rFonts w:hint="cs"/>
          <w:rtl/>
        </w:rPr>
        <w:t>ی</w:t>
      </w:r>
      <w:r w:rsidRPr="00560E71">
        <w:rPr>
          <w:rStyle w:val="libAieChar"/>
          <w:rFonts w:hint="cs"/>
          <w:rtl/>
        </w:rPr>
        <w:t>ه</w:t>
      </w:r>
      <w:r w:rsidRPr="00AB4D5D">
        <w:rPr>
          <w:rStyle w:val="libAieChar"/>
          <w:rFonts w:hint="cs"/>
          <w:rtl/>
        </w:rPr>
        <w:t>ا</w:t>
      </w:r>
      <w:r w:rsidRPr="00AB4D5D">
        <w:rPr>
          <w:rStyle w:val="libAieChar"/>
          <w:rtl/>
        </w:rPr>
        <w:t xml:space="preserve"> الذ</w:t>
      </w:r>
      <w:r w:rsidRPr="00AB4D5D">
        <w:rPr>
          <w:rStyle w:val="libAieChar"/>
          <w:rFonts w:hint="cs"/>
          <w:rtl/>
        </w:rPr>
        <w:t>ی</w:t>
      </w:r>
      <w:r w:rsidRPr="00AB4D5D">
        <w:rPr>
          <w:rStyle w:val="libAieChar"/>
          <w:rFonts w:hint="eastAsia"/>
          <w:rtl/>
        </w:rPr>
        <w:t>ن</w:t>
      </w:r>
      <w:r w:rsidRPr="00AB4D5D">
        <w:rPr>
          <w:rStyle w:val="libAieChar"/>
          <w:rtl/>
        </w:rPr>
        <w:t xml:space="preserve"> آمنوا اذالق</w:t>
      </w:r>
      <w:r w:rsidRPr="00AB4D5D">
        <w:rPr>
          <w:rStyle w:val="libAieChar"/>
          <w:rFonts w:hint="cs"/>
          <w:rtl/>
        </w:rPr>
        <w:t>ی</w:t>
      </w:r>
      <w:r w:rsidRPr="00AB4D5D">
        <w:rPr>
          <w:rStyle w:val="libAieChar"/>
          <w:rFonts w:hint="eastAsia"/>
          <w:rtl/>
        </w:rPr>
        <w:t>تم</w:t>
      </w:r>
      <w:r w:rsidRPr="00AB4D5D">
        <w:rPr>
          <w:rStyle w:val="libAieChar"/>
          <w:rtl/>
        </w:rPr>
        <w:t xml:space="preserve"> الذ</w:t>
      </w:r>
      <w:r w:rsidRPr="00AB4D5D">
        <w:rPr>
          <w:rStyle w:val="libAieChar"/>
          <w:rFonts w:hint="cs"/>
          <w:rtl/>
        </w:rPr>
        <w:t>ی</w:t>
      </w:r>
      <w:r w:rsidRPr="00AB4D5D">
        <w:rPr>
          <w:rStyle w:val="libAieChar"/>
          <w:rFonts w:hint="eastAsia"/>
          <w:rtl/>
        </w:rPr>
        <w:t>ن</w:t>
      </w:r>
      <w:r w:rsidRPr="00AB4D5D">
        <w:rPr>
          <w:rStyle w:val="libAieChar"/>
          <w:rtl/>
        </w:rPr>
        <w:t xml:space="preserve"> کفرو ازحفاً فلا تولو</w:t>
      </w:r>
      <w:r w:rsidRPr="00560E71">
        <w:rPr>
          <w:rStyle w:val="libAieChar"/>
          <w:rFonts w:hint="cs"/>
          <w:rtl/>
        </w:rPr>
        <w:t>ه</w:t>
      </w:r>
      <w:r w:rsidRPr="00AB4D5D">
        <w:rPr>
          <w:rStyle w:val="libAieChar"/>
          <w:rFonts w:hint="cs"/>
          <w:rtl/>
        </w:rPr>
        <w:t>م الأدبار ومن ی</w:t>
      </w:r>
      <w:r w:rsidRPr="00AB4D5D">
        <w:rPr>
          <w:rStyle w:val="libAieChar"/>
          <w:rFonts w:hint="eastAsia"/>
          <w:rtl/>
        </w:rPr>
        <w:t>ول</w:t>
      </w:r>
      <w:r w:rsidRPr="00560E71">
        <w:rPr>
          <w:rStyle w:val="libAieChar"/>
          <w:rFonts w:hint="cs"/>
          <w:rtl/>
        </w:rPr>
        <w:t>ه</w:t>
      </w:r>
      <w:r w:rsidRPr="00AB4D5D">
        <w:rPr>
          <w:rStyle w:val="libAieChar"/>
          <w:rFonts w:hint="cs"/>
          <w:rtl/>
        </w:rPr>
        <w:t>م</w:t>
      </w:r>
      <w:r w:rsidRPr="00AB4D5D">
        <w:rPr>
          <w:rStyle w:val="libAieChar"/>
          <w:rtl/>
        </w:rPr>
        <w:t xml:space="preserve"> </w:t>
      </w:r>
      <w:r w:rsidRPr="00AB4D5D">
        <w:rPr>
          <w:rStyle w:val="libAieChar"/>
          <w:rFonts w:hint="cs"/>
          <w:rtl/>
        </w:rPr>
        <w:t>ی</w:t>
      </w:r>
      <w:r w:rsidRPr="00AB4D5D">
        <w:rPr>
          <w:rStyle w:val="libAieChar"/>
          <w:rFonts w:hint="eastAsia"/>
          <w:rtl/>
        </w:rPr>
        <w:t>ومئذٍ</w:t>
      </w:r>
      <w:r w:rsidRPr="00AB4D5D">
        <w:rPr>
          <w:rStyle w:val="libAieChar"/>
          <w:rtl/>
        </w:rPr>
        <w:t xml:space="preserve"> دبر</w:t>
      </w:r>
      <w:r w:rsidRPr="00560E71">
        <w:rPr>
          <w:rStyle w:val="libAieChar"/>
          <w:rFonts w:hint="cs"/>
          <w:rtl/>
        </w:rPr>
        <w:t>ه</w:t>
      </w:r>
      <w:r w:rsidRPr="00AB4D5D">
        <w:rPr>
          <w:rStyle w:val="libAieChar"/>
          <w:rFonts w:hint="cs"/>
          <w:rtl/>
        </w:rPr>
        <w:t xml:space="preserve"> الا متحرفاً لقتالٍ اومتحی</w:t>
      </w:r>
      <w:r w:rsidRPr="00AB4D5D">
        <w:rPr>
          <w:rStyle w:val="libAieChar"/>
          <w:rFonts w:hint="eastAsia"/>
          <w:rtl/>
        </w:rPr>
        <w:t>زاً</w:t>
      </w:r>
      <w:r w:rsidRPr="00AB4D5D">
        <w:rPr>
          <w:rStyle w:val="libAieChar"/>
          <w:rtl/>
        </w:rPr>
        <w:t xml:space="preserve"> ال</w:t>
      </w:r>
      <w:r w:rsidRPr="00AB4D5D">
        <w:rPr>
          <w:rStyle w:val="libAieChar"/>
          <w:rFonts w:hint="cs"/>
          <w:rtl/>
        </w:rPr>
        <w:t>ی</w:t>
      </w:r>
      <w:r w:rsidRPr="00AB4D5D">
        <w:rPr>
          <w:rStyle w:val="libAieChar"/>
          <w:rtl/>
        </w:rPr>
        <w:t xml:space="preserve"> فئةٍ فقد باء بغضبٍ من اللّٰ</w:t>
      </w:r>
      <w:r w:rsidRPr="00560E71">
        <w:rPr>
          <w:rStyle w:val="libAieChar"/>
          <w:rFonts w:hint="cs"/>
          <w:rtl/>
        </w:rPr>
        <w:t>ه</w:t>
      </w:r>
      <w:r w:rsidRPr="00AB4D5D">
        <w:rPr>
          <w:rStyle w:val="libAieChar"/>
          <w:rFonts w:hint="cs"/>
          <w:rtl/>
        </w:rPr>
        <w:t xml:space="preserve"> وماوا</w:t>
      </w:r>
      <w:r w:rsidRPr="00560E71">
        <w:rPr>
          <w:rStyle w:val="libAieChar"/>
          <w:rFonts w:hint="cs"/>
          <w:rtl/>
        </w:rPr>
        <w:t>ه</w:t>
      </w:r>
      <w:r w:rsidRPr="00AB4D5D">
        <w:rPr>
          <w:rStyle w:val="libAieChar"/>
          <w:rFonts w:hint="cs"/>
          <w:rtl/>
        </w:rPr>
        <w:t xml:space="preserve"> ج</w:t>
      </w:r>
      <w:r w:rsidRPr="00560E71">
        <w:rPr>
          <w:rStyle w:val="libAieChar"/>
          <w:rFonts w:hint="cs"/>
          <w:rtl/>
        </w:rPr>
        <w:t>ه</w:t>
      </w:r>
      <w:r w:rsidRPr="00AB4D5D">
        <w:rPr>
          <w:rStyle w:val="libAieChar"/>
          <w:rFonts w:hint="cs"/>
          <w:rtl/>
        </w:rPr>
        <w:t>نم وبئس المصی</w:t>
      </w:r>
      <w:r w:rsidRPr="00AB4D5D">
        <w:rPr>
          <w:rStyle w:val="libAieChar"/>
          <w:rFonts w:hint="eastAsia"/>
          <w:rtl/>
        </w:rPr>
        <w:t>ر</w:t>
      </w:r>
      <w:r>
        <w:rPr>
          <w:rStyle w:val="libAieChar"/>
          <w:rFonts w:hint="cs"/>
          <w:rtl/>
        </w:rPr>
        <w:t xml:space="preserve"> </w:t>
      </w:r>
      <w:r w:rsidRPr="00E20323">
        <w:rPr>
          <w:rStyle w:val="libAlaemChar"/>
          <w:rFonts w:hint="cs"/>
          <w:rtl/>
        </w:rPr>
        <w:t>)</w:t>
      </w:r>
      <w:r>
        <w:rPr>
          <w:rStyle w:val="libAieChar"/>
          <w:rFonts w:hint="cs"/>
          <w:rtl/>
        </w:rPr>
        <w:t xml:space="preserve"> </w:t>
      </w:r>
      <w:r w:rsidR="00724307">
        <w:rPr>
          <w:rtl/>
        </w:rPr>
        <w:t>۔) (انفال١٥و ١٦)</w:t>
      </w:r>
    </w:p>
    <w:p w:rsidR="00724307" w:rsidRDefault="00724307" w:rsidP="00724307">
      <w:pPr>
        <w:pStyle w:val="libNormal"/>
        <w:rPr>
          <w:rtl/>
        </w:rPr>
      </w:pPr>
      <w:r>
        <w:rPr>
          <w:rtl/>
        </w:rPr>
        <w:t>''اے ا</w:t>
      </w:r>
      <w:r>
        <w:rPr>
          <w:rFonts w:hint="cs"/>
          <w:rtl/>
        </w:rPr>
        <w:t>ی</w:t>
      </w:r>
      <w:r>
        <w:rPr>
          <w:rFonts w:hint="eastAsia"/>
          <w:rtl/>
        </w:rPr>
        <w:t>مان</w:t>
      </w:r>
      <w:r>
        <w:rPr>
          <w:rtl/>
        </w:rPr>
        <w:t xml:space="preserve"> والو! جب کفار سے م</w:t>
      </w:r>
      <w:r>
        <w:rPr>
          <w:rFonts w:hint="cs"/>
          <w:rtl/>
        </w:rPr>
        <w:t>ی</w:t>
      </w:r>
      <w:r>
        <w:rPr>
          <w:rFonts w:hint="eastAsia"/>
          <w:rtl/>
        </w:rPr>
        <w:t>دان</w:t>
      </w:r>
      <w:r>
        <w:rPr>
          <w:rtl/>
        </w:rPr>
        <w:t xml:space="preserve"> جنگ </w:t>
      </w:r>
      <w:r w:rsidR="00E20323">
        <w:rPr>
          <w:rtl/>
        </w:rPr>
        <w:t xml:space="preserve">میں </w:t>
      </w:r>
      <w:r>
        <w:rPr>
          <w:rtl/>
        </w:rPr>
        <w:t xml:space="preserve"> ملاقات کرو تو خبر دار انہ</w:t>
      </w:r>
      <w:r>
        <w:rPr>
          <w:rFonts w:hint="cs"/>
          <w:rtl/>
        </w:rPr>
        <w:t>ی</w:t>
      </w:r>
      <w:r>
        <w:rPr>
          <w:rFonts w:hint="eastAsia"/>
          <w:rtl/>
        </w:rPr>
        <w:t>ں</w:t>
      </w:r>
      <w:r>
        <w:rPr>
          <w:rtl/>
        </w:rPr>
        <w:t xml:space="preserve"> پ</w:t>
      </w:r>
      <w:r>
        <w:rPr>
          <w:rFonts w:hint="cs"/>
          <w:rtl/>
        </w:rPr>
        <w:t>ی</w:t>
      </w:r>
      <w:r>
        <w:rPr>
          <w:rFonts w:hint="eastAsia"/>
          <w:rtl/>
        </w:rPr>
        <w:t>ٹھ</w:t>
      </w:r>
      <w:r>
        <w:rPr>
          <w:rtl/>
        </w:rPr>
        <w:t xml:space="preserve"> نہ دکھانا۔ اور جو آج کے دن پ</w:t>
      </w:r>
      <w:r>
        <w:rPr>
          <w:rFonts w:hint="cs"/>
          <w:rtl/>
        </w:rPr>
        <w:t>ی</w:t>
      </w:r>
      <w:r>
        <w:rPr>
          <w:rFonts w:hint="eastAsia"/>
          <w:rtl/>
        </w:rPr>
        <w:t>ٹھ</w:t>
      </w:r>
      <w:r>
        <w:rPr>
          <w:rtl/>
        </w:rPr>
        <w:t xml:space="preserve"> دکھائے گا وہ غضب الہٰ</w:t>
      </w:r>
      <w:r>
        <w:rPr>
          <w:rFonts w:hint="cs"/>
          <w:rtl/>
        </w:rPr>
        <w:t>ی</w:t>
      </w:r>
      <w:r>
        <w:rPr>
          <w:rtl/>
        </w:rPr>
        <w:t xml:space="preserve"> کا حق دار ہوگا اور اس کا ٹھکا نا جہنم ہوگا، جو بدتر</w:t>
      </w:r>
      <w:r>
        <w:rPr>
          <w:rFonts w:hint="cs"/>
          <w:rtl/>
        </w:rPr>
        <w:t>ی</w:t>
      </w:r>
      <w:r>
        <w:rPr>
          <w:rFonts w:hint="eastAsia"/>
          <w:rtl/>
        </w:rPr>
        <w:t>ن</w:t>
      </w:r>
      <w:r>
        <w:rPr>
          <w:rtl/>
        </w:rPr>
        <w:t xml:space="preserve"> انجام ہے علاوہ ان لوگوں کے جو جنگ</w:t>
      </w:r>
      <w:r>
        <w:rPr>
          <w:rFonts w:hint="cs"/>
          <w:rtl/>
        </w:rPr>
        <w:t>ی</w:t>
      </w:r>
      <w:r>
        <w:rPr>
          <w:rtl/>
        </w:rPr>
        <w:t xml:space="preserve"> حکمت عمل</w:t>
      </w:r>
      <w:r>
        <w:rPr>
          <w:rFonts w:hint="cs"/>
          <w:rtl/>
        </w:rPr>
        <w:t>ی</w:t>
      </w:r>
      <w:r>
        <w:rPr>
          <w:rtl/>
        </w:rPr>
        <w:t xml:space="preserve"> ک</w:t>
      </w:r>
      <w:r>
        <w:rPr>
          <w:rFonts w:hint="cs"/>
          <w:rtl/>
        </w:rPr>
        <w:t>ی</w:t>
      </w:r>
      <w:r>
        <w:rPr>
          <w:rtl/>
        </w:rPr>
        <w:t xml:space="preserve"> بنا پر پ</w:t>
      </w:r>
      <w:r>
        <w:rPr>
          <w:rFonts w:hint="cs"/>
          <w:rtl/>
        </w:rPr>
        <w:t>ی</w:t>
      </w:r>
      <w:r>
        <w:rPr>
          <w:rFonts w:hint="eastAsia"/>
          <w:rtl/>
        </w:rPr>
        <w:t>چھے</w:t>
      </w:r>
      <w:r>
        <w:rPr>
          <w:rtl/>
        </w:rPr>
        <w:t xml:space="preserve"> ہٹ جائ</w:t>
      </w:r>
      <w:r>
        <w:rPr>
          <w:rFonts w:hint="cs"/>
          <w:rtl/>
        </w:rPr>
        <w:t>ی</w:t>
      </w:r>
      <w:r>
        <w:rPr>
          <w:rFonts w:hint="eastAsia"/>
          <w:rtl/>
        </w:rPr>
        <w:t>ں</w:t>
      </w:r>
      <w:r>
        <w:rPr>
          <w:rtl/>
        </w:rPr>
        <w:t xml:space="preserve"> </w:t>
      </w:r>
      <w:r>
        <w:rPr>
          <w:rFonts w:hint="cs"/>
          <w:rtl/>
        </w:rPr>
        <w:t>ی</w:t>
      </w:r>
      <w:r>
        <w:rPr>
          <w:rFonts w:hint="eastAsia"/>
          <w:rtl/>
        </w:rPr>
        <w:t>ا</w:t>
      </w:r>
      <w:r>
        <w:rPr>
          <w:rtl/>
        </w:rPr>
        <w:t xml:space="preserve"> کس</w:t>
      </w:r>
      <w:r>
        <w:rPr>
          <w:rFonts w:hint="cs"/>
          <w:rtl/>
        </w:rPr>
        <w:t>ی</w:t>
      </w:r>
      <w:r>
        <w:rPr>
          <w:rtl/>
        </w:rPr>
        <w:t xml:space="preserve"> دوسرے گروہ کے پناہ ل</w:t>
      </w:r>
      <w:r>
        <w:rPr>
          <w:rFonts w:hint="cs"/>
          <w:rtl/>
        </w:rPr>
        <w:t>ی</w:t>
      </w:r>
      <w:r>
        <w:rPr>
          <w:rFonts w:hint="eastAsia"/>
          <w:rtl/>
        </w:rPr>
        <w:t>نے</w:t>
      </w:r>
      <w:r>
        <w:rPr>
          <w:rtl/>
        </w:rPr>
        <w:t xml:space="preserve"> کے لئے اپن</w:t>
      </w:r>
      <w:r>
        <w:rPr>
          <w:rFonts w:hint="cs"/>
          <w:rtl/>
        </w:rPr>
        <w:t>ی</w:t>
      </w:r>
      <w:r>
        <w:rPr>
          <w:rtl/>
        </w:rPr>
        <w:t xml:space="preserve"> جگہ چھوڑ د</w:t>
      </w:r>
      <w:r>
        <w:rPr>
          <w:rFonts w:hint="cs"/>
          <w:rtl/>
        </w:rPr>
        <w:t>ی</w:t>
      </w:r>
      <w:r>
        <w:rPr>
          <w:rFonts w:hint="eastAsia"/>
          <w:rtl/>
        </w:rPr>
        <w:t>ں</w:t>
      </w:r>
      <w:r>
        <w:rPr>
          <w:rtl/>
        </w:rPr>
        <w:t>''</w:t>
      </w:r>
    </w:p>
    <w:p w:rsidR="00724307" w:rsidRDefault="00724307" w:rsidP="00724307">
      <w:pPr>
        <w:pStyle w:val="libNormal"/>
        <w:rPr>
          <w:rtl/>
        </w:rPr>
      </w:pPr>
      <w:r>
        <w:rPr>
          <w:rFonts w:hint="eastAsia"/>
          <w:rtl/>
        </w:rPr>
        <w:t>روا</w:t>
      </w:r>
      <w:r>
        <w:rPr>
          <w:rFonts w:hint="cs"/>
          <w:rtl/>
        </w:rPr>
        <w:t>ی</w:t>
      </w:r>
      <w:r>
        <w:rPr>
          <w:rFonts w:hint="eastAsia"/>
          <w:rtl/>
        </w:rPr>
        <w:t>ت</w:t>
      </w:r>
      <w:r>
        <w:rPr>
          <w:rtl/>
        </w:rPr>
        <w:t xml:space="preserve"> کے اس حصہ سے بہت سے درس حاصل کئے جاسکتے ہ</w:t>
      </w:r>
      <w:r>
        <w:rPr>
          <w:rFonts w:hint="cs"/>
          <w:rtl/>
        </w:rPr>
        <w:t>ی</w:t>
      </w:r>
      <w:r>
        <w:rPr>
          <w:rFonts w:hint="eastAsia"/>
          <w:rtl/>
        </w:rPr>
        <w:t>ں</w:t>
      </w:r>
      <w:r>
        <w:rPr>
          <w:rtl/>
        </w:rPr>
        <w:t>: خدائے متعال کا اپنے بعض بندوں کے وجود کا ملائکہ پر فخر کرنا، اس معن</w:t>
      </w:r>
      <w:r>
        <w:rPr>
          <w:rFonts w:hint="cs"/>
          <w:rtl/>
        </w:rPr>
        <w:t>ی</w:t>
      </w:r>
      <w:r>
        <w:rPr>
          <w:rtl/>
        </w:rPr>
        <w:t xml:space="preserve"> </w:t>
      </w:r>
      <w:r w:rsidR="00E20323">
        <w:rPr>
          <w:rtl/>
        </w:rPr>
        <w:t xml:space="preserve">میں </w:t>
      </w:r>
      <w:r>
        <w:rPr>
          <w:rtl/>
        </w:rPr>
        <w:t xml:space="preserve"> ہے کہ وہ ا</w:t>
      </w:r>
      <w:r>
        <w:rPr>
          <w:rFonts w:hint="cs"/>
          <w:rtl/>
        </w:rPr>
        <w:t>ی</w:t>
      </w:r>
      <w:r>
        <w:rPr>
          <w:rFonts w:hint="eastAsia"/>
          <w:rtl/>
        </w:rPr>
        <w:t>س</w:t>
      </w:r>
      <w:r>
        <w:rPr>
          <w:rFonts w:hint="cs"/>
          <w:rtl/>
        </w:rPr>
        <w:t>ی</w:t>
      </w:r>
      <w:r>
        <w:rPr>
          <w:rtl/>
        </w:rPr>
        <w:t xml:space="preserve"> اقدار کے مالک ہ</w:t>
      </w:r>
      <w:r>
        <w:rPr>
          <w:rFonts w:hint="cs"/>
          <w:rtl/>
        </w:rPr>
        <w:t>ی</w:t>
      </w:r>
      <w:r>
        <w:rPr>
          <w:rFonts w:hint="eastAsia"/>
          <w:rtl/>
        </w:rPr>
        <w:t>ں</w:t>
      </w:r>
      <w:r>
        <w:rPr>
          <w:rtl/>
        </w:rPr>
        <w:t xml:space="preserve"> جن ک</w:t>
      </w:r>
      <w:r>
        <w:rPr>
          <w:rFonts w:hint="cs"/>
          <w:rtl/>
        </w:rPr>
        <w:t>ی</w:t>
      </w:r>
      <w:r>
        <w:rPr>
          <w:rtl/>
        </w:rPr>
        <w:t xml:space="preserve"> خدا کے پاس بہت اہم</w:t>
      </w:r>
      <w:r>
        <w:rPr>
          <w:rFonts w:hint="cs"/>
          <w:rtl/>
        </w:rPr>
        <w:t>ی</w:t>
      </w:r>
      <w:r>
        <w:rPr>
          <w:rFonts w:hint="eastAsia"/>
          <w:rtl/>
        </w:rPr>
        <w:t>ت</w:t>
      </w:r>
      <w:r>
        <w:rPr>
          <w:rtl/>
        </w:rPr>
        <w:t xml:space="preserve"> ہے، اگر دوسر</w:t>
      </w:r>
      <w:r>
        <w:rPr>
          <w:rFonts w:hint="cs"/>
          <w:rtl/>
        </w:rPr>
        <w:t>ی</w:t>
      </w:r>
      <w:r>
        <w:rPr>
          <w:rtl/>
        </w:rPr>
        <w:t xml:space="preserve"> خصوص</w:t>
      </w:r>
      <w:r>
        <w:rPr>
          <w:rFonts w:hint="cs"/>
          <w:rtl/>
        </w:rPr>
        <w:t>ی</w:t>
      </w:r>
      <w:r>
        <w:rPr>
          <w:rFonts w:hint="eastAsia"/>
          <w:rtl/>
        </w:rPr>
        <w:t>ات</w:t>
      </w:r>
      <w:r>
        <w:rPr>
          <w:rtl/>
        </w:rPr>
        <w:t xml:space="preserve"> ہوت</w:t>
      </w:r>
      <w:r>
        <w:rPr>
          <w:rFonts w:hint="cs"/>
          <w:rtl/>
        </w:rPr>
        <w:t>ی</w:t>
      </w:r>
      <w:r>
        <w:rPr>
          <w:rFonts w:hint="eastAsia"/>
          <w:rtl/>
        </w:rPr>
        <w:t>ں</w:t>
      </w:r>
      <w:r>
        <w:rPr>
          <w:rtl/>
        </w:rPr>
        <w:t xml:space="preserve"> جو انسان کے لئے ب</w:t>
      </w:r>
      <w:r>
        <w:rPr>
          <w:rFonts w:hint="cs"/>
          <w:rtl/>
        </w:rPr>
        <w:t>ی</w:t>
      </w:r>
      <w:r>
        <w:rPr>
          <w:rFonts w:hint="eastAsia"/>
          <w:rtl/>
        </w:rPr>
        <w:t>شتر</w:t>
      </w:r>
      <w:r>
        <w:rPr>
          <w:rtl/>
        </w:rPr>
        <w:t xml:space="preserve"> کمال کا سبب بنت</w:t>
      </w:r>
      <w:r>
        <w:rPr>
          <w:rFonts w:hint="cs"/>
          <w:rtl/>
        </w:rPr>
        <w:t>ی</w:t>
      </w:r>
      <w:r>
        <w:rPr>
          <w:rFonts w:hint="eastAsia"/>
          <w:rtl/>
        </w:rPr>
        <w:t>ں</w:t>
      </w:r>
      <w:r>
        <w:rPr>
          <w:rtl/>
        </w:rPr>
        <w:t xml:space="preserve"> اور خ</w:t>
      </w:r>
      <w:r>
        <w:rPr>
          <w:rFonts w:hint="eastAsia"/>
          <w:rtl/>
        </w:rPr>
        <w:t>دا</w:t>
      </w:r>
      <w:r>
        <w:rPr>
          <w:rtl/>
        </w:rPr>
        <w:t xml:space="preserve"> کے نزد</w:t>
      </w:r>
      <w:r>
        <w:rPr>
          <w:rFonts w:hint="cs"/>
          <w:rtl/>
        </w:rPr>
        <w:t>ی</w:t>
      </w:r>
      <w:r>
        <w:rPr>
          <w:rFonts w:hint="eastAsia"/>
          <w:rtl/>
        </w:rPr>
        <w:t>ک</w:t>
      </w:r>
      <w:r>
        <w:rPr>
          <w:rtl/>
        </w:rPr>
        <w:t xml:space="preserve"> ز</w:t>
      </w:r>
      <w:r>
        <w:rPr>
          <w:rFonts w:hint="cs"/>
          <w:rtl/>
        </w:rPr>
        <w:t>ی</w:t>
      </w:r>
      <w:r>
        <w:rPr>
          <w:rFonts w:hint="eastAsia"/>
          <w:rtl/>
        </w:rPr>
        <w:t>ادہ</w:t>
      </w:r>
      <w:r>
        <w:rPr>
          <w:rtl/>
        </w:rPr>
        <w:t xml:space="preserve"> اہم</w:t>
      </w:r>
      <w:r>
        <w:rPr>
          <w:rFonts w:hint="cs"/>
          <w:rtl/>
        </w:rPr>
        <w:t>ی</w:t>
      </w:r>
      <w:r>
        <w:rPr>
          <w:rFonts w:hint="eastAsia"/>
          <w:rtl/>
        </w:rPr>
        <w:t>ت</w:t>
      </w:r>
      <w:r>
        <w:rPr>
          <w:rtl/>
        </w:rPr>
        <w:t xml:space="preserve"> ک</w:t>
      </w:r>
      <w:r>
        <w:rPr>
          <w:rFonts w:hint="cs"/>
          <w:rtl/>
        </w:rPr>
        <w:t>ی</w:t>
      </w:r>
      <w:r>
        <w:rPr>
          <w:rtl/>
        </w:rPr>
        <w:t xml:space="preserve"> حامل ہوت</w:t>
      </w:r>
      <w:r>
        <w:rPr>
          <w:rFonts w:hint="cs"/>
          <w:rtl/>
        </w:rPr>
        <w:t>ی</w:t>
      </w:r>
      <w:r>
        <w:rPr>
          <w:rFonts w:hint="eastAsia"/>
          <w:rtl/>
        </w:rPr>
        <w:t>ں،</w:t>
      </w:r>
      <w:r>
        <w:rPr>
          <w:rtl/>
        </w:rPr>
        <w:t xml:space="preserve"> تو خدائے متعال ان کا ذکر کرتا۔ جب خدائے متعال اپنے بعض بندوں کے بلند مقامات کو فرشتوں کے سامنے تعارف کرانا چاہتا ہے اور ان پر فخر کرتا ہے، تو حق</w:t>
      </w:r>
      <w:r>
        <w:rPr>
          <w:rFonts w:hint="cs"/>
          <w:rtl/>
        </w:rPr>
        <w:t>ی</w:t>
      </w:r>
      <w:r>
        <w:rPr>
          <w:rFonts w:hint="eastAsia"/>
          <w:rtl/>
        </w:rPr>
        <w:t>قت</w:t>
      </w:r>
      <w:r>
        <w:rPr>
          <w:rtl/>
        </w:rPr>
        <w:t xml:space="preserve"> </w:t>
      </w:r>
      <w:r w:rsidR="00E20323">
        <w:rPr>
          <w:rtl/>
        </w:rPr>
        <w:t xml:space="preserve">میں </w:t>
      </w:r>
      <w:r>
        <w:rPr>
          <w:rtl/>
        </w:rPr>
        <w:t xml:space="preserve"> ان کے بہتر</w:t>
      </w:r>
      <w:r>
        <w:rPr>
          <w:rFonts w:hint="cs"/>
          <w:rtl/>
        </w:rPr>
        <w:t>ی</w:t>
      </w:r>
      <w:r>
        <w:rPr>
          <w:rFonts w:hint="eastAsia"/>
          <w:rtl/>
        </w:rPr>
        <w:t>ن</w:t>
      </w:r>
      <w:r>
        <w:rPr>
          <w:rtl/>
        </w:rPr>
        <w:t xml:space="preserve"> اقدار کو ب</w:t>
      </w:r>
      <w:r>
        <w:rPr>
          <w:rFonts w:hint="cs"/>
          <w:rtl/>
        </w:rPr>
        <w:t>ی</w:t>
      </w:r>
      <w:r>
        <w:rPr>
          <w:rFonts w:hint="eastAsia"/>
          <w:rtl/>
        </w:rPr>
        <w:t>ان</w:t>
      </w:r>
      <w:r>
        <w:rPr>
          <w:rtl/>
        </w:rPr>
        <w:t xml:space="preserve"> کرتا ہے۔ اب د</w:t>
      </w:r>
      <w:r>
        <w:rPr>
          <w:rFonts w:hint="cs"/>
          <w:rtl/>
        </w:rPr>
        <w:t>ی</w:t>
      </w:r>
      <w:r>
        <w:rPr>
          <w:rFonts w:hint="eastAsia"/>
          <w:rtl/>
        </w:rPr>
        <w:t>کھنا</w:t>
      </w:r>
      <w:r>
        <w:rPr>
          <w:rtl/>
        </w:rPr>
        <w:t xml:space="preserve"> چاہئے کہ خدا کے بند</w:t>
      </w:r>
      <w:r>
        <w:rPr>
          <w:rFonts w:hint="eastAsia"/>
          <w:rtl/>
        </w:rPr>
        <w:t>وں</w:t>
      </w:r>
      <w:r>
        <w:rPr>
          <w:rtl/>
        </w:rPr>
        <w:t xml:space="preserve"> کے وہ ت</w:t>
      </w:r>
      <w:r>
        <w:rPr>
          <w:rFonts w:hint="cs"/>
          <w:rtl/>
        </w:rPr>
        <w:t>ی</w:t>
      </w:r>
      <w:r>
        <w:rPr>
          <w:rFonts w:hint="eastAsia"/>
          <w:rtl/>
        </w:rPr>
        <w:t>ن</w:t>
      </w:r>
      <w:r>
        <w:rPr>
          <w:rtl/>
        </w:rPr>
        <w:t xml:space="preserve"> گروہ جو ا</w:t>
      </w:r>
      <w:r>
        <w:rPr>
          <w:rFonts w:hint="cs"/>
          <w:rtl/>
        </w:rPr>
        <w:t>ی</w:t>
      </w:r>
      <w:r>
        <w:rPr>
          <w:rFonts w:hint="eastAsia"/>
          <w:rtl/>
        </w:rPr>
        <w:t>ک</w:t>
      </w:r>
      <w:r>
        <w:rPr>
          <w:rtl/>
        </w:rPr>
        <w:t xml:space="preserve"> ب</w:t>
      </w:r>
      <w:r>
        <w:rPr>
          <w:rFonts w:hint="cs"/>
          <w:rtl/>
        </w:rPr>
        <w:t>ی</w:t>
      </w:r>
      <w:r>
        <w:rPr>
          <w:rFonts w:hint="eastAsia"/>
          <w:rtl/>
        </w:rPr>
        <w:t>ا</w:t>
      </w:r>
      <w:r>
        <w:rPr>
          <w:rFonts w:hint="cs"/>
          <w:rtl/>
        </w:rPr>
        <w:t>ی</w:t>
      </w:r>
      <w:r>
        <w:rPr>
          <w:rFonts w:hint="eastAsia"/>
          <w:rtl/>
        </w:rPr>
        <w:t>ان</w:t>
      </w:r>
      <w:r>
        <w:rPr>
          <w:rtl/>
        </w:rPr>
        <w:t xml:space="preserve"> </w:t>
      </w:r>
      <w:r w:rsidR="00E20323">
        <w:rPr>
          <w:rtl/>
        </w:rPr>
        <w:t xml:space="preserve">میں </w:t>
      </w:r>
      <w:r>
        <w:rPr>
          <w:rtl/>
        </w:rPr>
        <w:t xml:space="preserve"> لوگوں ک</w:t>
      </w:r>
      <w:r>
        <w:rPr>
          <w:rFonts w:hint="cs"/>
          <w:rtl/>
        </w:rPr>
        <w:t>ی</w:t>
      </w:r>
      <w:r>
        <w:rPr>
          <w:rtl/>
        </w:rPr>
        <w:t xml:space="preserve"> نظروں سے دور، آداب و مستحبات ک</w:t>
      </w:r>
      <w:r>
        <w:rPr>
          <w:rFonts w:hint="cs"/>
          <w:rtl/>
        </w:rPr>
        <w:t>ی</w:t>
      </w:r>
      <w:r>
        <w:rPr>
          <w:rtl/>
        </w:rPr>
        <w:t xml:space="preserve"> رعا</w:t>
      </w:r>
      <w:r>
        <w:rPr>
          <w:rFonts w:hint="cs"/>
          <w:rtl/>
        </w:rPr>
        <w:t>ی</w:t>
      </w:r>
      <w:r>
        <w:rPr>
          <w:rFonts w:hint="eastAsia"/>
          <w:rtl/>
        </w:rPr>
        <w:t>ت</w:t>
      </w:r>
      <w:r>
        <w:rPr>
          <w:rtl/>
        </w:rPr>
        <w:t xml:space="preserve"> کرتے ہوئے نماز پڑھتا ہے اور جو نصف شب آرام و آسائش کے وقت بستر سے اٹھ کر خدا ک</w:t>
      </w:r>
      <w:r>
        <w:rPr>
          <w:rFonts w:hint="cs"/>
          <w:rtl/>
        </w:rPr>
        <w:t>ی</w:t>
      </w:r>
      <w:r>
        <w:rPr>
          <w:rtl/>
        </w:rPr>
        <w:t xml:space="preserve"> عبادت و مناجات </w:t>
      </w:r>
      <w:r w:rsidR="00E20323">
        <w:rPr>
          <w:rtl/>
        </w:rPr>
        <w:t xml:space="preserve">میں </w:t>
      </w:r>
      <w:r>
        <w:rPr>
          <w:rtl/>
        </w:rPr>
        <w:t xml:space="preserve"> مشغول ہوجاتا ہے اور وہ جو م</w:t>
      </w:r>
      <w:r>
        <w:rPr>
          <w:rFonts w:hint="cs"/>
          <w:rtl/>
        </w:rPr>
        <w:t>ی</w:t>
      </w:r>
      <w:r>
        <w:rPr>
          <w:rFonts w:hint="eastAsia"/>
          <w:rtl/>
        </w:rPr>
        <w:t>دان</w:t>
      </w:r>
      <w:r>
        <w:rPr>
          <w:rtl/>
        </w:rPr>
        <w:t xml:space="preserve"> کار زار </w:t>
      </w:r>
      <w:r w:rsidR="00E20323">
        <w:rPr>
          <w:rtl/>
        </w:rPr>
        <w:t xml:space="preserve">میں </w:t>
      </w:r>
      <w:r>
        <w:rPr>
          <w:rtl/>
        </w:rPr>
        <w:t xml:space="preserve"> دشمنوں ک</w:t>
      </w:r>
      <w:r>
        <w:rPr>
          <w:rFonts w:hint="cs"/>
          <w:rtl/>
        </w:rPr>
        <w:t>ی</w:t>
      </w:r>
      <w:r>
        <w:rPr>
          <w:rtl/>
        </w:rPr>
        <w:t xml:space="preserve"> بڑ</w:t>
      </w:r>
      <w:r>
        <w:rPr>
          <w:rFonts w:hint="cs"/>
          <w:rtl/>
        </w:rPr>
        <w:t>ی</w:t>
      </w:r>
      <w:r>
        <w:rPr>
          <w:rtl/>
        </w:rPr>
        <w:t xml:space="preserve"> تعداد کے سامنے ا</w:t>
      </w:r>
      <w:r>
        <w:rPr>
          <w:rFonts w:hint="eastAsia"/>
          <w:rtl/>
        </w:rPr>
        <w:t>ک</w:t>
      </w:r>
      <w:r>
        <w:rPr>
          <w:rFonts w:hint="cs"/>
          <w:rtl/>
        </w:rPr>
        <w:t>ی</w:t>
      </w:r>
      <w:r>
        <w:rPr>
          <w:rFonts w:hint="eastAsia"/>
          <w:rtl/>
        </w:rPr>
        <w:t>لا</w:t>
      </w:r>
      <w:r>
        <w:rPr>
          <w:rtl/>
        </w:rPr>
        <w:t xml:space="preserve"> ڈٹ کر مقابلہ کرتا ہے، </w:t>
      </w:r>
      <w:r>
        <w:rPr>
          <w:rFonts w:hint="cs"/>
          <w:rtl/>
        </w:rPr>
        <w:lastRenderedPageBreak/>
        <w:t>ی</w:t>
      </w:r>
      <w:r>
        <w:rPr>
          <w:rFonts w:hint="eastAsia"/>
          <w:rtl/>
        </w:rPr>
        <w:t>ہاں</w:t>
      </w:r>
      <w:r>
        <w:rPr>
          <w:rtl/>
        </w:rPr>
        <w:t xml:space="preserve"> تک جام شہادت نوش کرتا ہے کن خصوص</w:t>
      </w:r>
      <w:r>
        <w:rPr>
          <w:rFonts w:hint="cs"/>
          <w:rtl/>
        </w:rPr>
        <w:t>ی</w:t>
      </w:r>
      <w:r>
        <w:rPr>
          <w:rFonts w:hint="eastAsia"/>
          <w:rtl/>
        </w:rPr>
        <w:t>ات</w:t>
      </w:r>
      <w:r>
        <w:rPr>
          <w:rtl/>
        </w:rPr>
        <w:t xml:space="preserve"> کے حامل ہ</w:t>
      </w:r>
      <w:r>
        <w:rPr>
          <w:rFonts w:hint="cs"/>
          <w:rtl/>
        </w:rPr>
        <w:t>ی</w:t>
      </w:r>
      <w:r>
        <w:rPr>
          <w:rFonts w:hint="eastAsia"/>
          <w:rtl/>
        </w:rPr>
        <w:t>ں</w:t>
      </w:r>
      <w:r>
        <w:rPr>
          <w:rtl/>
        </w:rPr>
        <w:t xml:space="preserve"> اور کن پہلوؤں </w:t>
      </w:r>
      <w:r w:rsidR="00E20323">
        <w:rPr>
          <w:rtl/>
        </w:rPr>
        <w:t xml:space="preserve">میں </w:t>
      </w:r>
      <w:r>
        <w:rPr>
          <w:rtl/>
        </w:rPr>
        <w:t xml:space="preserve"> مشترک ہ</w:t>
      </w:r>
      <w:r>
        <w:rPr>
          <w:rFonts w:hint="cs"/>
          <w:rtl/>
        </w:rPr>
        <w:t>ی</w:t>
      </w:r>
      <w:r>
        <w:rPr>
          <w:rFonts w:hint="eastAsia"/>
          <w:rtl/>
        </w:rPr>
        <w:t>ں</w:t>
      </w:r>
      <w:r>
        <w:rPr>
          <w:rtl/>
        </w:rPr>
        <w:t xml:space="preserve"> کہ خدائے متعال انہ</w:t>
      </w:r>
      <w:r>
        <w:rPr>
          <w:rFonts w:hint="cs"/>
          <w:rtl/>
        </w:rPr>
        <w:t>ی</w:t>
      </w:r>
      <w:r>
        <w:rPr>
          <w:rFonts w:hint="eastAsia"/>
          <w:rtl/>
        </w:rPr>
        <w:t>ں</w:t>
      </w:r>
      <w:r>
        <w:rPr>
          <w:rtl/>
        </w:rPr>
        <w:t xml:space="preserve"> اس حد تک مقام و منزلت بخشتا ہے؟</w:t>
      </w:r>
    </w:p>
    <w:p w:rsidR="00724307" w:rsidRDefault="00724307" w:rsidP="00724307">
      <w:pPr>
        <w:pStyle w:val="libNormal"/>
        <w:rPr>
          <w:rtl/>
        </w:rPr>
      </w:pPr>
      <w:r>
        <w:rPr>
          <w:rFonts w:hint="cs"/>
          <w:rtl/>
        </w:rPr>
        <w:t>ی</w:t>
      </w:r>
      <w:r>
        <w:rPr>
          <w:rFonts w:hint="eastAsia"/>
          <w:rtl/>
        </w:rPr>
        <w:t>ق</w:t>
      </w:r>
      <w:r>
        <w:rPr>
          <w:rFonts w:hint="cs"/>
          <w:rtl/>
        </w:rPr>
        <w:t>ی</w:t>
      </w:r>
      <w:r>
        <w:rPr>
          <w:rFonts w:hint="eastAsia"/>
          <w:rtl/>
        </w:rPr>
        <w:t>نا</w:t>
      </w:r>
      <w:r>
        <w:rPr>
          <w:rtl/>
        </w:rPr>
        <w:t xml:space="preserve"> خدا ک</w:t>
      </w:r>
      <w:r>
        <w:rPr>
          <w:rFonts w:hint="cs"/>
          <w:rtl/>
        </w:rPr>
        <w:t>ی</w:t>
      </w:r>
      <w:r>
        <w:rPr>
          <w:rtl/>
        </w:rPr>
        <w:t xml:space="preserve"> راہ </w:t>
      </w:r>
      <w:r w:rsidR="00E20323">
        <w:rPr>
          <w:rtl/>
        </w:rPr>
        <w:t xml:space="preserve">میں </w:t>
      </w:r>
      <w:r>
        <w:rPr>
          <w:rtl/>
        </w:rPr>
        <w:t xml:space="preserve"> مال کے انفاق </w:t>
      </w:r>
      <w:r>
        <w:rPr>
          <w:rFonts w:hint="cs"/>
          <w:rtl/>
        </w:rPr>
        <w:t>ی</w:t>
      </w:r>
      <w:r>
        <w:rPr>
          <w:rFonts w:hint="eastAsia"/>
          <w:rtl/>
        </w:rPr>
        <w:t>ا</w:t>
      </w:r>
      <w:r>
        <w:rPr>
          <w:rtl/>
        </w:rPr>
        <w:t xml:space="preserve"> حسب ضرورت ا</w:t>
      </w:r>
      <w:r>
        <w:rPr>
          <w:rFonts w:hint="cs"/>
          <w:rtl/>
        </w:rPr>
        <w:t>ی</w:t>
      </w:r>
      <w:r>
        <w:rPr>
          <w:rFonts w:hint="eastAsia"/>
          <w:rtl/>
        </w:rPr>
        <w:t>ثار</w:t>
      </w:r>
      <w:r>
        <w:rPr>
          <w:rtl/>
        </w:rPr>
        <w:t xml:space="preserve"> و قربان</w:t>
      </w:r>
      <w:r>
        <w:rPr>
          <w:rFonts w:hint="cs"/>
          <w:rtl/>
        </w:rPr>
        <w:t>ی</w:t>
      </w:r>
      <w:r>
        <w:rPr>
          <w:rtl/>
        </w:rPr>
        <w:t xml:space="preserve"> </w:t>
      </w:r>
      <w:r>
        <w:rPr>
          <w:rFonts w:hint="cs"/>
          <w:rtl/>
        </w:rPr>
        <w:t>ی</w:t>
      </w:r>
      <w:r>
        <w:rPr>
          <w:rFonts w:hint="eastAsia"/>
          <w:rtl/>
        </w:rPr>
        <w:t>ا</w:t>
      </w:r>
      <w:r>
        <w:rPr>
          <w:rtl/>
        </w:rPr>
        <w:t xml:space="preserve"> عبادت</w:t>
      </w:r>
      <w:r>
        <w:rPr>
          <w:rFonts w:hint="cs"/>
          <w:rtl/>
        </w:rPr>
        <w:t>ی</w:t>
      </w:r>
      <w:r>
        <w:rPr>
          <w:rFonts w:hint="eastAsia"/>
          <w:rtl/>
        </w:rPr>
        <w:t>ں</w:t>
      </w:r>
      <w:r>
        <w:rPr>
          <w:rtl/>
        </w:rPr>
        <w:t xml:space="preserve"> اور دوسرے ن</w:t>
      </w:r>
      <w:r>
        <w:rPr>
          <w:rFonts w:hint="cs"/>
          <w:rtl/>
        </w:rPr>
        <w:t>ی</w:t>
      </w:r>
      <w:r>
        <w:rPr>
          <w:rFonts w:hint="eastAsia"/>
          <w:rtl/>
        </w:rPr>
        <w:t>ک</w:t>
      </w:r>
      <w:r>
        <w:rPr>
          <w:rtl/>
        </w:rPr>
        <w:t xml:space="preserve"> اعمال، کہ جن ک</w:t>
      </w:r>
      <w:r>
        <w:rPr>
          <w:rFonts w:hint="cs"/>
          <w:rtl/>
        </w:rPr>
        <w:t>ی</w:t>
      </w:r>
      <w:r>
        <w:rPr>
          <w:rtl/>
        </w:rPr>
        <w:t xml:space="preserve"> شرع مقدس </w:t>
      </w:r>
      <w:r w:rsidR="00E20323">
        <w:rPr>
          <w:rtl/>
        </w:rPr>
        <w:t xml:space="preserve">میں </w:t>
      </w:r>
      <w:r>
        <w:rPr>
          <w:rtl/>
        </w:rPr>
        <w:t xml:space="preserve"> تاک</w:t>
      </w:r>
      <w:r>
        <w:rPr>
          <w:rFonts w:hint="cs"/>
          <w:rtl/>
        </w:rPr>
        <w:t>ی</w:t>
      </w:r>
      <w:r>
        <w:rPr>
          <w:rFonts w:hint="eastAsia"/>
          <w:rtl/>
        </w:rPr>
        <w:t>دک</w:t>
      </w:r>
      <w:r>
        <w:rPr>
          <w:rFonts w:hint="cs"/>
          <w:rtl/>
        </w:rPr>
        <w:t>ی</w:t>
      </w:r>
      <w:r>
        <w:rPr>
          <w:rtl/>
        </w:rPr>
        <w:t xml:space="preserve"> گئ</w:t>
      </w:r>
      <w:r>
        <w:rPr>
          <w:rFonts w:hint="cs"/>
          <w:rtl/>
        </w:rPr>
        <w:t>ی</w:t>
      </w:r>
      <w:r>
        <w:rPr>
          <w:rtl/>
        </w:rPr>
        <w:t xml:space="preserve"> ہے، سب قابل قدر و اہم</w:t>
      </w:r>
      <w:r>
        <w:rPr>
          <w:rFonts w:hint="cs"/>
          <w:rtl/>
        </w:rPr>
        <w:t>ی</w:t>
      </w:r>
      <w:r>
        <w:rPr>
          <w:rFonts w:hint="eastAsia"/>
          <w:rtl/>
        </w:rPr>
        <w:t>ت</w:t>
      </w:r>
      <w:r>
        <w:rPr>
          <w:rtl/>
        </w:rPr>
        <w:t xml:space="preserve"> اور انسان کے کمال کے سبب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د</w:t>
      </w:r>
      <w:r>
        <w:rPr>
          <w:rFonts w:hint="cs"/>
          <w:rtl/>
        </w:rPr>
        <w:t>ی</w:t>
      </w:r>
      <w:r>
        <w:rPr>
          <w:rFonts w:hint="eastAsia"/>
          <w:rtl/>
        </w:rPr>
        <w:t>کھنا</w:t>
      </w:r>
      <w:r>
        <w:rPr>
          <w:rtl/>
        </w:rPr>
        <w:t xml:space="preserve"> چاہئے وہ ت</w:t>
      </w:r>
      <w:r>
        <w:rPr>
          <w:rFonts w:hint="cs"/>
          <w:rtl/>
        </w:rPr>
        <w:t>ی</w:t>
      </w:r>
      <w:r>
        <w:rPr>
          <w:rFonts w:hint="eastAsia"/>
          <w:rtl/>
        </w:rPr>
        <w:t>ن</w:t>
      </w:r>
      <w:r>
        <w:rPr>
          <w:rtl/>
        </w:rPr>
        <w:t xml:space="preserve"> گروہ کن خصوص</w:t>
      </w:r>
      <w:r>
        <w:rPr>
          <w:rFonts w:hint="cs"/>
          <w:rtl/>
        </w:rPr>
        <w:t>ی</w:t>
      </w:r>
      <w:r>
        <w:rPr>
          <w:rFonts w:hint="eastAsia"/>
          <w:rtl/>
        </w:rPr>
        <w:t>توں</w:t>
      </w:r>
      <w:r>
        <w:rPr>
          <w:rtl/>
        </w:rPr>
        <w:t xml:space="preserve"> کے حامل ہ</w:t>
      </w:r>
      <w:r>
        <w:rPr>
          <w:rFonts w:hint="cs"/>
          <w:rtl/>
        </w:rPr>
        <w:t>ی</w:t>
      </w:r>
      <w:r>
        <w:rPr>
          <w:rFonts w:hint="eastAsia"/>
          <w:rtl/>
        </w:rPr>
        <w:t>ں</w:t>
      </w:r>
      <w:r>
        <w:rPr>
          <w:rtl/>
        </w:rPr>
        <w:t xml:space="preserve"> اور ان </w:t>
      </w:r>
      <w:r w:rsidR="00E20323">
        <w:rPr>
          <w:rtl/>
        </w:rPr>
        <w:t xml:space="preserve">میں </w:t>
      </w:r>
      <w:r>
        <w:rPr>
          <w:rtl/>
        </w:rPr>
        <w:t xml:space="preserve"> کون سے مش</w:t>
      </w:r>
      <w:r>
        <w:rPr>
          <w:rFonts w:hint="eastAsia"/>
          <w:rtl/>
        </w:rPr>
        <w:t>ترک</w:t>
      </w:r>
      <w:r>
        <w:rPr>
          <w:rtl/>
        </w:rPr>
        <w:t xml:space="preserve"> عناصر پائے جاتے ہ</w:t>
      </w:r>
      <w:r>
        <w:rPr>
          <w:rFonts w:hint="cs"/>
          <w:rtl/>
        </w:rPr>
        <w:t>ی</w:t>
      </w:r>
      <w:r>
        <w:rPr>
          <w:rFonts w:hint="eastAsia"/>
          <w:rtl/>
        </w:rPr>
        <w:t>ں</w:t>
      </w:r>
      <w:r>
        <w:rPr>
          <w:rtl/>
        </w:rPr>
        <w:t xml:space="preserve"> کہ اس حد تک ان ک</w:t>
      </w:r>
      <w:r>
        <w:rPr>
          <w:rFonts w:hint="cs"/>
          <w:rtl/>
        </w:rPr>
        <w:t>ی</w:t>
      </w:r>
      <w:r>
        <w:rPr>
          <w:rtl/>
        </w:rPr>
        <w:t xml:space="preserve">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w:t>
      </w:r>
    </w:p>
    <w:p w:rsidR="00724307" w:rsidRDefault="00724307" w:rsidP="00724307">
      <w:pPr>
        <w:pStyle w:val="libNormal"/>
        <w:rPr>
          <w:rtl/>
        </w:rPr>
      </w:pPr>
      <w:r>
        <w:rPr>
          <w:rFonts w:hint="eastAsia"/>
          <w:rtl/>
        </w:rPr>
        <w:t>ان</w:t>
      </w:r>
      <w:r>
        <w:rPr>
          <w:rtl/>
        </w:rPr>
        <w:t xml:space="preserve"> ت</w:t>
      </w:r>
      <w:r>
        <w:rPr>
          <w:rFonts w:hint="cs"/>
          <w:rtl/>
        </w:rPr>
        <w:t>ی</w:t>
      </w:r>
      <w:r>
        <w:rPr>
          <w:rFonts w:hint="eastAsia"/>
          <w:rtl/>
        </w:rPr>
        <w:t>ن</w:t>
      </w:r>
      <w:r>
        <w:rPr>
          <w:rtl/>
        </w:rPr>
        <w:t xml:space="preserve"> گروہوں </w:t>
      </w:r>
      <w:r w:rsidR="00E20323">
        <w:rPr>
          <w:rtl/>
        </w:rPr>
        <w:t xml:space="preserve">میں </w:t>
      </w:r>
      <w:r>
        <w:rPr>
          <w:rtl/>
        </w:rPr>
        <w:t xml:space="preserve"> خصوص</w:t>
      </w:r>
      <w:r>
        <w:rPr>
          <w:rFonts w:hint="cs"/>
          <w:rtl/>
        </w:rPr>
        <w:t>ی</w:t>
      </w:r>
      <w:r>
        <w:rPr>
          <w:rFonts w:hint="eastAsia"/>
          <w:rtl/>
        </w:rPr>
        <w:t>ت</w:t>
      </w:r>
      <w:r>
        <w:rPr>
          <w:rtl/>
        </w:rPr>
        <w:t xml:space="preserve"> اور مشترک عنصر تنہا ہوناہے پہلا شخص دوسروں ک</w:t>
      </w:r>
      <w:r>
        <w:rPr>
          <w:rFonts w:hint="cs"/>
          <w:rtl/>
        </w:rPr>
        <w:t>ی</w:t>
      </w:r>
      <w:r>
        <w:rPr>
          <w:rtl/>
        </w:rPr>
        <w:t xml:space="preserve"> نظروں سے دور تنہائ</w:t>
      </w:r>
      <w:r>
        <w:rPr>
          <w:rFonts w:hint="cs"/>
          <w:rtl/>
        </w:rPr>
        <w:t>ی</w:t>
      </w:r>
      <w:r>
        <w:rPr>
          <w:rtl/>
        </w:rPr>
        <w:t xml:space="preserve"> </w:t>
      </w:r>
      <w:r w:rsidR="00E20323">
        <w:rPr>
          <w:rtl/>
        </w:rPr>
        <w:t xml:space="preserve">میں </w:t>
      </w:r>
      <w:r>
        <w:rPr>
          <w:rtl/>
        </w:rPr>
        <w:t xml:space="preserve"> عبادت کرتا ہے اور دوسرا شخص نصف شب کو ن</w:t>
      </w:r>
      <w:r>
        <w:rPr>
          <w:rFonts w:hint="cs"/>
          <w:rtl/>
        </w:rPr>
        <w:t>ی</w:t>
      </w:r>
      <w:r>
        <w:rPr>
          <w:rFonts w:hint="eastAsia"/>
          <w:rtl/>
        </w:rPr>
        <w:t>ند</w:t>
      </w:r>
      <w:r>
        <w:rPr>
          <w:rtl/>
        </w:rPr>
        <w:t xml:space="preserve"> سے اٹھ کر تنہائ</w:t>
      </w:r>
      <w:r>
        <w:rPr>
          <w:rFonts w:hint="cs"/>
          <w:rtl/>
        </w:rPr>
        <w:t>ی</w:t>
      </w:r>
      <w:r>
        <w:rPr>
          <w:rtl/>
        </w:rPr>
        <w:t xml:space="preserve"> </w:t>
      </w:r>
      <w:r w:rsidR="00E20323">
        <w:rPr>
          <w:rtl/>
        </w:rPr>
        <w:t xml:space="preserve">میں </w:t>
      </w:r>
      <w:r>
        <w:rPr>
          <w:rtl/>
        </w:rPr>
        <w:t xml:space="preserve"> مناجات کرتا ہے اور ت</w:t>
      </w:r>
      <w:r>
        <w:rPr>
          <w:rFonts w:hint="cs"/>
          <w:rtl/>
        </w:rPr>
        <w:t>ی</w:t>
      </w:r>
      <w:r>
        <w:rPr>
          <w:rFonts w:hint="eastAsia"/>
          <w:rtl/>
        </w:rPr>
        <w:t>سرا</w:t>
      </w:r>
      <w:r>
        <w:rPr>
          <w:rtl/>
        </w:rPr>
        <w:t xml:space="preserve"> شخص بھ</w:t>
      </w:r>
      <w:r>
        <w:rPr>
          <w:rFonts w:hint="cs"/>
          <w:rtl/>
        </w:rPr>
        <w:t>ی</w:t>
      </w:r>
      <w:r>
        <w:rPr>
          <w:rtl/>
        </w:rPr>
        <w:t xml:space="preserve"> دشمن کے سامنے تنہاڈٹ کر مقابلہ کرتا ہے۔ خدائے متعال اس شخص کے ثو</w:t>
      </w:r>
      <w:r>
        <w:rPr>
          <w:rFonts w:hint="eastAsia"/>
          <w:rtl/>
        </w:rPr>
        <w:t>اب</w:t>
      </w:r>
      <w:r>
        <w:rPr>
          <w:rtl/>
        </w:rPr>
        <w:t xml:space="preserve"> پرفخر و مباہات نہ</w:t>
      </w:r>
      <w:r>
        <w:rPr>
          <w:rFonts w:hint="cs"/>
          <w:rtl/>
        </w:rPr>
        <w:t>ی</w:t>
      </w:r>
      <w:r>
        <w:rPr>
          <w:rFonts w:hint="eastAsia"/>
          <w:rtl/>
        </w:rPr>
        <w:t>ں</w:t>
      </w:r>
      <w:r>
        <w:rPr>
          <w:rtl/>
        </w:rPr>
        <w:t xml:space="preserve"> کرتا ہے جو محلہ ک</w:t>
      </w:r>
      <w:r>
        <w:rPr>
          <w:rFonts w:hint="cs"/>
          <w:rtl/>
        </w:rPr>
        <w:t>ی</w:t>
      </w:r>
      <w:r>
        <w:rPr>
          <w:rtl/>
        </w:rPr>
        <w:t xml:space="preserve"> مسجد </w:t>
      </w:r>
      <w:r w:rsidR="00E20323">
        <w:rPr>
          <w:rtl/>
        </w:rPr>
        <w:t xml:space="preserve">میں </w:t>
      </w:r>
      <w:r>
        <w:rPr>
          <w:rtl/>
        </w:rPr>
        <w:t xml:space="preserve"> </w:t>
      </w:r>
      <w:r>
        <w:rPr>
          <w:rFonts w:hint="cs"/>
          <w:rtl/>
        </w:rPr>
        <w:t>ی</w:t>
      </w:r>
      <w:r>
        <w:rPr>
          <w:rFonts w:hint="eastAsia"/>
          <w:rtl/>
        </w:rPr>
        <w:t>ا</w:t>
      </w:r>
      <w:r>
        <w:rPr>
          <w:rtl/>
        </w:rPr>
        <w:t xml:space="preserve"> جامع مسجد </w:t>
      </w:r>
      <w:r w:rsidR="00E20323">
        <w:rPr>
          <w:rtl/>
        </w:rPr>
        <w:t xml:space="preserve">میں </w:t>
      </w:r>
      <w:r>
        <w:rPr>
          <w:rtl/>
        </w:rPr>
        <w:t xml:space="preserve"> نماز پڑہتا ہے بلکہ اس پر فخر کرتا ہے جو ب</w:t>
      </w:r>
      <w:r>
        <w:rPr>
          <w:rFonts w:hint="cs"/>
          <w:rtl/>
        </w:rPr>
        <w:t>ی</w:t>
      </w:r>
      <w:r>
        <w:rPr>
          <w:rFonts w:hint="eastAsia"/>
          <w:rtl/>
        </w:rPr>
        <w:t>ابان</w:t>
      </w:r>
      <w:r>
        <w:rPr>
          <w:rtl/>
        </w:rPr>
        <w:t xml:space="preserve"> </w:t>
      </w:r>
      <w:r w:rsidR="00E20323">
        <w:rPr>
          <w:rtl/>
        </w:rPr>
        <w:t xml:space="preserve">میں </w:t>
      </w:r>
      <w:r>
        <w:rPr>
          <w:rtl/>
        </w:rPr>
        <w:t xml:space="preserve"> تنہائ</w:t>
      </w:r>
      <w:r>
        <w:rPr>
          <w:rFonts w:hint="cs"/>
          <w:rtl/>
        </w:rPr>
        <w:t>ی</w:t>
      </w:r>
      <w:r>
        <w:rPr>
          <w:rtl/>
        </w:rPr>
        <w:t xml:space="preserve"> </w:t>
      </w:r>
      <w:r w:rsidR="00E20323">
        <w:rPr>
          <w:rtl/>
        </w:rPr>
        <w:t xml:space="preserve">میں </w:t>
      </w:r>
      <w:r>
        <w:rPr>
          <w:rtl/>
        </w:rPr>
        <w:t xml:space="preserve"> عبادت کرتا ہے </w:t>
      </w:r>
      <w:r>
        <w:rPr>
          <w:rFonts w:hint="cs"/>
          <w:rtl/>
        </w:rPr>
        <w:t>ی</w:t>
      </w:r>
      <w:r>
        <w:rPr>
          <w:rFonts w:hint="eastAsia"/>
          <w:rtl/>
        </w:rPr>
        <w:t>ا</w:t>
      </w:r>
      <w:r>
        <w:rPr>
          <w:rtl/>
        </w:rPr>
        <w:t xml:space="preserve"> اس کے سب دوست محاذ جنگ سے بھاگ گئے ہ</w:t>
      </w:r>
      <w:r>
        <w:rPr>
          <w:rFonts w:hint="cs"/>
          <w:rtl/>
        </w:rPr>
        <w:t>ی</w:t>
      </w:r>
      <w:r>
        <w:rPr>
          <w:rFonts w:hint="eastAsia"/>
          <w:rtl/>
        </w:rPr>
        <w:t>ں</w:t>
      </w:r>
      <w:r>
        <w:rPr>
          <w:rtl/>
        </w:rPr>
        <w:t xml:space="preserve"> اور وہ تن تنہا دشمن سے مقابلہ کر رہا ہے۔ ممکن ہے کس</w:t>
      </w:r>
      <w:r>
        <w:rPr>
          <w:rFonts w:hint="cs"/>
          <w:rtl/>
        </w:rPr>
        <w:t>ی</w:t>
      </w:r>
      <w:r>
        <w:rPr>
          <w:rtl/>
        </w:rPr>
        <w:t xml:space="preserve"> شخص نے دس</w:t>
      </w:r>
      <w:r>
        <w:rPr>
          <w:rFonts w:hint="cs"/>
          <w:rtl/>
        </w:rPr>
        <w:t>ی</w:t>
      </w:r>
      <w:r>
        <w:rPr>
          <w:rFonts w:hint="eastAsia"/>
          <w:rtl/>
        </w:rPr>
        <w:t>وں</w:t>
      </w:r>
      <w:r>
        <w:rPr>
          <w:rtl/>
        </w:rPr>
        <w:t xml:space="preserve"> حملو</w:t>
      </w:r>
      <w:r>
        <w:rPr>
          <w:rFonts w:hint="eastAsia"/>
          <w:rtl/>
        </w:rPr>
        <w:t>ں</w:t>
      </w:r>
      <w:r>
        <w:rPr>
          <w:rtl/>
        </w:rPr>
        <w:t xml:space="preserve"> اورجنگ</w:t>
      </w:r>
      <w:r>
        <w:rPr>
          <w:rFonts w:hint="cs"/>
          <w:rtl/>
        </w:rPr>
        <w:t>ی</w:t>
      </w:r>
      <w:r>
        <w:rPr>
          <w:rtl/>
        </w:rPr>
        <w:t xml:space="preserve"> معرکوں </w:t>
      </w:r>
      <w:r w:rsidR="00E20323">
        <w:rPr>
          <w:rtl/>
        </w:rPr>
        <w:t xml:space="preserve">میں </w:t>
      </w:r>
      <w:r>
        <w:rPr>
          <w:rtl/>
        </w:rPr>
        <w:t xml:space="preserve"> حصہ ل</w:t>
      </w:r>
      <w:r>
        <w:rPr>
          <w:rFonts w:hint="cs"/>
          <w:rtl/>
        </w:rPr>
        <w:t>ی</w:t>
      </w:r>
      <w:r>
        <w:rPr>
          <w:rFonts w:hint="eastAsia"/>
          <w:rtl/>
        </w:rPr>
        <w:t>ا</w:t>
      </w:r>
      <w:r>
        <w:rPr>
          <w:rtl/>
        </w:rPr>
        <w:t xml:space="preserve"> ہو اور بہت س</w:t>
      </w:r>
      <w:r>
        <w:rPr>
          <w:rFonts w:hint="cs"/>
          <w:rtl/>
        </w:rPr>
        <w:t>ی</w:t>
      </w:r>
      <w:r>
        <w:rPr>
          <w:rtl/>
        </w:rPr>
        <w:t xml:space="preserve"> شجاعتوں کا مظاہرہ ک</w:t>
      </w:r>
      <w:r>
        <w:rPr>
          <w:rFonts w:hint="cs"/>
          <w:rtl/>
        </w:rPr>
        <w:t>ی</w:t>
      </w:r>
      <w:r>
        <w:rPr>
          <w:rFonts w:hint="eastAsia"/>
          <w:rtl/>
        </w:rPr>
        <w:t>ا</w:t>
      </w:r>
      <w:r>
        <w:rPr>
          <w:rtl/>
        </w:rPr>
        <w:t xml:space="preserve"> ہومتعدد فتح و کامران</w:t>
      </w:r>
      <w:r>
        <w:rPr>
          <w:rFonts w:hint="cs"/>
          <w:rtl/>
        </w:rPr>
        <w:t>ی</w:t>
      </w:r>
      <w:r>
        <w:rPr>
          <w:rFonts w:hint="eastAsia"/>
          <w:rtl/>
        </w:rPr>
        <w:t>اں</w:t>
      </w:r>
      <w:r>
        <w:rPr>
          <w:rtl/>
        </w:rPr>
        <w:t xml:space="preserve"> بھ</w:t>
      </w:r>
      <w:r>
        <w:rPr>
          <w:rFonts w:hint="cs"/>
          <w:rtl/>
        </w:rPr>
        <w:t>ی</w:t>
      </w:r>
      <w:r>
        <w:rPr>
          <w:rtl/>
        </w:rPr>
        <w:t xml:space="preserve"> حاصل کر چکا ہو، ل</w:t>
      </w:r>
      <w:r>
        <w:rPr>
          <w:rFonts w:hint="cs"/>
          <w:rtl/>
        </w:rPr>
        <w:t>ی</w:t>
      </w:r>
      <w:r>
        <w:rPr>
          <w:rFonts w:hint="eastAsia"/>
          <w:rtl/>
        </w:rPr>
        <w:t>کن</w:t>
      </w:r>
      <w:r>
        <w:rPr>
          <w:rtl/>
        </w:rPr>
        <w:t xml:space="preserve"> اس کے باوجود تاک</w:t>
      </w:r>
      <w:r>
        <w:rPr>
          <w:rFonts w:hint="cs"/>
          <w:rtl/>
        </w:rPr>
        <w:t>ی</w:t>
      </w:r>
      <w:r>
        <w:rPr>
          <w:rFonts w:hint="eastAsia"/>
          <w:rtl/>
        </w:rPr>
        <w:t>د</w:t>
      </w:r>
      <w:r>
        <w:rPr>
          <w:rtl/>
        </w:rPr>
        <w:t xml:space="preserve"> اس شخص پر ہے جو محاذجنگ </w:t>
      </w:r>
      <w:r w:rsidR="00E20323">
        <w:rPr>
          <w:rtl/>
        </w:rPr>
        <w:t xml:space="preserve">میں </w:t>
      </w:r>
      <w:r>
        <w:rPr>
          <w:rtl/>
        </w:rPr>
        <w:t xml:space="preserve"> تنہا رہ گ</w:t>
      </w:r>
      <w:r>
        <w:rPr>
          <w:rFonts w:hint="cs"/>
          <w:rtl/>
        </w:rPr>
        <w:t>ی</w:t>
      </w:r>
      <w:r>
        <w:rPr>
          <w:rFonts w:hint="eastAsia"/>
          <w:rtl/>
        </w:rPr>
        <w:t>ا</w:t>
      </w:r>
      <w:r>
        <w:rPr>
          <w:rtl/>
        </w:rPr>
        <w:t xml:space="preserve"> ہے پھر بھ</w:t>
      </w:r>
      <w:r>
        <w:rPr>
          <w:rFonts w:hint="cs"/>
          <w:rtl/>
        </w:rPr>
        <w:t>ی</w:t>
      </w:r>
      <w:r>
        <w:rPr>
          <w:rtl/>
        </w:rPr>
        <w:t xml:space="preserve"> اپنا فر</w:t>
      </w:r>
      <w:r>
        <w:rPr>
          <w:rFonts w:hint="cs"/>
          <w:rtl/>
        </w:rPr>
        <w:t>ی</w:t>
      </w:r>
      <w:r>
        <w:rPr>
          <w:rFonts w:hint="eastAsia"/>
          <w:rtl/>
        </w:rPr>
        <w:t>ضہ</w:t>
      </w:r>
      <w:r>
        <w:rPr>
          <w:rtl/>
        </w:rPr>
        <w:t xml:space="preserve"> انجام د</w:t>
      </w:r>
      <w:r>
        <w:rPr>
          <w:rFonts w:hint="cs"/>
          <w:rtl/>
        </w:rPr>
        <w:t>ی</w:t>
      </w:r>
      <w:r>
        <w:rPr>
          <w:rFonts w:hint="eastAsia"/>
          <w:rtl/>
        </w:rPr>
        <w:t>نے</w:t>
      </w:r>
      <w:r>
        <w:rPr>
          <w:rtl/>
        </w:rPr>
        <w:t xml:space="preserve"> </w:t>
      </w:r>
      <w:r w:rsidR="00E20323">
        <w:rPr>
          <w:rtl/>
        </w:rPr>
        <w:t xml:space="preserve">میں </w:t>
      </w:r>
      <w:r>
        <w:rPr>
          <w:rtl/>
        </w:rPr>
        <w:t xml:space="preserve"> مشغول ہے۔</w:t>
      </w:r>
    </w:p>
    <w:p w:rsidR="00724307" w:rsidRDefault="00724307" w:rsidP="00724307">
      <w:pPr>
        <w:pStyle w:val="libNormal"/>
        <w:rPr>
          <w:rtl/>
        </w:rPr>
      </w:pPr>
    </w:p>
    <w:p w:rsidR="00724307" w:rsidRDefault="00724307" w:rsidP="00A646A9">
      <w:pPr>
        <w:pStyle w:val="Heading2Center"/>
        <w:rPr>
          <w:rtl/>
        </w:rPr>
      </w:pPr>
      <w:bookmarkStart w:id="53" w:name="_Toc513463413"/>
      <w:r>
        <w:rPr>
          <w:rFonts w:hint="eastAsia"/>
          <w:rtl/>
        </w:rPr>
        <w:t>آزاد</w:t>
      </w:r>
      <w:r>
        <w:rPr>
          <w:rFonts w:hint="cs"/>
          <w:rtl/>
        </w:rPr>
        <w:t>ی</w:t>
      </w:r>
      <w:r>
        <w:rPr>
          <w:rtl/>
        </w:rPr>
        <w:t xml:space="preserve"> و اخلاص کا اثر:</w:t>
      </w:r>
      <w:bookmarkEnd w:id="53"/>
    </w:p>
    <w:p w:rsidR="00724307" w:rsidRDefault="00724307" w:rsidP="00724307">
      <w:pPr>
        <w:pStyle w:val="libNormal"/>
        <w:rPr>
          <w:rtl/>
        </w:rPr>
      </w:pPr>
    </w:p>
    <w:p w:rsidR="00724307" w:rsidRDefault="00724307" w:rsidP="00A646A9">
      <w:pPr>
        <w:pStyle w:val="Heading2Center"/>
        <w:rPr>
          <w:rtl/>
        </w:rPr>
      </w:pPr>
      <w:bookmarkStart w:id="54" w:name="_Toc513463414"/>
      <w:r>
        <w:rPr>
          <w:rFonts w:hint="eastAsia"/>
          <w:rtl/>
        </w:rPr>
        <w:t>الف</w:t>
      </w:r>
      <w:r>
        <w:rPr>
          <w:rtl/>
        </w:rPr>
        <w:t>: عامل استقلال</w:t>
      </w:r>
      <w:bookmarkEnd w:id="54"/>
    </w:p>
    <w:p w:rsidR="00724307" w:rsidRDefault="00724307" w:rsidP="00724307">
      <w:pPr>
        <w:pStyle w:val="libNormal"/>
        <w:rPr>
          <w:rtl/>
        </w:rPr>
      </w:pPr>
      <w:r>
        <w:rPr>
          <w:rFonts w:hint="eastAsia"/>
          <w:rtl/>
        </w:rPr>
        <w:t>دو</w:t>
      </w:r>
      <w:r>
        <w:rPr>
          <w:rtl/>
        </w:rPr>
        <w:t xml:space="preserve"> مہم عامل ،استقلا ل </w:t>
      </w:r>
      <w:r>
        <w:rPr>
          <w:rFonts w:hint="cs"/>
          <w:rtl/>
        </w:rPr>
        <w:t>ی</w:t>
      </w:r>
      <w:r>
        <w:rPr>
          <w:rFonts w:hint="eastAsia"/>
          <w:rtl/>
        </w:rPr>
        <w:t>عن</w:t>
      </w:r>
      <w:r>
        <w:rPr>
          <w:rFonts w:hint="cs"/>
          <w:rtl/>
        </w:rPr>
        <w:t>ی</w:t>
      </w:r>
      <w:r>
        <w:rPr>
          <w:rtl/>
        </w:rPr>
        <w:t xml:space="preserve"> دوسروں کا اثر قبول نہ کرنا اور اخلاص، ان ت</w:t>
      </w:r>
      <w:r>
        <w:rPr>
          <w:rFonts w:hint="cs"/>
          <w:rtl/>
        </w:rPr>
        <w:t>ی</w:t>
      </w:r>
      <w:r>
        <w:rPr>
          <w:rFonts w:hint="eastAsia"/>
          <w:rtl/>
        </w:rPr>
        <w:t>ن</w:t>
      </w:r>
      <w:r>
        <w:rPr>
          <w:rtl/>
        </w:rPr>
        <w:t xml:space="preserve"> اشخاص کے انفراد</w:t>
      </w:r>
      <w:r>
        <w:rPr>
          <w:rFonts w:hint="cs"/>
          <w:rtl/>
        </w:rPr>
        <w:t>ی</w:t>
      </w:r>
      <w:r>
        <w:rPr>
          <w:rtl/>
        </w:rPr>
        <w:t xml:space="preserve"> اقدام ک</w:t>
      </w:r>
      <w:r>
        <w:rPr>
          <w:rFonts w:hint="cs"/>
          <w:rtl/>
        </w:rPr>
        <w:t>ی</w:t>
      </w:r>
      <w:r>
        <w:rPr>
          <w:rtl/>
        </w:rPr>
        <w:t xml:space="preserve"> عظ</w:t>
      </w:r>
      <w:r>
        <w:rPr>
          <w:rFonts w:hint="cs"/>
          <w:rtl/>
        </w:rPr>
        <w:t>ی</w:t>
      </w:r>
      <w:r>
        <w:rPr>
          <w:rFonts w:hint="eastAsia"/>
          <w:rtl/>
        </w:rPr>
        <w:t>م</w:t>
      </w:r>
      <w:r>
        <w:rPr>
          <w:rtl/>
        </w:rPr>
        <w:t xml:space="preserve"> اہم</w:t>
      </w:r>
      <w:r>
        <w:rPr>
          <w:rFonts w:hint="cs"/>
          <w:rtl/>
        </w:rPr>
        <w:t>ی</w:t>
      </w:r>
      <w:r>
        <w:rPr>
          <w:rFonts w:hint="eastAsia"/>
          <w:rtl/>
        </w:rPr>
        <w:t>ت</w:t>
      </w:r>
      <w:r>
        <w:rPr>
          <w:rtl/>
        </w:rPr>
        <w:t xml:space="preserve"> کا سبب واقع ہوئے ہ</w:t>
      </w:r>
      <w:r>
        <w:rPr>
          <w:rFonts w:hint="cs"/>
          <w:rtl/>
        </w:rPr>
        <w:t>ی</w:t>
      </w:r>
      <w:r>
        <w:rPr>
          <w:rFonts w:hint="eastAsia"/>
          <w:rtl/>
        </w:rPr>
        <w:t>ں</w:t>
      </w:r>
      <w:r>
        <w:rPr>
          <w:rtl/>
        </w:rPr>
        <w:t>:</w:t>
      </w:r>
    </w:p>
    <w:p w:rsidR="00724307" w:rsidRDefault="00724307" w:rsidP="00724307">
      <w:pPr>
        <w:pStyle w:val="libNormal"/>
        <w:rPr>
          <w:rtl/>
        </w:rPr>
      </w:pPr>
      <w:r>
        <w:rPr>
          <w:rFonts w:hint="eastAsia"/>
          <w:rtl/>
        </w:rPr>
        <w:t>پہلے</w:t>
      </w:r>
      <w:r>
        <w:rPr>
          <w:rtl/>
        </w:rPr>
        <w:t xml:space="preserve"> عامل ک</w:t>
      </w:r>
      <w:r>
        <w:rPr>
          <w:rFonts w:hint="cs"/>
          <w:rtl/>
        </w:rPr>
        <w:t>ی</w:t>
      </w:r>
      <w:r>
        <w:rPr>
          <w:rtl/>
        </w:rPr>
        <w:t xml:space="preserve"> وضاحت، </w:t>
      </w:r>
      <w:r>
        <w:rPr>
          <w:rFonts w:hint="cs"/>
          <w:rtl/>
        </w:rPr>
        <w:t>ی</w:t>
      </w:r>
      <w:r>
        <w:rPr>
          <w:rFonts w:hint="eastAsia"/>
          <w:rtl/>
        </w:rPr>
        <w:t>عن</w:t>
      </w:r>
      <w:r>
        <w:rPr>
          <w:rFonts w:hint="cs"/>
          <w:rtl/>
        </w:rPr>
        <w:t>ی</w:t>
      </w:r>
      <w:r>
        <w:rPr>
          <w:rtl/>
        </w:rPr>
        <w:t xml:space="preserve"> استقلال ک</w:t>
      </w:r>
      <w:r>
        <w:rPr>
          <w:rFonts w:hint="cs"/>
          <w:rtl/>
        </w:rPr>
        <w:t>ی</w:t>
      </w:r>
      <w:r>
        <w:rPr>
          <w:rtl/>
        </w:rPr>
        <w:t xml:space="preserve"> و ضاحت </w:t>
      </w:r>
      <w:r w:rsidR="00E20323">
        <w:rPr>
          <w:rtl/>
        </w:rPr>
        <w:t xml:space="preserve">میں </w:t>
      </w:r>
      <w:r>
        <w:rPr>
          <w:rtl/>
        </w:rPr>
        <w:t xml:space="preserve"> </w:t>
      </w:r>
      <w:r>
        <w:rPr>
          <w:rFonts w:hint="cs"/>
          <w:rtl/>
        </w:rPr>
        <w:t>ی</w:t>
      </w:r>
      <w:r>
        <w:rPr>
          <w:rFonts w:hint="eastAsia"/>
          <w:rtl/>
        </w:rPr>
        <w:t>ہ</w:t>
      </w:r>
      <w:r>
        <w:rPr>
          <w:rtl/>
        </w:rPr>
        <w:t xml:space="preserve"> کہنا بہتر ہے کہ: اکثر لوگ دوسروں کے الہامات اور رفتار سے متأثر ہوتے ہ</w:t>
      </w:r>
      <w:r>
        <w:rPr>
          <w:rFonts w:hint="cs"/>
          <w:rtl/>
        </w:rPr>
        <w:t>ی</w:t>
      </w:r>
      <w:r>
        <w:rPr>
          <w:rFonts w:hint="eastAsia"/>
          <w:rtl/>
        </w:rPr>
        <w:t>ں</w:t>
      </w:r>
      <w:r>
        <w:rPr>
          <w:rtl/>
        </w:rPr>
        <w:t xml:space="preserve"> انسان ک</w:t>
      </w:r>
      <w:r>
        <w:rPr>
          <w:rFonts w:hint="cs"/>
          <w:rtl/>
        </w:rPr>
        <w:t>ی</w:t>
      </w:r>
      <w:r>
        <w:rPr>
          <w:rtl/>
        </w:rPr>
        <w:t xml:space="preserve"> خصوص</w:t>
      </w:r>
      <w:r>
        <w:rPr>
          <w:rFonts w:hint="cs"/>
          <w:rtl/>
        </w:rPr>
        <w:t>ی</w:t>
      </w:r>
      <w:r>
        <w:rPr>
          <w:rFonts w:hint="eastAsia"/>
          <w:rtl/>
        </w:rPr>
        <w:t>ات</w:t>
      </w:r>
      <w:r>
        <w:rPr>
          <w:rtl/>
        </w:rPr>
        <w:t xml:space="preserve"> </w:t>
      </w:r>
      <w:r w:rsidR="00E20323">
        <w:rPr>
          <w:rtl/>
        </w:rPr>
        <w:t xml:space="preserve">میں </w:t>
      </w:r>
      <w:r>
        <w:rPr>
          <w:rtl/>
        </w:rPr>
        <w:t xml:space="preserve"> سے ہے کہ جب وہ د</w:t>
      </w:r>
      <w:r>
        <w:rPr>
          <w:rFonts w:hint="cs"/>
          <w:rtl/>
        </w:rPr>
        <w:t>ی</w:t>
      </w:r>
      <w:r>
        <w:rPr>
          <w:rFonts w:hint="eastAsia"/>
          <w:rtl/>
        </w:rPr>
        <w:t>کھتا</w:t>
      </w:r>
      <w:r>
        <w:rPr>
          <w:rtl/>
        </w:rPr>
        <w:t xml:space="preserve"> ہے کہ کچھ لوگ ا</w:t>
      </w:r>
      <w:r>
        <w:rPr>
          <w:rFonts w:hint="cs"/>
          <w:rtl/>
        </w:rPr>
        <w:t>ی</w:t>
      </w:r>
      <w:r>
        <w:rPr>
          <w:rFonts w:hint="eastAsia"/>
          <w:rtl/>
        </w:rPr>
        <w:t>ک</w:t>
      </w:r>
      <w:r>
        <w:rPr>
          <w:rtl/>
        </w:rPr>
        <w:t xml:space="preserve"> راہ پر جارہے ہ</w:t>
      </w:r>
      <w:r>
        <w:rPr>
          <w:rFonts w:hint="cs"/>
          <w:rtl/>
        </w:rPr>
        <w:t>ی</w:t>
      </w:r>
      <w:r>
        <w:rPr>
          <w:rFonts w:hint="eastAsia"/>
          <w:rtl/>
        </w:rPr>
        <w:t>ں</w:t>
      </w:r>
      <w:r>
        <w:rPr>
          <w:rtl/>
        </w:rPr>
        <w:t xml:space="preserve"> اور ا</w:t>
      </w:r>
      <w:r>
        <w:rPr>
          <w:rFonts w:hint="cs"/>
          <w:rtl/>
        </w:rPr>
        <w:t>ی</w:t>
      </w:r>
      <w:r>
        <w:rPr>
          <w:rFonts w:hint="eastAsia"/>
          <w:rtl/>
        </w:rPr>
        <w:t>ک</w:t>
      </w:r>
      <w:r>
        <w:rPr>
          <w:rtl/>
        </w:rPr>
        <w:t xml:space="preserve"> رفتار انجام دے رہے ہ</w:t>
      </w:r>
      <w:r>
        <w:rPr>
          <w:rFonts w:hint="cs"/>
          <w:rtl/>
        </w:rPr>
        <w:t>ی</w:t>
      </w:r>
      <w:r>
        <w:rPr>
          <w:rFonts w:hint="eastAsia"/>
          <w:rtl/>
        </w:rPr>
        <w:t>ں،</w:t>
      </w:r>
      <w:r>
        <w:rPr>
          <w:rtl/>
        </w:rPr>
        <w:t xml:space="preserve"> وہ بھ</w:t>
      </w:r>
      <w:r>
        <w:rPr>
          <w:rFonts w:hint="cs"/>
          <w:rtl/>
        </w:rPr>
        <w:t>ی</w:t>
      </w:r>
      <w:r>
        <w:rPr>
          <w:rtl/>
        </w:rPr>
        <w:t xml:space="preserve"> اس</w:t>
      </w:r>
      <w:r>
        <w:rPr>
          <w:rFonts w:hint="cs"/>
          <w:rtl/>
        </w:rPr>
        <w:t>ی</w:t>
      </w:r>
      <w:r>
        <w:rPr>
          <w:rtl/>
        </w:rPr>
        <w:t xml:space="preserve"> راہ پر چلناچ</w:t>
      </w:r>
      <w:r>
        <w:rPr>
          <w:rFonts w:hint="eastAsia"/>
          <w:rtl/>
        </w:rPr>
        <w:t>اہتا</w:t>
      </w:r>
      <w:r>
        <w:rPr>
          <w:rtl/>
        </w:rPr>
        <w:t xml:space="preserve"> ہے اور اس رفتار ک</w:t>
      </w:r>
      <w:r>
        <w:rPr>
          <w:rFonts w:hint="cs"/>
          <w:rtl/>
        </w:rPr>
        <w:t>ی</w:t>
      </w:r>
      <w:r>
        <w:rPr>
          <w:rtl/>
        </w:rPr>
        <w:t xml:space="preserve"> طرف م</w:t>
      </w:r>
      <w:r>
        <w:rPr>
          <w:rFonts w:hint="cs"/>
          <w:rtl/>
        </w:rPr>
        <w:t>ی</w:t>
      </w:r>
      <w:r>
        <w:rPr>
          <w:rFonts w:hint="eastAsia"/>
          <w:rtl/>
        </w:rPr>
        <w:t>لان</w:t>
      </w:r>
      <w:r>
        <w:rPr>
          <w:rtl/>
        </w:rPr>
        <w:t xml:space="preserve"> پ</w:t>
      </w:r>
      <w:r>
        <w:rPr>
          <w:rFonts w:hint="cs"/>
          <w:rtl/>
        </w:rPr>
        <w:t>ی</w:t>
      </w:r>
      <w:r>
        <w:rPr>
          <w:rFonts w:hint="eastAsia"/>
          <w:rtl/>
        </w:rPr>
        <w:t>دا</w:t>
      </w:r>
      <w:r>
        <w:rPr>
          <w:rtl/>
        </w:rPr>
        <w:t xml:space="preserve"> کرتا ہے۔ گو</w:t>
      </w:r>
      <w:r>
        <w:rPr>
          <w:rFonts w:hint="cs"/>
          <w:rtl/>
        </w:rPr>
        <w:t>ی</w:t>
      </w:r>
      <w:r>
        <w:rPr>
          <w:rFonts w:hint="eastAsia"/>
          <w:rtl/>
        </w:rPr>
        <w:t>ا</w:t>
      </w:r>
      <w:r>
        <w:rPr>
          <w:rtl/>
        </w:rPr>
        <w:t xml:space="preserve"> دوسروں کا اقدام اور ان ک</w:t>
      </w:r>
      <w:r>
        <w:rPr>
          <w:rFonts w:hint="cs"/>
          <w:rtl/>
        </w:rPr>
        <w:t>ی</w:t>
      </w:r>
      <w:r>
        <w:rPr>
          <w:rtl/>
        </w:rPr>
        <w:t xml:space="preserve"> روش انسان کے لئے راستہ کے انتخاب کرنے اور اس پر چلنے کا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عامل ہے جو اس ک</w:t>
      </w:r>
      <w:r>
        <w:rPr>
          <w:rFonts w:hint="cs"/>
          <w:rtl/>
        </w:rPr>
        <w:t>ی</w:t>
      </w:r>
      <w:r>
        <w:rPr>
          <w:rtl/>
        </w:rPr>
        <w:t xml:space="preserve"> مدد کرتا ہے: جب وہ د</w:t>
      </w:r>
      <w:r>
        <w:rPr>
          <w:rFonts w:hint="cs"/>
          <w:rtl/>
        </w:rPr>
        <w:t>ی</w:t>
      </w:r>
      <w:r>
        <w:rPr>
          <w:rFonts w:hint="eastAsia"/>
          <w:rtl/>
        </w:rPr>
        <w:t>کھتا</w:t>
      </w:r>
      <w:r>
        <w:rPr>
          <w:rtl/>
        </w:rPr>
        <w:t xml:space="preserve"> ہے کہ کچھ لوگ خ</w:t>
      </w:r>
      <w:r>
        <w:rPr>
          <w:rFonts w:hint="cs"/>
          <w:rtl/>
        </w:rPr>
        <w:t>ی</w:t>
      </w:r>
      <w:r>
        <w:rPr>
          <w:rFonts w:hint="eastAsia"/>
          <w:rtl/>
        </w:rPr>
        <w:t>ر</w:t>
      </w:r>
      <w:r>
        <w:rPr>
          <w:rtl/>
        </w:rPr>
        <w:t xml:space="preserve"> و صلاح ک</w:t>
      </w:r>
      <w:r>
        <w:rPr>
          <w:rFonts w:hint="cs"/>
          <w:rtl/>
        </w:rPr>
        <w:t>ی</w:t>
      </w:r>
      <w:r>
        <w:rPr>
          <w:rtl/>
        </w:rPr>
        <w:t xml:space="preserve"> راہ پر گامزن ہ</w:t>
      </w:r>
      <w:r>
        <w:rPr>
          <w:rFonts w:hint="cs"/>
          <w:rtl/>
        </w:rPr>
        <w:t>ی</w:t>
      </w:r>
      <w:r>
        <w:rPr>
          <w:rFonts w:hint="eastAsia"/>
          <w:rtl/>
        </w:rPr>
        <w:t>ں،</w:t>
      </w:r>
      <w:r>
        <w:rPr>
          <w:rtl/>
        </w:rPr>
        <w:t xml:space="preserve"> تو وہ بھ</w:t>
      </w:r>
      <w:r>
        <w:rPr>
          <w:rFonts w:hint="cs"/>
          <w:rtl/>
        </w:rPr>
        <w:t>ی</w:t>
      </w:r>
      <w:r>
        <w:rPr>
          <w:rtl/>
        </w:rPr>
        <w:t xml:space="preserve"> ان ک</w:t>
      </w:r>
      <w:r>
        <w:rPr>
          <w:rFonts w:hint="cs"/>
          <w:rtl/>
        </w:rPr>
        <w:t>ی</w:t>
      </w:r>
      <w:r>
        <w:rPr>
          <w:rtl/>
        </w:rPr>
        <w:t xml:space="preserve"> پ</w:t>
      </w:r>
      <w:r>
        <w:rPr>
          <w:rFonts w:hint="cs"/>
          <w:rtl/>
        </w:rPr>
        <w:t>ی</w:t>
      </w:r>
      <w:r>
        <w:rPr>
          <w:rFonts w:hint="eastAsia"/>
          <w:rtl/>
        </w:rPr>
        <w:t>رو</w:t>
      </w:r>
      <w:r>
        <w:rPr>
          <w:rFonts w:hint="cs"/>
          <w:rtl/>
        </w:rPr>
        <w:t>ی</w:t>
      </w:r>
      <w:r>
        <w:rPr>
          <w:rtl/>
        </w:rPr>
        <w:t xml:space="preserve"> ک</w:t>
      </w:r>
      <w:r>
        <w:rPr>
          <w:rFonts w:hint="eastAsia"/>
          <w:rtl/>
        </w:rPr>
        <w:t>رتا</w:t>
      </w:r>
      <w:r>
        <w:rPr>
          <w:rtl/>
        </w:rPr>
        <w:t xml:space="preserve"> ہے۔ البتہ </w:t>
      </w:r>
      <w:r>
        <w:rPr>
          <w:rFonts w:hint="cs"/>
          <w:rtl/>
        </w:rPr>
        <w:t>ی</w:t>
      </w:r>
      <w:r>
        <w:rPr>
          <w:rFonts w:hint="eastAsia"/>
          <w:rtl/>
        </w:rPr>
        <w:t>ہ</w:t>
      </w:r>
      <w:r>
        <w:rPr>
          <w:rtl/>
        </w:rPr>
        <w:t xml:space="preserve"> انسان کے لئے ضعف و کمزور</w:t>
      </w:r>
      <w:r>
        <w:rPr>
          <w:rFonts w:hint="cs"/>
          <w:rtl/>
        </w:rPr>
        <w:t>ی</w:t>
      </w:r>
      <w:r>
        <w:rPr>
          <w:rtl/>
        </w:rPr>
        <w:t xml:space="preserve"> ک</w:t>
      </w:r>
      <w:r>
        <w:rPr>
          <w:rFonts w:hint="cs"/>
          <w:rtl/>
        </w:rPr>
        <w:t>ی</w:t>
      </w:r>
      <w:r>
        <w:rPr>
          <w:rtl/>
        </w:rPr>
        <w:t xml:space="preserve"> علامت ہے اور خدائے متعال نے انسان </w:t>
      </w:r>
      <w:r w:rsidR="00E20323">
        <w:rPr>
          <w:rtl/>
        </w:rPr>
        <w:t xml:space="preserve">میں </w:t>
      </w:r>
      <w:r>
        <w:rPr>
          <w:rtl/>
        </w:rPr>
        <w:t xml:space="preserve"> </w:t>
      </w:r>
      <w:r>
        <w:rPr>
          <w:rFonts w:hint="cs"/>
          <w:rtl/>
        </w:rPr>
        <w:t>ی</w:t>
      </w:r>
      <w:r>
        <w:rPr>
          <w:rFonts w:hint="eastAsia"/>
          <w:rtl/>
        </w:rPr>
        <w:t>ہ</w:t>
      </w:r>
      <w:r>
        <w:rPr>
          <w:rtl/>
        </w:rPr>
        <w:t xml:space="preserve"> عنصر قرار د</w:t>
      </w:r>
      <w:r>
        <w:rPr>
          <w:rFonts w:hint="cs"/>
          <w:rtl/>
        </w:rPr>
        <w:t>ی</w:t>
      </w:r>
      <w:r>
        <w:rPr>
          <w:rFonts w:hint="eastAsia"/>
          <w:rtl/>
        </w:rPr>
        <w:t>ا</w:t>
      </w:r>
      <w:r>
        <w:rPr>
          <w:rtl/>
        </w:rPr>
        <w:t xml:space="preserve"> ہے تاکہ جو لوگ ضع</w:t>
      </w:r>
      <w:r>
        <w:rPr>
          <w:rFonts w:hint="cs"/>
          <w:rtl/>
        </w:rPr>
        <w:t>ی</w:t>
      </w:r>
      <w:r>
        <w:rPr>
          <w:rFonts w:hint="eastAsia"/>
          <w:rtl/>
        </w:rPr>
        <w:t>ف</w:t>
      </w:r>
      <w:r>
        <w:rPr>
          <w:rtl/>
        </w:rPr>
        <w:t xml:space="preserve"> ہ</w:t>
      </w:r>
      <w:r>
        <w:rPr>
          <w:rFonts w:hint="cs"/>
          <w:rtl/>
        </w:rPr>
        <w:t>ی</w:t>
      </w:r>
      <w:r>
        <w:rPr>
          <w:rFonts w:hint="eastAsia"/>
          <w:rtl/>
        </w:rPr>
        <w:t>ں،</w:t>
      </w:r>
      <w:r>
        <w:rPr>
          <w:rtl/>
        </w:rPr>
        <w:t xml:space="preserve"> صالح افراد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 کے صح</w:t>
      </w:r>
      <w:r>
        <w:rPr>
          <w:rFonts w:hint="cs"/>
          <w:rtl/>
        </w:rPr>
        <w:t>ی</w:t>
      </w:r>
      <w:r>
        <w:rPr>
          <w:rFonts w:hint="eastAsia"/>
          <w:rtl/>
        </w:rPr>
        <w:t>ح</w:t>
      </w:r>
      <w:r>
        <w:rPr>
          <w:rtl/>
        </w:rPr>
        <w:t xml:space="preserve"> راستہ کا انتخاب کر</w:t>
      </w:r>
      <w:r>
        <w:rPr>
          <w:rFonts w:hint="cs"/>
          <w:rtl/>
        </w:rPr>
        <w:t>ی</w:t>
      </w:r>
      <w:r>
        <w:rPr>
          <w:rFonts w:hint="eastAsia"/>
          <w:rtl/>
        </w:rPr>
        <w:t>ں</w:t>
      </w:r>
      <w:r>
        <w:rPr>
          <w:rtl/>
        </w:rPr>
        <w:t xml:space="preserve">۔ اگر چہ </w:t>
      </w:r>
      <w:r>
        <w:rPr>
          <w:rtl/>
        </w:rPr>
        <w:lastRenderedPageBreak/>
        <w:t>ا</w:t>
      </w:r>
      <w:r>
        <w:rPr>
          <w:rFonts w:hint="cs"/>
          <w:rtl/>
        </w:rPr>
        <w:t>ی</w:t>
      </w:r>
      <w:r>
        <w:rPr>
          <w:rFonts w:hint="eastAsia"/>
          <w:rtl/>
        </w:rPr>
        <w:t>سے</w:t>
      </w:r>
      <w:r>
        <w:rPr>
          <w:rtl/>
        </w:rPr>
        <w:t xml:space="preserve"> افراد غلط اور برے ماحول سے بھ</w:t>
      </w:r>
      <w:r>
        <w:rPr>
          <w:rFonts w:hint="cs"/>
          <w:rtl/>
        </w:rPr>
        <w:t>ی</w:t>
      </w:r>
      <w:r>
        <w:rPr>
          <w:rtl/>
        </w:rPr>
        <w:t xml:space="preserve"> متاثر ہوتے ہ</w:t>
      </w:r>
      <w:r>
        <w:rPr>
          <w:rFonts w:hint="cs"/>
          <w:rtl/>
        </w:rPr>
        <w:t>ی</w:t>
      </w:r>
      <w:r>
        <w:rPr>
          <w:rFonts w:hint="eastAsia"/>
          <w:rtl/>
        </w:rPr>
        <w:t>ں</w:t>
      </w:r>
      <w:r>
        <w:rPr>
          <w:rtl/>
        </w:rPr>
        <w:t xml:space="preserve"> اور ممکن ہے دوسروں </w:t>
      </w:r>
      <w:r>
        <w:rPr>
          <w:rFonts w:hint="eastAsia"/>
          <w:rtl/>
        </w:rPr>
        <w:t>سے</w:t>
      </w:r>
      <w:r>
        <w:rPr>
          <w:rtl/>
        </w:rPr>
        <w:t xml:space="preserve"> وابستگ</w:t>
      </w:r>
      <w:r>
        <w:rPr>
          <w:rFonts w:hint="cs"/>
          <w:rtl/>
        </w:rPr>
        <w:t>ی</w:t>
      </w:r>
      <w:r>
        <w:rPr>
          <w:rtl/>
        </w:rPr>
        <w:t xml:space="preserve"> اس امر کا سبب بنے کہ انسان دوسروں ک</w:t>
      </w:r>
      <w:r>
        <w:rPr>
          <w:rFonts w:hint="cs"/>
          <w:rtl/>
        </w:rPr>
        <w:t>ی</w:t>
      </w:r>
      <w:r>
        <w:rPr>
          <w:rtl/>
        </w:rPr>
        <w:t xml:space="preserve"> پ</w:t>
      </w:r>
      <w:r>
        <w:rPr>
          <w:rFonts w:hint="cs"/>
          <w:rtl/>
        </w:rPr>
        <w:t>ی</w:t>
      </w:r>
      <w:r>
        <w:rPr>
          <w:rFonts w:hint="eastAsia"/>
          <w:rtl/>
        </w:rPr>
        <w:t>رو</w:t>
      </w:r>
      <w:r>
        <w:rPr>
          <w:rFonts w:hint="cs"/>
          <w:rtl/>
        </w:rPr>
        <w:t>ی</w:t>
      </w:r>
      <w:r>
        <w:rPr>
          <w:rtl/>
        </w:rPr>
        <w:t xml:space="preserve"> </w:t>
      </w:r>
      <w:r w:rsidR="00E20323">
        <w:rPr>
          <w:rtl/>
        </w:rPr>
        <w:t xml:space="preserve">میں </w:t>
      </w:r>
      <w:r>
        <w:rPr>
          <w:rtl/>
        </w:rPr>
        <w:t xml:space="preserve"> باطل راستہ کو پسند کرے اور حالات اور شرائط کے بدلنے کے ساتھ وہ بھ</w:t>
      </w:r>
      <w:r>
        <w:rPr>
          <w:rFonts w:hint="cs"/>
          <w:rtl/>
        </w:rPr>
        <w:t>ی</w:t>
      </w:r>
      <w:r>
        <w:rPr>
          <w:rtl/>
        </w:rPr>
        <w:t xml:space="preserve"> تبد</w:t>
      </w:r>
      <w:r>
        <w:rPr>
          <w:rFonts w:hint="cs"/>
          <w:rtl/>
        </w:rPr>
        <w:t>ی</w:t>
      </w:r>
      <w:r>
        <w:rPr>
          <w:rFonts w:hint="eastAsia"/>
          <w:rtl/>
        </w:rPr>
        <w:t>ل</w:t>
      </w:r>
      <w:r>
        <w:rPr>
          <w:rtl/>
        </w:rPr>
        <w:t xml:space="preserve"> ہو جائے اور رسوائ</w:t>
      </w:r>
      <w:r>
        <w:rPr>
          <w:rFonts w:hint="cs"/>
          <w:rtl/>
        </w:rPr>
        <w:t>ی</w:t>
      </w:r>
      <w:r>
        <w:rPr>
          <w:rtl/>
        </w:rPr>
        <w:t xml:space="preserve"> سے بچنے کے لئے وہ بھ</w:t>
      </w:r>
      <w:r>
        <w:rPr>
          <w:rFonts w:hint="cs"/>
          <w:rtl/>
        </w:rPr>
        <w:t>ی</w:t>
      </w:r>
      <w:r>
        <w:rPr>
          <w:rtl/>
        </w:rPr>
        <w:t xml:space="preserve"> انھ</w:t>
      </w:r>
      <w:r>
        <w:rPr>
          <w:rFonts w:hint="cs"/>
          <w:rtl/>
        </w:rPr>
        <w:t>ی</w:t>
      </w:r>
      <w:r>
        <w:rPr>
          <w:rFonts w:hint="eastAsia"/>
          <w:rtl/>
        </w:rPr>
        <w:t>ں</w:t>
      </w:r>
      <w:r>
        <w:rPr>
          <w:rtl/>
        </w:rPr>
        <w:t xml:space="preserve"> کے رنگ </w:t>
      </w:r>
      <w:r w:rsidR="00E20323">
        <w:rPr>
          <w:rtl/>
        </w:rPr>
        <w:t xml:space="preserve">میں </w:t>
      </w:r>
      <w:r>
        <w:rPr>
          <w:rtl/>
        </w:rPr>
        <w:t xml:space="preserve"> ڈھل جائے۔ خدائے متعال ا</w:t>
      </w:r>
      <w:r>
        <w:rPr>
          <w:rFonts w:hint="cs"/>
          <w:rtl/>
        </w:rPr>
        <w:t>ی</w:t>
      </w:r>
      <w:r>
        <w:rPr>
          <w:rFonts w:hint="eastAsia"/>
          <w:rtl/>
        </w:rPr>
        <w:t>سے</w:t>
      </w:r>
      <w:r>
        <w:rPr>
          <w:rtl/>
        </w:rPr>
        <w:t xml:space="preserve"> ضع</w:t>
      </w:r>
      <w:r>
        <w:rPr>
          <w:rFonts w:hint="cs"/>
          <w:rtl/>
        </w:rPr>
        <w:t>ی</w:t>
      </w:r>
      <w:r>
        <w:rPr>
          <w:rFonts w:hint="eastAsia"/>
          <w:rtl/>
        </w:rPr>
        <w:t>ف</w:t>
      </w:r>
      <w:r>
        <w:rPr>
          <w:rtl/>
        </w:rPr>
        <w:t xml:space="preserve"> انسانوں کے انجام کے بارے </w:t>
      </w:r>
      <w:r w:rsidR="00E20323">
        <w:rPr>
          <w:rtl/>
        </w:rPr>
        <w:t xml:space="preserve">میں </w:t>
      </w:r>
      <w:r>
        <w:rPr>
          <w:rFonts w:hint="eastAsia"/>
          <w:rtl/>
        </w:rPr>
        <w:t>کہ</w:t>
      </w:r>
      <w:r>
        <w:rPr>
          <w:rtl/>
        </w:rPr>
        <w:t xml:space="preserve"> جو س</w:t>
      </w:r>
      <w:r>
        <w:rPr>
          <w:rFonts w:hint="eastAsia"/>
          <w:rtl/>
        </w:rPr>
        <w:t>وچے</w:t>
      </w:r>
      <w:r>
        <w:rPr>
          <w:rtl/>
        </w:rPr>
        <w:t xml:space="preserve"> سمجھے بغ</w:t>
      </w:r>
      <w:r>
        <w:rPr>
          <w:rFonts w:hint="cs"/>
          <w:rtl/>
        </w:rPr>
        <w:t>ی</w:t>
      </w:r>
      <w:r>
        <w:rPr>
          <w:rFonts w:hint="eastAsia"/>
          <w:rtl/>
        </w:rPr>
        <w:t>ر</w:t>
      </w:r>
      <w:r>
        <w:rPr>
          <w:rtl/>
        </w:rPr>
        <w:t xml:space="preserve"> اہل باطل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کرنے لگتے ہ</w:t>
      </w:r>
      <w:r>
        <w:rPr>
          <w:rFonts w:hint="cs"/>
          <w:rtl/>
        </w:rPr>
        <w:t>ی</w:t>
      </w:r>
      <w:r>
        <w:rPr>
          <w:rFonts w:hint="eastAsia"/>
          <w:rtl/>
        </w:rPr>
        <w:t>ں</w:t>
      </w:r>
      <w:r>
        <w:rPr>
          <w:rtl/>
        </w:rPr>
        <w:t xml:space="preserve"> اور اپنے اخت</w:t>
      </w:r>
      <w:r>
        <w:rPr>
          <w:rFonts w:hint="cs"/>
          <w:rtl/>
        </w:rPr>
        <w:t>ی</w:t>
      </w:r>
      <w:r>
        <w:rPr>
          <w:rFonts w:hint="eastAsia"/>
          <w:rtl/>
        </w:rPr>
        <w:t>ار</w:t>
      </w:r>
      <w:r>
        <w:rPr>
          <w:rtl/>
        </w:rPr>
        <w:t xml:space="preserve"> ک</w:t>
      </w:r>
      <w:r>
        <w:rPr>
          <w:rFonts w:hint="cs"/>
          <w:rtl/>
        </w:rPr>
        <w:t>ی</w:t>
      </w:r>
      <w:r>
        <w:rPr>
          <w:rtl/>
        </w:rPr>
        <w:t xml:space="preserve"> لگام دوسروں کے ہاتھوں </w:t>
      </w:r>
      <w:r w:rsidR="00E20323">
        <w:rPr>
          <w:rtl/>
        </w:rPr>
        <w:t xml:space="preserve">میں </w:t>
      </w:r>
      <w:r>
        <w:rPr>
          <w:rtl/>
        </w:rPr>
        <w:t xml:space="preserve"> تھما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والوں ک</w:t>
      </w:r>
      <w:r>
        <w:rPr>
          <w:rFonts w:hint="cs"/>
          <w:rtl/>
        </w:rPr>
        <w:t>ی</w:t>
      </w:r>
      <w:r>
        <w:rPr>
          <w:rtl/>
        </w:rPr>
        <w:t xml:space="preserve"> مذمت کرتے ہوئے فرماتا ہے:</w:t>
      </w:r>
    </w:p>
    <w:p w:rsidR="00724307" w:rsidRDefault="00E20323" w:rsidP="00724307">
      <w:pPr>
        <w:pStyle w:val="libNormal"/>
        <w:rPr>
          <w:rtl/>
        </w:rPr>
      </w:pPr>
      <w:r w:rsidRPr="00E20323">
        <w:rPr>
          <w:rStyle w:val="libAlaemChar"/>
          <w:rtl/>
        </w:rPr>
        <w:t>(</w:t>
      </w:r>
      <w:r w:rsidRPr="00AB4D5D">
        <w:rPr>
          <w:rStyle w:val="libAieChar"/>
          <w:rtl/>
        </w:rPr>
        <w:t>واذاق</w:t>
      </w:r>
      <w:r w:rsidRPr="00AB4D5D">
        <w:rPr>
          <w:rStyle w:val="libAieChar"/>
          <w:rFonts w:hint="cs"/>
          <w:rtl/>
        </w:rPr>
        <w:t>ی</w:t>
      </w:r>
      <w:r w:rsidRPr="00AB4D5D">
        <w:rPr>
          <w:rStyle w:val="libAieChar"/>
          <w:rFonts w:hint="eastAsia"/>
          <w:rtl/>
        </w:rPr>
        <w:t>ل</w:t>
      </w:r>
      <w:r w:rsidRPr="00AB4D5D">
        <w:rPr>
          <w:rStyle w:val="libAieChar"/>
          <w:rtl/>
        </w:rPr>
        <w:t xml:space="preserve"> ل</w:t>
      </w:r>
      <w:r w:rsidRPr="00560E71">
        <w:rPr>
          <w:rStyle w:val="libAieChar"/>
          <w:rFonts w:hint="cs"/>
          <w:rtl/>
        </w:rPr>
        <w:t>ه</w:t>
      </w:r>
      <w:r w:rsidRPr="00AB4D5D">
        <w:rPr>
          <w:rStyle w:val="libAieChar"/>
          <w:rFonts w:hint="cs"/>
          <w:rtl/>
        </w:rPr>
        <w:t>م اتبعو اماانزل ا</w:t>
      </w:r>
      <w:r w:rsidRPr="00AB4D5D">
        <w:rPr>
          <w:rStyle w:val="libAieChar"/>
          <w:rtl/>
        </w:rPr>
        <w:t>للّٰ</w:t>
      </w:r>
      <w:r w:rsidRPr="00560E71">
        <w:rPr>
          <w:rStyle w:val="libAieChar"/>
          <w:rFonts w:hint="cs"/>
          <w:rtl/>
        </w:rPr>
        <w:t>ه</w:t>
      </w:r>
      <w:r w:rsidRPr="00AB4D5D">
        <w:rPr>
          <w:rStyle w:val="libAieChar"/>
          <w:rFonts w:hint="cs"/>
          <w:rtl/>
        </w:rPr>
        <w:t xml:space="preserve"> قالوا بل نتبع ما الفی</w:t>
      </w:r>
      <w:r w:rsidRPr="00AB4D5D">
        <w:rPr>
          <w:rStyle w:val="libAieChar"/>
          <w:rFonts w:hint="eastAsia"/>
          <w:rtl/>
        </w:rPr>
        <w:t>نا</w:t>
      </w:r>
      <w:r w:rsidRPr="00AB4D5D">
        <w:rPr>
          <w:rStyle w:val="libAieChar"/>
          <w:rtl/>
        </w:rPr>
        <w:t xml:space="preserve"> عل</w:t>
      </w:r>
      <w:r w:rsidRPr="00AB4D5D">
        <w:rPr>
          <w:rStyle w:val="libAieChar"/>
          <w:rFonts w:hint="cs"/>
          <w:rtl/>
        </w:rPr>
        <w:t>ی</w:t>
      </w:r>
      <w:r w:rsidRPr="00560E71">
        <w:rPr>
          <w:rStyle w:val="libAieChar"/>
          <w:rFonts w:hint="cs"/>
          <w:rtl/>
        </w:rPr>
        <w:t>ه</w:t>
      </w:r>
      <w:r w:rsidRPr="00AB4D5D">
        <w:rPr>
          <w:rStyle w:val="libAieChar"/>
          <w:rtl/>
        </w:rPr>
        <w:t xml:space="preserve"> آباء نا اولو کان آباو</w:t>
      </w:r>
      <w:r w:rsidRPr="00560E71">
        <w:rPr>
          <w:rStyle w:val="libAieChar"/>
          <w:rFonts w:hint="cs"/>
          <w:rtl/>
        </w:rPr>
        <w:t>ه</w:t>
      </w:r>
      <w:r w:rsidRPr="00AB4D5D">
        <w:rPr>
          <w:rStyle w:val="libAieChar"/>
          <w:rFonts w:hint="cs"/>
          <w:rtl/>
        </w:rPr>
        <w:t>م لا ی</w:t>
      </w:r>
      <w:r w:rsidRPr="00AB4D5D">
        <w:rPr>
          <w:rStyle w:val="libAieChar"/>
          <w:rFonts w:hint="eastAsia"/>
          <w:rtl/>
        </w:rPr>
        <w:t>عقلون</w:t>
      </w:r>
      <w:r w:rsidRPr="00AB4D5D">
        <w:rPr>
          <w:rStyle w:val="libAieChar"/>
          <w:rtl/>
        </w:rPr>
        <w:t xml:space="preserve"> ش</w:t>
      </w:r>
      <w:r w:rsidRPr="00AB4D5D">
        <w:rPr>
          <w:rStyle w:val="libAieChar"/>
          <w:rFonts w:hint="cs"/>
          <w:rtl/>
        </w:rPr>
        <w:t>ی</w:t>
      </w:r>
      <w:r w:rsidRPr="00AB4D5D">
        <w:rPr>
          <w:rStyle w:val="libAieChar"/>
          <w:rFonts w:hint="eastAsia"/>
          <w:rtl/>
        </w:rPr>
        <w:t>ئاً</w:t>
      </w:r>
      <w:r w:rsidRPr="00AB4D5D">
        <w:rPr>
          <w:rStyle w:val="libAieChar"/>
          <w:rtl/>
        </w:rPr>
        <w:t xml:space="preserve"> ولا </w:t>
      </w:r>
      <w:r w:rsidRPr="00AB4D5D">
        <w:rPr>
          <w:rStyle w:val="libAieChar"/>
          <w:rFonts w:hint="cs"/>
          <w:rtl/>
        </w:rPr>
        <w:t>ی</w:t>
      </w:r>
      <w:r w:rsidRPr="00560E71">
        <w:rPr>
          <w:rStyle w:val="libAieChar"/>
          <w:rFonts w:hint="cs"/>
          <w:rtl/>
        </w:rPr>
        <w:t>ه</w:t>
      </w:r>
      <w:r w:rsidRPr="00AB4D5D">
        <w:rPr>
          <w:rStyle w:val="libAieChar"/>
          <w:rFonts w:hint="cs"/>
          <w:rtl/>
        </w:rPr>
        <w:t>تدون</w:t>
      </w:r>
      <w:r>
        <w:rPr>
          <w:rStyle w:val="libAieChar"/>
          <w:rtl/>
        </w:rPr>
        <w:t xml:space="preserve"> </w:t>
      </w:r>
      <w:r w:rsidRPr="00E20323">
        <w:rPr>
          <w:rStyle w:val="libAlaemChar"/>
          <w:rtl/>
        </w:rPr>
        <w:t>)</w:t>
      </w:r>
      <w:r>
        <w:rPr>
          <w:rStyle w:val="libAieChar"/>
          <w:rtl/>
        </w:rPr>
        <w:t xml:space="preserve"> </w:t>
      </w:r>
      <w:r w:rsidR="00724307">
        <w:rPr>
          <w:rtl/>
        </w:rPr>
        <w:t>۔'' (بقرہ ١٧٠)</w:t>
      </w:r>
    </w:p>
    <w:p w:rsidR="00724307" w:rsidRDefault="00724307" w:rsidP="00724307">
      <w:pPr>
        <w:pStyle w:val="libNormal"/>
        <w:rPr>
          <w:rtl/>
        </w:rPr>
      </w:pPr>
      <w:r>
        <w:rPr>
          <w:rtl/>
        </w:rPr>
        <w:t>''جب ان سے کہا جاتا ہے کہ جو کچھ خدا نے نازل ک</w:t>
      </w:r>
      <w:r>
        <w:rPr>
          <w:rFonts w:hint="cs"/>
          <w:rtl/>
        </w:rPr>
        <w:t>ی</w:t>
      </w:r>
      <w:r>
        <w:rPr>
          <w:rFonts w:hint="eastAsia"/>
          <w:rtl/>
        </w:rPr>
        <w:t>ا</w:t>
      </w:r>
      <w:r>
        <w:rPr>
          <w:rtl/>
        </w:rPr>
        <w:t xml:space="preserve"> ہے اس کا اتباع کرو تو کہتے ہ</w:t>
      </w:r>
      <w:r>
        <w:rPr>
          <w:rFonts w:hint="cs"/>
          <w:rtl/>
        </w:rPr>
        <w:t>ی</w:t>
      </w:r>
      <w:r>
        <w:rPr>
          <w:rFonts w:hint="eastAsia"/>
          <w:rtl/>
        </w:rPr>
        <w:t>ں</w:t>
      </w:r>
      <w:r>
        <w:rPr>
          <w:rtl/>
        </w:rPr>
        <w:t xml:space="preserve"> ہم اس کا اتباع کر</w:t>
      </w:r>
      <w:r>
        <w:rPr>
          <w:rFonts w:hint="cs"/>
          <w:rtl/>
        </w:rPr>
        <w:t>ی</w:t>
      </w:r>
      <w:r>
        <w:rPr>
          <w:rFonts w:hint="eastAsia"/>
          <w:rtl/>
        </w:rPr>
        <w:t>ں</w:t>
      </w:r>
      <w:r>
        <w:rPr>
          <w:rtl/>
        </w:rPr>
        <w:t xml:space="preserve"> گے جس پر ہم نے اپنے باپ دادا کو پا</w:t>
      </w:r>
      <w:r>
        <w:rPr>
          <w:rFonts w:hint="cs"/>
          <w:rtl/>
        </w:rPr>
        <w:t>ی</w:t>
      </w:r>
      <w:r>
        <w:rPr>
          <w:rFonts w:hint="eastAsia"/>
          <w:rtl/>
        </w:rPr>
        <w:t>ا</w:t>
      </w:r>
      <w:r>
        <w:rPr>
          <w:rtl/>
        </w:rPr>
        <w:t xml:space="preserve"> ہے۔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ا</w:t>
      </w:r>
      <w:r>
        <w:rPr>
          <w:rFonts w:hint="cs"/>
          <w:rtl/>
        </w:rPr>
        <w:t>ی</w:t>
      </w:r>
      <w:r>
        <w:rPr>
          <w:rFonts w:hint="eastAsia"/>
          <w:rtl/>
        </w:rPr>
        <w:t>ساہ</w:t>
      </w:r>
      <w:r>
        <w:rPr>
          <w:rFonts w:hint="cs"/>
          <w:rtl/>
        </w:rPr>
        <w:t>ی</w:t>
      </w:r>
      <w:r>
        <w:rPr>
          <w:rtl/>
        </w:rPr>
        <w:t xml:space="preserve"> کر</w:t>
      </w:r>
      <w:r>
        <w:rPr>
          <w:rFonts w:hint="cs"/>
          <w:rtl/>
        </w:rPr>
        <w:t>ی</w:t>
      </w:r>
      <w:r>
        <w:rPr>
          <w:rFonts w:hint="eastAsia"/>
          <w:rtl/>
        </w:rPr>
        <w:t>ں</w:t>
      </w:r>
      <w:r>
        <w:rPr>
          <w:rtl/>
        </w:rPr>
        <w:t xml:space="preserve"> گے چاہے ان کے باپ دادا بے عقل رہے ہوں اور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نہ رہے ہوں''</w:t>
      </w:r>
    </w:p>
    <w:p w:rsidR="00724307" w:rsidRDefault="00724307" w:rsidP="00724307">
      <w:pPr>
        <w:pStyle w:val="libNormal"/>
        <w:rPr>
          <w:rtl/>
        </w:rPr>
      </w:pPr>
      <w:r>
        <w:rPr>
          <w:rFonts w:hint="eastAsia"/>
          <w:rtl/>
        </w:rPr>
        <w:t>البتہ</w:t>
      </w:r>
      <w:r>
        <w:rPr>
          <w:rtl/>
        </w:rPr>
        <w:t xml:space="preserve"> احکام الہٰ</w:t>
      </w:r>
      <w:r>
        <w:rPr>
          <w:rFonts w:hint="cs"/>
          <w:rtl/>
        </w:rPr>
        <w:t>ی</w:t>
      </w:r>
      <w:r>
        <w:rPr>
          <w:rtl/>
        </w:rPr>
        <w:t xml:space="preserve"> اور شرع</w:t>
      </w:r>
      <w:r>
        <w:rPr>
          <w:rFonts w:hint="cs"/>
          <w:rtl/>
        </w:rPr>
        <w:t>ی</w:t>
      </w:r>
      <w:r>
        <w:rPr>
          <w:rtl/>
        </w:rPr>
        <w:t xml:space="preserve"> فرائض کے بارے </w:t>
      </w:r>
      <w:r w:rsidR="00E20323">
        <w:rPr>
          <w:rtl/>
        </w:rPr>
        <w:t xml:space="preserve">میں </w:t>
      </w:r>
      <w:r>
        <w:rPr>
          <w:rFonts w:hint="eastAsia"/>
          <w:rtl/>
        </w:rPr>
        <w:t>،</w:t>
      </w:r>
      <w:r>
        <w:rPr>
          <w:rtl/>
        </w:rPr>
        <w:t xml:space="preserve"> جو شخص آگاہ</w:t>
      </w:r>
      <w:r>
        <w:rPr>
          <w:rFonts w:hint="cs"/>
          <w:rtl/>
        </w:rPr>
        <w:t>ی</w:t>
      </w:r>
      <w:r>
        <w:rPr>
          <w:rtl/>
        </w:rPr>
        <w:t xml:space="preserve"> اور پہچان نہ رکھتا ہو، اس پر فرض ہے کہ عالم سے پوچھ لے، خواہ وہ حکم خدا کے بارے </w:t>
      </w:r>
      <w:r w:rsidR="00E20323">
        <w:rPr>
          <w:rtl/>
        </w:rPr>
        <w:t xml:space="preserve">میں </w:t>
      </w:r>
      <w:r>
        <w:rPr>
          <w:rtl/>
        </w:rPr>
        <w:t xml:space="preserve"> جاہل ہو </w:t>
      </w:r>
      <w:r>
        <w:rPr>
          <w:rFonts w:hint="cs"/>
          <w:rtl/>
        </w:rPr>
        <w:t>ی</w:t>
      </w:r>
      <w:r>
        <w:rPr>
          <w:rFonts w:hint="eastAsia"/>
          <w:rtl/>
        </w:rPr>
        <w:t>ا</w:t>
      </w:r>
      <w:r>
        <w:rPr>
          <w:rtl/>
        </w:rPr>
        <w:t xml:space="preserve"> حکم خدا کے موضوع کے بارے </w:t>
      </w:r>
      <w:r w:rsidR="00E20323">
        <w:rPr>
          <w:rtl/>
        </w:rPr>
        <w:t xml:space="preserve">میں </w:t>
      </w:r>
      <w:r>
        <w:rPr>
          <w:rtl/>
        </w:rPr>
        <w:t xml:space="preserve"> (</w:t>
      </w:r>
      <w:r>
        <w:rPr>
          <w:rFonts w:hint="cs"/>
          <w:rtl/>
        </w:rPr>
        <w:t>ی</w:t>
      </w:r>
      <w:r>
        <w:rPr>
          <w:rFonts w:hint="eastAsia"/>
          <w:rtl/>
        </w:rPr>
        <w:t>ہ</w:t>
      </w:r>
      <w:r>
        <w:rPr>
          <w:rtl/>
        </w:rPr>
        <w:t xml:space="preserve"> د</w:t>
      </w:r>
      <w:r>
        <w:rPr>
          <w:rFonts w:hint="cs"/>
          <w:rtl/>
        </w:rPr>
        <w:t>ی</w:t>
      </w:r>
      <w:r>
        <w:rPr>
          <w:rFonts w:hint="eastAsia"/>
          <w:rtl/>
        </w:rPr>
        <w:t>ن</w:t>
      </w:r>
      <w:r>
        <w:rPr>
          <w:rtl/>
        </w:rPr>
        <w:t xml:space="preserve"> </w:t>
      </w:r>
      <w:r w:rsidR="00E20323">
        <w:rPr>
          <w:rtl/>
        </w:rPr>
        <w:t xml:space="preserve">میں </w:t>
      </w:r>
      <w:r>
        <w:rPr>
          <w:rtl/>
        </w:rPr>
        <w:t xml:space="preserve"> فق</w:t>
      </w:r>
      <w:r>
        <w:rPr>
          <w:rFonts w:hint="cs"/>
          <w:rtl/>
        </w:rPr>
        <w:t>ی</w:t>
      </w:r>
      <w:r>
        <w:rPr>
          <w:rFonts w:hint="eastAsia"/>
          <w:rtl/>
        </w:rPr>
        <w:t>ہ</w:t>
      </w:r>
      <w:r>
        <w:rPr>
          <w:rtl/>
        </w:rPr>
        <w:t xml:space="preserve"> اور مجتہد ک</w:t>
      </w:r>
      <w:r>
        <w:rPr>
          <w:rFonts w:hint="cs"/>
          <w:rtl/>
        </w:rPr>
        <w:t>ی</w:t>
      </w:r>
      <w:r>
        <w:rPr>
          <w:rtl/>
        </w:rPr>
        <w:t xml:space="preserve"> تقل</w:t>
      </w:r>
      <w:r>
        <w:rPr>
          <w:rFonts w:hint="cs"/>
          <w:rtl/>
        </w:rPr>
        <w:t>ی</w:t>
      </w:r>
      <w:r>
        <w:rPr>
          <w:rFonts w:hint="eastAsia"/>
          <w:rtl/>
        </w:rPr>
        <w:t>د</w:t>
      </w:r>
      <w:r>
        <w:rPr>
          <w:rtl/>
        </w:rPr>
        <w:t xml:space="preserve"> کرنے کے معن</w:t>
      </w:r>
      <w:r>
        <w:rPr>
          <w:rFonts w:hint="cs"/>
          <w:rtl/>
        </w:rPr>
        <w:t>ی</w:t>
      </w:r>
      <w:r>
        <w:rPr>
          <w:rtl/>
        </w:rPr>
        <w:t xml:space="preserve"> </w:t>
      </w:r>
      <w:r w:rsidR="00E20323">
        <w:rPr>
          <w:rtl/>
        </w:rPr>
        <w:t xml:space="preserve">میں </w:t>
      </w:r>
      <w:r>
        <w:rPr>
          <w:rtl/>
        </w:rPr>
        <w:t xml:space="preserve"> ہے) البتہ </w:t>
      </w:r>
      <w:r>
        <w:rPr>
          <w:rFonts w:hint="cs"/>
          <w:rtl/>
        </w:rPr>
        <w:t>ی</w:t>
      </w:r>
      <w:r>
        <w:rPr>
          <w:rFonts w:hint="eastAsia"/>
          <w:rtl/>
        </w:rPr>
        <w:t>ہ</w:t>
      </w:r>
      <w:r>
        <w:rPr>
          <w:rtl/>
        </w:rPr>
        <w:t xml:space="preserve"> شخص جو </w:t>
      </w:r>
      <w:r>
        <w:rPr>
          <w:rFonts w:hint="eastAsia"/>
          <w:rtl/>
        </w:rPr>
        <w:t>تقل</w:t>
      </w:r>
      <w:r>
        <w:rPr>
          <w:rFonts w:hint="cs"/>
          <w:rtl/>
        </w:rPr>
        <w:t>ی</w:t>
      </w:r>
      <w:r>
        <w:rPr>
          <w:rFonts w:hint="eastAsia"/>
          <w:rtl/>
        </w:rPr>
        <w:t>د</w:t>
      </w:r>
      <w:r>
        <w:rPr>
          <w:rtl/>
        </w:rPr>
        <w:t xml:space="preserve"> کے ذر</w:t>
      </w:r>
      <w:r>
        <w:rPr>
          <w:rFonts w:hint="cs"/>
          <w:rtl/>
        </w:rPr>
        <w:t>ی</w:t>
      </w:r>
      <w:r>
        <w:rPr>
          <w:rFonts w:hint="eastAsia"/>
          <w:rtl/>
        </w:rPr>
        <w:t>عہ</w:t>
      </w:r>
      <w:r>
        <w:rPr>
          <w:rtl/>
        </w:rPr>
        <w:t xml:space="preserve"> احکام خدا سے آگاہ ہوتا ہے اس شخص کے برابر نہ</w:t>
      </w:r>
      <w:r>
        <w:rPr>
          <w:rFonts w:hint="cs"/>
          <w:rtl/>
        </w:rPr>
        <w:t>ی</w:t>
      </w:r>
      <w:r>
        <w:rPr>
          <w:rFonts w:hint="eastAsia"/>
          <w:rtl/>
        </w:rPr>
        <w:t>ں</w:t>
      </w:r>
      <w:r>
        <w:rPr>
          <w:rtl/>
        </w:rPr>
        <w:t xml:space="preserve"> ہے جو محنت و مشقت کر کے احکام د</w:t>
      </w:r>
      <w:r>
        <w:rPr>
          <w:rFonts w:hint="cs"/>
          <w:rtl/>
        </w:rPr>
        <w:t>ی</w:t>
      </w:r>
      <w:r>
        <w:rPr>
          <w:rFonts w:hint="eastAsia"/>
          <w:rtl/>
        </w:rPr>
        <w:t>ن</w:t>
      </w:r>
      <w:r>
        <w:rPr>
          <w:rtl/>
        </w:rPr>
        <w:t xml:space="preserve"> کو خود استنباط کرتا ہے، ک</w:t>
      </w:r>
      <w:r>
        <w:rPr>
          <w:rFonts w:hint="cs"/>
          <w:rtl/>
        </w:rPr>
        <w:t>ی</w:t>
      </w:r>
      <w:r>
        <w:rPr>
          <w:rFonts w:hint="eastAsia"/>
          <w:rtl/>
        </w:rPr>
        <w:t>ونکہ</w:t>
      </w:r>
      <w:r>
        <w:rPr>
          <w:rtl/>
        </w:rPr>
        <w:t xml:space="preserve"> مجتہد اور عالم ک</w:t>
      </w:r>
      <w:r>
        <w:rPr>
          <w:rFonts w:hint="cs"/>
          <w:rtl/>
        </w:rPr>
        <w:t>ی</w:t>
      </w:r>
      <w:r>
        <w:rPr>
          <w:rtl/>
        </w:rPr>
        <w:t xml:space="preserve"> معرفت استقلال</w:t>
      </w:r>
      <w:r>
        <w:rPr>
          <w:rFonts w:hint="cs"/>
          <w:rtl/>
        </w:rPr>
        <w:t>ی</w:t>
      </w:r>
      <w:r>
        <w:rPr>
          <w:rtl/>
        </w:rPr>
        <w:t xml:space="preserve"> ہے اور جاہل ک</w:t>
      </w:r>
      <w:r>
        <w:rPr>
          <w:rFonts w:hint="cs"/>
          <w:rtl/>
        </w:rPr>
        <w:t>ی</w:t>
      </w:r>
      <w:r>
        <w:rPr>
          <w:rtl/>
        </w:rPr>
        <w:t xml:space="preserve"> معرفت تقل</w:t>
      </w:r>
      <w:r>
        <w:rPr>
          <w:rFonts w:hint="cs"/>
          <w:rtl/>
        </w:rPr>
        <w:t>ی</w:t>
      </w:r>
      <w:r>
        <w:rPr>
          <w:rFonts w:hint="eastAsia"/>
          <w:rtl/>
        </w:rPr>
        <w:t>د</w:t>
      </w:r>
      <w:r>
        <w:rPr>
          <w:rFonts w:hint="cs"/>
          <w:rtl/>
        </w:rPr>
        <w:t>ی</w:t>
      </w:r>
      <w:r>
        <w:rPr>
          <w:rFonts w:hint="eastAsia"/>
          <w:rtl/>
        </w:rPr>
        <w:t>،</w:t>
      </w:r>
      <w:r>
        <w:rPr>
          <w:rtl/>
        </w:rPr>
        <w:t xml:space="preserve"> اور </w:t>
      </w:r>
      <w:r>
        <w:rPr>
          <w:rFonts w:hint="cs"/>
          <w:rtl/>
        </w:rPr>
        <w:t>ی</w:t>
      </w:r>
      <w:r>
        <w:rPr>
          <w:rFonts w:hint="eastAsia"/>
          <w:rtl/>
        </w:rPr>
        <w:t>ہ</w:t>
      </w:r>
      <w:r>
        <w:rPr>
          <w:rtl/>
        </w:rPr>
        <w:t xml:space="preserve"> دونوں </w:t>
      </w:r>
      <w:r>
        <w:rPr>
          <w:rFonts w:hint="cs"/>
          <w:rtl/>
        </w:rPr>
        <w:t>ی</w:t>
      </w:r>
      <w:r>
        <w:rPr>
          <w:rFonts w:hint="eastAsia"/>
          <w:rtl/>
        </w:rPr>
        <w:t>کساں</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w:t>
      </w:r>
      <w:r>
        <w:rPr>
          <w:rFonts w:hint="cs"/>
          <w:rtl/>
        </w:rPr>
        <w:t>ی</w:t>
      </w:r>
      <w:r>
        <w:rPr>
          <w:rFonts w:hint="eastAsia"/>
          <w:rtl/>
        </w:rPr>
        <w:t>ق</w:t>
      </w:r>
      <w:r>
        <w:rPr>
          <w:rFonts w:hint="cs"/>
          <w:rtl/>
        </w:rPr>
        <w:t>ی</w:t>
      </w:r>
      <w:r>
        <w:rPr>
          <w:rFonts w:hint="eastAsia"/>
          <w:rtl/>
        </w:rPr>
        <w:t>نا</w:t>
      </w:r>
      <w:r>
        <w:rPr>
          <w:rtl/>
        </w:rPr>
        <w:t xml:space="preserve"> معرفت استقلال</w:t>
      </w:r>
      <w:r>
        <w:rPr>
          <w:rFonts w:hint="cs"/>
          <w:rtl/>
        </w:rPr>
        <w:t>ی</w:t>
      </w:r>
      <w:r>
        <w:rPr>
          <w:rtl/>
        </w:rPr>
        <w:t xml:space="preserve"> برتر ہے۔</w:t>
      </w:r>
    </w:p>
    <w:p w:rsidR="00724307" w:rsidRDefault="00724307" w:rsidP="00724307">
      <w:pPr>
        <w:pStyle w:val="libNormal"/>
        <w:rPr>
          <w:rtl/>
        </w:rPr>
      </w:pPr>
      <w:r>
        <w:rPr>
          <w:rFonts w:hint="eastAsia"/>
          <w:rtl/>
        </w:rPr>
        <w:t>اس</w:t>
      </w:r>
      <w:r>
        <w:rPr>
          <w:rFonts w:hint="cs"/>
          <w:rtl/>
        </w:rPr>
        <w:t>ی</w:t>
      </w:r>
      <w:r>
        <w:rPr>
          <w:rtl/>
        </w:rPr>
        <w:t xml:space="preserve"> طرح موضوعات کے بارے </w:t>
      </w:r>
      <w:r w:rsidR="00E20323">
        <w:rPr>
          <w:rtl/>
        </w:rPr>
        <w:t xml:space="preserve">میں </w:t>
      </w:r>
      <w:r>
        <w:rPr>
          <w:rFonts w:hint="eastAsia"/>
          <w:rtl/>
        </w:rPr>
        <w:t>،</w:t>
      </w:r>
      <w:r>
        <w:rPr>
          <w:rtl/>
        </w:rPr>
        <w:t xml:space="preserve"> خاص کر اجتماع</w:t>
      </w:r>
      <w:r>
        <w:rPr>
          <w:rFonts w:hint="cs"/>
          <w:rtl/>
        </w:rPr>
        <w:t>ی</w:t>
      </w:r>
      <w:r>
        <w:rPr>
          <w:rtl/>
        </w:rPr>
        <w:t xml:space="preserve"> مسائل کے بارے </w:t>
      </w:r>
      <w:r w:rsidR="00E20323">
        <w:rPr>
          <w:rtl/>
        </w:rPr>
        <w:t xml:space="preserve">میں </w:t>
      </w:r>
      <w:r>
        <w:rPr>
          <w:rtl/>
        </w:rPr>
        <w:t xml:space="preserve"> اکثر لوگ بہ حد کاف</w:t>
      </w:r>
      <w:r>
        <w:rPr>
          <w:rFonts w:hint="cs"/>
          <w:rtl/>
        </w:rPr>
        <w:t>ی</w:t>
      </w:r>
      <w:r>
        <w:rPr>
          <w:rtl/>
        </w:rPr>
        <w:t xml:space="preserve"> آگاہ</w:t>
      </w:r>
      <w:r>
        <w:rPr>
          <w:rFonts w:hint="cs"/>
          <w:rtl/>
        </w:rPr>
        <w:t>ی</w:t>
      </w:r>
      <w:r>
        <w:rPr>
          <w:rtl/>
        </w:rPr>
        <w:t xml:space="preserve"> نہ</w:t>
      </w:r>
      <w:r>
        <w:rPr>
          <w:rFonts w:hint="cs"/>
          <w:rtl/>
        </w:rPr>
        <w:t>ی</w:t>
      </w:r>
      <w:r>
        <w:rPr>
          <w:rFonts w:hint="eastAsia"/>
          <w:rtl/>
        </w:rPr>
        <w:t>ں</w:t>
      </w:r>
      <w:r>
        <w:rPr>
          <w:rtl/>
        </w:rPr>
        <w:t xml:space="preserve"> رکھتے ہ</w:t>
      </w:r>
      <w:r>
        <w:rPr>
          <w:rFonts w:hint="cs"/>
          <w:rtl/>
        </w:rPr>
        <w:t>ی</w:t>
      </w:r>
      <w:r>
        <w:rPr>
          <w:rFonts w:hint="eastAsia"/>
          <w:rtl/>
        </w:rPr>
        <w:t>ںاور</w:t>
      </w:r>
      <w:r>
        <w:rPr>
          <w:rtl/>
        </w:rPr>
        <w:t xml:space="preserve"> وہ مجبور ہ</w:t>
      </w:r>
      <w:r>
        <w:rPr>
          <w:rFonts w:hint="cs"/>
          <w:rtl/>
        </w:rPr>
        <w:t>ی</w:t>
      </w:r>
      <w:r>
        <w:rPr>
          <w:rFonts w:hint="eastAsia"/>
          <w:rtl/>
        </w:rPr>
        <w:t>ں</w:t>
      </w:r>
      <w:r>
        <w:rPr>
          <w:rtl/>
        </w:rPr>
        <w:t xml:space="preserve"> کہ ا</w:t>
      </w:r>
      <w:r>
        <w:rPr>
          <w:rFonts w:hint="cs"/>
          <w:rtl/>
        </w:rPr>
        <w:t>ی</w:t>
      </w:r>
      <w:r>
        <w:rPr>
          <w:rFonts w:hint="eastAsia"/>
          <w:rtl/>
        </w:rPr>
        <w:t>سے</w:t>
      </w:r>
      <w:r>
        <w:rPr>
          <w:rtl/>
        </w:rPr>
        <w:t xml:space="preserve"> افراد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w:t>
      </w:r>
      <w:r>
        <w:rPr>
          <w:rFonts w:hint="cs"/>
          <w:rtl/>
        </w:rPr>
        <w:t>ی</w:t>
      </w:r>
      <w:r>
        <w:rPr>
          <w:rFonts w:hint="eastAsia"/>
          <w:rtl/>
        </w:rPr>
        <w:t>ں</w:t>
      </w:r>
      <w:r>
        <w:rPr>
          <w:rtl/>
        </w:rPr>
        <w:t xml:space="preserve"> کہ جو ان موضوعات کے بارے </w:t>
      </w:r>
      <w:r w:rsidR="00E20323">
        <w:rPr>
          <w:rtl/>
        </w:rPr>
        <w:t xml:space="preserve">میں </w:t>
      </w:r>
      <w:r>
        <w:rPr>
          <w:rtl/>
        </w:rPr>
        <w:t xml:space="preserve"> علم و آگاہ</w:t>
      </w:r>
      <w:r>
        <w:rPr>
          <w:rFonts w:hint="cs"/>
          <w:rtl/>
        </w:rPr>
        <w:t>ی</w:t>
      </w:r>
      <w:r>
        <w:rPr>
          <w:rtl/>
        </w:rPr>
        <w:t xml:space="preserve"> رکھتا ہے ان ک</w:t>
      </w:r>
      <w:r>
        <w:rPr>
          <w:rFonts w:hint="cs"/>
          <w:rtl/>
        </w:rPr>
        <w:t>ی</w:t>
      </w:r>
      <w:r>
        <w:rPr>
          <w:rtl/>
        </w:rPr>
        <w:t xml:space="preserve"> </w:t>
      </w:r>
      <w:r>
        <w:rPr>
          <w:rFonts w:hint="cs"/>
          <w:rtl/>
        </w:rPr>
        <w:t>ی</w:t>
      </w:r>
      <w:r>
        <w:rPr>
          <w:rFonts w:hint="eastAsia"/>
          <w:rtl/>
        </w:rPr>
        <w:t>ہ</w:t>
      </w:r>
      <w:r>
        <w:rPr>
          <w:rtl/>
        </w:rPr>
        <w:t xml:space="preserve"> پ</w:t>
      </w:r>
      <w:r>
        <w:rPr>
          <w:rFonts w:hint="cs"/>
          <w:rtl/>
        </w:rPr>
        <w:t>ی</w:t>
      </w:r>
      <w:r>
        <w:rPr>
          <w:rFonts w:hint="eastAsia"/>
          <w:rtl/>
        </w:rPr>
        <w:t>رو</w:t>
      </w:r>
      <w:r>
        <w:rPr>
          <w:rFonts w:hint="cs"/>
          <w:rtl/>
        </w:rPr>
        <w:t>ی</w:t>
      </w:r>
      <w:r>
        <w:rPr>
          <w:rtl/>
        </w:rPr>
        <w:t xml:space="preserve"> اگر راہ حق سے انحراف کا باعث نہ</w:t>
      </w:r>
      <w:r>
        <w:rPr>
          <w:rFonts w:hint="cs"/>
          <w:rtl/>
        </w:rPr>
        <w:t>ی</w:t>
      </w:r>
      <w:r>
        <w:rPr>
          <w:rFonts w:hint="eastAsia"/>
          <w:rtl/>
        </w:rPr>
        <w:t>ں</w:t>
      </w:r>
      <w:r>
        <w:rPr>
          <w:rtl/>
        </w:rPr>
        <w:t xml:space="preserve"> ہے تو موجب سرزنش نہ</w:t>
      </w:r>
      <w:r>
        <w:rPr>
          <w:rFonts w:hint="cs"/>
          <w:rtl/>
        </w:rPr>
        <w:t>ی</w:t>
      </w:r>
      <w:r>
        <w:rPr>
          <w:rFonts w:hint="eastAsia"/>
          <w:rtl/>
        </w:rPr>
        <w:t>ں</w:t>
      </w:r>
      <w:r>
        <w:rPr>
          <w:rtl/>
        </w:rPr>
        <w:t xml:space="preserve"> ہوگ</w:t>
      </w:r>
      <w:r>
        <w:rPr>
          <w:rFonts w:hint="cs"/>
          <w:rtl/>
        </w:rPr>
        <w:t>ی</w:t>
      </w:r>
      <w:r>
        <w:rPr>
          <w:rtl/>
        </w:rPr>
        <w:t xml:space="preserve"> ، ل</w:t>
      </w:r>
      <w:r>
        <w:rPr>
          <w:rFonts w:hint="cs"/>
          <w:rtl/>
        </w:rPr>
        <w:t>ی</w:t>
      </w:r>
      <w:r>
        <w:rPr>
          <w:rFonts w:hint="eastAsia"/>
          <w:rtl/>
        </w:rPr>
        <w:t>کن</w:t>
      </w:r>
      <w:r>
        <w:rPr>
          <w:rtl/>
        </w:rPr>
        <w:t xml:space="preserve"> ا</w:t>
      </w:r>
      <w:r>
        <w:rPr>
          <w:rFonts w:hint="cs"/>
          <w:rtl/>
        </w:rPr>
        <w:t>ی</w:t>
      </w:r>
      <w:r>
        <w:rPr>
          <w:rFonts w:hint="eastAsia"/>
          <w:rtl/>
        </w:rPr>
        <w:t>سا</w:t>
      </w:r>
      <w:r>
        <w:rPr>
          <w:rtl/>
        </w:rPr>
        <w:t xml:space="preserve"> شخص کہ جو عالم ہے اورجس کے ہاتھ </w:t>
      </w:r>
      <w:r w:rsidR="00E20323">
        <w:rPr>
          <w:rtl/>
        </w:rPr>
        <w:t xml:space="preserve">میں </w:t>
      </w:r>
      <w:r>
        <w:rPr>
          <w:rtl/>
        </w:rPr>
        <w:t xml:space="preserve"> چراح ہدا</w:t>
      </w:r>
      <w:r>
        <w:rPr>
          <w:rFonts w:hint="cs"/>
          <w:rtl/>
        </w:rPr>
        <w:t>ی</w:t>
      </w:r>
      <w:r>
        <w:rPr>
          <w:rFonts w:hint="eastAsia"/>
          <w:rtl/>
        </w:rPr>
        <w:t>ت</w:t>
      </w:r>
      <w:r>
        <w:rPr>
          <w:rtl/>
        </w:rPr>
        <w:t xml:space="preserve"> ہے کہ جس سے وہ دوسروں ک</w:t>
      </w:r>
      <w:r>
        <w:rPr>
          <w:rFonts w:hint="cs"/>
          <w:rtl/>
        </w:rPr>
        <w:t>ی</w:t>
      </w:r>
      <w:r>
        <w:rPr>
          <w:rtl/>
        </w:rPr>
        <w:t xml:space="preserve"> ہدا</w:t>
      </w:r>
      <w:r>
        <w:rPr>
          <w:rFonts w:hint="cs"/>
          <w:rtl/>
        </w:rPr>
        <w:t>ی</w:t>
      </w:r>
      <w:r>
        <w:rPr>
          <w:rFonts w:hint="eastAsia"/>
          <w:rtl/>
        </w:rPr>
        <w:t>ت</w:t>
      </w:r>
      <w:r>
        <w:rPr>
          <w:rtl/>
        </w:rPr>
        <w:t xml:space="preserve"> و رہنمائ</w:t>
      </w:r>
      <w:r>
        <w:rPr>
          <w:rFonts w:hint="cs"/>
          <w:rtl/>
        </w:rPr>
        <w:t>ی</w:t>
      </w:r>
      <w:r>
        <w:rPr>
          <w:rtl/>
        </w:rPr>
        <w:t xml:space="preserve"> کرتا ہے، بلند تر </w:t>
      </w:r>
      <w:r>
        <w:rPr>
          <w:rFonts w:hint="cs"/>
          <w:rtl/>
        </w:rPr>
        <w:t>ی</w:t>
      </w:r>
      <w:r>
        <w:rPr>
          <w:rFonts w:hint="eastAsia"/>
          <w:rtl/>
        </w:rPr>
        <w:t>ن</w:t>
      </w:r>
      <w:r>
        <w:rPr>
          <w:rtl/>
        </w:rPr>
        <w:t xml:space="preserve"> مقام و منزلت پر فائز ہے۔</w:t>
      </w:r>
    </w:p>
    <w:p w:rsidR="00724307" w:rsidRDefault="00724307" w:rsidP="00724307">
      <w:pPr>
        <w:pStyle w:val="libNormal"/>
        <w:rPr>
          <w:rtl/>
        </w:rPr>
      </w:pPr>
      <w:r>
        <w:rPr>
          <w:rFonts w:hint="eastAsia"/>
          <w:rtl/>
        </w:rPr>
        <w:t>شناخت</w:t>
      </w:r>
      <w:r>
        <w:rPr>
          <w:rtl/>
        </w:rPr>
        <w:t xml:space="preserve"> استقلال</w:t>
      </w:r>
      <w:r>
        <w:rPr>
          <w:rFonts w:hint="cs"/>
          <w:rtl/>
        </w:rPr>
        <w:t>ی</w:t>
      </w:r>
      <w:r>
        <w:rPr>
          <w:rtl/>
        </w:rPr>
        <w:t xml:space="preserve"> کے علاوہ اس سے اہم مرحلہ انسان کے لئے اس کے ارادہ اور عمل </w:t>
      </w:r>
      <w:r w:rsidR="00E20323">
        <w:rPr>
          <w:rtl/>
        </w:rPr>
        <w:t xml:space="preserve">میں </w:t>
      </w:r>
      <w:r>
        <w:rPr>
          <w:rtl/>
        </w:rPr>
        <w:t xml:space="preserve"> استقلال ہے: کبھ</w:t>
      </w:r>
      <w:r>
        <w:rPr>
          <w:rFonts w:hint="cs"/>
          <w:rtl/>
        </w:rPr>
        <w:t>ی</w:t>
      </w:r>
      <w:r>
        <w:rPr>
          <w:rtl/>
        </w:rPr>
        <w:t xml:space="preserve"> انسان اجتہاد </w:t>
      </w:r>
      <w:r>
        <w:rPr>
          <w:rFonts w:hint="cs"/>
          <w:rtl/>
        </w:rPr>
        <w:t>ی</w:t>
      </w:r>
      <w:r>
        <w:rPr>
          <w:rFonts w:hint="eastAsia"/>
          <w:rtl/>
        </w:rPr>
        <w:t>ا</w:t>
      </w:r>
      <w:r>
        <w:rPr>
          <w:rtl/>
        </w:rPr>
        <w:t xml:space="preserve"> تقل</w:t>
      </w:r>
      <w:r>
        <w:rPr>
          <w:rFonts w:hint="cs"/>
          <w:rtl/>
        </w:rPr>
        <w:t>ی</w:t>
      </w:r>
      <w:r>
        <w:rPr>
          <w:rFonts w:hint="eastAsia"/>
          <w:rtl/>
        </w:rPr>
        <w:t>د</w:t>
      </w:r>
      <w:r>
        <w:rPr>
          <w:rtl/>
        </w:rPr>
        <w:t xml:space="preserve"> کے ذر</w:t>
      </w:r>
      <w:r>
        <w:rPr>
          <w:rFonts w:hint="cs"/>
          <w:rtl/>
        </w:rPr>
        <w:t>ی</w:t>
      </w:r>
      <w:r>
        <w:rPr>
          <w:rFonts w:hint="eastAsia"/>
          <w:rtl/>
        </w:rPr>
        <w:t>عہ</w:t>
      </w:r>
      <w:r>
        <w:rPr>
          <w:rtl/>
        </w:rPr>
        <w:t xml:space="preserve"> موضوع کو پہچانتا ہے، ل</w:t>
      </w:r>
      <w:r>
        <w:rPr>
          <w:rFonts w:hint="cs"/>
          <w:rtl/>
        </w:rPr>
        <w:t>ی</w:t>
      </w:r>
      <w:r>
        <w:rPr>
          <w:rFonts w:hint="eastAsia"/>
          <w:rtl/>
        </w:rPr>
        <w:t>کن</w:t>
      </w:r>
      <w:r>
        <w:rPr>
          <w:rtl/>
        </w:rPr>
        <w:t xml:space="preserve"> عمل کے مقام پر اگر تنہا ہے تو معلوم نہ</w:t>
      </w:r>
      <w:r>
        <w:rPr>
          <w:rFonts w:hint="cs"/>
          <w:rtl/>
        </w:rPr>
        <w:t>ی</w:t>
      </w:r>
      <w:r>
        <w:rPr>
          <w:rFonts w:hint="eastAsia"/>
          <w:rtl/>
        </w:rPr>
        <w:t>ں</w:t>
      </w:r>
      <w:r>
        <w:rPr>
          <w:rtl/>
        </w:rPr>
        <w:t xml:space="preserve"> ہے کہ جو کچھ جانتا ہو اس پر عمل کر</w:t>
      </w:r>
      <w:r>
        <w:rPr>
          <w:rFonts w:hint="cs"/>
          <w:rtl/>
        </w:rPr>
        <w:t>ی</w:t>
      </w:r>
      <w:r>
        <w:rPr>
          <w:rFonts w:hint="eastAsia"/>
          <w:rtl/>
        </w:rPr>
        <w:t>گا</w:t>
      </w:r>
      <w:r>
        <w:rPr>
          <w:rtl/>
        </w:rPr>
        <w:t>۔ ج</w:t>
      </w:r>
      <w:r>
        <w:rPr>
          <w:rFonts w:hint="cs"/>
          <w:rtl/>
        </w:rPr>
        <w:t>ی</w:t>
      </w:r>
      <w:r>
        <w:rPr>
          <w:rtl/>
        </w:rPr>
        <w:t xml:space="preserve"> ہاں، اگر وہ ا</w:t>
      </w:r>
      <w:r>
        <w:rPr>
          <w:rFonts w:hint="cs"/>
          <w:rtl/>
        </w:rPr>
        <w:t>ی</w:t>
      </w:r>
      <w:r>
        <w:rPr>
          <w:rFonts w:hint="eastAsia"/>
          <w:rtl/>
        </w:rPr>
        <w:t>ک</w:t>
      </w:r>
      <w:r>
        <w:rPr>
          <w:rtl/>
        </w:rPr>
        <w:t xml:space="preserve"> جماعت </w:t>
      </w:r>
      <w:r>
        <w:rPr>
          <w:rFonts w:hint="eastAsia"/>
          <w:rtl/>
        </w:rPr>
        <w:t>کے</w:t>
      </w:r>
      <w:r>
        <w:rPr>
          <w:rtl/>
        </w:rPr>
        <w:t xml:space="preserve"> ساتھ ہے اور خاص کر اس جماعت کے افرادبہت ز</w:t>
      </w:r>
      <w:r>
        <w:rPr>
          <w:rFonts w:hint="cs"/>
          <w:rtl/>
        </w:rPr>
        <w:t>ی</w:t>
      </w:r>
      <w:r>
        <w:rPr>
          <w:rFonts w:hint="eastAsia"/>
          <w:rtl/>
        </w:rPr>
        <w:t>ادہ</w:t>
      </w:r>
      <w:r>
        <w:rPr>
          <w:rtl/>
        </w:rPr>
        <w:t xml:space="preserve"> ہ</w:t>
      </w:r>
      <w:r>
        <w:rPr>
          <w:rFonts w:hint="cs"/>
          <w:rtl/>
        </w:rPr>
        <w:t>ی</w:t>
      </w:r>
      <w:r>
        <w:rPr>
          <w:rFonts w:hint="eastAsia"/>
          <w:rtl/>
        </w:rPr>
        <w:t>ں</w:t>
      </w:r>
      <w:r>
        <w:rPr>
          <w:rtl/>
        </w:rPr>
        <w:t xml:space="preserve"> تو وہ اقدام کرتا ہے، ل</w:t>
      </w:r>
      <w:r>
        <w:rPr>
          <w:rFonts w:hint="cs"/>
          <w:rtl/>
        </w:rPr>
        <w:t>ی</w:t>
      </w:r>
      <w:r>
        <w:rPr>
          <w:rFonts w:hint="eastAsia"/>
          <w:rtl/>
        </w:rPr>
        <w:t>کن</w:t>
      </w:r>
      <w:r>
        <w:rPr>
          <w:rtl/>
        </w:rPr>
        <w:t xml:space="preserve"> تنہائ</w:t>
      </w:r>
      <w:r>
        <w:rPr>
          <w:rFonts w:hint="cs"/>
          <w:rtl/>
        </w:rPr>
        <w:t>ی</w:t>
      </w:r>
      <w:r>
        <w:rPr>
          <w:rtl/>
        </w:rPr>
        <w:t xml:space="preserve"> </w:t>
      </w:r>
      <w:r w:rsidR="00E20323">
        <w:rPr>
          <w:rtl/>
        </w:rPr>
        <w:t xml:space="preserve">میں </w:t>
      </w:r>
      <w:r>
        <w:rPr>
          <w:rtl/>
        </w:rPr>
        <w:t xml:space="preserve"> سست</w:t>
      </w:r>
      <w:r>
        <w:rPr>
          <w:rFonts w:hint="cs"/>
          <w:rtl/>
        </w:rPr>
        <w:t>ی</w:t>
      </w:r>
      <w:r>
        <w:rPr>
          <w:rtl/>
        </w:rPr>
        <w:t xml:space="preserve"> کرتا ہے۔ اس سلسلہ </w:t>
      </w:r>
      <w:r w:rsidR="00E20323">
        <w:rPr>
          <w:rtl/>
        </w:rPr>
        <w:t xml:space="preserve">میں </w:t>
      </w:r>
      <w:r>
        <w:rPr>
          <w:rtl/>
        </w:rPr>
        <w:t xml:space="preserve"> ہر ا</w:t>
      </w:r>
      <w:r>
        <w:rPr>
          <w:rFonts w:hint="cs"/>
          <w:rtl/>
        </w:rPr>
        <w:t>ی</w:t>
      </w:r>
      <w:r>
        <w:rPr>
          <w:rFonts w:hint="eastAsia"/>
          <w:rtl/>
        </w:rPr>
        <w:t>ک</w:t>
      </w:r>
      <w:r>
        <w:rPr>
          <w:rtl/>
        </w:rPr>
        <w:t xml:space="preserve"> اپن</w:t>
      </w:r>
      <w:r>
        <w:rPr>
          <w:rFonts w:hint="cs"/>
          <w:rtl/>
        </w:rPr>
        <w:t>ی</w:t>
      </w:r>
      <w:r>
        <w:rPr>
          <w:rtl/>
        </w:rPr>
        <w:t xml:space="preserve"> روزمرہ ک</w:t>
      </w:r>
      <w:r>
        <w:rPr>
          <w:rFonts w:hint="cs"/>
          <w:rtl/>
        </w:rPr>
        <w:t>ی</w:t>
      </w:r>
      <w:r>
        <w:rPr>
          <w:rtl/>
        </w:rPr>
        <w:t xml:space="preserve"> زندگ</w:t>
      </w:r>
      <w:r>
        <w:rPr>
          <w:rFonts w:hint="cs"/>
          <w:rtl/>
        </w:rPr>
        <w:t>ی</w:t>
      </w:r>
      <w:r>
        <w:rPr>
          <w:rtl/>
        </w:rPr>
        <w:t xml:space="preserve"> </w:t>
      </w:r>
      <w:r w:rsidR="00E20323">
        <w:rPr>
          <w:rtl/>
        </w:rPr>
        <w:t xml:space="preserve">میں </w:t>
      </w:r>
      <w:r>
        <w:rPr>
          <w:rtl/>
        </w:rPr>
        <w:t xml:space="preserve"> بہت سار</w:t>
      </w:r>
      <w:r>
        <w:rPr>
          <w:rFonts w:hint="cs"/>
          <w:rtl/>
        </w:rPr>
        <w:t>ی</w:t>
      </w:r>
      <w:r>
        <w:rPr>
          <w:rtl/>
        </w:rPr>
        <w:t xml:space="preserve"> مثال</w:t>
      </w:r>
      <w:r>
        <w:rPr>
          <w:rFonts w:hint="cs"/>
          <w:rtl/>
        </w:rPr>
        <w:t>ی</w:t>
      </w:r>
      <w:r>
        <w:rPr>
          <w:rFonts w:hint="eastAsia"/>
          <w:rtl/>
        </w:rPr>
        <w:t>ں</w:t>
      </w:r>
      <w:r>
        <w:rPr>
          <w:rtl/>
        </w:rPr>
        <w:t xml:space="preserve"> رکھتا ہے: مثال کے طور پر ا</w:t>
      </w:r>
      <w:r>
        <w:rPr>
          <w:rFonts w:hint="cs"/>
          <w:rtl/>
        </w:rPr>
        <w:t>ی</w:t>
      </w:r>
      <w:r>
        <w:rPr>
          <w:rFonts w:hint="eastAsia"/>
          <w:rtl/>
        </w:rPr>
        <w:t>ک</w:t>
      </w:r>
      <w:r>
        <w:rPr>
          <w:rtl/>
        </w:rPr>
        <w:t xml:space="preserve"> مدرسہ </w:t>
      </w:r>
      <w:r w:rsidR="00E20323">
        <w:rPr>
          <w:rtl/>
        </w:rPr>
        <w:t xml:space="preserve">میں </w:t>
      </w:r>
      <w:r>
        <w:rPr>
          <w:rtl/>
        </w:rPr>
        <w:t xml:space="preserve"> جہاں طلاب ک</w:t>
      </w:r>
      <w:r>
        <w:rPr>
          <w:rFonts w:hint="cs"/>
          <w:rtl/>
        </w:rPr>
        <w:t>ی</w:t>
      </w:r>
      <w:r>
        <w:rPr>
          <w:rtl/>
        </w:rPr>
        <w:t xml:space="preserve"> ا</w:t>
      </w:r>
      <w:r>
        <w:rPr>
          <w:rFonts w:hint="cs"/>
          <w:rtl/>
        </w:rPr>
        <w:t>ی</w:t>
      </w:r>
      <w:r>
        <w:rPr>
          <w:rFonts w:hint="eastAsia"/>
          <w:rtl/>
        </w:rPr>
        <w:t>ک</w:t>
      </w:r>
      <w:r>
        <w:rPr>
          <w:rtl/>
        </w:rPr>
        <w:t xml:space="preserve"> تعداد رہائش پذ</w:t>
      </w:r>
      <w:r>
        <w:rPr>
          <w:rFonts w:hint="cs"/>
          <w:rtl/>
        </w:rPr>
        <w:t>ی</w:t>
      </w:r>
      <w:r>
        <w:rPr>
          <w:rFonts w:hint="eastAsia"/>
          <w:rtl/>
        </w:rPr>
        <w:t>ر</w:t>
      </w:r>
      <w:r>
        <w:rPr>
          <w:rtl/>
        </w:rPr>
        <w:t xml:space="preserve"> ہے، اگر شب جمعہ دع</w:t>
      </w:r>
      <w:r>
        <w:rPr>
          <w:rFonts w:hint="eastAsia"/>
          <w:rtl/>
        </w:rPr>
        <w:t>ائے</w:t>
      </w:r>
      <w:r>
        <w:rPr>
          <w:rtl/>
        </w:rPr>
        <w:t xml:space="preserve"> کم</w:t>
      </w:r>
      <w:r>
        <w:rPr>
          <w:rFonts w:hint="cs"/>
          <w:rtl/>
        </w:rPr>
        <w:t>ی</w:t>
      </w:r>
      <w:r>
        <w:rPr>
          <w:rFonts w:hint="eastAsia"/>
          <w:rtl/>
        </w:rPr>
        <w:t>ل</w:t>
      </w:r>
      <w:r>
        <w:rPr>
          <w:rtl/>
        </w:rPr>
        <w:t xml:space="preserve"> ک</w:t>
      </w:r>
      <w:r>
        <w:rPr>
          <w:rFonts w:hint="cs"/>
          <w:rtl/>
        </w:rPr>
        <w:t>ی</w:t>
      </w:r>
      <w:r>
        <w:rPr>
          <w:rtl/>
        </w:rPr>
        <w:t xml:space="preserve"> مجلس منعقد ہوجائے، جب انسان مشاہدہ کرتا ہے کہ طلاب گر وہ گر وہ اس مجلس </w:t>
      </w:r>
      <w:r w:rsidR="00E20323">
        <w:rPr>
          <w:rtl/>
        </w:rPr>
        <w:t xml:space="preserve">میں </w:t>
      </w:r>
      <w:r>
        <w:rPr>
          <w:rtl/>
        </w:rPr>
        <w:t xml:space="preserve"> حاضر ہو رہے ہ</w:t>
      </w:r>
      <w:r>
        <w:rPr>
          <w:rFonts w:hint="cs"/>
          <w:rtl/>
        </w:rPr>
        <w:t>ی</w:t>
      </w:r>
      <w:r>
        <w:rPr>
          <w:rFonts w:hint="eastAsia"/>
          <w:rtl/>
        </w:rPr>
        <w:t>ں</w:t>
      </w:r>
      <w:r>
        <w:rPr>
          <w:rtl/>
        </w:rPr>
        <w:t xml:space="preserve"> تو اس </w:t>
      </w:r>
      <w:r w:rsidR="00E20323">
        <w:rPr>
          <w:rtl/>
        </w:rPr>
        <w:t xml:space="preserve">میں </w:t>
      </w:r>
      <w:r>
        <w:rPr>
          <w:rtl/>
        </w:rPr>
        <w:t xml:space="preserve"> بھ</w:t>
      </w:r>
      <w:r>
        <w:rPr>
          <w:rFonts w:hint="cs"/>
          <w:rtl/>
        </w:rPr>
        <w:t>ی</w:t>
      </w:r>
      <w:r>
        <w:rPr>
          <w:rtl/>
        </w:rPr>
        <w:t xml:space="preserve"> شوق پ</w:t>
      </w:r>
      <w:r>
        <w:rPr>
          <w:rFonts w:hint="cs"/>
          <w:rtl/>
        </w:rPr>
        <w:t>ی</w:t>
      </w:r>
      <w:r>
        <w:rPr>
          <w:rFonts w:hint="eastAsia"/>
          <w:rtl/>
        </w:rPr>
        <w:t>دا</w:t>
      </w:r>
      <w:r>
        <w:rPr>
          <w:rtl/>
        </w:rPr>
        <w:t xml:space="preserve"> ہوتا ہے کہ اس جلسہ </w:t>
      </w:r>
      <w:r w:rsidR="00E20323">
        <w:rPr>
          <w:rtl/>
        </w:rPr>
        <w:t xml:space="preserve">میں </w:t>
      </w:r>
      <w:r>
        <w:rPr>
          <w:rtl/>
        </w:rPr>
        <w:t xml:space="preserve"> شرکت کرے۔ ل</w:t>
      </w:r>
      <w:r>
        <w:rPr>
          <w:rFonts w:hint="cs"/>
          <w:rtl/>
        </w:rPr>
        <w:t>ی</w:t>
      </w:r>
      <w:r>
        <w:rPr>
          <w:rFonts w:hint="eastAsia"/>
          <w:rtl/>
        </w:rPr>
        <w:t>کن</w:t>
      </w:r>
      <w:r>
        <w:rPr>
          <w:rtl/>
        </w:rPr>
        <w:t xml:space="preserve"> ا</w:t>
      </w:r>
      <w:r>
        <w:rPr>
          <w:rFonts w:hint="cs"/>
          <w:rtl/>
        </w:rPr>
        <w:t>ی</w:t>
      </w:r>
      <w:r>
        <w:rPr>
          <w:rFonts w:hint="eastAsia"/>
          <w:rtl/>
        </w:rPr>
        <w:t>ک</w:t>
      </w:r>
      <w:r>
        <w:rPr>
          <w:rtl/>
        </w:rPr>
        <w:t xml:space="preserve"> چھٹ</w:t>
      </w:r>
      <w:r>
        <w:rPr>
          <w:rFonts w:hint="cs"/>
          <w:rtl/>
        </w:rPr>
        <w:t>ی</w:t>
      </w:r>
      <w:r>
        <w:rPr>
          <w:rtl/>
        </w:rPr>
        <w:t xml:space="preserve"> ک</w:t>
      </w:r>
      <w:r>
        <w:rPr>
          <w:rFonts w:hint="cs"/>
          <w:rtl/>
        </w:rPr>
        <w:t>ی</w:t>
      </w:r>
      <w:r>
        <w:rPr>
          <w:rtl/>
        </w:rPr>
        <w:t xml:space="preserve"> </w:t>
      </w:r>
      <w:r>
        <w:rPr>
          <w:rtl/>
        </w:rPr>
        <w:lastRenderedPageBreak/>
        <w:t>شب کو، جب سب طلاب مسافرت پر گئے ہوں، اس کے لئے مشکل ہے کہ تنہا دعائے کم</w:t>
      </w:r>
      <w:r>
        <w:rPr>
          <w:rFonts w:hint="cs"/>
          <w:rtl/>
        </w:rPr>
        <w:t>ی</w:t>
      </w:r>
      <w:r>
        <w:rPr>
          <w:rFonts w:hint="eastAsia"/>
          <w:rtl/>
        </w:rPr>
        <w:t>ل</w:t>
      </w:r>
      <w:r>
        <w:rPr>
          <w:rtl/>
        </w:rPr>
        <w:t xml:space="preserve"> پڑھے۔ </w:t>
      </w:r>
      <w:r>
        <w:rPr>
          <w:rFonts w:hint="eastAsia"/>
          <w:rtl/>
        </w:rPr>
        <w:t>اس</w:t>
      </w:r>
      <w:r>
        <w:rPr>
          <w:rFonts w:hint="cs"/>
          <w:rtl/>
        </w:rPr>
        <w:t>ی</w:t>
      </w:r>
      <w:r>
        <w:rPr>
          <w:rtl/>
        </w:rPr>
        <w:t xml:space="preserve"> طرح دوسرے ن</w:t>
      </w:r>
      <w:r>
        <w:rPr>
          <w:rFonts w:hint="cs"/>
          <w:rtl/>
        </w:rPr>
        <w:t>ی</w:t>
      </w:r>
      <w:r>
        <w:rPr>
          <w:rFonts w:hint="eastAsia"/>
          <w:rtl/>
        </w:rPr>
        <w:t>ک</w:t>
      </w:r>
      <w:r>
        <w:rPr>
          <w:rtl/>
        </w:rPr>
        <w:t xml:space="preserve"> کام انجام د</w:t>
      </w:r>
      <w:r>
        <w:rPr>
          <w:rFonts w:hint="cs"/>
          <w:rtl/>
        </w:rPr>
        <w:t>ی</w:t>
      </w:r>
      <w:r>
        <w:rPr>
          <w:rFonts w:hint="eastAsia"/>
          <w:rtl/>
        </w:rPr>
        <w:t>نے</w:t>
      </w:r>
      <w:r>
        <w:rPr>
          <w:rtl/>
        </w:rPr>
        <w:t xml:space="preserve"> </w:t>
      </w:r>
      <w:r w:rsidR="00E20323">
        <w:rPr>
          <w:rtl/>
        </w:rPr>
        <w:t xml:space="preserve">میں </w:t>
      </w:r>
      <w:r>
        <w:rPr>
          <w:rFonts w:hint="eastAsia"/>
          <w:rtl/>
        </w:rPr>
        <w:t>،</w:t>
      </w:r>
      <w:r>
        <w:rPr>
          <w:rtl/>
        </w:rPr>
        <w:t xml:space="preserve"> جب انسان د</w:t>
      </w:r>
      <w:r>
        <w:rPr>
          <w:rFonts w:hint="cs"/>
          <w:rtl/>
        </w:rPr>
        <w:t>ی</w:t>
      </w:r>
      <w:r>
        <w:rPr>
          <w:rFonts w:hint="eastAsia"/>
          <w:rtl/>
        </w:rPr>
        <w:t>کھتا</w:t>
      </w:r>
      <w:r>
        <w:rPr>
          <w:rtl/>
        </w:rPr>
        <w:t xml:space="preserve"> ہے کہ دوسرے اس کام کو انجام دے رہے ہ</w:t>
      </w:r>
      <w:r>
        <w:rPr>
          <w:rFonts w:hint="cs"/>
          <w:rtl/>
        </w:rPr>
        <w:t>ی</w:t>
      </w:r>
      <w:r>
        <w:rPr>
          <w:rFonts w:hint="eastAsia"/>
          <w:rtl/>
        </w:rPr>
        <w:t>ں،</w:t>
      </w:r>
      <w:r>
        <w:rPr>
          <w:rtl/>
        </w:rPr>
        <w:t xml:space="preserve"> وہ بھ</w:t>
      </w:r>
      <w:r>
        <w:rPr>
          <w:rFonts w:hint="cs"/>
          <w:rtl/>
        </w:rPr>
        <w:t>ی</w:t>
      </w:r>
      <w:r>
        <w:rPr>
          <w:rtl/>
        </w:rPr>
        <w:t xml:space="preserve"> جوش </w:t>
      </w:r>
      <w:r w:rsidR="00E20323">
        <w:rPr>
          <w:rtl/>
        </w:rPr>
        <w:t xml:space="preserve">میں </w:t>
      </w:r>
      <w:r>
        <w:rPr>
          <w:rtl/>
        </w:rPr>
        <w:t xml:space="preserve"> اس کام کو کرتا ہے، ل</w:t>
      </w:r>
      <w:r>
        <w:rPr>
          <w:rFonts w:hint="cs"/>
          <w:rtl/>
        </w:rPr>
        <w:t>ی</w:t>
      </w:r>
      <w:r>
        <w:rPr>
          <w:rFonts w:hint="eastAsia"/>
          <w:rtl/>
        </w:rPr>
        <w:t>کن</w:t>
      </w:r>
      <w:r>
        <w:rPr>
          <w:rtl/>
        </w:rPr>
        <w:t xml:space="preserve"> جب تنہا ہوتا ہے تو بہانے تلاش کرتا ہے، اس کے اندر اتن</w:t>
      </w:r>
      <w:r>
        <w:rPr>
          <w:rFonts w:hint="cs"/>
          <w:rtl/>
        </w:rPr>
        <w:t>ی</w:t>
      </w:r>
      <w:r>
        <w:rPr>
          <w:rtl/>
        </w:rPr>
        <w:t xml:space="preserve"> کشش نہ</w:t>
      </w:r>
      <w:r>
        <w:rPr>
          <w:rFonts w:hint="cs"/>
          <w:rtl/>
        </w:rPr>
        <w:t>ی</w:t>
      </w:r>
      <w:r>
        <w:rPr>
          <w:rFonts w:hint="eastAsia"/>
          <w:rtl/>
        </w:rPr>
        <w:t>ں</w:t>
      </w:r>
      <w:r>
        <w:rPr>
          <w:rtl/>
        </w:rPr>
        <w:t xml:space="preserve"> ہے کہ اسے ف</w:t>
      </w:r>
      <w:r>
        <w:rPr>
          <w:rFonts w:hint="cs"/>
          <w:rtl/>
        </w:rPr>
        <w:t>ی</w:t>
      </w:r>
      <w:r>
        <w:rPr>
          <w:rFonts w:hint="eastAsia"/>
          <w:rtl/>
        </w:rPr>
        <w:t>صلہ</w:t>
      </w:r>
      <w:r>
        <w:rPr>
          <w:rtl/>
        </w:rPr>
        <w:t xml:space="preserve"> کرنے پر مجبور کرے۔ بالآخر جس طرح بھ</w:t>
      </w:r>
      <w:r>
        <w:rPr>
          <w:rFonts w:hint="cs"/>
          <w:rtl/>
        </w:rPr>
        <w:t>ی</w:t>
      </w:r>
      <w:r>
        <w:rPr>
          <w:rtl/>
        </w:rPr>
        <w:t xml:space="preserve"> ممکن ہ</w:t>
      </w:r>
      <w:r>
        <w:rPr>
          <w:rFonts w:hint="eastAsia"/>
          <w:rtl/>
        </w:rPr>
        <w:t>و</w:t>
      </w:r>
      <w:r>
        <w:rPr>
          <w:rtl/>
        </w:rPr>
        <w:t xml:space="preserve"> وہ اس کام سے پہلوتہ</w:t>
      </w:r>
      <w:r>
        <w:rPr>
          <w:rFonts w:hint="cs"/>
          <w:rtl/>
        </w:rPr>
        <w:t>ی</w:t>
      </w:r>
      <w:r>
        <w:rPr>
          <w:rtl/>
        </w:rPr>
        <w:t xml:space="preserve"> کرتا ہے۔ </w:t>
      </w:r>
      <w:r>
        <w:rPr>
          <w:rFonts w:hint="cs"/>
          <w:rtl/>
        </w:rPr>
        <w:t>ی</w:t>
      </w:r>
      <w:r>
        <w:rPr>
          <w:rFonts w:hint="eastAsia"/>
          <w:rtl/>
        </w:rPr>
        <w:t>ا</w:t>
      </w:r>
      <w:r>
        <w:rPr>
          <w:rtl/>
        </w:rPr>
        <w:t xml:space="preserve"> جب رات کو د</w:t>
      </w:r>
      <w:r>
        <w:rPr>
          <w:rFonts w:hint="cs"/>
          <w:rtl/>
        </w:rPr>
        <w:t>ی</w:t>
      </w:r>
      <w:r>
        <w:rPr>
          <w:rFonts w:hint="eastAsia"/>
          <w:rtl/>
        </w:rPr>
        <w:t>کھتا</w:t>
      </w:r>
      <w:r>
        <w:rPr>
          <w:rtl/>
        </w:rPr>
        <w:t xml:space="preserve"> ہے کہ کمروں کے ل</w:t>
      </w:r>
      <w:r>
        <w:rPr>
          <w:rFonts w:hint="cs"/>
          <w:rtl/>
        </w:rPr>
        <w:t>ی</w:t>
      </w:r>
      <w:r>
        <w:rPr>
          <w:rFonts w:hint="eastAsia"/>
          <w:rtl/>
        </w:rPr>
        <w:t>مپ</w:t>
      </w:r>
      <w:r>
        <w:rPr>
          <w:rtl/>
        </w:rPr>
        <w:t xml:space="preserve"> روشن ہ</w:t>
      </w:r>
      <w:r>
        <w:rPr>
          <w:rFonts w:hint="cs"/>
          <w:rtl/>
        </w:rPr>
        <w:t>ی</w:t>
      </w:r>
      <w:r>
        <w:rPr>
          <w:rFonts w:hint="eastAsia"/>
          <w:rtl/>
        </w:rPr>
        <w:t>ں</w:t>
      </w:r>
      <w:r>
        <w:rPr>
          <w:rtl/>
        </w:rPr>
        <w:t xml:space="preserve"> اور دوسرے لوگ رات گئے تک مطالعہ </w:t>
      </w:r>
      <w:r w:rsidR="00E20323">
        <w:rPr>
          <w:rtl/>
        </w:rPr>
        <w:t xml:space="preserve">میں </w:t>
      </w:r>
      <w:r>
        <w:rPr>
          <w:rtl/>
        </w:rPr>
        <w:t xml:space="preserve"> مشغول ہ</w:t>
      </w:r>
      <w:r>
        <w:rPr>
          <w:rFonts w:hint="cs"/>
          <w:rtl/>
        </w:rPr>
        <w:t>ی</w:t>
      </w:r>
      <w:r>
        <w:rPr>
          <w:rFonts w:hint="eastAsia"/>
          <w:rtl/>
        </w:rPr>
        <w:t>ں،</w:t>
      </w:r>
      <w:r>
        <w:rPr>
          <w:rtl/>
        </w:rPr>
        <w:t xml:space="preserve"> اس </w:t>
      </w:r>
      <w:r w:rsidR="00E20323">
        <w:rPr>
          <w:rtl/>
        </w:rPr>
        <w:t xml:space="preserve">میں </w:t>
      </w:r>
      <w:r>
        <w:rPr>
          <w:rtl/>
        </w:rPr>
        <w:t xml:space="preserve"> بھ</w:t>
      </w:r>
      <w:r>
        <w:rPr>
          <w:rFonts w:hint="cs"/>
          <w:rtl/>
        </w:rPr>
        <w:t>ی</w:t>
      </w:r>
      <w:r>
        <w:rPr>
          <w:rtl/>
        </w:rPr>
        <w:t xml:space="preserve"> مطالعہ کرنے کا شوق پ</w:t>
      </w:r>
      <w:r>
        <w:rPr>
          <w:rFonts w:hint="cs"/>
          <w:rtl/>
        </w:rPr>
        <w:t>ی</w:t>
      </w:r>
      <w:r>
        <w:rPr>
          <w:rFonts w:hint="eastAsia"/>
          <w:rtl/>
        </w:rPr>
        <w:t>دا</w:t>
      </w:r>
      <w:r>
        <w:rPr>
          <w:rtl/>
        </w:rPr>
        <w:t xml:space="preserve"> ہوتا ہے اور وہ بھ</w:t>
      </w:r>
      <w:r>
        <w:rPr>
          <w:rFonts w:hint="cs"/>
          <w:rtl/>
        </w:rPr>
        <w:t>ی</w:t>
      </w:r>
      <w:r>
        <w:rPr>
          <w:rtl/>
        </w:rPr>
        <w:t xml:space="preserve"> رات گئے تک مطالعہ کرتا ہے۔ ل</w:t>
      </w:r>
      <w:r>
        <w:rPr>
          <w:rFonts w:hint="cs"/>
          <w:rtl/>
        </w:rPr>
        <w:t>ی</w:t>
      </w:r>
      <w:r>
        <w:rPr>
          <w:rFonts w:hint="eastAsia"/>
          <w:rtl/>
        </w:rPr>
        <w:t>کن</w:t>
      </w:r>
      <w:r>
        <w:rPr>
          <w:rtl/>
        </w:rPr>
        <w:t xml:space="preserve"> جب مدرسہ </w:t>
      </w:r>
      <w:r w:rsidR="00E20323">
        <w:rPr>
          <w:rtl/>
        </w:rPr>
        <w:t xml:space="preserve">میں </w:t>
      </w:r>
      <w:r>
        <w:rPr>
          <w:rtl/>
        </w:rPr>
        <w:t xml:space="preserve"> چھٹ</w:t>
      </w:r>
      <w:r>
        <w:rPr>
          <w:rFonts w:hint="cs"/>
          <w:rtl/>
        </w:rPr>
        <w:t>ی</w:t>
      </w:r>
      <w:r>
        <w:rPr>
          <w:rtl/>
        </w:rPr>
        <w:t xml:space="preserve"> ہوت</w:t>
      </w:r>
      <w:r>
        <w:rPr>
          <w:rFonts w:hint="cs"/>
          <w:rtl/>
        </w:rPr>
        <w:t>ی</w:t>
      </w:r>
      <w:r>
        <w:rPr>
          <w:rtl/>
        </w:rPr>
        <w:t xml:space="preserve"> ہے اور مدرسہ </w:t>
      </w:r>
      <w:r w:rsidR="00E20323">
        <w:rPr>
          <w:rtl/>
        </w:rPr>
        <w:t xml:space="preserve">میں </w:t>
      </w:r>
      <w:r>
        <w:rPr>
          <w:rtl/>
        </w:rPr>
        <w:t xml:space="preserve"> اس کے علاوہ کوئ</w:t>
      </w:r>
      <w:r>
        <w:rPr>
          <w:rFonts w:hint="cs"/>
          <w:rtl/>
        </w:rPr>
        <w:t>ی</w:t>
      </w:r>
      <w:r>
        <w:rPr>
          <w:rtl/>
        </w:rPr>
        <w:t xml:space="preserve"> اور نہ</w:t>
      </w:r>
      <w:r>
        <w:rPr>
          <w:rFonts w:hint="cs"/>
          <w:rtl/>
        </w:rPr>
        <w:t>ی</w:t>
      </w:r>
      <w:r>
        <w:rPr>
          <w:rFonts w:hint="eastAsia"/>
          <w:rtl/>
        </w:rPr>
        <w:t>ں</w:t>
      </w:r>
      <w:r>
        <w:rPr>
          <w:rtl/>
        </w:rPr>
        <w:t xml:space="preserve"> ہوتا ہے، اس کے اندر پھر وہ کشش نہ</w:t>
      </w:r>
      <w:r>
        <w:rPr>
          <w:rFonts w:hint="cs"/>
          <w:rtl/>
        </w:rPr>
        <w:t>ی</w:t>
      </w:r>
      <w:r>
        <w:rPr>
          <w:rFonts w:hint="eastAsia"/>
          <w:rtl/>
        </w:rPr>
        <w:t>ں</w:t>
      </w:r>
      <w:r>
        <w:rPr>
          <w:rtl/>
        </w:rPr>
        <w:t xml:space="preserve"> ہوت</w:t>
      </w:r>
      <w:r>
        <w:rPr>
          <w:rFonts w:hint="cs"/>
          <w:rtl/>
        </w:rPr>
        <w:t>ی</w:t>
      </w:r>
      <w:r>
        <w:rPr>
          <w:rtl/>
        </w:rPr>
        <w:t xml:space="preserve"> ہے اور مطالعہ ک</w:t>
      </w:r>
      <w:r>
        <w:rPr>
          <w:rFonts w:hint="cs"/>
          <w:rtl/>
        </w:rPr>
        <w:t>ی</w:t>
      </w:r>
      <w:r>
        <w:rPr>
          <w:rtl/>
        </w:rPr>
        <w:t xml:space="preserve"> رغبت نہ</w:t>
      </w:r>
      <w:r>
        <w:rPr>
          <w:rFonts w:hint="cs"/>
          <w:rtl/>
        </w:rPr>
        <w:t>ی</w:t>
      </w:r>
      <w:r>
        <w:rPr>
          <w:rFonts w:hint="eastAsia"/>
          <w:rtl/>
        </w:rPr>
        <w:t>ں</w:t>
      </w:r>
      <w:r>
        <w:rPr>
          <w:rtl/>
        </w:rPr>
        <w:t xml:space="preserve"> رکھتا ہے۔</w:t>
      </w:r>
      <w:r>
        <w:rPr>
          <w:rFonts w:hint="cs"/>
          <w:rtl/>
        </w:rPr>
        <w:t>ی</w:t>
      </w:r>
      <w:r>
        <w:rPr>
          <w:rFonts w:hint="eastAsia"/>
          <w:rtl/>
        </w:rPr>
        <w:t>ہاں</w:t>
      </w:r>
      <w:r>
        <w:rPr>
          <w:rtl/>
        </w:rPr>
        <w:t xml:space="preserve"> جو کچھ ب</w:t>
      </w:r>
      <w:r>
        <w:rPr>
          <w:rFonts w:hint="cs"/>
          <w:rtl/>
        </w:rPr>
        <w:t>ی</w:t>
      </w:r>
      <w:r>
        <w:rPr>
          <w:rFonts w:hint="eastAsia"/>
          <w:rtl/>
        </w:rPr>
        <w:t>ان</w:t>
      </w:r>
      <w:r>
        <w:rPr>
          <w:rtl/>
        </w:rPr>
        <w:t xml:space="preserve"> ہوا وہ ہمار</w:t>
      </w:r>
      <w:r>
        <w:rPr>
          <w:rFonts w:hint="cs"/>
          <w:rtl/>
        </w:rPr>
        <w:t>ی</w:t>
      </w:r>
      <w:r>
        <w:rPr>
          <w:rtl/>
        </w:rPr>
        <w:t xml:space="preserve"> اجتماع</w:t>
      </w:r>
      <w:r>
        <w:rPr>
          <w:rFonts w:hint="cs"/>
          <w:rtl/>
        </w:rPr>
        <w:t>ی</w:t>
      </w:r>
      <w:r>
        <w:rPr>
          <w:rtl/>
        </w:rPr>
        <w:t xml:space="preserve"> اور س</w:t>
      </w:r>
      <w:r>
        <w:rPr>
          <w:rFonts w:hint="cs"/>
          <w:rtl/>
        </w:rPr>
        <w:t>ی</w:t>
      </w:r>
      <w:r>
        <w:rPr>
          <w:rFonts w:hint="eastAsia"/>
          <w:rtl/>
        </w:rPr>
        <w:t>اس</w:t>
      </w:r>
      <w:r>
        <w:rPr>
          <w:rFonts w:hint="cs"/>
          <w:rtl/>
        </w:rPr>
        <w:t>ی</w:t>
      </w:r>
      <w:r>
        <w:rPr>
          <w:rtl/>
        </w:rPr>
        <w:t xml:space="preserve"> رفتاروں کا ا</w:t>
      </w:r>
      <w:r>
        <w:rPr>
          <w:rFonts w:hint="cs"/>
          <w:rtl/>
        </w:rPr>
        <w:t>ی</w:t>
      </w:r>
      <w:r>
        <w:rPr>
          <w:rFonts w:hint="eastAsia"/>
          <w:rtl/>
        </w:rPr>
        <w:t>ک</w:t>
      </w:r>
      <w:r>
        <w:rPr>
          <w:rtl/>
        </w:rPr>
        <w:t xml:space="preserve"> نمونہ تھا، اس سلسلہ </w:t>
      </w:r>
      <w:r w:rsidR="00E20323">
        <w:rPr>
          <w:rtl/>
        </w:rPr>
        <w:t xml:space="preserve">میں </w:t>
      </w:r>
      <w:r>
        <w:rPr>
          <w:rtl/>
        </w:rPr>
        <w:t xml:space="preserve"> مز</w:t>
      </w:r>
      <w:r>
        <w:rPr>
          <w:rFonts w:hint="cs"/>
          <w:rtl/>
        </w:rPr>
        <w:t>ی</w:t>
      </w:r>
      <w:r>
        <w:rPr>
          <w:rFonts w:hint="eastAsia"/>
          <w:rtl/>
        </w:rPr>
        <w:t>د</w:t>
      </w:r>
      <w:r>
        <w:rPr>
          <w:rtl/>
        </w:rPr>
        <w:t xml:space="preserve"> اور مثال</w:t>
      </w:r>
      <w:r>
        <w:rPr>
          <w:rFonts w:hint="cs"/>
          <w:rtl/>
        </w:rPr>
        <w:t>ی</w:t>
      </w:r>
      <w:r>
        <w:rPr>
          <w:rFonts w:hint="eastAsia"/>
          <w:rtl/>
        </w:rPr>
        <w:t>ں</w:t>
      </w:r>
      <w:r>
        <w:rPr>
          <w:rtl/>
        </w:rPr>
        <w:t xml:space="preserve"> بھ</w:t>
      </w:r>
      <w:r>
        <w:rPr>
          <w:rFonts w:hint="cs"/>
          <w:rtl/>
        </w:rPr>
        <w:t>ی</w:t>
      </w:r>
      <w:r>
        <w:rPr>
          <w:rtl/>
        </w:rPr>
        <w:t xml:space="preserve"> ممکن ہ</w:t>
      </w:r>
      <w:r>
        <w:rPr>
          <w:rFonts w:hint="cs"/>
          <w:rtl/>
        </w:rPr>
        <w:t>ی</w:t>
      </w:r>
      <w:r>
        <w:rPr>
          <w:rFonts w:hint="eastAsia"/>
          <w:rtl/>
        </w:rPr>
        <w:t>ں</w:t>
      </w:r>
      <w:r>
        <w:rPr>
          <w:rtl/>
        </w:rPr>
        <w:t>۔</w:t>
      </w:r>
    </w:p>
    <w:p w:rsidR="00724307" w:rsidRDefault="00724307" w:rsidP="00724307">
      <w:pPr>
        <w:pStyle w:val="libNormal"/>
        <w:rPr>
          <w:rtl/>
        </w:rPr>
      </w:pPr>
      <w:r>
        <w:rPr>
          <w:rFonts w:hint="eastAsia"/>
          <w:rtl/>
        </w:rPr>
        <w:t>اس</w:t>
      </w:r>
      <w:r>
        <w:rPr>
          <w:rtl/>
        </w:rPr>
        <w:t xml:space="preserve"> سست</w:t>
      </w:r>
      <w:r>
        <w:rPr>
          <w:rFonts w:hint="cs"/>
          <w:rtl/>
        </w:rPr>
        <w:t>ی</w:t>
      </w:r>
      <w:r>
        <w:rPr>
          <w:rtl/>
        </w:rPr>
        <w:t xml:space="preserve"> اور دوسروں سے وابستگ</w:t>
      </w:r>
      <w:r>
        <w:rPr>
          <w:rFonts w:hint="cs"/>
          <w:rtl/>
        </w:rPr>
        <w:t>ی</w:t>
      </w:r>
      <w:r>
        <w:rPr>
          <w:rtl/>
        </w:rPr>
        <w:t xml:space="preserve"> ک</w:t>
      </w:r>
      <w:r>
        <w:rPr>
          <w:rFonts w:hint="cs"/>
          <w:rtl/>
        </w:rPr>
        <w:t>ی</w:t>
      </w:r>
      <w:r>
        <w:rPr>
          <w:rtl/>
        </w:rPr>
        <w:t xml:space="preserve"> علت ارادہ اور ا</w:t>
      </w:r>
      <w:r>
        <w:rPr>
          <w:rFonts w:hint="cs"/>
          <w:rtl/>
        </w:rPr>
        <w:t>ی</w:t>
      </w:r>
      <w:r>
        <w:rPr>
          <w:rFonts w:hint="eastAsia"/>
          <w:rtl/>
        </w:rPr>
        <w:t>مان</w:t>
      </w:r>
      <w:r>
        <w:rPr>
          <w:rtl/>
        </w:rPr>
        <w:t xml:space="preserve"> ک</w:t>
      </w:r>
      <w:r>
        <w:rPr>
          <w:rFonts w:hint="cs"/>
          <w:rtl/>
        </w:rPr>
        <w:t>ی</w:t>
      </w:r>
      <w:r>
        <w:rPr>
          <w:rtl/>
        </w:rPr>
        <w:t xml:space="preserve"> کمزور</w:t>
      </w:r>
      <w:r>
        <w:rPr>
          <w:rFonts w:hint="cs"/>
          <w:rtl/>
        </w:rPr>
        <w:t>ی</w:t>
      </w:r>
      <w:r>
        <w:rPr>
          <w:rtl/>
        </w:rPr>
        <w:t xml:space="preserve"> ہے۔ ک</w:t>
      </w:r>
      <w:r>
        <w:rPr>
          <w:rFonts w:hint="cs"/>
          <w:rtl/>
        </w:rPr>
        <w:t>ی</w:t>
      </w:r>
      <w:r>
        <w:rPr>
          <w:rFonts w:hint="eastAsia"/>
          <w:rtl/>
        </w:rPr>
        <w:t>ا</w:t>
      </w:r>
      <w:r>
        <w:rPr>
          <w:rtl/>
        </w:rPr>
        <w:t xml:space="preserve"> جب دوسرے کس</w:t>
      </w:r>
      <w:r>
        <w:rPr>
          <w:rFonts w:hint="cs"/>
          <w:rtl/>
        </w:rPr>
        <w:t>ی</w:t>
      </w:r>
      <w:r>
        <w:rPr>
          <w:rtl/>
        </w:rPr>
        <w:t xml:space="preserve"> کام کو انجام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تو اس کام ک</w:t>
      </w:r>
      <w:r>
        <w:rPr>
          <w:rFonts w:hint="cs"/>
          <w:rtl/>
        </w:rPr>
        <w:t>ی</w:t>
      </w:r>
      <w:r>
        <w:rPr>
          <w:rtl/>
        </w:rPr>
        <w:t xml:space="preserve"> قدر و منزلت ہوت</w:t>
      </w:r>
      <w:r>
        <w:rPr>
          <w:rFonts w:hint="cs"/>
          <w:rtl/>
        </w:rPr>
        <w:t>ی</w:t>
      </w:r>
      <w:r>
        <w:rPr>
          <w:rtl/>
        </w:rPr>
        <w:t xml:space="preserve"> ہے اور وہ انجام نہ د</w:t>
      </w:r>
      <w:r>
        <w:rPr>
          <w:rFonts w:hint="cs"/>
          <w:rtl/>
        </w:rPr>
        <w:t>ی</w:t>
      </w:r>
      <w:r>
        <w:rPr>
          <w:rFonts w:hint="eastAsia"/>
          <w:rtl/>
        </w:rPr>
        <w:t>ں</w:t>
      </w:r>
      <w:r>
        <w:rPr>
          <w:rtl/>
        </w:rPr>
        <w:t xml:space="preserve"> تو اس ک</w:t>
      </w:r>
      <w:r>
        <w:rPr>
          <w:rFonts w:hint="cs"/>
          <w:rtl/>
        </w:rPr>
        <w:t>ی</w:t>
      </w:r>
      <w:r>
        <w:rPr>
          <w:rtl/>
        </w:rPr>
        <w:t xml:space="preserve"> قدر و منزلت ختم ہوجات</w:t>
      </w:r>
      <w:r>
        <w:rPr>
          <w:rFonts w:hint="cs"/>
          <w:rtl/>
        </w:rPr>
        <w:t>ی</w:t>
      </w:r>
      <w:r>
        <w:rPr>
          <w:rtl/>
        </w:rPr>
        <w:t xml:space="preserve"> ہے؟ اگر دعائے کم</w:t>
      </w:r>
      <w:r>
        <w:rPr>
          <w:rFonts w:hint="cs"/>
          <w:rtl/>
        </w:rPr>
        <w:t>ی</w:t>
      </w:r>
      <w:r>
        <w:rPr>
          <w:rFonts w:hint="eastAsia"/>
          <w:rtl/>
        </w:rPr>
        <w:t>ل</w:t>
      </w:r>
      <w:r>
        <w:rPr>
          <w:rtl/>
        </w:rPr>
        <w:t xml:space="preserve"> ک</w:t>
      </w:r>
      <w:r>
        <w:rPr>
          <w:rFonts w:hint="cs"/>
          <w:rtl/>
        </w:rPr>
        <w:t>ی</w:t>
      </w:r>
      <w:r>
        <w:rPr>
          <w:rtl/>
        </w:rPr>
        <w:t xml:space="preserve"> فض</w:t>
      </w:r>
      <w:r>
        <w:rPr>
          <w:rFonts w:hint="cs"/>
          <w:rtl/>
        </w:rPr>
        <w:t>ی</w:t>
      </w:r>
      <w:r>
        <w:rPr>
          <w:rFonts w:hint="eastAsia"/>
          <w:rtl/>
        </w:rPr>
        <w:t>لت</w:t>
      </w:r>
      <w:r>
        <w:rPr>
          <w:rtl/>
        </w:rPr>
        <w:t xml:space="preserve"> اور قدر و منزلت ہے تو ہ</w:t>
      </w:r>
      <w:r w:rsidR="00E20323">
        <w:rPr>
          <w:rtl/>
        </w:rPr>
        <w:t xml:space="preserve">میں </w:t>
      </w:r>
      <w:r>
        <w:rPr>
          <w:rtl/>
        </w:rPr>
        <w:t xml:space="preserve"> اسے تنہائ</w:t>
      </w:r>
      <w:r>
        <w:rPr>
          <w:rFonts w:hint="cs"/>
          <w:rtl/>
        </w:rPr>
        <w:t>ی</w:t>
      </w:r>
      <w:r>
        <w:rPr>
          <w:rtl/>
        </w:rPr>
        <w:t xml:space="preserve"> اور خلوت </w:t>
      </w:r>
      <w:r w:rsidR="00E20323">
        <w:rPr>
          <w:rtl/>
        </w:rPr>
        <w:t xml:space="preserve">میں </w:t>
      </w:r>
      <w:r>
        <w:rPr>
          <w:rtl/>
        </w:rPr>
        <w:t xml:space="preserve"> پڑہنے کے لئے بھ</w:t>
      </w:r>
      <w:r>
        <w:rPr>
          <w:rFonts w:hint="cs"/>
          <w:rtl/>
        </w:rPr>
        <w:t>ی</w:t>
      </w:r>
      <w:r>
        <w:rPr>
          <w:rtl/>
        </w:rPr>
        <w:t xml:space="preserve"> اہم</w:t>
      </w:r>
      <w:r>
        <w:rPr>
          <w:rFonts w:hint="cs"/>
          <w:rtl/>
        </w:rPr>
        <w:t>ی</w:t>
      </w:r>
      <w:r>
        <w:rPr>
          <w:rFonts w:hint="eastAsia"/>
          <w:rtl/>
        </w:rPr>
        <w:t>ت</w:t>
      </w:r>
      <w:r>
        <w:rPr>
          <w:rtl/>
        </w:rPr>
        <w:t xml:space="preserve"> د</w:t>
      </w:r>
      <w:r>
        <w:rPr>
          <w:rFonts w:hint="cs"/>
          <w:rtl/>
        </w:rPr>
        <w:t>ی</w:t>
      </w:r>
      <w:r>
        <w:rPr>
          <w:rFonts w:hint="eastAsia"/>
          <w:rtl/>
        </w:rPr>
        <w:t>ن</w:t>
      </w:r>
      <w:r>
        <w:rPr>
          <w:rFonts w:hint="cs"/>
          <w:rtl/>
        </w:rPr>
        <w:t>ی</w:t>
      </w:r>
      <w:r>
        <w:rPr>
          <w:rtl/>
        </w:rPr>
        <w:t xml:space="preserve"> چاہئے، نہ </w:t>
      </w:r>
      <w:r>
        <w:rPr>
          <w:rFonts w:hint="cs"/>
          <w:rtl/>
        </w:rPr>
        <w:t>ی</w:t>
      </w:r>
      <w:r>
        <w:rPr>
          <w:rFonts w:hint="eastAsia"/>
          <w:rtl/>
        </w:rPr>
        <w:t>ہ</w:t>
      </w:r>
      <w:r>
        <w:rPr>
          <w:rtl/>
        </w:rPr>
        <w:t xml:space="preserve"> کہ جب اس کے لئے کوئ</w:t>
      </w:r>
      <w:r>
        <w:rPr>
          <w:rFonts w:hint="cs"/>
          <w:rtl/>
        </w:rPr>
        <w:t>ی</w:t>
      </w:r>
      <w:r>
        <w:rPr>
          <w:rtl/>
        </w:rPr>
        <w:t xml:space="preserve"> اجتماع منعقد ہو تو ہم بھ</w:t>
      </w:r>
      <w:r>
        <w:rPr>
          <w:rFonts w:hint="cs"/>
          <w:rtl/>
        </w:rPr>
        <w:t>ی</w:t>
      </w:r>
      <w:r>
        <w:rPr>
          <w:rtl/>
        </w:rPr>
        <w:t xml:space="preserve"> پڑھ</w:t>
      </w:r>
      <w:r>
        <w:rPr>
          <w:rFonts w:hint="cs"/>
          <w:rtl/>
        </w:rPr>
        <w:t>ی</w:t>
      </w:r>
      <w:r>
        <w:rPr>
          <w:rFonts w:hint="eastAsia"/>
          <w:rtl/>
        </w:rPr>
        <w:t>ں</w:t>
      </w:r>
      <w:r>
        <w:rPr>
          <w:rtl/>
        </w:rPr>
        <w:t xml:space="preserve">۔ </w:t>
      </w:r>
      <w:r>
        <w:rPr>
          <w:rFonts w:hint="cs"/>
          <w:rtl/>
        </w:rPr>
        <w:t>ی</w:t>
      </w:r>
      <w:r>
        <w:rPr>
          <w:rFonts w:hint="eastAsia"/>
          <w:rtl/>
        </w:rPr>
        <w:t>ہ</w:t>
      </w:r>
      <w:r>
        <w:rPr>
          <w:rtl/>
        </w:rPr>
        <w:t xml:space="preserve"> انسان ک</w:t>
      </w:r>
      <w:r>
        <w:rPr>
          <w:rFonts w:hint="cs"/>
          <w:rtl/>
        </w:rPr>
        <w:t>ی</w:t>
      </w:r>
      <w:r>
        <w:rPr>
          <w:rtl/>
        </w:rPr>
        <w:t xml:space="preserve"> کمزور</w:t>
      </w:r>
      <w:r>
        <w:rPr>
          <w:rFonts w:hint="cs"/>
          <w:rtl/>
        </w:rPr>
        <w:t>ی</w:t>
      </w:r>
      <w:r>
        <w:rPr>
          <w:rtl/>
        </w:rPr>
        <w:t xml:space="preserve"> ک</w:t>
      </w:r>
      <w:r>
        <w:rPr>
          <w:rFonts w:hint="cs"/>
          <w:rtl/>
        </w:rPr>
        <w:t>ی</w:t>
      </w:r>
      <w:r>
        <w:rPr>
          <w:rtl/>
        </w:rPr>
        <w:t xml:space="preserve"> علامت ہے کہ جب دوسروں کو دعائے کم</w:t>
      </w:r>
      <w:r>
        <w:rPr>
          <w:rFonts w:hint="cs"/>
          <w:rtl/>
        </w:rPr>
        <w:t>ی</w:t>
      </w:r>
      <w:r>
        <w:rPr>
          <w:rFonts w:hint="eastAsia"/>
          <w:rtl/>
        </w:rPr>
        <w:t>ل</w:t>
      </w:r>
      <w:r>
        <w:rPr>
          <w:rtl/>
        </w:rPr>
        <w:t xml:space="preserve"> پڑھتے د</w:t>
      </w:r>
      <w:r>
        <w:rPr>
          <w:rFonts w:hint="cs"/>
          <w:rtl/>
        </w:rPr>
        <w:t>ی</w:t>
      </w:r>
      <w:r>
        <w:rPr>
          <w:rFonts w:hint="eastAsia"/>
          <w:rtl/>
        </w:rPr>
        <w:t>کھتا</w:t>
      </w:r>
      <w:r>
        <w:rPr>
          <w:rtl/>
        </w:rPr>
        <w:t xml:space="preserve"> ہے </w:t>
      </w:r>
      <w:r>
        <w:rPr>
          <w:rFonts w:hint="cs"/>
          <w:rtl/>
        </w:rPr>
        <w:t>ی</w:t>
      </w:r>
      <w:r>
        <w:rPr>
          <w:rFonts w:hint="eastAsia"/>
          <w:rtl/>
        </w:rPr>
        <w:t>ا</w:t>
      </w:r>
      <w:r>
        <w:rPr>
          <w:rtl/>
        </w:rPr>
        <w:t xml:space="preserve"> د</w:t>
      </w:r>
      <w:r>
        <w:rPr>
          <w:rFonts w:hint="cs"/>
          <w:rtl/>
        </w:rPr>
        <w:t>ی</w:t>
      </w:r>
      <w:r>
        <w:rPr>
          <w:rFonts w:hint="eastAsia"/>
          <w:rtl/>
        </w:rPr>
        <w:t>کھتا</w:t>
      </w:r>
      <w:r>
        <w:rPr>
          <w:rtl/>
        </w:rPr>
        <w:t xml:space="preserve"> ہے کہ دوسرے لوگ گروہ درگروہ نماز جمعہ ک</w:t>
      </w:r>
      <w:r>
        <w:rPr>
          <w:rFonts w:hint="cs"/>
          <w:rtl/>
        </w:rPr>
        <w:t>ی</w:t>
      </w:r>
      <w:r>
        <w:rPr>
          <w:rtl/>
        </w:rPr>
        <w:t xml:space="preserve"> طرف جا رہے ہ</w:t>
      </w:r>
      <w:r>
        <w:rPr>
          <w:rFonts w:hint="cs"/>
          <w:rtl/>
        </w:rPr>
        <w:t>ی</w:t>
      </w:r>
      <w:r>
        <w:rPr>
          <w:rFonts w:hint="eastAsia"/>
          <w:rtl/>
        </w:rPr>
        <w:t>ں،</w:t>
      </w:r>
      <w:r>
        <w:rPr>
          <w:rtl/>
        </w:rPr>
        <w:t xml:space="preserve"> اس </w:t>
      </w:r>
      <w:r w:rsidR="00E20323">
        <w:rPr>
          <w:rtl/>
        </w:rPr>
        <w:t xml:space="preserve">میں </w:t>
      </w:r>
      <w:r>
        <w:rPr>
          <w:rtl/>
        </w:rPr>
        <w:t xml:space="preserve"> بھ</w:t>
      </w:r>
      <w:r>
        <w:rPr>
          <w:rFonts w:hint="cs"/>
          <w:rtl/>
        </w:rPr>
        <w:t>ی</w:t>
      </w:r>
      <w:r>
        <w:rPr>
          <w:rtl/>
        </w:rPr>
        <w:t xml:space="preserve"> شوق پ</w:t>
      </w:r>
      <w:r>
        <w:rPr>
          <w:rFonts w:hint="cs"/>
          <w:rtl/>
        </w:rPr>
        <w:t>ی</w:t>
      </w:r>
      <w:r>
        <w:rPr>
          <w:rFonts w:hint="eastAsia"/>
          <w:rtl/>
        </w:rPr>
        <w:t>دا</w:t>
      </w:r>
      <w:r>
        <w:rPr>
          <w:rtl/>
        </w:rPr>
        <w:t xml:space="preserve"> ہوتا ہے، </w:t>
      </w:r>
      <w:r>
        <w:rPr>
          <w:rFonts w:hint="cs"/>
          <w:rtl/>
        </w:rPr>
        <w:t>ی</w:t>
      </w:r>
      <w:r>
        <w:rPr>
          <w:rFonts w:hint="eastAsia"/>
          <w:rtl/>
        </w:rPr>
        <w:t>ہ</w:t>
      </w:r>
      <w:r>
        <w:rPr>
          <w:rtl/>
        </w:rPr>
        <w:t xml:space="preserve"> انسان کے لئے قابل فخر نہ</w:t>
      </w:r>
      <w:r>
        <w:rPr>
          <w:rFonts w:hint="cs"/>
          <w:rtl/>
        </w:rPr>
        <w:t>ی</w:t>
      </w:r>
      <w:r>
        <w:rPr>
          <w:rFonts w:hint="eastAsia"/>
          <w:rtl/>
        </w:rPr>
        <w:t>ں</w:t>
      </w:r>
      <w:r>
        <w:rPr>
          <w:rtl/>
        </w:rPr>
        <w:t xml:space="preserve"> ہے۔ اس کا عمل اس</w:t>
      </w:r>
      <w:r>
        <w:rPr>
          <w:rFonts w:hint="cs"/>
          <w:rtl/>
        </w:rPr>
        <w:t>ی</w:t>
      </w:r>
      <w:r>
        <w:rPr>
          <w:rtl/>
        </w:rPr>
        <w:t xml:space="preserve"> وقت فخر کا سبب ہے کہ جب تنہا ہو کوئ</w:t>
      </w:r>
      <w:r>
        <w:rPr>
          <w:rFonts w:hint="cs"/>
          <w:rtl/>
        </w:rPr>
        <w:t>ی</w:t>
      </w:r>
      <w:r>
        <w:rPr>
          <w:rtl/>
        </w:rPr>
        <w:t xml:space="preserve"> اس کے ساتھ نہ ہو اور وہ جس چ</w:t>
      </w:r>
      <w:r>
        <w:rPr>
          <w:rFonts w:hint="cs"/>
          <w:rtl/>
        </w:rPr>
        <w:t>ی</w:t>
      </w:r>
      <w:r>
        <w:rPr>
          <w:rFonts w:hint="eastAsia"/>
          <w:rtl/>
        </w:rPr>
        <w:t>ز</w:t>
      </w:r>
      <w:r>
        <w:rPr>
          <w:rtl/>
        </w:rPr>
        <w:t xml:space="preserve"> کو تشخ</w:t>
      </w:r>
      <w:r>
        <w:rPr>
          <w:rFonts w:hint="cs"/>
          <w:rtl/>
        </w:rPr>
        <w:t>ی</w:t>
      </w:r>
      <w:r>
        <w:rPr>
          <w:rFonts w:hint="eastAsia"/>
          <w:rtl/>
        </w:rPr>
        <w:t>ص</w:t>
      </w:r>
      <w:r>
        <w:rPr>
          <w:rtl/>
        </w:rPr>
        <w:t xml:space="preserve"> دے اس پر عمل کرے اور انتظار نہ کرے دوسرے افراد اس کا ساتھ د</w:t>
      </w:r>
      <w:r>
        <w:rPr>
          <w:rFonts w:hint="cs"/>
          <w:rtl/>
        </w:rPr>
        <w:t>ی</w:t>
      </w:r>
      <w:r>
        <w:rPr>
          <w:rFonts w:hint="eastAsia"/>
          <w:rtl/>
        </w:rPr>
        <w:t>ں</w:t>
      </w:r>
      <w:r>
        <w:rPr>
          <w:rtl/>
        </w:rPr>
        <w:t xml:space="preserve"> گے۔</w:t>
      </w:r>
    </w:p>
    <w:p w:rsidR="00724307" w:rsidRDefault="00724307" w:rsidP="00724307">
      <w:pPr>
        <w:pStyle w:val="libNormal"/>
        <w:rPr>
          <w:rtl/>
        </w:rPr>
      </w:pPr>
      <w:r>
        <w:rPr>
          <w:rFonts w:hint="eastAsia"/>
          <w:rtl/>
        </w:rPr>
        <w:t>جب</w:t>
      </w:r>
      <w:r>
        <w:rPr>
          <w:rtl/>
        </w:rPr>
        <w:t xml:space="preserve"> </w:t>
      </w:r>
      <w:r w:rsidR="00E20323">
        <w:rPr>
          <w:rtl/>
        </w:rPr>
        <w:t xml:space="preserve">میں </w:t>
      </w:r>
      <w:r>
        <w:rPr>
          <w:rtl/>
        </w:rPr>
        <w:t xml:space="preserve"> جانتا ہوں کہ خدائے متعال مجھ سے کوئ</w:t>
      </w:r>
      <w:r>
        <w:rPr>
          <w:rFonts w:hint="cs"/>
          <w:rtl/>
        </w:rPr>
        <w:t>ی</w:t>
      </w:r>
      <w:r>
        <w:rPr>
          <w:rtl/>
        </w:rPr>
        <w:t xml:space="preserve"> کام ل</w:t>
      </w:r>
      <w:r>
        <w:rPr>
          <w:rFonts w:hint="cs"/>
          <w:rtl/>
        </w:rPr>
        <w:t>ی</w:t>
      </w:r>
      <w:r>
        <w:rPr>
          <w:rFonts w:hint="eastAsia"/>
          <w:rtl/>
        </w:rPr>
        <w:t>ناچاہتا</w:t>
      </w:r>
      <w:r>
        <w:rPr>
          <w:rtl/>
        </w:rPr>
        <w:t xml:space="preserve"> ہے تو مجھے اس کام کو انجام د</w:t>
      </w:r>
      <w:r>
        <w:rPr>
          <w:rFonts w:hint="cs"/>
          <w:rtl/>
        </w:rPr>
        <w:t>ی</w:t>
      </w:r>
      <w:r>
        <w:rPr>
          <w:rFonts w:hint="eastAsia"/>
          <w:rtl/>
        </w:rPr>
        <w:t>نا</w:t>
      </w:r>
      <w:r>
        <w:rPr>
          <w:rtl/>
        </w:rPr>
        <w:t xml:space="preserve"> چاہئے اور مجھے اس سے سروکار نہ</w:t>
      </w:r>
      <w:r>
        <w:rPr>
          <w:rFonts w:hint="cs"/>
          <w:rtl/>
        </w:rPr>
        <w:t>ی</w:t>
      </w:r>
      <w:r>
        <w:rPr>
          <w:rFonts w:hint="eastAsia"/>
          <w:rtl/>
        </w:rPr>
        <w:t>ں</w:t>
      </w:r>
      <w:r>
        <w:rPr>
          <w:rtl/>
        </w:rPr>
        <w:t xml:space="preserve"> ہونا چاہئے کہ کوئ</w:t>
      </w:r>
      <w:r>
        <w:rPr>
          <w:rFonts w:hint="cs"/>
          <w:rtl/>
        </w:rPr>
        <w:t>ی</w:t>
      </w:r>
      <w:r>
        <w:rPr>
          <w:rtl/>
        </w:rPr>
        <w:t xml:space="preserve"> م</w:t>
      </w:r>
      <w:r>
        <w:rPr>
          <w:rFonts w:hint="cs"/>
          <w:rtl/>
        </w:rPr>
        <w:t>ی</w:t>
      </w:r>
      <w:r>
        <w:rPr>
          <w:rFonts w:hint="eastAsia"/>
          <w:rtl/>
        </w:rPr>
        <w:t>را</w:t>
      </w:r>
      <w:r>
        <w:rPr>
          <w:rtl/>
        </w:rPr>
        <w:t xml:space="preserve"> ساتھ د</w:t>
      </w:r>
      <w:r>
        <w:rPr>
          <w:rFonts w:hint="cs"/>
          <w:rtl/>
        </w:rPr>
        <w:t>ی</w:t>
      </w:r>
      <w:r>
        <w:rPr>
          <w:rFonts w:hint="eastAsia"/>
          <w:rtl/>
        </w:rPr>
        <w:t>تا</w:t>
      </w:r>
      <w:r>
        <w:rPr>
          <w:rtl/>
        </w:rPr>
        <w:t xml:space="preserve"> ہے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دوسروں ک</w:t>
      </w:r>
      <w:r>
        <w:rPr>
          <w:rFonts w:hint="cs"/>
          <w:rtl/>
        </w:rPr>
        <w:t>ی</w:t>
      </w:r>
      <w:r>
        <w:rPr>
          <w:rtl/>
        </w:rPr>
        <w:t xml:space="preserve"> عدم ہمراہ</w:t>
      </w:r>
      <w:r>
        <w:rPr>
          <w:rFonts w:hint="cs"/>
          <w:rtl/>
        </w:rPr>
        <w:t>ی</w:t>
      </w:r>
      <w:r>
        <w:rPr>
          <w:rtl/>
        </w:rPr>
        <w:t xml:space="preserve"> اور تنہاہو نے سے اس کام ک</w:t>
      </w:r>
      <w:r>
        <w:rPr>
          <w:rFonts w:hint="cs"/>
          <w:rtl/>
        </w:rPr>
        <w:t>ی</w:t>
      </w:r>
      <w:r>
        <w:rPr>
          <w:rtl/>
        </w:rPr>
        <w:t xml:space="preserve"> قدر و منزلت </w:t>
      </w:r>
      <w:r w:rsidR="00E20323">
        <w:rPr>
          <w:rtl/>
        </w:rPr>
        <w:t xml:space="preserve">میں </w:t>
      </w:r>
      <w:r>
        <w:rPr>
          <w:rtl/>
        </w:rPr>
        <w:t xml:space="preserve"> کس</w:t>
      </w:r>
      <w:r>
        <w:rPr>
          <w:rFonts w:hint="cs"/>
          <w:rtl/>
        </w:rPr>
        <w:t>ی</w:t>
      </w:r>
      <w:r>
        <w:rPr>
          <w:rtl/>
        </w:rPr>
        <w:t xml:space="preserve"> بھ</w:t>
      </w:r>
      <w:r>
        <w:rPr>
          <w:rFonts w:hint="cs"/>
          <w:rtl/>
        </w:rPr>
        <w:t>ی</w:t>
      </w:r>
      <w:r>
        <w:rPr>
          <w:rtl/>
        </w:rPr>
        <w:t xml:space="preserve"> قسم ک</w:t>
      </w:r>
      <w:r>
        <w:rPr>
          <w:rFonts w:hint="cs"/>
          <w:rtl/>
        </w:rPr>
        <w:t>ی</w:t>
      </w:r>
      <w:r>
        <w:rPr>
          <w:rtl/>
        </w:rPr>
        <w:t xml:space="preserve"> ک</w:t>
      </w:r>
      <w:r>
        <w:rPr>
          <w:rFonts w:hint="eastAsia"/>
          <w:rtl/>
        </w:rPr>
        <w:t>م</w:t>
      </w:r>
      <w:r>
        <w:rPr>
          <w:rFonts w:hint="cs"/>
          <w:rtl/>
        </w:rPr>
        <w:t>ی</w:t>
      </w:r>
      <w:r>
        <w:rPr>
          <w:rtl/>
        </w:rPr>
        <w:t xml:space="preserve"> واقع نہ</w:t>
      </w:r>
      <w:r>
        <w:rPr>
          <w:rFonts w:hint="cs"/>
          <w:rtl/>
        </w:rPr>
        <w:t>ی</w:t>
      </w:r>
      <w:r>
        <w:rPr>
          <w:rFonts w:hint="eastAsia"/>
          <w:rtl/>
        </w:rPr>
        <w:t>ں</w:t>
      </w:r>
      <w:r>
        <w:rPr>
          <w:rtl/>
        </w:rPr>
        <w:t xml:space="preserve"> ہوت</w:t>
      </w:r>
      <w:r>
        <w:rPr>
          <w:rFonts w:hint="cs"/>
          <w:rtl/>
        </w:rPr>
        <w:t>ی</w:t>
      </w:r>
      <w:r>
        <w:rPr>
          <w:rtl/>
        </w:rPr>
        <w:t xml:space="preserve"> ہے اس سے انسان کے اندر قوت اراد</w:t>
      </w:r>
      <w:r>
        <w:rPr>
          <w:rFonts w:hint="cs"/>
          <w:rtl/>
        </w:rPr>
        <w:t>ی</w:t>
      </w:r>
      <w:r>
        <w:rPr>
          <w:rtl/>
        </w:rPr>
        <w:t xml:space="preserve"> پ</w:t>
      </w:r>
      <w:r>
        <w:rPr>
          <w:rFonts w:hint="cs"/>
          <w:rtl/>
        </w:rPr>
        <w:t>ی</w:t>
      </w:r>
      <w:r>
        <w:rPr>
          <w:rFonts w:hint="eastAsia"/>
          <w:rtl/>
        </w:rPr>
        <w:t>دا</w:t>
      </w:r>
      <w:r>
        <w:rPr>
          <w:rtl/>
        </w:rPr>
        <w:t xml:space="preserve"> ہوت</w:t>
      </w:r>
      <w:r>
        <w:rPr>
          <w:rFonts w:hint="cs"/>
          <w:rtl/>
        </w:rPr>
        <w:t>ی</w:t>
      </w:r>
      <w:r>
        <w:rPr>
          <w:rtl/>
        </w:rPr>
        <w:t xml:space="preserve"> ہے اور اپنے قو</w:t>
      </w:r>
      <w:r>
        <w:rPr>
          <w:rFonts w:hint="cs"/>
          <w:rtl/>
        </w:rPr>
        <w:t>ی</w:t>
      </w:r>
      <w:r>
        <w:rPr>
          <w:rtl/>
        </w:rPr>
        <w:t xml:space="preserve"> اور بلند</w:t>
      </w:r>
      <w:r>
        <w:rPr>
          <w:rFonts w:hint="cs"/>
          <w:rtl/>
        </w:rPr>
        <w:t>ی</w:t>
      </w:r>
      <w:r>
        <w:rPr>
          <w:rtl/>
        </w:rPr>
        <w:t xml:space="preserve"> ا</w:t>
      </w:r>
      <w:r>
        <w:rPr>
          <w:rFonts w:hint="cs"/>
          <w:rtl/>
        </w:rPr>
        <w:t>ی</w:t>
      </w:r>
      <w:r>
        <w:rPr>
          <w:rFonts w:hint="eastAsia"/>
          <w:rtl/>
        </w:rPr>
        <w:t>مان</w:t>
      </w:r>
      <w:r>
        <w:rPr>
          <w:rtl/>
        </w:rPr>
        <w:t xml:space="preserve"> سے اپنے فرائض پر </w:t>
      </w:r>
      <w:r>
        <w:rPr>
          <w:rFonts w:hint="cs"/>
          <w:rtl/>
        </w:rPr>
        <w:t>ی</w:t>
      </w:r>
      <w:r>
        <w:rPr>
          <w:rFonts w:hint="eastAsia"/>
          <w:rtl/>
        </w:rPr>
        <w:t>ق</w:t>
      </w:r>
      <w:r>
        <w:rPr>
          <w:rFonts w:hint="cs"/>
          <w:rtl/>
        </w:rPr>
        <w:t>ی</w:t>
      </w:r>
      <w:r>
        <w:rPr>
          <w:rFonts w:hint="eastAsia"/>
          <w:rtl/>
        </w:rPr>
        <w:t>ن</w:t>
      </w:r>
      <w:r>
        <w:rPr>
          <w:rtl/>
        </w:rPr>
        <w:t xml:space="preserve"> پ</w:t>
      </w:r>
      <w:r>
        <w:rPr>
          <w:rFonts w:hint="cs"/>
          <w:rtl/>
        </w:rPr>
        <w:t>ی</w:t>
      </w:r>
      <w:r>
        <w:rPr>
          <w:rFonts w:hint="eastAsia"/>
          <w:rtl/>
        </w:rPr>
        <w:t>دا</w:t>
      </w:r>
      <w:r>
        <w:rPr>
          <w:rtl/>
        </w:rPr>
        <w:t xml:space="preserve"> کرتا ہے۔ اس</w:t>
      </w:r>
      <w:r>
        <w:rPr>
          <w:rFonts w:hint="cs"/>
          <w:rtl/>
        </w:rPr>
        <w:t>ی</w:t>
      </w:r>
      <w:r>
        <w:rPr>
          <w:rtl/>
        </w:rPr>
        <w:t xml:space="preserve"> لئے اس کام کو انجام د</w:t>
      </w:r>
      <w:r>
        <w:rPr>
          <w:rFonts w:hint="cs"/>
          <w:rtl/>
        </w:rPr>
        <w:t>ی</w:t>
      </w:r>
      <w:r>
        <w:rPr>
          <w:rFonts w:hint="eastAsia"/>
          <w:rtl/>
        </w:rPr>
        <w:t>نے</w:t>
      </w:r>
      <w:r>
        <w:rPr>
          <w:rtl/>
        </w:rPr>
        <w:t xml:space="preserve"> </w:t>
      </w:r>
      <w:r w:rsidR="00E20323">
        <w:rPr>
          <w:rtl/>
        </w:rPr>
        <w:t xml:space="preserve">میں </w:t>
      </w:r>
      <w:r>
        <w:rPr>
          <w:rtl/>
        </w:rPr>
        <w:t xml:space="preserve"> بلاواسطہ ف</w:t>
      </w:r>
      <w:r>
        <w:rPr>
          <w:rFonts w:hint="cs"/>
          <w:rtl/>
        </w:rPr>
        <w:t>ی</w:t>
      </w:r>
      <w:r>
        <w:rPr>
          <w:rFonts w:hint="eastAsia"/>
          <w:rtl/>
        </w:rPr>
        <w:t>صلہ</w:t>
      </w:r>
      <w:r>
        <w:rPr>
          <w:rtl/>
        </w:rPr>
        <w:t xml:space="preserve"> کرتا ہے، خواہ دوسرے اس کا ساتھ د</w:t>
      </w:r>
      <w:r>
        <w:rPr>
          <w:rFonts w:hint="cs"/>
          <w:rtl/>
        </w:rPr>
        <w:t>ی</w:t>
      </w:r>
      <w:r>
        <w:rPr>
          <w:rFonts w:hint="eastAsia"/>
          <w:rtl/>
        </w:rPr>
        <w:t>ں</w:t>
      </w:r>
      <w:r>
        <w:rPr>
          <w:rtl/>
        </w:rPr>
        <w:t xml:space="preserve"> </w:t>
      </w:r>
      <w:r>
        <w:rPr>
          <w:rFonts w:hint="cs"/>
          <w:rtl/>
        </w:rPr>
        <w:t>ی</w:t>
      </w:r>
      <w:r>
        <w:rPr>
          <w:rFonts w:hint="eastAsia"/>
          <w:rtl/>
        </w:rPr>
        <w:t>ا</w:t>
      </w:r>
      <w:r>
        <w:rPr>
          <w:rtl/>
        </w:rPr>
        <w:t xml:space="preserve"> نہ۔ </w:t>
      </w:r>
      <w:r>
        <w:rPr>
          <w:rFonts w:hint="cs"/>
          <w:rtl/>
        </w:rPr>
        <w:t>ی</w:t>
      </w:r>
      <w:r>
        <w:rPr>
          <w:rFonts w:hint="eastAsia"/>
          <w:rtl/>
        </w:rPr>
        <w:t>ق</w:t>
      </w:r>
      <w:r>
        <w:rPr>
          <w:rFonts w:hint="cs"/>
          <w:rtl/>
        </w:rPr>
        <w:t>ی</w:t>
      </w:r>
      <w:r>
        <w:rPr>
          <w:rFonts w:hint="eastAsia"/>
          <w:rtl/>
        </w:rPr>
        <w:t>نا</w:t>
      </w:r>
      <w:r>
        <w:rPr>
          <w:rtl/>
        </w:rPr>
        <w:t xml:space="preserve"> ف</w:t>
      </w:r>
      <w:r>
        <w:rPr>
          <w:rFonts w:hint="cs"/>
          <w:rtl/>
        </w:rPr>
        <w:t>ی</w:t>
      </w:r>
      <w:r>
        <w:rPr>
          <w:rFonts w:hint="eastAsia"/>
          <w:rtl/>
        </w:rPr>
        <w:t>صلہ</w:t>
      </w:r>
      <w:r>
        <w:rPr>
          <w:rtl/>
        </w:rPr>
        <w:t xml:space="preserve"> کرنے </w:t>
      </w:r>
      <w:r w:rsidR="00E20323">
        <w:rPr>
          <w:rtl/>
        </w:rPr>
        <w:t xml:space="preserve">میں </w:t>
      </w:r>
      <w:r>
        <w:rPr>
          <w:rtl/>
        </w:rPr>
        <w:t xml:space="preserve"> استقلال کاف</w:t>
      </w:r>
      <w:r>
        <w:rPr>
          <w:rFonts w:hint="cs"/>
          <w:rtl/>
        </w:rPr>
        <w:t>ی</w:t>
      </w:r>
      <w:r>
        <w:rPr>
          <w:rtl/>
        </w:rPr>
        <w:t xml:space="preserve"> اہم</w:t>
      </w:r>
      <w:r>
        <w:rPr>
          <w:rFonts w:hint="cs"/>
          <w:rtl/>
        </w:rPr>
        <w:t>ی</w:t>
      </w:r>
      <w:r>
        <w:rPr>
          <w:rFonts w:hint="eastAsia"/>
          <w:rtl/>
        </w:rPr>
        <w:t>ت</w:t>
      </w:r>
      <w:r>
        <w:rPr>
          <w:rtl/>
        </w:rPr>
        <w:t xml:space="preserve"> رکھتا ہے، کہ انسان ف</w:t>
      </w:r>
      <w:r>
        <w:rPr>
          <w:rFonts w:hint="cs"/>
          <w:rtl/>
        </w:rPr>
        <w:t>ی</w:t>
      </w:r>
      <w:r>
        <w:rPr>
          <w:rFonts w:hint="eastAsia"/>
          <w:rtl/>
        </w:rPr>
        <w:t>صلہ</w:t>
      </w:r>
      <w:r>
        <w:rPr>
          <w:rtl/>
        </w:rPr>
        <w:t xml:space="preserve"> کرتے وقت اس کا انتظار نہ کرے کہ دوسرے لوگ کو نسا راستہ اخت</w:t>
      </w:r>
      <w:r>
        <w:rPr>
          <w:rFonts w:hint="cs"/>
          <w:rtl/>
        </w:rPr>
        <w:t>ی</w:t>
      </w:r>
      <w:r>
        <w:rPr>
          <w:rFonts w:hint="eastAsia"/>
          <w:rtl/>
        </w:rPr>
        <w:t>ار</w:t>
      </w:r>
      <w:r>
        <w:rPr>
          <w:rtl/>
        </w:rPr>
        <w:t xml:space="preserve"> کرتے ہ</w:t>
      </w:r>
      <w:r>
        <w:rPr>
          <w:rFonts w:hint="cs"/>
          <w:rtl/>
        </w:rPr>
        <w:t>ی</w:t>
      </w:r>
      <w:r>
        <w:rPr>
          <w:rFonts w:hint="eastAsia"/>
          <w:rtl/>
        </w:rPr>
        <w:t>ں</w:t>
      </w:r>
      <w:r>
        <w:rPr>
          <w:rtl/>
        </w:rPr>
        <w:t xml:space="preserve"> تاکہ وہ بھ</w:t>
      </w:r>
      <w:r>
        <w:rPr>
          <w:rFonts w:hint="cs"/>
          <w:rtl/>
        </w:rPr>
        <w:t>ی</w:t>
      </w:r>
      <w:r>
        <w:rPr>
          <w:rtl/>
        </w:rPr>
        <w:t xml:space="preserve"> اس</w:t>
      </w:r>
      <w:r>
        <w:rPr>
          <w:rFonts w:hint="cs"/>
          <w:rtl/>
        </w:rPr>
        <w:t>ی</w:t>
      </w:r>
      <w:r>
        <w:rPr>
          <w:rtl/>
        </w:rPr>
        <w:t xml:space="preserve"> راستہ پر چلے۔ وہ تو خود قو</w:t>
      </w:r>
      <w:r>
        <w:rPr>
          <w:rFonts w:hint="cs"/>
          <w:rtl/>
        </w:rPr>
        <w:t>ی</w:t>
      </w:r>
      <w:r>
        <w:rPr>
          <w:rtl/>
        </w:rPr>
        <w:t xml:space="preserve"> ارادہ و ا</w:t>
      </w:r>
      <w:r>
        <w:rPr>
          <w:rFonts w:hint="cs"/>
          <w:rtl/>
        </w:rPr>
        <w:t>ی</w:t>
      </w:r>
      <w:r>
        <w:rPr>
          <w:rFonts w:hint="eastAsia"/>
          <w:rtl/>
        </w:rPr>
        <w:t>مان</w:t>
      </w:r>
      <w:r>
        <w:rPr>
          <w:rtl/>
        </w:rPr>
        <w:t xml:space="preserve"> کا مالک ہے، اگر کس</w:t>
      </w:r>
      <w:r>
        <w:rPr>
          <w:rFonts w:hint="cs"/>
          <w:rtl/>
        </w:rPr>
        <w:t>ی</w:t>
      </w:r>
      <w:r>
        <w:rPr>
          <w:rtl/>
        </w:rPr>
        <w:t xml:space="preserve"> کام کو اپنا فرض سمجھ ل</w:t>
      </w:r>
      <w:r>
        <w:rPr>
          <w:rFonts w:hint="cs"/>
          <w:rtl/>
        </w:rPr>
        <w:t>ی</w:t>
      </w:r>
      <w:r>
        <w:rPr>
          <w:rFonts w:hint="eastAsia"/>
          <w:rtl/>
        </w:rPr>
        <w:t>ا</w:t>
      </w:r>
      <w:r>
        <w:rPr>
          <w:rtl/>
        </w:rPr>
        <w:t xml:space="preserve"> اور د</w:t>
      </w:r>
      <w:r>
        <w:rPr>
          <w:rFonts w:hint="cs"/>
          <w:rtl/>
        </w:rPr>
        <w:t>ی</w:t>
      </w:r>
      <w:r>
        <w:rPr>
          <w:rFonts w:hint="eastAsia"/>
          <w:rtl/>
        </w:rPr>
        <w:t>کھتا</w:t>
      </w:r>
      <w:r>
        <w:rPr>
          <w:rtl/>
        </w:rPr>
        <w:t xml:space="preserve"> کہ اس </w:t>
      </w:r>
      <w:r w:rsidR="00E20323">
        <w:rPr>
          <w:rtl/>
        </w:rPr>
        <w:t xml:space="preserve">میں </w:t>
      </w:r>
      <w:r>
        <w:rPr>
          <w:rFonts w:hint="eastAsia"/>
          <w:rtl/>
        </w:rPr>
        <w:t>خدا</w:t>
      </w:r>
      <w:r>
        <w:rPr>
          <w:rtl/>
        </w:rPr>
        <w:t xml:space="preserve"> ک</w:t>
      </w:r>
      <w:r>
        <w:rPr>
          <w:rFonts w:hint="cs"/>
          <w:rtl/>
        </w:rPr>
        <w:t>ی</w:t>
      </w:r>
      <w:r>
        <w:rPr>
          <w:rtl/>
        </w:rPr>
        <w:t xml:space="preserve"> مرض</w:t>
      </w:r>
      <w:r>
        <w:rPr>
          <w:rFonts w:hint="cs"/>
          <w:rtl/>
        </w:rPr>
        <w:t>ی</w:t>
      </w:r>
      <w:r>
        <w:rPr>
          <w:rtl/>
        </w:rPr>
        <w:t xml:space="preserve"> ہے تو اس کام کو انجام </w:t>
      </w:r>
      <w:r>
        <w:rPr>
          <w:rFonts w:hint="eastAsia"/>
          <w:rtl/>
        </w:rPr>
        <w:t>د</w:t>
      </w:r>
      <w:r>
        <w:rPr>
          <w:rFonts w:hint="cs"/>
          <w:rtl/>
        </w:rPr>
        <w:t>ی</w:t>
      </w:r>
      <w:r>
        <w:rPr>
          <w:rFonts w:hint="eastAsia"/>
          <w:rtl/>
        </w:rPr>
        <w:t>تا</w:t>
      </w:r>
      <w:r>
        <w:rPr>
          <w:rtl/>
        </w:rPr>
        <w:t xml:space="preserve"> ہے اور دوسروں کے انتظار </w:t>
      </w:r>
      <w:r w:rsidR="00E20323">
        <w:rPr>
          <w:rtl/>
        </w:rPr>
        <w:t xml:space="preserve">میں </w:t>
      </w:r>
      <w:r>
        <w:rPr>
          <w:rtl/>
        </w:rPr>
        <w:t xml:space="preserve"> نہ</w:t>
      </w:r>
      <w:r>
        <w:rPr>
          <w:rFonts w:hint="cs"/>
          <w:rtl/>
        </w:rPr>
        <w:t>ی</w:t>
      </w:r>
      <w:r>
        <w:rPr>
          <w:rFonts w:hint="eastAsia"/>
          <w:rtl/>
        </w:rPr>
        <w:t>ں</w:t>
      </w:r>
      <w:r>
        <w:rPr>
          <w:rtl/>
        </w:rPr>
        <w:t xml:space="preserve"> رہتا ۔</w:t>
      </w:r>
    </w:p>
    <w:p w:rsidR="00724307" w:rsidRDefault="00724307" w:rsidP="00724307">
      <w:pPr>
        <w:pStyle w:val="libNormal"/>
        <w:rPr>
          <w:rtl/>
        </w:rPr>
      </w:pPr>
      <w:r>
        <w:rPr>
          <w:rFonts w:hint="eastAsia"/>
          <w:rtl/>
        </w:rPr>
        <w:t>جابربن</w:t>
      </w:r>
      <w:r>
        <w:rPr>
          <w:rtl/>
        </w:rPr>
        <w:t xml:space="preserve"> </w:t>
      </w:r>
      <w:r>
        <w:rPr>
          <w:rFonts w:hint="cs"/>
          <w:rtl/>
        </w:rPr>
        <w:t>ی</w:t>
      </w:r>
      <w:r>
        <w:rPr>
          <w:rFonts w:hint="eastAsia"/>
          <w:rtl/>
        </w:rPr>
        <w:t>ز</w:t>
      </w:r>
      <w:r>
        <w:rPr>
          <w:rFonts w:hint="cs"/>
          <w:rtl/>
        </w:rPr>
        <w:t>ی</w:t>
      </w:r>
      <w:r>
        <w:rPr>
          <w:rFonts w:hint="eastAsia"/>
          <w:rtl/>
        </w:rPr>
        <w:t>د</w:t>
      </w:r>
      <w:r>
        <w:rPr>
          <w:rtl/>
        </w:rPr>
        <w:t xml:space="preserve"> جعف</w:t>
      </w:r>
      <w:r>
        <w:rPr>
          <w:rFonts w:hint="cs"/>
          <w:rtl/>
        </w:rPr>
        <w:t>ی</w:t>
      </w:r>
      <w:r>
        <w:rPr>
          <w:rFonts w:hint="eastAsia"/>
          <w:rtl/>
        </w:rPr>
        <w:t>،</w:t>
      </w:r>
      <w:r>
        <w:rPr>
          <w:rtl/>
        </w:rPr>
        <w:t xml:space="preserve"> ائمہ اطہار عل</w:t>
      </w:r>
      <w:r>
        <w:rPr>
          <w:rFonts w:hint="cs"/>
          <w:rtl/>
        </w:rPr>
        <w:t>ی</w:t>
      </w:r>
      <w:r>
        <w:rPr>
          <w:rFonts w:hint="eastAsia"/>
          <w:rtl/>
        </w:rPr>
        <w:t>ہم</w:t>
      </w:r>
      <w:r>
        <w:rPr>
          <w:rtl/>
        </w:rPr>
        <w:t xml:space="preserve"> السلام کے ہم اسرار اصحاب </w:t>
      </w:r>
      <w:r w:rsidR="00E20323">
        <w:rPr>
          <w:rtl/>
        </w:rPr>
        <w:t xml:space="preserve">میں </w:t>
      </w:r>
      <w:r>
        <w:rPr>
          <w:rtl/>
        </w:rPr>
        <w:t xml:space="preserve"> سے تھے، انہوں نے امام جعفرمحمد باقر عل</w:t>
      </w:r>
      <w:r>
        <w:rPr>
          <w:rFonts w:hint="cs"/>
          <w:rtl/>
        </w:rPr>
        <w:t>ی</w:t>
      </w:r>
      <w:r>
        <w:rPr>
          <w:rFonts w:hint="eastAsia"/>
          <w:rtl/>
        </w:rPr>
        <w:t>ہ</w:t>
      </w:r>
      <w:r>
        <w:rPr>
          <w:rtl/>
        </w:rPr>
        <w:t xml:space="preserve"> السلام سے بہت س</w:t>
      </w:r>
      <w:r>
        <w:rPr>
          <w:rFonts w:hint="cs"/>
          <w:rtl/>
        </w:rPr>
        <w:t>ی</w:t>
      </w:r>
      <w:r>
        <w:rPr>
          <w:rtl/>
        </w:rPr>
        <w:t xml:space="preserve"> روا</w:t>
      </w:r>
      <w:r>
        <w:rPr>
          <w:rFonts w:hint="cs"/>
          <w:rtl/>
        </w:rPr>
        <w:t>ی</w:t>
      </w:r>
      <w:r>
        <w:rPr>
          <w:rFonts w:hint="eastAsia"/>
          <w:rtl/>
        </w:rPr>
        <w:t>ات</w:t>
      </w:r>
      <w:r>
        <w:rPr>
          <w:rtl/>
        </w:rPr>
        <w:t xml:space="preserve"> نقل ک</w:t>
      </w:r>
      <w:r>
        <w:rPr>
          <w:rFonts w:hint="cs"/>
          <w:rtl/>
        </w:rPr>
        <w:t>ی</w:t>
      </w:r>
      <w:r>
        <w:rPr>
          <w:rtl/>
        </w:rPr>
        <w:t xml:space="preserve"> ہ</w:t>
      </w:r>
      <w:r>
        <w:rPr>
          <w:rFonts w:hint="cs"/>
          <w:rtl/>
        </w:rPr>
        <w:t>ی</w:t>
      </w:r>
      <w:r>
        <w:rPr>
          <w:rFonts w:hint="eastAsia"/>
          <w:rtl/>
        </w:rPr>
        <w:t>ں</w:t>
      </w:r>
      <w:r>
        <w:rPr>
          <w:rtl/>
        </w:rPr>
        <w:t>۔ بہت س</w:t>
      </w:r>
      <w:r>
        <w:rPr>
          <w:rFonts w:hint="cs"/>
          <w:rtl/>
        </w:rPr>
        <w:t>ی</w:t>
      </w:r>
      <w:r>
        <w:rPr>
          <w:rtl/>
        </w:rPr>
        <w:t xml:space="preserve"> روا</w:t>
      </w:r>
      <w:r>
        <w:rPr>
          <w:rFonts w:hint="cs"/>
          <w:rtl/>
        </w:rPr>
        <w:t>ی</w:t>
      </w:r>
      <w:r>
        <w:rPr>
          <w:rFonts w:hint="eastAsia"/>
          <w:rtl/>
        </w:rPr>
        <w:t>ت</w:t>
      </w:r>
      <w:r>
        <w:rPr>
          <w:rFonts w:hint="cs"/>
          <w:rtl/>
        </w:rPr>
        <w:t>ی</w:t>
      </w:r>
      <w:r>
        <w:rPr>
          <w:rFonts w:hint="eastAsia"/>
          <w:rtl/>
        </w:rPr>
        <w:t>ں</w:t>
      </w:r>
      <w:r>
        <w:rPr>
          <w:rtl/>
        </w:rPr>
        <w:t xml:space="preserve"> جو امام محمد باقر عل</w:t>
      </w:r>
      <w:r>
        <w:rPr>
          <w:rFonts w:hint="cs"/>
          <w:rtl/>
        </w:rPr>
        <w:t>ی</w:t>
      </w:r>
      <w:r>
        <w:rPr>
          <w:rFonts w:hint="eastAsia"/>
          <w:rtl/>
        </w:rPr>
        <w:t>ہ</w:t>
      </w:r>
      <w:r>
        <w:rPr>
          <w:rtl/>
        </w:rPr>
        <w:t xml:space="preserve"> السلام نے جابر کو نقل فرمائ</w:t>
      </w:r>
      <w:r>
        <w:rPr>
          <w:rFonts w:hint="cs"/>
          <w:rtl/>
        </w:rPr>
        <w:t>ی</w:t>
      </w:r>
      <w:r>
        <w:rPr>
          <w:rtl/>
        </w:rPr>
        <w:t xml:space="preserve"> تھ</w:t>
      </w:r>
      <w:r>
        <w:rPr>
          <w:rFonts w:hint="cs"/>
          <w:rtl/>
        </w:rPr>
        <w:t>ی</w:t>
      </w:r>
      <w:r>
        <w:rPr>
          <w:rFonts w:hint="eastAsia"/>
          <w:rtl/>
        </w:rPr>
        <w:t>ں،</w:t>
      </w:r>
      <w:r>
        <w:rPr>
          <w:rtl/>
        </w:rPr>
        <w:t xml:space="preserve"> اسرار تھ</w:t>
      </w:r>
      <w:r>
        <w:rPr>
          <w:rFonts w:hint="cs"/>
          <w:rtl/>
        </w:rPr>
        <w:t>ی</w:t>
      </w:r>
      <w:r>
        <w:rPr>
          <w:rFonts w:hint="eastAsia"/>
          <w:rtl/>
        </w:rPr>
        <w:t>ں</w:t>
      </w:r>
      <w:r>
        <w:rPr>
          <w:rtl/>
        </w:rPr>
        <w:t xml:space="preserve"> اور جابر کو </w:t>
      </w:r>
      <w:r>
        <w:rPr>
          <w:rtl/>
        </w:rPr>
        <w:lastRenderedPageBreak/>
        <w:t>اجازت نہ</w:t>
      </w:r>
      <w:r>
        <w:rPr>
          <w:rFonts w:hint="cs"/>
          <w:rtl/>
        </w:rPr>
        <w:t>ی</w:t>
      </w:r>
      <w:r>
        <w:rPr>
          <w:rFonts w:hint="eastAsia"/>
          <w:rtl/>
        </w:rPr>
        <w:t>ں</w:t>
      </w:r>
      <w:r>
        <w:rPr>
          <w:rtl/>
        </w:rPr>
        <w:t xml:space="preserve"> تھ</w:t>
      </w:r>
      <w:r>
        <w:rPr>
          <w:rFonts w:hint="cs"/>
          <w:rtl/>
        </w:rPr>
        <w:t>ی</w:t>
      </w:r>
      <w:r>
        <w:rPr>
          <w:rtl/>
        </w:rPr>
        <w:t xml:space="preserve"> کہ ا</w:t>
      </w:r>
      <w:r>
        <w:rPr>
          <w:rFonts w:hint="eastAsia"/>
          <w:rtl/>
        </w:rPr>
        <w:t>نہ</w:t>
      </w:r>
      <w:r>
        <w:rPr>
          <w:rFonts w:hint="cs"/>
          <w:rtl/>
        </w:rPr>
        <w:t>ی</w:t>
      </w:r>
      <w:r>
        <w:rPr>
          <w:rFonts w:hint="eastAsia"/>
          <w:rtl/>
        </w:rPr>
        <w:t>ں</w:t>
      </w:r>
      <w:r>
        <w:rPr>
          <w:rtl/>
        </w:rPr>
        <w:t xml:space="preserve"> دوسروں کے پاس نقل کر</w:t>
      </w:r>
      <w:r>
        <w:rPr>
          <w:rFonts w:hint="cs"/>
          <w:rtl/>
        </w:rPr>
        <w:t>ی</w:t>
      </w:r>
      <w:r>
        <w:rPr>
          <w:rFonts w:hint="eastAsia"/>
          <w:rtl/>
        </w:rPr>
        <w:t>ں</w:t>
      </w:r>
      <w:r>
        <w:rPr>
          <w:rtl/>
        </w:rPr>
        <w:t>۔ چونکہ وہ ان خالص معارف الٰہ</w:t>
      </w:r>
      <w:r>
        <w:rPr>
          <w:rFonts w:hint="cs"/>
          <w:rtl/>
        </w:rPr>
        <w:t>ی</w:t>
      </w:r>
      <w:r>
        <w:rPr>
          <w:rtl/>
        </w:rPr>
        <w:t xml:space="preserve"> کے جام کو تشنگان معرفت تک نہ</w:t>
      </w:r>
      <w:r>
        <w:rPr>
          <w:rFonts w:hint="cs"/>
          <w:rtl/>
        </w:rPr>
        <w:t>ی</w:t>
      </w:r>
      <w:r>
        <w:rPr>
          <w:rFonts w:hint="eastAsia"/>
          <w:rtl/>
        </w:rPr>
        <w:t>ں</w:t>
      </w:r>
      <w:r>
        <w:rPr>
          <w:rtl/>
        </w:rPr>
        <w:t xml:space="preserve"> پہنچاسکتے تھے، ا س ک</w:t>
      </w:r>
      <w:r>
        <w:rPr>
          <w:rFonts w:hint="cs"/>
          <w:rtl/>
        </w:rPr>
        <w:t>ی</w:t>
      </w:r>
      <w:r>
        <w:rPr>
          <w:rtl/>
        </w:rPr>
        <w:t xml:space="preserve"> وجہ سے وہ اپنے س</w:t>
      </w:r>
      <w:r>
        <w:rPr>
          <w:rFonts w:hint="cs"/>
          <w:rtl/>
        </w:rPr>
        <w:t>ی</w:t>
      </w:r>
      <w:r>
        <w:rPr>
          <w:rFonts w:hint="eastAsia"/>
          <w:rtl/>
        </w:rPr>
        <w:t>نہ</w:t>
      </w:r>
      <w:r>
        <w:rPr>
          <w:rtl/>
        </w:rPr>
        <w:t xml:space="preserve"> </w:t>
      </w:r>
      <w:r w:rsidR="00E20323">
        <w:rPr>
          <w:rtl/>
        </w:rPr>
        <w:t xml:space="preserve">میں </w:t>
      </w:r>
      <w:r>
        <w:rPr>
          <w:rtl/>
        </w:rPr>
        <w:t xml:space="preserve"> تنگ</w:t>
      </w:r>
      <w:r>
        <w:rPr>
          <w:rFonts w:hint="cs"/>
          <w:rtl/>
        </w:rPr>
        <w:t>ی</w:t>
      </w:r>
      <w:r>
        <w:rPr>
          <w:rtl/>
        </w:rPr>
        <w:t xml:space="preserve"> محسوس کرتے تھے، </w:t>
      </w:r>
      <w:r>
        <w:rPr>
          <w:rFonts w:hint="cs"/>
          <w:rtl/>
        </w:rPr>
        <w:t>ی</w:t>
      </w:r>
      <w:r>
        <w:rPr>
          <w:rFonts w:hint="eastAsia"/>
          <w:rtl/>
        </w:rPr>
        <w:t>ہ</w:t>
      </w:r>
      <w:r>
        <w:rPr>
          <w:rFonts w:hint="cs"/>
          <w:rtl/>
        </w:rPr>
        <w:t>ی</w:t>
      </w:r>
      <w:r>
        <w:rPr>
          <w:rtl/>
        </w:rPr>
        <w:t xml:space="preserve"> وجہ تھ</w:t>
      </w:r>
      <w:r>
        <w:rPr>
          <w:rFonts w:hint="cs"/>
          <w:rtl/>
        </w:rPr>
        <w:t>ی</w:t>
      </w:r>
      <w:r>
        <w:rPr>
          <w:rtl/>
        </w:rPr>
        <w:t xml:space="preserve"> کہ وہ امام عل</w:t>
      </w:r>
      <w:r>
        <w:rPr>
          <w:rFonts w:hint="cs"/>
          <w:rtl/>
        </w:rPr>
        <w:t>ی</w:t>
      </w:r>
      <w:r>
        <w:rPr>
          <w:rFonts w:hint="eastAsia"/>
          <w:rtl/>
        </w:rPr>
        <w:t>ہ</w:t>
      </w:r>
      <w:r>
        <w:rPr>
          <w:rtl/>
        </w:rPr>
        <w:t xml:space="preserve"> السلام ک</w:t>
      </w:r>
      <w:r>
        <w:rPr>
          <w:rFonts w:hint="cs"/>
          <w:rtl/>
        </w:rPr>
        <w:t>ی</w:t>
      </w:r>
      <w:r>
        <w:rPr>
          <w:rtl/>
        </w:rPr>
        <w:t xml:space="preserve"> خدمت </w:t>
      </w:r>
      <w:r w:rsidR="00E20323">
        <w:rPr>
          <w:rtl/>
        </w:rPr>
        <w:t xml:space="preserve">میں </w:t>
      </w:r>
      <w:r>
        <w:rPr>
          <w:rtl/>
        </w:rPr>
        <w:t xml:space="preserve"> حاضر ہوئے اور عرض ک</w:t>
      </w:r>
      <w:r>
        <w:rPr>
          <w:rFonts w:hint="cs"/>
          <w:rtl/>
        </w:rPr>
        <w:t>ی</w:t>
      </w:r>
      <w:r>
        <w:rPr>
          <w:rtl/>
        </w:rPr>
        <w:t>:</w:t>
      </w:r>
    </w:p>
    <w:p w:rsidR="00724307" w:rsidRPr="00E20323" w:rsidRDefault="00724307" w:rsidP="00E20323">
      <w:pPr>
        <w:pStyle w:val="libNormal"/>
        <w:rPr>
          <w:rtl/>
        </w:rPr>
      </w:pPr>
      <w:r>
        <w:rPr>
          <w:rtl/>
        </w:rPr>
        <w:t>''جو اسرار آپ نے مجھ سے ب</w:t>
      </w:r>
      <w:r>
        <w:rPr>
          <w:rFonts w:hint="cs"/>
          <w:rtl/>
        </w:rPr>
        <w:t>ی</w:t>
      </w:r>
      <w:r>
        <w:rPr>
          <w:rFonts w:hint="eastAsia"/>
          <w:rtl/>
        </w:rPr>
        <w:t>ان</w:t>
      </w:r>
      <w:r>
        <w:rPr>
          <w:rtl/>
        </w:rPr>
        <w:t xml:space="preserve"> فرمائے ہ</w:t>
      </w:r>
      <w:r>
        <w:rPr>
          <w:rFonts w:hint="cs"/>
          <w:rtl/>
        </w:rPr>
        <w:t>ی</w:t>
      </w:r>
      <w:r>
        <w:rPr>
          <w:rFonts w:hint="eastAsia"/>
          <w:rtl/>
        </w:rPr>
        <w:t>ں</w:t>
      </w:r>
      <w:r>
        <w:rPr>
          <w:rtl/>
        </w:rPr>
        <w:t xml:space="preserve"> اور حکم د</w:t>
      </w:r>
      <w:r>
        <w:rPr>
          <w:rFonts w:hint="cs"/>
          <w:rtl/>
        </w:rPr>
        <w:t>ی</w:t>
      </w:r>
      <w:r>
        <w:rPr>
          <w:rFonts w:hint="eastAsia"/>
          <w:rtl/>
        </w:rPr>
        <w:t>ا</w:t>
      </w:r>
      <w:r>
        <w:rPr>
          <w:rtl/>
        </w:rPr>
        <w:t xml:space="preserve"> ہے کہ کس</w:t>
      </w:r>
      <w:r>
        <w:rPr>
          <w:rFonts w:hint="cs"/>
          <w:rtl/>
        </w:rPr>
        <w:t>ی</w:t>
      </w:r>
      <w:r>
        <w:rPr>
          <w:rtl/>
        </w:rPr>
        <w:t xml:space="preserve"> سے نہ</w:t>
      </w:r>
      <w:r>
        <w:rPr>
          <w:rFonts w:hint="cs"/>
          <w:rtl/>
        </w:rPr>
        <w:t>ی</w:t>
      </w:r>
      <w:r>
        <w:rPr>
          <w:rFonts w:hint="eastAsia"/>
          <w:rtl/>
        </w:rPr>
        <w:t>ں</w:t>
      </w:r>
      <w:r>
        <w:rPr>
          <w:rtl/>
        </w:rPr>
        <w:t xml:space="preserve"> نقل نہ کروں،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کندہوں پر ا</w:t>
      </w:r>
      <w:r>
        <w:rPr>
          <w:rFonts w:hint="cs"/>
          <w:rtl/>
        </w:rPr>
        <w:t>ی</w:t>
      </w:r>
      <w:r>
        <w:rPr>
          <w:rFonts w:hint="eastAsia"/>
          <w:rtl/>
        </w:rPr>
        <w:t>ک</w:t>
      </w:r>
      <w:r>
        <w:rPr>
          <w:rtl/>
        </w:rPr>
        <w:t xml:space="preserve"> بار گراں ہے جس نے م</w:t>
      </w:r>
      <w:r>
        <w:rPr>
          <w:rFonts w:hint="cs"/>
          <w:rtl/>
        </w:rPr>
        <w:t>ی</w:t>
      </w:r>
      <w:r>
        <w:rPr>
          <w:rFonts w:hint="eastAsia"/>
          <w:rtl/>
        </w:rPr>
        <w:t>رے</w:t>
      </w:r>
      <w:r>
        <w:rPr>
          <w:rtl/>
        </w:rPr>
        <w:t xml:space="preserve"> س</w:t>
      </w:r>
      <w:r>
        <w:rPr>
          <w:rFonts w:hint="cs"/>
          <w:rtl/>
        </w:rPr>
        <w:t>ی</w:t>
      </w:r>
      <w:r>
        <w:rPr>
          <w:rFonts w:hint="eastAsia"/>
          <w:rtl/>
        </w:rPr>
        <w:t>نہ</w:t>
      </w:r>
      <w:r>
        <w:rPr>
          <w:rtl/>
        </w:rPr>
        <w:t xml:space="preserve"> </w:t>
      </w:r>
      <w:r w:rsidR="00E20323">
        <w:rPr>
          <w:rtl/>
        </w:rPr>
        <w:t xml:space="preserve">میں </w:t>
      </w:r>
      <w:r>
        <w:rPr>
          <w:rtl/>
        </w:rPr>
        <w:t xml:space="preserve"> اتنا دبائو پ</w:t>
      </w:r>
      <w:r>
        <w:rPr>
          <w:rFonts w:hint="cs"/>
          <w:rtl/>
        </w:rPr>
        <w:t>ی</w:t>
      </w:r>
      <w:r>
        <w:rPr>
          <w:rFonts w:hint="eastAsia"/>
          <w:rtl/>
        </w:rPr>
        <w:t>دا</w:t>
      </w:r>
      <w:r>
        <w:rPr>
          <w:rtl/>
        </w:rPr>
        <w:t xml:space="preserve"> کرد</w:t>
      </w:r>
      <w:r>
        <w:rPr>
          <w:rFonts w:hint="cs"/>
          <w:rtl/>
        </w:rPr>
        <w:t>ی</w:t>
      </w:r>
      <w:r>
        <w:rPr>
          <w:rFonts w:hint="eastAsia"/>
          <w:rtl/>
        </w:rPr>
        <w:t>ا</w:t>
      </w:r>
      <w:r>
        <w:rPr>
          <w:rtl/>
        </w:rPr>
        <w:t xml:space="preserve"> ہے، کہ </w:t>
      </w:r>
      <w:r w:rsidR="00E20323">
        <w:rPr>
          <w:rtl/>
        </w:rPr>
        <w:t xml:space="preserve">میں </w:t>
      </w:r>
      <w:r>
        <w:rPr>
          <w:rtl/>
        </w:rPr>
        <w:t xml:space="preserve"> د</w:t>
      </w:r>
      <w:r>
        <w:rPr>
          <w:rFonts w:hint="cs"/>
          <w:rtl/>
        </w:rPr>
        <w:t>ی</w:t>
      </w:r>
      <w:r>
        <w:rPr>
          <w:rFonts w:hint="eastAsia"/>
          <w:rtl/>
        </w:rPr>
        <w:t>وانہ</w:t>
      </w:r>
      <w:r>
        <w:rPr>
          <w:rtl/>
        </w:rPr>
        <w:t xml:space="preserve"> ہو رہا ہوں! امام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اے جابر! اگر تمھار</w:t>
      </w:r>
      <w:r>
        <w:rPr>
          <w:rFonts w:hint="cs"/>
          <w:rtl/>
        </w:rPr>
        <w:t>ی</w:t>
      </w:r>
      <w:r>
        <w:rPr>
          <w:rtl/>
        </w:rPr>
        <w:t xml:space="preserve"> </w:t>
      </w:r>
      <w:r>
        <w:rPr>
          <w:rFonts w:hint="cs"/>
          <w:rtl/>
        </w:rPr>
        <w:t>ی</w:t>
      </w:r>
      <w:r>
        <w:rPr>
          <w:rFonts w:hint="eastAsia"/>
          <w:rtl/>
        </w:rPr>
        <w:t>ہ</w:t>
      </w:r>
      <w:r>
        <w:rPr>
          <w:rtl/>
        </w:rPr>
        <w:t xml:space="preserve"> ک</w:t>
      </w:r>
      <w:r>
        <w:rPr>
          <w:rFonts w:hint="cs"/>
          <w:rtl/>
        </w:rPr>
        <w:t>ی</w:t>
      </w:r>
      <w:r>
        <w:rPr>
          <w:rFonts w:hint="eastAsia"/>
          <w:rtl/>
        </w:rPr>
        <w:t>ف</w:t>
      </w:r>
      <w:r>
        <w:rPr>
          <w:rFonts w:hint="cs"/>
          <w:rtl/>
        </w:rPr>
        <w:t>ی</w:t>
      </w:r>
      <w:r>
        <w:rPr>
          <w:rFonts w:hint="eastAsia"/>
          <w:rtl/>
        </w:rPr>
        <w:t>ت</w:t>
      </w:r>
      <w:r>
        <w:rPr>
          <w:rtl/>
        </w:rPr>
        <w:t xml:space="preserve"> ہورہ</w:t>
      </w:r>
      <w:r>
        <w:rPr>
          <w:rFonts w:hint="cs"/>
          <w:rtl/>
        </w:rPr>
        <w:t>ی</w:t>
      </w:r>
      <w:r>
        <w:rPr>
          <w:rtl/>
        </w:rPr>
        <w:t xml:space="preserve"> ہے ت</w:t>
      </w:r>
      <w:r>
        <w:rPr>
          <w:rFonts w:hint="eastAsia"/>
          <w:rtl/>
        </w:rPr>
        <w:t>وب</w:t>
      </w:r>
      <w:r>
        <w:rPr>
          <w:rFonts w:hint="cs"/>
          <w:rtl/>
        </w:rPr>
        <w:t>ی</w:t>
      </w:r>
      <w:r>
        <w:rPr>
          <w:rFonts w:hint="eastAsia"/>
          <w:rtl/>
        </w:rPr>
        <w:t>ابان</w:t>
      </w:r>
      <w:r>
        <w:rPr>
          <w:rtl/>
        </w:rPr>
        <w:t xml:space="preserve"> </w:t>
      </w:r>
      <w:r w:rsidR="00E20323">
        <w:rPr>
          <w:rtl/>
        </w:rPr>
        <w:t xml:space="preserve">میں </w:t>
      </w:r>
      <w:r>
        <w:rPr>
          <w:rtl/>
        </w:rPr>
        <w:t xml:space="preserve"> جا کر ا</w:t>
      </w:r>
      <w:r>
        <w:rPr>
          <w:rFonts w:hint="cs"/>
          <w:rtl/>
        </w:rPr>
        <w:t>ی</w:t>
      </w:r>
      <w:r>
        <w:rPr>
          <w:rFonts w:hint="eastAsia"/>
          <w:rtl/>
        </w:rPr>
        <w:t>ک</w:t>
      </w:r>
      <w:r>
        <w:rPr>
          <w:rtl/>
        </w:rPr>
        <w:t xml:space="preserve"> گڑہا کھود کر اپنے سرکو اس گڑھے </w:t>
      </w:r>
      <w:r w:rsidR="00E20323">
        <w:rPr>
          <w:rtl/>
        </w:rPr>
        <w:t xml:space="preserve">میں </w:t>
      </w:r>
      <w:r>
        <w:rPr>
          <w:rtl/>
        </w:rPr>
        <w:t xml:space="preserve"> ڈال کر کہو: ''محمد بن عل</w:t>
      </w:r>
      <w:r>
        <w:rPr>
          <w:rFonts w:hint="cs"/>
          <w:rtl/>
        </w:rPr>
        <w:t>ی</w:t>
      </w:r>
      <w:r>
        <w:rPr>
          <w:rtl/>
        </w:rPr>
        <w:t xml:space="preserve"> عل</w:t>
      </w:r>
      <w:r>
        <w:rPr>
          <w:rFonts w:hint="cs"/>
          <w:rtl/>
        </w:rPr>
        <w:t>ی</w:t>
      </w:r>
      <w:r>
        <w:rPr>
          <w:rFonts w:hint="eastAsia"/>
          <w:rtl/>
        </w:rPr>
        <w:t>ہ</w:t>
      </w:r>
      <w:r>
        <w:rPr>
          <w:rtl/>
        </w:rPr>
        <w:t xml:space="preserve"> السلام نے فلاں حد</w:t>
      </w:r>
      <w:r>
        <w:rPr>
          <w:rFonts w:hint="cs"/>
          <w:rtl/>
        </w:rPr>
        <w:t>ی</w:t>
      </w:r>
      <w:r>
        <w:rPr>
          <w:rFonts w:hint="eastAsia"/>
          <w:rtl/>
        </w:rPr>
        <w:t>ث</w:t>
      </w:r>
      <w:r>
        <w:rPr>
          <w:rtl/>
        </w:rPr>
        <w:t xml:space="preserve"> مجھے روا</w:t>
      </w:r>
      <w:r>
        <w:rPr>
          <w:rFonts w:hint="cs"/>
          <w:rtl/>
        </w:rPr>
        <w:t>ی</w:t>
      </w:r>
      <w:r>
        <w:rPr>
          <w:rFonts w:hint="eastAsia"/>
          <w:rtl/>
        </w:rPr>
        <w:t>ت</w:t>
      </w:r>
      <w:r>
        <w:rPr>
          <w:rtl/>
        </w:rPr>
        <w:t xml:space="preserve"> ک</w:t>
      </w:r>
      <w:r>
        <w:rPr>
          <w:rFonts w:hint="cs"/>
          <w:rtl/>
        </w:rPr>
        <w:t>ی</w:t>
      </w:r>
      <w:r>
        <w:rPr>
          <w:rtl/>
        </w:rPr>
        <w:t xml:space="preserve"> ہے</w:t>
      </w:r>
      <w:r w:rsidRPr="00E20323">
        <w:rPr>
          <w:rFonts w:hint="cs"/>
          <w:rtl/>
        </w:rPr>
        <w:t>''</w:t>
      </w:r>
      <w:r>
        <w:rPr>
          <w:rFonts w:hint="cs"/>
          <w:rtl/>
        </w:rPr>
        <w:t xml:space="preserve"> </w:t>
      </w:r>
      <w:r w:rsidR="00700313" w:rsidRPr="00215CD5">
        <w:rPr>
          <w:rStyle w:val="libFootnotenumChar"/>
          <w:rFonts w:hint="cs"/>
          <w:rtl/>
        </w:rPr>
        <w:t>(1)</w:t>
      </w:r>
    </w:p>
    <w:p w:rsidR="00724307" w:rsidRDefault="00724307" w:rsidP="00724307">
      <w:pPr>
        <w:pStyle w:val="libNormal"/>
        <w:rPr>
          <w:rtl/>
        </w:rPr>
      </w:pPr>
      <w:r>
        <w:rPr>
          <w:rFonts w:hint="eastAsia"/>
          <w:rtl/>
        </w:rPr>
        <w:t>اس</w:t>
      </w:r>
      <w:r>
        <w:rPr>
          <w:rtl/>
        </w:rPr>
        <w:t xml:space="preserve"> کے بعد جابر کنو</w:t>
      </w:r>
      <w:r>
        <w:rPr>
          <w:rFonts w:hint="cs"/>
          <w:rtl/>
        </w:rPr>
        <w:t>ی</w:t>
      </w:r>
      <w:r>
        <w:rPr>
          <w:rFonts w:hint="eastAsia"/>
          <w:rtl/>
        </w:rPr>
        <w:t>ں</w:t>
      </w:r>
      <w:r>
        <w:rPr>
          <w:rtl/>
        </w:rPr>
        <w:t xml:space="preserve"> </w:t>
      </w:r>
      <w:r w:rsidR="00E20323">
        <w:rPr>
          <w:rtl/>
        </w:rPr>
        <w:t xml:space="preserve">میں </w:t>
      </w:r>
      <w:r>
        <w:rPr>
          <w:rtl/>
        </w:rPr>
        <w:t xml:space="preserve"> سرڈال کر امام محمد باقر عل</w:t>
      </w:r>
      <w:r>
        <w:rPr>
          <w:rFonts w:hint="cs"/>
          <w:rtl/>
        </w:rPr>
        <w:t>ی</w:t>
      </w:r>
      <w:r>
        <w:rPr>
          <w:rFonts w:hint="eastAsia"/>
          <w:rtl/>
        </w:rPr>
        <w:t>ہ</w:t>
      </w:r>
      <w:r>
        <w:rPr>
          <w:rtl/>
        </w:rPr>
        <w:t xml:space="preserve"> السلام ک</w:t>
      </w:r>
      <w:r>
        <w:rPr>
          <w:rFonts w:hint="cs"/>
          <w:rtl/>
        </w:rPr>
        <w:t>ی</w:t>
      </w:r>
      <w:r>
        <w:rPr>
          <w:rtl/>
        </w:rPr>
        <w:t xml:space="preserve"> روا</w:t>
      </w:r>
      <w:r>
        <w:rPr>
          <w:rFonts w:hint="cs"/>
          <w:rtl/>
        </w:rPr>
        <w:t>ی</w:t>
      </w:r>
      <w:r>
        <w:rPr>
          <w:rFonts w:hint="eastAsia"/>
          <w:rtl/>
        </w:rPr>
        <w:t>ت</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کرتے تھے تاکہ تھوڑا سا(دل) ہلکا ہوجائے۔ من جملہ روا</w:t>
      </w:r>
      <w:r>
        <w:rPr>
          <w:rFonts w:hint="cs"/>
          <w:rtl/>
        </w:rPr>
        <w:t>ی</w:t>
      </w:r>
      <w:r>
        <w:rPr>
          <w:rFonts w:hint="eastAsia"/>
          <w:rtl/>
        </w:rPr>
        <w:t>توں</w:t>
      </w:r>
      <w:r>
        <w:rPr>
          <w:rtl/>
        </w:rPr>
        <w:t xml:space="preserve"> </w:t>
      </w:r>
      <w:r w:rsidR="00E20323">
        <w:rPr>
          <w:rtl/>
        </w:rPr>
        <w:t xml:space="preserve">میں </w:t>
      </w:r>
      <w:r>
        <w:rPr>
          <w:rtl/>
        </w:rPr>
        <w:t xml:space="preserve"> سے جنہ</w:t>
      </w:r>
      <w:r>
        <w:rPr>
          <w:rFonts w:hint="cs"/>
          <w:rtl/>
        </w:rPr>
        <w:t>ی</w:t>
      </w:r>
      <w:r>
        <w:rPr>
          <w:rFonts w:hint="eastAsia"/>
          <w:rtl/>
        </w:rPr>
        <w:t>ں</w:t>
      </w:r>
      <w:r>
        <w:rPr>
          <w:rtl/>
        </w:rPr>
        <w:t xml:space="preserve"> جابر نے حضرت امام محمد باقر عل</w:t>
      </w:r>
      <w:r>
        <w:rPr>
          <w:rFonts w:hint="cs"/>
          <w:rtl/>
        </w:rPr>
        <w:t>ی</w:t>
      </w:r>
      <w:r>
        <w:rPr>
          <w:rFonts w:hint="eastAsia"/>
          <w:rtl/>
        </w:rPr>
        <w:t>ہ</w:t>
      </w:r>
      <w:r>
        <w:rPr>
          <w:rtl/>
        </w:rPr>
        <w:t xml:space="preserve"> السلام سے ک</w:t>
      </w:r>
      <w:r>
        <w:rPr>
          <w:rFonts w:hint="cs"/>
          <w:rtl/>
        </w:rPr>
        <w:t>ی</w:t>
      </w:r>
      <w:r>
        <w:rPr>
          <w:rtl/>
        </w:rPr>
        <w:t xml:space="preserve"> ہے،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ہے کہ امام عل</w:t>
      </w:r>
      <w:r>
        <w:rPr>
          <w:rFonts w:hint="cs"/>
          <w:rtl/>
        </w:rPr>
        <w:t>ی</w:t>
      </w:r>
      <w:r>
        <w:rPr>
          <w:rFonts w:hint="eastAsia"/>
          <w:rtl/>
        </w:rPr>
        <w:t>ہ</w:t>
      </w:r>
      <w:r>
        <w:rPr>
          <w:rtl/>
        </w:rPr>
        <w:t xml:space="preserve"> السلام نے اس سے فرما</w:t>
      </w:r>
      <w:r>
        <w:rPr>
          <w:rFonts w:hint="cs"/>
          <w:rtl/>
        </w:rPr>
        <w:t>ی</w:t>
      </w:r>
      <w:r>
        <w:rPr>
          <w:rFonts w:hint="eastAsia"/>
          <w:rtl/>
        </w:rPr>
        <w:t>ا</w:t>
      </w:r>
      <w:r>
        <w:rPr>
          <w:rtl/>
        </w:rPr>
        <w:t xml:space="preserve">: </w:t>
      </w:r>
    </w:p>
    <w:p w:rsidR="00724307" w:rsidRPr="00E20323" w:rsidRDefault="00724307" w:rsidP="00700313">
      <w:pPr>
        <w:pStyle w:val="libNormal"/>
        <w:rPr>
          <w:rtl/>
        </w:rPr>
      </w:pPr>
      <w:r w:rsidRPr="00AB4D5D">
        <w:rPr>
          <w:rStyle w:val="libArabicChar"/>
          <w:rtl/>
        </w:rPr>
        <w:t>''...واعلم بانک لا تکون لناول</w:t>
      </w:r>
      <w:r w:rsidRPr="00AB4D5D">
        <w:rPr>
          <w:rStyle w:val="libArabicChar"/>
          <w:rFonts w:hint="cs"/>
          <w:rtl/>
        </w:rPr>
        <w:t>ی</w:t>
      </w:r>
      <w:r w:rsidRPr="00AB4D5D">
        <w:rPr>
          <w:rStyle w:val="libArabicChar"/>
          <w:rFonts w:hint="eastAsia"/>
          <w:rtl/>
        </w:rPr>
        <w:t>اً</w:t>
      </w:r>
      <w:r w:rsidRPr="00AB4D5D">
        <w:rPr>
          <w:rStyle w:val="libArabicChar"/>
          <w:rtl/>
        </w:rPr>
        <w:t xml:space="preserve"> حت</w:t>
      </w:r>
      <w:r w:rsidRPr="00AB4D5D">
        <w:rPr>
          <w:rStyle w:val="libArabicChar"/>
          <w:rFonts w:hint="cs"/>
          <w:rtl/>
        </w:rPr>
        <w:t>ی</w:t>
      </w:r>
      <w:r w:rsidRPr="00AB4D5D">
        <w:rPr>
          <w:rStyle w:val="libArabicChar"/>
          <w:rtl/>
        </w:rPr>
        <w:t xml:space="preserve"> لو اجتمع عل</w:t>
      </w:r>
      <w:r w:rsidRPr="00AB4D5D">
        <w:rPr>
          <w:rStyle w:val="libArabicChar"/>
          <w:rFonts w:hint="cs"/>
          <w:rtl/>
        </w:rPr>
        <w:t>ی</w:t>
      </w:r>
      <w:r w:rsidRPr="00AB4D5D">
        <w:rPr>
          <w:rStyle w:val="libArabicChar"/>
          <w:rFonts w:hint="eastAsia"/>
          <w:rtl/>
        </w:rPr>
        <w:t>ک</w:t>
      </w:r>
      <w:r w:rsidRPr="00AB4D5D">
        <w:rPr>
          <w:rStyle w:val="libArabicChar"/>
          <w:rtl/>
        </w:rPr>
        <w:t xml:space="preserve"> ا</w:t>
      </w:r>
      <w:r w:rsidR="00560E71" w:rsidRPr="001D2F91">
        <w:rPr>
          <w:rStyle w:val="libArabicChar"/>
          <w:rFonts w:hint="cs"/>
          <w:rtl/>
        </w:rPr>
        <w:t>ه</w:t>
      </w:r>
      <w:r w:rsidRPr="00AB4D5D">
        <w:rPr>
          <w:rStyle w:val="libArabicChar"/>
          <w:rFonts w:hint="cs"/>
          <w:rtl/>
        </w:rPr>
        <w:t>ل مصرک وقالوا: انک رجل سوء لم ی</w:t>
      </w:r>
      <w:r w:rsidRPr="00AB4D5D">
        <w:rPr>
          <w:rStyle w:val="libArabicChar"/>
          <w:rFonts w:hint="eastAsia"/>
          <w:rtl/>
        </w:rPr>
        <w:t>حزنک</w:t>
      </w:r>
      <w:r w:rsidRPr="00AB4D5D">
        <w:rPr>
          <w:rStyle w:val="libArabicChar"/>
          <w:rtl/>
        </w:rPr>
        <w:t xml:space="preserve"> ذٰلک ولوقالوا: انک رجل صالح لم </w:t>
      </w:r>
      <w:r w:rsidRPr="00AB4D5D">
        <w:rPr>
          <w:rStyle w:val="libArabicChar"/>
          <w:rFonts w:hint="cs"/>
          <w:rtl/>
        </w:rPr>
        <w:t>ی</w:t>
      </w:r>
      <w:r w:rsidRPr="00AB4D5D">
        <w:rPr>
          <w:rStyle w:val="libArabicChar"/>
          <w:rFonts w:hint="eastAsia"/>
          <w:rtl/>
        </w:rPr>
        <w:t>سرک</w:t>
      </w:r>
      <w:r w:rsidRPr="00AB4D5D">
        <w:rPr>
          <w:rStyle w:val="libArabicChar"/>
          <w:rtl/>
        </w:rPr>
        <w:t xml:space="preserve"> ذٰلک وٰلکن اعرض نفسک عل</w:t>
      </w:r>
      <w:r w:rsidRPr="00AB4D5D">
        <w:rPr>
          <w:rStyle w:val="libArabicChar"/>
          <w:rFonts w:hint="cs"/>
          <w:rtl/>
        </w:rPr>
        <w:t>ی</w:t>
      </w:r>
      <w:r w:rsidRPr="00AB4D5D">
        <w:rPr>
          <w:rStyle w:val="libArabicChar"/>
          <w:rtl/>
        </w:rPr>
        <w:t xml:space="preserve"> کتاب اللّٰ</w:t>
      </w:r>
      <w:r w:rsidR="00560E71" w:rsidRPr="001D2F91">
        <w:rPr>
          <w:rStyle w:val="libArabicChar"/>
          <w:rFonts w:hint="cs"/>
          <w:rtl/>
        </w:rPr>
        <w:t>ه</w:t>
      </w:r>
      <w:r w:rsidRPr="00AB4D5D">
        <w:rPr>
          <w:rStyle w:val="libArabicChar"/>
          <w:rFonts w:hint="cs"/>
          <w:rtl/>
        </w:rPr>
        <w:t xml:space="preserve"> فان کنت سالکاً سبی</w:t>
      </w:r>
      <w:r w:rsidRPr="00AB4D5D">
        <w:rPr>
          <w:rStyle w:val="libArabicChar"/>
          <w:rFonts w:hint="eastAsia"/>
          <w:rtl/>
        </w:rPr>
        <w:t>ل</w:t>
      </w:r>
      <w:r w:rsidR="00560E71" w:rsidRPr="001D2F91">
        <w:rPr>
          <w:rStyle w:val="libArabicChar"/>
          <w:rFonts w:hint="cs"/>
          <w:rtl/>
        </w:rPr>
        <w:t>ه</w:t>
      </w:r>
      <w:r w:rsidRPr="00AB4D5D">
        <w:rPr>
          <w:rStyle w:val="libArabicChar"/>
          <w:rtl/>
        </w:rPr>
        <w:t>' زا</w:t>
      </w:r>
      <w:r w:rsidR="00560E71" w:rsidRPr="001D2F91">
        <w:rPr>
          <w:rStyle w:val="libArabicChar"/>
          <w:rFonts w:hint="cs"/>
          <w:rtl/>
        </w:rPr>
        <w:t>ه</w:t>
      </w:r>
      <w:r w:rsidRPr="00AB4D5D">
        <w:rPr>
          <w:rStyle w:val="libArabicChar"/>
          <w:rFonts w:hint="cs"/>
          <w:rtl/>
        </w:rPr>
        <w:t>داً فی</w:t>
      </w:r>
      <w:r w:rsidRPr="00AB4D5D">
        <w:rPr>
          <w:rStyle w:val="libArabicChar"/>
          <w:rtl/>
        </w:rPr>
        <w:t xml:space="preserve"> تز</w:t>
      </w:r>
      <w:r w:rsidR="00560E71" w:rsidRPr="001D2F91">
        <w:rPr>
          <w:rStyle w:val="libArabicChar"/>
          <w:rFonts w:hint="cs"/>
          <w:rtl/>
        </w:rPr>
        <w:t>ه</w:t>
      </w:r>
      <w:r w:rsidRPr="00AB4D5D">
        <w:rPr>
          <w:rStyle w:val="libArabicChar"/>
          <w:rFonts w:hint="cs"/>
          <w:rtl/>
        </w:rPr>
        <w:t>ی</w:t>
      </w:r>
      <w:r w:rsidRPr="00AB4D5D">
        <w:rPr>
          <w:rStyle w:val="libArabicChar"/>
          <w:rFonts w:hint="eastAsia"/>
          <w:rtl/>
        </w:rPr>
        <w:t>د</w:t>
      </w:r>
      <w:r w:rsidR="00560E71" w:rsidRPr="001D2F91">
        <w:rPr>
          <w:rStyle w:val="libArabicChar"/>
          <w:rFonts w:hint="cs"/>
          <w:rtl/>
        </w:rPr>
        <w:t>ه</w:t>
      </w:r>
      <w:r w:rsidRPr="00AB4D5D">
        <w:rPr>
          <w:rStyle w:val="libArabicChar"/>
          <w:rtl/>
        </w:rPr>
        <w:t>' راغباً ف</w:t>
      </w:r>
      <w:r w:rsidRPr="00AB4D5D">
        <w:rPr>
          <w:rStyle w:val="libArabicChar"/>
          <w:rFonts w:hint="cs"/>
          <w:rtl/>
        </w:rPr>
        <w:t>ی</w:t>
      </w:r>
      <w:r w:rsidRPr="00AB4D5D">
        <w:rPr>
          <w:rStyle w:val="libArabicChar"/>
          <w:rtl/>
        </w:rPr>
        <w:t xml:space="preserve"> ترغ</w:t>
      </w:r>
      <w:r w:rsidRPr="00AB4D5D">
        <w:rPr>
          <w:rStyle w:val="libArabicChar"/>
          <w:rFonts w:hint="cs"/>
          <w:rtl/>
        </w:rPr>
        <w:t>ی</w:t>
      </w:r>
      <w:r w:rsidRPr="00AB4D5D">
        <w:rPr>
          <w:rStyle w:val="libArabicChar"/>
          <w:rFonts w:hint="eastAsia"/>
          <w:rtl/>
        </w:rPr>
        <w:t>ب</w:t>
      </w:r>
      <w:r w:rsidR="00560E71" w:rsidRPr="001D2F91">
        <w:rPr>
          <w:rStyle w:val="libArabicChar"/>
          <w:rFonts w:hint="cs"/>
          <w:rtl/>
        </w:rPr>
        <w:t>ه</w:t>
      </w:r>
      <w:r w:rsidRPr="00AB4D5D">
        <w:rPr>
          <w:rStyle w:val="libArabicChar"/>
          <w:rtl/>
        </w:rPr>
        <w:t xml:space="preserve"> خائفاً من تخو</w:t>
      </w:r>
      <w:r w:rsidRPr="00AB4D5D">
        <w:rPr>
          <w:rStyle w:val="libArabicChar"/>
          <w:rFonts w:hint="cs"/>
          <w:rtl/>
        </w:rPr>
        <w:t>ی</w:t>
      </w:r>
      <w:r w:rsidRPr="00AB4D5D">
        <w:rPr>
          <w:rStyle w:val="libArabicChar"/>
          <w:rFonts w:hint="eastAsia"/>
          <w:rtl/>
        </w:rPr>
        <w:t>ف</w:t>
      </w:r>
      <w:r w:rsidR="00560E71" w:rsidRPr="001D2F91">
        <w:rPr>
          <w:rStyle w:val="libArabicChar"/>
          <w:rFonts w:hint="cs"/>
          <w:rtl/>
        </w:rPr>
        <w:t>ه</w:t>
      </w:r>
      <w:r w:rsidRPr="00AB4D5D">
        <w:rPr>
          <w:rStyle w:val="libArabicChar"/>
          <w:rtl/>
        </w:rPr>
        <w:t xml:space="preserve"> فاثبت وابشر فان</w:t>
      </w:r>
      <w:r w:rsidR="00560E71" w:rsidRPr="001D2F91">
        <w:rPr>
          <w:rStyle w:val="libArabicChar"/>
          <w:rFonts w:hint="cs"/>
          <w:rtl/>
        </w:rPr>
        <w:t>ه</w:t>
      </w:r>
      <w:r w:rsidRPr="00AB4D5D">
        <w:rPr>
          <w:rStyle w:val="libArabicChar"/>
          <w:rFonts w:hint="cs"/>
          <w:rtl/>
        </w:rPr>
        <w:t xml:space="preserve"> لا ی</w:t>
      </w:r>
      <w:r w:rsidRPr="00AB4D5D">
        <w:rPr>
          <w:rStyle w:val="libArabicChar"/>
          <w:rFonts w:hint="eastAsia"/>
          <w:rtl/>
        </w:rPr>
        <w:t>ضرک</w:t>
      </w:r>
      <w:r w:rsidRPr="00AB4D5D">
        <w:rPr>
          <w:rStyle w:val="libArabicChar"/>
          <w:rtl/>
        </w:rPr>
        <w:t xml:space="preserve"> ماق</w:t>
      </w:r>
      <w:r w:rsidRPr="00AB4D5D">
        <w:rPr>
          <w:rStyle w:val="libArabicChar"/>
          <w:rFonts w:hint="cs"/>
          <w:rtl/>
        </w:rPr>
        <w:t>ی</w:t>
      </w:r>
      <w:r w:rsidRPr="00AB4D5D">
        <w:rPr>
          <w:rStyle w:val="libArabicChar"/>
          <w:rFonts w:hint="eastAsia"/>
          <w:rtl/>
        </w:rPr>
        <w:t>ل</w:t>
      </w:r>
      <w:r w:rsidRPr="00AB4D5D">
        <w:rPr>
          <w:rStyle w:val="libArabicChar"/>
          <w:rtl/>
        </w:rPr>
        <w:t xml:space="preserve"> ف</w:t>
      </w:r>
      <w:r w:rsidRPr="00AB4D5D">
        <w:rPr>
          <w:rStyle w:val="libArabicChar"/>
          <w:rFonts w:hint="cs"/>
          <w:rtl/>
        </w:rPr>
        <w:t>ی</w:t>
      </w:r>
      <w:r w:rsidRPr="00AB4D5D">
        <w:rPr>
          <w:rStyle w:val="libArabicChar"/>
          <w:rFonts w:hint="eastAsia"/>
          <w:rtl/>
        </w:rPr>
        <w:t>ک</w:t>
      </w:r>
      <w:r>
        <w:rPr>
          <w:rtl/>
        </w:rPr>
        <w:t xml:space="preserve">...'' </w:t>
      </w:r>
      <w:r w:rsidR="00700313" w:rsidRPr="00215CD5">
        <w:rPr>
          <w:rStyle w:val="libFootnotenumChar"/>
          <w:rFonts w:hint="cs"/>
          <w:rtl/>
        </w:rPr>
        <w:t>(2)</w:t>
      </w:r>
    </w:p>
    <w:p w:rsidR="00724307" w:rsidRDefault="00724307" w:rsidP="00724307">
      <w:pPr>
        <w:pStyle w:val="libNormal"/>
        <w:rPr>
          <w:rtl/>
        </w:rPr>
      </w:pPr>
      <w:r>
        <w:rPr>
          <w:rtl/>
        </w:rPr>
        <w:t>''جان لو ہمارے محب دوستدار نہ</w:t>
      </w:r>
      <w:r>
        <w:rPr>
          <w:rFonts w:hint="cs"/>
          <w:rtl/>
        </w:rPr>
        <w:t>ی</w:t>
      </w:r>
      <w:r>
        <w:rPr>
          <w:rFonts w:hint="eastAsia"/>
          <w:rtl/>
        </w:rPr>
        <w:t>ں</w:t>
      </w:r>
      <w:r>
        <w:rPr>
          <w:rtl/>
        </w:rPr>
        <w:t xml:space="preserve"> بن سکتے ، مگر </w:t>
      </w:r>
      <w:r>
        <w:rPr>
          <w:rFonts w:hint="cs"/>
          <w:rtl/>
        </w:rPr>
        <w:t>ی</w:t>
      </w:r>
      <w:r>
        <w:rPr>
          <w:rFonts w:hint="eastAsia"/>
          <w:rtl/>
        </w:rPr>
        <w:t>ہ</w:t>
      </w:r>
      <w:r>
        <w:rPr>
          <w:rtl/>
        </w:rPr>
        <w:t xml:space="preserve"> کہ تمھارے شہر کے لوگ متفقہ طور پر تمھارے خلاف ہوجائ</w:t>
      </w:r>
      <w:r>
        <w:rPr>
          <w:rFonts w:hint="cs"/>
          <w:rtl/>
        </w:rPr>
        <w:t>ی</w:t>
      </w:r>
      <w:r>
        <w:rPr>
          <w:rFonts w:hint="eastAsia"/>
          <w:rtl/>
        </w:rPr>
        <w:t>ں</w:t>
      </w:r>
      <w:r>
        <w:rPr>
          <w:rtl/>
        </w:rPr>
        <w:t xml:space="preserve"> اور کہ</w:t>
      </w:r>
      <w:r>
        <w:rPr>
          <w:rFonts w:hint="cs"/>
          <w:rtl/>
        </w:rPr>
        <w:t>ی</w:t>
      </w:r>
      <w:r>
        <w:rPr>
          <w:rFonts w:hint="eastAsia"/>
          <w:rtl/>
        </w:rPr>
        <w:t>ں</w:t>
      </w:r>
      <w:r>
        <w:rPr>
          <w:rtl/>
        </w:rPr>
        <w:t xml:space="preserve"> : تم ا</w:t>
      </w:r>
      <w:r>
        <w:rPr>
          <w:rFonts w:hint="cs"/>
          <w:rtl/>
        </w:rPr>
        <w:t>ی</w:t>
      </w:r>
      <w:r>
        <w:rPr>
          <w:rFonts w:hint="eastAsia"/>
          <w:rtl/>
        </w:rPr>
        <w:t>ک</w:t>
      </w:r>
      <w:r>
        <w:rPr>
          <w:rtl/>
        </w:rPr>
        <w:t xml:space="preserve"> بُرے انسان ہو، تو تم غمگ</w:t>
      </w:r>
      <w:r>
        <w:rPr>
          <w:rFonts w:hint="cs"/>
          <w:rtl/>
        </w:rPr>
        <w:t>ی</w:t>
      </w:r>
      <w:r>
        <w:rPr>
          <w:rFonts w:hint="eastAsia"/>
          <w:rtl/>
        </w:rPr>
        <w:t>ن</w:t>
      </w:r>
      <w:r>
        <w:rPr>
          <w:rtl/>
        </w:rPr>
        <w:t xml:space="preserve"> اور بے چ</w:t>
      </w:r>
      <w:r>
        <w:rPr>
          <w:rFonts w:hint="cs"/>
          <w:rtl/>
        </w:rPr>
        <w:t>ی</w:t>
      </w:r>
      <w:r>
        <w:rPr>
          <w:rFonts w:hint="eastAsia"/>
          <w:rtl/>
        </w:rPr>
        <w:t>ن</w:t>
      </w:r>
      <w:r>
        <w:rPr>
          <w:rtl/>
        </w:rPr>
        <w:t xml:space="preserve"> نہ</w:t>
      </w:r>
      <w:r>
        <w:rPr>
          <w:rFonts w:hint="cs"/>
          <w:rtl/>
        </w:rPr>
        <w:t>ی</w:t>
      </w:r>
      <w:r>
        <w:rPr>
          <w:rFonts w:hint="eastAsia"/>
          <w:rtl/>
        </w:rPr>
        <w:t>ں</w:t>
      </w:r>
      <w:r>
        <w:rPr>
          <w:rtl/>
        </w:rPr>
        <w:t xml:space="preserve"> ہو نا اور اگر وہ سب کہ</w:t>
      </w:r>
      <w:r>
        <w:rPr>
          <w:rFonts w:hint="cs"/>
          <w:rtl/>
        </w:rPr>
        <w:t>ی</w:t>
      </w:r>
      <w:r>
        <w:rPr>
          <w:rFonts w:hint="eastAsia"/>
          <w:rtl/>
        </w:rPr>
        <w:t>ں</w:t>
      </w:r>
      <w:r>
        <w:rPr>
          <w:rtl/>
        </w:rPr>
        <w:t xml:space="preserve"> ۔ تم ا</w:t>
      </w:r>
      <w:r>
        <w:rPr>
          <w:rFonts w:hint="cs"/>
          <w:rtl/>
        </w:rPr>
        <w:t>ی</w:t>
      </w:r>
      <w:r>
        <w:rPr>
          <w:rFonts w:hint="eastAsia"/>
          <w:rtl/>
        </w:rPr>
        <w:t>ک</w:t>
      </w:r>
      <w:r>
        <w:rPr>
          <w:rtl/>
        </w:rPr>
        <w:t xml:space="preserve"> شائستہ انسان ہو، تو خوشحال نہ ہونا ل</w:t>
      </w:r>
      <w:r>
        <w:rPr>
          <w:rFonts w:hint="cs"/>
          <w:rtl/>
        </w:rPr>
        <w:t>ی</w:t>
      </w:r>
      <w:r>
        <w:rPr>
          <w:rFonts w:hint="eastAsia"/>
          <w:rtl/>
        </w:rPr>
        <w:t>کن</w:t>
      </w:r>
      <w:r>
        <w:rPr>
          <w:rtl/>
        </w:rPr>
        <w:t xml:space="preserve"> خود کوکتاب خدا کے </w:t>
      </w:r>
      <w:r>
        <w:rPr>
          <w:rFonts w:hint="eastAsia"/>
          <w:rtl/>
        </w:rPr>
        <w:t>حوالہ</w:t>
      </w:r>
      <w:r>
        <w:rPr>
          <w:rtl/>
        </w:rPr>
        <w:t xml:space="preserve"> کردو ا گر د</w:t>
      </w:r>
      <w:r>
        <w:rPr>
          <w:rFonts w:hint="cs"/>
          <w:rtl/>
        </w:rPr>
        <w:t>ی</w:t>
      </w:r>
      <w:r>
        <w:rPr>
          <w:rFonts w:hint="eastAsia"/>
          <w:rtl/>
        </w:rPr>
        <w:t>کھو</w:t>
      </w:r>
      <w:r>
        <w:rPr>
          <w:rtl/>
        </w:rPr>
        <w:t xml:space="preserve"> کہ تم اس کتاب کے راستہ پر چل رہے ہو جن مواقع پر </w:t>
      </w:r>
      <w:r>
        <w:rPr>
          <w:rFonts w:hint="cs"/>
          <w:rtl/>
        </w:rPr>
        <w:t>ی</w:t>
      </w:r>
      <w:r>
        <w:rPr>
          <w:rFonts w:hint="eastAsia"/>
          <w:rtl/>
        </w:rPr>
        <w:t>ہ</w:t>
      </w:r>
      <w:r>
        <w:rPr>
          <w:rtl/>
        </w:rPr>
        <w:t xml:space="preserve"> کتاب زہد ک</w:t>
      </w:r>
      <w:r>
        <w:rPr>
          <w:rFonts w:hint="cs"/>
          <w:rtl/>
        </w:rPr>
        <w:t>ی</w:t>
      </w:r>
      <w:r>
        <w:rPr>
          <w:rtl/>
        </w:rPr>
        <w:t xml:space="preserve"> دعوت دے، تو زہد کو اپنا ش</w:t>
      </w:r>
      <w:r>
        <w:rPr>
          <w:rFonts w:hint="cs"/>
          <w:rtl/>
        </w:rPr>
        <w:t>ی</w:t>
      </w:r>
      <w:r>
        <w:rPr>
          <w:rFonts w:hint="eastAsia"/>
          <w:rtl/>
        </w:rPr>
        <w:t>وہ</w:t>
      </w:r>
      <w:r>
        <w:rPr>
          <w:rtl/>
        </w:rPr>
        <w:t xml:space="preserve"> قرار دو اور جس چ</w:t>
      </w:r>
      <w:r>
        <w:rPr>
          <w:rFonts w:hint="cs"/>
          <w:rtl/>
        </w:rPr>
        <w:t>ی</w:t>
      </w:r>
      <w:r>
        <w:rPr>
          <w:rFonts w:hint="eastAsia"/>
          <w:rtl/>
        </w:rPr>
        <w:t>ز</w:t>
      </w:r>
      <w:r>
        <w:rPr>
          <w:rtl/>
        </w:rPr>
        <w:t xml:space="preserve"> ک</w:t>
      </w:r>
      <w:r>
        <w:rPr>
          <w:rFonts w:hint="cs"/>
          <w:rtl/>
        </w:rPr>
        <w:t>ی</w:t>
      </w:r>
      <w:r>
        <w:rPr>
          <w:rtl/>
        </w:rPr>
        <w:t xml:space="preserve"> تاک</w:t>
      </w:r>
      <w:r>
        <w:rPr>
          <w:rFonts w:hint="cs"/>
          <w:rtl/>
        </w:rPr>
        <w:t>ی</w:t>
      </w:r>
      <w:r>
        <w:rPr>
          <w:rFonts w:hint="eastAsia"/>
          <w:rtl/>
        </w:rPr>
        <w:t>د</w:t>
      </w:r>
      <w:r>
        <w:rPr>
          <w:rtl/>
        </w:rPr>
        <w:t xml:space="preserve"> اور ترغ</w:t>
      </w:r>
      <w:r>
        <w:rPr>
          <w:rFonts w:hint="cs"/>
          <w:rtl/>
        </w:rPr>
        <w:t>ی</w:t>
      </w:r>
      <w:r>
        <w:rPr>
          <w:rFonts w:hint="eastAsia"/>
          <w:rtl/>
        </w:rPr>
        <w:t>ب</w:t>
      </w:r>
      <w:r>
        <w:rPr>
          <w:rtl/>
        </w:rPr>
        <w:t xml:space="preserve"> دے، اس ک</w:t>
      </w:r>
      <w:r>
        <w:rPr>
          <w:rFonts w:hint="cs"/>
          <w:rtl/>
        </w:rPr>
        <w:t>ی</w:t>
      </w:r>
      <w:r>
        <w:rPr>
          <w:rtl/>
        </w:rPr>
        <w:t xml:space="preserve"> رغبت پ</w:t>
      </w:r>
      <w:r>
        <w:rPr>
          <w:rFonts w:hint="cs"/>
          <w:rtl/>
        </w:rPr>
        <w:t>ی</w:t>
      </w:r>
      <w:r>
        <w:rPr>
          <w:rFonts w:hint="eastAsia"/>
          <w:rtl/>
        </w:rPr>
        <w:t>دا</w:t>
      </w:r>
      <w:r>
        <w:rPr>
          <w:rtl/>
        </w:rPr>
        <w:t xml:space="preserve"> کرو اور جس چ</w:t>
      </w:r>
      <w:r>
        <w:rPr>
          <w:rFonts w:hint="cs"/>
          <w:rtl/>
        </w:rPr>
        <w:t>ی</w:t>
      </w:r>
      <w:r>
        <w:rPr>
          <w:rFonts w:hint="eastAsia"/>
          <w:rtl/>
        </w:rPr>
        <w:t>ز</w:t>
      </w:r>
      <w:r>
        <w:rPr>
          <w:rtl/>
        </w:rPr>
        <w:t xml:space="preserve"> سے ڈرات</w:t>
      </w:r>
      <w:r>
        <w:rPr>
          <w:rFonts w:hint="cs"/>
          <w:rtl/>
        </w:rPr>
        <w:t>ی</w:t>
      </w:r>
      <w:r>
        <w:rPr>
          <w:rtl/>
        </w:rPr>
        <w:t xml:space="preserve"> ہے، اس سے خوف کھائو، تم اپن</w:t>
      </w:r>
      <w:r>
        <w:rPr>
          <w:rFonts w:hint="cs"/>
          <w:rtl/>
        </w:rPr>
        <w:t>ی</w:t>
      </w:r>
      <w:r>
        <w:rPr>
          <w:rtl/>
        </w:rPr>
        <w:t xml:space="preserve"> جگہ پر مستحکم اورخوش رہو پھر، ل</w:t>
      </w:r>
      <w:r>
        <w:rPr>
          <w:rFonts w:hint="eastAsia"/>
          <w:rtl/>
        </w:rPr>
        <w:t>وگ</w:t>
      </w:r>
      <w:r>
        <w:rPr>
          <w:rtl/>
        </w:rPr>
        <w:t xml:space="preserve"> جو کچھ کہتے ہ</w:t>
      </w:r>
      <w:r>
        <w:rPr>
          <w:rFonts w:hint="cs"/>
          <w:rtl/>
        </w:rPr>
        <w:t>ی</w:t>
      </w:r>
      <w:r>
        <w:rPr>
          <w:rFonts w:hint="eastAsia"/>
          <w:rtl/>
        </w:rPr>
        <w:t>ں</w:t>
      </w:r>
      <w:r>
        <w:rPr>
          <w:rtl/>
        </w:rPr>
        <w:t xml:space="preserve"> اس سے تجھے کوئ</w:t>
      </w:r>
      <w:r>
        <w:rPr>
          <w:rFonts w:hint="cs"/>
          <w:rtl/>
        </w:rPr>
        <w:t>ی</w:t>
      </w:r>
      <w:r>
        <w:rPr>
          <w:rtl/>
        </w:rPr>
        <w:t xml:space="preserve"> نقصان نہ</w:t>
      </w:r>
      <w:r>
        <w:rPr>
          <w:rFonts w:hint="cs"/>
          <w:rtl/>
        </w:rPr>
        <w:t>ی</w:t>
      </w:r>
      <w:r>
        <w:rPr>
          <w:rFonts w:hint="eastAsia"/>
          <w:rtl/>
        </w:rPr>
        <w:t>ں</w:t>
      </w:r>
      <w:r>
        <w:rPr>
          <w:rtl/>
        </w:rPr>
        <w:t xml:space="preserve"> پہنچے گا۔''</w:t>
      </w:r>
    </w:p>
    <w:p w:rsidR="00724307" w:rsidRDefault="00724307" w:rsidP="00724307">
      <w:pPr>
        <w:pStyle w:val="libNormal"/>
        <w:rPr>
          <w:rtl/>
        </w:rPr>
      </w:pPr>
      <w:r>
        <w:rPr>
          <w:rFonts w:hint="eastAsia"/>
          <w:rtl/>
        </w:rPr>
        <w:t>امام</w:t>
      </w:r>
      <w:r>
        <w:rPr>
          <w:rtl/>
        </w:rPr>
        <w:t xml:space="preserve"> محمد باقر عل</w:t>
      </w:r>
      <w:r>
        <w:rPr>
          <w:rFonts w:hint="cs"/>
          <w:rtl/>
        </w:rPr>
        <w:t>ی</w:t>
      </w:r>
      <w:r>
        <w:rPr>
          <w:rFonts w:hint="eastAsia"/>
          <w:rtl/>
        </w:rPr>
        <w:t>ہ</w:t>
      </w:r>
      <w:r>
        <w:rPr>
          <w:rtl/>
        </w:rPr>
        <w:t xml:space="preserve"> السلام جابر کو اعتماد اور خدا پر توکل ک</w:t>
      </w:r>
      <w:r>
        <w:rPr>
          <w:rFonts w:hint="cs"/>
          <w:rtl/>
        </w:rPr>
        <w:t>ی</w:t>
      </w:r>
      <w:r>
        <w:rPr>
          <w:rtl/>
        </w:rPr>
        <w:t xml:space="preserve"> دعوت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کہ اس قدر خدا پر اعتماد کرے کہ لوگوں کا مردہ باد! </w:t>
      </w:r>
      <w:r>
        <w:rPr>
          <w:rFonts w:hint="cs"/>
          <w:rtl/>
        </w:rPr>
        <w:t>ی</w:t>
      </w:r>
      <w:r>
        <w:rPr>
          <w:rFonts w:hint="eastAsia"/>
          <w:rtl/>
        </w:rPr>
        <w:t>ا</w:t>
      </w:r>
      <w:r>
        <w:rPr>
          <w:rtl/>
        </w:rPr>
        <w:t xml:space="preserve"> زندہ باد! کہنا تم پر کس</w:t>
      </w:r>
      <w:r>
        <w:rPr>
          <w:rFonts w:hint="cs"/>
          <w:rtl/>
        </w:rPr>
        <w:t>ی</w:t>
      </w:r>
      <w:r>
        <w:rPr>
          <w:rtl/>
        </w:rPr>
        <w:t xml:space="preserve"> قسم کا اثر نہ کرے اور اپن</w:t>
      </w:r>
      <w:r>
        <w:rPr>
          <w:rFonts w:hint="cs"/>
          <w:rtl/>
        </w:rPr>
        <w:t>ی</w:t>
      </w:r>
      <w:r>
        <w:rPr>
          <w:rtl/>
        </w:rPr>
        <w:t xml:space="preserve"> رفتار وگفتار کو قرآن مج</w:t>
      </w:r>
      <w:r>
        <w:rPr>
          <w:rFonts w:hint="cs"/>
          <w:rtl/>
        </w:rPr>
        <w:t>ی</w:t>
      </w:r>
      <w:r>
        <w:rPr>
          <w:rFonts w:hint="eastAsia"/>
          <w:rtl/>
        </w:rPr>
        <w:t>د</w:t>
      </w:r>
      <w:r>
        <w:rPr>
          <w:rtl/>
        </w:rPr>
        <w:t xml:space="preserve"> کے مطابق قرار دے۔ اب اگر اس نے د</w:t>
      </w:r>
      <w:r>
        <w:rPr>
          <w:rFonts w:hint="cs"/>
          <w:rtl/>
        </w:rPr>
        <w:t>ی</w:t>
      </w:r>
      <w:r>
        <w:rPr>
          <w:rFonts w:hint="eastAsia"/>
          <w:rtl/>
        </w:rPr>
        <w:t>کھا</w:t>
      </w:r>
      <w:r>
        <w:rPr>
          <w:rtl/>
        </w:rPr>
        <w:t xml:space="preserve"> کہ اس ک</w:t>
      </w:r>
      <w:r>
        <w:rPr>
          <w:rFonts w:hint="cs"/>
          <w:rtl/>
        </w:rPr>
        <w:t>ی</w:t>
      </w:r>
      <w:r>
        <w:rPr>
          <w:rtl/>
        </w:rPr>
        <w:t xml:space="preserve"> رفتا</w:t>
      </w:r>
      <w:r>
        <w:rPr>
          <w:rFonts w:hint="eastAsia"/>
          <w:rtl/>
        </w:rPr>
        <w:t>ر</w:t>
      </w:r>
      <w:r>
        <w:rPr>
          <w:rtl/>
        </w:rPr>
        <w:t xml:space="preserve"> حکم الہٰ</w:t>
      </w:r>
      <w:r>
        <w:rPr>
          <w:rFonts w:hint="cs"/>
          <w:rtl/>
        </w:rPr>
        <w:t>ی</w:t>
      </w:r>
      <w:r>
        <w:rPr>
          <w:rtl/>
        </w:rPr>
        <w:t xml:space="preserve"> کے مطابق ہے۔ تو چاہئے کہ وہ خوشحال ہو اور اس توف</w:t>
      </w:r>
      <w:r>
        <w:rPr>
          <w:rFonts w:hint="cs"/>
          <w:rtl/>
        </w:rPr>
        <w:t>ی</w:t>
      </w:r>
      <w:r>
        <w:rPr>
          <w:rFonts w:hint="eastAsia"/>
          <w:rtl/>
        </w:rPr>
        <w:t>ق</w:t>
      </w:r>
      <w:r>
        <w:rPr>
          <w:rtl/>
        </w:rPr>
        <w:t xml:space="preserve"> کے حاصل ہونے کے لئے خدا کا شکر بجالا ئے۔ اور اگر د</w:t>
      </w:r>
      <w:r>
        <w:rPr>
          <w:rFonts w:hint="cs"/>
          <w:rtl/>
        </w:rPr>
        <w:t>ی</w:t>
      </w:r>
      <w:r>
        <w:rPr>
          <w:rFonts w:hint="eastAsia"/>
          <w:rtl/>
        </w:rPr>
        <w:t>کھے</w:t>
      </w:r>
      <w:r>
        <w:rPr>
          <w:rtl/>
        </w:rPr>
        <w:t xml:space="preserve"> کہ اس ک</w:t>
      </w:r>
      <w:r>
        <w:rPr>
          <w:rFonts w:hint="cs"/>
          <w:rtl/>
        </w:rPr>
        <w:t>ی</w:t>
      </w:r>
      <w:r>
        <w:rPr>
          <w:rtl/>
        </w:rPr>
        <w:t xml:space="preserve"> رفتار قرآن مج</w:t>
      </w:r>
      <w:r>
        <w:rPr>
          <w:rFonts w:hint="cs"/>
          <w:rtl/>
        </w:rPr>
        <w:t>ی</w:t>
      </w:r>
      <w:r>
        <w:rPr>
          <w:rFonts w:hint="eastAsia"/>
          <w:rtl/>
        </w:rPr>
        <w:t>د</w:t>
      </w:r>
      <w:r>
        <w:rPr>
          <w:rtl/>
        </w:rPr>
        <w:t xml:space="preserve"> کے مطابق نہ</w:t>
      </w:r>
      <w:r>
        <w:rPr>
          <w:rFonts w:hint="cs"/>
          <w:rtl/>
        </w:rPr>
        <w:t>ی</w:t>
      </w:r>
      <w:r>
        <w:rPr>
          <w:rFonts w:hint="eastAsia"/>
          <w:rtl/>
        </w:rPr>
        <w:t>ں</w:t>
      </w:r>
      <w:r>
        <w:rPr>
          <w:rtl/>
        </w:rPr>
        <w:t xml:space="preserve"> ہے، تو بے چ</w:t>
      </w:r>
      <w:r>
        <w:rPr>
          <w:rFonts w:hint="cs"/>
          <w:rtl/>
        </w:rPr>
        <w:t>ی</w:t>
      </w:r>
      <w:r>
        <w:rPr>
          <w:rFonts w:hint="eastAsia"/>
          <w:rtl/>
        </w:rPr>
        <w:t>ن</w:t>
      </w:r>
      <w:r>
        <w:rPr>
          <w:rtl/>
        </w:rPr>
        <w:t xml:space="preserve"> ہواس بات پر کہ خدائے متعال اس سے راض</w:t>
      </w:r>
      <w:r>
        <w:rPr>
          <w:rFonts w:hint="cs"/>
          <w:rtl/>
        </w:rPr>
        <w:t>ی</w:t>
      </w:r>
      <w:r>
        <w:rPr>
          <w:rtl/>
        </w:rPr>
        <w:t xml:space="preserve"> نہ</w:t>
      </w:r>
      <w:r>
        <w:rPr>
          <w:rFonts w:hint="cs"/>
          <w:rtl/>
        </w:rPr>
        <w:t>ی</w:t>
      </w:r>
      <w:r>
        <w:rPr>
          <w:rFonts w:hint="eastAsia"/>
          <w:rtl/>
        </w:rPr>
        <w:t>ں</w:t>
      </w:r>
      <w:r>
        <w:rPr>
          <w:rtl/>
        </w:rPr>
        <w:t xml:space="preserve"> ہے۔ پس انسان کے خوش ہونے </w:t>
      </w:r>
      <w:r>
        <w:rPr>
          <w:rFonts w:hint="cs"/>
          <w:rtl/>
        </w:rPr>
        <w:t>ی</w:t>
      </w:r>
      <w:r>
        <w:rPr>
          <w:rFonts w:hint="eastAsia"/>
          <w:rtl/>
        </w:rPr>
        <w:t>ا</w:t>
      </w:r>
      <w:r>
        <w:rPr>
          <w:rtl/>
        </w:rPr>
        <w:t xml:space="preserve"> ناخوش ہونے کا </w:t>
      </w:r>
      <w:r>
        <w:rPr>
          <w:rFonts w:hint="eastAsia"/>
          <w:rtl/>
        </w:rPr>
        <w:t>مع</w:t>
      </w:r>
      <w:r>
        <w:rPr>
          <w:rFonts w:hint="cs"/>
          <w:rtl/>
        </w:rPr>
        <w:t>ی</w:t>
      </w:r>
      <w:r>
        <w:rPr>
          <w:rFonts w:hint="eastAsia"/>
          <w:rtl/>
        </w:rPr>
        <w:t>ار</w:t>
      </w:r>
      <w:r>
        <w:rPr>
          <w:rtl/>
        </w:rPr>
        <w:t xml:space="preserve"> خدائے متعال اور قرآن مج</w:t>
      </w:r>
      <w:r>
        <w:rPr>
          <w:rFonts w:hint="cs"/>
          <w:rtl/>
        </w:rPr>
        <w:t>ی</w:t>
      </w:r>
      <w:r>
        <w:rPr>
          <w:rFonts w:hint="eastAsia"/>
          <w:rtl/>
        </w:rPr>
        <w:t>د</w:t>
      </w:r>
      <w:r>
        <w:rPr>
          <w:rtl/>
        </w:rPr>
        <w:t xml:space="preserve"> کے احکام ہونا چاہئے، نہ لوگوں کا راض</w:t>
      </w:r>
      <w:r>
        <w:rPr>
          <w:rFonts w:hint="cs"/>
          <w:rtl/>
        </w:rPr>
        <w:t>ی</w:t>
      </w:r>
      <w:r>
        <w:rPr>
          <w:rtl/>
        </w:rPr>
        <w:t xml:space="preserve"> </w:t>
      </w:r>
      <w:r>
        <w:rPr>
          <w:rFonts w:hint="cs"/>
          <w:rtl/>
        </w:rPr>
        <w:t>ی</w:t>
      </w:r>
      <w:r>
        <w:rPr>
          <w:rFonts w:hint="eastAsia"/>
          <w:rtl/>
        </w:rPr>
        <w:t>ا</w:t>
      </w:r>
      <w:r>
        <w:rPr>
          <w:rtl/>
        </w:rPr>
        <w:t xml:space="preserve"> ناراض ہونا۔</w:t>
      </w:r>
    </w:p>
    <w:p w:rsidR="00724307" w:rsidRDefault="00724307" w:rsidP="00724307">
      <w:pPr>
        <w:pStyle w:val="libNormal"/>
        <w:rPr>
          <w:rtl/>
        </w:rPr>
      </w:pPr>
      <w:r>
        <w:rPr>
          <w:rFonts w:hint="eastAsia"/>
          <w:rtl/>
        </w:rPr>
        <w:lastRenderedPageBreak/>
        <w:t>اگر</w:t>
      </w:r>
      <w:r>
        <w:rPr>
          <w:rtl/>
        </w:rPr>
        <w:t xml:space="preserve"> انسان ف</w:t>
      </w:r>
      <w:r>
        <w:rPr>
          <w:rFonts w:hint="cs"/>
          <w:rtl/>
        </w:rPr>
        <w:t>ی</w:t>
      </w:r>
      <w:r>
        <w:rPr>
          <w:rFonts w:hint="eastAsia"/>
          <w:rtl/>
        </w:rPr>
        <w:t>صلہ</w:t>
      </w:r>
      <w:r>
        <w:rPr>
          <w:rtl/>
        </w:rPr>
        <w:t xml:space="preserve"> کرتے وقت کاف</w:t>
      </w:r>
      <w:r>
        <w:rPr>
          <w:rFonts w:hint="cs"/>
          <w:rtl/>
        </w:rPr>
        <w:t>ی</w:t>
      </w:r>
      <w:r>
        <w:rPr>
          <w:rtl/>
        </w:rPr>
        <w:t xml:space="preserve"> علم</w:t>
      </w:r>
      <w:r>
        <w:rPr>
          <w:rFonts w:hint="cs"/>
          <w:rtl/>
        </w:rPr>
        <w:t>ی</w:t>
      </w:r>
      <w:r>
        <w:rPr>
          <w:rtl/>
        </w:rPr>
        <w:t xml:space="preserve"> توانا ئ</w:t>
      </w:r>
      <w:r>
        <w:rPr>
          <w:rFonts w:hint="cs"/>
          <w:rtl/>
        </w:rPr>
        <w:t>ی</w:t>
      </w:r>
      <w:r>
        <w:rPr>
          <w:rtl/>
        </w:rPr>
        <w:t xml:space="preserve"> رکھتا ہے، تو اسے فر</w:t>
      </w:r>
      <w:r>
        <w:rPr>
          <w:rFonts w:hint="cs"/>
          <w:rtl/>
        </w:rPr>
        <w:t>ی</w:t>
      </w:r>
      <w:r>
        <w:rPr>
          <w:rFonts w:hint="eastAsia"/>
          <w:rtl/>
        </w:rPr>
        <w:t>ضہ</w:t>
      </w:r>
      <w:r>
        <w:rPr>
          <w:rtl/>
        </w:rPr>
        <w:t xml:space="preserve"> ک</w:t>
      </w:r>
      <w:r>
        <w:rPr>
          <w:rFonts w:hint="cs"/>
          <w:rtl/>
        </w:rPr>
        <w:t>ی</w:t>
      </w:r>
      <w:r>
        <w:rPr>
          <w:rtl/>
        </w:rPr>
        <w:t xml:space="preserve"> تشخ</w:t>
      </w:r>
      <w:r>
        <w:rPr>
          <w:rFonts w:hint="cs"/>
          <w:rtl/>
        </w:rPr>
        <w:t>ی</w:t>
      </w:r>
      <w:r>
        <w:rPr>
          <w:rFonts w:hint="eastAsia"/>
          <w:rtl/>
        </w:rPr>
        <w:t>ص</w:t>
      </w:r>
      <w:r>
        <w:rPr>
          <w:rtl/>
        </w:rPr>
        <w:t xml:space="preserve"> کے وقت مستقل ہونا چاہئے اور دوسروں کا تابع نہ</w:t>
      </w:r>
      <w:r>
        <w:rPr>
          <w:rFonts w:hint="cs"/>
          <w:rtl/>
        </w:rPr>
        <w:t>ی</w:t>
      </w:r>
      <w:r>
        <w:rPr>
          <w:rFonts w:hint="eastAsia"/>
          <w:rtl/>
        </w:rPr>
        <w:t>ں</w:t>
      </w:r>
      <w:r>
        <w:rPr>
          <w:rtl/>
        </w:rPr>
        <w:t xml:space="preserve"> ہونا چاہئے۔ جو عقل خدانے اسے د</w:t>
      </w:r>
      <w:r>
        <w:rPr>
          <w:rFonts w:hint="cs"/>
          <w:rtl/>
        </w:rPr>
        <w:t>ی</w:t>
      </w:r>
      <w:r>
        <w:rPr>
          <w:rtl/>
        </w:rPr>
        <w:t xml:space="preserve"> ہے اس</w:t>
      </w:r>
      <w:r>
        <w:rPr>
          <w:rFonts w:hint="cs"/>
          <w:rtl/>
        </w:rPr>
        <w:t>ی</w:t>
      </w:r>
      <w:r>
        <w:rPr>
          <w:rtl/>
        </w:rPr>
        <w:t xml:space="preserve"> سے فکر کرے اور قرآن مج</w:t>
      </w:r>
      <w:r>
        <w:rPr>
          <w:rFonts w:hint="cs"/>
          <w:rtl/>
        </w:rPr>
        <w:t>ی</w:t>
      </w:r>
      <w:r>
        <w:rPr>
          <w:rFonts w:hint="eastAsia"/>
          <w:rtl/>
        </w:rPr>
        <w:t>د</w:t>
      </w:r>
      <w:r>
        <w:rPr>
          <w:rtl/>
        </w:rPr>
        <w:t xml:space="preserve"> اور روا</w:t>
      </w:r>
      <w:r>
        <w:rPr>
          <w:rFonts w:hint="cs"/>
          <w:rtl/>
        </w:rPr>
        <w:t>ی</w:t>
      </w:r>
      <w:r>
        <w:rPr>
          <w:rFonts w:hint="eastAsia"/>
          <w:rtl/>
        </w:rPr>
        <w:t>ات</w:t>
      </w:r>
      <w:r>
        <w:rPr>
          <w:rtl/>
        </w:rPr>
        <w:t xml:space="preserve"> کے مطابق اپنے فر</w:t>
      </w:r>
      <w:r>
        <w:rPr>
          <w:rFonts w:hint="cs"/>
          <w:rtl/>
        </w:rPr>
        <w:t>ی</w:t>
      </w:r>
      <w:r>
        <w:rPr>
          <w:rFonts w:hint="eastAsia"/>
          <w:rtl/>
        </w:rPr>
        <w:t>ضہ</w:t>
      </w:r>
      <w:r>
        <w:rPr>
          <w:rtl/>
        </w:rPr>
        <w:t xml:space="preserve"> کو تشخ</w:t>
      </w:r>
      <w:r>
        <w:rPr>
          <w:rFonts w:hint="cs"/>
          <w:rtl/>
        </w:rPr>
        <w:t>ی</w:t>
      </w:r>
      <w:r>
        <w:rPr>
          <w:rFonts w:hint="eastAsia"/>
          <w:rtl/>
        </w:rPr>
        <w:t>ص</w:t>
      </w:r>
      <w:r>
        <w:rPr>
          <w:rtl/>
        </w:rPr>
        <w:t xml:space="preserve"> دے اور اس ک</w:t>
      </w:r>
      <w:r>
        <w:rPr>
          <w:rFonts w:hint="cs"/>
          <w:rtl/>
        </w:rPr>
        <w:t>ی</w:t>
      </w:r>
      <w:r>
        <w:rPr>
          <w:rtl/>
        </w:rPr>
        <w:t xml:space="preserve"> پروا نہ کرے کہ </w:t>
      </w:r>
      <w:r>
        <w:rPr>
          <w:rFonts w:hint="eastAsia"/>
          <w:rtl/>
        </w:rPr>
        <w:t>لوگ</w:t>
      </w:r>
      <w:r>
        <w:rPr>
          <w:rtl/>
        </w:rPr>
        <w:t xml:space="preserve"> ک</w:t>
      </w:r>
      <w:r>
        <w:rPr>
          <w:rFonts w:hint="cs"/>
          <w:rtl/>
        </w:rPr>
        <w:t>ی</w:t>
      </w:r>
      <w:r>
        <w:rPr>
          <w:rFonts w:hint="eastAsia"/>
          <w:rtl/>
        </w:rPr>
        <w:t>ا</w:t>
      </w:r>
      <w:r>
        <w:rPr>
          <w:rtl/>
        </w:rPr>
        <w:t xml:space="preserve"> کہتے ہ</w:t>
      </w:r>
      <w:r>
        <w:rPr>
          <w:rFonts w:hint="cs"/>
          <w:rtl/>
        </w:rPr>
        <w:t>ی</w:t>
      </w:r>
      <w:r>
        <w:rPr>
          <w:rFonts w:hint="eastAsia"/>
          <w:rtl/>
        </w:rPr>
        <w:t>ں</w:t>
      </w:r>
      <w:r>
        <w:rPr>
          <w:rtl/>
        </w:rPr>
        <w:t>۔ اس کے بعد ، جو اپنا فر</w:t>
      </w:r>
      <w:r>
        <w:rPr>
          <w:rFonts w:hint="cs"/>
          <w:rtl/>
        </w:rPr>
        <w:t>ی</w:t>
      </w:r>
      <w:r>
        <w:rPr>
          <w:rFonts w:hint="eastAsia"/>
          <w:rtl/>
        </w:rPr>
        <w:t>ضہ</w:t>
      </w:r>
      <w:r>
        <w:rPr>
          <w:rtl/>
        </w:rPr>
        <w:t xml:space="preserve"> تشخ</w:t>
      </w:r>
      <w:r>
        <w:rPr>
          <w:rFonts w:hint="cs"/>
          <w:rtl/>
        </w:rPr>
        <w:t>ی</w:t>
      </w:r>
      <w:r>
        <w:rPr>
          <w:rFonts w:hint="eastAsia"/>
          <w:rtl/>
        </w:rPr>
        <w:t>ص</w:t>
      </w:r>
      <w:r>
        <w:rPr>
          <w:rtl/>
        </w:rPr>
        <w:t xml:space="preserve"> د</w:t>
      </w:r>
      <w:r>
        <w:rPr>
          <w:rFonts w:hint="cs"/>
          <w:rtl/>
        </w:rPr>
        <w:t>ی</w:t>
      </w:r>
      <w:r>
        <w:rPr>
          <w:rFonts w:hint="eastAsia"/>
          <w:rtl/>
        </w:rPr>
        <w:t>ا</w:t>
      </w:r>
      <w:r>
        <w:rPr>
          <w:rtl/>
        </w:rPr>
        <w:t xml:space="preserve"> ہو اس پر عمل پ</w:t>
      </w:r>
      <w:r>
        <w:rPr>
          <w:rFonts w:hint="cs"/>
          <w:rtl/>
        </w:rPr>
        <w:t>ی</w:t>
      </w:r>
      <w:r>
        <w:rPr>
          <w:rFonts w:hint="eastAsia"/>
          <w:rtl/>
        </w:rPr>
        <w:t>رارہے</w:t>
      </w:r>
      <w:r>
        <w:rPr>
          <w:rtl/>
        </w:rPr>
        <w:t xml:space="preserve"> اور دوسروں ک</w:t>
      </w:r>
      <w:r>
        <w:rPr>
          <w:rFonts w:hint="cs"/>
          <w:rtl/>
        </w:rPr>
        <w:t>ی</w:t>
      </w:r>
      <w:r>
        <w:rPr>
          <w:rtl/>
        </w:rPr>
        <w:t xml:space="preserve"> ہمراہ</w:t>
      </w:r>
      <w:r>
        <w:rPr>
          <w:rFonts w:hint="cs"/>
          <w:rtl/>
        </w:rPr>
        <w:t>ی</w:t>
      </w:r>
      <w:r>
        <w:rPr>
          <w:rtl/>
        </w:rPr>
        <w:t xml:space="preserve"> اور مدد کے انتظار </w:t>
      </w:r>
      <w:r w:rsidR="00E20323">
        <w:rPr>
          <w:rtl/>
        </w:rPr>
        <w:t xml:space="preserve">میں </w:t>
      </w:r>
      <w:r>
        <w:rPr>
          <w:rtl/>
        </w:rPr>
        <w:t xml:space="preserve"> نہ ر ہے حت</w:t>
      </w:r>
      <w:r>
        <w:rPr>
          <w:rFonts w:hint="cs"/>
          <w:rtl/>
        </w:rPr>
        <w:t>ی</w:t>
      </w:r>
      <w:r>
        <w:rPr>
          <w:rtl/>
        </w:rPr>
        <w:t xml:space="preserve"> اگر دشمن سے مقابلہ </w:t>
      </w:r>
      <w:r w:rsidR="00E20323">
        <w:rPr>
          <w:rtl/>
        </w:rPr>
        <w:t xml:space="preserve">میں </w:t>
      </w:r>
      <w:r>
        <w:rPr>
          <w:rtl/>
        </w:rPr>
        <w:t xml:space="preserve"> تنہا رہ جائے، اگرچہ ہمارے لئے اس صورت </w:t>
      </w:r>
      <w:r w:rsidR="00E20323">
        <w:rPr>
          <w:rtl/>
        </w:rPr>
        <w:t xml:space="preserve">میں </w:t>
      </w:r>
      <w:r>
        <w:rPr>
          <w:rtl/>
        </w:rPr>
        <w:t xml:space="preserve"> لڑنا واجب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چونکہ اس نے د</w:t>
      </w:r>
      <w:r>
        <w:rPr>
          <w:rFonts w:hint="cs"/>
          <w:rtl/>
        </w:rPr>
        <w:t>ی</w:t>
      </w:r>
      <w:r>
        <w:rPr>
          <w:rFonts w:hint="eastAsia"/>
          <w:rtl/>
        </w:rPr>
        <w:t>کھا</w:t>
      </w:r>
      <w:r>
        <w:rPr>
          <w:rtl/>
        </w:rPr>
        <w:t xml:space="preserve"> کہ دشمن کے سامنے ڈٹ کر مقابلہ کر نے </w:t>
      </w:r>
      <w:r w:rsidR="00E20323">
        <w:rPr>
          <w:rtl/>
        </w:rPr>
        <w:t xml:space="preserve">میں </w:t>
      </w:r>
      <w:r>
        <w:rPr>
          <w:rtl/>
        </w:rPr>
        <w:t xml:space="preserve"> خدائے متعال ک</w:t>
      </w:r>
      <w:r>
        <w:rPr>
          <w:rFonts w:hint="cs"/>
          <w:rtl/>
        </w:rPr>
        <w:t>ی</w:t>
      </w:r>
      <w:r>
        <w:rPr>
          <w:rtl/>
        </w:rPr>
        <w:t xml:space="preserve"> رضامند</w:t>
      </w:r>
      <w:r>
        <w:rPr>
          <w:rFonts w:hint="cs"/>
          <w:rtl/>
        </w:rPr>
        <w:t>ی</w:t>
      </w:r>
      <w:r>
        <w:rPr>
          <w:rtl/>
        </w:rPr>
        <w:t xml:space="preserve"> ہے تو تن تنہامقابلہ و مبارزہ کو جار</w:t>
      </w:r>
      <w:r>
        <w:rPr>
          <w:rFonts w:hint="cs"/>
          <w:rtl/>
        </w:rPr>
        <w:t>ی</w:t>
      </w:r>
      <w:r>
        <w:rPr>
          <w:rtl/>
        </w:rPr>
        <w:t xml:space="preserve"> رکھے، خواہ اسے شہ</w:t>
      </w:r>
      <w:r>
        <w:rPr>
          <w:rFonts w:hint="cs"/>
          <w:rtl/>
        </w:rPr>
        <w:t>ی</w:t>
      </w:r>
      <w:r>
        <w:rPr>
          <w:rFonts w:hint="eastAsia"/>
          <w:rtl/>
        </w:rPr>
        <w:t>د</w:t>
      </w:r>
      <w:r>
        <w:rPr>
          <w:rtl/>
        </w:rPr>
        <w:t xml:space="preserve"> ہونا بھ</w:t>
      </w:r>
      <w:r>
        <w:rPr>
          <w:rFonts w:hint="cs"/>
          <w:rtl/>
        </w:rPr>
        <w:t>ی</w:t>
      </w:r>
      <w:r>
        <w:rPr>
          <w:rtl/>
        </w:rPr>
        <w:t xml:space="preserve"> پڑے۔ </w:t>
      </w:r>
      <w:r>
        <w:rPr>
          <w:rFonts w:hint="cs"/>
          <w:rtl/>
        </w:rPr>
        <w:t>ی</w:t>
      </w:r>
      <w:r>
        <w:rPr>
          <w:rFonts w:hint="eastAsia"/>
          <w:rtl/>
        </w:rPr>
        <w:t>ق</w:t>
      </w:r>
      <w:r>
        <w:rPr>
          <w:rFonts w:hint="cs"/>
          <w:rtl/>
        </w:rPr>
        <w:t>ی</w:t>
      </w:r>
      <w:r>
        <w:rPr>
          <w:rFonts w:hint="eastAsia"/>
          <w:rtl/>
        </w:rPr>
        <w:t>نا</w:t>
      </w:r>
      <w:r>
        <w:rPr>
          <w:rtl/>
        </w:rPr>
        <w:t xml:space="preserve"> ا</w:t>
      </w:r>
      <w:r>
        <w:rPr>
          <w:rFonts w:hint="cs"/>
          <w:rtl/>
        </w:rPr>
        <w:t>ی</w:t>
      </w:r>
      <w:r>
        <w:rPr>
          <w:rFonts w:hint="eastAsia"/>
          <w:rtl/>
        </w:rPr>
        <w:t>س</w:t>
      </w:r>
      <w:r>
        <w:rPr>
          <w:rFonts w:hint="cs"/>
          <w:rtl/>
        </w:rPr>
        <w:t>ی</w:t>
      </w:r>
      <w:r>
        <w:rPr>
          <w:rtl/>
        </w:rPr>
        <w:t xml:space="preserve"> بہادر</w:t>
      </w:r>
      <w:r>
        <w:rPr>
          <w:rFonts w:hint="cs"/>
          <w:rtl/>
        </w:rPr>
        <w:t>ی</w:t>
      </w:r>
      <w:r>
        <w:rPr>
          <w:rtl/>
        </w:rPr>
        <w:t xml:space="preserve"> اور شجاعت کہ شخص تنہائ</w:t>
      </w:r>
      <w:r>
        <w:rPr>
          <w:rFonts w:hint="cs"/>
          <w:rtl/>
        </w:rPr>
        <w:t>ی</w:t>
      </w:r>
      <w:r>
        <w:rPr>
          <w:rtl/>
        </w:rPr>
        <w:t xml:space="preserve"> </w:t>
      </w:r>
      <w:r w:rsidR="00E20323">
        <w:rPr>
          <w:rtl/>
        </w:rPr>
        <w:t xml:space="preserve">میں </w:t>
      </w:r>
      <w:r>
        <w:rPr>
          <w:rtl/>
        </w:rPr>
        <w:t xml:space="preserve"> بھ</w:t>
      </w:r>
      <w:r>
        <w:rPr>
          <w:rFonts w:hint="cs"/>
          <w:rtl/>
        </w:rPr>
        <w:t>ی</w:t>
      </w:r>
      <w:r>
        <w:rPr>
          <w:rtl/>
        </w:rPr>
        <w:t xml:space="preserve"> اپنے مقصد اور راہ ک</w:t>
      </w:r>
      <w:r>
        <w:rPr>
          <w:rFonts w:hint="cs"/>
          <w:rtl/>
        </w:rPr>
        <w:t>ی</w:t>
      </w:r>
      <w:r>
        <w:rPr>
          <w:rtl/>
        </w:rPr>
        <w:t xml:space="preserve"> حفاظت </w:t>
      </w:r>
      <w:r w:rsidR="00E20323">
        <w:rPr>
          <w:rtl/>
        </w:rPr>
        <w:t xml:space="preserve">میں </w:t>
      </w:r>
      <w:r>
        <w:rPr>
          <w:rtl/>
        </w:rPr>
        <w:t xml:space="preserve"> آرام سے نہ ب</w:t>
      </w:r>
      <w:r>
        <w:rPr>
          <w:rFonts w:hint="cs"/>
          <w:rtl/>
        </w:rPr>
        <w:t>ی</w:t>
      </w:r>
      <w:r>
        <w:rPr>
          <w:rFonts w:hint="eastAsia"/>
          <w:rtl/>
        </w:rPr>
        <w:t>ٹھے</w:t>
      </w:r>
      <w:r>
        <w:rPr>
          <w:rtl/>
        </w:rPr>
        <w:t xml:space="preserve"> اور مبارزہ کرتا رہے تو اس کا </w:t>
      </w:r>
      <w:r>
        <w:rPr>
          <w:rFonts w:hint="cs"/>
          <w:rtl/>
        </w:rPr>
        <w:t>ی</w:t>
      </w:r>
      <w:r>
        <w:rPr>
          <w:rFonts w:hint="eastAsia"/>
          <w:rtl/>
        </w:rPr>
        <w:t>ہ</w:t>
      </w:r>
      <w:r>
        <w:rPr>
          <w:rtl/>
        </w:rPr>
        <w:t xml:space="preserve"> عمل انتہائ</w:t>
      </w:r>
      <w:r>
        <w:rPr>
          <w:rFonts w:hint="cs"/>
          <w:rtl/>
        </w:rPr>
        <w:t>ی</w:t>
      </w:r>
      <w:r>
        <w:rPr>
          <w:rtl/>
        </w:rPr>
        <w:t xml:space="preserve"> گراں بہا اور خدا کے فخر و مباہات کا سبب ہوگا۔ اس مبارزہ کے بارے </w:t>
      </w:r>
      <w:r w:rsidR="00E20323">
        <w:rPr>
          <w:rtl/>
        </w:rPr>
        <w:t xml:space="preserve">میں </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724307" w:rsidRPr="00E20323" w:rsidRDefault="00724307" w:rsidP="00700313">
      <w:pPr>
        <w:pStyle w:val="libNormal"/>
        <w:rPr>
          <w:rtl/>
        </w:rPr>
      </w:pPr>
      <w:r w:rsidRPr="00AB4D5D">
        <w:rPr>
          <w:rStyle w:val="libArabicChar"/>
          <w:rtl/>
        </w:rPr>
        <w:t>''واللّٰ</w:t>
      </w:r>
      <w:r w:rsidR="00560E71" w:rsidRPr="001D2F91">
        <w:rPr>
          <w:rStyle w:val="libArabicChar"/>
          <w:rFonts w:hint="cs"/>
          <w:rtl/>
        </w:rPr>
        <w:t>ه</w:t>
      </w:r>
      <w:r w:rsidRPr="00AB4D5D">
        <w:rPr>
          <w:rStyle w:val="libArabicChar"/>
          <w:rFonts w:hint="cs"/>
          <w:rtl/>
        </w:rPr>
        <w:t xml:space="preserve"> لو تظا</w:t>
      </w:r>
      <w:r w:rsidR="00560E71" w:rsidRPr="001D2F91">
        <w:rPr>
          <w:rStyle w:val="libArabicChar"/>
          <w:rFonts w:hint="cs"/>
          <w:rtl/>
        </w:rPr>
        <w:t>ه</w:t>
      </w:r>
      <w:r w:rsidRPr="00AB4D5D">
        <w:rPr>
          <w:rStyle w:val="libArabicChar"/>
          <w:rFonts w:hint="cs"/>
          <w:rtl/>
        </w:rPr>
        <w:t>رت العرب علی</w:t>
      </w:r>
      <w:r w:rsidRPr="00AB4D5D">
        <w:rPr>
          <w:rStyle w:val="libArabicChar"/>
          <w:rtl/>
        </w:rPr>
        <w:t xml:space="preserve"> قتال</w:t>
      </w:r>
      <w:r w:rsidRPr="00AB4D5D">
        <w:rPr>
          <w:rStyle w:val="libArabicChar"/>
          <w:rFonts w:hint="cs"/>
          <w:rtl/>
        </w:rPr>
        <w:t>ی</w:t>
      </w:r>
      <w:r w:rsidRPr="00AB4D5D">
        <w:rPr>
          <w:rStyle w:val="libArabicChar"/>
          <w:rtl/>
        </w:rPr>
        <w:t xml:space="preserve"> لما ول</w:t>
      </w:r>
      <w:r w:rsidRPr="00AB4D5D">
        <w:rPr>
          <w:rStyle w:val="libArabicChar"/>
          <w:rFonts w:hint="cs"/>
          <w:rtl/>
        </w:rPr>
        <w:t>ی</w:t>
      </w:r>
      <w:r w:rsidRPr="00AB4D5D">
        <w:rPr>
          <w:rStyle w:val="libArabicChar"/>
          <w:rFonts w:hint="eastAsia"/>
          <w:rtl/>
        </w:rPr>
        <w:t>ت</w:t>
      </w:r>
      <w:r w:rsidRPr="00AB4D5D">
        <w:rPr>
          <w:rStyle w:val="libArabicChar"/>
          <w:rtl/>
        </w:rPr>
        <w:t xml:space="preserve"> عن</w:t>
      </w:r>
      <w:r w:rsidR="00560E71" w:rsidRPr="001D2F91">
        <w:rPr>
          <w:rStyle w:val="libArabicChar"/>
          <w:rFonts w:hint="cs"/>
          <w:rtl/>
        </w:rPr>
        <w:t>ه</w:t>
      </w:r>
      <w:r w:rsidRPr="00AB4D5D">
        <w:rPr>
          <w:rStyle w:val="libArabicChar"/>
          <w:rFonts w:hint="cs"/>
          <w:rtl/>
        </w:rPr>
        <w:t>ا ولو امکنت الفرص من رقاب</w:t>
      </w:r>
      <w:r w:rsidR="00560E71" w:rsidRPr="001D2F91">
        <w:rPr>
          <w:rStyle w:val="libArabicChar"/>
          <w:rFonts w:hint="cs"/>
          <w:rtl/>
        </w:rPr>
        <w:t>ه</w:t>
      </w:r>
      <w:r w:rsidRPr="00AB4D5D">
        <w:rPr>
          <w:rStyle w:val="libArabicChar"/>
          <w:rFonts w:hint="cs"/>
          <w:rtl/>
        </w:rPr>
        <w:t>ا لسارعت الی</w:t>
      </w:r>
      <w:r w:rsidR="00560E71" w:rsidRPr="001D2F91">
        <w:rPr>
          <w:rStyle w:val="libArabicChar"/>
          <w:rFonts w:hint="cs"/>
          <w:rtl/>
        </w:rPr>
        <w:t>ه</w:t>
      </w:r>
      <w:r w:rsidRPr="00AB4D5D">
        <w:rPr>
          <w:rStyle w:val="libArabicChar"/>
          <w:rFonts w:hint="cs"/>
          <w:rtl/>
        </w:rPr>
        <w:t>ا</w:t>
      </w:r>
      <w:r>
        <w:rPr>
          <w:rtl/>
        </w:rPr>
        <w:t xml:space="preserve">...'' </w:t>
      </w:r>
      <w:r w:rsidR="00700313" w:rsidRPr="00215CD5">
        <w:rPr>
          <w:rStyle w:val="libFootnotenumChar"/>
          <w:rFonts w:hint="cs"/>
          <w:rtl/>
        </w:rPr>
        <w:t>(3)</w:t>
      </w:r>
    </w:p>
    <w:p w:rsidR="00724307" w:rsidRDefault="00724307" w:rsidP="00724307">
      <w:pPr>
        <w:pStyle w:val="libNormal"/>
        <w:rPr>
          <w:rtl/>
        </w:rPr>
      </w:pPr>
      <w:r>
        <w:rPr>
          <w:rtl/>
        </w:rPr>
        <w:t>''خدا ک</w:t>
      </w:r>
      <w:r>
        <w:rPr>
          <w:rFonts w:hint="cs"/>
          <w:rtl/>
        </w:rPr>
        <w:t>ی</w:t>
      </w:r>
      <w:r>
        <w:rPr>
          <w:rtl/>
        </w:rPr>
        <w:t xml:space="preserve"> قسم اگر عرب م</w:t>
      </w:r>
      <w:r>
        <w:rPr>
          <w:rFonts w:hint="cs"/>
          <w:rtl/>
        </w:rPr>
        <w:t>ی</w:t>
      </w:r>
      <w:r>
        <w:rPr>
          <w:rFonts w:hint="eastAsia"/>
          <w:rtl/>
        </w:rPr>
        <w:t>رے</w:t>
      </w:r>
      <w:r>
        <w:rPr>
          <w:rtl/>
        </w:rPr>
        <w:t xml:space="preserve"> ساتھ لڑنے </w:t>
      </w:r>
      <w:r w:rsidR="00E20323">
        <w:rPr>
          <w:rtl/>
        </w:rPr>
        <w:t xml:space="preserve">میں </w:t>
      </w:r>
      <w:r>
        <w:rPr>
          <w:rtl/>
        </w:rPr>
        <w:t xml:space="preserve"> سب مل کر مقابلے </w:t>
      </w:r>
      <w:r w:rsidR="00E20323">
        <w:rPr>
          <w:rtl/>
        </w:rPr>
        <w:t xml:space="preserve">میں </w:t>
      </w:r>
      <w:r>
        <w:rPr>
          <w:rtl/>
        </w:rPr>
        <w:t xml:space="preserve"> آئ</w:t>
      </w:r>
      <w:r>
        <w:rPr>
          <w:rFonts w:hint="cs"/>
          <w:rtl/>
        </w:rPr>
        <w:t>ی</w:t>
      </w:r>
      <w:r>
        <w:rPr>
          <w:rFonts w:hint="eastAsia"/>
          <w:rtl/>
        </w:rPr>
        <w:t>ں</w:t>
      </w:r>
      <w:r>
        <w:rPr>
          <w:rtl/>
        </w:rPr>
        <w:t xml:space="preserve"> تو بھ</w:t>
      </w:r>
      <w:r>
        <w:rPr>
          <w:rFonts w:hint="cs"/>
          <w:rtl/>
        </w:rPr>
        <w:t>ی</w:t>
      </w:r>
      <w:r>
        <w:rPr>
          <w:rtl/>
        </w:rPr>
        <w:t xml:space="preserve"> </w:t>
      </w:r>
      <w:r w:rsidR="00E20323">
        <w:rPr>
          <w:rtl/>
        </w:rPr>
        <w:t xml:space="preserve">میں </w:t>
      </w:r>
      <w:r>
        <w:rPr>
          <w:rtl/>
        </w:rPr>
        <w:t xml:space="preserve"> ان ک</w:t>
      </w:r>
      <w:r>
        <w:rPr>
          <w:rFonts w:hint="cs"/>
          <w:rtl/>
        </w:rPr>
        <w:t>ی</w:t>
      </w:r>
      <w:r>
        <w:rPr>
          <w:rtl/>
        </w:rPr>
        <w:t xml:space="preserve"> طرف پ</w:t>
      </w:r>
      <w:r>
        <w:rPr>
          <w:rFonts w:hint="cs"/>
          <w:rtl/>
        </w:rPr>
        <w:t>ی</w:t>
      </w:r>
      <w:r>
        <w:rPr>
          <w:rFonts w:hint="eastAsia"/>
          <w:rtl/>
        </w:rPr>
        <w:t>ٹھ</w:t>
      </w:r>
      <w:r>
        <w:rPr>
          <w:rtl/>
        </w:rPr>
        <w:t xml:space="preserve"> نہ</w:t>
      </w:r>
      <w:r>
        <w:rPr>
          <w:rFonts w:hint="cs"/>
          <w:rtl/>
        </w:rPr>
        <w:t>ی</w:t>
      </w:r>
      <w:r>
        <w:rPr>
          <w:rFonts w:hint="eastAsia"/>
          <w:rtl/>
        </w:rPr>
        <w:t>ں</w:t>
      </w:r>
      <w:r>
        <w:rPr>
          <w:rtl/>
        </w:rPr>
        <w:t xml:space="preserve"> پھ</w:t>
      </w:r>
      <w:r>
        <w:rPr>
          <w:rFonts w:hint="cs"/>
          <w:rtl/>
        </w:rPr>
        <w:t>ی</w:t>
      </w:r>
      <w:r>
        <w:rPr>
          <w:rFonts w:hint="eastAsia"/>
          <w:rtl/>
        </w:rPr>
        <w:t>ر</w:t>
      </w:r>
      <w:r>
        <w:rPr>
          <w:rtl/>
        </w:rPr>
        <w:t xml:space="preserve"> وں گا اور فرصت ہاتھ آئے تو ان پر تابڑتوڑ حملہ کروں گا۔''</w:t>
      </w:r>
    </w:p>
    <w:p w:rsidR="00724307" w:rsidRDefault="00724307" w:rsidP="00724307">
      <w:pPr>
        <w:pStyle w:val="libNormal"/>
        <w:rPr>
          <w:rtl/>
        </w:rPr>
      </w:pPr>
      <w:r>
        <w:rPr>
          <w:rFonts w:hint="eastAsia"/>
          <w:rtl/>
        </w:rPr>
        <w:t>لہذا،</w:t>
      </w:r>
      <w:r>
        <w:rPr>
          <w:rtl/>
        </w:rPr>
        <w:t xml:space="preserve"> پہلا عامل </w:t>
      </w:r>
      <w:r>
        <w:rPr>
          <w:rFonts w:hint="cs"/>
          <w:rtl/>
        </w:rPr>
        <w:t>ی</w:t>
      </w:r>
      <w:r>
        <w:rPr>
          <w:rFonts w:hint="eastAsia"/>
          <w:rtl/>
        </w:rPr>
        <w:t>ہ</w:t>
      </w:r>
      <w:r>
        <w:rPr>
          <w:rtl/>
        </w:rPr>
        <w:t xml:space="preserve"> ہے کہ خدا وند پسند فرماتا ہے کہ مومن تشخ</w:t>
      </w:r>
      <w:r>
        <w:rPr>
          <w:rFonts w:hint="cs"/>
          <w:rtl/>
        </w:rPr>
        <w:t>ی</w:t>
      </w:r>
      <w:r>
        <w:rPr>
          <w:rFonts w:hint="eastAsia"/>
          <w:rtl/>
        </w:rPr>
        <w:t>ص</w:t>
      </w:r>
      <w:r>
        <w:rPr>
          <w:rtl/>
        </w:rPr>
        <w:t xml:space="preserve"> اور فر</w:t>
      </w:r>
      <w:r>
        <w:rPr>
          <w:rFonts w:hint="cs"/>
          <w:rtl/>
        </w:rPr>
        <w:t>ی</w:t>
      </w:r>
      <w:r>
        <w:rPr>
          <w:rFonts w:hint="eastAsia"/>
          <w:rtl/>
        </w:rPr>
        <w:t>ضہ</w:t>
      </w:r>
      <w:r>
        <w:rPr>
          <w:rtl/>
        </w:rPr>
        <w:t xml:space="preserve"> ک</w:t>
      </w:r>
      <w:r>
        <w:rPr>
          <w:rFonts w:hint="cs"/>
          <w:rtl/>
        </w:rPr>
        <w:t>ی</w:t>
      </w:r>
      <w:r>
        <w:rPr>
          <w:rtl/>
        </w:rPr>
        <w:t xml:space="preserve"> پہچان </w:t>
      </w:r>
      <w:r w:rsidR="00E20323">
        <w:rPr>
          <w:rtl/>
        </w:rPr>
        <w:t xml:space="preserve">میں </w:t>
      </w:r>
      <w:r>
        <w:rPr>
          <w:rtl/>
        </w:rPr>
        <w:t xml:space="preserve"> ن</w:t>
      </w:r>
      <w:r>
        <w:rPr>
          <w:rFonts w:hint="cs"/>
          <w:rtl/>
        </w:rPr>
        <w:t>ی</w:t>
      </w:r>
      <w:r>
        <w:rPr>
          <w:rFonts w:hint="eastAsia"/>
          <w:rtl/>
        </w:rPr>
        <w:t>ز</w:t>
      </w:r>
      <w:r>
        <w:rPr>
          <w:rtl/>
        </w:rPr>
        <w:t xml:space="preserve"> اپن</w:t>
      </w:r>
      <w:r>
        <w:rPr>
          <w:rFonts w:hint="cs"/>
          <w:rtl/>
        </w:rPr>
        <w:t>ی</w:t>
      </w:r>
      <w:r>
        <w:rPr>
          <w:rtl/>
        </w:rPr>
        <w:t xml:space="preserve"> رفتار اور علم </w:t>
      </w:r>
      <w:r w:rsidR="00E20323">
        <w:rPr>
          <w:rtl/>
        </w:rPr>
        <w:t xml:space="preserve">میں </w:t>
      </w:r>
      <w:r>
        <w:rPr>
          <w:rtl/>
        </w:rPr>
        <w:t xml:space="preserve"> مستقل ہو اور دوسروں کا منتظر نہ رہے اور دوسروں کے ج</w:t>
      </w:r>
      <w:r>
        <w:rPr>
          <w:rFonts w:hint="cs"/>
          <w:rtl/>
        </w:rPr>
        <w:t>ی</w:t>
      </w:r>
      <w:r>
        <w:rPr>
          <w:rFonts w:hint="eastAsia"/>
          <w:rtl/>
        </w:rPr>
        <w:t>سا</w:t>
      </w:r>
      <w:r>
        <w:rPr>
          <w:rtl/>
        </w:rPr>
        <w:t xml:space="preserve"> نہ ہو ۔ البتہ ج</w:t>
      </w:r>
      <w:r>
        <w:rPr>
          <w:rFonts w:hint="cs"/>
          <w:rtl/>
        </w:rPr>
        <w:t>ی</w:t>
      </w:r>
      <w:r>
        <w:rPr>
          <w:rFonts w:hint="eastAsia"/>
          <w:rtl/>
        </w:rPr>
        <w:t>سا</w:t>
      </w:r>
      <w:r>
        <w:rPr>
          <w:rtl/>
        </w:rPr>
        <w:t xml:space="preserve"> کہ کہا گ</w:t>
      </w:r>
      <w:r>
        <w:rPr>
          <w:rFonts w:hint="cs"/>
          <w:rtl/>
        </w:rPr>
        <w:t>ی</w:t>
      </w:r>
      <w:r>
        <w:rPr>
          <w:rFonts w:hint="eastAsia"/>
          <w:rtl/>
        </w:rPr>
        <w:t>ا</w:t>
      </w:r>
      <w:r>
        <w:rPr>
          <w:rtl/>
        </w:rPr>
        <w:t xml:space="preserve"> کہ اس سے </w:t>
      </w:r>
      <w:r>
        <w:rPr>
          <w:rFonts w:hint="cs"/>
          <w:rtl/>
        </w:rPr>
        <w:t>ی</w:t>
      </w:r>
      <w:r>
        <w:rPr>
          <w:rFonts w:hint="eastAsia"/>
          <w:rtl/>
        </w:rPr>
        <w:t>ہ</w:t>
      </w:r>
      <w:r>
        <w:rPr>
          <w:rtl/>
        </w:rPr>
        <w:t xml:space="preserve"> غلط مطلب نہ ل</w:t>
      </w:r>
      <w:r>
        <w:rPr>
          <w:rFonts w:hint="cs"/>
          <w:rtl/>
        </w:rPr>
        <w:t>ی</w:t>
      </w:r>
      <w:r>
        <w:rPr>
          <w:rFonts w:hint="eastAsia"/>
          <w:rtl/>
        </w:rPr>
        <w:t>ا</w:t>
      </w:r>
      <w:r>
        <w:rPr>
          <w:rtl/>
        </w:rPr>
        <w:t xml:space="preserve"> جائے کہ انسان کو خود سر اور ضد</w:t>
      </w:r>
      <w:r>
        <w:rPr>
          <w:rFonts w:hint="cs"/>
          <w:rtl/>
        </w:rPr>
        <w:t>ی</w:t>
      </w:r>
      <w:r>
        <w:rPr>
          <w:rtl/>
        </w:rPr>
        <w:t xml:space="preserve"> بن کر ہم</w:t>
      </w:r>
      <w:r>
        <w:rPr>
          <w:rFonts w:hint="cs"/>
          <w:rtl/>
        </w:rPr>
        <w:t>ی</w:t>
      </w:r>
      <w:r>
        <w:rPr>
          <w:rFonts w:hint="eastAsia"/>
          <w:rtl/>
        </w:rPr>
        <w:t>شہ</w:t>
      </w:r>
      <w:r>
        <w:rPr>
          <w:rtl/>
        </w:rPr>
        <w:t xml:space="preserve"> دوسروں کے برخلاف عمل کرنا چاہئے، </w:t>
      </w:r>
      <w:r>
        <w:rPr>
          <w:rFonts w:hint="cs"/>
          <w:rtl/>
        </w:rPr>
        <w:t>ی</w:t>
      </w:r>
      <w:r>
        <w:rPr>
          <w:rFonts w:hint="eastAsia"/>
          <w:rtl/>
        </w:rPr>
        <w:t>عن</w:t>
      </w:r>
      <w:r>
        <w:rPr>
          <w:rFonts w:hint="cs"/>
          <w:rtl/>
        </w:rPr>
        <w:t>ی</w:t>
      </w:r>
      <w:r>
        <w:rPr>
          <w:rtl/>
        </w:rPr>
        <w:t xml:space="preserve"> اگر اس نے د</w:t>
      </w:r>
      <w:r>
        <w:rPr>
          <w:rFonts w:hint="cs"/>
          <w:rtl/>
        </w:rPr>
        <w:t>ی</w:t>
      </w:r>
      <w:r>
        <w:rPr>
          <w:rFonts w:hint="eastAsia"/>
          <w:rtl/>
        </w:rPr>
        <w:t>کھا</w:t>
      </w:r>
      <w:r>
        <w:rPr>
          <w:rtl/>
        </w:rPr>
        <w:t xml:space="preserve"> کہ دوسروں نے کوئ</w:t>
      </w:r>
      <w:r>
        <w:rPr>
          <w:rFonts w:hint="cs"/>
          <w:rtl/>
        </w:rPr>
        <w:t>ی</w:t>
      </w:r>
      <w:r>
        <w:rPr>
          <w:rtl/>
        </w:rPr>
        <w:t xml:space="preserve"> کام انجام د</w:t>
      </w:r>
      <w:r>
        <w:rPr>
          <w:rFonts w:hint="cs"/>
          <w:rtl/>
        </w:rPr>
        <w:t>ی</w:t>
      </w:r>
      <w:r>
        <w:rPr>
          <w:rFonts w:hint="eastAsia"/>
          <w:rtl/>
        </w:rPr>
        <w:t>ا</w:t>
      </w:r>
      <w:r>
        <w:rPr>
          <w:rtl/>
        </w:rPr>
        <w:t xml:space="preserve"> ہے تو اس کوقطعاً اس کے برعکس کام انجام د</w:t>
      </w:r>
      <w:r>
        <w:rPr>
          <w:rFonts w:hint="cs"/>
          <w:rtl/>
        </w:rPr>
        <w:t>ی</w:t>
      </w:r>
      <w:r>
        <w:rPr>
          <w:rFonts w:hint="eastAsia"/>
          <w:rtl/>
        </w:rPr>
        <w:t>نا</w:t>
      </w:r>
      <w:r>
        <w:rPr>
          <w:rtl/>
        </w:rPr>
        <w:t xml:space="preserve"> چاہئے </w:t>
      </w:r>
      <w:r>
        <w:rPr>
          <w:rFonts w:hint="cs"/>
          <w:rtl/>
        </w:rPr>
        <w:t>ی</w:t>
      </w:r>
      <w:r>
        <w:rPr>
          <w:rFonts w:hint="eastAsia"/>
          <w:rtl/>
        </w:rPr>
        <w:t>ہ</w:t>
      </w:r>
      <w:r>
        <w:rPr>
          <w:rtl/>
        </w:rPr>
        <w:t xml:space="preserve"> تو ا</w:t>
      </w:r>
      <w:r>
        <w:rPr>
          <w:rFonts w:hint="cs"/>
          <w:rtl/>
        </w:rPr>
        <w:t>ی</w:t>
      </w:r>
      <w:r>
        <w:rPr>
          <w:rFonts w:hint="eastAsia"/>
          <w:rtl/>
        </w:rPr>
        <w:t>ک</w:t>
      </w:r>
      <w:r>
        <w:rPr>
          <w:rtl/>
        </w:rPr>
        <w:t xml:space="preserve"> ناپسند، ناشائستہ اور بہت احمقانہ صفت ہے،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انسان ف</w:t>
      </w:r>
      <w:r>
        <w:rPr>
          <w:rFonts w:hint="cs"/>
          <w:rtl/>
        </w:rPr>
        <w:t>ی</w:t>
      </w:r>
      <w:r>
        <w:rPr>
          <w:rFonts w:hint="eastAsia"/>
          <w:rtl/>
        </w:rPr>
        <w:t>صلہ</w:t>
      </w:r>
      <w:r>
        <w:rPr>
          <w:rtl/>
        </w:rPr>
        <w:t xml:space="preserve"> کرتے وقت اور فر</w:t>
      </w:r>
      <w:r>
        <w:rPr>
          <w:rFonts w:hint="cs"/>
          <w:rtl/>
        </w:rPr>
        <w:t>ی</w:t>
      </w:r>
      <w:r>
        <w:rPr>
          <w:rFonts w:hint="eastAsia"/>
          <w:rtl/>
        </w:rPr>
        <w:t>ضہ</w:t>
      </w:r>
      <w:r>
        <w:rPr>
          <w:rtl/>
        </w:rPr>
        <w:t xml:space="preserve"> ک</w:t>
      </w:r>
      <w:r>
        <w:rPr>
          <w:rFonts w:hint="cs"/>
          <w:rtl/>
        </w:rPr>
        <w:t>ی</w:t>
      </w:r>
      <w:r>
        <w:rPr>
          <w:rtl/>
        </w:rPr>
        <w:t xml:space="preserve"> تشخ</w:t>
      </w:r>
      <w:r>
        <w:rPr>
          <w:rFonts w:hint="cs"/>
          <w:rtl/>
        </w:rPr>
        <w:t>ی</w:t>
      </w:r>
      <w:r>
        <w:rPr>
          <w:rFonts w:hint="eastAsia"/>
          <w:rtl/>
        </w:rPr>
        <w:t>ص</w:t>
      </w:r>
      <w:r>
        <w:rPr>
          <w:rtl/>
        </w:rPr>
        <w:t xml:space="preserve"> ا</w:t>
      </w:r>
      <w:r>
        <w:rPr>
          <w:rFonts w:hint="eastAsia"/>
          <w:rtl/>
        </w:rPr>
        <w:t>ور</w:t>
      </w:r>
      <w:r>
        <w:rPr>
          <w:rtl/>
        </w:rPr>
        <w:t xml:space="preserve"> ان پر عمل کرنے </w:t>
      </w:r>
      <w:r w:rsidR="00E20323">
        <w:rPr>
          <w:rtl/>
        </w:rPr>
        <w:t xml:space="preserve">میں </w:t>
      </w:r>
      <w:r>
        <w:rPr>
          <w:rtl/>
        </w:rPr>
        <w:t xml:space="preserve"> آزاد ہونا چاہئے اور دوسروں ک</w:t>
      </w:r>
      <w:r>
        <w:rPr>
          <w:rFonts w:hint="cs"/>
          <w:rtl/>
        </w:rPr>
        <w:t>ی</w:t>
      </w:r>
      <w:r>
        <w:rPr>
          <w:rtl/>
        </w:rPr>
        <w:t xml:space="preserve"> تشو</w:t>
      </w:r>
      <w:r>
        <w:rPr>
          <w:rFonts w:hint="cs"/>
          <w:rtl/>
        </w:rPr>
        <w:t>ی</w:t>
      </w:r>
      <w:r>
        <w:rPr>
          <w:rFonts w:hint="eastAsia"/>
          <w:rtl/>
        </w:rPr>
        <w:t>ق،</w:t>
      </w:r>
      <w:r>
        <w:rPr>
          <w:rtl/>
        </w:rPr>
        <w:t xml:space="preserve"> ہمراہ</w:t>
      </w:r>
      <w:r>
        <w:rPr>
          <w:rFonts w:hint="cs"/>
          <w:rtl/>
        </w:rPr>
        <w:t>ی</w:t>
      </w:r>
      <w:r>
        <w:rPr>
          <w:rtl/>
        </w:rPr>
        <w:t xml:space="preserve"> اور ہم فکر</w:t>
      </w:r>
      <w:r>
        <w:rPr>
          <w:rFonts w:hint="cs"/>
          <w:rtl/>
        </w:rPr>
        <w:t>ی</w:t>
      </w:r>
      <w:r>
        <w:rPr>
          <w:rtl/>
        </w:rPr>
        <w:t xml:space="preserve"> کا منتظر نہ رہے۔ پس، اگر اس نے اپنے فر</w:t>
      </w:r>
      <w:r>
        <w:rPr>
          <w:rFonts w:hint="cs"/>
          <w:rtl/>
        </w:rPr>
        <w:t>ی</w:t>
      </w:r>
      <w:r>
        <w:rPr>
          <w:rFonts w:hint="eastAsia"/>
          <w:rtl/>
        </w:rPr>
        <w:t>ضہ</w:t>
      </w:r>
      <w:r>
        <w:rPr>
          <w:rtl/>
        </w:rPr>
        <w:t xml:space="preserve"> کو تشخ</w:t>
      </w:r>
      <w:r>
        <w:rPr>
          <w:rFonts w:hint="cs"/>
          <w:rtl/>
        </w:rPr>
        <w:t>ی</w:t>
      </w:r>
      <w:r>
        <w:rPr>
          <w:rFonts w:hint="eastAsia"/>
          <w:rtl/>
        </w:rPr>
        <w:t>ص</w:t>
      </w:r>
      <w:r>
        <w:rPr>
          <w:rtl/>
        </w:rPr>
        <w:t xml:space="preserve"> د</w:t>
      </w:r>
      <w:r>
        <w:rPr>
          <w:rFonts w:hint="cs"/>
          <w:rtl/>
        </w:rPr>
        <w:t>ی</w:t>
      </w:r>
      <w:r>
        <w:rPr>
          <w:rFonts w:hint="eastAsia"/>
          <w:rtl/>
        </w:rPr>
        <w:t>ا</w:t>
      </w:r>
      <w:r>
        <w:rPr>
          <w:rtl/>
        </w:rPr>
        <w:t xml:space="preserve"> اور د</w:t>
      </w:r>
      <w:r>
        <w:rPr>
          <w:rFonts w:hint="cs"/>
          <w:rtl/>
        </w:rPr>
        <w:t>ی</w:t>
      </w:r>
      <w:r>
        <w:rPr>
          <w:rFonts w:hint="eastAsia"/>
          <w:rtl/>
        </w:rPr>
        <w:t>کھا</w:t>
      </w:r>
      <w:r>
        <w:rPr>
          <w:rtl/>
        </w:rPr>
        <w:t xml:space="preserve"> کہ دوسرے لوگ بھ</w:t>
      </w:r>
      <w:r>
        <w:rPr>
          <w:rFonts w:hint="cs"/>
          <w:rtl/>
        </w:rPr>
        <w:t>ی</w:t>
      </w:r>
      <w:r>
        <w:rPr>
          <w:rtl/>
        </w:rPr>
        <w:t xml:space="preserve"> اس کے ساتھ ہ</w:t>
      </w:r>
      <w:r>
        <w:rPr>
          <w:rFonts w:hint="cs"/>
          <w:rtl/>
        </w:rPr>
        <w:t>ی</w:t>
      </w:r>
      <w:r>
        <w:rPr>
          <w:rFonts w:hint="eastAsia"/>
          <w:rtl/>
        </w:rPr>
        <w:t>ں</w:t>
      </w:r>
      <w:r>
        <w:rPr>
          <w:rtl/>
        </w:rPr>
        <w:t xml:space="preserve"> تو بہت اچھا ہے۔</w:t>
      </w:r>
    </w:p>
    <w:p w:rsidR="00724307" w:rsidRDefault="00724307" w:rsidP="00700313">
      <w:pPr>
        <w:pStyle w:val="libNormal"/>
        <w:rPr>
          <w:rtl/>
        </w:rPr>
      </w:pPr>
      <w:r>
        <w:rPr>
          <w:rFonts w:hint="eastAsia"/>
          <w:rtl/>
        </w:rPr>
        <w:t>انسان</w:t>
      </w:r>
      <w:r>
        <w:rPr>
          <w:rtl/>
        </w:rPr>
        <w:t xml:space="preserve"> کوا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ہونا چاہئے کہ اگر کس</w:t>
      </w:r>
      <w:r>
        <w:rPr>
          <w:rFonts w:hint="cs"/>
          <w:rtl/>
        </w:rPr>
        <w:t>ی</w:t>
      </w:r>
      <w:r>
        <w:rPr>
          <w:rtl/>
        </w:rPr>
        <w:t xml:space="preserve"> چ</w:t>
      </w:r>
      <w:r>
        <w:rPr>
          <w:rFonts w:hint="cs"/>
          <w:rtl/>
        </w:rPr>
        <w:t>ی</w:t>
      </w:r>
      <w:r>
        <w:rPr>
          <w:rFonts w:hint="eastAsia"/>
          <w:rtl/>
        </w:rPr>
        <w:t>ز</w:t>
      </w:r>
      <w:r>
        <w:rPr>
          <w:rtl/>
        </w:rPr>
        <w:t xml:space="preserve"> کو فر</w:t>
      </w:r>
      <w:r>
        <w:rPr>
          <w:rFonts w:hint="cs"/>
          <w:rtl/>
        </w:rPr>
        <w:t>ی</w:t>
      </w:r>
      <w:r>
        <w:rPr>
          <w:rFonts w:hint="eastAsia"/>
          <w:rtl/>
        </w:rPr>
        <w:t>ضہ</w:t>
      </w:r>
      <w:r>
        <w:rPr>
          <w:rtl/>
        </w:rPr>
        <w:t xml:space="preserve"> کے طور پر تشخ</w:t>
      </w:r>
      <w:r>
        <w:rPr>
          <w:rFonts w:hint="cs"/>
          <w:rtl/>
        </w:rPr>
        <w:t>ی</w:t>
      </w:r>
      <w:r>
        <w:rPr>
          <w:rFonts w:hint="eastAsia"/>
          <w:rtl/>
        </w:rPr>
        <w:t>ص</w:t>
      </w:r>
      <w:r>
        <w:rPr>
          <w:rtl/>
        </w:rPr>
        <w:t xml:space="preserve"> د</w:t>
      </w:r>
      <w:r>
        <w:rPr>
          <w:rFonts w:hint="cs"/>
          <w:rtl/>
        </w:rPr>
        <w:t>ی</w:t>
      </w:r>
      <w:r>
        <w:rPr>
          <w:rFonts w:hint="eastAsia"/>
          <w:rtl/>
        </w:rPr>
        <w:t>د</w:t>
      </w:r>
      <w:r>
        <w:rPr>
          <w:rFonts w:hint="cs"/>
          <w:rtl/>
        </w:rPr>
        <w:t>ی</w:t>
      </w:r>
      <w:r>
        <w:rPr>
          <w:rFonts w:hint="eastAsia"/>
          <w:rtl/>
        </w:rPr>
        <w:t>ا</w:t>
      </w:r>
      <w:r>
        <w:rPr>
          <w:rtl/>
        </w:rPr>
        <w:t xml:space="preserve"> اور بعد </w:t>
      </w:r>
      <w:r w:rsidR="00E20323">
        <w:rPr>
          <w:rtl/>
        </w:rPr>
        <w:t xml:space="preserve">میں </w:t>
      </w:r>
      <w:r>
        <w:rPr>
          <w:rtl/>
        </w:rPr>
        <w:t xml:space="preserve"> سمجھ لے کہ اس نے غلط</w:t>
      </w:r>
      <w:r>
        <w:rPr>
          <w:rFonts w:hint="cs"/>
          <w:rtl/>
        </w:rPr>
        <w:t>ی</w:t>
      </w:r>
      <w:r>
        <w:rPr>
          <w:rtl/>
        </w:rPr>
        <w:t xml:space="preserve"> ک</w:t>
      </w:r>
      <w:r>
        <w:rPr>
          <w:rFonts w:hint="cs"/>
          <w:rtl/>
        </w:rPr>
        <w:t>ی</w:t>
      </w:r>
      <w:r>
        <w:rPr>
          <w:rtl/>
        </w:rPr>
        <w:t xml:space="preserve"> تھ</w:t>
      </w:r>
      <w:r>
        <w:rPr>
          <w:rFonts w:hint="cs"/>
          <w:rtl/>
        </w:rPr>
        <w:t>ی</w:t>
      </w:r>
      <w:r>
        <w:rPr>
          <w:rFonts w:hint="eastAsia"/>
          <w:rtl/>
        </w:rPr>
        <w:t>،</w:t>
      </w:r>
      <w:r>
        <w:rPr>
          <w:rtl/>
        </w:rPr>
        <w:t xml:space="preserve"> پھر بھ</w:t>
      </w:r>
      <w:r>
        <w:rPr>
          <w:rFonts w:hint="cs"/>
          <w:rtl/>
        </w:rPr>
        <w:t>ی</w:t>
      </w:r>
      <w:r>
        <w:rPr>
          <w:rtl/>
        </w:rPr>
        <w:t xml:space="preserve"> اپن</w:t>
      </w:r>
      <w:r>
        <w:rPr>
          <w:rFonts w:hint="cs"/>
          <w:rtl/>
        </w:rPr>
        <w:t>ی</w:t>
      </w:r>
      <w:r>
        <w:rPr>
          <w:rtl/>
        </w:rPr>
        <w:t xml:space="preserve"> بات پر ہٹ دھرم</w:t>
      </w:r>
      <w:r>
        <w:rPr>
          <w:rFonts w:hint="cs"/>
          <w:rtl/>
        </w:rPr>
        <w:t>ی</w:t>
      </w:r>
      <w:r>
        <w:rPr>
          <w:rtl/>
        </w:rPr>
        <w:t xml:space="preserve"> کرے تو </w:t>
      </w:r>
      <w:r>
        <w:rPr>
          <w:rFonts w:hint="cs"/>
          <w:rtl/>
        </w:rPr>
        <w:t>ی</w:t>
      </w:r>
      <w:r>
        <w:rPr>
          <w:rFonts w:hint="eastAsia"/>
          <w:rtl/>
        </w:rPr>
        <w:t>ہ</w:t>
      </w:r>
      <w:r>
        <w:rPr>
          <w:rtl/>
        </w:rPr>
        <w:t xml:space="preserve"> اچھ</w:t>
      </w:r>
      <w:r>
        <w:rPr>
          <w:rFonts w:hint="cs"/>
          <w:rtl/>
        </w:rPr>
        <w:t>ی</w:t>
      </w:r>
      <w:r>
        <w:rPr>
          <w:rtl/>
        </w:rPr>
        <w:t xml:space="preserve"> بات نہ</w:t>
      </w:r>
      <w:r>
        <w:rPr>
          <w:rFonts w:hint="cs"/>
          <w:rtl/>
        </w:rPr>
        <w:t>ی</w:t>
      </w:r>
      <w:r>
        <w:rPr>
          <w:rFonts w:hint="eastAsia"/>
          <w:rtl/>
        </w:rPr>
        <w:t>ں</w:t>
      </w:r>
      <w:r>
        <w:rPr>
          <w:rtl/>
        </w:rPr>
        <w:t xml:space="preserve"> ہے بلکہ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ناپسند</w:t>
      </w:r>
      <w:r>
        <w:rPr>
          <w:rFonts w:hint="cs"/>
          <w:rtl/>
        </w:rPr>
        <w:t>ی</w:t>
      </w:r>
      <w:r>
        <w:rPr>
          <w:rFonts w:hint="eastAsia"/>
          <w:rtl/>
        </w:rPr>
        <w:t>دہ</w:t>
      </w:r>
      <w:r>
        <w:rPr>
          <w:rtl/>
        </w:rPr>
        <w:t xml:space="preserve"> </w:t>
      </w:r>
      <w:r>
        <w:rPr>
          <w:rFonts w:hint="eastAsia"/>
          <w:rtl/>
        </w:rPr>
        <w:t>خصلت</w:t>
      </w:r>
      <w:r>
        <w:rPr>
          <w:rtl/>
        </w:rPr>
        <w:t xml:space="preserve"> ہے۔ انسان کو ہم</w:t>
      </w:r>
      <w:r>
        <w:rPr>
          <w:rFonts w:hint="cs"/>
          <w:rtl/>
        </w:rPr>
        <w:t>ی</w:t>
      </w:r>
      <w:r>
        <w:rPr>
          <w:rFonts w:hint="eastAsia"/>
          <w:rtl/>
        </w:rPr>
        <w:t>شہ</w:t>
      </w:r>
      <w:r>
        <w:rPr>
          <w:rtl/>
        </w:rPr>
        <w:t xml:space="preserve"> اپنے اخلاق، رفتار اور تفکر </w:t>
      </w:r>
      <w:r w:rsidR="00E20323">
        <w:rPr>
          <w:rtl/>
        </w:rPr>
        <w:t xml:space="preserve">میں </w:t>
      </w:r>
      <w:r>
        <w:rPr>
          <w:rtl/>
        </w:rPr>
        <w:t xml:space="preserve"> نظر ثان</w:t>
      </w:r>
      <w:r>
        <w:rPr>
          <w:rFonts w:hint="cs"/>
          <w:rtl/>
        </w:rPr>
        <w:t>ی</w:t>
      </w:r>
      <w:r>
        <w:rPr>
          <w:rtl/>
        </w:rPr>
        <w:t xml:space="preserve"> کرن</w:t>
      </w:r>
      <w:r>
        <w:rPr>
          <w:rFonts w:hint="cs"/>
          <w:rtl/>
        </w:rPr>
        <w:t>ی</w:t>
      </w:r>
      <w:r>
        <w:rPr>
          <w:rtl/>
        </w:rPr>
        <w:t xml:space="preserve"> چاہئے اور اگر اسے معلوم ہوجائے کہ اس سے کوئ</w:t>
      </w:r>
      <w:r>
        <w:rPr>
          <w:rFonts w:hint="cs"/>
          <w:rtl/>
        </w:rPr>
        <w:t>ی</w:t>
      </w:r>
      <w:r>
        <w:rPr>
          <w:rtl/>
        </w:rPr>
        <w:t xml:space="preserve"> غلط</w:t>
      </w:r>
      <w:r>
        <w:rPr>
          <w:rFonts w:hint="cs"/>
          <w:rtl/>
        </w:rPr>
        <w:t>ی</w:t>
      </w:r>
      <w:r>
        <w:rPr>
          <w:rtl/>
        </w:rPr>
        <w:t xml:space="preserve"> سرزد ہوئ</w:t>
      </w:r>
      <w:r>
        <w:rPr>
          <w:rFonts w:hint="cs"/>
          <w:rtl/>
        </w:rPr>
        <w:t>ی</w:t>
      </w:r>
      <w:r>
        <w:rPr>
          <w:rtl/>
        </w:rPr>
        <w:t xml:space="preserve"> ہے، تو اسے کمال شجاعت سے اعتراف کرنا چاہئے اور ہٹ دھرم</w:t>
      </w:r>
      <w:r>
        <w:rPr>
          <w:rFonts w:hint="cs"/>
          <w:rtl/>
        </w:rPr>
        <w:t>ی</w:t>
      </w:r>
      <w:r>
        <w:rPr>
          <w:rtl/>
        </w:rPr>
        <w:t xml:space="preserve"> نہ کرے اور اپن</w:t>
      </w:r>
      <w:r>
        <w:rPr>
          <w:rFonts w:hint="cs"/>
          <w:rtl/>
        </w:rPr>
        <w:t>ی</w:t>
      </w:r>
      <w:r>
        <w:rPr>
          <w:rtl/>
        </w:rPr>
        <w:t xml:space="preserve"> بات پر ضد نہ</w:t>
      </w:r>
      <w:r>
        <w:rPr>
          <w:rFonts w:hint="cs"/>
          <w:rtl/>
        </w:rPr>
        <w:t>ی</w:t>
      </w:r>
      <w:r>
        <w:rPr>
          <w:rFonts w:hint="eastAsia"/>
          <w:rtl/>
        </w:rPr>
        <w:t>ں</w:t>
      </w:r>
      <w:r>
        <w:rPr>
          <w:rtl/>
        </w:rPr>
        <w:t xml:space="preserve"> کرن</w:t>
      </w:r>
      <w:r>
        <w:rPr>
          <w:rFonts w:hint="cs"/>
          <w:rtl/>
        </w:rPr>
        <w:t>ی</w:t>
      </w:r>
      <w:r>
        <w:rPr>
          <w:rtl/>
        </w:rPr>
        <w:t xml:space="preserve"> چاہئے۔مومن ک</w:t>
      </w:r>
      <w:r>
        <w:rPr>
          <w:rFonts w:hint="cs"/>
          <w:rtl/>
        </w:rPr>
        <w:t>ی</w:t>
      </w:r>
      <w:r>
        <w:rPr>
          <w:rtl/>
        </w:rPr>
        <w:t xml:space="preserve"> جب حق ک</w:t>
      </w:r>
      <w:r>
        <w:rPr>
          <w:rFonts w:hint="cs"/>
          <w:rtl/>
        </w:rPr>
        <w:t>ی</w:t>
      </w:r>
      <w:r>
        <w:rPr>
          <w:rtl/>
        </w:rPr>
        <w:t xml:space="preserve"> طرف ہدا</w:t>
      </w:r>
      <w:r>
        <w:rPr>
          <w:rFonts w:hint="cs"/>
          <w:rtl/>
        </w:rPr>
        <w:t>ی</w:t>
      </w:r>
      <w:r>
        <w:rPr>
          <w:rFonts w:hint="eastAsia"/>
          <w:rtl/>
        </w:rPr>
        <w:t>ت</w:t>
      </w:r>
      <w:r>
        <w:rPr>
          <w:rtl/>
        </w:rPr>
        <w:t xml:space="preserve"> ہو</w:t>
      </w:r>
      <w:r>
        <w:rPr>
          <w:rFonts w:hint="eastAsia"/>
          <w:rtl/>
        </w:rPr>
        <w:t>ت</w:t>
      </w:r>
      <w:r>
        <w:rPr>
          <w:rFonts w:hint="cs"/>
          <w:rtl/>
        </w:rPr>
        <w:t>ی</w:t>
      </w:r>
      <w:r>
        <w:rPr>
          <w:rtl/>
        </w:rPr>
        <w:t xml:space="preserve"> ہے تو اس</w:t>
      </w:r>
      <w:r>
        <w:rPr>
          <w:rFonts w:hint="cs"/>
          <w:rtl/>
        </w:rPr>
        <w:t>ی</w:t>
      </w:r>
      <w:r>
        <w:rPr>
          <w:rtl/>
        </w:rPr>
        <w:t xml:space="preserve"> کو انجام د</w:t>
      </w:r>
      <w:r>
        <w:rPr>
          <w:rFonts w:hint="cs"/>
          <w:rtl/>
        </w:rPr>
        <w:t>ی</w:t>
      </w:r>
      <w:r>
        <w:rPr>
          <w:rFonts w:hint="eastAsia"/>
          <w:rtl/>
        </w:rPr>
        <w:t>تا</w:t>
      </w:r>
      <w:r>
        <w:rPr>
          <w:rtl/>
        </w:rPr>
        <w:t xml:space="preserve"> ہے۔</w:t>
      </w:r>
    </w:p>
    <w:p w:rsidR="00724307" w:rsidRDefault="00724307" w:rsidP="00724307">
      <w:pPr>
        <w:pStyle w:val="libNormal"/>
        <w:rPr>
          <w:rtl/>
        </w:rPr>
      </w:pPr>
    </w:p>
    <w:p w:rsidR="00724307" w:rsidRDefault="00724307" w:rsidP="00A646A9">
      <w:pPr>
        <w:pStyle w:val="Heading2Center"/>
        <w:rPr>
          <w:rtl/>
        </w:rPr>
      </w:pPr>
      <w:bookmarkStart w:id="55" w:name="_Toc513463415"/>
      <w:r>
        <w:rPr>
          <w:rFonts w:hint="eastAsia"/>
          <w:rtl/>
        </w:rPr>
        <w:t>ب</w:t>
      </w:r>
      <w:r>
        <w:rPr>
          <w:rtl/>
        </w:rPr>
        <w:t>۔ اخلاص کا عامل:</w:t>
      </w:r>
      <w:bookmarkEnd w:id="55"/>
    </w:p>
    <w:p w:rsidR="00724307" w:rsidRDefault="00724307" w:rsidP="00724307">
      <w:pPr>
        <w:pStyle w:val="libNormal"/>
        <w:rPr>
          <w:rtl/>
        </w:rPr>
      </w:pPr>
      <w:r>
        <w:rPr>
          <w:rFonts w:hint="eastAsia"/>
          <w:rtl/>
        </w:rPr>
        <w:lastRenderedPageBreak/>
        <w:t>دوسرا</w:t>
      </w:r>
      <w:r>
        <w:rPr>
          <w:rtl/>
        </w:rPr>
        <w:t xml:space="preserve"> عامل جو خدا کے لئے ان ت</w:t>
      </w:r>
      <w:r>
        <w:rPr>
          <w:rFonts w:hint="cs"/>
          <w:rtl/>
        </w:rPr>
        <w:t>ی</w:t>
      </w:r>
      <w:r>
        <w:rPr>
          <w:rFonts w:hint="eastAsia"/>
          <w:rtl/>
        </w:rPr>
        <w:t>ن</w:t>
      </w:r>
      <w:r>
        <w:rPr>
          <w:rtl/>
        </w:rPr>
        <w:t xml:space="preserve"> گرو ہوں پر فخر و مباہات کرنے کا سبب بنا، اخلاص ہے۔ ب</w:t>
      </w:r>
      <w:r>
        <w:rPr>
          <w:rFonts w:hint="cs"/>
          <w:rtl/>
        </w:rPr>
        <w:t>ی</w:t>
      </w:r>
      <w:r>
        <w:rPr>
          <w:rFonts w:hint="eastAsia"/>
          <w:rtl/>
        </w:rPr>
        <w:t>ابان</w:t>
      </w:r>
      <w:r>
        <w:rPr>
          <w:rtl/>
        </w:rPr>
        <w:t xml:space="preserve"> </w:t>
      </w:r>
      <w:r w:rsidR="00E20323">
        <w:rPr>
          <w:rtl/>
        </w:rPr>
        <w:t xml:space="preserve">میں </w:t>
      </w:r>
      <w:r>
        <w:rPr>
          <w:rtl/>
        </w:rPr>
        <w:t xml:space="preserve"> تنہائ</w:t>
      </w:r>
      <w:r>
        <w:rPr>
          <w:rFonts w:hint="cs"/>
          <w:rtl/>
        </w:rPr>
        <w:t>ی</w:t>
      </w:r>
      <w:r>
        <w:rPr>
          <w:rtl/>
        </w:rPr>
        <w:t xml:space="preserve"> کے عالم </w:t>
      </w:r>
      <w:r w:rsidR="00E20323">
        <w:rPr>
          <w:rtl/>
        </w:rPr>
        <w:t xml:space="preserve">میں </w:t>
      </w:r>
      <w:r>
        <w:rPr>
          <w:rtl/>
        </w:rPr>
        <w:t xml:space="preserve"> نماز پڑھنے والے ک</w:t>
      </w:r>
      <w:r>
        <w:rPr>
          <w:rFonts w:hint="cs"/>
          <w:rtl/>
        </w:rPr>
        <w:t>ی</w:t>
      </w:r>
      <w:r>
        <w:rPr>
          <w:rtl/>
        </w:rPr>
        <w:t xml:space="preserve"> نماز </w:t>
      </w:r>
      <w:r w:rsidR="00E20323">
        <w:rPr>
          <w:rtl/>
        </w:rPr>
        <w:t xml:space="preserve">میں </w:t>
      </w:r>
      <w:r>
        <w:rPr>
          <w:rtl/>
        </w:rPr>
        <w:t xml:space="preserve"> ر</w:t>
      </w:r>
      <w:r>
        <w:rPr>
          <w:rFonts w:hint="cs"/>
          <w:rtl/>
        </w:rPr>
        <w:t>ی</w:t>
      </w:r>
      <w:r>
        <w:rPr>
          <w:rFonts w:hint="eastAsia"/>
          <w:rtl/>
        </w:rPr>
        <w:t>اکا</w:t>
      </w:r>
      <w:r>
        <w:rPr>
          <w:rtl/>
        </w:rPr>
        <w:t xml:space="preserve"> شائبہ تک نہ</w:t>
      </w:r>
      <w:r>
        <w:rPr>
          <w:rFonts w:hint="cs"/>
          <w:rtl/>
        </w:rPr>
        <w:t>ی</w:t>
      </w:r>
      <w:r>
        <w:rPr>
          <w:rFonts w:hint="eastAsia"/>
          <w:rtl/>
        </w:rPr>
        <w:t>ں</w:t>
      </w:r>
      <w:r>
        <w:rPr>
          <w:rtl/>
        </w:rPr>
        <w:t xml:space="preserve"> ہوتا۔ اسے کوئ</w:t>
      </w:r>
      <w:r>
        <w:rPr>
          <w:rFonts w:hint="cs"/>
          <w:rtl/>
        </w:rPr>
        <w:t>ی</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رہا ہے تاکہ اس کے حالات کا مشاہدہ کرے اور پھر دوسروں کے لئے اسے نقل کر</w:t>
      </w:r>
      <w:r>
        <w:rPr>
          <w:rFonts w:hint="eastAsia"/>
          <w:rtl/>
        </w:rPr>
        <w:t>ے</w:t>
      </w:r>
      <w:r>
        <w:rPr>
          <w:rtl/>
        </w:rPr>
        <w:t xml:space="preserve">۔ </w:t>
      </w:r>
      <w:r>
        <w:rPr>
          <w:rFonts w:hint="cs"/>
          <w:rtl/>
        </w:rPr>
        <w:t>ی</w:t>
      </w:r>
      <w:r>
        <w:rPr>
          <w:rFonts w:hint="eastAsia"/>
          <w:rtl/>
        </w:rPr>
        <w:t>ق</w:t>
      </w:r>
      <w:r>
        <w:rPr>
          <w:rFonts w:hint="cs"/>
          <w:rtl/>
        </w:rPr>
        <w:t>ی</w:t>
      </w:r>
      <w:r>
        <w:rPr>
          <w:rFonts w:hint="eastAsia"/>
          <w:rtl/>
        </w:rPr>
        <w:t>نا</w:t>
      </w:r>
      <w:r>
        <w:rPr>
          <w:rtl/>
        </w:rPr>
        <w:t xml:space="preserve"> ا</w:t>
      </w:r>
      <w:r>
        <w:rPr>
          <w:rFonts w:hint="cs"/>
          <w:rtl/>
        </w:rPr>
        <w:t>ی</w:t>
      </w:r>
      <w:r>
        <w:rPr>
          <w:rFonts w:hint="eastAsia"/>
          <w:rtl/>
        </w:rPr>
        <w:t>سے</w:t>
      </w:r>
      <w:r>
        <w:rPr>
          <w:rtl/>
        </w:rPr>
        <w:t xml:space="preserve"> عمل کا اخلاص، اس عمل سے ب</w:t>
      </w:r>
      <w:r>
        <w:rPr>
          <w:rFonts w:hint="cs"/>
          <w:rtl/>
        </w:rPr>
        <w:t>ی</w:t>
      </w:r>
      <w:r>
        <w:rPr>
          <w:rFonts w:hint="eastAsia"/>
          <w:rtl/>
        </w:rPr>
        <w:t>شتر</w:t>
      </w:r>
      <w:r>
        <w:rPr>
          <w:rtl/>
        </w:rPr>
        <w:t xml:space="preserve"> ہے جو دوسروں کے سامنے انجام پاتا ہے۔</w:t>
      </w:r>
    </w:p>
    <w:p w:rsidR="00724307" w:rsidRDefault="00724307" w:rsidP="00724307">
      <w:pPr>
        <w:pStyle w:val="libNormal"/>
        <w:rPr>
          <w:rtl/>
        </w:rPr>
      </w:pPr>
      <w:r>
        <w:rPr>
          <w:rFonts w:hint="eastAsia"/>
          <w:rtl/>
        </w:rPr>
        <w:t>اگر</w:t>
      </w:r>
      <w:r>
        <w:rPr>
          <w:rtl/>
        </w:rPr>
        <w:t xml:space="preserve"> انسان لوگوں کے سامنے پورے آداب کے ساتھ نماز پڑھے، تو بھ</w:t>
      </w:r>
      <w:r>
        <w:rPr>
          <w:rFonts w:hint="cs"/>
          <w:rtl/>
        </w:rPr>
        <w:t>ی</w:t>
      </w:r>
      <w:r>
        <w:rPr>
          <w:rtl/>
        </w:rPr>
        <w:t xml:space="preserve"> اس بات کا امکان ہے ش</w:t>
      </w:r>
      <w:r>
        <w:rPr>
          <w:rFonts w:hint="cs"/>
          <w:rtl/>
        </w:rPr>
        <w:t>ی</w:t>
      </w:r>
      <w:r>
        <w:rPr>
          <w:rFonts w:hint="eastAsia"/>
          <w:rtl/>
        </w:rPr>
        <w:t>طان</w:t>
      </w:r>
      <w:r>
        <w:rPr>
          <w:rtl/>
        </w:rPr>
        <w:t xml:space="preserve"> اسے وسوسہ </w:t>
      </w:r>
      <w:r w:rsidR="00E20323">
        <w:rPr>
          <w:rtl/>
        </w:rPr>
        <w:t xml:space="preserve">میں </w:t>
      </w:r>
      <w:r>
        <w:rPr>
          <w:rtl/>
        </w:rPr>
        <w:t xml:space="preserve"> مبتلا کردے، چونکہ ش</w:t>
      </w:r>
      <w:r>
        <w:rPr>
          <w:rFonts w:hint="cs"/>
          <w:rtl/>
        </w:rPr>
        <w:t>ی</w:t>
      </w:r>
      <w:r>
        <w:rPr>
          <w:rFonts w:hint="eastAsia"/>
          <w:rtl/>
        </w:rPr>
        <w:t>طان</w:t>
      </w:r>
      <w:r>
        <w:rPr>
          <w:rtl/>
        </w:rPr>
        <w:t xml:space="preserve"> مکار ہے انسان نے جس قدر بھ</w:t>
      </w:r>
      <w:r>
        <w:rPr>
          <w:rFonts w:hint="cs"/>
          <w:rtl/>
        </w:rPr>
        <w:t>ی</w:t>
      </w:r>
      <w:r>
        <w:rPr>
          <w:rtl/>
        </w:rPr>
        <w:t xml:space="preserve"> وارستہ اور تہذ</w:t>
      </w:r>
      <w:r>
        <w:rPr>
          <w:rFonts w:hint="cs"/>
          <w:rtl/>
        </w:rPr>
        <w:t>ی</w:t>
      </w:r>
      <w:r>
        <w:rPr>
          <w:rFonts w:hint="eastAsia"/>
          <w:rtl/>
        </w:rPr>
        <w:t>ب</w:t>
      </w:r>
      <w:r>
        <w:rPr>
          <w:rtl/>
        </w:rPr>
        <w:t xml:space="preserve"> </w:t>
      </w:r>
      <w:r>
        <w:rPr>
          <w:rFonts w:hint="cs"/>
          <w:rtl/>
        </w:rPr>
        <w:t>ی</w:t>
      </w:r>
      <w:r>
        <w:rPr>
          <w:rFonts w:hint="eastAsia"/>
          <w:rtl/>
        </w:rPr>
        <w:t>افتہ</w:t>
      </w:r>
      <w:r>
        <w:rPr>
          <w:rtl/>
        </w:rPr>
        <w:t xml:space="preserve"> ہو ہو ممکن ہے ش</w:t>
      </w:r>
      <w:r>
        <w:rPr>
          <w:rFonts w:hint="cs"/>
          <w:rtl/>
        </w:rPr>
        <w:t>ی</w:t>
      </w:r>
      <w:r>
        <w:rPr>
          <w:rFonts w:hint="eastAsia"/>
          <w:rtl/>
        </w:rPr>
        <w:t>طان</w:t>
      </w:r>
      <w:r>
        <w:rPr>
          <w:rtl/>
        </w:rPr>
        <w:t xml:space="preserve"> کے ہاتھوں شکست کھاجائے، جب وہ دوسروں کے سامنے نماز پڑھتا ہے ا</w:t>
      </w:r>
      <w:r>
        <w:rPr>
          <w:rFonts w:hint="eastAsia"/>
          <w:rtl/>
        </w:rPr>
        <w:t>س</w:t>
      </w:r>
      <w:r>
        <w:rPr>
          <w:rtl/>
        </w:rPr>
        <w:t xml:space="preserve"> کے دل </w:t>
      </w:r>
      <w:r w:rsidR="00E20323">
        <w:rPr>
          <w:rtl/>
        </w:rPr>
        <w:t xml:space="preserve">میں </w:t>
      </w:r>
      <w:r>
        <w:rPr>
          <w:rtl/>
        </w:rPr>
        <w:t xml:space="preserve"> ر</w:t>
      </w:r>
      <w:r>
        <w:rPr>
          <w:rFonts w:hint="cs"/>
          <w:rtl/>
        </w:rPr>
        <w:t>ی</w:t>
      </w:r>
      <w:r>
        <w:rPr>
          <w:rFonts w:hint="eastAsia"/>
          <w:rtl/>
        </w:rPr>
        <w:t>ا</w:t>
      </w:r>
      <w:r>
        <w:rPr>
          <w:rtl/>
        </w:rPr>
        <w:t xml:space="preserve"> پ</w:t>
      </w:r>
      <w:r>
        <w:rPr>
          <w:rFonts w:hint="cs"/>
          <w:rtl/>
        </w:rPr>
        <w:t>ی</w:t>
      </w:r>
      <w:r>
        <w:rPr>
          <w:rFonts w:hint="eastAsia"/>
          <w:rtl/>
        </w:rPr>
        <w:t>دا</w:t>
      </w:r>
      <w:r>
        <w:rPr>
          <w:rtl/>
        </w:rPr>
        <w:t xml:space="preserve"> ہوجات</w:t>
      </w:r>
      <w:r>
        <w:rPr>
          <w:rFonts w:hint="cs"/>
          <w:rtl/>
        </w:rPr>
        <w:t>ی</w:t>
      </w:r>
      <w:r>
        <w:rPr>
          <w:rtl/>
        </w:rPr>
        <w:t xml:space="preserve"> ہے، اسے </w:t>
      </w:r>
      <w:r>
        <w:rPr>
          <w:rFonts w:hint="cs"/>
          <w:rtl/>
        </w:rPr>
        <w:t>ی</w:t>
      </w:r>
      <w:r>
        <w:rPr>
          <w:rFonts w:hint="eastAsia"/>
          <w:rtl/>
        </w:rPr>
        <w:t>ہ</w:t>
      </w:r>
      <w:r>
        <w:rPr>
          <w:rtl/>
        </w:rPr>
        <w:t xml:space="preserve"> چ</w:t>
      </w:r>
      <w:r>
        <w:rPr>
          <w:rFonts w:hint="cs"/>
          <w:rtl/>
        </w:rPr>
        <w:t>ی</w:t>
      </w:r>
      <w:r>
        <w:rPr>
          <w:rFonts w:hint="eastAsia"/>
          <w:rtl/>
        </w:rPr>
        <w:t>ز</w:t>
      </w:r>
      <w:r>
        <w:rPr>
          <w:rtl/>
        </w:rPr>
        <w:t xml:space="preserve"> پسند ہے کہ دوسرے اس کے عمل کو د</w:t>
      </w:r>
      <w:r>
        <w:rPr>
          <w:rFonts w:hint="cs"/>
          <w:rtl/>
        </w:rPr>
        <w:t>ی</w:t>
      </w:r>
      <w:r>
        <w:rPr>
          <w:rFonts w:hint="eastAsia"/>
          <w:rtl/>
        </w:rPr>
        <w:t>کھ</w:t>
      </w:r>
      <w:r>
        <w:rPr>
          <w:rtl/>
        </w:rPr>
        <w:t xml:space="preserve"> ل</w:t>
      </w:r>
      <w:r>
        <w:rPr>
          <w:rFonts w:hint="cs"/>
          <w:rtl/>
        </w:rPr>
        <w:t>ی</w:t>
      </w:r>
      <w:r>
        <w:rPr>
          <w:rFonts w:hint="eastAsia"/>
          <w:rtl/>
        </w:rPr>
        <w:t>ں</w:t>
      </w:r>
      <w:r>
        <w:rPr>
          <w:rtl/>
        </w:rPr>
        <w:t xml:space="preserve"> </w:t>
      </w:r>
      <w:r>
        <w:rPr>
          <w:rFonts w:hint="cs"/>
          <w:rtl/>
        </w:rPr>
        <w:t>ی</w:t>
      </w:r>
      <w:r>
        <w:rPr>
          <w:rFonts w:hint="eastAsia"/>
          <w:rtl/>
        </w:rPr>
        <w:t>ا</w:t>
      </w:r>
      <w:r>
        <w:rPr>
          <w:rtl/>
        </w:rPr>
        <w:t xml:space="preserve"> اس ک</w:t>
      </w:r>
      <w:r>
        <w:rPr>
          <w:rFonts w:hint="cs"/>
          <w:rtl/>
        </w:rPr>
        <w:t>ی</w:t>
      </w:r>
      <w:r>
        <w:rPr>
          <w:rtl/>
        </w:rPr>
        <w:t xml:space="preserve"> آواز سن ل</w:t>
      </w:r>
      <w:r>
        <w:rPr>
          <w:rFonts w:hint="cs"/>
          <w:rtl/>
        </w:rPr>
        <w:t>ی</w:t>
      </w:r>
      <w:r>
        <w:rPr>
          <w:rFonts w:hint="eastAsia"/>
          <w:rtl/>
        </w:rPr>
        <w:t>ں</w:t>
      </w:r>
      <w:r>
        <w:rPr>
          <w:rtl/>
        </w:rPr>
        <w:t>۔ ل</w:t>
      </w:r>
      <w:r>
        <w:rPr>
          <w:rFonts w:hint="cs"/>
          <w:rtl/>
        </w:rPr>
        <w:t>ی</w:t>
      </w:r>
      <w:r>
        <w:rPr>
          <w:rFonts w:hint="eastAsia"/>
          <w:rtl/>
        </w:rPr>
        <w:t>کن</w:t>
      </w:r>
      <w:r>
        <w:rPr>
          <w:rtl/>
        </w:rPr>
        <w:t xml:space="preserve"> جب ا</w:t>
      </w:r>
      <w:r>
        <w:rPr>
          <w:rFonts w:hint="cs"/>
          <w:rtl/>
        </w:rPr>
        <w:t>ی</w:t>
      </w:r>
      <w:r>
        <w:rPr>
          <w:rFonts w:hint="eastAsia"/>
          <w:rtl/>
        </w:rPr>
        <w:t>ک</w:t>
      </w:r>
      <w:r>
        <w:rPr>
          <w:rtl/>
        </w:rPr>
        <w:t xml:space="preserve"> ب</w:t>
      </w:r>
      <w:r>
        <w:rPr>
          <w:rFonts w:hint="cs"/>
          <w:rtl/>
        </w:rPr>
        <w:t>ی</w:t>
      </w:r>
      <w:r>
        <w:rPr>
          <w:rFonts w:hint="eastAsia"/>
          <w:rtl/>
        </w:rPr>
        <w:t>ابان</w:t>
      </w:r>
      <w:r>
        <w:rPr>
          <w:rtl/>
        </w:rPr>
        <w:t xml:space="preserve"> </w:t>
      </w:r>
      <w:r w:rsidR="00E20323">
        <w:rPr>
          <w:rtl/>
        </w:rPr>
        <w:t xml:space="preserve">میں </w:t>
      </w:r>
      <w:r>
        <w:rPr>
          <w:rtl/>
        </w:rPr>
        <w:t xml:space="preserve"> تنہا ہے اور اذان و اقامت کے ساتھ کر نماز پڑھتا ہے، ممکن نہ</w:t>
      </w:r>
      <w:r>
        <w:rPr>
          <w:rFonts w:hint="cs"/>
          <w:rtl/>
        </w:rPr>
        <w:t>ی</w:t>
      </w:r>
      <w:r>
        <w:rPr>
          <w:rFonts w:hint="eastAsia"/>
          <w:rtl/>
        </w:rPr>
        <w:t>ں</w:t>
      </w:r>
      <w:r>
        <w:rPr>
          <w:rtl/>
        </w:rPr>
        <w:t xml:space="preserve"> ہے ر</w:t>
      </w:r>
      <w:r>
        <w:rPr>
          <w:rFonts w:hint="cs"/>
          <w:rtl/>
        </w:rPr>
        <w:t>ی</w:t>
      </w:r>
      <w:r>
        <w:rPr>
          <w:rFonts w:hint="eastAsia"/>
          <w:rtl/>
        </w:rPr>
        <w:t>ا</w:t>
      </w:r>
      <w:r>
        <w:rPr>
          <w:rtl/>
        </w:rPr>
        <w:t xml:space="preserve"> کرے۔ </w:t>
      </w:r>
      <w:r>
        <w:rPr>
          <w:rFonts w:hint="cs"/>
          <w:rtl/>
        </w:rPr>
        <w:t>ی</w:t>
      </w:r>
      <w:r>
        <w:rPr>
          <w:rFonts w:hint="eastAsia"/>
          <w:rtl/>
        </w:rPr>
        <w:t>ا</w:t>
      </w:r>
      <w:r>
        <w:rPr>
          <w:rtl/>
        </w:rPr>
        <w:t xml:space="preserve"> جو نصف شب کو، دوسروں ک</w:t>
      </w:r>
      <w:r>
        <w:rPr>
          <w:rFonts w:hint="cs"/>
          <w:rtl/>
        </w:rPr>
        <w:t>ی</w:t>
      </w:r>
      <w:r>
        <w:rPr>
          <w:rtl/>
        </w:rPr>
        <w:t xml:space="preserve"> نظروں سے اوجھل ہے اور خدا ک</w:t>
      </w:r>
      <w:r>
        <w:rPr>
          <w:rFonts w:hint="cs"/>
          <w:rtl/>
        </w:rPr>
        <w:t>ی</w:t>
      </w:r>
      <w:r>
        <w:rPr>
          <w:rtl/>
        </w:rPr>
        <w:t xml:space="preserve"> </w:t>
      </w:r>
      <w:r>
        <w:rPr>
          <w:rFonts w:hint="eastAsia"/>
          <w:rtl/>
        </w:rPr>
        <w:t>عبادت</w:t>
      </w:r>
      <w:r>
        <w:rPr>
          <w:rtl/>
        </w:rPr>
        <w:t xml:space="preserve"> </w:t>
      </w:r>
      <w:r w:rsidR="00E20323">
        <w:rPr>
          <w:rtl/>
        </w:rPr>
        <w:t xml:space="preserve">میں </w:t>
      </w:r>
      <w:r>
        <w:rPr>
          <w:rtl/>
        </w:rPr>
        <w:t xml:space="preserve"> مشغول ہوتا ہے اور سجدہ </w:t>
      </w:r>
      <w:r w:rsidR="00E20323">
        <w:rPr>
          <w:rtl/>
        </w:rPr>
        <w:t xml:space="preserve">میں </w:t>
      </w:r>
      <w:r>
        <w:rPr>
          <w:rtl/>
        </w:rPr>
        <w:t xml:space="preserve"> اتنا طول د</w:t>
      </w:r>
      <w:r>
        <w:rPr>
          <w:rFonts w:hint="cs"/>
          <w:rtl/>
        </w:rPr>
        <w:t>ی</w:t>
      </w:r>
      <w:r>
        <w:rPr>
          <w:rFonts w:hint="eastAsia"/>
          <w:rtl/>
        </w:rPr>
        <w:t>تا</w:t>
      </w:r>
      <w:r>
        <w:rPr>
          <w:rtl/>
        </w:rPr>
        <w:t xml:space="preserve"> ہے کہ اسے ن</w:t>
      </w:r>
      <w:r>
        <w:rPr>
          <w:rFonts w:hint="cs"/>
          <w:rtl/>
        </w:rPr>
        <w:t>ی</w:t>
      </w:r>
      <w:r>
        <w:rPr>
          <w:rFonts w:hint="eastAsia"/>
          <w:rtl/>
        </w:rPr>
        <w:t>ندآجات</w:t>
      </w:r>
      <w:r>
        <w:rPr>
          <w:rFonts w:hint="cs"/>
          <w:rtl/>
        </w:rPr>
        <w:t>ی</w:t>
      </w:r>
      <w:r>
        <w:rPr>
          <w:rtl/>
        </w:rPr>
        <w:t xml:space="preserve"> ہے، </w:t>
      </w:r>
      <w:r>
        <w:rPr>
          <w:rFonts w:hint="cs"/>
          <w:rtl/>
        </w:rPr>
        <w:t>ی</w:t>
      </w:r>
      <w:r>
        <w:rPr>
          <w:rFonts w:hint="eastAsia"/>
          <w:rtl/>
        </w:rPr>
        <w:t>ہاں</w:t>
      </w:r>
      <w:r>
        <w:rPr>
          <w:rtl/>
        </w:rPr>
        <w:t xml:space="preserve"> پر ر</w:t>
      </w:r>
      <w:r>
        <w:rPr>
          <w:rFonts w:hint="cs"/>
          <w:rtl/>
        </w:rPr>
        <w:t>ی</w:t>
      </w:r>
      <w:r>
        <w:rPr>
          <w:rFonts w:hint="eastAsia"/>
          <w:rtl/>
        </w:rPr>
        <w:t>ا</w:t>
      </w:r>
      <w:r>
        <w:rPr>
          <w:rtl/>
        </w:rPr>
        <w:t xml:space="preserve"> کا تصور ممکن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w:t>
      </w:r>
      <w:r>
        <w:rPr>
          <w:rFonts w:hint="cs"/>
          <w:rtl/>
        </w:rPr>
        <w:t>ی</w:t>
      </w:r>
      <w:r>
        <w:rPr>
          <w:rFonts w:hint="eastAsia"/>
          <w:rtl/>
        </w:rPr>
        <w:t>ہاں</w:t>
      </w:r>
      <w:r>
        <w:rPr>
          <w:rtl/>
        </w:rPr>
        <w:t xml:space="preserve"> پر کوئ</w:t>
      </w:r>
      <w:r>
        <w:rPr>
          <w:rFonts w:hint="cs"/>
          <w:rtl/>
        </w:rPr>
        <w:t>ی</w:t>
      </w:r>
      <w:r>
        <w:rPr>
          <w:rtl/>
        </w:rPr>
        <w:t xml:space="preserve"> نہ</w:t>
      </w:r>
      <w:r>
        <w:rPr>
          <w:rFonts w:hint="cs"/>
          <w:rtl/>
        </w:rPr>
        <w:t>ی</w:t>
      </w:r>
      <w:r>
        <w:rPr>
          <w:rFonts w:hint="eastAsia"/>
          <w:rtl/>
        </w:rPr>
        <w:t>ں</w:t>
      </w:r>
      <w:r>
        <w:rPr>
          <w:rtl/>
        </w:rPr>
        <w:t xml:space="preserve"> ہے جو اس ک</w:t>
      </w:r>
      <w:r>
        <w:rPr>
          <w:rFonts w:hint="cs"/>
          <w:rtl/>
        </w:rPr>
        <w:t>ی</w:t>
      </w:r>
      <w:r>
        <w:rPr>
          <w:rtl/>
        </w:rPr>
        <w:t xml:space="preserve"> حالت کا مشاہدہ کرے۔</w:t>
      </w:r>
    </w:p>
    <w:p w:rsidR="00724307" w:rsidRDefault="00724307" w:rsidP="00724307">
      <w:pPr>
        <w:pStyle w:val="libNormal"/>
        <w:rPr>
          <w:rtl/>
        </w:rPr>
      </w:pPr>
      <w:r>
        <w:rPr>
          <w:rFonts w:hint="eastAsia"/>
          <w:rtl/>
        </w:rPr>
        <w:t>جو</w:t>
      </w:r>
      <w:r>
        <w:rPr>
          <w:rtl/>
        </w:rPr>
        <w:t xml:space="preserve"> م</w:t>
      </w:r>
      <w:r>
        <w:rPr>
          <w:rFonts w:hint="cs"/>
          <w:rtl/>
        </w:rPr>
        <w:t>ی</w:t>
      </w:r>
      <w:r>
        <w:rPr>
          <w:rFonts w:hint="eastAsia"/>
          <w:rtl/>
        </w:rPr>
        <w:t>دان</w:t>
      </w:r>
      <w:r>
        <w:rPr>
          <w:rtl/>
        </w:rPr>
        <w:t xml:space="preserve"> کار زار </w:t>
      </w:r>
      <w:r w:rsidR="00E20323">
        <w:rPr>
          <w:rtl/>
        </w:rPr>
        <w:t xml:space="preserve">میں </w:t>
      </w:r>
      <w:r>
        <w:rPr>
          <w:rtl/>
        </w:rPr>
        <w:t xml:space="preserve"> </w:t>
      </w:r>
      <w:r w:rsidR="00E20323">
        <w:rPr>
          <w:rtl/>
        </w:rPr>
        <w:t xml:space="preserve">میں </w:t>
      </w:r>
      <w:r>
        <w:rPr>
          <w:rtl/>
        </w:rPr>
        <w:t xml:space="preserve"> اک</w:t>
      </w:r>
      <w:r>
        <w:rPr>
          <w:rFonts w:hint="cs"/>
          <w:rtl/>
        </w:rPr>
        <w:t>ی</w:t>
      </w:r>
      <w:r>
        <w:rPr>
          <w:rFonts w:hint="eastAsia"/>
          <w:rtl/>
        </w:rPr>
        <w:t>لا</w:t>
      </w:r>
      <w:r>
        <w:rPr>
          <w:rtl/>
        </w:rPr>
        <w:t xml:space="preserve"> رہ گ</w:t>
      </w:r>
      <w:r>
        <w:rPr>
          <w:rFonts w:hint="cs"/>
          <w:rtl/>
        </w:rPr>
        <w:t>ی</w:t>
      </w:r>
      <w:r>
        <w:rPr>
          <w:rFonts w:hint="eastAsia"/>
          <w:rtl/>
        </w:rPr>
        <w:t>ا</w:t>
      </w:r>
      <w:r>
        <w:rPr>
          <w:rtl/>
        </w:rPr>
        <w:t xml:space="preserve"> ہے اور تن تنہا جہاد کر رہا ہے، ممکن نہ</w:t>
      </w:r>
      <w:r>
        <w:rPr>
          <w:rFonts w:hint="cs"/>
          <w:rtl/>
        </w:rPr>
        <w:t>ی</w:t>
      </w:r>
      <w:r>
        <w:rPr>
          <w:rFonts w:hint="eastAsia"/>
          <w:rtl/>
        </w:rPr>
        <w:t>ں</w:t>
      </w:r>
      <w:r>
        <w:rPr>
          <w:rtl/>
        </w:rPr>
        <w:t xml:space="preserve"> ہے ر</w:t>
      </w:r>
      <w:r>
        <w:rPr>
          <w:rFonts w:hint="cs"/>
          <w:rtl/>
        </w:rPr>
        <w:t>ی</w:t>
      </w:r>
      <w:r>
        <w:rPr>
          <w:rFonts w:hint="eastAsia"/>
          <w:rtl/>
        </w:rPr>
        <w:t>ا</w:t>
      </w:r>
      <w:r>
        <w:rPr>
          <w:rtl/>
        </w:rPr>
        <w:t xml:space="preserve"> کرے، ک</w:t>
      </w:r>
      <w:r>
        <w:rPr>
          <w:rFonts w:hint="cs"/>
          <w:rtl/>
        </w:rPr>
        <w:t>ی</w:t>
      </w:r>
      <w:r>
        <w:rPr>
          <w:rFonts w:hint="eastAsia"/>
          <w:rtl/>
        </w:rPr>
        <w:t>ونکہ</w:t>
      </w:r>
      <w:r>
        <w:rPr>
          <w:rtl/>
        </w:rPr>
        <w:t xml:space="preserve"> وہاں پر اس کے دوست واحباب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جو </w:t>
      </w:r>
      <w:r>
        <w:rPr>
          <w:rFonts w:hint="cs"/>
          <w:rtl/>
        </w:rPr>
        <w:t>ی</w:t>
      </w:r>
      <w:r>
        <w:rPr>
          <w:rFonts w:hint="eastAsia"/>
          <w:rtl/>
        </w:rPr>
        <w:t>ہ</w:t>
      </w:r>
      <w:r>
        <w:rPr>
          <w:rtl/>
        </w:rPr>
        <w:t xml:space="preserve"> کہ</w:t>
      </w:r>
      <w:r>
        <w:rPr>
          <w:rFonts w:hint="cs"/>
          <w:rtl/>
        </w:rPr>
        <w:t>ی</w:t>
      </w:r>
      <w:r>
        <w:rPr>
          <w:rFonts w:hint="eastAsia"/>
          <w:rtl/>
        </w:rPr>
        <w:t>ں</w:t>
      </w:r>
      <w:r>
        <w:rPr>
          <w:rtl/>
        </w:rPr>
        <w:t>: ک</w:t>
      </w:r>
      <w:r>
        <w:rPr>
          <w:rFonts w:hint="cs"/>
          <w:rtl/>
        </w:rPr>
        <w:t>ی</w:t>
      </w:r>
      <w:r>
        <w:rPr>
          <w:rFonts w:hint="eastAsia"/>
          <w:rtl/>
        </w:rPr>
        <w:t>ا</w:t>
      </w:r>
      <w:r>
        <w:rPr>
          <w:rtl/>
        </w:rPr>
        <w:t xml:space="preserve"> شجاعت کے جوہر دکھا رہا ہے! اور اس ک</w:t>
      </w:r>
      <w:r>
        <w:rPr>
          <w:rFonts w:hint="cs"/>
          <w:rtl/>
        </w:rPr>
        <w:t>ی</w:t>
      </w:r>
      <w:r>
        <w:rPr>
          <w:rtl/>
        </w:rPr>
        <w:t xml:space="preserve"> شہادت کے بعد اس ک</w:t>
      </w:r>
      <w:r>
        <w:rPr>
          <w:rFonts w:hint="cs"/>
          <w:rtl/>
        </w:rPr>
        <w:t>ی</w:t>
      </w:r>
      <w:r>
        <w:rPr>
          <w:rtl/>
        </w:rPr>
        <w:t xml:space="preserve"> بہادر</w:t>
      </w:r>
      <w:r>
        <w:rPr>
          <w:rFonts w:hint="cs"/>
          <w:rtl/>
        </w:rPr>
        <w:t>ی</w:t>
      </w:r>
      <w:r>
        <w:rPr>
          <w:rtl/>
        </w:rPr>
        <w:t xml:space="preserve"> کے بارے </w:t>
      </w:r>
      <w:r w:rsidR="00E20323">
        <w:rPr>
          <w:rtl/>
        </w:rPr>
        <w:t xml:space="preserve">میں </w:t>
      </w:r>
      <w:r>
        <w:rPr>
          <w:rtl/>
        </w:rPr>
        <w:t xml:space="preserve"> لوگوں کو بتائ</w:t>
      </w:r>
      <w:r>
        <w:rPr>
          <w:rFonts w:hint="cs"/>
          <w:rtl/>
        </w:rPr>
        <w:t>ی</w:t>
      </w:r>
      <w:r>
        <w:rPr>
          <w:rFonts w:hint="eastAsia"/>
          <w:rtl/>
        </w:rPr>
        <w:t>ں</w:t>
      </w:r>
      <w:r>
        <w:rPr>
          <w:rtl/>
        </w:rPr>
        <w:t>۔ دشمن تو اس ک</w:t>
      </w:r>
      <w:r>
        <w:rPr>
          <w:rFonts w:hint="cs"/>
          <w:rtl/>
        </w:rPr>
        <w:t>ی</w:t>
      </w:r>
      <w:r>
        <w:rPr>
          <w:rtl/>
        </w:rPr>
        <w:t xml:space="preserve"> ف</w:t>
      </w:r>
      <w:r>
        <w:rPr>
          <w:rFonts w:hint="eastAsia"/>
          <w:rtl/>
        </w:rPr>
        <w:t>ض</w:t>
      </w:r>
      <w:r>
        <w:rPr>
          <w:rFonts w:hint="cs"/>
          <w:rtl/>
        </w:rPr>
        <w:t>ی</w:t>
      </w:r>
      <w:r>
        <w:rPr>
          <w:rFonts w:hint="eastAsia"/>
          <w:rtl/>
        </w:rPr>
        <w:t>لتوں</w:t>
      </w:r>
      <w:r>
        <w:rPr>
          <w:rtl/>
        </w:rPr>
        <w:t xml:space="preserve"> کو نقل نہ</w:t>
      </w:r>
      <w:r>
        <w:rPr>
          <w:rFonts w:hint="cs"/>
          <w:rtl/>
        </w:rPr>
        <w:t>ی</w:t>
      </w:r>
      <w:r>
        <w:rPr>
          <w:rFonts w:hint="eastAsia"/>
          <w:rtl/>
        </w:rPr>
        <w:t>ں</w:t>
      </w:r>
      <w:r>
        <w:rPr>
          <w:rtl/>
        </w:rPr>
        <w:t xml:space="preserve"> کرے گا۔ لہذا ا</w:t>
      </w:r>
      <w:r>
        <w:rPr>
          <w:rFonts w:hint="cs"/>
          <w:rtl/>
        </w:rPr>
        <w:t>ی</w:t>
      </w:r>
      <w:r>
        <w:rPr>
          <w:rFonts w:hint="eastAsia"/>
          <w:rtl/>
        </w:rPr>
        <w:t>سے</w:t>
      </w:r>
      <w:r>
        <w:rPr>
          <w:rtl/>
        </w:rPr>
        <w:t xml:space="preserve"> افراد کے لئے ر</w:t>
      </w:r>
      <w:r>
        <w:rPr>
          <w:rFonts w:hint="cs"/>
          <w:rtl/>
        </w:rPr>
        <w:t>ی</w:t>
      </w:r>
      <w:r>
        <w:rPr>
          <w:rFonts w:hint="eastAsia"/>
          <w:rtl/>
        </w:rPr>
        <w:t>اکار</w:t>
      </w:r>
      <w:r>
        <w:rPr>
          <w:rFonts w:hint="cs"/>
          <w:rtl/>
        </w:rPr>
        <w:t>ی</w:t>
      </w:r>
      <w:r>
        <w:rPr>
          <w:rtl/>
        </w:rPr>
        <w:t xml:space="preserve"> اور خود نمائ</w:t>
      </w:r>
      <w:r>
        <w:rPr>
          <w:rFonts w:hint="cs"/>
          <w:rtl/>
        </w:rPr>
        <w:t>ی</w:t>
      </w:r>
      <w:r>
        <w:rPr>
          <w:rtl/>
        </w:rPr>
        <w:t xml:space="preserve"> کے قصد کا وجود ہ</w:t>
      </w:r>
      <w:r>
        <w:rPr>
          <w:rFonts w:hint="cs"/>
          <w:rtl/>
        </w:rPr>
        <w:t>ی</w:t>
      </w:r>
      <w:r>
        <w:rPr>
          <w:rtl/>
        </w:rPr>
        <w:t xml:space="preserve"> نہ</w:t>
      </w:r>
      <w:r>
        <w:rPr>
          <w:rFonts w:hint="cs"/>
          <w:rtl/>
        </w:rPr>
        <w:t>ی</w:t>
      </w:r>
      <w:r>
        <w:rPr>
          <w:rFonts w:hint="eastAsia"/>
          <w:rtl/>
        </w:rPr>
        <w:t>ں</w:t>
      </w:r>
      <w:r>
        <w:rPr>
          <w:rtl/>
        </w:rPr>
        <w:t xml:space="preserve"> ہے۔ اس بنا پر جو دوسر</w:t>
      </w:r>
      <w:r>
        <w:rPr>
          <w:rFonts w:hint="cs"/>
          <w:rtl/>
        </w:rPr>
        <w:t>ی</w:t>
      </w:r>
      <w:r>
        <w:rPr>
          <w:rtl/>
        </w:rPr>
        <w:t xml:space="preserve"> مشترک خصوص</w:t>
      </w:r>
      <w:r>
        <w:rPr>
          <w:rFonts w:hint="cs"/>
          <w:rtl/>
        </w:rPr>
        <w:t>ی</w:t>
      </w:r>
      <w:r>
        <w:rPr>
          <w:rFonts w:hint="eastAsia"/>
          <w:rtl/>
        </w:rPr>
        <w:t>ت</w:t>
      </w:r>
      <w:r>
        <w:rPr>
          <w:rtl/>
        </w:rPr>
        <w:t xml:space="preserve"> ان ت</w:t>
      </w:r>
      <w:r>
        <w:rPr>
          <w:rFonts w:hint="cs"/>
          <w:rtl/>
        </w:rPr>
        <w:t>ی</w:t>
      </w:r>
      <w:r>
        <w:rPr>
          <w:rFonts w:hint="eastAsia"/>
          <w:rtl/>
        </w:rPr>
        <w:t>ن</w:t>
      </w:r>
      <w:r>
        <w:rPr>
          <w:rtl/>
        </w:rPr>
        <w:t xml:space="preserve"> گرو ہوں </w:t>
      </w:r>
      <w:r w:rsidR="00E20323">
        <w:rPr>
          <w:rtl/>
        </w:rPr>
        <w:t xml:space="preserve">میں </w:t>
      </w:r>
      <w:r>
        <w:rPr>
          <w:rtl/>
        </w:rPr>
        <w:t xml:space="preserve"> پائ</w:t>
      </w:r>
      <w:r>
        <w:rPr>
          <w:rFonts w:hint="cs"/>
          <w:rtl/>
        </w:rPr>
        <w:t>ی</w:t>
      </w:r>
      <w:r>
        <w:rPr>
          <w:rtl/>
        </w:rPr>
        <w:t xml:space="preserve"> جات</w:t>
      </w:r>
      <w:r>
        <w:rPr>
          <w:rFonts w:hint="cs"/>
          <w:rtl/>
        </w:rPr>
        <w:t>ی</w:t>
      </w:r>
      <w:r>
        <w:rPr>
          <w:rtl/>
        </w:rPr>
        <w:t xml:space="preserve"> ہے اور خداکے لئے فخر و مباہات کا سبب ہے وہ انتہائ</w:t>
      </w:r>
      <w:r>
        <w:rPr>
          <w:rFonts w:hint="cs"/>
          <w:rtl/>
        </w:rPr>
        <w:t>ی</w:t>
      </w:r>
      <w:r>
        <w:rPr>
          <w:rtl/>
        </w:rPr>
        <w:t xml:space="preserve"> خلوص ہے جو ان </w:t>
      </w:r>
      <w:r w:rsidR="00E20323">
        <w:rPr>
          <w:rtl/>
        </w:rPr>
        <w:t xml:space="preserve">میں </w:t>
      </w:r>
      <w:r>
        <w:rPr>
          <w:rtl/>
        </w:rPr>
        <w:t xml:space="preserve"> پا</w:t>
      </w:r>
      <w:r>
        <w:rPr>
          <w:rFonts w:hint="cs"/>
          <w:rtl/>
        </w:rPr>
        <w:t>ی</w:t>
      </w:r>
      <w:r>
        <w:rPr>
          <w:rFonts w:hint="eastAsia"/>
          <w:rtl/>
        </w:rPr>
        <w:t>ا</w:t>
      </w:r>
      <w:r>
        <w:rPr>
          <w:rtl/>
        </w:rPr>
        <w:t xml:space="preserve"> جاتا ہے اور انہ</w:t>
      </w:r>
      <w:r>
        <w:rPr>
          <w:rFonts w:hint="cs"/>
          <w:rtl/>
        </w:rPr>
        <w:t>ی</w:t>
      </w:r>
      <w:r>
        <w:rPr>
          <w:rFonts w:hint="eastAsia"/>
          <w:rtl/>
        </w:rPr>
        <w:t>ں</w:t>
      </w:r>
      <w:r>
        <w:rPr>
          <w:rtl/>
        </w:rPr>
        <w:t xml:space="preserve"> ر</w:t>
      </w:r>
      <w:r>
        <w:rPr>
          <w:rFonts w:hint="cs"/>
          <w:rtl/>
        </w:rPr>
        <w:t>ی</w:t>
      </w:r>
      <w:r>
        <w:rPr>
          <w:rFonts w:hint="eastAsia"/>
          <w:rtl/>
        </w:rPr>
        <w:t>ا</w:t>
      </w:r>
      <w:r>
        <w:rPr>
          <w:rtl/>
        </w:rPr>
        <w:t xml:space="preserve"> </w:t>
      </w:r>
      <w:r>
        <w:rPr>
          <w:rFonts w:hint="eastAsia"/>
          <w:rtl/>
        </w:rPr>
        <w:t>اور</w:t>
      </w:r>
      <w:r>
        <w:rPr>
          <w:rtl/>
        </w:rPr>
        <w:t xml:space="preserve"> خود نمائ</w:t>
      </w:r>
      <w:r>
        <w:rPr>
          <w:rFonts w:hint="cs"/>
          <w:rtl/>
        </w:rPr>
        <w:t>ی</w:t>
      </w:r>
      <w:r>
        <w:rPr>
          <w:rtl/>
        </w:rPr>
        <w:t xml:space="preserve"> </w:t>
      </w:r>
      <w:r w:rsidR="00E20323">
        <w:rPr>
          <w:rtl/>
        </w:rPr>
        <w:t xml:space="preserve">میں </w:t>
      </w:r>
      <w:r>
        <w:rPr>
          <w:rtl/>
        </w:rPr>
        <w:t xml:space="preserve"> آلودہ ہونے سے پاک و صاف کرتا ہے۔ </w:t>
      </w:r>
    </w:p>
    <w:p w:rsidR="00724307" w:rsidRDefault="00724307" w:rsidP="00724307">
      <w:pPr>
        <w:pStyle w:val="libNormal"/>
        <w:rPr>
          <w:rtl/>
        </w:rPr>
      </w:pPr>
      <w:r>
        <w:rPr>
          <w:rFonts w:hint="eastAsia"/>
          <w:rtl/>
        </w:rPr>
        <w:t>ج</w:t>
      </w:r>
      <w:r>
        <w:rPr>
          <w:rFonts w:hint="cs"/>
          <w:rtl/>
        </w:rPr>
        <w:t>ی</w:t>
      </w:r>
      <w:r>
        <w:rPr>
          <w:rFonts w:hint="eastAsia"/>
          <w:rtl/>
        </w:rPr>
        <w:t>سا</w:t>
      </w:r>
      <w:r>
        <w:rPr>
          <w:rtl/>
        </w:rPr>
        <w:t xml:space="preserve"> کہ مشاہدہ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ان ت</w:t>
      </w:r>
      <w:r>
        <w:rPr>
          <w:rFonts w:hint="cs"/>
          <w:rtl/>
        </w:rPr>
        <w:t>ی</w:t>
      </w:r>
      <w:r>
        <w:rPr>
          <w:rFonts w:hint="eastAsia"/>
          <w:rtl/>
        </w:rPr>
        <w:t>ن</w:t>
      </w:r>
      <w:r>
        <w:rPr>
          <w:rtl/>
        </w:rPr>
        <w:t xml:space="preserve"> گرو ہوں کے عمل ک</w:t>
      </w:r>
      <w:r>
        <w:rPr>
          <w:rFonts w:hint="cs"/>
          <w:rtl/>
        </w:rPr>
        <w:t>ی</w:t>
      </w:r>
      <w:r>
        <w:rPr>
          <w:rtl/>
        </w:rPr>
        <w:t xml:space="preserve"> ساخت اور شکل ممکن ہے دوسرے لوگوں کے عمل کے مانند ہ</w:t>
      </w:r>
      <w:r>
        <w:rPr>
          <w:rFonts w:hint="cs"/>
          <w:rtl/>
        </w:rPr>
        <w:t>ی</w:t>
      </w:r>
      <w:r>
        <w:rPr>
          <w:rtl/>
        </w:rPr>
        <w:t xml:space="preserve"> ہو، پس جوچ</w:t>
      </w:r>
      <w:r>
        <w:rPr>
          <w:rFonts w:hint="cs"/>
          <w:rtl/>
        </w:rPr>
        <w:t>ی</w:t>
      </w:r>
      <w:r>
        <w:rPr>
          <w:rFonts w:hint="eastAsia"/>
          <w:rtl/>
        </w:rPr>
        <w:t>ز</w:t>
      </w:r>
      <w:r>
        <w:rPr>
          <w:rtl/>
        </w:rPr>
        <w:t xml:space="preserve"> ان کے اس عمل کو ممتاز بنات</w:t>
      </w:r>
      <w:r>
        <w:rPr>
          <w:rFonts w:hint="cs"/>
          <w:rtl/>
        </w:rPr>
        <w:t>ی</w:t>
      </w:r>
      <w:r>
        <w:rPr>
          <w:rtl/>
        </w:rPr>
        <w:t xml:space="preserve"> ہے اور اسے ا</w:t>
      </w:r>
      <w:r>
        <w:rPr>
          <w:rFonts w:hint="cs"/>
          <w:rtl/>
        </w:rPr>
        <w:t>ی</w:t>
      </w:r>
      <w:r>
        <w:rPr>
          <w:rFonts w:hint="eastAsia"/>
          <w:rtl/>
        </w:rPr>
        <w:t>سا</w:t>
      </w:r>
      <w:r>
        <w:rPr>
          <w:rtl/>
        </w:rPr>
        <w:t xml:space="preserve"> گراں بہا گوہر</w:t>
      </w:r>
      <w:r w:rsidR="00E20323">
        <w:rPr>
          <w:rtl/>
        </w:rPr>
        <w:t xml:space="preserve">میں </w:t>
      </w:r>
      <w:r>
        <w:rPr>
          <w:rtl/>
        </w:rPr>
        <w:t xml:space="preserve"> تبد</w:t>
      </w:r>
      <w:r>
        <w:rPr>
          <w:rFonts w:hint="cs"/>
          <w:rtl/>
        </w:rPr>
        <w:t>ی</w:t>
      </w:r>
      <w:r>
        <w:rPr>
          <w:rFonts w:hint="eastAsia"/>
          <w:rtl/>
        </w:rPr>
        <w:t>ل</w:t>
      </w:r>
      <w:r>
        <w:rPr>
          <w:rtl/>
        </w:rPr>
        <w:t xml:space="preserve"> کرت</w:t>
      </w:r>
      <w:r>
        <w:rPr>
          <w:rFonts w:hint="cs"/>
          <w:rtl/>
        </w:rPr>
        <w:t>ی</w:t>
      </w:r>
      <w:r>
        <w:rPr>
          <w:rtl/>
        </w:rPr>
        <w:t xml:space="preserve"> ہے کہ خدائے متعال اپنے فرشتوں پر فخر کرتا ہے وہ اخلاص ہے، جو اس عمل </w:t>
      </w:r>
      <w:r>
        <w:rPr>
          <w:rFonts w:hint="eastAsia"/>
          <w:rtl/>
        </w:rPr>
        <w:t>کو</w:t>
      </w:r>
      <w:r>
        <w:rPr>
          <w:rtl/>
        </w:rPr>
        <w:t xml:space="preserve"> صرف خدا کے لئے انجام د</w:t>
      </w:r>
      <w:r>
        <w:rPr>
          <w:rFonts w:hint="cs"/>
          <w:rtl/>
        </w:rPr>
        <w:t>ی</w:t>
      </w:r>
      <w:r>
        <w:rPr>
          <w:rFonts w:hint="eastAsia"/>
          <w:rtl/>
        </w:rPr>
        <w:t>نے</w:t>
      </w:r>
      <w:r>
        <w:rPr>
          <w:rtl/>
        </w:rPr>
        <w:t xml:space="preserve"> کا سبب ہے، اس لحاظ سے 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قرآن مج</w:t>
      </w:r>
      <w:r>
        <w:rPr>
          <w:rFonts w:hint="cs"/>
          <w:rtl/>
        </w:rPr>
        <w:t>ی</w:t>
      </w:r>
      <w:r>
        <w:rPr>
          <w:rFonts w:hint="eastAsia"/>
          <w:rtl/>
        </w:rPr>
        <w:t>د</w:t>
      </w:r>
      <w:r>
        <w:rPr>
          <w:rtl/>
        </w:rPr>
        <w:t xml:space="preserve"> اور روا</w:t>
      </w:r>
      <w:r>
        <w:rPr>
          <w:rFonts w:hint="cs"/>
          <w:rtl/>
        </w:rPr>
        <w:t>ی</w:t>
      </w:r>
      <w:r>
        <w:rPr>
          <w:rFonts w:hint="eastAsia"/>
          <w:rtl/>
        </w:rPr>
        <w:t>توں</w:t>
      </w:r>
      <w:r>
        <w:rPr>
          <w:rtl/>
        </w:rPr>
        <w:t xml:space="preserve"> </w:t>
      </w:r>
      <w:r w:rsidR="00E20323">
        <w:rPr>
          <w:rtl/>
        </w:rPr>
        <w:t xml:space="preserve">میں </w:t>
      </w:r>
      <w:r>
        <w:rPr>
          <w:rtl/>
        </w:rPr>
        <w:t xml:space="preserve"> آ</w:t>
      </w:r>
      <w:r>
        <w:rPr>
          <w:rFonts w:hint="cs"/>
          <w:rtl/>
        </w:rPr>
        <w:t>ی</w:t>
      </w:r>
      <w:r>
        <w:rPr>
          <w:rFonts w:hint="eastAsia"/>
          <w:rtl/>
        </w:rPr>
        <w:t>ا</w:t>
      </w:r>
      <w:r>
        <w:rPr>
          <w:rtl/>
        </w:rPr>
        <w:t xml:space="preserve"> ہے کہ اخلاص عمل ک</w:t>
      </w:r>
      <w:r>
        <w:rPr>
          <w:rFonts w:hint="cs"/>
          <w:rtl/>
        </w:rPr>
        <w:t>ی</w:t>
      </w:r>
      <w:r>
        <w:rPr>
          <w:rtl/>
        </w:rPr>
        <w:t xml:space="preserve"> بلند</w:t>
      </w:r>
      <w:r>
        <w:rPr>
          <w:rFonts w:hint="cs"/>
          <w:rtl/>
        </w:rPr>
        <w:t>ی</w:t>
      </w:r>
      <w:r>
        <w:rPr>
          <w:rtl/>
        </w:rPr>
        <w:t xml:space="preserve"> اور اس کے قبول ہونے کا سبب ہے: </w:t>
      </w:r>
    </w:p>
    <w:p w:rsidR="00724307" w:rsidRDefault="00724307" w:rsidP="00724307">
      <w:pPr>
        <w:pStyle w:val="libNormal"/>
        <w:rPr>
          <w:rtl/>
        </w:rPr>
      </w:pPr>
      <w:r>
        <w:rPr>
          <w:rtl/>
        </w:rPr>
        <w:t xml:space="preserve">( </w:t>
      </w:r>
      <w:r w:rsidR="00E20323">
        <w:rPr>
          <w:rStyle w:val="libAieChar"/>
          <w:rtl/>
        </w:rPr>
        <w:t xml:space="preserve"> </w:t>
      </w:r>
      <w:r w:rsidR="00E20323" w:rsidRPr="00E20323">
        <w:rPr>
          <w:rStyle w:val="libAlaemChar"/>
          <w:rtl/>
        </w:rPr>
        <w:t>(</w:t>
      </w:r>
      <w:r w:rsidR="00E20323">
        <w:rPr>
          <w:rStyle w:val="libAieChar"/>
          <w:rtl/>
        </w:rPr>
        <w:t xml:space="preserve"> </w:t>
      </w:r>
      <w:r w:rsidR="00E20323" w:rsidRPr="00AB4D5D">
        <w:rPr>
          <w:rStyle w:val="libAieChar"/>
          <w:rtl/>
        </w:rPr>
        <w:t>انا انزلنا ال</w:t>
      </w:r>
      <w:r w:rsidR="00E20323" w:rsidRPr="00AB4D5D">
        <w:rPr>
          <w:rStyle w:val="libAieChar"/>
          <w:rFonts w:hint="cs"/>
          <w:rtl/>
        </w:rPr>
        <w:t>ی</w:t>
      </w:r>
      <w:r w:rsidR="00E20323" w:rsidRPr="00AB4D5D">
        <w:rPr>
          <w:rStyle w:val="libAieChar"/>
          <w:rFonts w:hint="eastAsia"/>
          <w:rtl/>
        </w:rPr>
        <w:t>ک</w:t>
      </w:r>
      <w:r w:rsidR="00E20323" w:rsidRPr="00AB4D5D">
        <w:rPr>
          <w:rStyle w:val="libAieChar"/>
          <w:rtl/>
        </w:rPr>
        <w:t xml:space="preserve"> الکتاب بالحق فاعبد اللّٰ</w:t>
      </w:r>
      <w:r w:rsidR="00E20323" w:rsidRPr="00560E71">
        <w:rPr>
          <w:rStyle w:val="libAieChar"/>
          <w:rFonts w:hint="cs"/>
          <w:rtl/>
        </w:rPr>
        <w:t>ه</w:t>
      </w:r>
      <w:r w:rsidR="00E20323" w:rsidRPr="00AB4D5D">
        <w:rPr>
          <w:rStyle w:val="libAieChar"/>
          <w:rFonts w:hint="cs"/>
          <w:rtl/>
        </w:rPr>
        <w:t xml:space="preserve"> مخلصاً ل</w:t>
      </w:r>
      <w:r w:rsidR="00E20323" w:rsidRPr="00560E71">
        <w:rPr>
          <w:rStyle w:val="libAieChar"/>
          <w:rFonts w:hint="cs"/>
          <w:rtl/>
        </w:rPr>
        <w:t>ه</w:t>
      </w:r>
      <w:r w:rsidR="00E20323" w:rsidRPr="00AB4D5D">
        <w:rPr>
          <w:rStyle w:val="libAieChar"/>
          <w:rFonts w:hint="cs"/>
          <w:rtl/>
        </w:rPr>
        <w:t xml:space="preserve"> الدی</w:t>
      </w:r>
      <w:r w:rsidR="00E20323" w:rsidRPr="00AB4D5D">
        <w:rPr>
          <w:rStyle w:val="libAieChar"/>
          <w:rFonts w:hint="eastAsia"/>
          <w:rtl/>
        </w:rPr>
        <w:t>ن</w:t>
      </w:r>
      <w:r w:rsidR="00E20323" w:rsidRPr="00AB4D5D">
        <w:rPr>
          <w:rStyle w:val="libAieChar"/>
          <w:rtl/>
        </w:rPr>
        <w:t xml:space="preserve"> الا للّٰ</w:t>
      </w:r>
      <w:r w:rsidR="00E20323" w:rsidRPr="00560E71">
        <w:rPr>
          <w:rStyle w:val="libAieChar"/>
          <w:rFonts w:hint="cs"/>
          <w:rtl/>
        </w:rPr>
        <w:t>ه</w:t>
      </w:r>
      <w:r w:rsidR="00E20323" w:rsidRPr="00AB4D5D">
        <w:rPr>
          <w:rStyle w:val="libAieChar"/>
          <w:rFonts w:hint="cs"/>
          <w:rtl/>
        </w:rPr>
        <w:t xml:space="preserve"> الدی</w:t>
      </w:r>
      <w:r w:rsidR="00E20323" w:rsidRPr="00AB4D5D">
        <w:rPr>
          <w:rStyle w:val="libAieChar"/>
          <w:rFonts w:hint="eastAsia"/>
          <w:rtl/>
        </w:rPr>
        <w:t>ن</w:t>
      </w:r>
      <w:r w:rsidR="00E20323" w:rsidRPr="00AB4D5D">
        <w:rPr>
          <w:rStyle w:val="libAieChar"/>
          <w:rtl/>
        </w:rPr>
        <w:t xml:space="preserve"> الخالص</w:t>
      </w:r>
      <w:r w:rsidR="00E20323">
        <w:rPr>
          <w:rStyle w:val="libAieChar"/>
          <w:rtl/>
        </w:rPr>
        <w:t xml:space="preserve"> </w:t>
      </w:r>
      <w:r w:rsidR="00E20323" w:rsidRPr="00E20323">
        <w:rPr>
          <w:rStyle w:val="libAlaemChar"/>
          <w:rtl/>
        </w:rPr>
        <w:t>)</w:t>
      </w:r>
      <w:r w:rsidR="00E20323">
        <w:rPr>
          <w:rStyle w:val="libAieChar"/>
          <w:rtl/>
        </w:rPr>
        <w:t xml:space="preserve"> </w:t>
      </w:r>
      <w:r>
        <w:rPr>
          <w:rtl/>
        </w:rPr>
        <w:t>...) (زمر٢و٣)</w:t>
      </w:r>
    </w:p>
    <w:p w:rsidR="00724307" w:rsidRDefault="00724307" w:rsidP="00E20323">
      <w:pPr>
        <w:pStyle w:val="libNormal"/>
        <w:rPr>
          <w:rtl/>
        </w:rPr>
      </w:pPr>
      <w:r>
        <w:rPr>
          <w:rtl/>
        </w:rPr>
        <w:t>''ہم نے آپ ک</w:t>
      </w:r>
      <w:r>
        <w:rPr>
          <w:rFonts w:hint="cs"/>
          <w:rtl/>
        </w:rPr>
        <w:t>ی</w:t>
      </w:r>
      <w:r>
        <w:rPr>
          <w:rtl/>
        </w:rPr>
        <w:t xml:space="preserve"> طرف اس کتاب کو حق کے ساتھ نازل ک</w:t>
      </w:r>
      <w:r>
        <w:rPr>
          <w:rFonts w:hint="cs"/>
          <w:rtl/>
        </w:rPr>
        <w:t>ی</w:t>
      </w:r>
      <w:r>
        <w:rPr>
          <w:rFonts w:hint="eastAsia"/>
          <w:rtl/>
        </w:rPr>
        <w:t>ا،</w:t>
      </w:r>
      <w:r>
        <w:rPr>
          <w:rtl/>
        </w:rPr>
        <w:t xml:space="preserve"> لہذا آپ مکمل اخلاص کے ساتھ خدا ک</w:t>
      </w:r>
      <w:r>
        <w:rPr>
          <w:rFonts w:hint="cs"/>
          <w:rtl/>
        </w:rPr>
        <w:t>ی</w:t>
      </w:r>
      <w:r>
        <w:rPr>
          <w:rtl/>
        </w:rPr>
        <w:t xml:space="preserve"> عبادت کر</w:t>
      </w:r>
      <w:r>
        <w:rPr>
          <w:rFonts w:hint="cs"/>
          <w:rtl/>
        </w:rPr>
        <w:t>ی</w:t>
      </w:r>
      <w:r>
        <w:rPr>
          <w:rFonts w:hint="eastAsia"/>
          <w:rtl/>
        </w:rPr>
        <w:t>ں،</w:t>
      </w:r>
      <w:r>
        <w:rPr>
          <w:rtl/>
        </w:rPr>
        <w:t xml:space="preserve"> آگاہ ہوجائو خالص بندگ</w:t>
      </w:r>
      <w:r>
        <w:rPr>
          <w:rFonts w:hint="cs"/>
          <w:rtl/>
        </w:rPr>
        <w:t>ی</w:t>
      </w:r>
      <w:r>
        <w:rPr>
          <w:rtl/>
        </w:rPr>
        <w:t xml:space="preserve"> صرف اللہ کے لئے ہے</w:t>
      </w:r>
      <w:r w:rsidRPr="00E20323">
        <w:rPr>
          <w:rFonts w:hint="cs"/>
          <w:rtl/>
        </w:rPr>
        <w:t>''</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w:t>
      </w:r>
      <w:r w:rsidR="00E20323">
        <w:rPr>
          <w:rtl/>
        </w:rPr>
        <w:t xml:space="preserve">میں </w:t>
      </w:r>
      <w:r>
        <w:rPr>
          <w:rtl/>
        </w:rPr>
        <w:t xml:space="preserve"> آ</w:t>
      </w:r>
      <w:r>
        <w:rPr>
          <w:rFonts w:hint="cs"/>
          <w:rtl/>
        </w:rPr>
        <w:t>ی</w:t>
      </w:r>
      <w:r>
        <w:rPr>
          <w:rFonts w:hint="eastAsia"/>
          <w:rtl/>
        </w:rPr>
        <w:t>ا</w:t>
      </w:r>
      <w:r>
        <w:rPr>
          <w:rtl/>
        </w:rPr>
        <w:t xml:space="preserve"> ہے:</w:t>
      </w:r>
    </w:p>
    <w:p w:rsidR="00724307" w:rsidRPr="00E20323" w:rsidRDefault="00724307" w:rsidP="00700313">
      <w:pPr>
        <w:pStyle w:val="libNormal"/>
        <w:rPr>
          <w:rtl/>
        </w:rPr>
      </w:pPr>
      <w:r w:rsidRPr="00AB4D5D">
        <w:rPr>
          <w:rStyle w:val="libArabicChar"/>
          <w:rtl/>
        </w:rPr>
        <w:t>''من اخلص لنا اربع</w:t>
      </w:r>
      <w:r w:rsidRPr="00AB4D5D">
        <w:rPr>
          <w:rStyle w:val="libArabicChar"/>
          <w:rFonts w:hint="cs"/>
          <w:rtl/>
        </w:rPr>
        <w:t>ی</w:t>
      </w:r>
      <w:r w:rsidRPr="00AB4D5D">
        <w:rPr>
          <w:rStyle w:val="libArabicChar"/>
          <w:rFonts w:hint="eastAsia"/>
          <w:rtl/>
        </w:rPr>
        <w:t>ن</w:t>
      </w:r>
      <w:r w:rsidRPr="00AB4D5D">
        <w:rPr>
          <w:rStyle w:val="libArabicChar"/>
          <w:rtl/>
        </w:rPr>
        <w:t xml:space="preserve"> صباحاً جرت </w:t>
      </w:r>
      <w:r w:rsidRPr="00AB4D5D">
        <w:rPr>
          <w:rStyle w:val="libArabicChar"/>
          <w:rFonts w:hint="cs"/>
          <w:rtl/>
        </w:rPr>
        <w:t>ی</w:t>
      </w:r>
      <w:r w:rsidRPr="00AB4D5D">
        <w:rPr>
          <w:rStyle w:val="libArabicChar"/>
          <w:rFonts w:hint="eastAsia"/>
          <w:rtl/>
        </w:rPr>
        <w:t>ناب</w:t>
      </w:r>
      <w:r w:rsidRPr="00AB4D5D">
        <w:rPr>
          <w:rStyle w:val="libArabicChar"/>
          <w:rFonts w:hint="cs"/>
          <w:rtl/>
        </w:rPr>
        <w:t>ی</w:t>
      </w:r>
      <w:r w:rsidRPr="00AB4D5D">
        <w:rPr>
          <w:rStyle w:val="libArabicChar"/>
          <w:rFonts w:hint="eastAsia"/>
          <w:rtl/>
        </w:rPr>
        <w:t>ع</w:t>
      </w:r>
      <w:r w:rsidRPr="00AB4D5D">
        <w:rPr>
          <w:rStyle w:val="libArabicChar"/>
          <w:rtl/>
        </w:rPr>
        <w:t xml:space="preserve"> الحکم</w:t>
      </w:r>
      <w:r w:rsidR="00560E71" w:rsidRPr="001D2F91">
        <w:rPr>
          <w:rStyle w:val="libArabicChar"/>
          <w:rFonts w:hint="cs"/>
          <w:rtl/>
        </w:rPr>
        <w:t>ه</w:t>
      </w:r>
      <w:r w:rsidRPr="00AB4D5D">
        <w:rPr>
          <w:rStyle w:val="libArabicChar"/>
          <w:rFonts w:hint="cs"/>
          <w:rtl/>
        </w:rPr>
        <w:t xml:space="preserve"> من قلب</w:t>
      </w:r>
      <w:r w:rsidR="00560E71" w:rsidRPr="001D2F91">
        <w:rPr>
          <w:rStyle w:val="libArabicChar"/>
          <w:rFonts w:hint="cs"/>
          <w:rtl/>
        </w:rPr>
        <w:t>ه</w:t>
      </w:r>
      <w:r w:rsidRPr="00AB4D5D">
        <w:rPr>
          <w:rStyle w:val="libArabicChar"/>
          <w:rFonts w:hint="cs"/>
          <w:rtl/>
        </w:rPr>
        <w:t xml:space="preserve"> علی</w:t>
      </w:r>
      <w:r w:rsidRPr="00AB4D5D">
        <w:rPr>
          <w:rStyle w:val="libArabicChar"/>
          <w:rtl/>
        </w:rPr>
        <w:t xml:space="preserve"> لسان</w:t>
      </w:r>
      <w:r w:rsidR="00560E71" w:rsidRPr="001D2F91">
        <w:rPr>
          <w:rStyle w:val="libArabicChar"/>
          <w:rFonts w:hint="cs"/>
          <w:rtl/>
        </w:rPr>
        <w:t>ه</w:t>
      </w:r>
      <w:r>
        <w:rPr>
          <w:rtl/>
        </w:rPr>
        <w:t xml:space="preserve"> '' </w:t>
      </w:r>
      <w:r w:rsidR="00700313" w:rsidRPr="00215CD5">
        <w:rPr>
          <w:rStyle w:val="libFootnotenumChar"/>
          <w:rFonts w:hint="cs"/>
          <w:rtl/>
        </w:rPr>
        <w:t>(4)</w:t>
      </w:r>
    </w:p>
    <w:p w:rsidR="00724307" w:rsidRDefault="00724307" w:rsidP="00724307">
      <w:pPr>
        <w:pStyle w:val="libNormal"/>
        <w:rPr>
          <w:rtl/>
        </w:rPr>
      </w:pPr>
      <w:r>
        <w:rPr>
          <w:rtl/>
        </w:rPr>
        <w:lastRenderedPageBreak/>
        <w:t>''جو چال</w:t>
      </w:r>
      <w:r>
        <w:rPr>
          <w:rFonts w:hint="cs"/>
          <w:rtl/>
        </w:rPr>
        <w:t>ی</w:t>
      </w:r>
      <w:r>
        <w:rPr>
          <w:rFonts w:hint="eastAsia"/>
          <w:rtl/>
        </w:rPr>
        <w:t>س</w:t>
      </w:r>
      <w:r>
        <w:rPr>
          <w:rtl/>
        </w:rPr>
        <w:t xml:space="preserve"> دن تک خدا کے لئے اخلاص سے کام لے، حکمت کے چشمے اس کے دل سے اس ک</w:t>
      </w:r>
      <w:r>
        <w:rPr>
          <w:rFonts w:hint="cs"/>
          <w:rtl/>
        </w:rPr>
        <w:t>ی</w:t>
      </w:r>
      <w:r>
        <w:rPr>
          <w:rtl/>
        </w:rPr>
        <w:t xml:space="preserve"> زبان پر جار</w:t>
      </w:r>
      <w:r>
        <w:rPr>
          <w:rFonts w:hint="cs"/>
          <w:rtl/>
        </w:rPr>
        <w:t>ی</w:t>
      </w:r>
      <w:r>
        <w:rPr>
          <w:rtl/>
        </w:rPr>
        <w:t xml:space="preserve"> ہوتے ہ</w:t>
      </w:r>
      <w:r>
        <w:rPr>
          <w:rFonts w:hint="cs"/>
          <w:rtl/>
        </w:rPr>
        <w:t>ی</w:t>
      </w:r>
      <w:r>
        <w:rPr>
          <w:rFonts w:hint="eastAsia"/>
          <w:rtl/>
        </w:rPr>
        <w:t>ں</w:t>
      </w:r>
      <w:r>
        <w:rPr>
          <w:rtl/>
        </w:rPr>
        <w:t xml:space="preserve"> ''</w:t>
      </w:r>
    </w:p>
    <w:p w:rsidR="00724307" w:rsidRDefault="00724307" w:rsidP="00724307">
      <w:pPr>
        <w:pStyle w:val="libNormal"/>
        <w:rPr>
          <w:rtl/>
        </w:rPr>
      </w:pPr>
      <w:r>
        <w:rPr>
          <w:rFonts w:hint="eastAsia"/>
          <w:rtl/>
        </w:rPr>
        <w:t>حضرت</w:t>
      </w:r>
      <w:r>
        <w:rPr>
          <w:rtl/>
        </w:rPr>
        <w:t xml:space="preserve"> امام جعفر صادق عل</w:t>
      </w:r>
      <w:r>
        <w:rPr>
          <w:rFonts w:hint="cs"/>
          <w:rtl/>
        </w:rPr>
        <w:t>ی</w:t>
      </w:r>
      <w:r>
        <w:rPr>
          <w:rFonts w:hint="eastAsia"/>
          <w:rtl/>
        </w:rPr>
        <w:t>ہ</w:t>
      </w:r>
      <w:r>
        <w:rPr>
          <w:rtl/>
        </w:rPr>
        <w:t xml:space="preserve"> السلام نے آ</w:t>
      </w:r>
      <w:r>
        <w:rPr>
          <w:rFonts w:hint="cs"/>
          <w:rtl/>
        </w:rPr>
        <w:t>ی</w:t>
      </w:r>
      <w:r>
        <w:rPr>
          <w:rFonts w:hint="eastAsia"/>
          <w:rtl/>
        </w:rPr>
        <w:t>ۂ</w:t>
      </w:r>
      <w:r>
        <w:rPr>
          <w:rtl/>
        </w:rPr>
        <w:t xml:space="preserve"> مبارکہ : </w:t>
      </w:r>
    </w:p>
    <w:p w:rsidR="00724307" w:rsidRDefault="00E20323" w:rsidP="00724307">
      <w:pPr>
        <w:pStyle w:val="libNormal"/>
        <w:rPr>
          <w:rtl/>
        </w:rPr>
      </w:pPr>
      <w:r w:rsidRPr="00E20323">
        <w:rPr>
          <w:rStyle w:val="libAlaemChar"/>
          <w:rtl/>
        </w:rPr>
        <w:t>(</w:t>
      </w:r>
      <w:r w:rsidRPr="00AB4D5D">
        <w:rPr>
          <w:rStyle w:val="libAieChar"/>
          <w:rtl/>
        </w:rPr>
        <w:t>ل</w:t>
      </w:r>
      <w:r w:rsidRPr="00AB4D5D">
        <w:rPr>
          <w:rStyle w:val="libAieChar"/>
          <w:rFonts w:hint="cs"/>
          <w:rtl/>
        </w:rPr>
        <w:t>ی</w:t>
      </w:r>
      <w:r w:rsidRPr="00AB4D5D">
        <w:rPr>
          <w:rStyle w:val="libAieChar"/>
          <w:rFonts w:hint="eastAsia"/>
          <w:rtl/>
        </w:rPr>
        <w:t>بلوکم</w:t>
      </w:r>
      <w:r w:rsidRPr="00AB4D5D">
        <w:rPr>
          <w:rStyle w:val="libAieChar"/>
          <w:rtl/>
        </w:rPr>
        <w:t xml:space="preserve"> ا</w:t>
      </w:r>
      <w:r w:rsidRPr="00AB4D5D">
        <w:rPr>
          <w:rStyle w:val="libAieChar"/>
          <w:rFonts w:hint="cs"/>
          <w:rtl/>
        </w:rPr>
        <w:t>ی</w:t>
      </w:r>
      <w:r w:rsidRPr="00AB4D5D">
        <w:rPr>
          <w:rStyle w:val="libAieChar"/>
          <w:rFonts w:hint="eastAsia"/>
          <w:rtl/>
        </w:rPr>
        <w:t>کم</w:t>
      </w:r>
      <w:r w:rsidRPr="00AB4D5D">
        <w:rPr>
          <w:rStyle w:val="libAieChar"/>
          <w:rtl/>
        </w:rPr>
        <w:t xml:space="preserve"> احسن</w:t>
      </w:r>
      <w:r>
        <w:rPr>
          <w:rStyle w:val="libAieChar"/>
          <w:rtl/>
        </w:rPr>
        <w:t xml:space="preserve"> </w:t>
      </w:r>
      <w:r w:rsidRPr="00E20323">
        <w:rPr>
          <w:rStyle w:val="libAlaemChar"/>
          <w:rtl/>
        </w:rPr>
        <w:t>)</w:t>
      </w:r>
      <w:r>
        <w:rPr>
          <w:rStyle w:val="libAieChar"/>
          <w:rtl/>
        </w:rPr>
        <w:t xml:space="preserve"> </w:t>
      </w:r>
      <w:r w:rsidR="00724307">
        <w:rPr>
          <w:rtl/>
        </w:rPr>
        <w:t xml:space="preserve"> ) (ملک٢)</w:t>
      </w:r>
    </w:p>
    <w:p w:rsidR="00724307" w:rsidRDefault="00724307" w:rsidP="00724307">
      <w:pPr>
        <w:pStyle w:val="libNormal"/>
        <w:rPr>
          <w:rtl/>
        </w:rPr>
      </w:pPr>
      <w:r>
        <w:rPr>
          <w:rtl/>
        </w:rPr>
        <w:t>''تاکہ تمہار</w:t>
      </w:r>
      <w:r>
        <w:rPr>
          <w:rFonts w:hint="cs"/>
          <w:rtl/>
        </w:rPr>
        <w:t>ی</w:t>
      </w:r>
      <w:r>
        <w:rPr>
          <w:rtl/>
        </w:rPr>
        <w:t xml:space="preserve"> آزمائش کرے کہ تم </w:t>
      </w:r>
      <w:r w:rsidR="00E20323">
        <w:rPr>
          <w:rtl/>
        </w:rPr>
        <w:t xml:space="preserve">میں </w:t>
      </w:r>
      <w:r>
        <w:rPr>
          <w:rtl/>
        </w:rPr>
        <w:t xml:space="preserve"> حسن عمل کے اعتبار سے سب سے بہتر کون ہے۔''</w:t>
      </w:r>
    </w:p>
    <w:p w:rsidR="00724307" w:rsidRDefault="00724307" w:rsidP="00724307">
      <w:pPr>
        <w:pStyle w:val="libNormal"/>
        <w:rPr>
          <w:rtl/>
        </w:rPr>
      </w:pPr>
      <w:r>
        <w:rPr>
          <w:rFonts w:hint="eastAsia"/>
          <w:rtl/>
        </w:rPr>
        <w:t>کے</w:t>
      </w:r>
      <w:r>
        <w:rPr>
          <w:rtl/>
        </w:rPr>
        <w:t xml:space="preserve"> بارے </w:t>
      </w:r>
      <w:r w:rsidR="00E20323">
        <w:rPr>
          <w:rtl/>
        </w:rPr>
        <w:t xml:space="preserve">میں </w:t>
      </w:r>
      <w:r>
        <w:rPr>
          <w:rtl/>
        </w:rPr>
        <w:t xml:space="preserve"> فرما</w:t>
      </w:r>
      <w:r>
        <w:rPr>
          <w:rFonts w:hint="cs"/>
          <w:rtl/>
        </w:rPr>
        <w:t>ی</w:t>
      </w:r>
      <w:r>
        <w:rPr>
          <w:rFonts w:hint="eastAsia"/>
          <w:rtl/>
        </w:rPr>
        <w:t>ا</w:t>
      </w:r>
      <w:r>
        <w:rPr>
          <w:rtl/>
        </w:rPr>
        <w:t>:</w:t>
      </w:r>
    </w:p>
    <w:p w:rsidR="00724307" w:rsidRPr="00E20323" w:rsidRDefault="00724307" w:rsidP="00700313">
      <w:pPr>
        <w:pStyle w:val="libNormal"/>
        <w:rPr>
          <w:rtl/>
        </w:rPr>
      </w:pPr>
      <w:r>
        <w:rPr>
          <w:rtl/>
        </w:rPr>
        <w:t>''...</w:t>
      </w:r>
      <w:r w:rsidRPr="00AB4D5D">
        <w:rPr>
          <w:rStyle w:val="libArabicChar"/>
          <w:rtl/>
        </w:rPr>
        <w:t>ل</w:t>
      </w:r>
      <w:r w:rsidRPr="00AB4D5D">
        <w:rPr>
          <w:rStyle w:val="libArabicChar"/>
          <w:rFonts w:hint="cs"/>
          <w:rtl/>
        </w:rPr>
        <w:t>ی</w:t>
      </w:r>
      <w:r w:rsidRPr="00AB4D5D">
        <w:rPr>
          <w:rStyle w:val="libArabicChar"/>
          <w:rFonts w:hint="eastAsia"/>
          <w:rtl/>
        </w:rPr>
        <w:t>س</w:t>
      </w:r>
      <w:r w:rsidRPr="00AB4D5D">
        <w:rPr>
          <w:rStyle w:val="libArabicChar"/>
          <w:rtl/>
        </w:rPr>
        <w:t xml:space="preserve"> </w:t>
      </w:r>
      <w:r w:rsidRPr="00AB4D5D">
        <w:rPr>
          <w:rStyle w:val="libArabicChar"/>
          <w:rFonts w:hint="cs"/>
          <w:rtl/>
        </w:rPr>
        <w:t>ی</w:t>
      </w:r>
      <w:r w:rsidRPr="00AB4D5D">
        <w:rPr>
          <w:rStyle w:val="libArabicChar"/>
          <w:rFonts w:hint="eastAsia"/>
          <w:rtl/>
        </w:rPr>
        <w:t>عن</w:t>
      </w:r>
      <w:r w:rsidRPr="00AB4D5D">
        <w:rPr>
          <w:rStyle w:val="libArabicChar"/>
          <w:rFonts w:hint="cs"/>
          <w:rtl/>
        </w:rPr>
        <w:t>ی</w:t>
      </w:r>
      <w:r w:rsidRPr="00AB4D5D">
        <w:rPr>
          <w:rStyle w:val="libArabicChar"/>
          <w:rtl/>
        </w:rPr>
        <w:t xml:space="preserve"> اکثر عملاً ولٰکن اصوبکم عملاً وانما الاصابة خش</w:t>
      </w:r>
      <w:r w:rsidRPr="00AB4D5D">
        <w:rPr>
          <w:rStyle w:val="libArabicChar"/>
          <w:rFonts w:hint="cs"/>
          <w:rtl/>
        </w:rPr>
        <w:t>ی</w:t>
      </w:r>
      <w:r w:rsidRPr="00AB4D5D">
        <w:rPr>
          <w:rStyle w:val="libArabicChar"/>
          <w:rFonts w:hint="eastAsia"/>
          <w:rtl/>
        </w:rPr>
        <w:t>ة</w:t>
      </w:r>
      <w:r w:rsidRPr="00AB4D5D">
        <w:rPr>
          <w:rStyle w:val="libArabicChar"/>
          <w:rtl/>
        </w:rPr>
        <w:t xml:space="preserve"> اللّٰ</w:t>
      </w:r>
      <w:r w:rsidR="00560E71" w:rsidRPr="001D2F91">
        <w:rPr>
          <w:rStyle w:val="libArabicChar"/>
          <w:rFonts w:hint="cs"/>
          <w:rtl/>
        </w:rPr>
        <w:t>ه</w:t>
      </w:r>
      <w:r w:rsidRPr="00AB4D5D">
        <w:rPr>
          <w:rStyle w:val="libArabicChar"/>
          <w:rFonts w:hint="cs"/>
          <w:rtl/>
        </w:rPr>
        <w:t xml:space="preserve"> والنی</w:t>
      </w:r>
      <w:r w:rsidRPr="00AB4D5D">
        <w:rPr>
          <w:rStyle w:val="libArabicChar"/>
          <w:rFonts w:hint="eastAsia"/>
          <w:rtl/>
        </w:rPr>
        <w:t>ة</w:t>
      </w:r>
      <w:r w:rsidRPr="00AB4D5D">
        <w:rPr>
          <w:rStyle w:val="libArabicChar"/>
          <w:rtl/>
        </w:rPr>
        <w:t xml:space="preserve"> الصادقة والحسنة ثم قال: الابقاء عل</w:t>
      </w:r>
      <w:r w:rsidRPr="00AB4D5D">
        <w:rPr>
          <w:rStyle w:val="libArabicChar"/>
          <w:rFonts w:hint="cs"/>
          <w:rtl/>
        </w:rPr>
        <w:t>ی</w:t>
      </w:r>
      <w:r w:rsidRPr="00AB4D5D">
        <w:rPr>
          <w:rStyle w:val="libArabicChar"/>
          <w:rtl/>
        </w:rPr>
        <w:t xml:space="preserve"> العمل حت</w:t>
      </w:r>
      <w:r w:rsidRPr="00AB4D5D">
        <w:rPr>
          <w:rStyle w:val="libArabicChar"/>
          <w:rFonts w:hint="cs"/>
          <w:rtl/>
        </w:rPr>
        <w:t>ی</w:t>
      </w:r>
      <w:r w:rsidRPr="00AB4D5D">
        <w:rPr>
          <w:rStyle w:val="libArabicChar"/>
          <w:rtl/>
        </w:rPr>
        <w:t xml:space="preserve"> </w:t>
      </w:r>
      <w:r w:rsidRPr="00AB4D5D">
        <w:rPr>
          <w:rStyle w:val="libArabicChar"/>
          <w:rFonts w:hint="cs"/>
          <w:rtl/>
        </w:rPr>
        <w:t>ی</w:t>
      </w:r>
      <w:r w:rsidRPr="00AB4D5D">
        <w:rPr>
          <w:rStyle w:val="libArabicChar"/>
          <w:rFonts w:hint="eastAsia"/>
          <w:rtl/>
        </w:rPr>
        <w:t>خلص</w:t>
      </w:r>
      <w:r w:rsidRPr="00AB4D5D">
        <w:rPr>
          <w:rStyle w:val="libArabicChar"/>
          <w:rtl/>
        </w:rPr>
        <w:t xml:space="preserve"> اشد من العمل' والعمل الخالص الذ</w:t>
      </w:r>
      <w:r w:rsidRPr="00AB4D5D">
        <w:rPr>
          <w:rStyle w:val="libArabicChar"/>
          <w:rFonts w:hint="cs"/>
          <w:rtl/>
        </w:rPr>
        <w:t>ی</w:t>
      </w:r>
      <w:r w:rsidRPr="00AB4D5D">
        <w:rPr>
          <w:rStyle w:val="libArabicChar"/>
          <w:rtl/>
        </w:rPr>
        <w:t xml:space="preserve"> لا تر</w:t>
      </w:r>
      <w:r w:rsidRPr="00AB4D5D">
        <w:rPr>
          <w:rStyle w:val="libArabicChar"/>
          <w:rFonts w:hint="cs"/>
          <w:rtl/>
        </w:rPr>
        <w:t>ی</w:t>
      </w:r>
      <w:r w:rsidRPr="00AB4D5D">
        <w:rPr>
          <w:rStyle w:val="libArabicChar"/>
          <w:rFonts w:hint="eastAsia"/>
          <w:rtl/>
        </w:rPr>
        <w:t>د</w:t>
      </w:r>
      <w:r w:rsidRPr="00AB4D5D">
        <w:rPr>
          <w:rStyle w:val="libArabicChar"/>
          <w:rtl/>
        </w:rPr>
        <w:t xml:space="preserve"> ان </w:t>
      </w:r>
      <w:r w:rsidRPr="00AB4D5D">
        <w:rPr>
          <w:rStyle w:val="libArabicChar"/>
          <w:rFonts w:hint="cs"/>
          <w:rtl/>
        </w:rPr>
        <w:t>ی</w:t>
      </w:r>
      <w:r w:rsidRPr="00AB4D5D">
        <w:rPr>
          <w:rStyle w:val="libArabicChar"/>
          <w:rFonts w:hint="eastAsia"/>
          <w:rtl/>
        </w:rPr>
        <w:t>حمدک</w:t>
      </w:r>
      <w:r w:rsidRPr="00AB4D5D">
        <w:rPr>
          <w:rStyle w:val="libArabicChar"/>
          <w:rtl/>
        </w:rPr>
        <w:t xml:space="preserve"> عل</w:t>
      </w:r>
      <w:r w:rsidRPr="00AB4D5D">
        <w:rPr>
          <w:rStyle w:val="libArabicChar"/>
          <w:rFonts w:hint="cs"/>
          <w:rtl/>
        </w:rPr>
        <w:t>ی</w:t>
      </w:r>
      <w:r w:rsidR="00560E71" w:rsidRPr="001D2F91">
        <w:rPr>
          <w:rStyle w:val="libArabicChar"/>
          <w:rFonts w:hint="cs"/>
          <w:rtl/>
        </w:rPr>
        <w:t>ه</w:t>
      </w:r>
      <w:r w:rsidRPr="00AB4D5D">
        <w:rPr>
          <w:rStyle w:val="libArabicChar"/>
          <w:rtl/>
        </w:rPr>
        <w:t xml:space="preserve"> احد الا اللّٰ</w:t>
      </w:r>
      <w:r w:rsidR="00560E71" w:rsidRPr="001D2F91">
        <w:rPr>
          <w:rStyle w:val="libArabicChar"/>
          <w:rFonts w:hint="cs"/>
          <w:rtl/>
        </w:rPr>
        <w:t>ه</w:t>
      </w:r>
      <w:r w:rsidRPr="00AB4D5D">
        <w:rPr>
          <w:rStyle w:val="libArabicChar"/>
          <w:rFonts w:hint="cs"/>
          <w:rtl/>
        </w:rPr>
        <w:t xml:space="preserve"> عزوجل والنی</w:t>
      </w:r>
      <w:r w:rsidRPr="00AB4D5D">
        <w:rPr>
          <w:rStyle w:val="libArabicChar"/>
          <w:rFonts w:hint="eastAsia"/>
          <w:rtl/>
        </w:rPr>
        <w:t>ة</w:t>
      </w:r>
      <w:r w:rsidRPr="00AB4D5D">
        <w:rPr>
          <w:rStyle w:val="libArabicChar"/>
          <w:rtl/>
        </w:rPr>
        <w:t xml:space="preserve"> افضل من العمل</w:t>
      </w:r>
      <w:r>
        <w:rPr>
          <w:rtl/>
        </w:rPr>
        <w:t xml:space="preserve">...'' </w:t>
      </w:r>
      <w:r w:rsidR="00700313" w:rsidRPr="00215CD5">
        <w:rPr>
          <w:rStyle w:val="libFootnotenumChar"/>
          <w:rFonts w:hint="cs"/>
          <w:rtl/>
        </w:rPr>
        <w:t>(5)</w:t>
      </w:r>
    </w:p>
    <w:p w:rsidR="00724307" w:rsidRDefault="00724307" w:rsidP="00700313">
      <w:pPr>
        <w:pStyle w:val="libNormal"/>
        <w:rPr>
          <w:rtl/>
        </w:rPr>
      </w:pPr>
      <w:r>
        <w:rPr>
          <w:rtl/>
        </w:rPr>
        <w:t>''خدا کا مقصود ز</w:t>
      </w:r>
      <w:r>
        <w:rPr>
          <w:rFonts w:hint="cs"/>
          <w:rtl/>
        </w:rPr>
        <w:t>ی</w:t>
      </w:r>
      <w:r>
        <w:rPr>
          <w:rFonts w:hint="eastAsia"/>
          <w:rtl/>
        </w:rPr>
        <w:t>ادہ</w:t>
      </w:r>
      <w:r>
        <w:rPr>
          <w:rtl/>
        </w:rPr>
        <w:t xml:space="preserve"> عمل کرنا نہ</w:t>
      </w:r>
      <w:r>
        <w:rPr>
          <w:rFonts w:hint="cs"/>
          <w:rtl/>
        </w:rPr>
        <w:t>ی</w:t>
      </w:r>
      <w:r>
        <w:rPr>
          <w:rFonts w:hint="eastAsia"/>
          <w:rtl/>
        </w:rPr>
        <w:t>ں</w:t>
      </w:r>
      <w:r>
        <w:rPr>
          <w:rtl/>
        </w:rPr>
        <w:t xml:space="preserve"> ہے بلکہ مقصود درست اور صح</w:t>
      </w:r>
      <w:r>
        <w:rPr>
          <w:rFonts w:hint="cs"/>
          <w:rtl/>
        </w:rPr>
        <w:t>ی</w:t>
      </w:r>
      <w:r>
        <w:rPr>
          <w:rFonts w:hint="eastAsia"/>
          <w:rtl/>
        </w:rPr>
        <w:t>ح</w:t>
      </w:r>
      <w:r>
        <w:rPr>
          <w:rtl/>
        </w:rPr>
        <w:t xml:space="preserve"> عمل کرنا ہے اور 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وہ</w:t>
      </w:r>
      <w:r>
        <w:rPr>
          <w:rFonts w:hint="cs"/>
          <w:rtl/>
        </w:rPr>
        <w:t>ی</w:t>
      </w:r>
      <w:r>
        <w:rPr>
          <w:rtl/>
        </w:rPr>
        <w:t xml:space="preserve"> </w:t>
      </w:r>
      <w:r>
        <w:rPr>
          <w:rFonts w:hint="eastAsia"/>
          <w:rtl/>
        </w:rPr>
        <w:t>خدا</w:t>
      </w:r>
      <w:r>
        <w:rPr>
          <w:rtl/>
        </w:rPr>
        <w:t xml:space="preserve"> کا خوف اور سچ</w:t>
      </w:r>
      <w:r>
        <w:rPr>
          <w:rFonts w:hint="cs"/>
          <w:rtl/>
        </w:rPr>
        <w:t>ی</w:t>
      </w:r>
      <w:r>
        <w:rPr>
          <w:rtl/>
        </w:rPr>
        <w:t xml:space="preserve"> اور ن</w:t>
      </w:r>
      <w:r>
        <w:rPr>
          <w:rFonts w:hint="cs"/>
          <w:rtl/>
        </w:rPr>
        <w:t>ی</w:t>
      </w:r>
      <w:r>
        <w:rPr>
          <w:rFonts w:hint="eastAsia"/>
          <w:rtl/>
        </w:rPr>
        <w:t>ک</w:t>
      </w:r>
      <w:r>
        <w:rPr>
          <w:rtl/>
        </w:rPr>
        <w:t xml:space="preserve"> ن</w:t>
      </w:r>
      <w:r>
        <w:rPr>
          <w:rFonts w:hint="cs"/>
          <w:rtl/>
        </w:rPr>
        <w:t>ی</w:t>
      </w:r>
      <w:r>
        <w:rPr>
          <w:rFonts w:hint="eastAsia"/>
          <w:rtl/>
        </w:rPr>
        <w:t>ت</w:t>
      </w:r>
      <w:r>
        <w:rPr>
          <w:rtl/>
        </w:rPr>
        <w:t xml:space="preserve"> ہے، اس کے بعد فرما</w:t>
      </w:r>
      <w:r>
        <w:rPr>
          <w:rFonts w:hint="cs"/>
          <w:rtl/>
        </w:rPr>
        <w:t>ی</w:t>
      </w:r>
      <w:r>
        <w:rPr>
          <w:rFonts w:hint="eastAsia"/>
          <w:rtl/>
        </w:rPr>
        <w:t>ا</w:t>
      </w:r>
      <w:r>
        <w:rPr>
          <w:rtl/>
        </w:rPr>
        <w:t xml:space="preserve">: عمل کو خالص بنانے </w:t>
      </w:r>
      <w:r w:rsidR="00E20323">
        <w:rPr>
          <w:rtl/>
        </w:rPr>
        <w:t xml:space="preserve">میں </w:t>
      </w:r>
      <w:r>
        <w:rPr>
          <w:rtl/>
        </w:rPr>
        <w:t xml:space="preserve"> پائدار</w:t>
      </w:r>
      <w:r>
        <w:rPr>
          <w:rFonts w:hint="cs"/>
          <w:rtl/>
        </w:rPr>
        <w:t>ی</w:t>
      </w:r>
      <w:r>
        <w:rPr>
          <w:rFonts w:hint="eastAsia"/>
          <w:rtl/>
        </w:rPr>
        <w:t>،</w:t>
      </w:r>
      <w:r>
        <w:rPr>
          <w:rtl/>
        </w:rPr>
        <w:t xml:space="preserve"> خود عمل سے سخت تر ہے اور خالص عمل وہ ہے کہ تم اس عمل کے بارے </w:t>
      </w:r>
      <w:r w:rsidR="00E20323">
        <w:rPr>
          <w:rtl/>
        </w:rPr>
        <w:t xml:space="preserve">میں </w:t>
      </w:r>
      <w:r>
        <w:rPr>
          <w:rtl/>
        </w:rPr>
        <w:t xml:space="preserve"> خدا کے علاوہ کس</w:t>
      </w:r>
      <w:r>
        <w:rPr>
          <w:rFonts w:hint="cs"/>
          <w:rtl/>
        </w:rPr>
        <w:t>ی</w:t>
      </w:r>
      <w:r>
        <w:rPr>
          <w:rtl/>
        </w:rPr>
        <w:t xml:space="preserve"> سے ستائش کے خواہاں نہ ہو اور ن</w:t>
      </w:r>
      <w:r>
        <w:rPr>
          <w:rFonts w:hint="cs"/>
          <w:rtl/>
        </w:rPr>
        <w:t>ی</w:t>
      </w:r>
      <w:r>
        <w:rPr>
          <w:rFonts w:hint="eastAsia"/>
          <w:rtl/>
        </w:rPr>
        <w:t>ت</w:t>
      </w:r>
      <w:r>
        <w:rPr>
          <w:rtl/>
        </w:rPr>
        <w:t xml:space="preserve"> عمل سے بہتر ہے ''</w:t>
      </w:r>
    </w:p>
    <w:p w:rsidR="00724307" w:rsidRDefault="00724307" w:rsidP="00724307">
      <w:pPr>
        <w:pStyle w:val="libNormal"/>
        <w:rPr>
          <w:rtl/>
        </w:rPr>
      </w:pPr>
      <w:r>
        <w:rPr>
          <w:rFonts w:hint="eastAsia"/>
          <w:rtl/>
        </w:rPr>
        <w:t>لہذا</w:t>
      </w:r>
      <w:r>
        <w:rPr>
          <w:rtl/>
        </w:rPr>
        <w:t xml:space="preserve"> جو کچھ ب</w:t>
      </w:r>
      <w:r>
        <w:rPr>
          <w:rFonts w:hint="cs"/>
          <w:rtl/>
        </w:rPr>
        <w:t>ی</w:t>
      </w:r>
      <w:r>
        <w:rPr>
          <w:rFonts w:hint="eastAsia"/>
          <w:rtl/>
        </w:rPr>
        <w:t>ان</w:t>
      </w:r>
      <w:r>
        <w:rPr>
          <w:rtl/>
        </w:rPr>
        <w:t xml:space="preserve"> ہوا اس کے پ</w:t>
      </w:r>
      <w:r>
        <w:rPr>
          <w:rFonts w:hint="cs"/>
          <w:rtl/>
        </w:rPr>
        <w:t>ی</w:t>
      </w:r>
      <w:r>
        <w:rPr>
          <w:rFonts w:hint="eastAsia"/>
          <w:rtl/>
        </w:rPr>
        <w:t>ش</w:t>
      </w:r>
      <w:r>
        <w:rPr>
          <w:rtl/>
        </w:rPr>
        <w:t xml:space="preserve"> نظر، ممکن ہے ہمارا کوئ</w:t>
      </w:r>
      <w:r>
        <w:rPr>
          <w:rFonts w:hint="cs"/>
          <w:rtl/>
        </w:rPr>
        <w:t>ی</w:t>
      </w:r>
      <w:r>
        <w:rPr>
          <w:rtl/>
        </w:rPr>
        <w:t xml:space="preserve"> ا</w:t>
      </w:r>
      <w:r>
        <w:rPr>
          <w:rFonts w:hint="cs"/>
          <w:rtl/>
        </w:rPr>
        <w:t>ی</w:t>
      </w:r>
      <w:r>
        <w:rPr>
          <w:rFonts w:hint="eastAsia"/>
          <w:rtl/>
        </w:rPr>
        <w:t>سا</w:t>
      </w:r>
      <w:r>
        <w:rPr>
          <w:rtl/>
        </w:rPr>
        <w:t xml:space="preserve"> عمل ہوجو بافض</w:t>
      </w:r>
      <w:r>
        <w:rPr>
          <w:rFonts w:hint="cs"/>
          <w:rtl/>
        </w:rPr>
        <w:t>ی</w:t>
      </w:r>
      <w:r>
        <w:rPr>
          <w:rFonts w:hint="eastAsia"/>
          <w:rtl/>
        </w:rPr>
        <w:t>لت</w:t>
      </w:r>
      <w:r>
        <w:rPr>
          <w:rtl/>
        </w:rPr>
        <w:t xml:space="preserve"> اور اس کا اجر و ثواب بہت ز</w:t>
      </w:r>
      <w:r>
        <w:rPr>
          <w:rFonts w:hint="cs"/>
          <w:rtl/>
        </w:rPr>
        <w:t>ی</w:t>
      </w:r>
      <w:r>
        <w:rPr>
          <w:rFonts w:hint="eastAsia"/>
          <w:rtl/>
        </w:rPr>
        <w:t>ادہ</w:t>
      </w:r>
      <w:r>
        <w:rPr>
          <w:rtl/>
        </w:rPr>
        <w:t xml:space="preserve"> ہو، ج</w:t>
      </w:r>
      <w:r>
        <w:rPr>
          <w:rFonts w:hint="cs"/>
          <w:rtl/>
        </w:rPr>
        <w:t>ی</w:t>
      </w:r>
      <w:r>
        <w:rPr>
          <w:rFonts w:hint="eastAsia"/>
          <w:rtl/>
        </w:rPr>
        <w:t>سے</w:t>
      </w:r>
      <w:r>
        <w:rPr>
          <w:rtl/>
        </w:rPr>
        <w:t xml:space="preserve"> باجماعت نماز پڑھنا، کہ روا</w:t>
      </w:r>
      <w:r>
        <w:rPr>
          <w:rFonts w:hint="cs"/>
          <w:rtl/>
        </w:rPr>
        <w:t>ی</w:t>
      </w:r>
      <w:r>
        <w:rPr>
          <w:rFonts w:hint="eastAsia"/>
          <w:rtl/>
        </w:rPr>
        <w:t>توں</w:t>
      </w:r>
      <w:r>
        <w:rPr>
          <w:rtl/>
        </w:rPr>
        <w:t xml:space="preserve"> کے مطابق اس کے ثواب کو ملائکہ بھ</w:t>
      </w:r>
      <w:r>
        <w:rPr>
          <w:rFonts w:hint="cs"/>
          <w:rtl/>
        </w:rPr>
        <w:t>ی</w:t>
      </w:r>
      <w:r>
        <w:rPr>
          <w:rtl/>
        </w:rPr>
        <w:t xml:space="preserve"> گن نہ</w:t>
      </w:r>
      <w:r>
        <w:rPr>
          <w:rFonts w:hint="cs"/>
          <w:rtl/>
        </w:rPr>
        <w:t>ی</w:t>
      </w:r>
      <w:r>
        <w:rPr>
          <w:rFonts w:hint="eastAsia"/>
          <w:rtl/>
        </w:rPr>
        <w:t>ں</w:t>
      </w:r>
      <w:r>
        <w:rPr>
          <w:rtl/>
        </w:rPr>
        <w:t xml:space="preserve"> سکتے ہ</w:t>
      </w:r>
      <w:r>
        <w:rPr>
          <w:rFonts w:hint="cs"/>
          <w:rtl/>
        </w:rPr>
        <w:t>ی</w:t>
      </w:r>
      <w:r>
        <w:rPr>
          <w:rFonts w:hint="eastAsia"/>
          <w:rtl/>
        </w:rPr>
        <w:t>ں</w:t>
      </w:r>
      <w:r>
        <w:rPr>
          <w:rtl/>
        </w:rPr>
        <w:t>۔ ل</w:t>
      </w:r>
      <w:r>
        <w:rPr>
          <w:rFonts w:hint="cs"/>
          <w:rtl/>
        </w:rPr>
        <w:t>ی</w:t>
      </w:r>
      <w:r>
        <w:rPr>
          <w:rFonts w:hint="eastAsia"/>
          <w:rtl/>
        </w:rPr>
        <w:t>کن</w:t>
      </w:r>
      <w:r>
        <w:rPr>
          <w:rtl/>
        </w:rPr>
        <w:t xml:space="preserve"> معلوم نہ</w:t>
      </w:r>
      <w:r>
        <w:rPr>
          <w:rFonts w:hint="cs"/>
          <w:rtl/>
        </w:rPr>
        <w:t>ی</w:t>
      </w:r>
      <w:r>
        <w:rPr>
          <w:rFonts w:hint="eastAsia"/>
          <w:rtl/>
        </w:rPr>
        <w:t>ں</w:t>
      </w:r>
      <w:r>
        <w:rPr>
          <w:rtl/>
        </w:rPr>
        <w:t xml:space="preserve"> ہے اس قسم ک</w:t>
      </w:r>
      <w:r>
        <w:rPr>
          <w:rFonts w:hint="cs"/>
          <w:rtl/>
        </w:rPr>
        <w:t>ی</w:t>
      </w:r>
      <w:r>
        <w:rPr>
          <w:rtl/>
        </w:rPr>
        <w:t xml:space="preserve"> نماز کا خلوص اس نماز کے خلو</w:t>
      </w:r>
      <w:r>
        <w:rPr>
          <w:rFonts w:hint="eastAsia"/>
          <w:rtl/>
        </w:rPr>
        <w:t>ص</w:t>
      </w:r>
      <w:r>
        <w:rPr>
          <w:rtl/>
        </w:rPr>
        <w:t xml:space="preserve"> کے برابر ہو کہ جسے ا</w:t>
      </w:r>
      <w:r>
        <w:rPr>
          <w:rFonts w:hint="cs"/>
          <w:rtl/>
        </w:rPr>
        <w:t>ی</w:t>
      </w:r>
      <w:r>
        <w:rPr>
          <w:rFonts w:hint="eastAsia"/>
          <w:rtl/>
        </w:rPr>
        <w:t>ک</w:t>
      </w:r>
      <w:r>
        <w:rPr>
          <w:rtl/>
        </w:rPr>
        <w:t xml:space="preserve"> بندہ تنہا ب</w:t>
      </w:r>
      <w:r>
        <w:rPr>
          <w:rFonts w:hint="cs"/>
          <w:rtl/>
        </w:rPr>
        <w:t>ی</w:t>
      </w:r>
      <w:r>
        <w:rPr>
          <w:rFonts w:hint="eastAsia"/>
          <w:rtl/>
        </w:rPr>
        <w:t>ابان</w:t>
      </w:r>
      <w:r>
        <w:rPr>
          <w:rtl/>
        </w:rPr>
        <w:t xml:space="preserve"> </w:t>
      </w:r>
      <w:r w:rsidR="00E20323">
        <w:rPr>
          <w:rtl/>
        </w:rPr>
        <w:t xml:space="preserve">میں </w:t>
      </w:r>
      <w:r>
        <w:rPr>
          <w:rtl/>
        </w:rPr>
        <w:t xml:space="preserve"> انجام د</w:t>
      </w:r>
      <w:r>
        <w:rPr>
          <w:rFonts w:hint="cs"/>
          <w:rtl/>
        </w:rPr>
        <w:t>ی</w:t>
      </w:r>
      <w:r>
        <w:rPr>
          <w:rFonts w:hint="eastAsia"/>
          <w:rtl/>
        </w:rPr>
        <w:t>تا</w:t>
      </w:r>
      <w:r>
        <w:rPr>
          <w:rtl/>
        </w:rPr>
        <w:t xml:space="preserve"> ہے۔</w:t>
      </w:r>
    </w:p>
    <w:p w:rsidR="00724307" w:rsidRDefault="00724307" w:rsidP="00724307">
      <w:pPr>
        <w:pStyle w:val="libNormal"/>
        <w:rPr>
          <w:rtl/>
        </w:rPr>
      </w:pPr>
      <w:r>
        <w:rPr>
          <w:rFonts w:hint="eastAsia"/>
          <w:rtl/>
        </w:rPr>
        <w:t>بہر</w:t>
      </w:r>
      <w:r>
        <w:rPr>
          <w:rtl/>
        </w:rPr>
        <w:t xml:space="preserve"> صورت ش</w:t>
      </w:r>
      <w:r>
        <w:rPr>
          <w:rFonts w:hint="cs"/>
          <w:rtl/>
        </w:rPr>
        <w:t>ی</w:t>
      </w:r>
      <w:r>
        <w:rPr>
          <w:rFonts w:hint="eastAsia"/>
          <w:rtl/>
        </w:rPr>
        <w:t>طان</w:t>
      </w:r>
      <w:r>
        <w:rPr>
          <w:rtl/>
        </w:rPr>
        <w:t xml:space="preserve"> وسوسہ کرتا ہے اور انسان تنہا ہوتا ہے اس کے لئے مشکل ہے عبادت </w:t>
      </w:r>
      <w:r w:rsidR="00E20323">
        <w:rPr>
          <w:rtl/>
        </w:rPr>
        <w:t xml:space="preserve">میں </w:t>
      </w:r>
      <w:r>
        <w:rPr>
          <w:rtl/>
        </w:rPr>
        <w:t xml:space="preserve"> خلوص پ</w:t>
      </w:r>
      <w:r>
        <w:rPr>
          <w:rFonts w:hint="cs"/>
          <w:rtl/>
        </w:rPr>
        <w:t>ی</w:t>
      </w:r>
      <w:r>
        <w:rPr>
          <w:rFonts w:hint="eastAsia"/>
          <w:rtl/>
        </w:rPr>
        <w:t>دا</w:t>
      </w:r>
      <w:r>
        <w:rPr>
          <w:rtl/>
        </w:rPr>
        <w:t xml:space="preserve"> کرنا وہ بھ</w:t>
      </w:r>
      <w:r>
        <w:rPr>
          <w:rFonts w:hint="cs"/>
          <w:rtl/>
        </w:rPr>
        <w:t>ی</w:t>
      </w:r>
      <w:r>
        <w:rPr>
          <w:rtl/>
        </w:rPr>
        <w:t xml:space="preserve"> آداب کے ساتھ، ک</w:t>
      </w:r>
      <w:r>
        <w:rPr>
          <w:rFonts w:hint="cs"/>
          <w:rtl/>
        </w:rPr>
        <w:t>ی</w:t>
      </w:r>
      <w:r>
        <w:rPr>
          <w:rFonts w:hint="eastAsia"/>
          <w:rtl/>
        </w:rPr>
        <w:t>ونکہ</w:t>
      </w:r>
      <w:r>
        <w:rPr>
          <w:rtl/>
        </w:rPr>
        <w:t xml:space="preserve"> اس کا اندرون</w:t>
      </w:r>
      <w:r>
        <w:rPr>
          <w:rFonts w:hint="cs"/>
          <w:rtl/>
        </w:rPr>
        <w:t>ی</w:t>
      </w:r>
      <w:r>
        <w:rPr>
          <w:rtl/>
        </w:rPr>
        <w:t xml:space="preserve"> ارادہ اور شوق اتنا قو</w:t>
      </w:r>
      <w:r>
        <w:rPr>
          <w:rFonts w:hint="cs"/>
          <w:rtl/>
        </w:rPr>
        <w:t>ی</w:t>
      </w:r>
      <w:r>
        <w:rPr>
          <w:rtl/>
        </w:rPr>
        <w:t xml:space="preserve">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اگر دوسرے اس کے ہمراہ ہوں خارج</w:t>
      </w:r>
      <w:r>
        <w:rPr>
          <w:rFonts w:hint="cs"/>
          <w:rtl/>
        </w:rPr>
        <w:t>ی</w:t>
      </w:r>
      <w:r>
        <w:rPr>
          <w:rtl/>
        </w:rPr>
        <w:t xml:space="preserve"> مدد اس کے ہمراہ ہوتو، عبادت کو بہتر صورت </w:t>
      </w:r>
      <w:r w:rsidR="00E20323">
        <w:rPr>
          <w:rtl/>
        </w:rPr>
        <w:t xml:space="preserve">میں </w:t>
      </w:r>
      <w:r>
        <w:rPr>
          <w:rtl/>
        </w:rPr>
        <w:t xml:space="preserve"> انجام د</w:t>
      </w:r>
      <w:r>
        <w:rPr>
          <w:rFonts w:hint="cs"/>
          <w:rtl/>
        </w:rPr>
        <w:t>ی</w:t>
      </w:r>
      <w:r>
        <w:rPr>
          <w:rFonts w:hint="eastAsia"/>
          <w:rtl/>
        </w:rPr>
        <w:t>سکتا</w:t>
      </w:r>
      <w:r>
        <w:rPr>
          <w:rtl/>
        </w:rPr>
        <w:t xml:space="preserve"> ہے۔</w:t>
      </w:r>
    </w:p>
    <w:p w:rsidR="00700313" w:rsidRPr="00FE633A" w:rsidRDefault="00700313" w:rsidP="00700313">
      <w:pPr>
        <w:pStyle w:val="libLine"/>
        <w:rPr>
          <w:rtl/>
        </w:rPr>
      </w:pPr>
      <w:r>
        <w:rPr>
          <w:rFonts w:hint="cs"/>
          <w:rtl/>
        </w:rPr>
        <w:t>____________________</w:t>
      </w:r>
    </w:p>
    <w:p w:rsidR="00700313" w:rsidRDefault="00700313" w:rsidP="00700313">
      <w:pPr>
        <w:pStyle w:val="libFootnote"/>
        <w:rPr>
          <w:rtl/>
        </w:rPr>
      </w:pPr>
      <w:r>
        <w:rPr>
          <w:rtl/>
        </w:rPr>
        <w:t>١۔ بحار الانوار ،ج٢ص٦٩ حد</w:t>
      </w:r>
      <w:r>
        <w:rPr>
          <w:rFonts w:hint="cs"/>
          <w:rtl/>
        </w:rPr>
        <w:t>ی</w:t>
      </w:r>
      <w:r>
        <w:rPr>
          <w:rFonts w:hint="eastAsia"/>
          <w:rtl/>
        </w:rPr>
        <w:t>ث</w:t>
      </w:r>
      <w:r>
        <w:rPr>
          <w:rtl/>
        </w:rPr>
        <w:t>٫٢٢</w:t>
      </w:r>
    </w:p>
    <w:p w:rsidR="00700313" w:rsidRDefault="00700313" w:rsidP="00700313">
      <w:pPr>
        <w:pStyle w:val="libFootnote"/>
        <w:rPr>
          <w:rtl/>
        </w:rPr>
      </w:pPr>
      <w:r>
        <w:rPr>
          <w:rtl/>
        </w:rPr>
        <w:t>٢۔ بحار الانوار ،ج٧٨ص١٦٢ح١</w:t>
      </w:r>
    </w:p>
    <w:p w:rsidR="00700313" w:rsidRDefault="00700313" w:rsidP="00700313">
      <w:pPr>
        <w:pStyle w:val="libFootnote"/>
        <w:rPr>
          <w:rtl/>
        </w:rPr>
      </w:pPr>
      <w:r w:rsidRPr="001D2F91">
        <w:rPr>
          <w:rFonts w:hint="cs"/>
          <w:rtl/>
        </w:rPr>
        <w:t>3</w:t>
      </w:r>
      <w:r>
        <w:rPr>
          <w:rtl/>
        </w:rPr>
        <w:t>۔ نہج البلاغہ ترجمہ ف</w:t>
      </w:r>
      <w:r>
        <w:rPr>
          <w:rFonts w:hint="cs"/>
          <w:rtl/>
        </w:rPr>
        <w:t>ی</w:t>
      </w:r>
      <w:r>
        <w:rPr>
          <w:rFonts w:hint="eastAsia"/>
          <w:rtl/>
        </w:rPr>
        <w:t>ض</w:t>
      </w:r>
      <w:r>
        <w:rPr>
          <w:rtl/>
        </w:rPr>
        <w:t xml:space="preserve"> الاسلام مکتوب ٣٥ص٩٧١</w:t>
      </w:r>
    </w:p>
    <w:p w:rsidR="00700313" w:rsidRDefault="00700313" w:rsidP="00700313">
      <w:pPr>
        <w:pStyle w:val="libFootnote"/>
        <w:rPr>
          <w:rtl/>
        </w:rPr>
      </w:pPr>
      <w:r w:rsidRPr="001D2F91">
        <w:rPr>
          <w:rFonts w:hint="cs"/>
          <w:rtl/>
        </w:rPr>
        <w:t>4</w:t>
      </w:r>
      <w:r>
        <w:rPr>
          <w:rtl/>
        </w:rPr>
        <w:t>۔ بحار الانوار ،ج٦٧ص٢٤٢</w:t>
      </w:r>
    </w:p>
    <w:p w:rsidR="00700313" w:rsidRDefault="00700313" w:rsidP="00700313">
      <w:pPr>
        <w:pStyle w:val="libFootnote"/>
        <w:rPr>
          <w:rtl/>
        </w:rPr>
      </w:pPr>
      <w:r w:rsidRPr="001D2F91">
        <w:rPr>
          <w:rFonts w:hint="cs"/>
          <w:rtl/>
        </w:rPr>
        <w:t>5</w:t>
      </w:r>
      <w:r>
        <w:rPr>
          <w:rtl/>
        </w:rPr>
        <w:t>۔اصول کاف</w:t>
      </w:r>
      <w:r>
        <w:rPr>
          <w:rFonts w:hint="cs"/>
          <w:rtl/>
        </w:rPr>
        <w:t>ی</w:t>
      </w:r>
      <w:r>
        <w:rPr>
          <w:rtl/>
        </w:rPr>
        <w:t xml:space="preserve"> (باترجمہ)ج٣،ص ٢٦</w:t>
      </w:r>
    </w:p>
    <w:p w:rsidR="00724307" w:rsidRDefault="00D373AE" w:rsidP="00724307">
      <w:pPr>
        <w:pStyle w:val="libNormal"/>
        <w:rPr>
          <w:rtl/>
        </w:rPr>
      </w:pPr>
      <w:r>
        <w:rPr>
          <w:rtl/>
        </w:rPr>
        <w:br w:type="page"/>
      </w:r>
      <w:r w:rsidR="00724307">
        <w:rPr>
          <w:rtl/>
        </w:rPr>
        <w:lastRenderedPageBreak/>
        <w:t xml:space="preserve"> </w:t>
      </w:r>
    </w:p>
    <w:p w:rsidR="00724307" w:rsidRDefault="00724307" w:rsidP="00A646A9">
      <w:pPr>
        <w:pStyle w:val="Heading2Center"/>
        <w:rPr>
          <w:rtl/>
        </w:rPr>
      </w:pPr>
      <w:bookmarkStart w:id="56" w:name="_Toc513463416"/>
      <w:r>
        <w:rPr>
          <w:rFonts w:hint="eastAsia"/>
          <w:rtl/>
        </w:rPr>
        <w:t>اٹھائ</w:t>
      </w:r>
      <w:r>
        <w:rPr>
          <w:rFonts w:hint="cs"/>
          <w:rtl/>
        </w:rPr>
        <w:t>ی</w:t>
      </w:r>
      <w:r>
        <w:rPr>
          <w:rFonts w:hint="eastAsia"/>
          <w:rtl/>
        </w:rPr>
        <w:t>سواں</w:t>
      </w:r>
      <w:r>
        <w:rPr>
          <w:rtl/>
        </w:rPr>
        <w:t xml:space="preserve"> سبق:</w:t>
      </w:r>
      <w:bookmarkEnd w:id="56"/>
    </w:p>
    <w:p w:rsidR="00724307" w:rsidRDefault="00724307" w:rsidP="00724307">
      <w:pPr>
        <w:pStyle w:val="libNormal"/>
        <w:rPr>
          <w:rtl/>
        </w:rPr>
      </w:pPr>
    </w:p>
    <w:p w:rsidR="00724307" w:rsidRDefault="00724307" w:rsidP="00724307">
      <w:pPr>
        <w:pStyle w:val="libNormal"/>
        <w:rPr>
          <w:rtl/>
        </w:rPr>
      </w:pPr>
    </w:p>
    <w:p w:rsidR="00724307" w:rsidRDefault="00724307" w:rsidP="00A646A9">
      <w:pPr>
        <w:pStyle w:val="libCenterBold2"/>
        <w:rPr>
          <w:rtl/>
        </w:rPr>
      </w:pPr>
      <w:r>
        <w:rPr>
          <w:rFonts w:hint="eastAsia"/>
          <w:rtl/>
        </w:rPr>
        <w:t>عبادت</w:t>
      </w:r>
      <w:r>
        <w:rPr>
          <w:rtl/>
        </w:rPr>
        <w:t xml:space="preserve"> و بندگ</w:t>
      </w:r>
      <w:r>
        <w:rPr>
          <w:rFonts w:hint="cs"/>
          <w:rtl/>
        </w:rPr>
        <w:t>ی</w:t>
      </w:r>
      <w:r>
        <w:rPr>
          <w:rtl/>
        </w:rPr>
        <w:t xml:space="preserve"> ک</w:t>
      </w:r>
      <w:r>
        <w:rPr>
          <w:rFonts w:hint="cs"/>
          <w:rtl/>
        </w:rPr>
        <w:t>ی</w:t>
      </w:r>
      <w:r>
        <w:rPr>
          <w:rtl/>
        </w:rPr>
        <w:t xml:space="preserve"> عظمت اور</w:t>
      </w:r>
      <w:r>
        <w:rPr>
          <w:rFonts w:hint="eastAsia"/>
          <w:rtl/>
        </w:rPr>
        <w:t>اس</w:t>
      </w:r>
      <w:r>
        <w:rPr>
          <w:rtl/>
        </w:rPr>
        <w:t xml:space="preserve"> کے تکو</w:t>
      </w:r>
      <w:r>
        <w:rPr>
          <w:rFonts w:hint="cs"/>
          <w:rtl/>
        </w:rPr>
        <w:t>ی</w:t>
      </w:r>
      <w:r>
        <w:rPr>
          <w:rFonts w:hint="eastAsia"/>
          <w:rtl/>
        </w:rPr>
        <w:t>ن</w:t>
      </w:r>
      <w:r>
        <w:rPr>
          <w:rFonts w:hint="cs"/>
          <w:rtl/>
        </w:rPr>
        <w:t>ی</w:t>
      </w:r>
      <w:r>
        <w:rPr>
          <w:rtl/>
        </w:rPr>
        <w:t xml:space="preserve"> اثرات</w:t>
      </w:r>
    </w:p>
    <w:p w:rsidR="00724307" w:rsidRDefault="00724307" w:rsidP="00A646A9">
      <w:pPr>
        <w:pStyle w:val="libCenterBold2"/>
        <w:rPr>
          <w:rtl/>
        </w:rPr>
      </w:pPr>
      <w:r>
        <w:rPr>
          <w:rtl/>
        </w:rPr>
        <w:t xml:space="preserve">* انسان کے اعمال کے بارے </w:t>
      </w:r>
      <w:r w:rsidR="00E20323">
        <w:rPr>
          <w:rtl/>
        </w:rPr>
        <w:t xml:space="preserve">میں </w:t>
      </w:r>
      <w:r>
        <w:rPr>
          <w:rtl/>
        </w:rPr>
        <w:t xml:space="preserve"> زم</w:t>
      </w:r>
      <w:r>
        <w:rPr>
          <w:rFonts w:hint="cs"/>
          <w:rtl/>
        </w:rPr>
        <w:t>ی</w:t>
      </w:r>
      <w:r>
        <w:rPr>
          <w:rFonts w:hint="eastAsia"/>
          <w:rtl/>
        </w:rPr>
        <w:t>ن</w:t>
      </w:r>
      <w:r>
        <w:rPr>
          <w:rtl/>
        </w:rPr>
        <w:t xml:space="preserve"> ک</w:t>
      </w:r>
      <w:r>
        <w:rPr>
          <w:rFonts w:hint="cs"/>
          <w:rtl/>
        </w:rPr>
        <w:t>ی</w:t>
      </w:r>
      <w:r>
        <w:rPr>
          <w:rtl/>
        </w:rPr>
        <w:t xml:space="preserve"> گواہ</w:t>
      </w:r>
      <w:r>
        <w:rPr>
          <w:rFonts w:hint="cs"/>
          <w:rtl/>
        </w:rPr>
        <w:t>ی</w:t>
      </w:r>
      <w:r>
        <w:rPr>
          <w:rtl/>
        </w:rPr>
        <w:t>۔</w:t>
      </w:r>
    </w:p>
    <w:p w:rsidR="00724307" w:rsidRDefault="00724307" w:rsidP="00A646A9">
      <w:pPr>
        <w:pStyle w:val="libCenterBold2"/>
        <w:rPr>
          <w:rtl/>
        </w:rPr>
      </w:pPr>
      <w:r>
        <w:rPr>
          <w:rtl/>
        </w:rPr>
        <w:t>* زم</w:t>
      </w:r>
      <w:r>
        <w:rPr>
          <w:rFonts w:hint="cs"/>
          <w:rtl/>
        </w:rPr>
        <w:t>ی</w:t>
      </w:r>
      <w:r>
        <w:rPr>
          <w:rFonts w:hint="eastAsia"/>
          <w:rtl/>
        </w:rPr>
        <w:t>ن</w:t>
      </w:r>
      <w:r>
        <w:rPr>
          <w:rtl/>
        </w:rPr>
        <w:t xml:space="preserve"> اور بے جان مخلوقات ک</w:t>
      </w:r>
      <w:r>
        <w:rPr>
          <w:rFonts w:hint="cs"/>
          <w:rtl/>
        </w:rPr>
        <w:t>ی</w:t>
      </w:r>
      <w:r>
        <w:rPr>
          <w:rtl/>
        </w:rPr>
        <w:t xml:space="preserve"> ستائش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w:t>
      </w:r>
    </w:p>
    <w:p w:rsidR="00724307" w:rsidRDefault="00724307" w:rsidP="00A646A9">
      <w:pPr>
        <w:pStyle w:val="libCenterBold2"/>
        <w:rPr>
          <w:rtl/>
        </w:rPr>
      </w:pPr>
      <w:r>
        <w:rPr>
          <w:rtl/>
        </w:rPr>
        <w:t>* مخلوقات کا شعور و آگاہ</w:t>
      </w:r>
      <w:r>
        <w:rPr>
          <w:rFonts w:hint="cs"/>
          <w:rtl/>
        </w:rPr>
        <w:t>ی</w:t>
      </w:r>
      <w:r>
        <w:rPr>
          <w:rtl/>
        </w:rPr>
        <w:t xml:space="preserve"> اور ان کا اثر قبول کرنا۔</w:t>
      </w:r>
    </w:p>
    <w:p w:rsidR="00724307" w:rsidRDefault="00724307" w:rsidP="00A646A9">
      <w:pPr>
        <w:pStyle w:val="libCenterBold2"/>
        <w:rPr>
          <w:rtl/>
        </w:rPr>
      </w:pPr>
      <w:r>
        <w:rPr>
          <w:rtl/>
        </w:rPr>
        <w:t>* انوار ائمہ اطہار عل</w:t>
      </w:r>
      <w:r>
        <w:rPr>
          <w:rFonts w:hint="cs"/>
          <w:rtl/>
        </w:rPr>
        <w:t>ی</w:t>
      </w:r>
      <w:r>
        <w:rPr>
          <w:rFonts w:hint="eastAsia"/>
          <w:rtl/>
        </w:rPr>
        <w:t>ہم</w:t>
      </w:r>
      <w:r>
        <w:rPr>
          <w:rtl/>
        </w:rPr>
        <w:t xml:space="preserve"> السلام ک</w:t>
      </w:r>
      <w:r>
        <w:rPr>
          <w:rFonts w:hint="cs"/>
          <w:rtl/>
        </w:rPr>
        <w:t>ی</w:t>
      </w:r>
      <w:r>
        <w:rPr>
          <w:rtl/>
        </w:rPr>
        <w:t xml:space="preserve"> وسعت اور اس کے حدود ۔</w:t>
      </w:r>
    </w:p>
    <w:p w:rsidR="00724307" w:rsidRDefault="00724307" w:rsidP="00A646A9">
      <w:pPr>
        <w:pStyle w:val="libCenterBold2"/>
        <w:rPr>
          <w:rtl/>
        </w:rPr>
      </w:pPr>
      <w:r>
        <w:rPr>
          <w:rtl/>
        </w:rPr>
        <w:t>* گواہوں اور شاہدوں ک</w:t>
      </w:r>
      <w:r>
        <w:rPr>
          <w:rFonts w:hint="cs"/>
          <w:rtl/>
        </w:rPr>
        <w:t>ی</w:t>
      </w:r>
      <w:r>
        <w:rPr>
          <w:rtl/>
        </w:rPr>
        <w:t xml:space="preserve"> نظروں سے اعمال کامخف</w:t>
      </w:r>
      <w:r>
        <w:rPr>
          <w:rFonts w:hint="cs"/>
          <w:rtl/>
        </w:rPr>
        <w:t>ی</w:t>
      </w:r>
      <w:r>
        <w:rPr>
          <w:rtl/>
        </w:rPr>
        <w:t xml:space="preserve"> نہ رہنا</w:t>
      </w:r>
    </w:p>
    <w:p w:rsidR="00724307" w:rsidRDefault="00724307" w:rsidP="00A646A9">
      <w:pPr>
        <w:pStyle w:val="libCenterBold2"/>
        <w:rPr>
          <w:rtl/>
        </w:rPr>
      </w:pPr>
      <w:r>
        <w:rPr>
          <w:rtl/>
        </w:rPr>
        <w:t>* بندگ</w:t>
      </w:r>
      <w:r>
        <w:rPr>
          <w:rFonts w:hint="cs"/>
          <w:rtl/>
        </w:rPr>
        <w:t>ی</w:t>
      </w:r>
      <w:r>
        <w:rPr>
          <w:rtl/>
        </w:rPr>
        <w:t xml:space="preserve"> </w:t>
      </w:r>
      <w:r w:rsidR="00E20323">
        <w:rPr>
          <w:rtl/>
        </w:rPr>
        <w:t xml:space="preserve">میں </w:t>
      </w:r>
      <w:r>
        <w:rPr>
          <w:rtl/>
        </w:rPr>
        <w:t xml:space="preserve"> اخلاص، شادمان</w:t>
      </w:r>
      <w:r>
        <w:rPr>
          <w:rFonts w:hint="cs"/>
          <w:rtl/>
        </w:rPr>
        <w:t>ی</w:t>
      </w:r>
      <w:r>
        <w:rPr>
          <w:rtl/>
        </w:rPr>
        <w:t xml:space="preserve"> اور فخر و مباہات کا سبب</w:t>
      </w:r>
    </w:p>
    <w:p w:rsidR="00724307" w:rsidRDefault="00724307" w:rsidP="00A646A9">
      <w:pPr>
        <w:pStyle w:val="libCenterBold2"/>
        <w:rPr>
          <w:rtl/>
        </w:rPr>
      </w:pPr>
      <w:r>
        <w:rPr>
          <w:rtl/>
        </w:rPr>
        <w:t>* اخلاص، بہتر</w:t>
      </w:r>
      <w:r>
        <w:rPr>
          <w:rFonts w:hint="cs"/>
          <w:rtl/>
        </w:rPr>
        <w:t>ی</w:t>
      </w:r>
      <w:r>
        <w:rPr>
          <w:rFonts w:hint="eastAsia"/>
          <w:rtl/>
        </w:rPr>
        <w:t>ن</w:t>
      </w:r>
      <w:r>
        <w:rPr>
          <w:rtl/>
        </w:rPr>
        <w:t xml:space="preserve"> عمل کا سبب۔</w:t>
      </w:r>
    </w:p>
    <w:p w:rsidR="00724307" w:rsidRDefault="00724307" w:rsidP="00724307">
      <w:pPr>
        <w:pStyle w:val="libNormal"/>
        <w:rPr>
          <w:rtl/>
        </w:rPr>
      </w:pPr>
    </w:p>
    <w:p w:rsidR="00724307" w:rsidRDefault="00724307" w:rsidP="00965597">
      <w:pPr>
        <w:pStyle w:val="Heading2Center"/>
        <w:rPr>
          <w:rtl/>
        </w:rPr>
      </w:pPr>
      <w:bookmarkStart w:id="57" w:name="_Toc513463417"/>
      <w:r>
        <w:rPr>
          <w:rFonts w:hint="eastAsia"/>
          <w:rtl/>
        </w:rPr>
        <w:t>عبادت</w:t>
      </w:r>
      <w:r>
        <w:rPr>
          <w:rtl/>
        </w:rPr>
        <w:t xml:space="preserve"> و بندگ</w:t>
      </w:r>
      <w:r>
        <w:rPr>
          <w:rFonts w:hint="cs"/>
          <w:rtl/>
        </w:rPr>
        <w:t>ی</w:t>
      </w:r>
      <w:r>
        <w:rPr>
          <w:rtl/>
        </w:rPr>
        <w:t xml:space="preserve"> ک</w:t>
      </w:r>
      <w:r>
        <w:rPr>
          <w:rFonts w:hint="cs"/>
          <w:rtl/>
        </w:rPr>
        <w:t>ی</w:t>
      </w:r>
      <w:r>
        <w:rPr>
          <w:rtl/>
        </w:rPr>
        <w:t xml:space="preserve"> عظمت اور </w:t>
      </w:r>
      <w:r>
        <w:rPr>
          <w:rFonts w:hint="eastAsia"/>
          <w:rtl/>
        </w:rPr>
        <w:t>اس</w:t>
      </w:r>
      <w:r>
        <w:rPr>
          <w:rtl/>
        </w:rPr>
        <w:t xml:space="preserve"> کے تکو</w:t>
      </w:r>
      <w:r>
        <w:rPr>
          <w:rFonts w:hint="cs"/>
          <w:rtl/>
        </w:rPr>
        <w:t>ی</w:t>
      </w:r>
      <w:r>
        <w:rPr>
          <w:rFonts w:hint="eastAsia"/>
          <w:rtl/>
        </w:rPr>
        <w:t>ن</w:t>
      </w:r>
      <w:r>
        <w:rPr>
          <w:rFonts w:hint="cs"/>
          <w:rtl/>
        </w:rPr>
        <w:t>ی</w:t>
      </w:r>
      <w:r>
        <w:rPr>
          <w:rtl/>
        </w:rPr>
        <w:t xml:space="preserve"> اثرات</w:t>
      </w:r>
      <w:bookmarkEnd w:id="57"/>
      <w:r>
        <w:rPr>
          <w:rtl/>
        </w:rPr>
        <w:t xml:space="preserve"> </w:t>
      </w:r>
    </w:p>
    <w:p w:rsidR="00724307" w:rsidRDefault="00724307" w:rsidP="00E85A7C">
      <w:pPr>
        <w:pStyle w:val="libArabic"/>
        <w:rPr>
          <w:rtl/>
        </w:rPr>
      </w:pPr>
      <w:r>
        <w:rPr>
          <w:rFonts w:hint="cs"/>
          <w:rtl/>
        </w:rPr>
        <w:t>ی</w:t>
      </w:r>
      <w:r>
        <w:rPr>
          <w:rFonts w:hint="eastAsia"/>
          <w:rtl/>
        </w:rPr>
        <w:t>ا</w:t>
      </w:r>
      <w:r>
        <w:rPr>
          <w:rtl/>
        </w:rPr>
        <w:t xml:space="preserve"> اباذر: مامن رجلٍ </w:t>
      </w:r>
      <w:r>
        <w:rPr>
          <w:rFonts w:hint="cs"/>
          <w:rtl/>
        </w:rPr>
        <w:t>ی</w:t>
      </w:r>
      <w:r>
        <w:rPr>
          <w:rFonts w:hint="eastAsia"/>
          <w:rtl/>
        </w:rPr>
        <w:t>جعل</w:t>
      </w:r>
      <w:r>
        <w:rPr>
          <w:rtl/>
        </w:rPr>
        <w:t xml:space="preserve"> جب</w:t>
      </w:r>
      <w:r w:rsidR="00560E71" w:rsidRPr="001D2F91">
        <w:rPr>
          <w:rFonts w:hint="cs"/>
          <w:rtl/>
        </w:rPr>
        <w:t>ه</w:t>
      </w:r>
      <w:r>
        <w:rPr>
          <w:rFonts w:hint="cs"/>
          <w:rtl/>
        </w:rPr>
        <w:t>ت</w:t>
      </w:r>
      <w:r w:rsidR="00560E71" w:rsidRPr="001D2F91">
        <w:rPr>
          <w:rFonts w:hint="cs"/>
          <w:rtl/>
        </w:rPr>
        <w:t>ه</w:t>
      </w:r>
      <w:r>
        <w:rPr>
          <w:rFonts w:hint="cs"/>
          <w:rtl/>
        </w:rPr>
        <w:t xml:space="preserve"> فی</w:t>
      </w:r>
      <w:r>
        <w:rPr>
          <w:rtl/>
        </w:rPr>
        <w:t xml:space="preserve"> بقعة من بقاع الارض الا ش</w:t>
      </w:r>
      <w:r w:rsidR="00560E71" w:rsidRPr="001D2F91">
        <w:rPr>
          <w:rFonts w:hint="cs"/>
          <w:rtl/>
        </w:rPr>
        <w:t>ه</w:t>
      </w:r>
      <w:r>
        <w:rPr>
          <w:rFonts w:hint="cs"/>
          <w:rtl/>
        </w:rPr>
        <w:t>دت ل</w:t>
      </w:r>
      <w:r w:rsidR="00560E71" w:rsidRPr="001D2F91">
        <w:rPr>
          <w:rFonts w:hint="cs"/>
          <w:rtl/>
        </w:rPr>
        <w:t>ه</w:t>
      </w:r>
      <w:r>
        <w:rPr>
          <w:rFonts w:hint="cs"/>
          <w:rtl/>
        </w:rPr>
        <w:t xml:space="preserve"> ب</w:t>
      </w:r>
      <w:r w:rsidR="00560E71" w:rsidRPr="001D2F91">
        <w:rPr>
          <w:rFonts w:hint="cs"/>
          <w:rtl/>
        </w:rPr>
        <w:t>ه</w:t>
      </w:r>
      <w:r>
        <w:rPr>
          <w:rFonts w:hint="cs"/>
          <w:rtl/>
        </w:rPr>
        <w:t>ا ی</w:t>
      </w:r>
      <w:r>
        <w:rPr>
          <w:rFonts w:hint="eastAsia"/>
          <w:rtl/>
        </w:rPr>
        <w:t>وم</w:t>
      </w:r>
      <w:r>
        <w:rPr>
          <w:rtl/>
        </w:rPr>
        <w:t xml:space="preserve"> الق</w:t>
      </w:r>
      <w:r>
        <w:rPr>
          <w:rFonts w:hint="cs"/>
          <w:rtl/>
        </w:rPr>
        <w:t>ی</w:t>
      </w:r>
      <w:r>
        <w:rPr>
          <w:rFonts w:hint="eastAsia"/>
          <w:rtl/>
        </w:rPr>
        <w:t>امة</w:t>
      </w:r>
      <w:r>
        <w:rPr>
          <w:rtl/>
        </w:rPr>
        <w:t xml:space="preserve"> وما من منزل </w:t>
      </w:r>
      <w:r>
        <w:rPr>
          <w:rFonts w:hint="cs"/>
          <w:rtl/>
        </w:rPr>
        <w:t>ی</w:t>
      </w:r>
      <w:r>
        <w:rPr>
          <w:rFonts w:hint="eastAsia"/>
          <w:rtl/>
        </w:rPr>
        <w:t>نزل</w:t>
      </w:r>
      <w:r w:rsidR="00560E71" w:rsidRPr="001D2F91">
        <w:rPr>
          <w:rFonts w:hint="cs"/>
          <w:rtl/>
        </w:rPr>
        <w:t>ه</w:t>
      </w:r>
      <w:r>
        <w:rPr>
          <w:rtl/>
        </w:rPr>
        <w:t xml:space="preserve"> قوم الا واصبح ذٰلک المنزل </w:t>
      </w:r>
      <w:r>
        <w:rPr>
          <w:rFonts w:hint="cs"/>
          <w:rtl/>
        </w:rPr>
        <w:t>ی</w:t>
      </w:r>
      <w:r>
        <w:rPr>
          <w:rFonts w:hint="eastAsia"/>
          <w:rtl/>
        </w:rPr>
        <w:t>صل</w:t>
      </w:r>
      <w:r>
        <w:rPr>
          <w:rFonts w:hint="cs"/>
          <w:rtl/>
        </w:rPr>
        <w:t>ی</w:t>
      </w:r>
      <w:r>
        <w:rPr>
          <w:rtl/>
        </w:rPr>
        <w:t xml:space="preserve"> عل</w:t>
      </w:r>
      <w:r>
        <w:rPr>
          <w:rFonts w:hint="cs"/>
          <w:rtl/>
        </w:rPr>
        <w:t>ی</w:t>
      </w:r>
      <w:r w:rsidR="00560E71" w:rsidRPr="001D2F91">
        <w:rPr>
          <w:rFonts w:hint="cs"/>
          <w:rtl/>
        </w:rPr>
        <w:t>ه</w:t>
      </w:r>
      <w:r>
        <w:rPr>
          <w:rFonts w:hint="cs"/>
          <w:rtl/>
        </w:rPr>
        <w:t>م</w:t>
      </w:r>
      <w:r>
        <w:rPr>
          <w:rtl/>
        </w:rPr>
        <w:t xml:space="preserve"> او</w:t>
      </w:r>
      <w:r>
        <w:rPr>
          <w:rFonts w:hint="cs"/>
          <w:rtl/>
        </w:rPr>
        <w:t>ی</w:t>
      </w:r>
      <w:r>
        <w:rPr>
          <w:rFonts w:hint="eastAsia"/>
          <w:rtl/>
        </w:rPr>
        <w:t>لعن</w:t>
      </w:r>
      <w:r w:rsidR="00560E71" w:rsidRPr="001D2F91">
        <w:rPr>
          <w:rFonts w:hint="cs"/>
          <w:rtl/>
        </w:rPr>
        <w:t>ه</w:t>
      </w:r>
      <w:r>
        <w:rPr>
          <w:rFonts w:hint="cs"/>
          <w:rtl/>
        </w:rPr>
        <w:t>م</w:t>
      </w:r>
    </w:p>
    <w:p w:rsidR="00724307" w:rsidRDefault="00724307" w:rsidP="00E85A7C">
      <w:pPr>
        <w:pStyle w:val="libArabic"/>
        <w:rPr>
          <w:rtl/>
        </w:rPr>
      </w:pPr>
      <w:r>
        <w:rPr>
          <w:rFonts w:hint="cs"/>
          <w:rtl/>
        </w:rPr>
        <w:t>ی</w:t>
      </w:r>
      <w:r>
        <w:rPr>
          <w:rFonts w:hint="eastAsia"/>
          <w:rtl/>
        </w:rPr>
        <w:t>ا</w:t>
      </w:r>
      <w:r>
        <w:rPr>
          <w:rtl/>
        </w:rPr>
        <w:t xml:space="preserve"> اباذر: ما من صباح ولا رواح الا وبقاع الارض تناد</w:t>
      </w:r>
      <w:r>
        <w:rPr>
          <w:rFonts w:hint="cs"/>
          <w:rtl/>
        </w:rPr>
        <w:t>ی</w:t>
      </w:r>
      <w:r>
        <w:rPr>
          <w:rtl/>
        </w:rPr>
        <w:t xml:space="preserve"> بعض</w:t>
      </w:r>
      <w:r w:rsidR="00560E71" w:rsidRPr="001D2F91">
        <w:rPr>
          <w:rFonts w:hint="cs"/>
          <w:rtl/>
        </w:rPr>
        <w:t>ه</w:t>
      </w:r>
      <w:r>
        <w:rPr>
          <w:rFonts w:hint="cs"/>
          <w:rtl/>
        </w:rPr>
        <w:t>ا بعضاً ی</w:t>
      </w:r>
      <w:r>
        <w:rPr>
          <w:rFonts w:hint="eastAsia"/>
          <w:rtl/>
        </w:rPr>
        <w:t>ا</w:t>
      </w:r>
      <w:r>
        <w:rPr>
          <w:rtl/>
        </w:rPr>
        <w:t xml:space="preserve"> جار</w:t>
      </w:r>
      <w:r w:rsidR="00560E71" w:rsidRPr="001D2F91">
        <w:rPr>
          <w:rFonts w:hint="cs"/>
          <w:rtl/>
        </w:rPr>
        <w:t>ه</w:t>
      </w:r>
      <w:r>
        <w:rPr>
          <w:rFonts w:hint="cs"/>
          <w:rtl/>
        </w:rPr>
        <w:t>ل مربک ذاکر للّٰ</w:t>
      </w:r>
      <w:r w:rsidR="00560E71" w:rsidRPr="001D2F91">
        <w:rPr>
          <w:rFonts w:hint="cs"/>
          <w:rtl/>
        </w:rPr>
        <w:t>ه</w:t>
      </w:r>
      <w:r>
        <w:rPr>
          <w:rFonts w:hint="cs"/>
          <w:rtl/>
        </w:rPr>
        <w:t xml:space="preserve"> تعالیٰ</w:t>
      </w:r>
      <w:r>
        <w:rPr>
          <w:rtl/>
        </w:rPr>
        <w:t xml:space="preserve"> او عبد وضع جب</w:t>
      </w:r>
      <w:r w:rsidR="00560E71" w:rsidRPr="001D2F91">
        <w:rPr>
          <w:rFonts w:hint="cs"/>
          <w:rtl/>
        </w:rPr>
        <w:t>ه</w:t>
      </w:r>
      <w:r>
        <w:rPr>
          <w:rFonts w:hint="cs"/>
          <w:rtl/>
        </w:rPr>
        <w:t>ت</w:t>
      </w:r>
      <w:r w:rsidR="00560E71" w:rsidRPr="001D2F91">
        <w:rPr>
          <w:rFonts w:hint="cs"/>
          <w:rtl/>
        </w:rPr>
        <w:t>ه</w:t>
      </w:r>
      <w:r>
        <w:rPr>
          <w:rFonts w:hint="cs"/>
          <w:rtl/>
        </w:rPr>
        <w:t xml:space="preserve"> علی</w:t>
      </w:r>
      <w:r>
        <w:rPr>
          <w:rFonts w:hint="eastAsia"/>
          <w:rtl/>
        </w:rPr>
        <w:t>ک</w:t>
      </w:r>
      <w:r>
        <w:rPr>
          <w:rtl/>
        </w:rPr>
        <w:t xml:space="preserve"> ساجد اللّٰ</w:t>
      </w:r>
      <w:r w:rsidR="00560E71" w:rsidRPr="001D2F91">
        <w:rPr>
          <w:rFonts w:hint="cs"/>
          <w:rtl/>
        </w:rPr>
        <w:t>ه</w:t>
      </w:r>
      <w:r>
        <w:rPr>
          <w:rFonts w:hint="cs"/>
          <w:rtl/>
        </w:rPr>
        <w:t>؟ فمن قائلة لا ومن قائل</w:t>
      </w:r>
      <w:r w:rsidR="00560E71" w:rsidRPr="001D2F91">
        <w:rPr>
          <w:rFonts w:hint="cs"/>
          <w:rtl/>
        </w:rPr>
        <w:t>ه</w:t>
      </w:r>
      <w:r>
        <w:rPr>
          <w:rFonts w:hint="cs"/>
          <w:rtl/>
        </w:rPr>
        <w:t xml:space="preserve"> نع</w:t>
      </w:r>
      <w:r>
        <w:rPr>
          <w:rtl/>
        </w:rPr>
        <w:t>م ' فاذا قالت نعم ا</w:t>
      </w:r>
      <w:r w:rsidR="00560E71" w:rsidRPr="001D2F91">
        <w:rPr>
          <w:rFonts w:hint="cs"/>
          <w:rtl/>
        </w:rPr>
        <w:t>ه</w:t>
      </w:r>
      <w:r>
        <w:rPr>
          <w:rFonts w:hint="cs"/>
          <w:rtl/>
        </w:rPr>
        <w:t>تزت انشرحت وتری</w:t>
      </w:r>
      <w:r>
        <w:rPr>
          <w:rtl/>
        </w:rPr>
        <w:t xml:space="preserve"> ان ل</w:t>
      </w:r>
      <w:r w:rsidR="00560E71" w:rsidRPr="001D2F91">
        <w:rPr>
          <w:rFonts w:hint="cs"/>
          <w:rtl/>
        </w:rPr>
        <w:t>ه</w:t>
      </w:r>
      <w:r>
        <w:rPr>
          <w:rFonts w:hint="cs"/>
          <w:rtl/>
        </w:rPr>
        <w:t>ا الفضل علی</w:t>
      </w:r>
      <w:r>
        <w:rPr>
          <w:rtl/>
        </w:rPr>
        <w:t xml:space="preserve"> جارت</w:t>
      </w:r>
      <w:r w:rsidR="00560E71" w:rsidRPr="001D2F91">
        <w:rPr>
          <w:rFonts w:hint="cs"/>
          <w:rtl/>
        </w:rPr>
        <w:t>ه</w:t>
      </w:r>
      <w:r>
        <w:rPr>
          <w:rFonts w:hint="cs"/>
          <w:rtl/>
        </w:rPr>
        <w:t>ا''</w:t>
      </w:r>
    </w:p>
    <w:p w:rsidR="00724307" w:rsidRDefault="00724307" w:rsidP="00724307">
      <w:pPr>
        <w:pStyle w:val="libNormal"/>
        <w:rPr>
          <w:rtl/>
        </w:rPr>
      </w:pPr>
      <w:r>
        <w:rPr>
          <w:rFonts w:hint="eastAsia"/>
          <w:rtl/>
        </w:rPr>
        <w:t>حد</w:t>
      </w:r>
      <w:r>
        <w:rPr>
          <w:rFonts w:hint="cs"/>
          <w:rtl/>
        </w:rPr>
        <w:t>ی</w:t>
      </w:r>
      <w:r>
        <w:rPr>
          <w:rFonts w:hint="eastAsia"/>
          <w:rtl/>
        </w:rPr>
        <w:t>ث</w:t>
      </w:r>
      <w:r>
        <w:rPr>
          <w:rtl/>
        </w:rPr>
        <w:t xml:space="preserve"> کے اس حصہ </w:t>
      </w:r>
      <w:r w:rsidR="00E20323">
        <w:rPr>
          <w:rtl/>
        </w:rPr>
        <w:t xml:space="preserve">میں </w:t>
      </w:r>
      <w:r>
        <w:rPr>
          <w:rtl/>
        </w:rPr>
        <w:t xml:space="preserve"> خدائے متعال ک</w:t>
      </w:r>
      <w:r>
        <w:rPr>
          <w:rFonts w:hint="cs"/>
          <w:rtl/>
        </w:rPr>
        <w:t>ی</w:t>
      </w:r>
      <w:r>
        <w:rPr>
          <w:rtl/>
        </w:rPr>
        <w:t xml:space="preserve"> عبادت و بندگ</w:t>
      </w:r>
      <w:r>
        <w:rPr>
          <w:rFonts w:hint="cs"/>
          <w:rtl/>
        </w:rPr>
        <w:t>ی</w:t>
      </w:r>
      <w:r>
        <w:rPr>
          <w:rtl/>
        </w:rPr>
        <w:t xml:space="preserve"> ک</w:t>
      </w:r>
      <w:r>
        <w:rPr>
          <w:rFonts w:hint="cs"/>
          <w:rtl/>
        </w:rPr>
        <w:t>ی</w:t>
      </w:r>
      <w:r>
        <w:rPr>
          <w:rtl/>
        </w:rPr>
        <w:t xml:space="preserve"> عظمت اور بلند</w:t>
      </w:r>
      <w:r>
        <w:rPr>
          <w:rFonts w:hint="cs"/>
          <w:rtl/>
        </w:rPr>
        <w:t>ی</w:t>
      </w:r>
      <w:r>
        <w:rPr>
          <w:rtl/>
        </w:rPr>
        <w:t xml:space="preserve"> کے بارے </w:t>
      </w:r>
      <w:r w:rsidR="00E20323">
        <w:rPr>
          <w:rtl/>
        </w:rPr>
        <w:t xml:space="preserve">میں </w:t>
      </w:r>
      <w:r>
        <w:rPr>
          <w:rtl/>
        </w:rPr>
        <w:t xml:space="preserve"> ذکر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w:t>
      </w:r>
      <w:r>
        <w:rPr>
          <w:rFonts w:hint="cs"/>
          <w:rtl/>
        </w:rPr>
        <w:t>ی</w:t>
      </w:r>
      <w:r>
        <w:rPr>
          <w:rFonts w:hint="eastAsia"/>
          <w:rtl/>
        </w:rPr>
        <w:t>ہ</w:t>
      </w:r>
      <w:r>
        <w:rPr>
          <w:rtl/>
        </w:rPr>
        <w:t xml:space="preserve"> کہ انسان کا عمل خواہ پسند</w:t>
      </w:r>
      <w:r>
        <w:rPr>
          <w:rFonts w:hint="cs"/>
          <w:rtl/>
        </w:rPr>
        <w:t>ی</w:t>
      </w:r>
      <w:r>
        <w:rPr>
          <w:rFonts w:hint="eastAsia"/>
          <w:rtl/>
        </w:rPr>
        <w:t>دہ</w:t>
      </w:r>
      <w:r>
        <w:rPr>
          <w:rtl/>
        </w:rPr>
        <w:t xml:space="preserve"> ہو</w:t>
      </w:r>
      <w:r>
        <w:rPr>
          <w:rFonts w:hint="cs"/>
          <w:rtl/>
        </w:rPr>
        <w:t>ی</w:t>
      </w:r>
      <w:r>
        <w:rPr>
          <w:rFonts w:hint="eastAsia"/>
          <w:rtl/>
        </w:rPr>
        <w:t>انا</w:t>
      </w:r>
      <w:r>
        <w:rPr>
          <w:rtl/>
        </w:rPr>
        <w:t xml:space="preserve"> پسند</w:t>
      </w:r>
      <w:r>
        <w:rPr>
          <w:rFonts w:hint="cs"/>
          <w:rtl/>
        </w:rPr>
        <w:t>ی</w:t>
      </w:r>
      <w:r>
        <w:rPr>
          <w:rFonts w:hint="eastAsia"/>
          <w:rtl/>
        </w:rPr>
        <w:t>دہ</w:t>
      </w:r>
      <w:r>
        <w:rPr>
          <w:rtl/>
        </w:rPr>
        <w:t xml:space="preserve"> گواہوں اور شاہدوں ک</w:t>
      </w:r>
      <w:r>
        <w:rPr>
          <w:rFonts w:hint="cs"/>
          <w:rtl/>
        </w:rPr>
        <w:t>ی</w:t>
      </w:r>
      <w:r>
        <w:rPr>
          <w:rtl/>
        </w:rPr>
        <w:t xml:space="preserve"> نظروں سے دور نہ</w:t>
      </w:r>
      <w:r>
        <w:rPr>
          <w:rFonts w:hint="cs"/>
          <w:rtl/>
        </w:rPr>
        <w:t>ی</w:t>
      </w:r>
      <w:r>
        <w:rPr>
          <w:rFonts w:hint="eastAsia"/>
          <w:rtl/>
        </w:rPr>
        <w:t>ں</w:t>
      </w:r>
      <w:r>
        <w:rPr>
          <w:rtl/>
        </w:rPr>
        <w:t xml:space="preserve"> رہتا، </w:t>
      </w:r>
      <w:r>
        <w:rPr>
          <w:rFonts w:hint="cs"/>
          <w:rtl/>
        </w:rPr>
        <w:t>ی</w:t>
      </w:r>
      <w:r>
        <w:rPr>
          <w:rFonts w:hint="eastAsia"/>
          <w:rtl/>
        </w:rPr>
        <w:t>ہاں</w:t>
      </w:r>
      <w:r>
        <w:rPr>
          <w:rtl/>
        </w:rPr>
        <w:t xml:space="preserve"> تک زم</w:t>
      </w:r>
      <w:r>
        <w:rPr>
          <w:rFonts w:hint="cs"/>
          <w:rtl/>
        </w:rPr>
        <w:t>ی</w:t>
      </w:r>
      <w:r>
        <w:rPr>
          <w:rFonts w:hint="eastAsia"/>
          <w:rtl/>
        </w:rPr>
        <w:t>ن</w:t>
      </w:r>
      <w:r>
        <w:rPr>
          <w:rtl/>
        </w:rPr>
        <w:t xml:space="preserve"> بھ</w:t>
      </w:r>
      <w:r>
        <w:rPr>
          <w:rFonts w:hint="cs"/>
          <w:rtl/>
        </w:rPr>
        <w:t>ی</w:t>
      </w:r>
      <w:r>
        <w:rPr>
          <w:rtl/>
        </w:rPr>
        <w:t xml:space="preserve"> جس پر ہم عبادت </w:t>
      </w:r>
      <w:r>
        <w:rPr>
          <w:rFonts w:hint="cs"/>
          <w:rtl/>
        </w:rPr>
        <w:t>ی</w:t>
      </w:r>
      <w:r>
        <w:rPr>
          <w:rFonts w:hint="eastAsia"/>
          <w:rtl/>
        </w:rPr>
        <w:t>ا</w:t>
      </w:r>
      <w:r>
        <w:rPr>
          <w:rtl/>
        </w:rPr>
        <w:t xml:space="preserve"> برے کام انجام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ق</w:t>
      </w:r>
      <w:r>
        <w:rPr>
          <w:rFonts w:hint="cs"/>
          <w:rtl/>
        </w:rPr>
        <w:t>ی</w:t>
      </w:r>
      <w:r>
        <w:rPr>
          <w:rFonts w:hint="eastAsia"/>
          <w:rtl/>
        </w:rPr>
        <w:t>امت</w:t>
      </w:r>
      <w:r>
        <w:rPr>
          <w:rtl/>
        </w:rPr>
        <w:t xml:space="preserve"> کے </w:t>
      </w:r>
      <w:r>
        <w:rPr>
          <w:rFonts w:hint="eastAsia"/>
          <w:rtl/>
        </w:rPr>
        <w:t>دن</w:t>
      </w:r>
      <w:r>
        <w:rPr>
          <w:rtl/>
        </w:rPr>
        <w:t xml:space="preserve"> ہمارے نفع </w:t>
      </w:r>
      <w:r>
        <w:rPr>
          <w:rFonts w:hint="cs"/>
          <w:rtl/>
        </w:rPr>
        <w:t>ی</w:t>
      </w:r>
      <w:r>
        <w:rPr>
          <w:rFonts w:hint="eastAsia"/>
          <w:rtl/>
        </w:rPr>
        <w:t>ا</w:t>
      </w:r>
      <w:r>
        <w:rPr>
          <w:rtl/>
        </w:rPr>
        <w:t xml:space="preserve"> نقصان </w:t>
      </w:r>
      <w:r w:rsidR="00E20323">
        <w:rPr>
          <w:rtl/>
        </w:rPr>
        <w:t xml:space="preserve">میں </w:t>
      </w:r>
      <w:r>
        <w:rPr>
          <w:rtl/>
        </w:rPr>
        <w:t xml:space="preserve"> گواہ</w:t>
      </w:r>
      <w:r>
        <w:rPr>
          <w:rFonts w:hint="cs"/>
          <w:rtl/>
        </w:rPr>
        <w:t>ی</w:t>
      </w:r>
      <w:r>
        <w:rPr>
          <w:rtl/>
        </w:rPr>
        <w:t xml:space="preserve"> دے گ</w:t>
      </w:r>
      <w:r>
        <w:rPr>
          <w:rFonts w:hint="cs"/>
          <w:rtl/>
        </w:rPr>
        <w:t>ی</w:t>
      </w:r>
      <w:r>
        <w:rPr>
          <w:rtl/>
        </w:rPr>
        <w:t>۔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کہ ہمارے اعمال وکردار ردّعمل اور نت</w:t>
      </w:r>
      <w:r>
        <w:rPr>
          <w:rFonts w:hint="cs"/>
          <w:rtl/>
        </w:rPr>
        <w:t>ی</w:t>
      </w:r>
      <w:r>
        <w:rPr>
          <w:rFonts w:hint="eastAsia"/>
          <w:rtl/>
        </w:rPr>
        <w:t>جہ</w:t>
      </w:r>
      <w:r>
        <w:rPr>
          <w:rtl/>
        </w:rPr>
        <w:t xml:space="preserve"> نہ ہو، بلکہ دن</w:t>
      </w:r>
      <w:r>
        <w:rPr>
          <w:rFonts w:hint="cs"/>
          <w:rtl/>
        </w:rPr>
        <w:t>ی</w:t>
      </w:r>
      <w:r>
        <w:rPr>
          <w:rFonts w:hint="eastAsia"/>
          <w:rtl/>
        </w:rPr>
        <w:t>و</w:t>
      </w:r>
      <w:r>
        <w:rPr>
          <w:rFonts w:hint="cs"/>
          <w:rtl/>
        </w:rPr>
        <w:t>ی</w:t>
      </w:r>
      <w:r>
        <w:rPr>
          <w:rtl/>
        </w:rPr>
        <w:t xml:space="preserve"> رد عمل اور نت</w:t>
      </w:r>
      <w:r>
        <w:rPr>
          <w:rFonts w:hint="cs"/>
          <w:rtl/>
        </w:rPr>
        <w:t>ی</w:t>
      </w:r>
      <w:r>
        <w:rPr>
          <w:rFonts w:hint="eastAsia"/>
          <w:rtl/>
        </w:rPr>
        <w:t>جہ</w:t>
      </w:r>
      <w:r>
        <w:rPr>
          <w:rtl/>
        </w:rPr>
        <w:t xml:space="preserve"> کے علاوہ ہمارے اعمال و کردار کا ق</w:t>
      </w:r>
      <w:r>
        <w:rPr>
          <w:rFonts w:hint="cs"/>
          <w:rtl/>
        </w:rPr>
        <w:t>ی</w:t>
      </w:r>
      <w:r>
        <w:rPr>
          <w:rFonts w:hint="eastAsia"/>
          <w:rtl/>
        </w:rPr>
        <w:t>امت</w:t>
      </w:r>
      <w:r>
        <w:rPr>
          <w:rtl/>
        </w:rPr>
        <w:t xml:space="preserve"> </w:t>
      </w:r>
      <w:r w:rsidR="00E20323">
        <w:rPr>
          <w:rtl/>
        </w:rPr>
        <w:t xml:space="preserve">میں </w:t>
      </w:r>
      <w:r>
        <w:rPr>
          <w:rtl/>
        </w:rPr>
        <w:t xml:space="preserve"> بھ</w:t>
      </w:r>
      <w:r>
        <w:rPr>
          <w:rFonts w:hint="cs"/>
          <w:rtl/>
        </w:rPr>
        <w:t>ی</w:t>
      </w:r>
      <w:r>
        <w:rPr>
          <w:rtl/>
        </w:rPr>
        <w:t xml:space="preserve"> نت</w:t>
      </w:r>
      <w:r>
        <w:rPr>
          <w:rFonts w:hint="cs"/>
          <w:rtl/>
        </w:rPr>
        <w:t>ی</w:t>
      </w:r>
      <w:r>
        <w:rPr>
          <w:rFonts w:hint="eastAsia"/>
          <w:rtl/>
        </w:rPr>
        <w:t>جہ</w:t>
      </w:r>
      <w:r>
        <w:rPr>
          <w:rtl/>
        </w:rPr>
        <w:t xml:space="preserve"> ظاہر ہوگا۔ ق</w:t>
      </w:r>
      <w:r>
        <w:rPr>
          <w:rFonts w:hint="cs"/>
          <w:rtl/>
        </w:rPr>
        <w:t>ی</w:t>
      </w:r>
      <w:r>
        <w:rPr>
          <w:rFonts w:hint="eastAsia"/>
          <w:rtl/>
        </w:rPr>
        <w:t>امت</w:t>
      </w:r>
      <w:r>
        <w:rPr>
          <w:rtl/>
        </w:rPr>
        <w:t xml:space="preserve"> کے دن، وہ زم</w:t>
      </w:r>
      <w:r>
        <w:rPr>
          <w:rFonts w:hint="cs"/>
          <w:rtl/>
        </w:rPr>
        <w:t>ی</w:t>
      </w:r>
      <w:r>
        <w:rPr>
          <w:rFonts w:hint="eastAsia"/>
          <w:rtl/>
        </w:rPr>
        <w:t>ن</w:t>
      </w:r>
      <w:r>
        <w:rPr>
          <w:rtl/>
        </w:rPr>
        <w:t xml:space="preserve"> جس پر ہم </w:t>
      </w:r>
      <w:r>
        <w:rPr>
          <w:rtl/>
        </w:rPr>
        <w:lastRenderedPageBreak/>
        <w:t>عبادت کرتے ہ</w:t>
      </w:r>
      <w:r>
        <w:rPr>
          <w:rFonts w:hint="cs"/>
          <w:rtl/>
        </w:rPr>
        <w:t>ی</w:t>
      </w:r>
      <w:r>
        <w:rPr>
          <w:rFonts w:hint="eastAsia"/>
          <w:rtl/>
        </w:rPr>
        <w:t>ں،</w:t>
      </w:r>
      <w:r>
        <w:rPr>
          <w:rtl/>
        </w:rPr>
        <w:t xml:space="preserve"> اس عبادت کے انجام کے </w:t>
      </w:r>
      <w:r>
        <w:rPr>
          <w:rFonts w:hint="eastAsia"/>
          <w:rtl/>
        </w:rPr>
        <w:t>بارے</w:t>
      </w:r>
      <w:r>
        <w:rPr>
          <w:rtl/>
        </w:rPr>
        <w:t xml:space="preserve"> </w:t>
      </w:r>
      <w:r w:rsidR="00E20323">
        <w:rPr>
          <w:rtl/>
        </w:rPr>
        <w:t xml:space="preserve">میں </w:t>
      </w:r>
      <w:r>
        <w:rPr>
          <w:rtl/>
        </w:rPr>
        <w:t xml:space="preserve"> شہادت دے گ</w:t>
      </w:r>
      <w:r>
        <w:rPr>
          <w:rFonts w:hint="cs"/>
          <w:rtl/>
        </w:rPr>
        <w:t>ی</w:t>
      </w:r>
      <w:r>
        <w:rPr>
          <w:rFonts w:hint="eastAsia"/>
          <w:rtl/>
        </w:rPr>
        <w:t>،</w:t>
      </w:r>
      <w:r>
        <w:rPr>
          <w:rtl/>
        </w:rPr>
        <w:t xml:space="preserve"> </w:t>
      </w:r>
      <w:r>
        <w:rPr>
          <w:rFonts w:hint="cs"/>
          <w:rtl/>
        </w:rPr>
        <w:t>ی</w:t>
      </w:r>
      <w:r>
        <w:rPr>
          <w:rFonts w:hint="eastAsia"/>
          <w:rtl/>
        </w:rPr>
        <w:t>ا</w:t>
      </w:r>
      <w:r>
        <w:rPr>
          <w:rtl/>
        </w:rPr>
        <w:t xml:space="preserve"> اگر اس پر ہم کوئ</w:t>
      </w:r>
      <w:r>
        <w:rPr>
          <w:rFonts w:hint="cs"/>
          <w:rtl/>
        </w:rPr>
        <w:t>ی</w:t>
      </w:r>
      <w:r>
        <w:rPr>
          <w:rtl/>
        </w:rPr>
        <w:t xml:space="preserve"> برا کام انجام د</w:t>
      </w:r>
      <w:r>
        <w:rPr>
          <w:rFonts w:hint="cs"/>
          <w:rtl/>
        </w:rPr>
        <w:t>ی</w:t>
      </w:r>
      <w:r>
        <w:rPr>
          <w:rFonts w:hint="eastAsia"/>
          <w:rtl/>
        </w:rPr>
        <w:t>ں</w:t>
      </w:r>
      <w:r>
        <w:rPr>
          <w:rtl/>
        </w:rPr>
        <w:t xml:space="preserve"> تو ق</w:t>
      </w:r>
      <w:r>
        <w:rPr>
          <w:rFonts w:hint="cs"/>
          <w:rtl/>
        </w:rPr>
        <w:t>ی</w:t>
      </w:r>
      <w:r>
        <w:rPr>
          <w:rFonts w:hint="eastAsia"/>
          <w:rtl/>
        </w:rPr>
        <w:t>امت</w:t>
      </w:r>
      <w:r>
        <w:rPr>
          <w:rtl/>
        </w:rPr>
        <w:t xml:space="preserve"> کے دن ہمارے خلاف شہادت دے گ</w:t>
      </w:r>
      <w:r>
        <w:rPr>
          <w:rFonts w:hint="cs"/>
          <w:rtl/>
        </w:rPr>
        <w:t>ی</w:t>
      </w:r>
      <w:r>
        <w:rPr>
          <w:rtl/>
        </w:rPr>
        <w:t xml:space="preserve"> اور ہم پر لعنت کرے گ</w:t>
      </w:r>
      <w:r>
        <w:rPr>
          <w:rFonts w:hint="cs"/>
          <w:rtl/>
        </w:rPr>
        <w:t>ی</w:t>
      </w:r>
      <w:r>
        <w:rPr>
          <w:rtl/>
        </w:rPr>
        <w:t>۔</w:t>
      </w:r>
    </w:p>
    <w:p w:rsidR="00724307" w:rsidRDefault="00724307" w:rsidP="00724307">
      <w:pPr>
        <w:pStyle w:val="libNormal"/>
        <w:rPr>
          <w:rtl/>
        </w:rPr>
      </w:pPr>
    </w:p>
    <w:p w:rsidR="00724307" w:rsidRDefault="00724307" w:rsidP="00965597">
      <w:pPr>
        <w:pStyle w:val="Heading2Center"/>
        <w:rPr>
          <w:rtl/>
        </w:rPr>
      </w:pPr>
      <w:bookmarkStart w:id="58" w:name="_Toc513463418"/>
      <w:r>
        <w:rPr>
          <w:rFonts w:hint="eastAsia"/>
          <w:rtl/>
        </w:rPr>
        <w:t>انسان</w:t>
      </w:r>
      <w:r>
        <w:rPr>
          <w:rtl/>
        </w:rPr>
        <w:t xml:space="preserve"> کے اعمال کے بارے </w:t>
      </w:r>
      <w:r w:rsidR="00E20323">
        <w:rPr>
          <w:rtl/>
        </w:rPr>
        <w:t xml:space="preserve">میں </w:t>
      </w:r>
      <w:r>
        <w:rPr>
          <w:rtl/>
        </w:rPr>
        <w:t xml:space="preserve"> زم</w:t>
      </w:r>
      <w:r>
        <w:rPr>
          <w:rFonts w:hint="cs"/>
          <w:rtl/>
        </w:rPr>
        <w:t>ی</w:t>
      </w:r>
      <w:r>
        <w:rPr>
          <w:rFonts w:hint="eastAsia"/>
          <w:rtl/>
        </w:rPr>
        <w:t>ن</w:t>
      </w:r>
      <w:r>
        <w:rPr>
          <w:rtl/>
        </w:rPr>
        <w:t xml:space="preserve"> ک</w:t>
      </w:r>
      <w:r>
        <w:rPr>
          <w:rFonts w:hint="cs"/>
          <w:rtl/>
        </w:rPr>
        <w:t>ی</w:t>
      </w:r>
      <w:r>
        <w:rPr>
          <w:rtl/>
        </w:rPr>
        <w:t xml:space="preserve"> گواہ</w:t>
      </w:r>
      <w:r>
        <w:rPr>
          <w:rFonts w:hint="cs"/>
          <w:rtl/>
        </w:rPr>
        <w:t>ی</w:t>
      </w:r>
      <w:r>
        <w:rPr>
          <w:rtl/>
        </w:rPr>
        <w:t>:</w:t>
      </w:r>
      <w:bookmarkEnd w:id="58"/>
    </w:p>
    <w:p w:rsidR="00724307" w:rsidRDefault="00724307" w:rsidP="00E85A7C">
      <w:pPr>
        <w:pStyle w:val="libArabic"/>
        <w:rPr>
          <w:rtl/>
        </w:rPr>
      </w:pPr>
      <w:r>
        <w:rPr>
          <w:rtl/>
        </w:rPr>
        <w:t>''</w:t>
      </w:r>
      <w:r>
        <w:rPr>
          <w:rFonts w:hint="cs"/>
          <w:rtl/>
        </w:rPr>
        <w:t>ی</w:t>
      </w:r>
      <w:r>
        <w:rPr>
          <w:rFonts w:hint="eastAsia"/>
          <w:rtl/>
        </w:rPr>
        <w:t>ا</w:t>
      </w:r>
      <w:r>
        <w:rPr>
          <w:rtl/>
        </w:rPr>
        <w:t xml:space="preserve"> اباذر؛ ما من رجلٍ </w:t>
      </w:r>
      <w:r>
        <w:rPr>
          <w:rFonts w:hint="cs"/>
          <w:rtl/>
        </w:rPr>
        <w:t>ی</w:t>
      </w:r>
      <w:r>
        <w:rPr>
          <w:rFonts w:hint="eastAsia"/>
          <w:rtl/>
        </w:rPr>
        <w:t>جعل</w:t>
      </w:r>
      <w:r>
        <w:rPr>
          <w:rtl/>
        </w:rPr>
        <w:t xml:space="preserve"> جب</w:t>
      </w:r>
      <w:r w:rsidR="00560E71" w:rsidRPr="001D2F91">
        <w:rPr>
          <w:rFonts w:hint="cs"/>
          <w:rtl/>
        </w:rPr>
        <w:t>ه</w:t>
      </w:r>
      <w:r>
        <w:rPr>
          <w:rFonts w:hint="cs"/>
          <w:rtl/>
        </w:rPr>
        <w:t>ت</w:t>
      </w:r>
      <w:r w:rsidR="00560E71" w:rsidRPr="001D2F91">
        <w:rPr>
          <w:rFonts w:hint="cs"/>
          <w:rtl/>
        </w:rPr>
        <w:t>ه</w:t>
      </w:r>
      <w:r>
        <w:rPr>
          <w:rFonts w:hint="cs"/>
          <w:rtl/>
        </w:rPr>
        <w:t xml:space="preserve"> فی</w:t>
      </w:r>
      <w:r>
        <w:rPr>
          <w:rtl/>
        </w:rPr>
        <w:t xml:space="preserve"> بقعة من بقاع الارض الا ش</w:t>
      </w:r>
      <w:r w:rsidR="00560E71" w:rsidRPr="001D2F91">
        <w:rPr>
          <w:rFonts w:hint="cs"/>
          <w:rtl/>
        </w:rPr>
        <w:t>ه</w:t>
      </w:r>
      <w:r>
        <w:rPr>
          <w:rFonts w:hint="cs"/>
          <w:rtl/>
        </w:rPr>
        <w:t>دت ل</w:t>
      </w:r>
      <w:r w:rsidR="00560E71" w:rsidRPr="001D2F91">
        <w:rPr>
          <w:rFonts w:hint="cs"/>
          <w:rtl/>
        </w:rPr>
        <w:t>ه</w:t>
      </w:r>
      <w:r>
        <w:rPr>
          <w:rFonts w:hint="cs"/>
          <w:rtl/>
        </w:rPr>
        <w:t xml:space="preserve"> ب</w:t>
      </w:r>
      <w:r w:rsidR="00560E71" w:rsidRPr="001D2F91">
        <w:rPr>
          <w:rFonts w:hint="cs"/>
          <w:rtl/>
        </w:rPr>
        <w:t>ه</w:t>
      </w:r>
      <w:r>
        <w:rPr>
          <w:rFonts w:hint="cs"/>
          <w:rtl/>
        </w:rPr>
        <w:t>ا ی</w:t>
      </w:r>
      <w:r>
        <w:rPr>
          <w:rFonts w:hint="eastAsia"/>
          <w:rtl/>
        </w:rPr>
        <w:t>وم</w:t>
      </w:r>
      <w:r>
        <w:rPr>
          <w:rtl/>
        </w:rPr>
        <w:t xml:space="preserve"> الق</w:t>
      </w:r>
      <w:r>
        <w:rPr>
          <w:rFonts w:hint="cs"/>
          <w:rtl/>
        </w:rPr>
        <w:t>ی</w:t>
      </w:r>
      <w:r>
        <w:rPr>
          <w:rFonts w:hint="eastAsia"/>
          <w:rtl/>
        </w:rPr>
        <w:t>امة</w:t>
      </w:r>
      <w:r>
        <w:rPr>
          <w:rtl/>
        </w:rPr>
        <w:t xml:space="preserve"> وما من منزل </w:t>
      </w:r>
      <w:r>
        <w:rPr>
          <w:rFonts w:hint="cs"/>
          <w:rtl/>
        </w:rPr>
        <w:t>ی</w:t>
      </w:r>
      <w:r>
        <w:rPr>
          <w:rFonts w:hint="eastAsia"/>
          <w:rtl/>
        </w:rPr>
        <w:t>نزل</w:t>
      </w:r>
      <w:r w:rsidR="00560E71" w:rsidRPr="001D2F91">
        <w:rPr>
          <w:rFonts w:hint="cs"/>
          <w:rtl/>
        </w:rPr>
        <w:t>ه</w:t>
      </w:r>
      <w:r>
        <w:rPr>
          <w:rtl/>
        </w:rPr>
        <w:t xml:space="preserve"> قوم الاواصبح ذالک المنزل </w:t>
      </w:r>
      <w:r>
        <w:rPr>
          <w:rFonts w:hint="cs"/>
          <w:rtl/>
        </w:rPr>
        <w:t>ی</w:t>
      </w:r>
      <w:r>
        <w:rPr>
          <w:rFonts w:hint="eastAsia"/>
          <w:rtl/>
        </w:rPr>
        <w:t>صل</w:t>
      </w:r>
      <w:r>
        <w:rPr>
          <w:rFonts w:hint="cs"/>
          <w:rtl/>
        </w:rPr>
        <w:t>ی</w:t>
      </w:r>
      <w:r>
        <w:rPr>
          <w:rtl/>
        </w:rPr>
        <w:t xml:space="preserve"> عل</w:t>
      </w:r>
      <w:r>
        <w:rPr>
          <w:rFonts w:hint="cs"/>
          <w:rtl/>
        </w:rPr>
        <w:t>ی</w:t>
      </w:r>
      <w:r w:rsidR="00560E71" w:rsidRPr="001D2F91">
        <w:rPr>
          <w:rFonts w:hint="cs"/>
          <w:rtl/>
        </w:rPr>
        <w:t>ه</w:t>
      </w:r>
      <w:r>
        <w:rPr>
          <w:rFonts w:hint="cs"/>
          <w:rtl/>
        </w:rPr>
        <w:t>م</w:t>
      </w:r>
      <w:r>
        <w:rPr>
          <w:rtl/>
        </w:rPr>
        <w:t xml:space="preserve"> او</w:t>
      </w:r>
      <w:r>
        <w:rPr>
          <w:rFonts w:hint="cs"/>
          <w:rtl/>
        </w:rPr>
        <w:t>ی</w:t>
      </w:r>
      <w:r>
        <w:rPr>
          <w:rFonts w:hint="eastAsia"/>
          <w:rtl/>
        </w:rPr>
        <w:t>لعن</w:t>
      </w:r>
      <w:r w:rsidR="00560E71" w:rsidRPr="001D2F91">
        <w:rPr>
          <w:rFonts w:hint="cs"/>
          <w:rtl/>
        </w:rPr>
        <w:t>ه</w:t>
      </w:r>
      <w:r>
        <w:rPr>
          <w:rFonts w:hint="cs"/>
          <w:rtl/>
        </w:rPr>
        <w:t>م</w:t>
      </w:r>
      <w:r>
        <w:rPr>
          <w:rtl/>
        </w:rPr>
        <w:t xml:space="preserve"> ''</w:t>
      </w:r>
    </w:p>
    <w:p w:rsidR="00724307" w:rsidRDefault="00724307" w:rsidP="00724307">
      <w:pPr>
        <w:pStyle w:val="libNormal"/>
        <w:rPr>
          <w:rtl/>
        </w:rPr>
      </w:pPr>
      <w:r>
        <w:rPr>
          <w:rtl/>
        </w:rPr>
        <w:t>''اے ابوذر! کوئ</w:t>
      </w:r>
      <w:r>
        <w:rPr>
          <w:rFonts w:hint="cs"/>
          <w:rtl/>
        </w:rPr>
        <w:t>ی</w:t>
      </w:r>
      <w:r>
        <w:rPr>
          <w:rtl/>
        </w:rPr>
        <w:t xml:space="preserve"> شخص اپن</w:t>
      </w:r>
      <w:r>
        <w:rPr>
          <w:rFonts w:hint="cs"/>
          <w:rtl/>
        </w:rPr>
        <w:t>ی</w:t>
      </w:r>
      <w:r>
        <w:rPr>
          <w:rtl/>
        </w:rPr>
        <w:t xml:space="preserve"> پ</w:t>
      </w:r>
      <w:r>
        <w:rPr>
          <w:rFonts w:hint="cs"/>
          <w:rtl/>
        </w:rPr>
        <w:t>ی</w:t>
      </w:r>
      <w:r>
        <w:rPr>
          <w:rFonts w:hint="eastAsia"/>
          <w:rtl/>
        </w:rPr>
        <w:t>شا</w:t>
      </w:r>
      <w:r>
        <w:rPr>
          <w:rtl/>
        </w:rPr>
        <w:t xml:space="preserve"> ن</w:t>
      </w:r>
      <w:r>
        <w:rPr>
          <w:rFonts w:hint="cs"/>
          <w:rtl/>
        </w:rPr>
        <w:t>ی</w:t>
      </w:r>
      <w:r>
        <w:rPr>
          <w:rtl/>
        </w:rPr>
        <w:t xml:space="preserve"> کو زم</w:t>
      </w:r>
      <w:r>
        <w:rPr>
          <w:rFonts w:hint="cs"/>
          <w:rtl/>
        </w:rPr>
        <w:t>ی</w:t>
      </w:r>
      <w:r>
        <w:rPr>
          <w:rFonts w:hint="eastAsia"/>
          <w:rtl/>
        </w:rPr>
        <w:t>ن</w:t>
      </w:r>
      <w:r>
        <w:rPr>
          <w:rtl/>
        </w:rPr>
        <w:t xml:space="preserve"> کے کس</w:t>
      </w:r>
      <w:r>
        <w:rPr>
          <w:rFonts w:hint="cs"/>
          <w:rtl/>
        </w:rPr>
        <w:t>ی</w:t>
      </w:r>
      <w:r>
        <w:rPr>
          <w:rtl/>
        </w:rPr>
        <w:t xml:space="preserve"> نقطہ پر نہ</w:t>
      </w:r>
      <w:r>
        <w:rPr>
          <w:rFonts w:hint="cs"/>
          <w:rtl/>
        </w:rPr>
        <w:t>ی</w:t>
      </w:r>
      <w:r>
        <w:rPr>
          <w:rFonts w:hint="eastAsia"/>
          <w:rtl/>
        </w:rPr>
        <w:t>ں</w:t>
      </w:r>
      <w:r>
        <w:rPr>
          <w:rtl/>
        </w:rPr>
        <w:t xml:space="preserve"> رکھتا ہے، مگر </w:t>
      </w:r>
      <w:r>
        <w:rPr>
          <w:rFonts w:hint="cs"/>
          <w:rtl/>
        </w:rPr>
        <w:t>ی</w:t>
      </w:r>
      <w:r>
        <w:rPr>
          <w:rFonts w:hint="eastAsia"/>
          <w:rtl/>
        </w:rPr>
        <w:t>ہ</w:t>
      </w:r>
      <w:r>
        <w:rPr>
          <w:rtl/>
        </w:rPr>
        <w:t xml:space="preserve"> کہ وہ نقطہ ق</w:t>
      </w:r>
      <w:r>
        <w:rPr>
          <w:rFonts w:hint="cs"/>
          <w:rtl/>
        </w:rPr>
        <w:t>ی</w:t>
      </w:r>
      <w:r>
        <w:rPr>
          <w:rFonts w:hint="eastAsia"/>
          <w:rtl/>
        </w:rPr>
        <w:t>امت</w:t>
      </w:r>
      <w:r>
        <w:rPr>
          <w:rtl/>
        </w:rPr>
        <w:t xml:space="preserve"> کے دن اس ک</w:t>
      </w:r>
      <w:r>
        <w:rPr>
          <w:rFonts w:hint="cs"/>
          <w:rtl/>
        </w:rPr>
        <w:t>ی</w:t>
      </w:r>
      <w:r>
        <w:rPr>
          <w:rtl/>
        </w:rPr>
        <w:t xml:space="preserve"> گواہ</w:t>
      </w:r>
      <w:r>
        <w:rPr>
          <w:rFonts w:hint="cs"/>
          <w:rtl/>
        </w:rPr>
        <w:t>ی</w:t>
      </w:r>
      <w:r>
        <w:rPr>
          <w:rtl/>
        </w:rPr>
        <w:t xml:space="preserve"> دے گا اور کوئ</w:t>
      </w:r>
      <w:r>
        <w:rPr>
          <w:rFonts w:hint="cs"/>
          <w:rtl/>
        </w:rPr>
        <w:t>ی</w:t>
      </w:r>
      <w:r>
        <w:rPr>
          <w:rtl/>
        </w:rPr>
        <w:t xml:space="preserve"> ا</w:t>
      </w:r>
      <w:r>
        <w:rPr>
          <w:rFonts w:hint="cs"/>
          <w:rtl/>
        </w:rPr>
        <w:t>ی</w:t>
      </w:r>
      <w:r>
        <w:rPr>
          <w:rFonts w:hint="eastAsia"/>
          <w:rtl/>
        </w:rPr>
        <w:t>س</w:t>
      </w:r>
      <w:r>
        <w:rPr>
          <w:rFonts w:hint="cs"/>
          <w:rtl/>
        </w:rPr>
        <w:t>ی</w:t>
      </w:r>
      <w:r>
        <w:rPr>
          <w:rtl/>
        </w:rPr>
        <w:t xml:space="preserve"> جگہ نہ</w:t>
      </w:r>
      <w:r>
        <w:rPr>
          <w:rFonts w:hint="cs"/>
          <w:rtl/>
        </w:rPr>
        <w:t>ی</w:t>
      </w:r>
      <w:r>
        <w:rPr>
          <w:rFonts w:hint="eastAsia"/>
          <w:rtl/>
        </w:rPr>
        <w:t>ں</w:t>
      </w:r>
      <w:r>
        <w:rPr>
          <w:rtl/>
        </w:rPr>
        <w:t xml:space="preserve"> ہے کہ ا</w:t>
      </w:r>
      <w:r>
        <w:rPr>
          <w:rFonts w:hint="cs"/>
          <w:rtl/>
        </w:rPr>
        <w:t>ی</w:t>
      </w:r>
      <w:r>
        <w:rPr>
          <w:rFonts w:hint="eastAsia"/>
          <w:rtl/>
        </w:rPr>
        <w:t>ک</w:t>
      </w:r>
      <w:r>
        <w:rPr>
          <w:rtl/>
        </w:rPr>
        <w:t xml:space="preserve"> گروہ وہاں پر قدم رکھے، مگر </w:t>
      </w:r>
      <w:r>
        <w:rPr>
          <w:rFonts w:hint="cs"/>
          <w:rtl/>
        </w:rPr>
        <w:t>ی</w:t>
      </w:r>
      <w:r>
        <w:rPr>
          <w:rFonts w:hint="eastAsia"/>
          <w:rtl/>
        </w:rPr>
        <w:t>ہ</w:t>
      </w:r>
      <w:r>
        <w:rPr>
          <w:rtl/>
        </w:rPr>
        <w:t xml:space="preserve"> کہ وہ جگہ ان پر درود </w:t>
      </w:r>
      <w:r>
        <w:rPr>
          <w:rFonts w:hint="cs"/>
          <w:rtl/>
        </w:rPr>
        <w:t>ی</w:t>
      </w:r>
      <w:r>
        <w:rPr>
          <w:rFonts w:hint="eastAsia"/>
          <w:rtl/>
        </w:rPr>
        <w:t>ا</w:t>
      </w:r>
      <w:r>
        <w:rPr>
          <w:rtl/>
        </w:rPr>
        <w:t xml:space="preserve"> لعنت بھ</w:t>
      </w:r>
      <w:r>
        <w:rPr>
          <w:rFonts w:hint="cs"/>
          <w:rtl/>
        </w:rPr>
        <w:t>ی</w:t>
      </w:r>
      <w:r>
        <w:rPr>
          <w:rFonts w:hint="eastAsia"/>
          <w:rtl/>
        </w:rPr>
        <w:t>جے</w:t>
      </w:r>
      <w:r>
        <w:rPr>
          <w:rtl/>
        </w:rPr>
        <w:t xml:space="preserve"> گ</w:t>
      </w:r>
      <w:r>
        <w:rPr>
          <w:rFonts w:hint="cs"/>
          <w:rtl/>
        </w:rPr>
        <w:t>ی</w:t>
      </w:r>
      <w:r>
        <w:rPr>
          <w:rtl/>
        </w:rPr>
        <w:t>''</w:t>
      </w:r>
    </w:p>
    <w:p w:rsidR="00724307" w:rsidRDefault="00724307" w:rsidP="00724307">
      <w:pPr>
        <w:pStyle w:val="libNormal"/>
        <w:rPr>
          <w:rtl/>
        </w:rPr>
      </w:pPr>
      <w:r>
        <w:rPr>
          <w:rFonts w:hint="eastAsia"/>
          <w:rtl/>
        </w:rPr>
        <w:t>بعض</w:t>
      </w:r>
      <w:r>
        <w:rPr>
          <w:rtl/>
        </w:rPr>
        <w:t xml:space="preserve"> بزرگ </w:t>
      </w:r>
      <w:r>
        <w:rPr>
          <w:rFonts w:hint="cs"/>
          <w:rtl/>
        </w:rPr>
        <w:t>ی</w:t>
      </w:r>
      <w:r>
        <w:rPr>
          <w:rFonts w:hint="eastAsia"/>
          <w:rtl/>
        </w:rPr>
        <w:t>ہ</w:t>
      </w:r>
      <w:r>
        <w:rPr>
          <w:rtl/>
        </w:rPr>
        <w:t xml:space="preserve"> کو شش کرتے تھے کہ مسجد ک</w:t>
      </w:r>
      <w:r>
        <w:rPr>
          <w:rFonts w:hint="cs"/>
          <w:rtl/>
        </w:rPr>
        <w:t>ی</w:t>
      </w:r>
      <w:r>
        <w:rPr>
          <w:rtl/>
        </w:rPr>
        <w:t xml:space="preserve"> مختلف جگہوں پر نماز پڑھ</w:t>
      </w:r>
      <w:r>
        <w:rPr>
          <w:rFonts w:hint="cs"/>
          <w:rtl/>
        </w:rPr>
        <w:t>ی</w:t>
      </w:r>
      <w:r>
        <w:rPr>
          <w:rFonts w:hint="eastAsia"/>
          <w:rtl/>
        </w:rPr>
        <w:t>ں</w:t>
      </w:r>
      <w:r>
        <w:rPr>
          <w:rtl/>
        </w:rPr>
        <w:t xml:space="preserve"> اور ہم</w:t>
      </w:r>
      <w:r>
        <w:rPr>
          <w:rFonts w:hint="cs"/>
          <w:rtl/>
        </w:rPr>
        <w:t>ی</w:t>
      </w:r>
      <w:r>
        <w:rPr>
          <w:rFonts w:hint="eastAsia"/>
          <w:rtl/>
        </w:rPr>
        <w:t>شہ</w:t>
      </w:r>
      <w:r>
        <w:rPr>
          <w:rtl/>
        </w:rPr>
        <w:t xml:space="preserve"> ا</w:t>
      </w:r>
      <w:r>
        <w:rPr>
          <w:rFonts w:hint="cs"/>
          <w:rtl/>
        </w:rPr>
        <w:t>ی</w:t>
      </w:r>
      <w:r>
        <w:rPr>
          <w:rFonts w:hint="eastAsia"/>
          <w:rtl/>
        </w:rPr>
        <w:t>ک</w:t>
      </w:r>
      <w:r>
        <w:rPr>
          <w:rtl/>
        </w:rPr>
        <w:t xml:space="preserve"> ہ</w:t>
      </w:r>
      <w:r>
        <w:rPr>
          <w:rFonts w:hint="cs"/>
          <w:rtl/>
        </w:rPr>
        <w:t>ی</w:t>
      </w:r>
      <w:r>
        <w:rPr>
          <w:rtl/>
        </w:rPr>
        <w:t xml:space="preserve"> جگہ پر نماز نہ</w:t>
      </w:r>
      <w:r>
        <w:rPr>
          <w:rFonts w:hint="cs"/>
          <w:rtl/>
        </w:rPr>
        <w:t>ی</w:t>
      </w:r>
      <w:r>
        <w:rPr>
          <w:rFonts w:hint="eastAsia"/>
          <w:rtl/>
        </w:rPr>
        <w:t>ں</w:t>
      </w:r>
      <w:r>
        <w:rPr>
          <w:rtl/>
        </w:rPr>
        <w:t xml:space="preserve"> پڑھتے تھے، </w:t>
      </w:r>
      <w:r>
        <w:rPr>
          <w:rFonts w:hint="cs"/>
          <w:rtl/>
        </w:rPr>
        <w:t>ی</w:t>
      </w:r>
      <w:r>
        <w:rPr>
          <w:rFonts w:hint="eastAsia"/>
          <w:rtl/>
        </w:rPr>
        <w:t>ا</w:t>
      </w:r>
      <w:r>
        <w:rPr>
          <w:rtl/>
        </w:rPr>
        <w:t xml:space="preserve"> اگر کس</w:t>
      </w:r>
      <w:r>
        <w:rPr>
          <w:rFonts w:hint="cs"/>
          <w:rtl/>
        </w:rPr>
        <w:t>ی</w:t>
      </w:r>
      <w:r>
        <w:rPr>
          <w:rtl/>
        </w:rPr>
        <w:t xml:space="preserve"> گھر </w:t>
      </w:r>
      <w:r>
        <w:rPr>
          <w:rFonts w:hint="cs"/>
          <w:rtl/>
        </w:rPr>
        <w:t>ی</w:t>
      </w:r>
      <w:r>
        <w:rPr>
          <w:rFonts w:hint="eastAsia"/>
          <w:rtl/>
        </w:rPr>
        <w:t>ا</w:t>
      </w:r>
      <w:r>
        <w:rPr>
          <w:rtl/>
        </w:rPr>
        <w:t xml:space="preserve"> کس</w:t>
      </w:r>
      <w:r>
        <w:rPr>
          <w:rFonts w:hint="cs"/>
          <w:rtl/>
        </w:rPr>
        <w:t>ی</w:t>
      </w:r>
      <w:r>
        <w:rPr>
          <w:rtl/>
        </w:rPr>
        <w:t xml:space="preserve"> دوسر</w:t>
      </w:r>
      <w:r>
        <w:rPr>
          <w:rFonts w:hint="cs"/>
          <w:rtl/>
        </w:rPr>
        <w:t>ی</w:t>
      </w:r>
      <w:r>
        <w:rPr>
          <w:rtl/>
        </w:rPr>
        <w:t xml:space="preserve"> جگہ داخل ہوتے تھے، پہلے دو رکعت نماز پڑہتے تھے تاکہ ق</w:t>
      </w:r>
      <w:r>
        <w:rPr>
          <w:rFonts w:hint="cs"/>
          <w:rtl/>
        </w:rPr>
        <w:t>ی</w:t>
      </w:r>
      <w:r>
        <w:rPr>
          <w:rFonts w:hint="eastAsia"/>
          <w:rtl/>
        </w:rPr>
        <w:t>امت</w:t>
      </w:r>
      <w:r>
        <w:rPr>
          <w:rtl/>
        </w:rPr>
        <w:t xml:space="preserve"> کے دن اپنے لئے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گواہ بنائ</w:t>
      </w:r>
      <w:r>
        <w:rPr>
          <w:rFonts w:hint="cs"/>
          <w:rtl/>
        </w:rPr>
        <w:t>ی</w:t>
      </w:r>
      <w:r>
        <w:rPr>
          <w:rFonts w:hint="eastAsia"/>
          <w:rtl/>
        </w:rPr>
        <w:t>ں</w:t>
      </w:r>
      <w:r>
        <w:rPr>
          <w:rtl/>
        </w:rPr>
        <w:t xml:space="preserve">۔ </w:t>
      </w:r>
      <w:r>
        <w:rPr>
          <w:rFonts w:hint="cs"/>
          <w:rtl/>
        </w:rPr>
        <w:t>ی</w:t>
      </w:r>
      <w:r>
        <w:rPr>
          <w:rFonts w:hint="eastAsia"/>
          <w:rtl/>
        </w:rPr>
        <w:t>ہ</w:t>
      </w:r>
      <w:r>
        <w:rPr>
          <w:rtl/>
        </w:rPr>
        <w:t xml:space="preserve"> بذات خود ا</w:t>
      </w:r>
      <w:r>
        <w:rPr>
          <w:rFonts w:hint="cs"/>
          <w:rtl/>
        </w:rPr>
        <w:t>ی</w:t>
      </w:r>
      <w:r>
        <w:rPr>
          <w:rFonts w:hint="eastAsia"/>
          <w:rtl/>
        </w:rPr>
        <w:t>ک</w:t>
      </w:r>
      <w:r>
        <w:rPr>
          <w:rtl/>
        </w:rPr>
        <w:t xml:space="preserve"> ہو</w:t>
      </w:r>
      <w:r>
        <w:rPr>
          <w:rFonts w:hint="eastAsia"/>
          <w:rtl/>
        </w:rPr>
        <w:t>ش</w:t>
      </w:r>
      <w:r>
        <w:rPr>
          <w:rFonts w:hint="cs"/>
          <w:rtl/>
        </w:rPr>
        <w:t>ی</w:t>
      </w:r>
      <w:r>
        <w:rPr>
          <w:rFonts w:hint="eastAsia"/>
          <w:rtl/>
        </w:rPr>
        <w:t>ار</w:t>
      </w:r>
      <w:r>
        <w:rPr>
          <w:rFonts w:hint="cs"/>
          <w:rtl/>
        </w:rPr>
        <w:t>ی</w:t>
      </w:r>
      <w:r>
        <w:rPr>
          <w:rtl/>
        </w:rPr>
        <w:t xml:space="preserve"> ہے جو مؤمن کے لئے مف</w:t>
      </w:r>
      <w:r>
        <w:rPr>
          <w:rFonts w:hint="cs"/>
          <w:rtl/>
        </w:rPr>
        <w:t>ی</w:t>
      </w:r>
      <w:r>
        <w:rPr>
          <w:rFonts w:hint="eastAsia"/>
          <w:rtl/>
        </w:rPr>
        <w:t>د</w:t>
      </w:r>
      <w:r>
        <w:rPr>
          <w:rtl/>
        </w:rPr>
        <w:t xml:space="preserve"> و مطلوب ہے۔</w:t>
      </w:r>
    </w:p>
    <w:p w:rsidR="00724307" w:rsidRDefault="00724307" w:rsidP="00700313">
      <w:pPr>
        <w:pStyle w:val="libNormal"/>
        <w:rPr>
          <w:rtl/>
        </w:rPr>
      </w:pPr>
      <w:r>
        <w:rPr>
          <w:rFonts w:hint="eastAsia"/>
          <w:rtl/>
        </w:rPr>
        <w:t>اس</w:t>
      </w:r>
      <w:r>
        <w:rPr>
          <w:rFonts w:hint="cs"/>
          <w:rtl/>
        </w:rPr>
        <w:t>ی</w:t>
      </w:r>
      <w:r>
        <w:rPr>
          <w:rtl/>
        </w:rPr>
        <w:t xml:space="preserve"> روا</w:t>
      </w:r>
      <w:r>
        <w:rPr>
          <w:rFonts w:hint="cs"/>
          <w:rtl/>
        </w:rPr>
        <w:t>ی</w:t>
      </w:r>
      <w:r>
        <w:rPr>
          <w:rFonts w:hint="eastAsia"/>
          <w:rtl/>
        </w:rPr>
        <w:t>ت</w:t>
      </w:r>
      <w:r>
        <w:rPr>
          <w:rtl/>
        </w:rPr>
        <w:t xml:space="preserve"> اور دوسر</w:t>
      </w:r>
      <w:r>
        <w:rPr>
          <w:rFonts w:hint="cs"/>
          <w:rtl/>
        </w:rPr>
        <w:t>ی</w:t>
      </w:r>
      <w:r>
        <w:rPr>
          <w:rtl/>
        </w:rPr>
        <w:t xml:space="preserve"> روا</w:t>
      </w:r>
      <w:r>
        <w:rPr>
          <w:rFonts w:hint="cs"/>
          <w:rtl/>
        </w:rPr>
        <w:t>ی</w:t>
      </w:r>
      <w:r>
        <w:rPr>
          <w:rFonts w:hint="eastAsia"/>
          <w:rtl/>
        </w:rPr>
        <w:t>توں</w:t>
      </w:r>
      <w:r>
        <w:rPr>
          <w:rtl/>
        </w:rPr>
        <w:t xml:space="preserve"> </w:t>
      </w:r>
      <w:r w:rsidR="00E20323">
        <w:rPr>
          <w:rtl/>
        </w:rPr>
        <w:t xml:space="preserve">میں </w:t>
      </w:r>
      <w:r>
        <w:rPr>
          <w:rtl/>
        </w:rPr>
        <w:t xml:space="preserve"> عبادت کے لئے جو بلند</w:t>
      </w:r>
      <w:r>
        <w:rPr>
          <w:rFonts w:hint="cs"/>
          <w:rtl/>
        </w:rPr>
        <w:t>ی</w:t>
      </w:r>
      <w:r>
        <w:rPr>
          <w:rtl/>
        </w:rPr>
        <w:t xml:space="preserve"> و قدر و منزلت ب</w:t>
      </w:r>
      <w:r>
        <w:rPr>
          <w:rFonts w:hint="cs"/>
          <w:rtl/>
        </w:rPr>
        <w:t>ی</w:t>
      </w:r>
      <w:r>
        <w:rPr>
          <w:rFonts w:hint="eastAsia"/>
          <w:rtl/>
        </w:rPr>
        <w:t>ان</w:t>
      </w:r>
      <w:r>
        <w:rPr>
          <w:rtl/>
        </w:rPr>
        <w:t xml:space="preserve"> ہوئ</w:t>
      </w:r>
      <w:r>
        <w:rPr>
          <w:rFonts w:hint="cs"/>
          <w:rtl/>
        </w:rPr>
        <w:t>ی</w:t>
      </w:r>
      <w:r>
        <w:rPr>
          <w:rtl/>
        </w:rPr>
        <w:t xml:space="preserve"> ہے اس کے پ</w:t>
      </w:r>
      <w:r>
        <w:rPr>
          <w:rFonts w:hint="cs"/>
          <w:rtl/>
        </w:rPr>
        <w:t>ی</w:t>
      </w:r>
      <w:r>
        <w:rPr>
          <w:rFonts w:hint="eastAsia"/>
          <w:rtl/>
        </w:rPr>
        <w:t>ش</w:t>
      </w:r>
      <w:r>
        <w:rPr>
          <w:rtl/>
        </w:rPr>
        <w:t xml:space="preserve"> نظر ہمار</w:t>
      </w:r>
      <w:r>
        <w:rPr>
          <w:rFonts w:hint="cs"/>
          <w:rtl/>
        </w:rPr>
        <w:t>ی</w:t>
      </w:r>
      <w:r>
        <w:rPr>
          <w:rtl/>
        </w:rPr>
        <w:t xml:space="preserve"> اس امرک</w:t>
      </w:r>
      <w:r>
        <w:rPr>
          <w:rFonts w:hint="cs"/>
          <w:rtl/>
        </w:rPr>
        <w:t>ی</w:t>
      </w:r>
      <w:r>
        <w:rPr>
          <w:rtl/>
        </w:rPr>
        <w:t xml:space="preserve"> تاک</w:t>
      </w:r>
      <w:r>
        <w:rPr>
          <w:rFonts w:hint="cs"/>
          <w:rtl/>
        </w:rPr>
        <w:t>ی</w:t>
      </w:r>
      <w:r>
        <w:rPr>
          <w:rFonts w:hint="eastAsia"/>
          <w:rtl/>
        </w:rPr>
        <w:t>د</w:t>
      </w:r>
      <w:r>
        <w:rPr>
          <w:rtl/>
        </w:rPr>
        <w:t xml:space="preserve"> کہ عبادت کو مختلف جگہوں پر انجام د</w:t>
      </w:r>
      <w:r>
        <w:rPr>
          <w:rFonts w:hint="cs"/>
          <w:rtl/>
        </w:rPr>
        <w:t>ی</w:t>
      </w:r>
      <w:r>
        <w:rPr>
          <w:rFonts w:hint="eastAsia"/>
          <w:rtl/>
        </w:rPr>
        <w:t>نا</w:t>
      </w:r>
      <w:r>
        <w:rPr>
          <w:rtl/>
        </w:rPr>
        <w:t xml:space="preserve"> چاہئے، اس معن</w:t>
      </w:r>
      <w:r>
        <w:rPr>
          <w:rFonts w:hint="cs"/>
          <w:rtl/>
        </w:rPr>
        <w:t>ی</w:t>
      </w:r>
      <w:r>
        <w:rPr>
          <w:rtl/>
        </w:rPr>
        <w:t xml:space="preserve"> </w:t>
      </w:r>
      <w:r w:rsidR="00E20323">
        <w:rPr>
          <w:rtl/>
        </w:rPr>
        <w:t xml:space="preserve">میں </w:t>
      </w:r>
      <w:r>
        <w:rPr>
          <w:rtl/>
        </w:rPr>
        <w:t xml:space="preserve"> ہے کہ ہم نے 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 xml:space="preserve"> اور ائمہ اطہار علی</w:t>
      </w:r>
      <w:r>
        <w:rPr>
          <w:rFonts w:hint="eastAsia"/>
          <w:rtl/>
        </w:rPr>
        <w:t>ہم</w:t>
      </w:r>
      <w:r>
        <w:rPr>
          <w:rtl/>
        </w:rPr>
        <w:t xml:space="preserve"> السلام کے ب</w:t>
      </w:r>
      <w:r>
        <w:rPr>
          <w:rFonts w:hint="cs"/>
          <w:rtl/>
        </w:rPr>
        <w:t>ی</w:t>
      </w:r>
      <w:r>
        <w:rPr>
          <w:rFonts w:hint="eastAsia"/>
          <w:rtl/>
        </w:rPr>
        <w:t>انات</w:t>
      </w:r>
      <w:r>
        <w:rPr>
          <w:rtl/>
        </w:rPr>
        <w:t xml:space="preserve"> پر اعتماد ک</w:t>
      </w:r>
      <w:r>
        <w:rPr>
          <w:rFonts w:hint="cs"/>
          <w:rtl/>
        </w:rPr>
        <w:t>ی</w:t>
      </w:r>
      <w:r>
        <w:rPr>
          <w:rFonts w:hint="eastAsia"/>
          <w:rtl/>
        </w:rPr>
        <w:t>ا</w:t>
      </w:r>
      <w:r>
        <w:rPr>
          <w:rtl/>
        </w:rPr>
        <w:t xml:space="preserve"> ہے۔</w:t>
      </w:r>
      <w:r>
        <w:rPr>
          <w:rtl/>
        </w:rPr>
        <w:cr/>
      </w:r>
      <w:r>
        <w:rPr>
          <w:rFonts w:hint="eastAsia"/>
          <w:rtl/>
        </w:rPr>
        <w:t>چنانچہ</w:t>
      </w:r>
      <w:r>
        <w:rPr>
          <w:rtl/>
        </w:rPr>
        <w:t xml:space="preserve"> مذکورہ روا</w:t>
      </w:r>
      <w:r>
        <w:rPr>
          <w:rFonts w:hint="cs"/>
          <w:rtl/>
        </w:rPr>
        <w:t>ی</w:t>
      </w:r>
      <w:r>
        <w:rPr>
          <w:rFonts w:hint="eastAsia"/>
          <w:rtl/>
        </w:rPr>
        <w:t>ت</w:t>
      </w:r>
      <w:r>
        <w:rPr>
          <w:rtl/>
        </w:rPr>
        <w:t xml:space="preserve"> کے اس حصہ اور دوسر</w:t>
      </w:r>
      <w:r>
        <w:rPr>
          <w:rFonts w:hint="cs"/>
          <w:rtl/>
        </w:rPr>
        <w:t>ی</w:t>
      </w:r>
      <w:r>
        <w:rPr>
          <w:rtl/>
        </w:rPr>
        <w:t xml:space="preserve"> روا</w:t>
      </w:r>
      <w:r>
        <w:rPr>
          <w:rFonts w:hint="cs"/>
          <w:rtl/>
        </w:rPr>
        <w:t>ی</w:t>
      </w:r>
      <w:r>
        <w:rPr>
          <w:rFonts w:hint="eastAsia"/>
          <w:rtl/>
        </w:rPr>
        <w:t>توں</w:t>
      </w:r>
      <w:r>
        <w:rPr>
          <w:rtl/>
        </w:rPr>
        <w:t xml:space="preserve"> سے معلوم ہوتا ہے زم</w:t>
      </w:r>
      <w:r>
        <w:rPr>
          <w:rFonts w:hint="cs"/>
          <w:rtl/>
        </w:rPr>
        <w:t>ی</w:t>
      </w:r>
      <w:r>
        <w:rPr>
          <w:rFonts w:hint="eastAsia"/>
          <w:rtl/>
        </w:rPr>
        <w:t>ن،</w:t>
      </w:r>
      <w:r>
        <w:rPr>
          <w:rtl/>
        </w:rPr>
        <w:t xml:space="preserve"> درخت اور تمام بے جان مخلوقات، کہ جنھ</w:t>
      </w:r>
      <w:r>
        <w:rPr>
          <w:rFonts w:hint="cs"/>
          <w:rtl/>
        </w:rPr>
        <w:t>ی</w:t>
      </w:r>
      <w:r>
        <w:rPr>
          <w:rFonts w:hint="eastAsia"/>
          <w:rtl/>
        </w:rPr>
        <w:t>ں</w:t>
      </w:r>
      <w:r>
        <w:rPr>
          <w:rtl/>
        </w:rPr>
        <w:t xml:space="preserve"> ہم انہ</w:t>
      </w:r>
      <w:r>
        <w:rPr>
          <w:rFonts w:hint="cs"/>
          <w:rtl/>
        </w:rPr>
        <w:t>ی</w:t>
      </w:r>
      <w:r>
        <w:rPr>
          <w:rFonts w:hint="eastAsia"/>
          <w:rtl/>
        </w:rPr>
        <w:t>ں</w:t>
      </w:r>
      <w:r>
        <w:rPr>
          <w:rtl/>
        </w:rPr>
        <w:t xml:space="preserve"> فاقد درک و شعور جانتے ہ</w:t>
      </w:r>
      <w:r>
        <w:rPr>
          <w:rFonts w:hint="cs"/>
          <w:rtl/>
        </w:rPr>
        <w:t>ی</w:t>
      </w:r>
      <w:r>
        <w:rPr>
          <w:rFonts w:hint="eastAsia"/>
          <w:rtl/>
        </w:rPr>
        <w:t>ں،</w:t>
      </w:r>
      <w:r>
        <w:rPr>
          <w:rtl/>
        </w:rPr>
        <w:t xml:space="preserve"> حق</w:t>
      </w:r>
      <w:r>
        <w:rPr>
          <w:rFonts w:hint="cs"/>
          <w:rtl/>
        </w:rPr>
        <w:t>ی</w:t>
      </w:r>
      <w:r>
        <w:rPr>
          <w:rFonts w:hint="eastAsia"/>
          <w:rtl/>
        </w:rPr>
        <w:t>قت</w:t>
      </w:r>
      <w:r>
        <w:rPr>
          <w:rtl/>
        </w:rPr>
        <w:t xml:space="preserve"> </w:t>
      </w:r>
      <w:r w:rsidR="00E20323">
        <w:rPr>
          <w:rtl/>
        </w:rPr>
        <w:t xml:space="preserve">میں </w:t>
      </w:r>
      <w:r>
        <w:rPr>
          <w:rtl/>
        </w:rPr>
        <w:t xml:space="preserve"> درک وشعور کے حامل ہ</w:t>
      </w:r>
      <w:r>
        <w:rPr>
          <w:rFonts w:hint="cs"/>
          <w:rtl/>
        </w:rPr>
        <w:t>ی</w:t>
      </w:r>
      <w:r>
        <w:rPr>
          <w:rFonts w:hint="eastAsia"/>
          <w:rtl/>
        </w:rPr>
        <w:t>ں</w:t>
      </w:r>
      <w:r>
        <w:rPr>
          <w:rtl/>
        </w:rPr>
        <w:t xml:space="preserve"> اور ہمارے اعمال کو درک کرتے ہ</w:t>
      </w:r>
      <w:r>
        <w:rPr>
          <w:rFonts w:hint="cs"/>
          <w:rtl/>
        </w:rPr>
        <w:t>ی</w:t>
      </w:r>
      <w:r>
        <w:rPr>
          <w:rFonts w:hint="eastAsia"/>
          <w:rtl/>
        </w:rPr>
        <w:t>ں</w:t>
      </w:r>
      <w:r>
        <w:rPr>
          <w:rtl/>
        </w:rPr>
        <w:t xml:space="preserve"> اور ہمارے ن</w:t>
      </w:r>
      <w:r>
        <w:rPr>
          <w:rFonts w:hint="cs"/>
          <w:rtl/>
        </w:rPr>
        <w:t>ی</w:t>
      </w:r>
      <w:r>
        <w:rPr>
          <w:rFonts w:hint="eastAsia"/>
          <w:rtl/>
        </w:rPr>
        <w:t>ک</w:t>
      </w:r>
      <w:r>
        <w:rPr>
          <w:rtl/>
        </w:rPr>
        <w:t xml:space="preserve"> کام انجام د</w:t>
      </w:r>
      <w:r>
        <w:rPr>
          <w:rFonts w:hint="cs"/>
          <w:rtl/>
        </w:rPr>
        <w:t>ی</w:t>
      </w:r>
      <w:r>
        <w:rPr>
          <w:rFonts w:hint="eastAsia"/>
          <w:rtl/>
        </w:rPr>
        <w:t>نے</w:t>
      </w:r>
      <w:r>
        <w:rPr>
          <w:rtl/>
        </w:rPr>
        <w:t xml:space="preserve"> پر ہمارے لئے دعا </w:t>
      </w:r>
      <w:r>
        <w:rPr>
          <w:rFonts w:hint="eastAsia"/>
          <w:rtl/>
        </w:rPr>
        <w:t>کرتے</w:t>
      </w:r>
      <w:r>
        <w:rPr>
          <w:rtl/>
        </w:rPr>
        <w:t xml:space="preserve"> ہ</w:t>
      </w:r>
      <w:r>
        <w:rPr>
          <w:rFonts w:hint="cs"/>
          <w:rtl/>
        </w:rPr>
        <w:t>ی</w:t>
      </w:r>
      <w:r>
        <w:rPr>
          <w:rFonts w:hint="eastAsia"/>
          <w:rtl/>
        </w:rPr>
        <w:t>ں</w:t>
      </w:r>
      <w:r>
        <w:rPr>
          <w:rtl/>
        </w:rPr>
        <w:t xml:space="preserve"> اور ہمارے بُرے کاموں ک</w:t>
      </w:r>
      <w:r>
        <w:rPr>
          <w:rFonts w:hint="cs"/>
          <w:rtl/>
        </w:rPr>
        <w:t>ی</w:t>
      </w:r>
      <w:r>
        <w:rPr>
          <w:rtl/>
        </w:rPr>
        <w:t xml:space="preserve"> وجہ سے ہم پر لعنت بھ</w:t>
      </w:r>
      <w:r>
        <w:rPr>
          <w:rFonts w:hint="cs"/>
          <w:rtl/>
        </w:rPr>
        <w:t>ی</w:t>
      </w:r>
      <w:r>
        <w:rPr>
          <w:rFonts w:hint="eastAsia"/>
          <w:rtl/>
        </w:rPr>
        <w:t>جتے</w:t>
      </w:r>
      <w:r>
        <w:rPr>
          <w:rtl/>
        </w:rPr>
        <w:t xml:space="preserve"> ہ</w:t>
      </w:r>
      <w:r>
        <w:rPr>
          <w:rFonts w:hint="cs"/>
          <w:rtl/>
        </w:rPr>
        <w:t>ی</w:t>
      </w:r>
      <w:r>
        <w:rPr>
          <w:rFonts w:hint="eastAsia"/>
          <w:rtl/>
        </w:rPr>
        <w:t>ں،</w:t>
      </w:r>
      <w:r>
        <w:rPr>
          <w:rtl/>
        </w:rPr>
        <w:t xml:space="preserve"> اس کے علاوہ ق</w:t>
      </w:r>
      <w:r>
        <w:rPr>
          <w:rFonts w:hint="cs"/>
          <w:rtl/>
        </w:rPr>
        <w:t>ی</w:t>
      </w:r>
      <w:r>
        <w:rPr>
          <w:rFonts w:hint="eastAsia"/>
          <w:rtl/>
        </w:rPr>
        <w:t>امت</w:t>
      </w:r>
      <w:r>
        <w:rPr>
          <w:rtl/>
        </w:rPr>
        <w:t xml:space="preserve"> کے دن بھ</w:t>
      </w:r>
      <w:r>
        <w:rPr>
          <w:rFonts w:hint="cs"/>
          <w:rtl/>
        </w:rPr>
        <w:t>ی</w:t>
      </w:r>
      <w:r>
        <w:rPr>
          <w:rtl/>
        </w:rPr>
        <w:t xml:space="preserve"> ہمارے نفع </w:t>
      </w:r>
      <w:r>
        <w:rPr>
          <w:rFonts w:hint="cs"/>
          <w:rtl/>
        </w:rPr>
        <w:t>ی</w:t>
      </w:r>
      <w:r>
        <w:rPr>
          <w:rFonts w:hint="eastAsia"/>
          <w:rtl/>
        </w:rPr>
        <w:t>ا</w:t>
      </w:r>
      <w:r>
        <w:rPr>
          <w:rtl/>
        </w:rPr>
        <w:t xml:space="preserve"> نقصان </w:t>
      </w:r>
      <w:r w:rsidR="00E20323">
        <w:rPr>
          <w:rtl/>
        </w:rPr>
        <w:t xml:space="preserve">میں </w:t>
      </w:r>
      <w:r>
        <w:rPr>
          <w:rtl/>
        </w:rPr>
        <w:t xml:space="preserve"> گواہ</w:t>
      </w:r>
      <w:r>
        <w:rPr>
          <w:rFonts w:hint="cs"/>
          <w:rtl/>
        </w:rPr>
        <w:t>ی</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w:t>
      </w:r>
    </w:p>
    <w:p w:rsidR="00724307" w:rsidRDefault="00724307" w:rsidP="00724307">
      <w:pPr>
        <w:pStyle w:val="libNormal"/>
        <w:rPr>
          <w:rtl/>
        </w:rPr>
      </w:pPr>
    </w:p>
    <w:p w:rsidR="00724307" w:rsidRDefault="00724307" w:rsidP="00965597">
      <w:pPr>
        <w:pStyle w:val="Heading2Center"/>
        <w:rPr>
          <w:rtl/>
        </w:rPr>
      </w:pPr>
      <w:bookmarkStart w:id="59" w:name="_Toc513463419"/>
      <w:r>
        <w:rPr>
          <w:rFonts w:hint="eastAsia"/>
          <w:rtl/>
        </w:rPr>
        <w:t>زم</w:t>
      </w:r>
      <w:r>
        <w:rPr>
          <w:rFonts w:hint="cs"/>
          <w:rtl/>
        </w:rPr>
        <w:t>ی</w:t>
      </w:r>
      <w:r>
        <w:rPr>
          <w:rFonts w:hint="eastAsia"/>
          <w:rtl/>
        </w:rPr>
        <w:t>ن</w:t>
      </w:r>
      <w:r>
        <w:rPr>
          <w:rtl/>
        </w:rPr>
        <w:t xml:space="preserve"> اور بے جان مخلوقات ک</w:t>
      </w:r>
      <w:r>
        <w:rPr>
          <w:rFonts w:hint="cs"/>
          <w:rtl/>
        </w:rPr>
        <w:t>ی</w:t>
      </w:r>
      <w:r>
        <w:rPr>
          <w:rtl/>
        </w:rPr>
        <w:t xml:space="preserve"> ستائش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w:t>
      </w:r>
      <w:bookmarkEnd w:id="59"/>
    </w:p>
    <w:p w:rsidR="00724307" w:rsidRDefault="00724307" w:rsidP="00724307">
      <w:pPr>
        <w:pStyle w:val="libNormal"/>
        <w:rPr>
          <w:rtl/>
        </w:rPr>
      </w:pPr>
      <w:r>
        <w:rPr>
          <w:rFonts w:hint="eastAsia"/>
          <w:rtl/>
        </w:rPr>
        <w:t>روا</w:t>
      </w:r>
      <w:r>
        <w:rPr>
          <w:rFonts w:hint="cs"/>
          <w:rtl/>
        </w:rPr>
        <w:t>ی</w:t>
      </w:r>
      <w:r>
        <w:rPr>
          <w:rFonts w:hint="eastAsia"/>
          <w:rtl/>
        </w:rPr>
        <w:t>ت</w:t>
      </w:r>
      <w:r>
        <w:rPr>
          <w:rtl/>
        </w:rPr>
        <w:t xml:space="preserve"> کے اس حصہ کے مضمون جس </w:t>
      </w:r>
      <w:r w:rsidR="00E20323">
        <w:rPr>
          <w:rtl/>
        </w:rPr>
        <w:t xml:space="preserve">میں </w:t>
      </w:r>
      <w:r>
        <w:rPr>
          <w:rtl/>
        </w:rPr>
        <w:t xml:space="preserve"> زم</w:t>
      </w:r>
      <w:r>
        <w:rPr>
          <w:rFonts w:hint="cs"/>
          <w:rtl/>
        </w:rPr>
        <w:t>ی</w:t>
      </w:r>
      <w:r>
        <w:rPr>
          <w:rFonts w:hint="eastAsia"/>
          <w:rtl/>
        </w:rPr>
        <w:t>ن</w:t>
      </w:r>
      <w:r>
        <w:rPr>
          <w:rtl/>
        </w:rPr>
        <w:t xml:space="preserve"> اور بے جان مخلوقات کے شعور و درک ک</w:t>
      </w:r>
      <w:r>
        <w:rPr>
          <w:rFonts w:hint="cs"/>
          <w:rtl/>
        </w:rPr>
        <w:t>ی</w:t>
      </w:r>
      <w:r>
        <w:rPr>
          <w:rtl/>
        </w:rPr>
        <w:t xml:space="preserve"> تصو</w:t>
      </w:r>
      <w:r>
        <w:rPr>
          <w:rFonts w:hint="cs"/>
          <w:rtl/>
        </w:rPr>
        <w:t>ی</w:t>
      </w:r>
      <w:r>
        <w:rPr>
          <w:rFonts w:hint="eastAsia"/>
          <w:rtl/>
        </w:rPr>
        <w:t>ر</w:t>
      </w:r>
      <w:r>
        <w:rPr>
          <w:rtl/>
        </w:rPr>
        <w:t xml:space="preserve"> کش</w:t>
      </w:r>
      <w:r>
        <w:rPr>
          <w:rFonts w:hint="cs"/>
          <w:rtl/>
        </w:rPr>
        <w:t>ی</w:t>
      </w:r>
      <w:r>
        <w:rPr>
          <w:rtl/>
        </w:rPr>
        <w:t xml:space="preserve"> ک</w:t>
      </w:r>
      <w:r>
        <w:rPr>
          <w:rFonts w:hint="cs"/>
          <w:rtl/>
        </w:rPr>
        <w:t>ی</w:t>
      </w:r>
      <w:r>
        <w:rPr>
          <w:rtl/>
        </w:rPr>
        <w:t xml:space="preserve"> گئ</w:t>
      </w:r>
      <w:r>
        <w:rPr>
          <w:rFonts w:hint="cs"/>
          <w:rtl/>
        </w:rPr>
        <w:t>ی</w:t>
      </w:r>
      <w:r>
        <w:rPr>
          <w:rtl/>
        </w:rPr>
        <w:t xml:space="preserve"> ہے ن</w:t>
      </w:r>
      <w:r>
        <w:rPr>
          <w:rFonts w:hint="cs"/>
          <w:rtl/>
        </w:rPr>
        <w:t>ی</w:t>
      </w:r>
      <w:r>
        <w:rPr>
          <w:rFonts w:hint="eastAsia"/>
          <w:rtl/>
        </w:rPr>
        <w:t>ز</w:t>
      </w:r>
      <w:r>
        <w:rPr>
          <w:rtl/>
        </w:rPr>
        <w:t xml:space="preserve"> دوسر</w:t>
      </w:r>
      <w:r>
        <w:rPr>
          <w:rFonts w:hint="cs"/>
          <w:rtl/>
        </w:rPr>
        <w:t>ی</w:t>
      </w:r>
      <w:r>
        <w:rPr>
          <w:rtl/>
        </w:rPr>
        <w:t xml:space="preserve"> آ</w:t>
      </w:r>
      <w:r>
        <w:rPr>
          <w:rFonts w:hint="cs"/>
          <w:rtl/>
        </w:rPr>
        <w:t>ی</w:t>
      </w:r>
      <w:r>
        <w:rPr>
          <w:rFonts w:hint="eastAsia"/>
          <w:rtl/>
        </w:rPr>
        <w:t>ات</w:t>
      </w:r>
      <w:r>
        <w:rPr>
          <w:rtl/>
        </w:rPr>
        <w:t xml:space="preserve"> اور وا</w:t>
      </w:r>
      <w:r>
        <w:rPr>
          <w:rFonts w:hint="cs"/>
          <w:rtl/>
        </w:rPr>
        <w:t>ی</w:t>
      </w:r>
      <w:r>
        <w:rPr>
          <w:rFonts w:hint="eastAsia"/>
          <w:rtl/>
        </w:rPr>
        <w:t>ات،</w:t>
      </w:r>
      <w:r>
        <w:rPr>
          <w:rtl/>
        </w:rPr>
        <w:t xml:space="preserve"> جو اس</w:t>
      </w:r>
      <w:r>
        <w:rPr>
          <w:rFonts w:hint="cs"/>
          <w:rtl/>
        </w:rPr>
        <w:t>ی</w:t>
      </w:r>
      <w:r>
        <w:rPr>
          <w:rtl/>
        </w:rPr>
        <w:t xml:space="preserve"> مضمون پر مشتمل ہ</w:t>
      </w:r>
      <w:r>
        <w:rPr>
          <w:rFonts w:hint="cs"/>
          <w:rtl/>
        </w:rPr>
        <w:t>ی</w:t>
      </w:r>
      <w:r>
        <w:rPr>
          <w:rFonts w:hint="eastAsia"/>
          <w:rtl/>
        </w:rPr>
        <w:t>ں،</w:t>
      </w:r>
      <w:r>
        <w:rPr>
          <w:rtl/>
        </w:rPr>
        <w:t xml:space="preserve"> کے بارے </w:t>
      </w:r>
      <w:r w:rsidR="00E20323">
        <w:rPr>
          <w:rtl/>
        </w:rPr>
        <w:t xml:space="preserve">میں </w:t>
      </w:r>
      <w:r>
        <w:rPr>
          <w:rtl/>
        </w:rPr>
        <w:t xml:space="preserve"> بزرگ علمانے ت</w:t>
      </w:r>
      <w:r>
        <w:rPr>
          <w:rFonts w:hint="cs"/>
          <w:rtl/>
        </w:rPr>
        <w:t>ی</w:t>
      </w:r>
      <w:r>
        <w:rPr>
          <w:rFonts w:hint="eastAsia"/>
          <w:rtl/>
        </w:rPr>
        <w:t>ن</w:t>
      </w:r>
      <w:r>
        <w:rPr>
          <w:rtl/>
        </w:rPr>
        <w:t xml:space="preserve"> نظر </w:t>
      </w:r>
      <w:r>
        <w:rPr>
          <w:rFonts w:hint="cs"/>
          <w:rtl/>
        </w:rPr>
        <w:t>ی</w:t>
      </w:r>
      <w:r>
        <w:rPr>
          <w:rFonts w:hint="eastAsia"/>
          <w:rtl/>
        </w:rPr>
        <w:t>ہ</w:t>
      </w:r>
      <w:r>
        <w:rPr>
          <w:rtl/>
        </w:rPr>
        <w:t xml:space="preserve"> پ</w:t>
      </w:r>
      <w:r>
        <w:rPr>
          <w:rFonts w:hint="cs"/>
          <w:rtl/>
        </w:rPr>
        <w:t>ی</w:t>
      </w:r>
      <w:r>
        <w:rPr>
          <w:rFonts w:hint="eastAsia"/>
          <w:rtl/>
        </w:rPr>
        <w:t>ش</w:t>
      </w:r>
      <w:r>
        <w:rPr>
          <w:rtl/>
        </w:rPr>
        <w:t xml:space="preserve"> کئے ہ</w:t>
      </w:r>
      <w:r>
        <w:rPr>
          <w:rFonts w:hint="cs"/>
          <w:rtl/>
        </w:rPr>
        <w:t>ی</w:t>
      </w:r>
      <w:r>
        <w:rPr>
          <w:rFonts w:hint="eastAsia"/>
          <w:rtl/>
        </w:rPr>
        <w:t>ں</w:t>
      </w:r>
      <w:r>
        <w:rPr>
          <w:rtl/>
        </w:rPr>
        <w:t>:</w:t>
      </w:r>
    </w:p>
    <w:p w:rsidR="00724307" w:rsidRDefault="00724307" w:rsidP="00724307">
      <w:pPr>
        <w:pStyle w:val="libNormal"/>
        <w:rPr>
          <w:rtl/>
        </w:rPr>
      </w:pPr>
      <w:r>
        <w:rPr>
          <w:rFonts w:hint="eastAsia"/>
          <w:rtl/>
        </w:rPr>
        <w:t>ٍ</w:t>
      </w:r>
      <w:r>
        <w:rPr>
          <w:rtl/>
        </w:rPr>
        <w:t xml:space="preserve"> پہلا نظر</w:t>
      </w:r>
      <w:r>
        <w:rPr>
          <w:rFonts w:hint="cs"/>
          <w:rtl/>
        </w:rPr>
        <w:t>ی</w:t>
      </w:r>
      <w:r>
        <w:rPr>
          <w:rFonts w:hint="eastAsia"/>
          <w:rtl/>
        </w:rPr>
        <w:t>ہ</w:t>
      </w:r>
      <w:r>
        <w:rPr>
          <w:rtl/>
        </w:rPr>
        <w:t>: بعض کا خ</w:t>
      </w:r>
      <w:r>
        <w:rPr>
          <w:rFonts w:hint="cs"/>
          <w:rtl/>
        </w:rPr>
        <w:t>ی</w:t>
      </w:r>
      <w:r>
        <w:rPr>
          <w:rFonts w:hint="eastAsia"/>
          <w:rtl/>
        </w:rPr>
        <w:t>ال</w:t>
      </w:r>
      <w:r>
        <w:rPr>
          <w:rtl/>
        </w:rPr>
        <w:t xml:space="preserve">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تعب</w:t>
      </w:r>
      <w:r>
        <w:rPr>
          <w:rFonts w:hint="cs"/>
          <w:rtl/>
        </w:rPr>
        <w:t>ی</w:t>
      </w:r>
      <w:r>
        <w:rPr>
          <w:rFonts w:hint="eastAsia"/>
          <w:rtl/>
        </w:rPr>
        <w:t>ر</w:t>
      </w:r>
      <w:r>
        <w:rPr>
          <w:rFonts w:hint="cs"/>
          <w:rtl/>
        </w:rPr>
        <w:t>ی</w:t>
      </w:r>
      <w:r>
        <w:rPr>
          <w:rFonts w:hint="eastAsia"/>
          <w:rtl/>
        </w:rPr>
        <w:t>ں</w:t>
      </w:r>
      <w:r>
        <w:rPr>
          <w:rtl/>
        </w:rPr>
        <w:t xml:space="preserve"> کنا </w:t>
      </w:r>
      <w:r>
        <w:rPr>
          <w:rFonts w:hint="cs"/>
          <w:rtl/>
        </w:rPr>
        <w:t>ی</w:t>
      </w:r>
      <w:r>
        <w:rPr>
          <w:rFonts w:hint="eastAsia"/>
          <w:rtl/>
        </w:rPr>
        <w:t>ہ</w:t>
      </w:r>
      <w:r>
        <w:rPr>
          <w:rtl/>
        </w:rPr>
        <w:t xml:space="preserve"> ہ</w:t>
      </w:r>
      <w:r>
        <w:rPr>
          <w:rFonts w:hint="cs"/>
          <w:rtl/>
        </w:rPr>
        <w:t>ی</w:t>
      </w:r>
      <w:r>
        <w:rPr>
          <w:rFonts w:hint="eastAsia"/>
          <w:rtl/>
        </w:rPr>
        <w:t>ں</w:t>
      </w:r>
      <w:r>
        <w:rPr>
          <w:rtl/>
        </w:rPr>
        <w:t xml:space="preserve"> اور ان کا حق</w:t>
      </w:r>
      <w:r>
        <w:rPr>
          <w:rFonts w:hint="cs"/>
          <w:rtl/>
        </w:rPr>
        <w:t>ی</w:t>
      </w:r>
      <w:r>
        <w:rPr>
          <w:rFonts w:hint="eastAsia"/>
          <w:rtl/>
        </w:rPr>
        <w:t>ق</w:t>
      </w:r>
      <w:r>
        <w:rPr>
          <w:rFonts w:hint="cs"/>
          <w:rtl/>
        </w:rPr>
        <w:t>ی</w:t>
      </w:r>
      <w:r>
        <w:rPr>
          <w:rtl/>
        </w:rPr>
        <w:t xml:space="preserve"> معن</w:t>
      </w:r>
      <w:r>
        <w:rPr>
          <w:rFonts w:hint="cs"/>
          <w:rtl/>
        </w:rPr>
        <w:t>ی</w:t>
      </w:r>
      <w:r>
        <w:rPr>
          <w:rtl/>
        </w:rPr>
        <w:t xml:space="preserve"> مراد نہ</w:t>
      </w:r>
      <w:r>
        <w:rPr>
          <w:rFonts w:hint="cs"/>
          <w:rtl/>
        </w:rPr>
        <w:t>ی</w:t>
      </w:r>
      <w:r>
        <w:rPr>
          <w:rFonts w:hint="eastAsia"/>
          <w:rtl/>
        </w:rPr>
        <w:t>ں</w:t>
      </w:r>
      <w:r>
        <w:rPr>
          <w:rtl/>
        </w:rPr>
        <w:t xml:space="preserve"> ہے اور ہر مورد کے لئے مناسب تاو</w:t>
      </w:r>
      <w:r>
        <w:rPr>
          <w:rFonts w:hint="cs"/>
          <w:rtl/>
        </w:rPr>
        <w:t>ی</w:t>
      </w:r>
      <w:r>
        <w:rPr>
          <w:rFonts w:hint="eastAsia"/>
          <w:rtl/>
        </w:rPr>
        <w:t>ل</w:t>
      </w:r>
      <w:r>
        <w:rPr>
          <w:rtl/>
        </w:rPr>
        <w:t xml:space="preserve"> ذکر کرتے ہ</w:t>
      </w:r>
      <w:r>
        <w:rPr>
          <w:rFonts w:hint="cs"/>
          <w:rtl/>
        </w:rPr>
        <w:t>ی</w:t>
      </w:r>
      <w:r>
        <w:rPr>
          <w:rFonts w:hint="eastAsia"/>
          <w:rtl/>
        </w:rPr>
        <w:t>ں</w:t>
      </w:r>
      <w:r>
        <w:rPr>
          <w:rtl/>
        </w:rPr>
        <w:t>۔ شا</w:t>
      </w:r>
      <w:r>
        <w:rPr>
          <w:rFonts w:hint="cs"/>
          <w:rtl/>
        </w:rPr>
        <w:t>ی</w:t>
      </w:r>
      <w:r>
        <w:rPr>
          <w:rFonts w:hint="eastAsia"/>
          <w:rtl/>
        </w:rPr>
        <w:t>د</w:t>
      </w:r>
      <w:r>
        <w:rPr>
          <w:rtl/>
        </w:rPr>
        <w:t xml:space="preserve"> اکثر مفسر</w:t>
      </w:r>
      <w:r>
        <w:rPr>
          <w:rFonts w:hint="cs"/>
          <w:rtl/>
        </w:rPr>
        <w:t>ی</w:t>
      </w:r>
      <w:r>
        <w:rPr>
          <w:rFonts w:hint="eastAsia"/>
          <w:rtl/>
        </w:rPr>
        <w:t>ن</w:t>
      </w:r>
      <w:r>
        <w:rPr>
          <w:rtl/>
        </w:rPr>
        <w:t xml:space="preserve"> نے اس قسم ک</w:t>
      </w:r>
      <w:r>
        <w:rPr>
          <w:rFonts w:hint="cs"/>
          <w:rtl/>
        </w:rPr>
        <w:t>ی</w:t>
      </w:r>
      <w:r>
        <w:rPr>
          <w:rtl/>
        </w:rPr>
        <w:t xml:space="preserve"> آ</w:t>
      </w:r>
      <w:r>
        <w:rPr>
          <w:rFonts w:hint="cs"/>
          <w:rtl/>
        </w:rPr>
        <w:t>ی</w:t>
      </w:r>
      <w:r>
        <w:rPr>
          <w:rFonts w:hint="eastAsia"/>
          <w:rtl/>
        </w:rPr>
        <w:t>ات</w:t>
      </w:r>
      <w:r>
        <w:rPr>
          <w:rtl/>
        </w:rPr>
        <w:t xml:space="preserve"> و روا </w:t>
      </w:r>
      <w:r>
        <w:rPr>
          <w:rFonts w:hint="cs"/>
          <w:rtl/>
        </w:rPr>
        <w:t>ی</w:t>
      </w:r>
      <w:r>
        <w:rPr>
          <w:rFonts w:hint="eastAsia"/>
          <w:rtl/>
        </w:rPr>
        <w:t>ات</w:t>
      </w:r>
      <w:r>
        <w:rPr>
          <w:rtl/>
        </w:rPr>
        <w:t xml:space="preserve"> ک</w:t>
      </w:r>
      <w:r>
        <w:rPr>
          <w:rFonts w:hint="cs"/>
          <w:rtl/>
        </w:rPr>
        <w:t>ی</w:t>
      </w:r>
      <w:r>
        <w:rPr>
          <w:rtl/>
        </w:rPr>
        <w:t xml:space="preserve"> تفس</w:t>
      </w:r>
      <w:r>
        <w:rPr>
          <w:rFonts w:hint="cs"/>
          <w:rtl/>
        </w:rPr>
        <w:t>ی</w:t>
      </w:r>
      <w:r>
        <w:rPr>
          <w:rFonts w:hint="eastAsia"/>
          <w:rtl/>
        </w:rPr>
        <w:t>ر</w:t>
      </w:r>
      <w:r>
        <w:rPr>
          <w:rtl/>
        </w:rPr>
        <w:t xml:space="preserve"> </w:t>
      </w:r>
      <w:r w:rsidR="00E20323">
        <w:rPr>
          <w:rtl/>
        </w:rPr>
        <w:t xml:space="preserve">میں </w:t>
      </w:r>
      <w:r>
        <w:rPr>
          <w:rtl/>
        </w:rPr>
        <w:t xml:space="preserve"> اس</w:t>
      </w:r>
      <w:r>
        <w:rPr>
          <w:rFonts w:hint="cs"/>
          <w:rtl/>
        </w:rPr>
        <w:t>ی</w:t>
      </w:r>
      <w:r>
        <w:rPr>
          <w:rtl/>
        </w:rPr>
        <w:t xml:space="preserve"> ش</w:t>
      </w:r>
      <w:r>
        <w:rPr>
          <w:rFonts w:hint="cs"/>
          <w:rtl/>
        </w:rPr>
        <w:t>ی</w:t>
      </w:r>
      <w:r>
        <w:rPr>
          <w:rFonts w:hint="eastAsia"/>
          <w:rtl/>
        </w:rPr>
        <w:t>وہ</w:t>
      </w:r>
      <w:r>
        <w:rPr>
          <w:rtl/>
        </w:rPr>
        <w:t xml:space="preserve"> کو اپنا</w:t>
      </w:r>
      <w:r>
        <w:rPr>
          <w:rFonts w:hint="cs"/>
          <w:rtl/>
        </w:rPr>
        <w:t>ی</w:t>
      </w:r>
      <w:r>
        <w:rPr>
          <w:rFonts w:hint="eastAsia"/>
          <w:rtl/>
        </w:rPr>
        <w:t>ا</w:t>
      </w:r>
      <w:r>
        <w:rPr>
          <w:rtl/>
        </w:rPr>
        <w:t xml:space="preserve"> ہے۔</w:t>
      </w:r>
    </w:p>
    <w:p w:rsidR="00724307" w:rsidRDefault="00724307" w:rsidP="00724307">
      <w:pPr>
        <w:pStyle w:val="libNormal"/>
        <w:rPr>
          <w:rtl/>
        </w:rPr>
      </w:pPr>
      <w:r>
        <w:rPr>
          <w:rFonts w:hint="eastAsia"/>
          <w:rtl/>
        </w:rPr>
        <w:lastRenderedPageBreak/>
        <w:t>دوسرا</w:t>
      </w:r>
      <w:r>
        <w:rPr>
          <w:rtl/>
        </w:rPr>
        <w:t xml:space="preserve"> نظر</w:t>
      </w:r>
      <w:r>
        <w:rPr>
          <w:rFonts w:hint="cs"/>
          <w:rtl/>
        </w:rPr>
        <w:t>ی</w:t>
      </w:r>
      <w:r>
        <w:rPr>
          <w:rFonts w:hint="eastAsia"/>
          <w:rtl/>
        </w:rPr>
        <w:t>ہ</w:t>
      </w:r>
      <w:r>
        <w:rPr>
          <w:rtl/>
        </w:rPr>
        <w:t>: عرفا اور عارف مزاج فلاسفہ، ج</w:t>
      </w:r>
      <w:r>
        <w:rPr>
          <w:rFonts w:hint="cs"/>
          <w:rtl/>
        </w:rPr>
        <w:t>ی</w:t>
      </w:r>
      <w:r>
        <w:rPr>
          <w:rFonts w:hint="eastAsia"/>
          <w:rtl/>
        </w:rPr>
        <w:t>سے</w:t>
      </w:r>
      <w:r>
        <w:rPr>
          <w:rtl/>
        </w:rPr>
        <w:t xml:space="preserve"> صدر المتاھ</w:t>
      </w:r>
      <w:r>
        <w:rPr>
          <w:rFonts w:hint="cs"/>
          <w:rtl/>
        </w:rPr>
        <w:t>ی</w:t>
      </w:r>
      <w:r>
        <w:rPr>
          <w:rFonts w:hint="eastAsia"/>
          <w:rtl/>
        </w:rPr>
        <w:t>ن</w:t>
      </w:r>
      <w:r>
        <w:rPr>
          <w:rtl/>
        </w:rPr>
        <w:t xml:space="preserve"> اور ان کے شاگرد </w:t>
      </w:r>
      <w:r>
        <w:rPr>
          <w:rFonts w:hint="cs"/>
          <w:rtl/>
        </w:rPr>
        <w:t>ی</w:t>
      </w:r>
      <w:r>
        <w:rPr>
          <w:rFonts w:hint="eastAsia"/>
          <w:rtl/>
        </w:rPr>
        <w:t>ہ</w:t>
      </w:r>
      <w:r>
        <w:rPr>
          <w:rtl/>
        </w:rPr>
        <w:t xml:space="preserve"> اعتقاد رکھتے ہ</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مخلوقات واقعاً ادراک و شعور رکھت</w:t>
      </w:r>
      <w:r>
        <w:rPr>
          <w:rFonts w:hint="cs"/>
          <w:rtl/>
        </w:rPr>
        <w:t>ی</w:t>
      </w:r>
      <w:r>
        <w:rPr>
          <w:rtl/>
        </w:rPr>
        <w:t xml:space="preserve"> ہ</w:t>
      </w:r>
      <w:r>
        <w:rPr>
          <w:rFonts w:hint="cs"/>
          <w:rtl/>
        </w:rPr>
        <w:t>ی</w:t>
      </w:r>
      <w:r>
        <w:rPr>
          <w:rFonts w:hint="eastAsia"/>
          <w:rtl/>
        </w:rPr>
        <w:t>ں</w:t>
      </w:r>
      <w:r>
        <w:rPr>
          <w:rtl/>
        </w:rPr>
        <w:t xml:space="preserve"> اور خدائے تعال</w:t>
      </w:r>
      <w:r>
        <w:rPr>
          <w:rFonts w:hint="cs"/>
          <w:rtl/>
        </w:rPr>
        <w:t>یٰ</w:t>
      </w:r>
      <w:r>
        <w:rPr>
          <w:rtl/>
        </w:rPr>
        <w:t xml:space="preserve"> ک</w:t>
      </w:r>
      <w:r>
        <w:rPr>
          <w:rFonts w:hint="cs"/>
          <w:rtl/>
        </w:rPr>
        <w:t>ی</w:t>
      </w:r>
      <w:r>
        <w:rPr>
          <w:rtl/>
        </w:rPr>
        <w:t xml:space="preserve"> تسب</w:t>
      </w:r>
      <w:r>
        <w:rPr>
          <w:rFonts w:hint="cs"/>
          <w:rtl/>
        </w:rPr>
        <w:t>ی</w:t>
      </w:r>
      <w:r>
        <w:rPr>
          <w:rFonts w:hint="eastAsia"/>
          <w:rtl/>
        </w:rPr>
        <w:t>ح</w:t>
      </w:r>
      <w:r>
        <w:rPr>
          <w:rtl/>
        </w:rPr>
        <w:t xml:space="preserve"> کرتے ہ</w:t>
      </w:r>
      <w:r>
        <w:rPr>
          <w:rFonts w:hint="cs"/>
          <w:rtl/>
        </w:rPr>
        <w:t>ی</w:t>
      </w:r>
      <w:r>
        <w:rPr>
          <w:rFonts w:hint="eastAsia"/>
          <w:rtl/>
        </w:rPr>
        <w:t>ں</w:t>
      </w:r>
      <w:r>
        <w:rPr>
          <w:rtl/>
        </w:rPr>
        <w:t xml:space="preserve"> اور خدا سے ڈرتے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ہم اس حق</w:t>
      </w:r>
      <w:r>
        <w:rPr>
          <w:rFonts w:hint="cs"/>
          <w:rtl/>
        </w:rPr>
        <w:t>ی</w:t>
      </w:r>
      <w:r>
        <w:rPr>
          <w:rFonts w:hint="eastAsia"/>
          <w:rtl/>
        </w:rPr>
        <w:t>قت</w:t>
      </w:r>
      <w:r>
        <w:rPr>
          <w:rtl/>
        </w:rPr>
        <w:t xml:space="preserve"> کو درک کرنے سے عاجز ہ</w:t>
      </w:r>
      <w:r>
        <w:rPr>
          <w:rFonts w:hint="cs"/>
          <w:rtl/>
        </w:rPr>
        <w:t>ی</w:t>
      </w:r>
      <w:r>
        <w:rPr>
          <w:rFonts w:hint="eastAsia"/>
          <w:rtl/>
        </w:rPr>
        <w:t>ں</w:t>
      </w:r>
      <w:r>
        <w:rPr>
          <w:rtl/>
        </w:rPr>
        <w:t>۔</w:t>
      </w:r>
    </w:p>
    <w:p w:rsidR="00724307" w:rsidRDefault="00724307" w:rsidP="00724307">
      <w:pPr>
        <w:pStyle w:val="libNormal"/>
        <w:rPr>
          <w:rtl/>
        </w:rPr>
      </w:pPr>
      <w:r>
        <w:rPr>
          <w:rFonts w:hint="eastAsia"/>
          <w:rtl/>
        </w:rPr>
        <w:t>شاعر</w:t>
      </w:r>
      <w:r>
        <w:rPr>
          <w:rtl/>
        </w:rPr>
        <w:t xml:space="preserve"> کہتا ہے:</w:t>
      </w:r>
    </w:p>
    <w:p w:rsidR="00724307" w:rsidRDefault="00724307" w:rsidP="00724307">
      <w:pPr>
        <w:pStyle w:val="libNormal"/>
        <w:rPr>
          <w:rtl/>
        </w:rPr>
      </w:pPr>
      <w:r>
        <w:rPr>
          <w:rFonts w:hint="eastAsia"/>
          <w:rtl/>
        </w:rPr>
        <w:t>ماسم</w:t>
      </w:r>
      <w:r>
        <w:rPr>
          <w:rFonts w:hint="cs"/>
          <w:rtl/>
        </w:rPr>
        <w:t>ی</w:t>
      </w:r>
      <w:r>
        <w:rPr>
          <w:rFonts w:hint="eastAsia"/>
          <w:rtl/>
        </w:rPr>
        <w:t>ع</w:t>
      </w:r>
      <w:r>
        <w:rPr>
          <w:rFonts w:hint="cs"/>
          <w:rtl/>
        </w:rPr>
        <w:t>ی</w:t>
      </w:r>
      <w:r>
        <w:rPr>
          <w:rFonts w:hint="eastAsia"/>
          <w:rtl/>
        </w:rPr>
        <w:t>م</w:t>
      </w:r>
      <w:r>
        <w:rPr>
          <w:rtl/>
        </w:rPr>
        <w:t xml:space="preserve"> و بص</w:t>
      </w:r>
      <w:r>
        <w:rPr>
          <w:rFonts w:hint="cs"/>
          <w:rtl/>
        </w:rPr>
        <w:t>ی</w:t>
      </w:r>
      <w:r>
        <w:rPr>
          <w:rFonts w:hint="eastAsia"/>
          <w:rtl/>
        </w:rPr>
        <w:t>ر</w:t>
      </w:r>
      <w:r>
        <w:rPr>
          <w:rFonts w:hint="cs"/>
          <w:rtl/>
        </w:rPr>
        <w:t>ی</w:t>
      </w:r>
      <w:r>
        <w:rPr>
          <w:rFonts w:hint="eastAsia"/>
          <w:rtl/>
        </w:rPr>
        <w:t>م</w:t>
      </w:r>
      <w:r>
        <w:rPr>
          <w:rtl/>
        </w:rPr>
        <w:t xml:space="preserve"> و ہُش</w:t>
      </w:r>
      <w:r>
        <w:rPr>
          <w:rFonts w:hint="cs"/>
          <w:rtl/>
        </w:rPr>
        <w:t>ی</w:t>
      </w:r>
      <w:r>
        <w:rPr>
          <w:rFonts w:hint="eastAsia"/>
          <w:rtl/>
        </w:rPr>
        <w:t>م</w:t>
      </w:r>
      <w:r>
        <w:rPr>
          <w:rtl/>
        </w:rPr>
        <w:t xml:space="preserve"> </w:t>
      </w:r>
    </w:p>
    <w:p w:rsidR="00724307" w:rsidRDefault="00724307" w:rsidP="00724307">
      <w:pPr>
        <w:pStyle w:val="libNormal"/>
        <w:rPr>
          <w:rtl/>
        </w:rPr>
      </w:pPr>
      <w:r>
        <w:rPr>
          <w:rFonts w:hint="eastAsia"/>
          <w:rtl/>
        </w:rPr>
        <w:t>باشمانا</w:t>
      </w:r>
      <w:r>
        <w:rPr>
          <w:rtl/>
        </w:rPr>
        <w:t xml:space="preserve"> محرمان ما خامش</w:t>
      </w:r>
      <w:r>
        <w:rPr>
          <w:rFonts w:hint="cs"/>
          <w:rtl/>
        </w:rPr>
        <w:t>ی</w:t>
      </w:r>
      <w:r>
        <w:rPr>
          <w:rFonts w:hint="eastAsia"/>
          <w:rtl/>
        </w:rPr>
        <w:t>م</w:t>
      </w:r>
    </w:p>
    <w:p w:rsidR="00724307" w:rsidRDefault="00724307" w:rsidP="00724307">
      <w:pPr>
        <w:pStyle w:val="libNormal"/>
        <w:rPr>
          <w:rtl/>
        </w:rPr>
      </w:pPr>
      <w:r>
        <w:rPr>
          <w:rtl/>
        </w:rPr>
        <w:t>''ہم سنتے، د</w:t>
      </w:r>
      <w:r>
        <w:rPr>
          <w:rFonts w:hint="cs"/>
          <w:rtl/>
        </w:rPr>
        <w:t>ی</w:t>
      </w:r>
      <w:r>
        <w:rPr>
          <w:rFonts w:hint="eastAsia"/>
          <w:rtl/>
        </w:rPr>
        <w:t>کھتے</w:t>
      </w:r>
      <w:r>
        <w:rPr>
          <w:rtl/>
        </w:rPr>
        <w:t xml:space="preserve"> اور باہوش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تم نامحرموں کے سامنے خاموش ہ</w:t>
      </w:r>
      <w:r>
        <w:rPr>
          <w:rFonts w:hint="cs"/>
          <w:rtl/>
        </w:rPr>
        <w:t>ی</w:t>
      </w:r>
      <w:r>
        <w:rPr>
          <w:rFonts w:hint="eastAsia"/>
          <w:rtl/>
        </w:rPr>
        <w:t>ں</w:t>
      </w:r>
      <w:r>
        <w:rPr>
          <w:rtl/>
        </w:rPr>
        <w:t>''</w:t>
      </w:r>
    </w:p>
    <w:p w:rsidR="00724307" w:rsidRDefault="00724307" w:rsidP="00724307">
      <w:pPr>
        <w:pStyle w:val="libNormal"/>
        <w:rPr>
          <w:rtl/>
        </w:rPr>
      </w:pPr>
      <w:r>
        <w:rPr>
          <w:rFonts w:hint="cs"/>
          <w:rtl/>
        </w:rPr>
        <w:t>ی</w:t>
      </w:r>
      <w:r>
        <w:rPr>
          <w:rFonts w:hint="eastAsia"/>
          <w:rtl/>
        </w:rPr>
        <w:t>ہ</w:t>
      </w:r>
      <w:r>
        <w:rPr>
          <w:rtl/>
        </w:rPr>
        <w:t xml:space="preserve"> لوگ ان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کے حق</w:t>
      </w:r>
      <w:r>
        <w:rPr>
          <w:rFonts w:hint="cs"/>
          <w:rtl/>
        </w:rPr>
        <w:t>ی</w:t>
      </w:r>
      <w:r>
        <w:rPr>
          <w:rFonts w:hint="eastAsia"/>
          <w:rtl/>
        </w:rPr>
        <w:t>ق</w:t>
      </w:r>
      <w:r>
        <w:rPr>
          <w:rFonts w:hint="cs"/>
          <w:rtl/>
        </w:rPr>
        <w:t>ی</w:t>
      </w:r>
      <w:r>
        <w:rPr>
          <w:rtl/>
        </w:rPr>
        <w:t xml:space="preserve"> معن</w:t>
      </w:r>
      <w:r>
        <w:rPr>
          <w:rFonts w:hint="cs"/>
          <w:rtl/>
        </w:rPr>
        <w:t>ی</w:t>
      </w:r>
      <w:r>
        <w:rPr>
          <w:rtl/>
        </w:rPr>
        <w:t xml:space="preserve"> اخذ کرتے ہ</w:t>
      </w:r>
      <w:r>
        <w:rPr>
          <w:rFonts w:hint="cs"/>
          <w:rtl/>
        </w:rPr>
        <w:t>ی</w:t>
      </w:r>
      <w:r>
        <w:rPr>
          <w:rFonts w:hint="eastAsia"/>
          <w:rtl/>
        </w:rPr>
        <w:t>ں</w:t>
      </w:r>
      <w:r>
        <w:rPr>
          <w:rtl/>
        </w:rPr>
        <w:t xml:space="preserve"> اور کہتے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درخت،</w:t>
      </w:r>
      <w:r>
        <w:rPr>
          <w:rtl/>
        </w:rPr>
        <w:t xml:space="preserve"> زم</w:t>
      </w:r>
      <w:r>
        <w:rPr>
          <w:rFonts w:hint="cs"/>
          <w:rtl/>
        </w:rPr>
        <w:t>ی</w:t>
      </w:r>
      <w:r>
        <w:rPr>
          <w:rFonts w:hint="eastAsia"/>
          <w:rtl/>
        </w:rPr>
        <w:t>ن</w:t>
      </w:r>
      <w:r>
        <w:rPr>
          <w:rtl/>
        </w:rPr>
        <w:t xml:space="preserve"> اور کنکر</w:t>
      </w:r>
      <w:r>
        <w:rPr>
          <w:rFonts w:hint="cs"/>
          <w:rtl/>
        </w:rPr>
        <w:t>ی</w:t>
      </w:r>
      <w:r>
        <w:rPr>
          <w:rFonts w:hint="eastAsia"/>
          <w:rtl/>
        </w:rPr>
        <w:t>اں</w:t>
      </w:r>
      <w:r>
        <w:rPr>
          <w:rtl/>
        </w:rPr>
        <w:t xml:space="preserve"> وغ</w:t>
      </w:r>
      <w:r>
        <w:rPr>
          <w:rFonts w:hint="cs"/>
          <w:rtl/>
        </w:rPr>
        <w:t>ی</w:t>
      </w:r>
      <w:r>
        <w:rPr>
          <w:rFonts w:hint="eastAsia"/>
          <w:rtl/>
        </w:rPr>
        <w:t>رہ</w:t>
      </w:r>
      <w:r>
        <w:rPr>
          <w:rtl/>
        </w:rPr>
        <w:t xml:space="preserve"> شعور رکھت</w:t>
      </w:r>
      <w:r>
        <w:rPr>
          <w:rFonts w:hint="cs"/>
          <w:rtl/>
        </w:rPr>
        <w:t>ی</w:t>
      </w:r>
      <w:r>
        <w:rPr>
          <w:rtl/>
        </w:rPr>
        <w:t xml:space="preserve"> ہ</w:t>
      </w:r>
      <w:r>
        <w:rPr>
          <w:rFonts w:hint="cs"/>
          <w:rtl/>
        </w:rPr>
        <w:t>ی</w:t>
      </w:r>
      <w:r>
        <w:rPr>
          <w:rFonts w:hint="eastAsia"/>
          <w:rtl/>
        </w:rPr>
        <w:t>ں</w:t>
      </w:r>
      <w:r>
        <w:rPr>
          <w:rtl/>
        </w:rPr>
        <w:t xml:space="preserve"> اور خدائے متعال ک</w:t>
      </w:r>
      <w:r>
        <w:rPr>
          <w:rFonts w:hint="cs"/>
          <w:rtl/>
        </w:rPr>
        <w:t>ی</w:t>
      </w:r>
      <w:r>
        <w:rPr>
          <w:rtl/>
        </w:rPr>
        <w:t xml:space="preserve"> تسب</w:t>
      </w:r>
      <w:r>
        <w:rPr>
          <w:rFonts w:hint="cs"/>
          <w:rtl/>
        </w:rPr>
        <w:t>ی</w:t>
      </w:r>
      <w:r>
        <w:rPr>
          <w:rFonts w:hint="eastAsia"/>
          <w:rtl/>
        </w:rPr>
        <w:t>ح</w:t>
      </w:r>
      <w:r>
        <w:rPr>
          <w:rtl/>
        </w:rPr>
        <w:t xml:space="preserve"> کرتے ہ</w:t>
      </w:r>
      <w:r>
        <w:rPr>
          <w:rFonts w:hint="cs"/>
          <w:rtl/>
        </w:rPr>
        <w:t>ی</w:t>
      </w:r>
      <w:r>
        <w:rPr>
          <w:rFonts w:hint="eastAsia"/>
          <w:rtl/>
        </w:rPr>
        <w:t>ں</w:t>
      </w:r>
      <w:r>
        <w:rPr>
          <w:rtl/>
        </w:rPr>
        <w:t xml:space="preserve">: </w:t>
      </w:r>
    </w:p>
    <w:p w:rsidR="00724307" w:rsidRDefault="00E20323" w:rsidP="00E85A7C">
      <w:pPr>
        <w:pStyle w:val="libNormal"/>
        <w:rPr>
          <w:rtl/>
        </w:rPr>
      </w:pPr>
      <w:r>
        <w:rPr>
          <w:rStyle w:val="libAieChar"/>
          <w:rtl/>
        </w:rPr>
        <w:t xml:space="preserve"> </w:t>
      </w:r>
      <w:r w:rsidRPr="00E20323">
        <w:rPr>
          <w:rStyle w:val="libAlaemChar"/>
          <w:rtl/>
        </w:rPr>
        <w:t>(</w:t>
      </w:r>
      <w:r>
        <w:rPr>
          <w:rStyle w:val="libAieChar"/>
          <w:rtl/>
        </w:rPr>
        <w:t xml:space="preserve"> </w:t>
      </w:r>
      <w:r w:rsidRPr="00E85A7C">
        <w:rPr>
          <w:rStyle w:val="libAieChar"/>
          <w:rtl/>
        </w:rPr>
        <w:t>''تسبح ل</w:t>
      </w:r>
      <w:r w:rsidRPr="00560E71">
        <w:rPr>
          <w:rStyle w:val="libAieChar"/>
          <w:rFonts w:hint="cs"/>
          <w:rtl/>
        </w:rPr>
        <w:t>ه</w:t>
      </w:r>
      <w:r w:rsidRPr="00E85A7C">
        <w:rPr>
          <w:rStyle w:val="libAieChar"/>
          <w:rFonts w:hint="cs"/>
          <w:rtl/>
        </w:rPr>
        <w:t xml:space="preserve"> السمٰوات والارض ومن فی</w:t>
      </w:r>
      <w:r w:rsidRPr="00560E71">
        <w:rPr>
          <w:rStyle w:val="libAieChar"/>
          <w:rFonts w:hint="cs"/>
          <w:rtl/>
        </w:rPr>
        <w:t>ه</w:t>
      </w:r>
      <w:r w:rsidRPr="00E85A7C">
        <w:rPr>
          <w:rStyle w:val="libAieChar"/>
          <w:rFonts w:hint="cs"/>
          <w:rtl/>
        </w:rPr>
        <w:t>ن</w:t>
      </w:r>
      <w:r w:rsidRPr="00E85A7C">
        <w:rPr>
          <w:rStyle w:val="libAieChar"/>
          <w:rtl/>
        </w:rPr>
        <w:t xml:space="preserve"> وان من ش</w:t>
      </w:r>
      <w:r w:rsidRPr="00E85A7C">
        <w:rPr>
          <w:rStyle w:val="libAieChar"/>
          <w:rFonts w:hint="cs"/>
          <w:rtl/>
        </w:rPr>
        <w:t>یً</w:t>
      </w:r>
      <w:r w:rsidRPr="00E85A7C">
        <w:rPr>
          <w:rStyle w:val="libAieChar"/>
          <w:rtl/>
        </w:rPr>
        <w:t xml:space="preserve"> الا </w:t>
      </w:r>
      <w:r w:rsidRPr="00E85A7C">
        <w:rPr>
          <w:rStyle w:val="libAieChar"/>
          <w:rFonts w:hint="cs"/>
          <w:rtl/>
        </w:rPr>
        <w:t>ی</w:t>
      </w:r>
      <w:r w:rsidRPr="00E85A7C">
        <w:rPr>
          <w:rStyle w:val="libAieChar"/>
          <w:rFonts w:hint="eastAsia"/>
          <w:rtl/>
        </w:rPr>
        <w:t>سبح</w:t>
      </w:r>
      <w:r>
        <w:rPr>
          <w:rStyle w:val="libAieChar"/>
          <w:rtl/>
        </w:rPr>
        <w:t xml:space="preserve"> </w:t>
      </w:r>
      <w:r w:rsidRPr="00E20323">
        <w:rPr>
          <w:rStyle w:val="libAlaemChar"/>
          <w:rtl/>
        </w:rPr>
        <w:t>)</w:t>
      </w:r>
      <w:r>
        <w:rPr>
          <w:rStyle w:val="libAieChar"/>
          <w:rtl/>
        </w:rPr>
        <w:t xml:space="preserve"> </w:t>
      </w:r>
      <w:r w:rsidR="00724307">
        <w:rPr>
          <w:rtl/>
        </w:rPr>
        <w:t xml:space="preserve"> </w:t>
      </w:r>
      <w:r>
        <w:rPr>
          <w:rStyle w:val="libAieChar"/>
          <w:rtl/>
        </w:rPr>
        <w:t xml:space="preserve"> </w:t>
      </w:r>
      <w:r w:rsidRPr="00E20323">
        <w:rPr>
          <w:rStyle w:val="libAlaemChar"/>
          <w:rtl/>
        </w:rPr>
        <w:t>(</w:t>
      </w:r>
      <w:r>
        <w:rPr>
          <w:rStyle w:val="libAieChar"/>
          <w:rtl/>
        </w:rPr>
        <w:t xml:space="preserve"> </w:t>
      </w:r>
      <w:r w:rsidRPr="00E85A7C">
        <w:rPr>
          <w:rStyle w:val="libAieChar"/>
          <w:rtl/>
        </w:rPr>
        <w:t>بحمد</w:t>
      </w:r>
      <w:r w:rsidRPr="00560E71">
        <w:rPr>
          <w:rStyle w:val="libAieChar"/>
          <w:rFonts w:hint="cs"/>
          <w:rtl/>
        </w:rPr>
        <w:t>ه</w:t>
      </w:r>
      <w:r w:rsidRPr="00E85A7C">
        <w:rPr>
          <w:rStyle w:val="libAieChar"/>
          <w:rFonts w:hint="cs"/>
          <w:rtl/>
        </w:rPr>
        <w:t xml:space="preserve"> ولٰٰکن لا تفق</w:t>
      </w:r>
      <w:r w:rsidRPr="00560E71">
        <w:rPr>
          <w:rStyle w:val="libAieChar"/>
          <w:rFonts w:hint="cs"/>
          <w:rtl/>
        </w:rPr>
        <w:t>ه</w:t>
      </w:r>
      <w:r w:rsidRPr="00E85A7C">
        <w:rPr>
          <w:rStyle w:val="libAieChar"/>
          <w:rFonts w:hint="cs"/>
          <w:rtl/>
        </w:rPr>
        <w:t>ون تسبی</w:t>
      </w:r>
      <w:r w:rsidRPr="00E85A7C">
        <w:rPr>
          <w:rStyle w:val="libAieChar"/>
          <w:rFonts w:hint="eastAsia"/>
          <w:rtl/>
        </w:rPr>
        <w:t>ح</w:t>
      </w:r>
      <w:r w:rsidRPr="00560E71">
        <w:rPr>
          <w:rStyle w:val="libAieChar"/>
          <w:rFonts w:hint="cs"/>
          <w:rtl/>
        </w:rPr>
        <w:t>ه</w:t>
      </w:r>
      <w:r w:rsidRPr="00E85A7C">
        <w:rPr>
          <w:rStyle w:val="libAieChar"/>
          <w:rFonts w:hint="cs"/>
          <w:rtl/>
        </w:rPr>
        <w:t>م</w:t>
      </w:r>
      <w:r>
        <w:rPr>
          <w:rStyle w:val="libAieChar"/>
          <w:rtl/>
        </w:rPr>
        <w:t xml:space="preserve"> </w:t>
      </w:r>
      <w:r w:rsidRPr="00E20323">
        <w:rPr>
          <w:rStyle w:val="libAlaemChar"/>
          <w:rtl/>
        </w:rPr>
        <w:t>)</w:t>
      </w:r>
      <w:r>
        <w:rPr>
          <w:rStyle w:val="libAieChar"/>
          <w:rtl/>
        </w:rPr>
        <w:t xml:space="preserve"> </w:t>
      </w:r>
      <w:r w:rsidR="00724307">
        <w:rPr>
          <w:rtl/>
        </w:rPr>
        <w:t>.........) (اسرائ٤٤)</w:t>
      </w:r>
    </w:p>
    <w:p w:rsidR="00724307" w:rsidRDefault="00724307" w:rsidP="00724307">
      <w:pPr>
        <w:pStyle w:val="libNormal"/>
        <w:rPr>
          <w:rtl/>
        </w:rPr>
      </w:pPr>
      <w:r>
        <w:rPr>
          <w:rtl/>
        </w:rPr>
        <w:t>''ساتوں آسمان اور زم</w:t>
      </w:r>
      <w:r>
        <w:rPr>
          <w:rFonts w:hint="cs"/>
          <w:rtl/>
        </w:rPr>
        <w:t>ی</w:t>
      </w:r>
      <w:r>
        <w:rPr>
          <w:rFonts w:hint="eastAsia"/>
          <w:rtl/>
        </w:rPr>
        <w:t>ن</w:t>
      </w:r>
      <w:r>
        <w:rPr>
          <w:rtl/>
        </w:rPr>
        <w:t xml:space="preserve"> اور جو کچھ ان کے درم</w:t>
      </w:r>
      <w:r>
        <w:rPr>
          <w:rFonts w:hint="cs"/>
          <w:rtl/>
        </w:rPr>
        <w:t>ی</w:t>
      </w:r>
      <w:r>
        <w:rPr>
          <w:rFonts w:hint="eastAsia"/>
          <w:rtl/>
        </w:rPr>
        <w:t>ان</w:t>
      </w:r>
      <w:r>
        <w:rPr>
          <w:rtl/>
        </w:rPr>
        <w:t xml:space="preserve"> ہے سب اس ک</w:t>
      </w:r>
      <w:r>
        <w:rPr>
          <w:rFonts w:hint="cs"/>
          <w:rtl/>
        </w:rPr>
        <w:t>ی</w:t>
      </w:r>
      <w:r>
        <w:rPr>
          <w:rtl/>
        </w:rPr>
        <w:t xml:space="preserve"> تسب</w:t>
      </w:r>
      <w:r>
        <w:rPr>
          <w:rFonts w:hint="cs"/>
          <w:rtl/>
        </w:rPr>
        <w:t>ی</w:t>
      </w:r>
      <w:r>
        <w:rPr>
          <w:rFonts w:hint="eastAsia"/>
          <w:rtl/>
        </w:rPr>
        <w:t>ح</w:t>
      </w:r>
      <w:r>
        <w:rPr>
          <w:rtl/>
        </w:rPr>
        <w:t xml:space="preserve"> کرتے ہ</w:t>
      </w:r>
      <w:r>
        <w:rPr>
          <w:rFonts w:hint="cs"/>
          <w:rtl/>
        </w:rPr>
        <w:t>ی</w:t>
      </w:r>
      <w:r>
        <w:rPr>
          <w:rFonts w:hint="eastAsia"/>
          <w:rtl/>
        </w:rPr>
        <w:t>ں</w:t>
      </w:r>
      <w:r>
        <w:rPr>
          <w:rtl/>
        </w:rPr>
        <w:t xml:space="preserve"> اور کوئ</w:t>
      </w:r>
      <w:r>
        <w:rPr>
          <w:rFonts w:hint="cs"/>
          <w:rtl/>
        </w:rPr>
        <w:t>ی</w:t>
      </w:r>
      <w:r>
        <w:rPr>
          <w:rtl/>
        </w:rPr>
        <w:t xml:space="preserve"> شے ا</w:t>
      </w:r>
      <w:r>
        <w:rPr>
          <w:rFonts w:hint="cs"/>
          <w:rtl/>
        </w:rPr>
        <w:t>ی</w:t>
      </w:r>
      <w:r>
        <w:rPr>
          <w:rFonts w:hint="eastAsia"/>
          <w:rtl/>
        </w:rPr>
        <w:t>س</w:t>
      </w:r>
      <w:r>
        <w:rPr>
          <w:rFonts w:hint="cs"/>
          <w:rtl/>
        </w:rPr>
        <w:t>ی</w:t>
      </w:r>
      <w:r>
        <w:rPr>
          <w:rtl/>
        </w:rPr>
        <w:t xml:space="preserve"> نہ</w:t>
      </w:r>
      <w:r>
        <w:rPr>
          <w:rFonts w:hint="cs"/>
          <w:rtl/>
        </w:rPr>
        <w:t>ی</w:t>
      </w:r>
      <w:r>
        <w:rPr>
          <w:rFonts w:hint="eastAsia"/>
          <w:rtl/>
        </w:rPr>
        <w:t>ں</w:t>
      </w:r>
      <w:r>
        <w:rPr>
          <w:rtl/>
        </w:rPr>
        <w:t xml:space="preserve"> ہے جو اس ک</w:t>
      </w:r>
      <w:r>
        <w:rPr>
          <w:rFonts w:hint="cs"/>
          <w:rtl/>
        </w:rPr>
        <w:t>ی</w:t>
      </w:r>
      <w:r>
        <w:rPr>
          <w:rtl/>
        </w:rPr>
        <w:t xml:space="preserve"> تسب</w:t>
      </w:r>
      <w:r>
        <w:rPr>
          <w:rFonts w:hint="cs"/>
          <w:rtl/>
        </w:rPr>
        <w:t>ی</w:t>
      </w:r>
      <w:r>
        <w:rPr>
          <w:rFonts w:hint="eastAsia"/>
          <w:rtl/>
        </w:rPr>
        <w:t>ح</w:t>
      </w:r>
      <w:r>
        <w:rPr>
          <w:rtl/>
        </w:rPr>
        <w:t xml:space="preserve"> نہ کرت</w:t>
      </w:r>
      <w:r>
        <w:rPr>
          <w:rFonts w:hint="cs"/>
          <w:rtl/>
        </w:rPr>
        <w:t>ی</w:t>
      </w:r>
      <w:r>
        <w:rPr>
          <w:rtl/>
        </w:rPr>
        <w:t xml:space="preserve"> ہو </w:t>
      </w:r>
      <w:r>
        <w:rPr>
          <w:rFonts w:hint="cs"/>
          <w:rtl/>
        </w:rPr>
        <w:t>ی</w:t>
      </w:r>
      <w:r>
        <w:rPr>
          <w:rFonts w:hint="eastAsia"/>
          <w:rtl/>
        </w:rPr>
        <w:t>ہ</w:t>
      </w:r>
      <w:r>
        <w:rPr>
          <w:rtl/>
        </w:rPr>
        <w:t xml:space="preserve"> اور بات ہے کہ تم ان ک</w:t>
      </w:r>
      <w:r>
        <w:rPr>
          <w:rFonts w:hint="cs"/>
          <w:rtl/>
        </w:rPr>
        <w:t>ی</w:t>
      </w:r>
      <w:r>
        <w:rPr>
          <w:rtl/>
        </w:rPr>
        <w:t xml:space="preserve"> تسب</w:t>
      </w:r>
      <w:r>
        <w:rPr>
          <w:rFonts w:hint="cs"/>
          <w:rtl/>
        </w:rPr>
        <w:t>ی</w:t>
      </w:r>
      <w:r>
        <w:rPr>
          <w:rFonts w:hint="eastAsia"/>
          <w:rtl/>
        </w:rPr>
        <w:t>ح</w:t>
      </w:r>
      <w:r>
        <w:rPr>
          <w:rtl/>
        </w:rPr>
        <w:t xml:space="preserve"> کونہ</w:t>
      </w:r>
      <w:r>
        <w:rPr>
          <w:rFonts w:hint="cs"/>
          <w:rtl/>
        </w:rPr>
        <w:t>ی</w:t>
      </w:r>
      <w:r>
        <w:rPr>
          <w:rFonts w:hint="eastAsia"/>
          <w:rtl/>
        </w:rPr>
        <w:t>ں</w:t>
      </w:r>
      <w:r>
        <w:rPr>
          <w:rtl/>
        </w:rPr>
        <w:t xml:space="preserve"> سمجھتے ہو ''</w:t>
      </w:r>
    </w:p>
    <w:p w:rsidR="00724307" w:rsidRDefault="00724307" w:rsidP="00724307">
      <w:pPr>
        <w:pStyle w:val="libNormal"/>
        <w:rPr>
          <w:rtl/>
        </w:rPr>
      </w:pPr>
      <w:r>
        <w:rPr>
          <w:rFonts w:hint="eastAsia"/>
          <w:rtl/>
        </w:rPr>
        <w:t>مذکورہ</w:t>
      </w:r>
      <w:r>
        <w:rPr>
          <w:rtl/>
        </w:rPr>
        <w:t xml:space="preserve"> آ</w:t>
      </w:r>
      <w:r>
        <w:rPr>
          <w:rFonts w:hint="cs"/>
          <w:rtl/>
        </w:rPr>
        <w:t>ی</w:t>
      </w:r>
      <w:r>
        <w:rPr>
          <w:rFonts w:hint="eastAsia"/>
          <w:rtl/>
        </w:rPr>
        <w:t>ت</w:t>
      </w:r>
      <w:r>
        <w:rPr>
          <w:rtl/>
        </w:rPr>
        <w:t xml:space="preserve"> ک</w:t>
      </w:r>
      <w:r>
        <w:rPr>
          <w:rFonts w:hint="cs"/>
          <w:rtl/>
        </w:rPr>
        <w:t>ی</w:t>
      </w:r>
      <w:r>
        <w:rPr>
          <w:rtl/>
        </w:rPr>
        <w:t xml:space="preserve"> تفس</w:t>
      </w:r>
      <w:r>
        <w:rPr>
          <w:rFonts w:hint="cs"/>
          <w:rtl/>
        </w:rPr>
        <w:t>ی</w:t>
      </w:r>
      <w:r>
        <w:rPr>
          <w:rFonts w:hint="eastAsia"/>
          <w:rtl/>
        </w:rPr>
        <w:t>ر</w:t>
      </w:r>
      <w:r>
        <w:rPr>
          <w:rtl/>
        </w:rPr>
        <w:t xml:space="preserve"> </w:t>
      </w:r>
      <w:r w:rsidR="00E20323">
        <w:rPr>
          <w:rtl/>
        </w:rPr>
        <w:t xml:space="preserve">میں </w:t>
      </w:r>
      <w:r>
        <w:rPr>
          <w:rtl/>
        </w:rPr>
        <w:t xml:space="preserve"> علامہ طبا طبائ</w:t>
      </w:r>
      <w:r>
        <w:rPr>
          <w:rFonts w:hint="cs"/>
          <w:rtl/>
        </w:rPr>
        <w:t>ی</w:t>
      </w:r>
      <w:r>
        <w:rPr>
          <w:rtl/>
        </w:rPr>
        <w:t xml:space="preserve"> فرماتے ہ</w:t>
      </w:r>
      <w:r>
        <w:rPr>
          <w:rFonts w:hint="cs"/>
          <w:rtl/>
        </w:rPr>
        <w:t>ی</w:t>
      </w:r>
      <w:r>
        <w:rPr>
          <w:rFonts w:hint="eastAsia"/>
          <w:rtl/>
        </w:rPr>
        <w:t>ں</w:t>
      </w:r>
      <w:r>
        <w:rPr>
          <w:rtl/>
        </w:rPr>
        <w:t>:</w:t>
      </w:r>
    </w:p>
    <w:p w:rsidR="00724307" w:rsidRDefault="00724307" w:rsidP="00724307">
      <w:pPr>
        <w:pStyle w:val="libNormal"/>
        <w:rPr>
          <w:rtl/>
        </w:rPr>
      </w:pPr>
      <w:r>
        <w:rPr>
          <w:rtl/>
        </w:rPr>
        <w:t>''آ</w:t>
      </w:r>
      <w:r>
        <w:rPr>
          <w:rFonts w:hint="cs"/>
          <w:rtl/>
        </w:rPr>
        <w:t>ی</w:t>
      </w:r>
      <w:r>
        <w:rPr>
          <w:rFonts w:hint="eastAsia"/>
          <w:rtl/>
        </w:rPr>
        <w:t>ت</w:t>
      </w:r>
      <w:r>
        <w:rPr>
          <w:rtl/>
        </w:rPr>
        <w:t xml:space="preserve"> عالم ماد</w:t>
      </w:r>
      <w:r>
        <w:rPr>
          <w:rFonts w:hint="cs"/>
          <w:rtl/>
        </w:rPr>
        <w:t>ی</w:t>
      </w:r>
      <w:r>
        <w:rPr>
          <w:rtl/>
        </w:rPr>
        <w:t xml:space="preserve"> کے اجزا ک</w:t>
      </w:r>
      <w:r>
        <w:rPr>
          <w:rFonts w:hint="cs"/>
          <w:rtl/>
        </w:rPr>
        <w:t>ی</w:t>
      </w:r>
      <w:r>
        <w:rPr>
          <w:rtl/>
        </w:rPr>
        <w:t xml:space="preserve"> تسب</w:t>
      </w:r>
      <w:r>
        <w:rPr>
          <w:rFonts w:hint="cs"/>
          <w:rtl/>
        </w:rPr>
        <w:t>ی</w:t>
      </w:r>
      <w:r>
        <w:rPr>
          <w:rFonts w:hint="eastAsia"/>
          <w:rtl/>
        </w:rPr>
        <w:t>ح</w:t>
      </w:r>
      <w:r>
        <w:rPr>
          <w:rtl/>
        </w:rPr>
        <w:t xml:space="preserve"> کوثات کرت</w:t>
      </w:r>
      <w:r>
        <w:rPr>
          <w:rFonts w:hint="cs"/>
          <w:rtl/>
        </w:rPr>
        <w:t>ی</w:t>
      </w:r>
      <w:r>
        <w:rPr>
          <w:rtl/>
        </w:rPr>
        <w:t xml:space="preserve"> ہے اور </w:t>
      </w:r>
      <w:r>
        <w:rPr>
          <w:rFonts w:hint="cs"/>
          <w:rtl/>
        </w:rPr>
        <w:t>ی</w:t>
      </w:r>
      <w:r>
        <w:rPr>
          <w:rFonts w:hint="eastAsia"/>
          <w:rtl/>
        </w:rPr>
        <w:t>ہ</w:t>
      </w:r>
      <w:r>
        <w:rPr>
          <w:rtl/>
        </w:rPr>
        <w:t xml:space="preserve"> کہ وہ خدائے متعال ک</w:t>
      </w:r>
      <w:r>
        <w:rPr>
          <w:rFonts w:hint="cs"/>
          <w:rtl/>
        </w:rPr>
        <w:t>ی</w:t>
      </w:r>
      <w:r>
        <w:rPr>
          <w:rtl/>
        </w:rPr>
        <w:t xml:space="preserve"> تسب</w:t>
      </w:r>
      <w:r>
        <w:rPr>
          <w:rFonts w:hint="cs"/>
          <w:rtl/>
        </w:rPr>
        <w:t>ی</w:t>
      </w:r>
      <w:r>
        <w:rPr>
          <w:rFonts w:hint="eastAsia"/>
          <w:rtl/>
        </w:rPr>
        <w:t>ح</w:t>
      </w:r>
      <w:r>
        <w:rPr>
          <w:rtl/>
        </w:rPr>
        <w:t xml:space="preserve"> کرتے ہ</w:t>
      </w:r>
      <w:r>
        <w:rPr>
          <w:rFonts w:hint="cs"/>
          <w:rtl/>
        </w:rPr>
        <w:t>ی</w:t>
      </w:r>
      <w:r>
        <w:rPr>
          <w:rFonts w:hint="eastAsia"/>
          <w:rtl/>
        </w:rPr>
        <w:t>ں</w:t>
      </w:r>
      <w:r>
        <w:rPr>
          <w:rtl/>
        </w:rPr>
        <w:t xml:space="preserve"> اور اسے (ہر)شر</w:t>
      </w:r>
      <w:r>
        <w:rPr>
          <w:rFonts w:hint="cs"/>
          <w:rtl/>
        </w:rPr>
        <w:t>ی</w:t>
      </w:r>
      <w:r>
        <w:rPr>
          <w:rFonts w:hint="eastAsia"/>
          <w:rtl/>
        </w:rPr>
        <w:t>ک</w:t>
      </w:r>
      <w:r>
        <w:rPr>
          <w:rtl/>
        </w:rPr>
        <w:t xml:space="preserve"> سے منزہ اور پاک جانتے ہ</w:t>
      </w:r>
      <w:r>
        <w:rPr>
          <w:rFonts w:hint="cs"/>
          <w:rtl/>
        </w:rPr>
        <w:t>ی</w:t>
      </w:r>
      <w:r>
        <w:rPr>
          <w:rFonts w:hint="eastAsia"/>
          <w:rtl/>
        </w:rPr>
        <w:t>ں،تسب</w:t>
      </w:r>
      <w:r>
        <w:rPr>
          <w:rFonts w:hint="cs"/>
          <w:rtl/>
        </w:rPr>
        <w:t>ی</w:t>
      </w:r>
      <w:r>
        <w:rPr>
          <w:rFonts w:hint="eastAsia"/>
          <w:rtl/>
        </w:rPr>
        <w:t>ح</w:t>
      </w:r>
      <w:r>
        <w:rPr>
          <w:rtl/>
        </w:rPr>
        <w:t xml:space="preserve"> کے معن</w:t>
      </w:r>
      <w:r>
        <w:rPr>
          <w:rFonts w:hint="cs"/>
          <w:rtl/>
        </w:rPr>
        <w:t>ی</w:t>
      </w:r>
      <w:r>
        <w:rPr>
          <w:rtl/>
        </w:rPr>
        <w:t xml:space="preserve"> کلام و سخن کے ذر</w:t>
      </w:r>
      <w:r>
        <w:rPr>
          <w:rFonts w:hint="cs"/>
          <w:rtl/>
        </w:rPr>
        <w:t>ی</w:t>
      </w:r>
      <w:r>
        <w:rPr>
          <w:rFonts w:hint="eastAsia"/>
          <w:rtl/>
        </w:rPr>
        <w:t>عہ</w:t>
      </w:r>
      <w:r>
        <w:rPr>
          <w:rtl/>
        </w:rPr>
        <w:t xml:space="preserve"> تنز</w:t>
      </w:r>
      <w:r>
        <w:rPr>
          <w:rFonts w:hint="cs"/>
          <w:rtl/>
        </w:rPr>
        <w:t>ی</w:t>
      </w:r>
      <w:r>
        <w:rPr>
          <w:rFonts w:hint="eastAsia"/>
          <w:rtl/>
        </w:rPr>
        <w:t>ہ</w:t>
      </w:r>
      <w:r>
        <w:rPr>
          <w:rtl/>
        </w:rPr>
        <w:t xml:space="preserve"> ہے اور کلام ک</w:t>
      </w:r>
      <w:r>
        <w:rPr>
          <w:rFonts w:hint="cs"/>
          <w:rtl/>
        </w:rPr>
        <w:t>ی</w:t>
      </w:r>
      <w:r>
        <w:rPr>
          <w:rtl/>
        </w:rPr>
        <w:t xml:space="preserve"> حق</w:t>
      </w:r>
      <w:r>
        <w:rPr>
          <w:rFonts w:hint="cs"/>
          <w:rtl/>
        </w:rPr>
        <w:t>ی</w:t>
      </w:r>
      <w:r>
        <w:rPr>
          <w:rFonts w:hint="eastAsia"/>
          <w:rtl/>
        </w:rPr>
        <w:t>قت</w:t>
      </w:r>
      <w:r>
        <w:rPr>
          <w:rtl/>
        </w:rPr>
        <w:t xml:space="preserve"> اندرون</w:t>
      </w:r>
      <w:r>
        <w:rPr>
          <w:rFonts w:hint="cs"/>
          <w:rtl/>
        </w:rPr>
        <w:t>ی</w:t>
      </w:r>
      <w:r>
        <w:rPr>
          <w:rtl/>
        </w:rPr>
        <w:t xml:space="preserve"> مقصود سے اس کے اشارہ اور رہنمائ</w:t>
      </w:r>
      <w:r>
        <w:rPr>
          <w:rFonts w:hint="cs"/>
          <w:rtl/>
        </w:rPr>
        <w:t>ی</w:t>
      </w:r>
      <w:r>
        <w:rPr>
          <w:rtl/>
        </w:rPr>
        <w:t xml:space="preserve"> سے پردہ اٹھانا ہے۔ چو</w:t>
      </w:r>
      <w:r>
        <w:rPr>
          <w:rFonts w:hint="eastAsia"/>
          <w:rtl/>
        </w:rPr>
        <w:t>نکہ</w:t>
      </w:r>
      <w:r>
        <w:rPr>
          <w:rtl/>
        </w:rPr>
        <w:t xml:space="preserve"> انسان کے پاس اپنے مقصد ک</w:t>
      </w:r>
      <w:r>
        <w:rPr>
          <w:rFonts w:hint="cs"/>
          <w:rtl/>
        </w:rPr>
        <w:t>ی</w:t>
      </w:r>
      <w:r>
        <w:rPr>
          <w:rtl/>
        </w:rPr>
        <w:t xml:space="preserve"> طرف اشارہ کرنے اور اسے پ</w:t>
      </w:r>
      <w:r>
        <w:rPr>
          <w:rFonts w:hint="cs"/>
          <w:rtl/>
        </w:rPr>
        <w:t>ی</w:t>
      </w:r>
      <w:r>
        <w:rPr>
          <w:rFonts w:hint="eastAsia"/>
          <w:rtl/>
        </w:rPr>
        <w:t>ش</w:t>
      </w:r>
      <w:r>
        <w:rPr>
          <w:rtl/>
        </w:rPr>
        <w:t xml:space="preserve"> کرنے کے لئے کوئ</w:t>
      </w:r>
      <w:r>
        <w:rPr>
          <w:rFonts w:hint="cs"/>
          <w:rtl/>
        </w:rPr>
        <w:t>ی</w:t>
      </w:r>
      <w:r>
        <w:rPr>
          <w:rtl/>
        </w:rPr>
        <w:t xml:space="preserve"> تکو</w:t>
      </w:r>
      <w:r>
        <w:rPr>
          <w:rFonts w:hint="cs"/>
          <w:rtl/>
        </w:rPr>
        <w:t>ی</w:t>
      </w:r>
      <w:r>
        <w:rPr>
          <w:rFonts w:hint="eastAsia"/>
          <w:rtl/>
        </w:rPr>
        <w:t>ن</w:t>
      </w:r>
      <w:r>
        <w:rPr>
          <w:rFonts w:hint="cs"/>
          <w:rtl/>
        </w:rPr>
        <w:t>ی</w:t>
      </w:r>
      <w:r>
        <w:rPr>
          <w:rtl/>
        </w:rPr>
        <w:t xml:space="preserve"> راستہ نہ</w:t>
      </w:r>
      <w:r>
        <w:rPr>
          <w:rFonts w:hint="cs"/>
          <w:rtl/>
        </w:rPr>
        <w:t>ی</w:t>
      </w:r>
      <w:r>
        <w:rPr>
          <w:rFonts w:hint="eastAsia"/>
          <w:rtl/>
        </w:rPr>
        <w:t>ںہے</w:t>
      </w:r>
      <w:r>
        <w:rPr>
          <w:rtl/>
        </w:rPr>
        <w:t xml:space="preserve"> لہذا مجبور ہے ا</w:t>
      </w:r>
      <w:r>
        <w:rPr>
          <w:rFonts w:hint="cs"/>
          <w:rtl/>
        </w:rPr>
        <w:t>ی</w:t>
      </w:r>
      <w:r>
        <w:rPr>
          <w:rFonts w:hint="eastAsia"/>
          <w:rtl/>
        </w:rPr>
        <w:t>سے</w:t>
      </w:r>
      <w:r>
        <w:rPr>
          <w:rtl/>
        </w:rPr>
        <w:t xml:space="preserve"> آواز والے کلمہ سے استفادہ کرے جو بہت سے معن</w:t>
      </w:r>
      <w:r>
        <w:rPr>
          <w:rFonts w:hint="cs"/>
          <w:rtl/>
        </w:rPr>
        <w:t>ی</w:t>
      </w:r>
      <w:r>
        <w:rPr>
          <w:rtl/>
        </w:rPr>
        <w:t xml:space="preserve"> کے لئے وضع ہوئے ہ</w:t>
      </w:r>
      <w:r>
        <w:rPr>
          <w:rFonts w:hint="cs"/>
          <w:rtl/>
        </w:rPr>
        <w:t>ی</w:t>
      </w:r>
      <w:r>
        <w:rPr>
          <w:rFonts w:hint="eastAsia"/>
          <w:rtl/>
        </w:rPr>
        <w:t>ں،</w:t>
      </w:r>
      <w:r>
        <w:rPr>
          <w:rtl/>
        </w:rPr>
        <w:t xml:space="preserve"> اور ان کے ذر</w:t>
      </w:r>
      <w:r>
        <w:rPr>
          <w:rFonts w:hint="cs"/>
          <w:rtl/>
        </w:rPr>
        <w:t>ی</w:t>
      </w:r>
      <w:r>
        <w:rPr>
          <w:rFonts w:hint="eastAsia"/>
          <w:rtl/>
        </w:rPr>
        <w:t>عہ</w:t>
      </w:r>
      <w:r>
        <w:rPr>
          <w:rtl/>
        </w:rPr>
        <w:t xml:space="preserve"> اپنا مقصود واضح کرے ،اس کے بعد تفہ</w:t>
      </w:r>
      <w:r>
        <w:rPr>
          <w:rFonts w:hint="cs"/>
          <w:rtl/>
        </w:rPr>
        <w:t>ی</w:t>
      </w:r>
      <w:r>
        <w:rPr>
          <w:rFonts w:hint="eastAsia"/>
          <w:rtl/>
        </w:rPr>
        <w:t>م</w:t>
      </w:r>
      <w:r>
        <w:rPr>
          <w:rtl/>
        </w:rPr>
        <w:t xml:space="preserve"> و تفہم کا طر</w:t>
      </w:r>
      <w:r>
        <w:rPr>
          <w:rFonts w:hint="cs"/>
          <w:rtl/>
        </w:rPr>
        <w:t>ی</w:t>
      </w:r>
      <w:r>
        <w:rPr>
          <w:rFonts w:hint="eastAsia"/>
          <w:rtl/>
        </w:rPr>
        <w:t>قہ</w:t>
      </w:r>
      <w:r>
        <w:rPr>
          <w:rtl/>
        </w:rPr>
        <w:t xml:space="preserve"> اس</w:t>
      </w:r>
      <w:r>
        <w:rPr>
          <w:rFonts w:hint="cs"/>
          <w:rtl/>
        </w:rPr>
        <w:t>ی</w:t>
      </w:r>
      <w:r>
        <w:rPr>
          <w:rtl/>
        </w:rPr>
        <w:t xml:space="preserve"> صورت </w:t>
      </w:r>
      <w:r w:rsidR="00E20323">
        <w:rPr>
          <w:rtl/>
        </w:rPr>
        <w:t xml:space="preserve">میں </w:t>
      </w:r>
      <w:r>
        <w:rPr>
          <w:rtl/>
        </w:rPr>
        <w:t xml:space="preserve"> رائج ہوا۔ اس کے علاوہ ممکن ہے اپنا مقصود ب</w:t>
      </w:r>
      <w:r>
        <w:rPr>
          <w:rFonts w:hint="cs"/>
          <w:rtl/>
        </w:rPr>
        <w:t>ی</w:t>
      </w:r>
      <w:r>
        <w:rPr>
          <w:rFonts w:hint="eastAsia"/>
          <w:rtl/>
        </w:rPr>
        <w:t>ان</w:t>
      </w:r>
      <w:r>
        <w:rPr>
          <w:rtl/>
        </w:rPr>
        <w:t xml:space="preserve"> کرنے کے لئے انسان ہاتھ </w:t>
      </w:r>
      <w:r>
        <w:rPr>
          <w:rFonts w:hint="cs"/>
          <w:rtl/>
        </w:rPr>
        <w:t>ی</w:t>
      </w:r>
      <w:r>
        <w:rPr>
          <w:rFonts w:hint="eastAsia"/>
          <w:rtl/>
        </w:rPr>
        <w:t>ا</w:t>
      </w:r>
      <w:r>
        <w:rPr>
          <w:rtl/>
        </w:rPr>
        <w:t xml:space="preserve"> سر کے اشارہ سے مدد لے اور کبھ</w:t>
      </w:r>
      <w:r>
        <w:rPr>
          <w:rFonts w:hint="cs"/>
          <w:rtl/>
        </w:rPr>
        <w:t>ی</w:t>
      </w:r>
      <w:r>
        <w:rPr>
          <w:rtl/>
        </w:rPr>
        <w:t xml:space="preserve"> لکھنے </w:t>
      </w:r>
      <w:r>
        <w:rPr>
          <w:rFonts w:hint="cs"/>
          <w:rtl/>
        </w:rPr>
        <w:t>ی</w:t>
      </w:r>
      <w:r>
        <w:rPr>
          <w:rFonts w:hint="eastAsia"/>
          <w:rtl/>
        </w:rPr>
        <w:t>ا</w:t>
      </w:r>
      <w:r>
        <w:rPr>
          <w:rtl/>
        </w:rPr>
        <w:t xml:space="preserve"> علامتوں کے ذر</w:t>
      </w:r>
      <w:r>
        <w:rPr>
          <w:rFonts w:hint="cs"/>
          <w:rtl/>
        </w:rPr>
        <w:t>ی</w:t>
      </w:r>
      <w:r>
        <w:rPr>
          <w:rFonts w:hint="eastAsia"/>
          <w:rtl/>
        </w:rPr>
        <w:t>عہمدد</w:t>
      </w:r>
      <w:r>
        <w:rPr>
          <w:rtl/>
        </w:rPr>
        <w:t xml:space="preserve"> حاصل کرے .</w:t>
      </w:r>
    </w:p>
    <w:p w:rsidR="00724307" w:rsidRDefault="00724307" w:rsidP="00724307">
      <w:pPr>
        <w:pStyle w:val="libNormal"/>
        <w:rPr>
          <w:rtl/>
        </w:rPr>
      </w:pPr>
      <w:r>
        <w:rPr>
          <w:rFonts w:hint="eastAsia"/>
          <w:rtl/>
        </w:rPr>
        <w:t>مختصر</w:t>
      </w:r>
      <w:r>
        <w:rPr>
          <w:rtl/>
        </w:rPr>
        <w:t xml:space="preserve"> </w:t>
      </w:r>
      <w:r>
        <w:rPr>
          <w:rFonts w:hint="cs"/>
          <w:rtl/>
        </w:rPr>
        <w:t>ی</w:t>
      </w:r>
      <w:r>
        <w:rPr>
          <w:rFonts w:hint="eastAsia"/>
          <w:rtl/>
        </w:rPr>
        <w:t>ہ</w:t>
      </w:r>
      <w:r>
        <w:rPr>
          <w:rtl/>
        </w:rPr>
        <w:t xml:space="preserve"> کہ جو مقصدسے پردہ اٹھاتا ہے وہ کلام ہے اور اپنے مقصود اور منظور کو ب</w:t>
      </w:r>
      <w:r>
        <w:rPr>
          <w:rFonts w:hint="cs"/>
          <w:rtl/>
        </w:rPr>
        <w:t>ی</w:t>
      </w:r>
      <w:r>
        <w:rPr>
          <w:rFonts w:hint="eastAsia"/>
          <w:rtl/>
        </w:rPr>
        <w:t>ان</w:t>
      </w:r>
      <w:r>
        <w:rPr>
          <w:rtl/>
        </w:rPr>
        <w:t xml:space="preserve"> کرنے کے لئے ہر چ</w:t>
      </w:r>
      <w:r>
        <w:rPr>
          <w:rFonts w:hint="cs"/>
          <w:rtl/>
        </w:rPr>
        <w:t>ی</w:t>
      </w:r>
      <w:r>
        <w:rPr>
          <w:rFonts w:hint="eastAsia"/>
          <w:rtl/>
        </w:rPr>
        <w:t>ز</w:t>
      </w:r>
      <w:r>
        <w:rPr>
          <w:rtl/>
        </w:rPr>
        <w:t xml:space="preserve"> اور ہر مخلوق سے استفادہ کرنا، اس کا قول و کلام ہے، اگر چہ وہ مقصود باطن</w:t>
      </w:r>
      <w:r>
        <w:rPr>
          <w:rFonts w:hint="cs"/>
          <w:rtl/>
        </w:rPr>
        <w:t>ی</w:t>
      </w:r>
      <w:r>
        <w:rPr>
          <w:rtl/>
        </w:rPr>
        <w:t xml:space="preserve"> آواز اور کلمہ سے ہما ھنگ نہ ہو۔ اس نکتہ ک</w:t>
      </w:r>
      <w:r>
        <w:rPr>
          <w:rFonts w:hint="cs"/>
          <w:rtl/>
        </w:rPr>
        <w:t>ی</w:t>
      </w:r>
      <w:r>
        <w:rPr>
          <w:rtl/>
        </w:rPr>
        <w:t xml:space="preserve"> دل</w:t>
      </w:r>
      <w:r>
        <w:rPr>
          <w:rFonts w:hint="cs"/>
          <w:rtl/>
        </w:rPr>
        <w:t>ی</w:t>
      </w:r>
      <w:r>
        <w:rPr>
          <w:rFonts w:hint="eastAsia"/>
          <w:rtl/>
        </w:rPr>
        <w:t>ل،</w:t>
      </w:r>
      <w:r>
        <w:rPr>
          <w:rtl/>
        </w:rPr>
        <w:t xml:space="preserve"> بعض کلمات ج</w:t>
      </w:r>
      <w:r>
        <w:rPr>
          <w:rFonts w:hint="cs"/>
          <w:rtl/>
        </w:rPr>
        <w:t>ی</w:t>
      </w:r>
      <w:r>
        <w:rPr>
          <w:rFonts w:hint="eastAsia"/>
          <w:rtl/>
        </w:rPr>
        <w:t>سے</w:t>
      </w:r>
      <w:r>
        <w:rPr>
          <w:rtl/>
        </w:rPr>
        <w:t xml:space="preserve"> کلام، قول، امر و نہ</w:t>
      </w:r>
      <w:r>
        <w:rPr>
          <w:rFonts w:hint="cs"/>
          <w:rtl/>
        </w:rPr>
        <w:t>ی</w:t>
      </w:r>
      <w:r>
        <w:rPr>
          <w:rtl/>
        </w:rPr>
        <w:t xml:space="preserve"> ہ</w:t>
      </w:r>
      <w:r>
        <w:rPr>
          <w:rFonts w:hint="cs"/>
          <w:rtl/>
        </w:rPr>
        <w:t>ی</w:t>
      </w:r>
      <w:r>
        <w:rPr>
          <w:rFonts w:hint="eastAsia"/>
          <w:rtl/>
        </w:rPr>
        <w:t>ں</w:t>
      </w:r>
      <w:r>
        <w:rPr>
          <w:rtl/>
        </w:rPr>
        <w:t xml:space="preserve"> کہ قرآن مج</w:t>
      </w:r>
      <w:r>
        <w:rPr>
          <w:rFonts w:hint="cs"/>
          <w:rtl/>
        </w:rPr>
        <w:t>ی</w:t>
      </w:r>
      <w:r>
        <w:rPr>
          <w:rFonts w:hint="eastAsia"/>
          <w:rtl/>
        </w:rPr>
        <w:t>د</w:t>
      </w:r>
      <w:r>
        <w:rPr>
          <w:rtl/>
        </w:rPr>
        <w:t xml:space="preserve"> </w:t>
      </w:r>
      <w:r w:rsidR="00E20323">
        <w:rPr>
          <w:rtl/>
        </w:rPr>
        <w:t xml:space="preserve">میں </w:t>
      </w:r>
      <w:r>
        <w:rPr>
          <w:rtl/>
        </w:rPr>
        <w:t xml:space="preserve"> خدائے متعال ک</w:t>
      </w:r>
      <w:r>
        <w:rPr>
          <w:rFonts w:hint="cs"/>
          <w:rtl/>
        </w:rPr>
        <w:t>ی</w:t>
      </w:r>
      <w:r>
        <w:rPr>
          <w:rtl/>
        </w:rPr>
        <w:t xml:space="preserve"> طرف ان ک</w:t>
      </w:r>
      <w:r>
        <w:rPr>
          <w:rFonts w:hint="cs"/>
          <w:rtl/>
        </w:rPr>
        <w:t>ی</w:t>
      </w:r>
      <w:r>
        <w:rPr>
          <w:rtl/>
        </w:rPr>
        <w:t xml:space="preserve"> نسبت د</w:t>
      </w:r>
      <w:r>
        <w:rPr>
          <w:rFonts w:hint="cs"/>
          <w:rtl/>
        </w:rPr>
        <w:t>ی</w:t>
      </w:r>
      <w:r>
        <w:rPr>
          <w:rtl/>
        </w:rPr>
        <w:t xml:space="preserve"> گئ</w:t>
      </w:r>
      <w:r>
        <w:rPr>
          <w:rFonts w:hint="cs"/>
          <w:rtl/>
        </w:rPr>
        <w:t>ی</w:t>
      </w:r>
      <w:r>
        <w:rPr>
          <w:rtl/>
        </w:rPr>
        <w:t xml:space="preserve"> ہے اور </w:t>
      </w:r>
      <w:r>
        <w:rPr>
          <w:rFonts w:hint="cs"/>
          <w:rtl/>
        </w:rPr>
        <w:t>ی</w:t>
      </w:r>
      <w:r>
        <w:rPr>
          <w:rFonts w:hint="eastAsia"/>
          <w:rtl/>
        </w:rPr>
        <w:t>ق</w:t>
      </w:r>
      <w:r>
        <w:rPr>
          <w:rFonts w:hint="cs"/>
          <w:rtl/>
        </w:rPr>
        <w:t>ی</w:t>
      </w:r>
      <w:r>
        <w:rPr>
          <w:rFonts w:hint="eastAsia"/>
          <w:rtl/>
        </w:rPr>
        <w:t>نا</w:t>
      </w:r>
      <w:r>
        <w:rPr>
          <w:rtl/>
        </w:rPr>
        <w:t xml:space="preserve"> وہ ہم سے صادر ہونے وال</w:t>
      </w:r>
      <w:r>
        <w:rPr>
          <w:rFonts w:hint="cs"/>
          <w:rtl/>
        </w:rPr>
        <w:t>ی</w:t>
      </w:r>
      <w:r>
        <w:rPr>
          <w:rtl/>
        </w:rPr>
        <w:t xml:space="preserve"> بات اور گفتار ج</w:t>
      </w:r>
      <w:r>
        <w:rPr>
          <w:rFonts w:hint="cs"/>
          <w:rtl/>
        </w:rPr>
        <w:t>ی</w:t>
      </w:r>
      <w:r>
        <w:rPr>
          <w:rFonts w:hint="eastAsia"/>
          <w:rtl/>
        </w:rPr>
        <w:t>س</w:t>
      </w:r>
      <w:r>
        <w:rPr>
          <w:rFonts w:hint="cs"/>
          <w:rtl/>
        </w:rPr>
        <w:t>ی</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w:t>
      </w:r>
    </w:p>
    <w:p w:rsidR="00724307" w:rsidRDefault="00724307" w:rsidP="00724307">
      <w:pPr>
        <w:pStyle w:val="libNormal"/>
        <w:rPr>
          <w:rtl/>
        </w:rPr>
      </w:pPr>
      <w:r>
        <w:rPr>
          <w:rFonts w:hint="cs"/>
          <w:rtl/>
        </w:rPr>
        <w:lastRenderedPageBreak/>
        <w:t>ی</w:t>
      </w:r>
      <w:r>
        <w:rPr>
          <w:rFonts w:hint="eastAsia"/>
          <w:rtl/>
        </w:rPr>
        <w:t>ق</w:t>
      </w:r>
      <w:r>
        <w:rPr>
          <w:rFonts w:hint="cs"/>
          <w:rtl/>
        </w:rPr>
        <w:t>ی</w:t>
      </w:r>
      <w:r>
        <w:rPr>
          <w:rFonts w:hint="eastAsia"/>
          <w:rtl/>
        </w:rPr>
        <w:t>نا</w:t>
      </w:r>
      <w:r>
        <w:rPr>
          <w:rtl/>
        </w:rPr>
        <w:t xml:space="preserve"> آسمان و زم</w:t>
      </w:r>
      <w:r>
        <w:rPr>
          <w:rFonts w:hint="cs"/>
          <w:rtl/>
        </w:rPr>
        <w:t>ی</w:t>
      </w:r>
      <w:r>
        <w:rPr>
          <w:rFonts w:hint="eastAsia"/>
          <w:rtl/>
        </w:rPr>
        <w:t>ن</w:t>
      </w:r>
      <w:r>
        <w:rPr>
          <w:rtl/>
        </w:rPr>
        <w:t xml:space="preserve"> اور جو کچھ ان </w:t>
      </w:r>
      <w:r w:rsidR="00E20323">
        <w:rPr>
          <w:rtl/>
        </w:rPr>
        <w:t xml:space="preserve">میں </w:t>
      </w:r>
      <w:r>
        <w:rPr>
          <w:rtl/>
        </w:rPr>
        <w:t xml:space="preserve"> موجود ہے،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ہے جو خدائے متعال ک</w:t>
      </w:r>
      <w:r>
        <w:rPr>
          <w:rFonts w:hint="cs"/>
          <w:rtl/>
        </w:rPr>
        <w:t>ی</w:t>
      </w:r>
      <w:r>
        <w:rPr>
          <w:rtl/>
        </w:rPr>
        <w:t xml:space="preserve"> وحدان</w:t>
      </w:r>
      <w:r>
        <w:rPr>
          <w:rFonts w:hint="cs"/>
          <w:rtl/>
        </w:rPr>
        <w:t>ی</w:t>
      </w:r>
      <w:r>
        <w:rPr>
          <w:rFonts w:hint="eastAsia"/>
          <w:rtl/>
        </w:rPr>
        <w:t>ت</w:t>
      </w:r>
      <w:r>
        <w:rPr>
          <w:rtl/>
        </w:rPr>
        <w:t xml:space="preserve"> اور </w:t>
      </w:r>
      <w:r>
        <w:rPr>
          <w:rFonts w:hint="cs"/>
          <w:rtl/>
        </w:rPr>
        <w:t>ی</w:t>
      </w:r>
      <w:r>
        <w:rPr>
          <w:rFonts w:hint="eastAsia"/>
          <w:rtl/>
        </w:rPr>
        <w:t>کتائ</w:t>
      </w:r>
      <w:r>
        <w:rPr>
          <w:rFonts w:hint="cs"/>
          <w:rtl/>
        </w:rPr>
        <w:t>ی</w:t>
      </w:r>
      <w:r>
        <w:rPr>
          <w:rtl/>
        </w:rPr>
        <w:t xml:space="preserve"> کو ب</w:t>
      </w:r>
      <w:r>
        <w:rPr>
          <w:rFonts w:hint="cs"/>
          <w:rtl/>
        </w:rPr>
        <w:t>ی</w:t>
      </w:r>
      <w:r>
        <w:rPr>
          <w:rFonts w:hint="eastAsia"/>
          <w:rtl/>
        </w:rPr>
        <w:t>ان</w:t>
      </w:r>
      <w:r>
        <w:rPr>
          <w:rtl/>
        </w:rPr>
        <w:t xml:space="preserve"> کرت</w:t>
      </w:r>
      <w:r>
        <w:rPr>
          <w:rFonts w:hint="cs"/>
          <w:rtl/>
        </w:rPr>
        <w:t>ی</w:t>
      </w:r>
      <w:r>
        <w:rPr>
          <w:rtl/>
        </w:rPr>
        <w:t xml:space="preserve"> ہے اور اسے ہر ع</w:t>
      </w:r>
      <w:r>
        <w:rPr>
          <w:rFonts w:hint="cs"/>
          <w:rtl/>
        </w:rPr>
        <w:t>ی</w:t>
      </w:r>
      <w:r>
        <w:rPr>
          <w:rFonts w:hint="eastAsia"/>
          <w:rtl/>
        </w:rPr>
        <w:t>ب</w:t>
      </w:r>
      <w:r>
        <w:rPr>
          <w:rtl/>
        </w:rPr>
        <w:t xml:space="preserve"> و نقص سے منزہ جانت</w:t>
      </w:r>
      <w:r>
        <w:rPr>
          <w:rFonts w:hint="cs"/>
          <w:rtl/>
        </w:rPr>
        <w:t>ی</w:t>
      </w:r>
      <w:r>
        <w:rPr>
          <w:rtl/>
        </w:rPr>
        <w:t xml:space="preserve"> ہے۔ وہ </w:t>
      </w:r>
      <w:r>
        <w:rPr>
          <w:rFonts w:hint="cs"/>
          <w:rtl/>
        </w:rPr>
        <w:t>ی</w:t>
      </w:r>
      <w:r>
        <w:rPr>
          <w:rFonts w:hint="eastAsia"/>
          <w:rtl/>
        </w:rPr>
        <w:t>ہ</w:t>
      </w:r>
      <w:r>
        <w:rPr>
          <w:rtl/>
        </w:rPr>
        <w:t xml:space="preserve"> کہ </w:t>
      </w:r>
      <w:r>
        <w:rPr>
          <w:rFonts w:hint="cs"/>
          <w:rtl/>
        </w:rPr>
        <w:t>ی</w:t>
      </w:r>
      <w:r>
        <w:rPr>
          <w:rFonts w:hint="eastAsia"/>
          <w:rtl/>
        </w:rPr>
        <w:t>ہ</w:t>
      </w:r>
      <w:r>
        <w:rPr>
          <w:rtl/>
        </w:rPr>
        <w:t xml:space="preserve"> سار</w:t>
      </w:r>
      <w:r>
        <w:rPr>
          <w:rFonts w:hint="cs"/>
          <w:rtl/>
        </w:rPr>
        <w:t>ی</w:t>
      </w:r>
      <w:r>
        <w:rPr>
          <w:rtl/>
        </w:rPr>
        <w:t xml:space="preserve"> مخلوقات ن</w:t>
      </w:r>
      <w:r>
        <w:rPr>
          <w:rFonts w:hint="cs"/>
          <w:rtl/>
        </w:rPr>
        <w:t>ی</w:t>
      </w:r>
      <w:r>
        <w:rPr>
          <w:rFonts w:hint="eastAsia"/>
          <w:rtl/>
        </w:rPr>
        <w:t>ازمند</w:t>
      </w:r>
      <w:r>
        <w:rPr>
          <w:rtl/>
        </w:rPr>
        <w:t xml:space="preserve"> اور محتاج ہ</w:t>
      </w:r>
      <w:r>
        <w:rPr>
          <w:rFonts w:hint="cs"/>
          <w:rtl/>
        </w:rPr>
        <w:t>ی</w:t>
      </w:r>
      <w:r>
        <w:rPr>
          <w:rFonts w:hint="eastAsia"/>
          <w:rtl/>
        </w:rPr>
        <w:t>ں</w:t>
      </w:r>
      <w:r>
        <w:rPr>
          <w:rtl/>
        </w:rPr>
        <w:t xml:space="preserve"> اور احت</w:t>
      </w:r>
      <w:r>
        <w:rPr>
          <w:rFonts w:hint="cs"/>
          <w:rtl/>
        </w:rPr>
        <w:t>ی</w:t>
      </w:r>
      <w:r>
        <w:rPr>
          <w:rFonts w:hint="eastAsia"/>
          <w:rtl/>
        </w:rPr>
        <w:t>اج</w:t>
      </w:r>
      <w:r>
        <w:rPr>
          <w:rtl/>
        </w:rPr>
        <w:t xml:space="preserve"> اس امر کا واضح تر</w:t>
      </w:r>
      <w:r>
        <w:rPr>
          <w:rFonts w:hint="cs"/>
          <w:rtl/>
        </w:rPr>
        <w:t>ی</w:t>
      </w:r>
      <w:r>
        <w:rPr>
          <w:rFonts w:hint="eastAsia"/>
          <w:rtl/>
        </w:rPr>
        <w:t>ن</w:t>
      </w:r>
      <w:r>
        <w:rPr>
          <w:rtl/>
        </w:rPr>
        <w:t xml:space="preserve"> گواہ ہے کہ کوئ</w:t>
      </w:r>
      <w:r>
        <w:rPr>
          <w:rFonts w:hint="cs"/>
          <w:rtl/>
        </w:rPr>
        <w:t>ی</w:t>
      </w:r>
      <w:r>
        <w:rPr>
          <w:rtl/>
        </w:rPr>
        <w:t xml:space="preserve"> ا</w:t>
      </w:r>
      <w:r>
        <w:rPr>
          <w:rFonts w:hint="cs"/>
          <w:rtl/>
        </w:rPr>
        <w:t>ی</w:t>
      </w:r>
      <w:r>
        <w:rPr>
          <w:rFonts w:hint="eastAsia"/>
          <w:rtl/>
        </w:rPr>
        <w:t>سا</w:t>
      </w:r>
      <w:r>
        <w:rPr>
          <w:rtl/>
        </w:rPr>
        <w:t xml:space="preserve"> مو</w:t>
      </w:r>
      <w:r>
        <w:rPr>
          <w:rFonts w:hint="eastAsia"/>
          <w:rtl/>
        </w:rPr>
        <w:t>جود</w:t>
      </w:r>
      <w:r>
        <w:rPr>
          <w:rtl/>
        </w:rPr>
        <w:t xml:space="preserve"> ہے جس ک</w:t>
      </w:r>
      <w:r>
        <w:rPr>
          <w:rFonts w:hint="cs"/>
          <w:rtl/>
        </w:rPr>
        <w:t>ی</w:t>
      </w:r>
      <w:r>
        <w:rPr>
          <w:rtl/>
        </w:rPr>
        <w:t xml:space="preserve"> طرف سب ن</w:t>
      </w:r>
      <w:r>
        <w:rPr>
          <w:rFonts w:hint="cs"/>
          <w:rtl/>
        </w:rPr>
        <w:t>ی</w:t>
      </w:r>
      <w:r>
        <w:rPr>
          <w:rFonts w:hint="eastAsia"/>
          <w:rtl/>
        </w:rPr>
        <w:t>از</w:t>
      </w:r>
      <w:r>
        <w:rPr>
          <w:rtl/>
        </w:rPr>
        <w:t xml:space="preserve"> مند اور محتاج ہ</w:t>
      </w:r>
      <w:r>
        <w:rPr>
          <w:rFonts w:hint="cs"/>
          <w:rtl/>
        </w:rPr>
        <w:t>ی</w:t>
      </w:r>
      <w:r>
        <w:rPr>
          <w:rFonts w:hint="eastAsia"/>
          <w:rtl/>
        </w:rPr>
        <w:t>ں</w:t>
      </w:r>
      <w:r>
        <w:rPr>
          <w:rtl/>
        </w:rPr>
        <w:t xml:space="preserve"> اور اس سے کوئ</w:t>
      </w:r>
      <w:r>
        <w:rPr>
          <w:rFonts w:hint="cs"/>
          <w:rtl/>
        </w:rPr>
        <w:t>ی</w:t>
      </w:r>
      <w:r>
        <w:rPr>
          <w:rtl/>
        </w:rPr>
        <w:t xml:space="preserve"> بھ</w:t>
      </w:r>
      <w:r>
        <w:rPr>
          <w:rFonts w:hint="cs"/>
          <w:rtl/>
        </w:rPr>
        <w:t>ی</w:t>
      </w:r>
      <w:r>
        <w:rPr>
          <w:rtl/>
        </w:rPr>
        <w:t xml:space="preserve"> بے ن</w:t>
      </w:r>
      <w:r>
        <w:rPr>
          <w:rFonts w:hint="cs"/>
          <w:rtl/>
        </w:rPr>
        <w:t>ی</w:t>
      </w:r>
      <w:r>
        <w:rPr>
          <w:rFonts w:hint="eastAsia"/>
          <w:rtl/>
        </w:rPr>
        <w:t>از</w:t>
      </w:r>
      <w:r>
        <w:rPr>
          <w:rtl/>
        </w:rPr>
        <w:t xml:space="preserve"> نہ</w:t>
      </w:r>
      <w:r>
        <w:rPr>
          <w:rFonts w:hint="cs"/>
          <w:rtl/>
        </w:rPr>
        <w:t>ی</w:t>
      </w:r>
      <w:r>
        <w:rPr>
          <w:rFonts w:hint="eastAsia"/>
          <w:rtl/>
        </w:rPr>
        <w:t>ں</w:t>
      </w:r>
      <w:r>
        <w:rPr>
          <w:rtl/>
        </w:rPr>
        <w:t xml:space="preserve"> ہے۔ پس مخلوقات </w:t>
      </w:r>
      <w:r w:rsidR="00E20323">
        <w:rPr>
          <w:rtl/>
        </w:rPr>
        <w:t xml:space="preserve">میں </w:t>
      </w:r>
      <w:r>
        <w:rPr>
          <w:rtl/>
        </w:rPr>
        <w:t xml:space="preserve"> ہر ا</w:t>
      </w:r>
      <w:r>
        <w:rPr>
          <w:rFonts w:hint="cs"/>
          <w:rtl/>
        </w:rPr>
        <w:t>ی</w:t>
      </w:r>
      <w:r>
        <w:rPr>
          <w:rFonts w:hint="eastAsia"/>
          <w:rtl/>
        </w:rPr>
        <w:t>ک</w:t>
      </w:r>
      <w:r>
        <w:rPr>
          <w:rtl/>
        </w:rPr>
        <w:t xml:space="preserve"> مخلوق، اپنے احت</w:t>
      </w:r>
      <w:r>
        <w:rPr>
          <w:rFonts w:hint="cs"/>
          <w:rtl/>
        </w:rPr>
        <w:t>ی</w:t>
      </w:r>
      <w:r>
        <w:rPr>
          <w:rFonts w:hint="eastAsia"/>
          <w:rtl/>
        </w:rPr>
        <w:t>اج</w:t>
      </w:r>
      <w:r>
        <w:rPr>
          <w:rtl/>
        </w:rPr>
        <w:t xml:space="preserve"> و جود</w:t>
      </w:r>
      <w:r>
        <w:rPr>
          <w:rFonts w:hint="cs"/>
          <w:rtl/>
        </w:rPr>
        <w:t>ی</w:t>
      </w:r>
      <w:r>
        <w:rPr>
          <w:rtl/>
        </w:rPr>
        <w:t xml:space="preserve"> اور ذات</w:t>
      </w:r>
      <w:r>
        <w:rPr>
          <w:rFonts w:hint="cs"/>
          <w:rtl/>
        </w:rPr>
        <w:t>ی</w:t>
      </w:r>
      <w:r>
        <w:rPr>
          <w:rtl/>
        </w:rPr>
        <w:t xml:space="preserve"> نقص ک</w:t>
      </w:r>
      <w:r>
        <w:rPr>
          <w:rFonts w:hint="cs"/>
          <w:rtl/>
        </w:rPr>
        <w:t>ی</w:t>
      </w:r>
      <w:r>
        <w:rPr>
          <w:rtl/>
        </w:rPr>
        <w:t xml:space="preserve"> بنا پر خالق غن</w:t>
      </w:r>
      <w:r>
        <w:rPr>
          <w:rFonts w:hint="cs"/>
          <w:rtl/>
        </w:rPr>
        <w:t>ی</w:t>
      </w:r>
      <w:r>
        <w:rPr>
          <w:rtl/>
        </w:rPr>
        <w:t xml:space="preserve"> کے بارے </w:t>
      </w:r>
      <w:r w:rsidR="00E20323">
        <w:rPr>
          <w:rtl/>
        </w:rPr>
        <w:t xml:space="preserve">میں </w:t>
      </w:r>
      <w:r>
        <w:rPr>
          <w:rtl/>
        </w:rPr>
        <w:t xml:space="preserve"> خبر د</w:t>
      </w:r>
      <w:r>
        <w:rPr>
          <w:rFonts w:hint="cs"/>
          <w:rtl/>
        </w:rPr>
        <w:t>ی</w:t>
      </w:r>
      <w:r>
        <w:rPr>
          <w:rFonts w:hint="eastAsia"/>
          <w:rtl/>
        </w:rPr>
        <w:t>ت</w:t>
      </w:r>
      <w:r>
        <w:rPr>
          <w:rFonts w:hint="cs"/>
          <w:rtl/>
        </w:rPr>
        <w:t>ی</w:t>
      </w:r>
      <w:r>
        <w:rPr>
          <w:rtl/>
        </w:rPr>
        <w:t xml:space="preserve"> ہے۔</w:t>
      </w:r>
    </w:p>
    <w:p w:rsidR="00724307" w:rsidRDefault="00724307" w:rsidP="00724307">
      <w:pPr>
        <w:pStyle w:val="libNormal"/>
        <w:rPr>
          <w:rtl/>
        </w:rPr>
      </w:pPr>
      <w:r>
        <w:rPr>
          <w:rFonts w:hint="eastAsia"/>
          <w:rtl/>
        </w:rPr>
        <w:t>بحث</w:t>
      </w:r>
      <w:r>
        <w:rPr>
          <w:rtl/>
        </w:rPr>
        <w:t xml:space="preserve"> کو جار</w:t>
      </w:r>
      <w:r>
        <w:rPr>
          <w:rFonts w:hint="cs"/>
          <w:rtl/>
        </w:rPr>
        <w:t>ی</w:t>
      </w:r>
      <w:r>
        <w:rPr>
          <w:rtl/>
        </w:rPr>
        <w:t xml:space="preserve"> رکھتے ہوئے فرماتے ہ</w:t>
      </w:r>
      <w:r>
        <w:rPr>
          <w:rFonts w:hint="cs"/>
          <w:rtl/>
        </w:rPr>
        <w:t>ی</w:t>
      </w:r>
      <w:r>
        <w:rPr>
          <w:rFonts w:hint="eastAsia"/>
          <w:rtl/>
        </w:rPr>
        <w:t>ں</w:t>
      </w:r>
      <w:r>
        <w:rPr>
          <w:rtl/>
        </w:rPr>
        <w:t>:</w:t>
      </w:r>
    </w:p>
    <w:p w:rsidR="00724307" w:rsidRPr="00E20323" w:rsidRDefault="00724307" w:rsidP="00700313">
      <w:pPr>
        <w:pStyle w:val="libNormal"/>
        <w:rPr>
          <w:rtl/>
        </w:rPr>
      </w:pPr>
      <w:r>
        <w:rPr>
          <w:rtl/>
        </w:rPr>
        <w:t>''خدائے متعال کا ب</w:t>
      </w:r>
      <w:r>
        <w:rPr>
          <w:rFonts w:hint="cs"/>
          <w:rtl/>
        </w:rPr>
        <w:t>ی</w:t>
      </w:r>
      <w:r>
        <w:rPr>
          <w:rFonts w:hint="eastAsia"/>
          <w:rtl/>
        </w:rPr>
        <w:t>ان</w:t>
      </w:r>
      <w:r>
        <w:rPr>
          <w:rtl/>
        </w:rPr>
        <w:t xml:space="preserve"> اس بات ک</w:t>
      </w:r>
      <w:r>
        <w:rPr>
          <w:rFonts w:hint="cs"/>
          <w:rtl/>
        </w:rPr>
        <w:t>ی</w:t>
      </w:r>
      <w:r>
        <w:rPr>
          <w:rtl/>
        </w:rPr>
        <w:t xml:space="preserve"> دل</w:t>
      </w:r>
      <w:r>
        <w:rPr>
          <w:rFonts w:hint="cs"/>
          <w:rtl/>
        </w:rPr>
        <w:t>ی</w:t>
      </w:r>
      <w:r>
        <w:rPr>
          <w:rFonts w:hint="eastAsia"/>
          <w:rtl/>
        </w:rPr>
        <w:t>ل</w:t>
      </w:r>
      <w:r>
        <w:rPr>
          <w:rtl/>
        </w:rPr>
        <w:t xml:space="preserve"> ہے کہ مخلوقات ک</w:t>
      </w:r>
      <w:r>
        <w:rPr>
          <w:rFonts w:hint="cs"/>
          <w:rtl/>
        </w:rPr>
        <w:t>ی</w:t>
      </w:r>
      <w:r>
        <w:rPr>
          <w:rtl/>
        </w:rPr>
        <w:t xml:space="preserve"> پ</w:t>
      </w:r>
      <w:r>
        <w:rPr>
          <w:rFonts w:hint="cs"/>
          <w:rtl/>
        </w:rPr>
        <w:t>ی</w:t>
      </w:r>
      <w:r>
        <w:rPr>
          <w:rFonts w:hint="eastAsia"/>
          <w:rtl/>
        </w:rPr>
        <w:t>دائش</w:t>
      </w:r>
      <w:r>
        <w:rPr>
          <w:rtl/>
        </w:rPr>
        <w:t xml:space="preserve"> کے ساتھ علم و آگاہ</w:t>
      </w:r>
      <w:r>
        <w:rPr>
          <w:rFonts w:hint="cs"/>
          <w:rtl/>
        </w:rPr>
        <w:t>ی</w:t>
      </w:r>
      <w:r>
        <w:rPr>
          <w:rtl/>
        </w:rPr>
        <w:t xml:space="preserve"> بھ</w:t>
      </w:r>
      <w:r>
        <w:rPr>
          <w:rFonts w:hint="cs"/>
          <w:rtl/>
        </w:rPr>
        <w:t>ی</w:t>
      </w:r>
      <w:r>
        <w:rPr>
          <w:rtl/>
        </w:rPr>
        <w:t xml:space="preserve"> ان </w:t>
      </w:r>
      <w:r w:rsidR="00E20323">
        <w:rPr>
          <w:rtl/>
        </w:rPr>
        <w:t xml:space="preserve">میں </w:t>
      </w:r>
      <w:r>
        <w:rPr>
          <w:rtl/>
        </w:rPr>
        <w:t xml:space="preserve"> پھ</w:t>
      </w:r>
      <w:r>
        <w:rPr>
          <w:rFonts w:hint="cs"/>
          <w:rtl/>
        </w:rPr>
        <w:t>ی</w:t>
      </w:r>
      <w:r>
        <w:rPr>
          <w:rFonts w:hint="eastAsia"/>
          <w:rtl/>
        </w:rPr>
        <w:t>ل</w:t>
      </w:r>
      <w:r>
        <w:rPr>
          <w:rFonts w:hint="cs"/>
          <w:rtl/>
        </w:rPr>
        <w:t>ی</w:t>
      </w:r>
      <w:r>
        <w:rPr>
          <w:rtl/>
        </w:rPr>
        <w:t xml:space="preserve"> ہے اور ان </w:t>
      </w:r>
      <w:r w:rsidR="00E20323">
        <w:rPr>
          <w:rtl/>
        </w:rPr>
        <w:t xml:space="preserve">میں </w:t>
      </w:r>
      <w:r>
        <w:rPr>
          <w:rtl/>
        </w:rPr>
        <w:t xml:space="preserve"> سے ہر ا</w:t>
      </w:r>
      <w:r>
        <w:rPr>
          <w:rFonts w:hint="cs"/>
          <w:rtl/>
        </w:rPr>
        <w:t>ی</w:t>
      </w:r>
      <w:r>
        <w:rPr>
          <w:rFonts w:hint="eastAsia"/>
          <w:rtl/>
        </w:rPr>
        <w:t>ک</w:t>
      </w:r>
      <w:r>
        <w:rPr>
          <w:rtl/>
        </w:rPr>
        <w:t xml:space="preserve"> نے وجود وہست</w:t>
      </w:r>
      <w:r>
        <w:rPr>
          <w:rFonts w:hint="cs"/>
          <w:rtl/>
        </w:rPr>
        <w:t>ی</w:t>
      </w:r>
      <w:r>
        <w:rPr>
          <w:rtl/>
        </w:rPr>
        <w:t xml:space="preserve"> سے بہرہ مند ہونے ک</w:t>
      </w:r>
      <w:r>
        <w:rPr>
          <w:rFonts w:hint="cs"/>
          <w:rtl/>
        </w:rPr>
        <w:t>ی</w:t>
      </w:r>
      <w:r>
        <w:rPr>
          <w:rtl/>
        </w:rPr>
        <w:t xml:space="preserve"> حد </w:t>
      </w:r>
      <w:r w:rsidR="00E20323">
        <w:rPr>
          <w:rtl/>
        </w:rPr>
        <w:t xml:space="preserve">میں </w:t>
      </w:r>
      <w:r>
        <w:rPr>
          <w:rFonts w:hint="eastAsia"/>
          <w:rtl/>
        </w:rPr>
        <w:t>،</w:t>
      </w:r>
      <w:r>
        <w:rPr>
          <w:rtl/>
        </w:rPr>
        <w:t xml:space="preserve"> علم سے بھ</w:t>
      </w:r>
      <w:r>
        <w:rPr>
          <w:rFonts w:hint="cs"/>
          <w:rtl/>
        </w:rPr>
        <w:t>ی</w:t>
      </w:r>
      <w:r>
        <w:rPr>
          <w:rtl/>
        </w:rPr>
        <w:t xml:space="preserve"> استفادہ ک</w:t>
      </w:r>
      <w:r>
        <w:rPr>
          <w:rFonts w:hint="cs"/>
          <w:rtl/>
        </w:rPr>
        <w:t>ی</w:t>
      </w:r>
      <w:r>
        <w:rPr>
          <w:rFonts w:hint="eastAsia"/>
          <w:rtl/>
        </w:rPr>
        <w:t>ا</w:t>
      </w:r>
      <w:r>
        <w:rPr>
          <w:rtl/>
        </w:rPr>
        <w:t xml:space="preserve"> ہے۔ نہ </w:t>
      </w:r>
      <w:r>
        <w:rPr>
          <w:rFonts w:hint="cs"/>
          <w:rtl/>
        </w:rPr>
        <w:t>ی</w:t>
      </w:r>
      <w:r>
        <w:rPr>
          <w:rFonts w:hint="eastAsia"/>
          <w:rtl/>
        </w:rPr>
        <w:t>ہ</w:t>
      </w:r>
      <w:r>
        <w:rPr>
          <w:rtl/>
        </w:rPr>
        <w:t xml:space="preserve"> کہ سب ا</w:t>
      </w:r>
      <w:r>
        <w:rPr>
          <w:rFonts w:hint="cs"/>
          <w:rtl/>
        </w:rPr>
        <w:t>ی</w:t>
      </w:r>
      <w:r>
        <w:rPr>
          <w:rFonts w:hint="eastAsia"/>
          <w:rtl/>
        </w:rPr>
        <w:t>ک</w:t>
      </w:r>
      <w:r>
        <w:rPr>
          <w:rtl/>
        </w:rPr>
        <w:t xml:space="preserve"> ہ</w:t>
      </w:r>
      <w:r>
        <w:rPr>
          <w:rFonts w:hint="cs"/>
          <w:rtl/>
        </w:rPr>
        <w:t>ی</w:t>
      </w:r>
      <w:r>
        <w:rPr>
          <w:rtl/>
        </w:rPr>
        <w:t xml:space="preserve"> حداور دائرہ </w:t>
      </w:r>
      <w:r w:rsidR="00E20323">
        <w:rPr>
          <w:rtl/>
        </w:rPr>
        <w:t xml:space="preserve">میں </w:t>
      </w:r>
      <w:r>
        <w:rPr>
          <w:rtl/>
        </w:rPr>
        <w:t xml:space="preserve"> علم رکھتے ہوں اور سبھ</w:t>
      </w:r>
      <w:r>
        <w:rPr>
          <w:rFonts w:hint="cs"/>
          <w:rtl/>
        </w:rPr>
        <w:t>ی</w:t>
      </w:r>
      <w:r>
        <w:rPr>
          <w:rtl/>
        </w:rPr>
        <w:t xml:space="preserve"> کا علم </w:t>
      </w:r>
      <w:r>
        <w:rPr>
          <w:rFonts w:hint="eastAsia"/>
          <w:rtl/>
        </w:rPr>
        <w:t>و</w:t>
      </w:r>
      <w:r>
        <w:rPr>
          <w:rtl/>
        </w:rPr>
        <w:t xml:space="preserve"> اور ان ک</w:t>
      </w:r>
      <w:r>
        <w:rPr>
          <w:rFonts w:hint="cs"/>
          <w:rtl/>
        </w:rPr>
        <w:t>ی</w:t>
      </w:r>
      <w:r>
        <w:rPr>
          <w:rtl/>
        </w:rPr>
        <w:t xml:space="preserve"> معلومات ا</w:t>
      </w:r>
      <w:r>
        <w:rPr>
          <w:rFonts w:hint="cs"/>
          <w:rtl/>
        </w:rPr>
        <w:t>ی</w:t>
      </w:r>
      <w:r>
        <w:rPr>
          <w:rFonts w:hint="eastAsia"/>
          <w:rtl/>
        </w:rPr>
        <w:t>ک</w:t>
      </w:r>
      <w:r>
        <w:rPr>
          <w:rtl/>
        </w:rPr>
        <w:t xml:space="preserve"> ہ</w:t>
      </w:r>
      <w:r>
        <w:rPr>
          <w:rFonts w:hint="cs"/>
          <w:rtl/>
        </w:rPr>
        <w:t>ی</w:t>
      </w:r>
      <w:r>
        <w:rPr>
          <w:rtl/>
        </w:rPr>
        <w:t xml:space="preserve"> قسم کا ہو۔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کہ'' تمام مخلوقات کا علم انسان کے ج</w:t>
      </w:r>
      <w:r>
        <w:rPr>
          <w:rFonts w:hint="cs"/>
          <w:rtl/>
        </w:rPr>
        <w:t>ی</w:t>
      </w:r>
      <w:r>
        <w:rPr>
          <w:rFonts w:hint="eastAsia"/>
          <w:rtl/>
        </w:rPr>
        <w:t>سا</w:t>
      </w:r>
      <w:r>
        <w:rPr>
          <w:rtl/>
        </w:rPr>
        <w:t xml:space="preserve"> ہو </w:t>
      </w:r>
      <w:r>
        <w:rPr>
          <w:rFonts w:hint="cs"/>
          <w:rtl/>
        </w:rPr>
        <w:t>ی</w:t>
      </w:r>
      <w:r>
        <w:rPr>
          <w:rFonts w:hint="eastAsia"/>
          <w:rtl/>
        </w:rPr>
        <w:t>ا</w:t>
      </w:r>
      <w:r>
        <w:rPr>
          <w:rtl/>
        </w:rPr>
        <w:t xml:space="preserve"> انسان تمام مخلوقات کے علم و آگاہ</w:t>
      </w:r>
      <w:r>
        <w:rPr>
          <w:rFonts w:hint="cs"/>
          <w:rtl/>
        </w:rPr>
        <w:t>ی</w:t>
      </w:r>
      <w:r>
        <w:rPr>
          <w:rtl/>
        </w:rPr>
        <w:t xml:space="preserve"> سے واقف ہو۔ اس بناپر ہر مخلوق کس</w:t>
      </w:r>
      <w:r>
        <w:rPr>
          <w:rFonts w:hint="cs"/>
          <w:rtl/>
        </w:rPr>
        <w:t>ی</w:t>
      </w:r>
      <w:r>
        <w:rPr>
          <w:rtl/>
        </w:rPr>
        <w:t xml:space="preserve"> نہ کس</w:t>
      </w:r>
      <w:r>
        <w:rPr>
          <w:rFonts w:hint="cs"/>
          <w:rtl/>
        </w:rPr>
        <w:t>ی</w:t>
      </w:r>
      <w:r>
        <w:rPr>
          <w:rtl/>
        </w:rPr>
        <w:t xml:space="preserve"> صورت </w:t>
      </w:r>
      <w:r w:rsidR="00E20323">
        <w:rPr>
          <w:rtl/>
        </w:rPr>
        <w:t xml:space="preserve">میں </w:t>
      </w:r>
      <w:r>
        <w:rPr>
          <w:rtl/>
        </w:rPr>
        <w:t xml:space="preserve"> اپنے وجود کا علم رکھت</w:t>
      </w:r>
      <w:r>
        <w:rPr>
          <w:rFonts w:hint="cs"/>
          <w:rtl/>
        </w:rPr>
        <w:t>ی</w:t>
      </w:r>
      <w:r>
        <w:rPr>
          <w:rtl/>
        </w:rPr>
        <w:t xml:space="preserve"> ہے اور اپن</w:t>
      </w:r>
      <w:r>
        <w:rPr>
          <w:rFonts w:hint="cs"/>
          <w:rtl/>
        </w:rPr>
        <w:t>ی</w:t>
      </w:r>
      <w:r>
        <w:rPr>
          <w:rtl/>
        </w:rPr>
        <w:t xml:space="preserve"> ہست</w:t>
      </w:r>
      <w:r>
        <w:rPr>
          <w:rFonts w:hint="cs"/>
          <w:rtl/>
        </w:rPr>
        <w:t>ی</w:t>
      </w:r>
      <w:r>
        <w:rPr>
          <w:rtl/>
        </w:rPr>
        <w:t xml:space="preserve"> اور وجود سے اپن</w:t>
      </w:r>
      <w:r>
        <w:rPr>
          <w:rFonts w:hint="cs"/>
          <w:rtl/>
        </w:rPr>
        <w:t>ی</w:t>
      </w:r>
      <w:r>
        <w:rPr>
          <w:rtl/>
        </w:rPr>
        <w:t xml:space="preserve"> محتاج</w:t>
      </w:r>
      <w:r>
        <w:rPr>
          <w:rFonts w:hint="cs"/>
          <w:rtl/>
        </w:rPr>
        <w:t>ی</w:t>
      </w:r>
      <w:r>
        <w:rPr>
          <w:rtl/>
        </w:rPr>
        <w:t xml:space="preserve"> اور نقصان کا کہ جس کا خدائے بے ن</w:t>
      </w:r>
      <w:r>
        <w:rPr>
          <w:rFonts w:hint="cs"/>
          <w:rtl/>
        </w:rPr>
        <w:t>ی</w:t>
      </w:r>
      <w:r>
        <w:rPr>
          <w:rFonts w:hint="eastAsia"/>
          <w:rtl/>
        </w:rPr>
        <w:t>از</w:t>
      </w:r>
      <w:r>
        <w:rPr>
          <w:rtl/>
        </w:rPr>
        <w:t xml:space="preserve"> </w:t>
      </w:r>
      <w:r w:rsidR="00E20323">
        <w:rPr>
          <w:rtl/>
        </w:rPr>
        <w:t xml:space="preserve">میں </w:t>
      </w:r>
      <w:r>
        <w:rPr>
          <w:rtl/>
        </w:rPr>
        <w:t xml:space="preserve"> احاطہ ہے اظہار کرت</w:t>
      </w:r>
      <w:r>
        <w:rPr>
          <w:rFonts w:hint="cs"/>
          <w:rtl/>
        </w:rPr>
        <w:t>ی</w:t>
      </w:r>
      <w:r>
        <w:rPr>
          <w:rtl/>
        </w:rPr>
        <w:t xml:space="preserve"> ہے اور </w:t>
      </w:r>
      <w:r>
        <w:rPr>
          <w:rFonts w:hint="cs"/>
          <w:rtl/>
        </w:rPr>
        <w:t>ی</w:t>
      </w:r>
      <w:r>
        <w:rPr>
          <w:rFonts w:hint="eastAsia"/>
          <w:rtl/>
        </w:rPr>
        <w:t>ہ</w:t>
      </w:r>
      <w:r>
        <w:rPr>
          <w:rtl/>
        </w:rPr>
        <w:t xml:space="preserve"> کہ خدائے متعال صاحب کمال ہے اور اس کے علاوہ کوئ</w:t>
      </w:r>
      <w:r>
        <w:rPr>
          <w:rFonts w:hint="cs"/>
          <w:rtl/>
        </w:rPr>
        <w:t>ی</w:t>
      </w:r>
      <w:r>
        <w:rPr>
          <w:rtl/>
        </w:rPr>
        <w:t xml:space="preserve"> پروردگار نہ</w:t>
      </w:r>
      <w:r>
        <w:rPr>
          <w:rFonts w:hint="cs"/>
          <w:rtl/>
        </w:rPr>
        <w:t>ی</w:t>
      </w:r>
      <w:r>
        <w:rPr>
          <w:rFonts w:hint="eastAsia"/>
          <w:rtl/>
        </w:rPr>
        <w:t>ں</w:t>
      </w:r>
      <w:r>
        <w:rPr>
          <w:rtl/>
        </w:rPr>
        <w:t xml:space="preserve"> ہے۔ پس ہر مخلوق اپنے پروردگار ک</w:t>
      </w:r>
      <w:r>
        <w:rPr>
          <w:rFonts w:hint="cs"/>
          <w:rtl/>
        </w:rPr>
        <w:t>ی</w:t>
      </w:r>
      <w:r>
        <w:rPr>
          <w:rtl/>
        </w:rPr>
        <w:t xml:space="preserve"> تسب</w:t>
      </w:r>
      <w:r>
        <w:rPr>
          <w:rFonts w:hint="cs"/>
          <w:rtl/>
        </w:rPr>
        <w:t>ی</w:t>
      </w:r>
      <w:r>
        <w:rPr>
          <w:rFonts w:hint="eastAsia"/>
          <w:rtl/>
        </w:rPr>
        <w:t>ح</w:t>
      </w:r>
      <w:r>
        <w:rPr>
          <w:rtl/>
        </w:rPr>
        <w:t xml:space="preserve"> کرت</w:t>
      </w:r>
      <w:r>
        <w:rPr>
          <w:rFonts w:hint="cs"/>
          <w:rtl/>
        </w:rPr>
        <w:t>ی</w:t>
      </w:r>
      <w:r>
        <w:rPr>
          <w:rtl/>
        </w:rPr>
        <w:t xml:space="preserve"> ہے اور اسے شر</w:t>
      </w:r>
      <w:r>
        <w:rPr>
          <w:rFonts w:hint="cs"/>
          <w:rtl/>
        </w:rPr>
        <w:t>ی</w:t>
      </w:r>
      <w:r>
        <w:rPr>
          <w:rFonts w:hint="eastAsia"/>
          <w:rtl/>
        </w:rPr>
        <w:t>ک</w:t>
      </w:r>
      <w:r>
        <w:rPr>
          <w:rtl/>
        </w:rPr>
        <w:t xml:space="preserve"> اور ہر نقص سے پاک و منزہ جانت</w:t>
      </w:r>
      <w:r>
        <w:rPr>
          <w:rFonts w:hint="cs"/>
          <w:rtl/>
        </w:rPr>
        <w:t>ی</w:t>
      </w:r>
      <w:r>
        <w:rPr>
          <w:rtl/>
        </w:rPr>
        <w:t xml:space="preserve"> ہے '' </w:t>
      </w:r>
      <w:r w:rsidR="00700313" w:rsidRPr="00215CD5">
        <w:rPr>
          <w:rStyle w:val="libFootnotenumChar"/>
          <w:rFonts w:hint="cs"/>
          <w:rtl/>
        </w:rPr>
        <w:t>(1)</w:t>
      </w:r>
    </w:p>
    <w:p w:rsidR="00724307" w:rsidRDefault="00724307" w:rsidP="00700313">
      <w:pPr>
        <w:pStyle w:val="libNormal"/>
        <w:rPr>
          <w:rtl/>
        </w:rPr>
      </w:pPr>
      <w:r>
        <w:rPr>
          <w:rFonts w:hint="eastAsia"/>
          <w:rtl/>
        </w:rPr>
        <w:t>ت</w:t>
      </w:r>
      <w:r>
        <w:rPr>
          <w:rFonts w:hint="cs"/>
          <w:rtl/>
        </w:rPr>
        <w:t>ی</w:t>
      </w:r>
      <w:r>
        <w:rPr>
          <w:rFonts w:hint="eastAsia"/>
          <w:rtl/>
        </w:rPr>
        <w:t>سرا</w:t>
      </w:r>
      <w:r>
        <w:rPr>
          <w:rtl/>
        </w:rPr>
        <w:t xml:space="preserve"> نظر</w:t>
      </w:r>
      <w:r>
        <w:rPr>
          <w:rFonts w:hint="cs"/>
          <w:rtl/>
        </w:rPr>
        <w:t>ی</w:t>
      </w:r>
      <w:r>
        <w:rPr>
          <w:rFonts w:hint="eastAsia"/>
          <w:rtl/>
        </w:rPr>
        <w:t>ہ</w:t>
      </w:r>
      <w:r>
        <w:rPr>
          <w:rtl/>
        </w:rPr>
        <w:t>: اس دن</w:t>
      </w:r>
      <w:r>
        <w:rPr>
          <w:rFonts w:hint="cs"/>
          <w:rtl/>
        </w:rPr>
        <w:t>ی</w:t>
      </w:r>
      <w:r>
        <w:rPr>
          <w:rFonts w:hint="eastAsia"/>
          <w:rtl/>
        </w:rPr>
        <w:t>ا</w:t>
      </w:r>
      <w:r>
        <w:rPr>
          <w:rtl/>
        </w:rPr>
        <w:t xml:space="preserve"> </w:t>
      </w:r>
      <w:r w:rsidR="00E20323">
        <w:rPr>
          <w:rtl/>
        </w:rPr>
        <w:t xml:space="preserve">میں </w:t>
      </w:r>
      <w:r>
        <w:rPr>
          <w:rtl/>
        </w:rPr>
        <w:t xml:space="preserve"> موجود تمام مخلوقات کے علاوہ ماد</w:t>
      </w:r>
      <w:r>
        <w:rPr>
          <w:rFonts w:hint="cs"/>
          <w:rtl/>
        </w:rPr>
        <w:t>ی</w:t>
      </w:r>
      <w:r>
        <w:rPr>
          <w:rtl/>
        </w:rPr>
        <w:t xml:space="preserve"> صورت کے ساتھ ملکوت</w:t>
      </w:r>
      <w:r>
        <w:rPr>
          <w:rFonts w:hint="cs"/>
          <w:rtl/>
        </w:rPr>
        <w:t>ی</w:t>
      </w:r>
      <w:r>
        <w:rPr>
          <w:rtl/>
        </w:rPr>
        <w:t xml:space="preserve"> صورت بھ</w:t>
      </w:r>
      <w:r>
        <w:rPr>
          <w:rFonts w:hint="cs"/>
          <w:rtl/>
        </w:rPr>
        <w:t>ی</w:t>
      </w:r>
      <w:r>
        <w:rPr>
          <w:rtl/>
        </w:rPr>
        <w:t xml:space="preserve"> </w:t>
      </w:r>
      <w:r>
        <w:rPr>
          <w:rFonts w:hint="eastAsia"/>
          <w:rtl/>
        </w:rPr>
        <w:t>ہے</w:t>
      </w:r>
      <w:r>
        <w:rPr>
          <w:rtl/>
        </w:rPr>
        <w:t xml:space="preserve"> اور حق</w:t>
      </w:r>
      <w:r>
        <w:rPr>
          <w:rFonts w:hint="cs"/>
          <w:rtl/>
        </w:rPr>
        <w:t>ی</w:t>
      </w:r>
      <w:r>
        <w:rPr>
          <w:rFonts w:hint="eastAsia"/>
          <w:rtl/>
        </w:rPr>
        <w:t>قت</w:t>
      </w:r>
      <w:r>
        <w:rPr>
          <w:rtl/>
        </w:rPr>
        <w:t xml:space="preserve"> </w:t>
      </w:r>
      <w:r w:rsidR="00E20323">
        <w:rPr>
          <w:rtl/>
        </w:rPr>
        <w:t xml:space="preserve">میں </w:t>
      </w:r>
      <w:r>
        <w:rPr>
          <w:rtl/>
        </w:rPr>
        <w:t xml:space="preserve"> ان ک</w:t>
      </w:r>
      <w:r>
        <w:rPr>
          <w:rFonts w:hint="cs"/>
          <w:rtl/>
        </w:rPr>
        <w:t>ی</w:t>
      </w:r>
      <w:r>
        <w:rPr>
          <w:rtl/>
        </w:rPr>
        <w:t xml:space="preserve"> </w:t>
      </w:r>
      <w:r>
        <w:rPr>
          <w:rFonts w:hint="cs"/>
          <w:rtl/>
        </w:rPr>
        <w:t>ی</w:t>
      </w:r>
      <w:r>
        <w:rPr>
          <w:rFonts w:hint="eastAsia"/>
          <w:rtl/>
        </w:rPr>
        <w:t>ہ</w:t>
      </w:r>
      <w:r>
        <w:rPr>
          <w:rFonts w:hint="cs"/>
          <w:rtl/>
        </w:rPr>
        <w:t>ی</w:t>
      </w:r>
      <w:r>
        <w:rPr>
          <w:rtl/>
        </w:rPr>
        <w:t xml:space="preserve"> ملکوت</w:t>
      </w:r>
      <w:r>
        <w:rPr>
          <w:rFonts w:hint="cs"/>
          <w:rtl/>
        </w:rPr>
        <w:t>ی</w:t>
      </w:r>
      <w:r>
        <w:rPr>
          <w:rtl/>
        </w:rPr>
        <w:t xml:space="preserve"> اور باطن</w:t>
      </w:r>
      <w:r>
        <w:rPr>
          <w:rFonts w:hint="cs"/>
          <w:rtl/>
        </w:rPr>
        <w:t>ی</w:t>
      </w:r>
      <w:r>
        <w:rPr>
          <w:rtl/>
        </w:rPr>
        <w:t xml:space="preserve"> صورت درک و شعور رکھت</w:t>
      </w:r>
      <w:r>
        <w:rPr>
          <w:rFonts w:hint="cs"/>
          <w:rtl/>
        </w:rPr>
        <w:t>ی</w:t>
      </w:r>
      <w:r>
        <w:rPr>
          <w:rtl/>
        </w:rPr>
        <w:t xml:space="preserve"> ہے اور وہ</w:t>
      </w:r>
      <w:r>
        <w:rPr>
          <w:rFonts w:hint="cs"/>
          <w:rtl/>
        </w:rPr>
        <w:t>ی</w:t>
      </w:r>
      <w:r>
        <w:rPr>
          <w:rtl/>
        </w:rPr>
        <w:t xml:space="preserve"> ملکوت</w:t>
      </w:r>
      <w:r>
        <w:rPr>
          <w:rFonts w:hint="cs"/>
          <w:rtl/>
        </w:rPr>
        <w:t>ی</w:t>
      </w:r>
      <w:r>
        <w:rPr>
          <w:rtl/>
        </w:rPr>
        <w:t xml:space="preserve"> صورت ق</w:t>
      </w:r>
      <w:r>
        <w:rPr>
          <w:rFonts w:hint="cs"/>
          <w:rtl/>
        </w:rPr>
        <w:t>ی</w:t>
      </w:r>
      <w:r>
        <w:rPr>
          <w:rFonts w:hint="eastAsia"/>
          <w:rtl/>
        </w:rPr>
        <w:t>امت</w:t>
      </w:r>
      <w:r>
        <w:rPr>
          <w:rtl/>
        </w:rPr>
        <w:t xml:space="preserve"> کے دن ظاہر ہوگ</w:t>
      </w:r>
      <w:r>
        <w:rPr>
          <w:rFonts w:hint="cs"/>
          <w:rtl/>
        </w:rPr>
        <w:t>ی</w:t>
      </w:r>
      <w:r>
        <w:rPr>
          <w:rtl/>
        </w:rPr>
        <w:t xml:space="preserve"> اور شہادت دے گ</w:t>
      </w:r>
      <w:r>
        <w:rPr>
          <w:rFonts w:hint="cs"/>
          <w:rtl/>
        </w:rPr>
        <w:t>ی</w:t>
      </w:r>
      <w:r>
        <w:rPr>
          <w:rFonts w:hint="eastAsia"/>
          <w:rtl/>
        </w:rPr>
        <w:t>،ہم</w:t>
      </w:r>
      <w:r>
        <w:rPr>
          <w:rtl/>
        </w:rPr>
        <w:t xml:space="preserve"> اس دن</w:t>
      </w:r>
      <w:r>
        <w:rPr>
          <w:rFonts w:hint="cs"/>
          <w:rtl/>
        </w:rPr>
        <w:t>ی</w:t>
      </w:r>
      <w:r>
        <w:rPr>
          <w:rFonts w:hint="eastAsia"/>
          <w:rtl/>
        </w:rPr>
        <w:t>ا</w:t>
      </w:r>
      <w:r>
        <w:rPr>
          <w:rtl/>
        </w:rPr>
        <w:t xml:space="preserve"> </w:t>
      </w:r>
      <w:r w:rsidR="00E20323">
        <w:rPr>
          <w:rtl/>
        </w:rPr>
        <w:t xml:space="preserve">میں </w:t>
      </w:r>
      <w:r>
        <w:rPr>
          <w:rtl/>
        </w:rPr>
        <w:t xml:space="preserve"> اس ملکوت</w:t>
      </w:r>
      <w:r>
        <w:rPr>
          <w:rFonts w:hint="cs"/>
          <w:rtl/>
        </w:rPr>
        <w:t>ی</w:t>
      </w:r>
      <w:r>
        <w:rPr>
          <w:rtl/>
        </w:rPr>
        <w:t xml:space="preserve"> صورت کو درک نہ</w:t>
      </w:r>
      <w:r>
        <w:rPr>
          <w:rFonts w:hint="cs"/>
          <w:rtl/>
        </w:rPr>
        <w:t>ی</w:t>
      </w:r>
      <w:r>
        <w:rPr>
          <w:rFonts w:hint="eastAsia"/>
          <w:rtl/>
        </w:rPr>
        <w:t>ں</w:t>
      </w:r>
      <w:r>
        <w:rPr>
          <w:rtl/>
        </w:rPr>
        <w:t xml:space="preserve"> کرتے ہ</w:t>
      </w:r>
      <w:r>
        <w:rPr>
          <w:rFonts w:hint="cs"/>
          <w:rtl/>
        </w:rPr>
        <w:t>ی</w:t>
      </w:r>
      <w:r>
        <w:rPr>
          <w:rFonts w:hint="eastAsia"/>
          <w:rtl/>
        </w:rPr>
        <w:t>ں،</w:t>
      </w:r>
      <w:r>
        <w:rPr>
          <w:rtl/>
        </w:rPr>
        <w:t xml:space="preserve"> اس لئے اش</w:t>
      </w:r>
      <w:r>
        <w:rPr>
          <w:rFonts w:hint="cs"/>
          <w:rtl/>
        </w:rPr>
        <w:t>ی</w:t>
      </w:r>
      <w:r>
        <w:rPr>
          <w:rFonts w:hint="eastAsia"/>
          <w:rtl/>
        </w:rPr>
        <w:t>اک</w:t>
      </w:r>
      <w:r>
        <w:rPr>
          <w:rFonts w:hint="cs"/>
          <w:rtl/>
        </w:rPr>
        <w:t>ی</w:t>
      </w:r>
      <w:r>
        <w:rPr>
          <w:rtl/>
        </w:rPr>
        <w:t xml:space="preserve"> تسب</w:t>
      </w:r>
      <w:r>
        <w:rPr>
          <w:rFonts w:hint="cs"/>
          <w:rtl/>
        </w:rPr>
        <w:t>ی</w:t>
      </w:r>
      <w:r>
        <w:rPr>
          <w:rFonts w:hint="eastAsia"/>
          <w:rtl/>
        </w:rPr>
        <w:t>ح</w:t>
      </w:r>
      <w:r>
        <w:rPr>
          <w:rtl/>
        </w:rPr>
        <w:t xml:space="preserve"> کو نہ</w:t>
      </w:r>
      <w:r>
        <w:rPr>
          <w:rFonts w:hint="cs"/>
          <w:rtl/>
        </w:rPr>
        <w:t>ی</w:t>
      </w:r>
      <w:r>
        <w:rPr>
          <w:rFonts w:hint="eastAsia"/>
          <w:rtl/>
        </w:rPr>
        <w:t>ں</w:t>
      </w:r>
      <w:r>
        <w:rPr>
          <w:rtl/>
        </w:rPr>
        <w:t xml:space="preserve"> سنتے نہ</w:t>
      </w:r>
      <w:r>
        <w:rPr>
          <w:rFonts w:hint="cs"/>
          <w:rtl/>
        </w:rPr>
        <w:t>ی</w:t>
      </w:r>
      <w:r>
        <w:rPr>
          <w:rFonts w:hint="eastAsia"/>
          <w:rtl/>
        </w:rPr>
        <w:t>ں</w:t>
      </w:r>
      <w:r>
        <w:rPr>
          <w:rtl/>
        </w:rPr>
        <w:t xml:space="preserve"> سمجھتے ہ</w:t>
      </w:r>
      <w:r>
        <w:rPr>
          <w:rFonts w:hint="cs"/>
          <w:rtl/>
        </w:rPr>
        <w:t>ی</w:t>
      </w:r>
      <w:r>
        <w:rPr>
          <w:rFonts w:hint="eastAsia"/>
          <w:rtl/>
        </w:rPr>
        <w:t>ں</w:t>
      </w:r>
      <w:r>
        <w:rPr>
          <w:rtl/>
        </w:rPr>
        <w:t xml:space="preserve"> اور ان </w:t>
      </w:r>
      <w:r w:rsidR="00E20323">
        <w:rPr>
          <w:rtl/>
        </w:rPr>
        <w:t xml:space="preserve">میں </w:t>
      </w:r>
      <w:r>
        <w:rPr>
          <w:rtl/>
        </w:rPr>
        <w:t xml:space="preserve"> شعور و آگاہ</w:t>
      </w:r>
      <w:r>
        <w:rPr>
          <w:rFonts w:hint="cs"/>
          <w:rtl/>
        </w:rPr>
        <w:t>ی</w:t>
      </w:r>
      <w:r>
        <w:rPr>
          <w:rtl/>
        </w:rPr>
        <w:t xml:space="preserve"> کے آ</w:t>
      </w:r>
      <w:r>
        <w:rPr>
          <w:rFonts w:hint="eastAsia"/>
          <w:rtl/>
        </w:rPr>
        <w:t>ثار</w:t>
      </w:r>
      <w:r>
        <w:rPr>
          <w:rtl/>
        </w:rPr>
        <w:t xml:space="preserve"> کو نہ</w:t>
      </w:r>
      <w:r>
        <w:rPr>
          <w:rFonts w:hint="cs"/>
          <w:rtl/>
        </w:rPr>
        <w:t>ی</w:t>
      </w:r>
      <w:r>
        <w:rPr>
          <w:rFonts w:hint="eastAsia"/>
          <w:rtl/>
        </w:rPr>
        <w:t>ں</w:t>
      </w:r>
      <w:r>
        <w:rPr>
          <w:rtl/>
        </w:rPr>
        <w:t xml:space="preserve"> د</w:t>
      </w:r>
      <w:r>
        <w:rPr>
          <w:rFonts w:hint="cs"/>
          <w:rtl/>
        </w:rPr>
        <w:t>ی</w:t>
      </w:r>
      <w:r>
        <w:rPr>
          <w:rFonts w:hint="eastAsia"/>
          <w:rtl/>
        </w:rPr>
        <w:t>کھتے،</w:t>
      </w:r>
      <w:r>
        <w:rPr>
          <w:rtl/>
        </w:rPr>
        <w:t xml:space="preserve">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صورت موجود ہے اور ق</w:t>
      </w:r>
      <w:r>
        <w:rPr>
          <w:rFonts w:hint="cs"/>
          <w:rtl/>
        </w:rPr>
        <w:t>ی</w:t>
      </w:r>
      <w:r>
        <w:rPr>
          <w:rFonts w:hint="eastAsia"/>
          <w:rtl/>
        </w:rPr>
        <w:t>امت</w:t>
      </w:r>
      <w:r>
        <w:rPr>
          <w:rtl/>
        </w:rPr>
        <w:t xml:space="preserve"> کے دن ظاہر ہوگ</w:t>
      </w:r>
      <w:r>
        <w:rPr>
          <w:rFonts w:hint="cs"/>
          <w:rtl/>
        </w:rPr>
        <w:t>ی</w:t>
      </w:r>
      <w:r>
        <w:rPr>
          <w:rtl/>
        </w:rPr>
        <w:t xml:space="preserve"> اور جن حقائق کو ادراک کرت</w:t>
      </w:r>
      <w:r>
        <w:rPr>
          <w:rFonts w:hint="cs"/>
          <w:rtl/>
        </w:rPr>
        <w:t>ی</w:t>
      </w:r>
      <w:r>
        <w:rPr>
          <w:rtl/>
        </w:rPr>
        <w:t xml:space="preserve"> ہے انہ</w:t>
      </w:r>
      <w:r>
        <w:rPr>
          <w:rFonts w:hint="cs"/>
          <w:rtl/>
        </w:rPr>
        <w:t>ی</w:t>
      </w:r>
      <w:r>
        <w:rPr>
          <w:rFonts w:hint="eastAsia"/>
          <w:rtl/>
        </w:rPr>
        <w:t>ں</w:t>
      </w:r>
      <w:r>
        <w:rPr>
          <w:rtl/>
        </w:rPr>
        <w:t xml:space="preserve"> ظاہر کر کے شہادت دے گ</w:t>
      </w:r>
      <w:r>
        <w:rPr>
          <w:rFonts w:hint="cs"/>
          <w:rtl/>
        </w:rPr>
        <w:t>ی</w:t>
      </w:r>
      <w:r>
        <w:rPr>
          <w:rtl/>
        </w:rPr>
        <w:t>۔</w:t>
      </w:r>
    </w:p>
    <w:p w:rsidR="00724307" w:rsidRDefault="00724307" w:rsidP="00724307">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کے واضح ب</w:t>
      </w:r>
      <w:r>
        <w:rPr>
          <w:rFonts w:hint="cs"/>
          <w:rtl/>
        </w:rPr>
        <w:t>ی</w:t>
      </w:r>
      <w:r>
        <w:rPr>
          <w:rFonts w:hint="eastAsia"/>
          <w:rtl/>
        </w:rPr>
        <w:t>ان</w:t>
      </w:r>
      <w:r>
        <w:rPr>
          <w:rtl/>
        </w:rPr>
        <w:t xml:space="preserve"> کے مطابق، ق</w:t>
      </w:r>
      <w:r>
        <w:rPr>
          <w:rFonts w:hint="cs"/>
          <w:rtl/>
        </w:rPr>
        <w:t>ی</w:t>
      </w:r>
      <w:r>
        <w:rPr>
          <w:rFonts w:hint="eastAsia"/>
          <w:rtl/>
        </w:rPr>
        <w:t>امت</w:t>
      </w:r>
      <w:r>
        <w:rPr>
          <w:rtl/>
        </w:rPr>
        <w:t xml:space="preserve"> کے دن حت</w:t>
      </w:r>
      <w:r>
        <w:rPr>
          <w:rFonts w:hint="cs"/>
          <w:rtl/>
        </w:rPr>
        <w:t>ی</w:t>
      </w:r>
      <w:r>
        <w:rPr>
          <w:rtl/>
        </w:rPr>
        <w:t xml:space="preserve"> انسان ک</w:t>
      </w:r>
      <w:r>
        <w:rPr>
          <w:rFonts w:hint="cs"/>
          <w:rtl/>
        </w:rPr>
        <w:t>ی</w:t>
      </w:r>
      <w:r>
        <w:rPr>
          <w:rtl/>
        </w:rPr>
        <w:t xml:space="preserve"> کھال بھ</w:t>
      </w:r>
      <w:r>
        <w:rPr>
          <w:rFonts w:hint="cs"/>
          <w:rtl/>
        </w:rPr>
        <w:t>ی</w:t>
      </w:r>
      <w:r>
        <w:rPr>
          <w:rtl/>
        </w:rPr>
        <w:t xml:space="preserve"> اس کے خلاف گواہ</w:t>
      </w:r>
      <w:r>
        <w:rPr>
          <w:rFonts w:hint="cs"/>
          <w:rtl/>
        </w:rPr>
        <w:t>ی</w:t>
      </w:r>
      <w:r>
        <w:rPr>
          <w:rtl/>
        </w:rPr>
        <w:t xml:space="preserve"> دے گ</w:t>
      </w:r>
      <w:r>
        <w:rPr>
          <w:rFonts w:hint="cs"/>
          <w:rtl/>
        </w:rPr>
        <w:t>ی</w:t>
      </w:r>
      <w:r>
        <w:rPr>
          <w:rFonts w:hint="eastAsia"/>
          <w:rtl/>
        </w:rPr>
        <w:t>،</w:t>
      </w:r>
      <w:r>
        <w:rPr>
          <w:rtl/>
        </w:rPr>
        <w:t xml:space="preserve"> اس ک</w:t>
      </w:r>
      <w:r>
        <w:rPr>
          <w:rFonts w:hint="cs"/>
          <w:rtl/>
        </w:rPr>
        <w:t>ی</w:t>
      </w:r>
      <w:r>
        <w:rPr>
          <w:rtl/>
        </w:rPr>
        <w:t xml:space="preserve"> زبان اور ہاتھ پائوں بھ</w:t>
      </w:r>
      <w:r>
        <w:rPr>
          <w:rFonts w:hint="cs"/>
          <w:rtl/>
        </w:rPr>
        <w:t>ی</w:t>
      </w:r>
      <w:r>
        <w:rPr>
          <w:rtl/>
        </w:rPr>
        <w:t xml:space="preserve"> اس کے خلاف گواہ</w:t>
      </w:r>
      <w:r>
        <w:rPr>
          <w:rFonts w:hint="cs"/>
          <w:rtl/>
        </w:rPr>
        <w:t>ی</w:t>
      </w:r>
      <w:r>
        <w:rPr>
          <w:rtl/>
        </w:rPr>
        <w:t xml:space="preserve"> د</w:t>
      </w:r>
      <w:r>
        <w:rPr>
          <w:rFonts w:hint="cs"/>
          <w:rtl/>
        </w:rPr>
        <w:t>ی</w:t>
      </w:r>
      <w:r>
        <w:rPr>
          <w:rFonts w:hint="eastAsia"/>
          <w:rtl/>
        </w:rPr>
        <w:t>ں</w:t>
      </w:r>
      <w:r>
        <w:rPr>
          <w:rtl/>
        </w:rPr>
        <w:t xml:space="preserve"> گے، اگر </w:t>
      </w:r>
      <w:r>
        <w:rPr>
          <w:rFonts w:hint="cs"/>
          <w:rtl/>
        </w:rPr>
        <w:t>ی</w:t>
      </w:r>
      <w:r>
        <w:rPr>
          <w:rFonts w:hint="eastAsia"/>
          <w:rtl/>
        </w:rPr>
        <w:t>ہ</w:t>
      </w:r>
      <w:r>
        <w:rPr>
          <w:rtl/>
        </w:rPr>
        <w:t xml:space="preserve"> اعضاشعور نہ رکھتے ہوں تو ان ک</w:t>
      </w:r>
      <w:r>
        <w:rPr>
          <w:rFonts w:hint="cs"/>
          <w:rtl/>
        </w:rPr>
        <w:t>ی</w:t>
      </w:r>
      <w:r>
        <w:rPr>
          <w:rtl/>
        </w:rPr>
        <w:t xml:space="preserve"> گواہ</w:t>
      </w:r>
      <w:r>
        <w:rPr>
          <w:rFonts w:hint="cs"/>
          <w:rtl/>
        </w:rPr>
        <w:t>ی</w:t>
      </w:r>
      <w:r>
        <w:rPr>
          <w:rtl/>
        </w:rPr>
        <w:t xml:space="preserve"> بے معن</w:t>
      </w:r>
      <w:r>
        <w:rPr>
          <w:rFonts w:hint="cs"/>
          <w:rtl/>
        </w:rPr>
        <w:t>ی</w:t>
      </w:r>
      <w:r>
        <w:rPr>
          <w:rtl/>
        </w:rPr>
        <w:t xml:space="preserve"> ہے۔ قرآن مج</w:t>
      </w:r>
      <w:r>
        <w:rPr>
          <w:rFonts w:hint="cs"/>
          <w:rtl/>
        </w:rPr>
        <w:t>ی</w:t>
      </w:r>
      <w:r>
        <w:rPr>
          <w:rFonts w:hint="eastAsia"/>
          <w:rtl/>
        </w:rPr>
        <w:t>د</w:t>
      </w:r>
      <w:r>
        <w:rPr>
          <w:rtl/>
        </w:rPr>
        <w:t xml:space="preserve"> انسان کے بدن کے اعضاک</w:t>
      </w:r>
      <w:r>
        <w:rPr>
          <w:rFonts w:hint="cs"/>
          <w:rtl/>
        </w:rPr>
        <w:t>ی</w:t>
      </w:r>
      <w:r>
        <w:rPr>
          <w:rtl/>
        </w:rPr>
        <w:t xml:space="preserve"> گواہ</w:t>
      </w:r>
      <w:r>
        <w:rPr>
          <w:rFonts w:hint="cs"/>
          <w:rtl/>
        </w:rPr>
        <w:t>ی</w:t>
      </w:r>
      <w:r>
        <w:rPr>
          <w:rtl/>
        </w:rPr>
        <w:t xml:space="preserve"> کے بارے </w:t>
      </w:r>
      <w:r w:rsidR="00E20323">
        <w:rPr>
          <w:rtl/>
        </w:rPr>
        <w:t xml:space="preserve">میں </w:t>
      </w:r>
      <w:r>
        <w:rPr>
          <w:rtl/>
        </w:rPr>
        <w:t xml:space="preserve"> فرم</w:t>
      </w:r>
      <w:r>
        <w:rPr>
          <w:rFonts w:hint="eastAsia"/>
          <w:rtl/>
        </w:rPr>
        <w:t>اتا</w:t>
      </w:r>
      <w:r>
        <w:rPr>
          <w:rtl/>
        </w:rPr>
        <w:t xml:space="preserve"> ہے: </w:t>
      </w:r>
    </w:p>
    <w:p w:rsidR="00724307" w:rsidRDefault="00724307" w:rsidP="00E85A7C">
      <w:pPr>
        <w:pStyle w:val="libAie"/>
        <w:rPr>
          <w:rtl/>
        </w:rPr>
      </w:pPr>
      <w:r>
        <w:rPr>
          <w:rtl/>
        </w:rPr>
        <w:t>(وقالوا لجلود</w:t>
      </w:r>
      <w:r w:rsidR="00560E71" w:rsidRPr="00560E71">
        <w:rPr>
          <w:rFonts w:hint="cs"/>
          <w:rtl/>
        </w:rPr>
        <w:t>ه</w:t>
      </w:r>
      <w:r>
        <w:rPr>
          <w:rFonts w:hint="cs"/>
          <w:rtl/>
        </w:rPr>
        <w:t>م لم ش</w:t>
      </w:r>
      <w:r w:rsidR="00560E71" w:rsidRPr="00560E71">
        <w:rPr>
          <w:rFonts w:hint="cs"/>
          <w:rtl/>
        </w:rPr>
        <w:t>ه</w:t>
      </w:r>
      <w:r>
        <w:rPr>
          <w:rFonts w:hint="cs"/>
          <w:rtl/>
        </w:rPr>
        <w:t>دتم علی</w:t>
      </w:r>
      <w:r>
        <w:rPr>
          <w:rFonts w:hint="eastAsia"/>
          <w:rtl/>
        </w:rPr>
        <w:t>نا</w:t>
      </w:r>
      <w:r>
        <w:rPr>
          <w:rtl/>
        </w:rPr>
        <w:t xml:space="preserve"> قالوا انطقنا الل</w:t>
      </w:r>
      <w:r w:rsidR="00560E71" w:rsidRPr="00560E71">
        <w:rPr>
          <w:rFonts w:hint="cs"/>
          <w:rtl/>
        </w:rPr>
        <w:t>ه</w:t>
      </w:r>
      <w:r>
        <w:rPr>
          <w:rFonts w:hint="cs"/>
          <w:rtl/>
        </w:rPr>
        <w:t xml:space="preserve"> الذی</w:t>
      </w:r>
      <w:r>
        <w:rPr>
          <w:rtl/>
        </w:rPr>
        <w:t xml:space="preserve"> انطق</w:t>
      </w:r>
      <w:r w:rsidR="00E85A7C">
        <w:rPr>
          <w:rFonts w:hint="cs"/>
          <w:rtl/>
        </w:rPr>
        <w:t xml:space="preserve"> </w:t>
      </w:r>
      <w:r>
        <w:rPr>
          <w:rFonts w:hint="eastAsia"/>
          <w:rtl/>
        </w:rPr>
        <w:t>کل</w:t>
      </w:r>
      <w:r>
        <w:rPr>
          <w:rtl/>
        </w:rPr>
        <w:t xml:space="preserve"> ش</w:t>
      </w:r>
      <w:r>
        <w:rPr>
          <w:rFonts w:hint="cs"/>
          <w:rtl/>
        </w:rPr>
        <w:t>یٔ</w:t>
      </w:r>
      <w:r>
        <w:rPr>
          <w:rtl/>
        </w:rPr>
        <w:t xml:space="preserve"> ) '' (فصلت٢١)</w:t>
      </w:r>
    </w:p>
    <w:p w:rsidR="00724307" w:rsidRDefault="00724307" w:rsidP="00724307">
      <w:pPr>
        <w:pStyle w:val="libNormal"/>
        <w:rPr>
          <w:rtl/>
        </w:rPr>
      </w:pPr>
      <w:r>
        <w:rPr>
          <w:rtl/>
        </w:rPr>
        <w:t>''اور وہ اپنے اعضا سے کہ</w:t>
      </w:r>
      <w:r>
        <w:rPr>
          <w:rFonts w:hint="cs"/>
          <w:rtl/>
        </w:rPr>
        <w:t>ی</w:t>
      </w:r>
      <w:r>
        <w:rPr>
          <w:rFonts w:hint="eastAsia"/>
          <w:rtl/>
        </w:rPr>
        <w:t>ں</w:t>
      </w:r>
      <w:r>
        <w:rPr>
          <w:rtl/>
        </w:rPr>
        <w:t xml:space="preserve"> گے کہ تم نے ہمارے خلاف ک</w:t>
      </w:r>
      <w:r>
        <w:rPr>
          <w:rFonts w:hint="cs"/>
          <w:rtl/>
        </w:rPr>
        <w:t>ی</w:t>
      </w:r>
      <w:r>
        <w:rPr>
          <w:rFonts w:hint="eastAsia"/>
          <w:rtl/>
        </w:rPr>
        <w:t>سے</w:t>
      </w:r>
      <w:r>
        <w:rPr>
          <w:rtl/>
        </w:rPr>
        <w:t xml:space="preserve"> شہادت د</w:t>
      </w:r>
      <w:r>
        <w:rPr>
          <w:rFonts w:hint="cs"/>
          <w:rtl/>
        </w:rPr>
        <w:t>ی</w:t>
      </w:r>
      <w:r>
        <w:rPr>
          <w:rtl/>
        </w:rPr>
        <w:t xml:space="preserve"> تو وہ جواب </w:t>
      </w:r>
      <w:r w:rsidR="00E20323">
        <w:rPr>
          <w:rtl/>
        </w:rPr>
        <w:t xml:space="preserve">میں </w:t>
      </w:r>
      <w:r>
        <w:rPr>
          <w:rtl/>
        </w:rPr>
        <w:t xml:space="preserve"> کہ</w:t>
      </w:r>
      <w:r>
        <w:rPr>
          <w:rFonts w:hint="cs"/>
          <w:rtl/>
        </w:rPr>
        <w:t>ی</w:t>
      </w:r>
      <w:r>
        <w:rPr>
          <w:rFonts w:hint="eastAsia"/>
          <w:rtl/>
        </w:rPr>
        <w:t>ںگے</w:t>
      </w:r>
      <w:r>
        <w:rPr>
          <w:rtl/>
        </w:rPr>
        <w:t xml:space="preserve"> کہ ہ</w:t>
      </w:r>
      <w:r w:rsidR="00E20323">
        <w:rPr>
          <w:rtl/>
        </w:rPr>
        <w:t xml:space="preserve">میں </w:t>
      </w:r>
      <w:r>
        <w:rPr>
          <w:rtl/>
        </w:rPr>
        <w:t xml:space="preserve"> اس</w:t>
      </w:r>
      <w:r>
        <w:rPr>
          <w:rFonts w:hint="cs"/>
          <w:rtl/>
        </w:rPr>
        <w:t>ی</w:t>
      </w:r>
      <w:r>
        <w:rPr>
          <w:rtl/>
        </w:rPr>
        <w:t xml:space="preserve"> خدانے گو</w:t>
      </w:r>
      <w:r>
        <w:rPr>
          <w:rFonts w:hint="cs"/>
          <w:rtl/>
        </w:rPr>
        <w:t>ی</w:t>
      </w:r>
      <w:r>
        <w:rPr>
          <w:rFonts w:hint="eastAsia"/>
          <w:rtl/>
        </w:rPr>
        <w:t>ا</w:t>
      </w:r>
      <w:r>
        <w:rPr>
          <w:rtl/>
        </w:rPr>
        <w:t xml:space="preserve"> بنا</w:t>
      </w:r>
      <w:r>
        <w:rPr>
          <w:rFonts w:hint="cs"/>
          <w:rtl/>
        </w:rPr>
        <w:t>ی</w:t>
      </w:r>
      <w:r>
        <w:rPr>
          <w:rFonts w:hint="eastAsia"/>
          <w:rtl/>
        </w:rPr>
        <w:t>ا</w:t>
      </w:r>
      <w:r>
        <w:rPr>
          <w:rtl/>
        </w:rPr>
        <w:t xml:space="preserve"> ہے جس نے سب کو گو</w:t>
      </w:r>
      <w:r>
        <w:rPr>
          <w:rFonts w:hint="cs"/>
          <w:rtl/>
        </w:rPr>
        <w:t>ی</w:t>
      </w:r>
      <w:r>
        <w:rPr>
          <w:rFonts w:hint="eastAsia"/>
          <w:rtl/>
        </w:rPr>
        <w:t>ائ</w:t>
      </w:r>
      <w:r>
        <w:rPr>
          <w:rFonts w:hint="cs"/>
          <w:rtl/>
        </w:rPr>
        <w:t>ی</w:t>
      </w:r>
      <w:r>
        <w:rPr>
          <w:rtl/>
        </w:rPr>
        <w:t xml:space="preserve"> عطا ک</w:t>
      </w:r>
      <w:r>
        <w:rPr>
          <w:rFonts w:hint="cs"/>
          <w:rtl/>
        </w:rPr>
        <w:t>ی</w:t>
      </w:r>
      <w:r>
        <w:rPr>
          <w:rtl/>
        </w:rPr>
        <w:t xml:space="preserve"> ہے۔''</w:t>
      </w:r>
    </w:p>
    <w:p w:rsidR="00724307" w:rsidRDefault="00724307" w:rsidP="00724307">
      <w:pPr>
        <w:pStyle w:val="libNormal"/>
        <w:rPr>
          <w:rtl/>
        </w:rPr>
      </w:pPr>
      <w:r>
        <w:rPr>
          <w:rFonts w:hint="eastAsia"/>
          <w:rtl/>
        </w:rPr>
        <w:lastRenderedPageBreak/>
        <w:t>اگر</w:t>
      </w:r>
      <w:r>
        <w:rPr>
          <w:rtl/>
        </w:rPr>
        <w:t xml:space="preserve"> انسان ک</w:t>
      </w:r>
      <w:r>
        <w:rPr>
          <w:rFonts w:hint="cs"/>
          <w:rtl/>
        </w:rPr>
        <w:t>ی</w:t>
      </w:r>
      <w:r>
        <w:rPr>
          <w:rtl/>
        </w:rPr>
        <w:t xml:space="preserve"> کھال کس</w:t>
      </w:r>
      <w:r>
        <w:rPr>
          <w:rFonts w:hint="cs"/>
          <w:rtl/>
        </w:rPr>
        <w:t>ی</w:t>
      </w:r>
      <w:r>
        <w:rPr>
          <w:rtl/>
        </w:rPr>
        <w:t xml:space="preserve"> قسم کا شعور نہ رکھت</w:t>
      </w:r>
      <w:r>
        <w:rPr>
          <w:rFonts w:hint="cs"/>
          <w:rtl/>
        </w:rPr>
        <w:t>ی</w:t>
      </w:r>
      <w:r>
        <w:rPr>
          <w:rtl/>
        </w:rPr>
        <w:t xml:space="preserve"> ہوت</w:t>
      </w:r>
      <w:r>
        <w:rPr>
          <w:rFonts w:hint="cs"/>
          <w:rtl/>
        </w:rPr>
        <w:t>ی</w:t>
      </w:r>
      <w:r>
        <w:rPr>
          <w:rtl/>
        </w:rPr>
        <w:t xml:space="preserve"> کہ معص</w:t>
      </w:r>
      <w:r>
        <w:rPr>
          <w:rFonts w:hint="cs"/>
          <w:rtl/>
        </w:rPr>
        <w:t>ی</w:t>
      </w:r>
      <w:r>
        <w:rPr>
          <w:rFonts w:hint="eastAsia"/>
          <w:rtl/>
        </w:rPr>
        <w:t>ت</w:t>
      </w:r>
      <w:r>
        <w:rPr>
          <w:rtl/>
        </w:rPr>
        <w:t xml:space="preserve"> کے وقت جس کو درک کرسکے، تو ک</w:t>
      </w:r>
      <w:r>
        <w:rPr>
          <w:rFonts w:hint="cs"/>
          <w:rtl/>
        </w:rPr>
        <w:t>ی</w:t>
      </w:r>
      <w:r>
        <w:rPr>
          <w:rFonts w:hint="eastAsia"/>
          <w:rtl/>
        </w:rPr>
        <w:t>سے</w:t>
      </w:r>
      <w:r>
        <w:rPr>
          <w:rtl/>
        </w:rPr>
        <w:t xml:space="preserve"> ممکن ہے وہ ق</w:t>
      </w:r>
      <w:r>
        <w:rPr>
          <w:rFonts w:hint="cs"/>
          <w:rtl/>
        </w:rPr>
        <w:t>ی</w:t>
      </w:r>
      <w:r>
        <w:rPr>
          <w:rFonts w:hint="eastAsia"/>
          <w:rtl/>
        </w:rPr>
        <w:t>امت</w:t>
      </w:r>
      <w:r>
        <w:rPr>
          <w:rtl/>
        </w:rPr>
        <w:t xml:space="preserve"> کے دن اس ک</w:t>
      </w:r>
      <w:r>
        <w:rPr>
          <w:rFonts w:hint="cs"/>
          <w:rtl/>
        </w:rPr>
        <w:t>ی</w:t>
      </w:r>
      <w:r>
        <w:rPr>
          <w:rtl/>
        </w:rPr>
        <w:t xml:space="preserve"> معص</w:t>
      </w:r>
      <w:r>
        <w:rPr>
          <w:rFonts w:hint="cs"/>
          <w:rtl/>
        </w:rPr>
        <w:t>ی</w:t>
      </w:r>
      <w:r>
        <w:rPr>
          <w:rFonts w:hint="eastAsia"/>
          <w:rtl/>
        </w:rPr>
        <w:t>ت</w:t>
      </w:r>
      <w:r>
        <w:rPr>
          <w:rtl/>
        </w:rPr>
        <w:t xml:space="preserve"> کے بارے </w:t>
      </w:r>
      <w:r w:rsidR="00E20323">
        <w:rPr>
          <w:rtl/>
        </w:rPr>
        <w:t xml:space="preserve">میں </w:t>
      </w:r>
      <w:r>
        <w:rPr>
          <w:rtl/>
        </w:rPr>
        <w:t xml:space="preserve"> گواہ</w:t>
      </w:r>
      <w:r>
        <w:rPr>
          <w:rFonts w:hint="cs"/>
          <w:rtl/>
        </w:rPr>
        <w:t>ی</w:t>
      </w:r>
      <w:r>
        <w:rPr>
          <w:rtl/>
        </w:rPr>
        <w:t xml:space="preserve"> دے جبکہ اسے درک نہ</w:t>
      </w:r>
      <w:r>
        <w:rPr>
          <w:rFonts w:hint="cs"/>
          <w:rtl/>
        </w:rPr>
        <w:t>ی</w:t>
      </w:r>
      <w:r>
        <w:rPr>
          <w:rFonts w:hint="eastAsia"/>
          <w:rtl/>
        </w:rPr>
        <w:t>ںکرسکت</w:t>
      </w:r>
      <w:r>
        <w:rPr>
          <w:rFonts w:hint="cs"/>
          <w:rtl/>
        </w:rPr>
        <w:t>ی</w:t>
      </w:r>
      <w:r>
        <w:rPr>
          <w:rtl/>
        </w:rPr>
        <w:t xml:space="preserve"> تھ</w:t>
      </w:r>
      <w:r>
        <w:rPr>
          <w:rFonts w:hint="cs"/>
          <w:rtl/>
        </w:rPr>
        <w:t>ی</w:t>
      </w:r>
      <w:r>
        <w:rPr>
          <w:rFonts w:hint="eastAsia"/>
          <w:rtl/>
        </w:rPr>
        <w:t>؟</w:t>
      </w:r>
      <w:r>
        <w:rPr>
          <w:rtl/>
        </w:rPr>
        <w:t xml:space="preserve"> شہادت کا اس وقت معن</w:t>
      </w:r>
      <w:r>
        <w:rPr>
          <w:rFonts w:hint="cs"/>
          <w:rtl/>
        </w:rPr>
        <w:t>ی</w:t>
      </w:r>
      <w:r>
        <w:rPr>
          <w:rtl/>
        </w:rPr>
        <w:t xml:space="preserve"> درست ہوںگے جب شاہد معص</w:t>
      </w:r>
      <w:r>
        <w:rPr>
          <w:rFonts w:hint="cs"/>
          <w:rtl/>
        </w:rPr>
        <w:t>ی</w:t>
      </w:r>
      <w:r>
        <w:rPr>
          <w:rFonts w:hint="eastAsia"/>
          <w:rtl/>
        </w:rPr>
        <w:t>ت</w:t>
      </w:r>
      <w:r>
        <w:rPr>
          <w:rtl/>
        </w:rPr>
        <w:t xml:space="preserve"> کے منظر کو درک اور احساس کرے ورنہ شہ</w:t>
      </w:r>
      <w:r>
        <w:rPr>
          <w:rFonts w:hint="eastAsia"/>
          <w:rtl/>
        </w:rPr>
        <w:t>ادت</w:t>
      </w:r>
      <w:r>
        <w:rPr>
          <w:rtl/>
        </w:rPr>
        <w:t xml:space="preserve"> کا کوئ</w:t>
      </w:r>
      <w:r>
        <w:rPr>
          <w:rFonts w:hint="cs"/>
          <w:rtl/>
        </w:rPr>
        <w:t>ی</w:t>
      </w:r>
      <w:r>
        <w:rPr>
          <w:rtl/>
        </w:rPr>
        <w:t xml:space="preserve"> معن</w:t>
      </w:r>
      <w:r>
        <w:rPr>
          <w:rFonts w:hint="cs"/>
          <w:rtl/>
        </w:rPr>
        <w:t>ی</w:t>
      </w:r>
      <w:r>
        <w:rPr>
          <w:rtl/>
        </w:rPr>
        <w:t xml:space="preserve"> نہ</w:t>
      </w:r>
      <w:r>
        <w:rPr>
          <w:rFonts w:hint="cs"/>
          <w:rtl/>
        </w:rPr>
        <w:t>ی</w:t>
      </w:r>
      <w:r>
        <w:rPr>
          <w:rFonts w:hint="eastAsia"/>
          <w:rtl/>
        </w:rPr>
        <w:t>ںہ</w:t>
      </w:r>
      <w:r>
        <w:rPr>
          <w:rFonts w:hint="cs"/>
          <w:rtl/>
        </w:rPr>
        <w:t>ی</w:t>
      </w:r>
      <w:r>
        <w:rPr>
          <w:rFonts w:hint="eastAsia"/>
          <w:rtl/>
        </w:rPr>
        <w:t>ں</w:t>
      </w:r>
      <w:r>
        <w:rPr>
          <w:rtl/>
        </w:rPr>
        <w:t xml:space="preserve">۔ اگر </w:t>
      </w:r>
      <w:r>
        <w:rPr>
          <w:rFonts w:hint="cs"/>
          <w:rtl/>
        </w:rPr>
        <w:t>ی</w:t>
      </w:r>
      <w:r>
        <w:rPr>
          <w:rFonts w:hint="eastAsia"/>
          <w:rtl/>
        </w:rPr>
        <w:t>ہ</w:t>
      </w:r>
      <w:r>
        <w:rPr>
          <w:rtl/>
        </w:rPr>
        <w:t xml:space="preserve"> کہا جائے کہ انسان کے اعضا اس ک</w:t>
      </w:r>
      <w:r>
        <w:rPr>
          <w:rFonts w:hint="cs"/>
          <w:rtl/>
        </w:rPr>
        <w:t>ی</w:t>
      </w:r>
      <w:r>
        <w:rPr>
          <w:rtl/>
        </w:rPr>
        <w:t xml:space="preserve"> معص</w:t>
      </w:r>
      <w:r>
        <w:rPr>
          <w:rFonts w:hint="cs"/>
          <w:rtl/>
        </w:rPr>
        <w:t>ی</w:t>
      </w:r>
      <w:r>
        <w:rPr>
          <w:rFonts w:hint="eastAsia"/>
          <w:rtl/>
        </w:rPr>
        <w:t>ت</w:t>
      </w:r>
      <w:r>
        <w:rPr>
          <w:rtl/>
        </w:rPr>
        <w:t xml:space="preserve"> کے بارے </w:t>
      </w:r>
      <w:r w:rsidR="00E20323">
        <w:rPr>
          <w:rtl/>
        </w:rPr>
        <w:t xml:space="preserve">میں </w:t>
      </w:r>
      <w:r>
        <w:rPr>
          <w:rFonts w:hint="eastAsia"/>
          <w:rtl/>
        </w:rPr>
        <w:t>درک</w:t>
      </w:r>
      <w:r>
        <w:rPr>
          <w:rtl/>
        </w:rPr>
        <w:t xml:space="preserve"> نہ رکھنے کے باوجود، اللہ تعال</w:t>
      </w:r>
      <w:r>
        <w:rPr>
          <w:rFonts w:hint="cs"/>
          <w:rtl/>
        </w:rPr>
        <w:t>یٰ</w:t>
      </w:r>
      <w:r>
        <w:rPr>
          <w:rtl/>
        </w:rPr>
        <w:t xml:space="preserve"> ق</w:t>
      </w:r>
      <w:r>
        <w:rPr>
          <w:rFonts w:hint="cs"/>
          <w:rtl/>
        </w:rPr>
        <w:t>ی</w:t>
      </w:r>
      <w:r>
        <w:rPr>
          <w:rFonts w:hint="eastAsia"/>
          <w:rtl/>
        </w:rPr>
        <w:t>امت</w:t>
      </w:r>
      <w:r>
        <w:rPr>
          <w:rtl/>
        </w:rPr>
        <w:t xml:space="preserve"> کے دن انہ</w:t>
      </w:r>
      <w:r>
        <w:rPr>
          <w:rFonts w:hint="cs"/>
          <w:rtl/>
        </w:rPr>
        <w:t>ی</w:t>
      </w:r>
      <w:r>
        <w:rPr>
          <w:rFonts w:hint="eastAsia"/>
          <w:rtl/>
        </w:rPr>
        <w:t>ں</w:t>
      </w:r>
      <w:r>
        <w:rPr>
          <w:rtl/>
        </w:rPr>
        <w:t xml:space="preserve"> بات کرنے پر مجبور کردے گا، تو کہنا چاہئے کہ اس صورت </w:t>
      </w:r>
      <w:r w:rsidR="00E20323">
        <w:rPr>
          <w:rtl/>
        </w:rPr>
        <w:t xml:space="preserve">میں </w:t>
      </w:r>
      <w:r>
        <w:rPr>
          <w:rtl/>
        </w:rPr>
        <w:t xml:space="preserve"> شہادت کا کوئ</w:t>
      </w:r>
      <w:r>
        <w:rPr>
          <w:rFonts w:hint="cs"/>
          <w:rtl/>
        </w:rPr>
        <w:t>ی</w:t>
      </w:r>
      <w:r>
        <w:rPr>
          <w:rtl/>
        </w:rPr>
        <w:t xml:space="preserve"> معن</w:t>
      </w:r>
      <w:r>
        <w:rPr>
          <w:rFonts w:hint="cs"/>
          <w:rtl/>
        </w:rPr>
        <w:t>ی</w:t>
      </w:r>
      <w:r>
        <w:rPr>
          <w:rtl/>
        </w:rPr>
        <w:t xml:space="preserve"> و مفہوم ہ</w:t>
      </w:r>
      <w:r>
        <w:rPr>
          <w:rFonts w:hint="cs"/>
          <w:rtl/>
        </w:rPr>
        <w:t>ی</w:t>
      </w:r>
      <w:r>
        <w:rPr>
          <w:rtl/>
        </w:rPr>
        <w:t xml:space="preserve"> نہ</w:t>
      </w:r>
      <w:r>
        <w:rPr>
          <w:rFonts w:hint="cs"/>
          <w:rtl/>
        </w:rPr>
        <w:t>ی</w:t>
      </w:r>
      <w:r>
        <w:rPr>
          <w:rFonts w:hint="eastAsia"/>
          <w:rtl/>
        </w:rPr>
        <w:t>ں</w:t>
      </w:r>
      <w:r>
        <w:rPr>
          <w:rtl/>
        </w:rPr>
        <w:t xml:space="preserve"> ہے اور شہادت کا اطلاق ا</w:t>
      </w:r>
      <w:r>
        <w:rPr>
          <w:rFonts w:hint="cs"/>
          <w:rtl/>
        </w:rPr>
        <w:t>ی</w:t>
      </w:r>
      <w:r>
        <w:rPr>
          <w:rFonts w:hint="eastAsia"/>
          <w:rtl/>
        </w:rPr>
        <w:t>سے</w:t>
      </w:r>
      <w:r>
        <w:rPr>
          <w:rtl/>
        </w:rPr>
        <w:t xml:space="preserve"> مو</w:t>
      </w:r>
      <w:r>
        <w:rPr>
          <w:rFonts w:hint="eastAsia"/>
          <w:rtl/>
        </w:rPr>
        <w:t>رد</w:t>
      </w:r>
      <w:r>
        <w:rPr>
          <w:rtl/>
        </w:rPr>
        <w:t xml:space="preserve"> پر بے معن</w:t>
      </w:r>
      <w:r>
        <w:rPr>
          <w:rFonts w:hint="cs"/>
          <w:rtl/>
        </w:rPr>
        <w:t>ی</w:t>
      </w:r>
      <w:r>
        <w:rPr>
          <w:rtl/>
        </w:rPr>
        <w:t xml:space="preserve"> ہے۔ اس بنا پر اعضا کا گواہ</w:t>
      </w:r>
      <w:r>
        <w:rPr>
          <w:rFonts w:hint="cs"/>
          <w:rtl/>
        </w:rPr>
        <w:t>ی</w:t>
      </w:r>
      <w:r>
        <w:rPr>
          <w:rtl/>
        </w:rPr>
        <w:t xml:space="preserve"> د</w:t>
      </w:r>
      <w:r>
        <w:rPr>
          <w:rFonts w:hint="cs"/>
          <w:rtl/>
        </w:rPr>
        <w:t>ی</w:t>
      </w:r>
      <w:r>
        <w:rPr>
          <w:rFonts w:hint="eastAsia"/>
          <w:rtl/>
        </w:rPr>
        <w:t>نا</w:t>
      </w:r>
      <w:r>
        <w:rPr>
          <w:rtl/>
        </w:rPr>
        <w:t xml:space="preserve"> درک و احساس اور عمل کے بارے </w:t>
      </w:r>
      <w:r w:rsidR="00E20323">
        <w:rPr>
          <w:rtl/>
        </w:rPr>
        <w:t xml:space="preserve">میں </w:t>
      </w:r>
      <w:r>
        <w:rPr>
          <w:rtl/>
        </w:rPr>
        <w:t xml:space="preserve"> ا</w:t>
      </w:r>
      <w:r>
        <w:rPr>
          <w:rFonts w:hint="cs"/>
          <w:rtl/>
        </w:rPr>
        <w:t>ی</w:t>
      </w:r>
      <w:r>
        <w:rPr>
          <w:rFonts w:hint="eastAsia"/>
          <w:rtl/>
        </w:rPr>
        <w:t>ک</w:t>
      </w:r>
      <w:r>
        <w:rPr>
          <w:rtl/>
        </w:rPr>
        <w:t xml:space="preserve"> قسم کے علم کے بعد انجام پات</w:t>
      </w:r>
      <w:r>
        <w:rPr>
          <w:rFonts w:hint="cs"/>
          <w:rtl/>
        </w:rPr>
        <w:t>ی</w:t>
      </w:r>
      <w:r>
        <w:rPr>
          <w:rtl/>
        </w:rPr>
        <w:t xml:space="preserve"> ہے اس کے بغ</w:t>
      </w:r>
      <w:r>
        <w:rPr>
          <w:rFonts w:hint="cs"/>
          <w:rtl/>
        </w:rPr>
        <w:t>ی</w:t>
      </w:r>
      <w:r>
        <w:rPr>
          <w:rFonts w:hint="eastAsia"/>
          <w:rtl/>
        </w:rPr>
        <w:t>ر</w:t>
      </w:r>
      <w:r>
        <w:rPr>
          <w:rtl/>
        </w:rPr>
        <w:t xml:space="preserve"> شہادت ہ</w:t>
      </w:r>
      <w:r>
        <w:rPr>
          <w:rFonts w:hint="cs"/>
          <w:rtl/>
        </w:rPr>
        <w:t>ی</w:t>
      </w:r>
      <w:r>
        <w:rPr>
          <w:rtl/>
        </w:rPr>
        <w:t xml:space="preserve"> انجام نہ</w:t>
      </w:r>
      <w:r>
        <w:rPr>
          <w:rFonts w:hint="cs"/>
          <w:rtl/>
        </w:rPr>
        <w:t>ی</w:t>
      </w:r>
      <w:r>
        <w:rPr>
          <w:rFonts w:hint="eastAsia"/>
          <w:rtl/>
        </w:rPr>
        <w:t>ں</w:t>
      </w:r>
      <w:r>
        <w:rPr>
          <w:rtl/>
        </w:rPr>
        <w:t xml:space="preserve"> پاسکت</w:t>
      </w:r>
      <w:r>
        <w:rPr>
          <w:rFonts w:hint="cs"/>
          <w:rtl/>
        </w:rPr>
        <w:t>ی</w:t>
      </w:r>
      <w:r>
        <w:rPr>
          <w:rtl/>
        </w:rPr>
        <w:t xml:space="preserve"> ہے۔</w:t>
      </w:r>
    </w:p>
    <w:p w:rsidR="00724307" w:rsidRDefault="00724307" w:rsidP="00724307">
      <w:pPr>
        <w:pStyle w:val="libNormal"/>
        <w:rPr>
          <w:rtl/>
        </w:rPr>
      </w:pPr>
      <w:r>
        <w:rPr>
          <w:rFonts w:hint="eastAsia"/>
          <w:rtl/>
        </w:rPr>
        <w:t>پس</w:t>
      </w:r>
      <w:r>
        <w:rPr>
          <w:rtl/>
        </w:rPr>
        <w:t xml:space="preserve"> دوسرے اور ت</w:t>
      </w:r>
      <w:r>
        <w:rPr>
          <w:rFonts w:hint="cs"/>
          <w:rtl/>
        </w:rPr>
        <w:t>ی</w:t>
      </w:r>
      <w:r>
        <w:rPr>
          <w:rFonts w:hint="eastAsia"/>
          <w:rtl/>
        </w:rPr>
        <w:t>سرے</w:t>
      </w:r>
      <w:r>
        <w:rPr>
          <w:rtl/>
        </w:rPr>
        <w:t xml:space="preserve"> نظر </w:t>
      </w:r>
      <w:r>
        <w:rPr>
          <w:rFonts w:hint="cs"/>
          <w:rtl/>
        </w:rPr>
        <w:t>ی</w:t>
      </w:r>
      <w:r>
        <w:rPr>
          <w:rFonts w:hint="eastAsia"/>
          <w:rtl/>
        </w:rPr>
        <w:t>ہ</w:t>
      </w:r>
      <w:r>
        <w:rPr>
          <w:rtl/>
        </w:rPr>
        <w:t xml:space="preserve"> کے مطابق، بن</w:t>
      </w:r>
      <w:r>
        <w:rPr>
          <w:rFonts w:hint="cs"/>
          <w:rtl/>
        </w:rPr>
        <w:t>ی</w:t>
      </w:r>
      <w:r>
        <w:rPr>
          <w:rFonts w:hint="eastAsia"/>
          <w:rtl/>
        </w:rPr>
        <w:t>اد</w:t>
      </w:r>
      <w:r>
        <w:rPr>
          <w:rFonts w:hint="cs"/>
          <w:rtl/>
        </w:rPr>
        <w:t>ی</w:t>
      </w:r>
      <w:r>
        <w:rPr>
          <w:rtl/>
        </w:rPr>
        <w:t xml:space="preserve"> طور پر تمام مخلوقات </w:t>
      </w:r>
      <w:r w:rsidR="00E20323">
        <w:rPr>
          <w:rtl/>
        </w:rPr>
        <w:t xml:space="preserve">میں </w:t>
      </w:r>
      <w:r>
        <w:rPr>
          <w:rtl/>
        </w:rPr>
        <w:t xml:space="preserve"> شعور، احساس اور ا</w:t>
      </w:r>
      <w:r>
        <w:rPr>
          <w:rFonts w:hint="cs"/>
          <w:rtl/>
        </w:rPr>
        <w:t>ی</w:t>
      </w:r>
      <w:r>
        <w:rPr>
          <w:rFonts w:hint="eastAsia"/>
          <w:rtl/>
        </w:rPr>
        <w:t>ک</w:t>
      </w:r>
      <w:r>
        <w:rPr>
          <w:rtl/>
        </w:rPr>
        <w:t xml:space="preserve"> قسم ک</w:t>
      </w:r>
      <w:r>
        <w:rPr>
          <w:rFonts w:hint="cs"/>
          <w:rtl/>
        </w:rPr>
        <w:t>ی</w:t>
      </w:r>
      <w:r>
        <w:rPr>
          <w:rtl/>
        </w:rPr>
        <w:t xml:space="preserve"> آگاہ</w:t>
      </w:r>
      <w:r>
        <w:rPr>
          <w:rFonts w:hint="cs"/>
          <w:rtl/>
        </w:rPr>
        <w:t>ی</w:t>
      </w:r>
      <w:r>
        <w:rPr>
          <w:rtl/>
        </w:rPr>
        <w:t xml:space="preserve"> و علم کے موجود ہونے </w:t>
      </w:r>
      <w:r w:rsidR="00E20323">
        <w:rPr>
          <w:rtl/>
        </w:rPr>
        <w:t xml:space="preserve">میں </w:t>
      </w:r>
      <w:r>
        <w:rPr>
          <w:rtl/>
        </w:rPr>
        <w:t xml:space="preserve"> کس قسم کا شک و شبہ نہ</w:t>
      </w:r>
      <w:r>
        <w:rPr>
          <w:rFonts w:hint="cs"/>
          <w:rtl/>
        </w:rPr>
        <w:t>ی</w:t>
      </w:r>
      <w:r>
        <w:rPr>
          <w:rFonts w:hint="eastAsia"/>
          <w:rtl/>
        </w:rPr>
        <w:t>ں</w:t>
      </w:r>
      <w:r>
        <w:rPr>
          <w:rtl/>
        </w:rPr>
        <w:t xml:space="preserve"> ہے، بلکہ ان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w:t>
      </w:r>
      <w:r w:rsidR="00E20323">
        <w:rPr>
          <w:rtl/>
        </w:rPr>
        <w:t xml:space="preserve">میں </w:t>
      </w:r>
      <w:r>
        <w:rPr>
          <w:rtl/>
        </w:rPr>
        <w:t xml:space="preserve"> اختلاف ہے کہ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علم اش</w:t>
      </w:r>
      <w:r>
        <w:rPr>
          <w:rFonts w:hint="cs"/>
          <w:rtl/>
        </w:rPr>
        <w:t>ی</w:t>
      </w:r>
      <w:r>
        <w:rPr>
          <w:rFonts w:hint="eastAsia"/>
          <w:rtl/>
        </w:rPr>
        <w:t>ا</w:t>
      </w:r>
      <w:r>
        <w:rPr>
          <w:rtl/>
        </w:rPr>
        <w:t xml:space="preserve"> ک</w:t>
      </w:r>
      <w:r>
        <w:rPr>
          <w:rFonts w:hint="cs"/>
          <w:rtl/>
        </w:rPr>
        <w:t>ی</w:t>
      </w:r>
      <w:r>
        <w:rPr>
          <w:rtl/>
        </w:rPr>
        <w:t xml:space="preserve"> ملکوت</w:t>
      </w:r>
      <w:r>
        <w:rPr>
          <w:rFonts w:hint="cs"/>
          <w:rtl/>
        </w:rPr>
        <w:t>ی</w:t>
      </w:r>
      <w:r>
        <w:rPr>
          <w:rtl/>
        </w:rPr>
        <w:t xml:space="preserve"> روح کے ساتھ ہے، </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 بذات خود درک و شعور کے حامل ہ</w:t>
      </w:r>
      <w:r>
        <w:rPr>
          <w:rFonts w:hint="cs"/>
          <w:rtl/>
        </w:rPr>
        <w:t>ی</w:t>
      </w:r>
      <w:r>
        <w:rPr>
          <w:rFonts w:hint="eastAsia"/>
          <w:rtl/>
        </w:rPr>
        <w:t>ں</w:t>
      </w:r>
      <w:r>
        <w:rPr>
          <w:rtl/>
        </w:rPr>
        <w:t>۔ البتہ پہلے نظر</w:t>
      </w:r>
      <w:r>
        <w:rPr>
          <w:rFonts w:hint="cs"/>
          <w:rtl/>
        </w:rPr>
        <w:t>ی</w:t>
      </w:r>
      <w:r>
        <w:rPr>
          <w:rFonts w:hint="eastAsia"/>
          <w:rtl/>
        </w:rPr>
        <w:t>ہ</w:t>
      </w:r>
      <w:r>
        <w:rPr>
          <w:rtl/>
        </w:rPr>
        <w:t xml:space="preserve"> کے قائل کہتے ہ</w:t>
      </w:r>
      <w:r>
        <w:rPr>
          <w:rFonts w:hint="cs"/>
          <w:rtl/>
        </w:rPr>
        <w:t>ی</w:t>
      </w:r>
      <w:r>
        <w:rPr>
          <w:rFonts w:hint="eastAsia"/>
          <w:rtl/>
        </w:rPr>
        <w:t>ں</w:t>
      </w:r>
      <w:r>
        <w:rPr>
          <w:rtl/>
        </w:rPr>
        <w:t>: جب انسان کے اعضا و جوارح ق</w:t>
      </w:r>
      <w:r>
        <w:rPr>
          <w:rFonts w:hint="cs"/>
          <w:rtl/>
        </w:rPr>
        <w:t>ی</w:t>
      </w:r>
      <w:r>
        <w:rPr>
          <w:rFonts w:hint="eastAsia"/>
          <w:rtl/>
        </w:rPr>
        <w:t>امت</w:t>
      </w:r>
      <w:r>
        <w:rPr>
          <w:rtl/>
        </w:rPr>
        <w:t xml:space="preserve"> کے دن ظاہر ہوں گے، جو انسان ک</w:t>
      </w:r>
      <w:r>
        <w:rPr>
          <w:rFonts w:hint="cs"/>
          <w:rtl/>
        </w:rPr>
        <w:t>ی</w:t>
      </w:r>
      <w:r>
        <w:rPr>
          <w:rtl/>
        </w:rPr>
        <w:t xml:space="preserve"> رفتار کے آثار ان </w:t>
      </w:r>
      <w:r w:rsidR="00E20323">
        <w:rPr>
          <w:rtl/>
        </w:rPr>
        <w:t xml:space="preserve">میں </w:t>
      </w:r>
      <w:r>
        <w:rPr>
          <w:rtl/>
        </w:rPr>
        <w:t xml:space="preserve"> باق</w:t>
      </w:r>
      <w:r>
        <w:rPr>
          <w:rFonts w:hint="cs"/>
          <w:rtl/>
        </w:rPr>
        <w:t>ی</w:t>
      </w:r>
      <w:r>
        <w:rPr>
          <w:rtl/>
        </w:rPr>
        <w:t xml:space="preserve"> رہے ہ</w:t>
      </w:r>
      <w:r>
        <w:rPr>
          <w:rFonts w:hint="cs"/>
          <w:rtl/>
        </w:rPr>
        <w:t>ی</w:t>
      </w:r>
      <w:r>
        <w:rPr>
          <w:rFonts w:hint="eastAsia"/>
          <w:rtl/>
        </w:rPr>
        <w:t>ں</w:t>
      </w:r>
      <w:r>
        <w:rPr>
          <w:rtl/>
        </w:rPr>
        <w:t xml:space="preserve"> وہ ان ک</w:t>
      </w:r>
      <w:r>
        <w:rPr>
          <w:rFonts w:hint="cs"/>
          <w:rtl/>
        </w:rPr>
        <w:t>ی</w:t>
      </w:r>
      <w:r>
        <w:rPr>
          <w:rtl/>
        </w:rPr>
        <w:t xml:space="preserve"> شہادت کے درجہ پر ہ</w:t>
      </w:r>
      <w:r>
        <w:rPr>
          <w:rFonts w:hint="cs"/>
          <w:rtl/>
        </w:rPr>
        <w:t>ی</w:t>
      </w:r>
      <w:r>
        <w:rPr>
          <w:rFonts w:hint="eastAsia"/>
          <w:rtl/>
        </w:rPr>
        <w:t>ں</w:t>
      </w:r>
      <w:r>
        <w:rPr>
          <w:rtl/>
        </w:rPr>
        <w:t>۔</w:t>
      </w:r>
    </w:p>
    <w:p w:rsidR="00724307" w:rsidRDefault="00724307" w:rsidP="00724307">
      <w:pPr>
        <w:pStyle w:val="libNormal"/>
        <w:rPr>
          <w:rtl/>
        </w:rPr>
      </w:pPr>
    </w:p>
    <w:p w:rsidR="00724307" w:rsidRDefault="00724307" w:rsidP="00965597">
      <w:pPr>
        <w:pStyle w:val="Heading2Center"/>
        <w:rPr>
          <w:rtl/>
        </w:rPr>
      </w:pPr>
      <w:bookmarkStart w:id="60" w:name="_Toc513463420"/>
      <w:r>
        <w:rPr>
          <w:rFonts w:hint="eastAsia"/>
          <w:rtl/>
        </w:rPr>
        <w:t>مخلوقات</w:t>
      </w:r>
      <w:r>
        <w:rPr>
          <w:rtl/>
        </w:rPr>
        <w:t xml:space="preserve"> کا شعور و آگاہ</w:t>
      </w:r>
      <w:r>
        <w:rPr>
          <w:rFonts w:hint="cs"/>
          <w:rtl/>
        </w:rPr>
        <w:t>ی</w:t>
      </w:r>
      <w:r>
        <w:rPr>
          <w:rtl/>
        </w:rPr>
        <w:t xml:space="preserve"> اور ان کا اثر قبول کرنا:</w:t>
      </w:r>
      <w:bookmarkEnd w:id="60"/>
    </w:p>
    <w:p w:rsidR="00724307" w:rsidRDefault="00724307" w:rsidP="00724307">
      <w:pPr>
        <w:pStyle w:val="libNormal"/>
        <w:rPr>
          <w:rtl/>
        </w:rPr>
      </w:pPr>
      <w:r>
        <w:rPr>
          <w:rFonts w:hint="eastAsia"/>
          <w:rtl/>
        </w:rPr>
        <w:t>شا</w:t>
      </w:r>
      <w:r>
        <w:rPr>
          <w:rFonts w:hint="cs"/>
          <w:rtl/>
        </w:rPr>
        <w:t>ی</w:t>
      </w:r>
      <w:r>
        <w:rPr>
          <w:rFonts w:hint="eastAsia"/>
          <w:rtl/>
        </w:rPr>
        <w:t>د</w:t>
      </w:r>
      <w:r>
        <w:rPr>
          <w:rtl/>
        </w:rPr>
        <w:t xml:space="preserve"> مذکورہ ت</w:t>
      </w:r>
      <w:r>
        <w:rPr>
          <w:rFonts w:hint="cs"/>
          <w:rtl/>
        </w:rPr>
        <w:t>ی</w:t>
      </w:r>
      <w:r>
        <w:rPr>
          <w:rFonts w:hint="eastAsia"/>
          <w:rtl/>
        </w:rPr>
        <w:t>نوں</w:t>
      </w:r>
      <w:r>
        <w:rPr>
          <w:rtl/>
        </w:rPr>
        <w:t xml:space="preserve"> نظر</w:t>
      </w:r>
      <w:r>
        <w:rPr>
          <w:rFonts w:hint="cs"/>
          <w:rtl/>
        </w:rPr>
        <w:t>ی</w:t>
      </w:r>
      <w:r>
        <w:rPr>
          <w:rFonts w:hint="eastAsia"/>
          <w:rtl/>
        </w:rPr>
        <w:t>ات</w:t>
      </w:r>
      <w:r>
        <w:rPr>
          <w:rtl/>
        </w:rPr>
        <w:t xml:space="preserve"> </w:t>
      </w:r>
      <w:r w:rsidR="00E20323">
        <w:rPr>
          <w:rtl/>
        </w:rPr>
        <w:t xml:space="preserve">میں </w:t>
      </w:r>
      <w:r>
        <w:rPr>
          <w:rtl/>
        </w:rPr>
        <w:t xml:space="preserve"> ت</w:t>
      </w:r>
      <w:r>
        <w:rPr>
          <w:rFonts w:hint="cs"/>
          <w:rtl/>
        </w:rPr>
        <w:t>ی</w:t>
      </w:r>
      <w:r>
        <w:rPr>
          <w:rFonts w:hint="eastAsia"/>
          <w:rtl/>
        </w:rPr>
        <w:t>سرا</w:t>
      </w:r>
      <w:r>
        <w:rPr>
          <w:rtl/>
        </w:rPr>
        <w:t xml:space="preserve"> نظر</w:t>
      </w:r>
      <w:r>
        <w:rPr>
          <w:rFonts w:hint="cs"/>
          <w:rtl/>
        </w:rPr>
        <w:t>ی</w:t>
      </w:r>
      <w:r>
        <w:rPr>
          <w:rFonts w:hint="eastAsia"/>
          <w:rtl/>
        </w:rPr>
        <w:t>ہ</w:t>
      </w:r>
      <w:r>
        <w:rPr>
          <w:rtl/>
        </w:rPr>
        <w:t xml:space="preserve"> بہتر ہوگا،اور ہر صورت </w:t>
      </w:r>
      <w:r w:rsidR="00E20323">
        <w:rPr>
          <w:rtl/>
        </w:rPr>
        <w:t xml:space="preserve">میں </w:t>
      </w:r>
      <w:r>
        <w:rPr>
          <w:rtl/>
        </w:rPr>
        <w:t xml:space="preserve">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سے استفادہ ہوتا ہے کہ اش</w:t>
      </w:r>
      <w:r>
        <w:rPr>
          <w:rFonts w:hint="cs"/>
          <w:rtl/>
        </w:rPr>
        <w:t>ی</w:t>
      </w:r>
      <w:r>
        <w:rPr>
          <w:rFonts w:hint="eastAsia"/>
          <w:rtl/>
        </w:rPr>
        <w:t>اا</w:t>
      </w:r>
      <w:r>
        <w:rPr>
          <w:rtl/>
        </w:rPr>
        <w:t xml:space="preserve"> ور ماد</w:t>
      </w:r>
      <w:r>
        <w:rPr>
          <w:rFonts w:hint="cs"/>
          <w:rtl/>
        </w:rPr>
        <w:t>ی</w:t>
      </w:r>
      <w:r>
        <w:rPr>
          <w:rtl/>
        </w:rPr>
        <w:t xml:space="preserve"> مخلوقات ا</w:t>
      </w:r>
      <w:r>
        <w:rPr>
          <w:rFonts w:hint="cs"/>
          <w:rtl/>
        </w:rPr>
        <w:t>ی</w:t>
      </w:r>
      <w:r>
        <w:rPr>
          <w:rFonts w:hint="eastAsia"/>
          <w:rtl/>
        </w:rPr>
        <w:t>ک</w:t>
      </w:r>
      <w:r>
        <w:rPr>
          <w:rtl/>
        </w:rPr>
        <w:t xml:space="preserve"> قسم کا شعور و ادراک رکھت</w:t>
      </w:r>
      <w:r>
        <w:rPr>
          <w:rFonts w:hint="cs"/>
          <w:rtl/>
        </w:rPr>
        <w:t>ی</w:t>
      </w:r>
      <w:r>
        <w:rPr>
          <w:rtl/>
        </w:rPr>
        <w:t xml:space="preserve"> ہ</w:t>
      </w:r>
      <w:r>
        <w:rPr>
          <w:rFonts w:hint="cs"/>
          <w:rtl/>
        </w:rPr>
        <w:t>ی</w:t>
      </w:r>
      <w:r>
        <w:rPr>
          <w:rFonts w:hint="eastAsia"/>
          <w:rtl/>
        </w:rPr>
        <w:t>ں</w:t>
      </w:r>
      <w:r>
        <w:rPr>
          <w:rtl/>
        </w:rPr>
        <w:t xml:space="preserve">۔ نہ صرف ان </w:t>
      </w:r>
      <w:r w:rsidR="00E20323">
        <w:rPr>
          <w:rtl/>
        </w:rPr>
        <w:t xml:space="preserve">میں </w:t>
      </w:r>
      <w:r>
        <w:rPr>
          <w:rtl/>
        </w:rPr>
        <w:t xml:space="preserve"> تکو</w:t>
      </w:r>
      <w:r>
        <w:rPr>
          <w:rFonts w:hint="cs"/>
          <w:rtl/>
        </w:rPr>
        <w:t>ی</w:t>
      </w:r>
      <w:r>
        <w:rPr>
          <w:rFonts w:hint="eastAsia"/>
          <w:rtl/>
        </w:rPr>
        <w:t>ن</w:t>
      </w:r>
      <w:r>
        <w:rPr>
          <w:rFonts w:hint="cs"/>
          <w:rtl/>
        </w:rPr>
        <w:t>ی</w:t>
      </w:r>
      <w:r>
        <w:rPr>
          <w:rtl/>
        </w:rPr>
        <w:t xml:space="preserve"> شعور موجود ر ہے، بلکہ اپنے سے مربوط حوادث سے متاثر ہوت</w:t>
      </w:r>
      <w:r>
        <w:rPr>
          <w:rFonts w:hint="cs"/>
          <w:rtl/>
        </w:rPr>
        <w:t>ی</w:t>
      </w:r>
      <w:r>
        <w:rPr>
          <w:rtl/>
        </w:rPr>
        <w:t xml:space="preserve"> ہ</w:t>
      </w:r>
      <w:r>
        <w:rPr>
          <w:rFonts w:hint="cs"/>
          <w:rtl/>
        </w:rPr>
        <w:t>ی</w:t>
      </w:r>
      <w:r>
        <w:rPr>
          <w:rFonts w:hint="eastAsia"/>
          <w:rtl/>
        </w:rPr>
        <w:t>ں</w:t>
      </w:r>
      <w:r>
        <w:rPr>
          <w:rtl/>
        </w:rPr>
        <w:t xml:space="preserve"> اور حوادث ان </w:t>
      </w:r>
      <w:r w:rsidR="00E20323">
        <w:rPr>
          <w:rtl/>
        </w:rPr>
        <w:t xml:space="preserve">میں </w:t>
      </w:r>
      <w:r>
        <w:rPr>
          <w:rtl/>
        </w:rPr>
        <w:t xml:space="preserve"> اثر ڈالتے ہ</w:t>
      </w:r>
      <w:r>
        <w:rPr>
          <w:rFonts w:hint="cs"/>
          <w:rtl/>
        </w:rPr>
        <w:t>ی</w:t>
      </w:r>
      <w:r>
        <w:rPr>
          <w:rFonts w:hint="eastAsia"/>
          <w:rtl/>
        </w:rPr>
        <w:t>ں</w:t>
      </w:r>
      <w:r>
        <w:rPr>
          <w:rtl/>
        </w:rPr>
        <w:t xml:space="preserve"> اور نت</w:t>
      </w:r>
      <w:r>
        <w:rPr>
          <w:rFonts w:hint="cs"/>
          <w:rtl/>
        </w:rPr>
        <w:t>ی</w:t>
      </w:r>
      <w:r>
        <w:rPr>
          <w:rFonts w:hint="eastAsia"/>
          <w:rtl/>
        </w:rPr>
        <w:t>جہ</w:t>
      </w:r>
      <w:r>
        <w:rPr>
          <w:rtl/>
        </w:rPr>
        <w:t xml:space="preserve"> کے طور پر ان </w:t>
      </w:r>
      <w:r w:rsidR="00E20323">
        <w:rPr>
          <w:rtl/>
        </w:rPr>
        <w:t xml:space="preserve">میں </w:t>
      </w:r>
      <w:r>
        <w:rPr>
          <w:rtl/>
        </w:rPr>
        <w:t xml:space="preserve"> ا</w:t>
      </w:r>
      <w:r>
        <w:rPr>
          <w:rFonts w:hint="cs"/>
          <w:rtl/>
        </w:rPr>
        <w:t>ی</w:t>
      </w:r>
      <w:r>
        <w:rPr>
          <w:rFonts w:hint="eastAsia"/>
          <w:rtl/>
        </w:rPr>
        <w:t>ک</w:t>
      </w:r>
      <w:r>
        <w:rPr>
          <w:rtl/>
        </w:rPr>
        <w:t xml:space="preserve"> نئ</w:t>
      </w:r>
      <w:r>
        <w:rPr>
          <w:rFonts w:hint="cs"/>
          <w:rtl/>
        </w:rPr>
        <w:t>ی</w:t>
      </w:r>
      <w:r>
        <w:rPr>
          <w:rtl/>
        </w:rPr>
        <w:t xml:space="preserve"> قوت پ</w:t>
      </w:r>
      <w:r>
        <w:rPr>
          <w:rFonts w:hint="cs"/>
          <w:rtl/>
        </w:rPr>
        <w:t>ی</w:t>
      </w:r>
      <w:r>
        <w:rPr>
          <w:rFonts w:hint="eastAsia"/>
          <w:rtl/>
        </w:rPr>
        <w:t>دا</w:t>
      </w:r>
      <w:r>
        <w:rPr>
          <w:rtl/>
        </w:rPr>
        <w:t xml:space="preserve"> ہوت</w:t>
      </w:r>
      <w:r>
        <w:rPr>
          <w:rFonts w:hint="cs"/>
          <w:rtl/>
        </w:rPr>
        <w:t>ی</w:t>
      </w:r>
      <w:r>
        <w:rPr>
          <w:rtl/>
        </w:rPr>
        <w:t xml:space="preserve"> ہے: اگر رو</w:t>
      </w:r>
      <w:r>
        <w:rPr>
          <w:rFonts w:hint="cs"/>
          <w:rtl/>
        </w:rPr>
        <w:t>ی</w:t>
      </w:r>
      <w:r>
        <w:rPr>
          <w:rtl/>
        </w:rPr>
        <w:t xml:space="preserve"> زم</w:t>
      </w:r>
      <w:r>
        <w:rPr>
          <w:rFonts w:hint="cs"/>
          <w:rtl/>
        </w:rPr>
        <w:t>ی</w:t>
      </w:r>
      <w:r>
        <w:rPr>
          <w:rFonts w:hint="eastAsia"/>
          <w:rtl/>
        </w:rPr>
        <w:t>ن</w:t>
      </w:r>
      <w:r>
        <w:rPr>
          <w:rtl/>
        </w:rPr>
        <w:t xml:space="preserve"> پرعبادت انجام د</w:t>
      </w:r>
      <w:r>
        <w:rPr>
          <w:rFonts w:hint="cs"/>
          <w:rtl/>
        </w:rPr>
        <w:t>ی</w:t>
      </w:r>
      <w:r>
        <w:rPr>
          <w:rtl/>
        </w:rPr>
        <w:t xml:space="preserve"> جات</w:t>
      </w:r>
      <w:r>
        <w:rPr>
          <w:rFonts w:hint="cs"/>
          <w:rtl/>
        </w:rPr>
        <w:t>ی</w:t>
      </w:r>
      <w:r>
        <w:rPr>
          <w:rtl/>
        </w:rPr>
        <w:t xml:space="preserve"> ہے تو، وہ اس سے ن</w:t>
      </w:r>
      <w:r>
        <w:rPr>
          <w:rFonts w:hint="cs"/>
          <w:rtl/>
        </w:rPr>
        <w:t>ی</w:t>
      </w:r>
      <w:r>
        <w:rPr>
          <w:rFonts w:hint="eastAsia"/>
          <w:rtl/>
        </w:rPr>
        <w:t>ک</w:t>
      </w:r>
      <w:r>
        <w:rPr>
          <w:rtl/>
        </w:rPr>
        <w:t xml:space="preserve"> اثر قبول کرت</w:t>
      </w:r>
      <w:r>
        <w:rPr>
          <w:rFonts w:hint="cs"/>
          <w:rtl/>
        </w:rPr>
        <w:t>ی</w:t>
      </w:r>
      <w:r>
        <w:rPr>
          <w:rtl/>
        </w:rPr>
        <w:t xml:space="preserve"> ہے اور اس لحاظ سے خوش ہوت</w:t>
      </w:r>
      <w:r>
        <w:rPr>
          <w:rFonts w:hint="cs"/>
          <w:rtl/>
        </w:rPr>
        <w:t>ی</w:t>
      </w:r>
      <w:r>
        <w:rPr>
          <w:rtl/>
        </w:rPr>
        <w:t xml:space="preserve"> ہے اور اپنے اوپر نازکرت</w:t>
      </w:r>
      <w:r>
        <w:rPr>
          <w:rFonts w:hint="cs"/>
          <w:rtl/>
        </w:rPr>
        <w:t>ی</w:t>
      </w:r>
      <w:r>
        <w:rPr>
          <w:rtl/>
        </w:rPr>
        <w:t xml:space="preserve"> ہے ، اس کے برعکس اگر رو</w:t>
      </w:r>
      <w:r>
        <w:rPr>
          <w:rFonts w:hint="cs"/>
          <w:rtl/>
        </w:rPr>
        <w:t>ی</w:t>
      </w:r>
      <w:r>
        <w:rPr>
          <w:rtl/>
        </w:rPr>
        <w:t xml:space="preserve"> زم</w:t>
      </w:r>
      <w:r>
        <w:rPr>
          <w:rFonts w:hint="cs"/>
          <w:rtl/>
        </w:rPr>
        <w:t>ی</w:t>
      </w:r>
      <w:r>
        <w:rPr>
          <w:rFonts w:hint="eastAsia"/>
          <w:rtl/>
        </w:rPr>
        <w:t>ن</w:t>
      </w:r>
      <w:r>
        <w:rPr>
          <w:rtl/>
        </w:rPr>
        <w:t xml:space="preserve"> پر کوئ</w:t>
      </w:r>
      <w:r>
        <w:rPr>
          <w:rFonts w:hint="cs"/>
          <w:rtl/>
        </w:rPr>
        <w:t>ی</w:t>
      </w:r>
      <w:r>
        <w:rPr>
          <w:rtl/>
        </w:rPr>
        <w:t xml:space="preserve"> معص</w:t>
      </w:r>
      <w:r>
        <w:rPr>
          <w:rFonts w:hint="cs"/>
          <w:rtl/>
        </w:rPr>
        <w:t>ی</w:t>
      </w:r>
      <w:r>
        <w:rPr>
          <w:rFonts w:hint="eastAsia"/>
          <w:rtl/>
        </w:rPr>
        <w:t>ت</w:t>
      </w:r>
      <w:r>
        <w:rPr>
          <w:rtl/>
        </w:rPr>
        <w:t xml:space="preserve"> انجام د</w:t>
      </w:r>
      <w:r>
        <w:rPr>
          <w:rFonts w:hint="cs"/>
          <w:rtl/>
        </w:rPr>
        <w:t>ی</w:t>
      </w:r>
      <w:r>
        <w:rPr>
          <w:rtl/>
        </w:rPr>
        <w:t xml:space="preserve"> جات</w:t>
      </w:r>
      <w:r>
        <w:rPr>
          <w:rFonts w:hint="cs"/>
          <w:rtl/>
        </w:rPr>
        <w:t>ی</w:t>
      </w:r>
      <w:r>
        <w:rPr>
          <w:rtl/>
        </w:rPr>
        <w:t xml:space="preserve"> ہے تو ا</w:t>
      </w:r>
      <w:r>
        <w:rPr>
          <w:rFonts w:hint="cs"/>
          <w:rtl/>
        </w:rPr>
        <w:t>ی</w:t>
      </w:r>
      <w:r>
        <w:rPr>
          <w:rtl/>
        </w:rPr>
        <w:t>ک منف</w:t>
      </w:r>
      <w:r>
        <w:rPr>
          <w:rFonts w:hint="cs"/>
          <w:rtl/>
        </w:rPr>
        <w:t>ی</w:t>
      </w:r>
      <w:r>
        <w:rPr>
          <w:rtl/>
        </w:rPr>
        <w:t xml:space="preserve"> اثران پر پڑتا ہے، اس لحاظ سے زم</w:t>
      </w:r>
      <w:r>
        <w:rPr>
          <w:rFonts w:hint="cs"/>
          <w:rtl/>
        </w:rPr>
        <w:t>ی</w:t>
      </w:r>
      <w:r>
        <w:rPr>
          <w:rFonts w:hint="eastAsia"/>
          <w:rtl/>
        </w:rPr>
        <w:t>ن</w:t>
      </w:r>
      <w:r>
        <w:rPr>
          <w:rtl/>
        </w:rPr>
        <w:t xml:space="preserve"> ناراض ہوت</w:t>
      </w:r>
      <w:r>
        <w:rPr>
          <w:rFonts w:hint="cs"/>
          <w:rtl/>
        </w:rPr>
        <w:t>ی</w:t>
      </w:r>
      <w:r>
        <w:rPr>
          <w:rtl/>
        </w:rPr>
        <w:t xml:space="preserve"> ہے اور گناہ کار پر لعنت بھ</w:t>
      </w:r>
      <w:r>
        <w:rPr>
          <w:rFonts w:hint="cs"/>
          <w:rtl/>
        </w:rPr>
        <w:t>ی</w:t>
      </w:r>
      <w:r>
        <w:rPr>
          <w:rFonts w:hint="eastAsia"/>
          <w:rtl/>
        </w:rPr>
        <w:t>جت</w:t>
      </w:r>
      <w:r>
        <w:rPr>
          <w:rFonts w:hint="cs"/>
          <w:rtl/>
        </w:rPr>
        <w:t>ی</w:t>
      </w:r>
      <w:r>
        <w:rPr>
          <w:rtl/>
        </w:rPr>
        <w:t xml:space="preserve"> ہے، البتہ ہم اس قسم کے مفاہ</w:t>
      </w:r>
      <w:r>
        <w:rPr>
          <w:rFonts w:hint="cs"/>
          <w:rtl/>
        </w:rPr>
        <w:t>ی</w:t>
      </w:r>
      <w:r>
        <w:rPr>
          <w:rFonts w:hint="eastAsia"/>
          <w:rtl/>
        </w:rPr>
        <w:t>م</w:t>
      </w:r>
      <w:r>
        <w:rPr>
          <w:rtl/>
        </w:rPr>
        <w:t xml:space="preserve"> کو سمجھنے سے قاصر ہ</w:t>
      </w:r>
      <w:r>
        <w:rPr>
          <w:rFonts w:hint="cs"/>
          <w:rtl/>
        </w:rPr>
        <w:t>ی</w:t>
      </w:r>
      <w:r>
        <w:rPr>
          <w:rFonts w:hint="eastAsia"/>
          <w:rtl/>
        </w:rPr>
        <w:t>ں</w:t>
      </w:r>
      <w:r>
        <w:rPr>
          <w:rtl/>
        </w:rPr>
        <w:t xml:space="preserve"> اور ان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کا مضمون ہمارے لئے صح</w:t>
      </w:r>
      <w:r>
        <w:rPr>
          <w:rFonts w:hint="cs"/>
          <w:rtl/>
        </w:rPr>
        <w:t>ی</w:t>
      </w:r>
      <w:r>
        <w:rPr>
          <w:rFonts w:hint="eastAsia"/>
          <w:rtl/>
        </w:rPr>
        <w:t>ح</w:t>
      </w:r>
      <w:r>
        <w:rPr>
          <w:rtl/>
        </w:rPr>
        <w:t xml:space="preserve"> طورپر واضح اور نما</w:t>
      </w:r>
      <w:r>
        <w:rPr>
          <w:rFonts w:hint="cs"/>
          <w:rtl/>
        </w:rPr>
        <w:t>ی</w:t>
      </w:r>
      <w:r>
        <w:rPr>
          <w:rFonts w:hint="eastAsia"/>
          <w:rtl/>
        </w:rPr>
        <w:t>اں</w:t>
      </w:r>
      <w:r>
        <w:rPr>
          <w:rtl/>
        </w:rPr>
        <w:t xml:space="preserve">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ہ</w:t>
      </w:r>
      <w:r w:rsidR="00E20323">
        <w:rPr>
          <w:rtl/>
        </w:rPr>
        <w:t xml:space="preserve">میں </w:t>
      </w:r>
      <w:r>
        <w:rPr>
          <w:rtl/>
        </w:rPr>
        <w:t xml:space="preserve"> </w:t>
      </w:r>
      <w:r>
        <w:rPr>
          <w:rFonts w:hint="cs"/>
          <w:rtl/>
        </w:rPr>
        <w:t>ی</w:t>
      </w:r>
      <w:r>
        <w:rPr>
          <w:rFonts w:hint="eastAsia"/>
          <w:rtl/>
        </w:rPr>
        <w:t>ہ</w:t>
      </w:r>
      <w:r>
        <w:rPr>
          <w:rtl/>
        </w:rPr>
        <w:t xml:space="preserve"> تسل</w:t>
      </w:r>
      <w:r>
        <w:rPr>
          <w:rFonts w:hint="cs"/>
          <w:rtl/>
        </w:rPr>
        <w:t>ی</w:t>
      </w:r>
      <w:r>
        <w:rPr>
          <w:rFonts w:hint="eastAsia"/>
          <w:rtl/>
        </w:rPr>
        <w:t>م</w:t>
      </w:r>
      <w:r>
        <w:rPr>
          <w:rtl/>
        </w:rPr>
        <w:t xml:space="preserve"> کرناچاہئے کہ کائنات </w:t>
      </w:r>
      <w:r w:rsidR="00E20323">
        <w:rPr>
          <w:rtl/>
        </w:rPr>
        <w:t xml:space="preserve">میں </w:t>
      </w:r>
      <w:r>
        <w:rPr>
          <w:rtl/>
        </w:rPr>
        <w:t xml:space="preserve"> بع</w:t>
      </w:r>
      <w:r>
        <w:rPr>
          <w:rFonts w:hint="eastAsia"/>
          <w:rtl/>
        </w:rPr>
        <w:t>ض</w:t>
      </w:r>
      <w:r>
        <w:rPr>
          <w:rtl/>
        </w:rPr>
        <w:t xml:space="preserve"> نا معلوم حقائق موجود ہ</w:t>
      </w:r>
      <w:r>
        <w:rPr>
          <w:rFonts w:hint="cs"/>
          <w:rtl/>
        </w:rPr>
        <w:t>ی</w:t>
      </w:r>
      <w:r>
        <w:rPr>
          <w:rFonts w:hint="eastAsia"/>
          <w:rtl/>
        </w:rPr>
        <w:t>ں</w:t>
      </w:r>
      <w:r>
        <w:rPr>
          <w:rtl/>
        </w:rPr>
        <w:t xml:space="preserve"> جو ہمارے درک و فہم کے حدود اور دائر کے باہر ہ</w:t>
      </w:r>
      <w:r>
        <w:rPr>
          <w:rFonts w:hint="cs"/>
          <w:rtl/>
        </w:rPr>
        <w:t>ی</w:t>
      </w:r>
      <w:r>
        <w:rPr>
          <w:rFonts w:hint="eastAsia"/>
          <w:rtl/>
        </w:rPr>
        <w:t>ں</w:t>
      </w:r>
      <w:r>
        <w:rPr>
          <w:rtl/>
        </w:rPr>
        <w:t xml:space="preserve"> </w:t>
      </w:r>
      <w:r>
        <w:rPr>
          <w:rFonts w:hint="cs"/>
          <w:rtl/>
        </w:rPr>
        <w:t>ی</w:t>
      </w:r>
      <w:r>
        <w:rPr>
          <w:rFonts w:hint="eastAsia"/>
          <w:rtl/>
        </w:rPr>
        <w:t>ا</w:t>
      </w:r>
      <w:r>
        <w:rPr>
          <w:rtl/>
        </w:rPr>
        <w:t xml:space="preserve"> ان کے بارے </w:t>
      </w:r>
      <w:r w:rsidR="00E20323">
        <w:rPr>
          <w:rtl/>
        </w:rPr>
        <w:t xml:space="preserve">میں </w:t>
      </w:r>
      <w:r>
        <w:rPr>
          <w:rtl/>
        </w:rPr>
        <w:t xml:space="preserve"> ہمار</w:t>
      </w:r>
      <w:r>
        <w:rPr>
          <w:rFonts w:hint="cs"/>
          <w:rtl/>
        </w:rPr>
        <w:t>ی</w:t>
      </w:r>
      <w:r>
        <w:rPr>
          <w:rtl/>
        </w:rPr>
        <w:t xml:space="preserve"> معرفت بہت محدود ہے، چنانچہ قرآن مج</w:t>
      </w:r>
      <w:r>
        <w:rPr>
          <w:rFonts w:hint="cs"/>
          <w:rtl/>
        </w:rPr>
        <w:t>ی</w:t>
      </w:r>
      <w:r>
        <w:rPr>
          <w:rFonts w:hint="eastAsia"/>
          <w:rtl/>
        </w:rPr>
        <w:t>د</w:t>
      </w:r>
      <w:r>
        <w:rPr>
          <w:rtl/>
        </w:rPr>
        <w:t xml:space="preserve"> فرماتا ہے: </w:t>
      </w:r>
    </w:p>
    <w:p w:rsidR="00724307" w:rsidRDefault="00724307" w:rsidP="00724307">
      <w:pPr>
        <w:pStyle w:val="libNormal"/>
        <w:rPr>
          <w:rtl/>
        </w:rPr>
      </w:pPr>
      <w:r>
        <w:rPr>
          <w:rtl/>
        </w:rPr>
        <w:t>(...</w:t>
      </w:r>
      <w:r w:rsidR="00E20323">
        <w:rPr>
          <w:rStyle w:val="libAieChar"/>
          <w:rtl/>
        </w:rPr>
        <w:t xml:space="preserve"> </w:t>
      </w:r>
      <w:r w:rsidR="00E20323" w:rsidRPr="00E20323">
        <w:rPr>
          <w:rStyle w:val="libAlaemChar"/>
          <w:rtl/>
        </w:rPr>
        <w:t>(</w:t>
      </w:r>
      <w:r w:rsidR="00E20323">
        <w:rPr>
          <w:rStyle w:val="libAieChar"/>
          <w:rtl/>
        </w:rPr>
        <w:t xml:space="preserve"> </w:t>
      </w:r>
      <w:r w:rsidR="00E20323" w:rsidRPr="00E85A7C">
        <w:rPr>
          <w:rStyle w:val="libAieChar"/>
          <w:rtl/>
        </w:rPr>
        <w:t>وما اوت</w:t>
      </w:r>
      <w:r w:rsidR="00E20323" w:rsidRPr="00E85A7C">
        <w:rPr>
          <w:rStyle w:val="libAieChar"/>
          <w:rFonts w:hint="cs"/>
          <w:rtl/>
        </w:rPr>
        <w:t>ی</w:t>
      </w:r>
      <w:r w:rsidR="00E20323" w:rsidRPr="00E85A7C">
        <w:rPr>
          <w:rStyle w:val="libAieChar"/>
          <w:rFonts w:hint="eastAsia"/>
          <w:rtl/>
        </w:rPr>
        <w:t>تم</w:t>
      </w:r>
      <w:r w:rsidR="00E20323" w:rsidRPr="00E85A7C">
        <w:rPr>
          <w:rStyle w:val="libAieChar"/>
          <w:rtl/>
        </w:rPr>
        <w:t xml:space="preserve"> من العلم الاقل</w:t>
      </w:r>
      <w:r w:rsidR="00E20323" w:rsidRPr="00E85A7C">
        <w:rPr>
          <w:rStyle w:val="libAieChar"/>
          <w:rFonts w:hint="cs"/>
          <w:rtl/>
        </w:rPr>
        <w:t>ی</w:t>
      </w:r>
      <w:r w:rsidR="00E20323" w:rsidRPr="00E85A7C">
        <w:rPr>
          <w:rStyle w:val="libAieChar"/>
          <w:rFonts w:hint="eastAsia"/>
          <w:rtl/>
        </w:rPr>
        <w:t>لاً</w:t>
      </w:r>
      <w:r w:rsidR="00E20323">
        <w:rPr>
          <w:rStyle w:val="libAieChar"/>
          <w:rtl/>
        </w:rPr>
        <w:t xml:space="preserve"> </w:t>
      </w:r>
      <w:r w:rsidR="00E20323" w:rsidRPr="00E20323">
        <w:rPr>
          <w:rStyle w:val="libAlaemChar"/>
          <w:rtl/>
        </w:rPr>
        <w:t>)</w:t>
      </w:r>
      <w:r w:rsidR="00E20323">
        <w:rPr>
          <w:rStyle w:val="libAieChar"/>
          <w:rtl/>
        </w:rPr>
        <w:t xml:space="preserve"> </w:t>
      </w:r>
      <w:r>
        <w:rPr>
          <w:rtl/>
        </w:rPr>
        <w:t xml:space="preserve"> ) (اسرائ٨٥)</w:t>
      </w:r>
    </w:p>
    <w:p w:rsidR="00724307" w:rsidRDefault="00724307" w:rsidP="00724307">
      <w:pPr>
        <w:pStyle w:val="libNormal"/>
        <w:rPr>
          <w:rtl/>
        </w:rPr>
      </w:pPr>
      <w:r>
        <w:rPr>
          <w:rtl/>
        </w:rPr>
        <w:t>''اور تمہ</w:t>
      </w:r>
      <w:r>
        <w:rPr>
          <w:rFonts w:hint="cs"/>
          <w:rtl/>
        </w:rPr>
        <w:t>ی</w:t>
      </w:r>
      <w:r>
        <w:rPr>
          <w:rFonts w:hint="eastAsia"/>
          <w:rtl/>
        </w:rPr>
        <w:t>ں</w:t>
      </w:r>
      <w:r>
        <w:rPr>
          <w:rtl/>
        </w:rPr>
        <w:t xml:space="preserve"> بہت تھوڑا سا علم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724307" w:rsidRDefault="00724307" w:rsidP="00724307">
      <w:pPr>
        <w:pStyle w:val="libNormal"/>
        <w:rPr>
          <w:rtl/>
        </w:rPr>
      </w:pPr>
      <w:r>
        <w:rPr>
          <w:rFonts w:hint="eastAsia"/>
          <w:rtl/>
        </w:rPr>
        <w:lastRenderedPageBreak/>
        <w:t>کائنات</w:t>
      </w:r>
      <w:r>
        <w:rPr>
          <w:rtl/>
        </w:rPr>
        <w:t xml:space="preserve"> </w:t>
      </w:r>
      <w:r w:rsidR="00E20323">
        <w:rPr>
          <w:rtl/>
        </w:rPr>
        <w:t xml:space="preserve">میں </w:t>
      </w:r>
      <w:r>
        <w:rPr>
          <w:rtl/>
        </w:rPr>
        <w:t xml:space="preserve"> بہت حقائق موجود ہ</w:t>
      </w:r>
      <w:r>
        <w:rPr>
          <w:rFonts w:hint="cs"/>
          <w:rtl/>
        </w:rPr>
        <w:t>ی</w:t>
      </w:r>
      <w:r>
        <w:rPr>
          <w:rFonts w:hint="eastAsia"/>
          <w:rtl/>
        </w:rPr>
        <w:t>ں</w:t>
      </w:r>
      <w:r>
        <w:rPr>
          <w:rtl/>
        </w:rPr>
        <w:t xml:space="preserve"> جن کے بارے </w:t>
      </w:r>
      <w:r w:rsidR="00E20323">
        <w:rPr>
          <w:rtl/>
        </w:rPr>
        <w:t xml:space="preserve">میں </w:t>
      </w:r>
      <w:r>
        <w:rPr>
          <w:rtl/>
        </w:rPr>
        <w:t xml:space="preserve"> ہ</w:t>
      </w:r>
      <w:r w:rsidR="00E20323">
        <w:rPr>
          <w:rtl/>
        </w:rPr>
        <w:t xml:space="preserve">میں </w:t>
      </w:r>
      <w:r>
        <w:rPr>
          <w:rtl/>
        </w:rPr>
        <w:t xml:space="preserve"> علم نہ</w:t>
      </w:r>
      <w:r>
        <w:rPr>
          <w:rFonts w:hint="cs"/>
          <w:rtl/>
        </w:rPr>
        <w:t>ی</w:t>
      </w:r>
      <w:r>
        <w:rPr>
          <w:rFonts w:hint="eastAsia"/>
          <w:rtl/>
        </w:rPr>
        <w:t>ں</w:t>
      </w:r>
      <w:r>
        <w:rPr>
          <w:rtl/>
        </w:rPr>
        <w:t xml:space="preserve"> ہے اور ان </w:t>
      </w:r>
      <w:r w:rsidR="00E20323">
        <w:rPr>
          <w:rtl/>
        </w:rPr>
        <w:t xml:space="preserve">میں </w:t>
      </w:r>
      <w:r>
        <w:rPr>
          <w:rtl/>
        </w:rPr>
        <w:t xml:space="preserve"> سے بعض کو ہم نے وح</w:t>
      </w:r>
      <w:r>
        <w:rPr>
          <w:rFonts w:hint="cs"/>
          <w:rtl/>
        </w:rPr>
        <w:t>ی</w:t>
      </w:r>
      <w:r>
        <w:rPr>
          <w:rtl/>
        </w:rPr>
        <w:t xml:space="preserve"> کے ذر</w:t>
      </w:r>
      <w:r>
        <w:rPr>
          <w:rFonts w:hint="cs"/>
          <w:rtl/>
        </w:rPr>
        <w:t>ی</w:t>
      </w:r>
      <w:r>
        <w:rPr>
          <w:rFonts w:hint="eastAsia"/>
          <w:rtl/>
        </w:rPr>
        <w:t>عہ</w:t>
      </w:r>
      <w:r>
        <w:rPr>
          <w:rtl/>
        </w:rPr>
        <w:t xml:space="preserve"> پہچان ل</w:t>
      </w:r>
      <w:r>
        <w:rPr>
          <w:rFonts w:hint="cs"/>
          <w:rtl/>
        </w:rPr>
        <w:t>ی</w:t>
      </w:r>
      <w:r>
        <w:rPr>
          <w:rFonts w:hint="eastAsia"/>
          <w:rtl/>
        </w:rPr>
        <w:t>ا</w:t>
      </w:r>
      <w:r>
        <w:rPr>
          <w:rtl/>
        </w:rPr>
        <w:t xml:space="preserve"> ہے اور </w:t>
      </w:r>
      <w:r>
        <w:rPr>
          <w:rFonts w:hint="cs"/>
          <w:rtl/>
        </w:rPr>
        <w:t>ی</w:t>
      </w:r>
      <w:r>
        <w:rPr>
          <w:rFonts w:hint="eastAsia"/>
          <w:rtl/>
        </w:rPr>
        <w:t>ا</w:t>
      </w:r>
      <w:r>
        <w:rPr>
          <w:rtl/>
        </w:rPr>
        <w:t xml:space="preserve"> انب</w:t>
      </w:r>
      <w:r>
        <w:rPr>
          <w:rFonts w:hint="cs"/>
          <w:rtl/>
        </w:rPr>
        <w:t>ی</w:t>
      </w:r>
      <w:r>
        <w:rPr>
          <w:rFonts w:hint="eastAsia"/>
          <w:rtl/>
        </w:rPr>
        <w:t>ائے</w:t>
      </w:r>
      <w:r>
        <w:rPr>
          <w:rtl/>
        </w:rPr>
        <w:t xml:space="preserve"> عظام صلوات اللہ عل</w:t>
      </w:r>
      <w:r>
        <w:rPr>
          <w:rFonts w:hint="cs"/>
          <w:rtl/>
        </w:rPr>
        <w:t>ی</w:t>
      </w:r>
      <w:r>
        <w:rPr>
          <w:rFonts w:hint="eastAsia"/>
          <w:rtl/>
        </w:rPr>
        <w:t>ہم</w:t>
      </w:r>
      <w:r>
        <w:rPr>
          <w:rtl/>
        </w:rPr>
        <w:t xml:space="preserve"> اور ائمہ اطہار عل</w:t>
      </w:r>
      <w:r>
        <w:rPr>
          <w:rFonts w:hint="cs"/>
          <w:rtl/>
        </w:rPr>
        <w:t>ی</w:t>
      </w:r>
      <w:r>
        <w:rPr>
          <w:rFonts w:hint="eastAsia"/>
          <w:rtl/>
        </w:rPr>
        <w:t>ہم</w:t>
      </w:r>
      <w:r>
        <w:rPr>
          <w:rtl/>
        </w:rPr>
        <w:t xml:space="preserve"> السلام نے ہمارے لئے انہ</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اور ہم بھ</w:t>
      </w:r>
      <w:r>
        <w:rPr>
          <w:rFonts w:hint="cs"/>
          <w:rtl/>
        </w:rPr>
        <w:t>ی</w:t>
      </w:r>
      <w:r>
        <w:rPr>
          <w:rtl/>
        </w:rPr>
        <w:t xml:space="preserve"> ان کے کہنے پر اعتماد کرتے ہ</w:t>
      </w:r>
      <w:r>
        <w:rPr>
          <w:rFonts w:hint="cs"/>
          <w:rtl/>
        </w:rPr>
        <w:t>ی</w:t>
      </w:r>
      <w:r>
        <w:rPr>
          <w:rFonts w:hint="eastAsia"/>
          <w:rtl/>
        </w:rPr>
        <w:t>ں</w:t>
      </w:r>
      <w:r>
        <w:rPr>
          <w:rtl/>
        </w:rPr>
        <w:t xml:space="preserve"> اور ہ</w:t>
      </w:r>
      <w:r w:rsidR="00E20323">
        <w:rPr>
          <w:rtl/>
        </w:rPr>
        <w:t xml:space="preserve">میں </w:t>
      </w:r>
      <w:r>
        <w:rPr>
          <w:rtl/>
        </w:rPr>
        <w:t xml:space="preserve"> ان کا شکر گزار ہوناچاہئے کہ انہوں نے ان حقائق کو ب</w:t>
      </w:r>
      <w:r>
        <w:rPr>
          <w:rFonts w:hint="cs"/>
          <w:rtl/>
        </w:rPr>
        <w:t>ی</w:t>
      </w:r>
      <w:r>
        <w:rPr>
          <w:rFonts w:hint="eastAsia"/>
          <w:rtl/>
        </w:rPr>
        <w:t>ان</w:t>
      </w:r>
      <w:r>
        <w:rPr>
          <w:rtl/>
        </w:rPr>
        <w:t xml:space="preserve"> فرما</w:t>
      </w:r>
      <w:r>
        <w:rPr>
          <w:rFonts w:hint="cs"/>
          <w:rtl/>
        </w:rPr>
        <w:t>ی</w:t>
      </w:r>
      <w:r>
        <w:rPr>
          <w:rFonts w:hint="eastAsia"/>
          <w:rtl/>
        </w:rPr>
        <w:t>ا</w:t>
      </w:r>
      <w:r>
        <w:rPr>
          <w:rtl/>
        </w:rPr>
        <w:t xml:space="preserve"> ہے ورنہ ہمار</w:t>
      </w:r>
      <w:r>
        <w:rPr>
          <w:rFonts w:hint="cs"/>
          <w:rtl/>
        </w:rPr>
        <w:t>ی</w:t>
      </w:r>
      <w:r>
        <w:rPr>
          <w:rtl/>
        </w:rPr>
        <w:t xml:space="preserve"> عقل ان تک نہ</w:t>
      </w:r>
      <w:r>
        <w:rPr>
          <w:rFonts w:hint="cs"/>
          <w:rtl/>
        </w:rPr>
        <w:t>ی</w:t>
      </w:r>
      <w:r>
        <w:rPr>
          <w:rFonts w:hint="eastAsia"/>
          <w:rtl/>
        </w:rPr>
        <w:t>ں</w:t>
      </w:r>
      <w:r>
        <w:rPr>
          <w:rtl/>
        </w:rPr>
        <w:t xml:space="preserve"> پہنچ سکت</w:t>
      </w:r>
      <w:r>
        <w:rPr>
          <w:rFonts w:hint="cs"/>
          <w:rtl/>
        </w:rPr>
        <w:t>ی</w:t>
      </w:r>
      <w:r>
        <w:rPr>
          <w:rtl/>
        </w:rPr>
        <w:t xml:space="preserve"> تھ</w:t>
      </w:r>
      <w:r>
        <w:rPr>
          <w:rFonts w:hint="cs"/>
          <w:rtl/>
        </w:rPr>
        <w:t>ی</w:t>
      </w:r>
      <w:r>
        <w:rPr>
          <w:rtl/>
        </w:rPr>
        <w:t xml:space="preserve"> اور ممکن نہ</w:t>
      </w:r>
      <w:r>
        <w:rPr>
          <w:rFonts w:hint="cs"/>
          <w:rtl/>
        </w:rPr>
        <w:t>ی</w:t>
      </w:r>
      <w:r>
        <w:rPr>
          <w:rFonts w:hint="eastAsia"/>
          <w:rtl/>
        </w:rPr>
        <w:t>ںتھا</w:t>
      </w:r>
      <w:r>
        <w:rPr>
          <w:rtl/>
        </w:rPr>
        <w:t xml:space="preserve"> ہم اپن</w:t>
      </w:r>
      <w:r>
        <w:rPr>
          <w:rFonts w:hint="cs"/>
          <w:rtl/>
        </w:rPr>
        <w:t>ی</w:t>
      </w:r>
      <w:r>
        <w:rPr>
          <w:rtl/>
        </w:rPr>
        <w:t xml:space="preserve"> ناقص عقل کے ذر</w:t>
      </w:r>
      <w:r>
        <w:rPr>
          <w:rFonts w:hint="cs"/>
          <w:rtl/>
        </w:rPr>
        <w:t>ی</w:t>
      </w:r>
      <w:r>
        <w:rPr>
          <w:rFonts w:hint="eastAsia"/>
          <w:rtl/>
        </w:rPr>
        <w:t>عہ</w:t>
      </w:r>
      <w:r>
        <w:rPr>
          <w:rtl/>
        </w:rPr>
        <w:t xml:space="preserve"> ان حقائق تک پہنچ سکتے: </w:t>
      </w:r>
    </w:p>
    <w:p w:rsidR="00724307" w:rsidRDefault="00E20323" w:rsidP="00724307">
      <w:pPr>
        <w:pStyle w:val="libNormal"/>
        <w:rPr>
          <w:rtl/>
        </w:rPr>
      </w:pPr>
      <w:r w:rsidRPr="00E20323">
        <w:rPr>
          <w:rStyle w:val="libAlaemChar"/>
          <w:rtl/>
        </w:rPr>
        <w:t>(</w:t>
      </w:r>
      <w:r w:rsidRPr="00E85A7C">
        <w:rPr>
          <w:rStyle w:val="libAieChar"/>
          <w:rtl/>
        </w:rPr>
        <w:t>کما ارسلنا ف</w:t>
      </w:r>
      <w:r w:rsidRPr="00E85A7C">
        <w:rPr>
          <w:rStyle w:val="libAieChar"/>
          <w:rFonts w:hint="cs"/>
          <w:rtl/>
        </w:rPr>
        <w:t>ی</w:t>
      </w:r>
      <w:r w:rsidRPr="00E85A7C">
        <w:rPr>
          <w:rStyle w:val="libAieChar"/>
          <w:rFonts w:hint="eastAsia"/>
          <w:rtl/>
        </w:rPr>
        <w:t>کم</w:t>
      </w:r>
      <w:r w:rsidRPr="00E85A7C">
        <w:rPr>
          <w:rStyle w:val="libAieChar"/>
          <w:rtl/>
        </w:rPr>
        <w:t xml:space="preserve"> رسولا منکم </w:t>
      </w:r>
      <w:r w:rsidRPr="00E85A7C">
        <w:rPr>
          <w:rStyle w:val="libAieChar"/>
          <w:rFonts w:hint="cs"/>
          <w:rtl/>
        </w:rPr>
        <w:t>ی</w:t>
      </w:r>
      <w:r w:rsidRPr="00E85A7C">
        <w:rPr>
          <w:rStyle w:val="libAieChar"/>
          <w:rFonts w:hint="eastAsia"/>
          <w:rtl/>
        </w:rPr>
        <w:t>تلوا</w:t>
      </w:r>
      <w:r w:rsidRPr="00E85A7C">
        <w:rPr>
          <w:rStyle w:val="libAieChar"/>
          <w:rtl/>
        </w:rPr>
        <w:t xml:space="preserve"> عل</w:t>
      </w:r>
      <w:r w:rsidRPr="00E85A7C">
        <w:rPr>
          <w:rStyle w:val="libAieChar"/>
          <w:rFonts w:hint="cs"/>
          <w:rtl/>
        </w:rPr>
        <w:t>ی</w:t>
      </w:r>
      <w:r w:rsidRPr="00E85A7C">
        <w:rPr>
          <w:rStyle w:val="libAieChar"/>
          <w:rFonts w:hint="eastAsia"/>
          <w:rtl/>
        </w:rPr>
        <w:t>کم</w:t>
      </w:r>
      <w:r w:rsidRPr="00E85A7C">
        <w:rPr>
          <w:rStyle w:val="libAieChar"/>
          <w:rtl/>
        </w:rPr>
        <w:t xml:space="preserve"> آ</w:t>
      </w:r>
      <w:r w:rsidRPr="00E85A7C">
        <w:rPr>
          <w:rStyle w:val="libAieChar"/>
          <w:rFonts w:hint="cs"/>
          <w:rtl/>
        </w:rPr>
        <w:t>ی</w:t>
      </w:r>
      <w:r w:rsidRPr="00E85A7C">
        <w:rPr>
          <w:rStyle w:val="libAieChar"/>
          <w:rFonts w:hint="eastAsia"/>
          <w:rtl/>
        </w:rPr>
        <w:t>ا</w:t>
      </w:r>
      <w:r w:rsidRPr="00E85A7C">
        <w:rPr>
          <w:rStyle w:val="libAieChar"/>
          <w:rtl/>
        </w:rPr>
        <w:t xml:space="preserve"> تناو</w:t>
      </w:r>
      <w:r w:rsidRPr="00E85A7C">
        <w:rPr>
          <w:rStyle w:val="libAieChar"/>
          <w:rFonts w:hint="cs"/>
          <w:rtl/>
        </w:rPr>
        <w:t>ی</w:t>
      </w:r>
      <w:r w:rsidRPr="00E85A7C">
        <w:rPr>
          <w:rStyle w:val="libAieChar"/>
          <w:rFonts w:hint="eastAsia"/>
          <w:rtl/>
        </w:rPr>
        <w:t>زک</w:t>
      </w:r>
      <w:r w:rsidRPr="00E85A7C">
        <w:rPr>
          <w:rStyle w:val="libAieChar"/>
          <w:rFonts w:hint="cs"/>
          <w:rtl/>
        </w:rPr>
        <w:t>ی</w:t>
      </w:r>
      <w:r w:rsidRPr="00E85A7C">
        <w:rPr>
          <w:rStyle w:val="libAieChar"/>
          <w:rFonts w:hint="eastAsia"/>
          <w:rtl/>
        </w:rPr>
        <w:t>کم</w:t>
      </w:r>
      <w:r w:rsidRPr="00E85A7C">
        <w:rPr>
          <w:rStyle w:val="libAieChar"/>
          <w:rtl/>
        </w:rPr>
        <w:t xml:space="preserve"> و </w:t>
      </w:r>
      <w:r w:rsidRPr="00E85A7C">
        <w:rPr>
          <w:rStyle w:val="libAieChar"/>
          <w:rFonts w:hint="cs"/>
          <w:rtl/>
        </w:rPr>
        <w:t>ی</w:t>
      </w:r>
      <w:r w:rsidRPr="00E85A7C">
        <w:rPr>
          <w:rStyle w:val="libAieChar"/>
          <w:rFonts w:hint="eastAsia"/>
          <w:rtl/>
        </w:rPr>
        <w:t>علمکم</w:t>
      </w:r>
      <w:r w:rsidRPr="00E85A7C">
        <w:rPr>
          <w:rStyle w:val="libAieChar"/>
          <w:rtl/>
        </w:rPr>
        <w:t xml:space="preserve"> الکتاب والحمکة و</w:t>
      </w:r>
      <w:r w:rsidRPr="00E85A7C">
        <w:rPr>
          <w:rStyle w:val="libAieChar"/>
          <w:rFonts w:hint="cs"/>
          <w:rtl/>
        </w:rPr>
        <w:t>ی</w:t>
      </w:r>
      <w:r w:rsidRPr="00E85A7C">
        <w:rPr>
          <w:rStyle w:val="libAieChar"/>
          <w:rFonts w:hint="eastAsia"/>
          <w:rtl/>
        </w:rPr>
        <w:t>علمکم</w:t>
      </w:r>
      <w:r w:rsidRPr="00E85A7C">
        <w:rPr>
          <w:rStyle w:val="libAieChar"/>
          <w:rtl/>
        </w:rPr>
        <w:t xml:space="preserve"> مالم تکونوا تعلمون</w:t>
      </w:r>
      <w:r>
        <w:rPr>
          <w:rStyle w:val="libAieChar"/>
          <w:rtl/>
        </w:rPr>
        <w:t xml:space="preserve"> </w:t>
      </w:r>
      <w:r w:rsidRPr="00E20323">
        <w:rPr>
          <w:rStyle w:val="libAlaemChar"/>
          <w:rtl/>
        </w:rPr>
        <w:t>)</w:t>
      </w:r>
      <w:r w:rsidR="00724307">
        <w:rPr>
          <w:rtl/>
        </w:rPr>
        <w:t>(بقرہ ١٥١)</w:t>
      </w:r>
    </w:p>
    <w:p w:rsidR="00724307" w:rsidRDefault="00724307" w:rsidP="00724307">
      <w:pPr>
        <w:pStyle w:val="libNormal"/>
        <w:rPr>
          <w:rtl/>
        </w:rPr>
      </w:pPr>
      <w:r>
        <w:rPr>
          <w:rFonts w:hint="eastAsia"/>
          <w:rtl/>
        </w:rPr>
        <w:t>جس</w:t>
      </w:r>
      <w:r>
        <w:rPr>
          <w:rtl/>
        </w:rPr>
        <w:t xml:space="preserve"> طرح ہم نے تمہارے درم</w:t>
      </w:r>
      <w:r>
        <w:rPr>
          <w:rFonts w:hint="cs"/>
          <w:rtl/>
        </w:rPr>
        <w:t>ی</w:t>
      </w:r>
      <w:r>
        <w:rPr>
          <w:rFonts w:hint="eastAsia"/>
          <w:rtl/>
        </w:rPr>
        <w:t>ان</w:t>
      </w:r>
      <w:r>
        <w:rPr>
          <w:rtl/>
        </w:rPr>
        <w:t xml:space="preserve"> تمہ</w:t>
      </w:r>
      <w:r>
        <w:rPr>
          <w:rFonts w:hint="cs"/>
          <w:rtl/>
        </w:rPr>
        <w:t>ی</w:t>
      </w:r>
      <w:r>
        <w:rPr>
          <w:rFonts w:hint="eastAsia"/>
          <w:rtl/>
        </w:rPr>
        <w:t>ں</w:t>
      </w:r>
      <w:r>
        <w:rPr>
          <w:rtl/>
        </w:rPr>
        <w:t xml:space="preserve"> </w:t>
      </w:r>
      <w:r w:rsidR="00E20323">
        <w:rPr>
          <w:rtl/>
        </w:rPr>
        <w:t xml:space="preserve">میں </w:t>
      </w:r>
      <w:r>
        <w:rPr>
          <w:rFonts w:hint="eastAsia"/>
          <w:rtl/>
        </w:rPr>
        <w:t>سے</w:t>
      </w:r>
      <w:r>
        <w:rPr>
          <w:rtl/>
        </w:rPr>
        <w:t xml:space="preserve"> ا</w:t>
      </w:r>
      <w:r>
        <w:rPr>
          <w:rFonts w:hint="cs"/>
          <w:rtl/>
        </w:rPr>
        <w:t>ی</w:t>
      </w:r>
      <w:r>
        <w:rPr>
          <w:rFonts w:hint="eastAsia"/>
          <w:rtl/>
        </w:rPr>
        <w:t>ک</w:t>
      </w:r>
      <w:r>
        <w:rPr>
          <w:rtl/>
        </w:rPr>
        <w:t xml:space="preserve"> رسول بھ</w:t>
      </w:r>
      <w:r>
        <w:rPr>
          <w:rFonts w:hint="cs"/>
          <w:rtl/>
        </w:rPr>
        <w:t>ی</w:t>
      </w:r>
      <w:r>
        <w:rPr>
          <w:rFonts w:hint="eastAsia"/>
          <w:rtl/>
        </w:rPr>
        <w:t>جا</w:t>
      </w:r>
      <w:r>
        <w:rPr>
          <w:rtl/>
        </w:rPr>
        <w:t xml:space="preserve"> ہے جو تم پر ہمار</w:t>
      </w:r>
      <w:r>
        <w:rPr>
          <w:rFonts w:hint="cs"/>
          <w:rtl/>
        </w:rPr>
        <w:t>ی</w:t>
      </w:r>
      <w:r>
        <w:rPr>
          <w:rtl/>
        </w:rPr>
        <w:t xml:space="preserve"> آ</w:t>
      </w:r>
      <w:r>
        <w:rPr>
          <w:rFonts w:hint="cs"/>
          <w:rtl/>
        </w:rPr>
        <w:t>ی</w:t>
      </w:r>
      <w:r>
        <w:rPr>
          <w:rFonts w:hint="eastAsia"/>
          <w:rtl/>
        </w:rPr>
        <w:t>ات</w:t>
      </w:r>
      <w:r>
        <w:rPr>
          <w:rtl/>
        </w:rPr>
        <w:t xml:space="preserve"> ک</w:t>
      </w:r>
      <w:r>
        <w:rPr>
          <w:rFonts w:hint="cs"/>
          <w:rtl/>
        </w:rPr>
        <w:t>ی</w:t>
      </w:r>
      <w:r>
        <w:rPr>
          <w:rtl/>
        </w:rPr>
        <w:t xml:space="preserve"> تلاوت کرتا ہے، تمہ</w:t>
      </w:r>
      <w:r>
        <w:rPr>
          <w:rFonts w:hint="cs"/>
          <w:rtl/>
        </w:rPr>
        <w:t>ی</w:t>
      </w:r>
      <w:r>
        <w:rPr>
          <w:rFonts w:hint="eastAsia"/>
          <w:rtl/>
        </w:rPr>
        <w:t>ں</w:t>
      </w:r>
      <w:r>
        <w:rPr>
          <w:rtl/>
        </w:rPr>
        <w:t xml:space="preserve"> پاک و پاک</w:t>
      </w:r>
      <w:r>
        <w:rPr>
          <w:rFonts w:hint="cs"/>
          <w:rtl/>
        </w:rPr>
        <w:t>ی</w:t>
      </w:r>
      <w:r>
        <w:rPr>
          <w:rFonts w:hint="eastAsia"/>
          <w:rtl/>
        </w:rPr>
        <w:t>زہ</w:t>
      </w:r>
      <w:r>
        <w:rPr>
          <w:rtl/>
        </w:rPr>
        <w:t xml:space="preserve"> بناتا ہے اور تمہ</w:t>
      </w:r>
      <w:r>
        <w:rPr>
          <w:rFonts w:hint="cs"/>
          <w:rtl/>
        </w:rPr>
        <w:t>ی</w:t>
      </w:r>
      <w:r>
        <w:rPr>
          <w:rFonts w:hint="eastAsia"/>
          <w:rtl/>
        </w:rPr>
        <w:t>ں</w:t>
      </w:r>
      <w:r>
        <w:rPr>
          <w:rtl/>
        </w:rPr>
        <w:t xml:space="preserve"> کتاب و حکمت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Fonts w:hint="eastAsia"/>
          <w:rtl/>
        </w:rPr>
        <w:t>تا</w:t>
      </w:r>
      <w:r>
        <w:rPr>
          <w:rtl/>
        </w:rPr>
        <w:t xml:space="preserve"> ہے اور سب کچھ بتاتا ہے جو تم نہ</w:t>
      </w:r>
      <w:r>
        <w:rPr>
          <w:rFonts w:hint="cs"/>
          <w:rtl/>
        </w:rPr>
        <w:t>ی</w:t>
      </w:r>
      <w:r>
        <w:rPr>
          <w:rFonts w:hint="eastAsia"/>
          <w:rtl/>
        </w:rPr>
        <w:t>ں</w:t>
      </w:r>
      <w:r>
        <w:rPr>
          <w:rtl/>
        </w:rPr>
        <w:t xml:space="preserve"> جانتے تھے۔</w:t>
      </w:r>
    </w:p>
    <w:p w:rsidR="00724307" w:rsidRDefault="00724307" w:rsidP="00724307">
      <w:pPr>
        <w:pStyle w:val="libNormal"/>
        <w:rPr>
          <w:rtl/>
        </w:rPr>
      </w:pPr>
      <w:r>
        <w:rPr>
          <w:rFonts w:hint="eastAsia"/>
          <w:rtl/>
        </w:rPr>
        <w:t>مذکورہ</w:t>
      </w:r>
      <w:r>
        <w:rPr>
          <w:rtl/>
        </w:rPr>
        <w:t xml:space="preserve"> مطالب کے پ</w:t>
      </w:r>
      <w:r>
        <w:rPr>
          <w:rFonts w:hint="cs"/>
          <w:rtl/>
        </w:rPr>
        <w:t>ی</w:t>
      </w:r>
      <w:r>
        <w:rPr>
          <w:rFonts w:hint="eastAsia"/>
          <w:rtl/>
        </w:rPr>
        <w:t>ش</w:t>
      </w:r>
      <w:r>
        <w:rPr>
          <w:rtl/>
        </w:rPr>
        <w:t xml:space="preserve"> نظر ہمارے لئے دو نکتے واضح ہوگئے: پہلا نکتہ </w:t>
      </w:r>
      <w:r>
        <w:rPr>
          <w:rFonts w:hint="cs"/>
          <w:rtl/>
        </w:rPr>
        <w:t>ی</w:t>
      </w:r>
      <w:r>
        <w:rPr>
          <w:rFonts w:hint="eastAsia"/>
          <w:rtl/>
        </w:rPr>
        <w:t>ہ</w:t>
      </w:r>
      <w:r>
        <w:rPr>
          <w:rtl/>
        </w:rPr>
        <w:t xml:space="preserve"> کہ اگر ہم ہزاروں دانش و علم بھ</w:t>
      </w:r>
      <w:r>
        <w:rPr>
          <w:rFonts w:hint="cs"/>
          <w:rtl/>
        </w:rPr>
        <w:t>ی</w:t>
      </w:r>
      <w:r>
        <w:rPr>
          <w:rtl/>
        </w:rPr>
        <w:t xml:space="preserve"> حاصل کرل</w:t>
      </w:r>
      <w:r>
        <w:rPr>
          <w:rFonts w:hint="cs"/>
          <w:rtl/>
        </w:rPr>
        <w:t>ی</w:t>
      </w:r>
      <w:r>
        <w:rPr>
          <w:rFonts w:hint="eastAsia"/>
          <w:rtl/>
        </w:rPr>
        <w:t>ں</w:t>
      </w:r>
      <w:r>
        <w:rPr>
          <w:rtl/>
        </w:rPr>
        <w:t xml:space="preserve"> اور تمام بشر</w:t>
      </w:r>
      <w:r>
        <w:rPr>
          <w:rFonts w:hint="cs"/>
          <w:rtl/>
        </w:rPr>
        <w:t>ی</w:t>
      </w:r>
      <w:r>
        <w:rPr>
          <w:rtl/>
        </w:rPr>
        <w:t xml:space="preserve"> مخلوقات کو پال</w:t>
      </w:r>
      <w:r>
        <w:rPr>
          <w:rFonts w:hint="cs"/>
          <w:rtl/>
        </w:rPr>
        <w:t>ی</w:t>
      </w:r>
      <w:r>
        <w:rPr>
          <w:rFonts w:hint="eastAsia"/>
          <w:rtl/>
        </w:rPr>
        <w:t>ں،</w:t>
      </w:r>
      <w:r>
        <w:rPr>
          <w:rtl/>
        </w:rPr>
        <w:t xml:space="preserve"> پھر بھ</w:t>
      </w:r>
      <w:r>
        <w:rPr>
          <w:rFonts w:hint="cs"/>
          <w:rtl/>
        </w:rPr>
        <w:t>ی</w:t>
      </w:r>
      <w:r>
        <w:rPr>
          <w:rtl/>
        </w:rPr>
        <w:t xml:space="preserve"> ہمار</w:t>
      </w:r>
      <w:r>
        <w:rPr>
          <w:rFonts w:hint="cs"/>
          <w:rtl/>
        </w:rPr>
        <w:t>ی</w:t>
      </w:r>
      <w:r>
        <w:rPr>
          <w:rtl/>
        </w:rPr>
        <w:t xml:space="preserve"> معلومات ہمار</w:t>
      </w:r>
      <w:r>
        <w:rPr>
          <w:rFonts w:hint="cs"/>
          <w:rtl/>
        </w:rPr>
        <w:t>ی</w:t>
      </w:r>
      <w:r>
        <w:rPr>
          <w:rtl/>
        </w:rPr>
        <w:t xml:space="preserve"> نامعلوم چ</w:t>
      </w:r>
      <w:r>
        <w:rPr>
          <w:rFonts w:hint="cs"/>
          <w:rtl/>
        </w:rPr>
        <w:t>ی</w:t>
      </w:r>
      <w:r>
        <w:rPr>
          <w:rFonts w:hint="eastAsia"/>
          <w:rtl/>
        </w:rPr>
        <w:t>زوں</w:t>
      </w:r>
      <w:r>
        <w:rPr>
          <w:rtl/>
        </w:rPr>
        <w:t xml:space="preserve"> کے مقابلہ </w:t>
      </w:r>
      <w:r w:rsidR="00E20323">
        <w:rPr>
          <w:rtl/>
        </w:rPr>
        <w:t xml:space="preserve">میں </w:t>
      </w:r>
      <w:r>
        <w:rPr>
          <w:rtl/>
        </w:rPr>
        <w:t xml:space="preserve"> محدود ہ</w:t>
      </w:r>
      <w:r>
        <w:rPr>
          <w:rFonts w:hint="cs"/>
          <w:rtl/>
        </w:rPr>
        <w:t>ی</w:t>
      </w:r>
      <w:r>
        <w:rPr>
          <w:rFonts w:hint="eastAsia"/>
          <w:rtl/>
        </w:rPr>
        <w:t>ں</w:t>
      </w:r>
      <w:r>
        <w:rPr>
          <w:rtl/>
        </w:rPr>
        <w:t xml:space="preserve"> اور قابل شمار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پس ہ</w:t>
      </w:r>
      <w:r w:rsidR="00E20323">
        <w:rPr>
          <w:rtl/>
        </w:rPr>
        <w:t xml:space="preserve">میں </w:t>
      </w:r>
      <w:r>
        <w:rPr>
          <w:rtl/>
        </w:rPr>
        <w:t xml:space="preserve"> مغرور نہ</w:t>
      </w:r>
      <w:r>
        <w:rPr>
          <w:rFonts w:hint="cs"/>
          <w:rtl/>
        </w:rPr>
        <w:t>ی</w:t>
      </w:r>
      <w:r>
        <w:rPr>
          <w:rFonts w:hint="eastAsia"/>
          <w:rtl/>
        </w:rPr>
        <w:t>ں</w:t>
      </w:r>
      <w:r>
        <w:rPr>
          <w:rtl/>
        </w:rPr>
        <w:t xml:space="preserve"> ہونا </w:t>
      </w:r>
      <w:r>
        <w:rPr>
          <w:rFonts w:hint="eastAsia"/>
          <w:rtl/>
        </w:rPr>
        <w:t>چاہئے</w:t>
      </w:r>
      <w:r>
        <w:rPr>
          <w:rtl/>
        </w:rPr>
        <w:t xml:space="preserve"> اور اپنے اوپر ناز نہ</w:t>
      </w:r>
      <w:r>
        <w:rPr>
          <w:rFonts w:hint="cs"/>
          <w:rtl/>
        </w:rPr>
        <w:t>ی</w:t>
      </w:r>
      <w:r>
        <w:rPr>
          <w:rFonts w:hint="eastAsia"/>
          <w:rtl/>
        </w:rPr>
        <w:t>ں</w:t>
      </w:r>
      <w:r>
        <w:rPr>
          <w:rtl/>
        </w:rPr>
        <w:t xml:space="preserve"> کرنا چاہئے، ک</w:t>
      </w:r>
      <w:r>
        <w:rPr>
          <w:rFonts w:hint="cs"/>
          <w:rtl/>
        </w:rPr>
        <w:t>ی</w:t>
      </w:r>
      <w:r>
        <w:rPr>
          <w:rFonts w:hint="eastAsia"/>
          <w:rtl/>
        </w:rPr>
        <w:t>ونکہ</w:t>
      </w:r>
      <w:r>
        <w:rPr>
          <w:rtl/>
        </w:rPr>
        <w:t xml:space="preserve"> ممکن نہ</w:t>
      </w:r>
      <w:r>
        <w:rPr>
          <w:rFonts w:hint="cs"/>
          <w:rtl/>
        </w:rPr>
        <w:t>ی</w:t>
      </w:r>
      <w:r>
        <w:rPr>
          <w:rFonts w:hint="eastAsia"/>
          <w:rtl/>
        </w:rPr>
        <w:t>ں</w:t>
      </w:r>
      <w:r>
        <w:rPr>
          <w:rtl/>
        </w:rPr>
        <w:t xml:space="preserve"> ہے کوئ</w:t>
      </w:r>
      <w:r>
        <w:rPr>
          <w:rFonts w:hint="cs"/>
          <w:rtl/>
        </w:rPr>
        <w:t>ی</w:t>
      </w:r>
      <w:r>
        <w:rPr>
          <w:rtl/>
        </w:rPr>
        <w:t xml:space="preserve"> تمام بشر</w:t>
      </w:r>
      <w:r>
        <w:rPr>
          <w:rFonts w:hint="cs"/>
          <w:rtl/>
        </w:rPr>
        <w:t>ی</w:t>
      </w:r>
      <w:r>
        <w:rPr>
          <w:rtl/>
        </w:rPr>
        <w:t xml:space="preserve"> معلومات کو پاسکے، بلکہ ہر شخص علوم کے ا</w:t>
      </w:r>
      <w:r>
        <w:rPr>
          <w:rFonts w:hint="cs"/>
          <w:rtl/>
        </w:rPr>
        <w:t>ی</w:t>
      </w:r>
      <w:r>
        <w:rPr>
          <w:rFonts w:hint="eastAsia"/>
          <w:rtl/>
        </w:rPr>
        <w:t>ک</w:t>
      </w:r>
      <w:r>
        <w:rPr>
          <w:rtl/>
        </w:rPr>
        <w:t xml:space="preserve"> حصہ کو حاصل کرسکتا ہے اور علم کے بے انتہا سمندر سے ا</w:t>
      </w:r>
      <w:r>
        <w:rPr>
          <w:rFonts w:hint="cs"/>
          <w:rtl/>
        </w:rPr>
        <w:t>ی</w:t>
      </w:r>
      <w:r>
        <w:rPr>
          <w:rFonts w:hint="eastAsia"/>
          <w:rtl/>
        </w:rPr>
        <w:t>ک</w:t>
      </w:r>
      <w:r>
        <w:rPr>
          <w:rtl/>
        </w:rPr>
        <w:t xml:space="preserve"> قطرہ اس کو نص</w:t>
      </w:r>
      <w:r>
        <w:rPr>
          <w:rFonts w:hint="cs"/>
          <w:rtl/>
        </w:rPr>
        <w:t>ی</w:t>
      </w:r>
      <w:r>
        <w:rPr>
          <w:rFonts w:hint="eastAsia"/>
          <w:rtl/>
        </w:rPr>
        <w:t>ب</w:t>
      </w:r>
      <w:r>
        <w:rPr>
          <w:rtl/>
        </w:rPr>
        <w:t xml:space="preserve"> ہوتا ہے۔</w:t>
      </w:r>
    </w:p>
    <w:p w:rsidR="00724307" w:rsidRDefault="00724307" w:rsidP="00724307">
      <w:pPr>
        <w:pStyle w:val="libNormal"/>
        <w:rPr>
          <w:rtl/>
        </w:rPr>
      </w:pPr>
      <w:r>
        <w:rPr>
          <w:rFonts w:hint="eastAsia"/>
          <w:rtl/>
        </w:rPr>
        <w:t>دوسرا</w:t>
      </w:r>
      <w:r>
        <w:rPr>
          <w:rtl/>
        </w:rPr>
        <w:t xml:space="preserve"> نکتہ </w:t>
      </w:r>
      <w:r>
        <w:rPr>
          <w:rFonts w:hint="cs"/>
          <w:rtl/>
        </w:rPr>
        <w:t>ی</w:t>
      </w:r>
      <w:r>
        <w:rPr>
          <w:rFonts w:hint="eastAsia"/>
          <w:rtl/>
        </w:rPr>
        <w:t>ہ</w:t>
      </w:r>
      <w:r>
        <w:rPr>
          <w:rtl/>
        </w:rPr>
        <w:t xml:space="preserve"> ہے کہ ہ</w:t>
      </w:r>
      <w:r w:rsidR="00E20323">
        <w:rPr>
          <w:rtl/>
        </w:rPr>
        <w:t xml:space="preserve">میں </w:t>
      </w:r>
      <w:r>
        <w:rPr>
          <w:rtl/>
        </w:rPr>
        <w:t xml:space="preserve">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نہ</w:t>
      </w:r>
      <w:r>
        <w:rPr>
          <w:rFonts w:hint="cs"/>
          <w:rtl/>
        </w:rPr>
        <w:t>ی</w:t>
      </w:r>
      <w:r>
        <w:rPr>
          <w:rFonts w:hint="eastAsia"/>
          <w:rtl/>
        </w:rPr>
        <w:t>ں</w:t>
      </w:r>
      <w:r>
        <w:rPr>
          <w:rtl/>
        </w:rPr>
        <w:t xml:space="preserve"> کرنا چاہئے، کہ ہم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دن</w:t>
      </w:r>
      <w:r>
        <w:rPr>
          <w:rFonts w:hint="cs"/>
          <w:rtl/>
        </w:rPr>
        <w:t>ی</w:t>
      </w:r>
      <w:r>
        <w:rPr>
          <w:rFonts w:hint="eastAsia"/>
          <w:rtl/>
        </w:rPr>
        <w:t>ا</w:t>
      </w:r>
      <w:r>
        <w:rPr>
          <w:rtl/>
        </w:rPr>
        <w:t xml:space="preserve"> </w:t>
      </w:r>
      <w:r w:rsidR="00E20323">
        <w:rPr>
          <w:rtl/>
        </w:rPr>
        <w:t xml:space="preserve">میں </w:t>
      </w:r>
      <w:r>
        <w:rPr>
          <w:rtl/>
        </w:rPr>
        <w:t xml:space="preserve"> زندگ</w:t>
      </w:r>
      <w:r>
        <w:rPr>
          <w:rFonts w:hint="cs"/>
          <w:rtl/>
        </w:rPr>
        <w:t>ی</w:t>
      </w:r>
      <w:r>
        <w:rPr>
          <w:rtl/>
        </w:rPr>
        <w:t xml:space="preserve"> گزار ہے ہ</w:t>
      </w:r>
      <w:r>
        <w:rPr>
          <w:rFonts w:hint="cs"/>
          <w:rtl/>
        </w:rPr>
        <w:t>ی</w:t>
      </w:r>
      <w:r>
        <w:rPr>
          <w:rFonts w:hint="eastAsia"/>
          <w:rtl/>
        </w:rPr>
        <w:t>ں</w:t>
      </w:r>
      <w:r>
        <w:rPr>
          <w:rtl/>
        </w:rPr>
        <w:t xml:space="preserve"> کہ اگر ا</w:t>
      </w:r>
      <w:r>
        <w:rPr>
          <w:rFonts w:hint="cs"/>
          <w:rtl/>
        </w:rPr>
        <w:t>ی</w:t>
      </w:r>
      <w:r>
        <w:rPr>
          <w:rFonts w:hint="eastAsia"/>
          <w:rtl/>
        </w:rPr>
        <w:t>ک</w:t>
      </w:r>
      <w:r>
        <w:rPr>
          <w:rtl/>
        </w:rPr>
        <w:t xml:space="preserve"> خلوت گاہ پر کوئ</w:t>
      </w:r>
      <w:r>
        <w:rPr>
          <w:rFonts w:hint="cs"/>
          <w:rtl/>
        </w:rPr>
        <w:t>ی</w:t>
      </w:r>
      <w:r>
        <w:rPr>
          <w:rtl/>
        </w:rPr>
        <w:t xml:space="preserve"> کام انجام د</w:t>
      </w:r>
      <w:r>
        <w:rPr>
          <w:rFonts w:hint="cs"/>
          <w:rtl/>
        </w:rPr>
        <w:t>ی</w:t>
      </w:r>
      <w:r>
        <w:rPr>
          <w:rFonts w:hint="eastAsia"/>
          <w:rtl/>
        </w:rPr>
        <w:t>ں</w:t>
      </w:r>
      <w:r>
        <w:rPr>
          <w:rtl/>
        </w:rPr>
        <w:t xml:space="preserve"> تو کوئ</w:t>
      </w:r>
      <w:r>
        <w:rPr>
          <w:rFonts w:hint="cs"/>
          <w:rtl/>
        </w:rPr>
        <w:t>ی</w:t>
      </w:r>
      <w:r>
        <w:rPr>
          <w:rtl/>
        </w:rPr>
        <w:t xml:space="preserve"> ہ</w:t>
      </w:r>
      <w:r w:rsidR="00E20323">
        <w:rPr>
          <w:rtl/>
        </w:rPr>
        <w:t xml:space="preserve">میں </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کھتا</w:t>
      </w:r>
      <w:r>
        <w:rPr>
          <w:rtl/>
        </w:rPr>
        <w:t xml:space="preserve"> ہے: اگر زم</w:t>
      </w:r>
      <w:r>
        <w:rPr>
          <w:rFonts w:hint="cs"/>
          <w:rtl/>
        </w:rPr>
        <w:t>ی</w:t>
      </w:r>
      <w:r>
        <w:rPr>
          <w:rFonts w:hint="eastAsia"/>
          <w:rtl/>
        </w:rPr>
        <w:t>ن</w:t>
      </w:r>
      <w:r>
        <w:rPr>
          <w:rtl/>
        </w:rPr>
        <w:t xml:space="preserve"> درک نہ کرے اور نہ سمجھے، تمھارے اعمال پر مقرر کئے گئے فرشتے تو اسے درک کرتے ہ</w:t>
      </w:r>
      <w:r>
        <w:rPr>
          <w:rFonts w:hint="cs"/>
          <w:rtl/>
        </w:rPr>
        <w:t>ی</w:t>
      </w:r>
      <w:r>
        <w:rPr>
          <w:rFonts w:hint="eastAsia"/>
          <w:rtl/>
        </w:rPr>
        <w:t>ں</w:t>
      </w:r>
      <w:r>
        <w:rPr>
          <w:rtl/>
        </w:rPr>
        <w:t xml:space="preserve"> اور </w:t>
      </w:r>
      <w:r>
        <w:rPr>
          <w:rFonts w:hint="eastAsia"/>
          <w:rtl/>
        </w:rPr>
        <w:t>ہمارے</w:t>
      </w:r>
      <w:r>
        <w:rPr>
          <w:rtl/>
        </w:rPr>
        <w:t xml:space="preserve"> اعمال کو لکھتے ہ</w:t>
      </w:r>
      <w:r>
        <w:rPr>
          <w:rFonts w:hint="cs"/>
          <w:rtl/>
        </w:rPr>
        <w:t>ی</w:t>
      </w:r>
      <w:r>
        <w:rPr>
          <w:rFonts w:hint="eastAsia"/>
          <w:rtl/>
        </w:rPr>
        <w:t>ں</w:t>
      </w:r>
      <w:r>
        <w:rPr>
          <w:rtl/>
        </w:rPr>
        <w:t xml:space="preserve"> اور ان کے علاوہ بھ</w:t>
      </w:r>
      <w:r>
        <w:rPr>
          <w:rFonts w:hint="cs"/>
          <w:rtl/>
        </w:rPr>
        <w:t>ی</w:t>
      </w:r>
      <w:r>
        <w:rPr>
          <w:rtl/>
        </w:rPr>
        <w:t xml:space="preserve"> ا</w:t>
      </w:r>
      <w:r>
        <w:rPr>
          <w:rFonts w:hint="cs"/>
          <w:rtl/>
        </w:rPr>
        <w:t>ی</w:t>
      </w:r>
      <w:r>
        <w:rPr>
          <w:rFonts w:hint="eastAsia"/>
          <w:rtl/>
        </w:rPr>
        <w:t>سے</w:t>
      </w:r>
      <w:r>
        <w:rPr>
          <w:rtl/>
        </w:rPr>
        <w:t xml:space="preserve"> اشخاص موجود ہ</w:t>
      </w:r>
      <w:r>
        <w:rPr>
          <w:rFonts w:hint="cs"/>
          <w:rtl/>
        </w:rPr>
        <w:t>ی</w:t>
      </w:r>
      <w:r>
        <w:rPr>
          <w:rFonts w:hint="eastAsia"/>
          <w:rtl/>
        </w:rPr>
        <w:t>ں</w:t>
      </w:r>
      <w:r>
        <w:rPr>
          <w:rtl/>
        </w:rPr>
        <w:t xml:space="preserve"> جو اس دن</w:t>
      </w:r>
      <w:r>
        <w:rPr>
          <w:rFonts w:hint="cs"/>
          <w:rtl/>
        </w:rPr>
        <w:t>ی</w:t>
      </w:r>
      <w:r>
        <w:rPr>
          <w:rFonts w:hint="eastAsia"/>
          <w:rtl/>
        </w:rPr>
        <w:t>ا</w:t>
      </w:r>
      <w:r>
        <w:rPr>
          <w:rtl/>
        </w:rPr>
        <w:t xml:space="preserve"> پر تسلط رکھتے ہ</w:t>
      </w:r>
      <w:r>
        <w:rPr>
          <w:rFonts w:hint="cs"/>
          <w:rtl/>
        </w:rPr>
        <w:t>ی</w:t>
      </w:r>
      <w:r>
        <w:rPr>
          <w:rFonts w:hint="eastAsia"/>
          <w:rtl/>
        </w:rPr>
        <w:t>ں</w:t>
      </w:r>
      <w:r>
        <w:rPr>
          <w:rtl/>
        </w:rPr>
        <w:t xml:space="preserve"> اور ان ک</w:t>
      </w:r>
      <w:r>
        <w:rPr>
          <w:rFonts w:hint="cs"/>
          <w:rtl/>
        </w:rPr>
        <w:t>ی</w:t>
      </w:r>
      <w:r>
        <w:rPr>
          <w:rtl/>
        </w:rPr>
        <w:t xml:space="preserve"> نظروں سے کوئ</w:t>
      </w:r>
      <w:r>
        <w:rPr>
          <w:rFonts w:hint="cs"/>
          <w:rtl/>
        </w:rPr>
        <w:t>ی</w:t>
      </w:r>
      <w:r>
        <w:rPr>
          <w:rtl/>
        </w:rPr>
        <w:t xml:space="preserve"> چ</w:t>
      </w:r>
      <w:r>
        <w:rPr>
          <w:rFonts w:hint="cs"/>
          <w:rtl/>
        </w:rPr>
        <w:t>ی</w:t>
      </w:r>
      <w:r>
        <w:rPr>
          <w:rFonts w:hint="eastAsia"/>
          <w:rtl/>
        </w:rPr>
        <w:t>ز</w:t>
      </w:r>
      <w:r>
        <w:rPr>
          <w:rtl/>
        </w:rPr>
        <w:t xml:space="preserve"> مخف</w:t>
      </w:r>
      <w:r>
        <w:rPr>
          <w:rFonts w:hint="cs"/>
          <w:rtl/>
        </w:rPr>
        <w:t>ی</w:t>
      </w:r>
      <w:r>
        <w:rPr>
          <w:rtl/>
        </w:rPr>
        <w:t xml:space="preserve"> اور پوش</w:t>
      </w:r>
      <w:r>
        <w:rPr>
          <w:rFonts w:hint="cs"/>
          <w:rtl/>
        </w:rPr>
        <w:t>ی</w:t>
      </w:r>
      <w:r>
        <w:rPr>
          <w:rFonts w:hint="eastAsia"/>
          <w:rtl/>
        </w:rPr>
        <w:t>دہ</w:t>
      </w:r>
      <w:r>
        <w:rPr>
          <w:rtl/>
        </w:rPr>
        <w:t xml:space="preserve"> نہ</w:t>
      </w:r>
      <w:r>
        <w:rPr>
          <w:rFonts w:hint="cs"/>
          <w:rtl/>
        </w:rPr>
        <w:t>ی</w:t>
      </w:r>
      <w:r>
        <w:rPr>
          <w:rFonts w:hint="eastAsia"/>
          <w:rtl/>
        </w:rPr>
        <w:t>ں</w:t>
      </w:r>
      <w:r>
        <w:rPr>
          <w:rtl/>
        </w:rPr>
        <w:t xml:space="preserve"> ہے۔</w:t>
      </w:r>
    </w:p>
    <w:p w:rsidR="00724307" w:rsidRDefault="00724307" w:rsidP="00724307">
      <w:pPr>
        <w:pStyle w:val="libNormal"/>
        <w:rPr>
          <w:rtl/>
        </w:rPr>
      </w:pPr>
    </w:p>
    <w:p w:rsidR="00724307" w:rsidRDefault="00724307" w:rsidP="00965597">
      <w:pPr>
        <w:pStyle w:val="Heading2Center"/>
        <w:rPr>
          <w:rtl/>
        </w:rPr>
      </w:pPr>
      <w:bookmarkStart w:id="61" w:name="_Toc513463421"/>
      <w:r>
        <w:rPr>
          <w:rFonts w:hint="eastAsia"/>
          <w:rtl/>
        </w:rPr>
        <w:t>انوارائمہ</w:t>
      </w:r>
      <w:r>
        <w:rPr>
          <w:rtl/>
        </w:rPr>
        <w:t xml:space="preserve"> اطہار عل</w:t>
      </w:r>
      <w:r>
        <w:rPr>
          <w:rFonts w:hint="cs"/>
          <w:rtl/>
        </w:rPr>
        <w:t>ی</w:t>
      </w:r>
      <w:r>
        <w:rPr>
          <w:rFonts w:hint="eastAsia"/>
          <w:rtl/>
        </w:rPr>
        <w:t>ہم</w:t>
      </w:r>
      <w:r>
        <w:rPr>
          <w:rtl/>
        </w:rPr>
        <w:t xml:space="preserve"> السلام ک</w:t>
      </w:r>
      <w:r>
        <w:rPr>
          <w:rFonts w:hint="cs"/>
          <w:rtl/>
        </w:rPr>
        <w:t>ی</w:t>
      </w:r>
      <w:r>
        <w:rPr>
          <w:rtl/>
        </w:rPr>
        <w:t xml:space="preserve"> وسعت اور اس کے حدود:</w:t>
      </w:r>
      <w:bookmarkEnd w:id="61"/>
    </w:p>
    <w:p w:rsidR="00724307" w:rsidRDefault="00724307" w:rsidP="00724307">
      <w:pPr>
        <w:pStyle w:val="libNormal"/>
        <w:rPr>
          <w:rtl/>
        </w:rPr>
      </w:pPr>
      <w:r>
        <w:rPr>
          <w:rFonts w:hint="eastAsia"/>
          <w:rtl/>
        </w:rPr>
        <w:t>ہم،</w:t>
      </w:r>
      <w:r>
        <w:rPr>
          <w:rtl/>
        </w:rPr>
        <w:t xml:space="preserve"> ش</w:t>
      </w:r>
      <w:r>
        <w:rPr>
          <w:rFonts w:hint="cs"/>
          <w:rtl/>
        </w:rPr>
        <w:t>ی</w:t>
      </w:r>
      <w:r>
        <w:rPr>
          <w:rFonts w:hint="eastAsia"/>
          <w:rtl/>
        </w:rPr>
        <w:t>عوں</w:t>
      </w:r>
      <w:r>
        <w:rPr>
          <w:rtl/>
        </w:rPr>
        <w:t xml:space="preserve"> کے عق</w:t>
      </w:r>
      <w:r>
        <w:rPr>
          <w:rFonts w:hint="cs"/>
          <w:rtl/>
        </w:rPr>
        <w:t>ی</w:t>
      </w:r>
      <w:r>
        <w:rPr>
          <w:rFonts w:hint="eastAsia"/>
          <w:rtl/>
        </w:rPr>
        <w:t>دہ</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ائمہ اطہار عل</w:t>
      </w:r>
      <w:r>
        <w:rPr>
          <w:rFonts w:hint="cs"/>
          <w:rtl/>
        </w:rPr>
        <w:t>ی</w:t>
      </w:r>
      <w:r>
        <w:rPr>
          <w:rFonts w:hint="eastAsia"/>
          <w:rtl/>
        </w:rPr>
        <w:t>ہم</w:t>
      </w:r>
      <w:r>
        <w:rPr>
          <w:rtl/>
        </w:rPr>
        <w:t xml:space="preserve"> السلام کا نور ہر جگہ حاضر ہے، اگرچہ ہم سب ان کے نور کو کماحقہ درک نہ</w:t>
      </w:r>
      <w:r>
        <w:rPr>
          <w:rFonts w:hint="cs"/>
          <w:rtl/>
        </w:rPr>
        <w:t>ی</w:t>
      </w:r>
      <w:r>
        <w:rPr>
          <w:rFonts w:hint="eastAsia"/>
          <w:rtl/>
        </w:rPr>
        <w:t>ں</w:t>
      </w:r>
      <w:r>
        <w:rPr>
          <w:rtl/>
        </w:rPr>
        <w:t xml:space="preserve"> کرتے ہ</w:t>
      </w:r>
      <w:r>
        <w:rPr>
          <w:rFonts w:hint="cs"/>
          <w:rtl/>
        </w:rPr>
        <w:t>ی</w:t>
      </w:r>
      <w:r>
        <w:rPr>
          <w:rFonts w:hint="eastAsia"/>
          <w:rtl/>
        </w:rPr>
        <w:t>ں</w:t>
      </w:r>
      <w:r>
        <w:rPr>
          <w:rtl/>
        </w:rPr>
        <w:t>۔ ذخ</w:t>
      </w:r>
      <w:r>
        <w:rPr>
          <w:rFonts w:hint="cs"/>
          <w:rtl/>
        </w:rPr>
        <w:t>ی</w:t>
      </w:r>
      <w:r>
        <w:rPr>
          <w:rFonts w:hint="eastAsia"/>
          <w:rtl/>
        </w:rPr>
        <w:t>رہ</w:t>
      </w:r>
      <w:r>
        <w:rPr>
          <w:rtl/>
        </w:rPr>
        <w:t xml:space="preserve"> الہٰ</w:t>
      </w:r>
      <w:r>
        <w:rPr>
          <w:rFonts w:hint="cs"/>
          <w:rtl/>
        </w:rPr>
        <w:t>ی</w:t>
      </w:r>
      <w:r>
        <w:rPr>
          <w:rFonts w:hint="eastAsia"/>
          <w:rtl/>
        </w:rPr>
        <w:t>،</w:t>
      </w:r>
      <w:r>
        <w:rPr>
          <w:rtl/>
        </w:rPr>
        <w:t xml:space="preserve"> حضرت ول</w:t>
      </w:r>
      <w:r>
        <w:rPr>
          <w:rFonts w:hint="cs"/>
          <w:rtl/>
        </w:rPr>
        <w:t>ی</w:t>
      </w:r>
      <w:r>
        <w:rPr>
          <w:rtl/>
        </w:rPr>
        <w:t xml:space="preserve"> عصر عجل اللہ تعال</w:t>
      </w:r>
      <w:r>
        <w:rPr>
          <w:rFonts w:hint="cs"/>
          <w:rtl/>
        </w:rPr>
        <w:t>یٰ</w:t>
      </w:r>
      <w:r>
        <w:rPr>
          <w:rtl/>
        </w:rPr>
        <w:t xml:space="preserve"> فرجہ کو اگر کوئ</w:t>
      </w:r>
      <w:r>
        <w:rPr>
          <w:rFonts w:hint="cs"/>
          <w:rtl/>
        </w:rPr>
        <w:t>ی</w:t>
      </w:r>
      <w:r>
        <w:rPr>
          <w:rtl/>
        </w:rPr>
        <w:t xml:space="preserve"> انہ</w:t>
      </w:r>
      <w:r>
        <w:rPr>
          <w:rFonts w:hint="cs"/>
          <w:rtl/>
        </w:rPr>
        <w:t>ی</w:t>
      </w:r>
      <w:r>
        <w:rPr>
          <w:rFonts w:hint="eastAsia"/>
          <w:rtl/>
        </w:rPr>
        <w:t>ں</w:t>
      </w:r>
      <w:r>
        <w:rPr>
          <w:rtl/>
        </w:rPr>
        <w:t xml:space="preserve"> سلام کرے تو وہ جواب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ہمارے کانوں </w:t>
      </w:r>
      <w:r w:rsidR="00E20323">
        <w:rPr>
          <w:rtl/>
        </w:rPr>
        <w:t xml:space="preserve">میں </w:t>
      </w:r>
      <w:r>
        <w:rPr>
          <w:rtl/>
        </w:rPr>
        <w:t xml:space="preserve"> ان کا کلام سننے ک</w:t>
      </w:r>
      <w:r>
        <w:rPr>
          <w:rFonts w:hint="cs"/>
          <w:rtl/>
        </w:rPr>
        <w:t>ی</w:t>
      </w:r>
      <w:r>
        <w:rPr>
          <w:rtl/>
        </w:rPr>
        <w:t xml:space="preserve"> توانائ</w:t>
      </w:r>
      <w:r>
        <w:rPr>
          <w:rFonts w:hint="cs"/>
          <w:rtl/>
        </w:rPr>
        <w:t>ی</w:t>
      </w:r>
      <w:r>
        <w:rPr>
          <w:rtl/>
        </w:rPr>
        <w:t xml:space="preserve"> نہ</w:t>
      </w:r>
      <w:r>
        <w:rPr>
          <w:rFonts w:hint="cs"/>
          <w:rtl/>
        </w:rPr>
        <w:t>ی</w:t>
      </w:r>
      <w:r>
        <w:rPr>
          <w:rFonts w:hint="eastAsia"/>
          <w:rtl/>
        </w:rPr>
        <w:t>ں</w:t>
      </w:r>
      <w:r>
        <w:rPr>
          <w:rtl/>
        </w:rPr>
        <w:t xml:space="preserve"> ہے۔ اگر کوئ</w:t>
      </w:r>
      <w:r>
        <w:rPr>
          <w:rFonts w:hint="cs"/>
          <w:rtl/>
        </w:rPr>
        <w:t>ی</w:t>
      </w:r>
      <w:r>
        <w:rPr>
          <w:rtl/>
        </w:rPr>
        <w:t xml:space="preserve"> ان سے فر</w:t>
      </w:r>
      <w:r>
        <w:rPr>
          <w:rFonts w:hint="cs"/>
          <w:rtl/>
        </w:rPr>
        <w:t>ی</w:t>
      </w:r>
      <w:r>
        <w:rPr>
          <w:rFonts w:hint="eastAsia"/>
          <w:rtl/>
        </w:rPr>
        <w:t>اد</w:t>
      </w:r>
      <w:r>
        <w:rPr>
          <w:rtl/>
        </w:rPr>
        <w:t xml:space="preserve"> کرے، تو وہ جواب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اگر ب</w:t>
      </w:r>
      <w:r>
        <w:rPr>
          <w:rFonts w:hint="cs"/>
          <w:rtl/>
        </w:rPr>
        <w:t>ی</w:t>
      </w:r>
      <w:r>
        <w:rPr>
          <w:rFonts w:hint="eastAsia"/>
          <w:rtl/>
        </w:rPr>
        <w:t>ابان</w:t>
      </w:r>
      <w:r>
        <w:rPr>
          <w:rtl/>
        </w:rPr>
        <w:t xml:space="preserve"> </w:t>
      </w:r>
      <w:r w:rsidR="00E20323">
        <w:rPr>
          <w:rtl/>
        </w:rPr>
        <w:t xml:space="preserve">میں </w:t>
      </w:r>
      <w:r>
        <w:rPr>
          <w:rtl/>
        </w:rPr>
        <w:t xml:space="preserve"> گم شدہ کوئ</w:t>
      </w:r>
      <w:r>
        <w:rPr>
          <w:rFonts w:hint="cs"/>
          <w:rtl/>
        </w:rPr>
        <w:t>ی</w:t>
      </w:r>
      <w:r>
        <w:rPr>
          <w:rtl/>
        </w:rPr>
        <w:t xml:space="preserve"> شخص انہ</w:t>
      </w:r>
      <w:r>
        <w:rPr>
          <w:rFonts w:hint="cs"/>
          <w:rtl/>
        </w:rPr>
        <w:t>ی</w:t>
      </w:r>
      <w:r>
        <w:rPr>
          <w:rFonts w:hint="eastAsia"/>
          <w:rtl/>
        </w:rPr>
        <w:t>ں</w:t>
      </w:r>
      <w:r>
        <w:rPr>
          <w:rtl/>
        </w:rPr>
        <w:t xml:space="preserve"> پکارے تو وہ مدد کے لئے پہنچتے ہ</w:t>
      </w:r>
      <w:r>
        <w:rPr>
          <w:rFonts w:hint="cs"/>
          <w:rtl/>
        </w:rPr>
        <w:t>ی</w:t>
      </w:r>
      <w:r>
        <w:rPr>
          <w:rFonts w:hint="eastAsia"/>
          <w:rtl/>
        </w:rPr>
        <w:t>ں</w:t>
      </w:r>
      <w:r>
        <w:rPr>
          <w:rtl/>
        </w:rPr>
        <w:t xml:space="preserve"> اور اس ک</w:t>
      </w:r>
      <w:r>
        <w:rPr>
          <w:rFonts w:hint="cs"/>
          <w:rtl/>
        </w:rPr>
        <w:t>ی</w:t>
      </w:r>
      <w:r>
        <w:rPr>
          <w:rtl/>
        </w:rPr>
        <w:t xml:space="preserve"> رہنمائ</w:t>
      </w:r>
      <w:r>
        <w:rPr>
          <w:rFonts w:hint="cs"/>
          <w:rtl/>
        </w:rPr>
        <w:t>ی</w:t>
      </w:r>
      <w:r>
        <w:rPr>
          <w:rtl/>
        </w:rPr>
        <w:t xml:space="preserve"> کرتے ہ</w:t>
      </w:r>
      <w:r>
        <w:rPr>
          <w:rFonts w:hint="cs"/>
          <w:rtl/>
        </w:rPr>
        <w:t>ی</w:t>
      </w:r>
      <w:r>
        <w:rPr>
          <w:rFonts w:hint="eastAsia"/>
          <w:rtl/>
        </w:rPr>
        <w:t>ں</w:t>
      </w:r>
      <w:r>
        <w:rPr>
          <w:rtl/>
        </w:rPr>
        <w:t xml:space="preserve"> اور آپ درماندہ وعاجز ، مص</w:t>
      </w:r>
      <w:r>
        <w:rPr>
          <w:rFonts w:hint="cs"/>
          <w:rtl/>
        </w:rPr>
        <w:t>ی</w:t>
      </w:r>
      <w:r>
        <w:rPr>
          <w:rFonts w:hint="eastAsia"/>
          <w:rtl/>
        </w:rPr>
        <w:t>بت</w:t>
      </w:r>
      <w:r>
        <w:rPr>
          <w:rtl/>
        </w:rPr>
        <w:t xml:space="preserve"> زدہ ب</w:t>
      </w:r>
      <w:r>
        <w:rPr>
          <w:rFonts w:hint="cs"/>
          <w:rtl/>
        </w:rPr>
        <w:t>ی</w:t>
      </w:r>
      <w:r>
        <w:rPr>
          <w:rFonts w:hint="eastAsia"/>
          <w:rtl/>
        </w:rPr>
        <w:t>مار</w:t>
      </w:r>
      <w:r>
        <w:rPr>
          <w:rtl/>
        </w:rPr>
        <w:t xml:space="preserve"> کوشفا بخشتے ہ</w:t>
      </w:r>
      <w:r>
        <w:rPr>
          <w:rFonts w:hint="cs"/>
          <w:rtl/>
        </w:rPr>
        <w:t>ی</w:t>
      </w:r>
      <w:r>
        <w:rPr>
          <w:rFonts w:hint="eastAsia"/>
          <w:rtl/>
        </w:rPr>
        <w:t>ں</w:t>
      </w:r>
      <w:r>
        <w:rPr>
          <w:rtl/>
        </w:rPr>
        <w:t>۔ جس سے معلوم ہوتا ہے آپ حاضر ہ</w:t>
      </w:r>
      <w:r>
        <w:rPr>
          <w:rFonts w:hint="cs"/>
          <w:rtl/>
        </w:rPr>
        <w:t>ی</w:t>
      </w:r>
      <w:r>
        <w:rPr>
          <w:rFonts w:hint="eastAsia"/>
          <w:rtl/>
        </w:rPr>
        <w:t>ں</w:t>
      </w:r>
      <w:r>
        <w:rPr>
          <w:rtl/>
        </w:rPr>
        <w:t xml:space="preserve"> اور سنتے ہ</w:t>
      </w:r>
      <w:r>
        <w:rPr>
          <w:rFonts w:hint="cs"/>
          <w:rtl/>
        </w:rPr>
        <w:t>ی</w:t>
      </w:r>
      <w:r>
        <w:rPr>
          <w:rFonts w:hint="eastAsia"/>
          <w:rtl/>
        </w:rPr>
        <w:t>ں،</w:t>
      </w:r>
      <w:r>
        <w:rPr>
          <w:rtl/>
        </w:rPr>
        <w:t xml:space="preserve"> ورنہ اگر حاضر نہ ہوتے اور نہ</w:t>
      </w:r>
      <w:r>
        <w:rPr>
          <w:rFonts w:hint="cs"/>
          <w:rtl/>
        </w:rPr>
        <w:t>ی</w:t>
      </w:r>
      <w:r>
        <w:rPr>
          <w:rFonts w:hint="eastAsia"/>
          <w:rtl/>
        </w:rPr>
        <w:t>ں</w:t>
      </w:r>
      <w:r>
        <w:rPr>
          <w:rtl/>
        </w:rPr>
        <w:t xml:space="preserve"> سنتے اور تو ک</w:t>
      </w:r>
      <w:r>
        <w:rPr>
          <w:rFonts w:hint="cs"/>
          <w:rtl/>
        </w:rPr>
        <w:t>ی</w:t>
      </w:r>
      <w:r>
        <w:rPr>
          <w:rFonts w:hint="eastAsia"/>
          <w:rtl/>
        </w:rPr>
        <w:t>سے</w:t>
      </w:r>
      <w:r>
        <w:rPr>
          <w:rtl/>
        </w:rPr>
        <w:t xml:space="preserve"> سمندروں ک</w:t>
      </w:r>
      <w:r>
        <w:rPr>
          <w:rFonts w:hint="cs"/>
          <w:rtl/>
        </w:rPr>
        <w:t>ی</w:t>
      </w:r>
      <w:r>
        <w:rPr>
          <w:rtl/>
        </w:rPr>
        <w:t xml:space="preserve"> لہروں </w:t>
      </w:r>
      <w:r w:rsidR="00E20323">
        <w:rPr>
          <w:rtl/>
        </w:rPr>
        <w:t xml:space="preserve">میں </w:t>
      </w:r>
      <w:r>
        <w:rPr>
          <w:rtl/>
        </w:rPr>
        <w:t xml:space="preserve"> گرفتار </w:t>
      </w:r>
      <w:r>
        <w:rPr>
          <w:rFonts w:hint="cs"/>
          <w:rtl/>
        </w:rPr>
        <w:t>ی</w:t>
      </w:r>
      <w:r>
        <w:rPr>
          <w:rFonts w:hint="eastAsia"/>
          <w:rtl/>
        </w:rPr>
        <w:t>ا</w:t>
      </w:r>
      <w:r>
        <w:rPr>
          <w:rtl/>
        </w:rPr>
        <w:t xml:space="preserve"> جنگل و ب</w:t>
      </w:r>
      <w:r>
        <w:rPr>
          <w:rFonts w:hint="cs"/>
          <w:rtl/>
        </w:rPr>
        <w:t>ی</w:t>
      </w:r>
      <w:r>
        <w:rPr>
          <w:rFonts w:hint="eastAsia"/>
          <w:rtl/>
        </w:rPr>
        <w:t>ابان</w:t>
      </w:r>
      <w:r>
        <w:rPr>
          <w:rtl/>
        </w:rPr>
        <w:t xml:space="preserve"> </w:t>
      </w:r>
      <w:r w:rsidR="00E20323">
        <w:rPr>
          <w:rtl/>
        </w:rPr>
        <w:t xml:space="preserve">میں </w:t>
      </w:r>
      <w:r>
        <w:rPr>
          <w:rtl/>
        </w:rPr>
        <w:t xml:space="preserve"> مشکل سے دو چار شخص ک</w:t>
      </w:r>
      <w:r>
        <w:rPr>
          <w:rFonts w:hint="cs"/>
          <w:rtl/>
        </w:rPr>
        <w:t>ی</w:t>
      </w:r>
      <w:r>
        <w:rPr>
          <w:rtl/>
        </w:rPr>
        <w:t xml:space="preserve"> فر</w:t>
      </w:r>
      <w:r>
        <w:rPr>
          <w:rFonts w:hint="cs"/>
          <w:rtl/>
        </w:rPr>
        <w:t>ی</w:t>
      </w:r>
      <w:r>
        <w:rPr>
          <w:rFonts w:hint="eastAsia"/>
          <w:rtl/>
        </w:rPr>
        <w:t>اد</w:t>
      </w:r>
      <w:r>
        <w:rPr>
          <w:rtl/>
        </w:rPr>
        <w:t xml:space="preserve"> سنتے اور اس ک</w:t>
      </w:r>
      <w:r>
        <w:rPr>
          <w:rFonts w:hint="cs"/>
          <w:rtl/>
        </w:rPr>
        <w:t>ی</w:t>
      </w:r>
      <w:r>
        <w:rPr>
          <w:rtl/>
        </w:rPr>
        <w:t xml:space="preserve"> مدد کو پہنچتے ن</w:t>
      </w:r>
      <w:r>
        <w:rPr>
          <w:rFonts w:hint="cs"/>
          <w:rtl/>
        </w:rPr>
        <w:t>ی</w:t>
      </w:r>
      <w:r>
        <w:rPr>
          <w:rFonts w:hint="eastAsia"/>
          <w:rtl/>
        </w:rPr>
        <w:t>ز</w:t>
      </w:r>
      <w:r>
        <w:rPr>
          <w:rtl/>
        </w:rPr>
        <w:t xml:space="preserve"> اس کو نجات د</w:t>
      </w:r>
      <w:r>
        <w:rPr>
          <w:rFonts w:hint="cs"/>
          <w:rtl/>
        </w:rPr>
        <w:t>ی</w:t>
      </w:r>
      <w:r>
        <w:rPr>
          <w:rFonts w:hint="eastAsia"/>
          <w:rtl/>
        </w:rPr>
        <w:t>تے</w:t>
      </w:r>
      <w:r>
        <w:rPr>
          <w:rtl/>
        </w:rPr>
        <w:t xml:space="preserve"> ؟ </w:t>
      </w:r>
    </w:p>
    <w:p w:rsidR="00724307" w:rsidRDefault="00724307" w:rsidP="00724307">
      <w:pPr>
        <w:pStyle w:val="libNormal"/>
        <w:rPr>
          <w:rtl/>
        </w:rPr>
      </w:pPr>
      <w:r>
        <w:rPr>
          <w:rFonts w:hint="eastAsia"/>
          <w:rtl/>
        </w:rPr>
        <w:lastRenderedPageBreak/>
        <w:t>علامہ</w:t>
      </w:r>
      <w:r>
        <w:rPr>
          <w:rtl/>
        </w:rPr>
        <w:t xml:space="preserve"> مجلس</w:t>
      </w:r>
      <w:r>
        <w:rPr>
          <w:rFonts w:hint="cs"/>
          <w:rtl/>
        </w:rPr>
        <w:t>ی</w:t>
      </w:r>
      <w:r>
        <w:rPr>
          <w:rtl/>
        </w:rPr>
        <w:t xml:space="preserve"> رحمة اللہ عل</w:t>
      </w:r>
      <w:r>
        <w:rPr>
          <w:rFonts w:hint="cs"/>
          <w:rtl/>
        </w:rPr>
        <w:t>ی</w:t>
      </w:r>
      <w:r>
        <w:rPr>
          <w:rFonts w:hint="eastAsia"/>
          <w:rtl/>
        </w:rPr>
        <w:t>ہ</w:t>
      </w:r>
      <w:r>
        <w:rPr>
          <w:rtl/>
        </w:rPr>
        <w:t xml:space="preserve"> اپنے والدسے نقل کرتے ہ</w:t>
      </w:r>
      <w:r>
        <w:rPr>
          <w:rFonts w:hint="cs"/>
          <w:rtl/>
        </w:rPr>
        <w:t>ی</w:t>
      </w:r>
      <w:r>
        <w:rPr>
          <w:rFonts w:hint="eastAsia"/>
          <w:rtl/>
        </w:rPr>
        <w:t>ں</w:t>
      </w:r>
      <w:r>
        <w:rPr>
          <w:rtl/>
        </w:rPr>
        <w:t xml:space="preserve"> کہ ان کے زمانہ </w:t>
      </w:r>
      <w:r w:rsidR="00E20323">
        <w:rPr>
          <w:rtl/>
        </w:rPr>
        <w:t xml:space="preserve">میں </w:t>
      </w:r>
      <w:r>
        <w:rPr>
          <w:rtl/>
        </w:rPr>
        <w:t xml:space="preserve"> ا</w:t>
      </w:r>
      <w:r>
        <w:rPr>
          <w:rFonts w:hint="cs"/>
          <w:rtl/>
        </w:rPr>
        <w:t>ی</w:t>
      </w:r>
      <w:r>
        <w:rPr>
          <w:rFonts w:hint="eastAsia"/>
          <w:rtl/>
        </w:rPr>
        <w:t>ک</w:t>
      </w:r>
      <w:r>
        <w:rPr>
          <w:rtl/>
        </w:rPr>
        <w:t xml:space="preserve"> صالح شخص جو صاحب تقو</w:t>
      </w:r>
      <w:r>
        <w:rPr>
          <w:rFonts w:hint="cs"/>
          <w:rtl/>
        </w:rPr>
        <w:t>ی</w:t>
      </w:r>
      <w:r>
        <w:rPr>
          <w:rtl/>
        </w:rPr>
        <w:t xml:space="preserve"> اور اہل معرفت تھا اس نے بہت سے حج کئے تھے ۔ اس کے بارے مشہور تھا کہ اس نے ''ط</w:t>
      </w:r>
      <w:r>
        <w:rPr>
          <w:rFonts w:hint="cs"/>
          <w:rtl/>
        </w:rPr>
        <w:t>ی</w:t>
      </w:r>
      <w:r>
        <w:rPr>
          <w:rtl/>
        </w:rPr>
        <w:t xml:space="preserve"> الارض'' ک</w:t>
      </w:r>
      <w:r>
        <w:rPr>
          <w:rFonts w:hint="cs"/>
          <w:rtl/>
        </w:rPr>
        <w:t>ی</w:t>
      </w:r>
      <w:r>
        <w:rPr>
          <w:rFonts w:hint="eastAsia"/>
          <w:rtl/>
        </w:rPr>
        <w:t>ا</w:t>
      </w:r>
      <w:r>
        <w:rPr>
          <w:rtl/>
        </w:rPr>
        <w:t xml:space="preserve"> ہے، ا</w:t>
      </w:r>
      <w:r>
        <w:rPr>
          <w:rFonts w:hint="cs"/>
          <w:rtl/>
        </w:rPr>
        <w:t>ی</w:t>
      </w:r>
      <w:r>
        <w:rPr>
          <w:rFonts w:hint="eastAsia"/>
          <w:rtl/>
        </w:rPr>
        <w:t>ک</w:t>
      </w:r>
      <w:r>
        <w:rPr>
          <w:rtl/>
        </w:rPr>
        <w:t xml:space="preserve"> دن وہ اصفہان آ</w:t>
      </w:r>
      <w:r>
        <w:rPr>
          <w:rFonts w:hint="cs"/>
          <w:rtl/>
        </w:rPr>
        <w:t>ی</w:t>
      </w:r>
      <w:r>
        <w:rPr>
          <w:rFonts w:hint="eastAsia"/>
          <w:rtl/>
        </w:rPr>
        <w:t>ا</w:t>
      </w:r>
      <w:r>
        <w:rPr>
          <w:rtl/>
        </w:rPr>
        <w:t xml:space="preserve"> تو </w:t>
      </w:r>
      <w:r w:rsidR="00E20323">
        <w:rPr>
          <w:rtl/>
        </w:rPr>
        <w:t xml:space="preserve">میں </w:t>
      </w:r>
      <w:r>
        <w:rPr>
          <w:rtl/>
        </w:rPr>
        <w:t xml:space="preserve"> نے اس سے ملاقات ک</w:t>
      </w:r>
      <w:r>
        <w:rPr>
          <w:rFonts w:hint="cs"/>
          <w:rtl/>
        </w:rPr>
        <w:t>ی</w:t>
      </w:r>
      <w:r>
        <w:rPr>
          <w:rtl/>
        </w:rPr>
        <w:t xml:space="preserve">۔ </w:t>
      </w:r>
      <w:r w:rsidR="00E20323">
        <w:rPr>
          <w:rtl/>
        </w:rPr>
        <w:t xml:space="preserve">میں </w:t>
      </w:r>
      <w:r>
        <w:rPr>
          <w:rtl/>
        </w:rPr>
        <w:t xml:space="preserve"> نے اس سے سوا</w:t>
      </w:r>
      <w:r>
        <w:rPr>
          <w:rFonts w:hint="eastAsia"/>
          <w:rtl/>
        </w:rPr>
        <w:t>ل</w:t>
      </w:r>
      <w:r>
        <w:rPr>
          <w:rtl/>
        </w:rPr>
        <w:t xml:space="preserve"> ک</w:t>
      </w:r>
      <w:r>
        <w:rPr>
          <w:rFonts w:hint="cs"/>
          <w:rtl/>
        </w:rPr>
        <w:t>ی</w:t>
      </w:r>
      <w:r>
        <w:rPr>
          <w:rFonts w:hint="eastAsia"/>
          <w:rtl/>
        </w:rPr>
        <w:t>ا</w:t>
      </w:r>
      <w:r>
        <w:rPr>
          <w:rtl/>
        </w:rPr>
        <w:t>: تمھارے متعلق ''ط</w:t>
      </w:r>
      <w:r>
        <w:rPr>
          <w:rFonts w:hint="cs"/>
          <w:rtl/>
        </w:rPr>
        <w:t>ی</w:t>
      </w:r>
      <w:r>
        <w:rPr>
          <w:rtl/>
        </w:rPr>
        <w:t xml:space="preserve"> الارض'' ک</w:t>
      </w:r>
      <w:r>
        <w:rPr>
          <w:rFonts w:hint="cs"/>
          <w:rtl/>
        </w:rPr>
        <w:t>ی</w:t>
      </w:r>
      <w:r>
        <w:rPr>
          <w:rtl/>
        </w:rPr>
        <w:t xml:space="preserve"> روداد ک</w:t>
      </w:r>
      <w:r>
        <w:rPr>
          <w:rFonts w:hint="cs"/>
          <w:rtl/>
        </w:rPr>
        <w:t>ی</w:t>
      </w:r>
      <w:r>
        <w:rPr>
          <w:rFonts w:hint="eastAsia"/>
          <w:rtl/>
        </w:rPr>
        <w:t>ا</w:t>
      </w:r>
      <w:r>
        <w:rPr>
          <w:rtl/>
        </w:rPr>
        <w:t xml:space="preserve"> ہے؟ اس نے کہا: </w:t>
      </w:r>
      <w:r w:rsidR="00E20323">
        <w:rPr>
          <w:rtl/>
        </w:rPr>
        <w:t xml:space="preserve">میں </w:t>
      </w:r>
      <w:r>
        <w:rPr>
          <w:rtl/>
        </w:rPr>
        <w:t xml:space="preserve"> ا</w:t>
      </w:r>
      <w:r>
        <w:rPr>
          <w:rFonts w:hint="cs"/>
          <w:rtl/>
        </w:rPr>
        <w:t>ی</w:t>
      </w:r>
      <w:r>
        <w:rPr>
          <w:rFonts w:hint="eastAsia"/>
          <w:rtl/>
        </w:rPr>
        <w:t>ک</w:t>
      </w:r>
      <w:r>
        <w:rPr>
          <w:rtl/>
        </w:rPr>
        <w:t xml:space="preserve"> سال حاج</w:t>
      </w:r>
      <w:r>
        <w:rPr>
          <w:rFonts w:hint="cs"/>
          <w:rtl/>
        </w:rPr>
        <w:t>ی</w:t>
      </w:r>
      <w:r>
        <w:rPr>
          <w:rFonts w:hint="eastAsia"/>
          <w:rtl/>
        </w:rPr>
        <w:t>وں</w:t>
      </w:r>
      <w:r>
        <w:rPr>
          <w:rtl/>
        </w:rPr>
        <w:t xml:space="preserve"> کے ہمراہ ب</w:t>
      </w:r>
      <w:r>
        <w:rPr>
          <w:rFonts w:hint="cs"/>
          <w:rtl/>
        </w:rPr>
        <w:t>ی</w:t>
      </w:r>
      <w:r>
        <w:rPr>
          <w:rFonts w:hint="eastAsia"/>
          <w:rtl/>
        </w:rPr>
        <w:t>ت</w:t>
      </w:r>
      <w:r>
        <w:rPr>
          <w:rtl/>
        </w:rPr>
        <w:t xml:space="preserve"> اللہ کے لئے روانہ ہوا۔ ہم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جگہ پر پہنچ گئے جہاں سے مکہ مکرمہ ک</w:t>
      </w:r>
      <w:r>
        <w:rPr>
          <w:rFonts w:hint="cs"/>
          <w:rtl/>
        </w:rPr>
        <w:t>ی</w:t>
      </w:r>
      <w:r>
        <w:rPr>
          <w:rtl/>
        </w:rPr>
        <w:t xml:space="preserve"> مسافت سات </w:t>
      </w:r>
      <w:r>
        <w:rPr>
          <w:rFonts w:hint="cs"/>
          <w:rtl/>
        </w:rPr>
        <w:t>ی</w:t>
      </w:r>
      <w:r>
        <w:rPr>
          <w:rFonts w:hint="eastAsia"/>
          <w:rtl/>
        </w:rPr>
        <w:t>انو</w:t>
      </w:r>
      <w:r>
        <w:rPr>
          <w:rtl/>
        </w:rPr>
        <w:t xml:space="preserve"> منزل رہ گئ</w:t>
      </w:r>
      <w:r>
        <w:rPr>
          <w:rFonts w:hint="cs"/>
          <w:rtl/>
        </w:rPr>
        <w:t>ی</w:t>
      </w:r>
      <w:r>
        <w:rPr>
          <w:rtl/>
        </w:rPr>
        <w:t xml:space="preserve"> تھ</w:t>
      </w:r>
      <w:r>
        <w:rPr>
          <w:rFonts w:hint="cs"/>
          <w:rtl/>
        </w:rPr>
        <w:t>ی</w:t>
      </w:r>
      <w:r>
        <w:rPr>
          <w:rtl/>
        </w:rPr>
        <w:t xml:space="preserve">۔ </w:t>
      </w:r>
      <w:r w:rsidR="00E20323">
        <w:rPr>
          <w:rtl/>
        </w:rPr>
        <w:t xml:space="preserve">میں </w:t>
      </w:r>
      <w:r>
        <w:rPr>
          <w:rtl/>
        </w:rPr>
        <w:t xml:space="preserve"> قافلہ سے بچھڑ گ</w:t>
      </w:r>
      <w:r>
        <w:rPr>
          <w:rFonts w:hint="cs"/>
          <w:rtl/>
        </w:rPr>
        <w:t>ی</w:t>
      </w:r>
      <w:r>
        <w:rPr>
          <w:rFonts w:hint="eastAsia"/>
          <w:rtl/>
        </w:rPr>
        <w:t>ا</w:t>
      </w:r>
      <w:r>
        <w:rPr>
          <w:rtl/>
        </w:rPr>
        <w:t xml:space="preserve"> اور قافلہ والے م</w:t>
      </w:r>
      <w:r>
        <w:rPr>
          <w:rFonts w:hint="cs"/>
          <w:rtl/>
        </w:rPr>
        <w:t>ی</w:t>
      </w:r>
      <w:r>
        <w:rPr>
          <w:rFonts w:hint="eastAsia"/>
          <w:rtl/>
        </w:rPr>
        <w:t>ر</w:t>
      </w:r>
      <w:r>
        <w:rPr>
          <w:rFonts w:hint="cs"/>
          <w:rtl/>
        </w:rPr>
        <w:t>ی</w:t>
      </w:r>
      <w:r>
        <w:rPr>
          <w:rtl/>
        </w:rPr>
        <w:t xml:space="preserve"> نظروں سے غائب ہوگ</w:t>
      </w:r>
      <w:r>
        <w:rPr>
          <w:rFonts w:hint="eastAsia"/>
          <w:rtl/>
        </w:rPr>
        <w:t>ئے،</w:t>
      </w:r>
      <w:r>
        <w:rPr>
          <w:rtl/>
        </w:rPr>
        <w:t xml:space="preserve"> </w:t>
      </w:r>
      <w:r w:rsidR="00E20323">
        <w:rPr>
          <w:rtl/>
        </w:rPr>
        <w:t xml:space="preserve">میں </w:t>
      </w:r>
      <w:r>
        <w:rPr>
          <w:rtl/>
        </w:rPr>
        <w:t xml:space="preserve"> نے راستہ کو گم کرد</w:t>
      </w:r>
      <w:r>
        <w:rPr>
          <w:rFonts w:hint="cs"/>
          <w:rtl/>
        </w:rPr>
        <w:t>ی</w:t>
      </w:r>
      <w:r>
        <w:rPr>
          <w:rFonts w:hint="eastAsia"/>
          <w:rtl/>
        </w:rPr>
        <w:t>ا</w:t>
      </w:r>
      <w:r>
        <w:rPr>
          <w:rtl/>
        </w:rPr>
        <w:t xml:space="preserve"> اور ح</w:t>
      </w:r>
      <w:r>
        <w:rPr>
          <w:rFonts w:hint="cs"/>
          <w:rtl/>
        </w:rPr>
        <w:t>ی</w:t>
      </w:r>
      <w:r>
        <w:rPr>
          <w:rFonts w:hint="eastAsia"/>
          <w:rtl/>
        </w:rPr>
        <w:t>ران</w:t>
      </w:r>
      <w:r>
        <w:rPr>
          <w:rFonts w:hint="cs"/>
          <w:rtl/>
        </w:rPr>
        <w:t>ی</w:t>
      </w:r>
      <w:r>
        <w:rPr>
          <w:rtl/>
        </w:rPr>
        <w:t xml:space="preserve"> و سر گردان</w:t>
      </w:r>
      <w:r>
        <w:rPr>
          <w:rFonts w:hint="cs"/>
          <w:rtl/>
        </w:rPr>
        <w:t>ی</w:t>
      </w:r>
      <w:r>
        <w:rPr>
          <w:rtl/>
        </w:rPr>
        <w:t xml:space="preserve"> ک</w:t>
      </w:r>
      <w:r>
        <w:rPr>
          <w:rFonts w:hint="cs"/>
          <w:rtl/>
        </w:rPr>
        <w:t>ی</w:t>
      </w:r>
      <w:r>
        <w:rPr>
          <w:rtl/>
        </w:rPr>
        <w:t xml:space="preserve"> حالت </w:t>
      </w:r>
      <w:r w:rsidR="00E20323">
        <w:rPr>
          <w:rtl/>
        </w:rPr>
        <w:t xml:space="preserve">میں </w:t>
      </w:r>
      <w:r>
        <w:rPr>
          <w:rtl/>
        </w:rPr>
        <w:t xml:space="preserve"> ادھر ادھر بھٹک رہا تھا پ</w:t>
      </w:r>
      <w:r>
        <w:rPr>
          <w:rFonts w:hint="cs"/>
          <w:rtl/>
        </w:rPr>
        <w:t>ی</w:t>
      </w:r>
      <w:r>
        <w:rPr>
          <w:rFonts w:hint="eastAsia"/>
          <w:rtl/>
        </w:rPr>
        <w:t>اس</w:t>
      </w:r>
      <w:r>
        <w:rPr>
          <w:rtl/>
        </w:rPr>
        <w:t xml:space="preserve"> ک</w:t>
      </w:r>
      <w:r>
        <w:rPr>
          <w:rFonts w:hint="cs"/>
          <w:rtl/>
        </w:rPr>
        <w:t>ی</w:t>
      </w:r>
      <w:r>
        <w:rPr>
          <w:rtl/>
        </w:rPr>
        <w:t xml:space="preserve"> شدت ک</w:t>
      </w:r>
      <w:r>
        <w:rPr>
          <w:rFonts w:hint="cs"/>
          <w:rtl/>
        </w:rPr>
        <w:t>ی</w:t>
      </w:r>
      <w:r>
        <w:rPr>
          <w:rtl/>
        </w:rPr>
        <w:t xml:space="preserve"> وجہ سے زندگ</w:t>
      </w:r>
      <w:r>
        <w:rPr>
          <w:rFonts w:hint="cs"/>
          <w:rtl/>
        </w:rPr>
        <w:t>ی</w:t>
      </w:r>
      <w:r>
        <w:rPr>
          <w:rtl/>
        </w:rPr>
        <w:t xml:space="preserve"> سے نا اُم</w:t>
      </w:r>
      <w:r>
        <w:rPr>
          <w:rFonts w:hint="cs"/>
          <w:rtl/>
        </w:rPr>
        <w:t>ی</w:t>
      </w:r>
      <w:r>
        <w:rPr>
          <w:rFonts w:hint="eastAsia"/>
          <w:rtl/>
        </w:rPr>
        <w:t>د</w:t>
      </w:r>
      <w:r>
        <w:rPr>
          <w:rtl/>
        </w:rPr>
        <w:t xml:space="preserve"> ہوگ</w:t>
      </w:r>
      <w:r>
        <w:rPr>
          <w:rFonts w:hint="cs"/>
          <w:rtl/>
        </w:rPr>
        <w:t>ی</w:t>
      </w:r>
      <w:r>
        <w:rPr>
          <w:rFonts w:hint="eastAsia"/>
          <w:rtl/>
        </w:rPr>
        <w:t>ا</w:t>
      </w:r>
      <w:r>
        <w:rPr>
          <w:rtl/>
        </w:rPr>
        <w:t xml:space="preserve"> تھا، اس</w:t>
      </w:r>
      <w:r>
        <w:rPr>
          <w:rFonts w:hint="cs"/>
          <w:rtl/>
        </w:rPr>
        <w:t>ی</w:t>
      </w:r>
      <w:r>
        <w:rPr>
          <w:rtl/>
        </w:rPr>
        <w:t xml:space="preserve"> حالت </w:t>
      </w:r>
      <w:r w:rsidR="00E20323">
        <w:rPr>
          <w:rtl/>
        </w:rPr>
        <w:t xml:space="preserve">میں </w:t>
      </w:r>
      <w:r>
        <w:rPr>
          <w:rFonts w:hint="eastAsia"/>
          <w:rtl/>
        </w:rPr>
        <w:t>،</w:t>
      </w:r>
      <w:r>
        <w:rPr>
          <w:rtl/>
        </w:rPr>
        <w:t xml:space="preserve"> </w:t>
      </w:r>
      <w:r w:rsidR="00E20323">
        <w:rPr>
          <w:rtl/>
        </w:rPr>
        <w:t xml:space="preserve">میں </w:t>
      </w:r>
      <w:r>
        <w:rPr>
          <w:rtl/>
        </w:rPr>
        <w:t xml:space="preserve"> نے فر</w:t>
      </w:r>
      <w:r>
        <w:rPr>
          <w:rFonts w:hint="cs"/>
          <w:rtl/>
        </w:rPr>
        <w:t>ی</w:t>
      </w:r>
      <w:r>
        <w:rPr>
          <w:rFonts w:hint="eastAsia"/>
          <w:rtl/>
        </w:rPr>
        <w:t>اد</w:t>
      </w:r>
      <w:r>
        <w:rPr>
          <w:rtl/>
        </w:rPr>
        <w:t xml:space="preserve"> بلند ک</w:t>
      </w:r>
      <w:r>
        <w:rPr>
          <w:rFonts w:hint="cs"/>
          <w:rtl/>
        </w:rPr>
        <w:t>ی</w:t>
      </w:r>
      <w:r>
        <w:rPr>
          <w:rtl/>
        </w:rPr>
        <w:t>: ''</w:t>
      </w:r>
      <w:r>
        <w:rPr>
          <w:rFonts w:hint="cs"/>
          <w:rtl/>
        </w:rPr>
        <w:t>ی</w:t>
      </w:r>
      <w:r>
        <w:rPr>
          <w:rFonts w:hint="eastAsia"/>
          <w:rtl/>
        </w:rPr>
        <w:t>ا</w:t>
      </w:r>
      <w:r>
        <w:rPr>
          <w:rtl/>
        </w:rPr>
        <w:t xml:space="preserve"> اباصالح، م</w:t>
      </w:r>
      <w:r>
        <w:rPr>
          <w:rFonts w:hint="cs"/>
          <w:rtl/>
        </w:rPr>
        <w:t>ی</w:t>
      </w:r>
      <w:r>
        <w:rPr>
          <w:rFonts w:hint="eastAsia"/>
          <w:rtl/>
        </w:rPr>
        <w:t>ر</w:t>
      </w:r>
      <w:r>
        <w:rPr>
          <w:rFonts w:hint="cs"/>
          <w:rtl/>
        </w:rPr>
        <w:t>ی</w:t>
      </w:r>
      <w:r>
        <w:rPr>
          <w:rtl/>
        </w:rPr>
        <w:t xml:space="preserve"> مدد ک</w:t>
      </w:r>
      <w:r>
        <w:rPr>
          <w:rFonts w:hint="cs"/>
          <w:rtl/>
        </w:rPr>
        <w:t>ی</w:t>
      </w:r>
      <w:r>
        <w:rPr>
          <w:rFonts w:hint="eastAsia"/>
          <w:rtl/>
        </w:rPr>
        <w:t>جئے</w:t>
      </w:r>
      <w:r>
        <w:rPr>
          <w:rtl/>
        </w:rPr>
        <w:t xml:space="preserve"> '' اچانک دور سے ا</w:t>
      </w:r>
      <w:r>
        <w:rPr>
          <w:rFonts w:hint="cs"/>
          <w:rtl/>
        </w:rPr>
        <w:t>ی</w:t>
      </w:r>
      <w:r>
        <w:rPr>
          <w:rFonts w:hint="eastAsia"/>
          <w:rtl/>
        </w:rPr>
        <w:t>ک</w:t>
      </w:r>
      <w:r>
        <w:rPr>
          <w:rtl/>
        </w:rPr>
        <w:t xml:space="preserve"> سوار نمودار ہوا۔ جب وہ م</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پہنچا تو </w:t>
      </w:r>
      <w:r w:rsidR="00E20323">
        <w:rPr>
          <w:rtl/>
        </w:rPr>
        <w:t xml:space="preserve">میں </w:t>
      </w:r>
      <w:r>
        <w:rPr>
          <w:rtl/>
        </w:rPr>
        <w:t xml:space="preserve"> نے ا</w:t>
      </w:r>
      <w:r>
        <w:rPr>
          <w:rFonts w:hint="cs"/>
          <w:rtl/>
        </w:rPr>
        <w:t>ی</w:t>
      </w:r>
      <w:r>
        <w:rPr>
          <w:rFonts w:hint="eastAsia"/>
          <w:rtl/>
        </w:rPr>
        <w:t>ک</w:t>
      </w:r>
      <w:r>
        <w:rPr>
          <w:rtl/>
        </w:rPr>
        <w:t xml:space="preserve"> خوبصورت جوان کو لباس فاخرہ پہنے ہوئے بزرگوارانہ صورت </w:t>
      </w:r>
      <w:r w:rsidR="00E20323">
        <w:rPr>
          <w:rtl/>
        </w:rPr>
        <w:t xml:space="preserve">میں </w:t>
      </w:r>
      <w:r>
        <w:rPr>
          <w:rtl/>
        </w:rPr>
        <w:t xml:space="preserve"> اونٹ پر سوار د</w:t>
      </w:r>
      <w:r>
        <w:rPr>
          <w:rFonts w:hint="cs"/>
          <w:rtl/>
        </w:rPr>
        <w:t>ی</w:t>
      </w:r>
      <w:r>
        <w:rPr>
          <w:rFonts w:hint="eastAsia"/>
          <w:rtl/>
        </w:rPr>
        <w:t>کھا</w:t>
      </w:r>
      <w:r>
        <w:rPr>
          <w:rtl/>
        </w:rPr>
        <w:t xml:space="preserve"> اور ان کے ساتھ پان</w:t>
      </w:r>
      <w:r>
        <w:rPr>
          <w:rFonts w:hint="cs"/>
          <w:rtl/>
        </w:rPr>
        <w:t>ی</w:t>
      </w:r>
      <w:r>
        <w:rPr>
          <w:rtl/>
        </w:rPr>
        <w:t xml:space="preserve"> کا ا</w:t>
      </w:r>
      <w:r>
        <w:rPr>
          <w:rFonts w:hint="cs"/>
          <w:rtl/>
        </w:rPr>
        <w:t>ی</w:t>
      </w:r>
      <w:r>
        <w:rPr>
          <w:rFonts w:hint="eastAsia"/>
          <w:rtl/>
        </w:rPr>
        <w:t>ک</w:t>
      </w:r>
      <w:r>
        <w:rPr>
          <w:rtl/>
        </w:rPr>
        <w:t xml:space="preserve"> برتن بھ</w:t>
      </w:r>
      <w:r>
        <w:rPr>
          <w:rFonts w:hint="cs"/>
          <w:rtl/>
        </w:rPr>
        <w:t>ی</w:t>
      </w:r>
      <w:r>
        <w:rPr>
          <w:rtl/>
        </w:rPr>
        <w:t xml:space="preserve"> تھا۔</w:t>
      </w:r>
    </w:p>
    <w:p w:rsidR="00724307" w:rsidRPr="00E20323" w:rsidRDefault="00E20323" w:rsidP="00700313">
      <w:pPr>
        <w:pStyle w:val="libNormal"/>
        <w:rPr>
          <w:rtl/>
        </w:rPr>
      </w:pPr>
      <w:r>
        <w:rPr>
          <w:rFonts w:hint="eastAsia"/>
          <w:rtl/>
        </w:rPr>
        <w:t xml:space="preserve">میں </w:t>
      </w:r>
      <w:r w:rsidR="00724307">
        <w:rPr>
          <w:rtl/>
        </w:rPr>
        <w:t xml:space="preserve"> نے انہ</w:t>
      </w:r>
      <w:r w:rsidR="00724307">
        <w:rPr>
          <w:rFonts w:hint="cs"/>
          <w:rtl/>
        </w:rPr>
        <w:t>ی</w:t>
      </w:r>
      <w:r w:rsidR="00724307">
        <w:rPr>
          <w:rFonts w:hint="eastAsia"/>
          <w:rtl/>
        </w:rPr>
        <w:t>ں</w:t>
      </w:r>
      <w:r w:rsidR="00724307">
        <w:rPr>
          <w:rtl/>
        </w:rPr>
        <w:t xml:space="preserve"> سلام ک</w:t>
      </w:r>
      <w:r w:rsidR="00724307">
        <w:rPr>
          <w:rFonts w:hint="cs"/>
          <w:rtl/>
        </w:rPr>
        <w:t>ی</w:t>
      </w:r>
      <w:r w:rsidR="00724307">
        <w:rPr>
          <w:rFonts w:hint="eastAsia"/>
          <w:rtl/>
        </w:rPr>
        <w:t>ا</w:t>
      </w:r>
      <w:r w:rsidR="00724307">
        <w:rPr>
          <w:rtl/>
        </w:rPr>
        <w:t xml:space="preserve"> اور انہوں نے جواب د</w:t>
      </w:r>
      <w:r w:rsidR="00724307">
        <w:rPr>
          <w:rFonts w:hint="cs"/>
          <w:rtl/>
        </w:rPr>
        <w:t>ی</w:t>
      </w:r>
      <w:r w:rsidR="00724307">
        <w:rPr>
          <w:rFonts w:hint="eastAsia"/>
          <w:rtl/>
        </w:rPr>
        <w:t>ا</w:t>
      </w:r>
      <w:r w:rsidR="00724307">
        <w:rPr>
          <w:rtl/>
        </w:rPr>
        <w:t xml:space="preserve"> اور فرما</w:t>
      </w:r>
      <w:r w:rsidR="00724307">
        <w:rPr>
          <w:rFonts w:hint="cs"/>
          <w:rtl/>
        </w:rPr>
        <w:t>ی</w:t>
      </w:r>
      <w:r w:rsidR="00724307">
        <w:rPr>
          <w:rFonts w:hint="eastAsia"/>
          <w:rtl/>
        </w:rPr>
        <w:t>ا</w:t>
      </w:r>
      <w:r w:rsidR="00724307">
        <w:rPr>
          <w:rtl/>
        </w:rPr>
        <w:t>: ک</w:t>
      </w:r>
      <w:r w:rsidR="00724307">
        <w:rPr>
          <w:rFonts w:hint="cs"/>
          <w:rtl/>
        </w:rPr>
        <w:t>ی</w:t>
      </w:r>
      <w:r w:rsidR="00724307">
        <w:rPr>
          <w:rFonts w:hint="eastAsia"/>
          <w:rtl/>
        </w:rPr>
        <w:t>ا</w:t>
      </w:r>
      <w:r w:rsidR="00724307">
        <w:rPr>
          <w:rtl/>
        </w:rPr>
        <w:t xml:space="preserve"> تم پ</w:t>
      </w:r>
      <w:r w:rsidR="00724307">
        <w:rPr>
          <w:rFonts w:hint="cs"/>
          <w:rtl/>
        </w:rPr>
        <w:t>ی</w:t>
      </w:r>
      <w:r w:rsidR="00724307">
        <w:rPr>
          <w:rFonts w:hint="eastAsia"/>
          <w:rtl/>
        </w:rPr>
        <w:t>اسے</w:t>
      </w:r>
      <w:r w:rsidR="00724307">
        <w:rPr>
          <w:rtl/>
        </w:rPr>
        <w:t xml:space="preserve"> ہو؟ </w:t>
      </w:r>
      <w:r>
        <w:rPr>
          <w:rtl/>
        </w:rPr>
        <w:t xml:space="preserve">میں </w:t>
      </w:r>
      <w:r w:rsidR="00724307">
        <w:rPr>
          <w:rtl/>
        </w:rPr>
        <w:t xml:space="preserve"> نے عرض ک</w:t>
      </w:r>
      <w:r w:rsidR="00724307">
        <w:rPr>
          <w:rFonts w:hint="cs"/>
          <w:rtl/>
        </w:rPr>
        <w:t>ی</w:t>
      </w:r>
      <w:r w:rsidR="00724307">
        <w:rPr>
          <w:rtl/>
        </w:rPr>
        <w:t>: ج</w:t>
      </w:r>
      <w:r w:rsidR="00724307">
        <w:rPr>
          <w:rFonts w:hint="cs"/>
          <w:rtl/>
        </w:rPr>
        <w:t>ی</w:t>
      </w:r>
      <w:r w:rsidR="00724307">
        <w:rPr>
          <w:rtl/>
        </w:rPr>
        <w:t xml:space="preserve"> ہاں،انہوں نے مجھے پان</w:t>
      </w:r>
      <w:r w:rsidR="00724307">
        <w:rPr>
          <w:rFonts w:hint="cs"/>
          <w:rtl/>
        </w:rPr>
        <w:t>ی</w:t>
      </w:r>
      <w:r w:rsidR="00724307">
        <w:rPr>
          <w:rtl/>
        </w:rPr>
        <w:t xml:space="preserve"> پ</w:t>
      </w:r>
      <w:r w:rsidR="00724307">
        <w:rPr>
          <w:rFonts w:hint="cs"/>
          <w:rtl/>
        </w:rPr>
        <w:t>ی</w:t>
      </w:r>
      <w:r w:rsidR="00724307">
        <w:rPr>
          <w:rFonts w:hint="eastAsia"/>
          <w:rtl/>
        </w:rPr>
        <w:t>ش</w:t>
      </w:r>
      <w:r w:rsidR="00724307">
        <w:rPr>
          <w:rtl/>
        </w:rPr>
        <w:t xml:space="preserve"> ک</w:t>
      </w:r>
      <w:r w:rsidR="00724307">
        <w:rPr>
          <w:rFonts w:hint="cs"/>
          <w:rtl/>
        </w:rPr>
        <w:t>ی</w:t>
      </w:r>
      <w:r w:rsidR="00724307">
        <w:rPr>
          <w:rFonts w:hint="eastAsia"/>
          <w:rtl/>
        </w:rPr>
        <w:t>ا</w:t>
      </w:r>
      <w:r w:rsidR="00724307">
        <w:rPr>
          <w:rtl/>
        </w:rPr>
        <w:t xml:space="preserve"> اور </w:t>
      </w:r>
      <w:r>
        <w:rPr>
          <w:rtl/>
        </w:rPr>
        <w:t xml:space="preserve">میں </w:t>
      </w:r>
      <w:r w:rsidR="00724307">
        <w:rPr>
          <w:rtl/>
        </w:rPr>
        <w:t xml:space="preserve"> نے اسے پ</w:t>
      </w:r>
      <w:r w:rsidR="00724307">
        <w:rPr>
          <w:rFonts w:hint="cs"/>
          <w:rtl/>
        </w:rPr>
        <w:t>ی</w:t>
      </w:r>
      <w:r w:rsidR="00724307">
        <w:rPr>
          <w:rFonts w:hint="eastAsia"/>
          <w:rtl/>
        </w:rPr>
        <w:t>ا،اس</w:t>
      </w:r>
      <w:r w:rsidR="00724307">
        <w:rPr>
          <w:rtl/>
        </w:rPr>
        <w:t xml:space="preserve"> کے بعد فرما</w:t>
      </w:r>
      <w:r w:rsidR="00724307">
        <w:rPr>
          <w:rFonts w:hint="cs"/>
          <w:rtl/>
        </w:rPr>
        <w:t>ی</w:t>
      </w:r>
      <w:r w:rsidR="00724307">
        <w:rPr>
          <w:rFonts w:hint="eastAsia"/>
          <w:rtl/>
        </w:rPr>
        <w:t>ا</w:t>
      </w:r>
      <w:r w:rsidR="00724307">
        <w:rPr>
          <w:rtl/>
        </w:rPr>
        <w:t>: ک</w:t>
      </w:r>
      <w:r w:rsidR="00724307">
        <w:rPr>
          <w:rFonts w:hint="cs"/>
          <w:rtl/>
        </w:rPr>
        <w:t>ی</w:t>
      </w:r>
      <w:r w:rsidR="00724307">
        <w:rPr>
          <w:rFonts w:hint="eastAsia"/>
          <w:rtl/>
        </w:rPr>
        <w:t>ا</w:t>
      </w:r>
      <w:r w:rsidR="00724307">
        <w:rPr>
          <w:rtl/>
        </w:rPr>
        <w:t xml:space="preserve"> تم چاہتے ہو کہ تمھ</w:t>
      </w:r>
      <w:r w:rsidR="00724307">
        <w:rPr>
          <w:rFonts w:hint="cs"/>
          <w:rtl/>
        </w:rPr>
        <w:t>ی</w:t>
      </w:r>
      <w:r w:rsidR="00724307">
        <w:rPr>
          <w:rFonts w:hint="eastAsia"/>
          <w:rtl/>
        </w:rPr>
        <w:t>ں</w:t>
      </w:r>
      <w:r w:rsidR="00724307">
        <w:rPr>
          <w:rtl/>
        </w:rPr>
        <w:t xml:space="preserve"> تمھارے قافلہ کے پاس پہنچادوں؟ </w:t>
      </w:r>
      <w:r>
        <w:rPr>
          <w:rtl/>
        </w:rPr>
        <w:t xml:space="preserve">میں </w:t>
      </w:r>
      <w:r w:rsidR="00724307">
        <w:rPr>
          <w:rtl/>
        </w:rPr>
        <w:t xml:space="preserve"> نے عرض ک</w:t>
      </w:r>
      <w:r w:rsidR="00724307">
        <w:rPr>
          <w:rFonts w:hint="cs"/>
          <w:rtl/>
        </w:rPr>
        <w:t>ی</w:t>
      </w:r>
      <w:r w:rsidR="00724307">
        <w:rPr>
          <w:rtl/>
        </w:rPr>
        <w:t>: ج</w:t>
      </w:r>
      <w:r w:rsidR="00724307">
        <w:rPr>
          <w:rFonts w:hint="cs"/>
          <w:rtl/>
        </w:rPr>
        <w:t>ی</w:t>
      </w:r>
      <w:r w:rsidR="00724307">
        <w:rPr>
          <w:rtl/>
        </w:rPr>
        <w:t xml:space="preserve"> ہاں، انہوں نے فرما</w:t>
      </w:r>
      <w:r w:rsidR="00724307">
        <w:rPr>
          <w:rFonts w:hint="cs"/>
          <w:rtl/>
        </w:rPr>
        <w:t>ی</w:t>
      </w:r>
      <w:r w:rsidR="00724307">
        <w:rPr>
          <w:rFonts w:hint="eastAsia"/>
          <w:rtl/>
        </w:rPr>
        <w:t>ا</w:t>
      </w:r>
      <w:r w:rsidR="00724307">
        <w:rPr>
          <w:rtl/>
        </w:rPr>
        <w:t>: م</w:t>
      </w:r>
      <w:r w:rsidR="00724307">
        <w:rPr>
          <w:rFonts w:hint="cs"/>
          <w:rtl/>
        </w:rPr>
        <w:t>ی</w:t>
      </w:r>
      <w:r w:rsidR="00724307">
        <w:rPr>
          <w:rtl/>
        </w:rPr>
        <w:t>رے اونٹ ک</w:t>
      </w:r>
      <w:r w:rsidR="00724307">
        <w:rPr>
          <w:rFonts w:hint="cs"/>
          <w:rtl/>
        </w:rPr>
        <w:t>ی</w:t>
      </w:r>
      <w:r w:rsidR="00724307">
        <w:rPr>
          <w:rtl/>
        </w:rPr>
        <w:t xml:space="preserve"> پشت پر سوار ہوجائو؟ </w:t>
      </w:r>
      <w:r>
        <w:rPr>
          <w:rtl/>
        </w:rPr>
        <w:t xml:space="preserve">میں </w:t>
      </w:r>
      <w:r w:rsidR="00724307">
        <w:rPr>
          <w:rtl/>
        </w:rPr>
        <w:t xml:space="preserve"> سوار ہوا اور وہ مکہ ک</w:t>
      </w:r>
      <w:r w:rsidR="00724307">
        <w:rPr>
          <w:rFonts w:hint="cs"/>
          <w:rtl/>
        </w:rPr>
        <w:t>ی</w:t>
      </w:r>
      <w:r w:rsidR="00724307">
        <w:rPr>
          <w:rtl/>
        </w:rPr>
        <w:t xml:space="preserve"> طرف روانہ ہوئے۔ مجھے ہر روز ''حرز</w:t>
      </w:r>
      <w:r w:rsidR="00724307">
        <w:rPr>
          <w:rFonts w:hint="cs"/>
          <w:rtl/>
        </w:rPr>
        <w:t>ی</w:t>
      </w:r>
      <w:r w:rsidR="00724307">
        <w:rPr>
          <w:rFonts w:hint="eastAsia"/>
          <w:rtl/>
        </w:rPr>
        <w:t>مان</w:t>
      </w:r>
      <w:r w:rsidR="00724307">
        <w:rPr>
          <w:rFonts w:hint="cs"/>
          <w:rtl/>
        </w:rPr>
        <w:t>ی</w:t>
      </w:r>
      <w:r w:rsidR="00724307">
        <w:rPr>
          <w:rtl/>
        </w:rPr>
        <w:t>'' پڑھنے ک</w:t>
      </w:r>
      <w:r w:rsidR="00724307">
        <w:rPr>
          <w:rFonts w:hint="cs"/>
          <w:rtl/>
        </w:rPr>
        <w:t>ی</w:t>
      </w:r>
      <w:r w:rsidR="00724307">
        <w:rPr>
          <w:rtl/>
        </w:rPr>
        <w:t xml:space="preserve"> عادت تھ</w:t>
      </w:r>
      <w:r w:rsidR="00724307">
        <w:rPr>
          <w:rFonts w:hint="cs"/>
          <w:rtl/>
        </w:rPr>
        <w:t>ی</w:t>
      </w:r>
      <w:r w:rsidR="00724307">
        <w:rPr>
          <w:rtl/>
        </w:rPr>
        <w:t xml:space="preserve"> </w:t>
      </w:r>
      <w:r>
        <w:rPr>
          <w:rtl/>
        </w:rPr>
        <w:t xml:space="preserve">میں </w:t>
      </w:r>
      <w:r w:rsidR="00724307">
        <w:rPr>
          <w:rtl/>
        </w:rPr>
        <w:t xml:space="preserve"> نے اسے پڑھنا شروع ک</w:t>
      </w:r>
      <w:r w:rsidR="00724307">
        <w:rPr>
          <w:rFonts w:hint="cs"/>
          <w:rtl/>
        </w:rPr>
        <w:t>ی</w:t>
      </w:r>
      <w:r w:rsidR="00724307">
        <w:rPr>
          <w:rFonts w:hint="eastAsia"/>
          <w:rtl/>
        </w:rPr>
        <w:t>ا</w:t>
      </w:r>
      <w:r w:rsidR="00724307">
        <w:rPr>
          <w:rtl/>
        </w:rPr>
        <w:t xml:space="preserve"> ،پڑھنے کے بعد اس عرب جو ان نے مجھ سے فرما</w:t>
      </w:r>
      <w:r w:rsidR="00724307">
        <w:rPr>
          <w:rFonts w:hint="cs"/>
          <w:rtl/>
        </w:rPr>
        <w:t>ی</w:t>
      </w:r>
      <w:r w:rsidR="00724307">
        <w:rPr>
          <w:rFonts w:hint="eastAsia"/>
          <w:rtl/>
        </w:rPr>
        <w:t>ا</w:t>
      </w:r>
      <w:r w:rsidR="00724307">
        <w:rPr>
          <w:rtl/>
        </w:rPr>
        <w:t xml:space="preserve">: بعض کلمات کو </w:t>
      </w:r>
      <w:r w:rsidR="00724307">
        <w:rPr>
          <w:rFonts w:hint="cs"/>
          <w:rtl/>
        </w:rPr>
        <w:t>ی</w:t>
      </w:r>
      <w:r w:rsidR="00724307">
        <w:rPr>
          <w:rFonts w:hint="eastAsia"/>
          <w:rtl/>
        </w:rPr>
        <w:t>وں</w:t>
      </w:r>
      <w:r w:rsidR="00724307">
        <w:rPr>
          <w:rtl/>
        </w:rPr>
        <w:t xml:space="preserve"> پڑھا کرو تھوڑ</w:t>
      </w:r>
      <w:r w:rsidR="00724307">
        <w:rPr>
          <w:rFonts w:hint="cs"/>
          <w:rtl/>
        </w:rPr>
        <w:t>ی</w:t>
      </w:r>
      <w:r w:rsidR="00724307">
        <w:rPr>
          <w:rtl/>
        </w:rPr>
        <w:t xml:space="preserve"> د</w:t>
      </w:r>
      <w:r w:rsidR="00724307">
        <w:rPr>
          <w:rFonts w:hint="cs"/>
          <w:rtl/>
        </w:rPr>
        <w:t>ی</w:t>
      </w:r>
      <w:r w:rsidR="00724307">
        <w:rPr>
          <w:rFonts w:hint="eastAsia"/>
          <w:rtl/>
        </w:rPr>
        <w:t>ر</w:t>
      </w:r>
      <w:r w:rsidR="00724307">
        <w:rPr>
          <w:rtl/>
        </w:rPr>
        <w:t xml:space="preserve"> گزرنے کے بعد انہوں نے مجھ سے فرم</w:t>
      </w:r>
      <w:r w:rsidR="00724307">
        <w:rPr>
          <w:rFonts w:hint="eastAsia"/>
          <w:rtl/>
        </w:rPr>
        <w:t>ا</w:t>
      </w:r>
      <w:r w:rsidR="00724307">
        <w:rPr>
          <w:rFonts w:hint="cs"/>
          <w:rtl/>
        </w:rPr>
        <w:t>ی</w:t>
      </w:r>
      <w:r w:rsidR="00724307">
        <w:rPr>
          <w:rFonts w:hint="eastAsia"/>
          <w:rtl/>
        </w:rPr>
        <w:t>ا</w:t>
      </w:r>
      <w:r w:rsidR="00724307">
        <w:rPr>
          <w:rtl/>
        </w:rPr>
        <w:t xml:space="preserve">: اس جگہ کو پہنچانتے ہو؟ </w:t>
      </w:r>
      <w:r>
        <w:rPr>
          <w:rtl/>
        </w:rPr>
        <w:t xml:space="preserve">میں </w:t>
      </w:r>
      <w:r w:rsidR="00724307">
        <w:rPr>
          <w:rtl/>
        </w:rPr>
        <w:t xml:space="preserve"> نے نظر ڈال</w:t>
      </w:r>
      <w:r w:rsidR="00724307">
        <w:rPr>
          <w:rFonts w:hint="cs"/>
          <w:rtl/>
        </w:rPr>
        <w:t>ی</w:t>
      </w:r>
      <w:r w:rsidR="00724307">
        <w:rPr>
          <w:rtl/>
        </w:rPr>
        <w:t xml:space="preserve"> اور د</w:t>
      </w:r>
      <w:r w:rsidR="00724307">
        <w:rPr>
          <w:rFonts w:hint="cs"/>
          <w:rtl/>
        </w:rPr>
        <w:t>ی</w:t>
      </w:r>
      <w:r w:rsidR="00724307">
        <w:rPr>
          <w:rFonts w:hint="eastAsia"/>
          <w:rtl/>
        </w:rPr>
        <w:t>کھا</w:t>
      </w:r>
      <w:r w:rsidR="00724307">
        <w:rPr>
          <w:rtl/>
        </w:rPr>
        <w:t xml:space="preserve"> کہ </w:t>
      </w:r>
      <w:r>
        <w:rPr>
          <w:rtl/>
        </w:rPr>
        <w:t xml:space="preserve">میں </w:t>
      </w:r>
      <w:r w:rsidR="00724307">
        <w:rPr>
          <w:rtl/>
        </w:rPr>
        <w:t xml:space="preserve"> سرزم</w:t>
      </w:r>
      <w:r w:rsidR="00724307">
        <w:rPr>
          <w:rFonts w:hint="cs"/>
          <w:rtl/>
        </w:rPr>
        <w:t>ی</w:t>
      </w:r>
      <w:r w:rsidR="00724307">
        <w:rPr>
          <w:rFonts w:hint="eastAsia"/>
          <w:rtl/>
        </w:rPr>
        <w:t>ن</w:t>
      </w:r>
      <w:r w:rsidR="00724307">
        <w:rPr>
          <w:rtl/>
        </w:rPr>
        <w:t xml:space="preserve"> ابطح </w:t>
      </w:r>
      <w:r w:rsidR="00724307">
        <w:rPr>
          <w:rFonts w:hint="cs"/>
          <w:rtl/>
        </w:rPr>
        <w:t>ی</w:t>
      </w:r>
      <w:r w:rsidR="00724307">
        <w:rPr>
          <w:rFonts w:hint="eastAsia"/>
          <w:rtl/>
        </w:rPr>
        <w:t>عن</w:t>
      </w:r>
      <w:r w:rsidR="00724307">
        <w:rPr>
          <w:rFonts w:hint="cs"/>
          <w:rtl/>
        </w:rPr>
        <w:t>ی</w:t>
      </w:r>
      <w:r w:rsidR="00724307">
        <w:rPr>
          <w:rtl/>
        </w:rPr>
        <w:t xml:space="preserve"> مکہ کے قر</w:t>
      </w:r>
      <w:r w:rsidR="00724307">
        <w:rPr>
          <w:rFonts w:hint="cs"/>
          <w:rtl/>
        </w:rPr>
        <w:t>ی</w:t>
      </w:r>
      <w:r w:rsidR="00724307">
        <w:rPr>
          <w:rFonts w:hint="eastAsia"/>
          <w:rtl/>
        </w:rPr>
        <w:t>ب</w:t>
      </w:r>
      <w:r w:rsidR="00724307">
        <w:rPr>
          <w:rtl/>
        </w:rPr>
        <w:t xml:space="preserve"> پہنچاگ</w:t>
      </w:r>
      <w:r w:rsidR="00724307">
        <w:rPr>
          <w:rFonts w:hint="cs"/>
          <w:rtl/>
        </w:rPr>
        <w:t>ی</w:t>
      </w:r>
      <w:r w:rsidR="00724307">
        <w:rPr>
          <w:rFonts w:hint="eastAsia"/>
          <w:rtl/>
        </w:rPr>
        <w:t>ا</w:t>
      </w:r>
      <w:r w:rsidR="00724307">
        <w:rPr>
          <w:rtl/>
        </w:rPr>
        <w:t xml:space="preserve"> ہوں۔ اس نے فرما</w:t>
      </w:r>
      <w:r w:rsidR="00724307">
        <w:rPr>
          <w:rFonts w:hint="cs"/>
          <w:rtl/>
        </w:rPr>
        <w:t>ی</w:t>
      </w:r>
      <w:r w:rsidR="00724307">
        <w:rPr>
          <w:rFonts w:hint="eastAsia"/>
          <w:rtl/>
        </w:rPr>
        <w:t>ا</w:t>
      </w:r>
      <w:r w:rsidR="00724307">
        <w:rPr>
          <w:rtl/>
        </w:rPr>
        <w:t xml:space="preserve"> ن</w:t>
      </w:r>
      <w:r w:rsidR="00724307">
        <w:rPr>
          <w:rFonts w:hint="cs"/>
          <w:rtl/>
        </w:rPr>
        <w:t>ی</w:t>
      </w:r>
      <w:r w:rsidR="00724307">
        <w:rPr>
          <w:rFonts w:hint="eastAsia"/>
          <w:rtl/>
        </w:rPr>
        <w:t>چے</w:t>
      </w:r>
      <w:r w:rsidR="00724307">
        <w:rPr>
          <w:rtl/>
        </w:rPr>
        <w:t xml:space="preserve"> اتر جائو۔ جوں ہ</w:t>
      </w:r>
      <w:r w:rsidR="00724307">
        <w:rPr>
          <w:rFonts w:hint="cs"/>
          <w:rtl/>
        </w:rPr>
        <w:t>ی</w:t>
      </w:r>
      <w:r w:rsidR="00724307">
        <w:rPr>
          <w:rtl/>
        </w:rPr>
        <w:t xml:space="preserve"> </w:t>
      </w:r>
      <w:r>
        <w:rPr>
          <w:rtl/>
        </w:rPr>
        <w:t xml:space="preserve">میں </w:t>
      </w:r>
      <w:r w:rsidR="00724307">
        <w:rPr>
          <w:rtl/>
        </w:rPr>
        <w:t xml:space="preserve"> اونٹ سے ن</w:t>
      </w:r>
      <w:r w:rsidR="00724307">
        <w:rPr>
          <w:rFonts w:hint="cs"/>
          <w:rtl/>
        </w:rPr>
        <w:t>ی</w:t>
      </w:r>
      <w:r w:rsidR="00724307">
        <w:rPr>
          <w:rFonts w:hint="eastAsia"/>
          <w:rtl/>
        </w:rPr>
        <w:t>چے</w:t>
      </w:r>
      <w:r w:rsidR="00724307">
        <w:rPr>
          <w:rtl/>
        </w:rPr>
        <w:t xml:space="preserve"> اتراوہ غائب ہوگئے۔ </w:t>
      </w:r>
      <w:r w:rsidR="00724307">
        <w:rPr>
          <w:rFonts w:hint="cs"/>
          <w:rtl/>
        </w:rPr>
        <w:t>ی</w:t>
      </w:r>
      <w:r w:rsidR="00724307">
        <w:rPr>
          <w:rFonts w:hint="eastAsia"/>
          <w:rtl/>
        </w:rPr>
        <w:t>ہاں</w:t>
      </w:r>
      <w:r w:rsidR="00724307">
        <w:rPr>
          <w:rtl/>
        </w:rPr>
        <w:t xml:space="preserve"> پر مجھے معلوم ہوا کہ وہ خوبصورت جوان، امام زمان عجل اللہ تعال</w:t>
      </w:r>
      <w:r w:rsidR="00724307">
        <w:rPr>
          <w:rFonts w:hint="cs"/>
          <w:rtl/>
        </w:rPr>
        <w:t>یٰ</w:t>
      </w:r>
      <w:r w:rsidR="00724307">
        <w:rPr>
          <w:rtl/>
        </w:rPr>
        <w:t xml:space="preserve"> فرجہ الشر</w:t>
      </w:r>
      <w:r w:rsidR="00724307">
        <w:rPr>
          <w:rFonts w:hint="cs"/>
          <w:rtl/>
        </w:rPr>
        <w:t>ی</w:t>
      </w:r>
      <w:r w:rsidR="00724307">
        <w:rPr>
          <w:rFonts w:hint="eastAsia"/>
          <w:rtl/>
        </w:rPr>
        <w:t>ف</w:t>
      </w:r>
      <w:r w:rsidR="00724307">
        <w:rPr>
          <w:rtl/>
        </w:rPr>
        <w:t xml:space="preserve"> </w:t>
      </w:r>
      <w:r w:rsidR="00724307">
        <w:rPr>
          <w:rFonts w:hint="eastAsia"/>
          <w:rtl/>
        </w:rPr>
        <w:t>تھے</w:t>
      </w:r>
      <w:r w:rsidR="00724307">
        <w:rPr>
          <w:rtl/>
        </w:rPr>
        <w:t xml:space="preserve">۔ </w:t>
      </w:r>
      <w:r w:rsidR="00700313" w:rsidRPr="00215CD5">
        <w:rPr>
          <w:rStyle w:val="libFootnotenumChar"/>
          <w:rFonts w:hint="cs"/>
          <w:rtl/>
        </w:rPr>
        <w:t>(2)</w:t>
      </w:r>
    </w:p>
    <w:p w:rsidR="00724307" w:rsidRDefault="00724307" w:rsidP="00724307">
      <w:pPr>
        <w:pStyle w:val="libNormal"/>
        <w:rPr>
          <w:rtl/>
        </w:rPr>
      </w:pPr>
      <w:r>
        <w:rPr>
          <w:rFonts w:hint="eastAsia"/>
          <w:rtl/>
        </w:rPr>
        <w:t>پس</w:t>
      </w:r>
      <w:r>
        <w:rPr>
          <w:rtl/>
        </w:rPr>
        <w:t xml:space="preserve"> امام عل</w:t>
      </w:r>
      <w:r>
        <w:rPr>
          <w:rFonts w:hint="cs"/>
          <w:rtl/>
        </w:rPr>
        <w:t>ی</w:t>
      </w:r>
      <w:r>
        <w:rPr>
          <w:rFonts w:hint="eastAsia"/>
          <w:rtl/>
        </w:rPr>
        <w:t>ہ</w:t>
      </w:r>
      <w:r>
        <w:rPr>
          <w:rtl/>
        </w:rPr>
        <w:t xml:space="preserve"> السلام کا نور ہر جگہ حاضر ہے اور ہ</w:t>
      </w:r>
      <w:r w:rsidR="00E20323">
        <w:rPr>
          <w:rtl/>
        </w:rPr>
        <w:t xml:space="preserve">میں </w:t>
      </w:r>
      <w:r>
        <w:rPr>
          <w:rtl/>
        </w:rPr>
        <w:t xml:space="preserve"> د</w:t>
      </w:r>
      <w:r>
        <w:rPr>
          <w:rFonts w:hint="cs"/>
          <w:rtl/>
        </w:rPr>
        <w:t>ی</w:t>
      </w:r>
      <w:r>
        <w:rPr>
          <w:rFonts w:hint="eastAsia"/>
          <w:rtl/>
        </w:rPr>
        <w:t>کھ</w:t>
      </w:r>
      <w:r>
        <w:rPr>
          <w:rtl/>
        </w:rPr>
        <w:t xml:space="preserve"> رہا ہے، چونکہ اس حق</w:t>
      </w:r>
      <w:r>
        <w:rPr>
          <w:rFonts w:hint="cs"/>
          <w:rtl/>
        </w:rPr>
        <w:t>ی</w:t>
      </w:r>
      <w:r>
        <w:rPr>
          <w:rFonts w:hint="eastAsia"/>
          <w:rtl/>
        </w:rPr>
        <w:t>قت</w:t>
      </w:r>
      <w:r>
        <w:rPr>
          <w:rtl/>
        </w:rPr>
        <w:t xml:space="preserve"> کو درک کرنا تمام لوگوں کے لئے مشکل ہے۔ اگر </w:t>
      </w:r>
      <w:r>
        <w:rPr>
          <w:rFonts w:hint="cs"/>
          <w:rtl/>
        </w:rPr>
        <w:t>ی</w:t>
      </w:r>
      <w:r>
        <w:rPr>
          <w:rFonts w:hint="eastAsia"/>
          <w:rtl/>
        </w:rPr>
        <w:t>ہ</w:t>
      </w:r>
      <w:r>
        <w:rPr>
          <w:rtl/>
        </w:rPr>
        <w:t xml:space="preserve"> حقائق لوگوں کے لئے کھلم کھلا ب</w:t>
      </w:r>
      <w:r>
        <w:rPr>
          <w:rFonts w:hint="cs"/>
          <w:rtl/>
        </w:rPr>
        <w:t>ی</w:t>
      </w:r>
      <w:r>
        <w:rPr>
          <w:rFonts w:hint="eastAsia"/>
          <w:rtl/>
        </w:rPr>
        <w:t>ان</w:t>
      </w:r>
      <w:r>
        <w:rPr>
          <w:rtl/>
        </w:rPr>
        <w:t xml:space="preserve"> کئے جائ</w:t>
      </w:r>
      <w:r>
        <w:rPr>
          <w:rFonts w:hint="cs"/>
          <w:rtl/>
        </w:rPr>
        <w:t>ی</w:t>
      </w:r>
      <w:r>
        <w:rPr>
          <w:rFonts w:hint="eastAsia"/>
          <w:rtl/>
        </w:rPr>
        <w:t>ں</w:t>
      </w:r>
      <w:r>
        <w:rPr>
          <w:rtl/>
        </w:rPr>
        <w:t xml:space="preserve"> تو وہ غلو </w:t>
      </w:r>
      <w:r w:rsidR="00E20323">
        <w:rPr>
          <w:rtl/>
        </w:rPr>
        <w:t xml:space="preserve">میں </w:t>
      </w:r>
      <w:r>
        <w:rPr>
          <w:rtl/>
        </w:rPr>
        <w:t xml:space="preserve"> مبتلا ہوجائ</w:t>
      </w:r>
      <w:r>
        <w:rPr>
          <w:rFonts w:hint="cs"/>
          <w:rtl/>
        </w:rPr>
        <w:t>ی</w:t>
      </w:r>
      <w:r>
        <w:rPr>
          <w:rFonts w:hint="eastAsia"/>
          <w:rtl/>
        </w:rPr>
        <w:t>ں</w:t>
      </w:r>
      <w:r>
        <w:rPr>
          <w:rtl/>
        </w:rPr>
        <w:t xml:space="preserve"> گے، اس لئے ان کے ادن</w:t>
      </w:r>
      <w:r>
        <w:rPr>
          <w:rFonts w:hint="cs"/>
          <w:rtl/>
        </w:rPr>
        <w:t>ی</w:t>
      </w:r>
      <w:r>
        <w:rPr>
          <w:rtl/>
        </w:rPr>
        <w:t xml:space="preserve"> مراتب ب</w:t>
      </w:r>
      <w:r>
        <w:rPr>
          <w:rFonts w:hint="cs"/>
          <w:rtl/>
        </w:rPr>
        <w:t>ی</w:t>
      </w:r>
      <w:r>
        <w:rPr>
          <w:rFonts w:hint="eastAsia"/>
          <w:rtl/>
        </w:rPr>
        <w:t>ان</w:t>
      </w:r>
      <w:r>
        <w:rPr>
          <w:rtl/>
        </w:rPr>
        <w:t xml:space="preserve"> ہوئے ہ</w:t>
      </w:r>
      <w:r>
        <w:rPr>
          <w:rFonts w:hint="cs"/>
          <w:rtl/>
        </w:rPr>
        <w:t>ی</w:t>
      </w:r>
      <w:r>
        <w:rPr>
          <w:rFonts w:hint="eastAsia"/>
          <w:rtl/>
        </w:rPr>
        <w:t>ں</w:t>
      </w:r>
      <w:r>
        <w:rPr>
          <w:rtl/>
        </w:rPr>
        <w:t xml:space="preserve"> من جملہ ہمارے نام</w:t>
      </w:r>
      <w:r>
        <w:rPr>
          <w:rFonts w:hint="eastAsia"/>
          <w:rtl/>
        </w:rPr>
        <w:t>ۂ</w:t>
      </w:r>
      <w:r>
        <w:rPr>
          <w:rtl/>
        </w:rPr>
        <w:t xml:space="preserve"> اعمال امام عل</w:t>
      </w:r>
      <w:r>
        <w:rPr>
          <w:rFonts w:hint="cs"/>
          <w:rtl/>
        </w:rPr>
        <w:t>ی</w:t>
      </w:r>
      <w:r>
        <w:rPr>
          <w:rFonts w:hint="eastAsia"/>
          <w:rtl/>
        </w:rPr>
        <w:t>ہ</w:t>
      </w:r>
      <w:r>
        <w:rPr>
          <w:rtl/>
        </w:rPr>
        <w:t xml:space="preserve"> السلام ک</w:t>
      </w:r>
      <w:r>
        <w:rPr>
          <w:rFonts w:hint="cs"/>
          <w:rtl/>
        </w:rPr>
        <w:t>ی</w:t>
      </w:r>
      <w:r>
        <w:rPr>
          <w:rtl/>
        </w:rPr>
        <w:t xml:space="preserve"> خدمت </w:t>
      </w:r>
      <w:r w:rsidR="00E20323">
        <w:rPr>
          <w:rtl/>
        </w:rPr>
        <w:t xml:space="preserve">میں </w:t>
      </w:r>
      <w:r>
        <w:rPr>
          <w:rtl/>
        </w:rPr>
        <w:t xml:space="preserve"> پ</w:t>
      </w:r>
      <w:r>
        <w:rPr>
          <w:rFonts w:hint="cs"/>
          <w:rtl/>
        </w:rPr>
        <w:t>ی</w:t>
      </w:r>
      <w:r>
        <w:rPr>
          <w:rFonts w:hint="eastAsia"/>
          <w:rtl/>
        </w:rPr>
        <w:t>ش</w:t>
      </w:r>
      <w:r>
        <w:rPr>
          <w:rtl/>
        </w:rPr>
        <w:t xml:space="preserve"> کئے جاتے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بعض روا</w:t>
      </w:r>
      <w:r>
        <w:rPr>
          <w:rFonts w:hint="cs"/>
          <w:rtl/>
        </w:rPr>
        <w:t>ی</w:t>
      </w:r>
      <w:r>
        <w:rPr>
          <w:rFonts w:hint="eastAsia"/>
          <w:rtl/>
        </w:rPr>
        <w:t>توں</w:t>
      </w:r>
      <w:r>
        <w:rPr>
          <w:rtl/>
        </w:rPr>
        <w:t xml:space="preserve"> </w:t>
      </w:r>
      <w:r w:rsidR="00E20323">
        <w:rPr>
          <w:rtl/>
        </w:rPr>
        <w:t xml:space="preserve">میں </w:t>
      </w:r>
      <w:r>
        <w:rPr>
          <w:rtl/>
        </w:rPr>
        <w:t xml:space="preserve"> ہمارے اعمال کے خدائے متعال اور پ</w:t>
      </w:r>
      <w:r>
        <w:rPr>
          <w:rFonts w:hint="cs"/>
          <w:rtl/>
        </w:rPr>
        <w:t>ی</w:t>
      </w:r>
      <w:r>
        <w:rPr>
          <w:rFonts w:hint="eastAsia"/>
          <w:rtl/>
        </w:rPr>
        <w:t>غمبر</w:t>
      </w:r>
      <w:r>
        <w:rPr>
          <w:rtl/>
        </w:rPr>
        <w:t xml:space="preserve"> خدا </w:t>
      </w:r>
      <w:r w:rsidR="00560E71" w:rsidRPr="00560E71">
        <w:rPr>
          <w:rStyle w:val="libAlaemChar"/>
          <w:rFonts w:hint="cs"/>
          <w:rtl/>
        </w:rPr>
        <w:t xml:space="preserve"> صلى‌الله‌عليه‌وآله‌وسلم </w:t>
      </w:r>
      <w:r>
        <w:rPr>
          <w:rFonts w:hint="cs"/>
          <w:rtl/>
        </w:rPr>
        <w:t xml:space="preserve"> کی</w:t>
      </w:r>
      <w:r>
        <w:rPr>
          <w:rtl/>
        </w:rPr>
        <w:t xml:space="preserve"> خدمت </w:t>
      </w:r>
      <w:r w:rsidR="00E20323">
        <w:rPr>
          <w:rtl/>
        </w:rPr>
        <w:t xml:space="preserve">میں </w:t>
      </w:r>
      <w:r>
        <w:rPr>
          <w:rtl/>
        </w:rPr>
        <w:t xml:space="preserve"> پ</w:t>
      </w:r>
      <w:r>
        <w:rPr>
          <w:rFonts w:hint="cs"/>
          <w:rtl/>
        </w:rPr>
        <w:t>ی</w:t>
      </w:r>
      <w:r>
        <w:rPr>
          <w:rFonts w:hint="eastAsia"/>
          <w:rtl/>
        </w:rPr>
        <w:t>ش</w:t>
      </w:r>
      <w:r>
        <w:rPr>
          <w:rtl/>
        </w:rPr>
        <w:t xml:space="preserve"> کئے جانے ک</w:t>
      </w:r>
      <w:r>
        <w:rPr>
          <w:rFonts w:hint="cs"/>
          <w:rtl/>
        </w:rPr>
        <w:t>ی</w:t>
      </w:r>
      <w:r>
        <w:rPr>
          <w:rtl/>
        </w:rPr>
        <w:t xml:space="preserve"> بات کہ</w:t>
      </w:r>
      <w:r>
        <w:rPr>
          <w:rFonts w:hint="cs"/>
          <w:rtl/>
        </w:rPr>
        <w:t>ی</w:t>
      </w:r>
      <w:r>
        <w:rPr>
          <w:rtl/>
        </w:rPr>
        <w:t xml:space="preserve"> گئ</w:t>
      </w:r>
      <w:r>
        <w:rPr>
          <w:rFonts w:hint="cs"/>
          <w:rtl/>
        </w:rPr>
        <w:t>ی</w:t>
      </w:r>
      <w:r>
        <w:rPr>
          <w:rtl/>
        </w:rPr>
        <w:t xml:space="preserve"> ہے۔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E20323">
        <w:rPr>
          <w:rtl/>
        </w:rPr>
        <w:t xml:space="preserve">میں </w:t>
      </w:r>
      <w:r>
        <w:rPr>
          <w:rtl/>
        </w:rPr>
        <w:t xml:space="preserve"> آ</w:t>
      </w:r>
      <w:r>
        <w:rPr>
          <w:rFonts w:hint="cs"/>
          <w:rtl/>
        </w:rPr>
        <w:t>ی</w:t>
      </w:r>
      <w:r>
        <w:rPr>
          <w:rFonts w:hint="eastAsia"/>
          <w:rtl/>
        </w:rPr>
        <w:t>ا</w:t>
      </w:r>
      <w:r>
        <w:rPr>
          <w:rtl/>
        </w:rPr>
        <w:t xml:space="preserve"> ہے کہ جب ہفتہ کے دنوں </w:t>
      </w:r>
      <w:r w:rsidR="00E20323">
        <w:rPr>
          <w:rtl/>
        </w:rPr>
        <w:t xml:space="preserve">میں </w:t>
      </w:r>
      <w:r>
        <w:rPr>
          <w:rtl/>
        </w:rPr>
        <w:t xml:space="preserve"> من جملہ جمعرات کا ذکر آ</w:t>
      </w:r>
      <w:r>
        <w:rPr>
          <w:rFonts w:hint="cs"/>
          <w:rtl/>
        </w:rPr>
        <w:t>ی</w:t>
      </w:r>
      <w:r>
        <w:rPr>
          <w:rFonts w:hint="eastAsia"/>
          <w:rtl/>
        </w:rPr>
        <w:t>ا</w:t>
      </w:r>
      <w:r>
        <w:rPr>
          <w:rtl/>
        </w:rPr>
        <w:t xml:space="preserve"> تو حضرت امام رضا عل</w:t>
      </w:r>
      <w:r>
        <w:rPr>
          <w:rFonts w:hint="cs"/>
          <w:rtl/>
        </w:rPr>
        <w:t>ی</w:t>
      </w:r>
      <w:r>
        <w:rPr>
          <w:rFonts w:hint="eastAsia"/>
          <w:rtl/>
        </w:rPr>
        <w:t>ہ</w:t>
      </w:r>
      <w:r>
        <w:rPr>
          <w:rtl/>
        </w:rPr>
        <w:t xml:space="preserve"> ا</w:t>
      </w:r>
      <w:r>
        <w:rPr>
          <w:rFonts w:hint="eastAsia"/>
          <w:rtl/>
        </w:rPr>
        <w:t>لسلام</w:t>
      </w:r>
      <w:r>
        <w:rPr>
          <w:rtl/>
        </w:rPr>
        <w:t xml:space="preserve"> نے فرما</w:t>
      </w:r>
      <w:r>
        <w:rPr>
          <w:rFonts w:hint="cs"/>
          <w:rtl/>
        </w:rPr>
        <w:t>ی</w:t>
      </w:r>
      <w:r>
        <w:rPr>
          <w:rFonts w:hint="eastAsia"/>
          <w:rtl/>
        </w:rPr>
        <w:t>ا</w:t>
      </w:r>
      <w:r>
        <w:rPr>
          <w:rtl/>
        </w:rPr>
        <w:t>:</w:t>
      </w:r>
    </w:p>
    <w:p w:rsidR="00724307" w:rsidRDefault="00724307" w:rsidP="00700313">
      <w:pPr>
        <w:pStyle w:val="libNormal"/>
        <w:rPr>
          <w:rtl/>
        </w:rPr>
      </w:pPr>
      <w:r>
        <w:rPr>
          <w:rtl/>
        </w:rPr>
        <w:t>''...</w:t>
      </w:r>
      <w:r w:rsidR="00E20323">
        <w:rPr>
          <w:rStyle w:val="libAieChar"/>
          <w:rFonts w:hint="cs"/>
          <w:rtl/>
        </w:rPr>
        <w:t xml:space="preserve"> </w:t>
      </w:r>
      <w:r w:rsidR="00E20323" w:rsidRPr="00E20323">
        <w:rPr>
          <w:rStyle w:val="libAlaemChar"/>
          <w:rFonts w:hint="cs"/>
          <w:rtl/>
        </w:rPr>
        <w:t>(</w:t>
      </w:r>
      <w:r w:rsidR="00E20323">
        <w:rPr>
          <w:rStyle w:val="libAieChar"/>
          <w:rFonts w:hint="cs"/>
          <w:rtl/>
        </w:rPr>
        <w:t xml:space="preserve"> </w:t>
      </w:r>
      <w:r w:rsidR="00E20323" w:rsidRPr="00560E71">
        <w:rPr>
          <w:rStyle w:val="libAieChar"/>
          <w:rFonts w:hint="cs"/>
          <w:rtl/>
        </w:rPr>
        <w:t>ه</w:t>
      </w:r>
      <w:r w:rsidR="00E20323" w:rsidRPr="00E85A7C">
        <w:rPr>
          <w:rStyle w:val="libAieChar"/>
          <w:rFonts w:hint="cs"/>
          <w:rtl/>
        </w:rPr>
        <w:t>و ی</w:t>
      </w:r>
      <w:r w:rsidR="00E20323" w:rsidRPr="00E85A7C">
        <w:rPr>
          <w:rStyle w:val="libAieChar"/>
          <w:rFonts w:hint="eastAsia"/>
          <w:rtl/>
        </w:rPr>
        <w:t>وم</w:t>
      </w:r>
      <w:r w:rsidR="00E20323" w:rsidRPr="00E85A7C">
        <w:rPr>
          <w:rStyle w:val="libAieChar"/>
          <w:rtl/>
        </w:rPr>
        <w:t xml:space="preserve"> تعرض ف</w:t>
      </w:r>
      <w:r w:rsidR="00E20323" w:rsidRPr="00E85A7C">
        <w:rPr>
          <w:rStyle w:val="libAieChar"/>
          <w:rFonts w:hint="cs"/>
          <w:rtl/>
        </w:rPr>
        <w:t>ی</w:t>
      </w:r>
      <w:r w:rsidR="00E20323" w:rsidRPr="00560E71">
        <w:rPr>
          <w:rStyle w:val="libAieChar"/>
          <w:rFonts w:hint="cs"/>
          <w:rtl/>
        </w:rPr>
        <w:t>ه</w:t>
      </w:r>
      <w:r w:rsidR="00E20323" w:rsidRPr="00E85A7C">
        <w:rPr>
          <w:rStyle w:val="libAieChar"/>
          <w:rtl/>
        </w:rPr>
        <w:t xml:space="preserve"> الاعمال عل</w:t>
      </w:r>
      <w:r w:rsidR="00E20323" w:rsidRPr="00E85A7C">
        <w:rPr>
          <w:rStyle w:val="libAieChar"/>
          <w:rFonts w:hint="cs"/>
          <w:rtl/>
        </w:rPr>
        <w:t>ی</w:t>
      </w:r>
      <w:r w:rsidR="00E20323" w:rsidRPr="00E85A7C">
        <w:rPr>
          <w:rStyle w:val="libAieChar"/>
          <w:rtl/>
        </w:rPr>
        <w:t xml:space="preserve"> اللّٰ</w:t>
      </w:r>
      <w:r w:rsidR="00E20323" w:rsidRPr="00560E71">
        <w:rPr>
          <w:rStyle w:val="libAieChar"/>
          <w:rFonts w:hint="cs"/>
          <w:rtl/>
        </w:rPr>
        <w:t>ه</w:t>
      </w:r>
      <w:r w:rsidR="00E20323" w:rsidRPr="00E85A7C">
        <w:rPr>
          <w:rStyle w:val="libAieChar"/>
          <w:rFonts w:hint="cs"/>
          <w:rtl/>
        </w:rPr>
        <w:t xml:space="preserve"> وعلیٰ</w:t>
      </w:r>
      <w:r w:rsidR="00E20323" w:rsidRPr="00E85A7C">
        <w:rPr>
          <w:rStyle w:val="libAieChar"/>
          <w:rtl/>
        </w:rPr>
        <w:t xml:space="preserve"> رسول</w:t>
      </w:r>
      <w:r w:rsidR="00E20323" w:rsidRPr="00560E71">
        <w:rPr>
          <w:rStyle w:val="libAieChar"/>
          <w:rFonts w:hint="cs"/>
          <w:rtl/>
        </w:rPr>
        <w:t>ه</w:t>
      </w:r>
      <w:r w:rsidR="00E20323" w:rsidRPr="00E85A7C">
        <w:rPr>
          <w:rStyle w:val="libAieChar"/>
          <w:rFonts w:hint="cs"/>
          <w:rtl/>
        </w:rPr>
        <w:t>' صلی</w:t>
      </w:r>
      <w:r w:rsidR="00E20323" w:rsidRPr="00E85A7C">
        <w:rPr>
          <w:rStyle w:val="libAieChar"/>
          <w:rtl/>
        </w:rPr>
        <w:t xml:space="preserve"> اللّٰ</w:t>
      </w:r>
      <w:r w:rsidR="00E20323" w:rsidRPr="00560E71">
        <w:rPr>
          <w:rStyle w:val="libAieChar"/>
          <w:rFonts w:hint="cs"/>
          <w:rtl/>
        </w:rPr>
        <w:t>ه</w:t>
      </w:r>
      <w:r w:rsidR="00E20323" w:rsidRPr="00E85A7C">
        <w:rPr>
          <w:rStyle w:val="libAieChar"/>
          <w:rFonts w:hint="cs"/>
          <w:rtl/>
        </w:rPr>
        <w:t xml:space="preserve"> علی</w:t>
      </w:r>
      <w:r w:rsidR="00E20323" w:rsidRPr="00560E71">
        <w:rPr>
          <w:rStyle w:val="libAieChar"/>
          <w:rFonts w:hint="cs"/>
          <w:rtl/>
        </w:rPr>
        <w:t>ه</w:t>
      </w:r>
      <w:r w:rsidR="00E20323" w:rsidRPr="00E85A7C">
        <w:rPr>
          <w:rStyle w:val="libAieChar"/>
          <w:rtl/>
        </w:rPr>
        <w:t xml:space="preserve"> وآل</w:t>
      </w:r>
      <w:r w:rsidR="00E20323" w:rsidRPr="00560E71">
        <w:rPr>
          <w:rStyle w:val="libAieChar"/>
          <w:rFonts w:hint="cs"/>
          <w:rtl/>
        </w:rPr>
        <w:t>ه</w:t>
      </w:r>
      <w:r w:rsidR="00E20323" w:rsidRPr="00E85A7C">
        <w:rPr>
          <w:rStyle w:val="libAieChar"/>
          <w:rFonts w:hint="cs"/>
          <w:rtl/>
        </w:rPr>
        <w:t xml:space="preserve"> وعلی</w:t>
      </w:r>
      <w:r w:rsidR="00E20323" w:rsidRPr="00E85A7C">
        <w:rPr>
          <w:rStyle w:val="libAieChar"/>
          <w:rtl/>
        </w:rPr>
        <w:t xml:space="preserve"> الائمة...</w:t>
      </w:r>
      <w:r w:rsidR="00E20323">
        <w:rPr>
          <w:rStyle w:val="libAieChar"/>
          <w:rFonts w:hint="cs"/>
          <w:rtl/>
        </w:rPr>
        <w:t xml:space="preserve"> </w:t>
      </w:r>
      <w:r w:rsidR="00E20323" w:rsidRPr="00E20323">
        <w:rPr>
          <w:rStyle w:val="libAlaemChar"/>
          <w:rFonts w:hint="cs"/>
          <w:rtl/>
        </w:rPr>
        <w:t>)</w:t>
      </w:r>
      <w:r w:rsidR="00E20323">
        <w:rPr>
          <w:rStyle w:val="libAieChar"/>
          <w:rFonts w:hint="cs"/>
          <w:rtl/>
        </w:rPr>
        <w:t xml:space="preserve"> </w:t>
      </w:r>
      <w:r>
        <w:rPr>
          <w:rtl/>
        </w:rPr>
        <w:t xml:space="preserve">'' </w:t>
      </w:r>
      <w:r w:rsidR="00700313" w:rsidRPr="00215CD5">
        <w:rPr>
          <w:rStyle w:val="libFootnotenumChar"/>
          <w:rFonts w:hint="cs"/>
          <w:rtl/>
        </w:rPr>
        <w:t>(3)</w:t>
      </w:r>
    </w:p>
    <w:p w:rsidR="00724307" w:rsidRDefault="00724307" w:rsidP="00724307">
      <w:pPr>
        <w:pStyle w:val="libNormal"/>
        <w:rPr>
          <w:rtl/>
        </w:rPr>
      </w:pPr>
      <w:r>
        <w:rPr>
          <w:rtl/>
        </w:rPr>
        <w:t xml:space="preserve">''جمعرات کا دن وہ دن ہے جس </w:t>
      </w:r>
      <w:r w:rsidR="00E20323">
        <w:rPr>
          <w:rtl/>
        </w:rPr>
        <w:t xml:space="preserve">میں </w:t>
      </w:r>
      <w:r>
        <w:rPr>
          <w:rtl/>
        </w:rPr>
        <w:t xml:space="preserve"> بندوں کے اعمال خدائے متعال</w:t>
      </w:r>
      <w:r w:rsidRPr="00E20323">
        <w:rPr>
          <w:rFonts w:hint="cs"/>
          <w:rtl/>
        </w:rPr>
        <w:t>'</w:t>
      </w:r>
      <w:r>
        <w:rPr>
          <w:rFonts w:hint="cs"/>
          <w:rtl/>
        </w:rPr>
        <w:t xml:space="preserve"> رسول خدا </w:t>
      </w:r>
      <w:r w:rsidR="00560E71" w:rsidRPr="00560E71">
        <w:rPr>
          <w:rStyle w:val="libAlaemChar"/>
          <w:rFonts w:hint="cs"/>
          <w:rtl/>
        </w:rPr>
        <w:t xml:space="preserve"> صلى‌الله‌عليه‌وآله‌وسلم </w:t>
      </w:r>
      <w:r>
        <w:rPr>
          <w:rFonts w:hint="cs"/>
          <w:rtl/>
        </w:rPr>
        <w:t xml:space="preserve"> اور ائمہ اطہار علی</w:t>
      </w:r>
      <w:r>
        <w:rPr>
          <w:rFonts w:hint="eastAsia"/>
          <w:rtl/>
        </w:rPr>
        <w:t>ہم</w:t>
      </w:r>
      <w:r>
        <w:rPr>
          <w:rtl/>
        </w:rPr>
        <w:t xml:space="preserve"> السلام ک</w:t>
      </w:r>
      <w:r>
        <w:rPr>
          <w:rFonts w:hint="cs"/>
          <w:rtl/>
        </w:rPr>
        <w:t>ی</w:t>
      </w:r>
      <w:r>
        <w:rPr>
          <w:rtl/>
        </w:rPr>
        <w:t xml:space="preserve"> خدمت </w:t>
      </w:r>
      <w:r w:rsidR="00E20323">
        <w:rPr>
          <w:rtl/>
        </w:rPr>
        <w:t xml:space="preserve">میں </w:t>
      </w:r>
      <w:r>
        <w:rPr>
          <w:rtl/>
        </w:rPr>
        <w:t xml:space="preserve"> پ</w:t>
      </w:r>
      <w:r>
        <w:rPr>
          <w:rFonts w:hint="cs"/>
          <w:rtl/>
        </w:rPr>
        <w:t>ی</w:t>
      </w:r>
      <w:r>
        <w:rPr>
          <w:rFonts w:hint="eastAsia"/>
          <w:rtl/>
        </w:rPr>
        <w:t>ش</w:t>
      </w:r>
      <w:r>
        <w:rPr>
          <w:rtl/>
        </w:rPr>
        <w:t xml:space="preserve"> کئے جاتے ہ</w:t>
      </w:r>
      <w:r>
        <w:rPr>
          <w:rFonts w:hint="cs"/>
          <w:rtl/>
        </w:rPr>
        <w:t>ی</w:t>
      </w:r>
      <w:r>
        <w:rPr>
          <w:rFonts w:hint="eastAsia"/>
          <w:rtl/>
        </w:rPr>
        <w:t>ں</w:t>
      </w:r>
      <w:r>
        <w:rPr>
          <w:rtl/>
        </w:rPr>
        <w:t>۔''</w:t>
      </w:r>
    </w:p>
    <w:p w:rsidR="00724307" w:rsidRDefault="00724307" w:rsidP="00724307">
      <w:pPr>
        <w:pStyle w:val="libNormal"/>
        <w:rPr>
          <w:rtl/>
        </w:rPr>
      </w:pPr>
      <w:r>
        <w:rPr>
          <w:rFonts w:hint="cs"/>
          <w:rtl/>
        </w:rPr>
        <w:lastRenderedPageBreak/>
        <w:t>ی</w:t>
      </w:r>
      <w:r>
        <w:rPr>
          <w:rFonts w:hint="eastAsia"/>
          <w:rtl/>
        </w:rPr>
        <w:t>ا</w:t>
      </w:r>
      <w:r>
        <w:rPr>
          <w:rtl/>
        </w:rPr>
        <w:t xml:space="preserve"> بعض روا</w:t>
      </w:r>
      <w:r>
        <w:rPr>
          <w:rFonts w:hint="cs"/>
          <w:rtl/>
        </w:rPr>
        <w:t>ی</w:t>
      </w:r>
      <w:r>
        <w:rPr>
          <w:rFonts w:hint="eastAsia"/>
          <w:rtl/>
        </w:rPr>
        <w:t>توں</w:t>
      </w:r>
      <w:r>
        <w:rPr>
          <w:rtl/>
        </w:rPr>
        <w:t xml:space="preserve"> </w:t>
      </w:r>
      <w:r w:rsidR="00E20323">
        <w:rPr>
          <w:rtl/>
        </w:rPr>
        <w:t xml:space="preserve">میں </w:t>
      </w:r>
      <w:r>
        <w:rPr>
          <w:rtl/>
        </w:rPr>
        <w:t xml:space="preserve"> آ</w:t>
      </w:r>
      <w:r>
        <w:rPr>
          <w:rFonts w:hint="cs"/>
          <w:rtl/>
        </w:rPr>
        <w:t>ی</w:t>
      </w:r>
      <w:r>
        <w:rPr>
          <w:rFonts w:hint="eastAsia"/>
          <w:rtl/>
        </w:rPr>
        <w:t>ا</w:t>
      </w:r>
      <w:r>
        <w:rPr>
          <w:rtl/>
        </w:rPr>
        <w:t xml:space="preserve"> ہے کہ جب ملائکہ انسان کے اعمال لکھتے ہ</w:t>
      </w:r>
      <w:r>
        <w:rPr>
          <w:rFonts w:hint="cs"/>
          <w:rtl/>
        </w:rPr>
        <w:t>ی</w:t>
      </w:r>
      <w:r>
        <w:rPr>
          <w:rFonts w:hint="eastAsia"/>
          <w:rtl/>
        </w:rPr>
        <w:t>ں،</w:t>
      </w:r>
      <w:r>
        <w:rPr>
          <w:rtl/>
        </w:rPr>
        <w:t xml:space="preserve"> اس</w:t>
      </w:r>
      <w:r>
        <w:rPr>
          <w:rFonts w:hint="cs"/>
          <w:rtl/>
        </w:rPr>
        <w:t>ی</w:t>
      </w:r>
      <w:r>
        <w:rPr>
          <w:rtl/>
        </w:rPr>
        <w:t xml:space="preserve"> دن شب کو عرش پر لے جا کر خدائے متعال ک</w:t>
      </w:r>
      <w:r>
        <w:rPr>
          <w:rFonts w:hint="cs"/>
          <w:rtl/>
        </w:rPr>
        <w:t>ی</w:t>
      </w:r>
      <w:r>
        <w:rPr>
          <w:rtl/>
        </w:rPr>
        <w:t xml:space="preserve"> خدمت </w:t>
      </w:r>
      <w:r w:rsidR="00E20323">
        <w:rPr>
          <w:rtl/>
        </w:rPr>
        <w:t xml:space="preserve">میں </w:t>
      </w:r>
      <w:r>
        <w:rPr>
          <w:rtl/>
        </w:rPr>
        <w:t xml:space="preserve"> پ</w:t>
      </w:r>
      <w:r>
        <w:rPr>
          <w:rFonts w:hint="cs"/>
          <w:rtl/>
        </w:rPr>
        <w:t>ی</w:t>
      </w:r>
      <w:r>
        <w:rPr>
          <w:rFonts w:hint="eastAsia"/>
          <w:rtl/>
        </w:rPr>
        <w:t>ش</w:t>
      </w:r>
      <w:r>
        <w:rPr>
          <w:rtl/>
        </w:rPr>
        <w:t xml:space="preserve"> کرتے ہ</w:t>
      </w:r>
      <w:r>
        <w:rPr>
          <w:rFonts w:hint="cs"/>
          <w:rtl/>
        </w:rPr>
        <w:t>ی</w:t>
      </w:r>
      <w:r>
        <w:rPr>
          <w:rFonts w:hint="eastAsia"/>
          <w:rtl/>
        </w:rPr>
        <w:t>ں</w:t>
      </w:r>
      <w:r>
        <w:rPr>
          <w:rtl/>
        </w:rPr>
        <w:t xml:space="preserve">۔ ممکن ہے </w:t>
      </w:r>
      <w:r>
        <w:rPr>
          <w:rFonts w:hint="cs"/>
          <w:rtl/>
        </w:rPr>
        <w:t>ی</w:t>
      </w:r>
      <w:r>
        <w:rPr>
          <w:rFonts w:hint="eastAsia"/>
          <w:rtl/>
        </w:rPr>
        <w:t>ہاں</w:t>
      </w:r>
      <w:r>
        <w:rPr>
          <w:rtl/>
        </w:rPr>
        <w:t xml:space="preserve"> پر </w:t>
      </w:r>
      <w:r>
        <w:rPr>
          <w:rFonts w:hint="cs"/>
          <w:rtl/>
        </w:rPr>
        <w:t>ی</w:t>
      </w:r>
      <w:r>
        <w:rPr>
          <w:rFonts w:hint="eastAsia"/>
          <w:rtl/>
        </w:rPr>
        <w:t>ہ</w:t>
      </w:r>
      <w:r>
        <w:rPr>
          <w:rtl/>
        </w:rPr>
        <w:t xml:space="preserve"> سوال ک</w:t>
      </w:r>
      <w:r>
        <w:rPr>
          <w:rFonts w:hint="cs"/>
          <w:rtl/>
        </w:rPr>
        <w:t>ی</w:t>
      </w:r>
      <w:r>
        <w:rPr>
          <w:rFonts w:hint="eastAsia"/>
          <w:rtl/>
        </w:rPr>
        <w:t>ا</w:t>
      </w:r>
      <w:r>
        <w:rPr>
          <w:rtl/>
        </w:rPr>
        <w:t xml:space="preserve"> جائے کہ ک</w:t>
      </w:r>
      <w:r>
        <w:rPr>
          <w:rFonts w:hint="cs"/>
          <w:rtl/>
        </w:rPr>
        <w:t>ی</w:t>
      </w:r>
      <w:r>
        <w:rPr>
          <w:rFonts w:hint="eastAsia"/>
          <w:rtl/>
        </w:rPr>
        <w:t>ا</w:t>
      </w:r>
      <w:r>
        <w:rPr>
          <w:rtl/>
        </w:rPr>
        <w:t xml:space="preserve"> خدائے متعال ہر جگہ حاضر نہ</w:t>
      </w:r>
      <w:r>
        <w:rPr>
          <w:rFonts w:hint="cs"/>
          <w:rtl/>
        </w:rPr>
        <w:t>ی</w:t>
      </w:r>
      <w:r>
        <w:rPr>
          <w:rFonts w:hint="eastAsia"/>
          <w:rtl/>
        </w:rPr>
        <w:t>ں</w:t>
      </w:r>
      <w:r>
        <w:rPr>
          <w:rtl/>
        </w:rPr>
        <w:t xml:space="preserve"> ہے کہ اعمال ک</w:t>
      </w:r>
      <w:r>
        <w:rPr>
          <w:rFonts w:hint="cs"/>
          <w:rtl/>
        </w:rPr>
        <w:t>ی</w:t>
      </w:r>
      <w:r>
        <w:rPr>
          <w:rtl/>
        </w:rPr>
        <w:t xml:space="preserve"> رپورٹ کو عرش پر اس ک</w:t>
      </w:r>
      <w:r>
        <w:rPr>
          <w:rFonts w:hint="cs"/>
          <w:rtl/>
        </w:rPr>
        <w:t>ی</w:t>
      </w:r>
      <w:r>
        <w:rPr>
          <w:rtl/>
        </w:rPr>
        <w:t xml:space="preserve"> خدمت </w:t>
      </w:r>
      <w:r w:rsidR="00E20323">
        <w:rPr>
          <w:rtl/>
        </w:rPr>
        <w:t xml:space="preserve">میں </w:t>
      </w:r>
      <w:r>
        <w:rPr>
          <w:rtl/>
        </w:rPr>
        <w:t xml:space="preserve"> پہنچا ئ</w:t>
      </w:r>
      <w:r>
        <w:rPr>
          <w:rFonts w:hint="cs"/>
          <w:rtl/>
        </w:rPr>
        <w:t>ی</w:t>
      </w:r>
      <w:r>
        <w:rPr>
          <w:rtl/>
        </w:rPr>
        <w:t xml:space="preserve"> </w:t>
      </w:r>
      <w:r>
        <w:rPr>
          <w:rFonts w:hint="eastAsia"/>
          <w:rtl/>
        </w:rPr>
        <w:t>جائے؟</w:t>
      </w:r>
      <w:r>
        <w:rPr>
          <w:rtl/>
        </w:rPr>
        <w:t xml:space="preserve"> ل</w:t>
      </w:r>
      <w:r>
        <w:rPr>
          <w:rFonts w:hint="cs"/>
          <w:rtl/>
        </w:rPr>
        <w:t>ی</w:t>
      </w:r>
      <w:r>
        <w:rPr>
          <w:rFonts w:hint="eastAsia"/>
          <w:rtl/>
        </w:rPr>
        <w:t>کن</w:t>
      </w:r>
      <w:r>
        <w:rPr>
          <w:rtl/>
        </w:rPr>
        <w:t xml:space="preserve"> جاننا چاہئے کہ وجود کے مراتب ک</w:t>
      </w:r>
      <w:r>
        <w:rPr>
          <w:rFonts w:hint="cs"/>
          <w:rtl/>
        </w:rPr>
        <w:t>ی</w:t>
      </w:r>
      <w:r>
        <w:rPr>
          <w:rtl/>
        </w:rPr>
        <w:t xml:space="preserve"> خاص صورت</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اعمال کوپ</w:t>
      </w:r>
      <w:r>
        <w:rPr>
          <w:rFonts w:hint="cs"/>
          <w:rtl/>
        </w:rPr>
        <w:t>ی</w:t>
      </w:r>
      <w:r>
        <w:rPr>
          <w:rFonts w:hint="eastAsia"/>
          <w:rtl/>
        </w:rPr>
        <w:t>ش</w:t>
      </w:r>
      <w:r>
        <w:rPr>
          <w:rtl/>
        </w:rPr>
        <w:t xml:space="preserve"> کرنے کا بھ</w:t>
      </w:r>
      <w:r>
        <w:rPr>
          <w:rFonts w:hint="cs"/>
          <w:rtl/>
        </w:rPr>
        <w:t>ی</w:t>
      </w:r>
      <w:r>
        <w:rPr>
          <w:rtl/>
        </w:rPr>
        <w:t xml:space="preserve"> ا</w:t>
      </w:r>
      <w:r>
        <w:rPr>
          <w:rFonts w:hint="cs"/>
          <w:rtl/>
        </w:rPr>
        <w:t>ی</w:t>
      </w:r>
      <w:r>
        <w:rPr>
          <w:rFonts w:hint="eastAsia"/>
          <w:rtl/>
        </w:rPr>
        <w:t>ک</w:t>
      </w:r>
      <w:r>
        <w:rPr>
          <w:rtl/>
        </w:rPr>
        <w:t xml:space="preserve"> خاص نظام ہے جو بارگاہ ربوب</w:t>
      </w:r>
      <w:r>
        <w:rPr>
          <w:rFonts w:hint="cs"/>
          <w:rtl/>
        </w:rPr>
        <w:t>ی</w:t>
      </w:r>
      <w:r>
        <w:rPr>
          <w:rFonts w:hint="eastAsia"/>
          <w:rtl/>
        </w:rPr>
        <w:t>ت</w:t>
      </w:r>
      <w:r>
        <w:rPr>
          <w:rtl/>
        </w:rPr>
        <w:t xml:space="preserve"> کے متناسب ہے اور </w:t>
      </w:r>
      <w:r>
        <w:rPr>
          <w:rFonts w:hint="cs"/>
          <w:rtl/>
        </w:rPr>
        <w:t>ی</w:t>
      </w:r>
      <w:r>
        <w:rPr>
          <w:rFonts w:hint="eastAsia"/>
          <w:rtl/>
        </w:rPr>
        <w:t>ہ</w:t>
      </w:r>
      <w:r>
        <w:rPr>
          <w:rtl/>
        </w:rPr>
        <w:t xml:space="preserve"> خدا کے ہر جگہ پر حاضر ہونے کے مناف</w:t>
      </w:r>
      <w:r>
        <w:rPr>
          <w:rFonts w:hint="cs"/>
          <w:rtl/>
        </w:rPr>
        <w:t>ی</w:t>
      </w:r>
      <w:r>
        <w:rPr>
          <w:rtl/>
        </w:rPr>
        <w:t xml:space="preserve"> نہ</w:t>
      </w:r>
      <w:r>
        <w:rPr>
          <w:rFonts w:hint="cs"/>
          <w:rtl/>
        </w:rPr>
        <w:t>ی</w:t>
      </w:r>
      <w:r>
        <w:rPr>
          <w:rFonts w:hint="eastAsia"/>
          <w:rtl/>
        </w:rPr>
        <w:t>ں</w:t>
      </w:r>
      <w:r>
        <w:rPr>
          <w:rtl/>
        </w:rPr>
        <w:t xml:space="preserve"> ہے۔</w:t>
      </w:r>
    </w:p>
    <w:p w:rsidR="00724307" w:rsidRDefault="00724307" w:rsidP="00724307">
      <w:pPr>
        <w:pStyle w:val="libNormal"/>
        <w:rPr>
          <w:rtl/>
        </w:rPr>
      </w:pPr>
    </w:p>
    <w:p w:rsidR="00724307" w:rsidRDefault="00724307" w:rsidP="00965597">
      <w:pPr>
        <w:pStyle w:val="Heading2Center"/>
        <w:rPr>
          <w:rtl/>
        </w:rPr>
      </w:pPr>
      <w:bookmarkStart w:id="62" w:name="_Toc513463422"/>
      <w:r>
        <w:rPr>
          <w:rFonts w:hint="eastAsia"/>
          <w:rtl/>
        </w:rPr>
        <w:t>گواہوں</w:t>
      </w:r>
      <w:r>
        <w:rPr>
          <w:rtl/>
        </w:rPr>
        <w:t xml:space="preserve"> اور شاہدوں ک</w:t>
      </w:r>
      <w:r>
        <w:rPr>
          <w:rFonts w:hint="cs"/>
          <w:rtl/>
        </w:rPr>
        <w:t>ی</w:t>
      </w:r>
      <w:r>
        <w:rPr>
          <w:rtl/>
        </w:rPr>
        <w:t xml:space="preserve"> نظروں سے اعمال کا مخف</w:t>
      </w:r>
      <w:r>
        <w:rPr>
          <w:rFonts w:hint="cs"/>
          <w:rtl/>
        </w:rPr>
        <w:t>ی</w:t>
      </w:r>
      <w:r>
        <w:rPr>
          <w:rtl/>
        </w:rPr>
        <w:t xml:space="preserve"> نہ ہونا:</w:t>
      </w:r>
      <w:bookmarkEnd w:id="62"/>
    </w:p>
    <w:p w:rsidR="00724307" w:rsidRDefault="00724307" w:rsidP="00724307">
      <w:pPr>
        <w:pStyle w:val="libNormal"/>
        <w:rPr>
          <w:rtl/>
        </w:rPr>
      </w:pPr>
      <w:r>
        <w:rPr>
          <w:rFonts w:hint="eastAsia"/>
          <w:rtl/>
        </w:rPr>
        <w:t>مذکورہ</w:t>
      </w:r>
      <w:r>
        <w:rPr>
          <w:rtl/>
        </w:rPr>
        <w:t xml:space="preserve"> مطالب کے پ</w:t>
      </w:r>
      <w:r>
        <w:rPr>
          <w:rFonts w:hint="cs"/>
          <w:rtl/>
        </w:rPr>
        <w:t>ی</w:t>
      </w:r>
      <w:r>
        <w:rPr>
          <w:rFonts w:hint="eastAsia"/>
          <w:rtl/>
        </w:rPr>
        <w:t>ش</w:t>
      </w:r>
      <w:r>
        <w:rPr>
          <w:rtl/>
        </w:rPr>
        <w:t xml:space="preserve"> نظر، ہ</w:t>
      </w:r>
      <w:r w:rsidR="00E20323">
        <w:rPr>
          <w:rtl/>
        </w:rPr>
        <w:t xml:space="preserve">میں </w:t>
      </w:r>
      <w:r>
        <w:rPr>
          <w:rtl/>
        </w:rPr>
        <w:t xml:space="preserve"> ہوش</w:t>
      </w:r>
      <w:r>
        <w:rPr>
          <w:rFonts w:hint="cs"/>
          <w:rtl/>
        </w:rPr>
        <w:t>ی</w:t>
      </w:r>
      <w:r>
        <w:rPr>
          <w:rFonts w:hint="eastAsia"/>
          <w:rtl/>
        </w:rPr>
        <w:t>ار</w:t>
      </w:r>
      <w:r>
        <w:rPr>
          <w:rtl/>
        </w:rPr>
        <w:t xml:space="preserve"> رہنا چاہئے کہ ہم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دن</w:t>
      </w:r>
      <w:r>
        <w:rPr>
          <w:rFonts w:hint="cs"/>
          <w:rtl/>
        </w:rPr>
        <w:t>ی</w:t>
      </w:r>
      <w:r>
        <w:rPr>
          <w:rFonts w:hint="eastAsia"/>
          <w:rtl/>
        </w:rPr>
        <w:t>ا</w:t>
      </w:r>
      <w:r>
        <w:rPr>
          <w:rtl/>
        </w:rPr>
        <w:t xml:space="preserve"> </w:t>
      </w:r>
      <w:r w:rsidR="00E20323">
        <w:rPr>
          <w:rtl/>
        </w:rPr>
        <w:t xml:space="preserve">میں </w:t>
      </w:r>
      <w:r>
        <w:rPr>
          <w:rtl/>
        </w:rPr>
        <w:t xml:space="preserve"> زندگ</w:t>
      </w:r>
      <w:r>
        <w:rPr>
          <w:rFonts w:hint="cs"/>
          <w:rtl/>
        </w:rPr>
        <w:t>ی</w:t>
      </w:r>
      <w:r>
        <w:rPr>
          <w:rtl/>
        </w:rPr>
        <w:t xml:space="preserve"> نہ</w:t>
      </w:r>
      <w:r>
        <w:rPr>
          <w:rFonts w:hint="cs"/>
          <w:rtl/>
        </w:rPr>
        <w:t>ی</w:t>
      </w:r>
      <w:r>
        <w:rPr>
          <w:rFonts w:hint="eastAsia"/>
          <w:rtl/>
        </w:rPr>
        <w:t>ںبسر</w:t>
      </w:r>
      <w:r>
        <w:rPr>
          <w:rtl/>
        </w:rPr>
        <w:t xml:space="preserve"> کر رہے ہ</w:t>
      </w:r>
      <w:r>
        <w:rPr>
          <w:rFonts w:hint="cs"/>
          <w:rtl/>
        </w:rPr>
        <w:t>ی</w:t>
      </w:r>
      <w:r>
        <w:rPr>
          <w:rFonts w:hint="eastAsia"/>
          <w:rtl/>
        </w:rPr>
        <w:t>ں،</w:t>
      </w:r>
      <w:r>
        <w:rPr>
          <w:rtl/>
        </w:rPr>
        <w:t xml:space="preserve"> جو درک و شعور سے خال</w:t>
      </w:r>
      <w:r>
        <w:rPr>
          <w:rFonts w:hint="cs"/>
          <w:rtl/>
        </w:rPr>
        <w:t>ی</w:t>
      </w:r>
      <w:r>
        <w:rPr>
          <w:rtl/>
        </w:rPr>
        <w:t xml:space="preserve"> ہو: اس دن</w:t>
      </w:r>
      <w:r>
        <w:rPr>
          <w:rFonts w:hint="cs"/>
          <w:rtl/>
        </w:rPr>
        <w:t>ی</w:t>
      </w:r>
      <w:r>
        <w:rPr>
          <w:rFonts w:hint="eastAsia"/>
          <w:rtl/>
        </w:rPr>
        <w:t>ا</w:t>
      </w:r>
      <w:r>
        <w:rPr>
          <w:rtl/>
        </w:rPr>
        <w:t xml:space="preserve"> </w:t>
      </w:r>
      <w:r w:rsidR="00E20323">
        <w:rPr>
          <w:rtl/>
        </w:rPr>
        <w:t xml:space="preserve">میں </w:t>
      </w:r>
      <w:r>
        <w:rPr>
          <w:rtl/>
        </w:rPr>
        <w:t xml:space="preserve"> د</w:t>
      </w:r>
      <w:r>
        <w:rPr>
          <w:rFonts w:hint="cs"/>
          <w:rtl/>
        </w:rPr>
        <w:t>ی</w:t>
      </w:r>
      <w:r>
        <w:rPr>
          <w:rFonts w:hint="eastAsia"/>
          <w:rtl/>
        </w:rPr>
        <w:t>کھنے</w:t>
      </w:r>
      <w:r>
        <w:rPr>
          <w:rtl/>
        </w:rPr>
        <w:t xml:space="preserve"> وال</w:t>
      </w:r>
      <w:r>
        <w:rPr>
          <w:rFonts w:hint="cs"/>
          <w:rtl/>
        </w:rPr>
        <w:t>ی</w:t>
      </w:r>
      <w:r>
        <w:rPr>
          <w:rtl/>
        </w:rPr>
        <w:t xml:space="preserve"> آنکھ</w:t>
      </w:r>
      <w:r>
        <w:rPr>
          <w:rFonts w:hint="cs"/>
          <w:rtl/>
        </w:rPr>
        <w:t>ی</w:t>
      </w:r>
      <w:r>
        <w:rPr>
          <w:rFonts w:hint="eastAsia"/>
          <w:rtl/>
        </w:rPr>
        <w:t>ں</w:t>
      </w:r>
      <w:r>
        <w:rPr>
          <w:rtl/>
        </w:rPr>
        <w:t xml:space="preserve"> اور سننے والے کان موجود ہ</w:t>
      </w:r>
      <w:r>
        <w:rPr>
          <w:rFonts w:hint="cs"/>
          <w:rtl/>
        </w:rPr>
        <w:t>ی</w:t>
      </w:r>
      <w:r>
        <w:rPr>
          <w:rFonts w:hint="eastAsia"/>
          <w:rtl/>
        </w:rPr>
        <w:t>ں</w:t>
      </w:r>
      <w:r>
        <w:rPr>
          <w:rtl/>
        </w:rPr>
        <w:t xml:space="preserve"> جو ہمارے اعمال اور ب</w:t>
      </w:r>
      <w:r>
        <w:rPr>
          <w:rFonts w:hint="cs"/>
          <w:rtl/>
        </w:rPr>
        <w:t>ی</w:t>
      </w:r>
      <w:r>
        <w:rPr>
          <w:rFonts w:hint="eastAsia"/>
          <w:rtl/>
        </w:rPr>
        <w:t>ان</w:t>
      </w:r>
      <w:r>
        <w:rPr>
          <w:rtl/>
        </w:rPr>
        <w:t xml:space="preserve"> کے گواہ ہ</w:t>
      </w:r>
      <w:r>
        <w:rPr>
          <w:rFonts w:hint="cs"/>
          <w:rtl/>
        </w:rPr>
        <w:t>ی</w:t>
      </w:r>
      <w:r>
        <w:rPr>
          <w:rFonts w:hint="eastAsia"/>
          <w:rtl/>
        </w:rPr>
        <w:t>ں</w:t>
      </w:r>
      <w:r>
        <w:rPr>
          <w:rtl/>
        </w:rPr>
        <w:t xml:space="preserve"> اور بعض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کے ظاہر ک</w:t>
      </w:r>
      <w:r>
        <w:rPr>
          <w:rFonts w:hint="cs"/>
          <w:rtl/>
        </w:rPr>
        <w:t>ی</w:t>
      </w:r>
      <w:r>
        <w:rPr>
          <w:rtl/>
        </w:rPr>
        <w:t xml:space="preserve"> بناء پر زم</w:t>
      </w:r>
      <w:r>
        <w:rPr>
          <w:rFonts w:hint="cs"/>
          <w:rtl/>
        </w:rPr>
        <w:t>ی</w:t>
      </w:r>
      <w:r>
        <w:rPr>
          <w:rFonts w:hint="eastAsia"/>
          <w:rtl/>
        </w:rPr>
        <w:t>ن،</w:t>
      </w:r>
      <w:r>
        <w:rPr>
          <w:rtl/>
        </w:rPr>
        <w:t xml:space="preserve"> درخت اور پر ندے بھ</w:t>
      </w:r>
      <w:r>
        <w:rPr>
          <w:rFonts w:hint="cs"/>
          <w:rtl/>
        </w:rPr>
        <w:t>ی</w:t>
      </w:r>
      <w:r>
        <w:rPr>
          <w:rtl/>
        </w:rPr>
        <w:t xml:space="preserve"> شعور رکھتے ہ</w:t>
      </w:r>
      <w:r>
        <w:rPr>
          <w:rFonts w:hint="cs"/>
          <w:rtl/>
        </w:rPr>
        <w:t>ی</w:t>
      </w:r>
      <w:r>
        <w:rPr>
          <w:rFonts w:hint="eastAsia"/>
          <w:rtl/>
        </w:rPr>
        <w:t>ں</w:t>
      </w:r>
      <w:r>
        <w:rPr>
          <w:rtl/>
        </w:rPr>
        <w:t xml:space="preserve"> اور سمجھتے ہ</w:t>
      </w:r>
      <w:r>
        <w:rPr>
          <w:rFonts w:hint="cs"/>
          <w:rtl/>
        </w:rPr>
        <w:t>ی</w:t>
      </w:r>
      <w:r>
        <w:rPr>
          <w:rFonts w:hint="eastAsia"/>
          <w:rtl/>
        </w:rPr>
        <w:t>ں،</w:t>
      </w:r>
      <w:r>
        <w:rPr>
          <w:rtl/>
        </w:rPr>
        <w:t xml:space="preserve"> البتہ ہم غافل ہ</w:t>
      </w:r>
      <w:r>
        <w:rPr>
          <w:rFonts w:hint="cs"/>
          <w:rtl/>
        </w:rPr>
        <w:t>ی</w:t>
      </w:r>
      <w:r>
        <w:rPr>
          <w:rFonts w:hint="eastAsia"/>
          <w:rtl/>
        </w:rPr>
        <w:t>ں</w:t>
      </w:r>
      <w:r>
        <w:rPr>
          <w:rtl/>
        </w:rPr>
        <w:t>! اس سے بالا تر امام زمان عجل اللہ تعالےٰ فرجہ الشر</w:t>
      </w:r>
      <w:r>
        <w:rPr>
          <w:rFonts w:hint="cs"/>
          <w:rtl/>
        </w:rPr>
        <w:t>ی</w:t>
      </w:r>
      <w:r>
        <w:rPr>
          <w:rFonts w:hint="eastAsia"/>
          <w:rtl/>
        </w:rPr>
        <w:t>ف</w:t>
      </w:r>
      <w:r>
        <w:rPr>
          <w:rtl/>
        </w:rPr>
        <w:t xml:space="preserve"> کا وجود مقدس ہمارے اعمال پر ناظر ہے، سب سے افع و اعل</w:t>
      </w:r>
      <w:r>
        <w:rPr>
          <w:rFonts w:hint="cs"/>
          <w:rtl/>
        </w:rPr>
        <w:t>یٰ</w:t>
      </w:r>
      <w:r>
        <w:rPr>
          <w:rtl/>
        </w:rPr>
        <w:t xml:space="preserve"> ذات مقدس بار</w:t>
      </w:r>
      <w:r>
        <w:rPr>
          <w:rFonts w:hint="cs"/>
          <w:rtl/>
        </w:rPr>
        <w:t>ی</w:t>
      </w:r>
      <w:r>
        <w:rPr>
          <w:rtl/>
        </w:rPr>
        <w:t xml:space="preserve"> تعالےٰ ہمارے اعمال پر گواہ ہے: </w:t>
      </w:r>
    </w:p>
    <w:p w:rsidR="00724307" w:rsidRDefault="00724307" w:rsidP="00724307">
      <w:pPr>
        <w:pStyle w:val="libNormal"/>
        <w:rPr>
          <w:rtl/>
        </w:rPr>
      </w:pPr>
      <w:r>
        <w:rPr>
          <w:rtl/>
        </w:rPr>
        <w:t>(...</w:t>
      </w:r>
      <w:r w:rsidR="00E20323">
        <w:rPr>
          <w:rStyle w:val="libAieChar"/>
          <w:rtl/>
        </w:rPr>
        <w:t xml:space="preserve"> </w:t>
      </w:r>
      <w:r w:rsidR="00E20323" w:rsidRPr="00E20323">
        <w:rPr>
          <w:rStyle w:val="libAlaemChar"/>
          <w:rtl/>
        </w:rPr>
        <w:t>(</w:t>
      </w:r>
      <w:r w:rsidR="00E20323">
        <w:rPr>
          <w:rStyle w:val="libAieChar"/>
          <w:rtl/>
        </w:rPr>
        <w:t xml:space="preserve"> </w:t>
      </w:r>
      <w:r w:rsidR="00E20323" w:rsidRPr="00E85A7C">
        <w:rPr>
          <w:rStyle w:val="libAieChar"/>
          <w:rtl/>
        </w:rPr>
        <w:t>ان اللّٰ</w:t>
      </w:r>
      <w:r w:rsidR="00E20323" w:rsidRPr="00560E71">
        <w:rPr>
          <w:rStyle w:val="libAieChar"/>
          <w:rFonts w:hint="cs"/>
          <w:rtl/>
        </w:rPr>
        <w:t>ه</w:t>
      </w:r>
      <w:r w:rsidR="00E20323" w:rsidRPr="00E85A7C">
        <w:rPr>
          <w:rStyle w:val="libAieChar"/>
          <w:rFonts w:hint="cs"/>
          <w:rtl/>
        </w:rPr>
        <w:t xml:space="preserve"> کان علی</w:t>
      </w:r>
      <w:r w:rsidR="00E20323" w:rsidRPr="00E85A7C">
        <w:rPr>
          <w:rStyle w:val="libAieChar"/>
          <w:rtl/>
        </w:rPr>
        <w:t xml:space="preserve"> کل ش</w:t>
      </w:r>
      <w:r w:rsidR="00E20323" w:rsidRPr="00E85A7C">
        <w:rPr>
          <w:rStyle w:val="libAieChar"/>
          <w:rFonts w:hint="cs"/>
          <w:rtl/>
        </w:rPr>
        <w:t>یً</w:t>
      </w:r>
      <w:r w:rsidR="00E20323" w:rsidRPr="00E85A7C">
        <w:rPr>
          <w:rStyle w:val="libAieChar"/>
          <w:rtl/>
        </w:rPr>
        <w:t xml:space="preserve"> ش</w:t>
      </w:r>
      <w:r w:rsidR="00E20323" w:rsidRPr="00560E71">
        <w:rPr>
          <w:rStyle w:val="libAieChar"/>
          <w:rFonts w:hint="cs"/>
          <w:rtl/>
        </w:rPr>
        <w:t>ه</w:t>
      </w:r>
      <w:r w:rsidR="00E20323" w:rsidRPr="00E85A7C">
        <w:rPr>
          <w:rStyle w:val="libAieChar"/>
          <w:rFonts w:hint="cs"/>
          <w:rtl/>
        </w:rPr>
        <w:t>ی</w:t>
      </w:r>
      <w:r w:rsidR="00E20323" w:rsidRPr="00E85A7C">
        <w:rPr>
          <w:rStyle w:val="libAieChar"/>
          <w:rFonts w:hint="eastAsia"/>
          <w:rtl/>
        </w:rPr>
        <w:t>داً</w:t>
      </w:r>
      <w:r w:rsidR="00E20323">
        <w:rPr>
          <w:rStyle w:val="libAieChar"/>
          <w:rtl/>
        </w:rPr>
        <w:t xml:space="preserve"> </w:t>
      </w:r>
      <w:r w:rsidR="00E20323" w:rsidRPr="00E20323">
        <w:rPr>
          <w:rStyle w:val="libAlaemChar"/>
          <w:rtl/>
        </w:rPr>
        <w:t>)</w:t>
      </w:r>
      <w:r>
        <w:rPr>
          <w:rtl/>
        </w:rPr>
        <w:t xml:space="preserve"> (نسائ٣٣)</w:t>
      </w:r>
    </w:p>
    <w:p w:rsidR="00724307" w:rsidRDefault="00724307" w:rsidP="00E20323">
      <w:pPr>
        <w:pStyle w:val="libNormal"/>
        <w:rPr>
          <w:rtl/>
        </w:rPr>
      </w:pPr>
      <w:r>
        <w:rPr>
          <w:rtl/>
        </w:rPr>
        <w:t>''</w:t>
      </w:r>
      <w:r>
        <w:rPr>
          <w:rFonts w:hint="cs"/>
          <w:rtl/>
        </w:rPr>
        <w:t>بی</w:t>
      </w:r>
      <w:r>
        <w:rPr>
          <w:rFonts w:hint="eastAsia"/>
          <w:rtl/>
        </w:rPr>
        <w:t>شک</w:t>
      </w:r>
      <w:r>
        <w:rPr>
          <w:rtl/>
        </w:rPr>
        <w:t xml:space="preserve"> اللہ ہرشے پرگواہ اور نگراں ہے''</w:t>
      </w:r>
    </w:p>
    <w:p w:rsidR="00724307" w:rsidRDefault="00724307" w:rsidP="00724307">
      <w:pPr>
        <w:pStyle w:val="libNormal"/>
        <w:rPr>
          <w:rtl/>
        </w:rPr>
      </w:pPr>
      <w:r>
        <w:rPr>
          <w:rFonts w:hint="eastAsia"/>
          <w:rtl/>
        </w:rPr>
        <w:t>خدائے</w:t>
      </w:r>
      <w:r>
        <w:rPr>
          <w:rtl/>
        </w:rPr>
        <w:t xml:space="preserve"> متعال انسان کے پنہان اور آشکار اعمال کے بارے </w:t>
      </w:r>
      <w:r w:rsidR="00E20323">
        <w:rPr>
          <w:rtl/>
        </w:rPr>
        <w:t xml:space="preserve">میں </w:t>
      </w:r>
      <w:r>
        <w:rPr>
          <w:rtl/>
        </w:rPr>
        <w:t xml:space="preserve"> اپن</w:t>
      </w:r>
      <w:r>
        <w:rPr>
          <w:rFonts w:hint="cs"/>
          <w:rtl/>
        </w:rPr>
        <w:t>ی</w:t>
      </w:r>
      <w:r>
        <w:rPr>
          <w:rtl/>
        </w:rPr>
        <w:t xml:space="preserve"> آگاہ</w:t>
      </w:r>
      <w:r>
        <w:rPr>
          <w:rFonts w:hint="cs"/>
          <w:rtl/>
        </w:rPr>
        <w:t>ی</w:t>
      </w:r>
      <w:r>
        <w:rPr>
          <w:rtl/>
        </w:rPr>
        <w:t xml:space="preserve"> اور فرشتوں ک</w:t>
      </w:r>
      <w:r>
        <w:rPr>
          <w:rFonts w:hint="cs"/>
          <w:rtl/>
        </w:rPr>
        <w:t>ی</w:t>
      </w:r>
      <w:r>
        <w:rPr>
          <w:rtl/>
        </w:rPr>
        <w:t xml:space="preserve"> نگران</w:t>
      </w:r>
      <w:r>
        <w:rPr>
          <w:rFonts w:hint="cs"/>
          <w:rtl/>
        </w:rPr>
        <w:t>ی</w:t>
      </w:r>
      <w:r>
        <w:rPr>
          <w:rtl/>
        </w:rPr>
        <w:t xml:space="preserve"> کے سلسلہ </w:t>
      </w:r>
      <w:r w:rsidR="00E20323">
        <w:rPr>
          <w:rtl/>
        </w:rPr>
        <w:t xml:space="preserve">میں </w:t>
      </w:r>
      <w:r>
        <w:rPr>
          <w:rtl/>
        </w:rPr>
        <w:t xml:space="preserve"> فرما</w:t>
      </w:r>
      <w:r>
        <w:rPr>
          <w:rFonts w:hint="cs"/>
          <w:rtl/>
        </w:rPr>
        <w:t>ی</w:t>
      </w:r>
      <w:r>
        <w:rPr>
          <w:rFonts w:hint="eastAsia"/>
          <w:rtl/>
        </w:rPr>
        <w:t>ا</w:t>
      </w:r>
      <w:r>
        <w:rPr>
          <w:rtl/>
        </w:rPr>
        <w:t xml:space="preserve"> ہے:</w:t>
      </w:r>
    </w:p>
    <w:p w:rsidR="00724307" w:rsidRDefault="00E20323" w:rsidP="00560E71">
      <w:pPr>
        <w:pStyle w:val="libNormal"/>
        <w:rPr>
          <w:rtl/>
        </w:rPr>
      </w:pPr>
      <w:r w:rsidRPr="00E20323">
        <w:rPr>
          <w:rStyle w:val="libAlaemChar"/>
          <w:rtl/>
        </w:rPr>
        <w:t>(</w:t>
      </w:r>
      <w:r w:rsidRPr="00E85A7C">
        <w:rPr>
          <w:rStyle w:val="libAieChar"/>
          <w:rtl/>
        </w:rPr>
        <w:t>ولقد خلقنا الانسان ونعلم ما توسوس ب</w:t>
      </w:r>
      <w:r w:rsidRPr="00560E71">
        <w:rPr>
          <w:rStyle w:val="libAieChar"/>
          <w:rFonts w:hint="cs"/>
          <w:rtl/>
        </w:rPr>
        <w:t>ه</w:t>
      </w:r>
      <w:r w:rsidRPr="00E85A7C">
        <w:rPr>
          <w:rStyle w:val="libAieChar"/>
          <w:rFonts w:hint="cs"/>
          <w:rtl/>
        </w:rPr>
        <w:t xml:space="preserve"> نفس</w:t>
      </w:r>
      <w:r w:rsidRPr="00560E71">
        <w:rPr>
          <w:rStyle w:val="libAieChar"/>
          <w:rFonts w:hint="cs"/>
          <w:rtl/>
        </w:rPr>
        <w:t>ه</w:t>
      </w:r>
      <w:r w:rsidRPr="00E85A7C">
        <w:rPr>
          <w:rStyle w:val="libAieChar"/>
          <w:rFonts w:hint="cs"/>
          <w:rtl/>
        </w:rPr>
        <w:t xml:space="preserve"> ونحن اقرب الی</w:t>
      </w:r>
      <w:r w:rsidRPr="00560E71">
        <w:rPr>
          <w:rStyle w:val="libAieChar"/>
          <w:rFonts w:hint="cs"/>
          <w:rtl/>
        </w:rPr>
        <w:t>ه</w:t>
      </w:r>
      <w:r w:rsidRPr="00E85A7C">
        <w:rPr>
          <w:rStyle w:val="libAieChar"/>
          <w:rtl/>
        </w:rPr>
        <w:t xml:space="preserve"> من</w:t>
      </w:r>
      <w:r w:rsidRPr="00E85A7C">
        <w:rPr>
          <w:rStyle w:val="libAieChar"/>
          <w:rFonts w:hint="cs"/>
          <w:rtl/>
        </w:rPr>
        <w:t xml:space="preserve"> </w:t>
      </w:r>
      <w:r w:rsidRPr="00E85A7C">
        <w:rPr>
          <w:rStyle w:val="libAieChar"/>
          <w:rFonts w:hint="eastAsia"/>
          <w:rtl/>
        </w:rPr>
        <w:t>حبل</w:t>
      </w:r>
      <w:r w:rsidRPr="00E85A7C">
        <w:rPr>
          <w:rStyle w:val="libAieChar"/>
          <w:rtl/>
        </w:rPr>
        <w:t xml:space="preserve"> الور</w:t>
      </w:r>
      <w:r w:rsidRPr="00E85A7C">
        <w:rPr>
          <w:rStyle w:val="libAieChar"/>
          <w:rFonts w:hint="cs"/>
          <w:rtl/>
        </w:rPr>
        <w:t>ی</w:t>
      </w:r>
      <w:r w:rsidRPr="00E85A7C">
        <w:rPr>
          <w:rStyle w:val="libAieChar"/>
          <w:rFonts w:hint="eastAsia"/>
          <w:rtl/>
        </w:rPr>
        <w:t>د</w:t>
      </w:r>
      <w:r w:rsidRPr="00E85A7C">
        <w:rPr>
          <w:rStyle w:val="libAieChar"/>
          <w:rFonts w:hint="cs"/>
          <w:rtl/>
        </w:rPr>
        <w:t xml:space="preserve"> اذی</w:t>
      </w:r>
      <w:r w:rsidRPr="00E85A7C">
        <w:rPr>
          <w:rStyle w:val="libAieChar"/>
          <w:rFonts w:hint="eastAsia"/>
          <w:rtl/>
        </w:rPr>
        <w:t>تلق</w:t>
      </w:r>
      <w:r w:rsidRPr="00E85A7C">
        <w:rPr>
          <w:rStyle w:val="libAieChar"/>
          <w:rFonts w:hint="cs"/>
          <w:rtl/>
        </w:rPr>
        <w:t>ی</w:t>
      </w:r>
      <w:r w:rsidRPr="00E85A7C">
        <w:rPr>
          <w:rStyle w:val="libAieChar"/>
          <w:rtl/>
        </w:rPr>
        <w:t xml:space="preserve"> المتلق</w:t>
      </w:r>
      <w:r w:rsidRPr="00E85A7C">
        <w:rPr>
          <w:rStyle w:val="libAieChar"/>
          <w:rFonts w:hint="cs"/>
          <w:rtl/>
        </w:rPr>
        <w:t>ی</w:t>
      </w:r>
      <w:r w:rsidRPr="00E85A7C">
        <w:rPr>
          <w:rStyle w:val="libAieChar"/>
          <w:rFonts w:hint="eastAsia"/>
          <w:rtl/>
        </w:rPr>
        <w:t>ان</w:t>
      </w:r>
      <w:r w:rsidRPr="00E85A7C">
        <w:rPr>
          <w:rStyle w:val="libAieChar"/>
          <w:rtl/>
        </w:rPr>
        <w:t xml:space="preserve"> عن ال</w:t>
      </w:r>
      <w:r w:rsidRPr="00E85A7C">
        <w:rPr>
          <w:rStyle w:val="libAieChar"/>
          <w:rFonts w:hint="cs"/>
          <w:rtl/>
        </w:rPr>
        <w:t>ی</w:t>
      </w:r>
      <w:r w:rsidRPr="00E85A7C">
        <w:rPr>
          <w:rStyle w:val="libAieChar"/>
          <w:rFonts w:hint="eastAsia"/>
          <w:rtl/>
        </w:rPr>
        <w:t>م</w:t>
      </w:r>
      <w:r w:rsidRPr="00E85A7C">
        <w:rPr>
          <w:rStyle w:val="libAieChar"/>
          <w:rFonts w:hint="cs"/>
          <w:rtl/>
        </w:rPr>
        <w:t>ی</w:t>
      </w:r>
      <w:r w:rsidRPr="00E85A7C">
        <w:rPr>
          <w:rStyle w:val="libAieChar"/>
          <w:rFonts w:hint="eastAsia"/>
          <w:rtl/>
        </w:rPr>
        <w:t>ن</w:t>
      </w:r>
      <w:r w:rsidRPr="00E85A7C">
        <w:rPr>
          <w:rStyle w:val="libAieChar"/>
          <w:rtl/>
        </w:rPr>
        <w:t xml:space="preserve"> وعن الشمال قع</w:t>
      </w:r>
      <w:r w:rsidRPr="00E85A7C">
        <w:rPr>
          <w:rStyle w:val="libAieChar"/>
          <w:rFonts w:hint="cs"/>
          <w:rtl/>
        </w:rPr>
        <w:t>ی</w:t>
      </w:r>
      <w:r w:rsidRPr="00E85A7C">
        <w:rPr>
          <w:rStyle w:val="libAieChar"/>
          <w:rFonts w:hint="eastAsia"/>
          <w:rtl/>
        </w:rPr>
        <w:t>د</w:t>
      </w:r>
      <w:r w:rsidRPr="00E85A7C">
        <w:rPr>
          <w:rStyle w:val="libAieChar"/>
          <w:rFonts w:hint="cs"/>
          <w:rtl/>
        </w:rPr>
        <w:t xml:space="preserve"> مای</w:t>
      </w:r>
      <w:r w:rsidRPr="00E85A7C">
        <w:rPr>
          <w:rStyle w:val="libAieChar"/>
          <w:rFonts w:hint="eastAsia"/>
          <w:rtl/>
        </w:rPr>
        <w:t>لفظ</w:t>
      </w:r>
      <w:r w:rsidRPr="00E85A7C">
        <w:rPr>
          <w:rStyle w:val="libAieChar"/>
          <w:rtl/>
        </w:rPr>
        <w:t xml:space="preserve"> من قول الا لد</w:t>
      </w:r>
      <w:r w:rsidRPr="00E85A7C">
        <w:rPr>
          <w:rStyle w:val="libAieChar"/>
          <w:rFonts w:hint="cs"/>
          <w:rtl/>
        </w:rPr>
        <w:t>ی</w:t>
      </w:r>
      <w:r w:rsidRPr="00560E71">
        <w:rPr>
          <w:rStyle w:val="libAieChar"/>
          <w:rFonts w:hint="cs"/>
          <w:rtl/>
        </w:rPr>
        <w:t>ه</w:t>
      </w:r>
      <w:r w:rsidRPr="00E85A7C">
        <w:rPr>
          <w:rStyle w:val="libAieChar"/>
          <w:rtl/>
        </w:rPr>
        <w:t xml:space="preserve"> رق</w:t>
      </w:r>
      <w:r w:rsidRPr="00E85A7C">
        <w:rPr>
          <w:rStyle w:val="libAieChar"/>
          <w:rFonts w:hint="cs"/>
          <w:rtl/>
        </w:rPr>
        <w:t>ی</w:t>
      </w:r>
      <w:r w:rsidRPr="00E85A7C">
        <w:rPr>
          <w:rStyle w:val="libAieChar"/>
          <w:rFonts w:hint="eastAsia"/>
          <w:rtl/>
        </w:rPr>
        <w:t>ب</w:t>
      </w:r>
      <w:r w:rsidRPr="00E85A7C">
        <w:rPr>
          <w:rStyle w:val="libAieChar"/>
          <w:rtl/>
        </w:rPr>
        <w:t xml:space="preserve"> عت</w:t>
      </w:r>
      <w:r w:rsidRPr="00E85A7C">
        <w:rPr>
          <w:rStyle w:val="libAieChar"/>
          <w:rFonts w:hint="cs"/>
          <w:rtl/>
        </w:rPr>
        <w:t>ی</w:t>
      </w:r>
      <w:r w:rsidRPr="00E85A7C">
        <w:rPr>
          <w:rStyle w:val="libAieChar"/>
          <w:rFonts w:hint="eastAsia"/>
          <w:rtl/>
        </w:rPr>
        <w:t>د</w:t>
      </w:r>
      <w:r>
        <w:rPr>
          <w:rStyle w:val="libAieChar"/>
          <w:rtl/>
        </w:rPr>
        <w:t xml:space="preserve"> </w:t>
      </w:r>
      <w:r w:rsidRPr="00E20323">
        <w:rPr>
          <w:rStyle w:val="libAlaemChar"/>
          <w:rtl/>
        </w:rPr>
        <w:t>)</w:t>
      </w:r>
      <w:r w:rsidR="00724307">
        <w:rPr>
          <w:rtl/>
        </w:rPr>
        <w:t xml:space="preserve"> (ق: ١٨١٦) </w:t>
      </w:r>
    </w:p>
    <w:p w:rsidR="00724307" w:rsidRDefault="00724307" w:rsidP="00724307">
      <w:pPr>
        <w:pStyle w:val="libNormal"/>
        <w:rPr>
          <w:rtl/>
        </w:rPr>
      </w:pPr>
      <w:r>
        <w:rPr>
          <w:rFonts w:hint="eastAsia"/>
          <w:rtl/>
        </w:rPr>
        <w:t>اور</w:t>
      </w:r>
      <w:r>
        <w:rPr>
          <w:rtl/>
        </w:rPr>
        <w:t xml:space="preserve"> ہم نے ہ</w:t>
      </w:r>
      <w:r>
        <w:rPr>
          <w:rFonts w:hint="cs"/>
          <w:rtl/>
        </w:rPr>
        <w:t>ی</w:t>
      </w:r>
      <w:r>
        <w:rPr>
          <w:rtl/>
        </w:rPr>
        <w:t xml:space="preserve"> انسان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ہ</w:t>
      </w:r>
      <w:r w:rsidR="00E20323">
        <w:rPr>
          <w:rtl/>
        </w:rPr>
        <w:t xml:space="preserve">میں </w:t>
      </w:r>
      <w:r>
        <w:rPr>
          <w:rtl/>
        </w:rPr>
        <w:t xml:space="preserve"> معلوم ہے کہ اس کانفس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وسو سے پ</w:t>
      </w:r>
      <w:r>
        <w:rPr>
          <w:rFonts w:hint="cs"/>
          <w:rtl/>
        </w:rPr>
        <w:t>ی</w:t>
      </w:r>
      <w:r>
        <w:rPr>
          <w:rFonts w:hint="eastAsia"/>
          <w:rtl/>
        </w:rPr>
        <w:t>دا</w:t>
      </w:r>
      <w:r>
        <w:rPr>
          <w:rtl/>
        </w:rPr>
        <w:t xml:space="preserve"> کرتا ہے اور ہم اس سے رگ گردن سے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ہ</w:t>
      </w:r>
      <w:r>
        <w:rPr>
          <w:rFonts w:hint="cs"/>
          <w:rtl/>
        </w:rPr>
        <w:t>ی</w:t>
      </w:r>
      <w:r>
        <w:rPr>
          <w:rFonts w:hint="eastAsia"/>
          <w:rtl/>
        </w:rPr>
        <w:t>ں</w:t>
      </w:r>
      <w:r>
        <w:rPr>
          <w:rtl/>
        </w:rPr>
        <w:t>۔ جب کہ دو لکھنے والے فرشتے اس کے نامہ اعمال لکھنے کے لئے مامور ہ</w:t>
      </w:r>
      <w:r>
        <w:rPr>
          <w:rFonts w:hint="cs"/>
          <w:rtl/>
        </w:rPr>
        <w:t>ی</w:t>
      </w:r>
      <w:r>
        <w:rPr>
          <w:rFonts w:hint="eastAsia"/>
          <w:rtl/>
        </w:rPr>
        <w:t>ں</w:t>
      </w:r>
      <w:r>
        <w:rPr>
          <w:rtl/>
        </w:rPr>
        <w:t xml:space="preserve"> جو داہنے اور بائ</w:t>
      </w:r>
      <w:r>
        <w:rPr>
          <w:rFonts w:hint="cs"/>
          <w:rtl/>
        </w:rPr>
        <w:t>ی</w:t>
      </w:r>
      <w:r>
        <w:rPr>
          <w:rFonts w:hint="eastAsia"/>
          <w:rtl/>
        </w:rPr>
        <w:t>ں</w:t>
      </w:r>
      <w:r>
        <w:rPr>
          <w:rtl/>
        </w:rPr>
        <w:t xml:space="preserve"> ب</w:t>
      </w:r>
      <w:r>
        <w:rPr>
          <w:rFonts w:hint="cs"/>
          <w:rtl/>
        </w:rPr>
        <w:t>ی</w:t>
      </w:r>
      <w:r>
        <w:rPr>
          <w:rFonts w:hint="eastAsia"/>
          <w:rtl/>
        </w:rPr>
        <w:t>ٹھے</w:t>
      </w:r>
      <w:r>
        <w:rPr>
          <w:rtl/>
        </w:rPr>
        <w:t xml:space="preserve"> ہوئے ہ</w:t>
      </w:r>
      <w:r>
        <w:rPr>
          <w:rFonts w:hint="cs"/>
          <w:rtl/>
        </w:rPr>
        <w:t>ی</w:t>
      </w:r>
      <w:r>
        <w:rPr>
          <w:rFonts w:hint="eastAsia"/>
          <w:rtl/>
        </w:rPr>
        <w:t>ں</w:t>
      </w:r>
      <w:r>
        <w:rPr>
          <w:rtl/>
        </w:rPr>
        <w:t>۔ وہ کوئ</w:t>
      </w:r>
      <w:r>
        <w:rPr>
          <w:rFonts w:hint="cs"/>
          <w:rtl/>
        </w:rPr>
        <w:t>ی</w:t>
      </w:r>
      <w:r>
        <w:rPr>
          <w:rtl/>
        </w:rPr>
        <w:t xml:space="preserve"> بات منہ سے نکال</w:t>
      </w:r>
      <w:r>
        <w:rPr>
          <w:rFonts w:hint="eastAsia"/>
          <w:rtl/>
        </w:rPr>
        <w:t>تا</w:t>
      </w:r>
      <w:r>
        <w:rPr>
          <w:rtl/>
        </w:rPr>
        <w:t xml:space="preserve"> ہے مگر </w:t>
      </w:r>
      <w:r>
        <w:rPr>
          <w:rFonts w:hint="cs"/>
          <w:rtl/>
        </w:rPr>
        <w:t>ی</w:t>
      </w:r>
      <w:r>
        <w:rPr>
          <w:rFonts w:hint="eastAsia"/>
          <w:rtl/>
        </w:rPr>
        <w:t>ہ</w:t>
      </w:r>
      <w:r>
        <w:rPr>
          <w:rtl/>
        </w:rPr>
        <w:t xml:space="preserve"> کہ ا</w:t>
      </w:r>
      <w:r>
        <w:rPr>
          <w:rFonts w:hint="cs"/>
          <w:rtl/>
        </w:rPr>
        <w:t>ی</w:t>
      </w:r>
      <w:r>
        <w:rPr>
          <w:rFonts w:hint="eastAsia"/>
          <w:rtl/>
        </w:rPr>
        <w:t>ک</w:t>
      </w:r>
      <w:r>
        <w:rPr>
          <w:rtl/>
        </w:rPr>
        <w:t xml:space="preserve"> نگہبان اس کے پاس موجود رہتا ہے( جو اس ک</w:t>
      </w:r>
      <w:r>
        <w:rPr>
          <w:rFonts w:hint="cs"/>
          <w:rtl/>
        </w:rPr>
        <w:t>ی</w:t>
      </w:r>
      <w:r>
        <w:rPr>
          <w:rtl/>
        </w:rPr>
        <w:t xml:space="preserve"> باتوں کو لکھ ل</w:t>
      </w:r>
      <w:r>
        <w:rPr>
          <w:rFonts w:hint="cs"/>
          <w:rtl/>
        </w:rPr>
        <w:t>ی</w:t>
      </w:r>
      <w:r>
        <w:rPr>
          <w:rFonts w:hint="eastAsia"/>
          <w:rtl/>
        </w:rPr>
        <w:t>تا</w:t>
      </w:r>
      <w:r>
        <w:rPr>
          <w:rtl/>
        </w:rPr>
        <w:t xml:space="preserve"> ہے ) ۔ ا</w:t>
      </w:r>
      <w:r>
        <w:rPr>
          <w:rFonts w:hint="cs"/>
          <w:rtl/>
        </w:rPr>
        <w:t>ی</w:t>
      </w:r>
      <w:r>
        <w:rPr>
          <w:rFonts w:hint="eastAsia"/>
          <w:rtl/>
        </w:rPr>
        <w:t>ک</w:t>
      </w:r>
      <w:r>
        <w:rPr>
          <w:rtl/>
        </w:rPr>
        <w:t xml:space="preserve"> دوسر</w:t>
      </w:r>
      <w:r>
        <w:rPr>
          <w:rFonts w:hint="cs"/>
          <w:rtl/>
        </w:rPr>
        <w:t>ی</w:t>
      </w:r>
      <w:r>
        <w:rPr>
          <w:rtl/>
        </w:rPr>
        <w:t xml:space="preserve"> جگہ پر ق</w:t>
      </w:r>
      <w:r>
        <w:rPr>
          <w:rFonts w:hint="cs"/>
          <w:rtl/>
        </w:rPr>
        <w:t>ی</w:t>
      </w:r>
      <w:r>
        <w:rPr>
          <w:rFonts w:hint="eastAsia"/>
          <w:rtl/>
        </w:rPr>
        <w:t>امت</w:t>
      </w:r>
      <w:r>
        <w:rPr>
          <w:rtl/>
        </w:rPr>
        <w:t xml:space="preserve"> کے دن پ</w:t>
      </w:r>
      <w:r>
        <w:rPr>
          <w:rFonts w:hint="cs"/>
          <w:rtl/>
        </w:rPr>
        <w:t>ی</w:t>
      </w:r>
      <w:r>
        <w:rPr>
          <w:rFonts w:hint="eastAsia"/>
          <w:rtl/>
        </w:rPr>
        <w:t>غمبراکرم</w:t>
      </w:r>
      <w:r>
        <w:rPr>
          <w:rtl/>
        </w:rPr>
        <w:t xml:space="preserve"> </w:t>
      </w:r>
      <w:r w:rsidR="00560E71" w:rsidRPr="00560E71">
        <w:rPr>
          <w:rStyle w:val="libAlaemChar"/>
          <w:rFonts w:hint="cs"/>
          <w:rtl/>
        </w:rPr>
        <w:t xml:space="preserve"> صلى‌الله‌عليه‌وآله‌وسلم </w:t>
      </w:r>
      <w:r>
        <w:rPr>
          <w:rFonts w:hint="cs"/>
          <w:rtl/>
        </w:rPr>
        <w:t xml:space="preserve"> کی</w:t>
      </w:r>
      <w:r>
        <w:rPr>
          <w:rtl/>
        </w:rPr>
        <w:t xml:space="preserve"> گواہ</w:t>
      </w:r>
      <w:r>
        <w:rPr>
          <w:rFonts w:hint="cs"/>
          <w:rtl/>
        </w:rPr>
        <w:t>ی</w:t>
      </w:r>
      <w:r>
        <w:rPr>
          <w:rtl/>
        </w:rPr>
        <w:t xml:space="preserve"> کے بارے </w:t>
      </w:r>
      <w:r w:rsidR="00E20323">
        <w:rPr>
          <w:rtl/>
        </w:rPr>
        <w:t xml:space="preserve">میں </w:t>
      </w:r>
      <w:r>
        <w:rPr>
          <w:rtl/>
        </w:rPr>
        <w:t xml:space="preserve"> فرماتا ہے: </w:t>
      </w:r>
    </w:p>
    <w:p w:rsidR="00724307" w:rsidRDefault="00E20323" w:rsidP="00724307">
      <w:pPr>
        <w:pStyle w:val="libNormal"/>
        <w:rPr>
          <w:rtl/>
        </w:rPr>
      </w:pPr>
      <w:r w:rsidRPr="00E20323">
        <w:rPr>
          <w:rStyle w:val="libAlaemChar"/>
          <w:rtl/>
        </w:rPr>
        <w:t>(</w:t>
      </w:r>
      <w:r w:rsidRPr="00E85A7C">
        <w:rPr>
          <w:rStyle w:val="libAieChar"/>
          <w:rtl/>
        </w:rPr>
        <w:t>فک</w:t>
      </w:r>
      <w:r w:rsidRPr="00E85A7C">
        <w:rPr>
          <w:rStyle w:val="libAieChar"/>
          <w:rFonts w:hint="cs"/>
          <w:rtl/>
        </w:rPr>
        <w:t>ی</w:t>
      </w:r>
      <w:r w:rsidRPr="00E85A7C">
        <w:rPr>
          <w:rStyle w:val="libAieChar"/>
          <w:rFonts w:hint="eastAsia"/>
          <w:rtl/>
        </w:rPr>
        <w:t>ف</w:t>
      </w:r>
      <w:r w:rsidRPr="00E85A7C">
        <w:rPr>
          <w:rStyle w:val="libAieChar"/>
          <w:rtl/>
        </w:rPr>
        <w:t xml:space="preserve"> اذاجئنا من کل امةٍ بش</w:t>
      </w:r>
      <w:r w:rsidRPr="00560E71">
        <w:rPr>
          <w:rStyle w:val="libAieChar"/>
          <w:rFonts w:hint="cs"/>
          <w:rtl/>
        </w:rPr>
        <w:t>ه</w:t>
      </w:r>
      <w:r w:rsidRPr="00E85A7C">
        <w:rPr>
          <w:rStyle w:val="libAieChar"/>
          <w:rFonts w:hint="cs"/>
          <w:rtl/>
        </w:rPr>
        <w:t>ی</w:t>
      </w:r>
      <w:r w:rsidRPr="00E85A7C">
        <w:rPr>
          <w:rStyle w:val="libAieChar"/>
          <w:rFonts w:hint="eastAsia"/>
          <w:rtl/>
        </w:rPr>
        <w:t>دٍ</w:t>
      </w:r>
      <w:r w:rsidRPr="00E85A7C">
        <w:rPr>
          <w:rStyle w:val="libAieChar"/>
          <w:rtl/>
        </w:rPr>
        <w:t xml:space="preserve"> وجئنا بک عل</w:t>
      </w:r>
      <w:r w:rsidRPr="00E85A7C">
        <w:rPr>
          <w:rStyle w:val="libAieChar"/>
          <w:rFonts w:hint="cs"/>
          <w:rtl/>
        </w:rPr>
        <w:t>ی</w:t>
      </w:r>
      <w:r w:rsidRPr="00E85A7C">
        <w:rPr>
          <w:rStyle w:val="libAieChar"/>
          <w:rtl/>
        </w:rPr>
        <w:t xml:space="preserve"> </w:t>
      </w:r>
      <w:r w:rsidRPr="00560E71">
        <w:rPr>
          <w:rStyle w:val="libAieChar"/>
          <w:rFonts w:hint="cs"/>
          <w:rtl/>
        </w:rPr>
        <w:t>ه</w:t>
      </w:r>
      <w:r w:rsidRPr="00E85A7C">
        <w:rPr>
          <w:rStyle w:val="libAieChar"/>
          <w:rFonts w:hint="cs"/>
          <w:rtl/>
        </w:rPr>
        <w:t>ولاء ش</w:t>
      </w:r>
      <w:r w:rsidRPr="00560E71">
        <w:rPr>
          <w:rStyle w:val="libAieChar"/>
          <w:rFonts w:hint="cs"/>
          <w:rtl/>
        </w:rPr>
        <w:t>ه</w:t>
      </w:r>
      <w:r w:rsidRPr="00E85A7C">
        <w:rPr>
          <w:rStyle w:val="libAieChar"/>
          <w:rFonts w:hint="cs"/>
          <w:rtl/>
        </w:rPr>
        <w:t>ی</w:t>
      </w:r>
      <w:r w:rsidRPr="00E85A7C">
        <w:rPr>
          <w:rStyle w:val="libAieChar"/>
          <w:rFonts w:hint="eastAsia"/>
          <w:rtl/>
        </w:rPr>
        <w:t>داً</w:t>
      </w:r>
      <w:r>
        <w:rPr>
          <w:rStyle w:val="libAieChar"/>
          <w:rtl/>
        </w:rPr>
        <w:t xml:space="preserve"> </w:t>
      </w:r>
      <w:r w:rsidRPr="00E20323">
        <w:rPr>
          <w:rStyle w:val="libAlaemChar"/>
          <w:rtl/>
        </w:rPr>
        <w:t>)</w:t>
      </w:r>
    </w:p>
    <w:p w:rsidR="00724307" w:rsidRDefault="00724307" w:rsidP="00724307">
      <w:pPr>
        <w:pStyle w:val="libNormal"/>
        <w:rPr>
          <w:rtl/>
        </w:rPr>
      </w:pPr>
      <w:r>
        <w:rPr>
          <w:rtl/>
        </w:rPr>
        <w:t>(نسائ ٤١)</w:t>
      </w:r>
    </w:p>
    <w:p w:rsidR="00724307" w:rsidRDefault="00724307" w:rsidP="00724307">
      <w:pPr>
        <w:pStyle w:val="libNormal"/>
        <w:rPr>
          <w:rtl/>
        </w:rPr>
      </w:pPr>
      <w:r>
        <w:rPr>
          <w:rtl/>
        </w:rPr>
        <w:t>''اس وقت ک</w:t>
      </w:r>
      <w:r>
        <w:rPr>
          <w:rFonts w:hint="cs"/>
          <w:rtl/>
        </w:rPr>
        <w:t>ی</w:t>
      </w:r>
      <w:r>
        <w:rPr>
          <w:rFonts w:hint="eastAsia"/>
          <w:rtl/>
        </w:rPr>
        <w:t>ا</w:t>
      </w:r>
      <w:r>
        <w:rPr>
          <w:rtl/>
        </w:rPr>
        <w:t xml:space="preserve"> ہوگا جب ہم ہرامت کو اس کے گواہ کے ساتھ بلائ</w:t>
      </w:r>
      <w:r>
        <w:rPr>
          <w:rFonts w:hint="cs"/>
          <w:rtl/>
        </w:rPr>
        <w:t>ی</w:t>
      </w:r>
      <w:r>
        <w:rPr>
          <w:rFonts w:hint="eastAsia"/>
          <w:rtl/>
        </w:rPr>
        <w:t>ں</w:t>
      </w:r>
      <w:r>
        <w:rPr>
          <w:rtl/>
        </w:rPr>
        <w:t xml:space="preserve"> گے اور اے پ</w:t>
      </w:r>
      <w:r>
        <w:rPr>
          <w:rFonts w:hint="cs"/>
          <w:rtl/>
        </w:rPr>
        <w:t>ی</w:t>
      </w:r>
      <w:r>
        <w:rPr>
          <w:rFonts w:hint="eastAsia"/>
          <w:rtl/>
        </w:rPr>
        <w:t>غمبرتمھ</w:t>
      </w:r>
      <w:r>
        <w:rPr>
          <w:rFonts w:hint="cs"/>
          <w:rtl/>
        </w:rPr>
        <w:t>ی</w:t>
      </w:r>
      <w:r>
        <w:rPr>
          <w:rFonts w:hint="eastAsia"/>
          <w:rtl/>
        </w:rPr>
        <w:t>ں</w:t>
      </w:r>
      <w:r>
        <w:rPr>
          <w:rtl/>
        </w:rPr>
        <w:t xml:space="preserve"> بھ</w:t>
      </w:r>
      <w:r>
        <w:rPr>
          <w:rFonts w:hint="cs"/>
          <w:rtl/>
        </w:rPr>
        <w:t>ی</w:t>
      </w:r>
      <w:r>
        <w:rPr>
          <w:rtl/>
        </w:rPr>
        <w:t xml:space="preserve"> ان پر گواہ بنائوں گا ''</w:t>
      </w:r>
    </w:p>
    <w:p w:rsidR="00724307" w:rsidRDefault="00724307" w:rsidP="00724307">
      <w:pPr>
        <w:pStyle w:val="libNormal"/>
        <w:rPr>
          <w:rtl/>
        </w:rPr>
      </w:pPr>
      <w:r>
        <w:rPr>
          <w:rFonts w:hint="eastAsia"/>
          <w:rtl/>
        </w:rPr>
        <w:lastRenderedPageBreak/>
        <w:t>ق</w:t>
      </w:r>
      <w:r>
        <w:rPr>
          <w:rFonts w:hint="cs"/>
          <w:rtl/>
        </w:rPr>
        <w:t>ی</w:t>
      </w:r>
      <w:r>
        <w:rPr>
          <w:rFonts w:hint="eastAsia"/>
          <w:rtl/>
        </w:rPr>
        <w:t>امت</w:t>
      </w:r>
      <w:r>
        <w:rPr>
          <w:rtl/>
        </w:rPr>
        <w:t xml:space="preserve"> کے دن رسول خدا صل</w:t>
      </w:r>
      <w:r>
        <w:rPr>
          <w:rFonts w:hint="cs"/>
          <w:rtl/>
        </w:rPr>
        <w:t>ی</w:t>
      </w:r>
      <w:r>
        <w:rPr>
          <w:rtl/>
        </w:rPr>
        <w:t xml:space="preserve"> اللہ عل</w:t>
      </w:r>
      <w:r>
        <w:rPr>
          <w:rFonts w:hint="cs"/>
          <w:rtl/>
        </w:rPr>
        <w:t>ی</w:t>
      </w:r>
      <w:r>
        <w:rPr>
          <w:rFonts w:hint="eastAsia"/>
          <w:rtl/>
        </w:rPr>
        <w:t>ہ</w:t>
      </w:r>
      <w:r>
        <w:rPr>
          <w:rtl/>
        </w:rPr>
        <w:t xml:space="preserve"> وآلہ وسلم اور د</w:t>
      </w:r>
      <w:r>
        <w:rPr>
          <w:rFonts w:hint="cs"/>
          <w:rtl/>
        </w:rPr>
        <w:t>ی</w:t>
      </w:r>
      <w:r>
        <w:rPr>
          <w:rFonts w:hint="eastAsia"/>
          <w:rtl/>
        </w:rPr>
        <w:t>گر</w:t>
      </w:r>
      <w:r>
        <w:rPr>
          <w:rtl/>
        </w:rPr>
        <w:t xml:space="preserve"> گواہوں ک</w:t>
      </w:r>
      <w:r>
        <w:rPr>
          <w:rFonts w:hint="cs"/>
          <w:rtl/>
        </w:rPr>
        <w:t>ی</w:t>
      </w:r>
      <w:r>
        <w:rPr>
          <w:rtl/>
        </w:rPr>
        <w:t xml:space="preserve"> شہادت کے بارے </w:t>
      </w:r>
      <w:r w:rsidR="00E20323">
        <w:rPr>
          <w:rtl/>
        </w:rPr>
        <w:t xml:space="preserve">میں </w:t>
      </w:r>
      <w:r>
        <w:rPr>
          <w:rtl/>
        </w:rPr>
        <w:t xml:space="preserve"> ب</w:t>
      </w:r>
      <w:r>
        <w:rPr>
          <w:rFonts w:hint="cs"/>
          <w:rtl/>
        </w:rPr>
        <w:t>ی</w:t>
      </w:r>
      <w:r>
        <w:rPr>
          <w:rFonts w:hint="eastAsia"/>
          <w:rtl/>
        </w:rPr>
        <w:t>ان</w:t>
      </w:r>
      <w:r>
        <w:rPr>
          <w:rtl/>
        </w:rPr>
        <w:t xml:space="preserve"> کرنے وال</w:t>
      </w:r>
      <w:r>
        <w:rPr>
          <w:rFonts w:hint="cs"/>
          <w:rtl/>
        </w:rPr>
        <w:t>ی</w:t>
      </w:r>
      <w:r>
        <w:rPr>
          <w:rtl/>
        </w:rPr>
        <w:t xml:space="preserve"> آ</w:t>
      </w:r>
      <w:r>
        <w:rPr>
          <w:rFonts w:hint="cs"/>
          <w:rtl/>
        </w:rPr>
        <w:t>ی</w:t>
      </w:r>
      <w:r>
        <w:rPr>
          <w:rFonts w:hint="eastAsia"/>
          <w:rtl/>
        </w:rPr>
        <w:t>توں</w:t>
      </w:r>
      <w:r>
        <w:rPr>
          <w:rtl/>
        </w:rPr>
        <w:t xml:space="preserve"> سے معلوم ہوتا ہے کہ </w:t>
      </w:r>
      <w:r>
        <w:rPr>
          <w:rFonts w:hint="cs"/>
          <w:rtl/>
        </w:rPr>
        <w:t>ی</w:t>
      </w:r>
      <w:r>
        <w:rPr>
          <w:rFonts w:hint="eastAsia"/>
          <w:rtl/>
        </w:rPr>
        <w:t>ہ</w:t>
      </w:r>
      <w:r>
        <w:rPr>
          <w:rtl/>
        </w:rPr>
        <w:t xml:space="preserve"> گواہ دن</w:t>
      </w:r>
      <w:r>
        <w:rPr>
          <w:rFonts w:hint="cs"/>
          <w:rtl/>
        </w:rPr>
        <w:t>ی</w:t>
      </w:r>
      <w:r>
        <w:rPr>
          <w:rFonts w:hint="eastAsia"/>
          <w:rtl/>
        </w:rPr>
        <w:t>ا</w:t>
      </w:r>
      <w:r>
        <w:rPr>
          <w:rtl/>
        </w:rPr>
        <w:t xml:space="preserve"> </w:t>
      </w:r>
      <w:r w:rsidR="00E20323">
        <w:rPr>
          <w:rtl/>
        </w:rPr>
        <w:t xml:space="preserve">میں </w:t>
      </w:r>
      <w:r>
        <w:rPr>
          <w:rtl/>
        </w:rPr>
        <w:t xml:space="preserve"> بندوں کے اعمال کے شاہد ہ</w:t>
      </w:r>
      <w:r>
        <w:rPr>
          <w:rFonts w:hint="cs"/>
          <w:rtl/>
        </w:rPr>
        <w:t>ی</w:t>
      </w:r>
      <w:r>
        <w:rPr>
          <w:rFonts w:hint="eastAsia"/>
          <w:rtl/>
        </w:rPr>
        <w:t>ں</w:t>
      </w:r>
      <w:r>
        <w:rPr>
          <w:rtl/>
        </w:rPr>
        <w:t xml:space="preserve"> ورنہ اگر وہ دن</w:t>
      </w:r>
      <w:r>
        <w:rPr>
          <w:rFonts w:hint="cs"/>
          <w:rtl/>
        </w:rPr>
        <w:t>ی</w:t>
      </w:r>
      <w:r>
        <w:rPr>
          <w:rFonts w:hint="eastAsia"/>
          <w:rtl/>
        </w:rPr>
        <w:t>ا</w:t>
      </w:r>
      <w:r>
        <w:rPr>
          <w:rtl/>
        </w:rPr>
        <w:t xml:space="preserve"> </w:t>
      </w:r>
      <w:r w:rsidR="00E20323">
        <w:rPr>
          <w:rtl/>
        </w:rPr>
        <w:t xml:space="preserve">میں </w:t>
      </w:r>
      <w:r>
        <w:rPr>
          <w:rtl/>
        </w:rPr>
        <w:t xml:space="preserve"> لوگوں کے اعمال کے شاہد نہ ہوتے تو ق</w:t>
      </w:r>
      <w:r>
        <w:rPr>
          <w:rFonts w:hint="cs"/>
          <w:rtl/>
        </w:rPr>
        <w:t>ی</w:t>
      </w:r>
      <w:r>
        <w:rPr>
          <w:rFonts w:hint="eastAsia"/>
          <w:rtl/>
        </w:rPr>
        <w:t>امت</w:t>
      </w:r>
      <w:r>
        <w:rPr>
          <w:rtl/>
        </w:rPr>
        <w:t xml:space="preserve"> کے دن ک</w:t>
      </w:r>
      <w:r>
        <w:rPr>
          <w:rFonts w:hint="cs"/>
          <w:rtl/>
        </w:rPr>
        <w:t>ی</w:t>
      </w:r>
      <w:r>
        <w:rPr>
          <w:rFonts w:hint="eastAsia"/>
          <w:rtl/>
        </w:rPr>
        <w:t>سے</w:t>
      </w:r>
      <w:r>
        <w:rPr>
          <w:rtl/>
        </w:rPr>
        <w:t xml:space="preserve"> شہادت د</w:t>
      </w:r>
      <w:r>
        <w:rPr>
          <w:rFonts w:hint="cs"/>
          <w:rtl/>
        </w:rPr>
        <w:t>ی</w:t>
      </w:r>
      <w:r>
        <w:rPr>
          <w:rFonts w:hint="eastAsia"/>
          <w:rtl/>
        </w:rPr>
        <w:t>تے؟</w:t>
      </w:r>
      <w:r>
        <w:rPr>
          <w:rtl/>
        </w:rPr>
        <w:t xml:space="preserve"> ک</w:t>
      </w:r>
      <w:r>
        <w:rPr>
          <w:rFonts w:hint="cs"/>
          <w:rtl/>
        </w:rPr>
        <w:t>ی</w:t>
      </w:r>
      <w:r>
        <w:rPr>
          <w:rFonts w:hint="eastAsia"/>
          <w:rtl/>
        </w:rPr>
        <w:t>ا</w:t>
      </w:r>
      <w:r>
        <w:rPr>
          <w:rtl/>
        </w:rPr>
        <w:t xml:space="preserve"> </w:t>
      </w:r>
      <w:r>
        <w:rPr>
          <w:rFonts w:hint="cs"/>
          <w:rtl/>
        </w:rPr>
        <w:t>ی</w:t>
      </w:r>
      <w:r>
        <w:rPr>
          <w:rtl/>
        </w:rPr>
        <w:t>ہ ممکن ہے کہ کوئ</w:t>
      </w:r>
      <w:r>
        <w:rPr>
          <w:rFonts w:hint="cs"/>
          <w:rtl/>
        </w:rPr>
        <w:t>ی</w:t>
      </w:r>
      <w:r>
        <w:rPr>
          <w:rtl/>
        </w:rPr>
        <w:t xml:space="preserve"> حادثہ کو د</w:t>
      </w:r>
      <w:r>
        <w:rPr>
          <w:rFonts w:hint="cs"/>
          <w:rtl/>
        </w:rPr>
        <w:t>ی</w:t>
      </w:r>
      <w:r>
        <w:rPr>
          <w:rFonts w:hint="eastAsia"/>
          <w:rtl/>
        </w:rPr>
        <w:t>کھے</w:t>
      </w:r>
      <w:r>
        <w:rPr>
          <w:rtl/>
        </w:rPr>
        <w:t xml:space="preserve"> بغ</w:t>
      </w:r>
      <w:r>
        <w:rPr>
          <w:rFonts w:hint="cs"/>
          <w:rtl/>
        </w:rPr>
        <w:t>ی</w:t>
      </w:r>
      <w:r>
        <w:rPr>
          <w:rFonts w:hint="eastAsia"/>
          <w:rtl/>
        </w:rPr>
        <w:t>ر</w:t>
      </w:r>
      <w:r>
        <w:rPr>
          <w:rtl/>
        </w:rPr>
        <w:t xml:space="preserve"> اس کے بارے </w:t>
      </w:r>
      <w:r w:rsidR="00E20323">
        <w:rPr>
          <w:rtl/>
        </w:rPr>
        <w:t xml:space="preserve">میں </w:t>
      </w:r>
      <w:r>
        <w:rPr>
          <w:rtl/>
        </w:rPr>
        <w:t xml:space="preserve"> شہادت دے؟</w:t>
      </w:r>
    </w:p>
    <w:p w:rsidR="00724307" w:rsidRDefault="00724307" w:rsidP="00724307">
      <w:pPr>
        <w:pStyle w:val="libNormal"/>
        <w:rPr>
          <w:rtl/>
        </w:rPr>
      </w:pPr>
      <w:r>
        <w:rPr>
          <w:rFonts w:hint="eastAsia"/>
          <w:rtl/>
        </w:rPr>
        <w:t>اگر</w:t>
      </w:r>
      <w:r>
        <w:rPr>
          <w:rtl/>
        </w:rPr>
        <w:t xml:space="preserve"> ہم اس نکتہ ک</w:t>
      </w:r>
      <w:r>
        <w:rPr>
          <w:rFonts w:hint="cs"/>
          <w:rtl/>
        </w:rPr>
        <w:t>ی</w:t>
      </w:r>
      <w:r>
        <w:rPr>
          <w:rtl/>
        </w:rPr>
        <w:t xml:space="preserve"> طرف توجہ کر</w:t>
      </w:r>
      <w:r>
        <w:rPr>
          <w:rFonts w:hint="cs"/>
          <w:rtl/>
        </w:rPr>
        <w:t>ی</w:t>
      </w:r>
      <w:r>
        <w:rPr>
          <w:rFonts w:hint="eastAsia"/>
          <w:rtl/>
        </w:rPr>
        <w:t>ں</w:t>
      </w:r>
      <w:r>
        <w:rPr>
          <w:rtl/>
        </w:rPr>
        <w:t xml:space="preserve"> کہ جس دن</w:t>
      </w:r>
      <w:r>
        <w:rPr>
          <w:rFonts w:hint="cs"/>
          <w:rtl/>
        </w:rPr>
        <w:t>ی</w:t>
      </w:r>
      <w:r>
        <w:rPr>
          <w:rFonts w:hint="eastAsia"/>
          <w:rtl/>
        </w:rPr>
        <w:t>ا</w:t>
      </w:r>
      <w:r>
        <w:rPr>
          <w:rtl/>
        </w:rPr>
        <w:t xml:space="preserve"> </w:t>
      </w:r>
      <w:r w:rsidR="00E20323">
        <w:rPr>
          <w:rtl/>
        </w:rPr>
        <w:t xml:space="preserve">میں </w:t>
      </w:r>
      <w:r>
        <w:rPr>
          <w:rtl/>
        </w:rPr>
        <w:t xml:space="preserve"> ہم رہتے ہ</w:t>
      </w:r>
      <w:r>
        <w:rPr>
          <w:rFonts w:hint="cs"/>
          <w:rtl/>
        </w:rPr>
        <w:t>ی</w:t>
      </w:r>
      <w:r>
        <w:rPr>
          <w:rFonts w:hint="eastAsia"/>
          <w:rtl/>
        </w:rPr>
        <w:t>ں،</w:t>
      </w:r>
      <w:r>
        <w:rPr>
          <w:rtl/>
        </w:rPr>
        <w:t xml:space="preserve"> وہ خاموش اور شعور و درک سے خال</w:t>
      </w:r>
      <w:r>
        <w:rPr>
          <w:rFonts w:hint="cs"/>
          <w:rtl/>
        </w:rPr>
        <w:t>ی</w:t>
      </w:r>
      <w:r>
        <w:rPr>
          <w:rtl/>
        </w:rPr>
        <w:t xml:space="preserve"> نہ</w:t>
      </w:r>
      <w:r>
        <w:rPr>
          <w:rFonts w:hint="cs"/>
          <w:rtl/>
        </w:rPr>
        <w:t>ی</w:t>
      </w:r>
      <w:r>
        <w:rPr>
          <w:rFonts w:hint="eastAsia"/>
          <w:rtl/>
        </w:rPr>
        <w:t>ں</w:t>
      </w:r>
      <w:r>
        <w:rPr>
          <w:rtl/>
        </w:rPr>
        <w:t xml:space="preserve"> ہے بلکہ ا</w:t>
      </w:r>
      <w:r>
        <w:rPr>
          <w:rFonts w:hint="cs"/>
          <w:rtl/>
        </w:rPr>
        <w:t>ی</w:t>
      </w:r>
      <w:r>
        <w:rPr>
          <w:rFonts w:hint="eastAsia"/>
          <w:rtl/>
        </w:rPr>
        <w:t>سے</w:t>
      </w:r>
      <w:r>
        <w:rPr>
          <w:rtl/>
        </w:rPr>
        <w:t xml:space="preserve"> اشخاص موجود ہ</w:t>
      </w:r>
      <w:r>
        <w:rPr>
          <w:rFonts w:hint="cs"/>
          <w:rtl/>
        </w:rPr>
        <w:t>ی</w:t>
      </w:r>
      <w:r>
        <w:rPr>
          <w:rFonts w:hint="eastAsia"/>
          <w:rtl/>
        </w:rPr>
        <w:t>ں</w:t>
      </w:r>
      <w:r>
        <w:rPr>
          <w:rtl/>
        </w:rPr>
        <w:t xml:space="preserve"> جو ہ</w:t>
      </w:r>
      <w:r w:rsidR="00E20323">
        <w:rPr>
          <w:rtl/>
        </w:rPr>
        <w:t xml:space="preserve">میں </w:t>
      </w:r>
      <w:r>
        <w:rPr>
          <w:rtl/>
        </w:rPr>
        <w:t xml:space="preserve">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اور وہ ہمارے اعمال کے شاہد اور ناظر ہ</w:t>
      </w:r>
      <w:r>
        <w:rPr>
          <w:rFonts w:hint="cs"/>
          <w:rtl/>
        </w:rPr>
        <w:t>ی</w:t>
      </w:r>
      <w:r>
        <w:rPr>
          <w:rFonts w:hint="eastAsia"/>
          <w:rtl/>
        </w:rPr>
        <w:t>ں،</w:t>
      </w:r>
      <w:r>
        <w:rPr>
          <w:rtl/>
        </w:rPr>
        <w:t xml:space="preserve"> اگر چہ ہم ان کو نہ</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رہے ہ</w:t>
      </w:r>
      <w:r>
        <w:rPr>
          <w:rFonts w:hint="cs"/>
          <w:rtl/>
        </w:rPr>
        <w:t>ی</w:t>
      </w:r>
      <w:r>
        <w:rPr>
          <w:rFonts w:hint="eastAsia"/>
          <w:rtl/>
        </w:rPr>
        <w:t>ں،</w:t>
      </w:r>
      <w:r>
        <w:rPr>
          <w:rtl/>
        </w:rPr>
        <w:t xml:space="preserve"> ہ</w:t>
      </w:r>
      <w:r w:rsidR="00E20323">
        <w:rPr>
          <w:rtl/>
        </w:rPr>
        <w:t xml:space="preserve">میں </w:t>
      </w:r>
      <w:r>
        <w:rPr>
          <w:rtl/>
        </w:rPr>
        <w:t xml:space="preserve"> ہوش</w:t>
      </w:r>
      <w:r>
        <w:rPr>
          <w:rFonts w:hint="cs"/>
          <w:rtl/>
        </w:rPr>
        <w:t>ی</w:t>
      </w:r>
      <w:r>
        <w:rPr>
          <w:rFonts w:hint="eastAsia"/>
          <w:rtl/>
        </w:rPr>
        <w:t>ار</w:t>
      </w:r>
      <w:r>
        <w:rPr>
          <w:rtl/>
        </w:rPr>
        <w:t xml:space="preserve"> رہنا چاہئے اور اپن</w:t>
      </w:r>
      <w:r>
        <w:rPr>
          <w:rFonts w:hint="cs"/>
          <w:rtl/>
        </w:rPr>
        <w:t>ی</w:t>
      </w:r>
      <w:r>
        <w:rPr>
          <w:rtl/>
        </w:rPr>
        <w:t xml:space="preserve"> رفت</w:t>
      </w:r>
      <w:r>
        <w:rPr>
          <w:rFonts w:hint="eastAsia"/>
          <w:rtl/>
        </w:rPr>
        <w:t>ار</w:t>
      </w:r>
      <w:r>
        <w:rPr>
          <w:rtl/>
        </w:rPr>
        <w:t xml:space="preserve"> پر نظر ثان</w:t>
      </w:r>
      <w:r>
        <w:rPr>
          <w:rFonts w:hint="cs"/>
          <w:rtl/>
        </w:rPr>
        <w:t>ی</w:t>
      </w:r>
      <w:r>
        <w:rPr>
          <w:rtl/>
        </w:rPr>
        <w:t xml:space="preserve"> کرن</w:t>
      </w:r>
      <w:r>
        <w:rPr>
          <w:rFonts w:hint="cs"/>
          <w:rtl/>
        </w:rPr>
        <w:t>ی</w:t>
      </w:r>
      <w:r>
        <w:rPr>
          <w:rtl/>
        </w:rPr>
        <w:t xml:space="preserve"> چاہئے </w:t>
      </w:r>
      <w:r>
        <w:rPr>
          <w:rFonts w:hint="cs"/>
          <w:rtl/>
        </w:rPr>
        <w:t>ی</w:t>
      </w:r>
      <w:r>
        <w:rPr>
          <w:rFonts w:hint="eastAsia"/>
          <w:rtl/>
        </w:rPr>
        <w:t>ہ</w:t>
      </w:r>
      <w:r>
        <w:rPr>
          <w:rtl/>
        </w:rPr>
        <w:t xml:space="preserve"> شرم و ح</w:t>
      </w:r>
      <w:r>
        <w:rPr>
          <w:rFonts w:hint="cs"/>
          <w:rtl/>
        </w:rPr>
        <w:t>ی</w:t>
      </w:r>
      <w:r>
        <w:rPr>
          <w:rFonts w:hint="eastAsia"/>
          <w:rtl/>
        </w:rPr>
        <w:t>ا</w:t>
      </w:r>
      <w:r>
        <w:rPr>
          <w:rtl/>
        </w:rPr>
        <w:t xml:space="preserve"> ہے کہ جو بعض ناپسند</w:t>
      </w:r>
      <w:r>
        <w:rPr>
          <w:rFonts w:hint="cs"/>
          <w:rtl/>
        </w:rPr>
        <w:t>ی</w:t>
      </w:r>
      <w:r>
        <w:rPr>
          <w:rFonts w:hint="eastAsia"/>
          <w:rtl/>
        </w:rPr>
        <w:t>دہ</w:t>
      </w:r>
      <w:r>
        <w:rPr>
          <w:rtl/>
        </w:rPr>
        <w:t xml:space="preserve"> حرکتوں کے سرزد ہونے سے ہمارے لئے مانع ہوت</w:t>
      </w:r>
      <w:r>
        <w:rPr>
          <w:rFonts w:hint="cs"/>
          <w:rtl/>
        </w:rPr>
        <w:t>ی</w:t>
      </w:r>
      <w:r>
        <w:rPr>
          <w:rtl/>
        </w:rPr>
        <w:t xml:space="preserve"> ہے۔ جب ہم </w:t>
      </w:r>
      <w:r>
        <w:rPr>
          <w:rFonts w:hint="cs"/>
          <w:rtl/>
        </w:rPr>
        <w:t>ی</w:t>
      </w:r>
      <w:r>
        <w:rPr>
          <w:rFonts w:hint="eastAsia"/>
          <w:rtl/>
        </w:rPr>
        <w:t>ہ</w:t>
      </w:r>
      <w:r>
        <w:rPr>
          <w:rtl/>
        </w:rPr>
        <w:t xml:space="preserve"> تصور کرتے ہ</w:t>
      </w:r>
      <w:r>
        <w:rPr>
          <w:rFonts w:hint="cs"/>
          <w:rtl/>
        </w:rPr>
        <w:t>ی</w:t>
      </w:r>
      <w:r>
        <w:rPr>
          <w:rFonts w:hint="eastAsia"/>
          <w:rtl/>
        </w:rPr>
        <w:t>ں</w:t>
      </w:r>
      <w:r>
        <w:rPr>
          <w:rtl/>
        </w:rPr>
        <w:t xml:space="preserve"> کہ ہمارے اعمال ثبت ہو کر ق</w:t>
      </w:r>
      <w:r>
        <w:rPr>
          <w:rFonts w:hint="cs"/>
          <w:rtl/>
        </w:rPr>
        <w:t>ی</w:t>
      </w:r>
      <w:r>
        <w:rPr>
          <w:rFonts w:hint="eastAsia"/>
          <w:rtl/>
        </w:rPr>
        <w:t>امت</w:t>
      </w:r>
      <w:r>
        <w:rPr>
          <w:rtl/>
        </w:rPr>
        <w:t xml:space="preserve"> کے دن ظاہر ہوں گے تو شرم و ح</w:t>
      </w:r>
      <w:r>
        <w:rPr>
          <w:rFonts w:hint="cs"/>
          <w:rtl/>
        </w:rPr>
        <w:t>ی</w:t>
      </w:r>
      <w:r>
        <w:rPr>
          <w:rFonts w:hint="eastAsia"/>
          <w:rtl/>
        </w:rPr>
        <w:t>ا</w:t>
      </w:r>
      <w:r>
        <w:rPr>
          <w:rtl/>
        </w:rPr>
        <w:t xml:space="preserve"> بُرے کام کو انجام د</w:t>
      </w:r>
      <w:r>
        <w:rPr>
          <w:rFonts w:hint="cs"/>
          <w:rtl/>
        </w:rPr>
        <w:t>ی</w:t>
      </w:r>
      <w:r>
        <w:rPr>
          <w:rFonts w:hint="eastAsia"/>
          <w:rtl/>
        </w:rPr>
        <w:t>نے</w:t>
      </w:r>
      <w:r>
        <w:rPr>
          <w:rtl/>
        </w:rPr>
        <w:t xml:space="preserve"> سے ہمارے لئے مانع ہو جات</w:t>
      </w:r>
      <w:r>
        <w:rPr>
          <w:rFonts w:hint="cs"/>
          <w:rtl/>
        </w:rPr>
        <w:t>ی</w:t>
      </w:r>
      <w:r>
        <w:rPr>
          <w:rtl/>
        </w:rPr>
        <w:t xml:space="preserve"> ہے۔ جب انسان </w:t>
      </w:r>
      <w:r>
        <w:rPr>
          <w:rFonts w:hint="eastAsia"/>
          <w:rtl/>
        </w:rPr>
        <w:t>کس</w:t>
      </w:r>
      <w:r>
        <w:rPr>
          <w:rFonts w:hint="cs"/>
          <w:rtl/>
        </w:rPr>
        <w:t>ی</w:t>
      </w:r>
      <w:r>
        <w:rPr>
          <w:rtl/>
        </w:rPr>
        <w:t xml:space="preserve"> گناہ کا مرتکب ہونا چاہتا ہے، اگر </w:t>
      </w:r>
      <w:r>
        <w:rPr>
          <w:rFonts w:hint="cs"/>
          <w:rtl/>
        </w:rPr>
        <w:t>ی</w:t>
      </w:r>
      <w:r>
        <w:rPr>
          <w:rFonts w:hint="eastAsia"/>
          <w:rtl/>
        </w:rPr>
        <w:t>ہ</w:t>
      </w:r>
      <w:r>
        <w:rPr>
          <w:rtl/>
        </w:rPr>
        <w:t xml:space="preserve"> توجہ کرلے کہ زم</w:t>
      </w:r>
      <w:r>
        <w:rPr>
          <w:rFonts w:hint="cs"/>
          <w:rtl/>
        </w:rPr>
        <w:t>ی</w:t>
      </w:r>
      <w:r>
        <w:rPr>
          <w:rFonts w:hint="eastAsia"/>
          <w:rtl/>
        </w:rPr>
        <w:t>ن</w:t>
      </w:r>
      <w:r>
        <w:rPr>
          <w:rtl/>
        </w:rPr>
        <w:t xml:space="preserve"> و آسمان اور بعض صفحات ( تخت</w:t>
      </w:r>
      <w:r>
        <w:rPr>
          <w:rFonts w:hint="cs"/>
          <w:rtl/>
        </w:rPr>
        <w:t>ی</w:t>
      </w:r>
      <w:r>
        <w:rPr>
          <w:rFonts w:hint="eastAsia"/>
          <w:rtl/>
        </w:rPr>
        <w:t>اں</w:t>
      </w:r>
      <w:r>
        <w:rPr>
          <w:rtl/>
        </w:rPr>
        <w:t>) ہ</w:t>
      </w:r>
      <w:r>
        <w:rPr>
          <w:rFonts w:hint="cs"/>
          <w:rtl/>
        </w:rPr>
        <w:t>ی</w:t>
      </w:r>
      <w:r>
        <w:rPr>
          <w:rFonts w:hint="eastAsia"/>
          <w:rtl/>
        </w:rPr>
        <w:t>ں</w:t>
      </w:r>
      <w:r>
        <w:rPr>
          <w:rtl/>
        </w:rPr>
        <w:t xml:space="preserve"> جن پر انسان کے اعمال ک</w:t>
      </w:r>
      <w:r>
        <w:rPr>
          <w:rFonts w:hint="cs"/>
          <w:rtl/>
        </w:rPr>
        <w:t>ی</w:t>
      </w:r>
      <w:r>
        <w:rPr>
          <w:rtl/>
        </w:rPr>
        <w:t xml:space="preserve"> صورت ثبت ہوت</w:t>
      </w:r>
      <w:r>
        <w:rPr>
          <w:rFonts w:hint="cs"/>
          <w:rtl/>
        </w:rPr>
        <w:t>ی</w:t>
      </w:r>
      <w:r>
        <w:rPr>
          <w:rtl/>
        </w:rPr>
        <w:t xml:space="preserve"> ہے اور ا</w:t>
      </w:r>
      <w:r>
        <w:rPr>
          <w:rFonts w:hint="cs"/>
          <w:rtl/>
        </w:rPr>
        <w:t>ی</w:t>
      </w:r>
      <w:r>
        <w:rPr>
          <w:rFonts w:hint="eastAsia"/>
          <w:rtl/>
        </w:rPr>
        <w:t>ک</w:t>
      </w:r>
      <w:r>
        <w:rPr>
          <w:rtl/>
        </w:rPr>
        <w:t xml:space="preserve"> دن ظاہر ہوگ</w:t>
      </w:r>
      <w:r>
        <w:rPr>
          <w:rFonts w:hint="cs"/>
          <w:rtl/>
        </w:rPr>
        <w:t>ی</w:t>
      </w:r>
      <w:r>
        <w:rPr>
          <w:rFonts w:hint="eastAsia"/>
          <w:rtl/>
        </w:rPr>
        <w:t>،</w:t>
      </w:r>
      <w:r>
        <w:rPr>
          <w:rtl/>
        </w:rPr>
        <w:t xml:space="preserve"> تو وہ اس گناہ سے پرہ</w:t>
      </w:r>
      <w:r>
        <w:rPr>
          <w:rFonts w:hint="cs"/>
          <w:rtl/>
        </w:rPr>
        <w:t>ی</w:t>
      </w:r>
      <w:r>
        <w:rPr>
          <w:rFonts w:hint="eastAsia"/>
          <w:rtl/>
        </w:rPr>
        <w:t>ز</w:t>
      </w:r>
      <w:r>
        <w:rPr>
          <w:rtl/>
        </w:rPr>
        <w:t xml:space="preserve"> کرے گا اور خلوت </w:t>
      </w:r>
      <w:r w:rsidR="00E20323">
        <w:rPr>
          <w:rtl/>
        </w:rPr>
        <w:t xml:space="preserve">میں </w:t>
      </w:r>
      <w:r>
        <w:rPr>
          <w:rtl/>
        </w:rPr>
        <w:t xml:space="preserve"> بھ</w:t>
      </w:r>
      <w:r>
        <w:rPr>
          <w:rFonts w:hint="cs"/>
          <w:rtl/>
        </w:rPr>
        <w:t>ی</w:t>
      </w:r>
      <w:r>
        <w:rPr>
          <w:rtl/>
        </w:rPr>
        <w:t xml:space="preserve"> گناہ نہ</w:t>
      </w:r>
      <w:r>
        <w:rPr>
          <w:rFonts w:hint="cs"/>
          <w:rtl/>
        </w:rPr>
        <w:t>ی</w:t>
      </w:r>
      <w:r>
        <w:rPr>
          <w:rFonts w:hint="eastAsia"/>
          <w:rtl/>
        </w:rPr>
        <w:t>ں</w:t>
      </w:r>
      <w:r>
        <w:rPr>
          <w:rtl/>
        </w:rPr>
        <w:t xml:space="preserve"> کرے گا، ک</w:t>
      </w:r>
      <w:r>
        <w:rPr>
          <w:rFonts w:hint="cs"/>
          <w:rtl/>
        </w:rPr>
        <w:t>ی</w:t>
      </w:r>
      <w:r>
        <w:rPr>
          <w:rFonts w:hint="eastAsia"/>
          <w:rtl/>
        </w:rPr>
        <w:t>ونکہ</w:t>
      </w:r>
      <w:r>
        <w:rPr>
          <w:rtl/>
        </w:rPr>
        <w:t xml:space="preserve"> حضرت عل</w:t>
      </w:r>
      <w:r>
        <w:rPr>
          <w:rFonts w:hint="cs"/>
          <w:rtl/>
        </w:rPr>
        <w:t>ی</w:t>
      </w:r>
      <w:r>
        <w:rPr>
          <w:rtl/>
        </w:rPr>
        <w:t xml:space="preserve"> فرماتے ہ</w:t>
      </w:r>
      <w:r>
        <w:rPr>
          <w:rFonts w:hint="cs"/>
          <w:rtl/>
        </w:rPr>
        <w:t>ی</w:t>
      </w:r>
      <w:r>
        <w:rPr>
          <w:rFonts w:hint="eastAsia"/>
          <w:rtl/>
        </w:rPr>
        <w:t>ں</w:t>
      </w:r>
      <w:r>
        <w:rPr>
          <w:rtl/>
        </w:rPr>
        <w:t>:</w:t>
      </w:r>
    </w:p>
    <w:p w:rsidR="00724307" w:rsidRDefault="00724307" w:rsidP="00700313">
      <w:pPr>
        <w:pStyle w:val="libNormal"/>
        <w:rPr>
          <w:rtl/>
        </w:rPr>
      </w:pPr>
      <w:r w:rsidRPr="00E85A7C">
        <w:rPr>
          <w:rStyle w:val="libArabicChar"/>
          <w:rtl/>
        </w:rPr>
        <w:t>''اتقوا معاص</w:t>
      </w:r>
      <w:r w:rsidRPr="00E85A7C">
        <w:rPr>
          <w:rStyle w:val="libArabicChar"/>
          <w:rFonts w:hint="cs"/>
          <w:rtl/>
        </w:rPr>
        <w:t>ی</w:t>
      </w:r>
      <w:r w:rsidRPr="00E85A7C">
        <w:rPr>
          <w:rStyle w:val="libArabicChar"/>
          <w:rtl/>
        </w:rPr>
        <w:t xml:space="preserve"> اللّٰ</w:t>
      </w:r>
      <w:r w:rsidR="00560E71" w:rsidRPr="001D2F91">
        <w:rPr>
          <w:rStyle w:val="libArabicChar"/>
          <w:rFonts w:hint="cs"/>
          <w:rtl/>
        </w:rPr>
        <w:t>ه</w:t>
      </w:r>
      <w:r w:rsidRPr="00E85A7C">
        <w:rPr>
          <w:rStyle w:val="libArabicChar"/>
          <w:rFonts w:hint="cs"/>
          <w:rtl/>
        </w:rPr>
        <w:t xml:space="preserve"> فی</w:t>
      </w:r>
      <w:r w:rsidRPr="00E85A7C">
        <w:rPr>
          <w:rStyle w:val="libArabicChar"/>
          <w:rtl/>
        </w:rPr>
        <w:t xml:space="preserve"> الخلوات فان الشا</w:t>
      </w:r>
      <w:r w:rsidR="00560E71" w:rsidRPr="001D2F91">
        <w:rPr>
          <w:rStyle w:val="libArabicChar"/>
          <w:rFonts w:hint="cs"/>
          <w:rtl/>
        </w:rPr>
        <w:t>ه</w:t>
      </w:r>
      <w:r w:rsidRPr="00E85A7C">
        <w:rPr>
          <w:rStyle w:val="libArabicChar"/>
          <w:rFonts w:hint="cs"/>
          <w:rtl/>
        </w:rPr>
        <w:t xml:space="preserve">د </w:t>
      </w:r>
      <w:r w:rsidR="00560E71" w:rsidRPr="001D2F91">
        <w:rPr>
          <w:rStyle w:val="libArabicChar"/>
          <w:rFonts w:hint="cs"/>
          <w:rtl/>
        </w:rPr>
        <w:t>ه</w:t>
      </w:r>
      <w:r w:rsidRPr="00E85A7C">
        <w:rPr>
          <w:rStyle w:val="libArabicChar"/>
          <w:rFonts w:hint="cs"/>
          <w:rtl/>
        </w:rPr>
        <w:t>و الحاکم ''</w:t>
      </w:r>
      <w:r>
        <w:rPr>
          <w:rtl/>
        </w:rPr>
        <w:t xml:space="preserve"> </w:t>
      </w:r>
      <w:r w:rsidR="00700313" w:rsidRPr="00215CD5">
        <w:rPr>
          <w:rStyle w:val="libFootnotenumChar"/>
          <w:rFonts w:hint="cs"/>
          <w:rtl/>
        </w:rPr>
        <w:t>(4)</w:t>
      </w:r>
      <w:r>
        <w:rPr>
          <w:rtl/>
        </w:rPr>
        <w:t xml:space="preserve"> </w:t>
      </w:r>
    </w:p>
    <w:p w:rsidR="00724307" w:rsidRDefault="00724307" w:rsidP="00724307">
      <w:pPr>
        <w:pStyle w:val="libNormal"/>
        <w:rPr>
          <w:rtl/>
        </w:rPr>
      </w:pPr>
      <w:r>
        <w:rPr>
          <w:rtl/>
        </w:rPr>
        <w:t>''پوش</w:t>
      </w:r>
      <w:r>
        <w:rPr>
          <w:rFonts w:hint="cs"/>
          <w:rtl/>
        </w:rPr>
        <w:t>ی</w:t>
      </w:r>
      <w:r>
        <w:rPr>
          <w:rFonts w:hint="eastAsia"/>
          <w:rtl/>
        </w:rPr>
        <w:t>دہ</w:t>
      </w:r>
      <w:r>
        <w:rPr>
          <w:rtl/>
        </w:rPr>
        <w:t xml:space="preserve"> حالت </w:t>
      </w:r>
      <w:r w:rsidR="00E20323">
        <w:rPr>
          <w:rtl/>
        </w:rPr>
        <w:t xml:space="preserve">میں </w:t>
      </w:r>
      <w:r>
        <w:rPr>
          <w:rtl/>
        </w:rPr>
        <w:t xml:space="preserve"> خدا ک</w:t>
      </w:r>
      <w:r>
        <w:rPr>
          <w:rFonts w:hint="cs"/>
          <w:rtl/>
        </w:rPr>
        <w:t>ی</w:t>
      </w:r>
      <w:r>
        <w:rPr>
          <w:rtl/>
        </w:rPr>
        <w:t xml:space="preserve"> نافرمان</w:t>
      </w:r>
      <w:r>
        <w:rPr>
          <w:rFonts w:hint="cs"/>
          <w:rtl/>
        </w:rPr>
        <w:t>ی</w:t>
      </w:r>
      <w:r>
        <w:rPr>
          <w:rtl/>
        </w:rPr>
        <w:t xml:space="preserve"> سے پرہ</w:t>
      </w:r>
      <w:r>
        <w:rPr>
          <w:rFonts w:hint="cs"/>
          <w:rtl/>
        </w:rPr>
        <w:t>ی</w:t>
      </w:r>
      <w:r>
        <w:rPr>
          <w:rFonts w:hint="eastAsia"/>
          <w:rtl/>
        </w:rPr>
        <w:t>ز</w:t>
      </w:r>
      <w:r>
        <w:rPr>
          <w:rtl/>
        </w:rPr>
        <w:t xml:space="preserve"> کرو، ک</w:t>
      </w:r>
      <w:r>
        <w:rPr>
          <w:rFonts w:hint="cs"/>
          <w:rtl/>
        </w:rPr>
        <w:t>ی</w:t>
      </w:r>
      <w:r>
        <w:rPr>
          <w:rFonts w:hint="eastAsia"/>
          <w:rtl/>
        </w:rPr>
        <w:t>ونکہ</w:t>
      </w:r>
      <w:r>
        <w:rPr>
          <w:rtl/>
        </w:rPr>
        <w:t xml:space="preserve"> جو شاہد اور ناظر ہے وہ حاکم بھ</w:t>
      </w:r>
      <w:r>
        <w:rPr>
          <w:rFonts w:hint="cs"/>
          <w:rtl/>
        </w:rPr>
        <w:t>ی</w:t>
      </w:r>
      <w:r>
        <w:rPr>
          <w:rtl/>
        </w:rPr>
        <w:t xml:space="preserve"> ہے''</w:t>
      </w:r>
    </w:p>
    <w:p w:rsidR="00724307" w:rsidRDefault="00724307" w:rsidP="00700313">
      <w:pPr>
        <w:pStyle w:val="libNormal"/>
        <w:rPr>
          <w:rtl/>
        </w:rPr>
      </w:pPr>
      <w:r>
        <w:rPr>
          <w:rFonts w:hint="eastAsia"/>
          <w:rtl/>
        </w:rPr>
        <w:t>اگر</w:t>
      </w:r>
      <w:r>
        <w:rPr>
          <w:rtl/>
        </w:rPr>
        <w:t xml:space="preserve"> آپ اپن</w:t>
      </w:r>
      <w:r>
        <w:rPr>
          <w:rFonts w:hint="cs"/>
          <w:rtl/>
        </w:rPr>
        <w:t>ی</w:t>
      </w:r>
      <w:r>
        <w:rPr>
          <w:rtl/>
        </w:rPr>
        <w:t xml:space="preserve"> کس</w:t>
      </w:r>
      <w:r>
        <w:rPr>
          <w:rFonts w:hint="cs"/>
          <w:rtl/>
        </w:rPr>
        <w:t>ی</w:t>
      </w:r>
      <w:r>
        <w:rPr>
          <w:rtl/>
        </w:rPr>
        <w:t xml:space="preserve"> حالت کے بارے </w:t>
      </w:r>
      <w:r w:rsidR="00E20323">
        <w:rPr>
          <w:rtl/>
        </w:rPr>
        <w:t xml:space="preserve">میں </w:t>
      </w:r>
      <w:r>
        <w:rPr>
          <w:rtl/>
        </w:rPr>
        <w:t xml:space="preserve"> پسند نہ</w:t>
      </w:r>
      <w:r>
        <w:rPr>
          <w:rFonts w:hint="cs"/>
          <w:rtl/>
        </w:rPr>
        <w:t>ی</w:t>
      </w:r>
      <w:r>
        <w:rPr>
          <w:rFonts w:hint="eastAsia"/>
          <w:rtl/>
        </w:rPr>
        <w:t>ں</w:t>
      </w:r>
      <w:r>
        <w:rPr>
          <w:rtl/>
        </w:rPr>
        <w:t xml:space="preserve"> کرتے کہ کوئ</w:t>
      </w:r>
      <w:r>
        <w:rPr>
          <w:rFonts w:hint="cs"/>
          <w:rtl/>
        </w:rPr>
        <w:t>ی</w:t>
      </w:r>
      <w:r>
        <w:rPr>
          <w:rtl/>
        </w:rPr>
        <w:t xml:space="preserve"> اس حالت کو د</w:t>
      </w:r>
      <w:r>
        <w:rPr>
          <w:rFonts w:hint="cs"/>
          <w:rtl/>
        </w:rPr>
        <w:t>ی</w:t>
      </w:r>
      <w:r>
        <w:rPr>
          <w:rFonts w:hint="eastAsia"/>
          <w:rtl/>
        </w:rPr>
        <w:t>کھ</w:t>
      </w:r>
      <w:r>
        <w:rPr>
          <w:rtl/>
        </w:rPr>
        <w:t xml:space="preserve"> لے، تو اگر کس</w:t>
      </w:r>
      <w:r>
        <w:rPr>
          <w:rFonts w:hint="cs"/>
          <w:rtl/>
        </w:rPr>
        <w:t>ی</w:t>
      </w:r>
      <w:r>
        <w:rPr>
          <w:rtl/>
        </w:rPr>
        <w:t xml:space="preserve"> نے اس حالت ک</w:t>
      </w:r>
      <w:r>
        <w:rPr>
          <w:rFonts w:hint="cs"/>
          <w:rtl/>
        </w:rPr>
        <w:t>ی</w:t>
      </w:r>
      <w:r>
        <w:rPr>
          <w:rtl/>
        </w:rPr>
        <w:t xml:space="preserve"> تصو</w:t>
      </w:r>
      <w:r>
        <w:rPr>
          <w:rFonts w:hint="cs"/>
          <w:rtl/>
        </w:rPr>
        <w:t>ی</w:t>
      </w:r>
      <w:r>
        <w:rPr>
          <w:rFonts w:hint="eastAsia"/>
          <w:rtl/>
        </w:rPr>
        <w:t>ر</w:t>
      </w:r>
      <w:r>
        <w:rPr>
          <w:rtl/>
        </w:rPr>
        <w:t xml:space="preserve"> لے ل</w:t>
      </w:r>
      <w:r>
        <w:rPr>
          <w:rFonts w:hint="cs"/>
          <w:rtl/>
        </w:rPr>
        <w:t>ی</w:t>
      </w:r>
      <w:r>
        <w:rPr>
          <w:rtl/>
        </w:rPr>
        <w:t xml:space="preserve"> ہے تو، آپ ہرممکن کوشش کرتے ہ</w:t>
      </w:r>
      <w:r>
        <w:rPr>
          <w:rFonts w:hint="cs"/>
          <w:rtl/>
        </w:rPr>
        <w:t>ی</w:t>
      </w:r>
      <w:r>
        <w:rPr>
          <w:rFonts w:hint="eastAsia"/>
          <w:rtl/>
        </w:rPr>
        <w:t>ں</w:t>
      </w:r>
      <w:r>
        <w:rPr>
          <w:rtl/>
        </w:rPr>
        <w:t xml:space="preserve"> کہ اس تصو</w:t>
      </w:r>
      <w:r>
        <w:rPr>
          <w:rFonts w:hint="cs"/>
          <w:rtl/>
        </w:rPr>
        <w:t>ی</w:t>
      </w:r>
      <w:r>
        <w:rPr>
          <w:rFonts w:hint="eastAsia"/>
          <w:rtl/>
        </w:rPr>
        <w:t>ر</w:t>
      </w:r>
      <w:r>
        <w:rPr>
          <w:rtl/>
        </w:rPr>
        <w:t xml:space="preserve"> کو نابود کر د</w:t>
      </w:r>
      <w:r>
        <w:rPr>
          <w:rFonts w:hint="cs"/>
          <w:rtl/>
        </w:rPr>
        <w:t>ی</w:t>
      </w:r>
      <w:r>
        <w:rPr>
          <w:rFonts w:hint="eastAsia"/>
          <w:rtl/>
        </w:rPr>
        <w:t>ں</w:t>
      </w:r>
      <w:r>
        <w:rPr>
          <w:rtl/>
        </w:rPr>
        <w:t xml:space="preserve"> تاکہ اسے آئندہ کوئ</w:t>
      </w:r>
      <w:r>
        <w:rPr>
          <w:rFonts w:hint="cs"/>
          <w:rtl/>
        </w:rPr>
        <w:t>ی</w:t>
      </w:r>
      <w:r>
        <w:rPr>
          <w:rtl/>
        </w:rPr>
        <w:t xml:space="preserve"> نہ د</w:t>
      </w:r>
      <w:r>
        <w:rPr>
          <w:rFonts w:hint="cs"/>
          <w:rtl/>
        </w:rPr>
        <w:t>ی</w:t>
      </w:r>
      <w:r>
        <w:rPr>
          <w:rFonts w:hint="eastAsia"/>
          <w:rtl/>
        </w:rPr>
        <w:t>کھ</w:t>
      </w:r>
      <w:r>
        <w:rPr>
          <w:rtl/>
        </w:rPr>
        <w:t xml:space="preserve"> سکے۔ </w:t>
      </w:r>
      <w:r>
        <w:rPr>
          <w:rFonts w:hint="cs"/>
          <w:rtl/>
        </w:rPr>
        <w:t>ی</w:t>
      </w:r>
      <w:r>
        <w:rPr>
          <w:rFonts w:hint="eastAsia"/>
          <w:rtl/>
        </w:rPr>
        <w:t>ق</w:t>
      </w:r>
      <w:r>
        <w:rPr>
          <w:rFonts w:hint="cs"/>
          <w:rtl/>
        </w:rPr>
        <w:t>ی</w:t>
      </w:r>
      <w:r>
        <w:rPr>
          <w:rFonts w:hint="eastAsia"/>
          <w:rtl/>
        </w:rPr>
        <w:t>نا</w:t>
      </w:r>
      <w:r>
        <w:rPr>
          <w:rtl/>
        </w:rPr>
        <w:t xml:space="preserve"> انسان ہر گز نہ</w:t>
      </w:r>
      <w:r>
        <w:rPr>
          <w:rFonts w:hint="cs"/>
          <w:rtl/>
        </w:rPr>
        <w:t>ی</w:t>
      </w:r>
      <w:r>
        <w:rPr>
          <w:rFonts w:hint="eastAsia"/>
          <w:rtl/>
        </w:rPr>
        <w:t>ں</w:t>
      </w:r>
      <w:r>
        <w:rPr>
          <w:rtl/>
        </w:rPr>
        <w:t xml:space="preserve"> چاہتا ہے کہ کوئ</w:t>
      </w:r>
      <w:r>
        <w:rPr>
          <w:rFonts w:hint="cs"/>
          <w:rtl/>
        </w:rPr>
        <w:t>ی</w:t>
      </w:r>
      <w:r>
        <w:rPr>
          <w:rtl/>
        </w:rPr>
        <w:t xml:space="preserve"> اس ک</w:t>
      </w:r>
      <w:r>
        <w:rPr>
          <w:rFonts w:hint="cs"/>
          <w:rtl/>
        </w:rPr>
        <w:t>ی</w:t>
      </w:r>
      <w:r>
        <w:rPr>
          <w:rtl/>
        </w:rPr>
        <w:t xml:space="preserve"> ا</w:t>
      </w:r>
      <w:r>
        <w:rPr>
          <w:rFonts w:hint="cs"/>
          <w:rtl/>
        </w:rPr>
        <w:t>ی</w:t>
      </w:r>
      <w:r>
        <w:rPr>
          <w:rFonts w:hint="eastAsia"/>
          <w:rtl/>
        </w:rPr>
        <w:t>س</w:t>
      </w:r>
      <w:r>
        <w:rPr>
          <w:rFonts w:hint="cs"/>
          <w:rtl/>
        </w:rPr>
        <w:t>ی</w:t>
      </w:r>
      <w:r>
        <w:rPr>
          <w:rtl/>
        </w:rPr>
        <w:t xml:space="preserve"> </w:t>
      </w:r>
      <w:r>
        <w:rPr>
          <w:rFonts w:hint="eastAsia"/>
          <w:rtl/>
        </w:rPr>
        <w:t>تصو</w:t>
      </w:r>
      <w:r>
        <w:rPr>
          <w:rFonts w:hint="cs"/>
          <w:rtl/>
        </w:rPr>
        <w:t>ی</w:t>
      </w:r>
      <w:r>
        <w:rPr>
          <w:rFonts w:hint="eastAsia"/>
          <w:rtl/>
        </w:rPr>
        <w:t>ر</w:t>
      </w:r>
      <w:r>
        <w:rPr>
          <w:rtl/>
        </w:rPr>
        <w:t xml:space="preserve"> کھ</w:t>
      </w:r>
      <w:r>
        <w:rPr>
          <w:rFonts w:hint="cs"/>
          <w:rtl/>
        </w:rPr>
        <w:t>ی</w:t>
      </w:r>
      <w:r>
        <w:rPr>
          <w:rFonts w:hint="eastAsia"/>
          <w:rtl/>
        </w:rPr>
        <w:t>نچے</w:t>
      </w:r>
      <w:r>
        <w:rPr>
          <w:rtl/>
        </w:rPr>
        <w:t xml:space="preserve"> جو اس ک</w:t>
      </w:r>
      <w:r>
        <w:rPr>
          <w:rFonts w:hint="cs"/>
          <w:rtl/>
        </w:rPr>
        <w:t>ی</w:t>
      </w:r>
      <w:r>
        <w:rPr>
          <w:rtl/>
        </w:rPr>
        <w:t xml:space="preserve"> شرمندگ</w:t>
      </w:r>
      <w:r>
        <w:rPr>
          <w:rFonts w:hint="cs"/>
          <w:rtl/>
        </w:rPr>
        <w:t>ی</w:t>
      </w:r>
      <w:r>
        <w:rPr>
          <w:rtl/>
        </w:rPr>
        <w:t xml:space="preserve"> کا سبب بنے۔ وہ تصو</w:t>
      </w:r>
      <w:r>
        <w:rPr>
          <w:rFonts w:hint="cs"/>
          <w:rtl/>
        </w:rPr>
        <w:t>ی</w:t>
      </w:r>
      <w:r>
        <w:rPr>
          <w:rFonts w:hint="eastAsia"/>
          <w:rtl/>
        </w:rPr>
        <w:t>ر</w:t>
      </w:r>
      <w:r>
        <w:rPr>
          <w:rtl/>
        </w:rPr>
        <w:t xml:space="preserve"> کھ</w:t>
      </w:r>
      <w:r>
        <w:rPr>
          <w:rFonts w:hint="cs"/>
          <w:rtl/>
        </w:rPr>
        <w:t>ی</w:t>
      </w:r>
      <w:r>
        <w:rPr>
          <w:rFonts w:hint="eastAsia"/>
          <w:rtl/>
        </w:rPr>
        <w:t>نچتے</w:t>
      </w:r>
      <w:r>
        <w:rPr>
          <w:rtl/>
        </w:rPr>
        <w:t xml:space="preserve"> وقت اپنے آپ کو آراستہ کرنے ک</w:t>
      </w:r>
      <w:r>
        <w:rPr>
          <w:rFonts w:hint="cs"/>
          <w:rtl/>
        </w:rPr>
        <w:t>ی</w:t>
      </w:r>
      <w:r>
        <w:rPr>
          <w:rtl/>
        </w:rPr>
        <w:t xml:space="preserve"> کوشش کرتا ہے، اچھے کپڑے پہنتا ہے اور کوشش کرتا ہے کہ اس کا ق</w:t>
      </w:r>
      <w:r>
        <w:rPr>
          <w:rFonts w:hint="cs"/>
          <w:rtl/>
        </w:rPr>
        <w:t>ی</w:t>
      </w:r>
      <w:r>
        <w:rPr>
          <w:rFonts w:hint="eastAsia"/>
          <w:rtl/>
        </w:rPr>
        <w:t>افہ</w:t>
      </w:r>
      <w:r>
        <w:rPr>
          <w:rtl/>
        </w:rPr>
        <w:t xml:space="preserve"> اچھا ہو ز</w:t>
      </w:r>
      <w:r>
        <w:rPr>
          <w:rFonts w:hint="cs"/>
          <w:rtl/>
        </w:rPr>
        <w:t>ی</w:t>
      </w:r>
      <w:r>
        <w:rPr>
          <w:rFonts w:hint="eastAsia"/>
          <w:rtl/>
        </w:rPr>
        <w:t>ر</w:t>
      </w:r>
      <w:r>
        <w:rPr>
          <w:rtl/>
        </w:rPr>
        <w:t xml:space="preserve"> لب ہنستا رہے تاکہ اس ک</w:t>
      </w:r>
      <w:r>
        <w:rPr>
          <w:rFonts w:hint="cs"/>
          <w:rtl/>
        </w:rPr>
        <w:t>ی</w:t>
      </w:r>
      <w:r>
        <w:rPr>
          <w:rtl/>
        </w:rPr>
        <w:t xml:space="preserve"> تصو</w:t>
      </w:r>
      <w:r>
        <w:rPr>
          <w:rFonts w:hint="cs"/>
          <w:rtl/>
        </w:rPr>
        <w:t>ی</w:t>
      </w:r>
      <w:r>
        <w:rPr>
          <w:rFonts w:hint="eastAsia"/>
          <w:rtl/>
        </w:rPr>
        <w:t>ر</w:t>
      </w:r>
      <w:r>
        <w:rPr>
          <w:rtl/>
        </w:rPr>
        <w:t xml:space="preserve"> بہتر ہو۔ اس کے لئے پسند</w:t>
      </w:r>
      <w:r>
        <w:rPr>
          <w:rFonts w:hint="cs"/>
          <w:rtl/>
        </w:rPr>
        <w:t>ی</w:t>
      </w:r>
      <w:r>
        <w:rPr>
          <w:rFonts w:hint="eastAsia"/>
          <w:rtl/>
        </w:rPr>
        <w:t>دہ</w:t>
      </w:r>
      <w:r>
        <w:rPr>
          <w:rtl/>
        </w:rPr>
        <w:t xml:space="preserve"> نہ</w:t>
      </w:r>
      <w:r>
        <w:rPr>
          <w:rFonts w:hint="cs"/>
          <w:rtl/>
        </w:rPr>
        <w:t>ی</w:t>
      </w:r>
      <w:r>
        <w:rPr>
          <w:rFonts w:hint="eastAsia"/>
          <w:rtl/>
        </w:rPr>
        <w:t>ں</w:t>
      </w:r>
      <w:r>
        <w:rPr>
          <w:rtl/>
        </w:rPr>
        <w:t xml:space="preserve"> ہے کہ اس ک</w:t>
      </w:r>
      <w:r>
        <w:rPr>
          <w:rFonts w:hint="cs"/>
          <w:rtl/>
        </w:rPr>
        <w:t>ی</w:t>
      </w:r>
      <w:r>
        <w:rPr>
          <w:rtl/>
        </w:rPr>
        <w:t xml:space="preserve"> تصو</w:t>
      </w:r>
      <w:r>
        <w:rPr>
          <w:rFonts w:hint="cs"/>
          <w:rtl/>
        </w:rPr>
        <w:t>ی</w:t>
      </w:r>
      <w:r>
        <w:rPr>
          <w:rFonts w:hint="eastAsia"/>
          <w:rtl/>
        </w:rPr>
        <w:t>ر</w:t>
      </w:r>
      <w:r>
        <w:rPr>
          <w:rtl/>
        </w:rPr>
        <w:t xml:space="preserve"> اس حالت </w:t>
      </w:r>
      <w:r w:rsidR="00E20323">
        <w:rPr>
          <w:rtl/>
        </w:rPr>
        <w:t xml:space="preserve">میں </w:t>
      </w:r>
      <w:r>
        <w:rPr>
          <w:rtl/>
        </w:rPr>
        <w:t xml:space="preserve"> کھ</w:t>
      </w:r>
      <w:r>
        <w:rPr>
          <w:rFonts w:hint="cs"/>
          <w:rtl/>
        </w:rPr>
        <w:t>ی</w:t>
      </w:r>
      <w:r>
        <w:rPr>
          <w:rFonts w:hint="eastAsia"/>
          <w:rtl/>
        </w:rPr>
        <w:t>نچ</w:t>
      </w:r>
      <w:r>
        <w:rPr>
          <w:rFonts w:hint="cs"/>
          <w:rtl/>
        </w:rPr>
        <w:t>ی</w:t>
      </w:r>
      <w:r>
        <w:rPr>
          <w:rtl/>
        </w:rPr>
        <w:t xml:space="preserve"> جائے جو اس کے لئے شرمندگ</w:t>
      </w:r>
      <w:r>
        <w:rPr>
          <w:rFonts w:hint="cs"/>
          <w:rtl/>
        </w:rPr>
        <w:t>ی</w:t>
      </w:r>
      <w:r>
        <w:rPr>
          <w:rtl/>
        </w:rPr>
        <w:t xml:space="preserve"> اور رسوائ</w:t>
      </w:r>
      <w:r>
        <w:rPr>
          <w:rFonts w:hint="cs"/>
          <w:rtl/>
        </w:rPr>
        <w:t>ی</w:t>
      </w:r>
      <w:r>
        <w:rPr>
          <w:rtl/>
        </w:rPr>
        <w:t xml:space="preserve"> کا سبب بنے۔ اس مثال کے پ</w:t>
      </w:r>
      <w:r>
        <w:rPr>
          <w:rFonts w:hint="cs"/>
          <w:rtl/>
        </w:rPr>
        <w:t>ی</w:t>
      </w:r>
      <w:r>
        <w:rPr>
          <w:rFonts w:hint="eastAsia"/>
          <w:rtl/>
        </w:rPr>
        <w:t>ش</w:t>
      </w:r>
      <w:r>
        <w:rPr>
          <w:rtl/>
        </w:rPr>
        <w:t xml:space="preserve"> نظر، ہ</w:t>
      </w:r>
      <w:r w:rsidR="00E20323">
        <w:rPr>
          <w:rtl/>
        </w:rPr>
        <w:t xml:space="preserve">میں </w:t>
      </w:r>
      <w:r>
        <w:rPr>
          <w:rtl/>
        </w:rPr>
        <w:t xml:space="preserve"> جاننا چاہئے۔ کہ طب</w:t>
      </w:r>
      <w:r>
        <w:rPr>
          <w:rFonts w:hint="cs"/>
          <w:rtl/>
        </w:rPr>
        <w:t>ی</w:t>
      </w:r>
      <w:r>
        <w:rPr>
          <w:rFonts w:hint="eastAsia"/>
          <w:rtl/>
        </w:rPr>
        <w:t>ع</w:t>
      </w:r>
      <w:r>
        <w:rPr>
          <w:rFonts w:hint="cs"/>
          <w:rtl/>
        </w:rPr>
        <w:t>ی</w:t>
      </w:r>
      <w:r>
        <w:rPr>
          <w:rFonts w:hint="eastAsia"/>
          <w:rtl/>
        </w:rPr>
        <w:t>عوامل</w:t>
      </w:r>
      <w:r>
        <w:rPr>
          <w:rtl/>
        </w:rPr>
        <w:t xml:space="preserve"> ج</w:t>
      </w:r>
      <w:r>
        <w:rPr>
          <w:rFonts w:hint="cs"/>
          <w:rtl/>
        </w:rPr>
        <w:t>ی</w:t>
      </w:r>
      <w:r>
        <w:rPr>
          <w:rFonts w:hint="eastAsia"/>
          <w:rtl/>
        </w:rPr>
        <w:t>سے</w:t>
      </w:r>
      <w:r>
        <w:rPr>
          <w:rtl/>
        </w:rPr>
        <w:t xml:space="preserve"> زم</w:t>
      </w:r>
      <w:r>
        <w:rPr>
          <w:rFonts w:hint="cs"/>
          <w:rtl/>
        </w:rPr>
        <w:t>ی</w:t>
      </w:r>
      <w:r>
        <w:rPr>
          <w:rFonts w:hint="eastAsia"/>
          <w:rtl/>
        </w:rPr>
        <w:t>ن،</w:t>
      </w:r>
      <w:r>
        <w:rPr>
          <w:rtl/>
        </w:rPr>
        <w:t xml:space="preserve"> آسمان اور در </w:t>
      </w:r>
      <w:r>
        <w:rPr>
          <w:rFonts w:hint="eastAsia"/>
          <w:rtl/>
        </w:rPr>
        <w:t>و</w:t>
      </w:r>
      <w:r>
        <w:rPr>
          <w:rtl/>
        </w:rPr>
        <w:t xml:space="preserve"> د</w:t>
      </w:r>
      <w:r>
        <w:rPr>
          <w:rFonts w:hint="cs"/>
          <w:rtl/>
        </w:rPr>
        <w:t>ی</w:t>
      </w:r>
      <w:r>
        <w:rPr>
          <w:rFonts w:hint="eastAsia"/>
          <w:rtl/>
        </w:rPr>
        <w:t>وار</w:t>
      </w:r>
      <w:r>
        <w:rPr>
          <w:rtl/>
        </w:rPr>
        <w:t xml:space="preserve"> مسلسل ہمار</w:t>
      </w:r>
      <w:r>
        <w:rPr>
          <w:rFonts w:hint="cs"/>
          <w:rtl/>
        </w:rPr>
        <w:t>ی</w:t>
      </w:r>
      <w:r>
        <w:rPr>
          <w:rtl/>
        </w:rPr>
        <w:t xml:space="preserve"> تصو</w:t>
      </w:r>
      <w:r>
        <w:rPr>
          <w:rFonts w:hint="cs"/>
          <w:rtl/>
        </w:rPr>
        <w:t>ی</w:t>
      </w:r>
      <w:r>
        <w:rPr>
          <w:rFonts w:hint="eastAsia"/>
          <w:rtl/>
        </w:rPr>
        <w:t>ر</w:t>
      </w:r>
      <w:r>
        <w:rPr>
          <w:rFonts w:hint="cs"/>
          <w:rtl/>
        </w:rPr>
        <w:t>ی</w:t>
      </w:r>
      <w:r>
        <w:rPr>
          <w:rFonts w:hint="eastAsia"/>
          <w:rtl/>
        </w:rPr>
        <w:t>ں</w:t>
      </w:r>
      <w:r>
        <w:rPr>
          <w:rtl/>
        </w:rPr>
        <w:t xml:space="preserve"> کھ</w:t>
      </w:r>
      <w:r>
        <w:rPr>
          <w:rFonts w:hint="cs"/>
          <w:rtl/>
        </w:rPr>
        <w:t>ی</w:t>
      </w:r>
      <w:r>
        <w:rPr>
          <w:rFonts w:hint="eastAsia"/>
          <w:rtl/>
        </w:rPr>
        <w:t>نچ</w:t>
      </w:r>
      <w:r>
        <w:rPr>
          <w:rtl/>
        </w:rPr>
        <w:t xml:space="preserve"> رہے ہ</w:t>
      </w:r>
      <w:r>
        <w:rPr>
          <w:rFonts w:hint="cs"/>
          <w:rtl/>
        </w:rPr>
        <w:t>ی</w:t>
      </w:r>
      <w:r>
        <w:rPr>
          <w:rFonts w:hint="eastAsia"/>
          <w:rtl/>
        </w:rPr>
        <w:t>ں</w:t>
      </w:r>
      <w:r>
        <w:rPr>
          <w:rtl/>
        </w:rPr>
        <w:t xml:space="preserve"> اور ق</w:t>
      </w:r>
      <w:r>
        <w:rPr>
          <w:rFonts w:hint="cs"/>
          <w:rtl/>
        </w:rPr>
        <w:t>ی</w:t>
      </w:r>
      <w:r>
        <w:rPr>
          <w:rFonts w:hint="eastAsia"/>
          <w:rtl/>
        </w:rPr>
        <w:t>امت</w:t>
      </w:r>
      <w:r>
        <w:rPr>
          <w:rtl/>
        </w:rPr>
        <w:t xml:space="preserve"> کے دن ان تصو</w:t>
      </w:r>
      <w:r>
        <w:rPr>
          <w:rFonts w:hint="cs"/>
          <w:rtl/>
        </w:rPr>
        <w:t>ی</w:t>
      </w:r>
      <w:r>
        <w:rPr>
          <w:rFonts w:hint="eastAsia"/>
          <w:rtl/>
        </w:rPr>
        <w:t>روں</w:t>
      </w:r>
      <w:r>
        <w:rPr>
          <w:rtl/>
        </w:rPr>
        <w:t xml:space="preserve"> کو ظاہر کر</w:t>
      </w:r>
      <w:r>
        <w:rPr>
          <w:rFonts w:hint="cs"/>
          <w:rtl/>
        </w:rPr>
        <w:t>ی</w:t>
      </w:r>
      <w:r>
        <w:rPr>
          <w:rFonts w:hint="eastAsia"/>
          <w:rtl/>
        </w:rPr>
        <w:t>ں</w:t>
      </w:r>
      <w:r>
        <w:rPr>
          <w:rtl/>
        </w:rPr>
        <w:t xml:space="preserve"> گے۔ لہٰذاہ</w:t>
      </w:r>
      <w:r w:rsidR="00E20323">
        <w:rPr>
          <w:rtl/>
        </w:rPr>
        <w:t xml:space="preserve">میں </w:t>
      </w:r>
      <w:r>
        <w:rPr>
          <w:rtl/>
        </w:rPr>
        <w:t xml:space="preserve"> کوشش کرن</w:t>
      </w:r>
      <w:r>
        <w:rPr>
          <w:rFonts w:hint="cs"/>
          <w:rtl/>
        </w:rPr>
        <w:t>ی</w:t>
      </w:r>
      <w:r>
        <w:rPr>
          <w:rtl/>
        </w:rPr>
        <w:t xml:space="preserve"> چاہئے کہ نامناسب اور بد حالت </w:t>
      </w:r>
      <w:r w:rsidR="00E20323">
        <w:rPr>
          <w:rtl/>
        </w:rPr>
        <w:t xml:space="preserve">میں </w:t>
      </w:r>
      <w:r>
        <w:rPr>
          <w:rtl/>
        </w:rPr>
        <w:t xml:space="preserve"> ہمار</w:t>
      </w:r>
      <w:r>
        <w:rPr>
          <w:rFonts w:hint="cs"/>
          <w:rtl/>
        </w:rPr>
        <w:t>ی</w:t>
      </w:r>
      <w:r>
        <w:rPr>
          <w:rtl/>
        </w:rPr>
        <w:t xml:space="preserve"> تصو</w:t>
      </w:r>
      <w:r>
        <w:rPr>
          <w:rFonts w:hint="cs"/>
          <w:rtl/>
        </w:rPr>
        <w:t>ی</w:t>
      </w:r>
      <w:r>
        <w:rPr>
          <w:rFonts w:hint="eastAsia"/>
          <w:rtl/>
        </w:rPr>
        <w:t>ر</w:t>
      </w:r>
      <w:r>
        <w:rPr>
          <w:rFonts w:hint="cs"/>
          <w:rtl/>
        </w:rPr>
        <w:t>ی</w:t>
      </w:r>
      <w:r>
        <w:rPr>
          <w:rFonts w:hint="eastAsia"/>
          <w:rtl/>
        </w:rPr>
        <w:t>ں</w:t>
      </w:r>
      <w:r>
        <w:rPr>
          <w:rtl/>
        </w:rPr>
        <w:t xml:space="preserve"> نہ کھ</w:t>
      </w:r>
      <w:r>
        <w:rPr>
          <w:rFonts w:hint="cs"/>
          <w:rtl/>
        </w:rPr>
        <w:t>ی</w:t>
      </w:r>
      <w:r>
        <w:rPr>
          <w:rFonts w:hint="eastAsia"/>
          <w:rtl/>
        </w:rPr>
        <w:t>نچ</w:t>
      </w:r>
      <w:r>
        <w:rPr>
          <w:rFonts w:hint="cs"/>
          <w:rtl/>
        </w:rPr>
        <w:t>ی</w:t>
      </w:r>
      <w:r>
        <w:rPr>
          <w:rtl/>
        </w:rPr>
        <w:t xml:space="preserve"> جائ</w:t>
      </w:r>
      <w:r>
        <w:rPr>
          <w:rFonts w:hint="cs"/>
          <w:rtl/>
        </w:rPr>
        <w:t>ی</w:t>
      </w:r>
      <w:r>
        <w:rPr>
          <w:rFonts w:hint="eastAsia"/>
          <w:rtl/>
        </w:rPr>
        <w:t>ں</w:t>
      </w:r>
      <w:r>
        <w:rPr>
          <w:rtl/>
        </w:rPr>
        <w:t xml:space="preserve"> تاکہ ق</w:t>
      </w:r>
      <w:r>
        <w:rPr>
          <w:rFonts w:hint="cs"/>
          <w:rtl/>
        </w:rPr>
        <w:t>ی</w:t>
      </w:r>
      <w:r>
        <w:rPr>
          <w:rFonts w:hint="eastAsia"/>
          <w:rtl/>
        </w:rPr>
        <w:t>امت</w:t>
      </w:r>
      <w:r>
        <w:rPr>
          <w:rtl/>
        </w:rPr>
        <w:t xml:space="preserve"> کے دن ہمار</w:t>
      </w:r>
      <w:r>
        <w:rPr>
          <w:rFonts w:hint="cs"/>
          <w:rtl/>
        </w:rPr>
        <w:t>ی</w:t>
      </w:r>
      <w:r>
        <w:rPr>
          <w:rtl/>
        </w:rPr>
        <w:t xml:space="preserve"> تمام رفتار اور کردار رونما ہو کر ہمار</w:t>
      </w:r>
      <w:r>
        <w:rPr>
          <w:rFonts w:hint="cs"/>
          <w:rtl/>
        </w:rPr>
        <w:t>ی</w:t>
      </w:r>
      <w:r>
        <w:rPr>
          <w:rtl/>
        </w:rPr>
        <w:t xml:space="preserve"> رسوائ</w:t>
      </w:r>
      <w:r>
        <w:rPr>
          <w:rFonts w:hint="cs"/>
          <w:rtl/>
        </w:rPr>
        <w:t>ی</w:t>
      </w:r>
      <w:r>
        <w:rPr>
          <w:rtl/>
        </w:rPr>
        <w:t xml:space="preserve"> کا سبب نہ بن</w:t>
      </w:r>
      <w:r>
        <w:rPr>
          <w:rFonts w:hint="cs"/>
          <w:rtl/>
        </w:rPr>
        <w:t>ی</w:t>
      </w:r>
      <w:r>
        <w:rPr>
          <w:rFonts w:hint="eastAsia"/>
          <w:rtl/>
        </w:rPr>
        <w:t>ں</w:t>
      </w:r>
      <w:r>
        <w:rPr>
          <w:rtl/>
        </w:rPr>
        <w:t xml:space="preserve">: </w:t>
      </w:r>
    </w:p>
    <w:p w:rsidR="00724307" w:rsidRDefault="00E20323" w:rsidP="00724307">
      <w:pPr>
        <w:pStyle w:val="libNormal"/>
        <w:rPr>
          <w:rtl/>
        </w:rPr>
      </w:pPr>
      <w:r w:rsidRPr="00E20323">
        <w:rPr>
          <w:rStyle w:val="libAlaemChar"/>
          <w:rtl/>
        </w:rPr>
        <w:t>(</w:t>
      </w:r>
      <w:r w:rsidRPr="00E85A7C">
        <w:rPr>
          <w:rStyle w:val="libAieChar"/>
          <w:rFonts w:hint="cs"/>
          <w:rtl/>
        </w:rPr>
        <w:t>ی</w:t>
      </w:r>
      <w:r w:rsidRPr="00E85A7C">
        <w:rPr>
          <w:rStyle w:val="libAieChar"/>
          <w:rFonts w:hint="eastAsia"/>
          <w:rtl/>
        </w:rPr>
        <w:t>وم</w:t>
      </w:r>
      <w:r w:rsidRPr="00E85A7C">
        <w:rPr>
          <w:rStyle w:val="libAieChar"/>
          <w:rtl/>
        </w:rPr>
        <w:t xml:space="preserve"> تجدکل نفسٍ ماعملت من خ</w:t>
      </w:r>
      <w:r w:rsidRPr="00E85A7C">
        <w:rPr>
          <w:rStyle w:val="libAieChar"/>
          <w:rFonts w:hint="cs"/>
          <w:rtl/>
        </w:rPr>
        <w:t>ی</w:t>
      </w:r>
      <w:r w:rsidRPr="00E85A7C">
        <w:rPr>
          <w:rStyle w:val="libAieChar"/>
          <w:rFonts w:hint="eastAsia"/>
          <w:rtl/>
        </w:rPr>
        <w:t>رٍ</w:t>
      </w:r>
      <w:r w:rsidRPr="00E85A7C">
        <w:rPr>
          <w:rStyle w:val="libAieChar"/>
          <w:rtl/>
        </w:rPr>
        <w:t xml:space="preserve"> محضراً وما عملت من سوئٍ تود لو ان ب</w:t>
      </w:r>
      <w:r w:rsidRPr="00E85A7C">
        <w:rPr>
          <w:rStyle w:val="libAieChar"/>
          <w:rFonts w:hint="cs"/>
          <w:rtl/>
        </w:rPr>
        <w:t>ی</w:t>
      </w:r>
      <w:r w:rsidRPr="00E85A7C">
        <w:rPr>
          <w:rStyle w:val="libAieChar"/>
          <w:rFonts w:hint="eastAsia"/>
          <w:rtl/>
        </w:rPr>
        <w:t>ن</w:t>
      </w:r>
      <w:r w:rsidRPr="00560E71">
        <w:rPr>
          <w:rStyle w:val="libAieChar"/>
          <w:rFonts w:hint="cs"/>
          <w:rtl/>
        </w:rPr>
        <w:t>ه</w:t>
      </w:r>
      <w:r w:rsidRPr="00E85A7C">
        <w:rPr>
          <w:rStyle w:val="libAieChar"/>
          <w:rFonts w:hint="cs"/>
          <w:rtl/>
        </w:rPr>
        <w:t>ا</w:t>
      </w:r>
      <w:r w:rsidRPr="00E85A7C">
        <w:rPr>
          <w:rStyle w:val="libAieChar"/>
          <w:rtl/>
        </w:rPr>
        <w:t xml:space="preserve"> وب</w:t>
      </w:r>
      <w:r w:rsidRPr="00E85A7C">
        <w:rPr>
          <w:rStyle w:val="libAieChar"/>
          <w:rFonts w:hint="cs"/>
          <w:rtl/>
        </w:rPr>
        <w:t>ی</w:t>
      </w:r>
      <w:r w:rsidRPr="00E85A7C">
        <w:rPr>
          <w:rStyle w:val="libAieChar"/>
          <w:rFonts w:hint="eastAsia"/>
          <w:rtl/>
        </w:rPr>
        <w:t>ن</w:t>
      </w:r>
      <w:r w:rsidRPr="00560E71">
        <w:rPr>
          <w:rStyle w:val="libAieChar"/>
          <w:rFonts w:hint="cs"/>
          <w:rtl/>
        </w:rPr>
        <w:t>ه</w:t>
      </w:r>
      <w:r w:rsidRPr="00E85A7C">
        <w:rPr>
          <w:rStyle w:val="libAieChar"/>
          <w:rtl/>
        </w:rPr>
        <w:t xml:space="preserve"> امدًابع</w:t>
      </w:r>
      <w:r w:rsidRPr="00E85A7C">
        <w:rPr>
          <w:rStyle w:val="libAieChar"/>
          <w:rFonts w:hint="cs"/>
          <w:rtl/>
        </w:rPr>
        <w:t>ی</w:t>
      </w:r>
      <w:r w:rsidRPr="00E85A7C">
        <w:rPr>
          <w:rStyle w:val="libAieChar"/>
          <w:rFonts w:hint="eastAsia"/>
          <w:rtl/>
        </w:rPr>
        <w:t>داً</w:t>
      </w:r>
      <w:r w:rsidRPr="00E85A7C">
        <w:rPr>
          <w:rStyle w:val="libAieChar"/>
          <w:rtl/>
        </w:rPr>
        <w:t>...</w:t>
      </w:r>
      <w:r w:rsidRPr="00E20323">
        <w:rPr>
          <w:rStyle w:val="libAlaemChar"/>
          <w:rtl/>
        </w:rPr>
        <w:t>)</w:t>
      </w:r>
      <w:r>
        <w:rPr>
          <w:rStyle w:val="libAieChar"/>
          <w:rFonts w:hint="cs"/>
          <w:rtl/>
        </w:rPr>
        <w:t xml:space="preserve"> </w:t>
      </w:r>
      <w:r w:rsidR="00724307">
        <w:rPr>
          <w:rtl/>
        </w:rPr>
        <w:t xml:space="preserve"> (آل عمران٣٠)</w:t>
      </w:r>
    </w:p>
    <w:p w:rsidR="00724307" w:rsidRDefault="00724307" w:rsidP="00724307">
      <w:pPr>
        <w:pStyle w:val="libNormal"/>
        <w:rPr>
          <w:rtl/>
        </w:rPr>
      </w:pPr>
      <w:r>
        <w:rPr>
          <w:rtl/>
        </w:rPr>
        <w:t xml:space="preserve">''اس دن کو </w:t>
      </w:r>
      <w:r>
        <w:rPr>
          <w:rFonts w:hint="cs"/>
          <w:rtl/>
        </w:rPr>
        <w:t>ی</w:t>
      </w:r>
      <w:r>
        <w:rPr>
          <w:rFonts w:hint="eastAsia"/>
          <w:rtl/>
        </w:rPr>
        <w:t>اد</w:t>
      </w:r>
      <w:r>
        <w:rPr>
          <w:rtl/>
        </w:rPr>
        <w:t xml:space="preserve"> کرو جب ہر نفس اپنے ن</w:t>
      </w:r>
      <w:r>
        <w:rPr>
          <w:rFonts w:hint="cs"/>
          <w:rtl/>
        </w:rPr>
        <w:t>ی</w:t>
      </w:r>
      <w:r>
        <w:rPr>
          <w:rFonts w:hint="eastAsia"/>
          <w:rtl/>
        </w:rPr>
        <w:t>ک</w:t>
      </w:r>
      <w:r>
        <w:rPr>
          <w:rtl/>
        </w:rPr>
        <w:t xml:space="preserve"> و بد اعمال کو حاضر پائے گا جن کو د</w:t>
      </w:r>
      <w:r>
        <w:rPr>
          <w:rFonts w:hint="cs"/>
          <w:rtl/>
        </w:rPr>
        <w:t>ی</w:t>
      </w:r>
      <w:r>
        <w:rPr>
          <w:rFonts w:hint="eastAsia"/>
          <w:rtl/>
        </w:rPr>
        <w:t>کھ</w:t>
      </w:r>
      <w:r>
        <w:rPr>
          <w:rtl/>
        </w:rPr>
        <w:t xml:space="preserve"> کر </w:t>
      </w:r>
      <w:r>
        <w:rPr>
          <w:rFonts w:hint="cs"/>
          <w:rtl/>
        </w:rPr>
        <w:t>ی</w:t>
      </w:r>
      <w:r>
        <w:rPr>
          <w:rFonts w:hint="eastAsia"/>
          <w:rtl/>
        </w:rPr>
        <w:t>ہ</w:t>
      </w:r>
      <w:r>
        <w:rPr>
          <w:rtl/>
        </w:rPr>
        <w:t xml:space="preserve"> تمنا کرے گا کہ کاش ہمارے اور ان بُرے اعمال کے درم</w:t>
      </w:r>
      <w:r>
        <w:rPr>
          <w:rFonts w:hint="cs"/>
          <w:rtl/>
        </w:rPr>
        <w:t>ی</w:t>
      </w:r>
      <w:r>
        <w:rPr>
          <w:rFonts w:hint="eastAsia"/>
          <w:rtl/>
        </w:rPr>
        <w:t>ان</w:t>
      </w:r>
      <w:r>
        <w:rPr>
          <w:rtl/>
        </w:rPr>
        <w:t xml:space="preserve"> طو</w:t>
      </w:r>
      <w:r>
        <w:rPr>
          <w:rFonts w:hint="cs"/>
          <w:rtl/>
        </w:rPr>
        <w:t>ی</w:t>
      </w:r>
      <w:r>
        <w:rPr>
          <w:rFonts w:hint="eastAsia"/>
          <w:rtl/>
        </w:rPr>
        <w:t>ل</w:t>
      </w:r>
      <w:r>
        <w:rPr>
          <w:rtl/>
        </w:rPr>
        <w:t xml:space="preserve"> فاصلہہوجاتا''</w:t>
      </w:r>
    </w:p>
    <w:p w:rsidR="00724307" w:rsidRDefault="00724307" w:rsidP="00724307">
      <w:pPr>
        <w:pStyle w:val="libNormal"/>
        <w:rPr>
          <w:rtl/>
        </w:rPr>
      </w:pPr>
    </w:p>
    <w:p w:rsidR="00724307" w:rsidRDefault="00724307" w:rsidP="00724307">
      <w:pPr>
        <w:pStyle w:val="libNormal"/>
        <w:rPr>
          <w:rtl/>
        </w:rPr>
      </w:pPr>
      <w:r>
        <w:rPr>
          <w:rFonts w:hint="eastAsia"/>
          <w:rtl/>
        </w:rPr>
        <w:t>بندگ</w:t>
      </w:r>
      <w:r>
        <w:rPr>
          <w:rFonts w:hint="cs"/>
          <w:rtl/>
        </w:rPr>
        <w:t>ی</w:t>
      </w:r>
      <w:r>
        <w:rPr>
          <w:rtl/>
        </w:rPr>
        <w:t xml:space="preserve"> </w:t>
      </w:r>
      <w:r w:rsidR="00E20323">
        <w:rPr>
          <w:rtl/>
        </w:rPr>
        <w:t xml:space="preserve">میں </w:t>
      </w:r>
      <w:r>
        <w:rPr>
          <w:rtl/>
        </w:rPr>
        <w:t xml:space="preserve"> اخلاص، شادمان</w:t>
      </w:r>
      <w:r>
        <w:rPr>
          <w:rFonts w:hint="cs"/>
          <w:rtl/>
        </w:rPr>
        <w:t>ی</w:t>
      </w:r>
      <w:r>
        <w:rPr>
          <w:rtl/>
        </w:rPr>
        <w:t xml:space="preserve"> اور فخر و مباہات کا سبب:</w:t>
      </w:r>
    </w:p>
    <w:p w:rsidR="00724307" w:rsidRDefault="00724307" w:rsidP="00E85A7C">
      <w:pPr>
        <w:pStyle w:val="libArabic"/>
        <w:rPr>
          <w:rtl/>
        </w:rPr>
      </w:pPr>
      <w:r>
        <w:rPr>
          <w:rtl/>
        </w:rPr>
        <w:t>''</w:t>
      </w:r>
      <w:r>
        <w:rPr>
          <w:rFonts w:hint="cs"/>
          <w:rtl/>
        </w:rPr>
        <w:t>ی</w:t>
      </w:r>
      <w:r>
        <w:rPr>
          <w:rFonts w:hint="eastAsia"/>
          <w:rtl/>
        </w:rPr>
        <w:t>ا</w:t>
      </w:r>
      <w:r>
        <w:rPr>
          <w:rtl/>
        </w:rPr>
        <w:t xml:space="preserve"> اباذر: مامن صباح ولا رواح الا وبقاع الارض تناد</w:t>
      </w:r>
      <w:r>
        <w:rPr>
          <w:rFonts w:hint="cs"/>
          <w:rtl/>
        </w:rPr>
        <w:t>ی</w:t>
      </w:r>
      <w:r>
        <w:rPr>
          <w:rtl/>
        </w:rPr>
        <w:t xml:space="preserve"> بعض</w:t>
      </w:r>
      <w:r w:rsidR="00560E71" w:rsidRPr="001D2F91">
        <w:rPr>
          <w:rFonts w:hint="cs"/>
          <w:rtl/>
        </w:rPr>
        <w:t>ه</w:t>
      </w:r>
      <w:r>
        <w:rPr>
          <w:rFonts w:hint="cs"/>
          <w:rtl/>
        </w:rPr>
        <w:t>ا بعضاً ی</w:t>
      </w:r>
      <w:r>
        <w:rPr>
          <w:rFonts w:hint="eastAsia"/>
          <w:rtl/>
        </w:rPr>
        <w:t>ا</w:t>
      </w:r>
      <w:r>
        <w:rPr>
          <w:rtl/>
        </w:rPr>
        <w:t xml:space="preserve"> جار</w:t>
      </w:r>
      <w:r w:rsidR="00560E71" w:rsidRPr="001D2F91">
        <w:rPr>
          <w:rFonts w:hint="cs"/>
          <w:rtl/>
        </w:rPr>
        <w:t>ه</w:t>
      </w:r>
      <w:r>
        <w:rPr>
          <w:rFonts w:hint="cs"/>
          <w:rtl/>
        </w:rPr>
        <w:t>ل مربک ذاکر للّٰ</w:t>
      </w:r>
      <w:r w:rsidR="00560E71" w:rsidRPr="001D2F91">
        <w:rPr>
          <w:rFonts w:hint="cs"/>
          <w:rtl/>
        </w:rPr>
        <w:t>ه</w:t>
      </w:r>
      <w:r>
        <w:rPr>
          <w:rFonts w:hint="cs"/>
          <w:rtl/>
        </w:rPr>
        <w:t xml:space="preserve"> تعالیٰ</w:t>
      </w:r>
      <w:r>
        <w:rPr>
          <w:rtl/>
        </w:rPr>
        <w:t xml:space="preserve"> او عبد وضع جب</w:t>
      </w:r>
      <w:r w:rsidR="00560E71" w:rsidRPr="001D2F91">
        <w:rPr>
          <w:rFonts w:hint="cs"/>
          <w:rtl/>
        </w:rPr>
        <w:t>ه</w:t>
      </w:r>
      <w:r>
        <w:rPr>
          <w:rFonts w:hint="cs"/>
          <w:rtl/>
        </w:rPr>
        <w:t>ت</w:t>
      </w:r>
      <w:r w:rsidR="00560E71" w:rsidRPr="001D2F91">
        <w:rPr>
          <w:rFonts w:hint="cs"/>
          <w:rtl/>
        </w:rPr>
        <w:t>ه</w:t>
      </w:r>
      <w:r>
        <w:rPr>
          <w:rFonts w:hint="cs"/>
          <w:rtl/>
        </w:rPr>
        <w:t xml:space="preserve"> علی</w:t>
      </w:r>
      <w:r>
        <w:rPr>
          <w:rFonts w:hint="eastAsia"/>
          <w:rtl/>
        </w:rPr>
        <w:t>ک</w:t>
      </w:r>
      <w:r>
        <w:rPr>
          <w:rtl/>
        </w:rPr>
        <w:t xml:space="preserve"> ساجد اللّٰ</w:t>
      </w:r>
      <w:r w:rsidR="00560E71" w:rsidRPr="001D2F91">
        <w:rPr>
          <w:rFonts w:hint="cs"/>
          <w:rtl/>
        </w:rPr>
        <w:t>ه</w:t>
      </w:r>
      <w:r>
        <w:rPr>
          <w:rFonts w:hint="cs"/>
          <w:rtl/>
        </w:rPr>
        <w:t>؟ فمن قائلة لا ومن قائلة نعم ' فاذا قالت نعم ا</w:t>
      </w:r>
      <w:r w:rsidR="00560E71" w:rsidRPr="001D2F91">
        <w:rPr>
          <w:rFonts w:hint="cs"/>
          <w:rtl/>
        </w:rPr>
        <w:t>ه</w:t>
      </w:r>
      <w:r>
        <w:rPr>
          <w:rFonts w:hint="cs"/>
          <w:rtl/>
        </w:rPr>
        <w:t>تزت وانشرحت وتری</w:t>
      </w:r>
      <w:r>
        <w:rPr>
          <w:rtl/>
        </w:rPr>
        <w:t xml:space="preserve"> ان </w:t>
      </w:r>
      <w:r>
        <w:rPr>
          <w:rFonts w:hint="eastAsia"/>
          <w:rtl/>
        </w:rPr>
        <w:t>ل</w:t>
      </w:r>
      <w:r w:rsidR="00560E71" w:rsidRPr="001D2F91">
        <w:rPr>
          <w:rFonts w:hint="cs"/>
          <w:rtl/>
        </w:rPr>
        <w:t>ه</w:t>
      </w:r>
      <w:r>
        <w:rPr>
          <w:rFonts w:hint="cs"/>
          <w:rtl/>
        </w:rPr>
        <w:t>ا</w:t>
      </w:r>
      <w:r>
        <w:rPr>
          <w:rtl/>
        </w:rPr>
        <w:t xml:space="preserve"> الفضل عل</w:t>
      </w:r>
      <w:r>
        <w:rPr>
          <w:rFonts w:hint="cs"/>
          <w:rtl/>
        </w:rPr>
        <w:t>ی</w:t>
      </w:r>
      <w:r>
        <w:rPr>
          <w:rtl/>
        </w:rPr>
        <w:t xml:space="preserve"> جارت</w:t>
      </w:r>
      <w:r w:rsidR="00560E71" w:rsidRPr="001D2F91">
        <w:rPr>
          <w:rFonts w:hint="cs"/>
          <w:rtl/>
        </w:rPr>
        <w:t>ه</w:t>
      </w:r>
      <w:r>
        <w:rPr>
          <w:rFonts w:hint="cs"/>
          <w:rtl/>
        </w:rPr>
        <w:t>ا''</w:t>
      </w:r>
    </w:p>
    <w:p w:rsidR="00724307" w:rsidRDefault="00724307" w:rsidP="00724307">
      <w:pPr>
        <w:pStyle w:val="libNormal"/>
        <w:rPr>
          <w:rtl/>
        </w:rPr>
      </w:pPr>
      <w:r>
        <w:rPr>
          <w:rtl/>
        </w:rPr>
        <w:t>''اے ابوذر! کوئ</w:t>
      </w:r>
      <w:r>
        <w:rPr>
          <w:rFonts w:hint="cs"/>
          <w:rtl/>
        </w:rPr>
        <w:t>ی</w:t>
      </w:r>
      <w:r>
        <w:rPr>
          <w:rtl/>
        </w:rPr>
        <w:t xml:space="preserve"> صبح و شام ا</w:t>
      </w:r>
      <w:r>
        <w:rPr>
          <w:rFonts w:hint="cs"/>
          <w:rtl/>
        </w:rPr>
        <w:t>ی</w:t>
      </w:r>
      <w:r>
        <w:rPr>
          <w:rFonts w:hint="eastAsia"/>
          <w:rtl/>
        </w:rPr>
        <w:t>س</w:t>
      </w:r>
      <w:r>
        <w:rPr>
          <w:rFonts w:hint="cs"/>
          <w:rtl/>
        </w:rPr>
        <w:t>ی</w:t>
      </w:r>
      <w:r>
        <w:rPr>
          <w:rtl/>
        </w:rPr>
        <w:t xml:space="preserve"> نہ</w:t>
      </w:r>
      <w:r>
        <w:rPr>
          <w:rFonts w:hint="cs"/>
          <w:rtl/>
        </w:rPr>
        <w:t>ی</w:t>
      </w:r>
      <w:r>
        <w:rPr>
          <w:rFonts w:hint="eastAsia"/>
          <w:rtl/>
        </w:rPr>
        <w:t>ں</w:t>
      </w:r>
      <w:r>
        <w:rPr>
          <w:rtl/>
        </w:rPr>
        <w:t xml:space="preserve"> ہے مگر </w:t>
      </w:r>
      <w:r>
        <w:rPr>
          <w:rFonts w:hint="cs"/>
          <w:rtl/>
        </w:rPr>
        <w:t>ی</w:t>
      </w:r>
      <w:r>
        <w:rPr>
          <w:rFonts w:hint="eastAsia"/>
          <w:rtl/>
        </w:rPr>
        <w:t>ہ</w:t>
      </w:r>
      <w:r>
        <w:rPr>
          <w:rtl/>
        </w:rPr>
        <w:t xml:space="preserve"> کہ زم</w:t>
      </w:r>
      <w:r>
        <w:rPr>
          <w:rFonts w:hint="cs"/>
          <w:rtl/>
        </w:rPr>
        <w:t>ی</w:t>
      </w:r>
      <w:r>
        <w:rPr>
          <w:rFonts w:hint="eastAsia"/>
          <w:rtl/>
        </w:rPr>
        <w:t>ن</w:t>
      </w:r>
      <w:r>
        <w:rPr>
          <w:rtl/>
        </w:rPr>
        <w:t xml:space="preserve"> کا چپا چپا ا</w:t>
      </w:r>
      <w:r>
        <w:rPr>
          <w:rFonts w:hint="cs"/>
          <w:rtl/>
        </w:rPr>
        <w:t>ی</w:t>
      </w:r>
      <w:r>
        <w:rPr>
          <w:rFonts w:hint="eastAsia"/>
          <w:rtl/>
        </w:rPr>
        <w:t>ک</w:t>
      </w:r>
      <w:r>
        <w:rPr>
          <w:rtl/>
        </w:rPr>
        <w:t xml:space="preserve"> دوسرے سے کہتا ہے: اے م</w:t>
      </w:r>
      <w:r>
        <w:rPr>
          <w:rFonts w:hint="cs"/>
          <w:rtl/>
        </w:rPr>
        <w:t>ی</w:t>
      </w:r>
      <w:r>
        <w:rPr>
          <w:rFonts w:hint="eastAsia"/>
          <w:rtl/>
        </w:rPr>
        <w:t>رے</w:t>
      </w:r>
      <w:r>
        <w:rPr>
          <w:rtl/>
        </w:rPr>
        <w:t xml:space="preserve"> ہمسا</w:t>
      </w:r>
      <w:r>
        <w:rPr>
          <w:rFonts w:hint="cs"/>
          <w:rtl/>
        </w:rPr>
        <w:t>ی</w:t>
      </w:r>
      <w:r>
        <w:rPr>
          <w:rFonts w:hint="eastAsia"/>
          <w:rtl/>
        </w:rPr>
        <w:t>ہ</w:t>
      </w:r>
      <w:r>
        <w:rPr>
          <w:rtl/>
        </w:rPr>
        <w:t>! ک</w:t>
      </w:r>
      <w:r>
        <w:rPr>
          <w:rFonts w:hint="cs"/>
          <w:rtl/>
        </w:rPr>
        <w:t>ی</w:t>
      </w:r>
      <w:r>
        <w:rPr>
          <w:rFonts w:hint="eastAsia"/>
          <w:rtl/>
        </w:rPr>
        <w:t>ا</w:t>
      </w:r>
      <w:r>
        <w:rPr>
          <w:rtl/>
        </w:rPr>
        <w:t xml:space="preserve"> تم پر کوئ</w:t>
      </w:r>
      <w:r>
        <w:rPr>
          <w:rFonts w:hint="cs"/>
          <w:rtl/>
        </w:rPr>
        <w:t>ی</w:t>
      </w:r>
      <w:r>
        <w:rPr>
          <w:rtl/>
        </w:rPr>
        <w:t xml:space="preserve"> ا</w:t>
      </w:r>
      <w:r>
        <w:rPr>
          <w:rFonts w:hint="cs"/>
          <w:rtl/>
        </w:rPr>
        <w:t>ی</w:t>
      </w:r>
      <w:r>
        <w:rPr>
          <w:rFonts w:hint="eastAsia"/>
          <w:rtl/>
        </w:rPr>
        <w:t>سا</w:t>
      </w:r>
      <w:r>
        <w:rPr>
          <w:rtl/>
        </w:rPr>
        <w:t xml:space="preserve"> دقت گزرا جو ذکر خدا کرے، </w:t>
      </w:r>
      <w:r>
        <w:rPr>
          <w:rFonts w:hint="cs"/>
          <w:rtl/>
        </w:rPr>
        <w:t>ی</w:t>
      </w:r>
      <w:r>
        <w:rPr>
          <w:rFonts w:hint="eastAsia"/>
          <w:rtl/>
        </w:rPr>
        <w:t>ا</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بندہ جو خدا کو سجدہ کرنے کے لئے تجھ پر پ</w:t>
      </w:r>
      <w:r>
        <w:rPr>
          <w:rFonts w:hint="cs"/>
          <w:rtl/>
        </w:rPr>
        <w:t>ی</w:t>
      </w:r>
      <w:r>
        <w:rPr>
          <w:rFonts w:hint="eastAsia"/>
          <w:rtl/>
        </w:rPr>
        <w:t>شان</w:t>
      </w:r>
      <w:r>
        <w:rPr>
          <w:rFonts w:hint="cs"/>
          <w:rtl/>
        </w:rPr>
        <w:t>ی</w:t>
      </w:r>
      <w:r>
        <w:rPr>
          <w:rtl/>
        </w:rPr>
        <w:t xml:space="preserve"> رکھے؟ بعض کہتے ہ</w:t>
      </w:r>
      <w:r>
        <w:rPr>
          <w:rFonts w:hint="cs"/>
          <w:rtl/>
        </w:rPr>
        <w:t>ی</w:t>
      </w:r>
      <w:r>
        <w:rPr>
          <w:rFonts w:hint="eastAsia"/>
          <w:rtl/>
        </w:rPr>
        <w:t>ں</w:t>
      </w:r>
      <w:r>
        <w:rPr>
          <w:rtl/>
        </w:rPr>
        <w:t>: ہاں اور بعض کہتے ہ</w:t>
      </w:r>
      <w:r>
        <w:rPr>
          <w:rFonts w:hint="cs"/>
          <w:rtl/>
        </w:rPr>
        <w:t>ی</w:t>
      </w:r>
      <w:r>
        <w:rPr>
          <w:rFonts w:hint="eastAsia"/>
          <w:rtl/>
        </w:rPr>
        <w:t>ں</w:t>
      </w:r>
      <w:r>
        <w:rPr>
          <w:rtl/>
        </w:rPr>
        <w:t>: نہ</w:t>
      </w:r>
      <w:r>
        <w:rPr>
          <w:rFonts w:hint="cs"/>
          <w:rtl/>
        </w:rPr>
        <w:t>ی</w:t>
      </w:r>
      <w:r>
        <w:rPr>
          <w:rFonts w:hint="eastAsia"/>
          <w:rtl/>
        </w:rPr>
        <w:t>ں،</w:t>
      </w:r>
      <w:r>
        <w:rPr>
          <w:rtl/>
        </w:rPr>
        <w:t xml:space="preserve"> </w:t>
      </w:r>
      <w:r>
        <w:rPr>
          <w:rFonts w:hint="eastAsia"/>
          <w:rtl/>
        </w:rPr>
        <w:t>جو</w:t>
      </w:r>
      <w:r>
        <w:rPr>
          <w:rtl/>
        </w:rPr>
        <w:t xml:space="preserve"> بھ</w:t>
      </w:r>
      <w:r>
        <w:rPr>
          <w:rFonts w:hint="cs"/>
          <w:rtl/>
        </w:rPr>
        <w:t>ی</w:t>
      </w:r>
      <w:r>
        <w:rPr>
          <w:rtl/>
        </w:rPr>
        <w:t xml:space="preserve"> ہاں کہے وہ اپنے اوپر ناز اور شادمان</w:t>
      </w:r>
      <w:r>
        <w:rPr>
          <w:rFonts w:hint="cs"/>
          <w:rtl/>
        </w:rPr>
        <w:t>ی</w:t>
      </w:r>
      <w:r>
        <w:rPr>
          <w:rtl/>
        </w:rPr>
        <w:t xml:space="preserve"> کرتا ہے اور اپنے کو دوسروں پر برتر جانتا ہے۔''</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اور مطلب، جس ک</w:t>
      </w:r>
      <w:r>
        <w:rPr>
          <w:rFonts w:hint="cs"/>
          <w:rtl/>
        </w:rPr>
        <w:t>ی</w:t>
      </w:r>
      <w:r>
        <w:rPr>
          <w:rtl/>
        </w:rPr>
        <w:t xml:space="preserve"> طرف اس حد</w:t>
      </w:r>
      <w:r>
        <w:rPr>
          <w:rFonts w:hint="cs"/>
          <w:rtl/>
        </w:rPr>
        <w:t>ی</w:t>
      </w:r>
      <w:r>
        <w:rPr>
          <w:rFonts w:hint="eastAsia"/>
          <w:rtl/>
        </w:rPr>
        <w:t>ث</w:t>
      </w:r>
      <w:r>
        <w:rPr>
          <w:rtl/>
        </w:rPr>
        <w:t xml:space="preserve"> شر</w:t>
      </w:r>
      <w:r>
        <w:rPr>
          <w:rFonts w:hint="cs"/>
          <w:rtl/>
        </w:rPr>
        <w:t>ی</w:t>
      </w:r>
      <w:r>
        <w:rPr>
          <w:rFonts w:hint="eastAsia"/>
          <w:rtl/>
        </w:rPr>
        <w:t>ف</w:t>
      </w:r>
      <w:r>
        <w:rPr>
          <w:rtl/>
        </w:rPr>
        <w:t xml:space="preserve"> </w:t>
      </w:r>
      <w:r w:rsidR="00E20323">
        <w:rPr>
          <w:rtl/>
        </w:rPr>
        <w:t xml:space="preserve">میں </w:t>
      </w:r>
      <w:r>
        <w:rPr>
          <w:rtl/>
        </w:rPr>
        <w:t xml:space="preserve"> اشارہ ہوا ہے، وہ </w:t>
      </w:r>
      <w:r>
        <w:rPr>
          <w:rFonts w:hint="cs"/>
          <w:rtl/>
        </w:rPr>
        <w:t>ی</w:t>
      </w:r>
      <w:r>
        <w:rPr>
          <w:rFonts w:hint="eastAsia"/>
          <w:rtl/>
        </w:rPr>
        <w:t>ہ</w:t>
      </w:r>
      <w:r>
        <w:rPr>
          <w:rtl/>
        </w:rPr>
        <w:t xml:space="preserve"> ہے، کہ جس زم</w:t>
      </w:r>
      <w:r>
        <w:rPr>
          <w:rFonts w:hint="cs"/>
          <w:rtl/>
        </w:rPr>
        <w:t>ی</w:t>
      </w:r>
      <w:r>
        <w:rPr>
          <w:rFonts w:hint="eastAsia"/>
          <w:rtl/>
        </w:rPr>
        <w:t>ن</w:t>
      </w:r>
      <w:r>
        <w:rPr>
          <w:rtl/>
        </w:rPr>
        <w:t xml:space="preserve"> پر خدا کا بندہ عبادت کرتا ہے اور سجدہ کرنے کے لئے اپن</w:t>
      </w:r>
      <w:r>
        <w:rPr>
          <w:rFonts w:hint="cs"/>
          <w:rtl/>
        </w:rPr>
        <w:t>ی</w:t>
      </w:r>
      <w:r>
        <w:rPr>
          <w:rtl/>
        </w:rPr>
        <w:t xml:space="preserve"> پ</w:t>
      </w:r>
      <w:r>
        <w:rPr>
          <w:rFonts w:hint="cs"/>
          <w:rtl/>
        </w:rPr>
        <w:t>ی</w:t>
      </w:r>
      <w:r>
        <w:rPr>
          <w:rFonts w:hint="eastAsia"/>
          <w:rtl/>
        </w:rPr>
        <w:t>شان</w:t>
      </w:r>
      <w:r>
        <w:rPr>
          <w:rFonts w:hint="cs"/>
          <w:rtl/>
        </w:rPr>
        <w:t>ی</w:t>
      </w:r>
      <w:r>
        <w:rPr>
          <w:rtl/>
        </w:rPr>
        <w:t xml:space="preserve"> اس پر رکھتا ہے، وہ اپنے اوپر ناز کرتے ہوئے مخر و مباہات کرت</w:t>
      </w:r>
      <w:r>
        <w:rPr>
          <w:rFonts w:hint="cs"/>
          <w:rtl/>
        </w:rPr>
        <w:t>ی</w:t>
      </w:r>
      <w:r>
        <w:rPr>
          <w:rtl/>
        </w:rPr>
        <w:t xml:space="preserve"> ہے۔ د</w:t>
      </w:r>
      <w:r>
        <w:rPr>
          <w:rFonts w:hint="cs"/>
          <w:rtl/>
        </w:rPr>
        <w:t>ی</w:t>
      </w:r>
      <w:r>
        <w:rPr>
          <w:rFonts w:hint="eastAsia"/>
          <w:rtl/>
        </w:rPr>
        <w:t>کھنا</w:t>
      </w:r>
      <w:r>
        <w:rPr>
          <w:rtl/>
        </w:rPr>
        <w:t xml:space="preserve"> چاہئے کہ اس ناز کرنے اور فخر و مباہات کا راز ک</w:t>
      </w:r>
      <w:r>
        <w:rPr>
          <w:rFonts w:hint="cs"/>
          <w:rtl/>
        </w:rPr>
        <w:t>ی</w:t>
      </w:r>
      <w:r>
        <w:rPr>
          <w:rFonts w:hint="eastAsia"/>
          <w:rtl/>
        </w:rPr>
        <w:t>ا</w:t>
      </w:r>
      <w:r>
        <w:rPr>
          <w:rtl/>
        </w:rPr>
        <w:t xml:space="preserve"> ہے؟ اس کا راز </w:t>
      </w:r>
      <w:r>
        <w:rPr>
          <w:rFonts w:hint="cs"/>
          <w:rtl/>
        </w:rPr>
        <w:t>ی</w:t>
      </w:r>
      <w:r>
        <w:rPr>
          <w:rFonts w:hint="eastAsia"/>
          <w:rtl/>
        </w:rPr>
        <w:t>ہ</w:t>
      </w:r>
      <w:r>
        <w:rPr>
          <w:rtl/>
        </w:rPr>
        <w:t xml:space="preserve"> ہے کہ جو چ</w:t>
      </w:r>
      <w:r>
        <w:rPr>
          <w:rFonts w:hint="cs"/>
          <w:rtl/>
        </w:rPr>
        <w:t>ی</w:t>
      </w:r>
      <w:r>
        <w:rPr>
          <w:rFonts w:hint="eastAsia"/>
          <w:rtl/>
        </w:rPr>
        <w:t>ز</w:t>
      </w:r>
      <w:r>
        <w:rPr>
          <w:rtl/>
        </w:rPr>
        <w:t xml:space="preserve"> بن</w:t>
      </w:r>
      <w:r>
        <w:rPr>
          <w:rFonts w:hint="cs"/>
          <w:rtl/>
        </w:rPr>
        <w:t>ی</w:t>
      </w:r>
      <w:r>
        <w:rPr>
          <w:rFonts w:hint="eastAsia"/>
          <w:rtl/>
        </w:rPr>
        <w:t>اد</w:t>
      </w:r>
      <w:r>
        <w:rPr>
          <w:rFonts w:hint="cs"/>
          <w:rtl/>
        </w:rPr>
        <w:t>ی</w:t>
      </w:r>
      <w:r>
        <w:rPr>
          <w:rtl/>
        </w:rPr>
        <w:t xml:space="preserve"> طور پر خدا کے سامنے قدر و ق</w:t>
      </w:r>
      <w:r>
        <w:rPr>
          <w:rFonts w:hint="cs"/>
          <w:rtl/>
        </w:rPr>
        <w:t>ی</w:t>
      </w:r>
      <w:r>
        <w:rPr>
          <w:rFonts w:hint="eastAsia"/>
          <w:rtl/>
        </w:rPr>
        <w:t>مت</w:t>
      </w:r>
      <w:r>
        <w:rPr>
          <w:rtl/>
        </w:rPr>
        <w:t xml:space="preserve"> رکھت</w:t>
      </w:r>
      <w:r>
        <w:rPr>
          <w:rFonts w:hint="cs"/>
          <w:rtl/>
        </w:rPr>
        <w:t>ی</w:t>
      </w:r>
      <w:r>
        <w:rPr>
          <w:rtl/>
        </w:rPr>
        <w:t xml:space="preserve"> ہے، وہ اس ک</w:t>
      </w:r>
      <w:r>
        <w:rPr>
          <w:rFonts w:hint="cs"/>
          <w:rtl/>
        </w:rPr>
        <w:t>ی</w:t>
      </w:r>
      <w:r>
        <w:rPr>
          <w:rtl/>
        </w:rPr>
        <w:t xml:space="preserve"> طرف توجہ ہے اور دوسرے کام اس وقت قدر و منزلت رکھتے ہ</w:t>
      </w:r>
      <w:r>
        <w:rPr>
          <w:rFonts w:hint="cs"/>
          <w:rtl/>
        </w:rPr>
        <w:t>ی</w:t>
      </w:r>
      <w:r>
        <w:rPr>
          <w:rFonts w:hint="eastAsia"/>
          <w:rtl/>
        </w:rPr>
        <w:t>ں،</w:t>
      </w:r>
      <w:r>
        <w:rPr>
          <w:rtl/>
        </w:rPr>
        <w:t xml:space="preserve"> جب خدا ک</w:t>
      </w:r>
      <w:r>
        <w:rPr>
          <w:rFonts w:hint="cs"/>
          <w:rtl/>
        </w:rPr>
        <w:t>ی</w:t>
      </w:r>
      <w:r>
        <w:rPr>
          <w:rtl/>
        </w:rPr>
        <w:t xml:space="preserve"> توجہ کے ہمراہ اور قربت ال</w:t>
      </w:r>
      <w:r>
        <w:rPr>
          <w:rFonts w:hint="cs"/>
          <w:rtl/>
        </w:rPr>
        <w:t>ی</w:t>
      </w:r>
      <w:r>
        <w:rPr>
          <w:rtl/>
        </w:rPr>
        <w:t xml:space="preserve"> اللہ انجام پائ</w:t>
      </w:r>
      <w:r>
        <w:rPr>
          <w:rFonts w:hint="cs"/>
          <w:rtl/>
        </w:rPr>
        <w:t>ی</w:t>
      </w:r>
      <w:r>
        <w:rPr>
          <w:rFonts w:hint="eastAsia"/>
          <w:rtl/>
        </w:rPr>
        <w:t>ں</w:t>
      </w:r>
      <w:r>
        <w:rPr>
          <w:rtl/>
        </w:rPr>
        <w:t>۔ کام اس وقت خدا کے لئے انجام پاتا ہے، جب انسان خدا ک</w:t>
      </w:r>
      <w:r>
        <w:rPr>
          <w:rFonts w:hint="cs"/>
          <w:rtl/>
        </w:rPr>
        <w:t>ی</w:t>
      </w:r>
      <w:r>
        <w:rPr>
          <w:rtl/>
        </w:rPr>
        <w:t xml:space="preserve"> </w:t>
      </w:r>
      <w:r>
        <w:rPr>
          <w:rFonts w:hint="cs"/>
          <w:rtl/>
        </w:rPr>
        <w:t>ی</w:t>
      </w:r>
      <w:r>
        <w:rPr>
          <w:rFonts w:hint="eastAsia"/>
          <w:rtl/>
        </w:rPr>
        <w:t>اد</w:t>
      </w:r>
      <w:r>
        <w:rPr>
          <w:rtl/>
        </w:rPr>
        <w:t xml:space="preserve"> </w:t>
      </w:r>
      <w:r w:rsidR="00E20323">
        <w:rPr>
          <w:rtl/>
        </w:rPr>
        <w:t xml:space="preserve">میں </w:t>
      </w:r>
      <w:r>
        <w:rPr>
          <w:rtl/>
        </w:rPr>
        <w:t xml:space="preserve"> ہو ورنہ جو خدائے متعال سے غافل ہو، اس کا کام قربة ال</w:t>
      </w:r>
      <w:r>
        <w:rPr>
          <w:rFonts w:hint="cs"/>
          <w:rtl/>
        </w:rPr>
        <w:t>ی</w:t>
      </w:r>
      <w:r>
        <w:rPr>
          <w:rtl/>
        </w:rPr>
        <w:t xml:space="preserve"> اللہ انجام نہ</w:t>
      </w:r>
      <w:r>
        <w:rPr>
          <w:rFonts w:hint="cs"/>
          <w:rtl/>
        </w:rPr>
        <w:t>ی</w:t>
      </w:r>
      <w:r>
        <w:rPr>
          <w:rFonts w:hint="eastAsia"/>
          <w:rtl/>
        </w:rPr>
        <w:t>ں</w:t>
      </w:r>
      <w:r>
        <w:rPr>
          <w:rtl/>
        </w:rPr>
        <w:t xml:space="preserve"> پاتا ہے، بلکہ وہ کام </w:t>
      </w:r>
      <w:r>
        <w:rPr>
          <w:rFonts w:hint="cs"/>
          <w:rtl/>
        </w:rPr>
        <w:t>ی</w:t>
      </w:r>
      <w:r>
        <w:rPr>
          <w:rFonts w:hint="eastAsia"/>
          <w:rtl/>
        </w:rPr>
        <w:t>ا</w:t>
      </w:r>
      <w:r>
        <w:rPr>
          <w:rtl/>
        </w:rPr>
        <w:t xml:space="preserve"> اپنے دل ک</w:t>
      </w:r>
      <w:r>
        <w:rPr>
          <w:rFonts w:hint="cs"/>
          <w:rtl/>
        </w:rPr>
        <w:t>ی</w:t>
      </w:r>
      <w:r>
        <w:rPr>
          <w:rtl/>
        </w:rPr>
        <w:t xml:space="preserve"> مرض</w:t>
      </w:r>
      <w:r>
        <w:rPr>
          <w:rFonts w:hint="cs"/>
          <w:rtl/>
        </w:rPr>
        <w:t>ی</w:t>
      </w:r>
      <w:r>
        <w:rPr>
          <w:rtl/>
        </w:rPr>
        <w:t xml:space="preserve"> </w:t>
      </w:r>
      <w:r>
        <w:rPr>
          <w:rFonts w:hint="cs"/>
          <w:rtl/>
        </w:rPr>
        <w:t>ی</w:t>
      </w:r>
      <w:r>
        <w:rPr>
          <w:rFonts w:hint="eastAsia"/>
          <w:rtl/>
        </w:rPr>
        <w:t>ا</w:t>
      </w:r>
      <w:r>
        <w:rPr>
          <w:rtl/>
        </w:rPr>
        <w:t xml:space="preserve"> اپنے دل کو خوش کرنے کے لئے </w:t>
      </w:r>
      <w:r>
        <w:rPr>
          <w:rFonts w:hint="cs"/>
          <w:rtl/>
        </w:rPr>
        <w:t>ی</w:t>
      </w:r>
      <w:r>
        <w:rPr>
          <w:rFonts w:hint="eastAsia"/>
          <w:rtl/>
        </w:rPr>
        <w:t>ا</w:t>
      </w:r>
      <w:r>
        <w:rPr>
          <w:rtl/>
        </w:rPr>
        <w:t xml:space="preserve"> د</w:t>
      </w:r>
      <w:r>
        <w:rPr>
          <w:rFonts w:hint="cs"/>
          <w:rtl/>
        </w:rPr>
        <w:t>ی</w:t>
      </w:r>
      <w:r>
        <w:rPr>
          <w:rFonts w:hint="eastAsia"/>
          <w:rtl/>
        </w:rPr>
        <w:t>گر</w:t>
      </w:r>
      <w:r>
        <w:rPr>
          <w:rtl/>
        </w:rPr>
        <w:t xml:space="preserve"> ماد</w:t>
      </w:r>
      <w:r>
        <w:rPr>
          <w:rFonts w:hint="cs"/>
          <w:rtl/>
        </w:rPr>
        <w:t>ی</w:t>
      </w:r>
      <w:r>
        <w:rPr>
          <w:rtl/>
        </w:rPr>
        <w:t xml:space="preserve"> ن</w:t>
      </w:r>
      <w:r>
        <w:rPr>
          <w:rFonts w:hint="cs"/>
          <w:rtl/>
        </w:rPr>
        <w:t>ی</w:t>
      </w:r>
      <w:r>
        <w:rPr>
          <w:rFonts w:hint="eastAsia"/>
          <w:rtl/>
        </w:rPr>
        <w:t>توں</w:t>
      </w:r>
      <w:r>
        <w:rPr>
          <w:rtl/>
        </w:rPr>
        <w:t xml:space="preserve"> سے انجام د</w:t>
      </w:r>
      <w:r>
        <w:rPr>
          <w:rFonts w:hint="cs"/>
          <w:rtl/>
        </w:rPr>
        <w:t>ی</w:t>
      </w:r>
      <w:r>
        <w:rPr>
          <w:rFonts w:hint="eastAsia"/>
          <w:rtl/>
        </w:rPr>
        <w:t>ا</w:t>
      </w:r>
      <w:r>
        <w:rPr>
          <w:rtl/>
        </w:rPr>
        <w:t xml:space="preserve"> جاتا ہے اور اس ک</w:t>
      </w:r>
      <w:r>
        <w:rPr>
          <w:rFonts w:hint="cs"/>
          <w:rtl/>
        </w:rPr>
        <w:t>ی</w:t>
      </w:r>
      <w:r>
        <w:rPr>
          <w:rtl/>
        </w:rPr>
        <w:t xml:space="preserve"> خدا ئے متعال کے پاس کوئ</w:t>
      </w:r>
      <w:r>
        <w:rPr>
          <w:rFonts w:hint="cs"/>
          <w:rtl/>
        </w:rPr>
        <w:t>ی</w:t>
      </w:r>
      <w:r>
        <w:rPr>
          <w:rtl/>
        </w:rPr>
        <w:t xml:space="preserve"> ق</w:t>
      </w:r>
      <w:r>
        <w:rPr>
          <w:rFonts w:hint="cs"/>
          <w:rtl/>
        </w:rPr>
        <w:t>ی</w:t>
      </w:r>
      <w:r>
        <w:rPr>
          <w:rFonts w:hint="eastAsia"/>
          <w:rtl/>
        </w:rPr>
        <w:t>مت</w:t>
      </w:r>
      <w:r>
        <w:rPr>
          <w:rtl/>
        </w:rPr>
        <w:t xml:space="preserve"> نہ</w:t>
      </w:r>
      <w:r>
        <w:rPr>
          <w:rFonts w:hint="cs"/>
          <w:rtl/>
        </w:rPr>
        <w:t>ی</w:t>
      </w:r>
      <w:r>
        <w:rPr>
          <w:rFonts w:hint="eastAsia"/>
          <w:rtl/>
        </w:rPr>
        <w:t>ں</w:t>
      </w:r>
      <w:r>
        <w:rPr>
          <w:rtl/>
        </w:rPr>
        <w:t xml:space="preserve"> ہے۔</w:t>
      </w:r>
    </w:p>
    <w:p w:rsidR="00724307" w:rsidRDefault="00724307" w:rsidP="00724307">
      <w:pPr>
        <w:pStyle w:val="libNormal"/>
        <w:rPr>
          <w:rtl/>
        </w:rPr>
      </w:pPr>
      <w:r>
        <w:rPr>
          <w:rFonts w:hint="eastAsia"/>
          <w:rtl/>
        </w:rPr>
        <w:t>پس</w:t>
      </w:r>
      <w:r>
        <w:rPr>
          <w:rtl/>
        </w:rPr>
        <w:t xml:space="preserve"> خدا ک</w:t>
      </w:r>
      <w:r>
        <w:rPr>
          <w:rFonts w:hint="cs"/>
          <w:rtl/>
        </w:rPr>
        <w:t>ی</w:t>
      </w:r>
      <w:r>
        <w:rPr>
          <w:rtl/>
        </w:rPr>
        <w:t xml:space="preserve"> </w:t>
      </w:r>
      <w:r>
        <w:rPr>
          <w:rFonts w:hint="cs"/>
          <w:rtl/>
        </w:rPr>
        <w:t>ی</w:t>
      </w:r>
      <w:r>
        <w:rPr>
          <w:rFonts w:hint="eastAsia"/>
          <w:rtl/>
        </w:rPr>
        <w:t>اد،</w:t>
      </w:r>
      <w:r>
        <w:rPr>
          <w:rtl/>
        </w:rPr>
        <w:t xml:space="preserve"> اس ک</w:t>
      </w:r>
      <w:r>
        <w:rPr>
          <w:rFonts w:hint="cs"/>
          <w:rtl/>
        </w:rPr>
        <w:t>ی</w:t>
      </w:r>
      <w:r>
        <w:rPr>
          <w:rtl/>
        </w:rPr>
        <w:t xml:space="preserve"> طرف توجہ اور جو چ</w:t>
      </w:r>
      <w:r>
        <w:rPr>
          <w:rFonts w:hint="cs"/>
          <w:rtl/>
        </w:rPr>
        <w:t>ی</w:t>
      </w:r>
      <w:r>
        <w:rPr>
          <w:rFonts w:hint="eastAsia"/>
          <w:rtl/>
        </w:rPr>
        <w:t>ز</w:t>
      </w:r>
      <w:r>
        <w:rPr>
          <w:rtl/>
        </w:rPr>
        <w:t xml:space="preserve"> انسان کو ذات ابد</w:t>
      </w:r>
      <w:r>
        <w:rPr>
          <w:rFonts w:hint="cs"/>
          <w:rtl/>
        </w:rPr>
        <w:t>ی</w:t>
      </w:r>
      <w:r>
        <w:rPr>
          <w:rFonts w:hint="eastAsia"/>
          <w:rtl/>
        </w:rPr>
        <w:t>ت</w:t>
      </w:r>
      <w:r>
        <w:rPr>
          <w:rtl/>
        </w:rPr>
        <w:t xml:space="preserve"> سے ملحق کرت</w:t>
      </w:r>
      <w:r>
        <w:rPr>
          <w:rFonts w:hint="cs"/>
          <w:rtl/>
        </w:rPr>
        <w:t>ی</w:t>
      </w:r>
      <w:r>
        <w:rPr>
          <w:rtl/>
        </w:rPr>
        <w:t xml:space="preserve"> ہے وہ اصالت اور حق</w:t>
      </w:r>
      <w:r>
        <w:rPr>
          <w:rFonts w:hint="cs"/>
          <w:rtl/>
        </w:rPr>
        <w:t>ی</w:t>
      </w:r>
      <w:r>
        <w:rPr>
          <w:rFonts w:hint="eastAsia"/>
          <w:rtl/>
        </w:rPr>
        <w:t>قت</w:t>
      </w:r>
      <w:r>
        <w:rPr>
          <w:rtl/>
        </w:rPr>
        <w:t xml:space="preserve"> رکھت</w:t>
      </w:r>
      <w:r>
        <w:rPr>
          <w:rFonts w:hint="cs"/>
          <w:rtl/>
        </w:rPr>
        <w:t>ی</w:t>
      </w:r>
      <w:r>
        <w:rPr>
          <w:rtl/>
        </w:rPr>
        <w:t xml:space="preserve"> ہے اور اس</w:t>
      </w:r>
      <w:r>
        <w:rPr>
          <w:rFonts w:hint="cs"/>
          <w:rtl/>
        </w:rPr>
        <w:t>ی</w:t>
      </w:r>
      <w:r>
        <w:rPr>
          <w:rtl/>
        </w:rPr>
        <w:t xml:space="preserve"> طرح دوسر</w:t>
      </w:r>
      <w:r>
        <w:rPr>
          <w:rFonts w:hint="cs"/>
          <w:rtl/>
        </w:rPr>
        <w:t>ی</w:t>
      </w:r>
      <w:r>
        <w:rPr>
          <w:rtl/>
        </w:rPr>
        <w:t xml:space="preserve"> تمام چ</w:t>
      </w:r>
      <w:r>
        <w:rPr>
          <w:rFonts w:hint="cs"/>
          <w:rtl/>
        </w:rPr>
        <w:t>ی</w:t>
      </w:r>
      <w:r>
        <w:rPr>
          <w:rFonts w:hint="eastAsia"/>
          <w:rtl/>
        </w:rPr>
        <w:t>ز</w:t>
      </w:r>
      <w:r>
        <w:rPr>
          <w:rFonts w:hint="cs"/>
          <w:rtl/>
        </w:rPr>
        <w:t>ی</w:t>
      </w:r>
      <w:r>
        <w:rPr>
          <w:rFonts w:hint="eastAsia"/>
          <w:rtl/>
        </w:rPr>
        <w:t>ں</w:t>
      </w:r>
      <w:r>
        <w:rPr>
          <w:rtl/>
        </w:rPr>
        <w:t xml:space="preserve"> خدا ک</w:t>
      </w:r>
      <w:r>
        <w:rPr>
          <w:rFonts w:hint="cs"/>
          <w:rtl/>
        </w:rPr>
        <w:t>ی</w:t>
      </w:r>
      <w:r>
        <w:rPr>
          <w:rtl/>
        </w:rPr>
        <w:t xml:space="preserve"> </w:t>
      </w:r>
      <w:r>
        <w:rPr>
          <w:rFonts w:hint="cs"/>
          <w:rtl/>
        </w:rPr>
        <w:t>ی</w:t>
      </w:r>
      <w:r>
        <w:rPr>
          <w:rFonts w:hint="eastAsia"/>
          <w:rtl/>
        </w:rPr>
        <w:t>اد</w:t>
      </w:r>
      <w:r>
        <w:rPr>
          <w:rtl/>
        </w:rPr>
        <w:t xml:space="preserve"> کے سائے </w:t>
      </w:r>
      <w:r w:rsidR="00E20323">
        <w:rPr>
          <w:rtl/>
        </w:rPr>
        <w:t xml:space="preserve">میں </w:t>
      </w:r>
      <w:r>
        <w:rPr>
          <w:rtl/>
        </w:rPr>
        <w:t xml:space="preserve"> قابل اہم</w:t>
      </w:r>
      <w:r>
        <w:rPr>
          <w:rFonts w:hint="cs"/>
          <w:rtl/>
        </w:rPr>
        <w:t>ی</w:t>
      </w:r>
      <w:r>
        <w:rPr>
          <w:rFonts w:hint="eastAsia"/>
          <w:rtl/>
        </w:rPr>
        <w:t>ت</w:t>
      </w:r>
      <w:r>
        <w:rPr>
          <w:rtl/>
        </w:rPr>
        <w:t xml:space="preserve"> ہ</w:t>
      </w:r>
      <w:r>
        <w:rPr>
          <w:rFonts w:hint="cs"/>
          <w:rtl/>
        </w:rPr>
        <w:t>ی</w:t>
      </w:r>
      <w:r>
        <w:rPr>
          <w:rFonts w:hint="eastAsia"/>
          <w:rtl/>
        </w:rPr>
        <w:t>ں</w:t>
      </w:r>
      <w:r>
        <w:rPr>
          <w:rtl/>
        </w:rPr>
        <w:t xml:space="preserve"> اور خدا ک</w:t>
      </w:r>
      <w:r>
        <w:rPr>
          <w:rFonts w:hint="cs"/>
          <w:rtl/>
        </w:rPr>
        <w:t>ی</w:t>
      </w:r>
      <w:r>
        <w:rPr>
          <w:rtl/>
        </w:rPr>
        <w:t xml:space="preserve"> </w:t>
      </w:r>
      <w:r>
        <w:rPr>
          <w:rFonts w:hint="cs"/>
          <w:rtl/>
        </w:rPr>
        <w:t>ی</w:t>
      </w:r>
      <w:r>
        <w:rPr>
          <w:rFonts w:hint="eastAsia"/>
          <w:rtl/>
        </w:rPr>
        <w:t>اد</w:t>
      </w:r>
      <w:r>
        <w:rPr>
          <w:rtl/>
        </w:rPr>
        <w:t xml:space="preserve"> کے بغ</w:t>
      </w:r>
      <w:r>
        <w:rPr>
          <w:rFonts w:hint="cs"/>
          <w:rtl/>
        </w:rPr>
        <w:t>ی</w:t>
      </w:r>
      <w:r>
        <w:rPr>
          <w:rFonts w:hint="eastAsia"/>
          <w:rtl/>
        </w:rPr>
        <w:t>ر</w:t>
      </w:r>
      <w:r>
        <w:rPr>
          <w:rtl/>
        </w:rPr>
        <w:t xml:space="preserve"> ان ک</w:t>
      </w:r>
      <w:r>
        <w:rPr>
          <w:rFonts w:hint="cs"/>
          <w:rtl/>
        </w:rPr>
        <w:t>ی</w:t>
      </w:r>
      <w:r>
        <w:rPr>
          <w:rtl/>
        </w:rPr>
        <w:t xml:space="preserve"> کوئ</w:t>
      </w:r>
      <w:r>
        <w:rPr>
          <w:rFonts w:hint="cs"/>
          <w:rtl/>
        </w:rPr>
        <w:t>ی</w:t>
      </w:r>
      <w:r>
        <w:rPr>
          <w:rtl/>
        </w:rPr>
        <w:t xml:space="preserve"> حق</w:t>
      </w:r>
      <w:r>
        <w:rPr>
          <w:rFonts w:hint="cs"/>
          <w:rtl/>
        </w:rPr>
        <w:t>ی</w:t>
      </w:r>
      <w:r>
        <w:rPr>
          <w:rFonts w:hint="eastAsia"/>
          <w:rtl/>
        </w:rPr>
        <w:t>قت</w:t>
      </w:r>
      <w:r>
        <w:rPr>
          <w:rtl/>
        </w:rPr>
        <w:t xml:space="preserve"> و اہم</w:t>
      </w:r>
      <w:r>
        <w:rPr>
          <w:rFonts w:hint="cs"/>
          <w:rtl/>
        </w:rPr>
        <w:t>ی</w:t>
      </w:r>
      <w:r>
        <w:rPr>
          <w:rFonts w:hint="eastAsia"/>
          <w:rtl/>
        </w:rPr>
        <w:t>ت</w:t>
      </w:r>
      <w:r>
        <w:rPr>
          <w:rtl/>
        </w:rPr>
        <w:t xml:space="preserve"> نہ</w:t>
      </w:r>
      <w:r>
        <w:rPr>
          <w:rFonts w:hint="cs"/>
          <w:rtl/>
        </w:rPr>
        <w:t>ی</w:t>
      </w:r>
      <w:r>
        <w:rPr>
          <w:rFonts w:hint="eastAsia"/>
          <w:rtl/>
        </w:rPr>
        <w:t>ںہے</w:t>
      </w:r>
      <w:r>
        <w:rPr>
          <w:rtl/>
        </w:rPr>
        <w:t>۔ اس لحاظ سے، انسان کا حق</w:t>
      </w:r>
      <w:r>
        <w:rPr>
          <w:rFonts w:hint="cs"/>
          <w:rtl/>
        </w:rPr>
        <w:t>ی</w:t>
      </w:r>
      <w:r>
        <w:rPr>
          <w:rFonts w:hint="eastAsia"/>
          <w:rtl/>
        </w:rPr>
        <w:t>ق</w:t>
      </w:r>
      <w:r>
        <w:rPr>
          <w:rFonts w:hint="cs"/>
          <w:rtl/>
        </w:rPr>
        <w:t>ی</w:t>
      </w:r>
      <w:r>
        <w:rPr>
          <w:rtl/>
        </w:rPr>
        <w:t xml:space="preserve"> کم</w:t>
      </w:r>
      <w:r>
        <w:rPr>
          <w:rFonts w:hint="eastAsia"/>
          <w:rtl/>
        </w:rPr>
        <w:t>ال</w:t>
      </w:r>
      <w:r>
        <w:rPr>
          <w:rtl/>
        </w:rPr>
        <w:t xml:space="preserve"> خدا ک</w:t>
      </w:r>
      <w:r>
        <w:rPr>
          <w:rFonts w:hint="cs"/>
          <w:rtl/>
        </w:rPr>
        <w:t>ی</w:t>
      </w:r>
      <w:r>
        <w:rPr>
          <w:rtl/>
        </w:rPr>
        <w:t xml:space="preserve"> توجہ کے سائے </w:t>
      </w:r>
      <w:r w:rsidR="00E20323">
        <w:rPr>
          <w:rtl/>
        </w:rPr>
        <w:t xml:space="preserve">میں </w:t>
      </w:r>
      <w:r>
        <w:rPr>
          <w:rtl/>
        </w:rPr>
        <w:t xml:space="preserve"> حاصل ہوتا ہے۔ اگر ا</w:t>
      </w:r>
      <w:r>
        <w:rPr>
          <w:rFonts w:hint="cs"/>
          <w:rtl/>
        </w:rPr>
        <w:t>ی</w:t>
      </w:r>
      <w:r>
        <w:rPr>
          <w:rFonts w:hint="eastAsia"/>
          <w:rtl/>
        </w:rPr>
        <w:t>سا</w:t>
      </w:r>
      <w:r>
        <w:rPr>
          <w:rtl/>
        </w:rPr>
        <w:t xml:space="preserve"> نہ ہوتو، خدا ک</w:t>
      </w:r>
      <w:r>
        <w:rPr>
          <w:rFonts w:hint="cs"/>
          <w:rtl/>
        </w:rPr>
        <w:t>ی</w:t>
      </w:r>
      <w:r>
        <w:rPr>
          <w:rtl/>
        </w:rPr>
        <w:t xml:space="preserve"> طرف توجہ کے بغ</w:t>
      </w:r>
      <w:r>
        <w:rPr>
          <w:rFonts w:hint="cs"/>
          <w:rtl/>
        </w:rPr>
        <w:t>ی</w:t>
      </w:r>
      <w:r>
        <w:rPr>
          <w:rFonts w:hint="eastAsia"/>
          <w:rtl/>
        </w:rPr>
        <w:t>ر</w:t>
      </w:r>
      <w:r>
        <w:rPr>
          <w:rtl/>
        </w:rPr>
        <w:t xml:space="preserve"> اور اعمال و عبادت کو قربةً ال</w:t>
      </w:r>
      <w:r>
        <w:rPr>
          <w:rFonts w:hint="cs"/>
          <w:rtl/>
        </w:rPr>
        <w:t>ی</w:t>
      </w:r>
      <w:r>
        <w:rPr>
          <w:rtl/>
        </w:rPr>
        <w:t xml:space="preserve"> اللہ اور اخلاص کے بغ</w:t>
      </w:r>
      <w:r>
        <w:rPr>
          <w:rFonts w:hint="cs"/>
          <w:rtl/>
        </w:rPr>
        <w:t>ی</w:t>
      </w:r>
      <w:r>
        <w:rPr>
          <w:rFonts w:hint="eastAsia"/>
          <w:rtl/>
        </w:rPr>
        <w:t>ر</w:t>
      </w:r>
      <w:r>
        <w:rPr>
          <w:rtl/>
        </w:rPr>
        <w:t xml:space="preserve"> انجام د</w:t>
      </w:r>
      <w:r>
        <w:rPr>
          <w:rFonts w:hint="cs"/>
          <w:rtl/>
        </w:rPr>
        <w:t>ی</w:t>
      </w:r>
      <w:r>
        <w:rPr>
          <w:rFonts w:hint="eastAsia"/>
          <w:rtl/>
        </w:rPr>
        <w:t>نا</w:t>
      </w:r>
      <w:r>
        <w:rPr>
          <w:rtl/>
        </w:rPr>
        <w:t xml:space="preserve"> بے روح بدن ک</w:t>
      </w:r>
      <w:r>
        <w:rPr>
          <w:rFonts w:hint="cs"/>
          <w:rtl/>
        </w:rPr>
        <w:t>ی</w:t>
      </w:r>
      <w:r>
        <w:rPr>
          <w:rtl/>
        </w:rPr>
        <w:t xml:space="preserve"> طرح ناچ</w:t>
      </w:r>
      <w:r>
        <w:rPr>
          <w:rFonts w:hint="cs"/>
          <w:rtl/>
        </w:rPr>
        <w:t>ی</w:t>
      </w:r>
      <w:r>
        <w:rPr>
          <w:rFonts w:hint="eastAsia"/>
          <w:rtl/>
        </w:rPr>
        <w:t>ز</w:t>
      </w:r>
      <w:r>
        <w:rPr>
          <w:rtl/>
        </w:rPr>
        <w:t xml:space="preserve"> اور بے ق</w:t>
      </w:r>
      <w:r>
        <w:rPr>
          <w:rFonts w:hint="cs"/>
          <w:rtl/>
        </w:rPr>
        <w:t>ی</w:t>
      </w:r>
      <w:r>
        <w:rPr>
          <w:rFonts w:hint="eastAsia"/>
          <w:rtl/>
        </w:rPr>
        <w:t>مت</w:t>
      </w:r>
      <w:r>
        <w:rPr>
          <w:rtl/>
        </w:rPr>
        <w:t xml:space="preserve"> ہے۔ پس، ہمارے تمام اعمال خدائے متعال کے لئے انجام پانا چاہئے: </w:t>
      </w:r>
    </w:p>
    <w:p w:rsidR="00724307" w:rsidRDefault="00E20323" w:rsidP="00724307">
      <w:pPr>
        <w:pStyle w:val="libNormal"/>
        <w:rPr>
          <w:rtl/>
        </w:rPr>
      </w:pPr>
      <w:r w:rsidRPr="00E20323">
        <w:rPr>
          <w:rStyle w:val="libAlaemChar"/>
          <w:rtl/>
        </w:rPr>
        <w:t>(</w:t>
      </w:r>
      <w:r w:rsidRPr="00E85A7C">
        <w:rPr>
          <w:rStyle w:val="libAieChar"/>
          <w:rtl/>
        </w:rPr>
        <w:t>قل ان</w:t>
      </w:r>
      <w:r w:rsidRPr="00E85A7C">
        <w:rPr>
          <w:rStyle w:val="libAieChar"/>
          <w:rFonts w:hint="cs"/>
          <w:rtl/>
        </w:rPr>
        <w:t>ی</w:t>
      </w:r>
      <w:r w:rsidRPr="00E85A7C">
        <w:rPr>
          <w:rStyle w:val="libAieChar"/>
          <w:rtl/>
        </w:rPr>
        <w:t xml:space="preserve"> امرت ان اعبد اللّٰ</w:t>
      </w:r>
      <w:r w:rsidRPr="00560E71">
        <w:rPr>
          <w:rStyle w:val="libAieChar"/>
          <w:rFonts w:hint="cs"/>
          <w:rtl/>
        </w:rPr>
        <w:t>ه</w:t>
      </w:r>
      <w:r w:rsidRPr="00E85A7C">
        <w:rPr>
          <w:rStyle w:val="libAieChar"/>
          <w:rFonts w:hint="cs"/>
          <w:rtl/>
        </w:rPr>
        <w:t xml:space="preserve"> مخلصاً ل</w:t>
      </w:r>
      <w:r w:rsidRPr="00560E71">
        <w:rPr>
          <w:rStyle w:val="libAieChar"/>
          <w:rFonts w:hint="cs"/>
          <w:rtl/>
        </w:rPr>
        <w:t>ه</w:t>
      </w:r>
      <w:r w:rsidRPr="00E85A7C">
        <w:rPr>
          <w:rStyle w:val="libAieChar"/>
          <w:rFonts w:hint="cs"/>
          <w:rtl/>
        </w:rPr>
        <w:t xml:space="preserve"> الدی</w:t>
      </w:r>
      <w:r w:rsidRPr="00E85A7C">
        <w:rPr>
          <w:rStyle w:val="libAieChar"/>
          <w:rFonts w:hint="eastAsia"/>
          <w:rtl/>
        </w:rPr>
        <w:t>ن</w:t>
      </w:r>
      <w:r>
        <w:rPr>
          <w:rStyle w:val="libAieChar"/>
          <w:rtl/>
        </w:rPr>
        <w:t xml:space="preserve"> </w:t>
      </w:r>
      <w:r w:rsidRPr="00E20323">
        <w:rPr>
          <w:rStyle w:val="libAlaemChar"/>
          <w:rtl/>
        </w:rPr>
        <w:t>)</w:t>
      </w:r>
      <w:r w:rsidR="00724307">
        <w:rPr>
          <w:rtl/>
        </w:rPr>
        <w:t xml:space="preserve"> (زمر١١) </w:t>
      </w:r>
    </w:p>
    <w:p w:rsidR="00724307" w:rsidRDefault="00724307" w:rsidP="00724307">
      <w:pPr>
        <w:pStyle w:val="libNormal"/>
        <w:rPr>
          <w:rtl/>
        </w:rPr>
      </w:pPr>
      <w:r>
        <w:rPr>
          <w:rtl/>
        </w:rPr>
        <w:t>''(اے پ</w:t>
      </w:r>
      <w:r>
        <w:rPr>
          <w:rFonts w:hint="cs"/>
          <w:rtl/>
        </w:rPr>
        <w:t>ی</w:t>
      </w:r>
      <w:r>
        <w:rPr>
          <w:rFonts w:hint="eastAsia"/>
          <w:rtl/>
        </w:rPr>
        <w:t>غمبر</w:t>
      </w:r>
      <w:r w:rsidR="00560E71" w:rsidRPr="00560E71">
        <w:rPr>
          <w:rStyle w:val="libAlaemChar"/>
          <w:rFonts w:hint="cs"/>
          <w:rtl/>
        </w:rPr>
        <w:t xml:space="preserve"> صلى‌الله‌عليه‌وآله‌وسلم </w:t>
      </w:r>
      <w:r>
        <w:rPr>
          <w:rtl/>
        </w:rPr>
        <w:t>!) کہہ د</w:t>
      </w:r>
      <w:r>
        <w:rPr>
          <w:rFonts w:hint="cs"/>
          <w:rtl/>
        </w:rPr>
        <w:t>ی</w:t>
      </w:r>
      <w:r>
        <w:rPr>
          <w:rFonts w:hint="eastAsia"/>
          <w:rtl/>
        </w:rPr>
        <w:t>جئے</w:t>
      </w:r>
      <w:r>
        <w:rPr>
          <w:rtl/>
        </w:rPr>
        <w:t xml:space="preserve"> کہ مجھے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w:t>
      </w:r>
      <w:r w:rsidR="00E20323">
        <w:rPr>
          <w:rtl/>
        </w:rPr>
        <w:t xml:space="preserve">میں </w:t>
      </w:r>
      <w:r>
        <w:rPr>
          <w:rtl/>
        </w:rPr>
        <w:t xml:space="preserve"> اخلاص کے ساتھ اللہ ک</w:t>
      </w:r>
      <w:r>
        <w:rPr>
          <w:rFonts w:hint="cs"/>
          <w:rtl/>
        </w:rPr>
        <w:t>ی</w:t>
      </w:r>
      <w:r>
        <w:rPr>
          <w:rtl/>
        </w:rPr>
        <w:t xml:space="preserve"> عبادت کروں اور اپنے د</w:t>
      </w:r>
      <w:r>
        <w:rPr>
          <w:rFonts w:hint="cs"/>
          <w:rtl/>
        </w:rPr>
        <w:t>ی</w:t>
      </w:r>
      <w:r>
        <w:rPr>
          <w:rFonts w:hint="eastAsia"/>
          <w:rtl/>
        </w:rPr>
        <w:t>ن</w:t>
      </w:r>
      <w:r>
        <w:rPr>
          <w:rtl/>
        </w:rPr>
        <w:t xml:space="preserve"> کو اس کے لئے خالص قرار دوں''</w:t>
      </w:r>
    </w:p>
    <w:p w:rsidR="00724307" w:rsidRDefault="00724307" w:rsidP="00724307">
      <w:pPr>
        <w:pStyle w:val="libNormal"/>
        <w:rPr>
          <w:rtl/>
        </w:rPr>
      </w:pPr>
      <w:r>
        <w:rPr>
          <w:rFonts w:hint="eastAsia"/>
          <w:rtl/>
        </w:rPr>
        <w:t>اخلاص،</w:t>
      </w:r>
      <w:r>
        <w:rPr>
          <w:rtl/>
        </w:rPr>
        <w:t xml:space="preserve"> خاص کر د</w:t>
      </w:r>
      <w:r>
        <w:rPr>
          <w:rFonts w:hint="cs"/>
          <w:rtl/>
        </w:rPr>
        <w:t>ی</w:t>
      </w:r>
      <w:r>
        <w:rPr>
          <w:rFonts w:hint="eastAsia"/>
          <w:rtl/>
        </w:rPr>
        <w:t>ن</w:t>
      </w:r>
      <w:r>
        <w:rPr>
          <w:rtl/>
        </w:rPr>
        <w:t xml:space="preserve"> </w:t>
      </w:r>
      <w:r w:rsidR="00E20323">
        <w:rPr>
          <w:rtl/>
        </w:rPr>
        <w:t xml:space="preserve">میں </w:t>
      </w:r>
      <w:r>
        <w:rPr>
          <w:rtl/>
        </w:rPr>
        <w:t xml:space="preserve"> اخلاص پر خدائے متعال ک</w:t>
      </w:r>
      <w:r>
        <w:rPr>
          <w:rFonts w:hint="cs"/>
          <w:rtl/>
        </w:rPr>
        <w:t>ی</w:t>
      </w:r>
      <w:r>
        <w:rPr>
          <w:rtl/>
        </w:rPr>
        <w:t xml:space="preserve"> تاک</w:t>
      </w:r>
      <w:r>
        <w:rPr>
          <w:rFonts w:hint="cs"/>
          <w:rtl/>
        </w:rPr>
        <w:t>ی</w:t>
      </w:r>
      <w:r>
        <w:rPr>
          <w:rFonts w:hint="eastAsia"/>
          <w:rtl/>
        </w:rPr>
        <w:t>د،</w:t>
      </w:r>
      <w:r>
        <w:rPr>
          <w:rtl/>
        </w:rPr>
        <w:t xml:space="preserve"> اس لئے ہے کہ انسان خدا کا بندہ ہے اور اسے خدا ک</w:t>
      </w:r>
      <w:r>
        <w:rPr>
          <w:rFonts w:hint="cs"/>
          <w:rtl/>
        </w:rPr>
        <w:t>ی</w:t>
      </w:r>
      <w:r>
        <w:rPr>
          <w:rtl/>
        </w:rPr>
        <w:t xml:space="preserve"> بندگ</w:t>
      </w:r>
      <w:r>
        <w:rPr>
          <w:rFonts w:hint="cs"/>
          <w:rtl/>
        </w:rPr>
        <w:t>ی</w:t>
      </w:r>
      <w:r>
        <w:rPr>
          <w:rtl/>
        </w:rPr>
        <w:t xml:space="preserve"> اور عبادت کے لئے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اسے اپن</w:t>
      </w:r>
      <w:r>
        <w:rPr>
          <w:rFonts w:hint="cs"/>
          <w:rtl/>
        </w:rPr>
        <w:t>ی</w:t>
      </w:r>
      <w:r>
        <w:rPr>
          <w:rtl/>
        </w:rPr>
        <w:t xml:space="preserve"> زندگ</w:t>
      </w:r>
      <w:r>
        <w:rPr>
          <w:rFonts w:hint="cs"/>
          <w:rtl/>
        </w:rPr>
        <w:t>ی</w:t>
      </w:r>
      <w:r>
        <w:rPr>
          <w:rtl/>
        </w:rPr>
        <w:t xml:space="preserve"> ک</w:t>
      </w:r>
      <w:r>
        <w:rPr>
          <w:rFonts w:hint="cs"/>
          <w:rtl/>
        </w:rPr>
        <w:t>ی</w:t>
      </w:r>
      <w:r>
        <w:rPr>
          <w:rtl/>
        </w:rPr>
        <w:t xml:space="preserve"> راہ </w:t>
      </w:r>
      <w:r w:rsidR="00E20323">
        <w:rPr>
          <w:rtl/>
        </w:rPr>
        <w:t xml:space="preserve">میں </w:t>
      </w:r>
      <w:r>
        <w:rPr>
          <w:rtl/>
        </w:rPr>
        <w:t xml:space="preserve"> اور زندگ</w:t>
      </w:r>
      <w:r>
        <w:rPr>
          <w:rFonts w:hint="cs"/>
          <w:rtl/>
        </w:rPr>
        <w:t>ی</w:t>
      </w:r>
      <w:r>
        <w:rPr>
          <w:rtl/>
        </w:rPr>
        <w:t xml:space="preserve"> کے دوسرے تمام مراحل </w:t>
      </w:r>
      <w:r w:rsidR="00E20323">
        <w:rPr>
          <w:rtl/>
        </w:rPr>
        <w:t xml:space="preserve">میں </w:t>
      </w:r>
      <w:r>
        <w:rPr>
          <w:rFonts w:hint="eastAsia"/>
          <w:rtl/>
        </w:rPr>
        <w:t>،</w:t>
      </w:r>
      <w:r>
        <w:rPr>
          <w:rtl/>
        </w:rPr>
        <w:t xml:space="preserve"> تکامل وترق</w:t>
      </w:r>
      <w:r>
        <w:rPr>
          <w:rFonts w:hint="cs"/>
          <w:rtl/>
        </w:rPr>
        <w:t>ی</w:t>
      </w:r>
      <w:r>
        <w:rPr>
          <w:rFonts w:hint="eastAsia"/>
          <w:rtl/>
        </w:rPr>
        <w:t>،</w:t>
      </w:r>
      <w:r>
        <w:rPr>
          <w:rtl/>
        </w:rPr>
        <w:t xml:space="preserve"> سعادت اور </w:t>
      </w:r>
      <w:r>
        <w:rPr>
          <w:rtl/>
        </w:rPr>
        <w:lastRenderedPageBreak/>
        <w:t>بال</w:t>
      </w:r>
      <w:r>
        <w:rPr>
          <w:rFonts w:hint="cs"/>
          <w:rtl/>
        </w:rPr>
        <w:t>ی</w:t>
      </w:r>
      <w:r>
        <w:rPr>
          <w:rFonts w:hint="eastAsia"/>
          <w:rtl/>
        </w:rPr>
        <w:t>دگ</w:t>
      </w:r>
      <w:r>
        <w:rPr>
          <w:rFonts w:hint="cs"/>
          <w:rtl/>
        </w:rPr>
        <w:t>ی</w:t>
      </w:r>
      <w:r>
        <w:rPr>
          <w:rtl/>
        </w:rPr>
        <w:t xml:space="preserve"> ک</w:t>
      </w:r>
      <w:r>
        <w:rPr>
          <w:rFonts w:hint="cs"/>
          <w:rtl/>
        </w:rPr>
        <w:t>ی</w:t>
      </w:r>
      <w:r>
        <w:rPr>
          <w:rtl/>
        </w:rPr>
        <w:t xml:space="preserve"> فکر </w:t>
      </w:r>
      <w:r w:rsidR="00E20323">
        <w:rPr>
          <w:rtl/>
        </w:rPr>
        <w:t xml:space="preserve">میں </w:t>
      </w:r>
      <w:r>
        <w:rPr>
          <w:rtl/>
        </w:rPr>
        <w:t xml:space="preserve"> ہونا چاہئے </w:t>
      </w:r>
      <w:r>
        <w:rPr>
          <w:rFonts w:hint="cs"/>
          <w:rtl/>
        </w:rPr>
        <w:t>ی</w:t>
      </w:r>
      <w:r>
        <w:rPr>
          <w:rFonts w:hint="eastAsia"/>
          <w:rtl/>
        </w:rPr>
        <w:t>ہ</w:t>
      </w:r>
      <w:r>
        <w:rPr>
          <w:rtl/>
        </w:rPr>
        <w:t xml:space="preserve"> چ</w:t>
      </w:r>
      <w:r>
        <w:rPr>
          <w:rFonts w:hint="cs"/>
          <w:rtl/>
        </w:rPr>
        <w:t>ی</w:t>
      </w:r>
      <w:r>
        <w:rPr>
          <w:rFonts w:hint="eastAsia"/>
          <w:rtl/>
        </w:rPr>
        <w:t>ز</w:t>
      </w:r>
      <w:r>
        <w:rPr>
          <w:rtl/>
        </w:rPr>
        <w:t xml:space="preserve"> اخلاص اور خدا کے سائے کے بغ</w:t>
      </w:r>
      <w:r>
        <w:rPr>
          <w:rFonts w:hint="cs"/>
          <w:rtl/>
        </w:rPr>
        <w:t>ی</w:t>
      </w:r>
      <w:r>
        <w:rPr>
          <w:rFonts w:hint="eastAsia"/>
          <w:rtl/>
        </w:rPr>
        <w:t>ر</w:t>
      </w:r>
      <w:r>
        <w:rPr>
          <w:rtl/>
        </w:rPr>
        <w:t xml:space="preserve"> حاصل نہ</w:t>
      </w:r>
      <w:r>
        <w:rPr>
          <w:rFonts w:hint="cs"/>
          <w:rtl/>
        </w:rPr>
        <w:t>ی</w:t>
      </w:r>
      <w:r>
        <w:rPr>
          <w:rFonts w:hint="eastAsia"/>
          <w:rtl/>
        </w:rPr>
        <w:t>ں</w:t>
      </w:r>
      <w:r>
        <w:rPr>
          <w:rtl/>
        </w:rPr>
        <w:t xml:space="preserve"> ہوت</w:t>
      </w:r>
      <w:r>
        <w:rPr>
          <w:rFonts w:hint="cs"/>
          <w:rtl/>
        </w:rPr>
        <w:t>ی</w:t>
      </w:r>
      <w:r>
        <w:rPr>
          <w:rtl/>
        </w:rPr>
        <w:t xml:space="preserve"> ہے۔ اس لحاظ سے عبادت کو خدا کے لئے خالص بنانا، د</w:t>
      </w:r>
      <w:r>
        <w:rPr>
          <w:rFonts w:hint="cs"/>
          <w:rtl/>
        </w:rPr>
        <w:t>ی</w:t>
      </w:r>
      <w:r>
        <w:rPr>
          <w:rFonts w:hint="eastAsia"/>
          <w:rtl/>
        </w:rPr>
        <w:t>ن</w:t>
      </w:r>
      <w:r>
        <w:rPr>
          <w:rtl/>
        </w:rPr>
        <w:t xml:space="preserve"> کا سب سے بڑا حکم ہے، ک</w:t>
      </w:r>
      <w:r>
        <w:rPr>
          <w:rFonts w:hint="cs"/>
          <w:rtl/>
        </w:rPr>
        <w:t>ی</w:t>
      </w:r>
      <w:r>
        <w:rPr>
          <w:rFonts w:hint="eastAsia"/>
          <w:rtl/>
        </w:rPr>
        <w:t>ونکہ</w:t>
      </w:r>
      <w:r>
        <w:rPr>
          <w:rtl/>
        </w:rPr>
        <w:t xml:space="preserve"> انسان کے لئے خدا کے تقرب اور کمال تک پہنچنے کے لئے </w:t>
      </w:r>
      <w:r>
        <w:rPr>
          <w:rFonts w:hint="cs"/>
          <w:rtl/>
        </w:rPr>
        <w:t>ی</w:t>
      </w:r>
      <w:r>
        <w:rPr>
          <w:rFonts w:hint="eastAsia"/>
          <w:rtl/>
        </w:rPr>
        <w:t>ہ</w:t>
      </w:r>
      <w:r>
        <w:rPr>
          <w:rtl/>
        </w:rPr>
        <w:t xml:space="preserve"> بذات خود ا</w:t>
      </w:r>
      <w:r>
        <w:rPr>
          <w:rFonts w:hint="cs"/>
          <w:rtl/>
        </w:rPr>
        <w:t>ی</w:t>
      </w:r>
      <w:r>
        <w:rPr>
          <w:rFonts w:hint="eastAsia"/>
          <w:rtl/>
        </w:rPr>
        <w:t>ک</w:t>
      </w:r>
      <w:r>
        <w:rPr>
          <w:rtl/>
        </w:rPr>
        <w:t xml:space="preserve"> اہم عامل ہے۔ اس لئے خدائے متعال ، چنانچہ قرآن مج</w:t>
      </w:r>
      <w:r>
        <w:rPr>
          <w:rFonts w:hint="cs"/>
          <w:rtl/>
        </w:rPr>
        <w:t>ی</w:t>
      </w:r>
      <w:r>
        <w:rPr>
          <w:rFonts w:hint="eastAsia"/>
          <w:rtl/>
        </w:rPr>
        <w:t>د</w:t>
      </w:r>
      <w:r>
        <w:rPr>
          <w:rtl/>
        </w:rPr>
        <w:t xml:space="preserve"> </w:t>
      </w:r>
      <w:r w:rsidR="00E20323">
        <w:rPr>
          <w:rtl/>
        </w:rPr>
        <w:t xml:space="preserve">میں </w:t>
      </w:r>
      <w:r>
        <w:rPr>
          <w:rtl/>
        </w:rPr>
        <w:t xml:space="preserve"> جگہ جگہ پر مخلص</w:t>
      </w:r>
      <w:r>
        <w:rPr>
          <w:rFonts w:hint="cs"/>
          <w:rtl/>
        </w:rPr>
        <w:t>ی</w:t>
      </w:r>
      <w:r>
        <w:rPr>
          <w:rFonts w:hint="eastAsia"/>
          <w:rtl/>
        </w:rPr>
        <w:t>ن</w:t>
      </w:r>
      <w:r>
        <w:rPr>
          <w:rtl/>
        </w:rPr>
        <w:t xml:space="preserve"> ک</w:t>
      </w:r>
      <w:r>
        <w:rPr>
          <w:rFonts w:hint="cs"/>
          <w:rtl/>
        </w:rPr>
        <w:t>ی</w:t>
      </w:r>
      <w:r>
        <w:rPr>
          <w:rtl/>
        </w:rPr>
        <w:t xml:space="preserve"> ستائش ک</w:t>
      </w:r>
      <w:r>
        <w:rPr>
          <w:rFonts w:hint="cs"/>
          <w:rtl/>
        </w:rPr>
        <w:t>ی</w:t>
      </w:r>
      <w:r>
        <w:rPr>
          <w:rtl/>
        </w:rPr>
        <w:t xml:space="preserve"> گئ</w:t>
      </w:r>
      <w:r>
        <w:rPr>
          <w:rFonts w:hint="cs"/>
          <w:rtl/>
        </w:rPr>
        <w:t>ی</w:t>
      </w:r>
      <w:r>
        <w:rPr>
          <w:rtl/>
        </w:rPr>
        <w:t xml:space="preserve"> ہے، حضرت موس</w:t>
      </w:r>
      <w:r>
        <w:rPr>
          <w:rFonts w:hint="cs"/>
          <w:rtl/>
        </w:rPr>
        <w:t>ی</w:t>
      </w:r>
      <w:r>
        <w:rPr>
          <w:rtl/>
        </w:rPr>
        <w:t xml:space="preserve"> کے بارے </w:t>
      </w:r>
      <w:r w:rsidR="00E20323">
        <w:rPr>
          <w:rtl/>
        </w:rPr>
        <w:t xml:space="preserve">میں </w:t>
      </w:r>
      <w:r>
        <w:rPr>
          <w:rtl/>
        </w:rPr>
        <w:t xml:space="preserve"> فرماتا ہے: </w:t>
      </w:r>
    </w:p>
    <w:p w:rsidR="00724307" w:rsidRDefault="00E20323" w:rsidP="00724307">
      <w:pPr>
        <w:pStyle w:val="libNormal"/>
        <w:rPr>
          <w:rtl/>
        </w:rPr>
      </w:pPr>
      <w:r w:rsidRPr="00E20323">
        <w:rPr>
          <w:rStyle w:val="libAlaemChar"/>
          <w:rtl/>
        </w:rPr>
        <w:t>(</w:t>
      </w:r>
      <w:r w:rsidRPr="00E85A7C">
        <w:rPr>
          <w:rStyle w:val="libAieChar"/>
          <w:rtl/>
        </w:rPr>
        <w:t>واذکرف</w:t>
      </w:r>
      <w:r w:rsidRPr="00E85A7C">
        <w:rPr>
          <w:rStyle w:val="libAieChar"/>
          <w:rFonts w:hint="cs"/>
          <w:rtl/>
        </w:rPr>
        <w:t>ی</w:t>
      </w:r>
      <w:r w:rsidRPr="00E85A7C">
        <w:rPr>
          <w:rStyle w:val="libAieChar"/>
          <w:rtl/>
        </w:rPr>
        <w:t xml:space="preserve"> الکتاب موس</w:t>
      </w:r>
      <w:r w:rsidRPr="00E85A7C">
        <w:rPr>
          <w:rStyle w:val="libAieChar"/>
          <w:rFonts w:hint="cs"/>
          <w:rtl/>
        </w:rPr>
        <w:t>یٰ</w:t>
      </w:r>
      <w:r w:rsidRPr="00E85A7C">
        <w:rPr>
          <w:rStyle w:val="libAieChar"/>
          <w:rtl/>
        </w:rPr>
        <w:t xml:space="preserve"> ان</w:t>
      </w:r>
      <w:r w:rsidRPr="00560E71">
        <w:rPr>
          <w:rStyle w:val="libAieChar"/>
          <w:rFonts w:hint="cs"/>
          <w:rtl/>
        </w:rPr>
        <w:t>ه</w:t>
      </w:r>
      <w:r w:rsidRPr="00E85A7C">
        <w:rPr>
          <w:rStyle w:val="libAieChar"/>
          <w:rFonts w:hint="cs"/>
          <w:rtl/>
        </w:rPr>
        <w:t xml:space="preserve"> کان مخلصاً و کان رسولاً نبی</w:t>
      </w:r>
      <w:r w:rsidRPr="00E85A7C">
        <w:rPr>
          <w:rStyle w:val="libAieChar"/>
          <w:rFonts w:hint="eastAsia"/>
          <w:rtl/>
        </w:rPr>
        <w:t>ا</w:t>
      </w:r>
      <w:r>
        <w:rPr>
          <w:rStyle w:val="libAieChar"/>
          <w:rtl/>
        </w:rPr>
        <w:t xml:space="preserve"> </w:t>
      </w:r>
      <w:r w:rsidRPr="00E20323">
        <w:rPr>
          <w:rStyle w:val="libAlaemChar"/>
          <w:rtl/>
        </w:rPr>
        <w:t>)</w:t>
      </w:r>
    </w:p>
    <w:p w:rsidR="00724307" w:rsidRDefault="00724307" w:rsidP="00724307">
      <w:pPr>
        <w:pStyle w:val="libNormal"/>
        <w:rPr>
          <w:rtl/>
        </w:rPr>
      </w:pPr>
      <w:r>
        <w:rPr>
          <w:rtl/>
        </w:rPr>
        <w:t>(مر</w:t>
      </w:r>
      <w:r>
        <w:rPr>
          <w:rFonts w:hint="cs"/>
          <w:rtl/>
        </w:rPr>
        <w:t>ی</w:t>
      </w:r>
      <w:r>
        <w:rPr>
          <w:rFonts w:hint="eastAsia"/>
          <w:rtl/>
        </w:rPr>
        <w:t>م</w:t>
      </w:r>
      <w:r>
        <w:rPr>
          <w:rtl/>
        </w:rPr>
        <w:t xml:space="preserve"> ٥١)</w:t>
      </w:r>
    </w:p>
    <w:p w:rsidR="00724307" w:rsidRDefault="00724307" w:rsidP="00724307">
      <w:pPr>
        <w:pStyle w:val="libNormal"/>
        <w:rPr>
          <w:rtl/>
        </w:rPr>
      </w:pPr>
      <w:r>
        <w:rPr>
          <w:rtl/>
        </w:rPr>
        <w:t>''اور اپن</w:t>
      </w:r>
      <w:r>
        <w:rPr>
          <w:rFonts w:hint="cs"/>
          <w:rtl/>
        </w:rPr>
        <w:t>ی</w:t>
      </w:r>
      <w:r>
        <w:rPr>
          <w:rtl/>
        </w:rPr>
        <w:t xml:space="preserve"> کتاب </w:t>
      </w:r>
      <w:r w:rsidR="00E20323">
        <w:rPr>
          <w:rtl/>
        </w:rPr>
        <w:t xml:space="preserve">میں </w:t>
      </w:r>
      <w:r>
        <w:rPr>
          <w:rtl/>
        </w:rPr>
        <w:t xml:space="preserve"> موس</w:t>
      </w:r>
      <w:r>
        <w:rPr>
          <w:rFonts w:hint="cs"/>
          <w:rtl/>
        </w:rPr>
        <w:t>یٰ</w:t>
      </w:r>
      <w:r>
        <w:rPr>
          <w:rtl/>
        </w:rPr>
        <w:t xml:space="preserve"> کا بھ</w:t>
      </w:r>
      <w:r>
        <w:rPr>
          <w:rFonts w:hint="cs"/>
          <w:rtl/>
        </w:rPr>
        <w:t>ی</w:t>
      </w:r>
      <w:r>
        <w:rPr>
          <w:rtl/>
        </w:rPr>
        <w:t xml:space="preserve"> تذکرہ کرو کہ وہ م</w:t>
      </w:r>
      <w:r>
        <w:rPr>
          <w:rFonts w:hint="cs"/>
          <w:rtl/>
        </w:rPr>
        <w:t>ی</w:t>
      </w:r>
      <w:r>
        <w:rPr>
          <w:rFonts w:hint="eastAsia"/>
          <w:rtl/>
        </w:rPr>
        <w:t>رے</w:t>
      </w:r>
      <w:r>
        <w:rPr>
          <w:rtl/>
        </w:rPr>
        <w:t xml:space="preserve"> مخلص بندے اور رسول و نب</w:t>
      </w:r>
      <w:r>
        <w:rPr>
          <w:rFonts w:hint="cs"/>
          <w:rtl/>
        </w:rPr>
        <w:t>ی</w:t>
      </w:r>
      <w:r>
        <w:rPr>
          <w:rtl/>
        </w:rPr>
        <w:t xml:space="preserve"> تھے''</w:t>
      </w:r>
    </w:p>
    <w:p w:rsidR="00724307" w:rsidRDefault="00724307" w:rsidP="00724307">
      <w:pPr>
        <w:pStyle w:val="libNormal"/>
        <w:rPr>
          <w:rtl/>
        </w:rPr>
      </w:pPr>
      <w:r>
        <w:rPr>
          <w:rtl/>
        </w:rPr>
        <w:t>(لام پر کسرہ کے ساتھ) مخلص اس معن</w:t>
      </w:r>
      <w:r>
        <w:rPr>
          <w:rFonts w:hint="cs"/>
          <w:rtl/>
        </w:rPr>
        <w:t>ی</w:t>
      </w:r>
      <w:r>
        <w:rPr>
          <w:rtl/>
        </w:rPr>
        <w:t xml:space="preserve"> </w:t>
      </w:r>
      <w:r w:rsidR="00E20323">
        <w:rPr>
          <w:rtl/>
        </w:rPr>
        <w:t xml:space="preserve">میں </w:t>
      </w:r>
      <w:r>
        <w:rPr>
          <w:rtl/>
        </w:rPr>
        <w:t xml:space="preserve"> ہے جو اخلاص رکھتا ہے اور اپنے کام اخلاص سے انجام د</w:t>
      </w:r>
      <w:r>
        <w:rPr>
          <w:rFonts w:hint="cs"/>
          <w:rtl/>
        </w:rPr>
        <w:t>ی</w:t>
      </w:r>
      <w:r>
        <w:rPr>
          <w:rFonts w:hint="eastAsia"/>
          <w:rtl/>
        </w:rPr>
        <w:t>تا</w:t>
      </w:r>
      <w:r>
        <w:rPr>
          <w:rtl/>
        </w:rPr>
        <w:t xml:space="preserve"> ہے۔ ل</w:t>
      </w:r>
      <w:r>
        <w:rPr>
          <w:rFonts w:hint="cs"/>
          <w:rtl/>
        </w:rPr>
        <w:t>ی</w:t>
      </w:r>
      <w:r>
        <w:rPr>
          <w:rFonts w:hint="eastAsia"/>
          <w:rtl/>
        </w:rPr>
        <w:t>کن</w:t>
      </w:r>
      <w:r>
        <w:rPr>
          <w:rtl/>
        </w:rPr>
        <w:t xml:space="preserve"> (لام پر فتحہ کے ساتھ) مخلص، </w:t>
      </w:r>
      <w:r>
        <w:rPr>
          <w:rFonts w:hint="cs"/>
          <w:rtl/>
        </w:rPr>
        <w:t>ی</w:t>
      </w:r>
      <w:r>
        <w:rPr>
          <w:rFonts w:hint="eastAsia"/>
          <w:rtl/>
        </w:rPr>
        <w:t>عن</w:t>
      </w:r>
      <w:r>
        <w:rPr>
          <w:rFonts w:hint="cs"/>
          <w:rtl/>
        </w:rPr>
        <w:t>ی</w:t>
      </w:r>
      <w:r>
        <w:rPr>
          <w:rtl/>
        </w:rPr>
        <w:t xml:space="preserve"> جو خالص ہوا ہے۔ فطر</w:t>
      </w:r>
      <w:r>
        <w:rPr>
          <w:rFonts w:hint="cs"/>
          <w:rtl/>
        </w:rPr>
        <w:t>ی</w:t>
      </w:r>
      <w:r>
        <w:rPr>
          <w:rtl/>
        </w:rPr>
        <w:t xml:space="preserve"> بات ہے کہ ''خالص شدہ'' کو ا</w:t>
      </w:r>
      <w:r>
        <w:rPr>
          <w:rFonts w:hint="cs"/>
          <w:rtl/>
        </w:rPr>
        <w:t>ی</w:t>
      </w:r>
      <w:r>
        <w:rPr>
          <w:rFonts w:hint="eastAsia"/>
          <w:rtl/>
        </w:rPr>
        <w:t>ک</w:t>
      </w:r>
      <w:r>
        <w:rPr>
          <w:rtl/>
        </w:rPr>
        <w:t xml:space="preserve"> خالص کرنے والے ک</w:t>
      </w:r>
      <w:r>
        <w:rPr>
          <w:rFonts w:hint="cs"/>
          <w:rtl/>
        </w:rPr>
        <w:t>ی</w:t>
      </w:r>
      <w:r>
        <w:rPr>
          <w:rtl/>
        </w:rPr>
        <w:t xml:space="preserve"> ضرورت ہوت</w:t>
      </w:r>
      <w:r>
        <w:rPr>
          <w:rFonts w:hint="cs"/>
          <w:rtl/>
        </w:rPr>
        <w:t>ی</w:t>
      </w:r>
      <w:r>
        <w:rPr>
          <w:rtl/>
        </w:rPr>
        <w:t xml:space="preserve"> ہے اور وہ </w:t>
      </w:r>
      <w:r>
        <w:rPr>
          <w:rFonts w:hint="cs"/>
          <w:rtl/>
        </w:rPr>
        <w:t>ی</w:t>
      </w:r>
      <w:r>
        <w:rPr>
          <w:rFonts w:hint="eastAsia"/>
          <w:rtl/>
        </w:rPr>
        <w:t>ق</w:t>
      </w:r>
      <w:r>
        <w:rPr>
          <w:rFonts w:hint="cs"/>
          <w:rtl/>
        </w:rPr>
        <w:t>ی</w:t>
      </w:r>
      <w:r>
        <w:rPr>
          <w:rFonts w:hint="eastAsia"/>
          <w:rtl/>
        </w:rPr>
        <w:t>نا</w:t>
      </w:r>
      <w:r>
        <w:rPr>
          <w:rtl/>
        </w:rPr>
        <w:t xml:space="preserve"> خدائے متعال ہے جو مخلص</w:t>
      </w:r>
      <w:r>
        <w:rPr>
          <w:rFonts w:hint="cs"/>
          <w:rtl/>
        </w:rPr>
        <w:t>ی</w:t>
      </w:r>
      <w:r>
        <w:rPr>
          <w:rFonts w:hint="eastAsia"/>
          <w:rtl/>
        </w:rPr>
        <w:t>ن</w:t>
      </w:r>
      <w:r>
        <w:rPr>
          <w:rtl/>
        </w:rPr>
        <w:t xml:space="preserve"> </w:t>
      </w:r>
      <w:r>
        <w:rPr>
          <w:rFonts w:hint="eastAsia"/>
          <w:rtl/>
        </w:rPr>
        <w:t>کو</w:t>
      </w:r>
      <w:r>
        <w:rPr>
          <w:rtl/>
        </w:rPr>
        <w:t xml:space="preserve"> خالص کرتا ہے، تاکہ ش</w:t>
      </w:r>
      <w:r>
        <w:rPr>
          <w:rFonts w:hint="cs"/>
          <w:rtl/>
        </w:rPr>
        <w:t>ی</w:t>
      </w:r>
      <w:r>
        <w:rPr>
          <w:rFonts w:hint="eastAsia"/>
          <w:rtl/>
        </w:rPr>
        <w:t>طان</w:t>
      </w:r>
      <w:r>
        <w:rPr>
          <w:rtl/>
        </w:rPr>
        <w:t xml:space="preserve"> ان کو گمراہ نہ کرسکے: </w:t>
      </w:r>
    </w:p>
    <w:p w:rsidR="00724307" w:rsidRDefault="00E20323" w:rsidP="00724307">
      <w:pPr>
        <w:pStyle w:val="libNormal"/>
        <w:rPr>
          <w:rtl/>
        </w:rPr>
      </w:pPr>
      <w:r w:rsidRPr="00E20323">
        <w:rPr>
          <w:rStyle w:val="libAlaemChar"/>
          <w:rtl/>
        </w:rPr>
        <w:t>(</w:t>
      </w:r>
      <w:r w:rsidRPr="00E85A7C">
        <w:rPr>
          <w:rStyle w:val="libAieChar"/>
          <w:rtl/>
        </w:rPr>
        <w:t>قال فبعزتک لا غو</w:t>
      </w:r>
      <w:r w:rsidRPr="00E85A7C">
        <w:rPr>
          <w:rStyle w:val="libAieChar"/>
          <w:rFonts w:hint="cs"/>
          <w:rtl/>
        </w:rPr>
        <w:t>ی</w:t>
      </w:r>
      <w:r w:rsidRPr="00E85A7C">
        <w:rPr>
          <w:rStyle w:val="libAieChar"/>
          <w:rFonts w:hint="eastAsia"/>
          <w:rtl/>
        </w:rPr>
        <w:t>ن</w:t>
      </w:r>
      <w:r w:rsidRPr="00560E71">
        <w:rPr>
          <w:rStyle w:val="libAieChar"/>
          <w:rFonts w:hint="cs"/>
          <w:rtl/>
        </w:rPr>
        <w:t>ه</w:t>
      </w:r>
      <w:r w:rsidRPr="00E85A7C">
        <w:rPr>
          <w:rStyle w:val="libAieChar"/>
          <w:rFonts w:hint="cs"/>
          <w:rtl/>
        </w:rPr>
        <w:t>م</w:t>
      </w:r>
      <w:r w:rsidRPr="00E85A7C">
        <w:rPr>
          <w:rStyle w:val="libAieChar"/>
          <w:rtl/>
        </w:rPr>
        <w:t xml:space="preserve"> اجمع</w:t>
      </w:r>
      <w:r w:rsidRPr="00E85A7C">
        <w:rPr>
          <w:rStyle w:val="libAieChar"/>
          <w:rFonts w:hint="cs"/>
          <w:rtl/>
        </w:rPr>
        <w:t>ی</w:t>
      </w:r>
      <w:r w:rsidRPr="00E85A7C">
        <w:rPr>
          <w:rStyle w:val="libAieChar"/>
          <w:rFonts w:hint="eastAsia"/>
          <w:rtl/>
        </w:rPr>
        <w:t>ن</w:t>
      </w:r>
      <w:r w:rsidRPr="00E85A7C">
        <w:rPr>
          <w:rStyle w:val="libAieChar"/>
          <w:rtl/>
        </w:rPr>
        <w:t xml:space="preserve"> الاعبادک من</w:t>
      </w:r>
      <w:r w:rsidRPr="00560E71">
        <w:rPr>
          <w:rStyle w:val="libAieChar"/>
          <w:rFonts w:hint="cs"/>
          <w:rtl/>
        </w:rPr>
        <w:t>ه</w:t>
      </w:r>
      <w:r w:rsidRPr="00E85A7C">
        <w:rPr>
          <w:rStyle w:val="libAieChar"/>
          <w:rFonts w:hint="cs"/>
          <w:rtl/>
        </w:rPr>
        <w:t>م المخلصی</w:t>
      </w:r>
      <w:r w:rsidRPr="00E85A7C">
        <w:rPr>
          <w:rStyle w:val="libAieChar"/>
          <w:rFonts w:hint="eastAsia"/>
          <w:rtl/>
        </w:rPr>
        <w:t>ن</w:t>
      </w:r>
      <w:r>
        <w:rPr>
          <w:rStyle w:val="libAieChar"/>
          <w:rtl/>
        </w:rPr>
        <w:t xml:space="preserve"> </w:t>
      </w:r>
      <w:r w:rsidRPr="00E20323">
        <w:rPr>
          <w:rStyle w:val="libAlaemChar"/>
          <w:rtl/>
        </w:rPr>
        <w:t>)</w:t>
      </w:r>
    </w:p>
    <w:p w:rsidR="00724307" w:rsidRDefault="00724307" w:rsidP="00724307">
      <w:pPr>
        <w:pStyle w:val="libNormal"/>
        <w:rPr>
          <w:rtl/>
        </w:rPr>
      </w:pPr>
      <w:r>
        <w:rPr>
          <w:rtl/>
        </w:rPr>
        <w:t>(ص: ٨٢ ٨٣)</w:t>
      </w:r>
    </w:p>
    <w:p w:rsidR="00724307" w:rsidRDefault="00724307" w:rsidP="00724307">
      <w:pPr>
        <w:pStyle w:val="libNormal"/>
        <w:rPr>
          <w:rtl/>
        </w:rPr>
      </w:pPr>
      <w:r>
        <w:rPr>
          <w:rtl/>
        </w:rPr>
        <w:t>''اس نے کہا تو پھر ت</w:t>
      </w:r>
      <w:r>
        <w:rPr>
          <w:rFonts w:hint="cs"/>
          <w:rtl/>
        </w:rPr>
        <w:t>ی</w:t>
      </w:r>
      <w:r>
        <w:rPr>
          <w:rFonts w:hint="eastAsia"/>
          <w:rtl/>
        </w:rPr>
        <w:t>ر</w:t>
      </w:r>
      <w:r>
        <w:rPr>
          <w:rFonts w:hint="cs"/>
          <w:rtl/>
        </w:rPr>
        <w:t>ی</w:t>
      </w:r>
      <w:r>
        <w:rPr>
          <w:rtl/>
        </w:rPr>
        <w:t xml:space="preserve"> عزت ک</w:t>
      </w:r>
      <w:r>
        <w:rPr>
          <w:rFonts w:hint="cs"/>
          <w:rtl/>
        </w:rPr>
        <w:t>ی</w:t>
      </w:r>
      <w:r>
        <w:rPr>
          <w:rtl/>
        </w:rPr>
        <w:t xml:space="preserve"> قسم </w:t>
      </w:r>
      <w:r w:rsidR="00E20323">
        <w:rPr>
          <w:rtl/>
        </w:rPr>
        <w:t xml:space="preserve">میں </w:t>
      </w:r>
      <w:r>
        <w:rPr>
          <w:rtl/>
        </w:rPr>
        <w:t xml:space="preserve"> سب کو گمراہ کروں گا۔ سواء ت</w:t>
      </w:r>
      <w:r>
        <w:rPr>
          <w:rFonts w:hint="cs"/>
          <w:rtl/>
        </w:rPr>
        <w:t>ی</w:t>
      </w:r>
      <w:r>
        <w:rPr>
          <w:rFonts w:hint="eastAsia"/>
          <w:rtl/>
        </w:rPr>
        <w:t>رے</w:t>
      </w:r>
      <w:r>
        <w:rPr>
          <w:rtl/>
        </w:rPr>
        <w:t xml:space="preserve"> ان بندوں کے جو ت</w:t>
      </w:r>
      <w:r>
        <w:rPr>
          <w:rFonts w:hint="cs"/>
          <w:rtl/>
        </w:rPr>
        <w:t>ی</w:t>
      </w:r>
      <w:r>
        <w:rPr>
          <w:rFonts w:hint="eastAsia"/>
          <w:rtl/>
        </w:rPr>
        <w:t>ر</w:t>
      </w:r>
      <w:r>
        <w:rPr>
          <w:rFonts w:hint="cs"/>
          <w:rtl/>
        </w:rPr>
        <w:t>ی</w:t>
      </w:r>
      <w:r>
        <w:rPr>
          <w:rtl/>
        </w:rPr>
        <w:t xml:space="preserve"> بندگ</w:t>
      </w:r>
      <w:r>
        <w:rPr>
          <w:rFonts w:hint="cs"/>
          <w:rtl/>
        </w:rPr>
        <w:t>ی</w:t>
      </w:r>
      <w:r>
        <w:rPr>
          <w:rtl/>
        </w:rPr>
        <w:t xml:space="preserve"> </w:t>
      </w:r>
      <w:r w:rsidR="00E20323">
        <w:rPr>
          <w:rtl/>
        </w:rPr>
        <w:t xml:space="preserve">میں </w:t>
      </w:r>
      <w:r>
        <w:rPr>
          <w:rtl/>
        </w:rPr>
        <w:t xml:space="preserve"> خالص ہ</w:t>
      </w:r>
      <w:r>
        <w:rPr>
          <w:rFonts w:hint="cs"/>
          <w:rtl/>
        </w:rPr>
        <w:t>ی</w:t>
      </w:r>
      <w:r>
        <w:rPr>
          <w:rFonts w:hint="eastAsia"/>
          <w:rtl/>
        </w:rPr>
        <w:t>ن</w:t>
      </w:r>
      <w:r>
        <w:rPr>
          <w:rtl/>
        </w:rPr>
        <w:t>۔''</w:t>
      </w:r>
    </w:p>
    <w:p w:rsidR="00724307" w:rsidRDefault="00724307" w:rsidP="00724307">
      <w:pPr>
        <w:pStyle w:val="libNormal"/>
        <w:rPr>
          <w:rtl/>
        </w:rPr>
      </w:pPr>
      <w:r>
        <w:rPr>
          <w:rFonts w:hint="eastAsia"/>
          <w:rtl/>
        </w:rPr>
        <w:t>اس</w:t>
      </w:r>
      <w:r>
        <w:rPr>
          <w:rtl/>
        </w:rPr>
        <w:t xml:space="preserve"> آ</w:t>
      </w:r>
      <w:r>
        <w:rPr>
          <w:rFonts w:hint="cs"/>
          <w:rtl/>
        </w:rPr>
        <w:t>ی</w:t>
      </w:r>
      <w:r>
        <w:rPr>
          <w:rFonts w:hint="eastAsia"/>
          <w:rtl/>
        </w:rPr>
        <w:t>ت</w:t>
      </w:r>
      <w:r>
        <w:rPr>
          <w:rtl/>
        </w:rPr>
        <w:t xml:space="preserve"> ک</w:t>
      </w:r>
      <w:r>
        <w:rPr>
          <w:rFonts w:hint="cs"/>
          <w:rtl/>
        </w:rPr>
        <w:t>ی</w:t>
      </w:r>
      <w:r>
        <w:rPr>
          <w:rtl/>
        </w:rPr>
        <w:t xml:space="preserve"> وضاحت </w:t>
      </w:r>
      <w:r w:rsidR="00E20323">
        <w:rPr>
          <w:rtl/>
        </w:rPr>
        <w:t xml:space="preserve">میں </w:t>
      </w:r>
      <w:r>
        <w:rPr>
          <w:rtl/>
        </w:rPr>
        <w:t xml:space="preserve"> قابل ذکر بات ہے کہ ''مخلص</w:t>
      </w:r>
      <w:r>
        <w:rPr>
          <w:rFonts w:hint="cs"/>
          <w:rtl/>
        </w:rPr>
        <w:t>ی</w:t>
      </w:r>
      <w:r>
        <w:rPr>
          <w:rFonts w:hint="eastAsia"/>
          <w:rtl/>
        </w:rPr>
        <w:t>ن</w:t>
      </w:r>
      <w:r>
        <w:rPr>
          <w:rtl/>
        </w:rPr>
        <w:t>'' نفسان</w:t>
      </w:r>
      <w:r>
        <w:rPr>
          <w:rFonts w:hint="cs"/>
          <w:rtl/>
        </w:rPr>
        <w:t>ی</w:t>
      </w:r>
      <w:r>
        <w:rPr>
          <w:rFonts w:hint="eastAsia"/>
          <w:rtl/>
        </w:rPr>
        <w:t>،</w:t>
      </w:r>
      <w:r>
        <w:rPr>
          <w:rtl/>
        </w:rPr>
        <w:t xml:space="preserve"> روحان</w:t>
      </w:r>
      <w:r>
        <w:rPr>
          <w:rFonts w:hint="cs"/>
          <w:rtl/>
        </w:rPr>
        <w:t>ی</w:t>
      </w:r>
      <w:r>
        <w:rPr>
          <w:rtl/>
        </w:rPr>
        <w:t xml:space="preserve"> اور معنو</w:t>
      </w:r>
      <w:r>
        <w:rPr>
          <w:rFonts w:hint="cs"/>
          <w:rtl/>
        </w:rPr>
        <w:t>ی</w:t>
      </w:r>
      <w:r>
        <w:rPr>
          <w:rtl/>
        </w:rPr>
        <w:t xml:space="preserve"> توانائ</w:t>
      </w:r>
      <w:r>
        <w:rPr>
          <w:rFonts w:hint="cs"/>
          <w:rtl/>
        </w:rPr>
        <w:t>ی</w:t>
      </w:r>
      <w:r>
        <w:rPr>
          <w:rtl/>
        </w:rPr>
        <w:t xml:space="preserve"> کے مالک ہوتے ہ</w:t>
      </w:r>
      <w:r>
        <w:rPr>
          <w:rFonts w:hint="cs"/>
          <w:rtl/>
        </w:rPr>
        <w:t>ی</w:t>
      </w:r>
      <w:r>
        <w:rPr>
          <w:rFonts w:hint="eastAsia"/>
          <w:rtl/>
        </w:rPr>
        <w:t>ں</w:t>
      </w:r>
      <w:r>
        <w:rPr>
          <w:rtl/>
        </w:rPr>
        <w:t xml:space="preserve"> جو ش</w:t>
      </w:r>
      <w:r>
        <w:rPr>
          <w:rFonts w:hint="cs"/>
          <w:rtl/>
        </w:rPr>
        <w:t>ی</w:t>
      </w:r>
      <w:r>
        <w:rPr>
          <w:rFonts w:hint="eastAsia"/>
          <w:rtl/>
        </w:rPr>
        <w:t>طان</w:t>
      </w:r>
      <w:r>
        <w:rPr>
          <w:rtl/>
        </w:rPr>
        <w:t xml:space="preserve"> کے دام </w:t>
      </w:r>
      <w:r w:rsidR="00E20323">
        <w:rPr>
          <w:rtl/>
        </w:rPr>
        <w:t xml:space="preserve">میں </w:t>
      </w:r>
      <w:r>
        <w:rPr>
          <w:rtl/>
        </w:rPr>
        <w:t xml:space="preserve"> پھنسنے سے مانع ہوت</w:t>
      </w:r>
      <w:r>
        <w:rPr>
          <w:rFonts w:hint="cs"/>
          <w:rtl/>
        </w:rPr>
        <w:t>ی</w:t>
      </w:r>
      <w:r>
        <w:rPr>
          <w:rtl/>
        </w:rPr>
        <w:t xml:space="preserve"> ہے اور ش</w:t>
      </w:r>
      <w:r>
        <w:rPr>
          <w:rFonts w:hint="cs"/>
          <w:rtl/>
        </w:rPr>
        <w:t>ی</w:t>
      </w:r>
      <w:r>
        <w:rPr>
          <w:rFonts w:hint="eastAsia"/>
          <w:rtl/>
        </w:rPr>
        <w:t>طان</w:t>
      </w:r>
      <w:r>
        <w:rPr>
          <w:rtl/>
        </w:rPr>
        <w:t xml:space="preserve"> ان پر بُرا اثر نہ</w:t>
      </w:r>
      <w:r>
        <w:rPr>
          <w:rFonts w:hint="cs"/>
          <w:rtl/>
        </w:rPr>
        <w:t>ی</w:t>
      </w:r>
      <w:r>
        <w:rPr>
          <w:rFonts w:hint="eastAsia"/>
          <w:rtl/>
        </w:rPr>
        <w:t>ں</w:t>
      </w:r>
      <w:r>
        <w:rPr>
          <w:rtl/>
        </w:rPr>
        <w:t xml:space="preserve"> ڈال پاتا ہے۔ البتہ خدائے متعال کے لطف و عنا</w:t>
      </w:r>
      <w:r>
        <w:rPr>
          <w:rFonts w:hint="cs"/>
          <w:rtl/>
        </w:rPr>
        <w:t>ی</w:t>
      </w:r>
      <w:r>
        <w:rPr>
          <w:rFonts w:hint="eastAsia"/>
          <w:rtl/>
        </w:rPr>
        <w:t>ت</w:t>
      </w:r>
      <w:r>
        <w:rPr>
          <w:rtl/>
        </w:rPr>
        <w:t xml:space="preserve"> سے مخلص</w:t>
      </w:r>
      <w:r>
        <w:rPr>
          <w:rFonts w:hint="cs"/>
          <w:rtl/>
        </w:rPr>
        <w:t>ی</w:t>
      </w:r>
      <w:r>
        <w:rPr>
          <w:rFonts w:hint="eastAsia"/>
          <w:rtl/>
        </w:rPr>
        <w:t>ن</w:t>
      </w:r>
      <w:r>
        <w:rPr>
          <w:rtl/>
        </w:rPr>
        <w:t xml:space="preserve"> اس توانائ</w:t>
      </w:r>
      <w:r>
        <w:rPr>
          <w:rFonts w:hint="cs"/>
          <w:rtl/>
        </w:rPr>
        <w:t>ی</w:t>
      </w:r>
      <w:r>
        <w:rPr>
          <w:rtl/>
        </w:rPr>
        <w:t xml:space="preserve"> سے بہرہ مند ہوئے ہ</w:t>
      </w:r>
      <w:r>
        <w:rPr>
          <w:rFonts w:hint="cs"/>
          <w:rtl/>
        </w:rPr>
        <w:t>ی</w:t>
      </w:r>
      <w:r>
        <w:rPr>
          <w:rFonts w:hint="eastAsia"/>
          <w:rtl/>
        </w:rPr>
        <w:t>ں،</w:t>
      </w:r>
      <w:r>
        <w:rPr>
          <w:rtl/>
        </w:rPr>
        <w:t xml:space="preserve"> چنانچہ خدائے متعال حضرت </w:t>
      </w:r>
      <w:r>
        <w:rPr>
          <w:rFonts w:hint="cs"/>
          <w:rtl/>
        </w:rPr>
        <w:t>ی</w:t>
      </w:r>
      <w:r>
        <w:rPr>
          <w:rFonts w:hint="eastAsia"/>
          <w:rtl/>
        </w:rPr>
        <w:t>وسف</w:t>
      </w:r>
      <w:r>
        <w:rPr>
          <w:rtl/>
        </w:rPr>
        <w:t xml:space="preserve"> عل</w:t>
      </w:r>
      <w:r>
        <w:rPr>
          <w:rFonts w:hint="cs"/>
          <w:rtl/>
        </w:rPr>
        <w:t>ی</w:t>
      </w:r>
      <w:r>
        <w:rPr>
          <w:rFonts w:hint="eastAsia"/>
          <w:rtl/>
        </w:rPr>
        <w:t>ہ</w:t>
      </w:r>
      <w:r>
        <w:rPr>
          <w:rtl/>
        </w:rPr>
        <w:t xml:space="preserve"> السلام کے بارے </w:t>
      </w:r>
      <w:r w:rsidR="00E20323">
        <w:rPr>
          <w:rtl/>
        </w:rPr>
        <w:t xml:space="preserve">میں </w:t>
      </w:r>
      <w:r>
        <w:rPr>
          <w:rtl/>
        </w:rPr>
        <w:t xml:space="preserve"> فرماتا ہے: </w:t>
      </w:r>
    </w:p>
    <w:p w:rsidR="00724307" w:rsidRDefault="00E20323" w:rsidP="00724307">
      <w:pPr>
        <w:pStyle w:val="libNormal"/>
        <w:rPr>
          <w:rtl/>
        </w:rPr>
      </w:pPr>
      <w:r w:rsidRPr="00E20323">
        <w:rPr>
          <w:rStyle w:val="libAlaemChar"/>
          <w:rtl/>
        </w:rPr>
        <w:t>(</w:t>
      </w:r>
      <w:r w:rsidRPr="00E85A7C">
        <w:rPr>
          <w:rStyle w:val="libAieChar"/>
          <w:rtl/>
        </w:rPr>
        <w:t xml:space="preserve">ولقد </w:t>
      </w:r>
      <w:r w:rsidRPr="00560E71">
        <w:rPr>
          <w:rStyle w:val="libAieChar"/>
          <w:rFonts w:hint="cs"/>
          <w:rtl/>
        </w:rPr>
        <w:t>ه</w:t>
      </w:r>
      <w:r w:rsidRPr="00E85A7C">
        <w:rPr>
          <w:rStyle w:val="libAieChar"/>
          <w:rFonts w:hint="cs"/>
          <w:rtl/>
        </w:rPr>
        <w:t>مت ب</w:t>
      </w:r>
      <w:r w:rsidRPr="00560E71">
        <w:rPr>
          <w:rStyle w:val="libAieChar"/>
          <w:rFonts w:hint="cs"/>
          <w:rtl/>
        </w:rPr>
        <w:t>ه</w:t>
      </w:r>
      <w:r w:rsidRPr="00E85A7C">
        <w:rPr>
          <w:rStyle w:val="libAieChar"/>
          <w:rFonts w:hint="cs"/>
          <w:rtl/>
        </w:rPr>
        <w:t xml:space="preserve"> و</w:t>
      </w:r>
      <w:r w:rsidRPr="00560E71">
        <w:rPr>
          <w:rStyle w:val="libAieChar"/>
          <w:rFonts w:hint="cs"/>
          <w:rtl/>
        </w:rPr>
        <w:t>ه</w:t>
      </w:r>
      <w:r w:rsidRPr="00E85A7C">
        <w:rPr>
          <w:rStyle w:val="libAieChar"/>
          <w:rFonts w:hint="cs"/>
          <w:rtl/>
        </w:rPr>
        <w:t>م ب</w:t>
      </w:r>
      <w:r w:rsidRPr="00560E71">
        <w:rPr>
          <w:rStyle w:val="libAieChar"/>
          <w:rFonts w:hint="cs"/>
          <w:rtl/>
        </w:rPr>
        <w:t>ه</w:t>
      </w:r>
      <w:r w:rsidRPr="00E85A7C">
        <w:rPr>
          <w:rStyle w:val="libAieChar"/>
          <w:rFonts w:hint="cs"/>
          <w:rtl/>
        </w:rPr>
        <w:t>ا لولا ان رء ا</w:t>
      </w:r>
      <w:r w:rsidRPr="00E85A7C">
        <w:rPr>
          <w:rStyle w:val="libAieChar"/>
          <w:rtl/>
        </w:rPr>
        <w:t xml:space="preserve"> بر</w:t>
      </w:r>
      <w:r w:rsidRPr="00560E71">
        <w:rPr>
          <w:rStyle w:val="libAieChar"/>
          <w:rFonts w:hint="cs"/>
          <w:rtl/>
        </w:rPr>
        <w:t>ه</w:t>
      </w:r>
      <w:r w:rsidRPr="00E85A7C">
        <w:rPr>
          <w:rStyle w:val="libAieChar"/>
          <w:rFonts w:hint="cs"/>
          <w:rtl/>
        </w:rPr>
        <w:t>ان رب</w:t>
      </w:r>
      <w:r w:rsidRPr="00560E71">
        <w:rPr>
          <w:rStyle w:val="libAieChar"/>
          <w:rFonts w:hint="cs"/>
          <w:rtl/>
        </w:rPr>
        <w:t>ه</w:t>
      </w:r>
      <w:r w:rsidRPr="00E85A7C">
        <w:rPr>
          <w:rStyle w:val="libAieChar"/>
          <w:rFonts w:hint="cs"/>
          <w:rtl/>
        </w:rPr>
        <w:t xml:space="preserve"> کذٰلک لنصرف عن</w:t>
      </w:r>
      <w:r w:rsidRPr="00560E71">
        <w:rPr>
          <w:rStyle w:val="libAieChar"/>
          <w:rFonts w:hint="cs"/>
          <w:rtl/>
        </w:rPr>
        <w:t>ه</w:t>
      </w:r>
      <w:r w:rsidRPr="00E85A7C">
        <w:rPr>
          <w:rStyle w:val="libAieChar"/>
          <w:rFonts w:hint="cs"/>
          <w:rtl/>
        </w:rPr>
        <w:t xml:space="preserve"> السوء والفحشاء ان</w:t>
      </w:r>
      <w:r w:rsidRPr="00560E71">
        <w:rPr>
          <w:rStyle w:val="libAieChar"/>
          <w:rFonts w:hint="cs"/>
          <w:rtl/>
        </w:rPr>
        <w:t>ه</w:t>
      </w:r>
      <w:r w:rsidRPr="00E85A7C">
        <w:rPr>
          <w:rStyle w:val="libAieChar"/>
          <w:rFonts w:hint="cs"/>
          <w:rtl/>
        </w:rPr>
        <w:t xml:space="preserve"> من عبادنا المخلصی</w:t>
      </w:r>
      <w:r w:rsidRPr="00E85A7C">
        <w:rPr>
          <w:rStyle w:val="libAieChar"/>
          <w:rFonts w:hint="eastAsia"/>
          <w:rtl/>
        </w:rPr>
        <w:t>ن</w:t>
      </w:r>
      <w:r>
        <w:rPr>
          <w:rStyle w:val="libAieChar"/>
          <w:rtl/>
        </w:rPr>
        <w:t xml:space="preserve"> </w:t>
      </w:r>
      <w:r w:rsidRPr="00E20323">
        <w:rPr>
          <w:rStyle w:val="libAlaemChar"/>
          <w:rtl/>
        </w:rPr>
        <w:t>)</w:t>
      </w:r>
      <w:r w:rsidR="00724307">
        <w:rPr>
          <w:rtl/>
        </w:rPr>
        <w:t xml:space="preserve"> (</w:t>
      </w:r>
      <w:r w:rsidR="00724307">
        <w:rPr>
          <w:rFonts w:hint="cs"/>
          <w:rtl/>
        </w:rPr>
        <w:t>ی</w:t>
      </w:r>
      <w:r w:rsidR="00724307">
        <w:rPr>
          <w:rFonts w:hint="eastAsia"/>
          <w:rtl/>
        </w:rPr>
        <w:t>وسف</w:t>
      </w:r>
      <w:r w:rsidR="00724307">
        <w:rPr>
          <w:rtl/>
        </w:rPr>
        <w:t xml:space="preserve"> ٢٤) </w:t>
      </w:r>
    </w:p>
    <w:p w:rsidR="00724307" w:rsidRDefault="00724307" w:rsidP="00724307">
      <w:pPr>
        <w:pStyle w:val="libNormal"/>
        <w:rPr>
          <w:rtl/>
        </w:rPr>
      </w:pPr>
      <w:r>
        <w:rPr>
          <w:rtl/>
        </w:rPr>
        <w:t xml:space="preserve">''اور </w:t>
      </w:r>
      <w:r>
        <w:rPr>
          <w:rFonts w:hint="cs"/>
          <w:rtl/>
        </w:rPr>
        <w:t>ی</w:t>
      </w:r>
      <w:r>
        <w:rPr>
          <w:rFonts w:hint="eastAsia"/>
          <w:rtl/>
        </w:rPr>
        <w:t>ق</w:t>
      </w:r>
      <w:r>
        <w:rPr>
          <w:rFonts w:hint="cs"/>
          <w:rtl/>
        </w:rPr>
        <w:t>ی</w:t>
      </w:r>
      <w:r>
        <w:rPr>
          <w:rFonts w:hint="eastAsia"/>
          <w:rtl/>
        </w:rPr>
        <w:t>نا</w:t>
      </w:r>
      <w:r>
        <w:rPr>
          <w:rtl/>
        </w:rPr>
        <w:t xml:space="preserve"> اس عورت نے ان سے برائ</w:t>
      </w:r>
      <w:r>
        <w:rPr>
          <w:rFonts w:hint="cs"/>
          <w:rtl/>
        </w:rPr>
        <w:t>ی</w:t>
      </w:r>
      <w:r>
        <w:rPr>
          <w:rtl/>
        </w:rPr>
        <w:t xml:space="preserve"> کا ارادہ ک</w:t>
      </w:r>
      <w:r>
        <w:rPr>
          <w:rFonts w:hint="cs"/>
          <w:rtl/>
        </w:rPr>
        <w:t>ی</w:t>
      </w:r>
      <w:r>
        <w:rPr>
          <w:rFonts w:hint="eastAsia"/>
          <w:rtl/>
        </w:rPr>
        <w:t>ا</w:t>
      </w:r>
      <w:r>
        <w:rPr>
          <w:rtl/>
        </w:rPr>
        <w:t xml:space="preserve"> اور وہ بھ</w:t>
      </w:r>
      <w:r>
        <w:rPr>
          <w:rFonts w:hint="cs"/>
          <w:rtl/>
        </w:rPr>
        <w:t>ی</w:t>
      </w:r>
      <w:r>
        <w:rPr>
          <w:rtl/>
        </w:rPr>
        <w:t xml:space="preserve"> ارادہ کر ب</w:t>
      </w:r>
      <w:r>
        <w:rPr>
          <w:rFonts w:hint="cs"/>
          <w:rtl/>
        </w:rPr>
        <w:t>ی</w:t>
      </w:r>
      <w:r>
        <w:rPr>
          <w:rFonts w:hint="eastAsia"/>
          <w:rtl/>
        </w:rPr>
        <w:t>ٹھتے</w:t>
      </w:r>
      <w:r>
        <w:rPr>
          <w:rtl/>
        </w:rPr>
        <w:t xml:space="preserve"> اگر اپنے رب ک</w:t>
      </w:r>
      <w:r>
        <w:rPr>
          <w:rFonts w:hint="cs"/>
          <w:rtl/>
        </w:rPr>
        <w:t>ی</w:t>
      </w:r>
      <w:r>
        <w:rPr>
          <w:rtl/>
        </w:rPr>
        <w:t xml:space="preserve"> دل</w:t>
      </w:r>
      <w:r>
        <w:rPr>
          <w:rFonts w:hint="cs"/>
          <w:rtl/>
        </w:rPr>
        <w:t>ی</w:t>
      </w:r>
      <w:r>
        <w:rPr>
          <w:rFonts w:hint="eastAsia"/>
          <w:rtl/>
        </w:rPr>
        <w:t>ل</w:t>
      </w:r>
      <w:r>
        <w:rPr>
          <w:rtl/>
        </w:rPr>
        <w:t xml:space="preserve"> نہ د</w:t>
      </w:r>
      <w:r>
        <w:rPr>
          <w:rFonts w:hint="cs"/>
          <w:rtl/>
        </w:rPr>
        <w:t>ی</w:t>
      </w:r>
      <w:r>
        <w:rPr>
          <w:rFonts w:hint="eastAsia"/>
          <w:rtl/>
        </w:rPr>
        <w:t>کھتے</w:t>
      </w:r>
      <w:r>
        <w:rPr>
          <w:rtl/>
        </w:rPr>
        <w:t xml:space="preserve"> </w:t>
      </w:r>
      <w:r>
        <w:rPr>
          <w:rFonts w:hint="cs"/>
          <w:rtl/>
        </w:rPr>
        <w:t>ی</w:t>
      </w:r>
      <w:r>
        <w:rPr>
          <w:rFonts w:hint="eastAsia"/>
          <w:rtl/>
        </w:rPr>
        <w:t>ہ</w:t>
      </w:r>
      <w:r>
        <w:rPr>
          <w:rtl/>
        </w:rPr>
        <w:t xml:space="preserve"> تو ہم نے اس طرح کا انتظام ک</w:t>
      </w:r>
      <w:r>
        <w:rPr>
          <w:rFonts w:hint="cs"/>
          <w:rtl/>
        </w:rPr>
        <w:t>ی</w:t>
      </w:r>
      <w:r>
        <w:rPr>
          <w:rFonts w:hint="eastAsia"/>
          <w:rtl/>
        </w:rPr>
        <w:t>ا</w:t>
      </w:r>
      <w:r>
        <w:rPr>
          <w:rtl/>
        </w:rPr>
        <w:t xml:space="preserve"> کہ ان سے برائ</w:t>
      </w:r>
      <w:r>
        <w:rPr>
          <w:rFonts w:hint="cs"/>
          <w:rtl/>
        </w:rPr>
        <w:t>ی</w:t>
      </w:r>
      <w:r>
        <w:rPr>
          <w:rtl/>
        </w:rPr>
        <w:t xml:space="preserve"> اور بدکار</w:t>
      </w:r>
      <w:r>
        <w:rPr>
          <w:rFonts w:hint="cs"/>
          <w:rtl/>
        </w:rPr>
        <w:t>ی</w:t>
      </w:r>
      <w:r>
        <w:rPr>
          <w:rtl/>
        </w:rPr>
        <w:t xml:space="preserve"> کا رخ موڑ د</w:t>
      </w:r>
      <w:r>
        <w:rPr>
          <w:rFonts w:hint="cs"/>
          <w:rtl/>
        </w:rPr>
        <w:t>ی</w:t>
      </w:r>
      <w:r>
        <w:rPr>
          <w:rFonts w:hint="eastAsia"/>
          <w:rtl/>
        </w:rPr>
        <w:t>ں</w:t>
      </w:r>
      <w:r>
        <w:rPr>
          <w:rtl/>
        </w:rPr>
        <w:t xml:space="preserve"> ک</w:t>
      </w:r>
      <w:r>
        <w:rPr>
          <w:rFonts w:hint="cs"/>
          <w:rtl/>
        </w:rPr>
        <w:t>ی</w:t>
      </w:r>
      <w:r>
        <w:rPr>
          <w:rFonts w:hint="eastAsia"/>
          <w:rtl/>
        </w:rPr>
        <w:t>وں</w:t>
      </w:r>
      <w:r>
        <w:rPr>
          <w:rtl/>
        </w:rPr>
        <w:t xml:space="preserve"> کہ وہ ہمارے مخلص بندوں </w:t>
      </w:r>
      <w:r w:rsidR="00E20323">
        <w:rPr>
          <w:rtl/>
        </w:rPr>
        <w:t xml:space="preserve">میں </w:t>
      </w:r>
      <w:r>
        <w:rPr>
          <w:rtl/>
        </w:rPr>
        <w:t xml:space="preserve"> سے تھے۔''</w:t>
      </w:r>
    </w:p>
    <w:p w:rsidR="00724307" w:rsidRDefault="00724307" w:rsidP="00724307">
      <w:pPr>
        <w:pStyle w:val="libNormal"/>
        <w:rPr>
          <w:rtl/>
        </w:rPr>
      </w:pPr>
      <w:r>
        <w:rPr>
          <w:rFonts w:hint="eastAsia"/>
          <w:rtl/>
        </w:rPr>
        <w:t>اس</w:t>
      </w:r>
      <w:r>
        <w:rPr>
          <w:rtl/>
        </w:rPr>
        <w:t xml:space="preserve"> آ</w:t>
      </w:r>
      <w:r>
        <w:rPr>
          <w:rFonts w:hint="cs"/>
          <w:rtl/>
        </w:rPr>
        <w:t>ی</w:t>
      </w:r>
      <w:r>
        <w:rPr>
          <w:rFonts w:hint="eastAsia"/>
          <w:rtl/>
        </w:rPr>
        <w:t>ۂ</w:t>
      </w:r>
      <w:r>
        <w:rPr>
          <w:rtl/>
        </w:rPr>
        <w:t xml:space="preserve"> شر</w:t>
      </w:r>
      <w:r>
        <w:rPr>
          <w:rFonts w:hint="cs"/>
          <w:rtl/>
        </w:rPr>
        <w:t>ی</w:t>
      </w:r>
      <w:r>
        <w:rPr>
          <w:rFonts w:hint="eastAsia"/>
          <w:rtl/>
        </w:rPr>
        <w:t>فہ</w:t>
      </w:r>
      <w:r>
        <w:rPr>
          <w:rtl/>
        </w:rPr>
        <w:t xml:space="preserve"> </w:t>
      </w:r>
      <w:r w:rsidR="00E20323">
        <w:rPr>
          <w:rtl/>
        </w:rPr>
        <w:t xml:space="preserve">میں </w:t>
      </w:r>
      <w:r>
        <w:rPr>
          <w:rtl/>
        </w:rPr>
        <w:t xml:space="preserve"> تاک</w:t>
      </w:r>
      <w:r>
        <w:rPr>
          <w:rFonts w:hint="cs"/>
          <w:rtl/>
        </w:rPr>
        <w:t>ی</w:t>
      </w:r>
      <w:r>
        <w:rPr>
          <w:rFonts w:hint="eastAsia"/>
          <w:rtl/>
        </w:rPr>
        <w:t>د</w:t>
      </w:r>
      <w:r>
        <w:rPr>
          <w:rtl/>
        </w:rPr>
        <w:t xml:space="preserve"> ہوئ</w:t>
      </w:r>
      <w:r>
        <w:rPr>
          <w:rFonts w:hint="cs"/>
          <w:rtl/>
        </w:rPr>
        <w:t>ی</w:t>
      </w:r>
      <w:r>
        <w:rPr>
          <w:rtl/>
        </w:rPr>
        <w:t xml:space="preserve"> ہے کہ حضرت </w:t>
      </w:r>
      <w:r>
        <w:rPr>
          <w:rFonts w:hint="cs"/>
          <w:rtl/>
        </w:rPr>
        <w:t>ی</w:t>
      </w:r>
      <w:r>
        <w:rPr>
          <w:rFonts w:hint="eastAsia"/>
          <w:rtl/>
        </w:rPr>
        <w:t>وسف</w:t>
      </w:r>
      <w:r>
        <w:rPr>
          <w:rtl/>
        </w:rPr>
        <w:t xml:space="preserve"> عل</w:t>
      </w:r>
      <w:r>
        <w:rPr>
          <w:rFonts w:hint="cs"/>
          <w:rtl/>
        </w:rPr>
        <w:t>ی</w:t>
      </w:r>
      <w:r>
        <w:rPr>
          <w:rFonts w:hint="eastAsia"/>
          <w:rtl/>
        </w:rPr>
        <w:t>ہ</w:t>
      </w:r>
      <w:r>
        <w:rPr>
          <w:rtl/>
        </w:rPr>
        <w:t xml:space="preserve"> السلام برائ</w:t>
      </w:r>
      <w:r>
        <w:rPr>
          <w:rFonts w:hint="cs"/>
          <w:rtl/>
        </w:rPr>
        <w:t>ی</w:t>
      </w:r>
      <w:r>
        <w:rPr>
          <w:rtl/>
        </w:rPr>
        <w:t xml:space="preserve"> اور گناہ </w:t>
      </w:r>
      <w:r w:rsidR="00E20323">
        <w:rPr>
          <w:rtl/>
        </w:rPr>
        <w:t xml:space="preserve">میں </w:t>
      </w:r>
      <w:r>
        <w:rPr>
          <w:rtl/>
        </w:rPr>
        <w:t xml:space="preserve"> مبتلا نہ</w:t>
      </w:r>
      <w:r>
        <w:rPr>
          <w:rFonts w:hint="cs"/>
          <w:rtl/>
        </w:rPr>
        <w:t>ی</w:t>
      </w:r>
      <w:r>
        <w:rPr>
          <w:rFonts w:hint="eastAsia"/>
          <w:rtl/>
        </w:rPr>
        <w:t>ں</w:t>
      </w:r>
      <w:r>
        <w:rPr>
          <w:rtl/>
        </w:rPr>
        <w:t xml:space="preserve"> ہوئے، باوجود اس کے کہ ان کے لئے ا</w:t>
      </w:r>
      <w:r>
        <w:rPr>
          <w:rFonts w:hint="cs"/>
          <w:rtl/>
        </w:rPr>
        <w:t>ی</w:t>
      </w:r>
      <w:r>
        <w:rPr>
          <w:rFonts w:hint="eastAsia"/>
          <w:rtl/>
        </w:rPr>
        <w:t>سے</w:t>
      </w:r>
      <w:r>
        <w:rPr>
          <w:rtl/>
        </w:rPr>
        <w:t xml:space="preserve"> مناسب اور وسوسہ انگ</w:t>
      </w:r>
      <w:r>
        <w:rPr>
          <w:rFonts w:hint="cs"/>
          <w:rtl/>
        </w:rPr>
        <w:t>ی</w:t>
      </w:r>
      <w:r>
        <w:rPr>
          <w:rFonts w:hint="eastAsia"/>
          <w:rtl/>
        </w:rPr>
        <w:t>ز</w:t>
      </w:r>
      <w:r>
        <w:rPr>
          <w:rtl/>
        </w:rPr>
        <w:t xml:space="preserve"> شرائط فراہم ہوچکے تھے کہ اگر دوسرا کوئ</w:t>
      </w:r>
      <w:r>
        <w:rPr>
          <w:rFonts w:hint="cs"/>
          <w:rtl/>
        </w:rPr>
        <w:t>ی</w:t>
      </w:r>
      <w:r>
        <w:rPr>
          <w:rtl/>
        </w:rPr>
        <w:t xml:space="preserve"> بھ</w:t>
      </w:r>
      <w:r>
        <w:rPr>
          <w:rFonts w:hint="cs"/>
          <w:rtl/>
        </w:rPr>
        <w:t>ی</w:t>
      </w:r>
      <w:r>
        <w:rPr>
          <w:rtl/>
        </w:rPr>
        <w:t xml:space="preserve"> انسان ان شرائط </w:t>
      </w:r>
      <w:r w:rsidR="00E20323">
        <w:rPr>
          <w:rtl/>
        </w:rPr>
        <w:t xml:space="preserve">میں </w:t>
      </w:r>
      <w:r>
        <w:rPr>
          <w:rtl/>
        </w:rPr>
        <w:t xml:space="preserve"> قرار پاتا، تو ش</w:t>
      </w:r>
      <w:r>
        <w:rPr>
          <w:rFonts w:hint="cs"/>
          <w:rtl/>
        </w:rPr>
        <w:t>ی</w:t>
      </w:r>
      <w:r>
        <w:rPr>
          <w:rFonts w:hint="eastAsia"/>
          <w:rtl/>
        </w:rPr>
        <w:t>طان</w:t>
      </w:r>
      <w:r>
        <w:rPr>
          <w:rtl/>
        </w:rPr>
        <w:t xml:space="preserve"> کے جال </w:t>
      </w:r>
      <w:r w:rsidR="00E20323">
        <w:rPr>
          <w:rtl/>
        </w:rPr>
        <w:t xml:space="preserve">میں </w:t>
      </w:r>
      <w:r>
        <w:rPr>
          <w:rtl/>
        </w:rPr>
        <w:t xml:space="preserve"> پھنس جاتا۔ ک</w:t>
      </w:r>
      <w:r>
        <w:rPr>
          <w:rFonts w:hint="cs"/>
          <w:rtl/>
        </w:rPr>
        <w:t>ی</w:t>
      </w:r>
      <w:r>
        <w:rPr>
          <w:rFonts w:hint="eastAsia"/>
          <w:rtl/>
        </w:rPr>
        <w:t>ونکہ</w:t>
      </w:r>
      <w:r>
        <w:rPr>
          <w:rtl/>
        </w:rPr>
        <w:t xml:space="preserve"> حضرت </w:t>
      </w:r>
      <w:r>
        <w:rPr>
          <w:rFonts w:hint="cs"/>
          <w:rtl/>
        </w:rPr>
        <w:t>ی</w:t>
      </w:r>
      <w:r>
        <w:rPr>
          <w:rFonts w:hint="eastAsia"/>
          <w:rtl/>
        </w:rPr>
        <w:t>وسف</w:t>
      </w:r>
      <w:r>
        <w:rPr>
          <w:rtl/>
        </w:rPr>
        <w:t xml:space="preserve"> غر</w:t>
      </w:r>
      <w:r>
        <w:rPr>
          <w:rFonts w:hint="cs"/>
          <w:rtl/>
        </w:rPr>
        <w:t>ی</w:t>
      </w:r>
      <w:r>
        <w:rPr>
          <w:rFonts w:hint="eastAsia"/>
          <w:rtl/>
        </w:rPr>
        <w:t>زہ</w:t>
      </w:r>
      <w:r>
        <w:rPr>
          <w:rtl/>
        </w:rPr>
        <w:t xml:space="preserve"> جنس</w:t>
      </w:r>
      <w:r>
        <w:rPr>
          <w:rFonts w:hint="cs"/>
          <w:rtl/>
        </w:rPr>
        <w:t>ی</w:t>
      </w:r>
      <w:r>
        <w:rPr>
          <w:rtl/>
        </w:rPr>
        <w:t xml:space="preserve"> اور خواہشات کے نقطہ عر وج پر تھے اور عز</w:t>
      </w:r>
      <w:r>
        <w:rPr>
          <w:rFonts w:hint="cs"/>
          <w:rtl/>
        </w:rPr>
        <w:t>ی</w:t>
      </w:r>
      <w:r>
        <w:rPr>
          <w:rFonts w:hint="eastAsia"/>
          <w:rtl/>
        </w:rPr>
        <w:t>ز</w:t>
      </w:r>
      <w:r>
        <w:rPr>
          <w:rtl/>
        </w:rPr>
        <w:t xml:space="preserve"> مصر کے گھر کا ماحول بھ</w:t>
      </w:r>
      <w:r>
        <w:rPr>
          <w:rFonts w:hint="cs"/>
          <w:rtl/>
        </w:rPr>
        <w:t>ی</w:t>
      </w:r>
      <w:r>
        <w:rPr>
          <w:rtl/>
        </w:rPr>
        <w:t xml:space="preserve"> آرام و آسائش سے بھرا تھا اور عز</w:t>
      </w:r>
      <w:r>
        <w:rPr>
          <w:rFonts w:hint="cs"/>
          <w:rtl/>
        </w:rPr>
        <w:t>ی</w:t>
      </w:r>
      <w:r>
        <w:rPr>
          <w:rFonts w:hint="eastAsia"/>
          <w:rtl/>
        </w:rPr>
        <w:t>ز</w:t>
      </w:r>
      <w:r>
        <w:rPr>
          <w:rtl/>
        </w:rPr>
        <w:t xml:space="preserve"> مصر ک</w:t>
      </w:r>
      <w:r>
        <w:rPr>
          <w:rFonts w:hint="cs"/>
          <w:rtl/>
        </w:rPr>
        <w:t>ی</w:t>
      </w:r>
      <w:r>
        <w:rPr>
          <w:rtl/>
        </w:rPr>
        <w:t xml:space="preserve"> ب</w:t>
      </w:r>
      <w:r>
        <w:rPr>
          <w:rFonts w:hint="cs"/>
          <w:rtl/>
        </w:rPr>
        <w:t>ی</w:t>
      </w:r>
      <w:r>
        <w:rPr>
          <w:rFonts w:hint="eastAsia"/>
          <w:rtl/>
        </w:rPr>
        <w:t>و</w:t>
      </w:r>
      <w:r>
        <w:rPr>
          <w:rFonts w:hint="cs"/>
          <w:rtl/>
        </w:rPr>
        <w:t>ی</w:t>
      </w:r>
      <w:r>
        <w:rPr>
          <w:rtl/>
        </w:rPr>
        <w:t xml:space="preserve"> نے ا</w:t>
      </w:r>
      <w:r>
        <w:rPr>
          <w:rFonts w:hint="cs"/>
          <w:rtl/>
        </w:rPr>
        <w:t>ی</w:t>
      </w:r>
      <w:r>
        <w:rPr>
          <w:rFonts w:hint="eastAsia"/>
          <w:rtl/>
        </w:rPr>
        <w:t>سے</w:t>
      </w:r>
      <w:r>
        <w:rPr>
          <w:rtl/>
        </w:rPr>
        <w:t xml:space="preserve"> شرائط فراہم کئے تھے کہ اگر حضرت </w:t>
      </w:r>
      <w:r>
        <w:rPr>
          <w:rFonts w:hint="cs"/>
          <w:rtl/>
        </w:rPr>
        <w:t>ی</w:t>
      </w:r>
      <w:r>
        <w:rPr>
          <w:rFonts w:hint="eastAsia"/>
          <w:rtl/>
        </w:rPr>
        <w:t>وسف</w:t>
      </w:r>
      <w:r>
        <w:rPr>
          <w:rtl/>
        </w:rPr>
        <w:t xml:space="preserve"> برہان الہٰ</w:t>
      </w:r>
      <w:r>
        <w:rPr>
          <w:rFonts w:hint="cs"/>
          <w:rtl/>
        </w:rPr>
        <w:t>ی</w:t>
      </w:r>
      <w:r>
        <w:rPr>
          <w:rtl/>
        </w:rPr>
        <w:t xml:space="preserve"> کا مشاہدہ نہ کرتے تو پھسل جاتے۔ </w:t>
      </w:r>
    </w:p>
    <w:p w:rsidR="00724307" w:rsidRDefault="00724307" w:rsidP="00724307">
      <w:pPr>
        <w:pStyle w:val="libNormal"/>
        <w:rPr>
          <w:rtl/>
        </w:rPr>
      </w:pPr>
    </w:p>
    <w:p w:rsidR="00724307" w:rsidRDefault="00724307" w:rsidP="00965597">
      <w:pPr>
        <w:pStyle w:val="Heading2Center"/>
        <w:rPr>
          <w:rtl/>
        </w:rPr>
      </w:pPr>
      <w:bookmarkStart w:id="63" w:name="_Toc513463423"/>
      <w:r>
        <w:rPr>
          <w:rFonts w:hint="eastAsia"/>
          <w:rtl/>
        </w:rPr>
        <w:t>اخلاص،</w:t>
      </w:r>
      <w:r>
        <w:rPr>
          <w:rtl/>
        </w:rPr>
        <w:t xml:space="preserve"> بہتر</w:t>
      </w:r>
      <w:r>
        <w:rPr>
          <w:rFonts w:hint="cs"/>
          <w:rtl/>
        </w:rPr>
        <w:t>ی</w:t>
      </w:r>
      <w:r>
        <w:rPr>
          <w:rFonts w:hint="eastAsia"/>
          <w:rtl/>
        </w:rPr>
        <w:t>ن</w:t>
      </w:r>
      <w:r>
        <w:rPr>
          <w:rtl/>
        </w:rPr>
        <w:t xml:space="preserve"> عمل کا سبب:</w:t>
      </w:r>
      <w:bookmarkEnd w:id="63"/>
    </w:p>
    <w:p w:rsidR="00724307" w:rsidRDefault="00724307" w:rsidP="00724307">
      <w:pPr>
        <w:pStyle w:val="libNormal"/>
        <w:rPr>
          <w:rtl/>
        </w:rPr>
      </w:pPr>
      <w:r>
        <w:rPr>
          <w:rFonts w:hint="eastAsia"/>
          <w:rtl/>
        </w:rPr>
        <w:t>مذکورہ</w:t>
      </w:r>
      <w:r>
        <w:rPr>
          <w:rtl/>
        </w:rPr>
        <w:t xml:space="preserve"> مطالب کے پ</w:t>
      </w:r>
      <w:r>
        <w:rPr>
          <w:rFonts w:hint="cs"/>
          <w:rtl/>
        </w:rPr>
        <w:t>ی</w:t>
      </w:r>
      <w:r>
        <w:rPr>
          <w:rFonts w:hint="eastAsia"/>
          <w:rtl/>
        </w:rPr>
        <w:t>ش</w:t>
      </w:r>
      <w:r>
        <w:rPr>
          <w:rtl/>
        </w:rPr>
        <w:t xml:space="preserve"> نظر، جو چ</w:t>
      </w:r>
      <w:r>
        <w:rPr>
          <w:rFonts w:hint="cs"/>
          <w:rtl/>
        </w:rPr>
        <w:t>ی</w:t>
      </w:r>
      <w:r>
        <w:rPr>
          <w:rFonts w:hint="eastAsia"/>
          <w:rtl/>
        </w:rPr>
        <w:t>ز</w:t>
      </w:r>
      <w:r>
        <w:rPr>
          <w:rtl/>
        </w:rPr>
        <w:t xml:space="preserve"> انسان کے عمل کو قدر و منزلت بخشت</w:t>
      </w:r>
      <w:r>
        <w:rPr>
          <w:rFonts w:hint="cs"/>
          <w:rtl/>
        </w:rPr>
        <w:t>ی</w:t>
      </w:r>
      <w:r>
        <w:rPr>
          <w:rtl/>
        </w:rPr>
        <w:t xml:space="preserve"> ہے اور انسان کے لئے ش</w:t>
      </w:r>
      <w:r>
        <w:rPr>
          <w:rFonts w:hint="cs"/>
          <w:rtl/>
        </w:rPr>
        <w:t>ی</w:t>
      </w:r>
      <w:r>
        <w:rPr>
          <w:rFonts w:hint="eastAsia"/>
          <w:rtl/>
        </w:rPr>
        <w:t>طان</w:t>
      </w:r>
      <w:r>
        <w:rPr>
          <w:rtl/>
        </w:rPr>
        <w:t xml:space="preserve"> کے آشکار و مخف</w:t>
      </w:r>
      <w:r>
        <w:rPr>
          <w:rFonts w:hint="cs"/>
          <w:rtl/>
        </w:rPr>
        <w:t>ی</w:t>
      </w:r>
      <w:r>
        <w:rPr>
          <w:rtl/>
        </w:rPr>
        <w:t xml:space="preserve"> پھندوں سے نجات پانے کا سبب بنت</w:t>
      </w:r>
      <w:r>
        <w:rPr>
          <w:rFonts w:hint="cs"/>
          <w:rtl/>
        </w:rPr>
        <w:t>ی</w:t>
      </w:r>
      <w:r>
        <w:rPr>
          <w:rtl/>
        </w:rPr>
        <w:t xml:space="preserve"> ہے، وہ خدائے متعال ک</w:t>
      </w:r>
      <w:r>
        <w:rPr>
          <w:rFonts w:hint="cs"/>
          <w:rtl/>
        </w:rPr>
        <w:t>ی</w:t>
      </w:r>
      <w:r>
        <w:rPr>
          <w:rtl/>
        </w:rPr>
        <w:t xml:space="preserve"> طرف توجہ د</w:t>
      </w:r>
      <w:r>
        <w:rPr>
          <w:rFonts w:hint="cs"/>
          <w:rtl/>
        </w:rPr>
        <w:t>ی</w:t>
      </w:r>
      <w:r>
        <w:rPr>
          <w:rFonts w:hint="eastAsia"/>
          <w:rtl/>
        </w:rPr>
        <w:t>نا</w:t>
      </w:r>
      <w:r>
        <w:rPr>
          <w:rtl/>
        </w:rPr>
        <w:t xml:space="preserve"> اور اخلاص ہے۔ اس لحاظ سے اگر مقدس تر</w:t>
      </w:r>
      <w:r>
        <w:rPr>
          <w:rFonts w:hint="cs"/>
          <w:rtl/>
        </w:rPr>
        <w:t>ی</w:t>
      </w:r>
      <w:r>
        <w:rPr>
          <w:rFonts w:hint="eastAsia"/>
          <w:rtl/>
        </w:rPr>
        <w:t>ن</w:t>
      </w:r>
      <w:r>
        <w:rPr>
          <w:rtl/>
        </w:rPr>
        <w:t xml:space="preserve"> اور بڑے بڑے کام خدا کے لئے انجام نہ دئے ج</w:t>
      </w:r>
      <w:r>
        <w:rPr>
          <w:rFonts w:hint="eastAsia"/>
          <w:rtl/>
        </w:rPr>
        <w:t>ائ</w:t>
      </w:r>
      <w:r>
        <w:rPr>
          <w:rFonts w:hint="cs"/>
          <w:rtl/>
        </w:rPr>
        <w:t>ی</w:t>
      </w:r>
      <w:r>
        <w:rPr>
          <w:rFonts w:hint="eastAsia"/>
          <w:rtl/>
        </w:rPr>
        <w:t>ں</w:t>
      </w:r>
      <w:r>
        <w:rPr>
          <w:rtl/>
        </w:rPr>
        <w:t xml:space="preserve"> تو ان ک</w:t>
      </w:r>
      <w:r>
        <w:rPr>
          <w:rFonts w:hint="cs"/>
          <w:rtl/>
        </w:rPr>
        <w:t>ی</w:t>
      </w:r>
      <w:r>
        <w:rPr>
          <w:rtl/>
        </w:rPr>
        <w:t xml:space="preserve"> کوئ</w:t>
      </w:r>
      <w:r>
        <w:rPr>
          <w:rFonts w:hint="cs"/>
          <w:rtl/>
        </w:rPr>
        <w:t>ی</w:t>
      </w:r>
      <w:r>
        <w:rPr>
          <w:rtl/>
        </w:rPr>
        <w:t xml:space="preserve"> قدر و ق</w:t>
      </w:r>
      <w:r>
        <w:rPr>
          <w:rFonts w:hint="cs"/>
          <w:rtl/>
        </w:rPr>
        <w:t>ی</w:t>
      </w:r>
      <w:r>
        <w:rPr>
          <w:rFonts w:hint="eastAsia"/>
          <w:rtl/>
        </w:rPr>
        <w:t>مت</w:t>
      </w:r>
      <w:r>
        <w:rPr>
          <w:rtl/>
        </w:rPr>
        <w:t xml:space="preserve"> نہ</w:t>
      </w:r>
      <w:r>
        <w:rPr>
          <w:rFonts w:hint="cs"/>
          <w:rtl/>
        </w:rPr>
        <w:t>ی</w:t>
      </w:r>
      <w:r>
        <w:rPr>
          <w:rFonts w:hint="eastAsia"/>
          <w:rtl/>
        </w:rPr>
        <w:t>ں</w:t>
      </w:r>
      <w:r>
        <w:rPr>
          <w:rtl/>
        </w:rPr>
        <w:t xml:space="preserve"> ہے۔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ک</w:t>
      </w:r>
      <w:r>
        <w:rPr>
          <w:rFonts w:hint="cs"/>
          <w:rtl/>
        </w:rPr>
        <w:t>ی</w:t>
      </w:r>
      <w:r>
        <w:rPr>
          <w:rtl/>
        </w:rPr>
        <w:t xml:space="preserve"> تعب</w:t>
      </w:r>
      <w:r>
        <w:rPr>
          <w:rFonts w:hint="cs"/>
          <w:rtl/>
        </w:rPr>
        <w:t>ی</w:t>
      </w:r>
      <w:r>
        <w:rPr>
          <w:rFonts w:hint="eastAsia"/>
          <w:rtl/>
        </w:rPr>
        <w:t>ر</w:t>
      </w:r>
      <w:r>
        <w:rPr>
          <w:rtl/>
        </w:rPr>
        <w:t xml:space="preserve"> </w:t>
      </w:r>
      <w:r w:rsidR="00E20323">
        <w:rPr>
          <w:rtl/>
        </w:rPr>
        <w:t xml:space="preserve">میں </w:t>
      </w:r>
      <w:r>
        <w:rPr>
          <w:rtl/>
        </w:rPr>
        <w:t xml:space="preserve"> سب سے بہتر عمل جہاد ہے، </w:t>
      </w:r>
      <w:r>
        <w:rPr>
          <w:rFonts w:hint="cs"/>
          <w:rtl/>
        </w:rPr>
        <w:t>ی</w:t>
      </w:r>
      <w:r>
        <w:rPr>
          <w:rFonts w:hint="eastAsia"/>
          <w:rtl/>
        </w:rPr>
        <w:t>ہاں</w:t>
      </w:r>
      <w:r>
        <w:rPr>
          <w:rtl/>
        </w:rPr>
        <w:t xml:space="preserve"> تک خدائے متعال فرماتا ہے:</w:t>
      </w:r>
    </w:p>
    <w:p w:rsidR="00724307" w:rsidRDefault="00E20323" w:rsidP="00724307">
      <w:pPr>
        <w:pStyle w:val="libNormal"/>
        <w:rPr>
          <w:rtl/>
        </w:rPr>
      </w:pPr>
      <w:r w:rsidRPr="00E20323">
        <w:rPr>
          <w:rStyle w:val="libAlaemChar"/>
          <w:rtl/>
        </w:rPr>
        <w:t>(</w:t>
      </w:r>
      <w:r w:rsidRPr="00E85A7C">
        <w:rPr>
          <w:rStyle w:val="libAieChar"/>
          <w:rtl/>
        </w:rPr>
        <w:t>فضل اللّٰ</w:t>
      </w:r>
      <w:r w:rsidRPr="00560E71">
        <w:rPr>
          <w:rStyle w:val="libAieChar"/>
          <w:rFonts w:hint="cs"/>
          <w:rtl/>
        </w:rPr>
        <w:t>ه</w:t>
      </w:r>
      <w:r w:rsidRPr="00E85A7C">
        <w:rPr>
          <w:rStyle w:val="libAieChar"/>
          <w:rFonts w:hint="cs"/>
          <w:rtl/>
        </w:rPr>
        <w:t xml:space="preserve"> الجا</w:t>
      </w:r>
      <w:r w:rsidRPr="00560E71">
        <w:rPr>
          <w:rStyle w:val="libAieChar"/>
          <w:rFonts w:hint="cs"/>
          <w:rtl/>
        </w:rPr>
        <w:t>ه</w:t>
      </w:r>
      <w:r w:rsidRPr="00E85A7C">
        <w:rPr>
          <w:rStyle w:val="libAieChar"/>
          <w:rFonts w:hint="cs"/>
          <w:rtl/>
        </w:rPr>
        <w:t>دی</w:t>
      </w:r>
      <w:r w:rsidRPr="00E85A7C">
        <w:rPr>
          <w:rStyle w:val="libAieChar"/>
          <w:rFonts w:hint="eastAsia"/>
          <w:rtl/>
        </w:rPr>
        <w:t>ن</w:t>
      </w:r>
      <w:r w:rsidRPr="00E85A7C">
        <w:rPr>
          <w:rStyle w:val="libAieChar"/>
          <w:rtl/>
        </w:rPr>
        <w:t xml:space="preserve"> باموال</w:t>
      </w:r>
      <w:r w:rsidRPr="00560E71">
        <w:rPr>
          <w:rStyle w:val="libAieChar"/>
          <w:rFonts w:hint="cs"/>
          <w:rtl/>
        </w:rPr>
        <w:t>ه</w:t>
      </w:r>
      <w:r w:rsidRPr="00E85A7C">
        <w:rPr>
          <w:rStyle w:val="libAieChar"/>
          <w:rFonts w:hint="cs"/>
          <w:rtl/>
        </w:rPr>
        <w:t>م وانفس</w:t>
      </w:r>
      <w:r w:rsidRPr="00560E71">
        <w:rPr>
          <w:rStyle w:val="libAieChar"/>
          <w:rFonts w:hint="cs"/>
          <w:rtl/>
        </w:rPr>
        <w:t>ه</w:t>
      </w:r>
      <w:r w:rsidRPr="00E85A7C">
        <w:rPr>
          <w:rStyle w:val="libAieChar"/>
          <w:rFonts w:hint="cs"/>
          <w:rtl/>
        </w:rPr>
        <w:t>م علی</w:t>
      </w:r>
      <w:r w:rsidRPr="00E85A7C">
        <w:rPr>
          <w:rStyle w:val="libAieChar"/>
          <w:rtl/>
        </w:rPr>
        <w:t xml:space="preserve"> القاعد</w:t>
      </w:r>
      <w:r w:rsidRPr="00E85A7C">
        <w:rPr>
          <w:rStyle w:val="libAieChar"/>
          <w:rFonts w:hint="cs"/>
          <w:rtl/>
        </w:rPr>
        <w:t>ی</w:t>
      </w:r>
      <w:r w:rsidRPr="00E85A7C">
        <w:rPr>
          <w:rStyle w:val="libAieChar"/>
          <w:rFonts w:hint="eastAsia"/>
          <w:rtl/>
        </w:rPr>
        <w:t>ن</w:t>
      </w:r>
      <w:r w:rsidRPr="00E85A7C">
        <w:rPr>
          <w:rStyle w:val="libAieChar"/>
          <w:rtl/>
        </w:rPr>
        <w:t xml:space="preserve"> درجةً وکلا وعد اللّٰ</w:t>
      </w:r>
      <w:r w:rsidRPr="00560E71">
        <w:rPr>
          <w:rStyle w:val="libAieChar"/>
          <w:rFonts w:hint="cs"/>
          <w:rtl/>
        </w:rPr>
        <w:t>ه</w:t>
      </w:r>
      <w:r w:rsidRPr="00E85A7C">
        <w:rPr>
          <w:rStyle w:val="libAieChar"/>
          <w:rFonts w:hint="cs"/>
          <w:rtl/>
        </w:rPr>
        <w:t xml:space="preserve"> الحسنیٰ</w:t>
      </w:r>
      <w:r w:rsidRPr="00E85A7C">
        <w:rPr>
          <w:rStyle w:val="libAieChar"/>
          <w:rtl/>
        </w:rPr>
        <w:t xml:space="preserve"> وفضّل اللّٰ</w:t>
      </w:r>
      <w:r w:rsidRPr="00560E71">
        <w:rPr>
          <w:rStyle w:val="libAieChar"/>
          <w:rFonts w:hint="cs"/>
          <w:rtl/>
        </w:rPr>
        <w:t>ه</w:t>
      </w:r>
      <w:r w:rsidRPr="00E85A7C">
        <w:rPr>
          <w:rStyle w:val="libAieChar"/>
          <w:rFonts w:hint="cs"/>
          <w:rtl/>
        </w:rPr>
        <w:t xml:space="preserve"> المج</w:t>
      </w:r>
      <w:r w:rsidRPr="00E85A7C">
        <w:rPr>
          <w:rStyle w:val="libAieChar"/>
          <w:rtl/>
        </w:rPr>
        <w:t>ا</w:t>
      </w:r>
      <w:r w:rsidRPr="00560E71">
        <w:rPr>
          <w:rStyle w:val="libAieChar"/>
          <w:rFonts w:hint="cs"/>
          <w:rtl/>
        </w:rPr>
        <w:t>ه</w:t>
      </w:r>
      <w:r w:rsidRPr="00E85A7C">
        <w:rPr>
          <w:rStyle w:val="libAieChar"/>
          <w:rFonts w:hint="cs"/>
          <w:rtl/>
        </w:rPr>
        <w:t>دی</w:t>
      </w:r>
      <w:r w:rsidRPr="00E85A7C">
        <w:rPr>
          <w:rStyle w:val="libAieChar"/>
          <w:rFonts w:hint="eastAsia"/>
          <w:rtl/>
        </w:rPr>
        <w:t>ن</w:t>
      </w:r>
      <w:r w:rsidRPr="00E85A7C">
        <w:rPr>
          <w:rStyle w:val="libAieChar"/>
          <w:rtl/>
        </w:rPr>
        <w:t xml:space="preserve"> عل</w:t>
      </w:r>
      <w:r w:rsidRPr="00E85A7C">
        <w:rPr>
          <w:rStyle w:val="libAieChar"/>
          <w:rFonts w:hint="cs"/>
          <w:rtl/>
        </w:rPr>
        <w:t>ی</w:t>
      </w:r>
      <w:r w:rsidRPr="00E85A7C">
        <w:rPr>
          <w:rStyle w:val="libAieChar"/>
          <w:rtl/>
        </w:rPr>
        <w:t xml:space="preserve"> القاعد</w:t>
      </w:r>
      <w:r w:rsidRPr="00E85A7C">
        <w:rPr>
          <w:rStyle w:val="libAieChar"/>
          <w:rFonts w:hint="cs"/>
          <w:rtl/>
        </w:rPr>
        <w:t>ی</w:t>
      </w:r>
      <w:r w:rsidRPr="00E85A7C">
        <w:rPr>
          <w:rStyle w:val="libAieChar"/>
          <w:rFonts w:hint="eastAsia"/>
          <w:rtl/>
        </w:rPr>
        <w:t>ن</w:t>
      </w:r>
      <w:r w:rsidRPr="00E85A7C">
        <w:rPr>
          <w:rStyle w:val="libAieChar"/>
          <w:rtl/>
        </w:rPr>
        <w:t xml:space="preserve"> اجراً عظ</w:t>
      </w:r>
      <w:r w:rsidRPr="00E85A7C">
        <w:rPr>
          <w:rStyle w:val="libAieChar"/>
          <w:rFonts w:hint="cs"/>
          <w:rtl/>
        </w:rPr>
        <w:t>ی</w:t>
      </w:r>
      <w:r w:rsidRPr="00E85A7C">
        <w:rPr>
          <w:rStyle w:val="libAieChar"/>
          <w:rFonts w:hint="eastAsia"/>
          <w:rtl/>
        </w:rPr>
        <w:t>ماً</w:t>
      </w:r>
      <w:r>
        <w:rPr>
          <w:rStyle w:val="libAieChar"/>
          <w:rtl/>
        </w:rPr>
        <w:t xml:space="preserve"> </w:t>
      </w:r>
      <w:r w:rsidRPr="00E20323">
        <w:rPr>
          <w:rStyle w:val="libAlaemChar"/>
          <w:rtl/>
        </w:rPr>
        <w:t>)</w:t>
      </w:r>
      <w:r w:rsidR="00724307">
        <w:rPr>
          <w:rtl/>
        </w:rPr>
        <w:t xml:space="preserve"> (نسائ٩٥)</w:t>
      </w:r>
    </w:p>
    <w:p w:rsidR="00724307" w:rsidRDefault="00724307" w:rsidP="00724307">
      <w:pPr>
        <w:pStyle w:val="libNormal"/>
        <w:rPr>
          <w:rtl/>
        </w:rPr>
      </w:pPr>
      <w:r>
        <w:rPr>
          <w:rtl/>
        </w:rPr>
        <w:t>'' اللہ نے اپنے مال اور جان سے جہاد کرنے والوں کو ب</w:t>
      </w:r>
      <w:r>
        <w:rPr>
          <w:rFonts w:hint="cs"/>
          <w:rtl/>
        </w:rPr>
        <w:t>ی</w:t>
      </w:r>
      <w:r>
        <w:rPr>
          <w:rFonts w:hint="eastAsia"/>
          <w:rtl/>
        </w:rPr>
        <w:t>ٹھے</w:t>
      </w:r>
      <w:r>
        <w:rPr>
          <w:rtl/>
        </w:rPr>
        <w:t xml:space="preserve"> رہنے والوں پر فض</w:t>
      </w:r>
      <w:r>
        <w:rPr>
          <w:rFonts w:hint="cs"/>
          <w:rtl/>
        </w:rPr>
        <w:t>ی</w:t>
      </w:r>
      <w:r>
        <w:rPr>
          <w:rFonts w:hint="eastAsia"/>
          <w:rtl/>
        </w:rPr>
        <w:t>لت</w:t>
      </w:r>
      <w:r>
        <w:rPr>
          <w:rtl/>
        </w:rPr>
        <w:t xml:space="preserve"> و برتر</w:t>
      </w:r>
      <w:r>
        <w:rPr>
          <w:rFonts w:hint="cs"/>
          <w:rtl/>
        </w:rPr>
        <w:t>ی</w:t>
      </w:r>
      <w:r>
        <w:rPr>
          <w:rtl/>
        </w:rPr>
        <w:t xml:space="preserve"> عنا</w:t>
      </w:r>
      <w:r>
        <w:rPr>
          <w:rFonts w:hint="cs"/>
          <w:rtl/>
        </w:rPr>
        <w:t>ی</w:t>
      </w:r>
      <w:r>
        <w:rPr>
          <w:rFonts w:hint="eastAsia"/>
          <w:rtl/>
        </w:rPr>
        <w:t>ت</w:t>
      </w:r>
      <w:r>
        <w:rPr>
          <w:rtl/>
        </w:rPr>
        <w:t xml:space="preserve"> ک</w:t>
      </w:r>
      <w:r>
        <w:rPr>
          <w:rFonts w:hint="cs"/>
          <w:rtl/>
        </w:rPr>
        <w:t>ی</w:t>
      </w:r>
      <w:r>
        <w:rPr>
          <w:rtl/>
        </w:rPr>
        <w:t xml:space="preserve"> ہے اور ہر ا</w:t>
      </w:r>
      <w:r>
        <w:rPr>
          <w:rFonts w:hint="cs"/>
          <w:rtl/>
        </w:rPr>
        <w:t>ی</w:t>
      </w:r>
      <w:r>
        <w:rPr>
          <w:rFonts w:hint="eastAsia"/>
          <w:rtl/>
        </w:rPr>
        <w:t>ک</w:t>
      </w:r>
      <w:r>
        <w:rPr>
          <w:rtl/>
        </w:rPr>
        <w:t xml:space="preserve"> سے ن</w:t>
      </w:r>
      <w:r>
        <w:rPr>
          <w:rFonts w:hint="cs"/>
          <w:rtl/>
        </w:rPr>
        <w:t>ی</w:t>
      </w:r>
      <w:r>
        <w:rPr>
          <w:rFonts w:hint="eastAsia"/>
          <w:rtl/>
        </w:rPr>
        <w:t>ک</w:t>
      </w:r>
      <w:r>
        <w:rPr>
          <w:rFonts w:hint="cs"/>
          <w:rtl/>
        </w:rPr>
        <w:t>ی</w:t>
      </w:r>
      <w:r>
        <w:rPr>
          <w:rtl/>
        </w:rPr>
        <w:t xml:space="preserve"> کا وعدہ ک</w:t>
      </w:r>
      <w:r>
        <w:rPr>
          <w:rFonts w:hint="cs"/>
          <w:rtl/>
        </w:rPr>
        <w:t>ی</w:t>
      </w:r>
      <w:r>
        <w:rPr>
          <w:rFonts w:hint="eastAsia"/>
          <w:rtl/>
        </w:rPr>
        <w:t>ا</w:t>
      </w:r>
      <w:r>
        <w:rPr>
          <w:rtl/>
        </w:rPr>
        <w:t xml:space="preserve"> ہے اور مجاہد</w:t>
      </w:r>
      <w:r>
        <w:rPr>
          <w:rFonts w:hint="cs"/>
          <w:rtl/>
        </w:rPr>
        <w:t>ی</w:t>
      </w:r>
      <w:r>
        <w:rPr>
          <w:rFonts w:hint="eastAsia"/>
          <w:rtl/>
        </w:rPr>
        <w:t>ن</w:t>
      </w:r>
      <w:r>
        <w:rPr>
          <w:rtl/>
        </w:rPr>
        <w:t xml:space="preserve"> کو ب</w:t>
      </w:r>
      <w:r>
        <w:rPr>
          <w:rFonts w:hint="cs"/>
          <w:rtl/>
        </w:rPr>
        <w:t>ی</w:t>
      </w:r>
      <w:r>
        <w:rPr>
          <w:rFonts w:hint="eastAsia"/>
          <w:rtl/>
        </w:rPr>
        <w:t>ٹھے</w:t>
      </w:r>
      <w:r>
        <w:rPr>
          <w:rtl/>
        </w:rPr>
        <w:t xml:space="preserve"> رہنے والوں کے مقابلہ </w:t>
      </w:r>
      <w:r w:rsidR="00E20323">
        <w:rPr>
          <w:rtl/>
        </w:rPr>
        <w:t xml:space="preserve">میں </w:t>
      </w:r>
      <w:r>
        <w:rPr>
          <w:rtl/>
        </w:rPr>
        <w:t xml:space="preserve"> اجر عظ</w:t>
      </w:r>
      <w:r>
        <w:rPr>
          <w:rFonts w:hint="cs"/>
          <w:rtl/>
        </w:rPr>
        <w:t>ی</w:t>
      </w:r>
      <w:r>
        <w:rPr>
          <w:rFonts w:hint="eastAsia"/>
          <w:rtl/>
        </w:rPr>
        <w:t>م</w:t>
      </w:r>
      <w:r>
        <w:rPr>
          <w:rtl/>
        </w:rPr>
        <w:t xml:space="preserve"> عطا ک</w:t>
      </w:r>
      <w:r>
        <w:rPr>
          <w:rFonts w:hint="cs"/>
          <w:rtl/>
        </w:rPr>
        <w:t>ی</w:t>
      </w:r>
      <w:r>
        <w:rPr>
          <w:rFonts w:hint="eastAsia"/>
          <w:rtl/>
        </w:rPr>
        <w:t>ا</w:t>
      </w:r>
      <w:r>
        <w:rPr>
          <w:rtl/>
        </w:rPr>
        <w:t xml:space="preserve"> ہے۔''</w:t>
      </w:r>
    </w:p>
    <w:p w:rsidR="00724307" w:rsidRDefault="00724307" w:rsidP="00724307">
      <w:pPr>
        <w:pStyle w:val="libNormal"/>
        <w:rPr>
          <w:rtl/>
        </w:rPr>
      </w:pPr>
      <w:r>
        <w:rPr>
          <w:rFonts w:hint="eastAsia"/>
          <w:rtl/>
        </w:rPr>
        <w:t>اب</w:t>
      </w:r>
      <w:r>
        <w:rPr>
          <w:rtl/>
        </w:rPr>
        <w:t xml:space="preserve"> اگر اس عظمت اور شوکت کے با وجود جہاد خدا ک</w:t>
      </w:r>
      <w:r>
        <w:rPr>
          <w:rFonts w:hint="cs"/>
          <w:rtl/>
        </w:rPr>
        <w:t>ی</w:t>
      </w:r>
      <w:r>
        <w:rPr>
          <w:rtl/>
        </w:rPr>
        <w:t xml:space="preserve"> مرض</w:t>
      </w:r>
      <w:r>
        <w:rPr>
          <w:rFonts w:hint="cs"/>
          <w:rtl/>
        </w:rPr>
        <w:t>ی</w:t>
      </w:r>
      <w:r>
        <w:rPr>
          <w:rtl/>
        </w:rPr>
        <w:t xml:space="preserve"> کے بغ</w:t>
      </w:r>
      <w:r>
        <w:rPr>
          <w:rFonts w:hint="cs"/>
          <w:rtl/>
        </w:rPr>
        <w:t>ی</w:t>
      </w:r>
      <w:r>
        <w:rPr>
          <w:rFonts w:hint="eastAsia"/>
          <w:rtl/>
        </w:rPr>
        <w:t>ر</w:t>
      </w:r>
      <w:r>
        <w:rPr>
          <w:rtl/>
        </w:rPr>
        <w:t xml:space="preserve"> اور غ</w:t>
      </w:r>
      <w:r>
        <w:rPr>
          <w:rFonts w:hint="cs"/>
          <w:rtl/>
        </w:rPr>
        <w:t>ی</w:t>
      </w:r>
      <w:r>
        <w:rPr>
          <w:rFonts w:hint="eastAsia"/>
          <w:rtl/>
        </w:rPr>
        <w:t>ر</w:t>
      </w:r>
      <w:r>
        <w:rPr>
          <w:rtl/>
        </w:rPr>
        <w:t xml:space="preserve"> الہٰ</w:t>
      </w:r>
      <w:r>
        <w:rPr>
          <w:rFonts w:hint="cs"/>
          <w:rtl/>
        </w:rPr>
        <w:t>ی</w:t>
      </w:r>
      <w:r>
        <w:rPr>
          <w:rtl/>
        </w:rPr>
        <w:t xml:space="preserve"> قصد سے انجام د</w:t>
      </w:r>
      <w:r>
        <w:rPr>
          <w:rFonts w:hint="cs"/>
          <w:rtl/>
        </w:rPr>
        <w:t>ی</w:t>
      </w:r>
      <w:r>
        <w:rPr>
          <w:rFonts w:hint="eastAsia"/>
          <w:rtl/>
        </w:rPr>
        <w:t>ا</w:t>
      </w:r>
      <w:r>
        <w:rPr>
          <w:rtl/>
        </w:rPr>
        <w:t xml:space="preserve"> جائے تو اس ک</w:t>
      </w:r>
      <w:r>
        <w:rPr>
          <w:rFonts w:hint="cs"/>
          <w:rtl/>
        </w:rPr>
        <w:t>ی</w:t>
      </w:r>
      <w:r>
        <w:rPr>
          <w:rtl/>
        </w:rPr>
        <w:t xml:space="preserve"> کوئ</w:t>
      </w:r>
      <w:r>
        <w:rPr>
          <w:rFonts w:hint="cs"/>
          <w:rtl/>
        </w:rPr>
        <w:t>ی</w:t>
      </w:r>
      <w:r>
        <w:rPr>
          <w:rtl/>
        </w:rPr>
        <w:t xml:space="preserve"> قدر و ق</w:t>
      </w:r>
      <w:r>
        <w:rPr>
          <w:rFonts w:hint="cs"/>
          <w:rtl/>
        </w:rPr>
        <w:t>ی</w:t>
      </w:r>
      <w:r>
        <w:rPr>
          <w:rFonts w:hint="eastAsia"/>
          <w:rtl/>
        </w:rPr>
        <w:t>مت</w:t>
      </w:r>
      <w:r>
        <w:rPr>
          <w:rtl/>
        </w:rPr>
        <w:t xml:space="preserve"> نہ</w:t>
      </w:r>
      <w:r>
        <w:rPr>
          <w:rFonts w:hint="cs"/>
          <w:rtl/>
        </w:rPr>
        <w:t>ی</w:t>
      </w:r>
      <w:r>
        <w:rPr>
          <w:rFonts w:hint="eastAsia"/>
          <w:rtl/>
        </w:rPr>
        <w:t>ں</w:t>
      </w:r>
      <w:r>
        <w:rPr>
          <w:rtl/>
        </w:rPr>
        <w:t xml:space="preserve"> ہے۔ بعض روا</w:t>
      </w:r>
      <w:r>
        <w:rPr>
          <w:rFonts w:hint="cs"/>
          <w:rtl/>
        </w:rPr>
        <w:t>ی</w:t>
      </w:r>
      <w:r>
        <w:rPr>
          <w:rFonts w:hint="eastAsia"/>
          <w:rtl/>
        </w:rPr>
        <w:t>توں</w:t>
      </w:r>
      <w:r>
        <w:rPr>
          <w:rtl/>
        </w:rPr>
        <w:t xml:space="preserve"> کے مطابق، صدر اسلام ک</w:t>
      </w:r>
      <w:r>
        <w:rPr>
          <w:rFonts w:hint="cs"/>
          <w:rtl/>
        </w:rPr>
        <w:t>ی</w:t>
      </w:r>
      <w:r>
        <w:rPr>
          <w:rtl/>
        </w:rPr>
        <w:t xml:space="preserve"> جنگوں </w:t>
      </w:r>
      <w:r w:rsidR="00E20323">
        <w:rPr>
          <w:rtl/>
        </w:rPr>
        <w:t xml:space="preserve">میں </w:t>
      </w:r>
      <w:r>
        <w:rPr>
          <w:rtl/>
        </w:rPr>
        <w:t xml:space="preserve"> سے ا</w:t>
      </w:r>
      <w:r>
        <w:rPr>
          <w:rFonts w:hint="cs"/>
          <w:rtl/>
        </w:rPr>
        <w:t>ی</w:t>
      </w:r>
      <w:r>
        <w:rPr>
          <w:rFonts w:hint="eastAsia"/>
          <w:rtl/>
        </w:rPr>
        <w:t>ک</w:t>
      </w:r>
      <w:r>
        <w:rPr>
          <w:rtl/>
        </w:rPr>
        <w:t xml:space="preserve"> جنگ </w:t>
      </w:r>
      <w:r w:rsidR="00E20323">
        <w:rPr>
          <w:rtl/>
        </w:rPr>
        <w:t xml:space="preserve">میں </w:t>
      </w:r>
      <w:r>
        <w:rPr>
          <w:rtl/>
        </w:rPr>
        <w:t xml:space="preserve"> ا</w:t>
      </w:r>
      <w:r>
        <w:rPr>
          <w:rFonts w:hint="cs"/>
          <w:rtl/>
        </w:rPr>
        <w:t>ی</w:t>
      </w:r>
      <w:r>
        <w:rPr>
          <w:rFonts w:hint="eastAsia"/>
          <w:rtl/>
        </w:rPr>
        <w:t>ک</w:t>
      </w:r>
      <w:r>
        <w:rPr>
          <w:rtl/>
        </w:rPr>
        <w:t xml:space="preserve"> شخص بڑ</w:t>
      </w:r>
      <w:r>
        <w:rPr>
          <w:rFonts w:hint="cs"/>
          <w:rtl/>
        </w:rPr>
        <w:t>ی</w:t>
      </w:r>
      <w:r>
        <w:rPr>
          <w:rtl/>
        </w:rPr>
        <w:t xml:space="preserve"> شجاعت کے ساتھ لڑتے ہوئے قتل ہوا۔ اس شخص ک</w:t>
      </w:r>
      <w:r>
        <w:rPr>
          <w:rFonts w:hint="cs"/>
          <w:rtl/>
        </w:rPr>
        <w:t>ی</w:t>
      </w:r>
      <w:r>
        <w:rPr>
          <w:rtl/>
        </w:rPr>
        <w:t xml:space="preserve"> مجاہدت دل</w:t>
      </w:r>
      <w:r>
        <w:rPr>
          <w:rFonts w:hint="cs"/>
          <w:rtl/>
        </w:rPr>
        <w:t>ی</w:t>
      </w:r>
      <w:r>
        <w:rPr>
          <w:rFonts w:hint="eastAsia"/>
          <w:rtl/>
        </w:rPr>
        <w:t>ر</w:t>
      </w:r>
      <w:r>
        <w:rPr>
          <w:rFonts w:hint="cs"/>
          <w:rtl/>
        </w:rPr>
        <w:t>ی</w:t>
      </w:r>
      <w:r>
        <w:rPr>
          <w:rtl/>
        </w:rPr>
        <w:t xml:space="preserve"> نے دوسروں کو اس ک</w:t>
      </w:r>
      <w:r>
        <w:rPr>
          <w:rFonts w:hint="cs"/>
          <w:rtl/>
        </w:rPr>
        <w:t>ی</w:t>
      </w:r>
      <w:r>
        <w:rPr>
          <w:rtl/>
        </w:rPr>
        <w:t xml:space="preserve"> ستائش کرنے پر مجبور کر د</w:t>
      </w:r>
      <w:r>
        <w:rPr>
          <w:rFonts w:hint="cs"/>
          <w:rtl/>
        </w:rPr>
        <w:t>ی</w:t>
      </w:r>
      <w:r>
        <w:rPr>
          <w:rFonts w:hint="eastAsia"/>
          <w:rtl/>
        </w:rPr>
        <w:t>ا</w:t>
      </w:r>
      <w:r>
        <w:rPr>
          <w:rtl/>
        </w:rPr>
        <w:t>۔ اس لئے انہوں نے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سے کہا: وہ شخص جس بہادر</w:t>
      </w:r>
      <w:r>
        <w:rPr>
          <w:rFonts w:hint="cs"/>
          <w:rtl/>
        </w:rPr>
        <w:t>ی</w:t>
      </w:r>
      <w:r>
        <w:rPr>
          <w:rtl/>
        </w:rPr>
        <w:t xml:space="preserve"> اور شجاعت سے لڑا، خدا کے نزد</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مقام رکھتا ہے۔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جواب </w:t>
      </w:r>
      <w:r w:rsidR="00E20323">
        <w:rPr>
          <w:rtl/>
        </w:rPr>
        <w:t xml:space="preserve">میں </w:t>
      </w:r>
      <w:r>
        <w:rPr>
          <w:rtl/>
        </w:rPr>
        <w:t xml:space="preserve"> فرما</w:t>
      </w:r>
      <w:r>
        <w:rPr>
          <w:rFonts w:hint="cs"/>
          <w:rtl/>
        </w:rPr>
        <w:t>ی</w:t>
      </w:r>
      <w:r>
        <w:rPr>
          <w:rFonts w:hint="eastAsia"/>
          <w:rtl/>
        </w:rPr>
        <w:t>ا</w:t>
      </w:r>
      <w:r>
        <w:rPr>
          <w:rtl/>
        </w:rPr>
        <w:t>: وہ خدا ک</w:t>
      </w:r>
      <w:r>
        <w:rPr>
          <w:rFonts w:hint="cs"/>
          <w:rtl/>
        </w:rPr>
        <w:t>ی</w:t>
      </w:r>
      <w:r>
        <w:rPr>
          <w:rtl/>
        </w:rPr>
        <w:t xml:space="preserve"> راہ </w:t>
      </w:r>
      <w:r w:rsidR="00E20323">
        <w:rPr>
          <w:rtl/>
        </w:rPr>
        <w:t xml:space="preserve">میں </w:t>
      </w:r>
      <w:r>
        <w:rPr>
          <w:rtl/>
        </w:rPr>
        <w:t xml:space="preserve"> شہ</w:t>
      </w:r>
      <w:r>
        <w:rPr>
          <w:rFonts w:hint="cs"/>
          <w:rtl/>
        </w:rPr>
        <w:t>ی</w:t>
      </w:r>
      <w:r>
        <w:rPr>
          <w:rFonts w:hint="eastAsia"/>
          <w:rtl/>
        </w:rPr>
        <w:t>د</w:t>
      </w:r>
      <w:r>
        <w:rPr>
          <w:rtl/>
        </w:rPr>
        <w:t xml:space="preserve"> نہ</w:t>
      </w:r>
      <w:r>
        <w:rPr>
          <w:rFonts w:hint="cs"/>
          <w:rtl/>
        </w:rPr>
        <w:t>ی</w:t>
      </w:r>
      <w:r>
        <w:rPr>
          <w:rFonts w:hint="eastAsia"/>
          <w:rtl/>
        </w:rPr>
        <w:t>ں</w:t>
      </w:r>
      <w:r>
        <w:rPr>
          <w:rtl/>
        </w:rPr>
        <w:t xml:space="preserve"> ہوا ہے بلکہ وہ اپنے گدہے کہ راہ </w:t>
      </w:r>
      <w:r w:rsidR="00E20323">
        <w:rPr>
          <w:rtl/>
        </w:rPr>
        <w:t xml:space="preserve">میں </w:t>
      </w:r>
      <w:r>
        <w:rPr>
          <w:rtl/>
        </w:rPr>
        <w:t xml:space="preserve"> قتل ہوا ہے۔ (جب اس کا گدھا خوف و وحشت ک</w:t>
      </w:r>
      <w:r>
        <w:rPr>
          <w:rFonts w:hint="cs"/>
          <w:rtl/>
        </w:rPr>
        <w:t>ی</w:t>
      </w:r>
      <w:r>
        <w:rPr>
          <w:rtl/>
        </w:rPr>
        <w:t xml:space="preserve"> وجہ سے دشمن ک</w:t>
      </w:r>
      <w:r>
        <w:rPr>
          <w:rFonts w:hint="cs"/>
          <w:rtl/>
        </w:rPr>
        <w:t>ی</w:t>
      </w:r>
      <w:r>
        <w:rPr>
          <w:rtl/>
        </w:rPr>
        <w:t xml:space="preserve"> فوج </w:t>
      </w:r>
      <w:r w:rsidR="00E20323">
        <w:rPr>
          <w:rtl/>
        </w:rPr>
        <w:t xml:space="preserve">میں </w:t>
      </w:r>
      <w:r>
        <w:rPr>
          <w:rtl/>
        </w:rPr>
        <w:t xml:space="preserve"> گھس پڑا تھا تو وہ شخص اپنے گدہے کو حاصل کرنے کے لئے دشمنوں سے لڑرہا تھا!)</w:t>
      </w:r>
    </w:p>
    <w:p w:rsidR="00724307" w:rsidRDefault="00724307" w:rsidP="00724307">
      <w:pPr>
        <w:pStyle w:val="libNormal"/>
        <w:rPr>
          <w:rtl/>
        </w:rPr>
      </w:pPr>
      <w:r>
        <w:rPr>
          <w:rFonts w:hint="eastAsia"/>
          <w:rtl/>
        </w:rPr>
        <w:t>ج</w:t>
      </w:r>
      <w:r>
        <w:rPr>
          <w:rFonts w:hint="cs"/>
          <w:rtl/>
        </w:rPr>
        <w:t>ی</w:t>
      </w:r>
      <w:r>
        <w:rPr>
          <w:rtl/>
        </w:rPr>
        <w:t xml:space="preserve"> ہاں، ہر جہاد و مبارزہ اور قتل ہونا انسان کو کمال تک نہ</w:t>
      </w:r>
      <w:r>
        <w:rPr>
          <w:rFonts w:hint="cs"/>
          <w:rtl/>
        </w:rPr>
        <w:t>ی</w:t>
      </w:r>
      <w:r>
        <w:rPr>
          <w:rFonts w:hint="eastAsia"/>
          <w:rtl/>
        </w:rPr>
        <w:t>ں</w:t>
      </w:r>
      <w:r>
        <w:rPr>
          <w:rtl/>
        </w:rPr>
        <w:t xml:space="preserve"> پہنچاتا ہے۔ بلکہ انسان کو وہ شہادت کمال تک پہنچات</w:t>
      </w:r>
      <w:r>
        <w:rPr>
          <w:rFonts w:hint="cs"/>
          <w:rtl/>
        </w:rPr>
        <w:t>ی</w:t>
      </w:r>
      <w:r>
        <w:rPr>
          <w:rtl/>
        </w:rPr>
        <w:t xml:space="preserve"> ہے جو خدا ک</w:t>
      </w:r>
      <w:r>
        <w:rPr>
          <w:rFonts w:hint="cs"/>
          <w:rtl/>
        </w:rPr>
        <w:t>ی</w:t>
      </w:r>
      <w:r>
        <w:rPr>
          <w:rtl/>
        </w:rPr>
        <w:t xml:space="preserve"> </w:t>
      </w:r>
      <w:r>
        <w:rPr>
          <w:rFonts w:hint="cs"/>
          <w:rtl/>
        </w:rPr>
        <w:t>ی</w:t>
      </w:r>
      <w:r>
        <w:rPr>
          <w:rFonts w:hint="eastAsia"/>
          <w:rtl/>
        </w:rPr>
        <w:t>اد</w:t>
      </w:r>
      <w:r>
        <w:rPr>
          <w:rtl/>
        </w:rPr>
        <w:t xml:space="preserve"> کے ساتھ ہو، ہمارے عز</w:t>
      </w:r>
      <w:r>
        <w:rPr>
          <w:rFonts w:hint="cs"/>
          <w:rtl/>
        </w:rPr>
        <w:t>ی</w:t>
      </w:r>
      <w:r>
        <w:rPr>
          <w:rFonts w:hint="eastAsia"/>
          <w:rtl/>
        </w:rPr>
        <w:t>ز</w:t>
      </w:r>
      <w:r>
        <w:rPr>
          <w:rtl/>
        </w:rPr>
        <w:t xml:space="preserve"> شہداء ک</w:t>
      </w:r>
      <w:r>
        <w:rPr>
          <w:rFonts w:hint="cs"/>
          <w:rtl/>
        </w:rPr>
        <w:t>ی</w:t>
      </w:r>
      <w:r>
        <w:rPr>
          <w:rtl/>
        </w:rPr>
        <w:t xml:space="preserve"> طرح کہ (ا</w:t>
      </w:r>
      <w:r>
        <w:rPr>
          <w:rFonts w:hint="cs"/>
          <w:rtl/>
        </w:rPr>
        <w:t>ی</w:t>
      </w:r>
      <w:r>
        <w:rPr>
          <w:rFonts w:hint="eastAsia"/>
          <w:rtl/>
        </w:rPr>
        <w:t>ران</w:t>
      </w:r>
      <w:r>
        <w:rPr>
          <w:rtl/>
        </w:rPr>
        <w:t xml:space="preserve"> عراق جنگ کے دوران نذر کرتے تھے کہ شہ</w:t>
      </w:r>
      <w:r>
        <w:rPr>
          <w:rFonts w:hint="cs"/>
          <w:rtl/>
        </w:rPr>
        <w:t>ی</w:t>
      </w:r>
      <w:r>
        <w:rPr>
          <w:rFonts w:hint="eastAsia"/>
          <w:rtl/>
        </w:rPr>
        <w:t>د</w:t>
      </w:r>
      <w:r>
        <w:rPr>
          <w:rtl/>
        </w:rPr>
        <w:t xml:space="preserve"> ہوجائ</w:t>
      </w:r>
      <w:r>
        <w:rPr>
          <w:rFonts w:hint="cs"/>
          <w:rtl/>
        </w:rPr>
        <w:t>ی</w:t>
      </w:r>
      <w:r>
        <w:rPr>
          <w:rFonts w:hint="eastAsia"/>
          <w:rtl/>
        </w:rPr>
        <w:t>ں</w:t>
      </w:r>
      <w:r>
        <w:rPr>
          <w:rtl/>
        </w:rPr>
        <w:t>۔ بعض اوقات چال</w:t>
      </w:r>
      <w:r>
        <w:rPr>
          <w:rFonts w:hint="cs"/>
          <w:rtl/>
        </w:rPr>
        <w:t>ی</w:t>
      </w:r>
      <w:r>
        <w:rPr>
          <w:rFonts w:hint="eastAsia"/>
          <w:rtl/>
        </w:rPr>
        <w:t>س</w:t>
      </w:r>
      <w:r>
        <w:rPr>
          <w:rtl/>
        </w:rPr>
        <w:t xml:space="preserve"> شب جمعہ </w:t>
      </w:r>
      <w:r>
        <w:rPr>
          <w:rFonts w:hint="cs"/>
          <w:rtl/>
        </w:rPr>
        <w:t>ی</w:t>
      </w:r>
      <w:r>
        <w:rPr>
          <w:rFonts w:hint="eastAsia"/>
          <w:rtl/>
        </w:rPr>
        <w:t>ا</w:t>
      </w:r>
      <w:r>
        <w:rPr>
          <w:rtl/>
        </w:rPr>
        <w:t xml:space="preserve"> شب بدھ </w:t>
      </w:r>
      <w:r>
        <w:rPr>
          <w:rFonts w:hint="eastAsia"/>
          <w:rtl/>
        </w:rPr>
        <w:t>کو</w:t>
      </w:r>
      <w:r>
        <w:rPr>
          <w:rtl/>
        </w:rPr>
        <w:t xml:space="preserve"> مسجد جمکران جاتے تھے اور شہادت کے لئے درخواست و آرزو کرتے تھے۔ </w:t>
      </w:r>
      <w:r>
        <w:rPr>
          <w:rFonts w:hint="cs"/>
          <w:rtl/>
        </w:rPr>
        <w:t>ی</w:t>
      </w:r>
      <w:r>
        <w:rPr>
          <w:rFonts w:hint="eastAsia"/>
          <w:rtl/>
        </w:rPr>
        <w:t>ہ</w:t>
      </w:r>
      <w:r>
        <w:rPr>
          <w:rtl/>
        </w:rPr>
        <w:t xml:space="preserve"> شہادت</w:t>
      </w:r>
      <w:r>
        <w:rPr>
          <w:rFonts w:hint="cs"/>
          <w:rtl/>
        </w:rPr>
        <w:t>ی</w:t>
      </w:r>
      <w:r>
        <w:rPr>
          <w:rFonts w:hint="eastAsia"/>
          <w:rtl/>
        </w:rPr>
        <w:t>ں</w:t>
      </w:r>
      <w:r>
        <w:rPr>
          <w:rtl/>
        </w:rPr>
        <w:t xml:space="preserve"> چونکہ خدا ک</w:t>
      </w:r>
      <w:r>
        <w:rPr>
          <w:rFonts w:hint="cs"/>
          <w:rtl/>
        </w:rPr>
        <w:t>ی</w:t>
      </w:r>
      <w:r>
        <w:rPr>
          <w:rtl/>
        </w:rPr>
        <w:t xml:space="preserve"> </w:t>
      </w:r>
      <w:r>
        <w:rPr>
          <w:rFonts w:hint="cs"/>
          <w:rtl/>
        </w:rPr>
        <w:t>ی</w:t>
      </w:r>
      <w:r>
        <w:rPr>
          <w:rFonts w:hint="eastAsia"/>
          <w:rtl/>
        </w:rPr>
        <w:t>اد</w:t>
      </w:r>
      <w:r>
        <w:rPr>
          <w:rtl/>
        </w:rPr>
        <w:t xml:space="preserve"> اور اس ک</w:t>
      </w:r>
      <w:r>
        <w:rPr>
          <w:rFonts w:hint="cs"/>
          <w:rtl/>
        </w:rPr>
        <w:t>ی</w:t>
      </w:r>
      <w:r>
        <w:rPr>
          <w:rtl/>
        </w:rPr>
        <w:t xml:space="preserve"> توجہ کے ساتھ ہ</w:t>
      </w:r>
      <w:r>
        <w:rPr>
          <w:rFonts w:hint="cs"/>
          <w:rtl/>
        </w:rPr>
        <w:t>ی</w:t>
      </w:r>
      <w:r>
        <w:rPr>
          <w:rFonts w:hint="eastAsia"/>
          <w:rtl/>
        </w:rPr>
        <w:t>ں،</w:t>
      </w:r>
      <w:r>
        <w:rPr>
          <w:rtl/>
        </w:rPr>
        <w:t xml:space="preserve"> اس لئے ان ک</w:t>
      </w:r>
      <w:r>
        <w:rPr>
          <w:rFonts w:hint="cs"/>
          <w:rtl/>
        </w:rPr>
        <w:t>ی</w:t>
      </w:r>
      <w:r>
        <w:rPr>
          <w:rtl/>
        </w:rPr>
        <w:t xml:space="preserve"> قدر و منزلت ہے۔</w:t>
      </w:r>
    </w:p>
    <w:p w:rsidR="00724307" w:rsidRDefault="00724307" w:rsidP="00724307">
      <w:pPr>
        <w:pStyle w:val="libNormal"/>
        <w:rPr>
          <w:rtl/>
        </w:rPr>
      </w:pPr>
      <w:r>
        <w:rPr>
          <w:rFonts w:hint="eastAsia"/>
          <w:rtl/>
        </w:rPr>
        <w:t>اعمال</w:t>
      </w:r>
      <w:r>
        <w:rPr>
          <w:rtl/>
        </w:rPr>
        <w:t xml:space="preserve"> و رفتار ،قدر و ق</w:t>
      </w:r>
      <w:r>
        <w:rPr>
          <w:rFonts w:hint="cs"/>
          <w:rtl/>
        </w:rPr>
        <w:t>ی</w:t>
      </w:r>
      <w:r>
        <w:rPr>
          <w:rFonts w:hint="eastAsia"/>
          <w:rtl/>
        </w:rPr>
        <w:t>مت</w:t>
      </w:r>
      <w:r>
        <w:rPr>
          <w:rtl/>
        </w:rPr>
        <w:t xml:space="preserve"> اور عظمت </w:t>
      </w:r>
      <w:r>
        <w:rPr>
          <w:rFonts w:hint="cs"/>
          <w:rtl/>
        </w:rPr>
        <w:t>ی</w:t>
      </w:r>
      <w:r>
        <w:rPr>
          <w:rFonts w:hint="eastAsia"/>
          <w:rtl/>
        </w:rPr>
        <w:t>ا</w:t>
      </w:r>
      <w:r>
        <w:rPr>
          <w:rtl/>
        </w:rPr>
        <w:t xml:space="preserve"> پست</w:t>
      </w:r>
      <w:r>
        <w:rPr>
          <w:rFonts w:hint="cs"/>
          <w:rtl/>
        </w:rPr>
        <w:t>ی</w:t>
      </w:r>
      <w:r>
        <w:rPr>
          <w:rtl/>
        </w:rPr>
        <w:t xml:space="preserve"> انسان ک</w:t>
      </w:r>
      <w:r>
        <w:rPr>
          <w:rFonts w:hint="cs"/>
          <w:rtl/>
        </w:rPr>
        <w:t>ی</w:t>
      </w:r>
      <w:r>
        <w:rPr>
          <w:rtl/>
        </w:rPr>
        <w:t xml:space="preserve"> ن</w:t>
      </w:r>
      <w:r>
        <w:rPr>
          <w:rFonts w:hint="cs"/>
          <w:rtl/>
        </w:rPr>
        <w:t>ی</w:t>
      </w:r>
      <w:r>
        <w:rPr>
          <w:rFonts w:hint="eastAsia"/>
          <w:rtl/>
        </w:rPr>
        <w:t>ت</w:t>
      </w:r>
      <w:r>
        <w:rPr>
          <w:rtl/>
        </w:rPr>
        <w:t xml:space="preserve"> پرمنحصر ہے، اگر انسان ک</w:t>
      </w:r>
      <w:r>
        <w:rPr>
          <w:rFonts w:hint="cs"/>
          <w:rtl/>
        </w:rPr>
        <w:t>ی</w:t>
      </w:r>
      <w:r>
        <w:rPr>
          <w:rtl/>
        </w:rPr>
        <w:t xml:space="preserve"> ن</w:t>
      </w:r>
      <w:r>
        <w:rPr>
          <w:rFonts w:hint="cs"/>
          <w:rtl/>
        </w:rPr>
        <w:t>ی</w:t>
      </w:r>
      <w:r>
        <w:rPr>
          <w:rFonts w:hint="eastAsia"/>
          <w:rtl/>
        </w:rPr>
        <w:t>ت</w:t>
      </w:r>
      <w:r>
        <w:rPr>
          <w:rtl/>
        </w:rPr>
        <w:t xml:space="preserve"> پاک ہو اور اس کا عمل خدا کے لئے انجام پائے تو اس عمل ک</w:t>
      </w:r>
      <w:r>
        <w:rPr>
          <w:rFonts w:hint="cs"/>
          <w:rtl/>
        </w:rPr>
        <w:t>ی</w:t>
      </w:r>
      <w:r>
        <w:rPr>
          <w:rtl/>
        </w:rPr>
        <w:t xml:space="preserve"> قدر و ق</w:t>
      </w:r>
      <w:r>
        <w:rPr>
          <w:rFonts w:hint="cs"/>
          <w:rtl/>
        </w:rPr>
        <w:t>ی</w:t>
      </w:r>
      <w:r>
        <w:rPr>
          <w:rFonts w:hint="eastAsia"/>
          <w:rtl/>
        </w:rPr>
        <w:t>مت</w:t>
      </w:r>
      <w:r>
        <w:rPr>
          <w:rtl/>
        </w:rPr>
        <w:t xml:space="preserve"> ہے، اب جس قدر خدا ک</w:t>
      </w:r>
      <w:r>
        <w:rPr>
          <w:rFonts w:hint="cs"/>
          <w:rtl/>
        </w:rPr>
        <w:t>ی</w:t>
      </w:r>
      <w:r>
        <w:rPr>
          <w:rtl/>
        </w:rPr>
        <w:t xml:space="preserve"> </w:t>
      </w:r>
      <w:r>
        <w:rPr>
          <w:rFonts w:hint="cs"/>
          <w:rtl/>
        </w:rPr>
        <w:t>ی</w:t>
      </w:r>
      <w:r>
        <w:rPr>
          <w:rFonts w:hint="eastAsia"/>
          <w:rtl/>
        </w:rPr>
        <w:t>اد</w:t>
      </w:r>
      <w:r>
        <w:rPr>
          <w:rtl/>
        </w:rPr>
        <w:t xml:space="preserve"> ز</w:t>
      </w:r>
      <w:r>
        <w:rPr>
          <w:rFonts w:hint="cs"/>
          <w:rtl/>
        </w:rPr>
        <w:t>ی</w:t>
      </w:r>
      <w:r>
        <w:rPr>
          <w:rFonts w:hint="eastAsia"/>
          <w:rtl/>
        </w:rPr>
        <w:t>ادہ</w:t>
      </w:r>
      <w:r>
        <w:rPr>
          <w:rtl/>
        </w:rPr>
        <w:t xml:space="preserve"> ہوگ</w:t>
      </w:r>
      <w:r>
        <w:rPr>
          <w:rFonts w:hint="cs"/>
          <w:rtl/>
        </w:rPr>
        <w:t>ی</w:t>
      </w:r>
      <w:r>
        <w:rPr>
          <w:rtl/>
        </w:rPr>
        <w:t xml:space="preserve"> اور محبت و معرفت الہٰ</w:t>
      </w:r>
      <w:r>
        <w:rPr>
          <w:rFonts w:hint="cs"/>
          <w:rtl/>
        </w:rPr>
        <w:t>ی</w:t>
      </w:r>
      <w:r>
        <w:rPr>
          <w:rtl/>
        </w:rPr>
        <w:t xml:space="preserve"> </w:t>
      </w:r>
      <w:r w:rsidR="00E20323">
        <w:rPr>
          <w:rtl/>
        </w:rPr>
        <w:t xml:space="preserve">میں </w:t>
      </w:r>
      <w:r>
        <w:rPr>
          <w:rtl/>
        </w:rPr>
        <w:t xml:space="preserve"> اضافہ ہوگا اس</w:t>
      </w:r>
      <w:r>
        <w:rPr>
          <w:rFonts w:hint="cs"/>
          <w:rtl/>
        </w:rPr>
        <w:t>ی</w:t>
      </w:r>
      <w:r>
        <w:rPr>
          <w:rtl/>
        </w:rPr>
        <w:t xml:space="preserve"> </w:t>
      </w:r>
      <w:r>
        <w:rPr>
          <w:rtl/>
        </w:rPr>
        <w:lastRenderedPageBreak/>
        <w:t>اعتبار سے، اس کے عمل ک</w:t>
      </w:r>
      <w:r>
        <w:rPr>
          <w:rFonts w:hint="cs"/>
          <w:rtl/>
        </w:rPr>
        <w:t>ی</w:t>
      </w:r>
      <w:r>
        <w:rPr>
          <w:rtl/>
        </w:rPr>
        <w:t xml:space="preserve"> قد</w:t>
      </w:r>
      <w:r>
        <w:rPr>
          <w:rFonts w:hint="eastAsia"/>
          <w:rtl/>
        </w:rPr>
        <w:t>ر</w:t>
      </w:r>
      <w:r>
        <w:rPr>
          <w:rtl/>
        </w:rPr>
        <w:t xml:space="preserve"> و ق</w:t>
      </w:r>
      <w:r>
        <w:rPr>
          <w:rFonts w:hint="cs"/>
          <w:rtl/>
        </w:rPr>
        <w:t>ی</w:t>
      </w:r>
      <w:r>
        <w:rPr>
          <w:rFonts w:hint="eastAsia"/>
          <w:rtl/>
        </w:rPr>
        <w:t>مت</w:t>
      </w:r>
      <w:r>
        <w:rPr>
          <w:rtl/>
        </w:rPr>
        <w:t xml:space="preserve"> بھ</w:t>
      </w:r>
      <w:r>
        <w:rPr>
          <w:rFonts w:hint="cs"/>
          <w:rtl/>
        </w:rPr>
        <w:t>ی</w:t>
      </w:r>
      <w:r>
        <w:rPr>
          <w:rtl/>
        </w:rPr>
        <w:t xml:space="preserve"> ز</w:t>
      </w:r>
      <w:r>
        <w:rPr>
          <w:rFonts w:hint="cs"/>
          <w:rtl/>
        </w:rPr>
        <w:t>ی</w:t>
      </w:r>
      <w:r>
        <w:rPr>
          <w:rFonts w:hint="eastAsia"/>
          <w:rtl/>
        </w:rPr>
        <w:t>ادہ</w:t>
      </w:r>
      <w:r>
        <w:rPr>
          <w:rtl/>
        </w:rPr>
        <w:t xml:space="preserve"> ہوگ</w:t>
      </w:r>
      <w:r>
        <w:rPr>
          <w:rFonts w:hint="cs"/>
          <w:rtl/>
        </w:rPr>
        <w:t>ی</w:t>
      </w:r>
      <w:r>
        <w:rPr>
          <w:rtl/>
        </w:rPr>
        <w:t xml:space="preserve">۔ اس کے مقابلہ </w:t>
      </w:r>
      <w:r w:rsidR="00E20323">
        <w:rPr>
          <w:rtl/>
        </w:rPr>
        <w:t xml:space="preserve">میں </w:t>
      </w:r>
      <w:r>
        <w:rPr>
          <w:rtl/>
        </w:rPr>
        <w:t xml:space="preserve"> اگر عمل خدا ک</w:t>
      </w:r>
      <w:r>
        <w:rPr>
          <w:rFonts w:hint="cs"/>
          <w:rtl/>
        </w:rPr>
        <w:t>ی</w:t>
      </w:r>
      <w:r>
        <w:rPr>
          <w:rtl/>
        </w:rPr>
        <w:t xml:space="preserve"> معرفت و محبت اور اس ک</w:t>
      </w:r>
      <w:r>
        <w:rPr>
          <w:rFonts w:hint="cs"/>
          <w:rtl/>
        </w:rPr>
        <w:t>ی</w:t>
      </w:r>
      <w:r>
        <w:rPr>
          <w:rtl/>
        </w:rPr>
        <w:t xml:space="preserve"> </w:t>
      </w:r>
      <w:r>
        <w:rPr>
          <w:rFonts w:hint="cs"/>
          <w:rtl/>
        </w:rPr>
        <w:t>ی</w:t>
      </w:r>
      <w:r>
        <w:rPr>
          <w:rFonts w:hint="eastAsia"/>
          <w:rtl/>
        </w:rPr>
        <w:t>اد</w:t>
      </w:r>
      <w:r>
        <w:rPr>
          <w:rtl/>
        </w:rPr>
        <w:t xml:space="preserve"> اور توجہ کے بغ</w:t>
      </w:r>
      <w:r>
        <w:rPr>
          <w:rFonts w:hint="cs"/>
          <w:rtl/>
        </w:rPr>
        <w:t>ی</w:t>
      </w:r>
      <w:r>
        <w:rPr>
          <w:rFonts w:hint="eastAsia"/>
          <w:rtl/>
        </w:rPr>
        <w:t>ر</w:t>
      </w:r>
      <w:r>
        <w:rPr>
          <w:rtl/>
        </w:rPr>
        <w:t xml:space="preserve"> انجام د</w:t>
      </w:r>
      <w:r>
        <w:rPr>
          <w:rFonts w:hint="cs"/>
          <w:rtl/>
        </w:rPr>
        <w:t>ی</w:t>
      </w:r>
      <w:r>
        <w:rPr>
          <w:rFonts w:hint="eastAsia"/>
          <w:rtl/>
        </w:rPr>
        <w:t>ا</w:t>
      </w:r>
      <w:r>
        <w:rPr>
          <w:rtl/>
        </w:rPr>
        <w:t xml:space="preserve"> جائے تو وہ اس جسد کے مانند ہے جو بے روح و بے خاص</w:t>
      </w:r>
      <w:r>
        <w:rPr>
          <w:rFonts w:hint="cs"/>
          <w:rtl/>
        </w:rPr>
        <w:t>ی</w:t>
      </w:r>
      <w:r>
        <w:rPr>
          <w:rFonts w:hint="eastAsia"/>
          <w:rtl/>
        </w:rPr>
        <w:t>ت</w:t>
      </w:r>
      <w:r>
        <w:rPr>
          <w:rtl/>
        </w:rPr>
        <w:t xml:space="preserve"> ہے۔</w:t>
      </w:r>
    </w:p>
    <w:p w:rsidR="00724307" w:rsidRDefault="00724307" w:rsidP="00724307">
      <w:pPr>
        <w:pStyle w:val="libNormal"/>
        <w:rPr>
          <w:rtl/>
        </w:rPr>
      </w:pPr>
      <w:r>
        <w:rPr>
          <w:rFonts w:hint="eastAsia"/>
          <w:rtl/>
        </w:rPr>
        <w:t>زم</w:t>
      </w:r>
      <w:r>
        <w:rPr>
          <w:rFonts w:hint="cs"/>
          <w:rtl/>
        </w:rPr>
        <w:t>ی</w:t>
      </w:r>
      <w:r>
        <w:rPr>
          <w:rFonts w:hint="eastAsia"/>
          <w:rtl/>
        </w:rPr>
        <w:t>ن</w:t>
      </w:r>
      <w:r>
        <w:rPr>
          <w:rtl/>
        </w:rPr>
        <w:t xml:space="preserve"> کے حصے جب ا</w:t>
      </w:r>
      <w:r>
        <w:rPr>
          <w:rFonts w:hint="cs"/>
          <w:rtl/>
        </w:rPr>
        <w:t>ی</w:t>
      </w:r>
      <w:r>
        <w:rPr>
          <w:rFonts w:hint="eastAsia"/>
          <w:rtl/>
        </w:rPr>
        <w:t>ک</w:t>
      </w:r>
      <w:r>
        <w:rPr>
          <w:rtl/>
        </w:rPr>
        <w:t xml:space="preserve"> دوسرے سے سوال کرتے ہ</w:t>
      </w:r>
      <w:r>
        <w:rPr>
          <w:rFonts w:hint="cs"/>
          <w:rtl/>
        </w:rPr>
        <w:t>ی</w:t>
      </w:r>
      <w:r>
        <w:rPr>
          <w:rFonts w:hint="eastAsia"/>
          <w:rtl/>
        </w:rPr>
        <w:t>ں،</w:t>
      </w:r>
      <w:r>
        <w:rPr>
          <w:rtl/>
        </w:rPr>
        <w:t xml:space="preserve"> تو وہ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کہتے ہ</w:t>
      </w:r>
      <w:r>
        <w:rPr>
          <w:rFonts w:hint="cs"/>
          <w:rtl/>
        </w:rPr>
        <w:t>ی</w:t>
      </w:r>
      <w:r>
        <w:rPr>
          <w:rFonts w:hint="eastAsia"/>
          <w:rtl/>
        </w:rPr>
        <w:t>ں</w:t>
      </w:r>
      <w:r>
        <w:rPr>
          <w:rtl/>
        </w:rPr>
        <w:t>: کہ کس</w:t>
      </w:r>
      <w:r>
        <w:rPr>
          <w:rFonts w:hint="cs"/>
          <w:rtl/>
        </w:rPr>
        <w:t>ی</w:t>
      </w:r>
      <w:r>
        <w:rPr>
          <w:rtl/>
        </w:rPr>
        <w:t xml:space="preserve"> نے تم پر جہاد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تم پر انفاق ک</w:t>
      </w:r>
      <w:r>
        <w:rPr>
          <w:rFonts w:hint="cs"/>
          <w:rtl/>
        </w:rPr>
        <w:t>ی</w:t>
      </w:r>
      <w:r>
        <w:rPr>
          <w:rFonts w:hint="eastAsia"/>
          <w:rtl/>
        </w:rPr>
        <w:t>ا</w:t>
      </w:r>
      <w:r>
        <w:rPr>
          <w:rtl/>
        </w:rPr>
        <w:t xml:space="preserve">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بلکہ پوچھتے ہ</w:t>
      </w:r>
      <w:r>
        <w:rPr>
          <w:rFonts w:hint="cs"/>
          <w:rtl/>
        </w:rPr>
        <w:t>ی</w:t>
      </w:r>
      <w:r>
        <w:rPr>
          <w:rFonts w:hint="eastAsia"/>
          <w:rtl/>
        </w:rPr>
        <w:t>ں</w:t>
      </w:r>
      <w:r>
        <w:rPr>
          <w:rtl/>
        </w:rPr>
        <w:t xml:space="preserve"> کہ کس</w:t>
      </w:r>
      <w:r>
        <w:rPr>
          <w:rFonts w:hint="cs"/>
          <w:rtl/>
        </w:rPr>
        <w:t>ی</w:t>
      </w:r>
      <w:r>
        <w:rPr>
          <w:rtl/>
        </w:rPr>
        <w:t xml:space="preserve"> نے تمھارے او پر خدا کو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ہے </w:t>
      </w:r>
      <w:r>
        <w:rPr>
          <w:rFonts w:hint="cs"/>
          <w:rtl/>
        </w:rPr>
        <w:t>ی</w:t>
      </w:r>
      <w:r>
        <w:rPr>
          <w:rFonts w:hint="eastAsia"/>
          <w:rtl/>
        </w:rPr>
        <w:t>انہ</w:t>
      </w:r>
      <w:r>
        <w:rPr>
          <w:rFonts w:hint="cs"/>
          <w:rtl/>
        </w:rPr>
        <w:t>ی</w:t>
      </w:r>
      <w:r>
        <w:rPr>
          <w:rFonts w:hint="eastAsia"/>
          <w:rtl/>
        </w:rPr>
        <w:t>ں؟</w:t>
      </w:r>
      <w:r>
        <w:rPr>
          <w:rtl/>
        </w:rPr>
        <w:t xml:space="preserve"> پس اگر انسان کا عمل خدا ک</w:t>
      </w:r>
      <w:r>
        <w:rPr>
          <w:rFonts w:hint="cs"/>
          <w:rtl/>
        </w:rPr>
        <w:t>ی</w:t>
      </w:r>
      <w:r>
        <w:rPr>
          <w:rtl/>
        </w:rPr>
        <w:t xml:space="preserve"> توجہ کے ساتھ انجام پائے تو وہ عبادت شمار ہوت</w:t>
      </w:r>
      <w:r>
        <w:rPr>
          <w:rFonts w:hint="eastAsia"/>
          <w:rtl/>
        </w:rPr>
        <w:t>ا</w:t>
      </w:r>
      <w:r>
        <w:rPr>
          <w:rtl/>
        </w:rPr>
        <w:t xml:space="preserve"> ہے اور اس صورت </w:t>
      </w:r>
      <w:r w:rsidR="00E20323">
        <w:rPr>
          <w:rtl/>
        </w:rPr>
        <w:t xml:space="preserve">میں </w:t>
      </w:r>
      <w:r>
        <w:rPr>
          <w:rtl/>
        </w:rPr>
        <w:t xml:space="preserve"> اس کا جہادکرنا، نماز پڑھنا اور انفاق کرنا سب عبادت کہلائے گا۔ علم حاصل کرنا، تدر</w:t>
      </w:r>
      <w:r>
        <w:rPr>
          <w:rFonts w:hint="cs"/>
          <w:rtl/>
        </w:rPr>
        <w:t>ی</w:t>
      </w:r>
      <w:r>
        <w:rPr>
          <w:rFonts w:hint="eastAsia"/>
          <w:rtl/>
        </w:rPr>
        <w:t>س،</w:t>
      </w:r>
      <w:r>
        <w:rPr>
          <w:rtl/>
        </w:rPr>
        <w:t xml:space="preserve"> بحث و گفتگو حت</w:t>
      </w:r>
      <w:r>
        <w:rPr>
          <w:rFonts w:hint="cs"/>
          <w:rtl/>
        </w:rPr>
        <w:t>ی</w:t>
      </w:r>
      <w:r>
        <w:rPr>
          <w:rtl/>
        </w:rPr>
        <w:t xml:space="preserve"> تقر</w:t>
      </w:r>
      <w:r>
        <w:rPr>
          <w:rFonts w:hint="cs"/>
          <w:rtl/>
        </w:rPr>
        <w:t>ی</w:t>
      </w:r>
      <w:r>
        <w:rPr>
          <w:rFonts w:hint="eastAsia"/>
          <w:rtl/>
        </w:rPr>
        <w:t>ر</w:t>
      </w:r>
      <w:r>
        <w:rPr>
          <w:rtl/>
        </w:rPr>
        <w:t xml:space="preserve"> سننا بھ</w:t>
      </w:r>
      <w:r>
        <w:rPr>
          <w:rFonts w:hint="cs"/>
          <w:rtl/>
        </w:rPr>
        <w:t>ی</w:t>
      </w:r>
      <w:r>
        <w:rPr>
          <w:rtl/>
        </w:rPr>
        <w:t xml:space="preserve"> عبادت </w:t>
      </w:r>
      <w:r w:rsidR="00E20323">
        <w:rPr>
          <w:rtl/>
        </w:rPr>
        <w:t xml:space="preserve">میں </w:t>
      </w:r>
      <w:r>
        <w:rPr>
          <w:rtl/>
        </w:rPr>
        <w:t xml:space="preserve"> شمار ہوگا ل</w:t>
      </w:r>
      <w:r>
        <w:rPr>
          <w:rFonts w:hint="cs"/>
          <w:rtl/>
        </w:rPr>
        <w:t>ی</w:t>
      </w:r>
      <w:r>
        <w:rPr>
          <w:rFonts w:hint="eastAsia"/>
          <w:rtl/>
        </w:rPr>
        <w:t>کن</w:t>
      </w:r>
      <w:r>
        <w:rPr>
          <w:rtl/>
        </w:rPr>
        <w:t xml:space="preserve"> اگر اخلاص نہ ہو تو نہ صرف </w:t>
      </w:r>
      <w:r>
        <w:rPr>
          <w:rFonts w:hint="cs"/>
          <w:rtl/>
        </w:rPr>
        <w:t>ی</w:t>
      </w:r>
      <w:r>
        <w:rPr>
          <w:rFonts w:hint="eastAsia"/>
          <w:rtl/>
        </w:rPr>
        <w:t>ہ</w:t>
      </w:r>
      <w:r>
        <w:rPr>
          <w:rtl/>
        </w:rPr>
        <w:t xml:space="preserve"> کہ اس کا عمل عبادت نہ</w:t>
      </w:r>
      <w:r>
        <w:rPr>
          <w:rFonts w:hint="cs"/>
          <w:rtl/>
        </w:rPr>
        <w:t>ی</w:t>
      </w:r>
      <w:r>
        <w:rPr>
          <w:rFonts w:hint="eastAsia"/>
          <w:rtl/>
        </w:rPr>
        <w:t>ں</w:t>
      </w:r>
      <w:r>
        <w:rPr>
          <w:rtl/>
        </w:rPr>
        <w:t xml:space="preserve"> ہے، بلکہ دوسروں ک</w:t>
      </w:r>
      <w:r>
        <w:rPr>
          <w:rFonts w:hint="cs"/>
          <w:rtl/>
        </w:rPr>
        <w:t>ی</w:t>
      </w:r>
      <w:r>
        <w:rPr>
          <w:rtl/>
        </w:rPr>
        <w:t xml:space="preserve"> توجہ مبذول کرنے کاا</w:t>
      </w:r>
      <w:r>
        <w:rPr>
          <w:rFonts w:hint="cs"/>
          <w:rtl/>
        </w:rPr>
        <w:t>ی</w:t>
      </w:r>
      <w:r>
        <w:rPr>
          <w:rFonts w:hint="eastAsia"/>
          <w:rtl/>
        </w:rPr>
        <w:t>ک</w:t>
      </w:r>
      <w:r>
        <w:rPr>
          <w:rtl/>
        </w:rPr>
        <w:t xml:space="preserve"> و</w:t>
      </w:r>
      <w:r>
        <w:rPr>
          <w:rFonts w:hint="eastAsia"/>
          <w:rtl/>
        </w:rPr>
        <w:t>س</w:t>
      </w:r>
      <w:r>
        <w:rPr>
          <w:rFonts w:hint="cs"/>
          <w:rtl/>
        </w:rPr>
        <w:t>ی</w:t>
      </w:r>
      <w:r>
        <w:rPr>
          <w:rFonts w:hint="eastAsia"/>
          <w:rtl/>
        </w:rPr>
        <w:t>لہ</w:t>
      </w:r>
      <w:r>
        <w:rPr>
          <w:rtl/>
        </w:rPr>
        <w:t xml:space="preserve"> ہے!لہٰذا جو بات بہت ہ</w:t>
      </w:r>
      <w:r>
        <w:rPr>
          <w:rFonts w:hint="cs"/>
          <w:rtl/>
        </w:rPr>
        <w:t>ی</w:t>
      </w:r>
      <w:r>
        <w:rPr>
          <w:rtl/>
        </w:rPr>
        <w:t xml:space="preserve"> ز</w:t>
      </w:r>
      <w:r>
        <w:rPr>
          <w:rFonts w:hint="cs"/>
          <w:rtl/>
        </w:rPr>
        <w:t>ی</w:t>
      </w:r>
      <w:r>
        <w:rPr>
          <w:rFonts w:hint="eastAsia"/>
          <w:rtl/>
        </w:rPr>
        <w:t>ادہ</w:t>
      </w:r>
      <w:r>
        <w:rPr>
          <w:rtl/>
        </w:rPr>
        <w:t xml:space="preserve"> قابل توجہ ہے اور جس ک</w:t>
      </w:r>
      <w:r>
        <w:rPr>
          <w:rFonts w:hint="cs"/>
          <w:rtl/>
        </w:rPr>
        <w:t>ی</w:t>
      </w:r>
      <w:r>
        <w:rPr>
          <w:rtl/>
        </w:rPr>
        <w:t xml:space="preserve"> اہم</w:t>
      </w:r>
      <w:r>
        <w:rPr>
          <w:rFonts w:hint="cs"/>
          <w:rtl/>
        </w:rPr>
        <w:t>ی</w:t>
      </w:r>
      <w:r>
        <w:rPr>
          <w:rFonts w:hint="eastAsia"/>
          <w:rtl/>
        </w:rPr>
        <w:t>ت</w:t>
      </w:r>
      <w:r>
        <w:rPr>
          <w:rtl/>
        </w:rPr>
        <w:t xml:space="preserve"> کو زم</w:t>
      </w:r>
      <w:r>
        <w:rPr>
          <w:rFonts w:hint="cs"/>
          <w:rtl/>
        </w:rPr>
        <w:t>ی</w:t>
      </w:r>
      <w:r>
        <w:rPr>
          <w:rFonts w:hint="eastAsia"/>
          <w:rtl/>
        </w:rPr>
        <w:t>ن</w:t>
      </w:r>
      <w:r>
        <w:rPr>
          <w:rtl/>
        </w:rPr>
        <w:t xml:space="preserve"> کے ٹکڑے بھ</w:t>
      </w:r>
      <w:r>
        <w:rPr>
          <w:rFonts w:hint="cs"/>
          <w:rtl/>
        </w:rPr>
        <w:t>ی</w:t>
      </w:r>
      <w:r>
        <w:rPr>
          <w:rtl/>
        </w:rPr>
        <w:t xml:space="preserve"> درک کر چکے ہ</w:t>
      </w:r>
      <w:r>
        <w:rPr>
          <w:rFonts w:hint="cs"/>
          <w:rtl/>
        </w:rPr>
        <w:t>ی</w:t>
      </w:r>
      <w:r>
        <w:rPr>
          <w:rFonts w:hint="eastAsia"/>
          <w:rtl/>
        </w:rPr>
        <w:t>ںوہ</w:t>
      </w:r>
      <w:r>
        <w:rPr>
          <w:rtl/>
        </w:rPr>
        <w:t xml:space="preserve"> خدا ک</w:t>
      </w:r>
      <w:r>
        <w:rPr>
          <w:rFonts w:hint="cs"/>
          <w:rtl/>
        </w:rPr>
        <w:t>ی</w:t>
      </w:r>
      <w:r>
        <w:rPr>
          <w:rtl/>
        </w:rPr>
        <w:t xml:space="preserve"> طرف توجہ اور اس کے دربار </w:t>
      </w:r>
      <w:r w:rsidR="00E20323">
        <w:rPr>
          <w:rtl/>
        </w:rPr>
        <w:t xml:space="preserve">میں </w:t>
      </w:r>
      <w:r>
        <w:rPr>
          <w:rtl/>
        </w:rPr>
        <w:t xml:space="preserve"> حاضر</w:t>
      </w:r>
      <w:r>
        <w:rPr>
          <w:rFonts w:hint="cs"/>
          <w:rtl/>
        </w:rPr>
        <w:t>ی</w:t>
      </w:r>
      <w:r>
        <w:rPr>
          <w:rtl/>
        </w:rPr>
        <w:t xml:space="preserve"> د</w:t>
      </w:r>
      <w:r>
        <w:rPr>
          <w:rFonts w:hint="cs"/>
          <w:rtl/>
        </w:rPr>
        <w:t>ی</w:t>
      </w:r>
      <w:r>
        <w:rPr>
          <w:rFonts w:hint="eastAsia"/>
          <w:rtl/>
        </w:rPr>
        <w:t>نا</w:t>
      </w:r>
      <w:r>
        <w:rPr>
          <w:rtl/>
        </w:rPr>
        <w:t xml:space="preserve"> ہے۔</w:t>
      </w:r>
    </w:p>
    <w:p w:rsidR="00724307" w:rsidRDefault="00724307" w:rsidP="00724307">
      <w:pPr>
        <w:pStyle w:val="libNormal"/>
        <w:rPr>
          <w:rtl/>
        </w:rPr>
      </w:pPr>
      <w:r>
        <w:rPr>
          <w:rFonts w:hint="eastAsia"/>
          <w:rtl/>
        </w:rPr>
        <w:t>جب</w:t>
      </w:r>
      <w:r>
        <w:rPr>
          <w:rtl/>
        </w:rPr>
        <w:t xml:space="preserve"> ہم قرآن مج</w:t>
      </w:r>
      <w:r>
        <w:rPr>
          <w:rFonts w:hint="cs"/>
          <w:rtl/>
        </w:rPr>
        <w:t>ی</w:t>
      </w:r>
      <w:r>
        <w:rPr>
          <w:rFonts w:hint="eastAsia"/>
          <w:rtl/>
        </w:rPr>
        <w:t>د</w:t>
      </w:r>
      <w:r>
        <w:rPr>
          <w:rtl/>
        </w:rPr>
        <w:t xml:space="preserve"> ک</w:t>
      </w:r>
      <w:r>
        <w:rPr>
          <w:rFonts w:hint="cs"/>
          <w:rtl/>
        </w:rPr>
        <w:t>ی</w:t>
      </w:r>
      <w:r>
        <w:rPr>
          <w:rtl/>
        </w:rPr>
        <w:t xml:space="preserve"> ورق گردان</w:t>
      </w:r>
      <w:r>
        <w:rPr>
          <w:rFonts w:hint="cs"/>
          <w:rtl/>
        </w:rPr>
        <w:t>ی</w:t>
      </w:r>
      <w:r>
        <w:rPr>
          <w:rtl/>
        </w:rPr>
        <w:t xml:space="preserve"> کرتے ہ</w:t>
      </w:r>
      <w:r>
        <w:rPr>
          <w:rFonts w:hint="cs"/>
          <w:rtl/>
        </w:rPr>
        <w:t>ی</w:t>
      </w:r>
      <w:r>
        <w:rPr>
          <w:rFonts w:hint="eastAsia"/>
          <w:rtl/>
        </w:rPr>
        <w:t>ں،</w:t>
      </w:r>
      <w:r>
        <w:rPr>
          <w:rtl/>
        </w:rPr>
        <w:t xml:space="preserve"> تو ہم کس</w:t>
      </w:r>
      <w:r>
        <w:rPr>
          <w:rFonts w:hint="cs"/>
          <w:rtl/>
        </w:rPr>
        <w:t>ی</w:t>
      </w:r>
      <w:r>
        <w:rPr>
          <w:rtl/>
        </w:rPr>
        <w:t xml:space="preserve"> ا</w:t>
      </w:r>
      <w:r>
        <w:rPr>
          <w:rFonts w:hint="cs"/>
          <w:rtl/>
        </w:rPr>
        <w:t>ی</w:t>
      </w:r>
      <w:r>
        <w:rPr>
          <w:rFonts w:hint="eastAsia"/>
          <w:rtl/>
        </w:rPr>
        <w:t>سے</w:t>
      </w:r>
      <w:r>
        <w:rPr>
          <w:rtl/>
        </w:rPr>
        <w:t xml:space="preserve"> صفحہ کو نہ</w:t>
      </w:r>
      <w:r>
        <w:rPr>
          <w:rFonts w:hint="cs"/>
          <w:rtl/>
        </w:rPr>
        <w:t>ی</w:t>
      </w:r>
      <w:r>
        <w:rPr>
          <w:rFonts w:hint="eastAsia"/>
          <w:rtl/>
        </w:rPr>
        <w:t>ں</w:t>
      </w:r>
      <w:r>
        <w:rPr>
          <w:rtl/>
        </w:rPr>
        <w:t xml:space="preserve"> پا تے جس پر خدا کے ذکرا ور اس ک</w:t>
      </w:r>
      <w:r>
        <w:rPr>
          <w:rFonts w:hint="cs"/>
          <w:rtl/>
        </w:rPr>
        <w:t>ی</w:t>
      </w:r>
      <w:r>
        <w:rPr>
          <w:rtl/>
        </w:rPr>
        <w:t xml:space="preserve"> تسب</w:t>
      </w:r>
      <w:r>
        <w:rPr>
          <w:rFonts w:hint="cs"/>
          <w:rtl/>
        </w:rPr>
        <w:t>ی</w:t>
      </w:r>
      <w:r>
        <w:rPr>
          <w:rFonts w:hint="eastAsia"/>
          <w:rtl/>
        </w:rPr>
        <w:t>ح</w:t>
      </w:r>
      <w:r>
        <w:rPr>
          <w:rtl/>
        </w:rPr>
        <w:t xml:space="preserve"> ک</w:t>
      </w:r>
      <w:r>
        <w:rPr>
          <w:rFonts w:hint="cs"/>
          <w:rtl/>
        </w:rPr>
        <w:t>ی</w:t>
      </w:r>
      <w:r>
        <w:rPr>
          <w:rtl/>
        </w:rPr>
        <w:t xml:space="preserve"> بات نہ کہ</w:t>
      </w:r>
      <w:r>
        <w:rPr>
          <w:rFonts w:hint="cs"/>
          <w:rtl/>
        </w:rPr>
        <w:t>ی</w:t>
      </w:r>
      <w:r>
        <w:rPr>
          <w:rtl/>
        </w:rPr>
        <w:t xml:space="preserve"> گئ</w:t>
      </w:r>
      <w:r>
        <w:rPr>
          <w:rFonts w:hint="cs"/>
          <w:rtl/>
        </w:rPr>
        <w:t>ی</w:t>
      </w:r>
      <w:r>
        <w:rPr>
          <w:rtl/>
        </w:rPr>
        <w:t xml:space="preserve"> ہو۔ من جملہ خدائے متعال فرماتا ہے:</w:t>
      </w:r>
    </w:p>
    <w:p w:rsidR="00724307" w:rsidRDefault="00E20323" w:rsidP="00724307">
      <w:pPr>
        <w:pStyle w:val="libNormal"/>
        <w:rPr>
          <w:rtl/>
        </w:rPr>
      </w:pPr>
      <w:r w:rsidRPr="00E20323">
        <w:rPr>
          <w:rStyle w:val="libAlaemChar"/>
          <w:rtl/>
        </w:rPr>
        <w:t>(</w:t>
      </w:r>
      <w:r w:rsidRPr="00E85A7C">
        <w:rPr>
          <w:rStyle w:val="libAieChar"/>
          <w:rFonts w:hint="cs"/>
          <w:rtl/>
        </w:rPr>
        <w:t>ی</w:t>
      </w:r>
      <w:r w:rsidRPr="00E85A7C">
        <w:rPr>
          <w:rStyle w:val="libAieChar"/>
          <w:rFonts w:hint="eastAsia"/>
          <w:rtl/>
        </w:rPr>
        <w:t>ا</w:t>
      </w:r>
      <w:r w:rsidRPr="00E85A7C">
        <w:rPr>
          <w:rStyle w:val="libAieChar"/>
          <w:rtl/>
        </w:rPr>
        <w:t xml:space="preserve"> ا</w:t>
      </w:r>
      <w:r w:rsidRPr="00E85A7C">
        <w:rPr>
          <w:rStyle w:val="libAieChar"/>
          <w:rFonts w:hint="cs"/>
          <w:rtl/>
        </w:rPr>
        <w:t>یّ</w:t>
      </w:r>
      <w:r w:rsidRPr="00560E71">
        <w:rPr>
          <w:rStyle w:val="libAieChar"/>
          <w:rFonts w:hint="cs"/>
          <w:rtl/>
        </w:rPr>
        <w:t>ه</w:t>
      </w:r>
      <w:r w:rsidRPr="00E85A7C">
        <w:rPr>
          <w:rStyle w:val="libAieChar"/>
          <w:rFonts w:hint="cs"/>
          <w:rtl/>
        </w:rPr>
        <w:t>ا</w:t>
      </w:r>
      <w:r w:rsidRPr="00E85A7C">
        <w:rPr>
          <w:rStyle w:val="libAieChar"/>
          <w:rtl/>
        </w:rPr>
        <w:t xml:space="preserve"> الذ</w:t>
      </w:r>
      <w:r w:rsidRPr="00E85A7C">
        <w:rPr>
          <w:rStyle w:val="libAieChar"/>
          <w:rFonts w:hint="cs"/>
          <w:rtl/>
        </w:rPr>
        <w:t>ی</w:t>
      </w:r>
      <w:r w:rsidRPr="00E85A7C">
        <w:rPr>
          <w:rStyle w:val="libAieChar"/>
          <w:rFonts w:hint="eastAsia"/>
          <w:rtl/>
        </w:rPr>
        <w:t>ن</w:t>
      </w:r>
      <w:r w:rsidRPr="00E85A7C">
        <w:rPr>
          <w:rStyle w:val="libAieChar"/>
          <w:rtl/>
        </w:rPr>
        <w:t xml:space="preserve"> آمنو اذکر وا اللّٰ</w:t>
      </w:r>
      <w:r w:rsidRPr="00560E71">
        <w:rPr>
          <w:rStyle w:val="libAieChar"/>
          <w:rFonts w:hint="cs"/>
          <w:rtl/>
        </w:rPr>
        <w:t>ه</w:t>
      </w:r>
      <w:r w:rsidRPr="00E85A7C">
        <w:rPr>
          <w:rStyle w:val="libAieChar"/>
          <w:rFonts w:hint="cs"/>
          <w:rtl/>
        </w:rPr>
        <w:t xml:space="preserve"> ذکراً کثی</w:t>
      </w:r>
      <w:r w:rsidRPr="00E85A7C">
        <w:rPr>
          <w:rStyle w:val="libAieChar"/>
          <w:rFonts w:hint="eastAsia"/>
          <w:rtl/>
        </w:rPr>
        <w:t>راً</w:t>
      </w:r>
      <w:r>
        <w:rPr>
          <w:rStyle w:val="libAieChar"/>
          <w:rFonts w:hint="cs"/>
          <w:rtl/>
        </w:rPr>
        <w:t xml:space="preserve"> </w:t>
      </w:r>
      <w:r w:rsidRPr="00E20323">
        <w:rPr>
          <w:rStyle w:val="libAlaemChar"/>
          <w:rFonts w:hint="cs"/>
          <w:rtl/>
        </w:rPr>
        <w:t>)</w:t>
      </w:r>
      <w:r w:rsidR="00724307">
        <w:rPr>
          <w:rtl/>
        </w:rPr>
        <w:t xml:space="preserve"> (اسرائ٤١)</w:t>
      </w:r>
    </w:p>
    <w:p w:rsidR="00724307" w:rsidRDefault="00724307" w:rsidP="00724307">
      <w:pPr>
        <w:pStyle w:val="libNormal"/>
        <w:rPr>
          <w:rtl/>
        </w:rPr>
      </w:pPr>
      <w:r>
        <w:rPr>
          <w:rtl/>
        </w:rPr>
        <w:t>''ا</w:t>
      </w:r>
      <w:r>
        <w:rPr>
          <w:rFonts w:hint="cs"/>
          <w:rtl/>
        </w:rPr>
        <w:t>ی</w:t>
      </w:r>
      <w:r>
        <w:rPr>
          <w:rFonts w:hint="eastAsia"/>
          <w:rtl/>
        </w:rPr>
        <w:t>مان</w:t>
      </w:r>
      <w:r>
        <w:rPr>
          <w:rtl/>
        </w:rPr>
        <w:t xml:space="preserve"> والو! اللہ کا ذکر بہت ز</w:t>
      </w:r>
      <w:r>
        <w:rPr>
          <w:rFonts w:hint="cs"/>
          <w:rtl/>
        </w:rPr>
        <w:t>ی</w:t>
      </w:r>
      <w:r>
        <w:rPr>
          <w:rFonts w:hint="eastAsia"/>
          <w:rtl/>
        </w:rPr>
        <w:t>ادہ</w:t>
      </w:r>
      <w:r>
        <w:rPr>
          <w:rtl/>
        </w:rPr>
        <w:t xml:space="preserve"> ک</w:t>
      </w:r>
      <w:r>
        <w:rPr>
          <w:rFonts w:hint="cs"/>
          <w:rtl/>
        </w:rPr>
        <w:t>ی</w:t>
      </w:r>
      <w:r>
        <w:rPr>
          <w:rFonts w:hint="eastAsia"/>
          <w:rtl/>
        </w:rPr>
        <w:t>ا</w:t>
      </w:r>
      <w:r>
        <w:rPr>
          <w:rtl/>
        </w:rPr>
        <w:t xml:space="preserve"> کرو''</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دوسر</w:t>
      </w:r>
      <w:r>
        <w:rPr>
          <w:rFonts w:hint="cs"/>
          <w:rtl/>
        </w:rPr>
        <w:t>ی</w:t>
      </w:r>
      <w:r>
        <w:rPr>
          <w:rtl/>
        </w:rPr>
        <w:t xml:space="preserve"> جگہ پر خدائے متعال، عقلمندوں کے لئے، آسمان، زم</w:t>
      </w:r>
      <w:r>
        <w:rPr>
          <w:rFonts w:hint="cs"/>
          <w:rtl/>
        </w:rPr>
        <w:t>ی</w:t>
      </w:r>
      <w:r>
        <w:rPr>
          <w:rFonts w:hint="eastAsia"/>
          <w:rtl/>
        </w:rPr>
        <w:t>ن</w:t>
      </w:r>
      <w:r>
        <w:rPr>
          <w:rtl/>
        </w:rPr>
        <w:t xml:space="preserve"> اور شب و روز ک</w:t>
      </w:r>
      <w:r>
        <w:rPr>
          <w:rFonts w:hint="cs"/>
          <w:rtl/>
        </w:rPr>
        <w:t>ی</w:t>
      </w:r>
      <w:r>
        <w:rPr>
          <w:rtl/>
        </w:rPr>
        <w:t xml:space="preserve"> گردش ک</w:t>
      </w:r>
      <w:r>
        <w:rPr>
          <w:rFonts w:hint="cs"/>
          <w:rtl/>
        </w:rPr>
        <w:t>ی</w:t>
      </w:r>
      <w:r>
        <w:rPr>
          <w:rtl/>
        </w:rPr>
        <w:t xml:space="preserve"> تخل</w:t>
      </w:r>
      <w:r>
        <w:rPr>
          <w:rFonts w:hint="cs"/>
          <w:rtl/>
        </w:rPr>
        <w:t>ی</w:t>
      </w:r>
      <w:r>
        <w:rPr>
          <w:rFonts w:hint="eastAsia"/>
          <w:rtl/>
        </w:rPr>
        <w:t>ق</w:t>
      </w:r>
      <w:r>
        <w:rPr>
          <w:rtl/>
        </w:rPr>
        <w:t xml:space="preserve"> کے دلائل ذکر کرتے ہوئے عقل مندو ں کا تعارف فرماتا ہے:</w:t>
      </w:r>
    </w:p>
    <w:p w:rsidR="00724307" w:rsidRDefault="00E20323" w:rsidP="00724307">
      <w:pPr>
        <w:pStyle w:val="libNormal"/>
        <w:rPr>
          <w:rtl/>
        </w:rPr>
      </w:pPr>
      <w:r w:rsidRPr="00E20323">
        <w:rPr>
          <w:rStyle w:val="libAlaemChar"/>
          <w:rtl/>
        </w:rPr>
        <w:t>(</w:t>
      </w:r>
      <w:r w:rsidRPr="00E85A7C">
        <w:rPr>
          <w:rStyle w:val="libAieChar"/>
          <w:rtl/>
        </w:rPr>
        <w:t>الّذ</w:t>
      </w:r>
      <w:r w:rsidRPr="00E85A7C">
        <w:rPr>
          <w:rStyle w:val="libAieChar"/>
          <w:rFonts w:hint="cs"/>
          <w:rtl/>
        </w:rPr>
        <w:t>ی</w:t>
      </w:r>
      <w:r w:rsidRPr="00E85A7C">
        <w:rPr>
          <w:rStyle w:val="libAieChar"/>
          <w:rFonts w:hint="eastAsia"/>
          <w:rtl/>
        </w:rPr>
        <w:t>ن</w:t>
      </w:r>
      <w:r w:rsidRPr="00E85A7C">
        <w:rPr>
          <w:rStyle w:val="libAieChar"/>
          <w:rtl/>
        </w:rPr>
        <w:t xml:space="preserve"> </w:t>
      </w:r>
      <w:r w:rsidRPr="00E85A7C">
        <w:rPr>
          <w:rStyle w:val="libAieChar"/>
          <w:rFonts w:hint="cs"/>
          <w:rtl/>
        </w:rPr>
        <w:t>ی</w:t>
      </w:r>
      <w:r w:rsidRPr="00E85A7C">
        <w:rPr>
          <w:rStyle w:val="libAieChar"/>
          <w:rFonts w:hint="eastAsia"/>
          <w:rtl/>
        </w:rPr>
        <w:t>ذکرن</w:t>
      </w:r>
      <w:r w:rsidRPr="00E85A7C">
        <w:rPr>
          <w:rStyle w:val="libAieChar"/>
          <w:rtl/>
        </w:rPr>
        <w:t xml:space="preserve"> اللّٰ</w:t>
      </w:r>
      <w:r w:rsidRPr="00560E71">
        <w:rPr>
          <w:rStyle w:val="libAieChar"/>
          <w:rFonts w:hint="cs"/>
          <w:rtl/>
        </w:rPr>
        <w:t>ه</w:t>
      </w:r>
      <w:r w:rsidRPr="00E85A7C">
        <w:rPr>
          <w:rStyle w:val="libAieChar"/>
          <w:rFonts w:hint="cs"/>
          <w:rtl/>
        </w:rPr>
        <w:t xml:space="preserve"> قی</w:t>
      </w:r>
      <w:r w:rsidRPr="00E85A7C">
        <w:rPr>
          <w:rStyle w:val="libAieChar"/>
          <w:rFonts w:hint="eastAsia"/>
          <w:rtl/>
        </w:rPr>
        <w:t>اماً</w:t>
      </w:r>
      <w:r w:rsidRPr="00E85A7C">
        <w:rPr>
          <w:rStyle w:val="libAieChar"/>
          <w:rtl/>
        </w:rPr>
        <w:t xml:space="preserve"> وقعو داوعل</w:t>
      </w:r>
      <w:r w:rsidRPr="00E85A7C">
        <w:rPr>
          <w:rStyle w:val="libAieChar"/>
          <w:rFonts w:hint="cs"/>
          <w:rtl/>
        </w:rPr>
        <w:t>یٰ</w:t>
      </w:r>
      <w:r w:rsidRPr="00E85A7C">
        <w:rPr>
          <w:rStyle w:val="libAieChar"/>
          <w:rtl/>
        </w:rPr>
        <w:t xml:space="preserve"> جنوب</w:t>
      </w:r>
      <w:r w:rsidRPr="00560E71">
        <w:rPr>
          <w:rStyle w:val="libAieChar"/>
          <w:rFonts w:hint="cs"/>
          <w:rtl/>
        </w:rPr>
        <w:t>ه</w:t>
      </w:r>
      <w:r w:rsidRPr="00E85A7C">
        <w:rPr>
          <w:rStyle w:val="libAieChar"/>
          <w:rFonts w:hint="cs"/>
          <w:rtl/>
        </w:rPr>
        <w:t>م وی</w:t>
      </w:r>
      <w:r w:rsidRPr="00E85A7C">
        <w:rPr>
          <w:rStyle w:val="libAieChar"/>
          <w:rFonts w:hint="eastAsia"/>
          <w:rtl/>
        </w:rPr>
        <w:t>تفکرون</w:t>
      </w:r>
      <w:r w:rsidRPr="00E85A7C">
        <w:rPr>
          <w:rStyle w:val="libAieChar"/>
          <w:rtl/>
        </w:rPr>
        <w:t xml:space="preserve"> ف</w:t>
      </w:r>
      <w:r w:rsidRPr="00E85A7C">
        <w:rPr>
          <w:rStyle w:val="libAieChar"/>
          <w:rFonts w:hint="cs"/>
          <w:rtl/>
        </w:rPr>
        <w:t>ی</w:t>
      </w:r>
      <w:r w:rsidRPr="00E85A7C">
        <w:rPr>
          <w:rStyle w:val="libAieChar"/>
          <w:rtl/>
        </w:rPr>
        <w:t xml:space="preserve"> خلق السمٰوات والارض...</w:t>
      </w:r>
      <w:r w:rsidRPr="00E20323">
        <w:rPr>
          <w:rStyle w:val="libAlaemChar"/>
          <w:rtl/>
        </w:rPr>
        <w:t>)</w:t>
      </w:r>
      <w:r>
        <w:rPr>
          <w:rStyle w:val="libAieChar"/>
          <w:rtl/>
        </w:rPr>
        <w:t xml:space="preserve"> </w:t>
      </w:r>
      <w:r w:rsidR="00724307">
        <w:rPr>
          <w:rtl/>
        </w:rPr>
        <w:t xml:space="preserve"> (آل عمران ١٩١)</w:t>
      </w:r>
    </w:p>
    <w:p w:rsidR="00724307" w:rsidRDefault="00724307" w:rsidP="00E20323">
      <w:pPr>
        <w:pStyle w:val="libNormal"/>
        <w:rPr>
          <w:rtl/>
        </w:rPr>
      </w:pPr>
      <w:r>
        <w:rPr>
          <w:rtl/>
        </w:rPr>
        <w:t>''جو لوگ اٹھتے، ب</w:t>
      </w:r>
      <w:r>
        <w:rPr>
          <w:rFonts w:hint="cs"/>
          <w:rtl/>
        </w:rPr>
        <w:t>ی</w:t>
      </w:r>
      <w:r>
        <w:rPr>
          <w:rFonts w:hint="eastAsia"/>
          <w:rtl/>
        </w:rPr>
        <w:t>ٹھتے،</w:t>
      </w:r>
      <w:r>
        <w:rPr>
          <w:rtl/>
        </w:rPr>
        <w:t xml:space="preserve"> ل</w:t>
      </w:r>
      <w:r>
        <w:rPr>
          <w:rFonts w:hint="cs"/>
          <w:rtl/>
        </w:rPr>
        <w:t>ی</w:t>
      </w:r>
      <w:r>
        <w:rPr>
          <w:rFonts w:hint="eastAsia"/>
          <w:rtl/>
        </w:rPr>
        <w:t>ٹتے</w:t>
      </w:r>
      <w:r>
        <w:rPr>
          <w:rtl/>
        </w:rPr>
        <w:t xml:space="preserve"> خدا کو </w:t>
      </w:r>
      <w:r>
        <w:rPr>
          <w:rFonts w:hint="cs"/>
          <w:rtl/>
        </w:rPr>
        <w:t>ی</w:t>
      </w:r>
      <w:r>
        <w:rPr>
          <w:rFonts w:hint="eastAsia"/>
          <w:rtl/>
        </w:rPr>
        <w:t>اد</w:t>
      </w:r>
      <w:r>
        <w:rPr>
          <w:rtl/>
        </w:rPr>
        <w:t xml:space="preserve"> کرتے ہ</w:t>
      </w:r>
      <w:r>
        <w:rPr>
          <w:rFonts w:hint="cs"/>
          <w:rtl/>
        </w:rPr>
        <w:t>ی</w:t>
      </w:r>
      <w:r>
        <w:rPr>
          <w:rFonts w:hint="eastAsia"/>
          <w:rtl/>
        </w:rPr>
        <w:t>ں</w:t>
      </w:r>
      <w:r>
        <w:rPr>
          <w:rtl/>
        </w:rPr>
        <w:t xml:space="preserve"> اور آسمان وزم</w:t>
      </w:r>
      <w:r>
        <w:rPr>
          <w:rFonts w:hint="cs"/>
          <w:rtl/>
        </w:rPr>
        <w:t>ی</w:t>
      </w:r>
      <w:r>
        <w:rPr>
          <w:rFonts w:hint="eastAsia"/>
          <w:rtl/>
        </w:rPr>
        <w:t>ن</w:t>
      </w:r>
      <w:r>
        <w:rPr>
          <w:rtl/>
        </w:rPr>
        <w:t xml:space="preserve"> ک</w:t>
      </w:r>
      <w:r>
        <w:rPr>
          <w:rFonts w:hint="cs"/>
          <w:rtl/>
        </w:rPr>
        <w:t>ی</w:t>
      </w:r>
      <w:r>
        <w:rPr>
          <w:rtl/>
        </w:rPr>
        <w:t xml:space="preserve"> تخل</w:t>
      </w:r>
      <w:r>
        <w:rPr>
          <w:rFonts w:hint="cs"/>
          <w:rtl/>
        </w:rPr>
        <w:t>ی</w:t>
      </w:r>
      <w:r>
        <w:rPr>
          <w:rFonts w:hint="eastAsia"/>
          <w:rtl/>
        </w:rPr>
        <w:t>ق</w:t>
      </w:r>
      <w:r>
        <w:rPr>
          <w:rtl/>
        </w:rPr>
        <w:t xml:space="preserve"> </w:t>
      </w:r>
      <w:r w:rsidR="00E20323">
        <w:rPr>
          <w:rtl/>
        </w:rPr>
        <w:t xml:space="preserve">میں </w:t>
      </w:r>
      <w:r>
        <w:rPr>
          <w:rtl/>
        </w:rPr>
        <w:t xml:space="preserve"> غور و فکر کرتے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حضرت موس</w:t>
      </w:r>
      <w:r>
        <w:rPr>
          <w:rFonts w:hint="cs"/>
          <w:rtl/>
        </w:rPr>
        <w:t>یٰ</w:t>
      </w:r>
      <w:r>
        <w:rPr>
          <w:rtl/>
        </w:rPr>
        <w:t xml:space="preserve"> بن عمران عل</w:t>
      </w:r>
      <w:r>
        <w:rPr>
          <w:rFonts w:hint="cs"/>
          <w:rtl/>
        </w:rPr>
        <w:t>ی</w:t>
      </w:r>
      <w:r>
        <w:rPr>
          <w:rFonts w:hint="eastAsia"/>
          <w:rtl/>
        </w:rPr>
        <w:t>ہ</w:t>
      </w:r>
      <w:r>
        <w:rPr>
          <w:rtl/>
        </w:rPr>
        <w:t xml:space="preserve"> السلام نے خدائے متعال سے عرض ک</w:t>
      </w:r>
      <w:r>
        <w:rPr>
          <w:rFonts w:hint="cs"/>
          <w:rtl/>
        </w:rPr>
        <w:t>ی</w:t>
      </w:r>
      <w:r>
        <w:rPr>
          <w:rtl/>
        </w:rPr>
        <w:t xml:space="preserve">: </w:t>
      </w:r>
    </w:p>
    <w:p w:rsidR="00724307" w:rsidRPr="00E20323" w:rsidRDefault="00724307" w:rsidP="00700313">
      <w:pPr>
        <w:pStyle w:val="libNormal"/>
        <w:rPr>
          <w:rtl/>
        </w:rPr>
      </w:pPr>
      <w:r>
        <w:rPr>
          <w:rtl/>
        </w:rPr>
        <w:t>''</w:t>
      </w:r>
      <w:r>
        <w:rPr>
          <w:rFonts w:hint="cs"/>
          <w:rtl/>
        </w:rPr>
        <w:t>ی</w:t>
      </w:r>
      <w:r>
        <w:rPr>
          <w:rFonts w:hint="eastAsia"/>
          <w:rtl/>
        </w:rPr>
        <w:t>ا</w:t>
      </w:r>
      <w:r>
        <w:rPr>
          <w:rtl/>
        </w:rPr>
        <w:t xml:space="preserve"> </w:t>
      </w:r>
      <w:r w:rsidRPr="00E85A7C">
        <w:rPr>
          <w:rStyle w:val="libArabicChar"/>
          <w:rtl/>
        </w:rPr>
        <w:t>رب تمر ب</w:t>
      </w:r>
      <w:r w:rsidRPr="00E85A7C">
        <w:rPr>
          <w:rStyle w:val="libArabicChar"/>
          <w:rFonts w:hint="cs"/>
          <w:rtl/>
        </w:rPr>
        <w:t>ی</w:t>
      </w:r>
      <w:r w:rsidRPr="00E85A7C">
        <w:rPr>
          <w:rStyle w:val="libArabicChar"/>
          <w:rtl/>
        </w:rPr>
        <w:t xml:space="preserve"> حالات استح</w:t>
      </w:r>
      <w:r w:rsidRPr="00E85A7C">
        <w:rPr>
          <w:rStyle w:val="libArabicChar"/>
          <w:rFonts w:hint="cs"/>
          <w:rtl/>
        </w:rPr>
        <w:t>یی</w:t>
      </w:r>
      <w:r w:rsidRPr="00E85A7C">
        <w:rPr>
          <w:rStyle w:val="libArabicChar"/>
          <w:rtl/>
        </w:rPr>
        <w:t xml:space="preserve"> ان اذکرک ف</w:t>
      </w:r>
      <w:r w:rsidRPr="00E85A7C">
        <w:rPr>
          <w:rStyle w:val="libArabicChar"/>
          <w:rFonts w:hint="cs"/>
          <w:rtl/>
        </w:rPr>
        <w:t>ی</w:t>
      </w:r>
      <w:r w:rsidR="00560E71" w:rsidRPr="001D2F91">
        <w:rPr>
          <w:rStyle w:val="libArabicChar"/>
          <w:rFonts w:hint="cs"/>
          <w:rtl/>
        </w:rPr>
        <w:t>ه</w:t>
      </w:r>
      <w:r w:rsidRPr="00E85A7C">
        <w:rPr>
          <w:rStyle w:val="libArabicChar"/>
          <w:rFonts w:hint="cs"/>
          <w:rtl/>
        </w:rPr>
        <w:t>ا</w:t>
      </w:r>
      <w:r w:rsidRPr="00E85A7C">
        <w:rPr>
          <w:rStyle w:val="libArabicChar"/>
          <w:rtl/>
        </w:rPr>
        <w:t xml:space="preserve"> ' فقال: </w:t>
      </w:r>
      <w:r w:rsidRPr="00E85A7C">
        <w:rPr>
          <w:rStyle w:val="libArabicChar"/>
          <w:rFonts w:hint="cs"/>
          <w:rtl/>
        </w:rPr>
        <w:t>ی</w:t>
      </w:r>
      <w:r w:rsidRPr="00E85A7C">
        <w:rPr>
          <w:rStyle w:val="libArabicChar"/>
          <w:rFonts w:hint="eastAsia"/>
          <w:rtl/>
        </w:rPr>
        <w:t>ا</w:t>
      </w:r>
      <w:r w:rsidRPr="00E85A7C">
        <w:rPr>
          <w:rStyle w:val="libArabicChar"/>
          <w:rtl/>
        </w:rPr>
        <w:t xml:space="preserve"> موس</w:t>
      </w:r>
      <w:r w:rsidRPr="00E85A7C">
        <w:rPr>
          <w:rStyle w:val="libArabicChar"/>
          <w:rFonts w:hint="cs"/>
          <w:rtl/>
        </w:rPr>
        <w:t>یٰ</w:t>
      </w:r>
      <w:r w:rsidRPr="00E85A7C">
        <w:rPr>
          <w:rStyle w:val="libArabicChar"/>
          <w:rtl/>
        </w:rPr>
        <w:t>' ذکر</w:t>
      </w:r>
      <w:r w:rsidRPr="00E85A7C">
        <w:rPr>
          <w:rStyle w:val="libArabicChar"/>
          <w:rFonts w:hint="cs"/>
          <w:rtl/>
        </w:rPr>
        <w:t>ی</w:t>
      </w:r>
      <w:r w:rsidRPr="00E85A7C">
        <w:rPr>
          <w:rStyle w:val="libArabicChar"/>
          <w:rtl/>
        </w:rPr>
        <w:t xml:space="preserve"> عل</w:t>
      </w:r>
      <w:r w:rsidRPr="00E85A7C">
        <w:rPr>
          <w:rStyle w:val="libArabicChar"/>
          <w:rFonts w:hint="cs"/>
          <w:rtl/>
        </w:rPr>
        <w:t>ی</w:t>
      </w:r>
      <w:r w:rsidRPr="00E85A7C">
        <w:rPr>
          <w:rStyle w:val="libArabicChar"/>
          <w:rtl/>
        </w:rPr>
        <w:t xml:space="preserve"> کل حالٍ حسن''</w:t>
      </w:r>
      <w:r>
        <w:rPr>
          <w:rtl/>
        </w:rPr>
        <w:t xml:space="preserve"> </w:t>
      </w:r>
      <w:r w:rsidR="00700313" w:rsidRPr="00215CD5">
        <w:rPr>
          <w:rStyle w:val="libFootnotenumChar"/>
          <w:rFonts w:hint="cs"/>
          <w:rtl/>
        </w:rPr>
        <w:t>(5)</w:t>
      </w:r>
    </w:p>
    <w:p w:rsidR="00724307" w:rsidRDefault="00724307" w:rsidP="00724307">
      <w:pPr>
        <w:pStyle w:val="libNormal"/>
        <w:rPr>
          <w:rtl/>
        </w:rPr>
      </w:pPr>
      <w:r>
        <w:rPr>
          <w:rFonts w:hint="eastAsia"/>
          <w:rtl/>
        </w:rPr>
        <w:t>خدا</w:t>
      </w:r>
      <w:r>
        <w:rPr>
          <w:rtl/>
        </w:rPr>
        <w:t xml:space="preserve"> وندا! م</w:t>
      </w:r>
      <w:r>
        <w:rPr>
          <w:rFonts w:hint="cs"/>
          <w:rtl/>
        </w:rPr>
        <w:t>ی</w:t>
      </w:r>
      <w:r>
        <w:rPr>
          <w:rFonts w:hint="eastAsia"/>
          <w:rtl/>
        </w:rPr>
        <w:t>رے</w:t>
      </w:r>
      <w:r>
        <w:rPr>
          <w:rtl/>
        </w:rPr>
        <w:t xml:space="preserve"> لئے ا</w:t>
      </w:r>
      <w:r>
        <w:rPr>
          <w:rFonts w:hint="cs"/>
          <w:rtl/>
        </w:rPr>
        <w:t>ی</w:t>
      </w:r>
      <w:r>
        <w:rPr>
          <w:rFonts w:hint="eastAsia"/>
          <w:rtl/>
        </w:rPr>
        <w:t>سے</w:t>
      </w:r>
      <w:r>
        <w:rPr>
          <w:rtl/>
        </w:rPr>
        <w:t xml:space="preserve"> حالات پ</w:t>
      </w:r>
      <w:r>
        <w:rPr>
          <w:rFonts w:hint="cs"/>
          <w:rtl/>
        </w:rPr>
        <w:t>ی</w:t>
      </w:r>
      <w:r>
        <w:rPr>
          <w:rFonts w:hint="eastAsia"/>
          <w:rtl/>
        </w:rPr>
        <w:t>ش</w:t>
      </w:r>
      <w:r>
        <w:rPr>
          <w:rtl/>
        </w:rPr>
        <w:t xml:space="preserve"> آتے ہ</w:t>
      </w:r>
      <w:r>
        <w:rPr>
          <w:rFonts w:hint="cs"/>
          <w:rtl/>
        </w:rPr>
        <w:t>ی</w:t>
      </w:r>
      <w:r>
        <w:rPr>
          <w:rFonts w:hint="eastAsia"/>
          <w:rtl/>
        </w:rPr>
        <w:t>ں،</w:t>
      </w:r>
      <w:r>
        <w:rPr>
          <w:rtl/>
        </w:rPr>
        <w:t xml:space="preserve"> ان حالات </w:t>
      </w:r>
      <w:r w:rsidR="00E20323">
        <w:rPr>
          <w:rtl/>
        </w:rPr>
        <w:t xml:space="preserve">میں </w:t>
      </w:r>
      <w:r>
        <w:rPr>
          <w:rtl/>
        </w:rPr>
        <w:t xml:space="preserve"> تجھے </w:t>
      </w:r>
      <w:r>
        <w:rPr>
          <w:rFonts w:hint="cs"/>
          <w:rtl/>
        </w:rPr>
        <w:t>ی</w:t>
      </w:r>
      <w:r>
        <w:rPr>
          <w:rFonts w:hint="eastAsia"/>
          <w:rtl/>
        </w:rPr>
        <w:t>اد</w:t>
      </w:r>
      <w:r>
        <w:rPr>
          <w:rtl/>
        </w:rPr>
        <w:t xml:space="preserve"> کرنے </w:t>
      </w:r>
      <w:r w:rsidR="00E20323">
        <w:rPr>
          <w:rtl/>
        </w:rPr>
        <w:t xml:space="preserve">میں </w:t>
      </w:r>
      <w:r>
        <w:rPr>
          <w:rtl/>
        </w:rPr>
        <w:t xml:space="preserve"> مجھے شرم آت</w:t>
      </w:r>
      <w:r>
        <w:rPr>
          <w:rFonts w:hint="cs"/>
          <w:rtl/>
        </w:rPr>
        <w:t>ی</w:t>
      </w:r>
      <w:r>
        <w:rPr>
          <w:rtl/>
        </w:rPr>
        <w:t xml:space="preserve"> ہے (شا</w:t>
      </w:r>
      <w:r>
        <w:rPr>
          <w:rFonts w:hint="cs"/>
          <w:rtl/>
        </w:rPr>
        <w:t>ی</w:t>
      </w:r>
      <w:r>
        <w:rPr>
          <w:rFonts w:hint="eastAsia"/>
          <w:rtl/>
        </w:rPr>
        <w:t>د</w:t>
      </w:r>
      <w:r>
        <w:rPr>
          <w:rtl/>
        </w:rPr>
        <w:t xml:space="preserve"> ان کا مقصود قضائے حاجت کے وقت ہو) خدائے متعال نے جواب </w:t>
      </w:r>
      <w:r w:rsidR="00E20323">
        <w:rPr>
          <w:rtl/>
        </w:rPr>
        <w:t xml:space="preserve">میں </w:t>
      </w:r>
      <w:r>
        <w:rPr>
          <w:rtl/>
        </w:rPr>
        <w:t xml:space="preserve"> فرما</w:t>
      </w:r>
      <w:r>
        <w:rPr>
          <w:rFonts w:hint="cs"/>
          <w:rtl/>
        </w:rPr>
        <w:t>ی</w:t>
      </w:r>
      <w:r>
        <w:rPr>
          <w:rFonts w:hint="eastAsia"/>
          <w:rtl/>
        </w:rPr>
        <w:t>ا</w:t>
      </w:r>
      <w:r>
        <w:rPr>
          <w:rtl/>
        </w:rPr>
        <w:t>: اے موس</w:t>
      </w:r>
      <w:r>
        <w:rPr>
          <w:rFonts w:hint="cs"/>
          <w:rtl/>
        </w:rPr>
        <w:t>یٰ</w:t>
      </w:r>
      <w:r>
        <w:rPr>
          <w:rtl/>
        </w:rPr>
        <w:t>! م</w:t>
      </w:r>
      <w:r>
        <w:rPr>
          <w:rFonts w:hint="cs"/>
          <w:rtl/>
        </w:rPr>
        <w:t>ی</w:t>
      </w:r>
      <w:r>
        <w:rPr>
          <w:rFonts w:hint="eastAsia"/>
          <w:rtl/>
        </w:rPr>
        <w:t>را</w:t>
      </w:r>
      <w:r>
        <w:rPr>
          <w:rtl/>
        </w:rPr>
        <w:t xml:space="preserve"> ذکر ہر حالت </w:t>
      </w:r>
      <w:r w:rsidR="00E20323">
        <w:rPr>
          <w:rtl/>
        </w:rPr>
        <w:t xml:space="preserve">میں </w:t>
      </w:r>
      <w:r>
        <w:rPr>
          <w:rtl/>
        </w:rPr>
        <w:t xml:space="preserve"> ن</w:t>
      </w:r>
      <w:r>
        <w:rPr>
          <w:rFonts w:hint="cs"/>
          <w:rtl/>
        </w:rPr>
        <w:t>ی</w:t>
      </w:r>
      <w:r>
        <w:rPr>
          <w:rFonts w:hint="eastAsia"/>
          <w:rtl/>
        </w:rPr>
        <w:t>ک</w:t>
      </w:r>
      <w:r>
        <w:rPr>
          <w:rtl/>
        </w:rPr>
        <w:t xml:space="preserve"> ہے''</w:t>
      </w:r>
    </w:p>
    <w:p w:rsidR="00724307" w:rsidRDefault="00724307" w:rsidP="00724307">
      <w:pPr>
        <w:pStyle w:val="libNormal"/>
        <w:rPr>
          <w:rtl/>
        </w:rPr>
      </w:pPr>
      <w:r>
        <w:rPr>
          <w:rFonts w:hint="eastAsia"/>
          <w:rtl/>
        </w:rPr>
        <w:t>اس</w:t>
      </w:r>
      <w:r>
        <w:rPr>
          <w:rtl/>
        </w:rPr>
        <w:t xml:space="preserve"> لئے حت</w:t>
      </w:r>
      <w:r>
        <w:rPr>
          <w:rFonts w:hint="cs"/>
          <w:rtl/>
        </w:rPr>
        <w:t>ی</w:t>
      </w:r>
      <w:r>
        <w:rPr>
          <w:rtl/>
        </w:rPr>
        <w:t xml:space="preserve"> قضائے حاجت کرنے کے لئے ب</w:t>
      </w:r>
      <w:r>
        <w:rPr>
          <w:rFonts w:hint="cs"/>
          <w:rtl/>
        </w:rPr>
        <w:t>ی</w:t>
      </w:r>
      <w:r>
        <w:rPr>
          <w:rFonts w:hint="eastAsia"/>
          <w:rtl/>
        </w:rPr>
        <w:t>ت</w:t>
      </w:r>
      <w:r>
        <w:rPr>
          <w:rtl/>
        </w:rPr>
        <w:t xml:space="preserve"> الخلا </w:t>
      </w:r>
      <w:r w:rsidR="00E20323">
        <w:rPr>
          <w:rtl/>
        </w:rPr>
        <w:t xml:space="preserve">میں </w:t>
      </w:r>
      <w:r>
        <w:rPr>
          <w:rtl/>
        </w:rPr>
        <w:t xml:space="preserve"> جاتے وقت بھ</w:t>
      </w:r>
      <w:r>
        <w:rPr>
          <w:rFonts w:hint="cs"/>
          <w:rtl/>
        </w:rPr>
        <w:t>ی</w:t>
      </w:r>
      <w:r>
        <w:rPr>
          <w:rtl/>
        </w:rPr>
        <w:t xml:space="preserve"> بعض دعائ</w:t>
      </w:r>
      <w:r>
        <w:rPr>
          <w:rFonts w:hint="cs"/>
          <w:rtl/>
        </w:rPr>
        <w:t>ی</w:t>
      </w:r>
      <w:r>
        <w:rPr>
          <w:rFonts w:hint="eastAsia"/>
          <w:rtl/>
        </w:rPr>
        <w:t>ں</w:t>
      </w:r>
      <w:r>
        <w:rPr>
          <w:rtl/>
        </w:rPr>
        <w:t xml:space="preserve"> نقل ہوئ</w:t>
      </w:r>
      <w:r>
        <w:rPr>
          <w:rFonts w:hint="cs"/>
          <w:rtl/>
        </w:rPr>
        <w:t>ی</w:t>
      </w:r>
      <w:r>
        <w:rPr>
          <w:rtl/>
        </w:rPr>
        <w:t xml:space="preserve"> ہ</w:t>
      </w:r>
      <w:r>
        <w:rPr>
          <w:rFonts w:hint="cs"/>
          <w:rtl/>
        </w:rPr>
        <w:t>ی</w:t>
      </w:r>
      <w:r>
        <w:rPr>
          <w:rFonts w:hint="eastAsia"/>
          <w:rtl/>
        </w:rPr>
        <w:t>ں،</w:t>
      </w:r>
      <w:r>
        <w:rPr>
          <w:rtl/>
        </w:rPr>
        <w:t xml:space="preserve"> تاکہ انسان اس حالت </w:t>
      </w:r>
      <w:r w:rsidR="00E20323">
        <w:rPr>
          <w:rtl/>
        </w:rPr>
        <w:t xml:space="preserve">میں </w:t>
      </w:r>
      <w:r>
        <w:rPr>
          <w:rtl/>
        </w:rPr>
        <w:t xml:space="preserve"> بھ</w:t>
      </w:r>
      <w:r>
        <w:rPr>
          <w:rFonts w:hint="cs"/>
          <w:rtl/>
        </w:rPr>
        <w:t>ی</w:t>
      </w:r>
      <w:r>
        <w:rPr>
          <w:rtl/>
        </w:rPr>
        <w:t xml:space="preserve"> خدا ک</w:t>
      </w:r>
      <w:r>
        <w:rPr>
          <w:rFonts w:hint="cs"/>
          <w:rtl/>
        </w:rPr>
        <w:t>ی</w:t>
      </w:r>
      <w:r>
        <w:rPr>
          <w:rtl/>
        </w:rPr>
        <w:t xml:space="preserve"> عبادت سے غافل نہ رہے، ک</w:t>
      </w:r>
      <w:r>
        <w:rPr>
          <w:rFonts w:hint="cs"/>
          <w:rtl/>
        </w:rPr>
        <w:t>ی</w:t>
      </w:r>
      <w:r>
        <w:rPr>
          <w:rFonts w:hint="eastAsia"/>
          <w:rtl/>
        </w:rPr>
        <w:t>ونکہ</w:t>
      </w:r>
      <w:r>
        <w:rPr>
          <w:rtl/>
        </w:rPr>
        <w:t xml:space="preserve"> خدائے متعال راض</w:t>
      </w:r>
      <w:r>
        <w:rPr>
          <w:rFonts w:hint="cs"/>
          <w:rtl/>
        </w:rPr>
        <w:t>ی</w:t>
      </w:r>
      <w:r>
        <w:rPr>
          <w:rtl/>
        </w:rPr>
        <w:t xml:space="preserve"> نہ</w:t>
      </w:r>
      <w:r>
        <w:rPr>
          <w:rFonts w:hint="cs"/>
          <w:rtl/>
        </w:rPr>
        <w:t>ی</w:t>
      </w:r>
      <w:r>
        <w:rPr>
          <w:rFonts w:hint="eastAsia"/>
          <w:rtl/>
        </w:rPr>
        <w:t>ں</w:t>
      </w:r>
      <w:r>
        <w:rPr>
          <w:rtl/>
        </w:rPr>
        <w:t xml:space="preserve"> ہوتا ہے حت</w:t>
      </w:r>
      <w:r>
        <w:rPr>
          <w:rFonts w:hint="cs"/>
          <w:rtl/>
        </w:rPr>
        <w:t>ی</w:t>
      </w:r>
      <w:r>
        <w:rPr>
          <w:rtl/>
        </w:rPr>
        <w:t xml:space="preserve"> ہمار</w:t>
      </w:r>
      <w:r>
        <w:rPr>
          <w:rFonts w:hint="cs"/>
          <w:rtl/>
        </w:rPr>
        <w:t>ی</w:t>
      </w:r>
      <w:r>
        <w:rPr>
          <w:rtl/>
        </w:rPr>
        <w:t xml:space="preserve"> عمر کا ا</w:t>
      </w:r>
      <w:r>
        <w:rPr>
          <w:rFonts w:hint="cs"/>
          <w:rtl/>
        </w:rPr>
        <w:t>ی</w:t>
      </w:r>
      <w:r>
        <w:rPr>
          <w:rFonts w:hint="eastAsia"/>
          <w:rtl/>
        </w:rPr>
        <w:t>ک</w:t>
      </w:r>
      <w:r>
        <w:rPr>
          <w:rtl/>
        </w:rPr>
        <w:t xml:space="preserve"> لمحہ بھ</w:t>
      </w:r>
      <w:r>
        <w:rPr>
          <w:rFonts w:hint="cs"/>
          <w:rtl/>
        </w:rPr>
        <w:t>ی</w:t>
      </w:r>
      <w:r>
        <w:rPr>
          <w:rtl/>
        </w:rPr>
        <w:t xml:space="preserve"> اس ک</w:t>
      </w:r>
      <w:r>
        <w:rPr>
          <w:rFonts w:hint="cs"/>
          <w:rtl/>
        </w:rPr>
        <w:t>ی</w:t>
      </w:r>
      <w:r>
        <w:rPr>
          <w:rtl/>
        </w:rPr>
        <w:t xml:space="preserve"> توجہ اور عبادت کے بغ</w:t>
      </w:r>
      <w:r>
        <w:rPr>
          <w:rFonts w:hint="cs"/>
          <w:rtl/>
        </w:rPr>
        <w:t>ی</w:t>
      </w:r>
      <w:r>
        <w:rPr>
          <w:rFonts w:hint="eastAsia"/>
          <w:rtl/>
        </w:rPr>
        <w:t>ر</w:t>
      </w:r>
      <w:r>
        <w:rPr>
          <w:rtl/>
        </w:rPr>
        <w:t xml:space="preserve"> گزرے اور انسان</w:t>
      </w:r>
      <w:r>
        <w:rPr>
          <w:rFonts w:hint="cs"/>
          <w:rtl/>
        </w:rPr>
        <w:t>ی</w:t>
      </w:r>
      <w:r>
        <w:rPr>
          <w:rtl/>
        </w:rPr>
        <w:t xml:space="preserve"> کم</w:t>
      </w:r>
      <w:r>
        <w:rPr>
          <w:rFonts w:hint="eastAsia"/>
          <w:rtl/>
        </w:rPr>
        <w:t>ال</w:t>
      </w:r>
      <w:r>
        <w:rPr>
          <w:rtl/>
        </w:rPr>
        <w:t xml:space="preserve"> خدائے متعال ک</w:t>
      </w:r>
      <w:r>
        <w:rPr>
          <w:rFonts w:hint="cs"/>
          <w:rtl/>
        </w:rPr>
        <w:t>ی</w:t>
      </w:r>
      <w:r>
        <w:rPr>
          <w:rtl/>
        </w:rPr>
        <w:t xml:space="preserve"> عبادت و بندگ</w:t>
      </w:r>
      <w:r>
        <w:rPr>
          <w:rFonts w:hint="cs"/>
          <w:rtl/>
        </w:rPr>
        <w:t>ی</w:t>
      </w:r>
      <w:r>
        <w:rPr>
          <w:rtl/>
        </w:rPr>
        <w:t xml:space="preserve"> کے سا</w:t>
      </w:r>
      <w:r>
        <w:rPr>
          <w:rFonts w:hint="cs"/>
          <w:rtl/>
        </w:rPr>
        <w:t>ی</w:t>
      </w:r>
      <w:r>
        <w:rPr>
          <w:rFonts w:hint="eastAsia"/>
          <w:rtl/>
        </w:rPr>
        <w:t>ہ</w:t>
      </w:r>
      <w:r>
        <w:rPr>
          <w:rtl/>
        </w:rPr>
        <w:t xml:space="preserve"> </w:t>
      </w:r>
      <w:r w:rsidR="00E20323">
        <w:rPr>
          <w:rtl/>
        </w:rPr>
        <w:t xml:space="preserve">میں </w:t>
      </w:r>
      <w:r>
        <w:rPr>
          <w:rtl/>
        </w:rPr>
        <w:t xml:space="preserve"> ہ</w:t>
      </w:r>
      <w:r>
        <w:rPr>
          <w:rFonts w:hint="cs"/>
          <w:rtl/>
        </w:rPr>
        <w:t>ی</w:t>
      </w:r>
      <w:r>
        <w:rPr>
          <w:rtl/>
        </w:rPr>
        <w:t xml:space="preserve"> ممکن ہے۔ پس ہ</w:t>
      </w:r>
      <w:r w:rsidR="00E20323">
        <w:rPr>
          <w:rtl/>
        </w:rPr>
        <w:t xml:space="preserve">میں </w:t>
      </w:r>
      <w:r>
        <w:rPr>
          <w:rtl/>
        </w:rPr>
        <w:t xml:space="preserve"> کوشش کرن</w:t>
      </w:r>
      <w:r>
        <w:rPr>
          <w:rFonts w:hint="cs"/>
          <w:rtl/>
        </w:rPr>
        <w:t>ی</w:t>
      </w:r>
      <w:r>
        <w:rPr>
          <w:rtl/>
        </w:rPr>
        <w:t xml:space="preserve"> چاہئے کہ ہر صورت اور ہر حالت </w:t>
      </w:r>
      <w:r w:rsidR="00E20323">
        <w:rPr>
          <w:rtl/>
        </w:rPr>
        <w:t xml:space="preserve">میں </w:t>
      </w:r>
      <w:r>
        <w:rPr>
          <w:rFonts w:hint="eastAsia"/>
          <w:rtl/>
        </w:rPr>
        <w:t>،</w:t>
      </w:r>
      <w:r>
        <w:rPr>
          <w:rtl/>
        </w:rPr>
        <w:t xml:space="preserve"> خواہ ضع</w:t>
      </w:r>
      <w:r>
        <w:rPr>
          <w:rFonts w:hint="cs"/>
          <w:rtl/>
        </w:rPr>
        <w:t>ی</w:t>
      </w:r>
      <w:r>
        <w:rPr>
          <w:rFonts w:hint="eastAsia"/>
          <w:rtl/>
        </w:rPr>
        <w:t>ف</w:t>
      </w:r>
      <w:r>
        <w:rPr>
          <w:rtl/>
        </w:rPr>
        <w:t xml:space="preserve"> انداز </w:t>
      </w:r>
      <w:r w:rsidR="00E20323">
        <w:rPr>
          <w:rtl/>
        </w:rPr>
        <w:t xml:space="preserve">میں </w:t>
      </w:r>
      <w:r>
        <w:rPr>
          <w:rtl/>
        </w:rPr>
        <w:t xml:space="preserve"> ک</w:t>
      </w:r>
      <w:r>
        <w:rPr>
          <w:rFonts w:hint="cs"/>
          <w:rtl/>
        </w:rPr>
        <w:t>ی</w:t>
      </w:r>
      <w:r>
        <w:rPr>
          <w:rFonts w:hint="eastAsia"/>
          <w:rtl/>
        </w:rPr>
        <w:t>وں</w:t>
      </w:r>
      <w:r>
        <w:rPr>
          <w:rtl/>
        </w:rPr>
        <w:t xml:space="preserve"> نہ ہو ل</w:t>
      </w:r>
      <w:r>
        <w:rPr>
          <w:rFonts w:hint="cs"/>
          <w:rtl/>
        </w:rPr>
        <w:t>ی</w:t>
      </w:r>
      <w:r>
        <w:rPr>
          <w:rFonts w:hint="eastAsia"/>
          <w:rtl/>
        </w:rPr>
        <w:t>کن</w:t>
      </w:r>
      <w:r>
        <w:rPr>
          <w:rtl/>
        </w:rPr>
        <w:t xml:space="preserve"> خدا ک</w:t>
      </w:r>
      <w:r>
        <w:rPr>
          <w:rFonts w:hint="cs"/>
          <w:rtl/>
        </w:rPr>
        <w:t>ی</w:t>
      </w:r>
      <w:r>
        <w:rPr>
          <w:rtl/>
        </w:rPr>
        <w:t xml:space="preserve"> طرف توجہ رکھن</w:t>
      </w:r>
      <w:r>
        <w:rPr>
          <w:rFonts w:hint="cs"/>
          <w:rtl/>
        </w:rPr>
        <w:t>ی</w:t>
      </w:r>
      <w:r>
        <w:rPr>
          <w:rtl/>
        </w:rPr>
        <w:t xml:space="preserve"> چاہئے۔ خدا ک</w:t>
      </w:r>
      <w:r>
        <w:rPr>
          <w:rFonts w:hint="cs"/>
          <w:rtl/>
        </w:rPr>
        <w:t>ی</w:t>
      </w:r>
      <w:r>
        <w:rPr>
          <w:rtl/>
        </w:rPr>
        <w:t xml:space="preserve"> </w:t>
      </w:r>
      <w:r>
        <w:rPr>
          <w:rFonts w:hint="cs"/>
          <w:rtl/>
        </w:rPr>
        <w:t>ی</w:t>
      </w:r>
      <w:r>
        <w:rPr>
          <w:rFonts w:hint="eastAsia"/>
          <w:rtl/>
        </w:rPr>
        <w:t>اد</w:t>
      </w:r>
      <w:r>
        <w:rPr>
          <w:rtl/>
        </w:rPr>
        <w:t xml:space="preserve"> اور اس ک</w:t>
      </w:r>
      <w:r>
        <w:rPr>
          <w:rFonts w:hint="cs"/>
          <w:rtl/>
        </w:rPr>
        <w:t>ی</w:t>
      </w:r>
      <w:r>
        <w:rPr>
          <w:rtl/>
        </w:rPr>
        <w:t xml:space="preserve"> طرف </w:t>
      </w:r>
      <w:r>
        <w:rPr>
          <w:rtl/>
        </w:rPr>
        <w:lastRenderedPageBreak/>
        <w:t>توجہ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اکس</w:t>
      </w:r>
      <w:r>
        <w:rPr>
          <w:rFonts w:hint="cs"/>
          <w:rtl/>
        </w:rPr>
        <w:t>ی</w:t>
      </w:r>
      <w:r>
        <w:rPr>
          <w:rFonts w:hint="eastAsia"/>
          <w:rtl/>
        </w:rPr>
        <w:t>ر</w:t>
      </w:r>
      <w:r>
        <w:rPr>
          <w:rtl/>
        </w:rPr>
        <w:t xml:space="preserve"> ہے جو ہر ناچ</w:t>
      </w:r>
      <w:r>
        <w:rPr>
          <w:rFonts w:hint="cs"/>
          <w:rtl/>
        </w:rPr>
        <w:t>ی</w:t>
      </w:r>
      <w:r>
        <w:rPr>
          <w:rFonts w:hint="eastAsia"/>
          <w:rtl/>
        </w:rPr>
        <w:t>ز</w:t>
      </w:r>
      <w:r>
        <w:rPr>
          <w:rtl/>
        </w:rPr>
        <w:t xml:space="preserve"> ش</w:t>
      </w:r>
      <w:r>
        <w:rPr>
          <w:rFonts w:hint="cs"/>
          <w:rtl/>
        </w:rPr>
        <w:t>یٔ</w:t>
      </w:r>
      <w:r>
        <w:rPr>
          <w:rtl/>
        </w:rPr>
        <w:t xml:space="preserve"> پر لگا د</w:t>
      </w:r>
      <w:r>
        <w:rPr>
          <w:rFonts w:hint="cs"/>
          <w:rtl/>
        </w:rPr>
        <w:t>ی</w:t>
      </w:r>
      <w:r>
        <w:rPr>
          <w:rtl/>
        </w:rPr>
        <w:t xml:space="preserve"> جائے، تو </w:t>
      </w:r>
      <w:r>
        <w:rPr>
          <w:rFonts w:hint="eastAsia"/>
          <w:rtl/>
        </w:rPr>
        <w:t>وہ</w:t>
      </w:r>
      <w:r>
        <w:rPr>
          <w:rtl/>
        </w:rPr>
        <w:t xml:space="preserve"> گراں بہا چ</w:t>
      </w:r>
      <w:r>
        <w:rPr>
          <w:rFonts w:hint="cs"/>
          <w:rtl/>
        </w:rPr>
        <w:t>ی</w:t>
      </w:r>
      <w:r>
        <w:rPr>
          <w:rFonts w:hint="eastAsia"/>
          <w:rtl/>
        </w:rPr>
        <w:t>ز</w:t>
      </w:r>
      <w:r>
        <w:rPr>
          <w:rtl/>
        </w:rPr>
        <w:t xml:space="preserve"> </w:t>
      </w:r>
      <w:r w:rsidR="00E20323">
        <w:rPr>
          <w:rtl/>
        </w:rPr>
        <w:t xml:space="preserve">میں </w:t>
      </w:r>
      <w:r>
        <w:rPr>
          <w:rtl/>
        </w:rPr>
        <w:t xml:space="preserve"> تبد</w:t>
      </w:r>
      <w:r>
        <w:rPr>
          <w:rFonts w:hint="cs"/>
          <w:rtl/>
        </w:rPr>
        <w:t>ی</w:t>
      </w:r>
      <w:r>
        <w:rPr>
          <w:rFonts w:hint="eastAsia"/>
          <w:rtl/>
        </w:rPr>
        <w:t>ل</w:t>
      </w:r>
      <w:r>
        <w:rPr>
          <w:rtl/>
        </w:rPr>
        <w:t xml:space="preserve"> ہو جات</w:t>
      </w:r>
      <w:r>
        <w:rPr>
          <w:rFonts w:hint="cs"/>
          <w:rtl/>
        </w:rPr>
        <w:t>ی</w:t>
      </w:r>
      <w:r>
        <w:rPr>
          <w:rtl/>
        </w:rPr>
        <w:t xml:space="preserve"> ہے، </w:t>
      </w:r>
      <w:r>
        <w:rPr>
          <w:rFonts w:hint="cs"/>
          <w:rtl/>
        </w:rPr>
        <w:t>ی</w:t>
      </w:r>
      <w:r>
        <w:rPr>
          <w:rFonts w:hint="eastAsia"/>
          <w:rtl/>
        </w:rPr>
        <w:t>ہ</w:t>
      </w:r>
      <w:r>
        <w:rPr>
          <w:rtl/>
        </w:rPr>
        <w:t xml:space="preserve"> اکس</w:t>
      </w:r>
      <w:r>
        <w:rPr>
          <w:rFonts w:hint="cs"/>
          <w:rtl/>
        </w:rPr>
        <w:t>ی</w:t>
      </w:r>
      <w:r>
        <w:rPr>
          <w:rFonts w:hint="eastAsia"/>
          <w:rtl/>
        </w:rPr>
        <w:t>ر</w:t>
      </w:r>
      <w:r>
        <w:rPr>
          <w:rtl/>
        </w:rPr>
        <w:t xml:space="preserve"> ہ</w:t>
      </w:r>
      <w:r>
        <w:rPr>
          <w:rFonts w:hint="cs"/>
          <w:rtl/>
        </w:rPr>
        <w:t>ی</w:t>
      </w:r>
      <w:r>
        <w:rPr>
          <w:rtl/>
        </w:rPr>
        <w:t xml:space="preserve"> ہے جو ہمار</w:t>
      </w:r>
      <w:r>
        <w:rPr>
          <w:rFonts w:hint="cs"/>
          <w:rtl/>
        </w:rPr>
        <w:t>ی</w:t>
      </w:r>
      <w:r>
        <w:rPr>
          <w:rtl/>
        </w:rPr>
        <w:t xml:space="preserve"> زندگ</w:t>
      </w:r>
      <w:r>
        <w:rPr>
          <w:rFonts w:hint="cs"/>
          <w:rtl/>
        </w:rPr>
        <w:t>ی</w:t>
      </w:r>
      <w:r>
        <w:rPr>
          <w:rtl/>
        </w:rPr>
        <w:t xml:space="preserve"> کو قدر و ق</w:t>
      </w:r>
      <w:r>
        <w:rPr>
          <w:rFonts w:hint="cs"/>
          <w:rtl/>
        </w:rPr>
        <w:t>ی</w:t>
      </w:r>
      <w:r>
        <w:rPr>
          <w:rFonts w:hint="eastAsia"/>
          <w:rtl/>
        </w:rPr>
        <w:t>مت</w:t>
      </w:r>
      <w:r>
        <w:rPr>
          <w:rtl/>
        </w:rPr>
        <w:t xml:space="preserve"> بخشت</w:t>
      </w:r>
      <w:r>
        <w:rPr>
          <w:rFonts w:hint="cs"/>
          <w:rtl/>
        </w:rPr>
        <w:t>ی</w:t>
      </w:r>
      <w:r>
        <w:rPr>
          <w:rtl/>
        </w:rPr>
        <w:t xml:space="preserve"> ہے۔</w:t>
      </w:r>
    </w:p>
    <w:p w:rsidR="00700313" w:rsidRPr="00FE633A" w:rsidRDefault="00700313" w:rsidP="00700313">
      <w:pPr>
        <w:pStyle w:val="libLine"/>
        <w:rPr>
          <w:rtl/>
        </w:rPr>
      </w:pPr>
      <w:r>
        <w:rPr>
          <w:rFonts w:hint="cs"/>
          <w:rtl/>
        </w:rPr>
        <w:t>____________________</w:t>
      </w:r>
    </w:p>
    <w:p w:rsidR="00700313" w:rsidRDefault="00700313" w:rsidP="00700313">
      <w:pPr>
        <w:pStyle w:val="libFootnote"/>
        <w:rPr>
          <w:rtl/>
        </w:rPr>
      </w:pPr>
      <w:r>
        <w:rPr>
          <w:rtl/>
        </w:rPr>
        <w:t>١۔االم</w:t>
      </w:r>
      <w:r>
        <w:rPr>
          <w:rFonts w:hint="cs"/>
          <w:rtl/>
        </w:rPr>
        <w:t>ی</w:t>
      </w:r>
      <w:r>
        <w:rPr>
          <w:rFonts w:hint="eastAsia"/>
          <w:rtl/>
        </w:rPr>
        <w:t>زان</w:t>
      </w:r>
      <w:r>
        <w:rPr>
          <w:rtl/>
        </w:rPr>
        <w:t xml:space="preserve"> ج٣، ص١١٤۔ ١١٦ </w:t>
      </w:r>
    </w:p>
    <w:p w:rsidR="00700313" w:rsidRDefault="00700313" w:rsidP="00700313">
      <w:pPr>
        <w:pStyle w:val="libFootnote"/>
        <w:rPr>
          <w:rtl/>
        </w:rPr>
      </w:pPr>
      <w:r w:rsidRPr="001D2F91">
        <w:rPr>
          <w:rFonts w:hint="cs"/>
          <w:rtl/>
        </w:rPr>
        <w:t>2</w:t>
      </w:r>
      <w:r>
        <w:rPr>
          <w:rtl/>
        </w:rPr>
        <w:t>۔کفا</w:t>
      </w:r>
      <w:r>
        <w:rPr>
          <w:rFonts w:hint="cs"/>
          <w:rtl/>
        </w:rPr>
        <w:t>ی</w:t>
      </w:r>
      <w:r>
        <w:rPr>
          <w:rFonts w:hint="eastAsia"/>
          <w:rtl/>
        </w:rPr>
        <w:t>ة</w:t>
      </w:r>
      <w:r>
        <w:rPr>
          <w:rtl/>
        </w:rPr>
        <w:t xml:space="preserve"> الموحد</w:t>
      </w:r>
      <w:r>
        <w:rPr>
          <w:rFonts w:hint="cs"/>
          <w:rtl/>
        </w:rPr>
        <w:t>ی</w:t>
      </w:r>
      <w:r>
        <w:rPr>
          <w:rFonts w:hint="eastAsia"/>
          <w:rtl/>
        </w:rPr>
        <w:t>ن</w:t>
      </w:r>
      <w:r>
        <w:rPr>
          <w:rtl/>
        </w:rPr>
        <w:t xml:space="preserve"> ،نور</w:t>
      </w:r>
      <w:r>
        <w:rPr>
          <w:rFonts w:hint="cs"/>
          <w:rtl/>
        </w:rPr>
        <w:t>ی</w:t>
      </w:r>
      <w:r>
        <w:rPr>
          <w:rtl/>
        </w:rPr>
        <w:t xml:space="preserve"> طبرس</w:t>
      </w:r>
      <w:r>
        <w:rPr>
          <w:rFonts w:hint="cs"/>
          <w:rtl/>
        </w:rPr>
        <w:t>ی</w:t>
      </w:r>
      <w:r>
        <w:rPr>
          <w:rtl/>
        </w:rPr>
        <w:t xml:space="preserve"> ج٢، ص ١٨٢</w:t>
      </w:r>
    </w:p>
    <w:p w:rsidR="00700313" w:rsidRDefault="00700313" w:rsidP="00700313">
      <w:pPr>
        <w:pStyle w:val="libFootnote"/>
        <w:rPr>
          <w:rtl/>
        </w:rPr>
      </w:pPr>
      <w:r w:rsidRPr="001D2F91">
        <w:rPr>
          <w:rFonts w:hint="cs"/>
          <w:rtl/>
        </w:rPr>
        <w:t>3</w:t>
      </w:r>
      <w:r>
        <w:rPr>
          <w:rtl/>
        </w:rPr>
        <w:t>۔بحار الانوار ،ج٢٣ص٣٤٦</w:t>
      </w:r>
    </w:p>
    <w:p w:rsidR="00700313" w:rsidRDefault="00700313" w:rsidP="00700313">
      <w:pPr>
        <w:pStyle w:val="libFootnote"/>
        <w:rPr>
          <w:rtl/>
        </w:rPr>
      </w:pPr>
      <w:r w:rsidRPr="001D2F91">
        <w:rPr>
          <w:rFonts w:hint="cs"/>
          <w:rtl/>
        </w:rPr>
        <w:t>4</w:t>
      </w:r>
      <w:r>
        <w:rPr>
          <w:rtl/>
        </w:rPr>
        <w:t>۔ نہج البلاغہ '' ترجمہ شہ</w:t>
      </w:r>
      <w:r>
        <w:rPr>
          <w:rFonts w:hint="cs"/>
          <w:rtl/>
        </w:rPr>
        <w:t>ی</w:t>
      </w:r>
      <w:r>
        <w:rPr>
          <w:rFonts w:hint="eastAsia"/>
          <w:rtl/>
        </w:rPr>
        <w:t>د</w:t>
      </w:r>
      <w:r>
        <w:rPr>
          <w:rFonts w:hint="cs"/>
          <w:rtl/>
        </w:rPr>
        <w:t>ی</w:t>
      </w:r>
      <w:r>
        <w:rPr>
          <w:rtl/>
        </w:rPr>
        <w:t>'' کلمات قصار ٣٢٤ص٤٢٠</w:t>
      </w:r>
    </w:p>
    <w:p w:rsidR="00724307" w:rsidRDefault="00700313" w:rsidP="00700313">
      <w:pPr>
        <w:pStyle w:val="libFootnote"/>
        <w:rPr>
          <w:rtl/>
        </w:rPr>
      </w:pPr>
      <w:r w:rsidRPr="001D2F91">
        <w:rPr>
          <w:rFonts w:hint="cs"/>
          <w:rtl/>
        </w:rPr>
        <w:t>5</w:t>
      </w:r>
      <w:r w:rsidR="00724307">
        <w:rPr>
          <w:rtl/>
        </w:rPr>
        <w:t>۔ بحار الانوار ،ج١٣ص٣٤٣</w:t>
      </w:r>
    </w:p>
    <w:p w:rsidR="00724307" w:rsidRDefault="00D373AE" w:rsidP="00724307">
      <w:pPr>
        <w:pStyle w:val="libNormal"/>
        <w:rPr>
          <w:rtl/>
        </w:rPr>
      </w:pPr>
      <w:r>
        <w:rPr>
          <w:rtl/>
        </w:rPr>
        <w:br w:type="page"/>
      </w:r>
      <w:r w:rsidR="00724307">
        <w:rPr>
          <w:rtl/>
        </w:rPr>
        <w:lastRenderedPageBreak/>
        <w:t xml:space="preserve"> </w:t>
      </w:r>
    </w:p>
    <w:p w:rsidR="00724307" w:rsidRDefault="00724307" w:rsidP="00965597">
      <w:pPr>
        <w:pStyle w:val="Heading2Center"/>
        <w:rPr>
          <w:rtl/>
        </w:rPr>
      </w:pPr>
      <w:bookmarkStart w:id="64" w:name="_Toc513463424"/>
      <w:r>
        <w:rPr>
          <w:rFonts w:hint="eastAsia"/>
          <w:rtl/>
        </w:rPr>
        <w:t>انت</w:t>
      </w:r>
      <w:r>
        <w:rPr>
          <w:rFonts w:hint="cs"/>
          <w:rtl/>
        </w:rPr>
        <w:t>ی</w:t>
      </w:r>
      <w:r>
        <w:rPr>
          <w:rFonts w:hint="eastAsia"/>
          <w:rtl/>
        </w:rPr>
        <w:t>سواں</w:t>
      </w:r>
      <w:r>
        <w:rPr>
          <w:rtl/>
        </w:rPr>
        <w:t xml:space="preserve"> درس:</w:t>
      </w:r>
      <w:bookmarkEnd w:id="64"/>
    </w:p>
    <w:p w:rsidR="00724307" w:rsidRDefault="00724307" w:rsidP="00724307">
      <w:pPr>
        <w:pStyle w:val="libNormal"/>
        <w:rPr>
          <w:rtl/>
        </w:rPr>
      </w:pPr>
    </w:p>
    <w:p w:rsidR="00724307" w:rsidRDefault="00724307" w:rsidP="00965597">
      <w:pPr>
        <w:pStyle w:val="libCenterBold2"/>
        <w:rPr>
          <w:rtl/>
        </w:rPr>
      </w:pPr>
      <w:r>
        <w:rPr>
          <w:rFonts w:hint="eastAsia"/>
          <w:rtl/>
        </w:rPr>
        <w:t>انسان</w:t>
      </w:r>
      <w:r>
        <w:rPr>
          <w:rtl/>
        </w:rPr>
        <w:t xml:space="preserve"> ک</w:t>
      </w:r>
      <w:r>
        <w:rPr>
          <w:rFonts w:hint="cs"/>
          <w:rtl/>
        </w:rPr>
        <w:t>ی</w:t>
      </w:r>
      <w:r>
        <w:rPr>
          <w:rtl/>
        </w:rPr>
        <w:t xml:space="preserve"> سب سے بڑ</w:t>
      </w:r>
      <w:r>
        <w:rPr>
          <w:rFonts w:hint="cs"/>
          <w:rtl/>
        </w:rPr>
        <w:t>ی</w:t>
      </w:r>
      <w:r>
        <w:rPr>
          <w:rtl/>
        </w:rPr>
        <w:t xml:space="preserve"> دولت بندگ</w:t>
      </w:r>
      <w:r>
        <w:rPr>
          <w:rFonts w:hint="cs"/>
          <w:rtl/>
        </w:rPr>
        <w:t>ی</w:t>
      </w:r>
      <w:r>
        <w:rPr>
          <w:rtl/>
        </w:rPr>
        <w:t xml:space="preserve"> و عبادت</w:t>
      </w:r>
    </w:p>
    <w:p w:rsidR="00724307" w:rsidRDefault="00724307" w:rsidP="00965597">
      <w:pPr>
        <w:pStyle w:val="libCenterBold2"/>
        <w:rPr>
          <w:rtl/>
        </w:rPr>
      </w:pPr>
      <w:r>
        <w:rPr>
          <w:rtl/>
        </w:rPr>
        <w:t>* دن</w:t>
      </w:r>
      <w:r>
        <w:rPr>
          <w:rFonts w:hint="cs"/>
          <w:rtl/>
        </w:rPr>
        <w:t>ی</w:t>
      </w:r>
      <w:r>
        <w:rPr>
          <w:rFonts w:hint="eastAsia"/>
          <w:rtl/>
        </w:rPr>
        <w:t>ا</w:t>
      </w:r>
      <w:r>
        <w:rPr>
          <w:rtl/>
        </w:rPr>
        <w:t xml:space="preserve"> کا انسان کے لئے طف</w:t>
      </w:r>
      <w:r>
        <w:rPr>
          <w:rFonts w:hint="cs"/>
          <w:rtl/>
        </w:rPr>
        <w:t>ی</w:t>
      </w:r>
      <w:r>
        <w:rPr>
          <w:rFonts w:hint="eastAsia"/>
          <w:rtl/>
        </w:rPr>
        <w:t>ل</w:t>
      </w:r>
      <w:r>
        <w:rPr>
          <w:rFonts w:hint="cs"/>
          <w:rtl/>
        </w:rPr>
        <w:t>ی</w:t>
      </w:r>
      <w:r>
        <w:rPr>
          <w:rtl/>
        </w:rPr>
        <w:t xml:space="preserve"> ہونا</w:t>
      </w:r>
    </w:p>
    <w:p w:rsidR="00724307" w:rsidRDefault="00724307" w:rsidP="00965597">
      <w:pPr>
        <w:pStyle w:val="libCenterBold2"/>
        <w:rPr>
          <w:rtl/>
        </w:rPr>
      </w:pPr>
      <w:r>
        <w:rPr>
          <w:rtl/>
        </w:rPr>
        <w:t>*انسانِ کامل ک</w:t>
      </w:r>
      <w:r>
        <w:rPr>
          <w:rFonts w:hint="cs"/>
          <w:rtl/>
        </w:rPr>
        <w:t>ی</w:t>
      </w:r>
      <w:r>
        <w:rPr>
          <w:rtl/>
        </w:rPr>
        <w:t xml:space="preserve"> شرافت و کرامت</w:t>
      </w:r>
    </w:p>
    <w:p w:rsidR="00724307" w:rsidRDefault="00724307" w:rsidP="00965597">
      <w:pPr>
        <w:pStyle w:val="libCenterBold2"/>
        <w:rPr>
          <w:rtl/>
        </w:rPr>
      </w:pPr>
      <w:r>
        <w:rPr>
          <w:rtl/>
        </w:rPr>
        <w:t>* بہشت، مومن</w:t>
      </w:r>
      <w:r>
        <w:rPr>
          <w:rFonts w:hint="cs"/>
          <w:rtl/>
        </w:rPr>
        <w:t>ی</w:t>
      </w:r>
      <w:r>
        <w:rPr>
          <w:rFonts w:hint="eastAsia"/>
          <w:rtl/>
        </w:rPr>
        <w:t>ن</w:t>
      </w:r>
      <w:r>
        <w:rPr>
          <w:rtl/>
        </w:rPr>
        <w:t xml:space="preserve"> اور محبان اہل ب</w:t>
      </w:r>
      <w:r>
        <w:rPr>
          <w:rFonts w:hint="cs"/>
          <w:rtl/>
        </w:rPr>
        <w:t>ی</w:t>
      </w:r>
      <w:r>
        <w:rPr>
          <w:rFonts w:hint="eastAsia"/>
          <w:rtl/>
        </w:rPr>
        <w:t>ت</w:t>
      </w:r>
      <w:r>
        <w:rPr>
          <w:rtl/>
        </w:rPr>
        <w:t>(ع) ک</w:t>
      </w:r>
      <w:r>
        <w:rPr>
          <w:rFonts w:hint="cs"/>
          <w:rtl/>
        </w:rPr>
        <w:t>ی</w:t>
      </w:r>
      <w:r>
        <w:rPr>
          <w:rtl/>
        </w:rPr>
        <w:t xml:space="preserve"> جگہ</w:t>
      </w:r>
    </w:p>
    <w:p w:rsidR="00724307" w:rsidRDefault="00724307" w:rsidP="00965597">
      <w:pPr>
        <w:pStyle w:val="libCenterBold2"/>
        <w:rPr>
          <w:rtl/>
        </w:rPr>
      </w:pPr>
      <w:r>
        <w:rPr>
          <w:rtl/>
        </w:rPr>
        <w:t>*صاحبان بہشت:</w:t>
      </w:r>
    </w:p>
    <w:p w:rsidR="00724307" w:rsidRDefault="00724307" w:rsidP="00965597">
      <w:pPr>
        <w:pStyle w:val="libCenterBold2"/>
        <w:rPr>
          <w:rtl/>
        </w:rPr>
      </w:pPr>
      <w:r>
        <w:rPr>
          <w:rFonts w:hint="eastAsia"/>
          <w:rtl/>
        </w:rPr>
        <w:t>الف</w:t>
      </w:r>
      <w:r>
        <w:rPr>
          <w:rtl/>
        </w:rPr>
        <w:t>: انب</w:t>
      </w:r>
      <w:r>
        <w:rPr>
          <w:rFonts w:hint="cs"/>
          <w:rtl/>
        </w:rPr>
        <w:t>ی</w:t>
      </w:r>
      <w:r>
        <w:rPr>
          <w:rFonts w:hint="eastAsia"/>
          <w:rtl/>
        </w:rPr>
        <w:t>اء</w:t>
      </w:r>
      <w:r>
        <w:rPr>
          <w:rtl/>
        </w:rPr>
        <w:t xml:space="preserve"> اور پ</w:t>
      </w:r>
      <w:r>
        <w:rPr>
          <w:rFonts w:hint="cs"/>
          <w:rtl/>
        </w:rPr>
        <w:t>ی</w:t>
      </w:r>
      <w:r>
        <w:rPr>
          <w:rFonts w:hint="eastAsia"/>
          <w:rtl/>
        </w:rPr>
        <w:t>غمبراسلام</w:t>
      </w:r>
      <w:r>
        <w:rPr>
          <w:rtl/>
        </w:rPr>
        <w:t xml:space="preserve"> </w:t>
      </w:r>
      <w:r w:rsidR="00560E71" w:rsidRPr="00560E71">
        <w:rPr>
          <w:rStyle w:val="libAlaemChar"/>
          <w:rFonts w:hint="cs"/>
          <w:rtl/>
        </w:rPr>
        <w:t xml:space="preserve"> صلى‌الله‌عليه‌وآله‌وسلم </w:t>
      </w:r>
      <w:r>
        <w:rPr>
          <w:rFonts w:hint="cs"/>
          <w:rtl/>
        </w:rPr>
        <w:t xml:space="preserve"> کا مقام</w:t>
      </w:r>
    </w:p>
    <w:p w:rsidR="00724307" w:rsidRDefault="00724307" w:rsidP="00965597">
      <w:pPr>
        <w:pStyle w:val="libCenterBold2"/>
        <w:rPr>
          <w:rtl/>
        </w:rPr>
      </w:pPr>
      <w:r>
        <w:rPr>
          <w:rFonts w:hint="eastAsia"/>
          <w:rtl/>
        </w:rPr>
        <w:t>ب</w:t>
      </w:r>
      <w:r>
        <w:rPr>
          <w:rtl/>
        </w:rPr>
        <w:t>: صالح</w:t>
      </w:r>
      <w:r>
        <w:rPr>
          <w:rFonts w:hint="cs"/>
          <w:rtl/>
        </w:rPr>
        <w:t>ی</w:t>
      </w:r>
      <w:r>
        <w:rPr>
          <w:rFonts w:hint="eastAsia"/>
          <w:rtl/>
        </w:rPr>
        <w:t>ن</w:t>
      </w:r>
      <w:r>
        <w:rPr>
          <w:rtl/>
        </w:rPr>
        <w:t xml:space="preserve"> کا مقام</w:t>
      </w:r>
    </w:p>
    <w:p w:rsidR="00724307" w:rsidRDefault="00724307" w:rsidP="00965597">
      <w:pPr>
        <w:pStyle w:val="libCenterBold2"/>
        <w:rPr>
          <w:rtl/>
        </w:rPr>
      </w:pPr>
      <w:r>
        <w:rPr>
          <w:rFonts w:hint="eastAsia"/>
          <w:rtl/>
        </w:rPr>
        <w:t>ج</w:t>
      </w:r>
      <w:r>
        <w:rPr>
          <w:rtl/>
        </w:rPr>
        <w:t>: صد</w:t>
      </w:r>
      <w:r>
        <w:rPr>
          <w:rFonts w:hint="cs"/>
          <w:rtl/>
        </w:rPr>
        <w:t>ی</w:t>
      </w:r>
      <w:r>
        <w:rPr>
          <w:rFonts w:hint="eastAsia"/>
          <w:rtl/>
        </w:rPr>
        <w:t>ق</w:t>
      </w:r>
      <w:r>
        <w:rPr>
          <w:rFonts w:hint="cs"/>
          <w:rtl/>
        </w:rPr>
        <w:t>ی</w:t>
      </w:r>
      <w:r>
        <w:rPr>
          <w:rFonts w:hint="eastAsia"/>
          <w:rtl/>
        </w:rPr>
        <w:t>ن</w:t>
      </w:r>
      <w:r>
        <w:rPr>
          <w:rtl/>
        </w:rPr>
        <w:t xml:space="preserve"> کا مقام</w:t>
      </w:r>
    </w:p>
    <w:p w:rsidR="00724307" w:rsidRDefault="00724307" w:rsidP="00965597">
      <w:pPr>
        <w:pStyle w:val="libCenterBold2"/>
        <w:rPr>
          <w:rtl/>
        </w:rPr>
      </w:pPr>
      <w:r>
        <w:rPr>
          <w:rtl/>
        </w:rPr>
        <w:t>* خد ا کے منتخب بندوں کے لئے عصمت کا ا</w:t>
      </w:r>
      <w:r>
        <w:rPr>
          <w:rFonts w:hint="cs"/>
          <w:rtl/>
        </w:rPr>
        <w:t>ی</w:t>
      </w:r>
      <w:r>
        <w:rPr>
          <w:rFonts w:hint="eastAsia"/>
          <w:rtl/>
        </w:rPr>
        <w:t>ک</w:t>
      </w:r>
      <w:r>
        <w:rPr>
          <w:rtl/>
        </w:rPr>
        <w:t xml:space="preserve"> خاص درجہ</w:t>
      </w:r>
    </w:p>
    <w:p w:rsidR="00724307" w:rsidRDefault="00724307" w:rsidP="00965597">
      <w:pPr>
        <w:pStyle w:val="libCenterBold2"/>
        <w:rPr>
          <w:rtl/>
        </w:rPr>
      </w:pPr>
      <w:r>
        <w:rPr>
          <w:rtl/>
        </w:rPr>
        <w:t>*ا</w:t>
      </w:r>
      <w:r>
        <w:rPr>
          <w:rFonts w:hint="cs"/>
          <w:rtl/>
        </w:rPr>
        <w:t>ی</w:t>
      </w:r>
      <w:r>
        <w:rPr>
          <w:rFonts w:hint="eastAsia"/>
          <w:rtl/>
        </w:rPr>
        <w:t>مان</w:t>
      </w:r>
      <w:r>
        <w:rPr>
          <w:rtl/>
        </w:rPr>
        <w:t xml:space="preserve"> </w:t>
      </w:r>
      <w:r w:rsidR="00E20323">
        <w:rPr>
          <w:rtl/>
        </w:rPr>
        <w:t xml:space="preserve">میں </w:t>
      </w:r>
      <w:r>
        <w:rPr>
          <w:rtl/>
        </w:rPr>
        <w:t xml:space="preserve"> صداقت ک</w:t>
      </w:r>
      <w:r>
        <w:rPr>
          <w:rFonts w:hint="cs"/>
          <w:rtl/>
        </w:rPr>
        <w:t>ی</w:t>
      </w:r>
      <w:r>
        <w:rPr>
          <w:rtl/>
        </w:rPr>
        <w:t xml:space="preserve"> اہم</w:t>
      </w:r>
      <w:r>
        <w:rPr>
          <w:rFonts w:hint="cs"/>
          <w:rtl/>
        </w:rPr>
        <w:t>ی</w:t>
      </w:r>
      <w:r>
        <w:rPr>
          <w:rFonts w:hint="eastAsia"/>
          <w:rtl/>
        </w:rPr>
        <w:t>ت</w:t>
      </w:r>
      <w:r>
        <w:rPr>
          <w:rtl/>
        </w:rPr>
        <w:t xml:space="preserve"> اور اس تک پہنچنے کا راستہ</w:t>
      </w:r>
    </w:p>
    <w:p w:rsidR="00724307" w:rsidRDefault="00724307" w:rsidP="00724307">
      <w:pPr>
        <w:pStyle w:val="libNormal"/>
        <w:rPr>
          <w:rtl/>
        </w:rPr>
      </w:pPr>
    </w:p>
    <w:p w:rsidR="00724307" w:rsidRDefault="00724307" w:rsidP="00724307">
      <w:pPr>
        <w:pStyle w:val="libNormal"/>
        <w:rPr>
          <w:rtl/>
        </w:rPr>
      </w:pPr>
    </w:p>
    <w:p w:rsidR="00724307" w:rsidRDefault="00724307" w:rsidP="00965597">
      <w:pPr>
        <w:pStyle w:val="Heading2Center"/>
        <w:rPr>
          <w:rtl/>
        </w:rPr>
      </w:pPr>
      <w:bookmarkStart w:id="65" w:name="_Toc513463425"/>
      <w:r>
        <w:rPr>
          <w:rFonts w:hint="eastAsia"/>
          <w:rtl/>
        </w:rPr>
        <w:t>انسان</w:t>
      </w:r>
      <w:r>
        <w:rPr>
          <w:rtl/>
        </w:rPr>
        <w:t xml:space="preserve"> ک</w:t>
      </w:r>
      <w:r>
        <w:rPr>
          <w:rFonts w:hint="cs"/>
          <w:rtl/>
        </w:rPr>
        <w:t>ی</w:t>
      </w:r>
      <w:r>
        <w:rPr>
          <w:rtl/>
        </w:rPr>
        <w:t xml:space="preserve"> سب سے بڑ</w:t>
      </w:r>
      <w:r>
        <w:rPr>
          <w:rFonts w:hint="cs"/>
          <w:rtl/>
        </w:rPr>
        <w:t>ی</w:t>
      </w:r>
      <w:r>
        <w:rPr>
          <w:rtl/>
        </w:rPr>
        <w:t xml:space="preserve"> دولت</w:t>
      </w:r>
      <w:r w:rsidR="00965597">
        <w:rPr>
          <w:rFonts w:hint="cs"/>
          <w:rtl/>
        </w:rPr>
        <w:t xml:space="preserve"> </w:t>
      </w:r>
      <w:r>
        <w:rPr>
          <w:rFonts w:hint="eastAsia"/>
          <w:rtl/>
        </w:rPr>
        <w:t>بندگ</w:t>
      </w:r>
      <w:r>
        <w:rPr>
          <w:rFonts w:hint="cs"/>
          <w:rtl/>
        </w:rPr>
        <w:t>ی</w:t>
      </w:r>
      <w:r>
        <w:rPr>
          <w:rtl/>
        </w:rPr>
        <w:t xml:space="preserve"> و عبادت</w:t>
      </w:r>
      <w:bookmarkEnd w:id="65"/>
      <w:r>
        <w:rPr>
          <w:rtl/>
        </w:rPr>
        <w:t xml:space="preserve"> </w:t>
      </w:r>
    </w:p>
    <w:p w:rsidR="00724307" w:rsidRDefault="00724307" w:rsidP="008A7513">
      <w:pPr>
        <w:pStyle w:val="libArabic"/>
        <w:rPr>
          <w:rtl/>
        </w:rPr>
      </w:pPr>
      <w:r>
        <w:rPr>
          <w:rtl/>
        </w:rPr>
        <w:t>''</w:t>
      </w:r>
      <w:r>
        <w:rPr>
          <w:rFonts w:hint="cs"/>
          <w:rtl/>
        </w:rPr>
        <w:t>ی</w:t>
      </w:r>
      <w:r>
        <w:rPr>
          <w:rFonts w:hint="eastAsia"/>
          <w:rtl/>
        </w:rPr>
        <w:t>ا</w:t>
      </w:r>
      <w:r>
        <w:rPr>
          <w:rtl/>
        </w:rPr>
        <w:t xml:space="preserve"> اباذر؛ ما من شاب </w:t>
      </w:r>
      <w:r>
        <w:rPr>
          <w:rFonts w:hint="cs"/>
          <w:rtl/>
        </w:rPr>
        <w:t>ی</w:t>
      </w:r>
      <w:r>
        <w:rPr>
          <w:rFonts w:hint="eastAsia"/>
          <w:rtl/>
        </w:rPr>
        <w:t>دع</w:t>
      </w:r>
      <w:r>
        <w:rPr>
          <w:rtl/>
        </w:rPr>
        <w:t xml:space="preserve"> </w:t>
      </w:r>
      <w:r>
        <w:rPr>
          <w:rFonts w:hint="cs"/>
          <w:rtl/>
        </w:rPr>
        <w:t>ﷲ</w:t>
      </w:r>
      <w:r>
        <w:rPr>
          <w:rtl/>
        </w:rPr>
        <w:t xml:space="preserve"> الدن</w:t>
      </w:r>
      <w:r>
        <w:rPr>
          <w:rFonts w:hint="cs"/>
          <w:rtl/>
        </w:rPr>
        <w:t>ی</w:t>
      </w:r>
      <w:r>
        <w:rPr>
          <w:rFonts w:hint="eastAsia"/>
          <w:rtl/>
        </w:rPr>
        <w:t>ا</w:t>
      </w:r>
      <w:r>
        <w:rPr>
          <w:rtl/>
        </w:rPr>
        <w:t xml:space="preserve"> و ل</w:t>
      </w:r>
      <w:r w:rsidR="00560E71" w:rsidRPr="001D2F91">
        <w:rPr>
          <w:rFonts w:hint="cs"/>
          <w:rtl/>
        </w:rPr>
        <w:t>ه</w:t>
      </w:r>
      <w:r>
        <w:rPr>
          <w:rFonts w:hint="cs"/>
          <w:rtl/>
        </w:rPr>
        <w:t>و</w:t>
      </w:r>
      <w:r w:rsidR="00560E71" w:rsidRPr="001D2F91">
        <w:rPr>
          <w:rFonts w:hint="cs"/>
          <w:rtl/>
        </w:rPr>
        <w:t>ه</w:t>
      </w:r>
      <w:r>
        <w:rPr>
          <w:rFonts w:hint="cs"/>
          <w:rtl/>
        </w:rPr>
        <w:t>ا و ا</w:t>
      </w:r>
      <w:r w:rsidR="00560E71" w:rsidRPr="001D2F91">
        <w:rPr>
          <w:rFonts w:hint="cs"/>
          <w:rtl/>
        </w:rPr>
        <w:t>ه</w:t>
      </w:r>
      <w:r>
        <w:rPr>
          <w:rFonts w:hint="cs"/>
          <w:rtl/>
        </w:rPr>
        <w:t>رم شباب</w:t>
      </w:r>
      <w:r w:rsidR="00560E71" w:rsidRPr="001D2F91">
        <w:rPr>
          <w:rFonts w:hint="cs"/>
          <w:rtl/>
        </w:rPr>
        <w:t>ه</w:t>
      </w:r>
      <w:r>
        <w:rPr>
          <w:rFonts w:hint="cs"/>
          <w:rtl/>
        </w:rPr>
        <w:t xml:space="preserve"> فی</w:t>
      </w:r>
      <w:r>
        <w:rPr>
          <w:rtl/>
        </w:rPr>
        <w:t xml:space="preserve"> طاعة ا</w:t>
      </w:r>
      <w:r>
        <w:rPr>
          <w:rFonts w:hint="cs"/>
          <w:rtl/>
        </w:rPr>
        <w:t>ﷲ</w:t>
      </w:r>
      <w:r>
        <w:rPr>
          <w:rtl/>
        </w:rPr>
        <w:t xml:space="preserve"> الا اعطا</w:t>
      </w:r>
      <w:r w:rsidR="00560E71" w:rsidRPr="001D2F91">
        <w:rPr>
          <w:rFonts w:hint="cs"/>
          <w:rtl/>
        </w:rPr>
        <w:t>ه</w:t>
      </w:r>
      <w:r>
        <w:rPr>
          <w:rFonts w:hint="cs"/>
          <w:rtl/>
        </w:rPr>
        <w:t xml:space="preserve"> اﷲ</w:t>
      </w:r>
      <w:r>
        <w:rPr>
          <w:rtl/>
        </w:rPr>
        <w:t xml:space="preserve"> اجر اثن</w:t>
      </w:r>
      <w:r>
        <w:rPr>
          <w:rFonts w:hint="cs"/>
          <w:rtl/>
        </w:rPr>
        <w:t>ی</w:t>
      </w:r>
      <w:r>
        <w:rPr>
          <w:rFonts w:hint="eastAsia"/>
          <w:rtl/>
        </w:rPr>
        <w:t>ن</w:t>
      </w:r>
      <w:r>
        <w:rPr>
          <w:rtl/>
        </w:rPr>
        <w:t xml:space="preserve"> و سبع</w:t>
      </w:r>
      <w:r>
        <w:rPr>
          <w:rFonts w:hint="cs"/>
          <w:rtl/>
        </w:rPr>
        <w:t>ی</w:t>
      </w:r>
      <w:r>
        <w:rPr>
          <w:rFonts w:hint="eastAsia"/>
          <w:rtl/>
        </w:rPr>
        <w:t>ن</w:t>
      </w:r>
      <w:r>
        <w:rPr>
          <w:rtl/>
        </w:rPr>
        <w:t xml:space="preserve"> صد</w:t>
      </w:r>
      <w:r>
        <w:rPr>
          <w:rFonts w:hint="cs"/>
          <w:rtl/>
        </w:rPr>
        <w:t>ی</w:t>
      </w:r>
      <w:r>
        <w:rPr>
          <w:rFonts w:hint="eastAsia"/>
          <w:rtl/>
        </w:rPr>
        <w:t>قا</w:t>
      </w:r>
      <w:r>
        <w:rPr>
          <w:rtl/>
        </w:rPr>
        <w:t>''</w:t>
      </w:r>
    </w:p>
    <w:p w:rsidR="00724307" w:rsidRDefault="00724307" w:rsidP="00724307">
      <w:pPr>
        <w:pStyle w:val="libNormal"/>
        <w:rPr>
          <w:rtl/>
        </w:rPr>
      </w:pPr>
      <w:r>
        <w:rPr>
          <w:rtl/>
        </w:rPr>
        <w:t>''اے ابوذر ؛ جو بھ</w:t>
      </w:r>
      <w:r>
        <w:rPr>
          <w:rFonts w:hint="cs"/>
          <w:rtl/>
        </w:rPr>
        <w:t>ی</w:t>
      </w:r>
      <w:r>
        <w:rPr>
          <w:rtl/>
        </w:rPr>
        <w:t xml:space="preserve"> جوان خدا ئے متعال کے لئے دن</w:t>
      </w:r>
      <w:r>
        <w:rPr>
          <w:rFonts w:hint="cs"/>
          <w:rtl/>
        </w:rPr>
        <w:t>ی</w:t>
      </w:r>
      <w:r>
        <w:rPr>
          <w:rFonts w:hint="eastAsia"/>
          <w:rtl/>
        </w:rPr>
        <w:t>ا</w:t>
      </w:r>
      <w:r>
        <w:rPr>
          <w:rtl/>
        </w:rPr>
        <w:t xml:space="preserve"> اور اس کے لہو و لعب کو چھوڑ کر اپن</w:t>
      </w:r>
      <w:r>
        <w:rPr>
          <w:rFonts w:hint="cs"/>
          <w:rtl/>
        </w:rPr>
        <w:t>ی</w:t>
      </w:r>
      <w:r>
        <w:rPr>
          <w:rtl/>
        </w:rPr>
        <w:t xml:space="preserve"> جوان</w:t>
      </w:r>
      <w:r>
        <w:rPr>
          <w:rFonts w:hint="cs"/>
          <w:rtl/>
        </w:rPr>
        <w:t>ی</w:t>
      </w:r>
      <w:r>
        <w:rPr>
          <w:rtl/>
        </w:rPr>
        <w:t xml:space="preserve"> کو خدا ک</w:t>
      </w:r>
      <w:r>
        <w:rPr>
          <w:rFonts w:hint="cs"/>
          <w:rtl/>
        </w:rPr>
        <w:t>ی</w:t>
      </w:r>
      <w:r>
        <w:rPr>
          <w:rtl/>
        </w:rPr>
        <w:t xml:space="preserve"> اطاعت </w:t>
      </w:r>
      <w:r w:rsidR="00E20323">
        <w:rPr>
          <w:rtl/>
        </w:rPr>
        <w:t xml:space="preserve">میں </w:t>
      </w:r>
      <w:r>
        <w:rPr>
          <w:rtl/>
        </w:rPr>
        <w:t xml:space="preserve"> بوڑھا کر لے ، اللہ تعال</w:t>
      </w:r>
      <w:r>
        <w:rPr>
          <w:rFonts w:hint="cs"/>
          <w:rtl/>
        </w:rPr>
        <w:t>ی</w:t>
      </w:r>
      <w:r>
        <w:rPr>
          <w:rtl/>
        </w:rPr>
        <w:t xml:space="preserve"> بھ</w:t>
      </w:r>
      <w:r>
        <w:rPr>
          <w:rFonts w:hint="cs"/>
          <w:rtl/>
        </w:rPr>
        <w:t>ی</w:t>
      </w:r>
      <w:r>
        <w:rPr>
          <w:rtl/>
        </w:rPr>
        <w:t xml:space="preserve"> اسے بہتّر صد</w:t>
      </w:r>
      <w:r>
        <w:rPr>
          <w:rFonts w:hint="cs"/>
          <w:rtl/>
        </w:rPr>
        <w:t>ی</w:t>
      </w:r>
      <w:r>
        <w:rPr>
          <w:rFonts w:hint="eastAsia"/>
          <w:rtl/>
        </w:rPr>
        <w:t>ق</w:t>
      </w:r>
      <w:r>
        <w:rPr>
          <w:rFonts w:hint="cs"/>
          <w:rtl/>
        </w:rPr>
        <w:t>ی</w:t>
      </w:r>
      <w:r>
        <w:rPr>
          <w:rFonts w:hint="eastAsia"/>
          <w:rtl/>
        </w:rPr>
        <w:t>ن</w:t>
      </w:r>
      <w:r>
        <w:rPr>
          <w:rtl/>
        </w:rPr>
        <w:t xml:space="preserve"> کے اجر و ثواب عطا کرتا ہے''</w:t>
      </w:r>
    </w:p>
    <w:p w:rsidR="00724307" w:rsidRDefault="00724307" w:rsidP="00724307">
      <w:pPr>
        <w:pStyle w:val="libNormal"/>
        <w:rPr>
          <w:rtl/>
        </w:rPr>
      </w:pPr>
    </w:p>
    <w:p w:rsidR="00700313" w:rsidRDefault="00700313" w:rsidP="00724307">
      <w:pPr>
        <w:pStyle w:val="libNormal"/>
        <w:rPr>
          <w:rtl/>
        </w:rPr>
      </w:pPr>
    </w:p>
    <w:p w:rsidR="00700313" w:rsidRDefault="00700313" w:rsidP="00724307">
      <w:pPr>
        <w:pStyle w:val="libNormal"/>
        <w:rPr>
          <w:rtl/>
        </w:rPr>
      </w:pPr>
    </w:p>
    <w:p w:rsidR="00724307" w:rsidRDefault="00724307" w:rsidP="00965597">
      <w:pPr>
        <w:pStyle w:val="Heading2Center"/>
        <w:rPr>
          <w:rtl/>
        </w:rPr>
      </w:pPr>
      <w:bookmarkStart w:id="66" w:name="_Toc513463426"/>
      <w:r>
        <w:rPr>
          <w:rFonts w:hint="eastAsia"/>
          <w:rtl/>
        </w:rPr>
        <w:t>دن</w:t>
      </w:r>
      <w:r>
        <w:rPr>
          <w:rFonts w:hint="cs"/>
          <w:rtl/>
        </w:rPr>
        <w:t>ی</w:t>
      </w:r>
      <w:r>
        <w:rPr>
          <w:rFonts w:hint="eastAsia"/>
          <w:rtl/>
        </w:rPr>
        <w:t>ا</w:t>
      </w:r>
      <w:r>
        <w:rPr>
          <w:rtl/>
        </w:rPr>
        <w:t xml:space="preserve"> کاانسان کے لئے طف</w:t>
      </w:r>
      <w:r>
        <w:rPr>
          <w:rFonts w:hint="cs"/>
          <w:rtl/>
        </w:rPr>
        <w:t>ی</w:t>
      </w:r>
      <w:r>
        <w:rPr>
          <w:rFonts w:hint="eastAsia"/>
          <w:rtl/>
        </w:rPr>
        <w:t>ل</w:t>
      </w:r>
      <w:r>
        <w:rPr>
          <w:rFonts w:hint="cs"/>
          <w:rtl/>
        </w:rPr>
        <w:t>ی</w:t>
      </w:r>
      <w:r>
        <w:rPr>
          <w:rtl/>
        </w:rPr>
        <w:t xml:space="preserve"> ہونا:</w:t>
      </w:r>
      <w:bookmarkEnd w:id="66"/>
    </w:p>
    <w:p w:rsidR="00724307" w:rsidRDefault="00724307" w:rsidP="00724307">
      <w:pPr>
        <w:pStyle w:val="libNormal"/>
        <w:rPr>
          <w:rtl/>
        </w:rPr>
      </w:pPr>
      <w:r>
        <w:rPr>
          <w:rFonts w:hint="eastAsia"/>
          <w:rtl/>
        </w:rPr>
        <w:t>حد</w:t>
      </w:r>
      <w:r>
        <w:rPr>
          <w:rFonts w:hint="cs"/>
          <w:rtl/>
        </w:rPr>
        <w:t>ی</w:t>
      </w:r>
      <w:r>
        <w:rPr>
          <w:rFonts w:hint="eastAsia"/>
          <w:rtl/>
        </w:rPr>
        <w:t>ث</w:t>
      </w:r>
      <w:r>
        <w:rPr>
          <w:rtl/>
        </w:rPr>
        <w:t xml:space="preserve"> شر</w:t>
      </w:r>
      <w:r>
        <w:rPr>
          <w:rFonts w:hint="cs"/>
          <w:rtl/>
        </w:rPr>
        <w:t>ی</w:t>
      </w:r>
      <w:r>
        <w:rPr>
          <w:rFonts w:hint="eastAsia"/>
          <w:rtl/>
        </w:rPr>
        <w:t>ف</w:t>
      </w:r>
      <w:r>
        <w:rPr>
          <w:rtl/>
        </w:rPr>
        <w:t xml:space="preserve"> کے اس حصہ </w:t>
      </w:r>
      <w:r w:rsidR="00E20323">
        <w:rPr>
          <w:rtl/>
        </w:rPr>
        <w:t xml:space="preserve">میں </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انسان ک</w:t>
      </w:r>
      <w:r>
        <w:rPr>
          <w:rFonts w:hint="cs"/>
          <w:rtl/>
        </w:rPr>
        <w:t>ی</w:t>
      </w:r>
      <w:r>
        <w:rPr>
          <w:rtl/>
        </w:rPr>
        <w:t xml:space="preserve"> کمال جوئ</w:t>
      </w:r>
      <w:r>
        <w:rPr>
          <w:rFonts w:hint="cs"/>
          <w:rtl/>
        </w:rPr>
        <w:t>ی</w:t>
      </w:r>
      <w:r>
        <w:rPr>
          <w:rtl/>
        </w:rPr>
        <w:t xml:space="preserve"> اور راہ تکامل اخت</w:t>
      </w:r>
      <w:r>
        <w:rPr>
          <w:rFonts w:hint="cs"/>
          <w:rtl/>
        </w:rPr>
        <w:t>ی</w:t>
      </w:r>
      <w:r>
        <w:rPr>
          <w:rFonts w:hint="eastAsia"/>
          <w:rtl/>
        </w:rPr>
        <w:t>ار</w:t>
      </w:r>
      <w:r>
        <w:rPr>
          <w:rtl/>
        </w:rPr>
        <w:t xml:space="preserve"> کرنے والے ک</w:t>
      </w:r>
      <w:r>
        <w:rPr>
          <w:rFonts w:hint="cs"/>
          <w:rtl/>
        </w:rPr>
        <w:t>ی</w:t>
      </w:r>
      <w:r>
        <w:rPr>
          <w:rtl/>
        </w:rPr>
        <w:t xml:space="preserve"> عظمت، ک</w:t>
      </w:r>
      <w:r>
        <w:rPr>
          <w:rFonts w:hint="cs"/>
          <w:rtl/>
        </w:rPr>
        <w:t>ی</w:t>
      </w:r>
      <w:r>
        <w:rPr>
          <w:rtl/>
        </w:rPr>
        <w:t xml:space="preserve"> اہم</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فرماتے ہ</w:t>
      </w:r>
      <w:r>
        <w:rPr>
          <w:rFonts w:hint="cs"/>
          <w:rtl/>
        </w:rPr>
        <w:t>ی</w:t>
      </w:r>
      <w:r>
        <w:rPr>
          <w:rFonts w:hint="eastAsia"/>
          <w:rtl/>
        </w:rPr>
        <w:t>ں</w:t>
      </w:r>
      <w:r>
        <w:rPr>
          <w:rtl/>
        </w:rPr>
        <w:t>۔ک</w:t>
      </w:r>
      <w:r>
        <w:rPr>
          <w:rFonts w:hint="cs"/>
          <w:rtl/>
        </w:rPr>
        <w:t>ی</w:t>
      </w:r>
      <w:r>
        <w:rPr>
          <w:rFonts w:hint="eastAsia"/>
          <w:rtl/>
        </w:rPr>
        <w:t>ونکہ</w:t>
      </w:r>
      <w:r>
        <w:rPr>
          <w:rtl/>
        </w:rPr>
        <w:t xml:space="preserve"> بعض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سے استفادہ ہوتا ہے کہ </w:t>
      </w:r>
      <w:r>
        <w:rPr>
          <w:rFonts w:hint="cs"/>
          <w:rtl/>
        </w:rPr>
        <w:t>ی</w:t>
      </w:r>
      <w:r>
        <w:rPr>
          <w:rFonts w:hint="eastAsia"/>
          <w:rtl/>
        </w:rPr>
        <w:t>ہ</w:t>
      </w:r>
      <w:r>
        <w:rPr>
          <w:rtl/>
        </w:rPr>
        <w:t xml:space="preserve"> کائنات اپن</w:t>
      </w:r>
      <w:r>
        <w:rPr>
          <w:rFonts w:hint="cs"/>
          <w:rtl/>
        </w:rPr>
        <w:t>ی</w:t>
      </w:r>
      <w:r>
        <w:rPr>
          <w:rtl/>
        </w:rPr>
        <w:t xml:space="preserve"> پور</w:t>
      </w:r>
      <w:r>
        <w:rPr>
          <w:rFonts w:hint="cs"/>
          <w:rtl/>
        </w:rPr>
        <w:t>ی</w:t>
      </w:r>
      <w:r>
        <w:rPr>
          <w:rtl/>
        </w:rPr>
        <w:t xml:space="preserve"> و سعتوں او ر عظمتوں کے ساتھ انسان کے کمال </w:t>
      </w:r>
      <w:r>
        <w:rPr>
          <w:rFonts w:hint="eastAsia"/>
          <w:rtl/>
        </w:rPr>
        <w:t>تک</w:t>
      </w:r>
      <w:r>
        <w:rPr>
          <w:rtl/>
        </w:rPr>
        <w:t xml:space="preserve"> پہنچنے ک</w:t>
      </w:r>
      <w:r>
        <w:rPr>
          <w:rFonts w:hint="cs"/>
          <w:rtl/>
        </w:rPr>
        <w:t>ی</w:t>
      </w:r>
      <w:r>
        <w:rPr>
          <w:rFonts w:hint="eastAsia"/>
          <w:rtl/>
        </w:rPr>
        <w:t>لئے</w:t>
      </w:r>
      <w:r>
        <w:rPr>
          <w:rtl/>
        </w:rPr>
        <w:t xml:space="preserve"> خلق ک</w:t>
      </w:r>
      <w:r>
        <w:rPr>
          <w:rFonts w:hint="cs"/>
          <w:rtl/>
        </w:rPr>
        <w:t>ی</w:t>
      </w:r>
      <w:r>
        <w:rPr>
          <w:rtl/>
        </w:rPr>
        <w:t xml:space="preserve"> گئ</w:t>
      </w:r>
      <w:r>
        <w:rPr>
          <w:rFonts w:hint="cs"/>
          <w:rtl/>
        </w:rPr>
        <w:t>ی</w:t>
      </w:r>
      <w:r>
        <w:rPr>
          <w:rtl/>
        </w:rPr>
        <w:t xml:space="preserve"> ہے اور حق</w:t>
      </w:r>
      <w:r>
        <w:rPr>
          <w:rFonts w:hint="cs"/>
          <w:rtl/>
        </w:rPr>
        <w:t>ی</w:t>
      </w:r>
      <w:r>
        <w:rPr>
          <w:rFonts w:hint="eastAsia"/>
          <w:rtl/>
        </w:rPr>
        <w:t>قت</w:t>
      </w:r>
      <w:r>
        <w:rPr>
          <w:rtl/>
        </w:rPr>
        <w:t xml:space="preserve"> </w:t>
      </w:r>
      <w:r w:rsidR="00E20323">
        <w:rPr>
          <w:rtl/>
        </w:rPr>
        <w:t xml:space="preserve">میں </w:t>
      </w:r>
      <w:r>
        <w:rPr>
          <w:rtl/>
        </w:rPr>
        <w:t xml:space="preserve"> اس دن</w:t>
      </w:r>
      <w:r>
        <w:rPr>
          <w:rFonts w:hint="cs"/>
          <w:rtl/>
        </w:rPr>
        <w:t>ی</w:t>
      </w:r>
      <w:r>
        <w:rPr>
          <w:rFonts w:hint="eastAsia"/>
          <w:rtl/>
        </w:rPr>
        <w:t>ا</w:t>
      </w:r>
      <w:r>
        <w:rPr>
          <w:rtl/>
        </w:rPr>
        <w:t xml:space="preserve"> ک</w:t>
      </w:r>
      <w:r>
        <w:rPr>
          <w:rFonts w:hint="cs"/>
          <w:rtl/>
        </w:rPr>
        <w:t>ی</w:t>
      </w:r>
      <w:r>
        <w:rPr>
          <w:rtl/>
        </w:rPr>
        <w:t xml:space="preserve"> تخل</w:t>
      </w:r>
      <w:r>
        <w:rPr>
          <w:rFonts w:hint="cs"/>
          <w:rtl/>
        </w:rPr>
        <w:t>ی</w:t>
      </w:r>
      <w:r>
        <w:rPr>
          <w:rFonts w:hint="eastAsia"/>
          <w:rtl/>
        </w:rPr>
        <w:t>ق</w:t>
      </w:r>
      <w:r>
        <w:rPr>
          <w:rtl/>
        </w:rPr>
        <w:t xml:space="preserve"> کا اصل</w:t>
      </w:r>
      <w:r>
        <w:rPr>
          <w:rFonts w:hint="cs"/>
          <w:rtl/>
        </w:rPr>
        <w:t>ی</w:t>
      </w:r>
      <w:r>
        <w:rPr>
          <w:rtl/>
        </w:rPr>
        <w:t xml:space="preserve"> مقصد انسان ہے اور دوسرے تمام مخلوقات انسان کے طف</w:t>
      </w:r>
      <w:r>
        <w:rPr>
          <w:rFonts w:hint="cs"/>
          <w:rtl/>
        </w:rPr>
        <w:t>ی</w:t>
      </w:r>
      <w:r>
        <w:rPr>
          <w:rFonts w:hint="eastAsia"/>
          <w:rtl/>
        </w:rPr>
        <w:t>ل</w:t>
      </w:r>
      <w:r>
        <w:rPr>
          <w:rtl/>
        </w:rPr>
        <w:t xml:space="preserve"> </w:t>
      </w:r>
      <w:r w:rsidR="00E20323">
        <w:rPr>
          <w:rtl/>
        </w:rPr>
        <w:t xml:space="preserve">میں </w:t>
      </w:r>
      <w:r>
        <w:rPr>
          <w:rtl/>
        </w:rPr>
        <w:t xml:space="preserve"> خلق ک</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۔خدائے متعال فرماتاہے:</w:t>
      </w:r>
    </w:p>
    <w:p w:rsidR="00724307" w:rsidRDefault="00E20323" w:rsidP="00724307">
      <w:pPr>
        <w:pStyle w:val="libNormal"/>
        <w:rPr>
          <w:rtl/>
        </w:rPr>
      </w:pPr>
      <w:r w:rsidRPr="00E20323">
        <w:rPr>
          <w:rStyle w:val="libAlaemChar"/>
          <w:rtl/>
        </w:rPr>
        <w:t>(</w:t>
      </w:r>
      <w:r w:rsidRPr="00560E71">
        <w:rPr>
          <w:rStyle w:val="libAieChar"/>
          <w:rFonts w:hint="cs"/>
          <w:rtl/>
        </w:rPr>
        <w:t>ه</w:t>
      </w:r>
      <w:r w:rsidRPr="008A7513">
        <w:rPr>
          <w:rStyle w:val="libAieChar"/>
          <w:rFonts w:hint="cs"/>
          <w:rtl/>
        </w:rPr>
        <w:t>و الذی</w:t>
      </w:r>
      <w:r w:rsidRPr="008A7513">
        <w:rPr>
          <w:rStyle w:val="libAieChar"/>
          <w:rtl/>
        </w:rPr>
        <w:t xml:space="preserve"> خلق السموات و الارض ف</w:t>
      </w:r>
      <w:r w:rsidRPr="008A7513">
        <w:rPr>
          <w:rStyle w:val="libAieChar"/>
          <w:rFonts w:hint="cs"/>
          <w:rtl/>
        </w:rPr>
        <w:t>ی</w:t>
      </w:r>
      <w:r w:rsidRPr="008A7513">
        <w:rPr>
          <w:rStyle w:val="libAieChar"/>
          <w:rtl/>
        </w:rPr>
        <w:t xml:space="preserve"> ست</w:t>
      </w:r>
      <w:r w:rsidRPr="00560E71">
        <w:rPr>
          <w:rStyle w:val="libAieChar"/>
          <w:rFonts w:hint="cs"/>
          <w:rtl/>
        </w:rPr>
        <w:t>ه</w:t>
      </w:r>
      <w:r w:rsidRPr="008A7513">
        <w:rPr>
          <w:rStyle w:val="libAieChar"/>
          <w:rFonts w:hint="cs"/>
          <w:rtl/>
        </w:rPr>
        <w:t xml:space="preserve"> ای</w:t>
      </w:r>
      <w:r w:rsidRPr="008A7513">
        <w:rPr>
          <w:rStyle w:val="libAieChar"/>
          <w:rFonts w:hint="eastAsia"/>
          <w:rtl/>
        </w:rPr>
        <w:t>ام</w:t>
      </w:r>
      <w:r w:rsidRPr="008A7513">
        <w:rPr>
          <w:rStyle w:val="libAieChar"/>
          <w:rtl/>
        </w:rPr>
        <w:t xml:space="preserve"> و کان عرش</w:t>
      </w:r>
      <w:r w:rsidRPr="00560E71">
        <w:rPr>
          <w:rStyle w:val="libAieChar"/>
          <w:rFonts w:hint="cs"/>
          <w:rtl/>
        </w:rPr>
        <w:t>ه</w:t>
      </w:r>
      <w:r w:rsidRPr="008A7513">
        <w:rPr>
          <w:rStyle w:val="libAieChar"/>
          <w:rFonts w:hint="cs"/>
          <w:rtl/>
        </w:rPr>
        <w:t xml:space="preserve"> علی</w:t>
      </w:r>
      <w:r w:rsidRPr="008A7513">
        <w:rPr>
          <w:rStyle w:val="libAieChar"/>
          <w:rtl/>
        </w:rPr>
        <w:t xml:space="preserve"> الماء ل</w:t>
      </w:r>
      <w:r w:rsidRPr="008A7513">
        <w:rPr>
          <w:rStyle w:val="libAieChar"/>
          <w:rFonts w:hint="cs"/>
          <w:rtl/>
        </w:rPr>
        <w:t>ی</w:t>
      </w:r>
      <w:r w:rsidRPr="008A7513">
        <w:rPr>
          <w:rStyle w:val="libAieChar"/>
          <w:rFonts w:hint="eastAsia"/>
          <w:rtl/>
        </w:rPr>
        <w:t>بلوکم</w:t>
      </w:r>
      <w:r w:rsidRPr="008A7513">
        <w:rPr>
          <w:rStyle w:val="libAieChar"/>
          <w:rtl/>
        </w:rPr>
        <w:t xml:space="preserve"> ا</w:t>
      </w:r>
      <w:r w:rsidRPr="008A7513">
        <w:rPr>
          <w:rStyle w:val="libAieChar"/>
          <w:rFonts w:hint="cs"/>
          <w:rtl/>
        </w:rPr>
        <w:t>ی</w:t>
      </w:r>
      <w:r w:rsidRPr="008A7513">
        <w:rPr>
          <w:rStyle w:val="libAieChar"/>
          <w:rFonts w:hint="eastAsia"/>
          <w:rtl/>
        </w:rPr>
        <w:t>کم</w:t>
      </w:r>
      <w:r w:rsidRPr="008A7513">
        <w:rPr>
          <w:rStyle w:val="libAieChar"/>
          <w:rtl/>
        </w:rPr>
        <w:t xml:space="preserve"> احسن عملا</w:t>
      </w:r>
      <w:r>
        <w:rPr>
          <w:rStyle w:val="libAieChar"/>
          <w:rFonts w:hint="cs"/>
          <w:rtl/>
        </w:rPr>
        <w:t xml:space="preserve"> </w:t>
      </w:r>
      <w:r w:rsidRPr="00E20323">
        <w:rPr>
          <w:rStyle w:val="libAlaemChar"/>
          <w:rFonts w:hint="cs"/>
          <w:rtl/>
        </w:rPr>
        <w:t>)</w:t>
      </w:r>
      <w:r w:rsidR="00724307">
        <w:rPr>
          <w:rtl/>
        </w:rPr>
        <w:t xml:space="preserve"> (ھود٧)</w:t>
      </w:r>
    </w:p>
    <w:p w:rsidR="00724307" w:rsidRDefault="00724307" w:rsidP="00724307">
      <w:pPr>
        <w:pStyle w:val="libNormal"/>
        <w:rPr>
          <w:rtl/>
        </w:rPr>
      </w:pPr>
      <w:r>
        <w:rPr>
          <w:rtl/>
        </w:rPr>
        <w:t>''اور و ہ</w:t>
      </w:r>
      <w:r>
        <w:rPr>
          <w:rFonts w:hint="cs"/>
          <w:rtl/>
        </w:rPr>
        <w:t>ی</w:t>
      </w:r>
      <w:r>
        <w:rPr>
          <w:rtl/>
        </w:rPr>
        <w:t xml:space="preserve"> وہ ہے جس نے آسمانوں اور زم</w:t>
      </w:r>
      <w:r>
        <w:rPr>
          <w:rFonts w:hint="cs"/>
          <w:rtl/>
        </w:rPr>
        <w:t>ی</w:t>
      </w:r>
      <w:r>
        <w:rPr>
          <w:rFonts w:hint="eastAsia"/>
          <w:rtl/>
        </w:rPr>
        <w:t>نوں</w:t>
      </w:r>
      <w:r>
        <w:rPr>
          <w:rtl/>
        </w:rPr>
        <w:t xml:space="preserve"> کو چھ دنوں </w:t>
      </w:r>
      <w:r w:rsidR="00E20323">
        <w:rPr>
          <w:rtl/>
        </w:rPr>
        <w:t xml:space="preserve">میں </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اس کاتخت اقتدار پان</w:t>
      </w:r>
      <w:r>
        <w:rPr>
          <w:rFonts w:hint="cs"/>
          <w:rtl/>
        </w:rPr>
        <w:t>ی</w:t>
      </w:r>
      <w:r>
        <w:rPr>
          <w:rtl/>
        </w:rPr>
        <w:t xml:space="preserve"> پر تھا تا کہ تمھ</w:t>
      </w:r>
      <w:r>
        <w:rPr>
          <w:rFonts w:hint="cs"/>
          <w:rtl/>
        </w:rPr>
        <w:t>ی</w:t>
      </w:r>
      <w:r>
        <w:rPr>
          <w:rFonts w:hint="eastAsia"/>
          <w:rtl/>
        </w:rPr>
        <w:t>ں</w:t>
      </w:r>
      <w:r>
        <w:rPr>
          <w:rtl/>
        </w:rPr>
        <w:t xml:space="preserve"> آزمائے کہ تم </w:t>
      </w:r>
      <w:r w:rsidR="00E20323">
        <w:rPr>
          <w:rtl/>
        </w:rPr>
        <w:t xml:space="preserve">میں </w:t>
      </w:r>
      <w:r>
        <w:rPr>
          <w:rtl/>
        </w:rPr>
        <w:t xml:space="preserve"> سب سے بہتر عمل کرنے والا کون ہے''</w:t>
      </w:r>
    </w:p>
    <w:p w:rsidR="00724307" w:rsidRDefault="00724307" w:rsidP="00724307">
      <w:pPr>
        <w:pStyle w:val="libNormal"/>
        <w:rPr>
          <w:rtl/>
        </w:rPr>
      </w:pPr>
      <w:r>
        <w:rPr>
          <w:rFonts w:hint="eastAsia"/>
          <w:rtl/>
        </w:rPr>
        <w:t>آ</w:t>
      </w:r>
      <w:r>
        <w:rPr>
          <w:rFonts w:hint="cs"/>
          <w:rtl/>
        </w:rPr>
        <w:t>ی</w:t>
      </w:r>
      <w:r>
        <w:rPr>
          <w:rFonts w:hint="eastAsia"/>
          <w:rtl/>
        </w:rPr>
        <w:t>ۂ</w:t>
      </w:r>
      <w:r>
        <w:rPr>
          <w:rtl/>
        </w:rPr>
        <w:t xml:space="preserve"> مبارکہ کا مضمون </w:t>
      </w:r>
      <w:r>
        <w:rPr>
          <w:rFonts w:hint="cs"/>
          <w:rtl/>
        </w:rPr>
        <w:t>ی</w:t>
      </w:r>
      <w:r>
        <w:rPr>
          <w:rFonts w:hint="eastAsia"/>
          <w:rtl/>
        </w:rPr>
        <w:t>ہ</w:t>
      </w:r>
      <w:r>
        <w:rPr>
          <w:rtl/>
        </w:rPr>
        <w:t xml:space="preserve"> ہے کہ خدا ئے متعال نے آسمانوں، زم</w:t>
      </w:r>
      <w:r>
        <w:rPr>
          <w:rFonts w:hint="cs"/>
          <w:rtl/>
        </w:rPr>
        <w:t>ی</w:t>
      </w:r>
      <w:r>
        <w:rPr>
          <w:rFonts w:hint="eastAsia"/>
          <w:rtl/>
        </w:rPr>
        <w:t>نوں</w:t>
      </w:r>
      <w:r>
        <w:rPr>
          <w:rtl/>
        </w:rPr>
        <w:t xml:space="preserve"> اور عالم طب</w:t>
      </w:r>
      <w:r>
        <w:rPr>
          <w:rFonts w:hint="cs"/>
          <w:rtl/>
        </w:rPr>
        <w:t>ی</w:t>
      </w:r>
      <w:r>
        <w:rPr>
          <w:rFonts w:hint="eastAsia"/>
          <w:rtl/>
        </w:rPr>
        <w:t>عت</w:t>
      </w:r>
      <w:r>
        <w:rPr>
          <w:rtl/>
        </w:rPr>
        <w:t xml:space="preserve"> کو اس لئے خلق ک</w:t>
      </w:r>
      <w:r>
        <w:rPr>
          <w:rFonts w:hint="cs"/>
          <w:rtl/>
        </w:rPr>
        <w:t>ی</w:t>
      </w:r>
      <w:r>
        <w:rPr>
          <w:rFonts w:hint="eastAsia"/>
          <w:rtl/>
        </w:rPr>
        <w:t>ا</w:t>
      </w:r>
      <w:r>
        <w:rPr>
          <w:rtl/>
        </w:rPr>
        <w:t xml:space="preserve"> ہے تا کہ انسان ک</w:t>
      </w:r>
      <w:r>
        <w:rPr>
          <w:rFonts w:hint="cs"/>
          <w:rtl/>
        </w:rPr>
        <w:t>ی</w:t>
      </w:r>
      <w:r>
        <w:rPr>
          <w:rtl/>
        </w:rPr>
        <w:t xml:space="preserve"> خلقت کے اسباب فراہم ہو جائ</w:t>
      </w:r>
      <w:r>
        <w:rPr>
          <w:rFonts w:hint="cs"/>
          <w:rtl/>
        </w:rPr>
        <w:t>ی</w:t>
      </w:r>
      <w:r>
        <w:rPr>
          <w:rFonts w:hint="eastAsia"/>
          <w:rtl/>
        </w:rPr>
        <w:t>ں</w:t>
      </w:r>
      <w:r>
        <w:rPr>
          <w:rtl/>
        </w:rPr>
        <w:t xml:space="preserve"> او رپھر انسان کو خلق ک</w:t>
      </w:r>
      <w:r>
        <w:rPr>
          <w:rFonts w:hint="cs"/>
          <w:rtl/>
        </w:rPr>
        <w:t>ی</w:t>
      </w:r>
      <w:r>
        <w:rPr>
          <w:rFonts w:hint="eastAsia"/>
          <w:rtl/>
        </w:rPr>
        <w:t>ا</w:t>
      </w:r>
      <w:r>
        <w:rPr>
          <w:rtl/>
        </w:rPr>
        <w:t xml:space="preserve"> تا کہ اس ک</w:t>
      </w:r>
      <w:r>
        <w:rPr>
          <w:rFonts w:hint="cs"/>
          <w:rtl/>
        </w:rPr>
        <w:t>ی</w:t>
      </w:r>
      <w:r>
        <w:rPr>
          <w:rtl/>
        </w:rPr>
        <w:t xml:space="preserve"> آزمائش کرے۔آ</w:t>
      </w:r>
      <w:r>
        <w:rPr>
          <w:rFonts w:hint="cs"/>
          <w:rtl/>
        </w:rPr>
        <w:t>ی</w:t>
      </w:r>
      <w:r>
        <w:rPr>
          <w:rFonts w:hint="eastAsia"/>
          <w:rtl/>
        </w:rPr>
        <w:t>ۂ</w:t>
      </w:r>
      <w:r>
        <w:rPr>
          <w:rtl/>
        </w:rPr>
        <w:t xml:space="preserve"> شر</w:t>
      </w:r>
      <w:r>
        <w:rPr>
          <w:rFonts w:hint="cs"/>
          <w:rtl/>
        </w:rPr>
        <w:t>ی</w:t>
      </w:r>
      <w:r>
        <w:rPr>
          <w:rFonts w:hint="eastAsia"/>
          <w:rtl/>
        </w:rPr>
        <w:t>فہ</w:t>
      </w:r>
      <w:r>
        <w:rPr>
          <w:rtl/>
        </w:rPr>
        <w:t xml:space="preserve"> کا مضمون ح</w:t>
      </w:r>
      <w:r>
        <w:rPr>
          <w:rFonts w:hint="cs"/>
          <w:rtl/>
        </w:rPr>
        <w:t>ی</w:t>
      </w:r>
      <w:r>
        <w:rPr>
          <w:rFonts w:hint="eastAsia"/>
          <w:rtl/>
        </w:rPr>
        <w:t>رت</w:t>
      </w:r>
      <w:r>
        <w:rPr>
          <w:rtl/>
        </w:rPr>
        <w:t xml:space="preserve"> انگ</w:t>
      </w:r>
      <w:r>
        <w:rPr>
          <w:rFonts w:hint="cs"/>
          <w:rtl/>
        </w:rPr>
        <w:t>ی</w:t>
      </w:r>
      <w:r>
        <w:rPr>
          <w:rFonts w:hint="eastAsia"/>
          <w:rtl/>
        </w:rPr>
        <w:t>ز</w:t>
      </w:r>
      <w:r>
        <w:rPr>
          <w:rtl/>
        </w:rPr>
        <w:t xml:space="preserve"> ہے اور اس کا درک کرنا ہمارے طرز تفک</w:t>
      </w:r>
      <w:r>
        <w:rPr>
          <w:rFonts w:hint="eastAsia"/>
          <w:rtl/>
        </w:rPr>
        <w:t>ر</w:t>
      </w:r>
      <w:r>
        <w:rPr>
          <w:rtl/>
        </w:rPr>
        <w:t xml:space="preserve"> اور رفتار </w:t>
      </w:r>
      <w:r w:rsidR="00E20323">
        <w:rPr>
          <w:rtl/>
        </w:rPr>
        <w:t xml:space="preserve">میں </w:t>
      </w:r>
      <w:r>
        <w:rPr>
          <w:rtl/>
        </w:rPr>
        <w:t xml:space="preserve"> کاف</w:t>
      </w:r>
      <w:r>
        <w:rPr>
          <w:rFonts w:hint="cs"/>
          <w:rtl/>
        </w:rPr>
        <w:t>ی</w:t>
      </w:r>
      <w:r>
        <w:rPr>
          <w:rtl/>
        </w:rPr>
        <w:t xml:space="preserve"> اثر ڈالتا ہے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ہے کہ خدائے متعال نے عالم وجود کو اس عظمت کے ساتھ اس لئے خلق ک</w:t>
      </w:r>
      <w:r>
        <w:rPr>
          <w:rFonts w:hint="cs"/>
          <w:rtl/>
        </w:rPr>
        <w:t>ی</w:t>
      </w:r>
      <w:r>
        <w:rPr>
          <w:rFonts w:hint="eastAsia"/>
          <w:rtl/>
        </w:rPr>
        <w:t>ا</w:t>
      </w:r>
      <w:r>
        <w:rPr>
          <w:rtl/>
        </w:rPr>
        <w:t xml:space="preserve"> ہے کہ اس </w:t>
      </w:r>
      <w:r w:rsidR="00E20323">
        <w:rPr>
          <w:rtl/>
        </w:rPr>
        <w:t xml:space="preserve">میں </w:t>
      </w:r>
      <w:r>
        <w:rPr>
          <w:rtl/>
        </w:rPr>
        <w:t xml:space="preserve"> انسان کو پ</w:t>
      </w:r>
      <w:r>
        <w:rPr>
          <w:rFonts w:hint="cs"/>
          <w:rtl/>
        </w:rPr>
        <w:t>ی</w:t>
      </w:r>
      <w:r>
        <w:rPr>
          <w:rFonts w:hint="eastAsia"/>
          <w:rtl/>
        </w:rPr>
        <w:t>داکرے</w:t>
      </w:r>
      <w:r>
        <w:rPr>
          <w:rtl/>
        </w:rPr>
        <w:t xml:space="preserve"> تا کہ وہ اس کے امکانات سے استفادہ کرکے اپنے کمال تک پہنچے ، انسان ک</w:t>
      </w:r>
      <w:r>
        <w:rPr>
          <w:rFonts w:hint="cs"/>
          <w:rtl/>
        </w:rPr>
        <w:t>ی</w:t>
      </w:r>
      <w:r>
        <w:rPr>
          <w:rtl/>
        </w:rPr>
        <w:t xml:space="preserve"> قدر و منزلت او راس ک</w:t>
      </w:r>
      <w:r>
        <w:rPr>
          <w:rFonts w:hint="cs"/>
          <w:rtl/>
        </w:rPr>
        <w:t>ی</w:t>
      </w:r>
      <w:r>
        <w:rPr>
          <w:rtl/>
        </w:rPr>
        <w:t xml:space="preserve"> ذمہ دار</w:t>
      </w:r>
      <w:r>
        <w:rPr>
          <w:rFonts w:hint="cs"/>
          <w:rtl/>
        </w:rPr>
        <w:t>ی</w:t>
      </w:r>
      <w:r>
        <w:rPr>
          <w:rtl/>
        </w:rPr>
        <w:t xml:space="preserve"> ک</w:t>
      </w:r>
      <w:r>
        <w:rPr>
          <w:rFonts w:hint="cs"/>
          <w:rtl/>
        </w:rPr>
        <w:t>ی</w:t>
      </w:r>
      <w:r>
        <w:rPr>
          <w:rtl/>
        </w:rPr>
        <w:t xml:space="preserve"> گہرائ</w:t>
      </w:r>
      <w:r>
        <w:rPr>
          <w:rFonts w:hint="cs"/>
          <w:rtl/>
        </w:rPr>
        <w:t>ی</w:t>
      </w:r>
      <w:r>
        <w:rPr>
          <w:rtl/>
        </w:rPr>
        <w:t xml:space="preserve"> ک</w:t>
      </w:r>
      <w:r>
        <w:rPr>
          <w:rFonts w:hint="cs"/>
          <w:rtl/>
        </w:rPr>
        <w:t>ی</w:t>
      </w:r>
      <w:r>
        <w:rPr>
          <w:rtl/>
        </w:rPr>
        <w:t xml:space="preserve"> دل</w:t>
      </w:r>
      <w:r>
        <w:rPr>
          <w:rFonts w:hint="cs"/>
          <w:rtl/>
        </w:rPr>
        <w:t>ی</w:t>
      </w:r>
      <w:r>
        <w:rPr>
          <w:rFonts w:hint="eastAsia"/>
          <w:rtl/>
        </w:rPr>
        <w:t>ل</w:t>
      </w:r>
      <w:r>
        <w:rPr>
          <w:rtl/>
        </w:rPr>
        <w:t xml:space="preserve"> </w:t>
      </w:r>
      <w:r>
        <w:rPr>
          <w:rFonts w:hint="eastAsia"/>
          <w:rtl/>
        </w:rPr>
        <w:t>ہے</w:t>
      </w:r>
      <w:r>
        <w:rPr>
          <w:rtl/>
        </w:rPr>
        <w:t>۔</w:t>
      </w:r>
    </w:p>
    <w:p w:rsidR="00724307" w:rsidRDefault="00724307" w:rsidP="00700313">
      <w:pPr>
        <w:pStyle w:val="libNormal"/>
        <w:rPr>
          <w:rtl/>
        </w:rPr>
      </w:pPr>
      <w:r>
        <w:rPr>
          <w:rFonts w:hint="eastAsia"/>
          <w:rtl/>
        </w:rPr>
        <w:t>گزشتہ</w:t>
      </w:r>
      <w:r>
        <w:rPr>
          <w:rtl/>
        </w:rPr>
        <w:t xml:space="preserve"> مطالب کا ذکر کرنا اس لئے ضرور</w:t>
      </w:r>
      <w:r>
        <w:rPr>
          <w:rFonts w:hint="cs"/>
          <w:rtl/>
        </w:rPr>
        <w:t>ی</w:t>
      </w:r>
      <w:r>
        <w:rPr>
          <w:rtl/>
        </w:rPr>
        <w:t xml:space="preserve"> ہے کہ انسان اپنے وجودک</w:t>
      </w:r>
      <w:r>
        <w:rPr>
          <w:rFonts w:hint="cs"/>
          <w:rtl/>
        </w:rPr>
        <w:t>ی</w:t>
      </w:r>
      <w:r>
        <w:rPr>
          <w:rtl/>
        </w:rPr>
        <w:t xml:space="preserve"> قدر و ق</w:t>
      </w:r>
      <w:r>
        <w:rPr>
          <w:rFonts w:hint="cs"/>
          <w:rtl/>
        </w:rPr>
        <w:t>ی</w:t>
      </w:r>
      <w:r>
        <w:rPr>
          <w:rFonts w:hint="eastAsia"/>
          <w:rtl/>
        </w:rPr>
        <w:t>مت</w:t>
      </w:r>
      <w:r>
        <w:rPr>
          <w:rtl/>
        </w:rPr>
        <w:t xml:space="preserve"> کو دوسر</w:t>
      </w:r>
      <w:r>
        <w:rPr>
          <w:rFonts w:hint="cs"/>
          <w:rtl/>
        </w:rPr>
        <w:t>ی</w:t>
      </w:r>
      <w:r>
        <w:rPr>
          <w:rtl/>
        </w:rPr>
        <w:t xml:space="preserve"> مخلوقات کے مقابلہ </w:t>
      </w:r>
      <w:r w:rsidR="00E20323">
        <w:rPr>
          <w:rtl/>
        </w:rPr>
        <w:t xml:space="preserve">میں </w:t>
      </w:r>
      <w:r>
        <w:rPr>
          <w:rtl/>
        </w:rPr>
        <w:t xml:space="preserve"> در ک کرے اور جان لے کہ وہ ک</w:t>
      </w:r>
      <w:r>
        <w:rPr>
          <w:rFonts w:hint="cs"/>
          <w:rtl/>
        </w:rPr>
        <w:t>ی</w:t>
      </w:r>
      <w:r>
        <w:rPr>
          <w:rFonts w:hint="eastAsia"/>
          <w:rtl/>
        </w:rPr>
        <w:t>ڑے</w:t>
      </w:r>
      <w:r>
        <w:rPr>
          <w:rtl/>
        </w:rPr>
        <w:t xml:space="preserve"> اور م</w:t>
      </w:r>
      <w:r>
        <w:rPr>
          <w:rFonts w:hint="cs"/>
          <w:rtl/>
        </w:rPr>
        <w:t>ی</w:t>
      </w:r>
      <w:r>
        <w:rPr>
          <w:rFonts w:hint="eastAsia"/>
          <w:rtl/>
        </w:rPr>
        <w:t>نڈک</w:t>
      </w:r>
      <w:r>
        <w:rPr>
          <w:rtl/>
        </w:rPr>
        <w:t xml:space="preserve"> ج</w:t>
      </w:r>
      <w:r>
        <w:rPr>
          <w:rFonts w:hint="cs"/>
          <w:rtl/>
        </w:rPr>
        <w:t>ی</w:t>
      </w:r>
      <w:r>
        <w:rPr>
          <w:rFonts w:hint="eastAsia"/>
          <w:rtl/>
        </w:rPr>
        <w:t>س</w:t>
      </w:r>
      <w:r>
        <w:rPr>
          <w:rFonts w:hint="cs"/>
          <w:rtl/>
        </w:rPr>
        <w:t>ی</w:t>
      </w:r>
      <w:r>
        <w:rPr>
          <w:rtl/>
        </w:rPr>
        <w:t xml:space="preserve"> مخلوقات کے مانند ا</w:t>
      </w:r>
      <w:r>
        <w:rPr>
          <w:rFonts w:hint="cs"/>
          <w:rtl/>
        </w:rPr>
        <w:t>ی</w:t>
      </w:r>
      <w:r>
        <w:rPr>
          <w:rFonts w:hint="eastAsia"/>
          <w:rtl/>
        </w:rPr>
        <w:t>ک</w:t>
      </w:r>
      <w:r>
        <w:rPr>
          <w:rtl/>
        </w:rPr>
        <w:t xml:space="preserve"> سادہ مخلوق نہ</w:t>
      </w:r>
      <w:r>
        <w:rPr>
          <w:rFonts w:hint="cs"/>
          <w:rtl/>
        </w:rPr>
        <w:t>ی</w:t>
      </w:r>
      <w:r>
        <w:rPr>
          <w:rFonts w:hint="eastAsia"/>
          <w:rtl/>
        </w:rPr>
        <w:t>ں</w:t>
      </w:r>
      <w:r>
        <w:rPr>
          <w:rtl/>
        </w:rPr>
        <w:t xml:space="preserve"> ہے ، بلکہ وہ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اور قدرو منزلت وال</w:t>
      </w:r>
      <w:r>
        <w:rPr>
          <w:rFonts w:hint="cs"/>
          <w:rtl/>
        </w:rPr>
        <w:t>ی</w:t>
      </w:r>
      <w:r>
        <w:rPr>
          <w:rtl/>
        </w:rPr>
        <w:t xml:space="preserve"> مخلوق ہے کہ جس ک</w:t>
      </w:r>
      <w:r>
        <w:rPr>
          <w:rFonts w:hint="cs"/>
          <w:rtl/>
        </w:rPr>
        <w:t>ی</w:t>
      </w:r>
      <w:r>
        <w:rPr>
          <w:rtl/>
        </w:rPr>
        <w:t xml:space="preserve"> زندگ</w:t>
      </w:r>
      <w:r>
        <w:rPr>
          <w:rFonts w:hint="cs"/>
          <w:rtl/>
        </w:rPr>
        <w:t>ی</w:t>
      </w:r>
      <w:r>
        <w:rPr>
          <w:rtl/>
        </w:rPr>
        <w:t xml:space="preserve"> ک</w:t>
      </w:r>
      <w:r>
        <w:rPr>
          <w:rFonts w:hint="cs"/>
          <w:rtl/>
        </w:rPr>
        <w:t>ی</w:t>
      </w:r>
      <w:r>
        <w:rPr>
          <w:rtl/>
        </w:rPr>
        <w:t xml:space="preserve"> ت</w:t>
      </w:r>
      <w:r>
        <w:rPr>
          <w:rFonts w:hint="eastAsia"/>
          <w:rtl/>
        </w:rPr>
        <w:t>سہ</w:t>
      </w:r>
      <w:r>
        <w:rPr>
          <w:rFonts w:hint="cs"/>
          <w:rtl/>
        </w:rPr>
        <w:t>ی</w:t>
      </w:r>
      <w:r>
        <w:rPr>
          <w:rFonts w:hint="eastAsia"/>
          <w:rtl/>
        </w:rPr>
        <w:t>ل</w:t>
      </w:r>
      <w:r>
        <w:rPr>
          <w:rtl/>
        </w:rPr>
        <w:t xml:space="preserve"> کے لئے بہت سے سرما</w:t>
      </w:r>
      <w:r>
        <w:rPr>
          <w:rFonts w:hint="cs"/>
          <w:rtl/>
        </w:rPr>
        <w:t>ی</w:t>
      </w:r>
      <w:r>
        <w:rPr>
          <w:rFonts w:hint="eastAsia"/>
          <w:rtl/>
        </w:rPr>
        <w:t>ہ</w:t>
      </w:r>
      <w:r>
        <w:rPr>
          <w:rtl/>
        </w:rPr>
        <w:t xml:space="preserve"> کو وجود بخشا ،اور کائنات کو اس</w:t>
      </w:r>
      <w:r>
        <w:rPr>
          <w:rFonts w:hint="cs"/>
          <w:rtl/>
        </w:rPr>
        <w:t>ی</w:t>
      </w:r>
      <w:r>
        <w:rPr>
          <w:rtl/>
        </w:rPr>
        <w:t xml:space="preserve"> آب وتاب کے ساتھ خلق ک</w:t>
      </w:r>
      <w:r>
        <w:rPr>
          <w:rFonts w:hint="cs"/>
          <w:rtl/>
        </w:rPr>
        <w:t>ی</w:t>
      </w:r>
      <w:r>
        <w:rPr>
          <w:rFonts w:hint="eastAsia"/>
          <w:rtl/>
        </w:rPr>
        <w:t>ا</w:t>
      </w:r>
      <w:r>
        <w:rPr>
          <w:rtl/>
        </w:rPr>
        <w:t xml:space="preserve"> تا کہ ا</w:t>
      </w:r>
      <w:r>
        <w:rPr>
          <w:rFonts w:hint="cs"/>
          <w:rtl/>
        </w:rPr>
        <w:t>ی</w:t>
      </w:r>
      <w:r>
        <w:rPr>
          <w:rFonts w:hint="eastAsia"/>
          <w:rtl/>
        </w:rPr>
        <w:t>ک</w:t>
      </w:r>
      <w:r>
        <w:rPr>
          <w:rtl/>
        </w:rPr>
        <w:t xml:space="preserve"> با شعور، با ارادہ او رصاحب اخت</w:t>
      </w:r>
      <w:r>
        <w:rPr>
          <w:rFonts w:hint="cs"/>
          <w:rtl/>
        </w:rPr>
        <w:t>ی</w:t>
      </w:r>
      <w:r>
        <w:rPr>
          <w:rFonts w:hint="eastAsia"/>
          <w:rtl/>
        </w:rPr>
        <w:t>ار</w:t>
      </w:r>
      <w:r>
        <w:rPr>
          <w:rtl/>
        </w:rPr>
        <w:t xml:space="preserve"> مخلوق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اپنے وجودک</w:t>
      </w:r>
      <w:r>
        <w:rPr>
          <w:rFonts w:hint="cs"/>
          <w:rtl/>
        </w:rPr>
        <w:t>ی</w:t>
      </w:r>
      <w:r>
        <w:rPr>
          <w:rtl/>
        </w:rPr>
        <w:t xml:space="preserve"> قدرو ق</w:t>
      </w:r>
      <w:r>
        <w:rPr>
          <w:rFonts w:hint="cs"/>
          <w:rtl/>
        </w:rPr>
        <w:t>ی</w:t>
      </w:r>
      <w:r>
        <w:rPr>
          <w:rFonts w:hint="eastAsia"/>
          <w:rtl/>
        </w:rPr>
        <w:t>مت</w:t>
      </w:r>
      <w:r>
        <w:rPr>
          <w:rtl/>
        </w:rPr>
        <w:t xml:space="preserve"> کو سمجھے لہٰذا پہل</w:t>
      </w:r>
      <w:r>
        <w:rPr>
          <w:rFonts w:hint="cs"/>
          <w:rtl/>
        </w:rPr>
        <w:t>ی</w:t>
      </w:r>
      <w:r>
        <w:rPr>
          <w:rtl/>
        </w:rPr>
        <w:t xml:space="preserve"> فرصت </w:t>
      </w:r>
      <w:r w:rsidR="00E20323">
        <w:rPr>
          <w:rtl/>
        </w:rPr>
        <w:t xml:space="preserve">میں </w:t>
      </w:r>
      <w:r>
        <w:rPr>
          <w:rtl/>
        </w:rPr>
        <w:t xml:space="preserve"> ا</w:t>
      </w:r>
      <w:r>
        <w:rPr>
          <w:rFonts w:hint="cs"/>
          <w:rtl/>
        </w:rPr>
        <w:t>ی</w:t>
      </w:r>
      <w:r>
        <w:rPr>
          <w:rFonts w:hint="eastAsia"/>
          <w:rtl/>
        </w:rPr>
        <w:t>ک</w:t>
      </w:r>
      <w:r>
        <w:rPr>
          <w:rtl/>
        </w:rPr>
        <w:t xml:space="preserve"> عاقل اور متفکر وجود ہونے کے ناطے ا</w:t>
      </w:r>
      <w:r>
        <w:rPr>
          <w:rFonts w:hint="cs"/>
          <w:rtl/>
        </w:rPr>
        <w:t>ی</w:t>
      </w:r>
      <w:r>
        <w:rPr>
          <w:rFonts w:hint="eastAsia"/>
          <w:rtl/>
        </w:rPr>
        <w:t>ک</w:t>
      </w:r>
      <w:r>
        <w:rPr>
          <w:rtl/>
        </w:rPr>
        <w:t xml:space="preserve"> انسان کا فر</w:t>
      </w:r>
      <w:r>
        <w:rPr>
          <w:rFonts w:hint="cs"/>
          <w:rtl/>
        </w:rPr>
        <w:t>ی</w:t>
      </w:r>
      <w:r>
        <w:rPr>
          <w:rFonts w:hint="eastAsia"/>
          <w:rtl/>
        </w:rPr>
        <w:t>ضہ</w:t>
      </w:r>
      <w:r>
        <w:rPr>
          <w:rtl/>
        </w:rPr>
        <w:t xml:space="preserve"> </w:t>
      </w:r>
      <w:r>
        <w:rPr>
          <w:rFonts w:hint="cs"/>
          <w:rtl/>
        </w:rPr>
        <w:t>ی</w:t>
      </w:r>
      <w:r>
        <w:rPr>
          <w:rFonts w:hint="eastAsia"/>
          <w:rtl/>
        </w:rPr>
        <w:t>ہ</w:t>
      </w:r>
      <w:r>
        <w:rPr>
          <w:rtl/>
        </w:rPr>
        <w:t xml:space="preserve"> ہے کہ وہ اپن</w:t>
      </w:r>
      <w:r>
        <w:rPr>
          <w:rFonts w:hint="cs"/>
          <w:rtl/>
        </w:rPr>
        <w:t>ی</w:t>
      </w:r>
      <w:r>
        <w:rPr>
          <w:rtl/>
        </w:rPr>
        <w:t xml:space="preserve"> اہم</w:t>
      </w:r>
      <w:r>
        <w:rPr>
          <w:rFonts w:hint="cs"/>
          <w:rtl/>
        </w:rPr>
        <w:t>ی</w:t>
      </w:r>
      <w:r>
        <w:rPr>
          <w:rFonts w:hint="eastAsia"/>
          <w:rtl/>
        </w:rPr>
        <w:t>ت</w:t>
      </w:r>
      <w:r>
        <w:rPr>
          <w:rtl/>
        </w:rPr>
        <w:t xml:space="preserve"> کو درک کرے، ل</w:t>
      </w:r>
      <w:r>
        <w:rPr>
          <w:rFonts w:hint="cs"/>
          <w:rtl/>
        </w:rPr>
        <w:t>ی</w:t>
      </w:r>
      <w:r>
        <w:rPr>
          <w:rFonts w:hint="eastAsia"/>
          <w:rtl/>
        </w:rPr>
        <w:t>کن</w:t>
      </w:r>
      <w:r>
        <w:rPr>
          <w:rtl/>
        </w:rPr>
        <w:t xml:space="preserve"> ان تمام اہم</w:t>
      </w:r>
      <w:r>
        <w:rPr>
          <w:rFonts w:hint="cs"/>
          <w:rtl/>
        </w:rPr>
        <w:t>ی</w:t>
      </w:r>
      <w:r>
        <w:rPr>
          <w:rFonts w:hint="eastAsia"/>
          <w:rtl/>
        </w:rPr>
        <w:t>توںکے</w:t>
      </w:r>
      <w:r>
        <w:rPr>
          <w:rtl/>
        </w:rPr>
        <w:t xml:space="preserve"> پ</w:t>
      </w:r>
      <w:r>
        <w:rPr>
          <w:rFonts w:hint="cs"/>
          <w:rtl/>
        </w:rPr>
        <w:t>ی</w:t>
      </w:r>
      <w:r>
        <w:rPr>
          <w:rFonts w:hint="eastAsia"/>
          <w:rtl/>
        </w:rPr>
        <w:t>ش</w:t>
      </w:r>
      <w:r>
        <w:rPr>
          <w:rtl/>
        </w:rPr>
        <w:t xml:space="preserve"> نظر صرف اس نکتہ کا در ک کرنا کاف</w:t>
      </w:r>
      <w:r>
        <w:rPr>
          <w:rFonts w:hint="cs"/>
          <w:rtl/>
        </w:rPr>
        <w:t>ی</w:t>
      </w:r>
      <w:r>
        <w:rPr>
          <w:rtl/>
        </w:rPr>
        <w:t xml:space="preserve"> نہ</w:t>
      </w:r>
      <w:r>
        <w:rPr>
          <w:rFonts w:hint="cs"/>
          <w:rtl/>
        </w:rPr>
        <w:t>ی</w:t>
      </w:r>
      <w:r>
        <w:rPr>
          <w:rFonts w:hint="eastAsia"/>
          <w:rtl/>
        </w:rPr>
        <w:t>ں</w:t>
      </w:r>
      <w:r>
        <w:rPr>
          <w:rtl/>
        </w:rPr>
        <w:t xml:space="preserve"> ہے بلکہ اسے عالم ھست</w:t>
      </w:r>
      <w:r>
        <w:rPr>
          <w:rFonts w:hint="cs"/>
          <w:rtl/>
        </w:rPr>
        <w:t>ی</w:t>
      </w:r>
      <w:r>
        <w:rPr>
          <w:rtl/>
        </w:rPr>
        <w:t xml:space="preserve"> </w:t>
      </w:r>
      <w:r w:rsidR="00E20323">
        <w:rPr>
          <w:rtl/>
        </w:rPr>
        <w:t xml:space="preserve">میں </w:t>
      </w:r>
      <w:r>
        <w:rPr>
          <w:rtl/>
        </w:rPr>
        <w:t xml:space="preserve"> اپن</w:t>
      </w:r>
      <w:r>
        <w:rPr>
          <w:rFonts w:hint="cs"/>
          <w:rtl/>
        </w:rPr>
        <w:t>ی</w:t>
      </w:r>
      <w:r>
        <w:rPr>
          <w:rtl/>
        </w:rPr>
        <w:t xml:space="preserve"> ذمہ دار</w:t>
      </w:r>
      <w:r>
        <w:rPr>
          <w:rFonts w:hint="cs"/>
          <w:rtl/>
        </w:rPr>
        <w:t>ی</w:t>
      </w:r>
      <w:r>
        <w:rPr>
          <w:rtl/>
        </w:rPr>
        <w:t xml:space="preserve"> اور وظ</w:t>
      </w:r>
      <w:r>
        <w:rPr>
          <w:rFonts w:hint="cs"/>
          <w:rtl/>
        </w:rPr>
        <w:t>ی</w:t>
      </w:r>
      <w:r>
        <w:rPr>
          <w:rFonts w:hint="eastAsia"/>
          <w:rtl/>
        </w:rPr>
        <w:t>فہ</w:t>
      </w:r>
      <w:r>
        <w:rPr>
          <w:rtl/>
        </w:rPr>
        <w:t xml:space="preserve"> ک</w:t>
      </w:r>
      <w:r>
        <w:rPr>
          <w:rFonts w:hint="cs"/>
          <w:rtl/>
        </w:rPr>
        <w:t>ی</w:t>
      </w:r>
      <w:r>
        <w:rPr>
          <w:rtl/>
        </w:rPr>
        <w:t xml:space="preserve"> عظمت کو بھ</w:t>
      </w:r>
      <w:r>
        <w:rPr>
          <w:rFonts w:hint="cs"/>
          <w:rtl/>
        </w:rPr>
        <w:t>ی</w:t>
      </w:r>
      <w:r>
        <w:rPr>
          <w:rtl/>
        </w:rPr>
        <w:t xml:space="preserve"> درک کرنا ضرور</w:t>
      </w:r>
      <w:r>
        <w:rPr>
          <w:rFonts w:hint="cs"/>
          <w:rtl/>
        </w:rPr>
        <w:t>ی</w:t>
      </w:r>
      <w:r>
        <w:rPr>
          <w:rtl/>
        </w:rPr>
        <w:t xml:space="preserve"> ہے اور جاننا چاہئے کہ وہ عبث ، ب</w:t>
      </w:r>
      <w:r>
        <w:rPr>
          <w:rFonts w:hint="cs"/>
          <w:rtl/>
        </w:rPr>
        <w:t>ی</w:t>
      </w:r>
      <w:r>
        <w:rPr>
          <w:rFonts w:hint="eastAsia"/>
          <w:rtl/>
        </w:rPr>
        <w:t>ہودہ،</w:t>
      </w:r>
      <w:r>
        <w:rPr>
          <w:rtl/>
        </w:rPr>
        <w:t xml:space="preserve"> باطل اور بغ</w:t>
      </w:r>
      <w:r>
        <w:rPr>
          <w:rFonts w:hint="cs"/>
          <w:rtl/>
        </w:rPr>
        <w:t>ی</w:t>
      </w:r>
      <w:r>
        <w:rPr>
          <w:rFonts w:hint="eastAsia"/>
          <w:rtl/>
        </w:rPr>
        <w:t>ر</w:t>
      </w:r>
      <w:r>
        <w:rPr>
          <w:rtl/>
        </w:rPr>
        <w:t xml:space="preserve"> مقصد خلق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r>
        <w:rPr>
          <w:rtl/>
        </w:rPr>
        <w:cr/>
      </w:r>
      <w:r>
        <w:rPr>
          <w:rFonts w:hint="eastAsia"/>
          <w:rtl/>
        </w:rPr>
        <w:t>مخلوقات</w:t>
      </w:r>
      <w:r>
        <w:rPr>
          <w:rtl/>
        </w:rPr>
        <w:t xml:space="preserve"> عالم </w:t>
      </w:r>
      <w:r w:rsidR="00E20323">
        <w:rPr>
          <w:rtl/>
        </w:rPr>
        <w:t xml:space="preserve">میں </w:t>
      </w:r>
      <w:r>
        <w:rPr>
          <w:rtl/>
        </w:rPr>
        <w:t xml:space="preserve"> انسان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خصوص</w:t>
      </w:r>
      <w:r>
        <w:rPr>
          <w:rFonts w:hint="cs"/>
          <w:rtl/>
        </w:rPr>
        <w:t>ی</w:t>
      </w:r>
      <w:r>
        <w:rPr>
          <w:rFonts w:hint="eastAsia"/>
          <w:rtl/>
        </w:rPr>
        <w:t>توں</w:t>
      </w:r>
      <w:r>
        <w:rPr>
          <w:rtl/>
        </w:rPr>
        <w:t xml:space="preserve"> کا حامل ہے کہ دوسر</w:t>
      </w:r>
      <w:r>
        <w:rPr>
          <w:rFonts w:hint="cs"/>
          <w:rtl/>
        </w:rPr>
        <w:t>ی</w:t>
      </w:r>
      <w:r>
        <w:rPr>
          <w:rtl/>
        </w:rPr>
        <w:t xml:space="preserve"> مخلوقات </w:t>
      </w:r>
      <w:r w:rsidR="00E20323">
        <w:rPr>
          <w:rtl/>
        </w:rPr>
        <w:t xml:space="preserve">میں </w:t>
      </w:r>
      <w:r>
        <w:rPr>
          <w:rFonts w:hint="eastAsia"/>
          <w:rtl/>
        </w:rPr>
        <w:t>وہ</w:t>
      </w:r>
      <w:r>
        <w:rPr>
          <w:rtl/>
        </w:rPr>
        <w:t xml:space="preserve"> خصوص</w:t>
      </w:r>
      <w:r>
        <w:rPr>
          <w:rFonts w:hint="cs"/>
          <w:rtl/>
        </w:rPr>
        <w:t>ی</w:t>
      </w:r>
      <w:r>
        <w:rPr>
          <w:rFonts w:hint="eastAsia"/>
          <w:rtl/>
        </w:rPr>
        <w:t>تنہ</w:t>
      </w:r>
      <w:r>
        <w:rPr>
          <w:rFonts w:hint="cs"/>
          <w:rtl/>
        </w:rPr>
        <w:t>ی</w:t>
      </w:r>
      <w:r>
        <w:rPr>
          <w:rFonts w:hint="eastAsia"/>
          <w:rtl/>
        </w:rPr>
        <w:t>ں</w:t>
      </w:r>
      <w:r>
        <w:rPr>
          <w:rtl/>
        </w:rPr>
        <w:t xml:space="preserve"> پائ</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اور و ہ عقل ک</w:t>
      </w:r>
      <w:r>
        <w:rPr>
          <w:rFonts w:hint="cs"/>
          <w:rtl/>
        </w:rPr>
        <w:t>ی</w:t>
      </w:r>
      <w:r>
        <w:rPr>
          <w:rtl/>
        </w:rPr>
        <w:t xml:space="preserve"> نعمت سے آراستہ ہے۔ انسان ک</w:t>
      </w:r>
      <w:r>
        <w:rPr>
          <w:rFonts w:hint="cs"/>
          <w:rtl/>
        </w:rPr>
        <w:t>ی</w:t>
      </w:r>
      <w:r>
        <w:rPr>
          <w:rtl/>
        </w:rPr>
        <w:t xml:space="preserve"> دوسر</w:t>
      </w:r>
      <w:r>
        <w:rPr>
          <w:rFonts w:hint="cs"/>
          <w:rtl/>
        </w:rPr>
        <w:t>ی</w:t>
      </w:r>
      <w:r>
        <w:rPr>
          <w:rtl/>
        </w:rPr>
        <w:t xml:space="preserve"> تمام مخلوقات پر برتر</w:t>
      </w:r>
      <w:r>
        <w:rPr>
          <w:rFonts w:hint="cs"/>
          <w:rtl/>
        </w:rPr>
        <w:t>ی</w:t>
      </w:r>
      <w:r>
        <w:rPr>
          <w:rtl/>
        </w:rPr>
        <w:t xml:space="preserve"> او رفض</w:t>
      </w:r>
      <w:r>
        <w:rPr>
          <w:rFonts w:hint="cs"/>
          <w:rtl/>
        </w:rPr>
        <w:t>ی</w:t>
      </w:r>
      <w:r>
        <w:rPr>
          <w:rFonts w:hint="eastAsia"/>
          <w:rtl/>
        </w:rPr>
        <w:t>لت</w:t>
      </w:r>
      <w:r>
        <w:rPr>
          <w:rtl/>
        </w:rPr>
        <w:t xml:space="preserve"> کے معن</w:t>
      </w:r>
      <w:r>
        <w:rPr>
          <w:rFonts w:hint="cs"/>
          <w:rtl/>
        </w:rPr>
        <w:t>ی</w:t>
      </w:r>
      <w:r>
        <w:rPr>
          <w:rtl/>
        </w:rPr>
        <w:t xml:space="preserve"> </w:t>
      </w:r>
      <w:r>
        <w:rPr>
          <w:rFonts w:hint="cs"/>
          <w:rtl/>
        </w:rPr>
        <w:t>ی</w:t>
      </w:r>
      <w:r>
        <w:rPr>
          <w:rFonts w:hint="eastAsia"/>
          <w:rtl/>
        </w:rPr>
        <w:t>ہ</w:t>
      </w:r>
      <w:r>
        <w:rPr>
          <w:rtl/>
        </w:rPr>
        <w:t xml:space="preserve"> ہ</w:t>
      </w:r>
      <w:r>
        <w:rPr>
          <w:rFonts w:hint="cs"/>
          <w:rtl/>
        </w:rPr>
        <w:t>ی</w:t>
      </w:r>
      <w:r>
        <w:rPr>
          <w:rFonts w:hint="eastAsia"/>
          <w:rtl/>
        </w:rPr>
        <w:t>ں</w:t>
      </w:r>
      <w:r>
        <w:rPr>
          <w:rtl/>
        </w:rPr>
        <w:t xml:space="preserve"> کہ عقل کے علاوہ دوسر</w:t>
      </w:r>
      <w:r>
        <w:rPr>
          <w:rFonts w:hint="cs"/>
          <w:rtl/>
        </w:rPr>
        <w:t>ی</w:t>
      </w:r>
      <w:r>
        <w:rPr>
          <w:rtl/>
        </w:rPr>
        <w:t xml:space="preserve"> خصوص</w:t>
      </w:r>
      <w:r>
        <w:rPr>
          <w:rFonts w:hint="cs"/>
          <w:rtl/>
        </w:rPr>
        <w:t>ی</w:t>
      </w:r>
      <w:r>
        <w:rPr>
          <w:rFonts w:hint="eastAsia"/>
          <w:rtl/>
        </w:rPr>
        <w:t>ات</w:t>
      </w:r>
      <w:r>
        <w:rPr>
          <w:rtl/>
        </w:rPr>
        <w:t xml:space="preserve"> و صفات </w:t>
      </w:r>
      <w:r w:rsidR="00E20323">
        <w:rPr>
          <w:rtl/>
        </w:rPr>
        <w:t xml:space="preserve">میں </w:t>
      </w:r>
      <w:r>
        <w:rPr>
          <w:rtl/>
        </w:rPr>
        <w:t xml:space="preserve"> بھ</w:t>
      </w:r>
      <w:r>
        <w:rPr>
          <w:rFonts w:hint="cs"/>
          <w:rtl/>
        </w:rPr>
        <w:t>ی</w:t>
      </w:r>
      <w:r>
        <w:rPr>
          <w:rtl/>
        </w:rPr>
        <w:t xml:space="preserve"> انسان دوسر</w:t>
      </w:r>
      <w:r>
        <w:rPr>
          <w:rFonts w:hint="cs"/>
          <w:rtl/>
        </w:rPr>
        <w:t>ی</w:t>
      </w:r>
      <w:r>
        <w:rPr>
          <w:rtl/>
        </w:rPr>
        <w:t xml:space="preserve"> مخل</w:t>
      </w:r>
      <w:r>
        <w:rPr>
          <w:rFonts w:hint="eastAsia"/>
          <w:rtl/>
        </w:rPr>
        <w:t>وقات</w:t>
      </w:r>
      <w:r>
        <w:rPr>
          <w:rtl/>
        </w:rPr>
        <w:t xml:space="preserve"> پر برتر</w:t>
      </w:r>
      <w:r>
        <w:rPr>
          <w:rFonts w:hint="cs"/>
          <w:rtl/>
        </w:rPr>
        <w:t>ی</w:t>
      </w:r>
      <w:r>
        <w:rPr>
          <w:rtl/>
        </w:rPr>
        <w:t xml:space="preserve"> رکھتا ہے اور د</w:t>
      </w:r>
      <w:r>
        <w:rPr>
          <w:rFonts w:hint="cs"/>
          <w:rtl/>
        </w:rPr>
        <w:t>ی</w:t>
      </w:r>
      <w:r>
        <w:rPr>
          <w:rFonts w:hint="eastAsia"/>
          <w:rtl/>
        </w:rPr>
        <w:t>گر</w:t>
      </w:r>
      <w:r>
        <w:rPr>
          <w:rtl/>
        </w:rPr>
        <w:t xml:space="preserve"> موجودات </w:t>
      </w:r>
      <w:r w:rsidR="00E20323">
        <w:rPr>
          <w:rtl/>
        </w:rPr>
        <w:t xml:space="preserve">میں </w:t>
      </w:r>
      <w:r>
        <w:rPr>
          <w:rtl/>
        </w:rPr>
        <w:t xml:space="preserve"> جو بھ</w:t>
      </w:r>
      <w:r>
        <w:rPr>
          <w:rFonts w:hint="cs"/>
          <w:rtl/>
        </w:rPr>
        <w:t>ی</w:t>
      </w:r>
      <w:r>
        <w:rPr>
          <w:rtl/>
        </w:rPr>
        <w:t xml:space="preserve"> کمال پا</w:t>
      </w:r>
      <w:r>
        <w:rPr>
          <w:rFonts w:hint="cs"/>
          <w:rtl/>
        </w:rPr>
        <w:t>ی</w:t>
      </w:r>
      <w:r>
        <w:rPr>
          <w:rFonts w:hint="eastAsia"/>
          <w:rtl/>
        </w:rPr>
        <w:t>اجاتا</w:t>
      </w:r>
      <w:r>
        <w:rPr>
          <w:rtl/>
        </w:rPr>
        <w:t xml:space="preserve"> ہے، وہ انسان </w:t>
      </w:r>
      <w:r w:rsidR="00E20323">
        <w:rPr>
          <w:rtl/>
        </w:rPr>
        <w:t xml:space="preserve">میں </w:t>
      </w:r>
      <w:r>
        <w:rPr>
          <w:rtl/>
        </w:rPr>
        <w:t xml:space="preserve"> بھ</w:t>
      </w:r>
      <w:r>
        <w:rPr>
          <w:rFonts w:hint="cs"/>
          <w:rtl/>
        </w:rPr>
        <w:t>ی</w:t>
      </w:r>
      <w:r>
        <w:rPr>
          <w:rtl/>
        </w:rPr>
        <w:t xml:space="preserve"> </w:t>
      </w:r>
      <w:r>
        <w:rPr>
          <w:rtl/>
        </w:rPr>
        <w:lastRenderedPageBreak/>
        <w:t>بدرجہ اعل</w:t>
      </w:r>
      <w:r>
        <w:rPr>
          <w:rFonts w:hint="cs"/>
          <w:rtl/>
        </w:rPr>
        <w:t>ی</w:t>
      </w:r>
      <w:r>
        <w:rPr>
          <w:rtl/>
        </w:rPr>
        <w:t xml:space="preserve"> موجود ہے۔ </w:t>
      </w:r>
      <w:r>
        <w:rPr>
          <w:rFonts w:hint="cs"/>
          <w:rtl/>
        </w:rPr>
        <w:t>ی</w:t>
      </w:r>
      <w:r>
        <w:rPr>
          <w:rFonts w:hint="eastAsia"/>
          <w:rtl/>
        </w:rPr>
        <w:t>ہ</w:t>
      </w:r>
      <w:r>
        <w:rPr>
          <w:rtl/>
        </w:rPr>
        <w:t xml:space="preserve"> معن</w:t>
      </w:r>
      <w:r>
        <w:rPr>
          <w:rFonts w:hint="cs"/>
          <w:rtl/>
        </w:rPr>
        <w:t>ی</w:t>
      </w:r>
      <w:r>
        <w:rPr>
          <w:rtl/>
        </w:rPr>
        <w:t xml:space="preserve"> انسان کا د</w:t>
      </w:r>
      <w:r>
        <w:rPr>
          <w:rFonts w:hint="cs"/>
          <w:rtl/>
        </w:rPr>
        <w:t>ی</w:t>
      </w:r>
      <w:r>
        <w:rPr>
          <w:rFonts w:hint="eastAsia"/>
          <w:rtl/>
        </w:rPr>
        <w:t>گر</w:t>
      </w:r>
      <w:r>
        <w:rPr>
          <w:rtl/>
        </w:rPr>
        <w:t xml:space="preserve"> مخلوقات سے خوراک، لباس، رہائش اور ازدواج </w:t>
      </w:r>
      <w:r w:rsidR="00E20323">
        <w:rPr>
          <w:rtl/>
        </w:rPr>
        <w:t xml:space="preserve">میں </w:t>
      </w:r>
      <w:r>
        <w:rPr>
          <w:rtl/>
        </w:rPr>
        <w:t xml:space="preserve"> موازنہ کرنے سے بالکل واضح ہو جاتاہے۔</w:t>
      </w:r>
    </w:p>
    <w:p w:rsidR="00724307" w:rsidRDefault="00724307" w:rsidP="00724307">
      <w:pPr>
        <w:pStyle w:val="libNormal"/>
        <w:rPr>
          <w:rtl/>
        </w:rPr>
      </w:pPr>
      <w:r>
        <w:rPr>
          <w:rFonts w:hint="eastAsia"/>
          <w:rtl/>
        </w:rPr>
        <w:t>ہم</w:t>
      </w:r>
      <w:r>
        <w:rPr>
          <w:rtl/>
        </w:rPr>
        <w:t xml:space="preserve">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انسان جو اپنے اجتماع</w:t>
      </w:r>
      <w:r>
        <w:rPr>
          <w:rFonts w:hint="cs"/>
          <w:rtl/>
        </w:rPr>
        <w:t>ی</w:t>
      </w:r>
      <w:r>
        <w:rPr>
          <w:rtl/>
        </w:rPr>
        <w:t xml:space="preserve"> زندگ</w:t>
      </w:r>
      <w:r>
        <w:rPr>
          <w:rFonts w:hint="cs"/>
          <w:rtl/>
        </w:rPr>
        <w:t>ی</w:t>
      </w:r>
      <w:r>
        <w:rPr>
          <w:rtl/>
        </w:rPr>
        <w:t xml:space="preserve"> کے نظم و تدب</w:t>
      </w:r>
      <w:r>
        <w:rPr>
          <w:rFonts w:hint="cs"/>
          <w:rtl/>
        </w:rPr>
        <w:t>ی</w:t>
      </w:r>
      <w:r>
        <w:rPr>
          <w:rFonts w:hint="eastAsia"/>
          <w:rtl/>
        </w:rPr>
        <w:t>ر</w:t>
      </w:r>
      <w:r>
        <w:rPr>
          <w:rtl/>
        </w:rPr>
        <w:t xml:space="preserve"> </w:t>
      </w:r>
      <w:r w:rsidR="00E20323">
        <w:rPr>
          <w:rtl/>
        </w:rPr>
        <w:t xml:space="preserve">میں </w:t>
      </w:r>
      <w:r>
        <w:rPr>
          <w:rtl/>
        </w:rPr>
        <w:t xml:space="preserve"> تبد</w:t>
      </w:r>
      <w:r>
        <w:rPr>
          <w:rFonts w:hint="cs"/>
          <w:rtl/>
        </w:rPr>
        <w:t>ی</w:t>
      </w:r>
      <w:r>
        <w:rPr>
          <w:rFonts w:hint="eastAsia"/>
          <w:rtl/>
        </w:rPr>
        <w:t>ل</w:t>
      </w:r>
      <w:r>
        <w:rPr>
          <w:rFonts w:hint="cs"/>
          <w:rtl/>
        </w:rPr>
        <w:t>ی</w:t>
      </w:r>
      <w:r>
        <w:rPr>
          <w:rFonts w:hint="eastAsia"/>
          <w:rtl/>
        </w:rPr>
        <w:t>وں</w:t>
      </w:r>
      <w:r>
        <w:rPr>
          <w:rtl/>
        </w:rPr>
        <w:t xml:space="preserve"> اورموجودہ ترق</w:t>
      </w:r>
      <w:r>
        <w:rPr>
          <w:rFonts w:hint="cs"/>
          <w:rtl/>
        </w:rPr>
        <w:t>ی</w:t>
      </w:r>
      <w:r>
        <w:rPr>
          <w:rtl/>
        </w:rPr>
        <w:t xml:space="preserve"> سے جس طرح استفادہ کرتا ہے، وہ کس</w:t>
      </w:r>
      <w:r>
        <w:rPr>
          <w:rFonts w:hint="cs"/>
          <w:rtl/>
        </w:rPr>
        <w:t>ی</w:t>
      </w:r>
      <w:r>
        <w:rPr>
          <w:rtl/>
        </w:rPr>
        <w:t xml:space="preserve"> بھ</w:t>
      </w:r>
      <w:r>
        <w:rPr>
          <w:rFonts w:hint="cs"/>
          <w:rtl/>
        </w:rPr>
        <w:t>ی</w:t>
      </w:r>
      <w:r>
        <w:rPr>
          <w:rtl/>
        </w:rPr>
        <w:t xml:space="preserve"> دوسر</w:t>
      </w:r>
      <w:r>
        <w:rPr>
          <w:rFonts w:hint="cs"/>
          <w:rtl/>
        </w:rPr>
        <w:t>ی</w:t>
      </w:r>
      <w:r>
        <w:rPr>
          <w:rtl/>
        </w:rPr>
        <w:t xml:space="preserve"> مخلوق </w:t>
      </w:r>
      <w:r w:rsidR="00E20323">
        <w:rPr>
          <w:rtl/>
        </w:rPr>
        <w:t xml:space="preserve">میں </w:t>
      </w:r>
      <w:r>
        <w:rPr>
          <w:rtl/>
        </w:rPr>
        <w:t xml:space="preserve"> نظر نہ</w:t>
      </w:r>
      <w:r>
        <w:rPr>
          <w:rFonts w:hint="cs"/>
          <w:rtl/>
        </w:rPr>
        <w:t>ی</w:t>
      </w:r>
      <w:r>
        <w:rPr>
          <w:rFonts w:hint="eastAsia"/>
          <w:rtl/>
        </w:rPr>
        <w:t>ںآتا</w:t>
      </w:r>
      <w:r>
        <w:rPr>
          <w:rtl/>
        </w:rPr>
        <w:t>۔ اس کے علاوہ انسان اپنے مقاصد تک پہنچنے کے لئے تمام مخلوقات کو بہ روئے کار لاتا ہے ل</w:t>
      </w:r>
      <w:r>
        <w:rPr>
          <w:rFonts w:hint="cs"/>
          <w:rtl/>
        </w:rPr>
        <w:t>ی</w:t>
      </w:r>
      <w:r>
        <w:rPr>
          <w:rFonts w:hint="eastAsia"/>
          <w:rtl/>
        </w:rPr>
        <w:t>کن</w:t>
      </w:r>
      <w:r>
        <w:rPr>
          <w:rtl/>
        </w:rPr>
        <w:t xml:space="preserve"> اس کے مقابلہ </w:t>
      </w:r>
      <w:r w:rsidR="00E20323">
        <w:rPr>
          <w:rtl/>
        </w:rPr>
        <w:t xml:space="preserve">میں </w:t>
      </w:r>
      <w:r>
        <w:rPr>
          <w:rtl/>
        </w:rPr>
        <w:t xml:space="preserve"> تمام ح</w:t>
      </w:r>
      <w:r>
        <w:rPr>
          <w:rFonts w:hint="cs"/>
          <w:rtl/>
        </w:rPr>
        <w:t>ی</w:t>
      </w:r>
      <w:r>
        <w:rPr>
          <w:rFonts w:hint="eastAsia"/>
          <w:rtl/>
        </w:rPr>
        <w:t>وانات</w:t>
      </w:r>
      <w:r>
        <w:rPr>
          <w:rtl/>
        </w:rPr>
        <w:t xml:space="preserve"> و نباتات و غ</w:t>
      </w:r>
      <w:r>
        <w:rPr>
          <w:rFonts w:hint="cs"/>
          <w:rtl/>
        </w:rPr>
        <w:t>ی</w:t>
      </w:r>
      <w:r>
        <w:rPr>
          <w:rFonts w:hint="eastAsia"/>
          <w:rtl/>
        </w:rPr>
        <w:t>رہ</w:t>
      </w:r>
      <w:r>
        <w:rPr>
          <w:rtl/>
        </w:rPr>
        <w:t xml:space="preserve"> ا</w:t>
      </w:r>
      <w:r>
        <w:rPr>
          <w:rFonts w:hint="cs"/>
          <w:rtl/>
        </w:rPr>
        <w:t>ی</w:t>
      </w:r>
      <w:r>
        <w:rPr>
          <w:rFonts w:hint="eastAsia"/>
          <w:rtl/>
        </w:rPr>
        <w:t>سے</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بلکہ ان کے بہت معمول</w:t>
      </w:r>
      <w:r>
        <w:rPr>
          <w:rFonts w:hint="cs"/>
          <w:rtl/>
        </w:rPr>
        <w:t>ی</w:t>
      </w:r>
      <w:r>
        <w:rPr>
          <w:rFonts w:hint="eastAsia"/>
          <w:rtl/>
        </w:rPr>
        <w:t>،</w:t>
      </w:r>
      <w:r>
        <w:rPr>
          <w:rtl/>
        </w:rPr>
        <w:t xml:space="preserve"> بس</w:t>
      </w:r>
      <w:r>
        <w:rPr>
          <w:rFonts w:hint="cs"/>
          <w:rtl/>
        </w:rPr>
        <w:t>ی</w:t>
      </w:r>
      <w:r>
        <w:rPr>
          <w:rFonts w:hint="eastAsia"/>
          <w:rtl/>
        </w:rPr>
        <w:t>ط</w:t>
      </w:r>
      <w:r>
        <w:rPr>
          <w:rtl/>
        </w:rPr>
        <w:t xml:space="preserve"> اور مخصوص قسم کے اخت</w:t>
      </w:r>
      <w:r>
        <w:rPr>
          <w:rFonts w:hint="cs"/>
          <w:rtl/>
        </w:rPr>
        <w:t>ی</w:t>
      </w:r>
      <w:r>
        <w:rPr>
          <w:rFonts w:hint="eastAsia"/>
          <w:rtl/>
        </w:rPr>
        <w:t>اراتہ</w:t>
      </w:r>
      <w:r>
        <w:rPr>
          <w:rFonts w:hint="cs"/>
          <w:rtl/>
        </w:rPr>
        <w:t>ی</w:t>
      </w:r>
      <w:r>
        <w:rPr>
          <w:rFonts w:hint="eastAsia"/>
          <w:rtl/>
        </w:rPr>
        <w:t>ں،</w:t>
      </w:r>
      <w:r>
        <w:rPr>
          <w:rtl/>
        </w:rPr>
        <w:t xml:space="preserve"> وہ اپنے پ</w:t>
      </w:r>
      <w:r>
        <w:rPr>
          <w:rFonts w:hint="cs"/>
          <w:rtl/>
        </w:rPr>
        <w:t>ی</w:t>
      </w:r>
      <w:r>
        <w:rPr>
          <w:rFonts w:hint="eastAsia"/>
          <w:rtl/>
        </w:rPr>
        <w:t>دائش</w:t>
      </w:r>
      <w:r>
        <w:rPr>
          <w:rtl/>
        </w:rPr>
        <w:t xml:space="preserve"> سے آج تک اپن</w:t>
      </w:r>
      <w:r>
        <w:rPr>
          <w:rFonts w:hint="cs"/>
          <w:rtl/>
        </w:rPr>
        <w:t>ی</w:t>
      </w:r>
      <w:r>
        <w:rPr>
          <w:rtl/>
        </w:rPr>
        <w:t xml:space="preserve"> حالت سے ا</w:t>
      </w:r>
      <w:r>
        <w:rPr>
          <w:rFonts w:hint="cs"/>
          <w:rtl/>
        </w:rPr>
        <w:t>ی</w:t>
      </w:r>
      <w:r>
        <w:rPr>
          <w:rFonts w:hint="eastAsia"/>
          <w:rtl/>
        </w:rPr>
        <w:t>ک</w:t>
      </w:r>
      <w:r>
        <w:rPr>
          <w:rtl/>
        </w:rPr>
        <w:t xml:space="preserve"> قدم بھ</w:t>
      </w:r>
      <w:r>
        <w:rPr>
          <w:rFonts w:hint="cs"/>
          <w:rtl/>
        </w:rPr>
        <w:t>ی</w:t>
      </w:r>
      <w:r>
        <w:rPr>
          <w:rtl/>
        </w:rPr>
        <w:t xml:space="preserve"> آگے نہ</w:t>
      </w:r>
      <w:r>
        <w:rPr>
          <w:rFonts w:hint="cs"/>
          <w:rtl/>
        </w:rPr>
        <w:t>ی</w:t>
      </w:r>
      <w:r>
        <w:rPr>
          <w:rFonts w:hint="eastAsia"/>
          <w:rtl/>
        </w:rPr>
        <w:t>ںبڑھے</w:t>
      </w:r>
      <w:r>
        <w:rPr>
          <w:rtl/>
        </w:rPr>
        <w:t xml:space="preserve"> ہ</w:t>
      </w:r>
      <w:r>
        <w:rPr>
          <w:rFonts w:hint="cs"/>
          <w:rtl/>
        </w:rPr>
        <w:t>ی</w:t>
      </w:r>
      <w:r>
        <w:rPr>
          <w:rFonts w:hint="eastAsia"/>
          <w:rtl/>
        </w:rPr>
        <w:t>ں</w:t>
      </w:r>
      <w:r>
        <w:rPr>
          <w:rtl/>
        </w:rPr>
        <w:t xml:space="preserve"> اور ان </w:t>
      </w:r>
      <w:r w:rsidR="00E20323">
        <w:rPr>
          <w:rtl/>
        </w:rPr>
        <w:t xml:space="preserve">میں </w:t>
      </w:r>
      <w:r>
        <w:rPr>
          <w:rtl/>
        </w:rPr>
        <w:t xml:space="preserve"> کس</w:t>
      </w:r>
      <w:r>
        <w:rPr>
          <w:rFonts w:hint="cs"/>
          <w:rtl/>
        </w:rPr>
        <w:t>ی</w:t>
      </w:r>
      <w:r>
        <w:rPr>
          <w:rtl/>
        </w:rPr>
        <w:t xml:space="preserve"> قسم ک</w:t>
      </w:r>
      <w:r>
        <w:rPr>
          <w:rFonts w:hint="cs"/>
          <w:rtl/>
        </w:rPr>
        <w:t>ی</w:t>
      </w:r>
      <w:r>
        <w:rPr>
          <w:rtl/>
        </w:rPr>
        <w:t xml:space="preserve"> قابل توجہ تبد</w:t>
      </w:r>
      <w:r>
        <w:rPr>
          <w:rFonts w:hint="cs"/>
          <w:rtl/>
        </w:rPr>
        <w:t>ی</w:t>
      </w:r>
      <w:r>
        <w:rPr>
          <w:rFonts w:hint="eastAsia"/>
          <w:rtl/>
        </w:rPr>
        <w:t>ل</w:t>
      </w:r>
      <w:r>
        <w:rPr>
          <w:rFonts w:hint="cs"/>
          <w:rtl/>
        </w:rPr>
        <w:t>ی</w:t>
      </w:r>
      <w:r>
        <w:rPr>
          <w:rtl/>
        </w:rPr>
        <w:t xml:space="preserve"> نہ</w:t>
      </w:r>
      <w:r>
        <w:rPr>
          <w:rFonts w:hint="cs"/>
          <w:rtl/>
        </w:rPr>
        <w:t>ی</w:t>
      </w:r>
      <w:r>
        <w:rPr>
          <w:rFonts w:hint="eastAsia"/>
          <w:rtl/>
        </w:rPr>
        <w:t>ں</w:t>
      </w:r>
      <w:r>
        <w:rPr>
          <w:rtl/>
        </w:rPr>
        <w:t xml:space="preserve"> آئ</w:t>
      </w:r>
      <w:r>
        <w:rPr>
          <w:rFonts w:hint="cs"/>
          <w:rtl/>
        </w:rPr>
        <w:t>ی</w:t>
      </w:r>
      <w:r>
        <w:rPr>
          <w:rtl/>
        </w:rPr>
        <w:t xml:space="preserve"> ہے۔جب کہ انسان نے اپن</w:t>
      </w:r>
      <w:r>
        <w:rPr>
          <w:rFonts w:hint="cs"/>
          <w:rtl/>
        </w:rPr>
        <w:t>ی</w:t>
      </w:r>
      <w:r>
        <w:rPr>
          <w:rtl/>
        </w:rPr>
        <w:t xml:space="preserve"> زندگ</w:t>
      </w:r>
      <w:r>
        <w:rPr>
          <w:rFonts w:hint="cs"/>
          <w:rtl/>
        </w:rPr>
        <w:t>ی</w:t>
      </w:r>
      <w:r>
        <w:rPr>
          <w:rtl/>
        </w:rPr>
        <w:t xml:space="preserve"> کے تمام </w:t>
      </w:r>
      <w:r>
        <w:rPr>
          <w:rFonts w:hint="eastAsia"/>
          <w:rtl/>
        </w:rPr>
        <w:t>شعبوں</w:t>
      </w:r>
      <w:r>
        <w:rPr>
          <w:rtl/>
        </w:rPr>
        <w:t xml:space="preserve"> </w:t>
      </w:r>
      <w:r w:rsidR="00E20323">
        <w:rPr>
          <w:rtl/>
        </w:rPr>
        <w:t xml:space="preserve">میں </w:t>
      </w:r>
      <w:r>
        <w:rPr>
          <w:rtl/>
        </w:rPr>
        <w:t xml:space="preserve"> بہت ز</w:t>
      </w:r>
      <w:r>
        <w:rPr>
          <w:rFonts w:hint="cs"/>
          <w:rtl/>
        </w:rPr>
        <w:t>ی</w:t>
      </w:r>
      <w:r>
        <w:rPr>
          <w:rFonts w:hint="eastAsia"/>
          <w:rtl/>
        </w:rPr>
        <w:t>ادہ</w:t>
      </w:r>
      <w:r>
        <w:rPr>
          <w:rtl/>
        </w:rPr>
        <w:t xml:space="preserve"> ترق</w:t>
      </w:r>
      <w:r>
        <w:rPr>
          <w:rFonts w:hint="cs"/>
          <w:rtl/>
        </w:rPr>
        <w:t>ی</w:t>
      </w:r>
      <w:r>
        <w:rPr>
          <w:rtl/>
        </w:rPr>
        <w:t xml:space="preserve"> ک</w:t>
      </w:r>
      <w:r>
        <w:rPr>
          <w:rFonts w:hint="cs"/>
          <w:rtl/>
        </w:rPr>
        <w:t>ی</w:t>
      </w:r>
      <w:r>
        <w:rPr>
          <w:rtl/>
        </w:rPr>
        <w:t xml:space="preserve"> ہے اور اس ک</w:t>
      </w:r>
      <w:r>
        <w:rPr>
          <w:rFonts w:hint="cs"/>
          <w:rtl/>
        </w:rPr>
        <w:t>ی</w:t>
      </w:r>
      <w:r>
        <w:rPr>
          <w:rtl/>
        </w:rPr>
        <w:t xml:space="preserve"> ترق</w:t>
      </w:r>
      <w:r>
        <w:rPr>
          <w:rFonts w:hint="cs"/>
          <w:rtl/>
        </w:rPr>
        <w:t>ی</w:t>
      </w:r>
      <w:r>
        <w:rPr>
          <w:rtl/>
        </w:rPr>
        <w:t xml:space="preserve"> کا </w:t>
      </w:r>
      <w:r>
        <w:rPr>
          <w:rFonts w:hint="cs"/>
          <w:rtl/>
        </w:rPr>
        <w:t>ی</w:t>
      </w:r>
      <w:r>
        <w:rPr>
          <w:rFonts w:hint="eastAsia"/>
          <w:rtl/>
        </w:rPr>
        <w:t>ہ</w:t>
      </w:r>
      <w:r>
        <w:rPr>
          <w:rtl/>
        </w:rPr>
        <w:t xml:space="preserve"> سفر جار</w:t>
      </w:r>
      <w:r>
        <w:rPr>
          <w:rFonts w:hint="cs"/>
          <w:rtl/>
        </w:rPr>
        <w:t>ی</w:t>
      </w:r>
      <w:r>
        <w:rPr>
          <w:rtl/>
        </w:rPr>
        <w:t xml:space="preserve"> ہے۔</w:t>
      </w:r>
    </w:p>
    <w:p w:rsidR="00724307" w:rsidRDefault="00724307" w:rsidP="00724307">
      <w:pPr>
        <w:pStyle w:val="libNormal"/>
        <w:rPr>
          <w:rtl/>
        </w:rPr>
      </w:pPr>
      <w:r>
        <w:rPr>
          <w:rFonts w:hint="eastAsia"/>
          <w:rtl/>
        </w:rPr>
        <w:t>مختصر</w:t>
      </w:r>
      <w:r>
        <w:rPr>
          <w:rtl/>
        </w:rPr>
        <w:t xml:space="preserve"> </w:t>
      </w:r>
      <w:r>
        <w:rPr>
          <w:rFonts w:hint="cs"/>
          <w:rtl/>
        </w:rPr>
        <w:t>ی</w:t>
      </w:r>
      <w:r>
        <w:rPr>
          <w:rFonts w:hint="eastAsia"/>
          <w:rtl/>
        </w:rPr>
        <w:t>ہ</w:t>
      </w:r>
      <w:r>
        <w:rPr>
          <w:rtl/>
        </w:rPr>
        <w:t xml:space="preserve"> کہ انسان تمام مخلوقا تِ عالم </w:t>
      </w:r>
      <w:r w:rsidR="00E20323">
        <w:rPr>
          <w:rtl/>
        </w:rPr>
        <w:t xml:space="preserve">میں </w:t>
      </w:r>
      <w:r>
        <w:rPr>
          <w:rtl/>
        </w:rPr>
        <w:t xml:space="preserve"> ان سے جس خصوص</w:t>
      </w:r>
      <w:r>
        <w:rPr>
          <w:rFonts w:hint="cs"/>
          <w:rtl/>
        </w:rPr>
        <w:t>ی</w:t>
      </w:r>
      <w:r>
        <w:rPr>
          <w:rFonts w:hint="eastAsia"/>
          <w:rtl/>
        </w:rPr>
        <w:t>ت</w:t>
      </w:r>
      <w:r>
        <w:rPr>
          <w:rtl/>
        </w:rPr>
        <w:t xml:space="preserve"> و برتر</w:t>
      </w:r>
      <w:r>
        <w:rPr>
          <w:rFonts w:hint="cs"/>
          <w:rtl/>
        </w:rPr>
        <w:t>ی</w:t>
      </w:r>
      <w:r>
        <w:rPr>
          <w:rtl/>
        </w:rPr>
        <w:t xml:space="preserve"> کا مالک ہے، وہ عقل ک</w:t>
      </w:r>
      <w:r>
        <w:rPr>
          <w:rFonts w:hint="cs"/>
          <w:rtl/>
        </w:rPr>
        <w:t>ی</w:t>
      </w:r>
      <w:r>
        <w:rPr>
          <w:rtl/>
        </w:rPr>
        <w:t xml:space="preserve"> خصوص</w:t>
      </w:r>
      <w:r>
        <w:rPr>
          <w:rFonts w:hint="cs"/>
          <w:rtl/>
        </w:rPr>
        <w:t>ی</w:t>
      </w:r>
      <w:r>
        <w:rPr>
          <w:rFonts w:hint="eastAsia"/>
          <w:rtl/>
        </w:rPr>
        <w:t>ت</w:t>
      </w:r>
      <w:r>
        <w:rPr>
          <w:rtl/>
        </w:rPr>
        <w:t xml:space="preserve"> ہے اس عمل کے ذر</w:t>
      </w:r>
      <w:r>
        <w:rPr>
          <w:rFonts w:hint="cs"/>
          <w:rtl/>
        </w:rPr>
        <w:t>ی</w:t>
      </w:r>
      <w:r>
        <w:rPr>
          <w:rFonts w:hint="eastAsia"/>
          <w:rtl/>
        </w:rPr>
        <w:t>عہ</w:t>
      </w:r>
      <w:r>
        <w:rPr>
          <w:rtl/>
        </w:rPr>
        <w:t xml:space="preserve"> اس نے دن</w:t>
      </w:r>
      <w:r>
        <w:rPr>
          <w:rFonts w:hint="cs"/>
          <w:rtl/>
        </w:rPr>
        <w:t>ی</w:t>
      </w:r>
      <w:r>
        <w:rPr>
          <w:rFonts w:hint="eastAsia"/>
          <w:rtl/>
        </w:rPr>
        <w:t>ا</w:t>
      </w:r>
      <w:r>
        <w:rPr>
          <w:rtl/>
        </w:rPr>
        <w:t xml:space="preserve"> ک</w:t>
      </w:r>
      <w:r>
        <w:rPr>
          <w:rFonts w:hint="cs"/>
          <w:rtl/>
        </w:rPr>
        <w:t>ی</w:t>
      </w:r>
      <w:r>
        <w:rPr>
          <w:rtl/>
        </w:rPr>
        <w:t xml:space="preserve"> تمام موجودات پر فوق</w:t>
      </w:r>
      <w:r>
        <w:rPr>
          <w:rFonts w:hint="cs"/>
          <w:rtl/>
        </w:rPr>
        <w:t>ی</w:t>
      </w:r>
      <w:r>
        <w:rPr>
          <w:rFonts w:hint="eastAsia"/>
          <w:rtl/>
        </w:rPr>
        <w:t>ت</w:t>
      </w:r>
      <w:r>
        <w:rPr>
          <w:rtl/>
        </w:rPr>
        <w:t xml:space="preserve"> حاصل ک</w:t>
      </w:r>
      <w:r>
        <w:rPr>
          <w:rFonts w:hint="cs"/>
          <w:rtl/>
        </w:rPr>
        <w:t>ی</w:t>
      </w:r>
      <w:r>
        <w:rPr>
          <w:rtl/>
        </w:rPr>
        <w:t xml:space="preserve"> ہے اس</w:t>
      </w:r>
      <w:r>
        <w:rPr>
          <w:rFonts w:hint="cs"/>
          <w:rtl/>
        </w:rPr>
        <w:t>ی</w:t>
      </w:r>
      <w:r>
        <w:rPr>
          <w:rtl/>
        </w:rPr>
        <w:t xml:space="preserve"> کے ذر</w:t>
      </w:r>
      <w:r>
        <w:rPr>
          <w:rFonts w:hint="cs"/>
          <w:rtl/>
        </w:rPr>
        <w:t>ی</w:t>
      </w:r>
      <w:r>
        <w:rPr>
          <w:rFonts w:hint="eastAsia"/>
          <w:rtl/>
        </w:rPr>
        <w:t>عہ</w:t>
      </w:r>
      <w:r>
        <w:rPr>
          <w:rtl/>
        </w:rPr>
        <w:t xml:space="preserve"> وہ حق و باطل ، خ</w:t>
      </w:r>
      <w:r>
        <w:rPr>
          <w:rFonts w:hint="cs"/>
          <w:rtl/>
        </w:rPr>
        <w:t>ی</w:t>
      </w:r>
      <w:r>
        <w:rPr>
          <w:rFonts w:hint="eastAsia"/>
          <w:rtl/>
        </w:rPr>
        <w:t>ر</w:t>
      </w:r>
      <w:r>
        <w:rPr>
          <w:rtl/>
        </w:rPr>
        <w:t xml:space="preserve"> و شر اور نفع و نقصان </w:t>
      </w:r>
      <w:r w:rsidR="00E20323">
        <w:rPr>
          <w:rtl/>
        </w:rPr>
        <w:t xml:space="preserve">میں </w:t>
      </w:r>
      <w:r>
        <w:rPr>
          <w:rtl/>
        </w:rPr>
        <w:t xml:space="preserve"> فرقپ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w:t>
      </w:r>
    </w:p>
    <w:p w:rsidR="00724307" w:rsidRDefault="00724307" w:rsidP="00724307">
      <w:pPr>
        <w:pStyle w:val="libNormal"/>
        <w:rPr>
          <w:rtl/>
        </w:rPr>
      </w:pPr>
    </w:p>
    <w:p w:rsidR="00724307" w:rsidRDefault="00724307" w:rsidP="00965597">
      <w:pPr>
        <w:pStyle w:val="Heading2Center"/>
        <w:rPr>
          <w:rtl/>
        </w:rPr>
      </w:pPr>
      <w:bookmarkStart w:id="67" w:name="_Toc513463427"/>
      <w:r>
        <w:rPr>
          <w:rFonts w:hint="eastAsia"/>
          <w:rtl/>
        </w:rPr>
        <w:t>انسان</w:t>
      </w:r>
      <w:r>
        <w:rPr>
          <w:rtl/>
        </w:rPr>
        <w:t xml:space="preserve"> کامل ک</w:t>
      </w:r>
      <w:r>
        <w:rPr>
          <w:rFonts w:hint="cs"/>
          <w:rtl/>
        </w:rPr>
        <w:t>ی</w:t>
      </w:r>
      <w:r>
        <w:rPr>
          <w:rtl/>
        </w:rPr>
        <w:t xml:space="preserve"> شرافت اور کرامت:</w:t>
      </w:r>
      <w:bookmarkEnd w:id="67"/>
    </w:p>
    <w:p w:rsidR="00724307" w:rsidRDefault="00E20323" w:rsidP="00724307">
      <w:pPr>
        <w:pStyle w:val="libNormal"/>
        <w:rPr>
          <w:rtl/>
        </w:rPr>
      </w:pPr>
      <w:r w:rsidRPr="00E20323">
        <w:rPr>
          <w:rStyle w:val="libAlaemChar"/>
          <w:rtl/>
        </w:rPr>
        <w:t>(</w:t>
      </w:r>
      <w:r w:rsidRPr="008A7513">
        <w:rPr>
          <w:rStyle w:val="libAieChar"/>
          <w:rtl/>
        </w:rPr>
        <w:t>ولقد کرّمنا بن</w:t>
      </w:r>
      <w:r w:rsidRPr="008A7513">
        <w:rPr>
          <w:rStyle w:val="libAieChar"/>
          <w:rFonts w:hint="cs"/>
          <w:rtl/>
        </w:rPr>
        <w:t>ی</w:t>
      </w:r>
      <w:r w:rsidRPr="008A7513">
        <w:rPr>
          <w:rStyle w:val="libAieChar"/>
          <w:rtl/>
        </w:rPr>
        <w:t xml:space="preserve"> آدم و حملنا </w:t>
      </w:r>
      <w:r w:rsidRPr="00560E71">
        <w:rPr>
          <w:rStyle w:val="libAieChar"/>
          <w:rFonts w:hint="cs"/>
          <w:rtl/>
        </w:rPr>
        <w:t>ه</w:t>
      </w:r>
      <w:r w:rsidRPr="008A7513">
        <w:rPr>
          <w:rStyle w:val="libAieChar"/>
          <w:rFonts w:hint="cs"/>
          <w:rtl/>
        </w:rPr>
        <w:t>م فی</w:t>
      </w:r>
      <w:r w:rsidRPr="008A7513">
        <w:rPr>
          <w:rStyle w:val="libAieChar"/>
          <w:rtl/>
        </w:rPr>
        <w:t xml:space="preserve"> البرّ و البحر و رزقنا </w:t>
      </w:r>
      <w:r w:rsidRPr="00560E71">
        <w:rPr>
          <w:rStyle w:val="libAieChar"/>
          <w:rFonts w:hint="cs"/>
          <w:rtl/>
        </w:rPr>
        <w:t>ه</w:t>
      </w:r>
      <w:r w:rsidRPr="008A7513">
        <w:rPr>
          <w:rStyle w:val="libAieChar"/>
          <w:rFonts w:hint="cs"/>
          <w:rtl/>
        </w:rPr>
        <w:t>م من الطّی</w:t>
      </w:r>
      <w:r w:rsidRPr="008A7513">
        <w:rPr>
          <w:rStyle w:val="libAieChar"/>
          <w:rFonts w:hint="eastAsia"/>
          <w:rtl/>
        </w:rPr>
        <w:t>بات</w:t>
      </w:r>
      <w:r w:rsidRPr="008A7513">
        <w:rPr>
          <w:rStyle w:val="libAieChar"/>
          <w:rtl/>
        </w:rPr>
        <w:t xml:space="preserve"> و فضّلنا </w:t>
      </w:r>
      <w:r w:rsidRPr="00560E71">
        <w:rPr>
          <w:rStyle w:val="libAieChar"/>
          <w:rFonts w:hint="cs"/>
          <w:rtl/>
        </w:rPr>
        <w:t>ه</w:t>
      </w:r>
      <w:r w:rsidRPr="008A7513">
        <w:rPr>
          <w:rStyle w:val="libAieChar"/>
          <w:rFonts w:hint="cs"/>
          <w:rtl/>
        </w:rPr>
        <w:t>م علی</w:t>
      </w:r>
      <w:r w:rsidRPr="008A7513">
        <w:rPr>
          <w:rStyle w:val="libAieChar"/>
          <w:rtl/>
        </w:rPr>
        <w:t xml:space="preserve"> کث</w:t>
      </w:r>
      <w:r w:rsidRPr="008A7513">
        <w:rPr>
          <w:rStyle w:val="libAieChar"/>
          <w:rFonts w:hint="cs"/>
          <w:rtl/>
        </w:rPr>
        <w:t>ی</w:t>
      </w:r>
      <w:r w:rsidRPr="008A7513">
        <w:rPr>
          <w:rStyle w:val="libAieChar"/>
          <w:rFonts w:hint="eastAsia"/>
          <w:rtl/>
        </w:rPr>
        <w:t>ر</w:t>
      </w:r>
      <w:r w:rsidRPr="008A7513">
        <w:rPr>
          <w:rStyle w:val="libAieChar"/>
          <w:rtl/>
        </w:rPr>
        <w:t xml:space="preserve"> ممّن خلقنا تفض</w:t>
      </w:r>
      <w:r w:rsidRPr="008A7513">
        <w:rPr>
          <w:rStyle w:val="libAieChar"/>
          <w:rFonts w:hint="cs"/>
          <w:rtl/>
        </w:rPr>
        <w:t>ی</w:t>
      </w:r>
      <w:r w:rsidRPr="008A7513">
        <w:rPr>
          <w:rStyle w:val="libAieChar"/>
          <w:rFonts w:hint="eastAsia"/>
          <w:rtl/>
        </w:rPr>
        <w:t>لا</w:t>
      </w:r>
      <w:r>
        <w:rPr>
          <w:rStyle w:val="libAieChar"/>
          <w:rtl/>
        </w:rPr>
        <w:t xml:space="preserve"> </w:t>
      </w:r>
      <w:r w:rsidRPr="00E20323">
        <w:rPr>
          <w:rStyle w:val="libAlaemChar"/>
          <w:rtl/>
        </w:rPr>
        <w:t>)</w:t>
      </w:r>
      <w:r w:rsidR="00724307">
        <w:rPr>
          <w:rtl/>
        </w:rPr>
        <w:t xml:space="preserve"> (اسرائ٧٠)</w:t>
      </w:r>
    </w:p>
    <w:p w:rsidR="00724307" w:rsidRDefault="00724307" w:rsidP="00724307">
      <w:pPr>
        <w:pStyle w:val="libNormal"/>
        <w:rPr>
          <w:rtl/>
        </w:rPr>
      </w:pPr>
      <w:r>
        <w:rPr>
          <w:rtl/>
        </w:rPr>
        <w:t>''اور ہم نے بن</w:t>
      </w:r>
      <w:r>
        <w:rPr>
          <w:rFonts w:hint="cs"/>
          <w:rtl/>
        </w:rPr>
        <w:t>ی</w:t>
      </w:r>
      <w:r>
        <w:rPr>
          <w:rtl/>
        </w:rPr>
        <w:t xml:space="preserve"> آدم کو کرامت عطاک</w:t>
      </w:r>
      <w:r>
        <w:rPr>
          <w:rFonts w:hint="cs"/>
          <w:rtl/>
        </w:rPr>
        <w:t>ی</w:t>
      </w:r>
      <w:r>
        <w:rPr>
          <w:rtl/>
        </w:rPr>
        <w:t xml:space="preserve"> ہے انھ</w:t>
      </w:r>
      <w:r>
        <w:rPr>
          <w:rFonts w:hint="cs"/>
          <w:rtl/>
        </w:rPr>
        <w:t>ی</w:t>
      </w:r>
      <w:r>
        <w:rPr>
          <w:rFonts w:hint="eastAsia"/>
          <w:rtl/>
        </w:rPr>
        <w:t>ں</w:t>
      </w:r>
      <w:r>
        <w:rPr>
          <w:rtl/>
        </w:rPr>
        <w:t xml:space="preserve"> خشک</w:t>
      </w:r>
      <w:r>
        <w:rPr>
          <w:rFonts w:hint="cs"/>
          <w:rtl/>
        </w:rPr>
        <w:t>ی</w:t>
      </w:r>
      <w:r>
        <w:rPr>
          <w:rtl/>
        </w:rPr>
        <w:t xml:space="preserve"> اور در</w:t>
      </w:r>
      <w:r>
        <w:rPr>
          <w:rFonts w:hint="cs"/>
          <w:rtl/>
        </w:rPr>
        <w:t>ی</w:t>
      </w:r>
      <w:r>
        <w:rPr>
          <w:rFonts w:hint="eastAsia"/>
          <w:rtl/>
        </w:rPr>
        <w:t>اؤں</w:t>
      </w:r>
      <w:r>
        <w:rPr>
          <w:rtl/>
        </w:rPr>
        <w:t xml:space="preserve"> </w:t>
      </w:r>
      <w:r w:rsidR="00E20323">
        <w:rPr>
          <w:rtl/>
        </w:rPr>
        <w:t xml:space="preserve">میں </w:t>
      </w:r>
      <w:r>
        <w:rPr>
          <w:rtl/>
        </w:rPr>
        <w:t xml:space="preserve"> سوار</w:t>
      </w:r>
      <w:r>
        <w:rPr>
          <w:rFonts w:hint="cs"/>
          <w:rtl/>
        </w:rPr>
        <w:t>ی</w:t>
      </w:r>
      <w:r>
        <w:rPr>
          <w:rFonts w:hint="eastAsia"/>
          <w:rtl/>
        </w:rPr>
        <w:t>وں</w:t>
      </w:r>
      <w:r>
        <w:rPr>
          <w:rtl/>
        </w:rPr>
        <w:t xml:space="preserve"> پر اٹھا</w:t>
      </w:r>
      <w:r>
        <w:rPr>
          <w:rFonts w:hint="cs"/>
          <w:rtl/>
        </w:rPr>
        <w:t>ی</w:t>
      </w:r>
      <w:r>
        <w:rPr>
          <w:rFonts w:hint="eastAsia"/>
          <w:rtl/>
        </w:rPr>
        <w:t>ا</w:t>
      </w:r>
      <w:r>
        <w:rPr>
          <w:rtl/>
        </w:rPr>
        <w:t xml:space="preserve"> ہے اور انھ</w:t>
      </w:r>
      <w:r>
        <w:rPr>
          <w:rFonts w:hint="cs"/>
          <w:rtl/>
        </w:rPr>
        <w:t>ی</w:t>
      </w:r>
      <w:r>
        <w:rPr>
          <w:rFonts w:hint="eastAsia"/>
          <w:rtl/>
        </w:rPr>
        <w:t>ں</w:t>
      </w:r>
      <w:r>
        <w:rPr>
          <w:rtl/>
        </w:rPr>
        <w:t xml:space="preserve"> پاک</w:t>
      </w:r>
      <w:r>
        <w:rPr>
          <w:rFonts w:hint="cs"/>
          <w:rtl/>
        </w:rPr>
        <w:t>ی</w:t>
      </w:r>
      <w:r>
        <w:rPr>
          <w:rFonts w:hint="eastAsia"/>
          <w:rtl/>
        </w:rPr>
        <w:t>زہ</w:t>
      </w:r>
      <w:r>
        <w:rPr>
          <w:rtl/>
        </w:rPr>
        <w:t xml:space="preserve"> رزق عطا ک</w:t>
      </w:r>
      <w:r>
        <w:rPr>
          <w:rFonts w:hint="cs"/>
          <w:rtl/>
        </w:rPr>
        <w:t>ی</w:t>
      </w:r>
      <w:r>
        <w:rPr>
          <w:rFonts w:hint="eastAsia"/>
          <w:rtl/>
        </w:rPr>
        <w:t>ا</w:t>
      </w:r>
      <w:r>
        <w:rPr>
          <w:rtl/>
        </w:rPr>
        <w:t xml:space="preserve"> ہے اور اپن</w:t>
      </w:r>
      <w:r>
        <w:rPr>
          <w:rFonts w:hint="cs"/>
          <w:rtl/>
        </w:rPr>
        <w:t>ی</w:t>
      </w:r>
      <w:r>
        <w:rPr>
          <w:rtl/>
        </w:rPr>
        <w:t xml:space="preserve"> مخلوقات </w:t>
      </w:r>
      <w:r w:rsidR="00E20323">
        <w:rPr>
          <w:rtl/>
        </w:rPr>
        <w:t xml:space="preserve">میں </w:t>
      </w:r>
      <w:r>
        <w:rPr>
          <w:rtl/>
        </w:rPr>
        <w:t xml:space="preserve"> سے بہت سوں پر فض</w:t>
      </w:r>
      <w:r>
        <w:rPr>
          <w:rFonts w:hint="cs"/>
          <w:rtl/>
        </w:rPr>
        <w:t>ی</w:t>
      </w:r>
      <w:r>
        <w:rPr>
          <w:rFonts w:hint="eastAsia"/>
          <w:rtl/>
        </w:rPr>
        <w:t>لت</w:t>
      </w:r>
      <w:r>
        <w:rPr>
          <w:rtl/>
        </w:rPr>
        <w:t xml:space="preserve"> د</w:t>
      </w:r>
      <w:r>
        <w:rPr>
          <w:rFonts w:hint="cs"/>
          <w:rtl/>
        </w:rPr>
        <w:t>ی</w:t>
      </w:r>
      <w:r>
        <w:rPr>
          <w:rtl/>
        </w:rPr>
        <w:t xml:space="preserve"> ہے۔''</w:t>
      </w:r>
    </w:p>
    <w:p w:rsidR="00724307" w:rsidRDefault="00724307" w:rsidP="00724307">
      <w:pPr>
        <w:pStyle w:val="libNormal"/>
        <w:rPr>
          <w:rtl/>
        </w:rPr>
      </w:pPr>
      <w:r>
        <w:rPr>
          <w:rFonts w:hint="eastAsia"/>
          <w:rtl/>
        </w:rPr>
        <w:t>علامہ</w:t>
      </w:r>
      <w:r>
        <w:rPr>
          <w:rtl/>
        </w:rPr>
        <w:t xml:space="preserve"> طباطبائ</w:t>
      </w:r>
      <w:r>
        <w:rPr>
          <w:rFonts w:hint="cs"/>
          <w:rtl/>
        </w:rPr>
        <w:t>ی</w:t>
      </w:r>
      <w:r>
        <w:rPr>
          <w:rtl/>
        </w:rPr>
        <w:t xml:space="preserve"> رحمة اللہ عل</w:t>
      </w:r>
      <w:r>
        <w:rPr>
          <w:rFonts w:hint="cs"/>
          <w:rtl/>
        </w:rPr>
        <w:t>ی</w:t>
      </w:r>
      <w:r>
        <w:rPr>
          <w:rFonts w:hint="eastAsia"/>
          <w:rtl/>
        </w:rPr>
        <w:t>ہ</w:t>
      </w:r>
      <w:r>
        <w:rPr>
          <w:rtl/>
        </w:rPr>
        <w:t xml:space="preserve"> اس آ</w:t>
      </w:r>
      <w:r>
        <w:rPr>
          <w:rFonts w:hint="cs"/>
          <w:rtl/>
        </w:rPr>
        <w:t>ی</w:t>
      </w:r>
      <w:r>
        <w:rPr>
          <w:rFonts w:hint="eastAsia"/>
          <w:rtl/>
        </w:rPr>
        <w:t>ت</w:t>
      </w:r>
      <w:r>
        <w:rPr>
          <w:rtl/>
        </w:rPr>
        <w:t xml:space="preserve"> ک</w:t>
      </w:r>
      <w:r>
        <w:rPr>
          <w:rFonts w:hint="cs"/>
          <w:rtl/>
        </w:rPr>
        <w:t>ی</w:t>
      </w:r>
      <w:r>
        <w:rPr>
          <w:rtl/>
        </w:rPr>
        <w:t xml:space="preserve"> تفس</w:t>
      </w:r>
      <w:r>
        <w:rPr>
          <w:rFonts w:hint="cs"/>
          <w:rtl/>
        </w:rPr>
        <w:t>ی</w:t>
      </w:r>
      <w:r>
        <w:rPr>
          <w:rFonts w:hint="eastAsia"/>
          <w:rtl/>
        </w:rPr>
        <w:t>ر</w:t>
      </w:r>
      <w:r>
        <w:rPr>
          <w:rtl/>
        </w:rPr>
        <w:t xml:space="preserve"> </w:t>
      </w:r>
      <w:r w:rsidR="00E20323">
        <w:rPr>
          <w:rtl/>
        </w:rPr>
        <w:t xml:space="preserve">میں </w:t>
      </w:r>
      <w:r>
        <w:rPr>
          <w:rtl/>
        </w:rPr>
        <w:t xml:space="preserve"> فرماتے ہ</w:t>
      </w:r>
      <w:r>
        <w:rPr>
          <w:rFonts w:hint="cs"/>
          <w:rtl/>
        </w:rPr>
        <w:t>ی</w:t>
      </w:r>
      <w:r>
        <w:rPr>
          <w:rFonts w:hint="eastAsia"/>
          <w:rtl/>
        </w:rPr>
        <w:t>ں</w:t>
      </w:r>
      <w:r>
        <w:rPr>
          <w:rtl/>
        </w:rPr>
        <w:t>:</w:t>
      </w:r>
    </w:p>
    <w:p w:rsidR="00724307" w:rsidRDefault="00724307" w:rsidP="00724307">
      <w:pPr>
        <w:pStyle w:val="libNormal"/>
        <w:rPr>
          <w:rtl/>
        </w:rPr>
      </w:pPr>
      <w:r>
        <w:rPr>
          <w:rtl/>
        </w:rPr>
        <w:t>''</w:t>
      </w:r>
      <w:r>
        <w:rPr>
          <w:rFonts w:hint="cs"/>
          <w:rtl/>
        </w:rPr>
        <w:t>ی</w:t>
      </w:r>
      <w:r>
        <w:rPr>
          <w:rFonts w:hint="eastAsia"/>
          <w:rtl/>
        </w:rPr>
        <w:t>ہ</w:t>
      </w:r>
      <w:r>
        <w:rPr>
          <w:rtl/>
        </w:rPr>
        <w:t xml:space="preserve"> آ</w:t>
      </w:r>
      <w:r>
        <w:rPr>
          <w:rFonts w:hint="cs"/>
          <w:rtl/>
        </w:rPr>
        <w:t>ی</w:t>
      </w:r>
      <w:r>
        <w:rPr>
          <w:rFonts w:hint="eastAsia"/>
          <w:rtl/>
        </w:rPr>
        <w:t>ت</w:t>
      </w:r>
      <w:r>
        <w:rPr>
          <w:rtl/>
        </w:rPr>
        <w:t xml:space="preserve"> منّت رکھنے کے س</w:t>
      </w:r>
      <w:r>
        <w:rPr>
          <w:rFonts w:hint="cs"/>
          <w:rtl/>
        </w:rPr>
        <w:t>ی</w:t>
      </w:r>
      <w:r>
        <w:rPr>
          <w:rFonts w:hint="eastAsia"/>
          <w:rtl/>
        </w:rPr>
        <w:t>اق</w:t>
      </w:r>
      <w:r>
        <w:rPr>
          <w:rtl/>
        </w:rPr>
        <w:t xml:space="preserve"> </w:t>
      </w:r>
      <w:r w:rsidR="00E20323">
        <w:rPr>
          <w:rtl/>
        </w:rPr>
        <w:t xml:space="preserve">میں </w:t>
      </w:r>
      <w:r>
        <w:rPr>
          <w:rtl/>
        </w:rPr>
        <w:t xml:space="preserve"> ہے، البتہ وہ منّت جو سرزنش کے ساتھ آم</w:t>
      </w:r>
      <w:r>
        <w:rPr>
          <w:rFonts w:hint="cs"/>
          <w:rtl/>
        </w:rPr>
        <w:t>ی</w:t>
      </w:r>
      <w:r>
        <w:rPr>
          <w:rFonts w:hint="eastAsia"/>
          <w:rtl/>
        </w:rPr>
        <w:t>ختہ</w:t>
      </w:r>
      <w:r>
        <w:rPr>
          <w:rtl/>
        </w:rPr>
        <w:t xml:space="preserve"> ہے۔ گو</w:t>
      </w:r>
      <w:r>
        <w:rPr>
          <w:rFonts w:hint="cs"/>
          <w:rtl/>
        </w:rPr>
        <w:t>ی</w:t>
      </w:r>
      <w:r>
        <w:rPr>
          <w:rFonts w:hint="eastAsia"/>
          <w:rtl/>
        </w:rPr>
        <w:t>ا</w:t>
      </w:r>
      <w:r>
        <w:rPr>
          <w:rtl/>
        </w:rPr>
        <w:t xml:space="preserve"> خداوند متعال ، انسانوں سے اپن</w:t>
      </w:r>
      <w:r>
        <w:rPr>
          <w:rFonts w:hint="cs"/>
          <w:rtl/>
        </w:rPr>
        <w:t>ی</w:t>
      </w:r>
      <w:r>
        <w:rPr>
          <w:rtl/>
        </w:rPr>
        <w:t xml:space="preserve"> فراوان نعمتوںاور فضل و کرم کا تذکرہ کرتا ہے کہ اس نے انھ</w:t>
      </w:r>
      <w:r>
        <w:rPr>
          <w:rFonts w:hint="cs"/>
          <w:rtl/>
        </w:rPr>
        <w:t>ی</w:t>
      </w:r>
      <w:r>
        <w:rPr>
          <w:rFonts w:hint="eastAsia"/>
          <w:rtl/>
        </w:rPr>
        <w:t>ں</w:t>
      </w:r>
      <w:r>
        <w:rPr>
          <w:rtl/>
        </w:rPr>
        <w:t xml:space="preserve"> ان نعمتوں کو حاصل کرنے اور رزق سے اپن</w:t>
      </w:r>
      <w:r>
        <w:rPr>
          <w:rFonts w:hint="cs"/>
          <w:rtl/>
        </w:rPr>
        <w:t>ی</w:t>
      </w:r>
      <w:r>
        <w:rPr>
          <w:rtl/>
        </w:rPr>
        <w:t xml:space="preserve"> زندگ</w:t>
      </w:r>
      <w:r>
        <w:rPr>
          <w:rFonts w:hint="cs"/>
          <w:rtl/>
        </w:rPr>
        <w:t>ی</w:t>
      </w:r>
      <w:r>
        <w:rPr>
          <w:rtl/>
        </w:rPr>
        <w:t xml:space="preserve"> کوبخوب</w:t>
      </w:r>
      <w:r>
        <w:rPr>
          <w:rFonts w:hint="cs"/>
          <w:rtl/>
        </w:rPr>
        <w:t>ی</w:t>
      </w:r>
      <w:r>
        <w:rPr>
          <w:rtl/>
        </w:rPr>
        <w:t xml:space="preserve"> گزارنے کے لئے ، ب</w:t>
      </w:r>
      <w:r>
        <w:rPr>
          <w:rFonts w:hint="cs"/>
          <w:rtl/>
        </w:rPr>
        <w:t>ی</w:t>
      </w:r>
      <w:r>
        <w:rPr>
          <w:rFonts w:hint="eastAsia"/>
          <w:rtl/>
        </w:rPr>
        <w:t>ابانوں</w:t>
      </w:r>
      <w:r>
        <w:rPr>
          <w:rtl/>
        </w:rPr>
        <w:t xml:space="preserve"> اور د</w:t>
      </w:r>
      <w:r>
        <w:rPr>
          <w:rFonts w:hint="eastAsia"/>
          <w:rtl/>
        </w:rPr>
        <w:t>ر</w:t>
      </w:r>
      <w:r>
        <w:rPr>
          <w:rFonts w:hint="cs"/>
          <w:rtl/>
        </w:rPr>
        <w:t>ی</w:t>
      </w:r>
      <w:r>
        <w:rPr>
          <w:rFonts w:hint="eastAsia"/>
          <w:rtl/>
        </w:rPr>
        <w:t>اؤں</w:t>
      </w:r>
      <w:r>
        <w:rPr>
          <w:rtl/>
        </w:rPr>
        <w:t xml:space="preserve"> </w:t>
      </w:r>
      <w:r w:rsidR="00E20323">
        <w:rPr>
          <w:rtl/>
        </w:rPr>
        <w:t xml:space="preserve">میں </w:t>
      </w:r>
      <w:r>
        <w:rPr>
          <w:rtl/>
        </w:rPr>
        <w:t xml:space="preserve"> سوار</w:t>
      </w:r>
      <w:r>
        <w:rPr>
          <w:rFonts w:hint="cs"/>
          <w:rtl/>
        </w:rPr>
        <w:t>ی</w:t>
      </w:r>
      <w:r>
        <w:rPr>
          <w:rFonts w:hint="eastAsia"/>
          <w:rtl/>
        </w:rPr>
        <w:t>اں</w:t>
      </w:r>
      <w:r>
        <w:rPr>
          <w:rtl/>
        </w:rPr>
        <w:t xml:space="preserve"> اور کشت</w:t>
      </w:r>
      <w:r>
        <w:rPr>
          <w:rFonts w:hint="cs"/>
          <w:rtl/>
        </w:rPr>
        <w:t>ی</w:t>
      </w:r>
      <w:r>
        <w:rPr>
          <w:rFonts w:hint="eastAsia"/>
          <w:rtl/>
        </w:rPr>
        <w:t>اں</w:t>
      </w:r>
      <w:r>
        <w:rPr>
          <w:rtl/>
        </w:rPr>
        <w:t xml:space="preserve"> چلائ</w:t>
      </w:r>
      <w:r>
        <w:rPr>
          <w:rFonts w:hint="cs"/>
          <w:rtl/>
        </w:rPr>
        <w:t>ی</w:t>
      </w:r>
      <w:r>
        <w:rPr>
          <w:rFonts w:hint="eastAsia"/>
          <w:rtl/>
        </w:rPr>
        <w:t>ں،</w:t>
      </w:r>
      <w:r>
        <w:rPr>
          <w:rtl/>
        </w:rPr>
        <w:t xml:space="preserve"> اس نکتہ ک</w:t>
      </w:r>
      <w:r>
        <w:rPr>
          <w:rFonts w:hint="cs"/>
          <w:rtl/>
        </w:rPr>
        <w:t>ی</w:t>
      </w:r>
      <w:r>
        <w:rPr>
          <w:rtl/>
        </w:rPr>
        <w:t xml:space="preserve"> طرف متنبہ کرتاہے کہ انسان نے اپنے پروردگار کو فراموش کر د</w:t>
      </w:r>
      <w:r>
        <w:rPr>
          <w:rFonts w:hint="cs"/>
          <w:rtl/>
        </w:rPr>
        <w:t>ی</w:t>
      </w:r>
      <w:r>
        <w:rPr>
          <w:rFonts w:hint="eastAsia"/>
          <w:rtl/>
        </w:rPr>
        <w:t>ا</w:t>
      </w:r>
      <w:r>
        <w:rPr>
          <w:rtl/>
        </w:rPr>
        <w:t xml:space="preserve"> ہے، اس سے منہ موڑل</w:t>
      </w:r>
      <w:r>
        <w:rPr>
          <w:rFonts w:hint="cs"/>
          <w:rtl/>
        </w:rPr>
        <w:t>ی</w:t>
      </w:r>
      <w:r>
        <w:rPr>
          <w:rFonts w:hint="eastAsia"/>
          <w:rtl/>
        </w:rPr>
        <w:t>ا</w:t>
      </w:r>
      <w:r>
        <w:rPr>
          <w:rtl/>
        </w:rPr>
        <w:t xml:space="preserve"> اور اس سے کو ئ</w:t>
      </w:r>
      <w:r>
        <w:rPr>
          <w:rFonts w:hint="cs"/>
          <w:rtl/>
        </w:rPr>
        <w:t>ی</w:t>
      </w:r>
      <w:r>
        <w:rPr>
          <w:rtl/>
        </w:rPr>
        <w:t xml:space="preserve"> چ</w:t>
      </w:r>
      <w:r>
        <w:rPr>
          <w:rFonts w:hint="cs"/>
          <w:rtl/>
        </w:rPr>
        <w:t>ی</w:t>
      </w:r>
      <w:r>
        <w:rPr>
          <w:rFonts w:hint="eastAsia"/>
          <w:rtl/>
        </w:rPr>
        <w:t>ز</w:t>
      </w:r>
      <w:r>
        <w:rPr>
          <w:rtl/>
        </w:rPr>
        <w:t xml:space="preserve"> نہ مانگ</w:t>
      </w:r>
      <w:r>
        <w:rPr>
          <w:rFonts w:hint="cs"/>
          <w:rtl/>
        </w:rPr>
        <w:t>ی</w:t>
      </w:r>
      <w:r>
        <w:rPr>
          <w:rtl/>
        </w:rPr>
        <w:t xml:space="preserve"> اور در</w:t>
      </w:r>
      <w:r>
        <w:rPr>
          <w:rFonts w:hint="cs"/>
          <w:rtl/>
        </w:rPr>
        <w:t>ی</w:t>
      </w:r>
      <w:r>
        <w:rPr>
          <w:rFonts w:hint="eastAsia"/>
          <w:rtl/>
        </w:rPr>
        <w:t>ا</w:t>
      </w:r>
      <w:r>
        <w:rPr>
          <w:rtl/>
        </w:rPr>
        <w:t xml:space="preserve"> سے نجات پانے کے بعد پھر سے اپن</w:t>
      </w:r>
      <w:r>
        <w:rPr>
          <w:rFonts w:hint="cs"/>
          <w:rtl/>
        </w:rPr>
        <w:t>ی</w:t>
      </w:r>
      <w:r>
        <w:rPr>
          <w:rtl/>
        </w:rPr>
        <w:t xml:space="preserve"> گزشتہ روش پرگامزن ہو، با وجود</w:t>
      </w:r>
      <w:r>
        <w:rPr>
          <w:rFonts w:hint="cs"/>
          <w:rtl/>
        </w:rPr>
        <w:t>ی</w:t>
      </w:r>
      <w:r>
        <w:rPr>
          <w:rFonts w:hint="eastAsia"/>
          <w:rtl/>
        </w:rPr>
        <w:t>کہ</w:t>
      </w:r>
      <w:r>
        <w:rPr>
          <w:rtl/>
        </w:rPr>
        <w:t xml:space="preserve"> وہ ہم</w:t>
      </w:r>
      <w:r>
        <w:rPr>
          <w:rFonts w:hint="cs"/>
          <w:rtl/>
        </w:rPr>
        <w:t>ی</w:t>
      </w:r>
      <w:r>
        <w:rPr>
          <w:rFonts w:hint="eastAsia"/>
          <w:rtl/>
        </w:rPr>
        <w:t>شہ</w:t>
      </w:r>
      <w:r>
        <w:rPr>
          <w:rtl/>
        </w:rPr>
        <w:t xml:space="preserve"> اس ک</w:t>
      </w:r>
      <w:r>
        <w:rPr>
          <w:rFonts w:hint="cs"/>
          <w:rtl/>
        </w:rPr>
        <w:t>ی</w:t>
      </w:r>
      <w:r>
        <w:rPr>
          <w:rtl/>
        </w:rPr>
        <w:t xml:space="preserve"> نعمتوں </w:t>
      </w:r>
      <w:r w:rsidR="00E20323">
        <w:rPr>
          <w:rtl/>
        </w:rPr>
        <w:t xml:space="preserve">میں </w:t>
      </w:r>
      <w:r>
        <w:rPr>
          <w:rtl/>
        </w:rPr>
        <w:t xml:space="preserve"> غرق تھا۔</w:t>
      </w:r>
    </w:p>
    <w:p w:rsidR="00724307" w:rsidRDefault="00724307" w:rsidP="00700313">
      <w:pPr>
        <w:pStyle w:val="libNormal"/>
        <w:rPr>
          <w:rtl/>
        </w:rPr>
      </w:pPr>
      <w:r>
        <w:rPr>
          <w:rtl/>
        </w:rPr>
        <w:t>خدائے متعال اس آ</w:t>
      </w:r>
      <w:r>
        <w:rPr>
          <w:rFonts w:hint="cs"/>
          <w:rtl/>
        </w:rPr>
        <w:t>ی</w:t>
      </w:r>
      <w:r>
        <w:rPr>
          <w:rFonts w:hint="eastAsia"/>
          <w:rtl/>
        </w:rPr>
        <w:t>ت</w:t>
      </w:r>
      <w:r>
        <w:rPr>
          <w:rtl/>
        </w:rPr>
        <w:t xml:space="preserve"> </w:t>
      </w:r>
      <w:r w:rsidR="00E20323">
        <w:rPr>
          <w:rtl/>
        </w:rPr>
        <w:t xml:space="preserve">میں </w:t>
      </w:r>
      <w:r>
        <w:rPr>
          <w:rtl/>
        </w:rPr>
        <w:t xml:space="preserve"> اپن</w:t>
      </w:r>
      <w:r>
        <w:rPr>
          <w:rFonts w:hint="cs"/>
          <w:rtl/>
        </w:rPr>
        <w:t>ی</w:t>
      </w:r>
      <w:r>
        <w:rPr>
          <w:rtl/>
        </w:rPr>
        <w:t xml:space="preserve"> کرامتوں اور فضل کا ا</w:t>
      </w:r>
      <w:r>
        <w:rPr>
          <w:rFonts w:hint="cs"/>
          <w:rtl/>
        </w:rPr>
        <w:t>ی</w:t>
      </w:r>
      <w:r>
        <w:rPr>
          <w:rFonts w:hint="eastAsia"/>
          <w:rtl/>
        </w:rPr>
        <w:t>ک</w:t>
      </w:r>
      <w:r>
        <w:rPr>
          <w:rtl/>
        </w:rPr>
        <w:t xml:space="preserve"> خلاصہ ب</w:t>
      </w:r>
      <w:r>
        <w:rPr>
          <w:rFonts w:hint="cs"/>
          <w:rtl/>
        </w:rPr>
        <w:t>ی</w:t>
      </w:r>
      <w:r>
        <w:rPr>
          <w:rFonts w:hint="eastAsia"/>
          <w:rtl/>
        </w:rPr>
        <w:t>ان</w:t>
      </w:r>
      <w:r>
        <w:rPr>
          <w:rtl/>
        </w:rPr>
        <w:t xml:space="preserve"> فرماتاہے، تا کہ انسان </w:t>
      </w:r>
      <w:r>
        <w:rPr>
          <w:rFonts w:hint="cs"/>
          <w:rtl/>
        </w:rPr>
        <w:t>ی</w:t>
      </w:r>
      <w:r>
        <w:rPr>
          <w:rFonts w:hint="eastAsia"/>
          <w:rtl/>
        </w:rPr>
        <w:t>ہ</w:t>
      </w:r>
      <w:r>
        <w:rPr>
          <w:rtl/>
        </w:rPr>
        <w:t xml:space="preserve"> سمجھ لے کہ اس کا پروردگار اسے کس قدرعنا</w:t>
      </w:r>
      <w:r>
        <w:rPr>
          <w:rFonts w:hint="cs"/>
          <w:rtl/>
        </w:rPr>
        <w:t>ی</w:t>
      </w:r>
      <w:r>
        <w:rPr>
          <w:rFonts w:hint="eastAsia"/>
          <w:rtl/>
        </w:rPr>
        <w:t>ت</w:t>
      </w:r>
      <w:r>
        <w:rPr>
          <w:rtl/>
        </w:rPr>
        <w:t xml:space="preserve"> کرتاہے اور انتہا ئ</w:t>
      </w:r>
      <w:r>
        <w:rPr>
          <w:rFonts w:hint="cs"/>
          <w:rtl/>
        </w:rPr>
        <w:t>ی</w:t>
      </w:r>
      <w:r>
        <w:rPr>
          <w:rtl/>
        </w:rPr>
        <w:t xml:space="preserve"> افسوس ہے کہ انسان اس عنا</w:t>
      </w:r>
      <w:r>
        <w:rPr>
          <w:rFonts w:hint="cs"/>
          <w:rtl/>
        </w:rPr>
        <w:t>ی</w:t>
      </w:r>
      <w:r>
        <w:rPr>
          <w:rFonts w:hint="eastAsia"/>
          <w:rtl/>
        </w:rPr>
        <w:t>ت</w:t>
      </w:r>
      <w:r>
        <w:rPr>
          <w:rtl/>
        </w:rPr>
        <w:t xml:space="preserve"> کا بھ</w:t>
      </w:r>
      <w:r>
        <w:rPr>
          <w:rFonts w:hint="cs"/>
          <w:rtl/>
        </w:rPr>
        <w:t>ی</w:t>
      </w:r>
      <w:r>
        <w:rPr>
          <w:rtl/>
        </w:rPr>
        <w:t xml:space="preserve"> دوسر</w:t>
      </w:r>
      <w:r>
        <w:rPr>
          <w:rFonts w:hint="cs"/>
          <w:rtl/>
        </w:rPr>
        <w:t>ی</w:t>
      </w:r>
      <w:r>
        <w:rPr>
          <w:rtl/>
        </w:rPr>
        <w:t xml:space="preserve"> نعمتوں کے مانند کفران کرتاہے ۔ </w:t>
      </w:r>
      <w:r w:rsidR="00700313" w:rsidRPr="00215CD5">
        <w:rPr>
          <w:rStyle w:val="libFootnotenumChar"/>
          <w:rFonts w:hint="cs"/>
          <w:rtl/>
        </w:rPr>
        <w:t>(1)</w:t>
      </w:r>
      <w:r>
        <w:rPr>
          <w:rtl/>
        </w:rPr>
        <w:t xml:space="preserve"> </w:t>
      </w:r>
    </w:p>
    <w:p w:rsidR="00724307" w:rsidRDefault="00724307" w:rsidP="00724307">
      <w:pPr>
        <w:pStyle w:val="libNormal"/>
        <w:rPr>
          <w:rtl/>
        </w:rPr>
      </w:pPr>
      <w:r>
        <w:rPr>
          <w:rFonts w:hint="eastAsia"/>
          <w:rtl/>
        </w:rPr>
        <w:lastRenderedPageBreak/>
        <w:t>اس</w:t>
      </w:r>
      <w:r>
        <w:rPr>
          <w:rtl/>
        </w:rPr>
        <w:t xml:space="preserve"> لئے بجا ہے کہ انسان اپنے وجود کے گوہر او ر صدف ک</w:t>
      </w:r>
      <w:r>
        <w:rPr>
          <w:rFonts w:hint="cs"/>
          <w:rtl/>
        </w:rPr>
        <w:t>ی</w:t>
      </w:r>
      <w:r>
        <w:rPr>
          <w:rtl/>
        </w:rPr>
        <w:t xml:space="preserve"> قدر و منزلت کو جان لے اور اسے حق</w:t>
      </w:r>
      <w:r>
        <w:rPr>
          <w:rFonts w:hint="cs"/>
          <w:rtl/>
        </w:rPr>
        <w:t>ی</w:t>
      </w:r>
      <w:r>
        <w:rPr>
          <w:rFonts w:hint="eastAsia"/>
          <w:rtl/>
        </w:rPr>
        <w:t>ر</w:t>
      </w:r>
      <w:r>
        <w:rPr>
          <w:rtl/>
        </w:rPr>
        <w:t xml:space="preserve"> اور پست دن</w:t>
      </w:r>
      <w:r>
        <w:rPr>
          <w:rFonts w:hint="cs"/>
          <w:rtl/>
        </w:rPr>
        <w:t>ی</w:t>
      </w:r>
      <w:r>
        <w:rPr>
          <w:rFonts w:hint="eastAsia"/>
          <w:rtl/>
        </w:rPr>
        <w:t>ا</w:t>
      </w:r>
      <w:r>
        <w:rPr>
          <w:rtl/>
        </w:rPr>
        <w:t xml:space="preserve"> کے عوض فروخت نہ کرے۔</w:t>
      </w:r>
    </w:p>
    <w:p w:rsidR="00724307" w:rsidRDefault="00724307" w:rsidP="00724307">
      <w:pPr>
        <w:pStyle w:val="libNormal"/>
        <w:rPr>
          <w:rtl/>
        </w:rPr>
      </w:pPr>
    </w:p>
    <w:p w:rsidR="00724307" w:rsidRDefault="00724307" w:rsidP="00724307">
      <w:pPr>
        <w:pStyle w:val="libNormal"/>
        <w:rPr>
          <w:rtl/>
        </w:rPr>
      </w:pPr>
      <w:r>
        <w:rPr>
          <w:rFonts w:hint="eastAsia"/>
          <w:rtl/>
        </w:rPr>
        <w:t>چشم</w:t>
      </w:r>
      <w:r>
        <w:rPr>
          <w:rtl/>
        </w:rPr>
        <w:t xml:space="preserve"> دل باز کن تا کہ جان ب</w:t>
      </w:r>
      <w:r>
        <w:rPr>
          <w:rFonts w:hint="cs"/>
          <w:rtl/>
        </w:rPr>
        <w:t>ی</w:t>
      </w:r>
      <w:r>
        <w:rPr>
          <w:rFonts w:hint="eastAsia"/>
          <w:rtl/>
        </w:rPr>
        <w:t>ن</w:t>
      </w:r>
      <w:r>
        <w:rPr>
          <w:rFonts w:hint="cs"/>
          <w:rtl/>
        </w:rPr>
        <w:t>ی</w:t>
      </w:r>
    </w:p>
    <w:p w:rsidR="00724307" w:rsidRDefault="00724307" w:rsidP="00724307">
      <w:pPr>
        <w:pStyle w:val="libNormal"/>
        <w:rPr>
          <w:rtl/>
        </w:rPr>
      </w:pPr>
      <w:r>
        <w:rPr>
          <w:rFonts w:hint="eastAsia"/>
          <w:rtl/>
        </w:rPr>
        <w:t>آنچہ</w:t>
      </w:r>
      <w:r>
        <w:rPr>
          <w:rtl/>
        </w:rPr>
        <w:t xml:space="preserve"> ناد</w:t>
      </w:r>
      <w:r>
        <w:rPr>
          <w:rFonts w:hint="cs"/>
          <w:rtl/>
        </w:rPr>
        <w:t>ی</w:t>
      </w:r>
      <w:r>
        <w:rPr>
          <w:rFonts w:hint="eastAsia"/>
          <w:rtl/>
        </w:rPr>
        <w:t>دن</w:t>
      </w:r>
      <w:r>
        <w:rPr>
          <w:rFonts w:hint="cs"/>
          <w:rtl/>
        </w:rPr>
        <w:t>ی</w:t>
      </w:r>
      <w:r>
        <w:rPr>
          <w:rtl/>
        </w:rPr>
        <w:t xml:space="preserve"> است آن ب</w:t>
      </w:r>
      <w:r>
        <w:rPr>
          <w:rFonts w:hint="cs"/>
          <w:rtl/>
        </w:rPr>
        <w:t>ی</w:t>
      </w:r>
      <w:r>
        <w:rPr>
          <w:rFonts w:hint="eastAsia"/>
          <w:rtl/>
        </w:rPr>
        <w:t>ن</w:t>
      </w:r>
      <w:r>
        <w:rPr>
          <w:rFonts w:hint="cs"/>
          <w:rtl/>
        </w:rPr>
        <w:t>ی</w:t>
      </w:r>
    </w:p>
    <w:p w:rsidR="00724307" w:rsidRDefault="00724307" w:rsidP="00724307">
      <w:pPr>
        <w:pStyle w:val="libNormal"/>
        <w:rPr>
          <w:rtl/>
        </w:rPr>
      </w:pPr>
    </w:p>
    <w:p w:rsidR="00724307" w:rsidRDefault="00724307" w:rsidP="00724307">
      <w:pPr>
        <w:pStyle w:val="libNormal"/>
        <w:rPr>
          <w:rtl/>
        </w:rPr>
      </w:pPr>
      <w:r>
        <w:rPr>
          <w:rFonts w:hint="eastAsia"/>
          <w:rtl/>
        </w:rPr>
        <w:t>گربہ</w:t>
      </w:r>
      <w:r>
        <w:rPr>
          <w:rtl/>
        </w:rPr>
        <w:t xml:space="preserve"> اق</w:t>
      </w:r>
      <w:r>
        <w:rPr>
          <w:rFonts w:hint="cs"/>
          <w:rtl/>
        </w:rPr>
        <w:t>ی</w:t>
      </w:r>
      <w:r>
        <w:rPr>
          <w:rFonts w:hint="eastAsia"/>
          <w:rtl/>
        </w:rPr>
        <w:t>لم</w:t>
      </w:r>
      <w:r>
        <w:rPr>
          <w:rtl/>
        </w:rPr>
        <w:t xml:space="preserve"> عشق رو</w:t>
      </w:r>
      <w:r>
        <w:rPr>
          <w:rFonts w:hint="cs"/>
          <w:rtl/>
        </w:rPr>
        <w:t>ی</w:t>
      </w:r>
      <w:r>
        <w:rPr>
          <w:rtl/>
        </w:rPr>
        <w:t xml:space="preserve"> آر</w:t>
      </w:r>
      <w:r>
        <w:rPr>
          <w:rFonts w:hint="cs"/>
          <w:rtl/>
        </w:rPr>
        <w:t>ی</w:t>
      </w:r>
    </w:p>
    <w:p w:rsidR="00724307" w:rsidRDefault="00724307" w:rsidP="00724307">
      <w:pPr>
        <w:pStyle w:val="libNormal"/>
        <w:rPr>
          <w:rtl/>
        </w:rPr>
      </w:pPr>
      <w:r>
        <w:rPr>
          <w:rFonts w:hint="eastAsia"/>
          <w:rtl/>
        </w:rPr>
        <w:t>ہمہ</w:t>
      </w:r>
      <w:r>
        <w:rPr>
          <w:rtl/>
        </w:rPr>
        <w:t xml:space="preserve"> آفاق گلستان ب</w:t>
      </w:r>
      <w:r>
        <w:rPr>
          <w:rFonts w:hint="cs"/>
          <w:rtl/>
        </w:rPr>
        <w:t>ی</w:t>
      </w:r>
      <w:r>
        <w:rPr>
          <w:rFonts w:hint="eastAsia"/>
          <w:rtl/>
        </w:rPr>
        <w:t>ن</w:t>
      </w:r>
      <w:r>
        <w:rPr>
          <w:rFonts w:hint="cs"/>
          <w:rtl/>
        </w:rPr>
        <w:t>ی</w:t>
      </w:r>
    </w:p>
    <w:p w:rsidR="00724307" w:rsidRDefault="00724307" w:rsidP="00724307">
      <w:pPr>
        <w:pStyle w:val="libNormal"/>
        <w:rPr>
          <w:rtl/>
        </w:rPr>
      </w:pPr>
    </w:p>
    <w:p w:rsidR="00724307" w:rsidRDefault="00724307" w:rsidP="00724307">
      <w:pPr>
        <w:pStyle w:val="libNormal"/>
        <w:rPr>
          <w:rtl/>
        </w:rPr>
      </w:pPr>
      <w:r>
        <w:rPr>
          <w:rFonts w:hint="eastAsia"/>
          <w:rtl/>
        </w:rPr>
        <w:t>بر</w:t>
      </w:r>
      <w:r>
        <w:rPr>
          <w:rtl/>
        </w:rPr>
        <w:t xml:space="preserve"> ہمہ اہل آن زم</w:t>
      </w:r>
      <w:r>
        <w:rPr>
          <w:rFonts w:hint="cs"/>
          <w:rtl/>
        </w:rPr>
        <w:t>ی</w:t>
      </w:r>
      <w:r>
        <w:rPr>
          <w:rFonts w:hint="eastAsia"/>
          <w:rtl/>
        </w:rPr>
        <w:t>ن</w:t>
      </w:r>
      <w:r>
        <w:rPr>
          <w:rtl/>
        </w:rPr>
        <w:t xml:space="preserve"> بہ مراد</w:t>
      </w:r>
    </w:p>
    <w:p w:rsidR="00724307" w:rsidRDefault="00724307" w:rsidP="00724307">
      <w:pPr>
        <w:pStyle w:val="libNormal"/>
        <w:rPr>
          <w:rtl/>
        </w:rPr>
      </w:pPr>
      <w:r>
        <w:rPr>
          <w:rFonts w:hint="eastAsia"/>
          <w:rtl/>
        </w:rPr>
        <w:t>گردش</w:t>
      </w:r>
      <w:r>
        <w:rPr>
          <w:rtl/>
        </w:rPr>
        <w:t xml:space="preserve"> دور آسمان ب</w:t>
      </w:r>
      <w:r>
        <w:rPr>
          <w:rFonts w:hint="cs"/>
          <w:rtl/>
        </w:rPr>
        <w:t>ی</w:t>
      </w:r>
      <w:r>
        <w:rPr>
          <w:rFonts w:hint="eastAsia"/>
          <w:rtl/>
        </w:rPr>
        <w:t>ن</w:t>
      </w:r>
      <w:r>
        <w:rPr>
          <w:rFonts w:hint="cs"/>
          <w:rtl/>
        </w:rPr>
        <w:t>ی</w:t>
      </w:r>
    </w:p>
    <w:p w:rsidR="00724307" w:rsidRDefault="00724307" w:rsidP="00724307">
      <w:pPr>
        <w:pStyle w:val="libNormal"/>
        <w:rPr>
          <w:rtl/>
        </w:rPr>
      </w:pPr>
    </w:p>
    <w:p w:rsidR="00724307" w:rsidRDefault="00724307" w:rsidP="00724307">
      <w:pPr>
        <w:pStyle w:val="libNormal"/>
        <w:rPr>
          <w:rtl/>
        </w:rPr>
      </w:pPr>
      <w:r>
        <w:rPr>
          <w:rFonts w:hint="eastAsia"/>
          <w:rtl/>
        </w:rPr>
        <w:t>آنچہ</w:t>
      </w:r>
      <w:r>
        <w:rPr>
          <w:rtl/>
        </w:rPr>
        <w:t xml:space="preserve"> ب</w:t>
      </w:r>
      <w:r>
        <w:rPr>
          <w:rFonts w:hint="cs"/>
          <w:rtl/>
        </w:rPr>
        <w:t>ی</w:t>
      </w:r>
      <w:r>
        <w:rPr>
          <w:rFonts w:hint="eastAsia"/>
          <w:rtl/>
        </w:rPr>
        <w:t>ن</w:t>
      </w:r>
      <w:r>
        <w:rPr>
          <w:rFonts w:hint="cs"/>
          <w:rtl/>
        </w:rPr>
        <w:t>ی</w:t>
      </w:r>
      <w:r>
        <w:rPr>
          <w:rtl/>
        </w:rPr>
        <w:t xml:space="preserve"> دلت ہمان خواہد </w:t>
      </w:r>
    </w:p>
    <w:p w:rsidR="00724307" w:rsidRDefault="00724307" w:rsidP="00700313">
      <w:pPr>
        <w:pStyle w:val="libNormal"/>
        <w:rPr>
          <w:rtl/>
        </w:rPr>
      </w:pPr>
      <w:r>
        <w:rPr>
          <w:rFonts w:hint="eastAsia"/>
          <w:rtl/>
        </w:rPr>
        <w:t>وآنچہ</w:t>
      </w:r>
      <w:r>
        <w:rPr>
          <w:rtl/>
        </w:rPr>
        <w:t xml:space="preserve"> خواہد دلت ہمان ب</w:t>
      </w:r>
      <w:r>
        <w:rPr>
          <w:rFonts w:hint="cs"/>
          <w:rtl/>
        </w:rPr>
        <w:t>ی</w:t>
      </w:r>
      <w:r>
        <w:rPr>
          <w:rFonts w:hint="eastAsia"/>
          <w:rtl/>
        </w:rPr>
        <w:t>ن</w:t>
      </w:r>
      <w:r>
        <w:rPr>
          <w:rFonts w:hint="cs"/>
          <w:rtl/>
        </w:rPr>
        <w:t>ی</w:t>
      </w:r>
      <w:r>
        <w:rPr>
          <w:rtl/>
        </w:rPr>
        <w:t xml:space="preserve"> </w:t>
      </w:r>
      <w:r w:rsidR="00700313" w:rsidRPr="00215CD5">
        <w:rPr>
          <w:rStyle w:val="libFootnotenumChar"/>
          <w:rFonts w:hint="cs"/>
          <w:rtl/>
        </w:rPr>
        <w:t>(2)</w:t>
      </w:r>
    </w:p>
    <w:p w:rsidR="00724307" w:rsidRDefault="00724307" w:rsidP="00724307">
      <w:pPr>
        <w:pStyle w:val="libNormal"/>
        <w:rPr>
          <w:rtl/>
        </w:rPr>
      </w:pPr>
      <w:r>
        <w:rPr>
          <w:rtl/>
        </w:rPr>
        <w:t>(د ل ک</w:t>
      </w:r>
      <w:r>
        <w:rPr>
          <w:rFonts w:hint="cs"/>
          <w:rtl/>
        </w:rPr>
        <w:t>ی</w:t>
      </w:r>
      <w:r>
        <w:rPr>
          <w:rtl/>
        </w:rPr>
        <w:t xml:space="preserve"> آنکھ</w:t>
      </w:r>
      <w:r>
        <w:rPr>
          <w:rFonts w:hint="cs"/>
          <w:rtl/>
        </w:rPr>
        <w:t>ی</w:t>
      </w:r>
      <w:r>
        <w:rPr>
          <w:rFonts w:hint="eastAsia"/>
          <w:rtl/>
        </w:rPr>
        <w:t>ں</w:t>
      </w:r>
      <w:r>
        <w:rPr>
          <w:rtl/>
        </w:rPr>
        <w:t xml:space="preserve"> کھولو تاکہ روح''ہست</w:t>
      </w:r>
      <w:r>
        <w:rPr>
          <w:rFonts w:hint="cs"/>
          <w:rtl/>
        </w:rPr>
        <w:t>ی</w:t>
      </w:r>
      <w:r>
        <w:rPr>
          <w:rtl/>
        </w:rPr>
        <w:t>'' کو د</w:t>
      </w:r>
      <w:r>
        <w:rPr>
          <w:rFonts w:hint="cs"/>
          <w:rtl/>
        </w:rPr>
        <w:t>ی</w:t>
      </w:r>
      <w:r>
        <w:rPr>
          <w:rFonts w:hint="eastAsia"/>
          <w:rtl/>
        </w:rPr>
        <w:t>کھ</w:t>
      </w:r>
      <w:r>
        <w:rPr>
          <w:rtl/>
        </w:rPr>
        <w:t xml:space="preserve"> لو ،جو د</w:t>
      </w:r>
      <w:r>
        <w:rPr>
          <w:rFonts w:hint="cs"/>
          <w:rtl/>
        </w:rPr>
        <w:t>ی</w:t>
      </w:r>
      <w:r>
        <w:rPr>
          <w:rFonts w:hint="eastAsia"/>
          <w:rtl/>
        </w:rPr>
        <w:t>کھنے</w:t>
      </w:r>
      <w:r>
        <w:rPr>
          <w:rtl/>
        </w:rPr>
        <w:t xml:space="preserve"> کے قابل نہ</w:t>
      </w:r>
      <w:r>
        <w:rPr>
          <w:rFonts w:hint="cs"/>
          <w:rtl/>
        </w:rPr>
        <w:t>ی</w:t>
      </w:r>
      <w:r>
        <w:rPr>
          <w:rFonts w:hint="eastAsia"/>
          <w:rtl/>
        </w:rPr>
        <w:t>ں</w:t>
      </w:r>
      <w:r>
        <w:rPr>
          <w:rtl/>
        </w:rPr>
        <w:t xml:space="preserve"> ہے اسے د</w:t>
      </w:r>
      <w:r>
        <w:rPr>
          <w:rFonts w:hint="cs"/>
          <w:rtl/>
        </w:rPr>
        <w:t>ی</w:t>
      </w:r>
      <w:r>
        <w:rPr>
          <w:rFonts w:hint="eastAsia"/>
          <w:rtl/>
        </w:rPr>
        <w:t>کھ</w:t>
      </w:r>
      <w:r>
        <w:rPr>
          <w:rtl/>
        </w:rPr>
        <w:t xml:space="preserve"> لو گر ملک عشق ک</w:t>
      </w:r>
      <w:r>
        <w:rPr>
          <w:rFonts w:hint="cs"/>
          <w:rtl/>
        </w:rPr>
        <w:t>ی</w:t>
      </w:r>
      <w:r>
        <w:rPr>
          <w:rtl/>
        </w:rPr>
        <w:t xml:space="preserve"> طرف تو جہ کرو گے تو تمام آفاق کو گلستان پائو گے، تمام اہل زم</w:t>
      </w:r>
      <w:r>
        <w:rPr>
          <w:rFonts w:hint="cs"/>
          <w:rtl/>
        </w:rPr>
        <w:t>ی</w:t>
      </w:r>
      <w:r>
        <w:rPr>
          <w:rFonts w:hint="eastAsia"/>
          <w:rtl/>
        </w:rPr>
        <w:t>ن،</w:t>
      </w:r>
      <w:r>
        <w:rPr>
          <w:rtl/>
        </w:rPr>
        <w:t xml:space="preserve"> گر دش افلاک کو اپنے مقصدکے مطابق خ</w:t>
      </w:r>
      <w:r>
        <w:rPr>
          <w:rFonts w:hint="cs"/>
          <w:rtl/>
        </w:rPr>
        <w:t>ی</w:t>
      </w:r>
      <w:r>
        <w:rPr>
          <w:rFonts w:hint="eastAsia"/>
          <w:rtl/>
        </w:rPr>
        <w:t>ال</w:t>
      </w:r>
      <w:r>
        <w:rPr>
          <w:rtl/>
        </w:rPr>
        <w:t xml:space="preserve"> کر</w:t>
      </w:r>
      <w:r>
        <w:rPr>
          <w:rFonts w:hint="cs"/>
          <w:rtl/>
        </w:rPr>
        <w:t>ی</w:t>
      </w:r>
      <w:r>
        <w:rPr>
          <w:rFonts w:hint="eastAsia"/>
          <w:rtl/>
        </w:rPr>
        <w:t>ں</w:t>
      </w:r>
      <w:r>
        <w:rPr>
          <w:rtl/>
        </w:rPr>
        <w:t xml:space="preserve"> گے جسے د</w:t>
      </w:r>
      <w:r>
        <w:rPr>
          <w:rFonts w:hint="cs"/>
          <w:rtl/>
        </w:rPr>
        <w:t>ی</w:t>
      </w:r>
      <w:r>
        <w:rPr>
          <w:rFonts w:hint="eastAsia"/>
          <w:rtl/>
        </w:rPr>
        <w:t>کھو</w:t>
      </w:r>
      <w:r>
        <w:rPr>
          <w:rtl/>
        </w:rPr>
        <w:t xml:space="preserve"> گے تمھارا دل اس</w:t>
      </w:r>
      <w:r>
        <w:rPr>
          <w:rFonts w:hint="cs"/>
          <w:rtl/>
        </w:rPr>
        <w:t>ی</w:t>
      </w:r>
      <w:r>
        <w:rPr>
          <w:rtl/>
        </w:rPr>
        <w:t xml:space="preserve"> کو چاہے گا اور تم</w:t>
      </w:r>
      <w:r>
        <w:rPr>
          <w:rFonts w:hint="eastAsia"/>
          <w:rtl/>
        </w:rPr>
        <w:t>ھارے</w:t>
      </w:r>
      <w:r>
        <w:rPr>
          <w:rtl/>
        </w:rPr>
        <w:t xml:space="preserve"> دل اور آرزو کے مطابق تمام چ</w:t>
      </w:r>
      <w:r>
        <w:rPr>
          <w:rFonts w:hint="cs"/>
          <w:rtl/>
        </w:rPr>
        <w:t>ی</w:t>
      </w:r>
      <w:r>
        <w:rPr>
          <w:rFonts w:hint="eastAsia"/>
          <w:rtl/>
        </w:rPr>
        <w:t>ز</w:t>
      </w:r>
      <w:r>
        <w:rPr>
          <w:rFonts w:hint="cs"/>
          <w:rtl/>
        </w:rPr>
        <w:t>ی</w:t>
      </w:r>
      <w:r>
        <w:rPr>
          <w:rFonts w:hint="eastAsia"/>
          <w:rtl/>
        </w:rPr>
        <w:t>ں</w:t>
      </w:r>
      <w:r>
        <w:rPr>
          <w:rtl/>
        </w:rPr>
        <w:t xml:space="preserve"> نظر آئ</w:t>
      </w:r>
      <w:r>
        <w:rPr>
          <w:rFonts w:hint="cs"/>
          <w:rtl/>
        </w:rPr>
        <w:t>ی</w:t>
      </w:r>
      <w:r>
        <w:rPr>
          <w:rFonts w:hint="eastAsia"/>
          <w:rtl/>
        </w:rPr>
        <w:t>ں</w:t>
      </w:r>
      <w:r>
        <w:rPr>
          <w:rtl/>
        </w:rPr>
        <w:t xml:space="preserve"> گ</w:t>
      </w:r>
      <w:r>
        <w:rPr>
          <w:rFonts w:hint="cs"/>
          <w:rtl/>
        </w:rPr>
        <w:t>ی</w:t>
      </w:r>
      <w:r>
        <w:rPr>
          <w:rtl/>
        </w:rPr>
        <w:t>)</w:t>
      </w:r>
    </w:p>
    <w:p w:rsidR="00724307" w:rsidRDefault="00724307" w:rsidP="00724307">
      <w:pPr>
        <w:pStyle w:val="libNormal"/>
        <w:rPr>
          <w:rtl/>
        </w:rPr>
      </w:pPr>
      <w:r>
        <w:rPr>
          <w:rFonts w:hint="eastAsia"/>
          <w:rtl/>
        </w:rPr>
        <w:t>انسان</w:t>
      </w:r>
      <w:r>
        <w:rPr>
          <w:rtl/>
        </w:rPr>
        <w:t xml:space="preserve"> کو انسان</w:t>
      </w:r>
      <w:r>
        <w:rPr>
          <w:rFonts w:hint="cs"/>
          <w:rtl/>
        </w:rPr>
        <w:t>ی</w:t>
      </w:r>
      <w:r>
        <w:rPr>
          <w:rtl/>
        </w:rPr>
        <w:t xml:space="preserve"> کما لا ت تک پہنچنے کے لئے بعض خاص شرائط اور سہو لتوں ک</w:t>
      </w:r>
      <w:r>
        <w:rPr>
          <w:rFonts w:hint="cs"/>
          <w:rtl/>
        </w:rPr>
        <w:t>ی</w:t>
      </w:r>
      <w:r>
        <w:rPr>
          <w:rtl/>
        </w:rPr>
        <w:t xml:space="preserve"> ضرورت ہو ت</w:t>
      </w:r>
      <w:r>
        <w:rPr>
          <w:rFonts w:hint="cs"/>
          <w:rtl/>
        </w:rPr>
        <w:t>ی</w:t>
      </w:r>
      <w:r>
        <w:rPr>
          <w:rtl/>
        </w:rPr>
        <w:t xml:space="preserve"> ہے اور</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جو عالم طب</w:t>
      </w:r>
      <w:r>
        <w:rPr>
          <w:rFonts w:hint="cs"/>
          <w:rtl/>
        </w:rPr>
        <w:t>ی</w:t>
      </w:r>
      <w:r>
        <w:rPr>
          <w:rFonts w:hint="eastAsia"/>
          <w:rtl/>
        </w:rPr>
        <w:t>عت</w:t>
      </w:r>
      <w:r>
        <w:rPr>
          <w:rtl/>
        </w:rPr>
        <w:t xml:space="preserve"> کے ا</w:t>
      </w:r>
      <w:r>
        <w:rPr>
          <w:rFonts w:hint="cs"/>
          <w:rtl/>
        </w:rPr>
        <w:t>ی</w:t>
      </w:r>
      <w:r>
        <w:rPr>
          <w:rtl/>
        </w:rPr>
        <w:t xml:space="preserve"> پر شکوہ نظام کا حصہ ہے اپنے تمام تر تبد</w:t>
      </w:r>
      <w:r>
        <w:rPr>
          <w:rFonts w:hint="cs"/>
          <w:rtl/>
        </w:rPr>
        <w:t>ی</w:t>
      </w:r>
      <w:r>
        <w:rPr>
          <w:rFonts w:hint="eastAsia"/>
          <w:rtl/>
        </w:rPr>
        <w:t>ل</w:t>
      </w:r>
      <w:r>
        <w:rPr>
          <w:rFonts w:hint="cs"/>
          <w:rtl/>
        </w:rPr>
        <w:t>ی</w:t>
      </w:r>
      <w:r>
        <w:rPr>
          <w:rFonts w:hint="eastAsia"/>
          <w:rtl/>
        </w:rPr>
        <w:t>وں</w:t>
      </w:r>
      <w:r>
        <w:rPr>
          <w:rtl/>
        </w:rPr>
        <w:t xml:space="preserve"> اور ترق</w:t>
      </w:r>
      <w:r>
        <w:rPr>
          <w:rFonts w:hint="cs"/>
          <w:rtl/>
        </w:rPr>
        <w:t>ی</w:t>
      </w:r>
      <w:r>
        <w:rPr>
          <w:rFonts w:hint="eastAsia"/>
          <w:rtl/>
        </w:rPr>
        <w:t>وں</w:t>
      </w:r>
      <w:r>
        <w:rPr>
          <w:rtl/>
        </w:rPr>
        <w:t xml:space="preserve"> کے ساتھ انسان کے اخت</w:t>
      </w:r>
      <w:r>
        <w:rPr>
          <w:rFonts w:hint="cs"/>
          <w:rtl/>
        </w:rPr>
        <w:t>ی</w:t>
      </w:r>
      <w:r>
        <w:rPr>
          <w:rFonts w:hint="eastAsia"/>
          <w:rtl/>
        </w:rPr>
        <w:t>ار</w:t>
      </w:r>
      <w:r>
        <w:rPr>
          <w:rtl/>
        </w:rPr>
        <w:t xml:space="preserve"> </w:t>
      </w:r>
      <w:r w:rsidR="00E20323">
        <w:rPr>
          <w:rtl/>
        </w:rPr>
        <w:t xml:space="preserve">میں </w:t>
      </w:r>
      <w:r>
        <w:rPr>
          <w:rtl/>
        </w:rPr>
        <w:t xml:space="preserve"> ہو ن</w:t>
      </w:r>
      <w:r>
        <w:rPr>
          <w:rFonts w:hint="cs"/>
          <w:rtl/>
        </w:rPr>
        <w:t>ی</w:t>
      </w:r>
      <w:r>
        <w:rPr>
          <w:rtl/>
        </w:rPr>
        <w:t xml:space="preserve"> چاہئے۔ ہم کس</w:t>
      </w:r>
      <w:r>
        <w:rPr>
          <w:rFonts w:hint="cs"/>
          <w:rtl/>
        </w:rPr>
        <w:t>ی</w:t>
      </w:r>
      <w:r>
        <w:rPr>
          <w:rtl/>
        </w:rPr>
        <w:t xml:space="preserve"> حد تک جانتے ہ</w:t>
      </w:r>
      <w:r>
        <w:rPr>
          <w:rFonts w:hint="cs"/>
          <w:rtl/>
        </w:rPr>
        <w:t>ی</w:t>
      </w:r>
      <w:r>
        <w:rPr>
          <w:rFonts w:hint="eastAsia"/>
          <w:rtl/>
        </w:rPr>
        <w:t>ں</w:t>
      </w:r>
      <w:r>
        <w:rPr>
          <w:rtl/>
        </w:rPr>
        <w:t xml:space="preserve"> کہ اگر عالم طب</w:t>
      </w:r>
      <w:r>
        <w:rPr>
          <w:rFonts w:hint="cs"/>
          <w:rtl/>
        </w:rPr>
        <w:t>ی</w:t>
      </w:r>
      <w:r>
        <w:rPr>
          <w:rFonts w:hint="eastAsia"/>
          <w:rtl/>
        </w:rPr>
        <w:t>عت</w:t>
      </w:r>
      <w:r>
        <w:rPr>
          <w:rtl/>
        </w:rPr>
        <w:t xml:space="preserve"> </w:t>
      </w:r>
      <w:r w:rsidR="00E20323">
        <w:rPr>
          <w:rFonts w:hint="eastAsia"/>
          <w:rtl/>
        </w:rPr>
        <w:t xml:space="preserve">میں </w:t>
      </w:r>
      <w:r>
        <w:rPr>
          <w:rtl/>
        </w:rPr>
        <w:t xml:space="preserve"> وہ تحو لات اور متواتر نظم نہ ہو تا تو </w:t>
      </w:r>
      <w:r>
        <w:rPr>
          <w:rFonts w:hint="cs"/>
          <w:rtl/>
        </w:rPr>
        <w:t>ی</w:t>
      </w:r>
      <w:r>
        <w:rPr>
          <w:rFonts w:hint="eastAsia"/>
          <w:rtl/>
        </w:rPr>
        <w:t>ا</w:t>
      </w:r>
      <w:r>
        <w:rPr>
          <w:rtl/>
        </w:rPr>
        <w:t xml:space="preserve"> انسان ک</w:t>
      </w:r>
      <w:r>
        <w:rPr>
          <w:rFonts w:hint="cs"/>
          <w:rtl/>
        </w:rPr>
        <w:t>ی</w:t>
      </w:r>
      <w:r>
        <w:rPr>
          <w:rtl/>
        </w:rPr>
        <w:t xml:space="preserve"> اخت</w:t>
      </w:r>
      <w:r>
        <w:rPr>
          <w:rFonts w:hint="cs"/>
          <w:rtl/>
        </w:rPr>
        <w:t>ی</w:t>
      </w:r>
      <w:r>
        <w:rPr>
          <w:rFonts w:hint="eastAsia"/>
          <w:rtl/>
        </w:rPr>
        <w:t>ا</w:t>
      </w:r>
      <w:r>
        <w:rPr>
          <w:rtl/>
        </w:rPr>
        <w:t xml:space="preserve"> ر</w:t>
      </w:r>
      <w:r>
        <w:rPr>
          <w:rFonts w:hint="cs"/>
          <w:rtl/>
        </w:rPr>
        <w:t>ی</w:t>
      </w:r>
      <w:r>
        <w:rPr>
          <w:rtl/>
        </w:rPr>
        <w:t xml:space="preserve"> زندگ</w:t>
      </w:r>
      <w:r>
        <w:rPr>
          <w:rFonts w:hint="cs"/>
          <w:rtl/>
        </w:rPr>
        <w:t>ی</w:t>
      </w:r>
      <w:r>
        <w:rPr>
          <w:rtl/>
        </w:rPr>
        <w:t xml:space="preserve"> متحقق نہ ہوت</w:t>
      </w:r>
      <w:r>
        <w:rPr>
          <w:rFonts w:hint="cs"/>
          <w:rtl/>
        </w:rPr>
        <w:t>ی</w:t>
      </w:r>
      <w:r>
        <w:rPr>
          <w:rtl/>
        </w:rPr>
        <w:t xml:space="preserve"> </w:t>
      </w:r>
      <w:r>
        <w:rPr>
          <w:rFonts w:hint="cs"/>
          <w:rtl/>
        </w:rPr>
        <w:t>ی</w:t>
      </w:r>
      <w:r>
        <w:rPr>
          <w:rFonts w:hint="eastAsia"/>
          <w:rtl/>
        </w:rPr>
        <w:t>اناقص</w:t>
      </w:r>
      <w:r>
        <w:rPr>
          <w:rtl/>
        </w:rPr>
        <w:t xml:space="preserve"> صورت </w:t>
      </w:r>
      <w:r w:rsidR="00E20323">
        <w:rPr>
          <w:rtl/>
        </w:rPr>
        <w:t xml:space="preserve">میں </w:t>
      </w:r>
      <w:r>
        <w:rPr>
          <w:rtl/>
        </w:rPr>
        <w:t xml:space="preserve"> متحقق ہو ت</w:t>
      </w:r>
      <w:r>
        <w:rPr>
          <w:rFonts w:hint="cs"/>
          <w:rtl/>
        </w:rPr>
        <w:t>ی</w:t>
      </w:r>
      <w:r>
        <w:rPr>
          <w:rtl/>
        </w:rPr>
        <w:t xml:space="preserve"> ۔</w:t>
      </w:r>
    </w:p>
    <w:p w:rsidR="00724307" w:rsidRDefault="00724307" w:rsidP="00724307">
      <w:pPr>
        <w:pStyle w:val="libNormal"/>
        <w:rPr>
          <w:rtl/>
        </w:rPr>
      </w:pPr>
      <w:r>
        <w:rPr>
          <w:rFonts w:hint="eastAsia"/>
          <w:rtl/>
        </w:rPr>
        <w:t>ہم</w:t>
      </w:r>
      <w:r>
        <w:rPr>
          <w:rtl/>
        </w:rPr>
        <w:t xml:space="preserve"> اجمال</w:t>
      </w:r>
      <w:r>
        <w:rPr>
          <w:rFonts w:hint="cs"/>
          <w:rtl/>
        </w:rPr>
        <w:t>ی</w:t>
      </w:r>
      <w:r>
        <w:rPr>
          <w:rtl/>
        </w:rPr>
        <w:t xml:space="preserve"> طور پر جانتے ہ</w:t>
      </w:r>
      <w:r>
        <w:rPr>
          <w:rFonts w:hint="cs"/>
          <w:rtl/>
        </w:rPr>
        <w:t>ی</w:t>
      </w:r>
      <w:r>
        <w:rPr>
          <w:rFonts w:hint="eastAsia"/>
          <w:rtl/>
        </w:rPr>
        <w:t>ں</w:t>
      </w:r>
      <w:r>
        <w:rPr>
          <w:rtl/>
        </w:rPr>
        <w:t xml:space="preserve"> کہ کائنات کا ا</w:t>
      </w:r>
      <w:r>
        <w:rPr>
          <w:rFonts w:hint="cs"/>
          <w:rtl/>
        </w:rPr>
        <w:t>ی</w:t>
      </w:r>
      <w:r>
        <w:rPr>
          <w:rFonts w:hint="eastAsia"/>
          <w:rtl/>
        </w:rPr>
        <w:t>ک</w:t>
      </w:r>
      <w:r>
        <w:rPr>
          <w:rtl/>
        </w:rPr>
        <w:t xml:space="preserve"> ہما ہنگ نظام ہے اوراس کے اجزا و عوامل ا</w:t>
      </w:r>
      <w:r>
        <w:rPr>
          <w:rFonts w:hint="cs"/>
          <w:rtl/>
        </w:rPr>
        <w:t>ی</w:t>
      </w:r>
      <w:r>
        <w:rPr>
          <w:rFonts w:hint="eastAsia"/>
          <w:rtl/>
        </w:rPr>
        <w:t>ک</w:t>
      </w:r>
      <w:r>
        <w:rPr>
          <w:rtl/>
        </w:rPr>
        <w:t xml:space="preserve"> دوسرے کے محتاج ہ</w:t>
      </w:r>
      <w:r>
        <w:rPr>
          <w:rFonts w:hint="cs"/>
          <w:rtl/>
        </w:rPr>
        <w:t>ی</w:t>
      </w:r>
      <w:r>
        <w:rPr>
          <w:rFonts w:hint="eastAsia"/>
          <w:rtl/>
        </w:rPr>
        <w:t>ں</w:t>
      </w:r>
      <w:r>
        <w:rPr>
          <w:rtl/>
        </w:rPr>
        <w:t xml:space="preserve"> ۔ ان عوامل کا ا</w:t>
      </w:r>
      <w:r>
        <w:rPr>
          <w:rFonts w:hint="cs"/>
          <w:rtl/>
        </w:rPr>
        <w:t>ی</w:t>
      </w:r>
      <w:r>
        <w:rPr>
          <w:rFonts w:hint="eastAsia"/>
          <w:rtl/>
        </w:rPr>
        <w:t>ک</w:t>
      </w:r>
      <w:r>
        <w:rPr>
          <w:rtl/>
        </w:rPr>
        <w:t xml:space="preserve"> نمو نہ مختلف س</w:t>
      </w:r>
      <w:r>
        <w:rPr>
          <w:rFonts w:hint="cs"/>
          <w:rtl/>
        </w:rPr>
        <w:t>ی</w:t>
      </w:r>
      <w:r>
        <w:rPr>
          <w:rFonts w:hint="eastAsia"/>
          <w:rtl/>
        </w:rPr>
        <w:t>اروں</w:t>
      </w:r>
      <w:r>
        <w:rPr>
          <w:rtl/>
        </w:rPr>
        <w:t xml:space="preserve"> </w:t>
      </w:r>
      <w:r w:rsidR="00E20323">
        <w:rPr>
          <w:rtl/>
        </w:rPr>
        <w:t xml:space="preserve">میں </w:t>
      </w:r>
      <w:r>
        <w:rPr>
          <w:rtl/>
        </w:rPr>
        <w:t xml:space="preserve"> پا</w:t>
      </w:r>
      <w:r>
        <w:rPr>
          <w:rFonts w:hint="cs"/>
          <w:rtl/>
        </w:rPr>
        <w:t>ی</w:t>
      </w:r>
      <w:r>
        <w:rPr>
          <w:rFonts w:hint="eastAsia"/>
          <w:rtl/>
        </w:rPr>
        <w:t>ا</w:t>
      </w:r>
      <w:r>
        <w:rPr>
          <w:rtl/>
        </w:rPr>
        <w:t xml:space="preserve"> جانے والا قوئہ جاذبہ ہے </w:t>
      </w:r>
      <w:r>
        <w:rPr>
          <w:rFonts w:hint="cs"/>
          <w:rtl/>
        </w:rPr>
        <w:t>ی</w:t>
      </w:r>
      <w:r>
        <w:rPr>
          <w:rFonts w:hint="eastAsia"/>
          <w:rtl/>
        </w:rPr>
        <w:t>ہاں</w:t>
      </w:r>
      <w:r>
        <w:rPr>
          <w:rtl/>
        </w:rPr>
        <w:t xml:space="preserve"> تک کہ اگر اس مع</w:t>
      </w:r>
      <w:r>
        <w:rPr>
          <w:rFonts w:hint="cs"/>
          <w:rtl/>
        </w:rPr>
        <w:t>ی</w:t>
      </w:r>
      <w:r>
        <w:rPr>
          <w:rFonts w:hint="eastAsia"/>
          <w:rtl/>
        </w:rPr>
        <w:t>ن</w:t>
      </w:r>
      <w:r>
        <w:rPr>
          <w:rtl/>
        </w:rPr>
        <w:t xml:space="preserve"> اور دق</w:t>
      </w:r>
      <w:r>
        <w:rPr>
          <w:rFonts w:hint="cs"/>
          <w:rtl/>
        </w:rPr>
        <w:t>ی</w:t>
      </w:r>
      <w:r>
        <w:rPr>
          <w:rFonts w:hint="eastAsia"/>
          <w:rtl/>
        </w:rPr>
        <w:t>ق</w:t>
      </w:r>
      <w:r>
        <w:rPr>
          <w:rtl/>
        </w:rPr>
        <w:t xml:space="preserve"> جاذ بہ </w:t>
      </w:r>
      <w:r w:rsidR="00E20323">
        <w:rPr>
          <w:rtl/>
        </w:rPr>
        <w:t xml:space="preserve">میں </w:t>
      </w:r>
      <w:r>
        <w:rPr>
          <w:rtl/>
        </w:rPr>
        <w:t xml:space="preserve"> کس</w:t>
      </w:r>
      <w:r>
        <w:rPr>
          <w:rFonts w:hint="cs"/>
          <w:rtl/>
        </w:rPr>
        <w:t>ی</w:t>
      </w:r>
      <w:r>
        <w:rPr>
          <w:rtl/>
        </w:rPr>
        <w:t xml:space="preserve"> قسم کاخلل </w:t>
      </w:r>
      <w:r>
        <w:rPr>
          <w:rtl/>
        </w:rPr>
        <w:lastRenderedPageBreak/>
        <w:t>ا</w:t>
      </w:r>
      <w:r>
        <w:rPr>
          <w:rFonts w:hint="cs"/>
          <w:rtl/>
        </w:rPr>
        <w:t>ی</w:t>
      </w:r>
      <w:r>
        <w:rPr>
          <w:rFonts w:hint="eastAsia"/>
          <w:rtl/>
        </w:rPr>
        <w:t>جاد</w:t>
      </w:r>
      <w:r>
        <w:rPr>
          <w:rtl/>
        </w:rPr>
        <w:t xml:space="preserve"> ہو جائے اور ا</w:t>
      </w:r>
      <w:r>
        <w:rPr>
          <w:rFonts w:hint="cs"/>
          <w:rtl/>
        </w:rPr>
        <w:t>ی</w:t>
      </w:r>
      <w:r>
        <w:rPr>
          <w:rFonts w:hint="eastAsia"/>
          <w:rtl/>
        </w:rPr>
        <w:t>ک</w:t>
      </w:r>
      <w:r>
        <w:rPr>
          <w:rtl/>
        </w:rPr>
        <w:t xml:space="preserve"> س</w:t>
      </w:r>
      <w:r>
        <w:rPr>
          <w:rFonts w:hint="cs"/>
          <w:rtl/>
        </w:rPr>
        <w:t>ی</w:t>
      </w:r>
      <w:r>
        <w:rPr>
          <w:rFonts w:hint="eastAsia"/>
          <w:rtl/>
        </w:rPr>
        <w:t>ارہ</w:t>
      </w:r>
      <w:r>
        <w:rPr>
          <w:rtl/>
        </w:rPr>
        <w:t xml:space="preserve"> اپنے مدار سے ہٹ جائے تو تمام س</w:t>
      </w:r>
      <w:r>
        <w:rPr>
          <w:rFonts w:hint="cs"/>
          <w:rtl/>
        </w:rPr>
        <w:t>ی</w:t>
      </w:r>
      <w:r>
        <w:rPr>
          <w:rFonts w:hint="eastAsia"/>
          <w:rtl/>
        </w:rPr>
        <w:t>اروں</w:t>
      </w:r>
      <w:r>
        <w:rPr>
          <w:rtl/>
        </w:rPr>
        <w:t xml:space="preserve"> کا نظام در ہم بر ہم ہو جائے گااور ا</w:t>
      </w:r>
      <w:r>
        <w:rPr>
          <w:rFonts w:hint="cs"/>
          <w:rtl/>
        </w:rPr>
        <w:t>ی</w:t>
      </w:r>
      <w:r>
        <w:rPr>
          <w:rFonts w:hint="eastAsia"/>
          <w:rtl/>
        </w:rPr>
        <w:t>ک</w:t>
      </w:r>
      <w:r>
        <w:rPr>
          <w:rtl/>
        </w:rPr>
        <w:t xml:space="preserve"> خلاف تو قع الم</w:t>
      </w:r>
      <w:r>
        <w:rPr>
          <w:rFonts w:hint="cs"/>
          <w:rtl/>
        </w:rPr>
        <w:t>ی</w:t>
      </w:r>
      <w:r>
        <w:rPr>
          <w:rFonts w:hint="eastAsia"/>
          <w:rtl/>
        </w:rPr>
        <w:t>ہ</w:t>
      </w:r>
      <w:r>
        <w:rPr>
          <w:rtl/>
        </w:rPr>
        <w:t xml:space="preserve"> پ</w:t>
      </w:r>
      <w:r>
        <w:rPr>
          <w:rFonts w:hint="cs"/>
          <w:rtl/>
        </w:rPr>
        <w:t>ی</w:t>
      </w:r>
      <w:r>
        <w:rPr>
          <w:rFonts w:hint="eastAsia"/>
          <w:rtl/>
        </w:rPr>
        <w:t>ش</w:t>
      </w:r>
      <w:r>
        <w:rPr>
          <w:rtl/>
        </w:rPr>
        <w:t xml:space="preserve"> آئے گا۔</w:t>
      </w:r>
    </w:p>
    <w:p w:rsidR="00724307" w:rsidRDefault="00724307" w:rsidP="00700313">
      <w:pPr>
        <w:pStyle w:val="libNormal"/>
        <w:rPr>
          <w:rtl/>
        </w:rPr>
      </w:pPr>
      <w:r>
        <w:rPr>
          <w:rFonts w:hint="eastAsia"/>
          <w:rtl/>
        </w:rPr>
        <w:t>ج</w:t>
      </w:r>
      <w:r>
        <w:rPr>
          <w:rFonts w:hint="cs"/>
          <w:rtl/>
        </w:rPr>
        <w:t>ی</w:t>
      </w:r>
      <w:r>
        <w:rPr>
          <w:rFonts w:hint="eastAsia"/>
          <w:rtl/>
        </w:rPr>
        <w:t>سا</w:t>
      </w:r>
      <w:r>
        <w:rPr>
          <w:rtl/>
        </w:rPr>
        <w:t xml:space="preserve"> کہ اشارہ ہوا، عالم اس عظمت کے ساتھ انسان ک</w:t>
      </w:r>
      <w:r>
        <w:rPr>
          <w:rFonts w:hint="cs"/>
          <w:rtl/>
        </w:rPr>
        <w:t>ی</w:t>
      </w:r>
      <w:r>
        <w:rPr>
          <w:rtl/>
        </w:rPr>
        <w:t xml:space="preserve"> خلقت اوراس کے کمال تک پہنچنے کا ا</w:t>
      </w:r>
      <w:r>
        <w:rPr>
          <w:rFonts w:hint="cs"/>
          <w:rtl/>
        </w:rPr>
        <w:t>ی</w:t>
      </w:r>
      <w:r>
        <w:rPr>
          <w:rFonts w:hint="eastAsia"/>
          <w:rtl/>
        </w:rPr>
        <w:t>ک</w:t>
      </w:r>
      <w:r>
        <w:rPr>
          <w:rtl/>
        </w:rPr>
        <w:t xml:space="preserve"> مقدمہ ہے۔ اور جن کمالات تک انسان پہنچنا چاہتا ہے،اور </w:t>
      </w:r>
      <w:r>
        <w:rPr>
          <w:rFonts w:hint="cs"/>
          <w:rtl/>
        </w:rPr>
        <w:t>ی</w:t>
      </w:r>
      <w:r>
        <w:rPr>
          <w:rFonts w:hint="eastAsia"/>
          <w:rtl/>
        </w:rPr>
        <w:t>ہ</w:t>
      </w:r>
      <w:r>
        <w:rPr>
          <w:rtl/>
        </w:rPr>
        <w:t xml:space="preserve"> بات شائستہ ہے ا</w:t>
      </w:r>
      <w:r>
        <w:rPr>
          <w:rFonts w:hint="cs"/>
          <w:rtl/>
        </w:rPr>
        <w:t>ی</w:t>
      </w:r>
      <w:r>
        <w:rPr>
          <w:rFonts w:hint="eastAsia"/>
          <w:rtl/>
        </w:rPr>
        <w:t>ک</w:t>
      </w:r>
      <w:r>
        <w:rPr>
          <w:rtl/>
        </w:rPr>
        <w:t xml:space="preserve"> عالم اتن</w:t>
      </w:r>
      <w:r>
        <w:rPr>
          <w:rFonts w:hint="cs"/>
          <w:rtl/>
        </w:rPr>
        <w:t>ی</w:t>
      </w:r>
      <w:r>
        <w:rPr>
          <w:rtl/>
        </w:rPr>
        <w:t xml:space="preserve"> وسعت و عظمت کے ساتھ اس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انسان کے لئے طف</w:t>
      </w:r>
      <w:r>
        <w:rPr>
          <w:rFonts w:hint="cs"/>
          <w:rtl/>
        </w:rPr>
        <w:t>ی</w:t>
      </w:r>
      <w:r>
        <w:rPr>
          <w:rFonts w:hint="eastAsia"/>
          <w:rtl/>
        </w:rPr>
        <w:t>ل</w:t>
      </w:r>
      <w:r>
        <w:rPr>
          <w:rFonts w:hint="cs"/>
          <w:rtl/>
        </w:rPr>
        <w:t>ی</w:t>
      </w:r>
      <w:r>
        <w:rPr>
          <w:rtl/>
        </w:rPr>
        <w:t xml:space="preserve">۔ اگر چہ تمام انسانوں </w:t>
      </w:r>
      <w:r w:rsidR="00E20323">
        <w:rPr>
          <w:rtl/>
        </w:rPr>
        <w:t xml:space="preserve">میں </w:t>
      </w:r>
      <w:r>
        <w:rPr>
          <w:rtl/>
        </w:rPr>
        <w:t xml:space="preserve"> سے بہت کم ہ</w:t>
      </w:r>
      <w:r>
        <w:rPr>
          <w:rFonts w:hint="cs"/>
          <w:rtl/>
        </w:rPr>
        <w:t>ی</w:t>
      </w:r>
      <w:r>
        <w:rPr>
          <w:rtl/>
        </w:rPr>
        <w:t xml:space="preserve"> لو گ ا</w:t>
      </w:r>
      <w:r>
        <w:rPr>
          <w:rFonts w:hint="cs"/>
          <w:rtl/>
        </w:rPr>
        <w:t>ی</w:t>
      </w:r>
      <w:r>
        <w:rPr>
          <w:rFonts w:hint="eastAsia"/>
          <w:rtl/>
        </w:rPr>
        <w:t>سے</w:t>
      </w:r>
      <w:r>
        <w:rPr>
          <w:rtl/>
        </w:rPr>
        <w:t xml:space="preserve"> ہوتے ہ</w:t>
      </w:r>
      <w:r>
        <w:rPr>
          <w:rFonts w:hint="cs"/>
          <w:rtl/>
        </w:rPr>
        <w:t>ی</w:t>
      </w:r>
      <w:r>
        <w:rPr>
          <w:rFonts w:hint="eastAsia"/>
          <w:rtl/>
        </w:rPr>
        <w:t>ں</w:t>
      </w:r>
      <w:r>
        <w:rPr>
          <w:rtl/>
        </w:rPr>
        <w:t xml:space="preserve"> جو ان کما لات ک</w:t>
      </w:r>
      <w:r>
        <w:rPr>
          <w:rFonts w:hint="cs"/>
          <w:rtl/>
        </w:rPr>
        <w:t>ی</w:t>
      </w:r>
      <w:r>
        <w:rPr>
          <w:rtl/>
        </w:rPr>
        <w:t xml:space="preserve"> انتہا تک پہنچتے ہ</w:t>
      </w:r>
      <w:r>
        <w:rPr>
          <w:rFonts w:hint="cs"/>
          <w:rtl/>
        </w:rPr>
        <w:t>ی</w:t>
      </w:r>
      <w:r>
        <w:rPr>
          <w:rFonts w:hint="eastAsia"/>
          <w:rtl/>
        </w:rPr>
        <w:t>ں</w:t>
      </w:r>
      <w:r>
        <w:rPr>
          <w:rtl/>
        </w:rPr>
        <w:t xml:space="preserve"> اور بق</w:t>
      </w:r>
      <w:r>
        <w:rPr>
          <w:rFonts w:hint="cs"/>
          <w:rtl/>
        </w:rPr>
        <w:t>ی</w:t>
      </w:r>
      <w:r>
        <w:rPr>
          <w:rFonts w:hint="eastAsia"/>
          <w:rtl/>
        </w:rPr>
        <w:t>ہ</w:t>
      </w:r>
      <w:r>
        <w:rPr>
          <w:rtl/>
        </w:rPr>
        <w:t xml:space="preserve"> افراد تو ان کے و جود کے سا</w:t>
      </w:r>
      <w:r>
        <w:rPr>
          <w:rFonts w:hint="cs"/>
          <w:rtl/>
        </w:rPr>
        <w:t>ی</w:t>
      </w:r>
      <w:r>
        <w:rPr>
          <w:rFonts w:hint="eastAsia"/>
          <w:rtl/>
        </w:rPr>
        <w:t>ہ</w:t>
      </w:r>
      <w:r>
        <w:rPr>
          <w:rtl/>
        </w:rPr>
        <w:t xml:space="preserve"> </w:t>
      </w:r>
      <w:r w:rsidR="00E20323">
        <w:rPr>
          <w:rtl/>
        </w:rPr>
        <w:t xml:space="preserve">میں </w:t>
      </w:r>
      <w:r>
        <w:rPr>
          <w:rtl/>
        </w:rPr>
        <w:t xml:space="preserve"> کس</w:t>
      </w:r>
      <w:r>
        <w:rPr>
          <w:rFonts w:hint="cs"/>
          <w:rtl/>
        </w:rPr>
        <w:t>ی</w:t>
      </w:r>
      <w:r>
        <w:rPr>
          <w:rtl/>
        </w:rPr>
        <w:t xml:space="preserve"> حد تک بہرہ مند ہوتے </w:t>
      </w:r>
      <w:r>
        <w:rPr>
          <w:rFonts w:hint="eastAsia"/>
          <w:rtl/>
        </w:rPr>
        <w:t>ہ</w:t>
      </w:r>
      <w:r>
        <w:rPr>
          <w:rFonts w:hint="cs"/>
          <w:rtl/>
        </w:rPr>
        <w:t>ی</w:t>
      </w:r>
      <w:r>
        <w:rPr>
          <w:rFonts w:hint="eastAsia"/>
          <w:rtl/>
        </w:rPr>
        <w:t>ں</w:t>
      </w:r>
      <w:r>
        <w:rPr>
          <w:rtl/>
        </w:rPr>
        <w:t xml:space="preserve"> اور ان کے وجود کا دارو مدار ان ن</w:t>
      </w:r>
      <w:r>
        <w:rPr>
          <w:rFonts w:hint="cs"/>
          <w:rtl/>
        </w:rPr>
        <w:t>ی</w:t>
      </w:r>
      <w:r>
        <w:rPr>
          <w:rFonts w:hint="eastAsia"/>
          <w:rtl/>
        </w:rPr>
        <w:t>ک</w:t>
      </w:r>
      <w:r>
        <w:rPr>
          <w:rtl/>
        </w:rPr>
        <w:t xml:space="preserve"> اور منتخب شخص</w:t>
      </w:r>
      <w:r>
        <w:rPr>
          <w:rFonts w:hint="cs"/>
          <w:rtl/>
        </w:rPr>
        <w:t>ی</w:t>
      </w:r>
      <w:r>
        <w:rPr>
          <w:rFonts w:hint="eastAsia"/>
          <w:rtl/>
        </w:rPr>
        <w:t>ات</w:t>
      </w:r>
      <w:r>
        <w:rPr>
          <w:rtl/>
        </w:rPr>
        <w:t xml:space="preserve"> کے و جو کے تابع ہے ۔ مثال کے طور پر پچاس کلو م</w:t>
      </w:r>
      <w:r>
        <w:rPr>
          <w:rFonts w:hint="cs"/>
          <w:rtl/>
        </w:rPr>
        <w:t>ی</w:t>
      </w:r>
      <w:r>
        <w:rPr>
          <w:rFonts w:hint="eastAsia"/>
          <w:rtl/>
        </w:rPr>
        <w:t>ٹر</w:t>
      </w:r>
      <w:r>
        <w:rPr>
          <w:rtl/>
        </w:rPr>
        <w:t xml:space="preserve"> وس</w:t>
      </w:r>
      <w:r>
        <w:rPr>
          <w:rFonts w:hint="cs"/>
          <w:rtl/>
        </w:rPr>
        <w:t>ی</w:t>
      </w:r>
      <w:r>
        <w:rPr>
          <w:rFonts w:hint="eastAsia"/>
          <w:rtl/>
        </w:rPr>
        <w:t>ع</w:t>
      </w:r>
      <w:r>
        <w:rPr>
          <w:rtl/>
        </w:rPr>
        <w:t xml:space="preserve"> و عر</w:t>
      </w:r>
      <w:r>
        <w:rPr>
          <w:rFonts w:hint="cs"/>
          <w:rtl/>
        </w:rPr>
        <w:t>ی</w:t>
      </w:r>
      <w:r>
        <w:rPr>
          <w:rFonts w:hint="eastAsia"/>
          <w:rtl/>
        </w:rPr>
        <w:t>ض</w:t>
      </w:r>
      <w:r>
        <w:rPr>
          <w:rtl/>
        </w:rPr>
        <w:t xml:space="preserve"> علاقہ پر پور</w:t>
      </w:r>
      <w:r>
        <w:rPr>
          <w:rFonts w:hint="cs"/>
          <w:rtl/>
        </w:rPr>
        <w:t>ی</w:t>
      </w:r>
      <w:r>
        <w:rPr>
          <w:rtl/>
        </w:rPr>
        <w:t xml:space="preserve"> گہرئ</w:t>
      </w:r>
      <w:r>
        <w:rPr>
          <w:rFonts w:hint="cs"/>
          <w:rtl/>
        </w:rPr>
        <w:t>ی</w:t>
      </w:r>
      <w:r>
        <w:rPr>
          <w:rtl/>
        </w:rPr>
        <w:t xml:space="preserve"> سے چند دانے ہ</w:t>
      </w:r>
      <w:r>
        <w:rPr>
          <w:rFonts w:hint="cs"/>
          <w:rtl/>
        </w:rPr>
        <w:t>ی</w:t>
      </w:r>
      <w:r>
        <w:rPr>
          <w:rFonts w:hint="eastAsia"/>
          <w:rtl/>
        </w:rPr>
        <w:t>ر</w:t>
      </w:r>
      <w:r>
        <w:rPr>
          <w:rtl/>
        </w:rPr>
        <w:t xml:space="preserve"> ے حاصل کر نے کے لئے و س</w:t>
      </w:r>
      <w:r>
        <w:rPr>
          <w:rFonts w:hint="cs"/>
          <w:rtl/>
        </w:rPr>
        <w:t>ی</w:t>
      </w:r>
      <w:r>
        <w:rPr>
          <w:rFonts w:hint="eastAsia"/>
          <w:rtl/>
        </w:rPr>
        <w:t>ع</w:t>
      </w:r>
      <w:r>
        <w:rPr>
          <w:rtl/>
        </w:rPr>
        <w:t xml:space="preserve"> پ</w:t>
      </w:r>
      <w:r>
        <w:rPr>
          <w:rFonts w:hint="cs"/>
          <w:rtl/>
        </w:rPr>
        <w:t>ی</w:t>
      </w:r>
      <w:r>
        <w:rPr>
          <w:rFonts w:hint="eastAsia"/>
          <w:rtl/>
        </w:rPr>
        <w:t>مانے</w:t>
      </w:r>
      <w:r>
        <w:rPr>
          <w:rtl/>
        </w:rPr>
        <w:t xml:space="preserve"> پر کھدائ</w:t>
      </w:r>
      <w:r>
        <w:rPr>
          <w:rFonts w:hint="cs"/>
          <w:rtl/>
        </w:rPr>
        <w:t>ی</w:t>
      </w:r>
      <w:r>
        <w:rPr>
          <w:rtl/>
        </w:rPr>
        <w:t xml:space="preserve"> ک</w:t>
      </w:r>
      <w:r>
        <w:rPr>
          <w:rFonts w:hint="cs"/>
          <w:rtl/>
        </w:rPr>
        <w:t>ی</w:t>
      </w:r>
      <w:r>
        <w:rPr>
          <w:rtl/>
        </w:rPr>
        <w:t xml:space="preserve"> جائے تو</w:t>
      </w:r>
      <w:r>
        <w:rPr>
          <w:rFonts w:hint="cs"/>
          <w:rtl/>
        </w:rPr>
        <w:t>ی</w:t>
      </w:r>
      <w:r>
        <w:rPr>
          <w:rFonts w:hint="eastAsia"/>
          <w:rtl/>
        </w:rPr>
        <w:t>ہاں</w:t>
      </w:r>
      <w:r>
        <w:rPr>
          <w:rtl/>
        </w:rPr>
        <w:t xml:space="preserve"> پر اصل</w:t>
      </w:r>
      <w:r>
        <w:rPr>
          <w:rFonts w:hint="cs"/>
          <w:rtl/>
        </w:rPr>
        <w:t>ی</w:t>
      </w:r>
      <w:r>
        <w:rPr>
          <w:rtl/>
        </w:rPr>
        <w:t xml:space="preserve"> مقصد ہ</w:t>
      </w:r>
      <w:r>
        <w:rPr>
          <w:rFonts w:hint="cs"/>
          <w:rtl/>
        </w:rPr>
        <w:t>ی</w:t>
      </w:r>
      <w:r>
        <w:rPr>
          <w:rFonts w:hint="eastAsia"/>
          <w:rtl/>
        </w:rPr>
        <w:t>روں</w:t>
      </w:r>
      <w:r>
        <w:rPr>
          <w:rtl/>
        </w:rPr>
        <w:t xml:space="preserve"> کے چند دانے حاصل کرنا ہے، اگر چہ اس کھدائ</w:t>
      </w:r>
      <w:r>
        <w:rPr>
          <w:rFonts w:hint="cs"/>
          <w:rtl/>
        </w:rPr>
        <w:t>ی</w:t>
      </w:r>
      <w:r>
        <w:rPr>
          <w:rtl/>
        </w:rPr>
        <w:t xml:space="preserve"> کے دوران پتھرکے کو ئلہ کا بھ</w:t>
      </w:r>
      <w:r>
        <w:rPr>
          <w:rFonts w:hint="cs"/>
          <w:rtl/>
        </w:rPr>
        <w:t>ی</w:t>
      </w:r>
      <w:r>
        <w:rPr>
          <w:rtl/>
        </w:rPr>
        <w:t xml:space="preserve"> استخر اج ہو تا ہے ل</w:t>
      </w:r>
      <w:r>
        <w:rPr>
          <w:rFonts w:hint="cs"/>
          <w:rtl/>
        </w:rPr>
        <w:t>ی</w:t>
      </w:r>
      <w:r>
        <w:rPr>
          <w:rFonts w:hint="eastAsia"/>
          <w:rtl/>
        </w:rPr>
        <w:t>کن</w:t>
      </w:r>
      <w:r>
        <w:rPr>
          <w:rtl/>
        </w:rPr>
        <w:t xml:space="preserve"> اس ک</w:t>
      </w:r>
      <w:r>
        <w:rPr>
          <w:rFonts w:hint="cs"/>
          <w:rtl/>
        </w:rPr>
        <w:t>ی</w:t>
      </w:r>
      <w:r>
        <w:rPr>
          <w:rtl/>
        </w:rPr>
        <w:t xml:space="preserve"> کوئ</w:t>
      </w:r>
      <w:r>
        <w:rPr>
          <w:rFonts w:hint="cs"/>
          <w:rtl/>
        </w:rPr>
        <w:t>ی</w:t>
      </w:r>
      <w:r>
        <w:rPr>
          <w:rtl/>
        </w:rPr>
        <w:t xml:space="preserve"> خاص اہم</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ہو ت</w:t>
      </w:r>
      <w:r>
        <w:rPr>
          <w:rFonts w:hint="cs"/>
          <w:rtl/>
        </w:rPr>
        <w:t>ی</w:t>
      </w:r>
      <w:r>
        <w:rPr>
          <w:rtl/>
        </w:rPr>
        <w:t xml:space="preserve"> ہے۔لہٰذا ہ</w:t>
      </w:r>
      <w:r>
        <w:rPr>
          <w:rFonts w:hint="cs"/>
          <w:rtl/>
        </w:rPr>
        <w:t>ی</w:t>
      </w:r>
      <w:r>
        <w:rPr>
          <w:rFonts w:hint="eastAsia"/>
          <w:rtl/>
        </w:rPr>
        <w:t>ر</w:t>
      </w:r>
      <w:r>
        <w:rPr>
          <w:rtl/>
        </w:rPr>
        <w:t xml:space="preserve"> وں ک</w:t>
      </w:r>
      <w:r>
        <w:rPr>
          <w:rFonts w:hint="cs"/>
          <w:rtl/>
        </w:rPr>
        <w:t>ی</w:t>
      </w:r>
      <w:r>
        <w:rPr>
          <w:rtl/>
        </w:rPr>
        <w:t xml:space="preserve"> کھدائ</w:t>
      </w:r>
      <w:r>
        <w:rPr>
          <w:rFonts w:hint="cs"/>
          <w:rtl/>
        </w:rPr>
        <w:t>ی</w:t>
      </w:r>
      <w:r>
        <w:rPr>
          <w:rtl/>
        </w:rPr>
        <w:t xml:space="preserve"> کے لئے کہ جومعدن کے استخراج کا اصل</w:t>
      </w:r>
      <w:r>
        <w:rPr>
          <w:rFonts w:hint="cs"/>
          <w:rtl/>
        </w:rPr>
        <w:t>ی</w:t>
      </w:r>
      <w:r>
        <w:rPr>
          <w:rtl/>
        </w:rPr>
        <w:t xml:space="preserve"> مقصدہے دوسرے موادبھ</w:t>
      </w:r>
      <w:r>
        <w:rPr>
          <w:rFonts w:hint="cs"/>
          <w:rtl/>
        </w:rPr>
        <w:t>ی</w:t>
      </w:r>
      <w:r>
        <w:rPr>
          <w:rtl/>
        </w:rPr>
        <w:t xml:space="preserve"> مو جود ہو تے ہ</w:t>
      </w:r>
      <w:r>
        <w:rPr>
          <w:rFonts w:hint="cs"/>
          <w:rtl/>
        </w:rPr>
        <w:t>ی</w:t>
      </w:r>
      <w:r>
        <w:rPr>
          <w:rFonts w:hint="eastAsia"/>
          <w:rtl/>
        </w:rPr>
        <w:t>ں</w:t>
      </w:r>
      <w:r>
        <w:rPr>
          <w:rtl/>
        </w:rPr>
        <w:t xml:space="preserve"> کہ جن کو ددسرے در جے ک</w:t>
      </w:r>
      <w:r>
        <w:rPr>
          <w:rFonts w:hint="cs"/>
          <w:rtl/>
        </w:rPr>
        <w:t>ی</w:t>
      </w:r>
      <w:r>
        <w:rPr>
          <w:rtl/>
        </w:rPr>
        <w:t xml:space="preserve"> اہم</w:t>
      </w:r>
      <w:r>
        <w:rPr>
          <w:rFonts w:hint="cs"/>
          <w:rtl/>
        </w:rPr>
        <w:t>ی</w:t>
      </w:r>
      <w:r>
        <w:rPr>
          <w:rFonts w:hint="eastAsia"/>
          <w:rtl/>
        </w:rPr>
        <w:t>ت</w:t>
      </w:r>
      <w:r>
        <w:rPr>
          <w:rtl/>
        </w:rPr>
        <w:t xml:space="preserve"> حاصل ہے ان کے علاوہ کچھ بے فائدہ چ</w:t>
      </w:r>
      <w:r>
        <w:rPr>
          <w:rFonts w:hint="cs"/>
          <w:rtl/>
        </w:rPr>
        <w:t>ی</w:t>
      </w:r>
      <w:r>
        <w:rPr>
          <w:rFonts w:hint="eastAsia"/>
          <w:rtl/>
        </w:rPr>
        <w:t>ز</w:t>
      </w:r>
      <w:r>
        <w:rPr>
          <w:rtl/>
        </w:rPr>
        <w:t xml:space="preserve"> </w:t>
      </w:r>
      <w:r>
        <w:rPr>
          <w:rFonts w:hint="cs"/>
          <w:rtl/>
        </w:rPr>
        <w:t>ی</w:t>
      </w:r>
      <w:r>
        <w:rPr>
          <w:rFonts w:hint="eastAsia"/>
          <w:rtl/>
        </w:rPr>
        <w:t>ں</w:t>
      </w:r>
      <w:r>
        <w:rPr>
          <w:rtl/>
        </w:rPr>
        <w:t xml:space="preserve"> بھ</w:t>
      </w:r>
      <w:r>
        <w:rPr>
          <w:rFonts w:hint="cs"/>
          <w:rtl/>
        </w:rPr>
        <w:t>ی</w:t>
      </w:r>
      <w:r>
        <w:rPr>
          <w:rtl/>
        </w:rPr>
        <w:t xml:space="preserve"> ملت</w:t>
      </w:r>
      <w:r>
        <w:rPr>
          <w:rFonts w:hint="cs"/>
          <w:rtl/>
        </w:rPr>
        <w:t>ی</w:t>
      </w:r>
      <w:r>
        <w:rPr>
          <w:rtl/>
        </w:rPr>
        <w:t xml:space="preserve"> ہ</w:t>
      </w:r>
      <w:r>
        <w:rPr>
          <w:rFonts w:hint="cs"/>
          <w:rtl/>
        </w:rPr>
        <w:t>ی</w:t>
      </w:r>
      <w:r>
        <w:rPr>
          <w:rFonts w:hint="eastAsia"/>
          <w:rtl/>
        </w:rPr>
        <w:t>ں</w:t>
      </w:r>
      <w:r>
        <w:rPr>
          <w:rtl/>
        </w:rPr>
        <w:t xml:space="preserve"> جنھ</w:t>
      </w:r>
      <w:r>
        <w:rPr>
          <w:rFonts w:hint="cs"/>
          <w:rtl/>
        </w:rPr>
        <w:t>ی</w:t>
      </w:r>
      <w:r>
        <w:rPr>
          <w:rFonts w:hint="eastAsia"/>
          <w:rtl/>
        </w:rPr>
        <w:t>ں</w:t>
      </w:r>
      <w:r>
        <w:rPr>
          <w:rtl/>
        </w:rPr>
        <w:t xml:space="preserve"> ضا</w:t>
      </w:r>
      <w:r>
        <w:rPr>
          <w:rFonts w:hint="cs"/>
          <w:rtl/>
        </w:rPr>
        <w:t>ی</w:t>
      </w:r>
      <w:r>
        <w:rPr>
          <w:rFonts w:hint="eastAsia"/>
          <w:rtl/>
        </w:rPr>
        <w:t>عات</w:t>
      </w:r>
      <w:r>
        <w:rPr>
          <w:rtl/>
        </w:rPr>
        <w:t xml:space="preserve"> کے طور پر دور پھ</w:t>
      </w:r>
      <w:r>
        <w:rPr>
          <w:rFonts w:hint="cs"/>
          <w:rtl/>
        </w:rPr>
        <w:t>ی</w:t>
      </w:r>
      <w:r>
        <w:rPr>
          <w:rFonts w:hint="eastAsia"/>
          <w:rtl/>
        </w:rPr>
        <w:t>نکا</w:t>
      </w:r>
      <w:r>
        <w:rPr>
          <w:rtl/>
        </w:rPr>
        <w:t xml:space="preserve"> جاتا ہے۔</w:t>
      </w:r>
    </w:p>
    <w:p w:rsidR="00724307" w:rsidRDefault="00724307" w:rsidP="00724307">
      <w:pPr>
        <w:pStyle w:val="libNormal"/>
        <w:rPr>
          <w:rtl/>
        </w:rPr>
      </w:pPr>
      <w:r>
        <w:rPr>
          <w:rFonts w:hint="eastAsia"/>
          <w:rtl/>
        </w:rPr>
        <w:t>اس</w:t>
      </w:r>
      <w:r>
        <w:rPr>
          <w:rtl/>
        </w:rPr>
        <w:t xml:space="preserve"> دن</w:t>
      </w:r>
      <w:r>
        <w:rPr>
          <w:rFonts w:hint="cs"/>
          <w:rtl/>
        </w:rPr>
        <w:t>ی</w:t>
      </w:r>
      <w:r>
        <w:rPr>
          <w:rFonts w:hint="eastAsia"/>
          <w:rtl/>
        </w:rPr>
        <w:t>ا</w:t>
      </w:r>
      <w:r>
        <w:rPr>
          <w:rtl/>
        </w:rPr>
        <w:t xml:space="preserve"> ک</w:t>
      </w:r>
      <w:r>
        <w:rPr>
          <w:rFonts w:hint="cs"/>
          <w:rtl/>
        </w:rPr>
        <w:t>ی</w:t>
      </w:r>
      <w:r>
        <w:rPr>
          <w:rtl/>
        </w:rPr>
        <w:t xml:space="preserve"> خلقت کا مقصد کچھ انوار پاک ہ</w:t>
      </w:r>
      <w:r>
        <w:rPr>
          <w:rFonts w:hint="cs"/>
          <w:rtl/>
        </w:rPr>
        <w:t>ی</w:t>
      </w:r>
      <w:r>
        <w:rPr>
          <w:rFonts w:hint="eastAsia"/>
          <w:rtl/>
        </w:rPr>
        <w:t>ں</w:t>
      </w:r>
      <w:r>
        <w:rPr>
          <w:rtl/>
        </w:rPr>
        <w:t xml:space="preserve"> کہ ان </w:t>
      </w:r>
      <w:r w:rsidR="00E20323">
        <w:rPr>
          <w:rtl/>
        </w:rPr>
        <w:t xml:space="preserve">میں </w:t>
      </w:r>
      <w:r>
        <w:rPr>
          <w:rtl/>
        </w:rPr>
        <w:t xml:space="preserve"> بر جستہ تر </w:t>
      </w:r>
      <w:r>
        <w:rPr>
          <w:rFonts w:hint="cs"/>
          <w:rtl/>
        </w:rPr>
        <w:t>ی</w:t>
      </w:r>
      <w:r>
        <w:rPr>
          <w:rFonts w:hint="eastAsia"/>
          <w:rtl/>
        </w:rPr>
        <w:t>ن</w:t>
      </w:r>
      <w:r>
        <w:rPr>
          <w:rtl/>
        </w:rPr>
        <w:t xml:space="preserve"> و مشخص تر</w:t>
      </w:r>
      <w:r>
        <w:rPr>
          <w:rFonts w:hint="cs"/>
          <w:rtl/>
        </w:rPr>
        <w:t>ی</w:t>
      </w:r>
      <w:r>
        <w:rPr>
          <w:rFonts w:hint="eastAsia"/>
          <w:rtl/>
        </w:rPr>
        <w:t>ن</w:t>
      </w:r>
      <w:r>
        <w:rPr>
          <w:rtl/>
        </w:rPr>
        <w:t xml:space="preserve"> انوار مقدس چہار دہ معصو م</w:t>
      </w:r>
      <w:r>
        <w:rPr>
          <w:rFonts w:hint="cs"/>
          <w:rtl/>
        </w:rPr>
        <w:t>ی</w:t>
      </w:r>
      <w:r>
        <w:rPr>
          <w:rFonts w:hint="eastAsia"/>
          <w:rtl/>
        </w:rPr>
        <w:t>ن</w:t>
      </w:r>
      <w:r>
        <w:rPr>
          <w:rtl/>
        </w:rPr>
        <w:t xml:space="preserve"> عل</w:t>
      </w:r>
      <w:r>
        <w:rPr>
          <w:rFonts w:hint="cs"/>
          <w:rtl/>
        </w:rPr>
        <w:t>ی</w:t>
      </w:r>
      <w:r>
        <w:rPr>
          <w:rFonts w:hint="eastAsia"/>
          <w:rtl/>
        </w:rPr>
        <w:t>ہم</w:t>
      </w:r>
      <w:r>
        <w:rPr>
          <w:rtl/>
        </w:rPr>
        <w:t xml:space="preserve"> السلام ہ</w:t>
      </w:r>
      <w:r>
        <w:rPr>
          <w:rFonts w:hint="cs"/>
          <w:rtl/>
        </w:rPr>
        <w:t>ی</w:t>
      </w:r>
      <w:r>
        <w:rPr>
          <w:rFonts w:hint="eastAsia"/>
          <w:rtl/>
        </w:rPr>
        <w:t>ں،</w:t>
      </w:r>
      <w:r>
        <w:rPr>
          <w:rtl/>
        </w:rPr>
        <w:t xml:space="preserve"> اور ان کے بعد تمام انب</w:t>
      </w:r>
      <w:r>
        <w:rPr>
          <w:rFonts w:hint="cs"/>
          <w:rtl/>
        </w:rPr>
        <w:t>ی</w:t>
      </w:r>
      <w:r>
        <w:rPr>
          <w:rFonts w:hint="eastAsia"/>
          <w:rtl/>
        </w:rPr>
        <w:t>اء</w:t>
      </w:r>
      <w:r>
        <w:rPr>
          <w:rtl/>
        </w:rPr>
        <w:t xml:space="preserve"> اور وہ افراد ہ</w:t>
      </w:r>
      <w:r>
        <w:rPr>
          <w:rFonts w:hint="cs"/>
          <w:rtl/>
        </w:rPr>
        <w:t>ی</w:t>
      </w:r>
      <w:r>
        <w:rPr>
          <w:rFonts w:hint="eastAsia"/>
          <w:rtl/>
        </w:rPr>
        <w:t>ں</w:t>
      </w:r>
      <w:r>
        <w:rPr>
          <w:rtl/>
        </w:rPr>
        <w:t xml:space="preserve"> جو اپنے کمال کے درجات کے مطا بق ان </w:t>
      </w:r>
      <w:r w:rsidR="00E20323">
        <w:rPr>
          <w:rtl/>
        </w:rPr>
        <w:t xml:space="preserve">میں </w:t>
      </w:r>
      <w:r>
        <w:rPr>
          <w:rtl/>
        </w:rPr>
        <w:t xml:space="preserve"> ملحق ہو تے ہ</w:t>
      </w:r>
      <w:r>
        <w:rPr>
          <w:rFonts w:hint="cs"/>
          <w:rtl/>
        </w:rPr>
        <w:t>ی</w:t>
      </w:r>
      <w:r>
        <w:rPr>
          <w:rFonts w:hint="eastAsia"/>
          <w:rtl/>
        </w:rPr>
        <w:t>ں</w:t>
      </w:r>
      <w:r>
        <w:rPr>
          <w:rtl/>
        </w:rPr>
        <w:t xml:space="preserve"> ۔( تقر</w:t>
      </w:r>
      <w:r>
        <w:rPr>
          <w:rFonts w:hint="cs"/>
          <w:rtl/>
        </w:rPr>
        <w:t>ی</w:t>
      </w:r>
      <w:r>
        <w:rPr>
          <w:rFonts w:hint="eastAsia"/>
          <w:rtl/>
        </w:rPr>
        <w:t>با</w:t>
      </w:r>
      <w:r>
        <w:rPr>
          <w:rtl/>
        </w:rPr>
        <w:t xml:space="preserve"> ا</w:t>
      </w:r>
      <w:r>
        <w:rPr>
          <w:rFonts w:hint="cs"/>
          <w:rtl/>
        </w:rPr>
        <w:t>ی</w:t>
      </w:r>
      <w:r>
        <w:rPr>
          <w:rFonts w:hint="eastAsia"/>
          <w:rtl/>
        </w:rPr>
        <w:t>ک</w:t>
      </w:r>
      <w:r>
        <w:rPr>
          <w:rtl/>
        </w:rPr>
        <w:t xml:space="preserve"> لاکھ چو ب</w:t>
      </w:r>
      <w:r>
        <w:rPr>
          <w:rFonts w:hint="cs"/>
          <w:rtl/>
        </w:rPr>
        <w:t>ی</w:t>
      </w:r>
      <w:r>
        <w:rPr>
          <w:rFonts w:hint="eastAsia"/>
          <w:rtl/>
        </w:rPr>
        <w:t>س</w:t>
      </w:r>
      <w:r>
        <w:rPr>
          <w:rtl/>
        </w:rPr>
        <w:t xml:space="preserve"> ہزار انب</w:t>
      </w:r>
      <w:r>
        <w:rPr>
          <w:rFonts w:hint="cs"/>
          <w:rtl/>
        </w:rPr>
        <w:t>ی</w:t>
      </w:r>
      <w:r>
        <w:rPr>
          <w:rtl/>
        </w:rPr>
        <w:t>اء اور اول</w:t>
      </w:r>
      <w:r>
        <w:rPr>
          <w:rFonts w:hint="cs"/>
          <w:rtl/>
        </w:rPr>
        <w:t>ی</w:t>
      </w:r>
      <w:r>
        <w:rPr>
          <w:rFonts w:hint="eastAsia"/>
          <w:rtl/>
        </w:rPr>
        <w:t>ائے</w:t>
      </w:r>
      <w:r>
        <w:rPr>
          <w:rtl/>
        </w:rPr>
        <w:t xml:space="preserve"> خدا ہ</w:t>
      </w:r>
      <w:r>
        <w:rPr>
          <w:rFonts w:hint="cs"/>
          <w:rtl/>
        </w:rPr>
        <w:t>ی</w:t>
      </w:r>
      <w:r>
        <w:rPr>
          <w:rFonts w:hint="eastAsia"/>
          <w:rtl/>
        </w:rPr>
        <w:t>ں</w:t>
      </w:r>
      <w:r>
        <w:rPr>
          <w:rtl/>
        </w:rPr>
        <w:t xml:space="preserve">۔ ان </w:t>
      </w:r>
      <w:r w:rsidR="00E20323">
        <w:rPr>
          <w:rtl/>
        </w:rPr>
        <w:t xml:space="preserve">میں </w:t>
      </w:r>
      <w:r>
        <w:rPr>
          <w:rtl/>
        </w:rPr>
        <w:t xml:space="preserve"> سے بعض انب</w:t>
      </w:r>
      <w:r>
        <w:rPr>
          <w:rFonts w:hint="cs"/>
          <w:rtl/>
        </w:rPr>
        <w:t>ی</w:t>
      </w:r>
      <w:r>
        <w:rPr>
          <w:rFonts w:hint="eastAsia"/>
          <w:rtl/>
        </w:rPr>
        <w:t>اء</w:t>
      </w:r>
      <w:r>
        <w:rPr>
          <w:rtl/>
        </w:rPr>
        <w:t xml:space="preserve"> دوسرے انب</w:t>
      </w:r>
      <w:r>
        <w:rPr>
          <w:rFonts w:hint="cs"/>
          <w:rtl/>
        </w:rPr>
        <w:t>ی</w:t>
      </w:r>
      <w:r>
        <w:rPr>
          <w:rFonts w:hint="eastAsia"/>
          <w:rtl/>
        </w:rPr>
        <w:t>اء</w:t>
      </w:r>
      <w:r>
        <w:rPr>
          <w:rtl/>
        </w:rPr>
        <w:t xml:space="preserve"> سے بر تر ہ</w:t>
      </w:r>
      <w:r>
        <w:rPr>
          <w:rFonts w:hint="cs"/>
          <w:rtl/>
        </w:rPr>
        <w:t>ی</w:t>
      </w:r>
      <w:r>
        <w:rPr>
          <w:rFonts w:hint="eastAsia"/>
          <w:rtl/>
        </w:rPr>
        <w:t>ںہم</w:t>
      </w:r>
      <w:r>
        <w:rPr>
          <w:rtl/>
        </w:rPr>
        <w:t xml:space="preserve"> انک</w:t>
      </w:r>
      <w:r>
        <w:rPr>
          <w:rFonts w:hint="cs"/>
          <w:rtl/>
        </w:rPr>
        <w:t>ی</w:t>
      </w:r>
      <w:r>
        <w:rPr>
          <w:rtl/>
        </w:rPr>
        <w:t xml:space="preserve"> تعداد سے بے خبر ہ</w:t>
      </w:r>
      <w:r>
        <w:rPr>
          <w:rFonts w:hint="cs"/>
          <w:rtl/>
        </w:rPr>
        <w:t>ی</w:t>
      </w:r>
      <w:r>
        <w:rPr>
          <w:rFonts w:hint="eastAsia"/>
          <w:rtl/>
        </w:rPr>
        <w:t>ں</w:t>
      </w:r>
      <w:r>
        <w:rPr>
          <w:rtl/>
        </w:rPr>
        <w:t>)</w:t>
      </w:r>
    </w:p>
    <w:p w:rsidR="00724307" w:rsidRDefault="00724307" w:rsidP="00724307">
      <w:pPr>
        <w:pStyle w:val="libNormal"/>
        <w:rPr>
          <w:rtl/>
        </w:rPr>
      </w:pPr>
      <w:r>
        <w:rPr>
          <w:rFonts w:hint="eastAsia"/>
          <w:rtl/>
        </w:rPr>
        <w:t>پس</w:t>
      </w:r>
      <w:r>
        <w:rPr>
          <w:rtl/>
        </w:rPr>
        <w:t xml:space="preserve"> کمالات انسان</w:t>
      </w:r>
      <w:r>
        <w:rPr>
          <w:rFonts w:hint="cs"/>
          <w:rtl/>
        </w:rPr>
        <w:t>ی</w:t>
      </w:r>
      <w:r>
        <w:rPr>
          <w:rtl/>
        </w:rPr>
        <w:t xml:space="preserve"> کا آخر</w:t>
      </w:r>
      <w:r>
        <w:rPr>
          <w:rFonts w:hint="cs"/>
          <w:rtl/>
        </w:rPr>
        <w:t>ی</w:t>
      </w:r>
      <w:r>
        <w:rPr>
          <w:rtl/>
        </w:rPr>
        <w:t xml:space="preserve"> درجہ اور مرتبہ پ</w:t>
      </w:r>
      <w:r>
        <w:rPr>
          <w:rFonts w:hint="cs"/>
          <w:rtl/>
        </w:rPr>
        <w:t>ی</w:t>
      </w:r>
      <w:r>
        <w:rPr>
          <w:rFonts w:hint="eastAsia"/>
          <w:rtl/>
        </w:rPr>
        <w:t>غمبر</w:t>
      </w:r>
      <w:r>
        <w:rPr>
          <w:rtl/>
        </w:rPr>
        <w:t xml:space="preserve"> اسلام صل</w:t>
      </w:r>
      <w:r>
        <w:rPr>
          <w:rFonts w:hint="cs"/>
          <w:rtl/>
        </w:rPr>
        <w:t>ی</w:t>
      </w:r>
      <w:r>
        <w:rPr>
          <w:rtl/>
        </w:rPr>
        <w:t xml:space="preserve"> ا للہ عل</w:t>
      </w:r>
      <w:r>
        <w:rPr>
          <w:rFonts w:hint="cs"/>
          <w:rtl/>
        </w:rPr>
        <w:t>ی</w:t>
      </w:r>
      <w:r>
        <w:rPr>
          <w:rFonts w:hint="eastAsia"/>
          <w:rtl/>
        </w:rPr>
        <w:t>ہ</w:t>
      </w:r>
      <w:r>
        <w:rPr>
          <w:rtl/>
        </w:rPr>
        <w:t xml:space="preserve"> و آلہ و سلم اور آپ </w:t>
      </w:r>
      <w:r w:rsidR="00560E71" w:rsidRPr="00560E71">
        <w:rPr>
          <w:rStyle w:val="libAlaemChar"/>
          <w:rFonts w:hint="cs"/>
          <w:rtl/>
        </w:rPr>
        <w:t xml:space="preserve"> صلى‌الله‌عليه‌وآله‌وسلم </w:t>
      </w:r>
      <w:r>
        <w:rPr>
          <w:rFonts w:hint="cs"/>
          <w:rtl/>
        </w:rPr>
        <w:t xml:space="preserve"> کے اہل بی</w:t>
      </w:r>
      <w:r>
        <w:rPr>
          <w:rFonts w:hint="eastAsia"/>
          <w:rtl/>
        </w:rPr>
        <w:t>ت</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ذات </w:t>
      </w:r>
      <w:r w:rsidR="00E20323">
        <w:rPr>
          <w:rtl/>
        </w:rPr>
        <w:t xml:space="preserve">میں </w:t>
      </w:r>
      <w:r>
        <w:rPr>
          <w:rFonts w:hint="eastAsia"/>
          <w:rtl/>
        </w:rPr>
        <w:t>منحصر</w:t>
      </w:r>
      <w:r>
        <w:rPr>
          <w:rtl/>
        </w:rPr>
        <w:t xml:space="preserve"> ہے اور ان کمالات کے ادن</w:t>
      </w:r>
      <w:r>
        <w:rPr>
          <w:rFonts w:hint="cs"/>
          <w:rtl/>
        </w:rPr>
        <w:t>ی</w:t>
      </w:r>
      <w:r>
        <w:rPr>
          <w:rtl/>
        </w:rPr>
        <w:t xml:space="preserve"> مراتب ان لوگوں </w:t>
      </w:r>
      <w:r w:rsidR="00E20323">
        <w:rPr>
          <w:rtl/>
        </w:rPr>
        <w:t xml:space="preserve">میں </w:t>
      </w:r>
      <w:r>
        <w:rPr>
          <w:rtl/>
        </w:rPr>
        <w:t xml:space="preserve"> پائے جاتے ہ</w:t>
      </w:r>
      <w:r>
        <w:rPr>
          <w:rFonts w:hint="cs"/>
          <w:rtl/>
        </w:rPr>
        <w:t>ی</w:t>
      </w:r>
      <w:r>
        <w:rPr>
          <w:rFonts w:hint="eastAsia"/>
          <w:rtl/>
        </w:rPr>
        <w:t>ں</w:t>
      </w:r>
      <w:r>
        <w:rPr>
          <w:rtl/>
        </w:rPr>
        <w:t xml:space="preserve"> جو دوسروں کے بعد بہشت </w:t>
      </w:r>
      <w:r w:rsidR="00E20323">
        <w:rPr>
          <w:rtl/>
        </w:rPr>
        <w:t xml:space="preserve">میں </w:t>
      </w:r>
      <w:r>
        <w:rPr>
          <w:rtl/>
        </w:rPr>
        <w:t xml:space="preserve"> داخل ہوں گے۔ ان افراد کے علاوہ ، دوسرے لوگ </w:t>
      </w:r>
      <w:r>
        <w:rPr>
          <w:rFonts w:hint="eastAsia"/>
          <w:rtl/>
        </w:rPr>
        <w:t>جن</w:t>
      </w:r>
      <w:r>
        <w:rPr>
          <w:rtl/>
        </w:rPr>
        <w:t xml:space="preserve"> کے دل ا</w:t>
      </w:r>
      <w:r>
        <w:rPr>
          <w:rFonts w:hint="cs"/>
          <w:rtl/>
        </w:rPr>
        <w:t>ی</w:t>
      </w:r>
      <w:r>
        <w:rPr>
          <w:rFonts w:hint="eastAsia"/>
          <w:rtl/>
        </w:rPr>
        <w:t>مان</w:t>
      </w:r>
      <w:r>
        <w:rPr>
          <w:rtl/>
        </w:rPr>
        <w:t xml:space="preserve"> کے نور سے خال</w:t>
      </w:r>
      <w:r>
        <w:rPr>
          <w:rFonts w:hint="cs"/>
          <w:rtl/>
        </w:rPr>
        <w:t>ی</w:t>
      </w:r>
      <w:r>
        <w:rPr>
          <w:rtl/>
        </w:rPr>
        <w:t xml:space="preserve"> ہ</w:t>
      </w:r>
      <w:r>
        <w:rPr>
          <w:rFonts w:hint="cs"/>
          <w:rtl/>
        </w:rPr>
        <w:t>ی</w:t>
      </w:r>
      <w:r>
        <w:rPr>
          <w:rFonts w:hint="eastAsia"/>
          <w:rtl/>
        </w:rPr>
        <w:t>ں،</w:t>
      </w:r>
      <w:r>
        <w:rPr>
          <w:rtl/>
        </w:rPr>
        <w:t xml:space="preserve"> انھ</w:t>
      </w:r>
      <w:r>
        <w:rPr>
          <w:rFonts w:hint="cs"/>
          <w:rtl/>
        </w:rPr>
        <w:t>ی</w:t>
      </w:r>
      <w:r>
        <w:rPr>
          <w:rFonts w:hint="eastAsia"/>
          <w:rtl/>
        </w:rPr>
        <w:t>ں</w:t>
      </w:r>
      <w:r>
        <w:rPr>
          <w:rtl/>
        </w:rPr>
        <w:t xml:space="preserve"> ضائعات کے مانند قہرالہ</w:t>
      </w:r>
      <w:r>
        <w:rPr>
          <w:rFonts w:hint="cs"/>
          <w:rtl/>
        </w:rPr>
        <w:t>ی</w:t>
      </w:r>
      <w:r>
        <w:rPr>
          <w:rtl/>
        </w:rPr>
        <w:t xml:space="preserve"> ک</w:t>
      </w:r>
      <w:r>
        <w:rPr>
          <w:rFonts w:hint="cs"/>
          <w:rtl/>
        </w:rPr>
        <w:t>ی</w:t>
      </w:r>
      <w:r>
        <w:rPr>
          <w:rtl/>
        </w:rPr>
        <w:t xml:space="preserve"> آگ </w:t>
      </w:r>
      <w:r w:rsidR="00E20323">
        <w:rPr>
          <w:rtl/>
        </w:rPr>
        <w:t xml:space="preserve">میں </w:t>
      </w:r>
      <w:r>
        <w:rPr>
          <w:rtl/>
        </w:rPr>
        <w:t xml:space="preserve"> جلاد</w:t>
      </w:r>
      <w:r>
        <w:rPr>
          <w:rFonts w:hint="cs"/>
          <w:rtl/>
        </w:rPr>
        <w:t>ی</w:t>
      </w:r>
      <w:r>
        <w:rPr>
          <w:rFonts w:hint="eastAsia"/>
          <w:rtl/>
        </w:rPr>
        <w:t>ا</w:t>
      </w:r>
      <w:r>
        <w:rPr>
          <w:rtl/>
        </w:rPr>
        <w:t xml:space="preserve"> جائے گا:</w:t>
      </w:r>
    </w:p>
    <w:p w:rsidR="00724307" w:rsidRDefault="00E20323" w:rsidP="00724307">
      <w:pPr>
        <w:pStyle w:val="libNormal"/>
        <w:rPr>
          <w:rtl/>
        </w:rPr>
      </w:pPr>
      <w:r w:rsidRPr="00E20323">
        <w:rPr>
          <w:rStyle w:val="libAlaemChar"/>
          <w:rtl/>
        </w:rPr>
        <w:t>(</w:t>
      </w:r>
      <w:r w:rsidRPr="008A7513">
        <w:rPr>
          <w:rStyle w:val="libAieChar"/>
          <w:rtl/>
        </w:rPr>
        <w:t>ولقد ذرانا لج</w:t>
      </w:r>
      <w:r w:rsidRPr="00560E71">
        <w:rPr>
          <w:rStyle w:val="libAieChar"/>
          <w:rFonts w:hint="cs"/>
          <w:rtl/>
        </w:rPr>
        <w:t>ه</w:t>
      </w:r>
      <w:r w:rsidRPr="008A7513">
        <w:rPr>
          <w:rStyle w:val="libAieChar"/>
          <w:rFonts w:hint="cs"/>
          <w:rtl/>
        </w:rPr>
        <w:t>نّم کثی</w:t>
      </w:r>
      <w:r w:rsidRPr="008A7513">
        <w:rPr>
          <w:rStyle w:val="libAieChar"/>
          <w:rFonts w:hint="eastAsia"/>
          <w:rtl/>
        </w:rPr>
        <w:t>را</w:t>
      </w:r>
      <w:r w:rsidRPr="008A7513">
        <w:rPr>
          <w:rStyle w:val="libAieChar"/>
          <w:rtl/>
        </w:rPr>
        <w:t xml:space="preserve"> من الجن و الانس ل</w:t>
      </w:r>
      <w:r w:rsidRPr="00560E71">
        <w:rPr>
          <w:rStyle w:val="libAieChar"/>
          <w:rFonts w:hint="cs"/>
          <w:rtl/>
        </w:rPr>
        <w:t>ه</w:t>
      </w:r>
      <w:r w:rsidRPr="008A7513">
        <w:rPr>
          <w:rStyle w:val="libAieChar"/>
          <w:rFonts w:hint="cs"/>
          <w:rtl/>
        </w:rPr>
        <w:t>م قلوب لا ی</w:t>
      </w:r>
      <w:r w:rsidRPr="008A7513">
        <w:rPr>
          <w:rStyle w:val="libAieChar"/>
          <w:rFonts w:hint="eastAsia"/>
          <w:rtl/>
        </w:rPr>
        <w:t>فق</w:t>
      </w:r>
      <w:r w:rsidRPr="00560E71">
        <w:rPr>
          <w:rStyle w:val="libAieChar"/>
          <w:rFonts w:hint="cs"/>
          <w:rtl/>
        </w:rPr>
        <w:t>ه</w:t>
      </w:r>
      <w:r w:rsidRPr="008A7513">
        <w:rPr>
          <w:rStyle w:val="libAieChar"/>
          <w:rFonts w:hint="cs"/>
          <w:rtl/>
        </w:rPr>
        <w:t>ون</w:t>
      </w:r>
      <w:r w:rsidRPr="008A7513">
        <w:rPr>
          <w:rStyle w:val="libAieChar"/>
          <w:rtl/>
        </w:rPr>
        <w:t xml:space="preserve"> ب</w:t>
      </w:r>
      <w:r w:rsidRPr="00560E71">
        <w:rPr>
          <w:rStyle w:val="libAieChar"/>
          <w:rFonts w:hint="cs"/>
          <w:rtl/>
        </w:rPr>
        <w:t>ه</w:t>
      </w:r>
      <w:r w:rsidRPr="008A7513">
        <w:rPr>
          <w:rStyle w:val="libAieChar"/>
          <w:rFonts w:hint="cs"/>
          <w:rtl/>
        </w:rPr>
        <w:t>ا و ل</w:t>
      </w:r>
      <w:r w:rsidRPr="00560E71">
        <w:rPr>
          <w:rStyle w:val="libAieChar"/>
          <w:rFonts w:hint="cs"/>
          <w:rtl/>
        </w:rPr>
        <w:t>ه</w:t>
      </w:r>
      <w:r w:rsidRPr="008A7513">
        <w:rPr>
          <w:rStyle w:val="libAieChar"/>
          <w:rFonts w:hint="cs"/>
          <w:rtl/>
        </w:rPr>
        <w:t>م اعی</w:t>
      </w:r>
      <w:r w:rsidRPr="008A7513">
        <w:rPr>
          <w:rStyle w:val="libAieChar"/>
          <w:rFonts w:hint="eastAsia"/>
          <w:rtl/>
        </w:rPr>
        <w:t>ن</w:t>
      </w:r>
      <w:r w:rsidRPr="008A7513">
        <w:rPr>
          <w:rStyle w:val="libAieChar"/>
          <w:rtl/>
        </w:rPr>
        <w:t xml:space="preserve"> لا </w:t>
      </w:r>
      <w:r w:rsidRPr="008A7513">
        <w:rPr>
          <w:rStyle w:val="libAieChar"/>
          <w:rFonts w:hint="cs"/>
          <w:rtl/>
        </w:rPr>
        <w:t>ی</w:t>
      </w:r>
      <w:r w:rsidRPr="008A7513">
        <w:rPr>
          <w:rStyle w:val="libAieChar"/>
          <w:rFonts w:hint="eastAsia"/>
          <w:rtl/>
        </w:rPr>
        <w:t>بصرون</w:t>
      </w:r>
      <w:r w:rsidRPr="008A7513">
        <w:rPr>
          <w:rStyle w:val="libAieChar"/>
          <w:rtl/>
        </w:rPr>
        <w:t xml:space="preserve"> ب</w:t>
      </w:r>
      <w:r w:rsidRPr="00560E71">
        <w:rPr>
          <w:rStyle w:val="libAieChar"/>
          <w:rFonts w:hint="cs"/>
          <w:rtl/>
        </w:rPr>
        <w:t>ه</w:t>
      </w:r>
      <w:r w:rsidRPr="008A7513">
        <w:rPr>
          <w:rStyle w:val="libAieChar"/>
          <w:rFonts w:hint="cs"/>
          <w:rtl/>
        </w:rPr>
        <w:t>ا و ل</w:t>
      </w:r>
      <w:r w:rsidRPr="00560E71">
        <w:rPr>
          <w:rStyle w:val="libAieChar"/>
          <w:rFonts w:hint="cs"/>
          <w:rtl/>
        </w:rPr>
        <w:t>ه</w:t>
      </w:r>
      <w:r w:rsidRPr="008A7513">
        <w:rPr>
          <w:rStyle w:val="libAieChar"/>
          <w:rFonts w:hint="cs"/>
          <w:rtl/>
        </w:rPr>
        <w:t>م آذان لا ی</w:t>
      </w:r>
      <w:r w:rsidRPr="008A7513">
        <w:rPr>
          <w:rStyle w:val="libAieChar"/>
          <w:rFonts w:hint="eastAsia"/>
          <w:rtl/>
        </w:rPr>
        <w:t>سمعون</w:t>
      </w:r>
      <w:r w:rsidRPr="008A7513">
        <w:rPr>
          <w:rStyle w:val="libAieChar"/>
          <w:rtl/>
        </w:rPr>
        <w:t xml:space="preserve"> ب</w:t>
      </w:r>
      <w:r w:rsidRPr="00560E71">
        <w:rPr>
          <w:rStyle w:val="libAieChar"/>
          <w:rFonts w:hint="cs"/>
          <w:rtl/>
        </w:rPr>
        <w:t>ه</w:t>
      </w:r>
      <w:r w:rsidRPr="008A7513">
        <w:rPr>
          <w:rStyle w:val="libAieChar"/>
          <w:rFonts w:hint="cs"/>
          <w:rtl/>
        </w:rPr>
        <w:t>ا</w:t>
      </w:r>
      <w:r>
        <w:rPr>
          <w:rStyle w:val="libAieChar"/>
          <w:rtl/>
        </w:rPr>
        <w:t xml:space="preserve"> </w:t>
      </w:r>
      <w:r w:rsidRPr="00E20323">
        <w:rPr>
          <w:rStyle w:val="libAlaemChar"/>
          <w:rtl/>
        </w:rPr>
        <w:t>)</w:t>
      </w:r>
      <w:r>
        <w:rPr>
          <w:rStyle w:val="libAieChar"/>
          <w:rtl/>
        </w:rPr>
        <w:t xml:space="preserve"> </w:t>
      </w:r>
      <w:r w:rsidR="00724307">
        <w:rPr>
          <w:rtl/>
        </w:rPr>
        <w:t>...) (اعرف/ ١٧٩)</w:t>
      </w:r>
    </w:p>
    <w:p w:rsidR="00724307" w:rsidRDefault="00724307" w:rsidP="00724307">
      <w:pPr>
        <w:pStyle w:val="libNormal"/>
        <w:rPr>
          <w:rtl/>
        </w:rPr>
      </w:pPr>
      <w:r>
        <w:rPr>
          <w:rtl/>
        </w:rPr>
        <w:t xml:space="preserve">''اور </w:t>
      </w:r>
      <w:r>
        <w:rPr>
          <w:rFonts w:hint="cs"/>
          <w:rtl/>
        </w:rPr>
        <w:t>ی</w:t>
      </w:r>
      <w:r>
        <w:rPr>
          <w:rFonts w:hint="eastAsia"/>
          <w:rtl/>
        </w:rPr>
        <w:t>ق</w:t>
      </w:r>
      <w:r>
        <w:rPr>
          <w:rFonts w:hint="cs"/>
          <w:rtl/>
        </w:rPr>
        <w:t>ی</w:t>
      </w:r>
      <w:r>
        <w:rPr>
          <w:rFonts w:hint="eastAsia"/>
          <w:rtl/>
        </w:rPr>
        <w:t>نا</w:t>
      </w:r>
      <w:r>
        <w:rPr>
          <w:rtl/>
        </w:rPr>
        <w:t xml:space="preserve"> ہم نے انسان و جنا ت ک</w:t>
      </w:r>
      <w:r>
        <w:rPr>
          <w:rFonts w:hint="cs"/>
          <w:rtl/>
        </w:rPr>
        <w:t>ی</w:t>
      </w:r>
      <w:r>
        <w:rPr>
          <w:rtl/>
        </w:rPr>
        <w:t xml:space="preserve"> ا</w:t>
      </w:r>
      <w:r>
        <w:rPr>
          <w:rFonts w:hint="cs"/>
          <w:rtl/>
        </w:rPr>
        <w:t>ی</w:t>
      </w:r>
      <w:r>
        <w:rPr>
          <w:rFonts w:hint="eastAsia"/>
          <w:rtl/>
        </w:rPr>
        <w:t>ک</w:t>
      </w:r>
      <w:r>
        <w:rPr>
          <w:rtl/>
        </w:rPr>
        <w:t xml:space="preserve"> کث</w:t>
      </w:r>
      <w:r>
        <w:rPr>
          <w:rFonts w:hint="cs"/>
          <w:rtl/>
        </w:rPr>
        <w:t>ی</w:t>
      </w:r>
      <w:r>
        <w:rPr>
          <w:rFonts w:hint="eastAsia"/>
          <w:rtl/>
        </w:rPr>
        <w:t>ر</w:t>
      </w:r>
      <w:r>
        <w:rPr>
          <w:rtl/>
        </w:rPr>
        <w:t xml:space="preserve"> تعداد کو گو</w:t>
      </w:r>
      <w:r>
        <w:rPr>
          <w:rFonts w:hint="cs"/>
          <w:rtl/>
        </w:rPr>
        <w:t>ی</w:t>
      </w:r>
      <w:r>
        <w:rPr>
          <w:rFonts w:hint="eastAsia"/>
          <w:rtl/>
        </w:rPr>
        <w:t>ا</w:t>
      </w:r>
      <w:r>
        <w:rPr>
          <w:rtl/>
        </w:rPr>
        <w:t xml:space="preserve"> جہنّم کے لئے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کہ ان کے پاس دل ہ</w:t>
      </w:r>
      <w:r>
        <w:rPr>
          <w:rFonts w:hint="cs"/>
          <w:rtl/>
        </w:rPr>
        <w:t>ی</w:t>
      </w:r>
      <w:r>
        <w:rPr>
          <w:rFonts w:hint="eastAsia"/>
          <w:rtl/>
        </w:rPr>
        <w:t>ں</w:t>
      </w:r>
      <w:r>
        <w:rPr>
          <w:rtl/>
        </w:rPr>
        <w:t xml:space="preserve"> مگر سمجھتے نہ</w:t>
      </w:r>
      <w:r>
        <w:rPr>
          <w:rFonts w:hint="cs"/>
          <w:rtl/>
        </w:rPr>
        <w:t>ی</w:t>
      </w:r>
      <w:r>
        <w:rPr>
          <w:rFonts w:hint="eastAsia"/>
          <w:rtl/>
        </w:rPr>
        <w:t>ں</w:t>
      </w:r>
      <w:r>
        <w:rPr>
          <w:rtl/>
        </w:rPr>
        <w:t xml:space="preserve"> اور آنکھ</w:t>
      </w:r>
      <w:r>
        <w:rPr>
          <w:rFonts w:hint="cs"/>
          <w:rtl/>
        </w:rPr>
        <w:t>ی</w:t>
      </w:r>
      <w:r>
        <w:rPr>
          <w:rFonts w:hint="eastAsia"/>
          <w:rtl/>
        </w:rPr>
        <w:t>ں</w:t>
      </w:r>
      <w:r>
        <w:rPr>
          <w:rtl/>
        </w:rPr>
        <w:t xml:space="preserve"> ہ</w:t>
      </w:r>
      <w:r>
        <w:rPr>
          <w:rFonts w:hint="cs"/>
          <w:rtl/>
        </w:rPr>
        <w:t>ی</w:t>
      </w:r>
      <w:r>
        <w:rPr>
          <w:rFonts w:hint="eastAsia"/>
          <w:rtl/>
        </w:rPr>
        <w:t>ں</w:t>
      </w:r>
      <w:r>
        <w:rPr>
          <w:rtl/>
        </w:rPr>
        <w:t xml:space="preserve"> مگر د</w:t>
      </w:r>
      <w:r>
        <w:rPr>
          <w:rFonts w:hint="cs"/>
          <w:rtl/>
        </w:rPr>
        <w:t>ی</w:t>
      </w:r>
      <w:r>
        <w:rPr>
          <w:rFonts w:hint="eastAsia"/>
          <w:rtl/>
        </w:rPr>
        <w:t>کھتے</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کان ہ</w:t>
      </w:r>
      <w:r>
        <w:rPr>
          <w:rFonts w:hint="cs"/>
          <w:rtl/>
        </w:rPr>
        <w:t>ی</w:t>
      </w:r>
      <w:r>
        <w:rPr>
          <w:rFonts w:hint="eastAsia"/>
          <w:rtl/>
        </w:rPr>
        <w:t>ں</w:t>
      </w:r>
      <w:r>
        <w:rPr>
          <w:rtl/>
        </w:rPr>
        <w:t xml:space="preserve"> مگر سنتے نہ</w:t>
      </w:r>
      <w:r>
        <w:rPr>
          <w:rFonts w:hint="cs"/>
          <w:rtl/>
        </w:rPr>
        <w:t>ی</w:t>
      </w:r>
      <w:r>
        <w:rPr>
          <w:rFonts w:hint="eastAsia"/>
          <w:rtl/>
        </w:rPr>
        <w:t>ں</w:t>
      </w:r>
      <w:r>
        <w:rPr>
          <w:rtl/>
        </w:rPr>
        <w:t xml:space="preserve"> ہ</w:t>
      </w:r>
      <w:r>
        <w:rPr>
          <w:rFonts w:hint="cs"/>
          <w:rtl/>
        </w:rPr>
        <w:t>ی</w:t>
      </w:r>
      <w:r>
        <w:rPr>
          <w:rFonts w:hint="eastAsia"/>
          <w:rtl/>
        </w:rPr>
        <w:t>ں</w:t>
      </w:r>
      <w:r>
        <w:rPr>
          <w:rtl/>
        </w:rPr>
        <w:t>...''</w:t>
      </w:r>
    </w:p>
    <w:p w:rsidR="00724307" w:rsidRDefault="00724307" w:rsidP="00724307">
      <w:pPr>
        <w:pStyle w:val="libNormal"/>
        <w:rPr>
          <w:rtl/>
        </w:rPr>
      </w:pPr>
      <w:r>
        <w:rPr>
          <w:rFonts w:hint="eastAsia"/>
          <w:rtl/>
        </w:rPr>
        <w:t>جہنم</w:t>
      </w:r>
      <w:r>
        <w:rPr>
          <w:rtl/>
        </w:rPr>
        <w:t xml:space="preserve"> </w:t>
      </w:r>
      <w:r w:rsidR="00E20323">
        <w:rPr>
          <w:rtl/>
        </w:rPr>
        <w:t xml:space="preserve">میں </w:t>
      </w:r>
      <w:r>
        <w:rPr>
          <w:rtl/>
        </w:rPr>
        <w:t xml:space="preserve"> اس دن</w:t>
      </w:r>
      <w:r>
        <w:rPr>
          <w:rFonts w:hint="cs"/>
          <w:rtl/>
        </w:rPr>
        <w:t>ی</w:t>
      </w:r>
      <w:r>
        <w:rPr>
          <w:rFonts w:hint="eastAsia"/>
          <w:rtl/>
        </w:rPr>
        <w:t>ا</w:t>
      </w:r>
      <w:r>
        <w:rPr>
          <w:rtl/>
        </w:rPr>
        <w:t xml:space="preserve"> کے ضائعات ہ</w:t>
      </w:r>
      <w:r>
        <w:rPr>
          <w:rFonts w:hint="cs"/>
          <w:rtl/>
        </w:rPr>
        <w:t>ی</w:t>
      </w:r>
      <w:r>
        <w:rPr>
          <w:rFonts w:hint="eastAsia"/>
          <w:rtl/>
        </w:rPr>
        <w:t>ں</w:t>
      </w:r>
      <w:r>
        <w:rPr>
          <w:rtl/>
        </w:rPr>
        <w:t xml:space="preserve"> اور خلقت عالم کا اصل</w:t>
      </w:r>
      <w:r>
        <w:rPr>
          <w:rFonts w:hint="cs"/>
          <w:rtl/>
        </w:rPr>
        <w:t>ی</w:t>
      </w:r>
      <w:r>
        <w:rPr>
          <w:rtl/>
        </w:rPr>
        <w:t xml:space="preserve"> مقصد ،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 آلہ و سلم ، فاطمہ زہراء سلام اللہ عل</w:t>
      </w:r>
      <w:r>
        <w:rPr>
          <w:rFonts w:hint="cs"/>
          <w:rtl/>
        </w:rPr>
        <w:t>ی</w:t>
      </w:r>
      <w:r>
        <w:rPr>
          <w:rFonts w:hint="eastAsia"/>
          <w:rtl/>
        </w:rPr>
        <w:t>ہا</w:t>
      </w:r>
      <w:r>
        <w:rPr>
          <w:rtl/>
        </w:rPr>
        <w:t xml:space="preserve"> اور ائمہ معصوم</w:t>
      </w:r>
      <w:r>
        <w:rPr>
          <w:rFonts w:hint="cs"/>
          <w:rtl/>
        </w:rPr>
        <w:t>ی</w:t>
      </w:r>
      <w:r>
        <w:rPr>
          <w:rFonts w:hint="eastAsia"/>
          <w:rtl/>
        </w:rPr>
        <w:t>ن</w:t>
      </w:r>
      <w:r>
        <w:rPr>
          <w:rtl/>
        </w:rPr>
        <w:t xml:space="preserve"> عل</w:t>
      </w:r>
      <w:r>
        <w:rPr>
          <w:rFonts w:hint="cs"/>
          <w:rtl/>
        </w:rPr>
        <w:t>ی</w:t>
      </w:r>
      <w:r>
        <w:rPr>
          <w:rFonts w:hint="eastAsia"/>
          <w:rtl/>
        </w:rPr>
        <w:t>ہم</w:t>
      </w:r>
      <w:r>
        <w:rPr>
          <w:rtl/>
        </w:rPr>
        <w:t xml:space="preserve"> السلام ہ</w:t>
      </w:r>
      <w:r>
        <w:rPr>
          <w:rFonts w:hint="cs"/>
          <w:rtl/>
        </w:rPr>
        <w:t>ی</w:t>
      </w:r>
      <w:r>
        <w:rPr>
          <w:rFonts w:hint="eastAsia"/>
          <w:rtl/>
        </w:rPr>
        <w:t>ں</w:t>
      </w:r>
      <w:r>
        <w:rPr>
          <w:rtl/>
        </w:rPr>
        <w:t xml:space="preserve"> کہ عالم اپن</w:t>
      </w:r>
      <w:r>
        <w:rPr>
          <w:rFonts w:hint="cs"/>
          <w:rtl/>
        </w:rPr>
        <w:t>ی</w:t>
      </w:r>
      <w:r>
        <w:rPr>
          <w:rtl/>
        </w:rPr>
        <w:t xml:space="preserve"> پور</w:t>
      </w:r>
      <w:r>
        <w:rPr>
          <w:rFonts w:hint="cs"/>
          <w:rtl/>
        </w:rPr>
        <w:t>ی</w:t>
      </w:r>
      <w:r>
        <w:rPr>
          <w:rtl/>
        </w:rPr>
        <w:t xml:space="preserve"> وسعت اور عظمت کے ساتھ فض</w:t>
      </w:r>
      <w:r>
        <w:rPr>
          <w:rFonts w:hint="cs"/>
          <w:rtl/>
        </w:rPr>
        <w:t>ی</w:t>
      </w:r>
      <w:r>
        <w:rPr>
          <w:rFonts w:hint="eastAsia"/>
          <w:rtl/>
        </w:rPr>
        <w:t>لت</w:t>
      </w:r>
      <w:r>
        <w:rPr>
          <w:rtl/>
        </w:rPr>
        <w:t xml:space="preserve"> و کما ل کے لحاظ سے ان </w:t>
      </w:r>
      <w:r w:rsidR="00E20323">
        <w:rPr>
          <w:rtl/>
        </w:rPr>
        <w:t xml:space="preserve">میں </w:t>
      </w:r>
      <w:r>
        <w:rPr>
          <w:rtl/>
        </w:rPr>
        <w:t xml:space="preserve"> سے کس</w:t>
      </w:r>
      <w:r>
        <w:rPr>
          <w:rFonts w:hint="cs"/>
          <w:rtl/>
        </w:rPr>
        <w:t>ی</w:t>
      </w:r>
      <w:r>
        <w:rPr>
          <w:rtl/>
        </w:rPr>
        <w:t xml:space="preserve"> کے </w:t>
      </w:r>
      <w:r>
        <w:rPr>
          <w:rtl/>
        </w:rPr>
        <w:lastRenderedPageBreak/>
        <w:t xml:space="preserve">ساتھ قابل موازنہ </w:t>
      </w:r>
      <w:r>
        <w:rPr>
          <w:rFonts w:hint="eastAsia"/>
          <w:rtl/>
        </w:rPr>
        <w:t>نہ</w:t>
      </w:r>
      <w:r>
        <w:rPr>
          <w:rFonts w:hint="cs"/>
          <w:rtl/>
        </w:rPr>
        <w:t>ی</w:t>
      </w:r>
      <w:r>
        <w:rPr>
          <w:rFonts w:hint="eastAsia"/>
          <w:rtl/>
        </w:rPr>
        <w:t>ں</w:t>
      </w:r>
      <w:r>
        <w:rPr>
          <w:rtl/>
        </w:rPr>
        <w:t xml:space="preserve"> ہے ؛ بلکہ ان کے ا</w:t>
      </w:r>
      <w:r>
        <w:rPr>
          <w:rFonts w:hint="cs"/>
          <w:rtl/>
        </w:rPr>
        <w:t>ی</w:t>
      </w:r>
      <w:r>
        <w:rPr>
          <w:rFonts w:hint="eastAsia"/>
          <w:rtl/>
        </w:rPr>
        <w:t>ک</w:t>
      </w:r>
      <w:r>
        <w:rPr>
          <w:rtl/>
        </w:rPr>
        <w:t xml:space="preserve"> دن ک</w:t>
      </w:r>
      <w:r>
        <w:rPr>
          <w:rFonts w:hint="cs"/>
          <w:rtl/>
        </w:rPr>
        <w:t>ی</w:t>
      </w:r>
      <w:r>
        <w:rPr>
          <w:rtl/>
        </w:rPr>
        <w:t xml:space="preserve"> ق</w:t>
      </w:r>
      <w:r>
        <w:rPr>
          <w:rFonts w:hint="cs"/>
          <w:rtl/>
        </w:rPr>
        <w:t>ی</w:t>
      </w:r>
      <w:r>
        <w:rPr>
          <w:rFonts w:hint="eastAsia"/>
          <w:rtl/>
        </w:rPr>
        <w:t>مت</w:t>
      </w:r>
      <w:r>
        <w:rPr>
          <w:rtl/>
        </w:rPr>
        <w:t xml:space="preserve"> پورے اس کائنات کے برابر ہے۔ اس عالم کے اصل</w:t>
      </w:r>
      <w:r>
        <w:rPr>
          <w:rFonts w:hint="cs"/>
          <w:rtl/>
        </w:rPr>
        <w:t>ی</w:t>
      </w:r>
      <w:r>
        <w:rPr>
          <w:rtl/>
        </w:rPr>
        <w:t xml:space="preserve"> وارث و ہ انسان ہ</w:t>
      </w:r>
      <w:r>
        <w:rPr>
          <w:rFonts w:hint="cs"/>
          <w:rtl/>
        </w:rPr>
        <w:t>ی</w:t>
      </w:r>
      <w:r>
        <w:rPr>
          <w:rFonts w:hint="eastAsia"/>
          <w:rtl/>
        </w:rPr>
        <w:t>ں</w:t>
      </w:r>
      <w:r>
        <w:rPr>
          <w:rtl/>
        </w:rPr>
        <w:t xml:space="preserve"> حو سعادت پاکر خدا کا تقرّب حاصل کر چکے </w:t>
      </w:r>
      <w:r w:rsidR="00E20323">
        <w:rPr>
          <w:rtl/>
        </w:rPr>
        <w:t xml:space="preserve">میں </w:t>
      </w:r>
      <w:r>
        <w:rPr>
          <w:rtl/>
        </w:rPr>
        <w:t>:</w:t>
      </w:r>
    </w:p>
    <w:p w:rsidR="00724307" w:rsidRDefault="00E20323" w:rsidP="00724307">
      <w:pPr>
        <w:pStyle w:val="libNormal"/>
        <w:rPr>
          <w:rtl/>
        </w:rPr>
      </w:pPr>
      <w:r>
        <w:rPr>
          <w:rStyle w:val="libAieChar"/>
          <w:rtl/>
        </w:rPr>
        <w:t xml:space="preserve"> </w:t>
      </w:r>
      <w:r w:rsidRPr="00E20323">
        <w:rPr>
          <w:rStyle w:val="libAlaemChar"/>
          <w:rtl/>
        </w:rPr>
        <w:t>(</w:t>
      </w:r>
      <w:r>
        <w:rPr>
          <w:rStyle w:val="libAieChar"/>
          <w:rtl/>
        </w:rPr>
        <w:t xml:space="preserve"> </w:t>
      </w:r>
      <w:r w:rsidRPr="00E20323">
        <w:rPr>
          <w:rStyle w:val="libAlaemChar"/>
          <w:rtl/>
        </w:rPr>
        <w:t>(</w:t>
      </w:r>
      <w:r w:rsidRPr="008A7513">
        <w:rPr>
          <w:rStyle w:val="libAieChar"/>
          <w:rtl/>
        </w:rPr>
        <w:t>انّ المتق</w:t>
      </w:r>
      <w:r w:rsidRPr="008A7513">
        <w:rPr>
          <w:rStyle w:val="libAieChar"/>
          <w:rFonts w:hint="cs"/>
          <w:rtl/>
        </w:rPr>
        <w:t>ی</w:t>
      </w:r>
      <w:r w:rsidRPr="008A7513">
        <w:rPr>
          <w:rStyle w:val="libAieChar"/>
          <w:rFonts w:hint="eastAsia"/>
          <w:rtl/>
        </w:rPr>
        <w:t>ن</w:t>
      </w:r>
      <w:r w:rsidRPr="008A7513">
        <w:rPr>
          <w:rStyle w:val="libAieChar"/>
          <w:rtl/>
        </w:rPr>
        <w:t xml:space="preserve"> ف</w:t>
      </w:r>
      <w:r w:rsidRPr="008A7513">
        <w:rPr>
          <w:rStyle w:val="libAieChar"/>
          <w:rFonts w:hint="cs"/>
          <w:rtl/>
        </w:rPr>
        <w:t>ی</w:t>
      </w:r>
      <w:r w:rsidRPr="008A7513">
        <w:rPr>
          <w:rStyle w:val="libAieChar"/>
          <w:rtl/>
        </w:rPr>
        <w:t xml:space="preserve"> جناتٍ و ن</w:t>
      </w:r>
      <w:r w:rsidRPr="00560E71">
        <w:rPr>
          <w:rStyle w:val="libAieChar"/>
          <w:rFonts w:hint="cs"/>
          <w:rtl/>
        </w:rPr>
        <w:t>ه</w:t>
      </w:r>
      <w:r w:rsidRPr="008A7513">
        <w:rPr>
          <w:rStyle w:val="libAieChar"/>
          <w:rFonts w:hint="cs"/>
          <w:rtl/>
        </w:rPr>
        <w:t>رٍ فی</w:t>
      </w:r>
      <w:r w:rsidRPr="008A7513">
        <w:rPr>
          <w:rStyle w:val="libAieChar"/>
          <w:rtl/>
        </w:rPr>
        <w:t xml:space="preserve"> مقعد صدقٍ عند مل</w:t>
      </w:r>
      <w:r w:rsidRPr="008A7513">
        <w:rPr>
          <w:rStyle w:val="libAieChar"/>
          <w:rFonts w:hint="cs"/>
          <w:rtl/>
        </w:rPr>
        <w:t>ی</w:t>
      </w:r>
      <w:r w:rsidRPr="008A7513">
        <w:rPr>
          <w:rStyle w:val="libAieChar"/>
          <w:rFonts w:hint="eastAsia"/>
          <w:rtl/>
        </w:rPr>
        <w:t>کٍ</w:t>
      </w:r>
      <w:r w:rsidRPr="008A7513">
        <w:rPr>
          <w:rStyle w:val="libAieChar"/>
          <w:rtl/>
        </w:rPr>
        <w:t xml:space="preserve"> مقتدر</w:t>
      </w:r>
      <w:r>
        <w:rPr>
          <w:rStyle w:val="libAieChar"/>
          <w:rtl/>
        </w:rPr>
        <w:t xml:space="preserve"> </w:t>
      </w:r>
      <w:r w:rsidRPr="00E20323">
        <w:rPr>
          <w:rStyle w:val="libAlaemChar"/>
          <w:rtl/>
        </w:rPr>
        <w:t>)</w:t>
      </w:r>
    </w:p>
    <w:p w:rsidR="00724307" w:rsidRDefault="00724307" w:rsidP="00724307">
      <w:pPr>
        <w:pStyle w:val="libNormal"/>
        <w:rPr>
          <w:rtl/>
        </w:rPr>
      </w:pPr>
      <w:r>
        <w:rPr>
          <w:rtl/>
        </w:rPr>
        <w:t>(قمر٥٤و٥٥)</w:t>
      </w:r>
    </w:p>
    <w:p w:rsidR="00724307" w:rsidRDefault="00724307" w:rsidP="00724307">
      <w:pPr>
        <w:pStyle w:val="libNormal"/>
        <w:rPr>
          <w:rtl/>
        </w:rPr>
      </w:pPr>
      <w:r>
        <w:rPr>
          <w:rtl/>
        </w:rPr>
        <w:t>''ب</w:t>
      </w:r>
      <w:r>
        <w:rPr>
          <w:rFonts w:hint="cs"/>
          <w:rtl/>
        </w:rPr>
        <w:t>ی</w:t>
      </w:r>
      <w:r>
        <w:rPr>
          <w:rFonts w:hint="eastAsia"/>
          <w:rtl/>
        </w:rPr>
        <w:t>شک</w:t>
      </w:r>
      <w:r>
        <w:rPr>
          <w:rtl/>
        </w:rPr>
        <w:t xml:space="preserve"> صاحبان تقو</w:t>
      </w:r>
      <w:r>
        <w:rPr>
          <w:rFonts w:hint="cs"/>
          <w:rtl/>
        </w:rPr>
        <w:t>ی</w:t>
      </w:r>
      <w:r>
        <w:rPr>
          <w:rtl/>
        </w:rPr>
        <w:t xml:space="preserve"> باغات او رنہروں کے در م</w:t>
      </w:r>
      <w:r>
        <w:rPr>
          <w:rFonts w:hint="cs"/>
          <w:rtl/>
        </w:rPr>
        <w:t>ی</w:t>
      </w:r>
      <w:r>
        <w:rPr>
          <w:rFonts w:hint="eastAsia"/>
          <w:rtl/>
        </w:rPr>
        <w:t>ان</w:t>
      </w:r>
      <w:r>
        <w:rPr>
          <w:rtl/>
        </w:rPr>
        <w:t xml:space="preserve"> ہوں گے۔اس پاک</w:t>
      </w:r>
      <w:r>
        <w:rPr>
          <w:rFonts w:hint="cs"/>
          <w:rtl/>
        </w:rPr>
        <w:t>ی</w:t>
      </w:r>
      <w:r>
        <w:rPr>
          <w:rFonts w:hint="eastAsia"/>
          <w:rtl/>
        </w:rPr>
        <w:t>زہ</w:t>
      </w:r>
      <w:r>
        <w:rPr>
          <w:rtl/>
        </w:rPr>
        <w:t xml:space="preserve"> مقام پر جو صاحب اقتدار بادشاہ ک</w:t>
      </w:r>
      <w:r>
        <w:rPr>
          <w:rFonts w:hint="cs"/>
          <w:rtl/>
        </w:rPr>
        <w:t>ی</w:t>
      </w:r>
      <w:r>
        <w:rPr>
          <w:rtl/>
        </w:rPr>
        <w:t xml:space="preserve"> بارگاہ </w:t>
      </w:r>
      <w:r w:rsidR="00E20323">
        <w:rPr>
          <w:rtl/>
        </w:rPr>
        <w:t xml:space="preserve">میں </w:t>
      </w:r>
      <w:r>
        <w:rPr>
          <w:rtl/>
        </w:rPr>
        <w:t xml:space="preserve"> ہے''</w:t>
      </w:r>
    </w:p>
    <w:p w:rsidR="00724307" w:rsidRDefault="00724307" w:rsidP="00724307">
      <w:pPr>
        <w:pStyle w:val="libNormal"/>
        <w:rPr>
          <w:rtl/>
        </w:rPr>
      </w:pPr>
      <w:r>
        <w:rPr>
          <w:rFonts w:hint="eastAsia"/>
          <w:rtl/>
        </w:rPr>
        <w:t>بہشت</w:t>
      </w:r>
      <w:r>
        <w:rPr>
          <w:rtl/>
        </w:rPr>
        <w:t xml:space="preserve"> مومن</w:t>
      </w:r>
      <w:r>
        <w:rPr>
          <w:rFonts w:hint="cs"/>
          <w:rtl/>
        </w:rPr>
        <w:t>ی</w:t>
      </w:r>
      <w:r>
        <w:rPr>
          <w:rFonts w:hint="eastAsia"/>
          <w:rtl/>
        </w:rPr>
        <w:t>ن</w:t>
      </w:r>
      <w:r>
        <w:rPr>
          <w:rtl/>
        </w:rPr>
        <w:t xml:space="preserve"> اور محبان اہل ب</w:t>
      </w:r>
      <w:r>
        <w:rPr>
          <w:rFonts w:hint="cs"/>
          <w:rtl/>
        </w:rPr>
        <w:t>ی</w:t>
      </w:r>
      <w:r>
        <w:rPr>
          <w:rFonts w:hint="eastAsia"/>
          <w:rtl/>
        </w:rPr>
        <w:t>ت</w:t>
      </w:r>
      <w:r>
        <w:rPr>
          <w:rtl/>
        </w:rPr>
        <w:t xml:space="preserve"> ک</w:t>
      </w:r>
      <w:r>
        <w:rPr>
          <w:rFonts w:hint="cs"/>
          <w:rtl/>
        </w:rPr>
        <w:t>ی</w:t>
      </w:r>
      <w:r>
        <w:rPr>
          <w:rtl/>
        </w:rPr>
        <w:t xml:space="preserve"> جگہ:</w:t>
      </w:r>
    </w:p>
    <w:p w:rsidR="00724307" w:rsidRDefault="00724307" w:rsidP="00724307">
      <w:pPr>
        <w:pStyle w:val="libNormal"/>
        <w:rPr>
          <w:rtl/>
        </w:rPr>
      </w:pPr>
      <w:r>
        <w:rPr>
          <w:rFonts w:hint="eastAsia"/>
          <w:rtl/>
        </w:rPr>
        <w:t>ہمارا</w:t>
      </w:r>
      <w:r>
        <w:rPr>
          <w:rtl/>
        </w:rPr>
        <w:t xml:space="preserve"> اعتقاد ہے کہ با ا</w:t>
      </w:r>
      <w:r>
        <w:rPr>
          <w:rFonts w:hint="cs"/>
          <w:rtl/>
        </w:rPr>
        <w:t>ی</w:t>
      </w:r>
      <w:r>
        <w:rPr>
          <w:rFonts w:hint="eastAsia"/>
          <w:rtl/>
        </w:rPr>
        <w:t>مان</w:t>
      </w:r>
      <w:r>
        <w:rPr>
          <w:rtl/>
        </w:rPr>
        <w:t xml:space="preserve"> مرنے والے بہشت </w:t>
      </w:r>
      <w:r w:rsidR="00E20323">
        <w:rPr>
          <w:rtl/>
        </w:rPr>
        <w:t xml:space="preserve">میں </w:t>
      </w:r>
      <w:r>
        <w:rPr>
          <w:rtl/>
        </w:rPr>
        <w:t xml:space="preserve"> جائ</w:t>
      </w:r>
      <w:r>
        <w:rPr>
          <w:rFonts w:hint="cs"/>
          <w:rtl/>
        </w:rPr>
        <w:t>ی</w:t>
      </w:r>
      <w:r>
        <w:rPr>
          <w:rFonts w:hint="eastAsia"/>
          <w:rtl/>
        </w:rPr>
        <w:t>ں</w:t>
      </w:r>
      <w:r>
        <w:rPr>
          <w:rtl/>
        </w:rPr>
        <w:t xml:space="preserve"> گے؟حت</w:t>
      </w:r>
      <w:r>
        <w:rPr>
          <w:rFonts w:hint="cs"/>
          <w:rtl/>
        </w:rPr>
        <w:t>ی</w:t>
      </w:r>
      <w:r>
        <w:rPr>
          <w:rtl/>
        </w:rPr>
        <w:t xml:space="preserve"> اگر ان کا ا</w:t>
      </w:r>
      <w:r>
        <w:rPr>
          <w:rFonts w:hint="cs"/>
          <w:rtl/>
        </w:rPr>
        <w:t>ی</w:t>
      </w:r>
      <w:r>
        <w:rPr>
          <w:rFonts w:hint="eastAsia"/>
          <w:rtl/>
        </w:rPr>
        <w:t>مان</w:t>
      </w:r>
      <w:r>
        <w:rPr>
          <w:rtl/>
        </w:rPr>
        <w:t xml:space="preserve"> سب سے ادن</w:t>
      </w:r>
      <w:r>
        <w:rPr>
          <w:rFonts w:hint="cs"/>
          <w:rtl/>
        </w:rPr>
        <w:t>ی</w:t>
      </w:r>
      <w:r>
        <w:rPr>
          <w:rtl/>
        </w:rPr>
        <w:t xml:space="preserve"> درجہ کا بھ</w:t>
      </w:r>
      <w:r>
        <w:rPr>
          <w:rFonts w:hint="cs"/>
          <w:rtl/>
        </w:rPr>
        <w:t>ی</w:t>
      </w:r>
      <w:r>
        <w:rPr>
          <w:rtl/>
        </w:rPr>
        <w:t xml:space="preserve"> ہو اور وہ ا</w:t>
      </w:r>
      <w:r>
        <w:rPr>
          <w:rFonts w:hint="cs"/>
          <w:rtl/>
        </w:rPr>
        <w:t>ی</w:t>
      </w:r>
      <w:r>
        <w:rPr>
          <w:rFonts w:hint="eastAsia"/>
          <w:rtl/>
        </w:rPr>
        <w:t>مان</w:t>
      </w:r>
      <w:r>
        <w:rPr>
          <w:rtl/>
        </w:rPr>
        <w:t xml:space="preserve"> مرتے وقت کفر </w:t>
      </w:r>
      <w:r w:rsidR="00E20323">
        <w:rPr>
          <w:rtl/>
        </w:rPr>
        <w:t xml:space="preserve">میں </w:t>
      </w:r>
      <w:r>
        <w:rPr>
          <w:rtl/>
        </w:rPr>
        <w:t xml:space="preserve"> تبد</w:t>
      </w:r>
      <w:r>
        <w:rPr>
          <w:rFonts w:hint="cs"/>
          <w:rtl/>
        </w:rPr>
        <w:t>ی</w:t>
      </w:r>
      <w:r>
        <w:rPr>
          <w:rFonts w:hint="eastAsia"/>
          <w:rtl/>
        </w:rPr>
        <w:t>ل</w:t>
      </w:r>
      <w:r>
        <w:rPr>
          <w:rtl/>
        </w:rPr>
        <w:t xml:space="preserve"> نہ ہو اہو۔ (وہ عالم برزخ کے بعد بہشت </w:t>
      </w:r>
      <w:r w:rsidR="00E20323">
        <w:rPr>
          <w:rtl/>
        </w:rPr>
        <w:t xml:space="preserve">میں </w:t>
      </w:r>
      <w:r>
        <w:rPr>
          <w:rtl/>
        </w:rPr>
        <w:t xml:space="preserve"> داخل ہوتاہے، اس </w:t>
      </w:r>
      <w:r w:rsidR="00E20323">
        <w:rPr>
          <w:rtl/>
        </w:rPr>
        <w:t xml:space="preserve">میں </w:t>
      </w:r>
      <w:r>
        <w:rPr>
          <w:rtl/>
        </w:rPr>
        <w:t xml:space="preserve"> کوئ</w:t>
      </w:r>
      <w:r>
        <w:rPr>
          <w:rFonts w:hint="cs"/>
          <w:rtl/>
        </w:rPr>
        <w:t>ی</w:t>
      </w:r>
      <w:r>
        <w:rPr>
          <w:rtl/>
        </w:rPr>
        <w:t xml:space="preserve"> شک نہ</w:t>
      </w:r>
      <w:r>
        <w:rPr>
          <w:rFonts w:hint="cs"/>
          <w:rtl/>
        </w:rPr>
        <w:t>ی</w:t>
      </w:r>
      <w:r>
        <w:rPr>
          <w:rFonts w:hint="eastAsia"/>
          <w:rtl/>
        </w:rPr>
        <w:t>ں</w:t>
      </w:r>
      <w:r>
        <w:rPr>
          <w:rtl/>
        </w:rPr>
        <w:t xml:space="preserve"> کہ کمال ا</w:t>
      </w:r>
      <w:r>
        <w:rPr>
          <w:rFonts w:hint="cs"/>
          <w:rtl/>
        </w:rPr>
        <w:t>ی</w:t>
      </w:r>
      <w:r>
        <w:rPr>
          <w:rFonts w:hint="eastAsia"/>
          <w:rtl/>
        </w:rPr>
        <w:t>مان</w:t>
      </w:r>
      <w:r>
        <w:rPr>
          <w:rtl/>
        </w:rPr>
        <w:t xml:space="preserve"> ،اعتقاد اور محبت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کے ذر</w:t>
      </w:r>
      <w:r>
        <w:rPr>
          <w:rFonts w:hint="cs"/>
          <w:rtl/>
        </w:rPr>
        <w:t>ی</w:t>
      </w:r>
      <w:r>
        <w:rPr>
          <w:rFonts w:hint="eastAsia"/>
          <w:rtl/>
        </w:rPr>
        <w:t>عہ</w:t>
      </w:r>
      <w:r>
        <w:rPr>
          <w:rtl/>
        </w:rPr>
        <w:t xml:space="preserve"> حاصل ہو تا ہے چنانچہ پ</w:t>
      </w:r>
      <w:r>
        <w:rPr>
          <w:rFonts w:hint="cs"/>
          <w:rtl/>
        </w:rPr>
        <w:t>ی</w:t>
      </w:r>
      <w:r>
        <w:rPr>
          <w:rFonts w:hint="eastAsia"/>
          <w:rtl/>
        </w:rPr>
        <w:t>غمبر</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وسلم نے فرما</w:t>
      </w:r>
      <w:r>
        <w:rPr>
          <w:rFonts w:hint="cs"/>
          <w:rtl/>
        </w:rPr>
        <w:t>ی</w:t>
      </w:r>
      <w:r>
        <w:rPr>
          <w:rFonts w:hint="eastAsia"/>
          <w:rtl/>
        </w:rPr>
        <w:t>ا</w:t>
      </w:r>
      <w:r>
        <w:rPr>
          <w:rtl/>
        </w:rPr>
        <w:t>:</w:t>
      </w:r>
    </w:p>
    <w:p w:rsidR="00724307" w:rsidRPr="00E20323" w:rsidRDefault="00724307" w:rsidP="00700313">
      <w:pPr>
        <w:pStyle w:val="libNormal"/>
        <w:rPr>
          <w:rtl/>
        </w:rPr>
      </w:pPr>
      <w:r w:rsidRPr="008A7513">
        <w:rPr>
          <w:rStyle w:val="libArabicChar"/>
          <w:rtl/>
        </w:rPr>
        <w:t>''...الا و من مات عل</w:t>
      </w:r>
      <w:r w:rsidRPr="008A7513">
        <w:rPr>
          <w:rStyle w:val="libArabicChar"/>
          <w:rFonts w:hint="cs"/>
          <w:rtl/>
        </w:rPr>
        <w:t>ی</w:t>
      </w:r>
      <w:r w:rsidRPr="008A7513">
        <w:rPr>
          <w:rStyle w:val="libArabicChar"/>
          <w:rtl/>
        </w:rPr>
        <w:t xml:space="preserve"> حبّ آل محمدٍ مات مومناً مستکمل الا</w:t>
      </w:r>
      <w:r w:rsidRPr="008A7513">
        <w:rPr>
          <w:rStyle w:val="libArabicChar"/>
          <w:rFonts w:hint="cs"/>
          <w:rtl/>
        </w:rPr>
        <w:t>ی</w:t>
      </w:r>
      <w:r w:rsidRPr="008A7513">
        <w:rPr>
          <w:rStyle w:val="libArabicChar"/>
          <w:rFonts w:hint="eastAsia"/>
          <w:rtl/>
        </w:rPr>
        <w:t>مان،</w:t>
      </w:r>
      <w:r w:rsidRPr="008A7513">
        <w:rPr>
          <w:rStyle w:val="libArabicChar"/>
          <w:rtl/>
        </w:rPr>
        <w:t xml:space="preserve"> الا و من مات عل</w:t>
      </w:r>
      <w:r w:rsidRPr="008A7513">
        <w:rPr>
          <w:rStyle w:val="libArabicChar"/>
          <w:rFonts w:hint="cs"/>
          <w:rtl/>
        </w:rPr>
        <w:t>ی</w:t>
      </w:r>
      <w:r w:rsidRPr="008A7513">
        <w:rPr>
          <w:rStyle w:val="libArabicChar"/>
          <w:rtl/>
        </w:rPr>
        <w:t xml:space="preserve"> حبّ آل محمدٍ بشّر</w:t>
      </w:r>
      <w:r w:rsidR="00560E71" w:rsidRPr="001D2F91">
        <w:rPr>
          <w:rStyle w:val="libArabicChar"/>
          <w:rFonts w:hint="cs"/>
          <w:rtl/>
        </w:rPr>
        <w:t>ه</w:t>
      </w:r>
      <w:r w:rsidRPr="008A7513">
        <w:rPr>
          <w:rStyle w:val="libArabicChar"/>
          <w:rFonts w:hint="cs"/>
          <w:rtl/>
        </w:rPr>
        <w:t xml:space="preserve"> ملک الموت بالجنة...</w:t>
      </w:r>
      <w:r w:rsidR="00700313">
        <w:rPr>
          <w:rFonts w:hint="cs"/>
          <w:rtl/>
        </w:rPr>
        <w:t xml:space="preserve"> </w:t>
      </w:r>
      <w:r w:rsidR="00700313" w:rsidRPr="00215CD5">
        <w:rPr>
          <w:rStyle w:val="libFootnotenumChar"/>
          <w:rFonts w:hint="cs"/>
          <w:rtl/>
        </w:rPr>
        <w:t>(3)</w:t>
      </w:r>
    </w:p>
    <w:p w:rsidR="00724307" w:rsidRDefault="00724307" w:rsidP="00724307">
      <w:pPr>
        <w:pStyle w:val="libNormal"/>
        <w:rPr>
          <w:rtl/>
        </w:rPr>
      </w:pPr>
      <w:r>
        <w:rPr>
          <w:rtl/>
        </w:rPr>
        <w:t>''ب</w:t>
      </w:r>
      <w:r>
        <w:rPr>
          <w:rFonts w:hint="cs"/>
          <w:rtl/>
        </w:rPr>
        <w:t>ی</w:t>
      </w:r>
      <w:r>
        <w:rPr>
          <w:rFonts w:hint="eastAsia"/>
          <w:rtl/>
        </w:rPr>
        <w:t>شک</w:t>
      </w:r>
      <w:r>
        <w:rPr>
          <w:rtl/>
        </w:rPr>
        <w:t xml:space="preserve"> جو آل محمد</w:t>
      </w:r>
      <w:r w:rsidR="00560E71" w:rsidRPr="00560E71">
        <w:rPr>
          <w:rStyle w:val="libAlaemChar"/>
          <w:rFonts w:hint="cs"/>
          <w:rtl/>
        </w:rPr>
        <w:t xml:space="preserve"> صلى‌الله‌عليه‌وآله‌وسلم </w:t>
      </w:r>
      <w:r>
        <w:rPr>
          <w:rFonts w:hint="cs"/>
          <w:rtl/>
        </w:rPr>
        <w:t xml:space="preserve"> کی</w:t>
      </w:r>
      <w:r>
        <w:rPr>
          <w:rtl/>
        </w:rPr>
        <w:t xml:space="preserve"> محبت </w:t>
      </w:r>
      <w:r w:rsidR="00E20323">
        <w:rPr>
          <w:rtl/>
        </w:rPr>
        <w:t xml:space="preserve">میں </w:t>
      </w:r>
      <w:r>
        <w:rPr>
          <w:rtl/>
        </w:rPr>
        <w:t xml:space="preserve"> مرجائے، وہ مؤمن اور ا</w:t>
      </w:r>
      <w:r>
        <w:rPr>
          <w:rFonts w:hint="cs"/>
          <w:rtl/>
        </w:rPr>
        <w:t>ی</w:t>
      </w:r>
      <w:r>
        <w:rPr>
          <w:rFonts w:hint="eastAsia"/>
          <w:rtl/>
        </w:rPr>
        <w:t>مانِ</w:t>
      </w:r>
      <w:r>
        <w:rPr>
          <w:rtl/>
        </w:rPr>
        <w:t xml:space="preserve"> کامل کے ساتھ مراہے۔ب</w:t>
      </w:r>
      <w:r>
        <w:rPr>
          <w:rFonts w:hint="cs"/>
          <w:rtl/>
        </w:rPr>
        <w:t>ی</w:t>
      </w:r>
      <w:r>
        <w:rPr>
          <w:rFonts w:hint="eastAsia"/>
          <w:rtl/>
        </w:rPr>
        <w:t>شک</w:t>
      </w:r>
      <w:r>
        <w:rPr>
          <w:rtl/>
        </w:rPr>
        <w:t xml:space="preserve"> جو آل محمد</w:t>
      </w:r>
      <w:r w:rsidR="00560E71" w:rsidRPr="00560E71">
        <w:rPr>
          <w:rStyle w:val="libAlaemChar"/>
          <w:rFonts w:hint="cs"/>
          <w:rtl/>
        </w:rPr>
        <w:t xml:space="preserve"> صلى‌الله‌عليه‌وآله‌وسلم </w:t>
      </w:r>
      <w:r>
        <w:rPr>
          <w:rFonts w:hint="cs"/>
          <w:rtl/>
        </w:rPr>
        <w:t xml:space="preserve"> کی</w:t>
      </w:r>
      <w:r>
        <w:rPr>
          <w:rtl/>
        </w:rPr>
        <w:t xml:space="preserve"> محبت </w:t>
      </w:r>
      <w:r w:rsidR="00E20323">
        <w:rPr>
          <w:rtl/>
        </w:rPr>
        <w:t xml:space="preserve">میں </w:t>
      </w:r>
      <w:r>
        <w:rPr>
          <w:rtl/>
        </w:rPr>
        <w:t xml:space="preserve"> مرجائے، ملک الموت اسے بہشت ک</w:t>
      </w:r>
      <w:r>
        <w:rPr>
          <w:rFonts w:hint="cs"/>
          <w:rtl/>
        </w:rPr>
        <w:t>ی</w:t>
      </w:r>
      <w:r>
        <w:rPr>
          <w:rtl/>
        </w:rPr>
        <w:t xml:space="preserve"> بشارت د</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724307" w:rsidRDefault="00724307" w:rsidP="00724307">
      <w:pPr>
        <w:pStyle w:val="libNormal"/>
        <w:rPr>
          <w:rtl/>
        </w:rPr>
      </w:pPr>
      <w:r>
        <w:rPr>
          <w:rFonts w:hint="eastAsia"/>
          <w:rtl/>
        </w:rPr>
        <w:t>اس</w:t>
      </w:r>
      <w:r>
        <w:rPr>
          <w:rtl/>
        </w:rPr>
        <w:t xml:space="preserve"> لحاظ سے جو ش</w:t>
      </w:r>
      <w:r>
        <w:rPr>
          <w:rFonts w:hint="cs"/>
          <w:rtl/>
        </w:rPr>
        <w:t>ی</w:t>
      </w:r>
      <w:r>
        <w:rPr>
          <w:rFonts w:hint="eastAsia"/>
          <w:rtl/>
        </w:rPr>
        <w:t>عہ</w:t>
      </w:r>
      <w:r>
        <w:rPr>
          <w:rtl/>
        </w:rPr>
        <w:t xml:space="preserve"> محب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ہے اور خدا ئے متعال اور اول</w:t>
      </w:r>
      <w:r>
        <w:rPr>
          <w:rFonts w:hint="cs"/>
          <w:rtl/>
        </w:rPr>
        <w:t>ی</w:t>
      </w:r>
      <w:r>
        <w:rPr>
          <w:rFonts w:hint="eastAsia"/>
          <w:rtl/>
        </w:rPr>
        <w:t>ائے</w:t>
      </w:r>
      <w:r>
        <w:rPr>
          <w:rtl/>
        </w:rPr>
        <w:t xml:space="preserve"> خدا کے حکم کے مقابلہ ب</w:t>
      </w:r>
      <w:r>
        <w:rPr>
          <w:rFonts w:hint="cs"/>
          <w:rtl/>
        </w:rPr>
        <w:t>ی</w:t>
      </w:r>
      <w:r>
        <w:rPr>
          <w:rFonts w:hint="eastAsia"/>
          <w:rtl/>
        </w:rPr>
        <w:t>ں</w:t>
      </w:r>
      <w:r>
        <w:rPr>
          <w:rtl/>
        </w:rPr>
        <w:t xml:space="preserve"> خاضع اور فرمانبردار ہے، اسے موت ک</w:t>
      </w:r>
      <w:r>
        <w:rPr>
          <w:rFonts w:hint="cs"/>
          <w:rtl/>
        </w:rPr>
        <w:t>ی</w:t>
      </w:r>
      <w:r>
        <w:rPr>
          <w:rtl/>
        </w:rPr>
        <w:t xml:space="preserve"> کوئ</w:t>
      </w:r>
      <w:r>
        <w:rPr>
          <w:rFonts w:hint="cs"/>
          <w:rtl/>
        </w:rPr>
        <w:t>ی</w:t>
      </w:r>
      <w:r>
        <w:rPr>
          <w:rtl/>
        </w:rPr>
        <w:t xml:space="preserve"> پروا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موت مومن کے سامنے رضائے الہ</w:t>
      </w:r>
      <w:r>
        <w:rPr>
          <w:rFonts w:hint="cs"/>
          <w:rtl/>
        </w:rPr>
        <w:t>ی</w:t>
      </w:r>
      <w:r>
        <w:rPr>
          <w:rtl/>
        </w:rPr>
        <w:t xml:space="preserve"> تک پہنچنے کا ا</w:t>
      </w:r>
      <w:r>
        <w:rPr>
          <w:rFonts w:hint="cs"/>
          <w:rtl/>
        </w:rPr>
        <w:t>ی</w:t>
      </w:r>
      <w:r>
        <w:rPr>
          <w:rFonts w:hint="eastAsia"/>
          <w:rtl/>
        </w:rPr>
        <w:t>ک</w:t>
      </w:r>
      <w:r>
        <w:rPr>
          <w:rtl/>
        </w:rPr>
        <w:t xml:space="preserve"> پل ہے۔</w:t>
      </w:r>
    </w:p>
    <w:p w:rsidR="00724307" w:rsidRDefault="00724307" w:rsidP="00724307">
      <w:pPr>
        <w:pStyle w:val="libNormal"/>
        <w:rPr>
          <w:rtl/>
        </w:rPr>
      </w:pPr>
      <w:r>
        <w:rPr>
          <w:rFonts w:hint="eastAsia"/>
          <w:rtl/>
        </w:rPr>
        <w:t>حضرت</w:t>
      </w:r>
      <w:r>
        <w:rPr>
          <w:rtl/>
        </w:rPr>
        <w:t xml:space="preserve"> اما 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عاشورا کے دن اپنے اصحاب سے مخاطب ہو کر فرما</w:t>
      </w:r>
      <w:r>
        <w:rPr>
          <w:rFonts w:hint="cs"/>
          <w:rtl/>
        </w:rPr>
        <w:t>ی</w:t>
      </w:r>
      <w:r>
        <w:rPr>
          <w:rFonts w:hint="eastAsia"/>
          <w:rtl/>
        </w:rPr>
        <w:t>ا</w:t>
      </w:r>
      <w:r>
        <w:rPr>
          <w:rtl/>
        </w:rPr>
        <w:t>:</w:t>
      </w:r>
    </w:p>
    <w:p w:rsidR="00724307" w:rsidRPr="00E20323" w:rsidRDefault="00724307" w:rsidP="00700313">
      <w:pPr>
        <w:pStyle w:val="libNormal"/>
        <w:rPr>
          <w:rtl/>
        </w:rPr>
      </w:pPr>
      <w:r>
        <w:rPr>
          <w:rtl/>
        </w:rPr>
        <w:t>''اے شر</w:t>
      </w:r>
      <w:r>
        <w:rPr>
          <w:rFonts w:hint="cs"/>
          <w:rtl/>
        </w:rPr>
        <w:t>ی</w:t>
      </w:r>
      <w:r>
        <w:rPr>
          <w:rFonts w:hint="eastAsia"/>
          <w:rtl/>
        </w:rPr>
        <w:t>ف</w:t>
      </w:r>
      <w:r>
        <w:rPr>
          <w:rtl/>
        </w:rPr>
        <w:t xml:space="preserve"> زادو! صبر و تحمل سے کام لو کہ موت صرف ا</w:t>
      </w:r>
      <w:r>
        <w:rPr>
          <w:rFonts w:hint="cs"/>
          <w:rtl/>
        </w:rPr>
        <w:t>ی</w:t>
      </w:r>
      <w:r>
        <w:rPr>
          <w:rFonts w:hint="eastAsia"/>
          <w:rtl/>
        </w:rPr>
        <w:t>ک</w:t>
      </w:r>
      <w:r>
        <w:rPr>
          <w:rtl/>
        </w:rPr>
        <w:t xml:space="preserve"> پل ہے حو تمہ</w:t>
      </w:r>
      <w:r>
        <w:rPr>
          <w:rFonts w:hint="cs"/>
          <w:rtl/>
        </w:rPr>
        <w:t>ی</w:t>
      </w:r>
      <w:r>
        <w:rPr>
          <w:rFonts w:hint="eastAsia"/>
          <w:rtl/>
        </w:rPr>
        <w:t>ں</w:t>
      </w:r>
      <w:r>
        <w:rPr>
          <w:rtl/>
        </w:rPr>
        <w:t xml:space="preserve"> سخت</w:t>
      </w:r>
      <w:r>
        <w:rPr>
          <w:rFonts w:hint="cs"/>
          <w:rtl/>
        </w:rPr>
        <w:t>ی</w:t>
      </w:r>
      <w:r>
        <w:rPr>
          <w:rFonts w:hint="eastAsia"/>
          <w:rtl/>
        </w:rPr>
        <w:t>وں</w:t>
      </w:r>
      <w:r>
        <w:rPr>
          <w:rtl/>
        </w:rPr>
        <w:t xml:space="preserve"> اور مشکلات سے عبور کراکے وس</w:t>
      </w:r>
      <w:r>
        <w:rPr>
          <w:rFonts w:hint="cs"/>
          <w:rtl/>
        </w:rPr>
        <w:t>ی</w:t>
      </w:r>
      <w:r>
        <w:rPr>
          <w:rFonts w:hint="eastAsia"/>
          <w:rtl/>
        </w:rPr>
        <w:t>ع</w:t>
      </w:r>
      <w:r>
        <w:rPr>
          <w:rtl/>
        </w:rPr>
        <w:t xml:space="preserve"> باغوں اور ابد</w:t>
      </w:r>
      <w:r>
        <w:rPr>
          <w:rFonts w:hint="cs"/>
          <w:rtl/>
        </w:rPr>
        <w:t>ی</w:t>
      </w:r>
      <w:r>
        <w:rPr>
          <w:rtl/>
        </w:rPr>
        <w:t xml:space="preserve"> نعمتوں </w:t>
      </w:r>
      <w:r w:rsidR="00E20323">
        <w:rPr>
          <w:rtl/>
        </w:rPr>
        <w:t xml:space="preserve">میں </w:t>
      </w:r>
      <w:r>
        <w:rPr>
          <w:rtl/>
        </w:rPr>
        <w:t xml:space="preserve"> پہنچات</w:t>
      </w:r>
      <w:r>
        <w:rPr>
          <w:rFonts w:hint="cs"/>
          <w:rtl/>
        </w:rPr>
        <w:t>ی</w:t>
      </w:r>
      <w:r>
        <w:rPr>
          <w:rtl/>
        </w:rPr>
        <w:t xml:space="preserve"> ہے اور حق</w:t>
      </w:r>
      <w:r>
        <w:rPr>
          <w:rFonts w:hint="cs"/>
          <w:rtl/>
        </w:rPr>
        <w:t>ی</w:t>
      </w:r>
      <w:r>
        <w:rPr>
          <w:rFonts w:hint="eastAsia"/>
          <w:rtl/>
        </w:rPr>
        <w:t>قت</w:t>
      </w:r>
      <w:r>
        <w:rPr>
          <w:rtl/>
        </w:rPr>
        <w:t xml:space="preserve"> </w:t>
      </w:r>
      <w:r w:rsidR="00E20323">
        <w:rPr>
          <w:rtl/>
        </w:rPr>
        <w:t xml:space="preserve">میں </w:t>
      </w:r>
      <w:r>
        <w:rPr>
          <w:rFonts w:hint="eastAsia"/>
          <w:rtl/>
        </w:rPr>
        <w:t>تم</w:t>
      </w:r>
      <w:r>
        <w:rPr>
          <w:rtl/>
        </w:rPr>
        <w:t xml:space="preserve"> </w:t>
      </w:r>
      <w:r w:rsidR="00E20323">
        <w:rPr>
          <w:rtl/>
        </w:rPr>
        <w:t xml:space="preserve">میں </w:t>
      </w:r>
      <w:r>
        <w:rPr>
          <w:rtl/>
        </w:rPr>
        <w:t xml:space="preserve"> سے کون راض</w:t>
      </w:r>
      <w:r>
        <w:rPr>
          <w:rFonts w:hint="cs"/>
          <w:rtl/>
        </w:rPr>
        <w:t>ی</w:t>
      </w:r>
      <w:r>
        <w:rPr>
          <w:rtl/>
        </w:rPr>
        <w:t xml:space="preserve"> نہ</w:t>
      </w:r>
      <w:r>
        <w:rPr>
          <w:rFonts w:hint="cs"/>
          <w:rtl/>
        </w:rPr>
        <w:t>ی</w:t>
      </w:r>
      <w:r>
        <w:rPr>
          <w:rFonts w:hint="eastAsia"/>
          <w:rtl/>
        </w:rPr>
        <w:t>ں</w:t>
      </w:r>
      <w:r>
        <w:rPr>
          <w:rtl/>
        </w:rPr>
        <w:t xml:space="preserve"> ہے جو زندان سے محل ک</w:t>
      </w:r>
      <w:r>
        <w:rPr>
          <w:rFonts w:hint="cs"/>
          <w:rtl/>
        </w:rPr>
        <w:t>ی</w:t>
      </w:r>
      <w:r>
        <w:rPr>
          <w:rtl/>
        </w:rPr>
        <w:t xml:space="preserve"> طرف روانہ ہو جائے؟ '' </w:t>
      </w:r>
      <w:r w:rsidR="00700313" w:rsidRPr="00215CD5">
        <w:rPr>
          <w:rStyle w:val="libFootnotenumChar"/>
          <w:rFonts w:hint="cs"/>
          <w:rtl/>
        </w:rPr>
        <w:t>(4)</w:t>
      </w:r>
    </w:p>
    <w:p w:rsidR="00724307" w:rsidRDefault="00724307" w:rsidP="00724307">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متق</w:t>
      </w:r>
      <w:r>
        <w:rPr>
          <w:rFonts w:hint="cs"/>
          <w:rtl/>
        </w:rPr>
        <w:t>ی</w:t>
      </w:r>
      <w:r>
        <w:rPr>
          <w:rFonts w:hint="eastAsia"/>
          <w:rtl/>
        </w:rPr>
        <w:t>ن</w:t>
      </w:r>
      <w:r>
        <w:rPr>
          <w:rtl/>
        </w:rPr>
        <w:t xml:space="preserve"> کے لقاء اللہ کے شوق کے بارے </w:t>
      </w:r>
      <w:r w:rsidR="00E20323">
        <w:rPr>
          <w:rtl/>
        </w:rPr>
        <w:t xml:space="preserve">میں </w:t>
      </w:r>
      <w:r>
        <w:rPr>
          <w:rtl/>
        </w:rPr>
        <w:t xml:space="preserve"> فرماتے ہ</w:t>
      </w:r>
      <w:r>
        <w:rPr>
          <w:rFonts w:hint="cs"/>
          <w:rtl/>
        </w:rPr>
        <w:t>ی</w:t>
      </w:r>
      <w:r>
        <w:rPr>
          <w:rFonts w:hint="eastAsia"/>
          <w:rtl/>
        </w:rPr>
        <w:t>ں</w:t>
      </w:r>
      <w:r>
        <w:rPr>
          <w:rtl/>
        </w:rPr>
        <w:t>:</w:t>
      </w:r>
    </w:p>
    <w:p w:rsidR="00724307" w:rsidRDefault="00724307" w:rsidP="00724307">
      <w:pPr>
        <w:pStyle w:val="libNormal"/>
        <w:rPr>
          <w:rtl/>
        </w:rPr>
      </w:pPr>
      <w:r>
        <w:rPr>
          <w:rtl/>
        </w:rPr>
        <w:t>''اگر ان کے لئے (متق</w:t>
      </w:r>
      <w:r>
        <w:rPr>
          <w:rFonts w:hint="cs"/>
          <w:rtl/>
        </w:rPr>
        <w:t>ی</w:t>
      </w:r>
      <w:r>
        <w:rPr>
          <w:rFonts w:hint="eastAsia"/>
          <w:rtl/>
        </w:rPr>
        <w:t>ن</w:t>
      </w:r>
      <w:r>
        <w:rPr>
          <w:rtl/>
        </w:rPr>
        <w:t>) موت مع</w:t>
      </w:r>
      <w:r>
        <w:rPr>
          <w:rFonts w:hint="cs"/>
          <w:rtl/>
        </w:rPr>
        <w:t>ی</w:t>
      </w:r>
      <w:r>
        <w:rPr>
          <w:rFonts w:hint="eastAsia"/>
          <w:rtl/>
        </w:rPr>
        <w:t>ن</w:t>
      </w:r>
      <w:r>
        <w:rPr>
          <w:rtl/>
        </w:rPr>
        <w:t xml:space="preserve"> او رمقدر نہ ک</w:t>
      </w:r>
      <w:r>
        <w:rPr>
          <w:rFonts w:hint="cs"/>
          <w:rtl/>
        </w:rPr>
        <w:t>ی</w:t>
      </w:r>
      <w:r>
        <w:rPr>
          <w:rtl/>
        </w:rPr>
        <w:t xml:space="preserve"> گئ</w:t>
      </w:r>
      <w:r>
        <w:rPr>
          <w:rFonts w:hint="cs"/>
          <w:rtl/>
        </w:rPr>
        <w:t>ی</w:t>
      </w:r>
      <w:r>
        <w:rPr>
          <w:rtl/>
        </w:rPr>
        <w:t xml:space="preserve"> ہوت</w:t>
      </w:r>
      <w:r>
        <w:rPr>
          <w:rFonts w:hint="cs"/>
          <w:rtl/>
        </w:rPr>
        <w:t>ی</w:t>
      </w:r>
      <w:r>
        <w:rPr>
          <w:rtl/>
        </w:rPr>
        <w:t xml:space="preserve"> تو ثواب کے شوق اور عذاب کے ڈر سے ان ک</w:t>
      </w:r>
      <w:r>
        <w:rPr>
          <w:rFonts w:hint="cs"/>
          <w:rtl/>
        </w:rPr>
        <w:t>ی</w:t>
      </w:r>
      <w:r>
        <w:rPr>
          <w:rtl/>
        </w:rPr>
        <w:t xml:space="preserve"> جان ان کے بدن </w:t>
      </w:r>
      <w:r w:rsidR="00E20323">
        <w:rPr>
          <w:rtl/>
        </w:rPr>
        <w:t xml:space="preserve">میں </w:t>
      </w:r>
      <w:r>
        <w:rPr>
          <w:rtl/>
        </w:rPr>
        <w:t xml:space="preserve"> ا</w:t>
      </w:r>
      <w:r>
        <w:rPr>
          <w:rFonts w:hint="cs"/>
          <w:rtl/>
        </w:rPr>
        <w:t>ی</w:t>
      </w:r>
      <w:r>
        <w:rPr>
          <w:rFonts w:hint="eastAsia"/>
          <w:rtl/>
        </w:rPr>
        <w:t>ک</w:t>
      </w:r>
      <w:r>
        <w:rPr>
          <w:rtl/>
        </w:rPr>
        <w:t xml:space="preserve"> لمحہ کے لئے بھ</w:t>
      </w:r>
      <w:r>
        <w:rPr>
          <w:rFonts w:hint="cs"/>
          <w:rtl/>
        </w:rPr>
        <w:t>ی</w:t>
      </w:r>
      <w:r>
        <w:rPr>
          <w:rtl/>
        </w:rPr>
        <w:t xml:space="preserve"> باق</w:t>
      </w:r>
      <w:r>
        <w:rPr>
          <w:rFonts w:hint="cs"/>
          <w:rtl/>
        </w:rPr>
        <w:t>ی</w:t>
      </w:r>
      <w:r>
        <w:rPr>
          <w:rtl/>
        </w:rPr>
        <w:t xml:space="preserve"> نہ رہت</w:t>
      </w:r>
      <w:r>
        <w:rPr>
          <w:rFonts w:hint="cs"/>
          <w:rtl/>
        </w:rPr>
        <w:t>ی</w:t>
      </w:r>
      <w:r>
        <w:rPr>
          <w:rtl/>
        </w:rPr>
        <w:t>''</w:t>
      </w:r>
    </w:p>
    <w:p w:rsidR="00724307" w:rsidRPr="00E20323" w:rsidRDefault="00724307" w:rsidP="00700313">
      <w:pPr>
        <w:pStyle w:val="libNormal"/>
        <w:rPr>
          <w:rtl/>
        </w:rPr>
      </w:pPr>
      <w:r>
        <w:rPr>
          <w:rFonts w:hint="eastAsia"/>
          <w:rtl/>
        </w:rPr>
        <w:t>ان</w:t>
      </w:r>
      <w:r>
        <w:rPr>
          <w:rtl/>
        </w:rPr>
        <w:t xml:space="preserve"> ک</w:t>
      </w:r>
      <w:r>
        <w:rPr>
          <w:rFonts w:hint="cs"/>
          <w:rtl/>
        </w:rPr>
        <w:t>ی</w:t>
      </w:r>
      <w:r>
        <w:rPr>
          <w:rtl/>
        </w:rPr>
        <w:t xml:space="preserve"> نظروں </w:t>
      </w:r>
      <w:r w:rsidR="00E20323">
        <w:rPr>
          <w:rtl/>
        </w:rPr>
        <w:t xml:space="preserve">میں </w:t>
      </w:r>
      <w:r>
        <w:rPr>
          <w:rtl/>
        </w:rPr>
        <w:t xml:space="preserve"> پروردگار عالم عظ</w:t>
      </w:r>
      <w:r>
        <w:rPr>
          <w:rFonts w:hint="cs"/>
          <w:rtl/>
        </w:rPr>
        <w:t>ی</w:t>
      </w:r>
      <w:r>
        <w:rPr>
          <w:rFonts w:hint="eastAsia"/>
          <w:rtl/>
        </w:rPr>
        <w:t>م</w:t>
      </w:r>
      <w:r>
        <w:rPr>
          <w:rtl/>
        </w:rPr>
        <w:t xml:space="preserve"> ہے اس لحاظ سے دوسرے ان ک</w:t>
      </w:r>
      <w:r>
        <w:rPr>
          <w:rFonts w:hint="cs"/>
          <w:rtl/>
        </w:rPr>
        <w:t>ی</w:t>
      </w:r>
      <w:r>
        <w:rPr>
          <w:rtl/>
        </w:rPr>
        <w:t xml:space="preserve"> نظروں </w:t>
      </w:r>
      <w:r w:rsidR="00E20323">
        <w:rPr>
          <w:rtl/>
        </w:rPr>
        <w:t xml:space="preserve">میں </w:t>
      </w:r>
      <w:r>
        <w:rPr>
          <w:rtl/>
        </w:rPr>
        <w:t xml:space="preserve"> چھوٹے ہ</w:t>
      </w:r>
      <w:r>
        <w:rPr>
          <w:rFonts w:hint="cs"/>
          <w:rtl/>
        </w:rPr>
        <w:t>ی</w:t>
      </w:r>
      <w:r>
        <w:rPr>
          <w:rFonts w:hint="eastAsia"/>
          <w:rtl/>
        </w:rPr>
        <w:t>ں</w:t>
      </w:r>
      <w:r>
        <w:rPr>
          <w:rtl/>
        </w:rPr>
        <w:t xml:space="preserve"> '' </w:t>
      </w:r>
      <w:r w:rsidR="00700313" w:rsidRPr="00215CD5">
        <w:rPr>
          <w:rStyle w:val="libFootnotenumChar"/>
          <w:rFonts w:hint="cs"/>
          <w:rtl/>
        </w:rPr>
        <w:t>(5)</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شخص نے جناب ابوذر سے پوچھا: ہم ک</w:t>
      </w:r>
      <w:r>
        <w:rPr>
          <w:rFonts w:hint="cs"/>
          <w:rtl/>
        </w:rPr>
        <w:t>ی</w:t>
      </w:r>
      <w:r>
        <w:rPr>
          <w:rFonts w:hint="eastAsia"/>
          <w:rtl/>
        </w:rPr>
        <w:t>وں</w:t>
      </w:r>
      <w:r>
        <w:rPr>
          <w:rtl/>
        </w:rPr>
        <w:t xml:space="preserve"> موت سے ب</w:t>
      </w:r>
      <w:r>
        <w:rPr>
          <w:rFonts w:hint="cs"/>
          <w:rtl/>
        </w:rPr>
        <w:t>ی</w:t>
      </w:r>
      <w:r>
        <w:rPr>
          <w:rFonts w:hint="eastAsia"/>
          <w:rtl/>
        </w:rPr>
        <w:t>زارہ</w:t>
      </w:r>
      <w:r>
        <w:rPr>
          <w:rFonts w:hint="cs"/>
          <w:rtl/>
        </w:rPr>
        <w:t>ی</w:t>
      </w:r>
      <w:r>
        <w:rPr>
          <w:rFonts w:hint="eastAsia"/>
          <w:rtl/>
        </w:rPr>
        <w:t>ں؟</w:t>
      </w:r>
      <w:r>
        <w:rPr>
          <w:rtl/>
        </w:rPr>
        <w:t xml:space="preserve"> جناب ابوذر نے جواب </w:t>
      </w:r>
      <w:r w:rsidR="00E20323">
        <w:rPr>
          <w:rtl/>
        </w:rPr>
        <w:t xml:space="preserve">میں </w:t>
      </w:r>
      <w:r>
        <w:rPr>
          <w:rFonts w:hint="eastAsia"/>
          <w:rtl/>
        </w:rPr>
        <w:t>فرما</w:t>
      </w:r>
      <w:r>
        <w:rPr>
          <w:rFonts w:hint="cs"/>
          <w:rtl/>
        </w:rPr>
        <w:t>ی</w:t>
      </w:r>
      <w:r>
        <w:rPr>
          <w:rFonts w:hint="eastAsia"/>
          <w:rtl/>
        </w:rPr>
        <w:t>ا</w:t>
      </w:r>
      <w:r>
        <w:rPr>
          <w:rtl/>
        </w:rPr>
        <w:t>:</w:t>
      </w:r>
    </w:p>
    <w:p w:rsidR="00724307" w:rsidRPr="00E20323" w:rsidRDefault="00724307" w:rsidP="00700313">
      <w:pPr>
        <w:pStyle w:val="libNormal"/>
        <w:rPr>
          <w:rtl/>
        </w:rPr>
      </w:pPr>
      <w:r w:rsidRPr="008A7513">
        <w:rPr>
          <w:rStyle w:val="libArabicChar"/>
          <w:rtl/>
        </w:rPr>
        <w:lastRenderedPageBreak/>
        <w:t>''لانّکم عمّرتم الدن</w:t>
      </w:r>
      <w:r w:rsidRPr="008A7513">
        <w:rPr>
          <w:rStyle w:val="libArabicChar"/>
          <w:rFonts w:hint="cs"/>
          <w:rtl/>
        </w:rPr>
        <w:t>ی</w:t>
      </w:r>
      <w:r w:rsidRPr="008A7513">
        <w:rPr>
          <w:rStyle w:val="libArabicChar"/>
          <w:rFonts w:hint="eastAsia"/>
          <w:rtl/>
        </w:rPr>
        <w:t>اوخرّبتم</w:t>
      </w:r>
      <w:r w:rsidRPr="008A7513">
        <w:rPr>
          <w:rStyle w:val="libArabicChar"/>
          <w:rtl/>
        </w:rPr>
        <w:t xml:space="preserve"> الآخر</w:t>
      </w:r>
      <w:r w:rsidR="00560E71" w:rsidRPr="001D2F91">
        <w:rPr>
          <w:rStyle w:val="libArabicChar"/>
          <w:rFonts w:hint="cs"/>
          <w:rtl/>
        </w:rPr>
        <w:t>ه</w:t>
      </w:r>
      <w:r w:rsidRPr="008A7513">
        <w:rPr>
          <w:rStyle w:val="libArabicChar"/>
          <w:rFonts w:hint="cs"/>
          <w:rtl/>
        </w:rPr>
        <w:t xml:space="preserve"> فتکر</w:t>
      </w:r>
      <w:r w:rsidR="00560E71" w:rsidRPr="001D2F91">
        <w:rPr>
          <w:rStyle w:val="libArabicChar"/>
          <w:rFonts w:hint="cs"/>
          <w:rtl/>
        </w:rPr>
        <w:t>ه</w:t>
      </w:r>
      <w:r w:rsidRPr="008A7513">
        <w:rPr>
          <w:rStyle w:val="libArabicChar"/>
          <w:rFonts w:hint="cs"/>
          <w:rtl/>
        </w:rPr>
        <w:t>ون ا</w:t>
      </w:r>
      <w:r w:rsidRPr="008A7513">
        <w:rPr>
          <w:rStyle w:val="libArabicChar"/>
          <w:rtl/>
        </w:rPr>
        <w:t>ن تنتقلوا من عمران ال</w:t>
      </w:r>
      <w:r w:rsidRPr="008A7513">
        <w:rPr>
          <w:rStyle w:val="libArabicChar"/>
          <w:rFonts w:hint="cs"/>
          <w:rtl/>
        </w:rPr>
        <w:t>ی</w:t>
      </w:r>
      <w:r w:rsidRPr="008A7513">
        <w:rPr>
          <w:rStyle w:val="libArabicChar"/>
          <w:rtl/>
        </w:rPr>
        <w:t xml:space="preserve"> خراب</w:t>
      </w:r>
      <w:r>
        <w:rPr>
          <w:rtl/>
        </w:rPr>
        <w:t xml:space="preserve">..'' </w:t>
      </w:r>
      <w:r w:rsidR="00700313" w:rsidRPr="00215CD5">
        <w:rPr>
          <w:rStyle w:val="libFootnotenumChar"/>
          <w:rFonts w:hint="cs"/>
          <w:rtl/>
        </w:rPr>
        <w:t>(6)</w:t>
      </w:r>
    </w:p>
    <w:p w:rsidR="00724307" w:rsidRDefault="00724307" w:rsidP="00724307">
      <w:pPr>
        <w:pStyle w:val="libNormal"/>
        <w:rPr>
          <w:rtl/>
        </w:rPr>
      </w:pPr>
      <w:r>
        <w:rPr>
          <w:rtl/>
        </w:rPr>
        <w:t>''چونکہ تم لوگوں نے اپن</w:t>
      </w:r>
      <w:r>
        <w:rPr>
          <w:rFonts w:hint="cs"/>
          <w:rtl/>
        </w:rPr>
        <w:t>ی</w:t>
      </w:r>
      <w:r>
        <w:rPr>
          <w:rtl/>
        </w:rPr>
        <w:t xml:space="preserve"> دن</w:t>
      </w:r>
      <w:r>
        <w:rPr>
          <w:rFonts w:hint="cs"/>
          <w:rtl/>
        </w:rPr>
        <w:t>ی</w:t>
      </w:r>
      <w:r>
        <w:rPr>
          <w:rFonts w:hint="eastAsia"/>
          <w:rtl/>
        </w:rPr>
        <w:t>ا</w:t>
      </w:r>
      <w:r>
        <w:rPr>
          <w:rtl/>
        </w:rPr>
        <w:t xml:space="preserve"> کو آباد ک</w:t>
      </w:r>
      <w:r>
        <w:rPr>
          <w:rFonts w:hint="cs"/>
          <w:rtl/>
        </w:rPr>
        <w:t>ی</w:t>
      </w:r>
      <w:r>
        <w:rPr>
          <w:rFonts w:hint="eastAsia"/>
          <w:rtl/>
        </w:rPr>
        <w:t>ا</w:t>
      </w:r>
      <w:r>
        <w:rPr>
          <w:rtl/>
        </w:rPr>
        <w:t xml:space="preserve"> ہے اور اپن</w:t>
      </w:r>
      <w:r>
        <w:rPr>
          <w:rFonts w:hint="cs"/>
          <w:rtl/>
        </w:rPr>
        <w:t>ی</w:t>
      </w:r>
      <w:r>
        <w:rPr>
          <w:rtl/>
        </w:rPr>
        <w:t xml:space="preserve"> آخرت کو و</w:t>
      </w:r>
      <w:r>
        <w:rPr>
          <w:rFonts w:hint="cs"/>
          <w:rtl/>
        </w:rPr>
        <w:t>ی</w:t>
      </w:r>
      <w:r>
        <w:rPr>
          <w:rFonts w:hint="eastAsia"/>
          <w:rtl/>
        </w:rPr>
        <w:t>ران</w:t>
      </w:r>
      <w:r>
        <w:rPr>
          <w:rtl/>
        </w:rPr>
        <w:t xml:space="preserve"> ک</w:t>
      </w:r>
      <w:r>
        <w:rPr>
          <w:rFonts w:hint="cs"/>
          <w:rtl/>
        </w:rPr>
        <w:t>ی</w:t>
      </w:r>
      <w:r>
        <w:rPr>
          <w:rFonts w:hint="eastAsia"/>
          <w:rtl/>
        </w:rPr>
        <w:t>ا</w:t>
      </w:r>
      <w:r>
        <w:rPr>
          <w:rtl/>
        </w:rPr>
        <w:t xml:space="preserve"> ہے۔اس لئے آباد</w:t>
      </w:r>
      <w:r>
        <w:rPr>
          <w:rFonts w:hint="cs"/>
          <w:rtl/>
        </w:rPr>
        <w:t>ی</w:t>
      </w:r>
      <w:r>
        <w:rPr>
          <w:rtl/>
        </w:rPr>
        <w:t xml:space="preserve"> سے و</w:t>
      </w:r>
      <w:r>
        <w:rPr>
          <w:rFonts w:hint="cs"/>
          <w:rtl/>
        </w:rPr>
        <w:t>ی</w:t>
      </w:r>
      <w:r>
        <w:rPr>
          <w:rFonts w:hint="eastAsia"/>
          <w:rtl/>
        </w:rPr>
        <w:t>ران</w:t>
      </w:r>
      <w:r>
        <w:rPr>
          <w:rFonts w:hint="cs"/>
          <w:rtl/>
        </w:rPr>
        <w:t>ی</w:t>
      </w:r>
      <w:r>
        <w:rPr>
          <w:rtl/>
        </w:rPr>
        <w:t xml:space="preserve"> ک</w:t>
      </w:r>
      <w:r>
        <w:rPr>
          <w:rFonts w:hint="cs"/>
          <w:rtl/>
        </w:rPr>
        <w:t>ی</w:t>
      </w:r>
      <w:r>
        <w:rPr>
          <w:rtl/>
        </w:rPr>
        <w:t xml:space="preserve"> طرف منتقل ہونے کے لئے راض</w:t>
      </w:r>
      <w:r>
        <w:rPr>
          <w:rFonts w:hint="cs"/>
          <w:rtl/>
        </w:rPr>
        <w:t>ی</w:t>
      </w:r>
      <w:r>
        <w:rPr>
          <w:rtl/>
        </w:rPr>
        <w:t xml:space="preserve"> نہ</w:t>
      </w:r>
      <w:r>
        <w:rPr>
          <w:rFonts w:hint="cs"/>
          <w:rtl/>
        </w:rPr>
        <w:t>ی</w:t>
      </w:r>
      <w:r>
        <w:rPr>
          <w:rFonts w:hint="eastAsia"/>
          <w:rtl/>
        </w:rPr>
        <w:t>ں</w:t>
      </w:r>
      <w:r>
        <w:rPr>
          <w:rtl/>
        </w:rPr>
        <w:t xml:space="preserve"> ہو۔''</w:t>
      </w:r>
    </w:p>
    <w:p w:rsidR="00724307" w:rsidRDefault="00724307" w:rsidP="00724307">
      <w:pPr>
        <w:pStyle w:val="libNormal"/>
        <w:rPr>
          <w:rtl/>
        </w:rPr>
      </w:pPr>
      <w:r>
        <w:rPr>
          <w:rFonts w:hint="eastAsia"/>
          <w:rtl/>
        </w:rPr>
        <w:t>افراد</w:t>
      </w:r>
      <w:r>
        <w:rPr>
          <w:rtl/>
        </w:rPr>
        <w:t xml:space="preserve"> اپنے ا</w:t>
      </w:r>
      <w:r>
        <w:rPr>
          <w:rFonts w:hint="cs"/>
          <w:rtl/>
        </w:rPr>
        <w:t>ی</w:t>
      </w:r>
      <w:r>
        <w:rPr>
          <w:rFonts w:hint="eastAsia"/>
          <w:rtl/>
        </w:rPr>
        <w:t>مان</w:t>
      </w:r>
      <w:r>
        <w:rPr>
          <w:rtl/>
        </w:rPr>
        <w:t xml:space="preserve"> و اعمال کے مرا تب کے مطابق بہشت سے بہرہ مند ہوتے ہ</w:t>
      </w:r>
      <w:r>
        <w:rPr>
          <w:rFonts w:hint="cs"/>
          <w:rtl/>
        </w:rPr>
        <w:t>ی</w:t>
      </w:r>
      <w:r>
        <w:rPr>
          <w:rFonts w:hint="eastAsia"/>
          <w:rtl/>
        </w:rPr>
        <w:t>ں</w:t>
      </w:r>
      <w:r>
        <w:rPr>
          <w:rtl/>
        </w:rPr>
        <w:t>: کچھ لوگ مرنے کے بعد برزخ</w:t>
      </w:r>
      <w:r>
        <w:rPr>
          <w:rFonts w:hint="cs"/>
          <w:rtl/>
        </w:rPr>
        <w:t>ی</w:t>
      </w:r>
      <w:r>
        <w:rPr>
          <w:rtl/>
        </w:rPr>
        <w:t xml:space="preserve"> بہشت </w:t>
      </w:r>
      <w:r w:rsidR="00E20323">
        <w:rPr>
          <w:rtl/>
        </w:rPr>
        <w:t xml:space="preserve">میں </w:t>
      </w:r>
      <w:r>
        <w:rPr>
          <w:rtl/>
        </w:rPr>
        <w:t xml:space="preserve"> داخل ہوتے ہ</w:t>
      </w:r>
      <w:r>
        <w:rPr>
          <w:rFonts w:hint="cs"/>
          <w:rtl/>
        </w:rPr>
        <w:t>ی</w:t>
      </w:r>
      <w:r>
        <w:rPr>
          <w:rFonts w:hint="eastAsia"/>
          <w:rtl/>
        </w:rPr>
        <w:t>ں</w:t>
      </w:r>
      <w:r>
        <w:rPr>
          <w:rtl/>
        </w:rPr>
        <w:t xml:space="preserve"> اور اس کے بعد ق</w:t>
      </w:r>
      <w:r>
        <w:rPr>
          <w:rFonts w:hint="cs"/>
          <w:rtl/>
        </w:rPr>
        <w:t>ی</w:t>
      </w:r>
      <w:r>
        <w:rPr>
          <w:rFonts w:hint="eastAsia"/>
          <w:rtl/>
        </w:rPr>
        <w:t>امت</w:t>
      </w:r>
      <w:r>
        <w:rPr>
          <w:rtl/>
        </w:rPr>
        <w:t xml:space="preserve"> کے دن بہشت </w:t>
      </w:r>
      <w:r w:rsidR="00E20323">
        <w:rPr>
          <w:rtl/>
        </w:rPr>
        <w:t xml:space="preserve">میں </w:t>
      </w:r>
      <w:r>
        <w:rPr>
          <w:rtl/>
        </w:rPr>
        <w:t xml:space="preserve"> جاتے ہ</w:t>
      </w:r>
      <w:r>
        <w:rPr>
          <w:rFonts w:hint="cs"/>
          <w:rtl/>
        </w:rPr>
        <w:t>ی</w:t>
      </w:r>
      <w:r>
        <w:rPr>
          <w:rFonts w:hint="eastAsia"/>
          <w:rtl/>
        </w:rPr>
        <w:t>ں</w:t>
      </w:r>
      <w:r>
        <w:rPr>
          <w:rtl/>
        </w:rPr>
        <w:t>۔ ل</w:t>
      </w:r>
      <w:r>
        <w:rPr>
          <w:rFonts w:hint="cs"/>
          <w:rtl/>
        </w:rPr>
        <w:t>ی</w:t>
      </w:r>
      <w:r>
        <w:rPr>
          <w:rFonts w:hint="eastAsia"/>
          <w:rtl/>
        </w:rPr>
        <w:t>کن</w:t>
      </w:r>
      <w:r>
        <w:rPr>
          <w:rtl/>
        </w:rPr>
        <w:t xml:space="preserve"> جو لوگ گناہ گار تھے،مگر </w:t>
      </w:r>
      <w:r>
        <w:rPr>
          <w:rFonts w:hint="cs"/>
          <w:rtl/>
        </w:rPr>
        <w:t>ی</w:t>
      </w:r>
      <w:r>
        <w:rPr>
          <w:rFonts w:hint="eastAsia"/>
          <w:rtl/>
        </w:rPr>
        <w:t>ہ</w:t>
      </w:r>
      <w:r>
        <w:rPr>
          <w:rtl/>
        </w:rPr>
        <w:t xml:space="preserve"> کہ ان کے وجود </w:t>
      </w:r>
      <w:r w:rsidR="00E20323">
        <w:rPr>
          <w:rtl/>
        </w:rPr>
        <w:t xml:space="preserve">میں </w:t>
      </w:r>
      <w:r>
        <w:rPr>
          <w:rtl/>
        </w:rPr>
        <w:t xml:space="preserve"> ا</w:t>
      </w:r>
      <w:r>
        <w:rPr>
          <w:rFonts w:hint="cs"/>
          <w:rtl/>
        </w:rPr>
        <w:t>ی</w:t>
      </w:r>
      <w:r>
        <w:rPr>
          <w:rFonts w:hint="eastAsia"/>
          <w:rtl/>
        </w:rPr>
        <w:t>مان</w:t>
      </w:r>
      <w:r>
        <w:rPr>
          <w:rtl/>
        </w:rPr>
        <w:t xml:space="preserve"> کا ا</w:t>
      </w:r>
      <w:r>
        <w:rPr>
          <w:rFonts w:hint="cs"/>
          <w:rtl/>
        </w:rPr>
        <w:t>ی</w:t>
      </w:r>
      <w:r>
        <w:rPr>
          <w:rFonts w:hint="eastAsia"/>
          <w:rtl/>
        </w:rPr>
        <w:t>ک</w:t>
      </w:r>
      <w:r>
        <w:rPr>
          <w:rtl/>
        </w:rPr>
        <w:t xml:space="preserve"> ضع</w:t>
      </w:r>
      <w:r>
        <w:rPr>
          <w:rFonts w:hint="cs"/>
          <w:rtl/>
        </w:rPr>
        <w:t>ی</w:t>
      </w:r>
      <w:r>
        <w:rPr>
          <w:rFonts w:hint="eastAsia"/>
          <w:rtl/>
        </w:rPr>
        <w:t>ف</w:t>
      </w:r>
      <w:r>
        <w:rPr>
          <w:rtl/>
        </w:rPr>
        <w:t xml:space="preserve"> روشن تھا، و ہ عذاب الہ</w:t>
      </w:r>
      <w:r>
        <w:rPr>
          <w:rFonts w:hint="cs"/>
          <w:rtl/>
        </w:rPr>
        <w:t>ی</w:t>
      </w:r>
      <w:r>
        <w:rPr>
          <w:rtl/>
        </w:rPr>
        <w:t xml:space="preserve"> </w:t>
      </w:r>
      <w:r w:rsidR="00E20323">
        <w:rPr>
          <w:rtl/>
        </w:rPr>
        <w:t xml:space="preserve">میں </w:t>
      </w:r>
      <w:r>
        <w:rPr>
          <w:rtl/>
        </w:rPr>
        <w:t xml:space="preserve"> گرفتار ہونے کے بعد اور ممکن ہے برسوںتک عذاب برداشت کر</w:t>
      </w:r>
      <w:r>
        <w:rPr>
          <w:rFonts w:hint="cs"/>
          <w:rtl/>
        </w:rPr>
        <w:t>ی</w:t>
      </w:r>
      <w:r>
        <w:rPr>
          <w:rFonts w:hint="eastAsia"/>
          <w:rtl/>
        </w:rPr>
        <w:t>ں</w:t>
      </w:r>
      <w:r>
        <w:rPr>
          <w:rtl/>
        </w:rPr>
        <w:t xml:space="preserve"> اور گناہوںسے پاک ہونے کے بعد بہشت </w:t>
      </w:r>
      <w:r w:rsidR="00E20323">
        <w:rPr>
          <w:rtl/>
        </w:rPr>
        <w:t xml:space="preserve">میں </w:t>
      </w:r>
      <w:r>
        <w:rPr>
          <w:rtl/>
        </w:rPr>
        <w:t xml:space="preserve"> داخل ہوں گے۔ان ک</w:t>
      </w:r>
      <w:r>
        <w:rPr>
          <w:rFonts w:hint="cs"/>
          <w:rtl/>
        </w:rPr>
        <w:t>ی</w:t>
      </w:r>
      <w:r>
        <w:rPr>
          <w:rtl/>
        </w:rPr>
        <w:t xml:space="preserve"> مثال اس سونے ک</w:t>
      </w:r>
      <w:r>
        <w:rPr>
          <w:rFonts w:hint="cs"/>
          <w:rtl/>
        </w:rPr>
        <w:t>ی</w:t>
      </w:r>
      <w:r>
        <w:rPr>
          <w:rtl/>
        </w:rPr>
        <w:t xml:space="preserve"> س</w:t>
      </w:r>
      <w:r>
        <w:rPr>
          <w:rFonts w:hint="cs"/>
          <w:rtl/>
        </w:rPr>
        <w:t>ی</w:t>
      </w:r>
      <w:r>
        <w:rPr>
          <w:rtl/>
        </w:rPr>
        <w:t xml:space="preserve"> ہے جسے بھٹ</w:t>
      </w:r>
      <w:r>
        <w:rPr>
          <w:rFonts w:hint="cs"/>
          <w:rtl/>
        </w:rPr>
        <w:t>ی</w:t>
      </w:r>
      <w:r>
        <w:rPr>
          <w:rtl/>
        </w:rPr>
        <w:t xml:space="preserve"> </w:t>
      </w:r>
      <w:r w:rsidR="00E20323">
        <w:rPr>
          <w:rtl/>
        </w:rPr>
        <w:t xml:space="preserve">میں </w:t>
      </w:r>
      <w:r>
        <w:rPr>
          <w:rtl/>
        </w:rPr>
        <w:t xml:space="preserve"> ڈال د</w:t>
      </w:r>
      <w:r>
        <w:rPr>
          <w:rFonts w:hint="cs"/>
          <w:rtl/>
        </w:rPr>
        <w:t>ی</w:t>
      </w:r>
      <w:r>
        <w:rPr>
          <w:rFonts w:hint="eastAsia"/>
          <w:rtl/>
        </w:rPr>
        <w:t>اجاتاہے</w:t>
      </w:r>
      <w:r>
        <w:rPr>
          <w:rtl/>
        </w:rPr>
        <w:t xml:space="preserve"> تا کہ آلود ہ اور غ</w:t>
      </w:r>
      <w:r>
        <w:rPr>
          <w:rFonts w:hint="cs"/>
          <w:rtl/>
        </w:rPr>
        <w:t>ی</w:t>
      </w:r>
      <w:r>
        <w:rPr>
          <w:rFonts w:hint="eastAsia"/>
          <w:rtl/>
        </w:rPr>
        <w:t>ر</w:t>
      </w:r>
      <w:r>
        <w:rPr>
          <w:rtl/>
        </w:rPr>
        <w:t xml:space="preserve"> خالص مادہ اس سے دور ہو جائے اور خالص سونے </w:t>
      </w:r>
      <w:r w:rsidR="00E20323">
        <w:rPr>
          <w:rtl/>
        </w:rPr>
        <w:t xml:space="preserve">میں </w:t>
      </w:r>
      <w:r>
        <w:rPr>
          <w:rFonts w:hint="eastAsia"/>
          <w:rtl/>
        </w:rPr>
        <w:t>تبد</w:t>
      </w:r>
      <w:r>
        <w:rPr>
          <w:rFonts w:hint="cs"/>
          <w:rtl/>
        </w:rPr>
        <w:t>ی</w:t>
      </w:r>
      <w:r>
        <w:rPr>
          <w:rFonts w:hint="eastAsia"/>
          <w:rtl/>
        </w:rPr>
        <w:t>ل</w:t>
      </w:r>
      <w:r>
        <w:rPr>
          <w:rtl/>
        </w:rPr>
        <w:t xml:space="preserve"> ہو جائے۔</w:t>
      </w:r>
      <w:r>
        <w:rPr>
          <w:rFonts w:hint="cs"/>
          <w:rtl/>
        </w:rPr>
        <w:t>ی</w:t>
      </w:r>
      <w:r>
        <w:rPr>
          <w:rFonts w:hint="eastAsia"/>
          <w:rtl/>
        </w:rPr>
        <w:t>ق</w:t>
      </w:r>
      <w:r>
        <w:rPr>
          <w:rFonts w:hint="cs"/>
          <w:rtl/>
        </w:rPr>
        <w:t>ی</w:t>
      </w:r>
      <w:r>
        <w:rPr>
          <w:rFonts w:hint="eastAsia"/>
          <w:rtl/>
        </w:rPr>
        <w:t>نا</w:t>
      </w:r>
      <w:r>
        <w:rPr>
          <w:rtl/>
        </w:rPr>
        <w:t xml:space="preserve"> </w:t>
      </w:r>
      <w:r>
        <w:rPr>
          <w:rFonts w:hint="cs"/>
          <w:rtl/>
        </w:rPr>
        <w:t>ی</w:t>
      </w:r>
      <w:r>
        <w:rPr>
          <w:rFonts w:hint="eastAsia"/>
          <w:rtl/>
        </w:rPr>
        <w:t>ہ</w:t>
      </w:r>
      <w:r>
        <w:rPr>
          <w:rtl/>
        </w:rPr>
        <w:t xml:space="preserve"> ل</w:t>
      </w:r>
      <w:r>
        <w:rPr>
          <w:rFonts w:hint="eastAsia"/>
          <w:rtl/>
        </w:rPr>
        <w:t>وگ</w:t>
      </w:r>
      <w:r>
        <w:rPr>
          <w:rtl/>
        </w:rPr>
        <w:t xml:space="preserve"> بہشت کے مالک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بلکہ </w:t>
      </w:r>
      <w:r>
        <w:rPr>
          <w:rFonts w:hint="cs"/>
          <w:rtl/>
        </w:rPr>
        <w:t>ی</w:t>
      </w:r>
      <w:r>
        <w:rPr>
          <w:rFonts w:hint="eastAsia"/>
          <w:rtl/>
        </w:rPr>
        <w:t>ہ</w:t>
      </w:r>
      <w:r>
        <w:rPr>
          <w:rtl/>
        </w:rPr>
        <w:t xml:space="preserve"> ا</w:t>
      </w:r>
      <w:r>
        <w:rPr>
          <w:rFonts w:hint="cs"/>
          <w:rtl/>
        </w:rPr>
        <w:t>ی</w:t>
      </w:r>
      <w:r>
        <w:rPr>
          <w:rFonts w:hint="eastAsia"/>
          <w:rtl/>
        </w:rPr>
        <w:t>سے</w:t>
      </w:r>
      <w:r>
        <w:rPr>
          <w:rtl/>
        </w:rPr>
        <w:t xml:space="preserve"> مہمان ہ</w:t>
      </w:r>
      <w:r>
        <w:rPr>
          <w:rFonts w:hint="cs"/>
          <w:rtl/>
        </w:rPr>
        <w:t>ی</w:t>
      </w:r>
      <w:r>
        <w:rPr>
          <w:rFonts w:hint="eastAsia"/>
          <w:rtl/>
        </w:rPr>
        <w:t>ں</w:t>
      </w:r>
      <w:r>
        <w:rPr>
          <w:rtl/>
        </w:rPr>
        <w:t xml:space="preserve"> جو بہشت کے اصل</w:t>
      </w:r>
      <w:r>
        <w:rPr>
          <w:rFonts w:hint="cs"/>
          <w:rtl/>
        </w:rPr>
        <w:t>ی</w:t>
      </w:r>
      <w:r>
        <w:rPr>
          <w:rtl/>
        </w:rPr>
        <w:t xml:space="preserve"> مالکوں ک</w:t>
      </w:r>
      <w:r>
        <w:rPr>
          <w:rFonts w:hint="cs"/>
          <w:rtl/>
        </w:rPr>
        <w:t>ی</w:t>
      </w:r>
      <w:r>
        <w:rPr>
          <w:rtl/>
        </w:rPr>
        <w:t xml:space="preserve"> شفاعت اور خدائے متعال کے لطف و کرم سے بہشت </w:t>
      </w:r>
      <w:r w:rsidR="00E20323">
        <w:rPr>
          <w:rtl/>
        </w:rPr>
        <w:t xml:space="preserve">میں </w:t>
      </w:r>
      <w:r>
        <w:rPr>
          <w:rtl/>
        </w:rPr>
        <w:t xml:space="preserve"> پہنچے ہ</w:t>
      </w:r>
      <w:r>
        <w:rPr>
          <w:rFonts w:hint="cs"/>
          <w:rtl/>
        </w:rPr>
        <w:t>ی</w:t>
      </w:r>
      <w:r>
        <w:rPr>
          <w:rFonts w:hint="eastAsia"/>
          <w:rtl/>
        </w:rPr>
        <w:t>ں</w:t>
      </w:r>
      <w:r>
        <w:rPr>
          <w:rtl/>
        </w:rPr>
        <w:t>.</w:t>
      </w:r>
    </w:p>
    <w:p w:rsidR="00724307" w:rsidRDefault="00724307" w:rsidP="00724307">
      <w:pPr>
        <w:pStyle w:val="libNormal"/>
        <w:rPr>
          <w:rtl/>
        </w:rPr>
      </w:pPr>
    </w:p>
    <w:p w:rsidR="00724307" w:rsidRDefault="00724307" w:rsidP="00965597">
      <w:pPr>
        <w:pStyle w:val="Heading2Center"/>
        <w:rPr>
          <w:rtl/>
        </w:rPr>
      </w:pPr>
      <w:bookmarkStart w:id="68" w:name="_Toc513463428"/>
      <w:r>
        <w:rPr>
          <w:rtl/>
        </w:rPr>
        <w:t>١۔ صاحبان بہشت:</w:t>
      </w:r>
      <w:bookmarkEnd w:id="68"/>
    </w:p>
    <w:p w:rsidR="00724307" w:rsidRDefault="00724307" w:rsidP="00724307">
      <w:pPr>
        <w:pStyle w:val="libNormal"/>
        <w:rPr>
          <w:rtl/>
        </w:rPr>
      </w:pPr>
      <w:r>
        <w:rPr>
          <w:rFonts w:hint="eastAsia"/>
          <w:rtl/>
        </w:rPr>
        <w:t>بہشت</w:t>
      </w:r>
      <w:r>
        <w:rPr>
          <w:rtl/>
        </w:rPr>
        <w:t xml:space="preserve"> کے اصل</w:t>
      </w:r>
      <w:r>
        <w:rPr>
          <w:rFonts w:hint="cs"/>
          <w:rtl/>
        </w:rPr>
        <w:t>ی</w:t>
      </w:r>
      <w:r>
        <w:rPr>
          <w:rtl/>
        </w:rPr>
        <w:t xml:space="preserve"> مالکوں کا خدائے متعال نے </w:t>
      </w:r>
      <w:r>
        <w:rPr>
          <w:rFonts w:hint="cs"/>
          <w:rtl/>
        </w:rPr>
        <w:t>ی</w:t>
      </w:r>
      <w:r>
        <w:rPr>
          <w:rFonts w:hint="eastAsia"/>
          <w:rtl/>
        </w:rPr>
        <w:t>وں</w:t>
      </w:r>
      <w:r>
        <w:rPr>
          <w:rtl/>
        </w:rPr>
        <w:t xml:space="preserve"> تعارف کرا</w:t>
      </w:r>
      <w:r>
        <w:rPr>
          <w:rFonts w:hint="cs"/>
          <w:rtl/>
        </w:rPr>
        <w:t>ی</w:t>
      </w:r>
      <w:r>
        <w:rPr>
          <w:rFonts w:hint="eastAsia"/>
          <w:rtl/>
        </w:rPr>
        <w:t>ا</w:t>
      </w:r>
      <w:r>
        <w:rPr>
          <w:rtl/>
        </w:rPr>
        <w:t xml:space="preserve"> ہے :</w:t>
      </w:r>
    </w:p>
    <w:p w:rsidR="00724307" w:rsidRDefault="00700313" w:rsidP="001D2F91">
      <w:pPr>
        <w:pStyle w:val="libNormal"/>
        <w:rPr>
          <w:rtl/>
        </w:rPr>
      </w:pPr>
      <w:r>
        <w:rPr>
          <w:rtl/>
        </w:rPr>
        <w:t xml:space="preserve"> </w:t>
      </w:r>
      <w:r w:rsidR="00E20323" w:rsidRPr="00E20323">
        <w:rPr>
          <w:rStyle w:val="libAlaemChar"/>
          <w:rtl/>
        </w:rPr>
        <w:t>(</w:t>
      </w:r>
      <w:r w:rsidR="00E20323" w:rsidRPr="008A7513">
        <w:rPr>
          <w:rStyle w:val="libAieChar"/>
          <w:rtl/>
        </w:rPr>
        <w:t xml:space="preserve">ومن </w:t>
      </w:r>
      <w:r w:rsidR="00E20323" w:rsidRPr="008A7513">
        <w:rPr>
          <w:rStyle w:val="libAieChar"/>
          <w:rFonts w:hint="cs"/>
          <w:rtl/>
        </w:rPr>
        <w:t>ی</w:t>
      </w:r>
      <w:r w:rsidR="00E20323" w:rsidRPr="008A7513">
        <w:rPr>
          <w:rStyle w:val="libAieChar"/>
          <w:rFonts w:hint="eastAsia"/>
          <w:rtl/>
        </w:rPr>
        <w:t>طع</w:t>
      </w:r>
      <w:r w:rsidR="00E20323" w:rsidRPr="008A7513">
        <w:rPr>
          <w:rStyle w:val="libAieChar"/>
          <w:rtl/>
        </w:rPr>
        <w:t xml:space="preserve"> الل</w:t>
      </w:r>
      <w:r w:rsidR="00E20323" w:rsidRPr="00560E71">
        <w:rPr>
          <w:rStyle w:val="libAieChar"/>
          <w:rFonts w:hint="cs"/>
          <w:rtl/>
        </w:rPr>
        <w:t>ه</w:t>
      </w:r>
      <w:r w:rsidR="00E20323" w:rsidRPr="008A7513">
        <w:rPr>
          <w:rStyle w:val="libAieChar"/>
          <w:rFonts w:hint="cs"/>
          <w:rtl/>
        </w:rPr>
        <w:t xml:space="preserve"> و الرّسول فاولئک مع الذی</w:t>
      </w:r>
      <w:r w:rsidR="00E20323" w:rsidRPr="008A7513">
        <w:rPr>
          <w:rStyle w:val="libAieChar"/>
          <w:rFonts w:hint="eastAsia"/>
          <w:rtl/>
        </w:rPr>
        <w:t>ن</w:t>
      </w:r>
      <w:r w:rsidR="00E20323" w:rsidRPr="008A7513">
        <w:rPr>
          <w:rStyle w:val="libAieChar"/>
          <w:rtl/>
        </w:rPr>
        <w:t xml:space="preserve"> انعم الل</w:t>
      </w:r>
      <w:r w:rsidR="00E20323" w:rsidRPr="00560E71">
        <w:rPr>
          <w:rStyle w:val="libAieChar"/>
          <w:rFonts w:hint="cs"/>
          <w:rtl/>
        </w:rPr>
        <w:t>ه</w:t>
      </w:r>
      <w:r w:rsidR="00E20323" w:rsidRPr="008A7513">
        <w:rPr>
          <w:rStyle w:val="libAieChar"/>
          <w:rFonts w:hint="cs"/>
          <w:rtl/>
        </w:rPr>
        <w:t xml:space="preserve"> علی</w:t>
      </w:r>
      <w:r w:rsidR="00E20323" w:rsidRPr="00560E71">
        <w:rPr>
          <w:rStyle w:val="libAieChar"/>
          <w:rFonts w:hint="cs"/>
          <w:rtl/>
        </w:rPr>
        <w:t>ه</w:t>
      </w:r>
      <w:r w:rsidR="00E20323" w:rsidRPr="008A7513">
        <w:rPr>
          <w:rStyle w:val="libAieChar"/>
          <w:rFonts w:hint="cs"/>
          <w:rtl/>
        </w:rPr>
        <w:t>م</w:t>
      </w:r>
      <w:r w:rsidR="00E20323" w:rsidRPr="008A7513">
        <w:rPr>
          <w:rStyle w:val="libAieChar"/>
          <w:rtl/>
        </w:rPr>
        <w:t xml:space="preserve"> من الن</w:t>
      </w:r>
      <w:r w:rsidR="00E20323" w:rsidRPr="001D2F91">
        <w:rPr>
          <w:rStyle w:val="libAieChar"/>
          <w:rtl/>
        </w:rPr>
        <w:t>ب</w:t>
      </w:r>
      <w:r w:rsidR="00E20323" w:rsidRPr="001D2F91">
        <w:rPr>
          <w:rStyle w:val="libAieChar"/>
          <w:rFonts w:hint="cs"/>
          <w:rtl/>
        </w:rPr>
        <w:t>ي</w:t>
      </w:r>
      <w:r w:rsidR="00E20323" w:rsidRPr="008A7513">
        <w:rPr>
          <w:rStyle w:val="libAieChar"/>
          <w:rFonts w:hint="cs"/>
          <w:rtl/>
        </w:rPr>
        <w:t>ّی</w:t>
      </w:r>
      <w:r w:rsidR="00E20323" w:rsidRPr="008A7513">
        <w:rPr>
          <w:rStyle w:val="libAieChar"/>
          <w:rFonts w:hint="eastAsia"/>
          <w:rtl/>
        </w:rPr>
        <w:t>ن</w:t>
      </w:r>
      <w:r w:rsidR="00E20323" w:rsidRPr="008A7513">
        <w:rPr>
          <w:rStyle w:val="libAieChar"/>
          <w:rtl/>
        </w:rPr>
        <w:t xml:space="preserve"> و الصّد</w:t>
      </w:r>
      <w:r w:rsidR="00E20323" w:rsidRPr="008A7513">
        <w:rPr>
          <w:rStyle w:val="libAieChar"/>
          <w:rFonts w:hint="cs"/>
          <w:rtl/>
        </w:rPr>
        <w:t>ی</w:t>
      </w:r>
      <w:r w:rsidR="00E20323" w:rsidRPr="008A7513">
        <w:rPr>
          <w:rStyle w:val="libAieChar"/>
          <w:rFonts w:hint="eastAsia"/>
          <w:rtl/>
        </w:rPr>
        <w:t>ق</w:t>
      </w:r>
      <w:r w:rsidR="00E20323" w:rsidRPr="008A7513">
        <w:rPr>
          <w:rStyle w:val="libAieChar"/>
          <w:rFonts w:hint="cs"/>
          <w:rtl/>
        </w:rPr>
        <w:t>ی</w:t>
      </w:r>
      <w:r w:rsidR="00E20323" w:rsidRPr="008A7513">
        <w:rPr>
          <w:rStyle w:val="libAieChar"/>
          <w:rFonts w:hint="eastAsia"/>
          <w:rtl/>
        </w:rPr>
        <w:t>ن</w:t>
      </w:r>
      <w:r w:rsidR="00E20323" w:rsidRPr="008A7513">
        <w:rPr>
          <w:rStyle w:val="libAieChar"/>
          <w:rtl/>
        </w:rPr>
        <w:t xml:space="preserve"> و الشّ</w:t>
      </w:r>
      <w:r w:rsidR="00E20323" w:rsidRPr="00560E71">
        <w:rPr>
          <w:rStyle w:val="libAieChar"/>
          <w:rFonts w:hint="cs"/>
          <w:rtl/>
        </w:rPr>
        <w:t>ه</w:t>
      </w:r>
      <w:r w:rsidR="00E20323" w:rsidRPr="008A7513">
        <w:rPr>
          <w:rStyle w:val="libAieChar"/>
          <w:rFonts w:hint="cs"/>
          <w:rtl/>
        </w:rPr>
        <w:t>داء و الصّالحی</w:t>
      </w:r>
      <w:r w:rsidR="00E20323" w:rsidRPr="008A7513">
        <w:rPr>
          <w:rStyle w:val="libAieChar"/>
          <w:rFonts w:hint="eastAsia"/>
          <w:rtl/>
        </w:rPr>
        <w:t>ن</w:t>
      </w:r>
      <w:r w:rsidR="00E20323" w:rsidRPr="008A7513">
        <w:rPr>
          <w:rStyle w:val="libAieChar"/>
          <w:rtl/>
        </w:rPr>
        <w:t xml:space="preserve"> و حسن اولئک رف</w:t>
      </w:r>
      <w:r w:rsidR="00E20323" w:rsidRPr="008A7513">
        <w:rPr>
          <w:rStyle w:val="libAieChar"/>
          <w:rFonts w:hint="cs"/>
          <w:rtl/>
        </w:rPr>
        <w:t>ی</w:t>
      </w:r>
      <w:r w:rsidR="00E20323" w:rsidRPr="008A7513">
        <w:rPr>
          <w:rStyle w:val="libAieChar"/>
          <w:rFonts w:hint="eastAsia"/>
          <w:rtl/>
        </w:rPr>
        <w:t>قا</w:t>
      </w:r>
      <w:r w:rsidR="00E20323">
        <w:rPr>
          <w:rStyle w:val="libAieChar"/>
          <w:rtl/>
        </w:rPr>
        <w:t xml:space="preserve"> </w:t>
      </w:r>
      <w:r w:rsidR="00E20323" w:rsidRPr="00E20323">
        <w:rPr>
          <w:rStyle w:val="libAlaemChar"/>
          <w:rtl/>
        </w:rPr>
        <w:t>)</w:t>
      </w:r>
      <w:r w:rsidR="00724307">
        <w:rPr>
          <w:rtl/>
        </w:rPr>
        <w:t>(نسائ٦٩)</w:t>
      </w:r>
    </w:p>
    <w:p w:rsidR="00724307" w:rsidRDefault="00724307" w:rsidP="00724307">
      <w:pPr>
        <w:pStyle w:val="libNormal"/>
        <w:rPr>
          <w:rtl/>
        </w:rPr>
      </w:pPr>
      <w:r>
        <w:rPr>
          <w:rtl/>
        </w:rPr>
        <w:t>''اور جو بھ</w:t>
      </w:r>
      <w:r>
        <w:rPr>
          <w:rFonts w:hint="cs"/>
          <w:rtl/>
        </w:rPr>
        <w:t>ی</w:t>
      </w:r>
      <w:r>
        <w:rPr>
          <w:rtl/>
        </w:rPr>
        <w:t xml:space="preserve"> اللہ اور رسول ک</w:t>
      </w:r>
      <w:r>
        <w:rPr>
          <w:rFonts w:hint="cs"/>
          <w:rtl/>
        </w:rPr>
        <w:t>ی</w:t>
      </w:r>
      <w:r>
        <w:rPr>
          <w:rtl/>
        </w:rPr>
        <w:t xml:space="preserve"> اطاعت کرے گاوہ ان لوگوں کے ساتھ رہے گا، جن پر خدانے نعمت</w:t>
      </w:r>
      <w:r>
        <w:rPr>
          <w:rFonts w:hint="cs"/>
          <w:rtl/>
        </w:rPr>
        <w:t>ی</w:t>
      </w:r>
      <w:r>
        <w:rPr>
          <w:rFonts w:hint="eastAsia"/>
          <w:rtl/>
        </w:rPr>
        <w:t>ں</w:t>
      </w:r>
      <w:r>
        <w:rPr>
          <w:rtl/>
        </w:rPr>
        <w:t xml:space="preserve"> نازل ک</w:t>
      </w:r>
      <w:r>
        <w:rPr>
          <w:rFonts w:hint="cs"/>
          <w:rtl/>
        </w:rPr>
        <w:t>ی</w:t>
      </w:r>
      <w:r>
        <w:rPr>
          <w:rtl/>
        </w:rPr>
        <w:t xml:space="preserve"> ہ</w:t>
      </w:r>
      <w:r>
        <w:rPr>
          <w:rFonts w:hint="cs"/>
          <w:rtl/>
        </w:rPr>
        <w:t>ی</w:t>
      </w:r>
      <w:r>
        <w:rPr>
          <w:rFonts w:hint="eastAsia"/>
          <w:rtl/>
        </w:rPr>
        <w:t>ں</w:t>
      </w:r>
      <w:r>
        <w:rPr>
          <w:rtl/>
        </w:rPr>
        <w:t xml:space="preserve"> انب</w:t>
      </w:r>
      <w:r>
        <w:rPr>
          <w:rFonts w:hint="cs"/>
          <w:rtl/>
        </w:rPr>
        <w:t>ی</w:t>
      </w:r>
      <w:r>
        <w:rPr>
          <w:rFonts w:hint="eastAsia"/>
          <w:rtl/>
        </w:rPr>
        <w:t>ائ،</w:t>
      </w:r>
      <w:r>
        <w:rPr>
          <w:rtl/>
        </w:rPr>
        <w:t xml:space="preserve"> صد</w:t>
      </w:r>
      <w:r>
        <w:rPr>
          <w:rFonts w:hint="cs"/>
          <w:rtl/>
        </w:rPr>
        <w:t>ی</w:t>
      </w:r>
      <w:r>
        <w:rPr>
          <w:rFonts w:hint="eastAsia"/>
          <w:rtl/>
        </w:rPr>
        <w:t>ق</w:t>
      </w:r>
      <w:r>
        <w:rPr>
          <w:rFonts w:hint="cs"/>
          <w:rtl/>
        </w:rPr>
        <w:t>ی</w:t>
      </w:r>
      <w:r>
        <w:rPr>
          <w:rFonts w:hint="eastAsia"/>
          <w:rtl/>
        </w:rPr>
        <w:t>ن،</w:t>
      </w:r>
      <w:r>
        <w:rPr>
          <w:rtl/>
        </w:rPr>
        <w:t xml:space="preserve"> شہداء اور صالح</w:t>
      </w:r>
      <w:r>
        <w:rPr>
          <w:rFonts w:hint="cs"/>
          <w:rtl/>
        </w:rPr>
        <w:t>ی</w:t>
      </w:r>
      <w:r>
        <w:rPr>
          <w:rFonts w:hint="eastAsia"/>
          <w:rtl/>
        </w:rPr>
        <w:t>ن</w:t>
      </w:r>
      <w:r>
        <w:rPr>
          <w:rtl/>
        </w:rPr>
        <w:t xml:space="preserve"> اور </w:t>
      </w:r>
      <w:r>
        <w:rPr>
          <w:rFonts w:hint="cs"/>
          <w:rtl/>
        </w:rPr>
        <w:t>ی</w:t>
      </w:r>
      <w:r>
        <w:rPr>
          <w:rFonts w:hint="eastAsia"/>
          <w:rtl/>
        </w:rPr>
        <w:t>ہ</w:t>
      </w:r>
      <w:r>
        <w:rPr>
          <w:rFonts w:hint="cs"/>
          <w:rtl/>
        </w:rPr>
        <w:t>ی</w:t>
      </w:r>
      <w:r>
        <w:rPr>
          <w:rtl/>
        </w:rPr>
        <w:t xml:space="preserve"> بہتر</w:t>
      </w:r>
      <w:r>
        <w:rPr>
          <w:rFonts w:hint="cs"/>
          <w:rtl/>
        </w:rPr>
        <w:t>ی</w:t>
      </w:r>
      <w:r>
        <w:rPr>
          <w:rFonts w:hint="eastAsia"/>
          <w:rtl/>
        </w:rPr>
        <w:t>ن</w:t>
      </w:r>
      <w:r>
        <w:rPr>
          <w:rtl/>
        </w:rPr>
        <w:t xml:space="preserve"> رفقاء ہ</w:t>
      </w:r>
      <w:r>
        <w:rPr>
          <w:rFonts w:hint="cs"/>
          <w:rtl/>
        </w:rPr>
        <w:t>ی</w:t>
      </w:r>
      <w:r>
        <w:rPr>
          <w:rFonts w:hint="eastAsia"/>
          <w:rtl/>
        </w:rPr>
        <w:t>ں</w:t>
      </w:r>
      <w:r>
        <w:rPr>
          <w:rtl/>
        </w:rPr>
        <w:t>۔''</w:t>
      </w:r>
    </w:p>
    <w:p w:rsidR="00724307" w:rsidRDefault="00724307" w:rsidP="00724307">
      <w:pPr>
        <w:pStyle w:val="libNormal"/>
        <w:rPr>
          <w:rtl/>
        </w:rPr>
      </w:pPr>
      <w:r>
        <w:rPr>
          <w:rFonts w:hint="cs"/>
          <w:rtl/>
        </w:rPr>
        <w:t>ی</w:t>
      </w:r>
      <w:r>
        <w:rPr>
          <w:rFonts w:hint="eastAsia"/>
          <w:rtl/>
        </w:rPr>
        <w:t>ہ</w:t>
      </w:r>
      <w:r>
        <w:rPr>
          <w:rtl/>
        </w:rPr>
        <w:t xml:space="preserve"> آ</w:t>
      </w:r>
      <w:r>
        <w:rPr>
          <w:rFonts w:hint="cs"/>
          <w:rtl/>
        </w:rPr>
        <w:t>ی</w:t>
      </w:r>
      <w:r>
        <w:rPr>
          <w:rFonts w:hint="eastAsia"/>
          <w:rtl/>
        </w:rPr>
        <w:t>ۂ</w:t>
      </w:r>
      <w:r>
        <w:rPr>
          <w:rtl/>
        </w:rPr>
        <w:t xml:space="preserve"> مبارکہ بہشت کے اصل</w:t>
      </w:r>
      <w:r>
        <w:rPr>
          <w:rFonts w:hint="cs"/>
          <w:rtl/>
        </w:rPr>
        <w:t>ی</w:t>
      </w:r>
      <w:r>
        <w:rPr>
          <w:rtl/>
        </w:rPr>
        <w:t xml:space="preserve"> مالک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چار گروہ کا تعارف کرات</w:t>
      </w:r>
      <w:r>
        <w:rPr>
          <w:rFonts w:hint="cs"/>
          <w:rtl/>
        </w:rPr>
        <w:t>ی</w:t>
      </w:r>
      <w:r>
        <w:rPr>
          <w:rtl/>
        </w:rPr>
        <w:t xml:space="preserve"> ہے اور دوسرے افرادان ک</w:t>
      </w:r>
      <w:r>
        <w:rPr>
          <w:rFonts w:hint="cs"/>
          <w:rtl/>
        </w:rPr>
        <w:t>ی</w:t>
      </w:r>
      <w:r>
        <w:rPr>
          <w:rtl/>
        </w:rPr>
        <w:t xml:space="preserve"> پ</w:t>
      </w:r>
      <w:r>
        <w:rPr>
          <w:rFonts w:hint="cs"/>
          <w:rtl/>
        </w:rPr>
        <w:t>ی</w:t>
      </w:r>
      <w:r>
        <w:rPr>
          <w:rFonts w:hint="eastAsia"/>
          <w:rtl/>
        </w:rPr>
        <w:t>رو</w:t>
      </w:r>
      <w:r>
        <w:rPr>
          <w:rFonts w:hint="cs"/>
          <w:rtl/>
        </w:rPr>
        <w:t>ی</w:t>
      </w:r>
      <w:r>
        <w:rPr>
          <w:rtl/>
        </w:rPr>
        <w:t xml:space="preserve"> اور شفاعت سے بہشت </w:t>
      </w:r>
      <w:r w:rsidR="00E20323">
        <w:rPr>
          <w:rtl/>
        </w:rPr>
        <w:t xml:space="preserve">میں </w:t>
      </w:r>
      <w:r>
        <w:rPr>
          <w:rtl/>
        </w:rPr>
        <w:t xml:space="preserve"> داخل ہوتے ہ</w:t>
      </w:r>
      <w:r>
        <w:rPr>
          <w:rFonts w:hint="cs"/>
          <w:rtl/>
        </w:rPr>
        <w:t>ی</w:t>
      </w:r>
      <w:r>
        <w:rPr>
          <w:rFonts w:hint="eastAsia"/>
          <w:rtl/>
        </w:rPr>
        <w:t>ں</w:t>
      </w:r>
      <w:r>
        <w:rPr>
          <w:rtl/>
        </w:rPr>
        <w:t xml:space="preserve"> اور حق</w:t>
      </w:r>
      <w:r>
        <w:rPr>
          <w:rFonts w:hint="cs"/>
          <w:rtl/>
        </w:rPr>
        <w:t>ی</w:t>
      </w:r>
      <w:r>
        <w:rPr>
          <w:rFonts w:hint="eastAsia"/>
          <w:rtl/>
        </w:rPr>
        <w:t>قت</w:t>
      </w:r>
      <w:r>
        <w:rPr>
          <w:rtl/>
        </w:rPr>
        <w:t xml:space="preserve"> </w:t>
      </w:r>
      <w:r w:rsidR="00E20323">
        <w:rPr>
          <w:rtl/>
        </w:rPr>
        <w:t xml:space="preserve">میں </w:t>
      </w:r>
      <w:r>
        <w:rPr>
          <w:rtl/>
        </w:rPr>
        <w:t xml:space="preserve"> وہ لوگ م</w:t>
      </w:r>
      <w:r>
        <w:rPr>
          <w:rFonts w:hint="cs"/>
          <w:rtl/>
        </w:rPr>
        <w:t>ی</w:t>
      </w:r>
      <w:r>
        <w:rPr>
          <w:rFonts w:hint="eastAsia"/>
          <w:rtl/>
        </w:rPr>
        <w:t>زبان</w:t>
      </w:r>
      <w:r>
        <w:rPr>
          <w:rtl/>
        </w:rPr>
        <w:t xml:space="preserve"> اور صاحب خانہ ہ</w:t>
      </w:r>
      <w:r>
        <w:rPr>
          <w:rFonts w:hint="cs"/>
          <w:rtl/>
        </w:rPr>
        <w:t>ی</w:t>
      </w:r>
      <w:r>
        <w:rPr>
          <w:rFonts w:hint="eastAsia"/>
          <w:rtl/>
        </w:rPr>
        <w:t>ں</w:t>
      </w:r>
      <w:r>
        <w:rPr>
          <w:rtl/>
        </w:rPr>
        <w:t xml:space="preserve"> اور دوسرے مہمان۔ صاحبانِ بہشت، </w:t>
      </w:r>
      <w:r>
        <w:rPr>
          <w:rFonts w:hint="cs"/>
          <w:rtl/>
        </w:rPr>
        <w:t>ی</w:t>
      </w:r>
      <w:r>
        <w:rPr>
          <w:rFonts w:hint="eastAsia"/>
          <w:rtl/>
        </w:rPr>
        <w:t>عن</w:t>
      </w:r>
      <w:r>
        <w:rPr>
          <w:rFonts w:hint="cs"/>
          <w:rtl/>
        </w:rPr>
        <w:t>ی</w:t>
      </w:r>
      <w:r>
        <w:rPr>
          <w:rtl/>
        </w:rPr>
        <w:t xml:space="preserve"> انب</w:t>
      </w:r>
      <w:r>
        <w:rPr>
          <w:rFonts w:hint="cs"/>
          <w:rtl/>
        </w:rPr>
        <w:t>ی</w:t>
      </w:r>
      <w:r>
        <w:rPr>
          <w:rFonts w:hint="eastAsia"/>
          <w:rtl/>
        </w:rPr>
        <w:t>اء</w:t>
      </w:r>
      <w:r>
        <w:rPr>
          <w:rtl/>
        </w:rPr>
        <w:t xml:space="preserve"> ، صد</w:t>
      </w:r>
      <w:r>
        <w:rPr>
          <w:rFonts w:hint="cs"/>
          <w:rtl/>
        </w:rPr>
        <w:t>ی</w:t>
      </w:r>
      <w:r>
        <w:rPr>
          <w:rFonts w:hint="eastAsia"/>
          <w:rtl/>
        </w:rPr>
        <w:t>ق</w:t>
      </w:r>
      <w:r>
        <w:rPr>
          <w:rFonts w:hint="cs"/>
          <w:rtl/>
        </w:rPr>
        <w:t>ی</w:t>
      </w:r>
      <w:r>
        <w:rPr>
          <w:rFonts w:hint="eastAsia"/>
          <w:rtl/>
        </w:rPr>
        <w:t>ن،</w:t>
      </w:r>
      <w:r>
        <w:rPr>
          <w:rtl/>
        </w:rPr>
        <w:t xml:space="preserve"> شہداء اور صالح</w:t>
      </w:r>
      <w:r>
        <w:rPr>
          <w:rFonts w:hint="cs"/>
          <w:rtl/>
        </w:rPr>
        <w:t>ی</w:t>
      </w:r>
      <w:r>
        <w:rPr>
          <w:rFonts w:hint="eastAsia"/>
          <w:rtl/>
        </w:rPr>
        <w:t>ن</w:t>
      </w:r>
      <w:r>
        <w:rPr>
          <w:rtl/>
        </w:rPr>
        <w:t xml:space="preserve"> وہ لو</w:t>
      </w:r>
      <w:r>
        <w:rPr>
          <w:rFonts w:hint="eastAsia"/>
          <w:rtl/>
        </w:rPr>
        <w:t>گ</w:t>
      </w:r>
      <w:r>
        <w:rPr>
          <w:rtl/>
        </w:rPr>
        <w:t xml:space="preserve"> ہ</w:t>
      </w:r>
      <w:r>
        <w:rPr>
          <w:rFonts w:hint="cs"/>
          <w:rtl/>
        </w:rPr>
        <w:t>ی</w:t>
      </w:r>
      <w:r>
        <w:rPr>
          <w:rFonts w:hint="eastAsia"/>
          <w:rtl/>
        </w:rPr>
        <w:t>ں</w:t>
      </w:r>
      <w:r>
        <w:rPr>
          <w:rtl/>
        </w:rPr>
        <w:t xml:space="preserve"> جن پر خدائے متعال نے اپن</w:t>
      </w:r>
      <w:r>
        <w:rPr>
          <w:rFonts w:hint="cs"/>
          <w:rtl/>
        </w:rPr>
        <w:t>ی</w:t>
      </w:r>
      <w:r>
        <w:rPr>
          <w:rtl/>
        </w:rPr>
        <w:t xml:space="preserve"> نعمت</w:t>
      </w:r>
      <w:r>
        <w:rPr>
          <w:rFonts w:hint="cs"/>
          <w:rtl/>
        </w:rPr>
        <w:t>ی</w:t>
      </w:r>
      <w:r>
        <w:rPr>
          <w:rFonts w:hint="eastAsia"/>
          <w:rtl/>
        </w:rPr>
        <w:t>ں</w:t>
      </w:r>
      <w:r>
        <w:rPr>
          <w:rtl/>
        </w:rPr>
        <w:t xml:space="preserve"> تمام ک</w:t>
      </w:r>
      <w:r>
        <w:rPr>
          <w:rFonts w:hint="cs"/>
          <w:rtl/>
        </w:rPr>
        <w:t>ی</w:t>
      </w:r>
      <w:r>
        <w:rPr>
          <w:rtl/>
        </w:rPr>
        <w:t xml:space="preserve"> ہ</w:t>
      </w:r>
      <w:r>
        <w:rPr>
          <w:rFonts w:hint="cs"/>
          <w:rtl/>
        </w:rPr>
        <w:t>ی</w:t>
      </w:r>
      <w:r>
        <w:rPr>
          <w:rFonts w:hint="eastAsia"/>
          <w:rtl/>
        </w:rPr>
        <w:t>ں</w:t>
      </w:r>
      <w:r>
        <w:rPr>
          <w:rtl/>
        </w:rPr>
        <w:t xml:space="preserve"> اور ہ</w:t>
      </w:r>
      <w:r w:rsidR="00E20323">
        <w:rPr>
          <w:rtl/>
        </w:rPr>
        <w:t xml:space="preserve">میں </w:t>
      </w:r>
      <w:r>
        <w:rPr>
          <w:rtl/>
        </w:rPr>
        <w:t xml:space="preserve"> حکم د</w:t>
      </w:r>
      <w:r>
        <w:rPr>
          <w:rFonts w:hint="cs"/>
          <w:rtl/>
        </w:rPr>
        <w:t>ی</w:t>
      </w:r>
      <w:r>
        <w:rPr>
          <w:rFonts w:hint="eastAsia"/>
          <w:rtl/>
        </w:rPr>
        <w:t>اہے</w:t>
      </w:r>
      <w:r>
        <w:rPr>
          <w:rtl/>
        </w:rPr>
        <w:t xml:space="preserve"> کہ ہم ہر روز نماز </w:t>
      </w:r>
      <w:r w:rsidR="00E20323">
        <w:rPr>
          <w:rtl/>
        </w:rPr>
        <w:t xml:space="preserve">میں </w:t>
      </w:r>
      <w:r>
        <w:rPr>
          <w:rtl/>
        </w:rPr>
        <w:t xml:space="preserve"> خداسے دعا کر</w:t>
      </w:r>
      <w:r>
        <w:rPr>
          <w:rFonts w:hint="cs"/>
          <w:rtl/>
        </w:rPr>
        <w:t>ی</w:t>
      </w:r>
      <w:r>
        <w:rPr>
          <w:rFonts w:hint="eastAsia"/>
          <w:rtl/>
        </w:rPr>
        <w:t>ں</w:t>
      </w:r>
      <w:r>
        <w:rPr>
          <w:rtl/>
        </w:rPr>
        <w:t xml:space="preserve"> کہ ہ</w:t>
      </w:r>
      <w:r w:rsidR="00E20323">
        <w:rPr>
          <w:rtl/>
        </w:rPr>
        <w:t xml:space="preserve">میں </w:t>
      </w:r>
      <w:r>
        <w:rPr>
          <w:rtl/>
        </w:rPr>
        <w:t xml:space="preserve"> ان ک</w:t>
      </w:r>
      <w:r>
        <w:rPr>
          <w:rFonts w:hint="cs"/>
          <w:rtl/>
        </w:rPr>
        <w:t>ی</w:t>
      </w:r>
      <w:r>
        <w:rPr>
          <w:rtl/>
        </w:rPr>
        <w:t xml:space="preserve"> راہ ک</w:t>
      </w:r>
      <w:r>
        <w:rPr>
          <w:rFonts w:hint="cs"/>
          <w:rtl/>
        </w:rPr>
        <w:t>ی</w:t>
      </w:r>
      <w:r>
        <w:rPr>
          <w:rtl/>
        </w:rPr>
        <w:t xml:space="preserve"> طرف ہدا</w:t>
      </w:r>
      <w:r>
        <w:rPr>
          <w:rFonts w:hint="cs"/>
          <w:rtl/>
        </w:rPr>
        <w:t>ی</w:t>
      </w:r>
      <w:r>
        <w:rPr>
          <w:rFonts w:hint="eastAsia"/>
          <w:rtl/>
        </w:rPr>
        <w:t>ت</w:t>
      </w:r>
      <w:r>
        <w:rPr>
          <w:rtl/>
        </w:rPr>
        <w:t xml:space="preserve"> فرمائے:</w:t>
      </w:r>
    </w:p>
    <w:p w:rsidR="00724307" w:rsidRDefault="00E20323" w:rsidP="00724307">
      <w:pPr>
        <w:pStyle w:val="libNormal"/>
        <w:rPr>
          <w:rtl/>
        </w:rPr>
      </w:pPr>
      <w:r w:rsidRPr="00E20323">
        <w:rPr>
          <w:rStyle w:val="libAlaemChar"/>
          <w:rtl/>
        </w:rPr>
        <w:t>(</w:t>
      </w:r>
      <w:r w:rsidRPr="008A7513">
        <w:rPr>
          <w:rStyle w:val="libAieChar"/>
          <w:rtl/>
        </w:rPr>
        <w:t>ا</w:t>
      </w:r>
      <w:r w:rsidRPr="00560E71">
        <w:rPr>
          <w:rStyle w:val="libAieChar"/>
          <w:rFonts w:hint="cs"/>
          <w:rtl/>
        </w:rPr>
        <w:t>ه</w:t>
      </w:r>
      <w:r w:rsidRPr="008A7513">
        <w:rPr>
          <w:rStyle w:val="libAieChar"/>
          <w:rFonts w:hint="cs"/>
          <w:rtl/>
        </w:rPr>
        <w:t>دنا الصّراط المستقی</w:t>
      </w:r>
      <w:r w:rsidRPr="008A7513">
        <w:rPr>
          <w:rStyle w:val="libAieChar"/>
          <w:rFonts w:hint="eastAsia"/>
          <w:rtl/>
        </w:rPr>
        <w:t>م</w:t>
      </w:r>
      <w:r w:rsidRPr="008A7513">
        <w:rPr>
          <w:rStyle w:val="libAieChar"/>
          <w:rtl/>
        </w:rPr>
        <w:t xml:space="preserve"> صراط الّذ</w:t>
      </w:r>
      <w:r w:rsidRPr="008A7513">
        <w:rPr>
          <w:rStyle w:val="libAieChar"/>
          <w:rFonts w:hint="cs"/>
          <w:rtl/>
        </w:rPr>
        <w:t>ی</w:t>
      </w:r>
      <w:r w:rsidRPr="008A7513">
        <w:rPr>
          <w:rStyle w:val="libAieChar"/>
          <w:rFonts w:hint="eastAsia"/>
          <w:rtl/>
        </w:rPr>
        <w:t>ن</w:t>
      </w:r>
      <w:r w:rsidRPr="008A7513">
        <w:rPr>
          <w:rStyle w:val="libAieChar"/>
          <w:rtl/>
        </w:rPr>
        <w:t xml:space="preserve"> انعمت عل</w:t>
      </w:r>
      <w:r w:rsidRPr="008A7513">
        <w:rPr>
          <w:rStyle w:val="libAieChar"/>
          <w:rFonts w:hint="cs"/>
          <w:rtl/>
        </w:rPr>
        <w:t>ی</w:t>
      </w:r>
      <w:r w:rsidRPr="00560E71">
        <w:rPr>
          <w:rStyle w:val="libAieChar"/>
          <w:rFonts w:hint="cs"/>
          <w:rtl/>
        </w:rPr>
        <w:t>ه</w:t>
      </w:r>
      <w:r w:rsidRPr="008A7513">
        <w:rPr>
          <w:rStyle w:val="libAieChar"/>
          <w:rFonts w:hint="cs"/>
          <w:rtl/>
        </w:rPr>
        <w:t>م</w:t>
      </w:r>
      <w:r>
        <w:rPr>
          <w:rStyle w:val="libAieChar"/>
          <w:rtl/>
        </w:rPr>
        <w:t xml:space="preserve"> </w:t>
      </w:r>
      <w:r w:rsidRPr="00E20323">
        <w:rPr>
          <w:rStyle w:val="libAlaemChar"/>
          <w:rtl/>
        </w:rPr>
        <w:t>)</w:t>
      </w:r>
      <w:r>
        <w:rPr>
          <w:rStyle w:val="libAieChar"/>
          <w:rtl/>
        </w:rPr>
        <w:t xml:space="preserve"> </w:t>
      </w:r>
      <w:r w:rsidR="00724307">
        <w:rPr>
          <w:rtl/>
        </w:rPr>
        <w:t xml:space="preserve"> )</w:t>
      </w:r>
    </w:p>
    <w:p w:rsidR="00724307" w:rsidRDefault="00724307" w:rsidP="00724307">
      <w:pPr>
        <w:pStyle w:val="libNormal"/>
        <w:rPr>
          <w:rtl/>
        </w:rPr>
      </w:pPr>
      <w:r>
        <w:rPr>
          <w:rFonts w:hint="eastAsia"/>
          <w:rtl/>
        </w:rPr>
        <w:t>قابل</w:t>
      </w:r>
      <w:r>
        <w:rPr>
          <w:rtl/>
        </w:rPr>
        <w:t xml:space="preserve"> ذکر بات </w:t>
      </w:r>
      <w:r>
        <w:rPr>
          <w:rFonts w:hint="cs"/>
          <w:rtl/>
        </w:rPr>
        <w:t>ی</w:t>
      </w:r>
      <w:r>
        <w:rPr>
          <w:rFonts w:hint="eastAsia"/>
          <w:rtl/>
        </w:rPr>
        <w:t>ہ</w:t>
      </w:r>
      <w:r>
        <w:rPr>
          <w:rtl/>
        </w:rPr>
        <w:t xml:space="preserve"> ہے کہ مذکور ہ آ</w:t>
      </w:r>
      <w:r>
        <w:rPr>
          <w:rFonts w:hint="cs"/>
          <w:rtl/>
        </w:rPr>
        <w:t>ی</w:t>
      </w:r>
      <w:r>
        <w:rPr>
          <w:rFonts w:hint="eastAsia"/>
          <w:rtl/>
        </w:rPr>
        <w:t>ۂ</w:t>
      </w:r>
      <w:r>
        <w:rPr>
          <w:rtl/>
        </w:rPr>
        <w:t xml:space="preserve"> مبارکہ </w:t>
      </w:r>
      <w:r w:rsidR="00E20323">
        <w:rPr>
          <w:rtl/>
        </w:rPr>
        <w:t xml:space="preserve">میں </w:t>
      </w:r>
      <w:r>
        <w:rPr>
          <w:rtl/>
        </w:rPr>
        <w:t xml:space="preserve"> ،شہد اء سے مراد ق</w:t>
      </w:r>
      <w:r>
        <w:rPr>
          <w:rFonts w:hint="cs"/>
          <w:rtl/>
        </w:rPr>
        <w:t>ی</w:t>
      </w:r>
      <w:r>
        <w:rPr>
          <w:rFonts w:hint="eastAsia"/>
          <w:rtl/>
        </w:rPr>
        <w:t>ا</w:t>
      </w:r>
      <w:r>
        <w:rPr>
          <w:rtl/>
        </w:rPr>
        <w:t xml:space="preserve"> مت کے دن بندوں کے اعمال پر گواہ</w:t>
      </w:r>
      <w:r>
        <w:rPr>
          <w:rFonts w:hint="cs"/>
          <w:rtl/>
        </w:rPr>
        <w:t>ی</w:t>
      </w:r>
      <w:r>
        <w:rPr>
          <w:rtl/>
        </w:rPr>
        <w:t xml:space="preserve"> د</w:t>
      </w:r>
      <w:r>
        <w:rPr>
          <w:rFonts w:hint="cs"/>
          <w:rtl/>
        </w:rPr>
        <w:t>ی</w:t>
      </w:r>
      <w:r>
        <w:rPr>
          <w:rFonts w:hint="eastAsia"/>
          <w:rtl/>
        </w:rPr>
        <w:t>نے</w:t>
      </w:r>
      <w:r>
        <w:rPr>
          <w:rtl/>
        </w:rPr>
        <w:t xml:space="preserve"> والے ہ</w:t>
      </w:r>
      <w:r>
        <w:rPr>
          <w:rFonts w:hint="cs"/>
          <w:rtl/>
        </w:rPr>
        <w:t>ی</w:t>
      </w:r>
      <w:r>
        <w:rPr>
          <w:rFonts w:hint="eastAsia"/>
          <w:rtl/>
        </w:rPr>
        <w:t>ں</w:t>
      </w:r>
      <w:r>
        <w:rPr>
          <w:rtl/>
        </w:rPr>
        <w:t xml:space="preserve"> کہ ان کا مقام د</w:t>
      </w:r>
      <w:r>
        <w:rPr>
          <w:rFonts w:hint="cs"/>
          <w:rtl/>
        </w:rPr>
        <w:t>ی</w:t>
      </w:r>
      <w:r>
        <w:rPr>
          <w:rFonts w:hint="eastAsia"/>
          <w:rtl/>
        </w:rPr>
        <w:t>گر</w:t>
      </w:r>
      <w:r>
        <w:rPr>
          <w:rtl/>
        </w:rPr>
        <w:t xml:space="preserve"> شہداء سے بلند ہے۔ چنانچہ علا مہ طبا طبا ئ</w:t>
      </w:r>
      <w:r>
        <w:rPr>
          <w:rFonts w:hint="cs"/>
          <w:rtl/>
        </w:rPr>
        <w:t>ی</w:t>
      </w:r>
      <w:r>
        <w:rPr>
          <w:rtl/>
        </w:rPr>
        <w:t xml:space="preserve"> ر حمة ا للہ عل</w:t>
      </w:r>
      <w:r>
        <w:rPr>
          <w:rFonts w:hint="cs"/>
          <w:rtl/>
        </w:rPr>
        <w:t>ی</w:t>
      </w:r>
      <w:r>
        <w:rPr>
          <w:rFonts w:hint="eastAsia"/>
          <w:rtl/>
        </w:rPr>
        <w:t>ہ</w:t>
      </w:r>
      <w:r>
        <w:rPr>
          <w:rtl/>
        </w:rPr>
        <w:t xml:space="preserve"> فر ما تے ہ</w:t>
      </w:r>
      <w:r>
        <w:rPr>
          <w:rFonts w:hint="cs"/>
          <w:rtl/>
        </w:rPr>
        <w:t>ی</w:t>
      </w:r>
      <w:r>
        <w:rPr>
          <w:rFonts w:hint="eastAsia"/>
          <w:rtl/>
        </w:rPr>
        <w:t>ں</w:t>
      </w:r>
      <w:r>
        <w:rPr>
          <w:rtl/>
        </w:rPr>
        <w:t>:</w:t>
      </w:r>
    </w:p>
    <w:p w:rsidR="00724307" w:rsidRDefault="00724307" w:rsidP="00724307">
      <w:pPr>
        <w:pStyle w:val="libNormal"/>
        <w:rPr>
          <w:rtl/>
        </w:rPr>
      </w:pPr>
      <w:r>
        <w:rPr>
          <w:rtl/>
        </w:rPr>
        <w:lastRenderedPageBreak/>
        <w:t xml:space="preserve">'' شہاد ت کا مقصود( بعض آ </w:t>
      </w:r>
      <w:r>
        <w:rPr>
          <w:rFonts w:hint="cs"/>
          <w:rtl/>
        </w:rPr>
        <w:t>ی</w:t>
      </w:r>
      <w:r>
        <w:rPr>
          <w:rFonts w:hint="eastAsia"/>
          <w:rtl/>
        </w:rPr>
        <w:t>توں</w:t>
      </w:r>
      <w:r>
        <w:rPr>
          <w:rtl/>
        </w:rPr>
        <w:t xml:space="preserve"> </w:t>
      </w:r>
      <w:r w:rsidR="00E20323">
        <w:rPr>
          <w:rtl/>
        </w:rPr>
        <w:t xml:space="preserve">میں </w:t>
      </w:r>
      <w:r>
        <w:rPr>
          <w:rtl/>
        </w:rPr>
        <w:t>) لو گوں کے اعمال پر شہادت ہے اور اس سے مراد ان اعمال کے حقائق کو د</w:t>
      </w:r>
      <w:r>
        <w:rPr>
          <w:rFonts w:hint="cs"/>
          <w:rtl/>
        </w:rPr>
        <w:t>ی</w:t>
      </w:r>
      <w:r>
        <w:rPr>
          <w:rFonts w:hint="eastAsia"/>
          <w:rtl/>
        </w:rPr>
        <w:t>کھنا</w:t>
      </w:r>
      <w:r>
        <w:rPr>
          <w:rtl/>
        </w:rPr>
        <w:t xml:space="preserve"> اور بر داشت کر ناہے جنھ</w:t>
      </w:r>
      <w:r>
        <w:rPr>
          <w:rFonts w:hint="cs"/>
          <w:rtl/>
        </w:rPr>
        <w:t>ی</w:t>
      </w:r>
      <w:r>
        <w:rPr>
          <w:rFonts w:hint="eastAsia"/>
          <w:rtl/>
        </w:rPr>
        <w:t>ں</w:t>
      </w:r>
      <w:r>
        <w:rPr>
          <w:rtl/>
        </w:rPr>
        <w:t xml:space="preserve"> لو گ دن</w:t>
      </w:r>
      <w:r>
        <w:rPr>
          <w:rFonts w:hint="cs"/>
          <w:rtl/>
        </w:rPr>
        <w:t>ی</w:t>
      </w:r>
      <w:r>
        <w:rPr>
          <w:rFonts w:hint="eastAsia"/>
          <w:rtl/>
        </w:rPr>
        <w:t>ا</w:t>
      </w:r>
      <w:r>
        <w:rPr>
          <w:rtl/>
        </w:rPr>
        <w:t xml:space="preserve"> </w:t>
      </w:r>
      <w:r w:rsidR="00E20323">
        <w:rPr>
          <w:rtl/>
        </w:rPr>
        <w:t xml:space="preserve">میں </w:t>
      </w:r>
      <w:r>
        <w:rPr>
          <w:rtl/>
        </w:rPr>
        <w:t xml:space="preserve"> انجام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،خواہ وہ حق</w:t>
      </w:r>
      <w:r>
        <w:rPr>
          <w:rFonts w:hint="cs"/>
          <w:rtl/>
        </w:rPr>
        <w:t>ی</w:t>
      </w:r>
      <w:r>
        <w:rPr>
          <w:rFonts w:hint="eastAsia"/>
          <w:rtl/>
        </w:rPr>
        <w:t>قت</w:t>
      </w:r>
      <w:r>
        <w:rPr>
          <w:rtl/>
        </w:rPr>
        <w:t xml:space="preserve"> سعادت ہو </w:t>
      </w:r>
      <w:r>
        <w:rPr>
          <w:rFonts w:hint="cs"/>
          <w:rtl/>
        </w:rPr>
        <w:t>ی</w:t>
      </w:r>
      <w:r>
        <w:rPr>
          <w:rFonts w:hint="eastAsia"/>
          <w:rtl/>
        </w:rPr>
        <w:t>اشقا</w:t>
      </w:r>
      <w:r>
        <w:rPr>
          <w:rtl/>
        </w:rPr>
        <w:t xml:space="preserve"> وت ۔پس ق</w:t>
      </w:r>
      <w:r>
        <w:rPr>
          <w:rFonts w:hint="cs"/>
          <w:rtl/>
        </w:rPr>
        <w:t>ی</w:t>
      </w:r>
      <w:r>
        <w:rPr>
          <w:rFonts w:hint="eastAsia"/>
          <w:rtl/>
        </w:rPr>
        <w:t>ا</w:t>
      </w:r>
      <w:r>
        <w:rPr>
          <w:rtl/>
        </w:rPr>
        <w:t xml:space="preserve"> مت کے دن شاہد اس چ</w:t>
      </w:r>
      <w:r>
        <w:rPr>
          <w:rFonts w:hint="cs"/>
          <w:rtl/>
        </w:rPr>
        <w:t>ی</w:t>
      </w:r>
      <w:r>
        <w:rPr>
          <w:rFonts w:hint="eastAsia"/>
          <w:rtl/>
        </w:rPr>
        <w:t>زک</w:t>
      </w:r>
      <w:r>
        <w:rPr>
          <w:rFonts w:hint="cs"/>
          <w:rtl/>
        </w:rPr>
        <w:t>ی</w:t>
      </w:r>
      <w:r>
        <w:rPr>
          <w:rtl/>
        </w:rPr>
        <w:t xml:space="preserve"> شہادت د</w:t>
      </w:r>
      <w:r>
        <w:rPr>
          <w:rFonts w:hint="cs"/>
          <w:rtl/>
        </w:rPr>
        <w:t>ی</w:t>
      </w:r>
      <w:r>
        <w:rPr>
          <w:rFonts w:hint="eastAsia"/>
          <w:rtl/>
        </w:rPr>
        <w:t>تا</w:t>
      </w:r>
      <w:r>
        <w:rPr>
          <w:rtl/>
        </w:rPr>
        <w:t xml:space="preserve"> ہے جسے اس نے د</w:t>
      </w:r>
      <w:r>
        <w:rPr>
          <w:rFonts w:hint="cs"/>
          <w:rtl/>
        </w:rPr>
        <w:t>ی</w:t>
      </w:r>
      <w:r>
        <w:rPr>
          <w:rFonts w:hint="eastAsia"/>
          <w:rtl/>
        </w:rPr>
        <w:t>کھاہے</w:t>
      </w:r>
      <w:r>
        <w:rPr>
          <w:rtl/>
        </w:rPr>
        <w:t xml:space="preserve"> جس دن خدا ئے متعال ہر چ</w:t>
      </w:r>
      <w:r>
        <w:rPr>
          <w:rFonts w:hint="cs"/>
          <w:rtl/>
        </w:rPr>
        <w:t>ی</w:t>
      </w:r>
      <w:r>
        <w:rPr>
          <w:rFonts w:hint="eastAsia"/>
          <w:rtl/>
        </w:rPr>
        <w:t>ز</w:t>
      </w:r>
      <w:r>
        <w:rPr>
          <w:rtl/>
        </w:rPr>
        <w:t xml:space="preserve"> سے گواہ</w:t>
      </w:r>
      <w:r>
        <w:rPr>
          <w:rFonts w:hint="cs"/>
          <w:rtl/>
        </w:rPr>
        <w:t>ی</w:t>
      </w:r>
      <w:r>
        <w:rPr>
          <w:rtl/>
        </w:rPr>
        <w:t xml:space="preserve"> ل</w:t>
      </w:r>
      <w:r>
        <w:rPr>
          <w:rFonts w:hint="cs"/>
          <w:rtl/>
        </w:rPr>
        <w:t>ی</w:t>
      </w:r>
      <w:r>
        <w:rPr>
          <w:rFonts w:hint="eastAsia"/>
          <w:rtl/>
        </w:rPr>
        <w:t>تا</w:t>
      </w:r>
      <w:r>
        <w:rPr>
          <w:rtl/>
        </w:rPr>
        <w:t xml:space="preserve"> ہے، حت</w:t>
      </w:r>
      <w:r>
        <w:rPr>
          <w:rFonts w:hint="cs"/>
          <w:rtl/>
        </w:rPr>
        <w:t>ی</w:t>
      </w:r>
      <w:r>
        <w:rPr>
          <w:rtl/>
        </w:rPr>
        <w:t xml:space="preserve"> بدن کے اعضا سے بھ</w:t>
      </w:r>
      <w:r>
        <w:rPr>
          <w:rFonts w:hint="cs"/>
          <w:rtl/>
        </w:rPr>
        <w:t>ی</w:t>
      </w:r>
      <w:r>
        <w:rPr>
          <w:rtl/>
        </w:rPr>
        <w:t xml:space="preserve"> شہا دت ل</w:t>
      </w:r>
      <w:r>
        <w:rPr>
          <w:rFonts w:hint="cs"/>
          <w:rtl/>
        </w:rPr>
        <w:t>ی</w:t>
      </w:r>
      <w:r>
        <w:rPr>
          <w:rFonts w:hint="eastAsia"/>
          <w:rtl/>
        </w:rPr>
        <w:t>تا</w:t>
      </w:r>
      <w:r>
        <w:rPr>
          <w:rtl/>
        </w:rPr>
        <w:t xml:space="preserve"> ہے، جس دن پ</w:t>
      </w:r>
      <w:r>
        <w:rPr>
          <w:rFonts w:hint="cs"/>
          <w:rtl/>
        </w:rPr>
        <w:t>ی</w:t>
      </w:r>
      <w:r>
        <w:rPr>
          <w:rFonts w:hint="eastAsia"/>
          <w:rtl/>
        </w:rPr>
        <w:t>غمبر</w:t>
      </w:r>
      <w:r>
        <w:rPr>
          <w:rtl/>
        </w:rPr>
        <w:t xml:space="preserve"> اسلام صل</w:t>
      </w:r>
      <w:r>
        <w:rPr>
          <w:rFonts w:hint="cs"/>
          <w:rtl/>
        </w:rPr>
        <w:t>ی</w:t>
      </w:r>
      <w:r>
        <w:rPr>
          <w:rtl/>
        </w:rPr>
        <w:t xml:space="preserve"> ا للہ عل</w:t>
      </w:r>
      <w:r>
        <w:rPr>
          <w:rFonts w:hint="cs"/>
          <w:rtl/>
        </w:rPr>
        <w:t>ی</w:t>
      </w:r>
      <w:r>
        <w:rPr>
          <w:rFonts w:hint="eastAsia"/>
          <w:rtl/>
        </w:rPr>
        <w:t>ہ</w:t>
      </w:r>
      <w:r>
        <w:rPr>
          <w:rtl/>
        </w:rPr>
        <w:t xml:space="preserve"> و آلہ و سلم فر ماتے ہ</w:t>
      </w:r>
      <w:r>
        <w:rPr>
          <w:rFonts w:hint="cs"/>
          <w:rtl/>
        </w:rPr>
        <w:t>ی</w:t>
      </w:r>
      <w:r>
        <w:rPr>
          <w:rFonts w:hint="eastAsia"/>
          <w:rtl/>
        </w:rPr>
        <w:t>ں</w:t>
      </w:r>
      <w:r>
        <w:rPr>
          <w:rtl/>
        </w:rPr>
        <w:t xml:space="preserve"> :</w:t>
      </w:r>
    </w:p>
    <w:p w:rsidR="00724307" w:rsidRDefault="00724307" w:rsidP="00724307">
      <w:pPr>
        <w:pStyle w:val="libNormal"/>
        <w:rPr>
          <w:rtl/>
        </w:rPr>
      </w:pPr>
      <w:r>
        <w:rPr>
          <w:rtl/>
        </w:rPr>
        <w:t>(.</w:t>
      </w:r>
      <w:r w:rsidR="00E20323">
        <w:rPr>
          <w:rStyle w:val="libAieChar"/>
          <w:rtl/>
        </w:rPr>
        <w:t xml:space="preserve"> </w:t>
      </w:r>
      <w:r w:rsidR="00E20323" w:rsidRPr="00E20323">
        <w:rPr>
          <w:rStyle w:val="libAlaemChar"/>
          <w:rtl/>
        </w:rPr>
        <w:t>(</w:t>
      </w:r>
      <w:r w:rsidR="00E20323">
        <w:rPr>
          <w:rStyle w:val="libAieChar"/>
          <w:rtl/>
        </w:rPr>
        <w:t xml:space="preserve"> </w:t>
      </w:r>
      <w:r w:rsidR="00E20323" w:rsidRPr="008A7513">
        <w:rPr>
          <w:rStyle w:val="libAieChar"/>
          <w:rtl/>
        </w:rPr>
        <w:t xml:space="preserve">.. </w:t>
      </w:r>
      <w:r w:rsidR="00E20323" w:rsidRPr="008A7513">
        <w:rPr>
          <w:rStyle w:val="libAieChar"/>
          <w:rFonts w:hint="cs"/>
          <w:rtl/>
        </w:rPr>
        <w:t>ی</w:t>
      </w:r>
      <w:r w:rsidR="00E20323" w:rsidRPr="008A7513">
        <w:rPr>
          <w:rStyle w:val="libAieChar"/>
          <w:rFonts w:hint="eastAsia"/>
          <w:rtl/>
        </w:rPr>
        <w:t>ا</w:t>
      </w:r>
      <w:r w:rsidR="00E20323" w:rsidRPr="008A7513">
        <w:rPr>
          <w:rStyle w:val="libAieChar"/>
          <w:rtl/>
        </w:rPr>
        <w:t xml:space="preserve"> رب ان قو م</w:t>
      </w:r>
      <w:r w:rsidR="00E20323" w:rsidRPr="008A7513">
        <w:rPr>
          <w:rStyle w:val="libAieChar"/>
          <w:rFonts w:hint="cs"/>
          <w:rtl/>
        </w:rPr>
        <w:t>ی</w:t>
      </w:r>
      <w:r w:rsidR="00E20323" w:rsidRPr="008A7513">
        <w:rPr>
          <w:rStyle w:val="libAieChar"/>
          <w:rtl/>
        </w:rPr>
        <w:t xml:space="preserve"> اتّخذوا </w:t>
      </w:r>
      <w:r w:rsidR="00E20323" w:rsidRPr="00560E71">
        <w:rPr>
          <w:rStyle w:val="libAieChar"/>
          <w:rFonts w:hint="cs"/>
          <w:rtl/>
        </w:rPr>
        <w:t>ه</w:t>
      </w:r>
      <w:r w:rsidR="00E20323" w:rsidRPr="008A7513">
        <w:rPr>
          <w:rStyle w:val="libAieChar"/>
          <w:rFonts w:hint="cs"/>
          <w:rtl/>
        </w:rPr>
        <w:t>ذاالقرآن م</w:t>
      </w:r>
      <w:r w:rsidR="00E20323" w:rsidRPr="00560E71">
        <w:rPr>
          <w:rStyle w:val="libAieChar"/>
          <w:rFonts w:hint="cs"/>
          <w:rtl/>
        </w:rPr>
        <w:t>ه</w:t>
      </w:r>
      <w:r w:rsidR="00E20323" w:rsidRPr="008A7513">
        <w:rPr>
          <w:rStyle w:val="libAieChar"/>
          <w:rFonts w:hint="cs"/>
          <w:rtl/>
        </w:rPr>
        <w:t xml:space="preserve">جو را </w:t>
      </w:r>
      <w:r w:rsidR="00E20323">
        <w:rPr>
          <w:rStyle w:val="libAieChar"/>
          <w:rtl/>
        </w:rPr>
        <w:t xml:space="preserve"> </w:t>
      </w:r>
      <w:r w:rsidR="00E20323" w:rsidRPr="00E20323">
        <w:rPr>
          <w:rStyle w:val="libAlaemChar"/>
          <w:rtl/>
        </w:rPr>
        <w:t>)</w:t>
      </w:r>
      <w:r>
        <w:rPr>
          <w:rtl/>
        </w:rPr>
        <w:t xml:space="preserve"> (فرقا ن٣٠)</w:t>
      </w:r>
    </w:p>
    <w:p w:rsidR="00724307" w:rsidRDefault="00724307" w:rsidP="00724307">
      <w:pPr>
        <w:pStyle w:val="libNormal"/>
        <w:rPr>
          <w:rtl/>
        </w:rPr>
      </w:pPr>
      <w:r>
        <w:rPr>
          <w:rtl/>
        </w:rPr>
        <w:t>''پر ور دگارا:م</w:t>
      </w:r>
      <w:r>
        <w:rPr>
          <w:rFonts w:hint="cs"/>
          <w:rtl/>
        </w:rPr>
        <w:t>ی</w:t>
      </w:r>
      <w:r>
        <w:rPr>
          <w:rFonts w:hint="eastAsia"/>
          <w:rtl/>
        </w:rPr>
        <w:t>ر</w:t>
      </w:r>
      <w:r>
        <w:rPr>
          <w:rFonts w:hint="cs"/>
          <w:rtl/>
        </w:rPr>
        <w:t>ی</w:t>
      </w:r>
      <w:r>
        <w:rPr>
          <w:rtl/>
        </w:rPr>
        <w:t xml:space="preserve"> قوم نے قر آن مج</w:t>
      </w:r>
      <w:r>
        <w:rPr>
          <w:rFonts w:hint="cs"/>
          <w:rtl/>
        </w:rPr>
        <w:t>ی</w:t>
      </w:r>
      <w:r>
        <w:rPr>
          <w:rFonts w:hint="eastAsia"/>
          <w:rtl/>
        </w:rPr>
        <w:t>دکو</w:t>
      </w:r>
      <w:r>
        <w:rPr>
          <w:rtl/>
        </w:rPr>
        <w:t xml:space="preserve"> چھوڑ د</w:t>
      </w:r>
      <w:r>
        <w:rPr>
          <w:rFonts w:hint="cs"/>
          <w:rtl/>
        </w:rPr>
        <w:t>ی</w:t>
      </w:r>
      <w:r>
        <w:rPr>
          <w:rFonts w:hint="eastAsia"/>
          <w:rtl/>
        </w:rPr>
        <w:t>ا</w:t>
      </w:r>
      <w:r>
        <w:rPr>
          <w:rtl/>
        </w:rPr>
        <w:t xml:space="preserve"> ہے''</w:t>
      </w:r>
    </w:p>
    <w:p w:rsidR="00724307" w:rsidRPr="00E20323" w:rsidRDefault="00724307" w:rsidP="00C674A8">
      <w:pPr>
        <w:pStyle w:val="libNormal"/>
        <w:rPr>
          <w:rtl/>
        </w:rPr>
      </w:pPr>
      <w:r>
        <w:rPr>
          <w:rFonts w:hint="eastAsia"/>
          <w:rtl/>
        </w:rPr>
        <w:t>و</w:t>
      </w:r>
      <w:r>
        <w:rPr>
          <w:rtl/>
        </w:rPr>
        <w:t xml:space="preserve"> اضح رہے کہ اس قسم کا عظ</w:t>
      </w:r>
      <w:r>
        <w:rPr>
          <w:rFonts w:hint="cs"/>
          <w:rtl/>
        </w:rPr>
        <w:t>ی</w:t>
      </w:r>
      <w:r>
        <w:rPr>
          <w:rFonts w:hint="eastAsia"/>
          <w:rtl/>
        </w:rPr>
        <w:t>م</w:t>
      </w:r>
      <w:r>
        <w:rPr>
          <w:rtl/>
        </w:rPr>
        <w:t xml:space="preserve"> مرتبہ پو ر</w:t>
      </w:r>
      <w:r>
        <w:rPr>
          <w:rFonts w:hint="cs"/>
          <w:rtl/>
        </w:rPr>
        <w:t>ی</w:t>
      </w:r>
      <w:r>
        <w:rPr>
          <w:rtl/>
        </w:rPr>
        <w:t xml:space="preserve"> امت ک</w:t>
      </w:r>
      <w:r>
        <w:rPr>
          <w:rFonts w:hint="cs"/>
          <w:rtl/>
        </w:rPr>
        <w:t>ی</w:t>
      </w:r>
      <w:r>
        <w:rPr>
          <w:rtl/>
        </w:rPr>
        <w:t xml:space="preserve"> شان </w:t>
      </w:r>
      <w:r w:rsidR="00E20323">
        <w:rPr>
          <w:rtl/>
        </w:rPr>
        <w:t xml:space="preserve">میں </w:t>
      </w:r>
      <w:r>
        <w:rPr>
          <w:rtl/>
        </w:rPr>
        <w:t xml:space="preserve"> نہ</w:t>
      </w:r>
      <w:r>
        <w:rPr>
          <w:rFonts w:hint="cs"/>
          <w:rtl/>
        </w:rPr>
        <w:t>ی</w:t>
      </w:r>
      <w:r>
        <w:rPr>
          <w:rFonts w:hint="eastAsia"/>
          <w:rtl/>
        </w:rPr>
        <w:t>ں</w:t>
      </w:r>
      <w:r>
        <w:rPr>
          <w:rtl/>
        </w:rPr>
        <w:t xml:space="preserve"> ہو سکتا ہے ،چوں کہ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خاص فض</w:t>
      </w:r>
      <w:r>
        <w:rPr>
          <w:rFonts w:hint="cs"/>
          <w:rtl/>
        </w:rPr>
        <w:t>ی</w:t>
      </w:r>
      <w:r>
        <w:rPr>
          <w:rFonts w:hint="eastAsia"/>
          <w:rtl/>
        </w:rPr>
        <w:t>لت</w:t>
      </w:r>
      <w:r>
        <w:rPr>
          <w:rtl/>
        </w:rPr>
        <w:t xml:space="preserve"> ہے جوخدا کے او ل</w:t>
      </w:r>
      <w:r>
        <w:rPr>
          <w:rFonts w:hint="cs"/>
          <w:rtl/>
        </w:rPr>
        <w:t>ی</w:t>
      </w:r>
      <w:r>
        <w:rPr>
          <w:rFonts w:hint="eastAsia"/>
          <w:rtl/>
        </w:rPr>
        <w:t>ائے</w:t>
      </w:r>
      <w:r>
        <w:rPr>
          <w:rtl/>
        </w:rPr>
        <w:t xml:space="preserve"> طا ہر</w:t>
      </w:r>
      <w:r>
        <w:rPr>
          <w:rFonts w:hint="cs"/>
          <w:rtl/>
        </w:rPr>
        <w:t>ی</w:t>
      </w:r>
      <w:r>
        <w:rPr>
          <w:rFonts w:hint="eastAsia"/>
          <w:rtl/>
        </w:rPr>
        <w:t>ن</w:t>
      </w:r>
      <w:r>
        <w:rPr>
          <w:rtl/>
        </w:rPr>
        <w:t xml:space="preserve"> کے لائق ہے کم تر</w:t>
      </w:r>
      <w:r>
        <w:rPr>
          <w:rFonts w:hint="cs"/>
          <w:rtl/>
        </w:rPr>
        <w:t>ی</w:t>
      </w:r>
      <w:r>
        <w:rPr>
          <w:rFonts w:hint="eastAsia"/>
          <w:rtl/>
        </w:rPr>
        <w:t>ن</w:t>
      </w:r>
      <w:r>
        <w:rPr>
          <w:rtl/>
        </w:rPr>
        <w:t xml:space="preserve"> مقام جو </w:t>
      </w:r>
      <w:r>
        <w:rPr>
          <w:rFonts w:hint="cs"/>
          <w:rtl/>
        </w:rPr>
        <w:t>ی</w:t>
      </w:r>
      <w:r>
        <w:rPr>
          <w:rFonts w:hint="eastAsia"/>
          <w:rtl/>
        </w:rPr>
        <w:t>ہ</w:t>
      </w:r>
      <w:r>
        <w:rPr>
          <w:rtl/>
        </w:rPr>
        <w:t xml:space="preserve"> گواہ ( اعمال کے شاہد) ر کھتے ہ</w:t>
      </w:r>
      <w:r>
        <w:rPr>
          <w:rFonts w:hint="cs"/>
          <w:rtl/>
        </w:rPr>
        <w:t>ی</w:t>
      </w:r>
      <w:r>
        <w:rPr>
          <w:rFonts w:hint="eastAsia"/>
          <w:rtl/>
        </w:rPr>
        <w:t>ں</w:t>
      </w:r>
      <w:r>
        <w:rPr>
          <w:rtl/>
        </w:rPr>
        <w:t xml:space="preserve"> ، وہ </w:t>
      </w:r>
      <w:r>
        <w:rPr>
          <w:rFonts w:hint="cs"/>
          <w:rtl/>
        </w:rPr>
        <w:t>ی</w:t>
      </w:r>
      <w:r>
        <w:rPr>
          <w:rFonts w:hint="eastAsia"/>
          <w:rtl/>
        </w:rPr>
        <w:t>ہ</w:t>
      </w:r>
      <w:r>
        <w:rPr>
          <w:rtl/>
        </w:rPr>
        <w:t xml:space="preserve"> ہے کہ وہ خدا ک</w:t>
      </w:r>
      <w:r>
        <w:rPr>
          <w:rFonts w:hint="cs"/>
          <w:rtl/>
        </w:rPr>
        <w:t>ی</w:t>
      </w:r>
      <w:r>
        <w:rPr>
          <w:rtl/>
        </w:rPr>
        <w:t xml:space="preserve"> و لا </w:t>
      </w:r>
      <w:r>
        <w:rPr>
          <w:rFonts w:hint="cs"/>
          <w:rtl/>
        </w:rPr>
        <w:t>ی</w:t>
      </w:r>
      <w:r>
        <w:rPr>
          <w:rFonts w:hint="eastAsia"/>
          <w:rtl/>
        </w:rPr>
        <w:t>ت</w:t>
      </w:r>
      <w:r>
        <w:rPr>
          <w:rtl/>
        </w:rPr>
        <w:t xml:space="preserve"> کے تحت اور اس ک</w:t>
      </w:r>
      <w:r>
        <w:rPr>
          <w:rFonts w:hint="cs"/>
          <w:rtl/>
        </w:rPr>
        <w:t>ی</w:t>
      </w:r>
      <w:r>
        <w:rPr>
          <w:rtl/>
        </w:rPr>
        <w:t xml:space="preserve"> نعمت کے سا</w:t>
      </w:r>
      <w:r>
        <w:rPr>
          <w:rFonts w:hint="cs"/>
          <w:rtl/>
        </w:rPr>
        <w:t>ی</w:t>
      </w:r>
      <w:r>
        <w:rPr>
          <w:rFonts w:hint="eastAsia"/>
          <w:rtl/>
        </w:rPr>
        <w:t>ہ</w:t>
      </w:r>
      <w:r>
        <w:rPr>
          <w:rtl/>
        </w:rPr>
        <w:t xml:space="preserve"> </w:t>
      </w:r>
      <w:r w:rsidR="00E20323">
        <w:rPr>
          <w:rtl/>
        </w:rPr>
        <w:t xml:space="preserve">میں </w:t>
      </w:r>
      <w:r>
        <w:rPr>
          <w:rtl/>
        </w:rPr>
        <w:t xml:space="preserve"> پل</w:t>
      </w:r>
      <w:r>
        <w:rPr>
          <w:rFonts w:hint="eastAsia"/>
          <w:rtl/>
        </w:rPr>
        <w:t>تے</w:t>
      </w:r>
      <w:r>
        <w:rPr>
          <w:rtl/>
        </w:rPr>
        <w:t xml:space="preserve"> ہ</w:t>
      </w:r>
      <w:r>
        <w:rPr>
          <w:rFonts w:hint="cs"/>
          <w:rtl/>
        </w:rPr>
        <w:t>ی</w:t>
      </w:r>
      <w:r>
        <w:rPr>
          <w:rFonts w:hint="eastAsia"/>
          <w:rtl/>
        </w:rPr>
        <w:t>ں</w:t>
      </w:r>
      <w:r>
        <w:rPr>
          <w:rtl/>
        </w:rPr>
        <w:t xml:space="preserve"> اور اصحاب صراط مستق</w:t>
      </w:r>
      <w:r>
        <w:rPr>
          <w:rFonts w:hint="cs"/>
          <w:rtl/>
        </w:rPr>
        <w:t>ی</w:t>
      </w:r>
      <w:r>
        <w:rPr>
          <w:rFonts w:hint="eastAsia"/>
          <w:rtl/>
        </w:rPr>
        <w:t>م</w:t>
      </w:r>
      <w:r>
        <w:rPr>
          <w:rtl/>
        </w:rPr>
        <w:t xml:space="preserve"> ہ</w:t>
      </w:r>
      <w:r>
        <w:rPr>
          <w:rFonts w:hint="cs"/>
          <w:rtl/>
        </w:rPr>
        <w:t>ی</w:t>
      </w:r>
      <w:r>
        <w:rPr>
          <w:rFonts w:hint="eastAsia"/>
          <w:rtl/>
        </w:rPr>
        <w:t>ں</w:t>
      </w:r>
      <w:r>
        <w:rPr>
          <w:rtl/>
        </w:rPr>
        <w:t xml:space="preserve">۔ </w:t>
      </w:r>
      <w:r w:rsidR="00700313" w:rsidRPr="00215CD5">
        <w:rPr>
          <w:rStyle w:val="libFootnotenumChar"/>
          <w:rFonts w:hint="cs"/>
          <w:rtl/>
        </w:rPr>
        <w:t>(</w:t>
      </w:r>
      <w:r w:rsidR="00C674A8" w:rsidRPr="00215CD5">
        <w:rPr>
          <w:rStyle w:val="libFootnotenumChar"/>
          <w:rFonts w:hint="cs"/>
          <w:rtl/>
        </w:rPr>
        <w:t>7</w:t>
      </w:r>
      <w:r w:rsidR="00700313" w:rsidRPr="00215CD5">
        <w:rPr>
          <w:rStyle w:val="libFootnotenumChar"/>
          <w:rFonts w:hint="cs"/>
          <w:rtl/>
        </w:rPr>
        <w:t>)</w:t>
      </w:r>
    </w:p>
    <w:p w:rsidR="00724307" w:rsidRDefault="00724307" w:rsidP="00724307">
      <w:pPr>
        <w:pStyle w:val="libNormal"/>
        <w:rPr>
          <w:rtl/>
        </w:rPr>
      </w:pPr>
      <w:r>
        <w:rPr>
          <w:rFonts w:hint="eastAsia"/>
          <w:rtl/>
        </w:rPr>
        <w:t>پس</w:t>
      </w:r>
      <w:r>
        <w:rPr>
          <w:rtl/>
        </w:rPr>
        <w:t xml:space="preserve"> ہم نے </w:t>
      </w:r>
      <w:r>
        <w:rPr>
          <w:rFonts w:hint="cs"/>
          <w:rtl/>
        </w:rPr>
        <w:t>ی</w:t>
      </w:r>
      <w:r>
        <w:rPr>
          <w:rFonts w:hint="eastAsia"/>
          <w:rtl/>
        </w:rPr>
        <w:t>ہ</w:t>
      </w:r>
      <w:r>
        <w:rPr>
          <w:rtl/>
        </w:rPr>
        <w:t xml:space="preserve"> نت</w:t>
      </w:r>
      <w:r>
        <w:rPr>
          <w:rFonts w:hint="cs"/>
          <w:rtl/>
        </w:rPr>
        <w:t>ی</w:t>
      </w:r>
      <w:r>
        <w:rPr>
          <w:rFonts w:hint="eastAsia"/>
          <w:rtl/>
        </w:rPr>
        <w:t>جہ</w:t>
      </w:r>
      <w:r>
        <w:rPr>
          <w:rtl/>
        </w:rPr>
        <w:t xml:space="preserve"> اخذ ک</w:t>
      </w:r>
      <w:r>
        <w:rPr>
          <w:rFonts w:hint="cs"/>
          <w:rtl/>
        </w:rPr>
        <w:t>ی</w:t>
      </w:r>
      <w:r>
        <w:rPr>
          <w:rFonts w:hint="eastAsia"/>
          <w:rtl/>
        </w:rPr>
        <w:t>اکہ</w:t>
      </w:r>
      <w:r>
        <w:rPr>
          <w:rtl/>
        </w:rPr>
        <w:t xml:space="preserve"> خدا کے بر تر</w:t>
      </w:r>
      <w:r>
        <w:rPr>
          <w:rFonts w:hint="cs"/>
          <w:rtl/>
        </w:rPr>
        <w:t>ی</w:t>
      </w:r>
      <w:r>
        <w:rPr>
          <w:rFonts w:hint="eastAsia"/>
          <w:rtl/>
        </w:rPr>
        <w:t>ن</w:t>
      </w:r>
      <w:r>
        <w:rPr>
          <w:rtl/>
        </w:rPr>
        <w:t xml:space="preserve"> بندے اور وہ جن کے حق </w:t>
      </w:r>
      <w:r w:rsidR="00E20323">
        <w:rPr>
          <w:rtl/>
        </w:rPr>
        <w:t xml:space="preserve">میں </w:t>
      </w:r>
      <w:r>
        <w:rPr>
          <w:rtl/>
        </w:rPr>
        <w:t xml:space="preserve"> خدا ئے متعال نے اپن</w:t>
      </w:r>
      <w:r>
        <w:rPr>
          <w:rFonts w:hint="cs"/>
          <w:rtl/>
        </w:rPr>
        <w:t>ی</w:t>
      </w:r>
      <w:r>
        <w:rPr>
          <w:rtl/>
        </w:rPr>
        <w:t xml:space="preserve"> نعمت</w:t>
      </w:r>
      <w:r>
        <w:rPr>
          <w:rFonts w:hint="cs"/>
          <w:rtl/>
        </w:rPr>
        <w:t>ی</w:t>
      </w:r>
      <w:r>
        <w:rPr>
          <w:rFonts w:hint="eastAsia"/>
          <w:rtl/>
        </w:rPr>
        <w:t>ں</w:t>
      </w:r>
      <w:r>
        <w:rPr>
          <w:rtl/>
        </w:rPr>
        <w:t xml:space="preserve"> تمام ک</w:t>
      </w:r>
      <w:r>
        <w:rPr>
          <w:rFonts w:hint="cs"/>
          <w:rtl/>
        </w:rPr>
        <w:t>ی</w:t>
      </w:r>
      <w:r>
        <w:rPr>
          <w:rFonts w:hint="eastAsia"/>
          <w:rtl/>
        </w:rPr>
        <w:t>ں</w:t>
      </w:r>
      <w:r>
        <w:rPr>
          <w:rtl/>
        </w:rPr>
        <w:t xml:space="preserve"> اور انھ</w:t>
      </w:r>
      <w:r>
        <w:rPr>
          <w:rFonts w:hint="cs"/>
          <w:rtl/>
        </w:rPr>
        <w:t>ی</w:t>
      </w:r>
      <w:r>
        <w:rPr>
          <w:rFonts w:hint="eastAsia"/>
          <w:rtl/>
        </w:rPr>
        <w:t>ں</w:t>
      </w:r>
      <w:r>
        <w:rPr>
          <w:rtl/>
        </w:rPr>
        <w:t xml:space="preserve"> صاحبان بہشت قرارد</w:t>
      </w:r>
      <w:r>
        <w:rPr>
          <w:rFonts w:hint="cs"/>
          <w:rtl/>
        </w:rPr>
        <w:t>ی</w:t>
      </w:r>
      <w:r>
        <w:rPr>
          <w:rFonts w:hint="eastAsia"/>
          <w:rtl/>
        </w:rPr>
        <w:t>ا،</w:t>
      </w:r>
      <w:r>
        <w:rPr>
          <w:rtl/>
        </w:rPr>
        <w:t xml:space="preserve"> انب</w:t>
      </w:r>
      <w:r>
        <w:rPr>
          <w:rFonts w:hint="cs"/>
          <w:rtl/>
        </w:rPr>
        <w:t>ی</w:t>
      </w:r>
      <w:r>
        <w:rPr>
          <w:rFonts w:hint="eastAsia"/>
          <w:rtl/>
        </w:rPr>
        <w:t>ائ،صد</w:t>
      </w:r>
      <w:r>
        <w:rPr>
          <w:rFonts w:hint="cs"/>
          <w:rtl/>
        </w:rPr>
        <w:t>ی</w:t>
      </w:r>
      <w:r>
        <w:rPr>
          <w:rFonts w:hint="eastAsia"/>
          <w:rtl/>
        </w:rPr>
        <w:t>ق</w:t>
      </w:r>
      <w:r>
        <w:rPr>
          <w:rFonts w:hint="cs"/>
          <w:rtl/>
        </w:rPr>
        <w:t>ی</w:t>
      </w:r>
      <w:r>
        <w:rPr>
          <w:rFonts w:hint="eastAsia"/>
          <w:rtl/>
        </w:rPr>
        <w:t>ن،شہداء</w:t>
      </w:r>
      <w:r>
        <w:rPr>
          <w:rtl/>
        </w:rPr>
        <w:t xml:space="preserve"> اور صالح</w:t>
      </w:r>
      <w:r>
        <w:rPr>
          <w:rFonts w:hint="cs"/>
          <w:rtl/>
        </w:rPr>
        <w:t>ی</w:t>
      </w:r>
      <w:r>
        <w:rPr>
          <w:rFonts w:hint="eastAsia"/>
          <w:rtl/>
        </w:rPr>
        <w:t>ن</w:t>
      </w:r>
      <w:r>
        <w:rPr>
          <w:rtl/>
        </w:rPr>
        <w:t xml:space="preserve"> ہ</w:t>
      </w:r>
      <w:r>
        <w:rPr>
          <w:rFonts w:hint="cs"/>
          <w:rtl/>
        </w:rPr>
        <w:t>ی</w:t>
      </w:r>
      <w:r>
        <w:rPr>
          <w:rFonts w:hint="eastAsia"/>
          <w:rtl/>
        </w:rPr>
        <w:t>ں</w:t>
      </w:r>
      <w:r>
        <w:rPr>
          <w:rtl/>
        </w:rPr>
        <w:t xml:space="preserve"> ۔ دوسرے بندے ان چار گرو ہوں ک</w:t>
      </w:r>
      <w:r>
        <w:rPr>
          <w:rFonts w:hint="cs"/>
          <w:rtl/>
        </w:rPr>
        <w:t>ی</w:t>
      </w:r>
      <w:r>
        <w:rPr>
          <w:rtl/>
        </w:rPr>
        <w:t xml:space="preserve"> پ</w:t>
      </w:r>
      <w:r>
        <w:rPr>
          <w:rFonts w:hint="cs"/>
          <w:rtl/>
        </w:rPr>
        <w:t>ی</w:t>
      </w:r>
      <w:r>
        <w:rPr>
          <w:rFonts w:hint="eastAsia"/>
          <w:rtl/>
        </w:rPr>
        <w:t>ر</w:t>
      </w:r>
      <w:r>
        <w:rPr>
          <w:rtl/>
        </w:rPr>
        <w:t xml:space="preserve"> و</w:t>
      </w:r>
      <w:r>
        <w:rPr>
          <w:rFonts w:hint="cs"/>
          <w:rtl/>
        </w:rPr>
        <w:t>ی</w:t>
      </w:r>
      <w:r>
        <w:rPr>
          <w:rtl/>
        </w:rPr>
        <w:t xml:space="preserve"> اور و ابستگ</w:t>
      </w:r>
      <w:r>
        <w:rPr>
          <w:rFonts w:hint="cs"/>
          <w:rtl/>
        </w:rPr>
        <w:t>ی</w:t>
      </w:r>
      <w:r>
        <w:rPr>
          <w:rtl/>
        </w:rPr>
        <w:t xml:space="preserve"> ک</w:t>
      </w:r>
      <w:r>
        <w:rPr>
          <w:rFonts w:hint="cs"/>
          <w:rtl/>
        </w:rPr>
        <w:t>ی</w:t>
      </w:r>
      <w:r>
        <w:rPr>
          <w:rtl/>
        </w:rPr>
        <w:t xml:space="preserve"> وجہ سے بہشت </w:t>
      </w:r>
      <w:r w:rsidR="00E20323">
        <w:rPr>
          <w:rtl/>
        </w:rPr>
        <w:t xml:space="preserve">میں </w:t>
      </w:r>
      <w:r>
        <w:rPr>
          <w:rtl/>
        </w:rPr>
        <w:t xml:space="preserve"> داخل ہوں گے الب</w:t>
      </w:r>
      <w:r>
        <w:rPr>
          <w:rFonts w:hint="eastAsia"/>
          <w:rtl/>
        </w:rPr>
        <w:t>تہ</w:t>
      </w:r>
      <w:r>
        <w:rPr>
          <w:rtl/>
        </w:rPr>
        <w:t xml:space="preserve"> جو لوگ خدا کے ن</w:t>
      </w:r>
      <w:r>
        <w:rPr>
          <w:rFonts w:hint="cs"/>
          <w:rtl/>
        </w:rPr>
        <w:t>ی</w:t>
      </w:r>
      <w:r>
        <w:rPr>
          <w:rFonts w:hint="eastAsia"/>
          <w:rtl/>
        </w:rPr>
        <w:t>ک</w:t>
      </w:r>
      <w:r>
        <w:rPr>
          <w:rtl/>
        </w:rPr>
        <w:t xml:space="preserve"> و صالح بندوںسے رابطہ ک</w:t>
      </w:r>
      <w:r>
        <w:rPr>
          <w:rFonts w:hint="cs"/>
          <w:rtl/>
        </w:rPr>
        <w:t>ی</w:t>
      </w:r>
      <w:r>
        <w:rPr>
          <w:rtl/>
        </w:rPr>
        <w:t xml:space="preserve"> وجہ سے سعاد ت و بہشت تک پہنچتے ہ</w:t>
      </w:r>
      <w:r>
        <w:rPr>
          <w:rFonts w:hint="cs"/>
          <w:rtl/>
        </w:rPr>
        <w:t>ی</w:t>
      </w:r>
      <w:r>
        <w:rPr>
          <w:rFonts w:hint="eastAsia"/>
          <w:rtl/>
        </w:rPr>
        <w:t>ں</w:t>
      </w:r>
      <w:r>
        <w:rPr>
          <w:rtl/>
        </w:rPr>
        <w:t xml:space="preserve"> وہ مراتب کے لحاظ سے ا</w:t>
      </w:r>
      <w:r>
        <w:rPr>
          <w:rFonts w:hint="cs"/>
          <w:rtl/>
        </w:rPr>
        <w:t>ی</w:t>
      </w:r>
      <w:r>
        <w:rPr>
          <w:rFonts w:hint="eastAsia"/>
          <w:rtl/>
        </w:rPr>
        <w:t>ک</w:t>
      </w:r>
      <w:r>
        <w:rPr>
          <w:rtl/>
        </w:rPr>
        <w:t xml:space="preserve"> دوسرے سے متفاوت ہ</w:t>
      </w:r>
      <w:r>
        <w:rPr>
          <w:rFonts w:hint="cs"/>
          <w:rtl/>
        </w:rPr>
        <w:t>ی</w:t>
      </w:r>
      <w:r>
        <w:rPr>
          <w:rFonts w:hint="eastAsia"/>
          <w:rtl/>
        </w:rPr>
        <w:t>ںاور</w:t>
      </w:r>
      <w:r>
        <w:rPr>
          <w:rtl/>
        </w:rPr>
        <w:t xml:space="preserve"> سب ا</w:t>
      </w:r>
      <w:r>
        <w:rPr>
          <w:rFonts w:hint="cs"/>
          <w:rtl/>
        </w:rPr>
        <w:t>ی</w:t>
      </w:r>
      <w:r>
        <w:rPr>
          <w:rFonts w:hint="eastAsia"/>
          <w:rtl/>
        </w:rPr>
        <w:t>ک</w:t>
      </w:r>
      <w:r>
        <w:rPr>
          <w:rtl/>
        </w:rPr>
        <w:t xml:space="preserve"> مرتبہ </w:t>
      </w:r>
      <w:r w:rsidR="00E20323">
        <w:rPr>
          <w:rtl/>
        </w:rPr>
        <w:t xml:space="preserve">میں </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تک کہ خود وہ چار گروہ مراتبکے لحاظ سے </w:t>
      </w:r>
      <w:r>
        <w:rPr>
          <w:rFonts w:hint="cs"/>
          <w:rtl/>
        </w:rPr>
        <w:t>ی</w:t>
      </w:r>
      <w:r>
        <w:rPr>
          <w:rFonts w:hint="eastAsia"/>
          <w:rtl/>
        </w:rPr>
        <w:t>کساں</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بعض کو بعض دو سروں پرفوق</w:t>
      </w:r>
      <w:r>
        <w:rPr>
          <w:rFonts w:hint="cs"/>
          <w:rtl/>
        </w:rPr>
        <w:t>ی</w:t>
      </w:r>
      <w:r>
        <w:rPr>
          <w:rFonts w:hint="eastAsia"/>
          <w:rtl/>
        </w:rPr>
        <w:t>ت</w:t>
      </w:r>
      <w:r>
        <w:rPr>
          <w:rtl/>
        </w:rPr>
        <w:t xml:space="preserve"> و بر تر </w:t>
      </w:r>
      <w:r>
        <w:rPr>
          <w:rFonts w:hint="cs"/>
          <w:rtl/>
        </w:rPr>
        <w:t>ی</w:t>
      </w:r>
      <w:r>
        <w:rPr>
          <w:rtl/>
        </w:rPr>
        <w:t xml:space="preserve"> حاص</w:t>
      </w:r>
      <w:r>
        <w:rPr>
          <w:rFonts w:hint="eastAsia"/>
          <w:rtl/>
        </w:rPr>
        <w:t>ل</w:t>
      </w:r>
      <w:r>
        <w:rPr>
          <w:rtl/>
        </w:rPr>
        <w:t xml:space="preserve"> ہے۔</w:t>
      </w:r>
    </w:p>
    <w:p w:rsidR="00724307" w:rsidRDefault="00724307" w:rsidP="00724307">
      <w:pPr>
        <w:pStyle w:val="libNormal"/>
        <w:rPr>
          <w:rtl/>
        </w:rPr>
      </w:pPr>
    </w:p>
    <w:p w:rsidR="00724307" w:rsidRDefault="00724307" w:rsidP="00965597">
      <w:pPr>
        <w:pStyle w:val="Heading2Center"/>
        <w:rPr>
          <w:rtl/>
        </w:rPr>
      </w:pPr>
      <w:bookmarkStart w:id="69" w:name="_Toc513463429"/>
      <w:r>
        <w:rPr>
          <w:rFonts w:hint="eastAsia"/>
          <w:rtl/>
        </w:rPr>
        <w:t>الف</w:t>
      </w:r>
      <w:r>
        <w:rPr>
          <w:rtl/>
        </w:rPr>
        <w:t>: انب</w:t>
      </w:r>
      <w:r>
        <w:rPr>
          <w:rFonts w:hint="cs"/>
          <w:rtl/>
        </w:rPr>
        <w:t>ی</w:t>
      </w:r>
      <w:r>
        <w:rPr>
          <w:rFonts w:hint="eastAsia"/>
          <w:rtl/>
        </w:rPr>
        <w:t>اء</w:t>
      </w:r>
      <w:r>
        <w:rPr>
          <w:rtl/>
        </w:rPr>
        <w:t xml:space="preserve"> اور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کا مقام:</w:t>
      </w:r>
      <w:bookmarkEnd w:id="69"/>
    </w:p>
    <w:p w:rsidR="00724307" w:rsidRDefault="00724307" w:rsidP="00724307">
      <w:pPr>
        <w:pStyle w:val="libNormal"/>
        <w:rPr>
          <w:rtl/>
        </w:rPr>
      </w:pPr>
      <w:r>
        <w:rPr>
          <w:rFonts w:hint="eastAsia"/>
          <w:rtl/>
        </w:rPr>
        <w:t>فرمان</w:t>
      </w:r>
      <w:r>
        <w:rPr>
          <w:rtl/>
        </w:rPr>
        <w:t xml:space="preserve"> الٰہ</w:t>
      </w:r>
      <w:r>
        <w:rPr>
          <w:rFonts w:hint="cs"/>
          <w:rtl/>
        </w:rPr>
        <w:t>ی</w:t>
      </w:r>
      <w:r>
        <w:rPr>
          <w:rtl/>
        </w:rPr>
        <w:t xml:space="preserve"> کے مطا بق انب</w:t>
      </w:r>
      <w:r>
        <w:rPr>
          <w:rFonts w:hint="cs"/>
          <w:rtl/>
        </w:rPr>
        <w:t>ی</w:t>
      </w:r>
      <w:r>
        <w:rPr>
          <w:rFonts w:hint="eastAsia"/>
          <w:rtl/>
        </w:rPr>
        <w:t>اء</w:t>
      </w:r>
      <w:r>
        <w:rPr>
          <w:rtl/>
        </w:rPr>
        <w:t xml:space="preserve"> دوسرے لو گوںپر بر تر</w:t>
      </w:r>
      <w:r>
        <w:rPr>
          <w:rFonts w:hint="cs"/>
          <w:rtl/>
        </w:rPr>
        <w:t>ی</w:t>
      </w:r>
      <w:r>
        <w:rPr>
          <w:rtl/>
        </w:rPr>
        <w:t xml:space="preserve"> رکھتے ہ</w:t>
      </w:r>
      <w:r>
        <w:rPr>
          <w:rFonts w:hint="cs"/>
          <w:rtl/>
        </w:rPr>
        <w:t>ی</w:t>
      </w:r>
      <w:r>
        <w:rPr>
          <w:rFonts w:hint="eastAsia"/>
          <w:rtl/>
        </w:rPr>
        <w:t>ں</w:t>
      </w:r>
      <w:r>
        <w:rPr>
          <w:rtl/>
        </w:rPr>
        <w:t>۔</w:t>
      </w:r>
    </w:p>
    <w:p w:rsidR="00724307" w:rsidRDefault="00724307" w:rsidP="00724307">
      <w:pPr>
        <w:pStyle w:val="libNormal"/>
        <w:rPr>
          <w:rtl/>
        </w:rPr>
      </w:pPr>
      <w:r>
        <w:rPr>
          <w:rtl/>
        </w:rPr>
        <w:t xml:space="preserve">( </w:t>
      </w:r>
      <w:r w:rsidR="00E20323">
        <w:rPr>
          <w:rStyle w:val="libAieChar"/>
          <w:rtl/>
        </w:rPr>
        <w:t xml:space="preserve"> </w:t>
      </w:r>
      <w:r w:rsidR="00E20323" w:rsidRPr="00E20323">
        <w:rPr>
          <w:rStyle w:val="libAlaemChar"/>
          <w:rtl/>
        </w:rPr>
        <w:t>(</w:t>
      </w:r>
      <w:r w:rsidR="00E20323">
        <w:rPr>
          <w:rStyle w:val="libAieChar"/>
          <w:rtl/>
        </w:rPr>
        <w:t xml:space="preserve"> </w:t>
      </w:r>
      <w:r w:rsidR="00E20323" w:rsidRPr="008A7513">
        <w:rPr>
          <w:rStyle w:val="libAieChar"/>
          <w:rtl/>
        </w:rPr>
        <w:t>ان اللّٰ</w:t>
      </w:r>
      <w:r w:rsidR="00E20323" w:rsidRPr="00560E71">
        <w:rPr>
          <w:rStyle w:val="libAieChar"/>
          <w:rFonts w:hint="cs"/>
          <w:rtl/>
        </w:rPr>
        <w:t>ه</w:t>
      </w:r>
      <w:r w:rsidR="00E20323" w:rsidRPr="008A7513">
        <w:rPr>
          <w:rStyle w:val="libAieChar"/>
          <w:rFonts w:hint="cs"/>
          <w:rtl/>
        </w:rPr>
        <w:t xml:space="preserve"> اصطفی</w:t>
      </w:r>
      <w:r w:rsidR="00E20323" w:rsidRPr="008A7513">
        <w:rPr>
          <w:rStyle w:val="libAieChar"/>
          <w:rtl/>
        </w:rPr>
        <w:t xml:space="preserve"> آدم و نوحا و آل ابرا</w:t>
      </w:r>
      <w:r w:rsidR="00E20323" w:rsidRPr="00560E71">
        <w:rPr>
          <w:rStyle w:val="libAieChar"/>
          <w:rFonts w:hint="cs"/>
          <w:rtl/>
        </w:rPr>
        <w:t>ه</w:t>
      </w:r>
      <w:r w:rsidR="00E20323" w:rsidRPr="008A7513">
        <w:rPr>
          <w:rStyle w:val="libAieChar"/>
          <w:rFonts w:hint="cs"/>
          <w:rtl/>
        </w:rPr>
        <w:t>ی</w:t>
      </w:r>
      <w:r w:rsidR="00E20323" w:rsidRPr="008A7513">
        <w:rPr>
          <w:rStyle w:val="libAieChar"/>
          <w:rFonts w:hint="eastAsia"/>
          <w:rtl/>
        </w:rPr>
        <w:t>م</w:t>
      </w:r>
      <w:r w:rsidR="00E20323" w:rsidRPr="008A7513">
        <w:rPr>
          <w:rStyle w:val="libAieChar"/>
          <w:rtl/>
        </w:rPr>
        <w:t xml:space="preserve"> و آل عمران عل</w:t>
      </w:r>
      <w:r w:rsidR="00E20323" w:rsidRPr="008A7513">
        <w:rPr>
          <w:rStyle w:val="libAieChar"/>
          <w:rFonts w:hint="cs"/>
          <w:rtl/>
        </w:rPr>
        <w:t>ی</w:t>
      </w:r>
      <w:r w:rsidR="00E20323" w:rsidRPr="008A7513">
        <w:rPr>
          <w:rStyle w:val="libAieChar"/>
          <w:rtl/>
        </w:rPr>
        <w:t xml:space="preserve"> العالم</w:t>
      </w:r>
      <w:r w:rsidR="00E20323" w:rsidRPr="008A7513">
        <w:rPr>
          <w:rStyle w:val="libAieChar"/>
          <w:rFonts w:hint="cs"/>
          <w:rtl/>
        </w:rPr>
        <w:t>ی</w:t>
      </w:r>
      <w:r w:rsidR="00E20323" w:rsidRPr="008A7513">
        <w:rPr>
          <w:rStyle w:val="libAieChar"/>
          <w:rFonts w:hint="eastAsia"/>
          <w:rtl/>
        </w:rPr>
        <w:t>ن</w:t>
      </w:r>
      <w:r w:rsidR="00E20323">
        <w:rPr>
          <w:rStyle w:val="libAieChar"/>
          <w:rtl/>
        </w:rPr>
        <w:t xml:space="preserve"> </w:t>
      </w:r>
      <w:r w:rsidR="00E20323" w:rsidRPr="00E20323">
        <w:rPr>
          <w:rStyle w:val="libAlaemChar"/>
          <w:rtl/>
        </w:rPr>
        <w:t>)</w:t>
      </w:r>
      <w:r>
        <w:rPr>
          <w:rtl/>
        </w:rPr>
        <w:t xml:space="preserve"> ( آل عمران٣٣)</w:t>
      </w:r>
    </w:p>
    <w:p w:rsidR="00724307" w:rsidRDefault="00724307" w:rsidP="00724307">
      <w:pPr>
        <w:pStyle w:val="libNormal"/>
        <w:rPr>
          <w:rtl/>
        </w:rPr>
      </w:pPr>
      <w:r>
        <w:rPr>
          <w:rtl/>
        </w:rPr>
        <w:t>'' اللہ نے آدم ، نو ح اور آل ابراھ</w:t>
      </w:r>
      <w:r>
        <w:rPr>
          <w:rFonts w:hint="cs"/>
          <w:rtl/>
        </w:rPr>
        <w:t>ی</w:t>
      </w:r>
      <w:r>
        <w:rPr>
          <w:rFonts w:hint="eastAsia"/>
          <w:rtl/>
        </w:rPr>
        <w:t>م</w:t>
      </w:r>
      <w:r>
        <w:rPr>
          <w:rtl/>
        </w:rPr>
        <w:t xml:space="preserve"> اور آل عمران کو دن</w:t>
      </w:r>
      <w:r>
        <w:rPr>
          <w:rFonts w:hint="cs"/>
          <w:rtl/>
        </w:rPr>
        <w:t>ی</w:t>
      </w:r>
      <w:r>
        <w:rPr>
          <w:rFonts w:hint="eastAsia"/>
          <w:rtl/>
        </w:rPr>
        <w:t>ا</w:t>
      </w:r>
      <w:r>
        <w:rPr>
          <w:rtl/>
        </w:rPr>
        <w:t xml:space="preserve"> کے لوگو ں پر بر تر</w:t>
      </w:r>
      <w:r>
        <w:rPr>
          <w:rFonts w:hint="cs"/>
          <w:rtl/>
        </w:rPr>
        <w:t>ی</w:t>
      </w:r>
      <w:r>
        <w:rPr>
          <w:rtl/>
        </w:rPr>
        <w:t xml:space="preserve"> بخش</w:t>
      </w:r>
      <w:r>
        <w:rPr>
          <w:rFonts w:hint="cs"/>
          <w:rtl/>
        </w:rPr>
        <w:t>ی</w:t>
      </w:r>
      <w:r>
        <w:rPr>
          <w:rtl/>
        </w:rPr>
        <w:t xml:space="preserve"> ہے''</w:t>
      </w:r>
    </w:p>
    <w:p w:rsidR="00724307" w:rsidRDefault="00724307" w:rsidP="00724307">
      <w:pPr>
        <w:pStyle w:val="libNormal"/>
        <w:rPr>
          <w:rtl/>
        </w:rPr>
      </w:pPr>
      <w:r>
        <w:rPr>
          <w:rFonts w:hint="eastAsia"/>
          <w:rtl/>
        </w:rPr>
        <w:t>اس</w:t>
      </w:r>
      <w:r>
        <w:rPr>
          <w:rtl/>
        </w:rPr>
        <w:t xml:space="preserve"> کے علاوہ بعض پ</w:t>
      </w:r>
      <w:r>
        <w:rPr>
          <w:rFonts w:hint="cs"/>
          <w:rtl/>
        </w:rPr>
        <w:t>ی</w:t>
      </w:r>
      <w:r>
        <w:rPr>
          <w:rFonts w:hint="eastAsia"/>
          <w:rtl/>
        </w:rPr>
        <w:t>غمبر</w:t>
      </w:r>
      <w:r>
        <w:rPr>
          <w:rtl/>
        </w:rPr>
        <w:t xml:space="preserve"> دوسرے پ</w:t>
      </w:r>
      <w:r>
        <w:rPr>
          <w:rFonts w:hint="cs"/>
          <w:rtl/>
        </w:rPr>
        <w:t>ی</w:t>
      </w:r>
      <w:r>
        <w:rPr>
          <w:rFonts w:hint="eastAsia"/>
          <w:rtl/>
        </w:rPr>
        <w:t>غمبر</w:t>
      </w:r>
      <w:r>
        <w:rPr>
          <w:rtl/>
        </w:rPr>
        <w:t xml:space="preserve"> وں پر بر تر</w:t>
      </w:r>
      <w:r>
        <w:rPr>
          <w:rFonts w:hint="cs"/>
          <w:rtl/>
        </w:rPr>
        <w:t>ی</w:t>
      </w:r>
      <w:r>
        <w:rPr>
          <w:rtl/>
        </w:rPr>
        <w:t xml:space="preserve"> رکھتے ہ</w:t>
      </w:r>
      <w:r>
        <w:rPr>
          <w:rFonts w:hint="cs"/>
          <w:rtl/>
        </w:rPr>
        <w:t>ی</w:t>
      </w:r>
      <w:r>
        <w:rPr>
          <w:rFonts w:hint="eastAsia"/>
          <w:rtl/>
        </w:rPr>
        <w:t>ں</w:t>
      </w:r>
      <w:r>
        <w:rPr>
          <w:rtl/>
        </w:rPr>
        <w:t>:</w:t>
      </w:r>
    </w:p>
    <w:p w:rsidR="00724307" w:rsidRDefault="00724307" w:rsidP="008A7513">
      <w:pPr>
        <w:pStyle w:val="libNormal"/>
        <w:rPr>
          <w:rtl/>
        </w:rPr>
      </w:pPr>
      <w:r>
        <w:rPr>
          <w:rtl/>
        </w:rPr>
        <w:t xml:space="preserve">( </w:t>
      </w:r>
      <w:r w:rsidR="00E20323">
        <w:rPr>
          <w:rStyle w:val="libAieChar"/>
          <w:rtl/>
        </w:rPr>
        <w:t xml:space="preserve"> </w:t>
      </w:r>
      <w:r w:rsidR="00E20323" w:rsidRPr="00E20323">
        <w:rPr>
          <w:rStyle w:val="libAlaemChar"/>
          <w:rtl/>
        </w:rPr>
        <w:t>(</w:t>
      </w:r>
      <w:r w:rsidR="00E20323">
        <w:rPr>
          <w:rStyle w:val="libAieChar"/>
          <w:rtl/>
        </w:rPr>
        <w:t xml:space="preserve"> </w:t>
      </w:r>
      <w:r w:rsidR="00E20323" w:rsidRPr="008A7513">
        <w:rPr>
          <w:rStyle w:val="libAieChar"/>
          <w:rtl/>
        </w:rPr>
        <w:t>تلک الرسل فضّلنا بعض</w:t>
      </w:r>
      <w:r w:rsidR="00E20323" w:rsidRPr="00560E71">
        <w:rPr>
          <w:rStyle w:val="libAieChar"/>
          <w:rFonts w:hint="cs"/>
          <w:rtl/>
        </w:rPr>
        <w:t>ه</w:t>
      </w:r>
      <w:r w:rsidR="00E20323" w:rsidRPr="008A7513">
        <w:rPr>
          <w:rStyle w:val="libAieChar"/>
          <w:rFonts w:hint="cs"/>
          <w:rtl/>
        </w:rPr>
        <w:t>م علی</w:t>
      </w:r>
      <w:r w:rsidR="00E20323" w:rsidRPr="008A7513">
        <w:rPr>
          <w:rStyle w:val="libAieChar"/>
          <w:rtl/>
        </w:rPr>
        <w:t xml:space="preserve"> بعض</w:t>
      </w:r>
      <w:r w:rsidR="00E20323">
        <w:rPr>
          <w:rStyle w:val="libAieChar"/>
          <w:rtl/>
        </w:rPr>
        <w:t xml:space="preserve"> </w:t>
      </w:r>
      <w:r w:rsidR="00E20323" w:rsidRPr="00E20323">
        <w:rPr>
          <w:rStyle w:val="libAlaemChar"/>
          <w:rtl/>
        </w:rPr>
        <w:t>)</w:t>
      </w:r>
      <w:r>
        <w:rPr>
          <w:rtl/>
        </w:rPr>
        <w:t xml:space="preserve"> (بقرہ٢٥٣)</w:t>
      </w:r>
    </w:p>
    <w:p w:rsidR="00724307" w:rsidRDefault="00724307" w:rsidP="00724307">
      <w:pPr>
        <w:pStyle w:val="libNormal"/>
        <w:rPr>
          <w:rtl/>
        </w:rPr>
      </w:pPr>
      <w:r>
        <w:rPr>
          <w:rtl/>
        </w:rPr>
        <w:t xml:space="preserve">'' ان رسولوں </w:t>
      </w:r>
      <w:r w:rsidR="00E20323">
        <w:rPr>
          <w:rtl/>
        </w:rPr>
        <w:t xml:space="preserve">میں </w:t>
      </w:r>
      <w:r>
        <w:rPr>
          <w:rtl/>
        </w:rPr>
        <w:t xml:space="preserve"> سے بعض کو ہم نے بعض پر بر تر</w:t>
      </w:r>
      <w:r>
        <w:rPr>
          <w:rFonts w:hint="cs"/>
          <w:rtl/>
        </w:rPr>
        <w:t>ی</w:t>
      </w:r>
      <w:r>
        <w:rPr>
          <w:rtl/>
        </w:rPr>
        <w:t xml:space="preserve"> د</w:t>
      </w:r>
      <w:r>
        <w:rPr>
          <w:rFonts w:hint="cs"/>
          <w:rtl/>
        </w:rPr>
        <w:t>ی</w:t>
      </w:r>
      <w:r>
        <w:rPr>
          <w:rtl/>
        </w:rPr>
        <w:t xml:space="preserve"> ہے''</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لاکھ چو ب</w:t>
      </w:r>
      <w:r>
        <w:rPr>
          <w:rFonts w:hint="cs"/>
          <w:rtl/>
        </w:rPr>
        <w:t>ی</w:t>
      </w:r>
      <w:r>
        <w:rPr>
          <w:rFonts w:hint="eastAsia"/>
          <w:rtl/>
        </w:rPr>
        <w:t>س</w:t>
      </w:r>
      <w:r>
        <w:rPr>
          <w:rtl/>
        </w:rPr>
        <w:t xml:space="preserve"> ہزار انب</w:t>
      </w:r>
      <w:r>
        <w:rPr>
          <w:rFonts w:hint="cs"/>
          <w:rtl/>
        </w:rPr>
        <w:t>ی</w:t>
      </w:r>
      <w:r>
        <w:rPr>
          <w:rFonts w:hint="eastAsia"/>
          <w:rtl/>
        </w:rPr>
        <w:t>اء</w:t>
      </w:r>
      <w:r>
        <w:rPr>
          <w:rtl/>
        </w:rPr>
        <w:t xml:space="preserve"> </w:t>
      </w:r>
      <w:r w:rsidR="00E20323">
        <w:rPr>
          <w:rtl/>
        </w:rPr>
        <w:t xml:space="preserve">میں </w:t>
      </w:r>
      <w:r>
        <w:rPr>
          <w:rtl/>
        </w:rPr>
        <w:t xml:space="preserve"> سے صر ف٣١٣ افراد مقام رسالت کے حامل تھے۔ اور ان </w:t>
      </w:r>
      <w:r w:rsidR="00E20323">
        <w:rPr>
          <w:rtl/>
        </w:rPr>
        <w:t xml:space="preserve">میں </w:t>
      </w:r>
      <w:r>
        <w:rPr>
          <w:rtl/>
        </w:rPr>
        <w:t xml:space="preserve"> سب رسول صاحب شر</w:t>
      </w:r>
      <w:r>
        <w:rPr>
          <w:rFonts w:hint="cs"/>
          <w:rtl/>
        </w:rPr>
        <w:t>ی</w:t>
      </w:r>
      <w:r>
        <w:rPr>
          <w:rFonts w:hint="eastAsia"/>
          <w:rtl/>
        </w:rPr>
        <w:t>عت</w:t>
      </w:r>
      <w:r>
        <w:rPr>
          <w:rtl/>
        </w:rPr>
        <w:t xml:space="preserve"> نہ</w:t>
      </w:r>
      <w:r>
        <w:rPr>
          <w:rFonts w:hint="cs"/>
          <w:rtl/>
        </w:rPr>
        <w:t>ی</w:t>
      </w:r>
      <w:r>
        <w:rPr>
          <w:rFonts w:hint="eastAsia"/>
          <w:rtl/>
        </w:rPr>
        <w:t>ںتھے،</w:t>
      </w:r>
      <w:r>
        <w:rPr>
          <w:rtl/>
        </w:rPr>
        <w:t xml:space="preserve"> بلکہ صرف پانچ رسول صاحب شر</w:t>
      </w:r>
      <w:r>
        <w:rPr>
          <w:rFonts w:hint="cs"/>
          <w:rtl/>
        </w:rPr>
        <w:t>ی</w:t>
      </w:r>
      <w:r>
        <w:rPr>
          <w:rFonts w:hint="eastAsia"/>
          <w:rtl/>
        </w:rPr>
        <w:t>عت</w:t>
      </w:r>
      <w:r>
        <w:rPr>
          <w:rtl/>
        </w:rPr>
        <w:t xml:space="preserve"> تھے کہ جن سے </w:t>
      </w:r>
      <w:r>
        <w:rPr>
          <w:rFonts w:hint="cs"/>
          <w:rtl/>
        </w:rPr>
        <w:t>ی</w:t>
      </w:r>
      <w:r>
        <w:rPr>
          <w:rFonts w:hint="eastAsia"/>
          <w:rtl/>
        </w:rPr>
        <w:t>ہ</w:t>
      </w:r>
      <w:r>
        <w:rPr>
          <w:rtl/>
        </w:rPr>
        <w:t xml:space="preserve"> افراد مراد ہ</w:t>
      </w:r>
      <w:r>
        <w:rPr>
          <w:rFonts w:hint="cs"/>
          <w:rtl/>
        </w:rPr>
        <w:t>ی</w:t>
      </w:r>
      <w:r>
        <w:rPr>
          <w:rFonts w:hint="eastAsia"/>
          <w:rtl/>
        </w:rPr>
        <w:t>ں</w:t>
      </w:r>
      <w:r>
        <w:rPr>
          <w:rtl/>
        </w:rPr>
        <w:t xml:space="preserve"> : نوح عل</w:t>
      </w:r>
      <w:r>
        <w:rPr>
          <w:rFonts w:hint="cs"/>
          <w:rtl/>
        </w:rPr>
        <w:t>ی</w:t>
      </w:r>
      <w:r>
        <w:rPr>
          <w:rFonts w:hint="eastAsia"/>
          <w:rtl/>
        </w:rPr>
        <w:t>ہ</w:t>
      </w:r>
      <w:r>
        <w:rPr>
          <w:rtl/>
        </w:rPr>
        <w:t xml:space="preserve"> السلام،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 لسلام ، موس</w:t>
      </w:r>
      <w:r>
        <w:rPr>
          <w:rFonts w:hint="cs"/>
          <w:rtl/>
        </w:rPr>
        <w:t>ی</w:t>
      </w:r>
      <w:r>
        <w:rPr>
          <w:rtl/>
        </w:rPr>
        <w:t xml:space="preserve"> عل</w:t>
      </w:r>
      <w:r>
        <w:rPr>
          <w:rFonts w:hint="cs"/>
          <w:rtl/>
        </w:rPr>
        <w:t>ی</w:t>
      </w:r>
      <w:r>
        <w:rPr>
          <w:rFonts w:hint="eastAsia"/>
          <w:rtl/>
        </w:rPr>
        <w:t>ہ</w:t>
      </w:r>
      <w:r>
        <w:rPr>
          <w:rtl/>
        </w:rPr>
        <w:t xml:space="preserve"> ا </w:t>
      </w:r>
      <w:r>
        <w:rPr>
          <w:rtl/>
        </w:rPr>
        <w:lastRenderedPageBreak/>
        <w:t>لسلام، ع</w:t>
      </w:r>
      <w:r>
        <w:rPr>
          <w:rFonts w:hint="cs"/>
          <w:rtl/>
        </w:rPr>
        <w:t>ی</w:t>
      </w:r>
      <w:r>
        <w:rPr>
          <w:rFonts w:hint="eastAsia"/>
          <w:rtl/>
        </w:rPr>
        <w:t>س</w:t>
      </w:r>
      <w:r>
        <w:rPr>
          <w:rFonts w:hint="cs"/>
          <w:rtl/>
        </w:rPr>
        <w:t>یٰ</w:t>
      </w:r>
      <w:r>
        <w:rPr>
          <w:rtl/>
        </w:rPr>
        <w:t xml:space="preserve"> عل</w:t>
      </w:r>
      <w:r>
        <w:rPr>
          <w:rFonts w:hint="cs"/>
          <w:rtl/>
        </w:rPr>
        <w:t>ی</w:t>
      </w:r>
      <w:r>
        <w:rPr>
          <w:rFonts w:hint="eastAsia"/>
          <w:rtl/>
        </w:rPr>
        <w:t>ہ</w:t>
      </w:r>
      <w:r>
        <w:rPr>
          <w:rtl/>
        </w:rPr>
        <w:t xml:space="preserve"> ا لسلام ، ا</w:t>
      </w:r>
      <w:r>
        <w:rPr>
          <w:rFonts w:hint="eastAsia"/>
          <w:rtl/>
        </w:rPr>
        <w:t>ور</w:t>
      </w:r>
      <w:r>
        <w:rPr>
          <w:rtl/>
        </w:rPr>
        <w:t xml:space="preserve"> حضرت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 آلہ و سلم ۔ </w:t>
      </w:r>
      <w:r>
        <w:rPr>
          <w:rFonts w:hint="cs"/>
          <w:rtl/>
        </w:rPr>
        <w:t>ی</w:t>
      </w:r>
      <w:r>
        <w:rPr>
          <w:rFonts w:hint="eastAsia"/>
          <w:rtl/>
        </w:rPr>
        <w:t>ہ</w:t>
      </w:r>
      <w:r>
        <w:rPr>
          <w:rtl/>
        </w:rPr>
        <w:t xml:space="preserve"> ا ولو ا لعزم انب</w:t>
      </w:r>
      <w:r>
        <w:rPr>
          <w:rFonts w:hint="cs"/>
          <w:rtl/>
        </w:rPr>
        <w:t>ی</w:t>
      </w:r>
      <w:r>
        <w:rPr>
          <w:rFonts w:hint="eastAsia"/>
          <w:rtl/>
        </w:rPr>
        <w:t>اء</w:t>
      </w:r>
      <w:r>
        <w:rPr>
          <w:rtl/>
        </w:rPr>
        <w:t xml:space="preserve"> د </w:t>
      </w:r>
      <w:r>
        <w:rPr>
          <w:rFonts w:hint="cs"/>
          <w:rtl/>
        </w:rPr>
        <w:t>ی</w:t>
      </w:r>
      <w:r>
        <w:rPr>
          <w:rFonts w:hint="eastAsia"/>
          <w:rtl/>
        </w:rPr>
        <w:t>گر</w:t>
      </w:r>
      <w:r>
        <w:rPr>
          <w:rtl/>
        </w:rPr>
        <w:t xml:space="preserve"> تمام ر سولوں سے بر تر ہ</w:t>
      </w:r>
      <w:r>
        <w:rPr>
          <w:rFonts w:hint="cs"/>
          <w:rtl/>
        </w:rPr>
        <w:t>ی</w:t>
      </w:r>
      <w:r>
        <w:rPr>
          <w:rFonts w:hint="eastAsia"/>
          <w:rtl/>
        </w:rPr>
        <w:t>ں</w:t>
      </w:r>
      <w:r>
        <w:rPr>
          <w:rtl/>
        </w:rPr>
        <w:t xml:space="preserve"> اور ہما ر ے اعتقاد کے مطا بق حضرت خاتم الا نب</w:t>
      </w:r>
      <w:r>
        <w:rPr>
          <w:rFonts w:hint="cs"/>
          <w:rtl/>
        </w:rPr>
        <w:t>ی</w:t>
      </w:r>
      <w:r>
        <w:rPr>
          <w:rFonts w:hint="eastAsia"/>
          <w:rtl/>
        </w:rPr>
        <w:t>اء</w:t>
      </w:r>
      <w:r>
        <w:rPr>
          <w:rtl/>
        </w:rPr>
        <w:t xml:space="preserve"> محمد مصطف</w:t>
      </w:r>
      <w:r>
        <w:rPr>
          <w:rFonts w:hint="cs"/>
          <w:rtl/>
        </w:rPr>
        <w:t>ی</w:t>
      </w:r>
      <w:r>
        <w:rPr>
          <w:rtl/>
        </w:rPr>
        <w:t xml:space="preserve"> صل</w:t>
      </w:r>
      <w:r>
        <w:rPr>
          <w:rFonts w:hint="cs"/>
          <w:rtl/>
        </w:rPr>
        <w:t>ی</w:t>
      </w:r>
      <w:r>
        <w:rPr>
          <w:rtl/>
        </w:rPr>
        <w:t xml:space="preserve"> ا للہ عل</w:t>
      </w:r>
      <w:r>
        <w:rPr>
          <w:rFonts w:hint="cs"/>
          <w:rtl/>
        </w:rPr>
        <w:t>ی</w:t>
      </w:r>
      <w:r>
        <w:rPr>
          <w:rFonts w:hint="eastAsia"/>
          <w:rtl/>
        </w:rPr>
        <w:t>ہ</w:t>
      </w:r>
      <w:r>
        <w:rPr>
          <w:rtl/>
        </w:rPr>
        <w:t xml:space="preserve"> و آلہ وسلم ان سب سے افضل و بر تر ہ</w:t>
      </w:r>
      <w:r>
        <w:rPr>
          <w:rFonts w:hint="cs"/>
          <w:rtl/>
        </w:rPr>
        <w:t>ی</w:t>
      </w:r>
      <w:r>
        <w:rPr>
          <w:rFonts w:hint="eastAsia"/>
          <w:rtl/>
        </w:rPr>
        <w:t>ں</w:t>
      </w:r>
      <w:r>
        <w:rPr>
          <w:rtl/>
        </w:rPr>
        <w:t xml:space="preserve"> چنانچہ پ</w:t>
      </w:r>
      <w:r>
        <w:rPr>
          <w:rFonts w:hint="cs"/>
          <w:rtl/>
        </w:rPr>
        <w:t>ی</w:t>
      </w:r>
      <w:r>
        <w:rPr>
          <w:rFonts w:hint="eastAsia"/>
          <w:rtl/>
        </w:rPr>
        <w:t>غمبر</w:t>
      </w:r>
      <w:r>
        <w:rPr>
          <w:rtl/>
        </w:rPr>
        <w:t xml:space="preserve"> اکرم </w:t>
      </w:r>
      <w:r w:rsidR="00560E71" w:rsidRPr="00560E71">
        <w:rPr>
          <w:rStyle w:val="libAlaemChar"/>
          <w:rFonts w:hint="cs"/>
          <w:rtl/>
        </w:rPr>
        <w:t xml:space="preserve"> صلى‌الله‌عليه‌وآله‌وسلم </w:t>
      </w:r>
      <w:r>
        <w:rPr>
          <w:rFonts w:hint="cs"/>
          <w:rtl/>
        </w:rPr>
        <w:t>نے فر ما ی</w:t>
      </w:r>
      <w:r>
        <w:rPr>
          <w:rFonts w:hint="eastAsia"/>
          <w:rtl/>
        </w:rPr>
        <w:t>ا</w:t>
      </w:r>
      <w:r>
        <w:rPr>
          <w:rtl/>
        </w:rPr>
        <w:t xml:space="preserve"> ہے :</w:t>
      </w:r>
    </w:p>
    <w:p w:rsidR="00724307" w:rsidRPr="00E20323" w:rsidRDefault="00724307" w:rsidP="00C674A8">
      <w:pPr>
        <w:pStyle w:val="libNormal"/>
        <w:rPr>
          <w:rtl/>
        </w:rPr>
      </w:pPr>
      <w:r>
        <w:rPr>
          <w:rtl/>
        </w:rPr>
        <w:t xml:space="preserve">'' </w:t>
      </w:r>
      <w:r w:rsidRPr="008A7513">
        <w:rPr>
          <w:rStyle w:val="libArabicChar"/>
          <w:rFonts w:hint="cs"/>
          <w:rtl/>
        </w:rPr>
        <w:t>ی</w:t>
      </w:r>
      <w:r w:rsidRPr="008A7513">
        <w:rPr>
          <w:rStyle w:val="libArabicChar"/>
          <w:rFonts w:hint="eastAsia"/>
          <w:rtl/>
        </w:rPr>
        <w:t>ا</w:t>
      </w:r>
      <w:r w:rsidRPr="008A7513">
        <w:rPr>
          <w:rStyle w:val="libArabicChar"/>
          <w:rtl/>
        </w:rPr>
        <w:t xml:space="preserve"> عل</w:t>
      </w:r>
      <w:r w:rsidRPr="008A7513">
        <w:rPr>
          <w:rStyle w:val="libArabicChar"/>
          <w:rFonts w:hint="cs"/>
          <w:rtl/>
        </w:rPr>
        <w:t>ی</w:t>
      </w:r>
      <w:r w:rsidRPr="008A7513">
        <w:rPr>
          <w:rStyle w:val="libArabicChar"/>
          <w:rtl/>
        </w:rPr>
        <w:t xml:space="preserve"> ان اللّٰ</w:t>
      </w:r>
      <w:r w:rsidR="00560E71" w:rsidRPr="001D2F91">
        <w:rPr>
          <w:rStyle w:val="libArabicChar"/>
          <w:rFonts w:hint="cs"/>
          <w:rtl/>
        </w:rPr>
        <w:t>ه</w:t>
      </w:r>
      <w:r w:rsidRPr="008A7513">
        <w:rPr>
          <w:rStyle w:val="libArabicChar"/>
          <w:rFonts w:hint="cs"/>
          <w:rtl/>
        </w:rPr>
        <w:t xml:space="preserve"> تبارک وتعالی</w:t>
      </w:r>
      <w:r w:rsidRPr="008A7513">
        <w:rPr>
          <w:rStyle w:val="libArabicChar"/>
          <w:rtl/>
        </w:rPr>
        <w:t xml:space="preserve"> فضّل ا نب</w:t>
      </w:r>
      <w:r w:rsidRPr="008A7513">
        <w:rPr>
          <w:rStyle w:val="libArabicChar"/>
          <w:rFonts w:hint="cs"/>
          <w:rtl/>
        </w:rPr>
        <w:t>ی</w:t>
      </w:r>
      <w:r w:rsidRPr="008A7513">
        <w:rPr>
          <w:rStyle w:val="libArabicChar"/>
          <w:rFonts w:hint="eastAsia"/>
          <w:rtl/>
        </w:rPr>
        <w:t>ائ</w:t>
      </w:r>
      <w:r w:rsidR="00560E71" w:rsidRPr="001D2F91">
        <w:rPr>
          <w:rStyle w:val="libArabicChar"/>
          <w:rFonts w:hint="cs"/>
          <w:rtl/>
        </w:rPr>
        <w:t>ه</w:t>
      </w:r>
      <w:r w:rsidRPr="008A7513">
        <w:rPr>
          <w:rStyle w:val="libArabicChar"/>
          <w:rtl/>
        </w:rPr>
        <w:t xml:space="preserve"> المر سل</w:t>
      </w:r>
      <w:r w:rsidRPr="008A7513">
        <w:rPr>
          <w:rStyle w:val="libArabicChar"/>
          <w:rFonts w:hint="cs"/>
          <w:rtl/>
        </w:rPr>
        <w:t>ی</w:t>
      </w:r>
      <w:r w:rsidRPr="008A7513">
        <w:rPr>
          <w:rStyle w:val="libArabicChar"/>
          <w:rFonts w:hint="eastAsia"/>
          <w:rtl/>
        </w:rPr>
        <w:t>ن</w:t>
      </w:r>
      <w:r w:rsidRPr="008A7513">
        <w:rPr>
          <w:rStyle w:val="libArabicChar"/>
          <w:rtl/>
        </w:rPr>
        <w:t xml:space="preserve"> عل</w:t>
      </w:r>
      <w:r w:rsidRPr="008A7513">
        <w:rPr>
          <w:rStyle w:val="libArabicChar"/>
          <w:rFonts w:hint="cs"/>
          <w:rtl/>
        </w:rPr>
        <w:t>ی</w:t>
      </w:r>
      <w:r w:rsidRPr="008A7513">
        <w:rPr>
          <w:rStyle w:val="libArabicChar"/>
          <w:rtl/>
        </w:rPr>
        <w:t xml:space="preserve"> ملائکت</w:t>
      </w:r>
      <w:r w:rsidR="00560E71" w:rsidRPr="001D2F91">
        <w:rPr>
          <w:rStyle w:val="libArabicChar"/>
          <w:rFonts w:hint="cs"/>
          <w:rtl/>
        </w:rPr>
        <w:t>ه</w:t>
      </w:r>
      <w:r w:rsidRPr="008A7513">
        <w:rPr>
          <w:rStyle w:val="libArabicChar"/>
          <w:rFonts w:hint="cs"/>
          <w:rtl/>
        </w:rPr>
        <w:t xml:space="preserve"> ا لمقربی</w:t>
      </w:r>
      <w:r w:rsidRPr="008A7513">
        <w:rPr>
          <w:rStyle w:val="libArabicChar"/>
          <w:rFonts w:hint="eastAsia"/>
          <w:rtl/>
        </w:rPr>
        <w:t>ن</w:t>
      </w:r>
      <w:r w:rsidRPr="008A7513">
        <w:rPr>
          <w:rStyle w:val="libArabicChar"/>
          <w:rtl/>
        </w:rPr>
        <w:t xml:space="preserve"> و فضّلن</w:t>
      </w:r>
      <w:r w:rsidRPr="008A7513">
        <w:rPr>
          <w:rStyle w:val="libArabicChar"/>
          <w:rFonts w:hint="cs"/>
          <w:rtl/>
        </w:rPr>
        <w:t>ی</w:t>
      </w:r>
      <w:r w:rsidRPr="008A7513">
        <w:rPr>
          <w:rStyle w:val="libArabicChar"/>
          <w:rtl/>
        </w:rPr>
        <w:t xml:space="preserve"> عل</w:t>
      </w:r>
      <w:r w:rsidRPr="008A7513">
        <w:rPr>
          <w:rStyle w:val="libArabicChar"/>
          <w:rFonts w:hint="cs"/>
          <w:rtl/>
        </w:rPr>
        <w:t>ی</w:t>
      </w:r>
      <w:r w:rsidRPr="008A7513">
        <w:rPr>
          <w:rStyle w:val="libArabicChar"/>
          <w:rtl/>
        </w:rPr>
        <w:t xml:space="preserve"> جم</w:t>
      </w:r>
      <w:r w:rsidRPr="008A7513">
        <w:rPr>
          <w:rStyle w:val="libArabicChar"/>
          <w:rFonts w:hint="cs"/>
          <w:rtl/>
        </w:rPr>
        <w:t>ی</w:t>
      </w:r>
      <w:r w:rsidRPr="008A7513">
        <w:rPr>
          <w:rStyle w:val="libArabicChar"/>
          <w:rFonts w:hint="eastAsia"/>
          <w:rtl/>
        </w:rPr>
        <w:t>ع</w:t>
      </w:r>
      <w:r w:rsidRPr="008A7513">
        <w:rPr>
          <w:rStyle w:val="libArabicChar"/>
          <w:rtl/>
        </w:rPr>
        <w:t xml:space="preserve"> النب</w:t>
      </w:r>
      <w:r w:rsidRPr="008A7513">
        <w:rPr>
          <w:rStyle w:val="libArabicChar"/>
          <w:rFonts w:hint="cs"/>
          <w:rtl/>
        </w:rPr>
        <w:t>یی</w:t>
      </w:r>
      <w:r w:rsidRPr="008A7513">
        <w:rPr>
          <w:rStyle w:val="libArabicChar"/>
          <w:rFonts w:hint="eastAsia"/>
          <w:rtl/>
        </w:rPr>
        <w:t>ن</w:t>
      </w:r>
      <w:r w:rsidRPr="008A7513">
        <w:rPr>
          <w:rStyle w:val="libArabicChar"/>
          <w:rtl/>
        </w:rPr>
        <w:t xml:space="preserve"> والمرسل</w:t>
      </w:r>
      <w:r w:rsidRPr="008A7513">
        <w:rPr>
          <w:rStyle w:val="libArabicChar"/>
          <w:rFonts w:hint="cs"/>
          <w:rtl/>
        </w:rPr>
        <w:t>ی</w:t>
      </w:r>
      <w:r w:rsidRPr="008A7513">
        <w:rPr>
          <w:rStyle w:val="libArabicChar"/>
          <w:rFonts w:hint="eastAsia"/>
          <w:rtl/>
        </w:rPr>
        <w:t>ن</w:t>
      </w:r>
      <w:r w:rsidRPr="008A7513">
        <w:rPr>
          <w:rStyle w:val="libArabicChar"/>
          <w:rtl/>
        </w:rPr>
        <w:t xml:space="preserve"> والفضل بعد</w:t>
      </w:r>
      <w:r w:rsidRPr="008A7513">
        <w:rPr>
          <w:rStyle w:val="libArabicChar"/>
          <w:rFonts w:hint="cs"/>
          <w:rtl/>
        </w:rPr>
        <w:t>ی</w:t>
      </w:r>
      <w:r w:rsidRPr="008A7513">
        <w:rPr>
          <w:rStyle w:val="libArabicChar"/>
          <w:rtl/>
        </w:rPr>
        <w:t xml:space="preserve"> لک </w:t>
      </w:r>
      <w:r w:rsidRPr="008A7513">
        <w:rPr>
          <w:rStyle w:val="libArabicChar"/>
          <w:rFonts w:hint="cs"/>
          <w:rtl/>
        </w:rPr>
        <w:t>ی</w:t>
      </w:r>
      <w:r w:rsidRPr="008A7513">
        <w:rPr>
          <w:rStyle w:val="libArabicChar"/>
          <w:rFonts w:hint="eastAsia"/>
          <w:rtl/>
        </w:rPr>
        <w:t>ا</w:t>
      </w:r>
      <w:r w:rsidRPr="008A7513">
        <w:rPr>
          <w:rStyle w:val="libArabicChar"/>
          <w:rtl/>
        </w:rPr>
        <w:t xml:space="preserve"> عل</w:t>
      </w:r>
      <w:r w:rsidRPr="008A7513">
        <w:rPr>
          <w:rStyle w:val="libArabicChar"/>
          <w:rFonts w:hint="cs"/>
          <w:rtl/>
        </w:rPr>
        <w:t>ی</w:t>
      </w:r>
      <w:r w:rsidRPr="008A7513">
        <w:rPr>
          <w:rStyle w:val="libArabicChar"/>
          <w:rtl/>
        </w:rPr>
        <w:t xml:space="preserve"> وللأئمة من بعدک وان الملائکة لخدّامنا وخدام محب</w:t>
      </w:r>
      <w:r w:rsidRPr="008A7513">
        <w:rPr>
          <w:rStyle w:val="libArabicChar"/>
          <w:rFonts w:hint="cs"/>
          <w:rtl/>
        </w:rPr>
        <w:t>ی</w:t>
      </w:r>
      <w:r w:rsidRPr="008A7513">
        <w:rPr>
          <w:rStyle w:val="libArabicChar"/>
          <w:rFonts w:hint="eastAsia"/>
          <w:rtl/>
        </w:rPr>
        <w:t>نا</w:t>
      </w:r>
      <w:r>
        <w:rPr>
          <w:rtl/>
        </w:rPr>
        <w:t xml:space="preserve">...'' </w:t>
      </w:r>
      <w:r w:rsidR="00C674A8" w:rsidRPr="00215CD5">
        <w:rPr>
          <w:rStyle w:val="libFootnotenumChar"/>
          <w:rFonts w:hint="cs"/>
          <w:rtl/>
        </w:rPr>
        <w:t>(8)</w:t>
      </w:r>
    </w:p>
    <w:p w:rsidR="00724307" w:rsidRDefault="00724307" w:rsidP="00724307">
      <w:pPr>
        <w:pStyle w:val="libNormal"/>
        <w:rPr>
          <w:rtl/>
        </w:rPr>
      </w:pPr>
      <w:r>
        <w:rPr>
          <w:rtl/>
        </w:rPr>
        <w:t>'' اے عل</w:t>
      </w:r>
      <w:r>
        <w:rPr>
          <w:rFonts w:hint="cs"/>
          <w:rtl/>
        </w:rPr>
        <w:t>ی</w:t>
      </w:r>
      <w:r>
        <w:rPr>
          <w:rtl/>
        </w:rPr>
        <w:t xml:space="preserve"> !خدا ئے متعال نے اپنے پ</w:t>
      </w:r>
      <w:r>
        <w:rPr>
          <w:rFonts w:hint="cs"/>
          <w:rtl/>
        </w:rPr>
        <w:t>ی</w:t>
      </w:r>
      <w:r>
        <w:rPr>
          <w:rFonts w:hint="eastAsia"/>
          <w:rtl/>
        </w:rPr>
        <w:t>غمبروں</w:t>
      </w:r>
      <w:r>
        <w:rPr>
          <w:rtl/>
        </w:rPr>
        <w:t xml:space="preserve"> کو اپنے مقرب فر شتوں پر بر تر</w:t>
      </w:r>
      <w:r>
        <w:rPr>
          <w:rFonts w:hint="cs"/>
          <w:rtl/>
        </w:rPr>
        <w:t>ی</w:t>
      </w:r>
      <w:r>
        <w:rPr>
          <w:rtl/>
        </w:rPr>
        <w:t xml:space="preserve"> عنا</w:t>
      </w:r>
      <w:r>
        <w:rPr>
          <w:rFonts w:hint="cs"/>
          <w:rtl/>
        </w:rPr>
        <w:t>ی</w:t>
      </w:r>
      <w:r>
        <w:rPr>
          <w:rFonts w:hint="eastAsia"/>
          <w:rtl/>
        </w:rPr>
        <w:t>ت</w:t>
      </w:r>
      <w:r>
        <w:rPr>
          <w:rtl/>
        </w:rPr>
        <w:t xml:space="preserve"> ک</w:t>
      </w:r>
      <w:r>
        <w:rPr>
          <w:rFonts w:hint="cs"/>
          <w:rtl/>
        </w:rPr>
        <w:t>ی</w:t>
      </w:r>
      <w:r>
        <w:rPr>
          <w:rtl/>
        </w:rPr>
        <w:t xml:space="preserve"> ہے اور مجھے تمام انب</w:t>
      </w:r>
      <w:r>
        <w:rPr>
          <w:rFonts w:hint="cs"/>
          <w:rtl/>
        </w:rPr>
        <w:t>ی</w:t>
      </w:r>
      <w:r>
        <w:rPr>
          <w:rFonts w:hint="eastAsia"/>
          <w:rtl/>
        </w:rPr>
        <w:t>اء</w:t>
      </w:r>
      <w:r>
        <w:rPr>
          <w:rtl/>
        </w:rPr>
        <w:t xml:space="preserve"> اور پ</w:t>
      </w:r>
      <w:r>
        <w:rPr>
          <w:rFonts w:hint="cs"/>
          <w:rtl/>
        </w:rPr>
        <w:t>ی</w:t>
      </w:r>
      <w:r>
        <w:rPr>
          <w:rFonts w:hint="eastAsia"/>
          <w:rtl/>
        </w:rPr>
        <w:t>غمبر</w:t>
      </w:r>
      <w:r>
        <w:rPr>
          <w:rtl/>
        </w:rPr>
        <w:t xml:space="preserve"> وں پر فوق</w:t>
      </w:r>
      <w:r>
        <w:rPr>
          <w:rFonts w:hint="cs"/>
          <w:rtl/>
        </w:rPr>
        <w:t>ی</w:t>
      </w:r>
      <w:r>
        <w:rPr>
          <w:rFonts w:hint="eastAsia"/>
          <w:rtl/>
        </w:rPr>
        <w:t>ت</w:t>
      </w:r>
      <w:r>
        <w:rPr>
          <w:rtl/>
        </w:rPr>
        <w:t xml:space="preserve"> و بر تر</w:t>
      </w:r>
      <w:r>
        <w:rPr>
          <w:rFonts w:hint="cs"/>
          <w:rtl/>
        </w:rPr>
        <w:t>ی</w:t>
      </w:r>
      <w:r>
        <w:rPr>
          <w:rtl/>
        </w:rPr>
        <w:t xml:space="preserve"> د</w:t>
      </w:r>
      <w:r>
        <w:rPr>
          <w:rFonts w:hint="cs"/>
          <w:rtl/>
        </w:rPr>
        <w:t>ی</w:t>
      </w:r>
      <w:r>
        <w:rPr>
          <w:rtl/>
        </w:rPr>
        <w:t xml:space="preserve"> ہے اور م</w:t>
      </w:r>
      <w:r>
        <w:rPr>
          <w:rFonts w:hint="cs"/>
          <w:rtl/>
        </w:rPr>
        <w:t>ی</w:t>
      </w:r>
      <w:r>
        <w:rPr>
          <w:rFonts w:hint="eastAsia"/>
          <w:rtl/>
        </w:rPr>
        <w:t>رے</w:t>
      </w:r>
      <w:r>
        <w:rPr>
          <w:rtl/>
        </w:rPr>
        <w:t xml:space="preserve"> بعد بر تر</w:t>
      </w:r>
      <w:r>
        <w:rPr>
          <w:rFonts w:hint="cs"/>
          <w:rtl/>
        </w:rPr>
        <w:t>ی</w:t>
      </w:r>
      <w:r>
        <w:rPr>
          <w:rtl/>
        </w:rPr>
        <w:t xml:space="preserve"> کے مستحق تم اور تمھارے بعدآنے والے ائمہ ہ</w:t>
      </w:r>
      <w:r>
        <w:rPr>
          <w:rFonts w:hint="cs"/>
          <w:rtl/>
        </w:rPr>
        <w:t>ی</w:t>
      </w:r>
      <w:r>
        <w:rPr>
          <w:rFonts w:hint="eastAsia"/>
          <w:rtl/>
        </w:rPr>
        <w:t>ں</w:t>
      </w:r>
      <w:r>
        <w:rPr>
          <w:rtl/>
        </w:rPr>
        <w:t xml:space="preserve"> ، ب</w:t>
      </w:r>
      <w:r>
        <w:rPr>
          <w:rFonts w:hint="cs"/>
          <w:rtl/>
        </w:rPr>
        <w:t>ی</w:t>
      </w:r>
      <w:r>
        <w:rPr>
          <w:rFonts w:hint="eastAsia"/>
          <w:rtl/>
        </w:rPr>
        <w:t>شک</w:t>
      </w:r>
      <w:r>
        <w:rPr>
          <w:rtl/>
        </w:rPr>
        <w:t xml:space="preserve"> فر شتے ہما رے اور ہمار ے دوستو ں کے خدمت گ</w:t>
      </w:r>
      <w:r>
        <w:rPr>
          <w:rFonts w:hint="eastAsia"/>
          <w:rtl/>
        </w:rPr>
        <w:t>زار</w:t>
      </w:r>
      <w:r>
        <w:rPr>
          <w:rtl/>
        </w:rPr>
        <w:t xml:space="preserve"> ہ</w:t>
      </w:r>
      <w:r>
        <w:rPr>
          <w:rFonts w:hint="cs"/>
          <w:rtl/>
        </w:rPr>
        <w:t>ی</w:t>
      </w:r>
      <w:r>
        <w:rPr>
          <w:rFonts w:hint="eastAsia"/>
          <w:rtl/>
        </w:rPr>
        <w:t>ں</w:t>
      </w:r>
      <w:r>
        <w:rPr>
          <w:rtl/>
        </w:rPr>
        <w:t xml:space="preserve"> ''</w:t>
      </w:r>
    </w:p>
    <w:p w:rsidR="00724307" w:rsidRDefault="00724307" w:rsidP="00724307">
      <w:pPr>
        <w:pStyle w:val="libNormal"/>
        <w:rPr>
          <w:rtl/>
        </w:rPr>
      </w:pPr>
      <w:r>
        <w:rPr>
          <w:rFonts w:hint="eastAsia"/>
          <w:rtl/>
        </w:rPr>
        <w:t>ثا</w:t>
      </w:r>
      <w:r>
        <w:rPr>
          <w:rtl/>
        </w:rPr>
        <w:t xml:space="preserve"> بت ہوا کہ انسان ک</w:t>
      </w:r>
      <w:r>
        <w:rPr>
          <w:rFonts w:hint="cs"/>
          <w:rtl/>
        </w:rPr>
        <w:t>ی</w:t>
      </w:r>
      <w:r>
        <w:rPr>
          <w:rtl/>
        </w:rPr>
        <w:t xml:space="preserve"> خلقت کا اصل</w:t>
      </w:r>
      <w:r>
        <w:rPr>
          <w:rFonts w:hint="cs"/>
          <w:rtl/>
        </w:rPr>
        <w:t>ی</w:t>
      </w:r>
      <w:r>
        <w:rPr>
          <w:rtl/>
        </w:rPr>
        <w:t xml:space="preserve"> مقصد خدا کے منتخب بندے ہ</w:t>
      </w:r>
      <w:r>
        <w:rPr>
          <w:rFonts w:hint="cs"/>
          <w:rtl/>
        </w:rPr>
        <w:t>ی</w:t>
      </w:r>
      <w:r>
        <w:rPr>
          <w:rFonts w:hint="eastAsia"/>
          <w:rtl/>
        </w:rPr>
        <w:t>ں</w:t>
      </w:r>
      <w:r>
        <w:rPr>
          <w:rtl/>
        </w:rPr>
        <w:t xml:space="preserve"> اور چونکہ عام افراد انسان</w:t>
      </w:r>
      <w:r>
        <w:rPr>
          <w:rFonts w:hint="cs"/>
          <w:rtl/>
        </w:rPr>
        <w:t>ی</w:t>
      </w:r>
      <w:r>
        <w:rPr>
          <w:rtl/>
        </w:rPr>
        <w:t xml:space="preserve"> کمالات </w:t>
      </w:r>
      <w:r w:rsidR="00E20323">
        <w:rPr>
          <w:rtl/>
        </w:rPr>
        <w:t xml:space="preserve">میں </w:t>
      </w:r>
      <w:r>
        <w:rPr>
          <w:rtl/>
        </w:rPr>
        <w:t xml:space="preserve"> ا</w:t>
      </w:r>
      <w:r>
        <w:rPr>
          <w:rFonts w:hint="cs"/>
          <w:rtl/>
        </w:rPr>
        <w:t>ی</w:t>
      </w:r>
      <w:r>
        <w:rPr>
          <w:rFonts w:hint="eastAsia"/>
          <w:rtl/>
        </w:rPr>
        <w:t>ک</w:t>
      </w:r>
      <w:r>
        <w:rPr>
          <w:rtl/>
        </w:rPr>
        <w:t xml:space="preserve"> دوسرے سے متفاوت ہ</w:t>
      </w:r>
      <w:r>
        <w:rPr>
          <w:rFonts w:hint="cs"/>
          <w:rtl/>
        </w:rPr>
        <w:t>ی</w:t>
      </w:r>
      <w:r>
        <w:rPr>
          <w:rFonts w:hint="eastAsia"/>
          <w:rtl/>
        </w:rPr>
        <w:t>ں</w:t>
      </w:r>
      <w:r>
        <w:rPr>
          <w:rtl/>
        </w:rPr>
        <w:t xml:space="preserve"> ، انب</w:t>
      </w:r>
      <w:r>
        <w:rPr>
          <w:rFonts w:hint="cs"/>
          <w:rtl/>
        </w:rPr>
        <w:t>ی</w:t>
      </w:r>
      <w:r>
        <w:rPr>
          <w:rFonts w:hint="eastAsia"/>
          <w:rtl/>
        </w:rPr>
        <w:t>اء</w:t>
      </w:r>
      <w:r>
        <w:rPr>
          <w:rtl/>
        </w:rPr>
        <w:t xml:space="preserve"> و صالح</w:t>
      </w:r>
      <w:r>
        <w:rPr>
          <w:rFonts w:hint="cs"/>
          <w:rtl/>
        </w:rPr>
        <w:t>ی</w:t>
      </w:r>
      <w:r>
        <w:rPr>
          <w:rFonts w:hint="eastAsia"/>
          <w:rtl/>
        </w:rPr>
        <w:t>ن</w:t>
      </w:r>
      <w:r>
        <w:rPr>
          <w:rtl/>
        </w:rPr>
        <w:t xml:space="preserve"> او ر خدا کے دوستوں </w:t>
      </w:r>
      <w:r w:rsidR="00E20323">
        <w:rPr>
          <w:rtl/>
        </w:rPr>
        <w:t xml:space="preserve">میں </w:t>
      </w:r>
      <w:r>
        <w:rPr>
          <w:rtl/>
        </w:rPr>
        <w:t xml:space="preserve"> بھ</w:t>
      </w:r>
      <w:r>
        <w:rPr>
          <w:rFonts w:hint="cs"/>
          <w:rtl/>
        </w:rPr>
        <w:t>ی</w:t>
      </w:r>
      <w:r>
        <w:rPr>
          <w:rtl/>
        </w:rPr>
        <w:t xml:space="preserve"> کمالات انسان</w:t>
      </w:r>
      <w:r>
        <w:rPr>
          <w:rFonts w:hint="cs"/>
          <w:rtl/>
        </w:rPr>
        <w:t>ی</w:t>
      </w:r>
      <w:r>
        <w:rPr>
          <w:rtl/>
        </w:rPr>
        <w:t xml:space="preserve"> کے لحاظ سے فرق ہے اور ان کے مراتب اور درجات </w:t>
      </w:r>
      <w:r w:rsidR="00E20323">
        <w:rPr>
          <w:rtl/>
        </w:rPr>
        <w:t xml:space="preserve">میں </w:t>
      </w:r>
      <w:r>
        <w:rPr>
          <w:rtl/>
        </w:rPr>
        <w:t xml:space="preserve"> اختلاف ہمارے لئے قابل درک نہ</w:t>
      </w:r>
      <w:r>
        <w:rPr>
          <w:rFonts w:hint="cs"/>
          <w:rtl/>
        </w:rPr>
        <w:t>ی</w:t>
      </w:r>
      <w:r>
        <w:rPr>
          <w:rFonts w:hint="eastAsia"/>
          <w:rtl/>
        </w:rPr>
        <w:t>ں</w:t>
      </w:r>
      <w:r>
        <w:rPr>
          <w:rtl/>
        </w:rPr>
        <w:t xml:space="preserve"> ہے او رصرف خدا ان سے آگاہ ہے۔</w:t>
      </w:r>
    </w:p>
    <w:p w:rsidR="00724307" w:rsidRDefault="00724307" w:rsidP="00724307">
      <w:pPr>
        <w:pStyle w:val="libNormal"/>
        <w:rPr>
          <w:rtl/>
        </w:rPr>
      </w:pPr>
      <w:r>
        <w:rPr>
          <w:rFonts w:hint="eastAsia"/>
          <w:rtl/>
        </w:rPr>
        <w:t>انب</w:t>
      </w:r>
      <w:r>
        <w:rPr>
          <w:rFonts w:hint="cs"/>
          <w:rtl/>
        </w:rPr>
        <w:t>ی</w:t>
      </w:r>
      <w:r>
        <w:rPr>
          <w:rFonts w:hint="eastAsia"/>
          <w:rtl/>
        </w:rPr>
        <w:t>ائے</w:t>
      </w:r>
      <w:r>
        <w:rPr>
          <w:rtl/>
        </w:rPr>
        <w:t xml:space="preserve"> الہ</w:t>
      </w:r>
      <w:r>
        <w:rPr>
          <w:rFonts w:hint="cs"/>
          <w:rtl/>
        </w:rPr>
        <w:t>ی</w:t>
      </w:r>
      <w:r>
        <w:rPr>
          <w:rtl/>
        </w:rPr>
        <w:t xml:space="preserve"> اور اول</w:t>
      </w:r>
      <w:r>
        <w:rPr>
          <w:rFonts w:hint="cs"/>
          <w:rtl/>
        </w:rPr>
        <w:t>ی</w:t>
      </w:r>
      <w:r>
        <w:rPr>
          <w:rFonts w:hint="eastAsia"/>
          <w:rtl/>
        </w:rPr>
        <w:t>ائے</w:t>
      </w:r>
      <w:r>
        <w:rPr>
          <w:rtl/>
        </w:rPr>
        <w:t xml:space="preserve"> خدا حت</w:t>
      </w:r>
      <w:r>
        <w:rPr>
          <w:rFonts w:hint="cs"/>
          <w:rtl/>
        </w:rPr>
        <w:t>ی</w:t>
      </w:r>
      <w:r>
        <w:rPr>
          <w:rtl/>
        </w:rPr>
        <w:t xml:space="preserve"> ا</w:t>
      </w:r>
      <w:r>
        <w:rPr>
          <w:rFonts w:hint="cs"/>
          <w:rtl/>
        </w:rPr>
        <w:t>ی</w:t>
      </w:r>
      <w:r>
        <w:rPr>
          <w:rFonts w:hint="eastAsia"/>
          <w:rtl/>
        </w:rPr>
        <w:t>ک</w:t>
      </w:r>
      <w:r>
        <w:rPr>
          <w:rtl/>
        </w:rPr>
        <w:t xml:space="preserve"> پلک جھپکانے کے برابر بھ</w:t>
      </w:r>
      <w:r>
        <w:rPr>
          <w:rFonts w:hint="cs"/>
          <w:rtl/>
        </w:rPr>
        <w:t>ی</w:t>
      </w:r>
      <w:r>
        <w:rPr>
          <w:rtl/>
        </w:rPr>
        <w:t xml:space="preserve"> شرک و گناہ </w:t>
      </w:r>
      <w:r w:rsidR="00E20323">
        <w:rPr>
          <w:rtl/>
        </w:rPr>
        <w:t xml:space="preserve">میں </w:t>
      </w:r>
      <w:r>
        <w:rPr>
          <w:rtl/>
        </w:rPr>
        <w:t xml:space="preserve"> آلودہ نہ</w:t>
      </w:r>
      <w:r>
        <w:rPr>
          <w:rFonts w:hint="cs"/>
          <w:rtl/>
        </w:rPr>
        <w:t>ی</w:t>
      </w:r>
      <w:r>
        <w:rPr>
          <w:rFonts w:hint="eastAsia"/>
          <w:rtl/>
        </w:rPr>
        <w:t>ں</w:t>
      </w:r>
      <w:r>
        <w:rPr>
          <w:rtl/>
        </w:rPr>
        <w:t xml:space="preserve"> ہوئے ہ</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شرک بہ معن</w:t>
      </w:r>
      <w:r>
        <w:rPr>
          <w:rFonts w:hint="cs"/>
          <w:rtl/>
        </w:rPr>
        <w:t>ی</w:t>
      </w:r>
      <w:r>
        <w:rPr>
          <w:rtl/>
        </w:rPr>
        <w:t xml:space="preserve"> حق</w:t>
      </w:r>
      <w:r>
        <w:rPr>
          <w:rFonts w:hint="cs"/>
          <w:rtl/>
        </w:rPr>
        <w:t>ی</w:t>
      </w:r>
      <w:r>
        <w:rPr>
          <w:rFonts w:hint="eastAsia"/>
          <w:rtl/>
        </w:rPr>
        <w:t>ق</w:t>
      </w:r>
      <w:r>
        <w:rPr>
          <w:rFonts w:hint="cs"/>
          <w:rtl/>
        </w:rPr>
        <w:t>ی</w:t>
      </w:r>
      <w:r>
        <w:rPr>
          <w:rtl/>
        </w:rPr>
        <w:t xml:space="preserve"> ہے </w:t>
      </w:r>
      <w:r>
        <w:rPr>
          <w:rFonts w:hint="cs"/>
          <w:rtl/>
        </w:rPr>
        <w:t>ی</w:t>
      </w:r>
      <w:r>
        <w:rPr>
          <w:rFonts w:hint="eastAsia"/>
          <w:rtl/>
        </w:rPr>
        <w:t>عن</w:t>
      </w:r>
      <w:r>
        <w:rPr>
          <w:rFonts w:hint="cs"/>
          <w:rtl/>
        </w:rPr>
        <w:t>ی</w:t>
      </w:r>
      <w:r>
        <w:rPr>
          <w:rtl/>
        </w:rPr>
        <w:t xml:space="preserve"> غ</w:t>
      </w:r>
      <w:r>
        <w:rPr>
          <w:rFonts w:hint="cs"/>
          <w:rtl/>
        </w:rPr>
        <w:t>ی</w:t>
      </w:r>
      <w:r>
        <w:rPr>
          <w:rFonts w:hint="eastAsia"/>
          <w:rtl/>
        </w:rPr>
        <w:t>ر</w:t>
      </w:r>
      <w:r>
        <w:rPr>
          <w:rtl/>
        </w:rPr>
        <w:t xml:space="preserve"> خدا ک</w:t>
      </w:r>
      <w:r>
        <w:rPr>
          <w:rFonts w:hint="cs"/>
          <w:rtl/>
        </w:rPr>
        <w:t>ی</w:t>
      </w:r>
      <w:r>
        <w:rPr>
          <w:rtl/>
        </w:rPr>
        <w:t xml:space="preserve"> طرف لو لگانا بت پرستوں کے شرک ک</w:t>
      </w:r>
      <w:r>
        <w:rPr>
          <w:rFonts w:hint="cs"/>
          <w:rtl/>
        </w:rPr>
        <w:t>ی</w:t>
      </w:r>
      <w:r>
        <w:rPr>
          <w:rtl/>
        </w:rPr>
        <w:t xml:space="preserve"> تو بات ہ</w:t>
      </w:r>
      <w:r>
        <w:rPr>
          <w:rFonts w:hint="cs"/>
          <w:rtl/>
        </w:rPr>
        <w:t>ی</w:t>
      </w:r>
      <w:r>
        <w:rPr>
          <w:rtl/>
        </w:rPr>
        <w:t xml:space="preserve"> نہ</w:t>
      </w:r>
      <w:r>
        <w:rPr>
          <w:rFonts w:hint="cs"/>
          <w:rtl/>
        </w:rPr>
        <w:t>ی</w:t>
      </w:r>
      <w:r>
        <w:rPr>
          <w:rFonts w:hint="eastAsia"/>
          <w:rtl/>
        </w:rPr>
        <w:t>ںہے،ان</w:t>
      </w:r>
      <w:r>
        <w:rPr>
          <w:rtl/>
        </w:rPr>
        <w:t xml:space="preserve"> کا مقصود و مطلوب خدائے متعال ہوتا ہے اور اس کے علاوہ ان کا کوئ</w:t>
      </w:r>
      <w:r>
        <w:rPr>
          <w:rFonts w:hint="cs"/>
          <w:rtl/>
        </w:rPr>
        <w:t>ی</w:t>
      </w:r>
      <w:r>
        <w:rPr>
          <w:rtl/>
        </w:rPr>
        <w:t xml:space="preserve"> مقصود و مطلوب نہ</w:t>
      </w:r>
      <w:r>
        <w:rPr>
          <w:rFonts w:hint="cs"/>
          <w:rtl/>
        </w:rPr>
        <w:t>ی</w:t>
      </w:r>
      <w:r>
        <w:rPr>
          <w:rFonts w:hint="eastAsia"/>
          <w:rtl/>
        </w:rPr>
        <w:t>ںہوتا</w:t>
      </w:r>
      <w:r>
        <w:rPr>
          <w:rtl/>
        </w:rPr>
        <w:t>۔اگر وہ کبھ</w:t>
      </w:r>
      <w:r>
        <w:rPr>
          <w:rFonts w:hint="cs"/>
          <w:rtl/>
        </w:rPr>
        <w:t>ی</w:t>
      </w:r>
      <w:r>
        <w:rPr>
          <w:rtl/>
        </w:rPr>
        <w:t xml:space="preserve"> غ</w:t>
      </w:r>
      <w:r>
        <w:rPr>
          <w:rFonts w:hint="cs"/>
          <w:rtl/>
        </w:rPr>
        <w:t>ی</w:t>
      </w:r>
      <w:r>
        <w:rPr>
          <w:rFonts w:hint="eastAsia"/>
          <w:rtl/>
        </w:rPr>
        <w:t>ر</w:t>
      </w:r>
      <w:r>
        <w:rPr>
          <w:rtl/>
        </w:rPr>
        <w:t xml:space="preserve"> خدا ک</w:t>
      </w:r>
      <w:r>
        <w:rPr>
          <w:rFonts w:hint="cs"/>
          <w:rtl/>
        </w:rPr>
        <w:t>ی</w:t>
      </w:r>
      <w:r>
        <w:rPr>
          <w:rtl/>
        </w:rPr>
        <w:t xml:space="preserve"> طرف توجہ کرتے ہ</w:t>
      </w:r>
      <w:r>
        <w:rPr>
          <w:rFonts w:hint="cs"/>
          <w:rtl/>
        </w:rPr>
        <w:t>ی</w:t>
      </w:r>
      <w:r>
        <w:rPr>
          <w:rFonts w:hint="eastAsia"/>
          <w:rtl/>
        </w:rPr>
        <w:t>ں</w:t>
      </w:r>
      <w:r>
        <w:rPr>
          <w:rtl/>
        </w:rPr>
        <w:t xml:space="preserve"> تو فر</w:t>
      </w:r>
      <w:r>
        <w:rPr>
          <w:rFonts w:hint="cs"/>
          <w:rtl/>
        </w:rPr>
        <w:t>ی</w:t>
      </w:r>
      <w:r>
        <w:rPr>
          <w:rFonts w:hint="eastAsia"/>
          <w:rtl/>
        </w:rPr>
        <w:t>ضہ</w:t>
      </w:r>
      <w:r>
        <w:rPr>
          <w:rtl/>
        </w:rPr>
        <w:t xml:space="preserve"> اور خدا ک</w:t>
      </w:r>
      <w:r>
        <w:rPr>
          <w:rFonts w:hint="cs"/>
          <w:rtl/>
        </w:rPr>
        <w:t>ی</w:t>
      </w:r>
      <w:r>
        <w:rPr>
          <w:rtl/>
        </w:rPr>
        <w:t xml:space="preserve"> اطاعت کے طور پر ہے کہ ان سے خدانے </w:t>
      </w:r>
      <w:r>
        <w:rPr>
          <w:rFonts w:hint="cs"/>
          <w:rtl/>
        </w:rPr>
        <w:t>ی</w:t>
      </w:r>
      <w:r>
        <w:rPr>
          <w:rFonts w:hint="eastAsia"/>
          <w:rtl/>
        </w:rPr>
        <w:t>ہ</w:t>
      </w:r>
      <w:r>
        <w:rPr>
          <w:rtl/>
        </w:rPr>
        <w:t xml:space="preserve"> چاہا ہے کہ اس کے دوسرے بندوں سے غافل نہ رہ</w:t>
      </w:r>
      <w:r>
        <w:rPr>
          <w:rFonts w:hint="cs"/>
          <w:rtl/>
        </w:rPr>
        <w:t>ی</w:t>
      </w:r>
      <w:r>
        <w:rPr>
          <w:rFonts w:hint="eastAsia"/>
          <w:rtl/>
        </w:rPr>
        <w:t>ں</w:t>
      </w:r>
      <w:r>
        <w:rPr>
          <w:rtl/>
        </w:rPr>
        <w:t xml:space="preserve"> او ر اپنے اصل</w:t>
      </w:r>
      <w:r>
        <w:rPr>
          <w:rFonts w:hint="cs"/>
          <w:rtl/>
        </w:rPr>
        <w:t>ی</w:t>
      </w:r>
      <w:r>
        <w:rPr>
          <w:rtl/>
        </w:rPr>
        <w:t xml:space="preserve"> مقصد تک پہنچنے کے لئے اپنے ماد</w:t>
      </w:r>
      <w:r>
        <w:rPr>
          <w:rFonts w:hint="cs"/>
          <w:rtl/>
        </w:rPr>
        <w:t>ی</w:t>
      </w:r>
      <w:r>
        <w:rPr>
          <w:rtl/>
        </w:rPr>
        <w:t xml:space="preserve"> وسائل سے فائدہ اٹھائ</w:t>
      </w:r>
      <w:r>
        <w:rPr>
          <w:rFonts w:hint="cs"/>
          <w:rtl/>
        </w:rPr>
        <w:t>ی</w:t>
      </w:r>
      <w:r>
        <w:rPr>
          <w:rFonts w:hint="eastAsia"/>
          <w:rtl/>
        </w:rPr>
        <w:t>ں</w:t>
      </w:r>
      <w:r>
        <w:rPr>
          <w:rtl/>
        </w:rPr>
        <w:t xml:space="preserve"> ورنہ ان کا مقصد صرف خدا ہے اور بس.</w:t>
      </w:r>
    </w:p>
    <w:p w:rsidR="00724307" w:rsidRDefault="00724307" w:rsidP="00724307">
      <w:pPr>
        <w:pStyle w:val="libNormal"/>
        <w:rPr>
          <w:rtl/>
        </w:rPr>
      </w:pPr>
      <w:r>
        <w:rPr>
          <w:rFonts w:hint="eastAsia"/>
          <w:rtl/>
        </w:rPr>
        <w:t>ہم</w:t>
      </w:r>
      <w:r>
        <w:rPr>
          <w:rtl/>
        </w:rPr>
        <w:t xml:space="preserve"> انب</w:t>
      </w:r>
      <w:r>
        <w:rPr>
          <w:rFonts w:hint="cs"/>
          <w:rtl/>
        </w:rPr>
        <w:t>ی</w:t>
      </w:r>
      <w:r>
        <w:rPr>
          <w:rFonts w:hint="eastAsia"/>
          <w:rtl/>
        </w:rPr>
        <w:t>ائے</w:t>
      </w:r>
      <w:r>
        <w:rPr>
          <w:rtl/>
        </w:rPr>
        <w:t xml:space="preserve"> کرام کے اعل</w:t>
      </w:r>
      <w:r>
        <w:rPr>
          <w:rFonts w:hint="cs"/>
          <w:rtl/>
        </w:rPr>
        <w:t>یٰ</w:t>
      </w:r>
      <w:r>
        <w:rPr>
          <w:rtl/>
        </w:rPr>
        <w:t xml:space="preserve"> مدارج اور بلند مراتب کے بارے </w:t>
      </w:r>
      <w:r w:rsidR="00E20323">
        <w:rPr>
          <w:rtl/>
        </w:rPr>
        <w:t xml:space="preserve">میں </w:t>
      </w:r>
      <w:r>
        <w:rPr>
          <w:rtl/>
        </w:rPr>
        <w:t xml:space="preserve"> صرف ا</w:t>
      </w:r>
      <w:r>
        <w:rPr>
          <w:rFonts w:hint="cs"/>
          <w:rtl/>
        </w:rPr>
        <w:t>ی</w:t>
      </w:r>
      <w:r>
        <w:rPr>
          <w:rFonts w:hint="eastAsia"/>
          <w:rtl/>
        </w:rPr>
        <w:t>ک</w:t>
      </w:r>
      <w:r>
        <w:rPr>
          <w:rtl/>
        </w:rPr>
        <w:t xml:space="preserve"> ضع</w:t>
      </w:r>
      <w:r>
        <w:rPr>
          <w:rFonts w:hint="cs"/>
          <w:rtl/>
        </w:rPr>
        <w:t>ی</w:t>
      </w:r>
      <w:r>
        <w:rPr>
          <w:rFonts w:hint="eastAsia"/>
          <w:rtl/>
        </w:rPr>
        <w:t>ف</w:t>
      </w:r>
      <w:r>
        <w:rPr>
          <w:rtl/>
        </w:rPr>
        <w:t xml:space="preserve"> تصور رکھتے ہ</w:t>
      </w:r>
      <w:r>
        <w:rPr>
          <w:rFonts w:hint="cs"/>
          <w:rtl/>
        </w:rPr>
        <w:t>ی</w:t>
      </w:r>
      <w:r>
        <w:rPr>
          <w:rFonts w:hint="eastAsia"/>
          <w:rtl/>
        </w:rPr>
        <w:t>ں</w:t>
      </w:r>
      <w:r>
        <w:rPr>
          <w:rtl/>
        </w:rPr>
        <w:t xml:space="preserve"> اور ان ک</w:t>
      </w:r>
      <w:r>
        <w:rPr>
          <w:rFonts w:hint="cs"/>
          <w:rtl/>
        </w:rPr>
        <w:t>ی</w:t>
      </w:r>
      <w:r>
        <w:rPr>
          <w:rtl/>
        </w:rPr>
        <w:t xml:space="preserve"> گہرائ</w:t>
      </w:r>
      <w:r>
        <w:rPr>
          <w:rFonts w:hint="cs"/>
          <w:rtl/>
        </w:rPr>
        <w:t>ی</w:t>
      </w:r>
      <w:r>
        <w:rPr>
          <w:rFonts w:hint="eastAsia"/>
          <w:rtl/>
        </w:rPr>
        <w:t>وں</w:t>
      </w:r>
      <w:r>
        <w:rPr>
          <w:rtl/>
        </w:rPr>
        <w:t xml:space="preserve"> تک نہ</w:t>
      </w:r>
      <w:r>
        <w:rPr>
          <w:rFonts w:hint="cs"/>
          <w:rtl/>
        </w:rPr>
        <w:t>ی</w:t>
      </w:r>
      <w:r>
        <w:rPr>
          <w:rFonts w:hint="eastAsia"/>
          <w:rtl/>
        </w:rPr>
        <w:t>ں</w:t>
      </w:r>
      <w:r>
        <w:rPr>
          <w:rtl/>
        </w:rPr>
        <w:t xml:space="preserve"> پہنچ سکتے ، بلکہ اگر ہم ان کے مقام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کے بارے </w:t>
      </w:r>
      <w:r w:rsidR="00E20323">
        <w:rPr>
          <w:rtl/>
        </w:rPr>
        <w:t xml:space="preserve">میں </w:t>
      </w:r>
      <w:r>
        <w:rPr>
          <w:rtl/>
        </w:rPr>
        <w:t xml:space="preserve"> فکر کر</w:t>
      </w:r>
      <w:r>
        <w:rPr>
          <w:rFonts w:hint="cs"/>
          <w:rtl/>
        </w:rPr>
        <w:t>ی</w:t>
      </w:r>
      <w:r>
        <w:rPr>
          <w:rFonts w:hint="eastAsia"/>
          <w:rtl/>
        </w:rPr>
        <w:t>ں</w:t>
      </w:r>
      <w:r>
        <w:rPr>
          <w:rtl/>
        </w:rPr>
        <w:t xml:space="preserve"> تو ہمار</w:t>
      </w:r>
      <w:r>
        <w:rPr>
          <w:rFonts w:hint="cs"/>
          <w:rtl/>
        </w:rPr>
        <w:t>ی</w:t>
      </w:r>
      <w:r>
        <w:rPr>
          <w:rtl/>
        </w:rPr>
        <w:t xml:space="preserve"> عقل ح</w:t>
      </w:r>
      <w:r>
        <w:rPr>
          <w:rFonts w:hint="cs"/>
          <w:rtl/>
        </w:rPr>
        <w:t>ی</w:t>
      </w:r>
      <w:r>
        <w:rPr>
          <w:rFonts w:hint="eastAsia"/>
          <w:rtl/>
        </w:rPr>
        <w:t>ران</w:t>
      </w:r>
      <w:r>
        <w:rPr>
          <w:rtl/>
        </w:rPr>
        <w:t xml:space="preserve"> ہوجات</w:t>
      </w:r>
      <w:r>
        <w:rPr>
          <w:rFonts w:hint="cs"/>
          <w:rtl/>
        </w:rPr>
        <w:t>ی</w:t>
      </w:r>
      <w:r>
        <w:rPr>
          <w:rtl/>
        </w:rPr>
        <w:t xml:space="preserve"> ہے۔ ان کے مقام و منزلت کے بارے </w:t>
      </w:r>
      <w:r w:rsidR="00E20323">
        <w:rPr>
          <w:rtl/>
        </w:rPr>
        <w:t xml:space="preserve">میں </w:t>
      </w:r>
      <w:r>
        <w:rPr>
          <w:rtl/>
        </w:rPr>
        <w:t xml:space="preserve"> صرف وہ اور ان کاخ</w:t>
      </w:r>
      <w:r>
        <w:rPr>
          <w:rFonts w:hint="eastAsia"/>
          <w:rtl/>
        </w:rPr>
        <w:t>دا</w:t>
      </w:r>
      <w:r>
        <w:rPr>
          <w:rtl/>
        </w:rPr>
        <w:t xml:space="preserve"> واقف ہے اور دوسرے ان کے انسان</w:t>
      </w:r>
      <w:r>
        <w:rPr>
          <w:rFonts w:hint="cs"/>
          <w:rtl/>
        </w:rPr>
        <w:t>ی</w:t>
      </w:r>
      <w:r>
        <w:rPr>
          <w:rtl/>
        </w:rPr>
        <w:t xml:space="preserve"> مرتبہ اور مقام و منزلت ک</w:t>
      </w:r>
      <w:r>
        <w:rPr>
          <w:rFonts w:hint="cs"/>
          <w:rtl/>
        </w:rPr>
        <w:t>ی</w:t>
      </w:r>
      <w:r>
        <w:rPr>
          <w:rtl/>
        </w:rPr>
        <w:t xml:space="preserve"> معرفت حاصل کرنے سے عاجز ہ</w:t>
      </w:r>
      <w:r>
        <w:rPr>
          <w:rFonts w:hint="cs"/>
          <w:rtl/>
        </w:rPr>
        <w:t>ی</w:t>
      </w:r>
      <w:r>
        <w:rPr>
          <w:rFonts w:hint="eastAsia"/>
          <w:rtl/>
        </w:rPr>
        <w:t>ں</w:t>
      </w:r>
      <w:r>
        <w:rPr>
          <w:rtl/>
        </w:rPr>
        <w:t xml:space="preserve"> :</w:t>
      </w:r>
    </w:p>
    <w:p w:rsidR="00724307" w:rsidRDefault="00E20323" w:rsidP="008A7513">
      <w:pPr>
        <w:pStyle w:val="libNormal"/>
        <w:rPr>
          <w:rtl/>
        </w:rPr>
      </w:pPr>
      <w:r w:rsidRPr="00E20323">
        <w:rPr>
          <w:rStyle w:val="libAlaemChar"/>
          <w:rtl/>
        </w:rPr>
        <w:t>(</w:t>
      </w:r>
      <w:r w:rsidRPr="008A7513">
        <w:rPr>
          <w:rStyle w:val="libAieChar"/>
          <w:rtl/>
        </w:rPr>
        <w:t>فلا تعلم نفس ما اخف</w:t>
      </w:r>
      <w:r w:rsidRPr="008A7513">
        <w:rPr>
          <w:rStyle w:val="libAieChar"/>
          <w:rFonts w:hint="cs"/>
          <w:rtl/>
        </w:rPr>
        <w:t>ی</w:t>
      </w:r>
      <w:r w:rsidRPr="008A7513">
        <w:rPr>
          <w:rStyle w:val="libAieChar"/>
          <w:rtl/>
        </w:rPr>
        <w:t xml:space="preserve"> ل</w:t>
      </w:r>
      <w:r w:rsidRPr="00560E71">
        <w:rPr>
          <w:rStyle w:val="libAieChar"/>
          <w:rFonts w:hint="cs"/>
          <w:rtl/>
        </w:rPr>
        <w:t>ه</w:t>
      </w:r>
      <w:r w:rsidRPr="008A7513">
        <w:rPr>
          <w:rStyle w:val="libAieChar"/>
          <w:rFonts w:hint="cs"/>
          <w:rtl/>
        </w:rPr>
        <w:t>م من قرّ</w:t>
      </w:r>
      <w:r w:rsidRPr="00560E71">
        <w:rPr>
          <w:rStyle w:val="libAieChar"/>
          <w:rFonts w:hint="cs"/>
          <w:rtl/>
        </w:rPr>
        <w:t>ه</w:t>
      </w:r>
      <w:r w:rsidRPr="008A7513">
        <w:rPr>
          <w:rStyle w:val="libAieChar"/>
          <w:rFonts w:hint="cs"/>
          <w:rtl/>
        </w:rPr>
        <w:t xml:space="preserve"> اعی</w:t>
      </w:r>
      <w:r w:rsidRPr="008A7513">
        <w:rPr>
          <w:rStyle w:val="libAieChar"/>
          <w:rFonts w:hint="eastAsia"/>
          <w:rtl/>
        </w:rPr>
        <w:t>نٍ</w:t>
      </w:r>
      <w:r w:rsidRPr="008A7513">
        <w:rPr>
          <w:rStyle w:val="libAieChar"/>
          <w:rtl/>
        </w:rPr>
        <w:t xml:space="preserve"> جزاء بماکانوا </w:t>
      </w:r>
      <w:r w:rsidRPr="008A7513">
        <w:rPr>
          <w:rStyle w:val="libAieChar"/>
          <w:rFonts w:hint="cs"/>
          <w:rtl/>
        </w:rPr>
        <w:t>ی</w:t>
      </w:r>
      <w:r w:rsidRPr="008A7513">
        <w:rPr>
          <w:rStyle w:val="libAieChar"/>
          <w:rFonts w:hint="eastAsia"/>
          <w:rtl/>
        </w:rPr>
        <w:t>عملون</w:t>
      </w:r>
      <w:r>
        <w:rPr>
          <w:rStyle w:val="libAieChar"/>
          <w:rtl/>
        </w:rPr>
        <w:t xml:space="preserve"> </w:t>
      </w:r>
      <w:r w:rsidRPr="00E20323">
        <w:rPr>
          <w:rStyle w:val="libAlaemChar"/>
          <w:rtl/>
        </w:rPr>
        <w:t>)</w:t>
      </w:r>
      <w:r w:rsidR="00724307">
        <w:rPr>
          <w:rtl/>
        </w:rPr>
        <w:t>(سجدہ ١٧)</w:t>
      </w:r>
    </w:p>
    <w:p w:rsidR="00724307" w:rsidRDefault="00724307" w:rsidP="00724307">
      <w:pPr>
        <w:pStyle w:val="libNormal"/>
        <w:rPr>
          <w:rtl/>
        </w:rPr>
      </w:pPr>
      <w:r>
        <w:rPr>
          <w:rtl/>
        </w:rPr>
        <w:t>''پس کس</w:t>
      </w:r>
      <w:r>
        <w:rPr>
          <w:rFonts w:hint="cs"/>
          <w:rtl/>
        </w:rPr>
        <w:t>ی</w:t>
      </w:r>
      <w:r>
        <w:rPr>
          <w:rtl/>
        </w:rPr>
        <w:t xml:space="preserve"> نفس کو نہ</w:t>
      </w:r>
      <w:r>
        <w:rPr>
          <w:rFonts w:hint="cs"/>
          <w:rtl/>
        </w:rPr>
        <w:t>ی</w:t>
      </w:r>
      <w:r>
        <w:rPr>
          <w:rFonts w:hint="eastAsia"/>
          <w:rtl/>
        </w:rPr>
        <w:t>ں</w:t>
      </w:r>
      <w:r>
        <w:rPr>
          <w:rtl/>
        </w:rPr>
        <w:t xml:space="preserve"> معلوم ہے کہ اس کے لئے ک</w:t>
      </w:r>
      <w:r>
        <w:rPr>
          <w:rFonts w:hint="cs"/>
          <w:rtl/>
        </w:rPr>
        <w:t>ی</w:t>
      </w:r>
      <w:r>
        <w:rPr>
          <w:rFonts w:hint="eastAsia"/>
          <w:rtl/>
        </w:rPr>
        <w:t>ا</w:t>
      </w:r>
      <w:r>
        <w:rPr>
          <w:rtl/>
        </w:rPr>
        <w:t xml:space="preserve"> ک</w:t>
      </w:r>
      <w:r>
        <w:rPr>
          <w:rFonts w:hint="cs"/>
          <w:rtl/>
        </w:rPr>
        <w:t>ی</w:t>
      </w:r>
      <w:r>
        <w:rPr>
          <w:rFonts w:hint="eastAsia"/>
          <w:rtl/>
        </w:rPr>
        <w:t>اخنک</w:t>
      </w:r>
      <w:r>
        <w:rPr>
          <w:rFonts w:hint="cs"/>
          <w:rtl/>
        </w:rPr>
        <w:t>ی</w:t>
      </w:r>
      <w:r>
        <w:rPr>
          <w:rtl/>
        </w:rPr>
        <w:t xml:space="preserve"> چشم کاسامان چھپا کر رکھاگ</w:t>
      </w:r>
      <w:r>
        <w:rPr>
          <w:rFonts w:hint="cs"/>
          <w:rtl/>
        </w:rPr>
        <w:t>ی</w:t>
      </w:r>
      <w:r>
        <w:rPr>
          <w:rFonts w:hint="eastAsia"/>
          <w:rtl/>
        </w:rPr>
        <w:t>اہے</w:t>
      </w:r>
      <w:r>
        <w:rPr>
          <w:rtl/>
        </w:rPr>
        <w:t xml:space="preserve"> جوان کے اعمال ک</w:t>
      </w:r>
      <w:r>
        <w:rPr>
          <w:rFonts w:hint="cs"/>
          <w:rtl/>
        </w:rPr>
        <w:t>ی</w:t>
      </w:r>
      <w:r>
        <w:rPr>
          <w:rtl/>
        </w:rPr>
        <w:t xml:space="preserve"> جزا ہے.''</w:t>
      </w:r>
    </w:p>
    <w:p w:rsidR="00724307" w:rsidRDefault="00724307" w:rsidP="00724307">
      <w:pPr>
        <w:pStyle w:val="libNormal"/>
        <w:rPr>
          <w:rtl/>
        </w:rPr>
      </w:pPr>
    </w:p>
    <w:p w:rsidR="00C674A8" w:rsidRDefault="00C674A8" w:rsidP="00724307">
      <w:pPr>
        <w:pStyle w:val="libNormal"/>
        <w:rPr>
          <w:rtl/>
        </w:rPr>
      </w:pPr>
    </w:p>
    <w:p w:rsidR="00724307" w:rsidRDefault="00724307" w:rsidP="00965597">
      <w:pPr>
        <w:pStyle w:val="Heading2Center"/>
        <w:rPr>
          <w:rtl/>
        </w:rPr>
      </w:pPr>
      <w:bookmarkStart w:id="70" w:name="_Toc513463430"/>
      <w:r>
        <w:rPr>
          <w:rFonts w:hint="eastAsia"/>
          <w:rtl/>
        </w:rPr>
        <w:lastRenderedPageBreak/>
        <w:t>ب</w:t>
      </w:r>
      <w:r>
        <w:rPr>
          <w:rtl/>
        </w:rPr>
        <w:t>۔صالح</w:t>
      </w:r>
      <w:r>
        <w:rPr>
          <w:rFonts w:hint="cs"/>
          <w:rtl/>
        </w:rPr>
        <w:t>ی</w:t>
      </w:r>
      <w:r>
        <w:rPr>
          <w:rFonts w:hint="eastAsia"/>
          <w:rtl/>
        </w:rPr>
        <w:t>ن</w:t>
      </w:r>
      <w:r>
        <w:rPr>
          <w:rtl/>
        </w:rPr>
        <w:t xml:space="preserve"> کا مقام:</w:t>
      </w:r>
      <w:bookmarkEnd w:id="70"/>
    </w:p>
    <w:p w:rsidR="00724307" w:rsidRDefault="00724307" w:rsidP="00724307">
      <w:pPr>
        <w:pStyle w:val="libNormal"/>
        <w:rPr>
          <w:rtl/>
        </w:rPr>
      </w:pPr>
      <w:r>
        <w:rPr>
          <w:rFonts w:hint="eastAsia"/>
          <w:rtl/>
        </w:rPr>
        <w:t>منجملہ</w:t>
      </w:r>
      <w:r>
        <w:rPr>
          <w:rtl/>
        </w:rPr>
        <w:t xml:space="preserve"> انسان</w:t>
      </w:r>
      <w:r>
        <w:rPr>
          <w:rFonts w:hint="cs"/>
          <w:rtl/>
        </w:rPr>
        <w:t>ی</w:t>
      </w:r>
      <w:r>
        <w:rPr>
          <w:rtl/>
        </w:rPr>
        <w:t xml:space="preserve"> عال</w:t>
      </w:r>
      <w:r>
        <w:rPr>
          <w:rFonts w:hint="cs"/>
          <w:rtl/>
        </w:rPr>
        <w:t>ی</w:t>
      </w:r>
      <w:r>
        <w:rPr>
          <w:rtl/>
        </w:rPr>
        <w:t xml:space="preserve"> مراتب، جن ک</w:t>
      </w:r>
      <w:r>
        <w:rPr>
          <w:rFonts w:hint="cs"/>
          <w:rtl/>
        </w:rPr>
        <w:t>ی</w:t>
      </w:r>
      <w:r>
        <w:rPr>
          <w:rtl/>
        </w:rPr>
        <w:t xml:space="preserve"> طرف اشارہ ہوا، صالح</w:t>
      </w:r>
      <w:r>
        <w:rPr>
          <w:rFonts w:hint="cs"/>
          <w:rtl/>
        </w:rPr>
        <w:t>ی</w:t>
      </w:r>
      <w:r>
        <w:rPr>
          <w:rFonts w:hint="eastAsia"/>
          <w:rtl/>
        </w:rPr>
        <w:t>ن</w:t>
      </w:r>
      <w:r>
        <w:rPr>
          <w:rtl/>
        </w:rPr>
        <w:t xml:space="preserve"> کامرتبہ ہے کہ ان کے بلندمرتبہ اور عظمت و منزلت کے بارے </w:t>
      </w:r>
      <w:r w:rsidR="00E20323">
        <w:rPr>
          <w:rtl/>
        </w:rPr>
        <w:t xml:space="preserve">میں </w:t>
      </w:r>
      <w:r>
        <w:rPr>
          <w:rFonts w:hint="eastAsia"/>
          <w:rtl/>
        </w:rPr>
        <w:t>خدائے</w:t>
      </w:r>
      <w:r>
        <w:rPr>
          <w:rtl/>
        </w:rPr>
        <w:t xml:space="preserve"> متعال حضرت موس</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زبان</w:t>
      </w:r>
      <w:r>
        <w:rPr>
          <w:rFonts w:hint="cs"/>
          <w:rtl/>
        </w:rPr>
        <w:t>ی</w:t>
      </w:r>
      <w:r>
        <w:rPr>
          <w:rtl/>
        </w:rPr>
        <w:t xml:space="preserve"> فرماتاہے:</w:t>
      </w:r>
    </w:p>
    <w:p w:rsidR="00724307" w:rsidRDefault="00E20323" w:rsidP="00724307">
      <w:pPr>
        <w:pStyle w:val="libNormal"/>
        <w:rPr>
          <w:rtl/>
        </w:rPr>
      </w:pPr>
      <w:r w:rsidRPr="00E20323">
        <w:rPr>
          <w:rStyle w:val="libAlaemChar"/>
          <w:rtl/>
        </w:rPr>
        <w:t>(</w:t>
      </w:r>
      <w:r w:rsidRPr="008A7513">
        <w:rPr>
          <w:rStyle w:val="libAieChar"/>
          <w:rtl/>
        </w:rPr>
        <w:t xml:space="preserve">رب </w:t>
      </w:r>
      <w:r w:rsidRPr="00560E71">
        <w:rPr>
          <w:rStyle w:val="libAieChar"/>
          <w:rFonts w:hint="cs"/>
          <w:rtl/>
        </w:rPr>
        <w:t>ه</w:t>
      </w:r>
      <w:r w:rsidRPr="008A7513">
        <w:rPr>
          <w:rStyle w:val="libAieChar"/>
          <w:rFonts w:hint="cs"/>
          <w:rtl/>
        </w:rPr>
        <w:t>ب لی</w:t>
      </w:r>
      <w:r w:rsidRPr="008A7513">
        <w:rPr>
          <w:rStyle w:val="libAieChar"/>
          <w:rtl/>
        </w:rPr>
        <w:t xml:space="preserve"> حکما و الحقن</w:t>
      </w:r>
      <w:r w:rsidRPr="008A7513">
        <w:rPr>
          <w:rStyle w:val="libAieChar"/>
          <w:rFonts w:hint="cs"/>
          <w:rtl/>
        </w:rPr>
        <w:t>ی</w:t>
      </w:r>
      <w:r w:rsidRPr="008A7513">
        <w:rPr>
          <w:rStyle w:val="libAieChar"/>
          <w:rtl/>
        </w:rPr>
        <w:t xml:space="preserve"> بالصالح</w:t>
      </w:r>
      <w:r w:rsidRPr="008A7513">
        <w:rPr>
          <w:rStyle w:val="libAieChar"/>
          <w:rFonts w:hint="cs"/>
          <w:rtl/>
        </w:rPr>
        <w:t>ی</w:t>
      </w:r>
      <w:r w:rsidRPr="008A7513">
        <w:rPr>
          <w:rStyle w:val="libAieChar"/>
          <w:rFonts w:hint="eastAsia"/>
          <w:rtl/>
        </w:rPr>
        <w:t>ن</w:t>
      </w:r>
      <w:r>
        <w:rPr>
          <w:rStyle w:val="libAieChar"/>
          <w:rtl/>
        </w:rPr>
        <w:t xml:space="preserve"> </w:t>
      </w:r>
      <w:r w:rsidRPr="00E20323">
        <w:rPr>
          <w:rStyle w:val="libAlaemChar"/>
          <w:rtl/>
        </w:rPr>
        <w:t>)</w:t>
      </w:r>
      <w:r w:rsidR="00724307">
        <w:rPr>
          <w:rtl/>
        </w:rPr>
        <w:t xml:space="preserve"> (شعرائ٨٣)</w:t>
      </w:r>
    </w:p>
    <w:p w:rsidR="00724307" w:rsidRDefault="00724307" w:rsidP="00724307">
      <w:pPr>
        <w:pStyle w:val="libNormal"/>
        <w:rPr>
          <w:rtl/>
        </w:rPr>
      </w:pPr>
      <w:r>
        <w:rPr>
          <w:rtl/>
        </w:rPr>
        <w:t>''خدا</w:t>
      </w:r>
      <w:r>
        <w:rPr>
          <w:rFonts w:hint="cs"/>
          <w:rtl/>
        </w:rPr>
        <w:t>ی</w:t>
      </w:r>
      <w:r>
        <w:rPr>
          <w:rFonts w:hint="eastAsia"/>
          <w:rtl/>
        </w:rPr>
        <w:t>ا</w:t>
      </w:r>
      <w:r>
        <w:rPr>
          <w:rtl/>
        </w:rPr>
        <w:t xml:space="preserve"> !مجھے علم وحکمت عطا فرمااور مجھے صالح</w:t>
      </w:r>
      <w:r>
        <w:rPr>
          <w:rFonts w:hint="cs"/>
          <w:rtl/>
        </w:rPr>
        <w:t>ی</w:t>
      </w:r>
      <w:r>
        <w:rPr>
          <w:rFonts w:hint="eastAsia"/>
          <w:rtl/>
        </w:rPr>
        <w:t>ن</w:t>
      </w:r>
      <w:r>
        <w:rPr>
          <w:rtl/>
        </w:rPr>
        <w:t xml:space="preserve"> کے ساتھ ملحق کردے۔''</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دوسر</w:t>
      </w:r>
      <w:r>
        <w:rPr>
          <w:rFonts w:hint="cs"/>
          <w:rtl/>
        </w:rPr>
        <w:t>ی</w:t>
      </w:r>
      <w:r>
        <w:rPr>
          <w:rtl/>
        </w:rPr>
        <w:t xml:space="preserve"> جگہ پر فرماتاہے:</w:t>
      </w:r>
    </w:p>
    <w:p w:rsidR="00724307" w:rsidRDefault="00E20323" w:rsidP="00724307">
      <w:pPr>
        <w:pStyle w:val="libNormal"/>
        <w:rPr>
          <w:rtl/>
        </w:rPr>
      </w:pPr>
      <w:r w:rsidRPr="00E20323">
        <w:rPr>
          <w:rStyle w:val="libAlaemChar"/>
          <w:rtl/>
        </w:rPr>
        <w:t>(</w:t>
      </w:r>
      <w:r w:rsidRPr="008A7513">
        <w:rPr>
          <w:rStyle w:val="libAieChar"/>
          <w:rtl/>
        </w:rPr>
        <w:t>وو</w:t>
      </w:r>
      <w:r w:rsidRPr="00560E71">
        <w:rPr>
          <w:rStyle w:val="libAieChar"/>
          <w:rFonts w:hint="cs"/>
          <w:rtl/>
        </w:rPr>
        <w:t>ه</w:t>
      </w:r>
      <w:r w:rsidRPr="008A7513">
        <w:rPr>
          <w:rStyle w:val="libAieChar"/>
          <w:rFonts w:hint="cs"/>
          <w:rtl/>
        </w:rPr>
        <w:t>بنا ل</w:t>
      </w:r>
      <w:r w:rsidRPr="00560E71">
        <w:rPr>
          <w:rStyle w:val="libAieChar"/>
          <w:rFonts w:hint="cs"/>
          <w:rtl/>
        </w:rPr>
        <w:t>ه</w:t>
      </w:r>
      <w:r w:rsidRPr="008A7513">
        <w:rPr>
          <w:rStyle w:val="libAieChar"/>
          <w:rFonts w:hint="cs"/>
          <w:rtl/>
        </w:rPr>
        <w:t xml:space="preserve"> اسحاق و ی</w:t>
      </w:r>
      <w:r w:rsidRPr="008A7513">
        <w:rPr>
          <w:rStyle w:val="libAieChar"/>
          <w:rFonts w:hint="eastAsia"/>
          <w:rtl/>
        </w:rPr>
        <w:t>عقوب</w:t>
      </w:r>
      <w:r w:rsidRPr="008A7513">
        <w:rPr>
          <w:rStyle w:val="libAieChar"/>
          <w:rtl/>
        </w:rPr>
        <w:t xml:space="preserve"> نافلة و کلّا جعلنا صالح</w:t>
      </w:r>
      <w:r w:rsidRPr="008A7513">
        <w:rPr>
          <w:rStyle w:val="libAieChar"/>
          <w:rFonts w:hint="cs"/>
          <w:rtl/>
        </w:rPr>
        <w:t>ی</w:t>
      </w:r>
      <w:r w:rsidRPr="008A7513">
        <w:rPr>
          <w:rStyle w:val="libAieChar"/>
          <w:rFonts w:hint="eastAsia"/>
          <w:rtl/>
        </w:rPr>
        <w:t>ن</w:t>
      </w:r>
      <w:r>
        <w:rPr>
          <w:rStyle w:val="libAieChar"/>
          <w:rtl/>
        </w:rPr>
        <w:t xml:space="preserve"> </w:t>
      </w:r>
      <w:r w:rsidRPr="00E20323">
        <w:rPr>
          <w:rStyle w:val="libAlaemChar"/>
          <w:rtl/>
        </w:rPr>
        <w:t>)</w:t>
      </w:r>
      <w:r w:rsidR="00724307">
        <w:rPr>
          <w:rtl/>
        </w:rPr>
        <w:t>(انب</w:t>
      </w:r>
      <w:r w:rsidR="00724307">
        <w:rPr>
          <w:rFonts w:hint="cs"/>
          <w:rtl/>
        </w:rPr>
        <w:t>ی</w:t>
      </w:r>
      <w:r w:rsidR="00724307">
        <w:rPr>
          <w:rFonts w:hint="eastAsia"/>
          <w:rtl/>
        </w:rPr>
        <w:t>اء</w:t>
      </w:r>
      <w:r w:rsidR="00724307">
        <w:rPr>
          <w:rtl/>
        </w:rPr>
        <w:t xml:space="preserve"> ٧٢)</w:t>
      </w:r>
    </w:p>
    <w:p w:rsidR="00724307" w:rsidRDefault="00724307" w:rsidP="00724307">
      <w:pPr>
        <w:pStyle w:val="libNormal"/>
        <w:rPr>
          <w:rtl/>
        </w:rPr>
      </w:pPr>
      <w:r>
        <w:rPr>
          <w:rtl/>
        </w:rPr>
        <w:t>''اور پھرابراہ</w:t>
      </w:r>
      <w:r>
        <w:rPr>
          <w:rFonts w:hint="cs"/>
          <w:rtl/>
        </w:rPr>
        <w:t>ی</w:t>
      </w:r>
      <w:r>
        <w:rPr>
          <w:rFonts w:hint="eastAsia"/>
          <w:rtl/>
        </w:rPr>
        <w:t>م</w:t>
      </w:r>
      <w:r>
        <w:rPr>
          <w:rtl/>
        </w:rPr>
        <w:t xml:space="preserve"> کو اسحاق اور ان کے بعد </w:t>
      </w:r>
      <w:r>
        <w:rPr>
          <w:rFonts w:hint="cs"/>
          <w:rtl/>
        </w:rPr>
        <w:t>ی</w:t>
      </w:r>
      <w:r>
        <w:rPr>
          <w:rFonts w:hint="eastAsia"/>
          <w:rtl/>
        </w:rPr>
        <w:t>عقوب</w:t>
      </w:r>
      <w:r>
        <w:rPr>
          <w:rtl/>
        </w:rPr>
        <w:t xml:space="preserve"> عطاکئے اور سب کو صالح اور ن</w:t>
      </w:r>
      <w:r>
        <w:rPr>
          <w:rFonts w:hint="cs"/>
          <w:rtl/>
        </w:rPr>
        <w:t>ی</w:t>
      </w:r>
      <w:r>
        <w:rPr>
          <w:rFonts w:hint="eastAsia"/>
          <w:rtl/>
        </w:rPr>
        <w:t>ک</w:t>
      </w:r>
      <w:r>
        <w:rPr>
          <w:rtl/>
        </w:rPr>
        <w:t xml:space="preserve"> کردارقرار د</w:t>
      </w:r>
      <w:r>
        <w:rPr>
          <w:rFonts w:hint="cs"/>
          <w:rtl/>
        </w:rPr>
        <w:t>ی</w:t>
      </w:r>
      <w:r>
        <w:rPr>
          <w:rFonts w:hint="eastAsia"/>
          <w:rtl/>
        </w:rPr>
        <w:t>ا</w:t>
      </w:r>
      <w:r>
        <w:rPr>
          <w:rtl/>
        </w:rPr>
        <w:t>''.</w:t>
      </w:r>
    </w:p>
    <w:p w:rsidR="00724307" w:rsidRDefault="00724307" w:rsidP="00724307">
      <w:pPr>
        <w:pStyle w:val="libNormal"/>
        <w:rPr>
          <w:rtl/>
        </w:rPr>
      </w:pPr>
    </w:p>
    <w:p w:rsidR="00724307" w:rsidRDefault="00724307" w:rsidP="00965597">
      <w:pPr>
        <w:pStyle w:val="Heading2Center"/>
        <w:rPr>
          <w:rtl/>
        </w:rPr>
      </w:pPr>
      <w:bookmarkStart w:id="71" w:name="_Toc513463431"/>
      <w:r>
        <w:rPr>
          <w:rFonts w:hint="eastAsia"/>
          <w:rtl/>
        </w:rPr>
        <w:t>ج</w:t>
      </w:r>
      <w:r>
        <w:rPr>
          <w:rtl/>
        </w:rPr>
        <w:t>۔ صد</w:t>
      </w:r>
      <w:r>
        <w:rPr>
          <w:rFonts w:hint="cs"/>
          <w:rtl/>
        </w:rPr>
        <w:t>ی</w:t>
      </w:r>
      <w:r>
        <w:rPr>
          <w:rFonts w:hint="eastAsia"/>
          <w:rtl/>
        </w:rPr>
        <w:t>ق</w:t>
      </w:r>
      <w:r>
        <w:rPr>
          <w:rFonts w:hint="cs"/>
          <w:rtl/>
        </w:rPr>
        <w:t>ی</w:t>
      </w:r>
      <w:r>
        <w:rPr>
          <w:rFonts w:hint="eastAsia"/>
          <w:rtl/>
        </w:rPr>
        <w:t>ن</w:t>
      </w:r>
      <w:r>
        <w:rPr>
          <w:rtl/>
        </w:rPr>
        <w:t xml:space="preserve"> کا مقام:</w:t>
      </w:r>
      <w:bookmarkEnd w:id="71"/>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او ربلند انسان</w:t>
      </w:r>
      <w:r>
        <w:rPr>
          <w:rFonts w:hint="cs"/>
          <w:rtl/>
        </w:rPr>
        <w:t>ی</w:t>
      </w:r>
      <w:r>
        <w:rPr>
          <w:rtl/>
        </w:rPr>
        <w:t xml:space="preserve"> مرتبہ، صد</w:t>
      </w:r>
      <w:r>
        <w:rPr>
          <w:rFonts w:hint="cs"/>
          <w:rtl/>
        </w:rPr>
        <w:t>ی</w:t>
      </w:r>
      <w:r>
        <w:rPr>
          <w:rFonts w:hint="eastAsia"/>
          <w:rtl/>
        </w:rPr>
        <w:t>ق</w:t>
      </w:r>
      <w:r>
        <w:rPr>
          <w:rFonts w:hint="cs"/>
          <w:rtl/>
        </w:rPr>
        <w:t>ی</w:t>
      </w:r>
      <w:r>
        <w:rPr>
          <w:rFonts w:hint="eastAsia"/>
          <w:rtl/>
        </w:rPr>
        <w:t>ن</w:t>
      </w:r>
      <w:r>
        <w:rPr>
          <w:rtl/>
        </w:rPr>
        <w:t xml:space="preserve"> کا مرتبہ ہے کلمۂ ''صد</w:t>
      </w:r>
      <w:r>
        <w:rPr>
          <w:rFonts w:hint="cs"/>
          <w:rtl/>
        </w:rPr>
        <w:t>ی</w:t>
      </w:r>
      <w:r>
        <w:rPr>
          <w:rFonts w:hint="eastAsia"/>
          <w:rtl/>
        </w:rPr>
        <w:t>ق</w:t>
      </w:r>
      <w:r>
        <w:rPr>
          <w:rFonts w:hint="cs"/>
          <w:rtl/>
        </w:rPr>
        <w:t>ی</w:t>
      </w:r>
      <w:r>
        <w:rPr>
          <w:rFonts w:hint="eastAsia"/>
          <w:rtl/>
        </w:rPr>
        <w:t>ن</w:t>
      </w:r>
      <w:r>
        <w:rPr>
          <w:rtl/>
        </w:rPr>
        <w:t>'' ج</w:t>
      </w:r>
      <w:r>
        <w:rPr>
          <w:rFonts w:hint="cs"/>
          <w:rtl/>
        </w:rPr>
        <w:t>ی</w:t>
      </w:r>
      <w:r>
        <w:rPr>
          <w:rFonts w:hint="eastAsia"/>
          <w:rtl/>
        </w:rPr>
        <w:t>سے</w:t>
      </w:r>
      <w:r>
        <w:rPr>
          <w:rtl/>
        </w:rPr>
        <w:t xml:space="preserve"> کہ خود کلمہ دلالت کرتاہے کہ ''صدق '' کا مبالغہ ہے، </w:t>
      </w:r>
      <w:r>
        <w:rPr>
          <w:rFonts w:hint="cs"/>
          <w:rtl/>
        </w:rPr>
        <w:t>ی</w:t>
      </w:r>
      <w:r>
        <w:rPr>
          <w:rFonts w:hint="eastAsia"/>
          <w:rtl/>
        </w:rPr>
        <w:t>عن</w:t>
      </w:r>
      <w:r>
        <w:rPr>
          <w:rFonts w:hint="cs"/>
          <w:rtl/>
        </w:rPr>
        <w:t>ی</w:t>
      </w:r>
      <w:r>
        <w:rPr>
          <w:rtl/>
        </w:rPr>
        <w:t xml:space="preserve"> وہ جو بہت ز</w:t>
      </w:r>
      <w:r>
        <w:rPr>
          <w:rFonts w:hint="cs"/>
          <w:rtl/>
        </w:rPr>
        <w:t>ی</w:t>
      </w:r>
      <w:r>
        <w:rPr>
          <w:rFonts w:hint="eastAsia"/>
          <w:rtl/>
        </w:rPr>
        <w:t>ادہ</w:t>
      </w:r>
      <w:r>
        <w:rPr>
          <w:rtl/>
        </w:rPr>
        <w:t xml:space="preserve"> سچے ہ</w:t>
      </w:r>
      <w:r>
        <w:rPr>
          <w:rFonts w:hint="cs"/>
          <w:rtl/>
        </w:rPr>
        <w:t>ی</w:t>
      </w:r>
      <w:r>
        <w:rPr>
          <w:rFonts w:hint="eastAsia"/>
          <w:rtl/>
        </w:rPr>
        <w:t>ں</w:t>
      </w:r>
      <w:r>
        <w:rPr>
          <w:rtl/>
        </w:rPr>
        <w:t>۔حق</w:t>
      </w:r>
      <w:r>
        <w:rPr>
          <w:rFonts w:hint="cs"/>
          <w:rtl/>
        </w:rPr>
        <w:t>ی</w:t>
      </w:r>
      <w:r>
        <w:rPr>
          <w:rFonts w:hint="eastAsia"/>
          <w:rtl/>
        </w:rPr>
        <w:t>قت</w:t>
      </w:r>
      <w:r>
        <w:rPr>
          <w:rtl/>
        </w:rPr>
        <w:t xml:space="preserve"> </w:t>
      </w:r>
      <w:r w:rsidR="00E20323">
        <w:rPr>
          <w:rtl/>
        </w:rPr>
        <w:t xml:space="preserve">میں </w:t>
      </w:r>
      <w:r>
        <w:rPr>
          <w:rtl/>
        </w:rPr>
        <w:t xml:space="preserve"> صدق صرف زبان</w:t>
      </w:r>
      <w:r>
        <w:rPr>
          <w:rFonts w:hint="cs"/>
          <w:rtl/>
        </w:rPr>
        <w:t>ی</w:t>
      </w:r>
      <w:r>
        <w:rPr>
          <w:rtl/>
        </w:rPr>
        <w:t xml:space="preserve"> نہ</w:t>
      </w:r>
      <w:r>
        <w:rPr>
          <w:rFonts w:hint="cs"/>
          <w:rtl/>
        </w:rPr>
        <w:t>ی</w:t>
      </w:r>
      <w:r>
        <w:rPr>
          <w:rFonts w:hint="eastAsia"/>
          <w:rtl/>
        </w:rPr>
        <w:t>ںہے</w:t>
      </w:r>
      <w:r>
        <w:rPr>
          <w:rtl/>
        </w:rPr>
        <w:t>: اس کے مصاد</w:t>
      </w:r>
      <w:r>
        <w:rPr>
          <w:rFonts w:hint="cs"/>
          <w:rtl/>
        </w:rPr>
        <w:t>ی</w:t>
      </w:r>
      <w:r>
        <w:rPr>
          <w:rFonts w:hint="eastAsia"/>
          <w:rtl/>
        </w:rPr>
        <w:t>ق</w:t>
      </w:r>
      <w:r>
        <w:rPr>
          <w:rtl/>
        </w:rPr>
        <w:t xml:space="preserve"> </w:t>
      </w:r>
      <w:r w:rsidR="00E20323">
        <w:rPr>
          <w:rtl/>
        </w:rPr>
        <w:t xml:space="preserve">میں </w:t>
      </w:r>
      <w:r>
        <w:rPr>
          <w:rtl/>
        </w:rPr>
        <w:t xml:space="preserve"> سے ا</w:t>
      </w:r>
      <w:r>
        <w:rPr>
          <w:rFonts w:hint="cs"/>
          <w:rtl/>
        </w:rPr>
        <w:t>ی</w:t>
      </w:r>
      <w:r>
        <w:rPr>
          <w:rFonts w:hint="eastAsia"/>
          <w:rtl/>
        </w:rPr>
        <w:t>ک</w:t>
      </w:r>
      <w:r>
        <w:rPr>
          <w:rtl/>
        </w:rPr>
        <w:t xml:space="preserve"> انسان ک</w:t>
      </w:r>
      <w:r>
        <w:rPr>
          <w:rFonts w:hint="cs"/>
          <w:rtl/>
        </w:rPr>
        <w:t>ی</w:t>
      </w:r>
      <w:r>
        <w:rPr>
          <w:rtl/>
        </w:rPr>
        <w:t xml:space="preserve"> گفتگو ہے جو وہ بولتا ہے، اس کا دوسرا مصداق </w:t>
      </w:r>
      <w:r>
        <w:rPr>
          <w:rFonts w:hint="eastAsia"/>
          <w:rtl/>
        </w:rPr>
        <w:t>عمل</w:t>
      </w:r>
      <w:r>
        <w:rPr>
          <w:rtl/>
        </w:rPr>
        <w:t xml:space="preserve"> ہے، کہ اگر عمل بات اور دعو</w:t>
      </w:r>
      <w:r>
        <w:rPr>
          <w:rFonts w:hint="cs"/>
          <w:rtl/>
        </w:rPr>
        <w:t>ی</w:t>
      </w:r>
      <w:r>
        <w:rPr>
          <w:rtl/>
        </w:rPr>
        <w:t xml:space="preserve"> کے مطابق ہے، تو صادق ہے۔ چونکہ انسان کا عمل اس کے اندرون</w:t>
      </w:r>
      <w:r>
        <w:rPr>
          <w:rFonts w:hint="cs"/>
          <w:rtl/>
        </w:rPr>
        <w:t>ی</w:t>
      </w:r>
      <w:r>
        <w:rPr>
          <w:rtl/>
        </w:rPr>
        <w:t xml:space="preserve"> اعتقاد ک</w:t>
      </w:r>
      <w:r>
        <w:rPr>
          <w:rFonts w:hint="cs"/>
          <w:rtl/>
        </w:rPr>
        <w:t>ی</w:t>
      </w:r>
      <w:r>
        <w:rPr>
          <w:rtl/>
        </w:rPr>
        <w:t xml:space="preserve"> حکا</w:t>
      </w:r>
      <w:r>
        <w:rPr>
          <w:rFonts w:hint="cs"/>
          <w:rtl/>
        </w:rPr>
        <w:t>ی</w:t>
      </w:r>
      <w:r>
        <w:rPr>
          <w:rFonts w:hint="eastAsia"/>
          <w:rtl/>
        </w:rPr>
        <w:t>ت</w:t>
      </w:r>
      <w:r>
        <w:rPr>
          <w:rtl/>
        </w:rPr>
        <w:t xml:space="preserve"> کرتاہے اور انسان اس حکا</w:t>
      </w:r>
      <w:r>
        <w:rPr>
          <w:rFonts w:hint="cs"/>
          <w:rtl/>
        </w:rPr>
        <w:t>ی</w:t>
      </w:r>
      <w:r>
        <w:rPr>
          <w:rFonts w:hint="eastAsia"/>
          <w:rtl/>
        </w:rPr>
        <w:t>ت</w:t>
      </w:r>
      <w:r>
        <w:rPr>
          <w:rtl/>
        </w:rPr>
        <w:t xml:space="preserve"> </w:t>
      </w:r>
      <w:r w:rsidR="00E20323">
        <w:rPr>
          <w:rtl/>
        </w:rPr>
        <w:t xml:space="preserve">میں </w:t>
      </w:r>
      <w:r>
        <w:rPr>
          <w:rtl/>
        </w:rPr>
        <w:t xml:space="preserve"> اس وقت صادق ہے جب وہ ماف</w:t>
      </w:r>
      <w:r>
        <w:rPr>
          <w:rFonts w:hint="cs"/>
          <w:rtl/>
        </w:rPr>
        <w:t>ی</w:t>
      </w:r>
      <w:r>
        <w:rPr>
          <w:rtl/>
        </w:rPr>
        <w:t xml:space="preserve"> الضم</w:t>
      </w:r>
      <w:r>
        <w:rPr>
          <w:rFonts w:hint="cs"/>
          <w:rtl/>
        </w:rPr>
        <w:t>ی</w:t>
      </w:r>
      <w:r>
        <w:rPr>
          <w:rFonts w:hint="eastAsia"/>
          <w:rtl/>
        </w:rPr>
        <w:t>رکو</w:t>
      </w:r>
      <w:r>
        <w:rPr>
          <w:rtl/>
        </w:rPr>
        <w:t xml:space="preserve"> مکمل طور پر حکا</w:t>
      </w:r>
      <w:r>
        <w:rPr>
          <w:rFonts w:hint="cs"/>
          <w:rtl/>
        </w:rPr>
        <w:t>ی</w:t>
      </w:r>
      <w:r>
        <w:rPr>
          <w:rFonts w:hint="eastAsia"/>
          <w:rtl/>
        </w:rPr>
        <w:t>ت</w:t>
      </w:r>
      <w:r>
        <w:rPr>
          <w:rtl/>
        </w:rPr>
        <w:t xml:space="preserve"> کرے او راس </w:t>
      </w:r>
      <w:r w:rsidR="00E20323">
        <w:rPr>
          <w:rtl/>
        </w:rPr>
        <w:t xml:space="preserve">میں </w:t>
      </w:r>
      <w:r>
        <w:rPr>
          <w:rtl/>
        </w:rPr>
        <w:t xml:space="preserve"> سے کوئ</w:t>
      </w:r>
      <w:r>
        <w:rPr>
          <w:rFonts w:hint="cs"/>
          <w:rtl/>
        </w:rPr>
        <w:t>ی</w:t>
      </w:r>
      <w:r>
        <w:rPr>
          <w:rtl/>
        </w:rPr>
        <w:t xml:space="preserve"> چ</w:t>
      </w:r>
      <w:r>
        <w:rPr>
          <w:rFonts w:hint="cs"/>
          <w:rtl/>
        </w:rPr>
        <w:t>ی</w:t>
      </w:r>
      <w:r>
        <w:rPr>
          <w:rFonts w:hint="eastAsia"/>
          <w:rtl/>
        </w:rPr>
        <w:t>ز</w:t>
      </w:r>
      <w:r>
        <w:rPr>
          <w:rtl/>
        </w:rPr>
        <w:t xml:space="preserve"> باق</w:t>
      </w:r>
      <w:r>
        <w:rPr>
          <w:rFonts w:hint="cs"/>
          <w:rtl/>
        </w:rPr>
        <w:t>ی</w:t>
      </w:r>
      <w:r>
        <w:rPr>
          <w:rtl/>
        </w:rPr>
        <w:t xml:space="preserve"> نہ رکھے، ا</w:t>
      </w:r>
      <w:r>
        <w:rPr>
          <w:rFonts w:hint="cs"/>
          <w:rtl/>
        </w:rPr>
        <w:t>ی</w:t>
      </w:r>
      <w:r>
        <w:rPr>
          <w:rFonts w:hint="eastAsia"/>
          <w:rtl/>
        </w:rPr>
        <w:t>سا</w:t>
      </w:r>
      <w:r>
        <w:rPr>
          <w:rtl/>
        </w:rPr>
        <w:t xml:space="preserve"> عمل صح</w:t>
      </w:r>
      <w:r>
        <w:rPr>
          <w:rFonts w:hint="cs"/>
          <w:rtl/>
        </w:rPr>
        <w:t>ی</w:t>
      </w:r>
      <w:r>
        <w:rPr>
          <w:rFonts w:hint="eastAsia"/>
          <w:rtl/>
        </w:rPr>
        <w:t>ح</w:t>
      </w:r>
      <w:r>
        <w:rPr>
          <w:rtl/>
        </w:rPr>
        <w:t xml:space="preserve"> اور صادق ہے۔</w:t>
      </w:r>
      <w:r>
        <w:rPr>
          <w:rFonts w:hint="eastAsia"/>
          <w:rtl/>
        </w:rPr>
        <w:t>اس</w:t>
      </w:r>
      <w:r>
        <w:rPr>
          <w:rtl/>
        </w:rPr>
        <w:t xml:space="preserve"> کے مقابلہ </w:t>
      </w:r>
      <w:r w:rsidR="00E20323">
        <w:rPr>
          <w:rtl/>
        </w:rPr>
        <w:t xml:space="preserve">میں </w:t>
      </w:r>
      <w:r>
        <w:rPr>
          <w:rtl/>
        </w:rPr>
        <w:t xml:space="preserve"> اگر ما ف</w:t>
      </w:r>
      <w:r>
        <w:rPr>
          <w:rFonts w:hint="cs"/>
          <w:rtl/>
        </w:rPr>
        <w:t>ی</w:t>
      </w:r>
      <w:r>
        <w:rPr>
          <w:rtl/>
        </w:rPr>
        <w:t xml:space="preserve"> الضم</w:t>
      </w:r>
      <w:r>
        <w:rPr>
          <w:rFonts w:hint="cs"/>
          <w:rtl/>
        </w:rPr>
        <w:t>ی</w:t>
      </w:r>
      <w:r>
        <w:rPr>
          <w:rFonts w:hint="eastAsia"/>
          <w:rtl/>
        </w:rPr>
        <w:t>رک</w:t>
      </w:r>
      <w:r>
        <w:rPr>
          <w:rFonts w:hint="cs"/>
          <w:rtl/>
        </w:rPr>
        <w:t>ی</w:t>
      </w:r>
      <w:r>
        <w:rPr>
          <w:rtl/>
        </w:rPr>
        <w:t xml:space="preserve"> حکا</w:t>
      </w:r>
      <w:r>
        <w:rPr>
          <w:rFonts w:hint="cs"/>
          <w:rtl/>
        </w:rPr>
        <w:t>ی</w:t>
      </w:r>
      <w:r>
        <w:rPr>
          <w:rFonts w:hint="eastAsia"/>
          <w:rtl/>
        </w:rPr>
        <w:t>ت</w:t>
      </w:r>
      <w:r>
        <w:rPr>
          <w:rtl/>
        </w:rPr>
        <w:t xml:space="preserve"> نہ کرے </w:t>
      </w:r>
      <w:r>
        <w:rPr>
          <w:rFonts w:hint="cs"/>
          <w:rtl/>
        </w:rPr>
        <w:t>ی</w:t>
      </w:r>
      <w:r>
        <w:rPr>
          <w:rFonts w:hint="eastAsia"/>
          <w:rtl/>
        </w:rPr>
        <w:t>ا</w:t>
      </w:r>
      <w:r>
        <w:rPr>
          <w:rtl/>
        </w:rPr>
        <w:t xml:space="preserve"> صح</w:t>
      </w:r>
      <w:r>
        <w:rPr>
          <w:rFonts w:hint="cs"/>
          <w:rtl/>
        </w:rPr>
        <w:t>ی</w:t>
      </w:r>
      <w:r>
        <w:rPr>
          <w:rFonts w:hint="eastAsia"/>
          <w:rtl/>
        </w:rPr>
        <w:t>ح</w:t>
      </w:r>
      <w:r>
        <w:rPr>
          <w:rtl/>
        </w:rPr>
        <w:t xml:space="preserve"> اور مکمل طور پر حکا</w:t>
      </w:r>
      <w:r>
        <w:rPr>
          <w:rFonts w:hint="cs"/>
          <w:rtl/>
        </w:rPr>
        <w:t>ی</w:t>
      </w:r>
      <w:r>
        <w:rPr>
          <w:rFonts w:hint="eastAsia"/>
          <w:rtl/>
        </w:rPr>
        <w:t>ت</w:t>
      </w:r>
      <w:r>
        <w:rPr>
          <w:rtl/>
        </w:rPr>
        <w:t xml:space="preserve"> نہ کرے ، تو وہ عمل غ</w:t>
      </w:r>
      <w:r>
        <w:rPr>
          <w:rFonts w:hint="cs"/>
          <w:rtl/>
        </w:rPr>
        <w:t>ی</w:t>
      </w:r>
      <w:r>
        <w:rPr>
          <w:rFonts w:hint="eastAsia"/>
          <w:rtl/>
        </w:rPr>
        <w:t>ر</w:t>
      </w:r>
      <w:r>
        <w:rPr>
          <w:rtl/>
        </w:rPr>
        <w:t xml:space="preserve"> صادق ہے۔</w:t>
      </w:r>
    </w:p>
    <w:p w:rsidR="00724307" w:rsidRDefault="00724307" w:rsidP="00724307">
      <w:pPr>
        <w:pStyle w:val="libNormal"/>
        <w:rPr>
          <w:rtl/>
        </w:rPr>
      </w:pPr>
      <w:r>
        <w:rPr>
          <w:rFonts w:hint="eastAsia"/>
          <w:rtl/>
        </w:rPr>
        <w:t>سچ</w:t>
      </w:r>
      <w:r>
        <w:rPr>
          <w:rtl/>
        </w:rPr>
        <w:t xml:space="preserve"> بات بھ</w:t>
      </w:r>
      <w:r>
        <w:rPr>
          <w:rFonts w:hint="cs"/>
          <w:rtl/>
        </w:rPr>
        <w:t>ی</w:t>
      </w:r>
      <w:r>
        <w:rPr>
          <w:rtl/>
        </w:rPr>
        <w:t xml:space="preserve"> وہ بات ہے جو واقع اور خارج کے ساتھ مطابقت رکھے، چونکہ بات کرنا بھ</w:t>
      </w:r>
      <w:r>
        <w:rPr>
          <w:rFonts w:hint="cs"/>
          <w:rtl/>
        </w:rPr>
        <w:t>ی</w:t>
      </w:r>
      <w:r>
        <w:rPr>
          <w:rtl/>
        </w:rPr>
        <w:t xml:space="preserve"> ا</w:t>
      </w:r>
      <w:r>
        <w:rPr>
          <w:rFonts w:hint="cs"/>
          <w:rtl/>
        </w:rPr>
        <w:t>ی</w:t>
      </w:r>
      <w:r>
        <w:rPr>
          <w:rFonts w:hint="eastAsia"/>
          <w:rtl/>
        </w:rPr>
        <w:t>ک</w:t>
      </w:r>
      <w:r>
        <w:rPr>
          <w:rtl/>
        </w:rPr>
        <w:t xml:space="preserve"> فعل ہے، قہر</w:t>
      </w:r>
      <w:r>
        <w:rPr>
          <w:rFonts w:hint="cs"/>
          <w:rtl/>
        </w:rPr>
        <w:t>ی</w:t>
      </w:r>
      <w:r>
        <w:rPr>
          <w:rtl/>
        </w:rPr>
        <w:t xml:space="preserve"> و فطر</w:t>
      </w:r>
      <w:r>
        <w:rPr>
          <w:rFonts w:hint="cs"/>
          <w:rtl/>
        </w:rPr>
        <w:t>ی</w:t>
      </w:r>
      <w:r>
        <w:rPr>
          <w:rtl/>
        </w:rPr>
        <w:t xml:space="preserve"> طور پر جو اپنے فعل </w:t>
      </w:r>
      <w:r w:rsidR="00E20323">
        <w:rPr>
          <w:rtl/>
        </w:rPr>
        <w:t xml:space="preserve">میں </w:t>
      </w:r>
      <w:r>
        <w:rPr>
          <w:rtl/>
        </w:rPr>
        <w:t xml:space="preserve"> صادق ہے وہ اس وقت تک بات نہ</w:t>
      </w:r>
      <w:r>
        <w:rPr>
          <w:rFonts w:hint="cs"/>
          <w:rtl/>
        </w:rPr>
        <w:t>ی</w:t>
      </w:r>
      <w:r>
        <w:rPr>
          <w:rFonts w:hint="eastAsia"/>
          <w:rtl/>
        </w:rPr>
        <w:t>ں</w:t>
      </w:r>
      <w:r>
        <w:rPr>
          <w:rtl/>
        </w:rPr>
        <w:t xml:space="preserve"> کرے گاجب تک کہ اس کے سچ ہونے کے بارے </w:t>
      </w:r>
      <w:r w:rsidR="00E20323">
        <w:rPr>
          <w:rtl/>
        </w:rPr>
        <w:t xml:space="preserve">میں </w:t>
      </w:r>
      <w:r>
        <w:rPr>
          <w:rtl/>
        </w:rPr>
        <w:t xml:space="preserve"> علم نہ ہو جائے اور </w:t>
      </w:r>
      <w:r>
        <w:rPr>
          <w:rFonts w:hint="cs"/>
          <w:rtl/>
        </w:rPr>
        <w:t>ی</w:t>
      </w:r>
      <w:r>
        <w:rPr>
          <w:rFonts w:hint="eastAsia"/>
          <w:rtl/>
        </w:rPr>
        <w:t>ہ</w:t>
      </w:r>
      <w:r>
        <w:rPr>
          <w:rtl/>
        </w:rPr>
        <w:t xml:space="preserve"> بھ</w:t>
      </w:r>
      <w:r>
        <w:rPr>
          <w:rFonts w:hint="cs"/>
          <w:rtl/>
        </w:rPr>
        <w:t>ی</w:t>
      </w:r>
      <w:r>
        <w:rPr>
          <w:rtl/>
        </w:rPr>
        <w:t xml:space="preserve"> جانتا ہو کہ وہ بات کہنا مناسب اور </w:t>
      </w:r>
      <w:r>
        <w:rPr>
          <w:rFonts w:hint="eastAsia"/>
          <w:rtl/>
        </w:rPr>
        <w:t>بجا</w:t>
      </w:r>
      <w:r>
        <w:rPr>
          <w:rtl/>
        </w:rPr>
        <w:t xml:space="preserve"> ہے اور اس کا کہنا حق ہے۔ اس بناپر ا</w:t>
      </w:r>
      <w:r>
        <w:rPr>
          <w:rFonts w:hint="cs"/>
          <w:rtl/>
        </w:rPr>
        <w:t>ی</w:t>
      </w:r>
      <w:r>
        <w:rPr>
          <w:rFonts w:hint="eastAsia"/>
          <w:rtl/>
        </w:rPr>
        <w:t>س</w:t>
      </w:r>
      <w:r>
        <w:rPr>
          <w:rFonts w:hint="cs"/>
          <w:rtl/>
        </w:rPr>
        <w:t>ی</w:t>
      </w:r>
      <w:r>
        <w:rPr>
          <w:rtl/>
        </w:rPr>
        <w:t xml:space="preserve"> بات خود اور بولنے ک</w:t>
      </w:r>
      <w:r>
        <w:rPr>
          <w:rFonts w:hint="cs"/>
          <w:rtl/>
        </w:rPr>
        <w:t>ی</w:t>
      </w:r>
      <w:r>
        <w:rPr>
          <w:rtl/>
        </w:rPr>
        <w:t xml:space="preserve"> صداقت ک</w:t>
      </w:r>
      <w:r>
        <w:rPr>
          <w:rFonts w:hint="cs"/>
          <w:rtl/>
        </w:rPr>
        <w:t>ی</w:t>
      </w:r>
      <w:r>
        <w:rPr>
          <w:rtl/>
        </w:rPr>
        <w:t xml:space="preserve"> حکا</w:t>
      </w:r>
      <w:r>
        <w:rPr>
          <w:rFonts w:hint="cs"/>
          <w:rtl/>
        </w:rPr>
        <w:t>ی</w:t>
      </w:r>
      <w:r>
        <w:rPr>
          <w:rFonts w:hint="eastAsia"/>
          <w:rtl/>
        </w:rPr>
        <w:t>ت</w:t>
      </w:r>
      <w:r>
        <w:rPr>
          <w:rtl/>
        </w:rPr>
        <w:t xml:space="preserve"> بھ</w:t>
      </w:r>
      <w:r>
        <w:rPr>
          <w:rFonts w:hint="cs"/>
          <w:rtl/>
        </w:rPr>
        <w:t>ی</w:t>
      </w:r>
      <w:r>
        <w:rPr>
          <w:rtl/>
        </w:rPr>
        <w:t xml:space="preserve"> ہے اور کہنے والے ک</w:t>
      </w:r>
      <w:r>
        <w:rPr>
          <w:rFonts w:hint="cs"/>
          <w:rtl/>
        </w:rPr>
        <w:t>ی</w:t>
      </w:r>
      <w:r>
        <w:rPr>
          <w:rtl/>
        </w:rPr>
        <w:t xml:space="preserve"> صداقت ک</w:t>
      </w:r>
      <w:r>
        <w:rPr>
          <w:rFonts w:hint="cs"/>
          <w:rtl/>
        </w:rPr>
        <w:t>ی</w:t>
      </w:r>
      <w:r>
        <w:rPr>
          <w:rtl/>
        </w:rPr>
        <w:t xml:space="preserve"> حکا</w:t>
      </w:r>
      <w:r>
        <w:rPr>
          <w:rFonts w:hint="cs"/>
          <w:rtl/>
        </w:rPr>
        <w:t>ی</w:t>
      </w:r>
      <w:r>
        <w:rPr>
          <w:rFonts w:hint="eastAsia"/>
          <w:rtl/>
        </w:rPr>
        <w:t>ت</w:t>
      </w:r>
      <w:r>
        <w:rPr>
          <w:rtl/>
        </w:rPr>
        <w:t xml:space="preserve"> بھ</w:t>
      </w:r>
      <w:r>
        <w:rPr>
          <w:rFonts w:hint="cs"/>
          <w:rtl/>
        </w:rPr>
        <w:t>ی</w:t>
      </w:r>
      <w:r>
        <w:rPr>
          <w:rtl/>
        </w:rPr>
        <w:t xml:space="preserve"> ۔</w:t>
      </w:r>
    </w:p>
    <w:p w:rsidR="00724307" w:rsidRDefault="00724307" w:rsidP="00724307">
      <w:pPr>
        <w:pStyle w:val="libNormal"/>
        <w:rPr>
          <w:rtl/>
        </w:rPr>
      </w:pPr>
      <w:r>
        <w:rPr>
          <w:rFonts w:hint="eastAsia"/>
          <w:rtl/>
        </w:rPr>
        <w:t>پس</w:t>
      </w:r>
      <w:r>
        <w:rPr>
          <w:rtl/>
        </w:rPr>
        <w:t xml:space="preserve"> صد</w:t>
      </w:r>
      <w:r>
        <w:rPr>
          <w:rFonts w:hint="cs"/>
          <w:rtl/>
        </w:rPr>
        <w:t>ی</w:t>
      </w:r>
      <w:r>
        <w:rPr>
          <w:rFonts w:hint="eastAsia"/>
          <w:rtl/>
        </w:rPr>
        <w:t>ق</w:t>
      </w:r>
      <w:r>
        <w:rPr>
          <w:rtl/>
        </w:rPr>
        <w:t xml:space="preserve"> وہ ہے جو کبھ</w:t>
      </w:r>
      <w:r>
        <w:rPr>
          <w:rFonts w:hint="cs"/>
          <w:rtl/>
        </w:rPr>
        <w:t>ی</w:t>
      </w:r>
      <w:r>
        <w:rPr>
          <w:rtl/>
        </w:rPr>
        <w:t xml:space="preserve"> اور کس</w:t>
      </w:r>
      <w:r>
        <w:rPr>
          <w:rFonts w:hint="cs"/>
          <w:rtl/>
        </w:rPr>
        <w:t>ی</w:t>
      </w:r>
      <w:r>
        <w:rPr>
          <w:rtl/>
        </w:rPr>
        <w:t xml:space="preserve"> صورت </w:t>
      </w:r>
      <w:r w:rsidR="00E20323">
        <w:rPr>
          <w:rtl/>
        </w:rPr>
        <w:t xml:space="preserve">میں </w:t>
      </w:r>
      <w:r>
        <w:rPr>
          <w:rFonts w:hint="eastAsia"/>
          <w:rtl/>
        </w:rPr>
        <w:t>جھوٹ</w:t>
      </w:r>
      <w:r>
        <w:rPr>
          <w:rtl/>
        </w:rPr>
        <w:t xml:space="preserve"> نہ</w:t>
      </w:r>
      <w:r>
        <w:rPr>
          <w:rFonts w:hint="cs"/>
          <w:rtl/>
        </w:rPr>
        <w:t>ی</w:t>
      </w:r>
      <w:r>
        <w:rPr>
          <w:rFonts w:hint="eastAsia"/>
          <w:rtl/>
        </w:rPr>
        <w:t>ں</w:t>
      </w:r>
      <w:r>
        <w:rPr>
          <w:rtl/>
        </w:rPr>
        <w:t xml:space="preserve"> بولتا ہے اور جس کام کے حق ہونے کے بارے </w:t>
      </w:r>
      <w:r w:rsidR="00E20323">
        <w:rPr>
          <w:rtl/>
        </w:rPr>
        <w:t xml:space="preserve">میں </w:t>
      </w:r>
      <w:r>
        <w:rPr>
          <w:rtl/>
        </w:rPr>
        <w:t xml:space="preserve"> نہ</w:t>
      </w:r>
      <w:r>
        <w:rPr>
          <w:rFonts w:hint="cs"/>
          <w:rtl/>
        </w:rPr>
        <w:t>ی</w:t>
      </w:r>
      <w:r>
        <w:rPr>
          <w:rFonts w:hint="eastAsia"/>
          <w:rtl/>
        </w:rPr>
        <w:t>ں</w:t>
      </w:r>
      <w:r>
        <w:rPr>
          <w:rtl/>
        </w:rPr>
        <w:t xml:space="preserve"> جانتاہے اسے انجام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ہے خواہ، وہ کام کتنا ہ</w:t>
      </w:r>
      <w:r>
        <w:rPr>
          <w:rFonts w:hint="cs"/>
          <w:rtl/>
        </w:rPr>
        <w:t>ی</w:t>
      </w:r>
      <w:r>
        <w:rPr>
          <w:rtl/>
        </w:rPr>
        <w:t xml:space="preserve"> اس کے نفسان</w:t>
      </w:r>
      <w:r>
        <w:rPr>
          <w:rFonts w:hint="cs"/>
          <w:rtl/>
        </w:rPr>
        <w:t>ی</w:t>
      </w:r>
      <w:r>
        <w:rPr>
          <w:rtl/>
        </w:rPr>
        <w:t xml:space="preserve"> خواہشات کے مطابق ک</w:t>
      </w:r>
      <w:r>
        <w:rPr>
          <w:rFonts w:hint="cs"/>
          <w:rtl/>
        </w:rPr>
        <w:t>ی</w:t>
      </w:r>
      <w:r>
        <w:rPr>
          <w:rFonts w:hint="eastAsia"/>
          <w:rtl/>
        </w:rPr>
        <w:t>وں</w:t>
      </w:r>
      <w:r>
        <w:rPr>
          <w:rtl/>
        </w:rPr>
        <w:t xml:space="preserve"> نہ ہو، اس</w:t>
      </w:r>
      <w:r>
        <w:rPr>
          <w:rFonts w:hint="cs"/>
          <w:rtl/>
        </w:rPr>
        <w:t>ی</w:t>
      </w:r>
      <w:r>
        <w:rPr>
          <w:rtl/>
        </w:rPr>
        <w:t xml:space="preserve"> طرح جس بات کے سچ ہونے کے بارے </w:t>
      </w:r>
      <w:r w:rsidR="00E20323">
        <w:rPr>
          <w:rtl/>
        </w:rPr>
        <w:t xml:space="preserve">میں </w:t>
      </w:r>
      <w:r>
        <w:rPr>
          <w:rtl/>
        </w:rPr>
        <w:t xml:space="preserve"> نہ</w:t>
      </w:r>
      <w:r>
        <w:rPr>
          <w:rFonts w:hint="cs"/>
          <w:rtl/>
        </w:rPr>
        <w:t>ی</w:t>
      </w:r>
      <w:r>
        <w:rPr>
          <w:rFonts w:hint="eastAsia"/>
          <w:rtl/>
        </w:rPr>
        <w:t>ں</w:t>
      </w:r>
      <w:r>
        <w:rPr>
          <w:rtl/>
        </w:rPr>
        <w:t xml:space="preserve"> جانتا، اسے نہ</w:t>
      </w:r>
      <w:r>
        <w:rPr>
          <w:rFonts w:hint="cs"/>
          <w:rtl/>
        </w:rPr>
        <w:t>ی</w:t>
      </w:r>
      <w:r>
        <w:rPr>
          <w:rFonts w:hint="eastAsia"/>
          <w:rtl/>
        </w:rPr>
        <w:t>ں</w:t>
      </w:r>
      <w:r>
        <w:rPr>
          <w:rtl/>
        </w:rPr>
        <w:t xml:space="preserve"> کہتا ہے اور جو کام عبود</w:t>
      </w:r>
      <w:r>
        <w:rPr>
          <w:rFonts w:hint="cs"/>
          <w:rtl/>
        </w:rPr>
        <w:t>ی</w:t>
      </w:r>
      <w:r>
        <w:rPr>
          <w:rFonts w:hint="eastAsia"/>
          <w:rtl/>
        </w:rPr>
        <w:t>ت</w:t>
      </w:r>
      <w:r>
        <w:rPr>
          <w:rtl/>
        </w:rPr>
        <w:t xml:space="preserve"> کے ساتھ سازگار نہ</w:t>
      </w:r>
      <w:r>
        <w:rPr>
          <w:rFonts w:hint="cs"/>
          <w:rtl/>
        </w:rPr>
        <w:t>ی</w:t>
      </w:r>
      <w:r>
        <w:rPr>
          <w:rFonts w:hint="eastAsia"/>
          <w:rtl/>
        </w:rPr>
        <w:t>ں</w:t>
      </w:r>
      <w:r>
        <w:rPr>
          <w:rtl/>
        </w:rPr>
        <w:t xml:space="preserve"> ہے، اسے انجام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ہے۔</w:t>
      </w:r>
    </w:p>
    <w:p w:rsidR="00724307" w:rsidRDefault="00724307" w:rsidP="00724307">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اپن</w:t>
      </w:r>
      <w:r>
        <w:rPr>
          <w:rFonts w:hint="cs"/>
          <w:rtl/>
        </w:rPr>
        <w:t>ی</w:t>
      </w:r>
      <w:r>
        <w:rPr>
          <w:rtl/>
        </w:rPr>
        <w:t xml:space="preserve"> توص</w:t>
      </w:r>
      <w:r>
        <w:rPr>
          <w:rFonts w:hint="cs"/>
          <w:rtl/>
        </w:rPr>
        <w:t>ی</w:t>
      </w:r>
      <w:r>
        <w:rPr>
          <w:rFonts w:hint="eastAsia"/>
          <w:rtl/>
        </w:rPr>
        <w:t>ف</w:t>
      </w:r>
      <w:r>
        <w:rPr>
          <w:rtl/>
        </w:rPr>
        <w:t xml:space="preserve"> </w:t>
      </w:r>
      <w:r w:rsidR="00E20323">
        <w:rPr>
          <w:rtl/>
        </w:rPr>
        <w:t xml:space="preserve">میں </w:t>
      </w:r>
      <w:r>
        <w:rPr>
          <w:rtl/>
        </w:rPr>
        <w:t xml:space="preserve"> فرماتے ہ</w:t>
      </w:r>
      <w:r>
        <w:rPr>
          <w:rFonts w:hint="cs"/>
          <w:rtl/>
        </w:rPr>
        <w:t>ی</w:t>
      </w:r>
      <w:r>
        <w:rPr>
          <w:rFonts w:hint="eastAsia"/>
          <w:rtl/>
        </w:rPr>
        <w:t>ں</w:t>
      </w:r>
      <w:r>
        <w:rPr>
          <w:rtl/>
        </w:rPr>
        <w:t>:</w:t>
      </w:r>
    </w:p>
    <w:p w:rsidR="00724307" w:rsidRPr="00E20323" w:rsidRDefault="00724307" w:rsidP="00C674A8">
      <w:pPr>
        <w:pStyle w:val="libNormal"/>
        <w:rPr>
          <w:rtl/>
        </w:rPr>
      </w:pPr>
      <w:r>
        <w:rPr>
          <w:rtl/>
        </w:rPr>
        <w:lastRenderedPageBreak/>
        <w:t>''</w:t>
      </w:r>
      <w:r w:rsidRPr="008A7513">
        <w:rPr>
          <w:rStyle w:val="libArabicChar"/>
          <w:rtl/>
        </w:rPr>
        <w:t>...وان</w:t>
      </w:r>
      <w:r w:rsidRPr="008A7513">
        <w:rPr>
          <w:rStyle w:val="libArabicChar"/>
          <w:rFonts w:hint="cs"/>
          <w:rtl/>
        </w:rPr>
        <w:t>ی</w:t>
      </w:r>
      <w:r w:rsidRPr="008A7513">
        <w:rPr>
          <w:rStyle w:val="libArabicChar"/>
          <w:rtl/>
        </w:rPr>
        <w:t xml:space="preserve"> لمن قوم لا تاخذ</w:t>
      </w:r>
      <w:r w:rsidR="00560E71" w:rsidRPr="001D2F91">
        <w:rPr>
          <w:rStyle w:val="libArabicChar"/>
          <w:rFonts w:hint="cs"/>
          <w:rtl/>
        </w:rPr>
        <w:t>ه</w:t>
      </w:r>
      <w:r w:rsidRPr="008A7513">
        <w:rPr>
          <w:rStyle w:val="libArabicChar"/>
          <w:rFonts w:hint="cs"/>
          <w:rtl/>
        </w:rPr>
        <w:t>م فی</w:t>
      </w:r>
      <w:r w:rsidRPr="008A7513">
        <w:rPr>
          <w:rStyle w:val="libArabicChar"/>
          <w:rtl/>
        </w:rPr>
        <w:t xml:space="preserve"> اللّٰ</w:t>
      </w:r>
      <w:r w:rsidR="00560E71" w:rsidRPr="001D2F91">
        <w:rPr>
          <w:rStyle w:val="libArabicChar"/>
          <w:rFonts w:hint="cs"/>
          <w:rtl/>
        </w:rPr>
        <w:t>ه</w:t>
      </w:r>
      <w:r w:rsidRPr="008A7513">
        <w:rPr>
          <w:rStyle w:val="libArabicChar"/>
          <w:rFonts w:hint="cs"/>
          <w:rtl/>
        </w:rPr>
        <w:t xml:space="preserve"> لومة لائم،سی</w:t>
      </w:r>
      <w:r w:rsidRPr="008A7513">
        <w:rPr>
          <w:rStyle w:val="libArabicChar"/>
          <w:rFonts w:hint="eastAsia"/>
          <w:rtl/>
        </w:rPr>
        <w:t>ما</w:t>
      </w:r>
      <w:r w:rsidR="00560E71" w:rsidRPr="001D2F91">
        <w:rPr>
          <w:rStyle w:val="libArabicChar"/>
          <w:rFonts w:hint="cs"/>
          <w:rtl/>
        </w:rPr>
        <w:t>ه</w:t>
      </w:r>
      <w:r w:rsidRPr="008A7513">
        <w:rPr>
          <w:rStyle w:val="libArabicChar"/>
          <w:rFonts w:hint="cs"/>
          <w:rtl/>
        </w:rPr>
        <w:t>م</w:t>
      </w:r>
      <w:r w:rsidRPr="008A7513">
        <w:rPr>
          <w:rStyle w:val="libArabicChar"/>
          <w:rtl/>
        </w:rPr>
        <w:t xml:space="preserve"> س</w:t>
      </w:r>
      <w:r w:rsidRPr="008A7513">
        <w:rPr>
          <w:rStyle w:val="libArabicChar"/>
          <w:rFonts w:hint="cs"/>
          <w:rtl/>
        </w:rPr>
        <w:t>ی</w:t>
      </w:r>
      <w:r w:rsidRPr="008A7513">
        <w:rPr>
          <w:rStyle w:val="libArabicChar"/>
          <w:rFonts w:hint="eastAsia"/>
          <w:rtl/>
        </w:rPr>
        <w:t>ما</w:t>
      </w:r>
      <w:r w:rsidRPr="008A7513">
        <w:rPr>
          <w:rStyle w:val="libArabicChar"/>
          <w:rtl/>
        </w:rPr>
        <w:t xml:space="preserve"> الصد</w:t>
      </w:r>
      <w:r w:rsidRPr="008A7513">
        <w:rPr>
          <w:rStyle w:val="libArabicChar"/>
          <w:rFonts w:hint="cs"/>
          <w:rtl/>
        </w:rPr>
        <w:t>ی</w:t>
      </w:r>
      <w:r w:rsidRPr="008A7513">
        <w:rPr>
          <w:rStyle w:val="libArabicChar"/>
          <w:rFonts w:hint="eastAsia"/>
          <w:rtl/>
        </w:rPr>
        <w:t>ق</w:t>
      </w:r>
      <w:r w:rsidRPr="008A7513">
        <w:rPr>
          <w:rStyle w:val="libArabicChar"/>
          <w:rFonts w:hint="cs"/>
          <w:rtl/>
        </w:rPr>
        <w:t>ی</w:t>
      </w:r>
      <w:r w:rsidRPr="008A7513">
        <w:rPr>
          <w:rStyle w:val="libArabicChar"/>
          <w:rFonts w:hint="eastAsia"/>
          <w:rtl/>
        </w:rPr>
        <w:t>ن</w:t>
      </w:r>
      <w:r w:rsidRPr="008A7513">
        <w:rPr>
          <w:rStyle w:val="libArabicChar"/>
          <w:rtl/>
        </w:rPr>
        <w:t xml:space="preserve"> وکلام</w:t>
      </w:r>
      <w:r w:rsidR="00560E71" w:rsidRPr="001D2F91">
        <w:rPr>
          <w:rStyle w:val="libArabicChar"/>
          <w:rFonts w:hint="cs"/>
          <w:rtl/>
        </w:rPr>
        <w:t>ه</w:t>
      </w:r>
      <w:r w:rsidRPr="008A7513">
        <w:rPr>
          <w:rStyle w:val="libArabicChar"/>
          <w:rFonts w:hint="cs"/>
          <w:rtl/>
        </w:rPr>
        <w:t>م کلام الابرار''</w:t>
      </w:r>
      <w:r>
        <w:rPr>
          <w:rtl/>
        </w:rPr>
        <w:t xml:space="preserve"> </w:t>
      </w:r>
      <w:r w:rsidR="00C674A8" w:rsidRPr="00215CD5">
        <w:rPr>
          <w:rStyle w:val="libFootnotenumChar"/>
          <w:rFonts w:hint="cs"/>
          <w:rtl/>
        </w:rPr>
        <w:t>(9)</w:t>
      </w:r>
    </w:p>
    <w:p w:rsidR="00724307" w:rsidRDefault="00724307" w:rsidP="00724307">
      <w:pPr>
        <w:pStyle w:val="libNormal"/>
        <w:rPr>
          <w:rtl/>
        </w:rPr>
      </w:pPr>
      <w:r>
        <w:rPr>
          <w:rtl/>
        </w:rPr>
        <w:t>''</w:t>
      </w:r>
      <w:r w:rsidR="00E20323">
        <w:rPr>
          <w:rtl/>
        </w:rPr>
        <w:t xml:space="preserve">میں </w:t>
      </w:r>
      <w:r>
        <w:rPr>
          <w:rtl/>
        </w:rPr>
        <w:t xml:space="preserve"> ان لوگوں </w:t>
      </w:r>
      <w:r w:rsidR="00E20323">
        <w:rPr>
          <w:rtl/>
        </w:rPr>
        <w:t xml:space="preserve">میں </w:t>
      </w:r>
      <w:r>
        <w:rPr>
          <w:rtl/>
        </w:rPr>
        <w:t xml:space="preserve"> سے ہوں جو را ہ خدا </w:t>
      </w:r>
      <w:r w:rsidR="00E20323">
        <w:rPr>
          <w:rtl/>
        </w:rPr>
        <w:t xml:space="preserve">میں </w:t>
      </w:r>
      <w:r>
        <w:rPr>
          <w:rtl/>
        </w:rPr>
        <w:t xml:space="preserve"> سرزنش و ملامت کرنے والوںسے باز نہ</w:t>
      </w:r>
      <w:r>
        <w:rPr>
          <w:rFonts w:hint="cs"/>
          <w:rtl/>
        </w:rPr>
        <w:t>ی</w:t>
      </w:r>
      <w:r>
        <w:rPr>
          <w:rFonts w:hint="eastAsia"/>
          <w:rtl/>
        </w:rPr>
        <w:t>ں</w:t>
      </w:r>
      <w:r>
        <w:rPr>
          <w:rtl/>
        </w:rPr>
        <w:t xml:space="preserve"> آتے ہ</w:t>
      </w:r>
      <w:r>
        <w:rPr>
          <w:rFonts w:hint="cs"/>
          <w:rtl/>
        </w:rPr>
        <w:t>ی</w:t>
      </w:r>
      <w:r>
        <w:rPr>
          <w:rFonts w:hint="eastAsia"/>
          <w:rtl/>
        </w:rPr>
        <w:t>ں</w:t>
      </w:r>
      <w:r>
        <w:rPr>
          <w:rtl/>
        </w:rPr>
        <w:t xml:space="preserve"> ۔ان ک</w:t>
      </w:r>
      <w:r>
        <w:rPr>
          <w:rFonts w:hint="cs"/>
          <w:rtl/>
        </w:rPr>
        <w:t>ی</w:t>
      </w:r>
      <w:r>
        <w:rPr>
          <w:rtl/>
        </w:rPr>
        <w:t xml:space="preserve"> نشان</w:t>
      </w:r>
      <w:r>
        <w:rPr>
          <w:rFonts w:hint="cs"/>
          <w:rtl/>
        </w:rPr>
        <w:t>ی</w:t>
      </w:r>
      <w:r>
        <w:rPr>
          <w:rFonts w:hint="eastAsia"/>
          <w:rtl/>
        </w:rPr>
        <w:t>اں</w:t>
      </w:r>
      <w:r>
        <w:rPr>
          <w:rtl/>
        </w:rPr>
        <w:t xml:space="preserve"> سچّوں ک</w:t>
      </w:r>
      <w:r>
        <w:rPr>
          <w:rFonts w:hint="cs"/>
          <w:rtl/>
        </w:rPr>
        <w:t>ی</w:t>
      </w:r>
      <w:r>
        <w:rPr>
          <w:rtl/>
        </w:rPr>
        <w:t xml:space="preserve"> نشان</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اور ان ک</w:t>
      </w:r>
      <w:r>
        <w:rPr>
          <w:rFonts w:hint="cs"/>
          <w:rtl/>
        </w:rPr>
        <w:t>ی</w:t>
      </w:r>
      <w:r>
        <w:rPr>
          <w:rtl/>
        </w:rPr>
        <w:t xml:space="preserve"> بات</w:t>
      </w:r>
      <w:r>
        <w:rPr>
          <w:rFonts w:hint="cs"/>
          <w:rtl/>
        </w:rPr>
        <w:t>ی</w:t>
      </w:r>
      <w:r>
        <w:rPr>
          <w:rFonts w:hint="eastAsia"/>
          <w:rtl/>
        </w:rPr>
        <w:t>ں</w:t>
      </w:r>
      <w:r>
        <w:rPr>
          <w:rtl/>
        </w:rPr>
        <w:t xml:space="preserve"> سچے کر دار والوں ک</w:t>
      </w:r>
      <w:r>
        <w:rPr>
          <w:rFonts w:hint="cs"/>
          <w:rtl/>
        </w:rPr>
        <w:t>ی</w:t>
      </w:r>
      <w:r>
        <w:rPr>
          <w:rtl/>
        </w:rPr>
        <w:t xml:space="preserve"> بات</w:t>
      </w:r>
      <w:r>
        <w:rPr>
          <w:rFonts w:hint="cs"/>
          <w:rtl/>
        </w:rPr>
        <w:t>ی</w:t>
      </w:r>
      <w:r>
        <w:rPr>
          <w:rFonts w:hint="eastAsia"/>
          <w:rtl/>
        </w:rPr>
        <w:t>ںہ</w:t>
      </w:r>
      <w:r>
        <w:rPr>
          <w:rFonts w:hint="cs"/>
          <w:rtl/>
        </w:rPr>
        <w:t>ی</w:t>
      </w:r>
      <w:r>
        <w:rPr>
          <w:rFonts w:hint="eastAsia"/>
          <w:rtl/>
        </w:rPr>
        <w:t>ں</w:t>
      </w:r>
      <w:r>
        <w:rPr>
          <w:rtl/>
        </w:rPr>
        <w:t>''</w:t>
      </w:r>
    </w:p>
    <w:p w:rsidR="00724307" w:rsidRDefault="00724307" w:rsidP="00724307">
      <w:pPr>
        <w:pStyle w:val="libNormal"/>
        <w:rPr>
          <w:rtl/>
        </w:rPr>
      </w:pPr>
      <w:r>
        <w:rPr>
          <w:rFonts w:hint="eastAsia"/>
          <w:rtl/>
        </w:rPr>
        <w:t>صد</w:t>
      </w:r>
      <w:r>
        <w:rPr>
          <w:rFonts w:hint="cs"/>
          <w:rtl/>
        </w:rPr>
        <w:t>ی</w:t>
      </w:r>
      <w:r>
        <w:rPr>
          <w:rFonts w:hint="eastAsia"/>
          <w:rtl/>
        </w:rPr>
        <w:t>ق</w:t>
      </w:r>
      <w:r>
        <w:rPr>
          <w:rFonts w:hint="cs"/>
          <w:rtl/>
        </w:rPr>
        <w:t>ی</w:t>
      </w:r>
      <w:r>
        <w:rPr>
          <w:rFonts w:hint="eastAsia"/>
          <w:rtl/>
        </w:rPr>
        <w:t>ن</w:t>
      </w:r>
      <w:r>
        <w:rPr>
          <w:rtl/>
        </w:rPr>
        <w:t xml:space="preserve"> کا مقام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مقام ہے کہ جب خداوند متعال اپنے بعض پ</w:t>
      </w:r>
      <w:r>
        <w:rPr>
          <w:rFonts w:hint="cs"/>
          <w:rtl/>
        </w:rPr>
        <w:t>ی</w:t>
      </w:r>
      <w:r>
        <w:rPr>
          <w:rFonts w:hint="eastAsia"/>
          <w:rtl/>
        </w:rPr>
        <w:t>غمبروں</w:t>
      </w:r>
      <w:r>
        <w:rPr>
          <w:rtl/>
        </w:rPr>
        <w:t xml:space="preserve"> کے مقام ک</w:t>
      </w:r>
      <w:r>
        <w:rPr>
          <w:rFonts w:hint="cs"/>
          <w:rtl/>
        </w:rPr>
        <w:t>ی</w:t>
      </w:r>
      <w:r>
        <w:rPr>
          <w:rtl/>
        </w:rPr>
        <w:t xml:space="preserve"> توص</w:t>
      </w:r>
      <w:r>
        <w:rPr>
          <w:rFonts w:hint="cs"/>
          <w:rtl/>
        </w:rPr>
        <w:t>ی</w:t>
      </w:r>
      <w:r>
        <w:rPr>
          <w:rFonts w:hint="eastAsia"/>
          <w:rtl/>
        </w:rPr>
        <w:t>ف</w:t>
      </w:r>
      <w:r>
        <w:rPr>
          <w:rtl/>
        </w:rPr>
        <w:t xml:space="preserve"> کرنا چاہتا ہے تو فرماتاہے:</w:t>
      </w:r>
    </w:p>
    <w:p w:rsidR="00724307" w:rsidRDefault="00E20323" w:rsidP="001D2F91">
      <w:pPr>
        <w:pStyle w:val="libNormal"/>
        <w:rPr>
          <w:rtl/>
        </w:rPr>
      </w:pPr>
      <w:r w:rsidRPr="00E20323">
        <w:rPr>
          <w:rStyle w:val="libAlaemChar"/>
          <w:rtl/>
        </w:rPr>
        <w:t>(</w:t>
      </w:r>
      <w:r w:rsidRPr="008A7513">
        <w:rPr>
          <w:rStyle w:val="libAieChar"/>
          <w:rtl/>
        </w:rPr>
        <w:t>واذکر ف</w:t>
      </w:r>
      <w:r w:rsidRPr="008A7513">
        <w:rPr>
          <w:rStyle w:val="libAieChar"/>
          <w:rFonts w:hint="cs"/>
          <w:rtl/>
        </w:rPr>
        <w:t>ی</w:t>
      </w:r>
      <w:r w:rsidRPr="008A7513">
        <w:rPr>
          <w:rStyle w:val="libAieChar"/>
          <w:rtl/>
        </w:rPr>
        <w:t xml:space="preserve"> الکتاب ابرا</w:t>
      </w:r>
      <w:r w:rsidRPr="00560E71">
        <w:rPr>
          <w:rStyle w:val="libAieChar"/>
          <w:rFonts w:hint="cs"/>
          <w:rtl/>
        </w:rPr>
        <w:t>ه</w:t>
      </w:r>
      <w:r w:rsidRPr="008A7513">
        <w:rPr>
          <w:rStyle w:val="libAieChar"/>
          <w:rFonts w:hint="cs"/>
          <w:rtl/>
        </w:rPr>
        <w:t>ی</w:t>
      </w:r>
      <w:r w:rsidRPr="008A7513">
        <w:rPr>
          <w:rStyle w:val="libAieChar"/>
          <w:rFonts w:hint="eastAsia"/>
          <w:rtl/>
        </w:rPr>
        <w:t>م</w:t>
      </w:r>
      <w:r w:rsidRPr="008A7513">
        <w:rPr>
          <w:rStyle w:val="libAieChar"/>
          <w:rtl/>
        </w:rPr>
        <w:t xml:space="preserve"> انّ</w:t>
      </w:r>
      <w:r w:rsidRPr="00560E71">
        <w:rPr>
          <w:rStyle w:val="libAieChar"/>
          <w:rFonts w:hint="cs"/>
          <w:rtl/>
        </w:rPr>
        <w:t>ه</w:t>
      </w:r>
      <w:r w:rsidRPr="008A7513">
        <w:rPr>
          <w:rStyle w:val="libAieChar"/>
          <w:rFonts w:hint="cs"/>
          <w:rtl/>
        </w:rPr>
        <w:t xml:space="preserve"> کان صدّی</w:t>
      </w:r>
      <w:r w:rsidRPr="008A7513">
        <w:rPr>
          <w:rStyle w:val="libAieChar"/>
          <w:rFonts w:hint="eastAsia"/>
          <w:rtl/>
        </w:rPr>
        <w:t>قا</w:t>
      </w:r>
      <w:r w:rsidRPr="008A7513">
        <w:rPr>
          <w:rStyle w:val="libAieChar"/>
          <w:rtl/>
        </w:rPr>
        <w:t xml:space="preserve"> ن</w:t>
      </w:r>
      <w:r w:rsidRPr="001D2F91">
        <w:rPr>
          <w:rStyle w:val="libAieChar"/>
          <w:rtl/>
        </w:rPr>
        <w:t>ب</w:t>
      </w:r>
      <w:r w:rsidRPr="001D2F91">
        <w:rPr>
          <w:rStyle w:val="libAieChar"/>
          <w:rFonts w:hint="cs"/>
          <w:rtl/>
        </w:rPr>
        <w:t>ي</w:t>
      </w:r>
      <w:r w:rsidRPr="008A7513">
        <w:rPr>
          <w:rStyle w:val="libAieChar"/>
          <w:rFonts w:hint="cs"/>
          <w:rtl/>
        </w:rPr>
        <w:t>ّا</w:t>
      </w:r>
      <w:r>
        <w:rPr>
          <w:rStyle w:val="libAieChar"/>
          <w:rtl/>
        </w:rPr>
        <w:t xml:space="preserve"> </w:t>
      </w:r>
      <w:r w:rsidRPr="00E20323">
        <w:rPr>
          <w:rStyle w:val="libAlaemChar"/>
          <w:rtl/>
        </w:rPr>
        <w:t>)</w:t>
      </w:r>
      <w:r w:rsidR="00724307">
        <w:rPr>
          <w:rtl/>
        </w:rPr>
        <w:t xml:space="preserve"> (مر</w:t>
      </w:r>
      <w:r w:rsidR="00724307">
        <w:rPr>
          <w:rFonts w:hint="cs"/>
          <w:rtl/>
        </w:rPr>
        <w:t>ی</w:t>
      </w:r>
      <w:r w:rsidR="00724307">
        <w:rPr>
          <w:rFonts w:hint="eastAsia"/>
          <w:rtl/>
        </w:rPr>
        <w:t>م</w:t>
      </w:r>
      <w:r w:rsidR="00724307">
        <w:rPr>
          <w:rtl/>
        </w:rPr>
        <w:t xml:space="preserve"> ٤١)</w:t>
      </w:r>
    </w:p>
    <w:p w:rsidR="00724307" w:rsidRDefault="00724307" w:rsidP="00724307">
      <w:pPr>
        <w:pStyle w:val="libNormal"/>
        <w:rPr>
          <w:rtl/>
        </w:rPr>
      </w:pPr>
      <w:r>
        <w:rPr>
          <w:rtl/>
        </w:rPr>
        <w:t xml:space="preserve">''اور کتاب خدا </w:t>
      </w:r>
      <w:r w:rsidR="00E20323">
        <w:rPr>
          <w:rtl/>
        </w:rPr>
        <w:t xml:space="preserve">میں </w:t>
      </w:r>
      <w:r>
        <w:rPr>
          <w:rtl/>
        </w:rPr>
        <w:t xml:space="preserve"> ابراھ</w:t>
      </w:r>
      <w:r>
        <w:rPr>
          <w:rFonts w:hint="cs"/>
          <w:rtl/>
        </w:rPr>
        <w:t>ی</w:t>
      </w:r>
      <w:r>
        <w:rPr>
          <w:rFonts w:hint="eastAsia"/>
          <w:rtl/>
        </w:rPr>
        <w:t>م</w:t>
      </w:r>
      <w:r>
        <w:rPr>
          <w:rtl/>
        </w:rPr>
        <w:t xml:space="preserve"> کا تذکرہ کرو کہ وہ ا</w:t>
      </w:r>
      <w:r>
        <w:rPr>
          <w:rFonts w:hint="cs"/>
          <w:rtl/>
        </w:rPr>
        <w:t>ی</w:t>
      </w:r>
      <w:r>
        <w:rPr>
          <w:rFonts w:hint="eastAsia"/>
          <w:rtl/>
        </w:rPr>
        <w:t>ک</w:t>
      </w:r>
      <w:r>
        <w:rPr>
          <w:rtl/>
        </w:rPr>
        <w:t xml:space="preserve"> صد</w:t>
      </w:r>
      <w:r>
        <w:rPr>
          <w:rFonts w:hint="cs"/>
          <w:rtl/>
        </w:rPr>
        <w:t>ی</w:t>
      </w:r>
      <w:r>
        <w:rPr>
          <w:rFonts w:hint="eastAsia"/>
          <w:rtl/>
        </w:rPr>
        <w:t>ق</w:t>
      </w:r>
      <w:r>
        <w:rPr>
          <w:rtl/>
        </w:rPr>
        <w:t xml:space="preserve"> پ</w:t>
      </w:r>
      <w:r>
        <w:rPr>
          <w:rFonts w:hint="cs"/>
          <w:rtl/>
        </w:rPr>
        <w:t>ی</w:t>
      </w:r>
      <w:r>
        <w:rPr>
          <w:rFonts w:hint="eastAsia"/>
          <w:rtl/>
        </w:rPr>
        <w:t>غمبر</w:t>
      </w:r>
      <w:r>
        <w:rPr>
          <w:rtl/>
        </w:rPr>
        <w:t xml:space="preserve"> تھے۔''</w:t>
      </w:r>
    </w:p>
    <w:p w:rsidR="00724307" w:rsidRDefault="00724307" w:rsidP="00724307">
      <w:pPr>
        <w:pStyle w:val="libNormal"/>
        <w:rPr>
          <w:rtl/>
        </w:rPr>
      </w:pPr>
      <w:r>
        <w:rPr>
          <w:rFonts w:hint="cs"/>
          <w:rtl/>
        </w:rPr>
        <w:t>ی</w:t>
      </w:r>
      <w:r>
        <w:rPr>
          <w:rFonts w:hint="eastAsia"/>
          <w:rtl/>
        </w:rPr>
        <w:t>ا</w:t>
      </w:r>
      <w:r>
        <w:rPr>
          <w:rtl/>
        </w:rPr>
        <w:t xml:space="preserve"> حضرت ع</w:t>
      </w:r>
      <w:r>
        <w:rPr>
          <w:rFonts w:hint="cs"/>
          <w:rtl/>
        </w:rPr>
        <w:t>ی</w:t>
      </w:r>
      <w:r>
        <w:rPr>
          <w:rFonts w:hint="eastAsia"/>
          <w:rtl/>
        </w:rPr>
        <w:t>س</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والدہ حضرت مر</w:t>
      </w:r>
      <w:r>
        <w:rPr>
          <w:rFonts w:hint="cs"/>
          <w:rtl/>
        </w:rPr>
        <w:t>ی</w:t>
      </w:r>
      <w:r>
        <w:rPr>
          <w:rFonts w:hint="eastAsia"/>
          <w:rtl/>
        </w:rPr>
        <w:t>م</w:t>
      </w:r>
      <w:r>
        <w:rPr>
          <w:rtl/>
        </w:rPr>
        <w:t xml:space="preserve"> کے بارے </w:t>
      </w:r>
      <w:r w:rsidR="00E20323">
        <w:rPr>
          <w:rtl/>
        </w:rPr>
        <w:t xml:space="preserve">میں </w:t>
      </w:r>
      <w:r>
        <w:rPr>
          <w:rtl/>
        </w:rPr>
        <w:t xml:space="preserve"> فرماتا ہے:</w:t>
      </w:r>
    </w:p>
    <w:p w:rsidR="00724307" w:rsidRDefault="00E20323" w:rsidP="00724307">
      <w:pPr>
        <w:pStyle w:val="libNormal"/>
        <w:rPr>
          <w:rtl/>
        </w:rPr>
      </w:pPr>
      <w:r w:rsidRPr="00E20323">
        <w:rPr>
          <w:rStyle w:val="libAlaemChar"/>
          <w:rtl/>
        </w:rPr>
        <w:t>(</w:t>
      </w:r>
      <w:r w:rsidRPr="008A7513">
        <w:rPr>
          <w:rStyle w:val="libAieChar"/>
          <w:rtl/>
        </w:rPr>
        <w:t>و امّ</w:t>
      </w:r>
      <w:r w:rsidRPr="00560E71">
        <w:rPr>
          <w:rStyle w:val="libAieChar"/>
          <w:rFonts w:hint="cs"/>
          <w:rtl/>
        </w:rPr>
        <w:t>ه</w:t>
      </w:r>
      <w:r w:rsidRPr="008A7513">
        <w:rPr>
          <w:rStyle w:val="libAieChar"/>
          <w:rFonts w:hint="cs"/>
          <w:rtl/>
        </w:rPr>
        <w:t xml:space="preserve"> صدّی</w:t>
      </w:r>
      <w:r w:rsidRPr="008A7513">
        <w:rPr>
          <w:rStyle w:val="libAieChar"/>
          <w:rFonts w:hint="eastAsia"/>
          <w:rtl/>
        </w:rPr>
        <w:t>ق</w:t>
      </w:r>
      <w:r w:rsidRPr="00560E71">
        <w:rPr>
          <w:rStyle w:val="libAieChar"/>
          <w:rFonts w:hint="cs"/>
          <w:rtl/>
        </w:rPr>
        <w:t>ه</w:t>
      </w:r>
      <w:r>
        <w:rPr>
          <w:rStyle w:val="libAieChar"/>
          <w:rtl/>
        </w:rPr>
        <w:t xml:space="preserve"> </w:t>
      </w:r>
      <w:r w:rsidRPr="00E20323">
        <w:rPr>
          <w:rStyle w:val="libAlaemChar"/>
          <w:rtl/>
        </w:rPr>
        <w:t>)</w:t>
      </w:r>
      <w:r w:rsidR="00724307">
        <w:rPr>
          <w:rtl/>
        </w:rPr>
        <w:t xml:space="preserve"> (مائدہ٧٥)</w:t>
      </w:r>
    </w:p>
    <w:p w:rsidR="00724307" w:rsidRDefault="00724307" w:rsidP="00C674A8">
      <w:pPr>
        <w:pStyle w:val="libNormal"/>
        <w:rPr>
          <w:rtl/>
        </w:rPr>
      </w:pPr>
      <w:r>
        <w:rPr>
          <w:rFonts w:hint="eastAsia"/>
          <w:rtl/>
        </w:rPr>
        <w:t>البتہ</w:t>
      </w:r>
      <w:r>
        <w:rPr>
          <w:rtl/>
        </w:rPr>
        <w:t xml:space="preserve"> ہ</w:t>
      </w:r>
      <w:r w:rsidR="00E20323">
        <w:rPr>
          <w:rtl/>
        </w:rPr>
        <w:t xml:space="preserve">میں </w:t>
      </w:r>
      <w:r>
        <w:rPr>
          <w:rtl/>
        </w:rPr>
        <w:t xml:space="preserve"> کوئ</w:t>
      </w:r>
      <w:r>
        <w:rPr>
          <w:rFonts w:hint="cs"/>
          <w:rtl/>
        </w:rPr>
        <w:t>ی</w:t>
      </w:r>
      <w:r>
        <w:rPr>
          <w:rtl/>
        </w:rPr>
        <w:t xml:space="preserve"> طمع نہ</w:t>
      </w:r>
      <w:r>
        <w:rPr>
          <w:rFonts w:hint="cs"/>
          <w:rtl/>
        </w:rPr>
        <w:t>ی</w:t>
      </w:r>
      <w:r>
        <w:rPr>
          <w:rFonts w:hint="eastAsia"/>
          <w:rtl/>
        </w:rPr>
        <w:t>ں</w:t>
      </w:r>
      <w:r>
        <w:rPr>
          <w:rtl/>
        </w:rPr>
        <w:t xml:space="preserve"> ہے کہ صد</w:t>
      </w:r>
      <w:r>
        <w:rPr>
          <w:rFonts w:hint="cs"/>
          <w:rtl/>
        </w:rPr>
        <w:t>ی</w:t>
      </w:r>
      <w:r>
        <w:rPr>
          <w:rFonts w:hint="eastAsia"/>
          <w:rtl/>
        </w:rPr>
        <w:t>ق</w:t>
      </w:r>
      <w:r>
        <w:rPr>
          <w:rFonts w:hint="cs"/>
          <w:rtl/>
        </w:rPr>
        <w:t>ی</w:t>
      </w:r>
      <w:r>
        <w:rPr>
          <w:rFonts w:hint="eastAsia"/>
          <w:rtl/>
        </w:rPr>
        <w:t>ن</w:t>
      </w:r>
      <w:r>
        <w:rPr>
          <w:rtl/>
        </w:rPr>
        <w:t xml:space="preserve"> </w:t>
      </w:r>
      <w:r>
        <w:rPr>
          <w:rFonts w:hint="cs"/>
          <w:rtl/>
        </w:rPr>
        <w:t>ی</w:t>
      </w:r>
      <w:r>
        <w:rPr>
          <w:rFonts w:hint="eastAsia"/>
          <w:rtl/>
        </w:rPr>
        <w:t>ا</w:t>
      </w:r>
      <w:r>
        <w:rPr>
          <w:rtl/>
        </w:rPr>
        <w:t xml:space="preserve"> صالح</w:t>
      </w:r>
      <w:r>
        <w:rPr>
          <w:rFonts w:hint="cs"/>
          <w:rtl/>
        </w:rPr>
        <w:t>ی</w:t>
      </w:r>
      <w:r>
        <w:rPr>
          <w:rFonts w:hint="eastAsia"/>
          <w:rtl/>
        </w:rPr>
        <w:t>ن</w:t>
      </w:r>
      <w:r>
        <w:rPr>
          <w:rtl/>
        </w:rPr>
        <w:t xml:space="preserve"> کے ج</w:t>
      </w:r>
      <w:r>
        <w:rPr>
          <w:rFonts w:hint="cs"/>
          <w:rtl/>
        </w:rPr>
        <w:t>ی</w:t>
      </w:r>
      <w:r>
        <w:rPr>
          <w:rFonts w:hint="eastAsia"/>
          <w:rtl/>
        </w:rPr>
        <w:t>سے</w:t>
      </w:r>
      <w:r>
        <w:rPr>
          <w:rtl/>
        </w:rPr>
        <w:t xml:space="preserve"> مقام تک پہنچ جائ</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انسان ک</w:t>
      </w:r>
      <w:r>
        <w:rPr>
          <w:rFonts w:hint="cs"/>
          <w:rtl/>
        </w:rPr>
        <w:t>ی</w:t>
      </w:r>
      <w:r>
        <w:rPr>
          <w:rtl/>
        </w:rPr>
        <w:t xml:space="preserve"> کوشش کس</w:t>
      </w:r>
      <w:r>
        <w:rPr>
          <w:rFonts w:hint="cs"/>
          <w:rtl/>
        </w:rPr>
        <w:t>ی</w:t>
      </w:r>
      <w:r>
        <w:rPr>
          <w:rtl/>
        </w:rPr>
        <w:t xml:space="preserve"> بھ</w:t>
      </w:r>
      <w:r>
        <w:rPr>
          <w:rFonts w:hint="cs"/>
          <w:rtl/>
        </w:rPr>
        <w:t>ی</w:t>
      </w:r>
      <w:r>
        <w:rPr>
          <w:rtl/>
        </w:rPr>
        <w:t xml:space="preserve"> حالت </w:t>
      </w:r>
      <w:r w:rsidR="00E20323">
        <w:rPr>
          <w:rtl/>
        </w:rPr>
        <w:t xml:space="preserve">میں </w:t>
      </w:r>
      <w:r>
        <w:rPr>
          <w:rtl/>
        </w:rPr>
        <w:t xml:space="preserve"> پست نہ</w:t>
      </w:r>
      <w:r>
        <w:rPr>
          <w:rFonts w:hint="cs"/>
          <w:rtl/>
        </w:rPr>
        <w:t>ی</w:t>
      </w:r>
      <w:r>
        <w:rPr>
          <w:rFonts w:hint="eastAsia"/>
          <w:rtl/>
        </w:rPr>
        <w:t>ں</w:t>
      </w:r>
      <w:r>
        <w:rPr>
          <w:rtl/>
        </w:rPr>
        <w:t xml:space="preserve"> ہون</w:t>
      </w:r>
      <w:r>
        <w:rPr>
          <w:rFonts w:hint="cs"/>
          <w:rtl/>
        </w:rPr>
        <w:t>ی</w:t>
      </w:r>
      <w:r>
        <w:rPr>
          <w:rtl/>
        </w:rPr>
        <w:t xml:space="preserve"> چاہئے۔اس اپن</w:t>
      </w:r>
      <w:r>
        <w:rPr>
          <w:rFonts w:hint="cs"/>
          <w:rtl/>
        </w:rPr>
        <w:t>ی</w:t>
      </w:r>
      <w:r>
        <w:rPr>
          <w:rtl/>
        </w:rPr>
        <w:t xml:space="preserve"> استعداد وں اور توانائ</w:t>
      </w:r>
      <w:r>
        <w:rPr>
          <w:rFonts w:hint="cs"/>
          <w:rtl/>
        </w:rPr>
        <w:t>ی</w:t>
      </w:r>
      <w:r>
        <w:rPr>
          <w:rFonts w:hint="eastAsia"/>
          <w:rtl/>
        </w:rPr>
        <w:t>وں</w:t>
      </w:r>
      <w:r>
        <w:rPr>
          <w:rtl/>
        </w:rPr>
        <w:t xml:space="preserve"> کے مطابق کوشش کرن</w:t>
      </w:r>
      <w:r>
        <w:rPr>
          <w:rFonts w:hint="cs"/>
          <w:rtl/>
        </w:rPr>
        <w:t>ی</w:t>
      </w:r>
      <w:r>
        <w:rPr>
          <w:rtl/>
        </w:rPr>
        <w:t xml:space="preserve"> چاہئے اور برتر مراتب تک پہنچنے کے لئے سع</w:t>
      </w:r>
      <w:r>
        <w:rPr>
          <w:rFonts w:hint="cs"/>
          <w:rtl/>
        </w:rPr>
        <w:t>ی</w:t>
      </w:r>
      <w:r>
        <w:rPr>
          <w:rtl/>
        </w:rPr>
        <w:t xml:space="preserve"> کرے۔اسے ان مراحل تک پہنچنے ک</w:t>
      </w:r>
      <w:r>
        <w:rPr>
          <w:rFonts w:hint="cs"/>
          <w:rtl/>
        </w:rPr>
        <w:t>ی</w:t>
      </w:r>
      <w:r>
        <w:rPr>
          <w:rtl/>
        </w:rPr>
        <w:t xml:space="preserve"> </w:t>
      </w:r>
      <w:r>
        <w:rPr>
          <w:rFonts w:hint="eastAsia"/>
          <w:rtl/>
        </w:rPr>
        <w:t>کوشش</w:t>
      </w:r>
      <w:r>
        <w:rPr>
          <w:rtl/>
        </w:rPr>
        <w:t xml:space="preserve"> کرن</w:t>
      </w:r>
      <w:r>
        <w:rPr>
          <w:rFonts w:hint="cs"/>
          <w:rtl/>
        </w:rPr>
        <w:t>ی</w:t>
      </w:r>
      <w:r>
        <w:rPr>
          <w:rtl/>
        </w:rPr>
        <w:t xml:space="preserve"> چاہئے ، جن تک غ</w:t>
      </w:r>
      <w:r>
        <w:rPr>
          <w:rFonts w:hint="cs"/>
          <w:rtl/>
        </w:rPr>
        <w:t>ی</w:t>
      </w:r>
      <w:r>
        <w:rPr>
          <w:rFonts w:hint="eastAsia"/>
          <w:rtl/>
        </w:rPr>
        <w:t>ر</w:t>
      </w:r>
      <w:r>
        <w:rPr>
          <w:rtl/>
        </w:rPr>
        <w:t xml:space="preserve"> معصوم انسان پہنچ سکتے ہ</w:t>
      </w:r>
      <w:r>
        <w:rPr>
          <w:rFonts w:hint="cs"/>
          <w:rtl/>
        </w:rPr>
        <w:t>ی</w:t>
      </w:r>
      <w:r>
        <w:rPr>
          <w:rFonts w:hint="eastAsia"/>
          <w:rtl/>
        </w:rPr>
        <w:t>ں</w:t>
      </w:r>
      <w:r>
        <w:rPr>
          <w:rtl/>
        </w:rPr>
        <w:t xml:space="preserve"> ،علما ء کے درم</w:t>
      </w:r>
      <w:r>
        <w:rPr>
          <w:rFonts w:hint="cs"/>
          <w:rtl/>
        </w:rPr>
        <w:t>ی</w:t>
      </w:r>
      <w:r>
        <w:rPr>
          <w:rFonts w:hint="eastAsia"/>
          <w:rtl/>
        </w:rPr>
        <w:t>ان</w:t>
      </w:r>
      <w:r>
        <w:rPr>
          <w:rtl/>
        </w:rPr>
        <w:t xml:space="preserve"> ا</w:t>
      </w:r>
      <w:r>
        <w:rPr>
          <w:rFonts w:hint="cs"/>
          <w:rtl/>
        </w:rPr>
        <w:t>ی</w:t>
      </w:r>
      <w:r>
        <w:rPr>
          <w:rFonts w:hint="eastAsia"/>
          <w:rtl/>
        </w:rPr>
        <w:t>سے</w:t>
      </w:r>
      <w:r>
        <w:rPr>
          <w:rtl/>
        </w:rPr>
        <w:t xml:space="preserve"> بزرگ بھ</w:t>
      </w:r>
      <w:r>
        <w:rPr>
          <w:rFonts w:hint="cs"/>
          <w:rtl/>
        </w:rPr>
        <w:t>ی</w:t>
      </w:r>
      <w:r>
        <w:rPr>
          <w:rtl/>
        </w:rPr>
        <w:t xml:space="preserve"> گز رے ہ</w:t>
      </w:r>
      <w:r>
        <w:rPr>
          <w:rFonts w:hint="cs"/>
          <w:rtl/>
        </w:rPr>
        <w:t>ی</w:t>
      </w:r>
      <w:r>
        <w:rPr>
          <w:rFonts w:hint="eastAsia"/>
          <w:rtl/>
        </w:rPr>
        <w:t>ں</w:t>
      </w:r>
      <w:r>
        <w:rPr>
          <w:rtl/>
        </w:rPr>
        <w:t xml:space="preserve"> جو انسان</w:t>
      </w:r>
      <w:r>
        <w:rPr>
          <w:rFonts w:hint="cs"/>
          <w:rtl/>
        </w:rPr>
        <w:t>ی</w:t>
      </w:r>
      <w:r>
        <w:rPr>
          <w:rtl/>
        </w:rPr>
        <w:t xml:space="preserve"> مرا حل کے اعل</w:t>
      </w:r>
      <w:r>
        <w:rPr>
          <w:rFonts w:hint="cs"/>
          <w:rtl/>
        </w:rPr>
        <w:t>ی</w:t>
      </w:r>
      <w:r>
        <w:rPr>
          <w:rtl/>
        </w:rPr>
        <w:t xml:space="preserve"> مقام تک پہنچے تھے ، ہم نے ان </w:t>
      </w:r>
      <w:r w:rsidR="00E20323">
        <w:rPr>
          <w:rtl/>
        </w:rPr>
        <w:t xml:space="preserve">میں </w:t>
      </w:r>
      <w:r>
        <w:rPr>
          <w:rtl/>
        </w:rPr>
        <w:t xml:space="preserve"> سے بعض کو د</w:t>
      </w:r>
      <w:r>
        <w:rPr>
          <w:rFonts w:hint="cs"/>
          <w:rtl/>
        </w:rPr>
        <w:t>ی</w:t>
      </w:r>
      <w:r>
        <w:rPr>
          <w:rFonts w:hint="eastAsia"/>
          <w:rtl/>
        </w:rPr>
        <w:t>کھا</w:t>
      </w:r>
      <w:r>
        <w:rPr>
          <w:rtl/>
        </w:rPr>
        <w:t xml:space="preserve"> ہے اوران سے واقف ہ</w:t>
      </w:r>
      <w:r>
        <w:rPr>
          <w:rFonts w:hint="cs"/>
          <w:rtl/>
        </w:rPr>
        <w:t>ی</w:t>
      </w:r>
      <w:r>
        <w:rPr>
          <w:rFonts w:hint="eastAsia"/>
          <w:rtl/>
        </w:rPr>
        <w:t>ں</w:t>
      </w:r>
      <w:r>
        <w:rPr>
          <w:rtl/>
        </w:rPr>
        <w:t xml:space="preserve"> اور کتنے ا</w:t>
      </w:r>
      <w:r>
        <w:rPr>
          <w:rFonts w:hint="cs"/>
          <w:rtl/>
        </w:rPr>
        <w:t>ی</w:t>
      </w:r>
      <w:r>
        <w:rPr>
          <w:rFonts w:hint="eastAsia"/>
          <w:rtl/>
        </w:rPr>
        <w:t>سے</w:t>
      </w:r>
      <w:r>
        <w:rPr>
          <w:rtl/>
        </w:rPr>
        <w:t xml:space="preserve"> بزر گوار ہ</w:t>
      </w:r>
      <w:r>
        <w:rPr>
          <w:rFonts w:hint="cs"/>
          <w:rtl/>
        </w:rPr>
        <w:t>ی</w:t>
      </w:r>
      <w:r>
        <w:rPr>
          <w:rFonts w:hint="eastAsia"/>
          <w:rtl/>
        </w:rPr>
        <w:t>ں</w:t>
      </w:r>
      <w:r>
        <w:rPr>
          <w:rtl/>
        </w:rPr>
        <w:t xml:space="preserve"> جو تکامل کے اس مر حلے تک پہنچے ہ</w:t>
      </w:r>
      <w:r>
        <w:rPr>
          <w:rFonts w:hint="cs"/>
          <w:rtl/>
        </w:rPr>
        <w:t>ی</w:t>
      </w:r>
      <w:r>
        <w:rPr>
          <w:rFonts w:hint="eastAsia"/>
          <w:rtl/>
        </w:rPr>
        <w:t>ں</w:t>
      </w:r>
      <w:r>
        <w:rPr>
          <w:rtl/>
        </w:rPr>
        <w:t xml:space="preserve"> جو </w:t>
      </w:r>
      <w:r>
        <w:rPr>
          <w:rFonts w:hint="eastAsia"/>
          <w:rtl/>
        </w:rPr>
        <w:t>خاصان</w:t>
      </w:r>
      <w:r>
        <w:rPr>
          <w:rtl/>
        </w:rPr>
        <w:t xml:space="preserve"> خدا سے مخصوص ہے اور ہم ان کے بارے </w:t>
      </w:r>
      <w:r w:rsidR="00E20323">
        <w:rPr>
          <w:rtl/>
        </w:rPr>
        <w:t xml:space="preserve">میں </w:t>
      </w:r>
      <w:r>
        <w:rPr>
          <w:rtl/>
        </w:rPr>
        <w:t xml:space="preserve"> خبر نہ</w:t>
      </w:r>
      <w:r>
        <w:rPr>
          <w:rFonts w:hint="cs"/>
          <w:rtl/>
        </w:rPr>
        <w:t>ی</w:t>
      </w:r>
      <w:r>
        <w:rPr>
          <w:rFonts w:hint="eastAsia"/>
          <w:rtl/>
        </w:rPr>
        <w:t>ں</w:t>
      </w:r>
      <w:r>
        <w:rPr>
          <w:rtl/>
        </w:rPr>
        <w:t xml:space="preserve"> رکھتے ہ</w:t>
      </w:r>
      <w:r>
        <w:rPr>
          <w:rFonts w:hint="cs"/>
          <w:rtl/>
        </w:rPr>
        <w:t>ی</w:t>
      </w:r>
      <w:r>
        <w:rPr>
          <w:rFonts w:hint="eastAsia"/>
          <w:rtl/>
        </w:rPr>
        <w:t>ں</w:t>
      </w:r>
      <w:r>
        <w:rPr>
          <w:rtl/>
        </w:rPr>
        <w:t xml:space="preserve">۔ </w:t>
      </w:r>
      <w:r>
        <w:rPr>
          <w:rFonts w:hint="cs"/>
          <w:rtl/>
        </w:rPr>
        <w:t>ی</w:t>
      </w:r>
      <w:r>
        <w:rPr>
          <w:rFonts w:hint="eastAsia"/>
          <w:rtl/>
        </w:rPr>
        <w:t>ق</w:t>
      </w:r>
      <w:r>
        <w:rPr>
          <w:rFonts w:hint="cs"/>
          <w:rtl/>
        </w:rPr>
        <w:t>ی</w:t>
      </w:r>
      <w:r>
        <w:rPr>
          <w:rFonts w:hint="eastAsia"/>
          <w:rtl/>
        </w:rPr>
        <w:t>نا</w:t>
      </w:r>
      <w:r>
        <w:rPr>
          <w:rtl/>
        </w:rPr>
        <w:t xml:space="preserve"> ا</w:t>
      </w:r>
      <w:r>
        <w:rPr>
          <w:rFonts w:hint="cs"/>
          <w:rtl/>
        </w:rPr>
        <w:t>ی</w:t>
      </w:r>
      <w:r>
        <w:rPr>
          <w:rFonts w:hint="eastAsia"/>
          <w:rtl/>
        </w:rPr>
        <w:t>سے</w:t>
      </w:r>
      <w:r>
        <w:rPr>
          <w:rtl/>
        </w:rPr>
        <w:t xml:space="preserve"> بلند وبالا مقامات عال</w:t>
      </w:r>
      <w:r>
        <w:rPr>
          <w:rFonts w:hint="cs"/>
          <w:rtl/>
        </w:rPr>
        <w:t>ی</w:t>
      </w:r>
      <w:r>
        <w:rPr>
          <w:rtl/>
        </w:rPr>
        <w:t xml:space="preserve"> ہمت اورپ</w:t>
      </w:r>
      <w:r>
        <w:rPr>
          <w:rFonts w:hint="cs"/>
          <w:rtl/>
        </w:rPr>
        <w:t>ی</w:t>
      </w:r>
      <w:r>
        <w:rPr>
          <w:rFonts w:hint="eastAsia"/>
          <w:rtl/>
        </w:rPr>
        <w:t>ہم</w:t>
      </w:r>
      <w:r>
        <w:rPr>
          <w:rtl/>
        </w:rPr>
        <w:t xml:space="preserve"> کوششوں کے نت</w:t>
      </w:r>
      <w:r>
        <w:rPr>
          <w:rFonts w:hint="cs"/>
          <w:rtl/>
        </w:rPr>
        <w:t>ی</w:t>
      </w:r>
      <w:r>
        <w:rPr>
          <w:rFonts w:hint="eastAsia"/>
          <w:rtl/>
        </w:rPr>
        <w:t>جہ</w:t>
      </w:r>
      <w:r>
        <w:rPr>
          <w:rtl/>
        </w:rPr>
        <w:t xml:space="preserve"> </w:t>
      </w:r>
      <w:r w:rsidR="00E20323">
        <w:rPr>
          <w:rtl/>
        </w:rPr>
        <w:t xml:space="preserve">میں </w:t>
      </w:r>
      <w:r>
        <w:rPr>
          <w:rtl/>
        </w:rPr>
        <w:t xml:space="preserve"> حاصل ہو تے ہ</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شا عر </w:t>
      </w:r>
      <w:r>
        <w:rPr>
          <w:rFonts w:hint="eastAsia"/>
          <w:rtl/>
        </w:rPr>
        <w:t>کہتا</w:t>
      </w:r>
      <w:r>
        <w:rPr>
          <w:rtl/>
        </w:rPr>
        <w:t xml:space="preserve"> ہ</w:t>
      </w:r>
      <w:r>
        <w:rPr>
          <w:rFonts w:hint="cs"/>
          <w:rtl/>
        </w:rPr>
        <w:t>ی</w:t>
      </w:r>
      <w:r>
        <w:rPr>
          <w:rFonts w:hint="eastAsia"/>
          <w:rtl/>
        </w:rPr>
        <w:t>ں</w:t>
      </w:r>
      <w:r>
        <w:rPr>
          <w:rtl/>
        </w:rPr>
        <w:t>:</w:t>
      </w:r>
    </w:p>
    <w:p w:rsidR="00724307" w:rsidRDefault="00724307" w:rsidP="00724307">
      <w:pPr>
        <w:pStyle w:val="libNormal"/>
        <w:rPr>
          <w:rtl/>
        </w:rPr>
      </w:pPr>
      <w:r>
        <w:rPr>
          <w:rFonts w:hint="eastAsia"/>
          <w:rtl/>
        </w:rPr>
        <w:t>ہمت</w:t>
      </w:r>
      <w:r>
        <w:rPr>
          <w:rtl/>
        </w:rPr>
        <w:t xml:space="preserve"> بلنددارکہ مر دان روز گار </w:t>
      </w:r>
    </w:p>
    <w:p w:rsidR="00724307" w:rsidRDefault="00724307" w:rsidP="00724307">
      <w:pPr>
        <w:pStyle w:val="libNormal"/>
        <w:rPr>
          <w:rtl/>
        </w:rPr>
      </w:pPr>
      <w:r>
        <w:rPr>
          <w:rFonts w:hint="eastAsia"/>
          <w:rtl/>
        </w:rPr>
        <w:t>از</w:t>
      </w:r>
      <w:r>
        <w:rPr>
          <w:rtl/>
        </w:rPr>
        <w:t xml:space="preserve"> ہمت بلند بہ جائ</w:t>
      </w:r>
      <w:r>
        <w:rPr>
          <w:rFonts w:hint="cs"/>
          <w:rtl/>
        </w:rPr>
        <w:t>ی</w:t>
      </w:r>
      <w:r>
        <w:rPr>
          <w:rtl/>
        </w:rPr>
        <w:t xml:space="preserve"> رس</w:t>
      </w:r>
      <w:r>
        <w:rPr>
          <w:rFonts w:hint="cs"/>
          <w:rtl/>
        </w:rPr>
        <w:t>ی</w:t>
      </w:r>
      <w:r>
        <w:rPr>
          <w:rFonts w:hint="eastAsia"/>
          <w:rtl/>
        </w:rPr>
        <w:t>دہ</w:t>
      </w:r>
      <w:r>
        <w:rPr>
          <w:rtl/>
        </w:rPr>
        <w:t xml:space="preserve"> اند</w:t>
      </w:r>
    </w:p>
    <w:p w:rsidR="00724307" w:rsidRDefault="00724307" w:rsidP="00724307">
      <w:pPr>
        <w:pStyle w:val="libNormal"/>
        <w:rPr>
          <w:rtl/>
        </w:rPr>
      </w:pPr>
    </w:p>
    <w:p w:rsidR="00724307" w:rsidRDefault="00724307" w:rsidP="00724307">
      <w:pPr>
        <w:pStyle w:val="libNormal"/>
        <w:rPr>
          <w:rtl/>
        </w:rPr>
      </w:pPr>
      <w:r>
        <w:rPr>
          <w:rtl/>
        </w:rPr>
        <w:t>( اپن</w:t>
      </w:r>
      <w:r>
        <w:rPr>
          <w:rFonts w:hint="cs"/>
          <w:rtl/>
        </w:rPr>
        <w:t>ی</w:t>
      </w:r>
      <w:r>
        <w:rPr>
          <w:rtl/>
        </w:rPr>
        <w:t xml:space="preserve"> ہمت کو بلند کر وکہ مردان روز گار بلند ہمت سے ہ</w:t>
      </w:r>
      <w:r>
        <w:rPr>
          <w:rFonts w:hint="cs"/>
          <w:rtl/>
        </w:rPr>
        <w:t>ی</w:t>
      </w:r>
      <w:r>
        <w:rPr>
          <w:rtl/>
        </w:rPr>
        <w:t xml:space="preserve"> عال</w:t>
      </w:r>
      <w:r>
        <w:rPr>
          <w:rFonts w:hint="cs"/>
          <w:rtl/>
        </w:rPr>
        <w:t>ی</w:t>
      </w:r>
      <w:r>
        <w:rPr>
          <w:rtl/>
        </w:rPr>
        <w:t xml:space="preserve"> مقامات تک پہنچے ہ</w:t>
      </w:r>
      <w:r>
        <w:rPr>
          <w:rFonts w:hint="cs"/>
          <w:rtl/>
        </w:rPr>
        <w:t>ی</w:t>
      </w:r>
      <w:r>
        <w:rPr>
          <w:rFonts w:hint="eastAsia"/>
          <w:rtl/>
        </w:rPr>
        <w:t>ں</w:t>
      </w:r>
      <w:r>
        <w:rPr>
          <w:rtl/>
        </w:rPr>
        <w:t>)</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دوسرا شاعر کہتا ہے:</w:t>
      </w:r>
    </w:p>
    <w:p w:rsidR="00724307" w:rsidRDefault="00724307" w:rsidP="00724307">
      <w:pPr>
        <w:pStyle w:val="libNormal"/>
        <w:rPr>
          <w:rtl/>
        </w:rPr>
      </w:pPr>
      <w:r>
        <w:rPr>
          <w:rFonts w:hint="eastAsia"/>
          <w:rtl/>
        </w:rPr>
        <w:t>ہمت</w:t>
      </w:r>
      <w:r>
        <w:rPr>
          <w:rtl/>
        </w:rPr>
        <w:t xml:space="preserve"> اگر سلسلہ جن</w:t>
      </w:r>
      <w:r>
        <w:rPr>
          <w:rFonts w:hint="cs"/>
          <w:rtl/>
        </w:rPr>
        <w:t>ی</w:t>
      </w:r>
      <w:r>
        <w:rPr>
          <w:rFonts w:hint="eastAsia"/>
          <w:rtl/>
        </w:rPr>
        <w:t>ان</w:t>
      </w:r>
      <w:r>
        <w:rPr>
          <w:rtl/>
        </w:rPr>
        <w:t xml:space="preserve"> شود </w:t>
      </w:r>
    </w:p>
    <w:p w:rsidR="00724307" w:rsidRDefault="00724307" w:rsidP="00724307">
      <w:pPr>
        <w:pStyle w:val="libNormal"/>
        <w:rPr>
          <w:rtl/>
        </w:rPr>
      </w:pPr>
      <w:r>
        <w:rPr>
          <w:rFonts w:hint="eastAsia"/>
          <w:rtl/>
        </w:rPr>
        <w:t>مور</w:t>
      </w:r>
      <w:r>
        <w:rPr>
          <w:rtl/>
        </w:rPr>
        <w:t xml:space="preserve"> تواند کہ سل</w:t>
      </w:r>
      <w:r>
        <w:rPr>
          <w:rFonts w:hint="cs"/>
          <w:rtl/>
        </w:rPr>
        <w:t>ی</w:t>
      </w:r>
      <w:r>
        <w:rPr>
          <w:rFonts w:hint="eastAsia"/>
          <w:rtl/>
        </w:rPr>
        <w:t>مان</w:t>
      </w:r>
      <w:r>
        <w:rPr>
          <w:rtl/>
        </w:rPr>
        <w:t xml:space="preserve"> شود</w:t>
      </w:r>
    </w:p>
    <w:p w:rsidR="00724307" w:rsidRDefault="00724307" w:rsidP="00724307">
      <w:pPr>
        <w:pStyle w:val="libNormal"/>
        <w:rPr>
          <w:rtl/>
        </w:rPr>
      </w:pPr>
    </w:p>
    <w:p w:rsidR="00724307" w:rsidRDefault="00724307" w:rsidP="00724307">
      <w:pPr>
        <w:pStyle w:val="libNormal"/>
        <w:rPr>
          <w:rtl/>
        </w:rPr>
      </w:pPr>
      <w:r>
        <w:rPr>
          <w:rFonts w:hint="eastAsia"/>
          <w:rtl/>
        </w:rPr>
        <w:t>اگر</w:t>
      </w:r>
      <w:r>
        <w:rPr>
          <w:rtl/>
        </w:rPr>
        <w:t xml:space="preserve"> ہمت اور حوصلہ کو بہ روئے کار لا</w:t>
      </w:r>
      <w:r>
        <w:rPr>
          <w:rFonts w:hint="cs"/>
          <w:rtl/>
        </w:rPr>
        <w:t>ی</w:t>
      </w:r>
      <w:r>
        <w:rPr>
          <w:rFonts w:hint="eastAsia"/>
          <w:rtl/>
        </w:rPr>
        <w:t>ا</w:t>
      </w:r>
      <w:r>
        <w:rPr>
          <w:rtl/>
        </w:rPr>
        <w:t xml:space="preserve"> جائے تو ا</w:t>
      </w:r>
      <w:r>
        <w:rPr>
          <w:rFonts w:hint="cs"/>
          <w:rtl/>
        </w:rPr>
        <w:t>ی</w:t>
      </w:r>
      <w:r>
        <w:rPr>
          <w:rFonts w:hint="eastAsia"/>
          <w:rtl/>
        </w:rPr>
        <w:t>ک</w:t>
      </w:r>
      <w:r>
        <w:rPr>
          <w:rtl/>
        </w:rPr>
        <w:t xml:space="preserve"> چونٹ</w:t>
      </w:r>
      <w:r>
        <w:rPr>
          <w:rFonts w:hint="cs"/>
          <w:rtl/>
        </w:rPr>
        <w:t>ی</w:t>
      </w:r>
      <w:r>
        <w:rPr>
          <w:rtl/>
        </w:rPr>
        <w:t xml:space="preserve"> بھ</w:t>
      </w:r>
      <w:r>
        <w:rPr>
          <w:rFonts w:hint="cs"/>
          <w:rtl/>
        </w:rPr>
        <w:t>ی</w:t>
      </w:r>
      <w:r>
        <w:rPr>
          <w:rtl/>
        </w:rPr>
        <w:t xml:space="preserve"> سل</w:t>
      </w:r>
      <w:r>
        <w:rPr>
          <w:rFonts w:hint="cs"/>
          <w:rtl/>
        </w:rPr>
        <w:t>ی</w:t>
      </w:r>
      <w:r>
        <w:rPr>
          <w:rFonts w:hint="eastAsia"/>
          <w:rtl/>
        </w:rPr>
        <w:t>مان</w:t>
      </w:r>
      <w:r>
        <w:rPr>
          <w:rtl/>
        </w:rPr>
        <w:t xml:space="preserve"> ہو سکت</w:t>
      </w:r>
      <w:r>
        <w:rPr>
          <w:rFonts w:hint="cs"/>
          <w:rtl/>
        </w:rPr>
        <w:t>ی</w:t>
      </w:r>
      <w:r>
        <w:rPr>
          <w:rtl/>
        </w:rPr>
        <w:t xml:space="preserve"> ہے۔ </w:t>
      </w:r>
    </w:p>
    <w:p w:rsidR="00724307" w:rsidRDefault="00724307" w:rsidP="00724307">
      <w:pPr>
        <w:pStyle w:val="libNormal"/>
        <w:rPr>
          <w:rtl/>
        </w:rPr>
      </w:pPr>
    </w:p>
    <w:p w:rsidR="00724307" w:rsidRDefault="00724307" w:rsidP="00965597">
      <w:pPr>
        <w:pStyle w:val="Heading2Center"/>
        <w:rPr>
          <w:rtl/>
        </w:rPr>
      </w:pPr>
      <w:bookmarkStart w:id="72" w:name="_Toc513463432"/>
      <w:r>
        <w:rPr>
          <w:rFonts w:hint="eastAsia"/>
          <w:rtl/>
        </w:rPr>
        <w:lastRenderedPageBreak/>
        <w:t>خدا</w:t>
      </w:r>
      <w:r>
        <w:rPr>
          <w:rtl/>
        </w:rPr>
        <w:t xml:space="preserve"> کے منتخب بندوںکے لئے عصمت کاا</w:t>
      </w:r>
      <w:r>
        <w:rPr>
          <w:rFonts w:hint="cs"/>
          <w:rtl/>
        </w:rPr>
        <w:t>ی</w:t>
      </w:r>
      <w:r>
        <w:rPr>
          <w:rFonts w:hint="eastAsia"/>
          <w:rtl/>
        </w:rPr>
        <w:t>ک</w:t>
      </w:r>
      <w:r>
        <w:rPr>
          <w:rtl/>
        </w:rPr>
        <w:t xml:space="preserve"> خاص درجہ:</w:t>
      </w:r>
      <w:bookmarkEnd w:id="72"/>
    </w:p>
    <w:p w:rsidR="00724307" w:rsidRDefault="00724307" w:rsidP="00724307">
      <w:pPr>
        <w:pStyle w:val="libNormal"/>
        <w:rPr>
          <w:rtl/>
        </w:rPr>
      </w:pPr>
      <w:r>
        <w:rPr>
          <w:rFonts w:hint="eastAsia"/>
          <w:rtl/>
        </w:rPr>
        <w:t>خدائے</w:t>
      </w:r>
      <w:r>
        <w:rPr>
          <w:rtl/>
        </w:rPr>
        <w:t xml:space="preserve"> متعال نے انسان ک</w:t>
      </w:r>
      <w:r>
        <w:rPr>
          <w:rFonts w:hint="cs"/>
          <w:rtl/>
        </w:rPr>
        <w:t>ی</w:t>
      </w:r>
      <w:r>
        <w:rPr>
          <w:rtl/>
        </w:rPr>
        <w:t xml:space="preserve"> تکامل و ترق</w:t>
      </w:r>
      <w:r>
        <w:rPr>
          <w:rFonts w:hint="cs"/>
          <w:rtl/>
        </w:rPr>
        <w:t>ی</w:t>
      </w:r>
      <w:r>
        <w:rPr>
          <w:rtl/>
        </w:rPr>
        <w:t xml:space="preserve"> اور بال</w:t>
      </w:r>
      <w:r>
        <w:rPr>
          <w:rFonts w:hint="cs"/>
          <w:rtl/>
        </w:rPr>
        <w:t>ی</w:t>
      </w:r>
      <w:r>
        <w:rPr>
          <w:rFonts w:hint="eastAsia"/>
          <w:rtl/>
        </w:rPr>
        <w:t>دگ</w:t>
      </w:r>
      <w:r>
        <w:rPr>
          <w:rFonts w:hint="cs"/>
          <w:rtl/>
        </w:rPr>
        <w:t>ی</w:t>
      </w:r>
      <w:r>
        <w:rPr>
          <w:rtl/>
        </w:rPr>
        <w:t xml:space="preserve"> ک</w:t>
      </w:r>
      <w:r>
        <w:rPr>
          <w:rFonts w:hint="cs"/>
          <w:rtl/>
        </w:rPr>
        <w:t>ی</w:t>
      </w:r>
      <w:r>
        <w:rPr>
          <w:rtl/>
        </w:rPr>
        <w:t xml:space="preserve"> راہ </w:t>
      </w:r>
      <w:r w:rsidR="00E20323">
        <w:rPr>
          <w:rtl/>
        </w:rPr>
        <w:t xml:space="preserve">میں </w:t>
      </w:r>
      <w:r>
        <w:rPr>
          <w:rtl/>
        </w:rPr>
        <w:t xml:space="preserve"> کو ئ</w:t>
      </w:r>
      <w:r>
        <w:rPr>
          <w:rFonts w:hint="cs"/>
          <w:rtl/>
        </w:rPr>
        <w:t>ی</w:t>
      </w:r>
      <w:r>
        <w:rPr>
          <w:rtl/>
        </w:rPr>
        <w:t xml:space="preserve"> رکا و ٹ قرار نہ</w:t>
      </w:r>
      <w:r>
        <w:rPr>
          <w:rFonts w:hint="cs"/>
          <w:rtl/>
        </w:rPr>
        <w:t>ی</w:t>
      </w:r>
      <w:r>
        <w:rPr>
          <w:rFonts w:hint="eastAsia"/>
          <w:rtl/>
        </w:rPr>
        <w:t>ں</w:t>
      </w:r>
      <w:r>
        <w:rPr>
          <w:rtl/>
        </w:rPr>
        <w:t xml:space="preserve"> د</w:t>
      </w:r>
      <w:r>
        <w:rPr>
          <w:rFonts w:hint="cs"/>
          <w:rtl/>
        </w:rPr>
        <w:t>ی</w:t>
      </w:r>
      <w:r>
        <w:rPr>
          <w:rtl/>
        </w:rPr>
        <w:t xml:space="preserve"> ہے۔ اگر انسان ہمت کرے تو وہ مقام صالح</w:t>
      </w:r>
      <w:r>
        <w:rPr>
          <w:rFonts w:hint="cs"/>
          <w:rtl/>
        </w:rPr>
        <w:t>ی</w:t>
      </w:r>
      <w:r>
        <w:rPr>
          <w:rFonts w:hint="eastAsia"/>
          <w:rtl/>
        </w:rPr>
        <w:t>ن</w:t>
      </w:r>
      <w:r>
        <w:rPr>
          <w:rtl/>
        </w:rPr>
        <w:t xml:space="preserve"> ج</w:t>
      </w:r>
      <w:r>
        <w:rPr>
          <w:rFonts w:hint="cs"/>
          <w:rtl/>
        </w:rPr>
        <w:t>ی</w:t>
      </w:r>
      <w:r>
        <w:rPr>
          <w:rFonts w:hint="eastAsia"/>
          <w:rtl/>
        </w:rPr>
        <w:t>سے</w:t>
      </w:r>
      <w:r>
        <w:rPr>
          <w:rtl/>
        </w:rPr>
        <w:t xml:space="preserve"> بلند مقامات تک پہنچ سکتا ہے ، اگر چہ وہ معصوم نہ</w:t>
      </w:r>
      <w:r>
        <w:rPr>
          <w:rFonts w:hint="cs"/>
          <w:rtl/>
        </w:rPr>
        <w:t>ی</w:t>
      </w:r>
      <w:r>
        <w:rPr>
          <w:rFonts w:hint="eastAsia"/>
          <w:rtl/>
        </w:rPr>
        <w:t>ں</w:t>
      </w:r>
      <w:r>
        <w:rPr>
          <w:rtl/>
        </w:rPr>
        <w:t xml:space="preserve"> ہو سکتا صد</w:t>
      </w:r>
      <w:r>
        <w:rPr>
          <w:rFonts w:hint="cs"/>
          <w:rtl/>
        </w:rPr>
        <w:t>ی</w:t>
      </w:r>
      <w:r>
        <w:rPr>
          <w:rFonts w:hint="eastAsia"/>
          <w:rtl/>
        </w:rPr>
        <w:t>ق</w:t>
      </w:r>
      <w:r>
        <w:rPr>
          <w:rFonts w:hint="cs"/>
          <w:rtl/>
        </w:rPr>
        <w:t>ی</w:t>
      </w:r>
      <w:r>
        <w:rPr>
          <w:rFonts w:hint="eastAsia"/>
          <w:rtl/>
        </w:rPr>
        <w:t>ن</w:t>
      </w:r>
      <w:r>
        <w:rPr>
          <w:rtl/>
        </w:rPr>
        <w:t xml:space="preserve"> اور صالح</w:t>
      </w:r>
      <w:r>
        <w:rPr>
          <w:rFonts w:hint="cs"/>
          <w:rtl/>
        </w:rPr>
        <w:t>ی</w:t>
      </w:r>
      <w:r>
        <w:rPr>
          <w:rFonts w:hint="eastAsia"/>
          <w:rtl/>
        </w:rPr>
        <w:t>ن</w:t>
      </w:r>
      <w:r>
        <w:rPr>
          <w:rtl/>
        </w:rPr>
        <w:t xml:space="preserve"> کا مقام معصوم</w:t>
      </w:r>
      <w:r>
        <w:rPr>
          <w:rFonts w:hint="cs"/>
          <w:rtl/>
        </w:rPr>
        <w:t>ی</w:t>
      </w:r>
      <w:r>
        <w:rPr>
          <w:rFonts w:hint="eastAsia"/>
          <w:rtl/>
        </w:rPr>
        <w:t>ن</w:t>
      </w:r>
      <w:r>
        <w:rPr>
          <w:rtl/>
        </w:rPr>
        <w:t xml:space="preserve"> کے مقام سے پست تر ہے ۔ اس لحاظ </w:t>
      </w:r>
      <w:r>
        <w:rPr>
          <w:rFonts w:hint="eastAsia"/>
          <w:rtl/>
        </w:rPr>
        <w:t>سے</w:t>
      </w:r>
      <w:r>
        <w:rPr>
          <w:rtl/>
        </w:rPr>
        <w:t xml:space="preserve"> ہر انسان ان مقامات تک پہنچ سکتا ہے۔ہر انسان اپن</w:t>
      </w:r>
      <w:r>
        <w:rPr>
          <w:rFonts w:hint="cs"/>
          <w:rtl/>
        </w:rPr>
        <w:t>ی</w:t>
      </w:r>
      <w:r>
        <w:rPr>
          <w:rtl/>
        </w:rPr>
        <w:t xml:space="preserve"> پور</w:t>
      </w:r>
      <w:r>
        <w:rPr>
          <w:rFonts w:hint="cs"/>
          <w:rtl/>
        </w:rPr>
        <w:t>ی</w:t>
      </w:r>
      <w:r>
        <w:rPr>
          <w:rtl/>
        </w:rPr>
        <w:t xml:space="preserve"> عمر </w:t>
      </w:r>
      <w:r w:rsidR="00E20323">
        <w:rPr>
          <w:rtl/>
        </w:rPr>
        <w:t xml:space="preserve">میں </w:t>
      </w:r>
      <w:r>
        <w:rPr>
          <w:rtl/>
        </w:rPr>
        <w:t xml:space="preserve"> گناہ نہ</w:t>
      </w:r>
      <w:r>
        <w:rPr>
          <w:rFonts w:hint="cs"/>
          <w:rtl/>
        </w:rPr>
        <w:t>ی</w:t>
      </w:r>
      <w:r>
        <w:rPr>
          <w:rFonts w:hint="eastAsia"/>
          <w:rtl/>
        </w:rPr>
        <w:t>ں</w:t>
      </w:r>
      <w:r>
        <w:rPr>
          <w:rtl/>
        </w:rPr>
        <w:t xml:space="preserve"> کر سکتا ہے اور حق</w:t>
      </w:r>
      <w:r>
        <w:rPr>
          <w:rFonts w:hint="cs"/>
          <w:rtl/>
        </w:rPr>
        <w:t>ی</w:t>
      </w:r>
      <w:r>
        <w:rPr>
          <w:rFonts w:hint="eastAsia"/>
          <w:rtl/>
        </w:rPr>
        <w:t>قت</w:t>
      </w:r>
      <w:r>
        <w:rPr>
          <w:rtl/>
        </w:rPr>
        <w:t xml:space="preserve"> </w:t>
      </w:r>
      <w:r w:rsidR="00E20323">
        <w:rPr>
          <w:rtl/>
        </w:rPr>
        <w:t xml:space="preserve">میں </w:t>
      </w:r>
      <w:r>
        <w:rPr>
          <w:rFonts w:hint="eastAsia"/>
          <w:rtl/>
        </w:rPr>
        <w:t>جو</w:t>
      </w:r>
      <w:r>
        <w:rPr>
          <w:rtl/>
        </w:rPr>
        <w:t xml:space="preserve"> شخص چاہتا ہے کہ گناہ </w:t>
      </w:r>
      <w:r w:rsidR="00E20323">
        <w:rPr>
          <w:rtl/>
        </w:rPr>
        <w:t xml:space="preserve">میں </w:t>
      </w:r>
      <w:r>
        <w:rPr>
          <w:rtl/>
        </w:rPr>
        <w:t xml:space="preserve"> آلودہ نہ ہو اور اپن</w:t>
      </w:r>
      <w:r>
        <w:rPr>
          <w:rFonts w:hint="cs"/>
          <w:rtl/>
        </w:rPr>
        <w:t>ی</w:t>
      </w:r>
      <w:r>
        <w:rPr>
          <w:rtl/>
        </w:rPr>
        <w:t xml:space="preserve"> نفسان</w:t>
      </w:r>
      <w:r>
        <w:rPr>
          <w:rFonts w:hint="cs"/>
          <w:rtl/>
        </w:rPr>
        <w:t>ی</w:t>
      </w:r>
      <w:r>
        <w:rPr>
          <w:rtl/>
        </w:rPr>
        <w:t xml:space="preserve"> خواہشات پر کنٹرول رکھے اور صرف خدا ک</w:t>
      </w:r>
      <w:r>
        <w:rPr>
          <w:rFonts w:hint="cs"/>
          <w:rtl/>
        </w:rPr>
        <w:t>ی</w:t>
      </w:r>
      <w:r>
        <w:rPr>
          <w:rtl/>
        </w:rPr>
        <w:t xml:space="preserve"> خو شنود</w:t>
      </w:r>
      <w:r>
        <w:rPr>
          <w:rFonts w:hint="cs"/>
          <w:rtl/>
        </w:rPr>
        <w:t>ی</w:t>
      </w:r>
      <w:r>
        <w:rPr>
          <w:rtl/>
        </w:rPr>
        <w:t xml:space="preserve"> ک</w:t>
      </w:r>
      <w:r>
        <w:rPr>
          <w:rFonts w:hint="cs"/>
          <w:rtl/>
        </w:rPr>
        <w:t>ی</w:t>
      </w:r>
      <w:r>
        <w:rPr>
          <w:rFonts w:hint="eastAsia"/>
          <w:rtl/>
        </w:rPr>
        <w:t>لئے</w:t>
      </w:r>
      <w:r>
        <w:rPr>
          <w:rtl/>
        </w:rPr>
        <w:t xml:space="preserve"> اپنے آپ کووقف کر دے، تو وہ عمل </w:t>
      </w:r>
      <w:r w:rsidR="00E20323">
        <w:rPr>
          <w:rtl/>
        </w:rPr>
        <w:t xml:space="preserve">میں </w:t>
      </w:r>
      <w:r>
        <w:rPr>
          <w:rtl/>
        </w:rPr>
        <w:t xml:space="preserve"> معصوم ہے، اگر چہ معصوم ک</w:t>
      </w:r>
      <w:r>
        <w:rPr>
          <w:rFonts w:hint="cs"/>
          <w:rtl/>
        </w:rPr>
        <w:t>ی</w:t>
      </w:r>
      <w:r>
        <w:rPr>
          <w:rtl/>
        </w:rPr>
        <w:t xml:space="preserve"> اصطلاح اس پر صادق نہ</w:t>
      </w:r>
      <w:r>
        <w:rPr>
          <w:rFonts w:hint="cs"/>
          <w:rtl/>
        </w:rPr>
        <w:t>ی</w:t>
      </w:r>
      <w:r>
        <w:rPr>
          <w:rFonts w:hint="eastAsia"/>
          <w:rtl/>
        </w:rPr>
        <w:t>ں</w:t>
      </w:r>
      <w:r>
        <w:rPr>
          <w:rtl/>
        </w:rPr>
        <w:t xml:space="preserve"> آ ت</w:t>
      </w:r>
      <w:r>
        <w:rPr>
          <w:rFonts w:hint="cs"/>
          <w:rtl/>
        </w:rPr>
        <w:t>ی</w:t>
      </w:r>
      <w:r>
        <w:rPr>
          <w:rtl/>
        </w:rPr>
        <w:t xml:space="preserve"> ہے۔اس مطلب ک</w:t>
      </w:r>
      <w:r>
        <w:rPr>
          <w:rFonts w:hint="cs"/>
          <w:rtl/>
        </w:rPr>
        <w:t>ی</w:t>
      </w:r>
      <w:r>
        <w:rPr>
          <w:rtl/>
        </w:rPr>
        <w:t xml:space="preserve"> وضاحت </w:t>
      </w:r>
      <w:r w:rsidR="00E20323">
        <w:rPr>
          <w:rtl/>
        </w:rPr>
        <w:t xml:space="preserve">میں </w:t>
      </w:r>
      <w:r>
        <w:rPr>
          <w:rtl/>
        </w:rPr>
        <w:t xml:space="preserve"> کہنا چاہئے:</w:t>
      </w:r>
    </w:p>
    <w:p w:rsidR="00724307" w:rsidRDefault="00724307" w:rsidP="00724307">
      <w:pPr>
        <w:pStyle w:val="libNormal"/>
        <w:rPr>
          <w:rtl/>
        </w:rPr>
      </w:pPr>
      <w:r>
        <w:rPr>
          <w:rFonts w:hint="eastAsia"/>
          <w:rtl/>
        </w:rPr>
        <w:t>لغت</w:t>
      </w:r>
      <w:r>
        <w:rPr>
          <w:rtl/>
        </w:rPr>
        <w:t xml:space="preserve"> </w:t>
      </w:r>
      <w:r w:rsidR="00E20323">
        <w:rPr>
          <w:rtl/>
        </w:rPr>
        <w:t xml:space="preserve">میں </w:t>
      </w:r>
      <w:r>
        <w:rPr>
          <w:rtl/>
        </w:rPr>
        <w:t>(( عصمت)) روکنے اور رکاوٹ بننے کے معن</w:t>
      </w:r>
      <w:r>
        <w:rPr>
          <w:rFonts w:hint="cs"/>
          <w:rtl/>
        </w:rPr>
        <w:t>ی</w:t>
      </w:r>
      <w:r>
        <w:rPr>
          <w:rtl/>
        </w:rPr>
        <w:t xml:space="preserve"> </w:t>
      </w:r>
      <w:r w:rsidR="00E20323">
        <w:rPr>
          <w:rtl/>
        </w:rPr>
        <w:t xml:space="preserve">میں </w:t>
      </w:r>
      <w:r>
        <w:rPr>
          <w:rtl/>
        </w:rPr>
        <w:t xml:space="preserve"> ہے اور اصطلاح </w:t>
      </w:r>
      <w:r w:rsidR="00E20323">
        <w:rPr>
          <w:rtl/>
        </w:rPr>
        <w:t xml:space="preserve">میں </w:t>
      </w:r>
      <w:r>
        <w:rPr>
          <w:rtl/>
        </w:rPr>
        <w:t xml:space="preserve"> ا</w:t>
      </w:r>
      <w:r>
        <w:rPr>
          <w:rFonts w:hint="cs"/>
          <w:rtl/>
        </w:rPr>
        <w:t>ی</w:t>
      </w:r>
      <w:r>
        <w:rPr>
          <w:rFonts w:hint="eastAsia"/>
          <w:rtl/>
        </w:rPr>
        <w:t>ک</w:t>
      </w:r>
      <w:r>
        <w:rPr>
          <w:rtl/>
        </w:rPr>
        <w:t xml:space="preserve"> نفسان</w:t>
      </w:r>
      <w:r>
        <w:rPr>
          <w:rFonts w:hint="cs"/>
          <w:rtl/>
        </w:rPr>
        <w:t>ی</w:t>
      </w:r>
      <w:r>
        <w:rPr>
          <w:rtl/>
        </w:rPr>
        <w:t xml:space="preserve"> ملکہ کو کہتے ہ</w:t>
      </w:r>
      <w:r>
        <w:rPr>
          <w:rFonts w:hint="cs"/>
          <w:rtl/>
        </w:rPr>
        <w:t>ی</w:t>
      </w:r>
      <w:r>
        <w:rPr>
          <w:rFonts w:hint="eastAsia"/>
          <w:rtl/>
        </w:rPr>
        <w:t>ں</w:t>
      </w:r>
      <w:r>
        <w:rPr>
          <w:rtl/>
        </w:rPr>
        <w:t xml:space="preserve"> جوانسان کو گناہ حت</w:t>
      </w:r>
      <w:r>
        <w:rPr>
          <w:rFonts w:hint="cs"/>
          <w:rtl/>
        </w:rPr>
        <w:t>ی</w:t>
      </w:r>
      <w:r>
        <w:rPr>
          <w:rtl/>
        </w:rPr>
        <w:t xml:space="preserve"> خطا و اشتباہ سے محفوظ رکھے ۔اب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ملکہ ما نع ہے اور اس</w:t>
      </w:r>
      <w:r>
        <w:rPr>
          <w:rFonts w:hint="cs"/>
          <w:rtl/>
        </w:rPr>
        <w:t>ی</w:t>
      </w:r>
      <w:r>
        <w:rPr>
          <w:rtl/>
        </w:rPr>
        <w:t xml:space="preserve"> لئے اسے ملکہ''عصمت'' کہتے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 خدا ئے متعال اس انسان کو گناہ، خطا و اشت</w:t>
      </w:r>
      <w:r>
        <w:rPr>
          <w:rFonts w:hint="eastAsia"/>
          <w:rtl/>
        </w:rPr>
        <w:t>باہ</w:t>
      </w:r>
      <w:r>
        <w:rPr>
          <w:rtl/>
        </w:rPr>
        <w:t xml:space="preserve"> سے روکتا ہے جس </w:t>
      </w:r>
      <w:r w:rsidR="00E20323">
        <w:rPr>
          <w:rtl/>
        </w:rPr>
        <w:t xml:space="preserve">میں </w:t>
      </w:r>
      <w:r>
        <w:rPr>
          <w:rtl/>
        </w:rPr>
        <w:t xml:space="preserve"> </w:t>
      </w:r>
      <w:r>
        <w:rPr>
          <w:rFonts w:hint="cs"/>
          <w:rtl/>
        </w:rPr>
        <w:t>ی</w:t>
      </w:r>
      <w:r>
        <w:rPr>
          <w:rFonts w:hint="eastAsia"/>
          <w:rtl/>
        </w:rPr>
        <w:t>ہ</w:t>
      </w:r>
      <w:r>
        <w:rPr>
          <w:rtl/>
        </w:rPr>
        <w:t xml:space="preserve"> ملکہ پا</w:t>
      </w:r>
      <w:r>
        <w:rPr>
          <w:rFonts w:hint="cs"/>
          <w:rtl/>
        </w:rPr>
        <w:t>ی</w:t>
      </w:r>
      <w:r>
        <w:rPr>
          <w:rFonts w:hint="eastAsia"/>
          <w:rtl/>
        </w:rPr>
        <w:t>ا</w:t>
      </w:r>
      <w:r>
        <w:rPr>
          <w:rtl/>
        </w:rPr>
        <w:t xml:space="preserve"> جاتا ہے ف</w:t>
      </w:r>
      <w:r>
        <w:rPr>
          <w:rFonts w:hint="cs"/>
          <w:rtl/>
        </w:rPr>
        <w:t>ی</w:t>
      </w:r>
      <w:r>
        <w:rPr>
          <w:rtl/>
        </w:rPr>
        <w:t xml:space="preserve"> ا لجملہ دونوں معن</w:t>
      </w:r>
      <w:r>
        <w:rPr>
          <w:rFonts w:hint="cs"/>
          <w:rtl/>
        </w:rPr>
        <w:t>ی</w:t>
      </w:r>
      <w:r>
        <w:rPr>
          <w:rtl/>
        </w:rPr>
        <w:t xml:space="preserve"> صح</w:t>
      </w:r>
      <w:r>
        <w:rPr>
          <w:rFonts w:hint="cs"/>
          <w:rtl/>
        </w:rPr>
        <w:t>ی</w:t>
      </w:r>
      <w:r>
        <w:rPr>
          <w:rFonts w:hint="eastAsia"/>
          <w:rtl/>
        </w:rPr>
        <w:t>ح</w:t>
      </w:r>
      <w:r>
        <w:rPr>
          <w:rtl/>
        </w:rPr>
        <w:t xml:space="preserve"> ہ</w:t>
      </w:r>
      <w:r>
        <w:rPr>
          <w:rFonts w:hint="cs"/>
          <w:rtl/>
        </w:rPr>
        <w:t>ی</w:t>
      </w:r>
      <w:r>
        <w:rPr>
          <w:rFonts w:hint="eastAsia"/>
          <w:rtl/>
        </w:rPr>
        <w:t>ں</w:t>
      </w:r>
      <w:r>
        <w:rPr>
          <w:rtl/>
        </w:rPr>
        <w:t xml:space="preserve"> ،خواہ ہم </w:t>
      </w:r>
      <w:r>
        <w:rPr>
          <w:rFonts w:hint="cs"/>
          <w:rtl/>
        </w:rPr>
        <w:t>ی</w:t>
      </w:r>
      <w:r>
        <w:rPr>
          <w:rFonts w:hint="eastAsia"/>
          <w:rtl/>
        </w:rPr>
        <w:t>ہ</w:t>
      </w:r>
      <w:r>
        <w:rPr>
          <w:rtl/>
        </w:rPr>
        <w:t xml:space="preserve"> کہ</w:t>
      </w:r>
      <w:r>
        <w:rPr>
          <w:rFonts w:hint="cs"/>
          <w:rtl/>
        </w:rPr>
        <w:t>ی</w:t>
      </w:r>
      <w:r>
        <w:rPr>
          <w:rFonts w:hint="eastAsia"/>
          <w:rtl/>
        </w:rPr>
        <w:t>ں</w:t>
      </w:r>
      <w:r>
        <w:rPr>
          <w:rtl/>
        </w:rPr>
        <w:t xml:space="preserve"> کہ معصوم وہ ہے جو ا</w:t>
      </w:r>
      <w:r>
        <w:rPr>
          <w:rFonts w:hint="cs"/>
          <w:rtl/>
        </w:rPr>
        <w:t>ی</w:t>
      </w:r>
      <w:r>
        <w:rPr>
          <w:rFonts w:hint="eastAsia"/>
          <w:rtl/>
        </w:rPr>
        <w:t>سا</w:t>
      </w:r>
      <w:r>
        <w:rPr>
          <w:rtl/>
        </w:rPr>
        <w:t xml:space="preserve"> ملکہ رکھتا ہے اور وہ ملکہ اسے خطا اور گناہ س</w:t>
      </w:r>
      <w:r>
        <w:rPr>
          <w:rFonts w:hint="cs"/>
          <w:rtl/>
        </w:rPr>
        <w:t>ی</w:t>
      </w:r>
      <w:r>
        <w:rPr>
          <w:rFonts w:hint="eastAsia"/>
          <w:rtl/>
        </w:rPr>
        <w:t>محفوظہے</w:t>
      </w:r>
      <w:r>
        <w:rPr>
          <w:rtl/>
        </w:rPr>
        <w:t xml:space="preserve"> ، </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w:t>
      </w:r>
      <w:r>
        <w:rPr>
          <w:rFonts w:hint="cs"/>
          <w:rtl/>
        </w:rPr>
        <w:t>ی</w:t>
      </w:r>
      <w:r>
        <w:rPr>
          <w:rFonts w:hint="eastAsia"/>
          <w:rtl/>
        </w:rPr>
        <w:t>ں</w:t>
      </w:r>
      <w:r>
        <w:rPr>
          <w:rtl/>
        </w:rPr>
        <w:t xml:space="preserve"> کہ معصوم وہ شخص ہے کہ اللہ تعال</w:t>
      </w:r>
      <w:r>
        <w:rPr>
          <w:rFonts w:hint="cs"/>
          <w:rtl/>
        </w:rPr>
        <w:t>ی</w:t>
      </w:r>
      <w:r>
        <w:rPr>
          <w:rtl/>
        </w:rPr>
        <w:t xml:space="preserve"> اسے گناہ اور اشتباہ سے روکتا ہے،توہم نے خط</w:t>
      </w:r>
      <w:r>
        <w:rPr>
          <w:rFonts w:hint="eastAsia"/>
          <w:rtl/>
        </w:rPr>
        <w:t>انہ</w:t>
      </w:r>
      <w:r>
        <w:rPr>
          <w:rFonts w:hint="cs"/>
          <w:rtl/>
        </w:rPr>
        <w:t>ی</w:t>
      </w:r>
      <w:r>
        <w:rPr>
          <w:rFonts w:hint="eastAsia"/>
          <w:rtl/>
        </w:rPr>
        <w:t>ں</w:t>
      </w:r>
      <w:r>
        <w:rPr>
          <w:rtl/>
        </w:rPr>
        <w:t xml:space="preserve"> ک</w:t>
      </w:r>
      <w:r>
        <w:rPr>
          <w:rFonts w:hint="cs"/>
          <w:rtl/>
        </w:rPr>
        <w:t>ی</w:t>
      </w:r>
      <w:r>
        <w:rPr>
          <w:rtl/>
        </w:rPr>
        <w:t xml:space="preserve"> ہے ک</w:t>
      </w:r>
      <w:r>
        <w:rPr>
          <w:rFonts w:hint="cs"/>
          <w:rtl/>
        </w:rPr>
        <w:t>ی</w:t>
      </w:r>
      <w:r>
        <w:rPr>
          <w:rFonts w:hint="eastAsia"/>
          <w:rtl/>
        </w:rPr>
        <w:t>ونکہ</w:t>
      </w:r>
      <w:r>
        <w:rPr>
          <w:rtl/>
        </w:rPr>
        <w:t xml:space="preserve"> خدائے متعال بھ</w:t>
      </w:r>
      <w:r>
        <w:rPr>
          <w:rFonts w:hint="cs"/>
          <w:rtl/>
        </w:rPr>
        <w:t>ی</w:t>
      </w:r>
      <w:r>
        <w:rPr>
          <w:rtl/>
        </w:rPr>
        <w:t xml:space="preserve"> اس</w:t>
      </w:r>
      <w:r>
        <w:rPr>
          <w:rFonts w:hint="cs"/>
          <w:rtl/>
        </w:rPr>
        <w:t>ی</w:t>
      </w:r>
      <w:r>
        <w:rPr>
          <w:rtl/>
        </w:rPr>
        <w:t xml:space="preserve"> ملکہ کے ذر</w:t>
      </w:r>
      <w:r>
        <w:rPr>
          <w:rFonts w:hint="cs"/>
          <w:rtl/>
        </w:rPr>
        <w:t>ی</w:t>
      </w:r>
      <w:r>
        <w:rPr>
          <w:rFonts w:hint="eastAsia"/>
          <w:rtl/>
        </w:rPr>
        <w:t>عہ</w:t>
      </w:r>
      <w:r>
        <w:rPr>
          <w:rtl/>
        </w:rPr>
        <w:t xml:space="preserve"> اس کا تحفظ کرتا ہے۔پس معصوم وہ ہے جوخطا وگناہ سے پاک ہو </w:t>
      </w:r>
      <w:r>
        <w:rPr>
          <w:rFonts w:hint="cs"/>
          <w:rtl/>
        </w:rPr>
        <w:t>ی</w:t>
      </w:r>
      <w:r>
        <w:rPr>
          <w:rFonts w:hint="eastAsia"/>
          <w:rtl/>
        </w:rPr>
        <w:t>ا</w:t>
      </w:r>
      <w:r>
        <w:rPr>
          <w:rtl/>
        </w:rPr>
        <w:t xml:space="preserve"> صرف گناہ سے محفو ظ ہو۔</w:t>
      </w:r>
    </w:p>
    <w:p w:rsidR="00724307" w:rsidRDefault="00724307" w:rsidP="00724307">
      <w:pPr>
        <w:pStyle w:val="libNormal"/>
        <w:rPr>
          <w:rtl/>
        </w:rPr>
      </w:pPr>
    </w:p>
    <w:p w:rsidR="00724307" w:rsidRDefault="00724307" w:rsidP="00965597">
      <w:pPr>
        <w:pStyle w:val="Heading2Center"/>
        <w:rPr>
          <w:rtl/>
        </w:rPr>
      </w:pPr>
      <w:bookmarkStart w:id="73" w:name="_Toc513463433"/>
      <w:r>
        <w:rPr>
          <w:rFonts w:hint="eastAsia"/>
          <w:rtl/>
        </w:rPr>
        <w:t>عصمت</w:t>
      </w:r>
      <w:r>
        <w:rPr>
          <w:rtl/>
        </w:rPr>
        <w:t xml:space="preserve"> ک</w:t>
      </w:r>
      <w:r>
        <w:rPr>
          <w:rFonts w:hint="cs"/>
          <w:rtl/>
        </w:rPr>
        <w:t>ی</w:t>
      </w:r>
      <w:r>
        <w:rPr>
          <w:rtl/>
        </w:rPr>
        <w:t xml:space="preserve"> قس</w:t>
      </w:r>
      <w:r w:rsidR="00E20323">
        <w:rPr>
          <w:rtl/>
        </w:rPr>
        <w:t xml:space="preserve">میں </w:t>
      </w:r>
      <w:r>
        <w:rPr>
          <w:rtl/>
        </w:rPr>
        <w:t>:</w:t>
      </w:r>
      <w:bookmarkEnd w:id="73"/>
    </w:p>
    <w:p w:rsidR="00724307" w:rsidRDefault="00724307" w:rsidP="00724307">
      <w:pPr>
        <w:pStyle w:val="libNormal"/>
        <w:rPr>
          <w:rtl/>
        </w:rPr>
      </w:pPr>
      <w:r>
        <w:rPr>
          <w:rtl/>
        </w:rPr>
        <w:t xml:space="preserve">١۔ گناہ سے عصمت: </w:t>
      </w:r>
      <w:r>
        <w:rPr>
          <w:rFonts w:hint="cs"/>
          <w:rtl/>
        </w:rPr>
        <w:t>ی</w:t>
      </w:r>
      <w:r>
        <w:rPr>
          <w:rFonts w:hint="eastAsia"/>
          <w:rtl/>
        </w:rPr>
        <w:t>عن</w:t>
      </w:r>
      <w:r>
        <w:rPr>
          <w:rFonts w:hint="cs"/>
          <w:rtl/>
        </w:rPr>
        <w:t>ی</w:t>
      </w:r>
      <w:r>
        <w:rPr>
          <w:rtl/>
        </w:rPr>
        <w:t xml:space="preserve"> معصوم وہ ہے جو اخت</w:t>
      </w:r>
      <w:r>
        <w:rPr>
          <w:rFonts w:hint="cs"/>
          <w:rtl/>
        </w:rPr>
        <w:t>ی</w:t>
      </w:r>
      <w:r>
        <w:rPr>
          <w:rFonts w:hint="eastAsia"/>
          <w:rtl/>
        </w:rPr>
        <w:t>ار</w:t>
      </w:r>
      <w:r>
        <w:rPr>
          <w:rtl/>
        </w:rPr>
        <w:t xml:space="preserve"> و قصدسے کس</w:t>
      </w:r>
      <w:r>
        <w:rPr>
          <w:rFonts w:hint="cs"/>
          <w:rtl/>
        </w:rPr>
        <w:t>ی</w:t>
      </w:r>
      <w:r>
        <w:rPr>
          <w:rtl/>
        </w:rPr>
        <w:t xml:space="preserve"> گناہ کا مر تکب نہ ہو جائے۔</w:t>
      </w:r>
    </w:p>
    <w:p w:rsidR="00724307" w:rsidRDefault="00724307" w:rsidP="00724307">
      <w:pPr>
        <w:pStyle w:val="libNormal"/>
        <w:rPr>
          <w:rtl/>
        </w:rPr>
      </w:pPr>
      <w:r>
        <w:rPr>
          <w:rtl/>
        </w:rPr>
        <w:t xml:space="preserve">٢۔ خطا و اشتباہ سے عصمت: </w:t>
      </w:r>
      <w:r>
        <w:rPr>
          <w:rFonts w:hint="cs"/>
          <w:rtl/>
        </w:rPr>
        <w:t>ی</w:t>
      </w:r>
      <w:r>
        <w:rPr>
          <w:rFonts w:hint="eastAsia"/>
          <w:rtl/>
        </w:rPr>
        <w:t>عن</w:t>
      </w:r>
      <w:r>
        <w:rPr>
          <w:rFonts w:hint="cs"/>
          <w:rtl/>
        </w:rPr>
        <w:t>ی</w:t>
      </w:r>
      <w:r>
        <w:rPr>
          <w:rtl/>
        </w:rPr>
        <w:t xml:space="preserve"> معصوم وہ ہے جو گناہ کو ترک کر نے کے علا وہ خطا و اشتباہ سے بھ</w:t>
      </w:r>
      <w:r>
        <w:rPr>
          <w:rFonts w:hint="cs"/>
          <w:rtl/>
        </w:rPr>
        <w:t>ی</w:t>
      </w:r>
      <w:r>
        <w:rPr>
          <w:rtl/>
        </w:rPr>
        <w:t xml:space="preserve"> پر ہ</w:t>
      </w:r>
      <w:r>
        <w:rPr>
          <w:rFonts w:hint="cs"/>
          <w:rtl/>
        </w:rPr>
        <w:t>ی</w:t>
      </w:r>
      <w:r>
        <w:rPr>
          <w:rFonts w:hint="eastAsia"/>
          <w:rtl/>
        </w:rPr>
        <w:t>ز</w:t>
      </w:r>
      <w:r>
        <w:rPr>
          <w:rtl/>
        </w:rPr>
        <w:t xml:space="preserve"> کر ے ،عصمت ک</w:t>
      </w:r>
      <w:r>
        <w:rPr>
          <w:rFonts w:hint="cs"/>
          <w:rtl/>
        </w:rPr>
        <w:t>ی</w:t>
      </w:r>
      <w:r>
        <w:rPr>
          <w:rtl/>
        </w:rPr>
        <w:t xml:space="preserve"> پہل</w:t>
      </w:r>
      <w:r>
        <w:rPr>
          <w:rFonts w:hint="cs"/>
          <w:rtl/>
        </w:rPr>
        <w:t>ی</w:t>
      </w:r>
      <w:r>
        <w:rPr>
          <w:rtl/>
        </w:rPr>
        <w:t xml:space="preserve"> قسم ، مقام عمل </w:t>
      </w:r>
      <w:r w:rsidR="00E20323">
        <w:rPr>
          <w:rtl/>
        </w:rPr>
        <w:t xml:space="preserve">میں </w:t>
      </w:r>
      <w:r>
        <w:rPr>
          <w:rtl/>
        </w:rPr>
        <w:t xml:space="preserve"> عصمت ہے،ل</w:t>
      </w:r>
      <w:r>
        <w:rPr>
          <w:rFonts w:hint="cs"/>
          <w:rtl/>
        </w:rPr>
        <w:t>ی</w:t>
      </w:r>
      <w:r>
        <w:rPr>
          <w:rFonts w:hint="eastAsia"/>
          <w:rtl/>
        </w:rPr>
        <w:t>کن</w:t>
      </w:r>
      <w:r>
        <w:rPr>
          <w:rtl/>
        </w:rPr>
        <w:t xml:space="preserve"> عصمت ک</w:t>
      </w:r>
      <w:r>
        <w:rPr>
          <w:rFonts w:hint="cs"/>
          <w:rtl/>
        </w:rPr>
        <w:t>ی</w:t>
      </w:r>
      <w:r>
        <w:rPr>
          <w:rtl/>
        </w:rPr>
        <w:t xml:space="preserve"> دوسر</w:t>
      </w:r>
      <w:r>
        <w:rPr>
          <w:rFonts w:hint="cs"/>
          <w:rtl/>
        </w:rPr>
        <w:t>ی</w:t>
      </w:r>
      <w:r>
        <w:rPr>
          <w:rtl/>
        </w:rPr>
        <w:t xml:space="preserve"> قسم، عمل اور غ</w:t>
      </w:r>
      <w:r>
        <w:rPr>
          <w:rFonts w:hint="cs"/>
          <w:rtl/>
        </w:rPr>
        <w:t>ی</w:t>
      </w:r>
      <w:r>
        <w:rPr>
          <w:rFonts w:hint="eastAsia"/>
          <w:rtl/>
        </w:rPr>
        <w:t>ر</w:t>
      </w:r>
      <w:r>
        <w:rPr>
          <w:rtl/>
        </w:rPr>
        <w:t xml:space="preserve"> عمل دونوں کو شامل ہے، </w:t>
      </w:r>
      <w:r>
        <w:rPr>
          <w:rFonts w:hint="cs"/>
          <w:rtl/>
        </w:rPr>
        <w:t>ی</w:t>
      </w:r>
      <w:r>
        <w:rPr>
          <w:rFonts w:hint="eastAsia"/>
          <w:rtl/>
        </w:rPr>
        <w:t>عن</w:t>
      </w:r>
      <w:r>
        <w:rPr>
          <w:rFonts w:hint="cs"/>
          <w:rtl/>
        </w:rPr>
        <w:t>ی</w:t>
      </w:r>
      <w:r>
        <w:rPr>
          <w:rtl/>
        </w:rPr>
        <w:t xml:space="preserve"> مقام ادراک اور تشخ</w:t>
      </w:r>
      <w:r>
        <w:rPr>
          <w:rFonts w:hint="cs"/>
          <w:rtl/>
        </w:rPr>
        <w:t>ی</w:t>
      </w:r>
      <w:r>
        <w:rPr>
          <w:rFonts w:hint="eastAsia"/>
          <w:rtl/>
        </w:rPr>
        <w:t>ص</w:t>
      </w:r>
      <w:r>
        <w:rPr>
          <w:rtl/>
        </w:rPr>
        <w:t xml:space="preserve"> </w:t>
      </w:r>
      <w:r w:rsidR="00E20323">
        <w:rPr>
          <w:rtl/>
        </w:rPr>
        <w:t xml:space="preserve">میں </w:t>
      </w:r>
      <w:r>
        <w:rPr>
          <w:rtl/>
        </w:rPr>
        <w:t xml:space="preserve"> بھ</w:t>
      </w:r>
      <w:r>
        <w:rPr>
          <w:rFonts w:hint="cs"/>
          <w:rtl/>
        </w:rPr>
        <w:t>ی</w:t>
      </w:r>
      <w:r>
        <w:rPr>
          <w:rtl/>
        </w:rPr>
        <w:t xml:space="preserve"> معصوم ہے ، چو نکہ </w:t>
      </w:r>
      <w:r>
        <w:rPr>
          <w:rFonts w:hint="eastAsia"/>
          <w:rtl/>
        </w:rPr>
        <w:t>دو</w:t>
      </w:r>
      <w:r>
        <w:rPr>
          <w:rtl/>
        </w:rPr>
        <w:t xml:space="preserve"> سر</w:t>
      </w:r>
      <w:r>
        <w:rPr>
          <w:rFonts w:hint="cs"/>
          <w:rtl/>
        </w:rPr>
        <w:t>ی</w:t>
      </w:r>
      <w:r>
        <w:rPr>
          <w:rtl/>
        </w:rPr>
        <w:t xml:space="preserve"> قسم کا معصوم وہ ہے کہ نہ صرف مقام عمل </w:t>
      </w:r>
      <w:r w:rsidR="00E20323">
        <w:rPr>
          <w:rtl/>
        </w:rPr>
        <w:t xml:space="preserve">میں </w:t>
      </w:r>
      <w:r>
        <w:rPr>
          <w:rtl/>
        </w:rPr>
        <w:t xml:space="preserve"> گناہ نہ</w:t>
      </w:r>
      <w:r>
        <w:rPr>
          <w:rFonts w:hint="cs"/>
          <w:rtl/>
        </w:rPr>
        <w:t>ی</w:t>
      </w:r>
      <w:r>
        <w:rPr>
          <w:rFonts w:hint="eastAsia"/>
          <w:rtl/>
        </w:rPr>
        <w:t>ں</w:t>
      </w:r>
      <w:r>
        <w:rPr>
          <w:rtl/>
        </w:rPr>
        <w:t xml:space="preserve"> کر تا ہے، بلکہ تشخ</w:t>
      </w:r>
      <w:r>
        <w:rPr>
          <w:rFonts w:hint="cs"/>
          <w:rtl/>
        </w:rPr>
        <w:t>ی</w:t>
      </w:r>
      <w:r>
        <w:rPr>
          <w:rFonts w:hint="eastAsia"/>
          <w:rtl/>
        </w:rPr>
        <w:t>ص</w:t>
      </w:r>
      <w:r>
        <w:rPr>
          <w:rtl/>
        </w:rPr>
        <w:t xml:space="preserve"> </w:t>
      </w:r>
      <w:r w:rsidR="00E20323">
        <w:rPr>
          <w:rtl/>
        </w:rPr>
        <w:t xml:space="preserve">میں </w:t>
      </w:r>
      <w:r>
        <w:rPr>
          <w:rtl/>
        </w:rPr>
        <w:t xml:space="preserve"> بھ</w:t>
      </w:r>
      <w:r>
        <w:rPr>
          <w:rFonts w:hint="cs"/>
          <w:rtl/>
        </w:rPr>
        <w:t>ی</w:t>
      </w:r>
      <w:r>
        <w:rPr>
          <w:rtl/>
        </w:rPr>
        <w:t xml:space="preserve"> خطا سے دو چار نہ</w:t>
      </w:r>
      <w:r>
        <w:rPr>
          <w:rFonts w:hint="cs"/>
          <w:rtl/>
        </w:rPr>
        <w:t>ی</w:t>
      </w:r>
      <w:r>
        <w:rPr>
          <w:rFonts w:hint="eastAsia"/>
          <w:rtl/>
        </w:rPr>
        <w:t>ں</w:t>
      </w:r>
      <w:r>
        <w:rPr>
          <w:rtl/>
        </w:rPr>
        <w:t xml:space="preserve"> ہوتاہے۔ </w:t>
      </w:r>
      <w:r>
        <w:rPr>
          <w:rFonts w:hint="cs"/>
          <w:rtl/>
        </w:rPr>
        <w:t>ی</w:t>
      </w:r>
      <w:r>
        <w:rPr>
          <w:rFonts w:hint="eastAsia"/>
          <w:rtl/>
        </w:rPr>
        <w:t>عن</w:t>
      </w:r>
      <w:r>
        <w:rPr>
          <w:rFonts w:hint="cs"/>
          <w:rtl/>
        </w:rPr>
        <w:t>ی</w:t>
      </w:r>
      <w:r>
        <w:rPr>
          <w:rtl/>
        </w:rPr>
        <w:t xml:space="preserve"> صح</w:t>
      </w:r>
      <w:r>
        <w:rPr>
          <w:rFonts w:hint="cs"/>
          <w:rtl/>
        </w:rPr>
        <w:t>ی</w:t>
      </w:r>
      <w:r>
        <w:rPr>
          <w:rFonts w:hint="eastAsia"/>
          <w:rtl/>
        </w:rPr>
        <w:t>ح</w:t>
      </w:r>
      <w:r>
        <w:rPr>
          <w:rtl/>
        </w:rPr>
        <w:t xml:space="preserve"> سمجھ بھ</w:t>
      </w:r>
      <w:r>
        <w:rPr>
          <w:rFonts w:hint="cs"/>
          <w:rtl/>
        </w:rPr>
        <w:t>ی</w:t>
      </w:r>
      <w:r>
        <w:rPr>
          <w:rtl/>
        </w:rPr>
        <w:t xml:space="preserve"> سکتے ہ</w:t>
      </w:r>
      <w:r>
        <w:rPr>
          <w:rFonts w:hint="cs"/>
          <w:rtl/>
        </w:rPr>
        <w:t>ی</w:t>
      </w:r>
      <w:r>
        <w:rPr>
          <w:rFonts w:hint="eastAsia"/>
          <w:rtl/>
        </w:rPr>
        <w:t>ں</w:t>
      </w:r>
      <w:r>
        <w:rPr>
          <w:rtl/>
        </w:rPr>
        <w:t xml:space="preserve"> صح</w:t>
      </w:r>
      <w:r>
        <w:rPr>
          <w:rFonts w:hint="cs"/>
          <w:rtl/>
        </w:rPr>
        <w:t>ی</w:t>
      </w:r>
      <w:r>
        <w:rPr>
          <w:rFonts w:hint="eastAsia"/>
          <w:rtl/>
        </w:rPr>
        <w:t>ح</w:t>
      </w:r>
      <w:r>
        <w:rPr>
          <w:rtl/>
        </w:rPr>
        <w:t xml:space="preserve"> ب</w:t>
      </w:r>
      <w:r>
        <w:rPr>
          <w:rFonts w:hint="cs"/>
          <w:rtl/>
        </w:rPr>
        <w:t>ی</w:t>
      </w:r>
      <w:r>
        <w:rPr>
          <w:rFonts w:hint="eastAsia"/>
          <w:rtl/>
        </w:rPr>
        <w:t>ان</w:t>
      </w:r>
      <w:r>
        <w:rPr>
          <w:rtl/>
        </w:rPr>
        <w:t xml:space="preserve"> بھ</w:t>
      </w:r>
      <w:r>
        <w:rPr>
          <w:rFonts w:hint="cs"/>
          <w:rtl/>
        </w:rPr>
        <w:t>ی</w:t>
      </w:r>
      <w:r>
        <w:rPr>
          <w:rtl/>
        </w:rPr>
        <w:t xml:space="preserve"> کر تے ہ</w:t>
      </w:r>
      <w:r>
        <w:rPr>
          <w:rFonts w:hint="cs"/>
          <w:rtl/>
        </w:rPr>
        <w:t>ی</w:t>
      </w:r>
      <w:r>
        <w:rPr>
          <w:rFonts w:hint="eastAsia"/>
          <w:rtl/>
        </w:rPr>
        <w:t>ں</w:t>
      </w:r>
      <w:r>
        <w:rPr>
          <w:rtl/>
        </w:rPr>
        <w:t xml:space="preserve"> اور صح</w:t>
      </w:r>
      <w:r>
        <w:rPr>
          <w:rFonts w:hint="cs"/>
          <w:rtl/>
        </w:rPr>
        <w:t>ی</w:t>
      </w:r>
      <w:r>
        <w:rPr>
          <w:rFonts w:hint="eastAsia"/>
          <w:rtl/>
        </w:rPr>
        <w:t>ح</w:t>
      </w:r>
      <w:r>
        <w:rPr>
          <w:rtl/>
        </w:rPr>
        <w:t xml:space="preserve"> عمل بھ</w:t>
      </w:r>
      <w:r>
        <w:rPr>
          <w:rFonts w:hint="cs"/>
          <w:rtl/>
        </w:rPr>
        <w:t>ی</w:t>
      </w:r>
      <w:r>
        <w:rPr>
          <w:rtl/>
        </w:rPr>
        <w:t xml:space="preserve"> کر تے ہ</w:t>
      </w:r>
      <w:r>
        <w:rPr>
          <w:rFonts w:hint="cs"/>
          <w:rtl/>
        </w:rPr>
        <w:t>ی</w:t>
      </w:r>
      <w:r>
        <w:rPr>
          <w:rFonts w:hint="eastAsia"/>
          <w:rtl/>
        </w:rPr>
        <w:t>ں</w:t>
      </w:r>
      <w:r>
        <w:rPr>
          <w:rtl/>
        </w:rPr>
        <w:t xml:space="preserve"> ۔</w:t>
      </w:r>
    </w:p>
    <w:p w:rsidR="00724307" w:rsidRDefault="00724307" w:rsidP="00724307">
      <w:pPr>
        <w:pStyle w:val="libNormal"/>
        <w:rPr>
          <w:rtl/>
        </w:rPr>
      </w:pPr>
      <w:r>
        <w:rPr>
          <w:rFonts w:hint="eastAsia"/>
          <w:rtl/>
        </w:rPr>
        <w:t>علا</w:t>
      </w:r>
      <w:r>
        <w:rPr>
          <w:rtl/>
        </w:rPr>
        <w:t xml:space="preserve"> مہ طباطبائ</w:t>
      </w:r>
      <w:r>
        <w:rPr>
          <w:rFonts w:hint="cs"/>
          <w:rtl/>
        </w:rPr>
        <w:t>ی</w:t>
      </w:r>
      <w:r>
        <w:rPr>
          <w:rtl/>
        </w:rPr>
        <w:t xml:space="preserve"> ر حمة اللہ عل</w:t>
      </w:r>
      <w:r>
        <w:rPr>
          <w:rFonts w:hint="cs"/>
          <w:rtl/>
        </w:rPr>
        <w:t>ی</w:t>
      </w:r>
      <w:r>
        <w:rPr>
          <w:rFonts w:hint="eastAsia"/>
          <w:rtl/>
        </w:rPr>
        <w:t>ہ</w:t>
      </w:r>
      <w:r>
        <w:rPr>
          <w:rtl/>
        </w:rPr>
        <w:t xml:space="preserve"> انب</w:t>
      </w:r>
      <w:r>
        <w:rPr>
          <w:rFonts w:hint="cs"/>
          <w:rtl/>
        </w:rPr>
        <w:t>ی</w:t>
      </w:r>
      <w:r>
        <w:rPr>
          <w:rFonts w:hint="eastAsia"/>
          <w:rtl/>
        </w:rPr>
        <w:t>اء</w:t>
      </w:r>
      <w:r>
        <w:rPr>
          <w:rtl/>
        </w:rPr>
        <w:t xml:space="preserve"> اور ا ئمہ معصو م</w:t>
      </w:r>
      <w:r>
        <w:rPr>
          <w:rFonts w:hint="cs"/>
          <w:rtl/>
        </w:rPr>
        <w:t>ی</w:t>
      </w:r>
      <w:r>
        <w:rPr>
          <w:rFonts w:hint="eastAsia"/>
          <w:rtl/>
        </w:rPr>
        <w:t>ن</w:t>
      </w:r>
      <w:r>
        <w:rPr>
          <w:rtl/>
        </w:rPr>
        <w:t xml:space="preserve"> ک</w:t>
      </w:r>
      <w:r>
        <w:rPr>
          <w:rFonts w:hint="cs"/>
          <w:rtl/>
        </w:rPr>
        <w:t>ی</w:t>
      </w:r>
      <w:r>
        <w:rPr>
          <w:rtl/>
        </w:rPr>
        <w:t xml:space="preserve"> عصمت کے بارے </w:t>
      </w:r>
      <w:r w:rsidR="00E20323">
        <w:rPr>
          <w:rtl/>
        </w:rPr>
        <w:t xml:space="preserve">میں </w:t>
      </w:r>
      <w:r>
        <w:rPr>
          <w:rtl/>
        </w:rPr>
        <w:t xml:space="preserve"> فر ما 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قر</w:t>
      </w:r>
      <w:r>
        <w:rPr>
          <w:rtl/>
        </w:rPr>
        <w:t xml:space="preserve"> آن مج</w:t>
      </w:r>
      <w:r>
        <w:rPr>
          <w:rFonts w:hint="cs"/>
          <w:rtl/>
        </w:rPr>
        <w:t>ی</w:t>
      </w:r>
      <w:r>
        <w:rPr>
          <w:rFonts w:hint="eastAsia"/>
          <w:rtl/>
        </w:rPr>
        <w:t>د</w:t>
      </w:r>
      <w:r>
        <w:rPr>
          <w:rtl/>
        </w:rPr>
        <w:t xml:space="preserve"> صراحت کے ساتھ فر ما تا ہے کہ خدائے متعال نے انھ</w:t>
      </w:r>
      <w:r>
        <w:rPr>
          <w:rFonts w:hint="cs"/>
          <w:rtl/>
        </w:rPr>
        <w:t>ی</w:t>
      </w:r>
      <w:r>
        <w:rPr>
          <w:rFonts w:hint="eastAsia"/>
          <w:rtl/>
        </w:rPr>
        <w:t>ں</w:t>
      </w:r>
      <w:r>
        <w:rPr>
          <w:rtl/>
        </w:rPr>
        <w:t xml:space="preserve"> اپنے لئے منتخب ک</w:t>
      </w:r>
      <w:r>
        <w:rPr>
          <w:rFonts w:hint="cs"/>
          <w:rtl/>
        </w:rPr>
        <w:t>ی</w:t>
      </w:r>
      <w:r>
        <w:rPr>
          <w:rFonts w:hint="eastAsia"/>
          <w:rtl/>
        </w:rPr>
        <w:t>ا</w:t>
      </w:r>
      <w:r>
        <w:rPr>
          <w:rtl/>
        </w:rPr>
        <w:t xml:space="preserve"> ہے اور اپنے لئے خالص قرار د</w:t>
      </w:r>
      <w:r>
        <w:rPr>
          <w:rFonts w:hint="cs"/>
          <w:rtl/>
        </w:rPr>
        <w:t>ی</w:t>
      </w:r>
      <w:r>
        <w:rPr>
          <w:rFonts w:hint="eastAsia"/>
          <w:rtl/>
        </w:rPr>
        <w:t>ا</w:t>
      </w:r>
      <w:r>
        <w:rPr>
          <w:rtl/>
        </w:rPr>
        <w:t xml:space="preserve"> ہے، ج</w:t>
      </w:r>
      <w:r>
        <w:rPr>
          <w:rFonts w:hint="cs"/>
          <w:rtl/>
        </w:rPr>
        <w:t>ی</w:t>
      </w:r>
      <w:r>
        <w:rPr>
          <w:rFonts w:hint="eastAsia"/>
          <w:rtl/>
        </w:rPr>
        <w:t>سے</w:t>
      </w:r>
      <w:r>
        <w:rPr>
          <w:rtl/>
        </w:rPr>
        <w:t xml:space="preserve"> کہ فرماتا ہے:</w:t>
      </w:r>
    </w:p>
    <w:p w:rsidR="00724307" w:rsidRDefault="00724307" w:rsidP="00724307">
      <w:pPr>
        <w:pStyle w:val="libNormal"/>
        <w:rPr>
          <w:rtl/>
        </w:rPr>
      </w:pPr>
      <w:r>
        <w:rPr>
          <w:rtl/>
        </w:rPr>
        <w:t xml:space="preserve">( </w:t>
      </w:r>
      <w:r w:rsidR="00E20323">
        <w:rPr>
          <w:rStyle w:val="libAieChar"/>
          <w:rtl/>
        </w:rPr>
        <w:t xml:space="preserve"> </w:t>
      </w:r>
      <w:r w:rsidR="00E20323" w:rsidRPr="00E20323">
        <w:rPr>
          <w:rStyle w:val="libAlaemChar"/>
          <w:rtl/>
        </w:rPr>
        <w:t>(</w:t>
      </w:r>
      <w:r w:rsidR="00E20323">
        <w:rPr>
          <w:rStyle w:val="libAieChar"/>
          <w:rtl/>
        </w:rPr>
        <w:t xml:space="preserve"> </w:t>
      </w:r>
      <w:r w:rsidR="00E20323" w:rsidRPr="008A7513">
        <w:rPr>
          <w:rStyle w:val="libAieChar"/>
          <w:rtl/>
        </w:rPr>
        <w:t>و من ء آبائ</w:t>
      </w:r>
      <w:r w:rsidR="00E20323" w:rsidRPr="00560E71">
        <w:rPr>
          <w:rStyle w:val="libAieChar"/>
          <w:rFonts w:hint="cs"/>
          <w:rtl/>
        </w:rPr>
        <w:t>ه</w:t>
      </w:r>
      <w:r w:rsidR="00E20323" w:rsidRPr="008A7513">
        <w:rPr>
          <w:rStyle w:val="libAieChar"/>
          <w:rFonts w:hint="cs"/>
          <w:rtl/>
        </w:rPr>
        <w:t>م و ذری</w:t>
      </w:r>
      <w:r w:rsidR="00E20323" w:rsidRPr="008A7513">
        <w:rPr>
          <w:rStyle w:val="libAieChar"/>
          <w:rFonts w:hint="eastAsia"/>
          <w:rtl/>
        </w:rPr>
        <w:t>ا</w:t>
      </w:r>
      <w:r w:rsidR="00E20323" w:rsidRPr="008A7513">
        <w:rPr>
          <w:rStyle w:val="libAieChar"/>
          <w:rtl/>
        </w:rPr>
        <w:t xml:space="preserve"> ت</w:t>
      </w:r>
      <w:r w:rsidR="00E20323" w:rsidRPr="00560E71">
        <w:rPr>
          <w:rStyle w:val="libAieChar"/>
          <w:rFonts w:hint="cs"/>
          <w:rtl/>
        </w:rPr>
        <w:t>ه</w:t>
      </w:r>
      <w:r w:rsidR="00E20323" w:rsidRPr="008A7513">
        <w:rPr>
          <w:rStyle w:val="libAieChar"/>
          <w:rFonts w:hint="cs"/>
          <w:rtl/>
        </w:rPr>
        <w:t>م و اخوان</w:t>
      </w:r>
      <w:r w:rsidR="00E20323" w:rsidRPr="00560E71">
        <w:rPr>
          <w:rStyle w:val="libAieChar"/>
          <w:rFonts w:hint="cs"/>
          <w:rtl/>
        </w:rPr>
        <w:t>ه</w:t>
      </w:r>
      <w:r w:rsidR="00E20323" w:rsidRPr="008A7513">
        <w:rPr>
          <w:rStyle w:val="libAieChar"/>
          <w:rFonts w:hint="cs"/>
          <w:rtl/>
        </w:rPr>
        <w:t>م و اجتبی</w:t>
      </w:r>
      <w:r w:rsidR="00E20323" w:rsidRPr="008A7513">
        <w:rPr>
          <w:rStyle w:val="libAieChar"/>
          <w:rFonts w:hint="eastAsia"/>
          <w:rtl/>
        </w:rPr>
        <w:t>نا</w:t>
      </w:r>
      <w:r w:rsidR="00E20323" w:rsidRPr="00560E71">
        <w:rPr>
          <w:rStyle w:val="libAieChar"/>
          <w:rFonts w:hint="cs"/>
          <w:rtl/>
        </w:rPr>
        <w:t>ه</w:t>
      </w:r>
      <w:r w:rsidR="00E20323" w:rsidRPr="008A7513">
        <w:rPr>
          <w:rStyle w:val="libAieChar"/>
          <w:rFonts w:hint="cs"/>
          <w:rtl/>
        </w:rPr>
        <w:t>م</w:t>
      </w:r>
      <w:r w:rsidR="00E20323" w:rsidRPr="008A7513">
        <w:rPr>
          <w:rStyle w:val="libAieChar"/>
          <w:rtl/>
        </w:rPr>
        <w:t xml:space="preserve"> و </w:t>
      </w:r>
      <w:r w:rsidR="00E20323" w:rsidRPr="00560E71">
        <w:rPr>
          <w:rStyle w:val="libAieChar"/>
          <w:rFonts w:hint="cs"/>
          <w:rtl/>
        </w:rPr>
        <w:t>ه</w:t>
      </w:r>
      <w:r w:rsidR="00E20323" w:rsidRPr="008A7513">
        <w:rPr>
          <w:rStyle w:val="libAieChar"/>
          <w:rFonts w:hint="cs"/>
          <w:rtl/>
        </w:rPr>
        <w:t>دی</w:t>
      </w:r>
      <w:r w:rsidR="00E20323" w:rsidRPr="008A7513">
        <w:rPr>
          <w:rStyle w:val="libAieChar"/>
          <w:rFonts w:hint="eastAsia"/>
          <w:rtl/>
        </w:rPr>
        <w:t>نا</w:t>
      </w:r>
      <w:r w:rsidR="00E20323" w:rsidRPr="00560E71">
        <w:rPr>
          <w:rStyle w:val="libAieChar"/>
          <w:rFonts w:hint="cs"/>
          <w:rtl/>
        </w:rPr>
        <w:t>ه</w:t>
      </w:r>
      <w:r w:rsidR="00E20323" w:rsidRPr="008A7513">
        <w:rPr>
          <w:rStyle w:val="libAieChar"/>
          <w:rFonts w:hint="cs"/>
          <w:rtl/>
        </w:rPr>
        <w:t>م</w:t>
      </w:r>
      <w:r w:rsidR="00E20323" w:rsidRPr="008A7513">
        <w:rPr>
          <w:rStyle w:val="libAieChar"/>
          <w:rtl/>
        </w:rPr>
        <w:t xml:space="preserve"> ال</w:t>
      </w:r>
      <w:r w:rsidR="00E20323" w:rsidRPr="008A7513">
        <w:rPr>
          <w:rStyle w:val="libAieChar"/>
          <w:rFonts w:hint="cs"/>
          <w:rtl/>
        </w:rPr>
        <w:t>ی</w:t>
      </w:r>
      <w:r w:rsidR="00E20323" w:rsidRPr="008A7513">
        <w:rPr>
          <w:rStyle w:val="libAieChar"/>
          <w:rtl/>
        </w:rPr>
        <w:t xml:space="preserve"> صراط مستق</w:t>
      </w:r>
      <w:r w:rsidR="00E20323" w:rsidRPr="008A7513">
        <w:rPr>
          <w:rStyle w:val="libAieChar"/>
          <w:rFonts w:hint="cs"/>
          <w:rtl/>
        </w:rPr>
        <w:t>ی</w:t>
      </w:r>
      <w:r w:rsidR="00E20323" w:rsidRPr="008A7513">
        <w:rPr>
          <w:rStyle w:val="libAieChar"/>
          <w:rFonts w:hint="eastAsia"/>
          <w:rtl/>
        </w:rPr>
        <w:t>م</w:t>
      </w:r>
      <w:r w:rsidR="00E20323">
        <w:rPr>
          <w:rStyle w:val="libAieChar"/>
          <w:rtl/>
        </w:rPr>
        <w:t xml:space="preserve"> </w:t>
      </w:r>
      <w:r w:rsidR="00E20323" w:rsidRPr="00E20323">
        <w:rPr>
          <w:rStyle w:val="libAlaemChar"/>
          <w:rtl/>
        </w:rPr>
        <w:t>)</w:t>
      </w:r>
      <w:r>
        <w:rPr>
          <w:rtl/>
        </w:rPr>
        <w:t xml:space="preserve"> ( انعام٨٧)</w:t>
      </w:r>
    </w:p>
    <w:p w:rsidR="00724307" w:rsidRDefault="00724307" w:rsidP="00724307">
      <w:pPr>
        <w:pStyle w:val="libNormal"/>
        <w:rPr>
          <w:rtl/>
        </w:rPr>
      </w:pPr>
      <w:r>
        <w:rPr>
          <w:rtl/>
        </w:rPr>
        <w:lastRenderedPageBreak/>
        <w:t>''اور پھر ان کے باپ دادا، اولاد اور برادر</w:t>
      </w:r>
      <w:r>
        <w:rPr>
          <w:rFonts w:hint="cs"/>
          <w:rtl/>
        </w:rPr>
        <w:t>ی</w:t>
      </w:r>
      <w:r>
        <w:rPr>
          <w:rtl/>
        </w:rPr>
        <w:t xml:space="preserve"> </w:t>
      </w:r>
      <w:r w:rsidR="00E20323">
        <w:rPr>
          <w:rtl/>
        </w:rPr>
        <w:t xml:space="preserve">میں </w:t>
      </w:r>
      <w:r>
        <w:rPr>
          <w:rtl/>
        </w:rPr>
        <w:t xml:space="preserve"> سے اور خود ا نھ</w:t>
      </w:r>
      <w:r>
        <w:rPr>
          <w:rFonts w:hint="cs"/>
          <w:rtl/>
        </w:rPr>
        <w:t>ی</w:t>
      </w:r>
      <w:r>
        <w:rPr>
          <w:rFonts w:hint="eastAsia"/>
          <w:rtl/>
        </w:rPr>
        <w:t>ں</w:t>
      </w:r>
      <w:r>
        <w:rPr>
          <w:rtl/>
        </w:rPr>
        <w:t xml:space="preserve"> بھ</w:t>
      </w:r>
      <w:r>
        <w:rPr>
          <w:rFonts w:hint="cs"/>
          <w:rtl/>
        </w:rPr>
        <w:t>ی</w:t>
      </w:r>
      <w:r>
        <w:rPr>
          <w:rtl/>
        </w:rPr>
        <w:t xml:space="preserve"> منتخب ک</w:t>
      </w:r>
      <w:r>
        <w:rPr>
          <w:rFonts w:hint="cs"/>
          <w:rtl/>
        </w:rPr>
        <w:t>ی</w:t>
      </w:r>
      <w:r>
        <w:rPr>
          <w:rFonts w:hint="eastAsia"/>
          <w:rtl/>
        </w:rPr>
        <w:t>ا</w:t>
      </w:r>
      <w:r>
        <w:rPr>
          <w:rtl/>
        </w:rPr>
        <w:t xml:space="preserve"> ور سب کو س</w:t>
      </w:r>
      <w:r>
        <w:rPr>
          <w:rFonts w:hint="cs"/>
          <w:rtl/>
        </w:rPr>
        <w:t>ی</w:t>
      </w:r>
      <w:r>
        <w:rPr>
          <w:rFonts w:hint="eastAsia"/>
          <w:rtl/>
        </w:rPr>
        <w:t>دھے</w:t>
      </w:r>
      <w:r>
        <w:rPr>
          <w:rtl/>
        </w:rPr>
        <w:t xml:space="preserve"> راستہ ک</w:t>
      </w:r>
      <w:r>
        <w:rPr>
          <w:rFonts w:hint="cs"/>
          <w:rtl/>
        </w:rPr>
        <w:t>ی</w:t>
      </w:r>
      <w:r>
        <w:rPr>
          <w:rtl/>
        </w:rPr>
        <w:t xml:space="preserve"> ہدا </w:t>
      </w:r>
      <w:r>
        <w:rPr>
          <w:rFonts w:hint="cs"/>
          <w:rtl/>
        </w:rPr>
        <w:t>ی</w:t>
      </w:r>
      <w:r>
        <w:rPr>
          <w:rFonts w:hint="eastAsia"/>
          <w:rtl/>
        </w:rPr>
        <w:t>ت</w:t>
      </w:r>
      <w:r>
        <w:rPr>
          <w:rtl/>
        </w:rPr>
        <w:t xml:space="preserve"> کر د</w:t>
      </w:r>
      <w:r>
        <w:rPr>
          <w:rFonts w:hint="cs"/>
          <w:rtl/>
        </w:rPr>
        <w:t>ی</w:t>
      </w:r>
      <w:r>
        <w:rPr>
          <w:rtl/>
        </w:rPr>
        <w:t xml:space="preserve"> ''</w:t>
      </w:r>
    </w:p>
    <w:p w:rsidR="00724307" w:rsidRDefault="00724307" w:rsidP="00724307">
      <w:pPr>
        <w:pStyle w:val="libNormal"/>
        <w:rPr>
          <w:rtl/>
        </w:rPr>
      </w:pPr>
      <w:r>
        <w:rPr>
          <w:rFonts w:hint="eastAsia"/>
          <w:rtl/>
        </w:rPr>
        <w:t>خدا</w:t>
      </w:r>
      <w:r>
        <w:rPr>
          <w:rtl/>
        </w:rPr>
        <w:t xml:space="preserve"> ئے متعال نے انھ</w:t>
      </w:r>
      <w:r>
        <w:rPr>
          <w:rFonts w:hint="cs"/>
          <w:rtl/>
        </w:rPr>
        <w:t>ی</w:t>
      </w:r>
      <w:r>
        <w:rPr>
          <w:rFonts w:hint="eastAsia"/>
          <w:rtl/>
        </w:rPr>
        <w:t>ں</w:t>
      </w:r>
      <w:r>
        <w:rPr>
          <w:rtl/>
        </w:rPr>
        <w:t xml:space="preserve"> علم </w:t>
      </w:r>
      <w:r w:rsidR="00E20323">
        <w:rPr>
          <w:rtl/>
        </w:rPr>
        <w:t xml:space="preserve">میں </w:t>
      </w:r>
      <w:r>
        <w:rPr>
          <w:rtl/>
        </w:rPr>
        <w:t xml:space="preserve"> سے وہ مرحلہ عطا ک</w:t>
      </w:r>
      <w:r>
        <w:rPr>
          <w:rFonts w:hint="cs"/>
          <w:rtl/>
        </w:rPr>
        <w:t>ی</w:t>
      </w:r>
      <w:r>
        <w:rPr>
          <w:rFonts w:hint="eastAsia"/>
          <w:rtl/>
        </w:rPr>
        <w:t>ا</w:t>
      </w:r>
      <w:r>
        <w:rPr>
          <w:rtl/>
        </w:rPr>
        <w:t xml:space="preserve"> ہے جو عصمت کا ملکہ ہے اور وہ انھ</w:t>
      </w:r>
      <w:r>
        <w:rPr>
          <w:rFonts w:hint="cs"/>
          <w:rtl/>
        </w:rPr>
        <w:t>ی</w:t>
      </w:r>
      <w:r>
        <w:rPr>
          <w:rFonts w:hint="eastAsia"/>
          <w:rtl/>
        </w:rPr>
        <w:t>ں</w:t>
      </w:r>
      <w:r>
        <w:rPr>
          <w:rtl/>
        </w:rPr>
        <w:t xml:space="preserve"> گناہ کے ارتکاب اور جرائم سے روکتا ہے۔ اس ملکہ کے ہوتے ہوئے ان سے گناہ کا ( حت</w:t>
      </w:r>
      <w:r>
        <w:rPr>
          <w:rFonts w:hint="cs"/>
          <w:rtl/>
        </w:rPr>
        <w:t>ی</w:t>
      </w:r>
      <w:r>
        <w:rPr>
          <w:rtl/>
        </w:rPr>
        <w:t xml:space="preserve"> گناہ صغ</w:t>
      </w:r>
      <w:r>
        <w:rPr>
          <w:rFonts w:hint="cs"/>
          <w:rtl/>
        </w:rPr>
        <w:t>ی</w:t>
      </w:r>
      <w:r>
        <w:rPr>
          <w:rFonts w:hint="eastAsia"/>
          <w:rtl/>
        </w:rPr>
        <w:t>رہ</w:t>
      </w:r>
      <w:r>
        <w:rPr>
          <w:rtl/>
        </w:rPr>
        <w:t>) سر زد ہو نا محال ہوتا ہے ۔ اگر چہ عصمت،اورعد الت کے دونوں ملکہ گناہ کے مر تکب ہو نے سے مانع ہوتے ہ</w:t>
      </w:r>
      <w:r>
        <w:rPr>
          <w:rFonts w:hint="cs"/>
          <w:rtl/>
        </w:rPr>
        <w:t>ی</w:t>
      </w:r>
      <w:r>
        <w:rPr>
          <w:rFonts w:hint="eastAsia"/>
          <w:rtl/>
        </w:rPr>
        <w:t>ں</w:t>
      </w:r>
      <w:r>
        <w:rPr>
          <w:rtl/>
        </w:rPr>
        <w:t xml:space="preserve"> ، ل</w:t>
      </w:r>
      <w:r>
        <w:rPr>
          <w:rFonts w:hint="cs"/>
          <w:rtl/>
        </w:rPr>
        <w:t>ی</w:t>
      </w:r>
      <w:r>
        <w:rPr>
          <w:rFonts w:hint="eastAsia"/>
          <w:rtl/>
        </w:rPr>
        <w:t>کن</w:t>
      </w:r>
      <w:r>
        <w:rPr>
          <w:rtl/>
        </w:rPr>
        <w:t xml:space="preserve"> ان </w:t>
      </w:r>
      <w:r w:rsidR="00E20323">
        <w:rPr>
          <w:rtl/>
        </w:rPr>
        <w:t xml:space="preserve">میں </w:t>
      </w:r>
      <w:r>
        <w:rPr>
          <w:rtl/>
        </w:rPr>
        <w:t xml:space="preserve"> </w:t>
      </w:r>
      <w:r>
        <w:rPr>
          <w:rFonts w:hint="cs"/>
          <w:rtl/>
        </w:rPr>
        <w:t>ی</w:t>
      </w:r>
      <w:r>
        <w:rPr>
          <w:rFonts w:hint="eastAsia"/>
          <w:rtl/>
        </w:rPr>
        <w:t>ہ</w:t>
      </w:r>
      <w:r>
        <w:rPr>
          <w:rtl/>
        </w:rPr>
        <w:t xml:space="preserve"> فر ق ہے کہ عصمت کے ملکہ ساتھ گناہ کا سر زد ہو ناممتنع ہو تاہے، ل</w:t>
      </w:r>
      <w:r>
        <w:rPr>
          <w:rFonts w:hint="cs"/>
          <w:rtl/>
        </w:rPr>
        <w:t>ی</w:t>
      </w:r>
      <w:r>
        <w:rPr>
          <w:rFonts w:hint="eastAsia"/>
          <w:rtl/>
        </w:rPr>
        <w:t>کن</w:t>
      </w:r>
      <w:r>
        <w:rPr>
          <w:rtl/>
        </w:rPr>
        <w:t xml:space="preserve"> عدالت کے ملکہ ساتھ گناہ کا سرزد ممتنع نہ</w:t>
      </w:r>
      <w:r>
        <w:rPr>
          <w:rFonts w:hint="cs"/>
          <w:rtl/>
        </w:rPr>
        <w:t>ی</w:t>
      </w:r>
      <w:r>
        <w:rPr>
          <w:rFonts w:hint="eastAsia"/>
          <w:rtl/>
        </w:rPr>
        <w:t>ں</w:t>
      </w:r>
      <w:r>
        <w:rPr>
          <w:rtl/>
        </w:rPr>
        <w:t xml:space="preserve"> ہو تا ہے۔</w:t>
      </w:r>
    </w:p>
    <w:p w:rsidR="00724307" w:rsidRDefault="00724307" w:rsidP="00724307">
      <w:pPr>
        <w:pStyle w:val="libNormal"/>
        <w:rPr>
          <w:rtl/>
        </w:rPr>
      </w:pPr>
      <w:r>
        <w:rPr>
          <w:rFonts w:hint="eastAsia"/>
          <w:rtl/>
        </w:rPr>
        <w:t>مز</w:t>
      </w:r>
      <w:r>
        <w:rPr>
          <w:rFonts w:hint="cs"/>
          <w:rtl/>
        </w:rPr>
        <w:t>ی</w:t>
      </w:r>
      <w:r>
        <w:rPr>
          <w:rFonts w:hint="eastAsia"/>
          <w:rtl/>
        </w:rPr>
        <w:t>د</w:t>
      </w:r>
      <w:r>
        <w:rPr>
          <w:rtl/>
        </w:rPr>
        <w:t xml:space="preserve"> فرماتا ہے:</w:t>
      </w:r>
    </w:p>
    <w:p w:rsidR="00724307" w:rsidRPr="00E20323" w:rsidRDefault="00724307" w:rsidP="00C674A8">
      <w:pPr>
        <w:pStyle w:val="libNormal"/>
        <w:rPr>
          <w:rtl/>
        </w:rPr>
      </w:pPr>
      <w:r>
        <w:rPr>
          <w:rtl/>
        </w:rPr>
        <w:t xml:space="preserve">''عصمت''کا ملکہ سے سے نہ صرف </w:t>
      </w:r>
      <w:r>
        <w:rPr>
          <w:rFonts w:hint="cs"/>
          <w:rtl/>
        </w:rPr>
        <w:t>ی</w:t>
      </w:r>
      <w:r>
        <w:rPr>
          <w:rFonts w:hint="eastAsia"/>
          <w:rtl/>
        </w:rPr>
        <w:t>ہ</w:t>
      </w:r>
      <w:r>
        <w:rPr>
          <w:rtl/>
        </w:rPr>
        <w:t xml:space="preserve"> کہ اس کا اثر کو نہ</w:t>
      </w:r>
      <w:r>
        <w:rPr>
          <w:rFonts w:hint="cs"/>
          <w:rtl/>
        </w:rPr>
        <w:t>ی</w:t>
      </w:r>
      <w:r>
        <w:rPr>
          <w:rFonts w:hint="eastAsia"/>
          <w:rtl/>
        </w:rPr>
        <w:t>ں</w:t>
      </w:r>
      <w:r>
        <w:rPr>
          <w:rtl/>
        </w:rPr>
        <w:t xml:space="preserve"> بدلتا ہے بلکہ اس کا اثر قطع</w:t>
      </w:r>
      <w:r>
        <w:rPr>
          <w:rFonts w:hint="cs"/>
          <w:rtl/>
        </w:rPr>
        <w:t>ی</w:t>
      </w:r>
      <w:r>
        <w:rPr>
          <w:rtl/>
        </w:rPr>
        <w:t xml:space="preserve"> اور دائم</w:t>
      </w:r>
      <w:r>
        <w:rPr>
          <w:rFonts w:hint="cs"/>
          <w:rtl/>
        </w:rPr>
        <w:t>ی</w:t>
      </w:r>
      <w:r>
        <w:rPr>
          <w:rtl/>
        </w:rPr>
        <w:t xml:space="preserve"> ہے ، اس</w:t>
      </w:r>
      <w:r>
        <w:rPr>
          <w:rFonts w:hint="cs"/>
          <w:rtl/>
        </w:rPr>
        <w:t>ی</w:t>
      </w:r>
      <w:r>
        <w:rPr>
          <w:rtl/>
        </w:rPr>
        <w:t xml:space="preserve"> کے ساتھ طب</w:t>
      </w:r>
      <w:r>
        <w:rPr>
          <w:rFonts w:hint="cs"/>
          <w:rtl/>
        </w:rPr>
        <w:t>ی</w:t>
      </w:r>
      <w:r>
        <w:rPr>
          <w:rFonts w:hint="eastAsia"/>
          <w:rtl/>
        </w:rPr>
        <w:t>عت</w:t>
      </w:r>
      <w:r>
        <w:rPr>
          <w:rtl/>
        </w:rPr>
        <w:t xml:space="preserve"> انسان</w:t>
      </w:r>
      <w:r>
        <w:rPr>
          <w:rFonts w:hint="cs"/>
          <w:rtl/>
        </w:rPr>
        <w:t>ی</w:t>
      </w:r>
      <w:r>
        <w:rPr>
          <w:rtl/>
        </w:rPr>
        <w:t xml:space="preserve"> کو کہ وہ</w:t>
      </w:r>
      <w:r>
        <w:rPr>
          <w:rFonts w:hint="cs"/>
          <w:rtl/>
        </w:rPr>
        <w:t>ی</w:t>
      </w:r>
      <w:r>
        <w:rPr>
          <w:rtl/>
        </w:rPr>
        <w:t xml:space="preserve"> اپنے اراد</w:t>
      </w:r>
      <w:r>
        <w:rPr>
          <w:rFonts w:hint="cs"/>
          <w:rtl/>
        </w:rPr>
        <w:t>ی</w:t>
      </w:r>
      <w:r>
        <w:rPr>
          <w:rtl/>
        </w:rPr>
        <w:t xml:space="preserve"> افعال </w:t>
      </w:r>
      <w:r w:rsidR="00E20323">
        <w:rPr>
          <w:rtl/>
        </w:rPr>
        <w:t xml:space="preserve">میں </w:t>
      </w:r>
      <w:r>
        <w:rPr>
          <w:rtl/>
        </w:rPr>
        <w:t xml:space="preserve"> مختار ہو ناہے تغ</w:t>
      </w:r>
      <w:r>
        <w:rPr>
          <w:rFonts w:hint="cs"/>
          <w:rtl/>
        </w:rPr>
        <w:t>ی</w:t>
      </w:r>
      <w:r>
        <w:rPr>
          <w:rFonts w:hint="eastAsia"/>
          <w:rtl/>
        </w:rPr>
        <w:t>ر</w:t>
      </w:r>
      <w:r>
        <w:rPr>
          <w:rtl/>
        </w:rPr>
        <w:t xml:space="preserve"> دئ</w:t>
      </w:r>
      <w:r>
        <w:rPr>
          <w:rFonts w:hint="cs"/>
          <w:rtl/>
        </w:rPr>
        <w:t>ی</w:t>
      </w:r>
      <w:r>
        <w:rPr>
          <w:rFonts w:hint="eastAsia"/>
          <w:rtl/>
        </w:rPr>
        <w:t>ے</w:t>
      </w:r>
      <w:r>
        <w:rPr>
          <w:rtl/>
        </w:rPr>
        <w:t xml:space="preserve"> بغ</w:t>
      </w:r>
      <w:r>
        <w:rPr>
          <w:rFonts w:hint="cs"/>
          <w:rtl/>
        </w:rPr>
        <w:t>ی</w:t>
      </w:r>
      <w:r>
        <w:rPr>
          <w:rFonts w:hint="eastAsia"/>
          <w:rtl/>
        </w:rPr>
        <w:t>ر</w:t>
      </w:r>
      <w:r>
        <w:rPr>
          <w:rtl/>
        </w:rPr>
        <w:t xml:space="preserve"> اسے عصمت کے لئے مجبور ومضطرب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اسے ک</w:t>
      </w:r>
      <w:r>
        <w:rPr>
          <w:rFonts w:hint="cs"/>
          <w:rtl/>
        </w:rPr>
        <w:t>ی</w:t>
      </w:r>
      <w:r>
        <w:rPr>
          <w:rFonts w:hint="eastAsia"/>
          <w:rtl/>
        </w:rPr>
        <w:t>سے</w:t>
      </w:r>
      <w:r>
        <w:rPr>
          <w:rtl/>
        </w:rPr>
        <w:t xml:space="preserve"> مجبور کر سکتاہے،جبک</w:t>
      </w:r>
      <w:r>
        <w:rPr>
          <w:rFonts w:hint="eastAsia"/>
          <w:rtl/>
        </w:rPr>
        <w:t>ہ</w:t>
      </w:r>
      <w:r>
        <w:rPr>
          <w:rtl/>
        </w:rPr>
        <w:t xml:space="preserve"> علم خود اخت</w:t>
      </w:r>
      <w:r>
        <w:rPr>
          <w:rFonts w:hint="cs"/>
          <w:rtl/>
        </w:rPr>
        <w:t>ی</w:t>
      </w:r>
      <w:r>
        <w:rPr>
          <w:rFonts w:hint="eastAsia"/>
          <w:rtl/>
        </w:rPr>
        <w:t>ارات</w:t>
      </w:r>
      <w:r>
        <w:rPr>
          <w:rtl/>
        </w:rPr>
        <w:t xml:space="preserve"> کا مقدمہ ہے اور علم کا قو</w:t>
      </w:r>
      <w:r>
        <w:rPr>
          <w:rFonts w:hint="cs"/>
          <w:rtl/>
        </w:rPr>
        <w:t>ی</w:t>
      </w:r>
      <w:r>
        <w:rPr>
          <w:rtl/>
        </w:rPr>
        <w:t xml:space="preserve"> ہونا ارادہ کے قو</w:t>
      </w:r>
      <w:r>
        <w:rPr>
          <w:rFonts w:hint="cs"/>
          <w:rtl/>
        </w:rPr>
        <w:t>ی</w:t>
      </w:r>
      <w:r>
        <w:rPr>
          <w:rtl/>
        </w:rPr>
        <w:t xml:space="preserve"> ہونے کا سبب ہو تا ہے ، مثلا جو تندرست</w:t>
      </w:r>
      <w:r>
        <w:rPr>
          <w:rFonts w:hint="cs"/>
          <w:rtl/>
        </w:rPr>
        <w:t>ی</w:t>
      </w:r>
      <w:r>
        <w:rPr>
          <w:rtl/>
        </w:rPr>
        <w:t xml:space="preserve"> کاطالب ہے، اگر </w:t>
      </w:r>
      <w:r>
        <w:rPr>
          <w:rFonts w:hint="cs"/>
          <w:rtl/>
        </w:rPr>
        <w:t>ی</w:t>
      </w:r>
      <w:r>
        <w:rPr>
          <w:rFonts w:hint="eastAsia"/>
          <w:rtl/>
        </w:rPr>
        <w:t>ق</w:t>
      </w:r>
      <w:r>
        <w:rPr>
          <w:rFonts w:hint="cs"/>
          <w:rtl/>
        </w:rPr>
        <w:t>ی</w:t>
      </w:r>
      <w:r>
        <w:rPr>
          <w:rFonts w:hint="eastAsia"/>
          <w:rtl/>
        </w:rPr>
        <w:t>ن</w:t>
      </w:r>
      <w:r>
        <w:rPr>
          <w:rtl/>
        </w:rPr>
        <w:t xml:space="preserve"> پ</w:t>
      </w:r>
      <w:r>
        <w:rPr>
          <w:rFonts w:hint="cs"/>
          <w:rtl/>
        </w:rPr>
        <w:t>ی</w:t>
      </w:r>
      <w:r>
        <w:rPr>
          <w:rFonts w:hint="eastAsia"/>
          <w:rtl/>
        </w:rPr>
        <w:t>دا</w:t>
      </w:r>
      <w:r>
        <w:rPr>
          <w:rtl/>
        </w:rPr>
        <w:t xml:space="preserve"> کر لے کہ فلاں چ</w:t>
      </w:r>
      <w:r>
        <w:rPr>
          <w:rFonts w:hint="cs"/>
          <w:rtl/>
        </w:rPr>
        <w:t>ی</w:t>
      </w:r>
      <w:r>
        <w:rPr>
          <w:rFonts w:hint="eastAsia"/>
          <w:rtl/>
        </w:rPr>
        <w:t>ز</w:t>
      </w:r>
      <w:r>
        <w:rPr>
          <w:rtl/>
        </w:rPr>
        <w:t xml:space="preserve"> زہر قاتل فور</w:t>
      </w:r>
      <w:r>
        <w:rPr>
          <w:rFonts w:hint="cs"/>
          <w:rtl/>
        </w:rPr>
        <w:t>ی</w:t>
      </w:r>
      <w:r>
        <w:rPr>
          <w:rtl/>
        </w:rPr>
        <w:t xml:space="preserve"> ہے، بلکہ </w:t>
      </w:r>
      <w:r>
        <w:rPr>
          <w:rFonts w:hint="cs"/>
          <w:rtl/>
        </w:rPr>
        <w:t>ی</w:t>
      </w:r>
      <w:r>
        <w:rPr>
          <w:rFonts w:hint="eastAsia"/>
          <w:rtl/>
        </w:rPr>
        <w:t>ق</w:t>
      </w:r>
      <w:r>
        <w:rPr>
          <w:rFonts w:hint="cs"/>
          <w:rtl/>
        </w:rPr>
        <w:t>ی</w:t>
      </w:r>
      <w:r>
        <w:rPr>
          <w:rFonts w:hint="eastAsia"/>
          <w:rtl/>
        </w:rPr>
        <w:t>ن</w:t>
      </w:r>
      <w:r>
        <w:rPr>
          <w:rtl/>
        </w:rPr>
        <w:t xml:space="preserve"> اسے مجبور کر د</w:t>
      </w:r>
      <w:r>
        <w:rPr>
          <w:rFonts w:hint="cs"/>
          <w:rtl/>
        </w:rPr>
        <w:t>ی</w:t>
      </w:r>
      <w:r>
        <w:rPr>
          <w:rFonts w:hint="eastAsia"/>
          <w:rtl/>
        </w:rPr>
        <w:t>تا</w:t>
      </w:r>
      <w:r>
        <w:rPr>
          <w:rtl/>
        </w:rPr>
        <w:t xml:space="preserve"> ہے کہ اپنے کو ارادہ و اخت</w:t>
      </w:r>
      <w:r>
        <w:rPr>
          <w:rFonts w:hint="cs"/>
          <w:rtl/>
        </w:rPr>
        <w:t>ی</w:t>
      </w:r>
      <w:r>
        <w:rPr>
          <w:rFonts w:hint="eastAsia"/>
          <w:rtl/>
        </w:rPr>
        <w:t>ار</w:t>
      </w:r>
      <w:r>
        <w:rPr>
          <w:rtl/>
        </w:rPr>
        <w:t xml:space="preserve"> کے ساتھ اس زہر </w:t>
      </w:r>
      <w:r>
        <w:rPr>
          <w:rFonts w:hint="cs"/>
          <w:rtl/>
        </w:rPr>
        <w:t>ی</w:t>
      </w:r>
      <w:r>
        <w:rPr>
          <w:rFonts w:hint="eastAsia"/>
          <w:rtl/>
        </w:rPr>
        <w:t>لے</w:t>
      </w:r>
      <w:r>
        <w:rPr>
          <w:rtl/>
        </w:rPr>
        <w:t xml:space="preserve"> س</w:t>
      </w:r>
      <w:r>
        <w:rPr>
          <w:rFonts w:hint="cs"/>
          <w:rtl/>
        </w:rPr>
        <w:t>ی</w:t>
      </w:r>
      <w:r>
        <w:rPr>
          <w:rFonts w:hint="eastAsia"/>
          <w:rtl/>
        </w:rPr>
        <w:t>ال</w:t>
      </w:r>
      <w:r>
        <w:rPr>
          <w:rtl/>
        </w:rPr>
        <w:t xml:space="preserve"> مادہ کو پ</w:t>
      </w:r>
      <w:r>
        <w:rPr>
          <w:rFonts w:hint="cs"/>
          <w:rtl/>
        </w:rPr>
        <w:t>ی</w:t>
      </w:r>
      <w:r>
        <w:rPr>
          <w:rFonts w:hint="eastAsia"/>
          <w:rtl/>
        </w:rPr>
        <w:t>نے</w:t>
      </w:r>
      <w:r>
        <w:rPr>
          <w:rtl/>
        </w:rPr>
        <w:t xml:space="preserve"> سے روک لے۔ </w:t>
      </w:r>
      <w:r w:rsidR="00C674A8" w:rsidRPr="00215CD5">
        <w:rPr>
          <w:rStyle w:val="libFootnotenumChar"/>
          <w:rFonts w:hint="cs"/>
          <w:rtl/>
        </w:rPr>
        <w:t>(10)</w:t>
      </w:r>
    </w:p>
    <w:p w:rsidR="00724307" w:rsidRDefault="00724307" w:rsidP="00724307">
      <w:pPr>
        <w:pStyle w:val="libNormal"/>
        <w:rPr>
          <w:rtl/>
        </w:rPr>
      </w:pPr>
      <w:r>
        <w:rPr>
          <w:rFonts w:hint="eastAsia"/>
          <w:rtl/>
        </w:rPr>
        <w:t>مذ</w:t>
      </w:r>
      <w:r>
        <w:rPr>
          <w:rtl/>
        </w:rPr>
        <w:t xml:space="preserve"> کورہ مطالب کے پ</w:t>
      </w:r>
      <w:r>
        <w:rPr>
          <w:rFonts w:hint="cs"/>
          <w:rtl/>
        </w:rPr>
        <w:t>ی</w:t>
      </w:r>
      <w:r>
        <w:rPr>
          <w:rFonts w:hint="eastAsia"/>
          <w:rtl/>
        </w:rPr>
        <w:t>ش</w:t>
      </w:r>
      <w:r>
        <w:rPr>
          <w:rtl/>
        </w:rPr>
        <w:t xml:space="preserve"> نظر ، حت</w:t>
      </w:r>
      <w:r>
        <w:rPr>
          <w:rFonts w:hint="cs"/>
          <w:rtl/>
        </w:rPr>
        <w:t>ی</w:t>
      </w:r>
      <w:r>
        <w:rPr>
          <w:rtl/>
        </w:rPr>
        <w:t xml:space="preserve"> بعض افراد ج</w:t>
      </w:r>
      <w:r>
        <w:rPr>
          <w:rFonts w:hint="cs"/>
          <w:rtl/>
        </w:rPr>
        <w:t>ی</w:t>
      </w:r>
      <w:r>
        <w:rPr>
          <w:rFonts w:hint="eastAsia"/>
          <w:rtl/>
        </w:rPr>
        <w:t>سے</w:t>
      </w:r>
      <w:r>
        <w:rPr>
          <w:rtl/>
        </w:rPr>
        <w:t xml:space="preserve"> حضرت ابو الفضل العباس عل</w:t>
      </w:r>
      <w:r>
        <w:rPr>
          <w:rFonts w:hint="cs"/>
          <w:rtl/>
        </w:rPr>
        <w:t>ی</w:t>
      </w:r>
      <w:r>
        <w:rPr>
          <w:rFonts w:hint="eastAsia"/>
          <w:rtl/>
        </w:rPr>
        <w:t>ہ</w:t>
      </w:r>
      <w:r>
        <w:rPr>
          <w:rtl/>
        </w:rPr>
        <w:t xml:space="preserve"> السلام اور حضرت عل</w:t>
      </w:r>
      <w:r>
        <w:rPr>
          <w:rFonts w:hint="cs"/>
          <w:rtl/>
        </w:rPr>
        <w:t>ی</w:t>
      </w:r>
      <w:r>
        <w:rPr>
          <w:rtl/>
        </w:rPr>
        <w:t xml:space="preserve"> اکبر عل</w:t>
      </w:r>
      <w:r>
        <w:rPr>
          <w:rFonts w:hint="cs"/>
          <w:rtl/>
        </w:rPr>
        <w:t>ی</w:t>
      </w:r>
      <w:r>
        <w:rPr>
          <w:rFonts w:hint="eastAsia"/>
          <w:rtl/>
        </w:rPr>
        <w:t>ہ</w:t>
      </w:r>
      <w:r>
        <w:rPr>
          <w:rtl/>
        </w:rPr>
        <w:t xml:space="preserve"> ا لسلام اور بہت سے امام زادے دوسر</w:t>
      </w:r>
      <w:r>
        <w:rPr>
          <w:rFonts w:hint="cs"/>
          <w:rtl/>
        </w:rPr>
        <w:t>ی</w:t>
      </w:r>
      <w:r>
        <w:rPr>
          <w:rtl/>
        </w:rPr>
        <w:t xml:space="preserve"> قسم ک</w:t>
      </w:r>
      <w:r>
        <w:rPr>
          <w:rFonts w:hint="cs"/>
          <w:rtl/>
        </w:rPr>
        <w:t>ی</w:t>
      </w:r>
      <w:r>
        <w:rPr>
          <w:rtl/>
        </w:rPr>
        <w:t xml:space="preserve"> عصمت جو بعض انب</w:t>
      </w:r>
      <w:r>
        <w:rPr>
          <w:rFonts w:hint="cs"/>
          <w:rtl/>
        </w:rPr>
        <w:t>ی</w:t>
      </w:r>
      <w:r>
        <w:rPr>
          <w:rFonts w:hint="eastAsia"/>
          <w:rtl/>
        </w:rPr>
        <w:t>اء</w:t>
      </w:r>
      <w:r>
        <w:rPr>
          <w:rtl/>
        </w:rPr>
        <w:t xml:space="preserve"> ، ائمہ معصو م</w:t>
      </w:r>
      <w:r>
        <w:rPr>
          <w:rFonts w:hint="cs"/>
          <w:rtl/>
        </w:rPr>
        <w:t>ی</w:t>
      </w:r>
      <w:r>
        <w:rPr>
          <w:rFonts w:hint="eastAsia"/>
          <w:rtl/>
        </w:rPr>
        <w:t>ن</w:t>
      </w:r>
      <w:r>
        <w:rPr>
          <w:rtl/>
        </w:rPr>
        <w:t xml:space="preserve"> اور حضرت زہرا سلام اللہ عل</w:t>
      </w:r>
      <w:r>
        <w:rPr>
          <w:rFonts w:hint="cs"/>
          <w:rtl/>
        </w:rPr>
        <w:t>ی</w:t>
      </w:r>
      <w:r>
        <w:rPr>
          <w:rFonts w:hint="eastAsia"/>
          <w:rtl/>
        </w:rPr>
        <w:t>ہا</w:t>
      </w:r>
      <w:r>
        <w:rPr>
          <w:rtl/>
        </w:rPr>
        <w:t xml:space="preserve"> سے مخصوص ہے کے مالک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جبکہ وہ اپن</w:t>
      </w:r>
      <w:r>
        <w:rPr>
          <w:rFonts w:hint="cs"/>
          <w:rtl/>
        </w:rPr>
        <w:t>ی</w:t>
      </w:r>
      <w:r>
        <w:rPr>
          <w:rtl/>
        </w:rPr>
        <w:t xml:space="preserve"> پور</w:t>
      </w:r>
      <w:r>
        <w:rPr>
          <w:rFonts w:hint="cs"/>
          <w:rtl/>
        </w:rPr>
        <w:t>ی</w:t>
      </w:r>
      <w:r>
        <w:rPr>
          <w:rtl/>
        </w:rPr>
        <w:t xml:space="preserve"> زندگ</w:t>
      </w:r>
      <w:r>
        <w:rPr>
          <w:rFonts w:hint="cs"/>
          <w:rtl/>
        </w:rPr>
        <w:t>ی</w:t>
      </w:r>
      <w:r>
        <w:rPr>
          <w:rtl/>
        </w:rPr>
        <w:t xml:space="preserve"> </w:t>
      </w:r>
      <w:r w:rsidR="00E20323">
        <w:rPr>
          <w:rtl/>
        </w:rPr>
        <w:t xml:space="preserve">میں </w:t>
      </w:r>
      <w:r>
        <w:rPr>
          <w:rtl/>
        </w:rPr>
        <w:t xml:space="preserve"> مر تکب گناہ نہ</w:t>
      </w:r>
      <w:r>
        <w:rPr>
          <w:rFonts w:hint="cs"/>
          <w:rtl/>
        </w:rPr>
        <w:t>ی</w:t>
      </w:r>
      <w:r>
        <w:rPr>
          <w:rFonts w:hint="eastAsia"/>
          <w:rtl/>
        </w:rPr>
        <w:t>ں</w:t>
      </w:r>
      <w:r>
        <w:rPr>
          <w:rtl/>
        </w:rPr>
        <w:t xml:space="preserve"> ہو ئے ہ</w:t>
      </w:r>
      <w:r>
        <w:rPr>
          <w:rFonts w:hint="cs"/>
          <w:rtl/>
        </w:rPr>
        <w:t>ی</w:t>
      </w:r>
      <w:r>
        <w:rPr>
          <w:rFonts w:hint="eastAsia"/>
          <w:rtl/>
        </w:rPr>
        <w:t>ں</w:t>
      </w:r>
      <w:r>
        <w:rPr>
          <w:rtl/>
        </w:rPr>
        <w:t xml:space="preserve"> ۔ البتہ اس </w:t>
      </w:r>
      <w:r w:rsidR="00E20323">
        <w:rPr>
          <w:rtl/>
        </w:rPr>
        <w:t xml:space="preserve">میں </w:t>
      </w:r>
      <w:r>
        <w:rPr>
          <w:rtl/>
        </w:rPr>
        <w:t xml:space="preserve"> کس</w:t>
      </w:r>
      <w:r>
        <w:rPr>
          <w:rFonts w:hint="cs"/>
          <w:rtl/>
        </w:rPr>
        <w:t>ی</w:t>
      </w:r>
      <w:r>
        <w:rPr>
          <w:rtl/>
        </w:rPr>
        <w:t xml:space="preserve"> قسم کا شک و شبہ نہ</w:t>
      </w:r>
      <w:r>
        <w:rPr>
          <w:rFonts w:hint="cs"/>
          <w:rtl/>
        </w:rPr>
        <w:t>ی</w:t>
      </w:r>
      <w:r>
        <w:rPr>
          <w:rFonts w:hint="eastAsia"/>
          <w:rtl/>
        </w:rPr>
        <w:t>ں</w:t>
      </w:r>
      <w:r>
        <w:rPr>
          <w:rtl/>
        </w:rPr>
        <w:t xml:space="preserve"> ہے کہ ان بزر گوںکا مقام دوسرے لو گوں سے بدرجہ ہا بلند ہے اور وہ ا</w:t>
      </w:r>
      <w:r>
        <w:rPr>
          <w:rFonts w:hint="cs"/>
          <w:rtl/>
        </w:rPr>
        <w:t>ی</w:t>
      </w:r>
      <w:r>
        <w:rPr>
          <w:rFonts w:hint="eastAsia"/>
          <w:rtl/>
        </w:rPr>
        <w:t>ک</w:t>
      </w:r>
      <w:r>
        <w:rPr>
          <w:rtl/>
        </w:rPr>
        <w:t xml:space="preserve"> قسم کے مقام عصمت کے مالک ہ</w:t>
      </w:r>
      <w:r>
        <w:rPr>
          <w:rFonts w:hint="cs"/>
          <w:rtl/>
        </w:rPr>
        <w:t>ی</w:t>
      </w:r>
      <w:r>
        <w:rPr>
          <w:rFonts w:hint="eastAsia"/>
          <w:rtl/>
        </w:rPr>
        <w:t>ں،</w:t>
      </w:r>
      <w:r>
        <w:rPr>
          <w:rtl/>
        </w:rPr>
        <w:t xml:space="preserve"> البتہ جو عصمت بعض انب</w:t>
      </w:r>
      <w:r>
        <w:rPr>
          <w:rFonts w:hint="cs"/>
          <w:rtl/>
        </w:rPr>
        <w:t>ی</w:t>
      </w:r>
      <w:r>
        <w:rPr>
          <w:rFonts w:hint="eastAsia"/>
          <w:rtl/>
        </w:rPr>
        <w:t>اء</w:t>
      </w:r>
      <w:r>
        <w:rPr>
          <w:rtl/>
        </w:rPr>
        <w:t xml:space="preserve"> اور ائمہ کے لئے مخصوص ہے ، اس کے </w:t>
      </w:r>
      <w:r>
        <w:rPr>
          <w:rFonts w:hint="cs"/>
          <w:rtl/>
        </w:rPr>
        <w:t>ی</w:t>
      </w:r>
      <w:r>
        <w:rPr>
          <w:rFonts w:hint="eastAsia"/>
          <w:rtl/>
        </w:rPr>
        <w:t>ہ</w:t>
      </w:r>
      <w:r>
        <w:rPr>
          <w:rtl/>
        </w:rPr>
        <w:t xml:space="preserve"> مالک نہ</w:t>
      </w:r>
      <w:r>
        <w:rPr>
          <w:rFonts w:hint="cs"/>
          <w:rtl/>
        </w:rPr>
        <w:t>ی</w:t>
      </w:r>
      <w:r>
        <w:rPr>
          <w:rFonts w:hint="eastAsia"/>
          <w:rtl/>
        </w:rPr>
        <w:t>ں</w:t>
      </w:r>
      <w:r>
        <w:rPr>
          <w:rtl/>
        </w:rPr>
        <w:t xml:space="preserve"> ہ</w:t>
      </w:r>
      <w:r>
        <w:rPr>
          <w:rFonts w:hint="cs"/>
          <w:rtl/>
        </w:rPr>
        <w:t>ی</w:t>
      </w:r>
      <w:r>
        <w:rPr>
          <w:rFonts w:hint="eastAsia"/>
          <w:rtl/>
        </w:rPr>
        <w:t>ں</w:t>
      </w:r>
      <w:r>
        <w:rPr>
          <w:rtl/>
        </w:rPr>
        <w:t>۔</w:t>
      </w:r>
    </w:p>
    <w:p w:rsidR="00724307" w:rsidRDefault="00724307" w:rsidP="00724307">
      <w:pPr>
        <w:pStyle w:val="libNormal"/>
        <w:rPr>
          <w:rtl/>
        </w:rPr>
      </w:pPr>
      <w:r>
        <w:rPr>
          <w:rFonts w:hint="eastAsia"/>
          <w:rtl/>
        </w:rPr>
        <w:t>نت</w:t>
      </w:r>
      <w:r>
        <w:rPr>
          <w:rFonts w:hint="cs"/>
          <w:rtl/>
        </w:rPr>
        <w:t>ی</w:t>
      </w:r>
      <w:r>
        <w:rPr>
          <w:rFonts w:hint="eastAsia"/>
          <w:rtl/>
        </w:rPr>
        <w:t>جہ</w:t>
      </w:r>
      <w:r>
        <w:rPr>
          <w:rtl/>
        </w:rPr>
        <w:t xml:space="preserve"> نکلا کہ انسان گناہ سے عمل</w:t>
      </w:r>
      <w:r>
        <w:rPr>
          <w:rFonts w:hint="cs"/>
          <w:rtl/>
        </w:rPr>
        <w:t>ی</w:t>
      </w:r>
      <w:r>
        <w:rPr>
          <w:rtl/>
        </w:rPr>
        <w:t xml:space="preserve"> عصمت کا مالک ہو سکتا ہے اور عملا گناہ نہ کر ے اور اگر بلند ہمت رکھتا ہے اور تز ک</w:t>
      </w:r>
      <w:r>
        <w:rPr>
          <w:rFonts w:hint="cs"/>
          <w:rtl/>
        </w:rPr>
        <w:t>ی</w:t>
      </w:r>
      <w:r>
        <w:rPr>
          <w:rFonts w:hint="eastAsia"/>
          <w:rtl/>
        </w:rPr>
        <w:t>ہ</w:t>
      </w:r>
      <w:r>
        <w:rPr>
          <w:rtl/>
        </w:rPr>
        <w:t xml:space="preserve"> نفس اور نفسان</w:t>
      </w:r>
      <w:r>
        <w:rPr>
          <w:rFonts w:hint="cs"/>
          <w:rtl/>
        </w:rPr>
        <w:t>ی</w:t>
      </w:r>
      <w:r>
        <w:rPr>
          <w:rtl/>
        </w:rPr>
        <w:t xml:space="preserve"> خواہشات کو کچل کر خدائے متعال سے اپنے رابطہ کو مستحکم کرلے تو وہ صد</w:t>
      </w:r>
      <w:r>
        <w:rPr>
          <w:rFonts w:hint="cs"/>
          <w:rtl/>
        </w:rPr>
        <w:t>ی</w:t>
      </w:r>
      <w:r>
        <w:rPr>
          <w:rFonts w:hint="eastAsia"/>
          <w:rtl/>
        </w:rPr>
        <w:t>ق</w:t>
      </w:r>
      <w:r>
        <w:rPr>
          <w:rFonts w:hint="cs"/>
          <w:rtl/>
        </w:rPr>
        <w:t>ی</w:t>
      </w:r>
      <w:r>
        <w:rPr>
          <w:rFonts w:hint="eastAsia"/>
          <w:rtl/>
        </w:rPr>
        <w:t>ن</w:t>
      </w:r>
      <w:r>
        <w:rPr>
          <w:rtl/>
        </w:rPr>
        <w:t xml:space="preserve"> کے مقام تک پہنچ سکتا ہے۔لہذا ہ</w:t>
      </w:r>
      <w:r w:rsidR="00E20323">
        <w:rPr>
          <w:rtl/>
        </w:rPr>
        <w:t xml:space="preserve">میں </w:t>
      </w:r>
      <w:r>
        <w:rPr>
          <w:rtl/>
        </w:rPr>
        <w:t xml:space="preserve"> معنو</w:t>
      </w:r>
      <w:r>
        <w:rPr>
          <w:rFonts w:hint="cs"/>
          <w:rtl/>
        </w:rPr>
        <w:t>ی</w:t>
      </w:r>
      <w:r>
        <w:rPr>
          <w:rtl/>
        </w:rPr>
        <w:t xml:space="preserve"> کمالات تک پہن</w:t>
      </w:r>
      <w:r>
        <w:rPr>
          <w:rFonts w:hint="eastAsia"/>
          <w:rtl/>
        </w:rPr>
        <w:t>چنے</w:t>
      </w:r>
      <w:r>
        <w:rPr>
          <w:rtl/>
        </w:rPr>
        <w:t xml:space="preserve"> کے لئے اپنے قدم آگے بڑھانا چاہئے اورخودکوصد</w:t>
      </w:r>
      <w:r>
        <w:rPr>
          <w:rFonts w:hint="cs"/>
          <w:rtl/>
        </w:rPr>
        <w:t>ی</w:t>
      </w:r>
      <w:r>
        <w:rPr>
          <w:rFonts w:hint="eastAsia"/>
          <w:rtl/>
        </w:rPr>
        <w:t>ق</w:t>
      </w:r>
      <w:r>
        <w:rPr>
          <w:rtl/>
        </w:rPr>
        <w:t xml:space="preserve"> </w:t>
      </w:r>
      <w:r>
        <w:rPr>
          <w:rFonts w:hint="cs"/>
          <w:rtl/>
        </w:rPr>
        <w:t>ی</w:t>
      </w:r>
      <w:r>
        <w:rPr>
          <w:rFonts w:hint="eastAsia"/>
          <w:rtl/>
        </w:rPr>
        <w:t>ا</w:t>
      </w:r>
      <w:r>
        <w:rPr>
          <w:rtl/>
        </w:rPr>
        <w:t xml:space="preserve"> صالح بننے ک</w:t>
      </w:r>
      <w:r>
        <w:rPr>
          <w:rFonts w:hint="cs"/>
          <w:rtl/>
        </w:rPr>
        <w:t>ی</w:t>
      </w:r>
      <w:r>
        <w:rPr>
          <w:rtl/>
        </w:rPr>
        <w:t xml:space="preserve"> تلق</w:t>
      </w:r>
      <w:r>
        <w:rPr>
          <w:rFonts w:hint="cs"/>
          <w:rtl/>
        </w:rPr>
        <w:t>ی</w:t>
      </w:r>
      <w:r>
        <w:rPr>
          <w:rFonts w:hint="eastAsia"/>
          <w:rtl/>
        </w:rPr>
        <w:t>ن</w:t>
      </w:r>
      <w:r>
        <w:rPr>
          <w:rtl/>
        </w:rPr>
        <w:t xml:space="preserve"> کرنا چاہئے۔ ب</w:t>
      </w:r>
      <w:r>
        <w:rPr>
          <w:rFonts w:hint="cs"/>
          <w:rtl/>
        </w:rPr>
        <w:t>ی</w:t>
      </w:r>
      <w:r>
        <w:rPr>
          <w:rFonts w:hint="eastAsia"/>
          <w:rtl/>
        </w:rPr>
        <w:t>شک</w:t>
      </w:r>
      <w:r>
        <w:rPr>
          <w:rtl/>
        </w:rPr>
        <w:t xml:space="preserve"> اگر انسان کو شش کرے اور ضرور</w:t>
      </w:r>
      <w:r>
        <w:rPr>
          <w:rFonts w:hint="cs"/>
          <w:rtl/>
        </w:rPr>
        <w:t>ی</w:t>
      </w:r>
      <w:r>
        <w:rPr>
          <w:rtl/>
        </w:rPr>
        <w:t xml:space="preserve"> ظرف</w:t>
      </w:r>
      <w:r>
        <w:rPr>
          <w:rFonts w:hint="cs"/>
          <w:rtl/>
        </w:rPr>
        <w:t>ی</w:t>
      </w:r>
      <w:r>
        <w:rPr>
          <w:rFonts w:hint="eastAsia"/>
          <w:rtl/>
        </w:rPr>
        <w:t>ت</w:t>
      </w:r>
      <w:r>
        <w:rPr>
          <w:rtl/>
        </w:rPr>
        <w:t xml:space="preserve"> اور کما حقہ تمام شائستگ</w:t>
      </w:r>
      <w:r>
        <w:rPr>
          <w:rFonts w:hint="cs"/>
          <w:rtl/>
        </w:rPr>
        <w:t>ی</w:t>
      </w:r>
      <w:r>
        <w:rPr>
          <w:rtl/>
        </w:rPr>
        <w:t xml:space="preserve"> کو کسب کرے، تو خدائے متعال ا</w:t>
      </w:r>
      <w:r>
        <w:rPr>
          <w:rFonts w:hint="cs"/>
          <w:rtl/>
        </w:rPr>
        <w:t>ی</w:t>
      </w:r>
      <w:r>
        <w:rPr>
          <w:rFonts w:hint="eastAsia"/>
          <w:rtl/>
        </w:rPr>
        <w:t>سے</w:t>
      </w:r>
      <w:r>
        <w:rPr>
          <w:rtl/>
        </w:rPr>
        <w:t xml:space="preserve"> مقامات عطاکرنے </w:t>
      </w:r>
      <w:r w:rsidR="00E20323">
        <w:rPr>
          <w:rtl/>
        </w:rPr>
        <w:t xml:space="preserve">میں </w:t>
      </w:r>
      <w:r>
        <w:rPr>
          <w:rtl/>
        </w:rPr>
        <w:t xml:space="preserve"> بخل نہ</w:t>
      </w:r>
      <w:r>
        <w:rPr>
          <w:rFonts w:hint="cs"/>
          <w:rtl/>
        </w:rPr>
        <w:t>ی</w:t>
      </w:r>
      <w:r>
        <w:rPr>
          <w:rFonts w:hint="eastAsia"/>
          <w:rtl/>
        </w:rPr>
        <w:t>ں</w:t>
      </w:r>
      <w:r>
        <w:rPr>
          <w:rtl/>
        </w:rPr>
        <w:t xml:space="preserve"> کرتاہے ۔ بن</w:t>
      </w:r>
      <w:r>
        <w:rPr>
          <w:rFonts w:hint="cs"/>
          <w:rtl/>
        </w:rPr>
        <w:t>ی</w:t>
      </w:r>
      <w:r>
        <w:rPr>
          <w:rFonts w:hint="eastAsia"/>
          <w:rtl/>
        </w:rPr>
        <w:t>اد</w:t>
      </w:r>
      <w:r>
        <w:rPr>
          <w:rFonts w:hint="cs"/>
          <w:rtl/>
        </w:rPr>
        <w:t>ی</w:t>
      </w:r>
      <w:r>
        <w:rPr>
          <w:rtl/>
        </w:rPr>
        <w:t xml:space="preserve"> طو ر پر خود خدائے متعال نے انس</w:t>
      </w:r>
      <w:r>
        <w:rPr>
          <w:rFonts w:hint="eastAsia"/>
          <w:rtl/>
        </w:rPr>
        <w:t>ان</w:t>
      </w:r>
      <w:r>
        <w:rPr>
          <w:rtl/>
        </w:rPr>
        <w:t xml:space="preserve"> ک</w:t>
      </w:r>
      <w:r>
        <w:rPr>
          <w:rFonts w:hint="cs"/>
          <w:rtl/>
        </w:rPr>
        <w:t>ی</w:t>
      </w:r>
      <w:r>
        <w:rPr>
          <w:rtl/>
        </w:rPr>
        <w:t xml:space="preserve"> ہمت افزائ</w:t>
      </w:r>
      <w:r>
        <w:rPr>
          <w:rFonts w:hint="cs"/>
          <w:rtl/>
        </w:rPr>
        <w:t>ی</w:t>
      </w:r>
      <w:r>
        <w:rPr>
          <w:rtl/>
        </w:rPr>
        <w:t xml:space="preserve"> ک</w:t>
      </w:r>
      <w:r>
        <w:rPr>
          <w:rFonts w:hint="cs"/>
          <w:rtl/>
        </w:rPr>
        <w:t>ی</w:t>
      </w:r>
      <w:r>
        <w:rPr>
          <w:rtl/>
        </w:rPr>
        <w:t xml:space="preserve"> ہے کہ وہ بلند مقام تک پہنچے اور اسلام نے مو من کو بلند ہمت</w:t>
      </w:r>
      <w:r>
        <w:rPr>
          <w:rFonts w:hint="cs"/>
          <w:rtl/>
        </w:rPr>
        <w:t>ی</w:t>
      </w:r>
      <w:r>
        <w:rPr>
          <w:rtl/>
        </w:rPr>
        <w:t xml:space="preserve"> ک</w:t>
      </w:r>
      <w:r>
        <w:rPr>
          <w:rFonts w:hint="cs"/>
          <w:rtl/>
        </w:rPr>
        <w:t>ی</w:t>
      </w:r>
      <w:r>
        <w:rPr>
          <w:rtl/>
        </w:rPr>
        <w:t xml:space="preserve"> دعوت د</w:t>
      </w:r>
      <w:r>
        <w:rPr>
          <w:rFonts w:hint="cs"/>
          <w:rtl/>
        </w:rPr>
        <w:t>ی</w:t>
      </w:r>
      <w:r>
        <w:rPr>
          <w:rtl/>
        </w:rPr>
        <w:t xml:space="preserve"> ہے اور خدائے متعال چاہتا ہے کہ مو من کے حوصلے بلند ہوں اور وہ تھوڑے پر مطمئن اور قانع نہ ہوجائے ، انب</w:t>
      </w:r>
      <w:r>
        <w:rPr>
          <w:rFonts w:hint="cs"/>
          <w:rtl/>
        </w:rPr>
        <w:t>ی</w:t>
      </w:r>
      <w:r>
        <w:rPr>
          <w:rFonts w:hint="eastAsia"/>
          <w:rtl/>
        </w:rPr>
        <w:t>اء</w:t>
      </w:r>
      <w:r>
        <w:rPr>
          <w:rtl/>
        </w:rPr>
        <w:t xml:space="preserve"> کے مقام پر نظر رکھے اور کو شش کرے کہ ان ک</w:t>
      </w:r>
      <w:r>
        <w:rPr>
          <w:rFonts w:hint="cs"/>
          <w:rtl/>
        </w:rPr>
        <w:t>ی</w:t>
      </w:r>
      <w:r>
        <w:rPr>
          <w:rtl/>
        </w:rPr>
        <w:t xml:space="preserve"> پ</w:t>
      </w:r>
      <w:r>
        <w:rPr>
          <w:rFonts w:hint="cs"/>
          <w:rtl/>
        </w:rPr>
        <w:t>ی</w:t>
      </w:r>
      <w:r>
        <w:rPr>
          <w:rFonts w:hint="eastAsia"/>
          <w:rtl/>
        </w:rPr>
        <w:t>رو</w:t>
      </w:r>
      <w:r>
        <w:rPr>
          <w:rFonts w:hint="cs"/>
          <w:rtl/>
        </w:rPr>
        <w:t>ی</w:t>
      </w:r>
      <w:r>
        <w:rPr>
          <w:rtl/>
        </w:rPr>
        <w:t>۔</w:t>
      </w:r>
    </w:p>
    <w:p w:rsidR="00724307" w:rsidRDefault="00724307" w:rsidP="00C674A8">
      <w:pPr>
        <w:pStyle w:val="libNormal"/>
        <w:rPr>
          <w:rtl/>
        </w:rPr>
      </w:pPr>
      <w:r>
        <w:rPr>
          <w:rFonts w:hint="eastAsia"/>
          <w:rtl/>
        </w:rPr>
        <w:lastRenderedPageBreak/>
        <w:t>اگر</w:t>
      </w:r>
      <w:r>
        <w:rPr>
          <w:rtl/>
        </w:rPr>
        <w:t xml:space="preserve"> ہم انب</w:t>
      </w:r>
      <w:r>
        <w:rPr>
          <w:rFonts w:hint="cs"/>
          <w:rtl/>
        </w:rPr>
        <w:t>ی</w:t>
      </w:r>
      <w:r>
        <w:rPr>
          <w:rFonts w:hint="eastAsia"/>
          <w:rtl/>
        </w:rPr>
        <w:t>اء</w:t>
      </w:r>
      <w:r>
        <w:rPr>
          <w:rtl/>
        </w:rPr>
        <w:t xml:space="preserve"> کے درجہ اور مقام عصمت تک نہ</w:t>
      </w:r>
      <w:r>
        <w:rPr>
          <w:rFonts w:hint="cs"/>
          <w:rtl/>
        </w:rPr>
        <w:t>ی</w:t>
      </w:r>
      <w:r>
        <w:rPr>
          <w:rFonts w:hint="eastAsia"/>
          <w:rtl/>
        </w:rPr>
        <w:t>ں</w:t>
      </w:r>
      <w:r>
        <w:rPr>
          <w:rtl/>
        </w:rPr>
        <w:t xml:space="preserve"> پہنچ سکتے ،ل</w:t>
      </w:r>
      <w:r>
        <w:rPr>
          <w:rFonts w:hint="cs"/>
          <w:rtl/>
        </w:rPr>
        <w:t>ی</w:t>
      </w:r>
      <w:r>
        <w:rPr>
          <w:rFonts w:hint="eastAsia"/>
          <w:rtl/>
        </w:rPr>
        <w:t>کن</w:t>
      </w:r>
      <w:r>
        <w:rPr>
          <w:rtl/>
        </w:rPr>
        <w:t xml:space="preserve"> صد</w:t>
      </w:r>
      <w:r>
        <w:rPr>
          <w:rFonts w:hint="cs"/>
          <w:rtl/>
        </w:rPr>
        <w:t>ی</w:t>
      </w:r>
      <w:r>
        <w:rPr>
          <w:rFonts w:hint="eastAsia"/>
          <w:rtl/>
        </w:rPr>
        <w:t>ق</w:t>
      </w:r>
      <w:r>
        <w:rPr>
          <w:rtl/>
        </w:rPr>
        <w:t xml:space="preserve"> اور صالح بن سکتے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انب</w:t>
      </w:r>
      <w:r>
        <w:rPr>
          <w:rFonts w:hint="cs"/>
          <w:rtl/>
        </w:rPr>
        <w:t>ی</w:t>
      </w:r>
      <w:r>
        <w:rPr>
          <w:rFonts w:hint="eastAsia"/>
          <w:rtl/>
        </w:rPr>
        <w:t>اء</w:t>
      </w:r>
      <w:r>
        <w:rPr>
          <w:rtl/>
        </w:rPr>
        <w:t xml:space="preserve"> اور ائمہ معصو م</w:t>
      </w:r>
      <w:r>
        <w:rPr>
          <w:rFonts w:hint="cs"/>
          <w:rtl/>
        </w:rPr>
        <w:t>ی</w:t>
      </w:r>
      <w:r>
        <w:rPr>
          <w:rFonts w:hint="eastAsia"/>
          <w:rtl/>
        </w:rPr>
        <w:t>ن</w:t>
      </w:r>
      <w:r>
        <w:rPr>
          <w:rtl/>
        </w:rPr>
        <w:t xml:space="preserve"> ک</w:t>
      </w:r>
      <w:r>
        <w:rPr>
          <w:rFonts w:hint="cs"/>
          <w:rtl/>
        </w:rPr>
        <w:t>ی</w:t>
      </w:r>
      <w:r>
        <w:rPr>
          <w:rtl/>
        </w:rPr>
        <w:t xml:space="preserve"> خصوص</w:t>
      </w:r>
      <w:r>
        <w:rPr>
          <w:rFonts w:hint="cs"/>
          <w:rtl/>
        </w:rPr>
        <w:t>ی</w:t>
      </w:r>
      <w:r>
        <w:rPr>
          <w:rtl/>
        </w:rPr>
        <w:t xml:space="preserve"> عصمت کے لئے ان دونوں چ</w:t>
      </w:r>
      <w:r>
        <w:rPr>
          <w:rFonts w:hint="cs"/>
          <w:rtl/>
        </w:rPr>
        <w:t>ی</w:t>
      </w:r>
      <w:r>
        <w:rPr>
          <w:rFonts w:hint="eastAsia"/>
          <w:rtl/>
        </w:rPr>
        <w:t>زوں</w:t>
      </w:r>
      <w:r>
        <w:rPr>
          <w:rtl/>
        </w:rPr>
        <w:t xml:space="preserve"> ک</w:t>
      </w:r>
      <w:r>
        <w:rPr>
          <w:rFonts w:hint="cs"/>
          <w:rtl/>
        </w:rPr>
        <w:t>ی</w:t>
      </w:r>
      <w:r>
        <w:rPr>
          <w:rtl/>
        </w:rPr>
        <w:t xml:space="preserve"> شرط نہ</w:t>
      </w:r>
      <w:r>
        <w:rPr>
          <w:rFonts w:hint="cs"/>
          <w:rtl/>
        </w:rPr>
        <w:t>ی</w:t>
      </w:r>
      <w:r>
        <w:rPr>
          <w:rFonts w:hint="eastAsia"/>
          <w:rtl/>
        </w:rPr>
        <w:t>ں</w:t>
      </w:r>
      <w:r>
        <w:rPr>
          <w:rtl/>
        </w:rPr>
        <w:t xml:space="preserve"> ہے۔ چنانچہ ہم نے اس سے پہلے بھ</w:t>
      </w:r>
      <w:r>
        <w:rPr>
          <w:rFonts w:hint="cs"/>
          <w:rtl/>
        </w:rPr>
        <w:t>ی</w:t>
      </w:r>
      <w:r>
        <w:rPr>
          <w:rtl/>
        </w:rPr>
        <w:t xml:space="preserve"> کہا ''صد</w:t>
      </w:r>
      <w:r>
        <w:rPr>
          <w:rFonts w:hint="cs"/>
          <w:rtl/>
        </w:rPr>
        <w:t>ی</w:t>
      </w:r>
      <w:r>
        <w:rPr>
          <w:rFonts w:hint="eastAsia"/>
          <w:rtl/>
        </w:rPr>
        <w:t>ق</w:t>
      </w:r>
      <w:r>
        <w:rPr>
          <w:rtl/>
        </w:rPr>
        <w:t xml:space="preserve"> </w:t>
      </w:r>
      <w:r>
        <w:rPr>
          <w:rFonts w:hint="cs"/>
          <w:rtl/>
        </w:rPr>
        <w:t>ی</w:t>
      </w:r>
      <w:r>
        <w:rPr>
          <w:rFonts w:hint="eastAsia"/>
          <w:rtl/>
        </w:rPr>
        <w:t>عن</w:t>
      </w:r>
      <w:r>
        <w:rPr>
          <w:rFonts w:hint="cs"/>
          <w:rtl/>
        </w:rPr>
        <w:t>ی</w:t>
      </w:r>
      <w:r>
        <w:rPr>
          <w:rtl/>
        </w:rPr>
        <w:t>'' سچ بولنے اور راست گفتار</w:t>
      </w:r>
      <w:r>
        <w:rPr>
          <w:rFonts w:hint="cs"/>
          <w:rtl/>
        </w:rPr>
        <w:t>ی</w:t>
      </w:r>
      <w:r>
        <w:rPr>
          <w:rtl/>
        </w:rPr>
        <w:t xml:space="preserve"> </w:t>
      </w:r>
      <w:r w:rsidR="00E20323">
        <w:rPr>
          <w:rtl/>
        </w:rPr>
        <w:t xml:space="preserve">میں </w:t>
      </w:r>
      <w:r>
        <w:rPr>
          <w:rtl/>
        </w:rPr>
        <w:t xml:space="preserve"> مبالغہ ہے، </w:t>
      </w:r>
      <w:r>
        <w:rPr>
          <w:rFonts w:hint="cs"/>
          <w:rtl/>
        </w:rPr>
        <w:t>ی</w:t>
      </w:r>
      <w:r>
        <w:rPr>
          <w:rFonts w:hint="eastAsia"/>
          <w:rtl/>
        </w:rPr>
        <w:t>عن</w:t>
      </w:r>
      <w:r>
        <w:rPr>
          <w:rFonts w:hint="cs"/>
          <w:rtl/>
        </w:rPr>
        <w:t>ی</w:t>
      </w:r>
      <w:r>
        <w:rPr>
          <w:rtl/>
        </w:rPr>
        <w:t xml:space="preserve"> جو اپن</w:t>
      </w:r>
      <w:r>
        <w:rPr>
          <w:rFonts w:hint="cs"/>
          <w:rtl/>
        </w:rPr>
        <w:t>ی</w:t>
      </w:r>
      <w:r>
        <w:rPr>
          <w:rtl/>
        </w:rPr>
        <w:t xml:space="preserve"> زندگ</w:t>
      </w:r>
      <w:r>
        <w:rPr>
          <w:rFonts w:hint="cs"/>
          <w:rtl/>
        </w:rPr>
        <w:t>ی</w:t>
      </w:r>
      <w:r>
        <w:rPr>
          <w:rtl/>
        </w:rPr>
        <w:t xml:space="preserve"> </w:t>
      </w:r>
      <w:r w:rsidR="00E20323">
        <w:rPr>
          <w:rtl/>
        </w:rPr>
        <w:t xml:space="preserve">میں </w:t>
      </w:r>
      <w:r>
        <w:rPr>
          <w:rtl/>
        </w:rPr>
        <w:t xml:space="preserve"> جھوٹ کو اپنے </w:t>
      </w:r>
      <w:r>
        <w:rPr>
          <w:rFonts w:hint="eastAsia"/>
          <w:rtl/>
        </w:rPr>
        <w:t>نزد</w:t>
      </w:r>
      <w:r>
        <w:rPr>
          <w:rFonts w:hint="cs"/>
          <w:rtl/>
        </w:rPr>
        <w:t>ی</w:t>
      </w:r>
      <w:r>
        <w:rPr>
          <w:rFonts w:hint="eastAsia"/>
          <w:rtl/>
        </w:rPr>
        <w:t>ک</w:t>
      </w:r>
      <w:r>
        <w:rPr>
          <w:rtl/>
        </w:rPr>
        <w:t xml:space="preserve"> آنے ک</w:t>
      </w:r>
      <w:r>
        <w:rPr>
          <w:rFonts w:hint="cs"/>
          <w:rtl/>
        </w:rPr>
        <w:t>ی</w:t>
      </w:r>
      <w:r>
        <w:rPr>
          <w:rtl/>
        </w:rPr>
        <w:t xml:space="preserve"> اجازت نہ دے،نہ اپنے گفتار </w:t>
      </w:r>
      <w:r w:rsidR="00E20323">
        <w:rPr>
          <w:rtl/>
        </w:rPr>
        <w:t xml:space="preserve">میں </w:t>
      </w:r>
      <w:r>
        <w:rPr>
          <w:rFonts w:hint="eastAsia"/>
          <w:rtl/>
        </w:rPr>
        <w:t>،نہ</w:t>
      </w:r>
      <w:r>
        <w:rPr>
          <w:rtl/>
        </w:rPr>
        <w:t xml:space="preserve"> کردار </w:t>
      </w:r>
      <w:r w:rsidR="00E20323">
        <w:rPr>
          <w:rtl/>
        </w:rPr>
        <w:t xml:space="preserve">میں </w:t>
      </w:r>
      <w:r>
        <w:rPr>
          <w:rtl/>
        </w:rPr>
        <w:t xml:space="preserve"> اور نہ اپن</w:t>
      </w:r>
      <w:r>
        <w:rPr>
          <w:rFonts w:hint="cs"/>
          <w:rtl/>
        </w:rPr>
        <w:t>ی</w:t>
      </w:r>
      <w:r>
        <w:rPr>
          <w:rtl/>
        </w:rPr>
        <w:t xml:space="preserve"> سوچ </w:t>
      </w:r>
      <w:r w:rsidR="00E20323">
        <w:rPr>
          <w:rtl/>
        </w:rPr>
        <w:t xml:space="preserve">میں </w:t>
      </w:r>
      <w:r>
        <w:rPr>
          <w:rtl/>
        </w:rPr>
        <w:t xml:space="preserve"> حت</w:t>
      </w:r>
      <w:r>
        <w:rPr>
          <w:rFonts w:hint="cs"/>
          <w:rtl/>
        </w:rPr>
        <w:t>ی</w:t>
      </w:r>
      <w:r>
        <w:rPr>
          <w:rtl/>
        </w:rPr>
        <w:t xml:space="preserve"> غلط فکر اوربرا تصور بھ</w:t>
      </w:r>
      <w:r>
        <w:rPr>
          <w:rFonts w:hint="cs"/>
          <w:rtl/>
        </w:rPr>
        <w:t>ی</w:t>
      </w:r>
      <w:r>
        <w:rPr>
          <w:rtl/>
        </w:rPr>
        <w:t xml:space="preserve"> نہ</w:t>
      </w:r>
      <w:r>
        <w:rPr>
          <w:rFonts w:hint="cs"/>
          <w:rtl/>
        </w:rPr>
        <w:t>ی</w:t>
      </w:r>
      <w:r>
        <w:rPr>
          <w:rFonts w:hint="eastAsia"/>
          <w:rtl/>
        </w:rPr>
        <w:t>ں</w:t>
      </w:r>
      <w:r>
        <w:rPr>
          <w:rtl/>
        </w:rPr>
        <w:t xml:space="preserve"> کرتا ہے ۔</w:t>
      </w:r>
    </w:p>
    <w:p w:rsidR="00724307" w:rsidRDefault="00724307" w:rsidP="00724307">
      <w:pPr>
        <w:pStyle w:val="libNormal"/>
        <w:rPr>
          <w:rtl/>
        </w:rPr>
      </w:pPr>
    </w:p>
    <w:p w:rsidR="00724307" w:rsidRDefault="00724307" w:rsidP="00965597">
      <w:pPr>
        <w:pStyle w:val="Heading2Center"/>
        <w:rPr>
          <w:rtl/>
        </w:rPr>
      </w:pPr>
      <w:bookmarkStart w:id="74" w:name="_Toc513463434"/>
      <w:r>
        <w:rPr>
          <w:rFonts w:hint="eastAsia"/>
          <w:rtl/>
        </w:rPr>
        <w:t>ا</w:t>
      </w:r>
      <w:r>
        <w:rPr>
          <w:rFonts w:hint="cs"/>
          <w:rtl/>
        </w:rPr>
        <w:t>ی</w:t>
      </w:r>
      <w:r>
        <w:rPr>
          <w:rFonts w:hint="eastAsia"/>
          <w:rtl/>
        </w:rPr>
        <w:t>مان</w:t>
      </w:r>
      <w:r>
        <w:rPr>
          <w:rtl/>
        </w:rPr>
        <w:t xml:space="preserve"> </w:t>
      </w:r>
      <w:r w:rsidR="00E20323">
        <w:rPr>
          <w:rtl/>
        </w:rPr>
        <w:t xml:space="preserve">میں </w:t>
      </w:r>
      <w:r>
        <w:rPr>
          <w:rtl/>
        </w:rPr>
        <w:t xml:space="preserve"> صداقت ک</w:t>
      </w:r>
      <w:r>
        <w:rPr>
          <w:rFonts w:hint="cs"/>
          <w:rtl/>
        </w:rPr>
        <w:t>ی</w:t>
      </w:r>
      <w:r>
        <w:rPr>
          <w:rtl/>
        </w:rPr>
        <w:t xml:space="preserve"> اہم</w:t>
      </w:r>
      <w:r>
        <w:rPr>
          <w:rFonts w:hint="cs"/>
          <w:rtl/>
        </w:rPr>
        <w:t>ی</w:t>
      </w:r>
      <w:r>
        <w:rPr>
          <w:rFonts w:hint="eastAsia"/>
          <w:rtl/>
        </w:rPr>
        <w:t>ت</w:t>
      </w:r>
      <w:r>
        <w:rPr>
          <w:rtl/>
        </w:rPr>
        <w:t xml:space="preserve"> اوراس تک پہنچنے کا راستہ:</w:t>
      </w:r>
      <w:bookmarkEnd w:id="74"/>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سچائ</w:t>
      </w:r>
      <w:r>
        <w:rPr>
          <w:rFonts w:hint="cs"/>
          <w:rtl/>
        </w:rPr>
        <w:t>ی</w:t>
      </w:r>
      <w:r>
        <w:rPr>
          <w:rtl/>
        </w:rPr>
        <w:t xml:space="preserve"> وصداقت ک</w:t>
      </w:r>
      <w:r>
        <w:rPr>
          <w:rFonts w:hint="cs"/>
          <w:rtl/>
        </w:rPr>
        <w:t>ی</w:t>
      </w:r>
      <w:r>
        <w:rPr>
          <w:rtl/>
        </w:rPr>
        <w:t xml:space="preserve"> قدر و ق</w:t>
      </w:r>
      <w:r>
        <w:rPr>
          <w:rFonts w:hint="cs"/>
          <w:rtl/>
        </w:rPr>
        <w:t>ی</w:t>
      </w:r>
      <w:r>
        <w:rPr>
          <w:rFonts w:hint="eastAsia"/>
          <w:rtl/>
        </w:rPr>
        <w:t>مت</w:t>
      </w:r>
      <w:r>
        <w:rPr>
          <w:rtl/>
        </w:rPr>
        <w:t xml:space="preserve"> کے بارے </w:t>
      </w:r>
      <w:r w:rsidR="00E20323">
        <w:rPr>
          <w:rtl/>
        </w:rPr>
        <w:t xml:space="preserve">میں </w:t>
      </w:r>
      <w:r>
        <w:rPr>
          <w:rtl/>
        </w:rPr>
        <w:t xml:space="preserve"> فرماتے ہ</w:t>
      </w:r>
      <w:r>
        <w:rPr>
          <w:rFonts w:hint="cs"/>
          <w:rtl/>
        </w:rPr>
        <w:t>ی</w:t>
      </w:r>
      <w:r>
        <w:rPr>
          <w:rFonts w:hint="eastAsia"/>
          <w:rtl/>
        </w:rPr>
        <w:t>ں</w:t>
      </w:r>
      <w:r>
        <w:rPr>
          <w:rtl/>
        </w:rPr>
        <w:t>:</w:t>
      </w:r>
    </w:p>
    <w:p w:rsidR="00724307" w:rsidRPr="00E20323" w:rsidRDefault="00724307" w:rsidP="00C674A8">
      <w:pPr>
        <w:pStyle w:val="libNormal"/>
        <w:rPr>
          <w:rtl/>
        </w:rPr>
      </w:pPr>
      <w:r w:rsidRPr="008A7513">
        <w:rPr>
          <w:rStyle w:val="libArabicChar"/>
          <w:rtl/>
        </w:rPr>
        <w:t xml:space="preserve">''ان ا لصدق </w:t>
      </w:r>
      <w:r w:rsidRPr="008A7513">
        <w:rPr>
          <w:rStyle w:val="libArabicChar"/>
          <w:rFonts w:hint="cs"/>
          <w:rtl/>
        </w:rPr>
        <w:t>ی</w:t>
      </w:r>
      <w:r w:rsidR="00560E71" w:rsidRPr="001D2F91">
        <w:rPr>
          <w:rStyle w:val="libArabicChar"/>
          <w:rFonts w:hint="cs"/>
          <w:rtl/>
        </w:rPr>
        <w:t>ه</w:t>
      </w:r>
      <w:r w:rsidRPr="008A7513">
        <w:rPr>
          <w:rStyle w:val="libArabicChar"/>
          <w:rFonts w:hint="cs"/>
          <w:rtl/>
        </w:rPr>
        <w:t>دی</w:t>
      </w:r>
      <w:r w:rsidRPr="008A7513">
        <w:rPr>
          <w:rStyle w:val="libArabicChar"/>
          <w:rtl/>
        </w:rPr>
        <w:t xml:space="preserve"> ال</w:t>
      </w:r>
      <w:r w:rsidRPr="008A7513">
        <w:rPr>
          <w:rStyle w:val="libArabicChar"/>
          <w:rFonts w:hint="cs"/>
          <w:rtl/>
        </w:rPr>
        <w:t>ی</w:t>
      </w:r>
      <w:r w:rsidRPr="008A7513">
        <w:rPr>
          <w:rStyle w:val="libArabicChar"/>
          <w:rtl/>
        </w:rPr>
        <w:t xml:space="preserve"> البروالبر </w:t>
      </w:r>
      <w:r w:rsidRPr="008A7513">
        <w:rPr>
          <w:rStyle w:val="libArabicChar"/>
          <w:rFonts w:hint="cs"/>
          <w:rtl/>
        </w:rPr>
        <w:t>ی</w:t>
      </w:r>
      <w:r w:rsidR="00560E71" w:rsidRPr="001D2F91">
        <w:rPr>
          <w:rStyle w:val="libArabicChar"/>
          <w:rFonts w:hint="cs"/>
          <w:rtl/>
        </w:rPr>
        <w:t>ه</w:t>
      </w:r>
      <w:r w:rsidRPr="008A7513">
        <w:rPr>
          <w:rStyle w:val="libArabicChar"/>
          <w:rFonts w:hint="cs"/>
          <w:rtl/>
        </w:rPr>
        <w:t>دی</w:t>
      </w:r>
      <w:r w:rsidRPr="008A7513">
        <w:rPr>
          <w:rStyle w:val="libArabicChar"/>
          <w:rtl/>
        </w:rPr>
        <w:t xml:space="preserve"> ال</w:t>
      </w:r>
      <w:r w:rsidRPr="008A7513">
        <w:rPr>
          <w:rStyle w:val="libArabicChar"/>
          <w:rFonts w:hint="cs"/>
          <w:rtl/>
        </w:rPr>
        <w:t>ی</w:t>
      </w:r>
      <w:r w:rsidRPr="008A7513">
        <w:rPr>
          <w:rStyle w:val="libArabicChar"/>
          <w:rtl/>
        </w:rPr>
        <w:t xml:space="preserve"> الجنة و ان الرجل ل</w:t>
      </w:r>
      <w:r w:rsidRPr="008A7513">
        <w:rPr>
          <w:rStyle w:val="libArabicChar"/>
          <w:rFonts w:hint="cs"/>
          <w:rtl/>
        </w:rPr>
        <w:t>ی</w:t>
      </w:r>
      <w:r w:rsidRPr="008A7513">
        <w:rPr>
          <w:rStyle w:val="libArabicChar"/>
          <w:rFonts w:hint="eastAsia"/>
          <w:rtl/>
        </w:rPr>
        <w:t>صدق</w:t>
      </w:r>
      <w:r w:rsidRPr="008A7513">
        <w:rPr>
          <w:rStyle w:val="libArabicChar"/>
          <w:rtl/>
        </w:rPr>
        <w:t xml:space="preserve"> حت</w:t>
      </w:r>
      <w:r w:rsidRPr="008A7513">
        <w:rPr>
          <w:rStyle w:val="libArabicChar"/>
          <w:rFonts w:hint="cs"/>
          <w:rtl/>
        </w:rPr>
        <w:t>ی</w:t>
      </w:r>
      <w:r w:rsidRPr="008A7513">
        <w:rPr>
          <w:rStyle w:val="libArabicChar"/>
          <w:rtl/>
        </w:rPr>
        <w:t xml:space="preserve"> </w:t>
      </w:r>
      <w:r w:rsidRPr="008A7513">
        <w:rPr>
          <w:rStyle w:val="libArabicChar"/>
          <w:rFonts w:hint="cs"/>
          <w:rtl/>
        </w:rPr>
        <w:t>ی</w:t>
      </w:r>
      <w:r w:rsidRPr="008A7513">
        <w:rPr>
          <w:rStyle w:val="libArabicChar"/>
          <w:rFonts w:hint="eastAsia"/>
          <w:rtl/>
        </w:rPr>
        <w:t>کتب</w:t>
      </w:r>
      <w:r w:rsidRPr="008A7513">
        <w:rPr>
          <w:rStyle w:val="libArabicChar"/>
          <w:rtl/>
        </w:rPr>
        <w:t xml:space="preserve"> عندالل</w:t>
      </w:r>
      <w:r w:rsidR="00560E71" w:rsidRPr="001D2F91">
        <w:rPr>
          <w:rStyle w:val="libArabicChar"/>
          <w:rFonts w:hint="cs"/>
          <w:rtl/>
        </w:rPr>
        <w:t>ه</w:t>
      </w:r>
      <w:r w:rsidRPr="008A7513">
        <w:rPr>
          <w:rStyle w:val="libArabicChar"/>
          <w:rFonts w:hint="cs"/>
          <w:rtl/>
        </w:rPr>
        <w:t xml:space="preserve"> صدی</w:t>
      </w:r>
      <w:r w:rsidRPr="008A7513">
        <w:rPr>
          <w:rStyle w:val="libArabicChar"/>
          <w:rFonts w:hint="eastAsia"/>
          <w:rtl/>
        </w:rPr>
        <w:t>قا</w:t>
      </w:r>
      <w:r w:rsidRPr="008A7513">
        <w:rPr>
          <w:rStyle w:val="libArabicChar"/>
          <w:rtl/>
        </w:rPr>
        <w:t xml:space="preserve">'' </w:t>
      </w:r>
      <w:r w:rsidR="00C674A8" w:rsidRPr="00215CD5">
        <w:rPr>
          <w:rStyle w:val="libFootnotenumChar"/>
          <w:rFonts w:hint="cs"/>
          <w:rtl/>
        </w:rPr>
        <w:t>(11)</w:t>
      </w:r>
    </w:p>
    <w:p w:rsidR="00724307" w:rsidRDefault="00724307" w:rsidP="00724307">
      <w:pPr>
        <w:pStyle w:val="libNormal"/>
        <w:rPr>
          <w:rtl/>
        </w:rPr>
      </w:pPr>
      <w:r>
        <w:rPr>
          <w:rtl/>
        </w:rPr>
        <w:t>'' صدق ،ن</w:t>
      </w:r>
      <w:r>
        <w:rPr>
          <w:rFonts w:hint="cs"/>
          <w:rtl/>
        </w:rPr>
        <w:t>ی</w:t>
      </w:r>
      <w:r>
        <w:rPr>
          <w:rFonts w:hint="eastAsia"/>
          <w:rtl/>
        </w:rPr>
        <w:t>ک</w:t>
      </w:r>
      <w:r>
        <w:rPr>
          <w:rFonts w:hint="cs"/>
          <w:rtl/>
        </w:rPr>
        <w:t>ی</w:t>
      </w:r>
      <w:r>
        <w:rPr>
          <w:rtl/>
        </w:rPr>
        <w:t xml:space="preserve"> کے لئے راہنما ہے اور ن</w:t>
      </w:r>
      <w:r>
        <w:rPr>
          <w:rFonts w:hint="cs"/>
          <w:rtl/>
        </w:rPr>
        <w:t>ی</w:t>
      </w:r>
      <w:r>
        <w:rPr>
          <w:rFonts w:hint="eastAsia"/>
          <w:rtl/>
        </w:rPr>
        <w:t>ک</w:t>
      </w:r>
      <w:r>
        <w:rPr>
          <w:rFonts w:hint="cs"/>
          <w:rtl/>
        </w:rPr>
        <w:t>ی</w:t>
      </w:r>
      <w:r>
        <w:rPr>
          <w:rtl/>
        </w:rPr>
        <w:t xml:space="preserve"> بہشت کے لئے، اور مرد سچ نہ</w:t>
      </w:r>
      <w:r>
        <w:rPr>
          <w:rFonts w:hint="cs"/>
          <w:rtl/>
        </w:rPr>
        <w:t>ی</w:t>
      </w:r>
      <w:r>
        <w:rPr>
          <w:rFonts w:hint="eastAsia"/>
          <w:rtl/>
        </w:rPr>
        <w:t>ں</w:t>
      </w:r>
      <w:r>
        <w:rPr>
          <w:rtl/>
        </w:rPr>
        <w:t xml:space="preserve"> کہتاہے مگر </w:t>
      </w:r>
      <w:r>
        <w:rPr>
          <w:rFonts w:hint="cs"/>
          <w:rtl/>
        </w:rPr>
        <w:t>ی</w:t>
      </w:r>
      <w:r>
        <w:rPr>
          <w:rFonts w:hint="eastAsia"/>
          <w:rtl/>
        </w:rPr>
        <w:t>ہ</w:t>
      </w:r>
      <w:r>
        <w:rPr>
          <w:rtl/>
        </w:rPr>
        <w:t xml:space="preserve"> کہ خدا کے نزد</w:t>
      </w:r>
      <w:r>
        <w:rPr>
          <w:rFonts w:hint="cs"/>
          <w:rtl/>
        </w:rPr>
        <w:t>ی</w:t>
      </w:r>
      <w:r>
        <w:rPr>
          <w:rFonts w:hint="eastAsia"/>
          <w:rtl/>
        </w:rPr>
        <w:t>ک</w:t>
      </w:r>
      <w:r>
        <w:rPr>
          <w:rtl/>
        </w:rPr>
        <w:t xml:space="preserve"> صد</w:t>
      </w:r>
      <w:r>
        <w:rPr>
          <w:rFonts w:hint="cs"/>
          <w:rtl/>
        </w:rPr>
        <w:t>ی</w:t>
      </w:r>
      <w:r>
        <w:rPr>
          <w:rFonts w:hint="eastAsia"/>
          <w:rtl/>
        </w:rPr>
        <w:t>ق</w:t>
      </w:r>
      <w:r>
        <w:rPr>
          <w:rtl/>
        </w:rPr>
        <w:t xml:space="preserve">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پہچا ناجائے''</w:t>
      </w:r>
    </w:p>
    <w:p w:rsidR="00724307" w:rsidRDefault="00724307" w:rsidP="00724307">
      <w:pPr>
        <w:pStyle w:val="libNormal"/>
        <w:rPr>
          <w:rtl/>
        </w:rPr>
      </w:pPr>
      <w:r>
        <w:rPr>
          <w:rFonts w:hint="eastAsia"/>
          <w:rtl/>
        </w:rPr>
        <w:t>شا</w:t>
      </w:r>
      <w:r>
        <w:rPr>
          <w:rFonts w:hint="cs"/>
          <w:rtl/>
        </w:rPr>
        <w:t>ی</w:t>
      </w:r>
      <w:r>
        <w:rPr>
          <w:rFonts w:hint="eastAsia"/>
          <w:rtl/>
        </w:rPr>
        <w:t>دہم</w:t>
      </w:r>
      <w:r>
        <w:rPr>
          <w:rtl/>
        </w:rPr>
        <w:t xml:space="preserve"> بولنے فکر کرنے اور رفتار وکردار </w:t>
      </w:r>
      <w:r w:rsidR="00E20323">
        <w:rPr>
          <w:rtl/>
        </w:rPr>
        <w:t xml:space="preserve">میں </w:t>
      </w:r>
      <w:r>
        <w:rPr>
          <w:rtl/>
        </w:rPr>
        <w:t xml:space="preserve"> صداقت پ</w:t>
      </w:r>
      <w:r>
        <w:rPr>
          <w:rFonts w:hint="cs"/>
          <w:rtl/>
        </w:rPr>
        <w:t>ی</w:t>
      </w:r>
      <w:r>
        <w:rPr>
          <w:rFonts w:hint="eastAsia"/>
          <w:rtl/>
        </w:rPr>
        <w:t>دا</w:t>
      </w:r>
      <w:r>
        <w:rPr>
          <w:rtl/>
        </w:rPr>
        <w:t xml:space="preserve"> کرنے کومشکل نہ سمجھ</w:t>
      </w:r>
      <w:r>
        <w:rPr>
          <w:rFonts w:hint="cs"/>
          <w:rtl/>
        </w:rPr>
        <w:t>ی</w:t>
      </w:r>
      <w:r>
        <w:rPr>
          <w:rFonts w:hint="eastAsia"/>
          <w:rtl/>
        </w:rPr>
        <w:t>ں</w:t>
      </w:r>
      <w:r>
        <w:rPr>
          <w:rtl/>
        </w:rPr>
        <w:t xml:space="preserve"> او راپن</w:t>
      </w:r>
      <w:r>
        <w:rPr>
          <w:rFonts w:hint="cs"/>
          <w:rtl/>
        </w:rPr>
        <w:t>ی</w:t>
      </w:r>
      <w:r>
        <w:rPr>
          <w:rtl/>
        </w:rPr>
        <w:t xml:space="preserve"> جگہ </w:t>
      </w:r>
      <w:r>
        <w:rPr>
          <w:rFonts w:hint="cs"/>
          <w:rtl/>
        </w:rPr>
        <w:t>ی</w:t>
      </w:r>
      <w:r>
        <w:rPr>
          <w:rFonts w:hint="eastAsia"/>
          <w:rtl/>
        </w:rPr>
        <w:t>ہ</w:t>
      </w:r>
      <w:r>
        <w:rPr>
          <w:rtl/>
        </w:rPr>
        <w:t xml:space="preserve"> تصور کر</w:t>
      </w:r>
      <w:r>
        <w:rPr>
          <w:rFonts w:hint="cs"/>
          <w:rtl/>
        </w:rPr>
        <w:t>ی</w:t>
      </w:r>
      <w:r>
        <w:rPr>
          <w:rFonts w:hint="eastAsia"/>
          <w:rtl/>
        </w:rPr>
        <w:t>ں</w:t>
      </w:r>
      <w:r>
        <w:rPr>
          <w:rtl/>
        </w:rPr>
        <w:t xml:space="preserve"> کہ ا</w:t>
      </w:r>
      <w:r>
        <w:rPr>
          <w:rFonts w:hint="cs"/>
          <w:rtl/>
        </w:rPr>
        <w:t>ی</w:t>
      </w:r>
      <w:r>
        <w:rPr>
          <w:rFonts w:hint="eastAsia"/>
          <w:rtl/>
        </w:rPr>
        <w:t>سا</w:t>
      </w:r>
      <w:r>
        <w:rPr>
          <w:rtl/>
        </w:rPr>
        <w:t xml:space="preserve"> ممکن ہے کہ ہم جھوٹ نہ بول</w:t>
      </w:r>
      <w:r>
        <w:rPr>
          <w:rFonts w:hint="cs"/>
          <w:rtl/>
        </w:rPr>
        <w:t>ی</w:t>
      </w:r>
      <w:r>
        <w:rPr>
          <w:rFonts w:hint="eastAsia"/>
          <w:rtl/>
        </w:rPr>
        <w:t>ں</w:t>
      </w:r>
      <w:r>
        <w:rPr>
          <w:rtl/>
        </w:rPr>
        <w:t xml:space="preserve"> ، برُ</w:t>
      </w:r>
      <w:r>
        <w:rPr>
          <w:rFonts w:hint="cs"/>
          <w:rtl/>
        </w:rPr>
        <w:t>ی</w:t>
      </w:r>
      <w:r>
        <w:rPr>
          <w:rtl/>
        </w:rPr>
        <w:t xml:space="preserve"> فکر کو اپنے ذہن </w:t>
      </w:r>
      <w:r w:rsidR="00E20323">
        <w:rPr>
          <w:rtl/>
        </w:rPr>
        <w:t xml:space="preserve">میں </w:t>
      </w:r>
      <w:r>
        <w:rPr>
          <w:rtl/>
        </w:rPr>
        <w:t xml:space="preserve"> پلنے نہ د</w:t>
      </w:r>
      <w:r>
        <w:rPr>
          <w:rFonts w:hint="cs"/>
          <w:rtl/>
        </w:rPr>
        <w:t>ی</w:t>
      </w:r>
      <w:r>
        <w:rPr>
          <w:rFonts w:hint="eastAsia"/>
          <w:rtl/>
        </w:rPr>
        <w:t>ں</w:t>
      </w:r>
      <w:r>
        <w:rPr>
          <w:rtl/>
        </w:rPr>
        <w:t xml:space="preserve"> اورناشائستہ رفتار سے پر ہ</w:t>
      </w:r>
      <w:r>
        <w:rPr>
          <w:rFonts w:hint="cs"/>
          <w:rtl/>
        </w:rPr>
        <w:t>ی</w:t>
      </w:r>
      <w:r>
        <w:rPr>
          <w:rFonts w:hint="eastAsia"/>
          <w:rtl/>
        </w:rPr>
        <w:t>ز</w:t>
      </w:r>
      <w:r>
        <w:rPr>
          <w:rtl/>
        </w:rPr>
        <w:t xml:space="preserve"> کر </w:t>
      </w:r>
      <w:r>
        <w:rPr>
          <w:rFonts w:hint="cs"/>
          <w:rtl/>
        </w:rPr>
        <w:t>ی</w:t>
      </w:r>
      <w:r>
        <w:rPr>
          <w:rFonts w:hint="eastAsia"/>
          <w:rtl/>
        </w:rPr>
        <w:t>ں،ل</w:t>
      </w:r>
      <w:r>
        <w:rPr>
          <w:rFonts w:hint="cs"/>
          <w:rtl/>
        </w:rPr>
        <w:t>ی</w:t>
      </w:r>
      <w:r>
        <w:rPr>
          <w:rFonts w:hint="eastAsia"/>
          <w:rtl/>
        </w:rPr>
        <w:t>کن</w:t>
      </w:r>
      <w:r>
        <w:rPr>
          <w:rtl/>
        </w:rPr>
        <w:t xml:space="preserve">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کام بہت مشکل ہے ۔ ہم س</w:t>
      </w:r>
      <w:r>
        <w:rPr>
          <w:rFonts w:hint="eastAsia"/>
          <w:rtl/>
        </w:rPr>
        <w:t>ب</w:t>
      </w:r>
      <w:r>
        <w:rPr>
          <w:rtl/>
        </w:rPr>
        <w:t xml:space="preserve"> دعو</w:t>
      </w:r>
      <w:r>
        <w:rPr>
          <w:rFonts w:hint="cs"/>
          <w:rtl/>
        </w:rPr>
        <w:t>ی</w:t>
      </w:r>
      <w:r>
        <w:rPr>
          <w:rtl/>
        </w:rPr>
        <w:t xml:space="preserve"> کر تے ہ</w:t>
      </w:r>
      <w:r>
        <w:rPr>
          <w:rFonts w:hint="cs"/>
          <w:rtl/>
        </w:rPr>
        <w:t>ی</w:t>
      </w:r>
      <w:r>
        <w:rPr>
          <w:rFonts w:hint="eastAsia"/>
          <w:rtl/>
        </w:rPr>
        <w:t>ں</w:t>
      </w:r>
      <w:r>
        <w:rPr>
          <w:rtl/>
        </w:rPr>
        <w:t xml:space="preserve"> کہ خدا پر ا</w:t>
      </w:r>
      <w:r>
        <w:rPr>
          <w:rFonts w:hint="cs"/>
          <w:rtl/>
        </w:rPr>
        <w:t>ی</w:t>
      </w:r>
      <w:r>
        <w:rPr>
          <w:rFonts w:hint="eastAsia"/>
          <w:rtl/>
        </w:rPr>
        <w:t>مان</w:t>
      </w:r>
      <w:r>
        <w:rPr>
          <w:rtl/>
        </w:rPr>
        <w:t xml:space="preserve"> رکھتے ہ</w:t>
      </w:r>
      <w:r>
        <w:rPr>
          <w:rFonts w:hint="cs"/>
          <w:rtl/>
        </w:rPr>
        <w:t>ی</w:t>
      </w:r>
      <w:r>
        <w:rPr>
          <w:rFonts w:hint="eastAsia"/>
          <w:rtl/>
        </w:rPr>
        <w:t>ں</w:t>
      </w:r>
      <w:r>
        <w:rPr>
          <w:rtl/>
        </w:rPr>
        <w:t xml:space="preserve"> اور ہم</w:t>
      </w:r>
      <w:r>
        <w:rPr>
          <w:rFonts w:hint="cs"/>
          <w:rtl/>
        </w:rPr>
        <w:t>ی</w:t>
      </w:r>
      <w:r>
        <w:rPr>
          <w:rFonts w:hint="eastAsia"/>
          <w:rtl/>
        </w:rPr>
        <w:t>شہ</w:t>
      </w:r>
      <w:r>
        <w:rPr>
          <w:rtl/>
        </w:rPr>
        <w:t xml:space="preserve"> خدا کو حاضر وناظر جانتے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ک</w:t>
      </w:r>
      <w:r>
        <w:rPr>
          <w:rFonts w:hint="cs"/>
          <w:rtl/>
        </w:rPr>
        <w:t>ی</w:t>
      </w:r>
      <w:r>
        <w:rPr>
          <w:rFonts w:hint="eastAsia"/>
          <w:rtl/>
        </w:rPr>
        <w:t>ا</w:t>
      </w:r>
      <w:r>
        <w:rPr>
          <w:rtl/>
        </w:rPr>
        <w:t xml:space="preserve"> ہمار</w:t>
      </w:r>
      <w:r>
        <w:rPr>
          <w:rFonts w:hint="cs"/>
          <w:rtl/>
        </w:rPr>
        <w:t>ی</w:t>
      </w:r>
      <w:r>
        <w:rPr>
          <w:rtl/>
        </w:rPr>
        <w:t xml:space="preserve"> رفتار و گفتار ہمارے ا</w:t>
      </w:r>
      <w:r>
        <w:rPr>
          <w:rFonts w:hint="cs"/>
          <w:rtl/>
        </w:rPr>
        <w:t>ی</w:t>
      </w:r>
      <w:r>
        <w:rPr>
          <w:rFonts w:hint="eastAsia"/>
          <w:rtl/>
        </w:rPr>
        <w:t>سے</w:t>
      </w:r>
      <w:r>
        <w:rPr>
          <w:rtl/>
        </w:rPr>
        <w:t xml:space="preserve"> دعو</w:t>
      </w:r>
      <w:r>
        <w:rPr>
          <w:rFonts w:hint="cs"/>
          <w:rtl/>
        </w:rPr>
        <w:t>ی</w:t>
      </w:r>
      <w:r>
        <w:rPr>
          <w:rtl/>
        </w:rPr>
        <w:t xml:space="preserve"> ک</w:t>
      </w:r>
      <w:r>
        <w:rPr>
          <w:rFonts w:hint="cs"/>
          <w:rtl/>
        </w:rPr>
        <w:t>ی</w:t>
      </w:r>
      <w:r>
        <w:rPr>
          <w:rtl/>
        </w:rPr>
        <w:t xml:space="preserve"> تائ</w:t>
      </w:r>
      <w:r>
        <w:rPr>
          <w:rFonts w:hint="cs"/>
          <w:rtl/>
        </w:rPr>
        <w:t>ی</w:t>
      </w:r>
      <w:r>
        <w:rPr>
          <w:rFonts w:hint="eastAsia"/>
          <w:rtl/>
        </w:rPr>
        <w:t>د</w:t>
      </w:r>
      <w:r>
        <w:rPr>
          <w:rtl/>
        </w:rPr>
        <w:t xml:space="preserve"> کرت</w:t>
      </w:r>
      <w:r>
        <w:rPr>
          <w:rFonts w:hint="cs"/>
          <w:rtl/>
        </w:rPr>
        <w:t>ی</w:t>
      </w:r>
      <w:r>
        <w:rPr>
          <w:rtl/>
        </w:rPr>
        <w:t xml:space="preserve"> ہ</w:t>
      </w:r>
      <w:r>
        <w:rPr>
          <w:rFonts w:hint="cs"/>
          <w:rtl/>
        </w:rPr>
        <w:t>ی</w:t>
      </w:r>
      <w:r>
        <w:rPr>
          <w:rFonts w:hint="eastAsia"/>
          <w:rtl/>
        </w:rPr>
        <w:t>ں؟</w:t>
      </w:r>
    </w:p>
    <w:p w:rsidR="00724307" w:rsidRDefault="00724307" w:rsidP="00724307">
      <w:pPr>
        <w:pStyle w:val="libNormal"/>
        <w:rPr>
          <w:rtl/>
        </w:rPr>
      </w:pPr>
      <w:r>
        <w:rPr>
          <w:rFonts w:hint="eastAsia"/>
          <w:rtl/>
        </w:rPr>
        <w:t>ہم</w:t>
      </w:r>
      <w:r>
        <w:rPr>
          <w:rtl/>
        </w:rPr>
        <w:t xml:space="preserve"> بعض اوقات تنہائ</w:t>
      </w:r>
      <w:r>
        <w:rPr>
          <w:rFonts w:hint="cs"/>
          <w:rtl/>
        </w:rPr>
        <w:t>ی</w:t>
      </w:r>
      <w:r>
        <w:rPr>
          <w:rtl/>
        </w:rPr>
        <w:t xml:space="preserve"> </w:t>
      </w:r>
      <w:r w:rsidR="00E20323">
        <w:rPr>
          <w:rtl/>
        </w:rPr>
        <w:t xml:space="preserve">میں </w:t>
      </w:r>
      <w:r>
        <w:rPr>
          <w:rtl/>
        </w:rPr>
        <w:t xml:space="preserve"> ا</w:t>
      </w:r>
      <w:r>
        <w:rPr>
          <w:rFonts w:hint="cs"/>
          <w:rtl/>
        </w:rPr>
        <w:t>ی</w:t>
      </w:r>
      <w:r>
        <w:rPr>
          <w:rFonts w:hint="eastAsia"/>
          <w:rtl/>
        </w:rPr>
        <w:t>سے</w:t>
      </w:r>
      <w:r>
        <w:rPr>
          <w:rtl/>
        </w:rPr>
        <w:t xml:space="preserve"> کام انجام د</w:t>
      </w:r>
      <w:r>
        <w:rPr>
          <w:rFonts w:hint="cs"/>
          <w:rtl/>
        </w:rPr>
        <w:t>ی</w:t>
      </w:r>
      <w:r>
        <w:rPr>
          <w:rFonts w:hint="eastAsia"/>
          <w:rtl/>
        </w:rPr>
        <w:t>تے</w:t>
      </w:r>
      <w:r>
        <w:rPr>
          <w:rtl/>
        </w:rPr>
        <w:t xml:space="preserve"> ہ</w:t>
      </w:r>
      <w:r>
        <w:rPr>
          <w:rFonts w:hint="cs"/>
          <w:rtl/>
        </w:rPr>
        <w:t>ی</w:t>
      </w:r>
      <w:r>
        <w:rPr>
          <w:rFonts w:hint="eastAsia"/>
          <w:rtl/>
        </w:rPr>
        <w:t>ںکہ</w:t>
      </w:r>
      <w:r>
        <w:rPr>
          <w:rtl/>
        </w:rPr>
        <w:t xml:space="preserve"> ا گر ا</w:t>
      </w:r>
      <w:r>
        <w:rPr>
          <w:rFonts w:hint="cs"/>
          <w:rtl/>
        </w:rPr>
        <w:t>ی</w:t>
      </w:r>
      <w:r>
        <w:rPr>
          <w:rFonts w:hint="eastAsia"/>
          <w:rtl/>
        </w:rPr>
        <w:t>ک</w:t>
      </w:r>
      <w:r>
        <w:rPr>
          <w:rtl/>
        </w:rPr>
        <w:t xml:space="preserve"> چھوٹا بچہ ہمارے پاس ہو تا تو ہم شرم کے مارے ڈوب مرتے اور وہ کام انجام نہ د</w:t>
      </w:r>
      <w:r>
        <w:rPr>
          <w:rFonts w:hint="cs"/>
          <w:rtl/>
        </w:rPr>
        <w:t>ی</w:t>
      </w:r>
      <w:r>
        <w:rPr>
          <w:rFonts w:hint="eastAsia"/>
          <w:rtl/>
        </w:rPr>
        <w:t>تے،اب</w:t>
      </w:r>
      <w:r>
        <w:rPr>
          <w:rtl/>
        </w:rPr>
        <w:t xml:space="preserve"> ہم ک</w:t>
      </w:r>
      <w:r>
        <w:rPr>
          <w:rFonts w:hint="cs"/>
          <w:rtl/>
        </w:rPr>
        <w:t>ی</w:t>
      </w:r>
      <w:r>
        <w:rPr>
          <w:rFonts w:hint="eastAsia"/>
          <w:rtl/>
        </w:rPr>
        <w:t>سے</w:t>
      </w:r>
      <w:r>
        <w:rPr>
          <w:rtl/>
        </w:rPr>
        <w:t xml:space="preserve"> اعتقاد رکھتے ہ</w:t>
      </w:r>
      <w:r>
        <w:rPr>
          <w:rFonts w:hint="cs"/>
          <w:rtl/>
        </w:rPr>
        <w:t>ی</w:t>
      </w:r>
      <w:r>
        <w:rPr>
          <w:rFonts w:hint="eastAsia"/>
          <w:rtl/>
        </w:rPr>
        <w:t>ں</w:t>
      </w:r>
      <w:r>
        <w:rPr>
          <w:rtl/>
        </w:rPr>
        <w:t xml:space="preserve"> کہ خدا حاضرو ناظر ہے جبکہ ہم برے کام انجام د</w:t>
      </w:r>
      <w:r>
        <w:rPr>
          <w:rFonts w:hint="cs"/>
          <w:rtl/>
        </w:rPr>
        <w:t>ی</w:t>
      </w:r>
      <w:r>
        <w:rPr>
          <w:rFonts w:hint="eastAsia"/>
          <w:rtl/>
        </w:rPr>
        <w:t>تے</w:t>
      </w:r>
      <w:r>
        <w:rPr>
          <w:rtl/>
        </w:rPr>
        <w:t xml:space="preserve"> ہ</w:t>
      </w:r>
      <w:r>
        <w:rPr>
          <w:rFonts w:hint="cs"/>
          <w:rtl/>
        </w:rPr>
        <w:t>ی</w:t>
      </w:r>
      <w:r>
        <w:rPr>
          <w:rFonts w:hint="eastAsia"/>
          <w:rtl/>
        </w:rPr>
        <w:t>ں</w:t>
      </w:r>
      <w:r>
        <w:rPr>
          <w:rtl/>
        </w:rPr>
        <w:t>!حق</w:t>
      </w:r>
      <w:r>
        <w:rPr>
          <w:rFonts w:hint="cs"/>
          <w:rtl/>
        </w:rPr>
        <w:t>ی</w:t>
      </w:r>
      <w:r>
        <w:rPr>
          <w:rFonts w:hint="eastAsia"/>
          <w:rtl/>
        </w:rPr>
        <w:t>قت</w:t>
      </w:r>
      <w:r>
        <w:rPr>
          <w:rtl/>
        </w:rPr>
        <w:t xml:space="preserve"> </w:t>
      </w:r>
      <w:r w:rsidR="00E20323">
        <w:rPr>
          <w:rtl/>
        </w:rPr>
        <w:t xml:space="preserve">میں </w:t>
      </w:r>
      <w:r>
        <w:rPr>
          <w:rtl/>
        </w:rPr>
        <w:t xml:space="preserve"> ہم خدائے متعال کو ا</w:t>
      </w:r>
      <w:r>
        <w:rPr>
          <w:rFonts w:hint="cs"/>
          <w:rtl/>
        </w:rPr>
        <w:t>ی</w:t>
      </w:r>
      <w:r>
        <w:rPr>
          <w:rFonts w:hint="eastAsia"/>
          <w:rtl/>
        </w:rPr>
        <w:t>ک</w:t>
      </w:r>
      <w:r>
        <w:rPr>
          <w:rtl/>
        </w:rPr>
        <w:t xml:space="preserve"> بچے سے </w:t>
      </w:r>
      <w:r>
        <w:rPr>
          <w:rFonts w:hint="eastAsia"/>
          <w:rtl/>
        </w:rPr>
        <w:t>بھ</w:t>
      </w:r>
      <w:r>
        <w:rPr>
          <w:rFonts w:hint="cs"/>
          <w:rtl/>
        </w:rPr>
        <w:t>ی</w:t>
      </w:r>
      <w:r>
        <w:rPr>
          <w:rtl/>
        </w:rPr>
        <w:t xml:space="preserve"> کم تر جانتے ہ</w:t>
      </w:r>
      <w:r>
        <w:rPr>
          <w:rFonts w:hint="cs"/>
          <w:rtl/>
        </w:rPr>
        <w:t>ی</w:t>
      </w:r>
      <w:r>
        <w:rPr>
          <w:rFonts w:hint="eastAsia"/>
          <w:rtl/>
        </w:rPr>
        <w:t>ںاور</w:t>
      </w:r>
      <w:r>
        <w:rPr>
          <w:rtl/>
        </w:rPr>
        <w:t xml:space="preserve"> اپنے اعتقاد </w:t>
      </w:r>
      <w:r w:rsidR="00E20323">
        <w:rPr>
          <w:rtl/>
        </w:rPr>
        <w:t xml:space="preserve">میں </w:t>
      </w:r>
      <w:r>
        <w:rPr>
          <w:rtl/>
        </w:rPr>
        <w:t xml:space="preserve"> صادق نہ</w:t>
      </w:r>
      <w:r>
        <w:rPr>
          <w:rFonts w:hint="cs"/>
          <w:rtl/>
        </w:rPr>
        <w:t>ی</w:t>
      </w:r>
      <w:r>
        <w:rPr>
          <w:rFonts w:hint="eastAsia"/>
          <w:rtl/>
        </w:rPr>
        <w:t>ںہ</w:t>
      </w:r>
      <w:r>
        <w:rPr>
          <w:rFonts w:hint="cs"/>
          <w:rtl/>
        </w:rPr>
        <w:t>ی</w:t>
      </w:r>
      <w:r>
        <w:rPr>
          <w:rFonts w:hint="eastAsia"/>
          <w:rtl/>
        </w:rPr>
        <w:t>ں</w:t>
      </w:r>
      <w:r>
        <w:rPr>
          <w:rtl/>
        </w:rPr>
        <w:t xml:space="preserve"> بلکہ ہمارے اعتقاد </w:t>
      </w:r>
      <w:r w:rsidR="00E20323">
        <w:rPr>
          <w:rtl/>
        </w:rPr>
        <w:t xml:space="preserve">میں </w:t>
      </w:r>
      <w:r>
        <w:rPr>
          <w:rtl/>
        </w:rPr>
        <w:t xml:space="preserve"> جھوٹ اور کذب کا شائبہ پا</w:t>
      </w:r>
      <w:r>
        <w:rPr>
          <w:rFonts w:hint="cs"/>
          <w:rtl/>
        </w:rPr>
        <w:t>ی</w:t>
      </w:r>
      <w:r>
        <w:rPr>
          <w:rFonts w:hint="eastAsia"/>
          <w:rtl/>
        </w:rPr>
        <w:t>ا</w:t>
      </w:r>
      <w:r>
        <w:rPr>
          <w:rtl/>
        </w:rPr>
        <w:t xml:space="preserve"> جاتا ہے ۔ہم اعتقاد رکھتے ہ</w:t>
      </w:r>
      <w:r>
        <w:rPr>
          <w:rFonts w:hint="cs"/>
          <w:rtl/>
        </w:rPr>
        <w:t>ی</w:t>
      </w:r>
      <w:r>
        <w:rPr>
          <w:rFonts w:hint="eastAsia"/>
          <w:rtl/>
        </w:rPr>
        <w:t>ں</w:t>
      </w:r>
      <w:r>
        <w:rPr>
          <w:rtl/>
        </w:rPr>
        <w:t xml:space="preserve"> کہ اگر انسان اپن</w:t>
      </w:r>
      <w:r>
        <w:rPr>
          <w:rFonts w:hint="cs"/>
          <w:rtl/>
        </w:rPr>
        <w:t>ی</w:t>
      </w:r>
      <w:r>
        <w:rPr>
          <w:rtl/>
        </w:rPr>
        <w:t xml:space="preserve"> عمر کو خدا ک</w:t>
      </w:r>
      <w:r>
        <w:rPr>
          <w:rFonts w:hint="cs"/>
          <w:rtl/>
        </w:rPr>
        <w:t>ی</w:t>
      </w:r>
      <w:r>
        <w:rPr>
          <w:rtl/>
        </w:rPr>
        <w:t xml:space="preserve"> اطا عت </w:t>
      </w:r>
      <w:r w:rsidR="00E20323">
        <w:rPr>
          <w:rtl/>
        </w:rPr>
        <w:t xml:space="preserve">میں </w:t>
      </w:r>
      <w:r>
        <w:rPr>
          <w:rFonts w:hint="eastAsia"/>
          <w:rtl/>
        </w:rPr>
        <w:t>صرف</w:t>
      </w:r>
      <w:r>
        <w:rPr>
          <w:rtl/>
        </w:rPr>
        <w:t xml:space="preserve"> کرے ، تو خدا ئے متعال اس ک</w:t>
      </w:r>
      <w:r>
        <w:rPr>
          <w:rFonts w:hint="cs"/>
          <w:rtl/>
        </w:rPr>
        <w:t>ی</w:t>
      </w:r>
      <w:r>
        <w:rPr>
          <w:rtl/>
        </w:rPr>
        <w:t xml:space="preserve"> عمر کے ہر لمحہ کے مقا بلہ </w:t>
      </w:r>
      <w:r w:rsidR="00E20323">
        <w:rPr>
          <w:rtl/>
        </w:rPr>
        <w:t xml:space="preserve">میں </w:t>
      </w:r>
      <w:r>
        <w:rPr>
          <w:rtl/>
        </w:rPr>
        <w:t xml:space="preserve"> اسے ا</w:t>
      </w:r>
      <w:r>
        <w:rPr>
          <w:rFonts w:hint="cs"/>
          <w:rtl/>
        </w:rPr>
        <w:t>ی</w:t>
      </w:r>
      <w:r>
        <w:rPr>
          <w:rFonts w:hint="eastAsia"/>
          <w:rtl/>
        </w:rPr>
        <w:t>س</w:t>
      </w:r>
      <w:r>
        <w:rPr>
          <w:rFonts w:hint="cs"/>
          <w:rtl/>
        </w:rPr>
        <w:t>ی</w:t>
      </w:r>
      <w:r>
        <w:rPr>
          <w:rtl/>
        </w:rPr>
        <w:t xml:space="preserve"> جزا د</w:t>
      </w:r>
      <w:r>
        <w:rPr>
          <w:rFonts w:hint="cs"/>
          <w:rtl/>
        </w:rPr>
        <w:t>ی</w:t>
      </w:r>
      <w:r>
        <w:rPr>
          <w:rFonts w:hint="eastAsia"/>
          <w:rtl/>
        </w:rPr>
        <w:t>تا</w:t>
      </w:r>
      <w:r>
        <w:rPr>
          <w:rtl/>
        </w:rPr>
        <w:t xml:space="preserve"> ہے ک</w:t>
      </w:r>
      <w:r>
        <w:rPr>
          <w:rFonts w:hint="eastAsia"/>
          <w:rtl/>
        </w:rPr>
        <w:t>ہ</w:t>
      </w:r>
      <w:r>
        <w:rPr>
          <w:rtl/>
        </w:rPr>
        <w:t xml:space="preserve"> اس ک</w:t>
      </w:r>
      <w:r>
        <w:rPr>
          <w:rFonts w:hint="cs"/>
          <w:rtl/>
        </w:rPr>
        <w:t>ی</w:t>
      </w:r>
      <w:r>
        <w:rPr>
          <w:rtl/>
        </w:rPr>
        <w:t xml:space="preserve"> ق</w:t>
      </w:r>
      <w:r>
        <w:rPr>
          <w:rFonts w:hint="cs"/>
          <w:rtl/>
        </w:rPr>
        <w:t>ی</w:t>
      </w:r>
      <w:r>
        <w:rPr>
          <w:rFonts w:hint="eastAsia"/>
          <w:rtl/>
        </w:rPr>
        <w:t>مت</w:t>
      </w:r>
      <w:r>
        <w:rPr>
          <w:rtl/>
        </w:rPr>
        <w:t xml:space="preserve"> پور</w:t>
      </w:r>
      <w:r>
        <w:rPr>
          <w:rFonts w:hint="cs"/>
          <w:rtl/>
        </w:rPr>
        <w:t>ی</w:t>
      </w:r>
      <w:r>
        <w:rPr>
          <w:rtl/>
        </w:rPr>
        <w:t xml:space="preserve"> دن</w:t>
      </w:r>
      <w:r>
        <w:rPr>
          <w:rFonts w:hint="cs"/>
          <w:rtl/>
        </w:rPr>
        <w:t>ی</w:t>
      </w:r>
      <w:r>
        <w:rPr>
          <w:rFonts w:hint="eastAsia"/>
          <w:rtl/>
        </w:rPr>
        <w:t>ا</w:t>
      </w:r>
      <w:r>
        <w:rPr>
          <w:rtl/>
        </w:rPr>
        <w:t xml:space="preserve"> اورجو کچھ اس </w:t>
      </w:r>
      <w:r w:rsidR="00E20323">
        <w:rPr>
          <w:rtl/>
        </w:rPr>
        <w:t xml:space="preserve">میں </w:t>
      </w:r>
      <w:r>
        <w:rPr>
          <w:rtl/>
        </w:rPr>
        <w:t xml:space="preserve"> موجود ہے ، کے برابر ہے ،ل</w:t>
      </w:r>
      <w:r>
        <w:rPr>
          <w:rFonts w:hint="cs"/>
          <w:rtl/>
        </w:rPr>
        <w:t>ی</w:t>
      </w:r>
      <w:r>
        <w:rPr>
          <w:rFonts w:hint="eastAsia"/>
          <w:rtl/>
        </w:rPr>
        <w:t>کن</w:t>
      </w:r>
      <w:r>
        <w:rPr>
          <w:rtl/>
        </w:rPr>
        <w:t xml:space="preserve"> ک</w:t>
      </w:r>
      <w:r>
        <w:rPr>
          <w:rFonts w:hint="cs"/>
          <w:rtl/>
        </w:rPr>
        <w:t>ی</w:t>
      </w:r>
      <w:r>
        <w:rPr>
          <w:rFonts w:hint="eastAsia"/>
          <w:rtl/>
        </w:rPr>
        <w:t>ا</w:t>
      </w:r>
      <w:r>
        <w:rPr>
          <w:rtl/>
        </w:rPr>
        <w:t xml:space="preserve"> ہم اس اعتقاد اور باور </w:t>
      </w:r>
      <w:r w:rsidR="00E20323">
        <w:rPr>
          <w:rtl/>
        </w:rPr>
        <w:t xml:space="preserve">میں </w:t>
      </w:r>
      <w:r>
        <w:rPr>
          <w:rtl/>
        </w:rPr>
        <w:t xml:space="preserve"> صادق 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ہمار</w:t>
      </w:r>
      <w:r>
        <w:rPr>
          <w:rFonts w:hint="cs"/>
          <w:rtl/>
        </w:rPr>
        <w:t>ی</w:t>
      </w:r>
      <w:r>
        <w:rPr>
          <w:rtl/>
        </w:rPr>
        <w:t xml:space="preserve"> رفتار اس اعتقاد ک</w:t>
      </w:r>
      <w:r>
        <w:rPr>
          <w:rFonts w:hint="cs"/>
          <w:rtl/>
        </w:rPr>
        <w:t>ی</w:t>
      </w:r>
      <w:r>
        <w:rPr>
          <w:rtl/>
        </w:rPr>
        <w:t xml:space="preserve"> تصد</w:t>
      </w:r>
      <w:r>
        <w:rPr>
          <w:rFonts w:hint="cs"/>
          <w:rtl/>
        </w:rPr>
        <w:t>ی</w:t>
      </w:r>
      <w:r>
        <w:rPr>
          <w:rFonts w:hint="eastAsia"/>
          <w:rtl/>
        </w:rPr>
        <w:t>ق</w:t>
      </w:r>
      <w:r>
        <w:rPr>
          <w:rtl/>
        </w:rPr>
        <w:t xml:space="preserve"> کر ت</w:t>
      </w:r>
      <w:r>
        <w:rPr>
          <w:rFonts w:hint="cs"/>
          <w:rtl/>
        </w:rPr>
        <w:t>ی</w:t>
      </w:r>
      <w:r>
        <w:rPr>
          <w:rtl/>
        </w:rPr>
        <w:t xml:space="preserve"> ہے؟</w:t>
      </w:r>
    </w:p>
    <w:p w:rsidR="00724307" w:rsidRDefault="00724307" w:rsidP="00C674A8">
      <w:pPr>
        <w:pStyle w:val="libNormal"/>
        <w:rPr>
          <w:rtl/>
        </w:rPr>
      </w:pPr>
      <w:r>
        <w:rPr>
          <w:rFonts w:hint="eastAsia"/>
          <w:rtl/>
        </w:rPr>
        <w:t>اگر</w:t>
      </w:r>
      <w:r>
        <w:rPr>
          <w:rtl/>
        </w:rPr>
        <w:t xml:space="preserve"> کس</w:t>
      </w:r>
      <w:r>
        <w:rPr>
          <w:rFonts w:hint="cs"/>
          <w:rtl/>
        </w:rPr>
        <w:t>ی</w:t>
      </w:r>
      <w:r>
        <w:rPr>
          <w:rtl/>
        </w:rPr>
        <w:t xml:space="preserve"> کے پاس سو نے سے بھر</w:t>
      </w:r>
      <w:r>
        <w:rPr>
          <w:rFonts w:hint="cs"/>
          <w:rtl/>
        </w:rPr>
        <w:t>ی</w:t>
      </w:r>
      <w:r>
        <w:rPr>
          <w:rtl/>
        </w:rPr>
        <w:t xml:space="preserve"> ا</w:t>
      </w:r>
      <w:r>
        <w:rPr>
          <w:rFonts w:hint="cs"/>
          <w:rtl/>
        </w:rPr>
        <w:t>ی</w:t>
      </w:r>
      <w:r>
        <w:rPr>
          <w:rFonts w:hint="eastAsia"/>
          <w:rtl/>
        </w:rPr>
        <w:t>ک</w:t>
      </w:r>
      <w:r>
        <w:rPr>
          <w:rtl/>
        </w:rPr>
        <w:t xml:space="preserve"> چھوٹ</w:t>
      </w:r>
      <w:r>
        <w:rPr>
          <w:rFonts w:hint="cs"/>
          <w:rtl/>
        </w:rPr>
        <w:t>ی</w:t>
      </w:r>
      <w:r>
        <w:rPr>
          <w:rtl/>
        </w:rPr>
        <w:t xml:space="preserve"> س</w:t>
      </w:r>
      <w:r>
        <w:rPr>
          <w:rFonts w:hint="cs"/>
          <w:rtl/>
        </w:rPr>
        <w:t>ی</w:t>
      </w:r>
      <w:r>
        <w:rPr>
          <w:rtl/>
        </w:rPr>
        <w:t xml:space="preserve"> تھ</w:t>
      </w:r>
      <w:r>
        <w:rPr>
          <w:rFonts w:hint="cs"/>
          <w:rtl/>
        </w:rPr>
        <w:t>ی</w:t>
      </w:r>
      <w:r>
        <w:rPr>
          <w:rFonts w:hint="eastAsia"/>
          <w:rtl/>
        </w:rPr>
        <w:t>ل</w:t>
      </w:r>
      <w:r>
        <w:rPr>
          <w:rFonts w:hint="cs"/>
          <w:rtl/>
        </w:rPr>
        <w:t>ی</w:t>
      </w:r>
      <w:r>
        <w:rPr>
          <w:rtl/>
        </w:rPr>
        <w:t xml:space="preserve"> ہو، ک</w:t>
      </w:r>
      <w:r>
        <w:rPr>
          <w:rFonts w:hint="cs"/>
          <w:rtl/>
        </w:rPr>
        <w:t>ی</w:t>
      </w:r>
      <w:r>
        <w:rPr>
          <w:rFonts w:hint="eastAsia"/>
          <w:rtl/>
        </w:rPr>
        <w:t>ا</w:t>
      </w:r>
      <w:r>
        <w:rPr>
          <w:rtl/>
        </w:rPr>
        <w:t xml:space="preserve"> وہ اسے ب</w:t>
      </w:r>
      <w:r>
        <w:rPr>
          <w:rFonts w:hint="cs"/>
          <w:rtl/>
        </w:rPr>
        <w:t>ی</w:t>
      </w:r>
      <w:r>
        <w:rPr>
          <w:rFonts w:hint="eastAsia"/>
          <w:rtl/>
        </w:rPr>
        <w:t>ہودہ</w:t>
      </w:r>
      <w:r>
        <w:rPr>
          <w:rtl/>
        </w:rPr>
        <w:t xml:space="preserve"> طور پر کنو</w:t>
      </w:r>
      <w:r>
        <w:rPr>
          <w:rFonts w:hint="cs"/>
          <w:rtl/>
        </w:rPr>
        <w:t>ی</w:t>
      </w:r>
      <w:r>
        <w:rPr>
          <w:rFonts w:hint="eastAsia"/>
          <w:rtl/>
        </w:rPr>
        <w:t>ں</w:t>
      </w:r>
      <w:r>
        <w:rPr>
          <w:rtl/>
        </w:rPr>
        <w:t xml:space="preserve"> </w:t>
      </w:r>
      <w:r w:rsidR="00E20323">
        <w:rPr>
          <w:rtl/>
        </w:rPr>
        <w:t xml:space="preserve">میں </w:t>
      </w:r>
      <w:r>
        <w:rPr>
          <w:rtl/>
        </w:rPr>
        <w:t xml:space="preserve"> ڈ ال </w:t>
      </w:r>
      <w:r>
        <w:rPr>
          <w:rFonts w:hint="eastAsia"/>
          <w:rtl/>
        </w:rPr>
        <w:t>دے</w:t>
      </w:r>
      <w:r>
        <w:rPr>
          <w:rtl/>
        </w:rPr>
        <w:t xml:space="preserve"> گا؟ ک</w:t>
      </w:r>
      <w:r>
        <w:rPr>
          <w:rFonts w:hint="cs"/>
          <w:rtl/>
        </w:rPr>
        <w:t>ی</w:t>
      </w:r>
      <w:r>
        <w:rPr>
          <w:rFonts w:hint="eastAsia"/>
          <w:rtl/>
        </w:rPr>
        <w:t>ا</w:t>
      </w:r>
      <w:r>
        <w:rPr>
          <w:rtl/>
        </w:rPr>
        <w:t xml:space="preserve"> کو ئ</w:t>
      </w:r>
      <w:r>
        <w:rPr>
          <w:rFonts w:hint="cs"/>
          <w:rtl/>
        </w:rPr>
        <w:t>ی</w:t>
      </w:r>
      <w:r>
        <w:rPr>
          <w:rtl/>
        </w:rPr>
        <w:t xml:space="preserve"> عاقل انسان ا</w:t>
      </w:r>
      <w:r>
        <w:rPr>
          <w:rFonts w:hint="cs"/>
          <w:rtl/>
        </w:rPr>
        <w:t>ی</w:t>
      </w:r>
      <w:r>
        <w:rPr>
          <w:rFonts w:hint="eastAsia"/>
          <w:rtl/>
        </w:rPr>
        <w:t>سا</w:t>
      </w:r>
      <w:r>
        <w:rPr>
          <w:rtl/>
        </w:rPr>
        <w:t xml:space="preserve"> کر سکتا ہے ؟</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 اگر سونے کا ا</w:t>
      </w:r>
      <w:r>
        <w:rPr>
          <w:rFonts w:hint="cs"/>
          <w:rtl/>
        </w:rPr>
        <w:t>ی</w:t>
      </w:r>
      <w:r>
        <w:rPr>
          <w:rFonts w:hint="eastAsia"/>
          <w:rtl/>
        </w:rPr>
        <w:t>ک</w:t>
      </w:r>
      <w:r>
        <w:rPr>
          <w:rtl/>
        </w:rPr>
        <w:t xml:space="preserve"> سکہ بھ</w:t>
      </w:r>
      <w:r>
        <w:rPr>
          <w:rFonts w:hint="cs"/>
          <w:rtl/>
        </w:rPr>
        <w:t>ی</w:t>
      </w:r>
      <w:r>
        <w:rPr>
          <w:rtl/>
        </w:rPr>
        <w:t xml:space="preserve"> اس کے پاس ہوتو اسے ا</w:t>
      </w:r>
      <w:r>
        <w:rPr>
          <w:rFonts w:hint="cs"/>
          <w:rtl/>
        </w:rPr>
        <w:t>ی</w:t>
      </w:r>
      <w:r>
        <w:rPr>
          <w:rFonts w:hint="eastAsia"/>
          <w:rtl/>
        </w:rPr>
        <w:t>ک</w:t>
      </w:r>
      <w:r>
        <w:rPr>
          <w:rtl/>
        </w:rPr>
        <w:t xml:space="preserve"> محفوظ جگہ پر چھپا ئے رکھتا ہے تاکہ گم نہ ہوجائے </w:t>
      </w:r>
      <w:r>
        <w:rPr>
          <w:rFonts w:hint="cs"/>
          <w:rtl/>
        </w:rPr>
        <w:t>ی</w:t>
      </w:r>
      <w:r>
        <w:rPr>
          <w:rFonts w:hint="eastAsia"/>
          <w:rtl/>
        </w:rPr>
        <w:t>ا</w:t>
      </w:r>
      <w:r>
        <w:rPr>
          <w:rtl/>
        </w:rPr>
        <w:t xml:space="preserve"> چو ر</w:t>
      </w:r>
      <w:r>
        <w:rPr>
          <w:rFonts w:hint="cs"/>
          <w:rtl/>
        </w:rPr>
        <w:t>ی</w:t>
      </w:r>
      <w:r>
        <w:rPr>
          <w:rtl/>
        </w:rPr>
        <w:t xml:space="preserve"> نہ ہوجائے؟پس انسان کبھ</w:t>
      </w:r>
      <w:r>
        <w:rPr>
          <w:rFonts w:hint="cs"/>
          <w:rtl/>
        </w:rPr>
        <w:t>ی</w:t>
      </w:r>
      <w:r>
        <w:rPr>
          <w:rtl/>
        </w:rPr>
        <w:t xml:space="preserve"> اپنے ماد</w:t>
      </w:r>
      <w:r>
        <w:rPr>
          <w:rFonts w:hint="cs"/>
          <w:rtl/>
        </w:rPr>
        <w:t>ی</w:t>
      </w:r>
      <w:r>
        <w:rPr>
          <w:rtl/>
        </w:rPr>
        <w:t xml:space="preserve"> سر ما</w:t>
      </w:r>
      <w:r>
        <w:rPr>
          <w:rFonts w:hint="cs"/>
          <w:rtl/>
        </w:rPr>
        <w:t>ی</w:t>
      </w:r>
      <w:r>
        <w:rPr>
          <w:rFonts w:hint="eastAsia"/>
          <w:rtl/>
        </w:rPr>
        <w:t>ہ</w:t>
      </w:r>
      <w:r>
        <w:rPr>
          <w:rtl/>
        </w:rPr>
        <w:t xml:space="preserve"> اور دولت کو ب</w:t>
      </w:r>
      <w:r>
        <w:rPr>
          <w:rFonts w:hint="cs"/>
          <w:rtl/>
        </w:rPr>
        <w:t>ی</w:t>
      </w:r>
      <w:r>
        <w:rPr>
          <w:rFonts w:hint="eastAsia"/>
          <w:rtl/>
        </w:rPr>
        <w:t>ہودہ</w:t>
      </w:r>
      <w:r>
        <w:rPr>
          <w:rtl/>
        </w:rPr>
        <w:t xml:space="preserve"> طور پر ضائع نہ</w:t>
      </w:r>
      <w:r>
        <w:rPr>
          <w:rFonts w:hint="cs"/>
          <w:rtl/>
        </w:rPr>
        <w:t>ی</w:t>
      </w:r>
      <w:r>
        <w:rPr>
          <w:rFonts w:hint="eastAsia"/>
          <w:rtl/>
        </w:rPr>
        <w:t>ںکرتا</w:t>
      </w:r>
      <w:r>
        <w:rPr>
          <w:rtl/>
        </w:rPr>
        <w:t xml:space="preserve"> ہے ،ک</w:t>
      </w:r>
      <w:r>
        <w:rPr>
          <w:rFonts w:hint="cs"/>
          <w:rtl/>
        </w:rPr>
        <w:t>ی</w:t>
      </w:r>
      <w:r>
        <w:rPr>
          <w:rFonts w:hint="eastAsia"/>
          <w:rtl/>
        </w:rPr>
        <w:t>و</w:t>
      </w:r>
      <w:r>
        <w:rPr>
          <w:rtl/>
        </w:rPr>
        <w:t xml:space="preserve"> نکہ اس ک</w:t>
      </w:r>
      <w:r>
        <w:rPr>
          <w:rFonts w:hint="eastAsia"/>
          <w:rtl/>
        </w:rPr>
        <w:t>ام</w:t>
      </w:r>
      <w:r>
        <w:rPr>
          <w:rtl/>
        </w:rPr>
        <w:t xml:space="preserve"> کو وہ </w:t>
      </w:r>
      <w:r>
        <w:rPr>
          <w:rtl/>
        </w:rPr>
        <w:lastRenderedPageBreak/>
        <w:t>معقول تصور نہ</w:t>
      </w:r>
      <w:r>
        <w:rPr>
          <w:rFonts w:hint="cs"/>
          <w:rtl/>
        </w:rPr>
        <w:t>ی</w:t>
      </w:r>
      <w:r>
        <w:rPr>
          <w:rFonts w:hint="eastAsia"/>
          <w:rtl/>
        </w:rPr>
        <w:t>ں</w:t>
      </w:r>
      <w:r>
        <w:rPr>
          <w:rtl/>
        </w:rPr>
        <w:t xml:space="preserve"> کرتا ہے۔ اب ہم اگر </w:t>
      </w:r>
      <w:r>
        <w:rPr>
          <w:rFonts w:hint="cs"/>
          <w:rtl/>
        </w:rPr>
        <w:t>ی</w:t>
      </w:r>
      <w:r>
        <w:rPr>
          <w:rFonts w:hint="eastAsia"/>
          <w:rtl/>
        </w:rPr>
        <w:t>ق</w:t>
      </w:r>
      <w:r>
        <w:rPr>
          <w:rFonts w:hint="cs"/>
          <w:rtl/>
        </w:rPr>
        <w:t>ی</w:t>
      </w:r>
      <w:r>
        <w:rPr>
          <w:rFonts w:hint="eastAsia"/>
          <w:rtl/>
        </w:rPr>
        <w:t>ن</w:t>
      </w:r>
      <w:r>
        <w:rPr>
          <w:rtl/>
        </w:rPr>
        <w:t xml:space="preserve"> کر تے ہ</w:t>
      </w:r>
      <w:r>
        <w:rPr>
          <w:rFonts w:hint="cs"/>
          <w:rtl/>
        </w:rPr>
        <w:t>ی</w:t>
      </w:r>
      <w:r>
        <w:rPr>
          <w:rFonts w:hint="eastAsia"/>
          <w:rtl/>
        </w:rPr>
        <w:t>ں</w:t>
      </w:r>
      <w:r>
        <w:rPr>
          <w:rtl/>
        </w:rPr>
        <w:t xml:space="preserve"> کہ ہمار</w:t>
      </w:r>
      <w:r>
        <w:rPr>
          <w:rFonts w:hint="cs"/>
          <w:rtl/>
        </w:rPr>
        <w:t>ی</w:t>
      </w:r>
      <w:r>
        <w:rPr>
          <w:rtl/>
        </w:rPr>
        <w:t xml:space="preserve"> عمر کا ہر لمحہ ہ</w:t>
      </w:r>
      <w:r>
        <w:rPr>
          <w:rFonts w:hint="cs"/>
          <w:rtl/>
        </w:rPr>
        <w:t>ی</w:t>
      </w:r>
      <w:r>
        <w:rPr>
          <w:rFonts w:hint="eastAsia"/>
          <w:rtl/>
        </w:rPr>
        <w:t>رے</w:t>
      </w:r>
      <w:r>
        <w:rPr>
          <w:rtl/>
        </w:rPr>
        <w:t xml:space="preserve"> سے گراں ق</w:t>
      </w:r>
      <w:r>
        <w:rPr>
          <w:rFonts w:hint="cs"/>
          <w:rtl/>
        </w:rPr>
        <w:t>ی</w:t>
      </w:r>
      <w:r>
        <w:rPr>
          <w:rFonts w:hint="eastAsia"/>
          <w:rtl/>
        </w:rPr>
        <w:t>مت</w:t>
      </w:r>
      <w:r>
        <w:rPr>
          <w:rtl/>
        </w:rPr>
        <w:t xml:space="preserve"> ہے ک</w:t>
      </w:r>
      <w:r>
        <w:rPr>
          <w:rFonts w:hint="cs"/>
          <w:rtl/>
        </w:rPr>
        <w:t>ی</w:t>
      </w:r>
      <w:r>
        <w:rPr>
          <w:rFonts w:hint="eastAsia"/>
          <w:rtl/>
        </w:rPr>
        <w:t>ا</w:t>
      </w:r>
      <w:r>
        <w:rPr>
          <w:rtl/>
        </w:rPr>
        <w:t xml:space="preserve"> ہم حاضر ہ</w:t>
      </w:r>
      <w:r>
        <w:rPr>
          <w:rFonts w:hint="cs"/>
          <w:rtl/>
        </w:rPr>
        <w:t>ی</w:t>
      </w:r>
      <w:r>
        <w:rPr>
          <w:rFonts w:hint="eastAsia"/>
          <w:rtl/>
        </w:rPr>
        <w:t>ں</w:t>
      </w:r>
      <w:r>
        <w:rPr>
          <w:rtl/>
        </w:rPr>
        <w:t xml:space="preserve"> اسے مفت </w:t>
      </w:r>
      <w:r w:rsidR="00E20323">
        <w:rPr>
          <w:rtl/>
        </w:rPr>
        <w:t xml:space="preserve">میں </w:t>
      </w:r>
      <w:r>
        <w:rPr>
          <w:rtl/>
        </w:rPr>
        <w:t xml:space="preserve"> کھو د</w:t>
      </w:r>
      <w:r>
        <w:rPr>
          <w:rFonts w:hint="cs"/>
          <w:rtl/>
        </w:rPr>
        <w:t>ی</w:t>
      </w:r>
      <w:r>
        <w:rPr>
          <w:rFonts w:hint="eastAsia"/>
          <w:rtl/>
        </w:rPr>
        <w:t>ں</w:t>
      </w:r>
      <w:r>
        <w:rPr>
          <w:rtl/>
        </w:rPr>
        <w:t xml:space="preserve"> ؟ ک</w:t>
      </w:r>
      <w:r>
        <w:rPr>
          <w:rFonts w:hint="cs"/>
          <w:rtl/>
        </w:rPr>
        <w:t>ی</w:t>
      </w:r>
      <w:r>
        <w:rPr>
          <w:rFonts w:hint="eastAsia"/>
          <w:rtl/>
        </w:rPr>
        <w:t>ا</w:t>
      </w:r>
      <w:r>
        <w:rPr>
          <w:rtl/>
        </w:rPr>
        <w:t xml:space="preserve"> ہم اس فکر </w:t>
      </w:r>
      <w:r w:rsidR="00E20323">
        <w:rPr>
          <w:rtl/>
        </w:rPr>
        <w:t xml:space="preserve">میں </w:t>
      </w:r>
      <w:r>
        <w:rPr>
          <w:rtl/>
        </w:rPr>
        <w:t xml:space="preserve"> ہ</w:t>
      </w:r>
      <w:r>
        <w:rPr>
          <w:rFonts w:hint="cs"/>
          <w:rtl/>
        </w:rPr>
        <w:t>ی</w:t>
      </w:r>
      <w:r>
        <w:rPr>
          <w:rFonts w:hint="eastAsia"/>
          <w:rtl/>
        </w:rPr>
        <w:t>ں</w:t>
      </w:r>
      <w:r>
        <w:rPr>
          <w:rtl/>
        </w:rPr>
        <w:t xml:space="preserve"> کہ گناہ نہ کر</w:t>
      </w:r>
      <w:r>
        <w:rPr>
          <w:rFonts w:hint="cs"/>
          <w:rtl/>
        </w:rPr>
        <w:t>ی</w:t>
      </w:r>
      <w:r>
        <w:rPr>
          <w:rFonts w:hint="eastAsia"/>
          <w:rtl/>
        </w:rPr>
        <w:t>ں</w:t>
      </w:r>
      <w:r>
        <w:rPr>
          <w:rtl/>
        </w:rPr>
        <w:t xml:space="preserve"> ، ک</w:t>
      </w:r>
      <w:r>
        <w:rPr>
          <w:rFonts w:hint="cs"/>
          <w:rtl/>
        </w:rPr>
        <w:t>ی</w:t>
      </w:r>
      <w:r>
        <w:rPr>
          <w:rFonts w:hint="eastAsia"/>
          <w:rtl/>
        </w:rPr>
        <w:t>ا</w:t>
      </w:r>
      <w:r>
        <w:rPr>
          <w:rtl/>
        </w:rPr>
        <w:t xml:space="preserve"> ہم اپن</w:t>
      </w:r>
      <w:r>
        <w:rPr>
          <w:rFonts w:hint="cs"/>
          <w:rtl/>
        </w:rPr>
        <w:t>ی</w:t>
      </w:r>
      <w:r>
        <w:rPr>
          <w:rtl/>
        </w:rPr>
        <w:t xml:space="preserve"> عمر کو ب</w:t>
      </w:r>
      <w:r>
        <w:rPr>
          <w:rFonts w:hint="cs"/>
          <w:rtl/>
        </w:rPr>
        <w:t>ی</w:t>
      </w:r>
      <w:r>
        <w:rPr>
          <w:rFonts w:hint="eastAsia"/>
          <w:rtl/>
        </w:rPr>
        <w:t>ہو</w:t>
      </w:r>
      <w:r>
        <w:rPr>
          <w:rtl/>
        </w:rPr>
        <w:t xml:space="preserve"> دگ</w:t>
      </w:r>
      <w:r>
        <w:rPr>
          <w:rFonts w:hint="cs"/>
          <w:rtl/>
        </w:rPr>
        <w:t>ی</w:t>
      </w:r>
      <w:r>
        <w:rPr>
          <w:rtl/>
        </w:rPr>
        <w:t xml:space="preserve"> اور لغو کے عالم </w:t>
      </w:r>
      <w:r w:rsidR="00E20323">
        <w:rPr>
          <w:rtl/>
        </w:rPr>
        <w:t xml:space="preserve">میں </w:t>
      </w:r>
      <w:r>
        <w:rPr>
          <w:rtl/>
        </w:rPr>
        <w:t xml:space="preserve"> ضائع نہ</w:t>
      </w:r>
      <w:r>
        <w:rPr>
          <w:rFonts w:hint="cs"/>
          <w:rtl/>
        </w:rPr>
        <w:t>ی</w:t>
      </w:r>
      <w:r>
        <w:rPr>
          <w:rFonts w:hint="eastAsia"/>
          <w:rtl/>
        </w:rPr>
        <w:t>ں</w:t>
      </w:r>
      <w:r>
        <w:rPr>
          <w:rtl/>
        </w:rPr>
        <w:t xml:space="preserve"> کر تے؟</w:t>
      </w:r>
    </w:p>
    <w:p w:rsidR="00724307" w:rsidRDefault="00724307" w:rsidP="00724307">
      <w:pPr>
        <w:pStyle w:val="libNormal"/>
        <w:rPr>
          <w:rtl/>
        </w:rPr>
      </w:pPr>
      <w:r>
        <w:rPr>
          <w:rFonts w:hint="eastAsia"/>
          <w:rtl/>
        </w:rPr>
        <w:t>اگر</w:t>
      </w:r>
      <w:r>
        <w:rPr>
          <w:rtl/>
        </w:rPr>
        <w:t xml:space="preserve"> ہم حق</w:t>
      </w:r>
      <w:r>
        <w:rPr>
          <w:rFonts w:hint="cs"/>
          <w:rtl/>
        </w:rPr>
        <w:t>ی</w:t>
      </w:r>
      <w:r>
        <w:rPr>
          <w:rFonts w:hint="eastAsia"/>
          <w:rtl/>
        </w:rPr>
        <w:t>قت</w:t>
      </w:r>
      <w:r>
        <w:rPr>
          <w:rtl/>
        </w:rPr>
        <w:t xml:space="preserve"> </w:t>
      </w:r>
      <w:r w:rsidR="00E20323">
        <w:rPr>
          <w:rtl/>
        </w:rPr>
        <w:t xml:space="preserve">میں </w:t>
      </w:r>
      <w:r>
        <w:rPr>
          <w:rtl/>
        </w:rPr>
        <w:t xml:space="preserve"> اعتقاد رکھتے کہ ہمار</w:t>
      </w:r>
      <w:r>
        <w:rPr>
          <w:rFonts w:hint="cs"/>
          <w:rtl/>
        </w:rPr>
        <w:t>ی</w:t>
      </w:r>
      <w:r>
        <w:rPr>
          <w:rtl/>
        </w:rPr>
        <w:t xml:space="preserve"> عمر کے ہر لمحہ کے بدلے </w:t>
      </w:r>
      <w:r w:rsidR="00E20323">
        <w:rPr>
          <w:rtl/>
        </w:rPr>
        <w:t xml:space="preserve">میں </w:t>
      </w:r>
      <w:r>
        <w:rPr>
          <w:rtl/>
        </w:rPr>
        <w:t xml:space="preserve"> پو ر</w:t>
      </w:r>
      <w:r>
        <w:rPr>
          <w:rFonts w:hint="cs"/>
          <w:rtl/>
        </w:rPr>
        <w:t>ی</w:t>
      </w:r>
      <w:r>
        <w:rPr>
          <w:rtl/>
        </w:rPr>
        <w:t xml:space="preserve"> دن</w:t>
      </w:r>
      <w:r>
        <w:rPr>
          <w:rFonts w:hint="cs"/>
          <w:rtl/>
        </w:rPr>
        <w:t>ی</w:t>
      </w:r>
      <w:r>
        <w:rPr>
          <w:rFonts w:hint="eastAsia"/>
          <w:rtl/>
        </w:rPr>
        <w:t>ا</w:t>
      </w:r>
      <w:r>
        <w:rPr>
          <w:rtl/>
        </w:rPr>
        <w:t xml:space="preserve"> سے ز</w:t>
      </w:r>
      <w:r>
        <w:rPr>
          <w:rFonts w:hint="cs"/>
          <w:rtl/>
        </w:rPr>
        <w:t>ی</w:t>
      </w:r>
      <w:r>
        <w:rPr>
          <w:rFonts w:hint="eastAsia"/>
          <w:rtl/>
        </w:rPr>
        <w:t>ادہ</w:t>
      </w:r>
      <w:r>
        <w:rPr>
          <w:rtl/>
        </w:rPr>
        <w:t xml:space="preserve"> جزا ملنے والا ہے ، تو ہم ہر گز اسے مفت </w:t>
      </w:r>
      <w:r w:rsidR="00E20323">
        <w:rPr>
          <w:rtl/>
        </w:rPr>
        <w:t xml:space="preserve">میں </w:t>
      </w:r>
      <w:r>
        <w:rPr>
          <w:rtl/>
        </w:rPr>
        <w:t xml:space="preserve"> ہاتھ سے جانے نہ</w:t>
      </w:r>
      <w:r>
        <w:rPr>
          <w:rFonts w:hint="cs"/>
          <w:rtl/>
        </w:rPr>
        <w:t>ی</w:t>
      </w:r>
      <w:r>
        <w:rPr>
          <w:rFonts w:hint="eastAsia"/>
          <w:rtl/>
        </w:rPr>
        <w:t>ں</w:t>
      </w:r>
      <w:r>
        <w:rPr>
          <w:rtl/>
        </w:rPr>
        <w:t xml:space="preserve"> د</w:t>
      </w:r>
      <w:r>
        <w:rPr>
          <w:rFonts w:hint="cs"/>
          <w:rtl/>
        </w:rPr>
        <w:t>ی</w:t>
      </w:r>
      <w:r>
        <w:rPr>
          <w:rFonts w:hint="eastAsia"/>
          <w:rtl/>
        </w:rPr>
        <w:t>تے،</w:t>
      </w:r>
      <w:r>
        <w:rPr>
          <w:rtl/>
        </w:rPr>
        <w:t xml:space="preserve"> ک</w:t>
      </w:r>
      <w:r>
        <w:rPr>
          <w:rFonts w:hint="cs"/>
          <w:rtl/>
        </w:rPr>
        <w:t>ی</w:t>
      </w:r>
      <w:r>
        <w:rPr>
          <w:rFonts w:hint="eastAsia"/>
          <w:rtl/>
        </w:rPr>
        <w:t>و</w:t>
      </w:r>
      <w:r>
        <w:rPr>
          <w:rtl/>
        </w:rPr>
        <w:t xml:space="preserve"> نکہ ہم مال دن</w:t>
      </w:r>
      <w:r>
        <w:rPr>
          <w:rFonts w:hint="cs"/>
          <w:rtl/>
        </w:rPr>
        <w:t>ی</w:t>
      </w:r>
      <w:r>
        <w:rPr>
          <w:rFonts w:hint="eastAsia"/>
          <w:rtl/>
        </w:rPr>
        <w:t>اکو</w:t>
      </w:r>
      <w:r>
        <w:rPr>
          <w:rtl/>
        </w:rPr>
        <w:t xml:space="preserve"> مفت </w:t>
      </w:r>
      <w:r w:rsidR="00E20323">
        <w:rPr>
          <w:rtl/>
        </w:rPr>
        <w:t xml:space="preserve">میں </w:t>
      </w:r>
      <w:r>
        <w:rPr>
          <w:rtl/>
        </w:rPr>
        <w:t xml:space="preserve"> ہاتھ سے جانے نہ</w:t>
      </w:r>
      <w:r>
        <w:rPr>
          <w:rFonts w:hint="cs"/>
          <w:rtl/>
        </w:rPr>
        <w:t>ی</w:t>
      </w:r>
      <w:r>
        <w:rPr>
          <w:rFonts w:hint="eastAsia"/>
          <w:rtl/>
        </w:rPr>
        <w:t>ں</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اگر ہم سو رو پ</w:t>
      </w:r>
      <w:r>
        <w:rPr>
          <w:rFonts w:hint="cs"/>
          <w:rtl/>
        </w:rPr>
        <w:t>ی</w:t>
      </w:r>
      <w:r>
        <w:rPr>
          <w:rFonts w:hint="eastAsia"/>
          <w:rtl/>
        </w:rPr>
        <w:t>ہ</w:t>
      </w:r>
      <w:r>
        <w:rPr>
          <w:rtl/>
        </w:rPr>
        <w:t xml:space="preserve"> کھو د</w:t>
      </w:r>
      <w:r>
        <w:rPr>
          <w:rFonts w:hint="cs"/>
          <w:rtl/>
        </w:rPr>
        <w:t>ی</w:t>
      </w:r>
      <w:r>
        <w:rPr>
          <w:rFonts w:hint="eastAsia"/>
          <w:rtl/>
        </w:rPr>
        <w:t>ں</w:t>
      </w:r>
      <w:r>
        <w:rPr>
          <w:rtl/>
        </w:rPr>
        <w:t xml:space="preserve"> تو پر</w:t>
      </w:r>
      <w:r>
        <w:rPr>
          <w:rFonts w:hint="cs"/>
          <w:rtl/>
        </w:rPr>
        <w:t>ی</w:t>
      </w:r>
      <w:r>
        <w:rPr>
          <w:rFonts w:hint="eastAsia"/>
          <w:rtl/>
        </w:rPr>
        <w:t>شان</w:t>
      </w:r>
      <w:r>
        <w:rPr>
          <w:rFonts w:hint="cs"/>
          <w:rtl/>
        </w:rPr>
        <w:t>ی</w:t>
      </w:r>
      <w:r>
        <w:rPr>
          <w:rtl/>
        </w:rPr>
        <w:t xml:space="preserve"> کے عالم </w:t>
      </w:r>
      <w:r w:rsidR="00E20323">
        <w:rPr>
          <w:rtl/>
        </w:rPr>
        <w:t xml:space="preserve">میں </w:t>
      </w:r>
      <w:r>
        <w:rPr>
          <w:rtl/>
        </w:rPr>
        <w:t xml:space="preserve"> ہما رے ہوش اڑ جاتے ہ</w:t>
      </w:r>
      <w:r>
        <w:rPr>
          <w:rFonts w:hint="cs"/>
          <w:rtl/>
        </w:rPr>
        <w:t>ی</w:t>
      </w:r>
      <w:r>
        <w:rPr>
          <w:rFonts w:hint="eastAsia"/>
          <w:rtl/>
        </w:rPr>
        <w:t>ں</w:t>
      </w:r>
      <w:r>
        <w:rPr>
          <w:rtl/>
        </w:rPr>
        <w:t xml:space="preserve"> حت</w:t>
      </w:r>
      <w:r>
        <w:rPr>
          <w:rFonts w:hint="cs"/>
          <w:rtl/>
        </w:rPr>
        <w:t>ی</w:t>
      </w:r>
      <w:r>
        <w:rPr>
          <w:rtl/>
        </w:rPr>
        <w:t xml:space="preserve"> ہم نماز پڑھتے وقت بھ</w:t>
      </w:r>
      <w:r>
        <w:rPr>
          <w:rFonts w:hint="cs"/>
          <w:rtl/>
        </w:rPr>
        <w:t>ی</w:t>
      </w:r>
      <w:r>
        <w:rPr>
          <w:rtl/>
        </w:rPr>
        <w:t xml:space="preserve"> انھ</w:t>
      </w:r>
      <w:r>
        <w:rPr>
          <w:rFonts w:hint="cs"/>
          <w:rtl/>
        </w:rPr>
        <w:t>ی</w:t>
      </w:r>
      <w:r>
        <w:rPr>
          <w:rFonts w:hint="eastAsia"/>
          <w:rtl/>
        </w:rPr>
        <w:t>ں</w:t>
      </w:r>
      <w:r>
        <w:rPr>
          <w:rtl/>
        </w:rPr>
        <w:t xml:space="preserve"> پانے ک</w:t>
      </w:r>
      <w:r>
        <w:rPr>
          <w:rFonts w:hint="cs"/>
          <w:rtl/>
        </w:rPr>
        <w:t>ی</w:t>
      </w:r>
      <w:r>
        <w:rPr>
          <w:rtl/>
        </w:rPr>
        <w:t xml:space="preserve"> فکر </w:t>
      </w:r>
      <w:r w:rsidR="00E20323">
        <w:rPr>
          <w:rtl/>
        </w:rPr>
        <w:t xml:space="preserve">میں </w:t>
      </w:r>
      <w:r>
        <w:rPr>
          <w:rtl/>
        </w:rPr>
        <w:t xml:space="preserve"> ہو تے ہ</w:t>
      </w:r>
      <w:r>
        <w:rPr>
          <w:rFonts w:hint="cs"/>
          <w:rtl/>
        </w:rPr>
        <w:t>ی</w:t>
      </w:r>
      <w:r>
        <w:rPr>
          <w:rFonts w:hint="eastAsia"/>
          <w:rtl/>
        </w:rPr>
        <w:t>ں</w:t>
      </w:r>
      <w:r>
        <w:rPr>
          <w:rtl/>
        </w:rPr>
        <w:t xml:space="preserve"> </w:t>
      </w:r>
    </w:p>
    <w:p w:rsidR="00724307" w:rsidRDefault="00724307" w:rsidP="00724307">
      <w:pPr>
        <w:pStyle w:val="libNormal"/>
        <w:rPr>
          <w:rtl/>
        </w:rPr>
      </w:pPr>
      <w:r>
        <w:rPr>
          <w:rtl/>
        </w:rPr>
        <w:t xml:space="preserve">( عام طور پر بعض لوگ نماز </w:t>
      </w:r>
      <w:r w:rsidR="00E20323">
        <w:rPr>
          <w:rtl/>
        </w:rPr>
        <w:t xml:space="preserve">میں </w:t>
      </w:r>
      <w:r>
        <w:rPr>
          <w:rtl/>
        </w:rPr>
        <w:t xml:space="preserve"> اپن</w:t>
      </w:r>
      <w:r>
        <w:rPr>
          <w:rFonts w:hint="cs"/>
          <w:rtl/>
        </w:rPr>
        <w:t>ی</w:t>
      </w:r>
      <w:r>
        <w:rPr>
          <w:rtl/>
        </w:rPr>
        <w:t xml:space="preserve"> گم شدہ چ</w:t>
      </w:r>
      <w:r>
        <w:rPr>
          <w:rFonts w:hint="cs"/>
          <w:rtl/>
        </w:rPr>
        <w:t>ی</w:t>
      </w:r>
      <w:r>
        <w:rPr>
          <w:rFonts w:hint="eastAsia"/>
          <w:rtl/>
        </w:rPr>
        <w:t>ز</w:t>
      </w:r>
      <w:r>
        <w:rPr>
          <w:rtl/>
        </w:rPr>
        <w:t xml:space="preserve"> وں کے تصور </w:t>
      </w:r>
      <w:r w:rsidR="00E20323">
        <w:rPr>
          <w:rtl/>
        </w:rPr>
        <w:t xml:space="preserve">میں </w:t>
      </w:r>
      <w:r>
        <w:rPr>
          <w:rtl/>
        </w:rPr>
        <w:t xml:space="preserve"> کھوئے رہتے ہ</w:t>
      </w:r>
      <w:r>
        <w:rPr>
          <w:rFonts w:hint="cs"/>
          <w:rtl/>
        </w:rPr>
        <w:t>ی</w:t>
      </w:r>
      <w:r>
        <w:rPr>
          <w:rFonts w:hint="eastAsia"/>
          <w:rtl/>
        </w:rPr>
        <w:t>ں</w:t>
      </w:r>
      <w:r>
        <w:rPr>
          <w:rtl/>
        </w:rPr>
        <w:t xml:space="preserve"> اور جو چ</w:t>
      </w:r>
      <w:r>
        <w:rPr>
          <w:rFonts w:hint="cs"/>
          <w:rtl/>
        </w:rPr>
        <w:t>ی</w:t>
      </w:r>
      <w:r>
        <w:rPr>
          <w:rFonts w:hint="eastAsia"/>
          <w:rtl/>
        </w:rPr>
        <w:t>زبھول</w:t>
      </w:r>
      <w:r>
        <w:rPr>
          <w:rtl/>
        </w:rPr>
        <w:t xml:space="preserve"> گئے ہ</w:t>
      </w:r>
      <w:r>
        <w:rPr>
          <w:rFonts w:hint="cs"/>
          <w:rtl/>
        </w:rPr>
        <w:t>ی</w:t>
      </w:r>
      <w:r>
        <w:rPr>
          <w:rFonts w:hint="eastAsia"/>
          <w:rtl/>
        </w:rPr>
        <w:t>ں</w:t>
      </w:r>
      <w:r>
        <w:rPr>
          <w:rtl/>
        </w:rPr>
        <w:t xml:space="preserve"> نماز </w:t>
      </w:r>
      <w:r w:rsidR="00E20323">
        <w:rPr>
          <w:rtl/>
        </w:rPr>
        <w:t xml:space="preserve">میں </w:t>
      </w:r>
      <w:r>
        <w:rPr>
          <w:rtl/>
        </w:rPr>
        <w:t xml:space="preserve"> وہ انھ</w:t>
      </w:r>
      <w:r>
        <w:rPr>
          <w:rFonts w:hint="cs"/>
          <w:rtl/>
        </w:rPr>
        <w:t>ی</w:t>
      </w:r>
      <w:r>
        <w:rPr>
          <w:rFonts w:hint="eastAsia"/>
          <w:rtl/>
        </w:rPr>
        <w:t>ں</w:t>
      </w:r>
      <w:r>
        <w:rPr>
          <w:rtl/>
        </w:rPr>
        <w:t xml:space="preserve"> </w:t>
      </w:r>
      <w:r>
        <w:rPr>
          <w:rFonts w:hint="cs"/>
          <w:rtl/>
        </w:rPr>
        <w:t>ی</w:t>
      </w:r>
      <w:r>
        <w:rPr>
          <w:rFonts w:hint="eastAsia"/>
          <w:rtl/>
        </w:rPr>
        <w:t>اد</w:t>
      </w:r>
      <w:r>
        <w:rPr>
          <w:rtl/>
        </w:rPr>
        <w:t xml:space="preserve"> آت</w:t>
      </w:r>
      <w:r>
        <w:rPr>
          <w:rFonts w:hint="cs"/>
          <w:rtl/>
        </w:rPr>
        <w:t>ی</w:t>
      </w:r>
      <w:r>
        <w:rPr>
          <w:rtl/>
        </w:rPr>
        <w:t xml:space="preserve"> ہے)</w:t>
      </w:r>
    </w:p>
    <w:p w:rsidR="00724307" w:rsidRDefault="00724307" w:rsidP="00724307">
      <w:pPr>
        <w:pStyle w:val="libNormal"/>
        <w:rPr>
          <w:rtl/>
        </w:rPr>
      </w:pPr>
      <w:r>
        <w:rPr>
          <w:rFonts w:hint="eastAsia"/>
          <w:rtl/>
        </w:rPr>
        <w:t>اگر</w:t>
      </w:r>
      <w:r>
        <w:rPr>
          <w:rtl/>
        </w:rPr>
        <w:t xml:space="preserve"> انسان محنت اور کو شش کے نت</w:t>
      </w:r>
      <w:r>
        <w:rPr>
          <w:rFonts w:hint="cs"/>
          <w:rtl/>
        </w:rPr>
        <w:t>ی</w:t>
      </w:r>
      <w:r>
        <w:rPr>
          <w:rFonts w:hint="eastAsia"/>
          <w:rtl/>
        </w:rPr>
        <w:t>جہ</w:t>
      </w:r>
      <w:r>
        <w:rPr>
          <w:rtl/>
        </w:rPr>
        <w:t xml:space="preserve"> </w:t>
      </w:r>
      <w:r w:rsidR="00E20323">
        <w:rPr>
          <w:rtl/>
        </w:rPr>
        <w:t xml:space="preserve">میں </w:t>
      </w:r>
      <w:r>
        <w:rPr>
          <w:rtl/>
        </w:rPr>
        <w:t xml:space="preserve"> کو ئ</w:t>
      </w:r>
      <w:r>
        <w:rPr>
          <w:rFonts w:hint="cs"/>
          <w:rtl/>
        </w:rPr>
        <w:t>ی</w:t>
      </w:r>
      <w:r>
        <w:rPr>
          <w:rtl/>
        </w:rPr>
        <w:t xml:space="preserve"> دولت کمائے ،تو وہ کبھ</w:t>
      </w:r>
      <w:r>
        <w:rPr>
          <w:rFonts w:hint="cs"/>
          <w:rtl/>
        </w:rPr>
        <w:t>ی</w:t>
      </w:r>
      <w:r>
        <w:rPr>
          <w:rtl/>
        </w:rPr>
        <w:t xml:space="preserve"> حاضر نہ</w:t>
      </w:r>
      <w:r>
        <w:rPr>
          <w:rFonts w:hint="cs"/>
          <w:rtl/>
        </w:rPr>
        <w:t>ی</w:t>
      </w:r>
      <w:r>
        <w:rPr>
          <w:rFonts w:hint="eastAsia"/>
          <w:rtl/>
        </w:rPr>
        <w:t>ں</w:t>
      </w:r>
      <w:r>
        <w:rPr>
          <w:rtl/>
        </w:rPr>
        <w:t xml:space="preserve"> ہوتا ہے کہ اسے آسان</w:t>
      </w:r>
      <w:r>
        <w:rPr>
          <w:rFonts w:hint="cs"/>
          <w:rtl/>
        </w:rPr>
        <w:t>ی</w:t>
      </w:r>
      <w:r>
        <w:rPr>
          <w:rtl/>
        </w:rPr>
        <w:t xml:space="preserve"> کے ساتھ کس</w:t>
      </w:r>
      <w:r>
        <w:rPr>
          <w:rFonts w:hint="cs"/>
          <w:rtl/>
        </w:rPr>
        <w:t>ی</w:t>
      </w:r>
      <w:r>
        <w:rPr>
          <w:rtl/>
        </w:rPr>
        <w:t xml:space="preserve"> کو بخش دے اور وہ اس ک</w:t>
      </w:r>
      <w:r>
        <w:rPr>
          <w:rFonts w:hint="cs"/>
          <w:rtl/>
        </w:rPr>
        <w:t>ی</w:t>
      </w:r>
      <w:r>
        <w:rPr>
          <w:rtl/>
        </w:rPr>
        <w:t xml:space="preserve"> قدر کو جانتا ہے ،ک</w:t>
      </w:r>
      <w:r>
        <w:rPr>
          <w:rFonts w:hint="cs"/>
          <w:rtl/>
        </w:rPr>
        <w:t>ی</w:t>
      </w:r>
      <w:r>
        <w:rPr>
          <w:rFonts w:hint="eastAsia"/>
          <w:rtl/>
        </w:rPr>
        <w:t>و</w:t>
      </w:r>
      <w:r>
        <w:rPr>
          <w:rtl/>
        </w:rPr>
        <w:t xml:space="preserve"> نکہ اس نے اسے حاصل کر نے </w:t>
      </w:r>
      <w:r w:rsidR="00E20323">
        <w:rPr>
          <w:rtl/>
        </w:rPr>
        <w:t xml:space="preserve">میں </w:t>
      </w:r>
      <w:r>
        <w:rPr>
          <w:rtl/>
        </w:rPr>
        <w:t xml:space="preserve"> کاف</w:t>
      </w:r>
      <w:r>
        <w:rPr>
          <w:rFonts w:hint="cs"/>
          <w:rtl/>
        </w:rPr>
        <w:t>ی</w:t>
      </w:r>
      <w:r>
        <w:rPr>
          <w:rtl/>
        </w:rPr>
        <w:t xml:space="preserve"> محنت ک</w:t>
      </w:r>
      <w:r>
        <w:rPr>
          <w:rFonts w:hint="cs"/>
          <w:rtl/>
        </w:rPr>
        <w:t>ی</w:t>
      </w:r>
      <w:r>
        <w:rPr>
          <w:rtl/>
        </w:rPr>
        <w:t xml:space="preserve">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ممکن ہے کہ معمول</w:t>
      </w:r>
      <w:r>
        <w:rPr>
          <w:rFonts w:hint="cs"/>
          <w:rtl/>
        </w:rPr>
        <w:t>ی</w:t>
      </w:r>
      <w:r>
        <w:rPr>
          <w:rtl/>
        </w:rPr>
        <w:t xml:space="preserve"> سے نقصان کا احساس کئے بغ</w:t>
      </w:r>
      <w:r>
        <w:rPr>
          <w:rFonts w:hint="cs"/>
          <w:rtl/>
        </w:rPr>
        <w:t>ی</w:t>
      </w:r>
      <w:r>
        <w:rPr>
          <w:rFonts w:hint="eastAsia"/>
          <w:rtl/>
        </w:rPr>
        <w:t>ر</w:t>
      </w:r>
      <w:r>
        <w:rPr>
          <w:rtl/>
        </w:rPr>
        <w:t xml:space="preserve"> انس</w:t>
      </w:r>
      <w:r>
        <w:rPr>
          <w:rFonts w:hint="eastAsia"/>
          <w:rtl/>
        </w:rPr>
        <w:t>ان</w:t>
      </w:r>
      <w:r>
        <w:rPr>
          <w:rtl/>
        </w:rPr>
        <w:t xml:space="preserve"> اپن</w:t>
      </w:r>
      <w:r>
        <w:rPr>
          <w:rFonts w:hint="cs"/>
          <w:rtl/>
        </w:rPr>
        <w:t>ی</w:t>
      </w:r>
      <w:r>
        <w:rPr>
          <w:rtl/>
        </w:rPr>
        <w:t xml:space="preserve"> عمر کے بہت سے گھنٹوںکو باطل راستہ پر صرف کرے ۔دوسرے الفاظ </w:t>
      </w:r>
      <w:r w:rsidR="00E20323">
        <w:rPr>
          <w:rtl/>
        </w:rPr>
        <w:t xml:space="preserve">میں </w:t>
      </w:r>
      <w:r>
        <w:rPr>
          <w:rtl/>
        </w:rPr>
        <w:t xml:space="preserve"> ممکن ہے انسان مال خرچ کر نے </w:t>
      </w:r>
      <w:r w:rsidR="00E20323">
        <w:rPr>
          <w:rtl/>
        </w:rPr>
        <w:t xml:space="preserve">میں </w:t>
      </w:r>
      <w:r>
        <w:rPr>
          <w:rtl/>
        </w:rPr>
        <w:t xml:space="preserve"> بخ</w:t>
      </w:r>
      <w:r>
        <w:rPr>
          <w:rFonts w:hint="cs"/>
          <w:rtl/>
        </w:rPr>
        <w:t>ی</w:t>
      </w:r>
      <w:r>
        <w:rPr>
          <w:rFonts w:hint="eastAsia"/>
          <w:rtl/>
        </w:rPr>
        <w:t>ل</w:t>
      </w:r>
      <w:r>
        <w:rPr>
          <w:rtl/>
        </w:rPr>
        <w:t xml:space="preserve"> ہول</w:t>
      </w:r>
      <w:r>
        <w:rPr>
          <w:rFonts w:hint="cs"/>
          <w:rtl/>
        </w:rPr>
        <w:t>ی</w:t>
      </w:r>
      <w:r>
        <w:rPr>
          <w:rFonts w:hint="eastAsia"/>
          <w:rtl/>
        </w:rPr>
        <w:t>کن</w:t>
      </w:r>
      <w:r>
        <w:rPr>
          <w:rtl/>
        </w:rPr>
        <w:t xml:space="preserve"> اپن</w:t>
      </w:r>
      <w:r>
        <w:rPr>
          <w:rFonts w:hint="cs"/>
          <w:rtl/>
        </w:rPr>
        <w:t>ی</w:t>
      </w:r>
      <w:r>
        <w:rPr>
          <w:rtl/>
        </w:rPr>
        <w:t xml:space="preserve"> عمرکو صرف کر نے </w:t>
      </w:r>
      <w:r w:rsidR="00E20323">
        <w:rPr>
          <w:rtl/>
        </w:rPr>
        <w:t xml:space="preserve">میں </w:t>
      </w:r>
      <w:r>
        <w:rPr>
          <w:rtl/>
        </w:rPr>
        <w:t xml:space="preserve"> بخ</w:t>
      </w:r>
      <w:r>
        <w:rPr>
          <w:rFonts w:hint="cs"/>
          <w:rtl/>
        </w:rPr>
        <w:t>ی</w:t>
      </w:r>
      <w:r>
        <w:rPr>
          <w:rFonts w:hint="eastAsia"/>
          <w:rtl/>
        </w:rPr>
        <w:t>ل</w:t>
      </w:r>
      <w:r>
        <w:rPr>
          <w:rtl/>
        </w:rPr>
        <w:t xml:space="preserve"> نہ ہو، با وجود </w:t>
      </w:r>
      <w:r>
        <w:rPr>
          <w:rFonts w:hint="cs"/>
          <w:rtl/>
        </w:rPr>
        <w:t>ی</w:t>
      </w:r>
      <w:r>
        <w:rPr>
          <w:rFonts w:hint="eastAsia"/>
          <w:rtl/>
        </w:rPr>
        <w:t>کہ</w:t>
      </w:r>
      <w:r>
        <w:rPr>
          <w:rtl/>
        </w:rPr>
        <w:t xml:space="preserve"> مال ک</w:t>
      </w:r>
      <w:r>
        <w:rPr>
          <w:rFonts w:hint="cs"/>
          <w:rtl/>
        </w:rPr>
        <w:t>ی</w:t>
      </w:r>
      <w:r>
        <w:rPr>
          <w:rtl/>
        </w:rPr>
        <w:t xml:space="preserve"> ق</w:t>
      </w:r>
      <w:r>
        <w:rPr>
          <w:rFonts w:hint="cs"/>
          <w:rtl/>
        </w:rPr>
        <w:t>ی</w:t>
      </w:r>
      <w:r>
        <w:rPr>
          <w:rFonts w:hint="eastAsia"/>
          <w:rtl/>
        </w:rPr>
        <w:t>مت</w:t>
      </w:r>
      <w:r>
        <w:rPr>
          <w:rtl/>
        </w:rPr>
        <w:t xml:space="preserve"> کا عمر ک</w:t>
      </w:r>
      <w:r>
        <w:rPr>
          <w:rFonts w:hint="cs"/>
          <w:rtl/>
        </w:rPr>
        <w:t>ی</w:t>
      </w:r>
      <w:r>
        <w:rPr>
          <w:rtl/>
        </w:rPr>
        <w:t xml:space="preserve"> ق</w:t>
      </w:r>
      <w:r>
        <w:rPr>
          <w:rFonts w:hint="cs"/>
          <w:rtl/>
        </w:rPr>
        <w:t>ی</w:t>
      </w:r>
      <w:r>
        <w:rPr>
          <w:rFonts w:hint="eastAsia"/>
          <w:rtl/>
        </w:rPr>
        <w:t>مت</w:t>
      </w:r>
      <w:r>
        <w:rPr>
          <w:rtl/>
        </w:rPr>
        <w:t xml:space="preserve"> سے موازنہ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ہے۔ پس ہم آخرت اور اخرو</w:t>
      </w:r>
      <w:r>
        <w:rPr>
          <w:rFonts w:hint="cs"/>
          <w:rtl/>
        </w:rPr>
        <w:t>ی</w:t>
      </w:r>
      <w:r>
        <w:rPr>
          <w:rtl/>
        </w:rPr>
        <w:t xml:space="preserve"> ثواب کے بارے </w:t>
      </w:r>
      <w:r w:rsidR="00E20323">
        <w:rPr>
          <w:rtl/>
        </w:rPr>
        <w:t xml:space="preserve">میں </w:t>
      </w:r>
      <w:r>
        <w:rPr>
          <w:rtl/>
        </w:rPr>
        <w:t xml:space="preserve"> جو ہمار</w:t>
      </w:r>
      <w:r>
        <w:rPr>
          <w:rFonts w:hint="cs"/>
          <w:rtl/>
        </w:rPr>
        <w:t>ی</w:t>
      </w:r>
      <w:r>
        <w:rPr>
          <w:rtl/>
        </w:rPr>
        <w:t xml:space="preserve"> عمر کے ہر لمحہ کے لئے موجود ہے۔ اس دعوے اور ا</w:t>
      </w:r>
      <w:r>
        <w:rPr>
          <w:rFonts w:hint="cs"/>
          <w:rtl/>
        </w:rPr>
        <w:t>ی</w:t>
      </w:r>
      <w:r>
        <w:rPr>
          <w:rFonts w:hint="eastAsia"/>
          <w:rtl/>
        </w:rPr>
        <w:t>مان</w:t>
      </w:r>
      <w:r>
        <w:rPr>
          <w:rtl/>
        </w:rPr>
        <w:t xml:space="preserve"> </w:t>
      </w:r>
      <w:r w:rsidR="00E20323">
        <w:rPr>
          <w:rtl/>
        </w:rPr>
        <w:t xml:space="preserve">میں </w:t>
      </w:r>
      <w:r>
        <w:rPr>
          <w:rtl/>
        </w:rPr>
        <w:t xml:space="preserve"> صادق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ورنہ اگر ہم سچا ا</w:t>
      </w:r>
      <w:r>
        <w:rPr>
          <w:rFonts w:hint="cs"/>
          <w:rtl/>
        </w:rPr>
        <w:t>ی</w:t>
      </w:r>
      <w:r>
        <w:rPr>
          <w:rFonts w:hint="eastAsia"/>
          <w:rtl/>
        </w:rPr>
        <w:t>مان</w:t>
      </w:r>
      <w:r>
        <w:rPr>
          <w:rtl/>
        </w:rPr>
        <w:t xml:space="preserve"> رکھتے،تو اپن</w:t>
      </w:r>
      <w:r>
        <w:rPr>
          <w:rFonts w:hint="cs"/>
          <w:rtl/>
        </w:rPr>
        <w:t>ی</w:t>
      </w:r>
      <w:r>
        <w:rPr>
          <w:rtl/>
        </w:rPr>
        <w:t xml:space="preserve"> عمر کو ب</w:t>
      </w:r>
      <w:r>
        <w:rPr>
          <w:rFonts w:hint="cs"/>
          <w:rtl/>
        </w:rPr>
        <w:t>ی</w:t>
      </w:r>
      <w:r>
        <w:rPr>
          <w:rFonts w:hint="eastAsia"/>
          <w:rtl/>
        </w:rPr>
        <w:t>ہودہ</w:t>
      </w:r>
      <w:r>
        <w:rPr>
          <w:rtl/>
        </w:rPr>
        <w:t xml:space="preserve"> طور پر نہ گزار تے، اسے گناہ ک</w:t>
      </w:r>
      <w:r>
        <w:rPr>
          <w:rFonts w:hint="cs"/>
          <w:rtl/>
        </w:rPr>
        <w:t>ی</w:t>
      </w:r>
      <w:r>
        <w:rPr>
          <w:rtl/>
        </w:rPr>
        <w:t xml:space="preserve"> راہ </w:t>
      </w:r>
      <w:r w:rsidR="00E20323">
        <w:rPr>
          <w:rtl/>
        </w:rPr>
        <w:t xml:space="preserve">میں </w:t>
      </w:r>
      <w:r>
        <w:rPr>
          <w:rtl/>
        </w:rPr>
        <w:t xml:space="preserve"> صرف کر نے ک</w:t>
      </w:r>
      <w:r>
        <w:rPr>
          <w:rFonts w:hint="cs"/>
          <w:rtl/>
        </w:rPr>
        <w:t>ی</w:t>
      </w:r>
      <w:r>
        <w:rPr>
          <w:rtl/>
        </w:rPr>
        <w:t xml:space="preserve"> بات ہ</w:t>
      </w:r>
      <w:r>
        <w:rPr>
          <w:rFonts w:hint="cs"/>
          <w:rtl/>
        </w:rPr>
        <w:t>ی</w:t>
      </w:r>
      <w:r>
        <w:rPr>
          <w:rtl/>
        </w:rPr>
        <w:t xml:space="preserve"> نہ</w:t>
      </w:r>
      <w:r>
        <w:rPr>
          <w:rFonts w:hint="cs"/>
          <w:rtl/>
        </w:rPr>
        <w:t>ی</w:t>
      </w:r>
      <w:r>
        <w:rPr>
          <w:rFonts w:hint="eastAsia"/>
          <w:rtl/>
        </w:rPr>
        <w:t>ں</w:t>
      </w:r>
      <w:r>
        <w:rPr>
          <w:rtl/>
        </w:rPr>
        <w:t>۔ حق</w:t>
      </w:r>
      <w:r>
        <w:rPr>
          <w:rFonts w:hint="cs"/>
          <w:rtl/>
        </w:rPr>
        <w:t>ی</w:t>
      </w:r>
      <w:r>
        <w:rPr>
          <w:rFonts w:hint="eastAsia"/>
          <w:rtl/>
        </w:rPr>
        <w:t>قت</w:t>
      </w:r>
      <w:r>
        <w:rPr>
          <w:rtl/>
        </w:rPr>
        <w:t xml:space="preserve"> </w:t>
      </w:r>
      <w:r w:rsidR="00E20323">
        <w:rPr>
          <w:rtl/>
        </w:rPr>
        <w:t xml:space="preserve">میں </w:t>
      </w:r>
      <w:r>
        <w:rPr>
          <w:rtl/>
        </w:rPr>
        <w:t xml:space="preserve"> ہمار</w:t>
      </w:r>
      <w:r>
        <w:rPr>
          <w:rFonts w:hint="cs"/>
          <w:rtl/>
        </w:rPr>
        <w:t>ی</w:t>
      </w:r>
      <w:r>
        <w:rPr>
          <w:rtl/>
        </w:rPr>
        <w:t xml:space="preserve"> زندگ</w:t>
      </w:r>
      <w:r>
        <w:rPr>
          <w:rFonts w:hint="cs"/>
          <w:rtl/>
        </w:rPr>
        <w:t>ی</w:t>
      </w:r>
      <w:r>
        <w:rPr>
          <w:rtl/>
        </w:rPr>
        <w:t xml:space="preserve"> ان جھو ٹے دعووںکے ساتھ آم</w:t>
      </w:r>
      <w:r>
        <w:rPr>
          <w:rFonts w:hint="cs"/>
          <w:rtl/>
        </w:rPr>
        <w:t>ی</w:t>
      </w:r>
      <w:r>
        <w:rPr>
          <w:rFonts w:hint="eastAsia"/>
          <w:rtl/>
        </w:rPr>
        <w:t>ختہ</w:t>
      </w:r>
      <w:r>
        <w:rPr>
          <w:rtl/>
        </w:rPr>
        <w:t xml:space="preserve"> ہے۔ اگر خ</w:t>
      </w:r>
      <w:r>
        <w:rPr>
          <w:rFonts w:hint="eastAsia"/>
          <w:rtl/>
        </w:rPr>
        <w:t>دا</w:t>
      </w:r>
      <w:r>
        <w:rPr>
          <w:rtl/>
        </w:rPr>
        <w:t xml:space="preserve"> نخواستہ ہمار</w:t>
      </w:r>
      <w:r>
        <w:rPr>
          <w:rFonts w:hint="cs"/>
          <w:rtl/>
        </w:rPr>
        <w:t>ی</w:t>
      </w:r>
      <w:r>
        <w:rPr>
          <w:rtl/>
        </w:rPr>
        <w:t xml:space="preserve"> رفتار اور گفتار </w:t>
      </w:r>
      <w:r w:rsidR="00E20323">
        <w:rPr>
          <w:rtl/>
        </w:rPr>
        <w:t xml:space="preserve">میں </w:t>
      </w:r>
      <w:r>
        <w:rPr>
          <w:rtl/>
        </w:rPr>
        <w:t xml:space="preserve"> بھ</w:t>
      </w:r>
      <w:r>
        <w:rPr>
          <w:rFonts w:hint="cs"/>
          <w:rtl/>
        </w:rPr>
        <w:t>ی</w:t>
      </w:r>
      <w:r>
        <w:rPr>
          <w:rtl/>
        </w:rPr>
        <w:t xml:space="preserve"> جھوٹ سرا</w:t>
      </w:r>
      <w:r>
        <w:rPr>
          <w:rFonts w:hint="cs"/>
          <w:rtl/>
        </w:rPr>
        <w:t>ی</w:t>
      </w:r>
      <w:r>
        <w:rPr>
          <w:rFonts w:hint="eastAsia"/>
          <w:rtl/>
        </w:rPr>
        <w:t>ت</w:t>
      </w:r>
      <w:r>
        <w:rPr>
          <w:rtl/>
        </w:rPr>
        <w:t xml:space="preserve"> کرجائے تو </w:t>
      </w:r>
      <w:r>
        <w:rPr>
          <w:rFonts w:hint="cs"/>
          <w:rtl/>
        </w:rPr>
        <w:t>ی</w:t>
      </w:r>
      <w:r>
        <w:rPr>
          <w:rFonts w:hint="eastAsia"/>
          <w:rtl/>
        </w:rPr>
        <w:t>ہ</w:t>
      </w:r>
      <w:r>
        <w:rPr>
          <w:rtl/>
        </w:rPr>
        <w:t xml:space="preserve"> ہمارے لئے بدتر مص</w:t>
      </w:r>
      <w:r>
        <w:rPr>
          <w:rFonts w:hint="cs"/>
          <w:rtl/>
        </w:rPr>
        <w:t>ی</w:t>
      </w:r>
      <w:r>
        <w:rPr>
          <w:rFonts w:hint="eastAsia"/>
          <w:rtl/>
        </w:rPr>
        <w:t>بت</w:t>
      </w:r>
      <w:r>
        <w:rPr>
          <w:rtl/>
        </w:rPr>
        <w:t xml:space="preserve"> ہو گ</w:t>
      </w:r>
      <w:r>
        <w:rPr>
          <w:rFonts w:hint="cs"/>
          <w:rtl/>
        </w:rPr>
        <w:t>ی</w:t>
      </w:r>
      <w:r>
        <w:rPr>
          <w:rtl/>
        </w:rPr>
        <w:t xml:space="preserve">۔ </w:t>
      </w:r>
    </w:p>
    <w:p w:rsidR="00724307" w:rsidRDefault="00724307" w:rsidP="00724307">
      <w:pPr>
        <w:pStyle w:val="libNormal"/>
        <w:rPr>
          <w:rtl/>
        </w:rPr>
      </w:pPr>
      <w:r>
        <w:rPr>
          <w:rFonts w:hint="eastAsia"/>
          <w:rtl/>
        </w:rPr>
        <w:t>خدائے</w:t>
      </w:r>
      <w:r>
        <w:rPr>
          <w:rtl/>
        </w:rPr>
        <w:t xml:space="preserve"> متعال قرآن مج</w:t>
      </w:r>
      <w:r>
        <w:rPr>
          <w:rFonts w:hint="cs"/>
          <w:rtl/>
        </w:rPr>
        <w:t>ی</w:t>
      </w:r>
      <w:r>
        <w:rPr>
          <w:rFonts w:hint="eastAsia"/>
          <w:rtl/>
        </w:rPr>
        <w:t>د</w:t>
      </w:r>
      <w:r>
        <w:rPr>
          <w:rtl/>
        </w:rPr>
        <w:t xml:space="preserve"> </w:t>
      </w:r>
      <w:r w:rsidR="00E20323">
        <w:rPr>
          <w:rtl/>
        </w:rPr>
        <w:t xml:space="preserve">میں </w:t>
      </w:r>
      <w:r>
        <w:rPr>
          <w:rtl/>
        </w:rPr>
        <w:t xml:space="preserve"> فرماتا ہے:</w:t>
      </w:r>
    </w:p>
    <w:p w:rsidR="00724307" w:rsidRDefault="00724307" w:rsidP="00724307">
      <w:pPr>
        <w:pStyle w:val="libNormal"/>
        <w:rPr>
          <w:rtl/>
        </w:rPr>
      </w:pPr>
      <w:r>
        <w:rPr>
          <w:rtl/>
        </w:rPr>
        <w:t xml:space="preserve">( </w:t>
      </w:r>
      <w:r w:rsidR="00E20323">
        <w:rPr>
          <w:rStyle w:val="libAieChar"/>
          <w:rtl/>
        </w:rPr>
        <w:t xml:space="preserve"> </w:t>
      </w:r>
      <w:r w:rsidR="00E20323" w:rsidRPr="00E20323">
        <w:rPr>
          <w:rStyle w:val="libAlaemChar"/>
          <w:rtl/>
        </w:rPr>
        <w:t>(</w:t>
      </w:r>
      <w:r w:rsidR="00E20323">
        <w:rPr>
          <w:rStyle w:val="libAieChar"/>
          <w:rtl/>
        </w:rPr>
        <w:t xml:space="preserve"> </w:t>
      </w:r>
      <w:r w:rsidR="00E20323" w:rsidRPr="008A7513">
        <w:rPr>
          <w:rStyle w:val="libAieChar"/>
          <w:rtl/>
        </w:rPr>
        <w:t xml:space="preserve">وما </w:t>
      </w:r>
      <w:r w:rsidR="00E20323" w:rsidRPr="008A7513">
        <w:rPr>
          <w:rStyle w:val="libAieChar"/>
          <w:rFonts w:hint="cs"/>
          <w:rtl/>
        </w:rPr>
        <w:t>ی</w:t>
      </w:r>
      <w:r w:rsidR="00E20323" w:rsidRPr="008A7513">
        <w:rPr>
          <w:rStyle w:val="libAieChar"/>
          <w:rFonts w:hint="eastAsia"/>
          <w:rtl/>
        </w:rPr>
        <w:t>ؤمن</w:t>
      </w:r>
      <w:r w:rsidR="00E20323" w:rsidRPr="008A7513">
        <w:rPr>
          <w:rStyle w:val="libAieChar"/>
          <w:rtl/>
        </w:rPr>
        <w:t xml:space="preserve"> اکثر </w:t>
      </w:r>
      <w:r w:rsidR="00E20323" w:rsidRPr="00560E71">
        <w:rPr>
          <w:rStyle w:val="libAieChar"/>
          <w:rFonts w:hint="cs"/>
          <w:rtl/>
        </w:rPr>
        <w:t>ه</w:t>
      </w:r>
      <w:r w:rsidR="00E20323" w:rsidRPr="008A7513">
        <w:rPr>
          <w:rStyle w:val="libAieChar"/>
          <w:rFonts w:hint="cs"/>
          <w:rtl/>
        </w:rPr>
        <w:t>م با ﷲ</w:t>
      </w:r>
      <w:r w:rsidR="00E20323" w:rsidRPr="008A7513">
        <w:rPr>
          <w:rStyle w:val="libAieChar"/>
          <w:rtl/>
        </w:rPr>
        <w:t xml:space="preserve"> الا و </w:t>
      </w:r>
      <w:r w:rsidR="00E20323" w:rsidRPr="00560E71">
        <w:rPr>
          <w:rStyle w:val="libAieChar"/>
          <w:rFonts w:hint="cs"/>
          <w:rtl/>
        </w:rPr>
        <w:t>ه</w:t>
      </w:r>
      <w:r w:rsidR="00E20323" w:rsidRPr="008A7513">
        <w:rPr>
          <w:rStyle w:val="libAieChar"/>
          <w:rFonts w:hint="cs"/>
          <w:rtl/>
        </w:rPr>
        <w:t>م مشر کو ن</w:t>
      </w:r>
      <w:r w:rsidR="00E20323">
        <w:rPr>
          <w:rStyle w:val="libAieChar"/>
          <w:rtl/>
        </w:rPr>
        <w:t xml:space="preserve"> </w:t>
      </w:r>
      <w:r w:rsidR="00E20323" w:rsidRPr="00E20323">
        <w:rPr>
          <w:rStyle w:val="libAlaemChar"/>
          <w:rtl/>
        </w:rPr>
        <w:t>)</w:t>
      </w:r>
      <w:r>
        <w:rPr>
          <w:rtl/>
        </w:rPr>
        <w:t xml:space="preserve"> (</w:t>
      </w:r>
      <w:r>
        <w:rPr>
          <w:rFonts w:hint="cs"/>
          <w:rtl/>
        </w:rPr>
        <w:t>ی</w:t>
      </w:r>
      <w:r>
        <w:rPr>
          <w:rFonts w:hint="eastAsia"/>
          <w:rtl/>
        </w:rPr>
        <w:t>وسف</w:t>
      </w:r>
      <w:r>
        <w:rPr>
          <w:rtl/>
        </w:rPr>
        <w:t>/١٠٦)</w:t>
      </w:r>
    </w:p>
    <w:p w:rsidR="00724307" w:rsidRDefault="00724307" w:rsidP="00724307">
      <w:pPr>
        <w:pStyle w:val="libNormal"/>
        <w:rPr>
          <w:rtl/>
        </w:rPr>
      </w:pPr>
      <w:r>
        <w:rPr>
          <w:rtl/>
        </w:rPr>
        <w:t>'' خدا پر ا</w:t>
      </w:r>
      <w:r>
        <w:rPr>
          <w:rFonts w:hint="cs"/>
          <w:rtl/>
        </w:rPr>
        <w:t>ی</w:t>
      </w:r>
      <w:r>
        <w:rPr>
          <w:rFonts w:hint="eastAsia"/>
          <w:rtl/>
        </w:rPr>
        <w:t>مان</w:t>
      </w:r>
      <w:r>
        <w:rPr>
          <w:rtl/>
        </w:rPr>
        <w:t xml:space="preserve"> کا ادعو</w:t>
      </w:r>
      <w:r>
        <w:rPr>
          <w:rFonts w:hint="cs"/>
          <w:rtl/>
        </w:rPr>
        <w:t>ی</w:t>
      </w:r>
      <w:r>
        <w:rPr>
          <w:rtl/>
        </w:rPr>
        <w:t xml:space="preserve"> ٰکر نے والے اکثر مشرک ہ</w:t>
      </w:r>
      <w:r>
        <w:rPr>
          <w:rFonts w:hint="cs"/>
          <w:rtl/>
        </w:rPr>
        <w:t>ی</w:t>
      </w:r>
      <w:r>
        <w:rPr>
          <w:rFonts w:hint="eastAsia"/>
          <w:rtl/>
        </w:rPr>
        <w:t>ں</w:t>
      </w:r>
      <w:r>
        <w:rPr>
          <w:rtl/>
        </w:rPr>
        <w:t xml:space="preserve"> ''</w:t>
      </w:r>
    </w:p>
    <w:p w:rsidR="00724307" w:rsidRDefault="00724307" w:rsidP="00724307">
      <w:pPr>
        <w:pStyle w:val="libNormal"/>
        <w:rPr>
          <w:rtl/>
        </w:rPr>
      </w:pPr>
      <w:r>
        <w:rPr>
          <w:rFonts w:hint="eastAsia"/>
          <w:rtl/>
        </w:rPr>
        <w:t>شائد</w:t>
      </w:r>
      <w:r>
        <w:rPr>
          <w:rtl/>
        </w:rPr>
        <w:t xml:space="preserve"> خدائے متعال اس آ</w:t>
      </w:r>
      <w:r>
        <w:rPr>
          <w:rFonts w:hint="cs"/>
          <w:rtl/>
        </w:rPr>
        <w:t>ی</w:t>
      </w:r>
      <w:r>
        <w:rPr>
          <w:rFonts w:hint="eastAsia"/>
          <w:rtl/>
        </w:rPr>
        <w:t>ت</w:t>
      </w:r>
      <w:r>
        <w:rPr>
          <w:rtl/>
        </w:rPr>
        <w:t xml:space="preserve"> کے ذر</w:t>
      </w:r>
      <w:r>
        <w:rPr>
          <w:rFonts w:hint="cs"/>
          <w:rtl/>
        </w:rPr>
        <w:t>ی</w:t>
      </w:r>
      <w:r>
        <w:rPr>
          <w:rFonts w:hint="eastAsia"/>
          <w:rtl/>
        </w:rPr>
        <w:t>عہ</w:t>
      </w:r>
      <w:r>
        <w:rPr>
          <w:rtl/>
        </w:rPr>
        <w:t xml:space="preserve"> ہ</w:t>
      </w:r>
      <w:r w:rsidR="00E20323">
        <w:rPr>
          <w:rtl/>
        </w:rPr>
        <w:t xml:space="preserve">میں </w:t>
      </w:r>
      <w:r>
        <w:rPr>
          <w:rtl/>
        </w:rPr>
        <w:t xml:space="preserve"> </w:t>
      </w:r>
      <w:r>
        <w:rPr>
          <w:rFonts w:hint="cs"/>
          <w:rtl/>
        </w:rPr>
        <w:t>ی</w:t>
      </w:r>
      <w:r>
        <w:rPr>
          <w:rFonts w:hint="eastAsia"/>
          <w:rtl/>
        </w:rPr>
        <w:t>ہ</w:t>
      </w:r>
      <w:r>
        <w:rPr>
          <w:rtl/>
        </w:rPr>
        <w:t xml:space="preserve"> نکتہ سمجھنا چاہتا ہے کہ بہت سے مومنوں کا ا</w:t>
      </w:r>
      <w:r>
        <w:rPr>
          <w:rFonts w:hint="cs"/>
          <w:rtl/>
        </w:rPr>
        <w:t>ی</w:t>
      </w:r>
      <w:r>
        <w:rPr>
          <w:rFonts w:hint="eastAsia"/>
          <w:rtl/>
        </w:rPr>
        <w:t>مان</w:t>
      </w:r>
      <w:r>
        <w:rPr>
          <w:rtl/>
        </w:rPr>
        <w:t xml:space="preserve"> شرک کے ساتھ آم</w:t>
      </w:r>
      <w:r>
        <w:rPr>
          <w:rFonts w:hint="cs"/>
          <w:rtl/>
        </w:rPr>
        <w:t>ی</w:t>
      </w:r>
      <w:r>
        <w:rPr>
          <w:rFonts w:hint="eastAsia"/>
          <w:rtl/>
        </w:rPr>
        <w:t>ختہ</w:t>
      </w:r>
      <w:r>
        <w:rPr>
          <w:rtl/>
        </w:rPr>
        <w:t xml:space="preserve"> ہے اور خالص نہ</w:t>
      </w:r>
      <w:r>
        <w:rPr>
          <w:rFonts w:hint="cs"/>
          <w:rtl/>
        </w:rPr>
        <w:t>ی</w:t>
      </w:r>
      <w:r>
        <w:rPr>
          <w:rFonts w:hint="eastAsia"/>
          <w:rtl/>
        </w:rPr>
        <w:t>ںہے</w:t>
      </w:r>
      <w:r>
        <w:rPr>
          <w:rtl/>
        </w:rPr>
        <w:t xml:space="preserve"> ، اگر کس</w:t>
      </w:r>
      <w:r>
        <w:rPr>
          <w:rFonts w:hint="cs"/>
          <w:rtl/>
        </w:rPr>
        <w:t>ی</w:t>
      </w:r>
      <w:r>
        <w:rPr>
          <w:rtl/>
        </w:rPr>
        <w:t xml:space="preserve"> کا صرف ا</w:t>
      </w:r>
      <w:r>
        <w:rPr>
          <w:rFonts w:hint="cs"/>
          <w:rtl/>
        </w:rPr>
        <w:t>ی</w:t>
      </w:r>
      <w:r>
        <w:rPr>
          <w:rFonts w:hint="eastAsia"/>
          <w:rtl/>
        </w:rPr>
        <w:t>ک</w:t>
      </w:r>
      <w:r>
        <w:rPr>
          <w:rtl/>
        </w:rPr>
        <w:t xml:space="preserve"> معبود ہو تا اور وہ مشرک نہ ہوتا تو اس کے اندر لالچ ،مقام پرست</w:t>
      </w:r>
      <w:r>
        <w:rPr>
          <w:rFonts w:hint="cs"/>
          <w:rtl/>
        </w:rPr>
        <w:t>ی</w:t>
      </w:r>
      <w:r>
        <w:rPr>
          <w:rtl/>
        </w:rPr>
        <w:t xml:space="preserve"> خلاصہ </w:t>
      </w:r>
      <w:r>
        <w:rPr>
          <w:rFonts w:hint="cs"/>
          <w:rtl/>
        </w:rPr>
        <w:t>ی</w:t>
      </w:r>
      <w:r>
        <w:rPr>
          <w:rFonts w:hint="eastAsia"/>
          <w:rtl/>
        </w:rPr>
        <w:t>ہ</w:t>
      </w:r>
      <w:r>
        <w:rPr>
          <w:rtl/>
        </w:rPr>
        <w:t xml:space="preserve"> کہ دن</w:t>
      </w:r>
      <w:r>
        <w:rPr>
          <w:rFonts w:hint="cs"/>
          <w:rtl/>
        </w:rPr>
        <w:t>ی</w:t>
      </w:r>
      <w:r>
        <w:rPr>
          <w:rFonts w:hint="eastAsia"/>
          <w:rtl/>
        </w:rPr>
        <w:t>ا</w:t>
      </w:r>
      <w:r>
        <w:rPr>
          <w:rtl/>
        </w:rPr>
        <w:t xml:space="preserve"> پرست</w:t>
      </w:r>
      <w:r>
        <w:rPr>
          <w:rFonts w:hint="cs"/>
          <w:rtl/>
        </w:rPr>
        <w:t>ی</w:t>
      </w:r>
      <w:r>
        <w:rPr>
          <w:rtl/>
        </w:rPr>
        <w:t xml:space="preserve"> کے لئے کوئ</w:t>
      </w:r>
      <w:r>
        <w:rPr>
          <w:rFonts w:hint="cs"/>
          <w:rtl/>
        </w:rPr>
        <w:t>ی</w:t>
      </w:r>
      <w:r>
        <w:rPr>
          <w:rtl/>
        </w:rPr>
        <w:t xml:space="preserve"> جگہ نہ ہوت</w:t>
      </w:r>
      <w:r>
        <w:rPr>
          <w:rFonts w:hint="cs"/>
          <w:rtl/>
        </w:rPr>
        <w:t>ی</w:t>
      </w:r>
      <w:r>
        <w:rPr>
          <w:rtl/>
        </w:rPr>
        <w:t xml:space="preserve"> ۔ ان رجحانات کا وجود اور باطل سے دل لگ</w:t>
      </w:r>
      <w:r>
        <w:rPr>
          <w:rFonts w:hint="cs"/>
          <w:rtl/>
        </w:rPr>
        <w:t>ی</w:t>
      </w:r>
      <w:r>
        <w:rPr>
          <w:rtl/>
        </w:rPr>
        <w:t xml:space="preserve"> اس بات ک</w:t>
      </w:r>
      <w:r>
        <w:rPr>
          <w:rFonts w:hint="cs"/>
          <w:rtl/>
        </w:rPr>
        <w:t>ی</w:t>
      </w:r>
      <w:r>
        <w:rPr>
          <w:rtl/>
        </w:rPr>
        <w:t xml:space="preserve"> علامت ہے کہ اس کے کئ</w:t>
      </w:r>
      <w:r>
        <w:rPr>
          <w:rFonts w:hint="cs"/>
          <w:rtl/>
        </w:rPr>
        <w:t>ی</w:t>
      </w:r>
      <w:r>
        <w:rPr>
          <w:rtl/>
        </w:rPr>
        <w:t xml:space="preserve"> معبود ہ</w:t>
      </w:r>
      <w:r>
        <w:rPr>
          <w:rFonts w:hint="cs"/>
          <w:rtl/>
        </w:rPr>
        <w:t>ی</w:t>
      </w:r>
      <w:r>
        <w:rPr>
          <w:rFonts w:hint="eastAsia"/>
          <w:rtl/>
        </w:rPr>
        <w:t>ں</w:t>
      </w:r>
      <w:r>
        <w:rPr>
          <w:rtl/>
        </w:rPr>
        <w:t xml:space="preserve"> نہ کہ ا</w:t>
      </w:r>
      <w:r>
        <w:rPr>
          <w:rFonts w:hint="cs"/>
          <w:rtl/>
        </w:rPr>
        <w:t>ی</w:t>
      </w:r>
      <w:r>
        <w:rPr>
          <w:rFonts w:hint="eastAsia"/>
          <w:rtl/>
        </w:rPr>
        <w:t>ک</w:t>
      </w:r>
      <w:r>
        <w:rPr>
          <w:rtl/>
        </w:rPr>
        <w:t xml:space="preserve"> معبود:</w:t>
      </w:r>
    </w:p>
    <w:p w:rsidR="00724307" w:rsidRDefault="00E20323" w:rsidP="00724307">
      <w:pPr>
        <w:pStyle w:val="libNormal"/>
        <w:rPr>
          <w:rtl/>
        </w:rPr>
      </w:pPr>
      <w:r w:rsidRPr="00E20323">
        <w:rPr>
          <w:rStyle w:val="libAlaemChar"/>
          <w:rtl/>
        </w:rPr>
        <w:t>(</w:t>
      </w:r>
      <w:r w:rsidRPr="008A7513">
        <w:rPr>
          <w:rStyle w:val="libAieChar"/>
          <w:rtl/>
        </w:rPr>
        <w:t xml:space="preserve">افر ٔ </w:t>
      </w:r>
      <w:r w:rsidRPr="008A7513">
        <w:rPr>
          <w:rStyle w:val="libAieChar"/>
          <w:rFonts w:hint="cs"/>
          <w:rtl/>
        </w:rPr>
        <w:t>ی</w:t>
      </w:r>
      <w:r w:rsidRPr="008A7513">
        <w:rPr>
          <w:rStyle w:val="libAieChar"/>
          <w:rFonts w:hint="eastAsia"/>
          <w:rtl/>
        </w:rPr>
        <w:t>ت</w:t>
      </w:r>
      <w:r w:rsidRPr="008A7513">
        <w:rPr>
          <w:rStyle w:val="libAieChar"/>
          <w:rtl/>
        </w:rPr>
        <w:t xml:space="preserve"> من اتخذالٰ</w:t>
      </w:r>
      <w:r w:rsidRPr="00560E71">
        <w:rPr>
          <w:rStyle w:val="libAieChar"/>
          <w:rFonts w:hint="cs"/>
          <w:rtl/>
        </w:rPr>
        <w:t>هه</w:t>
      </w:r>
      <w:r w:rsidRPr="008A7513">
        <w:rPr>
          <w:rStyle w:val="libAieChar"/>
          <w:rFonts w:hint="cs"/>
          <w:rtl/>
        </w:rPr>
        <w:t xml:space="preserve"> </w:t>
      </w:r>
      <w:r w:rsidRPr="00560E71">
        <w:rPr>
          <w:rStyle w:val="libAieChar"/>
          <w:rFonts w:hint="cs"/>
          <w:rtl/>
        </w:rPr>
        <w:t>ه</w:t>
      </w:r>
      <w:r w:rsidRPr="008A7513">
        <w:rPr>
          <w:rStyle w:val="libAieChar"/>
          <w:rFonts w:hint="cs"/>
          <w:rtl/>
        </w:rPr>
        <w:t>وا</w:t>
      </w:r>
      <w:r w:rsidRPr="00560E71">
        <w:rPr>
          <w:rStyle w:val="libAieChar"/>
          <w:rFonts w:hint="cs"/>
          <w:rtl/>
        </w:rPr>
        <w:t>ه</w:t>
      </w:r>
      <w:r w:rsidRPr="008A7513">
        <w:rPr>
          <w:rStyle w:val="libAieChar"/>
          <w:rFonts w:hint="cs"/>
          <w:rtl/>
        </w:rPr>
        <w:t xml:space="preserve"> واضلّ</w:t>
      </w:r>
      <w:r w:rsidRPr="00560E71">
        <w:rPr>
          <w:rStyle w:val="libAieChar"/>
          <w:rFonts w:hint="cs"/>
          <w:rtl/>
        </w:rPr>
        <w:t>ه</w:t>
      </w:r>
      <w:r w:rsidRPr="008A7513">
        <w:rPr>
          <w:rStyle w:val="libAieChar"/>
          <w:rFonts w:hint="cs"/>
          <w:rtl/>
        </w:rPr>
        <w:t xml:space="preserve"> اللّٰ</w:t>
      </w:r>
      <w:r w:rsidRPr="00560E71">
        <w:rPr>
          <w:rStyle w:val="libAieChar"/>
          <w:rFonts w:hint="cs"/>
          <w:rtl/>
        </w:rPr>
        <w:t>ه</w:t>
      </w:r>
      <w:r w:rsidRPr="008A7513">
        <w:rPr>
          <w:rStyle w:val="libAieChar"/>
          <w:rFonts w:hint="cs"/>
          <w:rtl/>
        </w:rPr>
        <w:t xml:space="preserve"> علی</w:t>
      </w:r>
      <w:r w:rsidRPr="008A7513">
        <w:rPr>
          <w:rStyle w:val="libAieChar"/>
          <w:rtl/>
        </w:rPr>
        <w:t xml:space="preserve"> علم وختم عل</w:t>
      </w:r>
      <w:r w:rsidRPr="008A7513">
        <w:rPr>
          <w:rStyle w:val="libAieChar"/>
          <w:rFonts w:hint="cs"/>
          <w:rtl/>
        </w:rPr>
        <w:t>ی</w:t>
      </w:r>
      <w:r w:rsidRPr="008A7513">
        <w:rPr>
          <w:rStyle w:val="libAieChar"/>
          <w:rtl/>
        </w:rPr>
        <w:t xml:space="preserve"> سمع</w:t>
      </w:r>
      <w:r w:rsidRPr="00560E71">
        <w:rPr>
          <w:rStyle w:val="libAieChar"/>
          <w:rFonts w:hint="cs"/>
          <w:rtl/>
        </w:rPr>
        <w:t>ه</w:t>
      </w:r>
      <w:r w:rsidRPr="008A7513">
        <w:rPr>
          <w:rStyle w:val="libAieChar"/>
          <w:rFonts w:hint="cs"/>
          <w:rtl/>
        </w:rPr>
        <w:t xml:space="preserve"> وقلب</w:t>
      </w:r>
      <w:r w:rsidRPr="00560E71">
        <w:rPr>
          <w:rStyle w:val="libAieChar"/>
          <w:rFonts w:hint="cs"/>
          <w:rtl/>
        </w:rPr>
        <w:t>ه</w:t>
      </w:r>
      <w:r w:rsidRPr="008A7513">
        <w:rPr>
          <w:rStyle w:val="libAieChar"/>
          <w:rFonts w:hint="cs"/>
          <w:rtl/>
        </w:rPr>
        <w:t xml:space="preserve"> وجعل علی</w:t>
      </w:r>
      <w:r w:rsidRPr="008A7513">
        <w:rPr>
          <w:rStyle w:val="libAieChar"/>
          <w:rtl/>
        </w:rPr>
        <w:t xml:space="preserve"> بصر</w:t>
      </w:r>
      <w:r w:rsidRPr="00560E71">
        <w:rPr>
          <w:rStyle w:val="libAieChar"/>
          <w:rFonts w:hint="cs"/>
          <w:rtl/>
        </w:rPr>
        <w:t>ه</w:t>
      </w:r>
      <w:r w:rsidRPr="008A7513">
        <w:rPr>
          <w:rStyle w:val="libAieChar"/>
          <w:rFonts w:hint="cs"/>
          <w:rtl/>
        </w:rPr>
        <w:t xml:space="preserve"> غشاوة فمن ی</w:t>
      </w:r>
      <w:r w:rsidRPr="00560E71">
        <w:rPr>
          <w:rStyle w:val="libAieChar"/>
          <w:rFonts w:hint="cs"/>
          <w:rtl/>
        </w:rPr>
        <w:t>ه</w:t>
      </w:r>
      <w:r w:rsidRPr="008A7513">
        <w:rPr>
          <w:rStyle w:val="libAieChar"/>
          <w:rFonts w:hint="cs"/>
          <w:rtl/>
        </w:rPr>
        <w:t>دی</w:t>
      </w:r>
      <w:r w:rsidRPr="00560E71">
        <w:rPr>
          <w:rStyle w:val="libAieChar"/>
          <w:rFonts w:hint="cs"/>
          <w:rtl/>
        </w:rPr>
        <w:t>ه</w:t>
      </w:r>
      <w:r w:rsidRPr="008A7513">
        <w:rPr>
          <w:rStyle w:val="libAieChar"/>
          <w:rtl/>
        </w:rPr>
        <w:t xml:space="preserve"> من بعدالل</w:t>
      </w:r>
      <w:r w:rsidRPr="00560E71">
        <w:rPr>
          <w:rStyle w:val="libAieChar"/>
          <w:rFonts w:hint="cs"/>
          <w:rtl/>
        </w:rPr>
        <w:t>ه</w:t>
      </w:r>
      <w:r w:rsidRPr="008A7513">
        <w:rPr>
          <w:rStyle w:val="libAieChar"/>
          <w:rFonts w:hint="cs"/>
          <w:rtl/>
        </w:rPr>
        <w:t xml:space="preserve"> افلا تذکرون</w:t>
      </w:r>
      <w:r>
        <w:rPr>
          <w:rStyle w:val="libAieChar"/>
          <w:rtl/>
        </w:rPr>
        <w:t xml:space="preserve"> </w:t>
      </w:r>
      <w:r w:rsidRPr="00E20323">
        <w:rPr>
          <w:rStyle w:val="libAlaemChar"/>
          <w:rtl/>
        </w:rPr>
        <w:t>)</w:t>
      </w:r>
      <w:r w:rsidR="00724307">
        <w:rPr>
          <w:rtl/>
        </w:rPr>
        <w:t>(جاث</w:t>
      </w:r>
      <w:r w:rsidR="00724307">
        <w:rPr>
          <w:rFonts w:hint="cs"/>
          <w:rtl/>
        </w:rPr>
        <w:t>ی</w:t>
      </w:r>
      <w:r w:rsidR="00724307">
        <w:rPr>
          <w:rFonts w:hint="eastAsia"/>
          <w:rtl/>
        </w:rPr>
        <w:t>ہ</w:t>
      </w:r>
      <w:r w:rsidR="00724307">
        <w:rPr>
          <w:rtl/>
        </w:rPr>
        <w:t xml:space="preserve">٢٣) </w:t>
      </w:r>
    </w:p>
    <w:p w:rsidR="00724307" w:rsidRDefault="00724307" w:rsidP="00724307">
      <w:pPr>
        <w:pStyle w:val="libNormal"/>
        <w:rPr>
          <w:rtl/>
        </w:rPr>
      </w:pPr>
      <w:r>
        <w:rPr>
          <w:rFonts w:hint="eastAsia"/>
          <w:rtl/>
        </w:rPr>
        <w:lastRenderedPageBreak/>
        <w:t>ک</w:t>
      </w:r>
      <w:r>
        <w:rPr>
          <w:rFonts w:hint="cs"/>
          <w:rtl/>
        </w:rPr>
        <w:t>ی</w:t>
      </w:r>
      <w:r>
        <w:rPr>
          <w:rFonts w:hint="eastAsia"/>
          <w:rtl/>
        </w:rPr>
        <w:t>ا</w:t>
      </w:r>
      <w:r>
        <w:rPr>
          <w:rtl/>
        </w:rPr>
        <w:t xml:space="preserve"> آپ نے اس شخص کو بھ</w:t>
      </w:r>
      <w:r>
        <w:rPr>
          <w:rFonts w:hint="cs"/>
          <w:rtl/>
        </w:rPr>
        <w:t>ی</w:t>
      </w:r>
      <w:r>
        <w:rPr>
          <w:rtl/>
        </w:rPr>
        <w:t xml:space="preserve"> د</w:t>
      </w:r>
      <w:r>
        <w:rPr>
          <w:rFonts w:hint="cs"/>
          <w:rtl/>
        </w:rPr>
        <w:t>ی</w:t>
      </w:r>
      <w:r>
        <w:rPr>
          <w:rFonts w:hint="eastAsia"/>
          <w:rtl/>
        </w:rPr>
        <w:t>کھا</w:t>
      </w:r>
      <w:r>
        <w:rPr>
          <w:rtl/>
        </w:rPr>
        <w:t xml:space="preserve"> ہے جس نے اپن</w:t>
      </w:r>
      <w:r>
        <w:rPr>
          <w:rFonts w:hint="cs"/>
          <w:rtl/>
        </w:rPr>
        <w:t>ی</w:t>
      </w:r>
      <w:r>
        <w:rPr>
          <w:rtl/>
        </w:rPr>
        <w:t xml:space="preserve"> خواہش ہ</w:t>
      </w:r>
      <w:r>
        <w:rPr>
          <w:rFonts w:hint="cs"/>
          <w:rtl/>
        </w:rPr>
        <w:t>ی</w:t>
      </w:r>
      <w:r>
        <w:rPr>
          <w:rtl/>
        </w:rPr>
        <w:t xml:space="preserve"> کو خدا بنا ل</w:t>
      </w:r>
      <w:r>
        <w:rPr>
          <w:rFonts w:hint="cs"/>
          <w:rtl/>
        </w:rPr>
        <w:t>ی</w:t>
      </w:r>
      <w:r>
        <w:rPr>
          <w:rFonts w:hint="eastAsia"/>
          <w:rtl/>
        </w:rPr>
        <w:t>ا</w:t>
      </w:r>
      <w:r>
        <w:rPr>
          <w:rtl/>
        </w:rPr>
        <w:t xml:space="preserve"> ہے اور خدا نے ا</w:t>
      </w:r>
      <w:r>
        <w:rPr>
          <w:rFonts w:hint="cs"/>
          <w:rtl/>
        </w:rPr>
        <w:t>ی</w:t>
      </w:r>
      <w:r>
        <w:rPr>
          <w:rFonts w:hint="eastAsia"/>
          <w:rtl/>
        </w:rPr>
        <w:t>س</w:t>
      </w:r>
      <w:r>
        <w:rPr>
          <w:rFonts w:hint="cs"/>
          <w:rtl/>
        </w:rPr>
        <w:t>ی</w:t>
      </w:r>
      <w:r>
        <w:rPr>
          <w:rtl/>
        </w:rPr>
        <w:t xml:space="preserve"> حالت کو د</w:t>
      </w:r>
      <w:r>
        <w:rPr>
          <w:rFonts w:hint="cs"/>
          <w:rtl/>
        </w:rPr>
        <w:t>ی</w:t>
      </w:r>
      <w:r>
        <w:rPr>
          <w:rFonts w:hint="eastAsia"/>
          <w:rtl/>
        </w:rPr>
        <w:t>کھ</w:t>
      </w:r>
      <w:r>
        <w:rPr>
          <w:rtl/>
        </w:rPr>
        <w:t xml:space="preserve"> کر اسے گمراہ</w:t>
      </w:r>
      <w:r>
        <w:rPr>
          <w:rFonts w:hint="cs"/>
          <w:rtl/>
        </w:rPr>
        <w:t>ی</w:t>
      </w:r>
      <w:r>
        <w:rPr>
          <w:rtl/>
        </w:rPr>
        <w:t xml:space="preserve"> </w:t>
      </w:r>
      <w:r w:rsidR="00E20323">
        <w:rPr>
          <w:rtl/>
        </w:rPr>
        <w:t xml:space="preserve">میں </w:t>
      </w:r>
      <w:r>
        <w:rPr>
          <w:rtl/>
        </w:rPr>
        <w:t xml:space="preserve"> چھوڑ د</w:t>
      </w:r>
      <w:r>
        <w:rPr>
          <w:rFonts w:hint="cs"/>
          <w:rtl/>
        </w:rPr>
        <w:t>ی</w:t>
      </w:r>
      <w:r>
        <w:rPr>
          <w:rFonts w:hint="eastAsia"/>
          <w:rtl/>
        </w:rPr>
        <w:t>ا</w:t>
      </w:r>
      <w:r>
        <w:rPr>
          <w:rtl/>
        </w:rPr>
        <w:t xml:space="preserve"> ہے اور اس کے کان اور دل پر مہر لگاد</w:t>
      </w:r>
      <w:r>
        <w:rPr>
          <w:rFonts w:hint="cs"/>
          <w:rtl/>
        </w:rPr>
        <w:t>ی</w:t>
      </w:r>
      <w:r>
        <w:rPr>
          <w:rtl/>
        </w:rPr>
        <w:t xml:space="preserve"> ہے اوراس ک</w:t>
      </w:r>
      <w:r>
        <w:rPr>
          <w:rFonts w:hint="cs"/>
          <w:rtl/>
        </w:rPr>
        <w:t>ی</w:t>
      </w:r>
      <w:r>
        <w:rPr>
          <w:rtl/>
        </w:rPr>
        <w:t xml:space="preserve"> آنکھ پر پردے پڑے ہوئے ہ</w:t>
      </w:r>
      <w:r>
        <w:rPr>
          <w:rFonts w:hint="cs"/>
          <w:rtl/>
        </w:rPr>
        <w:t>ی</w:t>
      </w:r>
      <w:r>
        <w:rPr>
          <w:rFonts w:hint="eastAsia"/>
          <w:rtl/>
        </w:rPr>
        <w:t>ں</w:t>
      </w:r>
      <w:r>
        <w:rPr>
          <w:rtl/>
        </w:rPr>
        <w:t xml:space="preserve"> اور خدا کے بعد کون ہدا</w:t>
      </w:r>
      <w:r>
        <w:rPr>
          <w:rFonts w:hint="cs"/>
          <w:rtl/>
        </w:rPr>
        <w:t>ی</w:t>
      </w:r>
      <w:r>
        <w:rPr>
          <w:rFonts w:hint="eastAsia"/>
          <w:rtl/>
        </w:rPr>
        <w:t>ت</w:t>
      </w:r>
      <w:r>
        <w:rPr>
          <w:rtl/>
        </w:rPr>
        <w:t xml:space="preserve"> کر سکتا ہے ک</w:t>
      </w:r>
      <w:r>
        <w:rPr>
          <w:rFonts w:hint="cs"/>
          <w:rtl/>
        </w:rPr>
        <w:t>ی</w:t>
      </w:r>
      <w:r>
        <w:rPr>
          <w:rFonts w:hint="eastAsia"/>
          <w:rtl/>
        </w:rPr>
        <w:t>ا</w:t>
      </w:r>
      <w:r>
        <w:rPr>
          <w:rtl/>
        </w:rPr>
        <w:t xml:space="preserve"> تم اتنا بھ</w:t>
      </w:r>
      <w:r>
        <w:rPr>
          <w:rFonts w:hint="cs"/>
          <w:rtl/>
        </w:rPr>
        <w:t>ی</w:t>
      </w:r>
      <w:r>
        <w:rPr>
          <w:rtl/>
        </w:rPr>
        <w:t xml:space="preserve"> غو</w:t>
      </w:r>
      <w:r>
        <w:rPr>
          <w:rFonts w:hint="eastAsia"/>
          <w:rtl/>
        </w:rPr>
        <w:t>ر</w:t>
      </w:r>
      <w:r>
        <w:rPr>
          <w:rtl/>
        </w:rPr>
        <w:t xml:space="preserve"> نہ</w:t>
      </w:r>
      <w:r>
        <w:rPr>
          <w:rFonts w:hint="cs"/>
          <w:rtl/>
        </w:rPr>
        <w:t>ی</w:t>
      </w:r>
      <w:r>
        <w:rPr>
          <w:rFonts w:hint="eastAsia"/>
          <w:rtl/>
        </w:rPr>
        <w:t>ں</w:t>
      </w:r>
      <w:r>
        <w:rPr>
          <w:rtl/>
        </w:rPr>
        <w:t xml:space="preserve"> کر تے ہو؟ </w:t>
      </w:r>
    </w:p>
    <w:p w:rsidR="00724307" w:rsidRDefault="00724307" w:rsidP="00724307">
      <w:pPr>
        <w:pStyle w:val="libNormal"/>
        <w:rPr>
          <w:rtl/>
        </w:rPr>
      </w:pPr>
      <w:r>
        <w:rPr>
          <w:rFonts w:hint="eastAsia"/>
          <w:rtl/>
        </w:rPr>
        <w:t>ج</w:t>
      </w:r>
      <w:r>
        <w:rPr>
          <w:rFonts w:hint="cs"/>
          <w:rtl/>
        </w:rPr>
        <w:t>ی</w:t>
      </w:r>
      <w:r>
        <w:rPr>
          <w:rtl/>
        </w:rPr>
        <w:t xml:space="preserve"> ہاں، جن لو گوں </w:t>
      </w:r>
      <w:r w:rsidR="00E20323">
        <w:rPr>
          <w:rtl/>
        </w:rPr>
        <w:t xml:space="preserve">میں </w:t>
      </w:r>
      <w:r>
        <w:rPr>
          <w:rtl/>
        </w:rPr>
        <w:t xml:space="preserve"> نفسا ن</w:t>
      </w:r>
      <w:r>
        <w:rPr>
          <w:rFonts w:hint="cs"/>
          <w:rtl/>
        </w:rPr>
        <w:t>ی</w:t>
      </w:r>
      <w:r>
        <w:rPr>
          <w:rtl/>
        </w:rPr>
        <w:t xml:space="preserve"> خواہشا ت ہ</w:t>
      </w:r>
      <w:r>
        <w:rPr>
          <w:rFonts w:hint="cs"/>
          <w:rtl/>
        </w:rPr>
        <w:t>ی</w:t>
      </w:r>
      <w:r>
        <w:rPr>
          <w:rFonts w:hint="eastAsia"/>
          <w:rtl/>
        </w:rPr>
        <w:t>ں</w:t>
      </w:r>
      <w:r>
        <w:rPr>
          <w:rtl/>
        </w:rPr>
        <w:t xml:space="preserve"> اور انہوں نے ان نفسان</w:t>
      </w:r>
      <w:r>
        <w:rPr>
          <w:rFonts w:hint="cs"/>
          <w:rtl/>
        </w:rPr>
        <w:t>ی</w:t>
      </w:r>
      <w:r>
        <w:rPr>
          <w:rtl/>
        </w:rPr>
        <w:t xml:space="preserve"> خواہشات کو اپنا معبود قرار د</w:t>
      </w:r>
      <w:r>
        <w:rPr>
          <w:rFonts w:hint="cs"/>
          <w:rtl/>
        </w:rPr>
        <w:t>ی</w:t>
      </w:r>
      <w:r>
        <w:rPr>
          <w:rFonts w:hint="eastAsia"/>
          <w:rtl/>
        </w:rPr>
        <w:t>ا</w:t>
      </w:r>
      <w:r>
        <w:rPr>
          <w:rtl/>
        </w:rPr>
        <w:t xml:space="preserve"> ہے وہ مشرک ہ</w:t>
      </w:r>
      <w:r>
        <w:rPr>
          <w:rFonts w:hint="cs"/>
          <w:rtl/>
        </w:rPr>
        <w:t>ی</w:t>
      </w:r>
      <w:r>
        <w:rPr>
          <w:rFonts w:hint="eastAsia"/>
          <w:rtl/>
        </w:rPr>
        <w:t>ں</w:t>
      </w:r>
      <w:r>
        <w:rPr>
          <w:rtl/>
        </w:rPr>
        <w:t xml:space="preserve"> ۔ حق</w:t>
      </w:r>
      <w:r>
        <w:rPr>
          <w:rFonts w:hint="cs"/>
          <w:rtl/>
        </w:rPr>
        <w:t>ی</w:t>
      </w:r>
      <w:r>
        <w:rPr>
          <w:rFonts w:hint="eastAsia"/>
          <w:rtl/>
        </w:rPr>
        <w:t>قت</w:t>
      </w:r>
      <w:r>
        <w:rPr>
          <w:rtl/>
        </w:rPr>
        <w:t xml:space="preserve"> </w:t>
      </w:r>
      <w:r w:rsidR="00E20323">
        <w:rPr>
          <w:rtl/>
        </w:rPr>
        <w:t xml:space="preserve">میں </w:t>
      </w:r>
      <w:r>
        <w:rPr>
          <w:rtl/>
        </w:rPr>
        <w:t xml:space="preserve"> چو نکہ ان کا ا</w:t>
      </w:r>
      <w:r>
        <w:rPr>
          <w:rFonts w:hint="cs"/>
          <w:rtl/>
        </w:rPr>
        <w:t>ی</w:t>
      </w:r>
      <w:r>
        <w:rPr>
          <w:rFonts w:hint="eastAsia"/>
          <w:rtl/>
        </w:rPr>
        <w:t>مان</w:t>
      </w:r>
      <w:r>
        <w:rPr>
          <w:rtl/>
        </w:rPr>
        <w:t xml:space="preserve"> نفسان</w:t>
      </w:r>
      <w:r>
        <w:rPr>
          <w:rFonts w:hint="cs"/>
          <w:rtl/>
        </w:rPr>
        <w:t>ی</w:t>
      </w:r>
      <w:r>
        <w:rPr>
          <w:rtl/>
        </w:rPr>
        <w:t xml:space="preserve"> خواہشات کے ساتھ آلودہ ہے اور خالص نہ</w:t>
      </w:r>
      <w:r>
        <w:rPr>
          <w:rFonts w:hint="cs"/>
          <w:rtl/>
        </w:rPr>
        <w:t>ی</w:t>
      </w:r>
      <w:r>
        <w:rPr>
          <w:rFonts w:hint="eastAsia"/>
          <w:rtl/>
        </w:rPr>
        <w:t>ں</w:t>
      </w:r>
      <w:r>
        <w:rPr>
          <w:rtl/>
        </w:rPr>
        <w:t xml:space="preserve"> ہے، اس لئے وہ شرک </w:t>
      </w:r>
      <w:r w:rsidR="00E20323">
        <w:rPr>
          <w:rtl/>
        </w:rPr>
        <w:t xml:space="preserve">میں </w:t>
      </w:r>
      <w:r>
        <w:rPr>
          <w:rtl/>
        </w:rPr>
        <w:t xml:space="preserve"> آلودہ ہ</w:t>
      </w:r>
      <w:r>
        <w:rPr>
          <w:rFonts w:hint="cs"/>
          <w:rtl/>
        </w:rPr>
        <w:t>ی</w:t>
      </w:r>
      <w:r>
        <w:rPr>
          <w:rFonts w:hint="eastAsia"/>
          <w:rtl/>
        </w:rPr>
        <w:t>ں،</w:t>
      </w:r>
      <w:r>
        <w:rPr>
          <w:rtl/>
        </w:rPr>
        <w:t xml:space="preserve"> البتہ شرک </w:t>
      </w:r>
      <w:r w:rsidR="00E20323">
        <w:rPr>
          <w:rtl/>
        </w:rPr>
        <w:t xml:space="preserve">میں </w:t>
      </w:r>
      <w:r>
        <w:rPr>
          <w:rtl/>
        </w:rPr>
        <w:t xml:space="preserve"> آلودہ ہوئے ا</w:t>
      </w:r>
      <w:r>
        <w:rPr>
          <w:rFonts w:hint="cs"/>
          <w:rtl/>
        </w:rPr>
        <w:t>ی</w:t>
      </w:r>
      <w:r>
        <w:rPr>
          <w:rFonts w:hint="eastAsia"/>
          <w:rtl/>
        </w:rPr>
        <w:t>مان</w:t>
      </w:r>
      <w:r>
        <w:rPr>
          <w:rtl/>
        </w:rPr>
        <w:t xml:space="preserve"> سب </w:t>
      </w:r>
      <w:r>
        <w:rPr>
          <w:rFonts w:hint="eastAsia"/>
          <w:rtl/>
        </w:rPr>
        <w:t>ا</w:t>
      </w:r>
      <w:r>
        <w:rPr>
          <w:rFonts w:hint="cs"/>
          <w:rtl/>
        </w:rPr>
        <w:t>ی</w:t>
      </w:r>
      <w:r>
        <w:rPr>
          <w:rFonts w:hint="eastAsia"/>
          <w:rtl/>
        </w:rPr>
        <w:t>ک</w:t>
      </w:r>
      <w:r>
        <w:rPr>
          <w:rtl/>
        </w:rPr>
        <w:t xml:space="preserve"> حد </w:t>
      </w:r>
      <w:r w:rsidR="00E20323">
        <w:rPr>
          <w:rtl/>
        </w:rPr>
        <w:t xml:space="preserve">میں </w:t>
      </w:r>
      <w:r>
        <w:rPr>
          <w:rtl/>
        </w:rPr>
        <w:t xml:space="preserve"> نہ</w:t>
      </w:r>
      <w:r>
        <w:rPr>
          <w:rFonts w:hint="cs"/>
          <w:rtl/>
        </w:rPr>
        <w:t>ی</w:t>
      </w:r>
      <w:r>
        <w:rPr>
          <w:rFonts w:hint="eastAsia"/>
          <w:rtl/>
        </w:rPr>
        <w:t>ں</w:t>
      </w:r>
      <w:r>
        <w:rPr>
          <w:rtl/>
        </w:rPr>
        <w:t xml:space="preserve"> ہو تے۔ بعض اوقات ٩٩ف</w:t>
      </w:r>
      <w:r>
        <w:rPr>
          <w:rFonts w:hint="cs"/>
          <w:rtl/>
        </w:rPr>
        <w:t>ی</w:t>
      </w:r>
      <w:r>
        <w:rPr>
          <w:rtl/>
        </w:rPr>
        <w:t xml:space="preserve"> صد ا</w:t>
      </w:r>
      <w:r>
        <w:rPr>
          <w:rFonts w:hint="cs"/>
          <w:rtl/>
        </w:rPr>
        <w:t>ی</w:t>
      </w:r>
      <w:r>
        <w:rPr>
          <w:rFonts w:hint="eastAsia"/>
          <w:rtl/>
        </w:rPr>
        <w:t>مان</w:t>
      </w:r>
      <w:r>
        <w:rPr>
          <w:rtl/>
        </w:rPr>
        <w:t>٥ف</w:t>
      </w:r>
      <w:r>
        <w:rPr>
          <w:rFonts w:hint="cs"/>
          <w:rtl/>
        </w:rPr>
        <w:t>ی</w:t>
      </w:r>
      <w:r>
        <w:rPr>
          <w:rtl/>
        </w:rPr>
        <w:t xml:space="preserve"> صد شرک سے آلودہ ہوتاہے اور کبھ</w:t>
      </w:r>
      <w:r>
        <w:rPr>
          <w:rFonts w:hint="cs"/>
          <w:rtl/>
        </w:rPr>
        <w:t>ی</w:t>
      </w:r>
      <w:r>
        <w:rPr>
          <w:rtl/>
        </w:rPr>
        <w:t xml:space="preserve"> شرک </w:t>
      </w:r>
      <w:r>
        <w:rPr>
          <w:rFonts w:hint="cs"/>
          <w:rtl/>
        </w:rPr>
        <w:t>ی</w:t>
      </w:r>
      <w:r>
        <w:rPr>
          <w:rFonts w:hint="eastAsia"/>
          <w:rtl/>
        </w:rPr>
        <w:t>ہا</w:t>
      </w:r>
      <w:r>
        <w:rPr>
          <w:rtl/>
        </w:rPr>
        <w:t xml:space="preserve"> ں تک بڑھتا ہے کہ خدا پر ا</w:t>
      </w:r>
      <w:r>
        <w:rPr>
          <w:rFonts w:hint="cs"/>
          <w:rtl/>
        </w:rPr>
        <w:t>ی</w:t>
      </w:r>
      <w:r>
        <w:rPr>
          <w:rFonts w:hint="eastAsia"/>
          <w:rtl/>
        </w:rPr>
        <w:t>مان</w:t>
      </w:r>
      <w:r>
        <w:rPr>
          <w:rtl/>
        </w:rPr>
        <w:t xml:space="preserve"> ہ</w:t>
      </w:r>
      <w:r>
        <w:rPr>
          <w:rFonts w:hint="cs"/>
          <w:rtl/>
        </w:rPr>
        <w:t>ی</w:t>
      </w:r>
      <w:r>
        <w:rPr>
          <w:rtl/>
        </w:rPr>
        <w:t xml:space="preserve"> مکمل طور پر نا بود ہو جاتا ہے۔</w:t>
      </w:r>
    </w:p>
    <w:p w:rsidR="00724307" w:rsidRDefault="00724307" w:rsidP="00724307">
      <w:pPr>
        <w:pStyle w:val="libNormal"/>
        <w:rPr>
          <w:rtl/>
        </w:rPr>
      </w:pPr>
      <w:r>
        <w:rPr>
          <w:rFonts w:hint="eastAsia"/>
          <w:rtl/>
        </w:rPr>
        <w:t>اس</w:t>
      </w:r>
      <w:r>
        <w:rPr>
          <w:rtl/>
        </w:rPr>
        <w:t xml:space="preserve"> </w:t>
      </w:r>
      <w:r w:rsidR="00E20323">
        <w:rPr>
          <w:rtl/>
        </w:rPr>
        <w:t xml:space="preserve">میں </w:t>
      </w:r>
      <w:r>
        <w:rPr>
          <w:rtl/>
        </w:rPr>
        <w:t xml:space="preserve"> کوئ</w:t>
      </w:r>
      <w:r>
        <w:rPr>
          <w:rFonts w:hint="cs"/>
          <w:rtl/>
        </w:rPr>
        <w:t>ی</w:t>
      </w:r>
      <w:r>
        <w:rPr>
          <w:rtl/>
        </w:rPr>
        <w:t xml:space="preserve"> شک نہ</w:t>
      </w:r>
      <w:r>
        <w:rPr>
          <w:rFonts w:hint="cs"/>
          <w:rtl/>
        </w:rPr>
        <w:t>ی</w:t>
      </w:r>
      <w:r>
        <w:rPr>
          <w:rFonts w:hint="eastAsia"/>
          <w:rtl/>
        </w:rPr>
        <w:t>ں</w:t>
      </w:r>
      <w:r>
        <w:rPr>
          <w:rtl/>
        </w:rPr>
        <w:t xml:space="preserve"> ہے کہ ہم گناہ </w:t>
      </w:r>
      <w:r w:rsidR="00E20323">
        <w:rPr>
          <w:rtl/>
        </w:rPr>
        <w:t xml:space="preserve">میں </w:t>
      </w:r>
      <w:r>
        <w:rPr>
          <w:rtl/>
        </w:rPr>
        <w:t xml:space="preserve"> آلودہ ہ</w:t>
      </w:r>
      <w:r>
        <w:rPr>
          <w:rFonts w:hint="cs"/>
          <w:rtl/>
        </w:rPr>
        <w:t>ی</w:t>
      </w:r>
      <w:r>
        <w:rPr>
          <w:rFonts w:hint="eastAsia"/>
          <w:rtl/>
        </w:rPr>
        <w:t>ں</w:t>
      </w:r>
      <w:r>
        <w:rPr>
          <w:rtl/>
        </w:rPr>
        <w:t>۔ل</w:t>
      </w:r>
      <w:r>
        <w:rPr>
          <w:rFonts w:hint="cs"/>
          <w:rtl/>
        </w:rPr>
        <w:t>ی</w:t>
      </w:r>
      <w:r>
        <w:rPr>
          <w:rFonts w:hint="eastAsia"/>
          <w:rtl/>
        </w:rPr>
        <w:t>کن</w:t>
      </w:r>
      <w:r>
        <w:rPr>
          <w:rtl/>
        </w:rPr>
        <w:t xml:space="preserve"> ک</w:t>
      </w:r>
      <w:r>
        <w:rPr>
          <w:rFonts w:hint="cs"/>
          <w:rtl/>
        </w:rPr>
        <w:t>ی</w:t>
      </w:r>
      <w:r>
        <w:rPr>
          <w:rFonts w:hint="eastAsia"/>
          <w:rtl/>
        </w:rPr>
        <w:t>ا</w:t>
      </w:r>
      <w:r>
        <w:rPr>
          <w:rtl/>
        </w:rPr>
        <w:t xml:space="preserve"> وہ شخص جس نے سالہا سال تک اپن</w:t>
      </w:r>
      <w:r>
        <w:rPr>
          <w:rFonts w:hint="cs"/>
          <w:rtl/>
        </w:rPr>
        <w:t>ی</w:t>
      </w:r>
      <w:r>
        <w:rPr>
          <w:rtl/>
        </w:rPr>
        <w:t xml:space="preserve"> عمر کو گناہ اور ب</w:t>
      </w:r>
      <w:r>
        <w:rPr>
          <w:rFonts w:hint="cs"/>
          <w:rtl/>
        </w:rPr>
        <w:t>ی</w:t>
      </w:r>
      <w:r>
        <w:rPr>
          <w:rFonts w:hint="eastAsia"/>
          <w:rtl/>
        </w:rPr>
        <w:t>ہودگ</w:t>
      </w:r>
      <w:r>
        <w:rPr>
          <w:rFonts w:hint="cs"/>
          <w:rtl/>
        </w:rPr>
        <w:t>ی</w:t>
      </w:r>
      <w:r>
        <w:rPr>
          <w:rFonts w:hint="eastAsia"/>
          <w:rtl/>
        </w:rPr>
        <w:t>وں</w:t>
      </w:r>
      <w:r>
        <w:rPr>
          <w:rtl/>
        </w:rPr>
        <w:t xml:space="preserve"> </w:t>
      </w:r>
      <w:r w:rsidR="00E20323">
        <w:rPr>
          <w:rtl/>
        </w:rPr>
        <w:t xml:space="preserve">میں </w:t>
      </w:r>
      <w:r>
        <w:rPr>
          <w:rtl/>
        </w:rPr>
        <w:t xml:space="preserve"> صرف ک</w:t>
      </w:r>
      <w:r>
        <w:rPr>
          <w:rFonts w:hint="cs"/>
          <w:rtl/>
        </w:rPr>
        <w:t>ی</w:t>
      </w:r>
      <w:r>
        <w:rPr>
          <w:rFonts w:hint="eastAsia"/>
          <w:rtl/>
        </w:rPr>
        <w:t>ا</w:t>
      </w:r>
      <w:r>
        <w:rPr>
          <w:rtl/>
        </w:rPr>
        <w:t xml:space="preserve"> ہے،ف</w:t>
      </w:r>
      <w:r>
        <w:rPr>
          <w:rFonts w:hint="cs"/>
          <w:rtl/>
        </w:rPr>
        <w:t>ی</w:t>
      </w:r>
      <w:r>
        <w:rPr>
          <w:rFonts w:hint="eastAsia"/>
          <w:rtl/>
        </w:rPr>
        <w:t>صلہ</w:t>
      </w:r>
      <w:r>
        <w:rPr>
          <w:rtl/>
        </w:rPr>
        <w:t xml:space="preserve"> کر سکتا ہے کہ گناہ سے پر ہ</w:t>
      </w:r>
      <w:r>
        <w:rPr>
          <w:rFonts w:hint="cs"/>
          <w:rtl/>
        </w:rPr>
        <w:t>ی</w:t>
      </w:r>
      <w:r>
        <w:rPr>
          <w:rFonts w:hint="eastAsia"/>
          <w:rtl/>
        </w:rPr>
        <w:t>ز</w:t>
      </w:r>
      <w:r>
        <w:rPr>
          <w:rtl/>
        </w:rPr>
        <w:t xml:space="preserve"> کرے اور اپنے ا</w:t>
      </w:r>
      <w:r>
        <w:rPr>
          <w:rFonts w:hint="cs"/>
          <w:rtl/>
        </w:rPr>
        <w:t>ی</w:t>
      </w:r>
      <w:r>
        <w:rPr>
          <w:rFonts w:hint="eastAsia"/>
          <w:rtl/>
        </w:rPr>
        <w:t>مان</w:t>
      </w:r>
      <w:r>
        <w:rPr>
          <w:rtl/>
        </w:rPr>
        <w:t xml:space="preserve"> و اعتقاد </w:t>
      </w:r>
      <w:r w:rsidR="00E20323">
        <w:rPr>
          <w:rtl/>
        </w:rPr>
        <w:t xml:space="preserve">میں </w:t>
      </w:r>
      <w:r>
        <w:rPr>
          <w:rtl/>
        </w:rPr>
        <w:t xml:space="preserve"> صادق ہو جائے اور حق</w:t>
      </w:r>
      <w:r>
        <w:rPr>
          <w:rFonts w:hint="cs"/>
          <w:rtl/>
        </w:rPr>
        <w:t>ی</w:t>
      </w:r>
      <w:r>
        <w:rPr>
          <w:rFonts w:hint="eastAsia"/>
          <w:rtl/>
        </w:rPr>
        <w:t>قت</w:t>
      </w:r>
      <w:r>
        <w:rPr>
          <w:rtl/>
        </w:rPr>
        <w:t xml:space="preserve"> </w:t>
      </w:r>
      <w:r w:rsidR="00E20323">
        <w:rPr>
          <w:rtl/>
        </w:rPr>
        <w:t xml:space="preserve">میں </w:t>
      </w:r>
      <w:r>
        <w:rPr>
          <w:rtl/>
        </w:rPr>
        <w:t xml:space="preserve"> وہ صد</w:t>
      </w:r>
      <w:r>
        <w:rPr>
          <w:rFonts w:hint="cs"/>
          <w:rtl/>
        </w:rPr>
        <w:t>ی</w:t>
      </w:r>
      <w:r>
        <w:rPr>
          <w:rFonts w:hint="eastAsia"/>
          <w:rtl/>
        </w:rPr>
        <w:t>ق</w:t>
      </w:r>
      <w:r>
        <w:rPr>
          <w:rtl/>
        </w:rPr>
        <w:t xml:space="preserve"> بن سکتا ہے </w:t>
      </w:r>
      <w:r>
        <w:rPr>
          <w:rFonts w:hint="cs"/>
          <w:rtl/>
        </w:rPr>
        <w:t>ی</w:t>
      </w:r>
      <w:r>
        <w:rPr>
          <w:rFonts w:hint="eastAsia"/>
          <w:rtl/>
        </w:rPr>
        <w:t>انہ</w:t>
      </w:r>
      <w:r>
        <w:rPr>
          <w:rFonts w:hint="cs"/>
          <w:rtl/>
        </w:rPr>
        <w:t>ی</w:t>
      </w:r>
      <w:r>
        <w:rPr>
          <w:rFonts w:hint="eastAsia"/>
          <w:rtl/>
        </w:rPr>
        <w:t>ں؟</w:t>
      </w:r>
      <w:r>
        <w:rPr>
          <w:rtl/>
        </w:rPr>
        <w:t xml:space="preserve"> </w:t>
      </w:r>
      <w:r>
        <w:rPr>
          <w:rFonts w:hint="cs"/>
          <w:rtl/>
        </w:rPr>
        <w:t>ی</w:t>
      </w:r>
      <w:r>
        <w:rPr>
          <w:rFonts w:hint="eastAsia"/>
          <w:rtl/>
        </w:rPr>
        <w:t>ق</w:t>
      </w:r>
      <w:r>
        <w:rPr>
          <w:rFonts w:hint="cs"/>
          <w:rtl/>
        </w:rPr>
        <w:t>ی</w:t>
      </w:r>
      <w:r>
        <w:rPr>
          <w:rFonts w:hint="eastAsia"/>
          <w:rtl/>
        </w:rPr>
        <w:t>نا</w:t>
      </w:r>
      <w:r>
        <w:rPr>
          <w:rtl/>
        </w:rPr>
        <w:t xml:space="preserve"> </w:t>
      </w:r>
      <w:r>
        <w:rPr>
          <w:rFonts w:hint="cs"/>
          <w:rtl/>
        </w:rPr>
        <w:t>ی</w:t>
      </w:r>
      <w:r>
        <w:rPr>
          <w:rFonts w:hint="eastAsia"/>
          <w:rtl/>
        </w:rPr>
        <w:t>ہ</w:t>
      </w:r>
      <w:r>
        <w:rPr>
          <w:rtl/>
        </w:rPr>
        <w:t xml:space="preserve"> امر ممکن ہے، حت</w:t>
      </w:r>
      <w:r>
        <w:rPr>
          <w:rFonts w:hint="cs"/>
          <w:rtl/>
        </w:rPr>
        <w:t>ی</w:t>
      </w:r>
      <w:r>
        <w:rPr>
          <w:rtl/>
        </w:rPr>
        <w:t xml:space="preserve"> ساٹھ سال عمر کے گزر نے کے بعد بھ</w:t>
      </w:r>
      <w:r>
        <w:rPr>
          <w:rFonts w:hint="cs"/>
          <w:rtl/>
        </w:rPr>
        <w:t>ی</w:t>
      </w:r>
      <w:r>
        <w:rPr>
          <w:rtl/>
        </w:rPr>
        <w:t xml:space="preserve"> انسان مصمم ارادہ کرسکتا ہے کہ صد</w:t>
      </w:r>
      <w:r>
        <w:rPr>
          <w:rFonts w:hint="cs"/>
          <w:rtl/>
        </w:rPr>
        <w:t>ی</w:t>
      </w:r>
      <w:r>
        <w:rPr>
          <w:rFonts w:hint="eastAsia"/>
          <w:rtl/>
        </w:rPr>
        <w:t>ق</w:t>
      </w:r>
      <w:r>
        <w:rPr>
          <w:rtl/>
        </w:rPr>
        <w:t xml:space="preserve"> بن جا ئے، اس شرط پر کہ اپنے گذشتہ کے بارے </w:t>
      </w:r>
      <w:r w:rsidR="00E20323">
        <w:rPr>
          <w:rtl/>
        </w:rPr>
        <w:t xml:space="preserve">میں </w:t>
      </w:r>
      <w:r>
        <w:rPr>
          <w:rtl/>
        </w:rPr>
        <w:t xml:space="preserve"> تو بہ کرے اورمصمم ارادہ کر ے کہ اپن</w:t>
      </w:r>
      <w:r>
        <w:rPr>
          <w:rFonts w:hint="cs"/>
          <w:rtl/>
        </w:rPr>
        <w:t>ی</w:t>
      </w:r>
      <w:r>
        <w:rPr>
          <w:rtl/>
        </w:rPr>
        <w:t xml:space="preserve"> باق</w:t>
      </w:r>
      <w:r>
        <w:rPr>
          <w:rFonts w:hint="cs"/>
          <w:rtl/>
        </w:rPr>
        <w:t>ی</w:t>
      </w:r>
      <w:r>
        <w:rPr>
          <w:rtl/>
        </w:rPr>
        <w:t xml:space="preserve"> عمرکو خدا ک</w:t>
      </w:r>
      <w:r>
        <w:rPr>
          <w:rFonts w:hint="cs"/>
          <w:rtl/>
        </w:rPr>
        <w:t>ی</w:t>
      </w:r>
      <w:r>
        <w:rPr>
          <w:rtl/>
        </w:rPr>
        <w:t xml:space="preserve"> اطاعت </w:t>
      </w:r>
      <w:r w:rsidR="00E20323">
        <w:rPr>
          <w:rtl/>
        </w:rPr>
        <w:t xml:space="preserve">میں </w:t>
      </w:r>
      <w:r>
        <w:rPr>
          <w:rtl/>
        </w:rPr>
        <w:t xml:space="preserve"> گزارے ،اور ا</w:t>
      </w:r>
      <w:r>
        <w:rPr>
          <w:rFonts w:hint="cs"/>
          <w:rtl/>
        </w:rPr>
        <w:t>ی</w:t>
      </w:r>
      <w:r>
        <w:rPr>
          <w:rFonts w:hint="eastAsia"/>
          <w:rtl/>
        </w:rPr>
        <w:t>س</w:t>
      </w:r>
      <w:r>
        <w:rPr>
          <w:rFonts w:hint="cs"/>
          <w:rtl/>
        </w:rPr>
        <w:t>ی</w:t>
      </w:r>
      <w:r>
        <w:rPr>
          <w:rtl/>
        </w:rPr>
        <w:t xml:space="preserve"> رفتار کرے جسے خدا پسند کرتا ہے۔ اس کا سو</w:t>
      </w:r>
      <w:r>
        <w:rPr>
          <w:rFonts w:hint="eastAsia"/>
          <w:rtl/>
        </w:rPr>
        <w:t>نا</w:t>
      </w:r>
      <w:r>
        <w:rPr>
          <w:rtl/>
        </w:rPr>
        <w:t xml:space="preserve"> ،ب</w:t>
      </w:r>
      <w:r>
        <w:rPr>
          <w:rFonts w:hint="cs"/>
          <w:rtl/>
        </w:rPr>
        <w:t>ی</w:t>
      </w:r>
      <w:r>
        <w:rPr>
          <w:rFonts w:hint="eastAsia"/>
          <w:rtl/>
        </w:rPr>
        <w:t>دار</w:t>
      </w:r>
      <w:r>
        <w:rPr>
          <w:rFonts w:hint="cs"/>
          <w:rtl/>
        </w:rPr>
        <w:t>ی</w:t>
      </w:r>
      <w:r>
        <w:rPr>
          <w:rFonts w:hint="eastAsia"/>
          <w:rtl/>
        </w:rPr>
        <w:t>،</w:t>
      </w:r>
      <w:r>
        <w:rPr>
          <w:rtl/>
        </w:rPr>
        <w:t xml:space="preserve"> اٹھنا،ب</w:t>
      </w:r>
      <w:r>
        <w:rPr>
          <w:rFonts w:hint="cs"/>
          <w:rtl/>
        </w:rPr>
        <w:t>ی</w:t>
      </w:r>
      <w:r>
        <w:rPr>
          <w:rFonts w:hint="eastAsia"/>
          <w:rtl/>
        </w:rPr>
        <w:t>ٹھنا،</w:t>
      </w:r>
      <w:r>
        <w:rPr>
          <w:rtl/>
        </w:rPr>
        <w:t xml:space="preserve"> معاشرت کرنا گھر</w:t>
      </w:r>
      <w:r w:rsidR="00E20323">
        <w:rPr>
          <w:rtl/>
        </w:rPr>
        <w:t xml:space="preserve">میں </w:t>
      </w:r>
      <w:r>
        <w:rPr>
          <w:rtl/>
        </w:rPr>
        <w:t xml:space="preserve"> بر تائو اور لوگوں کے ساتھ بر تائو سب خدا کے لئے ہو ۔</w:t>
      </w:r>
      <w:r>
        <w:rPr>
          <w:rFonts w:hint="cs"/>
          <w:rtl/>
        </w:rPr>
        <w:t>ی</w:t>
      </w:r>
      <w:r>
        <w:rPr>
          <w:rFonts w:hint="eastAsia"/>
          <w:rtl/>
        </w:rPr>
        <w:t>ہ</w:t>
      </w:r>
      <w:r>
        <w:rPr>
          <w:rtl/>
        </w:rPr>
        <w:t xml:space="preserve"> امر ممکن ہے ،ل</w:t>
      </w:r>
      <w:r>
        <w:rPr>
          <w:rFonts w:hint="cs"/>
          <w:rtl/>
        </w:rPr>
        <w:t>ی</w:t>
      </w:r>
      <w:r>
        <w:rPr>
          <w:rFonts w:hint="eastAsia"/>
          <w:rtl/>
        </w:rPr>
        <w:t>کن</w:t>
      </w:r>
      <w:r>
        <w:rPr>
          <w:rtl/>
        </w:rPr>
        <w:t xml:space="preserve"> مختصر وقت </w:t>
      </w:r>
      <w:r w:rsidR="00E20323">
        <w:rPr>
          <w:rtl/>
        </w:rPr>
        <w:t xml:space="preserve">میں </w:t>
      </w:r>
      <w:r>
        <w:rPr>
          <w:rtl/>
        </w:rPr>
        <w:t xml:space="preserve"> حاصل نہ</w:t>
      </w:r>
      <w:r>
        <w:rPr>
          <w:rFonts w:hint="cs"/>
          <w:rtl/>
        </w:rPr>
        <w:t>ی</w:t>
      </w:r>
      <w:r>
        <w:rPr>
          <w:rFonts w:hint="eastAsia"/>
          <w:rtl/>
        </w:rPr>
        <w:t>ں</w:t>
      </w:r>
      <w:r>
        <w:rPr>
          <w:rtl/>
        </w:rPr>
        <w:t xml:space="preserve"> ہو سکتا اور مختصر زمانے </w:t>
      </w:r>
      <w:r w:rsidR="00E20323">
        <w:rPr>
          <w:rtl/>
        </w:rPr>
        <w:t xml:space="preserve">میں </w:t>
      </w:r>
      <w:r>
        <w:rPr>
          <w:rtl/>
        </w:rPr>
        <w:t xml:space="preserve"> انسان صد</w:t>
      </w:r>
      <w:r>
        <w:rPr>
          <w:rFonts w:hint="cs"/>
          <w:rtl/>
        </w:rPr>
        <w:t>ی</w:t>
      </w:r>
      <w:r>
        <w:rPr>
          <w:rFonts w:hint="eastAsia"/>
          <w:rtl/>
        </w:rPr>
        <w:t>ق</w:t>
      </w:r>
      <w:r>
        <w:rPr>
          <w:rtl/>
        </w:rPr>
        <w:t xml:space="preserve"> نہ</w:t>
      </w:r>
      <w:r>
        <w:rPr>
          <w:rFonts w:hint="cs"/>
          <w:rtl/>
        </w:rPr>
        <w:t>ی</w:t>
      </w:r>
      <w:r>
        <w:rPr>
          <w:rFonts w:hint="eastAsia"/>
          <w:rtl/>
        </w:rPr>
        <w:t>ں</w:t>
      </w:r>
      <w:r>
        <w:rPr>
          <w:rtl/>
        </w:rPr>
        <w:t xml:space="preserve"> بن سکتا ہے۔</w:t>
      </w:r>
    </w:p>
    <w:p w:rsidR="00724307" w:rsidRDefault="00724307" w:rsidP="00724307">
      <w:pPr>
        <w:pStyle w:val="libNormal"/>
        <w:rPr>
          <w:rtl/>
        </w:rPr>
      </w:pPr>
      <w:r>
        <w:rPr>
          <w:rtl/>
        </w:rPr>
        <w:t>''صدق''ا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ملکہ ہے جو انسان </w:t>
      </w:r>
      <w:r w:rsidR="00E20323">
        <w:rPr>
          <w:rtl/>
        </w:rPr>
        <w:t xml:space="preserve">میں </w:t>
      </w:r>
      <w:r>
        <w:rPr>
          <w:rtl/>
        </w:rPr>
        <w:t xml:space="preserve"> طولان</w:t>
      </w:r>
      <w:r>
        <w:rPr>
          <w:rFonts w:hint="cs"/>
          <w:rtl/>
        </w:rPr>
        <w:t>ی</w:t>
      </w:r>
      <w:r>
        <w:rPr>
          <w:rtl/>
        </w:rPr>
        <w:t xml:space="preserve"> اور مسلسل سع</w:t>
      </w:r>
      <w:r>
        <w:rPr>
          <w:rFonts w:hint="cs"/>
          <w:rtl/>
        </w:rPr>
        <w:t>ی</w:t>
      </w:r>
      <w:r>
        <w:rPr>
          <w:rtl/>
        </w:rPr>
        <w:t xml:space="preserve"> وکوشش کے نت</w:t>
      </w:r>
      <w:r>
        <w:rPr>
          <w:rFonts w:hint="cs"/>
          <w:rtl/>
        </w:rPr>
        <w:t>ی</w:t>
      </w:r>
      <w:r>
        <w:rPr>
          <w:rFonts w:hint="eastAsia"/>
          <w:rtl/>
        </w:rPr>
        <w:t>جہ</w:t>
      </w:r>
      <w:r>
        <w:rPr>
          <w:rtl/>
        </w:rPr>
        <w:t xml:space="preserve"> </w:t>
      </w:r>
      <w:r w:rsidR="00E20323">
        <w:rPr>
          <w:rtl/>
        </w:rPr>
        <w:t xml:space="preserve">میں </w:t>
      </w:r>
      <w:r>
        <w:rPr>
          <w:rtl/>
        </w:rPr>
        <w:t xml:space="preserve"> پ</w:t>
      </w:r>
      <w:r>
        <w:rPr>
          <w:rFonts w:hint="cs"/>
          <w:rtl/>
        </w:rPr>
        <w:t>ی</w:t>
      </w:r>
      <w:r>
        <w:rPr>
          <w:rFonts w:hint="eastAsia"/>
          <w:rtl/>
        </w:rPr>
        <w:t>دا</w:t>
      </w:r>
      <w:r>
        <w:rPr>
          <w:rtl/>
        </w:rPr>
        <w:t xml:space="preserve"> ہوتا ہے ۔ جو ساٹھ سال گناہ کر نے کے بعد صد</w:t>
      </w:r>
      <w:r>
        <w:rPr>
          <w:rFonts w:hint="cs"/>
          <w:rtl/>
        </w:rPr>
        <w:t>ی</w:t>
      </w:r>
      <w:r>
        <w:rPr>
          <w:rFonts w:hint="eastAsia"/>
          <w:rtl/>
        </w:rPr>
        <w:t>ق</w:t>
      </w:r>
      <w:r>
        <w:rPr>
          <w:rtl/>
        </w:rPr>
        <w:t xml:space="preserve"> بننے کا مصمم ارادہ کرے، اسے اس قدر کو شش کر ن</w:t>
      </w:r>
      <w:r>
        <w:rPr>
          <w:rFonts w:hint="cs"/>
          <w:rtl/>
        </w:rPr>
        <w:t>ی</w:t>
      </w:r>
      <w:r>
        <w:rPr>
          <w:rtl/>
        </w:rPr>
        <w:t xml:space="preserve"> چاہئے کہ ملکۂ '' صدق'' اس معن</w:t>
      </w:r>
      <w:r>
        <w:rPr>
          <w:rFonts w:hint="cs"/>
          <w:rtl/>
        </w:rPr>
        <w:t>ی</w:t>
      </w:r>
      <w:r>
        <w:rPr>
          <w:rtl/>
        </w:rPr>
        <w:t xml:space="preserve"> </w:t>
      </w:r>
      <w:r w:rsidR="00E20323">
        <w:rPr>
          <w:rtl/>
        </w:rPr>
        <w:t xml:space="preserve">میں </w:t>
      </w:r>
      <w:r>
        <w:rPr>
          <w:rFonts w:hint="eastAsia"/>
          <w:rtl/>
        </w:rPr>
        <w:t>اس</w:t>
      </w:r>
      <w:r>
        <w:rPr>
          <w:rtl/>
        </w:rPr>
        <w:t xml:space="preserve"> </w:t>
      </w:r>
      <w:r w:rsidR="00E20323">
        <w:rPr>
          <w:rtl/>
        </w:rPr>
        <w:t xml:space="preserve">میں </w:t>
      </w:r>
      <w:r>
        <w:rPr>
          <w:rtl/>
        </w:rPr>
        <w:t xml:space="preserve"> پ</w:t>
      </w:r>
      <w:r>
        <w:rPr>
          <w:rFonts w:hint="cs"/>
          <w:rtl/>
        </w:rPr>
        <w:t>ی</w:t>
      </w:r>
      <w:r>
        <w:rPr>
          <w:rFonts w:hint="eastAsia"/>
          <w:rtl/>
        </w:rPr>
        <w:t>دا</w:t>
      </w:r>
      <w:r>
        <w:rPr>
          <w:rtl/>
        </w:rPr>
        <w:t xml:space="preserve"> ہو جائے،جسے ہم نے دق</w:t>
      </w:r>
      <w:r>
        <w:rPr>
          <w:rFonts w:hint="cs"/>
          <w:rtl/>
        </w:rPr>
        <w:t>ی</w:t>
      </w:r>
      <w:r>
        <w:rPr>
          <w:rFonts w:hint="eastAsia"/>
          <w:rtl/>
        </w:rPr>
        <w:t>ق</w:t>
      </w:r>
      <w:r>
        <w:rPr>
          <w:rtl/>
        </w:rPr>
        <w:t xml:space="preserve"> طور پر ب</w:t>
      </w:r>
      <w:r>
        <w:rPr>
          <w:rFonts w:hint="cs"/>
          <w:rtl/>
        </w:rPr>
        <w:t>ی</w:t>
      </w:r>
      <w:r>
        <w:rPr>
          <w:rFonts w:hint="eastAsia"/>
          <w:rtl/>
        </w:rPr>
        <w:t>ان</w:t>
      </w:r>
      <w:r>
        <w:rPr>
          <w:rtl/>
        </w:rPr>
        <w:t xml:space="preserve"> </w:t>
      </w:r>
      <w:r>
        <w:rPr>
          <w:rFonts w:hint="eastAsia"/>
          <w:rtl/>
        </w:rPr>
        <w:t>ک</w:t>
      </w:r>
      <w:r>
        <w:rPr>
          <w:rFonts w:hint="cs"/>
          <w:rtl/>
        </w:rPr>
        <w:t>ی</w:t>
      </w:r>
      <w:r>
        <w:rPr>
          <w:rFonts w:hint="eastAsia"/>
          <w:rtl/>
        </w:rPr>
        <w:t>ا</w:t>
      </w:r>
      <w:r>
        <w:rPr>
          <w:rtl/>
        </w:rPr>
        <w:t>۔ اب ممکن ہے کوئ</w:t>
      </w:r>
      <w:r>
        <w:rPr>
          <w:rFonts w:hint="cs"/>
          <w:rtl/>
        </w:rPr>
        <w:t>ی</w:t>
      </w:r>
      <w:r>
        <w:rPr>
          <w:rtl/>
        </w:rPr>
        <w:t xml:space="preserve"> شخص دو سال تک مسلسل مشق اور ر</w:t>
      </w:r>
      <w:r>
        <w:rPr>
          <w:rFonts w:hint="cs"/>
          <w:rtl/>
        </w:rPr>
        <w:t>ی</w:t>
      </w:r>
      <w:r>
        <w:rPr>
          <w:rFonts w:hint="eastAsia"/>
          <w:rtl/>
        </w:rPr>
        <w:t>اضت</w:t>
      </w:r>
      <w:r>
        <w:rPr>
          <w:rtl/>
        </w:rPr>
        <w:t xml:space="preserve"> کے نت</w:t>
      </w:r>
      <w:r>
        <w:rPr>
          <w:rFonts w:hint="cs"/>
          <w:rtl/>
        </w:rPr>
        <w:t>ی</w:t>
      </w:r>
      <w:r>
        <w:rPr>
          <w:rFonts w:hint="eastAsia"/>
          <w:rtl/>
        </w:rPr>
        <w:t>جہ</w:t>
      </w:r>
      <w:r>
        <w:rPr>
          <w:rtl/>
        </w:rPr>
        <w:t xml:space="preserve"> </w:t>
      </w:r>
      <w:r w:rsidR="00E20323">
        <w:rPr>
          <w:rtl/>
        </w:rPr>
        <w:t xml:space="preserve">میں </w:t>
      </w:r>
      <w:r>
        <w:rPr>
          <w:rtl/>
        </w:rPr>
        <w:t xml:space="preserve"> وہ ملکہ حاصل کرلے ،اس صورت جب وہ صد</w:t>
      </w:r>
      <w:r>
        <w:rPr>
          <w:rFonts w:hint="cs"/>
          <w:rtl/>
        </w:rPr>
        <w:t>ی</w:t>
      </w:r>
      <w:r>
        <w:rPr>
          <w:rFonts w:hint="eastAsia"/>
          <w:rtl/>
        </w:rPr>
        <w:t>ق</w:t>
      </w:r>
      <w:r>
        <w:rPr>
          <w:rtl/>
        </w:rPr>
        <w:t xml:space="preserve"> بن جاتا ہے، تو اس کا مرتبہ اس شخص کے مر تبہ سے دگنا ہے جس نے مقا م صدق تک پہنچنے کے لئے ا</w:t>
      </w:r>
      <w:r>
        <w:rPr>
          <w:rFonts w:hint="cs"/>
          <w:rtl/>
        </w:rPr>
        <w:t>ی</w:t>
      </w:r>
      <w:r>
        <w:rPr>
          <w:rFonts w:hint="eastAsia"/>
          <w:rtl/>
        </w:rPr>
        <w:t>ک</w:t>
      </w:r>
      <w:r>
        <w:rPr>
          <w:rtl/>
        </w:rPr>
        <w:t xml:space="preserve"> سال کو شش ک</w:t>
      </w:r>
      <w:r>
        <w:rPr>
          <w:rFonts w:hint="cs"/>
          <w:rtl/>
        </w:rPr>
        <w:t>ی</w:t>
      </w:r>
      <w:r>
        <w:rPr>
          <w:rtl/>
        </w:rPr>
        <w:t xml:space="preserve"> ہے اور اس کا اجر و ثواب بھ</w:t>
      </w:r>
      <w:r>
        <w:rPr>
          <w:rFonts w:hint="cs"/>
          <w:rtl/>
        </w:rPr>
        <w:t>ی</w:t>
      </w:r>
      <w:r>
        <w:rPr>
          <w:rtl/>
        </w:rPr>
        <w:t xml:space="preserve"> اس سے ز</w:t>
      </w:r>
      <w:r>
        <w:rPr>
          <w:rFonts w:hint="cs"/>
          <w:rtl/>
        </w:rPr>
        <w:t>ی</w:t>
      </w:r>
      <w:r>
        <w:rPr>
          <w:rFonts w:hint="eastAsia"/>
          <w:rtl/>
        </w:rPr>
        <w:t>ادہ</w:t>
      </w:r>
      <w:r>
        <w:rPr>
          <w:rtl/>
        </w:rPr>
        <w:t xml:space="preserve"> ہو گا ۔ اس</w:t>
      </w:r>
      <w:r>
        <w:rPr>
          <w:rFonts w:hint="cs"/>
          <w:rtl/>
        </w:rPr>
        <w:t>ی</w:t>
      </w:r>
      <w:r>
        <w:rPr>
          <w:rtl/>
        </w:rPr>
        <w:t xml:space="preserve"> طرح اگر اس مقام تک پہنچنے کے لئے مز</w:t>
      </w:r>
      <w:r>
        <w:rPr>
          <w:rFonts w:hint="cs"/>
          <w:rtl/>
        </w:rPr>
        <w:t>ی</w:t>
      </w:r>
      <w:r>
        <w:rPr>
          <w:rFonts w:hint="eastAsia"/>
          <w:rtl/>
        </w:rPr>
        <w:t>د</w:t>
      </w:r>
      <w:r>
        <w:rPr>
          <w:rtl/>
        </w:rPr>
        <w:t xml:space="preserve"> بر سوں تک کوشش کرے تو اس کا مر تبہ بلند تر ہو گا۔ کتنا بہتر ہو تا انسان بالغ ہونے کے و قت سے ہ</w:t>
      </w:r>
      <w:r>
        <w:rPr>
          <w:rFonts w:hint="cs"/>
          <w:rtl/>
        </w:rPr>
        <w:t>ی</w:t>
      </w:r>
      <w:r>
        <w:rPr>
          <w:rtl/>
        </w:rPr>
        <w:t xml:space="preserve"> خدا کا بند ہ ہو نے کے لئے مصمم ارادہ کرتا !حق</w:t>
      </w:r>
      <w:r>
        <w:rPr>
          <w:rFonts w:hint="cs"/>
          <w:rtl/>
        </w:rPr>
        <w:t>ی</w:t>
      </w:r>
      <w:r>
        <w:rPr>
          <w:rFonts w:hint="eastAsia"/>
          <w:rtl/>
        </w:rPr>
        <w:t>ق</w:t>
      </w:r>
      <w:r>
        <w:rPr>
          <w:rFonts w:hint="cs"/>
          <w:rtl/>
        </w:rPr>
        <w:t>ی</w:t>
      </w:r>
      <w:r>
        <w:rPr>
          <w:rtl/>
        </w:rPr>
        <w:t xml:space="preserve"> معنوں </w:t>
      </w:r>
      <w:r w:rsidR="00E20323">
        <w:rPr>
          <w:rtl/>
        </w:rPr>
        <w:t xml:space="preserve">میں </w:t>
      </w:r>
      <w:r>
        <w:rPr>
          <w:rtl/>
        </w:rPr>
        <w:t xml:space="preserve"> خدا ک</w:t>
      </w:r>
      <w:r>
        <w:rPr>
          <w:rFonts w:hint="cs"/>
          <w:rtl/>
        </w:rPr>
        <w:t>ی</w:t>
      </w:r>
      <w:r>
        <w:rPr>
          <w:rtl/>
        </w:rPr>
        <w:t xml:space="preserve"> راہ کے علاوہ کس</w:t>
      </w:r>
      <w:r>
        <w:rPr>
          <w:rFonts w:hint="cs"/>
          <w:rtl/>
        </w:rPr>
        <w:t>ی</w:t>
      </w:r>
      <w:r>
        <w:rPr>
          <w:rtl/>
        </w:rPr>
        <w:t xml:space="preserve"> اور راہ پر قدم نہ رکھتا اور خدا </w:t>
      </w:r>
      <w:r>
        <w:rPr>
          <w:rFonts w:hint="eastAsia"/>
          <w:rtl/>
        </w:rPr>
        <w:t>ک</w:t>
      </w:r>
      <w:r>
        <w:rPr>
          <w:rFonts w:hint="cs"/>
          <w:rtl/>
        </w:rPr>
        <w:t>ی</w:t>
      </w:r>
      <w:r>
        <w:rPr>
          <w:rtl/>
        </w:rPr>
        <w:t xml:space="preserve"> فکر کے علاوہ کس</w:t>
      </w:r>
      <w:r>
        <w:rPr>
          <w:rFonts w:hint="cs"/>
          <w:rtl/>
        </w:rPr>
        <w:t>ی</w:t>
      </w:r>
      <w:r>
        <w:rPr>
          <w:rtl/>
        </w:rPr>
        <w:t xml:space="preserve"> اور فکر کو اپنے دماغ </w:t>
      </w:r>
      <w:r w:rsidR="00E20323">
        <w:rPr>
          <w:rtl/>
        </w:rPr>
        <w:t xml:space="preserve">میں </w:t>
      </w:r>
      <w:r>
        <w:rPr>
          <w:rtl/>
        </w:rPr>
        <w:t xml:space="preserve"> جگہ نہ د</w:t>
      </w:r>
      <w:r>
        <w:rPr>
          <w:rFonts w:hint="cs"/>
          <w:rtl/>
        </w:rPr>
        <w:t>ی</w:t>
      </w:r>
      <w:r>
        <w:rPr>
          <w:rFonts w:hint="eastAsia"/>
          <w:rtl/>
        </w:rPr>
        <w:t>تا</w:t>
      </w:r>
      <w:r>
        <w:rPr>
          <w:rtl/>
        </w:rPr>
        <w:t xml:space="preserve"> حت</w:t>
      </w:r>
      <w:r>
        <w:rPr>
          <w:rFonts w:hint="cs"/>
          <w:rtl/>
        </w:rPr>
        <w:t>ی</w:t>
      </w:r>
      <w:r>
        <w:rPr>
          <w:rtl/>
        </w:rPr>
        <w:t xml:space="preserve"> گناہ کا خ</w:t>
      </w:r>
      <w:r>
        <w:rPr>
          <w:rFonts w:hint="cs"/>
          <w:rtl/>
        </w:rPr>
        <w:t>ی</w:t>
      </w:r>
      <w:r>
        <w:rPr>
          <w:rFonts w:hint="eastAsia"/>
          <w:rtl/>
        </w:rPr>
        <w:t>ال</w:t>
      </w:r>
      <w:r>
        <w:rPr>
          <w:rtl/>
        </w:rPr>
        <w:t xml:space="preserve"> تک نہ کر تا۔</w:t>
      </w:r>
    </w:p>
    <w:p w:rsidR="00724307" w:rsidRDefault="00724307" w:rsidP="00724307">
      <w:pPr>
        <w:pStyle w:val="libNormal"/>
        <w:rPr>
          <w:rtl/>
        </w:rPr>
      </w:pPr>
      <w:r>
        <w:rPr>
          <w:rFonts w:hint="eastAsia"/>
          <w:rtl/>
        </w:rPr>
        <w:t>ہما</w:t>
      </w:r>
      <w:r>
        <w:rPr>
          <w:rtl/>
        </w:rPr>
        <w:t xml:space="preserve"> رے لئے </w:t>
      </w:r>
      <w:r>
        <w:rPr>
          <w:rFonts w:hint="cs"/>
          <w:rtl/>
        </w:rPr>
        <w:t>ی</w:t>
      </w:r>
      <w:r>
        <w:rPr>
          <w:rFonts w:hint="eastAsia"/>
          <w:rtl/>
        </w:rPr>
        <w:t>ہ</w:t>
      </w:r>
      <w:r>
        <w:rPr>
          <w:rtl/>
        </w:rPr>
        <w:t xml:space="preserve"> باور کرنا بہت مشکل ہے کہ انسان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مقام تک پہنچ جائے کہ حت</w:t>
      </w:r>
      <w:r>
        <w:rPr>
          <w:rFonts w:hint="cs"/>
          <w:rtl/>
        </w:rPr>
        <w:t>ی</w:t>
      </w:r>
      <w:r>
        <w:rPr>
          <w:rtl/>
        </w:rPr>
        <w:t xml:space="preserve"> گناہ کا تصور بھ</w:t>
      </w:r>
      <w:r>
        <w:rPr>
          <w:rFonts w:hint="cs"/>
          <w:rtl/>
        </w:rPr>
        <w:t>ی</w:t>
      </w:r>
      <w:r>
        <w:rPr>
          <w:rtl/>
        </w:rPr>
        <w:t xml:space="preserve"> نہ کرے ، ل</w:t>
      </w:r>
      <w:r>
        <w:rPr>
          <w:rFonts w:hint="cs"/>
          <w:rtl/>
        </w:rPr>
        <w:t>ی</w:t>
      </w:r>
      <w:r>
        <w:rPr>
          <w:rFonts w:hint="eastAsia"/>
          <w:rtl/>
        </w:rPr>
        <w:t>کن</w:t>
      </w:r>
      <w:r>
        <w:rPr>
          <w:rtl/>
        </w:rPr>
        <w:t xml:space="preserve"> ہمارے علماء </w:t>
      </w:r>
      <w:r w:rsidR="00E20323">
        <w:rPr>
          <w:rtl/>
        </w:rPr>
        <w:t xml:space="preserve">میں </w:t>
      </w:r>
      <w:r>
        <w:rPr>
          <w:rtl/>
        </w:rPr>
        <w:t xml:space="preserve"> ا</w:t>
      </w:r>
      <w:r>
        <w:rPr>
          <w:rFonts w:hint="cs"/>
          <w:rtl/>
        </w:rPr>
        <w:t>ی</w:t>
      </w:r>
      <w:r>
        <w:rPr>
          <w:rFonts w:hint="eastAsia"/>
          <w:rtl/>
        </w:rPr>
        <w:t>سے</w:t>
      </w:r>
      <w:r>
        <w:rPr>
          <w:rtl/>
        </w:rPr>
        <w:t xml:space="preserve"> افراد گزرے ہ</w:t>
      </w:r>
      <w:r>
        <w:rPr>
          <w:rFonts w:hint="cs"/>
          <w:rtl/>
        </w:rPr>
        <w:t>ی</w:t>
      </w:r>
      <w:r>
        <w:rPr>
          <w:rFonts w:hint="eastAsia"/>
          <w:rtl/>
        </w:rPr>
        <w:t>ں</w:t>
      </w:r>
      <w:r>
        <w:rPr>
          <w:rtl/>
        </w:rPr>
        <w:t xml:space="preserve"> جو اس مقام</w:t>
      </w:r>
      <w:r w:rsidR="00C674A8">
        <w:rPr>
          <w:rFonts w:hint="cs"/>
          <w:rtl/>
        </w:rPr>
        <w:t xml:space="preserve"> </w:t>
      </w:r>
      <w:r>
        <w:rPr>
          <w:rtl/>
        </w:rPr>
        <w:t>تک</w:t>
      </w:r>
      <w:r w:rsidR="00C674A8">
        <w:rPr>
          <w:rFonts w:hint="cs"/>
          <w:rtl/>
        </w:rPr>
        <w:t xml:space="preserve"> </w:t>
      </w:r>
      <w:r>
        <w:rPr>
          <w:rtl/>
        </w:rPr>
        <w:t>پہنچے تھے۔</w:t>
      </w:r>
    </w:p>
    <w:p w:rsidR="00724307" w:rsidRDefault="00724307" w:rsidP="00724307">
      <w:pPr>
        <w:pStyle w:val="libNormal"/>
        <w:rPr>
          <w:rtl/>
        </w:rPr>
      </w:pPr>
      <w:r>
        <w:rPr>
          <w:rFonts w:hint="eastAsia"/>
          <w:rtl/>
        </w:rPr>
        <w:lastRenderedPageBreak/>
        <w:t>نقل</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مرحوم س</w:t>
      </w:r>
      <w:r>
        <w:rPr>
          <w:rFonts w:hint="cs"/>
          <w:rtl/>
        </w:rPr>
        <w:t>ی</w:t>
      </w:r>
      <w:r>
        <w:rPr>
          <w:rFonts w:hint="eastAsia"/>
          <w:rtl/>
        </w:rPr>
        <w:t>د</w:t>
      </w:r>
      <w:r>
        <w:rPr>
          <w:rtl/>
        </w:rPr>
        <w:t xml:space="preserve"> ر ض</w:t>
      </w:r>
      <w:r>
        <w:rPr>
          <w:rFonts w:hint="cs"/>
          <w:rtl/>
        </w:rPr>
        <w:t>ی</w:t>
      </w:r>
      <w:r>
        <w:rPr>
          <w:rtl/>
        </w:rPr>
        <w:t xml:space="preserve"> اور س</w:t>
      </w:r>
      <w:r>
        <w:rPr>
          <w:rFonts w:hint="cs"/>
          <w:rtl/>
        </w:rPr>
        <w:t>ی</w:t>
      </w:r>
      <w:r>
        <w:rPr>
          <w:rFonts w:hint="eastAsia"/>
          <w:rtl/>
        </w:rPr>
        <w:t>د</w:t>
      </w:r>
      <w:r>
        <w:rPr>
          <w:rtl/>
        </w:rPr>
        <w:t xml:space="preserve"> مر تض</w:t>
      </w:r>
      <w:r>
        <w:rPr>
          <w:rFonts w:hint="cs"/>
          <w:rtl/>
        </w:rPr>
        <w:t>ی</w:t>
      </w:r>
      <w:r>
        <w:rPr>
          <w:rtl/>
        </w:rPr>
        <w:t xml:space="preserve"> رحمةاللہ عل</w:t>
      </w:r>
      <w:r>
        <w:rPr>
          <w:rFonts w:hint="cs"/>
          <w:rtl/>
        </w:rPr>
        <w:t>ی</w:t>
      </w:r>
      <w:r>
        <w:rPr>
          <w:rFonts w:hint="eastAsia"/>
          <w:rtl/>
        </w:rPr>
        <w:t>ہمانماز</w:t>
      </w:r>
      <w:r>
        <w:rPr>
          <w:rtl/>
        </w:rPr>
        <w:t xml:space="preserve"> جماعت پڑھنا چاہتے تھے ۔ س</w:t>
      </w:r>
      <w:r>
        <w:rPr>
          <w:rFonts w:hint="cs"/>
          <w:rtl/>
        </w:rPr>
        <w:t>ی</w:t>
      </w:r>
      <w:r>
        <w:rPr>
          <w:rFonts w:hint="eastAsia"/>
          <w:rtl/>
        </w:rPr>
        <w:t>د</w:t>
      </w:r>
      <w:r>
        <w:rPr>
          <w:rtl/>
        </w:rPr>
        <w:t xml:space="preserve"> مر تض</w:t>
      </w:r>
      <w:r>
        <w:rPr>
          <w:rFonts w:hint="cs"/>
          <w:rtl/>
        </w:rPr>
        <w:t>ی</w:t>
      </w:r>
      <w:r>
        <w:rPr>
          <w:rtl/>
        </w:rPr>
        <w:t xml:space="preserve"> جو بڑے بھائ</w:t>
      </w:r>
      <w:r>
        <w:rPr>
          <w:rFonts w:hint="cs"/>
          <w:rtl/>
        </w:rPr>
        <w:t>ی</w:t>
      </w:r>
      <w:r>
        <w:rPr>
          <w:rtl/>
        </w:rPr>
        <w:t xml:space="preserve"> تھے اشارتا ًس</w:t>
      </w:r>
      <w:r>
        <w:rPr>
          <w:rFonts w:hint="cs"/>
          <w:rtl/>
        </w:rPr>
        <w:t>ی</w:t>
      </w:r>
      <w:r>
        <w:rPr>
          <w:rFonts w:hint="eastAsia"/>
          <w:rtl/>
        </w:rPr>
        <w:t>د</w:t>
      </w:r>
      <w:r>
        <w:rPr>
          <w:rtl/>
        </w:rPr>
        <w:t xml:space="preserve"> رض</w:t>
      </w:r>
      <w:r>
        <w:rPr>
          <w:rFonts w:hint="cs"/>
          <w:rtl/>
        </w:rPr>
        <w:t>ی</w:t>
      </w:r>
      <w:r>
        <w:rPr>
          <w:rtl/>
        </w:rPr>
        <w:t xml:space="preserve"> کو </w:t>
      </w:r>
      <w:r>
        <w:rPr>
          <w:rFonts w:hint="cs"/>
          <w:rtl/>
        </w:rPr>
        <w:t>ی</w:t>
      </w:r>
      <w:r>
        <w:rPr>
          <w:rFonts w:hint="eastAsia"/>
          <w:rtl/>
        </w:rPr>
        <w:t>ہ</w:t>
      </w:r>
      <w:r>
        <w:rPr>
          <w:rtl/>
        </w:rPr>
        <w:t xml:space="preserve"> سمجھانا چاہتے تھے کہ اس ک</w:t>
      </w:r>
      <w:r>
        <w:rPr>
          <w:rFonts w:hint="cs"/>
          <w:rtl/>
        </w:rPr>
        <w:t>ی</w:t>
      </w:r>
      <w:r>
        <w:rPr>
          <w:rtl/>
        </w:rPr>
        <w:t xml:space="preserve"> عدالت </w:t>
      </w:r>
      <w:r w:rsidR="00E20323">
        <w:rPr>
          <w:rtl/>
        </w:rPr>
        <w:t xml:space="preserve">میں </w:t>
      </w:r>
      <w:r>
        <w:rPr>
          <w:rtl/>
        </w:rPr>
        <w:t xml:space="preserve"> کس</w:t>
      </w:r>
      <w:r>
        <w:rPr>
          <w:rFonts w:hint="cs"/>
          <w:rtl/>
        </w:rPr>
        <w:t>ی</w:t>
      </w:r>
      <w:r>
        <w:rPr>
          <w:rtl/>
        </w:rPr>
        <w:t xml:space="preserve"> قم کا شبہ نہ</w:t>
      </w:r>
      <w:r>
        <w:rPr>
          <w:rFonts w:hint="cs"/>
          <w:rtl/>
        </w:rPr>
        <w:t>ی</w:t>
      </w:r>
      <w:r>
        <w:rPr>
          <w:rFonts w:hint="eastAsia"/>
          <w:rtl/>
        </w:rPr>
        <w:t>ں</w:t>
      </w:r>
      <w:r>
        <w:rPr>
          <w:rtl/>
        </w:rPr>
        <w:t xml:space="preserve"> ہے اس لئے انھوں نے کہا: ہم </w:t>
      </w:r>
      <w:r w:rsidR="00E20323">
        <w:rPr>
          <w:rtl/>
        </w:rPr>
        <w:t xml:space="preserve">میں </w:t>
      </w:r>
      <w:r>
        <w:rPr>
          <w:rtl/>
        </w:rPr>
        <w:t xml:space="preserve"> سے جس نے آج تک گناہ نہ</w:t>
      </w:r>
      <w:r>
        <w:rPr>
          <w:rFonts w:hint="cs"/>
          <w:rtl/>
        </w:rPr>
        <w:t>ی</w:t>
      </w:r>
      <w:r>
        <w:rPr>
          <w:rFonts w:hint="eastAsia"/>
          <w:rtl/>
        </w:rPr>
        <w:t>ں</w:t>
      </w:r>
      <w:r>
        <w:rPr>
          <w:rtl/>
        </w:rPr>
        <w:t xml:space="preserve"> ک</w:t>
      </w:r>
      <w:r>
        <w:rPr>
          <w:rFonts w:hint="cs"/>
          <w:rtl/>
        </w:rPr>
        <w:t>ی</w:t>
      </w:r>
      <w:r>
        <w:rPr>
          <w:rtl/>
        </w:rPr>
        <w:t>ا ہے وہ نما ز جما عت ک</w:t>
      </w:r>
      <w:r>
        <w:rPr>
          <w:rFonts w:hint="cs"/>
          <w:rtl/>
        </w:rPr>
        <w:t>ی</w:t>
      </w:r>
      <w:r>
        <w:rPr>
          <w:rtl/>
        </w:rPr>
        <w:t xml:space="preserve"> امامت کرے ۔ وہ اپنے بھا ئ</w:t>
      </w:r>
      <w:r>
        <w:rPr>
          <w:rFonts w:hint="cs"/>
          <w:rtl/>
        </w:rPr>
        <w:t>ی</w:t>
      </w:r>
      <w:r>
        <w:rPr>
          <w:rtl/>
        </w:rPr>
        <w:t xml:space="preserve"> کو سمجھانا چاہتے تھے کہ انھوںنے بالغ ہونے سے اس وقت تک کوئ</w:t>
      </w:r>
      <w:r>
        <w:rPr>
          <w:rFonts w:hint="cs"/>
          <w:rtl/>
        </w:rPr>
        <w:t>ی</w:t>
      </w:r>
      <w:r>
        <w:rPr>
          <w:rtl/>
        </w:rPr>
        <w:t xml:space="preserve"> گناہ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س</w:t>
      </w:r>
      <w:r>
        <w:rPr>
          <w:rFonts w:hint="cs"/>
          <w:rtl/>
        </w:rPr>
        <w:t>ی</w:t>
      </w:r>
      <w:r>
        <w:rPr>
          <w:rFonts w:hint="eastAsia"/>
          <w:rtl/>
        </w:rPr>
        <w:t>د</w:t>
      </w:r>
      <w:r>
        <w:rPr>
          <w:rtl/>
        </w:rPr>
        <w:t xml:space="preserve"> رض</w:t>
      </w:r>
      <w:r>
        <w:rPr>
          <w:rFonts w:hint="cs"/>
          <w:rtl/>
        </w:rPr>
        <w:t>ی</w:t>
      </w:r>
      <w:r>
        <w:rPr>
          <w:rtl/>
        </w:rPr>
        <w:t xml:space="preserve"> نے جواب </w:t>
      </w:r>
      <w:r w:rsidR="00E20323">
        <w:rPr>
          <w:rtl/>
        </w:rPr>
        <w:t xml:space="preserve">میں </w:t>
      </w:r>
      <w:r>
        <w:rPr>
          <w:rtl/>
        </w:rPr>
        <w:t xml:space="preserve"> کہا: ہم </w:t>
      </w:r>
      <w:r w:rsidR="00E20323">
        <w:rPr>
          <w:rtl/>
        </w:rPr>
        <w:t xml:space="preserve">میں </w:t>
      </w:r>
      <w:r>
        <w:rPr>
          <w:rtl/>
        </w:rPr>
        <w:t xml:space="preserve"> سے اس کو نماز جما عت ک</w:t>
      </w:r>
      <w:r>
        <w:rPr>
          <w:rFonts w:hint="cs"/>
          <w:rtl/>
        </w:rPr>
        <w:t>ی</w:t>
      </w:r>
      <w:r>
        <w:rPr>
          <w:rtl/>
        </w:rPr>
        <w:t xml:space="preserve"> امامت کر ن</w:t>
      </w:r>
      <w:r>
        <w:rPr>
          <w:rFonts w:hint="cs"/>
          <w:rtl/>
        </w:rPr>
        <w:t>ی</w:t>
      </w:r>
      <w:r>
        <w:rPr>
          <w:rtl/>
        </w:rPr>
        <w:t xml:space="preserve"> چاہئے جس نے گنا ہ کا خ</w:t>
      </w:r>
      <w:r>
        <w:rPr>
          <w:rFonts w:hint="cs"/>
          <w:rtl/>
        </w:rPr>
        <w:t>ی</w:t>
      </w:r>
      <w:r>
        <w:rPr>
          <w:rFonts w:hint="eastAsia"/>
          <w:rtl/>
        </w:rPr>
        <w:t>ال</w:t>
      </w:r>
      <w:r>
        <w:rPr>
          <w:rtl/>
        </w:rPr>
        <w:t xml:space="preserve"> بھ</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ہو، </w:t>
      </w:r>
      <w:r>
        <w:rPr>
          <w:rFonts w:hint="cs"/>
          <w:rtl/>
        </w:rPr>
        <w:t>ی</w:t>
      </w:r>
      <w:r>
        <w:rPr>
          <w:rFonts w:hint="eastAsia"/>
          <w:rtl/>
        </w:rPr>
        <w:t>عن</w:t>
      </w:r>
      <w:r>
        <w:rPr>
          <w:rFonts w:hint="cs"/>
          <w:rtl/>
        </w:rPr>
        <w:t>ی</w:t>
      </w:r>
      <w:r>
        <w:rPr>
          <w:rtl/>
        </w:rPr>
        <w:t xml:space="preserve"> </w:t>
      </w:r>
      <w:r w:rsidR="00E20323">
        <w:rPr>
          <w:rtl/>
        </w:rPr>
        <w:t xml:space="preserve">میں </w:t>
      </w:r>
      <w:r>
        <w:rPr>
          <w:rtl/>
        </w:rPr>
        <w:t xml:space="preserve"> نے گناہ ک</w:t>
      </w:r>
      <w:r>
        <w:rPr>
          <w:rFonts w:hint="cs"/>
          <w:rtl/>
        </w:rPr>
        <w:t>ی</w:t>
      </w:r>
      <w:r>
        <w:rPr>
          <w:rtl/>
        </w:rPr>
        <w:t xml:space="preserve"> فکر تک کو بھ</w:t>
      </w:r>
      <w:r>
        <w:rPr>
          <w:rFonts w:hint="cs"/>
          <w:rtl/>
        </w:rPr>
        <w:t>ی</w:t>
      </w:r>
      <w:r>
        <w:rPr>
          <w:rtl/>
        </w:rPr>
        <w:t xml:space="preserve"> ذہن </w:t>
      </w:r>
      <w:r w:rsidR="00E20323">
        <w:rPr>
          <w:rtl/>
        </w:rPr>
        <w:t xml:space="preserve">میں </w:t>
      </w:r>
      <w:r>
        <w:rPr>
          <w:rtl/>
        </w:rPr>
        <w:t xml:space="preserve"> جگہ نہ</w:t>
      </w:r>
      <w:r>
        <w:rPr>
          <w:rFonts w:hint="cs"/>
          <w:rtl/>
        </w:rPr>
        <w:t>ی</w:t>
      </w:r>
      <w:r>
        <w:rPr>
          <w:rFonts w:hint="eastAsia"/>
          <w:rtl/>
        </w:rPr>
        <w:t>ں</w:t>
      </w:r>
      <w:r>
        <w:rPr>
          <w:rtl/>
        </w:rPr>
        <w:t xml:space="preserve"> د</w:t>
      </w:r>
      <w:r>
        <w:rPr>
          <w:rFonts w:hint="cs"/>
          <w:rtl/>
        </w:rPr>
        <w:t>ی</w:t>
      </w:r>
      <w:r>
        <w:rPr>
          <w:rtl/>
        </w:rPr>
        <w:t xml:space="preserve"> ہے</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بزرگ شخص نقل کرتا تھا کہ تقر</w:t>
      </w:r>
      <w:r>
        <w:rPr>
          <w:rFonts w:hint="cs"/>
          <w:rtl/>
        </w:rPr>
        <w:t>ی</w:t>
      </w:r>
      <w:r>
        <w:rPr>
          <w:rFonts w:hint="eastAsia"/>
          <w:rtl/>
        </w:rPr>
        <w:t>باً</w:t>
      </w:r>
      <w:r>
        <w:rPr>
          <w:rtl/>
        </w:rPr>
        <w:t xml:space="preserve"> ساٹھ سال پہلے ، خاندان قا چار کا ا</w:t>
      </w:r>
      <w:r>
        <w:rPr>
          <w:rFonts w:hint="cs"/>
          <w:rtl/>
        </w:rPr>
        <w:t>ی</w:t>
      </w:r>
      <w:r>
        <w:rPr>
          <w:rFonts w:hint="eastAsia"/>
          <w:rtl/>
        </w:rPr>
        <w:t>ک</w:t>
      </w:r>
      <w:r>
        <w:rPr>
          <w:rtl/>
        </w:rPr>
        <w:t xml:space="preserve"> شخص جو ا</w:t>
      </w:r>
      <w:r>
        <w:rPr>
          <w:rFonts w:hint="cs"/>
          <w:rtl/>
        </w:rPr>
        <w:t>ی</w:t>
      </w:r>
      <w:r>
        <w:rPr>
          <w:rFonts w:hint="eastAsia"/>
          <w:rtl/>
        </w:rPr>
        <w:t>ک</w:t>
      </w:r>
      <w:r>
        <w:rPr>
          <w:rtl/>
        </w:rPr>
        <w:t xml:space="preserve"> زمانے </w:t>
      </w:r>
      <w:r w:rsidR="00E20323">
        <w:rPr>
          <w:rtl/>
        </w:rPr>
        <w:t xml:space="preserve">میں </w:t>
      </w:r>
      <w:r>
        <w:rPr>
          <w:rtl/>
        </w:rPr>
        <w:t xml:space="preserve"> عراق </w:t>
      </w:r>
      <w:r w:rsidR="00E20323">
        <w:rPr>
          <w:rtl/>
        </w:rPr>
        <w:t xml:space="preserve">میں </w:t>
      </w:r>
      <w:r>
        <w:rPr>
          <w:rtl/>
        </w:rPr>
        <w:t xml:space="preserve"> ا</w:t>
      </w:r>
      <w:r>
        <w:rPr>
          <w:rFonts w:hint="cs"/>
          <w:rtl/>
        </w:rPr>
        <w:t>ی</w:t>
      </w:r>
      <w:r>
        <w:rPr>
          <w:rFonts w:hint="eastAsia"/>
          <w:rtl/>
        </w:rPr>
        <w:t>ران</w:t>
      </w:r>
      <w:r>
        <w:rPr>
          <w:rtl/>
        </w:rPr>
        <w:t xml:space="preserve"> کا قو نصلر (سف</w:t>
      </w:r>
      <w:r>
        <w:rPr>
          <w:rFonts w:hint="cs"/>
          <w:rtl/>
        </w:rPr>
        <w:t>ی</w:t>
      </w:r>
      <w:r>
        <w:rPr>
          <w:rFonts w:hint="eastAsia"/>
          <w:rtl/>
        </w:rPr>
        <w:t>ر</w:t>
      </w:r>
      <w:r>
        <w:rPr>
          <w:rtl/>
        </w:rPr>
        <w:t xml:space="preserve">) تھا۔ جو بلند قامت تھا اور وقار کے ساتھ راہ چلتا تھا ۔ </w:t>
      </w:r>
    </w:p>
    <w:p w:rsidR="00724307" w:rsidRDefault="00724307" w:rsidP="00724307">
      <w:pPr>
        <w:pStyle w:val="libNormal"/>
        <w:rPr>
          <w:rtl/>
        </w:rPr>
      </w:pPr>
      <w:r>
        <w:rPr>
          <w:rFonts w:hint="eastAsia"/>
          <w:rtl/>
        </w:rPr>
        <w:t>وہ</w:t>
      </w:r>
      <w:r>
        <w:rPr>
          <w:rtl/>
        </w:rPr>
        <w:t xml:space="preserve"> چلتے وقت اس قدر وقار اور سر بلند</w:t>
      </w:r>
      <w:r>
        <w:rPr>
          <w:rFonts w:hint="cs"/>
          <w:rtl/>
        </w:rPr>
        <w:t>ی</w:t>
      </w:r>
      <w:r>
        <w:rPr>
          <w:rtl/>
        </w:rPr>
        <w:t xml:space="preserve"> کے ساتھ قدم بڑھاتا تھا کہ بعض اسے متکبرسمجھتے تھے ل</w:t>
      </w:r>
      <w:r>
        <w:rPr>
          <w:rFonts w:hint="cs"/>
          <w:rtl/>
        </w:rPr>
        <w:t>ی</w:t>
      </w:r>
      <w:r>
        <w:rPr>
          <w:rFonts w:hint="eastAsia"/>
          <w:rtl/>
        </w:rPr>
        <w:t>کن</w:t>
      </w:r>
      <w:r>
        <w:rPr>
          <w:rtl/>
        </w:rPr>
        <w:t xml:space="preserve"> </w:t>
      </w:r>
      <w:r w:rsidR="00E20323">
        <w:rPr>
          <w:rtl/>
        </w:rPr>
        <w:t xml:space="preserve">میں </w:t>
      </w:r>
      <w:r>
        <w:rPr>
          <w:rtl/>
        </w:rPr>
        <w:t xml:space="preserve"> احساس کر تاتھا کہ اس کا ا</w:t>
      </w:r>
      <w:r>
        <w:rPr>
          <w:rFonts w:hint="cs"/>
          <w:rtl/>
        </w:rPr>
        <w:t>ی</w:t>
      </w:r>
      <w:r>
        <w:rPr>
          <w:rFonts w:hint="eastAsia"/>
          <w:rtl/>
        </w:rPr>
        <w:t>ک</w:t>
      </w:r>
      <w:r>
        <w:rPr>
          <w:rtl/>
        </w:rPr>
        <w:t xml:space="preserve"> اور رازتھا وہ </w:t>
      </w:r>
      <w:r>
        <w:rPr>
          <w:rFonts w:hint="cs"/>
          <w:rtl/>
        </w:rPr>
        <w:t>ی</w:t>
      </w:r>
      <w:r>
        <w:rPr>
          <w:rFonts w:hint="eastAsia"/>
          <w:rtl/>
        </w:rPr>
        <w:t>ہ</w:t>
      </w:r>
      <w:r>
        <w:rPr>
          <w:rtl/>
        </w:rPr>
        <w:t xml:space="preserve"> کہ تواضع و انکسار</w:t>
      </w:r>
      <w:r>
        <w:rPr>
          <w:rFonts w:hint="cs"/>
          <w:rtl/>
        </w:rPr>
        <w:t>ی</w:t>
      </w:r>
      <w:r>
        <w:rPr>
          <w:rtl/>
        </w:rPr>
        <w:t xml:space="preserve"> </w:t>
      </w:r>
      <w:r w:rsidR="00E20323">
        <w:rPr>
          <w:rtl/>
        </w:rPr>
        <w:t xml:space="preserve">میں </w:t>
      </w:r>
      <w:r>
        <w:rPr>
          <w:rtl/>
        </w:rPr>
        <w:t xml:space="preserve"> اس متانت کا مظاہرہ کرتا تھا ۔ </w:t>
      </w:r>
      <w:r w:rsidR="00E20323">
        <w:rPr>
          <w:rtl/>
        </w:rPr>
        <w:t xml:space="preserve">میں </w:t>
      </w:r>
      <w:r>
        <w:rPr>
          <w:rtl/>
        </w:rPr>
        <w:t xml:space="preserve"> اسے نہ</w:t>
      </w:r>
      <w:r>
        <w:rPr>
          <w:rFonts w:hint="cs"/>
          <w:rtl/>
        </w:rPr>
        <w:t>ی</w:t>
      </w:r>
      <w:r>
        <w:rPr>
          <w:rFonts w:hint="eastAsia"/>
          <w:rtl/>
        </w:rPr>
        <w:t>ں</w:t>
      </w:r>
      <w:r>
        <w:rPr>
          <w:rtl/>
        </w:rPr>
        <w:t xml:space="preserve"> جانتا تھا، </w:t>
      </w:r>
      <w:r>
        <w:rPr>
          <w:rFonts w:hint="cs"/>
          <w:rtl/>
        </w:rPr>
        <w:t>ی</w:t>
      </w:r>
      <w:r>
        <w:rPr>
          <w:rFonts w:hint="eastAsia"/>
          <w:rtl/>
        </w:rPr>
        <w:t>ہاں</w:t>
      </w:r>
      <w:r>
        <w:rPr>
          <w:rtl/>
        </w:rPr>
        <w:t xml:space="preserve"> تک اس نے مر تے وقت دو مرا جع کو ا</w:t>
      </w:r>
      <w:r>
        <w:rPr>
          <w:rFonts w:hint="eastAsia"/>
          <w:rtl/>
        </w:rPr>
        <w:t>پنا</w:t>
      </w:r>
      <w:r>
        <w:rPr>
          <w:rtl/>
        </w:rPr>
        <w:t xml:space="preserve"> وص</w:t>
      </w:r>
      <w:r>
        <w:rPr>
          <w:rFonts w:hint="cs"/>
          <w:rtl/>
        </w:rPr>
        <w:t>ی</w:t>
      </w:r>
      <w:r>
        <w:rPr>
          <w:rtl/>
        </w:rPr>
        <w:t xml:space="preserve"> قرار د</w:t>
      </w:r>
      <w:r>
        <w:rPr>
          <w:rFonts w:hint="cs"/>
          <w:rtl/>
        </w:rPr>
        <w:t>ی</w:t>
      </w:r>
      <w:r>
        <w:rPr>
          <w:rFonts w:hint="eastAsia"/>
          <w:rtl/>
        </w:rPr>
        <w:t>نا</w:t>
      </w:r>
      <w:r>
        <w:rPr>
          <w:rtl/>
        </w:rPr>
        <w:t xml:space="preserve"> چاہا۔ اس نے سکرات الموت اور احتضار ک</w:t>
      </w:r>
      <w:r>
        <w:rPr>
          <w:rFonts w:hint="cs"/>
          <w:rtl/>
        </w:rPr>
        <w:t>ی</w:t>
      </w:r>
      <w:r>
        <w:rPr>
          <w:rtl/>
        </w:rPr>
        <w:t xml:space="preserve"> حالت </w:t>
      </w:r>
      <w:r w:rsidR="00E20323">
        <w:rPr>
          <w:rtl/>
        </w:rPr>
        <w:t xml:space="preserve">میں </w:t>
      </w:r>
      <w:r>
        <w:rPr>
          <w:rtl/>
        </w:rPr>
        <w:t xml:space="preserve"> ان دو مرا جع کے محضر </w:t>
      </w:r>
      <w:r w:rsidR="00E20323">
        <w:rPr>
          <w:rtl/>
        </w:rPr>
        <w:t xml:space="preserve">میں </w:t>
      </w:r>
      <w:r>
        <w:rPr>
          <w:rtl/>
        </w:rPr>
        <w:t xml:space="preserve"> کہا تھا:خداوندا! تو شاہد ہے کہ </w:t>
      </w:r>
      <w:r w:rsidR="00E20323">
        <w:rPr>
          <w:rtl/>
        </w:rPr>
        <w:t xml:space="preserve">میں </w:t>
      </w:r>
      <w:r>
        <w:rPr>
          <w:rtl/>
        </w:rPr>
        <w:t xml:space="preserve"> نے بالغ ہو نے کے دن سے آج تک جان بو جھ کر اور عمداً کوئ</w:t>
      </w:r>
      <w:r>
        <w:rPr>
          <w:rFonts w:hint="cs"/>
          <w:rtl/>
        </w:rPr>
        <w:t>ی</w:t>
      </w:r>
      <w:r>
        <w:rPr>
          <w:rtl/>
        </w:rPr>
        <w:t xml:space="preserve"> گناہ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جب کہ اس حال </w:t>
      </w:r>
      <w:r w:rsidR="00E20323">
        <w:rPr>
          <w:rtl/>
        </w:rPr>
        <w:t xml:space="preserve">میں </w:t>
      </w:r>
      <w:r>
        <w:rPr>
          <w:rtl/>
        </w:rPr>
        <w:t xml:space="preserve"> کہ سب اپنے گناہوں کا اعتراف کر تے ہ</w:t>
      </w:r>
      <w:r>
        <w:rPr>
          <w:rFonts w:hint="cs"/>
          <w:rtl/>
        </w:rPr>
        <w:t>ی</w:t>
      </w:r>
      <w:r>
        <w:rPr>
          <w:rFonts w:hint="eastAsia"/>
          <w:rtl/>
        </w:rPr>
        <w:t>ں،ل</w:t>
      </w:r>
      <w:r>
        <w:rPr>
          <w:rFonts w:hint="cs"/>
          <w:rtl/>
        </w:rPr>
        <w:t>ی</w:t>
      </w:r>
      <w:r>
        <w:rPr>
          <w:rFonts w:hint="eastAsia"/>
          <w:rtl/>
        </w:rPr>
        <w:t>کن</w:t>
      </w:r>
      <w:r>
        <w:rPr>
          <w:rtl/>
        </w:rPr>
        <w:t xml:space="preserve"> و ہ شخص دو مراجع کے محضر </w:t>
      </w:r>
      <w:r w:rsidR="00E20323">
        <w:rPr>
          <w:rtl/>
        </w:rPr>
        <w:t xml:space="preserve">میں </w:t>
      </w:r>
      <w:r>
        <w:rPr>
          <w:rtl/>
        </w:rPr>
        <w:t xml:space="preserve"> کہتا ہے کہ بالغ ہونے سے اس وقت تک </w:t>
      </w:r>
      <w:r w:rsidR="00E20323">
        <w:rPr>
          <w:rtl/>
        </w:rPr>
        <w:t xml:space="preserve">میں </w:t>
      </w:r>
      <w:r>
        <w:rPr>
          <w:rtl/>
        </w:rPr>
        <w:t xml:space="preserve"> نے کوئ</w:t>
      </w:r>
      <w:r>
        <w:rPr>
          <w:rFonts w:hint="cs"/>
          <w:rtl/>
        </w:rPr>
        <w:t>ی</w:t>
      </w:r>
      <w:r>
        <w:rPr>
          <w:rtl/>
        </w:rPr>
        <w:t xml:space="preserve"> گناہ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 وہ بزرگ عالم کہتے تھے:</w:t>
      </w:r>
      <w:r w:rsidR="00E20323">
        <w:rPr>
          <w:rtl/>
        </w:rPr>
        <w:t xml:space="preserve">میں </w:t>
      </w:r>
      <w:r>
        <w:rPr>
          <w:rtl/>
        </w:rPr>
        <w:t xml:space="preserve"> نے جب وہ روداد سن</w:t>
      </w:r>
      <w:r>
        <w:rPr>
          <w:rFonts w:hint="cs"/>
          <w:rtl/>
        </w:rPr>
        <w:t>ی</w:t>
      </w:r>
      <w:r>
        <w:rPr>
          <w:rFonts w:hint="eastAsia"/>
          <w:rtl/>
        </w:rPr>
        <w:t>تومجھے</w:t>
      </w:r>
      <w:r>
        <w:rPr>
          <w:rtl/>
        </w:rPr>
        <w:t xml:space="preserve"> </w:t>
      </w:r>
      <w:r>
        <w:rPr>
          <w:rFonts w:hint="cs"/>
          <w:rtl/>
        </w:rPr>
        <w:t>ی</w:t>
      </w:r>
      <w:r>
        <w:rPr>
          <w:rFonts w:hint="eastAsia"/>
          <w:rtl/>
        </w:rPr>
        <w:t>ہ</w:t>
      </w:r>
      <w:r>
        <w:rPr>
          <w:rtl/>
        </w:rPr>
        <w:t xml:space="preserve"> فکر لاحق ہوئ</w:t>
      </w:r>
      <w:r>
        <w:rPr>
          <w:rFonts w:hint="cs"/>
          <w:rtl/>
        </w:rPr>
        <w:t>ی</w:t>
      </w:r>
      <w:r>
        <w:rPr>
          <w:rtl/>
        </w:rPr>
        <w:t xml:space="preserve"> کہ </w:t>
      </w:r>
      <w:r w:rsidR="00E20323">
        <w:rPr>
          <w:rtl/>
        </w:rPr>
        <w:t xml:space="preserve">میں </w:t>
      </w:r>
      <w:r>
        <w:rPr>
          <w:rtl/>
        </w:rPr>
        <w:t xml:space="preserve"> اس راز اور حق</w:t>
      </w:r>
      <w:r>
        <w:rPr>
          <w:rFonts w:hint="cs"/>
          <w:rtl/>
        </w:rPr>
        <w:t>ی</w:t>
      </w:r>
      <w:r>
        <w:rPr>
          <w:rFonts w:hint="eastAsia"/>
          <w:rtl/>
        </w:rPr>
        <w:t>قت</w:t>
      </w:r>
      <w:r>
        <w:rPr>
          <w:rtl/>
        </w:rPr>
        <w:t xml:space="preserve"> سے آگاہ ہوجائوںکہ تو </w:t>
      </w:r>
      <w:r w:rsidR="00E20323">
        <w:rPr>
          <w:rtl/>
        </w:rPr>
        <w:t xml:space="preserve">میں </w:t>
      </w:r>
      <w:r>
        <w:rPr>
          <w:rtl/>
        </w:rPr>
        <w:t xml:space="preserve"> نے اس کے دعو</w:t>
      </w:r>
      <w:r>
        <w:rPr>
          <w:rFonts w:hint="cs"/>
          <w:rtl/>
        </w:rPr>
        <w:t>ی</w:t>
      </w:r>
      <w:r>
        <w:rPr>
          <w:rtl/>
        </w:rPr>
        <w:t xml:space="preserve"> کوسچا پا</w:t>
      </w:r>
      <w:r>
        <w:rPr>
          <w:rFonts w:hint="cs"/>
          <w:rtl/>
        </w:rPr>
        <w:t>ی</w:t>
      </w:r>
      <w:r>
        <w:rPr>
          <w:rFonts w:hint="eastAsia"/>
          <w:rtl/>
        </w:rPr>
        <w:t>ا</w:t>
      </w:r>
      <w:r>
        <w:rPr>
          <w:rtl/>
        </w:rPr>
        <w:t>۔ شا</w:t>
      </w:r>
      <w:r>
        <w:rPr>
          <w:rFonts w:hint="cs"/>
          <w:rtl/>
        </w:rPr>
        <w:t>ی</w:t>
      </w:r>
      <w:r>
        <w:rPr>
          <w:rFonts w:hint="eastAsia"/>
          <w:rtl/>
        </w:rPr>
        <w:t>د</w:t>
      </w:r>
      <w:r>
        <w:rPr>
          <w:rtl/>
        </w:rPr>
        <w:t xml:space="preserve"> وہ بزرگ عا</w:t>
      </w:r>
      <w:r>
        <w:rPr>
          <w:rFonts w:hint="eastAsia"/>
          <w:rtl/>
        </w:rPr>
        <w:t>لم</w:t>
      </w:r>
      <w:r>
        <w:rPr>
          <w:rtl/>
        </w:rPr>
        <w:t xml:space="preserve"> اس کے باطن کو د</w:t>
      </w:r>
      <w:r>
        <w:rPr>
          <w:rFonts w:hint="cs"/>
          <w:rtl/>
        </w:rPr>
        <w:t>ی</w:t>
      </w:r>
      <w:r>
        <w:rPr>
          <w:rFonts w:hint="eastAsia"/>
          <w:rtl/>
        </w:rPr>
        <w:t>کھ</w:t>
      </w:r>
      <w:r>
        <w:rPr>
          <w:rtl/>
        </w:rPr>
        <w:t xml:space="preserve"> رہے تھے ،ک</w:t>
      </w:r>
      <w:r>
        <w:rPr>
          <w:rFonts w:hint="cs"/>
          <w:rtl/>
        </w:rPr>
        <w:t>ی</w:t>
      </w:r>
      <w:r>
        <w:rPr>
          <w:rFonts w:hint="eastAsia"/>
          <w:rtl/>
        </w:rPr>
        <w:t>ونکہ</w:t>
      </w:r>
      <w:r>
        <w:rPr>
          <w:rtl/>
        </w:rPr>
        <w:t xml:space="preserve"> بعض اول</w:t>
      </w:r>
      <w:r>
        <w:rPr>
          <w:rFonts w:hint="cs"/>
          <w:rtl/>
        </w:rPr>
        <w:t>ی</w:t>
      </w:r>
      <w:r>
        <w:rPr>
          <w:rFonts w:hint="eastAsia"/>
          <w:rtl/>
        </w:rPr>
        <w:t>ائے</w:t>
      </w:r>
      <w:r>
        <w:rPr>
          <w:rtl/>
        </w:rPr>
        <w:t xml:space="preserve"> الٰہ</w:t>
      </w:r>
      <w:r>
        <w:rPr>
          <w:rFonts w:hint="cs"/>
          <w:rtl/>
        </w:rPr>
        <w:t>ی</w:t>
      </w:r>
      <w:r>
        <w:rPr>
          <w:rtl/>
        </w:rPr>
        <w:t xml:space="preserve"> افراد کے باطن کے بارے </w:t>
      </w:r>
      <w:r w:rsidR="00E20323">
        <w:rPr>
          <w:rtl/>
        </w:rPr>
        <w:t xml:space="preserve">میں </w:t>
      </w:r>
      <w:r>
        <w:rPr>
          <w:rtl/>
        </w:rPr>
        <w:t xml:space="preserve"> خبر رکھتے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ا</w:t>
      </w:r>
      <w:r>
        <w:rPr>
          <w:rFonts w:hint="cs"/>
          <w:rtl/>
        </w:rPr>
        <w:t>ی</w:t>
      </w:r>
      <w:r>
        <w:rPr>
          <w:rFonts w:hint="eastAsia"/>
          <w:rtl/>
        </w:rPr>
        <w:t>سا</w:t>
      </w:r>
      <w:r>
        <w:rPr>
          <w:rtl/>
        </w:rPr>
        <w:t xml:space="preserve"> شخص جو جوان</w:t>
      </w:r>
      <w:r>
        <w:rPr>
          <w:rFonts w:hint="cs"/>
          <w:rtl/>
        </w:rPr>
        <w:t>ی</w:t>
      </w:r>
      <w:r>
        <w:rPr>
          <w:rtl/>
        </w:rPr>
        <w:t xml:space="preserve"> ک</w:t>
      </w:r>
      <w:r>
        <w:rPr>
          <w:rFonts w:hint="cs"/>
          <w:rtl/>
        </w:rPr>
        <w:t>ی</w:t>
      </w:r>
      <w:r>
        <w:rPr>
          <w:rtl/>
        </w:rPr>
        <w:t xml:space="preserve"> ابتدا سے گناہ کا مر تکب نہ ہواور صرف خدا پر نظر رکھتا ہو فرائض اور تکال</w:t>
      </w:r>
      <w:r>
        <w:rPr>
          <w:rFonts w:hint="cs"/>
          <w:rtl/>
        </w:rPr>
        <w:t>ی</w:t>
      </w:r>
      <w:r>
        <w:rPr>
          <w:rFonts w:hint="eastAsia"/>
          <w:rtl/>
        </w:rPr>
        <w:t>ف</w:t>
      </w:r>
      <w:r>
        <w:rPr>
          <w:rtl/>
        </w:rPr>
        <w:t xml:space="preserve"> الٰہ</w:t>
      </w:r>
      <w:r>
        <w:rPr>
          <w:rFonts w:hint="cs"/>
          <w:rtl/>
        </w:rPr>
        <w:t>ی</w:t>
      </w:r>
      <w:r>
        <w:rPr>
          <w:rtl/>
        </w:rPr>
        <w:t xml:space="preserve"> کو انجام د</w:t>
      </w:r>
      <w:r>
        <w:rPr>
          <w:rFonts w:hint="cs"/>
          <w:rtl/>
        </w:rPr>
        <w:t>ی</w:t>
      </w:r>
      <w:r>
        <w:rPr>
          <w:rFonts w:hint="eastAsia"/>
          <w:rtl/>
        </w:rPr>
        <w:t>نے</w:t>
      </w:r>
      <w:r>
        <w:rPr>
          <w:rtl/>
        </w:rPr>
        <w:t xml:space="preserve"> ک</w:t>
      </w:r>
      <w:r>
        <w:rPr>
          <w:rFonts w:hint="cs"/>
          <w:rtl/>
        </w:rPr>
        <w:t>ی</w:t>
      </w:r>
      <w:r>
        <w:rPr>
          <w:rtl/>
        </w:rPr>
        <w:t xml:space="preserve"> فکر </w:t>
      </w:r>
      <w:r w:rsidR="00E20323">
        <w:rPr>
          <w:rtl/>
        </w:rPr>
        <w:t xml:space="preserve">میں </w:t>
      </w:r>
      <w:r>
        <w:rPr>
          <w:rtl/>
        </w:rPr>
        <w:t xml:space="preserve"> ہو،</w:t>
      </w:r>
      <w:r>
        <w:rPr>
          <w:rFonts w:hint="cs"/>
          <w:rtl/>
        </w:rPr>
        <w:t>ی</w:t>
      </w:r>
      <w:r>
        <w:rPr>
          <w:rFonts w:hint="eastAsia"/>
          <w:rtl/>
        </w:rPr>
        <w:t>ق</w:t>
      </w:r>
      <w:r>
        <w:rPr>
          <w:rFonts w:hint="cs"/>
          <w:rtl/>
        </w:rPr>
        <w:t>ی</w:t>
      </w:r>
      <w:r>
        <w:rPr>
          <w:rFonts w:hint="eastAsia"/>
          <w:rtl/>
        </w:rPr>
        <w:t>نا</w:t>
      </w:r>
      <w:r>
        <w:rPr>
          <w:rtl/>
        </w:rPr>
        <w:t xml:space="preserve"> وہ صد</w:t>
      </w:r>
      <w:r>
        <w:rPr>
          <w:rFonts w:hint="cs"/>
          <w:rtl/>
        </w:rPr>
        <w:t>ی</w:t>
      </w:r>
      <w:r>
        <w:rPr>
          <w:rFonts w:hint="eastAsia"/>
          <w:rtl/>
        </w:rPr>
        <w:t>ق</w:t>
      </w:r>
      <w:r>
        <w:rPr>
          <w:rFonts w:hint="cs"/>
          <w:rtl/>
        </w:rPr>
        <w:t>ی</w:t>
      </w:r>
      <w:r>
        <w:rPr>
          <w:rFonts w:hint="eastAsia"/>
          <w:rtl/>
        </w:rPr>
        <w:t>ن</w:t>
      </w:r>
      <w:r>
        <w:rPr>
          <w:rtl/>
        </w:rPr>
        <w:t xml:space="preserve"> کے مقام سے دور نہ</w:t>
      </w:r>
      <w:r>
        <w:rPr>
          <w:rFonts w:hint="cs"/>
          <w:rtl/>
        </w:rPr>
        <w:t>ی</w:t>
      </w:r>
      <w:r>
        <w:rPr>
          <w:rFonts w:hint="eastAsia"/>
          <w:rtl/>
        </w:rPr>
        <w:t>ں</w:t>
      </w:r>
      <w:r>
        <w:rPr>
          <w:rtl/>
        </w:rPr>
        <w:t xml:space="preserve"> رہے گا۔ </w:t>
      </w:r>
    </w:p>
    <w:p w:rsidR="00C674A8" w:rsidRPr="00FE633A" w:rsidRDefault="00C674A8" w:rsidP="00C674A8">
      <w:pPr>
        <w:pStyle w:val="libFootnote"/>
        <w:rPr>
          <w:rtl/>
        </w:rPr>
      </w:pPr>
      <w:r>
        <w:rPr>
          <w:rFonts w:hint="cs"/>
          <w:rtl/>
        </w:rPr>
        <w:t>____________________</w:t>
      </w:r>
    </w:p>
    <w:p w:rsidR="00C674A8" w:rsidRDefault="00C674A8" w:rsidP="00C674A8">
      <w:pPr>
        <w:pStyle w:val="libFootnote"/>
        <w:rPr>
          <w:rtl/>
        </w:rPr>
      </w:pPr>
      <w:r>
        <w:rPr>
          <w:rtl/>
        </w:rPr>
        <w:t>١۔الم</w:t>
      </w:r>
      <w:r>
        <w:rPr>
          <w:rFonts w:hint="cs"/>
          <w:rtl/>
        </w:rPr>
        <w:t>ی</w:t>
      </w:r>
      <w:r>
        <w:rPr>
          <w:rFonts w:hint="eastAsia"/>
          <w:rtl/>
        </w:rPr>
        <w:t>زان</w:t>
      </w:r>
      <w:r>
        <w:rPr>
          <w:rtl/>
        </w:rPr>
        <w:t xml:space="preserve"> د ار الکتب لاسلام</w:t>
      </w:r>
      <w:r>
        <w:rPr>
          <w:rFonts w:hint="cs"/>
          <w:rtl/>
        </w:rPr>
        <w:t>ی</w:t>
      </w:r>
      <w:r>
        <w:rPr>
          <w:rFonts w:hint="eastAsia"/>
          <w:rtl/>
        </w:rPr>
        <w:t>ہ</w:t>
      </w:r>
      <w:r>
        <w:rPr>
          <w:rtl/>
        </w:rPr>
        <w:t xml:space="preserve"> ، طبع سوم ج ١٣، ص ١٦٥</w:t>
      </w:r>
    </w:p>
    <w:p w:rsidR="00C674A8" w:rsidRDefault="00C674A8" w:rsidP="00C674A8">
      <w:pPr>
        <w:pStyle w:val="libFootnote"/>
        <w:rPr>
          <w:rtl/>
        </w:rPr>
      </w:pPr>
      <w:r w:rsidRPr="001D2F91">
        <w:rPr>
          <w:rFonts w:hint="cs"/>
          <w:rtl/>
        </w:rPr>
        <w:t>2</w:t>
      </w:r>
      <w:r>
        <w:rPr>
          <w:rtl/>
        </w:rPr>
        <w:t>۔ہا تف اصفہان</w:t>
      </w:r>
      <w:r>
        <w:rPr>
          <w:rFonts w:hint="cs"/>
          <w:rtl/>
        </w:rPr>
        <w:t>ی</w:t>
      </w:r>
      <w:r>
        <w:rPr>
          <w:rtl/>
        </w:rPr>
        <w:t xml:space="preserve"> کے اشعار</w:t>
      </w:r>
    </w:p>
    <w:p w:rsidR="00C674A8" w:rsidRDefault="00C674A8" w:rsidP="00C674A8">
      <w:pPr>
        <w:pStyle w:val="libFootnote"/>
        <w:rPr>
          <w:rtl/>
        </w:rPr>
      </w:pPr>
      <w:r w:rsidRPr="001D2F91">
        <w:rPr>
          <w:rFonts w:hint="cs"/>
          <w:rtl/>
        </w:rPr>
        <w:t>3</w:t>
      </w:r>
      <w:r>
        <w:rPr>
          <w:rtl/>
        </w:rPr>
        <w:t>۔بحار الانوار ،ج ٢٣، ص ٢٣٣</w:t>
      </w:r>
    </w:p>
    <w:p w:rsidR="00C674A8" w:rsidRDefault="00C674A8" w:rsidP="00C674A8">
      <w:pPr>
        <w:pStyle w:val="libFootnote"/>
        <w:rPr>
          <w:rtl/>
        </w:rPr>
      </w:pPr>
      <w:r w:rsidRPr="001D2F91">
        <w:rPr>
          <w:rFonts w:hint="cs"/>
          <w:rtl/>
        </w:rPr>
        <w:t>4</w:t>
      </w:r>
      <w:r>
        <w:rPr>
          <w:rtl/>
        </w:rPr>
        <w:t>۔ ش</w:t>
      </w:r>
      <w:r>
        <w:rPr>
          <w:rFonts w:hint="cs"/>
          <w:rtl/>
        </w:rPr>
        <w:t>ی</w:t>
      </w:r>
      <w:r>
        <w:rPr>
          <w:rFonts w:hint="eastAsia"/>
          <w:rtl/>
        </w:rPr>
        <w:t>خ</w:t>
      </w:r>
      <w:r>
        <w:rPr>
          <w:rtl/>
        </w:rPr>
        <w:t xml:space="preserve"> صدوق ، معان</w:t>
      </w:r>
      <w:r>
        <w:rPr>
          <w:rFonts w:hint="cs"/>
          <w:rtl/>
        </w:rPr>
        <w:t>ی</w:t>
      </w:r>
      <w:r>
        <w:rPr>
          <w:rtl/>
        </w:rPr>
        <w:t xml:space="preserve"> الاخبار ، ص ٢٨٩</w:t>
      </w:r>
    </w:p>
    <w:p w:rsidR="00C674A8" w:rsidRDefault="00C674A8" w:rsidP="00C674A8">
      <w:pPr>
        <w:pStyle w:val="libFootnote"/>
        <w:rPr>
          <w:rtl/>
        </w:rPr>
      </w:pPr>
      <w:r w:rsidRPr="001D2F91">
        <w:rPr>
          <w:rFonts w:hint="cs"/>
          <w:rtl/>
        </w:rPr>
        <w:t>5</w:t>
      </w:r>
      <w:r>
        <w:rPr>
          <w:rtl/>
        </w:rPr>
        <w:t>۔نہج البلاغہ (ترجمہ ف</w:t>
      </w:r>
      <w:r>
        <w:rPr>
          <w:rFonts w:hint="cs"/>
          <w:rtl/>
        </w:rPr>
        <w:t>ی</w:t>
      </w:r>
      <w:r>
        <w:rPr>
          <w:rFonts w:hint="eastAsia"/>
          <w:rtl/>
        </w:rPr>
        <w:t>ض</w:t>
      </w:r>
      <w:r>
        <w:rPr>
          <w:rtl/>
        </w:rPr>
        <w:t xml:space="preserve"> الاسلام ) ،ج ١٨٤، ص ٦١٢</w:t>
      </w:r>
    </w:p>
    <w:p w:rsidR="00C674A8" w:rsidRDefault="00C674A8" w:rsidP="00C674A8">
      <w:pPr>
        <w:pStyle w:val="libFootnote"/>
        <w:rPr>
          <w:rtl/>
        </w:rPr>
      </w:pPr>
      <w:r w:rsidRPr="001D2F91">
        <w:rPr>
          <w:rFonts w:hint="cs"/>
          <w:rtl/>
        </w:rPr>
        <w:t>6</w:t>
      </w:r>
      <w:r>
        <w:rPr>
          <w:rtl/>
        </w:rPr>
        <w:t xml:space="preserve"> ۔ف</w:t>
      </w:r>
      <w:r>
        <w:rPr>
          <w:rFonts w:hint="cs"/>
          <w:rtl/>
        </w:rPr>
        <w:t>ی</w:t>
      </w:r>
      <w:r>
        <w:rPr>
          <w:rFonts w:hint="eastAsia"/>
          <w:rtl/>
        </w:rPr>
        <w:t>ض</w:t>
      </w:r>
      <w:r>
        <w:rPr>
          <w:rtl/>
        </w:rPr>
        <w:t xml:space="preserve"> کاشان</w:t>
      </w:r>
      <w:r>
        <w:rPr>
          <w:rFonts w:hint="cs"/>
          <w:rtl/>
        </w:rPr>
        <w:t>ی</w:t>
      </w:r>
      <w:r>
        <w:rPr>
          <w:rFonts w:hint="eastAsia"/>
          <w:rtl/>
        </w:rPr>
        <w:t>،</w:t>
      </w:r>
      <w:r>
        <w:rPr>
          <w:rtl/>
        </w:rPr>
        <w:t xml:space="preserve"> محجہ الب</w:t>
      </w:r>
      <w:r>
        <w:rPr>
          <w:rFonts w:hint="cs"/>
          <w:rtl/>
        </w:rPr>
        <w:t>ی</w:t>
      </w:r>
      <w:r>
        <w:rPr>
          <w:rFonts w:hint="eastAsia"/>
          <w:rtl/>
        </w:rPr>
        <w:t>ضائ،</w:t>
      </w:r>
      <w:r>
        <w:rPr>
          <w:rtl/>
        </w:rPr>
        <w:t xml:space="preserve"> ج ٨، ص ٢٥٨</w:t>
      </w:r>
    </w:p>
    <w:p w:rsidR="00C674A8" w:rsidRDefault="00C674A8" w:rsidP="00C674A8">
      <w:pPr>
        <w:pStyle w:val="libFootnote"/>
        <w:rPr>
          <w:rtl/>
        </w:rPr>
      </w:pPr>
      <w:r w:rsidRPr="001D2F91">
        <w:rPr>
          <w:rFonts w:hint="cs"/>
          <w:rtl/>
        </w:rPr>
        <w:lastRenderedPageBreak/>
        <w:t>7</w:t>
      </w:r>
      <w:r>
        <w:rPr>
          <w:rtl/>
        </w:rPr>
        <w:t>۔ الم</w:t>
      </w:r>
      <w:r>
        <w:rPr>
          <w:rFonts w:hint="cs"/>
          <w:rtl/>
        </w:rPr>
        <w:t>ی</w:t>
      </w:r>
      <w:r>
        <w:rPr>
          <w:rFonts w:hint="eastAsia"/>
          <w:rtl/>
        </w:rPr>
        <w:t>زان</w:t>
      </w:r>
      <w:r>
        <w:rPr>
          <w:rtl/>
        </w:rPr>
        <w:t>(دارالکتاب الاسلام</w:t>
      </w:r>
      <w:r>
        <w:rPr>
          <w:rFonts w:hint="cs"/>
          <w:rtl/>
        </w:rPr>
        <w:t>ی</w:t>
      </w:r>
      <w:r>
        <w:rPr>
          <w:rFonts w:hint="eastAsia"/>
          <w:rtl/>
        </w:rPr>
        <w:t>ہ،</w:t>
      </w:r>
      <w:r>
        <w:rPr>
          <w:rtl/>
        </w:rPr>
        <w:t xml:space="preserve"> طبع سوم)ج١،ص ٣٢٤۔٣٢٥</w:t>
      </w:r>
    </w:p>
    <w:p w:rsidR="00C674A8" w:rsidRDefault="00C674A8" w:rsidP="00C674A8">
      <w:pPr>
        <w:pStyle w:val="libFootnote"/>
        <w:rPr>
          <w:rtl/>
        </w:rPr>
      </w:pPr>
      <w:r w:rsidRPr="001D2F91">
        <w:rPr>
          <w:rFonts w:hint="cs"/>
          <w:rtl/>
        </w:rPr>
        <w:t>8</w:t>
      </w:r>
      <w:r>
        <w:rPr>
          <w:rtl/>
        </w:rPr>
        <w:t>۔ بحار الانوار ، ج ١ ، ص ٣٤٥</w:t>
      </w:r>
    </w:p>
    <w:p w:rsidR="00C674A8" w:rsidRDefault="00C674A8" w:rsidP="00C674A8">
      <w:pPr>
        <w:pStyle w:val="libFootnote"/>
        <w:rPr>
          <w:rtl/>
        </w:rPr>
      </w:pPr>
      <w:r w:rsidRPr="001D2F91">
        <w:rPr>
          <w:rFonts w:hint="cs"/>
          <w:rtl/>
        </w:rPr>
        <w:t>9</w:t>
      </w:r>
      <w:r>
        <w:rPr>
          <w:rtl/>
        </w:rPr>
        <w:t>۔ نہج البلاغہ '' ترجمہ شہ</w:t>
      </w:r>
      <w:r>
        <w:rPr>
          <w:rFonts w:hint="cs"/>
          <w:rtl/>
        </w:rPr>
        <w:t>ی</w:t>
      </w:r>
      <w:r>
        <w:rPr>
          <w:rFonts w:hint="eastAsia"/>
          <w:rtl/>
        </w:rPr>
        <w:t>د</w:t>
      </w:r>
      <w:r>
        <w:rPr>
          <w:rFonts w:hint="cs"/>
          <w:rtl/>
        </w:rPr>
        <w:t>ی</w:t>
      </w:r>
      <w:r>
        <w:rPr>
          <w:rtl/>
        </w:rPr>
        <w:t>'' خطبہ ١٩٢ص٢٢٤</w:t>
      </w:r>
    </w:p>
    <w:p w:rsidR="00C674A8" w:rsidRDefault="00C674A8" w:rsidP="00C674A8">
      <w:pPr>
        <w:pStyle w:val="libFootnote"/>
        <w:rPr>
          <w:rtl/>
        </w:rPr>
      </w:pPr>
      <w:r w:rsidRPr="001D2F91">
        <w:rPr>
          <w:rFonts w:hint="cs"/>
          <w:rtl/>
        </w:rPr>
        <w:t>10-</w:t>
      </w:r>
      <w:r>
        <w:rPr>
          <w:rtl/>
        </w:rPr>
        <w:t>الم</w:t>
      </w:r>
      <w:r>
        <w:rPr>
          <w:rFonts w:hint="cs"/>
          <w:rtl/>
        </w:rPr>
        <w:t>ی</w:t>
      </w:r>
      <w:r>
        <w:rPr>
          <w:rFonts w:hint="eastAsia"/>
          <w:rtl/>
        </w:rPr>
        <w:t>زان</w:t>
      </w:r>
      <w:r>
        <w:rPr>
          <w:rtl/>
        </w:rPr>
        <w:t>(دارالکتب الاسلا م</w:t>
      </w:r>
      <w:r>
        <w:rPr>
          <w:rFonts w:hint="cs"/>
          <w:rtl/>
        </w:rPr>
        <w:t>ی</w:t>
      </w:r>
      <w:r>
        <w:rPr>
          <w:rFonts w:hint="eastAsia"/>
          <w:rtl/>
        </w:rPr>
        <w:t>ہ</w:t>
      </w:r>
      <w:r>
        <w:rPr>
          <w:rtl/>
        </w:rPr>
        <w:t xml:space="preserve"> ،طبع سوم)ج١١،ص١٧٧۔١٨٩</w:t>
      </w:r>
    </w:p>
    <w:p w:rsidR="00C674A8" w:rsidRDefault="00C674A8" w:rsidP="00C674A8">
      <w:pPr>
        <w:pStyle w:val="libFootnote"/>
        <w:rPr>
          <w:rtl/>
        </w:rPr>
      </w:pPr>
      <w:r w:rsidRPr="001D2F91">
        <w:rPr>
          <w:rFonts w:hint="cs"/>
          <w:rtl/>
        </w:rPr>
        <w:t>11</w:t>
      </w:r>
      <w:r>
        <w:rPr>
          <w:rtl/>
        </w:rPr>
        <w:t>۔ ف</w:t>
      </w:r>
      <w:r>
        <w:rPr>
          <w:rFonts w:hint="cs"/>
          <w:rtl/>
        </w:rPr>
        <w:t>ی</w:t>
      </w:r>
      <w:r>
        <w:rPr>
          <w:rFonts w:hint="eastAsia"/>
          <w:rtl/>
        </w:rPr>
        <w:t>ض</w:t>
      </w:r>
      <w:r>
        <w:rPr>
          <w:rtl/>
        </w:rPr>
        <w:t xml:space="preserve"> کاشان</w:t>
      </w:r>
      <w:r>
        <w:rPr>
          <w:rFonts w:hint="cs"/>
          <w:rtl/>
        </w:rPr>
        <w:t>ی</w:t>
      </w:r>
      <w:r>
        <w:rPr>
          <w:rFonts w:hint="eastAsia"/>
          <w:rtl/>
        </w:rPr>
        <w:t>،المحجة</w:t>
      </w:r>
      <w:r>
        <w:rPr>
          <w:rtl/>
        </w:rPr>
        <w:t xml:space="preserve"> ا لب</w:t>
      </w:r>
      <w:r>
        <w:rPr>
          <w:rFonts w:hint="cs"/>
          <w:rtl/>
        </w:rPr>
        <w:t>ی</w:t>
      </w:r>
      <w:r>
        <w:rPr>
          <w:rFonts w:hint="eastAsia"/>
          <w:rtl/>
        </w:rPr>
        <w:t>ضاء</w:t>
      </w:r>
      <w:r>
        <w:rPr>
          <w:rtl/>
        </w:rPr>
        <w:t xml:space="preserve"> ،ج٨،ص١٤</w:t>
      </w:r>
    </w:p>
    <w:p w:rsidR="00724307" w:rsidRDefault="00D373AE" w:rsidP="00724307">
      <w:pPr>
        <w:pStyle w:val="libNormal"/>
        <w:rPr>
          <w:rtl/>
        </w:rPr>
      </w:pPr>
      <w:r>
        <w:rPr>
          <w:rtl/>
        </w:rPr>
        <w:br w:type="page"/>
      </w:r>
      <w:r w:rsidR="00724307">
        <w:rPr>
          <w:rtl/>
        </w:rPr>
        <w:lastRenderedPageBreak/>
        <w:t xml:space="preserve"> </w:t>
      </w:r>
    </w:p>
    <w:p w:rsidR="00724307" w:rsidRDefault="00724307" w:rsidP="00965597">
      <w:pPr>
        <w:pStyle w:val="Heading2Center"/>
        <w:rPr>
          <w:rtl/>
        </w:rPr>
      </w:pPr>
      <w:bookmarkStart w:id="75" w:name="_Toc513463435"/>
      <w:r>
        <w:rPr>
          <w:rFonts w:hint="eastAsia"/>
          <w:rtl/>
        </w:rPr>
        <w:t>ت</w:t>
      </w:r>
      <w:r>
        <w:rPr>
          <w:rFonts w:hint="cs"/>
          <w:rtl/>
        </w:rPr>
        <w:t>ی</w:t>
      </w:r>
      <w:r>
        <w:rPr>
          <w:rFonts w:hint="eastAsia"/>
          <w:rtl/>
        </w:rPr>
        <w:t>سواں</w:t>
      </w:r>
      <w:r>
        <w:rPr>
          <w:rtl/>
        </w:rPr>
        <w:t xml:space="preserve"> درس:</w:t>
      </w:r>
      <w:bookmarkEnd w:id="75"/>
    </w:p>
    <w:p w:rsidR="00724307" w:rsidRDefault="00724307" w:rsidP="00724307">
      <w:pPr>
        <w:pStyle w:val="libNormal"/>
        <w:rPr>
          <w:rtl/>
        </w:rPr>
      </w:pPr>
    </w:p>
    <w:p w:rsidR="00724307" w:rsidRDefault="00724307" w:rsidP="00965597">
      <w:pPr>
        <w:pStyle w:val="libCenterBold2"/>
        <w:rPr>
          <w:rtl/>
        </w:rPr>
      </w:pPr>
      <w:r>
        <w:rPr>
          <w:rFonts w:hint="eastAsia"/>
          <w:rtl/>
        </w:rPr>
        <w:t>ذکر</w:t>
      </w:r>
      <w:r>
        <w:rPr>
          <w:rtl/>
        </w:rPr>
        <w:t xml:space="preserve"> ک</w:t>
      </w:r>
      <w:r>
        <w:rPr>
          <w:rFonts w:hint="cs"/>
          <w:rtl/>
        </w:rPr>
        <w:t>ی</w:t>
      </w:r>
      <w:r>
        <w:rPr>
          <w:rtl/>
        </w:rPr>
        <w:t xml:space="preserve"> اہم</w:t>
      </w:r>
      <w:r>
        <w:rPr>
          <w:rFonts w:hint="cs"/>
          <w:rtl/>
        </w:rPr>
        <w:t>ی</w:t>
      </w:r>
      <w:r>
        <w:rPr>
          <w:rFonts w:hint="eastAsia"/>
          <w:rtl/>
        </w:rPr>
        <w:t>ت</w:t>
      </w:r>
      <w:r>
        <w:rPr>
          <w:rtl/>
        </w:rPr>
        <w:t xml:space="preserve"> ،ترب</w:t>
      </w:r>
      <w:r>
        <w:rPr>
          <w:rFonts w:hint="cs"/>
          <w:rtl/>
        </w:rPr>
        <w:t>ی</w:t>
      </w:r>
      <w:r>
        <w:rPr>
          <w:rFonts w:hint="eastAsia"/>
          <w:rtl/>
        </w:rPr>
        <w:t>ت</w:t>
      </w:r>
      <w:r>
        <w:rPr>
          <w:rtl/>
        </w:rPr>
        <w:t xml:space="preserve"> ساز معاشرت اور انتخاب دوست کا مع</w:t>
      </w:r>
      <w:r>
        <w:rPr>
          <w:rFonts w:hint="cs"/>
          <w:rtl/>
        </w:rPr>
        <w:t>ی</w:t>
      </w:r>
      <w:r>
        <w:rPr>
          <w:rFonts w:hint="eastAsia"/>
          <w:rtl/>
        </w:rPr>
        <w:t>ار</w:t>
      </w:r>
    </w:p>
    <w:p w:rsidR="00724307" w:rsidRDefault="00724307" w:rsidP="00965597">
      <w:pPr>
        <w:pStyle w:val="libCenterBold2"/>
        <w:rPr>
          <w:rtl/>
        </w:rPr>
      </w:pPr>
      <w:r>
        <w:rPr>
          <w:rtl/>
        </w:rPr>
        <w:t>* گو شہ نش</w:t>
      </w:r>
      <w:r>
        <w:rPr>
          <w:rFonts w:hint="cs"/>
          <w:rtl/>
        </w:rPr>
        <w:t>ی</w:t>
      </w:r>
      <w:r>
        <w:rPr>
          <w:rFonts w:hint="eastAsia"/>
          <w:rtl/>
        </w:rPr>
        <w:t>ن</w:t>
      </w:r>
      <w:r>
        <w:rPr>
          <w:rFonts w:hint="cs"/>
          <w:rtl/>
        </w:rPr>
        <w:t>ی</w:t>
      </w:r>
      <w:r>
        <w:rPr>
          <w:rtl/>
        </w:rPr>
        <w:t xml:space="preserve"> کے فوائد </w:t>
      </w:r>
    </w:p>
    <w:p w:rsidR="00724307" w:rsidRDefault="00724307" w:rsidP="00965597">
      <w:pPr>
        <w:pStyle w:val="libCenterBold2"/>
        <w:rPr>
          <w:rtl/>
        </w:rPr>
      </w:pPr>
      <w:r>
        <w:rPr>
          <w:rtl/>
        </w:rPr>
        <w:t>*معاشرت اور دوسروں کے ساتھ زندگ</w:t>
      </w:r>
      <w:r>
        <w:rPr>
          <w:rFonts w:hint="cs"/>
          <w:rtl/>
        </w:rPr>
        <w:t>ی</w:t>
      </w:r>
      <w:r>
        <w:rPr>
          <w:rtl/>
        </w:rPr>
        <w:t xml:space="preserve"> گزار نے کے فوائد </w:t>
      </w:r>
    </w:p>
    <w:p w:rsidR="00724307" w:rsidRDefault="00724307" w:rsidP="00965597">
      <w:pPr>
        <w:pStyle w:val="libCenterBold2"/>
        <w:rPr>
          <w:rtl/>
        </w:rPr>
      </w:pPr>
      <w:r>
        <w:rPr>
          <w:rtl/>
        </w:rPr>
        <w:t>* الفت و برادر</w:t>
      </w:r>
      <w:r>
        <w:rPr>
          <w:rFonts w:hint="cs"/>
          <w:rtl/>
        </w:rPr>
        <w:t>ی</w:t>
      </w:r>
      <w:r>
        <w:rPr>
          <w:rFonts w:hint="eastAsia"/>
          <w:rtl/>
        </w:rPr>
        <w:t>،</w:t>
      </w:r>
      <w:r>
        <w:rPr>
          <w:rtl/>
        </w:rPr>
        <w:t xml:space="preserve"> خدا ک</w:t>
      </w:r>
      <w:r>
        <w:rPr>
          <w:rFonts w:hint="cs"/>
          <w:rtl/>
        </w:rPr>
        <w:t>ی</w:t>
      </w:r>
      <w:r>
        <w:rPr>
          <w:rtl/>
        </w:rPr>
        <w:t xml:space="preserve"> ا</w:t>
      </w:r>
      <w:r>
        <w:rPr>
          <w:rFonts w:hint="cs"/>
          <w:rtl/>
        </w:rPr>
        <w:t>ی</w:t>
      </w:r>
      <w:r>
        <w:rPr>
          <w:rFonts w:hint="eastAsia"/>
          <w:rtl/>
        </w:rPr>
        <w:t>ک</w:t>
      </w:r>
      <w:r>
        <w:rPr>
          <w:rtl/>
        </w:rPr>
        <w:t xml:space="preserve"> مہر بان</w:t>
      </w:r>
      <w:r>
        <w:rPr>
          <w:rFonts w:hint="cs"/>
          <w:rtl/>
        </w:rPr>
        <w:t>ی</w:t>
      </w:r>
    </w:p>
    <w:p w:rsidR="00724307" w:rsidRDefault="00724307" w:rsidP="00965597">
      <w:pPr>
        <w:pStyle w:val="libCenterBold2"/>
        <w:rPr>
          <w:rtl/>
        </w:rPr>
      </w:pPr>
      <w:r>
        <w:rPr>
          <w:rtl/>
        </w:rPr>
        <w:t>*دوست کے انتخاب کامع</w:t>
      </w:r>
      <w:r>
        <w:rPr>
          <w:rFonts w:hint="cs"/>
          <w:rtl/>
        </w:rPr>
        <w:t>ی</w:t>
      </w:r>
      <w:r>
        <w:rPr>
          <w:rFonts w:hint="eastAsia"/>
          <w:rtl/>
        </w:rPr>
        <w:t>ار</w:t>
      </w:r>
    </w:p>
    <w:p w:rsidR="00724307" w:rsidRDefault="00724307" w:rsidP="00965597">
      <w:pPr>
        <w:pStyle w:val="libCenterBold2"/>
        <w:rPr>
          <w:rtl/>
        </w:rPr>
      </w:pPr>
      <w:r>
        <w:rPr>
          <w:rtl/>
        </w:rPr>
        <w:t xml:space="preserve">* غا فلوں کے اجتماع </w:t>
      </w:r>
      <w:r w:rsidR="00E20323">
        <w:rPr>
          <w:rtl/>
        </w:rPr>
        <w:t xml:space="preserve">میں </w:t>
      </w:r>
      <w:r>
        <w:rPr>
          <w:rtl/>
        </w:rPr>
        <w:t xml:space="preserve"> ذکر خدا کرنے ک</w:t>
      </w:r>
      <w:r>
        <w:rPr>
          <w:rFonts w:hint="cs"/>
          <w:rtl/>
        </w:rPr>
        <w:t>ی</w:t>
      </w:r>
      <w:r>
        <w:rPr>
          <w:rtl/>
        </w:rPr>
        <w:t xml:space="preserve"> عظمت</w:t>
      </w:r>
    </w:p>
    <w:p w:rsidR="00724307" w:rsidRDefault="00724307" w:rsidP="00965597">
      <w:pPr>
        <w:pStyle w:val="libCenterBold2"/>
        <w:rPr>
          <w:rtl/>
        </w:rPr>
      </w:pPr>
      <w:r>
        <w:rPr>
          <w:rtl/>
        </w:rPr>
        <w:t xml:space="preserve">* گفتگو کرنے کے بارے </w:t>
      </w:r>
      <w:r w:rsidR="00E20323">
        <w:rPr>
          <w:rtl/>
        </w:rPr>
        <w:t xml:space="preserve">میں </w:t>
      </w:r>
      <w:r>
        <w:rPr>
          <w:rtl/>
        </w:rPr>
        <w:t xml:space="preserve"> انسان ک</w:t>
      </w:r>
      <w:r>
        <w:rPr>
          <w:rFonts w:hint="cs"/>
          <w:rtl/>
        </w:rPr>
        <w:t>ی</w:t>
      </w:r>
      <w:r>
        <w:rPr>
          <w:rtl/>
        </w:rPr>
        <w:t xml:space="preserve"> ذمہ دار</w:t>
      </w:r>
      <w:r>
        <w:rPr>
          <w:rFonts w:hint="cs"/>
          <w:rtl/>
        </w:rPr>
        <w:t>ی</w:t>
      </w:r>
    </w:p>
    <w:p w:rsidR="00724307" w:rsidRDefault="00724307" w:rsidP="00965597">
      <w:pPr>
        <w:pStyle w:val="libCenterBold2"/>
        <w:rPr>
          <w:rtl/>
        </w:rPr>
      </w:pPr>
      <w:r>
        <w:rPr>
          <w:rtl/>
        </w:rPr>
        <w:t>* مومن کے ساتھکھانا کھانے کے محاسن اور فاسق کے ساتھ کھانا کھانے سے پرہ</w:t>
      </w:r>
      <w:r>
        <w:rPr>
          <w:rFonts w:hint="cs"/>
          <w:rtl/>
        </w:rPr>
        <w:t>ی</w:t>
      </w:r>
      <w:r>
        <w:rPr>
          <w:rFonts w:hint="eastAsia"/>
          <w:rtl/>
        </w:rPr>
        <w:t>ز</w:t>
      </w:r>
      <w:r>
        <w:rPr>
          <w:rtl/>
        </w:rPr>
        <w:t xml:space="preserve"> </w:t>
      </w:r>
    </w:p>
    <w:p w:rsidR="00724307" w:rsidRDefault="00724307" w:rsidP="00724307">
      <w:pPr>
        <w:pStyle w:val="libNormal"/>
        <w:rPr>
          <w:rtl/>
        </w:rPr>
      </w:pPr>
    </w:p>
    <w:p w:rsidR="00724307" w:rsidRDefault="00724307" w:rsidP="00965597">
      <w:pPr>
        <w:pStyle w:val="Heading2Center"/>
        <w:rPr>
          <w:rtl/>
        </w:rPr>
      </w:pPr>
      <w:bookmarkStart w:id="76" w:name="_Toc513463436"/>
      <w:r>
        <w:rPr>
          <w:rFonts w:hint="eastAsia"/>
          <w:rtl/>
        </w:rPr>
        <w:t>ذکر</w:t>
      </w:r>
      <w:r>
        <w:rPr>
          <w:rtl/>
        </w:rPr>
        <w:t xml:space="preserve"> ک</w:t>
      </w:r>
      <w:r>
        <w:rPr>
          <w:rFonts w:hint="cs"/>
          <w:rtl/>
        </w:rPr>
        <w:t>ی</w:t>
      </w:r>
      <w:r>
        <w:rPr>
          <w:rtl/>
        </w:rPr>
        <w:t xml:space="preserve"> اہم</w:t>
      </w:r>
      <w:r>
        <w:rPr>
          <w:rFonts w:hint="cs"/>
          <w:rtl/>
        </w:rPr>
        <w:t>ی</w:t>
      </w:r>
      <w:r>
        <w:rPr>
          <w:rFonts w:hint="eastAsia"/>
          <w:rtl/>
        </w:rPr>
        <w:t>ت</w:t>
      </w:r>
      <w:r>
        <w:rPr>
          <w:rtl/>
        </w:rPr>
        <w:t xml:space="preserve"> ،ترب</w:t>
      </w:r>
      <w:r>
        <w:rPr>
          <w:rFonts w:hint="cs"/>
          <w:rtl/>
        </w:rPr>
        <w:t>ی</w:t>
      </w:r>
      <w:r>
        <w:rPr>
          <w:rFonts w:hint="eastAsia"/>
          <w:rtl/>
        </w:rPr>
        <w:t>ت</w:t>
      </w:r>
      <w:r>
        <w:rPr>
          <w:rtl/>
        </w:rPr>
        <w:t xml:space="preserve"> ساز معاشرت اور انتخاب دوست کا مع</w:t>
      </w:r>
      <w:r>
        <w:rPr>
          <w:rFonts w:hint="cs"/>
          <w:rtl/>
        </w:rPr>
        <w:t>ی</w:t>
      </w:r>
      <w:r>
        <w:rPr>
          <w:rFonts w:hint="eastAsia"/>
          <w:rtl/>
        </w:rPr>
        <w:t>ار</w:t>
      </w:r>
      <w:bookmarkEnd w:id="76"/>
      <w:r>
        <w:rPr>
          <w:rtl/>
        </w:rPr>
        <w:t xml:space="preserve"> </w:t>
      </w:r>
    </w:p>
    <w:p w:rsidR="00724307" w:rsidRDefault="00724307" w:rsidP="008A7513">
      <w:pPr>
        <w:pStyle w:val="libArabic"/>
        <w:rPr>
          <w:rtl/>
        </w:rPr>
      </w:pPr>
      <w:r>
        <w:rPr>
          <w:rtl/>
        </w:rPr>
        <w:t xml:space="preserve">'' </w:t>
      </w:r>
      <w:r>
        <w:rPr>
          <w:rFonts w:hint="cs"/>
          <w:rtl/>
        </w:rPr>
        <w:t>ی</w:t>
      </w:r>
      <w:r>
        <w:rPr>
          <w:rFonts w:hint="eastAsia"/>
          <w:rtl/>
        </w:rPr>
        <w:t>ا</w:t>
      </w:r>
      <w:r>
        <w:rPr>
          <w:rtl/>
        </w:rPr>
        <w:t xml:space="preserve"> اباذر:الذاکرف</w:t>
      </w:r>
      <w:r>
        <w:rPr>
          <w:rFonts w:hint="cs"/>
          <w:rtl/>
        </w:rPr>
        <w:t>ی</w:t>
      </w:r>
      <w:r>
        <w:rPr>
          <w:rtl/>
        </w:rPr>
        <w:t xml:space="preserve"> الغافل</w:t>
      </w:r>
      <w:r>
        <w:rPr>
          <w:rFonts w:hint="cs"/>
          <w:rtl/>
        </w:rPr>
        <w:t>ی</w:t>
      </w:r>
      <w:r>
        <w:rPr>
          <w:rFonts w:hint="eastAsia"/>
          <w:rtl/>
        </w:rPr>
        <w:t>ن</w:t>
      </w:r>
      <w:r>
        <w:rPr>
          <w:rtl/>
        </w:rPr>
        <w:t xml:space="preserve"> کالمقاتل ف</w:t>
      </w:r>
      <w:r>
        <w:rPr>
          <w:rFonts w:hint="cs"/>
          <w:rtl/>
        </w:rPr>
        <w:t>ی</w:t>
      </w:r>
      <w:r>
        <w:rPr>
          <w:rtl/>
        </w:rPr>
        <w:t xml:space="preserve"> الفارّ</w:t>
      </w:r>
      <w:r>
        <w:rPr>
          <w:rFonts w:hint="cs"/>
          <w:rtl/>
        </w:rPr>
        <w:t>ی</w:t>
      </w:r>
      <w:r>
        <w:rPr>
          <w:rFonts w:hint="eastAsia"/>
          <w:rtl/>
        </w:rPr>
        <w:t>ن؛</w:t>
      </w:r>
      <w:r>
        <w:rPr>
          <w:rFonts w:hint="cs"/>
          <w:rtl/>
        </w:rPr>
        <w:t>ی</w:t>
      </w:r>
      <w:r>
        <w:rPr>
          <w:rFonts w:hint="eastAsia"/>
          <w:rtl/>
        </w:rPr>
        <w:t>ااباذر؛</w:t>
      </w:r>
      <w:r>
        <w:rPr>
          <w:rtl/>
        </w:rPr>
        <w:t xml:space="preserve"> الجل</w:t>
      </w:r>
      <w:r>
        <w:rPr>
          <w:rFonts w:hint="cs"/>
          <w:rtl/>
        </w:rPr>
        <w:t>ی</w:t>
      </w:r>
      <w:r>
        <w:rPr>
          <w:rFonts w:hint="eastAsia"/>
          <w:rtl/>
        </w:rPr>
        <w:t>س</w:t>
      </w:r>
      <w:r>
        <w:rPr>
          <w:rtl/>
        </w:rPr>
        <w:t xml:space="preserve"> الصالح خ</w:t>
      </w:r>
      <w:r>
        <w:rPr>
          <w:rFonts w:hint="cs"/>
          <w:rtl/>
        </w:rPr>
        <w:t>ی</w:t>
      </w:r>
      <w:r>
        <w:rPr>
          <w:rFonts w:hint="eastAsia"/>
          <w:rtl/>
        </w:rPr>
        <w:t>رمن</w:t>
      </w:r>
      <w:r>
        <w:rPr>
          <w:rtl/>
        </w:rPr>
        <w:t xml:space="preserve"> الوحدة والوحدةخ</w:t>
      </w:r>
      <w:r>
        <w:rPr>
          <w:rFonts w:hint="cs"/>
          <w:rtl/>
        </w:rPr>
        <w:t>ی</w:t>
      </w:r>
      <w:r>
        <w:rPr>
          <w:rFonts w:hint="eastAsia"/>
          <w:rtl/>
        </w:rPr>
        <w:t>رمن</w:t>
      </w:r>
      <w:r>
        <w:rPr>
          <w:rtl/>
        </w:rPr>
        <w:t xml:space="preserve"> جل</w:t>
      </w:r>
      <w:r>
        <w:rPr>
          <w:rFonts w:hint="cs"/>
          <w:rtl/>
        </w:rPr>
        <w:t>ی</w:t>
      </w:r>
      <w:r>
        <w:rPr>
          <w:rFonts w:hint="eastAsia"/>
          <w:rtl/>
        </w:rPr>
        <w:t>س</w:t>
      </w:r>
      <w:r>
        <w:rPr>
          <w:rtl/>
        </w:rPr>
        <w:t xml:space="preserve"> السوء واملاء الخ</w:t>
      </w:r>
      <w:r>
        <w:rPr>
          <w:rFonts w:hint="cs"/>
          <w:rtl/>
        </w:rPr>
        <w:t>ی</w:t>
      </w:r>
      <w:r>
        <w:rPr>
          <w:rFonts w:hint="eastAsia"/>
          <w:rtl/>
        </w:rPr>
        <w:t>ر</w:t>
      </w:r>
      <w:r>
        <w:rPr>
          <w:rtl/>
        </w:rPr>
        <w:t xml:space="preserve"> خ</w:t>
      </w:r>
      <w:r>
        <w:rPr>
          <w:rFonts w:hint="cs"/>
          <w:rtl/>
        </w:rPr>
        <w:t>ی</w:t>
      </w:r>
      <w:r>
        <w:rPr>
          <w:rFonts w:hint="eastAsia"/>
          <w:rtl/>
        </w:rPr>
        <w:t>ر</w:t>
      </w:r>
      <w:r>
        <w:rPr>
          <w:rtl/>
        </w:rPr>
        <w:t xml:space="preserve"> من السکوت و السکوت خ</w:t>
      </w:r>
      <w:r>
        <w:rPr>
          <w:rFonts w:hint="cs"/>
          <w:rtl/>
        </w:rPr>
        <w:t>ی</w:t>
      </w:r>
      <w:r>
        <w:rPr>
          <w:rFonts w:hint="eastAsia"/>
          <w:rtl/>
        </w:rPr>
        <w:t>ر</w:t>
      </w:r>
      <w:r>
        <w:rPr>
          <w:rtl/>
        </w:rPr>
        <w:t xml:space="preserve"> من املاء الشر''</w:t>
      </w:r>
    </w:p>
    <w:p w:rsidR="00724307" w:rsidRDefault="00724307" w:rsidP="008A7513">
      <w:pPr>
        <w:pStyle w:val="libArabic"/>
        <w:rPr>
          <w:rtl/>
        </w:rPr>
      </w:pPr>
      <w:r>
        <w:rPr>
          <w:rtl/>
        </w:rPr>
        <w:t>''</w:t>
      </w:r>
      <w:r>
        <w:rPr>
          <w:rFonts w:hint="cs"/>
          <w:rtl/>
        </w:rPr>
        <w:t>ی</w:t>
      </w:r>
      <w:r>
        <w:rPr>
          <w:rFonts w:hint="eastAsia"/>
          <w:rtl/>
        </w:rPr>
        <w:t>ا</w:t>
      </w:r>
      <w:r>
        <w:rPr>
          <w:rtl/>
        </w:rPr>
        <w:t xml:space="preserve"> ابا ذر: لا تصاحب الا مؤمنا ولا </w:t>
      </w:r>
      <w:r>
        <w:rPr>
          <w:rFonts w:hint="cs"/>
          <w:rtl/>
        </w:rPr>
        <w:t>ی</w:t>
      </w:r>
      <w:r>
        <w:rPr>
          <w:rFonts w:hint="eastAsia"/>
          <w:rtl/>
        </w:rPr>
        <w:t>ا</w:t>
      </w:r>
      <w:r>
        <w:rPr>
          <w:rtl/>
        </w:rPr>
        <w:t xml:space="preserve"> کل طعا مک الا تق</w:t>
      </w:r>
      <w:r>
        <w:rPr>
          <w:rFonts w:hint="cs"/>
          <w:rtl/>
        </w:rPr>
        <w:t>ی</w:t>
      </w:r>
      <w:r>
        <w:rPr>
          <w:rtl/>
        </w:rPr>
        <w:t xml:space="preserve"> ولا تاکل طعام الفاسق</w:t>
      </w:r>
      <w:r>
        <w:rPr>
          <w:rFonts w:hint="cs"/>
          <w:rtl/>
        </w:rPr>
        <w:t>ی</w:t>
      </w:r>
      <w:r>
        <w:rPr>
          <w:rFonts w:hint="eastAsia"/>
          <w:rtl/>
        </w:rPr>
        <w:t>ن؛</w:t>
      </w:r>
      <w:r>
        <w:rPr>
          <w:rtl/>
        </w:rPr>
        <w:t xml:space="preserve"> </w:t>
      </w:r>
      <w:r>
        <w:rPr>
          <w:rFonts w:hint="cs"/>
          <w:rtl/>
        </w:rPr>
        <w:t>ی</w:t>
      </w:r>
      <w:r>
        <w:rPr>
          <w:rFonts w:hint="eastAsia"/>
          <w:rtl/>
        </w:rPr>
        <w:t>ااباذر؛اطعم</w:t>
      </w:r>
      <w:r>
        <w:rPr>
          <w:rtl/>
        </w:rPr>
        <w:t xml:space="preserve"> طعامک من تحب</w:t>
      </w:r>
      <w:r w:rsidR="00560E71" w:rsidRPr="001D2F91">
        <w:rPr>
          <w:rFonts w:hint="cs"/>
          <w:rtl/>
        </w:rPr>
        <w:t>ه</w:t>
      </w:r>
      <w:r>
        <w:rPr>
          <w:rFonts w:hint="cs"/>
          <w:rtl/>
        </w:rPr>
        <w:t xml:space="preserve"> فی</w:t>
      </w:r>
      <w:r>
        <w:rPr>
          <w:rtl/>
        </w:rPr>
        <w:t xml:space="preserve"> الل</w:t>
      </w:r>
      <w:r w:rsidR="00560E71" w:rsidRPr="001D2F91">
        <w:rPr>
          <w:rFonts w:hint="cs"/>
          <w:rtl/>
        </w:rPr>
        <w:t>ه</w:t>
      </w:r>
      <w:r>
        <w:rPr>
          <w:rFonts w:hint="cs"/>
          <w:rtl/>
        </w:rPr>
        <w:t xml:space="preserve"> وکل طعام من ی</w:t>
      </w:r>
      <w:r>
        <w:rPr>
          <w:rFonts w:hint="eastAsia"/>
          <w:rtl/>
        </w:rPr>
        <w:t>حبک</w:t>
      </w:r>
      <w:r>
        <w:rPr>
          <w:rtl/>
        </w:rPr>
        <w:t xml:space="preserve"> ف</w:t>
      </w:r>
      <w:r>
        <w:rPr>
          <w:rFonts w:hint="cs"/>
          <w:rtl/>
        </w:rPr>
        <w:t>ی</w:t>
      </w:r>
      <w:r>
        <w:rPr>
          <w:rtl/>
        </w:rPr>
        <w:t xml:space="preserve"> الل</w:t>
      </w:r>
      <w:r w:rsidR="00560E71" w:rsidRPr="001D2F91">
        <w:rPr>
          <w:rFonts w:hint="cs"/>
          <w:rtl/>
        </w:rPr>
        <w:t>ه</w:t>
      </w:r>
      <w:r>
        <w:rPr>
          <w:rFonts w:hint="cs"/>
          <w:rtl/>
        </w:rPr>
        <w:t xml:space="preserve"> عزوجل''</w:t>
      </w:r>
    </w:p>
    <w:p w:rsidR="00724307" w:rsidRDefault="00724307" w:rsidP="00724307">
      <w:pPr>
        <w:pStyle w:val="libNormal"/>
        <w:rPr>
          <w:rtl/>
        </w:rPr>
      </w:pPr>
      <w:r>
        <w:rPr>
          <w:rFonts w:hint="eastAsia"/>
          <w:rtl/>
        </w:rPr>
        <w:t>حضرت</w:t>
      </w:r>
      <w:r>
        <w:rPr>
          <w:rtl/>
        </w:rPr>
        <w:t xml:space="preserve"> پ</w:t>
      </w:r>
      <w:r>
        <w:rPr>
          <w:rFonts w:hint="cs"/>
          <w:rtl/>
        </w:rPr>
        <w:t>ی</w:t>
      </w:r>
      <w:r>
        <w:rPr>
          <w:rFonts w:hint="eastAsia"/>
          <w:rtl/>
        </w:rPr>
        <w:t>غمبراسلام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جناب ابوذر سے نص</w:t>
      </w:r>
      <w:r>
        <w:rPr>
          <w:rFonts w:hint="cs"/>
          <w:rtl/>
        </w:rPr>
        <w:t>ی</w:t>
      </w:r>
      <w:r>
        <w:rPr>
          <w:rFonts w:hint="eastAsia"/>
          <w:rtl/>
        </w:rPr>
        <w:t>حتوںکا</w:t>
      </w:r>
      <w:r>
        <w:rPr>
          <w:rtl/>
        </w:rPr>
        <w:t xml:space="preserve"> </w:t>
      </w:r>
      <w:r>
        <w:rPr>
          <w:rFonts w:hint="cs"/>
          <w:rtl/>
        </w:rPr>
        <w:t>ی</w:t>
      </w:r>
      <w:r>
        <w:rPr>
          <w:rFonts w:hint="eastAsia"/>
          <w:rtl/>
        </w:rPr>
        <w:t>ہ</w:t>
      </w:r>
      <w:r>
        <w:rPr>
          <w:rtl/>
        </w:rPr>
        <w:t xml:space="preserve"> حصہ ا</w:t>
      </w:r>
      <w:r>
        <w:rPr>
          <w:rFonts w:hint="cs"/>
          <w:rtl/>
        </w:rPr>
        <w:t>ی</w:t>
      </w:r>
      <w:r>
        <w:rPr>
          <w:rFonts w:hint="eastAsia"/>
          <w:rtl/>
        </w:rPr>
        <w:t>ک</w:t>
      </w:r>
      <w:r>
        <w:rPr>
          <w:rtl/>
        </w:rPr>
        <w:t xml:space="preserve"> دوسر ے سے م</w:t>
      </w:r>
      <w:r>
        <w:rPr>
          <w:rFonts w:hint="cs"/>
          <w:rtl/>
        </w:rPr>
        <w:t>ی</w:t>
      </w:r>
      <w:r>
        <w:rPr>
          <w:rFonts w:hint="eastAsia"/>
          <w:rtl/>
        </w:rPr>
        <w:t>ل</w:t>
      </w:r>
      <w:r>
        <w:rPr>
          <w:rtl/>
        </w:rPr>
        <w:t xml:space="preserve"> جول اور نشست وبرخاست سے مربوط ہے ،علمائے اخلاق نے اپن</w:t>
      </w:r>
      <w:r>
        <w:rPr>
          <w:rFonts w:hint="cs"/>
          <w:rtl/>
        </w:rPr>
        <w:t>ی</w:t>
      </w:r>
      <w:r>
        <w:rPr>
          <w:rtl/>
        </w:rPr>
        <w:t xml:space="preserve"> کتا بوں </w:t>
      </w:r>
      <w:r w:rsidR="00E20323">
        <w:rPr>
          <w:rtl/>
        </w:rPr>
        <w:t xml:space="preserve">میں </w:t>
      </w:r>
      <w:r>
        <w:rPr>
          <w:rtl/>
        </w:rPr>
        <w:t xml:space="preserve"> جن مسا ئل کا ذکر ک</w:t>
      </w:r>
      <w:r>
        <w:rPr>
          <w:rFonts w:hint="cs"/>
          <w:rtl/>
        </w:rPr>
        <w:t>ی</w:t>
      </w:r>
      <w:r>
        <w:rPr>
          <w:rFonts w:hint="eastAsia"/>
          <w:rtl/>
        </w:rPr>
        <w:t>ا</w:t>
      </w:r>
      <w:r>
        <w:rPr>
          <w:rtl/>
        </w:rPr>
        <w:t xml:space="preserve"> ہے اور ان </w:t>
      </w:r>
      <w:r w:rsidR="00E20323">
        <w:rPr>
          <w:rtl/>
        </w:rPr>
        <w:t xml:space="preserve">میں </w:t>
      </w:r>
      <w:r>
        <w:rPr>
          <w:rtl/>
        </w:rPr>
        <w:t xml:space="preserve"> کم و ب</w:t>
      </w:r>
      <w:r>
        <w:rPr>
          <w:rFonts w:hint="cs"/>
          <w:rtl/>
        </w:rPr>
        <w:t>ی</w:t>
      </w:r>
      <w:r>
        <w:rPr>
          <w:rFonts w:hint="eastAsia"/>
          <w:rtl/>
        </w:rPr>
        <w:t>ش</w:t>
      </w:r>
      <w:r>
        <w:rPr>
          <w:rtl/>
        </w:rPr>
        <w:t xml:space="preserve"> اختلاف ہے ، وہ </w:t>
      </w:r>
      <w:r>
        <w:rPr>
          <w:rFonts w:hint="cs"/>
          <w:rtl/>
        </w:rPr>
        <w:t>ی</w:t>
      </w:r>
      <w:r>
        <w:rPr>
          <w:rFonts w:hint="eastAsia"/>
          <w:rtl/>
        </w:rPr>
        <w:t>ہ</w:t>
      </w:r>
      <w:r>
        <w:rPr>
          <w:rtl/>
        </w:rPr>
        <w:t xml:space="preserve"> ہے کہ اسلام</w:t>
      </w:r>
      <w:r>
        <w:rPr>
          <w:rFonts w:hint="cs"/>
          <w:rtl/>
        </w:rPr>
        <w:t>ی</w:t>
      </w:r>
      <w:r>
        <w:rPr>
          <w:rtl/>
        </w:rPr>
        <w:t xml:space="preserve"> اخلاق ک</w:t>
      </w:r>
      <w:r>
        <w:rPr>
          <w:rFonts w:hint="cs"/>
          <w:rtl/>
        </w:rPr>
        <w:t>ی</w:t>
      </w:r>
      <w:r>
        <w:rPr>
          <w:rtl/>
        </w:rPr>
        <w:t xml:space="preserve"> نظر </w:t>
      </w:r>
      <w:r w:rsidR="00E20323">
        <w:rPr>
          <w:rtl/>
        </w:rPr>
        <w:t xml:space="preserve">میں </w:t>
      </w:r>
      <w:r>
        <w:rPr>
          <w:rtl/>
        </w:rPr>
        <w:t xml:space="preserve"> م</w:t>
      </w:r>
      <w:r>
        <w:rPr>
          <w:rFonts w:hint="cs"/>
          <w:rtl/>
        </w:rPr>
        <w:t>ی</w:t>
      </w:r>
      <w:r>
        <w:rPr>
          <w:rFonts w:hint="eastAsia"/>
          <w:rtl/>
        </w:rPr>
        <w:t>ل</w:t>
      </w:r>
      <w:r>
        <w:rPr>
          <w:rtl/>
        </w:rPr>
        <w:t xml:space="preserve"> جول اور اجتماع</w:t>
      </w:r>
      <w:r>
        <w:rPr>
          <w:rFonts w:hint="cs"/>
          <w:rtl/>
        </w:rPr>
        <w:t>ی</w:t>
      </w:r>
      <w:r>
        <w:rPr>
          <w:rtl/>
        </w:rPr>
        <w:t xml:space="preserve"> ہو نا بہتر ہے </w:t>
      </w:r>
      <w:r>
        <w:rPr>
          <w:rFonts w:hint="cs"/>
          <w:rtl/>
        </w:rPr>
        <w:t>ی</w:t>
      </w:r>
      <w:r>
        <w:rPr>
          <w:rFonts w:hint="eastAsia"/>
          <w:rtl/>
        </w:rPr>
        <w:t>ا</w:t>
      </w:r>
      <w:r>
        <w:rPr>
          <w:rtl/>
        </w:rPr>
        <w:t xml:space="preserve"> تنہائ</w:t>
      </w:r>
      <w:r>
        <w:rPr>
          <w:rFonts w:hint="cs"/>
          <w:rtl/>
        </w:rPr>
        <w:t>ی</w:t>
      </w:r>
      <w:r>
        <w:rPr>
          <w:rtl/>
        </w:rPr>
        <w:t xml:space="preserve"> و گو شہ نش</w:t>
      </w:r>
      <w:r>
        <w:rPr>
          <w:rFonts w:hint="cs"/>
          <w:rtl/>
        </w:rPr>
        <w:t>ی</w:t>
      </w:r>
      <w:r>
        <w:rPr>
          <w:rFonts w:hint="eastAsia"/>
          <w:rtl/>
        </w:rPr>
        <w:t>ن</w:t>
      </w:r>
      <w:r>
        <w:rPr>
          <w:rFonts w:hint="cs"/>
          <w:rtl/>
        </w:rPr>
        <w:t>ی</w:t>
      </w:r>
      <w:r>
        <w:rPr>
          <w:rFonts w:hint="eastAsia"/>
          <w:rtl/>
        </w:rPr>
        <w:t>؟دو</w:t>
      </w:r>
      <w:r>
        <w:rPr>
          <w:rtl/>
        </w:rPr>
        <w:t xml:space="preserve"> سروں سے م</w:t>
      </w:r>
      <w:r>
        <w:rPr>
          <w:rFonts w:hint="cs"/>
          <w:rtl/>
        </w:rPr>
        <w:t>ی</w:t>
      </w:r>
      <w:r>
        <w:rPr>
          <w:rFonts w:hint="eastAsia"/>
          <w:rtl/>
        </w:rPr>
        <w:t>ل</w:t>
      </w:r>
      <w:r>
        <w:rPr>
          <w:rtl/>
        </w:rPr>
        <w:t xml:space="preserve"> جول ک</w:t>
      </w:r>
      <w:r>
        <w:rPr>
          <w:rFonts w:hint="cs"/>
          <w:rtl/>
        </w:rPr>
        <w:t>ی</w:t>
      </w:r>
      <w:r>
        <w:rPr>
          <w:rtl/>
        </w:rPr>
        <w:t xml:space="preserve"> اہم</w:t>
      </w:r>
      <w:r>
        <w:rPr>
          <w:rFonts w:hint="cs"/>
          <w:rtl/>
        </w:rPr>
        <w:t>ی</w:t>
      </w:r>
      <w:r>
        <w:rPr>
          <w:rFonts w:hint="eastAsia"/>
          <w:rtl/>
        </w:rPr>
        <w:t>ت</w:t>
      </w:r>
      <w:r>
        <w:rPr>
          <w:rtl/>
        </w:rPr>
        <w:t xml:space="preserve"> کے سلسلے </w:t>
      </w:r>
      <w:r w:rsidR="00E20323">
        <w:rPr>
          <w:rtl/>
        </w:rPr>
        <w:t xml:space="preserve">میں </w:t>
      </w:r>
      <w:r>
        <w:rPr>
          <w:rtl/>
        </w:rPr>
        <w:t xml:space="preserve"> بعض روا</w:t>
      </w:r>
      <w:r>
        <w:rPr>
          <w:rFonts w:hint="cs"/>
          <w:rtl/>
        </w:rPr>
        <w:t>ی</w:t>
      </w:r>
      <w:r>
        <w:rPr>
          <w:rFonts w:hint="eastAsia"/>
          <w:rtl/>
        </w:rPr>
        <w:t>تں</w:t>
      </w:r>
      <w:r>
        <w:rPr>
          <w:rtl/>
        </w:rPr>
        <w:t xml:space="preserve"> نقل ہوئ</w:t>
      </w:r>
      <w:r>
        <w:rPr>
          <w:rFonts w:hint="cs"/>
          <w:rtl/>
        </w:rPr>
        <w:t>ی</w:t>
      </w:r>
      <w:r>
        <w:rPr>
          <w:rtl/>
        </w:rPr>
        <w:t xml:space="preserve"> ہے کہ من جملہ حضرت محمد باقر عل</w:t>
      </w:r>
      <w:r>
        <w:rPr>
          <w:rFonts w:hint="cs"/>
          <w:rtl/>
        </w:rPr>
        <w:t>ی</w:t>
      </w:r>
      <w:r>
        <w:rPr>
          <w:rFonts w:hint="eastAsia"/>
          <w:rtl/>
        </w:rPr>
        <w:t>ہ</w:t>
      </w:r>
      <w:r>
        <w:rPr>
          <w:rtl/>
        </w:rPr>
        <w:t xml:space="preserve"> السلام فر ماتے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ام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احتضار اور جان کن</w:t>
      </w:r>
      <w:r>
        <w:rPr>
          <w:rFonts w:hint="cs"/>
          <w:rtl/>
        </w:rPr>
        <w:t>ی</w:t>
      </w:r>
      <w:r>
        <w:rPr>
          <w:rtl/>
        </w:rPr>
        <w:t xml:space="preserve"> کے عالم </w:t>
      </w:r>
      <w:r w:rsidR="00E20323">
        <w:rPr>
          <w:rtl/>
        </w:rPr>
        <w:t xml:space="preserve">میں </w:t>
      </w:r>
      <w:r>
        <w:rPr>
          <w:rFonts w:hint="eastAsia"/>
          <w:rtl/>
        </w:rPr>
        <w:t>،اپنے</w:t>
      </w:r>
      <w:r>
        <w:rPr>
          <w:rtl/>
        </w:rPr>
        <w:t xml:space="preserve"> ب</w:t>
      </w:r>
      <w:r>
        <w:rPr>
          <w:rFonts w:hint="cs"/>
          <w:rtl/>
        </w:rPr>
        <w:t>ی</w:t>
      </w:r>
      <w:r>
        <w:rPr>
          <w:rFonts w:hint="eastAsia"/>
          <w:rtl/>
        </w:rPr>
        <w:t>ٹوں</w:t>
      </w:r>
      <w:r>
        <w:rPr>
          <w:rtl/>
        </w:rPr>
        <w:t xml:space="preserve"> حسن و حس</w:t>
      </w:r>
      <w:r>
        <w:rPr>
          <w:rFonts w:hint="cs"/>
          <w:rtl/>
        </w:rPr>
        <w:t>ی</w:t>
      </w:r>
      <w:r>
        <w:rPr>
          <w:rFonts w:hint="eastAsia"/>
          <w:rtl/>
        </w:rPr>
        <w:t>ن</w:t>
      </w:r>
      <w:r>
        <w:rPr>
          <w:rtl/>
        </w:rPr>
        <w:t xml:space="preserve"> عل</w:t>
      </w:r>
      <w:r>
        <w:rPr>
          <w:rFonts w:hint="cs"/>
          <w:rtl/>
        </w:rPr>
        <w:t>ی</w:t>
      </w:r>
      <w:r>
        <w:rPr>
          <w:rFonts w:hint="eastAsia"/>
          <w:rtl/>
        </w:rPr>
        <w:t>ھماالسلام</w:t>
      </w:r>
      <w:r>
        <w:rPr>
          <w:rtl/>
        </w:rPr>
        <w:t xml:space="preserve"> اور محمد حنف</w:t>
      </w:r>
      <w:r>
        <w:rPr>
          <w:rFonts w:hint="cs"/>
          <w:rtl/>
        </w:rPr>
        <w:t>ی</w:t>
      </w:r>
      <w:r>
        <w:rPr>
          <w:rFonts w:hint="eastAsia"/>
          <w:rtl/>
        </w:rPr>
        <w:t>ہ</w:t>
      </w:r>
      <w:r>
        <w:rPr>
          <w:rtl/>
        </w:rPr>
        <w:t xml:space="preserve"> ن</w:t>
      </w:r>
      <w:r>
        <w:rPr>
          <w:rFonts w:hint="cs"/>
          <w:rtl/>
        </w:rPr>
        <w:t>ی</w:t>
      </w:r>
      <w:r>
        <w:rPr>
          <w:rFonts w:hint="eastAsia"/>
          <w:rtl/>
        </w:rPr>
        <w:t>ز</w:t>
      </w:r>
      <w:r>
        <w:rPr>
          <w:rtl/>
        </w:rPr>
        <w:t xml:space="preserve"> اپنے چھو ٹے فرزندوں کو اپنے پاس بلا کر انھ</w:t>
      </w:r>
      <w:r>
        <w:rPr>
          <w:rFonts w:hint="cs"/>
          <w:rtl/>
        </w:rPr>
        <w:t>ی</w:t>
      </w:r>
      <w:r>
        <w:rPr>
          <w:rFonts w:hint="eastAsia"/>
          <w:rtl/>
        </w:rPr>
        <w:t>ں</w:t>
      </w:r>
      <w:r>
        <w:rPr>
          <w:rtl/>
        </w:rPr>
        <w:t xml:space="preserve"> و ص</w:t>
      </w:r>
      <w:r>
        <w:rPr>
          <w:rFonts w:hint="cs"/>
          <w:rtl/>
        </w:rPr>
        <w:t>ی</w:t>
      </w:r>
      <w:r>
        <w:rPr>
          <w:rFonts w:hint="eastAsia"/>
          <w:rtl/>
        </w:rPr>
        <w:t>ت</w:t>
      </w:r>
      <w:r>
        <w:rPr>
          <w:rtl/>
        </w:rPr>
        <w:t xml:space="preserve"> ک</w:t>
      </w:r>
      <w:r>
        <w:rPr>
          <w:rFonts w:hint="cs"/>
          <w:rtl/>
        </w:rPr>
        <w:t>ی</w:t>
      </w:r>
      <w:r>
        <w:rPr>
          <w:rtl/>
        </w:rPr>
        <w:t xml:space="preserve"> اور وص</w:t>
      </w:r>
      <w:r>
        <w:rPr>
          <w:rFonts w:hint="cs"/>
          <w:rtl/>
        </w:rPr>
        <w:t>ی</w:t>
      </w:r>
      <w:r>
        <w:rPr>
          <w:rFonts w:hint="eastAsia"/>
          <w:rtl/>
        </w:rPr>
        <w:t>ت</w:t>
      </w:r>
      <w:r>
        <w:rPr>
          <w:rtl/>
        </w:rPr>
        <w:t xml:space="preserve"> کے آخر </w:t>
      </w:r>
      <w:r w:rsidR="00E20323">
        <w:rPr>
          <w:rtl/>
        </w:rPr>
        <w:t xml:space="preserve">میں </w:t>
      </w:r>
      <w:r>
        <w:rPr>
          <w:rtl/>
        </w:rPr>
        <w:t xml:space="preserve"> فرما</w:t>
      </w:r>
      <w:r>
        <w:rPr>
          <w:rFonts w:hint="cs"/>
          <w:rtl/>
        </w:rPr>
        <w:t>ی</w:t>
      </w:r>
      <w:r>
        <w:rPr>
          <w:rFonts w:hint="eastAsia"/>
          <w:rtl/>
        </w:rPr>
        <w:t>ا</w:t>
      </w:r>
      <w:r>
        <w:rPr>
          <w:rtl/>
        </w:rPr>
        <w:t xml:space="preserve"> :</w:t>
      </w:r>
    </w:p>
    <w:p w:rsidR="00724307" w:rsidRPr="00E20323" w:rsidRDefault="00724307" w:rsidP="00C674A8">
      <w:pPr>
        <w:pStyle w:val="libNormal"/>
        <w:rPr>
          <w:rtl/>
        </w:rPr>
      </w:pPr>
      <w:r>
        <w:rPr>
          <w:rtl/>
        </w:rPr>
        <w:lastRenderedPageBreak/>
        <w:t>''م</w:t>
      </w:r>
      <w:r>
        <w:rPr>
          <w:rFonts w:hint="cs"/>
          <w:rtl/>
        </w:rPr>
        <w:t>ی</w:t>
      </w:r>
      <w:r>
        <w:rPr>
          <w:rFonts w:hint="eastAsia"/>
          <w:rtl/>
        </w:rPr>
        <w:t>ر</w:t>
      </w:r>
      <w:r>
        <w:rPr>
          <w:rtl/>
        </w:rPr>
        <w:t xml:space="preserve"> ے فر زندو!لو گو ں کے ساتھ ا</w:t>
      </w:r>
      <w:r>
        <w:rPr>
          <w:rFonts w:hint="cs"/>
          <w:rtl/>
        </w:rPr>
        <w:t>ی</w:t>
      </w:r>
      <w:r>
        <w:rPr>
          <w:rFonts w:hint="eastAsia"/>
          <w:rtl/>
        </w:rPr>
        <w:t>س</w:t>
      </w:r>
      <w:r>
        <w:rPr>
          <w:rFonts w:hint="cs"/>
          <w:rtl/>
        </w:rPr>
        <w:t>ی</w:t>
      </w:r>
      <w:r>
        <w:rPr>
          <w:rtl/>
        </w:rPr>
        <w:t xml:space="preserve"> معاشرت کرو کہ اگر تم ان سے دور ہو گئے تو وہ تمھ</w:t>
      </w:r>
      <w:r>
        <w:rPr>
          <w:rFonts w:hint="cs"/>
          <w:rtl/>
        </w:rPr>
        <w:t>ی</w:t>
      </w:r>
      <w:r>
        <w:rPr>
          <w:rFonts w:hint="eastAsia"/>
          <w:rtl/>
        </w:rPr>
        <w:t>ںدو</w:t>
      </w:r>
      <w:r>
        <w:rPr>
          <w:rtl/>
        </w:rPr>
        <w:t xml:space="preserve"> بارہ د</w:t>
      </w:r>
      <w:r>
        <w:rPr>
          <w:rFonts w:hint="cs"/>
          <w:rtl/>
        </w:rPr>
        <w:t>ی</w:t>
      </w:r>
      <w:r>
        <w:rPr>
          <w:rFonts w:hint="eastAsia"/>
          <w:rtl/>
        </w:rPr>
        <w:t>کھنے</w:t>
      </w:r>
      <w:r>
        <w:rPr>
          <w:rtl/>
        </w:rPr>
        <w:t xml:space="preserve"> کے لئے مشتاق رہ</w:t>
      </w:r>
      <w:r>
        <w:rPr>
          <w:rFonts w:hint="cs"/>
          <w:rtl/>
        </w:rPr>
        <w:t>ی</w:t>
      </w:r>
      <w:r>
        <w:rPr>
          <w:rFonts w:hint="eastAsia"/>
          <w:rtl/>
        </w:rPr>
        <w:t>ں</w:t>
      </w:r>
      <w:r>
        <w:rPr>
          <w:rtl/>
        </w:rPr>
        <w:t xml:space="preserve"> اور مرجاؤ تو تم پر روئ</w:t>
      </w:r>
      <w:r>
        <w:rPr>
          <w:rFonts w:hint="cs"/>
          <w:rtl/>
        </w:rPr>
        <w:t>ی</w:t>
      </w:r>
      <w:r>
        <w:rPr>
          <w:rFonts w:hint="eastAsia"/>
          <w:rtl/>
        </w:rPr>
        <w:t>ں</w:t>
      </w:r>
      <w:r>
        <w:rPr>
          <w:rtl/>
        </w:rPr>
        <w:t xml:space="preserve"> '' </w:t>
      </w:r>
      <w:r w:rsidR="00C674A8" w:rsidRPr="00215CD5">
        <w:rPr>
          <w:rStyle w:val="libFootnotenumChar"/>
          <w:rFonts w:hint="cs"/>
          <w:rtl/>
        </w:rPr>
        <w:t>(1)</w:t>
      </w:r>
    </w:p>
    <w:p w:rsidR="00724307" w:rsidRDefault="00724307" w:rsidP="00724307">
      <w:pPr>
        <w:pStyle w:val="libNormal"/>
        <w:rPr>
          <w:rtl/>
        </w:rPr>
      </w:pPr>
      <w:r>
        <w:rPr>
          <w:rFonts w:hint="eastAsia"/>
          <w:rtl/>
        </w:rPr>
        <w:t>علمائے</w:t>
      </w:r>
      <w:r>
        <w:rPr>
          <w:rtl/>
        </w:rPr>
        <w:t xml:space="preserve"> اخلاق نے تنہائ</w:t>
      </w:r>
      <w:r>
        <w:rPr>
          <w:rFonts w:hint="cs"/>
          <w:rtl/>
        </w:rPr>
        <w:t>ی</w:t>
      </w:r>
      <w:r>
        <w:rPr>
          <w:rtl/>
        </w:rPr>
        <w:t xml:space="preserve"> اور گو شہ نش</w:t>
      </w:r>
      <w:r>
        <w:rPr>
          <w:rFonts w:hint="cs"/>
          <w:rtl/>
        </w:rPr>
        <w:t>ی</w:t>
      </w:r>
      <w:r>
        <w:rPr>
          <w:rFonts w:hint="eastAsia"/>
          <w:rtl/>
        </w:rPr>
        <w:t>ن</w:t>
      </w:r>
      <w:r>
        <w:rPr>
          <w:rFonts w:hint="cs"/>
          <w:rtl/>
        </w:rPr>
        <w:t>ی</w:t>
      </w:r>
      <w:r>
        <w:rPr>
          <w:rtl/>
        </w:rPr>
        <w:t xml:space="preserve"> کے کچھ فوائد ب</w:t>
      </w:r>
      <w:r>
        <w:rPr>
          <w:rFonts w:hint="cs"/>
          <w:rtl/>
        </w:rPr>
        <w:t>ی</w:t>
      </w:r>
      <w:r>
        <w:rPr>
          <w:rFonts w:hint="eastAsia"/>
          <w:rtl/>
        </w:rPr>
        <w:t>ان</w:t>
      </w:r>
      <w:r>
        <w:rPr>
          <w:rtl/>
        </w:rPr>
        <w:t xml:space="preserve"> کئے ہ</w:t>
      </w:r>
      <w:r>
        <w:rPr>
          <w:rFonts w:hint="cs"/>
          <w:rtl/>
        </w:rPr>
        <w:t>ی</w:t>
      </w:r>
      <w:r>
        <w:rPr>
          <w:rFonts w:hint="eastAsia"/>
          <w:rtl/>
        </w:rPr>
        <w:t>ں</w:t>
      </w:r>
      <w:r>
        <w:rPr>
          <w:rtl/>
        </w:rPr>
        <w:t xml:space="preserve"> کہ ان کا ذکر لو گوں کے ساتھ م</w:t>
      </w:r>
      <w:r>
        <w:rPr>
          <w:rFonts w:hint="cs"/>
          <w:rtl/>
        </w:rPr>
        <w:t>ی</w:t>
      </w:r>
      <w:r>
        <w:rPr>
          <w:rFonts w:hint="eastAsia"/>
          <w:rtl/>
        </w:rPr>
        <w:t>ل</w:t>
      </w:r>
      <w:r>
        <w:rPr>
          <w:rtl/>
        </w:rPr>
        <w:t xml:space="preserve"> جول اور نشست وبر خاست کرنا مطلو ب دکھا </w:t>
      </w:r>
      <w:r>
        <w:rPr>
          <w:rFonts w:hint="cs"/>
          <w:rtl/>
        </w:rPr>
        <w:t>ی</w:t>
      </w:r>
      <w:r>
        <w:rPr>
          <w:rFonts w:hint="eastAsia"/>
          <w:rtl/>
        </w:rPr>
        <w:t>ا</w:t>
      </w:r>
      <w:r>
        <w:rPr>
          <w:rtl/>
        </w:rPr>
        <w:t xml:space="preserve"> ہے، اس کے مقابلہ </w:t>
      </w:r>
      <w:r w:rsidR="00E20323">
        <w:rPr>
          <w:rtl/>
        </w:rPr>
        <w:t xml:space="preserve">میں </w:t>
      </w:r>
      <w:r>
        <w:rPr>
          <w:rtl/>
        </w:rPr>
        <w:t xml:space="preserve"> دوسروں کے ساتھ معا شرت کے بھ</w:t>
      </w:r>
      <w:r>
        <w:rPr>
          <w:rFonts w:hint="cs"/>
          <w:rtl/>
        </w:rPr>
        <w:t>ی</w:t>
      </w:r>
      <w:r>
        <w:rPr>
          <w:rtl/>
        </w:rPr>
        <w:t xml:space="preserve"> کچھ فوائد ب</w:t>
      </w:r>
      <w:r>
        <w:rPr>
          <w:rFonts w:hint="cs"/>
          <w:rtl/>
        </w:rPr>
        <w:t>ی</w:t>
      </w:r>
      <w:r>
        <w:rPr>
          <w:rFonts w:hint="eastAsia"/>
          <w:rtl/>
        </w:rPr>
        <w:t>ان</w:t>
      </w:r>
      <w:r>
        <w:rPr>
          <w:rtl/>
        </w:rPr>
        <w:t xml:space="preserve"> کئے ہ</w:t>
      </w:r>
      <w:r>
        <w:rPr>
          <w:rFonts w:hint="cs"/>
          <w:rtl/>
        </w:rPr>
        <w:t>ی</w:t>
      </w:r>
      <w:r>
        <w:rPr>
          <w:rFonts w:hint="eastAsia"/>
          <w:rtl/>
        </w:rPr>
        <w:t>ں</w:t>
      </w:r>
      <w:r>
        <w:rPr>
          <w:rtl/>
        </w:rPr>
        <w:t xml:space="preserve"> اور گو شہ نش</w:t>
      </w:r>
      <w:r>
        <w:rPr>
          <w:rFonts w:hint="cs"/>
          <w:rtl/>
        </w:rPr>
        <w:t>ی</w:t>
      </w:r>
      <w:r>
        <w:rPr>
          <w:rFonts w:hint="eastAsia"/>
          <w:rtl/>
        </w:rPr>
        <w:t>ن</w:t>
      </w:r>
      <w:r>
        <w:rPr>
          <w:rFonts w:hint="cs"/>
          <w:rtl/>
        </w:rPr>
        <w:t>ی</w:t>
      </w:r>
      <w:r>
        <w:rPr>
          <w:rtl/>
        </w:rPr>
        <w:t xml:space="preserve"> کے کچھ نقصا نات بھ</w:t>
      </w:r>
      <w:r>
        <w:rPr>
          <w:rFonts w:hint="cs"/>
          <w:rtl/>
        </w:rPr>
        <w:t>ی</w:t>
      </w:r>
      <w:r>
        <w:rPr>
          <w:rtl/>
        </w:rPr>
        <w:t xml:space="preserve"> ذکر کئے ہ</w:t>
      </w:r>
      <w:r>
        <w:rPr>
          <w:rFonts w:hint="cs"/>
          <w:rtl/>
        </w:rPr>
        <w:t>ی</w:t>
      </w:r>
      <w:r>
        <w:rPr>
          <w:rFonts w:hint="eastAsia"/>
          <w:rtl/>
        </w:rPr>
        <w:t>ں</w:t>
      </w:r>
      <w:r>
        <w:rPr>
          <w:rtl/>
        </w:rPr>
        <w:t>۔</w:t>
      </w:r>
    </w:p>
    <w:p w:rsidR="00724307" w:rsidRDefault="00724307" w:rsidP="00724307">
      <w:pPr>
        <w:pStyle w:val="libNormal"/>
        <w:rPr>
          <w:rtl/>
        </w:rPr>
      </w:pPr>
    </w:p>
    <w:p w:rsidR="00724307" w:rsidRDefault="00724307" w:rsidP="00965597">
      <w:pPr>
        <w:pStyle w:val="Heading2Center"/>
        <w:rPr>
          <w:rtl/>
        </w:rPr>
      </w:pPr>
      <w:bookmarkStart w:id="77" w:name="_Toc513463437"/>
      <w:r>
        <w:rPr>
          <w:rFonts w:hint="eastAsia"/>
          <w:rtl/>
        </w:rPr>
        <w:t>گو</w:t>
      </w:r>
      <w:r>
        <w:rPr>
          <w:rtl/>
        </w:rPr>
        <w:t xml:space="preserve"> شہ نش</w:t>
      </w:r>
      <w:r>
        <w:rPr>
          <w:rFonts w:hint="cs"/>
          <w:rtl/>
        </w:rPr>
        <w:t>ی</w:t>
      </w:r>
      <w:r>
        <w:rPr>
          <w:rFonts w:hint="eastAsia"/>
          <w:rtl/>
        </w:rPr>
        <w:t>ن</w:t>
      </w:r>
      <w:r>
        <w:rPr>
          <w:rFonts w:hint="cs"/>
          <w:rtl/>
        </w:rPr>
        <w:t>ی</w:t>
      </w:r>
      <w:r>
        <w:rPr>
          <w:rtl/>
        </w:rPr>
        <w:t xml:space="preserve"> کے فوائد:</w:t>
      </w:r>
      <w:bookmarkEnd w:id="77"/>
    </w:p>
    <w:p w:rsidR="00724307" w:rsidRDefault="00724307" w:rsidP="00724307">
      <w:pPr>
        <w:pStyle w:val="libNormal"/>
        <w:rPr>
          <w:rtl/>
        </w:rPr>
      </w:pPr>
      <w:r>
        <w:rPr>
          <w:rFonts w:hint="eastAsia"/>
          <w:rtl/>
        </w:rPr>
        <w:t>گو</w:t>
      </w:r>
      <w:r>
        <w:rPr>
          <w:rtl/>
        </w:rPr>
        <w:t xml:space="preserve"> شہ نش</w:t>
      </w:r>
      <w:r>
        <w:rPr>
          <w:rFonts w:hint="cs"/>
          <w:rtl/>
        </w:rPr>
        <w:t>ی</w:t>
      </w:r>
      <w:r>
        <w:rPr>
          <w:rFonts w:hint="eastAsia"/>
          <w:rtl/>
        </w:rPr>
        <w:t>ن</w:t>
      </w:r>
      <w:r>
        <w:rPr>
          <w:rFonts w:hint="cs"/>
          <w:rtl/>
        </w:rPr>
        <w:t>ی</w:t>
      </w:r>
      <w:r>
        <w:rPr>
          <w:rtl/>
        </w:rPr>
        <w:t xml:space="preserve"> کے درج ذ</w:t>
      </w:r>
      <w:r>
        <w:rPr>
          <w:rFonts w:hint="cs"/>
          <w:rtl/>
        </w:rPr>
        <w:t>ی</w:t>
      </w:r>
      <w:r>
        <w:rPr>
          <w:rFonts w:hint="eastAsia"/>
          <w:rtl/>
        </w:rPr>
        <w:t>ل</w:t>
      </w:r>
      <w:r>
        <w:rPr>
          <w:rtl/>
        </w:rPr>
        <w:t xml:space="preserve"> فائدے ب</w:t>
      </w:r>
      <w:r>
        <w:rPr>
          <w:rFonts w:hint="cs"/>
          <w:rtl/>
        </w:rPr>
        <w:t>ی</w:t>
      </w:r>
      <w:r>
        <w:rPr>
          <w:rFonts w:hint="eastAsia"/>
          <w:rtl/>
        </w:rPr>
        <w:t>ان</w:t>
      </w:r>
      <w:r>
        <w:rPr>
          <w:rtl/>
        </w:rPr>
        <w:t xml:space="preserve"> کئے گئے ہ</w:t>
      </w:r>
      <w:r>
        <w:rPr>
          <w:rFonts w:hint="cs"/>
          <w:rtl/>
        </w:rPr>
        <w:t>ی</w:t>
      </w:r>
      <w:r>
        <w:rPr>
          <w:rFonts w:hint="eastAsia"/>
          <w:rtl/>
        </w:rPr>
        <w:t>ں</w:t>
      </w:r>
      <w:r>
        <w:rPr>
          <w:rtl/>
        </w:rPr>
        <w:t>:</w:t>
      </w:r>
    </w:p>
    <w:p w:rsidR="00724307" w:rsidRDefault="00724307" w:rsidP="00724307">
      <w:pPr>
        <w:pStyle w:val="libNormal"/>
        <w:rPr>
          <w:rtl/>
        </w:rPr>
      </w:pPr>
      <w:r>
        <w:rPr>
          <w:rFonts w:hint="eastAsia"/>
          <w:rtl/>
        </w:rPr>
        <w:t>الف</w:t>
      </w:r>
      <w:r>
        <w:rPr>
          <w:rtl/>
        </w:rPr>
        <w:t>۔ اجتماع</w:t>
      </w:r>
      <w:r>
        <w:rPr>
          <w:rFonts w:hint="cs"/>
          <w:rtl/>
        </w:rPr>
        <w:t>ی</w:t>
      </w:r>
      <w:r>
        <w:rPr>
          <w:rtl/>
        </w:rPr>
        <w:t xml:space="preserve"> زندگ</w:t>
      </w:r>
      <w:r>
        <w:rPr>
          <w:rFonts w:hint="cs"/>
          <w:rtl/>
        </w:rPr>
        <w:t>ی</w:t>
      </w:r>
      <w:r>
        <w:rPr>
          <w:rtl/>
        </w:rPr>
        <w:t xml:space="preserve"> سے گو شہ نش</w:t>
      </w:r>
      <w:r>
        <w:rPr>
          <w:rFonts w:hint="cs"/>
          <w:rtl/>
        </w:rPr>
        <w:t>ی</w:t>
      </w:r>
      <w:r>
        <w:rPr>
          <w:rFonts w:hint="eastAsia"/>
          <w:rtl/>
        </w:rPr>
        <w:t>ن</w:t>
      </w:r>
      <w:r>
        <w:rPr>
          <w:rFonts w:hint="cs"/>
          <w:rtl/>
        </w:rPr>
        <w:t>ی</w:t>
      </w:r>
      <w:r>
        <w:rPr>
          <w:rtl/>
        </w:rPr>
        <w:t xml:space="preserve"> اخت</w:t>
      </w:r>
      <w:r>
        <w:rPr>
          <w:rFonts w:hint="cs"/>
          <w:rtl/>
        </w:rPr>
        <w:t>ی</w:t>
      </w:r>
      <w:r>
        <w:rPr>
          <w:rFonts w:hint="eastAsia"/>
          <w:rtl/>
        </w:rPr>
        <w:t>ار</w:t>
      </w:r>
      <w:r>
        <w:rPr>
          <w:rtl/>
        </w:rPr>
        <w:t xml:space="preserve"> کر نا، عبادت کے لئے فرا غت پ</w:t>
      </w:r>
      <w:r>
        <w:rPr>
          <w:rFonts w:hint="cs"/>
          <w:rtl/>
        </w:rPr>
        <w:t>ی</w:t>
      </w:r>
      <w:r>
        <w:rPr>
          <w:rFonts w:hint="eastAsia"/>
          <w:rtl/>
        </w:rPr>
        <w:t>دا</w:t>
      </w:r>
      <w:r>
        <w:rPr>
          <w:rtl/>
        </w:rPr>
        <w:t xml:space="preserve"> کر نے ،دن</w:t>
      </w:r>
      <w:r>
        <w:rPr>
          <w:rFonts w:hint="cs"/>
          <w:rtl/>
        </w:rPr>
        <w:t>ی</w:t>
      </w:r>
      <w:r>
        <w:rPr>
          <w:rFonts w:hint="eastAsia"/>
          <w:rtl/>
        </w:rPr>
        <w:t>و</w:t>
      </w:r>
      <w:r>
        <w:rPr>
          <w:rFonts w:hint="cs"/>
          <w:rtl/>
        </w:rPr>
        <w:t>ی</w:t>
      </w:r>
      <w:r>
        <w:rPr>
          <w:rtl/>
        </w:rPr>
        <w:t xml:space="preserve"> و اخرو</w:t>
      </w:r>
      <w:r>
        <w:rPr>
          <w:rFonts w:hint="cs"/>
          <w:rtl/>
        </w:rPr>
        <w:t>ی</w:t>
      </w:r>
      <w:r>
        <w:rPr>
          <w:rtl/>
        </w:rPr>
        <w:t xml:space="preserve"> امور </w:t>
      </w:r>
      <w:r w:rsidR="00E20323">
        <w:rPr>
          <w:rtl/>
        </w:rPr>
        <w:t xml:space="preserve">میں </w:t>
      </w:r>
      <w:r>
        <w:rPr>
          <w:rtl/>
        </w:rPr>
        <w:t xml:space="preserve"> تفکر کرنے ،خدا کے ساتھ مناجات سے انس پ</w:t>
      </w:r>
      <w:r>
        <w:rPr>
          <w:rFonts w:hint="cs"/>
          <w:rtl/>
        </w:rPr>
        <w:t>ی</w:t>
      </w:r>
      <w:r>
        <w:rPr>
          <w:rFonts w:hint="eastAsia"/>
          <w:rtl/>
        </w:rPr>
        <w:t>دا</w:t>
      </w:r>
      <w:r>
        <w:rPr>
          <w:rtl/>
        </w:rPr>
        <w:t xml:space="preserve"> کر نے، اسرار الہ</w:t>
      </w:r>
      <w:r>
        <w:rPr>
          <w:rFonts w:hint="cs"/>
          <w:rtl/>
        </w:rPr>
        <w:t>ی</w:t>
      </w:r>
      <w:r>
        <w:rPr>
          <w:rtl/>
        </w:rPr>
        <w:t xml:space="preserve"> کو درک کر نے اور خدا متعال ک</w:t>
      </w:r>
      <w:r>
        <w:rPr>
          <w:rFonts w:hint="cs"/>
          <w:rtl/>
        </w:rPr>
        <w:t>ی</w:t>
      </w:r>
      <w:r>
        <w:rPr>
          <w:rtl/>
        </w:rPr>
        <w:t xml:space="preserve"> ح</w:t>
      </w:r>
      <w:r>
        <w:rPr>
          <w:rFonts w:hint="cs"/>
          <w:rtl/>
        </w:rPr>
        <w:t>ی</w:t>
      </w:r>
      <w:r>
        <w:rPr>
          <w:rFonts w:hint="eastAsia"/>
          <w:rtl/>
        </w:rPr>
        <w:t>رت</w:t>
      </w:r>
      <w:r>
        <w:rPr>
          <w:rtl/>
        </w:rPr>
        <w:t xml:space="preserve"> انگ</w:t>
      </w:r>
      <w:r>
        <w:rPr>
          <w:rFonts w:hint="cs"/>
          <w:rtl/>
        </w:rPr>
        <w:t>ی</w:t>
      </w:r>
      <w:r>
        <w:rPr>
          <w:rFonts w:hint="eastAsia"/>
          <w:rtl/>
        </w:rPr>
        <w:t>ز</w:t>
      </w:r>
      <w:r>
        <w:rPr>
          <w:rtl/>
        </w:rPr>
        <w:t xml:space="preserve"> مخلو قات پر غور وخوض کر نے کا سبب ہے اور لوگوں کے سا</w:t>
      </w:r>
      <w:r>
        <w:rPr>
          <w:rFonts w:hint="eastAsia"/>
          <w:rtl/>
        </w:rPr>
        <w:t>تھ</w:t>
      </w:r>
      <w:r>
        <w:rPr>
          <w:rtl/>
        </w:rPr>
        <w:t xml:space="preserve"> م</w:t>
      </w:r>
      <w:r>
        <w:rPr>
          <w:rFonts w:hint="cs"/>
          <w:rtl/>
        </w:rPr>
        <w:t>ی</w:t>
      </w:r>
      <w:r>
        <w:rPr>
          <w:rFonts w:hint="eastAsia"/>
          <w:rtl/>
        </w:rPr>
        <w:t>ل</w:t>
      </w:r>
      <w:r>
        <w:rPr>
          <w:rtl/>
        </w:rPr>
        <w:t xml:space="preserve"> جول انسان کو بلند تو ف</w:t>
      </w:r>
      <w:r>
        <w:rPr>
          <w:rFonts w:hint="cs"/>
          <w:rtl/>
        </w:rPr>
        <w:t>ی</w:t>
      </w:r>
      <w:r>
        <w:rPr>
          <w:rFonts w:hint="eastAsia"/>
          <w:rtl/>
        </w:rPr>
        <w:t>قات</w:t>
      </w:r>
      <w:r>
        <w:rPr>
          <w:rtl/>
        </w:rPr>
        <w:t xml:space="preserve"> سے محروم کر د</w:t>
      </w:r>
      <w:r>
        <w:rPr>
          <w:rFonts w:hint="cs"/>
          <w:rtl/>
        </w:rPr>
        <w:t>ی</w:t>
      </w:r>
      <w:r>
        <w:rPr>
          <w:rFonts w:hint="eastAsia"/>
          <w:rtl/>
        </w:rPr>
        <w:t>تاہے</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کہ:گو شہ نش</w:t>
      </w:r>
      <w:r>
        <w:rPr>
          <w:rFonts w:hint="cs"/>
          <w:rtl/>
        </w:rPr>
        <w:t>ی</w:t>
      </w:r>
      <w:r>
        <w:rPr>
          <w:rFonts w:hint="eastAsia"/>
          <w:rtl/>
        </w:rPr>
        <w:t>ن</w:t>
      </w:r>
      <w:r>
        <w:rPr>
          <w:rFonts w:hint="cs"/>
          <w:rtl/>
        </w:rPr>
        <w:t>ی</w:t>
      </w:r>
      <w:r>
        <w:rPr>
          <w:rtl/>
        </w:rPr>
        <w:t xml:space="preserve"> کے اہم ترب</w:t>
      </w:r>
      <w:r>
        <w:rPr>
          <w:rFonts w:hint="cs"/>
          <w:rtl/>
        </w:rPr>
        <w:t>ی</w:t>
      </w:r>
      <w:r>
        <w:rPr>
          <w:rFonts w:hint="eastAsia"/>
          <w:rtl/>
        </w:rPr>
        <w:t>ت</w:t>
      </w:r>
      <w:r>
        <w:rPr>
          <w:rFonts w:hint="cs"/>
          <w:rtl/>
        </w:rPr>
        <w:t>ی</w:t>
      </w:r>
      <w:r>
        <w:rPr>
          <w:rtl/>
        </w:rPr>
        <w:t xml:space="preserve"> رول ک</w:t>
      </w:r>
      <w:r>
        <w:rPr>
          <w:rFonts w:hint="cs"/>
          <w:rtl/>
        </w:rPr>
        <w:t>ی</w:t>
      </w:r>
      <w:r>
        <w:rPr>
          <w:rtl/>
        </w:rPr>
        <w:t xml:space="preserve"> وجہ سے ہ</w:t>
      </w:r>
      <w:r>
        <w:rPr>
          <w:rFonts w:hint="cs"/>
          <w:rtl/>
        </w:rPr>
        <w:t>ی</w:t>
      </w:r>
      <w:r>
        <w:rPr>
          <w:rtl/>
        </w:rPr>
        <w:t xml:space="preserve"> حضرت محمد صل</w:t>
      </w:r>
      <w:r>
        <w:rPr>
          <w:rFonts w:hint="cs"/>
          <w:rtl/>
        </w:rPr>
        <w:t>ی</w:t>
      </w:r>
      <w:r>
        <w:rPr>
          <w:rtl/>
        </w:rPr>
        <w:t xml:space="preserve"> اللہ عل</w:t>
      </w:r>
      <w:r>
        <w:rPr>
          <w:rFonts w:hint="cs"/>
          <w:rtl/>
        </w:rPr>
        <w:t>ی</w:t>
      </w:r>
      <w:r>
        <w:rPr>
          <w:rFonts w:hint="eastAsia"/>
          <w:rtl/>
        </w:rPr>
        <w:t>ہ</w:t>
      </w:r>
      <w:r>
        <w:rPr>
          <w:rtl/>
        </w:rPr>
        <w:t xml:space="preserve"> و آلہ وسلم اپن</w:t>
      </w:r>
      <w:r>
        <w:rPr>
          <w:rFonts w:hint="cs"/>
          <w:rtl/>
        </w:rPr>
        <w:t>ی</w:t>
      </w:r>
      <w:r>
        <w:rPr>
          <w:rtl/>
        </w:rPr>
        <w:t xml:space="preserve"> رسالت کے آغاز پر تنہا کوہ حر ا </w:t>
      </w:r>
      <w:r w:rsidR="00E20323">
        <w:rPr>
          <w:rtl/>
        </w:rPr>
        <w:t xml:space="preserve">میں </w:t>
      </w:r>
      <w:r>
        <w:rPr>
          <w:rtl/>
        </w:rPr>
        <w:t xml:space="preserve"> تشر</w:t>
      </w:r>
      <w:r>
        <w:rPr>
          <w:rFonts w:hint="cs"/>
          <w:rtl/>
        </w:rPr>
        <w:t>ی</w:t>
      </w:r>
      <w:r>
        <w:rPr>
          <w:rFonts w:hint="eastAsia"/>
          <w:rtl/>
        </w:rPr>
        <w:t>ف</w:t>
      </w:r>
      <w:r>
        <w:rPr>
          <w:rtl/>
        </w:rPr>
        <w:t xml:space="preserve"> لے جاتے تھے اور اپنے پر ور دگار سے مناجات </w:t>
      </w:r>
      <w:r w:rsidR="00E20323">
        <w:rPr>
          <w:rtl/>
        </w:rPr>
        <w:t xml:space="preserve">میں </w:t>
      </w:r>
      <w:r>
        <w:rPr>
          <w:rtl/>
        </w:rPr>
        <w:t xml:space="preserve"> مشغول ہو تے تھ</w:t>
      </w:r>
      <w:r>
        <w:rPr>
          <w:rFonts w:hint="eastAsia"/>
          <w:rtl/>
        </w:rPr>
        <w:t>ے</w:t>
      </w:r>
      <w:r>
        <w:rPr>
          <w:rtl/>
        </w:rPr>
        <w:t xml:space="preserve"> اور معاشرے سے دور</w:t>
      </w:r>
      <w:r>
        <w:rPr>
          <w:rFonts w:hint="cs"/>
          <w:rtl/>
        </w:rPr>
        <w:t>ی</w:t>
      </w:r>
      <w:r>
        <w:rPr>
          <w:rtl/>
        </w:rPr>
        <w:t xml:space="preserve"> اخت</w:t>
      </w:r>
      <w:r>
        <w:rPr>
          <w:rFonts w:hint="cs"/>
          <w:rtl/>
        </w:rPr>
        <w:t>ی</w:t>
      </w:r>
      <w:r>
        <w:rPr>
          <w:rFonts w:hint="eastAsia"/>
          <w:rtl/>
        </w:rPr>
        <w:t>ار</w:t>
      </w:r>
      <w:r>
        <w:rPr>
          <w:rtl/>
        </w:rPr>
        <w:t xml:space="preserve"> فر ماتے تھے ، </w:t>
      </w:r>
      <w:r>
        <w:rPr>
          <w:rFonts w:hint="cs"/>
          <w:rtl/>
        </w:rPr>
        <w:t>ی</w:t>
      </w:r>
      <w:r>
        <w:rPr>
          <w:rFonts w:hint="eastAsia"/>
          <w:rtl/>
        </w:rPr>
        <w:t>ہاں</w:t>
      </w:r>
      <w:r>
        <w:rPr>
          <w:rtl/>
        </w:rPr>
        <w:t xml:space="preserve"> تک آپ</w:t>
      </w:r>
      <w:r w:rsidR="00560E71" w:rsidRPr="00560E71">
        <w:rPr>
          <w:rStyle w:val="libAlaemChar"/>
          <w:rFonts w:hint="cs"/>
          <w:rtl/>
        </w:rPr>
        <w:t xml:space="preserve"> صلى‌الله‌عليه‌وآله‌وسلم </w:t>
      </w:r>
      <w:r>
        <w:rPr>
          <w:rFonts w:hint="cs"/>
          <w:rtl/>
        </w:rPr>
        <w:t xml:space="preserve"> کے قلب مبارک </w:t>
      </w:r>
      <w:r w:rsidR="00E20323">
        <w:rPr>
          <w:rFonts w:hint="cs"/>
          <w:rtl/>
        </w:rPr>
        <w:t xml:space="preserve">میں </w:t>
      </w:r>
      <w:r>
        <w:rPr>
          <w:rtl/>
        </w:rPr>
        <w:t xml:space="preserve"> نور نبوت و رسالت روشن ہوا اور اس کے بعد لوگ آپ کو خدائے متعال سے جدا نہ کر سکے۔</w:t>
      </w:r>
    </w:p>
    <w:p w:rsidR="00724307" w:rsidRDefault="00724307" w:rsidP="00724307">
      <w:pPr>
        <w:pStyle w:val="libNormal"/>
        <w:rPr>
          <w:rtl/>
        </w:rPr>
      </w:pPr>
      <w:r>
        <w:rPr>
          <w:rFonts w:hint="eastAsia"/>
          <w:rtl/>
        </w:rPr>
        <w:t>آپ</w:t>
      </w:r>
      <w:r w:rsidR="00560E71" w:rsidRPr="00560E71">
        <w:rPr>
          <w:rStyle w:val="libAlaemChar"/>
          <w:rFonts w:hint="cs"/>
          <w:rtl/>
        </w:rPr>
        <w:t xml:space="preserve"> صلى‌الله‌عليه‌وآله‌وسلم </w:t>
      </w:r>
      <w:r>
        <w:rPr>
          <w:rtl/>
        </w:rPr>
        <w:t xml:space="preserve"> اگر چہ جسم و بدن کے سا تھ لوگوں </w:t>
      </w:r>
      <w:r w:rsidR="00E20323">
        <w:rPr>
          <w:rtl/>
        </w:rPr>
        <w:t xml:space="preserve">میں </w:t>
      </w:r>
      <w:r>
        <w:rPr>
          <w:rtl/>
        </w:rPr>
        <w:t xml:space="preserve"> ہوا کرتے تھے ،ل</w:t>
      </w:r>
      <w:r>
        <w:rPr>
          <w:rFonts w:hint="cs"/>
          <w:rtl/>
        </w:rPr>
        <w:t>ی</w:t>
      </w:r>
      <w:r>
        <w:rPr>
          <w:rFonts w:hint="eastAsia"/>
          <w:rtl/>
        </w:rPr>
        <w:t>کن</w:t>
      </w:r>
      <w:r>
        <w:rPr>
          <w:rtl/>
        </w:rPr>
        <w:t xml:space="preserve"> آپ کا دل خدا کے ساتھ ہو تاتھا اورتنہائ</w:t>
      </w:r>
      <w:r>
        <w:rPr>
          <w:rFonts w:hint="cs"/>
          <w:rtl/>
        </w:rPr>
        <w:t>ی</w:t>
      </w:r>
      <w:r>
        <w:rPr>
          <w:rtl/>
        </w:rPr>
        <w:t xml:space="preserve"> </w:t>
      </w:r>
      <w:r w:rsidR="00E20323">
        <w:rPr>
          <w:rtl/>
        </w:rPr>
        <w:t xml:space="preserve">میں </w:t>
      </w:r>
      <w:r>
        <w:rPr>
          <w:rtl/>
        </w:rPr>
        <w:t xml:space="preserve"> خدا ک</w:t>
      </w:r>
      <w:r>
        <w:rPr>
          <w:rFonts w:hint="cs"/>
          <w:rtl/>
        </w:rPr>
        <w:t>ی</w:t>
      </w:r>
      <w:r>
        <w:rPr>
          <w:rtl/>
        </w:rPr>
        <w:t xml:space="preserve"> </w:t>
      </w:r>
      <w:r>
        <w:rPr>
          <w:rFonts w:hint="cs"/>
          <w:rtl/>
        </w:rPr>
        <w:t>ی</w:t>
      </w:r>
      <w:r>
        <w:rPr>
          <w:rFonts w:hint="eastAsia"/>
          <w:rtl/>
        </w:rPr>
        <w:t>اد</w:t>
      </w:r>
      <w:r>
        <w:rPr>
          <w:rtl/>
        </w:rPr>
        <w:t xml:space="preserve"> اورذکر ک</w:t>
      </w:r>
      <w:r>
        <w:rPr>
          <w:rFonts w:hint="cs"/>
          <w:rtl/>
        </w:rPr>
        <w:t>ی</w:t>
      </w:r>
      <w:r>
        <w:rPr>
          <w:rFonts w:hint="eastAsia"/>
          <w:rtl/>
        </w:rPr>
        <w:t>اکرتے</w:t>
      </w:r>
      <w:r>
        <w:rPr>
          <w:rtl/>
        </w:rPr>
        <w:t xml:space="preserve"> تھے۔ نبوت و رسالت ک</w:t>
      </w:r>
      <w:r>
        <w:rPr>
          <w:rFonts w:hint="cs"/>
          <w:rtl/>
        </w:rPr>
        <w:t>ی</w:t>
      </w:r>
      <w:r>
        <w:rPr>
          <w:rtl/>
        </w:rPr>
        <w:t xml:space="preserve"> طا قت اور قرب الٰہ</w:t>
      </w:r>
      <w:r>
        <w:rPr>
          <w:rFonts w:hint="cs"/>
          <w:rtl/>
        </w:rPr>
        <w:t>ی</w:t>
      </w:r>
      <w:r>
        <w:rPr>
          <w:rtl/>
        </w:rPr>
        <w:t xml:space="preserve"> پر فائز ہونے ک</w:t>
      </w:r>
      <w:r>
        <w:rPr>
          <w:rFonts w:hint="cs"/>
          <w:rtl/>
        </w:rPr>
        <w:t>ی</w:t>
      </w:r>
      <w:r>
        <w:rPr>
          <w:rtl/>
        </w:rPr>
        <w:t xml:space="preserve"> طاقت کے بغ</w:t>
      </w:r>
      <w:r>
        <w:rPr>
          <w:rFonts w:hint="cs"/>
          <w:rtl/>
        </w:rPr>
        <w:t>ی</w:t>
      </w:r>
      <w:r>
        <w:rPr>
          <w:rFonts w:hint="eastAsia"/>
          <w:rtl/>
        </w:rPr>
        <w:t>ر</w:t>
      </w:r>
      <w:r>
        <w:rPr>
          <w:rtl/>
        </w:rPr>
        <w:t xml:space="preserve"> انسان لوگوں کے ساتھ ظاہر</w:t>
      </w:r>
      <w:r>
        <w:rPr>
          <w:rFonts w:hint="cs"/>
          <w:rtl/>
        </w:rPr>
        <w:t>ی</w:t>
      </w:r>
      <w:r>
        <w:rPr>
          <w:rtl/>
        </w:rPr>
        <w:t xml:space="preserve"> م</w:t>
      </w:r>
      <w:r>
        <w:rPr>
          <w:rFonts w:hint="cs"/>
          <w:rtl/>
        </w:rPr>
        <w:t>ی</w:t>
      </w:r>
      <w:r>
        <w:rPr>
          <w:rFonts w:hint="eastAsia"/>
          <w:rtl/>
        </w:rPr>
        <w:t>ل</w:t>
      </w:r>
      <w:r>
        <w:rPr>
          <w:rtl/>
        </w:rPr>
        <w:t xml:space="preserve"> جول اور خدا وند متعال سے مخ</w:t>
      </w:r>
      <w:r>
        <w:rPr>
          <w:rFonts w:hint="eastAsia"/>
          <w:rtl/>
        </w:rPr>
        <w:t>ف</w:t>
      </w:r>
      <w:r>
        <w:rPr>
          <w:rFonts w:hint="cs"/>
          <w:rtl/>
        </w:rPr>
        <w:t>ی</w:t>
      </w:r>
      <w:r>
        <w:rPr>
          <w:rtl/>
        </w:rPr>
        <w:t xml:space="preserve"> تو جہ کو آپس </w:t>
      </w:r>
      <w:r w:rsidR="00E20323">
        <w:rPr>
          <w:rtl/>
        </w:rPr>
        <w:t xml:space="preserve">میں </w:t>
      </w:r>
      <w:r>
        <w:rPr>
          <w:rtl/>
        </w:rPr>
        <w:t xml:space="preserve"> جمع نہ</w:t>
      </w:r>
      <w:r>
        <w:rPr>
          <w:rFonts w:hint="cs"/>
          <w:rtl/>
        </w:rPr>
        <w:t>ی</w:t>
      </w:r>
      <w:r>
        <w:rPr>
          <w:rFonts w:hint="eastAsia"/>
          <w:rtl/>
        </w:rPr>
        <w:t>ں</w:t>
      </w:r>
      <w:r>
        <w:rPr>
          <w:rtl/>
        </w:rPr>
        <w:t xml:space="preserve"> کر سکتا ہے۔</w:t>
      </w:r>
    </w:p>
    <w:p w:rsidR="00724307" w:rsidRDefault="00724307" w:rsidP="00724307">
      <w:pPr>
        <w:pStyle w:val="libNormal"/>
        <w:rPr>
          <w:rtl/>
        </w:rPr>
      </w:pPr>
      <w:r>
        <w:rPr>
          <w:rFonts w:hint="eastAsia"/>
          <w:rtl/>
        </w:rPr>
        <w:t>ب</w:t>
      </w:r>
      <w:r>
        <w:rPr>
          <w:rtl/>
        </w:rPr>
        <w:t>۔ لوگوں سے کنارہ کش</w:t>
      </w:r>
      <w:r>
        <w:rPr>
          <w:rFonts w:hint="cs"/>
          <w:rtl/>
        </w:rPr>
        <w:t>ی</w:t>
      </w:r>
      <w:r>
        <w:rPr>
          <w:rtl/>
        </w:rPr>
        <w:t xml:space="preserve"> کرنے سے انسان بہت سے گناہوں سے بچ جاتا ہے ،خاص کر ان گناہوں سے جو غالباً لوگوں کے ساتھ م</w:t>
      </w:r>
      <w:r>
        <w:rPr>
          <w:rFonts w:hint="cs"/>
          <w:rtl/>
        </w:rPr>
        <w:t>ی</w:t>
      </w:r>
      <w:r>
        <w:rPr>
          <w:rFonts w:hint="eastAsia"/>
          <w:rtl/>
        </w:rPr>
        <w:t>ل</w:t>
      </w:r>
      <w:r>
        <w:rPr>
          <w:rtl/>
        </w:rPr>
        <w:t xml:space="preserve"> جول ک</w:t>
      </w:r>
      <w:r>
        <w:rPr>
          <w:rFonts w:hint="cs"/>
          <w:rtl/>
        </w:rPr>
        <w:t>ی</w:t>
      </w:r>
      <w:r>
        <w:rPr>
          <w:rtl/>
        </w:rPr>
        <w:t xml:space="preserve"> وجہ سے ہ</w:t>
      </w:r>
      <w:r>
        <w:rPr>
          <w:rFonts w:hint="cs"/>
          <w:rtl/>
        </w:rPr>
        <w:t>ی</w:t>
      </w:r>
      <w:r>
        <w:rPr>
          <w:rtl/>
        </w:rPr>
        <w:t xml:space="preserve"> سر زد ہو تے ہ</w:t>
      </w:r>
      <w:r>
        <w:rPr>
          <w:rFonts w:hint="cs"/>
          <w:rtl/>
        </w:rPr>
        <w:t>ی</w:t>
      </w:r>
      <w:r>
        <w:rPr>
          <w:rFonts w:hint="eastAsia"/>
          <w:rtl/>
        </w:rPr>
        <w:t>ں</w:t>
      </w:r>
      <w:r>
        <w:rPr>
          <w:rtl/>
        </w:rPr>
        <w:t xml:space="preserve"> ،مثال کے طور پر: </w:t>
      </w:r>
    </w:p>
    <w:p w:rsidR="00C674A8" w:rsidRDefault="00724307" w:rsidP="00724307">
      <w:pPr>
        <w:pStyle w:val="libNormal"/>
        <w:rPr>
          <w:rtl/>
        </w:rPr>
      </w:pPr>
      <w:r>
        <w:rPr>
          <w:rtl/>
        </w:rPr>
        <w:t>١)غ</w:t>
      </w:r>
      <w:r>
        <w:rPr>
          <w:rFonts w:hint="cs"/>
          <w:rtl/>
        </w:rPr>
        <w:t>ی</w:t>
      </w:r>
      <w:r>
        <w:rPr>
          <w:rFonts w:hint="eastAsia"/>
          <w:rtl/>
        </w:rPr>
        <w:t>بت</w:t>
      </w:r>
      <w:r>
        <w:rPr>
          <w:rtl/>
        </w:rPr>
        <w:t>۔</w:t>
      </w:r>
    </w:p>
    <w:p w:rsidR="00724307" w:rsidRDefault="00724307" w:rsidP="00724307">
      <w:pPr>
        <w:pStyle w:val="libNormal"/>
        <w:rPr>
          <w:rtl/>
        </w:rPr>
      </w:pPr>
      <w:r>
        <w:rPr>
          <w:rtl/>
        </w:rPr>
        <w:t>٢)ر</w:t>
      </w:r>
      <w:r>
        <w:rPr>
          <w:rFonts w:hint="cs"/>
          <w:rtl/>
        </w:rPr>
        <w:t>ی</w:t>
      </w:r>
      <w:r>
        <w:rPr>
          <w:rFonts w:hint="eastAsia"/>
          <w:rtl/>
        </w:rPr>
        <w:t>اک</w:t>
      </w:r>
      <w:r>
        <w:rPr>
          <w:rFonts w:hint="cs"/>
          <w:rtl/>
        </w:rPr>
        <w:t>ی</w:t>
      </w:r>
      <w:r>
        <w:rPr>
          <w:rFonts w:hint="eastAsia"/>
          <w:rtl/>
        </w:rPr>
        <w:t>ونکہ</w:t>
      </w:r>
      <w:r>
        <w:rPr>
          <w:rtl/>
        </w:rPr>
        <w:t xml:space="preserve"> انسان لوگوں کے ساتھ معاشرت ک</w:t>
      </w:r>
      <w:r>
        <w:rPr>
          <w:rFonts w:hint="cs"/>
          <w:rtl/>
        </w:rPr>
        <w:t>ی</w:t>
      </w:r>
      <w:r>
        <w:rPr>
          <w:rtl/>
        </w:rPr>
        <w:t xml:space="preserve"> وجہ سے ہ</w:t>
      </w:r>
      <w:r>
        <w:rPr>
          <w:rFonts w:hint="cs"/>
          <w:rtl/>
        </w:rPr>
        <w:t>ی</w:t>
      </w:r>
      <w:r>
        <w:rPr>
          <w:rtl/>
        </w:rPr>
        <w:t xml:space="preserve"> ر</w:t>
      </w:r>
      <w:r>
        <w:rPr>
          <w:rFonts w:hint="cs"/>
          <w:rtl/>
        </w:rPr>
        <w:t>ی</w:t>
      </w:r>
      <w:r>
        <w:rPr>
          <w:rFonts w:hint="eastAsia"/>
          <w:rtl/>
        </w:rPr>
        <w:t>ا</w:t>
      </w:r>
      <w:r>
        <w:rPr>
          <w:rtl/>
        </w:rPr>
        <w:t xml:space="preserve"> اور نفاق </w:t>
      </w:r>
      <w:r w:rsidR="00E20323">
        <w:rPr>
          <w:rtl/>
        </w:rPr>
        <w:t xml:space="preserve">میں </w:t>
      </w:r>
      <w:r>
        <w:rPr>
          <w:rtl/>
        </w:rPr>
        <w:t xml:space="preserve"> مبتلا ہو تا</w:t>
      </w:r>
    </w:p>
    <w:p w:rsidR="00724307" w:rsidRDefault="00724307" w:rsidP="00724307">
      <w:pPr>
        <w:pStyle w:val="libNormal"/>
        <w:rPr>
          <w:rtl/>
        </w:rPr>
      </w:pPr>
      <w:r>
        <w:rPr>
          <w:rFonts w:hint="eastAsia"/>
          <w:rtl/>
        </w:rPr>
        <w:t>ہے</w:t>
      </w:r>
      <w:r>
        <w:rPr>
          <w:rtl/>
        </w:rPr>
        <w:t xml:space="preserve"> وہ اگر لوگوں کے ساتھ نرم</w:t>
      </w:r>
      <w:r>
        <w:rPr>
          <w:rFonts w:hint="cs"/>
          <w:rtl/>
        </w:rPr>
        <w:t>ی</w:t>
      </w:r>
      <w:r>
        <w:rPr>
          <w:rtl/>
        </w:rPr>
        <w:t xml:space="preserve"> نہ کرے اور انھ</w:t>
      </w:r>
      <w:r>
        <w:rPr>
          <w:rFonts w:hint="cs"/>
          <w:rtl/>
        </w:rPr>
        <w:t>ی</w:t>
      </w:r>
      <w:r>
        <w:rPr>
          <w:rFonts w:hint="eastAsia"/>
          <w:rtl/>
        </w:rPr>
        <w:t>ںبُرے</w:t>
      </w:r>
      <w:r>
        <w:rPr>
          <w:rtl/>
        </w:rPr>
        <w:t xml:space="preserve"> کاموں اور نامناسب باتوں سے روکنا چاہے تو اسے تکل</w:t>
      </w:r>
      <w:r>
        <w:rPr>
          <w:rFonts w:hint="cs"/>
          <w:rtl/>
        </w:rPr>
        <w:t>ی</w:t>
      </w:r>
      <w:r>
        <w:rPr>
          <w:rFonts w:hint="eastAsia"/>
          <w:rtl/>
        </w:rPr>
        <w:t>ف</w:t>
      </w:r>
      <w:r>
        <w:rPr>
          <w:rtl/>
        </w:rPr>
        <w:t xml:space="preserve"> پہنچا تے ہ</w:t>
      </w:r>
      <w:r>
        <w:rPr>
          <w:rFonts w:hint="cs"/>
          <w:rtl/>
        </w:rPr>
        <w:t>ی</w:t>
      </w:r>
      <w:r>
        <w:rPr>
          <w:rFonts w:hint="eastAsia"/>
          <w:rtl/>
        </w:rPr>
        <w:t>ں</w:t>
      </w:r>
      <w:r>
        <w:rPr>
          <w:rtl/>
        </w:rPr>
        <w:t xml:space="preserve"> ۔ اس کے مقا بلہ </w:t>
      </w:r>
      <w:r w:rsidR="00E20323">
        <w:rPr>
          <w:rtl/>
        </w:rPr>
        <w:t xml:space="preserve">میں </w:t>
      </w:r>
      <w:r>
        <w:rPr>
          <w:rFonts w:hint="eastAsia"/>
          <w:rtl/>
        </w:rPr>
        <w:t>خاموش</w:t>
      </w:r>
      <w:r>
        <w:rPr>
          <w:rFonts w:hint="cs"/>
          <w:rtl/>
        </w:rPr>
        <w:t>ی</w:t>
      </w:r>
      <w:r>
        <w:rPr>
          <w:rtl/>
        </w:rPr>
        <w:t xml:space="preserve"> اخت</w:t>
      </w:r>
      <w:r>
        <w:rPr>
          <w:rFonts w:hint="cs"/>
          <w:rtl/>
        </w:rPr>
        <w:t>ی</w:t>
      </w:r>
      <w:r>
        <w:rPr>
          <w:rFonts w:hint="eastAsia"/>
          <w:rtl/>
        </w:rPr>
        <w:t>ا</w:t>
      </w:r>
      <w:r>
        <w:rPr>
          <w:rtl/>
        </w:rPr>
        <w:t xml:space="preserve"> ر کرے تو ر</w:t>
      </w:r>
      <w:r>
        <w:rPr>
          <w:rFonts w:hint="cs"/>
          <w:rtl/>
        </w:rPr>
        <w:t>ی</w:t>
      </w:r>
      <w:r>
        <w:rPr>
          <w:rFonts w:hint="eastAsia"/>
          <w:rtl/>
        </w:rPr>
        <w:t>ا</w:t>
      </w:r>
      <w:r>
        <w:rPr>
          <w:rtl/>
        </w:rPr>
        <w:t xml:space="preserve"> </w:t>
      </w:r>
      <w:r w:rsidR="00E20323">
        <w:rPr>
          <w:rtl/>
        </w:rPr>
        <w:t xml:space="preserve">میں </w:t>
      </w:r>
      <w:r>
        <w:rPr>
          <w:rtl/>
        </w:rPr>
        <w:t xml:space="preserve"> مبتلا ہو تا ہے ۔</w:t>
      </w:r>
    </w:p>
    <w:p w:rsidR="00724307" w:rsidRDefault="00724307" w:rsidP="00724307">
      <w:pPr>
        <w:pStyle w:val="libNormal"/>
        <w:rPr>
          <w:rtl/>
        </w:rPr>
      </w:pPr>
      <w:r>
        <w:rPr>
          <w:rtl/>
        </w:rPr>
        <w:lastRenderedPageBreak/>
        <w:t>٣)۔ امر بالمعروف اور نہ</w:t>
      </w:r>
      <w:r>
        <w:rPr>
          <w:rFonts w:hint="cs"/>
          <w:rtl/>
        </w:rPr>
        <w:t>ی</w:t>
      </w:r>
      <w:r>
        <w:rPr>
          <w:rtl/>
        </w:rPr>
        <w:t xml:space="preserve"> عن المنکر کے بارے </w:t>
      </w:r>
      <w:r w:rsidR="00E20323">
        <w:rPr>
          <w:rtl/>
        </w:rPr>
        <w:t xml:space="preserve">میں </w:t>
      </w:r>
      <w:r>
        <w:rPr>
          <w:rtl/>
        </w:rPr>
        <w:t xml:space="preserve"> خا موش</w:t>
      </w:r>
      <w:r>
        <w:rPr>
          <w:rFonts w:hint="cs"/>
          <w:rtl/>
        </w:rPr>
        <w:t>ی</w:t>
      </w:r>
      <w:r>
        <w:rPr>
          <w:rFonts w:hint="eastAsia"/>
          <w:rtl/>
        </w:rPr>
        <w:t>،</w:t>
      </w:r>
      <w:r>
        <w:rPr>
          <w:rtl/>
        </w:rPr>
        <w:t>٤۔ پست اخلاق اور ناپسند اعمال سے انسان ک</w:t>
      </w:r>
      <w:r>
        <w:rPr>
          <w:rFonts w:hint="cs"/>
          <w:rtl/>
        </w:rPr>
        <w:t>ی</w:t>
      </w:r>
      <w:r>
        <w:rPr>
          <w:rtl/>
        </w:rPr>
        <w:t xml:space="preserve"> طب</w:t>
      </w:r>
      <w:r>
        <w:rPr>
          <w:rFonts w:hint="cs"/>
          <w:rtl/>
        </w:rPr>
        <w:t>ی</w:t>
      </w:r>
      <w:r>
        <w:rPr>
          <w:rFonts w:hint="eastAsia"/>
          <w:rtl/>
        </w:rPr>
        <w:t>عت</w:t>
      </w:r>
      <w:r>
        <w:rPr>
          <w:rtl/>
        </w:rPr>
        <w:t xml:space="preserve"> اور فطرت کو پاک نہ کرناجس ک</w:t>
      </w:r>
      <w:r>
        <w:rPr>
          <w:rFonts w:hint="cs"/>
          <w:rtl/>
        </w:rPr>
        <w:t>ی</w:t>
      </w:r>
      <w:r>
        <w:rPr>
          <w:rtl/>
        </w:rPr>
        <w:t xml:space="preserve"> وجہ سے انسان دن</w:t>
      </w:r>
      <w:r>
        <w:rPr>
          <w:rFonts w:hint="cs"/>
          <w:rtl/>
        </w:rPr>
        <w:t>ی</w:t>
      </w:r>
      <w:r>
        <w:rPr>
          <w:rFonts w:hint="eastAsia"/>
          <w:rtl/>
        </w:rPr>
        <w:t>ا</w:t>
      </w:r>
      <w:r>
        <w:rPr>
          <w:rtl/>
        </w:rPr>
        <w:t xml:space="preserve"> ک</w:t>
      </w:r>
      <w:r>
        <w:rPr>
          <w:rFonts w:hint="cs"/>
          <w:rtl/>
        </w:rPr>
        <w:t>ی</w:t>
      </w:r>
      <w:r>
        <w:rPr>
          <w:rtl/>
        </w:rPr>
        <w:t xml:space="preserve"> طمع </w:t>
      </w:r>
      <w:r w:rsidR="00E20323">
        <w:rPr>
          <w:rtl/>
        </w:rPr>
        <w:t xml:space="preserve">میں </w:t>
      </w:r>
      <w:r>
        <w:rPr>
          <w:rtl/>
        </w:rPr>
        <w:t xml:space="preserve"> مبتلا ہوتاہے ،جو لوگوں سے م</w:t>
      </w:r>
      <w:r>
        <w:rPr>
          <w:rFonts w:hint="cs"/>
          <w:rtl/>
        </w:rPr>
        <w:t>ی</w:t>
      </w:r>
      <w:r>
        <w:rPr>
          <w:rFonts w:hint="eastAsia"/>
          <w:rtl/>
        </w:rPr>
        <w:t>ل</w:t>
      </w:r>
      <w:r>
        <w:rPr>
          <w:rtl/>
        </w:rPr>
        <w:t xml:space="preserve"> جول ک</w:t>
      </w:r>
      <w:r>
        <w:rPr>
          <w:rFonts w:hint="cs"/>
          <w:rtl/>
        </w:rPr>
        <w:t>ی</w:t>
      </w:r>
      <w:r>
        <w:rPr>
          <w:rtl/>
        </w:rPr>
        <w:t xml:space="preserve"> وجہ سے ہ</w:t>
      </w:r>
      <w:r>
        <w:rPr>
          <w:rFonts w:hint="cs"/>
          <w:rtl/>
        </w:rPr>
        <w:t>ی</w:t>
      </w:r>
      <w:r>
        <w:rPr>
          <w:rtl/>
        </w:rPr>
        <w:t xml:space="preserve"> انسان </w:t>
      </w:r>
      <w:r w:rsidR="00E20323">
        <w:rPr>
          <w:rtl/>
        </w:rPr>
        <w:t xml:space="preserve">میں </w:t>
      </w:r>
      <w:r>
        <w:rPr>
          <w:rtl/>
        </w:rPr>
        <w:t xml:space="preserve"> پ</w:t>
      </w:r>
      <w:r>
        <w:rPr>
          <w:rFonts w:hint="cs"/>
          <w:rtl/>
        </w:rPr>
        <w:t>ی</w:t>
      </w:r>
      <w:r>
        <w:rPr>
          <w:rFonts w:hint="eastAsia"/>
          <w:rtl/>
        </w:rPr>
        <w:t>دا</w:t>
      </w:r>
      <w:r>
        <w:rPr>
          <w:rtl/>
        </w:rPr>
        <w:t xml:space="preserve"> ہو ت</w:t>
      </w:r>
      <w:r>
        <w:rPr>
          <w:rFonts w:hint="cs"/>
          <w:rtl/>
        </w:rPr>
        <w:t>ی</w:t>
      </w:r>
      <w:r>
        <w:rPr>
          <w:rtl/>
        </w:rPr>
        <w:t xml:space="preserve"> ہے۔</w:t>
      </w:r>
    </w:p>
    <w:p w:rsidR="00724307" w:rsidRDefault="00724307" w:rsidP="00724307">
      <w:pPr>
        <w:pStyle w:val="libNormal"/>
        <w:rPr>
          <w:rtl/>
        </w:rPr>
      </w:pPr>
      <w:r>
        <w:rPr>
          <w:rFonts w:hint="eastAsia"/>
          <w:rtl/>
        </w:rPr>
        <w:t>فطر</w:t>
      </w:r>
      <w:r>
        <w:rPr>
          <w:rFonts w:hint="cs"/>
          <w:rtl/>
        </w:rPr>
        <w:t>ی</w:t>
      </w:r>
      <w:r>
        <w:rPr>
          <w:rtl/>
        </w:rPr>
        <w:t xml:space="preserve"> و طبع</w:t>
      </w:r>
      <w:r>
        <w:rPr>
          <w:rFonts w:hint="cs"/>
          <w:rtl/>
        </w:rPr>
        <w:t>ی</w:t>
      </w:r>
      <w:r>
        <w:rPr>
          <w:rtl/>
        </w:rPr>
        <w:t xml:space="preserve"> بات ہے کہ جب انسان نے اپن</w:t>
      </w:r>
      <w:r>
        <w:rPr>
          <w:rFonts w:hint="cs"/>
          <w:rtl/>
        </w:rPr>
        <w:t>ی</w:t>
      </w:r>
      <w:r>
        <w:rPr>
          <w:rtl/>
        </w:rPr>
        <w:t xml:space="preserve"> اصلاح نہ ک</w:t>
      </w:r>
      <w:r>
        <w:rPr>
          <w:rFonts w:hint="cs"/>
          <w:rtl/>
        </w:rPr>
        <w:t>ی</w:t>
      </w:r>
      <w:r>
        <w:rPr>
          <w:rtl/>
        </w:rPr>
        <w:t xml:space="preserve"> ہو اور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مر حلہ تک نہ پہنچاہو جہاں پر وہ اپنے نفس کو لگام دے سکے اور اسے لغزشوں سے بچا سکے تو وہ اجتماع </w:t>
      </w:r>
      <w:r w:rsidR="00E20323">
        <w:rPr>
          <w:rtl/>
        </w:rPr>
        <w:t xml:space="preserve">میں </w:t>
      </w:r>
      <w:r>
        <w:rPr>
          <w:rtl/>
        </w:rPr>
        <w:t xml:space="preserve"> گناہ کا مر تکب ہو تا ہے ، ک</w:t>
      </w:r>
      <w:r>
        <w:rPr>
          <w:rFonts w:hint="cs"/>
          <w:rtl/>
        </w:rPr>
        <w:t>ی</w:t>
      </w:r>
      <w:r>
        <w:rPr>
          <w:rFonts w:hint="eastAsia"/>
          <w:rtl/>
        </w:rPr>
        <w:t>ونکہ</w:t>
      </w:r>
      <w:r>
        <w:rPr>
          <w:rtl/>
        </w:rPr>
        <w:t xml:space="preserve"> لوگوں سے گفتگو کر نا اور م</w:t>
      </w:r>
      <w:r>
        <w:rPr>
          <w:rFonts w:hint="cs"/>
          <w:rtl/>
        </w:rPr>
        <w:t>ی</w:t>
      </w:r>
      <w:r>
        <w:rPr>
          <w:rFonts w:hint="eastAsia"/>
          <w:rtl/>
        </w:rPr>
        <w:t>ل</w:t>
      </w:r>
      <w:r>
        <w:rPr>
          <w:rtl/>
        </w:rPr>
        <w:t xml:space="preserve"> جول بذات خود گناہ سے آلودہ ہ</w:t>
      </w:r>
      <w:r>
        <w:rPr>
          <w:rFonts w:hint="eastAsia"/>
          <w:rtl/>
        </w:rPr>
        <w:t>ونے</w:t>
      </w:r>
      <w:r>
        <w:rPr>
          <w:rtl/>
        </w:rPr>
        <w:t xml:space="preserve"> کا موقع فراہم کر تا ہے۔</w:t>
      </w:r>
    </w:p>
    <w:p w:rsidR="00724307" w:rsidRDefault="00724307" w:rsidP="00724307">
      <w:pPr>
        <w:pStyle w:val="libNormal"/>
        <w:rPr>
          <w:rtl/>
        </w:rPr>
      </w:pPr>
      <w:r>
        <w:rPr>
          <w:rFonts w:hint="eastAsia"/>
          <w:rtl/>
        </w:rPr>
        <w:t>ج</w:t>
      </w:r>
      <w:r>
        <w:rPr>
          <w:rtl/>
        </w:rPr>
        <w:t>)۔ اختلاف اور ٹکرائو سے بچنا، د</w:t>
      </w:r>
      <w:r>
        <w:rPr>
          <w:rFonts w:hint="cs"/>
          <w:rtl/>
        </w:rPr>
        <w:t>ی</w:t>
      </w:r>
      <w:r>
        <w:rPr>
          <w:rFonts w:hint="eastAsia"/>
          <w:rtl/>
        </w:rPr>
        <w:t>ن</w:t>
      </w:r>
      <w:r>
        <w:rPr>
          <w:rtl/>
        </w:rPr>
        <w:t xml:space="preserve"> کا تحفظ اور اپنے نفس کو معاشرت</w:t>
      </w:r>
      <w:r>
        <w:rPr>
          <w:rFonts w:hint="cs"/>
          <w:rtl/>
        </w:rPr>
        <w:t>ی</w:t>
      </w:r>
      <w:r>
        <w:rPr>
          <w:rtl/>
        </w:rPr>
        <w:t xml:space="preserve"> لغزشوںسے رو کنا : ک</w:t>
      </w:r>
      <w:r>
        <w:rPr>
          <w:rFonts w:hint="cs"/>
          <w:rtl/>
        </w:rPr>
        <w:t>ی</w:t>
      </w:r>
      <w:r>
        <w:rPr>
          <w:rFonts w:hint="eastAsia"/>
          <w:rtl/>
        </w:rPr>
        <w:t>ونکہ</w:t>
      </w:r>
      <w:r>
        <w:rPr>
          <w:rtl/>
        </w:rPr>
        <w:t xml:space="preserve"> اجتماعات ،تعصبات ، عداوت اور دشمن</w:t>
      </w:r>
      <w:r>
        <w:rPr>
          <w:rFonts w:hint="cs"/>
          <w:rtl/>
        </w:rPr>
        <w:t>ی</w:t>
      </w:r>
      <w:r>
        <w:rPr>
          <w:rFonts w:hint="eastAsia"/>
          <w:rtl/>
        </w:rPr>
        <w:t>وں</w:t>
      </w:r>
      <w:r>
        <w:rPr>
          <w:rtl/>
        </w:rPr>
        <w:t xml:space="preserve"> سے خال</w:t>
      </w:r>
      <w:r>
        <w:rPr>
          <w:rFonts w:hint="cs"/>
          <w:rtl/>
        </w:rPr>
        <w:t>ی</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 اس لحاظ سے جو اجتماعات سے بچتا ہے ،وہ ان انحرافات سے محفوظ ہے۔</w:t>
      </w:r>
    </w:p>
    <w:p w:rsidR="00724307" w:rsidRDefault="00724307" w:rsidP="00724307">
      <w:pPr>
        <w:pStyle w:val="libNormal"/>
        <w:rPr>
          <w:rtl/>
        </w:rPr>
      </w:pPr>
      <w:r>
        <w:rPr>
          <w:rFonts w:hint="eastAsia"/>
          <w:rtl/>
        </w:rPr>
        <w:t>د</w:t>
      </w:r>
      <w:r>
        <w:rPr>
          <w:rtl/>
        </w:rPr>
        <w:t>)۔ لوگوں ک</w:t>
      </w:r>
      <w:r>
        <w:rPr>
          <w:rFonts w:hint="cs"/>
          <w:rtl/>
        </w:rPr>
        <w:t>ی</w:t>
      </w:r>
      <w:r>
        <w:rPr>
          <w:rtl/>
        </w:rPr>
        <w:t xml:space="preserve"> طرف سے پہنچنے والے نقصانات سے نجات:کبھ</w:t>
      </w:r>
      <w:r>
        <w:rPr>
          <w:rFonts w:hint="cs"/>
          <w:rtl/>
        </w:rPr>
        <w:t>ی</w:t>
      </w:r>
      <w:r>
        <w:rPr>
          <w:rtl/>
        </w:rPr>
        <w:t xml:space="preserve"> دوسرے لوگ غ</w:t>
      </w:r>
      <w:r>
        <w:rPr>
          <w:rFonts w:hint="cs"/>
          <w:rtl/>
        </w:rPr>
        <w:t>ی</w:t>
      </w:r>
      <w:r>
        <w:rPr>
          <w:rFonts w:hint="eastAsia"/>
          <w:rtl/>
        </w:rPr>
        <w:t>بت</w:t>
      </w:r>
      <w:r>
        <w:rPr>
          <w:rtl/>
        </w:rPr>
        <w:t xml:space="preserve"> کرکے انسان کو اذ</w:t>
      </w:r>
      <w:r>
        <w:rPr>
          <w:rFonts w:hint="cs"/>
          <w:rtl/>
        </w:rPr>
        <w:t>ی</w:t>
      </w:r>
      <w:r>
        <w:rPr>
          <w:rFonts w:hint="eastAsia"/>
          <w:rtl/>
        </w:rPr>
        <w:t>ت</w:t>
      </w:r>
      <w:r>
        <w:rPr>
          <w:rtl/>
        </w:rPr>
        <w:t xml:space="preserve"> و آزار پہنچاتے ہ</w:t>
      </w:r>
      <w:r>
        <w:rPr>
          <w:rFonts w:hint="cs"/>
          <w:rtl/>
        </w:rPr>
        <w:t>ی</w:t>
      </w:r>
      <w:r>
        <w:rPr>
          <w:rFonts w:hint="eastAsia"/>
          <w:rtl/>
        </w:rPr>
        <w:t>ں</w:t>
      </w:r>
      <w:r>
        <w:rPr>
          <w:rtl/>
        </w:rPr>
        <w:t xml:space="preserve"> اور کبھ</w:t>
      </w:r>
      <w:r>
        <w:rPr>
          <w:rFonts w:hint="cs"/>
          <w:rtl/>
        </w:rPr>
        <w:t>ی</w:t>
      </w:r>
      <w:r>
        <w:rPr>
          <w:rtl/>
        </w:rPr>
        <w:t xml:space="preserve"> بد ظن ہو کے ، کبھ</w:t>
      </w:r>
      <w:r>
        <w:rPr>
          <w:rFonts w:hint="cs"/>
          <w:rtl/>
        </w:rPr>
        <w:t>ی</w:t>
      </w:r>
      <w:r>
        <w:rPr>
          <w:rtl/>
        </w:rPr>
        <w:t xml:space="preserve"> تہمت سے اور کبھ</w:t>
      </w:r>
      <w:r>
        <w:rPr>
          <w:rFonts w:hint="cs"/>
          <w:rtl/>
        </w:rPr>
        <w:t>ی</w:t>
      </w:r>
      <w:r>
        <w:rPr>
          <w:rtl/>
        </w:rPr>
        <w:t xml:space="preserve"> ناروا باتوں اور طمع و لالچ سے آزار پہنچا تے ہ</w:t>
      </w:r>
      <w:r>
        <w:rPr>
          <w:rFonts w:hint="cs"/>
          <w:rtl/>
        </w:rPr>
        <w:t>ی</w:t>
      </w:r>
      <w:r>
        <w:rPr>
          <w:rFonts w:hint="eastAsia"/>
          <w:rtl/>
        </w:rPr>
        <w:t>ں</w:t>
      </w:r>
      <w:r>
        <w:rPr>
          <w:rtl/>
        </w:rPr>
        <w:t xml:space="preserve"> ۔ اس لحاظ سے جب انسان لوگوں سے دور</w:t>
      </w:r>
      <w:r>
        <w:rPr>
          <w:rFonts w:hint="cs"/>
          <w:rtl/>
        </w:rPr>
        <w:t>ی</w:t>
      </w:r>
      <w:r>
        <w:rPr>
          <w:rtl/>
        </w:rPr>
        <w:t xml:space="preserve"> اخت</w:t>
      </w:r>
      <w:r>
        <w:rPr>
          <w:rFonts w:hint="cs"/>
          <w:rtl/>
        </w:rPr>
        <w:t>ی</w:t>
      </w:r>
      <w:r>
        <w:rPr>
          <w:rFonts w:hint="eastAsia"/>
          <w:rtl/>
        </w:rPr>
        <w:t>ار</w:t>
      </w:r>
      <w:r>
        <w:rPr>
          <w:rtl/>
        </w:rPr>
        <w:t xml:space="preserve"> کر تا ہے تو ان امور سے آزاد ہوتاہے ۔ اگر لوگوںسے م</w:t>
      </w:r>
      <w:r>
        <w:rPr>
          <w:rFonts w:hint="cs"/>
          <w:rtl/>
        </w:rPr>
        <w:t>ی</w:t>
      </w:r>
      <w:r>
        <w:rPr>
          <w:rFonts w:hint="eastAsia"/>
          <w:rtl/>
        </w:rPr>
        <w:t>ل</w:t>
      </w:r>
      <w:r>
        <w:rPr>
          <w:rtl/>
        </w:rPr>
        <w:t xml:space="preserve"> جول کرے اوران کے ساتھ نشست وبر خاست رکھے اور خود کو ان کے کاموں </w:t>
      </w:r>
      <w:r w:rsidR="00E20323">
        <w:rPr>
          <w:rtl/>
        </w:rPr>
        <w:t xml:space="preserve">میں </w:t>
      </w:r>
      <w:r>
        <w:rPr>
          <w:rtl/>
        </w:rPr>
        <w:t xml:space="preserve"> شر</w:t>
      </w:r>
      <w:r>
        <w:rPr>
          <w:rFonts w:hint="cs"/>
          <w:rtl/>
        </w:rPr>
        <w:t>ی</w:t>
      </w:r>
      <w:r>
        <w:rPr>
          <w:rFonts w:hint="eastAsia"/>
          <w:rtl/>
        </w:rPr>
        <w:t>ک</w:t>
      </w:r>
      <w:r>
        <w:rPr>
          <w:rtl/>
        </w:rPr>
        <w:t xml:space="preserve"> قرار دے ، توحسادت اور دشمن</w:t>
      </w:r>
      <w:r>
        <w:rPr>
          <w:rFonts w:hint="cs"/>
          <w:rtl/>
        </w:rPr>
        <w:t>ی</w:t>
      </w:r>
      <w:r>
        <w:rPr>
          <w:rFonts w:hint="eastAsia"/>
          <w:rtl/>
        </w:rPr>
        <w:t>وں</w:t>
      </w:r>
      <w:r>
        <w:rPr>
          <w:rtl/>
        </w:rPr>
        <w:t xml:space="preserve"> کے شر سے محفوظ نہ</w:t>
      </w:r>
      <w:r>
        <w:rPr>
          <w:rFonts w:hint="cs"/>
          <w:rtl/>
        </w:rPr>
        <w:t>ی</w:t>
      </w:r>
      <w:r>
        <w:rPr>
          <w:rFonts w:hint="eastAsia"/>
          <w:rtl/>
        </w:rPr>
        <w:t>ںہے</w:t>
      </w:r>
      <w:r>
        <w:rPr>
          <w:rtl/>
        </w:rPr>
        <w:t xml:space="preserve"> ۔ ہر لمحہ اسے فتنے ضر بہ لگانے کے در پے ہ</w:t>
      </w:r>
      <w:r>
        <w:rPr>
          <w:rFonts w:hint="cs"/>
          <w:rtl/>
        </w:rPr>
        <w:t>ی</w:t>
      </w:r>
      <w:r>
        <w:rPr>
          <w:rFonts w:hint="eastAsia"/>
          <w:rtl/>
        </w:rPr>
        <w:t>ں</w:t>
      </w:r>
      <w:r>
        <w:rPr>
          <w:rtl/>
        </w:rPr>
        <w:t xml:space="preserve"> تاکہ اسے اپنے مقام و منزلت سے گراد</w:t>
      </w:r>
      <w:r>
        <w:rPr>
          <w:rFonts w:hint="cs"/>
          <w:rtl/>
        </w:rPr>
        <w:t>ی</w:t>
      </w:r>
      <w:r>
        <w:rPr>
          <w:rFonts w:hint="eastAsia"/>
          <w:rtl/>
        </w:rPr>
        <w:t>ں</w:t>
      </w:r>
      <w:r>
        <w:rPr>
          <w:rtl/>
        </w:rPr>
        <w:t>۔</w:t>
      </w:r>
    </w:p>
    <w:p w:rsidR="00724307" w:rsidRDefault="00724307" w:rsidP="00724307">
      <w:pPr>
        <w:pStyle w:val="libNormal"/>
        <w:rPr>
          <w:rtl/>
        </w:rPr>
      </w:pPr>
      <w:r>
        <w:rPr>
          <w:rFonts w:hint="eastAsia"/>
          <w:rtl/>
        </w:rPr>
        <w:t>ھ</w:t>
      </w:r>
      <w:r>
        <w:rPr>
          <w:rtl/>
        </w:rPr>
        <w:t>)۔ گوشہ نش</w:t>
      </w:r>
      <w:r>
        <w:rPr>
          <w:rFonts w:hint="cs"/>
          <w:rtl/>
        </w:rPr>
        <w:t>ی</w:t>
      </w:r>
      <w:r>
        <w:rPr>
          <w:rFonts w:hint="eastAsia"/>
          <w:rtl/>
        </w:rPr>
        <w:t>ن</w:t>
      </w:r>
      <w:r>
        <w:rPr>
          <w:rFonts w:hint="cs"/>
          <w:rtl/>
        </w:rPr>
        <w:t>ی</w:t>
      </w:r>
      <w:r>
        <w:rPr>
          <w:rtl/>
        </w:rPr>
        <w:t xml:space="preserve"> اور تنہائ</w:t>
      </w:r>
      <w:r>
        <w:rPr>
          <w:rFonts w:hint="cs"/>
          <w:rtl/>
        </w:rPr>
        <w:t>ی</w:t>
      </w:r>
      <w:r>
        <w:rPr>
          <w:rtl/>
        </w:rPr>
        <w:t xml:space="preserve"> لوگوں ک</w:t>
      </w:r>
      <w:r>
        <w:rPr>
          <w:rFonts w:hint="cs"/>
          <w:rtl/>
        </w:rPr>
        <w:t>ی</w:t>
      </w:r>
      <w:r>
        <w:rPr>
          <w:rtl/>
        </w:rPr>
        <w:t xml:space="preserve"> طرف سے انسان کے لئے طمع نہ کرے اور انسان ک</w:t>
      </w:r>
      <w:r>
        <w:rPr>
          <w:rFonts w:hint="cs"/>
          <w:rtl/>
        </w:rPr>
        <w:t>ی</w:t>
      </w:r>
      <w:r>
        <w:rPr>
          <w:rtl/>
        </w:rPr>
        <w:t xml:space="preserve"> طرف سے لوگوں کے لئے طمع نہ کرنے کا سب بن جاتاہے ۔ انسان ک</w:t>
      </w:r>
      <w:r>
        <w:rPr>
          <w:rFonts w:hint="cs"/>
          <w:rtl/>
        </w:rPr>
        <w:t>ی</w:t>
      </w:r>
      <w:r>
        <w:rPr>
          <w:rtl/>
        </w:rPr>
        <w:t xml:space="preserve"> آسائش اس </w:t>
      </w:r>
      <w:r w:rsidR="00E20323">
        <w:rPr>
          <w:rtl/>
        </w:rPr>
        <w:t xml:space="preserve">میں </w:t>
      </w:r>
      <w:r>
        <w:rPr>
          <w:rtl/>
        </w:rPr>
        <w:t xml:space="preserve"> ہے کہ لوگوں ک</w:t>
      </w:r>
      <w:r>
        <w:rPr>
          <w:rFonts w:hint="cs"/>
          <w:rtl/>
        </w:rPr>
        <w:t>ی</w:t>
      </w:r>
      <w:r>
        <w:rPr>
          <w:rtl/>
        </w:rPr>
        <w:t xml:space="preserve"> طمع اس سے کم ہو جائے ، انسان کبھ</w:t>
      </w:r>
      <w:r>
        <w:rPr>
          <w:rFonts w:hint="cs"/>
          <w:rtl/>
        </w:rPr>
        <w:t>ی</w:t>
      </w:r>
      <w:r>
        <w:rPr>
          <w:rtl/>
        </w:rPr>
        <w:t xml:space="preserve"> لوگوں ک</w:t>
      </w:r>
      <w:r>
        <w:rPr>
          <w:rFonts w:hint="cs"/>
          <w:rtl/>
        </w:rPr>
        <w:t>ی</w:t>
      </w:r>
      <w:r>
        <w:rPr>
          <w:rtl/>
        </w:rPr>
        <w:t xml:space="preserve"> رضا مند</w:t>
      </w:r>
      <w:r>
        <w:rPr>
          <w:rFonts w:hint="cs"/>
          <w:rtl/>
        </w:rPr>
        <w:t>ی</w:t>
      </w:r>
      <w:r>
        <w:rPr>
          <w:rtl/>
        </w:rPr>
        <w:t xml:space="preserve"> حاصل نہ</w:t>
      </w:r>
      <w:r>
        <w:rPr>
          <w:rFonts w:hint="cs"/>
          <w:rtl/>
        </w:rPr>
        <w:t>ی</w:t>
      </w:r>
      <w:r>
        <w:rPr>
          <w:rFonts w:hint="eastAsia"/>
          <w:rtl/>
        </w:rPr>
        <w:t>ں</w:t>
      </w:r>
      <w:r>
        <w:rPr>
          <w:rtl/>
        </w:rPr>
        <w:t xml:space="preserve"> کر سکتا ہے ،ک</w:t>
      </w:r>
      <w:r>
        <w:rPr>
          <w:rFonts w:hint="cs"/>
          <w:rtl/>
        </w:rPr>
        <w:t>ی</w:t>
      </w:r>
      <w:r>
        <w:rPr>
          <w:rFonts w:hint="eastAsia"/>
          <w:rtl/>
        </w:rPr>
        <w:t>و</w:t>
      </w:r>
      <w:r>
        <w:rPr>
          <w:rtl/>
        </w:rPr>
        <w:t xml:space="preserve"> نکہ ام</w:t>
      </w:r>
      <w:r>
        <w:rPr>
          <w:rFonts w:hint="cs"/>
          <w:rtl/>
        </w:rPr>
        <w:t>ی</w:t>
      </w:r>
      <w:r>
        <w:rPr>
          <w:rFonts w:hint="eastAsia"/>
          <w:rtl/>
        </w:rPr>
        <w:t>د</w:t>
      </w:r>
      <w:r>
        <w:rPr>
          <w:rFonts w:hint="cs"/>
          <w:rtl/>
        </w:rPr>
        <w:t>ی</w:t>
      </w:r>
      <w:r>
        <w:rPr>
          <w:rFonts w:hint="eastAsia"/>
          <w:rtl/>
        </w:rPr>
        <w:t>ں</w:t>
      </w:r>
      <w:r>
        <w:rPr>
          <w:rtl/>
        </w:rPr>
        <w:t xml:space="preserve"> ا</w:t>
      </w:r>
      <w:r>
        <w:rPr>
          <w:rFonts w:hint="eastAsia"/>
          <w:rtl/>
        </w:rPr>
        <w:t>ور</w:t>
      </w:r>
      <w:r>
        <w:rPr>
          <w:rtl/>
        </w:rPr>
        <w:t xml:space="preserve"> توقعات حد سے ز</w:t>
      </w:r>
      <w:r>
        <w:rPr>
          <w:rFonts w:hint="cs"/>
          <w:rtl/>
        </w:rPr>
        <w:t>ی</w:t>
      </w:r>
      <w:r>
        <w:rPr>
          <w:rFonts w:hint="eastAsia"/>
          <w:rtl/>
        </w:rPr>
        <w:t>ادہ</w:t>
      </w:r>
      <w:r>
        <w:rPr>
          <w:rtl/>
        </w:rPr>
        <w:t xml:space="preserve"> ہو ت</w:t>
      </w:r>
      <w:r>
        <w:rPr>
          <w:rFonts w:hint="cs"/>
          <w:rtl/>
        </w:rPr>
        <w:t>ی</w:t>
      </w:r>
      <w:r>
        <w:rPr>
          <w:rtl/>
        </w:rPr>
        <w:t xml:space="preserve"> ہ</w:t>
      </w:r>
      <w:r>
        <w:rPr>
          <w:rFonts w:hint="cs"/>
          <w:rtl/>
        </w:rPr>
        <w:t>ی</w:t>
      </w:r>
      <w:r>
        <w:rPr>
          <w:rFonts w:hint="eastAsia"/>
          <w:rtl/>
        </w:rPr>
        <w:t>ں،</w:t>
      </w:r>
      <w:r>
        <w:rPr>
          <w:rtl/>
        </w:rPr>
        <w:t xml:space="preserve"> اس لحاظ سے نفس ک</w:t>
      </w:r>
      <w:r>
        <w:rPr>
          <w:rFonts w:hint="cs"/>
          <w:rtl/>
        </w:rPr>
        <w:t>ی</w:t>
      </w:r>
      <w:r>
        <w:rPr>
          <w:rtl/>
        </w:rPr>
        <w:t xml:space="preserve"> اصلاح کر نا لوگوں ک</w:t>
      </w:r>
      <w:r>
        <w:rPr>
          <w:rFonts w:hint="cs"/>
          <w:rtl/>
        </w:rPr>
        <w:t>ی</w:t>
      </w:r>
      <w:r>
        <w:rPr>
          <w:rtl/>
        </w:rPr>
        <w:t xml:space="preserve"> ر ضا مند</w:t>
      </w:r>
      <w:r>
        <w:rPr>
          <w:rFonts w:hint="cs"/>
          <w:rtl/>
        </w:rPr>
        <w:t>ی</w:t>
      </w:r>
      <w:r>
        <w:rPr>
          <w:rtl/>
        </w:rPr>
        <w:t xml:space="preserve"> حاصل کر نے سے بہتر ہے۔</w:t>
      </w:r>
    </w:p>
    <w:p w:rsidR="00724307" w:rsidRDefault="00724307" w:rsidP="00724307">
      <w:pPr>
        <w:pStyle w:val="libNormal"/>
        <w:rPr>
          <w:rtl/>
        </w:rPr>
      </w:pPr>
      <w:r>
        <w:rPr>
          <w:rFonts w:hint="eastAsia"/>
          <w:rtl/>
        </w:rPr>
        <w:t>جو</w:t>
      </w:r>
      <w:r>
        <w:rPr>
          <w:rtl/>
        </w:rPr>
        <w:t xml:space="preserve"> انسان دوسروں کے حقوق ج</w:t>
      </w:r>
      <w:r>
        <w:rPr>
          <w:rFonts w:hint="cs"/>
          <w:rtl/>
        </w:rPr>
        <w:t>ی</w:t>
      </w:r>
      <w:r>
        <w:rPr>
          <w:rFonts w:hint="eastAsia"/>
          <w:rtl/>
        </w:rPr>
        <w:t>سے</w:t>
      </w:r>
      <w:r>
        <w:rPr>
          <w:rtl/>
        </w:rPr>
        <w:t xml:space="preserve"> لوگوں کے تش</w:t>
      </w:r>
      <w:r>
        <w:rPr>
          <w:rFonts w:hint="cs"/>
          <w:rtl/>
        </w:rPr>
        <w:t>یی</w:t>
      </w:r>
      <w:r>
        <w:rPr>
          <w:rFonts w:hint="eastAsia"/>
          <w:rtl/>
        </w:rPr>
        <w:t>ع</w:t>
      </w:r>
      <w:r>
        <w:rPr>
          <w:rtl/>
        </w:rPr>
        <w:t xml:space="preserve"> جنازہ </w:t>
      </w:r>
      <w:r w:rsidR="00E20323">
        <w:rPr>
          <w:rtl/>
        </w:rPr>
        <w:t xml:space="preserve">میں </w:t>
      </w:r>
      <w:r>
        <w:rPr>
          <w:rtl/>
        </w:rPr>
        <w:t xml:space="preserve"> شرکت کرنا ، ب</w:t>
      </w:r>
      <w:r>
        <w:rPr>
          <w:rFonts w:hint="cs"/>
          <w:rtl/>
        </w:rPr>
        <w:t>ی</w:t>
      </w:r>
      <w:r>
        <w:rPr>
          <w:rFonts w:hint="eastAsia"/>
          <w:rtl/>
        </w:rPr>
        <w:t>ماروں</w:t>
      </w:r>
      <w:r>
        <w:rPr>
          <w:rtl/>
        </w:rPr>
        <w:t xml:space="preserve"> ک</w:t>
      </w:r>
      <w:r>
        <w:rPr>
          <w:rFonts w:hint="cs"/>
          <w:rtl/>
        </w:rPr>
        <w:t>ی</w:t>
      </w:r>
      <w:r>
        <w:rPr>
          <w:rtl/>
        </w:rPr>
        <w:t xml:space="preserve"> ع</w:t>
      </w:r>
      <w:r>
        <w:rPr>
          <w:rFonts w:hint="cs"/>
          <w:rtl/>
        </w:rPr>
        <w:t>ی</w:t>
      </w:r>
      <w:r>
        <w:rPr>
          <w:rFonts w:hint="eastAsia"/>
          <w:rtl/>
        </w:rPr>
        <w:t>ادت</w:t>
      </w:r>
      <w:r>
        <w:rPr>
          <w:rtl/>
        </w:rPr>
        <w:t xml:space="preserve"> اورشاد</w:t>
      </w:r>
      <w:r>
        <w:rPr>
          <w:rFonts w:hint="cs"/>
          <w:rtl/>
        </w:rPr>
        <w:t>ی</w:t>
      </w:r>
      <w:r>
        <w:rPr>
          <w:rtl/>
        </w:rPr>
        <w:t xml:space="preserve"> وغ</w:t>
      </w:r>
      <w:r>
        <w:rPr>
          <w:rFonts w:hint="cs"/>
          <w:rtl/>
        </w:rPr>
        <w:t>ی</w:t>
      </w:r>
      <w:r>
        <w:rPr>
          <w:rFonts w:hint="eastAsia"/>
          <w:rtl/>
        </w:rPr>
        <w:t>رہ</w:t>
      </w:r>
      <w:r>
        <w:rPr>
          <w:rtl/>
        </w:rPr>
        <w:t xml:space="preserve"> </w:t>
      </w:r>
      <w:r w:rsidR="00E20323">
        <w:rPr>
          <w:rtl/>
        </w:rPr>
        <w:t xml:space="preserve">میں </w:t>
      </w:r>
      <w:r>
        <w:rPr>
          <w:rFonts w:hint="eastAsia"/>
          <w:rtl/>
        </w:rPr>
        <w:t>شرکت</w:t>
      </w:r>
      <w:r>
        <w:rPr>
          <w:rtl/>
        </w:rPr>
        <w:t xml:space="preserve"> کرنااداکرنے ک</w:t>
      </w:r>
      <w:r>
        <w:rPr>
          <w:rFonts w:hint="cs"/>
          <w:rtl/>
        </w:rPr>
        <w:t>ی</w:t>
      </w:r>
      <w:r>
        <w:rPr>
          <w:rtl/>
        </w:rPr>
        <w:t xml:space="preserve"> تلاش </w:t>
      </w:r>
      <w:r w:rsidR="00E20323">
        <w:rPr>
          <w:rtl/>
        </w:rPr>
        <w:t xml:space="preserve">میں </w:t>
      </w:r>
      <w:r>
        <w:rPr>
          <w:rFonts w:hint="eastAsia"/>
          <w:rtl/>
        </w:rPr>
        <w:t>ہوتاہے،اگران</w:t>
      </w:r>
      <w:r>
        <w:rPr>
          <w:rtl/>
        </w:rPr>
        <w:t xml:space="preserve"> تمام امور کو انجام د</w:t>
      </w:r>
      <w:r>
        <w:rPr>
          <w:rFonts w:hint="cs"/>
          <w:rtl/>
        </w:rPr>
        <w:t>ی</w:t>
      </w:r>
      <w:r>
        <w:rPr>
          <w:rFonts w:hint="eastAsia"/>
          <w:rtl/>
        </w:rPr>
        <w:t>نا</w:t>
      </w:r>
      <w:r>
        <w:rPr>
          <w:rtl/>
        </w:rPr>
        <w:t xml:space="preserve"> چاہے اس کا وقت ضائع ہو تاہے اور دوسر ے فرائض انجام د</w:t>
      </w:r>
      <w:r>
        <w:rPr>
          <w:rFonts w:hint="cs"/>
          <w:rtl/>
        </w:rPr>
        <w:t>ی</w:t>
      </w:r>
      <w:r>
        <w:rPr>
          <w:rFonts w:hint="eastAsia"/>
          <w:rtl/>
        </w:rPr>
        <w:t>نے</w:t>
      </w:r>
      <w:r>
        <w:rPr>
          <w:rtl/>
        </w:rPr>
        <w:t xml:space="preserve"> سے پ</w:t>
      </w:r>
      <w:r>
        <w:rPr>
          <w:rFonts w:hint="cs"/>
          <w:rtl/>
        </w:rPr>
        <w:t>ی</w:t>
      </w:r>
      <w:r>
        <w:rPr>
          <w:rFonts w:hint="eastAsia"/>
          <w:rtl/>
        </w:rPr>
        <w:t>چھے</w:t>
      </w:r>
      <w:r>
        <w:rPr>
          <w:rtl/>
        </w:rPr>
        <w:t xml:space="preserve"> رہتاہے ، اگر ان امور سے بع</w:t>
      </w:r>
      <w:r>
        <w:rPr>
          <w:rFonts w:hint="eastAsia"/>
          <w:rtl/>
        </w:rPr>
        <w:t>ض</w:t>
      </w:r>
      <w:r>
        <w:rPr>
          <w:rtl/>
        </w:rPr>
        <w:t xml:space="preserve"> کو انجام دے تو بعض دوسرے امور رہ جاتے ہ</w:t>
      </w:r>
      <w:r>
        <w:rPr>
          <w:rFonts w:hint="cs"/>
          <w:rtl/>
        </w:rPr>
        <w:t>ی</w:t>
      </w:r>
      <w:r>
        <w:rPr>
          <w:rFonts w:hint="eastAsia"/>
          <w:rtl/>
        </w:rPr>
        <w:t>ں،</w:t>
      </w:r>
      <w:r>
        <w:rPr>
          <w:rtl/>
        </w:rPr>
        <w:t xml:space="preserve"> اگر دوسروں ک</w:t>
      </w:r>
      <w:r>
        <w:rPr>
          <w:rFonts w:hint="cs"/>
          <w:rtl/>
        </w:rPr>
        <w:t>ی</w:t>
      </w:r>
      <w:r>
        <w:rPr>
          <w:rtl/>
        </w:rPr>
        <w:t xml:space="preserve"> خواہشات کے مقا بلہ </w:t>
      </w:r>
      <w:r w:rsidR="00E20323">
        <w:rPr>
          <w:rtl/>
        </w:rPr>
        <w:t xml:space="preserve">میں </w:t>
      </w:r>
      <w:r>
        <w:rPr>
          <w:rtl/>
        </w:rPr>
        <w:t xml:space="preserve"> کوئ</w:t>
      </w:r>
      <w:r>
        <w:rPr>
          <w:rFonts w:hint="cs"/>
          <w:rtl/>
        </w:rPr>
        <w:t>ی</w:t>
      </w:r>
      <w:r>
        <w:rPr>
          <w:rtl/>
        </w:rPr>
        <w:t xml:space="preserve"> عذر پ</w:t>
      </w:r>
      <w:r>
        <w:rPr>
          <w:rFonts w:hint="cs"/>
          <w:rtl/>
        </w:rPr>
        <w:t>ی</w:t>
      </w:r>
      <w:r>
        <w:rPr>
          <w:rFonts w:hint="eastAsia"/>
          <w:rtl/>
        </w:rPr>
        <w:t>ش</w:t>
      </w:r>
      <w:r>
        <w:rPr>
          <w:rtl/>
        </w:rPr>
        <w:t xml:space="preserve"> کرے تو اس کے عذرکو قبول نہ</w:t>
      </w:r>
      <w:r>
        <w:rPr>
          <w:rFonts w:hint="cs"/>
          <w:rtl/>
        </w:rPr>
        <w:t>ی</w:t>
      </w:r>
      <w:r>
        <w:rPr>
          <w:rFonts w:hint="eastAsia"/>
          <w:rtl/>
        </w:rPr>
        <w:t>ںکرتے</w:t>
      </w:r>
      <w:r>
        <w:rPr>
          <w:rtl/>
        </w:rPr>
        <w:t xml:space="preserve"> اس لحاظ سے وہ دوسروں کا مقروض رہتاہے اور </w:t>
      </w:r>
      <w:r>
        <w:rPr>
          <w:rFonts w:hint="cs"/>
          <w:rtl/>
        </w:rPr>
        <w:t>ی</w:t>
      </w:r>
      <w:r>
        <w:rPr>
          <w:rFonts w:hint="eastAsia"/>
          <w:rtl/>
        </w:rPr>
        <w:t>ہ</w:t>
      </w:r>
      <w:r>
        <w:rPr>
          <w:rtl/>
        </w:rPr>
        <w:t xml:space="preserve"> بذا ت خود کدو رت اوردشمن</w:t>
      </w:r>
      <w:r>
        <w:rPr>
          <w:rFonts w:hint="cs"/>
          <w:rtl/>
        </w:rPr>
        <w:t>ی</w:t>
      </w:r>
      <w:r>
        <w:rPr>
          <w:rtl/>
        </w:rPr>
        <w:t xml:space="preserve"> کا سبب بنتا ہے ۔ ل</w:t>
      </w:r>
      <w:r>
        <w:rPr>
          <w:rFonts w:hint="cs"/>
          <w:rtl/>
        </w:rPr>
        <w:t>ی</w:t>
      </w:r>
      <w:r>
        <w:rPr>
          <w:rFonts w:hint="eastAsia"/>
          <w:rtl/>
        </w:rPr>
        <w:t>کن</w:t>
      </w:r>
      <w:r>
        <w:rPr>
          <w:rtl/>
        </w:rPr>
        <w:t xml:space="preserve"> جو مکمل طور پر ان امور سے دور</w:t>
      </w:r>
      <w:r>
        <w:rPr>
          <w:rFonts w:hint="cs"/>
          <w:rtl/>
        </w:rPr>
        <w:t>ی</w:t>
      </w:r>
      <w:r>
        <w:rPr>
          <w:rtl/>
        </w:rPr>
        <w:t xml:space="preserve"> اخت</w:t>
      </w:r>
      <w:r>
        <w:rPr>
          <w:rFonts w:hint="cs"/>
          <w:rtl/>
        </w:rPr>
        <w:t>ی</w:t>
      </w:r>
      <w:r>
        <w:rPr>
          <w:rFonts w:hint="eastAsia"/>
          <w:rtl/>
        </w:rPr>
        <w:t>ار</w:t>
      </w:r>
      <w:r>
        <w:rPr>
          <w:rtl/>
        </w:rPr>
        <w:t xml:space="preserve"> کر تاہے ، اس کے لئے کم تر مشکلات اور درد سرپ</w:t>
      </w:r>
      <w:r>
        <w:rPr>
          <w:rFonts w:hint="cs"/>
          <w:rtl/>
        </w:rPr>
        <w:t>ی</w:t>
      </w:r>
      <w:r>
        <w:rPr>
          <w:rFonts w:hint="eastAsia"/>
          <w:rtl/>
        </w:rPr>
        <w:t>دا</w:t>
      </w:r>
      <w:r>
        <w:rPr>
          <w:rtl/>
        </w:rPr>
        <w:t xml:space="preserve"> ہو تا ہے۔</w:t>
      </w:r>
    </w:p>
    <w:p w:rsidR="00724307" w:rsidRDefault="00724307" w:rsidP="00724307">
      <w:pPr>
        <w:pStyle w:val="libNormal"/>
        <w:rPr>
          <w:rtl/>
        </w:rPr>
      </w:pPr>
      <w:r>
        <w:rPr>
          <w:rFonts w:hint="eastAsia"/>
          <w:rtl/>
        </w:rPr>
        <w:lastRenderedPageBreak/>
        <w:t>و</w:t>
      </w:r>
      <w:r>
        <w:rPr>
          <w:rtl/>
        </w:rPr>
        <w:t>)۔ جو تنہائ</w:t>
      </w:r>
      <w:r>
        <w:rPr>
          <w:rFonts w:hint="cs"/>
          <w:rtl/>
        </w:rPr>
        <w:t>ی</w:t>
      </w:r>
      <w:r>
        <w:rPr>
          <w:rtl/>
        </w:rPr>
        <w:t xml:space="preserve"> اور گوشہ نش</w:t>
      </w:r>
      <w:r>
        <w:rPr>
          <w:rFonts w:hint="cs"/>
          <w:rtl/>
        </w:rPr>
        <w:t>ی</w:t>
      </w:r>
      <w:r>
        <w:rPr>
          <w:rFonts w:hint="eastAsia"/>
          <w:rtl/>
        </w:rPr>
        <w:t>ن</w:t>
      </w:r>
      <w:r>
        <w:rPr>
          <w:rFonts w:hint="cs"/>
          <w:rtl/>
        </w:rPr>
        <w:t>ی</w:t>
      </w:r>
      <w:r>
        <w:rPr>
          <w:rtl/>
        </w:rPr>
        <w:t xml:space="preserve"> اخت</w:t>
      </w:r>
      <w:r>
        <w:rPr>
          <w:rFonts w:hint="cs"/>
          <w:rtl/>
        </w:rPr>
        <w:t>ی</w:t>
      </w:r>
      <w:r>
        <w:rPr>
          <w:rFonts w:hint="eastAsia"/>
          <w:rtl/>
        </w:rPr>
        <w:t>ار</w:t>
      </w:r>
      <w:r>
        <w:rPr>
          <w:rtl/>
        </w:rPr>
        <w:t xml:space="preserve"> کر تاہے ، وہ مغرور ،ہٹ دھرم اور احمق انسانوں جن کو د</w:t>
      </w:r>
      <w:r>
        <w:rPr>
          <w:rFonts w:hint="cs"/>
          <w:rtl/>
        </w:rPr>
        <w:t>ی</w:t>
      </w:r>
      <w:r>
        <w:rPr>
          <w:rFonts w:hint="eastAsia"/>
          <w:rtl/>
        </w:rPr>
        <w:t>کھنا</w:t>
      </w:r>
      <w:r>
        <w:rPr>
          <w:rtl/>
        </w:rPr>
        <w:t xml:space="preserve"> انسان ک</w:t>
      </w:r>
      <w:r>
        <w:rPr>
          <w:rFonts w:hint="cs"/>
          <w:rtl/>
        </w:rPr>
        <w:t>ی</w:t>
      </w:r>
      <w:r>
        <w:rPr>
          <w:rFonts w:hint="eastAsia"/>
          <w:rtl/>
        </w:rPr>
        <w:t>لئے</w:t>
      </w:r>
      <w:r>
        <w:rPr>
          <w:rtl/>
        </w:rPr>
        <w:t xml:space="preserve"> رنجش کا سبب بن جاتاہے کو د</w:t>
      </w:r>
      <w:r>
        <w:rPr>
          <w:rFonts w:hint="cs"/>
          <w:rtl/>
        </w:rPr>
        <w:t>ی</w:t>
      </w:r>
      <w:r>
        <w:rPr>
          <w:rFonts w:hint="eastAsia"/>
          <w:rtl/>
        </w:rPr>
        <w:t>کھنے</w:t>
      </w:r>
      <w:r>
        <w:rPr>
          <w:rtl/>
        </w:rPr>
        <w:t xml:space="preserve"> سے بچتا ہے ۔اعمش سے پو چھا گ</w:t>
      </w:r>
      <w:r>
        <w:rPr>
          <w:rFonts w:hint="cs"/>
          <w:rtl/>
        </w:rPr>
        <w:t>ی</w:t>
      </w:r>
      <w:r>
        <w:rPr>
          <w:rFonts w:hint="eastAsia"/>
          <w:rtl/>
        </w:rPr>
        <w:t>ا</w:t>
      </w:r>
      <w:r>
        <w:rPr>
          <w:rtl/>
        </w:rPr>
        <w:t xml:space="preserve"> کہ:ت</w:t>
      </w:r>
      <w:r>
        <w:rPr>
          <w:rFonts w:hint="cs"/>
          <w:rtl/>
        </w:rPr>
        <w:t>ی</w:t>
      </w:r>
      <w:r>
        <w:rPr>
          <w:rFonts w:hint="eastAsia"/>
          <w:rtl/>
        </w:rPr>
        <w:t>ر</w:t>
      </w:r>
      <w:r>
        <w:rPr>
          <w:rFonts w:hint="cs"/>
          <w:rtl/>
        </w:rPr>
        <w:t>ی</w:t>
      </w:r>
      <w:r>
        <w:rPr>
          <w:rtl/>
        </w:rPr>
        <w:t xml:space="preserve"> آنکھ </w:t>
      </w:r>
      <w:r w:rsidR="00E20323">
        <w:rPr>
          <w:rtl/>
        </w:rPr>
        <w:t xml:space="preserve">میں </w:t>
      </w:r>
      <w:r>
        <w:rPr>
          <w:rtl/>
        </w:rPr>
        <w:t xml:space="preserve"> ک</w:t>
      </w:r>
      <w:r>
        <w:rPr>
          <w:rFonts w:hint="cs"/>
          <w:rtl/>
        </w:rPr>
        <w:t>ی</w:t>
      </w:r>
      <w:r>
        <w:rPr>
          <w:rFonts w:hint="eastAsia"/>
          <w:rtl/>
        </w:rPr>
        <w:t>وں</w:t>
      </w:r>
      <w:r>
        <w:rPr>
          <w:rtl/>
        </w:rPr>
        <w:t xml:space="preserve"> تکل</w:t>
      </w:r>
      <w:r>
        <w:rPr>
          <w:rFonts w:hint="cs"/>
          <w:rtl/>
        </w:rPr>
        <w:t>ی</w:t>
      </w:r>
      <w:r>
        <w:rPr>
          <w:rFonts w:hint="eastAsia"/>
          <w:rtl/>
        </w:rPr>
        <w:t>ف</w:t>
      </w:r>
      <w:r>
        <w:rPr>
          <w:rtl/>
        </w:rPr>
        <w:t xml:space="preserve"> ہوئ</w:t>
      </w:r>
      <w:r>
        <w:rPr>
          <w:rFonts w:hint="cs"/>
          <w:rtl/>
        </w:rPr>
        <w:t>ی</w:t>
      </w:r>
      <w:r>
        <w:rPr>
          <w:rtl/>
        </w:rPr>
        <w:t xml:space="preserve"> ہے؟ اس نے کہا:ک</w:t>
      </w:r>
      <w:r>
        <w:rPr>
          <w:rFonts w:hint="cs"/>
          <w:rtl/>
        </w:rPr>
        <w:t>ی</w:t>
      </w:r>
      <w:r>
        <w:rPr>
          <w:rFonts w:hint="eastAsia"/>
          <w:rtl/>
        </w:rPr>
        <w:t>ونکہ</w:t>
      </w:r>
      <w:r>
        <w:rPr>
          <w:rtl/>
        </w:rPr>
        <w:t xml:space="preserve"> </w:t>
      </w:r>
      <w:r w:rsidR="00E20323">
        <w:rPr>
          <w:rtl/>
        </w:rPr>
        <w:t xml:space="preserve">میں </w:t>
      </w:r>
      <w:r>
        <w:rPr>
          <w:rFonts w:hint="eastAsia"/>
          <w:rtl/>
        </w:rPr>
        <w:t>نے</w:t>
      </w:r>
      <w:r>
        <w:rPr>
          <w:rtl/>
        </w:rPr>
        <w:t xml:space="preserve"> مغرور متکبروں پر نگاہ ک</w:t>
      </w:r>
      <w:r>
        <w:rPr>
          <w:rFonts w:hint="cs"/>
          <w:rtl/>
        </w:rPr>
        <w:t>ی</w:t>
      </w:r>
      <w:r>
        <w:rPr>
          <w:rtl/>
        </w:rPr>
        <w:t>۔ ا</w:t>
      </w:r>
      <w:r>
        <w:rPr>
          <w:rFonts w:hint="eastAsia"/>
          <w:rtl/>
        </w:rPr>
        <w:t>س</w:t>
      </w:r>
      <w:r>
        <w:rPr>
          <w:rtl/>
        </w:rPr>
        <w:t xml:space="preserve"> لئے دن</w:t>
      </w:r>
      <w:r>
        <w:rPr>
          <w:rFonts w:hint="cs"/>
          <w:rtl/>
        </w:rPr>
        <w:t>ی</w:t>
      </w:r>
      <w:r>
        <w:rPr>
          <w:rFonts w:hint="eastAsia"/>
          <w:rtl/>
        </w:rPr>
        <w:t>و</w:t>
      </w:r>
      <w:r>
        <w:rPr>
          <w:rFonts w:hint="cs"/>
          <w:rtl/>
        </w:rPr>
        <w:t>ی</w:t>
      </w:r>
      <w:r>
        <w:rPr>
          <w:rtl/>
        </w:rPr>
        <w:t xml:space="preserve"> نقطہ نظرسے، احمقوں،متکبروں مغروروں کو د</w:t>
      </w:r>
      <w:r>
        <w:rPr>
          <w:rFonts w:hint="cs"/>
          <w:rtl/>
        </w:rPr>
        <w:t>ی</w:t>
      </w:r>
      <w:r>
        <w:rPr>
          <w:rFonts w:hint="eastAsia"/>
          <w:rtl/>
        </w:rPr>
        <w:t>کھنا</w:t>
      </w:r>
      <w:r>
        <w:rPr>
          <w:rtl/>
        </w:rPr>
        <w:t xml:space="preserve"> انسان ک</w:t>
      </w:r>
      <w:r>
        <w:rPr>
          <w:rFonts w:hint="cs"/>
          <w:rtl/>
        </w:rPr>
        <w:t>ی</w:t>
      </w:r>
      <w:r>
        <w:rPr>
          <w:rtl/>
        </w:rPr>
        <w:t xml:space="preserve"> روح پر بُرا اثر ڈالتاہے اور اخرو</w:t>
      </w:r>
      <w:r>
        <w:rPr>
          <w:rFonts w:hint="cs"/>
          <w:rtl/>
        </w:rPr>
        <w:t>ی</w:t>
      </w:r>
      <w:r>
        <w:rPr>
          <w:rtl/>
        </w:rPr>
        <w:t xml:space="preserve"> جہت سے، جب انسان ان کو د</w:t>
      </w:r>
      <w:r>
        <w:rPr>
          <w:rFonts w:hint="cs"/>
          <w:rtl/>
        </w:rPr>
        <w:t>ی</w:t>
      </w:r>
      <w:r>
        <w:rPr>
          <w:rFonts w:hint="eastAsia"/>
          <w:rtl/>
        </w:rPr>
        <w:t>کھنے</w:t>
      </w:r>
      <w:r>
        <w:rPr>
          <w:rtl/>
        </w:rPr>
        <w:t xml:space="preserve"> سے رنج</w:t>
      </w:r>
      <w:r>
        <w:rPr>
          <w:rFonts w:hint="cs"/>
          <w:rtl/>
        </w:rPr>
        <w:t>ی</w:t>
      </w:r>
      <w:r>
        <w:rPr>
          <w:rFonts w:hint="eastAsia"/>
          <w:rtl/>
        </w:rPr>
        <w:t>دہ</w:t>
      </w:r>
      <w:r>
        <w:rPr>
          <w:rtl/>
        </w:rPr>
        <w:t xml:space="preserve"> ہو تا ہے ،تو ان ک</w:t>
      </w:r>
      <w:r>
        <w:rPr>
          <w:rFonts w:hint="cs"/>
          <w:rtl/>
        </w:rPr>
        <w:t>ی</w:t>
      </w:r>
      <w:r>
        <w:rPr>
          <w:rtl/>
        </w:rPr>
        <w:t xml:space="preserve"> غ</w:t>
      </w:r>
      <w:r>
        <w:rPr>
          <w:rFonts w:hint="cs"/>
          <w:rtl/>
        </w:rPr>
        <w:t>ی</w:t>
      </w:r>
      <w:r>
        <w:rPr>
          <w:rFonts w:hint="eastAsia"/>
          <w:rtl/>
        </w:rPr>
        <w:t>بت</w:t>
      </w:r>
      <w:r>
        <w:rPr>
          <w:rtl/>
        </w:rPr>
        <w:t xml:space="preserve"> </w:t>
      </w:r>
      <w:r w:rsidR="00E20323">
        <w:rPr>
          <w:rtl/>
        </w:rPr>
        <w:t xml:space="preserve">میں </w:t>
      </w:r>
      <w:r>
        <w:rPr>
          <w:rtl/>
        </w:rPr>
        <w:t xml:space="preserve"> تاخ</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کرتا ۔ اس کے علا وہ جب انسان دوسروں ک</w:t>
      </w:r>
      <w:r>
        <w:rPr>
          <w:rFonts w:hint="cs"/>
          <w:rtl/>
        </w:rPr>
        <w:t>ی</w:t>
      </w:r>
      <w:r>
        <w:rPr>
          <w:rtl/>
        </w:rPr>
        <w:t xml:space="preserve"> غ</w:t>
      </w:r>
      <w:r>
        <w:rPr>
          <w:rFonts w:hint="cs"/>
          <w:rtl/>
        </w:rPr>
        <w:t>ی</w:t>
      </w:r>
      <w:r>
        <w:rPr>
          <w:rFonts w:hint="eastAsia"/>
          <w:rtl/>
        </w:rPr>
        <w:t>بت،</w:t>
      </w:r>
      <w:r>
        <w:rPr>
          <w:rtl/>
        </w:rPr>
        <w:t xml:space="preserve"> اپنے اوپر تہمت اور دوسروں کے حسد اورچغلخور</w:t>
      </w:r>
      <w:r>
        <w:rPr>
          <w:rFonts w:hint="cs"/>
          <w:rtl/>
        </w:rPr>
        <w:t>ی</w:t>
      </w:r>
      <w:r>
        <w:rPr>
          <w:rtl/>
        </w:rPr>
        <w:t xml:space="preserve"> سے اذ</w:t>
      </w:r>
      <w:r>
        <w:rPr>
          <w:rFonts w:hint="cs"/>
          <w:rtl/>
        </w:rPr>
        <w:t>ی</w:t>
      </w:r>
      <w:r>
        <w:rPr>
          <w:rFonts w:hint="eastAsia"/>
          <w:rtl/>
        </w:rPr>
        <w:t>ت</w:t>
      </w:r>
      <w:r>
        <w:rPr>
          <w:rtl/>
        </w:rPr>
        <w:t xml:space="preserve"> و آزار محسوس کر تا ہے ، تو ان ک</w:t>
      </w:r>
      <w:r>
        <w:rPr>
          <w:rFonts w:hint="cs"/>
          <w:rtl/>
        </w:rPr>
        <w:t>ی</w:t>
      </w:r>
      <w:r>
        <w:rPr>
          <w:rtl/>
        </w:rPr>
        <w:t xml:space="preserve"> تلا ف</w:t>
      </w:r>
      <w:r>
        <w:rPr>
          <w:rFonts w:hint="cs"/>
          <w:rtl/>
        </w:rPr>
        <w:t>ی</w:t>
      </w:r>
      <w:r>
        <w:rPr>
          <w:rtl/>
        </w:rPr>
        <w:t xml:space="preserve"> </w:t>
      </w:r>
      <w:r w:rsidR="00E20323">
        <w:rPr>
          <w:rtl/>
        </w:rPr>
        <w:t xml:space="preserve">میں </w:t>
      </w:r>
      <w:r>
        <w:rPr>
          <w:rFonts w:hint="eastAsia"/>
          <w:rtl/>
        </w:rPr>
        <w:t>کو</w:t>
      </w:r>
      <w:r>
        <w:rPr>
          <w:rtl/>
        </w:rPr>
        <w:t xml:space="preserve"> تاہ</w:t>
      </w:r>
      <w:r>
        <w:rPr>
          <w:rFonts w:hint="cs"/>
          <w:rtl/>
        </w:rPr>
        <w:t>ی</w:t>
      </w:r>
      <w:r>
        <w:rPr>
          <w:rtl/>
        </w:rPr>
        <w:t xml:space="preserve"> نہ</w:t>
      </w:r>
      <w:r>
        <w:rPr>
          <w:rFonts w:hint="cs"/>
          <w:rtl/>
        </w:rPr>
        <w:t>ی</w:t>
      </w:r>
      <w:r>
        <w:rPr>
          <w:rFonts w:hint="eastAsia"/>
          <w:rtl/>
        </w:rPr>
        <w:t>ں</w:t>
      </w:r>
      <w:r>
        <w:rPr>
          <w:rtl/>
        </w:rPr>
        <w:t xml:space="preserve"> کرتا اور </w:t>
      </w:r>
      <w:r>
        <w:rPr>
          <w:rFonts w:hint="cs"/>
          <w:rtl/>
        </w:rPr>
        <w:t>ی</w:t>
      </w:r>
      <w:r>
        <w:rPr>
          <w:rFonts w:hint="eastAsia"/>
          <w:rtl/>
        </w:rPr>
        <w:t>ہ</w:t>
      </w:r>
      <w:r>
        <w:rPr>
          <w:rtl/>
        </w:rPr>
        <w:t xml:space="preserve"> سب انسان کے لئے اس کے د</w:t>
      </w:r>
      <w:r>
        <w:rPr>
          <w:rFonts w:hint="cs"/>
          <w:rtl/>
        </w:rPr>
        <w:t>ی</w:t>
      </w:r>
      <w:r>
        <w:rPr>
          <w:rFonts w:hint="eastAsia"/>
          <w:rtl/>
        </w:rPr>
        <w:t>ن</w:t>
      </w:r>
      <w:r>
        <w:rPr>
          <w:rtl/>
        </w:rPr>
        <w:t xml:space="preserve"> </w:t>
      </w:r>
      <w:r w:rsidR="00E20323">
        <w:rPr>
          <w:rtl/>
        </w:rPr>
        <w:t xml:space="preserve">میں </w:t>
      </w:r>
      <w:r>
        <w:rPr>
          <w:rtl/>
        </w:rPr>
        <w:t xml:space="preserve"> خراب</w:t>
      </w:r>
      <w:r>
        <w:rPr>
          <w:rFonts w:hint="cs"/>
          <w:rtl/>
        </w:rPr>
        <w:t>ی</w:t>
      </w:r>
      <w:r>
        <w:rPr>
          <w:rtl/>
        </w:rPr>
        <w:t xml:space="preserve"> پ</w:t>
      </w:r>
      <w:r>
        <w:rPr>
          <w:rFonts w:hint="cs"/>
          <w:rtl/>
        </w:rPr>
        <w:t>ی</w:t>
      </w:r>
      <w:r>
        <w:rPr>
          <w:rFonts w:hint="eastAsia"/>
          <w:rtl/>
        </w:rPr>
        <w:t>دا</w:t>
      </w:r>
      <w:r>
        <w:rPr>
          <w:rtl/>
        </w:rPr>
        <w:t xml:space="preserve"> کرنے کا سبب بن جاتاہے اور انسان گوشہ نش</w:t>
      </w:r>
      <w:r>
        <w:rPr>
          <w:rFonts w:hint="cs"/>
          <w:rtl/>
        </w:rPr>
        <w:t>ی</w:t>
      </w:r>
      <w:r>
        <w:rPr>
          <w:rFonts w:hint="eastAsia"/>
          <w:rtl/>
        </w:rPr>
        <w:t>ن</w:t>
      </w:r>
      <w:r>
        <w:rPr>
          <w:rFonts w:hint="cs"/>
          <w:rtl/>
        </w:rPr>
        <w:t>ی</w:t>
      </w:r>
      <w:r>
        <w:rPr>
          <w:rtl/>
        </w:rPr>
        <w:t xml:space="preserve"> کے ذر</w:t>
      </w:r>
      <w:r>
        <w:rPr>
          <w:rFonts w:hint="cs"/>
          <w:rtl/>
        </w:rPr>
        <w:t>ی</w:t>
      </w:r>
      <w:r>
        <w:rPr>
          <w:rFonts w:hint="eastAsia"/>
          <w:rtl/>
        </w:rPr>
        <w:t>عہ</w:t>
      </w:r>
      <w:r>
        <w:rPr>
          <w:rtl/>
        </w:rPr>
        <w:t xml:space="preserve"> ان مص</w:t>
      </w:r>
      <w:r>
        <w:rPr>
          <w:rFonts w:hint="cs"/>
          <w:rtl/>
        </w:rPr>
        <w:t>ی</w:t>
      </w:r>
      <w:r>
        <w:rPr>
          <w:rFonts w:hint="eastAsia"/>
          <w:rtl/>
        </w:rPr>
        <w:t>بتوں</w:t>
      </w:r>
      <w:r>
        <w:rPr>
          <w:rtl/>
        </w:rPr>
        <w:t xml:space="preserve"> سے محفو ظ رہ سکتاہے۔</w:t>
      </w:r>
    </w:p>
    <w:p w:rsidR="00724307" w:rsidRDefault="00724307" w:rsidP="00724307">
      <w:pPr>
        <w:pStyle w:val="libNormal"/>
        <w:rPr>
          <w:rtl/>
        </w:rPr>
      </w:pPr>
    </w:p>
    <w:p w:rsidR="00724307" w:rsidRDefault="00724307" w:rsidP="00965597">
      <w:pPr>
        <w:pStyle w:val="Heading2Center"/>
        <w:rPr>
          <w:rtl/>
        </w:rPr>
      </w:pPr>
      <w:bookmarkStart w:id="78" w:name="_Toc513463438"/>
      <w:r>
        <w:rPr>
          <w:rFonts w:hint="eastAsia"/>
          <w:rtl/>
        </w:rPr>
        <w:t>معاشرت</w:t>
      </w:r>
      <w:r>
        <w:rPr>
          <w:rtl/>
        </w:rPr>
        <w:t xml:space="preserve"> اوردوسروں کے ساتھ زندگ</w:t>
      </w:r>
      <w:r>
        <w:rPr>
          <w:rFonts w:hint="cs"/>
          <w:rtl/>
        </w:rPr>
        <w:t>ی</w:t>
      </w:r>
      <w:r>
        <w:rPr>
          <w:rtl/>
        </w:rPr>
        <w:t xml:space="preserve"> گزار نے کے فوائد:</w:t>
      </w:r>
      <w:bookmarkEnd w:id="78"/>
    </w:p>
    <w:p w:rsidR="00724307" w:rsidRDefault="00724307" w:rsidP="00724307">
      <w:pPr>
        <w:pStyle w:val="libNormal"/>
        <w:rPr>
          <w:rtl/>
        </w:rPr>
      </w:pPr>
      <w:r>
        <w:rPr>
          <w:rFonts w:hint="eastAsia"/>
          <w:rtl/>
        </w:rPr>
        <w:t>بہت</w:t>
      </w:r>
      <w:r>
        <w:rPr>
          <w:rtl/>
        </w:rPr>
        <w:t xml:space="preserve"> سے مقاصد اور د</w:t>
      </w:r>
      <w:r>
        <w:rPr>
          <w:rFonts w:hint="cs"/>
          <w:rtl/>
        </w:rPr>
        <w:t>ی</w:t>
      </w:r>
      <w:r>
        <w:rPr>
          <w:rFonts w:hint="eastAsia"/>
          <w:rtl/>
        </w:rPr>
        <w:t>ن</w:t>
      </w:r>
      <w:r>
        <w:rPr>
          <w:rFonts w:hint="cs"/>
          <w:rtl/>
        </w:rPr>
        <w:t>ی</w:t>
      </w:r>
      <w:r>
        <w:rPr>
          <w:rtl/>
        </w:rPr>
        <w:t xml:space="preserve"> اور دن</w:t>
      </w:r>
      <w:r>
        <w:rPr>
          <w:rFonts w:hint="cs"/>
          <w:rtl/>
        </w:rPr>
        <w:t>ی</w:t>
      </w:r>
      <w:r>
        <w:rPr>
          <w:rFonts w:hint="eastAsia"/>
          <w:rtl/>
        </w:rPr>
        <w:t>و</w:t>
      </w:r>
      <w:r>
        <w:rPr>
          <w:rFonts w:hint="cs"/>
          <w:rtl/>
        </w:rPr>
        <w:t>ی</w:t>
      </w:r>
      <w:r>
        <w:rPr>
          <w:rtl/>
        </w:rPr>
        <w:t xml:space="preserve"> ضرورت</w:t>
      </w:r>
      <w:r>
        <w:rPr>
          <w:rFonts w:hint="cs"/>
          <w:rtl/>
        </w:rPr>
        <w:t>ی</w:t>
      </w:r>
      <w:r>
        <w:rPr>
          <w:rFonts w:hint="eastAsia"/>
          <w:rtl/>
        </w:rPr>
        <w:t>ں</w:t>
      </w:r>
      <w:r>
        <w:rPr>
          <w:rtl/>
        </w:rPr>
        <w:t xml:space="preserve"> دوسروں ک</w:t>
      </w:r>
      <w:r>
        <w:rPr>
          <w:rFonts w:hint="cs"/>
          <w:rtl/>
        </w:rPr>
        <w:t>ی</w:t>
      </w:r>
      <w:r>
        <w:rPr>
          <w:rtl/>
        </w:rPr>
        <w:t xml:space="preserve"> مدد سے حاصل ہو ت</w:t>
      </w:r>
      <w:r>
        <w:rPr>
          <w:rFonts w:hint="cs"/>
          <w:rtl/>
        </w:rPr>
        <w:t>ی</w:t>
      </w:r>
      <w:r>
        <w:rPr>
          <w:rtl/>
        </w:rPr>
        <w:t xml:space="preserve">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چ</w:t>
      </w:r>
      <w:r>
        <w:rPr>
          <w:rFonts w:hint="cs"/>
          <w:rtl/>
        </w:rPr>
        <w:t>ی</w:t>
      </w:r>
      <w:r>
        <w:rPr>
          <w:rFonts w:hint="eastAsia"/>
          <w:rtl/>
        </w:rPr>
        <w:t>ز</w:t>
      </w:r>
      <w:r>
        <w:rPr>
          <w:rFonts w:hint="cs"/>
          <w:rtl/>
        </w:rPr>
        <w:t>ی</w:t>
      </w:r>
      <w:r>
        <w:rPr>
          <w:rFonts w:hint="eastAsia"/>
          <w:rtl/>
        </w:rPr>
        <w:t>ں</w:t>
      </w:r>
      <w:r>
        <w:rPr>
          <w:rtl/>
        </w:rPr>
        <w:t xml:space="preserve"> دوسروں ک</w:t>
      </w:r>
      <w:r>
        <w:rPr>
          <w:rFonts w:hint="cs"/>
          <w:rtl/>
        </w:rPr>
        <w:t>ی</w:t>
      </w:r>
      <w:r>
        <w:rPr>
          <w:rtl/>
        </w:rPr>
        <w:t xml:space="preserve"> معاشرت اور م</w:t>
      </w:r>
      <w:r>
        <w:rPr>
          <w:rFonts w:hint="cs"/>
          <w:rtl/>
        </w:rPr>
        <w:t>ی</w:t>
      </w:r>
      <w:r>
        <w:rPr>
          <w:rFonts w:hint="eastAsia"/>
          <w:rtl/>
        </w:rPr>
        <w:t>ل</w:t>
      </w:r>
      <w:r>
        <w:rPr>
          <w:rtl/>
        </w:rPr>
        <w:t xml:space="preserve"> جول کے بغ</w:t>
      </w:r>
      <w:r>
        <w:rPr>
          <w:rFonts w:hint="cs"/>
          <w:rtl/>
        </w:rPr>
        <w:t>ی</w:t>
      </w:r>
      <w:r>
        <w:rPr>
          <w:rFonts w:hint="eastAsia"/>
          <w:rtl/>
        </w:rPr>
        <w:t>ر</w:t>
      </w:r>
      <w:r>
        <w:rPr>
          <w:rtl/>
        </w:rPr>
        <w:t xml:space="preserve"> حاصل نہ</w:t>
      </w:r>
      <w:r>
        <w:rPr>
          <w:rFonts w:hint="cs"/>
          <w:rtl/>
        </w:rPr>
        <w:t>ی</w:t>
      </w:r>
      <w:r>
        <w:rPr>
          <w:rFonts w:hint="eastAsia"/>
          <w:rtl/>
        </w:rPr>
        <w:t>ں</w:t>
      </w:r>
      <w:r>
        <w:rPr>
          <w:rtl/>
        </w:rPr>
        <w:t xml:space="preserve"> ہو ت</w:t>
      </w:r>
      <w:r>
        <w:rPr>
          <w:rFonts w:hint="cs"/>
          <w:rtl/>
        </w:rPr>
        <w:t>ی</w:t>
      </w:r>
      <w:r>
        <w:rPr>
          <w:rFonts w:hint="eastAsia"/>
          <w:rtl/>
        </w:rPr>
        <w:t>ں</w:t>
      </w:r>
      <w:r>
        <w:rPr>
          <w:rtl/>
        </w:rPr>
        <w:t>۔ پس جو کچھ دوسروں سے معاشرت ک</w:t>
      </w:r>
      <w:r>
        <w:rPr>
          <w:rFonts w:hint="cs"/>
          <w:rtl/>
        </w:rPr>
        <w:t>ی</w:t>
      </w:r>
      <w:r>
        <w:rPr>
          <w:rtl/>
        </w:rPr>
        <w:t xml:space="preserve"> بناپر ہاتھ آتا ہے ،وہ گو شہ نش</w:t>
      </w:r>
      <w:r>
        <w:rPr>
          <w:rFonts w:hint="cs"/>
          <w:rtl/>
        </w:rPr>
        <w:t>ی</w:t>
      </w:r>
      <w:r>
        <w:rPr>
          <w:rFonts w:hint="eastAsia"/>
          <w:rtl/>
        </w:rPr>
        <w:t>ن</w:t>
      </w:r>
      <w:r>
        <w:rPr>
          <w:rFonts w:hint="cs"/>
          <w:rtl/>
        </w:rPr>
        <w:t>ی</w:t>
      </w:r>
      <w:r>
        <w:rPr>
          <w:rtl/>
        </w:rPr>
        <w:t xml:space="preserve"> اور اخت</w:t>
      </w:r>
      <w:r>
        <w:rPr>
          <w:rFonts w:hint="cs"/>
          <w:rtl/>
        </w:rPr>
        <w:t>ی</w:t>
      </w:r>
      <w:r>
        <w:rPr>
          <w:rFonts w:hint="eastAsia"/>
          <w:rtl/>
        </w:rPr>
        <w:t>ار</w:t>
      </w:r>
      <w:r>
        <w:rPr>
          <w:rtl/>
        </w:rPr>
        <w:t xml:space="preserve"> کرنے سے ہاتھ سے چلا جاتا ہے اور فطر</w:t>
      </w:r>
      <w:r>
        <w:rPr>
          <w:rFonts w:hint="cs"/>
          <w:rtl/>
        </w:rPr>
        <w:t>ی</w:t>
      </w:r>
      <w:r>
        <w:rPr>
          <w:rtl/>
        </w:rPr>
        <w:t xml:space="preserve"> بات </w:t>
      </w:r>
      <w:r>
        <w:rPr>
          <w:rFonts w:hint="eastAsia"/>
          <w:rtl/>
        </w:rPr>
        <w:t>ہے</w:t>
      </w:r>
      <w:r>
        <w:rPr>
          <w:rtl/>
        </w:rPr>
        <w:t xml:space="preserve"> کہ ان منا فع کے ہاتھ سے چلا جانا، گوشہ نش</w:t>
      </w:r>
      <w:r>
        <w:rPr>
          <w:rFonts w:hint="cs"/>
          <w:rtl/>
        </w:rPr>
        <w:t>ی</w:t>
      </w:r>
      <w:r>
        <w:rPr>
          <w:rFonts w:hint="eastAsia"/>
          <w:rtl/>
        </w:rPr>
        <w:t>ن</w:t>
      </w:r>
      <w:r>
        <w:rPr>
          <w:rFonts w:hint="cs"/>
          <w:rtl/>
        </w:rPr>
        <w:t>ی</w:t>
      </w:r>
      <w:r>
        <w:rPr>
          <w:rtl/>
        </w:rPr>
        <w:t xml:space="preserve"> اور تنہائ</w:t>
      </w:r>
      <w:r>
        <w:rPr>
          <w:rFonts w:hint="cs"/>
          <w:rtl/>
        </w:rPr>
        <w:t>ی</w:t>
      </w:r>
      <w:r>
        <w:rPr>
          <w:rtl/>
        </w:rPr>
        <w:t xml:space="preserve"> کے نقصانات اور آفات ہ</w:t>
      </w:r>
      <w:r>
        <w:rPr>
          <w:rFonts w:hint="cs"/>
          <w:rtl/>
        </w:rPr>
        <w:t>ی</w:t>
      </w:r>
      <w:r>
        <w:rPr>
          <w:rFonts w:hint="eastAsia"/>
          <w:rtl/>
        </w:rPr>
        <w:t>ں</w:t>
      </w:r>
      <w:r>
        <w:rPr>
          <w:rtl/>
        </w:rPr>
        <w:t xml:space="preserve"> ۔ مذکو رہ ب</w:t>
      </w:r>
      <w:r>
        <w:rPr>
          <w:rFonts w:hint="cs"/>
          <w:rtl/>
        </w:rPr>
        <w:t>ی</w:t>
      </w:r>
      <w:r>
        <w:rPr>
          <w:rFonts w:hint="eastAsia"/>
          <w:rtl/>
        </w:rPr>
        <w:t>ان</w:t>
      </w:r>
      <w:r>
        <w:rPr>
          <w:rtl/>
        </w:rPr>
        <w:t xml:space="preserve"> کے پ</w:t>
      </w:r>
      <w:r>
        <w:rPr>
          <w:rFonts w:hint="cs"/>
          <w:rtl/>
        </w:rPr>
        <w:t>ی</w:t>
      </w:r>
      <w:r>
        <w:rPr>
          <w:rFonts w:hint="eastAsia"/>
          <w:rtl/>
        </w:rPr>
        <w:t>ش</w:t>
      </w:r>
      <w:r>
        <w:rPr>
          <w:rtl/>
        </w:rPr>
        <w:t xml:space="preserve"> نظر دوسروں سے معاشرت کے چند فوائد کو حسب ذ</w:t>
      </w:r>
      <w:r>
        <w:rPr>
          <w:rFonts w:hint="cs"/>
          <w:rtl/>
        </w:rPr>
        <w:t>ی</w:t>
      </w:r>
      <w:r>
        <w:rPr>
          <w:rFonts w:hint="eastAsia"/>
          <w:rtl/>
        </w:rPr>
        <w:t>ل</w:t>
      </w:r>
      <w:r>
        <w:rPr>
          <w:rtl/>
        </w:rPr>
        <w:t xml:space="preserve"> عبارت </w:t>
      </w:r>
      <w:r w:rsidR="00E20323">
        <w:rPr>
          <w:rtl/>
        </w:rPr>
        <w:t xml:space="preserve">میں </w:t>
      </w:r>
      <w:r>
        <w:rPr>
          <w:rtl/>
        </w:rPr>
        <w:t xml:space="preserve"> ذکر ک</w:t>
      </w:r>
      <w:r>
        <w:rPr>
          <w:rFonts w:hint="cs"/>
          <w:rtl/>
        </w:rPr>
        <w:t>ی</w:t>
      </w:r>
      <w:r>
        <w:rPr>
          <w:rFonts w:hint="eastAsia"/>
          <w:rtl/>
        </w:rPr>
        <w:t>ا</w:t>
      </w:r>
      <w:r>
        <w:rPr>
          <w:rtl/>
        </w:rPr>
        <w:t xml:space="preserve"> جاسکتا ہے:</w:t>
      </w:r>
    </w:p>
    <w:p w:rsidR="00724307" w:rsidRDefault="00724307" w:rsidP="00724307">
      <w:pPr>
        <w:pStyle w:val="libNormal"/>
        <w:rPr>
          <w:rtl/>
        </w:rPr>
      </w:pPr>
      <w:r>
        <w:rPr>
          <w:rFonts w:hint="eastAsia"/>
          <w:rtl/>
        </w:rPr>
        <w:t>الف</w:t>
      </w:r>
      <w:r>
        <w:rPr>
          <w:rtl/>
        </w:rPr>
        <w:t>)۔ س</w:t>
      </w:r>
      <w:r>
        <w:rPr>
          <w:rFonts w:hint="cs"/>
          <w:rtl/>
        </w:rPr>
        <w:t>ی</w:t>
      </w:r>
      <w:r>
        <w:rPr>
          <w:rFonts w:hint="eastAsia"/>
          <w:rtl/>
        </w:rPr>
        <w:t>کھنااور</w:t>
      </w:r>
      <w:r>
        <w:rPr>
          <w:rtl/>
        </w:rPr>
        <w:t xml:space="preserve"> دوسروں کو سکھانا( تعل</w:t>
      </w:r>
      <w:r>
        <w:rPr>
          <w:rFonts w:hint="cs"/>
          <w:rtl/>
        </w:rPr>
        <w:t>ی</w:t>
      </w:r>
      <w:r>
        <w:rPr>
          <w:rFonts w:hint="eastAsia"/>
          <w:rtl/>
        </w:rPr>
        <w:t>م</w:t>
      </w:r>
      <w:r>
        <w:rPr>
          <w:rtl/>
        </w:rPr>
        <w:t xml:space="preserve"> و تعلم) جس ک</w:t>
      </w:r>
      <w:r>
        <w:rPr>
          <w:rFonts w:hint="cs"/>
          <w:rtl/>
        </w:rPr>
        <w:t>ی</w:t>
      </w:r>
      <w:r>
        <w:rPr>
          <w:rtl/>
        </w:rPr>
        <w:t xml:space="preserve"> اہم</w:t>
      </w:r>
      <w:r>
        <w:rPr>
          <w:rFonts w:hint="cs"/>
          <w:rtl/>
        </w:rPr>
        <w:t>ی</w:t>
      </w:r>
      <w:r>
        <w:rPr>
          <w:rFonts w:hint="eastAsia"/>
          <w:rtl/>
        </w:rPr>
        <w:t>ت</w:t>
      </w:r>
      <w:r>
        <w:rPr>
          <w:rtl/>
        </w:rPr>
        <w:t xml:space="preserve"> کس</w:t>
      </w:r>
      <w:r>
        <w:rPr>
          <w:rFonts w:hint="cs"/>
          <w:rtl/>
        </w:rPr>
        <w:t>ی</w:t>
      </w:r>
      <w:r>
        <w:rPr>
          <w:rtl/>
        </w:rPr>
        <w:t xml:space="preserve"> سے پو ش</w:t>
      </w:r>
      <w:r>
        <w:rPr>
          <w:rFonts w:hint="cs"/>
          <w:rtl/>
        </w:rPr>
        <w:t>ی</w:t>
      </w:r>
      <w:r>
        <w:rPr>
          <w:rFonts w:hint="eastAsia"/>
          <w:rtl/>
        </w:rPr>
        <w:t>دہ</w:t>
      </w:r>
      <w:r>
        <w:rPr>
          <w:rtl/>
        </w:rPr>
        <w:t xml:space="preserve"> نہ</w:t>
      </w:r>
      <w:r>
        <w:rPr>
          <w:rFonts w:hint="cs"/>
          <w:rtl/>
        </w:rPr>
        <w:t>ی</w:t>
      </w:r>
      <w:r>
        <w:rPr>
          <w:rFonts w:hint="eastAsia"/>
          <w:rtl/>
        </w:rPr>
        <w:t>ں</w:t>
      </w:r>
      <w:r>
        <w:rPr>
          <w:rtl/>
        </w:rPr>
        <w:t xml:space="preserve"> ہے، اور </w:t>
      </w:r>
      <w:r>
        <w:rPr>
          <w:rFonts w:hint="cs"/>
          <w:rtl/>
        </w:rPr>
        <w:t>ی</w:t>
      </w:r>
      <w:r>
        <w:rPr>
          <w:rFonts w:hint="eastAsia"/>
          <w:rtl/>
        </w:rPr>
        <w:t>ہ</w:t>
      </w:r>
      <w:r>
        <w:rPr>
          <w:rtl/>
        </w:rPr>
        <w:t xml:space="preserve"> بڑ</w:t>
      </w:r>
      <w:r>
        <w:rPr>
          <w:rFonts w:hint="cs"/>
          <w:rtl/>
        </w:rPr>
        <w:t>ی</w:t>
      </w:r>
      <w:r>
        <w:rPr>
          <w:rtl/>
        </w:rPr>
        <w:t xml:space="preserve"> عبادتوں </w:t>
      </w:r>
      <w:r w:rsidR="00E20323">
        <w:rPr>
          <w:rtl/>
        </w:rPr>
        <w:t xml:space="preserve">میں </w:t>
      </w:r>
      <w:r>
        <w:rPr>
          <w:rtl/>
        </w:rPr>
        <w:t xml:space="preserve"> سے ہے، جو دوسروں سے معاشرت اور م</w:t>
      </w:r>
      <w:r>
        <w:rPr>
          <w:rFonts w:hint="cs"/>
          <w:rtl/>
        </w:rPr>
        <w:t>ی</w:t>
      </w:r>
      <w:r>
        <w:rPr>
          <w:rFonts w:hint="eastAsia"/>
          <w:rtl/>
        </w:rPr>
        <w:t>ل</w:t>
      </w:r>
      <w:r>
        <w:rPr>
          <w:rtl/>
        </w:rPr>
        <w:t xml:space="preserve"> جول کے بغ</w:t>
      </w:r>
      <w:r>
        <w:rPr>
          <w:rFonts w:hint="cs"/>
          <w:rtl/>
        </w:rPr>
        <w:t>ی</w:t>
      </w:r>
      <w:r>
        <w:rPr>
          <w:rFonts w:hint="eastAsia"/>
          <w:rtl/>
        </w:rPr>
        <w:t>ر</w:t>
      </w:r>
      <w:r>
        <w:rPr>
          <w:rtl/>
        </w:rPr>
        <w:t xml:space="preserve"> حاصل نہ</w:t>
      </w:r>
      <w:r>
        <w:rPr>
          <w:rFonts w:hint="cs"/>
          <w:rtl/>
        </w:rPr>
        <w:t>ی</w:t>
      </w:r>
      <w:r>
        <w:rPr>
          <w:rFonts w:hint="eastAsia"/>
          <w:rtl/>
        </w:rPr>
        <w:t>ں</w:t>
      </w:r>
      <w:r>
        <w:rPr>
          <w:rtl/>
        </w:rPr>
        <w:t xml:space="preserve"> ہو سکت</w:t>
      </w:r>
      <w:r>
        <w:rPr>
          <w:rFonts w:hint="cs"/>
          <w:rtl/>
        </w:rPr>
        <w:t>ی</w:t>
      </w:r>
      <w:r>
        <w:rPr>
          <w:rtl/>
        </w:rPr>
        <w:t xml:space="preserve"> ہے۔ گوش</w:t>
      </w:r>
      <w:r>
        <w:rPr>
          <w:rFonts w:hint="cs"/>
          <w:rtl/>
        </w:rPr>
        <w:t>ی</w:t>
      </w:r>
      <w:r>
        <w:rPr>
          <w:rtl/>
        </w:rPr>
        <w:t xml:space="preserve"> نش</w:t>
      </w:r>
      <w:r>
        <w:rPr>
          <w:rFonts w:hint="cs"/>
          <w:rtl/>
        </w:rPr>
        <w:t>ی</w:t>
      </w:r>
      <w:r>
        <w:rPr>
          <w:rFonts w:hint="eastAsia"/>
          <w:rtl/>
        </w:rPr>
        <w:t>ن</w:t>
      </w:r>
      <w:r>
        <w:rPr>
          <w:rFonts w:hint="cs"/>
          <w:rtl/>
        </w:rPr>
        <w:t>ی</w:t>
      </w:r>
      <w:r>
        <w:rPr>
          <w:rtl/>
        </w:rPr>
        <w:t xml:space="preserve"> ور تنہائ</w:t>
      </w:r>
      <w:r>
        <w:rPr>
          <w:rFonts w:hint="cs"/>
          <w:rtl/>
        </w:rPr>
        <w:t>ی</w:t>
      </w:r>
      <w:r>
        <w:rPr>
          <w:rtl/>
        </w:rPr>
        <w:t xml:space="preserve"> اخت</w:t>
      </w:r>
      <w:r>
        <w:rPr>
          <w:rFonts w:hint="cs"/>
          <w:rtl/>
        </w:rPr>
        <w:t>ی</w:t>
      </w:r>
      <w:r>
        <w:rPr>
          <w:rFonts w:hint="eastAsia"/>
          <w:rtl/>
        </w:rPr>
        <w:t>ار</w:t>
      </w:r>
      <w:r>
        <w:rPr>
          <w:rtl/>
        </w:rPr>
        <w:t xml:space="preserve"> کر نے والا (تعل</w:t>
      </w:r>
      <w:r>
        <w:rPr>
          <w:rFonts w:hint="cs"/>
          <w:rtl/>
        </w:rPr>
        <w:t>ی</w:t>
      </w:r>
      <w:r>
        <w:rPr>
          <w:rFonts w:hint="eastAsia"/>
          <w:rtl/>
        </w:rPr>
        <w:t>م</w:t>
      </w:r>
      <w:r>
        <w:rPr>
          <w:rtl/>
        </w:rPr>
        <w:t xml:space="preserve"> و تعلم) علم کے س</w:t>
      </w:r>
      <w:r>
        <w:rPr>
          <w:rFonts w:hint="cs"/>
          <w:rtl/>
        </w:rPr>
        <w:t>ی</w:t>
      </w:r>
      <w:r>
        <w:rPr>
          <w:rFonts w:hint="eastAsia"/>
          <w:rtl/>
        </w:rPr>
        <w:t>کھنے</w:t>
      </w:r>
      <w:r>
        <w:rPr>
          <w:rtl/>
        </w:rPr>
        <w:t xml:space="preserve"> اور سکھانے ا</w:t>
      </w:r>
      <w:r>
        <w:rPr>
          <w:rFonts w:hint="eastAsia"/>
          <w:rtl/>
        </w:rPr>
        <w:t>وراس</w:t>
      </w:r>
      <w:r>
        <w:rPr>
          <w:rtl/>
        </w:rPr>
        <w:t xml:space="preserve"> کے نشر و اشاعت سے محروم رہتا ہے۔ </w:t>
      </w:r>
      <w:r>
        <w:rPr>
          <w:rFonts w:hint="cs"/>
          <w:rtl/>
        </w:rPr>
        <w:t>ی</w:t>
      </w:r>
      <w:r>
        <w:rPr>
          <w:rFonts w:hint="eastAsia"/>
          <w:rtl/>
        </w:rPr>
        <w:t>ق</w:t>
      </w:r>
      <w:r>
        <w:rPr>
          <w:rFonts w:hint="cs"/>
          <w:rtl/>
        </w:rPr>
        <w:t>ی</w:t>
      </w:r>
      <w:r>
        <w:rPr>
          <w:rFonts w:hint="eastAsia"/>
          <w:rtl/>
        </w:rPr>
        <w:t>نا</w:t>
      </w:r>
      <w:r>
        <w:rPr>
          <w:rtl/>
        </w:rPr>
        <w:t xml:space="preserve"> اگرانسان گوشہ نش</w:t>
      </w:r>
      <w:r>
        <w:rPr>
          <w:rFonts w:hint="cs"/>
          <w:rtl/>
        </w:rPr>
        <w:t>ی</w:t>
      </w:r>
      <w:r>
        <w:rPr>
          <w:rFonts w:hint="eastAsia"/>
          <w:rtl/>
        </w:rPr>
        <w:t>ن</w:t>
      </w:r>
      <w:r>
        <w:rPr>
          <w:rFonts w:hint="cs"/>
          <w:rtl/>
        </w:rPr>
        <w:t>ی</w:t>
      </w:r>
      <w:r>
        <w:rPr>
          <w:rtl/>
        </w:rPr>
        <w:t xml:space="preserve"> ک</w:t>
      </w:r>
      <w:r>
        <w:rPr>
          <w:rFonts w:hint="cs"/>
          <w:rtl/>
        </w:rPr>
        <w:t>ی</w:t>
      </w:r>
      <w:r>
        <w:rPr>
          <w:rtl/>
        </w:rPr>
        <w:t xml:space="preserve"> وجہ سے د</w:t>
      </w:r>
      <w:r>
        <w:rPr>
          <w:rFonts w:hint="cs"/>
          <w:rtl/>
        </w:rPr>
        <w:t>ی</w:t>
      </w:r>
      <w:r>
        <w:rPr>
          <w:rFonts w:hint="eastAsia"/>
          <w:rtl/>
        </w:rPr>
        <w:t>ن</w:t>
      </w:r>
      <w:r>
        <w:rPr>
          <w:rFonts w:hint="cs"/>
          <w:rtl/>
        </w:rPr>
        <w:t>ی</w:t>
      </w:r>
      <w:r>
        <w:rPr>
          <w:rtl/>
        </w:rPr>
        <w:t xml:space="preserve"> اوردن</w:t>
      </w:r>
      <w:r>
        <w:rPr>
          <w:rFonts w:hint="cs"/>
          <w:rtl/>
        </w:rPr>
        <w:t>ی</w:t>
      </w:r>
      <w:r>
        <w:rPr>
          <w:rFonts w:hint="eastAsia"/>
          <w:rtl/>
        </w:rPr>
        <w:t>و</w:t>
      </w:r>
      <w:r>
        <w:rPr>
          <w:rFonts w:hint="cs"/>
          <w:rtl/>
        </w:rPr>
        <w:t>ی</w:t>
      </w:r>
      <w:r>
        <w:rPr>
          <w:rtl/>
        </w:rPr>
        <w:t xml:space="preserve"> علوم س</w:t>
      </w:r>
      <w:r>
        <w:rPr>
          <w:rFonts w:hint="cs"/>
          <w:rtl/>
        </w:rPr>
        <w:t>ی</w:t>
      </w:r>
      <w:r>
        <w:rPr>
          <w:rFonts w:hint="eastAsia"/>
          <w:rtl/>
        </w:rPr>
        <w:t>کھنے</w:t>
      </w:r>
      <w:r>
        <w:rPr>
          <w:rtl/>
        </w:rPr>
        <w:t xml:space="preserve"> سے محروم رہا اور اس نے د</w:t>
      </w:r>
      <w:r>
        <w:rPr>
          <w:rFonts w:hint="cs"/>
          <w:rtl/>
        </w:rPr>
        <w:t>ی</w:t>
      </w:r>
      <w:r>
        <w:rPr>
          <w:rFonts w:hint="eastAsia"/>
          <w:rtl/>
        </w:rPr>
        <w:t>ن</w:t>
      </w:r>
      <w:r>
        <w:rPr>
          <w:rFonts w:hint="cs"/>
          <w:rtl/>
        </w:rPr>
        <w:t>ی</w:t>
      </w:r>
      <w:r>
        <w:rPr>
          <w:rtl/>
        </w:rPr>
        <w:t xml:space="preserve"> احکام نہ س</w:t>
      </w:r>
      <w:r>
        <w:rPr>
          <w:rFonts w:hint="cs"/>
          <w:rtl/>
        </w:rPr>
        <w:t>ی</w:t>
      </w:r>
      <w:r>
        <w:rPr>
          <w:rFonts w:hint="eastAsia"/>
          <w:rtl/>
        </w:rPr>
        <w:t>کھے</w:t>
      </w:r>
      <w:r>
        <w:rPr>
          <w:rtl/>
        </w:rPr>
        <w:t xml:space="preserve"> تو وہ ناقا بل تلاف</w:t>
      </w:r>
      <w:r>
        <w:rPr>
          <w:rFonts w:hint="cs"/>
          <w:rtl/>
        </w:rPr>
        <w:t>ی</w:t>
      </w:r>
      <w:r>
        <w:rPr>
          <w:rtl/>
        </w:rPr>
        <w:t xml:space="preserve"> نقصان سے دو چار ہو گا۔</w:t>
      </w:r>
    </w:p>
    <w:p w:rsidR="00724307" w:rsidRDefault="00724307" w:rsidP="00724307">
      <w:pPr>
        <w:pStyle w:val="libNormal"/>
        <w:rPr>
          <w:rtl/>
        </w:rPr>
      </w:pPr>
      <w:r>
        <w:rPr>
          <w:rFonts w:hint="eastAsia"/>
          <w:rtl/>
        </w:rPr>
        <w:t>ب</w:t>
      </w:r>
      <w:r>
        <w:rPr>
          <w:rtl/>
        </w:rPr>
        <w:t>)۔دوسروں سے فائدہ اٹھانا اور دوسروںکوفائدہ پہنچانا: فطر</w:t>
      </w:r>
      <w:r>
        <w:rPr>
          <w:rFonts w:hint="cs"/>
          <w:rtl/>
        </w:rPr>
        <w:t>ی</w:t>
      </w:r>
      <w:r>
        <w:rPr>
          <w:rtl/>
        </w:rPr>
        <w:t xml:space="preserve"> بات ہے کہ لوگوںسے استفادہ کرنا ،ان کے ساتھ کسب و تجارت اور کام کر نے سے حاصل ہوتا ہے اور </w:t>
      </w:r>
      <w:r>
        <w:rPr>
          <w:rFonts w:hint="cs"/>
          <w:rtl/>
        </w:rPr>
        <w:t>ی</w:t>
      </w:r>
      <w:r>
        <w:rPr>
          <w:rFonts w:hint="eastAsia"/>
          <w:rtl/>
        </w:rPr>
        <w:t>ہ</w:t>
      </w:r>
      <w:r>
        <w:rPr>
          <w:rtl/>
        </w:rPr>
        <w:t xml:space="preserve"> امر ممکن نہ</w:t>
      </w:r>
      <w:r>
        <w:rPr>
          <w:rFonts w:hint="cs"/>
          <w:rtl/>
        </w:rPr>
        <w:t>ی</w:t>
      </w:r>
      <w:r>
        <w:rPr>
          <w:rFonts w:hint="eastAsia"/>
          <w:rtl/>
        </w:rPr>
        <w:t>ںہے</w:t>
      </w:r>
      <w:r>
        <w:rPr>
          <w:rtl/>
        </w:rPr>
        <w:t xml:space="preserve"> مگر </w:t>
      </w:r>
      <w:r>
        <w:rPr>
          <w:rFonts w:hint="cs"/>
          <w:rtl/>
        </w:rPr>
        <w:t>ی</w:t>
      </w:r>
      <w:r>
        <w:rPr>
          <w:rFonts w:hint="eastAsia"/>
          <w:rtl/>
        </w:rPr>
        <w:t>ہ</w:t>
      </w:r>
      <w:r>
        <w:rPr>
          <w:rtl/>
        </w:rPr>
        <w:t xml:space="preserve"> کہ لوگوں سے معاشرت ک</w:t>
      </w:r>
      <w:r>
        <w:rPr>
          <w:rFonts w:hint="cs"/>
          <w:rtl/>
        </w:rPr>
        <w:t>ی</w:t>
      </w:r>
      <w:r>
        <w:rPr>
          <w:rtl/>
        </w:rPr>
        <w:t xml:space="preserve"> جائے اور جو دوسروں سے استفادہ کر نا چاہتاہے، اسے گو شہ نش</w:t>
      </w:r>
      <w:r>
        <w:rPr>
          <w:rFonts w:hint="cs"/>
          <w:rtl/>
        </w:rPr>
        <w:t>ی</w:t>
      </w:r>
      <w:r>
        <w:rPr>
          <w:rFonts w:hint="eastAsia"/>
          <w:rtl/>
        </w:rPr>
        <w:t>ن</w:t>
      </w:r>
      <w:r>
        <w:rPr>
          <w:rFonts w:hint="cs"/>
          <w:rtl/>
        </w:rPr>
        <w:t>ی</w:t>
      </w:r>
      <w:r>
        <w:rPr>
          <w:rtl/>
        </w:rPr>
        <w:t xml:space="preserve"> </w:t>
      </w:r>
      <w:r>
        <w:rPr>
          <w:rFonts w:hint="eastAsia"/>
          <w:rtl/>
        </w:rPr>
        <w:t>کو</w:t>
      </w:r>
      <w:r>
        <w:rPr>
          <w:rtl/>
        </w:rPr>
        <w:t xml:space="preserve"> ترک کرناہوگا اور لوگوں سے روابط اور م</w:t>
      </w:r>
      <w:r>
        <w:rPr>
          <w:rFonts w:hint="cs"/>
          <w:rtl/>
        </w:rPr>
        <w:t>ی</w:t>
      </w:r>
      <w:r>
        <w:rPr>
          <w:rFonts w:hint="eastAsia"/>
          <w:rtl/>
        </w:rPr>
        <w:t>ل</w:t>
      </w:r>
      <w:r>
        <w:rPr>
          <w:rtl/>
        </w:rPr>
        <w:t xml:space="preserve"> جول بر قرار کرنے ک</w:t>
      </w:r>
      <w:r>
        <w:rPr>
          <w:rFonts w:hint="cs"/>
          <w:rtl/>
        </w:rPr>
        <w:t>ی</w:t>
      </w:r>
      <w:r>
        <w:rPr>
          <w:rtl/>
        </w:rPr>
        <w:t xml:space="preserve"> کو شش کرنا ہوگ</w:t>
      </w:r>
      <w:r>
        <w:rPr>
          <w:rFonts w:hint="cs"/>
          <w:rtl/>
        </w:rPr>
        <w:t>ی</w:t>
      </w:r>
      <w:r>
        <w:rPr>
          <w:rtl/>
        </w:rPr>
        <w:t>۔ ل</w:t>
      </w:r>
      <w:r>
        <w:rPr>
          <w:rFonts w:hint="cs"/>
          <w:rtl/>
        </w:rPr>
        <w:t>ی</w:t>
      </w:r>
      <w:r>
        <w:rPr>
          <w:rFonts w:hint="eastAsia"/>
          <w:rtl/>
        </w:rPr>
        <w:t>کن</w:t>
      </w:r>
      <w:r>
        <w:rPr>
          <w:rtl/>
        </w:rPr>
        <w:t xml:space="preserve"> اس ک</w:t>
      </w:r>
      <w:r>
        <w:rPr>
          <w:rFonts w:hint="cs"/>
          <w:rtl/>
        </w:rPr>
        <w:t>ی</w:t>
      </w:r>
      <w:r>
        <w:rPr>
          <w:rtl/>
        </w:rPr>
        <w:t xml:space="preserve"> </w:t>
      </w:r>
      <w:r>
        <w:rPr>
          <w:rFonts w:hint="cs"/>
          <w:rtl/>
        </w:rPr>
        <w:t>ی</w:t>
      </w:r>
      <w:r>
        <w:rPr>
          <w:rFonts w:hint="eastAsia"/>
          <w:rtl/>
        </w:rPr>
        <w:t>ہ</w:t>
      </w:r>
      <w:r>
        <w:rPr>
          <w:rtl/>
        </w:rPr>
        <w:t xml:space="preserve"> کوشش اور کام خداک</w:t>
      </w:r>
      <w:r>
        <w:rPr>
          <w:rFonts w:hint="cs"/>
          <w:rtl/>
        </w:rPr>
        <w:t>ی</w:t>
      </w:r>
      <w:r>
        <w:rPr>
          <w:rtl/>
        </w:rPr>
        <w:t xml:space="preserve"> راہ </w:t>
      </w:r>
      <w:r w:rsidR="00E20323">
        <w:rPr>
          <w:rtl/>
        </w:rPr>
        <w:t xml:space="preserve">میں </w:t>
      </w:r>
      <w:r>
        <w:rPr>
          <w:rtl/>
        </w:rPr>
        <w:t xml:space="preserve"> انجام پانا چا ہئے۔</w:t>
      </w:r>
    </w:p>
    <w:p w:rsidR="00724307" w:rsidRDefault="00724307" w:rsidP="00724307">
      <w:pPr>
        <w:pStyle w:val="libNormal"/>
        <w:rPr>
          <w:rtl/>
        </w:rPr>
      </w:pPr>
      <w:r>
        <w:rPr>
          <w:rFonts w:hint="eastAsia"/>
          <w:rtl/>
        </w:rPr>
        <w:t>ل</w:t>
      </w:r>
      <w:r>
        <w:rPr>
          <w:rFonts w:hint="cs"/>
          <w:rtl/>
        </w:rPr>
        <w:t>ی</w:t>
      </w:r>
      <w:r>
        <w:rPr>
          <w:rFonts w:hint="eastAsia"/>
          <w:rtl/>
        </w:rPr>
        <w:t>کن</w:t>
      </w:r>
      <w:r>
        <w:rPr>
          <w:rtl/>
        </w:rPr>
        <w:t xml:space="preserve"> دوسروںکافائدہ اٹھانااس معن</w:t>
      </w:r>
      <w:r>
        <w:rPr>
          <w:rFonts w:hint="cs"/>
          <w:rtl/>
        </w:rPr>
        <w:t>ی</w:t>
      </w:r>
      <w:r>
        <w:rPr>
          <w:rtl/>
        </w:rPr>
        <w:t xml:space="preserve"> </w:t>
      </w:r>
      <w:r w:rsidR="00E20323">
        <w:rPr>
          <w:rtl/>
        </w:rPr>
        <w:t xml:space="preserve">میں </w:t>
      </w:r>
      <w:r>
        <w:rPr>
          <w:rtl/>
        </w:rPr>
        <w:t xml:space="preserve"> ہے کہ انسان اپنے مال ،جسم اور فکرسے دوسروں کو فائدہ پہنچائے اور ان ک</w:t>
      </w:r>
      <w:r>
        <w:rPr>
          <w:rFonts w:hint="cs"/>
          <w:rtl/>
        </w:rPr>
        <w:t>ی</w:t>
      </w:r>
      <w:r>
        <w:rPr>
          <w:rtl/>
        </w:rPr>
        <w:t xml:space="preserve"> ضرورتوںکوپورا کرے ۔ حق</w:t>
      </w:r>
      <w:r>
        <w:rPr>
          <w:rFonts w:hint="cs"/>
          <w:rtl/>
        </w:rPr>
        <w:t>ی</w:t>
      </w:r>
      <w:r>
        <w:rPr>
          <w:rFonts w:hint="eastAsia"/>
          <w:rtl/>
        </w:rPr>
        <w:t>قت</w:t>
      </w:r>
      <w:r>
        <w:rPr>
          <w:rtl/>
        </w:rPr>
        <w:t xml:space="preserve"> </w:t>
      </w:r>
      <w:r w:rsidR="00E20323">
        <w:rPr>
          <w:rtl/>
        </w:rPr>
        <w:t xml:space="preserve">میں </w:t>
      </w:r>
      <w:r>
        <w:rPr>
          <w:rtl/>
        </w:rPr>
        <w:t xml:space="preserve"> لوگوںک</w:t>
      </w:r>
      <w:r>
        <w:rPr>
          <w:rFonts w:hint="cs"/>
          <w:rtl/>
        </w:rPr>
        <w:t>ی</w:t>
      </w:r>
      <w:r>
        <w:rPr>
          <w:rtl/>
        </w:rPr>
        <w:t xml:space="preserve"> ضرورتوںکو پورا کرنے کے لئے اقدام کر نا ثواب کاکام ہے اور </w:t>
      </w:r>
      <w:r>
        <w:rPr>
          <w:rFonts w:hint="cs"/>
          <w:rtl/>
        </w:rPr>
        <w:t>ی</w:t>
      </w:r>
      <w:r>
        <w:rPr>
          <w:rFonts w:hint="eastAsia"/>
          <w:rtl/>
        </w:rPr>
        <w:t>ہ</w:t>
      </w:r>
      <w:r>
        <w:rPr>
          <w:rtl/>
        </w:rPr>
        <w:t xml:space="preserve"> لوگوں سے معاشرت اور م</w:t>
      </w:r>
      <w:r>
        <w:rPr>
          <w:rFonts w:hint="cs"/>
          <w:rtl/>
        </w:rPr>
        <w:t>ی</w:t>
      </w:r>
      <w:r>
        <w:rPr>
          <w:rFonts w:hint="eastAsia"/>
          <w:rtl/>
        </w:rPr>
        <w:t>ل</w:t>
      </w:r>
      <w:r>
        <w:rPr>
          <w:rtl/>
        </w:rPr>
        <w:t xml:space="preserve"> جول کے بغ</w:t>
      </w:r>
      <w:r>
        <w:rPr>
          <w:rFonts w:hint="cs"/>
          <w:rtl/>
        </w:rPr>
        <w:t>ی</w:t>
      </w:r>
      <w:r>
        <w:rPr>
          <w:rFonts w:hint="eastAsia"/>
          <w:rtl/>
        </w:rPr>
        <w:t>رحاصل</w:t>
      </w:r>
      <w:r>
        <w:rPr>
          <w:rtl/>
        </w:rPr>
        <w:t xml:space="preserve"> نہ</w:t>
      </w:r>
      <w:r>
        <w:rPr>
          <w:rFonts w:hint="cs"/>
          <w:rtl/>
        </w:rPr>
        <w:t>ی</w:t>
      </w:r>
      <w:r>
        <w:rPr>
          <w:rFonts w:hint="eastAsia"/>
          <w:rtl/>
        </w:rPr>
        <w:t>ںہو</w:t>
      </w:r>
      <w:r>
        <w:rPr>
          <w:rtl/>
        </w:rPr>
        <w:t xml:space="preserve"> سکتا۔جولوگوں کے بوجھ کو ہلکا کرتا ہے اور ان کے مشکلات کو دور کر نے ک</w:t>
      </w:r>
      <w:r>
        <w:rPr>
          <w:rFonts w:hint="cs"/>
          <w:rtl/>
        </w:rPr>
        <w:t>ی</w:t>
      </w:r>
      <w:r>
        <w:rPr>
          <w:rtl/>
        </w:rPr>
        <w:t xml:space="preserve"> کو شش کرتا ہے تو اس </w:t>
      </w:r>
      <w:r>
        <w:rPr>
          <w:rtl/>
        </w:rPr>
        <w:lastRenderedPageBreak/>
        <w:t>نے ا</w:t>
      </w:r>
      <w:r>
        <w:rPr>
          <w:rFonts w:hint="cs"/>
          <w:rtl/>
        </w:rPr>
        <w:t>ی</w:t>
      </w:r>
      <w:r>
        <w:rPr>
          <w:rFonts w:hint="eastAsia"/>
          <w:rtl/>
        </w:rPr>
        <w:t>ک</w:t>
      </w:r>
      <w:r>
        <w:rPr>
          <w:rtl/>
        </w:rPr>
        <w:t xml:space="preserve"> بڑ</w:t>
      </w:r>
      <w:r>
        <w:rPr>
          <w:rFonts w:hint="cs"/>
          <w:rtl/>
        </w:rPr>
        <w:t>ی</w:t>
      </w:r>
      <w:r>
        <w:rPr>
          <w:rtl/>
        </w:rPr>
        <w:t xml:space="preserve"> فض</w:t>
      </w:r>
      <w:r>
        <w:rPr>
          <w:rFonts w:hint="cs"/>
          <w:rtl/>
        </w:rPr>
        <w:t>ی</w:t>
      </w:r>
      <w:r>
        <w:rPr>
          <w:rFonts w:hint="eastAsia"/>
          <w:rtl/>
        </w:rPr>
        <w:t>لت</w:t>
      </w:r>
      <w:r>
        <w:rPr>
          <w:rtl/>
        </w:rPr>
        <w:t xml:space="preserve"> حاصل ک</w:t>
      </w:r>
      <w:r>
        <w:rPr>
          <w:rFonts w:hint="cs"/>
          <w:rtl/>
        </w:rPr>
        <w:t>ی</w:t>
      </w:r>
      <w:r>
        <w:rPr>
          <w:rtl/>
        </w:rPr>
        <w:t xml:space="preserve"> ہے اور </w:t>
      </w:r>
      <w:r>
        <w:rPr>
          <w:rFonts w:hint="cs"/>
          <w:rtl/>
        </w:rPr>
        <w:t>ی</w:t>
      </w:r>
      <w:r>
        <w:rPr>
          <w:rFonts w:hint="eastAsia"/>
          <w:rtl/>
        </w:rPr>
        <w:t>ہ</w:t>
      </w:r>
      <w:r>
        <w:rPr>
          <w:rtl/>
        </w:rPr>
        <w:t xml:space="preserve"> امر گوشہ نش</w:t>
      </w:r>
      <w:r>
        <w:rPr>
          <w:rFonts w:hint="cs"/>
          <w:rtl/>
        </w:rPr>
        <w:t>ی</w:t>
      </w:r>
      <w:r>
        <w:rPr>
          <w:rFonts w:hint="eastAsia"/>
          <w:rtl/>
        </w:rPr>
        <w:t>ن</w:t>
      </w:r>
      <w:r>
        <w:rPr>
          <w:rFonts w:hint="cs"/>
          <w:rtl/>
        </w:rPr>
        <w:t>ی</w:t>
      </w:r>
      <w:r>
        <w:rPr>
          <w:rtl/>
        </w:rPr>
        <w:t xml:space="preserve"> سے حاصل نہ</w:t>
      </w:r>
      <w:r>
        <w:rPr>
          <w:rFonts w:hint="cs"/>
          <w:rtl/>
        </w:rPr>
        <w:t>ی</w:t>
      </w:r>
      <w:r>
        <w:rPr>
          <w:rFonts w:hint="eastAsia"/>
          <w:rtl/>
        </w:rPr>
        <w:t>ں</w:t>
      </w:r>
      <w:r>
        <w:rPr>
          <w:rtl/>
        </w:rPr>
        <w:t xml:space="preserve"> ہو سکتا ہے۔ انسان گو شہ نش</w:t>
      </w:r>
      <w:r>
        <w:rPr>
          <w:rFonts w:hint="cs"/>
          <w:rtl/>
        </w:rPr>
        <w:t>ی</w:t>
      </w:r>
      <w:r>
        <w:rPr>
          <w:rFonts w:hint="eastAsia"/>
          <w:rtl/>
        </w:rPr>
        <w:t>ن</w:t>
      </w:r>
      <w:r>
        <w:rPr>
          <w:rFonts w:hint="cs"/>
          <w:rtl/>
        </w:rPr>
        <w:t>ی</w:t>
      </w:r>
      <w:r>
        <w:rPr>
          <w:rtl/>
        </w:rPr>
        <w:t xml:space="preserve"> </w:t>
      </w:r>
      <w:r w:rsidR="00E20323">
        <w:rPr>
          <w:rtl/>
        </w:rPr>
        <w:t xml:space="preserve">میں </w:t>
      </w:r>
      <w:r>
        <w:rPr>
          <w:rtl/>
        </w:rPr>
        <w:t xml:space="preserve"> صرف اپن</w:t>
      </w:r>
      <w:r>
        <w:rPr>
          <w:rFonts w:hint="cs"/>
          <w:rtl/>
        </w:rPr>
        <w:t>ی</w:t>
      </w:r>
      <w:r>
        <w:rPr>
          <w:rtl/>
        </w:rPr>
        <w:t xml:space="preserve"> انفراد</w:t>
      </w:r>
      <w:r>
        <w:rPr>
          <w:rFonts w:hint="cs"/>
          <w:rtl/>
        </w:rPr>
        <w:t>ی</w:t>
      </w:r>
      <w:r>
        <w:rPr>
          <w:rtl/>
        </w:rPr>
        <w:t xml:space="preserve"> عبادت ج</w:t>
      </w:r>
      <w:r>
        <w:rPr>
          <w:rFonts w:hint="cs"/>
          <w:rtl/>
        </w:rPr>
        <w:t>ی</w:t>
      </w:r>
      <w:r>
        <w:rPr>
          <w:rFonts w:hint="eastAsia"/>
          <w:rtl/>
        </w:rPr>
        <w:t>سے</w:t>
      </w:r>
      <w:r>
        <w:rPr>
          <w:rtl/>
        </w:rPr>
        <w:t xml:space="preserve"> نوافل،مستحبات اورشخص</w:t>
      </w:r>
      <w:r>
        <w:rPr>
          <w:rFonts w:hint="cs"/>
          <w:rtl/>
        </w:rPr>
        <w:t>ی</w:t>
      </w:r>
      <w:r>
        <w:rPr>
          <w:rtl/>
        </w:rPr>
        <w:t xml:space="preserve"> کام انجام دے سکتا ہے۔</w:t>
      </w:r>
    </w:p>
    <w:p w:rsidR="00724307" w:rsidRDefault="00724307" w:rsidP="00724307">
      <w:pPr>
        <w:pStyle w:val="libNormal"/>
        <w:rPr>
          <w:rtl/>
        </w:rPr>
      </w:pPr>
      <w:r>
        <w:rPr>
          <w:rFonts w:hint="eastAsia"/>
          <w:rtl/>
        </w:rPr>
        <w:t>ج</w:t>
      </w:r>
      <w:r>
        <w:rPr>
          <w:rtl/>
        </w:rPr>
        <w:t>)۔ تر ب</w:t>
      </w:r>
      <w:r>
        <w:rPr>
          <w:rFonts w:hint="cs"/>
          <w:rtl/>
        </w:rPr>
        <w:t>ی</w:t>
      </w:r>
      <w:r>
        <w:rPr>
          <w:rFonts w:hint="eastAsia"/>
          <w:rtl/>
        </w:rPr>
        <w:t>ت</w:t>
      </w:r>
      <w:r>
        <w:rPr>
          <w:rtl/>
        </w:rPr>
        <w:t xml:space="preserve"> کرنا اور ادب وتر ب</w:t>
      </w:r>
      <w:r>
        <w:rPr>
          <w:rFonts w:hint="cs"/>
          <w:rtl/>
        </w:rPr>
        <w:t>ی</w:t>
      </w:r>
      <w:r>
        <w:rPr>
          <w:rFonts w:hint="eastAsia"/>
          <w:rtl/>
        </w:rPr>
        <w:t>ت</w:t>
      </w:r>
      <w:r>
        <w:rPr>
          <w:rtl/>
        </w:rPr>
        <w:t xml:space="preserve"> قبول کرنا: ادب و ترب</w:t>
      </w:r>
      <w:r>
        <w:rPr>
          <w:rFonts w:hint="cs"/>
          <w:rtl/>
        </w:rPr>
        <w:t>ی</w:t>
      </w:r>
      <w:r>
        <w:rPr>
          <w:rFonts w:hint="eastAsia"/>
          <w:rtl/>
        </w:rPr>
        <w:t>ت</w:t>
      </w:r>
      <w:r>
        <w:rPr>
          <w:rtl/>
        </w:rPr>
        <w:t xml:space="preserve"> قبول کرنا،</w:t>
      </w:r>
      <w:r>
        <w:rPr>
          <w:rFonts w:hint="cs"/>
          <w:rtl/>
        </w:rPr>
        <w:t>ی</w:t>
      </w:r>
      <w:r>
        <w:rPr>
          <w:rFonts w:hint="eastAsia"/>
          <w:rtl/>
        </w:rPr>
        <w:t>عن</w:t>
      </w:r>
      <w:r>
        <w:rPr>
          <w:rFonts w:hint="cs"/>
          <w:rtl/>
        </w:rPr>
        <w:t>ی</w:t>
      </w:r>
      <w:r>
        <w:rPr>
          <w:rtl/>
        </w:rPr>
        <w:t xml:space="preserve"> لوگوں ک</w:t>
      </w:r>
      <w:r>
        <w:rPr>
          <w:rFonts w:hint="cs"/>
          <w:rtl/>
        </w:rPr>
        <w:t>ی</w:t>
      </w:r>
      <w:r>
        <w:rPr>
          <w:rtl/>
        </w:rPr>
        <w:t xml:space="preserve"> نامناسب عادات کا علاج اور انھ</w:t>
      </w:r>
      <w:r>
        <w:rPr>
          <w:rFonts w:hint="cs"/>
          <w:rtl/>
        </w:rPr>
        <w:t>ی</w:t>
      </w:r>
      <w:r>
        <w:rPr>
          <w:rFonts w:hint="eastAsia"/>
          <w:rtl/>
        </w:rPr>
        <w:t>ں</w:t>
      </w:r>
      <w:r>
        <w:rPr>
          <w:rtl/>
        </w:rPr>
        <w:t xml:space="preserve"> بر داشت کر نے ک</w:t>
      </w:r>
      <w:r>
        <w:rPr>
          <w:rFonts w:hint="cs"/>
          <w:rtl/>
        </w:rPr>
        <w:t>ی</w:t>
      </w:r>
      <w:r>
        <w:rPr>
          <w:rtl/>
        </w:rPr>
        <w:t xml:space="preserve"> کو شش کرنا اور لوگوں کے نا شائستہ اخلاق اور ان ک</w:t>
      </w:r>
      <w:r>
        <w:rPr>
          <w:rFonts w:hint="cs"/>
          <w:rtl/>
        </w:rPr>
        <w:t>ی</w:t>
      </w:r>
      <w:r>
        <w:rPr>
          <w:rtl/>
        </w:rPr>
        <w:t xml:space="preserve"> اذ</w:t>
      </w:r>
      <w:r>
        <w:rPr>
          <w:rFonts w:hint="cs"/>
          <w:rtl/>
        </w:rPr>
        <w:t>ی</w:t>
      </w:r>
      <w:r>
        <w:rPr>
          <w:rFonts w:hint="eastAsia"/>
          <w:rtl/>
        </w:rPr>
        <w:t>توں</w:t>
      </w:r>
      <w:r>
        <w:rPr>
          <w:rtl/>
        </w:rPr>
        <w:t xml:space="preserve"> کو بر داشت کر نے ک</w:t>
      </w:r>
      <w:r>
        <w:rPr>
          <w:rFonts w:hint="cs"/>
          <w:rtl/>
        </w:rPr>
        <w:t>ی</w:t>
      </w:r>
      <w:r>
        <w:rPr>
          <w:rtl/>
        </w:rPr>
        <w:t xml:space="preserve"> کوشش کرنا، تاکہ اپنے نفس اور شہوان</w:t>
      </w:r>
      <w:r>
        <w:rPr>
          <w:rFonts w:hint="cs"/>
          <w:rtl/>
        </w:rPr>
        <w:t>ی</w:t>
      </w:r>
      <w:r>
        <w:rPr>
          <w:rtl/>
        </w:rPr>
        <w:t xml:space="preserve"> خواہشات کو کچل </w:t>
      </w:r>
      <w:r>
        <w:rPr>
          <w:rFonts w:hint="eastAsia"/>
          <w:rtl/>
        </w:rPr>
        <w:t>سکے</w:t>
      </w:r>
      <w:r>
        <w:rPr>
          <w:rtl/>
        </w:rPr>
        <w:t>۔</w:t>
      </w:r>
      <w:r>
        <w:rPr>
          <w:rFonts w:hint="cs"/>
          <w:rtl/>
        </w:rPr>
        <w:t>ی</w:t>
      </w:r>
      <w:r>
        <w:rPr>
          <w:rFonts w:hint="eastAsia"/>
          <w:rtl/>
        </w:rPr>
        <w:t>ہ</w:t>
      </w:r>
      <w:r>
        <w:rPr>
          <w:rtl/>
        </w:rPr>
        <w:t xml:space="preserve"> امر صرف لوگوں سے معاشرت اور ان کے ساتھ نشست بر خاست سے حاصل ہو سکتا ہے ۔جو تز ک</w:t>
      </w:r>
      <w:r>
        <w:rPr>
          <w:rFonts w:hint="cs"/>
          <w:rtl/>
        </w:rPr>
        <w:t>ی</w:t>
      </w:r>
      <w:r>
        <w:rPr>
          <w:rFonts w:hint="eastAsia"/>
          <w:rtl/>
        </w:rPr>
        <w:t>ہ</w:t>
      </w:r>
      <w:r>
        <w:rPr>
          <w:rtl/>
        </w:rPr>
        <w:t xml:space="preserve"> نفس اور اصلاح نہ کر سکا وہ حدود شر ع</w:t>
      </w:r>
      <w:r>
        <w:rPr>
          <w:rFonts w:hint="cs"/>
          <w:rtl/>
        </w:rPr>
        <w:t>ی</w:t>
      </w:r>
      <w:r>
        <w:rPr>
          <w:rtl/>
        </w:rPr>
        <w:t xml:space="preserve"> ک</w:t>
      </w:r>
      <w:r>
        <w:rPr>
          <w:rFonts w:hint="cs"/>
          <w:rtl/>
        </w:rPr>
        <w:t>ی</w:t>
      </w:r>
      <w:r>
        <w:rPr>
          <w:rtl/>
        </w:rPr>
        <w:t xml:space="preserve"> رعا </w:t>
      </w:r>
      <w:r>
        <w:rPr>
          <w:rFonts w:hint="cs"/>
          <w:rtl/>
        </w:rPr>
        <w:t>ی</w:t>
      </w:r>
      <w:r>
        <w:rPr>
          <w:rFonts w:hint="eastAsia"/>
          <w:rtl/>
        </w:rPr>
        <w:t>ت</w:t>
      </w:r>
      <w:r>
        <w:rPr>
          <w:rtl/>
        </w:rPr>
        <w:t xml:space="preserve"> سے اپن</w:t>
      </w:r>
      <w:r>
        <w:rPr>
          <w:rFonts w:hint="cs"/>
          <w:rtl/>
        </w:rPr>
        <w:t>ی</w:t>
      </w:r>
      <w:r>
        <w:rPr>
          <w:rtl/>
        </w:rPr>
        <w:t xml:space="preserve"> شہوت کو کنٹرول نہ</w:t>
      </w:r>
      <w:r>
        <w:rPr>
          <w:rFonts w:hint="cs"/>
          <w:rtl/>
        </w:rPr>
        <w:t>ی</w:t>
      </w:r>
      <w:r>
        <w:rPr>
          <w:rFonts w:hint="eastAsia"/>
          <w:rtl/>
        </w:rPr>
        <w:t>ں</w:t>
      </w:r>
      <w:r>
        <w:rPr>
          <w:rtl/>
        </w:rPr>
        <w:t xml:space="preserve"> کر سکتا ہے ، تو اس کے لئے لوگوں کے ساتھ تعم</w:t>
      </w:r>
      <w:r>
        <w:rPr>
          <w:rFonts w:hint="cs"/>
          <w:rtl/>
        </w:rPr>
        <w:t>ی</w:t>
      </w:r>
      <w:r>
        <w:rPr>
          <w:rFonts w:hint="eastAsia"/>
          <w:rtl/>
        </w:rPr>
        <w:t>ر</w:t>
      </w:r>
      <w:r>
        <w:rPr>
          <w:rFonts w:hint="cs"/>
          <w:rtl/>
        </w:rPr>
        <w:t>ی</w:t>
      </w:r>
      <w:r>
        <w:rPr>
          <w:rtl/>
        </w:rPr>
        <w:t xml:space="preserve"> معاشرت تنہائ</w:t>
      </w:r>
      <w:r>
        <w:rPr>
          <w:rFonts w:hint="cs"/>
          <w:rtl/>
        </w:rPr>
        <w:t>ی</w:t>
      </w:r>
      <w:r>
        <w:rPr>
          <w:rtl/>
        </w:rPr>
        <w:t xml:space="preserve"> اور گوشہ نش</w:t>
      </w:r>
      <w:r>
        <w:rPr>
          <w:rFonts w:hint="cs"/>
          <w:rtl/>
        </w:rPr>
        <w:t>ی</w:t>
      </w:r>
      <w:r>
        <w:rPr>
          <w:rFonts w:hint="eastAsia"/>
          <w:rtl/>
        </w:rPr>
        <w:t>ن</w:t>
      </w:r>
      <w:r>
        <w:rPr>
          <w:rFonts w:hint="cs"/>
          <w:rtl/>
        </w:rPr>
        <w:t>ی</w:t>
      </w:r>
      <w:r>
        <w:rPr>
          <w:rtl/>
        </w:rPr>
        <w:t xml:space="preserve"> سے بہتر ہے۔ </w:t>
      </w:r>
    </w:p>
    <w:p w:rsidR="00724307" w:rsidRDefault="00724307" w:rsidP="00724307">
      <w:pPr>
        <w:pStyle w:val="libNormal"/>
        <w:rPr>
          <w:rtl/>
        </w:rPr>
      </w:pPr>
      <w:r>
        <w:rPr>
          <w:rFonts w:hint="eastAsia"/>
          <w:rtl/>
        </w:rPr>
        <w:t>دوسروں</w:t>
      </w:r>
      <w:r>
        <w:rPr>
          <w:rtl/>
        </w:rPr>
        <w:t xml:space="preserve"> ک</w:t>
      </w:r>
      <w:r>
        <w:rPr>
          <w:rFonts w:hint="cs"/>
          <w:rtl/>
        </w:rPr>
        <w:t>ی</w:t>
      </w:r>
      <w:r>
        <w:rPr>
          <w:rtl/>
        </w:rPr>
        <w:t xml:space="preserve"> تاد</w:t>
      </w:r>
      <w:r>
        <w:rPr>
          <w:rFonts w:hint="cs"/>
          <w:rtl/>
        </w:rPr>
        <w:t>ی</w:t>
      </w:r>
      <w:r>
        <w:rPr>
          <w:rFonts w:hint="eastAsia"/>
          <w:rtl/>
        </w:rPr>
        <w:t>ب</w:t>
      </w:r>
      <w:r>
        <w:rPr>
          <w:rtl/>
        </w:rPr>
        <w:t xml:space="preserve"> و ترب</w:t>
      </w:r>
      <w:r>
        <w:rPr>
          <w:rFonts w:hint="cs"/>
          <w:rtl/>
        </w:rPr>
        <w:t>ی</w:t>
      </w:r>
      <w:r>
        <w:rPr>
          <w:rFonts w:hint="eastAsia"/>
          <w:rtl/>
        </w:rPr>
        <w:t>ت</w:t>
      </w:r>
      <w:r>
        <w:rPr>
          <w:rtl/>
        </w:rPr>
        <w:t xml:space="preserve"> کا معن</w:t>
      </w:r>
      <w:r>
        <w:rPr>
          <w:rFonts w:hint="cs"/>
          <w:rtl/>
        </w:rPr>
        <w:t>ی</w:t>
      </w:r>
      <w:r>
        <w:rPr>
          <w:rtl/>
        </w:rPr>
        <w:t xml:space="preserve"> </w:t>
      </w:r>
      <w:r>
        <w:rPr>
          <w:rFonts w:hint="cs"/>
          <w:rtl/>
        </w:rPr>
        <w:t>ی</w:t>
      </w:r>
      <w:r>
        <w:rPr>
          <w:rFonts w:hint="eastAsia"/>
          <w:rtl/>
        </w:rPr>
        <w:t>ہ</w:t>
      </w:r>
      <w:r>
        <w:rPr>
          <w:rtl/>
        </w:rPr>
        <w:t xml:space="preserve"> ہے کہ انھ</w:t>
      </w:r>
      <w:r>
        <w:rPr>
          <w:rFonts w:hint="cs"/>
          <w:rtl/>
        </w:rPr>
        <w:t>ی</w:t>
      </w:r>
      <w:r>
        <w:rPr>
          <w:rFonts w:hint="eastAsia"/>
          <w:rtl/>
        </w:rPr>
        <w:t>ں</w:t>
      </w:r>
      <w:r>
        <w:rPr>
          <w:rtl/>
        </w:rPr>
        <w:t xml:space="preserve"> نا پسند کاموں کے بارے </w:t>
      </w:r>
      <w:r w:rsidR="00E20323">
        <w:rPr>
          <w:rtl/>
        </w:rPr>
        <w:t xml:space="preserve">میں </w:t>
      </w:r>
      <w:r>
        <w:rPr>
          <w:rtl/>
        </w:rPr>
        <w:t xml:space="preserve"> ڈرا </w:t>
      </w:r>
      <w:r>
        <w:rPr>
          <w:rFonts w:hint="cs"/>
          <w:rtl/>
        </w:rPr>
        <w:t>ی</w:t>
      </w:r>
      <w:r>
        <w:rPr>
          <w:rFonts w:hint="eastAsia"/>
          <w:rtl/>
        </w:rPr>
        <w:t>ا</w:t>
      </w:r>
      <w:r>
        <w:rPr>
          <w:rtl/>
        </w:rPr>
        <w:t xml:space="preserve"> جائے اور روکا جائے،چونکہ معلم اپنے شاگردوں سے ا</w:t>
      </w:r>
      <w:r>
        <w:rPr>
          <w:rFonts w:hint="cs"/>
          <w:rtl/>
        </w:rPr>
        <w:t>ی</w:t>
      </w:r>
      <w:r>
        <w:rPr>
          <w:rFonts w:hint="eastAsia"/>
          <w:rtl/>
        </w:rPr>
        <w:t>سا</w:t>
      </w:r>
      <w:r>
        <w:rPr>
          <w:rtl/>
        </w:rPr>
        <w:t xml:space="preserve"> ہ</w:t>
      </w:r>
      <w:r>
        <w:rPr>
          <w:rFonts w:hint="cs"/>
          <w:rtl/>
        </w:rPr>
        <w:t>ی</w:t>
      </w:r>
      <w:r>
        <w:rPr>
          <w:rtl/>
        </w:rPr>
        <w:t xml:space="preserve"> کر تاہے ۔گوشہ نش</w:t>
      </w:r>
      <w:r>
        <w:rPr>
          <w:rFonts w:hint="cs"/>
          <w:rtl/>
        </w:rPr>
        <w:t>ی</w:t>
      </w:r>
      <w:r>
        <w:rPr>
          <w:rFonts w:hint="eastAsia"/>
          <w:rtl/>
        </w:rPr>
        <w:t>ن</w:t>
      </w:r>
      <w:r>
        <w:rPr>
          <w:rFonts w:hint="cs"/>
          <w:rtl/>
        </w:rPr>
        <w:t>ی</w:t>
      </w:r>
      <w:r>
        <w:rPr>
          <w:rtl/>
        </w:rPr>
        <w:t xml:space="preserve"> اور لوگوں سے معاشرت کے نتائج کا آپس </w:t>
      </w:r>
      <w:r w:rsidR="00E20323">
        <w:rPr>
          <w:rtl/>
        </w:rPr>
        <w:t xml:space="preserve">میں </w:t>
      </w:r>
      <w:r>
        <w:rPr>
          <w:rtl/>
        </w:rPr>
        <w:t xml:space="preserve"> موازنہ نہ</w:t>
      </w:r>
      <w:r>
        <w:rPr>
          <w:rFonts w:hint="cs"/>
          <w:rtl/>
        </w:rPr>
        <w:t>ی</w:t>
      </w:r>
      <w:r>
        <w:rPr>
          <w:rFonts w:hint="eastAsia"/>
          <w:rtl/>
        </w:rPr>
        <w:t>ں</w:t>
      </w:r>
      <w:r>
        <w:rPr>
          <w:rtl/>
        </w:rPr>
        <w:t xml:space="preserve"> کرنا چاہئے اور جاننا چاہئے کہ لوگوں سے م</w:t>
      </w:r>
      <w:r>
        <w:rPr>
          <w:rFonts w:hint="cs"/>
          <w:rtl/>
        </w:rPr>
        <w:t>ی</w:t>
      </w:r>
      <w:r>
        <w:rPr>
          <w:rFonts w:hint="eastAsia"/>
          <w:rtl/>
        </w:rPr>
        <w:t>ل</w:t>
      </w:r>
      <w:r>
        <w:rPr>
          <w:rtl/>
        </w:rPr>
        <w:t xml:space="preserve"> جول انس</w:t>
      </w:r>
      <w:r>
        <w:rPr>
          <w:rFonts w:hint="eastAsia"/>
          <w:rtl/>
        </w:rPr>
        <w:t>ان</w:t>
      </w:r>
      <w:r>
        <w:rPr>
          <w:rtl/>
        </w:rPr>
        <w:t xml:space="preserve"> کے اخلاق</w:t>
      </w:r>
      <w:r>
        <w:rPr>
          <w:rFonts w:hint="cs"/>
          <w:rtl/>
        </w:rPr>
        <w:t>ی</w:t>
      </w:r>
      <w:r>
        <w:rPr>
          <w:rtl/>
        </w:rPr>
        <w:t xml:space="preserve"> سدھار </w:t>
      </w:r>
      <w:r w:rsidR="00E20323">
        <w:rPr>
          <w:rtl/>
        </w:rPr>
        <w:t xml:space="preserve">میں </w:t>
      </w:r>
      <w:r>
        <w:rPr>
          <w:rtl/>
        </w:rPr>
        <w:t xml:space="preserve"> کس قدربہتر رول ادا کرتا ہے، اس کے بعد بہتر</w:t>
      </w:r>
      <w:r>
        <w:rPr>
          <w:rFonts w:hint="cs"/>
          <w:rtl/>
        </w:rPr>
        <w:t>ی</w:t>
      </w:r>
      <w:r>
        <w:rPr>
          <w:rFonts w:hint="eastAsia"/>
          <w:rtl/>
        </w:rPr>
        <w:t>ن</w:t>
      </w:r>
      <w:r>
        <w:rPr>
          <w:rtl/>
        </w:rPr>
        <w:t xml:space="preserve"> پہلو کواخت</w:t>
      </w:r>
      <w:r>
        <w:rPr>
          <w:rFonts w:hint="cs"/>
          <w:rtl/>
        </w:rPr>
        <w:t>ی</w:t>
      </w:r>
      <w:r>
        <w:rPr>
          <w:rFonts w:hint="eastAsia"/>
          <w:rtl/>
        </w:rPr>
        <w:t>ار</w:t>
      </w:r>
      <w:r>
        <w:rPr>
          <w:rtl/>
        </w:rPr>
        <w:t xml:space="preserve"> کر نا چاہئے۔</w:t>
      </w:r>
    </w:p>
    <w:p w:rsidR="00724307" w:rsidRDefault="00724307" w:rsidP="00724307">
      <w:pPr>
        <w:pStyle w:val="libNormal"/>
        <w:rPr>
          <w:rtl/>
        </w:rPr>
      </w:pPr>
      <w:r>
        <w:rPr>
          <w:rFonts w:hint="eastAsia"/>
          <w:rtl/>
        </w:rPr>
        <w:t>د</w:t>
      </w:r>
      <w:r>
        <w:rPr>
          <w:rtl/>
        </w:rPr>
        <w:t xml:space="preserve">)۔ دوسروں سے رفا قت اور انس: </w:t>
      </w:r>
      <w:r>
        <w:rPr>
          <w:rFonts w:hint="cs"/>
          <w:rtl/>
        </w:rPr>
        <w:t>ی</w:t>
      </w:r>
      <w:r>
        <w:rPr>
          <w:rFonts w:hint="eastAsia"/>
          <w:rtl/>
        </w:rPr>
        <w:t>ہ</w:t>
      </w:r>
      <w:r>
        <w:rPr>
          <w:rtl/>
        </w:rPr>
        <w:t xml:space="preserve"> امر مجالس </w:t>
      </w:r>
      <w:r w:rsidR="00E20323">
        <w:rPr>
          <w:rtl/>
        </w:rPr>
        <w:t xml:space="preserve">میں </w:t>
      </w:r>
      <w:r>
        <w:rPr>
          <w:rtl/>
        </w:rPr>
        <w:t xml:space="preserve"> شرکت اور دوسروںسے معاشرت وانس سے حاصل ہو تاہے ۔ البتہ ا</w:t>
      </w:r>
      <w:r>
        <w:rPr>
          <w:rFonts w:hint="cs"/>
          <w:rtl/>
        </w:rPr>
        <w:t>ی</w:t>
      </w:r>
      <w:r>
        <w:rPr>
          <w:rFonts w:hint="eastAsia"/>
          <w:rtl/>
        </w:rPr>
        <w:t>س</w:t>
      </w:r>
      <w:r>
        <w:rPr>
          <w:rFonts w:hint="cs"/>
          <w:rtl/>
        </w:rPr>
        <w:t>ی</w:t>
      </w:r>
      <w:r>
        <w:rPr>
          <w:rtl/>
        </w:rPr>
        <w:t xml:space="preserve"> رفاقت ومجانست سے دور</w:t>
      </w:r>
      <w:r>
        <w:rPr>
          <w:rFonts w:hint="cs"/>
          <w:rtl/>
        </w:rPr>
        <w:t>ی</w:t>
      </w:r>
      <w:r>
        <w:rPr>
          <w:rtl/>
        </w:rPr>
        <w:t xml:space="preserve"> اخت</w:t>
      </w:r>
      <w:r>
        <w:rPr>
          <w:rFonts w:hint="cs"/>
          <w:rtl/>
        </w:rPr>
        <w:t>ی</w:t>
      </w:r>
      <w:r>
        <w:rPr>
          <w:rFonts w:hint="eastAsia"/>
          <w:rtl/>
        </w:rPr>
        <w:t>ا</w:t>
      </w:r>
      <w:r>
        <w:rPr>
          <w:rtl/>
        </w:rPr>
        <w:t xml:space="preserve"> ر کرنا چاہئے جو حرام کام </w:t>
      </w:r>
      <w:r w:rsidR="00E20323">
        <w:rPr>
          <w:rtl/>
        </w:rPr>
        <w:t xml:space="preserve">میں </w:t>
      </w:r>
      <w:r>
        <w:rPr>
          <w:rtl/>
        </w:rPr>
        <w:t xml:space="preserve"> ملوث ہونے کا سبب ہو، بلکہ انس و دوست</w:t>
      </w:r>
      <w:r>
        <w:rPr>
          <w:rFonts w:hint="cs"/>
          <w:rtl/>
        </w:rPr>
        <w:t>ی</w:t>
      </w:r>
      <w:r>
        <w:rPr>
          <w:rtl/>
        </w:rPr>
        <w:t xml:space="preserve"> خداک</w:t>
      </w:r>
      <w:r>
        <w:rPr>
          <w:rFonts w:hint="cs"/>
          <w:rtl/>
        </w:rPr>
        <w:t>ی</w:t>
      </w:r>
      <w:r>
        <w:rPr>
          <w:rtl/>
        </w:rPr>
        <w:t xml:space="preserve"> مرض</w:t>
      </w:r>
      <w:r>
        <w:rPr>
          <w:rFonts w:hint="cs"/>
          <w:rtl/>
        </w:rPr>
        <w:t>ی</w:t>
      </w:r>
      <w:r>
        <w:rPr>
          <w:rtl/>
        </w:rPr>
        <w:t xml:space="preserve"> اور احکام شرع کے مطا بق ہو ن</w:t>
      </w:r>
      <w:r>
        <w:rPr>
          <w:rFonts w:hint="cs"/>
          <w:rtl/>
        </w:rPr>
        <w:t>ی</w:t>
      </w:r>
      <w:r>
        <w:rPr>
          <w:rtl/>
        </w:rPr>
        <w:t xml:space="preserve"> چاہئے۔ انسان ک</w:t>
      </w:r>
      <w:r>
        <w:rPr>
          <w:rFonts w:hint="eastAsia"/>
          <w:rtl/>
        </w:rPr>
        <w:t>و</w:t>
      </w:r>
      <w:r>
        <w:rPr>
          <w:rtl/>
        </w:rPr>
        <w:t xml:space="preserve"> م</w:t>
      </w:r>
      <w:r>
        <w:rPr>
          <w:rFonts w:hint="cs"/>
          <w:rtl/>
        </w:rPr>
        <w:t>ی</w:t>
      </w:r>
      <w:r>
        <w:rPr>
          <w:rFonts w:hint="eastAsia"/>
          <w:rtl/>
        </w:rPr>
        <w:t>ل</w:t>
      </w:r>
      <w:r>
        <w:rPr>
          <w:rtl/>
        </w:rPr>
        <w:t xml:space="preserve"> جول ک</w:t>
      </w:r>
      <w:r>
        <w:rPr>
          <w:rFonts w:hint="cs"/>
          <w:rtl/>
        </w:rPr>
        <w:t>ی</w:t>
      </w:r>
      <w:r>
        <w:rPr>
          <w:rtl/>
        </w:rPr>
        <w:t xml:space="preserve"> کوشش کر ن</w:t>
      </w:r>
      <w:r>
        <w:rPr>
          <w:rFonts w:hint="cs"/>
          <w:rtl/>
        </w:rPr>
        <w:t>ی</w:t>
      </w:r>
      <w:r>
        <w:rPr>
          <w:rtl/>
        </w:rPr>
        <w:t xml:space="preserve"> چاہئے تا کہ لوگوں سے نشست وبر خاست اس کے کمال وعلم کے عروج کا سبب بنے ۔ نہ </w:t>
      </w:r>
      <w:r>
        <w:rPr>
          <w:rFonts w:hint="cs"/>
          <w:rtl/>
        </w:rPr>
        <w:t>ی</w:t>
      </w:r>
      <w:r>
        <w:rPr>
          <w:rFonts w:hint="eastAsia"/>
          <w:rtl/>
        </w:rPr>
        <w:t>ہ</w:t>
      </w:r>
      <w:r>
        <w:rPr>
          <w:rtl/>
        </w:rPr>
        <w:t xml:space="preserve"> کہ وقت کے ضائع ہو نے اور ماد</w:t>
      </w:r>
      <w:r>
        <w:rPr>
          <w:rFonts w:hint="cs"/>
          <w:rtl/>
        </w:rPr>
        <w:t>ی</w:t>
      </w:r>
      <w:r>
        <w:rPr>
          <w:rtl/>
        </w:rPr>
        <w:t xml:space="preserve"> و معنو</w:t>
      </w:r>
      <w:r>
        <w:rPr>
          <w:rFonts w:hint="cs"/>
          <w:rtl/>
        </w:rPr>
        <w:t>ی</w:t>
      </w:r>
      <w:r>
        <w:rPr>
          <w:rtl/>
        </w:rPr>
        <w:t xml:space="preserve"> استعدادوں کو کھو د</w:t>
      </w:r>
      <w:r>
        <w:rPr>
          <w:rFonts w:hint="cs"/>
          <w:rtl/>
        </w:rPr>
        <w:t>ی</w:t>
      </w:r>
      <w:r>
        <w:rPr>
          <w:rFonts w:hint="eastAsia"/>
          <w:rtl/>
        </w:rPr>
        <w:t>نے</w:t>
      </w:r>
      <w:r>
        <w:rPr>
          <w:rtl/>
        </w:rPr>
        <w:t xml:space="preserve"> کا سبب بنے۔ ک</w:t>
      </w:r>
      <w:r>
        <w:rPr>
          <w:rFonts w:hint="cs"/>
          <w:rtl/>
        </w:rPr>
        <w:t>ی</w:t>
      </w:r>
      <w:r>
        <w:rPr>
          <w:rFonts w:hint="eastAsia"/>
          <w:rtl/>
        </w:rPr>
        <w:t>و</w:t>
      </w:r>
      <w:r>
        <w:rPr>
          <w:rtl/>
        </w:rPr>
        <w:t xml:space="preserve"> نکہ انسان کے دوست و ساتھ</w:t>
      </w:r>
      <w:r>
        <w:rPr>
          <w:rFonts w:hint="cs"/>
          <w:rtl/>
        </w:rPr>
        <w:t>ی</w:t>
      </w:r>
      <w:r>
        <w:rPr>
          <w:rtl/>
        </w:rPr>
        <w:t xml:space="preserve"> اس کے سعادت و کمال </w:t>
      </w:r>
      <w:r>
        <w:rPr>
          <w:rFonts w:hint="cs"/>
          <w:rtl/>
        </w:rPr>
        <w:t>ی</w:t>
      </w:r>
      <w:r>
        <w:rPr>
          <w:rFonts w:hint="eastAsia"/>
          <w:rtl/>
        </w:rPr>
        <w:t>ا</w:t>
      </w:r>
      <w:r>
        <w:rPr>
          <w:rtl/>
        </w:rPr>
        <w:t xml:space="preserve"> شقا وت و بدبخت</w:t>
      </w:r>
      <w:r>
        <w:rPr>
          <w:rFonts w:hint="cs"/>
          <w:rtl/>
        </w:rPr>
        <w:t>ی</w:t>
      </w:r>
      <w:r>
        <w:rPr>
          <w:rtl/>
        </w:rPr>
        <w:t xml:space="preserve"> حاصل کر نے </w:t>
      </w:r>
      <w:r w:rsidR="00E20323">
        <w:rPr>
          <w:rtl/>
        </w:rPr>
        <w:t xml:space="preserve">میں </w:t>
      </w:r>
      <w:r>
        <w:rPr>
          <w:rtl/>
        </w:rPr>
        <w:t xml:space="preserve"> اہم کردار ادا کر تے ہ</w:t>
      </w:r>
      <w:r>
        <w:rPr>
          <w:rFonts w:hint="cs"/>
          <w:rtl/>
        </w:rPr>
        <w:t>ی</w:t>
      </w:r>
      <w:r>
        <w:rPr>
          <w:rFonts w:hint="eastAsia"/>
          <w:rtl/>
        </w:rPr>
        <w:t>ں</w:t>
      </w:r>
      <w:r>
        <w:rPr>
          <w:rtl/>
        </w:rPr>
        <w:t xml:space="preserve">۔اس لحاظ سے دوست کو منتخب کر نے </w:t>
      </w:r>
      <w:r w:rsidR="00E20323">
        <w:rPr>
          <w:rtl/>
        </w:rPr>
        <w:t xml:space="preserve">میں </w:t>
      </w:r>
      <w:r>
        <w:rPr>
          <w:rtl/>
        </w:rPr>
        <w:t xml:space="preserve"> انتہائ</w:t>
      </w:r>
      <w:r>
        <w:rPr>
          <w:rFonts w:hint="cs"/>
          <w:rtl/>
        </w:rPr>
        <w:t>ی</w:t>
      </w:r>
      <w:r>
        <w:rPr>
          <w:rtl/>
        </w:rPr>
        <w:t xml:space="preserve"> سنج</w:t>
      </w:r>
      <w:r>
        <w:rPr>
          <w:rFonts w:hint="cs"/>
          <w:rtl/>
        </w:rPr>
        <w:t>ی</w:t>
      </w:r>
      <w:r>
        <w:rPr>
          <w:rFonts w:hint="eastAsia"/>
          <w:rtl/>
        </w:rPr>
        <w:t>د</w:t>
      </w:r>
      <w:r>
        <w:rPr>
          <w:rtl/>
        </w:rPr>
        <w:t xml:space="preserve"> گ</w:t>
      </w:r>
      <w:r>
        <w:rPr>
          <w:rFonts w:hint="cs"/>
          <w:rtl/>
        </w:rPr>
        <w:t>ی</w:t>
      </w:r>
      <w:r>
        <w:rPr>
          <w:rtl/>
        </w:rPr>
        <w:t xml:space="preserve"> اور احت</w:t>
      </w:r>
      <w:r>
        <w:rPr>
          <w:rFonts w:hint="cs"/>
          <w:rtl/>
        </w:rPr>
        <w:t>ی</w:t>
      </w:r>
      <w:r>
        <w:rPr>
          <w:rFonts w:hint="eastAsia"/>
          <w:rtl/>
        </w:rPr>
        <w:t>اط</w:t>
      </w:r>
      <w:r>
        <w:rPr>
          <w:rtl/>
        </w:rPr>
        <w:t xml:space="preserve"> سے کام ل</w:t>
      </w:r>
      <w:r>
        <w:rPr>
          <w:rFonts w:hint="cs"/>
          <w:rtl/>
        </w:rPr>
        <w:t>ی</w:t>
      </w:r>
      <w:r>
        <w:rPr>
          <w:rFonts w:hint="eastAsia"/>
          <w:rtl/>
        </w:rPr>
        <w:t>نا</w:t>
      </w:r>
      <w:r>
        <w:rPr>
          <w:rtl/>
        </w:rPr>
        <w:t xml:space="preserve"> چاہئے۔</w:t>
      </w:r>
    </w:p>
    <w:p w:rsidR="00724307" w:rsidRDefault="00724307" w:rsidP="00724307">
      <w:pPr>
        <w:pStyle w:val="libNormal"/>
        <w:rPr>
          <w:rtl/>
        </w:rPr>
      </w:pPr>
      <w:r>
        <w:rPr>
          <w:rFonts w:hint="eastAsia"/>
          <w:rtl/>
        </w:rPr>
        <w:t>پ</w:t>
      </w:r>
      <w:r>
        <w:rPr>
          <w:rFonts w:hint="cs"/>
          <w:rtl/>
        </w:rPr>
        <w:t>ی</w:t>
      </w:r>
      <w:r>
        <w:rPr>
          <w:rFonts w:hint="eastAsia"/>
          <w:rtl/>
        </w:rPr>
        <w:t>غمبراسلام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 آلہ وسلم فرما تے ہ</w:t>
      </w:r>
      <w:r>
        <w:rPr>
          <w:rFonts w:hint="cs"/>
          <w:rtl/>
        </w:rPr>
        <w:t>ی</w:t>
      </w:r>
      <w:r>
        <w:rPr>
          <w:rFonts w:hint="eastAsia"/>
          <w:rtl/>
        </w:rPr>
        <w:t>ں</w:t>
      </w:r>
      <w:r>
        <w:rPr>
          <w:rtl/>
        </w:rPr>
        <w:t>:</w:t>
      </w:r>
    </w:p>
    <w:p w:rsidR="00724307" w:rsidRDefault="00724307" w:rsidP="00C674A8">
      <w:pPr>
        <w:pStyle w:val="libNormal"/>
        <w:rPr>
          <w:rtl/>
        </w:rPr>
      </w:pPr>
      <w:r w:rsidRPr="008A7513">
        <w:rPr>
          <w:rStyle w:val="libArabicChar"/>
          <w:rtl/>
        </w:rPr>
        <w:t>''المرء عل</w:t>
      </w:r>
      <w:r w:rsidRPr="008A7513">
        <w:rPr>
          <w:rStyle w:val="libArabicChar"/>
          <w:rFonts w:hint="cs"/>
          <w:rtl/>
        </w:rPr>
        <w:t>ی</w:t>
      </w:r>
      <w:r w:rsidRPr="008A7513">
        <w:rPr>
          <w:rStyle w:val="libArabicChar"/>
          <w:rtl/>
        </w:rPr>
        <w:t xml:space="preserve"> د</w:t>
      </w:r>
      <w:r w:rsidRPr="008A7513">
        <w:rPr>
          <w:rStyle w:val="libArabicChar"/>
          <w:rFonts w:hint="cs"/>
          <w:rtl/>
        </w:rPr>
        <w:t>ی</w:t>
      </w:r>
      <w:r w:rsidRPr="008A7513">
        <w:rPr>
          <w:rStyle w:val="libArabicChar"/>
          <w:rFonts w:hint="eastAsia"/>
          <w:rtl/>
        </w:rPr>
        <w:t>ن</w:t>
      </w:r>
      <w:r w:rsidRPr="008A7513">
        <w:rPr>
          <w:rStyle w:val="libArabicChar"/>
          <w:rtl/>
        </w:rPr>
        <w:t xml:space="preserve"> خل</w:t>
      </w:r>
      <w:r w:rsidRPr="008A7513">
        <w:rPr>
          <w:rStyle w:val="libArabicChar"/>
          <w:rFonts w:hint="cs"/>
          <w:rtl/>
        </w:rPr>
        <w:t>ی</w:t>
      </w:r>
      <w:r w:rsidRPr="008A7513">
        <w:rPr>
          <w:rStyle w:val="libArabicChar"/>
          <w:rFonts w:hint="eastAsia"/>
          <w:rtl/>
        </w:rPr>
        <w:t>ل</w:t>
      </w:r>
      <w:r w:rsidR="00560E71" w:rsidRPr="001D2F91">
        <w:rPr>
          <w:rStyle w:val="libArabicChar"/>
          <w:rFonts w:hint="cs"/>
          <w:rtl/>
        </w:rPr>
        <w:t>ه</w:t>
      </w:r>
      <w:r w:rsidRPr="008A7513">
        <w:rPr>
          <w:rStyle w:val="libArabicChar"/>
          <w:rtl/>
        </w:rPr>
        <w:t xml:space="preserve"> فل</w:t>
      </w:r>
      <w:r w:rsidRPr="008A7513">
        <w:rPr>
          <w:rStyle w:val="libArabicChar"/>
          <w:rFonts w:hint="cs"/>
          <w:rtl/>
        </w:rPr>
        <w:t>ی</w:t>
      </w:r>
      <w:r w:rsidRPr="008A7513">
        <w:rPr>
          <w:rStyle w:val="libArabicChar"/>
          <w:rFonts w:hint="eastAsia"/>
          <w:rtl/>
        </w:rPr>
        <w:t>نظر</w:t>
      </w:r>
      <w:r w:rsidRPr="008A7513">
        <w:rPr>
          <w:rStyle w:val="libArabicChar"/>
          <w:rtl/>
        </w:rPr>
        <w:t xml:space="preserve"> احد کم من </w:t>
      </w:r>
      <w:r w:rsidRPr="008A7513">
        <w:rPr>
          <w:rStyle w:val="libArabicChar"/>
          <w:rFonts w:hint="cs"/>
          <w:rtl/>
        </w:rPr>
        <w:t>ی</w:t>
      </w:r>
      <w:r w:rsidRPr="008A7513">
        <w:rPr>
          <w:rStyle w:val="libArabicChar"/>
          <w:rFonts w:hint="eastAsia"/>
          <w:rtl/>
        </w:rPr>
        <w:t>خا</w:t>
      </w:r>
      <w:r w:rsidRPr="008A7513">
        <w:rPr>
          <w:rStyle w:val="libArabicChar"/>
          <w:rtl/>
        </w:rPr>
        <w:t xml:space="preserve"> لل''</w:t>
      </w:r>
      <w:r>
        <w:rPr>
          <w:rtl/>
        </w:rPr>
        <w:t xml:space="preserve"> </w:t>
      </w:r>
      <w:r w:rsidR="00C674A8" w:rsidRPr="00215CD5">
        <w:rPr>
          <w:rStyle w:val="libFootnotenumChar"/>
          <w:rFonts w:hint="cs"/>
          <w:rtl/>
        </w:rPr>
        <w:t>(2)</w:t>
      </w:r>
      <w:r>
        <w:rPr>
          <w:rtl/>
        </w:rPr>
        <w:t xml:space="preserve"> </w:t>
      </w:r>
    </w:p>
    <w:p w:rsidR="00724307" w:rsidRDefault="00724307" w:rsidP="00724307">
      <w:pPr>
        <w:pStyle w:val="libNormal"/>
        <w:rPr>
          <w:rtl/>
        </w:rPr>
      </w:pPr>
      <w:r>
        <w:rPr>
          <w:rtl/>
        </w:rPr>
        <w:t>''انسان اپنے دوست کے د</w:t>
      </w:r>
      <w:r>
        <w:rPr>
          <w:rFonts w:hint="cs"/>
          <w:rtl/>
        </w:rPr>
        <w:t>ی</w:t>
      </w:r>
      <w:r>
        <w:rPr>
          <w:rFonts w:hint="eastAsia"/>
          <w:rtl/>
        </w:rPr>
        <w:t>ن</w:t>
      </w:r>
      <w:r>
        <w:rPr>
          <w:rtl/>
        </w:rPr>
        <w:t xml:space="preserve"> پر ہے، پس تم سے ہر ا</w:t>
      </w:r>
      <w:r>
        <w:rPr>
          <w:rFonts w:hint="cs"/>
          <w:rtl/>
        </w:rPr>
        <w:t>ی</w:t>
      </w:r>
      <w:r>
        <w:rPr>
          <w:rFonts w:hint="eastAsia"/>
          <w:rtl/>
        </w:rPr>
        <w:t>ک</w:t>
      </w:r>
      <w:r>
        <w:rPr>
          <w:rtl/>
        </w:rPr>
        <w:t xml:space="preserve"> کو د</w:t>
      </w:r>
      <w:r>
        <w:rPr>
          <w:rFonts w:hint="cs"/>
          <w:rtl/>
        </w:rPr>
        <w:t>ی</w:t>
      </w:r>
      <w:r>
        <w:rPr>
          <w:rFonts w:hint="eastAsia"/>
          <w:rtl/>
        </w:rPr>
        <w:t>کھنا</w:t>
      </w:r>
      <w:r>
        <w:rPr>
          <w:rtl/>
        </w:rPr>
        <w:t xml:space="preserve"> چاہئے کہ کس سے دوست</w:t>
      </w:r>
      <w:r>
        <w:rPr>
          <w:rFonts w:hint="cs"/>
          <w:rtl/>
        </w:rPr>
        <w:t>ی</w:t>
      </w:r>
      <w:r>
        <w:rPr>
          <w:rtl/>
        </w:rPr>
        <w:t xml:space="preserve"> کر رہے ہو''</w:t>
      </w:r>
    </w:p>
    <w:p w:rsidR="00724307" w:rsidRDefault="00724307" w:rsidP="00724307">
      <w:pPr>
        <w:pStyle w:val="libNormal"/>
        <w:rPr>
          <w:rtl/>
        </w:rPr>
      </w:pPr>
      <w:r>
        <w:rPr>
          <w:rFonts w:hint="eastAsia"/>
          <w:rtl/>
        </w:rPr>
        <w:t>حضرت</w:t>
      </w:r>
      <w:r>
        <w:rPr>
          <w:rtl/>
        </w:rPr>
        <w:t xml:space="preserve"> لقمان علما اور دانشمندوں سے ہم نش</w:t>
      </w:r>
      <w:r>
        <w:rPr>
          <w:rFonts w:hint="cs"/>
          <w:rtl/>
        </w:rPr>
        <w:t>ی</w:t>
      </w:r>
      <w:r>
        <w:rPr>
          <w:rFonts w:hint="eastAsia"/>
          <w:rtl/>
        </w:rPr>
        <w:t>ن</w:t>
      </w:r>
      <w:r>
        <w:rPr>
          <w:rFonts w:hint="cs"/>
          <w:rtl/>
        </w:rPr>
        <w:t>ی</w:t>
      </w:r>
      <w:r>
        <w:rPr>
          <w:rtl/>
        </w:rPr>
        <w:t xml:space="preserve"> ک</w:t>
      </w:r>
      <w:r>
        <w:rPr>
          <w:rFonts w:hint="cs"/>
          <w:rtl/>
        </w:rPr>
        <w:t>ی</w:t>
      </w:r>
      <w:r>
        <w:rPr>
          <w:rtl/>
        </w:rPr>
        <w:t xml:space="preserve"> اہم</w:t>
      </w:r>
      <w:r>
        <w:rPr>
          <w:rFonts w:hint="cs"/>
          <w:rtl/>
        </w:rPr>
        <w:t>ی</w:t>
      </w:r>
      <w:r>
        <w:rPr>
          <w:rFonts w:hint="eastAsia"/>
          <w:rtl/>
        </w:rPr>
        <w:t>ت</w:t>
      </w:r>
      <w:r>
        <w:rPr>
          <w:rtl/>
        </w:rPr>
        <w:t xml:space="preserve"> کے سلسلہ </w:t>
      </w:r>
      <w:r w:rsidR="00E20323">
        <w:rPr>
          <w:rtl/>
        </w:rPr>
        <w:t xml:space="preserve">میں </w:t>
      </w:r>
      <w:r>
        <w:rPr>
          <w:rtl/>
        </w:rPr>
        <w:t xml:space="preserve"> اپنے ب</w:t>
      </w:r>
      <w:r>
        <w:rPr>
          <w:rFonts w:hint="cs"/>
          <w:rtl/>
        </w:rPr>
        <w:t>ی</w:t>
      </w:r>
      <w:r>
        <w:rPr>
          <w:rFonts w:hint="eastAsia"/>
          <w:rtl/>
        </w:rPr>
        <w:t>ٹے</w:t>
      </w:r>
      <w:r>
        <w:rPr>
          <w:rtl/>
        </w:rPr>
        <w:t xml:space="preserve"> سے کہتے ہ</w:t>
      </w:r>
      <w:r>
        <w:rPr>
          <w:rFonts w:hint="cs"/>
          <w:rtl/>
        </w:rPr>
        <w:t>ی</w:t>
      </w:r>
      <w:r>
        <w:rPr>
          <w:rFonts w:hint="eastAsia"/>
          <w:rtl/>
        </w:rPr>
        <w:t>ں</w:t>
      </w:r>
      <w:r>
        <w:rPr>
          <w:rtl/>
        </w:rPr>
        <w:t>:</w:t>
      </w:r>
    </w:p>
    <w:p w:rsidR="00724307" w:rsidRPr="00E20323" w:rsidRDefault="00724307" w:rsidP="00C674A8">
      <w:pPr>
        <w:pStyle w:val="libNormal"/>
        <w:rPr>
          <w:rtl/>
        </w:rPr>
      </w:pPr>
      <w:r>
        <w:rPr>
          <w:rtl/>
        </w:rPr>
        <w:t>''</w:t>
      </w:r>
      <w:r w:rsidRPr="008A7513">
        <w:rPr>
          <w:rStyle w:val="libArabicChar"/>
          <w:rFonts w:hint="cs"/>
          <w:rtl/>
        </w:rPr>
        <w:t>ی</w:t>
      </w:r>
      <w:r w:rsidRPr="008A7513">
        <w:rPr>
          <w:rStyle w:val="libArabicChar"/>
          <w:rFonts w:hint="eastAsia"/>
          <w:rtl/>
        </w:rPr>
        <w:t>ابن</w:t>
      </w:r>
      <w:r w:rsidRPr="008A7513">
        <w:rPr>
          <w:rStyle w:val="libArabicChar"/>
          <w:rFonts w:hint="cs"/>
          <w:rtl/>
        </w:rPr>
        <w:t>یّ</w:t>
      </w:r>
      <w:r w:rsidRPr="008A7513">
        <w:rPr>
          <w:rStyle w:val="libArabicChar"/>
          <w:rtl/>
        </w:rPr>
        <w:t xml:space="preserve"> جالس العلماء فزاحم</w:t>
      </w:r>
      <w:r w:rsidR="00560E71" w:rsidRPr="001D2F91">
        <w:rPr>
          <w:rStyle w:val="libArabicChar"/>
          <w:rFonts w:hint="cs"/>
          <w:rtl/>
        </w:rPr>
        <w:t>ه</w:t>
      </w:r>
      <w:r w:rsidRPr="008A7513">
        <w:rPr>
          <w:rStyle w:val="libArabicChar"/>
          <w:rFonts w:hint="cs"/>
          <w:rtl/>
        </w:rPr>
        <w:t>م برکبتی</w:t>
      </w:r>
      <w:r w:rsidRPr="008A7513">
        <w:rPr>
          <w:rStyle w:val="libArabicChar"/>
          <w:rFonts w:hint="eastAsia"/>
          <w:rtl/>
        </w:rPr>
        <w:t>ک</w:t>
      </w:r>
      <w:r w:rsidRPr="008A7513">
        <w:rPr>
          <w:rStyle w:val="libArabicChar"/>
          <w:rtl/>
        </w:rPr>
        <w:t xml:space="preserve"> فان القلوب تح</w:t>
      </w:r>
      <w:r w:rsidRPr="008A7513">
        <w:rPr>
          <w:rStyle w:val="libArabicChar"/>
          <w:rFonts w:hint="cs"/>
          <w:rtl/>
        </w:rPr>
        <w:t>ی</w:t>
      </w:r>
      <w:r w:rsidRPr="008A7513">
        <w:rPr>
          <w:rStyle w:val="libArabicChar"/>
          <w:rtl/>
        </w:rPr>
        <w:t xml:space="preserve"> با لحکمة کما تح</w:t>
      </w:r>
      <w:r w:rsidRPr="008A7513">
        <w:rPr>
          <w:rStyle w:val="libArabicChar"/>
          <w:rFonts w:hint="cs"/>
          <w:rtl/>
        </w:rPr>
        <w:t>ی</w:t>
      </w:r>
      <w:r w:rsidRPr="008A7513">
        <w:rPr>
          <w:rStyle w:val="libArabicChar"/>
          <w:rtl/>
        </w:rPr>
        <w:t xml:space="preserve"> الارض الم</w:t>
      </w:r>
      <w:r w:rsidRPr="008A7513">
        <w:rPr>
          <w:rStyle w:val="libArabicChar"/>
          <w:rFonts w:hint="cs"/>
          <w:rtl/>
        </w:rPr>
        <w:t>ی</w:t>
      </w:r>
      <w:r w:rsidRPr="008A7513">
        <w:rPr>
          <w:rStyle w:val="libArabicChar"/>
          <w:rFonts w:hint="eastAsia"/>
          <w:rtl/>
        </w:rPr>
        <w:t>تة</w:t>
      </w:r>
      <w:r w:rsidRPr="008A7513">
        <w:rPr>
          <w:rStyle w:val="libArabicChar"/>
          <w:rtl/>
        </w:rPr>
        <w:t xml:space="preserve"> بوا بل المطر </w:t>
      </w:r>
      <w:r>
        <w:rPr>
          <w:rtl/>
        </w:rPr>
        <w:t xml:space="preserve">'' </w:t>
      </w:r>
      <w:r w:rsidR="00C674A8" w:rsidRPr="00215CD5">
        <w:rPr>
          <w:rStyle w:val="libFootnotenumChar"/>
          <w:rFonts w:hint="cs"/>
          <w:rtl/>
        </w:rPr>
        <w:t>(3)</w:t>
      </w:r>
    </w:p>
    <w:p w:rsidR="00724307" w:rsidRDefault="00724307" w:rsidP="00724307">
      <w:pPr>
        <w:pStyle w:val="libNormal"/>
        <w:rPr>
          <w:rtl/>
        </w:rPr>
      </w:pPr>
      <w:r>
        <w:rPr>
          <w:rFonts w:hint="eastAsia"/>
          <w:rtl/>
        </w:rPr>
        <w:t>م</w:t>
      </w:r>
      <w:r>
        <w:rPr>
          <w:rFonts w:hint="cs"/>
          <w:rtl/>
        </w:rPr>
        <w:t>ی</w:t>
      </w:r>
      <w:r>
        <w:rPr>
          <w:rFonts w:hint="eastAsia"/>
          <w:rtl/>
        </w:rPr>
        <w:t>رے</w:t>
      </w:r>
      <w:r>
        <w:rPr>
          <w:rtl/>
        </w:rPr>
        <w:t xml:space="preserve"> ب</w:t>
      </w:r>
      <w:r>
        <w:rPr>
          <w:rFonts w:hint="cs"/>
          <w:rtl/>
        </w:rPr>
        <w:t>ی</w:t>
      </w:r>
      <w:r>
        <w:rPr>
          <w:rFonts w:hint="eastAsia"/>
          <w:rtl/>
        </w:rPr>
        <w:t>ٹے</w:t>
      </w:r>
      <w:r>
        <w:rPr>
          <w:rtl/>
        </w:rPr>
        <w:t>: علما ک</w:t>
      </w:r>
      <w:r>
        <w:rPr>
          <w:rFonts w:hint="cs"/>
          <w:rtl/>
        </w:rPr>
        <w:t>ی</w:t>
      </w:r>
      <w:r>
        <w:rPr>
          <w:rtl/>
        </w:rPr>
        <w:t xml:space="preserve"> ہمنش</w:t>
      </w:r>
      <w:r>
        <w:rPr>
          <w:rFonts w:hint="cs"/>
          <w:rtl/>
        </w:rPr>
        <w:t>ی</w:t>
      </w:r>
      <w:r>
        <w:rPr>
          <w:rFonts w:hint="eastAsia"/>
          <w:rtl/>
        </w:rPr>
        <w:t>ن</w:t>
      </w:r>
      <w:r>
        <w:rPr>
          <w:rFonts w:hint="cs"/>
          <w:rtl/>
        </w:rPr>
        <w:t>ی</w:t>
      </w:r>
      <w:r>
        <w:rPr>
          <w:rtl/>
        </w:rPr>
        <w:t xml:space="preserve"> اخت</w:t>
      </w:r>
      <w:r>
        <w:rPr>
          <w:rFonts w:hint="cs"/>
          <w:rtl/>
        </w:rPr>
        <w:t>ی</w:t>
      </w:r>
      <w:r>
        <w:rPr>
          <w:rFonts w:hint="eastAsia"/>
          <w:rtl/>
        </w:rPr>
        <w:t>ار</w:t>
      </w:r>
      <w:r>
        <w:rPr>
          <w:rtl/>
        </w:rPr>
        <w:t xml:space="preserve"> کرو اور ان کے آگے زانوئے ادب تہہ کرو ، ب</w:t>
      </w:r>
      <w:r>
        <w:rPr>
          <w:rFonts w:hint="cs"/>
          <w:rtl/>
        </w:rPr>
        <w:t>ی</w:t>
      </w:r>
      <w:r>
        <w:rPr>
          <w:rFonts w:hint="eastAsia"/>
          <w:rtl/>
        </w:rPr>
        <w:t>شک</w:t>
      </w:r>
      <w:r>
        <w:rPr>
          <w:rtl/>
        </w:rPr>
        <w:t xml:space="preserve"> دل حکمت سے اس</w:t>
      </w:r>
      <w:r>
        <w:rPr>
          <w:rFonts w:hint="cs"/>
          <w:rtl/>
        </w:rPr>
        <w:t>ی</w:t>
      </w:r>
      <w:r>
        <w:rPr>
          <w:rtl/>
        </w:rPr>
        <w:t xml:space="preserve"> طرح زندہ ہو تے ہ</w:t>
      </w:r>
      <w:r>
        <w:rPr>
          <w:rFonts w:hint="cs"/>
          <w:rtl/>
        </w:rPr>
        <w:t>ی</w:t>
      </w:r>
      <w:r>
        <w:rPr>
          <w:rFonts w:hint="eastAsia"/>
          <w:rtl/>
        </w:rPr>
        <w:t>ں</w:t>
      </w:r>
      <w:r>
        <w:rPr>
          <w:rtl/>
        </w:rPr>
        <w:t xml:space="preserve"> ، جس طرح مردہ زم</w:t>
      </w:r>
      <w:r>
        <w:rPr>
          <w:rFonts w:hint="cs"/>
          <w:rtl/>
        </w:rPr>
        <w:t>ی</w:t>
      </w:r>
      <w:r>
        <w:rPr>
          <w:rFonts w:hint="eastAsia"/>
          <w:rtl/>
        </w:rPr>
        <w:t>ن</w:t>
      </w:r>
      <w:r>
        <w:rPr>
          <w:rtl/>
        </w:rPr>
        <w:t xml:space="preserve"> بار ش کے قطروں سے زندہ ہوجا ت</w:t>
      </w:r>
      <w:r>
        <w:rPr>
          <w:rFonts w:hint="cs"/>
          <w:rtl/>
        </w:rPr>
        <w:t>ی</w:t>
      </w:r>
      <w:r>
        <w:rPr>
          <w:rtl/>
        </w:rPr>
        <w:t xml:space="preserve"> ہے۔</w:t>
      </w:r>
    </w:p>
    <w:p w:rsidR="00724307" w:rsidRDefault="00724307" w:rsidP="00724307">
      <w:pPr>
        <w:pStyle w:val="libNormal"/>
        <w:rPr>
          <w:rtl/>
        </w:rPr>
      </w:pPr>
      <w:r>
        <w:rPr>
          <w:rFonts w:hint="eastAsia"/>
          <w:rtl/>
        </w:rPr>
        <w:t>سعد</w:t>
      </w:r>
      <w:r>
        <w:rPr>
          <w:rFonts w:hint="cs"/>
          <w:rtl/>
        </w:rPr>
        <w:t>ی</w:t>
      </w:r>
      <w:r>
        <w:rPr>
          <w:rtl/>
        </w:rPr>
        <w:t xml:space="preserve"> نے عابد و عالم ک</w:t>
      </w:r>
      <w:r>
        <w:rPr>
          <w:rFonts w:hint="cs"/>
          <w:rtl/>
        </w:rPr>
        <w:t>ی</w:t>
      </w:r>
      <w:r>
        <w:rPr>
          <w:rtl/>
        </w:rPr>
        <w:t xml:space="preserve"> ہم نش</w:t>
      </w:r>
      <w:r>
        <w:rPr>
          <w:rFonts w:hint="cs"/>
          <w:rtl/>
        </w:rPr>
        <w:t>ی</w:t>
      </w:r>
      <w:r>
        <w:rPr>
          <w:rFonts w:hint="eastAsia"/>
          <w:rtl/>
        </w:rPr>
        <w:t>ن</w:t>
      </w:r>
      <w:r>
        <w:rPr>
          <w:rFonts w:hint="cs"/>
          <w:rtl/>
        </w:rPr>
        <w:t>ی</w:t>
      </w:r>
      <w:r>
        <w:rPr>
          <w:rtl/>
        </w:rPr>
        <w:t xml:space="preserve"> کے فرق کے بارے </w:t>
      </w:r>
      <w:r w:rsidR="00E20323">
        <w:rPr>
          <w:rtl/>
        </w:rPr>
        <w:t xml:space="preserve">میں </w:t>
      </w:r>
      <w:r>
        <w:rPr>
          <w:rtl/>
        </w:rPr>
        <w:t xml:space="preserve"> کہا ہے:</w:t>
      </w:r>
    </w:p>
    <w:p w:rsidR="00724307" w:rsidRDefault="00724307" w:rsidP="00724307">
      <w:pPr>
        <w:pStyle w:val="libNormal"/>
        <w:rPr>
          <w:rtl/>
        </w:rPr>
      </w:pPr>
      <w:r>
        <w:rPr>
          <w:rFonts w:hint="eastAsia"/>
          <w:rtl/>
        </w:rPr>
        <w:lastRenderedPageBreak/>
        <w:t>صاحب</w:t>
      </w:r>
      <w:r>
        <w:rPr>
          <w:rtl/>
        </w:rPr>
        <w:t xml:space="preserve"> دل</w:t>
      </w:r>
      <w:r>
        <w:rPr>
          <w:rFonts w:hint="cs"/>
          <w:rtl/>
        </w:rPr>
        <w:t>ی</w:t>
      </w:r>
      <w:r>
        <w:rPr>
          <w:rtl/>
        </w:rPr>
        <w:t xml:space="preserve"> بہ مدرسہ آمد ز خانقاہ </w:t>
      </w:r>
    </w:p>
    <w:p w:rsidR="00724307" w:rsidRDefault="00724307" w:rsidP="00724307">
      <w:pPr>
        <w:pStyle w:val="libNormal"/>
        <w:rPr>
          <w:rtl/>
        </w:rPr>
      </w:pPr>
      <w:r>
        <w:rPr>
          <w:rFonts w:hint="eastAsia"/>
          <w:rtl/>
        </w:rPr>
        <w:t>بشکست</w:t>
      </w:r>
      <w:r>
        <w:rPr>
          <w:rtl/>
        </w:rPr>
        <w:t xml:space="preserve"> عہد صحبت اہل طر</w:t>
      </w:r>
      <w:r>
        <w:rPr>
          <w:rFonts w:hint="cs"/>
          <w:rtl/>
        </w:rPr>
        <w:t>ی</w:t>
      </w:r>
      <w:r>
        <w:rPr>
          <w:rFonts w:hint="eastAsia"/>
          <w:rtl/>
        </w:rPr>
        <w:t>ق</w:t>
      </w:r>
      <w:r>
        <w:rPr>
          <w:rtl/>
        </w:rPr>
        <w:t xml:space="preserve"> را</w:t>
      </w:r>
    </w:p>
    <w:p w:rsidR="00724307" w:rsidRDefault="00724307" w:rsidP="00724307">
      <w:pPr>
        <w:pStyle w:val="libNormal"/>
        <w:rPr>
          <w:rtl/>
        </w:rPr>
      </w:pPr>
    </w:p>
    <w:p w:rsidR="00724307" w:rsidRDefault="00724307" w:rsidP="00724307">
      <w:pPr>
        <w:pStyle w:val="libNormal"/>
        <w:rPr>
          <w:rtl/>
        </w:rPr>
      </w:pPr>
      <w:r>
        <w:rPr>
          <w:rFonts w:hint="eastAsia"/>
          <w:rtl/>
        </w:rPr>
        <w:t>گفتم</w:t>
      </w:r>
      <w:r>
        <w:rPr>
          <w:rtl/>
        </w:rPr>
        <w:t xml:space="preserve"> م</w:t>
      </w:r>
      <w:r>
        <w:rPr>
          <w:rFonts w:hint="cs"/>
          <w:rtl/>
        </w:rPr>
        <w:t>ی</w:t>
      </w:r>
      <w:r>
        <w:rPr>
          <w:rFonts w:hint="eastAsia"/>
          <w:rtl/>
        </w:rPr>
        <w:t>ان</w:t>
      </w:r>
      <w:r>
        <w:rPr>
          <w:rtl/>
        </w:rPr>
        <w:t xml:space="preserve"> عالم و عابد چہ فرق بود </w:t>
      </w:r>
    </w:p>
    <w:p w:rsidR="00724307" w:rsidRDefault="00724307" w:rsidP="00724307">
      <w:pPr>
        <w:pStyle w:val="libNormal"/>
        <w:rPr>
          <w:rtl/>
        </w:rPr>
      </w:pPr>
      <w:r>
        <w:rPr>
          <w:rFonts w:hint="eastAsia"/>
          <w:rtl/>
        </w:rPr>
        <w:t>تا</w:t>
      </w:r>
      <w:r>
        <w:rPr>
          <w:rtl/>
        </w:rPr>
        <w:t xml:space="preserve"> اخت</w:t>
      </w:r>
      <w:r>
        <w:rPr>
          <w:rFonts w:hint="cs"/>
          <w:rtl/>
        </w:rPr>
        <w:t>ی</w:t>
      </w:r>
      <w:r>
        <w:rPr>
          <w:rFonts w:hint="eastAsia"/>
          <w:rtl/>
        </w:rPr>
        <w:t>ار</w:t>
      </w:r>
      <w:r>
        <w:rPr>
          <w:rtl/>
        </w:rPr>
        <w:t xml:space="preserve"> کر د</w:t>
      </w:r>
      <w:r>
        <w:rPr>
          <w:rFonts w:hint="cs"/>
          <w:rtl/>
        </w:rPr>
        <w:t>ی</w:t>
      </w:r>
      <w:r>
        <w:rPr>
          <w:rtl/>
        </w:rPr>
        <w:t xml:space="preserve"> ازآن ا</w:t>
      </w:r>
      <w:r>
        <w:rPr>
          <w:rFonts w:hint="cs"/>
          <w:rtl/>
        </w:rPr>
        <w:t>ی</w:t>
      </w:r>
      <w:r>
        <w:rPr>
          <w:rFonts w:hint="eastAsia"/>
          <w:rtl/>
        </w:rPr>
        <w:t>ن</w:t>
      </w:r>
      <w:r>
        <w:rPr>
          <w:rtl/>
        </w:rPr>
        <w:t xml:space="preserve"> فر</w:t>
      </w:r>
      <w:r>
        <w:rPr>
          <w:rFonts w:hint="cs"/>
          <w:rtl/>
        </w:rPr>
        <w:t>ی</w:t>
      </w:r>
      <w:r>
        <w:rPr>
          <w:rFonts w:hint="eastAsia"/>
          <w:rtl/>
        </w:rPr>
        <w:t>ق</w:t>
      </w:r>
      <w:r>
        <w:rPr>
          <w:rtl/>
        </w:rPr>
        <w:t xml:space="preserve"> را</w:t>
      </w:r>
    </w:p>
    <w:p w:rsidR="00724307" w:rsidRDefault="00724307" w:rsidP="00724307">
      <w:pPr>
        <w:pStyle w:val="libNormal"/>
        <w:rPr>
          <w:rtl/>
        </w:rPr>
      </w:pPr>
    </w:p>
    <w:p w:rsidR="00724307" w:rsidRDefault="00724307" w:rsidP="00724307">
      <w:pPr>
        <w:pStyle w:val="libNormal"/>
        <w:rPr>
          <w:rtl/>
        </w:rPr>
      </w:pPr>
      <w:r>
        <w:rPr>
          <w:rFonts w:hint="eastAsia"/>
          <w:rtl/>
        </w:rPr>
        <w:t>گفت</w:t>
      </w:r>
      <w:r>
        <w:rPr>
          <w:rtl/>
        </w:rPr>
        <w:t xml:space="preserve"> آن گل</w:t>
      </w:r>
      <w:r>
        <w:rPr>
          <w:rFonts w:hint="cs"/>
          <w:rtl/>
        </w:rPr>
        <w:t>ی</w:t>
      </w:r>
      <w:r>
        <w:rPr>
          <w:rFonts w:hint="eastAsia"/>
          <w:rtl/>
        </w:rPr>
        <w:t>م</w:t>
      </w:r>
      <w:r>
        <w:rPr>
          <w:rtl/>
        </w:rPr>
        <w:t xml:space="preserve"> خو</w:t>
      </w:r>
      <w:r>
        <w:rPr>
          <w:rFonts w:hint="cs"/>
          <w:rtl/>
        </w:rPr>
        <w:t>ی</w:t>
      </w:r>
      <w:r>
        <w:rPr>
          <w:rFonts w:hint="eastAsia"/>
          <w:rtl/>
        </w:rPr>
        <w:t>ش</w:t>
      </w:r>
      <w:r>
        <w:rPr>
          <w:rtl/>
        </w:rPr>
        <w:t xml:space="preserve"> بدر م</w:t>
      </w:r>
      <w:r>
        <w:rPr>
          <w:rFonts w:hint="cs"/>
          <w:rtl/>
        </w:rPr>
        <w:t>ی</w:t>
      </w:r>
      <w:r>
        <w:rPr>
          <w:rtl/>
        </w:rPr>
        <w:t xml:space="preserve"> بر دز موج </w:t>
      </w:r>
    </w:p>
    <w:p w:rsidR="00724307" w:rsidRDefault="00724307" w:rsidP="00724307">
      <w:pPr>
        <w:pStyle w:val="libNormal"/>
        <w:rPr>
          <w:rtl/>
        </w:rPr>
      </w:pPr>
      <w:r>
        <w:rPr>
          <w:rFonts w:hint="eastAsia"/>
          <w:rtl/>
        </w:rPr>
        <w:t>و</w:t>
      </w:r>
      <w:r>
        <w:rPr>
          <w:rFonts w:hint="cs"/>
          <w:rtl/>
        </w:rPr>
        <w:t>ی</w:t>
      </w:r>
      <w:r>
        <w:rPr>
          <w:rFonts w:hint="eastAsia"/>
          <w:rtl/>
        </w:rPr>
        <w:t>ن</w:t>
      </w:r>
      <w:r>
        <w:rPr>
          <w:rtl/>
        </w:rPr>
        <w:t xml:space="preserve"> جہد م</w:t>
      </w:r>
      <w:r>
        <w:rPr>
          <w:rFonts w:hint="cs"/>
          <w:rtl/>
        </w:rPr>
        <w:t>ی</w:t>
      </w:r>
      <w:r>
        <w:rPr>
          <w:rtl/>
        </w:rPr>
        <w:t xml:space="preserve"> کند کہ بگ</w:t>
      </w:r>
      <w:r>
        <w:rPr>
          <w:rFonts w:hint="cs"/>
          <w:rtl/>
        </w:rPr>
        <w:t>ی</w:t>
      </w:r>
      <w:r>
        <w:rPr>
          <w:rFonts w:hint="eastAsia"/>
          <w:rtl/>
        </w:rPr>
        <w:t>رد</w:t>
      </w:r>
      <w:r>
        <w:rPr>
          <w:rtl/>
        </w:rPr>
        <w:t xml:space="preserve"> غر</w:t>
      </w:r>
      <w:r>
        <w:rPr>
          <w:rFonts w:hint="cs"/>
          <w:rtl/>
        </w:rPr>
        <w:t>ی</w:t>
      </w:r>
      <w:r>
        <w:rPr>
          <w:rFonts w:hint="eastAsia"/>
          <w:rtl/>
        </w:rPr>
        <w:t>ق</w:t>
      </w:r>
      <w:r>
        <w:rPr>
          <w:rtl/>
        </w:rPr>
        <w:t xml:space="preserve"> را</w:t>
      </w:r>
    </w:p>
    <w:p w:rsidR="00724307" w:rsidRDefault="00724307" w:rsidP="00724307">
      <w:pPr>
        <w:pStyle w:val="libNormal"/>
        <w:rPr>
          <w:rtl/>
        </w:rPr>
      </w:pPr>
    </w:p>
    <w:p w:rsidR="00724307" w:rsidRDefault="00724307" w:rsidP="00C674A8">
      <w:pPr>
        <w:pStyle w:val="libNormal"/>
        <w:rPr>
          <w:rtl/>
        </w:rPr>
      </w:pPr>
      <w:r>
        <w:rPr>
          <w:rtl/>
        </w:rPr>
        <w:t>( ا</w:t>
      </w:r>
      <w:r>
        <w:rPr>
          <w:rFonts w:hint="cs"/>
          <w:rtl/>
        </w:rPr>
        <w:t>ی</w:t>
      </w:r>
      <w:r>
        <w:rPr>
          <w:rFonts w:hint="eastAsia"/>
          <w:rtl/>
        </w:rPr>
        <w:t>ک</w:t>
      </w:r>
      <w:r>
        <w:rPr>
          <w:rtl/>
        </w:rPr>
        <w:t xml:space="preserve"> عارف خانقاہ کو چھوڑ کر مدرسہ </w:t>
      </w:r>
      <w:r w:rsidR="00E20323">
        <w:rPr>
          <w:rtl/>
        </w:rPr>
        <w:t xml:space="preserve">میں </w:t>
      </w:r>
      <w:r>
        <w:rPr>
          <w:rtl/>
        </w:rPr>
        <w:t xml:space="preserve"> آگ</w:t>
      </w:r>
      <w:r>
        <w:rPr>
          <w:rFonts w:hint="cs"/>
          <w:rtl/>
        </w:rPr>
        <w:t>ی</w:t>
      </w:r>
      <w:r>
        <w:rPr>
          <w:rFonts w:hint="eastAsia"/>
          <w:rtl/>
        </w:rPr>
        <w:t>ا</w:t>
      </w:r>
      <w:r>
        <w:rPr>
          <w:rtl/>
        </w:rPr>
        <w:t>۔ تاکہ اہل طر</w:t>
      </w:r>
      <w:r>
        <w:rPr>
          <w:rFonts w:hint="cs"/>
          <w:rtl/>
        </w:rPr>
        <w:t>ی</w:t>
      </w:r>
      <w:r>
        <w:rPr>
          <w:rFonts w:hint="eastAsia"/>
          <w:rtl/>
        </w:rPr>
        <w:t>قت</w:t>
      </w:r>
      <w:r>
        <w:rPr>
          <w:rtl/>
        </w:rPr>
        <w:t xml:space="preserve"> ک</w:t>
      </w:r>
      <w:r>
        <w:rPr>
          <w:rFonts w:hint="cs"/>
          <w:rtl/>
        </w:rPr>
        <w:t>ی</w:t>
      </w:r>
      <w:r>
        <w:rPr>
          <w:rtl/>
        </w:rPr>
        <w:t xml:space="preserve"> ہم نش</w:t>
      </w:r>
      <w:r>
        <w:rPr>
          <w:rFonts w:hint="cs"/>
          <w:rtl/>
        </w:rPr>
        <w:t>ی</w:t>
      </w:r>
      <w:r>
        <w:rPr>
          <w:rFonts w:hint="eastAsia"/>
          <w:rtl/>
        </w:rPr>
        <w:t>ن</w:t>
      </w:r>
      <w:r>
        <w:rPr>
          <w:rFonts w:hint="cs"/>
          <w:rtl/>
        </w:rPr>
        <w:t>ی</w:t>
      </w:r>
      <w:r>
        <w:rPr>
          <w:rtl/>
        </w:rPr>
        <w:t xml:space="preserve"> کے عہد و پ</w:t>
      </w:r>
      <w:r>
        <w:rPr>
          <w:rFonts w:hint="cs"/>
          <w:rtl/>
        </w:rPr>
        <w:t>ی</w:t>
      </w:r>
      <w:r>
        <w:rPr>
          <w:rFonts w:hint="eastAsia"/>
          <w:rtl/>
        </w:rPr>
        <w:t>مان</w:t>
      </w:r>
      <w:r>
        <w:rPr>
          <w:rtl/>
        </w:rPr>
        <w:t xml:space="preserve"> کو تو ڑ </w:t>
      </w:r>
      <w:r>
        <w:rPr>
          <w:rFonts w:hint="eastAsia"/>
          <w:rtl/>
        </w:rPr>
        <w:t>دے</w:t>
      </w:r>
      <w:r>
        <w:rPr>
          <w:rtl/>
        </w:rPr>
        <w:t xml:space="preserve"> </w:t>
      </w:r>
      <w:r w:rsidR="00E20323">
        <w:rPr>
          <w:rtl/>
        </w:rPr>
        <w:t xml:space="preserve">میں </w:t>
      </w:r>
      <w:r>
        <w:rPr>
          <w:rtl/>
        </w:rPr>
        <w:t xml:space="preserve"> نے اس سے پو چھا کہ عا بد اور عالم </w:t>
      </w:r>
      <w:r w:rsidR="00E20323">
        <w:rPr>
          <w:rtl/>
        </w:rPr>
        <w:t xml:space="preserve">میں </w:t>
      </w:r>
      <w:r>
        <w:rPr>
          <w:rtl/>
        </w:rPr>
        <w:t xml:space="preserve"> ک</w:t>
      </w:r>
      <w:r>
        <w:rPr>
          <w:rFonts w:hint="cs"/>
          <w:rtl/>
        </w:rPr>
        <w:t>ی</w:t>
      </w:r>
      <w:r>
        <w:rPr>
          <w:rFonts w:hint="eastAsia"/>
          <w:rtl/>
        </w:rPr>
        <w:t>ا</w:t>
      </w:r>
      <w:r>
        <w:rPr>
          <w:rtl/>
        </w:rPr>
        <w:t xml:space="preserve"> فرق ہے اور تم نے عبادت کو چھوڑ کر علم کے راستہ کو ک</w:t>
      </w:r>
      <w:r>
        <w:rPr>
          <w:rFonts w:hint="cs"/>
          <w:rtl/>
        </w:rPr>
        <w:t>ی</w:t>
      </w:r>
      <w:r>
        <w:rPr>
          <w:rFonts w:hint="eastAsia"/>
          <w:rtl/>
        </w:rPr>
        <w:t>وں</w:t>
      </w:r>
      <w:r>
        <w:rPr>
          <w:rtl/>
        </w:rPr>
        <w:t xml:space="preserve"> اپنا</w:t>
      </w:r>
      <w:r>
        <w:rPr>
          <w:rFonts w:hint="cs"/>
          <w:rtl/>
        </w:rPr>
        <w:t>ی</w:t>
      </w:r>
      <w:r>
        <w:rPr>
          <w:rFonts w:hint="eastAsia"/>
          <w:rtl/>
        </w:rPr>
        <w:t>ا؟</w:t>
      </w:r>
      <w:r>
        <w:rPr>
          <w:rtl/>
        </w:rPr>
        <w:t xml:space="preserve"> اس نے جواب </w:t>
      </w:r>
      <w:r w:rsidR="00E20323">
        <w:rPr>
          <w:rtl/>
        </w:rPr>
        <w:t xml:space="preserve">میں </w:t>
      </w:r>
      <w:r>
        <w:rPr>
          <w:rtl/>
        </w:rPr>
        <w:t xml:space="preserve"> کہا: عابد در</w:t>
      </w:r>
      <w:r>
        <w:rPr>
          <w:rFonts w:hint="cs"/>
          <w:rtl/>
        </w:rPr>
        <w:t>ی</w:t>
      </w:r>
      <w:r>
        <w:rPr>
          <w:rFonts w:hint="eastAsia"/>
          <w:rtl/>
        </w:rPr>
        <w:t>ا</w:t>
      </w:r>
      <w:r>
        <w:rPr>
          <w:rtl/>
        </w:rPr>
        <w:t xml:space="preserve"> ک</w:t>
      </w:r>
      <w:r>
        <w:rPr>
          <w:rFonts w:hint="cs"/>
          <w:rtl/>
        </w:rPr>
        <w:t>ی</w:t>
      </w:r>
      <w:r>
        <w:rPr>
          <w:rtl/>
        </w:rPr>
        <w:t xml:space="preserve"> لہر وں سے اپن</w:t>
      </w:r>
      <w:r>
        <w:rPr>
          <w:rFonts w:hint="cs"/>
          <w:rtl/>
        </w:rPr>
        <w:t>ی</w:t>
      </w:r>
      <w:r>
        <w:rPr>
          <w:rtl/>
        </w:rPr>
        <w:t xml:space="preserve"> گل</w:t>
      </w:r>
      <w:r>
        <w:rPr>
          <w:rFonts w:hint="cs"/>
          <w:rtl/>
        </w:rPr>
        <w:t>ی</w:t>
      </w:r>
      <w:r>
        <w:rPr>
          <w:rFonts w:hint="eastAsia"/>
          <w:rtl/>
        </w:rPr>
        <w:t>م</w:t>
      </w:r>
      <w:r>
        <w:rPr>
          <w:rtl/>
        </w:rPr>
        <w:t xml:space="preserve"> کو حاصل کر نے ک</w:t>
      </w:r>
      <w:r>
        <w:rPr>
          <w:rFonts w:hint="cs"/>
          <w:rtl/>
        </w:rPr>
        <w:t>ی</w:t>
      </w:r>
      <w:r>
        <w:rPr>
          <w:rtl/>
        </w:rPr>
        <w:t xml:space="preserve"> فکر </w:t>
      </w:r>
      <w:r w:rsidR="00E20323">
        <w:rPr>
          <w:rtl/>
        </w:rPr>
        <w:t xml:space="preserve">میں </w:t>
      </w:r>
      <w:r>
        <w:rPr>
          <w:rtl/>
        </w:rPr>
        <w:t xml:space="preserve"> ہوتاہے اور عالم ڈوبنے والے کو بچانے ک</w:t>
      </w:r>
      <w:r>
        <w:rPr>
          <w:rFonts w:hint="cs"/>
          <w:rtl/>
        </w:rPr>
        <w:t>ی</w:t>
      </w:r>
      <w:r>
        <w:rPr>
          <w:rtl/>
        </w:rPr>
        <w:t xml:space="preserve"> کو شش کر تا ہے۔)</w:t>
      </w:r>
    </w:p>
    <w:p w:rsidR="00724307" w:rsidRDefault="00724307" w:rsidP="00724307">
      <w:pPr>
        <w:pStyle w:val="libNormal"/>
        <w:rPr>
          <w:rtl/>
        </w:rPr>
      </w:pPr>
      <w:r>
        <w:rPr>
          <w:rFonts w:hint="eastAsia"/>
          <w:rtl/>
        </w:rPr>
        <w:t>ھ</w:t>
      </w:r>
      <w:r>
        <w:rPr>
          <w:rtl/>
        </w:rPr>
        <w:t>)۔ لو گوں سے معاشرت کا فائدہ ،ثواب حاصل کر نا اور دوسروں کو ثواب پہنچانا ہے۔ لوگوں کے مردوںکے تش</w:t>
      </w:r>
      <w:r>
        <w:rPr>
          <w:rFonts w:hint="cs"/>
          <w:rtl/>
        </w:rPr>
        <w:t>یی</w:t>
      </w:r>
      <w:r>
        <w:rPr>
          <w:rFonts w:hint="eastAsia"/>
          <w:rtl/>
        </w:rPr>
        <w:t>ع</w:t>
      </w:r>
      <w:r>
        <w:rPr>
          <w:rtl/>
        </w:rPr>
        <w:t xml:space="preserve"> جنازہ </w:t>
      </w:r>
      <w:r w:rsidR="00E20323">
        <w:rPr>
          <w:rtl/>
        </w:rPr>
        <w:t xml:space="preserve">میں </w:t>
      </w:r>
      <w:r>
        <w:rPr>
          <w:rtl/>
        </w:rPr>
        <w:t xml:space="preserve"> شرکت کرنے، ب</w:t>
      </w:r>
      <w:r>
        <w:rPr>
          <w:rFonts w:hint="cs"/>
          <w:rtl/>
        </w:rPr>
        <w:t>ی</w:t>
      </w:r>
      <w:r>
        <w:rPr>
          <w:rFonts w:hint="eastAsia"/>
          <w:rtl/>
        </w:rPr>
        <w:t>ماروں</w:t>
      </w:r>
      <w:r>
        <w:rPr>
          <w:rtl/>
        </w:rPr>
        <w:t xml:space="preserve"> ک</w:t>
      </w:r>
      <w:r>
        <w:rPr>
          <w:rFonts w:hint="cs"/>
          <w:rtl/>
        </w:rPr>
        <w:t>ی</w:t>
      </w:r>
      <w:r>
        <w:rPr>
          <w:rtl/>
        </w:rPr>
        <w:t xml:space="preserve"> ع</w:t>
      </w:r>
      <w:r>
        <w:rPr>
          <w:rFonts w:hint="cs"/>
          <w:rtl/>
        </w:rPr>
        <w:t>ی</w:t>
      </w:r>
      <w:r>
        <w:rPr>
          <w:rFonts w:hint="eastAsia"/>
          <w:rtl/>
        </w:rPr>
        <w:t>ادت</w:t>
      </w:r>
      <w:r>
        <w:rPr>
          <w:rtl/>
        </w:rPr>
        <w:t xml:space="preserve"> کو جانے، رشتہ داروں اور جانے پہچانے لوگوں کے گھر جانے اور ان کے غم وشاد</w:t>
      </w:r>
      <w:r>
        <w:rPr>
          <w:rFonts w:hint="cs"/>
          <w:rtl/>
        </w:rPr>
        <w:t>ی</w:t>
      </w:r>
      <w:r>
        <w:rPr>
          <w:rtl/>
        </w:rPr>
        <w:t xml:space="preserve"> </w:t>
      </w:r>
      <w:r w:rsidR="00E20323">
        <w:rPr>
          <w:rtl/>
        </w:rPr>
        <w:t xml:space="preserve">میں </w:t>
      </w:r>
      <w:r>
        <w:rPr>
          <w:rtl/>
        </w:rPr>
        <w:t xml:space="preserve"> شر</w:t>
      </w:r>
      <w:r>
        <w:rPr>
          <w:rFonts w:hint="cs"/>
          <w:rtl/>
        </w:rPr>
        <w:t>ی</w:t>
      </w:r>
      <w:r>
        <w:rPr>
          <w:rFonts w:hint="eastAsia"/>
          <w:rtl/>
        </w:rPr>
        <w:t>ک</w:t>
      </w:r>
      <w:r>
        <w:rPr>
          <w:rtl/>
        </w:rPr>
        <w:t xml:space="preserve"> ہونے سے ثواب حاصل ہو تا ہے۔ ک</w:t>
      </w:r>
      <w:r>
        <w:rPr>
          <w:rFonts w:hint="cs"/>
          <w:rtl/>
        </w:rPr>
        <w:t>ی</w:t>
      </w:r>
      <w:r>
        <w:rPr>
          <w:rFonts w:hint="eastAsia"/>
          <w:rtl/>
        </w:rPr>
        <w:t>و</w:t>
      </w:r>
      <w:r>
        <w:rPr>
          <w:rtl/>
        </w:rPr>
        <w:t xml:space="preserve"> نکہ ان امور کو انجام د</w:t>
      </w:r>
      <w:r>
        <w:rPr>
          <w:rFonts w:hint="cs"/>
          <w:rtl/>
        </w:rPr>
        <w:t>ی</w:t>
      </w:r>
      <w:r>
        <w:rPr>
          <w:rFonts w:hint="eastAsia"/>
          <w:rtl/>
        </w:rPr>
        <w:t>نا</w:t>
      </w:r>
      <w:r>
        <w:rPr>
          <w:rtl/>
        </w:rPr>
        <w:t xml:space="preserve"> برادر</w:t>
      </w:r>
      <w:r>
        <w:rPr>
          <w:rFonts w:hint="cs"/>
          <w:rtl/>
        </w:rPr>
        <w:t>ی</w:t>
      </w:r>
      <w:r>
        <w:rPr>
          <w:rtl/>
        </w:rPr>
        <w:t xml:space="preserve"> کے مستحکم ہو نے اور مسلما نوں کے دلوں </w:t>
      </w:r>
      <w:r w:rsidR="00E20323">
        <w:rPr>
          <w:rtl/>
        </w:rPr>
        <w:t xml:space="preserve">میں </w:t>
      </w:r>
      <w:r>
        <w:rPr>
          <w:rtl/>
        </w:rPr>
        <w:t xml:space="preserve"> مسرت و شاد مان</w:t>
      </w:r>
      <w:r>
        <w:rPr>
          <w:rFonts w:hint="cs"/>
          <w:rtl/>
        </w:rPr>
        <w:t>ی</w:t>
      </w:r>
      <w:r>
        <w:rPr>
          <w:rtl/>
        </w:rPr>
        <w:t xml:space="preserve"> داخل ہونے کا سبب بنتا ہے اور </w:t>
      </w:r>
      <w:r>
        <w:rPr>
          <w:rFonts w:hint="cs"/>
          <w:rtl/>
        </w:rPr>
        <w:t>ی</w:t>
      </w:r>
      <w:r>
        <w:rPr>
          <w:rFonts w:hint="eastAsia"/>
          <w:rtl/>
        </w:rPr>
        <w:t>ہ</w:t>
      </w:r>
      <w:r>
        <w:rPr>
          <w:rtl/>
        </w:rPr>
        <w:t xml:space="preserve"> بذات خود فراوان ثواب رکھتا ہے ۔ل</w:t>
      </w:r>
      <w:r>
        <w:rPr>
          <w:rFonts w:hint="cs"/>
          <w:rtl/>
        </w:rPr>
        <w:t>ی</w:t>
      </w:r>
      <w:r>
        <w:rPr>
          <w:rFonts w:hint="eastAsia"/>
          <w:rtl/>
        </w:rPr>
        <w:t>کن</w:t>
      </w:r>
      <w:r>
        <w:rPr>
          <w:rtl/>
        </w:rPr>
        <w:t xml:space="preserve"> دوسروںکو ثواب پہنچانے کا معن</w:t>
      </w:r>
      <w:r>
        <w:rPr>
          <w:rFonts w:hint="cs"/>
          <w:rtl/>
        </w:rPr>
        <w:t>ی</w:t>
      </w:r>
      <w:r>
        <w:rPr>
          <w:rtl/>
        </w:rPr>
        <w:t xml:space="preserve"> </w:t>
      </w:r>
      <w:r>
        <w:rPr>
          <w:rFonts w:hint="cs"/>
          <w:rtl/>
        </w:rPr>
        <w:t>ی</w:t>
      </w:r>
      <w:r>
        <w:rPr>
          <w:rFonts w:hint="eastAsia"/>
          <w:rtl/>
        </w:rPr>
        <w:t>ہ</w:t>
      </w:r>
      <w:r>
        <w:rPr>
          <w:rtl/>
        </w:rPr>
        <w:t xml:space="preserve"> ہے کہ، انسان اپنے گھر کے دروازہ کو دوسروں کے لئے کھلا ر کھے تاکہ مش</w:t>
      </w:r>
      <w:r>
        <w:rPr>
          <w:rFonts w:hint="eastAsia"/>
          <w:rtl/>
        </w:rPr>
        <w:t>کلات</w:t>
      </w:r>
      <w:r>
        <w:rPr>
          <w:rtl/>
        </w:rPr>
        <w:t xml:space="preserve"> اور مص</w:t>
      </w:r>
      <w:r>
        <w:rPr>
          <w:rFonts w:hint="cs"/>
          <w:rtl/>
        </w:rPr>
        <w:t>ی</w:t>
      </w:r>
      <w:r>
        <w:rPr>
          <w:rFonts w:hint="eastAsia"/>
          <w:rtl/>
        </w:rPr>
        <w:t>بتوں</w:t>
      </w:r>
      <w:r>
        <w:rPr>
          <w:rtl/>
        </w:rPr>
        <w:t xml:space="preserve"> </w:t>
      </w:r>
      <w:r w:rsidR="00E20323">
        <w:rPr>
          <w:rtl/>
        </w:rPr>
        <w:t xml:space="preserve">میں </w:t>
      </w:r>
      <w:r>
        <w:rPr>
          <w:rtl/>
        </w:rPr>
        <w:t xml:space="preserve"> لوگ آجائ</w:t>
      </w:r>
      <w:r>
        <w:rPr>
          <w:rFonts w:hint="cs"/>
          <w:rtl/>
        </w:rPr>
        <w:t>ی</w:t>
      </w:r>
      <w:r>
        <w:rPr>
          <w:rFonts w:hint="eastAsia"/>
          <w:rtl/>
        </w:rPr>
        <w:t>ں</w:t>
      </w:r>
      <w:r>
        <w:rPr>
          <w:rtl/>
        </w:rPr>
        <w:t xml:space="preserve"> اور اسے تسل</w:t>
      </w:r>
      <w:r>
        <w:rPr>
          <w:rFonts w:hint="cs"/>
          <w:rtl/>
        </w:rPr>
        <w:t>ی</w:t>
      </w:r>
      <w:r>
        <w:rPr>
          <w:rFonts w:hint="eastAsia"/>
          <w:rtl/>
        </w:rPr>
        <w:t>ت</w:t>
      </w:r>
      <w:r>
        <w:rPr>
          <w:rtl/>
        </w:rPr>
        <w:t xml:space="preserve"> و تعز</w:t>
      </w:r>
      <w:r>
        <w:rPr>
          <w:rFonts w:hint="cs"/>
          <w:rtl/>
        </w:rPr>
        <w:t>ی</w:t>
      </w:r>
      <w:r>
        <w:rPr>
          <w:rFonts w:hint="eastAsia"/>
          <w:rtl/>
        </w:rPr>
        <w:t>ت</w:t>
      </w:r>
      <w:r>
        <w:rPr>
          <w:rtl/>
        </w:rPr>
        <w:t xml:space="preserve"> پ</w:t>
      </w:r>
      <w:r>
        <w:rPr>
          <w:rFonts w:hint="cs"/>
          <w:rtl/>
        </w:rPr>
        <w:t>ی</w:t>
      </w:r>
      <w:r>
        <w:rPr>
          <w:rFonts w:hint="eastAsia"/>
          <w:rtl/>
        </w:rPr>
        <w:t>ش</w:t>
      </w:r>
      <w:r>
        <w:rPr>
          <w:rtl/>
        </w:rPr>
        <w:t xml:space="preserve"> کر</w:t>
      </w:r>
      <w:r>
        <w:rPr>
          <w:rFonts w:hint="cs"/>
          <w:rtl/>
        </w:rPr>
        <w:t>ی</w:t>
      </w:r>
      <w:r>
        <w:rPr>
          <w:rFonts w:hint="eastAsia"/>
          <w:rtl/>
        </w:rPr>
        <w:t>ں</w:t>
      </w:r>
      <w:r>
        <w:rPr>
          <w:rtl/>
        </w:rPr>
        <w:t xml:space="preserve"> اور خوش</w:t>
      </w:r>
      <w:r>
        <w:rPr>
          <w:rFonts w:hint="cs"/>
          <w:rtl/>
        </w:rPr>
        <w:t>ی</w:t>
      </w:r>
      <w:r>
        <w:rPr>
          <w:rFonts w:hint="eastAsia"/>
          <w:rtl/>
        </w:rPr>
        <w:t>وں</w:t>
      </w:r>
      <w:r>
        <w:rPr>
          <w:rtl/>
        </w:rPr>
        <w:t xml:space="preserve"> ا ور نعمتوں سے بہرہ مند ہو نے پر ا سے مبارکباد پ</w:t>
      </w:r>
      <w:r>
        <w:rPr>
          <w:rFonts w:hint="cs"/>
          <w:rtl/>
        </w:rPr>
        <w:t>ی</w:t>
      </w:r>
      <w:r>
        <w:rPr>
          <w:rFonts w:hint="eastAsia"/>
          <w:rtl/>
        </w:rPr>
        <w:t>ش</w:t>
      </w:r>
      <w:r>
        <w:rPr>
          <w:rtl/>
        </w:rPr>
        <w:t xml:space="preserve"> کر</w:t>
      </w:r>
      <w:r>
        <w:rPr>
          <w:rFonts w:hint="cs"/>
          <w:rtl/>
        </w:rPr>
        <w:t>ی</w:t>
      </w:r>
      <w:r>
        <w:rPr>
          <w:rFonts w:hint="eastAsia"/>
          <w:rtl/>
        </w:rPr>
        <w:t>ں</w:t>
      </w:r>
      <w:r>
        <w:rPr>
          <w:rtl/>
        </w:rPr>
        <w:t xml:space="preserve"> ،کہ اس کام سے لوگ ثواب پاتے ہ</w:t>
      </w:r>
      <w:r>
        <w:rPr>
          <w:rFonts w:hint="cs"/>
          <w:rtl/>
        </w:rPr>
        <w:t>ی</w:t>
      </w:r>
      <w:r>
        <w:rPr>
          <w:rFonts w:hint="eastAsia"/>
          <w:rtl/>
        </w:rPr>
        <w:t>ں</w:t>
      </w:r>
      <w:r>
        <w:rPr>
          <w:rtl/>
        </w:rPr>
        <w:t>۔چنانچہ اگر ا</w:t>
      </w:r>
      <w:r>
        <w:rPr>
          <w:rFonts w:hint="cs"/>
          <w:rtl/>
        </w:rPr>
        <w:t>ی</w:t>
      </w:r>
      <w:r>
        <w:rPr>
          <w:rFonts w:hint="eastAsia"/>
          <w:rtl/>
        </w:rPr>
        <w:t>ک</w:t>
      </w:r>
      <w:r>
        <w:rPr>
          <w:rtl/>
        </w:rPr>
        <w:t xml:space="preserve"> عالم اپنے گھر کے دروازہ کو دوسروں کے لئے کھلا رکھے ،تو </w:t>
      </w:r>
      <w:r>
        <w:rPr>
          <w:rFonts w:hint="cs"/>
          <w:rtl/>
        </w:rPr>
        <w:t>ی</w:t>
      </w:r>
      <w:r>
        <w:rPr>
          <w:rFonts w:hint="eastAsia"/>
          <w:rtl/>
        </w:rPr>
        <w:t>ہ</w:t>
      </w:r>
      <w:r>
        <w:rPr>
          <w:rtl/>
        </w:rPr>
        <w:t xml:space="preserve"> اس امرکا سبب بن جاتاہ</w:t>
      </w:r>
      <w:r>
        <w:rPr>
          <w:rFonts w:hint="eastAsia"/>
          <w:rtl/>
        </w:rPr>
        <w:t>ے</w:t>
      </w:r>
      <w:r>
        <w:rPr>
          <w:rtl/>
        </w:rPr>
        <w:t xml:space="preserve"> کہ لوگ اس ک</w:t>
      </w:r>
      <w:r>
        <w:rPr>
          <w:rFonts w:hint="cs"/>
          <w:rtl/>
        </w:rPr>
        <w:t>ی</w:t>
      </w:r>
      <w:r>
        <w:rPr>
          <w:rtl/>
        </w:rPr>
        <w:t xml:space="preserve"> ز</w:t>
      </w:r>
      <w:r>
        <w:rPr>
          <w:rFonts w:hint="cs"/>
          <w:rtl/>
        </w:rPr>
        <w:t>ی</w:t>
      </w:r>
      <w:r>
        <w:rPr>
          <w:rFonts w:hint="eastAsia"/>
          <w:rtl/>
        </w:rPr>
        <w:t>ارت</w:t>
      </w:r>
      <w:r>
        <w:rPr>
          <w:rtl/>
        </w:rPr>
        <w:t xml:space="preserve"> سے ثواب پا ئ</w:t>
      </w:r>
      <w:r>
        <w:rPr>
          <w:rFonts w:hint="cs"/>
          <w:rtl/>
        </w:rPr>
        <w:t>ی</w:t>
      </w:r>
      <w:r>
        <w:rPr>
          <w:rFonts w:hint="eastAsia"/>
          <w:rtl/>
        </w:rPr>
        <w:t>ں</w:t>
      </w:r>
      <w:r>
        <w:rPr>
          <w:rtl/>
        </w:rPr>
        <w:t>۔</w:t>
      </w:r>
    </w:p>
    <w:p w:rsidR="00724307" w:rsidRDefault="00724307" w:rsidP="00724307">
      <w:pPr>
        <w:pStyle w:val="libNormal"/>
        <w:rPr>
          <w:rtl/>
        </w:rPr>
      </w:pPr>
      <w:r>
        <w:rPr>
          <w:rFonts w:hint="eastAsia"/>
          <w:rtl/>
        </w:rPr>
        <w:t>و</w:t>
      </w:r>
      <w:r>
        <w:rPr>
          <w:rtl/>
        </w:rPr>
        <w:t>)۔ تواضع و انکسار</w:t>
      </w:r>
      <w:r>
        <w:rPr>
          <w:rFonts w:hint="cs"/>
          <w:rtl/>
        </w:rPr>
        <w:t>ی</w:t>
      </w:r>
      <w:r>
        <w:rPr>
          <w:rtl/>
        </w:rPr>
        <w:t>:دوسروں کے ساتھ معا شرت اور م</w:t>
      </w:r>
      <w:r>
        <w:rPr>
          <w:rFonts w:hint="cs"/>
          <w:rtl/>
        </w:rPr>
        <w:t>ی</w:t>
      </w:r>
      <w:r>
        <w:rPr>
          <w:rFonts w:hint="eastAsia"/>
          <w:rtl/>
        </w:rPr>
        <w:t>ل</w:t>
      </w:r>
      <w:r>
        <w:rPr>
          <w:rtl/>
        </w:rPr>
        <w:t xml:space="preserve"> جول سے ،انسان </w:t>
      </w:r>
      <w:r w:rsidR="00E20323">
        <w:rPr>
          <w:rtl/>
        </w:rPr>
        <w:t xml:space="preserve">میں </w:t>
      </w:r>
      <w:r>
        <w:rPr>
          <w:rtl/>
        </w:rPr>
        <w:t xml:space="preserve"> تواضع اور انکسار</w:t>
      </w:r>
      <w:r>
        <w:rPr>
          <w:rFonts w:hint="cs"/>
          <w:rtl/>
        </w:rPr>
        <w:t>ی</w:t>
      </w:r>
      <w:r>
        <w:rPr>
          <w:rtl/>
        </w:rPr>
        <w:t xml:space="preserve"> ک</w:t>
      </w:r>
      <w:r>
        <w:rPr>
          <w:rFonts w:hint="cs"/>
          <w:rtl/>
        </w:rPr>
        <w:t>ی</w:t>
      </w:r>
      <w:r>
        <w:rPr>
          <w:rtl/>
        </w:rPr>
        <w:t xml:space="preserve"> بلند عادت پ</w:t>
      </w:r>
      <w:r>
        <w:rPr>
          <w:rFonts w:hint="cs"/>
          <w:rtl/>
        </w:rPr>
        <w:t>ی</w:t>
      </w:r>
      <w:r>
        <w:rPr>
          <w:rFonts w:hint="eastAsia"/>
          <w:rtl/>
        </w:rPr>
        <w:t>دا</w:t>
      </w:r>
      <w:r>
        <w:rPr>
          <w:rtl/>
        </w:rPr>
        <w:t xml:space="preserve"> ہو ت</w:t>
      </w:r>
      <w:r>
        <w:rPr>
          <w:rFonts w:hint="cs"/>
          <w:rtl/>
        </w:rPr>
        <w:t>ی</w:t>
      </w:r>
      <w:r>
        <w:rPr>
          <w:rtl/>
        </w:rPr>
        <w:t xml:space="preserve"> ہے،اور حق</w:t>
      </w:r>
      <w:r>
        <w:rPr>
          <w:rFonts w:hint="cs"/>
          <w:rtl/>
        </w:rPr>
        <w:t>ی</w:t>
      </w:r>
      <w:r>
        <w:rPr>
          <w:rFonts w:hint="eastAsia"/>
          <w:rtl/>
        </w:rPr>
        <w:t>قت</w:t>
      </w:r>
      <w:r>
        <w:rPr>
          <w:rtl/>
        </w:rPr>
        <w:t xml:space="preserve"> </w:t>
      </w:r>
      <w:r w:rsidR="00E20323">
        <w:rPr>
          <w:rtl/>
        </w:rPr>
        <w:t xml:space="preserve">میں </w:t>
      </w:r>
      <w:r>
        <w:rPr>
          <w:rtl/>
        </w:rPr>
        <w:t xml:space="preserve">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بلند مقام ہے جو انسان کو گو شہ نش</w:t>
      </w:r>
      <w:r>
        <w:rPr>
          <w:rFonts w:hint="cs"/>
          <w:rtl/>
        </w:rPr>
        <w:t>ی</w:t>
      </w:r>
      <w:r>
        <w:rPr>
          <w:rFonts w:hint="eastAsia"/>
          <w:rtl/>
        </w:rPr>
        <w:t>ن</w:t>
      </w:r>
      <w:r>
        <w:rPr>
          <w:rFonts w:hint="cs"/>
          <w:rtl/>
        </w:rPr>
        <w:t>ی</w:t>
      </w:r>
      <w:r>
        <w:rPr>
          <w:rtl/>
        </w:rPr>
        <w:t xml:space="preserve"> اور تنہائ</w:t>
      </w:r>
      <w:r>
        <w:rPr>
          <w:rFonts w:hint="cs"/>
          <w:rtl/>
        </w:rPr>
        <w:t>ی</w:t>
      </w:r>
      <w:r>
        <w:rPr>
          <w:rtl/>
        </w:rPr>
        <w:t xml:space="preserve"> </w:t>
      </w:r>
      <w:r w:rsidR="00E20323">
        <w:rPr>
          <w:rtl/>
        </w:rPr>
        <w:t xml:space="preserve">میں </w:t>
      </w:r>
      <w:r>
        <w:rPr>
          <w:rtl/>
        </w:rPr>
        <w:t xml:space="preserve"> حاصل نہ</w:t>
      </w:r>
      <w:r>
        <w:rPr>
          <w:rFonts w:hint="cs"/>
          <w:rtl/>
        </w:rPr>
        <w:t>ی</w:t>
      </w:r>
      <w:r>
        <w:rPr>
          <w:rFonts w:hint="eastAsia"/>
          <w:rtl/>
        </w:rPr>
        <w:t>ں</w:t>
      </w:r>
      <w:r>
        <w:rPr>
          <w:rtl/>
        </w:rPr>
        <w:t xml:space="preserve"> ہو تاہے ،ک</w:t>
      </w:r>
      <w:r>
        <w:rPr>
          <w:rFonts w:hint="cs"/>
          <w:rtl/>
        </w:rPr>
        <w:t>ی</w:t>
      </w:r>
      <w:r>
        <w:rPr>
          <w:rFonts w:hint="eastAsia"/>
          <w:rtl/>
        </w:rPr>
        <w:t>و</w:t>
      </w:r>
      <w:r>
        <w:rPr>
          <w:rtl/>
        </w:rPr>
        <w:t xml:space="preserve"> نکہ بعض او قات بذات خود تکبر گو شہ نش</w:t>
      </w:r>
      <w:r>
        <w:rPr>
          <w:rFonts w:hint="cs"/>
          <w:rtl/>
        </w:rPr>
        <w:t>ی</w:t>
      </w:r>
      <w:r>
        <w:rPr>
          <w:rFonts w:hint="eastAsia"/>
          <w:rtl/>
        </w:rPr>
        <w:t>ن</w:t>
      </w:r>
      <w:r>
        <w:rPr>
          <w:rFonts w:hint="cs"/>
          <w:rtl/>
        </w:rPr>
        <w:t>ی</w:t>
      </w:r>
      <w:r>
        <w:rPr>
          <w:rtl/>
        </w:rPr>
        <w:t xml:space="preserve"> </w:t>
      </w:r>
      <w:r>
        <w:rPr>
          <w:rFonts w:hint="eastAsia"/>
          <w:rtl/>
        </w:rPr>
        <w:t>کا</w:t>
      </w:r>
      <w:r>
        <w:rPr>
          <w:rtl/>
        </w:rPr>
        <w:t xml:space="preserve"> سبب بنتاہے ۔نقل ک</w:t>
      </w:r>
      <w:r>
        <w:rPr>
          <w:rFonts w:hint="cs"/>
          <w:rtl/>
        </w:rPr>
        <w:t>ی</w:t>
      </w:r>
      <w:r>
        <w:rPr>
          <w:rFonts w:hint="eastAsia"/>
          <w:rtl/>
        </w:rPr>
        <w:t>اگ</w:t>
      </w:r>
      <w:r>
        <w:rPr>
          <w:rFonts w:hint="cs"/>
          <w:rtl/>
        </w:rPr>
        <w:t>ی</w:t>
      </w:r>
      <w:r>
        <w:rPr>
          <w:rFonts w:hint="eastAsia"/>
          <w:rtl/>
        </w:rPr>
        <w:t>ا</w:t>
      </w:r>
      <w:r>
        <w:rPr>
          <w:rtl/>
        </w:rPr>
        <w:t xml:space="preserve"> ہے کہ ا</w:t>
      </w:r>
      <w:r>
        <w:rPr>
          <w:rFonts w:hint="cs"/>
          <w:rtl/>
        </w:rPr>
        <w:t>ی</w:t>
      </w:r>
      <w:r>
        <w:rPr>
          <w:rFonts w:hint="eastAsia"/>
          <w:rtl/>
        </w:rPr>
        <w:t>ک</w:t>
      </w:r>
      <w:r>
        <w:rPr>
          <w:rtl/>
        </w:rPr>
        <w:t xml:space="preserve"> فلسف</w:t>
      </w:r>
      <w:r>
        <w:rPr>
          <w:rFonts w:hint="cs"/>
          <w:rtl/>
        </w:rPr>
        <w:t>ی</w:t>
      </w:r>
      <w:r>
        <w:rPr>
          <w:rtl/>
        </w:rPr>
        <w:t xml:space="preserve"> نے حکمت کے مو ضوع پر ت</w:t>
      </w:r>
      <w:r>
        <w:rPr>
          <w:rFonts w:hint="cs"/>
          <w:rtl/>
        </w:rPr>
        <w:t>ی</w:t>
      </w:r>
      <w:r>
        <w:rPr>
          <w:rFonts w:hint="eastAsia"/>
          <w:rtl/>
        </w:rPr>
        <w:t>ن</w:t>
      </w:r>
      <w:r>
        <w:rPr>
          <w:rtl/>
        </w:rPr>
        <w:t xml:space="preserve"> سو ساٹھ مقالے لکھے تاکہ خدا کے نزد</w:t>
      </w:r>
      <w:r>
        <w:rPr>
          <w:rFonts w:hint="cs"/>
          <w:rtl/>
        </w:rPr>
        <w:t>ی</w:t>
      </w:r>
      <w:r>
        <w:rPr>
          <w:rFonts w:hint="eastAsia"/>
          <w:rtl/>
        </w:rPr>
        <w:t>ک</w:t>
      </w:r>
      <w:r>
        <w:rPr>
          <w:rtl/>
        </w:rPr>
        <w:t xml:space="preserve"> ا</w:t>
      </w:r>
      <w:r>
        <w:rPr>
          <w:rFonts w:hint="cs"/>
          <w:rtl/>
        </w:rPr>
        <w:t>ی</w:t>
      </w:r>
      <w:r>
        <w:rPr>
          <w:rFonts w:hint="eastAsia"/>
          <w:rtl/>
        </w:rPr>
        <w:t>ک</w:t>
      </w:r>
      <w:r>
        <w:rPr>
          <w:rtl/>
        </w:rPr>
        <w:t xml:space="preserve"> بلند مقام حاصل کرے خدائے متعال نے اس زمانے کے پ</w:t>
      </w:r>
      <w:r>
        <w:rPr>
          <w:rFonts w:hint="cs"/>
          <w:rtl/>
        </w:rPr>
        <w:t>ی</w:t>
      </w:r>
      <w:r>
        <w:rPr>
          <w:rFonts w:hint="eastAsia"/>
          <w:rtl/>
        </w:rPr>
        <w:t>غمبر</w:t>
      </w:r>
      <w:r>
        <w:rPr>
          <w:rtl/>
        </w:rPr>
        <w:t xml:space="preserve"> کو و ح</w:t>
      </w:r>
      <w:r>
        <w:rPr>
          <w:rFonts w:hint="cs"/>
          <w:rtl/>
        </w:rPr>
        <w:t>ی</w:t>
      </w:r>
      <w:r>
        <w:rPr>
          <w:rtl/>
        </w:rPr>
        <w:t xml:space="preserve"> ک</w:t>
      </w:r>
      <w:r>
        <w:rPr>
          <w:rFonts w:hint="cs"/>
          <w:rtl/>
        </w:rPr>
        <w:t>ی</w:t>
      </w:r>
      <w:r>
        <w:rPr>
          <w:rtl/>
        </w:rPr>
        <w:t xml:space="preserve"> کہ اس فلسف</w:t>
      </w:r>
      <w:r>
        <w:rPr>
          <w:rFonts w:hint="cs"/>
          <w:rtl/>
        </w:rPr>
        <w:t>ی</w:t>
      </w:r>
      <w:r>
        <w:rPr>
          <w:rtl/>
        </w:rPr>
        <w:t xml:space="preserve"> سے کہو: تم نے زم</w:t>
      </w:r>
      <w:r>
        <w:rPr>
          <w:rFonts w:hint="cs"/>
          <w:rtl/>
        </w:rPr>
        <w:t>ی</w:t>
      </w:r>
      <w:r>
        <w:rPr>
          <w:rFonts w:hint="eastAsia"/>
          <w:rtl/>
        </w:rPr>
        <w:t>ن</w:t>
      </w:r>
      <w:r>
        <w:rPr>
          <w:rtl/>
        </w:rPr>
        <w:t xml:space="preserve"> کو </w:t>
      </w:r>
      <w:r>
        <w:rPr>
          <w:rtl/>
        </w:rPr>
        <w:lastRenderedPageBreak/>
        <w:t xml:space="preserve">نفاق و پر </w:t>
      </w:r>
      <w:r>
        <w:rPr>
          <w:rFonts w:hint="cs"/>
          <w:rtl/>
        </w:rPr>
        <w:t>ی</w:t>
      </w:r>
      <w:r>
        <w:rPr>
          <w:rFonts w:hint="eastAsia"/>
          <w:rtl/>
        </w:rPr>
        <w:t>شان</w:t>
      </w:r>
      <w:r>
        <w:rPr>
          <w:rFonts w:hint="cs"/>
          <w:rtl/>
        </w:rPr>
        <w:t>ی</w:t>
      </w:r>
      <w:r>
        <w:rPr>
          <w:rtl/>
        </w:rPr>
        <w:t xml:space="preserve"> سے بھر د</w:t>
      </w:r>
      <w:r>
        <w:rPr>
          <w:rFonts w:hint="cs"/>
          <w:rtl/>
        </w:rPr>
        <w:t>ی</w:t>
      </w:r>
      <w:r>
        <w:rPr>
          <w:rFonts w:hint="eastAsia"/>
          <w:rtl/>
        </w:rPr>
        <w:t>ا</w:t>
      </w:r>
      <w:r>
        <w:rPr>
          <w:rtl/>
        </w:rPr>
        <w:t xml:space="preserve"> ہے، </w:t>
      </w:r>
      <w:r w:rsidR="00E20323">
        <w:rPr>
          <w:rtl/>
        </w:rPr>
        <w:t xml:space="preserve">میں </w:t>
      </w:r>
      <w:r>
        <w:rPr>
          <w:rtl/>
        </w:rPr>
        <w:t xml:space="preserve"> تمھار</w:t>
      </w:r>
      <w:r>
        <w:rPr>
          <w:rFonts w:hint="cs"/>
          <w:rtl/>
        </w:rPr>
        <w:t>ی</w:t>
      </w:r>
      <w:r>
        <w:rPr>
          <w:rtl/>
        </w:rPr>
        <w:t xml:space="preserve"> پر </w:t>
      </w:r>
      <w:r>
        <w:rPr>
          <w:rFonts w:hint="cs"/>
          <w:rtl/>
        </w:rPr>
        <w:t>ی</w:t>
      </w:r>
      <w:r>
        <w:rPr>
          <w:rFonts w:hint="eastAsia"/>
          <w:rtl/>
        </w:rPr>
        <w:t>شان</w:t>
      </w:r>
      <w:r>
        <w:rPr>
          <w:rFonts w:hint="cs"/>
          <w:rtl/>
        </w:rPr>
        <w:t>ی</w:t>
      </w:r>
      <w:r>
        <w:rPr>
          <w:rtl/>
        </w:rPr>
        <w:t xml:space="preserve"> پھ</w:t>
      </w:r>
      <w:r>
        <w:rPr>
          <w:rFonts w:hint="cs"/>
          <w:rtl/>
        </w:rPr>
        <w:t>ی</w:t>
      </w:r>
      <w:r>
        <w:rPr>
          <w:rFonts w:hint="eastAsia"/>
          <w:rtl/>
        </w:rPr>
        <w:t>لا</w:t>
      </w:r>
      <w:r>
        <w:rPr>
          <w:rtl/>
        </w:rPr>
        <w:t xml:space="preserve"> نے والے کاموں کو پسند نہ</w:t>
      </w:r>
      <w:r>
        <w:rPr>
          <w:rFonts w:hint="cs"/>
          <w:rtl/>
        </w:rPr>
        <w:t>ی</w:t>
      </w:r>
      <w:r>
        <w:rPr>
          <w:rFonts w:hint="eastAsia"/>
          <w:rtl/>
        </w:rPr>
        <w:t>ں</w:t>
      </w:r>
      <w:r>
        <w:rPr>
          <w:rtl/>
        </w:rPr>
        <w:t xml:space="preserve"> کر تا ہوں ۔ اس کے بعد اس حک</w:t>
      </w:r>
      <w:r>
        <w:rPr>
          <w:rFonts w:hint="cs"/>
          <w:rtl/>
        </w:rPr>
        <w:t>ی</w:t>
      </w:r>
      <w:r>
        <w:rPr>
          <w:rFonts w:hint="eastAsia"/>
          <w:rtl/>
        </w:rPr>
        <w:t>م</w:t>
      </w:r>
      <w:r>
        <w:rPr>
          <w:rtl/>
        </w:rPr>
        <w:t xml:space="preserve"> نے گوشہ نش</w:t>
      </w:r>
      <w:r>
        <w:rPr>
          <w:rFonts w:hint="cs"/>
          <w:rtl/>
        </w:rPr>
        <w:t>ی</w:t>
      </w:r>
      <w:r>
        <w:rPr>
          <w:rFonts w:hint="eastAsia"/>
          <w:rtl/>
        </w:rPr>
        <w:t>ن</w:t>
      </w:r>
      <w:r>
        <w:rPr>
          <w:rFonts w:hint="cs"/>
          <w:rtl/>
        </w:rPr>
        <w:t>ی</w:t>
      </w:r>
      <w:r>
        <w:rPr>
          <w:rtl/>
        </w:rPr>
        <w:t xml:space="preserve"> اخت</w:t>
      </w:r>
      <w:r>
        <w:rPr>
          <w:rFonts w:hint="cs"/>
          <w:rtl/>
        </w:rPr>
        <w:t>ی</w:t>
      </w:r>
      <w:r>
        <w:rPr>
          <w:rFonts w:hint="eastAsia"/>
          <w:rtl/>
        </w:rPr>
        <w:t>ا</w:t>
      </w:r>
      <w:r>
        <w:rPr>
          <w:rtl/>
        </w:rPr>
        <w:t xml:space="preserve"> ر ک</w:t>
      </w:r>
      <w:r>
        <w:rPr>
          <w:rFonts w:hint="cs"/>
          <w:rtl/>
        </w:rPr>
        <w:t>ی</w:t>
      </w:r>
      <w:r>
        <w:rPr>
          <w:rtl/>
        </w:rPr>
        <w:t xml:space="preserve"> اور لوگوں سے دور ہو گ</w:t>
      </w:r>
      <w:r>
        <w:rPr>
          <w:rFonts w:hint="cs"/>
          <w:rtl/>
        </w:rPr>
        <w:t>ی</w:t>
      </w:r>
      <w:r>
        <w:rPr>
          <w:rFonts w:hint="eastAsia"/>
          <w:rtl/>
        </w:rPr>
        <w:t>ا</w:t>
      </w:r>
      <w:r>
        <w:rPr>
          <w:rtl/>
        </w:rPr>
        <w:t xml:space="preserve"> اور کہا:شا</w:t>
      </w:r>
      <w:r>
        <w:rPr>
          <w:rFonts w:hint="cs"/>
          <w:rtl/>
        </w:rPr>
        <w:t>ی</w:t>
      </w:r>
      <w:r>
        <w:rPr>
          <w:rFonts w:hint="eastAsia"/>
          <w:rtl/>
        </w:rPr>
        <w:t>داب</w:t>
      </w:r>
      <w:r>
        <w:rPr>
          <w:rtl/>
        </w:rPr>
        <w:t xml:space="preserve"> خدائے متعال مجھ سے خوش ہوگ</w:t>
      </w:r>
      <w:r>
        <w:rPr>
          <w:rFonts w:hint="cs"/>
          <w:rtl/>
        </w:rPr>
        <w:t>ی</w:t>
      </w:r>
      <w:r>
        <w:rPr>
          <w:rFonts w:hint="eastAsia"/>
          <w:rtl/>
        </w:rPr>
        <w:t>اہے</w:t>
      </w:r>
      <w:r>
        <w:rPr>
          <w:rtl/>
        </w:rPr>
        <w:t>۔</w:t>
      </w:r>
    </w:p>
    <w:p w:rsidR="00724307" w:rsidRDefault="00724307" w:rsidP="00724307">
      <w:pPr>
        <w:pStyle w:val="libNormal"/>
        <w:rPr>
          <w:rtl/>
        </w:rPr>
      </w:pPr>
      <w:r>
        <w:rPr>
          <w:rFonts w:hint="eastAsia"/>
          <w:rtl/>
        </w:rPr>
        <w:t>خدا</w:t>
      </w:r>
      <w:r>
        <w:rPr>
          <w:rtl/>
        </w:rPr>
        <w:t xml:space="preserve"> وندمتعال نے اپنے پ</w:t>
      </w:r>
      <w:r>
        <w:rPr>
          <w:rFonts w:hint="cs"/>
          <w:rtl/>
        </w:rPr>
        <w:t>ی</w:t>
      </w:r>
      <w:r>
        <w:rPr>
          <w:rFonts w:hint="eastAsia"/>
          <w:rtl/>
        </w:rPr>
        <w:t>غمبروں</w:t>
      </w:r>
      <w:r>
        <w:rPr>
          <w:rtl/>
        </w:rPr>
        <w:t xml:space="preserve"> کو وح</w:t>
      </w:r>
      <w:r>
        <w:rPr>
          <w:rFonts w:hint="cs"/>
          <w:rtl/>
        </w:rPr>
        <w:t>ی</w:t>
      </w:r>
      <w:r>
        <w:rPr>
          <w:rtl/>
        </w:rPr>
        <w:t xml:space="preserve"> ک</w:t>
      </w:r>
      <w:r>
        <w:rPr>
          <w:rFonts w:hint="cs"/>
          <w:rtl/>
        </w:rPr>
        <w:t>ی</w:t>
      </w:r>
      <w:r>
        <w:rPr>
          <w:rtl/>
        </w:rPr>
        <w:t xml:space="preserve"> کہ اس سے کہہ دو :</w:t>
      </w:r>
      <w:r w:rsidR="00E20323">
        <w:rPr>
          <w:rtl/>
        </w:rPr>
        <w:t xml:space="preserve">میں </w:t>
      </w:r>
      <w:r>
        <w:rPr>
          <w:rtl/>
        </w:rPr>
        <w:t xml:space="preserve"> تجھ سے خو ش نہ</w:t>
      </w:r>
      <w:r>
        <w:rPr>
          <w:rFonts w:hint="cs"/>
          <w:rtl/>
        </w:rPr>
        <w:t>ی</w:t>
      </w:r>
      <w:r>
        <w:rPr>
          <w:rFonts w:hint="eastAsia"/>
          <w:rtl/>
        </w:rPr>
        <w:t>ں</w:t>
      </w:r>
      <w:r>
        <w:rPr>
          <w:rtl/>
        </w:rPr>
        <w:t xml:space="preserve"> ہو ںگا مگر </w:t>
      </w:r>
      <w:r>
        <w:rPr>
          <w:rFonts w:hint="cs"/>
          <w:rtl/>
        </w:rPr>
        <w:t>ی</w:t>
      </w:r>
      <w:r>
        <w:rPr>
          <w:rFonts w:hint="eastAsia"/>
          <w:rtl/>
        </w:rPr>
        <w:t>ہ</w:t>
      </w:r>
      <w:r>
        <w:rPr>
          <w:rtl/>
        </w:rPr>
        <w:t xml:space="preserve"> کہ تم لوگوں کے ساتھ معاشر ت رکھو اور انک</w:t>
      </w:r>
      <w:r>
        <w:rPr>
          <w:rFonts w:hint="cs"/>
          <w:rtl/>
        </w:rPr>
        <w:t>ی</w:t>
      </w:r>
      <w:r>
        <w:rPr>
          <w:rtl/>
        </w:rPr>
        <w:t xml:space="preserve"> آزارو اذ</w:t>
      </w:r>
      <w:r>
        <w:rPr>
          <w:rFonts w:hint="cs"/>
          <w:rtl/>
        </w:rPr>
        <w:t>ی</w:t>
      </w:r>
      <w:r>
        <w:rPr>
          <w:rFonts w:hint="eastAsia"/>
          <w:rtl/>
        </w:rPr>
        <w:t>ت</w:t>
      </w:r>
      <w:r>
        <w:rPr>
          <w:rtl/>
        </w:rPr>
        <w:t xml:space="preserve"> کو بر داشت کرو۔ اسکے بعد وہ حک</w:t>
      </w:r>
      <w:r>
        <w:rPr>
          <w:rFonts w:hint="cs"/>
          <w:rtl/>
        </w:rPr>
        <w:t>ی</w:t>
      </w:r>
      <w:r>
        <w:rPr>
          <w:rFonts w:hint="eastAsia"/>
          <w:rtl/>
        </w:rPr>
        <w:t>م</w:t>
      </w:r>
      <w:r>
        <w:rPr>
          <w:rtl/>
        </w:rPr>
        <w:t xml:space="preserve"> لوگوںسے جا ملا اور کوچہ بازار </w:t>
      </w:r>
      <w:r w:rsidR="00E20323">
        <w:rPr>
          <w:rtl/>
        </w:rPr>
        <w:t xml:space="preserve">میں </w:t>
      </w:r>
      <w:r>
        <w:rPr>
          <w:rtl/>
        </w:rPr>
        <w:t xml:space="preserve"> ان کے ساتھ معاشرت اور م</w:t>
      </w:r>
      <w:r>
        <w:rPr>
          <w:rFonts w:hint="cs"/>
          <w:rtl/>
        </w:rPr>
        <w:t>ی</w:t>
      </w:r>
      <w:r>
        <w:rPr>
          <w:rFonts w:hint="eastAsia"/>
          <w:rtl/>
        </w:rPr>
        <w:t>ل</w:t>
      </w:r>
      <w:r>
        <w:rPr>
          <w:rtl/>
        </w:rPr>
        <w:t xml:space="preserve"> جول کر نے لگا ، ان کے ساتھ نشست بر خاست کرتا تھا ،</w:t>
      </w:r>
      <w:r>
        <w:rPr>
          <w:rFonts w:hint="cs"/>
          <w:rtl/>
        </w:rPr>
        <w:t>ی</w:t>
      </w:r>
      <w:r>
        <w:rPr>
          <w:rFonts w:hint="eastAsia"/>
          <w:rtl/>
        </w:rPr>
        <w:t>ہاں</w:t>
      </w:r>
      <w:r>
        <w:rPr>
          <w:rtl/>
        </w:rPr>
        <w:t xml:space="preserve"> تک خدائے متعال نے وح</w:t>
      </w:r>
      <w:r>
        <w:rPr>
          <w:rFonts w:hint="cs"/>
          <w:rtl/>
        </w:rPr>
        <w:t>ی</w:t>
      </w:r>
      <w:r>
        <w:rPr>
          <w:rtl/>
        </w:rPr>
        <w:t xml:space="preserve"> بھ</w:t>
      </w:r>
      <w:r>
        <w:rPr>
          <w:rFonts w:hint="cs"/>
          <w:rtl/>
        </w:rPr>
        <w:t>ی</w:t>
      </w:r>
      <w:r>
        <w:rPr>
          <w:rFonts w:hint="eastAsia"/>
          <w:rtl/>
        </w:rPr>
        <w:t>ج</w:t>
      </w:r>
      <w:r>
        <w:rPr>
          <w:rFonts w:hint="cs"/>
          <w:rtl/>
        </w:rPr>
        <w:t>ی</w:t>
      </w:r>
      <w:r>
        <w:rPr>
          <w:rtl/>
        </w:rPr>
        <w:t xml:space="preserve">: </w:t>
      </w:r>
      <w:r w:rsidR="00E20323">
        <w:rPr>
          <w:rtl/>
        </w:rPr>
        <w:t xml:space="preserve">میں </w:t>
      </w:r>
      <w:r>
        <w:rPr>
          <w:rtl/>
        </w:rPr>
        <w:t xml:space="preserve"> تم سے خوش اور راض</w:t>
      </w:r>
      <w:r>
        <w:rPr>
          <w:rFonts w:hint="cs"/>
          <w:rtl/>
        </w:rPr>
        <w:t>ی</w:t>
      </w:r>
      <w:r>
        <w:rPr>
          <w:rtl/>
        </w:rPr>
        <w:t xml:space="preserve"> ہوا۔</w:t>
      </w:r>
    </w:p>
    <w:p w:rsidR="00724307" w:rsidRDefault="00724307" w:rsidP="00724307">
      <w:pPr>
        <w:pStyle w:val="libNormal"/>
        <w:rPr>
          <w:rtl/>
        </w:rPr>
      </w:pPr>
      <w:r>
        <w:rPr>
          <w:rFonts w:hint="eastAsia"/>
          <w:rtl/>
        </w:rPr>
        <w:t>ز</w:t>
      </w:r>
      <w:r>
        <w:rPr>
          <w:rtl/>
        </w:rPr>
        <w:t>)۔کسب تجارت:لوگوں کے ساتھ معاشرت، ہم نش</w:t>
      </w:r>
      <w:r>
        <w:rPr>
          <w:rFonts w:hint="cs"/>
          <w:rtl/>
        </w:rPr>
        <w:t>ی</w:t>
      </w:r>
      <w:r>
        <w:rPr>
          <w:rFonts w:hint="eastAsia"/>
          <w:rtl/>
        </w:rPr>
        <w:t>ن</w:t>
      </w:r>
      <w:r>
        <w:rPr>
          <w:rFonts w:hint="cs"/>
          <w:rtl/>
        </w:rPr>
        <w:t>ی</w:t>
      </w:r>
      <w:r>
        <w:rPr>
          <w:rtl/>
        </w:rPr>
        <w:t xml:space="preserve"> اور ہمراہ</w:t>
      </w:r>
      <w:r>
        <w:rPr>
          <w:rFonts w:hint="cs"/>
          <w:rtl/>
        </w:rPr>
        <w:t>ی</w:t>
      </w:r>
      <w:r>
        <w:rPr>
          <w:rtl/>
        </w:rPr>
        <w:t xml:space="preserve"> سے تجر بے حاصل ہوتے ہ</w:t>
      </w:r>
      <w:r>
        <w:rPr>
          <w:rFonts w:hint="cs"/>
          <w:rtl/>
        </w:rPr>
        <w:t>ی</w:t>
      </w:r>
      <w:r>
        <w:rPr>
          <w:rFonts w:hint="eastAsia"/>
          <w:rtl/>
        </w:rPr>
        <w:t>ں</w:t>
      </w:r>
      <w:r>
        <w:rPr>
          <w:rtl/>
        </w:rPr>
        <w:t xml:space="preserve"> ، چونکہ انسان لوگوںکے حالات ، افکار اور اعمال کے بارے </w:t>
      </w:r>
      <w:r w:rsidR="00E20323">
        <w:rPr>
          <w:rtl/>
        </w:rPr>
        <w:t xml:space="preserve">میں </w:t>
      </w:r>
      <w:r>
        <w:rPr>
          <w:rtl/>
        </w:rPr>
        <w:t xml:space="preserve"> آگاہ ہو تاہے ۔ ان ک</w:t>
      </w:r>
      <w:r>
        <w:rPr>
          <w:rFonts w:hint="cs"/>
          <w:rtl/>
        </w:rPr>
        <w:t>ی</w:t>
      </w:r>
      <w:r>
        <w:rPr>
          <w:rtl/>
        </w:rPr>
        <w:t xml:space="preserve"> زندگ</w:t>
      </w:r>
      <w:r>
        <w:rPr>
          <w:rFonts w:hint="cs"/>
          <w:rtl/>
        </w:rPr>
        <w:t>ی</w:t>
      </w:r>
      <w:r>
        <w:rPr>
          <w:rtl/>
        </w:rPr>
        <w:t xml:space="preserve"> </w:t>
      </w:r>
      <w:r w:rsidR="00E20323">
        <w:rPr>
          <w:rtl/>
        </w:rPr>
        <w:t xml:space="preserve">میں </w:t>
      </w:r>
      <w:r>
        <w:rPr>
          <w:rtl/>
        </w:rPr>
        <w:t xml:space="preserve"> موجود ہ کردار اور اتار چڑھائوسے آگاہ ہونے کے بعد ،صح</w:t>
      </w:r>
      <w:r>
        <w:rPr>
          <w:rFonts w:hint="cs"/>
          <w:rtl/>
        </w:rPr>
        <w:t>ی</w:t>
      </w:r>
      <w:r>
        <w:rPr>
          <w:rFonts w:hint="eastAsia"/>
          <w:rtl/>
        </w:rPr>
        <w:t>ح</w:t>
      </w:r>
      <w:r>
        <w:rPr>
          <w:rtl/>
        </w:rPr>
        <w:t xml:space="preserve"> زندگ</w:t>
      </w:r>
      <w:r>
        <w:rPr>
          <w:rFonts w:hint="cs"/>
          <w:rtl/>
        </w:rPr>
        <w:t>ی</w:t>
      </w:r>
      <w:r>
        <w:rPr>
          <w:rtl/>
        </w:rPr>
        <w:t xml:space="preserve"> گزارنے کے لئے توشہ راہ مہ</w:t>
      </w:r>
      <w:r>
        <w:rPr>
          <w:rFonts w:hint="cs"/>
          <w:rtl/>
        </w:rPr>
        <w:t>ی</w:t>
      </w:r>
      <w:r>
        <w:rPr>
          <w:rFonts w:hint="eastAsia"/>
          <w:rtl/>
        </w:rPr>
        <w:t>ا</w:t>
      </w:r>
      <w:r>
        <w:rPr>
          <w:rtl/>
        </w:rPr>
        <w:t xml:space="preserve"> کرتے ہ</w:t>
      </w:r>
      <w:r>
        <w:rPr>
          <w:rFonts w:hint="cs"/>
          <w:rtl/>
        </w:rPr>
        <w:t>ی</w:t>
      </w:r>
      <w:r>
        <w:rPr>
          <w:rFonts w:hint="eastAsia"/>
          <w:rtl/>
        </w:rPr>
        <w:t>ں</w:t>
      </w:r>
      <w:r>
        <w:rPr>
          <w:rtl/>
        </w:rPr>
        <w:t>۔</w:t>
      </w:r>
      <w:r>
        <w:rPr>
          <w:rFonts w:hint="cs"/>
          <w:rtl/>
        </w:rPr>
        <w:t>ی</w:t>
      </w:r>
      <w:r>
        <w:rPr>
          <w:rFonts w:hint="eastAsia"/>
          <w:rtl/>
        </w:rPr>
        <w:t>ق</w:t>
      </w:r>
      <w:r>
        <w:rPr>
          <w:rFonts w:hint="cs"/>
          <w:rtl/>
        </w:rPr>
        <w:t>ی</w:t>
      </w:r>
      <w:r>
        <w:rPr>
          <w:rFonts w:hint="eastAsia"/>
          <w:rtl/>
        </w:rPr>
        <w:t>نا</w:t>
      </w:r>
      <w:r>
        <w:rPr>
          <w:rtl/>
        </w:rPr>
        <w:t xml:space="preserve"> د</w:t>
      </w:r>
      <w:r>
        <w:rPr>
          <w:rFonts w:hint="cs"/>
          <w:rtl/>
        </w:rPr>
        <w:t>ی</w:t>
      </w:r>
      <w:r>
        <w:rPr>
          <w:rFonts w:hint="eastAsia"/>
          <w:rtl/>
        </w:rPr>
        <w:t>ن</w:t>
      </w:r>
      <w:r>
        <w:rPr>
          <w:rFonts w:hint="cs"/>
          <w:rtl/>
        </w:rPr>
        <w:t>ی</w:t>
      </w:r>
      <w:r>
        <w:rPr>
          <w:rtl/>
        </w:rPr>
        <w:t xml:space="preserve"> اور دن</w:t>
      </w:r>
      <w:r>
        <w:rPr>
          <w:rFonts w:hint="cs"/>
          <w:rtl/>
        </w:rPr>
        <w:t>ی</w:t>
      </w:r>
      <w:r>
        <w:rPr>
          <w:rFonts w:hint="eastAsia"/>
          <w:rtl/>
        </w:rPr>
        <w:t>و</w:t>
      </w:r>
      <w:r>
        <w:rPr>
          <w:rFonts w:hint="cs"/>
          <w:rtl/>
        </w:rPr>
        <w:t>ی</w:t>
      </w:r>
      <w:r>
        <w:rPr>
          <w:rtl/>
        </w:rPr>
        <w:t xml:space="preserve"> مصلحتوں کو سمجھنے کے لئے صرف فطر</w:t>
      </w:r>
      <w:r>
        <w:rPr>
          <w:rFonts w:hint="cs"/>
          <w:rtl/>
        </w:rPr>
        <w:t>ی</w:t>
      </w:r>
      <w:r>
        <w:rPr>
          <w:rtl/>
        </w:rPr>
        <w:t xml:space="preserve"> عقل کاف</w:t>
      </w:r>
      <w:r>
        <w:rPr>
          <w:rFonts w:hint="cs"/>
          <w:rtl/>
        </w:rPr>
        <w:t>ی</w:t>
      </w:r>
      <w:r>
        <w:rPr>
          <w:rtl/>
        </w:rPr>
        <w:t xml:space="preserve"> نہ</w:t>
      </w:r>
      <w:r>
        <w:rPr>
          <w:rFonts w:hint="cs"/>
          <w:rtl/>
        </w:rPr>
        <w:t>ی</w:t>
      </w:r>
      <w:r>
        <w:rPr>
          <w:rFonts w:hint="eastAsia"/>
          <w:rtl/>
        </w:rPr>
        <w:t>ںہے</w:t>
      </w:r>
      <w:r>
        <w:rPr>
          <w:rtl/>
        </w:rPr>
        <w:t xml:space="preserve"> اور تجربہ اس ک</w:t>
      </w:r>
      <w:r>
        <w:rPr>
          <w:rFonts w:hint="cs"/>
          <w:rtl/>
        </w:rPr>
        <w:t>ی</w:t>
      </w:r>
      <w:r>
        <w:rPr>
          <w:rtl/>
        </w:rPr>
        <w:t xml:space="preserve"> مدد کر تاہے اسکے مقابلہ </w:t>
      </w:r>
      <w:r w:rsidR="00E20323">
        <w:rPr>
          <w:rtl/>
        </w:rPr>
        <w:t xml:space="preserve">میں </w:t>
      </w:r>
      <w:r>
        <w:rPr>
          <w:rFonts w:hint="eastAsia"/>
          <w:rtl/>
        </w:rPr>
        <w:t>جو</w:t>
      </w:r>
      <w:r>
        <w:rPr>
          <w:rtl/>
        </w:rPr>
        <w:t xml:space="preserve"> تجربہ سے استفادہ نہ کرتے ہوئے گوشہ نش</w:t>
      </w:r>
      <w:r>
        <w:rPr>
          <w:rFonts w:hint="cs"/>
          <w:rtl/>
        </w:rPr>
        <w:t>ی</w:t>
      </w:r>
      <w:r>
        <w:rPr>
          <w:rFonts w:hint="eastAsia"/>
          <w:rtl/>
        </w:rPr>
        <w:t>ن</w:t>
      </w:r>
      <w:r>
        <w:rPr>
          <w:rFonts w:hint="cs"/>
          <w:rtl/>
        </w:rPr>
        <w:t>ی</w:t>
      </w:r>
      <w:r>
        <w:rPr>
          <w:rtl/>
        </w:rPr>
        <w:t xml:space="preserve"> اخت</w:t>
      </w:r>
      <w:r>
        <w:rPr>
          <w:rFonts w:hint="cs"/>
          <w:rtl/>
        </w:rPr>
        <w:t>ی</w:t>
      </w:r>
      <w:r>
        <w:rPr>
          <w:rFonts w:hint="eastAsia"/>
          <w:rtl/>
        </w:rPr>
        <w:t>ار</w:t>
      </w:r>
      <w:r>
        <w:rPr>
          <w:rtl/>
        </w:rPr>
        <w:t xml:space="preserve"> کر تاہے اسے کوئ</w:t>
      </w:r>
      <w:r>
        <w:rPr>
          <w:rFonts w:hint="cs"/>
          <w:rtl/>
        </w:rPr>
        <w:t>ی</w:t>
      </w:r>
      <w:r>
        <w:rPr>
          <w:rtl/>
        </w:rPr>
        <w:t xml:space="preserve"> فائدہ نہ</w:t>
      </w:r>
      <w:r>
        <w:rPr>
          <w:rFonts w:hint="cs"/>
          <w:rtl/>
        </w:rPr>
        <w:t>ی</w:t>
      </w:r>
      <w:r>
        <w:rPr>
          <w:rFonts w:hint="eastAsia"/>
          <w:rtl/>
        </w:rPr>
        <w:t>ں</w:t>
      </w:r>
      <w:r>
        <w:rPr>
          <w:rtl/>
        </w:rPr>
        <w:t xml:space="preserve"> پہنچتا۔</w:t>
      </w:r>
    </w:p>
    <w:p w:rsidR="00724307" w:rsidRDefault="00724307" w:rsidP="00724307">
      <w:pPr>
        <w:pStyle w:val="libNormal"/>
        <w:rPr>
          <w:rtl/>
        </w:rPr>
      </w:pPr>
      <w:r>
        <w:rPr>
          <w:rFonts w:hint="eastAsia"/>
          <w:rtl/>
        </w:rPr>
        <w:t>مذکورہ</w:t>
      </w:r>
      <w:r>
        <w:rPr>
          <w:rtl/>
        </w:rPr>
        <w:t xml:space="preserve"> ب</w:t>
      </w:r>
      <w:r>
        <w:rPr>
          <w:rFonts w:hint="cs"/>
          <w:rtl/>
        </w:rPr>
        <w:t>ی</w:t>
      </w:r>
      <w:r>
        <w:rPr>
          <w:rFonts w:hint="eastAsia"/>
          <w:rtl/>
        </w:rPr>
        <w:t>انات</w:t>
      </w:r>
      <w:r>
        <w:rPr>
          <w:rtl/>
        </w:rPr>
        <w:t xml:space="preserve"> کے پ</w:t>
      </w:r>
      <w:r>
        <w:rPr>
          <w:rFonts w:hint="cs"/>
          <w:rtl/>
        </w:rPr>
        <w:t>ی</w:t>
      </w:r>
      <w:r>
        <w:rPr>
          <w:rFonts w:hint="eastAsia"/>
          <w:rtl/>
        </w:rPr>
        <w:t>ش</w:t>
      </w:r>
      <w:r>
        <w:rPr>
          <w:rtl/>
        </w:rPr>
        <w:t xml:space="preserve"> نظر واضح ہوگ</w:t>
      </w:r>
      <w:r>
        <w:rPr>
          <w:rFonts w:hint="cs"/>
          <w:rtl/>
        </w:rPr>
        <w:t>ی</w:t>
      </w:r>
      <w:r>
        <w:rPr>
          <w:rFonts w:hint="eastAsia"/>
          <w:rtl/>
        </w:rPr>
        <w:t>ا</w:t>
      </w:r>
      <w:r>
        <w:rPr>
          <w:rtl/>
        </w:rPr>
        <w:t xml:space="preserve"> کہ نہ مکمل طور پر تنہائ</w:t>
      </w:r>
      <w:r>
        <w:rPr>
          <w:rFonts w:hint="cs"/>
          <w:rtl/>
        </w:rPr>
        <w:t>ی</w:t>
      </w:r>
      <w:r>
        <w:rPr>
          <w:rtl/>
        </w:rPr>
        <w:t xml:space="preserve"> اور گو شہ نش</w:t>
      </w:r>
      <w:r>
        <w:rPr>
          <w:rFonts w:hint="cs"/>
          <w:rtl/>
        </w:rPr>
        <w:t>ی</w:t>
      </w:r>
      <w:r>
        <w:rPr>
          <w:rFonts w:hint="eastAsia"/>
          <w:rtl/>
        </w:rPr>
        <w:t>ن</w:t>
      </w:r>
      <w:r>
        <w:rPr>
          <w:rFonts w:hint="cs"/>
          <w:rtl/>
        </w:rPr>
        <w:t>ی</w:t>
      </w:r>
      <w:r>
        <w:rPr>
          <w:rtl/>
        </w:rPr>
        <w:t xml:space="preserve"> سے انکار ک</w:t>
      </w:r>
      <w:r>
        <w:rPr>
          <w:rFonts w:hint="cs"/>
          <w:rtl/>
        </w:rPr>
        <w:t>ی</w:t>
      </w:r>
      <w:r>
        <w:rPr>
          <w:rFonts w:hint="eastAsia"/>
          <w:rtl/>
        </w:rPr>
        <w:t>ا</w:t>
      </w:r>
      <w:r>
        <w:rPr>
          <w:rtl/>
        </w:rPr>
        <w:t xml:space="preserve"> جاسکتا ہے اور نہ لوگوں سے معاشرت اور م</w:t>
      </w:r>
      <w:r>
        <w:rPr>
          <w:rFonts w:hint="cs"/>
          <w:rtl/>
        </w:rPr>
        <w:t>ی</w:t>
      </w:r>
      <w:r>
        <w:rPr>
          <w:rFonts w:hint="eastAsia"/>
          <w:rtl/>
        </w:rPr>
        <w:t>ل</w:t>
      </w:r>
      <w:r>
        <w:rPr>
          <w:rtl/>
        </w:rPr>
        <w:t xml:space="preserve"> جول کو مکمل طور پرمطلوب سمجھا جا سکتا ہے، بلکہ ہر فرد کے حالات وجذ بات اور اس کے ہم نش</w:t>
      </w:r>
      <w:r>
        <w:rPr>
          <w:rFonts w:hint="cs"/>
          <w:rtl/>
        </w:rPr>
        <w:t>ی</w:t>
      </w:r>
      <w:r>
        <w:rPr>
          <w:rFonts w:hint="eastAsia"/>
          <w:rtl/>
        </w:rPr>
        <w:t>ن</w:t>
      </w:r>
      <w:r>
        <w:rPr>
          <w:rtl/>
        </w:rPr>
        <w:t xml:space="preserve"> کے حالات و جذ بات اور ان ک</w:t>
      </w:r>
      <w:r>
        <w:rPr>
          <w:rFonts w:hint="cs"/>
          <w:rtl/>
        </w:rPr>
        <w:t>ی</w:t>
      </w:r>
      <w:r>
        <w:rPr>
          <w:rtl/>
        </w:rPr>
        <w:t xml:space="preserve"> دوست</w:t>
      </w:r>
      <w:r>
        <w:rPr>
          <w:rFonts w:hint="cs"/>
          <w:rtl/>
        </w:rPr>
        <w:t>ی</w:t>
      </w:r>
      <w:r>
        <w:rPr>
          <w:rtl/>
        </w:rPr>
        <w:t xml:space="preserve"> و </w:t>
      </w:r>
      <w:r>
        <w:rPr>
          <w:rFonts w:hint="eastAsia"/>
          <w:rtl/>
        </w:rPr>
        <w:t>معاشرت</w:t>
      </w:r>
      <w:r>
        <w:rPr>
          <w:rtl/>
        </w:rPr>
        <w:t xml:space="preserve"> کے محرک کے پ</w:t>
      </w:r>
      <w:r>
        <w:rPr>
          <w:rFonts w:hint="cs"/>
          <w:rtl/>
        </w:rPr>
        <w:t>ی</w:t>
      </w:r>
      <w:r>
        <w:rPr>
          <w:rFonts w:hint="eastAsia"/>
          <w:rtl/>
        </w:rPr>
        <w:t>ش</w:t>
      </w:r>
      <w:r>
        <w:rPr>
          <w:rtl/>
        </w:rPr>
        <w:t xml:space="preserve"> نظر حکم فرق کر تاہے ۔مختصر </w:t>
      </w:r>
      <w:r>
        <w:rPr>
          <w:rFonts w:hint="cs"/>
          <w:rtl/>
        </w:rPr>
        <w:t>ی</w:t>
      </w:r>
      <w:r>
        <w:rPr>
          <w:rFonts w:hint="eastAsia"/>
          <w:rtl/>
        </w:rPr>
        <w:t>ہ</w:t>
      </w:r>
      <w:r>
        <w:rPr>
          <w:rtl/>
        </w:rPr>
        <w:t xml:space="preserve"> کہ لوگوں سے دور</w:t>
      </w:r>
      <w:r>
        <w:rPr>
          <w:rFonts w:hint="cs"/>
          <w:rtl/>
        </w:rPr>
        <w:t>ی</w:t>
      </w:r>
      <w:r>
        <w:rPr>
          <w:rtl/>
        </w:rPr>
        <w:t xml:space="preserve"> اخت</w:t>
      </w:r>
      <w:r>
        <w:rPr>
          <w:rFonts w:hint="cs"/>
          <w:rtl/>
        </w:rPr>
        <w:t>ی</w:t>
      </w:r>
      <w:r>
        <w:rPr>
          <w:rFonts w:hint="eastAsia"/>
          <w:rtl/>
        </w:rPr>
        <w:t>ار</w:t>
      </w:r>
      <w:r>
        <w:rPr>
          <w:rtl/>
        </w:rPr>
        <w:t xml:space="preserve"> کرنا ، عدا وت و دشمن</w:t>
      </w:r>
      <w:r>
        <w:rPr>
          <w:rFonts w:hint="cs"/>
          <w:rtl/>
        </w:rPr>
        <w:t>ی</w:t>
      </w:r>
      <w:r>
        <w:rPr>
          <w:rtl/>
        </w:rPr>
        <w:t xml:space="preserve"> کا سبب بن جاتاہے اور ان سے م</w:t>
      </w:r>
      <w:r>
        <w:rPr>
          <w:rFonts w:hint="cs"/>
          <w:rtl/>
        </w:rPr>
        <w:t>ی</w:t>
      </w:r>
      <w:r>
        <w:rPr>
          <w:rFonts w:hint="eastAsia"/>
          <w:rtl/>
        </w:rPr>
        <w:t>ل</w:t>
      </w:r>
      <w:r>
        <w:rPr>
          <w:rtl/>
        </w:rPr>
        <w:t xml:space="preserve"> جول </w:t>
      </w:r>
      <w:r w:rsidR="00E20323">
        <w:rPr>
          <w:rtl/>
        </w:rPr>
        <w:t xml:space="preserve">میں </w:t>
      </w:r>
      <w:r>
        <w:rPr>
          <w:rtl/>
        </w:rPr>
        <w:t xml:space="preserve"> افراط،بد کر دار</w:t>
      </w:r>
      <w:r>
        <w:rPr>
          <w:rFonts w:hint="cs"/>
          <w:rtl/>
        </w:rPr>
        <w:t>ی</w:t>
      </w:r>
      <w:r>
        <w:rPr>
          <w:rtl/>
        </w:rPr>
        <w:t xml:space="preserve"> کا سبب بن جاتاہے، لہذا انسان کو ہر حالت </w:t>
      </w:r>
      <w:r w:rsidR="00E20323">
        <w:rPr>
          <w:rtl/>
        </w:rPr>
        <w:t xml:space="preserve">میں </w:t>
      </w:r>
      <w:r>
        <w:rPr>
          <w:rtl/>
        </w:rPr>
        <w:t xml:space="preserve"> گو شہ نش</w:t>
      </w:r>
      <w:r>
        <w:rPr>
          <w:rFonts w:hint="cs"/>
          <w:rtl/>
        </w:rPr>
        <w:t>ی</w:t>
      </w:r>
      <w:r>
        <w:rPr>
          <w:rFonts w:hint="eastAsia"/>
          <w:rtl/>
        </w:rPr>
        <w:t>ن</w:t>
      </w:r>
      <w:r>
        <w:rPr>
          <w:rFonts w:hint="cs"/>
          <w:rtl/>
        </w:rPr>
        <w:t>ی</w:t>
      </w:r>
      <w:r>
        <w:rPr>
          <w:rtl/>
        </w:rPr>
        <w:t xml:space="preserve"> اور لوگوں سے معاشرت کے درم</w:t>
      </w:r>
      <w:r>
        <w:rPr>
          <w:rFonts w:hint="cs"/>
          <w:rtl/>
        </w:rPr>
        <w:t>ی</w:t>
      </w:r>
      <w:r>
        <w:rPr>
          <w:rFonts w:hint="eastAsia"/>
          <w:rtl/>
        </w:rPr>
        <w:t>ان</w:t>
      </w:r>
      <w:r>
        <w:rPr>
          <w:rtl/>
        </w:rPr>
        <w:t xml:space="preserve"> اعتدال ک</w:t>
      </w:r>
      <w:r>
        <w:rPr>
          <w:rFonts w:hint="cs"/>
          <w:rtl/>
        </w:rPr>
        <w:t>ی</w:t>
      </w:r>
      <w:r>
        <w:rPr>
          <w:rtl/>
        </w:rPr>
        <w:t xml:space="preserve"> رعا</w:t>
      </w:r>
      <w:r>
        <w:rPr>
          <w:rFonts w:hint="cs"/>
          <w:rtl/>
        </w:rPr>
        <w:t>ی</w:t>
      </w:r>
      <w:r>
        <w:rPr>
          <w:rFonts w:hint="eastAsia"/>
          <w:rtl/>
        </w:rPr>
        <w:t>ت</w:t>
      </w:r>
      <w:r>
        <w:rPr>
          <w:rtl/>
        </w:rPr>
        <w:t xml:space="preserve"> </w:t>
      </w:r>
      <w:r>
        <w:rPr>
          <w:rFonts w:hint="eastAsia"/>
          <w:rtl/>
        </w:rPr>
        <w:t>ک</w:t>
      </w:r>
      <w:r>
        <w:rPr>
          <w:rFonts w:hint="cs"/>
          <w:rtl/>
        </w:rPr>
        <w:t>ی</w:t>
      </w:r>
      <w:r>
        <w:rPr>
          <w:rtl/>
        </w:rPr>
        <w:t xml:space="preserve"> جان</w:t>
      </w:r>
      <w:r>
        <w:rPr>
          <w:rFonts w:hint="cs"/>
          <w:rtl/>
        </w:rPr>
        <w:t>ی</w:t>
      </w:r>
      <w:r>
        <w:rPr>
          <w:rtl/>
        </w:rPr>
        <w:t xml:space="preserve"> چاہئے۔</w:t>
      </w:r>
    </w:p>
    <w:p w:rsidR="00724307" w:rsidRDefault="00724307" w:rsidP="00724307">
      <w:pPr>
        <w:pStyle w:val="libNormal"/>
        <w:rPr>
          <w:rtl/>
        </w:rPr>
      </w:pPr>
    </w:p>
    <w:p w:rsidR="00724307" w:rsidRDefault="00724307" w:rsidP="00965597">
      <w:pPr>
        <w:pStyle w:val="Heading2Center"/>
        <w:rPr>
          <w:rtl/>
        </w:rPr>
      </w:pPr>
      <w:bookmarkStart w:id="79" w:name="_Toc513463439"/>
      <w:r>
        <w:rPr>
          <w:rFonts w:hint="eastAsia"/>
          <w:rtl/>
        </w:rPr>
        <w:t>الفت</w:t>
      </w:r>
      <w:r>
        <w:rPr>
          <w:rtl/>
        </w:rPr>
        <w:t xml:space="preserve"> و برادر</w:t>
      </w:r>
      <w:r>
        <w:rPr>
          <w:rFonts w:hint="cs"/>
          <w:rtl/>
        </w:rPr>
        <w:t>ی</w:t>
      </w:r>
      <w:r>
        <w:rPr>
          <w:rtl/>
        </w:rPr>
        <w:t xml:space="preserve"> ، خداک</w:t>
      </w:r>
      <w:r>
        <w:rPr>
          <w:rFonts w:hint="cs"/>
          <w:rtl/>
        </w:rPr>
        <w:t>ی</w:t>
      </w:r>
      <w:r>
        <w:rPr>
          <w:rtl/>
        </w:rPr>
        <w:t xml:space="preserve"> ا</w:t>
      </w:r>
      <w:r>
        <w:rPr>
          <w:rFonts w:hint="cs"/>
          <w:rtl/>
        </w:rPr>
        <w:t>ی</w:t>
      </w:r>
      <w:r>
        <w:rPr>
          <w:rFonts w:hint="eastAsia"/>
          <w:rtl/>
        </w:rPr>
        <w:t>ک</w:t>
      </w:r>
      <w:r>
        <w:rPr>
          <w:rtl/>
        </w:rPr>
        <w:t xml:space="preserve"> مہر بان</w:t>
      </w:r>
      <w:r>
        <w:rPr>
          <w:rFonts w:hint="cs"/>
          <w:rtl/>
        </w:rPr>
        <w:t>ی</w:t>
      </w:r>
      <w:r>
        <w:rPr>
          <w:rtl/>
        </w:rPr>
        <w:t>:</w:t>
      </w:r>
      <w:bookmarkEnd w:id="79"/>
    </w:p>
    <w:p w:rsidR="00724307" w:rsidRDefault="00724307" w:rsidP="00724307">
      <w:pPr>
        <w:pStyle w:val="libNormal"/>
        <w:rPr>
          <w:rtl/>
        </w:rPr>
      </w:pPr>
      <w:r>
        <w:rPr>
          <w:rFonts w:hint="eastAsia"/>
          <w:rtl/>
        </w:rPr>
        <w:t>ب</w:t>
      </w:r>
      <w:r>
        <w:rPr>
          <w:rFonts w:hint="cs"/>
          <w:rtl/>
        </w:rPr>
        <w:t>ی</w:t>
      </w:r>
      <w:r>
        <w:rPr>
          <w:rFonts w:hint="eastAsia"/>
          <w:rtl/>
        </w:rPr>
        <w:t>شک</w:t>
      </w:r>
      <w:r>
        <w:rPr>
          <w:rtl/>
        </w:rPr>
        <w:t xml:space="preserve"> خدائے متعال نے ، کوہ و ب</w:t>
      </w:r>
      <w:r>
        <w:rPr>
          <w:rFonts w:hint="cs"/>
          <w:rtl/>
        </w:rPr>
        <w:t>ی</w:t>
      </w:r>
      <w:r>
        <w:rPr>
          <w:rFonts w:hint="eastAsia"/>
          <w:rtl/>
        </w:rPr>
        <w:t>ابان</w:t>
      </w:r>
      <w:r>
        <w:rPr>
          <w:rtl/>
        </w:rPr>
        <w:t xml:space="preserve"> ،جنگل و در </w:t>
      </w:r>
      <w:r>
        <w:rPr>
          <w:rFonts w:hint="cs"/>
          <w:rtl/>
        </w:rPr>
        <w:t>ی</w:t>
      </w:r>
      <w:r>
        <w:rPr>
          <w:rFonts w:hint="eastAsia"/>
          <w:rtl/>
        </w:rPr>
        <w:t>اسے</w:t>
      </w:r>
      <w:r>
        <w:rPr>
          <w:rtl/>
        </w:rPr>
        <w:t xml:space="preserve"> لے کر انسان و ح</w:t>
      </w:r>
      <w:r>
        <w:rPr>
          <w:rFonts w:hint="cs"/>
          <w:rtl/>
        </w:rPr>
        <w:t>ی</w:t>
      </w:r>
      <w:r>
        <w:rPr>
          <w:rFonts w:hint="eastAsia"/>
          <w:rtl/>
        </w:rPr>
        <w:t>وانا</w:t>
      </w:r>
      <w:r>
        <w:rPr>
          <w:rtl/>
        </w:rPr>
        <w:t xml:space="preserve"> ت تک جو کچھ خلق ک</w:t>
      </w:r>
      <w:r>
        <w:rPr>
          <w:rFonts w:hint="cs"/>
          <w:rtl/>
        </w:rPr>
        <w:t>ی</w:t>
      </w:r>
      <w:r>
        <w:rPr>
          <w:rFonts w:hint="eastAsia"/>
          <w:rtl/>
        </w:rPr>
        <w:t>اہے،ان</w:t>
      </w:r>
      <w:r>
        <w:rPr>
          <w:rtl/>
        </w:rPr>
        <w:t xml:space="preserve"> سب کو نعمت قرار د</w:t>
      </w:r>
      <w:r>
        <w:rPr>
          <w:rFonts w:hint="cs"/>
          <w:rtl/>
        </w:rPr>
        <w:t>ی</w:t>
      </w:r>
      <w:r>
        <w:rPr>
          <w:rFonts w:hint="eastAsia"/>
          <w:rtl/>
        </w:rPr>
        <w:t>ا</w:t>
      </w:r>
      <w:r>
        <w:rPr>
          <w:rtl/>
        </w:rPr>
        <w:t xml:space="preserve"> ہے ۔اہل فن ک</w:t>
      </w:r>
      <w:r>
        <w:rPr>
          <w:rFonts w:hint="cs"/>
          <w:rtl/>
        </w:rPr>
        <w:t>ی</w:t>
      </w:r>
      <w:r>
        <w:rPr>
          <w:rtl/>
        </w:rPr>
        <w:t xml:space="preserve"> تعب</w:t>
      </w:r>
      <w:r>
        <w:rPr>
          <w:rFonts w:hint="cs"/>
          <w:rtl/>
        </w:rPr>
        <w:t>ی</w:t>
      </w:r>
      <w:r>
        <w:rPr>
          <w:rFonts w:hint="eastAsia"/>
          <w:rtl/>
        </w:rPr>
        <w:t>ر</w:t>
      </w:r>
      <w:r>
        <w:rPr>
          <w:rtl/>
        </w:rPr>
        <w:t xml:space="preserve"> </w:t>
      </w:r>
      <w:r w:rsidR="00E20323">
        <w:rPr>
          <w:rtl/>
        </w:rPr>
        <w:t xml:space="preserve">میں </w:t>
      </w:r>
      <w:r>
        <w:rPr>
          <w:rFonts w:hint="eastAsia"/>
          <w:rtl/>
        </w:rPr>
        <w:t>،</w:t>
      </w:r>
      <w:r>
        <w:rPr>
          <w:rtl/>
        </w:rPr>
        <w:t xml:space="preserve"> </w:t>
      </w:r>
      <w:r>
        <w:rPr>
          <w:rFonts w:hint="cs"/>
          <w:rtl/>
        </w:rPr>
        <w:t>ی</w:t>
      </w:r>
      <w:r>
        <w:rPr>
          <w:rFonts w:hint="eastAsia"/>
          <w:rtl/>
        </w:rPr>
        <w:t>ہ</w:t>
      </w:r>
      <w:r>
        <w:rPr>
          <w:rtl/>
        </w:rPr>
        <w:t xml:space="preserve"> عالم ا</w:t>
      </w:r>
      <w:r>
        <w:rPr>
          <w:rFonts w:hint="cs"/>
          <w:rtl/>
        </w:rPr>
        <w:t>ی</w:t>
      </w:r>
      <w:r>
        <w:rPr>
          <w:rFonts w:hint="eastAsia"/>
          <w:rtl/>
        </w:rPr>
        <w:t>ک</w:t>
      </w:r>
      <w:r>
        <w:rPr>
          <w:rtl/>
        </w:rPr>
        <w:t xml:space="preserve"> ہم آہنگ نظام کا حامل ہے جس کے اجزا ا</w:t>
      </w:r>
      <w:r>
        <w:rPr>
          <w:rFonts w:hint="cs"/>
          <w:rtl/>
        </w:rPr>
        <w:t>ی</w:t>
      </w:r>
      <w:r>
        <w:rPr>
          <w:rFonts w:hint="eastAsia"/>
          <w:rtl/>
        </w:rPr>
        <w:t>ک</w:t>
      </w:r>
      <w:r>
        <w:rPr>
          <w:rtl/>
        </w:rPr>
        <w:t xml:space="preserve"> دوسرے سے مر تبط اور ہم آہنگ ہ</w:t>
      </w:r>
      <w:r>
        <w:rPr>
          <w:rFonts w:hint="cs"/>
          <w:rtl/>
        </w:rPr>
        <w:t>ی</w:t>
      </w:r>
      <w:r>
        <w:rPr>
          <w:rFonts w:hint="eastAsia"/>
          <w:rtl/>
        </w:rPr>
        <w:t>ں،</w:t>
      </w:r>
      <w:r>
        <w:rPr>
          <w:rtl/>
        </w:rPr>
        <w:t xml:space="preserve"> حق</w:t>
      </w:r>
      <w:r>
        <w:rPr>
          <w:rFonts w:hint="cs"/>
          <w:rtl/>
        </w:rPr>
        <w:t>ی</w:t>
      </w:r>
      <w:r>
        <w:rPr>
          <w:rFonts w:hint="eastAsia"/>
          <w:rtl/>
        </w:rPr>
        <w:t>قت</w:t>
      </w:r>
      <w:r>
        <w:rPr>
          <w:rtl/>
        </w:rPr>
        <w:t xml:space="preserve"> </w:t>
      </w:r>
      <w:r w:rsidR="00E20323">
        <w:rPr>
          <w:rtl/>
        </w:rPr>
        <w:t xml:space="preserve">میں </w:t>
      </w:r>
      <w:r>
        <w:rPr>
          <w:rtl/>
        </w:rPr>
        <w:t xml:space="preserve"> عالم پر ا</w:t>
      </w:r>
      <w:r>
        <w:rPr>
          <w:rFonts w:hint="cs"/>
          <w:rtl/>
        </w:rPr>
        <w:t>ی</w:t>
      </w:r>
      <w:r>
        <w:rPr>
          <w:rFonts w:hint="eastAsia"/>
          <w:rtl/>
        </w:rPr>
        <w:t>ک</w:t>
      </w:r>
      <w:r>
        <w:rPr>
          <w:rtl/>
        </w:rPr>
        <w:t xml:space="preserve"> بہتر </w:t>
      </w:r>
      <w:r>
        <w:rPr>
          <w:rFonts w:hint="cs"/>
          <w:rtl/>
        </w:rPr>
        <w:t>ی</w:t>
      </w:r>
      <w:r>
        <w:rPr>
          <w:rFonts w:hint="eastAsia"/>
          <w:rtl/>
        </w:rPr>
        <w:t>ن</w:t>
      </w:r>
      <w:r>
        <w:rPr>
          <w:rtl/>
        </w:rPr>
        <w:t xml:space="preserve"> </w:t>
      </w:r>
      <w:r>
        <w:rPr>
          <w:rFonts w:hint="eastAsia"/>
          <w:rtl/>
        </w:rPr>
        <w:t>نظام</w:t>
      </w:r>
      <w:r>
        <w:rPr>
          <w:rtl/>
        </w:rPr>
        <w:t xml:space="preserve"> حاکم ہے اور ہر چ</w:t>
      </w:r>
      <w:r>
        <w:rPr>
          <w:rFonts w:hint="cs"/>
          <w:rtl/>
        </w:rPr>
        <w:t>ی</w:t>
      </w:r>
      <w:r>
        <w:rPr>
          <w:rFonts w:hint="eastAsia"/>
          <w:rtl/>
        </w:rPr>
        <w:t>ز</w:t>
      </w:r>
      <w:r>
        <w:rPr>
          <w:rtl/>
        </w:rPr>
        <w:t xml:space="preserve"> اپن</w:t>
      </w:r>
      <w:r>
        <w:rPr>
          <w:rFonts w:hint="cs"/>
          <w:rtl/>
        </w:rPr>
        <w:t>ی</w:t>
      </w:r>
      <w:r>
        <w:rPr>
          <w:rtl/>
        </w:rPr>
        <w:t xml:space="preserve"> جگہ پر قرار پائ</w:t>
      </w:r>
      <w:r>
        <w:rPr>
          <w:rFonts w:hint="cs"/>
          <w:rtl/>
        </w:rPr>
        <w:t>ی</w:t>
      </w:r>
      <w:r>
        <w:rPr>
          <w:rtl/>
        </w:rPr>
        <w:t xml:space="preserve"> ہے اور تمام مخلو قات ،آپس </w:t>
      </w:r>
      <w:r w:rsidR="00E20323">
        <w:rPr>
          <w:rtl/>
        </w:rPr>
        <w:t xml:space="preserve">میں </w:t>
      </w:r>
      <w:r>
        <w:rPr>
          <w:rtl/>
        </w:rPr>
        <w:t xml:space="preserve"> منظم ربط کے پ</w:t>
      </w:r>
      <w:r>
        <w:rPr>
          <w:rFonts w:hint="cs"/>
          <w:rtl/>
        </w:rPr>
        <w:t>ی</w:t>
      </w:r>
      <w:r>
        <w:rPr>
          <w:rFonts w:hint="eastAsia"/>
          <w:rtl/>
        </w:rPr>
        <w:t>ش</w:t>
      </w:r>
      <w:r>
        <w:rPr>
          <w:rtl/>
        </w:rPr>
        <w:t xml:space="preserve"> نظر ا</w:t>
      </w:r>
      <w:r>
        <w:rPr>
          <w:rFonts w:hint="cs"/>
          <w:rtl/>
        </w:rPr>
        <w:t>ی</w:t>
      </w:r>
      <w:r>
        <w:rPr>
          <w:rFonts w:hint="eastAsia"/>
          <w:rtl/>
        </w:rPr>
        <w:t>ک</w:t>
      </w:r>
      <w:r>
        <w:rPr>
          <w:rtl/>
        </w:rPr>
        <w:t xml:space="preserve"> دوسرے کو بہرہ مند کر تے ہ</w:t>
      </w:r>
      <w:r>
        <w:rPr>
          <w:rFonts w:hint="cs"/>
          <w:rtl/>
        </w:rPr>
        <w:t>ی</w:t>
      </w:r>
      <w:r>
        <w:rPr>
          <w:rFonts w:hint="eastAsia"/>
          <w:rtl/>
        </w:rPr>
        <w:t>ں</w:t>
      </w:r>
      <w:r>
        <w:rPr>
          <w:rtl/>
        </w:rPr>
        <w:t xml:space="preserve"> ۔ اس اصول کے مطا بق ،خدا ئے متعال نے انسانوں ک</w:t>
      </w:r>
      <w:r>
        <w:rPr>
          <w:rFonts w:hint="cs"/>
          <w:rtl/>
        </w:rPr>
        <w:t>ی</w:t>
      </w:r>
      <w:r>
        <w:rPr>
          <w:rtl/>
        </w:rPr>
        <w:t xml:space="preserve"> زندگ</w:t>
      </w:r>
      <w:r>
        <w:rPr>
          <w:rFonts w:hint="cs"/>
          <w:rtl/>
        </w:rPr>
        <w:t>ی</w:t>
      </w:r>
      <w:r>
        <w:rPr>
          <w:rtl/>
        </w:rPr>
        <w:t xml:space="preserve"> کے لئے جو مقصد مد نظر رکھا ہے ،جسے انسان</w:t>
      </w:r>
      <w:r>
        <w:rPr>
          <w:rFonts w:hint="cs"/>
          <w:rtl/>
        </w:rPr>
        <w:t>ی</w:t>
      </w:r>
      <w:r>
        <w:rPr>
          <w:rtl/>
        </w:rPr>
        <w:t xml:space="preserve"> کمال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 لوگوں کو اس مقصد کو حاصل کر نے کے لئے ا</w:t>
      </w:r>
      <w:r>
        <w:rPr>
          <w:rFonts w:hint="cs"/>
          <w:rtl/>
        </w:rPr>
        <w:t>ی</w:t>
      </w:r>
      <w:r>
        <w:rPr>
          <w:rFonts w:hint="eastAsia"/>
          <w:rtl/>
        </w:rPr>
        <w:t>ک</w:t>
      </w:r>
      <w:r>
        <w:rPr>
          <w:rtl/>
        </w:rPr>
        <w:t xml:space="preserve"> دوسرے کے لئے مف</w:t>
      </w:r>
      <w:r>
        <w:rPr>
          <w:rFonts w:hint="cs"/>
          <w:rtl/>
        </w:rPr>
        <w:t>ی</w:t>
      </w:r>
      <w:r>
        <w:rPr>
          <w:rFonts w:hint="eastAsia"/>
          <w:rtl/>
        </w:rPr>
        <w:t>د</w:t>
      </w:r>
      <w:r>
        <w:rPr>
          <w:rtl/>
        </w:rPr>
        <w:t xml:space="preserve"> واقع ہونا چاہئے اور ا</w:t>
      </w:r>
      <w:r>
        <w:rPr>
          <w:rFonts w:hint="cs"/>
          <w:rtl/>
        </w:rPr>
        <w:t>ی</w:t>
      </w:r>
      <w:r>
        <w:rPr>
          <w:rFonts w:hint="eastAsia"/>
          <w:rtl/>
        </w:rPr>
        <w:t>ک</w:t>
      </w:r>
      <w:r>
        <w:rPr>
          <w:rtl/>
        </w:rPr>
        <w:t xml:space="preserve"> دوسرے سے استفادہ کر نا چاہئے دوسر</w:t>
      </w:r>
      <w:r>
        <w:rPr>
          <w:rFonts w:hint="cs"/>
          <w:rtl/>
        </w:rPr>
        <w:t>ی</w:t>
      </w:r>
      <w:r>
        <w:rPr>
          <w:rtl/>
        </w:rPr>
        <w:t xml:space="preserve"> طرف سے اگر چہ خدائے متعال نے بن</w:t>
      </w:r>
      <w:r>
        <w:rPr>
          <w:rFonts w:hint="cs"/>
          <w:rtl/>
        </w:rPr>
        <w:t>ی</w:t>
      </w:r>
      <w:r>
        <w:rPr>
          <w:rFonts w:hint="eastAsia"/>
          <w:rtl/>
        </w:rPr>
        <w:t>ا</w:t>
      </w:r>
      <w:r>
        <w:rPr>
          <w:rtl/>
        </w:rPr>
        <w:t xml:space="preserve"> د</w:t>
      </w:r>
      <w:r>
        <w:rPr>
          <w:rFonts w:hint="cs"/>
          <w:rtl/>
        </w:rPr>
        <w:t>ی</w:t>
      </w:r>
      <w:r>
        <w:rPr>
          <w:rtl/>
        </w:rPr>
        <w:t xml:space="preserve"> طور پر انسان کو ا</w:t>
      </w:r>
      <w:r>
        <w:rPr>
          <w:rFonts w:hint="cs"/>
          <w:rtl/>
        </w:rPr>
        <w:t>ی</w:t>
      </w:r>
      <w:r>
        <w:rPr>
          <w:rFonts w:hint="eastAsia"/>
          <w:rtl/>
        </w:rPr>
        <w:t>ک</w:t>
      </w:r>
      <w:r>
        <w:rPr>
          <w:rtl/>
        </w:rPr>
        <w:t xml:space="preserve"> دوسرے کے </w:t>
      </w:r>
      <w:r>
        <w:rPr>
          <w:rtl/>
        </w:rPr>
        <w:lastRenderedPageBreak/>
        <w:t>لئے نعمت قرار د</w:t>
      </w:r>
      <w:r>
        <w:rPr>
          <w:rFonts w:hint="cs"/>
          <w:rtl/>
        </w:rPr>
        <w:t>ی</w:t>
      </w:r>
      <w:r>
        <w:rPr>
          <w:rFonts w:hint="eastAsia"/>
          <w:rtl/>
        </w:rPr>
        <w:t>ا</w:t>
      </w:r>
      <w:r>
        <w:rPr>
          <w:rtl/>
        </w:rPr>
        <w:t xml:space="preserve"> ہے کہ بہتر</w:t>
      </w:r>
      <w:r>
        <w:rPr>
          <w:rFonts w:hint="cs"/>
          <w:rtl/>
        </w:rPr>
        <w:t>ی</w:t>
      </w:r>
      <w:r>
        <w:rPr>
          <w:rFonts w:hint="eastAsia"/>
          <w:rtl/>
        </w:rPr>
        <w:t>ن</w:t>
      </w:r>
      <w:r>
        <w:rPr>
          <w:rtl/>
        </w:rPr>
        <w:t xml:space="preserve"> نظام کے راستے </w:t>
      </w:r>
      <w:r w:rsidR="00E20323">
        <w:rPr>
          <w:rtl/>
        </w:rPr>
        <w:t xml:space="preserve">میں </w:t>
      </w:r>
      <w:r>
        <w:rPr>
          <w:rtl/>
        </w:rPr>
        <w:t xml:space="preserve"> کمال ک</w:t>
      </w:r>
      <w:r>
        <w:rPr>
          <w:rFonts w:hint="cs"/>
          <w:rtl/>
        </w:rPr>
        <w:t>ی</w:t>
      </w:r>
      <w:r>
        <w:rPr>
          <w:rtl/>
        </w:rPr>
        <w:t xml:space="preserve"> طر ف قدم بڑھائ</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چونکہ انسان صاحب اخت</w:t>
      </w:r>
      <w:r>
        <w:rPr>
          <w:rFonts w:hint="cs"/>
          <w:rtl/>
        </w:rPr>
        <w:t>ی</w:t>
      </w:r>
      <w:r>
        <w:rPr>
          <w:rFonts w:hint="eastAsia"/>
          <w:rtl/>
        </w:rPr>
        <w:t>ار</w:t>
      </w:r>
      <w:r>
        <w:rPr>
          <w:rtl/>
        </w:rPr>
        <w:t xml:space="preserve"> ہے ،اس لئے وہ خداک</w:t>
      </w:r>
      <w:r>
        <w:rPr>
          <w:rFonts w:hint="cs"/>
          <w:rtl/>
        </w:rPr>
        <w:t>ی</w:t>
      </w:r>
      <w:r>
        <w:rPr>
          <w:rtl/>
        </w:rPr>
        <w:t xml:space="preserve"> نعمتوں کو شقاوت اور بد بخت</w:t>
      </w:r>
      <w:r>
        <w:rPr>
          <w:rFonts w:hint="cs"/>
          <w:rtl/>
        </w:rPr>
        <w:t>ی</w:t>
      </w:r>
      <w:r>
        <w:rPr>
          <w:rFonts w:hint="eastAsia"/>
          <w:rtl/>
        </w:rPr>
        <w:t>وں</w:t>
      </w:r>
      <w:r>
        <w:rPr>
          <w:rtl/>
        </w:rPr>
        <w:t xml:space="preserve"> </w:t>
      </w:r>
      <w:r w:rsidR="00E20323">
        <w:rPr>
          <w:rtl/>
        </w:rPr>
        <w:t xml:space="preserve">میں </w:t>
      </w:r>
      <w:r>
        <w:rPr>
          <w:rtl/>
        </w:rPr>
        <w:t xml:space="preserve"> تبد</w:t>
      </w:r>
      <w:r>
        <w:rPr>
          <w:rFonts w:hint="cs"/>
          <w:rtl/>
        </w:rPr>
        <w:t>ی</w:t>
      </w:r>
      <w:r>
        <w:rPr>
          <w:rFonts w:hint="eastAsia"/>
          <w:rtl/>
        </w:rPr>
        <w:t>ل</w:t>
      </w:r>
      <w:r>
        <w:rPr>
          <w:rtl/>
        </w:rPr>
        <w:t xml:space="preserve"> کر سکتاہے ،ج</w:t>
      </w:r>
      <w:r>
        <w:rPr>
          <w:rFonts w:hint="cs"/>
          <w:rtl/>
        </w:rPr>
        <w:t>ی</w:t>
      </w:r>
      <w:r>
        <w:rPr>
          <w:rFonts w:hint="eastAsia"/>
          <w:rtl/>
        </w:rPr>
        <w:t>سا</w:t>
      </w:r>
      <w:r>
        <w:rPr>
          <w:rtl/>
        </w:rPr>
        <w:t xml:space="preserve"> کہ خدا ئے متعال فر ما تا ہے:</w:t>
      </w:r>
    </w:p>
    <w:p w:rsidR="00724307" w:rsidRDefault="00E20323" w:rsidP="00724307">
      <w:pPr>
        <w:pStyle w:val="libNormal"/>
        <w:rPr>
          <w:rtl/>
        </w:rPr>
      </w:pPr>
      <w:r w:rsidRPr="00E20323">
        <w:rPr>
          <w:rStyle w:val="libAlaemChar"/>
          <w:rtl/>
        </w:rPr>
        <w:t>(</w:t>
      </w:r>
      <w:r w:rsidRPr="008A7513">
        <w:rPr>
          <w:rStyle w:val="libAieChar"/>
          <w:rtl/>
        </w:rPr>
        <w:t>الم تر ال</w:t>
      </w:r>
      <w:r w:rsidRPr="008A7513">
        <w:rPr>
          <w:rStyle w:val="libAieChar"/>
          <w:rFonts w:hint="cs"/>
          <w:rtl/>
        </w:rPr>
        <w:t>ی</w:t>
      </w:r>
      <w:r w:rsidRPr="008A7513">
        <w:rPr>
          <w:rStyle w:val="libAieChar"/>
          <w:rtl/>
        </w:rPr>
        <w:t xml:space="preserve"> الّذ</w:t>
      </w:r>
      <w:r w:rsidRPr="008A7513">
        <w:rPr>
          <w:rStyle w:val="libAieChar"/>
          <w:rFonts w:hint="cs"/>
          <w:rtl/>
        </w:rPr>
        <w:t>ی</w:t>
      </w:r>
      <w:r w:rsidRPr="008A7513">
        <w:rPr>
          <w:rStyle w:val="libAieChar"/>
          <w:rFonts w:hint="eastAsia"/>
          <w:rtl/>
        </w:rPr>
        <w:t>ن</w:t>
      </w:r>
      <w:r w:rsidRPr="008A7513">
        <w:rPr>
          <w:rStyle w:val="libAieChar"/>
          <w:rtl/>
        </w:rPr>
        <w:t xml:space="preserve"> بد لوا نعمة اللّٰ</w:t>
      </w:r>
      <w:r w:rsidRPr="00560E71">
        <w:rPr>
          <w:rStyle w:val="libAieChar"/>
          <w:rFonts w:hint="cs"/>
          <w:rtl/>
        </w:rPr>
        <w:t>ه</w:t>
      </w:r>
      <w:r w:rsidRPr="008A7513">
        <w:rPr>
          <w:rStyle w:val="libAieChar"/>
          <w:rFonts w:hint="cs"/>
          <w:rtl/>
        </w:rPr>
        <w:t xml:space="preserve"> کفراً واحلّوا قو م</w:t>
      </w:r>
      <w:r w:rsidRPr="00560E71">
        <w:rPr>
          <w:rStyle w:val="libAieChar"/>
          <w:rFonts w:hint="cs"/>
          <w:rtl/>
        </w:rPr>
        <w:t>ه</w:t>
      </w:r>
      <w:r w:rsidRPr="008A7513">
        <w:rPr>
          <w:rStyle w:val="libAieChar"/>
          <w:rFonts w:hint="cs"/>
          <w:rtl/>
        </w:rPr>
        <w:t>م دا</w:t>
      </w:r>
      <w:r w:rsidRPr="008A7513">
        <w:rPr>
          <w:rStyle w:val="libAieChar"/>
          <w:rtl/>
        </w:rPr>
        <w:t>ر البوار</w:t>
      </w:r>
      <w:r>
        <w:rPr>
          <w:rStyle w:val="libAieChar"/>
          <w:rtl/>
        </w:rPr>
        <w:t xml:space="preserve"> </w:t>
      </w:r>
      <w:r w:rsidRPr="00E20323">
        <w:rPr>
          <w:rStyle w:val="libAlaemChar"/>
          <w:rtl/>
        </w:rPr>
        <w:t>)</w:t>
      </w:r>
      <w:r w:rsidR="00724307">
        <w:rPr>
          <w:rtl/>
        </w:rPr>
        <w:t>(ابراہ</w:t>
      </w:r>
      <w:r w:rsidR="00724307">
        <w:rPr>
          <w:rFonts w:hint="cs"/>
          <w:rtl/>
        </w:rPr>
        <w:t>ی</w:t>
      </w:r>
      <w:r w:rsidR="00724307">
        <w:rPr>
          <w:rFonts w:hint="eastAsia"/>
          <w:rtl/>
        </w:rPr>
        <w:t>م</w:t>
      </w:r>
      <w:r w:rsidR="00724307">
        <w:rPr>
          <w:rtl/>
        </w:rPr>
        <w:t>٢٨)</w:t>
      </w:r>
    </w:p>
    <w:p w:rsidR="00724307" w:rsidRDefault="00724307" w:rsidP="00724307">
      <w:pPr>
        <w:pStyle w:val="libNormal"/>
        <w:rPr>
          <w:rtl/>
        </w:rPr>
      </w:pPr>
      <w:r>
        <w:rPr>
          <w:rtl/>
        </w:rPr>
        <w:t>'' ک</w:t>
      </w:r>
      <w:r>
        <w:rPr>
          <w:rFonts w:hint="cs"/>
          <w:rtl/>
        </w:rPr>
        <w:t>ی</w:t>
      </w:r>
      <w:r>
        <w:rPr>
          <w:rFonts w:hint="eastAsia"/>
          <w:rtl/>
        </w:rPr>
        <w:t>ا</w:t>
      </w:r>
      <w:r>
        <w:rPr>
          <w:rtl/>
        </w:rPr>
        <w:t xml:space="preserve"> تم نے ان لوگوںکو نہ</w:t>
      </w:r>
      <w:r>
        <w:rPr>
          <w:rFonts w:hint="cs"/>
          <w:rtl/>
        </w:rPr>
        <w:t>ی</w:t>
      </w:r>
      <w:r>
        <w:rPr>
          <w:rFonts w:hint="eastAsia"/>
          <w:rtl/>
        </w:rPr>
        <w:t>ںد</w:t>
      </w:r>
      <w:r>
        <w:rPr>
          <w:rFonts w:hint="cs"/>
          <w:rtl/>
        </w:rPr>
        <w:t>ی</w:t>
      </w:r>
      <w:r>
        <w:rPr>
          <w:rFonts w:hint="eastAsia"/>
          <w:rtl/>
        </w:rPr>
        <w:t>کھا</w:t>
      </w:r>
      <w:r>
        <w:rPr>
          <w:rtl/>
        </w:rPr>
        <w:t xml:space="preserve"> ،جنھوں نے اللہ ک</w:t>
      </w:r>
      <w:r>
        <w:rPr>
          <w:rFonts w:hint="cs"/>
          <w:rtl/>
        </w:rPr>
        <w:t>ی</w:t>
      </w:r>
      <w:r>
        <w:rPr>
          <w:rtl/>
        </w:rPr>
        <w:t xml:space="preserve"> نعمت کو کفران نعمت سے تبد</w:t>
      </w:r>
      <w:r>
        <w:rPr>
          <w:rFonts w:hint="cs"/>
          <w:rtl/>
        </w:rPr>
        <w:t>ی</w:t>
      </w:r>
      <w:r>
        <w:rPr>
          <w:rFonts w:hint="eastAsia"/>
          <w:rtl/>
        </w:rPr>
        <w:t>ل</w:t>
      </w:r>
      <w:r>
        <w:rPr>
          <w:rtl/>
        </w:rPr>
        <w:t xml:space="preserve"> کرد</w:t>
      </w:r>
      <w:r>
        <w:rPr>
          <w:rFonts w:hint="cs"/>
          <w:rtl/>
        </w:rPr>
        <w:t>ی</w:t>
      </w:r>
      <w:r>
        <w:rPr>
          <w:rFonts w:hint="eastAsia"/>
          <w:rtl/>
        </w:rPr>
        <w:t>ا</w:t>
      </w:r>
      <w:r>
        <w:rPr>
          <w:rtl/>
        </w:rPr>
        <w:t xml:space="preserve"> اور اپن</w:t>
      </w:r>
      <w:r>
        <w:rPr>
          <w:rFonts w:hint="cs"/>
          <w:rtl/>
        </w:rPr>
        <w:t>ی</w:t>
      </w:r>
      <w:r>
        <w:rPr>
          <w:rtl/>
        </w:rPr>
        <w:t xml:space="preserve"> قوم کو ہلاکت ک</w:t>
      </w:r>
      <w:r>
        <w:rPr>
          <w:rFonts w:hint="cs"/>
          <w:rtl/>
        </w:rPr>
        <w:t>ی</w:t>
      </w:r>
      <w:r>
        <w:rPr>
          <w:rtl/>
        </w:rPr>
        <w:t xml:space="preserve"> منزل تک پہنچا د</w:t>
      </w:r>
      <w:r>
        <w:rPr>
          <w:rFonts w:hint="cs"/>
          <w:rtl/>
        </w:rPr>
        <w:t>ی</w:t>
      </w:r>
      <w:r>
        <w:rPr>
          <w:rFonts w:hint="eastAsia"/>
          <w:rtl/>
        </w:rPr>
        <w:t>ا</w:t>
      </w:r>
      <w:r>
        <w:rPr>
          <w:rtl/>
        </w:rPr>
        <w:t>''</w:t>
      </w:r>
    </w:p>
    <w:p w:rsidR="00724307" w:rsidRDefault="00724307" w:rsidP="00724307">
      <w:pPr>
        <w:pStyle w:val="libNormal"/>
        <w:rPr>
          <w:rtl/>
        </w:rPr>
      </w:pPr>
      <w:r>
        <w:rPr>
          <w:rFonts w:hint="eastAsia"/>
          <w:rtl/>
        </w:rPr>
        <w:t>مذکو</w:t>
      </w:r>
      <w:r>
        <w:rPr>
          <w:rtl/>
        </w:rPr>
        <w:t xml:space="preserve"> رہ مطالب کے پ</w:t>
      </w:r>
      <w:r>
        <w:rPr>
          <w:rFonts w:hint="cs"/>
          <w:rtl/>
        </w:rPr>
        <w:t>ی</w:t>
      </w:r>
      <w:r>
        <w:rPr>
          <w:rFonts w:hint="eastAsia"/>
          <w:rtl/>
        </w:rPr>
        <w:t>ش</w:t>
      </w:r>
      <w:r>
        <w:rPr>
          <w:rtl/>
        </w:rPr>
        <w:t xml:space="preserve"> نظر ، انسان خود کو دوسروں کے لئے نعمت بھ</w:t>
      </w:r>
      <w:r>
        <w:rPr>
          <w:rFonts w:hint="cs"/>
          <w:rtl/>
        </w:rPr>
        <w:t>ی</w:t>
      </w:r>
      <w:r>
        <w:rPr>
          <w:rtl/>
        </w:rPr>
        <w:t xml:space="preserve"> قرار دے سکتا ہے تاکہ دوسرے اس سے استفادہ کر سک</w:t>
      </w:r>
      <w:r>
        <w:rPr>
          <w:rFonts w:hint="cs"/>
          <w:rtl/>
        </w:rPr>
        <w:t>ی</w:t>
      </w:r>
      <w:r>
        <w:rPr>
          <w:rFonts w:hint="eastAsia"/>
          <w:rtl/>
        </w:rPr>
        <w:t>ں</w:t>
      </w:r>
      <w:r>
        <w:rPr>
          <w:rtl/>
        </w:rPr>
        <w:t xml:space="preserve"> ، اور انکے لئے مشکلات اور بد بخت</w:t>
      </w:r>
      <w:r>
        <w:rPr>
          <w:rFonts w:hint="cs"/>
          <w:rtl/>
        </w:rPr>
        <w:t>ی</w:t>
      </w:r>
      <w:r>
        <w:rPr>
          <w:rtl/>
        </w:rPr>
        <w:t xml:space="preserve"> کا سبب بن سکتا ہے۔اخوت و، برادر</w:t>
      </w:r>
      <w:r>
        <w:rPr>
          <w:rFonts w:hint="cs"/>
          <w:rtl/>
        </w:rPr>
        <w:t>ی</w:t>
      </w:r>
      <w:r>
        <w:rPr>
          <w:rtl/>
        </w:rPr>
        <w:t xml:space="preserve"> اور معاشرت</w:t>
      </w:r>
      <w:r>
        <w:rPr>
          <w:rFonts w:hint="cs"/>
          <w:rtl/>
        </w:rPr>
        <w:t>ی</w:t>
      </w:r>
      <w:r>
        <w:rPr>
          <w:rtl/>
        </w:rPr>
        <w:t xml:space="preserve"> زندگ</w:t>
      </w:r>
      <w:r>
        <w:rPr>
          <w:rFonts w:hint="cs"/>
          <w:rtl/>
        </w:rPr>
        <w:t>ی</w:t>
      </w:r>
      <w:r>
        <w:rPr>
          <w:rtl/>
        </w:rPr>
        <w:t xml:space="preserve"> خدائے متعال ک</w:t>
      </w:r>
      <w:r>
        <w:rPr>
          <w:rFonts w:hint="cs"/>
          <w:rtl/>
        </w:rPr>
        <w:t>ی</w:t>
      </w:r>
      <w:r>
        <w:rPr>
          <w:rtl/>
        </w:rPr>
        <w:t xml:space="preserve"> ا</w:t>
      </w:r>
      <w:r>
        <w:rPr>
          <w:rFonts w:hint="cs"/>
          <w:rtl/>
        </w:rPr>
        <w:t>ی</w:t>
      </w:r>
      <w:r>
        <w:rPr>
          <w:rFonts w:hint="eastAsia"/>
          <w:rtl/>
        </w:rPr>
        <w:t>س</w:t>
      </w:r>
      <w:r>
        <w:rPr>
          <w:rFonts w:hint="cs"/>
          <w:rtl/>
        </w:rPr>
        <w:t>ی</w:t>
      </w:r>
      <w:r>
        <w:rPr>
          <w:rtl/>
        </w:rPr>
        <w:t xml:space="preserve"> عظ</w:t>
      </w:r>
      <w:r>
        <w:rPr>
          <w:rFonts w:hint="cs"/>
          <w:rtl/>
        </w:rPr>
        <w:t>ی</w:t>
      </w:r>
      <w:r>
        <w:rPr>
          <w:rFonts w:hint="eastAsia"/>
          <w:rtl/>
        </w:rPr>
        <w:t>م</w:t>
      </w:r>
      <w:r>
        <w:rPr>
          <w:rtl/>
        </w:rPr>
        <w:t xml:space="preserve"> نعمت</w:t>
      </w:r>
      <w:r>
        <w:rPr>
          <w:rFonts w:hint="cs"/>
          <w:rtl/>
        </w:rPr>
        <w:t>ی</w:t>
      </w:r>
      <w:r>
        <w:rPr>
          <w:rFonts w:hint="eastAsia"/>
          <w:rtl/>
        </w:rPr>
        <w:t>ں</w:t>
      </w:r>
      <w:r>
        <w:rPr>
          <w:rtl/>
        </w:rPr>
        <w:t xml:space="preserve"> ہ</w:t>
      </w:r>
      <w:r>
        <w:rPr>
          <w:rFonts w:hint="cs"/>
          <w:rtl/>
        </w:rPr>
        <w:t>ی</w:t>
      </w:r>
      <w:r>
        <w:rPr>
          <w:rFonts w:hint="eastAsia"/>
          <w:rtl/>
        </w:rPr>
        <w:t>ں</w:t>
      </w:r>
      <w:r>
        <w:rPr>
          <w:rtl/>
        </w:rPr>
        <w:t xml:space="preserve"> کہ خدائے متعال نے ان پر خاص نظر عنا</w:t>
      </w:r>
      <w:r>
        <w:rPr>
          <w:rFonts w:hint="cs"/>
          <w:rtl/>
        </w:rPr>
        <w:t>ی</w:t>
      </w:r>
      <w:r>
        <w:rPr>
          <w:rFonts w:hint="eastAsia"/>
          <w:rtl/>
        </w:rPr>
        <w:t>ت</w:t>
      </w:r>
      <w:r>
        <w:rPr>
          <w:rtl/>
        </w:rPr>
        <w:t xml:space="preserve"> ک</w:t>
      </w:r>
      <w:r>
        <w:rPr>
          <w:rFonts w:hint="cs"/>
          <w:rtl/>
        </w:rPr>
        <w:t>ی</w:t>
      </w:r>
      <w:r>
        <w:rPr>
          <w:rtl/>
        </w:rPr>
        <w:t xml:space="preserve"> ہے،</w:t>
      </w:r>
      <w:r>
        <w:rPr>
          <w:rFonts w:hint="cs"/>
          <w:rtl/>
        </w:rPr>
        <w:t>ی</w:t>
      </w:r>
      <w:r>
        <w:rPr>
          <w:rFonts w:hint="eastAsia"/>
          <w:rtl/>
        </w:rPr>
        <w:t>ہاں</w:t>
      </w:r>
      <w:r>
        <w:rPr>
          <w:rtl/>
        </w:rPr>
        <w:t xml:space="preserve"> تک کہ فر ما تاہے:</w:t>
      </w:r>
    </w:p>
    <w:p w:rsidR="00724307" w:rsidRDefault="00724307" w:rsidP="00724307">
      <w:pPr>
        <w:pStyle w:val="libNormal"/>
        <w:rPr>
          <w:rtl/>
        </w:rPr>
      </w:pPr>
      <w:r>
        <w:rPr>
          <w:rtl/>
        </w:rPr>
        <w:t>(...</w:t>
      </w:r>
      <w:r w:rsidR="00E20323">
        <w:rPr>
          <w:rStyle w:val="libAieChar"/>
          <w:rtl/>
        </w:rPr>
        <w:t xml:space="preserve"> </w:t>
      </w:r>
      <w:r w:rsidR="00E20323" w:rsidRPr="00E20323">
        <w:rPr>
          <w:rStyle w:val="libAlaemChar"/>
          <w:rtl/>
        </w:rPr>
        <w:t>(</w:t>
      </w:r>
      <w:r w:rsidR="00E20323">
        <w:rPr>
          <w:rStyle w:val="libAieChar"/>
          <w:rtl/>
        </w:rPr>
        <w:t xml:space="preserve"> </w:t>
      </w:r>
      <w:r w:rsidR="00E20323" w:rsidRPr="008A7513">
        <w:rPr>
          <w:rStyle w:val="libAieChar"/>
          <w:rtl/>
        </w:rPr>
        <w:t>واذ کروانعمة اللّٰ</w:t>
      </w:r>
      <w:r w:rsidR="00E20323" w:rsidRPr="00560E71">
        <w:rPr>
          <w:rStyle w:val="libAieChar"/>
          <w:rFonts w:hint="cs"/>
          <w:rtl/>
        </w:rPr>
        <w:t>ه</w:t>
      </w:r>
      <w:r w:rsidR="00E20323" w:rsidRPr="008A7513">
        <w:rPr>
          <w:rStyle w:val="libAieChar"/>
          <w:rFonts w:hint="cs"/>
          <w:rtl/>
        </w:rPr>
        <w:t xml:space="preserve"> علی</w:t>
      </w:r>
      <w:r w:rsidR="00E20323" w:rsidRPr="008A7513">
        <w:rPr>
          <w:rStyle w:val="libAieChar"/>
          <w:rFonts w:hint="eastAsia"/>
          <w:rtl/>
        </w:rPr>
        <w:t>کم</w:t>
      </w:r>
      <w:r w:rsidR="00E20323" w:rsidRPr="008A7513">
        <w:rPr>
          <w:rStyle w:val="libAieChar"/>
          <w:rtl/>
        </w:rPr>
        <w:t xml:space="preserve"> اذ کنتم اعداء فالّف ب</w:t>
      </w:r>
      <w:r w:rsidR="00E20323" w:rsidRPr="008A7513">
        <w:rPr>
          <w:rStyle w:val="libAieChar"/>
          <w:rFonts w:hint="cs"/>
          <w:rtl/>
        </w:rPr>
        <w:t>ی</w:t>
      </w:r>
      <w:r w:rsidR="00E20323" w:rsidRPr="008A7513">
        <w:rPr>
          <w:rStyle w:val="libAieChar"/>
          <w:rFonts w:hint="eastAsia"/>
          <w:rtl/>
        </w:rPr>
        <w:t>ن</w:t>
      </w:r>
      <w:r w:rsidR="00E20323" w:rsidRPr="008A7513">
        <w:rPr>
          <w:rStyle w:val="libAieChar"/>
          <w:rtl/>
        </w:rPr>
        <w:t xml:space="preserve"> قلو بکم فا صبحتم بنعمت</w:t>
      </w:r>
      <w:r w:rsidR="00E20323" w:rsidRPr="00560E71">
        <w:rPr>
          <w:rStyle w:val="libAieChar"/>
          <w:rFonts w:hint="cs"/>
          <w:rtl/>
        </w:rPr>
        <w:t>ه</w:t>
      </w:r>
      <w:r w:rsidR="00E20323" w:rsidRPr="008A7513">
        <w:rPr>
          <w:rStyle w:val="libAieChar"/>
          <w:rFonts w:hint="cs"/>
          <w:rtl/>
        </w:rPr>
        <w:t xml:space="preserve"> اخوا نا</w:t>
      </w:r>
      <w:r w:rsidR="00E20323">
        <w:rPr>
          <w:rStyle w:val="libAieChar"/>
          <w:rtl/>
        </w:rPr>
        <w:t xml:space="preserve"> </w:t>
      </w:r>
      <w:r w:rsidR="00E20323" w:rsidRPr="00E20323">
        <w:rPr>
          <w:rStyle w:val="libAlaemChar"/>
          <w:rtl/>
        </w:rPr>
        <w:t>)</w:t>
      </w:r>
      <w:r w:rsidR="00E20323">
        <w:rPr>
          <w:rStyle w:val="libAieChar"/>
          <w:rtl/>
        </w:rPr>
        <w:t xml:space="preserve"> </w:t>
      </w:r>
      <w:r>
        <w:rPr>
          <w:rtl/>
        </w:rPr>
        <w:t>...) (آل عمران١٠٣)</w:t>
      </w:r>
    </w:p>
    <w:p w:rsidR="00724307" w:rsidRDefault="00724307" w:rsidP="00724307">
      <w:pPr>
        <w:pStyle w:val="libNormal"/>
        <w:rPr>
          <w:rtl/>
        </w:rPr>
      </w:pPr>
      <w:r>
        <w:rPr>
          <w:rtl/>
        </w:rPr>
        <w:t>''... اور اللہ ک</w:t>
      </w:r>
      <w:r>
        <w:rPr>
          <w:rFonts w:hint="cs"/>
          <w:rtl/>
        </w:rPr>
        <w:t>ی</w:t>
      </w:r>
      <w:r>
        <w:rPr>
          <w:rtl/>
        </w:rPr>
        <w:t xml:space="preserve"> نعمت کو </w:t>
      </w:r>
      <w:r>
        <w:rPr>
          <w:rFonts w:hint="cs"/>
          <w:rtl/>
        </w:rPr>
        <w:t>ی</w:t>
      </w:r>
      <w:r>
        <w:rPr>
          <w:rFonts w:hint="eastAsia"/>
          <w:rtl/>
        </w:rPr>
        <w:t>اد</w:t>
      </w:r>
      <w:r>
        <w:rPr>
          <w:rtl/>
        </w:rPr>
        <w:t xml:space="preserve"> کرو کہ تم لوگ آپس </w:t>
      </w:r>
      <w:r w:rsidR="00E20323">
        <w:rPr>
          <w:rtl/>
        </w:rPr>
        <w:t xml:space="preserve">میں </w:t>
      </w:r>
      <w:r>
        <w:rPr>
          <w:rtl/>
        </w:rPr>
        <w:t xml:space="preserve"> دشمن تھے اس نے تمھا رے دلوں </w:t>
      </w:r>
      <w:r w:rsidR="00E20323">
        <w:rPr>
          <w:rtl/>
        </w:rPr>
        <w:t xml:space="preserve">میں </w:t>
      </w:r>
      <w:r>
        <w:rPr>
          <w:rtl/>
        </w:rPr>
        <w:t xml:space="preserve"> الفت پ</w:t>
      </w:r>
      <w:r>
        <w:rPr>
          <w:rFonts w:hint="cs"/>
          <w:rtl/>
        </w:rPr>
        <w:t>ی</w:t>
      </w:r>
      <w:r>
        <w:rPr>
          <w:rFonts w:hint="eastAsia"/>
          <w:rtl/>
        </w:rPr>
        <w:t>دا</w:t>
      </w:r>
      <w:r>
        <w:rPr>
          <w:rtl/>
        </w:rPr>
        <w:t xml:space="preserve"> کر د</w:t>
      </w:r>
      <w:r>
        <w:rPr>
          <w:rFonts w:hint="cs"/>
          <w:rtl/>
        </w:rPr>
        <w:t>ی</w:t>
      </w:r>
      <w:r>
        <w:rPr>
          <w:rtl/>
        </w:rPr>
        <w:t xml:space="preserve"> اور تم اس ک</w:t>
      </w:r>
      <w:r>
        <w:rPr>
          <w:rFonts w:hint="cs"/>
          <w:rtl/>
        </w:rPr>
        <w:t>ی</w:t>
      </w:r>
      <w:r>
        <w:rPr>
          <w:rtl/>
        </w:rPr>
        <w:t xml:space="preserve"> نعمت سے بھائ</w:t>
      </w:r>
      <w:r>
        <w:rPr>
          <w:rFonts w:hint="cs"/>
          <w:rtl/>
        </w:rPr>
        <w:t>ی</w:t>
      </w:r>
      <w:r>
        <w:rPr>
          <w:rtl/>
        </w:rPr>
        <w:t xml:space="preserve"> بھائ</w:t>
      </w:r>
      <w:r>
        <w:rPr>
          <w:rFonts w:hint="cs"/>
          <w:rtl/>
        </w:rPr>
        <w:t>ی</w:t>
      </w:r>
      <w:r>
        <w:rPr>
          <w:rtl/>
        </w:rPr>
        <w:t xml:space="preserve"> بن گئے ''</w:t>
      </w:r>
    </w:p>
    <w:p w:rsidR="00724307" w:rsidRDefault="00724307" w:rsidP="00724307">
      <w:pPr>
        <w:pStyle w:val="libNormal"/>
        <w:rPr>
          <w:rtl/>
        </w:rPr>
      </w:pPr>
      <w:r>
        <w:rPr>
          <w:rFonts w:hint="eastAsia"/>
          <w:rtl/>
        </w:rPr>
        <w:t>پس</w:t>
      </w:r>
      <w:r>
        <w:rPr>
          <w:rtl/>
        </w:rPr>
        <w:t xml:space="preserve"> لوگوں کے درم</w:t>
      </w:r>
      <w:r>
        <w:rPr>
          <w:rFonts w:hint="cs"/>
          <w:rtl/>
        </w:rPr>
        <w:t>ی</w:t>
      </w:r>
      <w:r>
        <w:rPr>
          <w:rFonts w:hint="eastAsia"/>
          <w:rtl/>
        </w:rPr>
        <w:t>ان</w:t>
      </w:r>
      <w:r>
        <w:rPr>
          <w:rtl/>
        </w:rPr>
        <w:t xml:space="preserve"> الفت اور برادر</w:t>
      </w:r>
      <w:r>
        <w:rPr>
          <w:rFonts w:hint="cs"/>
          <w:rtl/>
        </w:rPr>
        <w:t>ی</w:t>
      </w:r>
      <w:r>
        <w:rPr>
          <w:rtl/>
        </w:rPr>
        <w:t xml:space="preserve"> کا رابطہ ا</w:t>
      </w:r>
      <w:r>
        <w:rPr>
          <w:rFonts w:hint="cs"/>
          <w:rtl/>
        </w:rPr>
        <w:t>ی</w:t>
      </w:r>
      <w:r>
        <w:rPr>
          <w:rFonts w:hint="eastAsia"/>
          <w:rtl/>
        </w:rPr>
        <w:t>ک</w:t>
      </w:r>
      <w:r>
        <w:rPr>
          <w:rtl/>
        </w:rPr>
        <w:t xml:space="preserve"> نعمت الہ</w:t>
      </w:r>
      <w:r>
        <w:rPr>
          <w:rFonts w:hint="cs"/>
          <w:rtl/>
        </w:rPr>
        <w:t>ی</w:t>
      </w:r>
      <w:r>
        <w:rPr>
          <w:rtl/>
        </w:rPr>
        <w:t xml:space="preserve"> ہے، اس ک</w:t>
      </w:r>
      <w:r>
        <w:rPr>
          <w:rFonts w:hint="cs"/>
          <w:rtl/>
        </w:rPr>
        <w:t>ی</w:t>
      </w:r>
      <w:r>
        <w:rPr>
          <w:rtl/>
        </w:rPr>
        <w:t xml:space="preserve"> قدر کرن</w:t>
      </w:r>
      <w:r>
        <w:rPr>
          <w:rFonts w:hint="cs"/>
          <w:rtl/>
        </w:rPr>
        <w:t>ی</w:t>
      </w:r>
      <w:r>
        <w:rPr>
          <w:rtl/>
        </w:rPr>
        <w:t xml:space="preserve"> چاہئے اور مز</w:t>
      </w:r>
      <w:r>
        <w:rPr>
          <w:rFonts w:hint="cs"/>
          <w:rtl/>
        </w:rPr>
        <w:t>ی</w:t>
      </w:r>
      <w:r>
        <w:rPr>
          <w:rFonts w:hint="eastAsia"/>
          <w:rtl/>
        </w:rPr>
        <w:t>د</w:t>
      </w:r>
      <w:r>
        <w:rPr>
          <w:rtl/>
        </w:rPr>
        <w:t xml:space="preserve"> اس الفت کو مستحکم کر نے کے لئے کو شش کر ن</w:t>
      </w:r>
      <w:r>
        <w:rPr>
          <w:rFonts w:hint="cs"/>
          <w:rtl/>
        </w:rPr>
        <w:t>ی</w:t>
      </w:r>
      <w:r>
        <w:rPr>
          <w:rtl/>
        </w:rPr>
        <w:t xml:space="preserve"> چاہئے ۔ ا</w:t>
      </w:r>
      <w:r>
        <w:rPr>
          <w:rFonts w:hint="cs"/>
          <w:rtl/>
        </w:rPr>
        <w:t>ی</w:t>
      </w:r>
      <w:r>
        <w:rPr>
          <w:rFonts w:hint="eastAsia"/>
          <w:rtl/>
        </w:rPr>
        <w:t>ک</w:t>
      </w:r>
      <w:r>
        <w:rPr>
          <w:rtl/>
        </w:rPr>
        <w:t xml:space="preserve"> مسلمان کو ہر حا لت </w:t>
      </w:r>
      <w:r w:rsidR="00E20323">
        <w:rPr>
          <w:rtl/>
        </w:rPr>
        <w:t xml:space="preserve">میں </w:t>
      </w:r>
      <w:r>
        <w:rPr>
          <w:rtl/>
        </w:rPr>
        <w:t xml:space="preserve"> اپنے مسلمان بھائ</w:t>
      </w:r>
      <w:r>
        <w:rPr>
          <w:rFonts w:hint="cs"/>
          <w:rtl/>
        </w:rPr>
        <w:t>ی</w:t>
      </w:r>
      <w:r>
        <w:rPr>
          <w:rtl/>
        </w:rPr>
        <w:t xml:space="preserve"> کا </w:t>
      </w:r>
      <w:r>
        <w:rPr>
          <w:rFonts w:hint="cs"/>
          <w:rtl/>
        </w:rPr>
        <w:t>ی</w:t>
      </w:r>
      <w:r>
        <w:rPr>
          <w:rFonts w:hint="eastAsia"/>
          <w:rtl/>
        </w:rPr>
        <w:t>ار</w:t>
      </w:r>
      <w:r>
        <w:rPr>
          <w:rtl/>
        </w:rPr>
        <w:t xml:space="preserve"> و غمخوار ہو ناچاہئے نہ </w:t>
      </w:r>
      <w:r>
        <w:rPr>
          <w:rFonts w:hint="cs"/>
          <w:rtl/>
        </w:rPr>
        <w:t>ی</w:t>
      </w:r>
      <w:r>
        <w:rPr>
          <w:rFonts w:hint="eastAsia"/>
          <w:rtl/>
        </w:rPr>
        <w:t>ہ</w:t>
      </w:r>
      <w:r>
        <w:rPr>
          <w:rtl/>
        </w:rPr>
        <w:t xml:space="preserve"> کہ اس کے لئے ر نج</w:t>
      </w:r>
      <w:r>
        <w:rPr>
          <w:rFonts w:hint="cs"/>
          <w:rtl/>
        </w:rPr>
        <w:t>ی</w:t>
      </w:r>
      <w:r>
        <w:rPr>
          <w:rFonts w:hint="eastAsia"/>
          <w:rtl/>
        </w:rPr>
        <w:t>د</w:t>
      </w:r>
      <w:r>
        <w:rPr>
          <w:rtl/>
        </w:rPr>
        <w:t xml:space="preserve"> گ</w:t>
      </w:r>
      <w:r>
        <w:rPr>
          <w:rFonts w:hint="cs"/>
          <w:rtl/>
        </w:rPr>
        <w:t>ی</w:t>
      </w:r>
      <w:r>
        <w:rPr>
          <w:rtl/>
        </w:rPr>
        <w:t xml:space="preserve"> کا سبب بنے ا</w:t>
      </w:r>
      <w:r>
        <w:rPr>
          <w:rFonts w:hint="eastAsia"/>
          <w:rtl/>
        </w:rPr>
        <w:t>ور</w:t>
      </w:r>
      <w:r>
        <w:rPr>
          <w:rtl/>
        </w:rPr>
        <w:t xml:space="preserve"> اس پر ظلم کرے۔</w:t>
      </w:r>
    </w:p>
    <w:p w:rsidR="00724307" w:rsidRDefault="00724307" w:rsidP="00724307">
      <w:pPr>
        <w:pStyle w:val="libNormal"/>
        <w:rPr>
          <w:rtl/>
        </w:rPr>
      </w:pPr>
      <w:r>
        <w:rPr>
          <w:rFonts w:hint="eastAsia"/>
          <w:rtl/>
        </w:rPr>
        <w:t>حضرت</w:t>
      </w:r>
      <w:r>
        <w:rPr>
          <w:rtl/>
        </w:rPr>
        <w:t xml:space="preserve"> امام صادق عل</w:t>
      </w:r>
      <w:r>
        <w:rPr>
          <w:rFonts w:hint="cs"/>
          <w:rtl/>
        </w:rPr>
        <w:t>ی</w:t>
      </w:r>
      <w:r>
        <w:rPr>
          <w:rFonts w:hint="eastAsia"/>
          <w:rtl/>
        </w:rPr>
        <w:t>ہ</w:t>
      </w:r>
      <w:r>
        <w:rPr>
          <w:rtl/>
        </w:rPr>
        <w:t xml:space="preserve"> السلام فر ماتے ہ</w:t>
      </w:r>
      <w:r>
        <w:rPr>
          <w:rFonts w:hint="cs"/>
          <w:rtl/>
        </w:rPr>
        <w:t>ی</w:t>
      </w:r>
      <w:r>
        <w:rPr>
          <w:rFonts w:hint="eastAsia"/>
          <w:rtl/>
        </w:rPr>
        <w:t>ں،</w:t>
      </w:r>
    </w:p>
    <w:p w:rsidR="00724307" w:rsidRPr="00E20323" w:rsidRDefault="00724307" w:rsidP="00C674A8">
      <w:pPr>
        <w:pStyle w:val="libNormal"/>
        <w:rPr>
          <w:rtl/>
        </w:rPr>
      </w:pPr>
      <w:r w:rsidRPr="008A7513">
        <w:rPr>
          <w:rStyle w:val="libArabicChar"/>
          <w:rtl/>
        </w:rPr>
        <w:t xml:space="preserve">''المسلم اخوا لمسلم </w:t>
      </w:r>
      <w:r w:rsidR="00560E71" w:rsidRPr="001D2F91">
        <w:rPr>
          <w:rStyle w:val="libArabicChar"/>
          <w:rFonts w:hint="cs"/>
          <w:rtl/>
        </w:rPr>
        <w:t>ه</w:t>
      </w:r>
      <w:r w:rsidRPr="008A7513">
        <w:rPr>
          <w:rStyle w:val="libArabicChar"/>
          <w:rFonts w:hint="cs"/>
          <w:rtl/>
        </w:rPr>
        <w:t>و عی</w:t>
      </w:r>
      <w:r w:rsidRPr="008A7513">
        <w:rPr>
          <w:rStyle w:val="libArabicChar"/>
          <w:rFonts w:hint="eastAsia"/>
          <w:rtl/>
        </w:rPr>
        <w:t>ن</w:t>
      </w:r>
      <w:r w:rsidR="00560E71" w:rsidRPr="001D2F91">
        <w:rPr>
          <w:rStyle w:val="libArabicChar"/>
          <w:rFonts w:hint="cs"/>
          <w:rtl/>
        </w:rPr>
        <w:t>ه</w:t>
      </w:r>
      <w:r w:rsidRPr="008A7513">
        <w:rPr>
          <w:rStyle w:val="libArabicChar"/>
          <w:rtl/>
        </w:rPr>
        <w:t xml:space="preserve"> و مر آت</w:t>
      </w:r>
      <w:r w:rsidR="00560E71" w:rsidRPr="001D2F91">
        <w:rPr>
          <w:rStyle w:val="libArabicChar"/>
          <w:rFonts w:hint="cs"/>
          <w:rtl/>
        </w:rPr>
        <w:t>ه</w:t>
      </w:r>
      <w:r w:rsidRPr="008A7513">
        <w:rPr>
          <w:rStyle w:val="libArabicChar"/>
          <w:rFonts w:hint="cs"/>
          <w:rtl/>
        </w:rPr>
        <w:t xml:space="preserve"> و دلی</w:t>
      </w:r>
      <w:r w:rsidRPr="008A7513">
        <w:rPr>
          <w:rStyle w:val="libArabicChar"/>
          <w:rFonts w:hint="eastAsia"/>
          <w:rtl/>
        </w:rPr>
        <w:t>ل</w:t>
      </w:r>
      <w:r w:rsidR="00560E71" w:rsidRPr="001D2F91">
        <w:rPr>
          <w:rStyle w:val="libArabicChar"/>
          <w:rFonts w:hint="cs"/>
          <w:rtl/>
        </w:rPr>
        <w:t>ه</w:t>
      </w:r>
      <w:r w:rsidRPr="008A7513">
        <w:rPr>
          <w:rStyle w:val="libArabicChar"/>
          <w:rtl/>
        </w:rPr>
        <w:t xml:space="preserve"> لا </w:t>
      </w:r>
      <w:r w:rsidRPr="008A7513">
        <w:rPr>
          <w:rStyle w:val="libArabicChar"/>
          <w:rFonts w:hint="cs"/>
          <w:rtl/>
        </w:rPr>
        <w:t>ی</w:t>
      </w:r>
      <w:r w:rsidRPr="008A7513">
        <w:rPr>
          <w:rStyle w:val="libArabicChar"/>
          <w:rFonts w:hint="eastAsia"/>
          <w:rtl/>
        </w:rPr>
        <w:t>خو</w:t>
      </w:r>
      <w:r w:rsidRPr="008A7513">
        <w:rPr>
          <w:rStyle w:val="libArabicChar"/>
          <w:rtl/>
        </w:rPr>
        <w:t xml:space="preserve"> ن</w:t>
      </w:r>
      <w:r w:rsidR="00560E71" w:rsidRPr="001D2F91">
        <w:rPr>
          <w:rStyle w:val="libArabicChar"/>
          <w:rFonts w:hint="cs"/>
          <w:rtl/>
        </w:rPr>
        <w:t>ه</w:t>
      </w:r>
      <w:r w:rsidRPr="008A7513">
        <w:rPr>
          <w:rStyle w:val="libArabicChar"/>
          <w:rFonts w:hint="cs"/>
          <w:rtl/>
        </w:rPr>
        <w:t xml:space="preserve"> ولا ی</w:t>
      </w:r>
      <w:r w:rsidRPr="008A7513">
        <w:rPr>
          <w:rStyle w:val="libArabicChar"/>
          <w:rFonts w:hint="eastAsia"/>
          <w:rtl/>
        </w:rPr>
        <w:t>ظلم</w:t>
      </w:r>
      <w:r w:rsidR="00560E71" w:rsidRPr="001D2F91">
        <w:rPr>
          <w:rStyle w:val="libArabicChar"/>
          <w:rFonts w:hint="cs"/>
          <w:rtl/>
        </w:rPr>
        <w:t>ه</w:t>
      </w:r>
      <w:r w:rsidRPr="008A7513">
        <w:rPr>
          <w:rStyle w:val="libArabicChar"/>
          <w:rtl/>
        </w:rPr>
        <w:t xml:space="preserve"> و لا </w:t>
      </w:r>
      <w:r w:rsidRPr="008A7513">
        <w:rPr>
          <w:rStyle w:val="libArabicChar"/>
          <w:rFonts w:hint="cs"/>
          <w:rtl/>
        </w:rPr>
        <w:t>ی</w:t>
      </w:r>
      <w:r w:rsidRPr="008A7513">
        <w:rPr>
          <w:rStyle w:val="libArabicChar"/>
          <w:rFonts w:hint="eastAsia"/>
          <w:rtl/>
        </w:rPr>
        <w:t>کذ</w:t>
      </w:r>
      <w:r w:rsidRPr="008A7513">
        <w:rPr>
          <w:rStyle w:val="libArabicChar"/>
          <w:rtl/>
        </w:rPr>
        <w:t xml:space="preserve"> ب</w:t>
      </w:r>
      <w:r w:rsidR="00560E71" w:rsidRPr="001D2F91">
        <w:rPr>
          <w:rStyle w:val="libArabicChar"/>
          <w:rFonts w:hint="cs"/>
          <w:rtl/>
        </w:rPr>
        <w:t>ه</w:t>
      </w:r>
      <w:r w:rsidRPr="008A7513">
        <w:rPr>
          <w:rStyle w:val="libArabicChar"/>
          <w:rFonts w:hint="cs"/>
          <w:rtl/>
        </w:rPr>
        <w:t xml:space="preserve"> ولای</w:t>
      </w:r>
      <w:r w:rsidRPr="008A7513">
        <w:rPr>
          <w:rStyle w:val="libArabicChar"/>
          <w:rFonts w:hint="eastAsia"/>
          <w:rtl/>
        </w:rPr>
        <w:t>غتاب</w:t>
      </w:r>
      <w:r w:rsidR="00560E71" w:rsidRPr="001D2F91">
        <w:rPr>
          <w:rStyle w:val="libArabicChar"/>
          <w:rFonts w:hint="cs"/>
          <w:rtl/>
        </w:rPr>
        <w:t>ه</w:t>
      </w:r>
      <w:r w:rsidRPr="008A7513">
        <w:rPr>
          <w:rStyle w:val="libArabicChar"/>
          <w:rtl/>
        </w:rPr>
        <w:t>''</w:t>
      </w:r>
      <w:r>
        <w:rPr>
          <w:rtl/>
        </w:rPr>
        <w:t xml:space="preserve"> </w:t>
      </w:r>
      <w:r w:rsidR="00C674A8" w:rsidRPr="00215CD5">
        <w:rPr>
          <w:rStyle w:val="libFootnotenumChar"/>
          <w:rFonts w:hint="cs"/>
          <w:rtl/>
        </w:rPr>
        <w:t>(4)</w:t>
      </w:r>
    </w:p>
    <w:p w:rsidR="00724307" w:rsidRDefault="00724307" w:rsidP="00724307">
      <w:pPr>
        <w:pStyle w:val="libNormal"/>
        <w:rPr>
          <w:rtl/>
        </w:rPr>
      </w:pPr>
      <w:r>
        <w:rPr>
          <w:rtl/>
        </w:rPr>
        <w:t>'' مسلمان،مسلمان کابھائ</w:t>
      </w:r>
      <w:r>
        <w:rPr>
          <w:rFonts w:hint="cs"/>
          <w:rtl/>
        </w:rPr>
        <w:t>ی</w:t>
      </w:r>
      <w:r>
        <w:rPr>
          <w:rFonts w:hint="eastAsia"/>
          <w:rtl/>
        </w:rPr>
        <w:t>،</w:t>
      </w:r>
      <w:r>
        <w:rPr>
          <w:rtl/>
        </w:rPr>
        <w:t xml:space="preserve"> اس ک</w:t>
      </w:r>
      <w:r>
        <w:rPr>
          <w:rFonts w:hint="cs"/>
          <w:rtl/>
        </w:rPr>
        <w:t>ی</w:t>
      </w:r>
      <w:r>
        <w:rPr>
          <w:rtl/>
        </w:rPr>
        <w:t xml:space="preserve"> آنکھ ، آئ</w:t>
      </w:r>
      <w:r>
        <w:rPr>
          <w:rFonts w:hint="cs"/>
          <w:rtl/>
        </w:rPr>
        <w:t>ی</w:t>
      </w:r>
      <w:r>
        <w:rPr>
          <w:rFonts w:hint="eastAsia"/>
          <w:rtl/>
        </w:rPr>
        <w:t>نہ</w:t>
      </w:r>
      <w:r>
        <w:rPr>
          <w:rtl/>
        </w:rPr>
        <w:t xml:space="preserve"> اور اس کا رہنما ہے وہ اس کے ساتھ خ</w:t>
      </w:r>
      <w:r>
        <w:rPr>
          <w:rFonts w:hint="cs"/>
          <w:rtl/>
        </w:rPr>
        <w:t>ی</w:t>
      </w:r>
      <w:r>
        <w:rPr>
          <w:rFonts w:hint="eastAsia"/>
          <w:rtl/>
        </w:rPr>
        <w:t>انت</w:t>
      </w:r>
      <w:r>
        <w:rPr>
          <w:rtl/>
        </w:rPr>
        <w:t xml:space="preserve"> نہ</w:t>
      </w:r>
      <w:r>
        <w:rPr>
          <w:rFonts w:hint="cs"/>
          <w:rtl/>
        </w:rPr>
        <w:t>ی</w:t>
      </w:r>
      <w:r>
        <w:rPr>
          <w:rFonts w:hint="eastAsia"/>
          <w:rtl/>
        </w:rPr>
        <w:t>ں</w:t>
      </w:r>
      <w:r>
        <w:rPr>
          <w:rtl/>
        </w:rPr>
        <w:t xml:space="preserve"> کر تاہے اوراس پر ظلم نہ</w:t>
      </w:r>
      <w:r>
        <w:rPr>
          <w:rFonts w:hint="cs"/>
          <w:rtl/>
        </w:rPr>
        <w:t>ی</w:t>
      </w:r>
      <w:r>
        <w:rPr>
          <w:rFonts w:hint="eastAsia"/>
          <w:rtl/>
        </w:rPr>
        <w:t>ں</w:t>
      </w:r>
      <w:r>
        <w:rPr>
          <w:rtl/>
        </w:rPr>
        <w:t xml:space="preserve"> کر تاہے اور اس سے جھو ٹ نہ</w:t>
      </w:r>
      <w:r>
        <w:rPr>
          <w:rFonts w:hint="cs"/>
          <w:rtl/>
        </w:rPr>
        <w:t>ی</w:t>
      </w:r>
      <w:r>
        <w:rPr>
          <w:rFonts w:hint="eastAsia"/>
          <w:rtl/>
        </w:rPr>
        <w:t>ں</w:t>
      </w:r>
      <w:r>
        <w:rPr>
          <w:rtl/>
        </w:rPr>
        <w:t xml:space="preserve"> بولتاہے اور اس ک</w:t>
      </w:r>
      <w:r>
        <w:rPr>
          <w:rFonts w:hint="cs"/>
          <w:rtl/>
        </w:rPr>
        <w:t>ی</w:t>
      </w:r>
      <w:r>
        <w:rPr>
          <w:rtl/>
        </w:rPr>
        <w:t xml:space="preserve"> غ</w:t>
      </w:r>
      <w:r>
        <w:rPr>
          <w:rFonts w:hint="cs"/>
          <w:rtl/>
        </w:rPr>
        <w:t>ی</w:t>
      </w:r>
      <w:r>
        <w:rPr>
          <w:rFonts w:hint="eastAsia"/>
          <w:rtl/>
        </w:rPr>
        <w:t>بت</w:t>
      </w:r>
      <w:r>
        <w:rPr>
          <w:rtl/>
        </w:rPr>
        <w:t xml:space="preserve"> نہ</w:t>
      </w:r>
      <w:r>
        <w:rPr>
          <w:rFonts w:hint="cs"/>
          <w:rtl/>
        </w:rPr>
        <w:t>ی</w:t>
      </w:r>
      <w:r>
        <w:rPr>
          <w:rFonts w:hint="eastAsia"/>
          <w:rtl/>
        </w:rPr>
        <w:t>ں</w:t>
      </w:r>
      <w:r>
        <w:rPr>
          <w:rtl/>
        </w:rPr>
        <w:t xml:space="preserve"> کر تاہے''</w:t>
      </w:r>
    </w:p>
    <w:p w:rsidR="00724307" w:rsidRDefault="00724307" w:rsidP="00C674A8">
      <w:pPr>
        <w:pStyle w:val="libNormal"/>
        <w:rPr>
          <w:rtl/>
        </w:rPr>
      </w:pPr>
      <w:r>
        <w:rPr>
          <w:rFonts w:hint="eastAsia"/>
          <w:rtl/>
        </w:rPr>
        <w:t>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کہا جا سکتا ہے کہ سب انسانوں کے ساتھ معاشرت اور ہم نش</w:t>
      </w:r>
      <w:r>
        <w:rPr>
          <w:rFonts w:hint="cs"/>
          <w:rtl/>
        </w:rPr>
        <w:t>ی</w:t>
      </w:r>
      <w:r>
        <w:rPr>
          <w:rFonts w:hint="eastAsia"/>
          <w:rtl/>
        </w:rPr>
        <w:t>ن</w:t>
      </w:r>
      <w:r>
        <w:rPr>
          <w:rFonts w:hint="cs"/>
          <w:rtl/>
        </w:rPr>
        <w:t>ی</w:t>
      </w:r>
      <w:r>
        <w:rPr>
          <w:rtl/>
        </w:rPr>
        <w:t xml:space="preserve"> مف</w:t>
      </w:r>
      <w:r>
        <w:rPr>
          <w:rFonts w:hint="cs"/>
          <w:rtl/>
        </w:rPr>
        <w:t>ی</w:t>
      </w:r>
      <w:r>
        <w:rPr>
          <w:rFonts w:hint="eastAsia"/>
          <w:rtl/>
        </w:rPr>
        <w:t>د</w:t>
      </w:r>
      <w:r>
        <w:rPr>
          <w:rtl/>
        </w:rPr>
        <w:t xml:space="preserve"> ہے اور اس کے بر عکس </w:t>
      </w:r>
      <w:r>
        <w:rPr>
          <w:rFonts w:hint="cs"/>
          <w:rtl/>
        </w:rPr>
        <w:t>ی</w:t>
      </w:r>
      <w:r>
        <w:rPr>
          <w:rFonts w:hint="eastAsia"/>
          <w:rtl/>
        </w:rPr>
        <w:t>ہ</w:t>
      </w:r>
      <w:r>
        <w:rPr>
          <w:rtl/>
        </w:rPr>
        <w:t xml:space="preserve"> بھ</w:t>
      </w:r>
      <w:r>
        <w:rPr>
          <w:rFonts w:hint="cs"/>
          <w:rtl/>
        </w:rPr>
        <w:t>ی</w:t>
      </w:r>
      <w:r>
        <w:rPr>
          <w:rtl/>
        </w:rPr>
        <w:t xml:space="preserve"> نہ</w:t>
      </w:r>
      <w:r>
        <w:rPr>
          <w:rFonts w:hint="cs"/>
          <w:rtl/>
        </w:rPr>
        <w:t>ی</w:t>
      </w:r>
      <w:r>
        <w:rPr>
          <w:rFonts w:hint="eastAsia"/>
          <w:rtl/>
        </w:rPr>
        <w:t>ں</w:t>
      </w:r>
      <w:r>
        <w:rPr>
          <w:rtl/>
        </w:rPr>
        <w:t xml:space="preserve"> کہا جاسکتا ہے کہ تمام انسانوں کے ساتھ معاشرت بالکل مضر ہے اور انسان کوکس</w:t>
      </w:r>
      <w:r>
        <w:rPr>
          <w:rFonts w:hint="cs"/>
          <w:rtl/>
        </w:rPr>
        <w:t>ی</w:t>
      </w:r>
      <w:r>
        <w:rPr>
          <w:rtl/>
        </w:rPr>
        <w:t xml:space="preserve"> سے م</w:t>
      </w:r>
      <w:r>
        <w:rPr>
          <w:rFonts w:hint="cs"/>
          <w:rtl/>
        </w:rPr>
        <w:t>ی</w:t>
      </w:r>
      <w:r>
        <w:rPr>
          <w:rFonts w:hint="eastAsia"/>
          <w:rtl/>
        </w:rPr>
        <w:t>ل</w:t>
      </w:r>
      <w:r>
        <w:rPr>
          <w:rtl/>
        </w:rPr>
        <w:t xml:space="preserve"> جول نہ</w:t>
      </w:r>
      <w:r>
        <w:rPr>
          <w:rFonts w:hint="cs"/>
          <w:rtl/>
        </w:rPr>
        <w:t>ی</w:t>
      </w:r>
      <w:r>
        <w:rPr>
          <w:rFonts w:hint="eastAsia"/>
          <w:rtl/>
        </w:rPr>
        <w:t>ں</w:t>
      </w:r>
      <w:r>
        <w:rPr>
          <w:rtl/>
        </w:rPr>
        <w:t xml:space="preserve"> رکھنا چاہئے، بلکہ ا</w:t>
      </w:r>
      <w:r>
        <w:rPr>
          <w:rFonts w:hint="cs"/>
          <w:rtl/>
        </w:rPr>
        <w:t>ی</w:t>
      </w:r>
      <w:r>
        <w:rPr>
          <w:rFonts w:hint="eastAsia"/>
          <w:rtl/>
        </w:rPr>
        <w:t>ک</w:t>
      </w:r>
      <w:r>
        <w:rPr>
          <w:rtl/>
        </w:rPr>
        <w:t xml:space="preserve"> مع</w:t>
      </w:r>
      <w:r>
        <w:rPr>
          <w:rFonts w:hint="cs"/>
          <w:rtl/>
        </w:rPr>
        <w:t>ی</w:t>
      </w:r>
      <w:r>
        <w:rPr>
          <w:rFonts w:hint="eastAsia"/>
          <w:rtl/>
        </w:rPr>
        <w:t>ار</w:t>
      </w:r>
      <w:r>
        <w:rPr>
          <w:rtl/>
        </w:rPr>
        <w:t xml:space="preserve"> مد نظر رکھنا چاہئے،جس کے پ</w:t>
      </w:r>
      <w:r>
        <w:rPr>
          <w:rFonts w:hint="cs"/>
          <w:rtl/>
        </w:rPr>
        <w:t>ی</w:t>
      </w:r>
      <w:r>
        <w:rPr>
          <w:rFonts w:hint="eastAsia"/>
          <w:rtl/>
        </w:rPr>
        <w:t>ش</w:t>
      </w:r>
      <w:r>
        <w:rPr>
          <w:rtl/>
        </w:rPr>
        <w:t xml:space="preserve"> نظ</w:t>
      </w:r>
      <w:r>
        <w:rPr>
          <w:rFonts w:hint="eastAsia"/>
          <w:rtl/>
        </w:rPr>
        <w:t>ر</w:t>
      </w:r>
      <w:r>
        <w:rPr>
          <w:rtl/>
        </w:rPr>
        <w:t xml:space="preserve"> مطلوب اور تعم</w:t>
      </w:r>
      <w:r>
        <w:rPr>
          <w:rFonts w:hint="cs"/>
          <w:rtl/>
        </w:rPr>
        <w:t>ی</w:t>
      </w:r>
      <w:r>
        <w:rPr>
          <w:rFonts w:hint="eastAsia"/>
          <w:rtl/>
        </w:rPr>
        <w:t>ر</w:t>
      </w:r>
      <w:r>
        <w:rPr>
          <w:rFonts w:hint="cs"/>
          <w:rtl/>
        </w:rPr>
        <w:t>ی</w:t>
      </w:r>
      <w:r>
        <w:rPr>
          <w:rtl/>
        </w:rPr>
        <w:t xml:space="preserve"> معاشرتوں کو نا </w:t>
      </w:r>
      <w:r>
        <w:rPr>
          <w:rFonts w:hint="eastAsia"/>
          <w:rtl/>
        </w:rPr>
        <w:t>مطلوب</w:t>
      </w:r>
      <w:r>
        <w:rPr>
          <w:rtl/>
        </w:rPr>
        <w:t xml:space="preserve"> اور مضر معاشرتوں سے جداکر کے پہنچاننا چاہئے۔انسان کو جانناچاہئے کہ ک</w:t>
      </w:r>
      <w:r>
        <w:rPr>
          <w:rFonts w:hint="cs"/>
          <w:rtl/>
        </w:rPr>
        <w:t>ی</w:t>
      </w:r>
      <w:r>
        <w:rPr>
          <w:rFonts w:hint="eastAsia"/>
          <w:rtl/>
        </w:rPr>
        <w:t>سے</w:t>
      </w:r>
      <w:r>
        <w:rPr>
          <w:rtl/>
        </w:rPr>
        <w:t xml:space="preserve"> افراد سے معاشرت اس کو الہ</w:t>
      </w:r>
      <w:r>
        <w:rPr>
          <w:rFonts w:hint="cs"/>
          <w:rtl/>
        </w:rPr>
        <w:t>ی</w:t>
      </w:r>
      <w:r>
        <w:rPr>
          <w:rtl/>
        </w:rPr>
        <w:t xml:space="preserve"> اور معنو</w:t>
      </w:r>
      <w:r>
        <w:rPr>
          <w:rFonts w:hint="cs"/>
          <w:rtl/>
        </w:rPr>
        <w:t>ی</w:t>
      </w:r>
      <w:r>
        <w:rPr>
          <w:rtl/>
        </w:rPr>
        <w:t xml:space="preserve"> مقاصد تک پہنچنے </w:t>
      </w:r>
      <w:r w:rsidR="00E20323">
        <w:rPr>
          <w:rtl/>
        </w:rPr>
        <w:t xml:space="preserve">میں </w:t>
      </w:r>
      <w:r>
        <w:rPr>
          <w:rtl/>
        </w:rPr>
        <w:t xml:space="preserve"> مدد کر سکت</w:t>
      </w:r>
      <w:r>
        <w:rPr>
          <w:rFonts w:hint="cs"/>
          <w:rtl/>
        </w:rPr>
        <w:t>ی</w:t>
      </w:r>
      <w:r>
        <w:rPr>
          <w:rtl/>
        </w:rPr>
        <w:t xml:space="preserve"> ہے ،اسے اپن</w:t>
      </w:r>
      <w:r>
        <w:rPr>
          <w:rFonts w:hint="cs"/>
          <w:rtl/>
        </w:rPr>
        <w:t>ی</w:t>
      </w:r>
      <w:r>
        <w:rPr>
          <w:rtl/>
        </w:rPr>
        <w:t xml:space="preserve"> معنو</w:t>
      </w:r>
      <w:r>
        <w:rPr>
          <w:rFonts w:hint="cs"/>
          <w:rtl/>
        </w:rPr>
        <w:t>ی</w:t>
      </w:r>
      <w:r>
        <w:rPr>
          <w:rtl/>
        </w:rPr>
        <w:t xml:space="preserve"> اورروح</w:t>
      </w:r>
      <w:r>
        <w:rPr>
          <w:rFonts w:hint="cs"/>
          <w:rtl/>
        </w:rPr>
        <w:t>ی</w:t>
      </w:r>
      <w:r>
        <w:rPr>
          <w:rtl/>
        </w:rPr>
        <w:t xml:space="preserve"> تکامل و ترق</w:t>
      </w:r>
      <w:r>
        <w:rPr>
          <w:rFonts w:hint="cs"/>
          <w:rtl/>
        </w:rPr>
        <w:t>ی</w:t>
      </w:r>
      <w:r>
        <w:rPr>
          <w:rtl/>
        </w:rPr>
        <w:t xml:space="preserve"> کے لئے اور فرائض کو انجام د</w:t>
      </w:r>
      <w:r>
        <w:rPr>
          <w:rFonts w:hint="cs"/>
          <w:rtl/>
        </w:rPr>
        <w:t>ی</w:t>
      </w:r>
      <w:r>
        <w:rPr>
          <w:rFonts w:hint="eastAsia"/>
          <w:rtl/>
        </w:rPr>
        <w:t>نے</w:t>
      </w:r>
      <w:r>
        <w:rPr>
          <w:rtl/>
        </w:rPr>
        <w:t xml:space="preserve"> کے لئے کن افرادسے معاشرت کر ن</w:t>
      </w:r>
      <w:r>
        <w:rPr>
          <w:rFonts w:hint="cs"/>
          <w:rtl/>
        </w:rPr>
        <w:t>ی</w:t>
      </w:r>
      <w:r>
        <w:rPr>
          <w:rtl/>
        </w:rPr>
        <w:t xml:space="preserve"> چاہئے ،</w:t>
      </w:r>
      <w:r>
        <w:rPr>
          <w:rFonts w:hint="cs"/>
          <w:rtl/>
        </w:rPr>
        <w:t>ی</w:t>
      </w:r>
      <w:r>
        <w:rPr>
          <w:rFonts w:hint="eastAsia"/>
          <w:rtl/>
        </w:rPr>
        <w:t>ا</w:t>
      </w:r>
      <w:r>
        <w:rPr>
          <w:rtl/>
        </w:rPr>
        <w:t xml:space="preserve"> کن افراد سے معاشرت کر ے تاکہ ان پر تعم</w:t>
      </w:r>
      <w:r>
        <w:rPr>
          <w:rFonts w:hint="cs"/>
          <w:rtl/>
        </w:rPr>
        <w:t>ی</w:t>
      </w:r>
      <w:r>
        <w:rPr>
          <w:rFonts w:hint="eastAsia"/>
          <w:rtl/>
        </w:rPr>
        <w:t>ر</w:t>
      </w:r>
      <w:r>
        <w:rPr>
          <w:rFonts w:hint="cs"/>
          <w:rtl/>
        </w:rPr>
        <w:t>ی</w:t>
      </w:r>
      <w:r>
        <w:rPr>
          <w:rtl/>
        </w:rPr>
        <w:t xml:space="preserve"> اثر ڈال سکے ،ک</w:t>
      </w:r>
      <w:r>
        <w:rPr>
          <w:rFonts w:hint="cs"/>
          <w:rtl/>
        </w:rPr>
        <w:t>ی</w:t>
      </w:r>
      <w:r>
        <w:rPr>
          <w:rFonts w:hint="eastAsia"/>
          <w:rtl/>
        </w:rPr>
        <w:t>و</w:t>
      </w:r>
      <w:r>
        <w:rPr>
          <w:rtl/>
        </w:rPr>
        <w:t xml:space="preserve"> نکہ دوسروں پر تعم</w:t>
      </w:r>
      <w:r>
        <w:rPr>
          <w:rFonts w:hint="cs"/>
          <w:rtl/>
        </w:rPr>
        <w:t>ی</w:t>
      </w:r>
      <w:r>
        <w:rPr>
          <w:rFonts w:hint="eastAsia"/>
          <w:rtl/>
        </w:rPr>
        <w:t>ر</w:t>
      </w:r>
      <w:r>
        <w:rPr>
          <w:rFonts w:hint="cs"/>
          <w:rtl/>
        </w:rPr>
        <w:t>ی</w:t>
      </w:r>
      <w:r>
        <w:rPr>
          <w:rtl/>
        </w:rPr>
        <w:t xml:space="preserve"> اثر ڈالنابھ</w:t>
      </w:r>
      <w:r>
        <w:rPr>
          <w:rFonts w:hint="cs"/>
          <w:rtl/>
        </w:rPr>
        <w:t>ی</w:t>
      </w:r>
      <w:r>
        <w:rPr>
          <w:rtl/>
        </w:rPr>
        <w:t xml:space="preserve"> انسان کے لئے تکامل و ترق</w:t>
      </w:r>
      <w:r>
        <w:rPr>
          <w:rFonts w:hint="cs"/>
          <w:rtl/>
        </w:rPr>
        <w:t>ی</w:t>
      </w:r>
      <w:r>
        <w:rPr>
          <w:rtl/>
        </w:rPr>
        <w:t xml:space="preserve"> کا سبب بنتا ہے۔ </w:t>
      </w:r>
      <w:r>
        <w:rPr>
          <w:rtl/>
        </w:rPr>
        <w:lastRenderedPageBreak/>
        <w:t>اگر انسان دوسروںک</w:t>
      </w:r>
      <w:r>
        <w:rPr>
          <w:rFonts w:hint="cs"/>
          <w:rtl/>
        </w:rPr>
        <w:t>ی</w:t>
      </w:r>
      <w:r>
        <w:rPr>
          <w:rtl/>
        </w:rPr>
        <w:t xml:space="preserve"> خدمت کرنا ا پنا فرض قرار دے خواہ خد مت ماد</w:t>
      </w:r>
      <w:r>
        <w:rPr>
          <w:rFonts w:hint="cs"/>
          <w:rtl/>
        </w:rPr>
        <w:t>ی</w:t>
      </w:r>
      <w:r>
        <w:rPr>
          <w:rtl/>
        </w:rPr>
        <w:t xml:space="preserve"> ہو </w:t>
      </w:r>
      <w:r>
        <w:rPr>
          <w:rFonts w:hint="cs"/>
          <w:rtl/>
        </w:rPr>
        <w:t>ی</w:t>
      </w:r>
      <w:r>
        <w:rPr>
          <w:rFonts w:hint="eastAsia"/>
          <w:rtl/>
        </w:rPr>
        <w:t>ا</w:t>
      </w:r>
      <w:r>
        <w:rPr>
          <w:rtl/>
        </w:rPr>
        <w:t xml:space="preserve"> معنو</w:t>
      </w:r>
      <w:r>
        <w:rPr>
          <w:rFonts w:hint="cs"/>
          <w:rtl/>
        </w:rPr>
        <w:t>ی</w:t>
      </w:r>
      <w:r>
        <w:rPr>
          <w:rtl/>
        </w:rPr>
        <w:t xml:space="preserve"> البتہ معنو</w:t>
      </w:r>
      <w:r>
        <w:rPr>
          <w:rFonts w:hint="cs"/>
          <w:rtl/>
        </w:rPr>
        <w:t>ی</w:t>
      </w:r>
      <w:r>
        <w:rPr>
          <w:rtl/>
        </w:rPr>
        <w:t xml:space="preserve"> مدد ک</w:t>
      </w:r>
      <w:r>
        <w:rPr>
          <w:rFonts w:hint="cs"/>
          <w:rtl/>
        </w:rPr>
        <w:t>ی</w:t>
      </w:r>
      <w:r>
        <w:rPr>
          <w:rtl/>
        </w:rPr>
        <w:t xml:space="preserve"> قدر وق</w:t>
      </w:r>
      <w:r>
        <w:rPr>
          <w:rFonts w:hint="cs"/>
          <w:rtl/>
        </w:rPr>
        <w:t>ی</w:t>
      </w:r>
      <w:r>
        <w:rPr>
          <w:rFonts w:hint="eastAsia"/>
          <w:rtl/>
        </w:rPr>
        <w:t>مت</w:t>
      </w:r>
      <w:r>
        <w:rPr>
          <w:rtl/>
        </w:rPr>
        <w:t xml:space="preserve"> ز</w:t>
      </w:r>
      <w:r>
        <w:rPr>
          <w:rFonts w:hint="cs"/>
          <w:rtl/>
        </w:rPr>
        <w:t>ی</w:t>
      </w:r>
      <w:r>
        <w:rPr>
          <w:rFonts w:hint="eastAsia"/>
          <w:rtl/>
        </w:rPr>
        <w:t>ادہ</w:t>
      </w:r>
      <w:r>
        <w:rPr>
          <w:rtl/>
        </w:rPr>
        <w:t xml:space="preserve"> ہے اور ف</w:t>
      </w:r>
      <w:r>
        <w:rPr>
          <w:rFonts w:hint="eastAsia"/>
          <w:rtl/>
        </w:rPr>
        <w:t>رائض</w:t>
      </w:r>
      <w:r>
        <w:rPr>
          <w:rtl/>
        </w:rPr>
        <w:t xml:space="preserve"> کو انجام د</w:t>
      </w:r>
      <w:r>
        <w:rPr>
          <w:rFonts w:hint="cs"/>
          <w:rtl/>
        </w:rPr>
        <w:t>ی</w:t>
      </w:r>
      <w:r>
        <w:rPr>
          <w:rFonts w:hint="eastAsia"/>
          <w:rtl/>
        </w:rPr>
        <w:t>نے</w:t>
      </w:r>
      <w:r>
        <w:rPr>
          <w:rtl/>
        </w:rPr>
        <w:t xml:space="preserve"> ک</w:t>
      </w:r>
      <w:r>
        <w:rPr>
          <w:rFonts w:hint="cs"/>
          <w:rtl/>
        </w:rPr>
        <w:t>ی</w:t>
      </w:r>
      <w:r>
        <w:rPr>
          <w:rFonts w:hint="eastAsia"/>
          <w:rtl/>
        </w:rPr>
        <w:t>لئے</w:t>
      </w:r>
      <w:r>
        <w:rPr>
          <w:rtl/>
        </w:rPr>
        <w:t xml:space="preserve"> دوسروںک</w:t>
      </w:r>
      <w:r>
        <w:rPr>
          <w:rFonts w:hint="cs"/>
          <w:rtl/>
        </w:rPr>
        <w:t>ی</w:t>
      </w:r>
      <w:r>
        <w:rPr>
          <w:rtl/>
        </w:rPr>
        <w:t xml:space="preserve"> ہدا</w:t>
      </w:r>
      <w:r>
        <w:rPr>
          <w:rFonts w:hint="cs"/>
          <w:rtl/>
        </w:rPr>
        <w:t>ی</w:t>
      </w:r>
      <w:r>
        <w:rPr>
          <w:rFonts w:hint="eastAsia"/>
          <w:rtl/>
        </w:rPr>
        <w:t>ت</w:t>
      </w:r>
      <w:r>
        <w:rPr>
          <w:rtl/>
        </w:rPr>
        <w:t xml:space="preserve"> اورانھ</w:t>
      </w:r>
      <w:r>
        <w:rPr>
          <w:rFonts w:hint="cs"/>
          <w:rtl/>
        </w:rPr>
        <w:t>ی</w:t>
      </w:r>
      <w:r>
        <w:rPr>
          <w:rFonts w:hint="eastAsia"/>
          <w:rtl/>
        </w:rPr>
        <w:t>ں</w:t>
      </w:r>
      <w:r>
        <w:rPr>
          <w:rtl/>
        </w:rPr>
        <w:t xml:space="preserve"> خ</w:t>
      </w:r>
      <w:r>
        <w:rPr>
          <w:rFonts w:hint="cs"/>
          <w:rtl/>
        </w:rPr>
        <w:t>ی</w:t>
      </w:r>
      <w:r>
        <w:rPr>
          <w:rFonts w:hint="eastAsia"/>
          <w:rtl/>
        </w:rPr>
        <w:t>ر</w:t>
      </w:r>
      <w:r>
        <w:rPr>
          <w:rtl/>
        </w:rPr>
        <w:t xml:space="preserve"> و سعادت ک</w:t>
      </w:r>
      <w:r>
        <w:rPr>
          <w:rFonts w:hint="cs"/>
          <w:rtl/>
        </w:rPr>
        <w:t>ی</w:t>
      </w:r>
      <w:r>
        <w:rPr>
          <w:rtl/>
        </w:rPr>
        <w:t xml:space="preserve"> طرف رہنمائ</w:t>
      </w:r>
      <w:r>
        <w:rPr>
          <w:rFonts w:hint="cs"/>
          <w:rtl/>
        </w:rPr>
        <w:t>ی</w:t>
      </w:r>
      <w:r>
        <w:rPr>
          <w:rtl/>
        </w:rPr>
        <w:t xml:space="preserve"> کرے تووہ خود تکامل و ترق</w:t>
      </w:r>
      <w:r>
        <w:rPr>
          <w:rFonts w:hint="cs"/>
          <w:rtl/>
        </w:rPr>
        <w:t>ی</w:t>
      </w:r>
      <w:r>
        <w:rPr>
          <w:rtl/>
        </w:rPr>
        <w:t xml:space="preserve"> پاتا ہے ک</w:t>
      </w:r>
      <w:r>
        <w:rPr>
          <w:rFonts w:hint="cs"/>
          <w:rtl/>
        </w:rPr>
        <w:t>ی</w:t>
      </w:r>
      <w:r>
        <w:rPr>
          <w:rFonts w:hint="eastAsia"/>
          <w:rtl/>
        </w:rPr>
        <w:t>و</w:t>
      </w:r>
      <w:r>
        <w:rPr>
          <w:rtl/>
        </w:rPr>
        <w:t xml:space="preserve"> نکہ فر</w:t>
      </w:r>
      <w:r>
        <w:rPr>
          <w:rFonts w:hint="cs"/>
          <w:rtl/>
        </w:rPr>
        <w:t>ی</w:t>
      </w:r>
      <w:r>
        <w:rPr>
          <w:rFonts w:hint="eastAsia"/>
          <w:rtl/>
        </w:rPr>
        <w:t>ضہ</w:t>
      </w:r>
      <w:r>
        <w:rPr>
          <w:rtl/>
        </w:rPr>
        <w:t xml:space="preserve"> انجام دے کر اس نے خداک</w:t>
      </w:r>
      <w:r>
        <w:rPr>
          <w:rFonts w:hint="cs"/>
          <w:rtl/>
        </w:rPr>
        <w:t>ی</w:t>
      </w:r>
      <w:r>
        <w:rPr>
          <w:rtl/>
        </w:rPr>
        <w:t xml:space="preserve"> عبادت ک</w:t>
      </w:r>
      <w:r>
        <w:rPr>
          <w:rFonts w:hint="cs"/>
          <w:rtl/>
        </w:rPr>
        <w:t>ی</w:t>
      </w:r>
      <w:r>
        <w:rPr>
          <w:rtl/>
        </w:rPr>
        <w:t xml:space="preserve"> ہے جس کے نت</w:t>
      </w:r>
      <w:r>
        <w:rPr>
          <w:rFonts w:hint="cs"/>
          <w:rtl/>
        </w:rPr>
        <w:t>ی</w:t>
      </w:r>
      <w:r>
        <w:rPr>
          <w:rFonts w:hint="eastAsia"/>
          <w:rtl/>
        </w:rPr>
        <w:t>جہ</w:t>
      </w:r>
      <w:r>
        <w:rPr>
          <w:rtl/>
        </w:rPr>
        <w:t xml:space="preserve"> </w:t>
      </w:r>
      <w:r w:rsidR="00E20323">
        <w:rPr>
          <w:rtl/>
        </w:rPr>
        <w:t xml:space="preserve">میں </w:t>
      </w:r>
      <w:r>
        <w:rPr>
          <w:rtl/>
        </w:rPr>
        <w:t xml:space="preserve"> وہ پر خود کامل تر ہواہے ۔</w:t>
      </w:r>
    </w:p>
    <w:p w:rsidR="00724307" w:rsidRDefault="00724307" w:rsidP="00724307">
      <w:pPr>
        <w:pStyle w:val="libNormal"/>
        <w:rPr>
          <w:rtl/>
        </w:rPr>
      </w:pPr>
      <w:r>
        <w:rPr>
          <w:rFonts w:hint="eastAsia"/>
          <w:rtl/>
        </w:rPr>
        <w:t>حق</w:t>
      </w:r>
      <w:r>
        <w:rPr>
          <w:rFonts w:hint="cs"/>
          <w:rtl/>
        </w:rPr>
        <w:t>ی</w:t>
      </w:r>
      <w:r>
        <w:rPr>
          <w:rFonts w:hint="eastAsia"/>
          <w:rtl/>
        </w:rPr>
        <w:t>قت</w:t>
      </w:r>
      <w:r>
        <w:rPr>
          <w:rtl/>
        </w:rPr>
        <w:t xml:space="preserve"> </w:t>
      </w:r>
      <w:r w:rsidR="00E20323">
        <w:rPr>
          <w:rtl/>
        </w:rPr>
        <w:t xml:space="preserve">میں </w:t>
      </w:r>
      <w:r>
        <w:rPr>
          <w:rtl/>
        </w:rPr>
        <w:t xml:space="preserve"> اس دن</w:t>
      </w:r>
      <w:r>
        <w:rPr>
          <w:rFonts w:hint="cs"/>
          <w:rtl/>
        </w:rPr>
        <w:t>ی</w:t>
      </w:r>
      <w:r>
        <w:rPr>
          <w:rFonts w:hint="eastAsia"/>
          <w:rtl/>
        </w:rPr>
        <w:t>ا</w:t>
      </w:r>
      <w:r>
        <w:rPr>
          <w:rtl/>
        </w:rPr>
        <w:t xml:space="preserve"> </w:t>
      </w:r>
      <w:r w:rsidR="00E20323">
        <w:rPr>
          <w:rtl/>
        </w:rPr>
        <w:t xml:space="preserve">میں </w:t>
      </w:r>
      <w:r>
        <w:rPr>
          <w:rtl/>
        </w:rPr>
        <w:t xml:space="preserve"> ہم دوسروںک</w:t>
      </w:r>
      <w:r>
        <w:rPr>
          <w:rFonts w:hint="cs"/>
          <w:rtl/>
        </w:rPr>
        <w:t>ی</w:t>
      </w:r>
      <w:r>
        <w:rPr>
          <w:rtl/>
        </w:rPr>
        <w:t xml:space="preserve"> جو بھ</w:t>
      </w:r>
      <w:r>
        <w:rPr>
          <w:rFonts w:hint="cs"/>
          <w:rtl/>
        </w:rPr>
        <w:t>ی</w:t>
      </w:r>
      <w:r>
        <w:rPr>
          <w:rtl/>
        </w:rPr>
        <w:t xml:space="preserve"> خدمت انجا م د</w:t>
      </w:r>
      <w:r>
        <w:rPr>
          <w:rFonts w:hint="cs"/>
          <w:rtl/>
        </w:rPr>
        <w:t>ی</w:t>
      </w:r>
      <w:r>
        <w:rPr>
          <w:rFonts w:hint="eastAsia"/>
          <w:rtl/>
        </w:rPr>
        <w:t>ں،اگر</w:t>
      </w:r>
      <w:r>
        <w:rPr>
          <w:rtl/>
        </w:rPr>
        <w:t xml:space="preserve"> وہ صح</w:t>
      </w:r>
      <w:r>
        <w:rPr>
          <w:rFonts w:hint="cs"/>
          <w:rtl/>
        </w:rPr>
        <w:t>ی</w:t>
      </w:r>
      <w:r>
        <w:rPr>
          <w:rFonts w:hint="eastAsia"/>
          <w:rtl/>
        </w:rPr>
        <w:t>ح</w:t>
      </w:r>
      <w:r>
        <w:rPr>
          <w:rtl/>
        </w:rPr>
        <w:t xml:space="preserve"> ن</w:t>
      </w:r>
      <w:r>
        <w:rPr>
          <w:rFonts w:hint="cs"/>
          <w:rtl/>
        </w:rPr>
        <w:t>ی</w:t>
      </w:r>
      <w:r>
        <w:rPr>
          <w:rFonts w:hint="eastAsia"/>
          <w:rtl/>
        </w:rPr>
        <w:t>ت</w:t>
      </w:r>
      <w:r>
        <w:rPr>
          <w:rtl/>
        </w:rPr>
        <w:t xml:space="preserve"> اور شرع</w:t>
      </w:r>
      <w:r>
        <w:rPr>
          <w:rFonts w:hint="cs"/>
          <w:rtl/>
        </w:rPr>
        <w:t>ی</w:t>
      </w:r>
      <w:r>
        <w:rPr>
          <w:rtl/>
        </w:rPr>
        <w:t xml:space="preserve"> صورت </w:t>
      </w:r>
      <w:r w:rsidR="00E20323">
        <w:rPr>
          <w:rtl/>
        </w:rPr>
        <w:t xml:space="preserve">میں </w:t>
      </w:r>
      <w:r>
        <w:rPr>
          <w:rtl/>
        </w:rPr>
        <w:t xml:space="preserve"> ہو،تو وہ خدمت در اصل خود ہما ر</w:t>
      </w:r>
      <w:r>
        <w:rPr>
          <w:rFonts w:hint="cs"/>
          <w:rtl/>
        </w:rPr>
        <w:t>ی</w:t>
      </w:r>
      <w:r>
        <w:rPr>
          <w:rtl/>
        </w:rPr>
        <w:t xml:space="preserve"> طرف پلٹت</w:t>
      </w:r>
      <w:r>
        <w:rPr>
          <w:rFonts w:hint="cs"/>
          <w:rtl/>
        </w:rPr>
        <w:t>ی</w:t>
      </w:r>
      <w:r>
        <w:rPr>
          <w:rtl/>
        </w:rPr>
        <w:t xml:space="preserve"> ہے، </w:t>
      </w:r>
      <w:r>
        <w:rPr>
          <w:rFonts w:hint="cs"/>
          <w:rtl/>
        </w:rPr>
        <w:t>ی</w:t>
      </w:r>
      <w:r>
        <w:rPr>
          <w:rFonts w:hint="eastAsia"/>
          <w:rtl/>
        </w:rPr>
        <w:t>عن</w:t>
      </w:r>
      <w:r>
        <w:rPr>
          <w:rFonts w:hint="cs"/>
          <w:rtl/>
        </w:rPr>
        <w:t>ی</w:t>
      </w:r>
      <w:r>
        <w:rPr>
          <w:rtl/>
        </w:rPr>
        <w:t xml:space="preserve"> ہم نے خدائے متعال ک</w:t>
      </w:r>
      <w:r>
        <w:rPr>
          <w:rFonts w:hint="cs"/>
          <w:rtl/>
        </w:rPr>
        <w:t>ی</w:t>
      </w:r>
      <w:r>
        <w:rPr>
          <w:rtl/>
        </w:rPr>
        <w:t xml:space="preserve"> عبادت ک</w:t>
      </w:r>
      <w:r>
        <w:rPr>
          <w:rFonts w:hint="cs"/>
          <w:rtl/>
        </w:rPr>
        <w:t>ی</w:t>
      </w:r>
      <w:r>
        <w:rPr>
          <w:rtl/>
        </w:rPr>
        <w:t xml:space="preserve"> ہے اور اس کا ثواب ہما ر</w:t>
      </w:r>
      <w:r>
        <w:rPr>
          <w:rFonts w:hint="cs"/>
          <w:rtl/>
        </w:rPr>
        <w:t>ی</w:t>
      </w:r>
      <w:r>
        <w:rPr>
          <w:rFonts w:hint="eastAsia"/>
          <w:rtl/>
        </w:rPr>
        <w:t>طرف</w:t>
      </w:r>
      <w:r>
        <w:rPr>
          <w:rtl/>
        </w:rPr>
        <w:t xml:space="preserve"> پلٹتاہے۔پس اگر معاشرت و ہمنش</w:t>
      </w:r>
      <w:r>
        <w:rPr>
          <w:rFonts w:hint="cs"/>
          <w:rtl/>
        </w:rPr>
        <w:t>ی</w:t>
      </w:r>
      <w:r>
        <w:rPr>
          <w:rFonts w:hint="eastAsia"/>
          <w:rtl/>
        </w:rPr>
        <w:t>ن</w:t>
      </w:r>
      <w:r>
        <w:rPr>
          <w:rFonts w:hint="cs"/>
          <w:rtl/>
        </w:rPr>
        <w:t>ی</w:t>
      </w:r>
      <w:r>
        <w:rPr>
          <w:rtl/>
        </w:rPr>
        <w:t xml:space="preserve"> سبب ہو کہ انسان دوسروں ک</w:t>
      </w:r>
      <w:r>
        <w:rPr>
          <w:rFonts w:hint="eastAsia"/>
          <w:rtl/>
        </w:rPr>
        <w:t>ے</w:t>
      </w:r>
      <w:r>
        <w:rPr>
          <w:rtl/>
        </w:rPr>
        <w:t xml:space="preserve"> ساتھ ن</w:t>
      </w:r>
      <w:r>
        <w:rPr>
          <w:rFonts w:hint="cs"/>
          <w:rtl/>
        </w:rPr>
        <w:t>ی</w:t>
      </w:r>
      <w:r>
        <w:rPr>
          <w:rFonts w:hint="eastAsia"/>
          <w:rtl/>
        </w:rPr>
        <w:t>ک</w:t>
      </w:r>
      <w:r>
        <w:rPr>
          <w:rFonts w:hint="cs"/>
          <w:rtl/>
        </w:rPr>
        <w:t>ی</w:t>
      </w:r>
      <w:r>
        <w:rPr>
          <w:rtl/>
        </w:rPr>
        <w:t xml:space="preserve"> کرے </w:t>
      </w:r>
      <w:r>
        <w:rPr>
          <w:rFonts w:hint="cs"/>
          <w:rtl/>
        </w:rPr>
        <w:t>ی</w:t>
      </w:r>
      <w:r>
        <w:rPr>
          <w:rFonts w:hint="eastAsia"/>
          <w:rtl/>
        </w:rPr>
        <w:t>ا</w:t>
      </w:r>
      <w:r>
        <w:rPr>
          <w:rtl/>
        </w:rPr>
        <w:t xml:space="preserve"> دوسروںسے معنو</w:t>
      </w:r>
      <w:r>
        <w:rPr>
          <w:rFonts w:hint="cs"/>
          <w:rtl/>
        </w:rPr>
        <w:t>ی</w:t>
      </w:r>
      <w:r>
        <w:rPr>
          <w:rtl/>
        </w:rPr>
        <w:t xml:space="preserve"> خ</w:t>
      </w:r>
      <w:r>
        <w:rPr>
          <w:rFonts w:hint="cs"/>
          <w:rtl/>
        </w:rPr>
        <w:t>ی</w:t>
      </w:r>
      <w:r>
        <w:rPr>
          <w:rFonts w:hint="eastAsia"/>
          <w:rtl/>
        </w:rPr>
        <w:t>رحاصل</w:t>
      </w:r>
      <w:r>
        <w:rPr>
          <w:rtl/>
        </w:rPr>
        <w:t xml:space="preserve"> کرے اور ان سے معاشرت کر کے ہدف ومقصد ک</w:t>
      </w:r>
      <w:r>
        <w:rPr>
          <w:rFonts w:hint="cs"/>
          <w:rtl/>
        </w:rPr>
        <w:t>ی</w:t>
      </w:r>
      <w:r>
        <w:rPr>
          <w:rtl/>
        </w:rPr>
        <w:t xml:space="preserve"> طرف اچھ</w:t>
      </w:r>
      <w:r>
        <w:rPr>
          <w:rFonts w:hint="cs"/>
          <w:rtl/>
        </w:rPr>
        <w:t>ی</w:t>
      </w:r>
      <w:r>
        <w:rPr>
          <w:rtl/>
        </w:rPr>
        <w:t xml:space="preserve"> طرح متوجہ ہو تو ،اس کے علم اور قلب</w:t>
      </w:r>
      <w:r>
        <w:rPr>
          <w:rFonts w:hint="cs"/>
          <w:rtl/>
        </w:rPr>
        <w:t>ی</w:t>
      </w:r>
      <w:r>
        <w:rPr>
          <w:rtl/>
        </w:rPr>
        <w:t xml:space="preserve"> توجہات </w:t>
      </w:r>
      <w:r w:rsidR="00E20323">
        <w:rPr>
          <w:rtl/>
        </w:rPr>
        <w:t xml:space="preserve">میں </w:t>
      </w:r>
      <w:r>
        <w:rPr>
          <w:rtl/>
        </w:rPr>
        <w:t xml:space="preserve"> اضافہ ہو گا اور وہ اپن</w:t>
      </w:r>
      <w:r>
        <w:rPr>
          <w:rFonts w:hint="cs"/>
          <w:rtl/>
        </w:rPr>
        <w:t>ی</w:t>
      </w:r>
      <w:r>
        <w:rPr>
          <w:rtl/>
        </w:rPr>
        <w:t xml:space="preserve"> زند گ</w:t>
      </w:r>
      <w:r>
        <w:rPr>
          <w:rFonts w:hint="cs"/>
          <w:rtl/>
        </w:rPr>
        <w:t>ی</w:t>
      </w:r>
      <w:r>
        <w:rPr>
          <w:rtl/>
        </w:rPr>
        <w:t xml:space="preserve"> کے لئے بہتر راستہ کاانتخاب کرے گا تو </w:t>
      </w:r>
      <w:r>
        <w:rPr>
          <w:rFonts w:hint="cs"/>
          <w:rtl/>
        </w:rPr>
        <w:t>ی</w:t>
      </w:r>
      <w:r>
        <w:rPr>
          <w:rFonts w:hint="eastAsia"/>
          <w:rtl/>
        </w:rPr>
        <w:t>ق</w:t>
      </w:r>
      <w:r>
        <w:rPr>
          <w:rFonts w:hint="cs"/>
          <w:rtl/>
        </w:rPr>
        <w:t>ی</w:t>
      </w:r>
      <w:r>
        <w:rPr>
          <w:rFonts w:hint="eastAsia"/>
          <w:rtl/>
        </w:rPr>
        <w:t>نا</w:t>
      </w:r>
      <w:r>
        <w:rPr>
          <w:rFonts w:hint="cs"/>
          <w:rtl/>
        </w:rPr>
        <w:t>ی</w:t>
      </w:r>
      <w:r>
        <w:rPr>
          <w:rFonts w:hint="eastAsia"/>
          <w:rtl/>
        </w:rPr>
        <w:t>ہ</w:t>
      </w:r>
      <w:r>
        <w:rPr>
          <w:rtl/>
        </w:rPr>
        <w:t xml:space="preserve"> معاشرت اس کے لئے گراں ق</w:t>
      </w:r>
      <w:r>
        <w:rPr>
          <w:rFonts w:hint="cs"/>
          <w:rtl/>
        </w:rPr>
        <w:t>ی</w:t>
      </w:r>
      <w:r>
        <w:rPr>
          <w:rFonts w:hint="eastAsia"/>
          <w:rtl/>
        </w:rPr>
        <w:t>مت</w:t>
      </w:r>
      <w:r>
        <w:rPr>
          <w:rtl/>
        </w:rPr>
        <w:t xml:space="preserve"> ہے۔</w:t>
      </w:r>
    </w:p>
    <w:p w:rsidR="00724307" w:rsidRDefault="00724307" w:rsidP="00724307">
      <w:pPr>
        <w:pStyle w:val="libNormal"/>
        <w:rPr>
          <w:rtl/>
        </w:rPr>
      </w:pPr>
      <w:r>
        <w:rPr>
          <w:rFonts w:hint="eastAsia"/>
          <w:rtl/>
        </w:rPr>
        <w:t>اس</w:t>
      </w:r>
      <w:r>
        <w:rPr>
          <w:rtl/>
        </w:rPr>
        <w:t xml:space="preserve"> کے مقابل </w:t>
      </w:r>
      <w:r w:rsidR="00E20323">
        <w:rPr>
          <w:rtl/>
        </w:rPr>
        <w:t xml:space="preserve">میں </w:t>
      </w:r>
      <w:r>
        <w:rPr>
          <w:rtl/>
        </w:rPr>
        <w:t xml:space="preserve"> ،ا</w:t>
      </w:r>
      <w:r>
        <w:rPr>
          <w:rFonts w:hint="cs"/>
          <w:rtl/>
        </w:rPr>
        <w:t>ی</w:t>
      </w:r>
      <w:r>
        <w:rPr>
          <w:rFonts w:hint="eastAsia"/>
          <w:rtl/>
        </w:rPr>
        <w:t>سے</w:t>
      </w:r>
      <w:r>
        <w:rPr>
          <w:rtl/>
        </w:rPr>
        <w:t xml:space="preserve"> افراد سے معاشرت کرنا مطلوب نہ</w:t>
      </w:r>
      <w:r>
        <w:rPr>
          <w:rFonts w:hint="cs"/>
          <w:rtl/>
        </w:rPr>
        <w:t>ی</w:t>
      </w:r>
      <w:r>
        <w:rPr>
          <w:rFonts w:hint="eastAsia"/>
          <w:rtl/>
        </w:rPr>
        <w:t>ں</w:t>
      </w:r>
      <w:r>
        <w:rPr>
          <w:rtl/>
        </w:rPr>
        <w:t xml:space="preserve"> ہے جو نہ صرف انسان کو خدا ک</w:t>
      </w:r>
      <w:r>
        <w:rPr>
          <w:rFonts w:hint="cs"/>
          <w:rtl/>
        </w:rPr>
        <w:t>ی</w:t>
      </w:r>
      <w:r>
        <w:rPr>
          <w:rtl/>
        </w:rPr>
        <w:t xml:space="preserve"> </w:t>
      </w:r>
      <w:r>
        <w:rPr>
          <w:rFonts w:hint="cs"/>
          <w:rtl/>
        </w:rPr>
        <w:t>ی</w:t>
      </w:r>
      <w:r>
        <w:rPr>
          <w:rFonts w:hint="eastAsia"/>
          <w:rtl/>
        </w:rPr>
        <w:t>اد</w:t>
      </w:r>
      <w:r>
        <w:rPr>
          <w:rtl/>
        </w:rPr>
        <w:t xml:space="preserve"> نہ</w:t>
      </w:r>
      <w:r>
        <w:rPr>
          <w:rFonts w:hint="cs"/>
          <w:rtl/>
        </w:rPr>
        <w:t>ی</w:t>
      </w:r>
      <w:r>
        <w:rPr>
          <w:rFonts w:hint="eastAsia"/>
          <w:rtl/>
        </w:rPr>
        <w:t>ں</w:t>
      </w:r>
      <w:r>
        <w:rPr>
          <w:rtl/>
        </w:rPr>
        <w:t xml:space="preserve"> دلا تے بلکہ اس سے غافل کر تے ہ</w:t>
      </w:r>
      <w:r>
        <w:rPr>
          <w:rFonts w:hint="cs"/>
          <w:rtl/>
        </w:rPr>
        <w:t>ی</w:t>
      </w:r>
      <w:r>
        <w:rPr>
          <w:rFonts w:hint="eastAsia"/>
          <w:rtl/>
        </w:rPr>
        <w:t>ں</w:t>
      </w:r>
      <w:r>
        <w:rPr>
          <w:rtl/>
        </w:rPr>
        <w:t xml:space="preserve"> اور اپن</w:t>
      </w:r>
      <w:r>
        <w:rPr>
          <w:rFonts w:hint="cs"/>
          <w:rtl/>
        </w:rPr>
        <w:t>ی</w:t>
      </w:r>
      <w:r>
        <w:rPr>
          <w:rtl/>
        </w:rPr>
        <w:t xml:space="preserve"> گفتاراور عمل سے انحطاط وانحراف ک</w:t>
      </w:r>
      <w:r>
        <w:rPr>
          <w:rFonts w:hint="cs"/>
          <w:rtl/>
        </w:rPr>
        <w:t>ی</w:t>
      </w:r>
      <w:r>
        <w:rPr>
          <w:rtl/>
        </w:rPr>
        <w:t xml:space="preserve"> طرف دعوت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۔اس لحاظ سے ہر انسان کواپنا دوست قرارنہ</w:t>
      </w:r>
      <w:r>
        <w:rPr>
          <w:rFonts w:hint="cs"/>
          <w:rtl/>
        </w:rPr>
        <w:t>ی</w:t>
      </w:r>
      <w:r>
        <w:rPr>
          <w:rFonts w:hint="eastAsia"/>
          <w:rtl/>
        </w:rPr>
        <w:t>ں</w:t>
      </w:r>
      <w:r>
        <w:rPr>
          <w:rtl/>
        </w:rPr>
        <w:t xml:space="preserve"> د</w:t>
      </w:r>
      <w:r>
        <w:rPr>
          <w:rFonts w:hint="cs"/>
          <w:rtl/>
        </w:rPr>
        <w:t>ی</w:t>
      </w:r>
      <w:r>
        <w:rPr>
          <w:rFonts w:hint="eastAsia"/>
          <w:rtl/>
        </w:rPr>
        <w:t>نا</w:t>
      </w:r>
      <w:r>
        <w:rPr>
          <w:rtl/>
        </w:rPr>
        <w:t xml:space="preserve"> چاہئے ۔دوست</w:t>
      </w:r>
      <w:r>
        <w:rPr>
          <w:rFonts w:hint="cs"/>
          <w:rtl/>
        </w:rPr>
        <w:t>ی</w:t>
      </w:r>
      <w:r>
        <w:rPr>
          <w:rtl/>
        </w:rPr>
        <w:t xml:space="preserve"> اور رفاقت </w:t>
      </w:r>
      <w:r>
        <w:rPr>
          <w:rFonts w:hint="eastAsia"/>
          <w:rtl/>
        </w:rPr>
        <w:t>کے</w:t>
      </w:r>
      <w:r>
        <w:rPr>
          <w:rtl/>
        </w:rPr>
        <w:t xml:space="preserve"> لئے دوست ک</w:t>
      </w:r>
      <w:r>
        <w:rPr>
          <w:rFonts w:hint="cs"/>
          <w:rtl/>
        </w:rPr>
        <w:t>ی</w:t>
      </w:r>
      <w:r>
        <w:rPr>
          <w:rtl/>
        </w:rPr>
        <w:t xml:space="preserve"> بلنداور قابل قدر خصلت</w:t>
      </w:r>
      <w:r>
        <w:rPr>
          <w:rFonts w:hint="cs"/>
          <w:rtl/>
        </w:rPr>
        <w:t>ی</w:t>
      </w:r>
      <w:r>
        <w:rPr>
          <w:rFonts w:hint="eastAsia"/>
          <w:rtl/>
        </w:rPr>
        <w:t>ں</w:t>
      </w:r>
      <w:r>
        <w:rPr>
          <w:rtl/>
        </w:rPr>
        <w:t xml:space="preserve"> مع</w:t>
      </w:r>
      <w:r>
        <w:rPr>
          <w:rFonts w:hint="cs"/>
          <w:rtl/>
        </w:rPr>
        <w:t>ی</w:t>
      </w:r>
      <w:r>
        <w:rPr>
          <w:rFonts w:hint="eastAsia"/>
          <w:rtl/>
        </w:rPr>
        <w:t>ار</w:t>
      </w:r>
      <w:r>
        <w:rPr>
          <w:rtl/>
        </w:rPr>
        <w:t xml:space="preserve"> ہ</w:t>
      </w:r>
      <w:r>
        <w:rPr>
          <w:rFonts w:hint="cs"/>
          <w:rtl/>
        </w:rPr>
        <w:t>ی</w:t>
      </w:r>
      <w:r>
        <w:rPr>
          <w:rFonts w:hint="eastAsia"/>
          <w:rtl/>
        </w:rPr>
        <w:t>ں</w:t>
      </w:r>
      <w:r>
        <w:rPr>
          <w:rtl/>
        </w:rPr>
        <w:t xml:space="preserve"> ،البتہ رف</w:t>
      </w:r>
      <w:r>
        <w:rPr>
          <w:rFonts w:hint="cs"/>
          <w:rtl/>
        </w:rPr>
        <w:t>ی</w:t>
      </w:r>
      <w:r>
        <w:rPr>
          <w:rFonts w:hint="eastAsia"/>
          <w:rtl/>
        </w:rPr>
        <w:t>ق</w:t>
      </w:r>
      <w:r>
        <w:rPr>
          <w:rtl/>
        </w:rPr>
        <w:t xml:space="preserve"> اور دوست </w:t>
      </w:r>
      <w:r w:rsidR="00E20323">
        <w:rPr>
          <w:rtl/>
        </w:rPr>
        <w:t xml:space="preserve">میں </w:t>
      </w:r>
      <w:r>
        <w:rPr>
          <w:rFonts w:hint="eastAsia"/>
          <w:rtl/>
        </w:rPr>
        <w:t>پائ</w:t>
      </w:r>
      <w:r>
        <w:rPr>
          <w:rFonts w:hint="cs"/>
          <w:rtl/>
        </w:rPr>
        <w:t>ی</w:t>
      </w:r>
      <w:r>
        <w:rPr>
          <w:rtl/>
        </w:rPr>
        <w:t xml:space="preserve"> جانے وال</w:t>
      </w:r>
      <w:r>
        <w:rPr>
          <w:rFonts w:hint="cs"/>
          <w:rtl/>
        </w:rPr>
        <w:t>ی</w:t>
      </w:r>
      <w:r>
        <w:rPr>
          <w:rtl/>
        </w:rPr>
        <w:t xml:space="preserve"> عمدہ ممتاز خصلت</w:t>
      </w:r>
      <w:r>
        <w:rPr>
          <w:rFonts w:hint="cs"/>
          <w:rtl/>
        </w:rPr>
        <w:t>ی</w:t>
      </w:r>
      <w:r>
        <w:rPr>
          <w:rFonts w:hint="eastAsia"/>
          <w:rtl/>
        </w:rPr>
        <w:t>ں</w:t>
      </w:r>
      <w:r>
        <w:rPr>
          <w:rtl/>
        </w:rPr>
        <w:t xml:space="preserve"> دوسروں کے ساتھ ہم نش</w:t>
      </w:r>
      <w:r>
        <w:rPr>
          <w:rFonts w:hint="cs"/>
          <w:rtl/>
        </w:rPr>
        <w:t>ی</w:t>
      </w:r>
      <w:r>
        <w:rPr>
          <w:rFonts w:hint="eastAsia"/>
          <w:rtl/>
        </w:rPr>
        <w:t>ن</w:t>
      </w:r>
      <w:r>
        <w:rPr>
          <w:rFonts w:hint="cs"/>
          <w:rtl/>
        </w:rPr>
        <w:t>ی</w:t>
      </w:r>
      <w:r>
        <w:rPr>
          <w:rtl/>
        </w:rPr>
        <w:t xml:space="preserve"> و مصا حبت سے ان ک</w:t>
      </w:r>
      <w:r>
        <w:rPr>
          <w:rFonts w:hint="cs"/>
          <w:rtl/>
        </w:rPr>
        <w:t>ی</w:t>
      </w:r>
      <w:r>
        <w:rPr>
          <w:rtl/>
        </w:rPr>
        <w:t xml:space="preserve"> طرف مف</w:t>
      </w:r>
      <w:r>
        <w:rPr>
          <w:rFonts w:hint="cs"/>
          <w:rtl/>
        </w:rPr>
        <w:t>ی</w:t>
      </w:r>
      <w:r>
        <w:rPr>
          <w:rFonts w:hint="eastAsia"/>
          <w:rtl/>
        </w:rPr>
        <w:t>د</w:t>
      </w:r>
      <w:r>
        <w:rPr>
          <w:rtl/>
        </w:rPr>
        <w:t xml:space="preserve"> اور اچھے پ</w:t>
      </w:r>
      <w:r>
        <w:rPr>
          <w:rFonts w:hint="cs"/>
          <w:rtl/>
        </w:rPr>
        <w:t>ی</w:t>
      </w:r>
      <w:r>
        <w:rPr>
          <w:rFonts w:hint="eastAsia"/>
          <w:rtl/>
        </w:rPr>
        <w:t>غامات</w:t>
      </w:r>
      <w:r>
        <w:rPr>
          <w:rtl/>
        </w:rPr>
        <w:t xml:space="preserve"> پہنچتے ہ</w:t>
      </w:r>
      <w:r>
        <w:rPr>
          <w:rFonts w:hint="cs"/>
          <w:rtl/>
        </w:rPr>
        <w:t>ی</w:t>
      </w:r>
      <w:r>
        <w:rPr>
          <w:rFonts w:hint="eastAsia"/>
          <w:rtl/>
        </w:rPr>
        <w:t>ں</w:t>
      </w:r>
      <w:r>
        <w:rPr>
          <w:rtl/>
        </w:rPr>
        <w:t>۔اگر چہ بعض اوقات دوست</w:t>
      </w:r>
      <w:r>
        <w:rPr>
          <w:rFonts w:hint="cs"/>
          <w:rtl/>
        </w:rPr>
        <w:t>ی</w:t>
      </w:r>
      <w:r>
        <w:rPr>
          <w:rtl/>
        </w:rPr>
        <w:t xml:space="preserve"> اور رفاقتوںسے د</w:t>
      </w:r>
      <w:r>
        <w:rPr>
          <w:rFonts w:hint="cs"/>
          <w:rtl/>
        </w:rPr>
        <w:t>ی</w:t>
      </w:r>
      <w:r>
        <w:rPr>
          <w:rFonts w:hint="eastAsia"/>
          <w:rtl/>
        </w:rPr>
        <w:t>نو</w:t>
      </w:r>
      <w:r>
        <w:rPr>
          <w:rFonts w:hint="cs"/>
          <w:rtl/>
        </w:rPr>
        <w:t>ی</w:t>
      </w:r>
      <w:r>
        <w:rPr>
          <w:rtl/>
        </w:rPr>
        <w:t xml:space="preserve"> فوائد، ج</w:t>
      </w:r>
      <w:r>
        <w:rPr>
          <w:rFonts w:hint="cs"/>
          <w:rtl/>
        </w:rPr>
        <w:t>ی</w:t>
      </w:r>
      <w:r>
        <w:rPr>
          <w:rFonts w:hint="eastAsia"/>
          <w:rtl/>
        </w:rPr>
        <w:t>سے</w:t>
      </w:r>
      <w:r>
        <w:rPr>
          <w:rtl/>
        </w:rPr>
        <w:t xml:space="preserve"> مال اورمقام سے </w:t>
      </w:r>
      <w:r>
        <w:rPr>
          <w:rFonts w:hint="eastAsia"/>
          <w:rtl/>
        </w:rPr>
        <w:t>استفادہ</w:t>
      </w:r>
      <w:r>
        <w:rPr>
          <w:rtl/>
        </w:rPr>
        <w:t xml:space="preserve"> مدنظر ہو تاہے ،ل</w:t>
      </w:r>
      <w:r>
        <w:rPr>
          <w:rFonts w:hint="cs"/>
          <w:rtl/>
        </w:rPr>
        <w:t>ی</w:t>
      </w:r>
      <w:r>
        <w:rPr>
          <w:rFonts w:hint="eastAsia"/>
          <w:rtl/>
        </w:rPr>
        <w:t>کن</w:t>
      </w:r>
      <w:r>
        <w:rPr>
          <w:rtl/>
        </w:rPr>
        <w:t xml:space="preserve"> اہم تر</w:t>
      </w:r>
      <w:r>
        <w:rPr>
          <w:rFonts w:hint="cs"/>
          <w:rtl/>
        </w:rPr>
        <w:t>ی</w:t>
      </w:r>
      <w:r>
        <w:rPr>
          <w:rFonts w:hint="eastAsia"/>
          <w:rtl/>
        </w:rPr>
        <w:t>ن</w:t>
      </w:r>
      <w:r>
        <w:rPr>
          <w:rtl/>
        </w:rPr>
        <w:t xml:space="preserve"> فوائد ، د</w:t>
      </w:r>
      <w:r>
        <w:rPr>
          <w:rFonts w:hint="cs"/>
          <w:rtl/>
        </w:rPr>
        <w:t>ی</w:t>
      </w:r>
      <w:r>
        <w:rPr>
          <w:rFonts w:hint="eastAsia"/>
          <w:rtl/>
        </w:rPr>
        <w:t>ن</w:t>
      </w:r>
      <w:r>
        <w:rPr>
          <w:rFonts w:hint="cs"/>
          <w:rtl/>
        </w:rPr>
        <w:t>ی</w:t>
      </w:r>
      <w:r>
        <w:rPr>
          <w:rtl/>
        </w:rPr>
        <w:t xml:space="preserve"> فوائد ہ</w:t>
      </w:r>
      <w:r>
        <w:rPr>
          <w:rFonts w:hint="cs"/>
          <w:rtl/>
        </w:rPr>
        <w:t>ی</w:t>
      </w:r>
      <w:r>
        <w:rPr>
          <w:rFonts w:hint="eastAsia"/>
          <w:rtl/>
        </w:rPr>
        <w:t>ں،ج</w:t>
      </w:r>
      <w:r>
        <w:rPr>
          <w:rFonts w:hint="cs"/>
          <w:rtl/>
        </w:rPr>
        <w:t>ی</w:t>
      </w:r>
      <w:r>
        <w:rPr>
          <w:rFonts w:hint="eastAsia"/>
          <w:rtl/>
        </w:rPr>
        <w:t>سے</w:t>
      </w:r>
      <w:r>
        <w:rPr>
          <w:rtl/>
        </w:rPr>
        <w:t xml:space="preserve"> ہم نش</w:t>
      </w:r>
      <w:r>
        <w:rPr>
          <w:rFonts w:hint="cs"/>
          <w:rtl/>
        </w:rPr>
        <w:t>ی</w:t>
      </w:r>
      <w:r>
        <w:rPr>
          <w:rFonts w:hint="eastAsia"/>
          <w:rtl/>
        </w:rPr>
        <w:t>ن</w:t>
      </w:r>
      <w:r>
        <w:rPr>
          <w:rtl/>
        </w:rPr>
        <w:t xml:space="preserve"> کے علم و عمل سے استفادہ کر نا کس</w:t>
      </w:r>
      <w:r>
        <w:rPr>
          <w:rFonts w:hint="cs"/>
          <w:rtl/>
        </w:rPr>
        <w:t>ی</w:t>
      </w:r>
      <w:r>
        <w:rPr>
          <w:rtl/>
        </w:rPr>
        <w:t xml:space="preserve"> ک</w:t>
      </w:r>
      <w:r>
        <w:rPr>
          <w:rFonts w:hint="cs"/>
          <w:rtl/>
        </w:rPr>
        <w:t>ی</w:t>
      </w:r>
      <w:r>
        <w:rPr>
          <w:rtl/>
        </w:rPr>
        <w:t xml:space="preserve"> طرف سے خدا ک</w:t>
      </w:r>
      <w:r>
        <w:rPr>
          <w:rFonts w:hint="cs"/>
          <w:rtl/>
        </w:rPr>
        <w:t>ی</w:t>
      </w:r>
      <w:r>
        <w:rPr>
          <w:rtl/>
        </w:rPr>
        <w:t xml:space="preserve"> عبادت و بندگ</w:t>
      </w:r>
      <w:r>
        <w:rPr>
          <w:rFonts w:hint="cs"/>
          <w:rtl/>
        </w:rPr>
        <w:t>ی</w:t>
      </w:r>
      <w:r>
        <w:rPr>
          <w:rtl/>
        </w:rPr>
        <w:t xml:space="preserve"> </w:t>
      </w:r>
      <w:r w:rsidR="00E20323">
        <w:rPr>
          <w:rtl/>
        </w:rPr>
        <w:t xml:space="preserve">میں </w:t>
      </w:r>
      <w:r>
        <w:rPr>
          <w:rtl/>
        </w:rPr>
        <w:t xml:space="preserve"> رکاوٹ ڈالنے ک</w:t>
      </w:r>
      <w:r>
        <w:rPr>
          <w:rFonts w:hint="cs"/>
          <w:rtl/>
        </w:rPr>
        <w:t>ی</w:t>
      </w:r>
      <w:r>
        <w:rPr>
          <w:rtl/>
        </w:rPr>
        <w:t xml:space="preserve"> غرض سے ا</w:t>
      </w:r>
      <w:r>
        <w:rPr>
          <w:rFonts w:hint="cs"/>
          <w:rtl/>
        </w:rPr>
        <w:t>ی</w:t>
      </w:r>
      <w:r>
        <w:rPr>
          <w:rFonts w:hint="eastAsia"/>
          <w:rtl/>
        </w:rPr>
        <w:t>جاد</w:t>
      </w:r>
      <w:r>
        <w:rPr>
          <w:rtl/>
        </w:rPr>
        <w:t xml:space="preserve"> کئے گئے آزار اور مزاحمت سے محفو ظ رہنے ک</w:t>
      </w:r>
      <w:r>
        <w:rPr>
          <w:rFonts w:hint="cs"/>
          <w:rtl/>
        </w:rPr>
        <w:t>ی</w:t>
      </w:r>
      <w:r>
        <w:rPr>
          <w:rtl/>
        </w:rPr>
        <w:t xml:space="preserve"> سع</w:t>
      </w:r>
      <w:r>
        <w:rPr>
          <w:rFonts w:hint="cs"/>
          <w:rtl/>
        </w:rPr>
        <w:t>ی</w:t>
      </w:r>
      <w:r>
        <w:rPr>
          <w:rtl/>
        </w:rPr>
        <w:t xml:space="preserve"> کرنا۔</w:t>
      </w:r>
      <w:r>
        <w:rPr>
          <w:rFonts w:hint="cs"/>
          <w:rtl/>
        </w:rPr>
        <w:t>ی</w:t>
      </w:r>
      <w:r>
        <w:rPr>
          <w:rFonts w:hint="eastAsia"/>
          <w:rtl/>
        </w:rPr>
        <w:t>ا</w:t>
      </w:r>
      <w:r>
        <w:rPr>
          <w:rtl/>
        </w:rPr>
        <w:t xml:space="preserve"> اس کے مال سے استفادہ کر ے تاکہ ا</w:t>
      </w:r>
      <w:r>
        <w:rPr>
          <w:rFonts w:hint="eastAsia"/>
          <w:rtl/>
        </w:rPr>
        <w:t>پنے</w:t>
      </w:r>
      <w:r>
        <w:rPr>
          <w:rtl/>
        </w:rPr>
        <w:t xml:space="preserve"> و قت اور عمرکود</w:t>
      </w:r>
      <w:r>
        <w:rPr>
          <w:rFonts w:hint="cs"/>
          <w:rtl/>
        </w:rPr>
        <w:t>ی</w:t>
      </w:r>
      <w:r>
        <w:rPr>
          <w:rFonts w:hint="eastAsia"/>
          <w:rtl/>
        </w:rPr>
        <w:t>نو</w:t>
      </w:r>
      <w:r>
        <w:rPr>
          <w:rFonts w:hint="cs"/>
          <w:rtl/>
        </w:rPr>
        <w:t>ی</w:t>
      </w:r>
      <w:r>
        <w:rPr>
          <w:rtl/>
        </w:rPr>
        <w:t xml:space="preserve"> امور </w:t>
      </w:r>
      <w:r w:rsidR="00E20323">
        <w:rPr>
          <w:rtl/>
        </w:rPr>
        <w:t xml:space="preserve">میں </w:t>
      </w:r>
      <w:r>
        <w:rPr>
          <w:rtl/>
        </w:rPr>
        <w:t xml:space="preserve"> ضائع کرنے سے محفوظ رکھے اور فرائض الہ</w:t>
      </w:r>
      <w:r>
        <w:rPr>
          <w:rFonts w:hint="cs"/>
          <w:rtl/>
        </w:rPr>
        <w:t>ی</w:t>
      </w:r>
      <w:r>
        <w:rPr>
          <w:rtl/>
        </w:rPr>
        <w:t xml:space="preserve"> کو بہتر صو رت </w:t>
      </w:r>
      <w:r w:rsidR="00E20323">
        <w:rPr>
          <w:rtl/>
        </w:rPr>
        <w:t xml:space="preserve">میں </w:t>
      </w:r>
      <w:r>
        <w:rPr>
          <w:rtl/>
        </w:rPr>
        <w:t xml:space="preserve"> انجام دے۔</w:t>
      </w:r>
    </w:p>
    <w:p w:rsidR="00724307" w:rsidRDefault="00724307" w:rsidP="00724307">
      <w:pPr>
        <w:pStyle w:val="libNormal"/>
        <w:rPr>
          <w:rtl/>
        </w:rPr>
      </w:pPr>
    </w:p>
    <w:p w:rsidR="00724307" w:rsidRDefault="00724307" w:rsidP="00965597">
      <w:pPr>
        <w:pStyle w:val="Heading2Center"/>
        <w:rPr>
          <w:rtl/>
        </w:rPr>
      </w:pPr>
      <w:bookmarkStart w:id="80" w:name="_Toc513463440"/>
      <w:r>
        <w:rPr>
          <w:rFonts w:hint="eastAsia"/>
          <w:rtl/>
        </w:rPr>
        <w:t>دوست</w:t>
      </w:r>
      <w:r>
        <w:rPr>
          <w:rtl/>
        </w:rPr>
        <w:t xml:space="preserve"> کے انتخاب کا مع</w:t>
      </w:r>
      <w:r>
        <w:rPr>
          <w:rFonts w:hint="cs"/>
          <w:rtl/>
        </w:rPr>
        <w:t>ی</w:t>
      </w:r>
      <w:r>
        <w:rPr>
          <w:rFonts w:hint="eastAsia"/>
          <w:rtl/>
        </w:rPr>
        <w:t>ار</w:t>
      </w:r>
      <w:r>
        <w:rPr>
          <w:rtl/>
        </w:rPr>
        <w:t xml:space="preserve"> :</w:t>
      </w:r>
      <w:bookmarkEnd w:id="80"/>
    </w:p>
    <w:p w:rsidR="00724307" w:rsidRDefault="00724307" w:rsidP="00724307">
      <w:pPr>
        <w:pStyle w:val="libNormal"/>
        <w:rPr>
          <w:rtl/>
        </w:rPr>
      </w:pPr>
      <w:r>
        <w:rPr>
          <w:rFonts w:hint="eastAsia"/>
          <w:rtl/>
        </w:rPr>
        <w:t>منا</w:t>
      </w:r>
      <w:r>
        <w:rPr>
          <w:rtl/>
        </w:rPr>
        <w:t xml:space="preserve"> سب دوست کے انتخاب </w:t>
      </w:r>
      <w:r w:rsidR="00E20323">
        <w:rPr>
          <w:rtl/>
        </w:rPr>
        <w:t xml:space="preserve">میں </w:t>
      </w:r>
      <w:r>
        <w:rPr>
          <w:rtl/>
        </w:rPr>
        <w:t xml:space="preserve"> مشکلات اور ن</w:t>
      </w:r>
      <w:r>
        <w:rPr>
          <w:rFonts w:hint="cs"/>
          <w:rtl/>
        </w:rPr>
        <w:t>ی</w:t>
      </w:r>
      <w:r>
        <w:rPr>
          <w:rFonts w:hint="eastAsia"/>
          <w:rtl/>
        </w:rPr>
        <w:t>ک</w:t>
      </w:r>
      <w:r>
        <w:rPr>
          <w:rtl/>
        </w:rPr>
        <w:t xml:space="preserve"> وبد دوستوں کے مثبت و منف</w:t>
      </w:r>
      <w:r>
        <w:rPr>
          <w:rFonts w:hint="cs"/>
          <w:rtl/>
        </w:rPr>
        <w:t>ی</w:t>
      </w:r>
      <w:r>
        <w:rPr>
          <w:rtl/>
        </w:rPr>
        <w:t xml:space="preserve"> اثرات کے پ</w:t>
      </w:r>
      <w:r>
        <w:rPr>
          <w:rFonts w:hint="cs"/>
          <w:rtl/>
        </w:rPr>
        <w:t>ی</w:t>
      </w:r>
      <w:r>
        <w:rPr>
          <w:rFonts w:hint="eastAsia"/>
          <w:rtl/>
        </w:rPr>
        <w:t>ش</w:t>
      </w:r>
      <w:r>
        <w:rPr>
          <w:rtl/>
        </w:rPr>
        <w:t xml:space="preserve"> نظر اسلام</w:t>
      </w:r>
      <w:r>
        <w:rPr>
          <w:rFonts w:hint="cs"/>
          <w:rtl/>
        </w:rPr>
        <w:t>ی</w:t>
      </w:r>
      <w:r>
        <w:rPr>
          <w:rtl/>
        </w:rPr>
        <w:t xml:space="preserve"> منا بع و مصادر </w:t>
      </w:r>
      <w:r w:rsidR="00E20323">
        <w:rPr>
          <w:rtl/>
        </w:rPr>
        <w:t xml:space="preserve">میں </w:t>
      </w:r>
      <w:r>
        <w:rPr>
          <w:rFonts w:hint="eastAsia"/>
          <w:rtl/>
        </w:rPr>
        <w:t>دوست</w:t>
      </w:r>
      <w:r>
        <w:rPr>
          <w:rtl/>
        </w:rPr>
        <w:t xml:space="preserve"> بنانے کے مع</w:t>
      </w:r>
      <w:r>
        <w:rPr>
          <w:rFonts w:hint="cs"/>
          <w:rtl/>
        </w:rPr>
        <w:t>ی</w:t>
      </w:r>
      <w:r>
        <w:rPr>
          <w:rFonts w:hint="eastAsia"/>
          <w:rtl/>
        </w:rPr>
        <w:t>اروں</w:t>
      </w:r>
      <w:r>
        <w:rPr>
          <w:rtl/>
        </w:rPr>
        <w:t xml:space="preserve"> کے سلسلے </w:t>
      </w:r>
      <w:r w:rsidR="00E20323">
        <w:rPr>
          <w:rtl/>
        </w:rPr>
        <w:t xml:space="preserve">میں </w:t>
      </w:r>
      <w:r>
        <w:rPr>
          <w:rtl/>
        </w:rPr>
        <w:t xml:space="preserve"> چند باب مختص کئے گئے ہ</w:t>
      </w:r>
      <w:r>
        <w:rPr>
          <w:rFonts w:hint="cs"/>
          <w:rtl/>
        </w:rPr>
        <w:t>ی</w:t>
      </w:r>
      <w:r>
        <w:rPr>
          <w:rFonts w:hint="eastAsia"/>
          <w:rtl/>
        </w:rPr>
        <w:t>ں</w:t>
      </w:r>
      <w:r>
        <w:rPr>
          <w:rtl/>
        </w:rPr>
        <w:t xml:space="preserve"> اور اول</w:t>
      </w:r>
      <w:r>
        <w:rPr>
          <w:rFonts w:hint="cs"/>
          <w:rtl/>
        </w:rPr>
        <w:t>ی</w:t>
      </w:r>
      <w:r>
        <w:rPr>
          <w:rFonts w:hint="eastAsia"/>
          <w:rtl/>
        </w:rPr>
        <w:t>ائے</w:t>
      </w:r>
      <w:r>
        <w:rPr>
          <w:rtl/>
        </w:rPr>
        <w:t xml:space="preserve"> د</w:t>
      </w:r>
      <w:r>
        <w:rPr>
          <w:rFonts w:hint="cs"/>
          <w:rtl/>
        </w:rPr>
        <w:t>ی</w:t>
      </w:r>
      <w:r>
        <w:rPr>
          <w:rFonts w:hint="eastAsia"/>
          <w:rtl/>
        </w:rPr>
        <w:t>ن</w:t>
      </w:r>
      <w:r>
        <w:rPr>
          <w:rtl/>
        </w:rPr>
        <w:t xml:space="preserve"> نے مناسب دوست کے او صاف اور ان ک</w:t>
      </w:r>
      <w:r>
        <w:rPr>
          <w:rFonts w:hint="cs"/>
          <w:rtl/>
        </w:rPr>
        <w:t>ی</w:t>
      </w:r>
      <w:r>
        <w:rPr>
          <w:rtl/>
        </w:rPr>
        <w:t xml:space="preserve"> خصو ص</w:t>
      </w:r>
      <w:r>
        <w:rPr>
          <w:rFonts w:hint="cs"/>
          <w:rtl/>
        </w:rPr>
        <w:t>ی</w:t>
      </w:r>
      <w:r>
        <w:rPr>
          <w:rFonts w:hint="eastAsia"/>
          <w:rtl/>
        </w:rPr>
        <w:t>ت</w:t>
      </w:r>
      <w:r>
        <w:rPr>
          <w:rFonts w:hint="cs"/>
          <w:rtl/>
        </w:rPr>
        <w:t>ی</w:t>
      </w:r>
      <w:r>
        <w:rPr>
          <w:rFonts w:hint="eastAsia"/>
          <w:rtl/>
        </w:rPr>
        <w:t>ںب</w:t>
      </w:r>
      <w:r>
        <w:rPr>
          <w:rFonts w:hint="cs"/>
          <w:rtl/>
        </w:rPr>
        <w:t>ی</w:t>
      </w:r>
      <w:r>
        <w:rPr>
          <w:rFonts w:hint="eastAsia"/>
          <w:rtl/>
        </w:rPr>
        <w:t>ان</w:t>
      </w:r>
      <w:r>
        <w:rPr>
          <w:rtl/>
        </w:rPr>
        <w:t xml:space="preserve"> ک</w:t>
      </w:r>
      <w:r>
        <w:rPr>
          <w:rFonts w:hint="cs"/>
          <w:rtl/>
        </w:rPr>
        <w:t>ی</w:t>
      </w:r>
      <w:r>
        <w:rPr>
          <w:rtl/>
        </w:rPr>
        <w:t xml:space="preserve"> ہ</w:t>
      </w:r>
      <w:r>
        <w:rPr>
          <w:rFonts w:hint="cs"/>
          <w:rtl/>
        </w:rPr>
        <w:t>ی</w:t>
      </w:r>
      <w:r>
        <w:rPr>
          <w:rFonts w:hint="eastAsia"/>
          <w:rtl/>
        </w:rPr>
        <w:t>ںمن</w:t>
      </w:r>
      <w:r>
        <w:rPr>
          <w:rtl/>
        </w:rPr>
        <w:t xml:space="preserve"> جملہ جب رسول خ</w:t>
      </w:r>
      <w:r>
        <w:rPr>
          <w:rFonts w:hint="eastAsia"/>
          <w:rtl/>
        </w:rPr>
        <w:t>دا</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سے پو چھا گ</w:t>
      </w:r>
      <w:r>
        <w:rPr>
          <w:rFonts w:hint="cs"/>
          <w:rtl/>
        </w:rPr>
        <w:t>ی</w:t>
      </w:r>
      <w:r>
        <w:rPr>
          <w:rFonts w:hint="eastAsia"/>
          <w:rtl/>
        </w:rPr>
        <w:t>ا</w:t>
      </w:r>
      <w:r>
        <w:rPr>
          <w:rtl/>
        </w:rPr>
        <w:t xml:space="preserve"> کہ :بہتر</w:t>
      </w:r>
      <w:r>
        <w:rPr>
          <w:rFonts w:hint="cs"/>
          <w:rtl/>
        </w:rPr>
        <w:t>ی</w:t>
      </w:r>
      <w:r>
        <w:rPr>
          <w:rFonts w:hint="eastAsia"/>
          <w:rtl/>
        </w:rPr>
        <w:t>ن</w:t>
      </w:r>
      <w:r>
        <w:rPr>
          <w:rtl/>
        </w:rPr>
        <w:t xml:space="preserve"> ہم نش</w:t>
      </w:r>
      <w:r>
        <w:rPr>
          <w:rFonts w:hint="cs"/>
          <w:rtl/>
        </w:rPr>
        <w:t>ی</w:t>
      </w:r>
      <w:r>
        <w:rPr>
          <w:rFonts w:hint="eastAsia"/>
          <w:rtl/>
        </w:rPr>
        <w:t>ن</w:t>
      </w:r>
      <w:r>
        <w:rPr>
          <w:rtl/>
        </w:rPr>
        <w:t xml:space="preserve"> کون ہ</w:t>
      </w:r>
      <w:r>
        <w:rPr>
          <w:rFonts w:hint="cs"/>
          <w:rtl/>
        </w:rPr>
        <w:t>ی</w:t>
      </w:r>
      <w:r>
        <w:rPr>
          <w:rFonts w:hint="eastAsia"/>
          <w:rtl/>
        </w:rPr>
        <w:t>ں؟</w:t>
      </w:r>
      <w:r>
        <w:rPr>
          <w:rtl/>
        </w:rPr>
        <w:t xml:space="preserve"> تو آپ</w:t>
      </w:r>
      <w:r w:rsidR="00560E71" w:rsidRPr="00560E71">
        <w:rPr>
          <w:rStyle w:val="libAlaemChar"/>
          <w:rFonts w:hint="cs"/>
          <w:rtl/>
        </w:rPr>
        <w:t xml:space="preserve"> صلى‌الله‌عليه‌وآله‌وسلم </w:t>
      </w:r>
      <w:r>
        <w:rPr>
          <w:rFonts w:hint="cs"/>
          <w:rtl/>
        </w:rPr>
        <w:t xml:space="preserve"> نے جواب </w:t>
      </w:r>
      <w:r w:rsidR="00E20323">
        <w:rPr>
          <w:rFonts w:hint="cs"/>
          <w:rtl/>
        </w:rPr>
        <w:t xml:space="preserve">میں </w:t>
      </w:r>
      <w:r>
        <w:rPr>
          <w:rtl/>
        </w:rPr>
        <w:t xml:space="preserve"> فر ما</w:t>
      </w:r>
      <w:r>
        <w:rPr>
          <w:rFonts w:hint="cs"/>
          <w:rtl/>
        </w:rPr>
        <w:t>ی</w:t>
      </w:r>
      <w:r>
        <w:rPr>
          <w:rFonts w:hint="eastAsia"/>
          <w:rtl/>
        </w:rPr>
        <w:t>ا</w:t>
      </w:r>
      <w:r>
        <w:rPr>
          <w:rtl/>
        </w:rPr>
        <w:t>:</w:t>
      </w:r>
    </w:p>
    <w:p w:rsidR="00724307" w:rsidRPr="00E20323" w:rsidRDefault="00724307" w:rsidP="00C674A8">
      <w:pPr>
        <w:pStyle w:val="libNormal"/>
        <w:rPr>
          <w:rtl/>
        </w:rPr>
      </w:pPr>
      <w:r w:rsidRPr="008A7513">
        <w:rPr>
          <w:rStyle w:val="libArabicChar"/>
          <w:rtl/>
        </w:rPr>
        <w:t>''من ذکّرتکم با ا</w:t>
      </w:r>
      <w:r w:rsidRPr="008A7513">
        <w:rPr>
          <w:rStyle w:val="libArabicChar"/>
          <w:rFonts w:hint="cs"/>
          <w:rtl/>
        </w:rPr>
        <w:t>ﷲ</w:t>
      </w:r>
      <w:r w:rsidRPr="008A7513">
        <w:rPr>
          <w:rStyle w:val="libArabicChar"/>
          <w:rtl/>
        </w:rPr>
        <w:t xml:space="preserve"> رؤ </w:t>
      </w:r>
      <w:r w:rsidRPr="008A7513">
        <w:rPr>
          <w:rStyle w:val="libArabicChar"/>
          <w:rFonts w:hint="cs"/>
          <w:rtl/>
        </w:rPr>
        <w:t>ی</w:t>
      </w:r>
      <w:r w:rsidRPr="008A7513">
        <w:rPr>
          <w:rStyle w:val="libArabicChar"/>
          <w:rFonts w:hint="eastAsia"/>
          <w:rtl/>
        </w:rPr>
        <w:t>ت</w:t>
      </w:r>
      <w:r w:rsidR="00560E71" w:rsidRPr="001D2F91">
        <w:rPr>
          <w:rStyle w:val="libArabicChar"/>
          <w:rFonts w:hint="cs"/>
          <w:rtl/>
        </w:rPr>
        <w:t>ه</w:t>
      </w:r>
      <w:r w:rsidRPr="008A7513">
        <w:rPr>
          <w:rStyle w:val="libArabicChar"/>
          <w:rtl/>
        </w:rPr>
        <w:t xml:space="preserve"> و زادکم ف</w:t>
      </w:r>
      <w:r w:rsidRPr="008A7513">
        <w:rPr>
          <w:rStyle w:val="libArabicChar"/>
          <w:rFonts w:hint="cs"/>
          <w:rtl/>
        </w:rPr>
        <w:t>ی</w:t>
      </w:r>
      <w:r w:rsidRPr="008A7513">
        <w:rPr>
          <w:rStyle w:val="libArabicChar"/>
          <w:rtl/>
        </w:rPr>
        <w:t xml:space="preserve"> علمکم منطق</w:t>
      </w:r>
      <w:r w:rsidR="00560E71" w:rsidRPr="001D2F91">
        <w:rPr>
          <w:rStyle w:val="libArabicChar"/>
          <w:rFonts w:hint="cs"/>
          <w:rtl/>
        </w:rPr>
        <w:t>ه</w:t>
      </w:r>
      <w:r w:rsidRPr="008A7513">
        <w:rPr>
          <w:rStyle w:val="libArabicChar"/>
          <w:rFonts w:hint="cs"/>
          <w:rtl/>
        </w:rPr>
        <w:t xml:space="preserve"> وذکّرک</w:t>
      </w:r>
      <w:r w:rsidRPr="008A7513">
        <w:rPr>
          <w:rStyle w:val="libArabicChar"/>
          <w:rtl/>
        </w:rPr>
        <w:t>م با لا خرة عمل</w:t>
      </w:r>
      <w:r w:rsidR="00560E71" w:rsidRPr="001D2F91">
        <w:rPr>
          <w:rStyle w:val="libArabicChar"/>
          <w:rFonts w:hint="cs"/>
          <w:rtl/>
        </w:rPr>
        <w:t>ه</w:t>
      </w:r>
      <w:r w:rsidRPr="008A7513">
        <w:rPr>
          <w:rStyle w:val="libArabicChar"/>
          <w:rFonts w:hint="cs"/>
          <w:rtl/>
        </w:rPr>
        <w:t>''</w:t>
      </w:r>
      <w:r>
        <w:rPr>
          <w:rtl/>
        </w:rPr>
        <w:t xml:space="preserve"> </w:t>
      </w:r>
      <w:r w:rsidR="00C674A8" w:rsidRPr="00215CD5">
        <w:rPr>
          <w:rStyle w:val="libFootnotenumChar"/>
          <w:rFonts w:hint="cs"/>
          <w:rtl/>
        </w:rPr>
        <w:t>(5)</w:t>
      </w:r>
    </w:p>
    <w:p w:rsidR="00724307" w:rsidRDefault="00724307" w:rsidP="00724307">
      <w:pPr>
        <w:pStyle w:val="libNormal"/>
        <w:rPr>
          <w:rtl/>
        </w:rPr>
      </w:pPr>
      <w:r>
        <w:rPr>
          <w:rtl/>
        </w:rPr>
        <w:lastRenderedPageBreak/>
        <w:t>'' جس کا د</w:t>
      </w:r>
      <w:r>
        <w:rPr>
          <w:rFonts w:hint="cs"/>
          <w:rtl/>
        </w:rPr>
        <w:t>ی</w:t>
      </w:r>
      <w:r>
        <w:rPr>
          <w:rFonts w:hint="eastAsia"/>
          <w:rtl/>
        </w:rPr>
        <w:t>دار</w:t>
      </w:r>
      <w:r>
        <w:rPr>
          <w:rtl/>
        </w:rPr>
        <w:t xml:space="preserve"> تمھ</w:t>
      </w:r>
      <w:r>
        <w:rPr>
          <w:rFonts w:hint="cs"/>
          <w:rtl/>
        </w:rPr>
        <w:t>ی</w:t>
      </w:r>
      <w:r>
        <w:rPr>
          <w:rFonts w:hint="eastAsia"/>
          <w:rtl/>
        </w:rPr>
        <w:t>ں</w:t>
      </w:r>
      <w:r>
        <w:rPr>
          <w:rtl/>
        </w:rPr>
        <w:t xml:space="preserve"> خداک</w:t>
      </w:r>
      <w:r>
        <w:rPr>
          <w:rFonts w:hint="cs"/>
          <w:rtl/>
        </w:rPr>
        <w:t>ی</w:t>
      </w:r>
      <w:r>
        <w:rPr>
          <w:rtl/>
        </w:rPr>
        <w:t xml:space="preserve"> </w:t>
      </w:r>
      <w:r>
        <w:rPr>
          <w:rFonts w:hint="cs"/>
          <w:rtl/>
        </w:rPr>
        <w:t>ی</w:t>
      </w:r>
      <w:r>
        <w:rPr>
          <w:rFonts w:hint="eastAsia"/>
          <w:rtl/>
        </w:rPr>
        <w:t>اد</w:t>
      </w:r>
      <w:r>
        <w:rPr>
          <w:rtl/>
        </w:rPr>
        <w:t xml:space="preserve"> دلا ئے اور اس کا کلام تمھارے علم </w:t>
      </w:r>
      <w:r w:rsidR="00E20323">
        <w:rPr>
          <w:rtl/>
        </w:rPr>
        <w:t xml:space="preserve">میں </w:t>
      </w:r>
      <w:r>
        <w:rPr>
          <w:rFonts w:hint="eastAsia"/>
          <w:rtl/>
        </w:rPr>
        <w:t>اضافہ</w:t>
      </w:r>
      <w:r>
        <w:rPr>
          <w:rtl/>
        </w:rPr>
        <w:t xml:space="preserve"> کرے اوراس کا عمل تجھے ق</w:t>
      </w:r>
      <w:r>
        <w:rPr>
          <w:rFonts w:hint="cs"/>
          <w:rtl/>
        </w:rPr>
        <w:t>ی</w:t>
      </w:r>
      <w:r>
        <w:rPr>
          <w:rFonts w:hint="eastAsia"/>
          <w:rtl/>
        </w:rPr>
        <w:t>امت</w:t>
      </w:r>
      <w:r>
        <w:rPr>
          <w:rtl/>
        </w:rPr>
        <w:t xml:space="preserve"> ک</w:t>
      </w:r>
      <w:r>
        <w:rPr>
          <w:rFonts w:hint="cs"/>
          <w:rtl/>
        </w:rPr>
        <w:t>ی</w:t>
      </w:r>
      <w:r>
        <w:rPr>
          <w:rtl/>
        </w:rPr>
        <w:t xml:space="preserve"> طرف متوجہ کرے''</w:t>
      </w:r>
    </w:p>
    <w:p w:rsidR="00724307" w:rsidRDefault="00724307" w:rsidP="00724307">
      <w:pPr>
        <w:pStyle w:val="libNormal"/>
        <w:rPr>
          <w:rtl/>
        </w:rPr>
      </w:pPr>
      <w:r>
        <w:rPr>
          <w:rFonts w:hint="cs"/>
          <w:rtl/>
        </w:rPr>
        <w:t>ی</w:t>
      </w:r>
      <w:r>
        <w:rPr>
          <w:rFonts w:hint="eastAsia"/>
          <w:rtl/>
        </w:rPr>
        <w:t>اجب</w:t>
      </w:r>
      <w:r>
        <w:rPr>
          <w:rtl/>
        </w:rPr>
        <w:t xml:space="preserve"> حضرت ع</w:t>
      </w:r>
      <w:r>
        <w:rPr>
          <w:rFonts w:hint="cs"/>
          <w:rtl/>
        </w:rPr>
        <w:t>ی</w:t>
      </w:r>
      <w:r>
        <w:rPr>
          <w:rFonts w:hint="eastAsia"/>
          <w:rtl/>
        </w:rPr>
        <w:t>س</w:t>
      </w:r>
      <w:r>
        <w:rPr>
          <w:rFonts w:hint="cs"/>
          <w:rtl/>
        </w:rPr>
        <w:t>یٰ</w:t>
      </w:r>
      <w:r>
        <w:rPr>
          <w:rtl/>
        </w:rPr>
        <w:t xml:space="preserve"> عل</w:t>
      </w:r>
      <w:r>
        <w:rPr>
          <w:rFonts w:hint="cs"/>
          <w:rtl/>
        </w:rPr>
        <w:t>ی</w:t>
      </w:r>
      <w:r>
        <w:rPr>
          <w:rtl/>
        </w:rPr>
        <w:t xml:space="preserve"> نب</w:t>
      </w:r>
      <w:r>
        <w:rPr>
          <w:rFonts w:hint="cs"/>
          <w:rtl/>
        </w:rPr>
        <w:t>ی</w:t>
      </w:r>
      <w:r>
        <w:rPr>
          <w:rFonts w:hint="eastAsia"/>
          <w:rtl/>
        </w:rPr>
        <w:t>نا</w:t>
      </w:r>
      <w:r>
        <w:rPr>
          <w:rtl/>
        </w:rPr>
        <w:t xml:space="preserve"> و عل</w:t>
      </w:r>
      <w:r>
        <w:rPr>
          <w:rFonts w:hint="cs"/>
          <w:rtl/>
        </w:rPr>
        <w:t>ی</w:t>
      </w:r>
      <w:r>
        <w:rPr>
          <w:rFonts w:hint="eastAsia"/>
          <w:rtl/>
        </w:rPr>
        <w:t>ہ</w:t>
      </w:r>
      <w:r>
        <w:rPr>
          <w:rtl/>
        </w:rPr>
        <w:t xml:space="preserve"> السلام سے ان کے اصحاب سوال کر تے ہ</w:t>
      </w:r>
      <w:r>
        <w:rPr>
          <w:rFonts w:hint="cs"/>
          <w:rtl/>
        </w:rPr>
        <w:t>ی</w:t>
      </w:r>
      <w:r>
        <w:rPr>
          <w:rFonts w:hint="eastAsia"/>
          <w:rtl/>
        </w:rPr>
        <w:t>ںکہ</w:t>
      </w:r>
      <w:r>
        <w:rPr>
          <w:rtl/>
        </w:rPr>
        <w:t>:ہم کس کے ساتھ معاشرت کر</w:t>
      </w:r>
      <w:r>
        <w:rPr>
          <w:rFonts w:hint="cs"/>
          <w:rtl/>
        </w:rPr>
        <w:t>ی</w:t>
      </w:r>
      <w:r>
        <w:rPr>
          <w:rFonts w:hint="eastAsia"/>
          <w:rtl/>
        </w:rPr>
        <w:t>ں</w:t>
      </w:r>
      <w:r>
        <w:rPr>
          <w:rtl/>
        </w:rPr>
        <w:t xml:space="preserve"> ؟ تو انہوں نے جواب </w:t>
      </w:r>
      <w:r w:rsidR="00E20323">
        <w:rPr>
          <w:rtl/>
        </w:rPr>
        <w:t xml:space="preserve">میں </w:t>
      </w:r>
      <w:r>
        <w:rPr>
          <w:rtl/>
        </w:rPr>
        <w:t xml:space="preserve"> فرما</w:t>
      </w:r>
      <w:r>
        <w:rPr>
          <w:rFonts w:hint="cs"/>
          <w:rtl/>
        </w:rPr>
        <w:t>ی</w:t>
      </w:r>
      <w:r>
        <w:rPr>
          <w:rFonts w:hint="eastAsia"/>
          <w:rtl/>
        </w:rPr>
        <w:t>ا</w:t>
      </w:r>
      <w:r>
        <w:rPr>
          <w:rtl/>
        </w:rPr>
        <w:t>:</w:t>
      </w:r>
    </w:p>
    <w:p w:rsidR="00724307" w:rsidRDefault="00724307" w:rsidP="00C674A8">
      <w:pPr>
        <w:pStyle w:val="libNormal"/>
        <w:rPr>
          <w:rtl/>
        </w:rPr>
      </w:pPr>
      <w:r>
        <w:rPr>
          <w:rtl/>
        </w:rPr>
        <w:t>''اس شخص سے ہم نش</w:t>
      </w:r>
      <w:r>
        <w:rPr>
          <w:rFonts w:hint="cs"/>
          <w:rtl/>
        </w:rPr>
        <w:t>ی</w:t>
      </w:r>
      <w:r>
        <w:rPr>
          <w:rFonts w:hint="eastAsia"/>
          <w:rtl/>
        </w:rPr>
        <w:t>ن</w:t>
      </w:r>
      <w:r>
        <w:rPr>
          <w:rFonts w:hint="cs"/>
          <w:rtl/>
        </w:rPr>
        <w:t>ی</w:t>
      </w:r>
      <w:r>
        <w:rPr>
          <w:rtl/>
        </w:rPr>
        <w:t xml:space="preserve"> اخت</w:t>
      </w:r>
      <w:r>
        <w:rPr>
          <w:rFonts w:hint="cs"/>
          <w:rtl/>
        </w:rPr>
        <w:t>ی</w:t>
      </w:r>
      <w:r>
        <w:rPr>
          <w:rFonts w:hint="eastAsia"/>
          <w:rtl/>
        </w:rPr>
        <w:t>ارکرو،</w:t>
      </w:r>
      <w:r>
        <w:rPr>
          <w:rtl/>
        </w:rPr>
        <w:t xml:space="preserve"> جس کا د</w:t>
      </w:r>
      <w:r>
        <w:rPr>
          <w:rFonts w:hint="cs"/>
          <w:rtl/>
        </w:rPr>
        <w:t>ی</w:t>
      </w:r>
      <w:r>
        <w:rPr>
          <w:rFonts w:hint="eastAsia"/>
          <w:rtl/>
        </w:rPr>
        <w:t>دار</w:t>
      </w:r>
      <w:r>
        <w:rPr>
          <w:rtl/>
        </w:rPr>
        <w:t xml:space="preserve"> تجھے خدا ک</w:t>
      </w:r>
      <w:r>
        <w:rPr>
          <w:rFonts w:hint="cs"/>
          <w:rtl/>
        </w:rPr>
        <w:t>ی</w:t>
      </w:r>
      <w:r>
        <w:rPr>
          <w:rtl/>
        </w:rPr>
        <w:t xml:space="preserve"> </w:t>
      </w:r>
      <w:r>
        <w:rPr>
          <w:rFonts w:hint="cs"/>
          <w:rtl/>
        </w:rPr>
        <w:t>ی</w:t>
      </w:r>
      <w:r>
        <w:rPr>
          <w:rFonts w:hint="eastAsia"/>
          <w:rtl/>
        </w:rPr>
        <w:t>اد</w:t>
      </w:r>
      <w:r>
        <w:rPr>
          <w:rtl/>
        </w:rPr>
        <w:t xml:space="preserve"> دلائے اوراس کا عمل تجھے آخرت کا مشتاق بنائے اور اس کا علم تمھار</w:t>
      </w:r>
      <w:r>
        <w:rPr>
          <w:rFonts w:hint="cs"/>
          <w:rtl/>
        </w:rPr>
        <w:t>ی</w:t>
      </w:r>
      <w:r>
        <w:rPr>
          <w:rtl/>
        </w:rPr>
        <w:t xml:space="preserve"> عقل و منطق </w:t>
      </w:r>
      <w:r w:rsidR="00E20323">
        <w:rPr>
          <w:rtl/>
        </w:rPr>
        <w:t xml:space="preserve">میں </w:t>
      </w:r>
      <w:r>
        <w:rPr>
          <w:rtl/>
        </w:rPr>
        <w:t xml:space="preserve"> اضافہ کرے ۔مز</w:t>
      </w:r>
      <w:r>
        <w:rPr>
          <w:rFonts w:hint="cs"/>
          <w:rtl/>
        </w:rPr>
        <w:t>ی</w:t>
      </w:r>
      <w:r>
        <w:rPr>
          <w:rFonts w:hint="eastAsia"/>
          <w:rtl/>
        </w:rPr>
        <w:t>د</w:t>
      </w:r>
      <w:r>
        <w:rPr>
          <w:rtl/>
        </w:rPr>
        <w:t xml:space="preserve"> فرما</w:t>
      </w:r>
      <w:r>
        <w:rPr>
          <w:rFonts w:hint="cs"/>
          <w:rtl/>
        </w:rPr>
        <w:t>ی</w:t>
      </w:r>
      <w:r>
        <w:rPr>
          <w:rFonts w:hint="eastAsia"/>
          <w:rtl/>
        </w:rPr>
        <w:t>ا</w:t>
      </w:r>
      <w:r>
        <w:rPr>
          <w:rtl/>
        </w:rPr>
        <w:t>: اہل دن</w:t>
      </w:r>
      <w:r>
        <w:rPr>
          <w:rFonts w:hint="cs"/>
          <w:rtl/>
        </w:rPr>
        <w:t>ی</w:t>
      </w:r>
      <w:r>
        <w:rPr>
          <w:rFonts w:hint="eastAsia"/>
          <w:rtl/>
        </w:rPr>
        <w:t>اسے</w:t>
      </w:r>
      <w:r>
        <w:rPr>
          <w:rtl/>
        </w:rPr>
        <w:t xml:space="preserve"> دور</w:t>
      </w:r>
      <w:r>
        <w:rPr>
          <w:rFonts w:hint="cs"/>
          <w:rtl/>
        </w:rPr>
        <w:t>ی</w:t>
      </w:r>
      <w:r>
        <w:rPr>
          <w:rtl/>
        </w:rPr>
        <w:t xml:space="preserve"> اخت</w:t>
      </w:r>
      <w:r>
        <w:rPr>
          <w:rFonts w:hint="cs"/>
          <w:rtl/>
        </w:rPr>
        <w:t>ی</w:t>
      </w:r>
      <w:r>
        <w:rPr>
          <w:rFonts w:hint="eastAsia"/>
          <w:rtl/>
        </w:rPr>
        <w:t>ارکر</w:t>
      </w:r>
      <w:r>
        <w:rPr>
          <w:rtl/>
        </w:rPr>
        <w:t xml:space="preserve"> کے خدا کے نزد</w:t>
      </w:r>
      <w:r>
        <w:rPr>
          <w:rFonts w:hint="cs"/>
          <w:rtl/>
        </w:rPr>
        <w:t>ی</w:t>
      </w:r>
      <w:r>
        <w:rPr>
          <w:rFonts w:hint="eastAsia"/>
          <w:rtl/>
        </w:rPr>
        <w:t>ک</w:t>
      </w:r>
      <w:r>
        <w:rPr>
          <w:rtl/>
        </w:rPr>
        <w:t xml:space="preserve"> ہو جائو اور گناہگاروں سے دشمن</w:t>
      </w:r>
      <w:r>
        <w:rPr>
          <w:rFonts w:hint="cs"/>
          <w:rtl/>
        </w:rPr>
        <w:t>ی</w:t>
      </w:r>
      <w:r>
        <w:rPr>
          <w:rtl/>
        </w:rPr>
        <w:t xml:space="preserve"> کرتے ہوئے، خداکے دوس</w:t>
      </w:r>
      <w:r>
        <w:rPr>
          <w:rFonts w:hint="eastAsia"/>
          <w:rtl/>
        </w:rPr>
        <w:t>ت</w:t>
      </w:r>
      <w:r>
        <w:rPr>
          <w:rtl/>
        </w:rPr>
        <w:t xml:space="preserve"> بن جائو' ' </w:t>
      </w:r>
      <w:r w:rsidR="00C674A8" w:rsidRPr="00215CD5">
        <w:rPr>
          <w:rStyle w:val="libFootnotenumChar"/>
          <w:rFonts w:hint="cs"/>
          <w:rtl/>
        </w:rPr>
        <w:t>(6)</w:t>
      </w:r>
      <w:r>
        <w:rPr>
          <w:rtl/>
        </w:rPr>
        <w:t xml:space="preserve"> اور قرآن مج</w:t>
      </w:r>
      <w:r>
        <w:rPr>
          <w:rFonts w:hint="cs"/>
          <w:rtl/>
        </w:rPr>
        <w:t>ی</w:t>
      </w:r>
      <w:r>
        <w:rPr>
          <w:rFonts w:hint="eastAsia"/>
          <w:rtl/>
        </w:rPr>
        <w:t>د</w:t>
      </w:r>
      <w:r>
        <w:rPr>
          <w:rtl/>
        </w:rPr>
        <w:t xml:space="preserve"> ا</w:t>
      </w:r>
      <w:r>
        <w:rPr>
          <w:rFonts w:hint="cs"/>
          <w:rtl/>
        </w:rPr>
        <w:t>ی</w:t>
      </w:r>
      <w:r>
        <w:rPr>
          <w:rFonts w:hint="eastAsia"/>
          <w:rtl/>
        </w:rPr>
        <w:t>ک</w:t>
      </w:r>
      <w:r>
        <w:rPr>
          <w:rtl/>
        </w:rPr>
        <w:t xml:space="preserve"> نقصان اٹھائے ہوئے فرد ک</w:t>
      </w:r>
      <w:r>
        <w:rPr>
          <w:rFonts w:hint="cs"/>
          <w:rtl/>
        </w:rPr>
        <w:t>ی</w:t>
      </w:r>
      <w:r>
        <w:rPr>
          <w:rtl/>
        </w:rPr>
        <w:t xml:space="preserve"> زبان</w:t>
      </w:r>
      <w:r>
        <w:rPr>
          <w:rFonts w:hint="cs"/>
          <w:rtl/>
        </w:rPr>
        <w:t>ی</w:t>
      </w:r>
      <w:r>
        <w:rPr>
          <w:rtl/>
        </w:rPr>
        <w:t xml:space="preserve"> کہ جس نے راہ حق اورخدا کے پ</w:t>
      </w:r>
      <w:r>
        <w:rPr>
          <w:rFonts w:hint="cs"/>
          <w:rtl/>
        </w:rPr>
        <w:t>ی</w:t>
      </w:r>
      <w:r>
        <w:rPr>
          <w:rFonts w:hint="eastAsia"/>
          <w:rtl/>
        </w:rPr>
        <w:t>غمبرو</w:t>
      </w:r>
      <w:r>
        <w:rPr>
          <w:rtl/>
        </w:rPr>
        <w:t xml:space="preserve"> ں سے انحراف کر کے ، خود اور دوسروں پر ظلم ک</w:t>
      </w:r>
      <w:r>
        <w:rPr>
          <w:rFonts w:hint="cs"/>
          <w:rtl/>
        </w:rPr>
        <w:t>ی</w:t>
      </w:r>
      <w:r>
        <w:rPr>
          <w:rFonts w:hint="eastAsia"/>
          <w:rtl/>
        </w:rPr>
        <w:t>ا</w:t>
      </w:r>
      <w:r>
        <w:rPr>
          <w:rtl/>
        </w:rPr>
        <w:t xml:space="preserve"> ہے ،خشم اور غصب الہ</w:t>
      </w:r>
      <w:r>
        <w:rPr>
          <w:rFonts w:hint="cs"/>
          <w:rtl/>
        </w:rPr>
        <w:t>ی</w:t>
      </w:r>
      <w:r>
        <w:rPr>
          <w:rtl/>
        </w:rPr>
        <w:t xml:space="preserve"> ک</w:t>
      </w:r>
      <w:r>
        <w:rPr>
          <w:rFonts w:hint="cs"/>
          <w:rtl/>
        </w:rPr>
        <w:t>ی</w:t>
      </w:r>
      <w:r>
        <w:rPr>
          <w:rtl/>
        </w:rPr>
        <w:t xml:space="preserve"> آگ </w:t>
      </w:r>
      <w:r w:rsidR="00E20323">
        <w:rPr>
          <w:rtl/>
        </w:rPr>
        <w:t xml:space="preserve">میں </w:t>
      </w:r>
      <w:r>
        <w:rPr>
          <w:rtl/>
        </w:rPr>
        <w:t xml:space="preserve"> پھنس گ</w:t>
      </w:r>
      <w:r>
        <w:rPr>
          <w:rFonts w:hint="cs"/>
          <w:rtl/>
        </w:rPr>
        <w:t>ی</w:t>
      </w:r>
      <w:r>
        <w:rPr>
          <w:rFonts w:hint="eastAsia"/>
          <w:rtl/>
        </w:rPr>
        <w:t>ا</w:t>
      </w:r>
      <w:r>
        <w:rPr>
          <w:rtl/>
        </w:rPr>
        <w:t xml:space="preserve"> ہے اور بے انتہا پش</w:t>
      </w:r>
      <w:r>
        <w:rPr>
          <w:rFonts w:hint="cs"/>
          <w:rtl/>
        </w:rPr>
        <w:t>ی</w:t>
      </w:r>
      <w:r>
        <w:rPr>
          <w:rFonts w:hint="eastAsia"/>
          <w:rtl/>
        </w:rPr>
        <w:t>مان</w:t>
      </w:r>
      <w:r>
        <w:rPr>
          <w:rFonts w:hint="cs"/>
          <w:rtl/>
        </w:rPr>
        <w:t>ی</w:t>
      </w:r>
      <w:r>
        <w:rPr>
          <w:rtl/>
        </w:rPr>
        <w:t xml:space="preserve"> و اندوہ کے عالم </w:t>
      </w:r>
      <w:r w:rsidR="00E20323">
        <w:rPr>
          <w:rtl/>
        </w:rPr>
        <w:t xml:space="preserve">میں </w:t>
      </w:r>
      <w:r>
        <w:rPr>
          <w:rtl/>
        </w:rPr>
        <w:t xml:space="preserve"> حسرت سے کہہ رہا تھا:</w:t>
      </w:r>
    </w:p>
    <w:p w:rsidR="00724307" w:rsidRDefault="00724307" w:rsidP="00724307">
      <w:pPr>
        <w:pStyle w:val="libNormal"/>
        <w:rPr>
          <w:rtl/>
        </w:rPr>
      </w:pPr>
      <w:r>
        <w:rPr>
          <w:rtl/>
        </w:rPr>
        <w:t xml:space="preserve">( </w:t>
      </w:r>
      <w:r w:rsidR="00E20323">
        <w:rPr>
          <w:rStyle w:val="libAieChar"/>
          <w:rFonts w:hint="cs"/>
          <w:rtl/>
        </w:rPr>
        <w:t xml:space="preserve"> </w:t>
      </w:r>
      <w:r w:rsidR="00E20323" w:rsidRPr="00E20323">
        <w:rPr>
          <w:rStyle w:val="libAlaemChar"/>
          <w:rFonts w:hint="cs"/>
          <w:rtl/>
        </w:rPr>
        <w:t>(</w:t>
      </w:r>
      <w:r w:rsidR="00E20323">
        <w:rPr>
          <w:rStyle w:val="libAieChar"/>
          <w:rFonts w:hint="cs"/>
          <w:rtl/>
        </w:rPr>
        <w:t xml:space="preserve"> </w:t>
      </w:r>
      <w:r w:rsidR="00E20323" w:rsidRPr="008A7513">
        <w:rPr>
          <w:rStyle w:val="libAieChar"/>
          <w:rFonts w:hint="cs"/>
          <w:rtl/>
        </w:rPr>
        <w:t>ی</w:t>
      </w:r>
      <w:r w:rsidR="00E20323" w:rsidRPr="008A7513">
        <w:rPr>
          <w:rStyle w:val="libAieChar"/>
          <w:rFonts w:hint="eastAsia"/>
          <w:rtl/>
        </w:rPr>
        <w:t>او</w:t>
      </w:r>
      <w:r w:rsidR="00E20323" w:rsidRPr="008A7513">
        <w:rPr>
          <w:rStyle w:val="libAieChar"/>
          <w:rFonts w:hint="cs"/>
          <w:rtl/>
        </w:rPr>
        <w:t>ی</w:t>
      </w:r>
      <w:r w:rsidR="00E20323" w:rsidRPr="008A7513">
        <w:rPr>
          <w:rStyle w:val="libAieChar"/>
          <w:rFonts w:hint="eastAsia"/>
          <w:rtl/>
        </w:rPr>
        <w:t>لتٰ</w:t>
      </w:r>
      <w:r w:rsidR="00E20323" w:rsidRPr="008A7513">
        <w:rPr>
          <w:rStyle w:val="libAieChar"/>
          <w:rFonts w:hint="cs"/>
          <w:rtl/>
        </w:rPr>
        <w:t>ی</w:t>
      </w:r>
      <w:r w:rsidR="00E20323" w:rsidRPr="008A7513">
        <w:rPr>
          <w:rStyle w:val="libAieChar"/>
          <w:rtl/>
        </w:rPr>
        <w:t xml:space="preserve"> ل</w:t>
      </w:r>
      <w:r w:rsidR="00E20323" w:rsidRPr="008A7513">
        <w:rPr>
          <w:rStyle w:val="libAieChar"/>
          <w:rFonts w:hint="cs"/>
          <w:rtl/>
        </w:rPr>
        <w:t>ی</w:t>
      </w:r>
      <w:r w:rsidR="00E20323" w:rsidRPr="008A7513">
        <w:rPr>
          <w:rStyle w:val="libAieChar"/>
          <w:rFonts w:hint="eastAsia"/>
          <w:rtl/>
        </w:rPr>
        <w:t>تن</w:t>
      </w:r>
      <w:r w:rsidR="00E20323" w:rsidRPr="008A7513">
        <w:rPr>
          <w:rStyle w:val="libAieChar"/>
          <w:rFonts w:hint="cs"/>
          <w:rtl/>
        </w:rPr>
        <w:t>ی</w:t>
      </w:r>
      <w:r w:rsidR="00E20323" w:rsidRPr="008A7513">
        <w:rPr>
          <w:rStyle w:val="libAieChar"/>
          <w:rtl/>
        </w:rPr>
        <w:t xml:space="preserve"> لم أَتخذفلاناخل</w:t>
      </w:r>
      <w:r w:rsidR="00E20323" w:rsidRPr="008A7513">
        <w:rPr>
          <w:rStyle w:val="libAieChar"/>
          <w:rFonts w:hint="cs"/>
          <w:rtl/>
        </w:rPr>
        <w:t>ی</w:t>
      </w:r>
      <w:r w:rsidR="00E20323" w:rsidRPr="008A7513">
        <w:rPr>
          <w:rStyle w:val="libAieChar"/>
          <w:rFonts w:hint="eastAsia"/>
          <w:rtl/>
        </w:rPr>
        <w:t>لالقداضلن</w:t>
      </w:r>
      <w:r w:rsidR="00E20323" w:rsidRPr="008A7513">
        <w:rPr>
          <w:rStyle w:val="libAieChar"/>
          <w:rFonts w:hint="cs"/>
          <w:rtl/>
        </w:rPr>
        <w:t>ی</w:t>
      </w:r>
      <w:r w:rsidR="00E20323" w:rsidRPr="008A7513">
        <w:rPr>
          <w:rStyle w:val="libAieChar"/>
          <w:rtl/>
        </w:rPr>
        <w:t xml:space="preserve"> عن الذکر بعد اذ جاء ن</w:t>
      </w:r>
      <w:r w:rsidR="00E20323" w:rsidRPr="008A7513">
        <w:rPr>
          <w:rStyle w:val="libAieChar"/>
          <w:rFonts w:hint="cs"/>
          <w:rtl/>
        </w:rPr>
        <w:t>ی</w:t>
      </w:r>
      <w:r w:rsidR="00E20323">
        <w:rPr>
          <w:rStyle w:val="libAieChar"/>
          <w:rFonts w:hint="cs"/>
          <w:rtl/>
        </w:rPr>
        <w:t xml:space="preserve"> </w:t>
      </w:r>
      <w:r w:rsidR="00E20323" w:rsidRPr="00E20323">
        <w:rPr>
          <w:rStyle w:val="libAlaemChar"/>
          <w:rFonts w:hint="cs"/>
          <w:rtl/>
        </w:rPr>
        <w:t>)</w:t>
      </w:r>
      <w:r w:rsidR="00E20323">
        <w:rPr>
          <w:rStyle w:val="libAieChar"/>
          <w:rFonts w:hint="cs"/>
          <w:rtl/>
        </w:rPr>
        <w:t xml:space="preserve"> </w:t>
      </w:r>
      <w:r>
        <w:rPr>
          <w:rtl/>
        </w:rPr>
        <w:t xml:space="preserve"> ) (ر قان٢٨و٢٩)</w:t>
      </w:r>
    </w:p>
    <w:p w:rsidR="00724307" w:rsidRDefault="00724307" w:rsidP="00724307">
      <w:pPr>
        <w:pStyle w:val="libNormal"/>
        <w:rPr>
          <w:rtl/>
        </w:rPr>
      </w:pPr>
      <w:r>
        <w:rPr>
          <w:rtl/>
        </w:rPr>
        <w:t xml:space="preserve">''ہائے افسوس :کاش </w:t>
      </w:r>
      <w:r w:rsidR="00E20323">
        <w:rPr>
          <w:rtl/>
        </w:rPr>
        <w:t xml:space="preserve">میں </w:t>
      </w:r>
      <w:r>
        <w:rPr>
          <w:rtl/>
        </w:rPr>
        <w:t xml:space="preserve"> نے فلاں شخص کو اپنادوست نہ بنا</w:t>
      </w:r>
      <w:r>
        <w:rPr>
          <w:rFonts w:hint="cs"/>
          <w:rtl/>
        </w:rPr>
        <w:t>ی</w:t>
      </w:r>
      <w:r>
        <w:rPr>
          <w:rFonts w:hint="eastAsia"/>
          <w:rtl/>
        </w:rPr>
        <w:t>ا</w:t>
      </w:r>
      <w:r>
        <w:rPr>
          <w:rtl/>
        </w:rPr>
        <w:t xml:space="preserve"> ہو تا ۔اس ک</w:t>
      </w:r>
      <w:r>
        <w:rPr>
          <w:rFonts w:hint="cs"/>
          <w:rtl/>
        </w:rPr>
        <w:t>ی</w:t>
      </w:r>
      <w:r>
        <w:rPr>
          <w:rtl/>
        </w:rPr>
        <w:t xml:space="preserve"> دوست</w:t>
      </w:r>
      <w:r>
        <w:rPr>
          <w:rFonts w:hint="cs"/>
          <w:rtl/>
        </w:rPr>
        <w:t>ی</w:t>
      </w:r>
      <w:r>
        <w:rPr>
          <w:rtl/>
        </w:rPr>
        <w:t xml:space="preserve"> نے مجھے پ</w:t>
      </w:r>
      <w:r>
        <w:rPr>
          <w:rFonts w:hint="cs"/>
          <w:rtl/>
        </w:rPr>
        <w:t>ی</w:t>
      </w:r>
      <w:r>
        <w:rPr>
          <w:rFonts w:hint="eastAsia"/>
          <w:rtl/>
        </w:rPr>
        <w:t>رو</w:t>
      </w:r>
      <w:r>
        <w:rPr>
          <w:rFonts w:hint="cs"/>
          <w:rtl/>
        </w:rPr>
        <w:t>ی</w:t>
      </w:r>
      <w:r>
        <w:rPr>
          <w:rtl/>
        </w:rPr>
        <w:t xml:space="preserve"> قرآن اور رسول حق ک</w:t>
      </w:r>
      <w:r>
        <w:rPr>
          <w:rFonts w:hint="cs"/>
          <w:rtl/>
        </w:rPr>
        <w:t>ی</w:t>
      </w:r>
      <w:r>
        <w:rPr>
          <w:rtl/>
        </w:rPr>
        <w:t xml:space="preserve"> اطاعت سے محروم کر د</w:t>
      </w:r>
      <w:r>
        <w:rPr>
          <w:rFonts w:hint="cs"/>
          <w:rtl/>
        </w:rPr>
        <w:t>ی</w:t>
      </w:r>
      <w:r>
        <w:rPr>
          <w:rFonts w:hint="eastAsia"/>
          <w:rtl/>
        </w:rPr>
        <w:t>ا</w:t>
      </w:r>
      <w:r>
        <w:rPr>
          <w:rtl/>
        </w:rPr>
        <w:t xml:space="preserve"> اور مجھے گمراہ کر د</w:t>
      </w:r>
      <w:r>
        <w:rPr>
          <w:rFonts w:hint="cs"/>
          <w:rtl/>
        </w:rPr>
        <w:t>ی</w:t>
      </w:r>
      <w:r>
        <w:rPr>
          <w:rFonts w:hint="eastAsia"/>
          <w:rtl/>
        </w:rPr>
        <w:t>ا</w:t>
      </w:r>
      <w:r>
        <w:rPr>
          <w:rtl/>
        </w:rPr>
        <w:t>۔۔۔''</w:t>
      </w:r>
    </w:p>
    <w:p w:rsidR="00724307" w:rsidRDefault="00724307" w:rsidP="00724307">
      <w:pPr>
        <w:pStyle w:val="libNormal"/>
        <w:rPr>
          <w:rtl/>
        </w:rPr>
      </w:pPr>
      <w:r>
        <w:rPr>
          <w:rFonts w:hint="eastAsia"/>
          <w:rtl/>
        </w:rPr>
        <w:t>اس</w:t>
      </w:r>
      <w:r>
        <w:rPr>
          <w:rtl/>
        </w:rPr>
        <w:t xml:space="preserve"> قسم ک</w:t>
      </w:r>
      <w:r>
        <w:rPr>
          <w:rFonts w:hint="cs"/>
          <w:rtl/>
        </w:rPr>
        <w:t>ی</w:t>
      </w:r>
      <w:r>
        <w:rPr>
          <w:rtl/>
        </w:rPr>
        <w:t xml:space="preserve"> آ</w:t>
      </w:r>
      <w:r>
        <w:rPr>
          <w:rFonts w:hint="cs"/>
          <w:rtl/>
        </w:rPr>
        <w:t>ی</w:t>
      </w:r>
      <w:r>
        <w:rPr>
          <w:rFonts w:hint="eastAsia"/>
          <w:rtl/>
        </w:rPr>
        <w:t>ت</w:t>
      </w:r>
      <w:r>
        <w:rPr>
          <w:rFonts w:hint="cs"/>
          <w:rtl/>
        </w:rPr>
        <w:t>ی</w:t>
      </w:r>
      <w:r>
        <w:rPr>
          <w:rFonts w:hint="eastAsia"/>
          <w:rtl/>
        </w:rPr>
        <w:t>ں،اس</w:t>
      </w:r>
      <w:r>
        <w:rPr>
          <w:rtl/>
        </w:rPr>
        <w:t xml:space="preserve"> پر دلالت کر ت</w:t>
      </w:r>
      <w:r>
        <w:rPr>
          <w:rFonts w:hint="cs"/>
          <w:rtl/>
        </w:rPr>
        <w:t>ی</w:t>
      </w:r>
      <w:r>
        <w:rPr>
          <w:rtl/>
        </w:rPr>
        <w:t xml:space="preserve"> ہ</w:t>
      </w:r>
      <w:r>
        <w:rPr>
          <w:rFonts w:hint="cs"/>
          <w:rtl/>
        </w:rPr>
        <w:t>ی</w:t>
      </w:r>
      <w:r>
        <w:rPr>
          <w:rFonts w:hint="eastAsia"/>
          <w:rtl/>
        </w:rPr>
        <w:t>ں</w:t>
      </w:r>
      <w:r>
        <w:rPr>
          <w:rtl/>
        </w:rPr>
        <w:t xml:space="preserve"> کہ انسان کے گمراہ ہو نے کے عوامل </w:t>
      </w:r>
      <w:r w:rsidR="00E20323">
        <w:rPr>
          <w:rtl/>
        </w:rPr>
        <w:t xml:space="preserve">میں </w:t>
      </w:r>
      <w:r>
        <w:rPr>
          <w:rtl/>
        </w:rPr>
        <w:t xml:space="preserve"> نا مناسب دوست اور گمراہوں کے ساتھ رفا قت ہے،اس لئے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کہ مو من ناسا لم افراد اور آلودہ اجتماعات سے پر ہ</w:t>
      </w:r>
      <w:r>
        <w:rPr>
          <w:rFonts w:hint="cs"/>
          <w:rtl/>
        </w:rPr>
        <w:t>ی</w:t>
      </w:r>
      <w:r>
        <w:rPr>
          <w:rFonts w:hint="eastAsia"/>
          <w:rtl/>
        </w:rPr>
        <w:t>ز</w:t>
      </w:r>
      <w:r>
        <w:rPr>
          <w:rtl/>
        </w:rPr>
        <w:t xml:space="preserve"> کرے ۔البتہ تمام افراد </w:t>
      </w:r>
      <w:r>
        <w:rPr>
          <w:rFonts w:hint="cs"/>
          <w:rtl/>
        </w:rPr>
        <w:t>ی</w:t>
      </w:r>
      <w:r>
        <w:rPr>
          <w:rFonts w:hint="eastAsia"/>
          <w:rtl/>
        </w:rPr>
        <w:t>کساں</w:t>
      </w:r>
      <w:r>
        <w:rPr>
          <w:rtl/>
        </w:rPr>
        <w:t xml:space="preserve"> نہ</w:t>
      </w:r>
      <w:r>
        <w:rPr>
          <w:rFonts w:hint="cs"/>
          <w:rtl/>
        </w:rPr>
        <w:t>ی</w:t>
      </w:r>
      <w:r>
        <w:rPr>
          <w:rFonts w:hint="eastAsia"/>
          <w:rtl/>
        </w:rPr>
        <w:t>ں</w:t>
      </w:r>
      <w:r>
        <w:rPr>
          <w:rtl/>
        </w:rPr>
        <w:t xml:space="preserve"> ہو تے ۔کچھ لوگ ا</w:t>
      </w:r>
      <w:r>
        <w:rPr>
          <w:rFonts w:hint="cs"/>
          <w:rtl/>
        </w:rPr>
        <w:t>ی</w:t>
      </w:r>
      <w:r>
        <w:rPr>
          <w:rFonts w:hint="eastAsia"/>
          <w:rtl/>
        </w:rPr>
        <w:t>سے</w:t>
      </w:r>
      <w:r>
        <w:rPr>
          <w:rtl/>
        </w:rPr>
        <w:t xml:space="preserve"> خود ساختہ اورمصمم ارادے کے مالک ہ</w:t>
      </w:r>
      <w:r>
        <w:rPr>
          <w:rFonts w:hint="cs"/>
          <w:rtl/>
        </w:rPr>
        <w:t>ی</w:t>
      </w:r>
      <w:r>
        <w:rPr>
          <w:rFonts w:hint="eastAsia"/>
          <w:rtl/>
        </w:rPr>
        <w:t>ں</w:t>
      </w:r>
      <w:r>
        <w:rPr>
          <w:rtl/>
        </w:rPr>
        <w:t xml:space="preserve"> کہ ہر شرائط </w:t>
      </w:r>
      <w:r w:rsidR="00E20323">
        <w:rPr>
          <w:rtl/>
        </w:rPr>
        <w:t xml:space="preserve">میں </w:t>
      </w:r>
      <w:r>
        <w:rPr>
          <w:rtl/>
        </w:rPr>
        <w:t xml:space="preserve"> دوسروں سے متاثر نہ</w:t>
      </w:r>
      <w:r>
        <w:rPr>
          <w:rFonts w:hint="cs"/>
          <w:rtl/>
        </w:rPr>
        <w:t>ی</w:t>
      </w:r>
      <w:r>
        <w:rPr>
          <w:rFonts w:hint="eastAsia"/>
          <w:rtl/>
        </w:rPr>
        <w:t>ں</w:t>
      </w:r>
      <w:r>
        <w:rPr>
          <w:rtl/>
        </w:rPr>
        <w:t xml:space="preserve"> ہو تے بلکہ ان پر ہ</w:t>
      </w:r>
      <w:r>
        <w:rPr>
          <w:rFonts w:hint="cs"/>
          <w:rtl/>
        </w:rPr>
        <w:t>ی</w:t>
      </w:r>
      <w:r>
        <w:rPr>
          <w:rtl/>
        </w:rPr>
        <w:t xml:space="preserve"> اثر ڈالتے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کچھ لوگ ارادہ </w:t>
      </w:r>
      <w:r w:rsidR="00E20323">
        <w:rPr>
          <w:rtl/>
        </w:rPr>
        <w:t xml:space="preserve">میں </w:t>
      </w:r>
      <w:r>
        <w:rPr>
          <w:rtl/>
        </w:rPr>
        <w:t xml:space="preserve"> سست</w:t>
      </w:r>
      <w:r>
        <w:rPr>
          <w:rFonts w:hint="cs"/>
          <w:rtl/>
        </w:rPr>
        <w:t>ی</w:t>
      </w:r>
      <w:r>
        <w:rPr>
          <w:rtl/>
        </w:rPr>
        <w:t xml:space="preserve"> اور ا</w:t>
      </w:r>
      <w:r>
        <w:rPr>
          <w:rFonts w:hint="cs"/>
          <w:rtl/>
        </w:rPr>
        <w:t>ی</w:t>
      </w:r>
      <w:r>
        <w:rPr>
          <w:rFonts w:hint="eastAsia"/>
          <w:rtl/>
        </w:rPr>
        <w:t>مان</w:t>
      </w:r>
      <w:r>
        <w:rPr>
          <w:rtl/>
        </w:rPr>
        <w:t xml:space="preserve"> ک</w:t>
      </w:r>
      <w:r>
        <w:rPr>
          <w:rFonts w:hint="cs"/>
          <w:rtl/>
        </w:rPr>
        <w:t>ی</w:t>
      </w:r>
      <w:r>
        <w:rPr>
          <w:rtl/>
        </w:rPr>
        <w:t xml:space="preserve"> کمزور</w:t>
      </w:r>
      <w:r>
        <w:rPr>
          <w:rFonts w:hint="cs"/>
          <w:rtl/>
        </w:rPr>
        <w:t>ی</w:t>
      </w:r>
      <w:r>
        <w:rPr>
          <w:rtl/>
        </w:rPr>
        <w:t xml:space="preserve"> ک</w:t>
      </w:r>
      <w:r>
        <w:rPr>
          <w:rFonts w:hint="cs"/>
          <w:rtl/>
        </w:rPr>
        <w:t>ی</w:t>
      </w:r>
      <w:r>
        <w:rPr>
          <w:rtl/>
        </w:rPr>
        <w:t xml:space="preserve"> وجہ سے ، جس سے بھ</w:t>
      </w:r>
      <w:r>
        <w:rPr>
          <w:rFonts w:hint="cs"/>
          <w:rtl/>
        </w:rPr>
        <w:t>ی</w:t>
      </w:r>
      <w:r>
        <w:rPr>
          <w:rtl/>
        </w:rPr>
        <w:t xml:space="preserve"> م</w:t>
      </w:r>
      <w:r>
        <w:rPr>
          <w:rFonts w:hint="cs"/>
          <w:rtl/>
        </w:rPr>
        <w:t>ی</w:t>
      </w:r>
      <w:r>
        <w:rPr>
          <w:rFonts w:hint="eastAsia"/>
          <w:rtl/>
        </w:rPr>
        <w:t>ل</w:t>
      </w:r>
      <w:r>
        <w:rPr>
          <w:rtl/>
        </w:rPr>
        <w:t xml:space="preserve"> جول کر تے ہ</w:t>
      </w:r>
      <w:r>
        <w:rPr>
          <w:rFonts w:hint="cs"/>
          <w:rtl/>
        </w:rPr>
        <w:t>ی</w:t>
      </w:r>
      <w:r>
        <w:rPr>
          <w:rFonts w:hint="eastAsia"/>
          <w:rtl/>
        </w:rPr>
        <w:t>ں</w:t>
      </w:r>
      <w:r>
        <w:rPr>
          <w:rtl/>
        </w:rPr>
        <w:t xml:space="preserve"> انھ</w:t>
      </w:r>
      <w:r>
        <w:rPr>
          <w:rFonts w:hint="cs"/>
          <w:rtl/>
        </w:rPr>
        <w:t>ی</w:t>
      </w:r>
      <w:r>
        <w:rPr>
          <w:rFonts w:hint="eastAsia"/>
          <w:rtl/>
        </w:rPr>
        <w:t>ں</w:t>
      </w:r>
      <w:r>
        <w:rPr>
          <w:rtl/>
        </w:rPr>
        <w:t xml:space="preserve"> کے رنگ </w:t>
      </w:r>
      <w:r w:rsidR="00E20323">
        <w:rPr>
          <w:rtl/>
        </w:rPr>
        <w:t xml:space="preserve">میں </w:t>
      </w:r>
      <w:r>
        <w:rPr>
          <w:rtl/>
        </w:rPr>
        <w:t xml:space="preserve"> ڈھل جاتے ہ</w:t>
      </w:r>
      <w:r>
        <w:rPr>
          <w:rFonts w:hint="cs"/>
          <w:rtl/>
        </w:rPr>
        <w:t>ی</w:t>
      </w:r>
      <w:r>
        <w:rPr>
          <w:rFonts w:hint="eastAsia"/>
          <w:rtl/>
        </w:rPr>
        <w:t>ں</w:t>
      </w:r>
      <w:r>
        <w:rPr>
          <w:rtl/>
        </w:rPr>
        <w:t xml:space="preserve"> اور انکے اخلاق اور رفتار سے متاثر ہو تے ہ</w:t>
      </w:r>
      <w:r>
        <w:rPr>
          <w:rFonts w:hint="cs"/>
          <w:rtl/>
        </w:rPr>
        <w:t>ی</w:t>
      </w:r>
      <w:r>
        <w:rPr>
          <w:rFonts w:hint="eastAsia"/>
          <w:rtl/>
        </w:rPr>
        <w:t>ں</w:t>
      </w:r>
      <w:r>
        <w:rPr>
          <w:rtl/>
        </w:rPr>
        <w:t xml:space="preserve"> ۔اس لئے انسان کو ہو ش</w:t>
      </w:r>
      <w:r>
        <w:rPr>
          <w:rFonts w:hint="cs"/>
          <w:rtl/>
        </w:rPr>
        <w:t>ی</w:t>
      </w:r>
      <w:r>
        <w:rPr>
          <w:rFonts w:hint="eastAsia"/>
          <w:rtl/>
        </w:rPr>
        <w:t>ار</w:t>
      </w:r>
      <w:r>
        <w:rPr>
          <w:rtl/>
        </w:rPr>
        <w:t xml:space="preserve"> رہنا چاہئے کہ وہ کس سے معاشرت کر تا ہے اور کون اس پر اثر ڈال رہا ہے جولوگ مضبوط اور قو</w:t>
      </w:r>
      <w:r>
        <w:rPr>
          <w:rFonts w:hint="cs"/>
          <w:rtl/>
        </w:rPr>
        <w:t>ی</w:t>
      </w:r>
      <w:r>
        <w:rPr>
          <w:rtl/>
        </w:rPr>
        <w:t xml:space="preserve"> دل کے مالک ہ</w:t>
      </w:r>
      <w:r>
        <w:rPr>
          <w:rFonts w:hint="cs"/>
          <w:rtl/>
        </w:rPr>
        <w:t>ی</w:t>
      </w:r>
      <w:r>
        <w:rPr>
          <w:rFonts w:hint="eastAsia"/>
          <w:rtl/>
        </w:rPr>
        <w:t>ں</w:t>
      </w:r>
      <w:r>
        <w:rPr>
          <w:rtl/>
        </w:rPr>
        <w:t xml:space="preserve"> ،اگرچہ دوسروںسے متاثر ہو کر ان کے رنگ </w:t>
      </w:r>
      <w:r w:rsidR="00E20323">
        <w:rPr>
          <w:rtl/>
        </w:rPr>
        <w:t xml:space="preserve">میں </w:t>
      </w:r>
      <w:r>
        <w:rPr>
          <w:rtl/>
        </w:rPr>
        <w:t xml:space="preserve"> نہ</w:t>
      </w:r>
      <w:r>
        <w:rPr>
          <w:rFonts w:hint="cs"/>
          <w:rtl/>
        </w:rPr>
        <w:t>ی</w:t>
      </w:r>
      <w:r>
        <w:rPr>
          <w:rFonts w:hint="eastAsia"/>
          <w:rtl/>
        </w:rPr>
        <w:t>ں</w:t>
      </w:r>
      <w:r>
        <w:rPr>
          <w:rtl/>
        </w:rPr>
        <w:t xml:space="preserve"> ڈھل سکتے،پھر بھ</w:t>
      </w:r>
      <w:r>
        <w:rPr>
          <w:rFonts w:hint="cs"/>
          <w:rtl/>
        </w:rPr>
        <w:t>ی</w:t>
      </w:r>
      <w:r>
        <w:rPr>
          <w:rtl/>
        </w:rPr>
        <w:t xml:space="preserve"> انھ</w:t>
      </w:r>
      <w:r>
        <w:rPr>
          <w:rFonts w:hint="cs"/>
          <w:rtl/>
        </w:rPr>
        <w:t>ی</w:t>
      </w:r>
      <w:r>
        <w:rPr>
          <w:rFonts w:hint="eastAsia"/>
          <w:rtl/>
        </w:rPr>
        <w:t>ں</w:t>
      </w:r>
      <w:r>
        <w:rPr>
          <w:rtl/>
        </w:rPr>
        <w:t xml:space="preserve"> د</w:t>
      </w:r>
      <w:r>
        <w:rPr>
          <w:rFonts w:hint="cs"/>
          <w:rtl/>
        </w:rPr>
        <w:t>ی</w:t>
      </w:r>
      <w:r>
        <w:rPr>
          <w:rFonts w:hint="eastAsia"/>
          <w:rtl/>
        </w:rPr>
        <w:t>کھنا</w:t>
      </w:r>
      <w:r>
        <w:rPr>
          <w:rtl/>
        </w:rPr>
        <w:t xml:space="preserve"> چاہئے کہ کس سے بہتر استفادہ کر سکتے ہ</w:t>
      </w:r>
      <w:r>
        <w:rPr>
          <w:rFonts w:hint="cs"/>
          <w:rtl/>
        </w:rPr>
        <w:t>ی</w:t>
      </w:r>
      <w:r>
        <w:rPr>
          <w:rFonts w:hint="eastAsia"/>
          <w:rtl/>
        </w:rPr>
        <w:t>ں</w:t>
      </w:r>
      <w:r>
        <w:rPr>
          <w:rtl/>
        </w:rPr>
        <w:t xml:space="preserve"> لہٰذا </w:t>
      </w:r>
      <w:r>
        <w:rPr>
          <w:rFonts w:hint="eastAsia"/>
          <w:rtl/>
        </w:rPr>
        <w:t>ضرور</w:t>
      </w:r>
      <w:r>
        <w:rPr>
          <w:rFonts w:hint="cs"/>
          <w:rtl/>
        </w:rPr>
        <w:t>ی</w:t>
      </w:r>
      <w:r>
        <w:rPr>
          <w:rtl/>
        </w:rPr>
        <w:t xml:space="preserve"> ہے کہ وہ معاشرت </w:t>
      </w:r>
      <w:r w:rsidR="00E20323">
        <w:rPr>
          <w:rtl/>
        </w:rPr>
        <w:t xml:space="preserve">میں </w:t>
      </w:r>
      <w:r>
        <w:rPr>
          <w:rtl/>
        </w:rPr>
        <w:t xml:space="preserve"> تر ج</w:t>
      </w:r>
      <w:r>
        <w:rPr>
          <w:rFonts w:hint="cs"/>
          <w:rtl/>
        </w:rPr>
        <w:t>ی</w:t>
      </w:r>
      <w:r>
        <w:rPr>
          <w:rFonts w:hint="eastAsia"/>
          <w:rtl/>
        </w:rPr>
        <w:t>حات</w:t>
      </w:r>
      <w:r>
        <w:rPr>
          <w:rtl/>
        </w:rPr>
        <w:t xml:space="preserve"> کو مد نظر رکھ</w:t>
      </w:r>
      <w:r>
        <w:rPr>
          <w:rFonts w:hint="cs"/>
          <w:rtl/>
        </w:rPr>
        <w:t>ی</w:t>
      </w:r>
      <w:r>
        <w:rPr>
          <w:rFonts w:hint="eastAsia"/>
          <w:rtl/>
        </w:rPr>
        <w:t>ں</w:t>
      </w:r>
      <w:r>
        <w:rPr>
          <w:rtl/>
        </w:rPr>
        <w:t>۔</w:t>
      </w:r>
    </w:p>
    <w:p w:rsidR="00724307" w:rsidRDefault="00724307" w:rsidP="00724307">
      <w:pPr>
        <w:pStyle w:val="libNormal"/>
        <w:rPr>
          <w:rtl/>
        </w:rPr>
      </w:pPr>
      <w:r>
        <w:rPr>
          <w:rFonts w:hint="eastAsia"/>
          <w:rtl/>
        </w:rPr>
        <w:t>لہٰذا</w:t>
      </w:r>
      <w:r>
        <w:rPr>
          <w:rtl/>
        </w:rPr>
        <w:t xml:space="preserve"> جن شرائط </w:t>
      </w:r>
      <w:r w:rsidR="00E20323">
        <w:rPr>
          <w:rtl/>
        </w:rPr>
        <w:t xml:space="preserve">میں </w:t>
      </w:r>
      <w:r>
        <w:rPr>
          <w:rFonts w:hint="eastAsia"/>
          <w:rtl/>
        </w:rPr>
        <w:t>بھ</w:t>
      </w:r>
      <w:r>
        <w:rPr>
          <w:rFonts w:hint="cs"/>
          <w:rtl/>
        </w:rPr>
        <w:t>ی</w:t>
      </w:r>
      <w:r>
        <w:rPr>
          <w:rtl/>
        </w:rPr>
        <w:t xml:space="preserve"> ہم ا</w:t>
      </w:r>
      <w:r>
        <w:rPr>
          <w:rFonts w:hint="cs"/>
          <w:rtl/>
        </w:rPr>
        <w:t>ی</w:t>
      </w:r>
      <w:r>
        <w:rPr>
          <w:rFonts w:hint="eastAsia"/>
          <w:rtl/>
        </w:rPr>
        <w:t>سے</w:t>
      </w:r>
      <w:r>
        <w:rPr>
          <w:rtl/>
        </w:rPr>
        <w:t xml:space="preserve"> لوگوںاور ا</w:t>
      </w:r>
      <w:r>
        <w:rPr>
          <w:rFonts w:hint="cs"/>
          <w:rtl/>
        </w:rPr>
        <w:t>ی</w:t>
      </w:r>
      <w:r>
        <w:rPr>
          <w:rFonts w:hint="eastAsia"/>
          <w:rtl/>
        </w:rPr>
        <w:t>س</w:t>
      </w:r>
      <w:r>
        <w:rPr>
          <w:rFonts w:hint="cs"/>
          <w:rtl/>
        </w:rPr>
        <w:t>ی</w:t>
      </w:r>
      <w:r>
        <w:rPr>
          <w:rtl/>
        </w:rPr>
        <w:t xml:space="preserve"> جماعت </w:t>
      </w:r>
      <w:r w:rsidR="00E20323">
        <w:rPr>
          <w:rtl/>
        </w:rPr>
        <w:t xml:space="preserve">میں </w:t>
      </w:r>
      <w:r>
        <w:rPr>
          <w:rtl/>
        </w:rPr>
        <w:t xml:space="preserve"> ہوں کہ ان ک</w:t>
      </w:r>
      <w:r>
        <w:rPr>
          <w:rFonts w:hint="cs"/>
          <w:rtl/>
        </w:rPr>
        <w:t>ی</w:t>
      </w:r>
      <w:r>
        <w:rPr>
          <w:rtl/>
        </w:rPr>
        <w:t xml:space="preserve"> معاشرت ہ</w:t>
      </w:r>
      <w:r w:rsidR="00E20323">
        <w:rPr>
          <w:rtl/>
        </w:rPr>
        <w:t xml:space="preserve">میں </w:t>
      </w:r>
      <w:r>
        <w:rPr>
          <w:rtl/>
        </w:rPr>
        <w:t xml:space="preserve">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خدا اور آخرت ک</w:t>
      </w:r>
      <w:r>
        <w:rPr>
          <w:rFonts w:hint="cs"/>
          <w:rtl/>
        </w:rPr>
        <w:t>ی</w:t>
      </w:r>
      <w:r>
        <w:rPr>
          <w:rtl/>
        </w:rPr>
        <w:t xml:space="preserve"> </w:t>
      </w:r>
      <w:r>
        <w:rPr>
          <w:rFonts w:hint="cs"/>
          <w:rtl/>
        </w:rPr>
        <w:t>ی</w:t>
      </w:r>
      <w:r>
        <w:rPr>
          <w:rFonts w:hint="eastAsia"/>
          <w:rtl/>
        </w:rPr>
        <w:t>اد</w:t>
      </w:r>
      <w:r>
        <w:rPr>
          <w:rtl/>
        </w:rPr>
        <w:t xml:space="preserve"> دلائے، ہما رے علم </w:t>
      </w:r>
      <w:r w:rsidR="00E20323">
        <w:rPr>
          <w:rtl/>
        </w:rPr>
        <w:t xml:space="preserve">میں </w:t>
      </w:r>
      <w:r>
        <w:rPr>
          <w:rFonts w:hint="eastAsia"/>
          <w:rtl/>
        </w:rPr>
        <w:t>اضافہ</w:t>
      </w:r>
      <w:r>
        <w:rPr>
          <w:rtl/>
        </w:rPr>
        <w:t xml:space="preserve"> کا باعث ہو،کا ر خ</w:t>
      </w:r>
      <w:r>
        <w:rPr>
          <w:rFonts w:hint="cs"/>
          <w:rtl/>
        </w:rPr>
        <w:t>ی</w:t>
      </w:r>
      <w:r>
        <w:rPr>
          <w:rFonts w:hint="eastAsia"/>
          <w:rtl/>
        </w:rPr>
        <w:t>ر</w:t>
      </w:r>
      <w:r>
        <w:rPr>
          <w:rtl/>
        </w:rPr>
        <w:t xml:space="preserve"> کو انجام د</w:t>
      </w:r>
      <w:r>
        <w:rPr>
          <w:rFonts w:hint="cs"/>
          <w:rtl/>
        </w:rPr>
        <w:t>ی</w:t>
      </w:r>
      <w:r>
        <w:rPr>
          <w:rFonts w:hint="eastAsia"/>
          <w:rtl/>
        </w:rPr>
        <w:t>نے</w:t>
      </w:r>
      <w:r>
        <w:rPr>
          <w:rtl/>
        </w:rPr>
        <w:t xml:space="preserve"> اور دوسروں ک</w:t>
      </w:r>
      <w:r>
        <w:rPr>
          <w:rFonts w:hint="cs"/>
          <w:rtl/>
        </w:rPr>
        <w:t>ی</w:t>
      </w:r>
      <w:r>
        <w:rPr>
          <w:rtl/>
        </w:rPr>
        <w:t xml:space="preserve"> خد مت کر نے </w:t>
      </w:r>
      <w:r w:rsidR="00E20323">
        <w:rPr>
          <w:rtl/>
        </w:rPr>
        <w:t xml:space="preserve">میں </w:t>
      </w:r>
      <w:r>
        <w:rPr>
          <w:rtl/>
        </w:rPr>
        <w:t xml:space="preserve"> ہمارے لئے تشو </w:t>
      </w:r>
      <w:r>
        <w:rPr>
          <w:rFonts w:hint="cs"/>
          <w:rtl/>
        </w:rPr>
        <w:t>ی</w:t>
      </w:r>
      <w:r>
        <w:rPr>
          <w:rFonts w:hint="eastAsia"/>
          <w:rtl/>
        </w:rPr>
        <w:t>ق</w:t>
      </w:r>
      <w:r>
        <w:rPr>
          <w:rtl/>
        </w:rPr>
        <w:t xml:space="preserve"> کا سبب ہو اور ان ک</w:t>
      </w:r>
      <w:r>
        <w:rPr>
          <w:rFonts w:hint="cs"/>
          <w:rtl/>
        </w:rPr>
        <w:t>ی</w:t>
      </w:r>
      <w:r>
        <w:rPr>
          <w:rtl/>
        </w:rPr>
        <w:t xml:space="preserve"> مدد سے زندگ</w:t>
      </w:r>
      <w:r>
        <w:rPr>
          <w:rFonts w:hint="cs"/>
          <w:rtl/>
        </w:rPr>
        <w:t>ی</w:t>
      </w:r>
      <w:r>
        <w:rPr>
          <w:rtl/>
        </w:rPr>
        <w:t xml:space="preserve"> ک</w:t>
      </w:r>
      <w:r>
        <w:rPr>
          <w:rFonts w:hint="eastAsia"/>
          <w:rtl/>
        </w:rPr>
        <w:t>ے</w:t>
      </w:r>
      <w:r>
        <w:rPr>
          <w:rtl/>
        </w:rPr>
        <w:t xml:space="preserve"> صح</w:t>
      </w:r>
      <w:r>
        <w:rPr>
          <w:rFonts w:hint="cs"/>
          <w:rtl/>
        </w:rPr>
        <w:t>ی</w:t>
      </w:r>
      <w:r>
        <w:rPr>
          <w:rFonts w:hint="eastAsia"/>
          <w:rtl/>
        </w:rPr>
        <w:t>ح</w:t>
      </w:r>
      <w:r>
        <w:rPr>
          <w:rtl/>
        </w:rPr>
        <w:t xml:space="preserve"> راستہ پر آرام سے ہم چل سکتے ہ</w:t>
      </w:r>
      <w:r>
        <w:rPr>
          <w:rFonts w:hint="cs"/>
          <w:rtl/>
        </w:rPr>
        <w:t>ی</w:t>
      </w:r>
      <w:r>
        <w:rPr>
          <w:rFonts w:hint="eastAsia"/>
          <w:rtl/>
        </w:rPr>
        <w:t>ں</w:t>
      </w:r>
      <w:r>
        <w:rPr>
          <w:rtl/>
        </w:rPr>
        <w:t xml:space="preserve"> بڑھا سک</w:t>
      </w:r>
      <w:r>
        <w:rPr>
          <w:rFonts w:hint="cs"/>
          <w:rtl/>
        </w:rPr>
        <w:t>ی</w:t>
      </w:r>
      <w:r>
        <w:rPr>
          <w:rFonts w:hint="eastAsia"/>
          <w:rtl/>
        </w:rPr>
        <w:t>ں</w:t>
      </w:r>
      <w:r>
        <w:rPr>
          <w:rtl/>
        </w:rPr>
        <w:t xml:space="preserve"> ، تو </w:t>
      </w:r>
      <w:r>
        <w:rPr>
          <w:rFonts w:hint="cs"/>
          <w:rtl/>
        </w:rPr>
        <w:t>ی</w:t>
      </w:r>
      <w:r>
        <w:rPr>
          <w:rFonts w:hint="eastAsia"/>
          <w:rtl/>
        </w:rPr>
        <w:t>ق</w:t>
      </w:r>
      <w:r>
        <w:rPr>
          <w:rFonts w:hint="cs"/>
          <w:rtl/>
        </w:rPr>
        <w:t>ی</w:t>
      </w:r>
      <w:r>
        <w:rPr>
          <w:rFonts w:hint="eastAsia"/>
          <w:rtl/>
        </w:rPr>
        <w:t>نا</w:t>
      </w:r>
      <w:r>
        <w:rPr>
          <w:rtl/>
        </w:rPr>
        <w:t xml:space="preserve"> ا</w:t>
      </w:r>
      <w:r>
        <w:rPr>
          <w:rFonts w:hint="cs"/>
          <w:rtl/>
        </w:rPr>
        <w:t>ی</w:t>
      </w:r>
      <w:r>
        <w:rPr>
          <w:rFonts w:hint="eastAsia"/>
          <w:rtl/>
        </w:rPr>
        <w:t>س</w:t>
      </w:r>
      <w:r>
        <w:rPr>
          <w:rFonts w:hint="cs"/>
          <w:rtl/>
        </w:rPr>
        <w:t>ی</w:t>
      </w:r>
      <w:r>
        <w:rPr>
          <w:rtl/>
        </w:rPr>
        <w:t xml:space="preserve"> معاشرت منا سب اور تعم</w:t>
      </w:r>
      <w:r>
        <w:rPr>
          <w:rFonts w:hint="cs"/>
          <w:rtl/>
        </w:rPr>
        <w:t>ی</w:t>
      </w:r>
      <w:r>
        <w:rPr>
          <w:rFonts w:hint="eastAsia"/>
          <w:rtl/>
        </w:rPr>
        <w:t>ر</w:t>
      </w:r>
      <w:r>
        <w:rPr>
          <w:rFonts w:hint="cs"/>
          <w:rtl/>
        </w:rPr>
        <w:t>ی</w:t>
      </w:r>
      <w:r>
        <w:rPr>
          <w:rtl/>
        </w:rPr>
        <w:t xml:space="preserve"> ہے ، اگر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تو معاشرت معکوس اور نا مطلوب ہے ،لہذا مطلق طور پر نہ</w:t>
      </w:r>
      <w:r>
        <w:rPr>
          <w:rFonts w:hint="cs"/>
          <w:rtl/>
        </w:rPr>
        <w:t>ی</w:t>
      </w:r>
      <w:r>
        <w:rPr>
          <w:rFonts w:hint="eastAsia"/>
          <w:rtl/>
        </w:rPr>
        <w:t>ں</w:t>
      </w:r>
      <w:r>
        <w:rPr>
          <w:rtl/>
        </w:rPr>
        <w:t xml:space="preserve"> کہا جا سکتاہے کہ ہر معاشرت مطلو ب ہے اور </w:t>
      </w:r>
      <w:r>
        <w:rPr>
          <w:rtl/>
        </w:rPr>
        <w:lastRenderedPageBreak/>
        <w:t xml:space="preserve">انسان کو ہر اجتماع </w:t>
      </w:r>
      <w:r w:rsidR="00E20323">
        <w:rPr>
          <w:rtl/>
        </w:rPr>
        <w:t xml:space="preserve">میں </w:t>
      </w:r>
      <w:r>
        <w:rPr>
          <w:rtl/>
        </w:rPr>
        <w:t xml:space="preserve"> داخل ہو نا چاہئے اور ہر ا</w:t>
      </w:r>
      <w:r>
        <w:rPr>
          <w:rFonts w:hint="cs"/>
          <w:rtl/>
        </w:rPr>
        <w:t>ی</w:t>
      </w:r>
      <w:r>
        <w:rPr>
          <w:rFonts w:hint="eastAsia"/>
          <w:rtl/>
        </w:rPr>
        <w:t>ک</w:t>
      </w:r>
      <w:r>
        <w:rPr>
          <w:rtl/>
        </w:rPr>
        <w:t xml:space="preserve"> سے معاشرت کر ن</w:t>
      </w:r>
      <w:r>
        <w:rPr>
          <w:rFonts w:hint="cs"/>
          <w:rtl/>
        </w:rPr>
        <w:t>ی</w:t>
      </w:r>
      <w:r>
        <w:rPr>
          <w:rtl/>
        </w:rPr>
        <w:t xml:space="preserve"> چاہئے ،اس بہانہ سے کہ خوش اخلاق</w:t>
      </w:r>
      <w:r>
        <w:rPr>
          <w:rFonts w:hint="cs"/>
          <w:rtl/>
        </w:rPr>
        <w:t>ی</w:t>
      </w:r>
      <w:r>
        <w:rPr>
          <w:rtl/>
        </w:rPr>
        <w:t xml:space="preserve"> اور خوش رفتار</w:t>
      </w:r>
      <w:r>
        <w:rPr>
          <w:rFonts w:hint="cs"/>
          <w:rtl/>
        </w:rPr>
        <w:t>ی</w:t>
      </w:r>
      <w:r>
        <w:rPr>
          <w:rtl/>
        </w:rPr>
        <w:t xml:space="preserve"> اچھ</w:t>
      </w:r>
      <w:r>
        <w:rPr>
          <w:rFonts w:hint="cs"/>
          <w:rtl/>
        </w:rPr>
        <w:t>ی</w:t>
      </w:r>
      <w:r>
        <w:rPr>
          <w:rtl/>
        </w:rPr>
        <w:t xml:space="preserve"> ہے ،حق</w:t>
      </w:r>
      <w:r>
        <w:rPr>
          <w:rFonts w:hint="cs"/>
          <w:rtl/>
        </w:rPr>
        <w:t>ی</w:t>
      </w:r>
      <w:r>
        <w:rPr>
          <w:rFonts w:hint="eastAsia"/>
          <w:rtl/>
        </w:rPr>
        <w:t>قت</w:t>
      </w:r>
      <w:r>
        <w:rPr>
          <w:rtl/>
        </w:rPr>
        <w:t xml:space="preserve"> </w:t>
      </w:r>
      <w:r w:rsidR="00E20323">
        <w:rPr>
          <w:rtl/>
        </w:rPr>
        <w:t xml:space="preserve">میں </w:t>
      </w:r>
      <w:r>
        <w:rPr>
          <w:rtl/>
        </w:rPr>
        <w:t xml:space="preserve"> ا</w:t>
      </w:r>
      <w:r>
        <w:rPr>
          <w:rFonts w:hint="cs"/>
          <w:rtl/>
        </w:rPr>
        <w:t>ی</w:t>
      </w:r>
      <w:r>
        <w:rPr>
          <w:rFonts w:hint="eastAsia"/>
          <w:rtl/>
        </w:rPr>
        <w:t>سے</w:t>
      </w:r>
      <w:r>
        <w:rPr>
          <w:rtl/>
        </w:rPr>
        <w:t xml:space="preserve"> تصور سے انسان اپنے آپ کودھوکہ د</w:t>
      </w:r>
      <w:r>
        <w:rPr>
          <w:rFonts w:hint="cs"/>
          <w:rtl/>
        </w:rPr>
        <w:t>ی</w:t>
      </w:r>
      <w:r>
        <w:rPr>
          <w:rFonts w:hint="eastAsia"/>
          <w:rtl/>
        </w:rPr>
        <w:t>تا</w:t>
      </w:r>
      <w:r>
        <w:rPr>
          <w:rtl/>
        </w:rPr>
        <w:t xml:space="preserve"> ہے۔</w:t>
      </w:r>
    </w:p>
    <w:p w:rsidR="00724307" w:rsidRDefault="00724307" w:rsidP="00724307">
      <w:pPr>
        <w:pStyle w:val="libNormal"/>
        <w:rPr>
          <w:rtl/>
        </w:rPr>
      </w:pPr>
      <w:r>
        <w:rPr>
          <w:rFonts w:hint="eastAsia"/>
          <w:rtl/>
        </w:rPr>
        <w:t>ہر</w:t>
      </w:r>
      <w:r>
        <w:rPr>
          <w:rtl/>
        </w:rPr>
        <w:t xml:space="preserve"> کس</w:t>
      </w:r>
      <w:r>
        <w:rPr>
          <w:rFonts w:hint="cs"/>
          <w:rtl/>
        </w:rPr>
        <w:t>ی</w:t>
      </w:r>
      <w:r>
        <w:rPr>
          <w:rtl/>
        </w:rPr>
        <w:t xml:space="preserve"> کے ساتھ معاشرت انسان کے فائدے </w:t>
      </w:r>
      <w:r w:rsidR="00E20323">
        <w:rPr>
          <w:rtl/>
        </w:rPr>
        <w:t xml:space="preserve">میں </w:t>
      </w:r>
      <w:r>
        <w:rPr>
          <w:rtl/>
        </w:rPr>
        <w:t xml:space="preserve"> نہ</w:t>
      </w:r>
      <w:r>
        <w:rPr>
          <w:rFonts w:hint="cs"/>
          <w:rtl/>
        </w:rPr>
        <w:t>ی</w:t>
      </w:r>
      <w:r>
        <w:rPr>
          <w:rFonts w:hint="eastAsia"/>
          <w:rtl/>
        </w:rPr>
        <w:t>ںہے</w:t>
      </w:r>
      <w:r>
        <w:rPr>
          <w:rtl/>
        </w:rPr>
        <w:t xml:space="preserve"> ۔ ممکن ہے انسان ابتدا </w:t>
      </w:r>
      <w:r w:rsidR="00E20323">
        <w:rPr>
          <w:rtl/>
        </w:rPr>
        <w:t xml:space="preserve">میں </w:t>
      </w:r>
      <w:r>
        <w:rPr>
          <w:rtl/>
        </w:rPr>
        <w:t xml:space="preserve"> پاک ن</w:t>
      </w:r>
      <w:r>
        <w:rPr>
          <w:rFonts w:hint="cs"/>
          <w:rtl/>
        </w:rPr>
        <w:t>ی</w:t>
      </w:r>
      <w:r>
        <w:rPr>
          <w:rFonts w:hint="eastAsia"/>
          <w:rtl/>
        </w:rPr>
        <w:t>ت</w:t>
      </w:r>
      <w:r>
        <w:rPr>
          <w:rtl/>
        </w:rPr>
        <w:t xml:space="preserve"> سے ا</w:t>
      </w:r>
      <w:r>
        <w:rPr>
          <w:rFonts w:hint="cs"/>
          <w:rtl/>
        </w:rPr>
        <w:t>ی</w:t>
      </w:r>
      <w:r>
        <w:rPr>
          <w:rFonts w:hint="eastAsia"/>
          <w:rtl/>
        </w:rPr>
        <w:t>ک</w:t>
      </w:r>
      <w:r>
        <w:rPr>
          <w:rtl/>
        </w:rPr>
        <w:t xml:space="preserve"> اجتماع </w:t>
      </w:r>
      <w:r w:rsidR="00E20323">
        <w:rPr>
          <w:rtl/>
        </w:rPr>
        <w:t xml:space="preserve">میں </w:t>
      </w:r>
      <w:r>
        <w:rPr>
          <w:rtl/>
        </w:rPr>
        <w:t xml:space="preserve"> داخل ہوجائے اور اس کے بعد اسے معلوم ہوجائے کہ ان کے ساتھ معاشرت اس کے نقصان </w:t>
      </w:r>
      <w:r w:rsidR="00E20323">
        <w:rPr>
          <w:rtl/>
        </w:rPr>
        <w:t xml:space="preserve">میں </w:t>
      </w:r>
      <w:r>
        <w:rPr>
          <w:rtl/>
        </w:rPr>
        <w:t xml:space="preserve"> ہے،ک</w:t>
      </w:r>
      <w:r>
        <w:rPr>
          <w:rFonts w:hint="cs"/>
          <w:rtl/>
        </w:rPr>
        <w:t>ی</w:t>
      </w:r>
      <w:r>
        <w:rPr>
          <w:rFonts w:hint="eastAsia"/>
          <w:rtl/>
        </w:rPr>
        <w:t>و</w:t>
      </w:r>
      <w:r>
        <w:rPr>
          <w:rtl/>
        </w:rPr>
        <w:t xml:space="preserve"> نکہ وہ غ</w:t>
      </w:r>
      <w:r>
        <w:rPr>
          <w:rFonts w:hint="cs"/>
          <w:rtl/>
        </w:rPr>
        <w:t>ی</w:t>
      </w:r>
      <w:r>
        <w:rPr>
          <w:rFonts w:hint="eastAsia"/>
          <w:rtl/>
        </w:rPr>
        <w:t>بت</w:t>
      </w:r>
      <w:r>
        <w:rPr>
          <w:rtl/>
        </w:rPr>
        <w:t xml:space="preserve"> کر نے والے اور جھوٹ بولنے والے ہ</w:t>
      </w:r>
      <w:r>
        <w:rPr>
          <w:rFonts w:hint="cs"/>
          <w:rtl/>
        </w:rPr>
        <w:t>ی</w:t>
      </w:r>
      <w:r>
        <w:rPr>
          <w:rFonts w:hint="eastAsia"/>
          <w:rtl/>
        </w:rPr>
        <w:t>ں،</w:t>
      </w:r>
      <w:r>
        <w:rPr>
          <w:rtl/>
        </w:rPr>
        <w:t xml:space="preserve"> ب</w:t>
      </w:r>
      <w:r>
        <w:rPr>
          <w:rFonts w:hint="cs"/>
          <w:rtl/>
        </w:rPr>
        <w:t>ی</w:t>
      </w:r>
      <w:r>
        <w:rPr>
          <w:rFonts w:hint="eastAsia"/>
          <w:rtl/>
        </w:rPr>
        <w:t>ہودہ</w:t>
      </w:r>
      <w:r>
        <w:rPr>
          <w:rtl/>
        </w:rPr>
        <w:t xml:space="preserve"> گفتگو کر تے ہ</w:t>
      </w:r>
      <w:r>
        <w:rPr>
          <w:rFonts w:hint="cs"/>
          <w:rtl/>
        </w:rPr>
        <w:t>ی</w:t>
      </w:r>
      <w:r>
        <w:rPr>
          <w:rtl/>
        </w:rPr>
        <w:t>ں اور اسے دن</w:t>
      </w:r>
      <w:r>
        <w:rPr>
          <w:rFonts w:hint="cs"/>
          <w:rtl/>
        </w:rPr>
        <w:t>ی</w:t>
      </w:r>
      <w:r>
        <w:rPr>
          <w:rFonts w:hint="eastAsia"/>
          <w:rtl/>
        </w:rPr>
        <w:t>ا</w:t>
      </w:r>
      <w:r>
        <w:rPr>
          <w:rtl/>
        </w:rPr>
        <w:t xml:space="preserve"> پرست</w:t>
      </w:r>
      <w:r>
        <w:rPr>
          <w:rFonts w:hint="cs"/>
          <w:rtl/>
        </w:rPr>
        <w:t>ی</w:t>
      </w:r>
      <w:r>
        <w:rPr>
          <w:rtl/>
        </w:rPr>
        <w:t xml:space="preserve"> ک</w:t>
      </w:r>
      <w:r>
        <w:rPr>
          <w:rFonts w:hint="cs"/>
          <w:rtl/>
        </w:rPr>
        <w:t>ی</w:t>
      </w:r>
      <w:r>
        <w:rPr>
          <w:rFonts w:hint="eastAsia"/>
          <w:rtl/>
        </w:rPr>
        <w:t>طر</w:t>
      </w:r>
      <w:r>
        <w:rPr>
          <w:rtl/>
        </w:rPr>
        <w:t xml:space="preserve"> ف دعوت د</w:t>
      </w:r>
      <w:r>
        <w:rPr>
          <w:rFonts w:hint="cs"/>
          <w:rtl/>
        </w:rPr>
        <w:t>ی</w:t>
      </w:r>
      <w:r>
        <w:rPr>
          <w:rFonts w:hint="eastAsia"/>
          <w:rtl/>
        </w:rPr>
        <w:t>تے</w:t>
      </w:r>
      <w:r>
        <w:rPr>
          <w:rtl/>
        </w:rPr>
        <w:t xml:space="preserve"> ہ</w:t>
      </w:r>
      <w:r>
        <w:rPr>
          <w:rFonts w:hint="cs"/>
          <w:rtl/>
        </w:rPr>
        <w:t>ی</w:t>
      </w:r>
      <w:r>
        <w:rPr>
          <w:rFonts w:hint="eastAsia"/>
          <w:rtl/>
        </w:rPr>
        <w:t>ں</w:t>
      </w:r>
      <w:r>
        <w:rPr>
          <w:rtl/>
        </w:rPr>
        <w:t>۔</w:t>
      </w:r>
      <w:r>
        <w:rPr>
          <w:rFonts w:hint="cs"/>
          <w:rtl/>
        </w:rPr>
        <w:t>ی</w:t>
      </w:r>
      <w:r>
        <w:rPr>
          <w:rFonts w:hint="eastAsia"/>
          <w:rtl/>
        </w:rPr>
        <w:t>ا</w:t>
      </w:r>
      <w:r>
        <w:rPr>
          <w:rtl/>
        </w:rPr>
        <w:t xml:space="preserve"> ان ک</w:t>
      </w:r>
      <w:r>
        <w:rPr>
          <w:rFonts w:hint="cs"/>
          <w:rtl/>
        </w:rPr>
        <w:t>ی</w:t>
      </w:r>
      <w:r>
        <w:rPr>
          <w:rtl/>
        </w:rPr>
        <w:t xml:space="preserve"> رفتار ا</w:t>
      </w:r>
      <w:r>
        <w:rPr>
          <w:rFonts w:hint="cs"/>
          <w:rtl/>
        </w:rPr>
        <w:t>ی</w:t>
      </w:r>
      <w:r>
        <w:rPr>
          <w:rFonts w:hint="eastAsia"/>
          <w:rtl/>
        </w:rPr>
        <w:t>س</w:t>
      </w:r>
      <w:r>
        <w:rPr>
          <w:rFonts w:hint="cs"/>
          <w:rtl/>
        </w:rPr>
        <w:t>ی</w:t>
      </w:r>
      <w:r>
        <w:rPr>
          <w:rtl/>
        </w:rPr>
        <w:t xml:space="preserve"> ہے کہ انسان کو دن</w:t>
      </w:r>
      <w:r>
        <w:rPr>
          <w:rFonts w:hint="cs"/>
          <w:rtl/>
        </w:rPr>
        <w:t>ی</w:t>
      </w:r>
      <w:r>
        <w:rPr>
          <w:rFonts w:hint="eastAsia"/>
          <w:rtl/>
        </w:rPr>
        <w:t>ا</w:t>
      </w:r>
      <w:r>
        <w:rPr>
          <w:rtl/>
        </w:rPr>
        <w:t xml:space="preserve"> ک</w:t>
      </w:r>
      <w:r>
        <w:rPr>
          <w:rFonts w:hint="cs"/>
          <w:rtl/>
        </w:rPr>
        <w:t>ی</w:t>
      </w:r>
      <w:r>
        <w:rPr>
          <w:rtl/>
        </w:rPr>
        <w:t xml:space="preserve"> طرف کھ</w:t>
      </w:r>
      <w:r>
        <w:rPr>
          <w:rFonts w:hint="cs"/>
          <w:rtl/>
        </w:rPr>
        <w:t>ی</w:t>
      </w:r>
      <w:r>
        <w:rPr>
          <w:rFonts w:hint="eastAsia"/>
          <w:rtl/>
        </w:rPr>
        <w:t>نچت</w:t>
      </w:r>
      <w:r>
        <w:rPr>
          <w:rFonts w:hint="cs"/>
          <w:rtl/>
        </w:rPr>
        <w:t>ی</w:t>
      </w:r>
      <w:r>
        <w:rPr>
          <w:rtl/>
        </w:rPr>
        <w:t xml:space="preserve"> ہے اور آخرت سے غافل کر ت</w:t>
      </w:r>
      <w:r>
        <w:rPr>
          <w:rFonts w:hint="cs"/>
          <w:rtl/>
        </w:rPr>
        <w:t>ی</w:t>
      </w:r>
      <w:r>
        <w:rPr>
          <w:rtl/>
        </w:rPr>
        <w:t xml:space="preserve"> ہے اس حالت </w:t>
      </w:r>
      <w:r w:rsidR="00E20323">
        <w:rPr>
          <w:rtl/>
        </w:rPr>
        <w:t xml:space="preserve">میں </w:t>
      </w:r>
      <w:r>
        <w:rPr>
          <w:rtl/>
        </w:rPr>
        <w:t xml:space="preserve"> انسان کو ن</w:t>
      </w:r>
      <w:r>
        <w:rPr>
          <w:rFonts w:hint="cs"/>
          <w:rtl/>
        </w:rPr>
        <w:t>ی</w:t>
      </w:r>
      <w:r>
        <w:rPr>
          <w:rFonts w:hint="eastAsia"/>
          <w:rtl/>
        </w:rPr>
        <w:t>ک</w:t>
      </w:r>
      <w:r>
        <w:rPr>
          <w:rFonts w:hint="cs"/>
          <w:rtl/>
        </w:rPr>
        <w:t>ی</w:t>
      </w:r>
      <w:r>
        <w:rPr>
          <w:rFonts w:hint="eastAsia"/>
          <w:rtl/>
        </w:rPr>
        <w:t>،</w:t>
      </w:r>
      <w:r>
        <w:rPr>
          <w:rtl/>
        </w:rPr>
        <w:t xml:space="preserve"> خوش اخلاق</w:t>
      </w:r>
      <w:r>
        <w:rPr>
          <w:rFonts w:hint="cs"/>
          <w:rtl/>
        </w:rPr>
        <w:t>ی</w:t>
      </w:r>
      <w:r>
        <w:rPr>
          <w:rtl/>
        </w:rPr>
        <w:t xml:space="preserve"> اور ن</w:t>
      </w:r>
      <w:r>
        <w:rPr>
          <w:rFonts w:hint="cs"/>
          <w:rtl/>
        </w:rPr>
        <w:t>ی</w:t>
      </w:r>
      <w:r>
        <w:rPr>
          <w:rFonts w:hint="eastAsia"/>
          <w:rtl/>
        </w:rPr>
        <w:t>ک</w:t>
      </w:r>
      <w:r>
        <w:rPr>
          <w:rtl/>
        </w:rPr>
        <w:t xml:space="preserve"> رفتار</w:t>
      </w:r>
      <w:r>
        <w:rPr>
          <w:rFonts w:hint="cs"/>
          <w:rtl/>
        </w:rPr>
        <w:t>ی</w:t>
      </w:r>
      <w:r>
        <w:rPr>
          <w:rtl/>
        </w:rPr>
        <w:t xml:space="preserve"> کے بہانہ سے اس جماعت کے ساتھ م</w:t>
      </w:r>
      <w:r>
        <w:rPr>
          <w:rFonts w:hint="cs"/>
          <w:rtl/>
        </w:rPr>
        <w:t>ی</w:t>
      </w:r>
      <w:r>
        <w:rPr>
          <w:rFonts w:hint="eastAsia"/>
          <w:rtl/>
        </w:rPr>
        <w:t>ل</w:t>
      </w:r>
      <w:r>
        <w:rPr>
          <w:rtl/>
        </w:rPr>
        <w:t xml:space="preserve"> جول نہ</w:t>
      </w:r>
      <w:r>
        <w:rPr>
          <w:rFonts w:hint="cs"/>
          <w:rtl/>
        </w:rPr>
        <w:t>ی</w:t>
      </w:r>
      <w:r>
        <w:rPr>
          <w:rFonts w:hint="eastAsia"/>
          <w:rtl/>
        </w:rPr>
        <w:t>ں</w:t>
      </w:r>
      <w:r>
        <w:rPr>
          <w:rtl/>
        </w:rPr>
        <w:t xml:space="preserve"> کرناچاہئے،مگر </w:t>
      </w:r>
      <w:r>
        <w:rPr>
          <w:rFonts w:hint="cs"/>
          <w:rtl/>
        </w:rPr>
        <w:t>ی</w:t>
      </w:r>
      <w:r>
        <w:rPr>
          <w:rFonts w:hint="eastAsia"/>
          <w:rtl/>
        </w:rPr>
        <w:t>ہ</w:t>
      </w:r>
      <w:r>
        <w:rPr>
          <w:rtl/>
        </w:rPr>
        <w:t xml:space="preserve"> کہ ا</w:t>
      </w:r>
      <w:r>
        <w:rPr>
          <w:rFonts w:hint="cs"/>
          <w:rtl/>
        </w:rPr>
        <w:t>ی</w:t>
      </w:r>
      <w:r>
        <w:rPr>
          <w:rFonts w:hint="eastAsia"/>
          <w:rtl/>
        </w:rPr>
        <w:t>س</w:t>
      </w:r>
      <w:r>
        <w:rPr>
          <w:rFonts w:hint="cs"/>
          <w:rtl/>
        </w:rPr>
        <w:t>ی</w:t>
      </w:r>
      <w:r>
        <w:rPr>
          <w:rtl/>
        </w:rPr>
        <w:t xml:space="preserve"> قدرت اور ہ</w:t>
      </w:r>
      <w:r>
        <w:rPr>
          <w:rFonts w:hint="eastAsia"/>
          <w:rtl/>
        </w:rPr>
        <w:t>مت</w:t>
      </w:r>
      <w:r>
        <w:rPr>
          <w:rtl/>
        </w:rPr>
        <w:t xml:space="preserve"> رکھتاہو کہ ان پراثرانداز ہو ،اگر چہ جانتا ہے کہ انک</w:t>
      </w:r>
      <w:r>
        <w:rPr>
          <w:rFonts w:hint="cs"/>
          <w:rtl/>
        </w:rPr>
        <w:t>ی</w:t>
      </w:r>
      <w:r>
        <w:rPr>
          <w:rtl/>
        </w:rPr>
        <w:t xml:space="preserve"> رفتار نا پسند ہے ،ل</w:t>
      </w:r>
      <w:r>
        <w:rPr>
          <w:rFonts w:hint="cs"/>
          <w:rtl/>
        </w:rPr>
        <w:t>ی</w:t>
      </w:r>
      <w:r>
        <w:rPr>
          <w:rFonts w:hint="eastAsia"/>
          <w:rtl/>
        </w:rPr>
        <w:t>کن</w:t>
      </w:r>
      <w:r>
        <w:rPr>
          <w:rtl/>
        </w:rPr>
        <w:t xml:space="preserve"> مطمئن ہے کہ نص</w:t>
      </w:r>
      <w:r>
        <w:rPr>
          <w:rFonts w:hint="cs"/>
          <w:rtl/>
        </w:rPr>
        <w:t>ی</w:t>
      </w:r>
      <w:r>
        <w:rPr>
          <w:rFonts w:hint="eastAsia"/>
          <w:rtl/>
        </w:rPr>
        <w:t>حت</w:t>
      </w:r>
      <w:r>
        <w:rPr>
          <w:rtl/>
        </w:rPr>
        <w:t xml:space="preserve"> اور مو عظہ سے انک</w:t>
      </w:r>
      <w:r>
        <w:rPr>
          <w:rFonts w:hint="cs"/>
          <w:rtl/>
        </w:rPr>
        <w:t>ی</w:t>
      </w:r>
      <w:r>
        <w:rPr>
          <w:rtl/>
        </w:rPr>
        <w:t xml:space="preserve"> ہدا</w:t>
      </w:r>
      <w:r>
        <w:rPr>
          <w:rFonts w:hint="cs"/>
          <w:rtl/>
        </w:rPr>
        <w:t>ی</w:t>
      </w:r>
      <w:r>
        <w:rPr>
          <w:rFonts w:hint="eastAsia"/>
          <w:rtl/>
        </w:rPr>
        <w:t>ت</w:t>
      </w:r>
      <w:r>
        <w:rPr>
          <w:rtl/>
        </w:rPr>
        <w:t xml:space="preserve"> کر سکتاہے ۔ا</w:t>
      </w:r>
      <w:r>
        <w:rPr>
          <w:rFonts w:hint="cs"/>
          <w:rtl/>
        </w:rPr>
        <w:t>ی</w:t>
      </w:r>
      <w:r>
        <w:rPr>
          <w:rFonts w:hint="eastAsia"/>
          <w:rtl/>
        </w:rPr>
        <w:t>س</w:t>
      </w:r>
      <w:r>
        <w:rPr>
          <w:rFonts w:hint="cs"/>
          <w:rtl/>
        </w:rPr>
        <w:t>ی</w:t>
      </w:r>
      <w:r>
        <w:rPr>
          <w:rtl/>
        </w:rPr>
        <w:t xml:space="preserve"> معاشرت،امر بالمعروف اور نہ</w:t>
      </w:r>
      <w:r>
        <w:rPr>
          <w:rFonts w:hint="cs"/>
          <w:rtl/>
        </w:rPr>
        <w:t>ی</w:t>
      </w:r>
      <w:r>
        <w:rPr>
          <w:rtl/>
        </w:rPr>
        <w:t xml:space="preserve"> عن المنکر اور دوسروں ک</w:t>
      </w:r>
      <w:r>
        <w:rPr>
          <w:rFonts w:hint="cs"/>
          <w:rtl/>
        </w:rPr>
        <w:t>ی</w:t>
      </w:r>
      <w:r>
        <w:rPr>
          <w:rtl/>
        </w:rPr>
        <w:t xml:space="preserve"> راہنمائ</w:t>
      </w:r>
      <w:r>
        <w:rPr>
          <w:rFonts w:hint="cs"/>
          <w:rtl/>
        </w:rPr>
        <w:t>ی</w:t>
      </w:r>
      <w:r>
        <w:rPr>
          <w:rtl/>
        </w:rPr>
        <w:t xml:space="preserve"> کے طور پر،جس کو شرع مقدس </w:t>
      </w:r>
      <w:r w:rsidR="00E20323">
        <w:rPr>
          <w:rtl/>
        </w:rPr>
        <w:t xml:space="preserve">میں </w:t>
      </w:r>
      <w:r>
        <w:rPr>
          <w:rFonts w:hint="eastAsia"/>
          <w:rtl/>
        </w:rPr>
        <w:t>خاص</w:t>
      </w:r>
      <w:r>
        <w:rPr>
          <w:rtl/>
        </w:rPr>
        <w:t xml:space="preserve"> اہم</w:t>
      </w:r>
      <w:r>
        <w:rPr>
          <w:rFonts w:hint="cs"/>
          <w:rtl/>
        </w:rPr>
        <w:t>ی</w:t>
      </w:r>
      <w:r>
        <w:rPr>
          <w:rFonts w:hint="eastAsia"/>
          <w:rtl/>
        </w:rPr>
        <w:t>ت</w:t>
      </w:r>
      <w:r>
        <w:rPr>
          <w:rtl/>
        </w:rPr>
        <w:t xml:space="preserve"> د</w:t>
      </w:r>
      <w:r>
        <w:rPr>
          <w:rFonts w:hint="cs"/>
          <w:rtl/>
        </w:rPr>
        <w:t>ی</w:t>
      </w:r>
      <w:r>
        <w:rPr>
          <w:rtl/>
        </w:rPr>
        <w:t xml:space="preserve"> گئ</w:t>
      </w:r>
      <w:r>
        <w:rPr>
          <w:rFonts w:hint="cs"/>
          <w:rtl/>
        </w:rPr>
        <w:t>ی</w:t>
      </w:r>
      <w:r>
        <w:rPr>
          <w:rtl/>
        </w:rPr>
        <w:t xml:space="preserve"> ہے مطلوب ہو </w:t>
      </w:r>
      <w:r>
        <w:rPr>
          <w:rFonts w:hint="eastAsia"/>
          <w:rtl/>
        </w:rPr>
        <w:t>سکت</w:t>
      </w:r>
      <w:r>
        <w:rPr>
          <w:rFonts w:hint="cs"/>
          <w:rtl/>
        </w:rPr>
        <w:t>ی</w:t>
      </w:r>
      <w:r>
        <w:rPr>
          <w:rtl/>
        </w:rPr>
        <w:t xml:space="preserve"> ہے۔پ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E20323">
        <w:rPr>
          <w:rtl/>
        </w:rPr>
        <w:t xml:space="preserve">میں </w:t>
      </w:r>
      <w:r>
        <w:rPr>
          <w:rFonts w:hint="eastAsia"/>
          <w:rtl/>
        </w:rPr>
        <w:t>فر</w:t>
      </w:r>
      <w:r>
        <w:rPr>
          <w:rtl/>
        </w:rPr>
        <w:t xml:space="preserve"> ماتے ہ</w:t>
      </w:r>
      <w:r>
        <w:rPr>
          <w:rFonts w:hint="cs"/>
          <w:rtl/>
        </w:rPr>
        <w:t>ی</w:t>
      </w:r>
      <w:r>
        <w:rPr>
          <w:rFonts w:hint="eastAsia"/>
          <w:rtl/>
        </w:rPr>
        <w:t>ں</w:t>
      </w:r>
      <w:r>
        <w:rPr>
          <w:rtl/>
        </w:rPr>
        <w:t>:</w:t>
      </w:r>
    </w:p>
    <w:p w:rsidR="00724307" w:rsidRPr="00E20323" w:rsidRDefault="00724307" w:rsidP="00560E71">
      <w:pPr>
        <w:pStyle w:val="libNormal"/>
        <w:rPr>
          <w:rtl/>
        </w:rPr>
      </w:pPr>
      <w:r w:rsidRPr="008A7513">
        <w:rPr>
          <w:rStyle w:val="libArabicChar"/>
          <w:rtl/>
        </w:rPr>
        <w:t>''انظروا من تحادثون،فان</w:t>
      </w:r>
      <w:r w:rsidR="00560E71" w:rsidRPr="001D2F91">
        <w:rPr>
          <w:rStyle w:val="libArabicChar"/>
          <w:rFonts w:hint="cs"/>
          <w:rtl/>
        </w:rPr>
        <w:t>ه</w:t>
      </w:r>
      <w:r w:rsidRPr="008A7513">
        <w:rPr>
          <w:rStyle w:val="libArabicChar"/>
          <w:rFonts w:hint="cs"/>
          <w:rtl/>
        </w:rPr>
        <w:t xml:space="preserve"> لی</w:t>
      </w:r>
      <w:r w:rsidRPr="008A7513">
        <w:rPr>
          <w:rStyle w:val="libArabicChar"/>
          <w:rFonts w:hint="eastAsia"/>
          <w:rtl/>
        </w:rPr>
        <w:t>س</w:t>
      </w:r>
      <w:r w:rsidRPr="008A7513">
        <w:rPr>
          <w:rStyle w:val="libArabicChar"/>
          <w:rtl/>
        </w:rPr>
        <w:t xml:space="preserve"> من احد </w:t>
      </w:r>
      <w:r w:rsidRPr="008A7513">
        <w:rPr>
          <w:rStyle w:val="libArabicChar"/>
          <w:rFonts w:hint="cs"/>
          <w:rtl/>
        </w:rPr>
        <w:t>ی</w:t>
      </w:r>
      <w:r w:rsidRPr="008A7513">
        <w:rPr>
          <w:rStyle w:val="libArabicChar"/>
          <w:rFonts w:hint="eastAsia"/>
          <w:rtl/>
        </w:rPr>
        <w:t>نزل</w:t>
      </w:r>
      <w:r w:rsidRPr="008A7513">
        <w:rPr>
          <w:rStyle w:val="libArabicChar"/>
          <w:rtl/>
        </w:rPr>
        <w:t xml:space="preserve"> ب</w:t>
      </w:r>
      <w:r w:rsidR="00560E71" w:rsidRPr="001D2F91">
        <w:rPr>
          <w:rStyle w:val="libArabicChar"/>
          <w:rFonts w:hint="cs"/>
          <w:rtl/>
        </w:rPr>
        <w:t>ه</w:t>
      </w:r>
      <w:r w:rsidRPr="008A7513">
        <w:rPr>
          <w:rStyle w:val="libArabicChar"/>
          <w:rFonts w:hint="cs"/>
          <w:rtl/>
        </w:rPr>
        <w:t xml:space="preserve"> المو ت الا مثل ل</w:t>
      </w:r>
      <w:r w:rsidR="00560E71" w:rsidRPr="001D2F91">
        <w:rPr>
          <w:rStyle w:val="libArabicChar"/>
          <w:rFonts w:hint="cs"/>
          <w:rtl/>
        </w:rPr>
        <w:t>ه</w:t>
      </w:r>
      <w:r w:rsidRPr="008A7513">
        <w:rPr>
          <w:rStyle w:val="libArabicChar"/>
          <w:rFonts w:hint="cs"/>
          <w:rtl/>
        </w:rPr>
        <w:t xml:space="preserve"> اصحا ب</w:t>
      </w:r>
      <w:r w:rsidR="00560E71" w:rsidRPr="001D2F91">
        <w:rPr>
          <w:rStyle w:val="libArabicChar"/>
          <w:rFonts w:hint="cs"/>
          <w:rtl/>
        </w:rPr>
        <w:t>ه</w:t>
      </w:r>
      <w:r w:rsidRPr="008A7513">
        <w:rPr>
          <w:rStyle w:val="libArabicChar"/>
          <w:rFonts w:hint="cs"/>
          <w:rtl/>
        </w:rPr>
        <w:t xml:space="preserve"> الی</w:t>
      </w:r>
      <w:r w:rsidRPr="008A7513">
        <w:rPr>
          <w:rStyle w:val="libArabicChar"/>
          <w:rtl/>
        </w:rPr>
        <w:t xml:space="preserve"> اللّٰ</w:t>
      </w:r>
      <w:r w:rsidR="00560E71" w:rsidRPr="001D2F91">
        <w:rPr>
          <w:rStyle w:val="libArabicChar"/>
          <w:rFonts w:hint="cs"/>
          <w:rtl/>
        </w:rPr>
        <w:t>ه</w:t>
      </w:r>
      <w:r w:rsidRPr="008A7513">
        <w:rPr>
          <w:rStyle w:val="libArabicChar"/>
          <w:rFonts w:hint="cs"/>
          <w:rtl/>
        </w:rPr>
        <w:t xml:space="preserve"> فان کانوا خی</w:t>
      </w:r>
      <w:r w:rsidRPr="008A7513">
        <w:rPr>
          <w:rStyle w:val="libArabicChar"/>
          <w:rFonts w:hint="eastAsia"/>
          <w:rtl/>
        </w:rPr>
        <w:t>ا</w:t>
      </w:r>
      <w:r w:rsidRPr="008A7513">
        <w:rPr>
          <w:rStyle w:val="libArabicChar"/>
          <w:rtl/>
        </w:rPr>
        <w:t xml:space="preserve"> را فخ</w:t>
      </w:r>
      <w:r w:rsidRPr="008A7513">
        <w:rPr>
          <w:rStyle w:val="libArabicChar"/>
          <w:rFonts w:hint="cs"/>
          <w:rtl/>
        </w:rPr>
        <w:t>ی</w:t>
      </w:r>
      <w:r w:rsidRPr="008A7513">
        <w:rPr>
          <w:rStyle w:val="libArabicChar"/>
          <w:rFonts w:hint="eastAsia"/>
          <w:rtl/>
        </w:rPr>
        <w:t>ا</w:t>
      </w:r>
      <w:r w:rsidRPr="008A7513">
        <w:rPr>
          <w:rStyle w:val="libArabicChar"/>
          <w:rtl/>
        </w:rPr>
        <w:t xml:space="preserve"> را و ان کانواشر ارا فشرارا</w:t>
      </w:r>
      <w:r w:rsidRPr="008A7513">
        <w:rPr>
          <w:rStyle w:val="libArabicChar"/>
          <w:rFonts w:hint="cs"/>
          <w:rtl/>
        </w:rPr>
        <w:t>''</w:t>
      </w:r>
      <w:r>
        <w:rPr>
          <w:rtl/>
        </w:rPr>
        <w:t xml:space="preserve"> </w:t>
      </w:r>
      <w:r w:rsidR="00C674A8" w:rsidRPr="00215CD5">
        <w:rPr>
          <w:rStyle w:val="libFootnotenumChar"/>
          <w:rFonts w:hint="cs"/>
          <w:rtl/>
        </w:rPr>
        <w:t>(7)</w:t>
      </w:r>
    </w:p>
    <w:p w:rsidR="00724307" w:rsidRDefault="00724307" w:rsidP="00724307">
      <w:pPr>
        <w:pStyle w:val="libNormal"/>
        <w:rPr>
          <w:rtl/>
        </w:rPr>
      </w:pPr>
      <w:r>
        <w:rPr>
          <w:rtl/>
        </w:rPr>
        <w:t>''د</w:t>
      </w:r>
      <w:r>
        <w:rPr>
          <w:rFonts w:hint="cs"/>
          <w:rtl/>
        </w:rPr>
        <w:t>ی</w:t>
      </w:r>
      <w:r>
        <w:rPr>
          <w:rFonts w:hint="eastAsia"/>
          <w:rtl/>
        </w:rPr>
        <w:t>کھو</w:t>
      </w:r>
      <w:r>
        <w:rPr>
          <w:rtl/>
        </w:rPr>
        <w:t xml:space="preserve"> کہ کس کے ساتھ بات کر رہے ہو،ک</w:t>
      </w:r>
      <w:r>
        <w:rPr>
          <w:rFonts w:hint="cs"/>
          <w:rtl/>
        </w:rPr>
        <w:t>ی</w:t>
      </w:r>
      <w:r>
        <w:rPr>
          <w:rFonts w:hint="eastAsia"/>
          <w:rtl/>
        </w:rPr>
        <w:t>و</w:t>
      </w:r>
      <w:r>
        <w:rPr>
          <w:rtl/>
        </w:rPr>
        <w:t xml:space="preserve"> نکہ جب کس</w:t>
      </w:r>
      <w:r>
        <w:rPr>
          <w:rFonts w:hint="cs"/>
          <w:rtl/>
        </w:rPr>
        <w:t>ی</w:t>
      </w:r>
      <w:r>
        <w:rPr>
          <w:rtl/>
        </w:rPr>
        <w:t xml:space="preserve"> کو موت آت</w:t>
      </w:r>
      <w:r>
        <w:rPr>
          <w:rFonts w:hint="cs"/>
          <w:rtl/>
        </w:rPr>
        <w:t>ی</w:t>
      </w:r>
      <w:r>
        <w:rPr>
          <w:rtl/>
        </w:rPr>
        <w:t xml:space="preserve"> ہے تو خداکے حضور اس کے دوست اس کے سامنے مجسم ہو تے ہ</w:t>
      </w:r>
      <w:r>
        <w:rPr>
          <w:rFonts w:hint="cs"/>
          <w:rtl/>
        </w:rPr>
        <w:t>ی</w:t>
      </w:r>
      <w:r>
        <w:rPr>
          <w:rFonts w:hint="eastAsia"/>
          <w:rtl/>
        </w:rPr>
        <w:t>ں</w:t>
      </w:r>
      <w:r>
        <w:rPr>
          <w:rtl/>
        </w:rPr>
        <w:t>۔اگر وہ ن</w:t>
      </w:r>
      <w:r>
        <w:rPr>
          <w:rFonts w:hint="cs"/>
          <w:rtl/>
        </w:rPr>
        <w:t>ی</w:t>
      </w:r>
      <w:r>
        <w:rPr>
          <w:rFonts w:hint="eastAsia"/>
          <w:rtl/>
        </w:rPr>
        <w:t>ک</w:t>
      </w:r>
      <w:r>
        <w:rPr>
          <w:rtl/>
        </w:rPr>
        <w:t xml:space="preserve"> ہ</w:t>
      </w:r>
      <w:r>
        <w:rPr>
          <w:rFonts w:hint="cs"/>
          <w:rtl/>
        </w:rPr>
        <w:t>ی</w:t>
      </w:r>
      <w:r>
        <w:rPr>
          <w:rFonts w:hint="eastAsia"/>
          <w:rtl/>
        </w:rPr>
        <w:t>ں</w:t>
      </w:r>
      <w:r>
        <w:rPr>
          <w:rtl/>
        </w:rPr>
        <w:t xml:space="preserve"> تو وہ بھ</w:t>
      </w:r>
      <w:r>
        <w:rPr>
          <w:rFonts w:hint="cs"/>
          <w:rtl/>
        </w:rPr>
        <w:t>ی</w:t>
      </w:r>
      <w:r>
        <w:rPr>
          <w:rtl/>
        </w:rPr>
        <w:t xml:space="preserve"> ن</w:t>
      </w:r>
      <w:r>
        <w:rPr>
          <w:rFonts w:hint="cs"/>
          <w:rtl/>
        </w:rPr>
        <w:t>ی</w:t>
      </w:r>
      <w:r>
        <w:rPr>
          <w:rFonts w:hint="eastAsia"/>
          <w:rtl/>
        </w:rPr>
        <w:t>ک</w:t>
      </w:r>
      <w:r>
        <w:rPr>
          <w:rtl/>
        </w:rPr>
        <w:t xml:space="preserve"> افرادکے زمرہ </w:t>
      </w:r>
      <w:r w:rsidR="00E20323">
        <w:rPr>
          <w:rtl/>
        </w:rPr>
        <w:t xml:space="preserve">میں </w:t>
      </w:r>
      <w:r>
        <w:rPr>
          <w:rtl/>
        </w:rPr>
        <w:t xml:space="preserve"> قرار پاتا ہے اگر وہ برُے ہ</w:t>
      </w:r>
      <w:r>
        <w:rPr>
          <w:rFonts w:hint="cs"/>
          <w:rtl/>
        </w:rPr>
        <w:t>ی</w:t>
      </w:r>
      <w:r>
        <w:rPr>
          <w:rFonts w:hint="eastAsia"/>
          <w:rtl/>
        </w:rPr>
        <w:t>ں</w:t>
      </w:r>
      <w:r>
        <w:rPr>
          <w:rtl/>
        </w:rPr>
        <w:t xml:space="preserve"> تو وہ بھ</w:t>
      </w:r>
      <w:r>
        <w:rPr>
          <w:rFonts w:hint="cs"/>
          <w:rtl/>
        </w:rPr>
        <w:t>ی</w:t>
      </w:r>
      <w:r>
        <w:rPr>
          <w:rtl/>
        </w:rPr>
        <w:t xml:space="preserve"> بروں کے ساتھ قرار پاتاہے''</w:t>
      </w:r>
    </w:p>
    <w:p w:rsidR="00724307" w:rsidRDefault="00724307" w:rsidP="00724307">
      <w:pPr>
        <w:pStyle w:val="libNormal"/>
        <w:rPr>
          <w:rtl/>
        </w:rPr>
      </w:pPr>
      <w:r>
        <w:rPr>
          <w:rFonts w:hint="eastAsia"/>
          <w:rtl/>
        </w:rPr>
        <w:t>پس</w:t>
      </w:r>
      <w:r>
        <w:rPr>
          <w:rtl/>
        </w:rPr>
        <w:t xml:space="preserve"> اگر سوال ک</w:t>
      </w:r>
      <w:r>
        <w:rPr>
          <w:rFonts w:hint="cs"/>
          <w:rtl/>
        </w:rPr>
        <w:t>ی</w:t>
      </w:r>
      <w:r>
        <w:rPr>
          <w:rFonts w:hint="eastAsia"/>
          <w:rtl/>
        </w:rPr>
        <w:t>ا</w:t>
      </w:r>
      <w:r>
        <w:rPr>
          <w:rtl/>
        </w:rPr>
        <w:t xml:space="preserve"> جائے کہ اخلاق اسلام</w:t>
      </w:r>
      <w:r>
        <w:rPr>
          <w:rFonts w:hint="cs"/>
          <w:rtl/>
        </w:rPr>
        <w:t>ی</w:t>
      </w:r>
      <w:r>
        <w:rPr>
          <w:rtl/>
        </w:rPr>
        <w:t xml:space="preserve"> ک</w:t>
      </w:r>
      <w:r>
        <w:rPr>
          <w:rFonts w:hint="cs"/>
          <w:rtl/>
        </w:rPr>
        <w:t>ی</w:t>
      </w:r>
      <w:r>
        <w:rPr>
          <w:rtl/>
        </w:rPr>
        <w:t xml:space="preserve"> نظر </w:t>
      </w:r>
      <w:r w:rsidR="00E20323">
        <w:rPr>
          <w:rtl/>
        </w:rPr>
        <w:t xml:space="preserve">میں </w:t>
      </w:r>
      <w:r>
        <w:rPr>
          <w:rFonts w:hint="eastAsia"/>
          <w:rtl/>
        </w:rPr>
        <w:t>معاشرت</w:t>
      </w:r>
      <w:r>
        <w:rPr>
          <w:rtl/>
        </w:rPr>
        <w:t xml:space="preserve"> اور م</w:t>
      </w:r>
      <w:r>
        <w:rPr>
          <w:rFonts w:hint="cs"/>
          <w:rtl/>
        </w:rPr>
        <w:t>ی</w:t>
      </w:r>
      <w:r>
        <w:rPr>
          <w:rFonts w:hint="eastAsia"/>
          <w:rtl/>
        </w:rPr>
        <w:t>ل</w:t>
      </w:r>
      <w:r>
        <w:rPr>
          <w:rtl/>
        </w:rPr>
        <w:t xml:space="preserve"> جول مطلوب ہے </w:t>
      </w:r>
      <w:r>
        <w:rPr>
          <w:rFonts w:hint="cs"/>
          <w:rtl/>
        </w:rPr>
        <w:t>ی</w:t>
      </w:r>
      <w:r>
        <w:rPr>
          <w:rFonts w:hint="eastAsia"/>
          <w:rtl/>
        </w:rPr>
        <w:t>ا</w:t>
      </w:r>
      <w:r>
        <w:rPr>
          <w:rtl/>
        </w:rPr>
        <w:t xml:space="preserve"> گو شہ نش</w:t>
      </w:r>
      <w:r>
        <w:rPr>
          <w:rFonts w:hint="cs"/>
          <w:rtl/>
        </w:rPr>
        <w:t>ی</w:t>
      </w:r>
      <w:r>
        <w:rPr>
          <w:rFonts w:hint="eastAsia"/>
          <w:rtl/>
        </w:rPr>
        <w:t>ن</w:t>
      </w:r>
      <w:r>
        <w:rPr>
          <w:rFonts w:hint="cs"/>
          <w:rtl/>
        </w:rPr>
        <w:t>ی</w:t>
      </w:r>
      <w:r>
        <w:rPr>
          <w:rtl/>
        </w:rPr>
        <w:t xml:space="preserve"> جواب </w:t>
      </w:r>
      <w:r w:rsidR="00E20323">
        <w:rPr>
          <w:rtl/>
        </w:rPr>
        <w:t xml:space="preserve">میں </w:t>
      </w:r>
      <w:r>
        <w:rPr>
          <w:rtl/>
        </w:rPr>
        <w:t xml:space="preserve"> کہا جاتا ہے:ا</w:t>
      </w:r>
      <w:r>
        <w:rPr>
          <w:rFonts w:hint="cs"/>
          <w:rtl/>
        </w:rPr>
        <w:t>ی</w:t>
      </w:r>
      <w:r>
        <w:rPr>
          <w:rFonts w:hint="eastAsia"/>
          <w:rtl/>
        </w:rPr>
        <w:t>سا</w:t>
      </w:r>
      <w:r>
        <w:rPr>
          <w:rtl/>
        </w:rPr>
        <w:t xml:space="preserve"> نہ</w:t>
      </w:r>
      <w:r>
        <w:rPr>
          <w:rFonts w:hint="cs"/>
          <w:rtl/>
        </w:rPr>
        <w:t>ی</w:t>
      </w:r>
      <w:r>
        <w:rPr>
          <w:rFonts w:hint="eastAsia"/>
          <w:rtl/>
        </w:rPr>
        <w:t>ںہے</w:t>
      </w:r>
      <w:r>
        <w:rPr>
          <w:rtl/>
        </w:rPr>
        <w:t xml:space="preserve"> کہ معاشرت تمام مو اقع پر مطلوب ہے اور گوشہ نش</w:t>
      </w:r>
      <w:r>
        <w:rPr>
          <w:rFonts w:hint="cs"/>
          <w:rtl/>
        </w:rPr>
        <w:t>ی</w:t>
      </w:r>
      <w:r>
        <w:rPr>
          <w:rFonts w:hint="eastAsia"/>
          <w:rtl/>
        </w:rPr>
        <w:t>ن</w:t>
      </w:r>
      <w:r>
        <w:rPr>
          <w:rFonts w:hint="cs"/>
          <w:rtl/>
        </w:rPr>
        <w:t>ی</w:t>
      </w:r>
      <w:r>
        <w:rPr>
          <w:rtl/>
        </w:rPr>
        <w:t xml:space="preserve"> اور تنہائ</w:t>
      </w:r>
      <w:r>
        <w:rPr>
          <w:rFonts w:hint="cs"/>
          <w:rtl/>
        </w:rPr>
        <w:t>ی</w:t>
      </w:r>
      <w:r>
        <w:rPr>
          <w:rtl/>
        </w:rPr>
        <w:t xml:space="preserve"> نا مطلوب، بلکہ اس شخص سے دور</w:t>
      </w:r>
      <w:r>
        <w:rPr>
          <w:rFonts w:hint="cs"/>
          <w:rtl/>
        </w:rPr>
        <w:t>ی</w:t>
      </w:r>
      <w:r>
        <w:rPr>
          <w:rtl/>
        </w:rPr>
        <w:t xml:space="preserve"> اور گوشہ نش</w:t>
      </w:r>
      <w:r>
        <w:rPr>
          <w:rFonts w:hint="cs"/>
          <w:rtl/>
        </w:rPr>
        <w:t>ی</w:t>
      </w:r>
      <w:r>
        <w:rPr>
          <w:rFonts w:hint="eastAsia"/>
          <w:rtl/>
        </w:rPr>
        <w:t>ن</w:t>
      </w:r>
      <w:r>
        <w:rPr>
          <w:rFonts w:hint="cs"/>
          <w:rtl/>
        </w:rPr>
        <w:t>ی</w:t>
      </w:r>
      <w:r>
        <w:rPr>
          <w:rtl/>
        </w:rPr>
        <w:t xml:space="preserve"> اخت</w:t>
      </w:r>
      <w:r>
        <w:rPr>
          <w:rFonts w:hint="cs"/>
          <w:rtl/>
        </w:rPr>
        <w:t>ی</w:t>
      </w:r>
      <w:r>
        <w:rPr>
          <w:rFonts w:hint="eastAsia"/>
          <w:rtl/>
        </w:rPr>
        <w:t>ار</w:t>
      </w:r>
      <w:r>
        <w:rPr>
          <w:rtl/>
        </w:rPr>
        <w:t xml:space="preserve"> کر نا بہت بجا اور لاز</w:t>
      </w:r>
      <w:r>
        <w:rPr>
          <w:rFonts w:hint="eastAsia"/>
          <w:rtl/>
        </w:rPr>
        <w:t>م</w:t>
      </w:r>
      <w:r>
        <w:rPr>
          <w:rtl/>
        </w:rPr>
        <w:t xml:space="preserve"> ہے جو انسان کو گناہ کے انجام د</w:t>
      </w:r>
      <w:r>
        <w:rPr>
          <w:rFonts w:hint="cs"/>
          <w:rtl/>
        </w:rPr>
        <w:t>ی</w:t>
      </w:r>
      <w:r>
        <w:rPr>
          <w:rFonts w:hint="eastAsia"/>
          <w:rtl/>
        </w:rPr>
        <w:t>نے</w:t>
      </w:r>
      <w:r>
        <w:rPr>
          <w:rtl/>
        </w:rPr>
        <w:t xml:space="preserve"> پر اکساتا ہے اور اسے صح</w:t>
      </w:r>
      <w:r>
        <w:rPr>
          <w:rFonts w:hint="cs"/>
          <w:rtl/>
        </w:rPr>
        <w:t>ی</w:t>
      </w:r>
      <w:r>
        <w:rPr>
          <w:rFonts w:hint="eastAsia"/>
          <w:rtl/>
        </w:rPr>
        <w:t>ح</w:t>
      </w:r>
      <w:r>
        <w:rPr>
          <w:rtl/>
        </w:rPr>
        <w:t xml:space="preserve"> راہ سے منحرف کرتا ہے اور اس کے ا</w:t>
      </w:r>
      <w:r>
        <w:rPr>
          <w:rFonts w:hint="cs"/>
          <w:rtl/>
        </w:rPr>
        <w:t>ی</w:t>
      </w:r>
      <w:r>
        <w:rPr>
          <w:rFonts w:hint="eastAsia"/>
          <w:rtl/>
        </w:rPr>
        <w:t>مان</w:t>
      </w:r>
      <w:r>
        <w:rPr>
          <w:rtl/>
        </w:rPr>
        <w:t xml:space="preserve"> کو کمزورکر کے ا سے شک و شبہ </w:t>
      </w:r>
      <w:r w:rsidR="00E20323">
        <w:rPr>
          <w:rtl/>
        </w:rPr>
        <w:t xml:space="preserve">میں </w:t>
      </w:r>
      <w:r>
        <w:rPr>
          <w:rtl/>
        </w:rPr>
        <w:t xml:space="preserve"> ڈالتاہے۔اس کے مقابلہ </w:t>
      </w:r>
      <w:r w:rsidR="00E20323">
        <w:rPr>
          <w:rtl/>
        </w:rPr>
        <w:t xml:space="preserve">میں </w:t>
      </w:r>
      <w:r>
        <w:rPr>
          <w:rtl/>
        </w:rPr>
        <w:t xml:space="preserve"> ،معاشرت کو ترک کر کے گو شہ نش</w:t>
      </w:r>
      <w:r>
        <w:rPr>
          <w:rFonts w:hint="cs"/>
          <w:rtl/>
        </w:rPr>
        <w:t>ی</w:t>
      </w:r>
      <w:r>
        <w:rPr>
          <w:rFonts w:hint="eastAsia"/>
          <w:rtl/>
        </w:rPr>
        <w:t>ن</w:t>
      </w:r>
      <w:r>
        <w:rPr>
          <w:rFonts w:hint="cs"/>
          <w:rtl/>
        </w:rPr>
        <w:t>ی</w:t>
      </w:r>
      <w:r>
        <w:rPr>
          <w:rtl/>
        </w:rPr>
        <w:t xml:space="preserve"> اخت</w:t>
      </w:r>
      <w:r>
        <w:rPr>
          <w:rFonts w:hint="cs"/>
          <w:rtl/>
        </w:rPr>
        <w:t>ی</w:t>
      </w:r>
      <w:r>
        <w:rPr>
          <w:rFonts w:hint="eastAsia"/>
          <w:rtl/>
        </w:rPr>
        <w:t>ا</w:t>
      </w:r>
      <w:r>
        <w:rPr>
          <w:rtl/>
        </w:rPr>
        <w:t xml:space="preserve"> ر کر نا انسان کو اجتماع</w:t>
      </w:r>
      <w:r>
        <w:rPr>
          <w:rFonts w:hint="cs"/>
          <w:rtl/>
        </w:rPr>
        <w:t>ی</w:t>
      </w:r>
      <w:r>
        <w:rPr>
          <w:rtl/>
        </w:rPr>
        <w:t xml:space="preserve"> مسائل اور خدا ک</w:t>
      </w:r>
      <w:r>
        <w:rPr>
          <w:rFonts w:hint="cs"/>
          <w:rtl/>
        </w:rPr>
        <w:t>ی</w:t>
      </w:r>
      <w:r>
        <w:rPr>
          <w:rtl/>
        </w:rPr>
        <w:t xml:space="preserve"> طرف سے اجتماع</w:t>
      </w:r>
      <w:r>
        <w:rPr>
          <w:rFonts w:hint="cs"/>
          <w:rtl/>
        </w:rPr>
        <w:t>ی</w:t>
      </w:r>
      <w:r>
        <w:rPr>
          <w:rtl/>
        </w:rPr>
        <w:t xml:space="preserve"> زندگ</w:t>
      </w:r>
      <w:r>
        <w:rPr>
          <w:rFonts w:hint="cs"/>
          <w:rtl/>
        </w:rPr>
        <w:t>ی</w:t>
      </w:r>
      <w:r>
        <w:rPr>
          <w:rtl/>
        </w:rPr>
        <w:t xml:space="preserve"> کے سا</w:t>
      </w:r>
      <w:r>
        <w:rPr>
          <w:rFonts w:hint="cs"/>
          <w:rtl/>
        </w:rPr>
        <w:t>ی</w:t>
      </w:r>
      <w:r>
        <w:rPr>
          <w:rFonts w:hint="eastAsia"/>
          <w:rtl/>
        </w:rPr>
        <w:t>ہ</w:t>
      </w:r>
      <w:r>
        <w:rPr>
          <w:rtl/>
        </w:rPr>
        <w:t xml:space="preserve"> </w:t>
      </w:r>
      <w:r w:rsidR="00E20323">
        <w:rPr>
          <w:rtl/>
        </w:rPr>
        <w:t xml:space="preserve">میں </w:t>
      </w:r>
      <w:r>
        <w:rPr>
          <w:rtl/>
        </w:rPr>
        <w:t xml:space="preserve"> قرار د</w:t>
      </w:r>
      <w:r>
        <w:rPr>
          <w:rFonts w:hint="cs"/>
          <w:rtl/>
        </w:rPr>
        <w:t>ی</w:t>
      </w:r>
      <w:r>
        <w:rPr>
          <w:rtl/>
        </w:rPr>
        <w:t xml:space="preserve"> گئ</w:t>
      </w:r>
      <w:r>
        <w:rPr>
          <w:rFonts w:hint="cs"/>
          <w:rtl/>
        </w:rPr>
        <w:t>ی</w:t>
      </w:r>
      <w:r>
        <w:rPr>
          <w:rtl/>
        </w:rPr>
        <w:t xml:space="preserve"> نعمتوں سے محروم کر تا ہے اور اسے دوسروںکے متعلق انجام د</w:t>
      </w:r>
      <w:r>
        <w:rPr>
          <w:rFonts w:hint="cs"/>
          <w:rtl/>
        </w:rPr>
        <w:t>ی</w:t>
      </w:r>
      <w:r>
        <w:rPr>
          <w:rFonts w:hint="eastAsia"/>
          <w:rtl/>
        </w:rPr>
        <w:t>نے</w:t>
      </w:r>
      <w:r>
        <w:rPr>
          <w:rtl/>
        </w:rPr>
        <w:t xml:space="preserve"> والے فرائض سے رو کتا ہے ۔حق</w:t>
      </w:r>
      <w:r>
        <w:rPr>
          <w:rFonts w:hint="cs"/>
          <w:rtl/>
        </w:rPr>
        <w:t>ی</w:t>
      </w:r>
      <w:r>
        <w:rPr>
          <w:rFonts w:hint="eastAsia"/>
          <w:rtl/>
        </w:rPr>
        <w:t>قت</w:t>
      </w:r>
      <w:r>
        <w:rPr>
          <w:rtl/>
        </w:rPr>
        <w:t xml:space="preserve"> </w:t>
      </w:r>
      <w:r w:rsidR="00E20323">
        <w:rPr>
          <w:rtl/>
        </w:rPr>
        <w:t xml:space="preserve">میں </w:t>
      </w:r>
      <w:r>
        <w:rPr>
          <w:rtl/>
        </w:rPr>
        <w:t xml:space="preserve"> گو شہ نش</w:t>
      </w:r>
      <w:r>
        <w:rPr>
          <w:rFonts w:hint="cs"/>
          <w:rtl/>
        </w:rPr>
        <w:t>ی</w:t>
      </w:r>
      <w:r>
        <w:rPr>
          <w:rFonts w:hint="eastAsia"/>
          <w:rtl/>
        </w:rPr>
        <w:t>ن</w:t>
      </w:r>
      <w:r>
        <w:rPr>
          <w:rFonts w:hint="cs"/>
          <w:rtl/>
        </w:rPr>
        <w:t>ی</w:t>
      </w:r>
      <w:r>
        <w:rPr>
          <w:rtl/>
        </w:rPr>
        <w:t xml:space="preserve"> کا منف</w:t>
      </w:r>
      <w:r>
        <w:rPr>
          <w:rFonts w:hint="cs"/>
          <w:rtl/>
        </w:rPr>
        <w:t>ی</w:t>
      </w:r>
      <w:r>
        <w:rPr>
          <w:rtl/>
        </w:rPr>
        <w:t xml:space="preserve"> اثر </w:t>
      </w:r>
      <w:r>
        <w:rPr>
          <w:rFonts w:hint="cs"/>
          <w:rtl/>
        </w:rPr>
        <w:t>ی</w:t>
      </w:r>
      <w:r>
        <w:rPr>
          <w:rFonts w:hint="eastAsia"/>
          <w:rtl/>
        </w:rPr>
        <w:t>ہ</w:t>
      </w:r>
      <w:r>
        <w:rPr>
          <w:rtl/>
        </w:rPr>
        <w:t xml:space="preserve"> ہے کہ بہت سے واجبات اور تکال</w:t>
      </w:r>
      <w:r>
        <w:rPr>
          <w:rFonts w:hint="cs"/>
          <w:rtl/>
        </w:rPr>
        <w:t>ی</w:t>
      </w:r>
      <w:r>
        <w:rPr>
          <w:rFonts w:hint="eastAsia"/>
          <w:rtl/>
        </w:rPr>
        <w:t>ف</w:t>
      </w:r>
      <w:r>
        <w:rPr>
          <w:rtl/>
        </w:rPr>
        <w:t xml:space="preserve"> کو ترک کرنے کا سبب ہے انسان اجتماع</w:t>
      </w:r>
      <w:r>
        <w:rPr>
          <w:rFonts w:hint="cs"/>
          <w:rtl/>
        </w:rPr>
        <w:t>ی</w:t>
      </w:r>
      <w:r>
        <w:rPr>
          <w:rtl/>
        </w:rPr>
        <w:t xml:space="preserve"> زندگ</w:t>
      </w:r>
      <w:r>
        <w:rPr>
          <w:rFonts w:hint="cs"/>
          <w:rtl/>
        </w:rPr>
        <w:t>ی</w:t>
      </w:r>
      <w:r>
        <w:rPr>
          <w:rtl/>
        </w:rPr>
        <w:t xml:space="preserve"> کے سائے </w:t>
      </w:r>
      <w:r w:rsidR="00E20323">
        <w:rPr>
          <w:rtl/>
        </w:rPr>
        <w:t xml:space="preserve">میں </w:t>
      </w:r>
      <w:r>
        <w:rPr>
          <w:rtl/>
        </w:rPr>
        <w:t xml:space="preserve"> حاصل ہو نے والے علم ودان</w:t>
      </w:r>
      <w:r>
        <w:rPr>
          <w:rFonts w:hint="eastAsia"/>
          <w:rtl/>
        </w:rPr>
        <w:t>ش</w:t>
      </w:r>
      <w:r>
        <w:rPr>
          <w:rtl/>
        </w:rPr>
        <w:t xml:space="preserve"> اور کمالات سے محروم ہو جاتا ہے ۔صح</w:t>
      </w:r>
      <w:r>
        <w:rPr>
          <w:rFonts w:hint="cs"/>
          <w:rtl/>
        </w:rPr>
        <w:t>ی</w:t>
      </w:r>
      <w:r>
        <w:rPr>
          <w:rFonts w:hint="eastAsia"/>
          <w:rtl/>
        </w:rPr>
        <w:t>ح</w:t>
      </w:r>
      <w:r>
        <w:rPr>
          <w:rtl/>
        </w:rPr>
        <w:t xml:space="preserve"> و سالم اخلاق</w:t>
      </w:r>
      <w:r>
        <w:rPr>
          <w:rFonts w:hint="cs"/>
          <w:rtl/>
        </w:rPr>
        <w:t>ی</w:t>
      </w:r>
      <w:r>
        <w:rPr>
          <w:rtl/>
        </w:rPr>
        <w:t xml:space="preserve"> طر</w:t>
      </w:r>
      <w:r>
        <w:rPr>
          <w:rFonts w:hint="cs"/>
          <w:rtl/>
        </w:rPr>
        <w:t>ی</w:t>
      </w:r>
      <w:r>
        <w:rPr>
          <w:rFonts w:hint="eastAsia"/>
          <w:rtl/>
        </w:rPr>
        <w:t>قہ</w:t>
      </w:r>
      <w:r>
        <w:rPr>
          <w:rtl/>
        </w:rPr>
        <w:t xml:space="preserve"> کار اور آداب اور دوسروں ک</w:t>
      </w:r>
      <w:r>
        <w:rPr>
          <w:rFonts w:hint="cs"/>
          <w:rtl/>
        </w:rPr>
        <w:t>ی</w:t>
      </w:r>
      <w:r>
        <w:rPr>
          <w:rtl/>
        </w:rPr>
        <w:t xml:space="preserve"> ماد</w:t>
      </w:r>
      <w:r>
        <w:rPr>
          <w:rFonts w:hint="cs"/>
          <w:rtl/>
        </w:rPr>
        <w:t>ی</w:t>
      </w:r>
      <w:r>
        <w:rPr>
          <w:rtl/>
        </w:rPr>
        <w:t xml:space="preserve"> اور معنو</w:t>
      </w:r>
      <w:r>
        <w:rPr>
          <w:rFonts w:hint="cs"/>
          <w:rtl/>
        </w:rPr>
        <w:t>ی</w:t>
      </w:r>
      <w:r>
        <w:rPr>
          <w:rtl/>
        </w:rPr>
        <w:t xml:space="preserve"> مدد جو اس کے لئے دن</w:t>
      </w:r>
      <w:r>
        <w:rPr>
          <w:rFonts w:hint="cs"/>
          <w:rtl/>
        </w:rPr>
        <w:t>ی</w:t>
      </w:r>
      <w:r>
        <w:rPr>
          <w:rFonts w:hint="eastAsia"/>
          <w:rtl/>
        </w:rPr>
        <w:t>ا</w:t>
      </w:r>
      <w:r>
        <w:rPr>
          <w:rtl/>
        </w:rPr>
        <w:t xml:space="preserve"> و آخرت </w:t>
      </w:r>
      <w:r w:rsidR="00E20323">
        <w:rPr>
          <w:rtl/>
        </w:rPr>
        <w:t xml:space="preserve">میں </w:t>
      </w:r>
      <w:r>
        <w:rPr>
          <w:rtl/>
        </w:rPr>
        <w:t xml:space="preserve"> مف</w:t>
      </w:r>
      <w:r>
        <w:rPr>
          <w:rFonts w:hint="cs"/>
          <w:rtl/>
        </w:rPr>
        <w:t>ی</w:t>
      </w:r>
      <w:r>
        <w:rPr>
          <w:rFonts w:hint="eastAsia"/>
          <w:rtl/>
        </w:rPr>
        <w:t>د</w:t>
      </w:r>
      <w:r>
        <w:rPr>
          <w:rtl/>
        </w:rPr>
        <w:t xml:space="preserve"> ہے سے بھ</w:t>
      </w:r>
      <w:r>
        <w:rPr>
          <w:rFonts w:hint="cs"/>
          <w:rtl/>
        </w:rPr>
        <w:t>ی</w:t>
      </w:r>
      <w:r>
        <w:rPr>
          <w:rtl/>
        </w:rPr>
        <w:t xml:space="preserve"> محروم ہو جاتاہے ۔اگر سب لوگ گوشہ نش</w:t>
      </w:r>
      <w:r>
        <w:rPr>
          <w:rFonts w:hint="cs"/>
          <w:rtl/>
        </w:rPr>
        <w:t>ی</w:t>
      </w:r>
      <w:r>
        <w:rPr>
          <w:rFonts w:hint="eastAsia"/>
          <w:rtl/>
        </w:rPr>
        <w:t>ن</w:t>
      </w:r>
      <w:r>
        <w:rPr>
          <w:rFonts w:hint="cs"/>
          <w:rtl/>
        </w:rPr>
        <w:t>ی</w:t>
      </w:r>
      <w:r>
        <w:rPr>
          <w:rtl/>
        </w:rPr>
        <w:t xml:space="preserve"> اخت</w:t>
      </w:r>
      <w:r>
        <w:rPr>
          <w:rFonts w:hint="cs"/>
          <w:rtl/>
        </w:rPr>
        <w:t>ی</w:t>
      </w:r>
      <w:r>
        <w:rPr>
          <w:rFonts w:hint="eastAsia"/>
          <w:rtl/>
        </w:rPr>
        <w:t>ا</w:t>
      </w:r>
      <w:r>
        <w:rPr>
          <w:rtl/>
        </w:rPr>
        <w:t xml:space="preserve"> ر کر</w:t>
      </w:r>
      <w:r>
        <w:rPr>
          <w:rFonts w:hint="cs"/>
          <w:rtl/>
        </w:rPr>
        <w:t>ی</w:t>
      </w:r>
      <w:r>
        <w:rPr>
          <w:rFonts w:hint="eastAsia"/>
          <w:rtl/>
        </w:rPr>
        <w:t>ں</w:t>
      </w:r>
      <w:r>
        <w:rPr>
          <w:rtl/>
        </w:rPr>
        <w:t xml:space="preserve"> اور دوسروںسے معاشرت نہ کر</w:t>
      </w:r>
      <w:r>
        <w:rPr>
          <w:rFonts w:hint="cs"/>
          <w:rtl/>
        </w:rPr>
        <w:t>ی</w:t>
      </w:r>
      <w:r>
        <w:rPr>
          <w:rFonts w:hint="eastAsia"/>
          <w:rtl/>
        </w:rPr>
        <w:t>ں</w:t>
      </w:r>
      <w:r>
        <w:rPr>
          <w:rtl/>
        </w:rPr>
        <w:t xml:space="preserve"> ،تو اسلام کے اجتما ع</w:t>
      </w:r>
      <w:r>
        <w:rPr>
          <w:rFonts w:hint="cs"/>
          <w:rtl/>
        </w:rPr>
        <w:t>ی</w:t>
      </w:r>
      <w:r>
        <w:rPr>
          <w:rtl/>
        </w:rPr>
        <w:t xml:space="preserve"> احکام معطل اور ترک ہوجائ</w:t>
      </w:r>
      <w:r>
        <w:rPr>
          <w:rFonts w:hint="cs"/>
          <w:rtl/>
        </w:rPr>
        <w:t>ی</w:t>
      </w:r>
      <w:r>
        <w:rPr>
          <w:rFonts w:hint="eastAsia"/>
          <w:rtl/>
        </w:rPr>
        <w:t>ں</w:t>
      </w:r>
      <w:r>
        <w:rPr>
          <w:rtl/>
        </w:rPr>
        <w:t xml:space="preserve"> گے۔ اس لئے گوشہ نش</w:t>
      </w:r>
      <w:r>
        <w:rPr>
          <w:rFonts w:hint="cs"/>
          <w:rtl/>
        </w:rPr>
        <w:t>ی</w:t>
      </w:r>
      <w:r>
        <w:rPr>
          <w:rFonts w:hint="eastAsia"/>
          <w:rtl/>
        </w:rPr>
        <w:t>ن</w:t>
      </w:r>
      <w:r>
        <w:rPr>
          <w:rFonts w:hint="cs"/>
          <w:rtl/>
        </w:rPr>
        <w:t>ی</w:t>
      </w:r>
      <w:r>
        <w:rPr>
          <w:rtl/>
        </w:rPr>
        <w:t xml:space="preserve"> اور دوسروں سے معاشرت ،دونوں </w:t>
      </w:r>
      <w:r w:rsidR="00E20323">
        <w:rPr>
          <w:rtl/>
        </w:rPr>
        <w:t xml:space="preserve">میں </w:t>
      </w:r>
      <w:r>
        <w:rPr>
          <w:rFonts w:hint="eastAsia"/>
          <w:rtl/>
        </w:rPr>
        <w:t>سے</w:t>
      </w:r>
      <w:r>
        <w:rPr>
          <w:rtl/>
        </w:rPr>
        <w:t xml:space="preserve"> ہر ا</w:t>
      </w:r>
      <w:r>
        <w:rPr>
          <w:rFonts w:hint="cs"/>
          <w:rtl/>
        </w:rPr>
        <w:t>ی</w:t>
      </w:r>
      <w:r>
        <w:rPr>
          <w:rFonts w:hint="eastAsia"/>
          <w:rtl/>
        </w:rPr>
        <w:t>ک</w:t>
      </w:r>
      <w:r>
        <w:rPr>
          <w:rtl/>
        </w:rPr>
        <w:t xml:space="preserve"> اپن</w:t>
      </w:r>
      <w:r>
        <w:rPr>
          <w:rFonts w:hint="cs"/>
          <w:rtl/>
        </w:rPr>
        <w:t>ی</w:t>
      </w:r>
      <w:r>
        <w:rPr>
          <w:rtl/>
        </w:rPr>
        <w:t xml:space="preserve"> جگہ پر مطلوب اور پسند</w:t>
      </w:r>
      <w:r>
        <w:rPr>
          <w:rFonts w:hint="cs"/>
          <w:rtl/>
        </w:rPr>
        <w:t>ی</w:t>
      </w:r>
      <w:r>
        <w:rPr>
          <w:rFonts w:hint="eastAsia"/>
          <w:rtl/>
        </w:rPr>
        <w:t>دہ</w:t>
      </w:r>
      <w:r>
        <w:rPr>
          <w:rtl/>
        </w:rPr>
        <w:t xml:space="preserve"> ہے۔</w:t>
      </w:r>
    </w:p>
    <w:p w:rsidR="00724307" w:rsidRDefault="00724307" w:rsidP="00C674A8">
      <w:pPr>
        <w:pStyle w:val="libNormal"/>
        <w:rPr>
          <w:rtl/>
        </w:rPr>
      </w:pPr>
      <w:r>
        <w:rPr>
          <w:rFonts w:hint="eastAsia"/>
          <w:rtl/>
        </w:rPr>
        <w:lastRenderedPageBreak/>
        <w:t>خود</w:t>
      </w:r>
      <w:r>
        <w:rPr>
          <w:rtl/>
        </w:rPr>
        <w:t xml:space="preserve"> بخود تنہائ</w:t>
      </w:r>
      <w:r>
        <w:rPr>
          <w:rFonts w:hint="cs"/>
          <w:rtl/>
        </w:rPr>
        <w:t>ی</w:t>
      </w:r>
      <w:r>
        <w:rPr>
          <w:rtl/>
        </w:rPr>
        <w:t xml:space="preserve"> </w:t>
      </w:r>
      <w:r w:rsidR="00E20323">
        <w:rPr>
          <w:rtl/>
        </w:rPr>
        <w:t xml:space="preserve">میں </w:t>
      </w:r>
      <w:r>
        <w:rPr>
          <w:rtl/>
        </w:rPr>
        <w:t xml:space="preserve"> بسر کر نا اچھا اور مطلوب نہ</w:t>
      </w:r>
      <w:r>
        <w:rPr>
          <w:rFonts w:hint="cs"/>
          <w:rtl/>
        </w:rPr>
        <w:t>ی</w:t>
      </w:r>
      <w:r>
        <w:rPr>
          <w:rFonts w:hint="eastAsia"/>
          <w:rtl/>
        </w:rPr>
        <w:t>ںہے</w:t>
      </w:r>
      <w:r>
        <w:rPr>
          <w:rtl/>
        </w:rPr>
        <w:t xml:space="preserve"> ، مگر </w:t>
      </w:r>
      <w:r>
        <w:rPr>
          <w:rFonts w:hint="cs"/>
          <w:rtl/>
        </w:rPr>
        <w:t>ی</w:t>
      </w:r>
      <w:r>
        <w:rPr>
          <w:rFonts w:hint="eastAsia"/>
          <w:rtl/>
        </w:rPr>
        <w:t>ہ</w:t>
      </w:r>
      <w:r>
        <w:rPr>
          <w:rtl/>
        </w:rPr>
        <w:t xml:space="preserve"> کہ </w:t>
      </w:r>
      <w:r>
        <w:rPr>
          <w:rFonts w:hint="cs"/>
          <w:rtl/>
        </w:rPr>
        <w:t>ی</w:t>
      </w:r>
      <w:r>
        <w:rPr>
          <w:rFonts w:hint="eastAsia"/>
          <w:rtl/>
        </w:rPr>
        <w:t>ہ</w:t>
      </w:r>
      <w:r>
        <w:rPr>
          <w:rtl/>
        </w:rPr>
        <w:t xml:space="preserve"> کام ا</w:t>
      </w:r>
      <w:r>
        <w:rPr>
          <w:rFonts w:hint="cs"/>
          <w:rtl/>
        </w:rPr>
        <w:t>ی</w:t>
      </w:r>
      <w:r>
        <w:rPr>
          <w:rFonts w:hint="eastAsia"/>
          <w:rtl/>
        </w:rPr>
        <w:t>ک</w:t>
      </w:r>
      <w:r>
        <w:rPr>
          <w:rtl/>
        </w:rPr>
        <w:t xml:space="preserve"> عبادت کو ر</w:t>
      </w:r>
      <w:r>
        <w:rPr>
          <w:rFonts w:hint="cs"/>
          <w:rtl/>
        </w:rPr>
        <w:t>ی</w:t>
      </w:r>
      <w:r>
        <w:rPr>
          <w:rFonts w:hint="eastAsia"/>
          <w:rtl/>
        </w:rPr>
        <w:t>ا</w:t>
      </w:r>
      <w:r>
        <w:rPr>
          <w:rtl/>
        </w:rPr>
        <w:t xml:space="preserve"> سے بچانے کے لئے ہو اور روزانہ ک</w:t>
      </w:r>
      <w:r>
        <w:rPr>
          <w:rFonts w:hint="cs"/>
          <w:rtl/>
        </w:rPr>
        <w:t>ی</w:t>
      </w:r>
      <w:r>
        <w:rPr>
          <w:rtl/>
        </w:rPr>
        <w:t xml:space="preserve"> مشکلات اور لوگوں سے معاشرت اس </w:t>
      </w:r>
      <w:r w:rsidR="00E20323">
        <w:rPr>
          <w:rtl/>
        </w:rPr>
        <w:t xml:space="preserve">میں </w:t>
      </w:r>
      <w:r>
        <w:rPr>
          <w:rtl/>
        </w:rPr>
        <w:t xml:space="preserve"> رکاوٹ بنے،تواس صورت </w:t>
      </w:r>
      <w:r w:rsidR="00E20323">
        <w:rPr>
          <w:rtl/>
        </w:rPr>
        <w:t xml:space="preserve">میں </w:t>
      </w:r>
      <w:r>
        <w:rPr>
          <w:rFonts w:hint="eastAsia"/>
          <w:rtl/>
        </w:rPr>
        <w:t>عبادت</w:t>
      </w:r>
      <w:r>
        <w:rPr>
          <w:rtl/>
        </w:rPr>
        <w:t xml:space="preserve"> کو تنہائ</w:t>
      </w:r>
      <w:r>
        <w:rPr>
          <w:rFonts w:hint="cs"/>
          <w:rtl/>
        </w:rPr>
        <w:t>ی</w:t>
      </w:r>
      <w:r>
        <w:rPr>
          <w:rtl/>
        </w:rPr>
        <w:t xml:space="preserve"> اور رات </w:t>
      </w:r>
      <w:r w:rsidR="00E20323">
        <w:rPr>
          <w:rtl/>
        </w:rPr>
        <w:t xml:space="preserve">میں </w:t>
      </w:r>
      <w:r>
        <w:rPr>
          <w:rtl/>
        </w:rPr>
        <w:t xml:space="preserve"> انجام د</w:t>
      </w:r>
      <w:r>
        <w:rPr>
          <w:rFonts w:hint="cs"/>
          <w:rtl/>
        </w:rPr>
        <w:t>ی</w:t>
      </w:r>
      <w:r>
        <w:rPr>
          <w:rFonts w:hint="eastAsia"/>
          <w:rtl/>
        </w:rPr>
        <w:t>نا</w:t>
      </w:r>
      <w:r>
        <w:rPr>
          <w:rtl/>
        </w:rPr>
        <w:t xml:space="preserve"> چاہئے،ک</w:t>
      </w:r>
      <w:r>
        <w:rPr>
          <w:rFonts w:hint="cs"/>
          <w:rtl/>
        </w:rPr>
        <w:t>ی</w:t>
      </w:r>
      <w:r>
        <w:rPr>
          <w:rFonts w:hint="eastAsia"/>
          <w:rtl/>
        </w:rPr>
        <w:t>و</w:t>
      </w:r>
      <w:r>
        <w:rPr>
          <w:rtl/>
        </w:rPr>
        <w:t xml:space="preserve"> نکہ شب خداک</w:t>
      </w:r>
      <w:r>
        <w:rPr>
          <w:rFonts w:hint="cs"/>
          <w:rtl/>
        </w:rPr>
        <w:t>ی</w:t>
      </w:r>
      <w:r>
        <w:rPr>
          <w:rtl/>
        </w:rPr>
        <w:t xml:space="preserve"> عبادت اور مناجات الہ</w:t>
      </w:r>
      <w:r>
        <w:rPr>
          <w:rFonts w:hint="cs"/>
          <w:rtl/>
        </w:rPr>
        <w:t>ی</w:t>
      </w:r>
      <w:r>
        <w:rPr>
          <w:rtl/>
        </w:rPr>
        <w:t xml:space="preserve"> کے لئے منا سب </w:t>
      </w:r>
      <w:r>
        <w:rPr>
          <w:rFonts w:hint="eastAsia"/>
          <w:rtl/>
        </w:rPr>
        <w:t>ہے،تاکہ</w:t>
      </w:r>
      <w:r>
        <w:rPr>
          <w:rtl/>
        </w:rPr>
        <w:t xml:space="preserve"> انسان روز مرہ ک</w:t>
      </w:r>
      <w:r>
        <w:rPr>
          <w:rFonts w:hint="cs"/>
          <w:rtl/>
        </w:rPr>
        <w:t>ی</w:t>
      </w:r>
      <w:r>
        <w:rPr>
          <w:rtl/>
        </w:rPr>
        <w:t xml:space="preserve"> فعال</w:t>
      </w:r>
      <w:r>
        <w:rPr>
          <w:rFonts w:hint="cs"/>
          <w:rtl/>
        </w:rPr>
        <w:t>ی</w:t>
      </w:r>
      <w:r>
        <w:rPr>
          <w:rFonts w:hint="eastAsia"/>
          <w:rtl/>
        </w:rPr>
        <w:t>توں</w:t>
      </w:r>
      <w:r>
        <w:rPr>
          <w:rtl/>
        </w:rPr>
        <w:t xml:space="preserve"> سے فارغ ہو کر اپنے بارے </w:t>
      </w:r>
      <w:r w:rsidR="00E20323">
        <w:rPr>
          <w:rtl/>
        </w:rPr>
        <w:t xml:space="preserve">میں </w:t>
      </w:r>
      <w:r>
        <w:rPr>
          <w:rFonts w:hint="eastAsia"/>
          <w:rtl/>
        </w:rPr>
        <w:t>فکر</w:t>
      </w:r>
      <w:r>
        <w:rPr>
          <w:rtl/>
        </w:rPr>
        <w:t xml:space="preserve"> کرے اور اپنے دل کو خدا ک</w:t>
      </w:r>
      <w:r>
        <w:rPr>
          <w:rFonts w:hint="cs"/>
          <w:rtl/>
        </w:rPr>
        <w:t>ی</w:t>
      </w:r>
      <w:r>
        <w:rPr>
          <w:rtl/>
        </w:rPr>
        <w:t xml:space="preserve"> مناجات سے جلا بخشے۔خدا ئے متعال فرماتا ہے:</w:t>
      </w:r>
    </w:p>
    <w:p w:rsidR="00724307" w:rsidRDefault="00724307" w:rsidP="00724307">
      <w:pPr>
        <w:pStyle w:val="libNormal"/>
        <w:rPr>
          <w:rtl/>
        </w:rPr>
      </w:pPr>
      <w:r>
        <w:rPr>
          <w:rtl/>
        </w:rPr>
        <w:t xml:space="preserve">( </w:t>
      </w:r>
      <w:r w:rsidR="00E20323">
        <w:rPr>
          <w:rStyle w:val="libAieChar"/>
          <w:rtl/>
        </w:rPr>
        <w:t xml:space="preserve"> </w:t>
      </w:r>
      <w:r w:rsidR="00E20323" w:rsidRPr="00E20323">
        <w:rPr>
          <w:rStyle w:val="libAlaemChar"/>
          <w:rtl/>
        </w:rPr>
        <w:t>(</w:t>
      </w:r>
      <w:r w:rsidR="00E20323">
        <w:rPr>
          <w:rStyle w:val="libAieChar"/>
          <w:rtl/>
        </w:rPr>
        <w:t xml:space="preserve"> </w:t>
      </w:r>
      <w:r w:rsidR="00E20323" w:rsidRPr="008A7513">
        <w:rPr>
          <w:rStyle w:val="libAieChar"/>
          <w:rtl/>
        </w:rPr>
        <w:t>ا ن نا شئة ال</w:t>
      </w:r>
      <w:r w:rsidR="00E20323" w:rsidRPr="008A7513">
        <w:rPr>
          <w:rStyle w:val="libAieChar"/>
          <w:rFonts w:hint="cs"/>
          <w:rtl/>
        </w:rPr>
        <w:t>ی</w:t>
      </w:r>
      <w:r w:rsidR="00E20323" w:rsidRPr="008A7513">
        <w:rPr>
          <w:rStyle w:val="libAieChar"/>
          <w:rFonts w:hint="eastAsia"/>
          <w:rtl/>
        </w:rPr>
        <w:t>ل</w:t>
      </w:r>
      <w:r w:rsidR="00E20323" w:rsidRPr="008A7513">
        <w:rPr>
          <w:rStyle w:val="libAieChar"/>
          <w:rtl/>
        </w:rPr>
        <w:t xml:space="preserve"> </w:t>
      </w:r>
      <w:r w:rsidR="00E20323" w:rsidRPr="00560E71">
        <w:rPr>
          <w:rStyle w:val="libAieChar"/>
          <w:rFonts w:hint="cs"/>
          <w:rtl/>
        </w:rPr>
        <w:t>ه</w:t>
      </w:r>
      <w:r w:rsidR="00E20323" w:rsidRPr="008A7513">
        <w:rPr>
          <w:rStyle w:val="libAieChar"/>
          <w:rFonts w:hint="cs"/>
          <w:rtl/>
        </w:rPr>
        <w:t>ی</w:t>
      </w:r>
      <w:r w:rsidR="00E20323" w:rsidRPr="008A7513">
        <w:rPr>
          <w:rStyle w:val="libAieChar"/>
          <w:rtl/>
        </w:rPr>
        <w:t xml:space="preserve"> اشد و طأ واقوم ق</w:t>
      </w:r>
      <w:r w:rsidR="00E20323" w:rsidRPr="008A7513">
        <w:rPr>
          <w:rStyle w:val="libAieChar"/>
          <w:rFonts w:hint="cs"/>
          <w:rtl/>
        </w:rPr>
        <w:t>ی</w:t>
      </w:r>
      <w:r w:rsidR="00E20323" w:rsidRPr="008A7513">
        <w:rPr>
          <w:rStyle w:val="libAieChar"/>
          <w:rFonts w:hint="eastAsia"/>
          <w:rtl/>
        </w:rPr>
        <w:t>لا</w:t>
      </w:r>
      <w:r w:rsidR="00E20323" w:rsidRPr="008A7513">
        <w:rPr>
          <w:rStyle w:val="libAieChar"/>
          <w:rtl/>
        </w:rPr>
        <w:t xml:space="preserve"> ان لک ف</w:t>
      </w:r>
      <w:r w:rsidR="00E20323" w:rsidRPr="008A7513">
        <w:rPr>
          <w:rStyle w:val="libAieChar"/>
          <w:rFonts w:hint="cs"/>
          <w:rtl/>
        </w:rPr>
        <w:t>ی</w:t>
      </w:r>
      <w:r w:rsidR="00E20323" w:rsidRPr="008A7513">
        <w:rPr>
          <w:rStyle w:val="libAieChar"/>
          <w:rtl/>
        </w:rPr>
        <w:t xml:space="preserve"> الن</w:t>
      </w:r>
      <w:r w:rsidR="00E20323" w:rsidRPr="00560E71">
        <w:rPr>
          <w:rStyle w:val="libAieChar"/>
          <w:rFonts w:hint="cs"/>
          <w:rtl/>
        </w:rPr>
        <w:t>ه</w:t>
      </w:r>
      <w:r w:rsidR="00E20323" w:rsidRPr="008A7513">
        <w:rPr>
          <w:rStyle w:val="libAieChar"/>
          <w:rFonts w:hint="cs"/>
          <w:rtl/>
        </w:rPr>
        <w:t>ار سَبَحاً طوی</w:t>
      </w:r>
      <w:r w:rsidR="00E20323" w:rsidRPr="008A7513">
        <w:rPr>
          <w:rStyle w:val="libAieChar"/>
          <w:rFonts w:hint="eastAsia"/>
          <w:rtl/>
        </w:rPr>
        <w:t>لا</w:t>
      </w:r>
      <w:r w:rsidR="00E20323">
        <w:rPr>
          <w:rStyle w:val="libAieChar"/>
          <w:rtl/>
        </w:rPr>
        <w:t xml:space="preserve"> </w:t>
      </w:r>
      <w:r w:rsidR="00E20323" w:rsidRPr="00E20323">
        <w:rPr>
          <w:rStyle w:val="libAlaemChar"/>
          <w:rtl/>
        </w:rPr>
        <w:t>)</w:t>
      </w:r>
      <w:r>
        <w:rPr>
          <w:rtl/>
        </w:rPr>
        <w:t xml:space="preserve"> (مزمل ٦و٧)</w:t>
      </w:r>
    </w:p>
    <w:p w:rsidR="00724307" w:rsidRDefault="00724307" w:rsidP="00724307">
      <w:pPr>
        <w:pStyle w:val="libNormal"/>
        <w:rPr>
          <w:rtl/>
        </w:rPr>
      </w:pPr>
      <w:r>
        <w:rPr>
          <w:rtl/>
        </w:rPr>
        <w:t>'' ب</w:t>
      </w:r>
      <w:r>
        <w:rPr>
          <w:rFonts w:hint="cs"/>
          <w:rtl/>
        </w:rPr>
        <w:t>ی</w:t>
      </w:r>
      <w:r>
        <w:rPr>
          <w:rFonts w:hint="eastAsia"/>
          <w:rtl/>
        </w:rPr>
        <w:t>شک</w:t>
      </w:r>
      <w:r>
        <w:rPr>
          <w:rtl/>
        </w:rPr>
        <w:t xml:space="preserve"> رات کااٹھنا(نماز شب کے لئے)نفس ک</w:t>
      </w:r>
      <w:r>
        <w:rPr>
          <w:rFonts w:hint="cs"/>
          <w:rtl/>
        </w:rPr>
        <w:t>ی</w:t>
      </w:r>
      <w:r>
        <w:rPr>
          <w:rtl/>
        </w:rPr>
        <w:t xml:space="preserve"> پامال</w:t>
      </w:r>
      <w:r>
        <w:rPr>
          <w:rFonts w:hint="cs"/>
          <w:rtl/>
        </w:rPr>
        <w:t>ی</w:t>
      </w:r>
      <w:r>
        <w:rPr>
          <w:rtl/>
        </w:rPr>
        <w:t xml:space="preserve"> کے لئے بہتر</w:t>
      </w:r>
      <w:r>
        <w:rPr>
          <w:rFonts w:hint="cs"/>
          <w:rtl/>
        </w:rPr>
        <w:t>ی</w:t>
      </w:r>
      <w:r>
        <w:rPr>
          <w:rFonts w:hint="eastAsia"/>
          <w:rtl/>
        </w:rPr>
        <w:t>ن</w:t>
      </w:r>
      <w:r>
        <w:rPr>
          <w:rtl/>
        </w:rPr>
        <w:t xml:space="preserve"> ذر</w:t>
      </w:r>
      <w:r>
        <w:rPr>
          <w:rFonts w:hint="cs"/>
          <w:rtl/>
        </w:rPr>
        <w:t>ی</w:t>
      </w:r>
      <w:r>
        <w:rPr>
          <w:rFonts w:hint="eastAsia"/>
          <w:rtl/>
        </w:rPr>
        <w:t>عہ</w:t>
      </w:r>
      <w:r>
        <w:rPr>
          <w:rtl/>
        </w:rPr>
        <w:t xml:space="preserve"> اور ذکر کا بہتر</w:t>
      </w:r>
      <w:r>
        <w:rPr>
          <w:rFonts w:hint="cs"/>
          <w:rtl/>
        </w:rPr>
        <w:t>ی</w:t>
      </w:r>
      <w:r>
        <w:rPr>
          <w:rFonts w:hint="eastAsia"/>
          <w:rtl/>
        </w:rPr>
        <w:t>ن</w:t>
      </w:r>
      <w:r>
        <w:rPr>
          <w:rtl/>
        </w:rPr>
        <w:t xml:space="preserve"> وقت ہے۔</w:t>
      </w:r>
      <w:r>
        <w:rPr>
          <w:rFonts w:hint="cs"/>
          <w:rtl/>
        </w:rPr>
        <w:t>ی</w:t>
      </w:r>
      <w:r>
        <w:rPr>
          <w:rFonts w:hint="eastAsia"/>
          <w:rtl/>
        </w:rPr>
        <w:t>ق</w:t>
      </w:r>
      <w:r>
        <w:rPr>
          <w:rFonts w:hint="cs"/>
          <w:rtl/>
        </w:rPr>
        <w:t>ی</w:t>
      </w:r>
      <w:r>
        <w:rPr>
          <w:rFonts w:hint="eastAsia"/>
          <w:rtl/>
        </w:rPr>
        <w:t>نا</w:t>
      </w:r>
      <w:r>
        <w:rPr>
          <w:rtl/>
        </w:rPr>
        <w:t xml:space="preserve"> آپکے لئے دن </w:t>
      </w:r>
      <w:r w:rsidR="00E20323">
        <w:rPr>
          <w:rtl/>
        </w:rPr>
        <w:t xml:space="preserve">میں </w:t>
      </w:r>
      <w:r>
        <w:rPr>
          <w:rtl/>
        </w:rPr>
        <w:t xml:space="preserve"> بہت س</w:t>
      </w:r>
      <w:r>
        <w:rPr>
          <w:rFonts w:hint="cs"/>
          <w:rtl/>
        </w:rPr>
        <w:t>ی</w:t>
      </w:r>
      <w:r>
        <w:rPr>
          <w:rtl/>
        </w:rPr>
        <w:t xml:space="preserve"> مصروف</w:t>
      </w:r>
      <w:r>
        <w:rPr>
          <w:rFonts w:hint="cs"/>
          <w:rtl/>
        </w:rPr>
        <w:t>ی</w:t>
      </w:r>
      <w:r>
        <w:rPr>
          <w:rFonts w:hint="eastAsia"/>
          <w:rtl/>
        </w:rPr>
        <w:t>ت</w:t>
      </w:r>
      <w:r>
        <w:rPr>
          <w:rtl/>
        </w:rPr>
        <w:t xml:space="preserve"> ہ</w:t>
      </w:r>
      <w:r>
        <w:rPr>
          <w:rFonts w:hint="cs"/>
          <w:rtl/>
        </w:rPr>
        <w:t>ی</w:t>
      </w:r>
      <w:r>
        <w:rPr>
          <w:rFonts w:hint="eastAsia"/>
          <w:rtl/>
        </w:rPr>
        <w:t>ں</w:t>
      </w:r>
      <w:r>
        <w:rPr>
          <w:rtl/>
        </w:rPr>
        <w:t>''</w:t>
      </w:r>
    </w:p>
    <w:p w:rsidR="00724307" w:rsidRDefault="00724307" w:rsidP="00724307">
      <w:pPr>
        <w:pStyle w:val="libNormal"/>
        <w:rPr>
          <w:rtl/>
        </w:rPr>
      </w:pPr>
      <w:r>
        <w:rPr>
          <w:rFonts w:hint="eastAsia"/>
          <w:rtl/>
        </w:rPr>
        <w:t>انسان</w:t>
      </w:r>
      <w:r>
        <w:rPr>
          <w:rtl/>
        </w:rPr>
        <w:t xml:space="preserve"> کو دن </w:t>
      </w:r>
      <w:r w:rsidR="00E20323">
        <w:rPr>
          <w:rtl/>
        </w:rPr>
        <w:t xml:space="preserve">میں </w:t>
      </w:r>
      <w:r>
        <w:rPr>
          <w:rtl/>
        </w:rPr>
        <w:t xml:space="preserve"> تسب</w:t>
      </w:r>
      <w:r>
        <w:rPr>
          <w:rFonts w:hint="cs"/>
          <w:rtl/>
        </w:rPr>
        <w:t>ی</w:t>
      </w:r>
      <w:r>
        <w:rPr>
          <w:rFonts w:hint="eastAsia"/>
          <w:rtl/>
        </w:rPr>
        <w:t>ح</w:t>
      </w:r>
      <w:r>
        <w:rPr>
          <w:rtl/>
        </w:rPr>
        <w:t xml:space="preserve"> ہاتھ </w:t>
      </w:r>
      <w:r w:rsidR="00E20323">
        <w:rPr>
          <w:rtl/>
        </w:rPr>
        <w:t xml:space="preserve">میں </w:t>
      </w:r>
      <w:r>
        <w:rPr>
          <w:rtl/>
        </w:rPr>
        <w:t xml:space="preserve"> لئے ہوئے ا</w:t>
      </w:r>
      <w:r>
        <w:rPr>
          <w:rFonts w:hint="cs"/>
          <w:rtl/>
        </w:rPr>
        <w:t>ی</w:t>
      </w:r>
      <w:r>
        <w:rPr>
          <w:rFonts w:hint="eastAsia"/>
          <w:rtl/>
        </w:rPr>
        <w:t>ک</w:t>
      </w:r>
      <w:r>
        <w:rPr>
          <w:rtl/>
        </w:rPr>
        <w:t xml:space="preserve"> گو شے </w:t>
      </w:r>
      <w:r w:rsidR="00E20323">
        <w:rPr>
          <w:rtl/>
        </w:rPr>
        <w:t xml:space="preserve">میں </w:t>
      </w:r>
      <w:r>
        <w:rPr>
          <w:rtl/>
        </w:rPr>
        <w:t xml:space="preserve"> ب</w:t>
      </w:r>
      <w:r>
        <w:rPr>
          <w:rFonts w:hint="cs"/>
          <w:rtl/>
        </w:rPr>
        <w:t>ی</w:t>
      </w:r>
      <w:r>
        <w:rPr>
          <w:rFonts w:hint="eastAsia"/>
          <w:rtl/>
        </w:rPr>
        <w:t>ٹھ</w:t>
      </w:r>
      <w:r>
        <w:rPr>
          <w:rtl/>
        </w:rPr>
        <w:t xml:space="preserve"> کر ذکر </w:t>
      </w:r>
      <w:r w:rsidR="00E20323">
        <w:rPr>
          <w:rtl/>
        </w:rPr>
        <w:t xml:space="preserve">میں </w:t>
      </w:r>
      <w:r>
        <w:rPr>
          <w:rtl/>
        </w:rPr>
        <w:t xml:space="preserve"> مشغول نہ</w:t>
      </w:r>
      <w:r>
        <w:rPr>
          <w:rFonts w:hint="cs"/>
          <w:rtl/>
        </w:rPr>
        <w:t>ی</w:t>
      </w:r>
      <w:r>
        <w:rPr>
          <w:rFonts w:hint="eastAsia"/>
          <w:rtl/>
        </w:rPr>
        <w:t>ں</w:t>
      </w:r>
      <w:r>
        <w:rPr>
          <w:rtl/>
        </w:rPr>
        <w:t xml:space="preserve"> ہو نا چاہئے بلکہ اسے لوگوں کے اجتماعات </w:t>
      </w:r>
      <w:r w:rsidR="00E20323">
        <w:rPr>
          <w:rtl/>
        </w:rPr>
        <w:t xml:space="preserve">میں </w:t>
      </w:r>
      <w:r>
        <w:rPr>
          <w:rtl/>
        </w:rPr>
        <w:t xml:space="preserve"> داخل ہو ناچاہئے اور ان کے ساتھ فرائض انجام د</w:t>
      </w:r>
      <w:r>
        <w:rPr>
          <w:rFonts w:hint="cs"/>
          <w:rtl/>
        </w:rPr>
        <w:t>ی</w:t>
      </w:r>
      <w:r>
        <w:rPr>
          <w:rFonts w:hint="eastAsia"/>
          <w:rtl/>
        </w:rPr>
        <w:t>نا</w:t>
      </w:r>
      <w:r>
        <w:rPr>
          <w:rtl/>
        </w:rPr>
        <w:t xml:space="preserve"> چاہئے لوگوں کے اجتماعات </w:t>
      </w:r>
      <w:r w:rsidR="00E20323">
        <w:rPr>
          <w:rtl/>
        </w:rPr>
        <w:t xml:space="preserve">میں </w:t>
      </w:r>
      <w:r>
        <w:rPr>
          <w:rtl/>
        </w:rPr>
        <w:t xml:space="preserve"> شر کت کئے بغ</w:t>
      </w:r>
      <w:r>
        <w:rPr>
          <w:rFonts w:hint="cs"/>
          <w:rtl/>
        </w:rPr>
        <w:t>ی</w:t>
      </w:r>
      <w:r>
        <w:rPr>
          <w:rFonts w:hint="eastAsia"/>
          <w:rtl/>
        </w:rPr>
        <w:t>ر</w:t>
      </w:r>
      <w:r>
        <w:rPr>
          <w:rtl/>
        </w:rPr>
        <w:t xml:space="preserve"> اور لوگوں سے م</w:t>
      </w:r>
      <w:r>
        <w:rPr>
          <w:rFonts w:hint="cs"/>
          <w:rtl/>
        </w:rPr>
        <w:t>ی</w:t>
      </w:r>
      <w:r>
        <w:rPr>
          <w:rFonts w:hint="eastAsia"/>
          <w:rtl/>
        </w:rPr>
        <w:t>ل</w:t>
      </w:r>
      <w:r>
        <w:rPr>
          <w:rtl/>
        </w:rPr>
        <w:t xml:space="preserve"> جول رکھے بغ</w:t>
      </w:r>
      <w:r>
        <w:rPr>
          <w:rFonts w:hint="cs"/>
          <w:rtl/>
        </w:rPr>
        <w:t>ی</w:t>
      </w:r>
      <w:r>
        <w:rPr>
          <w:rFonts w:hint="eastAsia"/>
          <w:rtl/>
        </w:rPr>
        <w:t>ر</w:t>
      </w:r>
      <w:r>
        <w:rPr>
          <w:rtl/>
        </w:rPr>
        <w:t xml:space="preserve"> صرف ا</w:t>
      </w:r>
      <w:r>
        <w:rPr>
          <w:rFonts w:hint="cs"/>
          <w:rtl/>
        </w:rPr>
        <w:t>ی</w:t>
      </w:r>
      <w:r>
        <w:rPr>
          <w:rFonts w:hint="eastAsia"/>
          <w:rtl/>
        </w:rPr>
        <w:t>ک</w:t>
      </w:r>
      <w:r>
        <w:rPr>
          <w:rtl/>
        </w:rPr>
        <w:t xml:space="preserve"> کم</w:t>
      </w:r>
      <w:r>
        <w:rPr>
          <w:rFonts w:hint="eastAsia"/>
          <w:rtl/>
        </w:rPr>
        <w:t>رے</w:t>
      </w:r>
      <w:r>
        <w:rPr>
          <w:rtl/>
        </w:rPr>
        <w:t xml:space="preserve"> </w:t>
      </w:r>
      <w:r>
        <w:rPr>
          <w:rFonts w:hint="cs"/>
          <w:rtl/>
        </w:rPr>
        <w:t>ی</w:t>
      </w:r>
      <w:r>
        <w:rPr>
          <w:rFonts w:hint="eastAsia"/>
          <w:rtl/>
        </w:rPr>
        <w:t>ا</w:t>
      </w:r>
      <w:r>
        <w:rPr>
          <w:rtl/>
        </w:rPr>
        <w:t xml:space="preserve"> مسجد </w:t>
      </w:r>
      <w:r w:rsidR="00E20323">
        <w:rPr>
          <w:rtl/>
        </w:rPr>
        <w:t xml:space="preserve">میں </w:t>
      </w:r>
      <w:r>
        <w:rPr>
          <w:rtl/>
        </w:rPr>
        <w:t xml:space="preserve"> ب</w:t>
      </w:r>
      <w:r>
        <w:rPr>
          <w:rFonts w:hint="cs"/>
          <w:rtl/>
        </w:rPr>
        <w:t>ی</w:t>
      </w:r>
      <w:r>
        <w:rPr>
          <w:rFonts w:hint="eastAsia"/>
          <w:rtl/>
        </w:rPr>
        <w:t>ٹھ</w:t>
      </w:r>
      <w:r>
        <w:rPr>
          <w:rtl/>
        </w:rPr>
        <w:t xml:space="preserve"> کر تعل</w:t>
      </w:r>
      <w:r>
        <w:rPr>
          <w:rFonts w:hint="cs"/>
          <w:rtl/>
        </w:rPr>
        <w:t>ی</w:t>
      </w:r>
      <w:r>
        <w:rPr>
          <w:rFonts w:hint="eastAsia"/>
          <w:rtl/>
        </w:rPr>
        <w:t>م</w:t>
      </w:r>
      <w:r>
        <w:rPr>
          <w:rtl/>
        </w:rPr>
        <w:t xml:space="preserve"> و تعلم اور وعظ و نص</w:t>
      </w:r>
      <w:r>
        <w:rPr>
          <w:rFonts w:hint="cs"/>
          <w:rtl/>
        </w:rPr>
        <w:t>ی</w:t>
      </w:r>
      <w:r>
        <w:rPr>
          <w:rFonts w:hint="eastAsia"/>
          <w:rtl/>
        </w:rPr>
        <w:t>حت</w:t>
      </w:r>
      <w:r>
        <w:rPr>
          <w:rtl/>
        </w:rPr>
        <w:t xml:space="preserve"> کا فر</w:t>
      </w:r>
      <w:r>
        <w:rPr>
          <w:rFonts w:hint="cs"/>
          <w:rtl/>
        </w:rPr>
        <w:t>ی</w:t>
      </w:r>
      <w:r>
        <w:rPr>
          <w:rFonts w:hint="eastAsia"/>
          <w:rtl/>
        </w:rPr>
        <w:t>ضہ</w:t>
      </w:r>
      <w:r>
        <w:rPr>
          <w:rtl/>
        </w:rPr>
        <w:t xml:space="preserve"> انجام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جا سکتاہے اور نہ محتاجوں اور فقرا ک</w:t>
      </w:r>
      <w:r>
        <w:rPr>
          <w:rFonts w:hint="cs"/>
          <w:rtl/>
        </w:rPr>
        <w:t>ی</w:t>
      </w:r>
      <w:r>
        <w:rPr>
          <w:rtl/>
        </w:rPr>
        <w:t xml:space="preserve"> مدد ک</w:t>
      </w:r>
      <w:r>
        <w:rPr>
          <w:rFonts w:hint="cs"/>
          <w:rtl/>
        </w:rPr>
        <w:t>ی</w:t>
      </w:r>
      <w:r>
        <w:rPr>
          <w:rtl/>
        </w:rPr>
        <w:t xml:space="preserve"> جاسکت</w:t>
      </w:r>
      <w:r>
        <w:rPr>
          <w:rFonts w:hint="cs"/>
          <w:rtl/>
        </w:rPr>
        <w:t>ی</w:t>
      </w:r>
      <w:r>
        <w:rPr>
          <w:rtl/>
        </w:rPr>
        <w:t xml:space="preserve"> ہے اور نہ خ</w:t>
      </w:r>
      <w:r>
        <w:rPr>
          <w:rFonts w:hint="cs"/>
          <w:rtl/>
        </w:rPr>
        <w:t>ی</w:t>
      </w:r>
      <w:r>
        <w:rPr>
          <w:rFonts w:hint="eastAsia"/>
          <w:rtl/>
        </w:rPr>
        <w:t>ر</w:t>
      </w:r>
      <w:r>
        <w:rPr>
          <w:rtl/>
        </w:rPr>
        <w:t xml:space="preserve"> ک</w:t>
      </w:r>
      <w:r>
        <w:rPr>
          <w:rFonts w:hint="cs"/>
          <w:rtl/>
        </w:rPr>
        <w:t>ی</w:t>
      </w:r>
      <w:r>
        <w:rPr>
          <w:rtl/>
        </w:rPr>
        <w:t xml:space="preserve"> دعوت د </w:t>
      </w:r>
      <w:r>
        <w:rPr>
          <w:rFonts w:hint="cs"/>
          <w:rtl/>
        </w:rPr>
        <w:t>ی</w:t>
      </w:r>
      <w:r>
        <w:rPr>
          <w:rtl/>
        </w:rPr>
        <w:t xml:space="preserve"> جاسکت</w:t>
      </w:r>
      <w:r>
        <w:rPr>
          <w:rFonts w:hint="cs"/>
          <w:rtl/>
        </w:rPr>
        <w:t>ی</w:t>
      </w:r>
      <w:r>
        <w:rPr>
          <w:rtl/>
        </w:rPr>
        <w:t xml:space="preserve"> ہے اور نہ انسان د</w:t>
      </w:r>
      <w:r>
        <w:rPr>
          <w:rFonts w:hint="cs"/>
          <w:rtl/>
        </w:rPr>
        <w:t>ی</w:t>
      </w:r>
      <w:r>
        <w:rPr>
          <w:rFonts w:hint="eastAsia"/>
          <w:rtl/>
        </w:rPr>
        <w:t>گر</w:t>
      </w:r>
      <w:r>
        <w:rPr>
          <w:rtl/>
        </w:rPr>
        <w:t xml:space="preserve"> ا</w:t>
      </w:r>
      <w:r>
        <w:rPr>
          <w:rFonts w:hint="cs"/>
          <w:rtl/>
        </w:rPr>
        <w:t>ی</w:t>
      </w:r>
      <w:r>
        <w:rPr>
          <w:rFonts w:hint="eastAsia"/>
          <w:rtl/>
        </w:rPr>
        <w:t>سے</w:t>
      </w:r>
      <w:r>
        <w:rPr>
          <w:rtl/>
        </w:rPr>
        <w:t xml:space="preserve"> اجتماع</w:t>
      </w:r>
      <w:r>
        <w:rPr>
          <w:rFonts w:hint="cs"/>
          <w:rtl/>
        </w:rPr>
        <w:t>ی</w:t>
      </w:r>
      <w:r>
        <w:rPr>
          <w:rtl/>
        </w:rPr>
        <w:t xml:space="preserve"> فرائض کو انجام دے سکتا ہے کہ جو اس پر نجام د</w:t>
      </w:r>
      <w:r>
        <w:rPr>
          <w:rFonts w:hint="cs"/>
          <w:rtl/>
        </w:rPr>
        <w:t>ی</w:t>
      </w:r>
      <w:r>
        <w:rPr>
          <w:rFonts w:hint="eastAsia"/>
          <w:rtl/>
        </w:rPr>
        <w:t>نا</w:t>
      </w:r>
      <w:r>
        <w:rPr>
          <w:rtl/>
        </w:rPr>
        <w:t xml:space="preserve"> ضرور</w:t>
      </w:r>
      <w:r>
        <w:rPr>
          <w:rFonts w:hint="cs"/>
          <w:rtl/>
        </w:rPr>
        <w:t>ی</w:t>
      </w:r>
      <w:r>
        <w:rPr>
          <w:rtl/>
        </w:rPr>
        <w:t xml:space="preserve"> ہ</w:t>
      </w:r>
      <w:r>
        <w:rPr>
          <w:rFonts w:hint="cs"/>
          <w:rtl/>
        </w:rPr>
        <w:t>ی</w:t>
      </w:r>
      <w:r>
        <w:rPr>
          <w:rFonts w:hint="eastAsia"/>
          <w:rtl/>
        </w:rPr>
        <w:t>ں</w:t>
      </w:r>
      <w:r>
        <w:rPr>
          <w:rtl/>
        </w:rPr>
        <w:t>۔ انس</w:t>
      </w:r>
      <w:r>
        <w:rPr>
          <w:rFonts w:hint="eastAsia"/>
          <w:rtl/>
        </w:rPr>
        <w:t>ان</w:t>
      </w:r>
      <w:r>
        <w:rPr>
          <w:rtl/>
        </w:rPr>
        <w:t xml:space="preserve"> کے س</w:t>
      </w:r>
      <w:r>
        <w:rPr>
          <w:rFonts w:hint="cs"/>
          <w:rtl/>
        </w:rPr>
        <w:t>ی</w:t>
      </w:r>
      <w:r>
        <w:rPr>
          <w:rFonts w:hint="eastAsia"/>
          <w:rtl/>
        </w:rPr>
        <w:t>ا</w:t>
      </w:r>
      <w:r>
        <w:rPr>
          <w:rtl/>
        </w:rPr>
        <w:t xml:space="preserve"> س</w:t>
      </w:r>
      <w:r>
        <w:rPr>
          <w:rFonts w:hint="cs"/>
          <w:rtl/>
        </w:rPr>
        <w:t>ی</w:t>
      </w:r>
      <w:r>
        <w:rPr>
          <w:rtl/>
        </w:rPr>
        <w:t xml:space="preserve"> پہلوئوں </w:t>
      </w:r>
      <w:r w:rsidR="00E20323">
        <w:rPr>
          <w:rtl/>
        </w:rPr>
        <w:t xml:space="preserve">میں </w:t>
      </w:r>
      <w:r>
        <w:rPr>
          <w:rtl/>
        </w:rPr>
        <w:t xml:space="preserve"> فرائض کوانجام د</w:t>
      </w:r>
      <w:r>
        <w:rPr>
          <w:rFonts w:hint="cs"/>
          <w:rtl/>
        </w:rPr>
        <w:t>ی</w:t>
      </w:r>
      <w:r>
        <w:rPr>
          <w:rFonts w:hint="eastAsia"/>
          <w:rtl/>
        </w:rPr>
        <w:t>نے</w:t>
      </w:r>
      <w:r>
        <w:rPr>
          <w:rtl/>
        </w:rPr>
        <w:t xml:space="preserve"> ک</w:t>
      </w:r>
      <w:r>
        <w:rPr>
          <w:rFonts w:hint="cs"/>
          <w:rtl/>
        </w:rPr>
        <w:t>ی</w:t>
      </w:r>
      <w:r>
        <w:rPr>
          <w:rtl/>
        </w:rPr>
        <w:t xml:space="preserve"> بات ہ</w:t>
      </w:r>
      <w:r>
        <w:rPr>
          <w:rFonts w:hint="cs"/>
          <w:rtl/>
        </w:rPr>
        <w:t>ی</w:t>
      </w:r>
      <w:r>
        <w:rPr>
          <w:rtl/>
        </w:rPr>
        <w:t xml:space="preserve"> نہ</w:t>
      </w:r>
      <w:r>
        <w:rPr>
          <w:rFonts w:hint="cs"/>
          <w:rtl/>
        </w:rPr>
        <w:t>ی</w:t>
      </w:r>
      <w:r>
        <w:rPr>
          <w:rFonts w:hint="eastAsia"/>
          <w:rtl/>
        </w:rPr>
        <w:t>ں</w:t>
      </w:r>
      <w:r>
        <w:rPr>
          <w:rtl/>
        </w:rPr>
        <w:t xml:space="preserve"> جو اس سے ملک</w:t>
      </w:r>
      <w:r>
        <w:rPr>
          <w:rFonts w:hint="cs"/>
          <w:rtl/>
        </w:rPr>
        <w:t>ی</w:t>
      </w:r>
      <w:r>
        <w:rPr>
          <w:rtl/>
        </w:rPr>
        <w:t xml:space="preserve"> اور ب</w:t>
      </w:r>
      <w:r>
        <w:rPr>
          <w:rFonts w:hint="cs"/>
          <w:rtl/>
        </w:rPr>
        <w:t>ی</w:t>
      </w:r>
      <w:r>
        <w:rPr>
          <w:rFonts w:hint="eastAsia"/>
          <w:rtl/>
        </w:rPr>
        <w:t>ن</w:t>
      </w:r>
      <w:r>
        <w:rPr>
          <w:rtl/>
        </w:rPr>
        <w:t xml:space="preserve"> الا قوام</w:t>
      </w:r>
      <w:r>
        <w:rPr>
          <w:rFonts w:hint="cs"/>
          <w:rtl/>
        </w:rPr>
        <w:t>ی</w:t>
      </w:r>
      <w:r>
        <w:rPr>
          <w:rtl/>
        </w:rPr>
        <w:t xml:space="preserve"> سطح پردوسرے ممالک </w:t>
      </w:r>
      <w:r w:rsidR="00E20323">
        <w:rPr>
          <w:rtl/>
        </w:rPr>
        <w:t xml:space="preserve">میں </w:t>
      </w:r>
      <w:r>
        <w:rPr>
          <w:rtl/>
        </w:rPr>
        <w:t xml:space="preserve"> زندگ</w:t>
      </w:r>
      <w:r>
        <w:rPr>
          <w:rFonts w:hint="cs"/>
          <w:rtl/>
        </w:rPr>
        <w:t>ی</w:t>
      </w:r>
      <w:r>
        <w:rPr>
          <w:rtl/>
        </w:rPr>
        <w:t xml:space="preserve"> گزا رنے والے دن</w:t>
      </w:r>
      <w:r>
        <w:rPr>
          <w:rFonts w:hint="cs"/>
          <w:rtl/>
        </w:rPr>
        <w:t>ی</w:t>
      </w:r>
      <w:r>
        <w:rPr>
          <w:rFonts w:hint="eastAsia"/>
          <w:rtl/>
        </w:rPr>
        <w:t>ا</w:t>
      </w:r>
      <w:r>
        <w:rPr>
          <w:rtl/>
        </w:rPr>
        <w:t xml:space="preserve"> کے مسلمانوںک</w:t>
      </w:r>
      <w:r>
        <w:rPr>
          <w:rFonts w:hint="cs"/>
          <w:rtl/>
        </w:rPr>
        <w:t>ی</w:t>
      </w:r>
      <w:r>
        <w:rPr>
          <w:rtl/>
        </w:rPr>
        <w:t xml:space="preserve"> مدد کے طور پرانجام د</w:t>
      </w:r>
      <w:r>
        <w:rPr>
          <w:rFonts w:hint="cs"/>
          <w:rtl/>
        </w:rPr>
        <w:t>ی</w:t>
      </w:r>
      <w:r>
        <w:rPr>
          <w:rFonts w:hint="eastAsia"/>
          <w:rtl/>
        </w:rPr>
        <w:t>نے</w:t>
      </w:r>
      <w:r>
        <w:rPr>
          <w:rtl/>
        </w:rPr>
        <w:t xml:space="preserve"> چاہئے۔دوسر</w:t>
      </w:r>
      <w:r>
        <w:rPr>
          <w:rFonts w:hint="cs"/>
          <w:rtl/>
        </w:rPr>
        <w:t>ی</w:t>
      </w:r>
      <w:r>
        <w:rPr>
          <w:rtl/>
        </w:rPr>
        <w:t xml:space="preserve"> طرف سے انسان کو </w:t>
      </w:r>
      <w:r>
        <w:rPr>
          <w:rFonts w:hint="cs"/>
          <w:rtl/>
        </w:rPr>
        <w:t>ی</w:t>
      </w:r>
      <w:r>
        <w:rPr>
          <w:rFonts w:hint="eastAsia"/>
          <w:rtl/>
        </w:rPr>
        <w:t>ہ</w:t>
      </w:r>
      <w:r>
        <w:rPr>
          <w:rtl/>
        </w:rPr>
        <w:t xml:space="preserve"> تصور نہ</w:t>
      </w:r>
      <w:r>
        <w:rPr>
          <w:rFonts w:hint="cs"/>
          <w:rtl/>
        </w:rPr>
        <w:t>ی</w:t>
      </w:r>
      <w:r>
        <w:rPr>
          <w:rFonts w:hint="eastAsia"/>
          <w:rtl/>
        </w:rPr>
        <w:t>ں</w:t>
      </w:r>
      <w:r>
        <w:rPr>
          <w:rtl/>
        </w:rPr>
        <w:t xml:space="preserve"> کر نا چاہئے کہ چو نکہ </w:t>
      </w:r>
      <w:r>
        <w:rPr>
          <w:rFonts w:hint="cs"/>
          <w:rtl/>
        </w:rPr>
        <w:t>ی</w:t>
      </w:r>
      <w:r>
        <w:rPr>
          <w:rFonts w:hint="eastAsia"/>
          <w:rtl/>
        </w:rPr>
        <w:t>ہ</w:t>
      </w:r>
      <w:r>
        <w:rPr>
          <w:rtl/>
        </w:rPr>
        <w:t xml:space="preserve"> بر کت</w:t>
      </w:r>
      <w:r>
        <w:rPr>
          <w:rFonts w:hint="cs"/>
          <w:rtl/>
        </w:rPr>
        <w:t>ی</w:t>
      </w:r>
      <w:r>
        <w:rPr>
          <w:rFonts w:hint="eastAsia"/>
          <w:rtl/>
        </w:rPr>
        <w:t>ںاور</w:t>
      </w:r>
      <w:r>
        <w:rPr>
          <w:rtl/>
        </w:rPr>
        <w:t xml:space="preserve"> ن</w:t>
      </w:r>
      <w:r>
        <w:rPr>
          <w:rFonts w:hint="cs"/>
          <w:rtl/>
        </w:rPr>
        <w:t>ی</w:t>
      </w:r>
      <w:r>
        <w:rPr>
          <w:rFonts w:hint="eastAsia"/>
          <w:rtl/>
        </w:rPr>
        <w:t>ک</w:t>
      </w:r>
      <w:r>
        <w:rPr>
          <w:rFonts w:hint="cs"/>
          <w:rtl/>
        </w:rPr>
        <w:t>ی</w:t>
      </w:r>
      <w:r>
        <w:rPr>
          <w:rFonts w:hint="eastAsia"/>
          <w:rtl/>
        </w:rPr>
        <w:t>اں</w:t>
      </w:r>
      <w:r>
        <w:rPr>
          <w:rtl/>
        </w:rPr>
        <w:t xml:space="preserve"> اجتماع </w:t>
      </w:r>
      <w:r w:rsidR="00E20323">
        <w:rPr>
          <w:rtl/>
        </w:rPr>
        <w:t xml:space="preserve">میں </w:t>
      </w:r>
      <w:r>
        <w:rPr>
          <w:rtl/>
        </w:rPr>
        <w:t xml:space="preserve"> پائ</w:t>
      </w:r>
      <w:r>
        <w:rPr>
          <w:rFonts w:hint="cs"/>
          <w:rtl/>
        </w:rPr>
        <w:t>ی</w:t>
      </w:r>
      <w:r>
        <w:rPr>
          <w:rtl/>
        </w:rPr>
        <w:t xml:space="preserve"> جات</w:t>
      </w:r>
      <w:r>
        <w:rPr>
          <w:rFonts w:hint="cs"/>
          <w:rtl/>
        </w:rPr>
        <w:t>ی</w:t>
      </w:r>
      <w:r>
        <w:rPr>
          <w:rtl/>
        </w:rPr>
        <w:t xml:space="preserve"> ہ</w:t>
      </w:r>
      <w:r>
        <w:rPr>
          <w:rFonts w:hint="cs"/>
          <w:rtl/>
        </w:rPr>
        <w:t>ی</w:t>
      </w:r>
      <w:r>
        <w:rPr>
          <w:rFonts w:hint="eastAsia"/>
          <w:rtl/>
        </w:rPr>
        <w:t>ں،لہذا</w:t>
      </w:r>
      <w:r>
        <w:rPr>
          <w:rtl/>
        </w:rPr>
        <w:t xml:space="preserve"> ہر اجتماع اورہرا</w:t>
      </w:r>
      <w:r>
        <w:rPr>
          <w:rFonts w:hint="cs"/>
          <w:rtl/>
        </w:rPr>
        <w:t>ی</w:t>
      </w:r>
      <w:r>
        <w:rPr>
          <w:rFonts w:hint="eastAsia"/>
          <w:rtl/>
        </w:rPr>
        <w:t>ک</w:t>
      </w:r>
      <w:r>
        <w:rPr>
          <w:rtl/>
        </w:rPr>
        <w:t xml:space="preserve"> سے ہر حالت </w:t>
      </w:r>
      <w:r w:rsidR="00E20323">
        <w:rPr>
          <w:rtl/>
        </w:rPr>
        <w:t xml:space="preserve">میں </w:t>
      </w:r>
      <w:r>
        <w:rPr>
          <w:rtl/>
        </w:rPr>
        <w:t xml:space="preserve"> معاشرت مطلوب ہے،</w:t>
      </w:r>
      <w:r>
        <w:rPr>
          <w:rFonts w:hint="cs"/>
          <w:rtl/>
        </w:rPr>
        <w:t>ی</w:t>
      </w:r>
      <w:r>
        <w:rPr>
          <w:rFonts w:hint="eastAsia"/>
          <w:rtl/>
        </w:rPr>
        <w:t>ہ</w:t>
      </w:r>
      <w:r>
        <w:rPr>
          <w:rtl/>
        </w:rPr>
        <w:t xml:space="preserve"> بذات خود انسان ک</w:t>
      </w:r>
      <w:r>
        <w:rPr>
          <w:rFonts w:hint="cs"/>
          <w:rtl/>
        </w:rPr>
        <w:t>ی</w:t>
      </w:r>
      <w:r>
        <w:rPr>
          <w:rtl/>
        </w:rPr>
        <w:t xml:space="preserve"> لغزش اور انحراف کا سبب بن جا تا ہے۔ ج</w:t>
      </w:r>
      <w:r>
        <w:rPr>
          <w:rFonts w:hint="cs"/>
          <w:rtl/>
        </w:rPr>
        <w:t>ی</w:t>
      </w:r>
      <w:r>
        <w:rPr>
          <w:rFonts w:hint="eastAsia"/>
          <w:rtl/>
        </w:rPr>
        <w:t>سا</w:t>
      </w:r>
      <w:r>
        <w:rPr>
          <w:rtl/>
        </w:rPr>
        <w:t xml:space="preserve"> کہ اس سے پہلے ب</w:t>
      </w:r>
      <w:r>
        <w:rPr>
          <w:rFonts w:hint="cs"/>
          <w:rtl/>
        </w:rPr>
        <w:t>ی</w:t>
      </w:r>
      <w:r>
        <w:rPr>
          <w:rFonts w:hint="eastAsia"/>
          <w:rtl/>
        </w:rPr>
        <w:t>ان</w:t>
      </w:r>
      <w:r>
        <w:rPr>
          <w:rtl/>
        </w:rPr>
        <w:t xml:space="preserve"> ہوا انسان کو الہ</w:t>
      </w:r>
      <w:r>
        <w:rPr>
          <w:rFonts w:hint="cs"/>
          <w:rtl/>
        </w:rPr>
        <w:t>ی</w:t>
      </w:r>
      <w:r>
        <w:rPr>
          <w:rtl/>
        </w:rPr>
        <w:t xml:space="preserve"> مصلحتوں اور معاشرت کے شر ع</w:t>
      </w:r>
      <w:r>
        <w:rPr>
          <w:rFonts w:hint="cs"/>
          <w:rtl/>
        </w:rPr>
        <w:t>ی</w:t>
      </w:r>
      <w:r>
        <w:rPr>
          <w:rtl/>
        </w:rPr>
        <w:t xml:space="preserve"> پہلوئوں ک</w:t>
      </w:r>
      <w:r>
        <w:rPr>
          <w:rFonts w:hint="cs"/>
          <w:rtl/>
        </w:rPr>
        <w:t>ی</w:t>
      </w:r>
      <w:r>
        <w:rPr>
          <w:rtl/>
        </w:rPr>
        <w:t xml:space="preserve"> رعا </w:t>
      </w:r>
      <w:r>
        <w:rPr>
          <w:rFonts w:hint="cs"/>
          <w:rtl/>
        </w:rPr>
        <w:t>ی</w:t>
      </w:r>
      <w:r>
        <w:rPr>
          <w:rFonts w:hint="eastAsia"/>
          <w:rtl/>
        </w:rPr>
        <w:t>ت</w:t>
      </w:r>
      <w:r>
        <w:rPr>
          <w:rtl/>
        </w:rPr>
        <w:t xml:space="preserve"> ک</w:t>
      </w:r>
      <w:r>
        <w:rPr>
          <w:rFonts w:hint="cs"/>
          <w:rtl/>
        </w:rPr>
        <w:t>ی</w:t>
      </w:r>
      <w:r>
        <w:rPr>
          <w:rtl/>
        </w:rPr>
        <w:t xml:space="preserve"> کوشش کر ن</w:t>
      </w:r>
      <w:r>
        <w:rPr>
          <w:rFonts w:hint="cs"/>
          <w:rtl/>
        </w:rPr>
        <w:t>ی</w:t>
      </w:r>
      <w:r>
        <w:rPr>
          <w:rtl/>
        </w:rPr>
        <w:t xml:space="preserve"> چاہئے، تاکہ اپ</w:t>
      </w:r>
      <w:r>
        <w:rPr>
          <w:rFonts w:hint="eastAsia"/>
          <w:rtl/>
        </w:rPr>
        <w:t>نے</w:t>
      </w:r>
      <w:r>
        <w:rPr>
          <w:rtl/>
        </w:rPr>
        <w:t xml:space="preserve"> اصل</w:t>
      </w:r>
      <w:r>
        <w:rPr>
          <w:rFonts w:hint="cs"/>
          <w:rtl/>
        </w:rPr>
        <w:t>ی</w:t>
      </w:r>
      <w:r>
        <w:rPr>
          <w:rtl/>
        </w:rPr>
        <w:t xml:space="preserve"> مقصد </w:t>
      </w:r>
      <w:r>
        <w:rPr>
          <w:rFonts w:hint="cs"/>
          <w:rtl/>
        </w:rPr>
        <w:t>ی</w:t>
      </w:r>
      <w:r>
        <w:rPr>
          <w:rFonts w:hint="eastAsia"/>
          <w:rtl/>
        </w:rPr>
        <w:t>عن</w:t>
      </w:r>
      <w:r>
        <w:rPr>
          <w:rFonts w:hint="cs"/>
          <w:rtl/>
        </w:rPr>
        <w:t>ی</w:t>
      </w:r>
      <w:r>
        <w:rPr>
          <w:rtl/>
        </w:rPr>
        <w:t xml:space="preserve"> سعا دت تک پہنچنے سے پ</w:t>
      </w:r>
      <w:r>
        <w:rPr>
          <w:rFonts w:hint="cs"/>
          <w:rtl/>
        </w:rPr>
        <w:t>ی</w:t>
      </w:r>
      <w:r>
        <w:rPr>
          <w:rFonts w:hint="eastAsia"/>
          <w:rtl/>
        </w:rPr>
        <w:t>چھے</w:t>
      </w:r>
      <w:r>
        <w:rPr>
          <w:rtl/>
        </w:rPr>
        <w:t xml:space="preserve"> نہ رہے۔</w:t>
      </w:r>
    </w:p>
    <w:p w:rsidR="00724307" w:rsidRDefault="00724307" w:rsidP="00724307">
      <w:pPr>
        <w:pStyle w:val="libNormal"/>
        <w:rPr>
          <w:rtl/>
        </w:rPr>
      </w:pPr>
      <w:r>
        <w:rPr>
          <w:rFonts w:hint="eastAsia"/>
          <w:rtl/>
        </w:rPr>
        <w:t>حضرت</w:t>
      </w:r>
      <w:r>
        <w:rPr>
          <w:rtl/>
        </w:rPr>
        <w:t xml:space="preserve"> امام محمد باقر عل</w:t>
      </w:r>
      <w:r>
        <w:rPr>
          <w:rFonts w:hint="cs"/>
          <w:rtl/>
        </w:rPr>
        <w:t>ی</w:t>
      </w:r>
      <w:r>
        <w:rPr>
          <w:rFonts w:hint="eastAsia"/>
          <w:rtl/>
        </w:rPr>
        <w:t>ہ</w:t>
      </w:r>
      <w:r>
        <w:rPr>
          <w:rtl/>
        </w:rPr>
        <w:t xml:space="preserve"> السلام صالح نام</w:t>
      </w:r>
      <w:r>
        <w:rPr>
          <w:rFonts w:hint="cs"/>
          <w:rtl/>
        </w:rPr>
        <w:t>ی</w:t>
      </w:r>
      <w:r>
        <w:rPr>
          <w:rtl/>
        </w:rPr>
        <w:t xml:space="preserve"> اپنے ا</w:t>
      </w:r>
      <w:r>
        <w:rPr>
          <w:rFonts w:hint="cs"/>
          <w:rtl/>
        </w:rPr>
        <w:t>ی</w:t>
      </w:r>
      <w:r>
        <w:rPr>
          <w:rFonts w:hint="eastAsia"/>
          <w:rtl/>
        </w:rPr>
        <w:t>ک</w:t>
      </w:r>
      <w:r>
        <w:rPr>
          <w:rtl/>
        </w:rPr>
        <w:t xml:space="preserve"> صحا ب</w:t>
      </w:r>
      <w:r>
        <w:rPr>
          <w:rFonts w:hint="cs"/>
          <w:rtl/>
        </w:rPr>
        <w:t>ی</w:t>
      </w:r>
      <w:r>
        <w:rPr>
          <w:rtl/>
        </w:rPr>
        <w:t xml:space="preserve"> سے فر ما تے ہ</w:t>
      </w:r>
      <w:r>
        <w:rPr>
          <w:rFonts w:hint="cs"/>
          <w:rtl/>
        </w:rPr>
        <w:t>ی</w:t>
      </w:r>
      <w:r>
        <w:rPr>
          <w:rFonts w:hint="eastAsia"/>
          <w:rtl/>
        </w:rPr>
        <w:t>ں</w:t>
      </w:r>
      <w:r>
        <w:rPr>
          <w:rtl/>
        </w:rPr>
        <w:t>:</w:t>
      </w:r>
    </w:p>
    <w:p w:rsidR="00724307" w:rsidRPr="00E20323" w:rsidRDefault="00724307" w:rsidP="00C674A8">
      <w:pPr>
        <w:pStyle w:val="libNormal"/>
        <w:rPr>
          <w:rtl/>
        </w:rPr>
      </w:pPr>
      <w:r w:rsidRPr="008A7513">
        <w:rPr>
          <w:rStyle w:val="libArabicChar"/>
          <w:rtl/>
        </w:rPr>
        <w:t xml:space="preserve">''اتبع من </w:t>
      </w:r>
      <w:r w:rsidRPr="008A7513">
        <w:rPr>
          <w:rStyle w:val="libArabicChar"/>
          <w:rFonts w:hint="cs"/>
          <w:rtl/>
        </w:rPr>
        <w:t>ی</w:t>
      </w:r>
      <w:r w:rsidRPr="008A7513">
        <w:rPr>
          <w:rStyle w:val="libArabicChar"/>
          <w:rFonts w:hint="eastAsia"/>
          <w:rtl/>
        </w:rPr>
        <w:t>بک</w:t>
      </w:r>
      <w:r w:rsidRPr="008A7513">
        <w:rPr>
          <w:rStyle w:val="libArabicChar"/>
          <w:rFonts w:hint="cs"/>
          <w:rtl/>
        </w:rPr>
        <w:t>ی</w:t>
      </w:r>
      <w:r w:rsidRPr="008A7513">
        <w:rPr>
          <w:rStyle w:val="libArabicChar"/>
          <w:rFonts w:hint="eastAsia"/>
          <w:rtl/>
        </w:rPr>
        <w:t>ک</w:t>
      </w:r>
      <w:r w:rsidRPr="008A7513">
        <w:rPr>
          <w:rStyle w:val="libArabicChar"/>
          <w:rtl/>
        </w:rPr>
        <w:t xml:space="preserve"> و</w:t>
      </w:r>
      <w:r w:rsidR="00560E71" w:rsidRPr="001D2F91">
        <w:rPr>
          <w:rStyle w:val="libArabicChar"/>
          <w:rFonts w:hint="cs"/>
          <w:rtl/>
        </w:rPr>
        <w:t>ه</w:t>
      </w:r>
      <w:r w:rsidRPr="008A7513">
        <w:rPr>
          <w:rStyle w:val="libArabicChar"/>
          <w:rFonts w:hint="cs"/>
          <w:rtl/>
        </w:rPr>
        <w:t>ولک ناصح ولا تتبع من ی</w:t>
      </w:r>
      <w:r w:rsidRPr="008A7513">
        <w:rPr>
          <w:rStyle w:val="libArabicChar"/>
          <w:rFonts w:hint="eastAsia"/>
          <w:rtl/>
        </w:rPr>
        <w:t>ضحکک</w:t>
      </w:r>
      <w:r w:rsidRPr="008A7513">
        <w:rPr>
          <w:rStyle w:val="libArabicChar"/>
          <w:rtl/>
        </w:rPr>
        <w:t xml:space="preserve"> و</w:t>
      </w:r>
      <w:r w:rsidR="00560E71" w:rsidRPr="001D2F91">
        <w:rPr>
          <w:rStyle w:val="libArabicChar"/>
          <w:rFonts w:hint="cs"/>
          <w:rtl/>
        </w:rPr>
        <w:t>ه</w:t>
      </w:r>
      <w:r w:rsidRPr="008A7513">
        <w:rPr>
          <w:rStyle w:val="libArabicChar"/>
          <w:rFonts w:hint="cs"/>
          <w:rtl/>
        </w:rPr>
        <w:t>ولک غاشّ وستردون علی</w:t>
      </w:r>
      <w:r w:rsidRPr="008A7513">
        <w:rPr>
          <w:rStyle w:val="libArabicChar"/>
          <w:rtl/>
        </w:rPr>
        <w:t xml:space="preserve"> اللّٰ</w:t>
      </w:r>
      <w:r w:rsidR="00560E71" w:rsidRPr="001D2F91">
        <w:rPr>
          <w:rStyle w:val="libArabicChar"/>
          <w:rFonts w:hint="cs"/>
          <w:rtl/>
        </w:rPr>
        <w:t>ه</w:t>
      </w:r>
      <w:r w:rsidRPr="008A7513">
        <w:rPr>
          <w:rStyle w:val="libArabicChar"/>
          <w:rFonts w:hint="cs"/>
          <w:rtl/>
        </w:rPr>
        <w:t xml:space="preserve"> جمی</w:t>
      </w:r>
      <w:r w:rsidRPr="008A7513">
        <w:rPr>
          <w:rStyle w:val="libArabicChar"/>
          <w:rFonts w:hint="eastAsia"/>
          <w:rtl/>
        </w:rPr>
        <w:t>عا</w:t>
      </w:r>
      <w:r w:rsidRPr="008A7513">
        <w:rPr>
          <w:rStyle w:val="libArabicChar"/>
          <w:rtl/>
        </w:rPr>
        <w:t xml:space="preserve"> فتعلمون''</w:t>
      </w:r>
      <w:r>
        <w:rPr>
          <w:rtl/>
        </w:rPr>
        <w:t xml:space="preserve"> </w:t>
      </w:r>
      <w:r w:rsidR="00C674A8" w:rsidRPr="00215CD5">
        <w:rPr>
          <w:rStyle w:val="libFootnotenumChar"/>
          <w:rFonts w:hint="cs"/>
          <w:rtl/>
        </w:rPr>
        <w:t>(8)</w:t>
      </w:r>
    </w:p>
    <w:p w:rsidR="00724307" w:rsidRDefault="00724307" w:rsidP="00724307">
      <w:pPr>
        <w:pStyle w:val="libNormal"/>
        <w:rPr>
          <w:rtl/>
        </w:rPr>
      </w:pPr>
      <w:r>
        <w:rPr>
          <w:rtl/>
        </w:rPr>
        <w:t>''اس ک</w:t>
      </w:r>
      <w:r>
        <w:rPr>
          <w:rFonts w:hint="cs"/>
          <w:rtl/>
        </w:rPr>
        <w:t>ی</w:t>
      </w:r>
      <w:r>
        <w:rPr>
          <w:rtl/>
        </w:rPr>
        <w:t xml:space="preserve"> پ</w:t>
      </w:r>
      <w:r>
        <w:rPr>
          <w:rFonts w:hint="cs"/>
          <w:rtl/>
        </w:rPr>
        <w:t>ی</w:t>
      </w:r>
      <w:r>
        <w:rPr>
          <w:rFonts w:hint="eastAsia"/>
          <w:rtl/>
        </w:rPr>
        <w:t>ر</w:t>
      </w:r>
      <w:r>
        <w:rPr>
          <w:rtl/>
        </w:rPr>
        <w:t xml:space="preserve"> و</w:t>
      </w:r>
      <w:r>
        <w:rPr>
          <w:rFonts w:hint="cs"/>
          <w:rtl/>
        </w:rPr>
        <w:t>ی</w:t>
      </w:r>
      <w:r>
        <w:rPr>
          <w:rtl/>
        </w:rPr>
        <w:t xml:space="preserve"> کرو جو تجھے رلائے اور ت</w:t>
      </w:r>
      <w:r>
        <w:rPr>
          <w:rFonts w:hint="cs"/>
          <w:rtl/>
        </w:rPr>
        <w:t>ی</w:t>
      </w:r>
      <w:r>
        <w:rPr>
          <w:rFonts w:hint="eastAsia"/>
          <w:rtl/>
        </w:rPr>
        <w:t>ر</w:t>
      </w:r>
      <w:r>
        <w:rPr>
          <w:rFonts w:hint="cs"/>
          <w:rtl/>
        </w:rPr>
        <w:t>ی</w:t>
      </w:r>
      <w:r>
        <w:rPr>
          <w:rtl/>
        </w:rPr>
        <w:t xml:space="preserve"> نصحت کرے ،اور اس ک</w:t>
      </w:r>
      <w:r>
        <w:rPr>
          <w:rFonts w:hint="cs"/>
          <w:rtl/>
        </w:rPr>
        <w:t>ی</w:t>
      </w:r>
      <w:r>
        <w:rPr>
          <w:rtl/>
        </w:rPr>
        <w:t xml:space="preserve"> پ</w:t>
      </w:r>
      <w:r>
        <w:rPr>
          <w:rFonts w:hint="cs"/>
          <w:rtl/>
        </w:rPr>
        <w:t>ی</w:t>
      </w:r>
      <w:r>
        <w:rPr>
          <w:rFonts w:hint="eastAsia"/>
          <w:rtl/>
        </w:rPr>
        <w:t>رو</w:t>
      </w:r>
      <w:r>
        <w:rPr>
          <w:rFonts w:hint="cs"/>
          <w:rtl/>
        </w:rPr>
        <w:t>ی</w:t>
      </w:r>
      <w:r>
        <w:rPr>
          <w:rtl/>
        </w:rPr>
        <w:t xml:space="preserve"> نہ کرو جو تجھے ہنسائے اور دھوکہ د ے تم جلد</w:t>
      </w:r>
      <w:r>
        <w:rPr>
          <w:rFonts w:hint="cs"/>
          <w:rtl/>
        </w:rPr>
        <w:t>ی</w:t>
      </w:r>
      <w:r>
        <w:rPr>
          <w:rtl/>
        </w:rPr>
        <w:t xml:space="preserve"> ہ</w:t>
      </w:r>
      <w:r>
        <w:rPr>
          <w:rFonts w:hint="cs"/>
          <w:rtl/>
        </w:rPr>
        <w:t>ی</w:t>
      </w:r>
      <w:r>
        <w:rPr>
          <w:rtl/>
        </w:rPr>
        <w:t xml:space="preserve"> خداکے پاس پہنچ جائو گے اور اپنے کردار سے آگاہ ہو جائو گے۔''</w:t>
      </w:r>
    </w:p>
    <w:p w:rsidR="00724307" w:rsidRDefault="00724307" w:rsidP="00724307">
      <w:pPr>
        <w:pStyle w:val="libNormal"/>
        <w:rPr>
          <w:rtl/>
        </w:rPr>
      </w:pPr>
    </w:p>
    <w:p w:rsidR="00C674A8" w:rsidRDefault="00C674A8" w:rsidP="00724307">
      <w:pPr>
        <w:pStyle w:val="libNormal"/>
        <w:rPr>
          <w:rtl/>
        </w:rPr>
      </w:pPr>
    </w:p>
    <w:p w:rsidR="00C674A8" w:rsidRDefault="00C674A8" w:rsidP="00724307">
      <w:pPr>
        <w:pStyle w:val="libNormal"/>
        <w:rPr>
          <w:rtl/>
        </w:rPr>
      </w:pPr>
    </w:p>
    <w:p w:rsidR="008A7513" w:rsidRDefault="008A7513" w:rsidP="00724307">
      <w:pPr>
        <w:pStyle w:val="libNormal"/>
        <w:rPr>
          <w:rtl/>
        </w:rPr>
      </w:pPr>
    </w:p>
    <w:p w:rsidR="008A7513" w:rsidRDefault="008A7513" w:rsidP="00724307">
      <w:pPr>
        <w:pStyle w:val="libNormal"/>
        <w:rPr>
          <w:rtl/>
        </w:rPr>
      </w:pPr>
    </w:p>
    <w:p w:rsidR="00724307" w:rsidRDefault="00724307" w:rsidP="00965597">
      <w:pPr>
        <w:pStyle w:val="Heading2Center"/>
        <w:rPr>
          <w:rtl/>
        </w:rPr>
      </w:pPr>
      <w:bookmarkStart w:id="81" w:name="_Toc513463441"/>
      <w:r>
        <w:rPr>
          <w:rFonts w:hint="eastAsia"/>
          <w:rtl/>
        </w:rPr>
        <w:t>غا</w:t>
      </w:r>
      <w:r>
        <w:rPr>
          <w:rtl/>
        </w:rPr>
        <w:t xml:space="preserve"> فلوں کے اجتماع </w:t>
      </w:r>
      <w:r w:rsidR="00E20323">
        <w:rPr>
          <w:rtl/>
        </w:rPr>
        <w:t xml:space="preserve">میں </w:t>
      </w:r>
      <w:r>
        <w:rPr>
          <w:rtl/>
        </w:rPr>
        <w:t xml:space="preserve"> ذکر خداک</w:t>
      </w:r>
      <w:r>
        <w:rPr>
          <w:rFonts w:hint="cs"/>
          <w:rtl/>
        </w:rPr>
        <w:t>ی</w:t>
      </w:r>
      <w:r>
        <w:rPr>
          <w:rtl/>
        </w:rPr>
        <w:t xml:space="preserve"> عظمت:</w:t>
      </w:r>
      <w:bookmarkEnd w:id="81"/>
    </w:p>
    <w:p w:rsidR="00724307" w:rsidRDefault="00724307" w:rsidP="00724307">
      <w:pPr>
        <w:pStyle w:val="libNormal"/>
        <w:rPr>
          <w:rtl/>
        </w:rPr>
      </w:pPr>
      <w:r>
        <w:rPr>
          <w:rFonts w:hint="eastAsia"/>
          <w:rtl/>
        </w:rPr>
        <w:t>اگر</w:t>
      </w:r>
      <w:r>
        <w:rPr>
          <w:rtl/>
        </w:rPr>
        <w:t xml:space="preserve"> انسان ناخواستہ طور پر غافلوں کے اجتماع </w:t>
      </w:r>
      <w:r w:rsidR="00E20323">
        <w:rPr>
          <w:rtl/>
        </w:rPr>
        <w:t xml:space="preserve">میں </w:t>
      </w:r>
      <w:r>
        <w:rPr>
          <w:rtl/>
        </w:rPr>
        <w:t xml:space="preserve"> پھنس جائے،جو نہ خدا کا پاس ولحاظ رکھتے ہ</w:t>
      </w:r>
      <w:r>
        <w:rPr>
          <w:rFonts w:hint="cs"/>
          <w:rtl/>
        </w:rPr>
        <w:t>ی</w:t>
      </w:r>
      <w:r>
        <w:rPr>
          <w:rFonts w:hint="eastAsia"/>
          <w:rtl/>
        </w:rPr>
        <w:t>ںاورنہ</w:t>
      </w:r>
      <w:r>
        <w:rPr>
          <w:rtl/>
        </w:rPr>
        <w:t xml:space="preserve"> ق</w:t>
      </w:r>
      <w:r>
        <w:rPr>
          <w:rFonts w:hint="cs"/>
          <w:rtl/>
        </w:rPr>
        <w:t>ی</w:t>
      </w:r>
      <w:r>
        <w:rPr>
          <w:rFonts w:hint="eastAsia"/>
          <w:rtl/>
        </w:rPr>
        <w:t>امت</w:t>
      </w:r>
      <w:r>
        <w:rPr>
          <w:rtl/>
        </w:rPr>
        <w:t xml:space="preserve"> کا ،تواس سے ک</w:t>
      </w:r>
      <w:r>
        <w:rPr>
          <w:rFonts w:hint="cs"/>
          <w:rtl/>
        </w:rPr>
        <w:t>ی</w:t>
      </w:r>
      <w:r>
        <w:rPr>
          <w:rFonts w:hint="eastAsia"/>
          <w:rtl/>
        </w:rPr>
        <w:t>ا</w:t>
      </w:r>
      <w:r>
        <w:rPr>
          <w:rtl/>
        </w:rPr>
        <w:t xml:space="preserve"> کر نا چاہئے تاکہ وہ گناہ </w:t>
      </w:r>
      <w:r w:rsidR="00E20323">
        <w:rPr>
          <w:rtl/>
        </w:rPr>
        <w:t xml:space="preserve">میں </w:t>
      </w:r>
      <w:r>
        <w:rPr>
          <w:rtl/>
        </w:rPr>
        <w:t xml:space="preserve"> آلودہ نہ ہو ۔اگر وہ اس اجتماع سے باہر نکلنا چاہے تو وہ مناسب رد عمل نہ</w:t>
      </w:r>
      <w:r>
        <w:rPr>
          <w:rFonts w:hint="cs"/>
          <w:rtl/>
        </w:rPr>
        <w:t>ی</w:t>
      </w:r>
      <w:r>
        <w:rPr>
          <w:rFonts w:hint="eastAsia"/>
          <w:rtl/>
        </w:rPr>
        <w:t>ں</w:t>
      </w:r>
      <w:r>
        <w:rPr>
          <w:rtl/>
        </w:rPr>
        <w:t xml:space="preserve"> دکھائ</w:t>
      </w:r>
      <w:r>
        <w:rPr>
          <w:rFonts w:hint="cs"/>
          <w:rtl/>
        </w:rPr>
        <w:t>ی</w:t>
      </w:r>
      <w:r>
        <w:rPr>
          <w:rFonts w:hint="eastAsia"/>
          <w:rtl/>
        </w:rPr>
        <w:t>ں</w:t>
      </w:r>
      <w:r>
        <w:rPr>
          <w:rtl/>
        </w:rPr>
        <w:t xml:space="preserve"> گے بلکہ ممکن ہے وہ تصور کر</w:t>
      </w:r>
      <w:r>
        <w:rPr>
          <w:rFonts w:hint="cs"/>
          <w:rtl/>
        </w:rPr>
        <w:t>ی</w:t>
      </w:r>
      <w:r>
        <w:rPr>
          <w:rFonts w:hint="eastAsia"/>
          <w:rtl/>
        </w:rPr>
        <w:t>ں</w:t>
      </w:r>
      <w:r>
        <w:rPr>
          <w:rtl/>
        </w:rPr>
        <w:t xml:space="preserve"> </w:t>
      </w:r>
      <w:r>
        <w:rPr>
          <w:rFonts w:hint="eastAsia"/>
          <w:rtl/>
        </w:rPr>
        <w:t>کہ</w:t>
      </w:r>
      <w:r>
        <w:rPr>
          <w:rtl/>
        </w:rPr>
        <w:t xml:space="preserve"> شخص اپنے آپ کو دوسروں سے منزہ اوربر تر جانتا ہے ۔اسلام</w:t>
      </w:r>
      <w:r>
        <w:rPr>
          <w:rFonts w:hint="cs"/>
          <w:rtl/>
        </w:rPr>
        <w:t>ی</w:t>
      </w:r>
      <w:r>
        <w:rPr>
          <w:rtl/>
        </w:rPr>
        <w:t xml:space="preserve"> آداب کا تقاضا </w:t>
      </w:r>
      <w:r>
        <w:rPr>
          <w:rFonts w:hint="cs"/>
          <w:rtl/>
        </w:rPr>
        <w:t>ی</w:t>
      </w:r>
      <w:r>
        <w:rPr>
          <w:rFonts w:hint="eastAsia"/>
          <w:rtl/>
        </w:rPr>
        <w:t>ہ</w:t>
      </w:r>
      <w:r>
        <w:rPr>
          <w:rtl/>
        </w:rPr>
        <w:t xml:space="preserve"> ہے کہ انسان نہ دل </w:t>
      </w:r>
      <w:r w:rsidR="00E20323">
        <w:rPr>
          <w:rtl/>
        </w:rPr>
        <w:t xml:space="preserve">میں </w:t>
      </w:r>
      <w:r>
        <w:rPr>
          <w:rtl/>
        </w:rPr>
        <w:t xml:space="preserve"> اپنے کو دوسروں سے بر تر تصور کرے اور نہ اس کا عمل ا</w:t>
      </w:r>
      <w:r>
        <w:rPr>
          <w:rFonts w:hint="cs"/>
          <w:rtl/>
        </w:rPr>
        <w:t>ی</w:t>
      </w:r>
      <w:r>
        <w:rPr>
          <w:rFonts w:hint="eastAsia"/>
          <w:rtl/>
        </w:rPr>
        <w:t>سا</w:t>
      </w:r>
      <w:r>
        <w:rPr>
          <w:rtl/>
        </w:rPr>
        <w:t xml:space="preserve"> ہو نا چاہئے جس سے </w:t>
      </w:r>
      <w:r>
        <w:rPr>
          <w:rFonts w:hint="cs"/>
          <w:rtl/>
        </w:rPr>
        <w:t>ی</w:t>
      </w:r>
      <w:r>
        <w:rPr>
          <w:rFonts w:hint="eastAsia"/>
          <w:rtl/>
        </w:rPr>
        <w:t>ہ</w:t>
      </w:r>
      <w:r>
        <w:rPr>
          <w:rtl/>
        </w:rPr>
        <w:t xml:space="preserve"> مطلب اخذ ک</w:t>
      </w:r>
      <w:r>
        <w:rPr>
          <w:rFonts w:hint="cs"/>
          <w:rtl/>
        </w:rPr>
        <w:t>ی</w:t>
      </w:r>
      <w:r>
        <w:rPr>
          <w:rFonts w:hint="eastAsia"/>
          <w:rtl/>
        </w:rPr>
        <w:t>ا</w:t>
      </w:r>
      <w:r>
        <w:rPr>
          <w:rtl/>
        </w:rPr>
        <w:t xml:space="preserve"> جائے چنانچہ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وسلم،جناب ابو ذر کو اپن</w:t>
      </w:r>
      <w:r>
        <w:rPr>
          <w:rFonts w:hint="cs"/>
          <w:rtl/>
        </w:rPr>
        <w:t>ی</w:t>
      </w:r>
      <w:r>
        <w:rPr>
          <w:rtl/>
        </w:rPr>
        <w:t xml:space="preserve"> ا</w:t>
      </w:r>
      <w:r>
        <w:rPr>
          <w:rFonts w:hint="cs"/>
          <w:rtl/>
        </w:rPr>
        <w:t>ی</w:t>
      </w:r>
      <w:r>
        <w:rPr>
          <w:rFonts w:hint="eastAsia"/>
          <w:rtl/>
        </w:rPr>
        <w:t>ک</w:t>
      </w:r>
      <w:r>
        <w:rPr>
          <w:rtl/>
        </w:rPr>
        <w:t xml:space="preserve"> نص</w:t>
      </w:r>
      <w:r>
        <w:rPr>
          <w:rFonts w:hint="cs"/>
          <w:rtl/>
        </w:rPr>
        <w:t>ی</w:t>
      </w:r>
      <w:r>
        <w:rPr>
          <w:rFonts w:hint="eastAsia"/>
          <w:rtl/>
        </w:rPr>
        <w:t>حت</w:t>
      </w:r>
      <w:r>
        <w:rPr>
          <w:rtl/>
        </w:rPr>
        <w:t xml:space="preserve"> </w:t>
      </w:r>
      <w:r w:rsidR="00E20323">
        <w:rPr>
          <w:rtl/>
        </w:rPr>
        <w:t xml:space="preserve">میں </w:t>
      </w:r>
      <w:r>
        <w:rPr>
          <w:rtl/>
        </w:rPr>
        <w:t xml:space="preserve"> جس پراس سے پہلے بحث ہوئ</w:t>
      </w:r>
      <w:r>
        <w:rPr>
          <w:rFonts w:hint="cs"/>
          <w:rtl/>
        </w:rPr>
        <w:t>ی</w:t>
      </w:r>
      <w:r>
        <w:rPr>
          <w:rtl/>
        </w:rPr>
        <w:t xml:space="preserve"> فرما 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انسان</w:t>
      </w:r>
      <w:r>
        <w:rPr>
          <w:rtl/>
        </w:rPr>
        <w:t xml:space="preserve"> تب تک مکمل فقہ تک نہ</w:t>
      </w:r>
      <w:r>
        <w:rPr>
          <w:rFonts w:hint="cs"/>
          <w:rtl/>
        </w:rPr>
        <w:t>ی</w:t>
      </w:r>
      <w:r>
        <w:rPr>
          <w:rFonts w:hint="eastAsia"/>
          <w:rtl/>
        </w:rPr>
        <w:t>ں</w:t>
      </w:r>
      <w:r>
        <w:rPr>
          <w:rtl/>
        </w:rPr>
        <w:t xml:space="preserve"> پہنچتا،جب تک لوگوںکو خدا ک</w:t>
      </w:r>
      <w:r>
        <w:rPr>
          <w:rFonts w:hint="cs"/>
          <w:rtl/>
        </w:rPr>
        <w:t>ی</w:t>
      </w:r>
      <w:r>
        <w:rPr>
          <w:rtl/>
        </w:rPr>
        <w:t xml:space="preserve"> عظمت کے سامنے درک و فہم سے فاقد اونٹوں کے مانند نہ د</w:t>
      </w:r>
      <w:r>
        <w:rPr>
          <w:rFonts w:hint="cs"/>
          <w:rtl/>
        </w:rPr>
        <w:t>ی</w:t>
      </w:r>
      <w:r>
        <w:rPr>
          <w:rFonts w:hint="eastAsia"/>
          <w:rtl/>
        </w:rPr>
        <w:t>کھے</w:t>
      </w:r>
      <w:r>
        <w:rPr>
          <w:rtl/>
        </w:rPr>
        <w:t xml:space="preserve"> ، اس کے بعد اپنے آپ پر نظر ڈال کر خودکو ان سے پست نہ سمجھے۔</w:t>
      </w:r>
    </w:p>
    <w:p w:rsidR="00724307" w:rsidRDefault="00724307" w:rsidP="00724307">
      <w:pPr>
        <w:pStyle w:val="libNormal"/>
        <w:rPr>
          <w:rtl/>
        </w:rPr>
      </w:pPr>
      <w:r>
        <w:rPr>
          <w:rFonts w:hint="eastAsia"/>
          <w:rtl/>
        </w:rPr>
        <w:t>حت</w:t>
      </w:r>
      <w:r>
        <w:rPr>
          <w:rFonts w:hint="cs"/>
          <w:rtl/>
        </w:rPr>
        <w:t>ی</w:t>
      </w:r>
      <w:r>
        <w:rPr>
          <w:rtl/>
        </w:rPr>
        <w:t xml:space="preserve"> انسان اپنے آپ کو ا</w:t>
      </w:r>
      <w:r>
        <w:rPr>
          <w:rFonts w:hint="cs"/>
          <w:rtl/>
        </w:rPr>
        <w:t>ی</w:t>
      </w:r>
      <w:r>
        <w:rPr>
          <w:rFonts w:hint="eastAsia"/>
          <w:rtl/>
        </w:rPr>
        <w:t>ک</w:t>
      </w:r>
      <w:r>
        <w:rPr>
          <w:rtl/>
        </w:rPr>
        <w:t xml:space="preserve"> فاسق سے بھ</w:t>
      </w:r>
      <w:r>
        <w:rPr>
          <w:rFonts w:hint="cs"/>
          <w:rtl/>
        </w:rPr>
        <w:t>ی</w:t>
      </w:r>
      <w:r>
        <w:rPr>
          <w:rtl/>
        </w:rPr>
        <w:t xml:space="preserve"> برترنہ جانے ،ممکن ہے وہ فاسق تو بہ کر چکا ہو گا اور اس کے گناہ بخش دئے گئے ہوں ،جبکہ وہ مومن اپن</w:t>
      </w:r>
      <w:r>
        <w:rPr>
          <w:rFonts w:hint="cs"/>
          <w:rtl/>
        </w:rPr>
        <w:t>ی</w:t>
      </w:r>
      <w:r>
        <w:rPr>
          <w:rtl/>
        </w:rPr>
        <w:t xml:space="preserve"> عبادت پر ناز کرتے ہوئے غرور و تکبر </w:t>
      </w:r>
      <w:r w:rsidR="00E20323">
        <w:rPr>
          <w:rtl/>
        </w:rPr>
        <w:t xml:space="preserve">میں </w:t>
      </w:r>
      <w:r>
        <w:rPr>
          <w:rtl/>
        </w:rPr>
        <w:t xml:space="preserve"> مبتلا ہوگ</w:t>
      </w:r>
      <w:r>
        <w:rPr>
          <w:rFonts w:hint="cs"/>
          <w:rtl/>
        </w:rPr>
        <w:t>ی</w:t>
      </w:r>
      <w:r>
        <w:rPr>
          <w:rFonts w:hint="eastAsia"/>
          <w:rtl/>
        </w:rPr>
        <w:t>ا</w:t>
      </w:r>
      <w:r>
        <w:rPr>
          <w:rtl/>
        </w:rPr>
        <w:t xml:space="preserve"> ہو جو اس ک</w:t>
      </w:r>
      <w:r>
        <w:rPr>
          <w:rFonts w:hint="cs"/>
          <w:rtl/>
        </w:rPr>
        <w:t>ی</w:t>
      </w:r>
      <w:r>
        <w:rPr>
          <w:rtl/>
        </w:rPr>
        <w:t xml:space="preserve"> ہلاکت کا سبب ہو،لہذا بعض او قا ت ا</w:t>
      </w:r>
      <w:r>
        <w:rPr>
          <w:rFonts w:hint="cs"/>
          <w:rtl/>
        </w:rPr>
        <w:t>ی</w:t>
      </w:r>
      <w:r>
        <w:rPr>
          <w:rFonts w:hint="eastAsia"/>
          <w:rtl/>
        </w:rPr>
        <w:t>سے</w:t>
      </w:r>
      <w:r>
        <w:rPr>
          <w:rtl/>
        </w:rPr>
        <w:t xml:space="preserve"> شرائط پ</w:t>
      </w:r>
      <w:r>
        <w:rPr>
          <w:rFonts w:hint="cs"/>
          <w:rtl/>
        </w:rPr>
        <w:t>ی</w:t>
      </w:r>
      <w:r>
        <w:rPr>
          <w:rFonts w:hint="eastAsia"/>
          <w:rtl/>
        </w:rPr>
        <w:t>ش</w:t>
      </w:r>
      <w:r>
        <w:rPr>
          <w:rtl/>
        </w:rPr>
        <w:t xml:space="preserve"> آ تے ہ</w:t>
      </w:r>
      <w:r>
        <w:rPr>
          <w:rFonts w:hint="cs"/>
          <w:rtl/>
        </w:rPr>
        <w:t>ی</w:t>
      </w:r>
      <w:r>
        <w:rPr>
          <w:rFonts w:hint="eastAsia"/>
          <w:rtl/>
        </w:rPr>
        <w:t>ںکہ</w:t>
      </w:r>
      <w:r>
        <w:rPr>
          <w:rtl/>
        </w:rPr>
        <w:t xml:space="preserve"> انسان اپنے آپ کو ا</w:t>
      </w:r>
      <w:r>
        <w:rPr>
          <w:rFonts w:hint="cs"/>
          <w:rtl/>
        </w:rPr>
        <w:t>ی</w:t>
      </w:r>
      <w:r>
        <w:rPr>
          <w:rFonts w:hint="eastAsia"/>
          <w:rtl/>
        </w:rPr>
        <w:t>ک</w:t>
      </w:r>
      <w:r>
        <w:rPr>
          <w:rtl/>
        </w:rPr>
        <w:t xml:space="preserve"> جما عت سے جدا نہ کرے تاکہ وہ منف</w:t>
      </w:r>
      <w:r>
        <w:rPr>
          <w:rFonts w:hint="cs"/>
          <w:rtl/>
        </w:rPr>
        <w:t>ی</w:t>
      </w:r>
      <w:r>
        <w:rPr>
          <w:rtl/>
        </w:rPr>
        <w:t xml:space="preserve"> رد عمل نہ دکھا ئ</w:t>
      </w:r>
      <w:r>
        <w:rPr>
          <w:rFonts w:hint="cs"/>
          <w:rtl/>
        </w:rPr>
        <w:t>ی</w:t>
      </w:r>
      <w:r>
        <w:rPr>
          <w:rFonts w:hint="eastAsia"/>
          <w:rtl/>
        </w:rPr>
        <w:t>ں</w:t>
      </w:r>
      <w:r>
        <w:rPr>
          <w:rtl/>
        </w:rPr>
        <w:t xml:space="preserve"> اور اس پر بد گمان</w:t>
      </w:r>
      <w:r>
        <w:rPr>
          <w:rFonts w:hint="cs"/>
          <w:rtl/>
        </w:rPr>
        <w:t>ی</w:t>
      </w:r>
      <w:r>
        <w:rPr>
          <w:rtl/>
        </w:rPr>
        <w:t xml:space="preserve"> نہ کر</w:t>
      </w:r>
      <w:r>
        <w:rPr>
          <w:rFonts w:hint="cs"/>
          <w:rtl/>
        </w:rPr>
        <w:t>ی</w:t>
      </w:r>
      <w:r>
        <w:rPr>
          <w:rFonts w:hint="eastAsia"/>
          <w:rtl/>
        </w:rPr>
        <w:t>ں</w:t>
      </w:r>
      <w:r>
        <w:rPr>
          <w:rtl/>
        </w:rPr>
        <w:t>۔اس کے علاوہ بعض او قات امر بالمعروف اور نہ</w:t>
      </w:r>
      <w:r>
        <w:rPr>
          <w:rFonts w:hint="cs"/>
          <w:rtl/>
        </w:rPr>
        <w:t>ی</w:t>
      </w:r>
      <w:r>
        <w:rPr>
          <w:rtl/>
        </w:rPr>
        <w:t xml:space="preserve"> عن المنکر کو ا</w:t>
      </w:r>
      <w:r>
        <w:rPr>
          <w:rFonts w:hint="cs"/>
          <w:rtl/>
        </w:rPr>
        <w:t>ی</w:t>
      </w:r>
      <w:r>
        <w:rPr>
          <w:rFonts w:hint="eastAsia"/>
          <w:rtl/>
        </w:rPr>
        <w:t>ک</w:t>
      </w:r>
      <w:r>
        <w:rPr>
          <w:rtl/>
        </w:rPr>
        <w:t xml:space="preserve"> سماج اور معاشرے کے اندر انجام د</w:t>
      </w:r>
      <w:r>
        <w:rPr>
          <w:rFonts w:hint="cs"/>
          <w:rtl/>
        </w:rPr>
        <w:t>ی</w:t>
      </w:r>
      <w:r>
        <w:rPr>
          <w:rFonts w:hint="eastAsia"/>
          <w:rtl/>
        </w:rPr>
        <w:t>نا</w:t>
      </w:r>
      <w:r>
        <w:rPr>
          <w:rtl/>
        </w:rPr>
        <w:t xml:space="preserve"> چاہئے جو گناہ اور معص</w:t>
      </w:r>
      <w:r>
        <w:rPr>
          <w:rFonts w:hint="cs"/>
          <w:rtl/>
        </w:rPr>
        <w:t>ی</w:t>
      </w:r>
      <w:r>
        <w:rPr>
          <w:rFonts w:hint="eastAsia"/>
          <w:rtl/>
        </w:rPr>
        <w:t>ت</w:t>
      </w:r>
      <w:r>
        <w:rPr>
          <w:rtl/>
        </w:rPr>
        <w:t xml:space="preserve"> </w:t>
      </w:r>
      <w:r w:rsidR="00E20323">
        <w:rPr>
          <w:rtl/>
        </w:rPr>
        <w:t xml:space="preserve">میں </w:t>
      </w:r>
      <w:r>
        <w:rPr>
          <w:rtl/>
        </w:rPr>
        <w:t xml:space="preserve"> مشغول ہوں ،تاکہ ان کو گناہ سے </w:t>
      </w:r>
      <w:r>
        <w:rPr>
          <w:rFonts w:hint="eastAsia"/>
          <w:rtl/>
        </w:rPr>
        <w:t>ڈرائے،ان</w:t>
      </w:r>
      <w:r>
        <w:rPr>
          <w:rtl/>
        </w:rPr>
        <w:t xml:space="preserve"> کے در م</w:t>
      </w:r>
      <w:r>
        <w:rPr>
          <w:rFonts w:hint="cs"/>
          <w:rtl/>
        </w:rPr>
        <w:t>ی</w:t>
      </w:r>
      <w:r>
        <w:rPr>
          <w:rFonts w:hint="eastAsia"/>
          <w:rtl/>
        </w:rPr>
        <w:t>ان</w:t>
      </w:r>
      <w:r>
        <w:rPr>
          <w:rtl/>
        </w:rPr>
        <w:t xml:space="preserve"> رہنا نہ</w:t>
      </w:r>
      <w:r>
        <w:rPr>
          <w:rFonts w:hint="cs"/>
          <w:rtl/>
        </w:rPr>
        <w:t>ی</w:t>
      </w:r>
      <w:r>
        <w:rPr>
          <w:rtl/>
        </w:rPr>
        <w:t xml:space="preserve"> از منکر کے لئے ا</w:t>
      </w:r>
      <w:r>
        <w:rPr>
          <w:rFonts w:hint="cs"/>
          <w:rtl/>
        </w:rPr>
        <w:t>ی</w:t>
      </w:r>
      <w:r>
        <w:rPr>
          <w:rFonts w:hint="eastAsia"/>
          <w:rtl/>
        </w:rPr>
        <w:t>ک</w:t>
      </w:r>
      <w:r>
        <w:rPr>
          <w:rtl/>
        </w:rPr>
        <w:t xml:space="preserve"> و س</w:t>
      </w:r>
      <w:r>
        <w:rPr>
          <w:rFonts w:hint="cs"/>
          <w:rtl/>
        </w:rPr>
        <w:t>ی</w:t>
      </w:r>
      <w:r>
        <w:rPr>
          <w:rFonts w:hint="eastAsia"/>
          <w:rtl/>
        </w:rPr>
        <w:t>لہ</w:t>
      </w:r>
      <w:r>
        <w:rPr>
          <w:rtl/>
        </w:rPr>
        <w:t xml:space="preserve"> ہے۔ ل</w:t>
      </w:r>
      <w:r>
        <w:rPr>
          <w:rFonts w:hint="cs"/>
          <w:rtl/>
        </w:rPr>
        <w:t>ی</w:t>
      </w:r>
      <w:r>
        <w:rPr>
          <w:rFonts w:hint="eastAsia"/>
          <w:rtl/>
        </w:rPr>
        <w:t>کن</w:t>
      </w:r>
      <w:r>
        <w:rPr>
          <w:rtl/>
        </w:rPr>
        <w:t xml:space="preserve"> ہم</w:t>
      </w:r>
      <w:r>
        <w:rPr>
          <w:rFonts w:hint="cs"/>
          <w:rtl/>
        </w:rPr>
        <w:t>ی</w:t>
      </w:r>
      <w:r>
        <w:rPr>
          <w:rFonts w:hint="eastAsia"/>
          <w:rtl/>
        </w:rPr>
        <w:t>شہ</w:t>
      </w:r>
      <w:r>
        <w:rPr>
          <w:rtl/>
        </w:rPr>
        <w:t xml:space="preserve"> ا</w:t>
      </w:r>
      <w:r>
        <w:rPr>
          <w:rFonts w:hint="cs"/>
          <w:rtl/>
        </w:rPr>
        <w:t>ی</w:t>
      </w:r>
      <w:r>
        <w:rPr>
          <w:rFonts w:hint="eastAsia"/>
          <w:rtl/>
        </w:rPr>
        <w:t>سا</w:t>
      </w:r>
      <w:r>
        <w:rPr>
          <w:rtl/>
        </w:rPr>
        <w:t xml:space="preserve"> نہ</w:t>
      </w:r>
      <w:r>
        <w:rPr>
          <w:rFonts w:hint="cs"/>
          <w:rtl/>
        </w:rPr>
        <w:t>ی</w:t>
      </w:r>
      <w:r>
        <w:rPr>
          <w:rFonts w:hint="eastAsia"/>
          <w:rtl/>
        </w:rPr>
        <w:t>ںہے</w:t>
      </w:r>
      <w:r>
        <w:rPr>
          <w:rtl/>
        </w:rPr>
        <w:t xml:space="preserve"> ،</w:t>
      </w:r>
      <w:r>
        <w:rPr>
          <w:rFonts w:hint="cs"/>
          <w:rtl/>
        </w:rPr>
        <w:t>ی</w:t>
      </w:r>
      <w:r>
        <w:rPr>
          <w:rFonts w:hint="eastAsia"/>
          <w:rtl/>
        </w:rPr>
        <w:t>عن</w:t>
      </w:r>
      <w:r>
        <w:rPr>
          <w:rFonts w:hint="cs"/>
          <w:rtl/>
        </w:rPr>
        <w:t>ی</w:t>
      </w:r>
      <w:r>
        <w:rPr>
          <w:rtl/>
        </w:rPr>
        <w:t xml:space="preserve"> ممکن ہے ا</w:t>
      </w:r>
      <w:r>
        <w:rPr>
          <w:rFonts w:hint="cs"/>
          <w:rtl/>
        </w:rPr>
        <w:t>ی</w:t>
      </w:r>
      <w:r>
        <w:rPr>
          <w:rFonts w:hint="eastAsia"/>
          <w:rtl/>
        </w:rPr>
        <w:t>ک</w:t>
      </w:r>
      <w:r>
        <w:rPr>
          <w:rtl/>
        </w:rPr>
        <w:t xml:space="preserve"> جماعت اہل خ</w:t>
      </w:r>
      <w:r>
        <w:rPr>
          <w:rFonts w:hint="cs"/>
          <w:rtl/>
        </w:rPr>
        <w:t>ی</w:t>
      </w:r>
      <w:r>
        <w:rPr>
          <w:rFonts w:hint="eastAsia"/>
          <w:rtl/>
        </w:rPr>
        <w:t>رو</w:t>
      </w:r>
      <w:r>
        <w:rPr>
          <w:rtl/>
        </w:rPr>
        <w:t xml:space="preserve"> ن</w:t>
      </w:r>
      <w:r>
        <w:rPr>
          <w:rFonts w:hint="cs"/>
          <w:rtl/>
        </w:rPr>
        <w:t>ی</w:t>
      </w:r>
      <w:r>
        <w:rPr>
          <w:rFonts w:hint="eastAsia"/>
          <w:rtl/>
        </w:rPr>
        <w:t>ک</w:t>
      </w:r>
      <w:r>
        <w:rPr>
          <w:rtl/>
        </w:rPr>
        <w:t xml:space="preserve"> راستہ پر نہ</w:t>
      </w:r>
      <w:r>
        <w:rPr>
          <w:rFonts w:hint="cs"/>
          <w:rtl/>
        </w:rPr>
        <w:t>ی</w:t>
      </w:r>
      <w:r>
        <w:rPr>
          <w:rFonts w:hint="eastAsia"/>
          <w:rtl/>
        </w:rPr>
        <w:t>ں</w:t>
      </w:r>
      <w:r>
        <w:rPr>
          <w:rtl/>
        </w:rPr>
        <w:t xml:space="preserve"> ہے اور غافل ہے اور ب</w:t>
      </w:r>
      <w:r>
        <w:rPr>
          <w:rFonts w:hint="cs"/>
          <w:rtl/>
        </w:rPr>
        <w:t>ی</w:t>
      </w:r>
      <w:r>
        <w:rPr>
          <w:rFonts w:hint="eastAsia"/>
          <w:rtl/>
        </w:rPr>
        <w:t>ہودہ</w:t>
      </w:r>
      <w:r>
        <w:rPr>
          <w:rtl/>
        </w:rPr>
        <w:t xml:space="preserve"> بات</w:t>
      </w:r>
      <w:r>
        <w:rPr>
          <w:rFonts w:hint="cs"/>
          <w:rtl/>
        </w:rPr>
        <w:t>ی</w:t>
      </w:r>
      <w:r>
        <w:rPr>
          <w:rFonts w:hint="eastAsia"/>
          <w:rtl/>
        </w:rPr>
        <w:t>ں</w:t>
      </w:r>
      <w:r>
        <w:rPr>
          <w:rtl/>
        </w:rPr>
        <w:t xml:space="preserve"> کر ت</w:t>
      </w:r>
      <w:r>
        <w:rPr>
          <w:rFonts w:hint="cs"/>
          <w:rtl/>
        </w:rPr>
        <w:t>ی</w:t>
      </w:r>
      <w:r>
        <w:rPr>
          <w:rtl/>
        </w:rPr>
        <w:t xml:space="preserve"> ہے ل</w:t>
      </w:r>
      <w:r>
        <w:rPr>
          <w:rFonts w:hint="cs"/>
          <w:rtl/>
        </w:rPr>
        <w:t>ی</w:t>
      </w:r>
      <w:r>
        <w:rPr>
          <w:rFonts w:hint="eastAsia"/>
          <w:rtl/>
        </w:rPr>
        <w:t>کن</w:t>
      </w:r>
      <w:r>
        <w:rPr>
          <w:rtl/>
        </w:rPr>
        <w:t xml:space="preserve"> کس</w:t>
      </w:r>
      <w:r>
        <w:rPr>
          <w:rFonts w:hint="cs"/>
          <w:rtl/>
        </w:rPr>
        <w:t>ی</w:t>
      </w:r>
      <w:r>
        <w:rPr>
          <w:rtl/>
        </w:rPr>
        <w:t xml:space="preserve"> معص</w:t>
      </w:r>
      <w:r>
        <w:rPr>
          <w:rFonts w:hint="cs"/>
          <w:rtl/>
        </w:rPr>
        <w:t>ی</w:t>
      </w:r>
      <w:r>
        <w:rPr>
          <w:rFonts w:hint="eastAsia"/>
          <w:rtl/>
        </w:rPr>
        <w:t>ت</w:t>
      </w:r>
      <w:r>
        <w:rPr>
          <w:rtl/>
        </w:rPr>
        <w:t xml:space="preserve"> و حرام ک</w:t>
      </w:r>
      <w:r>
        <w:rPr>
          <w:rFonts w:hint="cs"/>
          <w:rtl/>
        </w:rPr>
        <w:t>ی</w:t>
      </w:r>
      <w:r>
        <w:rPr>
          <w:rtl/>
        </w:rPr>
        <w:t xml:space="preserve"> مر تکب نہ</w:t>
      </w:r>
      <w:r>
        <w:rPr>
          <w:rFonts w:hint="cs"/>
          <w:rtl/>
        </w:rPr>
        <w:t>ی</w:t>
      </w:r>
      <w:r>
        <w:rPr>
          <w:rFonts w:hint="eastAsia"/>
          <w:rtl/>
        </w:rPr>
        <w:t>ں</w:t>
      </w:r>
      <w:r>
        <w:rPr>
          <w:rtl/>
        </w:rPr>
        <w:t xml:space="preserve"> ہو ت</w:t>
      </w:r>
      <w:r>
        <w:rPr>
          <w:rFonts w:hint="cs"/>
          <w:rtl/>
        </w:rPr>
        <w:t>ی</w:t>
      </w:r>
      <w:r>
        <w:rPr>
          <w:rtl/>
        </w:rPr>
        <w:t xml:space="preserve"> ہے کہ اسے ڈرانا واجب ہو ،پ</w:t>
      </w:r>
      <w:r>
        <w:rPr>
          <w:rFonts w:hint="cs"/>
          <w:rtl/>
        </w:rPr>
        <w:t>ی</w:t>
      </w:r>
      <w:r>
        <w:rPr>
          <w:rFonts w:hint="eastAsia"/>
          <w:rtl/>
        </w:rPr>
        <w:t>غمبر</w:t>
      </w:r>
      <w:r>
        <w:rPr>
          <w:rtl/>
        </w:rPr>
        <w:t xml:space="preserve"> اسلام ص</w:t>
      </w:r>
      <w:r>
        <w:rPr>
          <w:rFonts w:hint="eastAsia"/>
          <w:rtl/>
        </w:rPr>
        <w:t>ل</w:t>
      </w:r>
      <w:r>
        <w:rPr>
          <w:rFonts w:hint="cs"/>
          <w:rtl/>
        </w:rPr>
        <w:t>ی</w:t>
      </w:r>
      <w:r>
        <w:rPr>
          <w:rtl/>
        </w:rPr>
        <w:t xml:space="preserve"> اللہ عل</w:t>
      </w:r>
      <w:r>
        <w:rPr>
          <w:rFonts w:hint="cs"/>
          <w:rtl/>
        </w:rPr>
        <w:t>ی</w:t>
      </w:r>
      <w:r>
        <w:rPr>
          <w:rFonts w:hint="eastAsia"/>
          <w:rtl/>
        </w:rPr>
        <w:t>ہ</w:t>
      </w:r>
      <w:r>
        <w:rPr>
          <w:rtl/>
        </w:rPr>
        <w:t xml:space="preserve"> و آلہ و سلم ا</w:t>
      </w:r>
      <w:r>
        <w:rPr>
          <w:rFonts w:hint="cs"/>
          <w:rtl/>
        </w:rPr>
        <w:t>ی</w:t>
      </w:r>
      <w:r>
        <w:rPr>
          <w:rFonts w:hint="eastAsia"/>
          <w:rtl/>
        </w:rPr>
        <w:t>س</w:t>
      </w:r>
      <w:r>
        <w:rPr>
          <w:rFonts w:hint="cs"/>
          <w:rtl/>
        </w:rPr>
        <w:t>ی</w:t>
      </w:r>
      <w:r>
        <w:rPr>
          <w:rtl/>
        </w:rPr>
        <w:t xml:space="preserve"> جما عت کے بارے </w:t>
      </w:r>
      <w:r w:rsidR="00E20323">
        <w:rPr>
          <w:rtl/>
        </w:rPr>
        <w:t xml:space="preserve">میں </w:t>
      </w:r>
      <w:r>
        <w:rPr>
          <w:rtl/>
        </w:rPr>
        <w:t xml:space="preserve"> فرماتے ہ</w:t>
      </w:r>
      <w:r>
        <w:rPr>
          <w:rFonts w:hint="cs"/>
          <w:rtl/>
        </w:rPr>
        <w:t>ی</w:t>
      </w:r>
      <w:r>
        <w:rPr>
          <w:rFonts w:hint="eastAsia"/>
          <w:rtl/>
        </w:rPr>
        <w:t>ں</w:t>
      </w:r>
      <w:r>
        <w:rPr>
          <w:rtl/>
        </w:rPr>
        <w:t>:</w:t>
      </w:r>
    </w:p>
    <w:p w:rsidR="00724307" w:rsidRDefault="00724307" w:rsidP="008A7513">
      <w:pPr>
        <w:pStyle w:val="libArabic"/>
        <w:rPr>
          <w:rtl/>
        </w:rPr>
      </w:pPr>
      <w:r>
        <w:rPr>
          <w:rtl/>
        </w:rPr>
        <w:t>''</w:t>
      </w:r>
      <w:r>
        <w:rPr>
          <w:rFonts w:hint="cs"/>
          <w:rtl/>
        </w:rPr>
        <w:t>ی</w:t>
      </w:r>
      <w:r>
        <w:rPr>
          <w:rFonts w:hint="eastAsia"/>
          <w:rtl/>
        </w:rPr>
        <w:t>ا</w:t>
      </w:r>
      <w:r>
        <w:rPr>
          <w:rtl/>
        </w:rPr>
        <w:t xml:space="preserve"> ابا ذر'الذاکر ف</w:t>
      </w:r>
      <w:r>
        <w:rPr>
          <w:rFonts w:hint="cs"/>
          <w:rtl/>
        </w:rPr>
        <w:t>ی</w:t>
      </w:r>
      <w:r>
        <w:rPr>
          <w:rtl/>
        </w:rPr>
        <w:t xml:space="preserve"> الغافل</w:t>
      </w:r>
      <w:r>
        <w:rPr>
          <w:rFonts w:hint="cs"/>
          <w:rtl/>
        </w:rPr>
        <w:t>ی</w:t>
      </w:r>
      <w:r>
        <w:rPr>
          <w:rFonts w:hint="eastAsia"/>
          <w:rtl/>
        </w:rPr>
        <w:t>ن</w:t>
      </w:r>
      <w:r>
        <w:rPr>
          <w:rtl/>
        </w:rPr>
        <w:t xml:space="preserve"> کا لمقاتل ف</w:t>
      </w:r>
      <w:r>
        <w:rPr>
          <w:rFonts w:hint="cs"/>
          <w:rtl/>
        </w:rPr>
        <w:t>ی</w:t>
      </w:r>
      <w:r>
        <w:rPr>
          <w:rtl/>
        </w:rPr>
        <w:t xml:space="preserve"> الفارّ</w:t>
      </w:r>
      <w:r>
        <w:rPr>
          <w:rFonts w:hint="cs"/>
          <w:rtl/>
        </w:rPr>
        <w:t>ی</w:t>
      </w:r>
      <w:r>
        <w:rPr>
          <w:rFonts w:hint="eastAsia"/>
          <w:rtl/>
        </w:rPr>
        <w:t>ن</w:t>
      </w:r>
      <w:r>
        <w:rPr>
          <w:rtl/>
        </w:rPr>
        <w:t>''</w:t>
      </w:r>
    </w:p>
    <w:p w:rsidR="00724307" w:rsidRDefault="00724307" w:rsidP="00724307">
      <w:pPr>
        <w:pStyle w:val="libNormal"/>
        <w:rPr>
          <w:rtl/>
        </w:rPr>
      </w:pPr>
      <w:r>
        <w:rPr>
          <w:rFonts w:hint="eastAsia"/>
          <w:rtl/>
        </w:rPr>
        <w:t>اے</w:t>
      </w:r>
      <w:r>
        <w:rPr>
          <w:rtl/>
        </w:rPr>
        <w:t xml:space="preserve"> ابو ذر:جو غافلوں کے در م</w:t>
      </w:r>
      <w:r>
        <w:rPr>
          <w:rFonts w:hint="cs"/>
          <w:rtl/>
        </w:rPr>
        <w:t>ی</w:t>
      </w:r>
      <w:r>
        <w:rPr>
          <w:rFonts w:hint="eastAsia"/>
          <w:rtl/>
        </w:rPr>
        <w:t>ان</w:t>
      </w:r>
      <w:r>
        <w:rPr>
          <w:rtl/>
        </w:rPr>
        <w:t xml:space="preserve"> خدا کو </w:t>
      </w:r>
      <w:r>
        <w:rPr>
          <w:rFonts w:hint="cs"/>
          <w:rtl/>
        </w:rPr>
        <w:t>ی</w:t>
      </w:r>
      <w:r>
        <w:rPr>
          <w:rFonts w:hint="eastAsia"/>
          <w:rtl/>
        </w:rPr>
        <w:t>اد</w:t>
      </w:r>
      <w:r>
        <w:rPr>
          <w:rtl/>
        </w:rPr>
        <w:t xml:space="preserve"> کرے ،اس ک</w:t>
      </w:r>
      <w:r>
        <w:rPr>
          <w:rFonts w:hint="cs"/>
          <w:rtl/>
        </w:rPr>
        <w:t>ی</w:t>
      </w:r>
      <w:r>
        <w:rPr>
          <w:rtl/>
        </w:rPr>
        <w:t xml:space="preserve"> مثال اس شخص کے مانند ہے جو جنگ سے فرار کرنے والوں </w:t>
      </w:r>
      <w:r w:rsidR="00E20323">
        <w:rPr>
          <w:rtl/>
        </w:rPr>
        <w:t xml:space="preserve">میں </w:t>
      </w:r>
      <w:r>
        <w:rPr>
          <w:rtl/>
        </w:rPr>
        <w:t xml:space="preserve"> جہاد کو جار</w:t>
      </w:r>
      <w:r>
        <w:rPr>
          <w:rFonts w:hint="cs"/>
          <w:rtl/>
        </w:rPr>
        <w:t>ی</w:t>
      </w:r>
      <w:r>
        <w:rPr>
          <w:rtl/>
        </w:rPr>
        <w:t xml:space="preserve"> رکھے۔</w:t>
      </w:r>
    </w:p>
    <w:p w:rsidR="00724307" w:rsidRDefault="00724307" w:rsidP="00724307">
      <w:pPr>
        <w:pStyle w:val="libNormal"/>
        <w:rPr>
          <w:rtl/>
        </w:rPr>
      </w:pPr>
      <w:r>
        <w:rPr>
          <w:rFonts w:hint="eastAsia"/>
          <w:rtl/>
        </w:rPr>
        <w:t>جبکہ</w:t>
      </w:r>
      <w:r>
        <w:rPr>
          <w:rtl/>
        </w:rPr>
        <w:t xml:space="preserve"> غافلوں کے اجتماع </w:t>
      </w:r>
      <w:r w:rsidR="00E20323">
        <w:rPr>
          <w:rtl/>
        </w:rPr>
        <w:t xml:space="preserve">میں </w:t>
      </w:r>
      <w:r>
        <w:rPr>
          <w:rFonts w:hint="eastAsia"/>
          <w:rtl/>
        </w:rPr>
        <w:t>مو</w:t>
      </w:r>
      <w:r>
        <w:rPr>
          <w:rtl/>
        </w:rPr>
        <w:t xml:space="preserve"> جود انسان ان سے کوئ</w:t>
      </w:r>
      <w:r>
        <w:rPr>
          <w:rFonts w:hint="cs"/>
          <w:rtl/>
        </w:rPr>
        <w:t>ی</w:t>
      </w:r>
      <w:r>
        <w:rPr>
          <w:rtl/>
        </w:rPr>
        <w:t xml:space="preserve"> فائدہ حاصل نہ</w:t>
      </w:r>
      <w:r>
        <w:rPr>
          <w:rFonts w:hint="cs"/>
          <w:rtl/>
        </w:rPr>
        <w:t>ی</w:t>
      </w:r>
      <w:r>
        <w:rPr>
          <w:rFonts w:hint="eastAsia"/>
          <w:rtl/>
        </w:rPr>
        <w:t>ں</w:t>
      </w:r>
      <w:r>
        <w:rPr>
          <w:rtl/>
        </w:rPr>
        <w:t xml:space="preserve"> کر تا ہے ، وہ کوشش کر تا ہے کہ اپنے دل </w:t>
      </w:r>
      <w:r w:rsidR="00E20323">
        <w:rPr>
          <w:rtl/>
        </w:rPr>
        <w:t xml:space="preserve">میں </w:t>
      </w:r>
      <w:r>
        <w:rPr>
          <w:rtl/>
        </w:rPr>
        <w:t xml:space="preserve"> خدا ک</w:t>
      </w:r>
      <w:r>
        <w:rPr>
          <w:rFonts w:hint="cs"/>
          <w:rtl/>
        </w:rPr>
        <w:t>ی</w:t>
      </w:r>
      <w:r>
        <w:rPr>
          <w:rtl/>
        </w:rPr>
        <w:t xml:space="preserve"> </w:t>
      </w:r>
      <w:r>
        <w:rPr>
          <w:rFonts w:hint="cs"/>
          <w:rtl/>
        </w:rPr>
        <w:t>ی</w:t>
      </w:r>
      <w:r>
        <w:rPr>
          <w:rFonts w:hint="eastAsia"/>
          <w:rtl/>
        </w:rPr>
        <w:t>اد</w:t>
      </w:r>
      <w:r>
        <w:rPr>
          <w:rtl/>
        </w:rPr>
        <w:t xml:space="preserve"> کو تقو </w:t>
      </w:r>
      <w:r>
        <w:rPr>
          <w:rFonts w:hint="cs"/>
          <w:rtl/>
        </w:rPr>
        <w:t>ی</w:t>
      </w:r>
      <w:r>
        <w:rPr>
          <w:rFonts w:hint="eastAsia"/>
          <w:rtl/>
        </w:rPr>
        <w:t>ت</w:t>
      </w:r>
      <w:r>
        <w:rPr>
          <w:rtl/>
        </w:rPr>
        <w:t xml:space="preserve"> بخشے تاکہ وہ اس شخص کے ج</w:t>
      </w:r>
      <w:r>
        <w:rPr>
          <w:rFonts w:hint="cs"/>
          <w:rtl/>
        </w:rPr>
        <w:t>ی</w:t>
      </w:r>
      <w:r>
        <w:rPr>
          <w:rFonts w:hint="eastAsia"/>
          <w:rtl/>
        </w:rPr>
        <w:t>سا</w:t>
      </w:r>
      <w:r>
        <w:rPr>
          <w:rtl/>
        </w:rPr>
        <w:t xml:space="preserve"> ہو کہ جب دوسرے م</w:t>
      </w:r>
      <w:r>
        <w:rPr>
          <w:rFonts w:hint="cs"/>
          <w:rtl/>
        </w:rPr>
        <w:t>ی</w:t>
      </w:r>
      <w:r>
        <w:rPr>
          <w:rFonts w:hint="eastAsia"/>
          <w:rtl/>
        </w:rPr>
        <w:t>دان</w:t>
      </w:r>
      <w:r>
        <w:rPr>
          <w:rtl/>
        </w:rPr>
        <w:t xml:space="preserve"> جنگ سے فرار کر تے ہ</w:t>
      </w:r>
      <w:r>
        <w:rPr>
          <w:rFonts w:hint="cs"/>
          <w:rtl/>
        </w:rPr>
        <w:t>ی</w:t>
      </w:r>
      <w:r>
        <w:rPr>
          <w:rFonts w:hint="eastAsia"/>
          <w:rtl/>
        </w:rPr>
        <w:t>ں</w:t>
      </w:r>
      <w:r>
        <w:rPr>
          <w:rtl/>
        </w:rPr>
        <w:t xml:space="preserve"> تو وہ تن تنہا دشمن کے مقا بلہ </w:t>
      </w:r>
      <w:r w:rsidR="00E20323">
        <w:rPr>
          <w:rtl/>
        </w:rPr>
        <w:t xml:space="preserve">میں </w:t>
      </w:r>
      <w:r>
        <w:rPr>
          <w:rtl/>
        </w:rPr>
        <w:t xml:space="preserve"> مبا رزہ کر تا ہے اس سے پہلے ذکر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خدا ئے متعال ا</w:t>
      </w:r>
      <w:r>
        <w:rPr>
          <w:rFonts w:hint="cs"/>
          <w:rtl/>
        </w:rPr>
        <w:t>ی</w:t>
      </w:r>
      <w:r>
        <w:rPr>
          <w:rFonts w:hint="eastAsia"/>
          <w:rtl/>
        </w:rPr>
        <w:t>سے</w:t>
      </w:r>
      <w:r>
        <w:rPr>
          <w:rtl/>
        </w:rPr>
        <w:t xml:space="preserve"> شخص کے بارے </w:t>
      </w:r>
      <w:r w:rsidR="00E20323">
        <w:rPr>
          <w:rtl/>
        </w:rPr>
        <w:t xml:space="preserve">میں </w:t>
      </w:r>
      <w:r>
        <w:rPr>
          <w:rtl/>
        </w:rPr>
        <w:t xml:space="preserve"> اپنے فرشتوں پر فخر و مباہا ت کرتا ہے جو دوسروں </w:t>
      </w:r>
      <w:r>
        <w:rPr>
          <w:rtl/>
        </w:rPr>
        <w:lastRenderedPageBreak/>
        <w:t>کے جنگ سے بھاگنے کے باو جود تن تنہا جہاد کو جار</w:t>
      </w:r>
      <w:r>
        <w:rPr>
          <w:rFonts w:hint="cs"/>
          <w:rtl/>
        </w:rPr>
        <w:t>ی</w:t>
      </w:r>
      <w:r>
        <w:rPr>
          <w:rtl/>
        </w:rPr>
        <w:t xml:space="preserve"> رکھتا ہے ۔اس</w:t>
      </w:r>
      <w:r>
        <w:rPr>
          <w:rFonts w:hint="cs"/>
          <w:rtl/>
        </w:rPr>
        <w:t>ی</w:t>
      </w:r>
      <w:r>
        <w:rPr>
          <w:rtl/>
        </w:rPr>
        <w:t xml:space="preserve"> طر ح خدائے متعال اس شخص پر بھ</w:t>
      </w:r>
      <w:r>
        <w:rPr>
          <w:rFonts w:hint="cs"/>
          <w:rtl/>
        </w:rPr>
        <w:t>ی</w:t>
      </w:r>
      <w:r>
        <w:rPr>
          <w:rtl/>
        </w:rPr>
        <w:t xml:space="preserve"> فخر کرتا ہے جوا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معاشرے </w:t>
      </w:r>
      <w:r w:rsidR="00E20323">
        <w:rPr>
          <w:rtl/>
        </w:rPr>
        <w:t xml:space="preserve">میں </w:t>
      </w:r>
      <w:r>
        <w:rPr>
          <w:rtl/>
        </w:rPr>
        <w:t xml:space="preserve"> ہو جو خدا سے غافل ہ</w:t>
      </w:r>
      <w:r>
        <w:rPr>
          <w:rFonts w:hint="cs"/>
          <w:rtl/>
        </w:rPr>
        <w:t>ی</w:t>
      </w:r>
      <w:r>
        <w:rPr>
          <w:rFonts w:hint="eastAsia"/>
          <w:rtl/>
        </w:rPr>
        <w:t>ںاور</w:t>
      </w:r>
      <w:r>
        <w:rPr>
          <w:rtl/>
        </w:rPr>
        <w:t xml:space="preserve"> د</w:t>
      </w:r>
      <w:r>
        <w:rPr>
          <w:rFonts w:hint="eastAsia"/>
          <w:rtl/>
        </w:rPr>
        <w:t>ن</w:t>
      </w:r>
      <w:r>
        <w:rPr>
          <w:rFonts w:hint="cs"/>
          <w:rtl/>
        </w:rPr>
        <w:t>ی</w:t>
      </w:r>
      <w:r>
        <w:rPr>
          <w:rFonts w:hint="eastAsia"/>
          <w:rtl/>
        </w:rPr>
        <w:t>ا</w:t>
      </w:r>
      <w:r>
        <w:rPr>
          <w:rtl/>
        </w:rPr>
        <w:t xml:space="preserve"> کے پست امور ک</w:t>
      </w:r>
      <w:r>
        <w:rPr>
          <w:rFonts w:hint="cs"/>
          <w:rtl/>
        </w:rPr>
        <w:t>ی</w:t>
      </w:r>
      <w:r>
        <w:rPr>
          <w:rtl/>
        </w:rPr>
        <w:t xml:space="preserve"> طرف توجہ کرتے ہ</w:t>
      </w:r>
      <w:r>
        <w:rPr>
          <w:rFonts w:hint="cs"/>
          <w:rtl/>
        </w:rPr>
        <w:t>ی</w:t>
      </w:r>
      <w:r>
        <w:rPr>
          <w:rFonts w:hint="eastAsia"/>
          <w:rtl/>
        </w:rPr>
        <w:t>ں</w:t>
      </w:r>
      <w:r>
        <w:rPr>
          <w:rtl/>
        </w:rPr>
        <w:t xml:space="preserve"> اور ا</w:t>
      </w:r>
      <w:r>
        <w:rPr>
          <w:rFonts w:hint="cs"/>
          <w:rtl/>
        </w:rPr>
        <w:t>ی</w:t>
      </w:r>
      <w:r>
        <w:rPr>
          <w:rFonts w:hint="eastAsia"/>
          <w:rtl/>
        </w:rPr>
        <w:t>سے</w:t>
      </w:r>
      <w:r>
        <w:rPr>
          <w:rtl/>
        </w:rPr>
        <w:t xml:space="preserve"> کام انجام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جو خداپسند نہ</w:t>
      </w:r>
      <w:r>
        <w:rPr>
          <w:rFonts w:hint="cs"/>
          <w:rtl/>
        </w:rPr>
        <w:t>ی</w:t>
      </w:r>
      <w:r>
        <w:rPr>
          <w:rFonts w:hint="eastAsia"/>
          <w:rtl/>
        </w:rPr>
        <w:t>ںکرتا</w:t>
      </w:r>
      <w:r>
        <w:rPr>
          <w:rtl/>
        </w:rPr>
        <w:t xml:space="preserve"> ل</w:t>
      </w:r>
      <w:r>
        <w:rPr>
          <w:rFonts w:hint="cs"/>
          <w:rtl/>
        </w:rPr>
        <w:t>ی</w:t>
      </w:r>
      <w:r>
        <w:rPr>
          <w:rFonts w:hint="eastAsia"/>
          <w:rtl/>
        </w:rPr>
        <w:t>کن</w:t>
      </w:r>
      <w:r>
        <w:rPr>
          <w:rtl/>
        </w:rPr>
        <w:t xml:space="preserve"> وہ مو من اپنے دل </w:t>
      </w:r>
      <w:r w:rsidR="00E20323">
        <w:rPr>
          <w:rtl/>
        </w:rPr>
        <w:t xml:space="preserve">میں </w:t>
      </w:r>
      <w:r>
        <w:rPr>
          <w:rFonts w:hint="eastAsia"/>
          <w:rtl/>
        </w:rPr>
        <w:t>خدائے</w:t>
      </w:r>
      <w:r>
        <w:rPr>
          <w:rtl/>
        </w:rPr>
        <w:t xml:space="preserve"> متعال ک</w:t>
      </w:r>
      <w:r>
        <w:rPr>
          <w:rFonts w:hint="cs"/>
          <w:rtl/>
        </w:rPr>
        <w:t>ی</w:t>
      </w:r>
      <w:r>
        <w:rPr>
          <w:rtl/>
        </w:rPr>
        <w:t xml:space="preserve"> طرف توجہ رکھتاہے ، تو خدائے متعال اس پر فخر ومبا ہات کرتاہے۔</w:t>
      </w:r>
    </w:p>
    <w:p w:rsidR="00724307" w:rsidRDefault="00724307" w:rsidP="00724307">
      <w:pPr>
        <w:pStyle w:val="libNormal"/>
        <w:rPr>
          <w:rtl/>
        </w:rPr>
      </w:pPr>
    </w:p>
    <w:p w:rsidR="00724307" w:rsidRDefault="00724307" w:rsidP="00965597">
      <w:pPr>
        <w:pStyle w:val="Heading2Center"/>
        <w:rPr>
          <w:rtl/>
        </w:rPr>
      </w:pPr>
      <w:bookmarkStart w:id="82" w:name="_Toc513463442"/>
      <w:r>
        <w:rPr>
          <w:rFonts w:hint="eastAsia"/>
          <w:rtl/>
        </w:rPr>
        <w:t>گفتگو</w:t>
      </w:r>
      <w:r>
        <w:rPr>
          <w:rtl/>
        </w:rPr>
        <w:t xml:space="preserve"> کرنے کے بارے </w:t>
      </w:r>
      <w:r w:rsidR="00E20323">
        <w:rPr>
          <w:rtl/>
        </w:rPr>
        <w:t xml:space="preserve">میں </w:t>
      </w:r>
      <w:r>
        <w:rPr>
          <w:rtl/>
        </w:rPr>
        <w:t xml:space="preserve"> انسان ک</w:t>
      </w:r>
      <w:r>
        <w:rPr>
          <w:rFonts w:hint="cs"/>
          <w:rtl/>
        </w:rPr>
        <w:t>ی</w:t>
      </w:r>
      <w:r>
        <w:rPr>
          <w:rtl/>
        </w:rPr>
        <w:t xml:space="preserve"> ذمہ دار</w:t>
      </w:r>
      <w:r>
        <w:rPr>
          <w:rFonts w:hint="cs"/>
          <w:rtl/>
        </w:rPr>
        <w:t>ی</w:t>
      </w:r>
      <w:r>
        <w:rPr>
          <w:rtl/>
        </w:rPr>
        <w:t>:</w:t>
      </w:r>
      <w:bookmarkEnd w:id="82"/>
    </w:p>
    <w:p w:rsidR="00724307" w:rsidRDefault="00724307" w:rsidP="00724307">
      <w:pPr>
        <w:pStyle w:val="libNormal"/>
        <w:rPr>
          <w:rtl/>
        </w:rPr>
      </w:pPr>
      <w:r>
        <w:rPr>
          <w:rFonts w:hint="eastAsia"/>
          <w:rtl/>
        </w:rPr>
        <w:t>اس</w:t>
      </w:r>
      <w:r>
        <w:rPr>
          <w:rtl/>
        </w:rPr>
        <w:t xml:space="preserve"> کے بعد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فر ما تے ہ</w:t>
      </w:r>
      <w:r>
        <w:rPr>
          <w:rFonts w:hint="cs"/>
          <w:rtl/>
        </w:rPr>
        <w:t>ی</w:t>
      </w:r>
      <w:r>
        <w:rPr>
          <w:rFonts w:hint="eastAsia"/>
          <w:rtl/>
        </w:rPr>
        <w:t>ں</w:t>
      </w:r>
      <w:r>
        <w:rPr>
          <w:rtl/>
        </w:rPr>
        <w:t>:</w:t>
      </w:r>
    </w:p>
    <w:p w:rsidR="00724307" w:rsidRDefault="00724307" w:rsidP="008A7513">
      <w:pPr>
        <w:pStyle w:val="libArabic"/>
        <w:rPr>
          <w:rtl/>
        </w:rPr>
      </w:pPr>
      <w:r>
        <w:rPr>
          <w:rtl/>
        </w:rPr>
        <w:t>''</w:t>
      </w:r>
      <w:r>
        <w:rPr>
          <w:rFonts w:hint="cs"/>
          <w:rtl/>
        </w:rPr>
        <w:t>ی</w:t>
      </w:r>
      <w:r>
        <w:rPr>
          <w:rFonts w:hint="eastAsia"/>
          <w:rtl/>
        </w:rPr>
        <w:t>ا</w:t>
      </w:r>
      <w:r>
        <w:rPr>
          <w:rtl/>
        </w:rPr>
        <w:t xml:space="preserve"> اباذر!الجل</w:t>
      </w:r>
      <w:r>
        <w:rPr>
          <w:rFonts w:hint="cs"/>
          <w:rtl/>
        </w:rPr>
        <w:t>ی</w:t>
      </w:r>
      <w:r>
        <w:rPr>
          <w:rFonts w:hint="eastAsia"/>
          <w:rtl/>
        </w:rPr>
        <w:t>س</w:t>
      </w:r>
      <w:r>
        <w:rPr>
          <w:rtl/>
        </w:rPr>
        <w:t xml:space="preserve"> الصالح خ</w:t>
      </w:r>
      <w:r>
        <w:rPr>
          <w:rFonts w:hint="cs"/>
          <w:rtl/>
        </w:rPr>
        <w:t>ی</w:t>
      </w:r>
      <w:r>
        <w:rPr>
          <w:rFonts w:hint="eastAsia"/>
          <w:rtl/>
        </w:rPr>
        <w:t>رمن</w:t>
      </w:r>
      <w:r>
        <w:rPr>
          <w:rtl/>
        </w:rPr>
        <w:t xml:space="preserve"> الوحدةوالوحدة خ</w:t>
      </w:r>
      <w:r>
        <w:rPr>
          <w:rFonts w:hint="cs"/>
          <w:rtl/>
        </w:rPr>
        <w:t>ی</w:t>
      </w:r>
      <w:r>
        <w:rPr>
          <w:rFonts w:hint="eastAsia"/>
          <w:rtl/>
        </w:rPr>
        <w:t>رمن</w:t>
      </w:r>
      <w:r>
        <w:rPr>
          <w:rtl/>
        </w:rPr>
        <w:t xml:space="preserve"> جل</w:t>
      </w:r>
      <w:r>
        <w:rPr>
          <w:rFonts w:hint="cs"/>
          <w:rtl/>
        </w:rPr>
        <w:t>ی</w:t>
      </w:r>
      <w:r>
        <w:rPr>
          <w:rFonts w:hint="eastAsia"/>
          <w:rtl/>
        </w:rPr>
        <w:t>س</w:t>
      </w:r>
      <w:r>
        <w:rPr>
          <w:rtl/>
        </w:rPr>
        <w:t xml:space="preserve"> السوء و املاء الخ</w:t>
      </w:r>
      <w:r>
        <w:rPr>
          <w:rFonts w:hint="cs"/>
          <w:rtl/>
        </w:rPr>
        <w:t>ی</w:t>
      </w:r>
      <w:r>
        <w:rPr>
          <w:rFonts w:hint="eastAsia"/>
          <w:rtl/>
        </w:rPr>
        <w:t>ر</w:t>
      </w:r>
      <w:r>
        <w:rPr>
          <w:rtl/>
        </w:rPr>
        <w:t xml:space="preserve"> خ</w:t>
      </w:r>
      <w:r>
        <w:rPr>
          <w:rFonts w:hint="cs"/>
          <w:rtl/>
        </w:rPr>
        <w:t>ی</w:t>
      </w:r>
      <w:r>
        <w:rPr>
          <w:rFonts w:hint="eastAsia"/>
          <w:rtl/>
        </w:rPr>
        <w:t>ر</w:t>
      </w:r>
      <w:r>
        <w:rPr>
          <w:rtl/>
        </w:rPr>
        <w:t xml:space="preserve"> من السکوت و السکوت خ</w:t>
      </w:r>
      <w:r>
        <w:rPr>
          <w:rFonts w:hint="cs"/>
          <w:rtl/>
        </w:rPr>
        <w:t>ی</w:t>
      </w:r>
      <w:r>
        <w:rPr>
          <w:rFonts w:hint="eastAsia"/>
          <w:rtl/>
        </w:rPr>
        <w:t>ر</w:t>
      </w:r>
      <w:r>
        <w:rPr>
          <w:rtl/>
        </w:rPr>
        <w:t xml:space="preserve"> من املاء الشر''</w:t>
      </w:r>
    </w:p>
    <w:p w:rsidR="00724307" w:rsidRDefault="00724307" w:rsidP="00724307">
      <w:pPr>
        <w:pStyle w:val="libNormal"/>
        <w:rPr>
          <w:rtl/>
        </w:rPr>
      </w:pPr>
      <w:r>
        <w:rPr>
          <w:rtl/>
        </w:rPr>
        <w:t>'' اے ابو ذر !:ن</w:t>
      </w:r>
      <w:r>
        <w:rPr>
          <w:rFonts w:hint="cs"/>
          <w:rtl/>
        </w:rPr>
        <w:t>ی</w:t>
      </w:r>
      <w:r>
        <w:rPr>
          <w:rFonts w:hint="eastAsia"/>
          <w:rtl/>
        </w:rPr>
        <w:t>ک</w:t>
      </w:r>
      <w:r>
        <w:rPr>
          <w:rtl/>
        </w:rPr>
        <w:t xml:space="preserve"> انسان سے ہم نش</w:t>
      </w:r>
      <w:r>
        <w:rPr>
          <w:rFonts w:hint="cs"/>
          <w:rtl/>
        </w:rPr>
        <w:t>ی</w:t>
      </w:r>
      <w:r>
        <w:rPr>
          <w:rFonts w:hint="eastAsia"/>
          <w:rtl/>
        </w:rPr>
        <w:t>ن</w:t>
      </w:r>
      <w:r>
        <w:rPr>
          <w:rFonts w:hint="cs"/>
          <w:rtl/>
        </w:rPr>
        <w:t>ی</w:t>
      </w:r>
      <w:r>
        <w:rPr>
          <w:rtl/>
        </w:rPr>
        <w:t xml:space="preserve"> تنہائ</w:t>
      </w:r>
      <w:r>
        <w:rPr>
          <w:rFonts w:hint="cs"/>
          <w:rtl/>
        </w:rPr>
        <w:t>ی</w:t>
      </w:r>
      <w:r>
        <w:rPr>
          <w:rtl/>
        </w:rPr>
        <w:t xml:space="preserve"> سے بہتر ہے اور تنہائ</w:t>
      </w:r>
      <w:r>
        <w:rPr>
          <w:rFonts w:hint="cs"/>
          <w:rtl/>
        </w:rPr>
        <w:t>ی</w:t>
      </w:r>
      <w:r>
        <w:rPr>
          <w:rtl/>
        </w:rPr>
        <w:t xml:space="preserve"> برے ک</w:t>
      </w:r>
      <w:r>
        <w:rPr>
          <w:rFonts w:hint="cs"/>
          <w:rtl/>
        </w:rPr>
        <w:t>ی</w:t>
      </w:r>
      <w:r>
        <w:rPr>
          <w:rtl/>
        </w:rPr>
        <w:t xml:space="preserve"> ہم نش</w:t>
      </w:r>
      <w:r>
        <w:rPr>
          <w:rFonts w:hint="cs"/>
          <w:rtl/>
        </w:rPr>
        <w:t>ی</w:t>
      </w:r>
      <w:r>
        <w:rPr>
          <w:rFonts w:hint="eastAsia"/>
          <w:rtl/>
        </w:rPr>
        <w:t>ن</w:t>
      </w:r>
      <w:r>
        <w:rPr>
          <w:rFonts w:hint="cs"/>
          <w:rtl/>
        </w:rPr>
        <w:t>ی</w:t>
      </w:r>
      <w:r>
        <w:rPr>
          <w:rtl/>
        </w:rPr>
        <w:t xml:space="preserve"> سے بہتر ہے اور ن</w:t>
      </w:r>
      <w:r>
        <w:rPr>
          <w:rFonts w:hint="cs"/>
          <w:rtl/>
        </w:rPr>
        <w:t>ی</w:t>
      </w:r>
      <w:r>
        <w:rPr>
          <w:rFonts w:hint="eastAsia"/>
          <w:rtl/>
        </w:rPr>
        <w:t>ک</w:t>
      </w:r>
      <w:r>
        <w:rPr>
          <w:rtl/>
        </w:rPr>
        <w:t xml:space="preserve"> گفتگو خامو ش</w:t>
      </w:r>
      <w:r>
        <w:rPr>
          <w:rFonts w:hint="cs"/>
          <w:rtl/>
        </w:rPr>
        <w:t>ی</w:t>
      </w:r>
      <w:r>
        <w:rPr>
          <w:rtl/>
        </w:rPr>
        <w:t xml:space="preserve"> سے بہتر ہے اور خاموش</w:t>
      </w:r>
      <w:r>
        <w:rPr>
          <w:rFonts w:hint="cs"/>
          <w:rtl/>
        </w:rPr>
        <w:t>ی</w:t>
      </w:r>
      <w:r>
        <w:rPr>
          <w:rtl/>
        </w:rPr>
        <w:t xml:space="preserve"> بُرے کلام سے بہتر ہے''</w:t>
      </w:r>
    </w:p>
    <w:p w:rsidR="00724307" w:rsidRDefault="00724307" w:rsidP="00724307">
      <w:pPr>
        <w:pStyle w:val="libNormal"/>
        <w:rPr>
          <w:rtl/>
        </w:rPr>
      </w:pPr>
      <w:r>
        <w:rPr>
          <w:rFonts w:hint="eastAsia"/>
          <w:rtl/>
        </w:rPr>
        <w:t>فطر</w:t>
      </w:r>
      <w:r>
        <w:rPr>
          <w:rFonts w:hint="cs"/>
          <w:rtl/>
        </w:rPr>
        <w:t>ی</w:t>
      </w:r>
      <w:r>
        <w:rPr>
          <w:rtl/>
        </w:rPr>
        <w:t xml:space="preserve"> بات ہے کہ جب انسان دوسروںسے م</w:t>
      </w:r>
      <w:r>
        <w:rPr>
          <w:rFonts w:hint="cs"/>
          <w:rtl/>
        </w:rPr>
        <w:t>ی</w:t>
      </w:r>
      <w:r>
        <w:rPr>
          <w:rFonts w:hint="eastAsia"/>
          <w:rtl/>
        </w:rPr>
        <w:t>ل</w:t>
      </w:r>
      <w:r>
        <w:rPr>
          <w:rtl/>
        </w:rPr>
        <w:t xml:space="preserve"> جول رکھتاہے تو گفتگو کرنے کے امکا نات فراہم ہو تے ہ</w:t>
      </w:r>
      <w:r>
        <w:rPr>
          <w:rFonts w:hint="cs"/>
          <w:rtl/>
        </w:rPr>
        <w:t>ی</w:t>
      </w:r>
      <w:r>
        <w:rPr>
          <w:rFonts w:hint="eastAsia"/>
          <w:rtl/>
        </w:rPr>
        <w:t>ں،ک</w:t>
      </w:r>
      <w:r>
        <w:rPr>
          <w:rFonts w:hint="cs"/>
          <w:rtl/>
        </w:rPr>
        <w:t>ی</w:t>
      </w:r>
      <w:r>
        <w:rPr>
          <w:rFonts w:hint="eastAsia"/>
          <w:rtl/>
        </w:rPr>
        <w:t>ا</w:t>
      </w:r>
      <w:r>
        <w:rPr>
          <w:rtl/>
        </w:rPr>
        <w:t xml:space="preserve"> اس حالت </w:t>
      </w:r>
      <w:r w:rsidR="00E20323">
        <w:rPr>
          <w:rtl/>
        </w:rPr>
        <w:t xml:space="preserve">میں </w:t>
      </w:r>
      <w:r>
        <w:rPr>
          <w:rtl/>
        </w:rPr>
        <w:t xml:space="preserve"> بات کرنا بہتر ہے </w:t>
      </w:r>
      <w:r>
        <w:rPr>
          <w:rFonts w:hint="cs"/>
          <w:rtl/>
        </w:rPr>
        <w:t>ی</w:t>
      </w:r>
      <w:r>
        <w:rPr>
          <w:rFonts w:hint="eastAsia"/>
          <w:rtl/>
        </w:rPr>
        <w:t>ا</w:t>
      </w:r>
      <w:r>
        <w:rPr>
          <w:rtl/>
        </w:rPr>
        <w:t xml:space="preserve"> خامو ش</w:t>
      </w:r>
      <w:r>
        <w:rPr>
          <w:rFonts w:hint="cs"/>
          <w:rtl/>
        </w:rPr>
        <w:t>ی</w:t>
      </w:r>
      <w:r>
        <w:rPr>
          <w:rFonts w:hint="eastAsia"/>
          <w:rtl/>
        </w:rPr>
        <w:t>؟</w:t>
      </w:r>
      <w:r>
        <w:rPr>
          <w:rtl/>
        </w:rPr>
        <w:t xml:space="preserve"> چنانچہ ہم نے معاشرت اور گوشہ نش</w:t>
      </w:r>
      <w:r>
        <w:rPr>
          <w:rFonts w:hint="cs"/>
          <w:rtl/>
        </w:rPr>
        <w:t>ی</w:t>
      </w:r>
      <w:r>
        <w:rPr>
          <w:rFonts w:hint="eastAsia"/>
          <w:rtl/>
        </w:rPr>
        <w:t>ن</w:t>
      </w:r>
      <w:r>
        <w:rPr>
          <w:rFonts w:hint="cs"/>
          <w:rtl/>
        </w:rPr>
        <w:t>ی</w:t>
      </w:r>
      <w:r>
        <w:rPr>
          <w:rtl/>
        </w:rPr>
        <w:t xml:space="preserve"> کے اصولوں ک</w:t>
      </w:r>
      <w:r>
        <w:rPr>
          <w:rFonts w:hint="cs"/>
          <w:rtl/>
        </w:rPr>
        <w:t>ی</w:t>
      </w:r>
      <w:r>
        <w:rPr>
          <w:rtl/>
        </w:rPr>
        <w:t xml:space="preserve"> بحث </w:t>
      </w:r>
      <w:r w:rsidR="00E20323">
        <w:rPr>
          <w:rtl/>
        </w:rPr>
        <w:t xml:space="preserve">میں </w:t>
      </w:r>
      <w:r>
        <w:rPr>
          <w:rtl/>
        </w:rPr>
        <w:t xml:space="preserve"> کہا کہ اس کے مع</w:t>
      </w:r>
      <w:r>
        <w:rPr>
          <w:rFonts w:hint="cs"/>
          <w:rtl/>
        </w:rPr>
        <w:t>ی</w:t>
      </w:r>
      <w:r>
        <w:rPr>
          <w:rFonts w:hint="eastAsia"/>
          <w:rtl/>
        </w:rPr>
        <w:t>ار</w:t>
      </w:r>
      <w:r>
        <w:rPr>
          <w:rtl/>
        </w:rPr>
        <w:t xml:space="preserve"> متفا وت ہ</w:t>
      </w:r>
      <w:r>
        <w:rPr>
          <w:rFonts w:hint="cs"/>
          <w:rtl/>
        </w:rPr>
        <w:t>ی</w:t>
      </w:r>
      <w:r>
        <w:rPr>
          <w:rFonts w:hint="eastAsia"/>
          <w:rtl/>
        </w:rPr>
        <w:t>ں</w:t>
      </w:r>
      <w:r>
        <w:rPr>
          <w:rtl/>
        </w:rPr>
        <w:t xml:space="preserve"> کبھ</w:t>
      </w:r>
      <w:r>
        <w:rPr>
          <w:rFonts w:hint="cs"/>
          <w:rtl/>
        </w:rPr>
        <w:t>ی</w:t>
      </w:r>
      <w:r>
        <w:rPr>
          <w:rtl/>
        </w:rPr>
        <w:t xml:space="preserve"> معاشرت مطلو ب ہے تو کبھ</w:t>
      </w:r>
      <w:r>
        <w:rPr>
          <w:rFonts w:hint="cs"/>
          <w:rtl/>
        </w:rPr>
        <w:t>ی</w:t>
      </w:r>
      <w:r>
        <w:rPr>
          <w:rtl/>
        </w:rPr>
        <w:t xml:space="preserve"> گو </w:t>
      </w:r>
      <w:r>
        <w:rPr>
          <w:rFonts w:hint="eastAsia"/>
          <w:rtl/>
        </w:rPr>
        <w:t>شہ</w:t>
      </w:r>
      <w:r>
        <w:rPr>
          <w:rtl/>
        </w:rPr>
        <w:t xml:space="preserve"> نش</w:t>
      </w:r>
      <w:r>
        <w:rPr>
          <w:rFonts w:hint="cs"/>
          <w:rtl/>
        </w:rPr>
        <w:t>ی</w:t>
      </w:r>
      <w:r>
        <w:rPr>
          <w:rFonts w:hint="eastAsia"/>
          <w:rtl/>
        </w:rPr>
        <w:t>ن</w:t>
      </w:r>
      <w:r>
        <w:rPr>
          <w:rFonts w:hint="cs"/>
          <w:rtl/>
        </w:rPr>
        <w:t>ی</w:t>
      </w:r>
      <w:r>
        <w:rPr>
          <w:rtl/>
        </w:rPr>
        <w:t>۔اس</w:t>
      </w:r>
      <w:r>
        <w:rPr>
          <w:rFonts w:hint="cs"/>
          <w:rtl/>
        </w:rPr>
        <w:t>ی</w:t>
      </w:r>
      <w:r>
        <w:rPr>
          <w:rtl/>
        </w:rPr>
        <w:t xml:space="preserve"> طرح بات کرنے اور خاموش</w:t>
      </w:r>
      <w:r>
        <w:rPr>
          <w:rFonts w:hint="cs"/>
          <w:rtl/>
        </w:rPr>
        <w:t>ی</w:t>
      </w:r>
      <w:r>
        <w:rPr>
          <w:rtl/>
        </w:rPr>
        <w:t xml:space="preserve"> اخت</w:t>
      </w:r>
      <w:r>
        <w:rPr>
          <w:rFonts w:hint="cs"/>
          <w:rtl/>
        </w:rPr>
        <w:t>ی</w:t>
      </w:r>
      <w:r>
        <w:rPr>
          <w:rFonts w:hint="eastAsia"/>
          <w:rtl/>
        </w:rPr>
        <w:t>ا</w:t>
      </w:r>
      <w:r>
        <w:rPr>
          <w:rtl/>
        </w:rPr>
        <w:t xml:space="preserve"> ر کرنے کے بارے </w:t>
      </w:r>
      <w:r w:rsidR="00E20323">
        <w:rPr>
          <w:rtl/>
        </w:rPr>
        <w:t xml:space="preserve">میں </w:t>
      </w:r>
      <w:r>
        <w:rPr>
          <w:rFonts w:hint="eastAsia"/>
          <w:rtl/>
        </w:rPr>
        <w:t>بھ</w:t>
      </w:r>
      <w:r>
        <w:rPr>
          <w:rFonts w:hint="cs"/>
          <w:rtl/>
        </w:rPr>
        <w:t>ی</w:t>
      </w:r>
      <w:r>
        <w:rPr>
          <w:rtl/>
        </w:rPr>
        <w:t xml:space="preserve"> کوئ</w:t>
      </w:r>
      <w:r>
        <w:rPr>
          <w:rFonts w:hint="cs"/>
          <w:rtl/>
        </w:rPr>
        <w:t>ی</w:t>
      </w:r>
      <w:r>
        <w:rPr>
          <w:rtl/>
        </w:rPr>
        <w:t xml:space="preserve"> ثابت اور مع</w:t>
      </w:r>
      <w:r>
        <w:rPr>
          <w:rFonts w:hint="cs"/>
          <w:rtl/>
        </w:rPr>
        <w:t>ی</w:t>
      </w:r>
      <w:r>
        <w:rPr>
          <w:rFonts w:hint="eastAsia"/>
          <w:rtl/>
        </w:rPr>
        <w:t>ن</w:t>
      </w:r>
      <w:r>
        <w:rPr>
          <w:rtl/>
        </w:rPr>
        <w:t xml:space="preserve"> مع</w:t>
      </w:r>
      <w:r>
        <w:rPr>
          <w:rFonts w:hint="cs"/>
          <w:rtl/>
        </w:rPr>
        <w:t>ی</w:t>
      </w:r>
      <w:r>
        <w:rPr>
          <w:rFonts w:hint="eastAsia"/>
          <w:rtl/>
        </w:rPr>
        <w:t>ار</w:t>
      </w:r>
      <w:r>
        <w:rPr>
          <w:rtl/>
        </w:rPr>
        <w:t xml:space="preserve"> نہ</w:t>
      </w:r>
      <w:r>
        <w:rPr>
          <w:rFonts w:hint="cs"/>
          <w:rtl/>
        </w:rPr>
        <w:t>ی</w:t>
      </w:r>
      <w:r>
        <w:rPr>
          <w:rFonts w:hint="eastAsia"/>
          <w:rtl/>
        </w:rPr>
        <w:t>ں</w:t>
      </w:r>
      <w:r>
        <w:rPr>
          <w:rtl/>
        </w:rPr>
        <w:t xml:space="preserve"> ہے ،د</w:t>
      </w:r>
      <w:r>
        <w:rPr>
          <w:rFonts w:hint="cs"/>
          <w:rtl/>
        </w:rPr>
        <w:t>ی</w:t>
      </w:r>
      <w:r>
        <w:rPr>
          <w:rFonts w:hint="eastAsia"/>
          <w:rtl/>
        </w:rPr>
        <w:t>کھنا</w:t>
      </w:r>
      <w:r>
        <w:rPr>
          <w:rtl/>
        </w:rPr>
        <w:t xml:space="preserve"> چاہئے کہ بات کس غرض سے کہ</w:t>
      </w:r>
      <w:r>
        <w:rPr>
          <w:rFonts w:hint="cs"/>
          <w:rtl/>
        </w:rPr>
        <w:t>ی</w:t>
      </w:r>
      <w:r>
        <w:rPr>
          <w:rtl/>
        </w:rPr>
        <w:t xml:space="preserve"> جات</w:t>
      </w:r>
      <w:r>
        <w:rPr>
          <w:rFonts w:hint="cs"/>
          <w:rtl/>
        </w:rPr>
        <w:t>ی</w:t>
      </w:r>
      <w:r>
        <w:rPr>
          <w:rtl/>
        </w:rPr>
        <w:t xml:space="preserve"> ہے ۔ بات کرنا اس وقت مطلوب اور اچھا ہے کہ خدا ک</w:t>
      </w:r>
      <w:r>
        <w:rPr>
          <w:rFonts w:hint="cs"/>
          <w:rtl/>
        </w:rPr>
        <w:t>ی</w:t>
      </w:r>
      <w:r>
        <w:rPr>
          <w:rFonts w:hint="eastAsia"/>
          <w:rtl/>
        </w:rPr>
        <w:t>لئے</w:t>
      </w:r>
      <w:r>
        <w:rPr>
          <w:rtl/>
        </w:rPr>
        <w:t xml:space="preserve"> اور دوسروں کے فائدے کے لئے کہ</w:t>
      </w:r>
      <w:r>
        <w:rPr>
          <w:rFonts w:hint="cs"/>
          <w:rtl/>
        </w:rPr>
        <w:t>ی</w:t>
      </w:r>
      <w:r>
        <w:rPr>
          <w:rtl/>
        </w:rPr>
        <w:t xml:space="preserve"> جائے اورخدا ک</w:t>
      </w:r>
      <w:r>
        <w:rPr>
          <w:rFonts w:hint="cs"/>
          <w:rtl/>
        </w:rPr>
        <w:t>ی</w:t>
      </w:r>
      <w:r>
        <w:rPr>
          <w:rtl/>
        </w:rPr>
        <w:t xml:space="preserve"> توجہ اور احکام و مسا</w:t>
      </w:r>
      <w:r>
        <w:rPr>
          <w:rFonts w:hint="eastAsia"/>
          <w:rtl/>
        </w:rPr>
        <w:t>ئل</w:t>
      </w:r>
      <w:r>
        <w:rPr>
          <w:rtl/>
        </w:rPr>
        <w:t xml:space="preserve"> الہ</w:t>
      </w:r>
      <w:r>
        <w:rPr>
          <w:rFonts w:hint="cs"/>
          <w:rtl/>
        </w:rPr>
        <w:t>ی</w:t>
      </w:r>
      <w:r>
        <w:rPr>
          <w:rtl/>
        </w:rPr>
        <w:t xml:space="preserve"> ب</w:t>
      </w:r>
      <w:r>
        <w:rPr>
          <w:rFonts w:hint="cs"/>
          <w:rtl/>
        </w:rPr>
        <w:t>ی</w:t>
      </w:r>
      <w:r>
        <w:rPr>
          <w:rFonts w:hint="eastAsia"/>
          <w:rtl/>
        </w:rPr>
        <w:t>ان</w:t>
      </w:r>
      <w:r>
        <w:rPr>
          <w:rtl/>
        </w:rPr>
        <w:t xml:space="preserve"> کرنے ک</w:t>
      </w:r>
      <w:r>
        <w:rPr>
          <w:rFonts w:hint="cs"/>
          <w:rtl/>
        </w:rPr>
        <w:t>ی</w:t>
      </w:r>
      <w:r>
        <w:rPr>
          <w:rtl/>
        </w:rPr>
        <w:t xml:space="preserve"> غرض سے ہو</w:t>
      </w:r>
    </w:p>
    <w:p w:rsidR="00724307" w:rsidRDefault="00724307" w:rsidP="00724307">
      <w:pPr>
        <w:pStyle w:val="libNormal"/>
        <w:rPr>
          <w:rtl/>
        </w:rPr>
      </w:pPr>
      <w:r>
        <w:rPr>
          <w:rFonts w:hint="eastAsia"/>
          <w:rtl/>
        </w:rPr>
        <w:t>بہر</w:t>
      </w:r>
      <w:r>
        <w:rPr>
          <w:rtl/>
        </w:rPr>
        <w:t xml:space="preserve"> صورت ن</w:t>
      </w:r>
      <w:r>
        <w:rPr>
          <w:rFonts w:hint="cs"/>
          <w:rtl/>
        </w:rPr>
        <w:t>ی</w:t>
      </w:r>
      <w:r>
        <w:rPr>
          <w:rFonts w:hint="eastAsia"/>
          <w:rtl/>
        </w:rPr>
        <w:t>ک</w:t>
      </w:r>
      <w:r>
        <w:rPr>
          <w:rtl/>
        </w:rPr>
        <w:t xml:space="preserve"> بات،وہ ہے جو ہدا</w:t>
      </w:r>
      <w:r>
        <w:rPr>
          <w:rFonts w:hint="cs"/>
          <w:rtl/>
        </w:rPr>
        <w:t>ی</w:t>
      </w:r>
      <w:r>
        <w:rPr>
          <w:rFonts w:hint="eastAsia"/>
          <w:rtl/>
        </w:rPr>
        <w:t>ت</w:t>
      </w:r>
      <w:r>
        <w:rPr>
          <w:rtl/>
        </w:rPr>
        <w:t xml:space="preserve"> اور دوسروں کو مطلوب کمال ک</w:t>
      </w:r>
      <w:r>
        <w:rPr>
          <w:rFonts w:hint="cs"/>
          <w:rtl/>
        </w:rPr>
        <w:t>ی</w:t>
      </w:r>
      <w:r>
        <w:rPr>
          <w:rtl/>
        </w:rPr>
        <w:t xml:space="preserve"> طرف رجحان پ</w:t>
      </w:r>
      <w:r>
        <w:rPr>
          <w:rFonts w:hint="cs"/>
          <w:rtl/>
        </w:rPr>
        <w:t>ی</w:t>
      </w:r>
      <w:r>
        <w:rPr>
          <w:rFonts w:hint="eastAsia"/>
          <w:rtl/>
        </w:rPr>
        <w:t>دا</w:t>
      </w:r>
      <w:r>
        <w:rPr>
          <w:rtl/>
        </w:rPr>
        <w:t xml:space="preserve"> کرنے ک</w:t>
      </w:r>
      <w:r>
        <w:rPr>
          <w:rFonts w:hint="cs"/>
          <w:rtl/>
        </w:rPr>
        <w:t>ی</w:t>
      </w:r>
      <w:r>
        <w:rPr>
          <w:rtl/>
        </w:rPr>
        <w:t xml:space="preserve"> غرض سے ک</w:t>
      </w:r>
      <w:r>
        <w:rPr>
          <w:rFonts w:hint="cs"/>
          <w:rtl/>
        </w:rPr>
        <w:t>ی</w:t>
      </w:r>
      <w:r>
        <w:rPr>
          <w:rtl/>
        </w:rPr>
        <w:t xml:space="preserve"> جائے،خواہ وہ بات معنو</w:t>
      </w:r>
      <w:r>
        <w:rPr>
          <w:rFonts w:hint="cs"/>
          <w:rtl/>
        </w:rPr>
        <w:t>ی</w:t>
      </w:r>
      <w:r>
        <w:rPr>
          <w:rtl/>
        </w:rPr>
        <w:t xml:space="preserve"> او راخرو</w:t>
      </w:r>
      <w:r>
        <w:rPr>
          <w:rFonts w:hint="cs"/>
          <w:rtl/>
        </w:rPr>
        <w:t>ی</w:t>
      </w:r>
      <w:r>
        <w:rPr>
          <w:rtl/>
        </w:rPr>
        <w:t xml:space="preserve"> تکامل و ترق</w:t>
      </w:r>
      <w:r>
        <w:rPr>
          <w:rFonts w:hint="cs"/>
          <w:rtl/>
        </w:rPr>
        <w:t>ی</w:t>
      </w:r>
      <w:r>
        <w:rPr>
          <w:rtl/>
        </w:rPr>
        <w:t xml:space="preserve"> سے براہ راست مربوط ہو </w:t>
      </w:r>
      <w:r>
        <w:rPr>
          <w:rFonts w:hint="cs"/>
          <w:rtl/>
        </w:rPr>
        <w:t>ی</w:t>
      </w:r>
      <w:r>
        <w:rPr>
          <w:rFonts w:hint="eastAsia"/>
          <w:rtl/>
        </w:rPr>
        <w:t>ا</w:t>
      </w:r>
      <w:r>
        <w:rPr>
          <w:rtl/>
        </w:rPr>
        <w:t xml:space="preserve"> تکامل معنو</w:t>
      </w:r>
      <w:r>
        <w:rPr>
          <w:rFonts w:hint="cs"/>
          <w:rtl/>
        </w:rPr>
        <w:t>ی</w:t>
      </w:r>
      <w:r>
        <w:rPr>
          <w:rtl/>
        </w:rPr>
        <w:t xml:space="preserve"> اور سعادت اخرو</w:t>
      </w:r>
      <w:r>
        <w:rPr>
          <w:rFonts w:hint="cs"/>
          <w:rtl/>
        </w:rPr>
        <w:t>ی</w:t>
      </w:r>
      <w:r>
        <w:rPr>
          <w:rtl/>
        </w:rPr>
        <w:t xml:space="preserve"> کے لئے ا</w:t>
      </w:r>
      <w:r>
        <w:rPr>
          <w:rFonts w:hint="cs"/>
          <w:rtl/>
        </w:rPr>
        <w:t>ی</w:t>
      </w:r>
      <w:r>
        <w:rPr>
          <w:rFonts w:hint="eastAsia"/>
          <w:rtl/>
        </w:rPr>
        <w:t>ک</w:t>
      </w:r>
      <w:r>
        <w:rPr>
          <w:rtl/>
        </w:rPr>
        <w:t xml:space="preserve"> مقد مہ ہو ،اگر چہ دن</w:t>
      </w:r>
      <w:r>
        <w:rPr>
          <w:rFonts w:hint="cs"/>
          <w:rtl/>
        </w:rPr>
        <w:t>ی</w:t>
      </w:r>
      <w:r>
        <w:rPr>
          <w:rFonts w:hint="eastAsia"/>
          <w:rtl/>
        </w:rPr>
        <w:t>و</w:t>
      </w:r>
      <w:r>
        <w:rPr>
          <w:rFonts w:hint="cs"/>
          <w:rtl/>
        </w:rPr>
        <w:t>ی</w:t>
      </w:r>
      <w:r>
        <w:rPr>
          <w:rtl/>
        </w:rPr>
        <w:t xml:space="preserve"> امور سے ہ</w:t>
      </w:r>
      <w:r>
        <w:rPr>
          <w:rFonts w:hint="cs"/>
          <w:rtl/>
        </w:rPr>
        <w:t>ی</w:t>
      </w:r>
      <w:r>
        <w:rPr>
          <w:rtl/>
        </w:rPr>
        <w:t xml:space="preserve"> مر بوط ہو۔ بات کرن</w:t>
      </w:r>
      <w:r>
        <w:rPr>
          <w:rFonts w:hint="eastAsia"/>
          <w:rtl/>
        </w:rPr>
        <w:t>ے</w:t>
      </w:r>
      <w:r>
        <w:rPr>
          <w:rtl/>
        </w:rPr>
        <w:t xml:space="preserve"> والے کا مقصد </w:t>
      </w:r>
      <w:r>
        <w:rPr>
          <w:rFonts w:hint="cs"/>
          <w:rtl/>
        </w:rPr>
        <w:t>ی</w:t>
      </w:r>
      <w:r>
        <w:rPr>
          <w:rFonts w:hint="eastAsia"/>
          <w:rtl/>
        </w:rPr>
        <w:t>ہ</w:t>
      </w:r>
      <w:r>
        <w:rPr>
          <w:rtl/>
        </w:rPr>
        <w:t xml:space="preserve"> ہے کہ مخاطب کو ماد</w:t>
      </w:r>
      <w:r>
        <w:rPr>
          <w:rFonts w:hint="cs"/>
          <w:rtl/>
        </w:rPr>
        <w:t>ی</w:t>
      </w:r>
      <w:r>
        <w:rPr>
          <w:rtl/>
        </w:rPr>
        <w:t xml:space="preserve"> وسائل کے ذر</w:t>
      </w:r>
      <w:r>
        <w:rPr>
          <w:rFonts w:hint="cs"/>
          <w:rtl/>
        </w:rPr>
        <w:t>ی</w:t>
      </w:r>
      <w:r>
        <w:rPr>
          <w:rFonts w:hint="eastAsia"/>
          <w:rtl/>
        </w:rPr>
        <w:t>عہ</w:t>
      </w:r>
      <w:r>
        <w:rPr>
          <w:rtl/>
        </w:rPr>
        <w:t xml:space="preserve"> آگاہ کر کے کمال و ترق</w:t>
      </w:r>
      <w:r>
        <w:rPr>
          <w:rFonts w:hint="cs"/>
          <w:rtl/>
        </w:rPr>
        <w:t>ی</w:t>
      </w:r>
      <w:r>
        <w:rPr>
          <w:rtl/>
        </w:rPr>
        <w:t xml:space="preserve"> تک پہنچنے کے راستہ کو ہموارکرے،ک</w:t>
      </w:r>
      <w:r>
        <w:rPr>
          <w:rFonts w:hint="cs"/>
          <w:rtl/>
        </w:rPr>
        <w:t>ی</w:t>
      </w:r>
      <w:r>
        <w:rPr>
          <w:rFonts w:hint="eastAsia"/>
          <w:rtl/>
        </w:rPr>
        <w:t>و</w:t>
      </w:r>
      <w:r>
        <w:rPr>
          <w:rtl/>
        </w:rPr>
        <w:t xml:space="preserve"> نکہ انسان</w:t>
      </w:r>
      <w:r>
        <w:rPr>
          <w:rFonts w:hint="cs"/>
          <w:rtl/>
        </w:rPr>
        <w:t>ی</w:t>
      </w:r>
      <w:r>
        <w:rPr>
          <w:rFonts w:hint="eastAsia"/>
          <w:rtl/>
        </w:rPr>
        <w:t>ت</w:t>
      </w:r>
      <w:r>
        <w:rPr>
          <w:rtl/>
        </w:rPr>
        <w:t xml:space="preserve"> اور کمال کے راستہ </w:t>
      </w:r>
      <w:r w:rsidR="00E20323">
        <w:rPr>
          <w:rtl/>
        </w:rPr>
        <w:t xml:space="preserve">میں </w:t>
      </w:r>
      <w:r>
        <w:rPr>
          <w:rtl/>
        </w:rPr>
        <w:t xml:space="preserve"> ماد</w:t>
      </w:r>
      <w:r>
        <w:rPr>
          <w:rFonts w:hint="cs"/>
          <w:rtl/>
        </w:rPr>
        <w:t>ی</w:t>
      </w:r>
      <w:r>
        <w:rPr>
          <w:rtl/>
        </w:rPr>
        <w:t xml:space="preserve"> وسائل سے استفادہ کرنا ناگز</w:t>
      </w:r>
      <w:r>
        <w:rPr>
          <w:rFonts w:hint="cs"/>
          <w:rtl/>
        </w:rPr>
        <w:t>ی</w:t>
      </w:r>
      <w:r>
        <w:rPr>
          <w:rFonts w:hint="eastAsia"/>
          <w:rtl/>
        </w:rPr>
        <w:t>ر</w:t>
      </w:r>
      <w:r>
        <w:rPr>
          <w:rtl/>
        </w:rPr>
        <w:t xml:space="preserve"> ہے ۔ل</w:t>
      </w:r>
      <w:r>
        <w:rPr>
          <w:rFonts w:hint="cs"/>
          <w:rtl/>
        </w:rPr>
        <w:t>ی</w:t>
      </w:r>
      <w:r>
        <w:rPr>
          <w:rFonts w:hint="eastAsia"/>
          <w:rtl/>
        </w:rPr>
        <w:t>کن</w:t>
      </w:r>
      <w:r>
        <w:rPr>
          <w:rtl/>
        </w:rPr>
        <w:t xml:space="preserve"> جب اپن</w:t>
      </w:r>
      <w:r>
        <w:rPr>
          <w:rFonts w:hint="cs"/>
          <w:rtl/>
        </w:rPr>
        <w:t>ی</w:t>
      </w:r>
      <w:r>
        <w:rPr>
          <w:rtl/>
        </w:rPr>
        <w:t xml:space="preserve"> بات سے انسان نہ خود استفادہ کر سکتاہو اور نہ دوسرے تو اس حال</w:t>
      </w:r>
      <w:r>
        <w:rPr>
          <w:rFonts w:hint="eastAsia"/>
          <w:rtl/>
        </w:rPr>
        <w:t>ت</w:t>
      </w:r>
      <w:r>
        <w:rPr>
          <w:rtl/>
        </w:rPr>
        <w:t xml:space="preserve"> </w:t>
      </w:r>
      <w:r w:rsidR="00E20323">
        <w:rPr>
          <w:rtl/>
        </w:rPr>
        <w:t xml:space="preserve">میں </w:t>
      </w:r>
      <w:r>
        <w:rPr>
          <w:rtl/>
        </w:rPr>
        <w:t xml:space="preserve"> خاموش</w:t>
      </w:r>
      <w:r>
        <w:rPr>
          <w:rFonts w:hint="cs"/>
          <w:rtl/>
        </w:rPr>
        <w:t>ی</w:t>
      </w:r>
      <w:r>
        <w:rPr>
          <w:rtl/>
        </w:rPr>
        <w:t xml:space="preserve"> بہتر ہے۔</w:t>
      </w:r>
    </w:p>
    <w:p w:rsidR="00724307" w:rsidRDefault="00724307" w:rsidP="00724307">
      <w:pPr>
        <w:pStyle w:val="libNormal"/>
        <w:rPr>
          <w:rtl/>
        </w:rPr>
      </w:pPr>
      <w:r>
        <w:rPr>
          <w:rFonts w:hint="eastAsia"/>
          <w:rtl/>
        </w:rPr>
        <w:t>دلچسپ</w:t>
      </w:r>
      <w:r>
        <w:rPr>
          <w:rtl/>
        </w:rPr>
        <w:t xml:space="preserve"> بات </w:t>
      </w:r>
      <w:r>
        <w:rPr>
          <w:rFonts w:hint="cs"/>
          <w:rtl/>
        </w:rPr>
        <w:t>ی</w:t>
      </w:r>
      <w:r>
        <w:rPr>
          <w:rFonts w:hint="eastAsia"/>
          <w:rtl/>
        </w:rPr>
        <w:t>ہ</w:t>
      </w:r>
      <w:r>
        <w:rPr>
          <w:rtl/>
        </w:rPr>
        <w:t xml:space="preserve"> ہے کہ روا</w:t>
      </w:r>
      <w:r>
        <w:rPr>
          <w:rFonts w:hint="cs"/>
          <w:rtl/>
        </w:rPr>
        <w:t>ی</w:t>
      </w:r>
      <w:r>
        <w:rPr>
          <w:rFonts w:hint="eastAsia"/>
          <w:rtl/>
        </w:rPr>
        <w:t>توں</w:t>
      </w:r>
      <w:r>
        <w:rPr>
          <w:rtl/>
        </w:rPr>
        <w:t xml:space="preserve"> </w:t>
      </w:r>
      <w:r w:rsidR="00E20323">
        <w:rPr>
          <w:rtl/>
        </w:rPr>
        <w:t xml:space="preserve">میں </w:t>
      </w:r>
      <w:r>
        <w:rPr>
          <w:rtl/>
        </w:rPr>
        <w:t>(املائ))ک</w:t>
      </w:r>
      <w:r>
        <w:rPr>
          <w:rFonts w:hint="cs"/>
          <w:rtl/>
        </w:rPr>
        <w:t>ی</w:t>
      </w:r>
      <w:r>
        <w:rPr>
          <w:rtl/>
        </w:rPr>
        <w:t xml:space="preserve"> تعب</w:t>
      </w:r>
      <w:r>
        <w:rPr>
          <w:rFonts w:hint="cs"/>
          <w:rtl/>
        </w:rPr>
        <w:t>ی</w:t>
      </w:r>
      <w:r>
        <w:rPr>
          <w:rFonts w:hint="eastAsia"/>
          <w:rtl/>
        </w:rPr>
        <w:t>ر</w:t>
      </w:r>
      <w:r>
        <w:rPr>
          <w:rtl/>
        </w:rPr>
        <w:t xml:space="preserve"> استعمال ہوئ</w:t>
      </w:r>
      <w:r>
        <w:rPr>
          <w:rFonts w:hint="cs"/>
          <w:rtl/>
        </w:rPr>
        <w:t>ی</w:t>
      </w:r>
      <w:r>
        <w:rPr>
          <w:rtl/>
        </w:rPr>
        <w:t xml:space="preserve"> ہے نہ((تکلم)) </w:t>
      </w:r>
      <w:r>
        <w:rPr>
          <w:rFonts w:hint="cs"/>
          <w:rtl/>
        </w:rPr>
        <w:t>ی</w:t>
      </w:r>
      <w:r>
        <w:rPr>
          <w:rFonts w:hint="eastAsia"/>
          <w:rtl/>
        </w:rPr>
        <w:t>عن</w:t>
      </w:r>
      <w:r>
        <w:rPr>
          <w:rFonts w:hint="cs"/>
          <w:rtl/>
        </w:rPr>
        <w:t>ی</w:t>
      </w:r>
      <w:r>
        <w:rPr>
          <w:rtl/>
        </w:rPr>
        <w:t xml:space="preserve"> بات کرنا ۔ اس تعب</w:t>
      </w:r>
      <w:r>
        <w:rPr>
          <w:rFonts w:hint="cs"/>
          <w:rtl/>
        </w:rPr>
        <w:t>ی</w:t>
      </w:r>
      <w:r>
        <w:rPr>
          <w:rFonts w:hint="eastAsia"/>
          <w:rtl/>
        </w:rPr>
        <w:t>ر</w:t>
      </w:r>
      <w:r>
        <w:rPr>
          <w:rtl/>
        </w:rPr>
        <w:t xml:space="preserve"> </w:t>
      </w:r>
      <w:r w:rsidR="00E20323">
        <w:rPr>
          <w:rtl/>
        </w:rPr>
        <w:t xml:space="preserve">میں </w:t>
      </w:r>
      <w:r>
        <w:rPr>
          <w:rtl/>
        </w:rPr>
        <w:t xml:space="preserve"> ا</w:t>
      </w:r>
      <w:r>
        <w:rPr>
          <w:rFonts w:hint="cs"/>
          <w:rtl/>
        </w:rPr>
        <w:t>ی</w:t>
      </w:r>
      <w:r>
        <w:rPr>
          <w:rFonts w:hint="eastAsia"/>
          <w:rtl/>
        </w:rPr>
        <w:t>ک</w:t>
      </w:r>
      <w:r>
        <w:rPr>
          <w:rtl/>
        </w:rPr>
        <w:t xml:space="preserve"> عنا</w:t>
      </w:r>
      <w:r>
        <w:rPr>
          <w:rFonts w:hint="cs"/>
          <w:rtl/>
        </w:rPr>
        <w:t>ی</w:t>
      </w:r>
      <w:r>
        <w:rPr>
          <w:rFonts w:hint="eastAsia"/>
          <w:rtl/>
        </w:rPr>
        <w:t>ت</w:t>
      </w:r>
      <w:r>
        <w:rPr>
          <w:rtl/>
        </w:rPr>
        <w:t xml:space="preserve"> ہے: عرب</w:t>
      </w:r>
      <w:r>
        <w:rPr>
          <w:rFonts w:hint="cs"/>
          <w:rtl/>
        </w:rPr>
        <w:t>ی</w:t>
      </w:r>
      <w:r>
        <w:rPr>
          <w:rtl/>
        </w:rPr>
        <w:t xml:space="preserve"> اور فارس</w:t>
      </w:r>
      <w:r>
        <w:rPr>
          <w:rFonts w:hint="cs"/>
          <w:rtl/>
        </w:rPr>
        <w:t>ی</w:t>
      </w:r>
      <w:r>
        <w:rPr>
          <w:rtl/>
        </w:rPr>
        <w:t xml:space="preserve"> </w:t>
      </w:r>
      <w:r w:rsidR="00E20323">
        <w:rPr>
          <w:rtl/>
        </w:rPr>
        <w:t xml:space="preserve">میں </w:t>
      </w:r>
      <w:r>
        <w:rPr>
          <w:rtl/>
        </w:rPr>
        <w:t>((املائ)) اس معن</w:t>
      </w:r>
      <w:r>
        <w:rPr>
          <w:rFonts w:hint="cs"/>
          <w:rtl/>
        </w:rPr>
        <w:t>ی</w:t>
      </w:r>
      <w:r>
        <w:rPr>
          <w:rtl/>
        </w:rPr>
        <w:t xml:space="preserve"> </w:t>
      </w:r>
      <w:r w:rsidR="00E20323">
        <w:rPr>
          <w:rtl/>
        </w:rPr>
        <w:t xml:space="preserve">میں </w:t>
      </w:r>
      <w:r>
        <w:rPr>
          <w:rtl/>
        </w:rPr>
        <w:t xml:space="preserve"> ہے کہ کوئ</w:t>
      </w:r>
      <w:r>
        <w:rPr>
          <w:rFonts w:hint="cs"/>
          <w:rtl/>
        </w:rPr>
        <w:t>ی</w:t>
      </w:r>
      <w:r>
        <w:rPr>
          <w:rtl/>
        </w:rPr>
        <w:t xml:space="preserve"> کس</w:t>
      </w:r>
      <w:r>
        <w:rPr>
          <w:rFonts w:hint="cs"/>
          <w:rtl/>
        </w:rPr>
        <w:t>ی</w:t>
      </w:r>
      <w:r>
        <w:rPr>
          <w:rtl/>
        </w:rPr>
        <w:t xml:space="preserve"> چ</w:t>
      </w:r>
      <w:r>
        <w:rPr>
          <w:rFonts w:hint="cs"/>
          <w:rtl/>
        </w:rPr>
        <w:t>ی</w:t>
      </w:r>
      <w:r>
        <w:rPr>
          <w:rFonts w:hint="eastAsia"/>
          <w:rtl/>
        </w:rPr>
        <w:t>ز</w:t>
      </w:r>
      <w:r>
        <w:rPr>
          <w:rtl/>
        </w:rPr>
        <w:t xml:space="preserve"> کو کہے اور دوسرااسے لکھے.ہر بات جو انسان بولتاہے وہ املاء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وہ ہم</w:t>
      </w:r>
      <w:r>
        <w:rPr>
          <w:rFonts w:hint="cs"/>
          <w:rtl/>
        </w:rPr>
        <w:t>ی</w:t>
      </w:r>
      <w:r>
        <w:rPr>
          <w:rtl/>
        </w:rPr>
        <w:t>شہ اس لئے نہ</w:t>
      </w:r>
      <w:r>
        <w:rPr>
          <w:rFonts w:hint="cs"/>
          <w:rtl/>
        </w:rPr>
        <w:t>ی</w:t>
      </w:r>
      <w:r>
        <w:rPr>
          <w:rFonts w:hint="eastAsia"/>
          <w:rtl/>
        </w:rPr>
        <w:t>ں</w:t>
      </w:r>
      <w:r>
        <w:rPr>
          <w:rtl/>
        </w:rPr>
        <w:t xml:space="preserve"> بولتا ہے کہ دوسرے اسے لکھ</w:t>
      </w:r>
      <w:r>
        <w:rPr>
          <w:rFonts w:hint="cs"/>
          <w:rtl/>
        </w:rPr>
        <w:t>ی</w:t>
      </w:r>
      <w:r>
        <w:rPr>
          <w:rFonts w:hint="eastAsia"/>
          <w:rtl/>
        </w:rPr>
        <w:t>ں،</w:t>
      </w:r>
      <w:r>
        <w:rPr>
          <w:rtl/>
        </w:rPr>
        <w:t xml:space="preserve"> پس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نے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w:t>
      </w:r>
      <w:r>
        <w:rPr>
          <w:rtl/>
        </w:rPr>
        <w:lastRenderedPageBreak/>
        <w:t>فرما</w:t>
      </w:r>
      <w:r>
        <w:rPr>
          <w:rFonts w:hint="cs"/>
          <w:rtl/>
        </w:rPr>
        <w:t>ی</w:t>
      </w:r>
      <w:r>
        <w:rPr>
          <w:rFonts w:hint="eastAsia"/>
          <w:rtl/>
        </w:rPr>
        <w:t>ا</w:t>
      </w:r>
      <w:r>
        <w:rPr>
          <w:rtl/>
        </w:rPr>
        <w:t>: خ</w:t>
      </w:r>
      <w:r>
        <w:rPr>
          <w:rFonts w:hint="cs"/>
          <w:rtl/>
        </w:rPr>
        <w:t>ی</w:t>
      </w:r>
      <w:r>
        <w:rPr>
          <w:rFonts w:hint="eastAsia"/>
          <w:rtl/>
        </w:rPr>
        <w:t>ر</w:t>
      </w:r>
      <w:r>
        <w:rPr>
          <w:rtl/>
        </w:rPr>
        <w:t xml:space="preserve"> کے متعلق گفتگو خاموش</w:t>
      </w:r>
      <w:r>
        <w:rPr>
          <w:rFonts w:hint="cs"/>
          <w:rtl/>
        </w:rPr>
        <w:t>ی</w:t>
      </w:r>
      <w:r>
        <w:rPr>
          <w:rtl/>
        </w:rPr>
        <w:t xml:space="preserve"> سے بہتر ہے اورخاموش</w:t>
      </w:r>
      <w:r>
        <w:rPr>
          <w:rFonts w:hint="cs"/>
          <w:rtl/>
        </w:rPr>
        <w:t>ی</w:t>
      </w:r>
      <w:r>
        <w:rPr>
          <w:rtl/>
        </w:rPr>
        <w:t xml:space="preserve"> بُر</w:t>
      </w:r>
      <w:r>
        <w:rPr>
          <w:rFonts w:hint="cs"/>
          <w:rtl/>
        </w:rPr>
        <w:t>ی</w:t>
      </w:r>
      <w:r>
        <w:rPr>
          <w:rtl/>
        </w:rPr>
        <w:t xml:space="preserve"> بات سے بہترہے؟''املائ''ک</w:t>
      </w:r>
      <w:r>
        <w:rPr>
          <w:rFonts w:hint="cs"/>
          <w:rtl/>
        </w:rPr>
        <w:t>ی</w:t>
      </w:r>
      <w:r>
        <w:rPr>
          <w:rtl/>
        </w:rPr>
        <w:t xml:space="preserve"> تعب</w:t>
      </w:r>
      <w:r>
        <w:rPr>
          <w:rFonts w:hint="cs"/>
          <w:rtl/>
        </w:rPr>
        <w:t>ی</w:t>
      </w:r>
      <w:r>
        <w:rPr>
          <w:rFonts w:hint="eastAsia"/>
          <w:rtl/>
        </w:rPr>
        <w:t>ر</w:t>
      </w:r>
      <w:r>
        <w:rPr>
          <w:rtl/>
        </w:rPr>
        <w:t xml:space="preserve"> استعمال کرنے کے لئے دو نکتے ب</w:t>
      </w:r>
      <w:r>
        <w:rPr>
          <w:rFonts w:hint="cs"/>
          <w:rtl/>
        </w:rPr>
        <w:t>ی</w:t>
      </w:r>
      <w:r>
        <w:rPr>
          <w:rFonts w:hint="eastAsia"/>
          <w:rtl/>
        </w:rPr>
        <w:t>ان</w:t>
      </w:r>
      <w:r>
        <w:rPr>
          <w:rtl/>
        </w:rPr>
        <w:t xml:space="preserve"> کئے جاسکتے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پہلا</w:t>
      </w:r>
      <w:r>
        <w:rPr>
          <w:rtl/>
        </w:rPr>
        <w:t xml:space="preserve"> نکتہ: جب انسان بات کرتاہے ، تو اس ک</w:t>
      </w:r>
      <w:r>
        <w:rPr>
          <w:rFonts w:hint="cs"/>
          <w:rtl/>
        </w:rPr>
        <w:t>ی</w:t>
      </w:r>
      <w:r>
        <w:rPr>
          <w:rtl/>
        </w:rPr>
        <w:t xml:space="preserve"> بات سننے والے کے ذہن </w:t>
      </w:r>
      <w:r w:rsidR="00E20323">
        <w:rPr>
          <w:rtl/>
        </w:rPr>
        <w:t xml:space="preserve">میں </w:t>
      </w:r>
      <w:r>
        <w:rPr>
          <w:rtl/>
        </w:rPr>
        <w:t xml:space="preserve"> محفوظ ہوجا ت</w:t>
      </w:r>
      <w:r>
        <w:rPr>
          <w:rFonts w:hint="cs"/>
          <w:rtl/>
        </w:rPr>
        <w:t>ی</w:t>
      </w:r>
      <w:r>
        <w:rPr>
          <w:rtl/>
        </w:rPr>
        <w:t xml:space="preserve"> ہے اور اسکے ذہن کے حافظہ </w:t>
      </w:r>
      <w:r w:rsidR="00E20323">
        <w:rPr>
          <w:rtl/>
        </w:rPr>
        <w:t xml:space="preserve">میں </w:t>
      </w:r>
      <w:r>
        <w:rPr>
          <w:rtl/>
        </w:rPr>
        <w:t xml:space="preserve"> واقع ہوت</w:t>
      </w:r>
      <w:r>
        <w:rPr>
          <w:rFonts w:hint="cs"/>
          <w:rtl/>
        </w:rPr>
        <w:t>ی</w:t>
      </w:r>
      <w:r>
        <w:rPr>
          <w:rtl/>
        </w:rPr>
        <w:t xml:space="preserve"> ہے .پس د</w:t>
      </w:r>
      <w:r>
        <w:rPr>
          <w:rFonts w:hint="cs"/>
          <w:rtl/>
        </w:rPr>
        <w:t>ی</w:t>
      </w:r>
      <w:r>
        <w:rPr>
          <w:rFonts w:hint="eastAsia"/>
          <w:rtl/>
        </w:rPr>
        <w:t>کھنا</w:t>
      </w:r>
      <w:r>
        <w:rPr>
          <w:rtl/>
        </w:rPr>
        <w:t xml:space="preserve"> چاہئے کہ کونس</w:t>
      </w:r>
      <w:r>
        <w:rPr>
          <w:rFonts w:hint="cs"/>
          <w:rtl/>
        </w:rPr>
        <w:t>ی</w:t>
      </w:r>
      <w:r>
        <w:rPr>
          <w:rtl/>
        </w:rPr>
        <w:t xml:space="preserve"> بات سننے والے کے ذہن </w:t>
      </w:r>
      <w:r w:rsidR="00E20323">
        <w:rPr>
          <w:rtl/>
        </w:rPr>
        <w:t xml:space="preserve">میں </w:t>
      </w:r>
      <w:r>
        <w:rPr>
          <w:rtl/>
        </w:rPr>
        <w:t xml:space="preserve"> محفوظ ہوت</w:t>
      </w:r>
      <w:r>
        <w:rPr>
          <w:rFonts w:hint="cs"/>
          <w:rtl/>
        </w:rPr>
        <w:t>ی</w:t>
      </w:r>
      <w:r>
        <w:rPr>
          <w:rtl/>
        </w:rPr>
        <w:t xml:space="preserve"> ہے اور اسکے ذہن پر کو نسا اثرڈالت</w:t>
      </w:r>
      <w:r>
        <w:rPr>
          <w:rFonts w:hint="cs"/>
          <w:rtl/>
        </w:rPr>
        <w:t>ی</w:t>
      </w:r>
      <w:r>
        <w:rPr>
          <w:rtl/>
        </w:rPr>
        <w:t xml:space="preserve"> ہے،اس کاخ</w:t>
      </w:r>
      <w:r>
        <w:rPr>
          <w:rFonts w:hint="cs"/>
          <w:rtl/>
        </w:rPr>
        <w:t>ی</w:t>
      </w:r>
      <w:r>
        <w:rPr>
          <w:rFonts w:hint="eastAsia"/>
          <w:rtl/>
        </w:rPr>
        <w:t>ال</w:t>
      </w:r>
      <w:r>
        <w:rPr>
          <w:rtl/>
        </w:rPr>
        <w:t xml:space="preserve"> رکھنا چاہئے کہ بات کرنا صرف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کہ منہ سے کوئ</w:t>
      </w:r>
      <w:r>
        <w:rPr>
          <w:rFonts w:hint="cs"/>
          <w:rtl/>
        </w:rPr>
        <w:t>ی</w:t>
      </w:r>
      <w:r>
        <w:rPr>
          <w:rtl/>
        </w:rPr>
        <w:t xml:space="preserve"> آواز نکلے ، بلکہاس بات کا کوئ</w:t>
      </w:r>
      <w:r>
        <w:rPr>
          <w:rFonts w:hint="cs"/>
          <w:rtl/>
        </w:rPr>
        <w:t>ی</w:t>
      </w:r>
      <w:r>
        <w:rPr>
          <w:rtl/>
        </w:rPr>
        <w:t xml:space="preserve"> نہ کوئ</w:t>
      </w:r>
      <w:r>
        <w:rPr>
          <w:rFonts w:hint="cs"/>
          <w:rtl/>
        </w:rPr>
        <w:t>ی</w:t>
      </w:r>
      <w:r>
        <w:rPr>
          <w:rtl/>
        </w:rPr>
        <w:t xml:space="preserve"> اثر ہوتا ہے،گو</w:t>
      </w:r>
      <w:r>
        <w:rPr>
          <w:rFonts w:hint="cs"/>
          <w:rtl/>
        </w:rPr>
        <w:t>ی</w:t>
      </w:r>
      <w:r>
        <w:rPr>
          <w:rFonts w:hint="eastAsia"/>
          <w:rtl/>
        </w:rPr>
        <w:t>ا</w:t>
      </w:r>
      <w:r>
        <w:rPr>
          <w:rtl/>
        </w:rPr>
        <w:t xml:space="preserve"> جب انسان بات کرتاہے تو دوسرے ا سے لکھتے ہ</w:t>
      </w:r>
      <w:r>
        <w:rPr>
          <w:rFonts w:hint="cs"/>
          <w:rtl/>
        </w:rPr>
        <w:t>ی</w:t>
      </w:r>
      <w:r>
        <w:rPr>
          <w:rFonts w:hint="eastAsia"/>
          <w:rtl/>
        </w:rPr>
        <w:t>ں</w:t>
      </w:r>
      <w:r>
        <w:rPr>
          <w:rtl/>
        </w:rPr>
        <w:t>۔پس انسان کو ہوش</w:t>
      </w:r>
      <w:r>
        <w:rPr>
          <w:rFonts w:hint="cs"/>
          <w:rtl/>
        </w:rPr>
        <w:t>ی</w:t>
      </w:r>
      <w:r>
        <w:rPr>
          <w:rFonts w:hint="eastAsia"/>
          <w:rtl/>
        </w:rPr>
        <w:t>ار</w:t>
      </w:r>
      <w:r>
        <w:rPr>
          <w:rtl/>
        </w:rPr>
        <w:t xml:space="preserve"> رہنا چاہئے کہ وہ دوسروں ک</w:t>
      </w:r>
      <w:r>
        <w:rPr>
          <w:rFonts w:hint="cs"/>
          <w:rtl/>
        </w:rPr>
        <w:t>ی</w:t>
      </w:r>
      <w:r>
        <w:rPr>
          <w:rtl/>
        </w:rPr>
        <w:t xml:space="preserve"> روح پر کونسا اثر ڈالتاہے اور سننے والے کے ذہن اوردل ک</w:t>
      </w:r>
      <w:r>
        <w:rPr>
          <w:rFonts w:hint="cs"/>
          <w:rtl/>
        </w:rPr>
        <w:t>ی</w:t>
      </w:r>
      <w:r>
        <w:rPr>
          <w:rtl/>
        </w:rPr>
        <w:t xml:space="preserve"> تخت</w:t>
      </w:r>
      <w:r>
        <w:rPr>
          <w:rFonts w:hint="cs"/>
          <w:rtl/>
        </w:rPr>
        <w:t>ی</w:t>
      </w:r>
      <w:r>
        <w:rPr>
          <w:rtl/>
        </w:rPr>
        <w:t xml:space="preserve"> پر کونس</w:t>
      </w:r>
      <w:r>
        <w:rPr>
          <w:rFonts w:hint="cs"/>
          <w:rtl/>
        </w:rPr>
        <w:t>ی</w:t>
      </w:r>
      <w:r>
        <w:rPr>
          <w:rtl/>
        </w:rPr>
        <w:t xml:space="preserve"> چ</w:t>
      </w:r>
      <w:r>
        <w:rPr>
          <w:rFonts w:hint="cs"/>
          <w:rtl/>
        </w:rPr>
        <w:t>ی</w:t>
      </w:r>
      <w:r>
        <w:rPr>
          <w:rFonts w:hint="eastAsia"/>
          <w:rtl/>
        </w:rPr>
        <w:t>زنقش</w:t>
      </w:r>
      <w:r>
        <w:rPr>
          <w:rtl/>
        </w:rPr>
        <w:t xml:space="preserve"> ہوت</w:t>
      </w:r>
      <w:r>
        <w:rPr>
          <w:rFonts w:hint="cs"/>
          <w:rtl/>
        </w:rPr>
        <w:t>ی</w:t>
      </w:r>
      <w:r>
        <w:rPr>
          <w:rtl/>
        </w:rPr>
        <w:t xml:space="preserve"> ہ</w:t>
      </w:r>
      <w:r>
        <w:rPr>
          <w:rFonts w:hint="eastAsia"/>
          <w:rtl/>
        </w:rPr>
        <w:t>ے</w:t>
      </w:r>
      <w:r>
        <w:rPr>
          <w:rtl/>
        </w:rPr>
        <w:t xml:space="preserve"> ، اگر وہ بات ن</w:t>
      </w:r>
      <w:r>
        <w:rPr>
          <w:rFonts w:hint="cs"/>
          <w:rtl/>
        </w:rPr>
        <w:t>ی</w:t>
      </w:r>
      <w:r>
        <w:rPr>
          <w:rFonts w:hint="eastAsia"/>
          <w:rtl/>
        </w:rPr>
        <w:t>ک</w:t>
      </w:r>
      <w:r>
        <w:rPr>
          <w:rtl/>
        </w:rPr>
        <w:t xml:space="preserve"> ہے تواس کا بولنا مناسب ہے اور وہ اپنا اچھا اثرڈالت</w:t>
      </w:r>
      <w:r>
        <w:rPr>
          <w:rFonts w:hint="cs"/>
          <w:rtl/>
        </w:rPr>
        <w:t>ی</w:t>
      </w:r>
      <w:r>
        <w:rPr>
          <w:rtl/>
        </w:rPr>
        <w:t xml:space="preserve"> ہے،ل</w:t>
      </w:r>
      <w:r>
        <w:rPr>
          <w:rFonts w:hint="cs"/>
          <w:rtl/>
        </w:rPr>
        <w:t>ی</w:t>
      </w:r>
      <w:r>
        <w:rPr>
          <w:rFonts w:hint="eastAsia"/>
          <w:rtl/>
        </w:rPr>
        <w:t>کن</w:t>
      </w:r>
      <w:r>
        <w:rPr>
          <w:rtl/>
        </w:rPr>
        <w:t xml:space="preserve"> اگر بات ن</w:t>
      </w:r>
      <w:r>
        <w:rPr>
          <w:rFonts w:hint="cs"/>
          <w:rtl/>
        </w:rPr>
        <w:t>ی</w:t>
      </w:r>
      <w:r>
        <w:rPr>
          <w:rFonts w:hint="eastAsia"/>
          <w:rtl/>
        </w:rPr>
        <w:t>ک</w:t>
      </w:r>
      <w:r>
        <w:rPr>
          <w:rtl/>
        </w:rPr>
        <w:t xml:space="preserve"> نہ</w:t>
      </w:r>
      <w:r>
        <w:rPr>
          <w:rFonts w:hint="cs"/>
          <w:rtl/>
        </w:rPr>
        <w:t>ی</w:t>
      </w:r>
      <w:r>
        <w:rPr>
          <w:rFonts w:hint="eastAsia"/>
          <w:rtl/>
        </w:rPr>
        <w:t>ںہے</w:t>
      </w:r>
      <w:r>
        <w:rPr>
          <w:rtl/>
        </w:rPr>
        <w:t xml:space="preserve"> ،تو ک</w:t>
      </w:r>
      <w:r>
        <w:rPr>
          <w:rFonts w:hint="cs"/>
          <w:rtl/>
        </w:rPr>
        <w:t>ی</w:t>
      </w:r>
      <w:r>
        <w:rPr>
          <w:rFonts w:hint="eastAsia"/>
          <w:rtl/>
        </w:rPr>
        <w:t>وں</w:t>
      </w:r>
      <w:r>
        <w:rPr>
          <w:rtl/>
        </w:rPr>
        <w:t xml:space="preserve"> انسان اس امر کا سبب بنے کہ نا مناسب بات کااثر دوسروں کے ذہن </w:t>
      </w:r>
      <w:r w:rsidR="00E20323">
        <w:rPr>
          <w:rtl/>
        </w:rPr>
        <w:t xml:space="preserve">میں </w:t>
      </w:r>
      <w:r>
        <w:rPr>
          <w:rtl/>
        </w:rPr>
        <w:t xml:space="preserve"> باق</w:t>
      </w:r>
      <w:r>
        <w:rPr>
          <w:rFonts w:hint="cs"/>
          <w:rtl/>
        </w:rPr>
        <w:t>ی</w:t>
      </w:r>
      <w:r>
        <w:rPr>
          <w:rtl/>
        </w:rPr>
        <w:t xml:space="preserve"> رہے؟</w:t>
      </w:r>
    </w:p>
    <w:p w:rsidR="00724307" w:rsidRDefault="00724307" w:rsidP="00724307">
      <w:pPr>
        <w:pStyle w:val="libNormal"/>
        <w:rPr>
          <w:rtl/>
        </w:rPr>
      </w:pPr>
      <w:r>
        <w:rPr>
          <w:rFonts w:hint="eastAsia"/>
          <w:rtl/>
        </w:rPr>
        <w:t>دوسرا</w:t>
      </w:r>
      <w:r>
        <w:rPr>
          <w:rtl/>
        </w:rPr>
        <w:t xml:space="preserve"> نکتہ: جو کچھ انسان کہتاہے ،اس کے لکھنے کے لئے دوفرشتے مامور ہ</w:t>
      </w:r>
      <w:r>
        <w:rPr>
          <w:rFonts w:hint="cs"/>
          <w:rtl/>
        </w:rPr>
        <w:t>ی</w:t>
      </w:r>
      <w:r>
        <w:rPr>
          <w:rFonts w:hint="eastAsia"/>
          <w:rtl/>
        </w:rPr>
        <w:t>ں،اس</w:t>
      </w:r>
      <w:r>
        <w:rPr>
          <w:rtl/>
        </w:rPr>
        <w:t xml:space="preserve"> لحاظ سے انسان ک</w:t>
      </w:r>
      <w:r>
        <w:rPr>
          <w:rFonts w:hint="cs"/>
          <w:rtl/>
        </w:rPr>
        <w:t>ی</w:t>
      </w:r>
      <w:r>
        <w:rPr>
          <w:rtl/>
        </w:rPr>
        <w:t xml:space="preserve"> بات ((املائ)) کہ</w:t>
      </w:r>
      <w:r>
        <w:rPr>
          <w:rFonts w:hint="cs"/>
          <w:rtl/>
        </w:rPr>
        <w:t>ی</w:t>
      </w:r>
      <w:r>
        <w:rPr>
          <w:rtl/>
        </w:rPr>
        <w:t xml:space="preserve"> جات</w:t>
      </w:r>
      <w:r>
        <w:rPr>
          <w:rFonts w:hint="cs"/>
          <w:rtl/>
        </w:rPr>
        <w:t>ی</w:t>
      </w:r>
      <w:r>
        <w:rPr>
          <w:rtl/>
        </w:rPr>
        <w:t xml:space="preserve"> ہے،ج</w:t>
      </w:r>
      <w:r>
        <w:rPr>
          <w:rFonts w:hint="cs"/>
          <w:rtl/>
        </w:rPr>
        <w:t>ی</w:t>
      </w:r>
      <w:r>
        <w:rPr>
          <w:rFonts w:hint="eastAsia"/>
          <w:rtl/>
        </w:rPr>
        <w:t>سے</w:t>
      </w:r>
      <w:r>
        <w:rPr>
          <w:rtl/>
        </w:rPr>
        <w:t xml:space="preserve"> خدائے متعال فر ما تا ہے:</w:t>
      </w:r>
    </w:p>
    <w:p w:rsidR="00724307" w:rsidRDefault="00E20323" w:rsidP="00724307">
      <w:pPr>
        <w:pStyle w:val="libNormal"/>
        <w:rPr>
          <w:rtl/>
        </w:rPr>
      </w:pPr>
      <w:r w:rsidRPr="00E20323">
        <w:rPr>
          <w:rStyle w:val="libAlaemChar"/>
          <w:rtl/>
        </w:rPr>
        <w:t>(</w:t>
      </w:r>
      <w:r w:rsidRPr="008A7513">
        <w:rPr>
          <w:rStyle w:val="libAieChar"/>
          <w:rtl/>
        </w:rPr>
        <w:t xml:space="preserve">ما </w:t>
      </w:r>
      <w:r w:rsidRPr="008A7513">
        <w:rPr>
          <w:rStyle w:val="libAieChar"/>
          <w:rFonts w:hint="cs"/>
          <w:rtl/>
        </w:rPr>
        <w:t>ی</w:t>
      </w:r>
      <w:r w:rsidRPr="008A7513">
        <w:rPr>
          <w:rStyle w:val="libAieChar"/>
          <w:rFonts w:hint="eastAsia"/>
          <w:rtl/>
        </w:rPr>
        <w:t>لفظ</w:t>
      </w:r>
      <w:r w:rsidRPr="008A7513">
        <w:rPr>
          <w:rStyle w:val="libAieChar"/>
          <w:rtl/>
        </w:rPr>
        <w:t xml:space="preserve"> من قول الا لد</w:t>
      </w:r>
      <w:r w:rsidRPr="008A7513">
        <w:rPr>
          <w:rStyle w:val="libAieChar"/>
          <w:rFonts w:hint="cs"/>
          <w:rtl/>
        </w:rPr>
        <w:t>ی</w:t>
      </w:r>
      <w:r w:rsidRPr="00560E71">
        <w:rPr>
          <w:rStyle w:val="libAieChar"/>
          <w:rFonts w:hint="cs"/>
          <w:rtl/>
        </w:rPr>
        <w:t>ه</w:t>
      </w:r>
      <w:r w:rsidRPr="008A7513">
        <w:rPr>
          <w:rStyle w:val="libAieChar"/>
          <w:rtl/>
        </w:rPr>
        <w:t xml:space="preserve"> رق</w:t>
      </w:r>
      <w:r w:rsidRPr="008A7513">
        <w:rPr>
          <w:rStyle w:val="libAieChar"/>
          <w:rFonts w:hint="cs"/>
          <w:rtl/>
        </w:rPr>
        <w:t>ی</w:t>
      </w:r>
      <w:r w:rsidRPr="008A7513">
        <w:rPr>
          <w:rStyle w:val="libAieChar"/>
          <w:rFonts w:hint="eastAsia"/>
          <w:rtl/>
        </w:rPr>
        <w:t>ب</w:t>
      </w:r>
      <w:r w:rsidRPr="008A7513">
        <w:rPr>
          <w:rStyle w:val="libAieChar"/>
          <w:rtl/>
        </w:rPr>
        <w:t xml:space="preserve"> عت</w:t>
      </w:r>
      <w:r w:rsidRPr="008A7513">
        <w:rPr>
          <w:rStyle w:val="libAieChar"/>
          <w:rFonts w:hint="cs"/>
          <w:rtl/>
        </w:rPr>
        <w:t>ی</w:t>
      </w:r>
      <w:r w:rsidRPr="008A7513">
        <w:rPr>
          <w:rStyle w:val="libAieChar"/>
          <w:rFonts w:hint="eastAsia"/>
          <w:rtl/>
        </w:rPr>
        <w:t>د</w:t>
      </w:r>
      <w:r>
        <w:rPr>
          <w:rStyle w:val="libAieChar"/>
          <w:rtl/>
        </w:rPr>
        <w:t xml:space="preserve"> </w:t>
      </w:r>
      <w:r w:rsidRPr="00E20323">
        <w:rPr>
          <w:rStyle w:val="libAlaemChar"/>
          <w:rtl/>
        </w:rPr>
        <w:t>)</w:t>
      </w:r>
      <w:r w:rsidR="00724307">
        <w:rPr>
          <w:rtl/>
        </w:rPr>
        <w:t xml:space="preserve"> (ق١٨)</w:t>
      </w:r>
    </w:p>
    <w:p w:rsidR="00724307" w:rsidRDefault="00724307" w:rsidP="00724307">
      <w:pPr>
        <w:pStyle w:val="libNormal"/>
        <w:rPr>
          <w:rtl/>
        </w:rPr>
      </w:pPr>
      <w:r>
        <w:rPr>
          <w:rFonts w:hint="eastAsia"/>
          <w:rtl/>
        </w:rPr>
        <w:t>اور</w:t>
      </w:r>
      <w:r>
        <w:rPr>
          <w:rtl/>
        </w:rPr>
        <w:t xml:space="preserve"> کوئ</w:t>
      </w:r>
      <w:r>
        <w:rPr>
          <w:rFonts w:hint="cs"/>
          <w:rtl/>
        </w:rPr>
        <w:t>ی</w:t>
      </w:r>
      <w:r>
        <w:rPr>
          <w:rtl/>
        </w:rPr>
        <w:t xml:space="preserve"> بات منہ سے نہ</w:t>
      </w:r>
      <w:r>
        <w:rPr>
          <w:rFonts w:hint="cs"/>
          <w:rtl/>
        </w:rPr>
        <w:t>ی</w:t>
      </w:r>
      <w:r>
        <w:rPr>
          <w:rFonts w:hint="eastAsia"/>
          <w:rtl/>
        </w:rPr>
        <w:t>ں</w:t>
      </w:r>
      <w:r>
        <w:rPr>
          <w:rtl/>
        </w:rPr>
        <w:t xml:space="preserve"> نکلت</w:t>
      </w:r>
      <w:r>
        <w:rPr>
          <w:rFonts w:hint="cs"/>
          <w:rtl/>
        </w:rPr>
        <w:t>ی</w:t>
      </w:r>
      <w:r>
        <w:rPr>
          <w:rtl/>
        </w:rPr>
        <w:t xml:space="preserve"> ہے مگر </w:t>
      </w:r>
      <w:r>
        <w:rPr>
          <w:rFonts w:hint="cs"/>
          <w:rtl/>
        </w:rPr>
        <w:t>ی</w:t>
      </w:r>
      <w:r>
        <w:rPr>
          <w:rFonts w:hint="eastAsia"/>
          <w:rtl/>
        </w:rPr>
        <w:t>ہ</w:t>
      </w:r>
      <w:r>
        <w:rPr>
          <w:rtl/>
        </w:rPr>
        <w:t xml:space="preserve"> کہ ا</w:t>
      </w:r>
      <w:r>
        <w:rPr>
          <w:rFonts w:hint="cs"/>
          <w:rtl/>
        </w:rPr>
        <w:t>ی</w:t>
      </w:r>
      <w:r>
        <w:rPr>
          <w:rFonts w:hint="eastAsia"/>
          <w:rtl/>
        </w:rPr>
        <w:t>ک</w:t>
      </w:r>
      <w:r>
        <w:rPr>
          <w:rtl/>
        </w:rPr>
        <w:t xml:space="preserve"> نگہبان اس کے پاس موجود رہتا ہے۔</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اور جگہ پر خدائے متعال فرماتاہے :</w:t>
      </w:r>
    </w:p>
    <w:p w:rsidR="00724307" w:rsidRDefault="00E20323" w:rsidP="00724307">
      <w:pPr>
        <w:pStyle w:val="libNormal"/>
        <w:rPr>
          <w:rtl/>
        </w:rPr>
      </w:pPr>
      <w:r w:rsidRPr="00E20323">
        <w:rPr>
          <w:rStyle w:val="libAlaemChar"/>
          <w:rtl/>
        </w:rPr>
        <w:t>(</w:t>
      </w:r>
      <w:r w:rsidRPr="008A7513">
        <w:rPr>
          <w:rStyle w:val="libAieChar"/>
          <w:rtl/>
        </w:rPr>
        <w:t>وان عل</w:t>
      </w:r>
      <w:r w:rsidRPr="008A7513">
        <w:rPr>
          <w:rStyle w:val="libAieChar"/>
          <w:rFonts w:hint="cs"/>
          <w:rtl/>
        </w:rPr>
        <w:t>ی</w:t>
      </w:r>
      <w:r w:rsidRPr="008A7513">
        <w:rPr>
          <w:rStyle w:val="libAieChar"/>
          <w:rFonts w:hint="eastAsia"/>
          <w:rtl/>
        </w:rPr>
        <w:t>کم</w:t>
      </w:r>
      <w:r w:rsidRPr="008A7513">
        <w:rPr>
          <w:rStyle w:val="libAieChar"/>
          <w:rtl/>
        </w:rPr>
        <w:t xml:space="preserve"> لحا فظ</w:t>
      </w:r>
      <w:r w:rsidRPr="008A7513">
        <w:rPr>
          <w:rStyle w:val="libAieChar"/>
          <w:rFonts w:hint="cs"/>
          <w:rtl/>
        </w:rPr>
        <w:t>ی</w:t>
      </w:r>
      <w:r w:rsidRPr="008A7513">
        <w:rPr>
          <w:rStyle w:val="libAieChar"/>
          <w:rFonts w:hint="eastAsia"/>
          <w:rtl/>
        </w:rPr>
        <w:t>ن،</w:t>
      </w:r>
      <w:r w:rsidRPr="008A7513">
        <w:rPr>
          <w:rStyle w:val="libAieChar"/>
          <w:rtl/>
        </w:rPr>
        <w:t xml:space="preserve"> کرا ما کا تب</w:t>
      </w:r>
      <w:r w:rsidRPr="008A7513">
        <w:rPr>
          <w:rStyle w:val="libAieChar"/>
          <w:rFonts w:hint="cs"/>
          <w:rtl/>
        </w:rPr>
        <w:t>ی</w:t>
      </w:r>
      <w:r w:rsidRPr="008A7513">
        <w:rPr>
          <w:rStyle w:val="libAieChar"/>
          <w:rFonts w:hint="eastAsia"/>
          <w:rtl/>
        </w:rPr>
        <w:t>ن</w:t>
      </w:r>
      <w:r w:rsidRPr="008A7513">
        <w:rPr>
          <w:rStyle w:val="libAieChar"/>
          <w:rtl/>
        </w:rPr>
        <w:t xml:space="preserve"> </w:t>
      </w:r>
      <w:r w:rsidRPr="008A7513">
        <w:rPr>
          <w:rStyle w:val="libAieChar"/>
          <w:rFonts w:hint="cs"/>
          <w:rtl/>
        </w:rPr>
        <w:t>ی</w:t>
      </w:r>
      <w:r w:rsidRPr="008A7513">
        <w:rPr>
          <w:rStyle w:val="libAieChar"/>
          <w:rFonts w:hint="eastAsia"/>
          <w:rtl/>
        </w:rPr>
        <w:t>علمون</w:t>
      </w:r>
      <w:r w:rsidRPr="008A7513">
        <w:rPr>
          <w:rStyle w:val="libAieChar"/>
          <w:rtl/>
        </w:rPr>
        <w:t xml:space="preserve"> ما تفعلون</w:t>
      </w:r>
      <w:r>
        <w:rPr>
          <w:rStyle w:val="libAieChar"/>
          <w:rtl/>
        </w:rPr>
        <w:t xml:space="preserve"> </w:t>
      </w:r>
      <w:r w:rsidRPr="00E20323">
        <w:rPr>
          <w:rStyle w:val="libAlaemChar"/>
          <w:rtl/>
        </w:rPr>
        <w:t>)</w:t>
      </w:r>
      <w:r w:rsidR="00724307">
        <w:rPr>
          <w:rtl/>
        </w:rPr>
        <w:t xml:space="preserve"> (انفطار١٠۔١٢)</w:t>
      </w:r>
    </w:p>
    <w:p w:rsidR="00724307" w:rsidRDefault="00724307" w:rsidP="00724307">
      <w:pPr>
        <w:pStyle w:val="libNormal"/>
        <w:rPr>
          <w:rtl/>
        </w:rPr>
      </w:pPr>
      <w:r>
        <w:rPr>
          <w:rtl/>
        </w:rPr>
        <w:t xml:space="preserve">'' اور </w:t>
      </w:r>
      <w:r>
        <w:rPr>
          <w:rFonts w:hint="cs"/>
          <w:rtl/>
        </w:rPr>
        <w:t>ی</w:t>
      </w:r>
      <w:r>
        <w:rPr>
          <w:rFonts w:hint="eastAsia"/>
          <w:rtl/>
        </w:rPr>
        <w:t>ق</w:t>
      </w:r>
      <w:r>
        <w:rPr>
          <w:rFonts w:hint="cs"/>
          <w:rtl/>
        </w:rPr>
        <w:t>ی</w:t>
      </w:r>
      <w:r>
        <w:rPr>
          <w:rFonts w:hint="eastAsia"/>
          <w:rtl/>
        </w:rPr>
        <w:t>نا</w:t>
      </w:r>
      <w:r>
        <w:rPr>
          <w:rtl/>
        </w:rPr>
        <w:t xml:space="preserve"> تمہارے سروں پر نگہبان مقرر ہ</w:t>
      </w:r>
      <w:r>
        <w:rPr>
          <w:rFonts w:hint="cs"/>
          <w:rtl/>
        </w:rPr>
        <w:t>ی</w:t>
      </w:r>
      <w:r>
        <w:rPr>
          <w:rFonts w:hint="eastAsia"/>
          <w:rtl/>
        </w:rPr>
        <w:t>ں</w:t>
      </w:r>
      <w:r>
        <w:rPr>
          <w:rtl/>
        </w:rPr>
        <w:t xml:space="preserve"> .جو با عز ت لکھنے والے ہ</w:t>
      </w:r>
      <w:r>
        <w:rPr>
          <w:rFonts w:hint="cs"/>
          <w:rtl/>
        </w:rPr>
        <w:t>ی</w:t>
      </w:r>
      <w:r>
        <w:rPr>
          <w:rFonts w:hint="eastAsia"/>
          <w:rtl/>
        </w:rPr>
        <w:t>ں</w:t>
      </w:r>
      <w:r>
        <w:rPr>
          <w:rtl/>
        </w:rPr>
        <w:t xml:space="preserve"> .وہ تمہارے اعمال کو خوب جانتے ہ</w:t>
      </w:r>
      <w:r>
        <w:rPr>
          <w:rFonts w:hint="cs"/>
          <w:rtl/>
        </w:rPr>
        <w:t>ی</w:t>
      </w:r>
      <w:r>
        <w:rPr>
          <w:rFonts w:hint="eastAsia"/>
          <w:rtl/>
        </w:rPr>
        <w:t>ں</w:t>
      </w:r>
      <w:r>
        <w:rPr>
          <w:rtl/>
        </w:rPr>
        <w:t>''</w:t>
      </w:r>
    </w:p>
    <w:p w:rsidR="00724307" w:rsidRDefault="00724307" w:rsidP="00724307">
      <w:pPr>
        <w:pStyle w:val="libNormal"/>
        <w:rPr>
          <w:rtl/>
        </w:rPr>
      </w:pPr>
    </w:p>
    <w:p w:rsidR="00724307" w:rsidRDefault="00724307" w:rsidP="00724307">
      <w:pPr>
        <w:pStyle w:val="libNormal"/>
        <w:rPr>
          <w:rtl/>
        </w:rPr>
      </w:pPr>
      <w:r>
        <w:rPr>
          <w:rFonts w:hint="eastAsia"/>
          <w:rtl/>
        </w:rPr>
        <w:t>مو</w:t>
      </w:r>
      <w:r>
        <w:rPr>
          <w:rtl/>
        </w:rPr>
        <w:t xml:space="preserve"> من کے ساتھ کھانا کھانے کے محاسن اور فاسق کے ساتھ کھانا کھانے سے پر ہ</w:t>
      </w:r>
      <w:r>
        <w:rPr>
          <w:rFonts w:hint="cs"/>
          <w:rtl/>
        </w:rPr>
        <w:t>ی</w:t>
      </w:r>
      <w:r>
        <w:rPr>
          <w:rFonts w:hint="eastAsia"/>
          <w:rtl/>
        </w:rPr>
        <w:t>ز</w:t>
      </w:r>
      <w:r>
        <w:rPr>
          <w:rtl/>
        </w:rPr>
        <w:t>:</w:t>
      </w:r>
    </w:p>
    <w:p w:rsidR="00724307" w:rsidRDefault="00724307" w:rsidP="00724307">
      <w:pPr>
        <w:pStyle w:val="libNormal"/>
        <w:rPr>
          <w:rtl/>
        </w:rPr>
      </w:pPr>
      <w:r>
        <w:rPr>
          <w:rFonts w:hint="eastAsia"/>
          <w:rtl/>
        </w:rPr>
        <w:t>حد</w:t>
      </w:r>
      <w:r>
        <w:rPr>
          <w:rFonts w:hint="cs"/>
          <w:rtl/>
        </w:rPr>
        <w:t>ی</w:t>
      </w:r>
      <w:r>
        <w:rPr>
          <w:rFonts w:hint="eastAsia"/>
          <w:rtl/>
        </w:rPr>
        <w:t>ث</w:t>
      </w:r>
      <w:r>
        <w:rPr>
          <w:rtl/>
        </w:rPr>
        <w:t xml:space="preserve"> کو جار</w:t>
      </w:r>
      <w:r>
        <w:rPr>
          <w:rFonts w:hint="cs"/>
          <w:rtl/>
        </w:rPr>
        <w:t>ی</w:t>
      </w:r>
      <w:r>
        <w:rPr>
          <w:rtl/>
        </w:rPr>
        <w:t xml:space="preserve"> رکھتے ہوئے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w:t>
      </w:r>
    </w:p>
    <w:p w:rsidR="00724307" w:rsidRDefault="00724307" w:rsidP="008A7513">
      <w:pPr>
        <w:pStyle w:val="libArabic"/>
        <w:rPr>
          <w:rtl/>
        </w:rPr>
      </w:pPr>
      <w:r>
        <w:rPr>
          <w:rtl/>
        </w:rPr>
        <w:t xml:space="preserve">'' </w:t>
      </w:r>
      <w:r>
        <w:rPr>
          <w:rFonts w:hint="cs"/>
          <w:rtl/>
        </w:rPr>
        <w:t>ی</w:t>
      </w:r>
      <w:r>
        <w:rPr>
          <w:rFonts w:hint="eastAsia"/>
          <w:rtl/>
        </w:rPr>
        <w:t>ا</w:t>
      </w:r>
      <w:r>
        <w:rPr>
          <w:rtl/>
        </w:rPr>
        <w:t xml:space="preserve"> اباذر ؛لا تصاحب الا مؤ منا ولا </w:t>
      </w:r>
      <w:r>
        <w:rPr>
          <w:rFonts w:hint="cs"/>
          <w:rtl/>
        </w:rPr>
        <w:t>ی</w:t>
      </w:r>
      <w:r>
        <w:rPr>
          <w:rFonts w:hint="eastAsia"/>
          <w:rtl/>
        </w:rPr>
        <w:t>اکل</w:t>
      </w:r>
      <w:r>
        <w:rPr>
          <w:rtl/>
        </w:rPr>
        <w:t xml:space="preserve"> طعامک الا تق</w:t>
      </w:r>
      <w:r>
        <w:rPr>
          <w:rFonts w:hint="cs"/>
          <w:rtl/>
        </w:rPr>
        <w:t>ی</w:t>
      </w:r>
      <w:r>
        <w:rPr>
          <w:rtl/>
        </w:rPr>
        <w:t xml:space="preserve"> ولا تا کل طعام الفاسق</w:t>
      </w:r>
      <w:r>
        <w:rPr>
          <w:rFonts w:hint="cs"/>
          <w:rtl/>
        </w:rPr>
        <w:t>ی</w:t>
      </w:r>
      <w:r>
        <w:rPr>
          <w:rFonts w:hint="eastAsia"/>
          <w:rtl/>
        </w:rPr>
        <w:t>ن</w:t>
      </w:r>
      <w:r>
        <w:rPr>
          <w:rtl/>
        </w:rPr>
        <w:t>''</w:t>
      </w:r>
    </w:p>
    <w:p w:rsidR="00724307" w:rsidRDefault="00724307" w:rsidP="00724307">
      <w:pPr>
        <w:pStyle w:val="libNormal"/>
        <w:rPr>
          <w:rtl/>
        </w:rPr>
      </w:pPr>
      <w:r>
        <w:rPr>
          <w:rtl/>
        </w:rPr>
        <w:t>''اے ابو ذر!با ا</w:t>
      </w:r>
      <w:r>
        <w:rPr>
          <w:rFonts w:hint="cs"/>
          <w:rtl/>
        </w:rPr>
        <w:t>ی</w:t>
      </w:r>
      <w:r>
        <w:rPr>
          <w:rFonts w:hint="eastAsia"/>
          <w:rtl/>
        </w:rPr>
        <w:t>مان</w:t>
      </w:r>
      <w:r>
        <w:rPr>
          <w:rtl/>
        </w:rPr>
        <w:t xml:space="preserve"> افراد کے علاوہ کس</w:t>
      </w:r>
      <w:r>
        <w:rPr>
          <w:rFonts w:hint="cs"/>
          <w:rtl/>
        </w:rPr>
        <w:t>ی</w:t>
      </w:r>
      <w:r>
        <w:rPr>
          <w:rtl/>
        </w:rPr>
        <w:t xml:space="preserve"> سے ہم نش</w:t>
      </w:r>
      <w:r>
        <w:rPr>
          <w:rFonts w:hint="cs"/>
          <w:rtl/>
        </w:rPr>
        <w:t>ی</w:t>
      </w:r>
      <w:r>
        <w:rPr>
          <w:rFonts w:hint="eastAsia"/>
          <w:rtl/>
        </w:rPr>
        <w:t>ن</w:t>
      </w:r>
      <w:r>
        <w:rPr>
          <w:rFonts w:hint="cs"/>
          <w:rtl/>
        </w:rPr>
        <w:t>ی</w:t>
      </w:r>
      <w:r>
        <w:rPr>
          <w:rtl/>
        </w:rPr>
        <w:t xml:space="preserve"> نہ کرو ،تمھارا کھانا پرہ</w:t>
      </w:r>
      <w:r>
        <w:rPr>
          <w:rFonts w:hint="cs"/>
          <w:rtl/>
        </w:rPr>
        <w:t>ی</w:t>
      </w:r>
      <w:r>
        <w:rPr>
          <w:rFonts w:hint="eastAsia"/>
          <w:rtl/>
        </w:rPr>
        <w:t>ز</w:t>
      </w:r>
      <w:r>
        <w:rPr>
          <w:rtl/>
        </w:rPr>
        <w:t xml:space="preserve"> گار کے علاوہ کوئ</w:t>
      </w:r>
      <w:r>
        <w:rPr>
          <w:rFonts w:hint="cs"/>
          <w:rtl/>
        </w:rPr>
        <w:t>ی</w:t>
      </w:r>
      <w:r>
        <w:rPr>
          <w:rtl/>
        </w:rPr>
        <w:t xml:space="preserve"> نہ کھائے اور تم بھ</w:t>
      </w:r>
      <w:r>
        <w:rPr>
          <w:rFonts w:hint="cs"/>
          <w:rtl/>
        </w:rPr>
        <w:t>ی</w:t>
      </w:r>
      <w:r>
        <w:rPr>
          <w:rtl/>
        </w:rPr>
        <w:t xml:space="preserve"> فاسق لوگوں کا کھانا نہ کھائو''</w:t>
      </w:r>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روا</w:t>
      </w:r>
      <w:r>
        <w:rPr>
          <w:rFonts w:hint="cs"/>
          <w:rtl/>
        </w:rPr>
        <w:t>ی</w:t>
      </w:r>
      <w:r>
        <w:rPr>
          <w:rFonts w:hint="eastAsia"/>
          <w:rtl/>
        </w:rPr>
        <w:t>ت</w:t>
      </w:r>
      <w:r>
        <w:rPr>
          <w:rtl/>
        </w:rPr>
        <w:t xml:space="preserve"> کے اس حصہ </w:t>
      </w:r>
      <w:r w:rsidR="00E20323">
        <w:rPr>
          <w:rtl/>
        </w:rPr>
        <w:t xml:space="preserve">میں </w:t>
      </w:r>
      <w:r>
        <w:rPr>
          <w:rtl/>
        </w:rPr>
        <w:t xml:space="preserve"> سب سے پہلے معاشرت کے مسئلہ کو پ</w:t>
      </w:r>
      <w:r>
        <w:rPr>
          <w:rFonts w:hint="cs"/>
          <w:rtl/>
        </w:rPr>
        <w:t>ی</w:t>
      </w:r>
      <w:r>
        <w:rPr>
          <w:rFonts w:hint="eastAsia"/>
          <w:rtl/>
        </w:rPr>
        <w:t>ش</w:t>
      </w:r>
      <w:r>
        <w:rPr>
          <w:rtl/>
        </w:rPr>
        <w:t xml:space="preserve"> ک</w:t>
      </w:r>
      <w:r>
        <w:rPr>
          <w:rFonts w:hint="cs"/>
          <w:rtl/>
        </w:rPr>
        <w:t>ی</w:t>
      </w:r>
      <w:r>
        <w:rPr>
          <w:rFonts w:hint="eastAsia"/>
          <w:rtl/>
        </w:rPr>
        <w:t>اہے</w:t>
      </w:r>
      <w:r>
        <w:rPr>
          <w:rtl/>
        </w:rPr>
        <w:t xml:space="preserve"> اور اس کے بعد اس سے مربوط بعض مسائل ک</w:t>
      </w:r>
      <w:r>
        <w:rPr>
          <w:rFonts w:hint="cs"/>
          <w:rtl/>
        </w:rPr>
        <w:t>ی</w:t>
      </w:r>
      <w:r>
        <w:rPr>
          <w:rtl/>
        </w:rPr>
        <w:t xml:space="preserve"> طرف اشارہ فرما</w:t>
      </w:r>
      <w:r>
        <w:rPr>
          <w:rFonts w:hint="cs"/>
          <w:rtl/>
        </w:rPr>
        <w:t>ی</w:t>
      </w:r>
      <w:r>
        <w:rPr>
          <w:rFonts w:hint="eastAsia"/>
          <w:rtl/>
        </w:rPr>
        <w:t>ا</w:t>
      </w:r>
      <w:r>
        <w:rPr>
          <w:rtl/>
        </w:rPr>
        <w:t xml:space="preserve"> ہے، ان مسائل اور معاشرت کے آثار </w:t>
      </w:r>
      <w:r w:rsidR="00E20323">
        <w:rPr>
          <w:rtl/>
        </w:rPr>
        <w:t xml:space="preserve">میں </w:t>
      </w:r>
      <w:r>
        <w:rPr>
          <w:rFonts w:hint="eastAsia"/>
          <w:rtl/>
        </w:rPr>
        <w:t>آپس</w:t>
      </w:r>
      <w:r>
        <w:rPr>
          <w:rtl/>
        </w:rPr>
        <w:t xml:space="preserve"> ک</w:t>
      </w:r>
      <w:r>
        <w:rPr>
          <w:rFonts w:hint="cs"/>
          <w:rtl/>
        </w:rPr>
        <w:t>ی</w:t>
      </w:r>
      <w:r>
        <w:rPr>
          <w:rtl/>
        </w:rPr>
        <w:t xml:space="preserve"> گفتگو تھ</w:t>
      </w:r>
      <w:r>
        <w:rPr>
          <w:rFonts w:hint="cs"/>
          <w:rtl/>
        </w:rPr>
        <w:t>ی</w:t>
      </w:r>
      <w:r>
        <w:rPr>
          <w:rtl/>
        </w:rPr>
        <w:t xml:space="preserve"> ،اب دوسروں کے ساتھ غذاکھانے کے مسئلہ کو ب</w:t>
      </w:r>
      <w:r>
        <w:rPr>
          <w:rFonts w:hint="cs"/>
          <w:rtl/>
        </w:rPr>
        <w:t>ی</w:t>
      </w:r>
      <w:r>
        <w:rPr>
          <w:rFonts w:hint="eastAsia"/>
          <w:rtl/>
        </w:rPr>
        <w:t>ان</w:t>
      </w:r>
      <w:r>
        <w:rPr>
          <w:rtl/>
        </w:rPr>
        <w:t xml:space="preserve"> فرما</w:t>
      </w:r>
      <w:r>
        <w:rPr>
          <w:rFonts w:hint="eastAsia"/>
          <w:rtl/>
        </w:rPr>
        <w:t>تے</w:t>
      </w:r>
      <w:r>
        <w:rPr>
          <w:rtl/>
        </w:rPr>
        <w:t xml:space="preserve"> ہ</w:t>
      </w:r>
      <w:r>
        <w:rPr>
          <w:rFonts w:hint="cs"/>
          <w:rtl/>
        </w:rPr>
        <w:t>ی</w:t>
      </w:r>
      <w:r>
        <w:rPr>
          <w:rFonts w:hint="eastAsia"/>
          <w:rtl/>
        </w:rPr>
        <w:t>ں</w:t>
      </w:r>
      <w:r>
        <w:rPr>
          <w:rtl/>
        </w:rPr>
        <w:t>۔ک</w:t>
      </w:r>
      <w:r>
        <w:rPr>
          <w:rFonts w:hint="cs"/>
          <w:rtl/>
        </w:rPr>
        <w:t>ی</w:t>
      </w:r>
      <w:r>
        <w:rPr>
          <w:rFonts w:hint="eastAsia"/>
          <w:rtl/>
        </w:rPr>
        <w:t>و</w:t>
      </w:r>
      <w:r>
        <w:rPr>
          <w:rtl/>
        </w:rPr>
        <w:t xml:space="preserve"> نکہ دوسروں سے معاشرت کے نت</w:t>
      </w:r>
      <w:r>
        <w:rPr>
          <w:rFonts w:hint="cs"/>
          <w:rtl/>
        </w:rPr>
        <w:t>ی</w:t>
      </w:r>
      <w:r>
        <w:rPr>
          <w:rFonts w:hint="eastAsia"/>
          <w:rtl/>
        </w:rPr>
        <w:t>جہ</w:t>
      </w:r>
      <w:r>
        <w:rPr>
          <w:rtl/>
        </w:rPr>
        <w:t xml:space="preserve"> </w:t>
      </w:r>
      <w:r w:rsidR="00E20323">
        <w:rPr>
          <w:rtl/>
        </w:rPr>
        <w:t xml:space="preserve">میں </w:t>
      </w:r>
      <w:r>
        <w:rPr>
          <w:rtl/>
        </w:rPr>
        <w:t xml:space="preserve"> بعض او قات انسان مجبور ہوتاہے </w:t>
      </w:r>
      <w:r>
        <w:rPr>
          <w:rtl/>
        </w:rPr>
        <w:lastRenderedPageBreak/>
        <w:t>تاکہ اپنے ہم نش</w:t>
      </w:r>
      <w:r>
        <w:rPr>
          <w:rFonts w:hint="cs"/>
          <w:rtl/>
        </w:rPr>
        <w:t>ی</w:t>
      </w:r>
      <w:r>
        <w:rPr>
          <w:rFonts w:hint="eastAsia"/>
          <w:rtl/>
        </w:rPr>
        <w:t>نوں</w:t>
      </w:r>
      <w:r>
        <w:rPr>
          <w:rtl/>
        </w:rPr>
        <w:t xml:space="preserve"> کے ساتھ کھاناکھائے۔آپ</w:t>
      </w:r>
      <w:r w:rsidR="00560E71" w:rsidRPr="00560E71">
        <w:rPr>
          <w:rStyle w:val="libAlaemChar"/>
          <w:rFonts w:hint="cs"/>
          <w:rtl/>
        </w:rPr>
        <w:t xml:space="preserve"> صلى‌الله‌عليه‌وآله‌وسلم </w:t>
      </w:r>
      <w:r>
        <w:rPr>
          <w:rFonts w:hint="cs"/>
          <w:rtl/>
        </w:rPr>
        <w:t xml:space="preserve"> فرماتے ہی</w:t>
      </w:r>
      <w:r>
        <w:rPr>
          <w:rFonts w:hint="eastAsia"/>
          <w:rtl/>
        </w:rPr>
        <w:t>ں</w:t>
      </w:r>
      <w:r>
        <w:rPr>
          <w:rtl/>
        </w:rPr>
        <w:t xml:space="preserve"> کہ مو من کے علاوہ کس</w:t>
      </w:r>
      <w:r>
        <w:rPr>
          <w:rFonts w:hint="cs"/>
          <w:rtl/>
        </w:rPr>
        <w:t>ی</w:t>
      </w:r>
      <w:r>
        <w:rPr>
          <w:rtl/>
        </w:rPr>
        <w:t xml:space="preserve"> ک</w:t>
      </w:r>
      <w:r>
        <w:rPr>
          <w:rFonts w:hint="cs"/>
          <w:rtl/>
        </w:rPr>
        <w:t>ی</w:t>
      </w:r>
      <w:r>
        <w:rPr>
          <w:rtl/>
        </w:rPr>
        <w:t xml:space="preserve"> ہمنش</w:t>
      </w:r>
      <w:r>
        <w:rPr>
          <w:rFonts w:hint="cs"/>
          <w:rtl/>
        </w:rPr>
        <w:t>ی</w:t>
      </w:r>
      <w:r>
        <w:rPr>
          <w:rFonts w:hint="eastAsia"/>
          <w:rtl/>
        </w:rPr>
        <w:t>ن</w:t>
      </w:r>
      <w:r>
        <w:rPr>
          <w:rFonts w:hint="cs"/>
          <w:rtl/>
        </w:rPr>
        <w:t>ی</w:t>
      </w:r>
      <w:r>
        <w:rPr>
          <w:rtl/>
        </w:rPr>
        <w:t xml:space="preserve"> اخت</w:t>
      </w:r>
      <w:r>
        <w:rPr>
          <w:rFonts w:hint="cs"/>
          <w:rtl/>
        </w:rPr>
        <w:t>ی</w:t>
      </w:r>
      <w:r>
        <w:rPr>
          <w:rFonts w:hint="eastAsia"/>
          <w:rtl/>
        </w:rPr>
        <w:t>ار</w:t>
      </w:r>
      <w:r>
        <w:rPr>
          <w:rtl/>
        </w:rPr>
        <w:t xml:space="preserve"> نہ کرو اور ہر ا</w:t>
      </w:r>
      <w:r>
        <w:rPr>
          <w:rFonts w:hint="cs"/>
          <w:rtl/>
        </w:rPr>
        <w:t>ی</w:t>
      </w:r>
      <w:r>
        <w:rPr>
          <w:rFonts w:hint="eastAsia"/>
          <w:rtl/>
        </w:rPr>
        <w:t>ک</w:t>
      </w:r>
      <w:r>
        <w:rPr>
          <w:rtl/>
        </w:rPr>
        <w:t xml:space="preserve"> کا کھانا نہ کھائو اور ہر کس</w:t>
      </w:r>
      <w:r>
        <w:rPr>
          <w:rFonts w:hint="cs"/>
          <w:rtl/>
        </w:rPr>
        <w:t>ی</w:t>
      </w:r>
      <w:r>
        <w:rPr>
          <w:rtl/>
        </w:rPr>
        <w:t xml:space="preserve"> کو اپنا مہمان نہ بنا ئو اور صرف مو من کے ساتھ کھانا کھائو ۔</w:t>
      </w:r>
    </w:p>
    <w:p w:rsidR="00724307" w:rsidRDefault="00724307" w:rsidP="00724307">
      <w:pPr>
        <w:pStyle w:val="libNormal"/>
        <w:rPr>
          <w:rtl/>
        </w:rPr>
      </w:pPr>
      <w:r>
        <w:rPr>
          <w:rFonts w:hint="eastAsia"/>
          <w:rtl/>
        </w:rPr>
        <w:t>فاسق</w:t>
      </w:r>
      <w:r>
        <w:rPr>
          <w:rtl/>
        </w:rPr>
        <w:t xml:space="preserve"> ک</w:t>
      </w:r>
      <w:r>
        <w:rPr>
          <w:rFonts w:hint="cs"/>
          <w:rtl/>
        </w:rPr>
        <w:t>ی</w:t>
      </w:r>
      <w:r>
        <w:rPr>
          <w:rtl/>
        </w:rPr>
        <w:t xml:space="preserve"> غذا کھانے کا پہلا نت</w:t>
      </w:r>
      <w:r>
        <w:rPr>
          <w:rFonts w:hint="cs"/>
          <w:rtl/>
        </w:rPr>
        <w:t>ی</w:t>
      </w:r>
      <w:r>
        <w:rPr>
          <w:rFonts w:hint="eastAsia"/>
          <w:rtl/>
        </w:rPr>
        <w:t>جہ</w:t>
      </w:r>
      <w:r>
        <w:rPr>
          <w:rtl/>
        </w:rPr>
        <w:t xml:space="preserve"> اس کا احسان مند ہونا ہے اورجب انسان فاسق کا مہمان ہوتا ہے اور اس کا کھانا کھاتا ہے تو وہ فاسق بھ</w:t>
      </w:r>
      <w:r>
        <w:rPr>
          <w:rFonts w:hint="cs"/>
          <w:rtl/>
        </w:rPr>
        <w:t>ی</w:t>
      </w:r>
      <w:r>
        <w:rPr>
          <w:rtl/>
        </w:rPr>
        <w:t xml:space="preserve"> اس سے توقع رکھتاہے اگر وہ غ</w:t>
      </w:r>
      <w:r>
        <w:rPr>
          <w:rFonts w:hint="cs"/>
          <w:rtl/>
        </w:rPr>
        <w:t>ی</w:t>
      </w:r>
      <w:r>
        <w:rPr>
          <w:rFonts w:hint="eastAsia"/>
          <w:rtl/>
        </w:rPr>
        <w:t>ر</w:t>
      </w:r>
      <w:r>
        <w:rPr>
          <w:rtl/>
        </w:rPr>
        <w:t xml:space="preserve"> شرع</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درخواست کرے اور توقع و ام</w:t>
      </w:r>
      <w:r>
        <w:rPr>
          <w:rFonts w:hint="cs"/>
          <w:rtl/>
        </w:rPr>
        <w:t>ی</w:t>
      </w:r>
      <w:r>
        <w:rPr>
          <w:rFonts w:hint="eastAsia"/>
          <w:rtl/>
        </w:rPr>
        <w:t>د</w:t>
      </w:r>
      <w:r>
        <w:rPr>
          <w:rtl/>
        </w:rPr>
        <w:t xml:space="preserve"> رکھے کہ فلاں حکم پر دستخط کرے،فلاں ناحق اور غ</w:t>
      </w:r>
      <w:r>
        <w:rPr>
          <w:rFonts w:hint="cs"/>
          <w:rtl/>
        </w:rPr>
        <w:t>ی</w:t>
      </w:r>
      <w:r>
        <w:rPr>
          <w:rFonts w:hint="eastAsia"/>
          <w:rtl/>
        </w:rPr>
        <w:t>رشرع</w:t>
      </w:r>
      <w:r>
        <w:rPr>
          <w:rFonts w:hint="cs"/>
          <w:rtl/>
        </w:rPr>
        <w:t>ی</w:t>
      </w:r>
      <w:r>
        <w:rPr>
          <w:rtl/>
        </w:rPr>
        <w:t xml:space="preserve"> سفار</w:t>
      </w:r>
      <w:r>
        <w:rPr>
          <w:rFonts w:hint="eastAsia"/>
          <w:rtl/>
        </w:rPr>
        <w:t>ش</w:t>
      </w:r>
      <w:r>
        <w:rPr>
          <w:rtl/>
        </w:rPr>
        <w:t xml:space="preserve"> کو انجام دے اور بعض اوقات انسان اس ک</w:t>
      </w:r>
      <w:r>
        <w:rPr>
          <w:rFonts w:hint="cs"/>
          <w:rtl/>
        </w:rPr>
        <w:t>ی</w:t>
      </w:r>
      <w:r>
        <w:rPr>
          <w:rtl/>
        </w:rPr>
        <w:t xml:space="preserve"> خواہشات کو پورا کرنے پر مجبور ہوجا تاہے اس کے بر خلاف اگر انسان فاسقو ں کے ساتھ معاشرت نہ کرے اور ان کاکھا نا نہ کھائے تو ان کا احسان مند نہ</w:t>
      </w:r>
      <w:r>
        <w:rPr>
          <w:rFonts w:hint="cs"/>
          <w:rtl/>
        </w:rPr>
        <w:t>ی</w:t>
      </w:r>
      <w:r>
        <w:rPr>
          <w:rFonts w:hint="eastAsia"/>
          <w:rtl/>
        </w:rPr>
        <w:t>ں</w:t>
      </w:r>
      <w:r>
        <w:rPr>
          <w:rtl/>
        </w:rPr>
        <w:t xml:space="preserve"> ہوگا اوروہ اس سے کوئ</w:t>
      </w:r>
      <w:r>
        <w:rPr>
          <w:rFonts w:hint="cs"/>
          <w:rtl/>
        </w:rPr>
        <w:t>ی</w:t>
      </w:r>
      <w:r>
        <w:rPr>
          <w:rtl/>
        </w:rPr>
        <w:t xml:space="preserve"> ام</w:t>
      </w:r>
      <w:r>
        <w:rPr>
          <w:rFonts w:hint="cs"/>
          <w:rtl/>
        </w:rPr>
        <w:t>ی</w:t>
      </w:r>
      <w:r>
        <w:rPr>
          <w:rFonts w:hint="eastAsia"/>
          <w:rtl/>
        </w:rPr>
        <w:t>د</w:t>
      </w:r>
      <w:r>
        <w:rPr>
          <w:rtl/>
        </w:rPr>
        <w:t xml:space="preserve"> بھ</w:t>
      </w:r>
      <w:r>
        <w:rPr>
          <w:rFonts w:hint="cs"/>
          <w:rtl/>
        </w:rPr>
        <w:t>ی</w:t>
      </w:r>
      <w:r>
        <w:rPr>
          <w:rtl/>
        </w:rPr>
        <w:t xml:space="preserve"> نہ</w:t>
      </w:r>
      <w:r>
        <w:rPr>
          <w:rFonts w:hint="cs"/>
          <w:rtl/>
        </w:rPr>
        <w:t>ی</w:t>
      </w:r>
      <w:r>
        <w:rPr>
          <w:rFonts w:hint="eastAsia"/>
          <w:rtl/>
        </w:rPr>
        <w:t>ں</w:t>
      </w:r>
      <w:r>
        <w:rPr>
          <w:rtl/>
        </w:rPr>
        <w:t xml:space="preserve"> رکھے گا ۔اگر اس سے کس</w:t>
      </w:r>
      <w:r>
        <w:rPr>
          <w:rFonts w:hint="cs"/>
          <w:rtl/>
        </w:rPr>
        <w:t>ی</w:t>
      </w:r>
      <w:r>
        <w:rPr>
          <w:rtl/>
        </w:rPr>
        <w:t xml:space="preserve"> نا حق چ</w:t>
      </w:r>
      <w:r>
        <w:rPr>
          <w:rFonts w:hint="cs"/>
          <w:rtl/>
        </w:rPr>
        <w:t>ی</w:t>
      </w:r>
      <w:r>
        <w:rPr>
          <w:rFonts w:hint="eastAsia"/>
          <w:rtl/>
        </w:rPr>
        <w:t>ز</w:t>
      </w:r>
      <w:r>
        <w:rPr>
          <w:rtl/>
        </w:rPr>
        <w:t xml:space="preserve"> ک</w:t>
      </w:r>
      <w:r>
        <w:rPr>
          <w:rFonts w:hint="cs"/>
          <w:rtl/>
        </w:rPr>
        <w:t>ی</w:t>
      </w:r>
      <w:r>
        <w:rPr>
          <w:rtl/>
        </w:rPr>
        <w:t xml:space="preserve"> د</w:t>
      </w:r>
      <w:r>
        <w:rPr>
          <w:rFonts w:hint="eastAsia"/>
          <w:rtl/>
        </w:rPr>
        <w:t>رخواست</w:t>
      </w:r>
      <w:r>
        <w:rPr>
          <w:rtl/>
        </w:rPr>
        <w:t xml:space="preserve"> بھ</w:t>
      </w:r>
      <w:r>
        <w:rPr>
          <w:rFonts w:hint="cs"/>
          <w:rtl/>
        </w:rPr>
        <w:t>ی</w:t>
      </w:r>
      <w:r>
        <w:rPr>
          <w:rtl/>
        </w:rPr>
        <w:t xml:space="preserve"> کرے تو وہ پور</w:t>
      </w:r>
      <w:r>
        <w:rPr>
          <w:rFonts w:hint="cs"/>
          <w:rtl/>
        </w:rPr>
        <w:t>ی</w:t>
      </w:r>
      <w:r>
        <w:rPr>
          <w:rtl/>
        </w:rPr>
        <w:t xml:space="preserve"> جرأت کے ساتھ اس سے مستردکردے گا،ک</w:t>
      </w:r>
      <w:r>
        <w:rPr>
          <w:rFonts w:hint="cs"/>
          <w:rtl/>
        </w:rPr>
        <w:t>ی</w:t>
      </w:r>
      <w:r>
        <w:rPr>
          <w:rFonts w:hint="eastAsia"/>
          <w:rtl/>
        </w:rPr>
        <w:t>ونکہ</w:t>
      </w:r>
      <w:r>
        <w:rPr>
          <w:rtl/>
        </w:rPr>
        <w:t xml:space="preserve"> اس درخواست کو منظور کرنا وہ اپنے فرائض کے حدود </w:t>
      </w:r>
      <w:r w:rsidR="00E20323">
        <w:rPr>
          <w:rtl/>
        </w:rPr>
        <w:t xml:space="preserve">میں </w:t>
      </w:r>
      <w:r>
        <w:rPr>
          <w:rtl/>
        </w:rPr>
        <w:t xml:space="preserve"> نہ</w:t>
      </w:r>
      <w:r>
        <w:rPr>
          <w:rFonts w:hint="cs"/>
          <w:rtl/>
        </w:rPr>
        <w:t>ی</w:t>
      </w:r>
      <w:r>
        <w:rPr>
          <w:rFonts w:hint="eastAsia"/>
          <w:rtl/>
        </w:rPr>
        <w:t>ں</w:t>
      </w:r>
      <w:r>
        <w:rPr>
          <w:rtl/>
        </w:rPr>
        <w:t xml:space="preserve"> جانتا ہے ۔دوسر</w:t>
      </w:r>
      <w:r>
        <w:rPr>
          <w:rFonts w:hint="cs"/>
          <w:rtl/>
        </w:rPr>
        <w:t>ی</w:t>
      </w:r>
      <w:r>
        <w:rPr>
          <w:rtl/>
        </w:rPr>
        <w:t xml:space="preserve"> طرف سے </w:t>
      </w:r>
      <w:r>
        <w:rPr>
          <w:rFonts w:hint="cs"/>
          <w:rtl/>
        </w:rPr>
        <w:t>ی</w:t>
      </w:r>
      <w:r>
        <w:rPr>
          <w:rFonts w:hint="eastAsia"/>
          <w:rtl/>
        </w:rPr>
        <w:t>ہ</w:t>
      </w:r>
      <w:r>
        <w:rPr>
          <w:rtl/>
        </w:rPr>
        <w:t xml:space="preserve"> بھ</w:t>
      </w:r>
      <w:r>
        <w:rPr>
          <w:rFonts w:hint="cs"/>
          <w:rtl/>
        </w:rPr>
        <w:t>ی</w:t>
      </w:r>
      <w:r>
        <w:rPr>
          <w:rtl/>
        </w:rPr>
        <w:t xml:space="preserve"> معلوم نہ</w:t>
      </w:r>
      <w:r>
        <w:rPr>
          <w:rFonts w:hint="cs"/>
          <w:rtl/>
        </w:rPr>
        <w:t>ی</w:t>
      </w:r>
      <w:r>
        <w:rPr>
          <w:rFonts w:hint="eastAsia"/>
          <w:rtl/>
        </w:rPr>
        <w:t>ں</w:t>
      </w:r>
      <w:r>
        <w:rPr>
          <w:rtl/>
        </w:rPr>
        <w:t xml:space="preserve"> ہے کہ فاسق ک</w:t>
      </w:r>
      <w:r>
        <w:rPr>
          <w:rFonts w:hint="cs"/>
          <w:rtl/>
        </w:rPr>
        <w:t>ی</w:t>
      </w:r>
      <w:r>
        <w:rPr>
          <w:rtl/>
        </w:rPr>
        <w:t xml:space="preserve"> غذ ا حلال ہے ک</w:t>
      </w:r>
      <w:r>
        <w:rPr>
          <w:rFonts w:hint="cs"/>
          <w:rtl/>
        </w:rPr>
        <w:t>ی</w:t>
      </w:r>
      <w:r>
        <w:rPr>
          <w:rFonts w:hint="eastAsia"/>
          <w:rtl/>
        </w:rPr>
        <w:t>وں</w:t>
      </w:r>
      <w:r>
        <w:rPr>
          <w:rtl/>
        </w:rPr>
        <w:t xml:space="preserve"> کہ ،وہ تو اسلام کے احکام کا پا بند نہ</w:t>
      </w:r>
      <w:r>
        <w:rPr>
          <w:rFonts w:hint="cs"/>
          <w:rtl/>
        </w:rPr>
        <w:t>ی</w:t>
      </w:r>
      <w:r>
        <w:rPr>
          <w:rFonts w:hint="eastAsia"/>
          <w:rtl/>
        </w:rPr>
        <w:t>ں</w:t>
      </w:r>
      <w:r>
        <w:rPr>
          <w:rtl/>
        </w:rPr>
        <w:t xml:space="preserve"> ہے،معلوم نہ</w:t>
      </w:r>
      <w:r>
        <w:rPr>
          <w:rFonts w:hint="cs"/>
          <w:rtl/>
        </w:rPr>
        <w:t>ی</w:t>
      </w:r>
      <w:r>
        <w:rPr>
          <w:rFonts w:hint="eastAsia"/>
          <w:rtl/>
        </w:rPr>
        <w:t>ںہے</w:t>
      </w:r>
      <w:r>
        <w:rPr>
          <w:rtl/>
        </w:rPr>
        <w:t xml:space="preserve"> اس نے مال کہاں سے حاصل ک</w:t>
      </w:r>
      <w:r>
        <w:rPr>
          <w:rFonts w:hint="cs"/>
          <w:rtl/>
        </w:rPr>
        <w:t>ی</w:t>
      </w:r>
      <w:r>
        <w:rPr>
          <w:rFonts w:hint="eastAsia"/>
          <w:rtl/>
        </w:rPr>
        <w:t>ا</w:t>
      </w:r>
      <w:r>
        <w:rPr>
          <w:rtl/>
        </w:rPr>
        <w:t xml:space="preserve"> ہے،معلوم نہ</w:t>
      </w:r>
      <w:r>
        <w:rPr>
          <w:rFonts w:hint="cs"/>
          <w:rtl/>
        </w:rPr>
        <w:t>ی</w:t>
      </w:r>
      <w:r>
        <w:rPr>
          <w:rFonts w:hint="eastAsia"/>
          <w:rtl/>
        </w:rPr>
        <w:t>ں</w:t>
      </w:r>
      <w:r>
        <w:rPr>
          <w:rtl/>
        </w:rPr>
        <w:t xml:space="preserve"> وہ اپنے مال </w:t>
      </w:r>
      <w:r w:rsidR="00E20323">
        <w:rPr>
          <w:rtl/>
        </w:rPr>
        <w:t xml:space="preserve">میں </w:t>
      </w:r>
      <w:r>
        <w:rPr>
          <w:rtl/>
        </w:rPr>
        <w:t xml:space="preserve"> خمس وزکو١ة کا پابندہے کہ 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بھ</w:t>
      </w:r>
      <w:r>
        <w:rPr>
          <w:rFonts w:hint="cs"/>
          <w:rtl/>
        </w:rPr>
        <w:t>ی</w:t>
      </w:r>
      <w:r>
        <w:rPr>
          <w:rtl/>
        </w:rPr>
        <w:t xml:space="preserve"> معلوم نہ</w:t>
      </w:r>
      <w:r>
        <w:rPr>
          <w:rFonts w:hint="cs"/>
          <w:rtl/>
        </w:rPr>
        <w:t>ی</w:t>
      </w:r>
      <w:r>
        <w:rPr>
          <w:rFonts w:hint="eastAsia"/>
          <w:rtl/>
        </w:rPr>
        <w:t>ںہے</w:t>
      </w:r>
      <w:r>
        <w:rPr>
          <w:rtl/>
        </w:rPr>
        <w:t xml:space="preserve"> کہ اس نے </w:t>
      </w:r>
      <w:r>
        <w:rPr>
          <w:rFonts w:hint="cs"/>
          <w:rtl/>
        </w:rPr>
        <w:t>ی</w:t>
      </w:r>
      <w:r>
        <w:rPr>
          <w:rFonts w:hint="eastAsia"/>
          <w:rtl/>
        </w:rPr>
        <w:t>ہ</w:t>
      </w:r>
      <w:r>
        <w:rPr>
          <w:rtl/>
        </w:rPr>
        <w:t xml:space="preserve"> مال رشوت کے ذر</w:t>
      </w:r>
      <w:r>
        <w:rPr>
          <w:rFonts w:hint="cs"/>
          <w:rtl/>
        </w:rPr>
        <w:t>ی</w:t>
      </w:r>
      <w:r>
        <w:rPr>
          <w:rFonts w:hint="eastAsia"/>
          <w:rtl/>
        </w:rPr>
        <w:t>عہ</w:t>
      </w:r>
      <w:r>
        <w:rPr>
          <w:rtl/>
        </w:rPr>
        <w:t xml:space="preserve"> حاصل ک</w:t>
      </w:r>
      <w:r>
        <w:rPr>
          <w:rFonts w:hint="cs"/>
          <w:rtl/>
        </w:rPr>
        <w:t>ی</w:t>
      </w:r>
      <w:r>
        <w:rPr>
          <w:rFonts w:hint="eastAsia"/>
          <w:rtl/>
        </w:rPr>
        <w:t>اہے</w:t>
      </w:r>
      <w:r>
        <w:rPr>
          <w:rtl/>
        </w:rPr>
        <w:t xml:space="preserve"> </w:t>
      </w:r>
      <w:r>
        <w:rPr>
          <w:rFonts w:hint="cs"/>
          <w:rtl/>
        </w:rPr>
        <w:t>ی</w:t>
      </w:r>
      <w:r>
        <w:rPr>
          <w:rFonts w:hint="eastAsia"/>
          <w:rtl/>
        </w:rPr>
        <w:t>ا</w:t>
      </w:r>
      <w:r>
        <w:rPr>
          <w:rtl/>
        </w:rPr>
        <w:t xml:space="preserve"> کس</w:t>
      </w:r>
      <w:r>
        <w:rPr>
          <w:rFonts w:hint="cs"/>
          <w:rtl/>
        </w:rPr>
        <w:t>ی</w:t>
      </w:r>
      <w:r>
        <w:rPr>
          <w:rtl/>
        </w:rPr>
        <w:t xml:space="preserve"> اور ذرائع سے۔انسان مومن پر تواعتمادکر سکتاہے کہ ا س سے اپنے مال کو حلال راہ سے حاصل ک</w:t>
      </w:r>
      <w:r>
        <w:rPr>
          <w:rFonts w:hint="cs"/>
          <w:rtl/>
        </w:rPr>
        <w:t>ی</w:t>
      </w:r>
      <w:r>
        <w:rPr>
          <w:rFonts w:hint="eastAsia"/>
          <w:rtl/>
        </w:rPr>
        <w:t>ا</w:t>
      </w:r>
      <w:r>
        <w:rPr>
          <w:rtl/>
        </w:rPr>
        <w:t xml:space="preserve"> ہو گا ،ل</w:t>
      </w:r>
      <w:r>
        <w:rPr>
          <w:rFonts w:hint="cs"/>
          <w:rtl/>
        </w:rPr>
        <w:t>ی</w:t>
      </w:r>
      <w:r>
        <w:rPr>
          <w:rFonts w:hint="eastAsia"/>
          <w:rtl/>
        </w:rPr>
        <w:t>کن</w:t>
      </w:r>
      <w:r>
        <w:rPr>
          <w:rtl/>
        </w:rPr>
        <w:t xml:space="preserve"> فاسق پ</w:t>
      </w:r>
      <w:r>
        <w:rPr>
          <w:rFonts w:hint="eastAsia"/>
          <w:rtl/>
        </w:rPr>
        <w:t>راعتمادنہ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جاسکتاہے،ممکن ہے انسان اسک</w:t>
      </w:r>
      <w:r>
        <w:rPr>
          <w:rFonts w:hint="cs"/>
          <w:rtl/>
        </w:rPr>
        <w:t>ی</w:t>
      </w:r>
      <w:r>
        <w:rPr>
          <w:rtl/>
        </w:rPr>
        <w:t xml:space="preserve"> غذا کھائے اور بعد </w:t>
      </w:r>
      <w:r w:rsidR="00E20323">
        <w:rPr>
          <w:rtl/>
        </w:rPr>
        <w:t xml:space="preserve">میں </w:t>
      </w:r>
      <w:r>
        <w:rPr>
          <w:rtl/>
        </w:rPr>
        <w:t xml:space="preserve"> معلوم ہو کہ اس کا مال حلال نہ</w:t>
      </w:r>
      <w:r>
        <w:rPr>
          <w:rFonts w:hint="cs"/>
          <w:rtl/>
        </w:rPr>
        <w:t>ی</w:t>
      </w:r>
      <w:r>
        <w:rPr>
          <w:rFonts w:hint="eastAsia"/>
          <w:rtl/>
        </w:rPr>
        <w:t>ں</w:t>
      </w:r>
      <w:r>
        <w:rPr>
          <w:rtl/>
        </w:rPr>
        <w:t xml:space="preserve"> تھا۔</w:t>
      </w:r>
    </w:p>
    <w:p w:rsidR="00724307" w:rsidRDefault="00724307" w:rsidP="00724307">
      <w:pPr>
        <w:pStyle w:val="libNormal"/>
        <w:rPr>
          <w:rtl/>
        </w:rPr>
      </w:pPr>
      <w:r>
        <w:rPr>
          <w:rFonts w:hint="eastAsia"/>
          <w:rtl/>
        </w:rPr>
        <w:t>مذکورہ</w:t>
      </w:r>
      <w:r>
        <w:rPr>
          <w:rtl/>
        </w:rPr>
        <w:t xml:space="preserve"> مطا لب کے علاوہ بعض روا</w:t>
      </w:r>
      <w:r>
        <w:rPr>
          <w:rFonts w:hint="cs"/>
          <w:rtl/>
        </w:rPr>
        <w:t>ی</w:t>
      </w:r>
      <w:r>
        <w:rPr>
          <w:rFonts w:hint="eastAsia"/>
          <w:rtl/>
        </w:rPr>
        <w:t>توںسے</w:t>
      </w:r>
      <w:r>
        <w:rPr>
          <w:rtl/>
        </w:rPr>
        <w:t xml:space="preserve"> </w:t>
      </w:r>
      <w:r>
        <w:rPr>
          <w:rFonts w:hint="cs"/>
          <w:rtl/>
        </w:rPr>
        <w:t>ی</w:t>
      </w:r>
      <w:r>
        <w:rPr>
          <w:rFonts w:hint="eastAsia"/>
          <w:rtl/>
        </w:rPr>
        <w:t>ہ</w:t>
      </w:r>
      <w:r>
        <w:rPr>
          <w:rtl/>
        </w:rPr>
        <w:t xml:space="preserve"> بھ</w:t>
      </w:r>
      <w:r>
        <w:rPr>
          <w:rFonts w:hint="cs"/>
          <w:rtl/>
        </w:rPr>
        <w:t>ی</w:t>
      </w:r>
      <w:r>
        <w:rPr>
          <w:rtl/>
        </w:rPr>
        <w:t xml:space="preserve"> استفادہ ک</w:t>
      </w:r>
      <w:r>
        <w:rPr>
          <w:rFonts w:hint="cs"/>
          <w:rtl/>
        </w:rPr>
        <w:t>ی</w:t>
      </w:r>
      <w:r>
        <w:rPr>
          <w:rFonts w:hint="eastAsia"/>
          <w:rtl/>
        </w:rPr>
        <w:t>اجاسکتاہے</w:t>
      </w:r>
      <w:r>
        <w:rPr>
          <w:rtl/>
        </w:rPr>
        <w:t xml:space="preserve"> کہ مشکوک غذا انسان ک</w:t>
      </w:r>
      <w:r>
        <w:rPr>
          <w:rFonts w:hint="cs"/>
          <w:rtl/>
        </w:rPr>
        <w:t>ی</w:t>
      </w:r>
      <w:r>
        <w:rPr>
          <w:rtl/>
        </w:rPr>
        <w:t xml:space="preserve"> روح پر اثر کرت</w:t>
      </w:r>
      <w:r>
        <w:rPr>
          <w:rFonts w:hint="cs"/>
          <w:rtl/>
        </w:rPr>
        <w:t>ی</w:t>
      </w:r>
      <w:r>
        <w:rPr>
          <w:rtl/>
        </w:rPr>
        <w:t xml:space="preserve"> ہے اور اس کا طب</w:t>
      </w:r>
      <w:r>
        <w:rPr>
          <w:rFonts w:hint="cs"/>
          <w:rtl/>
        </w:rPr>
        <w:t>ی</w:t>
      </w:r>
      <w:r>
        <w:rPr>
          <w:rFonts w:hint="eastAsia"/>
          <w:rtl/>
        </w:rPr>
        <w:t>ع</w:t>
      </w:r>
      <w:r>
        <w:rPr>
          <w:rFonts w:hint="cs"/>
          <w:rtl/>
        </w:rPr>
        <w:t>ی</w:t>
      </w:r>
      <w:r>
        <w:rPr>
          <w:rtl/>
        </w:rPr>
        <w:t xml:space="preserve"> اثر ہو تاہے ،اگر انسان بے خبر</w:t>
      </w:r>
      <w:r>
        <w:rPr>
          <w:rFonts w:hint="cs"/>
          <w:rtl/>
        </w:rPr>
        <w:t>ی</w:t>
      </w:r>
      <w:r>
        <w:rPr>
          <w:rtl/>
        </w:rPr>
        <w:t xml:space="preserve"> </w:t>
      </w:r>
      <w:r w:rsidR="00E20323">
        <w:rPr>
          <w:rtl/>
        </w:rPr>
        <w:t xml:space="preserve">میں </w:t>
      </w:r>
      <w:r>
        <w:rPr>
          <w:rtl/>
        </w:rPr>
        <w:t xml:space="preserve"> بھ</w:t>
      </w:r>
      <w:r>
        <w:rPr>
          <w:rFonts w:hint="cs"/>
          <w:rtl/>
        </w:rPr>
        <w:t>ی</w:t>
      </w:r>
      <w:r>
        <w:rPr>
          <w:rtl/>
        </w:rPr>
        <w:t xml:space="preserve"> مشکوک غذا کو کھائے تو اس غذا کے طبع</w:t>
      </w:r>
      <w:r>
        <w:rPr>
          <w:rFonts w:hint="cs"/>
          <w:rtl/>
        </w:rPr>
        <w:t>ی</w:t>
      </w:r>
      <w:r>
        <w:rPr>
          <w:rtl/>
        </w:rPr>
        <w:t xml:space="preserve"> اثرات مرتب ہوں گے اس سلسلہ </w:t>
      </w:r>
      <w:r w:rsidR="00E20323">
        <w:rPr>
          <w:rtl/>
        </w:rPr>
        <w:t xml:space="preserve">میں </w:t>
      </w:r>
      <w:r>
        <w:rPr>
          <w:rtl/>
        </w:rPr>
        <w:t xml:space="preserve"> بعض بزرگوں سے عج</w:t>
      </w:r>
      <w:r>
        <w:rPr>
          <w:rFonts w:hint="cs"/>
          <w:rtl/>
        </w:rPr>
        <w:t>ی</w:t>
      </w:r>
      <w:r>
        <w:rPr>
          <w:rFonts w:hint="eastAsia"/>
          <w:rtl/>
        </w:rPr>
        <w:t>ب</w:t>
      </w:r>
      <w:r>
        <w:rPr>
          <w:rtl/>
        </w:rPr>
        <w:t xml:space="preserve"> و غر</w:t>
      </w:r>
      <w:r>
        <w:rPr>
          <w:rFonts w:hint="cs"/>
          <w:rtl/>
        </w:rPr>
        <w:t>ی</w:t>
      </w:r>
      <w:r>
        <w:rPr>
          <w:rFonts w:hint="eastAsia"/>
          <w:rtl/>
        </w:rPr>
        <w:t>ب</w:t>
      </w:r>
      <w:r>
        <w:rPr>
          <w:rtl/>
        </w:rPr>
        <w:t xml:space="preserve"> دا</w:t>
      </w:r>
      <w:r>
        <w:rPr>
          <w:rFonts w:hint="eastAsia"/>
          <w:rtl/>
        </w:rPr>
        <w:t>ستان</w:t>
      </w:r>
      <w:r>
        <w:rPr>
          <w:rFonts w:hint="cs"/>
          <w:rtl/>
        </w:rPr>
        <w:t>ی</w:t>
      </w:r>
      <w:r>
        <w:rPr>
          <w:rFonts w:hint="eastAsia"/>
          <w:rtl/>
        </w:rPr>
        <w:t>ں</w:t>
      </w:r>
      <w:r>
        <w:rPr>
          <w:rtl/>
        </w:rPr>
        <w:t xml:space="preserve"> نقل ہوئ</w:t>
      </w:r>
      <w:r>
        <w:rPr>
          <w:rFonts w:hint="cs"/>
          <w:rtl/>
        </w:rPr>
        <w:t>ی</w:t>
      </w:r>
      <w:r>
        <w:rPr>
          <w:rtl/>
        </w:rPr>
        <w:t xml:space="preserve"> ہ</w:t>
      </w:r>
      <w:r>
        <w:rPr>
          <w:rFonts w:hint="cs"/>
          <w:rtl/>
        </w:rPr>
        <w:t>ی</w:t>
      </w:r>
      <w:r>
        <w:rPr>
          <w:rFonts w:hint="eastAsia"/>
          <w:rtl/>
        </w:rPr>
        <w:t>ں</w:t>
      </w:r>
      <w:r>
        <w:rPr>
          <w:rtl/>
        </w:rPr>
        <w:t>:ا</w:t>
      </w:r>
      <w:r>
        <w:rPr>
          <w:rFonts w:hint="cs"/>
          <w:rtl/>
        </w:rPr>
        <w:t>ی</w:t>
      </w:r>
      <w:r>
        <w:rPr>
          <w:rFonts w:hint="eastAsia"/>
          <w:rtl/>
        </w:rPr>
        <w:t>ک</w:t>
      </w:r>
      <w:r>
        <w:rPr>
          <w:rtl/>
        </w:rPr>
        <w:t xml:space="preserve"> بزرگ سے نقل ہے کہ انھوں نے اپنے ب</w:t>
      </w:r>
      <w:r>
        <w:rPr>
          <w:rFonts w:hint="cs"/>
          <w:rtl/>
        </w:rPr>
        <w:t>ی</w:t>
      </w:r>
      <w:r>
        <w:rPr>
          <w:rFonts w:hint="eastAsia"/>
          <w:rtl/>
        </w:rPr>
        <w:t>و</w:t>
      </w:r>
      <w:r>
        <w:rPr>
          <w:rFonts w:hint="cs"/>
          <w:rtl/>
        </w:rPr>
        <w:t>ی</w:t>
      </w:r>
      <w:r>
        <w:rPr>
          <w:rtl/>
        </w:rPr>
        <w:t xml:space="preserve"> سے کہا تھا :</w:t>
      </w:r>
      <w:r w:rsidR="00E20323">
        <w:rPr>
          <w:rtl/>
        </w:rPr>
        <w:t xml:space="preserve">میں </w:t>
      </w:r>
      <w:r>
        <w:rPr>
          <w:rtl/>
        </w:rPr>
        <w:t xml:space="preserve"> احساس کر رہاہوں کہ مردار ح</w:t>
      </w:r>
      <w:r>
        <w:rPr>
          <w:rFonts w:hint="cs"/>
          <w:rtl/>
        </w:rPr>
        <w:t>ی</w:t>
      </w:r>
      <w:r>
        <w:rPr>
          <w:rFonts w:hint="eastAsia"/>
          <w:rtl/>
        </w:rPr>
        <w:t>وان</w:t>
      </w:r>
      <w:r>
        <w:rPr>
          <w:rtl/>
        </w:rPr>
        <w:t xml:space="preserve"> کا گوشت کھا رہاہوں! ان ک</w:t>
      </w:r>
      <w:r>
        <w:rPr>
          <w:rFonts w:hint="cs"/>
          <w:rtl/>
        </w:rPr>
        <w:t>ی</w:t>
      </w:r>
      <w:r>
        <w:rPr>
          <w:rtl/>
        </w:rPr>
        <w:t xml:space="preserve"> ب</w:t>
      </w:r>
      <w:r>
        <w:rPr>
          <w:rFonts w:hint="cs"/>
          <w:rtl/>
        </w:rPr>
        <w:t>ی</w:t>
      </w:r>
      <w:r>
        <w:rPr>
          <w:rFonts w:hint="eastAsia"/>
          <w:rtl/>
        </w:rPr>
        <w:t>و</w:t>
      </w:r>
      <w:r>
        <w:rPr>
          <w:rFonts w:hint="cs"/>
          <w:rtl/>
        </w:rPr>
        <w:t>ی</w:t>
      </w:r>
      <w:r>
        <w:rPr>
          <w:rtl/>
        </w:rPr>
        <w:t xml:space="preserve"> تعجب کر ت</w:t>
      </w:r>
      <w:r>
        <w:rPr>
          <w:rFonts w:hint="cs"/>
          <w:rtl/>
        </w:rPr>
        <w:t>ی</w:t>
      </w:r>
      <w:r>
        <w:rPr>
          <w:rtl/>
        </w:rPr>
        <w:t xml:space="preserve"> تھ</w:t>
      </w:r>
      <w:r>
        <w:rPr>
          <w:rFonts w:hint="cs"/>
          <w:rtl/>
        </w:rPr>
        <w:t>ی</w:t>
      </w:r>
      <w:r>
        <w:rPr>
          <w:rtl/>
        </w:rPr>
        <w:t xml:space="preserve"> کہ اسکا شو ہر </w:t>
      </w:r>
      <w:r>
        <w:rPr>
          <w:rFonts w:hint="cs"/>
          <w:rtl/>
        </w:rPr>
        <w:t>ی</w:t>
      </w:r>
      <w:r>
        <w:rPr>
          <w:rFonts w:hint="eastAsia"/>
          <w:rtl/>
        </w:rPr>
        <w:t>ہ</w:t>
      </w:r>
      <w:r>
        <w:rPr>
          <w:rtl/>
        </w:rPr>
        <w:t xml:space="preserve"> ک</w:t>
      </w:r>
      <w:r>
        <w:rPr>
          <w:rFonts w:hint="cs"/>
          <w:rtl/>
        </w:rPr>
        <w:t>ی</w:t>
      </w:r>
      <w:r>
        <w:rPr>
          <w:rFonts w:hint="eastAsia"/>
          <w:rtl/>
        </w:rPr>
        <w:t>ا</w:t>
      </w:r>
      <w:r>
        <w:rPr>
          <w:rtl/>
        </w:rPr>
        <w:t xml:space="preserve"> بات</w:t>
      </w:r>
      <w:r>
        <w:rPr>
          <w:rFonts w:hint="cs"/>
          <w:rtl/>
        </w:rPr>
        <w:t>ی</w:t>
      </w:r>
      <w:r>
        <w:rPr>
          <w:rFonts w:hint="eastAsia"/>
          <w:rtl/>
        </w:rPr>
        <w:t>ں</w:t>
      </w:r>
      <w:r>
        <w:rPr>
          <w:rtl/>
        </w:rPr>
        <w:t xml:space="preserve"> کررہاہے ل</w:t>
      </w:r>
      <w:r>
        <w:rPr>
          <w:rFonts w:hint="cs"/>
          <w:rtl/>
        </w:rPr>
        <w:t>ی</w:t>
      </w:r>
      <w:r>
        <w:rPr>
          <w:rFonts w:hint="eastAsia"/>
          <w:rtl/>
        </w:rPr>
        <w:t>کن</w:t>
      </w:r>
      <w:r>
        <w:rPr>
          <w:rtl/>
        </w:rPr>
        <w:t xml:space="preserve"> تحق</w:t>
      </w:r>
      <w:r>
        <w:rPr>
          <w:rFonts w:hint="cs"/>
          <w:rtl/>
        </w:rPr>
        <w:t>ی</w:t>
      </w:r>
      <w:r>
        <w:rPr>
          <w:rFonts w:hint="eastAsia"/>
          <w:rtl/>
        </w:rPr>
        <w:t>ق</w:t>
      </w:r>
      <w:r>
        <w:rPr>
          <w:rtl/>
        </w:rPr>
        <w:t xml:space="preserve"> کے بعدمعلوم ہوا کہ پان</w:t>
      </w:r>
      <w:r>
        <w:rPr>
          <w:rFonts w:hint="cs"/>
          <w:rtl/>
        </w:rPr>
        <w:t>ی</w:t>
      </w:r>
      <w:r>
        <w:rPr>
          <w:rtl/>
        </w:rPr>
        <w:t xml:space="preserve"> کے مخصوص بر تن </w:t>
      </w:r>
      <w:r w:rsidR="00E20323">
        <w:rPr>
          <w:rtl/>
        </w:rPr>
        <w:t xml:space="preserve">میں </w:t>
      </w:r>
      <w:r>
        <w:rPr>
          <w:rtl/>
        </w:rPr>
        <w:t xml:space="preserve"> ا</w:t>
      </w:r>
      <w:r>
        <w:rPr>
          <w:rFonts w:hint="cs"/>
          <w:rtl/>
        </w:rPr>
        <w:t>ی</w:t>
      </w:r>
      <w:r>
        <w:rPr>
          <w:rFonts w:hint="eastAsia"/>
          <w:rtl/>
        </w:rPr>
        <w:t>ک</w:t>
      </w:r>
      <w:r>
        <w:rPr>
          <w:rtl/>
        </w:rPr>
        <w:t xml:space="preserve"> جانور( گز</w:t>
      </w:r>
      <w:r>
        <w:rPr>
          <w:rFonts w:hint="eastAsia"/>
          <w:rtl/>
        </w:rPr>
        <w:t>شتہ</w:t>
      </w:r>
      <w:r>
        <w:rPr>
          <w:rtl/>
        </w:rPr>
        <w:t xml:space="preserve"> زمانے </w:t>
      </w:r>
      <w:r w:rsidR="00E20323">
        <w:rPr>
          <w:rtl/>
        </w:rPr>
        <w:t xml:space="preserve">میں </w:t>
      </w:r>
      <w:r>
        <w:rPr>
          <w:rFonts w:hint="eastAsia"/>
          <w:rtl/>
        </w:rPr>
        <w:t>نجف</w:t>
      </w:r>
      <w:r>
        <w:rPr>
          <w:rtl/>
        </w:rPr>
        <w:t xml:space="preserve"> اشرف </w:t>
      </w:r>
      <w:r w:rsidR="00E20323">
        <w:rPr>
          <w:rtl/>
        </w:rPr>
        <w:t xml:space="preserve">میں </w:t>
      </w:r>
      <w:r>
        <w:rPr>
          <w:rtl/>
        </w:rPr>
        <w:t xml:space="preserve"> پان</w:t>
      </w:r>
      <w:r>
        <w:rPr>
          <w:rFonts w:hint="cs"/>
          <w:rtl/>
        </w:rPr>
        <w:t>ی</w:t>
      </w:r>
      <w:r>
        <w:rPr>
          <w:rtl/>
        </w:rPr>
        <w:t xml:space="preserve"> رکھنے کا ا</w:t>
      </w:r>
      <w:r>
        <w:rPr>
          <w:rFonts w:hint="cs"/>
          <w:rtl/>
        </w:rPr>
        <w:t>ی</w:t>
      </w:r>
      <w:r>
        <w:rPr>
          <w:rFonts w:hint="eastAsia"/>
          <w:rtl/>
        </w:rPr>
        <w:t>ک</w:t>
      </w:r>
      <w:r>
        <w:rPr>
          <w:rtl/>
        </w:rPr>
        <w:t xml:space="preserve"> مخصوص ظرف ہوتا تھا)پڑا تھا اور وہ اس</w:t>
      </w:r>
      <w:r>
        <w:rPr>
          <w:rFonts w:hint="cs"/>
          <w:rtl/>
        </w:rPr>
        <w:t>ی</w:t>
      </w:r>
      <w:r>
        <w:rPr>
          <w:rtl/>
        </w:rPr>
        <w:t xml:space="preserve"> نجس پان</w:t>
      </w:r>
      <w:r>
        <w:rPr>
          <w:rFonts w:hint="cs"/>
          <w:rtl/>
        </w:rPr>
        <w:t>ی</w:t>
      </w:r>
      <w:r>
        <w:rPr>
          <w:rtl/>
        </w:rPr>
        <w:t xml:space="preserve"> کو پ</w:t>
      </w:r>
      <w:r>
        <w:rPr>
          <w:rFonts w:hint="cs"/>
          <w:rtl/>
        </w:rPr>
        <w:t>ی</w:t>
      </w:r>
      <w:r>
        <w:rPr>
          <w:rFonts w:hint="eastAsia"/>
          <w:rtl/>
        </w:rPr>
        <w:t>تے</w:t>
      </w:r>
      <w:r>
        <w:rPr>
          <w:rtl/>
        </w:rPr>
        <w:t xml:space="preserve"> تھے! اور وہ بزرگ عالم اس نجس پان</w:t>
      </w:r>
      <w:r>
        <w:rPr>
          <w:rFonts w:hint="cs"/>
          <w:rtl/>
        </w:rPr>
        <w:t>ی</w:t>
      </w:r>
      <w:r>
        <w:rPr>
          <w:rtl/>
        </w:rPr>
        <w:t xml:space="preserve"> کے طب</w:t>
      </w:r>
      <w:r>
        <w:rPr>
          <w:rFonts w:hint="cs"/>
          <w:rtl/>
        </w:rPr>
        <w:t>ی</w:t>
      </w:r>
      <w:r>
        <w:rPr>
          <w:rFonts w:hint="eastAsia"/>
          <w:rtl/>
        </w:rPr>
        <w:t>ع</w:t>
      </w:r>
      <w:r>
        <w:rPr>
          <w:rFonts w:hint="cs"/>
          <w:rtl/>
        </w:rPr>
        <w:t>ی</w:t>
      </w:r>
      <w:r>
        <w:rPr>
          <w:rtl/>
        </w:rPr>
        <w:t xml:space="preserve"> اثرکو محسوس کر رہے تھے۔</w:t>
      </w:r>
    </w:p>
    <w:p w:rsidR="00724307" w:rsidRDefault="00724307" w:rsidP="00724307">
      <w:pPr>
        <w:pStyle w:val="libNormal"/>
        <w:rPr>
          <w:rtl/>
        </w:rPr>
      </w:pPr>
      <w:r>
        <w:rPr>
          <w:rFonts w:hint="eastAsia"/>
          <w:rtl/>
        </w:rPr>
        <w:t>بعض</w:t>
      </w:r>
      <w:r>
        <w:rPr>
          <w:rtl/>
        </w:rPr>
        <w:t xml:space="preserve"> بزرگوںکے حالات </w:t>
      </w:r>
      <w:r w:rsidR="00E20323">
        <w:rPr>
          <w:rtl/>
        </w:rPr>
        <w:t xml:space="preserve">میں </w:t>
      </w:r>
      <w:r>
        <w:rPr>
          <w:rtl/>
        </w:rPr>
        <w:t xml:space="preserve"> پا </w:t>
      </w:r>
      <w:r>
        <w:rPr>
          <w:rFonts w:hint="cs"/>
          <w:rtl/>
        </w:rPr>
        <w:t>ی</w:t>
      </w:r>
      <w:r>
        <w:rPr>
          <w:rFonts w:hint="eastAsia"/>
          <w:rtl/>
        </w:rPr>
        <w:t>ا</w:t>
      </w:r>
      <w:r>
        <w:rPr>
          <w:rtl/>
        </w:rPr>
        <w:t xml:space="preserve"> جاتا تھا کہ وہ ہر ا</w:t>
      </w:r>
      <w:r>
        <w:rPr>
          <w:rFonts w:hint="cs"/>
          <w:rtl/>
        </w:rPr>
        <w:t>ی</w:t>
      </w:r>
      <w:r>
        <w:rPr>
          <w:rFonts w:hint="eastAsia"/>
          <w:rtl/>
        </w:rPr>
        <w:t>ک</w:t>
      </w:r>
      <w:r>
        <w:rPr>
          <w:rtl/>
        </w:rPr>
        <w:t xml:space="preserve"> ک</w:t>
      </w:r>
      <w:r>
        <w:rPr>
          <w:rFonts w:hint="cs"/>
          <w:rtl/>
        </w:rPr>
        <w:t>ی</w:t>
      </w:r>
      <w:r>
        <w:rPr>
          <w:rtl/>
        </w:rPr>
        <w:t xml:space="preserve"> دعوت کو قبول نہ</w:t>
      </w:r>
      <w:r>
        <w:rPr>
          <w:rFonts w:hint="cs"/>
          <w:rtl/>
        </w:rPr>
        <w:t>ی</w:t>
      </w:r>
      <w:r>
        <w:rPr>
          <w:rFonts w:hint="eastAsia"/>
          <w:rtl/>
        </w:rPr>
        <w:t>ں</w:t>
      </w:r>
      <w:r>
        <w:rPr>
          <w:rtl/>
        </w:rPr>
        <w:t xml:space="preserve"> کر تے تھے اور ہر جگہ نہ</w:t>
      </w:r>
      <w:r>
        <w:rPr>
          <w:rFonts w:hint="cs"/>
          <w:rtl/>
        </w:rPr>
        <w:t>ی</w:t>
      </w:r>
      <w:r>
        <w:rPr>
          <w:rFonts w:hint="eastAsia"/>
          <w:rtl/>
        </w:rPr>
        <w:t>ں</w:t>
      </w:r>
      <w:r>
        <w:rPr>
          <w:rtl/>
        </w:rPr>
        <w:t xml:space="preserve"> جا تے تھے ا ور ہر غذا کو نہ</w:t>
      </w:r>
      <w:r>
        <w:rPr>
          <w:rFonts w:hint="cs"/>
          <w:rtl/>
        </w:rPr>
        <w:t>ی</w:t>
      </w:r>
      <w:r>
        <w:rPr>
          <w:rFonts w:hint="eastAsia"/>
          <w:rtl/>
        </w:rPr>
        <w:t>ں</w:t>
      </w:r>
      <w:r>
        <w:rPr>
          <w:rtl/>
        </w:rPr>
        <w:t xml:space="preserve"> کھا تے تھے۔کر بلا ئ</w:t>
      </w:r>
      <w:r>
        <w:rPr>
          <w:rFonts w:hint="cs"/>
          <w:rtl/>
        </w:rPr>
        <w:t>ی</w:t>
      </w:r>
      <w:r>
        <w:rPr>
          <w:rtl/>
        </w:rPr>
        <w:t xml:space="preserve"> کاظم نام</w:t>
      </w:r>
      <w:r>
        <w:rPr>
          <w:rFonts w:hint="cs"/>
          <w:rtl/>
        </w:rPr>
        <w:t>ی</w:t>
      </w:r>
      <w:r>
        <w:rPr>
          <w:rtl/>
        </w:rPr>
        <w:t xml:space="preserve"> ا</w:t>
      </w:r>
      <w:r>
        <w:rPr>
          <w:rFonts w:hint="cs"/>
          <w:rtl/>
        </w:rPr>
        <w:t>ی</w:t>
      </w:r>
      <w:r>
        <w:rPr>
          <w:rFonts w:hint="eastAsia"/>
          <w:rtl/>
        </w:rPr>
        <w:t>ک</w:t>
      </w:r>
      <w:r>
        <w:rPr>
          <w:rtl/>
        </w:rPr>
        <w:t xml:space="preserve"> شخص ک</w:t>
      </w:r>
      <w:r>
        <w:rPr>
          <w:rFonts w:hint="cs"/>
          <w:rtl/>
        </w:rPr>
        <w:t>ی</w:t>
      </w:r>
      <w:r>
        <w:rPr>
          <w:rtl/>
        </w:rPr>
        <w:t xml:space="preserve"> ا</w:t>
      </w:r>
      <w:r>
        <w:rPr>
          <w:rFonts w:hint="cs"/>
          <w:rtl/>
        </w:rPr>
        <w:t>ی</w:t>
      </w:r>
      <w:r>
        <w:rPr>
          <w:rFonts w:hint="eastAsia"/>
          <w:rtl/>
        </w:rPr>
        <w:t>ک</w:t>
      </w:r>
      <w:r>
        <w:rPr>
          <w:rtl/>
        </w:rPr>
        <w:t xml:space="preserve"> معروف داستان ہے کہ وہ خداک</w:t>
      </w:r>
      <w:r>
        <w:rPr>
          <w:rFonts w:hint="cs"/>
          <w:rtl/>
        </w:rPr>
        <w:t>ی</w:t>
      </w:r>
      <w:r>
        <w:rPr>
          <w:rtl/>
        </w:rPr>
        <w:t xml:space="preserve"> خاص عنا</w:t>
      </w:r>
      <w:r>
        <w:rPr>
          <w:rFonts w:hint="cs"/>
          <w:rtl/>
        </w:rPr>
        <w:t>ی</w:t>
      </w:r>
      <w:r>
        <w:rPr>
          <w:rFonts w:hint="eastAsia"/>
          <w:rtl/>
        </w:rPr>
        <w:t>ت</w:t>
      </w:r>
      <w:r>
        <w:rPr>
          <w:rtl/>
        </w:rPr>
        <w:t xml:space="preserve"> سے معجزانہ طور پر حا فظ قر آن ہوئے تھے ۔ طلب</w:t>
      </w:r>
      <w:r>
        <w:rPr>
          <w:rFonts w:hint="eastAsia"/>
          <w:rtl/>
        </w:rPr>
        <w:t>گ</w:t>
      </w:r>
      <w:r>
        <w:rPr>
          <w:rFonts w:hint="cs"/>
          <w:rtl/>
        </w:rPr>
        <w:t>ی</w:t>
      </w:r>
      <w:r>
        <w:rPr>
          <w:rtl/>
        </w:rPr>
        <w:t xml:space="preserve"> کے ابتدائ</w:t>
      </w:r>
      <w:r>
        <w:rPr>
          <w:rFonts w:hint="cs"/>
          <w:rtl/>
        </w:rPr>
        <w:t>ی</w:t>
      </w:r>
      <w:r>
        <w:rPr>
          <w:rtl/>
        </w:rPr>
        <w:t xml:space="preserve"> دنو ں </w:t>
      </w:r>
      <w:r w:rsidR="00E20323">
        <w:rPr>
          <w:rtl/>
        </w:rPr>
        <w:t xml:space="preserve">میں </w:t>
      </w:r>
      <w:r>
        <w:rPr>
          <w:rtl/>
        </w:rPr>
        <w:t xml:space="preserve"> جب ہم مدرسۂ حجت</w:t>
      </w:r>
      <w:r>
        <w:rPr>
          <w:rFonts w:hint="cs"/>
          <w:rtl/>
        </w:rPr>
        <w:t>ی</w:t>
      </w:r>
      <w:r>
        <w:rPr>
          <w:rFonts w:hint="eastAsia"/>
          <w:rtl/>
        </w:rPr>
        <w:t>ہ</w:t>
      </w:r>
      <w:r>
        <w:rPr>
          <w:rtl/>
        </w:rPr>
        <w:t xml:space="preserve"> </w:t>
      </w:r>
      <w:r w:rsidR="00E20323">
        <w:rPr>
          <w:rtl/>
        </w:rPr>
        <w:t xml:space="preserve">میں </w:t>
      </w:r>
      <w:r>
        <w:rPr>
          <w:rtl/>
        </w:rPr>
        <w:t xml:space="preserve"> سکو نت پذ</w:t>
      </w:r>
      <w:r>
        <w:rPr>
          <w:rFonts w:hint="cs"/>
          <w:rtl/>
        </w:rPr>
        <w:t>ی</w:t>
      </w:r>
      <w:r>
        <w:rPr>
          <w:rFonts w:hint="eastAsia"/>
          <w:rtl/>
        </w:rPr>
        <w:t>ر</w:t>
      </w:r>
      <w:r>
        <w:rPr>
          <w:rtl/>
        </w:rPr>
        <w:t xml:space="preserve"> تھے ، وہ ہمارے مدرسے </w:t>
      </w:r>
      <w:r w:rsidR="00E20323">
        <w:rPr>
          <w:rtl/>
        </w:rPr>
        <w:t xml:space="preserve">میں </w:t>
      </w:r>
      <w:r>
        <w:rPr>
          <w:rtl/>
        </w:rPr>
        <w:t xml:space="preserve"> آ ئے تھے اور طلا ب ان سے امتحان ل</w:t>
      </w:r>
      <w:r>
        <w:rPr>
          <w:rFonts w:hint="cs"/>
          <w:rtl/>
        </w:rPr>
        <w:t>ی</w:t>
      </w:r>
      <w:r>
        <w:rPr>
          <w:rFonts w:hint="eastAsia"/>
          <w:rtl/>
        </w:rPr>
        <w:t>تے</w:t>
      </w:r>
      <w:r>
        <w:rPr>
          <w:rtl/>
        </w:rPr>
        <w:t xml:space="preserve"> تھے کہ واقعا وہ حافظ قرآن مج</w:t>
      </w:r>
      <w:r>
        <w:rPr>
          <w:rFonts w:hint="cs"/>
          <w:rtl/>
        </w:rPr>
        <w:t>ی</w:t>
      </w:r>
      <w:r>
        <w:rPr>
          <w:rFonts w:hint="eastAsia"/>
          <w:rtl/>
        </w:rPr>
        <w:t>د</w:t>
      </w:r>
      <w:r>
        <w:rPr>
          <w:rtl/>
        </w:rPr>
        <w:t xml:space="preserve"> ہ</w:t>
      </w:r>
      <w:r>
        <w:rPr>
          <w:rFonts w:hint="cs"/>
          <w:rtl/>
        </w:rPr>
        <w:t>ی</w:t>
      </w:r>
      <w:r>
        <w:rPr>
          <w:rFonts w:hint="eastAsia"/>
          <w:rtl/>
        </w:rPr>
        <w:t>ں</w:t>
      </w:r>
      <w:r>
        <w:rPr>
          <w:rtl/>
        </w:rPr>
        <w:t xml:space="preserve"> </w:t>
      </w:r>
      <w:r>
        <w:rPr>
          <w:rFonts w:hint="cs"/>
          <w:rtl/>
        </w:rPr>
        <w:t>ی</w:t>
      </w:r>
      <w:r>
        <w:rPr>
          <w:rFonts w:hint="eastAsia"/>
          <w:rtl/>
        </w:rPr>
        <w:t>انہ</w:t>
      </w:r>
      <w:r>
        <w:rPr>
          <w:rFonts w:hint="cs"/>
          <w:rtl/>
        </w:rPr>
        <w:t>ی</w:t>
      </w:r>
      <w:r>
        <w:rPr>
          <w:rFonts w:hint="eastAsia"/>
          <w:rtl/>
        </w:rPr>
        <w:t>ں</w:t>
      </w:r>
      <w:r>
        <w:rPr>
          <w:rtl/>
        </w:rPr>
        <w:t>. وہ ا</w:t>
      </w:r>
      <w:r>
        <w:rPr>
          <w:rFonts w:hint="cs"/>
          <w:rtl/>
        </w:rPr>
        <w:t>ی</w:t>
      </w:r>
      <w:r>
        <w:rPr>
          <w:rFonts w:hint="eastAsia"/>
          <w:rtl/>
        </w:rPr>
        <w:t>ک</w:t>
      </w:r>
      <w:r>
        <w:rPr>
          <w:rtl/>
        </w:rPr>
        <w:t xml:space="preserve"> عج</w:t>
      </w:r>
      <w:r>
        <w:rPr>
          <w:rFonts w:hint="cs"/>
          <w:rtl/>
        </w:rPr>
        <w:t>ی</w:t>
      </w:r>
      <w:r>
        <w:rPr>
          <w:rFonts w:hint="eastAsia"/>
          <w:rtl/>
        </w:rPr>
        <w:t>ب</w:t>
      </w:r>
      <w:r>
        <w:rPr>
          <w:rtl/>
        </w:rPr>
        <w:t xml:space="preserve"> قسم کے حافظ تھے، </w:t>
      </w:r>
      <w:r>
        <w:rPr>
          <w:rFonts w:hint="cs"/>
          <w:rtl/>
        </w:rPr>
        <w:t>ی</w:t>
      </w:r>
      <w:r>
        <w:rPr>
          <w:rFonts w:hint="eastAsia"/>
          <w:rtl/>
        </w:rPr>
        <w:t>ہا</w:t>
      </w:r>
      <w:r>
        <w:rPr>
          <w:rtl/>
        </w:rPr>
        <w:t xml:space="preserve"> ں تک قرآن مج</w:t>
      </w:r>
      <w:r>
        <w:rPr>
          <w:rFonts w:hint="cs"/>
          <w:rtl/>
        </w:rPr>
        <w:t>ی</w:t>
      </w:r>
      <w:r>
        <w:rPr>
          <w:rFonts w:hint="eastAsia"/>
          <w:rtl/>
        </w:rPr>
        <w:t>دک</w:t>
      </w:r>
      <w:r>
        <w:rPr>
          <w:rFonts w:hint="cs"/>
          <w:rtl/>
        </w:rPr>
        <w:t>ی</w:t>
      </w:r>
      <w:r>
        <w:rPr>
          <w:rtl/>
        </w:rPr>
        <w:t xml:space="preserve"> آ</w:t>
      </w:r>
      <w:r>
        <w:rPr>
          <w:rFonts w:hint="cs"/>
          <w:rtl/>
        </w:rPr>
        <w:t>ی</w:t>
      </w:r>
      <w:r>
        <w:rPr>
          <w:rFonts w:hint="eastAsia"/>
          <w:rtl/>
        </w:rPr>
        <w:t>ات</w:t>
      </w:r>
      <w:r>
        <w:rPr>
          <w:rtl/>
        </w:rPr>
        <w:t xml:space="preserve"> کو بر عکس آخر سے اول تک پڑ ھتے تھے او</w:t>
      </w:r>
      <w:r>
        <w:rPr>
          <w:rFonts w:hint="eastAsia"/>
          <w:rtl/>
        </w:rPr>
        <w:t>ر</w:t>
      </w:r>
      <w:r>
        <w:rPr>
          <w:rtl/>
        </w:rPr>
        <w:t xml:space="preserve"> قرآن مج</w:t>
      </w:r>
      <w:r>
        <w:rPr>
          <w:rFonts w:hint="cs"/>
          <w:rtl/>
        </w:rPr>
        <w:t>ی</w:t>
      </w:r>
      <w:r>
        <w:rPr>
          <w:rFonts w:hint="eastAsia"/>
          <w:rtl/>
        </w:rPr>
        <w:t>دکے</w:t>
      </w:r>
      <w:r>
        <w:rPr>
          <w:rtl/>
        </w:rPr>
        <w:t xml:space="preserve"> نقطوں ک</w:t>
      </w:r>
      <w:r>
        <w:rPr>
          <w:rFonts w:hint="cs"/>
          <w:rtl/>
        </w:rPr>
        <w:t>ی</w:t>
      </w:r>
      <w:r>
        <w:rPr>
          <w:rtl/>
        </w:rPr>
        <w:t xml:space="preserve"> تعدادکو بھ</w:t>
      </w:r>
      <w:r>
        <w:rPr>
          <w:rFonts w:hint="cs"/>
          <w:rtl/>
        </w:rPr>
        <w:t>ی</w:t>
      </w:r>
      <w:r>
        <w:rPr>
          <w:rtl/>
        </w:rPr>
        <w:t xml:space="preserve"> جانتے تھے .۔ وہ ہرا</w:t>
      </w:r>
      <w:r>
        <w:rPr>
          <w:rFonts w:hint="cs"/>
          <w:rtl/>
        </w:rPr>
        <w:t>ی</w:t>
      </w:r>
      <w:r>
        <w:rPr>
          <w:rFonts w:hint="eastAsia"/>
          <w:rtl/>
        </w:rPr>
        <w:t>ک</w:t>
      </w:r>
      <w:r>
        <w:rPr>
          <w:rtl/>
        </w:rPr>
        <w:t xml:space="preserve"> کے گھر نہ</w:t>
      </w:r>
      <w:r>
        <w:rPr>
          <w:rFonts w:hint="cs"/>
          <w:rtl/>
        </w:rPr>
        <w:t>ی</w:t>
      </w:r>
      <w:r>
        <w:rPr>
          <w:rFonts w:hint="eastAsia"/>
          <w:rtl/>
        </w:rPr>
        <w:t>ں</w:t>
      </w:r>
      <w:r>
        <w:rPr>
          <w:rtl/>
        </w:rPr>
        <w:t xml:space="preserve"> جاتے تھے۔بعض لوگوں ک</w:t>
      </w:r>
      <w:r>
        <w:rPr>
          <w:rFonts w:hint="cs"/>
          <w:rtl/>
        </w:rPr>
        <w:t>ی</w:t>
      </w:r>
      <w:r>
        <w:rPr>
          <w:rtl/>
        </w:rPr>
        <w:t xml:space="preserve"> دعوت کو قبول کرتے تھے اور بعض ک</w:t>
      </w:r>
      <w:r>
        <w:rPr>
          <w:rFonts w:hint="cs"/>
          <w:rtl/>
        </w:rPr>
        <w:t>ی</w:t>
      </w:r>
      <w:r>
        <w:rPr>
          <w:rtl/>
        </w:rPr>
        <w:t xml:space="preserve"> دعوت کو قبول نہ</w:t>
      </w:r>
      <w:r>
        <w:rPr>
          <w:rFonts w:hint="cs"/>
          <w:rtl/>
        </w:rPr>
        <w:t>ی</w:t>
      </w:r>
      <w:r>
        <w:rPr>
          <w:rFonts w:hint="eastAsia"/>
          <w:rtl/>
        </w:rPr>
        <w:t>ں</w:t>
      </w:r>
      <w:r>
        <w:rPr>
          <w:rtl/>
        </w:rPr>
        <w:t xml:space="preserve"> کر تے تھے ۔انھوں نے کہا تھا:جب بعض دعوتوںپر جاتا </w:t>
      </w:r>
      <w:r>
        <w:rPr>
          <w:rtl/>
        </w:rPr>
        <w:lastRenderedPageBreak/>
        <w:t xml:space="preserve">ہوں،اس کے بعد دل </w:t>
      </w:r>
      <w:r w:rsidR="00E20323">
        <w:rPr>
          <w:rtl/>
        </w:rPr>
        <w:t xml:space="preserve">میں </w:t>
      </w:r>
      <w:r>
        <w:rPr>
          <w:rtl/>
        </w:rPr>
        <w:t xml:space="preserve"> کدورت اور تار</w:t>
      </w:r>
      <w:r>
        <w:rPr>
          <w:rFonts w:hint="cs"/>
          <w:rtl/>
        </w:rPr>
        <w:t>ی</w:t>
      </w:r>
      <w:r>
        <w:rPr>
          <w:rFonts w:hint="eastAsia"/>
          <w:rtl/>
        </w:rPr>
        <w:t>ک</w:t>
      </w:r>
      <w:r>
        <w:rPr>
          <w:rFonts w:hint="cs"/>
          <w:rtl/>
        </w:rPr>
        <w:t>ی</w:t>
      </w:r>
      <w:r>
        <w:rPr>
          <w:rtl/>
        </w:rPr>
        <w:t xml:space="preserve"> کا احساس کر تا ہوں اوراس دع</w:t>
      </w:r>
      <w:r>
        <w:rPr>
          <w:rFonts w:hint="eastAsia"/>
          <w:rtl/>
        </w:rPr>
        <w:t>وت</w:t>
      </w:r>
      <w:r>
        <w:rPr>
          <w:rtl/>
        </w:rPr>
        <w:t xml:space="preserve"> سے پہلے جن انوار کو د</w:t>
      </w:r>
      <w:r>
        <w:rPr>
          <w:rFonts w:hint="cs"/>
          <w:rtl/>
        </w:rPr>
        <w:t>ی</w:t>
      </w:r>
      <w:r>
        <w:rPr>
          <w:rFonts w:hint="eastAsia"/>
          <w:rtl/>
        </w:rPr>
        <w:t>کھتا</w:t>
      </w:r>
      <w:r>
        <w:rPr>
          <w:rtl/>
        </w:rPr>
        <w:t xml:space="preserve"> تھا، اب انھ</w:t>
      </w:r>
      <w:r>
        <w:rPr>
          <w:rFonts w:hint="cs"/>
          <w:rtl/>
        </w:rPr>
        <w:t>ی</w:t>
      </w:r>
      <w:r>
        <w:rPr>
          <w:rFonts w:hint="eastAsia"/>
          <w:rtl/>
        </w:rPr>
        <w:t>ں</w:t>
      </w:r>
      <w:r>
        <w:rPr>
          <w:rtl/>
        </w:rPr>
        <w:t xml:space="preserve"> نہ</w:t>
      </w:r>
      <w:r>
        <w:rPr>
          <w:rFonts w:hint="cs"/>
          <w:rtl/>
        </w:rPr>
        <w:t>ی</w:t>
      </w:r>
      <w:r>
        <w:rPr>
          <w:rFonts w:hint="eastAsia"/>
          <w:rtl/>
        </w:rPr>
        <w:t>ں</w:t>
      </w:r>
      <w:r w:rsidR="008A7513">
        <w:rPr>
          <w:rFonts w:hint="cs"/>
          <w:rtl/>
        </w:rPr>
        <w:t xml:space="preserve"> </w:t>
      </w:r>
      <w:r>
        <w:rPr>
          <w:rFonts w:hint="eastAsia"/>
          <w:rtl/>
        </w:rPr>
        <w:t>د</w:t>
      </w:r>
      <w:r>
        <w:rPr>
          <w:rFonts w:hint="cs"/>
          <w:rtl/>
        </w:rPr>
        <w:t>ی</w:t>
      </w:r>
      <w:r>
        <w:rPr>
          <w:rFonts w:hint="eastAsia"/>
          <w:rtl/>
        </w:rPr>
        <w:t>کھتا</w:t>
      </w:r>
      <w:r>
        <w:rPr>
          <w:rtl/>
        </w:rPr>
        <w:t xml:space="preserve"> ہوں(</w:t>
      </w:r>
      <w:r>
        <w:rPr>
          <w:rFonts w:hint="cs"/>
          <w:rtl/>
        </w:rPr>
        <w:t>ی</w:t>
      </w:r>
      <w:r>
        <w:rPr>
          <w:rFonts w:hint="eastAsia"/>
          <w:rtl/>
        </w:rPr>
        <w:t>ق</w:t>
      </w:r>
      <w:r>
        <w:rPr>
          <w:rFonts w:hint="cs"/>
          <w:rtl/>
        </w:rPr>
        <w:t>ی</w:t>
      </w:r>
      <w:r>
        <w:rPr>
          <w:rFonts w:hint="eastAsia"/>
          <w:rtl/>
        </w:rPr>
        <w:t>نا</w:t>
      </w:r>
      <w:r>
        <w:rPr>
          <w:rtl/>
        </w:rPr>
        <w:t xml:space="preserve"> </w:t>
      </w:r>
      <w:r>
        <w:rPr>
          <w:rFonts w:hint="cs"/>
          <w:rtl/>
        </w:rPr>
        <w:t>ی</w:t>
      </w:r>
      <w:r>
        <w:rPr>
          <w:rFonts w:hint="eastAsia"/>
          <w:rtl/>
        </w:rPr>
        <w:t>ہ</w:t>
      </w:r>
      <w:r>
        <w:rPr>
          <w:rtl/>
        </w:rPr>
        <w:t xml:space="preserve"> مذ کو رہ بات</w:t>
      </w:r>
      <w:r>
        <w:rPr>
          <w:rFonts w:hint="cs"/>
          <w:rtl/>
        </w:rPr>
        <w:t>ی</w:t>
      </w:r>
      <w:r>
        <w:rPr>
          <w:rFonts w:hint="eastAsia"/>
          <w:rtl/>
        </w:rPr>
        <w:t>ںہمارا</w:t>
      </w:r>
      <w:r>
        <w:rPr>
          <w:rtl/>
        </w:rPr>
        <w:t xml:space="preserve"> ادراک ہے ،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ہے)</w:t>
      </w:r>
    </w:p>
    <w:p w:rsidR="00724307" w:rsidRDefault="00724307" w:rsidP="00724307">
      <w:pPr>
        <w:pStyle w:val="libNormal"/>
        <w:rPr>
          <w:rtl/>
        </w:rPr>
      </w:pPr>
      <w:r>
        <w:rPr>
          <w:rFonts w:hint="eastAsia"/>
          <w:rtl/>
        </w:rPr>
        <w:t>مر</w:t>
      </w:r>
      <w:r>
        <w:rPr>
          <w:rtl/>
        </w:rPr>
        <w:t xml:space="preserve"> حوم آ</w:t>
      </w:r>
      <w:r>
        <w:rPr>
          <w:rFonts w:hint="cs"/>
          <w:rtl/>
        </w:rPr>
        <w:t>ی</w:t>
      </w:r>
      <w:r>
        <w:rPr>
          <w:rFonts w:hint="eastAsia"/>
          <w:rtl/>
        </w:rPr>
        <w:t>ت</w:t>
      </w:r>
      <w:r>
        <w:rPr>
          <w:rtl/>
        </w:rPr>
        <w:t xml:space="preserve"> اللہ حاج آقا مرتض</w:t>
      </w:r>
      <w:r>
        <w:rPr>
          <w:rFonts w:hint="cs"/>
          <w:rtl/>
        </w:rPr>
        <w:t>ی</w:t>
      </w:r>
      <w:r>
        <w:rPr>
          <w:rtl/>
        </w:rPr>
        <w:t xml:space="preserve"> حائر</w:t>
      </w:r>
      <w:r>
        <w:rPr>
          <w:rFonts w:hint="cs"/>
          <w:rtl/>
        </w:rPr>
        <w:t>ی</w:t>
      </w:r>
      <w:r>
        <w:rPr>
          <w:rtl/>
        </w:rPr>
        <w:t xml:space="preserve"> رضوان اللہ تعالے عل</w:t>
      </w:r>
      <w:r>
        <w:rPr>
          <w:rFonts w:hint="cs"/>
          <w:rtl/>
        </w:rPr>
        <w:t>ی</w:t>
      </w:r>
      <w:r>
        <w:rPr>
          <w:rFonts w:hint="eastAsia"/>
          <w:rtl/>
        </w:rPr>
        <w:t>ہ</w:t>
      </w:r>
      <w:r>
        <w:rPr>
          <w:rtl/>
        </w:rPr>
        <w:t xml:space="preserve"> نے نقل ک</w:t>
      </w:r>
      <w:r>
        <w:rPr>
          <w:rFonts w:hint="cs"/>
          <w:rtl/>
        </w:rPr>
        <w:t>ی</w:t>
      </w:r>
      <w:r>
        <w:rPr>
          <w:rFonts w:hint="eastAsia"/>
          <w:rtl/>
        </w:rPr>
        <w:t>اہے</w:t>
      </w:r>
      <w:r>
        <w:rPr>
          <w:rtl/>
        </w:rPr>
        <w:t xml:space="preserve">: </w:t>
      </w:r>
      <w:r w:rsidR="00E20323">
        <w:rPr>
          <w:rtl/>
        </w:rPr>
        <w:t xml:space="preserve">میں </w:t>
      </w:r>
      <w:r>
        <w:rPr>
          <w:rtl/>
        </w:rPr>
        <w:t xml:space="preserve"> نے کتاب جواہر کربلائ</w:t>
      </w:r>
      <w:r>
        <w:rPr>
          <w:rFonts w:hint="cs"/>
          <w:rtl/>
        </w:rPr>
        <w:t>ی</w:t>
      </w:r>
      <w:r>
        <w:rPr>
          <w:rtl/>
        </w:rPr>
        <w:t xml:space="preserve"> کا ظم کے سامنے رکھ</w:t>
      </w:r>
      <w:r>
        <w:rPr>
          <w:rFonts w:hint="cs"/>
          <w:rtl/>
        </w:rPr>
        <w:t>ی</w:t>
      </w:r>
      <w:r>
        <w:rPr>
          <w:rtl/>
        </w:rPr>
        <w:t xml:space="preserve"> ، چو نکہ وہ ان پڑھ تھے اس لئے نہ</w:t>
      </w:r>
      <w:r>
        <w:rPr>
          <w:rFonts w:hint="cs"/>
          <w:rtl/>
        </w:rPr>
        <w:t>ی</w:t>
      </w:r>
      <w:r>
        <w:rPr>
          <w:rFonts w:hint="eastAsia"/>
          <w:rtl/>
        </w:rPr>
        <w:t>ں</w:t>
      </w:r>
      <w:r>
        <w:rPr>
          <w:rtl/>
        </w:rPr>
        <w:t xml:space="preserve"> پڑھ سکتے تھے اور ''الف'' کو''ب'' سے تشخ</w:t>
      </w:r>
      <w:r>
        <w:rPr>
          <w:rFonts w:hint="cs"/>
          <w:rtl/>
        </w:rPr>
        <w:t>ی</w:t>
      </w:r>
      <w:r>
        <w:rPr>
          <w:rFonts w:hint="eastAsia"/>
          <w:rtl/>
        </w:rPr>
        <w:t>ص</w:t>
      </w:r>
      <w:r>
        <w:rPr>
          <w:rtl/>
        </w:rPr>
        <w:t xml:space="preserve"> نہ</w:t>
      </w:r>
      <w:r>
        <w:rPr>
          <w:rFonts w:hint="cs"/>
          <w:rtl/>
        </w:rPr>
        <w:t>ی</w:t>
      </w:r>
      <w:r>
        <w:rPr>
          <w:rFonts w:hint="eastAsia"/>
          <w:rtl/>
        </w:rPr>
        <w:t>ں</w:t>
      </w:r>
      <w:r>
        <w:rPr>
          <w:rtl/>
        </w:rPr>
        <w:t xml:space="preserve"> دے سکتے تھے ، ل</w:t>
      </w:r>
      <w:r>
        <w:rPr>
          <w:rFonts w:hint="cs"/>
          <w:rtl/>
        </w:rPr>
        <w:t>ی</w:t>
      </w:r>
      <w:r>
        <w:rPr>
          <w:rFonts w:hint="eastAsia"/>
          <w:rtl/>
        </w:rPr>
        <w:t>کن</w:t>
      </w:r>
      <w:r>
        <w:rPr>
          <w:rtl/>
        </w:rPr>
        <w:t xml:space="preserve"> قرآن مج</w:t>
      </w:r>
      <w:r>
        <w:rPr>
          <w:rFonts w:hint="cs"/>
          <w:rtl/>
        </w:rPr>
        <w:t>ی</w:t>
      </w:r>
      <w:r>
        <w:rPr>
          <w:rFonts w:hint="eastAsia"/>
          <w:rtl/>
        </w:rPr>
        <w:t>د</w:t>
      </w:r>
      <w:r>
        <w:rPr>
          <w:rtl/>
        </w:rPr>
        <w:t xml:space="preserve"> ک</w:t>
      </w:r>
      <w:r>
        <w:rPr>
          <w:rFonts w:hint="cs"/>
          <w:rtl/>
        </w:rPr>
        <w:t>ی</w:t>
      </w:r>
      <w:r>
        <w:rPr>
          <w:rtl/>
        </w:rPr>
        <w:t xml:space="preserve"> آ</w:t>
      </w:r>
      <w:r>
        <w:rPr>
          <w:rFonts w:hint="cs"/>
          <w:rtl/>
        </w:rPr>
        <w:t>ی</w:t>
      </w:r>
      <w:r>
        <w:rPr>
          <w:rFonts w:hint="eastAsia"/>
          <w:rtl/>
        </w:rPr>
        <w:t>توںپرانگل</w:t>
      </w:r>
      <w:r>
        <w:rPr>
          <w:rFonts w:hint="cs"/>
          <w:rtl/>
        </w:rPr>
        <w:t>ی</w:t>
      </w:r>
      <w:r>
        <w:rPr>
          <w:rtl/>
        </w:rPr>
        <w:t xml:space="preserve"> رکھ کر کہتے تھے: </w:t>
      </w:r>
      <w:r>
        <w:rPr>
          <w:rFonts w:hint="cs"/>
          <w:rtl/>
        </w:rPr>
        <w:t>ی</w:t>
      </w:r>
      <w:r>
        <w:rPr>
          <w:rFonts w:hint="eastAsia"/>
          <w:rtl/>
        </w:rPr>
        <w:t>ہ</w:t>
      </w:r>
      <w:r>
        <w:rPr>
          <w:rtl/>
        </w:rPr>
        <w:t xml:space="preserve"> قرآن مج</w:t>
      </w:r>
      <w:r>
        <w:rPr>
          <w:rFonts w:hint="cs"/>
          <w:rtl/>
        </w:rPr>
        <w:t>ی</w:t>
      </w:r>
      <w:r>
        <w:rPr>
          <w:rFonts w:hint="eastAsia"/>
          <w:rtl/>
        </w:rPr>
        <w:t>د</w:t>
      </w:r>
      <w:r>
        <w:rPr>
          <w:rtl/>
        </w:rPr>
        <w:t xml:space="preserve"> ک</w:t>
      </w:r>
      <w:r>
        <w:rPr>
          <w:rFonts w:hint="cs"/>
          <w:rtl/>
        </w:rPr>
        <w:t>ی</w:t>
      </w:r>
      <w:r>
        <w:rPr>
          <w:rtl/>
        </w:rPr>
        <w:t xml:space="preserve"> آ</w:t>
      </w:r>
      <w:r>
        <w:rPr>
          <w:rFonts w:hint="cs"/>
          <w:rtl/>
        </w:rPr>
        <w:t>ی</w:t>
      </w:r>
      <w:r>
        <w:rPr>
          <w:rFonts w:hint="eastAsia"/>
          <w:rtl/>
        </w:rPr>
        <w:t>ت</w:t>
      </w:r>
      <w:r>
        <w:rPr>
          <w:rtl/>
        </w:rPr>
        <w:t xml:space="preserve"> ہے! آقاحائر</w:t>
      </w:r>
      <w:r>
        <w:rPr>
          <w:rFonts w:hint="cs"/>
          <w:rtl/>
        </w:rPr>
        <w:t>ی</w:t>
      </w:r>
      <w:r>
        <w:rPr>
          <w:rtl/>
        </w:rPr>
        <w:t xml:space="preserve"> نے ان سے کہا تھا: تم تو ان پڑھ ہو،قرآن مج</w:t>
      </w:r>
      <w:r>
        <w:rPr>
          <w:rFonts w:hint="cs"/>
          <w:rtl/>
        </w:rPr>
        <w:t>ی</w:t>
      </w:r>
      <w:r>
        <w:rPr>
          <w:rFonts w:hint="eastAsia"/>
          <w:rtl/>
        </w:rPr>
        <w:t>د</w:t>
      </w:r>
      <w:r>
        <w:rPr>
          <w:rtl/>
        </w:rPr>
        <w:t xml:space="preserve"> ک</w:t>
      </w:r>
      <w:r>
        <w:rPr>
          <w:rFonts w:hint="cs"/>
          <w:rtl/>
        </w:rPr>
        <w:t>ی</w:t>
      </w:r>
      <w:r>
        <w:rPr>
          <w:rtl/>
        </w:rPr>
        <w:t xml:space="preserve"> آ</w:t>
      </w:r>
      <w:r>
        <w:rPr>
          <w:rFonts w:hint="cs"/>
          <w:rtl/>
        </w:rPr>
        <w:t>ی</w:t>
      </w:r>
      <w:r>
        <w:rPr>
          <w:rFonts w:hint="eastAsia"/>
          <w:rtl/>
        </w:rPr>
        <w:t>ت</w:t>
      </w:r>
      <w:r>
        <w:rPr>
          <w:rtl/>
        </w:rPr>
        <w:t xml:space="preserve"> کو ک</w:t>
      </w:r>
      <w:r>
        <w:rPr>
          <w:rFonts w:hint="cs"/>
          <w:rtl/>
        </w:rPr>
        <w:t>ی</w:t>
      </w:r>
      <w:r>
        <w:rPr>
          <w:rFonts w:hint="eastAsia"/>
          <w:rtl/>
        </w:rPr>
        <w:t>سے</w:t>
      </w:r>
      <w:r>
        <w:rPr>
          <w:rtl/>
        </w:rPr>
        <w:t xml:space="preserve"> تشخ</w:t>
      </w:r>
      <w:r>
        <w:rPr>
          <w:rFonts w:hint="cs"/>
          <w:rtl/>
        </w:rPr>
        <w:t>ی</w:t>
      </w:r>
      <w:r>
        <w:rPr>
          <w:rFonts w:hint="eastAsia"/>
          <w:rtl/>
        </w:rPr>
        <w:t>ص</w:t>
      </w:r>
      <w:r>
        <w:rPr>
          <w:rtl/>
        </w:rPr>
        <w:t xml:space="preserve"> د</w:t>
      </w:r>
      <w:r>
        <w:rPr>
          <w:rFonts w:hint="cs"/>
          <w:rtl/>
        </w:rPr>
        <w:t>ی</w:t>
      </w:r>
      <w:r>
        <w:rPr>
          <w:rFonts w:hint="eastAsia"/>
          <w:rtl/>
        </w:rPr>
        <w:t>تے</w:t>
      </w:r>
      <w:r>
        <w:rPr>
          <w:rtl/>
        </w:rPr>
        <w:t xml:space="preserve"> ہو؟ اس نے کہا: </w:t>
      </w:r>
      <w:r>
        <w:rPr>
          <w:rFonts w:hint="cs"/>
          <w:rtl/>
        </w:rPr>
        <w:t>ی</w:t>
      </w:r>
      <w:r>
        <w:rPr>
          <w:rFonts w:hint="eastAsia"/>
          <w:rtl/>
        </w:rPr>
        <w:t>ہ</w:t>
      </w:r>
      <w:r>
        <w:rPr>
          <w:rtl/>
        </w:rPr>
        <w:t xml:space="preserve"> آ</w:t>
      </w:r>
      <w:r>
        <w:rPr>
          <w:rFonts w:hint="cs"/>
          <w:rtl/>
        </w:rPr>
        <w:t>ی</w:t>
      </w:r>
      <w:r>
        <w:rPr>
          <w:rFonts w:hint="eastAsia"/>
          <w:rtl/>
        </w:rPr>
        <w:t>ت</w:t>
      </w:r>
      <w:r>
        <w:rPr>
          <w:rFonts w:hint="cs"/>
          <w:rtl/>
        </w:rPr>
        <w:t>ی</w:t>
      </w:r>
      <w:r>
        <w:rPr>
          <w:rFonts w:hint="eastAsia"/>
          <w:rtl/>
        </w:rPr>
        <w:t>ں</w:t>
      </w:r>
      <w:r>
        <w:rPr>
          <w:rtl/>
        </w:rPr>
        <w:t xml:space="preserve"> نو ران</w:t>
      </w:r>
      <w:r>
        <w:rPr>
          <w:rFonts w:hint="cs"/>
          <w:rtl/>
        </w:rPr>
        <w:t>ی</w:t>
      </w:r>
      <w:r>
        <w:rPr>
          <w:rtl/>
        </w:rPr>
        <w:t xml:space="preserve"> ہ</w:t>
      </w:r>
      <w:r>
        <w:rPr>
          <w:rFonts w:hint="cs"/>
          <w:rtl/>
        </w:rPr>
        <w:t>ی</w:t>
      </w:r>
      <w:r>
        <w:rPr>
          <w:rFonts w:hint="eastAsia"/>
          <w:rtl/>
        </w:rPr>
        <w:t>ں</w:t>
      </w:r>
      <w:r>
        <w:rPr>
          <w:rtl/>
        </w:rPr>
        <w:t xml:space="preserve"> اور </w:t>
      </w:r>
      <w:r w:rsidR="00E20323">
        <w:rPr>
          <w:rtl/>
        </w:rPr>
        <w:t xml:space="preserve">میں </w:t>
      </w:r>
      <w:r>
        <w:rPr>
          <w:rtl/>
        </w:rPr>
        <w:t xml:space="preserve"> انھ</w:t>
      </w:r>
      <w:r>
        <w:rPr>
          <w:rFonts w:hint="cs"/>
          <w:rtl/>
        </w:rPr>
        <w:t>ی</w:t>
      </w:r>
      <w:r>
        <w:rPr>
          <w:rFonts w:hint="eastAsia"/>
          <w:rtl/>
        </w:rPr>
        <w:t>ں</w:t>
      </w:r>
      <w:r>
        <w:rPr>
          <w:rtl/>
        </w:rPr>
        <w:t xml:space="preserve"> نور سے تشخ</w:t>
      </w:r>
      <w:r>
        <w:rPr>
          <w:rFonts w:hint="cs"/>
          <w:rtl/>
        </w:rPr>
        <w:t>ی</w:t>
      </w:r>
      <w:r>
        <w:rPr>
          <w:rFonts w:hint="eastAsia"/>
          <w:rtl/>
        </w:rPr>
        <w:t>ص</w:t>
      </w:r>
      <w:r>
        <w:rPr>
          <w:rtl/>
        </w:rPr>
        <w:t xml:space="preserve"> د</w:t>
      </w:r>
      <w:r>
        <w:rPr>
          <w:rFonts w:hint="cs"/>
          <w:rtl/>
        </w:rPr>
        <w:t>ی</w:t>
      </w:r>
      <w:r>
        <w:rPr>
          <w:rFonts w:hint="eastAsia"/>
          <w:rtl/>
        </w:rPr>
        <w:t>تا</w:t>
      </w:r>
      <w:r>
        <w:rPr>
          <w:rtl/>
        </w:rPr>
        <w:t xml:space="preserve"> ہوںکہ </w:t>
      </w:r>
      <w:r>
        <w:rPr>
          <w:rFonts w:hint="cs"/>
          <w:rtl/>
        </w:rPr>
        <w:t>ی</w:t>
      </w:r>
      <w:r>
        <w:rPr>
          <w:rFonts w:hint="eastAsia"/>
          <w:rtl/>
        </w:rPr>
        <w:t>ہ</w:t>
      </w:r>
      <w:r>
        <w:rPr>
          <w:rtl/>
        </w:rPr>
        <w:t xml:space="preserve"> قرآن مج</w:t>
      </w:r>
      <w:r>
        <w:rPr>
          <w:rFonts w:hint="cs"/>
          <w:rtl/>
        </w:rPr>
        <w:t>ی</w:t>
      </w:r>
      <w:r>
        <w:rPr>
          <w:rFonts w:hint="eastAsia"/>
          <w:rtl/>
        </w:rPr>
        <w:t>د</w:t>
      </w:r>
      <w:r>
        <w:rPr>
          <w:rtl/>
        </w:rPr>
        <w:t xml:space="preserve"> ک</w:t>
      </w:r>
      <w:r>
        <w:rPr>
          <w:rFonts w:hint="cs"/>
          <w:rtl/>
        </w:rPr>
        <w:t>ی</w:t>
      </w:r>
      <w:r>
        <w:rPr>
          <w:rtl/>
        </w:rPr>
        <w:t xml:space="preserve"> آ</w:t>
      </w:r>
      <w:r>
        <w:rPr>
          <w:rFonts w:hint="cs"/>
          <w:rtl/>
        </w:rPr>
        <w:t>ی</w:t>
      </w:r>
      <w:r>
        <w:rPr>
          <w:rFonts w:hint="eastAsia"/>
          <w:rtl/>
        </w:rPr>
        <w:t>ت</w:t>
      </w:r>
      <w:r>
        <w:rPr>
          <w:rFonts w:hint="cs"/>
          <w:rtl/>
        </w:rPr>
        <w:t>ی</w:t>
      </w:r>
      <w:r>
        <w:rPr>
          <w:rFonts w:hint="eastAsia"/>
          <w:rtl/>
        </w:rPr>
        <w:t>ں</w:t>
      </w:r>
      <w:r>
        <w:rPr>
          <w:rtl/>
        </w:rPr>
        <w:t xml:space="preserve"> ہ</w:t>
      </w:r>
      <w:r>
        <w:rPr>
          <w:rFonts w:hint="cs"/>
          <w:rtl/>
        </w:rPr>
        <w:t>ی</w:t>
      </w:r>
      <w:r>
        <w:rPr>
          <w:rFonts w:hint="eastAsia"/>
          <w:rtl/>
        </w:rPr>
        <w:t>ں</w:t>
      </w:r>
      <w:r>
        <w:rPr>
          <w:rtl/>
        </w:rPr>
        <w:t>! ج</w:t>
      </w:r>
      <w:r>
        <w:rPr>
          <w:rFonts w:hint="cs"/>
          <w:rtl/>
        </w:rPr>
        <w:t>ی</w:t>
      </w:r>
      <w:r>
        <w:rPr>
          <w:rtl/>
        </w:rPr>
        <w:t xml:space="preserve"> ہاں ا</w:t>
      </w:r>
      <w:r>
        <w:rPr>
          <w:rFonts w:hint="cs"/>
          <w:rtl/>
        </w:rPr>
        <w:t>ی</w:t>
      </w:r>
      <w:r>
        <w:rPr>
          <w:rFonts w:hint="eastAsia"/>
          <w:rtl/>
        </w:rPr>
        <w:t>س</w:t>
      </w:r>
      <w:r>
        <w:rPr>
          <w:rFonts w:hint="cs"/>
          <w:rtl/>
        </w:rPr>
        <w:t>ی</w:t>
      </w:r>
      <w:r>
        <w:rPr>
          <w:rtl/>
        </w:rPr>
        <w:t xml:space="preserve"> حق</w:t>
      </w:r>
      <w:r>
        <w:rPr>
          <w:rFonts w:hint="cs"/>
          <w:rtl/>
        </w:rPr>
        <w:t>ی</w:t>
      </w:r>
      <w:r>
        <w:rPr>
          <w:rFonts w:hint="eastAsia"/>
          <w:rtl/>
        </w:rPr>
        <w:t>قت</w:t>
      </w:r>
      <w:r>
        <w:rPr>
          <w:rFonts w:hint="cs"/>
          <w:rtl/>
        </w:rPr>
        <w:t>ی</w:t>
      </w:r>
      <w:r>
        <w:rPr>
          <w:rFonts w:hint="eastAsia"/>
          <w:rtl/>
        </w:rPr>
        <w:t>ں</w:t>
      </w:r>
      <w:r>
        <w:rPr>
          <w:rtl/>
        </w:rPr>
        <w:t xml:space="preserve"> مو جود ہ</w:t>
      </w:r>
      <w:r>
        <w:rPr>
          <w:rFonts w:hint="cs"/>
          <w:rtl/>
        </w:rPr>
        <w:t>ی</w:t>
      </w:r>
      <w:r>
        <w:rPr>
          <w:rFonts w:hint="eastAsia"/>
          <w:rtl/>
        </w:rPr>
        <w:t>ں</w:t>
      </w:r>
      <w:r>
        <w:rPr>
          <w:rtl/>
        </w:rPr>
        <w:t xml:space="preserve"> ،چونکہ ہم درک ن</w:t>
      </w:r>
      <w:r>
        <w:rPr>
          <w:rFonts w:hint="eastAsia"/>
          <w:rtl/>
        </w:rPr>
        <w:t>ہ</w:t>
      </w:r>
      <w:r>
        <w:rPr>
          <w:rFonts w:hint="cs"/>
          <w:rtl/>
        </w:rPr>
        <w:t>ی</w:t>
      </w:r>
      <w:r>
        <w:rPr>
          <w:rFonts w:hint="eastAsia"/>
          <w:rtl/>
        </w:rPr>
        <w:t>ں</w:t>
      </w:r>
      <w:r>
        <w:rPr>
          <w:rtl/>
        </w:rPr>
        <w:t xml:space="preserve"> کرتے ہ</w:t>
      </w:r>
      <w:r>
        <w:rPr>
          <w:rFonts w:hint="cs"/>
          <w:rtl/>
        </w:rPr>
        <w:t>ی</w:t>
      </w:r>
      <w:r>
        <w:rPr>
          <w:rFonts w:hint="eastAsia"/>
          <w:rtl/>
        </w:rPr>
        <w:t>ں،ہ</w:t>
      </w:r>
      <w:r w:rsidR="00E20323">
        <w:rPr>
          <w:rFonts w:hint="eastAsia"/>
          <w:rtl/>
        </w:rPr>
        <w:t xml:space="preserve">میں </w:t>
      </w:r>
      <w:r>
        <w:rPr>
          <w:rtl/>
        </w:rPr>
        <w:t xml:space="preserve"> انکار نہ</w:t>
      </w:r>
      <w:r>
        <w:rPr>
          <w:rFonts w:hint="cs"/>
          <w:rtl/>
        </w:rPr>
        <w:t>ی</w:t>
      </w:r>
      <w:r>
        <w:rPr>
          <w:rFonts w:hint="eastAsia"/>
          <w:rtl/>
        </w:rPr>
        <w:t>ں</w:t>
      </w:r>
      <w:r>
        <w:rPr>
          <w:rtl/>
        </w:rPr>
        <w:t xml:space="preserve"> کرنا چاہئے۔</w:t>
      </w:r>
    </w:p>
    <w:p w:rsidR="00724307" w:rsidRDefault="00724307" w:rsidP="00724307">
      <w:pPr>
        <w:pStyle w:val="libNormal"/>
        <w:rPr>
          <w:rtl/>
        </w:rPr>
      </w:pPr>
      <w:r>
        <w:rPr>
          <w:rFonts w:hint="eastAsia"/>
          <w:rtl/>
        </w:rPr>
        <w:t>ہ</w:t>
      </w:r>
      <w:r w:rsidR="00E20323">
        <w:rPr>
          <w:rFonts w:hint="eastAsia"/>
          <w:rtl/>
        </w:rPr>
        <w:t xml:space="preserve">میں </w:t>
      </w:r>
      <w:r>
        <w:rPr>
          <w:rtl/>
        </w:rPr>
        <w:t xml:space="preserve"> کو شش کرن</w:t>
      </w:r>
      <w:r>
        <w:rPr>
          <w:rFonts w:hint="cs"/>
          <w:rtl/>
        </w:rPr>
        <w:t>ی</w:t>
      </w:r>
      <w:r>
        <w:rPr>
          <w:rtl/>
        </w:rPr>
        <w:t xml:space="preserve"> چاہئے کہ ا</w:t>
      </w:r>
      <w:r>
        <w:rPr>
          <w:rFonts w:hint="cs"/>
          <w:rtl/>
        </w:rPr>
        <w:t>ی</w:t>
      </w:r>
      <w:r>
        <w:rPr>
          <w:rFonts w:hint="eastAsia"/>
          <w:rtl/>
        </w:rPr>
        <w:t>سے</w:t>
      </w:r>
      <w:r>
        <w:rPr>
          <w:rtl/>
        </w:rPr>
        <w:t xml:space="preserve"> لوگوںسے معا شرت کر</w:t>
      </w:r>
      <w:r>
        <w:rPr>
          <w:rFonts w:hint="cs"/>
          <w:rtl/>
        </w:rPr>
        <w:t>ی</w:t>
      </w:r>
      <w:r>
        <w:rPr>
          <w:rFonts w:hint="eastAsia"/>
          <w:rtl/>
        </w:rPr>
        <w:t>ں،ا</w:t>
      </w:r>
      <w:r>
        <w:rPr>
          <w:rFonts w:hint="cs"/>
          <w:rtl/>
        </w:rPr>
        <w:t>ی</w:t>
      </w:r>
      <w:r>
        <w:rPr>
          <w:rFonts w:hint="eastAsia"/>
          <w:rtl/>
        </w:rPr>
        <w:t>سے</w:t>
      </w:r>
      <w:r>
        <w:rPr>
          <w:rtl/>
        </w:rPr>
        <w:t xml:space="preserve"> لوگوںکے ہمراہ کھاناکھائ</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لوگوں کے مال سے استفادہ کر</w:t>
      </w:r>
      <w:r>
        <w:rPr>
          <w:rFonts w:hint="cs"/>
          <w:rtl/>
        </w:rPr>
        <w:t>ی</w:t>
      </w:r>
      <w:r>
        <w:rPr>
          <w:rFonts w:hint="eastAsia"/>
          <w:rtl/>
        </w:rPr>
        <w:t>ں</w:t>
      </w:r>
      <w:r>
        <w:rPr>
          <w:rtl/>
        </w:rPr>
        <w:t xml:space="preserve"> اور ا</w:t>
      </w:r>
      <w:r>
        <w:rPr>
          <w:rFonts w:hint="cs"/>
          <w:rtl/>
        </w:rPr>
        <w:t>ی</w:t>
      </w:r>
      <w:r>
        <w:rPr>
          <w:rFonts w:hint="eastAsia"/>
          <w:rtl/>
        </w:rPr>
        <w:t>سے</w:t>
      </w:r>
      <w:r>
        <w:rPr>
          <w:rtl/>
        </w:rPr>
        <w:t xml:space="preserve"> افراد کا تحفہ قبول کر</w:t>
      </w:r>
      <w:r>
        <w:rPr>
          <w:rFonts w:hint="cs"/>
          <w:rtl/>
        </w:rPr>
        <w:t>ی</w:t>
      </w:r>
      <w:r>
        <w:rPr>
          <w:rFonts w:hint="eastAsia"/>
          <w:rtl/>
        </w:rPr>
        <w:t>ں</w:t>
      </w:r>
      <w:r>
        <w:rPr>
          <w:rtl/>
        </w:rPr>
        <w:t xml:space="preserve"> جو اہل ا</w:t>
      </w:r>
      <w:r>
        <w:rPr>
          <w:rFonts w:hint="cs"/>
          <w:rtl/>
        </w:rPr>
        <w:t>ی</w:t>
      </w:r>
      <w:r>
        <w:rPr>
          <w:rFonts w:hint="eastAsia"/>
          <w:rtl/>
        </w:rPr>
        <w:t>مان</w:t>
      </w:r>
      <w:r>
        <w:rPr>
          <w:rtl/>
        </w:rPr>
        <w:t xml:space="preserve"> و تقو</w:t>
      </w:r>
      <w:r>
        <w:rPr>
          <w:rFonts w:hint="cs"/>
          <w:rtl/>
        </w:rPr>
        <w:t>ی</w:t>
      </w:r>
      <w:r>
        <w:rPr>
          <w:rtl/>
        </w:rPr>
        <w:t xml:space="preserve"> ہو ں۔ اس</w:t>
      </w:r>
      <w:r>
        <w:rPr>
          <w:rFonts w:hint="cs"/>
          <w:rtl/>
        </w:rPr>
        <w:t>ی</w:t>
      </w:r>
      <w:r>
        <w:rPr>
          <w:rtl/>
        </w:rPr>
        <w:t xml:space="preserve"> طرح جب خدائے متعال کس</w:t>
      </w:r>
      <w:r>
        <w:rPr>
          <w:rFonts w:hint="cs"/>
          <w:rtl/>
        </w:rPr>
        <w:t>ی</w:t>
      </w:r>
      <w:r>
        <w:rPr>
          <w:rtl/>
        </w:rPr>
        <w:t xml:space="preserve"> کو کوئ</w:t>
      </w:r>
      <w:r>
        <w:rPr>
          <w:rFonts w:hint="cs"/>
          <w:rtl/>
        </w:rPr>
        <w:t>ی</w:t>
      </w:r>
      <w:r>
        <w:rPr>
          <w:rtl/>
        </w:rPr>
        <w:t xml:space="preserve"> مال عطا کرے،تو اسے کوشش کرن</w:t>
      </w:r>
      <w:r>
        <w:rPr>
          <w:rFonts w:hint="cs"/>
          <w:rtl/>
        </w:rPr>
        <w:t>ی</w:t>
      </w:r>
      <w:r>
        <w:rPr>
          <w:rtl/>
        </w:rPr>
        <w:t xml:space="preserve"> چاہئے کہ اس نعمت سے بنحو احسن استفادہ کرے۔ اگر اس مال سے کھانا ت</w:t>
      </w:r>
      <w:r>
        <w:rPr>
          <w:rFonts w:hint="cs"/>
          <w:rtl/>
        </w:rPr>
        <w:t>ی</w:t>
      </w:r>
      <w:r>
        <w:rPr>
          <w:rFonts w:hint="eastAsia"/>
          <w:rtl/>
        </w:rPr>
        <w:t>ار</w:t>
      </w:r>
      <w:r>
        <w:rPr>
          <w:rtl/>
        </w:rPr>
        <w:t xml:space="preserve"> کرے تو ا</w:t>
      </w:r>
      <w:r>
        <w:rPr>
          <w:rFonts w:hint="cs"/>
          <w:rtl/>
        </w:rPr>
        <w:t>ی</w:t>
      </w:r>
      <w:r>
        <w:rPr>
          <w:rFonts w:hint="eastAsia"/>
          <w:rtl/>
        </w:rPr>
        <w:t>سے</w:t>
      </w:r>
      <w:r>
        <w:rPr>
          <w:rtl/>
        </w:rPr>
        <w:t xml:space="preserve"> افراد کو کھلائ</w:t>
      </w:r>
      <w:r>
        <w:rPr>
          <w:rFonts w:hint="cs"/>
          <w:rtl/>
        </w:rPr>
        <w:t>ی</w:t>
      </w:r>
      <w:r>
        <w:rPr>
          <w:rFonts w:hint="eastAsia"/>
          <w:rtl/>
        </w:rPr>
        <w:t>جو</w:t>
      </w:r>
      <w:r>
        <w:rPr>
          <w:rtl/>
        </w:rPr>
        <w:t xml:space="preserve"> با ا</w:t>
      </w:r>
      <w:r>
        <w:rPr>
          <w:rFonts w:hint="cs"/>
          <w:rtl/>
        </w:rPr>
        <w:t>ی</w:t>
      </w:r>
      <w:r>
        <w:rPr>
          <w:rFonts w:hint="eastAsia"/>
          <w:rtl/>
        </w:rPr>
        <w:t>مان</w:t>
      </w:r>
      <w:r>
        <w:rPr>
          <w:rtl/>
        </w:rPr>
        <w:t xml:space="preserve"> و با تقو</w:t>
      </w:r>
      <w:r>
        <w:rPr>
          <w:rFonts w:hint="cs"/>
          <w:rtl/>
        </w:rPr>
        <w:t>ی</w:t>
      </w:r>
      <w:r>
        <w:rPr>
          <w:rtl/>
        </w:rPr>
        <w:t xml:space="preserve"> ہوں تاکہ اس کا عمل خداکے نزد</w:t>
      </w:r>
      <w:r>
        <w:rPr>
          <w:rFonts w:hint="cs"/>
          <w:rtl/>
        </w:rPr>
        <w:t>ی</w:t>
      </w:r>
      <w:r>
        <w:rPr>
          <w:rFonts w:hint="eastAsia"/>
          <w:rtl/>
        </w:rPr>
        <w:t>ک</w:t>
      </w:r>
      <w:r>
        <w:rPr>
          <w:rtl/>
        </w:rPr>
        <w:t xml:space="preserve"> پسند</w:t>
      </w:r>
      <w:r>
        <w:rPr>
          <w:rFonts w:hint="cs"/>
          <w:rtl/>
        </w:rPr>
        <w:t>ی</w:t>
      </w:r>
      <w:r>
        <w:rPr>
          <w:rFonts w:hint="eastAsia"/>
          <w:rtl/>
        </w:rPr>
        <w:t>دہ</w:t>
      </w:r>
      <w:r>
        <w:rPr>
          <w:rtl/>
        </w:rPr>
        <w:t xml:space="preserve"> قرار پائے اس کے علاوہ اس ک</w:t>
      </w:r>
      <w:r>
        <w:rPr>
          <w:rFonts w:hint="cs"/>
          <w:rtl/>
        </w:rPr>
        <w:t>ی</w:t>
      </w:r>
      <w:r>
        <w:rPr>
          <w:rtl/>
        </w:rPr>
        <w:t xml:space="preserve"> دعوت اور اسکا کھانا کھلا نا ان دونوںکے درم</w:t>
      </w:r>
      <w:r>
        <w:rPr>
          <w:rFonts w:hint="cs"/>
          <w:rtl/>
        </w:rPr>
        <w:t>ی</w:t>
      </w:r>
      <w:r>
        <w:rPr>
          <w:rFonts w:hint="eastAsia"/>
          <w:rtl/>
        </w:rPr>
        <w:t>ان</w:t>
      </w:r>
      <w:r>
        <w:rPr>
          <w:rtl/>
        </w:rPr>
        <w:t xml:space="preserve"> رابطۂ الہ</w:t>
      </w:r>
      <w:r>
        <w:rPr>
          <w:rFonts w:hint="cs"/>
          <w:rtl/>
        </w:rPr>
        <w:t>ی</w:t>
      </w:r>
      <w:r>
        <w:rPr>
          <w:rtl/>
        </w:rPr>
        <w:t xml:space="preserve"> کے بر قرار ہونے کا سبب ہو نہ </w:t>
      </w:r>
      <w:r>
        <w:rPr>
          <w:rFonts w:hint="cs"/>
          <w:rtl/>
        </w:rPr>
        <w:t>ی</w:t>
      </w:r>
      <w:r>
        <w:rPr>
          <w:rtl/>
        </w:rPr>
        <w:t>ہ کہ وہ دعوت پست ماد</w:t>
      </w:r>
      <w:r>
        <w:rPr>
          <w:rFonts w:hint="cs"/>
          <w:rtl/>
        </w:rPr>
        <w:t>ی</w:t>
      </w:r>
      <w:r>
        <w:rPr>
          <w:rtl/>
        </w:rPr>
        <w:t xml:space="preserve"> ہوس ران</w:t>
      </w:r>
      <w:r>
        <w:rPr>
          <w:rFonts w:hint="cs"/>
          <w:rtl/>
        </w:rPr>
        <w:t>ی</w:t>
      </w:r>
      <w:r>
        <w:rPr>
          <w:rFonts w:hint="eastAsia"/>
          <w:rtl/>
        </w:rPr>
        <w:t>وں</w:t>
      </w:r>
      <w:r>
        <w:rPr>
          <w:rtl/>
        </w:rPr>
        <w:t xml:space="preserve"> کے لئے ہو:</w:t>
      </w:r>
    </w:p>
    <w:p w:rsidR="00724307" w:rsidRDefault="00724307" w:rsidP="008A7513">
      <w:pPr>
        <w:pStyle w:val="libArabic"/>
        <w:rPr>
          <w:rtl/>
        </w:rPr>
      </w:pPr>
      <w:r>
        <w:rPr>
          <w:rtl/>
        </w:rPr>
        <w:t xml:space="preserve">'' </w:t>
      </w:r>
      <w:r>
        <w:rPr>
          <w:rFonts w:hint="cs"/>
          <w:rtl/>
        </w:rPr>
        <w:t>ی</w:t>
      </w:r>
      <w:r>
        <w:rPr>
          <w:rFonts w:hint="eastAsia"/>
          <w:rtl/>
        </w:rPr>
        <w:t>ا</w:t>
      </w:r>
      <w:r>
        <w:rPr>
          <w:rtl/>
        </w:rPr>
        <w:t xml:space="preserve"> اباذر: اطعم طعامک من تحب</w:t>
      </w:r>
      <w:r w:rsidR="00560E71" w:rsidRPr="001D2F91">
        <w:rPr>
          <w:rFonts w:hint="cs"/>
          <w:rtl/>
        </w:rPr>
        <w:t>ه</w:t>
      </w:r>
      <w:r>
        <w:rPr>
          <w:rFonts w:hint="cs"/>
          <w:rtl/>
        </w:rPr>
        <w:t xml:space="preserve"> فی</w:t>
      </w:r>
      <w:r>
        <w:rPr>
          <w:rtl/>
        </w:rPr>
        <w:t xml:space="preserve"> اللّٰ</w:t>
      </w:r>
      <w:r w:rsidR="00560E71" w:rsidRPr="001D2F91">
        <w:rPr>
          <w:rFonts w:hint="cs"/>
          <w:rtl/>
        </w:rPr>
        <w:t>ه</w:t>
      </w:r>
      <w:r>
        <w:rPr>
          <w:rFonts w:hint="cs"/>
          <w:rtl/>
        </w:rPr>
        <w:t xml:space="preserve"> و کل طعام من ی</w:t>
      </w:r>
      <w:r>
        <w:rPr>
          <w:rFonts w:hint="eastAsia"/>
          <w:rtl/>
        </w:rPr>
        <w:t>حبک</w:t>
      </w:r>
      <w:r>
        <w:rPr>
          <w:rtl/>
        </w:rPr>
        <w:t xml:space="preserve"> ف</w:t>
      </w:r>
      <w:r>
        <w:rPr>
          <w:rFonts w:hint="cs"/>
          <w:rtl/>
        </w:rPr>
        <w:t>ی</w:t>
      </w:r>
      <w:r>
        <w:rPr>
          <w:rtl/>
        </w:rPr>
        <w:t xml:space="preserve"> اللّٰ</w:t>
      </w:r>
      <w:r w:rsidR="00560E71" w:rsidRPr="001D2F91">
        <w:rPr>
          <w:rFonts w:hint="cs"/>
          <w:rtl/>
        </w:rPr>
        <w:t>ه</w:t>
      </w:r>
      <w:r>
        <w:rPr>
          <w:rFonts w:hint="cs"/>
          <w:rtl/>
        </w:rPr>
        <w:t xml:space="preserve"> عزو جل ''</w:t>
      </w:r>
    </w:p>
    <w:p w:rsidR="00724307" w:rsidRDefault="00724307" w:rsidP="00724307">
      <w:pPr>
        <w:pStyle w:val="libNormal"/>
        <w:rPr>
          <w:rtl/>
        </w:rPr>
      </w:pPr>
      <w:r>
        <w:rPr>
          <w:rtl/>
        </w:rPr>
        <w:t>'' اے ابو ذر!اپن</w:t>
      </w:r>
      <w:r>
        <w:rPr>
          <w:rFonts w:hint="cs"/>
          <w:rtl/>
        </w:rPr>
        <w:t>ی</w:t>
      </w:r>
      <w:r>
        <w:rPr>
          <w:rtl/>
        </w:rPr>
        <w:t xml:space="preserve"> غذا اس کو کھلا ئو کہ جسے خد ا ک</w:t>
      </w:r>
      <w:r>
        <w:rPr>
          <w:rFonts w:hint="cs"/>
          <w:rtl/>
        </w:rPr>
        <w:t>ی</w:t>
      </w:r>
      <w:r>
        <w:rPr>
          <w:rtl/>
        </w:rPr>
        <w:t xml:space="preserve"> راہ </w:t>
      </w:r>
      <w:r w:rsidR="00E20323">
        <w:rPr>
          <w:rtl/>
        </w:rPr>
        <w:t xml:space="preserve">میں </w:t>
      </w:r>
      <w:r>
        <w:rPr>
          <w:rtl/>
        </w:rPr>
        <w:t xml:space="preserve"> دوست رکھتے ہو تم بھ</w:t>
      </w:r>
      <w:r>
        <w:rPr>
          <w:rFonts w:hint="cs"/>
          <w:rtl/>
        </w:rPr>
        <w:t>ی</w:t>
      </w:r>
      <w:r>
        <w:rPr>
          <w:rtl/>
        </w:rPr>
        <w:t xml:space="preserve"> اس کا کھا نا کھائو جو تجھے خدا ک</w:t>
      </w:r>
      <w:r>
        <w:rPr>
          <w:rFonts w:hint="cs"/>
          <w:rtl/>
        </w:rPr>
        <w:t>ی</w:t>
      </w:r>
      <w:r>
        <w:rPr>
          <w:rtl/>
        </w:rPr>
        <w:t xml:space="preserve"> راہ </w:t>
      </w:r>
      <w:r w:rsidR="00E20323">
        <w:rPr>
          <w:rtl/>
        </w:rPr>
        <w:t xml:space="preserve">میں </w:t>
      </w:r>
      <w:r>
        <w:rPr>
          <w:rtl/>
        </w:rPr>
        <w:t xml:space="preserve"> دوست رکھتا ہے''</w:t>
      </w:r>
    </w:p>
    <w:p w:rsidR="00724307" w:rsidRDefault="00724307" w:rsidP="00724307">
      <w:pPr>
        <w:pStyle w:val="libNormal"/>
        <w:rPr>
          <w:rtl/>
        </w:rPr>
      </w:pPr>
      <w:r>
        <w:rPr>
          <w:rFonts w:hint="eastAsia"/>
          <w:rtl/>
        </w:rPr>
        <w:t>انسان</w:t>
      </w:r>
      <w:r>
        <w:rPr>
          <w:rtl/>
        </w:rPr>
        <w:t xml:space="preserve"> کو اپن</w:t>
      </w:r>
      <w:r>
        <w:rPr>
          <w:rFonts w:hint="cs"/>
          <w:rtl/>
        </w:rPr>
        <w:t>ی</w:t>
      </w:r>
      <w:r>
        <w:rPr>
          <w:rtl/>
        </w:rPr>
        <w:t xml:space="preserve"> غذا اس کو د</w:t>
      </w:r>
      <w:r>
        <w:rPr>
          <w:rFonts w:hint="cs"/>
          <w:rtl/>
        </w:rPr>
        <w:t>ی</w:t>
      </w:r>
      <w:r>
        <w:rPr>
          <w:rFonts w:hint="eastAsia"/>
          <w:rtl/>
        </w:rPr>
        <w:t>ن</w:t>
      </w:r>
      <w:r>
        <w:rPr>
          <w:rFonts w:hint="cs"/>
          <w:rtl/>
        </w:rPr>
        <w:t>ی</w:t>
      </w:r>
      <w:r>
        <w:rPr>
          <w:rtl/>
        </w:rPr>
        <w:t xml:space="preserve"> چاہئے اور اسک</w:t>
      </w:r>
      <w:r>
        <w:rPr>
          <w:rFonts w:hint="cs"/>
          <w:rtl/>
        </w:rPr>
        <w:t>ی</w:t>
      </w:r>
      <w:r>
        <w:rPr>
          <w:rtl/>
        </w:rPr>
        <w:t xml:space="preserve"> غذا کھان</w:t>
      </w:r>
      <w:r>
        <w:rPr>
          <w:rFonts w:hint="cs"/>
          <w:rtl/>
        </w:rPr>
        <w:t>ی</w:t>
      </w:r>
      <w:r>
        <w:rPr>
          <w:rtl/>
        </w:rPr>
        <w:t xml:space="preserve"> چاہئے جس کے ساتھ دوست</w:t>
      </w:r>
      <w:r>
        <w:rPr>
          <w:rFonts w:hint="cs"/>
          <w:rtl/>
        </w:rPr>
        <w:t>ی</w:t>
      </w:r>
      <w:r>
        <w:rPr>
          <w:rtl/>
        </w:rPr>
        <w:t xml:space="preserve"> اورمودت کا رابطہ بر قرار ہو اور وہ دوست</w:t>
      </w:r>
      <w:r>
        <w:rPr>
          <w:rFonts w:hint="cs"/>
          <w:rtl/>
        </w:rPr>
        <w:t>ی</w:t>
      </w:r>
      <w:r>
        <w:rPr>
          <w:rtl/>
        </w:rPr>
        <w:t xml:space="preserve"> الہ</w:t>
      </w:r>
      <w:r>
        <w:rPr>
          <w:rFonts w:hint="cs"/>
          <w:rtl/>
        </w:rPr>
        <w:t>ی</w:t>
      </w:r>
      <w:r>
        <w:rPr>
          <w:rtl/>
        </w:rPr>
        <w:t xml:space="preserve"> اصولوں پر مبن</w:t>
      </w:r>
      <w:r>
        <w:rPr>
          <w:rFonts w:hint="cs"/>
          <w:rtl/>
        </w:rPr>
        <w:t>ی</w:t>
      </w:r>
      <w:r>
        <w:rPr>
          <w:rtl/>
        </w:rPr>
        <w:t xml:space="preserve"> ہو۔جب کوئ</w:t>
      </w:r>
      <w:r>
        <w:rPr>
          <w:rFonts w:hint="cs"/>
          <w:rtl/>
        </w:rPr>
        <w:t>ی</w:t>
      </w:r>
      <w:r>
        <w:rPr>
          <w:rtl/>
        </w:rPr>
        <w:t xml:space="preserve"> کس</w:t>
      </w:r>
      <w:r>
        <w:rPr>
          <w:rFonts w:hint="cs"/>
          <w:rtl/>
        </w:rPr>
        <w:t>ی</w:t>
      </w:r>
      <w:r>
        <w:rPr>
          <w:rtl/>
        </w:rPr>
        <w:t xml:space="preserve"> انسان کو غذا د</w:t>
      </w:r>
      <w:r>
        <w:rPr>
          <w:rFonts w:hint="cs"/>
          <w:rtl/>
        </w:rPr>
        <w:t>ی</w:t>
      </w:r>
      <w:r>
        <w:rPr>
          <w:rFonts w:hint="eastAsia"/>
          <w:rtl/>
        </w:rPr>
        <w:t>تاہے،معلوم</w:t>
      </w:r>
      <w:r>
        <w:rPr>
          <w:rtl/>
        </w:rPr>
        <w:t xml:space="preserve"> ہے کہ وہ اسے دوست رکھتاہے،ل</w:t>
      </w:r>
      <w:r>
        <w:rPr>
          <w:rFonts w:hint="cs"/>
          <w:rtl/>
        </w:rPr>
        <w:t>ی</w:t>
      </w:r>
      <w:r>
        <w:rPr>
          <w:rFonts w:hint="eastAsia"/>
          <w:rtl/>
        </w:rPr>
        <w:t>کن</w:t>
      </w:r>
      <w:r>
        <w:rPr>
          <w:rtl/>
        </w:rPr>
        <w:t xml:space="preserve"> د</w:t>
      </w:r>
      <w:r>
        <w:rPr>
          <w:rFonts w:hint="cs"/>
          <w:rtl/>
        </w:rPr>
        <w:t>ی</w:t>
      </w:r>
      <w:r>
        <w:rPr>
          <w:rFonts w:hint="eastAsia"/>
          <w:rtl/>
        </w:rPr>
        <w:t>کھناچاہئے</w:t>
      </w:r>
      <w:r>
        <w:rPr>
          <w:rtl/>
        </w:rPr>
        <w:t xml:space="preserve"> کہ اسے خدا کے لئے دوست رکھتا ہے </w:t>
      </w:r>
      <w:r>
        <w:rPr>
          <w:rFonts w:hint="cs"/>
          <w:rtl/>
        </w:rPr>
        <w:t>ی</w:t>
      </w:r>
      <w:r>
        <w:rPr>
          <w:rFonts w:hint="eastAsia"/>
          <w:rtl/>
        </w:rPr>
        <w:t>ا</w:t>
      </w:r>
      <w:r>
        <w:rPr>
          <w:rtl/>
        </w:rPr>
        <w:t xml:space="preserve"> دوسرے مقاصد کے لئے۔پ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تاک</w:t>
      </w:r>
      <w:r>
        <w:rPr>
          <w:rFonts w:hint="cs"/>
          <w:rtl/>
        </w:rPr>
        <w:t>ی</w:t>
      </w:r>
      <w:r>
        <w:rPr>
          <w:rFonts w:hint="eastAsia"/>
          <w:rtl/>
        </w:rPr>
        <w:t>د</w:t>
      </w:r>
      <w:r>
        <w:rPr>
          <w:rtl/>
        </w:rPr>
        <w:t xml:space="preserve"> فر ماتے ہ</w:t>
      </w:r>
      <w:r>
        <w:rPr>
          <w:rFonts w:hint="cs"/>
          <w:rtl/>
        </w:rPr>
        <w:t>ی</w:t>
      </w:r>
      <w:r>
        <w:rPr>
          <w:rFonts w:hint="eastAsia"/>
          <w:rtl/>
        </w:rPr>
        <w:t>ں</w:t>
      </w:r>
      <w:r>
        <w:rPr>
          <w:rtl/>
        </w:rPr>
        <w:t xml:space="preserve"> کہ دعوت پر جانا اور دعوت کرنا خدا کے لئے ہو تا کہ خدا ک</w:t>
      </w:r>
      <w:r>
        <w:rPr>
          <w:rFonts w:hint="cs"/>
          <w:rtl/>
        </w:rPr>
        <w:t>ی</w:t>
      </w:r>
      <w:r>
        <w:rPr>
          <w:rtl/>
        </w:rPr>
        <w:t xml:space="preserve"> نعمتوں سے پورا پورا استفادہ ک</w:t>
      </w:r>
      <w:r>
        <w:rPr>
          <w:rFonts w:hint="cs"/>
          <w:rtl/>
        </w:rPr>
        <w:t>ی</w:t>
      </w:r>
      <w:r>
        <w:rPr>
          <w:rFonts w:hint="eastAsia"/>
          <w:rtl/>
        </w:rPr>
        <w:t>ا</w:t>
      </w:r>
      <w:r>
        <w:rPr>
          <w:rtl/>
        </w:rPr>
        <w:t xml:space="preserve"> جاسکے اور خدا کے مومن بندوں کے در م</w:t>
      </w:r>
      <w:r>
        <w:rPr>
          <w:rFonts w:hint="cs"/>
          <w:rtl/>
        </w:rPr>
        <w:t>ی</w:t>
      </w:r>
      <w:r>
        <w:rPr>
          <w:rFonts w:hint="eastAsia"/>
          <w:rtl/>
        </w:rPr>
        <w:t>ان</w:t>
      </w:r>
      <w:r>
        <w:rPr>
          <w:rtl/>
        </w:rPr>
        <w:t xml:space="preserve"> الہ</w:t>
      </w:r>
      <w:r>
        <w:rPr>
          <w:rFonts w:hint="cs"/>
          <w:rtl/>
        </w:rPr>
        <w:t>ی</w:t>
      </w:r>
      <w:r>
        <w:rPr>
          <w:rtl/>
        </w:rPr>
        <w:t xml:space="preserve"> رابطہ مستحکم ہو ۔ ک</w:t>
      </w:r>
      <w:r>
        <w:rPr>
          <w:rFonts w:hint="cs"/>
          <w:rtl/>
        </w:rPr>
        <w:t>ی</w:t>
      </w:r>
      <w:r>
        <w:rPr>
          <w:rFonts w:hint="eastAsia"/>
          <w:rtl/>
        </w:rPr>
        <w:t>و</w:t>
      </w:r>
      <w:r>
        <w:rPr>
          <w:rtl/>
        </w:rPr>
        <w:t xml:space="preserve"> نکہ ا</w:t>
      </w:r>
      <w:r>
        <w:rPr>
          <w:rFonts w:hint="cs"/>
          <w:rtl/>
        </w:rPr>
        <w:t>ی</w:t>
      </w:r>
      <w:r>
        <w:rPr>
          <w:rFonts w:hint="eastAsia"/>
          <w:rtl/>
        </w:rPr>
        <w:t>ک</w:t>
      </w:r>
      <w:r>
        <w:rPr>
          <w:rtl/>
        </w:rPr>
        <w:t xml:space="preserve"> دوسرے کو کھانا کھل</w:t>
      </w:r>
      <w:r>
        <w:rPr>
          <w:rFonts w:hint="eastAsia"/>
          <w:rtl/>
        </w:rPr>
        <w:t>انے</w:t>
      </w:r>
      <w:r>
        <w:rPr>
          <w:rtl/>
        </w:rPr>
        <w:t xml:space="preserve"> سے مومن بندوں کے در م</w:t>
      </w:r>
      <w:r>
        <w:rPr>
          <w:rFonts w:hint="cs"/>
          <w:rtl/>
        </w:rPr>
        <w:t>ی</w:t>
      </w:r>
      <w:r>
        <w:rPr>
          <w:rFonts w:hint="eastAsia"/>
          <w:rtl/>
        </w:rPr>
        <w:t>ان</w:t>
      </w:r>
      <w:r>
        <w:rPr>
          <w:rtl/>
        </w:rPr>
        <w:t xml:space="preserve"> محبت مستحکم اور پائ</w:t>
      </w:r>
      <w:r>
        <w:rPr>
          <w:rFonts w:hint="cs"/>
          <w:rtl/>
        </w:rPr>
        <w:t>ی</w:t>
      </w:r>
      <w:r>
        <w:rPr>
          <w:rFonts w:hint="eastAsia"/>
          <w:rtl/>
        </w:rPr>
        <w:t>دار</w:t>
      </w:r>
      <w:r>
        <w:rPr>
          <w:rtl/>
        </w:rPr>
        <w:t xml:space="preserve"> ہو ت</w:t>
      </w:r>
      <w:r>
        <w:rPr>
          <w:rFonts w:hint="cs"/>
          <w:rtl/>
        </w:rPr>
        <w:t>ی</w:t>
      </w:r>
      <w:r>
        <w:rPr>
          <w:rtl/>
        </w:rPr>
        <w:t xml:space="preserve"> ہے اور الہ</w:t>
      </w:r>
      <w:r>
        <w:rPr>
          <w:rFonts w:hint="cs"/>
          <w:rtl/>
        </w:rPr>
        <w:t>ی</w:t>
      </w:r>
      <w:r>
        <w:rPr>
          <w:rtl/>
        </w:rPr>
        <w:t xml:space="preserve"> محبت سے مومن بندے نشوو نما پاتے ہ</w:t>
      </w:r>
      <w:r>
        <w:rPr>
          <w:rFonts w:hint="cs"/>
          <w:rtl/>
        </w:rPr>
        <w:t>ی</w:t>
      </w:r>
      <w:r>
        <w:rPr>
          <w:rFonts w:hint="eastAsia"/>
          <w:rtl/>
        </w:rPr>
        <w:t>ں</w:t>
      </w:r>
      <w:r>
        <w:rPr>
          <w:rtl/>
        </w:rPr>
        <w:t xml:space="preserve"> ،اس کے مقابلہ </w:t>
      </w:r>
      <w:r w:rsidR="00E20323">
        <w:rPr>
          <w:rtl/>
        </w:rPr>
        <w:t xml:space="preserve">میں </w:t>
      </w:r>
      <w:r>
        <w:rPr>
          <w:rtl/>
        </w:rPr>
        <w:t xml:space="preserve"> اگر محبت غ</w:t>
      </w:r>
      <w:r>
        <w:rPr>
          <w:rFonts w:hint="cs"/>
          <w:rtl/>
        </w:rPr>
        <w:t>ی</w:t>
      </w:r>
      <w:r>
        <w:rPr>
          <w:rFonts w:hint="eastAsia"/>
          <w:rtl/>
        </w:rPr>
        <w:t>ر</w:t>
      </w:r>
      <w:r>
        <w:rPr>
          <w:rtl/>
        </w:rPr>
        <w:t xml:space="preserve"> الہ</w:t>
      </w:r>
      <w:r>
        <w:rPr>
          <w:rFonts w:hint="cs"/>
          <w:rtl/>
        </w:rPr>
        <w:t>ی</w:t>
      </w:r>
      <w:r>
        <w:rPr>
          <w:rtl/>
        </w:rPr>
        <w:t xml:space="preserve"> اور ش</w:t>
      </w:r>
      <w:r>
        <w:rPr>
          <w:rFonts w:hint="cs"/>
          <w:rtl/>
        </w:rPr>
        <w:t>ی</w:t>
      </w:r>
      <w:r>
        <w:rPr>
          <w:rFonts w:hint="eastAsia"/>
          <w:rtl/>
        </w:rPr>
        <w:t>طان</w:t>
      </w:r>
      <w:r>
        <w:rPr>
          <w:rFonts w:hint="cs"/>
          <w:rtl/>
        </w:rPr>
        <w:t>ی</w:t>
      </w:r>
      <w:r>
        <w:rPr>
          <w:rtl/>
        </w:rPr>
        <w:t xml:space="preserve"> ہو تو اس کا اثر انسان کے لئے انحطاط و پست</w:t>
      </w:r>
      <w:r>
        <w:rPr>
          <w:rFonts w:hint="cs"/>
          <w:rtl/>
        </w:rPr>
        <w:t>ی</w:t>
      </w:r>
      <w:r>
        <w:rPr>
          <w:rtl/>
        </w:rPr>
        <w:t xml:space="preserve"> کا سبب ہے۔</w:t>
      </w:r>
    </w:p>
    <w:p w:rsidR="00724307" w:rsidRDefault="00724307" w:rsidP="00724307">
      <w:pPr>
        <w:pStyle w:val="libNormal"/>
        <w:rPr>
          <w:rtl/>
        </w:rPr>
      </w:pPr>
      <w:r>
        <w:rPr>
          <w:rFonts w:hint="eastAsia"/>
          <w:rtl/>
        </w:rPr>
        <w:t>احکام</w:t>
      </w:r>
      <w:r>
        <w:rPr>
          <w:rtl/>
        </w:rPr>
        <w:t xml:space="preserve"> ظاہر</w:t>
      </w:r>
      <w:r>
        <w:rPr>
          <w:rFonts w:hint="cs"/>
          <w:rtl/>
        </w:rPr>
        <w:t>ی</w:t>
      </w:r>
      <w:r>
        <w:rPr>
          <w:rtl/>
        </w:rPr>
        <w:t xml:space="preserve"> حلال و حرام ک</w:t>
      </w:r>
      <w:r>
        <w:rPr>
          <w:rFonts w:hint="cs"/>
          <w:rtl/>
        </w:rPr>
        <w:t>ی</w:t>
      </w:r>
      <w:r>
        <w:rPr>
          <w:rtl/>
        </w:rPr>
        <w:t xml:space="preserve"> سفارش کے علاوہ ۔۔جو ضرور</w:t>
      </w:r>
      <w:r>
        <w:rPr>
          <w:rFonts w:hint="cs"/>
          <w:rtl/>
        </w:rPr>
        <w:t>ی</w:t>
      </w:r>
      <w:r>
        <w:rPr>
          <w:rtl/>
        </w:rPr>
        <w:t xml:space="preserve"> فقہ</w:t>
      </w:r>
      <w:r>
        <w:rPr>
          <w:rFonts w:hint="cs"/>
          <w:rtl/>
        </w:rPr>
        <w:t>ی</w:t>
      </w:r>
      <w:r>
        <w:rPr>
          <w:rtl/>
        </w:rPr>
        <w:t xml:space="preserve"> احکام ہ</w:t>
      </w:r>
      <w:r>
        <w:rPr>
          <w:rFonts w:hint="cs"/>
          <w:rtl/>
        </w:rPr>
        <w:t>ی</w:t>
      </w:r>
      <w:r>
        <w:rPr>
          <w:rFonts w:hint="eastAsia"/>
          <w:rtl/>
        </w:rPr>
        <w:t>ں</w:t>
      </w:r>
      <w:r>
        <w:rPr>
          <w:rtl/>
        </w:rPr>
        <w:t>۔ او ل</w:t>
      </w:r>
      <w:r>
        <w:rPr>
          <w:rFonts w:hint="cs"/>
          <w:rtl/>
        </w:rPr>
        <w:t>ی</w:t>
      </w:r>
      <w:r>
        <w:rPr>
          <w:rFonts w:hint="eastAsia"/>
          <w:rtl/>
        </w:rPr>
        <w:t>ائے</w:t>
      </w:r>
      <w:r>
        <w:rPr>
          <w:rtl/>
        </w:rPr>
        <w:t xml:space="preserve"> الہ</w:t>
      </w:r>
      <w:r>
        <w:rPr>
          <w:rFonts w:hint="cs"/>
          <w:rtl/>
        </w:rPr>
        <w:t>ی</w:t>
      </w:r>
      <w:r>
        <w:rPr>
          <w:rtl/>
        </w:rPr>
        <w:t xml:space="preserve"> بعض دوسرے سنج</w:t>
      </w:r>
      <w:r>
        <w:rPr>
          <w:rFonts w:hint="cs"/>
          <w:rtl/>
        </w:rPr>
        <w:t>ی</w:t>
      </w:r>
      <w:r>
        <w:rPr>
          <w:rFonts w:hint="eastAsia"/>
          <w:rtl/>
        </w:rPr>
        <w:t>دہ</w:t>
      </w:r>
      <w:r>
        <w:rPr>
          <w:rtl/>
        </w:rPr>
        <w:t xml:space="preserve"> اور ظر</w:t>
      </w:r>
      <w:r>
        <w:rPr>
          <w:rFonts w:hint="cs"/>
          <w:rtl/>
        </w:rPr>
        <w:t>ی</w:t>
      </w:r>
      <w:r>
        <w:rPr>
          <w:rFonts w:hint="eastAsia"/>
          <w:rtl/>
        </w:rPr>
        <w:t>ف</w:t>
      </w:r>
      <w:r>
        <w:rPr>
          <w:rtl/>
        </w:rPr>
        <w:t xml:space="preserve"> مسائل ک</w:t>
      </w:r>
      <w:r>
        <w:rPr>
          <w:rFonts w:hint="cs"/>
          <w:rtl/>
        </w:rPr>
        <w:t>ی</w:t>
      </w:r>
      <w:r>
        <w:rPr>
          <w:rtl/>
        </w:rPr>
        <w:t xml:space="preserve"> ر عا</w:t>
      </w:r>
      <w:r>
        <w:rPr>
          <w:rFonts w:hint="cs"/>
          <w:rtl/>
        </w:rPr>
        <w:t>ی</w:t>
      </w:r>
      <w:r>
        <w:rPr>
          <w:rFonts w:hint="eastAsia"/>
          <w:rtl/>
        </w:rPr>
        <w:t>ت</w:t>
      </w:r>
      <w:r>
        <w:rPr>
          <w:rtl/>
        </w:rPr>
        <w:t xml:space="preserve"> کرنے ک</w:t>
      </w:r>
      <w:r>
        <w:rPr>
          <w:rFonts w:hint="cs"/>
          <w:rtl/>
        </w:rPr>
        <w:t>ی</w:t>
      </w:r>
      <w:r>
        <w:rPr>
          <w:rtl/>
        </w:rPr>
        <w:t xml:space="preserve"> بھ</w:t>
      </w:r>
      <w:r>
        <w:rPr>
          <w:rFonts w:hint="cs"/>
          <w:rtl/>
        </w:rPr>
        <w:t>ی</w:t>
      </w:r>
      <w:r>
        <w:rPr>
          <w:rtl/>
        </w:rPr>
        <w:t xml:space="preserve"> تاک</w:t>
      </w:r>
      <w:r>
        <w:rPr>
          <w:rFonts w:hint="cs"/>
          <w:rtl/>
        </w:rPr>
        <w:t>ی</w:t>
      </w:r>
      <w:r>
        <w:rPr>
          <w:rFonts w:hint="eastAsia"/>
          <w:rtl/>
        </w:rPr>
        <w:t>د</w:t>
      </w:r>
      <w:r>
        <w:rPr>
          <w:rtl/>
        </w:rPr>
        <w:t xml:space="preserve"> کر تے تھے ۔ک</w:t>
      </w:r>
      <w:r>
        <w:rPr>
          <w:rFonts w:hint="cs"/>
          <w:rtl/>
        </w:rPr>
        <w:t>ی</w:t>
      </w:r>
      <w:r>
        <w:rPr>
          <w:rFonts w:hint="eastAsia"/>
          <w:rtl/>
        </w:rPr>
        <w:t>ونکہ</w:t>
      </w:r>
      <w:r>
        <w:rPr>
          <w:rtl/>
        </w:rPr>
        <w:t xml:space="preserve"> صرف واجبات انجام د</w:t>
      </w:r>
      <w:r>
        <w:rPr>
          <w:rFonts w:hint="cs"/>
          <w:rtl/>
        </w:rPr>
        <w:t>ی</w:t>
      </w:r>
      <w:r>
        <w:rPr>
          <w:rFonts w:hint="eastAsia"/>
          <w:rtl/>
        </w:rPr>
        <w:t>نا</w:t>
      </w:r>
      <w:r>
        <w:rPr>
          <w:rtl/>
        </w:rPr>
        <w:t xml:space="preserve"> اور محر مات کو ترک کرنا انسان کے تکا </w:t>
      </w:r>
      <w:r>
        <w:rPr>
          <w:rtl/>
        </w:rPr>
        <w:lastRenderedPageBreak/>
        <w:t>مل و ترق</w:t>
      </w:r>
      <w:r>
        <w:rPr>
          <w:rFonts w:hint="cs"/>
          <w:rtl/>
        </w:rPr>
        <w:t>ی</w:t>
      </w:r>
      <w:r>
        <w:rPr>
          <w:rtl/>
        </w:rPr>
        <w:t xml:space="preserve"> اور نشوونما کے لئے کاف</w:t>
      </w:r>
      <w:r>
        <w:rPr>
          <w:rFonts w:hint="cs"/>
          <w:rtl/>
        </w:rPr>
        <w:t>ی</w:t>
      </w:r>
      <w:r>
        <w:rPr>
          <w:rtl/>
        </w:rPr>
        <w:t xml:space="preserve"> نہ</w:t>
      </w:r>
      <w:r>
        <w:rPr>
          <w:rFonts w:hint="cs"/>
          <w:rtl/>
        </w:rPr>
        <w:t>ی</w:t>
      </w:r>
      <w:r>
        <w:rPr>
          <w:rFonts w:hint="eastAsia"/>
          <w:rtl/>
        </w:rPr>
        <w:t>ںہے</w:t>
      </w:r>
      <w:r>
        <w:rPr>
          <w:rtl/>
        </w:rPr>
        <w:t xml:space="preserve"> اور ان فرائض کو انجام د</w:t>
      </w:r>
      <w:r>
        <w:rPr>
          <w:rFonts w:hint="cs"/>
          <w:rtl/>
        </w:rPr>
        <w:t>ی</w:t>
      </w:r>
      <w:r>
        <w:rPr>
          <w:rFonts w:hint="eastAsia"/>
          <w:rtl/>
        </w:rPr>
        <w:t>نا</w:t>
      </w:r>
      <w:r>
        <w:rPr>
          <w:rtl/>
        </w:rPr>
        <w:t xml:space="preserve"> جو ابھ</w:t>
      </w:r>
      <w:r>
        <w:rPr>
          <w:rFonts w:hint="cs"/>
          <w:rtl/>
        </w:rPr>
        <w:t>ی</w:t>
      </w:r>
      <w:r>
        <w:rPr>
          <w:rtl/>
        </w:rPr>
        <w:t xml:space="preserve"> ابتدائ</w:t>
      </w:r>
      <w:r>
        <w:rPr>
          <w:rFonts w:hint="cs"/>
          <w:rtl/>
        </w:rPr>
        <w:t>ی</w:t>
      </w:r>
      <w:r>
        <w:rPr>
          <w:rtl/>
        </w:rPr>
        <w:t xml:space="preserve"> قدم ہے (کہ البتہ ہم </w:t>
      </w:r>
      <w:r w:rsidR="00E20323">
        <w:rPr>
          <w:rtl/>
        </w:rPr>
        <w:t xml:space="preserve">میں </w:t>
      </w:r>
      <w:r>
        <w:rPr>
          <w:rtl/>
        </w:rPr>
        <w:t xml:space="preserve"> سے بہت سے لوگ اس</w:t>
      </w:r>
      <w:r>
        <w:rPr>
          <w:rFonts w:hint="cs"/>
          <w:rtl/>
        </w:rPr>
        <w:t>ی</w:t>
      </w:r>
      <w:r>
        <w:rPr>
          <w:rtl/>
        </w:rPr>
        <w:t xml:space="preserve"> ابتدائ</w:t>
      </w:r>
      <w:r>
        <w:rPr>
          <w:rFonts w:hint="cs"/>
          <w:rtl/>
        </w:rPr>
        <w:t>ی</w:t>
      </w:r>
      <w:r>
        <w:rPr>
          <w:rtl/>
        </w:rPr>
        <w:t xml:space="preserve"> مر حلہ </w:t>
      </w:r>
      <w:r w:rsidR="00E20323">
        <w:rPr>
          <w:rtl/>
        </w:rPr>
        <w:t xml:space="preserve">میں </w:t>
      </w:r>
      <w:r>
        <w:rPr>
          <w:rtl/>
        </w:rPr>
        <w:t xml:space="preserve"> رک گئے ہ</w:t>
      </w:r>
      <w:r>
        <w:rPr>
          <w:rFonts w:hint="cs"/>
          <w:rtl/>
        </w:rPr>
        <w:t>ی</w:t>
      </w:r>
      <w:r>
        <w:rPr>
          <w:rFonts w:hint="eastAsia"/>
          <w:rtl/>
        </w:rPr>
        <w:t>ں</w:t>
      </w:r>
      <w:r>
        <w:rPr>
          <w:rtl/>
        </w:rPr>
        <w:t>) مو من ک</w:t>
      </w:r>
      <w:r>
        <w:rPr>
          <w:rFonts w:hint="cs"/>
          <w:rtl/>
        </w:rPr>
        <w:t>ی</w:t>
      </w:r>
      <w:r>
        <w:rPr>
          <w:rtl/>
        </w:rPr>
        <w:t xml:space="preserve"> ہمت بلند ہون</w:t>
      </w:r>
      <w:r>
        <w:rPr>
          <w:rFonts w:hint="cs"/>
          <w:rtl/>
        </w:rPr>
        <w:t>ی</w:t>
      </w:r>
      <w:r>
        <w:rPr>
          <w:rtl/>
        </w:rPr>
        <w:t xml:space="preserve"> چاہئے اور وہ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نہ کرے کہ واجبات ومحرمات الہ</w:t>
      </w:r>
      <w:r>
        <w:rPr>
          <w:rFonts w:hint="cs"/>
          <w:rtl/>
        </w:rPr>
        <w:t>ی</w:t>
      </w:r>
      <w:r>
        <w:rPr>
          <w:rtl/>
        </w:rPr>
        <w:t xml:space="preserve"> ک</w:t>
      </w:r>
      <w:r>
        <w:rPr>
          <w:rFonts w:hint="cs"/>
          <w:rtl/>
        </w:rPr>
        <w:t>ی</w:t>
      </w:r>
      <w:r>
        <w:rPr>
          <w:rtl/>
        </w:rPr>
        <w:t xml:space="preserve"> رعا </w:t>
      </w:r>
      <w:r>
        <w:rPr>
          <w:rFonts w:hint="cs"/>
          <w:rtl/>
        </w:rPr>
        <w:t>ی</w:t>
      </w:r>
      <w:r>
        <w:rPr>
          <w:rFonts w:hint="eastAsia"/>
          <w:rtl/>
        </w:rPr>
        <w:t>ت</w:t>
      </w:r>
      <w:r>
        <w:rPr>
          <w:rtl/>
        </w:rPr>
        <w:t xml:space="preserve"> سے انتہائ</w:t>
      </w:r>
      <w:r>
        <w:rPr>
          <w:rFonts w:hint="cs"/>
          <w:rtl/>
        </w:rPr>
        <w:t>ی</w:t>
      </w:r>
      <w:r>
        <w:rPr>
          <w:rtl/>
        </w:rPr>
        <w:t xml:space="preserve"> مقصد تک پہنچ سکتاہے ،بلکہ ا سے جاننا چاہ</w:t>
      </w:r>
      <w:r>
        <w:rPr>
          <w:rFonts w:hint="eastAsia"/>
          <w:rtl/>
        </w:rPr>
        <w:t>ئے</w:t>
      </w:r>
      <w:r>
        <w:rPr>
          <w:rtl/>
        </w:rPr>
        <w:t xml:space="preserve"> کہ دوسراقدم آدا ب شرع</w:t>
      </w:r>
      <w:r>
        <w:rPr>
          <w:rFonts w:hint="cs"/>
          <w:rtl/>
        </w:rPr>
        <w:t>ی</w:t>
      </w:r>
      <w:r>
        <w:rPr>
          <w:rtl/>
        </w:rPr>
        <w:t xml:space="preserve"> اور مستحبات ک</w:t>
      </w:r>
      <w:r>
        <w:rPr>
          <w:rFonts w:hint="cs"/>
          <w:rtl/>
        </w:rPr>
        <w:t>ی</w:t>
      </w:r>
      <w:r>
        <w:rPr>
          <w:rtl/>
        </w:rPr>
        <w:t xml:space="preserve"> رعا</w:t>
      </w:r>
      <w:r>
        <w:rPr>
          <w:rFonts w:hint="cs"/>
          <w:rtl/>
        </w:rPr>
        <w:t>ی</w:t>
      </w:r>
      <w:r>
        <w:rPr>
          <w:rFonts w:hint="eastAsia"/>
          <w:rtl/>
        </w:rPr>
        <w:t>ت</w:t>
      </w:r>
      <w:r>
        <w:rPr>
          <w:rtl/>
        </w:rPr>
        <w:t xml:space="preserve"> کرنا ہے، ان </w:t>
      </w:r>
      <w:r w:rsidR="00E20323">
        <w:rPr>
          <w:rtl/>
        </w:rPr>
        <w:t xml:space="preserve">میں </w:t>
      </w:r>
      <w:r>
        <w:rPr>
          <w:rFonts w:hint="eastAsia"/>
          <w:rtl/>
        </w:rPr>
        <w:t>سے</w:t>
      </w:r>
      <w:r>
        <w:rPr>
          <w:rtl/>
        </w:rPr>
        <w:t xml:space="preserve"> بعض من جملہ آداب معاشرت، آداب گفتگو ،کھانا کھانااور حسن اخلاق ک</w:t>
      </w:r>
      <w:r>
        <w:rPr>
          <w:rFonts w:hint="cs"/>
          <w:rtl/>
        </w:rPr>
        <w:t>ی</w:t>
      </w:r>
      <w:r>
        <w:rPr>
          <w:rtl/>
        </w:rPr>
        <w:t xml:space="preserve"> طرف اشارہ ک</w:t>
      </w:r>
      <w:r>
        <w:rPr>
          <w:rFonts w:hint="cs"/>
          <w:rtl/>
        </w:rPr>
        <w:t>ی</w:t>
      </w:r>
      <w:r>
        <w:rPr>
          <w:rFonts w:hint="eastAsia"/>
          <w:rtl/>
        </w:rPr>
        <w:t>ا</w:t>
      </w:r>
      <w:r>
        <w:rPr>
          <w:rtl/>
        </w:rPr>
        <w:t xml:space="preserve"> گ</w:t>
      </w:r>
      <w:r>
        <w:rPr>
          <w:rFonts w:hint="cs"/>
          <w:rtl/>
        </w:rPr>
        <w:t>ی</w:t>
      </w:r>
      <w:r>
        <w:rPr>
          <w:rFonts w:hint="eastAsia"/>
          <w:rtl/>
        </w:rPr>
        <w:t>اہے</w:t>
      </w:r>
      <w:r>
        <w:rPr>
          <w:rtl/>
        </w:rPr>
        <w:t xml:space="preserve"> ۔دوسرے مستحبات ک</w:t>
      </w:r>
      <w:r>
        <w:rPr>
          <w:rFonts w:hint="cs"/>
          <w:rtl/>
        </w:rPr>
        <w:t>ی</w:t>
      </w:r>
      <w:r>
        <w:rPr>
          <w:rtl/>
        </w:rPr>
        <w:t xml:space="preserve"> رعا</w:t>
      </w:r>
      <w:r>
        <w:rPr>
          <w:rFonts w:hint="cs"/>
          <w:rtl/>
        </w:rPr>
        <w:t>ی</w:t>
      </w:r>
      <w:r>
        <w:rPr>
          <w:rFonts w:hint="eastAsia"/>
          <w:rtl/>
        </w:rPr>
        <w:t>ت</w:t>
      </w:r>
      <w:r>
        <w:rPr>
          <w:rtl/>
        </w:rPr>
        <w:t xml:space="preserve"> اور مشکوک چ</w:t>
      </w:r>
      <w:r>
        <w:rPr>
          <w:rFonts w:hint="cs"/>
          <w:rtl/>
        </w:rPr>
        <w:t>ی</w:t>
      </w:r>
      <w:r>
        <w:rPr>
          <w:rFonts w:hint="eastAsia"/>
          <w:rtl/>
        </w:rPr>
        <w:t>زوں</w:t>
      </w:r>
      <w:r>
        <w:rPr>
          <w:rtl/>
        </w:rPr>
        <w:t xml:space="preserve"> سے پرہ</w:t>
      </w:r>
      <w:r>
        <w:rPr>
          <w:rFonts w:hint="cs"/>
          <w:rtl/>
        </w:rPr>
        <w:t>ی</w:t>
      </w:r>
      <w:r>
        <w:rPr>
          <w:rFonts w:hint="eastAsia"/>
          <w:rtl/>
        </w:rPr>
        <w:t>ز</w:t>
      </w:r>
      <w:r>
        <w:rPr>
          <w:rtl/>
        </w:rPr>
        <w:t xml:space="preserve"> ن</w:t>
      </w:r>
      <w:r>
        <w:rPr>
          <w:rFonts w:hint="cs"/>
          <w:rtl/>
        </w:rPr>
        <w:t>ی</w:t>
      </w:r>
      <w:r>
        <w:rPr>
          <w:rFonts w:hint="eastAsia"/>
          <w:rtl/>
        </w:rPr>
        <w:t>ز</w:t>
      </w:r>
      <w:r>
        <w:rPr>
          <w:rtl/>
        </w:rPr>
        <w:t xml:space="preserve"> دوسرے شرع</w:t>
      </w:r>
      <w:r>
        <w:rPr>
          <w:rFonts w:hint="cs"/>
          <w:rtl/>
        </w:rPr>
        <w:t>ی</w:t>
      </w:r>
      <w:r>
        <w:rPr>
          <w:rtl/>
        </w:rPr>
        <w:t xml:space="preserve"> آداب وغ</w:t>
      </w:r>
      <w:r>
        <w:rPr>
          <w:rFonts w:hint="cs"/>
          <w:rtl/>
        </w:rPr>
        <w:t>ی</w:t>
      </w:r>
      <w:r>
        <w:rPr>
          <w:rFonts w:hint="eastAsia"/>
          <w:rtl/>
        </w:rPr>
        <w:t>رہ</w:t>
      </w:r>
      <w:r>
        <w:rPr>
          <w:rtl/>
        </w:rPr>
        <w:t>۔</w:t>
      </w:r>
    </w:p>
    <w:p w:rsidR="00724307" w:rsidRDefault="00724307" w:rsidP="00724307">
      <w:pPr>
        <w:pStyle w:val="libNormal"/>
        <w:rPr>
          <w:rtl/>
        </w:rPr>
      </w:pPr>
      <w:r>
        <w:rPr>
          <w:rFonts w:hint="eastAsia"/>
          <w:rtl/>
        </w:rPr>
        <w:t>اس</w:t>
      </w:r>
      <w:r>
        <w:rPr>
          <w:rtl/>
        </w:rPr>
        <w:t xml:space="preserve"> مرحلہ کو طے کرنے اور دوسرا قدم اٹھانے کے بعد ،بھ</w:t>
      </w:r>
      <w:r>
        <w:rPr>
          <w:rFonts w:hint="cs"/>
          <w:rtl/>
        </w:rPr>
        <w:t>ی</w:t>
      </w:r>
      <w:r>
        <w:rPr>
          <w:rtl/>
        </w:rPr>
        <w:t xml:space="preserve"> انسان کو تکامل وترق</w:t>
      </w:r>
      <w:r>
        <w:rPr>
          <w:rFonts w:hint="cs"/>
          <w:rtl/>
        </w:rPr>
        <w:t>ی</w:t>
      </w:r>
      <w:r>
        <w:rPr>
          <w:rtl/>
        </w:rPr>
        <w:t xml:space="preserve"> تک پہنچنے کے لئے ا</w:t>
      </w:r>
      <w:r>
        <w:rPr>
          <w:rFonts w:hint="cs"/>
          <w:rtl/>
        </w:rPr>
        <w:t>ی</w:t>
      </w:r>
      <w:r>
        <w:rPr>
          <w:rFonts w:hint="eastAsia"/>
          <w:rtl/>
        </w:rPr>
        <w:t>ک</w:t>
      </w:r>
      <w:r>
        <w:rPr>
          <w:rtl/>
        </w:rPr>
        <w:t xml:space="preserve"> طولان</w:t>
      </w:r>
      <w:r>
        <w:rPr>
          <w:rFonts w:hint="cs"/>
          <w:rtl/>
        </w:rPr>
        <w:t>ی</w:t>
      </w:r>
      <w:r>
        <w:rPr>
          <w:rtl/>
        </w:rPr>
        <w:t xml:space="preserve"> راستہ طے کرناہے ۔اسے اپن</w:t>
      </w:r>
      <w:r>
        <w:rPr>
          <w:rFonts w:hint="cs"/>
          <w:rtl/>
        </w:rPr>
        <w:t>ی</w:t>
      </w:r>
      <w:r>
        <w:rPr>
          <w:rtl/>
        </w:rPr>
        <w:t xml:space="preserve"> قلب</w:t>
      </w:r>
      <w:r>
        <w:rPr>
          <w:rFonts w:hint="cs"/>
          <w:rtl/>
        </w:rPr>
        <w:t>ی</w:t>
      </w:r>
      <w:r>
        <w:rPr>
          <w:rtl/>
        </w:rPr>
        <w:t xml:space="preserve"> رجحانات ک</w:t>
      </w:r>
      <w:r>
        <w:rPr>
          <w:rFonts w:hint="cs"/>
          <w:rtl/>
        </w:rPr>
        <w:t>ی</w:t>
      </w:r>
      <w:r>
        <w:rPr>
          <w:rtl/>
        </w:rPr>
        <w:t xml:space="preserve"> تحق</w:t>
      </w:r>
      <w:r>
        <w:rPr>
          <w:rFonts w:hint="cs"/>
          <w:rtl/>
        </w:rPr>
        <w:t>ی</w:t>
      </w:r>
      <w:r>
        <w:rPr>
          <w:rFonts w:hint="eastAsia"/>
          <w:rtl/>
        </w:rPr>
        <w:t>ق</w:t>
      </w:r>
      <w:r>
        <w:rPr>
          <w:rtl/>
        </w:rPr>
        <w:t xml:space="preserve"> کرن</w:t>
      </w:r>
      <w:r>
        <w:rPr>
          <w:rFonts w:hint="cs"/>
          <w:rtl/>
        </w:rPr>
        <w:t>ی</w:t>
      </w:r>
      <w:r>
        <w:rPr>
          <w:rtl/>
        </w:rPr>
        <w:t xml:space="preserve"> چاہئے اور د</w:t>
      </w:r>
      <w:r>
        <w:rPr>
          <w:rFonts w:hint="cs"/>
          <w:rtl/>
        </w:rPr>
        <w:t>ی</w:t>
      </w:r>
      <w:r>
        <w:rPr>
          <w:rFonts w:hint="eastAsia"/>
          <w:rtl/>
        </w:rPr>
        <w:t>کھ</w:t>
      </w:r>
      <w:r>
        <w:rPr>
          <w:rtl/>
        </w:rPr>
        <w:t xml:space="preserve"> لے کہ اس کا دل کس چ</w:t>
      </w:r>
      <w:r>
        <w:rPr>
          <w:rFonts w:hint="cs"/>
          <w:rtl/>
        </w:rPr>
        <w:t>ی</w:t>
      </w:r>
      <w:r>
        <w:rPr>
          <w:rFonts w:hint="eastAsia"/>
          <w:rtl/>
        </w:rPr>
        <w:t>ز</w:t>
      </w:r>
      <w:r>
        <w:rPr>
          <w:rtl/>
        </w:rPr>
        <w:t xml:space="preserve"> ک</w:t>
      </w:r>
      <w:r>
        <w:rPr>
          <w:rFonts w:hint="cs"/>
          <w:rtl/>
        </w:rPr>
        <w:t>ی</w:t>
      </w:r>
      <w:r>
        <w:rPr>
          <w:rtl/>
        </w:rPr>
        <w:t xml:space="preserve"> طرف مائل ہے۔ اس کے رفتار</w:t>
      </w:r>
      <w:r>
        <w:rPr>
          <w:rFonts w:hint="cs"/>
          <w:rtl/>
        </w:rPr>
        <w:t>ی</w:t>
      </w:r>
      <w:r>
        <w:rPr>
          <w:rtl/>
        </w:rPr>
        <w:t xml:space="preserve"> مقاصد ک</w:t>
      </w:r>
      <w:r>
        <w:rPr>
          <w:rFonts w:hint="cs"/>
          <w:rtl/>
        </w:rPr>
        <w:t>ی</w:t>
      </w:r>
      <w:r>
        <w:rPr>
          <w:rFonts w:hint="eastAsia"/>
          <w:rtl/>
        </w:rPr>
        <w:t>ا</w:t>
      </w:r>
      <w:r>
        <w:rPr>
          <w:rtl/>
        </w:rPr>
        <w:t xml:space="preserve"> ہ</w:t>
      </w:r>
      <w:r>
        <w:rPr>
          <w:rFonts w:hint="cs"/>
          <w:rtl/>
        </w:rPr>
        <w:t>ی</w:t>
      </w:r>
      <w:r>
        <w:rPr>
          <w:rFonts w:hint="eastAsia"/>
          <w:rtl/>
        </w:rPr>
        <w:t>ں</w:t>
      </w:r>
      <w:r>
        <w:rPr>
          <w:rtl/>
        </w:rPr>
        <w:t xml:space="preserve"> ؟ حت</w:t>
      </w:r>
      <w:r>
        <w:rPr>
          <w:rFonts w:hint="cs"/>
          <w:rtl/>
        </w:rPr>
        <w:t>ی</w:t>
      </w:r>
      <w:r>
        <w:rPr>
          <w:rtl/>
        </w:rPr>
        <w:t xml:space="preserve"> اگر وہ ا</w:t>
      </w:r>
      <w:r>
        <w:rPr>
          <w:rFonts w:hint="cs"/>
          <w:rtl/>
        </w:rPr>
        <w:t>ی</w:t>
      </w:r>
      <w:r>
        <w:rPr>
          <w:rFonts w:hint="eastAsia"/>
          <w:rtl/>
        </w:rPr>
        <w:t>ک</w:t>
      </w:r>
      <w:r>
        <w:rPr>
          <w:rtl/>
        </w:rPr>
        <w:t xml:space="preserve"> ن</w:t>
      </w:r>
      <w:r>
        <w:rPr>
          <w:rFonts w:hint="cs"/>
          <w:rtl/>
        </w:rPr>
        <w:t>ی</w:t>
      </w:r>
      <w:r>
        <w:rPr>
          <w:rFonts w:hint="eastAsia"/>
          <w:rtl/>
        </w:rPr>
        <w:t>ک</w:t>
      </w:r>
      <w:r>
        <w:rPr>
          <w:rtl/>
        </w:rPr>
        <w:t xml:space="preserve"> </w:t>
      </w:r>
      <w:r>
        <w:rPr>
          <w:rFonts w:hint="cs"/>
          <w:rtl/>
        </w:rPr>
        <w:t>ی</w:t>
      </w:r>
      <w:r>
        <w:rPr>
          <w:rFonts w:hint="eastAsia"/>
          <w:rtl/>
        </w:rPr>
        <w:t>ا</w:t>
      </w:r>
      <w:r>
        <w:rPr>
          <w:rtl/>
        </w:rPr>
        <w:t xml:space="preserve"> مستحب کام انجام د</w:t>
      </w:r>
      <w:r>
        <w:rPr>
          <w:rFonts w:hint="cs"/>
          <w:rtl/>
        </w:rPr>
        <w:t>ی</w:t>
      </w:r>
      <w:r>
        <w:rPr>
          <w:rFonts w:hint="eastAsia"/>
          <w:rtl/>
        </w:rPr>
        <w:t>تا</w:t>
      </w:r>
      <w:r>
        <w:rPr>
          <w:rtl/>
        </w:rPr>
        <w:t xml:space="preserve"> ہے ،اسے بھ</w:t>
      </w:r>
      <w:r>
        <w:rPr>
          <w:rFonts w:hint="cs"/>
          <w:rtl/>
        </w:rPr>
        <w:t>ی</w:t>
      </w:r>
      <w:r>
        <w:rPr>
          <w:rtl/>
        </w:rPr>
        <w:t xml:space="preserve"> د</w:t>
      </w:r>
      <w:r>
        <w:rPr>
          <w:rFonts w:hint="cs"/>
          <w:rtl/>
        </w:rPr>
        <w:t>ی</w:t>
      </w:r>
      <w:r>
        <w:rPr>
          <w:rFonts w:hint="eastAsia"/>
          <w:rtl/>
        </w:rPr>
        <w:t>کھ</w:t>
      </w:r>
      <w:r>
        <w:rPr>
          <w:rtl/>
        </w:rPr>
        <w:t xml:space="preserve"> لے کہ ک</w:t>
      </w:r>
      <w:r>
        <w:rPr>
          <w:rFonts w:hint="cs"/>
          <w:rtl/>
        </w:rPr>
        <w:t>ی</w:t>
      </w:r>
      <w:r>
        <w:rPr>
          <w:rFonts w:hint="eastAsia"/>
          <w:rtl/>
        </w:rPr>
        <w:t>ا</w:t>
      </w:r>
      <w:r>
        <w:rPr>
          <w:rtl/>
        </w:rPr>
        <w:t xml:space="preserve"> غرض رکھتا ہے ۔بالآخر دل اور نفس ک</w:t>
      </w:r>
      <w:r>
        <w:rPr>
          <w:rFonts w:hint="cs"/>
          <w:rtl/>
        </w:rPr>
        <w:t>ی</w:t>
      </w:r>
      <w:r>
        <w:rPr>
          <w:rtl/>
        </w:rPr>
        <w:t xml:space="preserve"> تحق</w:t>
      </w:r>
      <w:r>
        <w:rPr>
          <w:rFonts w:hint="cs"/>
          <w:rtl/>
        </w:rPr>
        <w:t>ی</w:t>
      </w:r>
      <w:r>
        <w:rPr>
          <w:rFonts w:hint="eastAsia"/>
          <w:rtl/>
        </w:rPr>
        <w:t>ق</w:t>
      </w:r>
      <w:r>
        <w:rPr>
          <w:rtl/>
        </w:rPr>
        <w:t xml:space="preserve"> اور جانچ کرنا انسان کے تکامل و ترق</w:t>
      </w:r>
      <w:r>
        <w:rPr>
          <w:rFonts w:hint="cs"/>
          <w:rtl/>
        </w:rPr>
        <w:t>ی</w:t>
      </w:r>
      <w:r>
        <w:rPr>
          <w:rtl/>
        </w:rPr>
        <w:t xml:space="preserve"> کے مراحل </w:t>
      </w:r>
      <w:r w:rsidR="00E20323">
        <w:rPr>
          <w:rtl/>
        </w:rPr>
        <w:t xml:space="preserve">میں </w:t>
      </w:r>
      <w:r>
        <w:rPr>
          <w:rtl/>
        </w:rPr>
        <w:t xml:space="preserve"> سے ہے،ہم جو ابھ</w:t>
      </w:r>
      <w:r>
        <w:rPr>
          <w:rFonts w:hint="cs"/>
          <w:rtl/>
        </w:rPr>
        <w:t>ی</w:t>
      </w:r>
      <w:r>
        <w:rPr>
          <w:rtl/>
        </w:rPr>
        <w:t xml:space="preserve"> اپنے ظاہر</w:t>
      </w:r>
      <w:r>
        <w:rPr>
          <w:rFonts w:hint="cs"/>
          <w:rtl/>
        </w:rPr>
        <w:t>ی</w:t>
      </w:r>
      <w:r>
        <w:rPr>
          <w:rtl/>
        </w:rPr>
        <w:t xml:space="preserve"> اعمال ک</w:t>
      </w:r>
      <w:r>
        <w:rPr>
          <w:rFonts w:hint="cs"/>
          <w:rtl/>
        </w:rPr>
        <w:t>ی</w:t>
      </w:r>
      <w:r>
        <w:rPr>
          <w:rtl/>
        </w:rPr>
        <w:t xml:space="preserve"> تصح</w:t>
      </w:r>
      <w:r>
        <w:rPr>
          <w:rFonts w:hint="cs"/>
          <w:rtl/>
        </w:rPr>
        <w:t>ی</w:t>
      </w:r>
      <w:r>
        <w:rPr>
          <w:rFonts w:hint="eastAsia"/>
          <w:rtl/>
        </w:rPr>
        <w:t>ح</w:t>
      </w:r>
      <w:r>
        <w:rPr>
          <w:rtl/>
        </w:rPr>
        <w:t xml:space="preserve"> وتطہ</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کر چکے ہ</w:t>
      </w:r>
      <w:r>
        <w:rPr>
          <w:rFonts w:hint="cs"/>
          <w:rtl/>
        </w:rPr>
        <w:t>ی</w:t>
      </w:r>
      <w:r>
        <w:rPr>
          <w:rFonts w:hint="eastAsia"/>
          <w:rtl/>
        </w:rPr>
        <w:t>ں</w:t>
      </w:r>
      <w:r>
        <w:rPr>
          <w:rtl/>
        </w:rPr>
        <w:t xml:space="preserve"> ،ابھ</w:t>
      </w:r>
      <w:r>
        <w:rPr>
          <w:rFonts w:hint="cs"/>
          <w:rtl/>
        </w:rPr>
        <w:t>ی</w:t>
      </w:r>
      <w:r>
        <w:rPr>
          <w:rtl/>
        </w:rPr>
        <w:t xml:space="preserve"> اس مر حلہ تک نہ</w:t>
      </w:r>
      <w:r>
        <w:rPr>
          <w:rFonts w:hint="cs"/>
          <w:rtl/>
        </w:rPr>
        <w:t>ی</w:t>
      </w:r>
      <w:r>
        <w:rPr>
          <w:rFonts w:hint="eastAsia"/>
          <w:rtl/>
        </w:rPr>
        <w:t>ں</w:t>
      </w:r>
      <w:r>
        <w:rPr>
          <w:rtl/>
        </w:rPr>
        <w:t xml:space="preserve"> پہنچے ہ</w:t>
      </w:r>
      <w:r>
        <w:rPr>
          <w:rFonts w:hint="cs"/>
          <w:rtl/>
        </w:rPr>
        <w:t>ی</w:t>
      </w:r>
      <w:r>
        <w:rPr>
          <w:rFonts w:hint="eastAsia"/>
          <w:rtl/>
        </w:rPr>
        <w:t>ں</w:t>
      </w:r>
      <w:r>
        <w:rPr>
          <w:rtl/>
        </w:rPr>
        <w:t xml:space="preserve"> ۔ اس کاانتہائ</w:t>
      </w:r>
      <w:r>
        <w:rPr>
          <w:rFonts w:hint="cs"/>
          <w:rtl/>
        </w:rPr>
        <w:t>ی</w:t>
      </w:r>
      <w:r>
        <w:rPr>
          <w:rtl/>
        </w:rPr>
        <w:t xml:space="preserve"> </w:t>
      </w:r>
      <w:r>
        <w:rPr>
          <w:rFonts w:hint="eastAsia"/>
          <w:rtl/>
        </w:rPr>
        <w:t>اور</w:t>
      </w:r>
      <w:r>
        <w:rPr>
          <w:rtl/>
        </w:rPr>
        <w:t xml:space="preserve"> آخر</w:t>
      </w:r>
      <w:r>
        <w:rPr>
          <w:rFonts w:hint="cs"/>
          <w:rtl/>
        </w:rPr>
        <w:t>ی</w:t>
      </w:r>
      <w:r>
        <w:rPr>
          <w:rtl/>
        </w:rPr>
        <w:t xml:space="preserve"> مرحلہ </w:t>
      </w:r>
      <w:r>
        <w:rPr>
          <w:rFonts w:hint="cs"/>
          <w:rtl/>
        </w:rPr>
        <w:t>ی</w:t>
      </w:r>
      <w:r>
        <w:rPr>
          <w:rFonts w:hint="eastAsia"/>
          <w:rtl/>
        </w:rPr>
        <w:t>ہ</w:t>
      </w:r>
      <w:r>
        <w:rPr>
          <w:rtl/>
        </w:rPr>
        <w:t xml:space="preserve"> ہے کہ او ل</w:t>
      </w:r>
      <w:r>
        <w:rPr>
          <w:rFonts w:hint="cs"/>
          <w:rtl/>
        </w:rPr>
        <w:t>ی</w:t>
      </w:r>
      <w:r>
        <w:rPr>
          <w:rFonts w:hint="eastAsia"/>
          <w:rtl/>
        </w:rPr>
        <w:t>ائے</w:t>
      </w:r>
      <w:r>
        <w:rPr>
          <w:rtl/>
        </w:rPr>
        <w:t xml:space="preserve"> الہ</w:t>
      </w:r>
      <w:r>
        <w:rPr>
          <w:rFonts w:hint="cs"/>
          <w:rtl/>
        </w:rPr>
        <w:t>ی</w:t>
      </w:r>
      <w:r>
        <w:rPr>
          <w:rtl/>
        </w:rPr>
        <w:t xml:space="preserve"> کو شش کرتے ہ</w:t>
      </w:r>
      <w:r>
        <w:rPr>
          <w:rFonts w:hint="cs"/>
          <w:rtl/>
        </w:rPr>
        <w:t>ی</w:t>
      </w:r>
      <w:r>
        <w:rPr>
          <w:rFonts w:hint="eastAsia"/>
          <w:rtl/>
        </w:rPr>
        <w:t>ں</w:t>
      </w:r>
      <w:r>
        <w:rPr>
          <w:rtl/>
        </w:rPr>
        <w:t xml:space="preserve"> کہ ان ک</w:t>
      </w:r>
      <w:r>
        <w:rPr>
          <w:rFonts w:hint="cs"/>
          <w:rtl/>
        </w:rPr>
        <w:t>ی</w:t>
      </w:r>
      <w:r>
        <w:rPr>
          <w:rtl/>
        </w:rPr>
        <w:t xml:space="preserve"> توجہ صرف خدائے متعال پر متمرکز ہو ، ان کے دل خدا ک</w:t>
      </w:r>
      <w:r>
        <w:rPr>
          <w:rFonts w:hint="cs"/>
          <w:rtl/>
        </w:rPr>
        <w:t>ی</w:t>
      </w:r>
      <w:r>
        <w:rPr>
          <w:rtl/>
        </w:rPr>
        <w:t xml:space="preserve"> محبت کے مظہر بن جائ</w:t>
      </w:r>
      <w:r>
        <w:rPr>
          <w:rFonts w:hint="cs"/>
          <w:rtl/>
        </w:rPr>
        <w:t>ی</w:t>
      </w:r>
      <w:r>
        <w:rPr>
          <w:rFonts w:hint="eastAsia"/>
          <w:rtl/>
        </w:rPr>
        <w:t>ں</w:t>
      </w:r>
      <w:r>
        <w:rPr>
          <w:rtl/>
        </w:rPr>
        <w:t xml:space="preserve"> ،ان ک</w:t>
      </w:r>
      <w:r>
        <w:rPr>
          <w:rFonts w:hint="cs"/>
          <w:rtl/>
        </w:rPr>
        <w:t>ی</w:t>
      </w:r>
      <w:r>
        <w:rPr>
          <w:rtl/>
        </w:rPr>
        <w:t xml:space="preserve"> ام</w:t>
      </w:r>
      <w:r>
        <w:rPr>
          <w:rFonts w:hint="cs"/>
          <w:rtl/>
        </w:rPr>
        <w:t>ی</w:t>
      </w:r>
      <w:r>
        <w:rPr>
          <w:rFonts w:hint="eastAsia"/>
          <w:rtl/>
        </w:rPr>
        <w:t>د</w:t>
      </w:r>
      <w:r>
        <w:rPr>
          <w:rFonts w:hint="cs"/>
          <w:rtl/>
        </w:rPr>
        <w:t>ی</w:t>
      </w:r>
      <w:r>
        <w:rPr>
          <w:rFonts w:hint="eastAsia"/>
          <w:rtl/>
        </w:rPr>
        <w:t>ں</w:t>
      </w:r>
      <w:r>
        <w:rPr>
          <w:rtl/>
        </w:rPr>
        <w:t xml:space="preserve"> صرف خدا سے ہو ،اوراس</w:t>
      </w:r>
      <w:r>
        <w:rPr>
          <w:rFonts w:hint="cs"/>
          <w:rtl/>
        </w:rPr>
        <w:t>ی</w:t>
      </w:r>
      <w:r>
        <w:rPr>
          <w:rtl/>
        </w:rPr>
        <w:t xml:space="preserve"> سے ڈر</w:t>
      </w:r>
      <w:r>
        <w:rPr>
          <w:rFonts w:hint="cs"/>
          <w:rtl/>
        </w:rPr>
        <w:t>ی</w:t>
      </w:r>
      <w:r>
        <w:rPr>
          <w:rFonts w:hint="eastAsia"/>
          <w:rtl/>
        </w:rPr>
        <w:t>ں</w:t>
      </w:r>
      <w:r>
        <w:rPr>
          <w:rtl/>
        </w:rPr>
        <w:t xml:space="preserve"> نہ غ</w:t>
      </w:r>
      <w:r>
        <w:rPr>
          <w:rFonts w:hint="cs"/>
          <w:rtl/>
        </w:rPr>
        <w:t>ی</w:t>
      </w:r>
      <w:r>
        <w:rPr>
          <w:rFonts w:hint="eastAsia"/>
          <w:rtl/>
        </w:rPr>
        <w:t>ر</w:t>
      </w:r>
      <w:r>
        <w:rPr>
          <w:rtl/>
        </w:rPr>
        <w:t xml:space="preserve"> خدا سے.وہ ا</w:t>
      </w:r>
      <w:r>
        <w:rPr>
          <w:rFonts w:hint="cs"/>
          <w:rtl/>
        </w:rPr>
        <w:t>ی</w:t>
      </w:r>
      <w:r>
        <w:rPr>
          <w:rFonts w:hint="eastAsia"/>
          <w:rtl/>
        </w:rPr>
        <w:t>س</w:t>
      </w:r>
      <w:r>
        <w:rPr>
          <w:rFonts w:hint="cs"/>
          <w:rtl/>
        </w:rPr>
        <w:t>ی</w:t>
      </w:r>
      <w:r>
        <w:rPr>
          <w:rtl/>
        </w:rPr>
        <w:t xml:space="preserve"> زندگ</w:t>
      </w:r>
      <w:r>
        <w:rPr>
          <w:rFonts w:hint="cs"/>
          <w:rtl/>
        </w:rPr>
        <w:t>ی</w:t>
      </w:r>
      <w:r>
        <w:rPr>
          <w:rtl/>
        </w:rPr>
        <w:t xml:space="preserve"> گزار</w:t>
      </w:r>
      <w:r>
        <w:rPr>
          <w:rFonts w:hint="cs"/>
          <w:rtl/>
        </w:rPr>
        <w:t>ی</w:t>
      </w:r>
      <w:r>
        <w:rPr>
          <w:rFonts w:hint="eastAsia"/>
          <w:rtl/>
        </w:rPr>
        <w:t>ں</w:t>
      </w:r>
      <w:r>
        <w:rPr>
          <w:rtl/>
        </w:rPr>
        <w:t xml:space="preserve"> کہ گو</w:t>
      </w:r>
      <w:r>
        <w:rPr>
          <w:rFonts w:hint="cs"/>
          <w:rtl/>
        </w:rPr>
        <w:t>ی</w:t>
      </w:r>
      <w:r>
        <w:rPr>
          <w:rFonts w:hint="eastAsia"/>
          <w:rtl/>
        </w:rPr>
        <w:t>ا</w:t>
      </w:r>
      <w:r>
        <w:rPr>
          <w:rtl/>
        </w:rPr>
        <w:t xml:space="preserve"> اس دن</w:t>
      </w:r>
      <w:r>
        <w:rPr>
          <w:rFonts w:hint="cs"/>
          <w:rtl/>
        </w:rPr>
        <w:t>ی</w:t>
      </w:r>
      <w:r>
        <w:rPr>
          <w:rFonts w:hint="eastAsia"/>
          <w:rtl/>
        </w:rPr>
        <w:t>ا</w:t>
      </w:r>
      <w:r>
        <w:rPr>
          <w:rtl/>
        </w:rPr>
        <w:t xml:space="preserve"> </w:t>
      </w:r>
      <w:r w:rsidR="00E20323">
        <w:rPr>
          <w:rtl/>
        </w:rPr>
        <w:t xml:space="preserve">میں </w:t>
      </w:r>
      <w:r>
        <w:rPr>
          <w:rtl/>
        </w:rPr>
        <w:t xml:space="preserve"> خدا کے علاوہ کس</w:t>
      </w:r>
      <w:r>
        <w:rPr>
          <w:rFonts w:hint="cs"/>
          <w:rtl/>
        </w:rPr>
        <w:t>ی</w:t>
      </w:r>
      <w:r>
        <w:rPr>
          <w:rtl/>
        </w:rPr>
        <w:t xml:space="preserve"> سے س</w:t>
      </w:r>
      <w:r>
        <w:rPr>
          <w:rFonts w:hint="eastAsia"/>
          <w:rtl/>
        </w:rPr>
        <w:t>روکار</w:t>
      </w:r>
      <w:r>
        <w:rPr>
          <w:rtl/>
        </w:rPr>
        <w:t xml:space="preserve"> نہ</w:t>
      </w:r>
      <w:r>
        <w:rPr>
          <w:rFonts w:hint="cs"/>
          <w:rtl/>
        </w:rPr>
        <w:t>ی</w:t>
      </w:r>
      <w:r>
        <w:rPr>
          <w:rFonts w:hint="eastAsia"/>
          <w:rtl/>
        </w:rPr>
        <w:t>ں</w:t>
      </w:r>
      <w:r>
        <w:rPr>
          <w:rtl/>
        </w:rPr>
        <w:t xml:space="preserve"> رکھتے ہ</w:t>
      </w:r>
      <w:r>
        <w:rPr>
          <w:rFonts w:hint="cs"/>
          <w:rtl/>
        </w:rPr>
        <w:t>ی</w:t>
      </w:r>
      <w:r>
        <w:rPr>
          <w:rFonts w:hint="eastAsia"/>
          <w:rtl/>
        </w:rPr>
        <w:t>ں</w:t>
      </w:r>
      <w:r>
        <w:rPr>
          <w:rtl/>
        </w:rPr>
        <w:t xml:space="preserve"> جبکہ اس</w:t>
      </w:r>
      <w:r>
        <w:rPr>
          <w:rFonts w:hint="cs"/>
          <w:rtl/>
        </w:rPr>
        <w:t>ی</w:t>
      </w:r>
      <w:r>
        <w:rPr>
          <w:rtl/>
        </w:rPr>
        <w:t xml:space="preserve"> حالت </w:t>
      </w:r>
      <w:r w:rsidR="00E20323">
        <w:rPr>
          <w:rtl/>
        </w:rPr>
        <w:t xml:space="preserve">میں </w:t>
      </w:r>
      <w:r>
        <w:rPr>
          <w:rtl/>
        </w:rPr>
        <w:t xml:space="preserve"> سب کے ساتھ معاشرت کرتے ہ</w:t>
      </w:r>
      <w:r>
        <w:rPr>
          <w:rFonts w:hint="cs"/>
          <w:rtl/>
        </w:rPr>
        <w:t>ی</w:t>
      </w:r>
      <w:r>
        <w:rPr>
          <w:rFonts w:hint="eastAsia"/>
          <w:rtl/>
        </w:rPr>
        <w:t>ں</w:t>
      </w:r>
      <w:r>
        <w:rPr>
          <w:rtl/>
        </w:rPr>
        <w:t xml:space="preserve"> اور دوسروںسے گفتگو کرتے ہ</w:t>
      </w:r>
      <w:r>
        <w:rPr>
          <w:rFonts w:hint="cs"/>
          <w:rtl/>
        </w:rPr>
        <w:t>ی</w:t>
      </w:r>
      <w:r>
        <w:rPr>
          <w:rFonts w:hint="eastAsia"/>
          <w:rtl/>
        </w:rPr>
        <w:t>ں</w:t>
      </w:r>
      <w:r>
        <w:rPr>
          <w:rtl/>
        </w:rPr>
        <w:t xml:space="preserve"> اور اجتماع</w:t>
      </w:r>
      <w:r>
        <w:rPr>
          <w:rFonts w:hint="cs"/>
          <w:rtl/>
        </w:rPr>
        <w:t>ی</w:t>
      </w:r>
      <w:r>
        <w:rPr>
          <w:rtl/>
        </w:rPr>
        <w:t xml:space="preserve"> زندگ</w:t>
      </w:r>
      <w:r>
        <w:rPr>
          <w:rFonts w:hint="cs"/>
          <w:rtl/>
        </w:rPr>
        <w:t>ی</w:t>
      </w:r>
      <w:r>
        <w:rPr>
          <w:rtl/>
        </w:rPr>
        <w:t xml:space="preserve"> بسر کرتے ہ</w:t>
      </w:r>
      <w:r>
        <w:rPr>
          <w:rFonts w:hint="cs"/>
          <w:rtl/>
        </w:rPr>
        <w:t>ی</w:t>
      </w:r>
      <w:r>
        <w:rPr>
          <w:rFonts w:hint="eastAsia"/>
          <w:rtl/>
        </w:rPr>
        <w:t>ں</w:t>
      </w:r>
      <w:r>
        <w:rPr>
          <w:rtl/>
        </w:rPr>
        <w:t xml:space="preserve"> ،انکے دل خداسے اس طرح لو لگائے ہ</w:t>
      </w:r>
      <w:r>
        <w:rPr>
          <w:rFonts w:hint="cs"/>
          <w:rtl/>
        </w:rPr>
        <w:t>ی</w:t>
      </w:r>
      <w:r>
        <w:rPr>
          <w:rFonts w:hint="eastAsia"/>
          <w:rtl/>
        </w:rPr>
        <w:t>ں</w:t>
      </w:r>
      <w:r>
        <w:rPr>
          <w:rtl/>
        </w:rPr>
        <w:t xml:space="preserve"> کہ گو </w:t>
      </w:r>
      <w:r>
        <w:rPr>
          <w:rFonts w:hint="cs"/>
          <w:rtl/>
        </w:rPr>
        <w:t>ی</w:t>
      </w:r>
      <w:r>
        <w:rPr>
          <w:rFonts w:hint="eastAsia"/>
          <w:rtl/>
        </w:rPr>
        <w:t>ا</w:t>
      </w:r>
      <w:r>
        <w:rPr>
          <w:rtl/>
        </w:rPr>
        <w:t xml:space="preserve"> خداکے سوا کس</w:t>
      </w:r>
      <w:r>
        <w:rPr>
          <w:rFonts w:hint="cs"/>
          <w:rtl/>
        </w:rPr>
        <w:t>ی</w:t>
      </w:r>
      <w:r>
        <w:rPr>
          <w:rtl/>
        </w:rPr>
        <w:t xml:space="preserve"> سے کوئ</w:t>
      </w:r>
      <w:r>
        <w:rPr>
          <w:rFonts w:hint="cs"/>
          <w:rtl/>
        </w:rPr>
        <w:t>ی</w:t>
      </w:r>
      <w:r>
        <w:rPr>
          <w:rtl/>
        </w:rPr>
        <w:t xml:space="preserve"> سر وکار نہ</w:t>
      </w:r>
      <w:r>
        <w:rPr>
          <w:rFonts w:hint="cs"/>
          <w:rtl/>
        </w:rPr>
        <w:t>ی</w:t>
      </w:r>
      <w:r>
        <w:rPr>
          <w:rFonts w:hint="eastAsia"/>
          <w:rtl/>
        </w:rPr>
        <w:t>ں</w:t>
      </w:r>
      <w:r>
        <w:rPr>
          <w:rtl/>
        </w:rPr>
        <w:t xml:space="preserve"> رکھتے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حد</w:t>
      </w:r>
      <w:r>
        <w:rPr>
          <w:rFonts w:hint="cs"/>
          <w:rtl/>
        </w:rPr>
        <w:t>ی</w:t>
      </w:r>
      <w:r>
        <w:rPr>
          <w:rFonts w:hint="eastAsia"/>
          <w:rtl/>
        </w:rPr>
        <w:t>ث</w:t>
      </w:r>
      <w:r>
        <w:rPr>
          <w:rtl/>
        </w:rPr>
        <w:t xml:space="preserve"> معراج </w:t>
      </w:r>
      <w:r w:rsidR="00E20323">
        <w:rPr>
          <w:rtl/>
        </w:rPr>
        <w:t xml:space="preserve">میں </w:t>
      </w:r>
      <w:r>
        <w:rPr>
          <w:rFonts w:hint="eastAsia"/>
          <w:rtl/>
        </w:rPr>
        <w:t>،</w:t>
      </w:r>
      <w:r>
        <w:rPr>
          <w:rtl/>
        </w:rPr>
        <w:t xml:space="preserve"> جواراور قرب الہ</w:t>
      </w:r>
      <w:r>
        <w:rPr>
          <w:rFonts w:hint="cs"/>
          <w:rtl/>
        </w:rPr>
        <w:t>ی</w:t>
      </w:r>
      <w:r>
        <w:rPr>
          <w:rtl/>
        </w:rPr>
        <w:t xml:space="preserve"> </w:t>
      </w:r>
      <w:r w:rsidR="00E20323">
        <w:rPr>
          <w:rtl/>
        </w:rPr>
        <w:t xml:space="preserve">میں </w:t>
      </w:r>
      <w:r>
        <w:rPr>
          <w:rtl/>
        </w:rPr>
        <w:t xml:space="preserve"> پہنچے ہوئے مو من ک</w:t>
      </w:r>
      <w:r>
        <w:rPr>
          <w:rFonts w:hint="cs"/>
          <w:rtl/>
        </w:rPr>
        <w:t>ی</w:t>
      </w:r>
      <w:r>
        <w:rPr>
          <w:rtl/>
        </w:rPr>
        <w:t xml:space="preserve"> روح ک</w:t>
      </w:r>
      <w:r>
        <w:rPr>
          <w:rFonts w:hint="cs"/>
          <w:rtl/>
        </w:rPr>
        <w:t>ی</w:t>
      </w:r>
      <w:r>
        <w:rPr>
          <w:rtl/>
        </w:rPr>
        <w:t xml:space="preserve"> زبان</w:t>
      </w:r>
      <w:r>
        <w:rPr>
          <w:rFonts w:hint="cs"/>
          <w:rtl/>
        </w:rPr>
        <w:t>ی</w:t>
      </w:r>
      <w:r>
        <w:rPr>
          <w:rtl/>
        </w:rPr>
        <w:t xml:space="preserve"> خدائے متعال فرماتاہے:</w:t>
      </w:r>
    </w:p>
    <w:p w:rsidR="00724307" w:rsidRPr="00E20323" w:rsidRDefault="00724307" w:rsidP="00560E71">
      <w:pPr>
        <w:pStyle w:val="libNormal"/>
        <w:rPr>
          <w:rtl/>
        </w:rPr>
      </w:pPr>
      <w:r w:rsidRPr="008A7513">
        <w:rPr>
          <w:rStyle w:val="libArabicChar"/>
          <w:rtl/>
        </w:rPr>
        <w:t xml:space="preserve">''ثم </w:t>
      </w:r>
      <w:r w:rsidRPr="008A7513">
        <w:rPr>
          <w:rStyle w:val="libArabicChar"/>
          <w:rFonts w:hint="cs"/>
          <w:rtl/>
        </w:rPr>
        <w:t>ی</w:t>
      </w:r>
      <w:r w:rsidRPr="008A7513">
        <w:rPr>
          <w:rStyle w:val="libArabicChar"/>
          <w:rFonts w:hint="eastAsia"/>
          <w:rtl/>
        </w:rPr>
        <w:t>قال</w:t>
      </w:r>
      <w:r w:rsidRPr="008A7513">
        <w:rPr>
          <w:rStyle w:val="libArabicChar"/>
          <w:rtl/>
        </w:rPr>
        <w:t xml:space="preserve"> ل</w:t>
      </w:r>
      <w:r w:rsidR="00560E71" w:rsidRPr="001D2F91">
        <w:rPr>
          <w:rStyle w:val="libArabicChar"/>
          <w:rFonts w:hint="cs"/>
          <w:rtl/>
        </w:rPr>
        <w:t>ه</w:t>
      </w:r>
      <w:r w:rsidRPr="008A7513">
        <w:rPr>
          <w:rStyle w:val="libArabicChar"/>
          <w:rFonts w:hint="cs"/>
          <w:rtl/>
        </w:rPr>
        <w:t>ا :کی</w:t>
      </w:r>
      <w:r w:rsidRPr="008A7513">
        <w:rPr>
          <w:rStyle w:val="libArabicChar"/>
          <w:rFonts w:hint="eastAsia"/>
          <w:rtl/>
        </w:rPr>
        <w:t>ف</w:t>
      </w:r>
      <w:r w:rsidRPr="008A7513">
        <w:rPr>
          <w:rStyle w:val="libArabicChar"/>
          <w:rtl/>
        </w:rPr>
        <w:t xml:space="preserve"> ترکت الدن</w:t>
      </w:r>
      <w:r w:rsidRPr="008A7513">
        <w:rPr>
          <w:rStyle w:val="libArabicChar"/>
          <w:rFonts w:hint="cs"/>
          <w:rtl/>
        </w:rPr>
        <w:t>ی</w:t>
      </w:r>
      <w:r w:rsidRPr="008A7513">
        <w:rPr>
          <w:rStyle w:val="libArabicChar"/>
          <w:rFonts w:hint="eastAsia"/>
          <w:rtl/>
        </w:rPr>
        <w:t>ا</w:t>
      </w:r>
      <w:r w:rsidRPr="008A7513">
        <w:rPr>
          <w:rStyle w:val="libArabicChar"/>
          <w:rtl/>
        </w:rPr>
        <w:t xml:space="preserve"> ؟فتقول:ال</w:t>
      </w:r>
      <w:r w:rsidR="00560E71" w:rsidRPr="001D2F91">
        <w:rPr>
          <w:rStyle w:val="libArabicChar"/>
          <w:rFonts w:hint="cs"/>
          <w:rtl/>
        </w:rPr>
        <w:t>ه</w:t>
      </w:r>
      <w:r w:rsidRPr="008A7513">
        <w:rPr>
          <w:rStyle w:val="libArabicChar"/>
          <w:rFonts w:hint="cs"/>
          <w:rtl/>
        </w:rPr>
        <w:t>ی</w:t>
      </w:r>
      <w:r w:rsidRPr="008A7513">
        <w:rPr>
          <w:rStyle w:val="libArabicChar"/>
          <w:rtl/>
        </w:rPr>
        <w:t xml:space="preserve"> وعزتک وجلالک لا علم ل</w:t>
      </w:r>
      <w:r w:rsidRPr="008A7513">
        <w:rPr>
          <w:rStyle w:val="libArabicChar"/>
          <w:rFonts w:hint="cs"/>
          <w:rtl/>
        </w:rPr>
        <w:t>ی</w:t>
      </w:r>
      <w:r w:rsidRPr="008A7513">
        <w:rPr>
          <w:rStyle w:val="libArabicChar"/>
          <w:rtl/>
        </w:rPr>
        <w:t xml:space="preserve"> بالدن</w:t>
      </w:r>
      <w:r w:rsidRPr="008A7513">
        <w:rPr>
          <w:rStyle w:val="libArabicChar"/>
          <w:rFonts w:hint="cs"/>
          <w:rtl/>
        </w:rPr>
        <w:t>ی</w:t>
      </w:r>
      <w:r w:rsidRPr="008A7513">
        <w:rPr>
          <w:rStyle w:val="libArabicChar"/>
          <w:rFonts w:hint="eastAsia"/>
          <w:rtl/>
        </w:rPr>
        <w:t>ا</w:t>
      </w:r>
      <w:r w:rsidRPr="008A7513">
        <w:rPr>
          <w:rStyle w:val="libArabicChar"/>
          <w:rtl/>
        </w:rPr>
        <w:t xml:space="preserve"> </w:t>
      </w:r>
      <w:r w:rsidRPr="008A7513">
        <w:rPr>
          <w:rStyle w:val="libArabicChar"/>
          <w:rFonts w:hint="cs"/>
          <w:rtl/>
        </w:rPr>
        <w:t>انا منذ خلقتنی</w:t>
      </w:r>
      <w:r w:rsidRPr="008A7513">
        <w:rPr>
          <w:rStyle w:val="libArabicChar"/>
          <w:rtl/>
        </w:rPr>
        <w:t xml:space="preserve"> خائف</w:t>
      </w:r>
      <w:r w:rsidR="00560E71" w:rsidRPr="001D2F91">
        <w:rPr>
          <w:rStyle w:val="libArabicChar"/>
          <w:rFonts w:hint="cs"/>
          <w:rtl/>
        </w:rPr>
        <w:t>ه</w:t>
      </w:r>
      <w:r w:rsidRPr="008A7513">
        <w:rPr>
          <w:rStyle w:val="libArabicChar"/>
          <w:rFonts w:hint="cs"/>
          <w:rtl/>
        </w:rPr>
        <w:t xml:space="preserve"> منک''</w:t>
      </w:r>
      <w:r>
        <w:rPr>
          <w:rtl/>
        </w:rPr>
        <w:t xml:space="preserve"> </w:t>
      </w:r>
      <w:r w:rsidR="00C674A8" w:rsidRPr="00215CD5">
        <w:rPr>
          <w:rStyle w:val="libFootnotenumChar"/>
          <w:rFonts w:hint="cs"/>
          <w:rtl/>
        </w:rPr>
        <w:t>(9)</w:t>
      </w:r>
    </w:p>
    <w:p w:rsidR="00724307" w:rsidRDefault="00724307" w:rsidP="00724307">
      <w:pPr>
        <w:pStyle w:val="libNormal"/>
        <w:rPr>
          <w:rtl/>
        </w:rPr>
      </w:pPr>
      <w:r>
        <w:rPr>
          <w:rFonts w:hint="eastAsia"/>
          <w:rtl/>
        </w:rPr>
        <w:t>اس</w:t>
      </w:r>
      <w:r>
        <w:rPr>
          <w:rtl/>
        </w:rPr>
        <w:t xml:space="preserve"> مومن ک</w:t>
      </w:r>
      <w:r>
        <w:rPr>
          <w:rFonts w:hint="cs"/>
          <w:rtl/>
        </w:rPr>
        <w:t>ی</w:t>
      </w:r>
      <w:r>
        <w:rPr>
          <w:rtl/>
        </w:rPr>
        <w:t xml:space="preserve"> روح سے کہاجاتا ہے ،تم نے ک</w:t>
      </w:r>
      <w:r>
        <w:rPr>
          <w:rFonts w:hint="cs"/>
          <w:rtl/>
        </w:rPr>
        <w:t>ی</w:t>
      </w:r>
      <w:r>
        <w:rPr>
          <w:rFonts w:hint="eastAsia"/>
          <w:rtl/>
        </w:rPr>
        <w:t>سے</w:t>
      </w:r>
      <w:r>
        <w:rPr>
          <w:rtl/>
        </w:rPr>
        <w:t xml:space="preserve"> دن</w:t>
      </w:r>
      <w:r>
        <w:rPr>
          <w:rFonts w:hint="cs"/>
          <w:rtl/>
        </w:rPr>
        <w:t>ی</w:t>
      </w:r>
      <w:r>
        <w:rPr>
          <w:rFonts w:hint="eastAsia"/>
          <w:rtl/>
        </w:rPr>
        <w:t>ا</w:t>
      </w:r>
      <w:r>
        <w:rPr>
          <w:rtl/>
        </w:rPr>
        <w:t xml:space="preserve"> کو ترک ک</w:t>
      </w:r>
      <w:r>
        <w:rPr>
          <w:rFonts w:hint="cs"/>
          <w:rtl/>
        </w:rPr>
        <w:t>ی</w:t>
      </w:r>
      <w:r>
        <w:rPr>
          <w:rFonts w:hint="eastAsia"/>
          <w:rtl/>
        </w:rPr>
        <w:t>ا</w:t>
      </w:r>
      <w:r>
        <w:rPr>
          <w:rtl/>
        </w:rPr>
        <w:t xml:space="preserve"> ؟ وہ جواب </w:t>
      </w:r>
      <w:r w:rsidR="00E20323">
        <w:rPr>
          <w:rtl/>
        </w:rPr>
        <w:t xml:space="preserve">میں </w:t>
      </w:r>
      <w:r>
        <w:rPr>
          <w:rtl/>
        </w:rPr>
        <w:t xml:space="preserve"> کہت</w:t>
      </w:r>
      <w:r>
        <w:rPr>
          <w:rFonts w:hint="cs"/>
          <w:rtl/>
        </w:rPr>
        <w:t>ی</w:t>
      </w:r>
      <w:r>
        <w:rPr>
          <w:rtl/>
        </w:rPr>
        <w:t xml:space="preserve"> ہے: خداوندا!ت</w:t>
      </w:r>
      <w:r>
        <w:rPr>
          <w:rFonts w:hint="cs"/>
          <w:rtl/>
        </w:rPr>
        <w:t>ی</w:t>
      </w:r>
      <w:r>
        <w:rPr>
          <w:rFonts w:hint="eastAsia"/>
          <w:rtl/>
        </w:rPr>
        <w:t>ر</w:t>
      </w:r>
      <w:r>
        <w:rPr>
          <w:rFonts w:hint="cs"/>
          <w:rtl/>
        </w:rPr>
        <w:t>ی</w:t>
      </w:r>
      <w:r>
        <w:rPr>
          <w:rtl/>
        </w:rPr>
        <w:t xml:space="preserve"> عزت وجلال ک</w:t>
      </w:r>
      <w:r>
        <w:rPr>
          <w:rFonts w:hint="cs"/>
          <w:rtl/>
        </w:rPr>
        <w:t>ی</w:t>
      </w:r>
      <w:r>
        <w:rPr>
          <w:rtl/>
        </w:rPr>
        <w:t xml:space="preserve"> قسم کہ </w:t>
      </w:r>
      <w:r w:rsidR="00E20323">
        <w:rPr>
          <w:rtl/>
        </w:rPr>
        <w:t xml:space="preserve">میں </w:t>
      </w:r>
      <w:r>
        <w:rPr>
          <w:rtl/>
        </w:rPr>
        <w:t xml:space="preserve"> دن</w:t>
      </w:r>
      <w:r>
        <w:rPr>
          <w:rFonts w:hint="cs"/>
          <w:rtl/>
        </w:rPr>
        <w:t>ی</w:t>
      </w:r>
      <w:r>
        <w:rPr>
          <w:rFonts w:hint="eastAsia"/>
          <w:rtl/>
        </w:rPr>
        <w:t>ا</w:t>
      </w:r>
      <w:r>
        <w:rPr>
          <w:rtl/>
        </w:rPr>
        <w:t xml:space="preserve"> کے بارے </w:t>
      </w:r>
      <w:r w:rsidR="00E20323">
        <w:rPr>
          <w:rtl/>
        </w:rPr>
        <w:t xml:space="preserve">میں </w:t>
      </w:r>
      <w:r>
        <w:rPr>
          <w:rtl/>
        </w:rPr>
        <w:t xml:space="preserve"> علم و آگاہ</w:t>
      </w:r>
      <w:r>
        <w:rPr>
          <w:rFonts w:hint="cs"/>
          <w:rtl/>
        </w:rPr>
        <w:t>ی</w:t>
      </w:r>
      <w:r>
        <w:rPr>
          <w:rtl/>
        </w:rPr>
        <w:t xml:space="preserve"> نہ</w:t>
      </w:r>
      <w:r>
        <w:rPr>
          <w:rFonts w:hint="cs"/>
          <w:rtl/>
        </w:rPr>
        <w:t>ی</w:t>
      </w:r>
      <w:r>
        <w:rPr>
          <w:rFonts w:hint="eastAsia"/>
          <w:rtl/>
        </w:rPr>
        <w:t>ں</w:t>
      </w:r>
      <w:r>
        <w:rPr>
          <w:rtl/>
        </w:rPr>
        <w:t xml:space="preserve"> رکھت</w:t>
      </w:r>
      <w:r>
        <w:rPr>
          <w:rFonts w:hint="cs"/>
          <w:rtl/>
        </w:rPr>
        <w:t>ی</w:t>
      </w:r>
      <w:r>
        <w:rPr>
          <w:rtl/>
        </w:rPr>
        <w:t xml:space="preserve"> ہوں جس دن تونے مجھے پ</w:t>
      </w:r>
      <w:r>
        <w:rPr>
          <w:rFonts w:hint="cs"/>
          <w:rtl/>
        </w:rPr>
        <w:t>ی</w:t>
      </w:r>
      <w:r>
        <w:rPr>
          <w:rFonts w:hint="eastAsia"/>
          <w:rtl/>
        </w:rPr>
        <w:t>داک</w:t>
      </w:r>
      <w:r>
        <w:rPr>
          <w:rFonts w:hint="cs"/>
          <w:rtl/>
        </w:rPr>
        <w:t>ی</w:t>
      </w:r>
      <w:r>
        <w:rPr>
          <w:rFonts w:hint="eastAsia"/>
          <w:rtl/>
        </w:rPr>
        <w:t>ا</w:t>
      </w:r>
      <w:r>
        <w:rPr>
          <w:rtl/>
        </w:rPr>
        <w:t xml:space="preserve"> اس دن سے ت</w:t>
      </w:r>
      <w:r>
        <w:rPr>
          <w:rFonts w:hint="cs"/>
          <w:rtl/>
        </w:rPr>
        <w:t>ی</w:t>
      </w:r>
      <w:r>
        <w:rPr>
          <w:rFonts w:hint="eastAsia"/>
          <w:rtl/>
        </w:rPr>
        <w:t>رے</w:t>
      </w:r>
      <w:r>
        <w:rPr>
          <w:rtl/>
        </w:rPr>
        <w:t xml:space="preserve"> مقام سے خائف ہوں۔</w:t>
      </w:r>
    </w:p>
    <w:p w:rsidR="00724307" w:rsidRDefault="00724307" w:rsidP="00724307">
      <w:pPr>
        <w:pStyle w:val="libNormal"/>
        <w:rPr>
          <w:rtl/>
        </w:rPr>
      </w:pPr>
      <w:r>
        <w:rPr>
          <w:rFonts w:hint="eastAsia"/>
          <w:rtl/>
        </w:rPr>
        <w:t>وہ</w:t>
      </w:r>
      <w:r>
        <w:rPr>
          <w:rtl/>
        </w:rPr>
        <w:t xml:space="preserve"> مومن دن</w:t>
      </w:r>
      <w:r>
        <w:rPr>
          <w:rFonts w:hint="cs"/>
          <w:rtl/>
        </w:rPr>
        <w:t>ی</w:t>
      </w:r>
      <w:r>
        <w:rPr>
          <w:rFonts w:hint="eastAsia"/>
          <w:rtl/>
        </w:rPr>
        <w:t>ا</w:t>
      </w:r>
      <w:r>
        <w:rPr>
          <w:rtl/>
        </w:rPr>
        <w:t xml:space="preserve"> ک</w:t>
      </w:r>
      <w:r>
        <w:rPr>
          <w:rFonts w:hint="cs"/>
          <w:rtl/>
        </w:rPr>
        <w:t>ی</w:t>
      </w:r>
      <w:r>
        <w:rPr>
          <w:rtl/>
        </w:rPr>
        <w:t xml:space="preserve"> کوئ</w:t>
      </w:r>
      <w:r>
        <w:rPr>
          <w:rFonts w:hint="cs"/>
          <w:rtl/>
        </w:rPr>
        <w:t>ی</w:t>
      </w:r>
      <w:r>
        <w:rPr>
          <w:rtl/>
        </w:rPr>
        <w:t xml:space="preserve"> خبرنہ</w:t>
      </w:r>
      <w:r>
        <w:rPr>
          <w:rFonts w:hint="cs"/>
          <w:rtl/>
        </w:rPr>
        <w:t>ی</w:t>
      </w:r>
      <w:r>
        <w:rPr>
          <w:rFonts w:hint="eastAsia"/>
          <w:rtl/>
        </w:rPr>
        <w:t>ں</w:t>
      </w:r>
      <w:r>
        <w:rPr>
          <w:rtl/>
        </w:rPr>
        <w:t xml:space="preserve"> رکھتاہے ، ک</w:t>
      </w:r>
      <w:r>
        <w:rPr>
          <w:rFonts w:hint="cs"/>
          <w:rtl/>
        </w:rPr>
        <w:t>ی</w:t>
      </w:r>
      <w:r>
        <w:rPr>
          <w:rFonts w:hint="eastAsia"/>
          <w:rtl/>
        </w:rPr>
        <w:t>ونکہ</w:t>
      </w:r>
      <w:r>
        <w:rPr>
          <w:rtl/>
        </w:rPr>
        <w:t xml:space="preserve"> اس ک</w:t>
      </w:r>
      <w:r>
        <w:rPr>
          <w:rFonts w:hint="cs"/>
          <w:rtl/>
        </w:rPr>
        <w:t>ی</w:t>
      </w:r>
      <w:r>
        <w:rPr>
          <w:rtl/>
        </w:rPr>
        <w:t xml:space="preserve"> توجہ صرف خداک</w:t>
      </w:r>
      <w:r>
        <w:rPr>
          <w:rFonts w:hint="cs"/>
          <w:rtl/>
        </w:rPr>
        <w:t>ی</w:t>
      </w:r>
      <w:r>
        <w:rPr>
          <w:rtl/>
        </w:rPr>
        <w:t xml:space="preserve"> طرف ہے اور جو امور خداسے مربوط نہ ہوں وہ ان سے بے خبر ہے۔ دن</w:t>
      </w:r>
      <w:r>
        <w:rPr>
          <w:rFonts w:hint="cs"/>
          <w:rtl/>
        </w:rPr>
        <w:t>ی</w:t>
      </w:r>
      <w:r>
        <w:rPr>
          <w:rFonts w:hint="eastAsia"/>
          <w:rtl/>
        </w:rPr>
        <w:t>ا</w:t>
      </w:r>
      <w:r>
        <w:rPr>
          <w:rtl/>
        </w:rPr>
        <w:t xml:space="preserve"> کے گوشہ وکنار </w:t>
      </w:r>
      <w:r w:rsidR="00E20323">
        <w:rPr>
          <w:rtl/>
        </w:rPr>
        <w:t xml:space="preserve">میں </w:t>
      </w:r>
      <w:r>
        <w:rPr>
          <w:rtl/>
        </w:rPr>
        <w:t xml:space="preserve"> خدائے متعال ا</w:t>
      </w:r>
      <w:r>
        <w:rPr>
          <w:rFonts w:hint="cs"/>
          <w:rtl/>
        </w:rPr>
        <w:t>ی</w:t>
      </w:r>
      <w:r>
        <w:rPr>
          <w:rFonts w:hint="eastAsia"/>
          <w:rtl/>
        </w:rPr>
        <w:t>سے</w:t>
      </w:r>
      <w:r>
        <w:rPr>
          <w:rtl/>
        </w:rPr>
        <w:t xml:space="preserve"> بندے رکھتاہے ۔اگر ہم بھ</w:t>
      </w:r>
      <w:r>
        <w:rPr>
          <w:rFonts w:hint="cs"/>
          <w:rtl/>
        </w:rPr>
        <w:t>ی</w:t>
      </w:r>
      <w:r>
        <w:rPr>
          <w:rtl/>
        </w:rPr>
        <w:t xml:space="preserve"> ہمت کر</w:t>
      </w:r>
      <w:r>
        <w:rPr>
          <w:rFonts w:hint="cs"/>
          <w:rtl/>
        </w:rPr>
        <w:t>ی</w:t>
      </w:r>
      <w:r>
        <w:rPr>
          <w:rFonts w:hint="eastAsia"/>
          <w:rtl/>
        </w:rPr>
        <w:t>ں</w:t>
      </w:r>
      <w:r>
        <w:rPr>
          <w:rtl/>
        </w:rPr>
        <w:t xml:space="preserve"> ،اپنے ارادہ کو مستحکم کر</w:t>
      </w:r>
      <w:r>
        <w:rPr>
          <w:rFonts w:hint="cs"/>
          <w:rtl/>
        </w:rPr>
        <w:t>ی</w:t>
      </w:r>
      <w:r>
        <w:rPr>
          <w:rFonts w:hint="eastAsia"/>
          <w:rtl/>
        </w:rPr>
        <w:t>ں،</w:t>
      </w:r>
      <w:r>
        <w:rPr>
          <w:rtl/>
        </w:rPr>
        <w:t xml:space="preserve"> اپنے نفس ک</w:t>
      </w:r>
      <w:r>
        <w:rPr>
          <w:rFonts w:hint="cs"/>
          <w:rtl/>
        </w:rPr>
        <w:t>ی</w:t>
      </w:r>
      <w:r>
        <w:rPr>
          <w:rtl/>
        </w:rPr>
        <w:t xml:space="preserve"> اصلاح کر</w:t>
      </w:r>
      <w:r>
        <w:rPr>
          <w:rFonts w:hint="cs"/>
          <w:rtl/>
        </w:rPr>
        <w:t>ی</w:t>
      </w:r>
      <w:r>
        <w:rPr>
          <w:rFonts w:hint="eastAsia"/>
          <w:rtl/>
        </w:rPr>
        <w:t>ں</w:t>
      </w:r>
      <w:r>
        <w:rPr>
          <w:rtl/>
        </w:rPr>
        <w:t xml:space="preserve"> اوراپن</w:t>
      </w:r>
      <w:r>
        <w:rPr>
          <w:rFonts w:hint="eastAsia"/>
          <w:rtl/>
        </w:rPr>
        <w:t>ے</w:t>
      </w:r>
      <w:r>
        <w:rPr>
          <w:rtl/>
        </w:rPr>
        <w:t xml:space="preserve"> آپ کو طاہر قرار د</w:t>
      </w:r>
      <w:r>
        <w:rPr>
          <w:rFonts w:hint="cs"/>
          <w:rtl/>
        </w:rPr>
        <w:t>ی</w:t>
      </w:r>
      <w:r>
        <w:rPr>
          <w:rFonts w:hint="eastAsia"/>
          <w:rtl/>
        </w:rPr>
        <w:t>ں</w:t>
      </w:r>
      <w:r>
        <w:rPr>
          <w:rtl/>
        </w:rPr>
        <w:t xml:space="preserve"> ، تو ہم بھ</w:t>
      </w:r>
      <w:r>
        <w:rPr>
          <w:rFonts w:hint="cs"/>
          <w:rtl/>
        </w:rPr>
        <w:t>ی</w:t>
      </w:r>
      <w:r>
        <w:rPr>
          <w:rtl/>
        </w:rPr>
        <w:t xml:space="preserve"> اس مقام تک پہنچ سکتے ہ</w:t>
      </w:r>
      <w:r>
        <w:rPr>
          <w:rFonts w:hint="cs"/>
          <w:rtl/>
        </w:rPr>
        <w:t>ی</w:t>
      </w:r>
      <w:r>
        <w:rPr>
          <w:rFonts w:hint="eastAsia"/>
          <w:rtl/>
        </w:rPr>
        <w:t>ں</w:t>
      </w:r>
      <w:r>
        <w:rPr>
          <w:rtl/>
        </w:rPr>
        <w:t>۔ ہ</w:t>
      </w:r>
      <w:r w:rsidR="00E20323">
        <w:rPr>
          <w:rtl/>
        </w:rPr>
        <w:t xml:space="preserve">میں </w:t>
      </w:r>
      <w:r>
        <w:rPr>
          <w:rtl/>
        </w:rPr>
        <w:t xml:space="preserve"> اپنے انجام د</w:t>
      </w:r>
      <w:r>
        <w:rPr>
          <w:rFonts w:hint="cs"/>
          <w:rtl/>
        </w:rPr>
        <w:t>ی</w:t>
      </w:r>
      <w:r>
        <w:rPr>
          <w:rFonts w:hint="eastAsia"/>
          <w:rtl/>
        </w:rPr>
        <w:t>ئے</w:t>
      </w:r>
      <w:r>
        <w:rPr>
          <w:rtl/>
        </w:rPr>
        <w:t xml:space="preserve"> گئے کاموں پر مغرور نہ</w:t>
      </w:r>
      <w:r>
        <w:rPr>
          <w:rFonts w:hint="cs"/>
          <w:rtl/>
        </w:rPr>
        <w:t>ی</w:t>
      </w:r>
      <w:r>
        <w:rPr>
          <w:rFonts w:hint="eastAsia"/>
          <w:rtl/>
        </w:rPr>
        <w:t>ں</w:t>
      </w:r>
      <w:r>
        <w:rPr>
          <w:rtl/>
        </w:rPr>
        <w:t xml:space="preserve"> ہونا چاہئے اور ظاہر کو نہ</w:t>
      </w:r>
      <w:r>
        <w:rPr>
          <w:rFonts w:hint="cs"/>
          <w:rtl/>
        </w:rPr>
        <w:t>ی</w:t>
      </w:r>
      <w:r>
        <w:rPr>
          <w:rFonts w:hint="eastAsia"/>
          <w:rtl/>
        </w:rPr>
        <w:t>ں</w:t>
      </w:r>
      <w:r>
        <w:rPr>
          <w:rtl/>
        </w:rPr>
        <w:t xml:space="preserve"> د</w:t>
      </w:r>
      <w:r>
        <w:rPr>
          <w:rFonts w:hint="cs"/>
          <w:rtl/>
        </w:rPr>
        <w:t>ی</w:t>
      </w:r>
      <w:r>
        <w:rPr>
          <w:rFonts w:hint="eastAsia"/>
          <w:rtl/>
        </w:rPr>
        <w:t>کھنا</w:t>
      </w:r>
      <w:r>
        <w:rPr>
          <w:rtl/>
        </w:rPr>
        <w:t xml:space="preserve"> چاہئے کوشش کرنا چاہئے اپن</w:t>
      </w:r>
      <w:r>
        <w:rPr>
          <w:rFonts w:hint="cs"/>
          <w:rtl/>
        </w:rPr>
        <w:t>ی</w:t>
      </w:r>
      <w:r>
        <w:rPr>
          <w:rtl/>
        </w:rPr>
        <w:t xml:space="preserve"> روح اور دل پر نگاہ رکھ</w:t>
      </w:r>
      <w:r>
        <w:rPr>
          <w:rFonts w:hint="cs"/>
          <w:rtl/>
        </w:rPr>
        <w:t>ی</w:t>
      </w:r>
      <w:r>
        <w:rPr>
          <w:rFonts w:hint="eastAsia"/>
          <w:rtl/>
        </w:rPr>
        <w:t>ں</w:t>
      </w:r>
      <w:r>
        <w:rPr>
          <w:rtl/>
        </w:rPr>
        <w:t>۔</w:t>
      </w:r>
    </w:p>
    <w:p w:rsidR="00C674A8" w:rsidRPr="00FE633A" w:rsidRDefault="00C674A8" w:rsidP="00C674A8">
      <w:pPr>
        <w:pStyle w:val="libLine"/>
        <w:rPr>
          <w:rtl/>
        </w:rPr>
      </w:pPr>
      <w:r>
        <w:rPr>
          <w:rFonts w:hint="cs"/>
          <w:rtl/>
        </w:rPr>
        <w:t>____________________</w:t>
      </w:r>
    </w:p>
    <w:p w:rsidR="00C674A8" w:rsidRDefault="00C674A8" w:rsidP="00C674A8">
      <w:pPr>
        <w:pStyle w:val="libFootnote"/>
        <w:rPr>
          <w:rtl/>
        </w:rPr>
      </w:pPr>
      <w:r>
        <w:rPr>
          <w:rtl/>
        </w:rPr>
        <w:t xml:space="preserve">١۔ بحارالانوار :ج ٤٢ ، ص ٢٤٧ </w:t>
      </w:r>
    </w:p>
    <w:p w:rsidR="00C674A8" w:rsidRDefault="00C674A8" w:rsidP="00C674A8">
      <w:pPr>
        <w:pStyle w:val="libFootnote"/>
        <w:rPr>
          <w:rtl/>
        </w:rPr>
      </w:pPr>
      <w:r w:rsidRPr="001D2F91">
        <w:rPr>
          <w:rFonts w:hint="cs"/>
          <w:rtl/>
        </w:rPr>
        <w:lastRenderedPageBreak/>
        <w:t>2</w:t>
      </w:r>
      <w:r>
        <w:rPr>
          <w:rtl/>
        </w:rPr>
        <w:t xml:space="preserve"> ۔بحا ر الا نوار،ج٧٤ ص١٩٤</w:t>
      </w:r>
    </w:p>
    <w:p w:rsidR="00C674A8" w:rsidRDefault="00C674A8" w:rsidP="00C674A8">
      <w:pPr>
        <w:pStyle w:val="libFootnote"/>
        <w:rPr>
          <w:rtl/>
        </w:rPr>
      </w:pPr>
      <w:r w:rsidRPr="001D2F91">
        <w:rPr>
          <w:rFonts w:hint="cs"/>
          <w:rtl/>
        </w:rPr>
        <w:t>3</w:t>
      </w:r>
      <w:r>
        <w:rPr>
          <w:rtl/>
        </w:rPr>
        <w:t>۔بحار الانوار ، ج١ص٢٠٤</w:t>
      </w:r>
    </w:p>
    <w:p w:rsidR="00C674A8" w:rsidRDefault="00C674A8" w:rsidP="00C674A8">
      <w:pPr>
        <w:pStyle w:val="libFootnote"/>
        <w:rPr>
          <w:rtl/>
        </w:rPr>
      </w:pPr>
      <w:r w:rsidRPr="001D2F91">
        <w:rPr>
          <w:rFonts w:hint="cs"/>
          <w:rtl/>
        </w:rPr>
        <w:t>4</w:t>
      </w:r>
      <w:r>
        <w:rPr>
          <w:rtl/>
        </w:rPr>
        <w:t>۔اصول کا ف</w:t>
      </w:r>
      <w:r>
        <w:rPr>
          <w:rFonts w:hint="cs"/>
          <w:rtl/>
        </w:rPr>
        <w:t>ی</w:t>
      </w:r>
      <w:r>
        <w:rPr>
          <w:rFonts w:hint="eastAsia"/>
          <w:rtl/>
        </w:rPr>
        <w:t>،ج</w:t>
      </w:r>
      <w:r>
        <w:rPr>
          <w:rtl/>
        </w:rPr>
        <w:t>٢ص١٦٦</w:t>
      </w:r>
    </w:p>
    <w:p w:rsidR="00C674A8" w:rsidRDefault="00C674A8" w:rsidP="00C674A8">
      <w:pPr>
        <w:pStyle w:val="libFootnote"/>
        <w:rPr>
          <w:rtl/>
        </w:rPr>
      </w:pPr>
      <w:r w:rsidRPr="001D2F91">
        <w:rPr>
          <w:rFonts w:hint="cs"/>
          <w:rtl/>
        </w:rPr>
        <w:t>5</w:t>
      </w:r>
      <w:r>
        <w:rPr>
          <w:rtl/>
        </w:rPr>
        <w:t>۔بحارالانوار،ج٧١،ص١١٨٦</w:t>
      </w:r>
    </w:p>
    <w:p w:rsidR="00C674A8" w:rsidRDefault="00C674A8" w:rsidP="00C674A8">
      <w:pPr>
        <w:pStyle w:val="libFootnote"/>
        <w:rPr>
          <w:rtl/>
        </w:rPr>
      </w:pPr>
      <w:r w:rsidRPr="001D2F91">
        <w:rPr>
          <w:rFonts w:hint="cs"/>
          <w:rtl/>
        </w:rPr>
        <w:t>6</w:t>
      </w:r>
      <w:r>
        <w:rPr>
          <w:rtl/>
        </w:rPr>
        <w:t>۔بحار الانور ج٧١ ص١٨٩ح١٨</w:t>
      </w:r>
    </w:p>
    <w:p w:rsidR="00C674A8" w:rsidRDefault="00C674A8" w:rsidP="00C674A8">
      <w:pPr>
        <w:pStyle w:val="libFootnote"/>
        <w:rPr>
          <w:rtl/>
        </w:rPr>
      </w:pPr>
      <w:r w:rsidRPr="001D2F91">
        <w:rPr>
          <w:rFonts w:hint="cs"/>
          <w:rtl/>
        </w:rPr>
        <w:t>7</w:t>
      </w:r>
      <w:r>
        <w:rPr>
          <w:rtl/>
        </w:rPr>
        <w:t xml:space="preserve"> ۔ اصول کاف</w:t>
      </w:r>
      <w:r>
        <w:rPr>
          <w:rFonts w:hint="cs"/>
          <w:rtl/>
        </w:rPr>
        <w:t>ی</w:t>
      </w:r>
      <w:r>
        <w:rPr>
          <w:rFonts w:hint="eastAsia"/>
          <w:rtl/>
        </w:rPr>
        <w:t>،ج</w:t>
      </w:r>
      <w:r>
        <w:rPr>
          <w:rtl/>
        </w:rPr>
        <w:t>٤ص٤٥</w:t>
      </w:r>
    </w:p>
    <w:p w:rsidR="00C674A8" w:rsidRDefault="00C674A8" w:rsidP="00C674A8">
      <w:pPr>
        <w:pStyle w:val="libFootnote"/>
        <w:rPr>
          <w:rtl/>
        </w:rPr>
      </w:pPr>
      <w:r w:rsidRPr="001D2F91">
        <w:rPr>
          <w:rFonts w:hint="cs"/>
          <w:rtl/>
        </w:rPr>
        <w:t>8</w:t>
      </w:r>
      <w:r>
        <w:rPr>
          <w:rtl/>
        </w:rPr>
        <w:t>۔اصول کاف</w:t>
      </w:r>
      <w:r>
        <w:rPr>
          <w:rFonts w:hint="cs"/>
          <w:rtl/>
        </w:rPr>
        <w:t>ی</w:t>
      </w:r>
      <w:r>
        <w:rPr>
          <w:rFonts w:hint="eastAsia"/>
          <w:rtl/>
        </w:rPr>
        <w:t>،</w:t>
      </w:r>
      <w:r>
        <w:rPr>
          <w:rtl/>
        </w:rPr>
        <w:t xml:space="preserve"> ج٤ ص٤٥١</w:t>
      </w:r>
    </w:p>
    <w:p w:rsidR="00724307" w:rsidRDefault="00C674A8" w:rsidP="00C674A8">
      <w:pPr>
        <w:pStyle w:val="libFootnote"/>
        <w:rPr>
          <w:rtl/>
        </w:rPr>
      </w:pPr>
      <w:r w:rsidRPr="001D2F91">
        <w:rPr>
          <w:rFonts w:hint="cs"/>
          <w:rtl/>
        </w:rPr>
        <w:t>9</w:t>
      </w:r>
      <w:r w:rsidR="00724307">
        <w:rPr>
          <w:rtl/>
        </w:rPr>
        <w:t>۔ بحارلانوار،ج٧٧ ،ص٢٧</w:t>
      </w:r>
    </w:p>
    <w:p w:rsidR="00724307" w:rsidRDefault="00D373AE" w:rsidP="00724307">
      <w:pPr>
        <w:pStyle w:val="libNormal"/>
        <w:rPr>
          <w:rtl/>
        </w:rPr>
      </w:pPr>
      <w:r>
        <w:rPr>
          <w:rtl/>
        </w:rPr>
        <w:br w:type="page"/>
      </w:r>
      <w:r w:rsidR="00724307">
        <w:rPr>
          <w:rtl/>
        </w:rPr>
        <w:lastRenderedPageBreak/>
        <w:t xml:space="preserve"> </w:t>
      </w:r>
    </w:p>
    <w:p w:rsidR="00724307" w:rsidRDefault="00724307" w:rsidP="00965597">
      <w:pPr>
        <w:pStyle w:val="Heading2Center"/>
        <w:rPr>
          <w:rtl/>
        </w:rPr>
      </w:pPr>
      <w:bookmarkStart w:id="83" w:name="_Toc513463443"/>
      <w:r>
        <w:rPr>
          <w:rFonts w:hint="eastAsia"/>
          <w:rtl/>
        </w:rPr>
        <w:t>اکت</w:t>
      </w:r>
      <w:r>
        <w:rPr>
          <w:rFonts w:hint="cs"/>
          <w:rtl/>
        </w:rPr>
        <w:t>ی</w:t>
      </w:r>
      <w:r>
        <w:rPr>
          <w:rFonts w:hint="eastAsia"/>
          <w:rtl/>
        </w:rPr>
        <w:t>سواں</w:t>
      </w:r>
      <w:r>
        <w:rPr>
          <w:rtl/>
        </w:rPr>
        <w:t xml:space="preserve"> درس:</w:t>
      </w:r>
      <w:bookmarkEnd w:id="83"/>
    </w:p>
    <w:p w:rsidR="00724307" w:rsidRDefault="00724307" w:rsidP="00724307">
      <w:pPr>
        <w:pStyle w:val="libNormal"/>
        <w:rPr>
          <w:rtl/>
        </w:rPr>
      </w:pPr>
    </w:p>
    <w:p w:rsidR="00724307" w:rsidRDefault="00724307" w:rsidP="00965597">
      <w:pPr>
        <w:pStyle w:val="libCenterBold2"/>
        <w:rPr>
          <w:rtl/>
        </w:rPr>
      </w:pPr>
      <w:r>
        <w:rPr>
          <w:rFonts w:hint="eastAsia"/>
          <w:rtl/>
        </w:rPr>
        <w:t>زبان،وس</w:t>
      </w:r>
      <w:r>
        <w:rPr>
          <w:rFonts w:hint="cs"/>
          <w:rtl/>
        </w:rPr>
        <w:t>ی</w:t>
      </w:r>
      <w:r>
        <w:rPr>
          <w:rFonts w:hint="eastAsia"/>
          <w:rtl/>
        </w:rPr>
        <w:t>لہ</w:t>
      </w:r>
      <w:r>
        <w:rPr>
          <w:rtl/>
        </w:rPr>
        <w:t xml:space="preserve"> ہدا</w:t>
      </w:r>
      <w:r>
        <w:rPr>
          <w:rFonts w:hint="cs"/>
          <w:rtl/>
        </w:rPr>
        <w:t>ی</w:t>
      </w:r>
      <w:r>
        <w:rPr>
          <w:rFonts w:hint="eastAsia"/>
          <w:rtl/>
        </w:rPr>
        <w:t>ت</w:t>
      </w:r>
      <w:r>
        <w:rPr>
          <w:rtl/>
        </w:rPr>
        <w:t xml:space="preserve"> </w:t>
      </w:r>
      <w:r>
        <w:rPr>
          <w:rFonts w:hint="cs"/>
          <w:rtl/>
        </w:rPr>
        <w:t>ی</w:t>
      </w:r>
      <w:r>
        <w:rPr>
          <w:rFonts w:hint="eastAsia"/>
          <w:rtl/>
        </w:rPr>
        <w:t>اوس</w:t>
      </w:r>
      <w:r>
        <w:rPr>
          <w:rFonts w:hint="cs"/>
          <w:rtl/>
        </w:rPr>
        <w:t>ی</w:t>
      </w:r>
      <w:r>
        <w:rPr>
          <w:rFonts w:hint="eastAsia"/>
          <w:rtl/>
        </w:rPr>
        <w:t>لہ</w:t>
      </w:r>
      <w:r>
        <w:rPr>
          <w:rtl/>
        </w:rPr>
        <w:t xml:space="preserve"> گمراہ</w:t>
      </w:r>
      <w:r>
        <w:rPr>
          <w:rFonts w:hint="cs"/>
          <w:rtl/>
        </w:rPr>
        <w:t>ی</w:t>
      </w:r>
      <w:r>
        <w:rPr>
          <w:rtl/>
        </w:rPr>
        <w:t xml:space="preserve"> </w:t>
      </w:r>
    </w:p>
    <w:p w:rsidR="00724307" w:rsidRDefault="00724307" w:rsidP="00965597">
      <w:pPr>
        <w:pStyle w:val="libCenterBold2"/>
        <w:rPr>
          <w:rtl/>
        </w:rPr>
      </w:pPr>
      <w:r>
        <w:rPr>
          <w:rtl/>
        </w:rPr>
        <w:t>* ترق</w:t>
      </w:r>
      <w:r>
        <w:rPr>
          <w:rFonts w:hint="cs"/>
          <w:rtl/>
        </w:rPr>
        <w:t>ی</w:t>
      </w:r>
      <w:r>
        <w:rPr>
          <w:rtl/>
        </w:rPr>
        <w:t xml:space="preserve"> اور بال</w:t>
      </w:r>
      <w:r>
        <w:rPr>
          <w:rFonts w:hint="cs"/>
          <w:rtl/>
        </w:rPr>
        <w:t>ی</w:t>
      </w:r>
      <w:r>
        <w:rPr>
          <w:rFonts w:hint="eastAsia"/>
          <w:rtl/>
        </w:rPr>
        <w:t>دگ</w:t>
      </w:r>
      <w:r>
        <w:rPr>
          <w:rFonts w:hint="cs"/>
          <w:rtl/>
        </w:rPr>
        <w:t>ی</w:t>
      </w:r>
      <w:r>
        <w:rPr>
          <w:rtl/>
        </w:rPr>
        <w:t xml:space="preserve"> کے لئے زبان اور د</w:t>
      </w:r>
      <w:r>
        <w:rPr>
          <w:rFonts w:hint="cs"/>
          <w:rtl/>
        </w:rPr>
        <w:t>ی</w:t>
      </w:r>
      <w:r>
        <w:rPr>
          <w:rFonts w:hint="eastAsia"/>
          <w:rtl/>
        </w:rPr>
        <w:t>گر</w:t>
      </w:r>
      <w:r>
        <w:rPr>
          <w:rtl/>
        </w:rPr>
        <w:t xml:space="preserve"> عضاء و </w:t>
      </w:r>
      <w:r>
        <w:rPr>
          <w:rFonts w:hint="eastAsia"/>
          <w:rtl/>
        </w:rPr>
        <w:t>جوارح</w:t>
      </w:r>
      <w:r>
        <w:rPr>
          <w:rtl/>
        </w:rPr>
        <w:t xml:space="preserve"> سے استفادہ کرنا</w:t>
      </w:r>
    </w:p>
    <w:p w:rsidR="00724307" w:rsidRDefault="00724307" w:rsidP="00965597">
      <w:pPr>
        <w:pStyle w:val="libCenterBold2"/>
        <w:rPr>
          <w:rtl/>
        </w:rPr>
      </w:pPr>
      <w:r>
        <w:rPr>
          <w:rtl/>
        </w:rPr>
        <w:t>* زبان سے بہرہ مند ہونے اور اس ک</w:t>
      </w:r>
      <w:r>
        <w:rPr>
          <w:rFonts w:hint="cs"/>
          <w:rtl/>
        </w:rPr>
        <w:t>ی</w:t>
      </w:r>
      <w:r>
        <w:rPr>
          <w:rtl/>
        </w:rPr>
        <w:t xml:space="preserve"> آفات سے بچنے کا</w:t>
      </w:r>
      <w:r>
        <w:rPr>
          <w:rFonts w:hint="eastAsia"/>
          <w:rtl/>
        </w:rPr>
        <w:t>طر</w:t>
      </w:r>
      <w:r>
        <w:rPr>
          <w:rFonts w:hint="cs"/>
          <w:rtl/>
        </w:rPr>
        <w:t>ی</w:t>
      </w:r>
      <w:r>
        <w:rPr>
          <w:rFonts w:hint="eastAsia"/>
          <w:rtl/>
        </w:rPr>
        <w:t>قہ</w:t>
      </w:r>
    </w:p>
    <w:p w:rsidR="00724307" w:rsidRDefault="00724307" w:rsidP="00965597">
      <w:pPr>
        <w:pStyle w:val="libCenterBold2"/>
        <w:rPr>
          <w:rtl/>
        </w:rPr>
      </w:pPr>
      <w:r>
        <w:rPr>
          <w:rtl/>
        </w:rPr>
        <w:t xml:space="preserve">* مذاق اور مزاح </w:t>
      </w:r>
      <w:r w:rsidR="00E20323">
        <w:rPr>
          <w:rtl/>
        </w:rPr>
        <w:t xml:space="preserve">میں </w:t>
      </w:r>
      <w:r>
        <w:rPr>
          <w:rtl/>
        </w:rPr>
        <w:t xml:space="preserve"> مشغول کرنے وال</w:t>
      </w:r>
      <w:r>
        <w:rPr>
          <w:rFonts w:hint="cs"/>
          <w:rtl/>
        </w:rPr>
        <w:t>ی</w:t>
      </w:r>
      <w:r>
        <w:rPr>
          <w:rtl/>
        </w:rPr>
        <w:t xml:space="preserve"> اور افراط</w:t>
      </w:r>
      <w:r>
        <w:rPr>
          <w:rFonts w:hint="cs"/>
          <w:rtl/>
        </w:rPr>
        <w:t>ی</w:t>
      </w:r>
      <w:r>
        <w:rPr>
          <w:rtl/>
        </w:rPr>
        <w:t xml:space="preserve"> باتوں سے</w:t>
      </w:r>
      <w:r>
        <w:rPr>
          <w:rFonts w:hint="eastAsia"/>
          <w:rtl/>
        </w:rPr>
        <w:t>پرہ</w:t>
      </w:r>
      <w:r>
        <w:rPr>
          <w:rFonts w:hint="cs"/>
          <w:rtl/>
        </w:rPr>
        <w:t>ی</w:t>
      </w:r>
      <w:r>
        <w:rPr>
          <w:rFonts w:hint="eastAsia"/>
          <w:rtl/>
        </w:rPr>
        <w:t>ز</w:t>
      </w:r>
      <w:r>
        <w:rPr>
          <w:rtl/>
        </w:rPr>
        <w:t xml:space="preserve"> </w:t>
      </w:r>
    </w:p>
    <w:p w:rsidR="00724307" w:rsidRDefault="00724307" w:rsidP="00965597">
      <w:pPr>
        <w:pStyle w:val="libCenterBold2"/>
        <w:rPr>
          <w:rtl/>
        </w:rPr>
      </w:pPr>
      <w:r>
        <w:rPr>
          <w:rtl/>
        </w:rPr>
        <w:t>* ہدا</w:t>
      </w:r>
      <w:r>
        <w:rPr>
          <w:rFonts w:hint="cs"/>
          <w:rtl/>
        </w:rPr>
        <w:t>ی</w:t>
      </w:r>
      <w:r>
        <w:rPr>
          <w:rFonts w:hint="eastAsia"/>
          <w:rtl/>
        </w:rPr>
        <w:t>ت</w:t>
      </w:r>
      <w:r>
        <w:rPr>
          <w:rtl/>
        </w:rPr>
        <w:t xml:space="preserve"> کے طر</w:t>
      </w:r>
      <w:r>
        <w:rPr>
          <w:rFonts w:hint="cs"/>
          <w:rtl/>
        </w:rPr>
        <w:t>ی</w:t>
      </w:r>
      <w:r>
        <w:rPr>
          <w:rFonts w:hint="eastAsia"/>
          <w:rtl/>
        </w:rPr>
        <w:t>قوں</w:t>
      </w:r>
      <w:r>
        <w:rPr>
          <w:rtl/>
        </w:rPr>
        <w:t xml:space="preserve"> کا </w:t>
      </w:r>
      <w:r>
        <w:rPr>
          <w:rFonts w:hint="cs"/>
          <w:rtl/>
        </w:rPr>
        <w:t>ی</w:t>
      </w:r>
      <w:r>
        <w:rPr>
          <w:rFonts w:hint="eastAsia"/>
          <w:rtl/>
        </w:rPr>
        <w:t>کساں</w:t>
      </w:r>
      <w:r>
        <w:rPr>
          <w:rtl/>
        </w:rPr>
        <w:t xml:space="preserve"> نہ ہونا</w:t>
      </w:r>
    </w:p>
    <w:p w:rsidR="00724307" w:rsidRDefault="00724307" w:rsidP="00965597">
      <w:pPr>
        <w:pStyle w:val="libCenterBold2"/>
        <w:rPr>
          <w:rtl/>
        </w:rPr>
      </w:pPr>
      <w:r>
        <w:rPr>
          <w:rtl/>
        </w:rPr>
        <w:t>* بولنے اور د</w:t>
      </w:r>
      <w:r>
        <w:rPr>
          <w:rFonts w:hint="cs"/>
          <w:rtl/>
        </w:rPr>
        <w:t>ی</w:t>
      </w:r>
      <w:r>
        <w:rPr>
          <w:rFonts w:hint="eastAsia"/>
          <w:rtl/>
        </w:rPr>
        <w:t>گر</w:t>
      </w:r>
      <w:r>
        <w:rPr>
          <w:rtl/>
        </w:rPr>
        <w:t xml:space="preserve"> رفتار کے رد عمل اور نتائج پر ا</w:t>
      </w:r>
      <w:r>
        <w:rPr>
          <w:rFonts w:hint="cs"/>
          <w:rtl/>
        </w:rPr>
        <w:t>ی</w:t>
      </w:r>
      <w:r>
        <w:rPr>
          <w:rFonts w:hint="eastAsia"/>
          <w:rtl/>
        </w:rPr>
        <w:t>ک</w:t>
      </w:r>
      <w:r>
        <w:rPr>
          <w:rtl/>
        </w:rPr>
        <w:t xml:space="preserve"> نظر</w:t>
      </w:r>
    </w:p>
    <w:p w:rsidR="00724307" w:rsidRDefault="00724307" w:rsidP="00965597">
      <w:pPr>
        <w:pStyle w:val="libCenterBold2"/>
        <w:rPr>
          <w:rtl/>
        </w:rPr>
      </w:pPr>
      <w:r>
        <w:rPr>
          <w:rtl/>
        </w:rPr>
        <w:t>* محققانہ باتوں کو نقل کرنے ک</w:t>
      </w:r>
      <w:r>
        <w:rPr>
          <w:rFonts w:hint="cs"/>
          <w:rtl/>
        </w:rPr>
        <w:t>ی</w:t>
      </w:r>
      <w:r>
        <w:rPr>
          <w:rtl/>
        </w:rPr>
        <w:t xml:space="preserve"> ضرورت اور افواہوںسے پرہ</w:t>
      </w:r>
      <w:r>
        <w:rPr>
          <w:rFonts w:hint="cs"/>
          <w:rtl/>
        </w:rPr>
        <w:t>ی</w:t>
      </w:r>
      <w:r>
        <w:rPr>
          <w:rFonts w:hint="eastAsia"/>
          <w:rtl/>
        </w:rPr>
        <w:t>ز</w:t>
      </w:r>
      <w:r>
        <w:rPr>
          <w:rtl/>
        </w:rPr>
        <w:t xml:space="preserve"> </w:t>
      </w:r>
    </w:p>
    <w:p w:rsidR="00724307" w:rsidRDefault="00724307" w:rsidP="00724307">
      <w:pPr>
        <w:pStyle w:val="libNormal"/>
        <w:rPr>
          <w:rtl/>
        </w:rPr>
      </w:pPr>
    </w:p>
    <w:p w:rsidR="00724307" w:rsidRDefault="00724307" w:rsidP="00965597">
      <w:pPr>
        <w:pStyle w:val="Heading2Center"/>
        <w:rPr>
          <w:rtl/>
        </w:rPr>
      </w:pPr>
      <w:bookmarkStart w:id="84" w:name="_Toc513463444"/>
      <w:r>
        <w:rPr>
          <w:rFonts w:hint="eastAsia"/>
          <w:rtl/>
        </w:rPr>
        <w:t>زبان،وس</w:t>
      </w:r>
      <w:r>
        <w:rPr>
          <w:rFonts w:hint="cs"/>
          <w:rtl/>
        </w:rPr>
        <w:t>ی</w:t>
      </w:r>
      <w:r>
        <w:rPr>
          <w:rFonts w:hint="eastAsia"/>
          <w:rtl/>
        </w:rPr>
        <w:t>لہ</w:t>
      </w:r>
      <w:r>
        <w:rPr>
          <w:rtl/>
        </w:rPr>
        <w:t xml:space="preserve"> ہدا</w:t>
      </w:r>
      <w:r>
        <w:rPr>
          <w:rFonts w:hint="cs"/>
          <w:rtl/>
        </w:rPr>
        <w:t>ی</w:t>
      </w:r>
      <w:r>
        <w:rPr>
          <w:rFonts w:hint="eastAsia"/>
          <w:rtl/>
        </w:rPr>
        <w:t>ت</w:t>
      </w:r>
      <w:r>
        <w:rPr>
          <w:rtl/>
        </w:rPr>
        <w:t xml:space="preserve"> </w:t>
      </w:r>
      <w:r>
        <w:rPr>
          <w:rFonts w:hint="cs"/>
          <w:rtl/>
        </w:rPr>
        <w:t>ی</w:t>
      </w:r>
      <w:r>
        <w:rPr>
          <w:rFonts w:hint="eastAsia"/>
          <w:rtl/>
        </w:rPr>
        <w:t>اوس</w:t>
      </w:r>
      <w:r>
        <w:rPr>
          <w:rFonts w:hint="cs"/>
          <w:rtl/>
        </w:rPr>
        <w:t>ی</w:t>
      </w:r>
      <w:r>
        <w:rPr>
          <w:rFonts w:hint="eastAsia"/>
          <w:rtl/>
        </w:rPr>
        <w:t>لہ</w:t>
      </w:r>
      <w:r>
        <w:rPr>
          <w:rtl/>
        </w:rPr>
        <w:t xml:space="preserve"> گمراہ</w:t>
      </w:r>
      <w:r>
        <w:rPr>
          <w:rFonts w:hint="cs"/>
          <w:rtl/>
        </w:rPr>
        <w:t>ی</w:t>
      </w:r>
      <w:bookmarkEnd w:id="84"/>
      <w:r>
        <w:rPr>
          <w:rtl/>
        </w:rPr>
        <w:t xml:space="preserve"> </w:t>
      </w:r>
    </w:p>
    <w:p w:rsidR="00724307" w:rsidRDefault="00724307" w:rsidP="008A7513">
      <w:pPr>
        <w:pStyle w:val="libArabic"/>
        <w:rPr>
          <w:rtl/>
        </w:rPr>
      </w:pPr>
      <w:r>
        <w:rPr>
          <w:rtl/>
        </w:rPr>
        <w:t>''</w:t>
      </w:r>
      <w:r>
        <w:rPr>
          <w:rFonts w:hint="cs"/>
          <w:rtl/>
        </w:rPr>
        <w:t>ی</w:t>
      </w:r>
      <w:r>
        <w:rPr>
          <w:rFonts w:hint="eastAsia"/>
          <w:rtl/>
        </w:rPr>
        <w:t>ا</w:t>
      </w:r>
      <w:r>
        <w:rPr>
          <w:rtl/>
        </w:rPr>
        <w:t xml:space="preserve"> اَباذَرٍّ؛ ان اللّٰ</w:t>
      </w:r>
      <w:r w:rsidR="00560E71" w:rsidRPr="001D2F91">
        <w:rPr>
          <w:rFonts w:hint="cs"/>
          <w:rtl/>
        </w:rPr>
        <w:t>ه</w:t>
      </w:r>
      <w:r>
        <w:rPr>
          <w:rFonts w:hint="cs"/>
          <w:rtl/>
        </w:rPr>
        <w:t xml:space="preserve"> عزّوجل عند لسان کل قائل فلی</w:t>
      </w:r>
      <w:r>
        <w:rPr>
          <w:rFonts w:hint="eastAsia"/>
          <w:rtl/>
        </w:rPr>
        <w:t>تّق</w:t>
      </w:r>
      <w:r>
        <w:rPr>
          <w:rtl/>
        </w:rPr>
        <w:t xml:space="preserve"> اللّٰ</w:t>
      </w:r>
      <w:r w:rsidR="00560E71" w:rsidRPr="001D2F91">
        <w:rPr>
          <w:rFonts w:hint="cs"/>
          <w:rtl/>
        </w:rPr>
        <w:t>ه</w:t>
      </w:r>
      <w:r>
        <w:rPr>
          <w:rFonts w:hint="cs"/>
          <w:rtl/>
        </w:rPr>
        <w:t xml:space="preserve"> امرء ولی</w:t>
      </w:r>
      <w:r>
        <w:rPr>
          <w:rFonts w:hint="eastAsia"/>
          <w:rtl/>
        </w:rPr>
        <w:t>علم</w:t>
      </w:r>
      <w:r>
        <w:rPr>
          <w:rtl/>
        </w:rPr>
        <w:t xml:space="preserve"> ما </w:t>
      </w:r>
      <w:r>
        <w:rPr>
          <w:rFonts w:hint="cs"/>
          <w:rtl/>
        </w:rPr>
        <w:t>ی</w:t>
      </w:r>
      <w:r>
        <w:rPr>
          <w:rFonts w:hint="eastAsia"/>
          <w:rtl/>
        </w:rPr>
        <w:t>قول</w:t>
      </w:r>
      <w:r>
        <w:rPr>
          <w:rtl/>
        </w:rPr>
        <w:t xml:space="preserve">. </w:t>
      </w:r>
      <w:r>
        <w:rPr>
          <w:rFonts w:hint="cs"/>
          <w:rtl/>
        </w:rPr>
        <w:t>ی</w:t>
      </w:r>
      <w:r>
        <w:rPr>
          <w:rFonts w:hint="eastAsia"/>
          <w:rtl/>
        </w:rPr>
        <w:t>ا</w:t>
      </w:r>
      <w:r>
        <w:rPr>
          <w:rtl/>
        </w:rPr>
        <w:t xml:space="preserve"> اباذر؛ اترک فضول الکلام و حسبک من الکلام ما تبلغ ب</w:t>
      </w:r>
      <w:r w:rsidR="00560E71" w:rsidRPr="001D2F91">
        <w:rPr>
          <w:rFonts w:hint="cs"/>
          <w:rtl/>
        </w:rPr>
        <w:t>ه</w:t>
      </w:r>
      <w:r>
        <w:rPr>
          <w:rFonts w:hint="cs"/>
          <w:rtl/>
        </w:rPr>
        <w:t xml:space="preserve"> حاجتک ی</w:t>
      </w:r>
      <w:r>
        <w:rPr>
          <w:rFonts w:hint="eastAsia"/>
          <w:rtl/>
        </w:rPr>
        <w:t>ا</w:t>
      </w:r>
      <w:r>
        <w:rPr>
          <w:rtl/>
        </w:rPr>
        <w:t xml:space="preserve"> اباذر؛ کف</w:t>
      </w:r>
      <w:r>
        <w:rPr>
          <w:rFonts w:hint="cs"/>
          <w:rtl/>
        </w:rPr>
        <w:t>ی</w:t>
      </w:r>
      <w:r>
        <w:rPr>
          <w:rtl/>
        </w:rPr>
        <w:t xml:space="preserve"> بالمرء کذبا ان </w:t>
      </w:r>
      <w:r>
        <w:rPr>
          <w:rFonts w:hint="cs"/>
          <w:rtl/>
        </w:rPr>
        <w:t>ی</w:t>
      </w:r>
      <w:r>
        <w:rPr>
          <w:rFonts w:hint="eastAsia"/>
          <w:rtl/>
        </w:rPr>
        <w:t>حدث</w:t>
      </w:r>
      <w:r>
        <w:rPr>
          <w:rtl/>
        </w:rPr>
        <w:t xml:space="preserve"> بکل ما </w:t>
      </w:r>
      <w:r>
        <w:rPr>
          <w:rFonts w:hint="cs"/>
          <w:rtl/>
        </w:rPr>
        <w:t>ی</w:t>
      </w:r>
      <w:r>
        <w:rPr>
          <w:rFonts w:hint="eastAsia"/>
          <w:rtl/>
        </w:rPr>
        <w:t>سمع</w:t>
      </w:r>
      <w:r>
        <w:rPr>
          <w:rtl/>
        </w:rPr>
        <w:t xml:space="preserve">. </w:t>
      </w:r>
      <w:r>
        <w:rPr>
          <w:rFonts w:hint="cs"/>
          <w:rtl/>
        </w:rPr>
        <w:t>ی</w:t>
      </w:r>
      <w:r>
        <w:rPr>
          <w:rFonts w:hint="eastAsia"/>
          <w:rtl/>
        </w:rPr>
        <w:t>ا</w:t>
      </w:r>
      <w:r>
        <w:rPr>
          <w:rtl/>
        </w:rPr>
        <w:t xml:space="preserve"> اباذر؛ ما من ش</w:t>
      </w:r>
      <w:r>
        <w:rPr>
          <w:rFonts w:hint="cs"/>
          <w:rtl/>
        </w:rPr>
        <w:t>ی</w:t>
      </w:r>
      <w:r>
        <w:rPr>
          <w:rtl/>
        </w:rPr>
        <w:t xml:space="preserve"> ء احق بطول السجن من اللسان''</w:t>
      </w:r>
    </w:p>
    <w:p w:rsidR="00724307" w:rsidRDefault="00724307" w:rsidP="00724307">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 سلم ک</w:t>
      </w:r>
      <w:r>
        <w:rPr>
          <w:rFonts w:hint="cs"/>
          <w:rtl/>
        </w:rPr>
        <w:t>ی</w:t>
      </w:r>
      <w:r>
        <w:rPr>
          <w:rtl/>
        </w:rPr>
        <w:t xml:space="preserve"> حد</w:t>
      </w:r>
      <w:r>
        <w:rPr>
          <w:rFonts w:hint="cs"/>
          <w:rtl/>
        </w:rPr>
        <w:t>ی</w:t>
      </w:r>
      <w:r>
        <w:rPr>
          <w:rFonts w:hint="eastAsia"/>
          <w:rtl/>
        </w:rPr>
        <w:t>ث</w:t>
      </w:r>
      <w:r>
        <w:rPr>
          <w:rtl/>
        </w:rPr>
        <w:t xml:space="preserve"> شر</w:t>
      </w:r>
      <w:r>
        <w:rPr>
          <w:rFonts w:hint="cs"/>
          <w:rtl/>
        </w:rPr>
        <w:t>ی</w:t>
      </w:r>
      <w:r>
        <w:rPr>
          <w:rFonts w:hint="eastAsia"/>
          <w:rtl/>
        </w:rPr>
        <w:t>ف</w:t>
      </w:r>
      <w:r>
        <w:rPr>
          <w:rtl/>
        </w:rPr>
        <w:t xml:space="preserve"> کا </w:t>
      </w:r>
      <w:r>
        <w:rPr>
          <w:rFonts w:hint="cs"/>
          <w:rtl/>
        </w:rPr>
        <w:t>ی</w:t>
      </w:r>
      <w:r>
        <w:rPr>
          <w:rFonts w:hint="eastAsia"/>
          <w:rtl/>
        </w:rPr>
        <w:t>ہ</w:t>
      </w:r>
      <w:r>
        <w:rPr>
          <w:rtl/>
        </w:rPr>
        <w:t xml:space="preserve"> حصہ زبان اور اس کے کنٹرول کے بارے </w:t>
      </w:r>
      <w:r w:rsidR="00E20323">
        <w:rPr>
          <w:rtl/>
        </w:rPr>
        <w:t xml:space="preserve">میں </w:t>
      </w:r>
      <w:r>
        <w:rPr>
          <w:rtl/>
        </w:rPr>
        <w:t xml:space="preserve"> ہے۔ البتہ گزشتہ درس </w:t>
      </w:r>
      <w:r w:rsidR="00E20323">
        <w:rPr>
          <w:rtl/>
        </w:rPr>
        <w:t xml:space="preserve">میں </w:t>
      </w:r>
      <w:r>
        <w:rPr>
          <w:rtl/>
        </w:rPr>
        <w:t xml:space="preserve"> بھ</w:t>
      </w:r>
      <w:r>
        <w:rPr>
          <w:rFonts w:hint="cs"/>
          <w:rtl/>
        </w:rPr>
        <w:t>ی</w:t>
      </w:r>
      <w:r>
        <w:rPr>
          <w:rtl/>
        </w:rPr>
        <w:t xml:space="preserve"> زبان کے کنٹرول ک</w:t>
      </w:r>
      <w:r>
        <w:rPr>
          <w:rFonts w:hint="cs"/>
          <w:rtl/>
        </w:rPr>
        <w:t>ی</w:t>
      </w:r>
      <w:r>
        <w:rPr>
          <w:rtl/>
        </w:rPr>
        <w:t xml:space="preserve"> ضرورت کے بارے </w:t>
      </w:r>
      <w:r w:rsidR="00E20323">
        <w:rPr>
          <w:rtl/>
        </w:rPr>
        <w:t xml:space="preserve">میں </w:t>
      </w:r>
      <w:r>
        <w:rPr>
          <w:rtl/>
        </w:rPr>
        <w:t xml:space="preserve"> تھوڑ</w:t>
      </w:r>
      <w:r>
        <w:rPr>
          <w:rFonts w:hint="cs"/>
          <w:rtl/>
        </w:rPr>
        <w:t>ی</w:t>
      </w:r>
      <w:r>
        <w:rPr>
          <w:rtl/>
        </w:rPr>
        <w:t xml:space="preserve"> س</w:t>
      </w:r>
      <w:r>
        <w:rPr>
          <w:rFonts w:hint="cs"/>
          <w:rtl/>
        </w:rPr>
        <w:t>ی</w:t>
      </w:r>
      <w:r>
        <w:rPr>
          <w:rtl/>
        </w:rPr>
        <w:t xml:space="preserve"> بحث ہوئ</w:t>
      </w:r>
      <w:r>
        <w:rPr>
          <w:rFonts w:hint="cs"/>
          <w:rtl/>
        </w:rPr>
        <w:t>ی</w:t>
      </w:r>
      <w:r>
        <w:rPr>
          <w:rtl/>
        </w:rPr>
        <w:t xml:space="preserve"> اور آنحضرت صلّ</w:t>
      </w:r>
      <w:r>
        <w:rPr>
          <w:rFonts w:hint="cs"/>
          <w:rtl/>
        </w:rPr>
        <w:t>ی</w:t>
      </w:r>
      <w:r>
        <w:rPr>
          <w:rtl/>
        </w:rPr>
        <w:t xml:space="preserve"> اللہ عل</w:t>
      </w:r>
      <w:r>
        <w:rPr>
          <w:rFonts w:hint="cs"/>
          <w:rtl/>
        </w:rPr>
        <w:t>ی</w:t>
      </w:r>
      <w:r>
        <w:rPr>
          <w:rFonts w:hint="eastAsia"/>
          <w:rtl/>
        </w:rPr>
        <w:t>ہ</w:t>
      </w:r>
      <w:r>
        <w:rPr>
          <w:rtl/>
        </w:rPr>
        <w:t xml:space="preserve"> و آلہ وسلم کے </w:t>
      </w:r>
      <w:r>
        <w:rPr>
          <w:rFonts w:hint="cs"/>
          <w:rtl/>
        </w:rPr>
        <w:t>ی</w:t>
      </w:r>
      <w:r>
        <w:rPr>
          <w:rFonts w:hint="eastAsia"/>
          <w:rtl/>
        </w:rPr>
        <w:t>ہ</w:t>
      </w:r>
      <w:r>
        <w:rPr>
          <w:rtl/>
        </w:rPr>
        <w:t xml:space="preserve"> ب</w:t>
      </w:r>
      <w:r>
        <w:rPr>
          <w:rFonts w:hint="cs"/>
          <w:rtl/>
        </w:rPr>
        <w:t>ی</w:t>
      </w:r>
      <w:r>
        <w:rPr>
          <w:rFonts w:hint="eastAsia"/>
          <w:rtl/>
        </w:rPr>
        <w:t>انات</w:t>
      </w:r>
      <w:r>
        <w:rPr>
          <w:rtl/>
        </w:rPr>
        <w:t xml:space="preserve"> اس نکتہ ک</w:t>
      </w:r>
      <w:r>
        <w:rPr>
          <w:rFonts w:hint="cs"/>
          <w:rtl/>
        </w:rPr>
        <w:t>ی</w:t>
      </w:r>
      <w:r>
        <w:rPr>
          <w:rtl/>
        </w:rPr>
        <w:t xml:space="preserve"> طرف اشارہ کرتے ہ</w:t>
      </w:r>
      <w:r>
        <w:rPr>
          <w:rFonts w:hint="cs"/>
          <w:rtl/>
        </w:rPr>
        <w:t>ی</w:t>
      </w:r>
      <w:r>
        <w:rPr>
          <w:rFonts w:hint="eastAsia"/>
          <w:rtl/>
        </w:rPr>
        <w:t>ں</w:t>
      </w:r>
      <w:r>
        <w:rPr>
          <w:rtl/>
        </w:rPr>
        <w:t xml:space="preserve"> ک</w:t>
      </w:r>
      <w:r>
        <w:rPr>
          <w:rFonts w:hint="eastAsia"/>
          <w:rtl/>
        </w:rPr>
        <w:t>ہ</w:t>
      </w:r>
      <w:r>
        <w:rPr>
          <w:rtl/>
        </w:rPr>
        <w:t xml:space="preserve"> انسان اپن</w:t>
      </w:r>
      <w:r>
        <w:rPr>
          <w:rFonts w:hint="cs"/>
          <w:rtl/>
        </w:rPr>
        <w:t>ی</w:t>
      </w:r>
      <w:r>
        <w:rPr>
          <w:rtl/>
        </w:rPr>
        <w:t xml:space="preserve"> گفتگو </w:t>
      </w:r>
      <w:r w:rsidR="00E20323">
        <w:rPr>
          <w:rtl/>
        </w:rPr>
        <w:t xml:space="preserve">میں </w:t>
      </w:r>
      <w:r>
        <w:rPr>
          <w:rtl/>
        </w:rPr>
        <w:t xml:space="preserve"> ب</w:t>
      </w:r>
      <w:r>
        <w:rPr>
          <w:rFonts w:hint="cs"/>
          <w:rtl/>
        </w:rPr>
        <w:t>ی</w:t>
      </w:r>
      <w:r>
        <w:rPr>
          <w:rFonts w:hint="eastAsia"/>
          <w:rtl/>
        </w:rPr>
        <w:t>شتر</w:t>
      </w:r>
      <w:r>
        <w:rPr>
          <w:rtl/>
        </w:rPr>
        <w:t xml:space="preserve"> احت</w:t>
      </w:r>
      <w:r>
        <w:rPr>
          <w:rFonts w:hint="cs"/>
          <w:rtl/>
        </w:rPr>
        <w:t>ی</w:t>
      </w:r>
      <w:r>
        <w:rPr>
          <w:rFonts w:hint="eastAsia"/>
          <w:rtl/>
        </w:rPr>
        <w:t>اط</w:t>
      </w:r>
      <w:r>
        <w:rPr>
          <w:rtl/>
        </w:rPr>
        <w:t xml:space="preserve"> کرے۔ اس امر کے پ</w:t>
      </w:r>
      <w:r>
        <w:rPr>
          <w:rFonts w:hint="cs"/>
          <w:rtl/>
        </w:rPr>
        <w:t>ی</w:t>
      </w:r>
      <w:r>
        <w:rPr>
          <w:rFonts w:hint="eastAsia"/>
          <w:rtl/>
        </w:rPr>
        <w:t>ش</w:t>
      </w:r>
      <w:r>
        <w:rPr>
          <w:rtl/>
        </w:rPr>
        <w:t xml:space="preserve"> نظر 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ہمار</w:t>
      </w:r>
      <w:r>
        <w:rPr>
          <w:rFonts w:hint="cs"/>
          <w:rtl/>
        </w:rPr>
        <w:t>ی</w:t>
      </w:r>
      <w:r>
        <w:rPr>
          <w:rtl/>
        </w:rPr>
        <w:t xml:space="preserve"> احاد</w:t>
      </w:r>
      <w:r>
        <w:rPr>
          <w:rFonts w:hint="cs"/>
          <w:rtl/>
        </w:rPr>
        <w:t>ی</w:t>
      </w:r>
      <w:r>
        <w:rPr>
          <w:rFonts w:hint="eastAsia"/>
          <w:rtl/>
        </w:rPr>
        <w:t>ث</w:t>
      </w:r>
      <w:r>
        <w:rPr>
          <w:rtl/>
        </w:rPr>
        <w:t xml:space="preserve"> ک</w:t>
      </w:r>
      <w:r>
        <w:rPr>
          <w:rFonts w:hint="cs"/>
          <w:rtl/>
        </w:rPr>
        <w:t>ی</w:t>
      </w:r>
      <w:r>
        <w:rPr>
          <w:rtl/>
        </w:rPr>
        <w:t xml:space="preserve"> کتابوں </w:t>
      </w:r>
      <w:r w:rsidR="00E20323">
        <w:rPr>
          <w:rtl/>
        </w:rPr>
        <w:t xml:space="preserve">میں </w:t>
      </w:r>
      <w:r>
        <w:rPr>
          <w:rtl/>
        </w:rPr>
        <w:t xml:space="preserve"> بات کرنے کے طر</w:t>
      </w:r>
      <w:r>
        <w:rPr>
          <w:rFonts w:hint="cs"/>
          <w:rtl/>
        </w:rPr>
        <w:t>ی</w:t>
      </w:r>
      <w:r>
        <w:rPr>
          <w:rFonts w:hint="eastAsia"/>
          <w:rtl/>
        </w:rPr>
        <w:t>قہ</w:t>
      </w:r>
      <w:r>
        <w:rPr>
          <w:rtl/>
        </w:rPr>
        <w:t xml:space="preserve"> اور بولنے کے آداب اور اس ک</w:t>
      </w:r>
      <w:r>
        <w:rPr>
          <w:rFonts w:hint="cs"/>
          <w:rtl/>
        </w:rPr>
        <w:t>ی</w:t>
      </w:r>
      <w:r>
        <w:rPr>
          <w:rtl/>
        </w:rPr>
        <w:t xml:space="preserve"> آفتوں ک</w:t>
      </w:r>
      <w:r>
        <w:rPr>
          <w:rFonts w:hint="cs"/>
          <w:rtl/>
        </w:rPr>
        <w:t>ی</w:t>
      </w:r>
      <w:r>
        <w:rPr>
          <w:rtl/>
        </w:rPr>
        <w:t xml:space="preserve"> بارے </w:t>
      </w:r>
      <w:r w:rsidR="00E20323">
        <w:rPr>
          <w:rtl/>
        </w:rPr>
        <w:t xml:space="preserve">میں </w:t>
      </w:r>
      <w:r>
        <w:rPr>
          <w:rtl/>
        </w:rPr>
        <w:t xml:space="preserve"> کئ</w:t>
      </w:r>
      <w:r>
        <w:rPr>
          <w:rFonts w:hint="cs"/>
          <w:rtl/>
        </w:rPr>
        <w:t>ی</w:t>
      </w:r>
      <w:r>
        <w:rPr>
          <w:rtl/>
        </w:rPr>
        <w:t xml:space="preserve"> باب مخصوص کئے گئے ہ</w:t>
      </w:r>
      <w:r>
        <w:rPr>
          <w:rFonts w:hint="cs"/>
          <w:rtl/>
        </w:rPr>
        <w:t>ی</w:t>
      </w:r>
      <w:r>
        <w:rPr>
          <w:rFonts w:hint="eastAsia"/>
          <w:rtl/>
        </w:rPr>
        <w:t>ں</w:t>
      </w:r>
      <w:r>
        <w:rPr>
          <w:rtl/>
        </w:rPr>
        <w:t xml:space="preserve"> ۔اس سے پہلے ذکر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کونس</w:t>
      </w:r>
      <w:r>
        <w:rPr>
          <w:rFonts w:hint="cs"/>
          <w:rtl/>
        </w:rPr>
        <w:t>ی</w:t>
      </w:r>
      <w:r>
        <w:rPr>
          <w:rtl/>
        </w:rPr>
        <w:t xml:space="preserve"> بات کرنا ضرور</w:t>
      </w:r>
      <w:r>
        <w:rPr>
          <w:rFonts w:hint="cs"/>
          <w:rtl/>
        </w:rPr>
        <w:t>ی</w:t>
      </w:r>
      <w:r>
        <w:rPr>
          <w:rtl/>
        </w:rPr>
        <w:t xml:space="preserve"> ہے او رکونس</w:t>
      </w:r>
      <w:r>
        <w:rPr>
          <w:rFonts w:hint="cs"/>
          <w:rtl/>
        </w:rPr>
        <w:t>ی</w:t>
      </w:r>
      <w:r>
        <w:rPr>
          <w:rtl/>
        </w:rPr>
        <w:t xml:space="preserve"> با</w:t>
      </w:r>
      <w:r>
        <w:rPr>
          <w:rFonts w:hint="eastAsia"/>
          <w:rtl/>
        </w:rPr>
        <w:t>ت</w:t>
      </w:r>
      <w:r>
        <w:rPr>
          <w:rtl/>
        </w:rPr>
        <w:t xml:space="preserve"> ناپسند</w:t>
      </w:r>
      <w:r>
        <w:rPr>
          <w:rFonts w:hint="cs"/>
          <w:rtl/>
        </w:rPr>
        <w:t>ی</w:t>
      </w:r>
      <w:r>
        <w:rPr>
          <w:rFonts w:hint="eastAsia"/>
          <w:rtl/>
        </w:rPr>
        <w:t>د</w:t>
      </w:r>
      <w:r>
        <w:rPr>
          <w:rtl/>
        </w:rPr>
        <w:t xml:space="preserve"> ہے کہ جس کو بولنے سے اجتناب کرنا چاہئے۔ چونکہ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نص</w:t>
      </w:r>
      <w:r>
        <w:rPr>
          <w:rFonts w:hint="cs"/>
          <w:rtl/>
        </w:rPr>
        <w:t>ی</w:t>
      </w:r>
      <w:r>
        <w:rPr>
          <w:rFonts w:hint="eastAsia"/>
          <w:rtl/>
        </w:rPr>
        <w:t>حتوں</w:t>
      </w:r>
      <w:r>
        <w:rPr>
          <w:rtl/>
        </w:rPr>
        <w:t xml:space="preserve"> کے سلسلہ </w:t>
      </w:r>
      <w:r w:rsidR="00E20323">
        <w:rPr>
          <w:rtl/>
        </w:rPr>
        <w:t xml:space="preserve">میں </w:t>
      </w:r>
      <w:r>
        <w:rPr>
          <w:rtl/>
        </w:rPr>
        <w:t xml:space="preserve"> ہم اس مرحلہ تک پہنچے ہ</w:t>
      </w:r>
      <w:r>
        <w:rPr>
          <w:rFonts w:hint="cs"/>
          <w:rtl/>
        </w:rPr>
        <w:t>ی</w:t>
      </w:r>
      <w:r>
        <w:rPr>
          <w:rFonts w:hint="eastAsia"/>
          <w:rtl/>
        </w:rPr>
        <w:t>ں،</w:t>
      </w:r>
      <w:r>
        <w:rPr>
          <w:rtl/>
        </w:rPr>
        <w:t xml:space="preserve"> اس لئے ہم اس</w:t>
      </w:r>
      <w:r>
        <w:rPr>
          <w:rFonts w:hint="cs"/>
          <w:rtl/>
        </w:rPr>
        <w:t>ی</w:t>
      </w:r>
      <w:r>
        <w:rPr>
          <w:rtl/>
        </w:rPr>
        <w:t xml:space="preserve"> مناسبت سے اس موضوع ک</w:t>
      </w:r>
      <w:r>
        <w:rPr>
          <w:rFonts w:hint="cs"/>
          <w:rtl/>
        </w:rPr>
        <w:t>ی</w:t>
      </w:r>
      <w:r>
        <w:rPr>
          <w:rtl/>
        </w:rPr>
        <w:t xml:space="preserve"> وضاحت کرتے ہ</w:t>
      </w:r>
      <w:r>
        <w:rPr>
          <w:rFonts w:hint="cs"/>
          <w:rtl/>
        </w:rPr>
        <w:t>ی</w:t>
      </w:r>
      <w:r>
        <w:rPr>
          <w:rFonts w:hint="eastAsia"/>
          <w:rtl/>
        </w:rPr>
        <w:t>ں</w:t>
      </w:r>
      <w:r>
        <w:rPr>
          <w:rtl/>
        </w:rPr>
        <w:t>۔ پہلے اس نکتہ ک</w:t>
      </w:r>
      <w:r>
        <w:rPr>
          <w:rFonts w:hint="cs"/>
          <w:rtl/>
        </w:rPr>
        <w:t>ی</w:t>
      </w:r>
      <w:r>
        <w:rPr>
          <w:rtl/>
        </w:rPr>
        <w:t xml:space="preserve"> طرف اشارہ کرتے ہ</w:t>
      </w:r>
      <w:r>
        <w:rPr>
          <w:rFonts w:hint="cs"/>
          <w:rtl/>
        </w:rPr>
        <w:t>ی</w:t>
      </w:r>
      <w:r>
        <w:rPr>
          <w:rFonts w:hint="eastAsia"/>
          <w:rtl/>
        </w:rPr>
        <w:t>ں</w:t>
      </w:r>
      <w:r>
        <w:rPr>
          <w:rtl/>
        </w:rPr>
        <w:t xml:space="preserve"> کہ زبان ، خدا ک</w:t>
      </w:r>
      <w:r>
        <w:rPr>
          <w:rFonts w:hint="cs"/>
          <w:rtl/>
        </w:rPr>
        <w:t>ی</w:t>
      </w:r>
      <w:r>
        <w:rPr>
          <w:rtl/>
        </w:rPr>
        <w:t xml:space="preserve"> نعمتوں </w:t>
      </w:r>
      <w:r w:rsidR="00E20323">
        <w:rPr>
          <w:rFonts w:hint="eastAsia"/>
          <w:rtl/>
        </w:rPr>
        <w:t xml:space="preserve">میں </w:t>
      </w:r>
      <w:r>
        <w:rPr>
          <w:rtl/>
        </w:rPr>
        <w:t xml:space="preserve"> سے ا</w:t>
      </w:r>
      <w:r>
        <w:rPr>
          <w:rFonts w:hint="cs"/>
          <w:rtl/>
        </w:rPr>
        <w:t>ی</w:t>
      </w:r>
      <w:r>
        <w:rPr>
          <w:rFonts w:hint="eastAsia"/>
          <w:rtl/>
        </w:rPr>
        <w:t>ک</w:t>
      </w:r>
      <w:r>
        <w:rPr>
          <w:rtl/>
        </w:rPr>
        <w:t xml:space="preserve"> ق</w:t>
      </w:r>
      <w:r>
        <w:rPr>
          <w:rFonts w:hint="cs"/>
          <w:rtl/>
        </w:rPr>
        <w:t>ی</w:t>
      </w:r>
      <w:r>
        <w:rPr>
          <w:rFonts w:hint="eastAsia"/>
          <w:rtl/>
        </w:rPr>
        <w:t>مت</w:t>
      </w:r>
      <w:r>
        <w:rPr>
          <w:rFonts w:hint="cs"/>
          <w:rtl/>
        </w:rPr>
        <w:t>ی</w:t>
      </w:r>
      <w:r>
        <w:rPr>
          <w:rtl/>
        </w:rPr>
        <w:t xml:space="preserve"> نعمت ہے، اس کے بعد زبا ن ک</w:t>
      </w:r>
      <w:r>
        <w:rPr>
          <w:rFonts w:hint="cs"/>
          <w:rtl/>
        </w:rPr>
        <w:t>ی</w:t>
      </w:r>
      <w:r>
        <w:rPr>
          <w:rtl/>
        </w:rPr>
        <w:t xml:space="preserve"> بعض آفتوں اور نقصانات ک</w:t>
      </w:r>
      <w:r>
        <w:rPr>
          <w:rFonts w:hint="cs"/>
          <w:rtl/>
        </w:rPr>
        <w:t>ی</w:t>
      </w:r>
      <w:r>
        <w:rPr>
          <w:rtl/>
        </w:rPr>
        <w:t xml:space="preserve"> طرف اشارہ کر</w:t>
      </w:r>
      <w:r>
        <w:rPr>
          <w:rFonts w:hint="cs"/>
          <w:rtl/>
        </w:rPr>
        <w:t>ی</w:t>
      </w:r>
      <w:r>
        <w:rPr>
          <w:rFonts w:hint="eastAsia"/>
          <w:rtl/>
        </w:rPr>
        <w:t>ں</w:t>
      </w:r>
      <w:r>
        <w:rPr>
          <w:rtl/>
        </w:rPr>
        <w:t xml:space="preserve"> گے.</w:t>
      </w:r>
    </w:p>
    <w:p w:rsidR="00724307" w:rsidRDefault="00724307" w:rsidP="00724307">
      <w:pPr>
        <w:pStyle w:val="libNormal"/>
        <w:rPr>
          <w:rtl/>
        </w:rPr>
      </w:pPr>
    </w:p>
    <w:p w:rsidR="00724307" w:rsidRDefault="00724307" w:rsidP="00965597">
      <w:pPr>
        <w:pStyle w:val="Heading2Center"/>
        <w:rPr>
          <w:rtl/>
        </w:rPr>
      </w:pPr>
      <w:bookmarkStart w:id="85" w:name="_Toc513463445"/>
      <w:r>
        <w:rPr>
          <w:rFonts w:hint="eastAsia"/>
          <w:rtl/>
        </w:rPr>
        <w:t>ترق</w:t>
      </w:r>
      <w:r>
        <w:rPr>
          <w:rFonts w:hint="cs"/>
          <w:rtl/>
        </w:rPr>
        <w:t>ی</w:t>
      </w:r>
      <w:r>
        <w:rPr>
          <w:rtl/>
        </w:rPr>
        <w:t xml:space="preserve"> و بال</w:t>
      </w:r>
      <w:r>
        <w:rPr>
          <w:rFonts w:hint="cs"/>
          <w:rtl/>
        </w:rPr>
        <w:t>ی</w:t>
      </w:r>
      <w:r>
        <w:rPr>
          <w:rFonts w:hint="eastAsia"/>
          <w:rtl/>
        </w:rPr>
        <w:t>دگ</w:t>
      </w:r>
      <w:r>
        <w:rPr>
          <w:rFonts w:hint="cs"/>
          <w:rtl/>
        </w:rPr>
        <w:t>ی</w:t>
      </w:r>
      <w:r>
        <w:rPr>
          <w:rtl/>
        </w:rPr>
        <w:t xml:space="preserve"> کے لئے زبان اور د</w:t>
      </w:r>
      <w:r>
        <w:rPr>
          <w:rFonts w:hint="cs"/>
          <w:rtl/>
        </w:rPr>
        <w:t>ی</w:t>
      </w:r>
      <w:r>
        <w:rPr>
          <w:rFonts w:hint="eastAsia"/>
          <w:rtl/>
        </w:rPr>
        <w:t>گراعضاء</w:t>
      </w:r>
      <w:r>
        <w:rPr>
          <w:rtl/>
        </w:rPr>
        <w:t xml:space="preserve"> و جوارح سے استفادہ :</w:t>
      </w:r>
      <w:bookmarkEnd w:id="85"/>
    </w:p>
    <w:p w:rsidR="00724307" w:rsidRDefault="00724307" w:rsidP="00724307">
      <w:pPr>
        <w:pStyle w:val="libNormal"/>
        <w:rPr>
          <w:rtl/>
        </w:rPr>
      </w:pPr>
      <w:r>
        <w:rPr>
          <w:rFonts w:hint="eastAsia"/>
          <w:rtl/>
        </w:rPr>
        <w:t>خدائے</w:t>
      </w:r>
      <w:r>
        <w:rPr>
          <w:rtl/>
        </w:rPr>
        <w:t xml:space="preserve"> متعال نے جن تمام نعمتوں کو انسان کے وجود </w:t>
      </w:r>
      <w:r w:rsidR="00E20323">
        <w:rPr>
          <w:rtl/>
        </w:rPr>
        <w:t xml:space="preserve">میں </w:t>
      </w:r>
      <w:r>
        <w:rPr>
          <w:rtl/>
        </w:rPr>
        <w:t xml:space="preserve"> قرار د</w:t>
      </w:r>
      <w:r>
        <w:rPr>
          <w:rFonts w:hint="cs"/>
          <w:rtl/>
        </w:rPr>
        <w:t>ی</w:t>
      </w:r>
      <w:r>
        <w:rPr>
          <w:rFonts w:hint="eastAsia"/>
          <w:rtl/>
        </w:rPr>
        <w:t>ا</w:t>
      </w:r>
      <w:r>
        <w:rPr>
          <w:rtl/>
        </w:rPr>
        <w:t xml:space="preserve"> ہے خواہ وہ اس کے ظاہر</w:t>
      </w:r>
      <w:r>
        <w:rPr>
          <w:rFonts w:hint="cs"/>
          <w:rtl/>
        </w:rPr>
        <w:t>ی</w:t>
      </w:r>
      <w:r>
        <w:rPr>
          <w:rtl/>
        </w:rPr>
        <w:t xml:space="preserve"> اعضاء و جوارح ہوں، ج</w:t>
      </w:r>
      <w:r>
        <w:rPr>
          <w:rFonts w:hint="cs"/>
          <w:rtl/>
        </w:rPr>
        <w:t>ی</w:t>
      </w:r>
      <w:r>
        <w:rPr>
          <w:rFonts w:hint="eastAsia"/>
          <w:rtl/>
        </w:rPr>
        <w:t>سے</w:t>
      </w:r>
      <w:r>
        <w:rPr>
          <w:rtl/>
        </w:rPr>
        <w:t>:آنکھ ، کان، ہاتھ پاؤں وغ</w:t>
      </w:r>
      <w:r>
        <w:rPr>
          <w:rFonts w:hint="cs"/>
          <w:rtl/>
        </w:rPr>
        <w:t>ی</w:t>
      </w:r>
      <w:r>
        <w:rPr>
          <w:rFonts w:hint="eastAsia"/>
          <w:rtl/>
        </w:rPr>
        <w:t>رہ</w:t>
      </w:r>
      <w:r>
        <w:rPr>
          <w:rtl/>
        </w:rPr>
        <w:t xml:space="preserve"> خواہ اس کے داخل</w:t>
      </w:r>
      <w:r>
        <w:rPr>
          <w:rFonts w:hint="cs"/>
          <w:rtl/>
        </w:rPr>
        <w:t>ی</w:t>
      </w:r>
      <w:r>
        <w:rPr>
          <w:rtl/>
        </w:rPr>
        <w:t xml:space="preserve"> اعضاء ہوں خواہ انسان ک</w:t>
      </w:r>
      <w:r>
        <w:rPr>
          <w:rFonts w:hint="cs"/>
          <w:rtl/>
        </w:rPr>
        <w:t>ی</w:t>
      </w:r>
      <w:r>
        <w:rPr>
          <w:rtl/>
        </w:rPr>
        <w:t xml:space="preserve"> غ</w:t>
      </w:r>
      <w:r>
        <w:rPr>
          <w:rFonts w:hint="cs"/>
          <w:rtl/>
        </w:rPr>
        <w:t>ی</w:t>
      </w:r>
      <w:r>
        <w:rPr>
          <w:rFonts w:hint="eastAsia"/>
          <w:rtl/>
        </w:rPr>
        <w:t>ر</w:t>
      </w:r>
      <w:r>
        <w:rPr>
          <w:rtl/>
        </w:rPr>
        <w:t xml:space="preserve"> ماد</w:t>
      </w:r>
      <w:r>
        <w:rPr>
          <w:rFonts w:hint="cs"/>
          <w:rtl/>
        </w:rPr>
        <w:t>ی</w:t>
      </w:r>
      <w:r>
        <w:rPr>
          <w:rtl/>
        </w:rPr>
        <w:t xml:space="preserve"> خصوص</w:t>
      </w:r>
      <w:r>
        <w:rPr>
          <w:rFonts w:hint="cs"/>
          <w:rtl/>
        </w:rPr>
        <w:t>ی</w:t>
      </w:r>
      <w:r>
        <w:rPr>
          <w:rFonts w:hint="eastAsia"/>
          <w:rtl/>
        </w:rPr>
        <w:t>ات</w:t>
      </w:r>
      <w:r>
        <w:rPr>
          <w:rtl/>
        </w:rPr>
        <w:t xml:space="preserve"> کہ جو روحان</w:t>
      </w:r>
      <w:r>
        <w:rPr>
          <w:rFonts w:hint="cs"/>
          <w:rtl/>
        </w:rPr>
        <w:t>ی</w:t>
      </w:r>
      <w:r>
        <w:rPr>
          <w:rtl/>
        </w:rPr>
        <w:t xml:space="preserve"> پہلو رکھتے ہ</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تفکر وتخ</w:t>
      </w:r>
      <w:r>
        <w:rPr>
          <w:rFonts w:hint="cs"/>
          <w:rtl/>
        </w:rPr>
        <w:t>یّ</w:t>
      </w:r>
      <w:r>
        <w:rPr>
          <w:rFonts w:hint="eastAsia"/>
          <w:rtl/>
        </w:rPr>
        <w:t>ل</w:t>
      </w:r>
      <w:r>
        <w:rPr>
          <w:rtl/>
        </w:rPr>
        <w:t xml:space="preserve"> ک</w:t>
      </w:r>
      <w:r>
        <w:rPr>
          <w:rFonts w:hint="cs"/>
          <w:rtl/>
        </w:rPr>
        <w:t>ی</w:t>
      </w:r>
      <w:r>
        <w:rPr>
          <w:rtl/>
        </w:rPr>
        <w:t xml:space="preserve"> صلاح</w:t>
      </w:r>
      <w:r>
        <w:rPr>
          <w:rFonts w:hint="cs"/>
          <w:rtl/>
        </w:rPr>
        <w:t>ی</w:t>
      </w:r>
      <w:r>
        <w:rPr>
          <w:rFonts w:hint="eastAsia"/>
          <w:rtl/>
        </w:rPr>
        <w:t>ت</w:t>
      </w:r>
      <w:r>
        <w:rPr>
          <w:rtl/>
        </w:rPr>
        <w:t xml:space="preserve"> کہ جو د</w:t>
      </w:r>
      <w:r>
        <w:rPr>
          <w:rFonts w:hint="eastAsia"/>
          <w:rtl/>
        </w:rPr>
        <w:t>ماغ</w:t>
      </w:r>
      <w:r>
        <w:rPr>
          <w:rtl/>
        </w:rPr>
        <w:t xml:space="preserve"> سے مربوط ہے اور انسان کے روح</w:t>
      </w:r>
      <w:r>
        <w:rPr>
          <w:rFonts w:hint="cs"/>
          <w:rtl/>
        </w:rPr>
        <w:t>ی</w:t>
      </w:r>
      <w:r>
        <w:rPr>
          <w:rtl/>
        </w:rPr>
        <w:t xml:space="preserve"> جذبات ، مختصر جو کچھ انسان کے بدن اور روح سے مربوط ہے </w:t>
      </w:r>
      <w:r>
        <w:rPr>
          <w:rFonts w:hint="cs"/>
          <w:rtl/>
        </w:rPr>
        <w:t>ی</w:t>
      </w:r>
      <w:r>
        <w:rPr>
          <w:rFonts w:hint="eastAsia"/>
          <w:rtl/>
        </w:rPr>
        <w:t>ہ</w:t>
      </w:r>
      <w:r>
        <w:rPr>
          <w:rtl/>
        </w:rPr>
        <w:t xml:space="preserve"> تمام ک</w:t>
      </w:r>
      <w:r>
        <w:rPr>
          <w:rFonts w:hint="cs"/>
          <w:rtl/>
        </w:rPr>
        <w:t>ی</w:t>
      </w:r>
      <w:r>
        <w:rPr>
          <w:rtl/>
        </w:rPr>
        <w:t xml:space="preserve"> تمام چ</w:t>
      </w:r>
      <w:r>
        <w:rPr>
          <w:rFonts w:hint="cs"/>
          <w:rtl/>
        </w:rPr>
        <w:t>ی</w:t>
      </w:r>
      <w:r>
        <w:rPr>
          <w:rFonts w:hint="eastAsia"/>
          <w:rtl/>
        </w:rPr>
        <w:t>ز</w:t>
      </w:r>
      <w:r>
        <w:rPr>
          <w:rFonts w:hint="cs"/>
          <w:rtl/>
        </w:rPr>
        <w:t>ی</w:t>
      </w:r>
      <w:r>
        <w:rPr>
          <w:rFonts w:hint="eastAsia"/>
          <w:rtl/>
        </w:rPr>
        <w:t>ں</w:t>
      </w:r>
      <w:r>
        <w:rPr>
          <w:rtl/>
        </w:rPr>
        <w:t xml:space="preserve"> انسان کے تکامل و ترق</w:t>
      </w:r>
      <w:r>
        <w:rPr>
          <w:rFonts w:hint="cs"/>
          <w:rtl/>
        </w:rPr>
        <w:t>ی</w:t>
      </w:r>
      <w:r>
        <w:rPr>
          <w:rtl/>
        </w:rPr>
        <w:t xml:space="preserve"> کے لئے وسائل ہ</w:t>
      </w:r>
      <w:r>
        <w:rPr>
          <w:rFonts w:hint="cs"/>
          <w:rtl/>
        </w:rPr>
        <w:t>ی</w:t>
      </w:r>
      <w:r>
        <w:rPr>
          <w:rFonts w:hint="eastAsia"/>
          <w:rtl/>
        </w:rPr>
        <w:t>ں</w:t>
      </w:r>
      <w:r>
        <w:rPr>
          <w:rtl/>
        </w:rPr>
        <w:t xml:space="preserve"> نہ کہ مقصد اور نہ ہ</w:t>
      </w:r>
      <w:r>
        <w:rPr>
          <w:rFonts w:hint="cs"/>
          <w:rtl/>
        </w:rPr>
        <w:t>ی</w:t>
      </w:r>
      <w:r>
        <w:rPr>
          <w:rtl/>
        </w:rPr>
        <w:t xml:space="preserve"> ان ک</w:t>
      </w:r>
      <w:r>
        <w:rPr>
          <w:rFonts w:hint="cs"/>
          <w:rtl/>
        </w:rPr>
        <w:t>ی</w:t>
      </w:r>
      <w:r>
        <w:rPr>
          <w:rtl/>
        </w:rPr>
        <w:t xml:space="preserve"> چاہت اور ان کا ماحصل انسان کا آخر</w:t>
      </w:r>
      <w:r>
        <w:rPr>
          <w:rFonts w:hint="cs"/>
          <w:rtl/>
        </w:rPr>
        <w:t>ی</w:t>
      </w:r>
      <w:r>
        <w:rPr>
          <w:rtl/>
        </w:rPr>
        <w:t xml:space="preserve"> مقصد ہے، چ</w:t>
      </w:r>
      <w:r>
        <w:rPr>
          <w:rFonts w:hint="cs"/>
          <w:rtl/>
        </w:rPr>
        <w:t>ی</w:t>
      </w:r>
      <w:r>
        <w:rPr>
          <w:rFonts w:hint="eastAsia"/>
          <w:rtl/>
        </w:rPr>
        <w:t>زوں</w:t>
      </w:r>
      <w:r>
        <w:rPr>
          <w:rtl/>
        </w:rPr>
        <w:t xml:space="preserve"> کو ہ</w:t>
      </w:r>
      <w:r w:rsidR="00E20323">
        <w:rPr>
          <w:rtl/>
        </w:rPr>
        <w:t xml:space="preserve">میں </w:t>
      </w:r>
      <w:r>
        <w:rPr>
          <w:rtl/>
        </w:rPr>
        <w:t xml:space="preserve"> اس نگاہ سے د</w:t>
      </w:r>
      <w:r>
        <w:rPr>
          <w:rFonts w:hint="cs"/>
          <w:rtl/>
        </w:rPr>
        <w:t>ی</w:t>
      </w:r>
      <w:r>
        <w:rPr>
          <w:rFonts w:hint="eastAsia"/>
          <w:rtl/>
        </w:rPr>
        <w:t>کھنا</w:t>
      </w:r>
      <w:r>
        <w:rPr>
          <w:rtl/>
        </w:rPr>
        <w:t xml:space="preserve"> چاہئ</w:t>
      </w:r>
      <w:r>
        <w:rPr>
          <w:rFonts w:hint="eastAsia"/>
          <w:rtl/>
        </w:rPr>
        <w:t>ے</w:t>
      </w:r>
      <w:r>
        <w:rPr>
          <w:rtl/>
        </w:rPr>
        <w:t xml:space="preserve"> جو انسان کے کمال اور اخرو</w:t>
      </w:r>
      <w:r>
        <w:rPr>
          <w:rFonts w:hint="cs"/>
          <w:rtl/>
        </w:rPr>
        <w:t>ی</w:t>
      </w:r>
      <w:r>
        <w:rPr>
          <w:rtl/>
        </w:rPr>
        <w:t xml:space="preserve"> ثواب کا سبب بنے، اس طر ح دوسرے تمام اعضائ، من جملہ زبان۔</w:t>
      </w:r>
    </w:p>
    <w:p w:rsidR="00724307" w:rsidRDefault="00724307" w:rsidP="00724307">
      <w:pPr>
        <w:pStyle w:val="libNormal"/>
        <w:rPr>
          <w:rtl/>
        </w:rPr>
      </w:pPr>
      <w:r>
        <w:rPr>
          <w:rFonts w:hint="eastAsia"/>
          <w:rtl/>
        </w:rPr>
        <w:t>انسان</w:t>
      </w:r>
      <w:r>
        <w:rPr>
          <w:rtl/>
        </w:rPr>
        <w:t xml:space="preserve"> کو ا</w:t>
      </w:r>
      <w:r>
        <w:rPr>
          <w:rFonts w:hint="cs"/>
          <w:rtl/>
        </w:rPr>
        <w:t>ی</w:t>
      </w:r>
      <w:r>
        <w:rPr>
          <w:rFonts w:hint="eastAsia"/>
          <w:rtl/>
        </w:rPr>
        <w:t>س</w:t>
      </w:r>
      <w:r>
        <w:rPr>
          <w:rFonts w:hint="cs"/>
          <w:rtl/>
        </w:rPr>
        <w:t>ی</w:t>
      </w:r>
      <w:r>
        <w:rPr>
          <w:rtl/>
        </w:rPr>
        <w:t xml:space="preserve"> بات کرن</w:t>
      </w:r>
      <w:r>
        <w:rPr>
          <w:rFonts w:hint="cs"/>
          <w:rtl/>
        </w:rPr>
        <w:t>ی</w:t>
      </w:r>
      <w:r>
        <w:rPr>
          <w:rtl/>
        </w:rPr>
        <w:t xml:space="preserve"> چاہئے جو اس ک</w:t>
      </w:r>
      <w:r>
        <w:rPr>
          <w:rFonts w:hint="cs"/>
          <w:rtl/>
        </w:rPr>
        <w:t>ی</w:t>
      </w:r>
      <w:r>
        <w:rPr>
          <w:rtl/>
        </w:rPr>
        <w:t xml:space="preserve"> بلند</w:t>
      </w:r>
      <w:r>
        <w:rPr>
          <w:rFonts w:hint="cs"/>
          <w:rtl/>
        </w:rPr>
        <w:t>ی</w:t>
      </w:r>
      <w:r>
        <w:rPr>
          <w:rtl/>
        </w:rPr>
        <w:t xml:space="preserve"> اور خدائے متعال ک</w:t>
      </w:r>
      <w:r>
        <w:rPr>
          <w:rFonts w:hint="cs"/>
          <w:rtl/>
        </w:rPr>
        <w:t>ی</w:t>
      </w:r>
      <w:r>
        <w:rPr>
          <w:rtl/>
        </w:rPr>
        <w:t xml:space="preserve"> خوشنود</w:t>
      </w:r>
      <w:r>
        <w:rPr>
          <w:rFonts w:hint="cs"/>
          <w:rtl/>
        </w:rPr>
        <w:t>ی</w:t>
      </w:r>
      <w:r>
        <w:rPr>
          <w:rtl/>
        </w:rPr>
        <w:t xml:space="preserve"> کاسبب بنے۔ خدا ک</w:t>
      </w:r>
      <w:r>
        <w:rPr>
          <w:rFonts w:hint="cs"/>
          <w:rtl/>
        </w:rPr>
        <w:t>ی</w:t>
      </w:r>
      <w:r>
        <w:rPr>
          <w:rtl/>
        </w:rPr>
        <w:t xml:space="preserve"> تمام نعمتوں کو، خدا کا تقرب حاصل کرنے اور کمال تک پہنچنے کا ذر</w:t>
      </w:r>
      <w:r>
        <w:rPr>
          <w:rFonts w:hint="cs"/>
          <w:rtl/>
        </w:rPr>
        <w:t>ی</w:t>
      </w:r>
      <w:r>
        <w:rPr>
          <w:rFonts w:hint="eastAsia"/>
          <w:rtl/>
        </w:rPr>
        <w:t>عہ</w:t>
      </w:r>
      <w:r>
        <w:rPr>
          <w:rtl/>
        </w:rPr>
        <w:t xml:space="preserve"> قرار د</w:t>
      </w:r>
      <w:r>
        <w:rPr>
          <w:rFonts w:hint="cs"/>
          <w:rtl/>
        </w:rPr>
        <w:t>ی</w:t>
      </w:r>
      <w:r>
        <w:rPr>
          <w:rFonts w:hint="eastAsia"/>
          <w:rtl/>
        </w:rPr>
        <w:t>نا</w:t>
      </w:r>
      <w:r>
        <w:rPr>
          <w:rtl/>
        </w:rPr>
        <w:t xml:space="preserve"> چاہئے اور </w:t>
      </w:r>
      <w:r>
        <w:rPr>
          <w:rFonts w:hint="cs"/>
          <w:rtl/>
        </w:rPr>
        <w:t>ی</w:t>
      </w:r>
      <w:r>
        <w:rPr>
          <w:rFonts w:hint="eastAsia"/>
          <w:rtl/>
        </w:rPr>
        <w:t>ہ</w:t>
      </w:r>
      <w:r>
        <w:rPr>
          <w:rtl/>
        </w:rPr>
        <w:t xml:space="preserve"> نعمت</w:t>
      </w:r>
      <w:r>
        <w:rPr>
          <w:rFonts w:hint="cs"/>
          <w:rtl/>
        </w:rPr>
        <w:t>ی</w:t>
      </w:r>
      <w:r>
        <w:rPr>
          <w:rFonts w:hint="eastAsia"/>
          <w:rtl/>
        </w:rPr>
        <w:t>ںتماشا</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کہ انسان ہر ن</w:t>
      </w:r>
      <w:r>
        <w:rPr>
          <w:rFonts w:hint="cs"/>
          <w:rtl/>
        </w:rPr>
        <w:t>ی</w:t>
      </w:r>
      <w:r>
        <w:rPr>
          <w:rFonts w:hint="eastAsia"/>
          <w:rtl/>
        </w:rPr>
        <w:t>ت</w:t>
      </w:r>
      <w:r>
        <w:rPr>
          <w:rtl/>
        </w:rPr>
        <w:t xml:space="preserve"> وغرض سے ان کا استعمال کرے۔ انھ</w:t>
      </w:r>
      <w:r>
        <w:rPr>
          <w:rFonts w:hint="cs"/>
          <w:rtl/>
        </w:rPr>
        <w:t>ی</w:t>
      </w:r>
      <w:r>
        <w:rPr>
          <w:rFonts w:hint="eastAsia"/>
          <w:rtl/>
        </w:rPr>
        <w:t>ں</w:t>
      </w:r>
      <w:r>
        <w:rPr>
          <w:rtl/>
        </w:rPr>
        <w:t xml:space="preserve"> زبان ج</w:t>
      </w:r>
      <w:r>
        <w:rPr>
          <w:rFonts w:hint="cs"/>
          <w:rtl/>
        </w:rPr>
        <w:t>ی</w:t>
      </w:r>
      <w:r>
        <w:rPr>
          <w:rFonts w:hint="eastAsia"/>
          <w:rtl/>
        </w:rPr>
        <w:t>س</w:t>
      </w:r>
      <w:r>
        <w:rPr>
          <w:rFonts w:hint="cs"/>
          <w:rtl/>
        </w:rPr>
        <w:t>ی</w:t>
      </w:r>
      <w:r>
        <w:rPr>
          <w:rFonts w:hint="eastAsia"/>
          <w:rtl/>
        </w:rPr>
        <w:t>عضو</w:t>
      </w:r>
      <w:r>
        <w:rPr>
          <w:rtl/>
        </w:rPr>
        <w:t xml:space="preserve"> سے حاصل ہونے وال</w:t>
      </w:r>
      <w:r>
        <w:rPr>
          <w:rFonts w:hint="cs"/>
          <w:rtl/>
        </w:rPr>
        <w:t>ی</w:t>
      </w:r>
      <w:r>
        <w:rPr>
          <w:rtl/>
        </w:rPr>
        <w:t xml:space="preserve"> خواہشات اور نتائج کو اپنا اصل</w:t>
      </w:r>
      <w:r>
        <w:rPr>
          <w:rFonts w:hint="cs"/>
          <w:rtl/>
        </w:rPr>
        <w:t>ی</w:t>
      </w:r>
      <w:r>
        <w:rPr>
          <w:rtl/>
        </w:rPr>
        <w:t xml:space="preserve"> مقصد نہ</w:t>
      </w:r>
      <w:r>
        <w:rPr>
          <w:rFonts w:hint="cs"/>
          <w:rtl/>
        </w:rPr>
        <w:t>ی</w:t>
      </w:r>
      <w:r>
        <w:rPr>
          <w:rFonts w:hint="eastAsia"/>
          <w:rtl/>
        </w:rPr>
        <w:t>ں</w:t>
      </w:r>
      <w:r>
        <w:rPr>
          <w:rtl/>
        </w:rPr>
        <w:t xml:space="preserve"> سمجھنا چاہئ</w:t>
      </w:r>
      <w:r>
        <w:rPr>
          <w:rFonts w:hint="cs"/>
          <w:rtl/>
        </w:rPr>
        <w:t>ی</w:t>
      </w:r>
      <w:r>
        <w:rPr>
          <w:rFonts w:hint="eastAsia"/>
          <w:rtl/>
        </w:rPr>
        <w:t>ک</w:t>
      </w:r>
      <w:r>
        <w:rPr>
          <w:rFonts w:hint="cs"/>
          <w:rtl/>
        </w:rPr>
        <w:t>ی</w:t>
      </w:r>
      <w:r>
        <w:rPr>
          <w:rFonts w:hint="eastAsia"/>
          <w:rtl/>
        </w:rPr>
        <w:t>ونکہ</w:t>
      </w:r>
      <w:r>
        <w:rPr>
          <w:rtl/>
        </w:rPr>
        <w:t xml:space="preserve"> اس کا اصل</w:t>
      </w:r>
      <w:r>
        <w:rPr>
          <w:rFonts w:hint="cs"/>
          <w:rtl/>
        </w:rPr>
        <w:t>ی</w:t>
      </w:r>
      <w:r>
        <w:rPr>
          <w:rtl/>
        </w:rPr>
        <w:t xml:space="preserve"> مقصد ان چ</w:t>
      </w:r>
      <w:r>
        <w:rPr>
          <w:rFonts w:hint="cs"/>
          <w:rtl/>
        </w:rPr>
        <w:t>ی</w:t>
      </w:r>
      <w:r>
        <w:rPr>
          <w:rFonts w:hint="eastAsia"/>
          <w:rtl/>
        </w:rPr>
        <w:t>زوں</w:t>
      </w:r>
      <w:r>
        <w:rPr>
          <w:rtl/>
        </w:rPr>
        <w:t xml:space="preserve"> سے بلندتر ہے اور انسان کا بات کرنا اصل مقصد نہ</w:t>
      </w:r>
      <w:r>
        <w:rPr>
          <w:rFonts w:hint="cs"/>
          <w:rtl/>
        </w:rPr>
        <w:t>ی</w:t>
      </w:r>
      <w:r>
        <w:rPr>
          <w:rFonts w:hint="eastAsia"/>
          <w:rtl/>
        </w:rPr>
        <w:t>ں</w:t>
      </w:r>
      <w:r>
        <w:rPr>
          <w:rtl/>
        </w:rPr>
        <w:t xml:space="preserve"> ہے۔ اس لحاظ سے زبان کو خ</w:t>
      </w:r>
      <w:r>
        <w:rPr>
          <w:rFonts w:hint="cs"/>
          <w:rtl/>
        </w:rPr>
        <w:t>ی</w:t>
      </w:r>
      <w:r>
        <w:rPr>
          <w:rFonts w:hint="eastAsia"/>
          <w:rtl/>
        </w:rPr>
        <w:t>رکمال</w:t>
      </w:r>
      <w:r>
        <w:rPr>
          <w:rtl/>
        </w:rPr>
        <w:t xml:space="preserve"> ک</w:t>
      </w:r>
      <w:r>
        <w:rPr>
          <w:rFonts w:hint="cs"/>
          <w:rtl/>
        </w:rPr>
        <w:t>ی</w:t>
      </w:r>
      <w:r>
        <w:rPr>
          <w:rtl/>
        </w:rPr>
        <w:t xml:space="preserve"> راہ </w:t>
      </w:r>
      <w:r w:rsidR="00E20323">
        <w:rPr>
          <w:rtl/>
        </w:rPr>
        <w:t xml:space="preserve">میں </w:t>
      </w:r>
      <w:r>
        <w:rPr>
          <w:rtl/>
        </w:rPr>
        <w:t xml:space="preserve"> استعمال کرنا چاہئے۔ حضرت اما م جعفر صادق عل</w:t>
      </w:r>
      <w:r>
        <w:rPr>
          <w:rFonts w:hint="cs"/>
          <w:rtl/>
        </w:rPr>
        <w:t>ی</w:t>
      </w:r>
      <w:r>
        <w:rPr>
          <w:rFonts w:hint="eastAsia"/>
          <w:rtl/>
        </w:rPr>
        <w:t>ہ</w:t>
      </w:r>
      <w:r>
        <w:rPr>
          <w:rtl/>
        </w:rPr>
        <w:t xml:space="preserve"> السلام ا</w:t>
      </w:r>
      <w:r>
        <w:rPr>
          <w:rFonts w:hint="cs"/>
          <w:rtl/>
        </w:rPr>
        <w:t>ی</w:t>
      </w:r>
      <w:r>
        <w:rPr>
          <w:rFonts w:hint="eastAsia"/>
          <w:rtl/>
        </w:rPr>
        <w:t>ک</w:t>
      </w:r>
      <w:r>
        <w:rPr>
          <w:rtl/>
        </w:rPr>
        <w:t xml:space="preserve"> </w:t>
      </w:r>
      <w:r>
        <w:rPr>
          <w:rFonts w:hint="eastAsia"/>
          <w:rtl/>
        </w:rPr>
        <w:t>حد</w:t>
      </w:r>
      <w:r>
        <w:rPr>
          <w:rFonts w:hint="cs"/>
          <w:rtl/>
        </w:rPr>
        <w:t>ی</w:t>
      </w:r>
      <w:r>
        <w:rPr>
          <w:rFonts w:hint="eastAsia"/>
          <w:rtl/>
        </w:rPr>
        <w:t>ث</w:t>
      </w:r>
      <w:r>
        <w:rPr>
          <w:rtl/>
        </w:rPr>
        <w:t xml:space="preserve"> </w:t>
      </w:r>
      <w:r w:rsidR="00E20323">
        <w:rPr>
          <w:rtl/>
        </w:rPr>
        <w:t xml:space="preserve">میں </w:t>
      </w:r>
      <w:r>
        <w:rPr>
          <w:rtl/>
        </w:rPr>
        <w:t xml:space="preserve"> فرماتے ہ</w:t>
      </w:r>
      <w:r>
        <w:rPr>
          <w:rFonts w:hint="cs"/>
          <w:rtl/>
        </w:rPr>
        <w:t>ی</w:t>
      </w:r>
      <w:r>
        <w:rPr>
          <w:rFonts w:hint="eastAsia"/>
          <w:rtl/>
        </w:rPr>
        <w:t>ں</w:t>
      </w:r>
      <w:r>
        <w:rPr>
          <w:rtl/>
        </w:rPr>
        <w:t>:</w:t>
      </w:r>
    </w:p>
    <w:p w:rsidR="00724307" w:rsidRDefault="00724307" w:rsidP="00EE5DD6">
      <w:pPr>
        <w:pStyle w:val="libNormal"/>
        <w:rPr>
          <w:rtl/>
        </w:rPr>
      </w:pPr>
      <w:r>
        <w:rPr>
          <w:rtl/>
        </w:rPr>
        <w:t>''</w:t>
      </w:r>
      <w:r w:rsidRPr="00C30D44">
        <w:rPr>
          <w:rStyle w:val="libArabicChar"/>
          <w:rtl/>
        </w:rPr>
        <w:t>زکاة اللسان النصح للمسلم</w:t>
      </w:r>
      <w:r w:rsidRPr="00C30D44">
        <w:rPr>
          <w:rStyle w:val="libArabicChar"/>
          <w:rFonts w:hint="cs"/>
          <w:rtl/>
        </w:rPr>
        <w:t>ی</w:t>
      </w:r>
      <w:r w:rsidRPr="00C30D44">
        <w:rPr>
          <w:rStyle w:val="libArabicChar"/>
          <w:rFonts w:hint="eastAsia"/>
          <w:rtl/>
        </w:rPr>
        <w:t>ن</w:t>
      </w:r>
      <w:r w:rsidRPr="00C30D44">
        <w:rPr>
          <w:rStyle w:val="libArabicChar"/>
          <w:rtl/>
        </w:rPr>
        <w:t xml:space="preserve"> و التّ</w:t>
      </w:r>
      <w:r w:rsidRPr="00C30D44">
        <w:rPr>
          <w:rStyle w:val="libArabicChar"/>
          <w:rFonts w:hint="cs"/>
          <w:rtl/>
        </w:rPr>
        <w:t>ی</w:t>
      </w:r>
      <w:r w:rsidRPr="00C30D44">
        <w:rPr>
          <w:rStyle w:val="libArabicChar"/>
          <w:rFonts w:hint="eastAsia"/>
          <w:rtl/>
        </w:rPr>
        <w:t>قّظ</w:t>
      </w:r>
      <w:r w:rsidRPr="00C30D44">
        <w:rPr>
          <w:rStyle w:val="libArabicChar"/>
          <w:rtl/>
        </w:rPr>
        <w:t xml:space="preserve"> للغافل</w:t>
      </w:r>
      <w:r w:rsidRPr="00C30D44">
        <w:rPr>
          <w:rStyle w:val="libArabicChar"/>
          <w:rFonts w:hint="cs"/>
          <w:rtl/>
        </w:rPr>
        <w:t>ی</w:t>
      </w:r>
      <w:r w:rsidRPr="00C30D44">
        <w:rPr>
          <w:rStyle w:val="libArabicChar"/>
          <w:rFonts w:hint="eastAsia"/>
          <w:rtl/>
        </w:rPr>
        <w:t>ن</w:t>
      </w:r>
      <w:r w:rsidRPr="00C30D44">
        <w:rPr>
          <w:rStyle w:val="libArabicChar"/>
          <w:rtl/>
        </w:rPr>
        <w:t xml:space="preserve"> و کثرة التسب</w:t>
      </w:r>
      <w:r w:rsidRPr="00C30D44">
        <w:rPr>
          <w:rStyle w:val="libArabicChar"/>
          <w:rFonts w:hint="cs"/>
          <w:rtl/>
        </w:rPr>
        <w:t>ی</w:t>
      </w:r>
      <w:r w:rsidRPr="00C30D44">
        <w:rPr>
          <w:rStyle w:val="libArabicChar"/>
          <w:rFonts w:hint="eastAsia"/>
          <w:rtl/>
        </w:rPr>
        <w:t>ح</w:t>
      </w:r>
      <w:r w:rsidRPr="00C30D44">
        <w:rPr>
          <w:rStyle w:val="libArabicChar"/>
          <w:rtl/>
        </w:rPr>
        <w:t xml:space="preserve"> و الذّکر</w:t>
      </w:r>
      <w:r>
        <w:rPr>
          <w:rtl/>
        </w:rPr>
        <w:t xml:space="preserve">..،، </w:t>
      </w:r>
      <w:r w:rsidR="00EE5DD6" w:rsidRPr="00215CD5">
        <w:rPr>
          <w:rStyle w:val="libFootnotenumChar"/>
          <w:rFonts w:hint="cs"/>
          <w:rtl/>
        </w:rPr>
        <w:t>(1)</w:t>
      </w:r>
    </w:p>
    <w:p w:rsidR="00724307" w:rsidRDefault="00724307" w:rsidP="00724307">
      <w:pPr>
        <w:pStyle w:val="libNormal"/>
        <w:rPr>
          <w:rtl/>
        </w:rPr>
      </w:pPr>
      <w:r>
        <w:rPr>
          <w:rtl/>
        </w:rPr>
        <w:t>''زبان ک</w:t>
      </w:r>
      <w:r>
        <w:rPr>
          <w:rFonts w:hint="cs"/>
          <w:rtl/>
        </w:rPr>
        <w:t>ی</w:t>
      </w:r>
      <w:r>
        <w:rPr>
          <w:rtl/>
        </w:rPr>
        <w:t xml:space="preserve"> زکوة مسلمانوں کو نص</w:t>
      </w:r>
      <w:r>
        <w:rPr>
          <w:rFonts w:hint="cs"/>
          <w:rtl/>
        </w:rPr>
        <w:t>ی</w:t>
      </w:r>
      <w:r>
        <w:rPr>
          <w:rFonts w:hint="eastAsia"/>
          <w:rtl/>
        </w:rPr>
        <w:t>حت</w:t>
      </w:r>
      <w:r>
        <w:rPr>
          <w:rtl/>
        </w:rPr>
        <w:t xml:space="preserve"> اور غافلوں کو ب</w:t>
      </w:r>
      <w:r>
        <w:rPr>
          <w:rFonts w:hint="cs"/>
          <w:rtl/>
        </w:rPr>
        <w:t>ی</w:t>
      </w:r>
      <w:r>
        <w:rPr>
          <w:rFonts w:hint="eastAsia"/>
          <w:rtl/>
        </w:rPr>
        <w:t>دا</w:t>
      </w:r>
      <w:r>
        <w:rPr>
          <w:rtl/>
        </w:rPr>
        <w:t xml:space="preserve"> رکرنا اور فراوان تسب</w:t>
      </w:r>
      <w:r>
        <w:rPr>
          <w:rFonts w:hint="cs"/>
          <w:rtl/>
        </w:rPr>
        <w:t>ی</w:t>
      </w:r>
      <w:r>
        <w:rPr>
          <w:rFonts w:hint="eastAsia"/>
          <w:rtl/>
        </w:rPr>
        <w:t>ح</w:t>
      </w:r>
      <w:r>
        <w:rPr>
          <w:rtl/>
        </w:rPr>
        <w:t xml:space="preserve"> و ذکر ہے۔''</w:t>
      </w:r>
    </w:p>
    <w:p w:rsidR="00724307" w:rsidRDefault="00724307" w:rsidP="00EE5DD6">
      <w:pPr>
        <w:pStyle w:val="libNormal"/>
        <w:rPr>
          <w:rtl/>
        </w:rPr>
      </w:pPr>
      <w:r>
        <w:rPr>
          <w:rFonts w:hint="eastAsia"/>
          <w:rtl/>
        </w:rPr>
        <w:t>بات</w:t>
      </w:r>
      <w:r>
        <w:rPr>
          <w:rtl/>
        </w:rPr>
        <w:t xml:space="preserve"> کرنا وس</w:t>
      </w:r>
      <w:r>
        <w:rPr>
          <w:rFonts w:hint="cs"/>
          <w:rtl/>
        </w:rPr>
        <w:t>ی</w:t>
      </w:r>
      <w:r>
        <w:rPr>
          <w:rFonts w:hint="eastAsia"/>
          <w:rtl/>
        </w:rPr>
        <w:t>لہ</w:t>
      </w:r>
      <w:r>
        <w:rPr>
          <w:rtl/>
        </w:rPr>
        <w:t xml:space="preserve"> ہے او رچونکہ خدائے متعال نے انسان ک</w:t>
      </w:r>
      <w:r>
        <w:rPr>
          <w:rFonts w:hint="cs"/>
          <w:rtl/>
        </w:rPr>
        <w:t>ی</w:t>
      </w:r>
      <w:r>
        <w:rPr>
          <w:rtl/>
        </w:rPr>
        <w:t xml:space="preserve"> خلقت کا مقصد کمال اور اپنا تقرب قرار د</w:t>
      </w:r>
      <w:r>
        <w:rPr>
          <w:rFonts w:hint="cs"/>
          <w:rtl/>
        </w:rPr>
        <w:t>ی</w:t>
      </w:r>
      <w:r>
        <w:rPr>
          <w:rFonts w:hint="eastAsia"/>
          <w:rtl/>
        </w:rPr>
        <w:t>ا</w:t>
      </w:r>
      <w:r>
        <w:rPr>
          <w:rtl/>
        </w:rPr>
        <w:t xml:space="preserve"> ہے ، لہذا اس ن</w:t>
      </w:r>
      <w:r>
        <w:rPr>
          <w:rFonts w:hint="cs"/>
          <w:rtl/>
        </w:rPr>
        <w:t>ی</w:t>
      </w:r>
      <w:r>
        <w:rPr>
          <w:rFonts w:hint="eastAsia"/>
          <w:rtl/>
        </w:rPr>
        <w:t>ک</w:t>
      </w:r>
      <w:r>
        <w:rPr>
          <w:rtl/>
        </w:rPr>
        <w:t xml:space="preserve"> مقصد تک پہنچنے کے لئے زبان سے فائدہ اٹھا نا چاہئے، نہ کہ اس کے ذر</w:t>
      </w:r>
      <w:r>
        <w:rPr>
          <w:rFonts w:hint="cs"/>
          <w:rtl/>
        </w:rPr>
        <w:t>ی</w:t>
      </w:r>
      <w:r>
        <w:rPr>
          <w:rFonts w:hint="eastAsia"/>
          <w:rtl/>
        </w:rPr>
        <w:t>عہ</w:t>
      </w:r>
      <w:r>
        <w:rPr>
          <w:rtl/>
        </w:rPr>
        <w:t xml:space="preserve"> اپنے لئے بدبخت</w:t>
      </w:r>
      <w:r>
        <w:rPr>
          <w:rFonts w:hint="cs"/>
          <w:rtl/>
        </w:rPr>
        <w:t>ی</w:t>
      </w:r>
      <w:r>
        <w:rPr>
          <w:rtl/>
        </w:rPr>
        <w:t xml:space="preserve"> کے وسائل فراہم کئے جائ</w:t>
      </w:r>
      <w:r>
        <w:rPr>
          <w:rFonts w:hint="cs"/>
          <w:rtl/>
        </w:rPr>
        <w:t>ی</w:t>
      </w:r>
      <w:r>
        <w:rPr>
          <w:rFonts w:hint="eastAsia"/>
          <w:rtl/>
        </w:rPr>
        <w:t>ں</w:t>
      </w:r>
      <w:r>
        <w:rPr>
          <w:rtl/>
        </w:rPr>
        <w:t>۔ سوچ اور سمجھ کے بات کرن</w:t>
      </w:r>
      <w:r>
        <w:rPr>
          <w:rFonts w:hint="cs"/>
          <w:rtl/>
        </w:rPr>
        <w:t>ی</w:t>
      </w:r>
      <w:r>
        <w:rPr>
          <w:rtl/>
        </w:rPr>
        <w:t xml:space="preserve"> چاہئے اور </w:t>
      </w:r>
      <w:r>
        <w:rPr>
          <w:rFonts w:hint="eastAsia"/>
          <w:rtl/>
        </w:rPr>
        <w:t>ب</w:t>
      </w:r>
      <w:r>
        <w:rPr>
          <w:rFonts w:hint="cs"/>
          <w:rtl/>
        </w:rPr>
        <w:t>ی</w:t>
      </w:r>
      <w:r>
        <w:rPr>
          <w:rFonts w:hint="eastAsia"/>
          <w:rtl/>
        </w:rPr>
        <w:t>ہودہ</w:t>
      </w:r>
      <w:r>
        <w:rPr>
          <w:rtl/>
        </w:rPr>
        <w:t xml:space="preserve"> باتوں سے و انسان ک</w:t>
      </w:r>
      <w:r>
        <w:rPr>
          <w:rFonts w:hint="cs"/>
          <w:rtl/>
        </w:rPr>
        <w:t>ی</w:t>
      </w:r>
      <w:r>
        <w:rPr>
          <w:rtl/>
        </w:rPr>
        <w:t xml:space="preserve"> اجتماع</w:t>
      </w:r>
      <w:r>
        <w:rPr>
          <w:rFonts w:hint="cs"/>
          <w:rtl/>
        </w:rPr>
        <w:t>ی</w:t>
      </w:r>
      <w:r>
        <w:rPr>
          <w:rtl/>
        </w:rPr>
        <w:t xml:space="preserve"> و معنو</w:t>
      </w:r>
      <w:r>
        <w:rPr>
          <w:rFonts w:hint="cs"/>
          <w:rtl/>
        </w:rPr>
        <w:t>ی</w:t>
      </w:r>
      <w:r>
        <w:rPr>
          <w:rtl/>
        </w:rPr>
        <w:t xml:space="preserve"> منزلت کے انحطاط کا باعث ہے پرہ</w:t>
      </w:r>
      <w:r>
        <w:rPr>
          <w:rFonts w:hint="cs"/>
          <w:rtl/>
        </w:rPr>
        <w:t>ی</w:t>
      </w:r>
      <w:r>
        <w:rPr>
          <w:rFonts w:hint="eastAsia"/>
          <w:rtl/>
        </w:rPr>
        <w:t>ز</w:t>
      </w:r>
      <w:r>
        <w:rPr>
          <w:rtl/>
        </w:rPr>
        <w:t xml:space="preserve"> کرنا چاہئے، ک</w:t>
      </w:r>
      <w:r>
        <w:rPr>
          <w:rFonts w:hint="cs"/>
          <w:rtl/>
        </w:rPr>
        <w:t>ی</w:t>
      </w:r>
      <w:r>
        <w:rPr>
          <w:rFonts w:hint="eastAsia"/>
          <w:rtl/>
        </w:rPr>
        <w:t>ونکہ</w:t>
      </w:r>
      <w:r>
        <w:rPr>
          <w:rtl/>
        </w:rPr>
        <w:t xml:space="preserve"> انسان کا بولنا اس ک</w:t>
      </w:r>
      <w:r>
        <w:rPr>
          <w:rFonts w:hint="cs"/>
          <w:rtl/>
        </w:rPr>
        <w:t>ی</w:t>
      </w:r>
      <w:r>
        <w:rPr>
          <w:rtl/>
        </w:rPr>
        <w:t xml:space="preserve"> شخص</w:t>
      </w:r>
      <w:r>
        <w:rPr>
          <w:rFonts w:hint="cs"/>
          <w:rtl/>
        </w:rPr>
        <w:t>ی</w:t>
      </w:r>
      <w:r>
        <w:rPr>
          <w:rFonts w:hint="eastAsia"/>
          <w:rtl/>
        </w:rPr>
        <w:t>ت</w:t>
      </w:r>
      <w:r>
        <w:rPr>
          <w:rtl/>
        </w:rPr>
        <w:t xml:space="preserve"> و </w:t>
      </w:r>
      <w:r>
        <w:rPr>
          <w:rFonts w:hint="eastAsia"/>
          <w:rtl/>
        </w:rPr>
        <w:t>منزلت</w:t>
      </w:r>
      <w:r>
        <w:rPr>
          <w:rtl/>
        </w:rPr>
        <w:t xml:space="preserve"> کا مظہر ہے۔ پس اگر انسان نے اپن</w:t>
      </w:r>
      <w:r>
        <w:rPr>
          <w:rFonts w:hint="cs"/>
          <w:rtl/>
        </w:rPr>
        <w:t>ی</w:t>
      </w:r>
      <w:r>
        <w:rPr>
          <w:rtl/>
        </w:rPr>
        <w:t xml:space="preserve"> بات کے نتائج کے بارے </w:t>
      </w:r>
      <w:r w:rsidR="00E20323">
        <w:rPr>
          <w:rtl/>
        </w:rPr>
        <w:t xml:space="preserve">میں </w:t>
      </w:r>
      <w:r>
        <w:rPr>
          <w:rtl/>
        </w:rPr>
        <w:t xml:space="preserve"> سوچے سمجھے بغ</w:t>
      </w:r>
      <w:r>
        <w:rPr>
          <w:rFonts w:hint="cs"/>
          <w:rtl/>
        </w:rPr>
        <w:t>ی</w:t>
      </w:r>
      <w:r>
        <w:rPr>
          <w:rFonts w:hint="eastAsia"/>
          <w:rtl/>
        </w:rPr>
        <w:t>ر</w:t>
      </w:r>
      <w:r>
        <w:rPr>
          <w:rtl/>
        </w:rPr>
        <w:t xml:space="preserve"> بات ک</w:t>
      </w:r>
      <w:r>
        <w:rPr>
          <w:rFonts w:hint="cs"/>
          <w:rtl/>
        </w:rPr>
        <w:t>ی</w:t>
      </w:r>
      <w:r>
        <w:rPr>
          <w:rtl/>
        </w:rPr>
        <w:t xml:space="preserve"> تو اس نے اپن</w:t>
      </w:r>
      <w:r>
        <w:rPr>
          <w:rFonts w:hint="cs"/>
          <w:rtl/>
        </w:rPr>
        <w:t>ی</w:t>
      </w:r>
      <w:r>
        <w:rPr>
          <w:rtl/>
        </w:rPr>
        <w:t xml:space="preserve"> بے ما</w:t>
      </w:r>
      <w:r>
        <w:rPr>
          <w:rFonts w:hint="cs"/>
          <w:rtl/>
        </w:rPr>
        <w:t>ی</w:t>
      </w:r>
      <w:r>
        <w:rPr>
          <w:rFonts w:hint="eastAsia"/>
          <w:rtl/>
        </w:rPr>
        <w:t>ہ</w:t>
      </w:r>
      <w:r>
        <w:rPr>
          <w:rtl/>
        </w:rPr>
        <w:t xml:space="preserve"> ماہ</w:t>
      </w:r>
      <w:r>
        <w:rPr>
          <w:rFonts w:hint="cs"/>
          <w:rtl/>
        </w:rPr>
        <w:t>ی</w:t>
      </w:r>
      <w:r>
        <w:rPr>
          <w:rFonts w:hint="eastAsia"/>
          <w:rtl/>
        </w:rPr>
        <w:t>ت</w:t>
      </w:r>
      <w:r>
        <w:rPr>
          <w:rtl/>
        </w:rPr>
        <w:t xml:space="preserve"> کو فاش کرد</w:t>
      </w:r>
      <w:r>
        <w:rPr>
          <w:rFonts w:hint="cs"/>
          <w:rtl/>
        </w:rPr>
        <w:t>ی</w:t>
      </w:r>
      <w:r>
        <w:rPr>
          <w:rFonts w:hint="eastAsia"/>
          <w:rtl/>
        </w:rPr>
        <w:t>ا،</w:t>
      </w:r>
      <w:r>
        <w:rPr>
          <w:rtl/>
        </w:rPr>
        <w:t xml:space="preserve"> چنانچہ حضرت امام عل</w:t>
      </w:r>
      <w:r>
        <w:rPr>
          <w:rFonts w:hint="cs"/>
          <w:rtl/>
        </w:rPr>
        <w:t>ی</w:t>
      </w:r>
      <w:r>
        <w:rPr>
          <w:rtl/>
        </w:rPr>
        <w:t xml:space="preserve"> فرماتے ہ</w:t>
      </w:r>
      <w:r>
        <w:rPr>
          <w:rFonts w:hint="cs"/>
          <w:rtl/>
        </w:rPr>
        <w:t>ی</w:t>
      </w:r>
      <w:r>
        <w:rPr>
          <w:rFonts w:hint="eastAsia"/>
          <w:rtl/>
        </w:rPr>
        <w:t>ں</w:t>
      </w:r>
      <w:r>
        <w:rPr>
          <w:rtl/>
        </w:rPr>
        <w:t xml:space="preserve">: </w:t>
      </w:r>
    </w:p>
    <w:p w:rsidR="00724307" w:rsidRPr="00E20323" w:rsidRDefault="00724307" w:rsidP="00EE5DD6">
      <w:pPr>
        <w:pStyle w:val="libNormal"/>
        <w:rPr>
          <w:rtl/>
        </w:rPr>
      </w:pPr>
      <w:r w:rsidRPr="00C30D44">
        <w:rPr>
          <w:rStyle w:val="libArabicChar"/>
          <w:rtl/>
        </w:rPr>
        <w:t>''تکلّموا تعرفوا فانّ المرء مخبوء تحت لسان</w:t>
      </w:r>
      <w:r w:rsidR="00560E71" w:rsidRPr="001D2F91">
        <w:rPr>
          <w:rStyle w:val="libArabicChar"/>
          <w:rFonts w:hint="cs"/>
          <w:rtl/>
        </w:rPr>
        <w:t>ه</w:t>
      </w:r>
      <w:r w:rsidRPr="00C30D44">
        <w:rPr>
          <w:rStyle w:val="libArabicChar"/>
          <w:rFonts w:hint="cs"/>
          <w:rtl/>
        </w:rPr>
        <w:t>''</w:t>
      </w:r>
      <w:r>
        <w:rPr>
          <w:rtl/>
        </w:rPr>
        <w:t xml:space="preserve"> </w:t>
      </w:r>
      <w:r w:rsidR="00EE5DD6" w:rsidRPr="00215CD5">
        <w:rPr>
          <w:rStyle w:val="libFootnotenumChar"/>
          <w:rFonts w:hint="cs"/>
          <w:rtl/>
        </w:rPr>
        <w:t>(2)</w:t>
      </w:r>
    </w:p>
    <w:p w:rsidR="00724307" w:rsidRDefault="00724307" w:rsidP="00724307">
      <w:pPr>
        <w:pStyle w:val="libNormal"/>
        <w:rPr>
          <w:rtl/>
        </w:rPr>
      </w:pPr>
      <w:r>
        <w:rPr>
          <w:rtl/>
        </w:rPr>
        <w:t>''بات کرو تا کہ پہچانے جائو،ب</w:t>
      </w:r>
      <w:r>
        <w:rPr>
          <w:rFonts w:hint="cs"/>
          <w:rtl/>
        </w:rPr>
        <w:t>ی</w:t>
      </w:r>
      <w:r>
        <w:rPr>
          <w:rFonts w:hint="eastAsia"/>
          <w:rtl/>
        </w:rPr>
        <w:t>شک</w:t>
      </w:r>
      <w:r>
        <w:rPr>
          <w:rtl/>
        </w:rPr>
        <w:t xml:space="preserve"> انسان اپن</w:t>
      </w:r>
      <w:r>
        <w:rPr>
          <w:rFonts w:hint="cs"/>
          <w:rtl/>
        </w:rPr>
        <w:t>ی</w:t>
      </w:r>
      <w:r>
        <w:rPr>
          <w:rtl/>
        </w:rPr>
        <w:t xml:space="preserve"> زبان کے ن</w:t>
      </w:r>
      <w:r>
        <w:rPr>
          <w:rFonts w:hint="cs"/>
          <w:rtl/>
        </w:rPr>
        <w:t>ی</w:t>
      </w:r>
      <w:r>
        <w:rPr>
          <w:rFonts w:hint="eastAsia"/>
          <w:rtl/>
        </w:rPr>
        <w:t>چے</w:t>
      </w:r>
      <w:r>
        <w:rPr>
          <w:rtl/>
        </w:rPr>
        <w:t xml:space="preserve"> چھپا ہوا ہے.''</w:t>
      </w:r>
    </w:p>
    <w:p w:rsidR="00724307" w:rsidRDefault="00724307" w:rsidP="00724307">
      <w:pPr>
        <w:pStyle w:val="libNormal"/>
        <w:rPr>
          <w:rtl/>
        </w:rPr>
      </w:pPr>
      <w:r>
        <w:rPr>
          <w:rFonts w:hint="eastAsia"/>
          <w:rtl/>
        </w:rPr>
        <w:t>دوسر</w:t>
      </w:r>
      <w:r>
        <w:rPr>
          <w:rFonts w:hint="cs"/>
          <w:rtl/>
        </w:rPr>
        <w:t>ی</w:t>
      </w:r>
      <w:r>
        <w:rPr>
          <w:rtl/>
        </w:rPr>
        <w:t xml:space="preserve"> جگہ پر ب</w:t>
      </w:r>
      <w:r>
        <w:rPr>
          <w:rFonts w:hint="cs"/>
          <w:rtl/>
        </w:rPr>
        <w:t>ی</w:t>
      </w:r>
      <w:r>
        <w:rPr>
          <w:rFonts w:hint="eastAsia"/>
          <w:rtl/>
        </w:rPr>
        <w:t>ہودہ</w:t>
      </w:r>
      <w:r>
        <w:rPr>
          <w:rtl/>
        </w:rPr>
        <w:t xml:space="preserve"> بات کرنے اور اس کے نت</w:t>
      </w:r>
      <w:r>
        <w:rPr>
          <w:rFonts w:hint="cs"/>
          <w:rtl/>
        </w:rPr>
        <w:t>ی</w:t>
      </w:r>
      <w:r>
        <w:rPr>
          <w:rFonts w:hint="eastAsia"/>
          <w:rtl/>
        </w:rPr>
        <w:t>جہ</w:t>
      </w:r>
      <w:r>
        <w:rPr>
          <w:rtl/>
        </w:rPr>
        <w:t xml:space="preserve"> کے بار </w:t>
      </w:r>
      <w:r w:rsidR="00E20323">
        <w:rPr>
          <w:rtl/>
        </w:rPr>
        <w:t xml:space="preserve">میں </w:t>
      </w:r>
      <w:r>
        <w:rPr>
          <w:rtl/>
        </w:rPr>
        <w:t xml:space="preserve"> فکر نہ کرنے کو منافقوں کے صفات جانتے ہوئے فرماتے ہ</w:t>
      </w:r>
      <w:r>
        <w:rPr>
          <w:rFonts w:hint="cs"/>
          <w:rtl/>
        </w:rPr>
        <w:t>ی</w:t>
      </w:r>
      <w:r>
        <w:rPr>
          <w:rFonts w:hint="eastAsia"/>
          <w:rtl/>
        </w:rPr>
        <w:t>ں</w:t>
      </w:r>
      <w:r>
        <w:rPr>
          <w:rtl/>
        </w:rPr>
        <w:t>:</w:t>
      </w:r>
    </w:p>
    <w:p w:rsidR="00724307" w:rsidRPr="00E20323" w:rsidRDefault="00724307" w:rsidP="00EE5DD6">
      <w:pPr>
        <w:pStyle w:val="libNormal"/>
        <w:rPr>
          <w:rtl/>
        </w:rPr>
      </w:pPr>
      <w:r w:rsidRPr="00C30D44">
        <w:rPr>
          <w:rStyle w:val="libArabicChar"/>
          <w:rtl/>
        </w:rPr>
        <w:t xml:space="preserve">''و انّ المنافق </w:t>
      </w:r>
      <w:r w:rsidRPr="00C30D44">
        <w:rPr>
          <w:rStyle w:val="libArabicChar"/>
          <w:rFonts w:hint="cs"/>
          <w:rtl/>
        </w:rPr>
        <w:t>ی</w:t>
      </w:r>
      <w:r w:rsidRPr="00C30D44">
        <w:rPr>
          <w:rStyle w:val="libArabicChar"/>
          <w:rFonts w:hint="eastAsia"/>
          <w:rtl/>
        </w:rPr>
        <w:t>تکلّم</w:t>
      </w:r>
      <w:r w:rsidRPr="00C30D44">
        <w:rPr>
          <w:rStyle w:val="libArabicChar"/>
          <w:rtl/>
        </w:rPr>
        <w:t xml:space="preserve"> بما عل</w:t>
      </w:r>
      <w:r w:rsidRPr="00C30D44">
        <w:rPr>
          <w:rStyle w:val="libArabicChar"/>
          <w:rFonts w:hint="cs"/>
          <w:rtl/>
        </w:rPr>
        <w:t>ی</w:t>
      </w:r>
      <w:r w:rsidRPr="00C30D44">
        <w:rPr>
          <w:rStyle w:val="libArabicChar"/>
          <w:rtl/>
        </w:rPr>
        <w:t xml:space="preserve"> لسان</w:t>
      </w:r>
      <w:r w:rsidR="00560E71" w:rsidRPr="001D2F91">
        <w:rPr>
          <w:rStyle w:val="libArabicChar"/>
          <w:rFonts w:hint="cs"/>
          <w:rtl/>
        </w:rPr>
        <w:t>ه</w:t>
      </w:r>
      <w:r w:rsidRPr="00C30D44">
        <w:rPr>
          <w:rStyle w:val="libArabicChar"/>
          <w:rFonts w:hint="cs"/>
          <w:rtl/>
        </w:rPr>
        <w:t xml:space="preserve"> لای</w:t>
      </w:r>
      <w:r w:rsidRPr="00C30D44">
        <w:rPr>
          <w:rStyle w:val="libArabicChar"/>
          <w:rFonts w:hint="eastAsia"/>
          <w:rtl/>
        </w:rPr>
        <w:t>در</w:t>
      </w:r>
      <w:r w:rsidRPr="00C30D44">
        <w:rPr>
          <w:rStyle w:val="libArabicChar"/>
          <w:rFonts w:hint="cs"/>
          <w:rtl/>
        </w:rPr>
        <w:t>ی</w:t>
      </w:r>
      <w:r w:rsidRPr="00C30D44">
        <w:rPr>
          <w:rStyle w:val="libArabicChar"/>
          <w:rtl/>
        </w:rPr>
        <w:t xml:space="preserve"> ماذال</w:t>
      </w:r>
      <w:r w:rsidR="00560E71" w:rsidRPr="001D2F91">
        <w:rPr>
          <w:rStyle w:val="libArabicChar"/>
          <w:rFonts w:hint="cs"/>
          <w:rtl/>
        </w:rPr>
        <w:t>ه</w:t>
      </w:r>
      <w:r w:rsidRPr="00C30D44">
        <w:rPr>
          <w:rStyle w:val="libArabicChar"/>
          <w:rFonts w:hint="cs"/>
          <w:rtl/>
        </w:rPr>
        <w:t xml:space="preserve"> و ما ذا علی</w:t>
      </w:r>
      <w:r w:rsidR="00560E71" w:rsidRPr="001D2F91">
        <w:rPr>
          <w:rStyle w:val="libArabicChar"/>
          <w:rFonts w:hint="cs"/>
          <w:rtl/>
        </w:rPr>
        <w:t>ه</w:t>
      </w:r>
      <w:r w:rsidRPr="00C30D44">
        <w:rPr>
          <w:rStyle w:val="libArabicChar"/>
          <w:rtl/>
        </w:rPr>
        <w:t xml:space="preserve"> ''</w:t>
      </w:r>
      <w:r>
        <w:rPr>
          <w:rtl/>
        </w:rPr>
        <w:t xml:space="preserve"> </w:t>
      </w:r>
      <w:r w:rsidR="00EE5DD6" w:rsidRPr="00215CD5">
        <w:rPr>
          <w:rStyle w:val="libFootnotenumChar"/>
          <w:rFonts w:hint="cs"/>
          <w:rtl/>
        </w:rPr>
        <w:t>(3)</w:t>
      </w:r>
    </w:p>
    <w:p w:rsidR="00724307" w:rsidRDefault="00724307" w:rsidP="00724307">
      <w:pPr>
        <w:pStyle w:val="libNormal"/>
        <w:rPr>
          <w:rtl/>
        </w:rPr>
      </w:pPr>
      <w:r>
        <w:rPr>
          <w:rtl/>
        </w:rPr>
        <w:lastRenderedPageBreak/>
        <w:t>''منافق ک</w:t>
      </w:r>
      <w:r>
        <w:rPr>
          <w:rFonts w:hint="cs"/>
          <w:rtl/>
        </w:rPr>
        <w:t>ی</w:t>
      </w:r>
      <w:r>
        <w:rPr>
          <w:rtl/>
        </w:rPr>
        <w:t xml:space="preserve"> زبان پر جو آتا ہے اسے بولتا ہے اور وہ نہ</w:t>
      </w:r>
      <w:r>
        <w:rPr>
          <w:rFonts w:hint="cs"/>
          <w:rtl/>
        </w:rPr>
        <w:t>ی</w:t>
      </w:r>
      <w:r>
        <w:rPr>
          <w:rFonts w:hint="eastAsia"/>
          <w:rtl/>
        </w:rPr>
        <w:t>ں</w:t>
      </w:r>
      <w:r>
        <w:rPr>
          <w:rtl/>
        </w:rPr>
        <w:t xml:space="preserve"> جانتا ہے کہ اس کے نفع </w:t>
      </w:r>
      <w:r w:rsidR="00E20323">
        <w:rPr>
          <w:rtl/>
        </w:rPr>
        <w:t xml:space="preserve">میں </w:t>
      </w:r>
      <w:r>
        <w:rPr>
          <w:rFonts w:hint="eastAsia"/>
          <w:rtl/>
        </w:rPr>
        <w:t>ک</w:t>
      </w:r>
      <w:r>
        <w:rPr>
          <w:rFonts w:hint="cs"/>
          <w:rtl/>
        </w:rPr>
        <w:t>ی</w:t>
      </w:r>
      <w:r>
        <w:rPr>
          <w:rFonts w:hint="eastAsia"/>
          <w:rtl/>
        </w:rPr>
        <w:t>ا</w:t>
      </w:r>
      <w:r>
        <w:rPr>
          <w:rtl/>
        </w:rPr>
        <w:t xml:space="preserve"> ہے اور نقصان </w:t>
      </w:r>
      <w:r w:rsidR="00E20323">
        <w:rPr>
          <w:rtl/>
        </w:rPr>
        <w:t xml:space="preserve">میں </w:t>
      </w:r>
      <w:r>
        <w:rPr>
          <w:rtl/>
        </w:rPr>
        <w:t xml:space="preserve"> ک</w:t>
      </w:r>
      <w:r>
        <w:rPr>
          <w:rFonts w:hint="cs"/>
          <w:rtl/>
        </w:rPr>
        <w:t>ی</w:t>
      </w:r>
      <w:r>
        <w:rPr>
          <w:rFonts w:hint="eastAsia"/>
          <w:rtl/>
        </w:rPr>
        <w:t>ا</w:t>
      </w:r>
      <w:r>
        <w:rPr>
          <w:rtl/>
        </w:rPr>
        <w:t xml:space="preserve"> ہے۔''</w:t>
      </w:r>
    </w:p>
    <w:p w:rsidR="00724307" w:rsidRDefault="00724307" w:rsidP="00724307">
      <w:pPr>
        <w:pStyle w:val="libNormal"/>
        <w:rPr>
          <w:rtl/>
        </w:rPr>
      </w:pPr>
      <w:r>
        <w:rPr>
          <w:rFonts w:hint="eastAsia"/>
          <w:rtl/>
        </w:rPr>
        <w:t>اس</w:t>
      </w:r>
      <w:r>
        <w:rPr>
          <w:rtl/>
        </w:rPr>
        <w:t xml:space="preserve"> کے برعکس مومن:</w:t>
      </w:r>
    </w:p>
    <w:p w:rsidR="00724307" w:rsidRPr="00E20323" w:rsidRDefault="00724307" w:rsidP="00EE5DD6">
      <w:pPr>
        <w:pStyle w:val="libNormal"/>
        <w:rPr>
          <w:rtl/>
        </w:rPr>
      </w:pPr>
      <w:r w:rsidRPr="00C30D44">
        <w:rPr>
          <w:rStyle w:val="libArabicChar"/>
          <w:rtl/>
        </w:rPr>
        <w:t xml:space="preserve">''اذا اراد ان </w:t>
      </w:r>
      <w:r w:rsidRPr="00C30D44">
        <w:rPr>
          <w:rStyle w:val="libArabicChar"/>
          <w:rFonts w:hint="cs"/>
          <w:rtl/>
        </w:rPr>
        <w:t>ی</w:t>
      </w:r>
      <w:r w:rsidRPr="00C30D44">
        <w:rPr>
          <w:rStyle w:val="libArabicChar"/>
          <w:rFonts w:hint="eastAsia"/>
          <w:rtl/>
        </w:rPr>
        <w:t>تکلم</w:t>
      </w:r>
      <w:r w:rsidRPr="00C30D44">
        <w:rPr>
          <w:rStyle w:val="libArabicChar"/>
          <w:rtl/>
        </w:rPr>
        <w:t xml:space="preserve"> بکلام تدبر</w:t>
      </w:r>
      <w:r w:rsidR="00560E71" w:rsidRPr="001D2F91">
        <w:rPr>
          <w:rStyle w:val="libArabicChar"/>
          <w:rFonts w:hint="cs"/>
          <w:rtl/>
        </w:rPr>
        <w:t>ه</w:t>
      </w:r>
      <w:r w:rsidRPr="00C30D44">
        <w:rPr>
          <w:rStyle w:val="libArabicChar"/>
          <w:rFonts w:hint="cs"/>
          <w:rtl/>
        </w:rPr>
        <w:t xml:space="preserve"> فی</w:t>
      </w:r>
      <w:r w:rsidRPr="00C30D44">
        <w:rPr>
          <w:rStyle w:val="libArabicChar"/>
          <w:rtl/>
        </w:rPr>
        <w:t xml:space="preserve"> نفس</w:t>
      </w:r>
      <w:r w:rsidR="00560E71" w:rsidRPr="001D2F91">
        <w:rPr>
          <w:rStyle w:val="libArabicChar"/>
          <w:rFonts w:hint="cs"/>
          <w:rtl/>
        </w:rPr>
        <w:t>ه</w:t>
      </w:r>
      <w:r w:rsidRPr="00C30D44">
        <w:rPr>
          <w:rStyle w:val="libArabicChar"/>
          <w:rFonts w:hint="cs"/>
          <w:rtl/>
        </w:rPr>
        <w:t>، فان کان خی</w:t>
      </w:r>
      <w:r w:rsidRPr="00C30D44">
        <w:rPr>
          <w:rStyle w:val="libArabicChar"/>
          <w:rFonts w:hint="eastAsia"/>
          <w:rtl/>
        </w:rPr>
        <w:t>راً</w:t>
      </w:r>
      <w:r w:rsidRPr="00C30D44">
        <w:rPr>
          <w:rStyle w:val="libArabicChar"/>
          <w:rtl/>
        </w:rPr>
        <w:t xml:space="preserve"> ابدا</w:t>
      </w:r>
      <w:r w:rsidR="00560E71" w:rsidRPr="001D2F91">
        <w:rPr>
          <w:rStyle w:val="libArabicChar"/>
          <w:rFonts w:hint="cs"/>
          <w:rtl/>
        </w:rPr>
        <w:t>ه</w:t>
      </w:r>
      <w:r w:rsidRPr="00C30D44">
        <w:rPr>
          <w:rStyle w:val="libArabicChar"/>
          <w:rFonts w:hint="cs"/>
          <w:rtl/>
        </w:rPr>
        <w:t xml:space="preserve"> وان کان شرّاً وارا</w:t>
      </w:r>
      <w:r w:rsidR="00560E71" w:rsidRPr="001D2F91">
        <w:rPr>
          <w:rStyle w:val="libArabicChar"/>
          <w:rFonts w:hint="cs"/>
          <w:rtl/>
        </w:rPr>
        <w:t>ه</w:t>
      </w:r>
      <w:r w:rsidRPr="00C30D44">
        <w:rPr>
          <w:rStyle w:val="libArabicChar"/>
          <w:rFonts w:hint="cs"/>
          <w:rtl/>
        </w:rPr>
        <w:t xml:space="preserve"> '' </w:t>
      </w:r>
      <w:r w:rsidR="00EE5DD6" w:rsidRPr="00215CD5">
        <w:rPr>
          <w:rStyle w:val="libFootnotenumChar"/>
          <w:rFonts w:hint="cs"/>
          <w:rtl/>
        </w:rPr>
        <w:t>(4)</w:t>
      </w:r>
    </w:p>
    <w:p w:rsidR="00724307" w:rsidRDefault="00724307" w:rsidP="00724307">
      <w:pPr>
        <w:pStyle w:val="libNormal"/>
        <w:rPr>
          <w:rtl/>
        </w:rPr>
      </w:pPr>
      <w:r>
        <w:rPr>
          <w:rtl/>
        </w:rPr>
        <w:t>''جب چاہتا ہے کوئ</w:t>
      </w:r>
      <w:r>
        <w:rPr>
          <w:rFonts w:hint="cs"/>
          <w:rtl/>
        </w:rPr>
        <w:t>ی</w:t>
      </w:r>
      <w:r>
        <w:rPr>
          <w:rtl/>
        </w:rPr>
        <w:t xml:space="preserve"> بات بولے اس کے بارے </w:t>
      </w:r>
      <w:r w:rsidR="00E20323">
        <w:rPr>
          <w:rtl/>
        </w:rPr>
        <w:t xml:space="preserve">میں </w:t>
      </w:r>
      <w:r>
        <w:rPr>
          <w:rtl/>
        </w:rPr>
        <w:t xml:space="preserve"> صح</w:t>
      </w:r>
      <w:r>
        <w:rPr>
          <w:rFonts w:hint="cs"/>
          <w:rtl/>
        </w:rPr>
        <w:t>ی</w:t>
      </w:r>
      <w:r>
        <w:rPr>
          <w:rFonts w:hint="eastAsia"/>
          <w:rtl/>
        </w:rPr>
        <w:t>ح</w:t>
      </w:r>
      <w:r>
        <w:rPr>
          <w:rtl/>
        </w:rPr>
        <w:t xml:space="preserve"> طور پر غور و فکر کرتا ہے، اگر اچھ</w:t>
      </w:r>
      <w:r>
        <w:rPr>
          <w:rFonts w:hint="cs"/>
          <w:rtl/>
        </w:rPr>
        <w:t>ی</w:t>
      </w:r>
      <w:r>
        <w:rPr>
          <w:rtl/>
        </w:rPr>
        <w:t xml:space="preserve"> ہے تو اسے اظہار کرتاہے اور اگر بر</w:t>
      </w:r>
      <w:r>
        <w:rPr>
          <w:rFonts w:hint="cs"/>
          <w:rtl/>
        </w:rPr>
        <w:t>ی</w:t>
      </w:r>
      <w:r>
        <w:rPr>
          <w:rtl/>
        </w:rPr>
        <w:t xml:space="preserve"> ہے تو اسے چھپاتاہے.''</w:t>
      </w:r>
    </w:p>
    <w:p w:rsidR="00724307" w:rsidRDefault="00724307" w:rsidP="00724307">
      <w:pPr>
        <w:pStyle w:val="libNormal"/>
        <w:rPr>
          <w:rtl/>
        </w:rPr>
      </w:pPr>
      <w:r>
        <w:rPr>
          <w:rFonts w:hint="eastAsia"/>
          <w:rtl/>
        </w:rPr>
        <w:t>اگر</w:t>
      </w:r>
      <w:r>
        <w:rPr>
          <w:rtl/>
        </w:rPr>
        <w:t xml:space="preserve"> چہ ہم اجمالا ًجانتے ہ</w:t>
      </w:r>
      <w:r>
        <w:rPr>
          <w:rFonts w:hint="cs"/>
          <w:rtl/>
        </w:rPr>
        <w:t>ی</w:t>
      </w:r>
      <w:r>
        <w:rPr>
          <w:rFonts w:hint="eastAsia"/>
          <w:rtl/>
        </w:rPr>
        <w:t>ں</w:t>
      </w:r>
      <w:r>
        <w:rPr>
          <w:rtl/>
        </w:rPr>
        <w:t xml:space="preserve"> کہ زبان کے وس</w:t>
      </w:r>
      <w:r>
        <w:rPr>
          <w:rFonts w:hint="cs"/>
          <w:rtl/>
        </w:rPr>
        <w:t>ی</w:t>
      </w:r>
      <w:r>
        <w:rPr>
          <w:rFonts w:hint="eastAsia"/>
          <w:rtl/>
        </w:rPr>
        <w:t>لہ</w:t>
      </w:r>
      <w:r>
        <w:rPr>
          <w:rtl/>
        </w:rPr>
        <w:t xml:space="preserve"> سے خدا ئے متعال کے تقرب ک</w:t>
      </w:r>
      <w:r>
        <w:rPr>
          <w:rFonts w:hint="cs"/>
          <w:rtl/>
        </w:rPr>
        <w:t>ی</w:t>
      </w:r>
      <w:r>
        <w:rPr>
          <w:rtl/>
        </w:rPr>
        <w:t xml:space="preserve"> کوشش کرن</w:t>
      </w:r>
      <w:r>
        <w:rPr>
          <w:rFonts w:hint="cs"/>
          <w:rtl/>
        </w:rPr>
        <w:t>ی</w:t>
      </w:r>
      <w:r>
        <w:rPr>
          <w:rtl/>
        </w:rPr>
        <w:t xml:space="preserve"> چاہئے ، ل</w:t>
      </w:r>
      <w:r>
        <w:rPr>
          <w:rFonts w:hint="cs"/>
          <w:rtl/>
        </w:rPr>
        <w:t>ی</w:t>
      </w:r>
      <w:r>
        <w:rPr>
          <w:rFonts w:hint="eastAsia"/>
          <w:rtl/>
        </w:rPr>
        <w:t>کن</w:t>
      </w:r>
      <w:r>
        <w:rPr>
          <w:rtl/>
        </w:rPr>
        <w:t xml:space="preserve"> بات اس تقرب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w:t>
      </w:r>
      <w:r w:rsidR="00E20323">
        <w:rPr>
          <w:rtl/>
        </w:rPr>
        <w:t xml:space="preserve">میں </w:t>
      </w:r>
      <w:r>
        <w:rPr>
          <w:rtl/>
        </w:rPr>
        <w:t xml:space="preserve"> ہے اس ک</w:t>
      </w:r>
      <w:r>
        <w:rPr>
          <w:rFonts w:hint="cs"/>
          <w:rtl/>
        </w:rPr>
        <w:t>ی</w:t>
      </w:r>
      <w:r>
        <w:rPr>
          <w:rtl/>
        </w:rPr>
        <w:t xml:space="preserve"> وضاحت </w:t>
      </w:r>
      <w:r w:rsidR="00E20323">
        <w:rPr>
          <w:rtl/>
        </w:rPr>
        <w:t xml:space="preserve">میں </w:t>
      </w:r>
      <w:r>
        <w:rPr>
          <w:rtl/>
        </w:rPr>
        <w:t xml:space="preserve"> </w:t>
      </w:r>
      <w:r>
        <w:rPr>
          <w:rFonts w:hint="cs"/>
          <w:rtl/>
        </w:rPr>
        <w:t>ی</w:t>
      </w:r>
      <w:r>
        <w:rPr>
          <w:rFonts w:hint="eastAsia"/>
          <w:rtl/>
        </w:rPr>
        <w:t>ہ</w:t>
      </w:r>
      <w:r>
        <w:rPr>
          <w:rtl/>
        </w:rPr>
        <w:t xml:space="preserve"> کہنابہتر ہے: ہمار</w:t>
      </w:r>
      <w:r>
        <w:rPr>
          <w:rFonts w:hint="cs"/>
          <w:rtl/>
        </w:rPr>
        <w:t>ی</w:t>
      </w:r>
      <w:r>
        <w:rPr>
          <w:rtl/>
        </w:rPr>
        <w:t xml:space="preserve"> بات اور گفتگو کبھ</w:t>
      </w:r>
      <w:r>
        <w:rPr>
          <w:rFonts w:hint="cs"/>
          <w:rtl/>
        </w:rPr>
        <w:t>ی</w:t>
      </w:r>
      <w:r>
        <w:rPr>
          <w:rtl/>
        </w:rPr>
        <w:t xml:space="preserve"> عبادت کے زمرے </w:t>
      </w:r>
      <w:r w:rsidR="00E20323">
        <w:rPr>
          <w:rtl/>
        </w:rPr>
        <w:t xml:space="preserve">میں </w:t>
      </w:r>
      <w:r>
        <w:rPr>
          <w:rtl/>
        </w:rPr>
        <w:t xml:space="preserve"> ہے، کہ انسان نماز اور عبادت کے دوران کچھ کلمات زبان پر جار</w:t>
      </w:r>
      <w:r>
        <w:rPr>
          <w:rFonts w:hint="cs"/>
          <w:rtl/>
        </w:rPr>
        <w:t>ی</w:t>
      </w:r>
      <w:r>
        <w:rPr>
          <w:rtl/>
        </w:rPr>
        <w:t xml:space="preserve"> کرتاہے، ہمارا</w:t>
      </w:r>
      <w:r>
        <w:rPr>
          <w:rFonts w:hint="cs"/>
          <w:rtl/>
        </w:rPr>
        <w:t>ی</w:t>
      </w:r>
      <w:r>
        <w:rPr>
          <w:rFonts w:hint="eastAsia"/>
          <w:rtl/>
        </w:rPr>
        <w:t>ہ</w:t>
      </w:r>
      <w:r>
        <w:rPr>
          <w:rtl/>
        </w:rPr>
        <w:t xml:space="preserve"> بولنا واجب اور مستحب عبادتوں </w:t>
      </w:r>
      <w:r w:rsidR="00E20323">
        <w:rPr>
          <w:rtl/>
        </w:rPr>
        <w:t xml:space="preserve">میں </w:t>
      </w:r>
      <w:r>
        <w:rPr>
          <w:rtl/>
        </w:rPr>
        <w:t xml:space="preserve"> شمار ہوتاہے۔ ل</w:t>
      </w:r>
      <w:r>
        <w:rPr>
          <w:rFonts w:hint="cs"/>
          <w:rtl/>
        </w:rPr>
        <w:t>ی</w:t>
      </w:r>
      <w:r>
        <w:rPr>
          <w:rFonts w:hint="eastAsia"/>
          <w:rtl/>
        </w:rPr>
        <w:t>کن</w:t>
      </w:r>
      <w:r>
        <w:rPr>
          <w:rtl/>
        </w:rPr>
        <w:t xml:space="preserve"> دوسرے مواقع پر ، زبان ا</w:t>
      </w:r>
      <w:r>
        <w:rPr>
          <w:rFonts w:hint="cs"/>
          <w:rtl/>
        </w:rPr>
        <w:t>ی</w:t>
      </w:r>
      <w:r>
        <w:rPr>
          <w:rFonts w:hint="eastAsia"/>
          <w:rtl/>
        </w:rPr>
        <w:t>ک</w:t>
      </w:r>
      <w:r>
        <w:rPr>
          <w:rtl/>
        </w:rPr>
        <w:t xml:space="preserve"> وس</w:t>
      </w:r>
      <w:r>
        <w:rPr>
          <w:rFonts w:hint="cs"/>
          <w:rtl/>
        </w:rPr>
        <w:t>ی</w:t>
      </w:r>
      <w:r>
        <w:rPr>
          <w:rFonts w:hint="eastAsia"/>
          <w:rtl/>
        </w:rPr>
        <w:t>لہ</w:t>
      </w:r>
      <w:r>
        <w:rPr>
          <w:rtl/>
        </w:rPr>
        <w:t xml:space="preserve"> ہے اپنے ماف</w:t>
      </w:r>
      <w:r>
        <w:rPr>
          <w:rFonts w:hint="cs"/>
          <w:rtl/>
        </w:rPr>
        <w:t>ی</w:t>
      </w:r>
      <w:r>
        <w:rPr>
          <w:rtl/>
        </w:rPr>
        <w:t xml:space="preserve"> الضم</w:t>
      </w:r>
      <w:r>
        <w:rPr>
          <w:rFonts w:hint="cs"/>
          <w:rtl/>
        </w:rPr>
        <w:t>ی</w:t>
      </w:r>
      <w:r>
        <w:rPr>
          <w:rFonts w:hint="eastAsia"/>
          <w:rtl/>
        </w:rPr>
        <w:t>رکو</w:t>
      </w:r>
      <w:r>
        <w:rPr>
          <w:rtl/>
        </w:rPr>
        <w:t xml:space="preserve"> سمجھانے کے لئے اس کے ذر</w:t>
      </w:r>
      <w:r>
        <w:rPr>
          <w:rFonts w:hint="cs"/>
          <w:rtl/>
        </w:rPr>
        <w:t>ی</w:t>
      </w:r>
      <w:r>
        <w:rPr>
          <w:rFonts w:hint="eastAsia"/>
          <w:rtl/>
        </w:rPr>
        <w:t>عہ</w:t>
      </w:r>
      <w:r>
        <w:rPr>
          <w:rtl/>
        </w:rPr>
        <w:t xml:space="preserve"> سے انسان اپن</w:t>
      </w:r>
      <w:r>
        <w:rPr>
          <w:rFonts w:hint="cs"/>
          <w:rtl/>
        </w:rPr>
        <w:t>ی</w:t>
      </w:r>
      <w:r>
        <w:rPr>
          <w:rtl/>
        </w:rPr>
        <w:t xml:space="preserve"> ن</w:t>
      </w:r>
      <w:r>
        <w:rPr>
          <w:rFonts w:hint="cs"/>
          <w:rtl/>
        </w:rPr>
        <w:t>ی</w:t>
      </w:r>
      <w:r>
        <w:rPr>
          <w:rFonts w:hint="eastAsia"/>
          <w:rtl/>
        </w:rPr>
        <w:t>ت</w:t>
      </w:r>
      <w:r>
        <w:rPr>
          <w:rtl/>
        </w:rPr>
        <w:t xml:space="preserve"> اور ارادے سے دوسروں کو آگاہ کرتا ہے ،اس سلسلہ </w:t>
      </w:r>
      <w:r w:rsidR="00E20323">
        <w:rPr>
          <w:rtl/>
        </w:rPr>
        <w:t xml:space="preserve">میں </w:t>
      </w:r>
      <w:r>
        <w:rPr>
          <w:rtl/>
        </w:rPr>
        <w:t xml:space="preserve"> بھ</w:t>
      </w:r>
      <w:r>
        <w:rPr>
          <w:rFonts w:hint="cs"/>
          <w:rtl/>
        </w:rPr>
        <w:t>ی</w:t>
      </w:r>
      <w:r>
        <w:rPr>
          <w:rtl/>
        </w:rPr>
        <w:t xml:space="preserve"> انسان کو الٰہ</w:t>
      </w:r>
      <w:r>
        <w:rPr>
          <w:rFonts w:hint="cs"/>
          <w:rtl/>
        </w:rPr>
        <w:t>ی</w:t>
      </w:r>
      <w:r>
        <w:rPr>
          <w:rtl/>
        </w:rPr>
        <w:t xml:space="preserve"> مقصد ملحوظ رکھنا چا</w:t>
      </w:r>
      <w:r>
        <w:rPr>
          <w:rFonts w:hint="eastAsia"/>
          <w:rtl/>
        </w:rPr>
        <w:t>ہئے</w:t>
      </w:r>
      <w:r>
        <w:rPr>
          <w:rtl/>
        </w:rPr>
        <w:t xml:space="preserve"> کہ کونس</w:t>
      </w:r>
      <w:r>
        <w:rPr>
          <w:rFonts w:hint="cs"/>
          <w:rtl/>
        </w:rPr>
        <w:t>ی</w:t>
      </w:r>
      <w:r>
        <w:rPr>
          <w:rtl/>
        </w:rPr>
        <w:t xml:space="preserve"> بات خداکو پسند او راس کا تقرب حاصل کرنے کا </w:t>
      </w:r>
    </w:p>
    <w:p w:rsidR="00724307" w:rsidRDefault="00724307" w:rsidP="00724307">
      <w:pPr>
        <w:pStyle w:val="libNormal"/>
        <w:rPr>
          <w:rtl/>
        </w:rPr>
      </w:pPr>
      <w:r>
        <w:rPr>
          <w:rFonts w:hint="eastAsia"/>
          <w:rtl/>
        </w:rPr>
        <w:t>سبب</w:t>
      </w:r>
      <w:r>
        <w:rPr>
          <w:rtl/>
        </w:rPr>
        <w:t xml:space="preserve"> ہے اور اس </w:t>
      </w:r>
      <w:r w:rsidR="00E20323">
        <w:rPr>
          <w:rtl/>
        </w:rPr>
        <w:t xml:space="preserve">میں </w:t>
      </w:r>
      <w:r>
        <w:rPr>
          <w:rtl/>
        </w:rPr>
        <w:t xml:space="preserve"> اخرو</w:t>
      </w:r>
      <w:r>
        <w:rPr>
          <w:rFonts w:hint="cs"/>
          <w:rtl/>
        </w:rPr>
        <w:t>ی</w:t>
      </w:r>
      <w:r>
        <w:rPr>
          <w:rtl/>
        </w:rPr>
        <w:t xml:space="preserve"> ثواب ہ</w:t>
      </w:r>
      <w:r>
        <w:rPr>
          <w:rFonts w:hint="cs"/>
          <w:rtl/>
        </w:rPr>
        <w:t>ی</w:t>
      </w:r>
      <w:r>
        <w:rPr>
          <w:rFonts w:hint="eastAsia"/>
          <w:rtl/>
        </w:rPr>
        <w:t>ں،</w:t>
      </w:r>
      <w:r>
        <w:rPr>
          <w:rtl/>
        </w:rPr>
        <w:t xml:space="preserve"> اس صورت </w:t>
      </w:r>
      <w:r w:rsidR="00E20323">
        <w:rPr>
          <w:rtl/>
        </w:rPr>
        <w:t xml:space="preserve">میں </w:t>
      </w:r>
      <w:r>
        <w:rPr>
          <w:rtl/>
        </w:rPr>
        <w:t xml:space="preserve"> انسان اپن</w:t>
      </w:r>
      <w:r>
        <w:rPr>
          <w:rFonts w:hint="cs"/>
          <w:rtl/>
        </w:rPr>
        <w:t>ی</w:t>
      </w:r>
      <w:r>
        <w:rPr>
          <w:rtl/>
        </w:rPr>
        <w:t xml:space="preserve"> زبان کو حرکت د</w:t>
      </w:r>
      <w:r>
        <w:rPr>
          <w:rFonts w:hint="cs"/>
          <w:rtl/>
        </w:rPr>
        <w:t>ی</w:t>
      </w:r>
      <w:r>
        <w:rPr>
          <w:rFonts w:hint="eastAsia"/>
          <w:rtl/>
        </w:rPr>
        <w:t>نے</w:t>
      </w:r>
      <w:r>
        <w:rPr>
          <w:rtl/>
        </w:rPr>
        <w:t xml:space="preserve"> اور بات کرنے سے رضائے الہ</w:t>
      </w:r>
      <w:r>
        <w:rPr>
          <w:rFonts w:hint="cs"/>
          <w:rtl/>
        </w:rPr>
        <w:t>ی</w:t>
      </w:r>
      <w:r>
        <w:rPr>
          <w:rtl/>
        </w:rPr>
        <w:t xml:space="preserve"> تک پہنچتا ہے۔</w:t>
      </w:r>
    </w:p>
    <w:p w:rsidR="00724307" w:rsidRDefault="00724307" w:rsidP="00724307">
      <w:pPr>
        <w:pStyle w:val="libNormal"/>
        <w:rPr>
          <w:rtl/>
        </w:rPr>
      </w:pPr>
      <w:r>
        <w:rPr>
          <w:rFonts w:hint="eastAsia"/>
          <w:rtl/>
        </w:rPr>
        <w:t>بعض</w:t>
      </w:r>
      <w:r>
        <w:rPr>
          <w:rtl/>
        </w:rPr>
        <w:t xml:space="preserve"> مواقع پر ، بات کے مطلوب او ر پسند</w:t>
      </w:r>
      <w:r>
        <w:rPr>
          <w:rFonts w:hint="cs"/>
          <w:rtl/>
        </w:rPr>
        <w:t>ی</w:t>
      </w:r>
      <w:r>
        <w:rPr>
          <w:rFonts w:hint="eastAsia"/>
          <w:rtl/>
        </w:rPr>
        <w:t>دہ</w:t>
      </w:r>
      <w:r>
        <w:rPr>
          <w:rtl/>
        </w:rPr>
        <w:t xml:space="preserve"> ہونے کے سلسلے </w:t>
      </w:r>
      <w:r w:rsidR="00E20323">
        <w:rPr>
          <w:rtl/>
        </w:rPr>
        <w:t xml:space="preserve">میں </w:t>
      </w:r>
      <w:r>
        <w:rPr>
          <w:rtl/>
        </w:rPr>
        <w:t xml:space="preserve"> شرع</w:t>
      </w:r>
      <w:r>
        <w:rPr>
          <w:rFonts w:hint="cs"/>
          <w:rtl/>
        </w:rPr>
        <w:t>ی</w:t>
      </w:r>
      <w:r>
        <w:rPr>
          <w:rtl/>
        </w:rPr>
        <w:t xml:space="preserve"> راہ سے معلومات حاصل کرن</w:t>
      </w:r>
      <w:r>
        <w:rPr>
          <w:rFonts w:hint="cs"/>
          <w:rtl/>
        </w:rPr>
        <w:t>ی</w:t>
      </w:r>
      <w:r>
        <w:rPr>
          <w:rtl/>
        </w:rPr>
        <w:t xml:space="preserve"> جاہئے ورنہ انسان مطلوب کے حدود اور مشخصات کو نہ</w:t>
      </w:r>
      <w:r>
        <w:rPr>
          <w:rFonts w:hint="cs"/>
          <w:rtl/>
        </w:rPr>
        <w:t>ی</w:t>
      </w:r>
      <w:r>
        <w:rPr>
          <w:rFonts w:hint="eastAsia"/>
          <w:rtl/>
        </w:rPr>
        <w:t>ں</w:t>
      </w:r>
      <w:r>
        <w:rPr>
          <w:rtl/>
        </w:rPr>
        <w:t xml:space="preserve"> پاسکتا ہے۔</w:t>
      </w:r>
    </w:p>
    <w:p w:rsidR="00724307" w:rsidRDefault="00724307" w:rsidP="00724307">
      <w:pPr>
        <w:pStyle w:val="libNormal"/>
        <w:rPr>
          <w:rtl/>
        </w:rPr>
      </w:pPr>
      <w:r>
        <w:rPr>
          <w:rFonts w:hint="eastAsia"/>
          <w:rtl/>
        </w:rPr>
        <w:t>بہت</w:t>
      </w:r>
      <w:r>
        <w:rPr>
          <w:rtl/>
        </w:rPr>
        <w:t xml:space="preserve"> سے مواقع پر انسان اپن</w:t>
      </w:r>
      <w:r>
        <w:rPr>
          <w:rFonts w:hint="cs"/>
          <w:rtl/>
        </w:rPr>
        <w:t>ی</w:t>
      </w:r>
      <w:r>
        <w:rPr>
          <w:rtl/>
        </w:rPr>
        <w:t xml:space="preserve"> عقل کے ذر</w:t>
      </w:r>
      <w:r>
        <w:rPr>
          <w:rFonts w:hint="cs"/>
          <w:rtl/>
        </w:rPr>
        <w:t>ی</w:t>
      </w:r>
      <w:r>
        <w:rPr>
          <w:rFonts w:hint="eastAsia"/>
          <w:rtl/>
        </w:rPr>
        <w:t>عہ</w:t>
      </w:r>
      <w:r>
        <w:rPr>
          <w:rtl/>
        </w:rPr>
        <w:t xml:space="preserve"> بات کے ن</w:t>
      </w:r>
      <w:r>
        <w:rPr>
          <w:rFonts w:hint="cs"/>
          <w:rtl/>
        </w:rPr>
        <w:t>ی</w:t>
      </w:r>
      <w:r>
        <w:rPr>
          <w:rFonts w:hint="eastAsia"/>
          <w:rtl/>
        </w:rPr>
        <w:t>ک</w:t>
      </w:r>
      <w:r>
        <w:rPr>
          <w:rtl/>
        </w:rPr>
        <w:t xml:space="preserve"> ہونے کو تشخ</w:t>
      </w:r>
      <w:r>
        <w:rPr>
          <w:rFonts w:hint="cs"/>
          <w:rtl/>
        </w:rPr>
        <w:t>ی</w:t>
      </w:r>
      <w:r>
        <w:rPr>
          <w:rFonts w:hint="eastAsia"/>
          <w:rtl/>
        </w:rPr>
        <w:t>ص</w:t>
      </w:r>
      <w:r>
        <w:rPr>
          <w:rtl/>
        </w:rPr>
        <w:t xml:space="preserve"> د</w:t>
      </w:r>
      <w:r>
        <w:rPr>
          <w:rFonts w:hint="cs"/>
          <w:rtl/>
        </w:rPr>
        <w:t>ی</w:t>
      </w:r>
      <w:r>
        <w:rPr>
          <w:rFonts w:hint="eastAsia"/>
          <w:rtl/>
        </w:rPr>
        <w:t>تا</w:t>
      </w:r>
      <w:r>
        <w:rPr>
          <w:rtl/>
        </w:rPr>
        <w:t xml:space="preserve"> ہے اور اسے معلوم ہوتا ہے کہ وہ بات پسند</w:t>
      </w:r>
      <w:r>
        <w:rPr>
          <w:rFonts w:hint="cs"/>
          <w:rtl/>
        </w:rPr>
        <w:t>ی</w:t>
      </w:r>
      <w:r>
        <w:rPr>
          <w:rFonts w:hint="eastAsia"/>
          <w:rtl/>
        </w:rPr>
        <w:t>د</w:t>
      </w:r>
      <w:r>
        <w:rPr>
          <w:rtl/>
        </w:rPr>
        <w:t xml:space="preserve"> ہ ہے ، واجب </w:t>
      </w:r>
      <w:r>
        <w:rPr>
          <w:rFonts w:hint="cs"/>
          <w:rtl/>
        </w:rPr>
        <w:t>ی</w:t>
      </w:r>
      <w:r>
        <w:rPr>
          <w:rFonts w:hint="eastAsia"/>
          <w:rtl/>
        </w:rPr>
        <w:t>ا</w:t>
      </w:r>
      <w:r>
        <w:rPr>
          <w:rtl/>
        </w:rPr>
        <w:t xml:space="preserve"> مستحب ہے۔ اس صورت </w:t>
      </w:r>
      <w:r w:rsidR="00E20323">
        <w:rPr>
          <w:rtl/>
        </w:rPr>
        <w:t xml:space="preserve">میں </w:t>
      </w:r>
      <w:r>
        <w:rPr>
          <w:rtl/>
        </w:rPr>
        <w:t xml:space="preserve"> اگر انسان قصد قربت رکھتا ہو، تو اس ک</w:t>
      </w:r>
      <w:r>
        <w:rPr>
          <w:rFonts w:hint="cs"/>
          <w:rtl/>
        </w:rPr>
        <w:t>ی</w:t>
      </w:r>
      <w:r>
        <w:rPr>
          <w:rtl/>
        </w:rPr>
        <w:t xml:space="preserve"> بات عبادت شمارہوگ</w:t>
      </w:r>
      <w:r>
        <w:rPr>
          <w:rFonts w:hint="cs"/>
          <w:rtl/>
        </w:rPr>
        <w:t>ی</w:t>
      </w:r>
      <w:r>
        <w:rPr>
          <w:rFonts w:hint="eastAsia"/>
          <w:rtl/>
        </w:rPr>
        <w:t>،</w:t>
      </w:r>
      <w:r>
        <w:rPr>
          <w:rtl/>
        </w:rPr>
        <w:t xml:space="preserve"> مثال کے طور پر وہ اپن</w:t>
      </w:r>
      <w:r>
        <w:rPr>
          <w:rFonts w:hint="cs"/>
          <w:rtl/>
        </w:rPr>
        <w:t>ی</w:t>
      </w:r>
      <w:r>
        <w:rPr>
          <w:rtl/>
        </w:rPr>
        <w:t xml:space="preserve"> بات کے ذر</w:t>
      </w:r>
      <w:r>
        <w:rPr>
          <w:rFonts w:hint="cs"/>
          <w:rtl/>
        </w:rPr>
        <w:t>ی</w:t>
      </w:r>
      <w:r>
        <w:rPr>
          <w:rFonts w:hint="eastAsia"/>
          <w:rtl/>
        </w:rPr>
        <w:t>عہ</w:t>
      </w:r>
      <w:r>
        <w:rPr>
          <w:rtl/>
        </w:rPr>
        <w:t xml:space="preserve"> کس</w:t>
      </w:r>
      <w:r>
        <w:rPr>
          <w:rFonts w:hint="cs"/>
          <w:rtl/>
        </w:rPr>
        <w:t>ی</w:t>
      </w:r>
      <w:r>
        <w:rPr>
          <w:rtl/>
        </w:rPr>
        <w:t xml:space="preserve"> مظلوم سے </w:t>
      </w:r>
      <w:r>
        <w:rPr>
          <w:rFonts w:hint="eastAsia"/>
          <w:rtl/>
        </w:rPr>
        <w:t>ظلم</w:t>
      </w:r>
      <w:r>
        <w:rPr>
          <w:rtl/>
        </w:rPr>
        <w:t xml:space="preserve"> کو دور کرنا چاہتا ہے </w:t>
      </w:r>
      <w:r>
        <w:rPr>
          <w:rFonts w:hint="cs"/>
          <w:rtl/>
        </w:rPr>
        <w:t>ی</w:t>
      </w:r>
      <w:r>
        <w:rPr>
          <w:rFonts w:hint="eastAsia"/>
          <w:rtl/>
        </w:rPr>
        <w:t>ا</w:t>
      </w:r>
      <w:r>
        <w:rPr>
          <w:rtl/>
        </w:rPr>
        <w:t xml:space="preserve"> اپن</w:t>
      </w:r>
      <w:r>
        <w:rPr>
          <w:rFonts w:hint="cs"/>
          <w:rtl/>
        </w:rPr>
        <w:t>ی</w:t>
      </w:r>
      <w:r>
        <w:rPr>
          <w:rtl/>
        </w:rPr>
        <w:t xml:space="preserve"> بات سے کس</w:t>
      </w:r>
      <w:r>
        <w:rPr>
          <w:rFonts w:hint="cs"/>
          <w:rtl/>
        </w:rPr>
        <w:t>ی</w:t>
      </w:r>
      <w:r>
        <w:rPr>
          <w:rtl/>
        </w:rPr>
        <w:t xml:space="preserve"> مظلوم کا حق ظالم سے واپس ل</w:t>
      </w:r>
      <w:r>
        <w:rPr>
          <w:rFonts w:hint="cs"/>
          <w:rtl/>
        </w:rPr>
        <w:t>ی</w:t>
      </w:r>
      <w:r>
        <w:rPr>
          <w:rFonts w:hint="eastAsia"/>
          <w:rtl/>
        </w:rPr>
        <w:t>نا</w:t>
      </w:r>
      <w:r>
        <w:rPr>
          <w:rtl/>
        </w:rPr>
        <w:t xml:space="preserve"> چاہتا ہے۔</w:t>
      </w:r>
      <w:r>
        <w:rPr>
          <w:rFonts w:hint="cs"/>
          <w:rtl/>
        </w:rPr>
        <w:t>ی</w:t>
      </w:r>
      <w:r>
        <w:rPr>
          <w:rFonts w:hint="eastAsia"/>
          <w:rtl/>
        </w:rPr>
        <w:t>ہ</w:t>
      </w:r>
      <w:r>
        <w:rPr>
          <w:rtl/>
        </w:rPr>
        <w:t xml:space="preserve"> موارد''مستقلات عقل</w:t>
      </w:r>
      <w:r>
        <w:rPr>
          <w:rFonts w:hint="cs"/>
          <w:rtl/>
        </w:rPr>
        <w:t>ی</w:t>
      </w:r>
      <w:r>
        <w:rPr>
          <w:rFonts w:hint="eastAsia"/>
          <w:rtl/>
        </w:rPr>
        <w:t>ہ</w:t>
      </w:r>
      <w:r>
        <w:rPr>
          <w:rtl/>
        </w:rPr>
        <w:t xml:space="preserve">'' </w:t>
      </w:r>
      <w:r w:rsidR="00E20323">
        <w:rPr>
          <w:rtl/>
        </w:rPr>
        <w:t xml:space="preserve">میں </w:t>
      </w:r>
      <w:r>
        <w:rPr>
          <w:rtl/>
        </w:rPr>
        <w:t xml:space="preserve"> سے ہ</w:t>
      </w:r>
      <w:r>
        <w:rPr>
          <w:rFonts w:hint="cs"/>
          <w:rtl/>
        </w:rPr>
        <w:t>ی</w:t>
      </w:r>
      <w:r>
        <w:rPr>
          <w:rFonts w:hint="eastAsia"/>
          <w:rtl/>
        </w:rPr>
        <w:t>ں</w:t>
      </w:r>
      <w:r>
        <w:rPr>
          <w:rtl/>
        </w:rPr>
        <w:t xml:space="preserve"> کہ عقل ان کو درک کرنے </w:t>
      </w:r>
      <w:r w:rsidR="00E20323">
        <w:rPr>
          <w:rtl/>
        </w:rPr>
        <w:t xml:space="preserve">میں </w:t>
      </w:r>
      <w:r>
        <w:rPr>
          <w:rtl/>
        </w:rPr>
        <w:t xml:space="preserve"> آزاد ہے اور اسے حکم شرع</w:t>
      </w:r>
      <w:r>
        <w:rPr>
          <w:rFonts w:hint="cs"/>
          <w:rtl/>
        </w:rPr>
        <w:t>ی</w:t>
      </w:r>
      <w:r>
        <w:rPr>
          <w:rtl/>
        </w:rPr>
        <w:t xml:space="preserve"> ک</w:t>
      </w:r>
      <w:r>
        <w:rPr>
          <w:rFonts w:hint="cs"/>
          <w:rtl/>
        </w:rPr>
        <w:t>ی</w:t>
      </w:r>
      <w:r>
        <w:rPr>
          <w:rtl/>
        </w:rPr>
        <w:t xml:space="preserve"> ضرورت نہ</w:t>
      </w:r>
      <w:r>
        <w:rPr>
          <w:rFonts w:hint="cs"/>
          <w:rtl/>
        </w:rPr>
        <w:t>ی</w:t>
      </w:r>
      <w:r>
        <w:rPr>
          <w:rFonts w:hint="eastAsia"/>
          <w:rtl/>
        </w:rPr>
        <w:t>ں</w:t>
      </w:r>
      <w:r>
        <w:rPr>
          <w:rtl/>
        </w:rPr>
        <w:t xml:space="preserve"> ہے۔اگر ہ</w:t>
      </w:r>
      <w:r w:rsidR="00E20323">
        <w:rPr>
          <w:rtl/>
        </w:rPr>
        <w:t xml:space="preserve">میں </w:t>
      </w:r>
      <w:r>
        <w:rPr>
          <w:rFonts w:hint="eastAsia"/>
          <w:rtl/>
        </w:rPr>
        <w:t>کوئ</w:t>
      </w:r>
      <w:r>
        <w:rPr>
          <w:rFonts w:hint="cs"/>
          <w:rtl/>
        </w:rPr>
        <w:t>ی</w:t>
      </w:r>
      <w:r>
        <w:rPr>
          <w:rtl/>
        </w:rPr>
        <w:t xml:space="preserve"> شرع</w:t>
      </w:r>
      <w:r>
        <w:rPr>
          <w:rFonts w:hint="cs"/>
          <w:rtl/>
        </w:rPr>
        <w:t>ی</w:t>
      </w:r>
      <w:r>
        <w:rPr>
          <w:rtl/>
        </w:rPr>
        <w:t xml:space="preserve"> حکم بھ</w:t>
      </w:r>
      <w:r>
        <w:rPr>
          <w:rFonts w:hint="cs"/>
          <w:rtl/>
        </w:rPr>
        <w:t>ی</w:t>
      </w:r>
      <w:r>
        <w:rPr>
          <w:rtl/>
        </w:rPr>
        <w:t xml:space="preserve"> نہ</w:t>
      </w:r>
      <w:r>
        <w:rPr>
          <w:rFonts w:hint="cs"/>
          <w:rtl/>
        </w:rPr>
        <w:t>ی</w:t>
      </w:r>
      <w:r>
        <w:rPr>
          <w:rFonts w:hint="eastAsia"/>
          <w:rtl/>
        </w:rPr>
        <w:t>ں</w:t>
      </w:r>
      <w:r>
        <w:rPr>
          <w:rtl/>
        </w:rPr>
        <w:t xml:space="preserve"> ملتا، تب بھ</w:t>
      </w:r>
      <w:r>
        <w:rPr>
          <w:rFonts w:hint="cs"/>
          <w:rtl/>
        </w:rPr>
        <w:t>ی</w:t>
      </w:r>
      <w:r>
        <w:rPr>
          <w:rtl/>
        </w:rPr>
        <w:t xml:space="preserve"> ہم اس بات کو درک کرتے ہ</w:t>
      </w:r>
      <w:r>
        <w:rPr>
          <w:rFonts w:hint="cs"/>
          <w:rtl/>
        </w:rPr>
        <w:t>ی</w:t>
      </w:r>
      <w:r>
        <w:rPr>
          <w:rtl/>
        </w:rPr>
        <w:t>ں کہ مظلوم سے ظلم کو دور کرنا واجب ہے اور اگر ہم اپن</w:t>
      </w:r>
      <w:r>
        <w:rPr>
          <w:rFonts w:hint="cs"/>
          <w:rtl/>
        </w:rPr>
        <w:t>ی</w:t>
      </w:r>
      <w:r>
        <w:rPr>
          <w:rtl/>
        </w:rPr>
        <w:t xml:space="preserve"> بات سے کس</w:t>
      </w:r>
      <w:r>
        <w:rPr>
          <w:rFonts w:hint="cs"/>
          <w:rtl/>
        </w:rPr>
        <w:t>ی</w:t>
      </w:r>
      <w:r>
        <w:rPr>
          <w:rtl/>
        </w:rPr>
        <w:t xml:space="preserve"> مظلوم سے ظلم کو دور کر سک</w:t>
      </w:r>
      <w:r>
        <w:rPr>
          <w:rFonts w:hint="cs"/>
          <w:rtl/>
        </w:rPr>
        <w:t>ی</w:t>
      </w:r>
      <w:r>
        <w:rPr>
          <w:rFonts w:hint="eastAsia"/>
          <w:rtl/>
        </w:rPr>
        <w:t>ں</w:t>
      </w:r>
      <w:r>
        <w:rPr>
          <w:rtl/>
        </w:rPr>
        <w:t xml:space="preserve"> ، تو وہ بات واجب اور رضائے الہ</w:t>
      </w:r>
      <w:r>
        <w:rPr>
          <w:rFonts w:hint="cs"/>
          <w:rtl/>
        </w:rPr>
        <w:t>ی</w:t>
      </w:r>
      <w:r>
        <w:rPr>
          <w:rtl/>
        </w:rPr>
        <w:t xml:space="preserve"> کا سبب ہے، اگر وہ بات واجب ک</w:t>
      </w:r>
      <w:r>
        <w:rPr>
          <w:rFonts w:hint="cs"/>
          <w:rtl/>
        </w:rPr>
        <w:t>ی</w:t>
      </w:r>
      <w:r>
        <w:rPr>
          <w:rtl/>
        </w:rPr>
        <w:t xml:space="preserve"> حد تک بھ</w:t>
      </w:r>
      <w:r>
        <w:rPr>
          <w:rFonts w:hint="cs"/>
          <w:rtl/>
        </w:rPr>
        <w:t>ی</w:t>
      </w:r>
      <w:r>
        <w:rPr>
          <w:rtl/>
        </w:rPr>
        <w:t xml:space="preserve"> نہ پہنچے تو کم از کم اس کے ن</w:t>
      </w:r>
      <w:r>
        <w:rPr>
          <w:rFonts w:hint="cs"/>
          <w:rtl/>
        </w:rPr>
        <w:t>ی</w:t>
      </w:r>
      <w:r>
        <w:rPr>
          <w:rFonts w:hint="eastAsia"/>
          <w:rtl/>
        </w:rPr>
        <w:t>ک</w:t>
      </w:r>
      <w:r>
        <w:rPr>
          <w:rtl/>
        </w:rPr>
        <w:t xml:space="preserve"> ہونے کو ہم درک کرتے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ہم</w:t>
      </w:r>
      <w:r>
        <w:rPr>
          <w:rtl/>
        </w:rPr>
        <w:t xml:space="preserve"> سب جانتے ہ</w:t>
      </w:r>
      <w:r>
        <w:rPr>
          <w:rFonts w:hint="cs"/>
          <w:rtl/>
        </w:rPr>
        <w:t>ی</w:t>
      </w:r>
      <w:r>
        <w:rPr>
          <w:rFonts w:hint="eastAsia"/>
          <w:rtl/>
        </w:rPr>
        <w:t>ں</w:t>
      </w:r>
      <w:r>
        <w:rPr>
          <w:rtl/>
        </w:rPr>
        <w:t xml:space="preserve"> کہ </w:t>
      </w:r>
      <w:r>
        <w:rPr>
          <w:rFonts w:hint="cs"/>
          <w:rtl/>
        </w:rPr>
        <w:t>ی</w:t>
      </w:r>
      <w:r>
        <w:rPr>
          <w:rFonts w:hint="eastAsia"/>
          <w:rtl/>
        </w:rPr>
        <w:t>ت</w:t>
      </w:r>
      <w:r>
        <w:rPr>
          <w:rFonts w:hint="cs"/>
          <w:rtl/>
        </w:rPr>
        <w:t>ی</w:t>
      </w:r>
      <w:r>
        <w:rPr>
          <w:rFonts w:hint="eastAsia"/>
          <w:rtl/>
        </w:rPr>
        <w:t>م</w:t>
      </w:r>
      <w:r>
        <w:rPr>
          <w:rtl/>
        </w:rPr>
        <w:t xml:space="preserve"> کے سرپردستِ شفقت پھ</w:t>
      </w:r>
      <w:r>
        <w:rPr>
          <w:rFonts w:hint="cs"/>
          <w:rtl/>
        </w:rPr>
        <w:t>ی</w:t>
      </w:r>
      <w:r>
        <w:rPr>
          <w:rFonts w:hint="eastAsia"/>
          <w:rtl/>
        </w:rPr>
        <w:t>رنا</w:t>
      </w:r>
      <w:r>
        <w:rPr>
          <w:rtl/>
        </w:rPr>
        <w:t xml:space="preserve"> اور اسے خوش کرنا اور اپن</w:t>
      </w:r>
      <w:r>
        <w:rPr>
          <w:rFonts w:hint="cs"/>
          <w:rtl/>
        </w:rPr>
        <w:t>ی</w:t>
      </w:r>
      <w:r>
        <w:rPr>
          <w:rtl/>
        </w:rPr>
        <w:t xml:space="preserve"> بات سے مص</w:t>
      </w:r>
      <w:r>
        <w:rPr>
          <w:rFonts w:hint="cs"/>
          <w:rtl/>
        </w:rPr>
        <w:t>ی</w:t>
      </w:r>
      <w:r>
        <w:rPr>
          <w:rFonts w:hint="eastAsia"/>
          <w:rtl/>
        </w:rPr>
        <w:t>بت</w:t>
      </w:r>
      <w:r>
        <w:rPr>
          <w:rtl/>
        </w:rPr>
        <w:t xml:space="preserve"> سے دوچار ہوئے مومن کے غم و اندوہ کو دور کرنا ، پسند</w:t>
      </w:r>
      <w:r>
        <w:rPr>
          <w:rFonts w:hint="cs"/>
          <w:rtl/>
        </w:rPr>
        <w:t>ی</w:t>
      </w:r>
      <w:r>
        <w:rPr>
          <w:rFonts w:hint="eastAsia"/>
          <w:rtl/>
        </w:rPr>
        <w:t>دہ</w:t>
      </w:r>
      <w:r>
        <w:rPr>
          <w:rtl/>
        </w:rPr>
        <w:t xml:space="preserve"> ہے ۔ ا</w:t>
      </w:r>
      <w:r>
        <w:rPr>
          <w:rFonts w:hint="cs"/>
          <w:rtl/>
        </w:rPr>
        <w:t>ی</w:t>
      </w:r>
      <w:r>
        <w:rPr>
          <w:rFonts w:hint="eastAsia"/>
          <w:rtl/>
        </w:rPr>
        <w:t>س</w:t>
      </w:r>
      <w:r>
        <w:rPr>
          <w:rFonts w:hint="cs"/>
          <w:rtl/>
        </w:rPr>
        <w:t>ی</w:t>
      </w:r>
      <w:r>
        <w:rPr>
          <w:rtl/>
        </w:rPr>
        <w:t xml:space="preserve"> صورت </w:t>
      </w:r>
      <w:r w:rsidR="00E20323">
        <w:rPr>
          <w:rtl/>
        </w:rPr>
        <w:t xml:space="preserve">میں </w:t>
      </w:r>
      <w:r>
        <w:rPr>
          <w:rtl/>
        </w:rPr>
        <w:t xml:space="preserve"> اگر انسان قصد قربت کرے تواس کا عمل عبادت ہے۔ ان مواقع کے مقابلہ </w:t>
      </w:r>
      <w:r w:rsidR="00E20323">
        <w:rPr>
          <w:rtl/>
        </w:rPr>
        <w:t xml:space="preserve">میں </w:t>
      </w:r>
      <w:r>
        <w:rPr>
          <w:rtl/>
        </w:rPr>
        <w:t xml:space="preserve"> بعض جگہوں پر ہم فعل کے جائز ہونے کے حدود تشخ</w:t>
      </w:r>
      <w:r>
        <w:rPr>
          <w:rFonts w:hint="cs"/>
          <w:rtl/>
        </w:rPr>
        <w:t>ی</w:t>
      </w:r>
      <w:r>
        <w:rPr>
          <w:rFonts w:hint="eastAsia"/>
          <w:rtl/>
        </w:rPr>
        <w:t>ص</w:t>
      </w:r>
      <w:r>
        <w:rPr>
          <w:rtl/>
        </w:rPr>
        <w:t xml:space="preserve"> نہ</w:t>
      </w:r>
      <w:r>
        <w:rPr>
          <w:rFonts w:hint="cs"/>
          <w:rtl/>
        </w:rPr>
        <w:t>ی</w:t>
      </w:r>
      <w:r>
        <w:rPr>
          <w:rFonts w:hint="eastAsia"/>
          <w:rtl/>
        </w:rPr>
        <w:t>ں</w:t>
      </w:r>
      <w:r>
        <w:rPr>
          <w:rtl/>
        </w:rPr>
        <w:t xml:space="preserve"> دے سکتے ہ</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مواقع پر شرع</w:t>
      </w:r>
      <w:r>
        <w:rPr>
          <w:rFonts w:hint="cs"/>
          <w:rtl/>
        </w:rPr>
        <w:t>ی</w:t>
      </w:r>
      <w:r>
        <w:rPr>
          <w:rtl/>
        </w:rPr>
        <w:t xml:space="preserve"> احکام کے مانند ، شارع </w:t>
      </w:r>
      <w:r>
        <w:rPr>
          <w:rtl/>
        </w:rPr>
        <w:lastRenderedPageBreak/>
        <w:t>کو ہمارے لئے حکم ب</w:t>
      </w:r>
      <w:r>
        <w:rPr>
          <w:rFonts w:hint="cs"/>
          <w:rtl/>
        </w:rPr>
        <w:t>ی</w:t>
      </w:r>
      <w:r>
        <w:rPr>
          <w:rFonts w:hint="eastAsia"/>
          <w:rtl/>
        </w:rPr>
        <w:t>ان</w:t>
      </w:r>
      <w:r>
        <w:rPr>
          <w:rtl/>
        </w:rPr>
        <w:t xml:space="preserve"> کرنا چاہئے ۔اگر چہ ہمار</w:t>
      </w:r>
      <w:r>
        <w:rPr>
          <w:rFonts w:hint="cs"/>
          <w:rtl/>
        </w:rPr>
        <w:t>ی</w:t>
      </w:r>
      <w:r>
        <w:rPr>
          <w:rtl/>
        </w:rPr>
        <w:t xml:space="preserve"> عقل بعض کل</w:t>
      </w:r>
      <w:r>
        <w:rPr>
          <w:rFonts w:hint="cs"/>
          <w:rtl/>
        </w:rPr>
        <w:t>ی</w:t>
      </w:r>
      <w:r>
        <w:rPr>
          <w:rtl/>
        </w:rPr>
        <w:t xml:space="preserve"> چ</w:t>
      </w:r>
      <w:r>
        <w:rPr>
          <w:rFonts w:hint="cs"/>
          <w:rtl/>
        </w:rPr>
        <w:t>ی</w:t>
      </w:r>
      <w:r>
        <w:rPr>
          <w:rFonts w:hint="eastAsia"/>
          <w:rtl/>
        </w:rPr>
        <w:t>زوں</w:t>
      </w:r>
      <w:r>
        <w:rPr>
          <w:rtl/>
        </w:rPr>
        <w:t xml:space="preserve"> کو درک کرت</w:t>
      </w:r>
      <w:r>
        <w:rPr>
          <w:rFonts w:hint="cs"/>
          <w:rtl/>
        </w:rPr>
        <w:t>ی</w:t>
      </w:r>
      <w:r>
        <w:rPr>
          <w:rtl/>
        </w:rPr>
        <w:t xml:space="preserve"> ہے ، ل</w:t>
      </w:r>
      <w:r>
        <w:rPr>
          <w:rFonts w:hint="cs"/>
          <w:rtl/>
        </w:rPr>
        <w:t>ی</w:t>
      </w:r>
      <w:r>
        <w:rPr>
          <w:rFonts w:hint="eastAsia"/>
          <w:rtl/>
        </w:rPr>
        <w:t>کن</w:t>
      </w:r>
      <w:r>
        <w:rPr>
          <w:rtl/>
        </w:rPr>
        <w:t xml:space="preserve"> ان ک</w:t>
      </w:r>
      <w:r>
        <w:rPr>
          <w:rFonts w:hint="cs"/>
          <w:rtl/>
        </w:rPr>
        <w:t>ی</w:t>
      </w:r>
      <w:r>
        <w:rPr>
          <w:rtl/>
        </w:rPr>
        <w:t xml:space="preserve"> خصوص</w:t>
      </w:r>
      <w:r>
        <w:rPr>
          <w:rFonts w:hint="cs"/>
          <w:rtl/>
        </w:rPr>
        <w:t>ی</w:t>
      </w:r>
      <w:r>
        <w:rPr>
          <w:rFonts w:hint="eastAsia"/>
          <w:rtl/>
        </w:rPr>
        <w:t>ات</w:t>
      </w:r>
      <w:r>
        <w:rPr>
          <w:rtl/>
        </w:rPr>
        <w:t xml:space="preserve"> شرائط اور حدود کو شارع مقدس مع</w:t>
      </w:r>
      <w:r>
        <w:rPr>
          <w:rFonts w:hint="cs"/>
          <w:rtl/>
        </w:rPr>
        <w:t>ی</w:t>
      </w:r>
      <w:r>
        <w:rPr>
          <w:rFonts w:hint="eastAsia"/>
          <w:rtl/>
        </w:rPr>
        <w:t>ن</w:t>
      </w:r>
      <w:r>
        <w:rPr>
          <w:rtl/>
        </w:rPr>
        <w:t xml:space="preserve"> کرتاہے، کہ وہ منابع فقہ</w:t>
      </w:r>
      <w:r>
        <w:rPr>
          <w:rFonts w:hint="cs"/>
          <w:rtl/>
        </w:rPr>
        <w:t>ی</w:t>
      </w:r>
      <w:r>
        <w:rPr>
          <w:rtl/>
        </w:rPr>
        <w:t xml:space="preserve"> سے استنباط کے بعدہ</w:t>
      </w:r>
      <w:r>
        <w:rPr>
          <w:rFonts w:hint="eastAsia"/>
          <w:rtl/>
        </w:rPr>
        <w:t>مارے</w:t>
      </w:r>
      <w:r>
        <w:rPr>
          <w:rtl/>
        </w:rPr>
        <w:t xml:space="preserve"> اخت</w:t>
      </w:r>
      <w:r>
        <w:rPr>
          <w:rFonts w:hint="cs"/>
          <w:rtl/>
        </w:rPr>
        <w:t>ی</w:t>
      </w:r>
      <w:r>
        <w:rPr>
          <w:rFonts w:hint="eastAsia"/>
          <w:rtl/>
        </w:rPr>
        <w:t>ار</w:t>
      </w:r>
      <w:r>
        <w:rPr>
          <w:rtl/>
        </w:rPr>
        <w:t xml:space="preserve"> </w:t>
      </w:r>
      <w:r w:rsidR="00E20323">
        <w:rPr>
          <w:rtl/>
        </w:rPr>
        <w:t xml:space="preserve">میں </w:t>
      </w:r>
      <w:r>
        <w:rPr>
          <w:rtl/>
        </w:rPr>
        <w:t xml:space="preserve"> قرار دے، لہذا ا</w:t>
      </w:r>
      <w:r>
        <w:rPr>
          <w:rFonts w:hint="cs"/>
          <w:rtl/>
        </w:rPr>
        <w:t>ی</w:t>
      </w:r>
      <w:r>
        <w:rPr>
          <w:rFonts w:hint="eastAsia"/>
          <w:rtl/>
        </w:rPr>
        <w:t>سے</w:t>
      </w:r>
      <w:r>
        <w:rPr>
          <w:rtl/>
        </w:rPr>
        <w:t xml:space="preserve"> مواقع پر حکم شرع کا انتظار کرنا چاہئے . بعض مسائل ا</w:t>
      </w:r>
      <w:r>
        <w:rPr>
          <w:rFonts w:hint="cs"/>
          <w:rtl/>
        </w:rPr>
        <w:t>ی</w:t>
      </w:r>
      <w:r>
        <w:rPr>
          <w:rFonts w:hint="eastAsia"/>
          <w:rtl/>
        </w:rPr>
        <w:t>سے</w:t>
      </w:r>
      <w:r>
        <w:rPr>
          <w:rtl/>
        </w:rPr>
        <w:t xml:space="preserve"> ہ</w:t>
      </w:r>
      <w:r>
        <w:rPr>
          <w:rFonts w:hint="cs"/>
          <w:rtl/>
        </w:rPr>
        <w:t>ی</w:t>
      </w:r>
      <w:r>
        <w:rPr>
          <w:rFonts w:hint="eastAsia"/>
          <w:rtl/>
        </w:rPr>
        <w:t>ں</w:t>
      </w:r>
      <w:r>
        <w:rPr>
          <w:rtl/>
        </w:rPr>
        <w:t xml:space="preserve"> جن کے بارے </w:t>
      </w:r>
      <w:r w:rsidR="00E20323">
        <w:rPr>
          <w:rtl/>
        </w:rPr>
        <w:t xml:space="preserve">میں </w:t>
      </w:r>
      <w:r>
        <w:rPr>
          <w:rtl/>
        </w:rPr>
        <w:t xml:space="preserve"> ہم جانتے ہ</w:t>
      </w:r>
      <w:r>
        <w:rPr>
          <w:rFonts w:hint="cs"/>
          <w:rtl/>
        </w:rPr>
        <w:t>ی</w:t>
      </w:r>
      <w:r>
        <w:rPr>
          <w:rFonts w:hint="eastAsia"/>
          <w:rtl/>
        </w:rPr>
        <w:t>ں</w:t>
      </w:r>
      <w:r>
        <w:rPr>
          <w:rtl/>
        </w:rPr>
        <w:t xml:space="preserve"> کہ وہ خدا کوپسند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ان کا انجام د</w:t>
      </w:r>
      <w:r>
        <w:rPr>
          <w:rFonts w:hint="cs"/>
          <w:rtl/>
        </w:rPr>
        <w:t>ی</w:t>
      </w:r>
      <w:r>
        <w:rPr>
          <w:rFonts w:hint="eastAsia"/>
          <w:rtl/>
        </w:rPr>
        <w:t>ناصح</w:t>
      </w:r>
      <w:r>
        <w:rPr>
          <w:rFonts w:hint="cs"/>
          <w:rtl/>
        </w:rPr>
        <w:t>ی</w:t>
      </w:r>
      <w:r>
        <w:rPr>
          <w:rFonts w:hint="eastAsia"/>
          <w:rtl/>
        </w:rPr>
        <w:t>ح</w:t>
      </w:r>
      <w:r>
        <w:rPr>
          <w:rtl/>
        </w:rPr>
        <w:t xml:space="preserve"> نہ</w:t>
      </w:r>
      <w:r>
        <w:rPr>
          <w:rFonts w:hint="cs"/>
          <w:rtl/>
        </w:rPr>
        <w:t>ی</w:t>
      </w:r>
      <w:r>
        <w:rPr>
          <w:rFonts w:hint="eastAsia"/>
          <w:rtl/>
        </w:rPr>
        <w:t>ں</w:t>
      </w:r>
      <w:r>
        <w:rPr>
          <w:rtl/>
        </w:rPr>
        <w:t xml:space="preserve"> ہے ، اور اگر انسان انھ</w:t>
      </w:r>
      <w:r>
        <w:rPr>
          <w:rFonts w:hint="cs"/>
          <w:rtl/>
        </w:rPr>
        <w:t>ی</w:t>
      </w:r>
      <w:r>
        <w:rPr>
          <w:rFonts w:hint="eastAsia"/>
          <w:rtl/>
        </w:rPr>
        <w:t>ں</w:t>
      </w:r>
      <w:r>
        <w:rPr>
          <w:rtl/>
        </w:rPr>
        <w:t xml:space="preserve"> انجام دے تواس نے گناہ ک</w:t>
      </w:r>
      <w:r>
        <w:rPr>
          <w:rFonts w:hint="cs"/>
          <w:rtl/>
        </w:rPr>
        <w:t>ی</w:t>
      </w:r>
      <w:r>
        <w:rPr>
          <w:rFonts w:hint="eastAsia"/>
          <w:rtl/>
        </w:rPr>
        <w:t>ا</w:t>
      </w:r>
      <w:r>
        <w:rPr>
          <w:rtl/>
        </w:rPr>
        <w:t xml:space="preserve"> ہے، اسے سزا ملے گ</w:t>
      </w:r>
      <w:r>
        <w:rPr>
          <w:rFonts w:hint="cs"/>
          <w:rtl/>
        </w:rPr>
        <w:t>ی</w:t>
      </w:r>
      <w:r>
        <w:rPr>
          <w:rFonts w:hint="eastAsia"/>
          <w:rtl/>
        </w:rPr>
        <w:t>،</w:t>
      </w:r>
      <w:r>
        <w:rPr>
          <w:rtl/>
        </w:rPr>
        <w:t xml:space="preserve"> چونکہ وہ خ</w:t>
      </w:r>
      <w:r>
        <w:rPr>
          <w:rFonts w:hint="eastAsia"/>
          <w:rtl/>
        </w:rPr>
        <w:t>دا</w:t>
      </w:r>
      <w:r>
        <w:rPr>
          <w:rtl/>
        </w:rPr>
        <w:t xml:space="preserve"> کوپسند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اس لئے قصد قربت سے وہ عبادت نہ</w:t>
      </w:r>
      <w:r>
        <w:rPr>
          <w:rFonts w:hint="cs"/>
          <w:rtl/>
        </w:rPr>
        <w:t>ی</w:t>
      </w:r>
      <w:r>
        <w:rPr>
          <w:rFonts w:hint="eastAsia"/>
          <w:rtl/>
        </w:rPr>
        <w:t>ں</w:t>
      </w:r>
      <w:r>
        <w:rPr>
          <w:rtl/>
        </w:rPr>
        <w:t xml:space="preserve"> بن سکتے۔ا</w:t>
      </w:r>
      <w:r>
        <w:rPr>
          <w:rFonts w:hint="cs"/>
          <w:rtl/>
        </w:rPr>
        <w:t>ی</w:t>
      </w:r>
      <w:r>
        <w:rPr>
          <w:rFonts w:hint="eastAsia"/>
          <w:rtl/>
        </w:rPr>
        <w:t>سے</w:t>
      </w:r>
      <w:r>
        <w:rPr>
          <w:rtl/>
        </w:rPr>
        <w:t xml:space="preserve"> مواردکے بارے </w:t>
      </w:r>
      <w:r w:rsidR="00E20323">
        <w:rPr>
          <w:rtl/>
        </w:rPr>
        <w:t xml:space="preserve">میں </w:t>
      </w:r>
      <w:r>
        <w:rPr>
          <w:rtl/>
        </w:rPr>
        <w:t xml:space="preserve"> انسان ک</w:t>
      </w:r>
      <w:r>
        <w:rPr>
          <w:rFonts w:hint="cs"/>
          <w:rtl/>
        </w:rPr>
        <w:t>ی</w:t>
      </w:r>
      <w:r>
        <w:rPr>
          <w:rtl/>
        </w:rPr>
        <w:t xml:space="preserve"> عقل مستقل طور پر تشخ</w:t>
      </w:r>
      <w:r>
        <w:rPr>
          <w:rFonts w:hint="cs"/>
          <w:rtl/>
        </w:rPr>
        <w:t>ی</w:t>
      </w:r>
      <w:r>
        <w:rPr>
          <w:rFonts w:hint="eastAsia"/>
          <w:rtl/>
        </w:rPr>
        <w:t>ص</w:t>
      </w:r>
      <w:r>
        <w:rPr>
          <w:rtl/>
        </w:rPr>
        <w:t xml:space="preserve"> د</w:t>
      </w:r>
      <w:r>
        <w:rPr>
          <w:rFonts w:hint="cs"/>
          <w:rtl/>
        </w:rPr>
        <w:t>ی</w:t>
      </w:r>
      <w:r>
        <w:rPr>
          <w:rFonts w:hint="eastAsia"/>
          <w:rtl/>
        </w:rPr>
        <w:t>ت</w:t>
      </w:r>
      <w:r>
        <w:rPr>
          <w:rFonts w:hint="cs"/>
          <w:rtl/>
        </w:rPr>
        <w:t>ی</w:t>
      </w:r>
      <w:r>
        <w:rPr>
          <w:rtl/>
        </w:rPr>
        <w:t xml:space="preserve"> ہے اور شارع مقدس ک</w:t>
      </w:r>
      <w:r>
        <w:rPr>
          <w:rFonts w:hint="cs"/>
          <w:rtl/>
        </w:rPr>
        <w:t>ی</w:t>
      </w:r>
      <w:r>
        <w:rPr>
          <w:rtl/>
        </w:rPr>
        <w:t xml:space="preserve"> طرف سے حکم حاصل کرنے ک</w:t>
      </w:r>
      <w:r>
        <w:rPr>
          <w:rFonts w:hint="cs"/>
          <w:rtl/>
        </w:rPr>
        <w:t>ی</w:t>
      </w:r>
      <w:r>
        <w:rPr>
          <w:rtl/>
        </w:rPr>
        <w:t xml:space="preserve"> کوئ</w:t>
      </w:r>
      <w:r>
        <w:rPr>
          <w:rFonts w:hint="cs"/>
          <w:rtl/>
        </w:rPr>
        <w:t>ی</w:t>
      </w:r>
      <w:r>
        <w:rPr>
          <w:rtl/>
        </w:rPr>
        <w:t xml:space="preserve"> ضرورت نہ</w:t>
      </w:r>
      <w:r>
        <w:rPr>
          <w:rFonts w:hint="cs"/>
          <w:rtl/>
        </w:rPr>
        <w:t>ی</w:t>
      </w:r>
      <w:r>
        <w:rPr>
          <w:rFonts w:hint="eastAsia"/>
          <w:rtl/>
        </w:rPr>
        <w:t>ں</w:t>
      </w:r>
      <w:r>
        <w:rPr>
          <w:rtl/>
        </w:rPr>
        <w:t xml:space="preserve"> ہے۔مثال کے طور پر زبان کے ذر</w:t>
      </w:r>
      <w:r>
        <w:rPr>
          <w:rFonts w:hint="cs"/>
          <w:rtl/>
        </w:rPr>
        <w:t>ی</w:t>
      </w:r>
      <w:r>
        <w:rPr>
          <w:rFonts w:hint="eastAsia"/>
          <w:rtl/>
        </w:rPr>
        <w:t>عہ</w:t>
      </w:r>
      <w:r>
        <w:rPr>
          <w:rtl/>
        </w:rPr>
        <w:t xml:space="preserve"> دوسروں کو تکل</w:t>
      </w:r>
      <w:r>
        <w:rPr>
          <w:rFonts w:hint="cs"/>
          <w:rtl/>
        </w:rPr>
        <w:t>ی</w:t>
      </w:r>
      <w:r>
        <w:rPr>
          <w:rFonts w:hint="eastAsia"/>
          <w:rtl/>
        </w:rPr>
        <w:t>ف</w:t>
      </w:r>
      <w:r>
        <w:rPr>
          <w:rtl/>
        </w:rPr>
        <w:t xml:space="preserve"> د</w:t>
      </w:r>
      <w:r>
        <w:rPr>
          <w:rFonts w:hint="cs"/>
          <w:rtl/>
        </w:rPr>
        <w:t>ی</w:t>
      </w:r>
      <w:r>
        <w:rPr>
          <w:rFonts w:hint="eastAsia"/>
          <w:rtl/>
        </w:rPr>
        <w:t>نا،</w:t>
      </w:r>
      <w:r>
        <w:rPr>
          <w:rtl/>
        </w:rPr>
        <w:t xml:space="preserve"> جھوٹ، تہمت اور دومومنوں کے درم</w:t>
      </w:r>
      <w:r>
        <w:rPr>
          <w:rFonts w:hint="cs"/>
          <w:rtl/>
        </w:rPr>
        <w:t>ی</w:t>
      </w:r>
      <w:r>
        <w:rPr>
          <w:rFonts w:hint="eastAsia"/>
          <w:rtl/>
        </w:rPr>
        <w:t>ان</w:t>
      </w:r>
      <w:r>
        <w:rPr>
          <w:rtl/>
        </w:rPr>
        <w:t xml:space="preserve"> زبان کے ذر</w:t>
      </w:r>
      <w:r>
        <w:rPr>
          <w:rFonts w:hint="cs"/>
          <w:rtl/>
        </w:rPr>
        <w:t>ی</w:t>
      </w:r>
      <w:r>
        <w:rPr>
          <w:rFonts w:hint="eastAsia"/>
          <w:rtl/>
        </w:rPr>
        <w:t>عہ</w:t>
      </w:r>
      <w:r>
        <w:rPr>
          <w:rtl/>
        </w:rPr>
        <w:t xml:space="preserve"> اختلاف پ</w:t>
      </w:r>
      <w:r>
        <w:rPr>
          <w:rFonts w:hint="cs"/>
          <w:rtl/>
        </w:rPr>
        <w:t>ی</w:t>
      </w:r>
      <w:r>
        <w:rPr>
          <w:rFonts w:hint="eastAsia"/>
          <w:rtl/>
        </w:rPr>
        <w:t>دا</w:t>
      </w:r>
      <w:r>
        <w:rPr>
          <w:rtl/>
        </w:rPr>
        <w:t xml:space="preserve"> کرنا </w:t>
      </w:r>
      <w:r>
        <w:rPr>
          <w:rFonts w:hint="cs"/>
          <w:rtl/>
        </w:rPr>
        <w:t>ی</w:t>
      </w:r>
      <w:r>
        <w:rPr>
          <w:rFonts w:hint="eastAsia"/>
          <w:rtl/>
        </w:rPr>
        <w:t>ہ</w:t>
      </w:r>
      <w:r>
        <w:rPr>
          <w:rtl/>
        </w:rPr>
        <w:t xml:space="preserve"> سبب امور عقل</w:t>
      </w:r>
      <w:r>
        <w:rPr>
          <w:rFonts w:hint="cs"/>
          <w:rtl/>
        </w:rPr>
        <w:t>ی</w:t>
      </w:r>
      <w:r>
        <w:rPr>
          <w:rtl/>
        </w:rPr>
        <w:t xml:space="preserve"> ک</w:t>
      </w:r>
      <w:r>
        <w:rPr>
          <w:rFonts w:hint="cs"/>
          <w:rtl/>
        </w:rPr>
        <w:t>ی</w:t>
      </w:r>
      <w:r>
        <w:rPr>
          <w:rtl/>
        </w:rPr>
        <w:t xml:space="preserve"> بنا پر قابل مذمت ہ</w:t>
      </w:r>
      <w:r>
        <w:rPr>
          <w:rFonts w:hint="cs"/>
          <w:rtl/>
        </w:rPr>
        <w:t>ی</w:t>
      </w:r>
      <w:r>
        <w:rPr>
          <w:rFonts w:hint="eastAsia"/>
          <w:rtl/>
        </w:rPr>
        <w:t>ں</w:t>
      </w:r>
      <w:r>
        <w:rPr>
          <w:rtl/>
        </w:rPr>
        <w:t>۔</w:t>
      </w:r>
    </w:p>
    <w:p w:rsidR="00724307" w:rsidRDefault="00724307" w:rsidP="00724307">
      <w:pPr>
        <w:pStyle w:val="libNormal"/>
        <w:rPr>
          <w:rtl/>
        </w:rPr>
      </w:pPr>
      <w:r>
        <w:rPr>
          <w:rFonts w:hint="eastAsia"/>
          <w:rtl/>
        </w:rPr>
        <w:t>مذکورہ</w:t>
      </w:r>
      <w:r>
        <w:rPr>
          <w:rtl/>
        </w:rPr>
        <w:t xml:space="preserve"> باتوں سے ہم نے نت</w:t>
      </w:r>
      <w:r>
        <w:rPr>
          <w:rFonts w:hint="cs"/>
          <w:rtl/>
        </w:rPr>
        <w:t>ی</w:t>
      </w:r>
      <w:r>
        <w:rPr>
          <w:rFonts w:hint="eastAsia"/>
          <w:rtl/>
        </w:rPr>
        <w:t>جہ</w:t>
      </w:r>
      <w:r>
        <w:rPr>
          <w:rtl/>
        </w:rPr>
        <w:t xml:space="preserve"> حاصل ک</w:t>
      </w:r>
      <w:r>
        <w:rPr>
          <w:rFonts w:hint="cs"/>
          <w:rtl/>
        </w:rPr>
        <w:t>ی</w:t>
      </w:r>
      <w:r>
        <w:rPr>
          <w:rFonts w:hint="eastAsia"/>
          <w:rtl/>
        </w:rPr>
        <w:t>ا</w:t>
      </w:r>
      <w:r>
        <w:rPr>
          <w:rtl/>
        </w:rPr>
        <w:t xml:space="preserve"> کہ بعض باتوں کے پسند</w:t>
      </w:r>
      <w:r>
        <w:rPr>
          <w:rFonts w:hint="cs"/>
          <w:rtl/>
        </w:rPr>
        <w:t>ی</w:t>
      </w:r>
      <w:r>
        <w:rPr>
          <w:rFonts w:hint="eastAsia"/>
          <w:rtl/>
        </w:rPr>
        <w:t>دہ</w:t>
      </w:r>
      <w:r>
        <w:rPr>
          <w:rtl/>
        </w:rPr>
        <w:t xml:space="preserve"> </w:t>
      </w:r>
      <w:r>
        <w:rPr>
          <w:rFonts w:hint="cs"/>
          <w:rtl/>
        </w:rPr>
        <w:t>ی</w:t>
      </w:r>
      <w:r>
        <w:rPr>
          <w:rFonts w:hint="eastAsia"/>
          <w:rtl/>
        </w:rPr>
        <w:t>ا</w:t>
      </w:r>
      <w:r>
        <w:rPr>
          <w:rtl/>
        </w:rPr>
        <w:t xml:space="preserve"> ناپسند</w:t>
      </w:r>
      <w:r>
        <w:rPr>
          <w:rFonts w:hint="cs"/>
          <w:rtl/>
        </w:rPr>
        <w:t>ی</w:t>
      </w:r>
      <w:r>
        <w:rPr>
          <w:rFonts w:hint="eastAsia"/>
          <w:rtl/>
        </w:rPr>
        <w:t>دہ</w:t>
      </w:r>
      <w:r>
        <w:rPr>
          <w:rtl/>
        </w:rPr>
        <w:t xml:space="preserve"> ہونے کو ہم واضح طور پر درک کرتے ہ</w:t>
      </w:r>
      <w:r>
        <w:rPr>
          <w:rFonts w:hint="cs"/>
          <w:rtl/>
        </w:rPr>
        <w:t>ی</w:t>
      </w:r>
      <w:r>
        <w:rPr>
          <w:rFonts w:hint="eastAsia"/>
          <w:rtl/>
        </w:rPr>
        <w:t>ں</w:t>
      </w:r>
      <w:r>
        <w:rPr>
          <w:rtl/>
        </w:rPr>
        <w:t xml:space="preserve"> اوربعض دوسرے موارد ا</w:t>
      </w:r>
      <w:r>
        <w:rPr>
          <w:rFonts w:hint="cs"/>
          <w:rtl/>
        </w:rPr>
        <w:t>ی</w:t>
      </w:r>
      <w:r>
        <w:rPr>
          <w:rFonts w:hint="eastAsia"/>
          <w:rtl/>
        </w:rPr>
        <w:t>سے</w:t>
      </w:r>
      <w:r>
        <w:rPr>
          <w:rtl/>
        </w:rPr>
        <w:t xml:space="preserve"> ہ</w:t>
      </w:r>
      <w:r>
        <w:rPr>
          <w:rFonts w:hint="cs"/>
          <w:rtl/>
        </w:rPr>
        <w:t>ی</w:t>
      </w:r>
      <w:r>
        <w:rPr>
          <w:rFonts w:hint="eastAsia"/>
          <w:rtl/>
        </w:rPr>
        <w:t>ں</w:t>
      </w:r>
      <w:r>
        <w:rPr>
          <w:rtl/>
        </w:rPr>
        <w:t xml:space="preserve"> کہ جہاں پر پسند</w:t>
      </w:r>
      <w:r>
        <w:rPr>
          <w:rFonts w:hint="cs"/>
          <w:rtl/>
        </w:rPr>
        <w:t>ی</w:t>
      </w:r>
      <w:r>
        <w:rPr>
          <w:rFonts w:hint="eastAsia"/>
          <w:rtl/>
        </w:rPr>
        <w:t>د</w:t>
      </w:r>
      <w:r>
        <w:rPr>
          <w:rFonts w:hint="cs"/>
          <w:rtl/>
        </w:rPr>
        <w:t>ی</w:t>
      </w:r>
      <w:r>
        <w:rPr>
          <w:rFonts w:hint="eastAsia"/>
          <w:rtl/>
        </w:rPr>
        <w:t>ا</w:t>
      </w:r>
      <w:r>
        <w:rPr>
          <w:rtl/>
        </w:rPr>
        <w:t xml:space="preserve"> ناپسند</w:t>
      </w:r>
      <w:r>
        <w:rPr>
          <w:rFonts w:hint="cs"/>
          <w:rtl/>
        </w:rPr>
        <w:t>ی</w:t>
      </w:r>
      <w:r>
        <w:rPr>
          <w:rFonts w:hint="eastAsia"/>
          <w:rtl/>
        </w:rPr>
        <w:t>دہ</w:t>
      </w:r>
      <w:r>
        <w:rPr>
          <w:rtl/>
        </w:rPr>
        <w:t xml:space="preserve"> باتوں کے حدود و شرائط کو ہمارے لئے شارع مقدس ب</w:t>
      </w:r>
      <w:r>
        <w:rPr>
          <w:rFonts w:hint="cs"/>
          <w:rtl/>
        </w:rPr>
        <w:t>ی</w:t>
      </w:r>
      <w:r>
        <w:rPr>
          <w:rFonts w:hint="eastAsia"/>
          <w:rtl/>
        </w:rPr>
        <w:t>ان</w:t>
      </w:r>
      <w:r>
        <w:rPr>
          <w:rtl/>
        </w:rPr>
        <w:t xml:space="preserve"> کرتا ہے۔</w:t>
      </w:r>
    </w:p>
    <w:p w:rsidR="00724307" w:rsidRDefault="00724307" w:rsidP="00724307">
      <w:pPr>
        <w:pStyle w:val="libNormal"/>
        <w:rPr>
          <w:rtl/>
        </w:rPr>
      </w:pPr>
    </w:p>
    <w:p w:rsidR="00724307" w:rsidRDefault="00724307" w:rsidP="00965597">
      <w:pPr>
        <w:pStyle w:val="Heading2Center"/>
        <w:rPr>
          <w:rtl/>
        </w:rPr>
      </w:pPr>
      <w:bookmarkStart w:id="86" w:name="_Toc513463446"/>
      <w:r>
        <w:rPr>
          <w:rFonts w:hint="eastAsia"/>
          <w:rtl/>
        </w:rPr>
        <w:t>زبان</w:t>
      </w:r>
      <w:r>
        <w:rPr>
          <w:rtl/>
        </w:rPr>
        <w:t xml:space="preserve"> سے بہرہ مند ہونے اور اس کے آفات سے بچنے کا طر</w:t>
      </w:r>
      <w:r>
        <w:rPr>
          <w:rFonts w:hint="cs"/>
          <w:rtl/>
        </w:rPr>
        <w:t>ی</w:t>
      </w:r>
      <w:r>
        <w:rPr>
          <w:rFonts w:hint="eastAsia"/>
          <w:rtl/>
        </w:rPr>
        <w:t>قہ</w:t>
      </w:r>
      <w:r>
        <w:rPr>
          <w:rtl/>
        </w:rPr>
        <w:t xml:space="preserve"> :</w:t>
      </w:r>
      <w:bookmarkEnd w:id="86"/>
    </w:p>
    <w:p w:rsidR="00724307" w:rsidRDefault="00724307" w:rsidP="00724307">
      <w:pPr>
        <w:pStyle w:val="libNormal"/>
        <w:rPr>
          <w:rtl/>
        </w:rPr>
      </w:pPr>
      <w:r>
        <w:rPr>
          <w:rFonts w:hint="cs"/>
          <w:rtl/>
        </w:rPr>
        <w:t>ی</w:t>
      </w:r>
      <w:r>
        <w:rPr>
          <w:rFonts w:hint="eastAsia"/>
          <w:rtl/>
        </w:rPr>
        <w:t>اد</w:t>
      </w:r>
      <w:r>
        <w:rPr>
          <w:rtl/>
        </w:rPr>
        <w:t xml:space="preserve"> رکھنا چاہئے کہ زبان ، خدائے متعال ک</w:t>
      </w:r>
      <w:r>
        <w:rPr>
          <w:rFonts w:hint="cs"/>
          <w:rtl/>
        </w:rPr>
        <w:t>ی</w:t>
      </w:r>
      <w:r>
        <w:rPr>
          <w:rtl/>
        </w:rPr>
        <w:t xml:space="preserve"> سب سے بڑ</w:t>
      </w:r>
      <w:r>
        <w:rPr>
          <w:rFonts w:hint="cs"/>
          <w:rtl/>
        </w:rPr>
        <w:t>ی</w:t>
      </w:r>
      <w:r>
        <w:rPr>
          <w:rtl/>
        </w:rPr>
        <w:t xml:space="preserve"> نعمتوں </w:t>
      </w:r>
      <w:r w:rsidR="00E20323">
        <w:rPr>
          <w:rtl/>
        </w:rPr>
        <w:t xml:space="preserve">میں </w:t>
      </w:r>
      <w:r>
        <w:rPr>
          <w:rtl/>
        </w:rPr>
        <w:t xml:space="preserve"> سے ا</w:t>
      </w:r>
      <w:r>
        <w:rPr>
          <w:rFonts w:hint="cs"/>
          <w:rtl/>
        </w:rPr>
        <w:t>ی</w:t>
      </w:r>
      <w:r>
        <w:rPr>
          <w:rFonts w:hint="eastAsia"/>
          <w:rtl/>
        </w:rPr>
        <w:t>ک</w:t>
      </w:r>
      <w:r>
        <w:rPr>
          <w:rtl/>
        </w:rPr>
        <w:t xml:space="preserve"> نعمت اور اس ک</w:t>
      </w:r>
      <w:r>
        <w:rPr>
          <w:rFonts w:hint="cs"/>
          <w:rtl/>
        </w:rPr>
        <w:t>ی</w:t>
      </w:r>
      <w:r>
        <w:rPr>
          <w:rtl/>
        </w:rPr>
        <w:t xml:space="preserve"> لط</w:t>
      </w:r>
      <w:r>
        <w:rPr>
          <w:rFonts w:hint="cs"/>
          <w:rtl/>
        </w:rPr>
        <w:t>ی</w:t>
      </w:r>
      <w:r>
        <w:rPr>
          <w:rFonts w:hint="eastAsia"/>
          <w:rtl/>
        </w:rPr>
        <w:t>ف</w:t>
      </w:r>
      <w:r>
        <w:rPr>
          <w:rtl/>
        </w:rPr>
        <w:t xml:space="preserve"> تر</w:t>
      </w:r>
      <w:r>
        <w:rPr>
          <w:rFonts w:hint="cs"/>
          <w:rtl/>
        </w:rPr>
        <w:t>ی</w:t>
      </w:r>
      <w:r>
        <w:rPr>
          <w:rFonts w:hint="eastAsia"/>
          <w:rtl/>
        </w:rPr>
        <w:t>ن</w:t>
      </w:r>
      <w:r>
        <w:rPr>
          <w:rtl/>
        </w:rPr>
        <w:t xml:space="preserve"> مخلوقات ہے۔ اگر چہ اس کا حجم چھوٹا ہے ل</w:t>
      </w:r>
      <w:r>
        <w:rPr>
          <w:rFonts w:hint="cs"/>
          <w:rtl/>
        </w:rPr>
        <w:t>ی</w:t>
      </w:r>
      <w:r>
        <w:rPr>
          <w:rFonts w:hint="eastAsia"/>
          <w:rtl/>
        </w:rPr>
        <w:t>کن</w:t>
      </w:r>
      <w:r>
        <w:rPr>
          <w:rtl/>
        </w:rPr>
        <w:t xml:space="preserve"> اس ک</w:t>
      </w:r>
      <w:r>
        <w:rPr>
          <w:rFonts w:hint="cs"/>
          <w:rtl/>
        </w:rPr>
        <w:t>ی</w:t>
      </w:r>
      <w:r>
        <w:rPr>
          <w:rtl/>
        </w:rPr>
        <w:t xml:space="preserve"> اطاعت و جرم بڑے ہ</w:t>
      </w:r>
      <w:r>
        <w:rPr>
          <w:rFonts w:hint="cs"/>
          <w:rtl/>
        </w:rPr>
        <w:t>ی</w:t>
      </w:r>
      <w:r>
        <w:rPr>
          <w:rFonts w:hint="eastAsia"/>
          <w:rtl/>
        </w:rPr>
        <w:t>ں</w:t>
      </w:r>
      <w:r>
        <w:rPr>
          <w:rtl/>
        </w:rPr>
        <w:t xml:space="preserve"> ۔چونکہ کفر و ا</w:t>
      </w:r>
      <w:r>
        <w:rPr>
          <w:rFonts w:hint="cs"/>
          <w:rtl/>
        </w:rPr>
        <w:t>ی</w:t>
      </w:r>
      <w:r>
        <w:rPr>
          <w:rFonts w:hint="eastAsia"/>
          <w:rtl/>
        </w:rPr>
        <w:t>مان</w:t>
      </w:r>
      <w:r>
        <w:rPr>
          <w:rtl/>
        </w:rPr>
        <w:t xml:space="preserve"> زبان کے ذر</w:t>
      </w:r>
      <w:r>
        <w:rPr>
          <w:rFonts w:hint="cs"/>
          <w:rtl/>
        </w:rPr>
        <w:t>ی</w:t>
      </w:r>
      <w:r>
        <w:rPr>
          <w:rFonts w:hint="eastAsia"/>
          <w:rtl/>
        </w:rPr>
        <w:t>عہ</w:t>
      </w:r>
      <w:r>
        <w:rPr>
          <w:rtl/>
        </w:rPr>
        <w:t xml:space="preserve"> سے ظاہر ہوتے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دونوں انسان ک</w:t>
      </w:r>
      <w:r>
        <w:rPr>
          <w:rFonts w:hint="cs"/>
          <w:rtl/>
        </w:rPr>
        <w:t>ی</w:t>
      </w:r>
      <w:r>
        <w:rPr>
          <w:rtl/>
        </w:rPr>
        <w:t xml:space="preserve"> اطاعت و عص</w:t>
      </w:r>
      <w:r>
        <w:rPr>
          <w:rFonts w:hint="cs"/>
          <w:rtl/>
        </w:rPr>
        <w:t>ی</w:t>
      </w:r>
      <w:r>
        <w:rPr>
          <w:rFonts w:hint="eastAsia"/>
          <w:rtl/>
        </w:rPr>
        <w:t>ان</w:t>
      </w:r>
      <w:r>
        <w:rPr>
          <w:rtl/>
        </w:rPr>
        <w:t xml:space="preserve"> ک</w:t>
      </w:r>
      <w:r>
        <w:rPr>
          <w:rFonts w:hint="cs"/>
          <w:rtl/>
        </w:rPr>
        <w:t>ی</w:t>
      </w:r>
      <w:r>
        <w:rPr>
          <w:rtl/>
        </w:rPr>
        <w:t xml:space="preserve"> سر ح</w:t>
      </w:r>
      <w:r>
        <w:rPr>
          <w:rFonts w:hint="eastAsia"/>
          <w:rtl/>
        </w:rPr>
        <w:t>د</w:t>
      </w:r>
      <w:r>
        <w:rPr>
          <w:rtl/>
        </w:rPr>
        <w:t xml:space="preserve"> ہ</w:t>
      </w:r>
      <w:r>
        <w:rPr>
          <w:rFonts w:hint="cs"/>
          <w:rtl/>
        </w:rPr>
        <w:t>ی</w:t>
      </w:r>
      <w:r>
        <w:rPr>
          <w:rFonts w:hint="eastAsia"/>
          <w:rtl/>
        </w:rPr>
        <w:t>ں</w:t>
      </w:r>
      <w:r>
        <w:rPr>
          <w:rtl/>
        </w:rPr>
        <w:t xml:space="preserve"> ۔ اس لئے زبان پر کنٹرول کرنے کے لئے کوشش ک</w:t>
      </w:r>
      <w:r>
        <w:rPr>
          <w:rFonts w:hint="cs"/>
          <w:rtl/>
        </w:rPr>
        <w:t>ی</w:t>
      </w:r>
      <w:r>
        <w:rPr>
          <w:rtl/>
        </w:rPr>
        <w:t xml:space="preserve"> جان</w:t>
      </w:r>
      <w:r>
        <w:rPr>
          <w:rFonts w:hint="cs"/>
          <w:rtl/>
        </w:rPr>
        <w:t>ی</w:t>
      </w:r>
      <w:r>
        <w:rPr>
          <w:rtl/>
        </w:rPr>
        <w:t xml:space="preserve"> چاہئے ، ک</w:t>
      </w:r>
      <w:r>
        <w:rPr>
          <w:rFonts w:hint="cs"/>
          <w:rtl/>
        </w:rPr>
        <w:t>ی</w:t>
      </w:r>
      <w:r>
        <w:rPr>
          <w:rFonts w:hint="eastAsia"/>
          <w:rtl/>
        </w:rPr>
        <w:t>ونکہ</w:t>
      </w:r>
      <w:r>
        <w:rPr>
          <w:rtl/>
        </w:rPr>
        <w:t xml:space="preserve"> زبان کو کھل</w:t>
      </w:r>
      <w:r>
        <w:rPr>
          <w:rFonts w:hint="cs"/>
          <w:rtl/>
        </w:rPr>
        <w:t>ی</w:t>
      </w:r>
      <w:r>
        <w:rPr>
          <w:rtl/>
        </w:rPr>
        <w:t xml:space="preserve"> ڈھ</w:t>
      </w:r>
      <w:r>
        <w:rPr>
          <w:rFonts w:hint="cs"/>
          <w:rtl/>
        </w:rPr>
        <w:t>ی</w:t>
      </w:r>
      <w:r>
        <w:rPr>
          <w:rFonts w:hint="eastAsia"/>
          <w:rtl/>
        </w:rPr>
        <w:t>ل</w:t>
      </w:r>
      <w:r>
        <w:rPr>
          <w:rtl/>
        </w:rPr>
        <w:t xml:space="preserve"> د</w:t>
      </w:r>
      <w:r>
        <w:rPr>
          <w:rFonts w:hint="cs"/>
          <w:rtl/>
        </w:rPr>
        <w:t>ی</w:t>
      </w:r>
      <w:r>
        <w:rPr>
          <w:rFonts w:hint="eastAsia"/>
          <w:rtl/>
        </w:rPr>
        <w:t>نا</w:t>
      </w:r>
      <w:r>
        <w:rPr>
          <w:rtl/>
        </w:rPr>
        <w:t xml:space="preserve"> انسان کے لئے فروان نقصانات کا سبب بن جاتا ہے۔ انسان زبان کے شر سے تب محفوظ رہتاہے ۔جب اسے شرع</w:t>
      </w:r>
      <w:r>
        <w:rPr>
          <w:rFonts w:hint="cs"/>
          <w:rtl/>
        </w:rPr>
        <w:t>ی</w:t>
      </w:r>
      <w:r>
        <w:rPr>
          <w:rtl/>
        </w:rPr>
        <w:t xml:space="preserve"> احکام اور قوان</w:t>
      </w:r>
      <w:r>
        <w:rPr>
          <w:rFonts w:hint="cs"/>
          <w:rtl/>
        </w:rPr>
        <w:t>ی</w:t>
      </w:r>
      <w:r>
        <w:rPr>
          <w:rFonts w:hint="eastAsia"/>
          <w:rtl/>
        </w:rPr>
        <w:t>ن</w:t>
      </w:r>
      <w:r>
        <w:rPr>
          <w:rtl/>
        </w:rPr>
        <w:t xml:space="preserve"> کے ذر</w:t>
      </w:r>
      <w:r>
        <w:rPr>
          <w:rFonts w:hint="cs"/>
          <w:rtl/>
        </w:rPr>
        <w:t>ی</w:t>
      </w:r>
      <w:r>
        <w:rPr>
          <w:rFonts w:hint="eastAsia"/>
          <w:rtl/>
        </w:rPr>
        <w:t>عہ</w:t>
      </w:r>
      <w:r>
        <w:rPr>
          <w:rtl/>
        </w:rPr>
        <w:t xml:space="preserve"> کنٹرول کرے اور اسے دن</w:t>
      </w:r>
      <w:r>
        <w:rPr>
          <w:rFonts w:hint="cs"/>
          <w:rtl/>
        </w:rPr>
        <w:t>ی</w:t>
      </w:r>
      <w:r>
        <w:rPr>
          <w:rFonts w:hint="eastAsia"/>
          <w:rtl/>
        </w:rPr>
        <w:t>ا</w:t>
      </w:r>
      <w:r>
        <w:rPr>
          <w:rtl/>
        </w:rPr>
        <w:t xml:space="preserve"> و آخرت کے فائدہ کے علاوہ کس</w:t>
      </w:r>
      <w:r>
        <w:rPr>
          <w:rFonts w:hint="cs"/>
          <w:rtl/>
        </w:rPr>
        <w:t>ی</w:t>
      </w:r>
      <w:r>
        <w:rPr>
          <w:rtl/>
        </w:rPr>
        <w:t xml:space="preserve"> اور چ</w:t>
      </w:r>
      <w:r>
        <w:rPr>
          <w:rFonts w:hint="cs"/>
          <w:rtl/>
        </w:rPr>
        <w:t>ی</w:t>
      </w:r>
      <w:r>
        <w:rPr>
          <w:rFonts w:hint="eastAsia"/>
          <w:rtl/>
        </w:rPr>
        <w:t>زکے</w:t>
      </w:r>
      <w:r>
        <w:rPr>
          <w:rtl/>
        </w:rPr>
        <w:t xml:space="preserve"> لئے آزادانہ رکھے اور جہاں پر بات کرنے سے دن</w:t>
      </w:r>
      <w:r>
        <w:rPr>
          <w:rFonts w:hint="cs"/>
          <w:rtl/>
        </w:rPr>
        <w:t>ی</w:t>
      </w:r>
      <w:r>
        <w:rPr>
          <w:rFonts w:hint="eastAsia"/>
          <w:rtl/>
        </w:rPr>
        <w:t>و</w:t>
      </w:r>
      <w:r>
        <w:rPr>
          <w:rFonts w:hint="cs"/>
          <w:rtl/>
        </w:rPr>
        <w:t>ی</w:t>
      </w:r>
      <w:r>
        <w:rPr>
          <w:rtl/>
        </w:rPr>
        <w:t xml:space="preserve"> و اخرو</w:t>
      </w:r>
      <w:r>
        <w:rPr>
          <w:rFonts w:hint="cs"/>
          <w:rtl/>
        </w:rPr>
        <w:t>ی</w:t>
      </w:r>
      <w:r>
        <w:rPr>
          <w:rtl/>
        </w:rPr>
        <w:t xml:space="preserve"> خطرات کے ا</w:t>
      </w:r>
      <w:r>
        <w:rPr>
          <w:rFonts w:hint="cs"/>
          <w:rtl/>
        </w:rPr>
        <w:t>ی</w:t>
      </w:r>
      <w:r>
        <w:rPr>
          <w:rFonts w:hint="eastAsia"/>
          <w:rtl/>
        </w:rPr>
        <w:t>جاد</w:t>
      </w:r>
      <w:r>
        <w:rPr>
          <w:rtl/>
        </w:rPr>
        <w:t xml:space="preserve"> ہونے کا خوف ہو، اسے کنٹرول کرے۔انسان کو فر</w:t>
      </w:r>
      <w:r>
        <w:rPr>
          <w:rFonts w:hint="cs"/>
          <w:rtl/>
        </w:rPr>
        <w:t>ی</w:t>
      </w:r>
      <w:r>
        <w:rPr>
          <w:rFonts w:hint="eastAsia"/>
          <w:rtl/>
        </w:rPr>
        <w:t>ب</w:t>
      </w:r>
      <w:r>
        <w:rPr>
          <w:rtl/>
        </w:rPr>
        <w:t xml:space="preserve"> د</w:t>
      </w:r>
      <w:r>
        <w:rPr>
          <w:rFonts w:hint="cs"/>
          <w:rtl/>
        </w:rPr>
        <w:t>ی</w:t>
      </w:r>
      <w:r>
        <w:rPr>
          <w:rFonts w:hint="eastAsia"/>
          <w:rtl/>
        </w:rPr>
        <w:t>نے</w:t>
      </w:r>
      <w:r>
        <w:rPr>
          <w:rtl/>
        </w:rPr>
        <w:t xml:space="preserve"> اور غافل کرنے کے لئے ش</w:t>
      </w:r>
      <w:r>
        <w:rPr>
          <w:rFonts w:hint="cs"/>
          <w:rtl/>
        </w:rPr>
        <w:t>ی</w:t>
      </w:r>
      <w:r>
        <w:rPr>
          <w:rFonts w:hint="eastAsia"/>
          <w:rtl/>
        </w:rPr>
        <w:t>طان</w:t>
      </w:r>
      <w:r>
        <w:rPr>
          <w:rtl/>
        </w:rPr>
        <w:t xml:space="preserve"> کا سب سے بڑا وس</w:t>
      </w:r>
      <w:r>
        <w:rPr>
          <w:rFonts w:hint="cs"/>
          <w:rtl/>
        </w:rPr>
        <w:t>ی</w:t>
      </w:r>
      <w:r>
        <w:rPr>
          <w:rFonts w:hint="eastAsia"/>
          <w:rtl/>
        </w:rPr>
        <w:t>لہ</w:t>
      </w:r>
      <w:r>
        <w:rPr>
          <w:rtl/>
        </w:rPr>
        <w:t xml:space="preserve"> انسان ک</w:t>
      </w:r>
      <w:r>
        <w:rPr>
          <w:rFonts w:hint="cs"/>
          <w:rtl/>
        </w:rPr>
        <w:t>ی</w:t>
      </w:r>
      <w:r>
        <w:rPr>
          <w:rtl/>
        </w:rPr>
        <w:t xml:space="preserve"> زبان ہے۔ اس</w:t>
      </w:r>
      <w:r>
        <w:rPr>
          <w:rFonts w:hint="cs"/>
          <w:rtl/>
        </w:rPr>
        <w:t>ی</w:t>
      </w:r>
      <w:r>
        <w:rPr>
          <w:rtl/>
        </w:rPr>
        <w:t xml:space="preserve"> لئے روا</w:t>
      </w:r>
      <w:r>
        <w:rPr>
          <w:rFonts w:hint="cs"/>
          <w:rtl/>
        </w:rPr>
        <w:t>ی</w:t>
      </w:r>
      <w:r>
        <w:rPr>
          <w:rFonts w:hint="eastAsia"/>
          <w:rtl/>
        </w:rPr>
        <w:t>توں</w:t>
      </w:r>
      <w:r>
        <w:rPr>
          <w:rtl/>
        </w:rPr>
        <w:t xml:space="preserve"> </w:t>
      </w:r>
      <w:r w:rsidR="00E20323">
        <w:rPr>
          <w:rtl/>
        </w:rPr>
        <w:t xml:space="preserve">میں </w:t>
      </w:r>
      <w:r>
        <w:rPr>
          <w:rtl/>
        </w:rPr>
        <w:t xml:space="preserve"> خاموش رہنے ک</w:t>
      </w:r>
      <w:r>
        <w:rPr>
          <w:rFonts w:hint="cs"/>
          <w:rtl/>
        </w:rPr>
        <w:t>ی</w:t>
      </w:r>
      <w:r>
        <w:rPr>
          <w:rtl/>
        </w:rPr>
        <w:t xml:space="preserve">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w:t>
      </w:r>
      <w:r>
        <w:rPr>
          <w:rFonts w:hint="eastAsia"/>
          <w:rtl/>
        </w:rPr>
        <w:t>چنانچہ</w:t>
      </w:r>
      <w:r>
        <w:rPr>
          <w:rtl/>
        </w:rPr>
        <w:t xml:space="preserve"> پ</w:t>
      </w:r>
      <w:r>
        <w:rPr>
          <w:rFonts w:hint="cs"/>
          <w:rtl/>
        </w:rPr>
        <w:t>ی</w:t>
      </w:r>
      <w:r>
        <w:rPr>
          <w:rFonts w:hint="eastAsia"/>
          <w:rtl/>
        </w:rPr>
        <w:t>غمبراسلام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 آلہ وسلم فرماتے ہ</w:t>
      </w:r>
      <w:r>
        <w:rPr>
          <w:rFonts w:hint="cs"/>
          <w:rtl/>
        </w:rPr>
        <w:t>ی</w:t>
      </w:r>
      <w:r>
        <w:rPr>
          <w:rFonts w:hint="eastAsia"/>
          <w:rtl/>
        </w:rPr>
        <w:t>ں</w:t>
      </w:r>
      <w:r>
        <w:rPr>
          <w:rtl/>
        </w:rPr>
        <w:t>:</w:t>
      </w:r>
    </w:p>
    <w:p w:rsidR="00724307" w:rsidRDefault="00724307" w:rsidP="00EE5DD6">
      <w:pPr>
        <w:pStyle w:val="libNormal"/>
        <w:rPr>
          <w:rtl/>
        </w:rPr>
      </w:pPr>
      <w:r w:rsidRPr="00C30D44">
        <w:rPr>
          <w:rStyle w:val="libArabicChar"/>
          <w:rtl/>
        </w:rPr>
        <w:t>''من صمت نجا</w:t>
      </w:r>
      <w:r>
        <w:rPr>
          <w:rtl/>
        </w:rPr>
        <w:t xml:space="preserve"> '' </w:t>
      </w:r>
      <w:r w:rsidR="00EE5DD6" w:rsidRPr="00215CD5">
        <w:rPr>
          <w:rStyle w:val="libFootnotenumChar"/>
          <w:rFonts w:hint="cs"/>
          <w:rtl/>
        </w:rPr>
        <w:t>(5)</w:t>
      </w:r>
    </w:p>
    <w:p w:rsidR="00724307" w:rsidRDefault="00724307" w:rsidP="00724307">
      <w:pPr>
        <w:pStyle w:val="libNormal"/>
        <w:rPr>
          <w:rtl/>
        </w:rPr>
      </w:pPr>
      <w:r>
        <w:rPr>
          <w:rtl/>
        </w:rPr>
        <w:t>''جس نے خاموش</w:t>
      </w:r>
      <w:r>
        <w:rPr>
          <w:rFonts w:hint="cs"/>
          <w:rtl/>
        </w:rPr>
        <w:t>ی</w:t>
      </w:r>
      <w:r>
        <w:rPr>
          <w:rtl/>
        </w:rPr>
        <w:t xml:space="preserve"> اخت</w:t>
      </w:r>
      <w:r>
        <w:rPr>
          <w:rFonts w:hint="cs"/>
          <w:rtl/>
        </w:rPr>
        <w:t>ی</w:t>
      </w:r>
      <w:r>
        <w:rPr>
          <w:rFonts w:hint="eastAsia"/>
          <w:rtl/>
        </w:rPr>
        <w:t>ار</w:t>
      </w:r>
      <w:r>
        <w:rPr>
          <w:rtl/>
        </w:rPr>
        <w:t xml:space="preserve"> ک</w:t>
      </w:r>
      <w:r>
        <w:rPr>
          <w:rFonts w:hint="cs"/>
          <w:rtl/>
        </w:rPr>
        <w:t>ی</w:t>
      </w:r>
      <w:r>
        <w:rPr>
          <w:rtl/>
        </w:rPr>
        <w:t xml:space="preserve"> اس نے نجات پائ</w:t>
      </w:r>
      <w:r>
        <w:rPr>
          <w:rFonts w:hint="cs"/>
          <w:rtl/>
        </w:rPr>
        <w:t>ی</w:t>
      </w:r>
      <w:r>
        <w:rPr>
          <w:rtl/>
        </w:rPr>
        <w:t>''</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اور حد</w:t>
      </w:r>
      <w:r>
        <w:rPr>
          <w:rFonts w:hint="cs"/>
          <w:rtl/>
        </w:rPr>
        <w:t>ی</w:t>
      </w:r>
      <w:r>
        <w:rPr>
          <w:rFonts w:hint="eastAsia"/>
          <w:rtl/>
        </w:rPr>
        <w:t>ث</w:t>
      </w:r>
      <w:r>
        <w:rPr>
          <w:rtl/>
        </w:rPr>
        <w:t xml:space="preserve"> </w:t>
      </w:r>
      <w:r w:rsidR="00E20323">
        <w:rPr>
          <w:rtl/>
        </w:rPr>
        <w:t xml:space="preserve">میں </w:t>
      </w:r>
      <w:r>
        <w:rPr>
          <w:rtl/>
        </w:rPr>
        <w:t xml:space="preserve"> فرماتے ہ</w:t>
      </w:r>
      <w:r>
        <w:rPr>
          <w:rFonts w:hint="cs"/>
          <w:rtl/>
        </w:rPr>
        <w:t>ی</w:t>
      </w:r>
      <w:r>
        <w:rPr>
          <w:rFonts w:hint="eastAsia"/>
          <w:rtl/>
        </w:rPr>
        <w:t>ں</w:t>
      </w:r>
      <w:r>
        <w:rPr>
          <w:rtl/>
        </w:rPr>
        <w:t>:</w:t>
      </w:r>
    </w:p>
    <w:p w:rsidR="00724307" w:rsidRPr="00E20323" w:rsidRDefault="00724307" w:rsidP="00EE5DD6">
      <w:pPr>
        <w:pStyle w:val="libNormal"/>
        <w:rPr>
          <w:rtl/>
        </w:rPr>
      </w:pPr>
      <w:r w:rsidRPr="00C30D44">
        <w:rPr>
          <w:rStyle w:val="libArabicChar"/>
          <w:rtl/>
        </w:rPr>
        <w:t xml:space="preserve">''لا </w:t>
      </w:r>
      <w:r w:rsidRPr="00C30D44">
        <w:rPr>
          <w:rStyle w:val="libArabicChar"/>
          <w:rFonts w:hint="cs"/>
          <w:rtl/>
        </w:rPr>
        <w:t>ی</w:t>
      </w:r>
      <w:r w:rsidRPr="00C30D44">
        <w:rPr>
          <w:rStyle w:val="libArabicChar"/>
          <w:rFonts w:hint="eastAsia"/>
          <w:rtl/>
        </w:rPr>
        <w:t>ستق</w:t>
      </w:r>
      <w:r w:rsidRPr="00C30D44">
        <w:rPr>
          <w:rStyle w:val="libArabicChar"/>
          <w:rFonts w:hint="cs"/>
          <w:rtl/>
        </w:rPr>
        <w:t>ی</w:t>
      </w:r>
      <w:r w:rsidRPr="00C30D44">
        <w:rPr>
          <w:rStyle w:val="libArabicChar"/>
          <w:rFonts w:hint="eastAsia"/>
          <w:rtl/>
        </w:rPr>
        <w:t>م</w:t>
      </w:r>
      <w:r w:rsidRPr="00C30D44">
        <w:rPr>
          <w:rStyle w:val="libArabicChar"/>
          <w:rtl/>
        </w:rPr>
        <w:t xml:space="preserve"> ا</w:t>
      </w:r>
      <w:r w:rsidRPr="00C30D44">
        <w:rPr>
          <w:rStyle w:val="libArabicChar"/>
          <w:rFonts w:hint="cs"/>
          <w:rtl/>
        </w:rPr>
        <w:t>ی</w:t>
      </w:r>
      <w:r w:rsidRPr="00C30D44">
        <w:rPr>
          <w:rStyle w:val="libArabicChar"/>
          <w:rFonts w:hint="eastAsia"/>
          <w:rtl/>
        </w:rPr>
        <w:t>مان</w:t>
      </w:r>
      <w:r w:rsidRPr="00C30D44">
        <w:rPr>
          <w:rStyle w:val="libArabicChar"/>
          <w:rtl/>
        </w:rPr>
        <w:t xml:space="preserve"> عبدٍ حت</w:t>
      </w:r>
      <w:r w:rsidRPr="00C30D44">
        <w:rPr>
          <w:rStyle w:val="libArabicChar"/>
          <w:rFonts w:hint="cs"/>
          <w:rtl/>
        </w:rPr>
        <w:t>ی</w:t>
      </w:r>
      <w:r w:rsidRPr="00C30D44">
        <w:rPr>
          <w:rStyle w:val="libArabicChar"/>
          <w:rtl/>
        </w:rPr>
        <w:t xml:space="preserve"> </w:t>
      </w:r>
      <w:r w:rsidRPr="00C30D44">
        <w:rPr>
          <w:rStyle w:val="libArabicChar"/>
          <w:rFonts w:hint="cs"/>
          <w:rtl/>
        </w:rPr>
        <w:t>ی</w:t>
      </w:r>
      <w:r w:rsidRPr="00C30D44">
        <w:rPr>
          <w:rStyle w:val="libArabicChar"/>
          <w:rFonts w:hint="eastAsia"/>
          <w:rtl/>
        </w:rPr>
        <w:t>ستق</w:t>
      </w:r>
      <w:r w:rsidRPr="00C30D44">
        <w:rPr>
          <w:rStyle w:val="libArabicChar"/>
          <w:rFonts w:hint="cs"/>
          <w:rtl/>
        </w:rPr>
        <w:t>ی</w:t>
      </w:r>
      <w:r w:rsidRPr="00C30D44">
        <w:rPr>
          <w:rStyle w:val="libArabicChar"/>
          <w:rFonts w:hint="eastAsia"/>
          <w:rtl/>
        </w:rPr>
        <w:t>م</w:t>
      </w:r>
      <w:r w:rsidRPr="00C30D44">
        <w:rPr>
          <w:rStyle w:val="libArabicChar"/>
          <w:rtl/>
        </w:rPr>
        <w:t xml:space="preserve"> قلب</w:t>
      </w:r>
      <w:r w:rsidR="00560E71" w:rsidRPr="001D2F91">
        <w:rPr>
          <w:rStyle w:val="libArabicChar"/>
          <w:rFonts w:hint="cs"/>
          <w:rtl/>
        </w:rPr>
        <w:t>ه</w:t>
      </w:r>
      <w:r w:rsidRPr="00C30D44">
        <w:rPr>
          <w:rStyle w:val="libArabicChar"/>
          <w:rFonts w:hint="cs"/>
          <w:rtl/>
        </w:rPr>
        <w:t xml:space="preserve"> و لا ی</w:t>
      </w:r>
      <w:r w:rsidRPr="00C30D44">
        <w:rPr>
          <w:rStyle w:val="libArabicChar"/>
          <w:rFonts w:hint="eastAsia"/>
          <w:rtl/>
        </w:rPr>
        <w:t>ستقم</w:t>
      </w:r>
      <w:r w:rsidRPr="00C30D44">
        <w:rPr>
          <w:rStyle w:val="libArabicChar"/>
          <w:rtl/>
        </w:rPr>
        <w:t xml:space="preserve"> قلب</w:t>
      </w:r>
      <w:r w:rsidR="00560E71" w:rsidRPr="001D2F91">
        <w:rPr>
          <w:rStyle w:val="libArabicChar"/>
          <w:rFonts w:hint="cs"/>
          <w:rtl/>
        </w:rPr>
        <w:t>ه</w:t>
      </w:r>
      <w:r w:rsidRPr="00C30D44">
        <w:rPr>
          <w:rStyle w:val="libArabicChar"/>
          <w:rFonts w:hint="cs"/>
          <w:rtl/>
        </w:rPr>
        <w:t xml:space="preserve"> حتی</w:t>
      </w:r>
      <w:r w:rsidRPr="00C30D44">
        <w:rPr>
          <w:rStyle w:val="libArabicChar"/>
          <w:rtl/>
        </w:rPr>
        <w:t xml:space="preserve"> </w:t>
      </w:r>
      <w:r w:rsidRPr="00C30D44">
        <w:rPr>
          <w:rStyle w:val="libArabicChar"/>
          <w:rFonts w:hint="cs"/>
          <w:rtl/>
        </w:rPr>
        <w:t>ی</w:t>
      </w:r>
      <w:r w:rsidRPr="00C30D44">
        <w:rPr>
          <w:rStyle w:val="libArabicChar"/>
          <w:rFonts w:hint="eastAsia"/>
          <w:rtl/>
        </w:rPr>
        <w:t>ستق</w:t>
      </w:r>
      <w:r w:rsidRPr="00C30D44">
        <w:rPr>
          <w:rStyle w:val="libArabicChar"/>
          <w:rFonts w:hint="cs"/>
          <w:rtl/>
        </w:rPr>
        <w:t>ی</w:t>
      </w:r>
      <w:r w:rsidRPr="00C30D44">
        <w:rPr>
          <w:rStyle w:val="libArabicChar"/>
          <w:rFonts w:hint="eastAsia"/>
          <w:rtl/>
        </w:rPr>
        <w:t>م</w:t>
      </w:r>
      <w:r w:rsidRPr="00C30D44">
        <w:rPr>
          <w:rStyle w:val="libArabicChar"/>
          <w:rtl/>
        </w:rPr>
        <w:t xml:space="preserve"> لسان</w:t>
      </w:r>
      <w:r w:rsidR="00560E71" w:rsidRPr="001D2F91">
        <w:rPr>
          <w:rStyle w:val="libArabicChar"/>
          <w:rFonts w:hint="cs"/>
          <w:rtl/>
        </w:rPr>
        <w:t>ه</w:t>
      </w:r>
      <w:r>
        <w:rPr>
          <w:rtl/>
        </w:rPr>
        <w:t xml:space="preserve"> '' </w:t>
      </w:r>
      <w:r w:rsidR="00EE5DD6" w:rsidRPr="00215CD5">
        <w:rPr>
          <w:rStyle w:val="libFootnotenumChar"/>
          <w:rFonts w:hint="cs"/>
          <w:rtl/>
        </w:rPr>
        <w:t>(6)</w:t>
      </w:r>
    </w:p>
    <w:p w:rsidR="00724307" w:rsidRDefault="00724307" w:rsidP="00EE5DD6">
      <w:pPr>
        <w:pStyle w:val="libNormal"/>
        <w:rPr>
          <w:rtl/>
        </w:rPr>
      </w:pPr>
      <w:r>
        <w:rPr>
          <w:rtl/>
        </w:rPr>
        <w:lastRenderedPageBreak/>
        <w:t>''کس</w:t>
      </w:r>
      <w:r>
        <w:rPr>
          <w:rFonts w:hint="cs"/>
          <w:rtl/>
        </w:rPr>
        <w:t>ی</w:t>
      </w:r>
      <w:r>
        <w:rPr>
          <w:rtl/>
        </w:rPr>
        <w:t xml:space="preserve"> بندے کا ا</w:t>
      </w:r>
      <w:r>
        <w:rPr>
          <w:rFonts w:hint="cs"/>
          <w:rtl/>
        </w:rPr>
        <w:t>ی</w:t>
      </w:r>
      <w:r>
        <w:rPr>
          <w:rFonts w:hint="eastAsia"/>
          <w:rtl/>
        </w:rPr>
        <w:t>مان</w:t>
      </w:r>
      <w:r>
        <w:rPr>
          <w:rtl/>
        </w:rPr>
        <w:t xml:space="preserve"> تب تک مستحکم نہ</w:t>
      </w:r>
      <w:r>
        <w:rPr>
          <w:rFonts w:hint="cs"/>
          <w:rtl/>
        </w:rPr>
        <w:t>ی</w:t>
      </w:r>
      <w:r>
        <w:rPr>
          <w:rFonts w:hint="eastAsia"/>
          <w:rtl/>
        </w:rPr>
        <w:t>ں</w:t>
      </w:r>
      <w:r>
        <w:rPr>
          <w:rtl/>
        </w:rPr>
        <w:t xml:space="preserve"> ہو تا جب تک اس کا دل مستحکم نہ ہو جائے اور اس کا </w:t>
      </w:r>
      <w:r>
        <w:rPr>
          <w:rFonts w:hint="eastAsia"/>
          <w:rtl/>
        </w:rPr>
        <w:t>دل</w:t>
      </w:r>
      <w:r>
        <w:rPr>
          <w:rtl/>
        </w:rPr>
        <w:t xml:space="preserve"> اس وقت تک مستحکم نہ</w:t>
      </w:r>
      <w:r>
        <w:rPr>
          <w:rFonts w:hint="cs"/>
          <w:rtl/>
        </w:rPr>
        <w:t>ی</w:t>
      </w:r>
      <w:r>
        <w:rPr>
          <w:rFonts w:hint="eastAsia"/>
          <w:rtl/>
        </w:rPr>
        <w:t>ں</w:t>
      </w:r>
      <w:r>
        <w:rPr>
          <w:rtl/>
        </w:rPr>
        <w:t xml:space="preserve"> ہوتا ہے جب تک نہ اس ک</w:t>
      </w:r>
      <w:r>
        <w:rPr>
          <w:rFonts w:hint="cs"/>
          <w:rtl/>
        </w:rPr>
        <w:t>ی</w:t>
      </w:r>
      <w:r>
        <w:rPr>
          <w:rtl/>
        </w:rPr>
        <w:t xml:space="preserve"> زبان استوار نہ ہوجائے ''</w:t>
      </w:r>
    </w:p>
    <w:p w:rsidR="00724307" w:rsidRDefault="00724307" w:rsidP="00724307">
      <w:pPr>
        <w:pStyle w:val="libNormal"/>
        <w:rPr>
          <w:rtl/>
        </w:rPr>
      </w:pPr>
      <w:r>
        <w:rPr>
          <w:rFonts w:hint="eastAsia"/>
          <w:rtl/>
        </w:rPr>
        <w:t>اوحد</w:t>
      </w:r>
      <w:r>
        <w:rPr>
          <w:rFonts w:hint="cs"/>
          <w:rtl/>
        </w:rPr>
        <w:t>ی</w:t>
      </w:r>
      <w:r>
        <w:rPr>
          <w:rtl/>
        </w:rPr>
        <w:t xml:space="preserve"> شاعرنے خاموش</w:t>
      </w:r>
      <w:r>
        <w:rPr>
          <w:rFonts w:hint="cs"/>
          <w:rtl/>
        </w:rPr>
        <w:t>ی</w:t>
      </w:r>
      <w:r>
        <w:rPr>
          <w:rtl/>
        </w:rPr>
        <w:t xml:space="preserve"> ک</w:t>
      </w:r>
      <w:r>
        <w:rPr>
          <w:rFonts w:hint="cs"/>
          <w:rtl/>
        </w:rPr>
        <w:t>ی</w:t>
      </w:r>
      <w:r>
        <w:rPr>
          <w:rtl/>
        </w:rPr>
        <w:t xml:space="preserve"> توص</w:t>
      </w:r>
      <w:r>
        <w:rPr>
          <w:rFonts w:hint="cs"/>
          <w:rtl/>
        </w:rPr>
        <w:t>ی</w:t>
      </w:r>
      <w:r>
        <w:rPr>
          <w:rFonts w:hint="eastAsia"/>
          <w:rtl/>
        </w:rPr>
        <w:t>ف</w:t>
      </w:r>
      <w:r>
        <w:rPr>
          <w:rtl/>
        </w:rPr>
        <w:t xml:space="preserve"> </w:t>
      </w:r>
      <w:r w:rsidR="00E20323">
        <w:rPr>
          <w:rtl/>
        </w:rPr>
        <w:t xml:space="preserve">میں </w:t>
      </w:r>
      <w:r>
        <w:rPr>
          <w:rtl/>
        </w:rPr>
        <w:t xml:space="preserve"> </w:t>
      </w:r>
      <w:r>
        <w:rPr>
          <w:rFonts w:hint="cs"/>
          <w:rtl/>
        </w:rPr>
        <w:t>ی</w:t>
      </w:r>
      <w:r>
        <w:rPr>
          <w:rFonts w:hint="eastAsia"/>
          <w:rtl/>
        </w:rPr>
        <w:t>ہ</w:t>
      </w:r>
      <w:r>
        <w:rPr>
          <w:rtl/>
        </w:rPr>
        <w:t xml:space="preserve"> شعر کہے ہ</w:t>
      </w:r>
      <w:r>
        <w:rPr>
          <w:rFonts w:hint="cs"/>
          <w:rtl/>
        </w:rPr>
        <w:t>ی</w:t>
      </w:r>
      <w:r>
        <w:rPr>
          <w:rFonts w:hint="eastAsia"/>
          <w:rtl/>
        </w:rPr>
        <w:t>ں</w:t>
      </w:r>
      <w:r>
        <w:rPr>
          <w:rtl/>
        </w:rPr>
        <w:t>:</w:t>
      </w:r>
    </w:p>
    <w:p w:rsidR="00724307" w:rsidRDefault="00724307" w:rsidP="00724307">
      <w:pPr>
        <w:pStyle w:val="libNormal"/>
        <w:rPr>
          <w:rtl/>
        </w:rPr>
      </w:pPr>
      <w:r>
        <w:rPr>
          <w:rFonts w:hint="eastAsia"/>
          <w:rtl/>
        </w:rPr>
        <w:t>غنچہ</w:t>
      </w:r>
      <w:r>
        <w:rPr>
          <w:rtl/>
        </w:rPr>
        <w:t xml:space="preserve"> کو درکشد زبان دوسہ روز</w:t>
      </w:r>
    </w:p>
    <w:p w:rsidR="00724307" w:rsidRDefault="00724307" w:rsidP="00724307">
      <w:pPr>
        <w:pStyle w:val="libNormal"/>
        <w:rPr>
          <w:rtl/>
        </w:rPr>
      </w:pPr>
      <w:r>
        <w:rPr>
          <w:rFonts w:hint="eastAsia"/>
          <w:rtl/>
        </w:rPr>
        <w:t>ہم</w:t>
      </w:r>
      <w:r>
        <w:rPr>
          <w:rtl/>
        </w:rPr>
        <w:t xml:space="preserve"> بزا</w:t>
      </w:r>
      <w:r>
        <w:rPr>
          <w:rFonts w:hint="cs"/>
          <w:rtl/>
        </w:rPr>
        <w:t>ی</w:t>
      </w:r>
      <w:r>
        <w:rPr>
          <w:rFonts w:hint="eastAsia"/>
          <w:rtl/>
        </w:rPr>
        <w:t>د</w:t>
      </w:r>
      <w:r>
        <w:rPr>
          <w:rtl/>
        </w:rPr>
        <w:t xml:space="preserve"> گل</w:t>
      </w:r>
      <w:r>
        <w:rPr>
          <w:rFonts w:hint="cs"/>
          <w:rtl/>
        </w:rPr>
        <w:t>ی</w:t>
      </w:r>
      <w:r>
        <w:rPr>
          <w:rtl/>
        </w:rPr>
        <w:t xml:space="preserve"> جھان افروز</w:t>
      </w:r>
    </w:p>
    <w:p w:rsidR="00724307" w:rsidRDefault="00724307" w:rsidP="00724307">
      <w:pPr>
        <w:pStyle w:val="libNormal"/>
        <w:rPr>
          <w:rtl/>
        </w:rPr>
      </w:pPr>
    </w:p>
    <w:p w:rsidR="00724307" w:rsidRDefault="00724307" w:rsidP="00724307">
      <w:pPr>
        <w:pStyle w:val="libNormal"/>
        <w:rPr>
          <w:rtl/>
        </w:rPr>
      </w:pPr>
      <w:r>
        <w:rPr>
          <w:rFonts w:hint="eastAsia"/>
          <w:rtl/>
        </w:rPr>
        <w:t>گر</w:t>
      </w:r>
      <w:r>
        <w:rPr>
          <w:rtl/>
        </w:rPr>
        <w:t xml:space="preserve"> چہ پرسند کم جواب دھد</w:t>
      </w:r>
    </w:p>
    <w:p w:rsidR="00724307" w:rsidRDefault="00724307" w:rsidP="00724307">
      <w:pPr>
        <w:pStyle w:val="libNormal"/>
        <w:rPr>
          <w:rtl/>
        </w:rPr>
      </w:pPr>
      <w:r>
        <w:rPr>
          <w:rFonts w:hint="eastAsia"/>
          <w:rtl/>
        </w:rPr>
        <w:t>بہ</w:t>
      </w:r>
      <w:r>
        <w:rPr>
          <w:rtl/>
        </w:rPr>
        <w:t xml:space="preserve"> نفس بو</w:t>
      </w:r>
      <w:r>
        <w:rPr>
          <w:rFonts w:hint="cs"/>
          <w:rtl/>
        </w:rPr>
        <w:t>ی</w:t>
      </w:r>
      <w:r>
        <w:rPr>
          <w:rtl/>
        </w:rPr>
        <w:t xml:space="preserve"> مشک ناب دھد</w:t>
      </w:r>
    </w:p>
    <w:p w:rsidR="00724307" w:rsidRDefault="00724307" w:rsidP="00724307">
      <w:pPr>
        <w:pStyle w:val="libNormal"/>
        <w:rPr>
          <w:rtl/>
        </w:rPr>
      </w:pPr>
    </w:p>
    <w:p w:rsidR="00724307" w:rsidRDefault="00724307" w:rsidP="00724307">
      <w:pPr>
        <w:pStyle w:val="libNormal"/>
        <w:rPr>
          <w:rtl/>
        </w:rPr>
      </w:pPr>
      <w:r>
        <w:rPr>
          <w:rFonts w:hint="eastAsia"/>
          <w:rtl/>
        </w:rPr>
        <w:t>راہ</w:t>
      </w:r>
      <w:r>
        <w:rPr>
          <w:rtl/>
        </w:rPr>
        <w:t xml:space="preserve"> مردان بہ خود فروش</w:t>
      </w:r>
      <w:r>
        <w:rPr>
          <w:rFonts w:hint="cs"/>
          <w:rtl/>
        </w:rPr>
        <w:t>ی</w:t>
      </w:r>
      <w:r>
        <w:rPr>
          <w:rtl/>
        </w:rPr>
        <w:t xml:space="preserve"> ن</w:t>
      </w:r>
      <w:r>
        <w:rPr>
          <w:rFonts w:hint="cs"/>
          <w:rtl/>
        </w:rPr>
        <w:t>ی</w:t>
      </w:r>
      <w:r>
        <w:rPr>
          <w:rFonts w:hint="eastAsia"/>
          <w:rtl/>
        </w:rPr>
        <w:t>ست</w:t>
      </w:r>
    </w:p>
    <w:p w:rsidR="00724307" w:rsidRDefault="00724307" w:rsidP="00724307">
      <w:pPr>
        <w:pStyle w:val="libNormal"/>
        <w:rPr>
          <w:rtl/>
        </w:rPr>
      </w:pPr>
      <w:r>
        <w:rPr>
          <w:rFonts w:hint="eastAsia"/>
          <w:rtl/>
        </w:rPr>
        <w:t>در</w:t>
      </w:r>
      <w:r>
        <w:rPr>
          <w:rtl/>
        </w:rPr>
        <w:t xml:space="preserve"> جھان بہتر از خموش</w:t>
      </w:r>
      <w:r>
        <w:rPr>
          <w:rFonts w:hint="cs"/>
          <w:rtl/>
        </w:rPr>
        <w:t>ی</w:t>
      </w:r>
      <w:r>
        <w:rPr>
          <w:rtl/>
        </w:rPr>
        <w:t xml:space="preserve"> ن</w:t>
      </w:r>
      <w:r>
        <w:rPr>
          <w:rFonts w:hint="cs"/>
          <w:rtl/>
        </w:rPr>
        <w:t>ی</w:t>
      </w:r>
      <w:r>
        <w:rPr>
          <w:rFonts w:hint="eastAsia"/>
          <w:rtl/>
        </w:rPr>
        <w:t>ست</w:t>
      </w:r>
    </w:p>
    <w:p w:rsidR="00724307" w:rsidRDefault="00724307" w:rsidP="00724307">
      <w:pPr>
        <w:pStyle w:val="libNormal"/>
        <w:rPr>
          <w:rtl/>
        </w:rPr>
      </w:pPr>
    </w:p>
    <w:p w:rsidR="00724307" w:rsidRDefault="00724307" w:rsidP="00724307">
      <w:pPr>
        <w:pStyle w:val="libNormal"/>
        <w:rPr>
          <w:rtl/>
        </w:rPr>
      </w:pPr>
      <w:r>
        <w:rPr>
          <w:rtl/>
        </w:rPr>
        <w:t>(غنچہ دوت</w:t>
      </w:r>
      <w:r>
        <w:rPr>
          <w:rFonts w:hint="cs"/>
          <w:rtl/>
        </w:rPr>
        <w:t>ی</w:t>
      </w:r>
      <w:r>
        <w:rPr>
          <w:rFonts w:hint="eastAsia"/>
          <w:rtl/>
        </w:rPr>
        <w:t>ن</w:t>
      </w:r>
      <w:r>
        <w:rPr>
          <w:rtl/>
        </w:rPr>
        <w:t xml:space="preserve"> دن کے لئے اپن</w:t>
      </w:r>
      <w:r>
        <w:rPr>
          <w:rFonts w:hint="cs"/>
          <w:rtl/>
        </w:rPr>
        <w:t>ی</w:t>
      </w:r>
      <w:r>
        <w:rPr>
          <w:rtl/>
        </w:rPr>
        <w:t xml:space="preserve"> زبان بند رکھتاہے تا کہ عالم کو منور کرنے والے پھول اور خوشبوکو کو جنم دے جب اس سے پوچھتے ہ</w:t>
      </w:r>
      <w:r>
        <w:rPr>
          <w:rFonts w:hint="cs"/>
          <w:rtl/>
        </w:rPr>
        <w:t>ی</w:t>
      </w:r>
      <w:r>
        <w:rPr>
          <w:rFonts w:hint="eastAsia"/>
          <w:rtl/>
        </w:rPr>
        <w:t>ں</w:t>
      </w:r>
      <w:r>
        <w:rPr>
          <w:rtl/>
        </w:rPr>
        <w:t xml:space="preserve"> توکم جواب د</w:t>
      </w:r>
      <w:r>
        <w:rPr>
          <w:rFonts w:hint="cs"/>
          <w:rtl/>
        </w:rPr>
        <w:t>ی</w:t>
      </w:r>
      <w:r>
        <w:rPr>
          <w:rFonts w:hint="eastAsia"/>
          <w:rtl/>
        </w:rPr>
        <w:t>تا</w:t>
      </w:r>
      <w:r>
        <w:rPr>
          <w:rtl/>
        </w:rPr>
        <w:t xml:space="preserve"> ہے بلکہ نفس کو خاص مشک ک</w:t>
      </w:r>
      <w:r>
        <w:rPr>
          <w:rFonts w:hint="cs"/>
          <w:rtl/>
        </w:rPr>
        <w:t>ی</w:t>
      </w:r>
      <w:r>
        <w:rPr>
          <w:rtl/>
        </w:rPr>
        <w:t xml:space="preserve"> خوشبو د</w:t>
      </w:r>
      <w:r>
        <w:rPr>
          <w:rFonts w:hint="cs"/>
          <w:rtl/>
        </w:rPr>
        <w:t>ی</w:t>
      </w:r>
      <w:r>
        <w:rPr>
          <w:rFonts w:hint="eastAsia"/>
          <w:rtl/>
        </w:rPr>
        <w:t>تا</w:t>
      </w:r>
      <w:r>
        <w:rPr>
          <w:rtl/>
        </w:rPr>
        <w:t xml:space="preserve"> ہے خودفروش</w:t>
      </w:r>
      <w:r>
        <w:rPr>
          <w:rFonts w:hint="cs"/>
          <w:rtl/>
        </w:rPr>
        <w:t>ی</w:t>
      </w:r>
      <w:r>
        <w:rPr>
          <w:rtl/>
        </w:rPr>
        <w:t xml:space="preserve"> مردوں کا ش</w:t>
      </w:r>
      <w:r>
        <w:rPr>
          <w:rFonts w:hint="cs"/>
          <w:rtl/>
        </w:rPr>
        <w:t>ی</w:t>
      </w:r>
      <w:r>
        <w:rPr>
          <w:rFonts w:hint="eastAsia"/>
          <w:rtl/>
        </w:rPr>
        <w:t>وہہے</w:t>
      </w:r>
      <w:r>
        <w:rPr>
          <w:rtl/>
        </w:rPr>
        <w:t xml:space="preserve"> دن</w:t>
      </w:r>
      <w:r>
        <w:rPr>
          <w:rFonts w:hint="cs"/>
          <w:rtl/>
        </w:rPr>
        <w:t>ی</w:t>
      </w:r>
      <w:r>
        <w:rPr>
          <w:rFonts w:hint="eastAsia"/>
          <w:rtl/>
        </w:rPr>
        <w:t>ا</w:t>
      </w:r>
      <w:r w:rsidR="00E20323">
        <w:rPr>
          <w:rFonts w:hint="eastAsia"/>
          <w:rtl/>
        </w:rPr>
        <w:t xml:space="preserve">میں </w:t>
      </w:r>
      <w:r>
        <w:rPr>
          <w:rtl/>
        </w:rPr>
        <w:t xml:space="preserve"> خاموش</w:t>
      </w:r>
      <w:r>
        <w:rPr>
          <w:rFonts w:hint="cs"/>
          <w:rtl/>
        </w:rPr>
        <w:t>ی</w:t>
      </w:r>
      <w:r>
        <w:rPr>
          <w:rtl/>
        </w:rPr>
        <w:t xml:space="preserve"> سے بہتر کوئ</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ہے)</w:t>
      </w:r>
    </w:p>
    <w:p w:rsidR="00724307" w:rsidRDefault="00724307" w:rsidP="00724307">
      <w:pPr>
        <w:pStyle w:val="libNormal"/>
        <w:rPr>
          <w:rtl/>
        </w:rPr>
      </w:pPr>
      <w:r>
        <w:rPr>
          <w:rFonts w:hint="eastAsia"/>
          <w:rtl/>
        </w:rPr>
        <w:t>زبان</w:t>
      </w:r>
      <w:r>
        <w:rPr>
          <w:rtl/>
        </w:rPr>
        <w:t xml:space="preserve"> کو جھوٹ ، تہمت اور غ</w:t>
      </w:r>
      <w:r>
        <w:rPr>
          <w:rFonts w:hint="cs"/>
          <w:rtl/>
        </w:rPr>
        <w:t>ی</w:t>
      </w:r>
      <w:r>
        <w:rPr>
          <w:rFonts w:hint="eastAsia"/>
          <w:rtl/>
        </w:rPr>
        <w:t>بت</w:t>
      </w:r>
      <w:r>
        <w:rPr>
          <w:rtl/>
        </w:rPr>
        <w:t xml:space="preserve"> و غ</w:t>
      </w:r>
      <w:r>
        <w:rPr>
          <w:rFonts w:hint="cs"/>
          <w:rtl/>
        </w:rPr>
        <w:t>ی</w:t>
      </w:r>
      <w:r>
        <w:rPr>
          <w:rFonts w:hint="eastAsia"/>
          <w:rtl/>
        </w:rPr>
        <w:t>رہ</w:t>
      </w:r>
      <w:r>
        <w:rPr>
          <w:rtl/>
        </w:rPr>
        <w:t xml:space="preserve"> ج</w:t>
      </w:r>
      <w:r>
        <w:rPr>
          <w:rFonts w:hint="cs"/>
          <w:rtl/>
        </w:rPr>
        <w:t>ی</w:t>
      </w:r>
      <w:r>
        <w:rPr>
          <w:rFonts w:hint="eastAsia"/>
          <w:rtl/>
        </w:rPr>
        <w:t>س</w:t>
      </w:r>
      <w:r>
        <w:rPr>
          <w:rFonts w:hint="cs"/>
          <w:rtl/>
        </w:rPr>
        <w:t>ی</w:t>
      </w:r>
      <w:r>
        <w:rPr>
          <w:rtl/>
        </w:rPr>
        <w:t xml:space="preserve"> آفتوں سے محفوظ رکھنا چاہئے اور ن</w:t>
      </w:r>
      <w:r>
        <w:rPr>
          <w:rFonts w:hint="cs"/>
          <w:rtl/>
        </w:rPr>
        <w:t>ی</w:t>
      </w:r>
      <w:r>
        <w:rPr>
          <w:rFonts w:hint="eastAsia"/>
          <w:rtl/>
        </w:rPr>
        <w:t>ک</w:t>
      </w:r>
      <w:r>
        <w:rPr>
          <w:rtl/>
        </w:rPr>
        <w:t xml:space="preserve"> اورشائستہ گفتگو کرن</w:t>
      </w:r>
      <w:r>
        <w:rPr>
          <w:rFonts w:hint="cs"/>
          <w:rtl/>
        </w:rPr>
        <w:t>ی</w:t>
      </w:r>
      <w:r>
        <w:rPr>
          <w:rtl/>
        </w:rPr>
        <w:t xml:space="preserve"> چاہئے تا کہمخاطب </w:t>
      </w:r>
      <w:r>
        <w:rPr>
          <w:rFonts w:hint="cs"/>
          <w:rtl/>
        </w:rPr>
        <w:t>ی</w:t>
      </w:r>
      <w:r>
        <w:rPr>
          <w:rFonts w:hint="eastAsia"/>
          <w:rtl/>
        </w:rPr>
        <w:t>ا</w:t>
      </w:r>
      <w:r>
        <w:rPr>
          <w:rtl/>
        </w:rPr>
        <w:t xml:space="preserve"> کس</w:t>
      </w:r>
      <w:r>
        <w:rPr>
          <w:rFonts w:hint="cs"/>
          <w:rtl/>
        </w:rPr>
        <w:t>ی</w:t>
      </w:r>
      <w:r>
        <w:rPr>
          <w:rtl/>
        </w:rPr>
        <w:t xml:space="preserve"> دوسرے کوکوئ</w:t>
      </w:r>
      <w:r>
        <w:rPr>
          <w:rFonts w:hint="cs"/>
          <w:rtl/>
        </w:rPr>
        <w:t>ی</w:t>
      </w:r>
      <w:r>
        <w:rPr>
          <w:rtl/>
        </w:rPr>
        <w:t xml:space="preserve"> اذ</w:t>
      </w:r>
      <w:r>
        <w:rPr>
          <w:rFonts w:hint="cs"/>
          <w:rtl/>
        </w:rPr>
        <w:t>ی</w:t>
      </w:r>
      <w:r>
        <w:rPr>
          <w:rFonts w:hint="eastAsia"/>
          <w:rtl/>
        </w:rPr>
        <w:t>ت</w:t>
      </w:r>
      <w:r>
        <w:rPr>
          <w:rtl/>
        </w:rPr>
        <w:t xml:space="preserve"> نہ پہنچے ۔پس ا</w:t>
      </w:r>
      <w:r>
        <w:rPr>
          <w:rFonts w:hint="cs"/>
          <w:rtl/>
        </w:rPr>
        <w:t>ی</w:t>
      </w:r>
      <w:r>
        <w:rPr>
          <w:rFonts w:hint="eastAsia"/>
          <w:rtl/>
        </w:rPr>
        <w:t>سے</w:t>
      </w:r>
      <w:r>
        <w:rPr>
          <w:rtl/>
        </w:rPr>
        <w:t xml:space="preserve"> موقع پر گفتگو کرن</w:t>
      </w:r>
      <w:r>
        <w:rPr>
          <w:rFonts w:hint="cs"/>
          <w:rtl/>
        </w:rPr>
        <w:t>ی</w:t>
      </w:r>
      <w:r>
        <w:rPr>
          <w:rtl/>
        </w:rPr>
        <w:t xml:space="preserve"> چاہئے جہاں اس ک</w:t>
      </w:r>
      <w:r>
        <w:rPr>
          <w:rFonts w:hint="cs"/>
          <w:rtl/>
        </w:rPr>
        <w:t>ی</w:t>
      </w:r>
      <w:r>
        <w:rPr>
          <w:rtl/>
        </w:rPr>
        <w:t xml:space="preserve"> ضرورت ہواور اس سے کوئ</w:t>
      </w:r>
      <w:r>
        <w:rPr>
          <w:rFonts w:hint="cs"/>
          <w:rtl/>
        </w:rPr>
        <w:t>ی</w:t>
      </w:r>
      <w:r>
        <w:rPr>
          <w:rtl/>
        </w:rPr>
        <w:t xml:space="preserve"> مقصد نکلے، ممکن ہے کبھ</w:t>
      </w:r>
      <w:r>
        <w:rPr>
          <w:rFonts w:hint="cs"/>
          <w:rtl/>
        </w:rPr>
        <w:t>ی</w:t>
      </w:r>
      <w:r>
        <w:rPr>
          <w:rtl/>
        </w:rPr>
        <w:t xml:space="preserve"> انسان ا</w:t>
      </w:r>
      <w:r>
        <w:rPr>
          <w:rFonts w:hint="cs"/>
          <w:rtl/>
        </w:rPr>
        <w:t>ی</w:t>
      </w:r>
      <w:r>
        <w:rPr>
          <w:rFonts w:hint="eastAsia"/>
          <w:rtl/>
        </w:rPr>
        <w:t>س</w:t>
      </w:r>
      <w:r>
        <w:rPr>
          <w:rFonts w:hint="cs"/>
          <w:rtl/>
        </w:rPr>
        <w:t>ی</w:t>
      </w:r>
      <w:r>
        <w:rPr>
          <w:rtl/>
        </w:rPr>
        <w:t xml:space="preserve"> بات ک</w:t>
      </w:r>
      <w:r>
        <w:rPr>
          <w:rFonts w:hint="eastAsia"/>
          <w:rtl/>
        </w:rPr>
        <w:t>ہے</w:t>
      </w:r>
      <w:r>
        <w:rPr>
          <w:rtl/>
        </w:rPr>
        <w:t xml:space="preserve"> جس کے نت</w:t>
      </w:r>
      <w:r>
        <w:rPr>
          <w:rFonts w:hint="cs"/>
          <w:rtl/>
        </w:rPr>
        <w:t>ی</w:t>
      </w:r>
      <w:r>
        <w:rPr>
          <w:rFonts w:hint="eastAsia"/>
          <w:rtl/>
        </w:rPr>
        <w:t>جہ</w:t>
      </w:r>
      <w:r>
        <w:rPr>
          <w:rtl/>
        </w:rPr>
        <w:t xml:space="preserve"> </w:t>
      </w:r>
      <w:r w:rsidR="00E20323">
        <w:rPr>
          <w:rtl/>
        </w:rPr>
        <w:t xml:space="preserve">میں </w:t>
      </w:r>
      <w:r>
        <w:rPr>
          <w:rtl/>
        </w:rPr>
        <w:t xml:space="preserve"> اس کے لئے بہشت </w:t>
      </w:r>
      <w:r w:rsidR="00E20323">
        <w:rPr>
          <w:rtl/>
        </w:rPr>
        <w:t xml:space="preserve">میں </w:t>
      </w:r>
      <w:r>
        <w:rPr>
          <w:rtl/>
        </w:rPr>
        <w:t xml:space="preserve"> ا</w:t>
      </w:r>
      <w:r>
        <w:rPr>
          <w:rFonts w:hint="cs"/>
          <w:rtl/>
        </w:rPr>
        <w:t>ی</w:t>
      </w:r>
      <w:r>
        <w:rPr>
          <w:rFonts w:hint="eastAsia"/>
          <w:rtl/>
        </w:rPr>
        <w:t>ک</w:t>
      </w:r>
      <w:r>
        <w:rPr>
          <w:rtl/>
        </w:rPr>
        <w:t xml:space="preserve"> محل تعم</w:t>
      </w:r>
      <w:r>
        <w:rPr>
          <w:rFonts w:hint="cs"/>
          <w:rtl/>
        </w:rPr>
        <w:t>ی</w:t>
      </w:r>
      <w:r>
        <w:rPr>
          <w:rFonts w:hint="eastAsia"/>
          <w:rtl/>
        </w:rPr>
        <w:t>ر</w:t>
      </w:r>
      <w:r>
        <w:rPr>
          <w:rtl/>
        </w:rPr>
        <w:t xml:space="preserve"> ک</w:t>
      </w:r>
      <w:r>
        <w:rPr>
          <w:rFonts w:hint="cs"/>
          <w:rtl/>
        </w:rPr>
        <w:t>ی</w:t>
      </w:r>
      <w:r>
        <w:rPr>
          <w:rFonts w:hint="eastAsia"/>
          <w:rtl/>
        </w:rPr>
        <w:t>ا</w:t>
      </w:r>
      <w:r>
        <w:rPr>
          <w:rtl/>
        </w:rPr>
        <w:t xml:space="preserve"> جائے۔پس جو اپن</w:t>
      </w:r>
      <w:r>
        <w:rPr>
          <w:rFonts w:hint="cs"/>
          <w:rtl/>
        </w:rPr>
        <w:t>ی</w:t>
      </w:r>
      <w:r>
        <w:rPr>
          <w:rtl/>
        </w:rPr>
        <w:t xml:space="preserve"> بات سے خزانے حاصل کرسکتا ہے اگر اس کے بجائے خس وخاشاک حاصل کر ے تو اس نے بہت بڑا نقصان ک</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مثال اس کے لئے ہے جوذکر الہ</w:t>
      </w:r>
      <w:r>
        <w:rPr>
          <w:rFonts w:hint="cs"/>
          <w:rtl/>
        </w:rPr>
        <w:t>ی</w:t>
      </w:r>
      <w:r>
        <w:rPr>
          <w:rtl/>
        </w:rPr>
        <w:t xml:space="preserve"> تر ک کرکے مباح کا موں </w:t>
      </w:r>
      <w:r w:rsidR="00E20323">
        <w:rPr>
          <w:rtl/>
        </w:rPr>
        <w:t xml:space="preserve">میں </w:t>
      </w:r>
      <w:r>
        <w:rPr>
          <w:rtl/>
        </w:rPr>
        <w:t xml:space="preserve"> لگ جائے جس کا اس کے لئے کوئ</w:t>
      </w:r>
      <w:r>
        <w:rPr>
          <w:rFonts w:hint="cs"/>
          <w:rtl/>
        </w:rPr>
        <w:t>ی</w:t>
      </w:r>
      <w:r>
        <w:rPr>
          <w:rtl/>
        </w:rPr>
        <w:t xml:space="preserve"> فا</w:t>
      </w:r>
      <w:r>
        <w:rPr>
          <w:rFonts w:hint="eastAsia"/>
          <w:rtl/>
        </w:rPr>
        <w:t>ئدہ</w:t>
      </w:r>
      <w:r>
        <w:rPr>
          <w:rtl/>
        </w:rPr>
        <w:t xml:space="preserve"> نہ</w:t>
      </w:r>
      <w:r>
        <w:rPr>
          <w:rFonts w:hint="cs"/>
          <w:rtl/>
        </w:rPr>
        <w:t>ی</w:t>
      </w:r>
      <w:r>
        <w:rPr>
          <w:rFonts w:hint="eastAsia"/>
          <w:rtl/>
        </w:rPr>
        <w:t>ں</w:t>
      </w:r>
      <w:r>
        <w:rPr>
          <w:rtl/>
        </w:rPr>
        <w:t xml:space="preserve"> ہے۔ اگر چہ اس نے گناہ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 ل</w:t>
      </w:r>
      <w:r>
        <w:rPr>
          <w:rFonts w:hint="cs"/>
          <w:rtl/>
        </w:rPr>
        <w:t>ی</w:t>
      </w:r>
      <w:r>
        <w:rPr>
          <w:rFonts w:hint="eastAsia"/>
          <w:rtl/>
        </w:rPr>
        <w:t>کن</w:t>
      </w:r>
      <w:r>
        <w:rPr>
          <w:rtl/>
        </w:rPr>
        <w:t xml:space="preserve"> اس لحاظ سے کہ اس نے ا</w:t>
      </w:r>
      <w:r>
        <w:rPr>
          <w:rFonts w:hint="cs"/>
          <w:rtl/>
        </w:rPr>
        <w:t>ی</w:t>
      </w:r>
      <w:r>
        <w:rPr>
          <w:rFonts w:hint="eastAsia"/>
          <w:rtl/>
        </w:rPr>
        <w:t>ک</w:t>
      </w:r>
      <w:r>
        <w:rPr>
          <w:rtl/>
        </w:rPr>
        <w:t xml:space="preserve"> بڑ ے فائدے کو جو ذکر خدا کے ذر</w:t>
      </w:r>
      <w:r>
        <w:rPr>
          <w:rFonts w:hint="cs"/>
          <w:rtl/>
        </w:rPr>
        <w:t>ی</w:t>
      </w:r>
      <w:r>
        <w:rPr>
          <w:rFonts w:hint="eastAsia"/>
          <w:rtl/>
        </w:rPr>
        <w:t>عہ</w:t>
      </w:r>
      <w:r>
        <w:rPr>
          <w:rtl/>
        </w:rPr>
        <w:t xml:space="preserve"> اسے حاصل ہورہا تھا کھو د</w:t>
      </w:r>
      <w:r>
        <w:rPr>
          <w:rFonts w:hint="cs"/>
          <w:rtl/>
        </w:rPr>
        <w:t>ی</w:t>
      </w:r>
      <w:r>
        <w:rPr>
          <w:rFonts w:hint="eastAsia"/>
          <w:rtl/>
        </w:rPr>
        <w:t>ا</w:t>
      </w:r>
      <w:r>
        <w:rPr>
          <w:rtl/>
        </w:rPr>
        <w:t xml:space="preserve"> ہے اس لئے وہ خسارے </w:t>
      </w:r>
      <w:r w:rsidR="00E20323">
        <w:rPr>
          <w:rtl/>
        </w:rPr>
        <w:t xml:space="preserve">میں </w:t>
      </w:r>
      <w:r>
        <w:rPr>
          <w:rtl/>
        </w:rPr>
        <w:t xml:space="preserve"> ہے چنانچہ اما م جعفر صادق عل</w:t>
      </w:r>
      <w:r>
        <w:rPr>
          <w:rFonts w:hint="cs"/>
          <w:rtl/>
        </w:rPr>
        <w:t>ی</w:t>
      </w:r>
      <w:r>
        <w:rPr>
          <w:rFonts w:hint="eastAsia"/>
          <w:rtl/>
        </w:rPr>
        <w:t>ہ</w:t>
      </w:r>
      <w:r>
        <w:rPr>
          <w:rtl/>
        </w:rPr>
        <w:t xml:space="preserve"> ا لسلام اول</w:t>
      </w:r>
      <w:r>
        <w:rPr>
          <w:rFonts w:hint="cs"/>
          <w:rtl/>
        </w:rPr>
        <w:t>ی</w:t>
      </w:r>
      <w:r>
        <w:rPr>
          <w:rFonts w:hint="eastAsia"/>
          <w:rtl/>
        </w:rPr>
        <w:t>ائے</w:t>
      </w:r>
      <w:r>
        <w:rPr>
          <w:rtl/>
        </w:rPr>
        <w:t xml:space="preserve"> الہ</w:t>
      </w:r>
      <w:r>
        <w:rPr>
          <w:rFonts w:hint="cs"/>
          <w:rtl/>
        </w:rPr>
        <w:t>ی</w:t>
      </w:r>
      <w:r>
        <w:rPr>
          <w:rtl/>
        </w:rPr>
        <w:t xml:space="preserve"> ک</w:t>
      </w:r>
      <w:r>
        <w:rPr>
          <w:rFonts w:hint="cs"/>
          <w:rtl/>
        </w:rPr>
        <w:t>ی</w:t>
      </w:r>
      <w:r>
        <w:rPr>
          <w:rtl/>
        </w:rPr>
        <w:t xml:space="preserve"> توص</w:t>
      </w:r>
      <w:r>
        <w:rPr>
          <w:rFonts w:hint="cs"/>
          <w:rtl/>
        </w:rPr>
        <w:t>ی</w:t>
      </w:r>
      <w:r>
        <w:rPr>
          <w:rFonts w:hint="eastAsia"/>
          <w:rtl/>
        </w:rPr>
        <w:t>ف</w:t>
      </w:r>
      <w:r>
        <w:rPr>
          <w:rtl/>
        </w:rPr>
        <w:t xml:space="preserve"> </w:t>
      </w:r>
      <w:r w:rsidR="00E20323">
        <w:rPr>
          <w:rtl/>
        </w:rPr>
        <w:t xml:space="preserve">میں </w:t>
      </w:r>
      <w:r>
        <w:rPr>
          <w:rtl/>
        </w:rPr>
        <w:t xml:space="preserve"> فرماتے ہ</w:t>
      </w:r>
      <w:r>
        <w:rPr>
          <w:rFonts w:hint="cs"/>
          <w:rtl/>
        </w:rPr>
        <w:t>ی</w:t>
      </w:r>
      <w:r>
        <w:rPr>
          <w:rFonts w:hint="eastAsia"/>
          <w:rtl/>
        </w:rPr>
        <w:t>ں</w:t>
      </w:r>
      <w:r>
        <w:rPr>
          <w:rtl/>
        </w:rPr>
        <w:t>:</w:t>
      </w:r>
    </w:p>
    <w:p w:rsidR="00724307" w:rsidRDefault="00724307" w:rsidP="00EE5DD6">
      <w:pPr>
        <w:pStyle w:val="libNormal"/>
        <w:rPr>
          <w:rtl/>
        </w:rPr>
      </w:pPr>
      <w:r w:rsidRPr="00C30D44">
        <w:rPr>
          <w:rStyle w:val="libArabicChar"/>
          <w:rtl/>
        </w:rPr>
        <w:t>''انَّ اول</w:t>
      </w:r>
      <w:r w:rsidRPr="00C30D44">
        <w:rPr>
          <w:rStyle w:val="libArabicChar"/>
          <w:rFonts w:hint="cs"/>
          <w:rtl/>
        </w:rPr>
        <w:t>ی</w:t>
      </w:r>
      <w:r w:rsidRPr="00C30D44">
        <w:rPr>
          <w:rStyle w:val="libArabicChar"/>
          <w:rFonts w:hint="eastAsia"/>
          <w:rtl/>
        </w:rPr>
        <w:t>اء</w:t>
      </w:r>
      <w:r w:rsidRPr="00C30D44">
        <w:rPr>
          <w:rStyle w:val="libArabicChar"/>
          <w:rtl/>
        </w:rPr>
        <w:t xml:space="preserve"> اللّٰ</w:t>
      </w:r>
      <w:r w:rsidR="00560E71" w:rsidRPr="001D2F91">
        <w:rPr>
          <w:rStyle w:val="libArabicChar"/>
          <w:rFonts w:hint="cs"/>
          <w:rtl/>
        </w:rPr>
        <w:t>ه</w:t>
      </w:r>
      <w:r w:rsidRPr="00C30D44">
        <w:rPr>
          <w:rStyle w:val="libArabicChar"/>
          <w:rFonts w:hint="cs"/>
          <w:rtl/>
        </w:rPr>
        <w:t xml:space="preserve"> سکتوا فکان سکوت</w:t>
      </w:r>
      <w:r w:rsidR="00560E71" w:rsidRPr="001D2F91">
        <w:rPr>
          <w:rStyle w:val="libArabicChar"/>
          <w:rFonts w:hint="cs"/>
          <w:rtl/>
        </w:rPr>
        <w:t>ه</w:t>
      </w:r>
      <w:r w:rsidRPr="00C30D44">
        <w:rPr>
          <w:rStyle w:val="libArabicChar"/>
          <w:rFonts w:hint="cs"/>
          <w:rtl/>
        </w:rPr>
        <w:t>م ذکراً و نظروا فکان نظر</w:t>
      </w:r>
      <w:r w:rsidR="00560E71" w:rsidRPr="001D2F91">
        <w:rPr>
          <w:rStyle w:val="libArabicChar"/>
          <w:rFonts w:hint="cs"/>
          <w:rtl/>
        </w:rPr>
        <w:t>ه</w:t>
      </w:r>
      <w:r w:rsidRPr="00C30D44">
        <w:rPr>
          <w:rStyle w:val="libArabicChar"/>
          <w:rFonts w:hint="cs"/>
          <w:rtl/>
        </w:rPr>
        <w:t>م عبرةً ونطقوا فکان نطق</w:t>
      </w:r>
      <w:r w:rsidR="00560E71" w:rsidRPr="001D2F91">
        <w:rPr>
          <w:rStyle w:val="libArabicChar"/>
          <w:rFonts w:hint="cs"/>
          <w:rtl/>
        </w:rPr>
        <w:t>ه</w:t>
      </w:r>
      <w:r w:rsidRPr="00C30D44">
        <w:rPr>
          <w:rStyle w:val="libArabicChar"/>
          <w:rFonts w:hint="cs"/>
          <w:rtl/>
        </w:rPr>
        <w:t>م حکمةً و مشوا فکان مشی</w:t>
      </w:r>
      <w:r w:rsidR="00560E71" w:rsidRPr="001D2F91">
        <w:rPr>
          <w:rStyle w:val="libArabicChar"/>
          <w:rFonts w:hint="cs"/>
          <w:rtl/>
        </w:rPr>
        <w:t>ه</w:t>
      </w:r>
      <w:r w:rsidRPr="00C30D44">
        <w:rPr>
          <w:rStyle w:val="libArabicChar"/>
          <w:rFonts w:hint="cs"/>
          <w:rtl/>
        </w:rPr>
        <w:t>م</w:t>
      </w:r>
      <w:r w:rsidRPr="00C30D44">
        <w:rPr>
          <w:rStyle w:val="libArabicChar"/>
          <w:rtl/>
        </w:rPr>
        <w:t xml:space="preserve"> ب</w:t>
      </w:r>
      <w:r w:rsidRPr="00C30D44">
        <w:rPr>
          <w:rStyle w:val="libArabicChar"/>
          <w:rFonts w:hint="cs"/>
          <w:rtl/>
        </w:rPr>
        <w:t>ی</w:t>
      </w:r>
      <w:r w:rsidRPr="00C30D44">
        <w:rPr>
          <w:rStyle w:val="libArabicChar"/>
          <w:rFonts w:hint="eastAsia"/>
          <w:rtl/>
        </w:rPr>
        <w:t>ن</w:t>
      </w:r>
      <w:r w:rsidRPr="00C30D44">
        <w:rPr>
          <w:rStyle w:val="libArabicChar"/>
          <w:rtl/>
        </w:rPr>
        <w:t xml:space="preserve"> الناس برکة''</w:t>
      </w:r>
      <w:r>
        <w:rPr>
          <w:rtl/>
        </w:rPr>
        <w:t xml:space="preserve"> </w:t>
      </w:r>
      <w:r w:rsidR="00EE5DD6" w:rsidRPr="00215CD5">
        <w:rPr>
          <w:rStyle w:val="libFootnotenumChar"/>
          <w:rFonts w:hint="cs"/>
          <w:rtl/>
        </w:rPr>
        <w:t>(7)</w:t>
      </w:r>
      <w:r>
        <w:rPr>
          <w:rtl/>
        </w:rPr>
        <w:t xml:space="preserve"> </w:t>
      </w:r>
    </w:p>
    <w:p w:rsidR="00724307" w:rsidRDefault="00724307" w:rsidP="00724307">
      <w:pPr>
        <w:pStyle w:val="libNormal"/>
        <w:rPr>
          <w:rtl/>
        </w:rPr>
      </w:pPr>
      <w:r>
        <w:rPr>
          <w:rtl/>
        </w:rPr>
        <w:lastRenderedPageBreak/>
        <w:t>'' اول</w:t>
      </w:r>
      <w:r>
        <w:rPr>
          <w:rFonts w:hint="cs"/>
          <w:rtl/>
        </w:rPr>
        <w:t>ی</w:t>
      </w:r>
      <w:r>
        <w:rPr>
          <w:rFonts w:hint="eastAsia"/>
          <w:rtl/>
        </w:rPr>
        <w:t>ائے</w:t>
      </w:r>
      <w:r>
        <w:rPr>
          <w:rtl/>
        </w:rPr>
        <w:t xml:space="preserve"> الہ</w:t>
      </w:r>
      <w:r>
        <w:rPr>
          <w:rFonts w:hint="cs"/>
          <w:rtl/>
        </w:rPr>
        <w:t>ی</w:t>
      </w:r>
      <w:r>
        <w:rPr>
          <w:rtl/>
        </w:rPr>
        <w:t xml:space="preserve"> نے خاموش</w:t>
      </w:r>
      <w:r>
        <w:rPr>
          <w:rFonts w:hint="cs"/>
          <w:rtl/>
        </w:rPr>
        <w:t>ی</w:t>
      </w:r>
      <w:r>
        <w:rPr>
          <w:rtl/>
        </w:rPr>
        <w:t xml:space="preserve"> اخت</w:t>
      </w:r>
      <w:r>
        <w:rPr>
          <w:rFonts w:hint="cs"/>
          <w:rtl/>
        </w:rPr>
        <w:t>ی</w:t>
      </w:r>
      <w:r>
        <w:rPr>
          <w:rFonts w:hint="eastAsia"/>
          <w:rtl/>
        </w:rPr>
        <w:t>ار</w:t>
      </w:r>
      <w:r>
        <w:rPr>
          <w:rtl/>
        </w:rPr>
        <w:t xml:space="preserve"> ک</w:t>
      </w:r>
      <w:r>
        <w:rPr>
          <w:rFonts w:hint="cs"/>
          <w:rtl/>
        </w:rPr>
        <w:t>ی</w:t>
      </w:r>
      <w:r>
        <w:rPr>
          <w:rtl/>
        </w:rPr>
        <w:t xml:space="preserve"> ان ک</w:t>
      </w:r>
      <w:r>
        <w:rPr>
          <w:rFonts w:hint="cs"/>
          <w:rtl/>
        </w:rPr>
        <w:t>ی</w:t>
      </w:r>
      <w:r>
        <w:rPr>
          <w:rtl/>
        </w:rPr>
        <w:t xml:space="preserve"> خاموش</w:t>
      </w:r>
      <w:r>
        <w:rPr>
          <w:rFonts w:hint="cs"/>
          <w:rtl/>
        </w:rPr>
        <w:t>ی</w:t>
      </w:r>
      <w:r>
        <w:rPr>
          <w:rtl/>
        </w:rPr>
        <w:t xml:space="preserve"> ذکر تھ</w:t>
      </w:r>
      <w:r>
        <w:rPr>
          <w:rFonts w:hint="cs"/>
          <w:rtl/>
        </w:rPr>
        <w:t>ی</w:t>
      </w:r>
      <w:r>
        <w:rPr>
          <w:rtl/>
        </w:rPr>
        <w:t xml:space="preserve"> ، ان کا نگاہ اٹھا کر د</w:t>
      </w:r>
      <w:r>
        <w:rPr>
          <w:rFonts w:hint="cs"/>
          <w:rtl/>
        </w:rPr>
        <w:t>ی</w:t>
      </w:r>
      <w:r>
        <w:rPr>
          <w:rFonts w:hint="eastAsia"/>
          <w:rtl/>
        </w:rPr>
        <w:t>کھا</w:t>
      </w:r>
      <w:r>
        <w:rPr>
          <w:rtl/>
        </w:rPr>
        <w:t xml:space="preserve"> ان کا د</w:t>
      </w:r>
      <w:r>
        <w:rPr>
          <w:rFonts w:hint="cs"/>
          <w:rtl/>
        </w:rPr>
        <w:t>ی</w:t>
      </w:r>
      <w:r>
        <w:rPr>
          <w:rFonts w:hint="eastAsia"/>
          <w:rtl/>
        </w:rPr>
        <w:t>کھنا</w:t>
      </w:r>
      <w:r>
        <w:rPr>
          <w:rtl/>
        </w:rPr>
        <w:t xml:space="preserve"> عبرت تھا اورانھوں نے گفتگو ک</w:t>
      </w:r>
      <w:r>
        <w:rPr>
          <w:rFonts w:hint="cs"/>
          <w:rtl/>
        </w:rPr>
        <w:t>ی</w:t>
      </w:r>
      <w:r>
        <w:rPr>
          <w:rtl/>
        </w:rPr>
        <w:t xml:space="preserve"> ان ک</w:t>
      </w:r>
      <w:r>
        <w:rPr>
          <w:rFonts w:hint="cs"/>
          <w:rtl/>
        </w:rPr>
        <w:t>ی</w:t>
      </w:r>
      <w:r>
        <w:rPr>
          <w:rtl/>
        </w:rPr>
        <w:t xml:space="preserve"> گفتگو حکمت تھ</w:t>
      </w:r>
      <w:r>
        <w:rPr>
          <w:rFonts w:hint="cs"/>
          <w:rtl/>
        </w:rPr>
        <w:t>ی</w:t>
      </w:r>
      <w:r>
        <w:rPr>
          <w:rtl/>
        </w:rPr>
        <w:t>۔ وہ لوگوں کے درم</w:t>
      </w:r>
      <w:r>
        <w:rPr>
          <w:rFonts w:hint="cs"/>
          <w:rtl/>
        </w:rPr>
        <w:t>ی</w:t>
      </w:r>
      <w:r>
        <w:rPr>
          <w:rFonts w:hint="eastAsia"/>
          <w:rtl/>
        </w:rPr>
        <w:t>ان</w:t>
      </w:r>
      <w:r>
        <w:rPr>
          <w:rtl/>
        </w:rPr>
        <w:t xml:space="preserve"> پ</w:t>
      </w:r>
      <w:r>
        <w:rPr>
          <w:rFonts w:hint="cs"/>
          <w:rtl/>
        </w:rPr>
        <w:t>ی</w:t>
      </w:r>
      <w:r>
        <w:rPr>
          <w:rFonts w:hint="eastAsia"/>
          <w:rtl/>
        </w:rPr>
        <w:t>ادہ</w:t>
      </w:r>
      <w:r>
        <w:rPr>
          <w:rtl/>
        </w:rPr>
        <w:t xml:space="preserve"> رو</w:t>
      </w:r>
      <w:r>
        <w:rPr>
          <w:rFonts w:hint="cs"/>
          <w:rtl/>
        </w:rPr>
        <w:t>ی</w:t>
      </w:r>
      <w:r>
        <w:rPr>
          <w:rtl/>
        </w:rPr>
        <w:t xml:space="preserve"> ک</w:t>
      </w:r>
      <w:r>
        <w:rPr>
          <w:rFonts w:hint="cs"/>
          <w:rtl/>
        </w:rPr>
        <w:t>ی</w:t>
      </w:r>
      <w:r>
        <w:rPr>
          <w:rtl/>
        </w:rPr>
        <w:t xml:space="preserve"> اور ان کا چلنا برکت تھا ''</w:t>
      </w:r>
    </w:p>
    <w:p w:rsidR="00724307" w:rsidRDefault="00724307" w:rsidP="00724307">
      <w:pPr>
        <w:pStyle w:val="libNormal"/>
        <w:rPr>
          <w:rtl/>
        </w:rPr>
      </w:pPr>
      <w:r>
        <w:rPr>
          <w:rFonts w:hint="eastAsia"/>
          <w:rtl/>
        </w:rPr>
        <w:t>انسان</w:t>
      </w:r>
      <w:r>
        <w:rPr>
          <w:rtl/>
        </w:rPr>
        <w:t xml:space="preserve"> ک</w:t>
      </w:r>
      <w:r>
        <w:rPr>
          <w:rFonts w:hint="cs"/>
          <w:rtl/>
        </w:rPr>
        <w:t>ی</w:t>
      </w:r>
      <w:r>
        <w:rPr>
          <w:rtl/>
        </w:rPr>
        <w:t xml:space="preserve"> سعادت و شقاوت اس سے بڑھ کر معاشرے ک</w:t>
      </w:r>
      <w:r>
        <w:rPr>
          <w:rFonts w:hint="cs"/>
          <w:rtl/>
        </w:rPr>
        <w:t>ی</w:t>
      </w:r>
      <w:r>
        <w:rPr>
          <w:rtl/>
        </w:rPr>
        <w:t xml:space="preserve"> تعم</w:t>
      </w:r>
      <w:r>
        <w:rPr>
          <w:rFonts w:hint="cs"/>
          <w:rtl/>
        </w:rPr>
        <w:t>ی</w:t>
      </w:r>
      <w:r>
        <w:rPr>
          <w:rFonts w:hint="eastAsia"/>
          <w:rtl/>
        </w:rPr>
        <w:t>ر</w:t>
      </w:r>
      <w:r>
        <w:rPr>
          <w:rtl/>
        </w:rPr>
        <w:t xml:space="preserve"> </w:t>
      </w:r>
      <w:r>
        <w:rPr>
          <w:rFonts w:hint="cs"/>
          <w:rtl/>
        </w:rPr>
        <w:t>ی</w:t>
      </w:r>
      <w:r>
        <w:rPr>
          <w:rFonts w:hint="eastAsia"/>
          <w:rtl/>
        </w:rPr>
        <w:t>ا</w:t>
      </w:r>
      <w:r>
        <w:rPr>
          <w:rtl/>
        </w:rPr>
        <w:t xml:space="preserve"> ا</w:t>
      </w:r>
      <w:r>
        <w:rPr>
          <w:rFonts w:hint="cs"/>
          <w:rtl/>
        </w:rPr>
        <w:t>ی</w:t>
      </w:r>
      <w:r>
        <w:rPr>
          <w:rFonts w:hint="eastAsia"/>
          <w:rtl/>
        </w:rPr>
        <w:t>ک</w:t>
      </w:r>
      <w:r>
        <w:rPr>
          <w:rtl/>
        </w:rPr>
        <w:t xml:space="preserve"> سماج کے اقدار ک</w:t>
      </w:r>
      <w:r>
        <w:rPr>
          <w:rFonts w:hint="cs"/>
          <w:rtl/>
        </w:rPr>
        <w:t>ی</w:t>
      </w:r>
      <w:r>
        <w:rPr>
          <w:rtl/>
        </w:rPr>
        <w:t xml:space="preserve"> ب</w:t>
      </w:r>
      <w:r>
        <w:rPr>
          <w:rFonts w:hint="cs"/>
          <w:rtl/>
        </w:rPr>
        <w:t>ی</w:t>
      </w:r>
      <w:r>
        <w:rPr>
          <w:rFonts w:hint="eastAsia"/>
          <w:rtl/>
        </w:rPr>
        <w:t>خ</w:t>
      </w:r>
      <w:r>
        <w:rPr>
          <w:rtl/>
        </w:rPr>
        <w:t xml:space="preserve"> کن</w:t>
      </w:r>
      <w:r>
        <w:rPr>
          <w:rFonts w:hint="cs"/>
          <w:rtl/>
        </w:rPr>
        <w:t>ی</w:t>
      </w:r>
      <w:r>
        <w:rPr>
          <w:rtl/>
        </w:rPr>
        <w:t xml:space="preserve"> کرنے </w:t>
      </w:r>
      <w:r w:rsidR="00E20323">
        <w:rPr>
          <w:rtl/>
        </w:rPr>
        <w:t xml:space="preserve">میں </w:t>
      </w:r>
      <w:r>
        <w:rPr>
          <w:rtl/>
        </w:rPr>
        <w:t xml:space="preserve"> زبان کا جو نقش رہا ہے اس کے پ</w:t>
      </w:r>
      <w:r>
        <w:rPr>
          <w:rFonts w:hint="cs"/>
          <w:rtl/>
        </w:rPr>
        <w:t>ی</w:t>
      </w:r>
      <w:r>
        <w:rPr>
          <w:rFonts w:hint="eastAsia"/>
          <w:rtl/>
        </w:rPr>
        <w:t>ش</w:t>
      </w:r>
      <w:r>
        <w:rPr>
          <w:rtl/>
        </w:rPr>
        <w:t xml:space="preserve"> نظر خدائے متعال اور اول</w:t>
      </w:r>
      <w:r>
        <w:rPr>
          <w:rFonts w:hint="cs"/>
          <w:rtl/>
        </w:rPr>
        <w:t>ی</w:t>
      </w:r>
      <w:r>
        <w:rPr>
          <w:rFonts w:hint="eastAsia"/>
          <w:rtl/>
        </w:rPr>
        <w:t>ائے</w:t>
      </w:r>
      <w:r>
        <w:rPr>
          <w:rtl/>
        </w:rPr>
        <w:t xml:space="preserve"> الہ</w:t>
      </w:r>
      <w:r>
        <w:rPr>
          <w:rFonts w:hint="cs"/>
          <w:rtl/>
        </w:rPr>
        <w:t>ی</w:t>
      </w:r>
      <w:r>
        <w:rPr>
          <w:rtl/>
        </w:rPr>
        <w:t xml:space="preserve"> ک</w:t>
      </w:r>
      <w:r>
        <w:rPr>
          <w:rFonts w:hint="cs"/>
          <w:rtl/>
        </w:rPr>
        <w:t>ی</w:t>
      </w:r>
      <w:r>
        <w:rPr>
          <w:rtl/>
        </w:rPr>
        <w:t xml:space="preserve"> طرف سے اس کے متعلق بہت ز</w:t>
      </w:r>
      <w:r>
        <w:rPr>
          <w:rFonts w:hint="cs"/>
          <w:rtl/>
        </w:rPr>
        <w:t>ی</w:t>
      </w:r>
      <w:r>
        <w:rPr>
          <w:rFonts w:hint="eastAsia"/>
          <w:rtl/>
        </w:rPr>
        <w:t>ادہ</w:t>
      </w:r>
      <w:r>
        <w:rPr>
          <w:rtl/>
        </w:rPr>
        <w:t xml:space="preserve"> تاک</w:t>
      </w:r>
      <w:r>
        <w:rPr>
          <w:rFonts w:hint="cs"/>
          <w:rtl/>
        </w:rPr>
        <w:t>ی</w:t>
      </w:r>
      <w:r>
        <w:rPr>
          <w:rFonts w:hint="eastAsia"/>
          <w:rtl/>
        </w:rPr>
        <w:t>د</w:t>
      </w:r>
      <w:r>
        <w:rPr>
          <w:rtl/>
        </w:rPr>
        <w:t xml:space="preserve"> ہوئ</w:t>
      </w:r>
      <w:r>
        <w:rPr>
          <w:rFonts w:hint="cs"/>
          <w:rtl/>
        </w:rPr>
        <w:t>ی</w:t>
      </w:r>
      <w:r>
        <w:rPr>
          <w:rtl/>
        </w:rPr>
        <w:t xml:space="preserve"> ہے کہ انسان اپن</w:t>
      </w:r>
      <w:r>
        <w:rPr>
          <w:rFonts w:hint="cs"/>
          <w:rtl/>
        </w:rPr>
        <w:t>ی</w:t>
      </w:r>
      <w:r>
        <w:rPr>
          <w:rtl/>
        </w:rPr>
        <w:t xml:space="preserve"> زبان کو کنٹرول کرنے ک</w:t>
      </w:r>
      <w:r>
        <w:rPr>
          <w:rFonts w:hint="cs"/>
          <w:rtl/>
        </w:rPr>
        <w:t>ی</w:t>
      </w:r>
      <w:r>
        <w:rPr>
          <w:rtl/>
        </w:rPr>
        <w:t xml:space="preserve"> کوشش کرے۔ اور ا</w:t>
      </w:r>
      <w:r>
        <w:rPr>
          <w:rFonts w:hint="eastAsia"/>
          <w:rtl/>
        </w:rPr>
        <w:t>جتماع</w:t>
      </w:r>
      <w:r>
        <w:rPr>
          <w:rFonts w:hint="cs"/>
          <w:rtl/>
        </w:rPr>
        <w:t>ی</w:t>
      </w:r>
      <w:r>
        <w:rPr>
          <w:rtl/>
        </w:rPr>
        <w:t xml:space="preserve"> و اسلام</w:t>
      </w:r>
      <w:r>
        <w:rPr>
          <w:rFonts w:hint="cs"/>
          <w:rtl/>
        </w:rPr>
        <w:t>ی</w:t>
      </w:r>
      <w:r>
        <w:rPr>
          <w:rtl/>
        </w:rPr>
        <w:t xml:space="preserve"> آدابن</w:t>
      </w:r>
      <w:r>
        <w:rPr>
          <w:rFonts w:hint="cs"/>
          <w:rtl/>
        </w:rPr>
        <w:t>ی</w:t>
      </w:r>
      <w:r>
        <w:rPr>
          <w:rFonts w:hint="eastAsia"/>
          <w:rtl/>
        </w:rPr>
        <w:t>ز</w:t>
      </w:r>
      <w:r>
        <w:rPr>
          <w:rtl/>
        </w:rPr>
        <w:t xml:space="preserve"> رفتار سے آگاہ</w:t>
      </w:r>
      <w:r>
        <w:rPr>
          <w:rFonts w:hint="cs"/>
          <w:rtl/>
        </w:rPr>
        <w:t>ی</w:t>
      </w:r>
      <w:r>
        <w:rPr>
          <w:rtl/>
        </w:rPr>
        <w:t xml:space="preserve"> حاصل کرے، اول</w:t>
      </w:r>
      <w:r>
        <w:rPr>
          <w:rFonts w:hint="cs"/>
          <w:rtl/>
        </w:rPr>
        <w:t>ی</w:t>
      </w:r>
      <w:r>
        <w:rPr>
          <w:rFonts w:hint="eastAsia"/>
          <w:rtl/>
        </w:rPr>
        <w:t>ائے</w:t>
      </w:r>
      <w:r>
        <w:rPr>
          <w:rtl/>
        </w:rPr>
        <w:t xml:space="preserve"> د</w:t>
      </w:r>
      <w:r>
        <w:rPr>
          <w:rFonts w:hint="cs"/>
          <w:rtl/>
        </w:rPr>
        <w:t>ی</w:t>
      </w:r>
      <w:r>
        <w:rPr>
          <w:rFonts w:hint="eastAsia"/>
          <w:rtl/>
        </w:rPr>
        <w:t>ن</w:t>
      </w:r>
      <w:r>
        <w:rPr>
          <w:rtl/>
        </w:rPr>
        <w:t xml:space="preserve"> ک</w:t>
      </w:r>
      <w:r>
        <w:rPr>
          <w:rFonts w:hint="cs"/>
          <w:rtl/>
        </w:rPr>
        <w:t>ی</w:t>
      </w:r>
      <w:r>
        <w:rPr>
          <w:rtl/>
        </w:rPr>
        <w:t xml:space="preserve"> رفتار و کردار کے طر</w:t>
      </w:r>
      <w:r>
        <w:rPr>
          <w:rFonts w:hint="cs"/>
          <w:rtl/>
        </w:rPr>
        <w:t>ی</w:t>
      </w:r>
      <w:r>
        <w:rPr>
          <w:rFonts w:hint="eastAsia"/>
          <w:rtl/>
        </w:rPr>
        <w:t>قوں</w:t>
      </w:r>
      <w:r>
        <w:rPr>
          <w:rtl/>
        </w:rPr>
        <w:t xml:space="preserve"> کو اپنے لئے نمونہ قرار دے اپن</w:t>
      </w:r>
      <w:r>
        <w:rPr>
          <w:rFonts w:hint="cs"/>
          <w:rtl/>
        </w:rPr>
        <w:t>ی</w:t>
      </w:r>
      <w:r>
        <w:rPr>
          <w:rtl/>
        </w:rPr>
        <w:t xml:space="preserve"> زبان کو خود ساز</w:t>
      </w:r>
      <w:r>
        <w:rPr>
          <w:rFonts w:hint="cs"/>
          <w:rtl/>
        </w:rPr>
        <w:t>ی</w:t>
      </w:r>
      <w:r>
        <w:rPr>
          <w:rtl/>
        </w:rPr>
        <w:t xml:space="preserve"> اور معاشرے ک</w:t>
      </w:r>
      <w:r>
        <w:rPr>
          <w:rFonts w:hint="cs"/>
          <w:rtl/>
        </w:rPr>
        <w:t>ی</w:t>
      </w:r>
      <w:r>
        <w:rPr>
          <w:rtl/>
        </w:rPr>
        <w:t xml:space="preserve"> اصلاح کے لئے استعمال کرے۔ اس لحاظ سے زبان کو کنٹرول کرنے اور اس سے صح</w:t>
      </w:r>
      <w:r>
        <w:rPr>
          <w:rFonts w:hint="cs"/>
          <w:rtl/>
        </w:rPr>
        <w:t>ی</w:t>
      </w:r>
      <w:r>
        <w:rPr>
          <w:rFonts w:hint="eastAsia"/>
          <w:rtl/>
        </w:rPr>
        <w:t>ح</w:t>
      </w:r>
      <w:r>
        <w:rPr>
          <w:rtl/>
        </w:rPr>
        <w:t xml:space="preserve"> استفادہ کرنے کا بہتر</w:t>
      </w:r>
      <w:r>
        <w:rPr>
          <w:rFonts w:hint="cs"/>
          <w:rtl/>
        </w:rPr>
        <w:t>ی</w:t>
      </w:r>
      <w:r>
        <w:rPr>
          <w:rFonts w:hint="eastAsia"/>
          <w:rtl/>
        </w:rPr>
        <w:t>ن</w:t>
      </w:r>
      <w:r>
        <w:rPr>
          <w:rtl/>
        </w:rPr>
        <w:t xml:space="preserve"> طر</w:t>
      </w:r>
      <w:r>
        <w:rPr>
          <w:rFonts w:hint="cs"/>
          <w:rtl/>
        </w:rPr>
        <w:t>ی</w:t>
      </w:r>
      <w:r>
        <w:rPr>
          <w:rFonts w:hint="eastAsia"/>
          <w:rtl/>
        </w:rPr>
        <w:t>قہ</w:t>
      </w:r>
      <w:r>
        <w:rPr>
          <w:rtl/>
        </w:rPr>
        <w:t xml:space="preserve"> انب</w:t>
      </w:r>
      <w:r>
        <w:rPr>
          <w:rFonts w:hint="cs"/>
          <w:rtl/>
        </w:rPr>
        <w:t>ی</w:t>
      </w:r>
      <w:r>
        <w:rPr>
          <w:rFonts w:hint="eastAsia"/>
          <w:rtl/>
        </w:rPr>
        <w:t>اء</w:t>
      </w:r>
      <w:r>
        <w:rPr>
          <w:rtl/>
        </w:rPr>
        <w:t xml:space="preserve"> و اول</w:t>
      </w:r>
      <w:r>
        <w:rPr>
          <w:rFonts w:hint="cs"/>
          <w:rtl/>
        </w:rPr>
        <w:t>ی</w:t>
      </w:r>
      <w:r>
        <w:rPr>
          <w:rFonts w:hint="eastAsia"/>
          <w:rtl/>
        </w:rPr>
        <w:t>ا</w:t>
      </w:r>
      <w:r>
        <w:rPr>
          <w:rFonts w:hint="cs"/>
          <w:rtl/>
        </w:rPr>
        <w:t>ی</w:t>
      </w:r>
      <w:r>
        <w:rPr>
          <w:rtl/>
        </w:rPr>
        <w:t xml:space="preserve"> الہ</w:t>
      </w:r>
      <w:r>
        <w:rPr>
          <w:rFonts w:hint="cs"/>
          <w:rtl/>
        </w:rPr>
        <w:t>ی</w:t>
      </w:r>
      <w:r>
        <w:rPr>
          <w:rtl/>
        </w:rPr>
        <w:t xml:space="preserve"> ک</w:t>
      </w:r>
      <w:r>
        <w:rPr>
          <w:rFonts w:hint="cs"/>
          <w:rtl/>
        </w:rPr>
        <w:t>ی</w:t>
      </w:r>
      <w:r>
        <w:rPr>
          <w:rtl/>
        </w:rPr>
        <w:t xml:space="preserve"> بات کرنے کے آداب کو مد نظر رکھنا ہے۔</w:t>
      </w:r>
    </w:p>
    <w:p w:rsidR="00724307" w:rsidRDefault="00724307" w:rsidP="00724307">
      <w:pPr>
        <w:pStyle w:val="libNormal"/>
        <w:rPr>
          <w:rtl/>
        </w:rPr>
      </w:pPr>
      <w:r>
        <w:rPr>
          <w:rFonts w:hint="eastAsia"/>
          <w:rtl/>
        </w:rPr>
        <w:t>معاشرت</w:t>
      </w:r>
      <w:r>
        <w:rPr>
          <w:rtl/>
        </w:rPr>
        <w:t xml:space="preserve"> کے درم</w:t>
      </w:r>
      <w:r>
        <w:rPr>
          <w:rFonts w:hint="cs"/>
          <w:rtl/>
        </w:rPr>
        <w:t>ی</w:t>
      </w:r>
      <w:r>
        <w:rPr>
          <w:rFonts w:hint="eastAsia"/>
          <w:rtl/>
        </w:rPr>
        <w:t>ان</w:t>
      </w:r>
      <w:r>
        <w:rPr>
          <w:rtl/>
        </w:rPr>
        <w:t xml:space="preserve"> انب</w:t>
      </w:r>
      <w:r>
        <w:rPr>
          <w:rFonts w:hint="cs"/>
          <w:rtl/>
        </w:rPr>
        <w:t>ی</w:t>
      </w:r>
      <w:r>
        <w:rPr>
          <w:rFonts w:hint="eastAsia"/>
          <w:rtl/>
        </w:rPr>
        <w:t>اء</w:t>
      </w:r>
      <w:r>
        <w:rPr>
          <w:rtl/>
        </w:rPr>
        <w:t xml:space="preserve"> لوگوں کو بات کرنے کے بہتر</w:t>
      </w:r>
      <w:r>
        <w:rPr>
          <w:rFonts w:hint="cs"/>
          <w:rtl/>
        </w:rPr>
        <w:t>ی</w:t>
      </w:r>
      <w:r>
        <w:rPr>
          <w:rFonts w:hint="eastAsia"/>
          <w:rtl/>
        </w:rPr>
        <w:t>ن</w:t>
      </w:r>
      <w:r>
        <w:rPr>
          <w:rtl/>
        </w:rPr>
        <w:t xml:space="preserve"> آداب کے طر</w:t>
      </w:r>
      <w:r>
        <w:rPr>
          <w:rFonts w:hint="cs"/>
          <w:rtl/>
        </w:rPr>
        <w:t>ی</w:t>
      </w:r>
      <w:r>
        <w:rPr>
          <w:rFonts w:hint="eastAsia"/>
          <w:rtl/>
        </w:rPr>
        <w:t>قہ</w:t>
      </w:r>
      <w:r>
        <w:rPr>
          <w:rtl/>
        </w:rPr>
        <w:t xml:space="preserve"> پ</w:t>
      </w:r>
      <w:r>
        <w:rPr>
          <w:rFonts w:hint="cs"/>
          <w:rtl/>
        </w:rPr>
        <w:t>ی</w:t>
      </w:r>
      <w:r>
        <w:rPr>
          <w:rFonts w:hint="eastAsia"/>
          <w:rtl/>
        </w:rPr>
        <w:t>ش</w:t>
      </w:r>
      <w:r>
        <w:rPr>
          <w:rtl/>
        </w:rPr>
        <w:t xml:space="preserve"> کئے کہ نمونے کے طور پر ان کفار کے ساتھ انجام شدہ استدلال</w:t>
      </w:r>
      <w:r>
        <w:rPr>
          <w:rFonts w:hint="cs"/>
          <w:rtl/>
        </w:rPr>
        <w:t>ی</w:t>
      </w:r>
      <w:r>
        <w:rPr>
          <w:rtl/>
        </w:rPr>
        <w:t xml:space="preserve"> مناظر پ</w:t>
      </w:r>
      <w:r>
        <w:rPr>
          <w:rFonts w:hint="cs"/>
          <w:rtl/>
        </w:rPr>
        <w:t>ی</w:t>
      </w:r>
      <w:r>
        <w:rPr>
          <w:rFonts w:hint="eastAsia"/>
          <w:rtl/>
        </w:rPr>
        <w:t>ش</w:t>
      </w:r>
      <w:r>
        <w:rPr>
          <w:rtl/>
        </w:rPr>
        <w:t xml:space="preserve"> کئے جاسکتے ہ</w:t>
      </w:r>
      <w:r>
        <w:rPr>
          <w:rFonts w:hint="cs"/>
          <w:rtl/>
        </w:rPr>
        <w:t>ی</w:t>
      </w:r>
      <w:r>
        <w:rPr>
          <w:rFonts w:hint="eastAsia"/>
          <w:rtl/>
        </w:rPr>
        <w:t>ں،</w:t>
      </w:r>
      <w:r>
        <w:rPr>
          <w:rtl/>
        </w:rPr>
        <w:t xml:space="preserve"> جو قرآن مج</w:t>
      </w:r>
      <w:r>
        <w:rPr>
          <w:rFonts w:hint="cs"/>
          <w:rtl/>
        </w:rPr>
        <w:t>ی</w:t>
      </w:r>
      <w:r>
        <w:rPr>
          <w:rFonts w:hint="eastAsia"/>
          <w:rtl/>
        </w:rPr>
        <w:t>د</w:t>
      </w:r>
      <w:r>
        <w:rPr>
          <w:rtl/>
        </w:rPr>
        <w:t xml:space="preserve"> </w:t>
      </w:r>
      <w:r w:rsidR="00E20323">
        <w:rPr>
          <w:rtl/>
        </w:rPr>
        <w:t xml:space="preserve">میں </w:t>
      </w:r>
      <w:r>
        <w:rPr>
          <w:rtl/>
        </w:rPr>
        <w:t xml:space="preserve"> بھ</w:t>
      </w:r>
      <w:r>
        <w:rPr>
          <w:rFonts w:hint="cs"/>
          <w:rtl/>
        </w:rPr>
        <w:t>ی</w:t>
      </w:r>
      <w:r>
        <w:rPr>
          <w:rtl/>
        </w:rPr>
        <w:t xml:space="preserve"> نقل ہوئے ہ</w:t>
      </w:r>
      <w:r>
        <w:rPr>
          <w:rFonts w:hint="cs"/>
          <w:rtl/>
        </w:rPr>
        <w:t>ی</w:t>
      </w:r>
      <w:r>
        <w:rPr>
          <w:rFonts w:hint="eastAsia"/>
          <w:rtl/>
        </w:rPr>
        <w:t>ں</w:t>
      </w:r>
      <w:r>
        <w:rPr>
          <w:rtl/>
        </w:rPr>
        <w:t xml:space="preserve"> ، اس طرح جو بات</w:t>
      </w:r>
      <w:r>
        <w:rPr>
          <w:rFonts w:hint="cs"/>
          <w:rtl/>
        </w:rPr>
        <w:t>ی</w:t>
      </w:r>
      <w:r>
        <w:rPr>
          <w:rFonts w:hint="eastAsia"/>
          <w:rtl/>
        </w:rPr>
        <w:t>ں</w:t>
      </w:r>
      <w:r>
        <w:rPr>
          <w:rtl/>
        </w:rPr>
        <w:t xml:space="preserve"> وہ مومنوں کے ساتھ کرتے تھے اور جو مختصر س</w:t>
      </w:r>
      <w:r>
        <w:rPr>
          <w:rFonts w:hint="cs"/>
          <w:rtl/>
        </w:rPr>
        <w:t>ی</w:t>
      </w:r>
      <w:r>
        <w:rPr>
          <w:rFonts w:hint="eastAsia"/>
          <w:rtl/>
        </w:rPr>
        <w:t>رت</w:t>
      </w:r>
      <w:r>
        <w:rPr>
          <w:rtl/>
        </w:rPr>
        <w:t xml:space="preserve"> ان ک</w:t>
      </w:r>
      <w:r>
        <w:rPr>
          <w:rFonts w:hint="cs"/>
          <w:rtl/>
        </w:rPr>
        <w:t>ی</w:t>
      </w:r>
      <w:r>
        <w:rPr>
          <w:rtl/>
        </w:rPr>
        <w:t xml:space="preserve"> نقل ہوئ</w:t>
      </w:r>
      <w:r>
        <w:rPr>
          <w:rFonts w:hint="cs"/>
          <w:rtl/>
        </w:rPr>
        <w:t>ی</w:t>
      </w:r>
      <w:r>
        <w:rPr>
          <w:rtl/>
        </w:rPr>
        <w:t xml:space="preserve"> ہے۔ اگر ہم پ</w:t>
      </w:r>
      <w:r>
        <w:rPr>
          <w:rFonts w:hint="cs"/>
          <w:rtl/>
        </w:rPr>
        <w:t>ی</w:t>
      </w:r>
      <w:r>
        <w:rPr>
          <w:rFonts w:hint="eastAsia"/>
          <w:rtl/>
        </w:rPr>
        <w:t>غمبروں</w:t>
      </w:r>
      <w:r>
        <w:rPr>
          <w:rtl/>
        </w:rPr>
        <w:t xml:space="preserve"> ک</w:t>
      </w:r>
      <w:r>
        <w:rPr>
          <w:rFonts w:hint="cs"/>
          <w:rtl/>
        </w:rPr>
        <w:t>ی</w:t>
      </w:r>
      <w:r>
        <w:rPr>
          <w:rtl/>
        </w:rPr>
        <w:t xml:space="preserve"> کفار اور ہٹ دھرم افراد کے ساتھ ک</w:t>
      </w:r>
      <w:r>
        <w:rPr>
          <w:rFonts w:hint="cs"/>
          <w:rtl/>
        </w:rPr>
        <w:t>ی</w:t>
      </w:r>
      <w:r>
        <w:rPr>
          <w:rtl/>
        </w:rPr>
        <w:t xml:space="preserve"> گئ</w:t>
      </w:r>
      <w:r>
        <w:rPr>
          <w:rFonts w:hint="cs"/>
          <w:rtl/>
        </w:rPr>
        <w:t>ی</w:t>
      </w:r>
      <w:r>
        <w:rPr>
          <w:rtl/>
        </w:rPr>
        <w:t xml:space="preserve"> گفتگو ک</w:t>
      </w:r>
      <w:r>
        <w:rPr>
          <w:rFonts w:hint="cs"/>
          <w:rtl/>
        </w:rPr>
        <w:t>ی</w:t>
      </w:r>
      <w:r>
        <w:rPr>
          <w:rtl/>
        </w:rPr>
        <w:t xml:space="preserve"> جانچ پڑتال کر</w:t>
      </w:r>
      <w:r>
        <w:rPr>
          <w:rFonts w:hint="cs"/>
          <w:rtl/>
        </w:rPr>
        <w:t>ی</w:t>
      </w:r>
      <w:r>
        <w:rPr>
          <w:rFonts w:hint="eastAsia"/>
          <w:rtl/>
        </w:rPr>
        <w:t>ں</w:t>
      </w:r>
      <w:r>
        <w:rPr>
          <w:rtl/>
        </w:rPr>
        <w:t xml:space="preserve"> تو ہم اس </w:t>
      </w:r>
      <w:r w:rsidR="00E20323">
        <w:rPr>
          <w:rtl/>
        </w:rPr>
        <w:t xml:space="preserve">میں </w:t>
      </w:r>
      <w:r>
        <w:rPr>
          <w:rtl/>
        </w:rPr>
        <w:t xml:space="preserve"> کوئ</w:t>
      </w:r>
      <w:r>
        <w:rPr>
          <w:rFonts w:hint="cs"/>
          <w:rtl/>
        </w:rPr>
        <w:t>ی</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ملے گ</w:t>
      </w:r>
      <w:r>
        <w:rPr>
          <w:rFonts w:hint="cs"/>
          <w:rtl/>
        </w:rPr>
        <w:t>ی</w:t>
      </w:r>
      <w:r>
        <w:rPr>
          <w:rtl/>
        </w:rPr>
        <w:t xml:space="preserve"> کہ جو کفار کے لئے خوش</w:t>
      </w:r>
      <w:r>
        <w:rPr>
          <w:rFonts w:hint="cs"/>
          <w:rtl/>
        </w:rPr>
        <w:t>ی</w:t>
      </w:r>
      <w:r>
        <w:rPr>
          <w:rtl/>
        </w:rPr>
        <w:t xml:space="preserve"> کا باعث نہ ہواور بے ادب</w:t>
      </w:r>
      <w:r>
        <w:rPr>
          <w:rFonts w:hint="cs"/>
          <w:rtl/>
        </w:rPr>
        <w:t>ی</w:t>
      </w:r>
      <w:r>
        <w:rPr>
          <w:rtl/>
        </w:rPr>
        <w:t xml:space="preserve"> اور ب</w:t>
      </w:r>
      <w:r>
        <w:rPr>
          <w:rFonts w:hint="cs"/>
          <w:rtl/>
        </w:rPr>
        <w:t>ی</w:t>
      </w:r>
      <w:r>
        <w:rPr>
          <w:rtl/>
        </w:rPr>
        <w:t xml:space="preserve"> احترام</w:t>
      </w:r>
      <w:r>
        <w:rPr>
          <w:rFonts w:hint="cs"/>
          <w:rtl/>
        </w:rPr>
        <w:t>ی</w:t>
      </w:r>
      <w:r>
        <w:rPr>
          <w:rtl/>
        </w:rPr>
        <w:t xml:space="preserve"> پر مبن</w:t>
      </w:r>
      <w:r>
        <w:rPr>
          <w:rFonts w:hint="cs"/>
          <w:rtl/>
        </w:rPr>
        <w:t>ی</w:t>
      </w:r>
      <w:r>
        <w:rPr>
          <w:rtl/>
        </w:rPr>
        <w:t xml:space="preserve"> ہو۔ ج</w:t>
      </w:r>
      <w:r>
        <w:rPr>
          <w:rFonts w:hint="cs"/>
          <w:rtl/>
        </w:rPr>
        <w:t>ی</w:t>
      </w:r>
      <w:r>
        <w:rPr>
          <w:rtl/>
        </w:rPr>
        <w:t xml:space="preserve"> ہاں، خدا کے پ</w:t>
      </w:r>
      <w:r>
        <w:rPr>
          <w:rFonts w:hint="cs"/>
          <w:rtl/>
        </w:rPr>
        <w:t>ی</w:t>
      </w:r>
      <w:r>
        <w:rPr>
          <w:rFonts w:hint="eastAsia"/>
          <w:rtl/>
        </w:rPr>
        <w:t>غمبر</w:t>
      </w:r>
      <w:r>
        <w:rPr>
          <w:rtl/>
        </w:rPr>
        <w:t xml:space="preserve"> کفار ک</w:t>
      </w:r>
      <w:r>
        <w:rPr>
          <w:rFonts w:hint="cs"/>
          <w:rtl/>
        </w:rPr>
        <w:t>ی</w:t>
      </w:r>
      <w:r>
        <w:rPr>
          <w:rtl/>
        </w:rPr>
        <w:t xml:space="preserve"> طرف سے اس قدر مخ</w:t>
      </w:r>
      <w:r>
        <w:rPr>
          <w:rFonts w:hint="eastAsia"/>
          <w:rtl/>
        </w:rPr>
        <w:t>الفت</w:t>
      </w:r>
      <w:r>
        <w:rPr>
          <w:rtl/>
        </w:rPr>
        <w:t xml:space="preserve"> ، گالم گلوج، طعنہ زن</w:t>
      </w:r>
      <w:r>
        <w:rPr>
          <w:rFonts w:hint="cs"/>
          <w:rtl/>
        </w:rPr>
        <w:t>ی</w:t>
      </w:r>
      <w:r>
        <w:rPr>
          <w:rFonts w:hint="eastAsia"/>
          <w:rtl/>
        </w:rPr>
        <w:t>،</w:t>
      </w:r>
      <w:r>
        <w:rPr>
          <w:rtl/>
        </w:rPr>
        <w:t xml:space="preserve"> بے احترام</w:t>
      </w:r>
      <w:r>
        <w:rPr>
          <w:rFonts w:hint="cs"/>
          <w:rtl/>
        </w:rPr>
        <w:t>ی</w:t>
      </w:r>
      <w:r>
        <w:rPr>
          <w:rtl/>
        </w:rPr>
        <w:t xml:space="preserve"> اور مذاق اڑ انے کے با وجود جواب ہ</w:t>
      </w:r>
      <w:r>
        <w:rPr>
          <w:rFonts w:hint="cs"/>
          <w:rtl/>
        </w:rPr>
        <w:t>ی</w:t>
      </w:r>
      <w:r>
        <w:rPr>
          <w:rFonts w:hint="eastAsia"/>
          <w:rtl/>
        </w:rPr>
        <w:t>ں</w:t>
      </w:r>
      <w:r>
        <w:rPr>
          <w:rtl/>
        </w:rPr>
        <w:t xml:space="preserve"> بہتر</w:t>
      </w:r>
      <w:r>
        <w:rPr>
          <w:rFonts w:hint="cs"/>
          <w:rtl/>
        </w:rPr>
        <w:t>ی</w:t>
      </w:r>
      <w:r>
        <w:rPr>
          <w:rFonts w:hint="eastAsia"/>
          <w:rtl/>
        </w:rPr>
        <w:t>ن</w:t>
      </w:r>
      <w:r>
        <w:rPr>
          <w:rtl/>
        </w:rPr>
        <w:t xml:space="preserve"> ب</w:t>
      </w:r>
      <w:r>
        <w:rPr>
          <w:rFonts w:hint="cs"/>
          <w:rtl/>
        </w:rPr>
        <w:t>ی</w:t>
      </w:r>
      <w:r>
        <w:rPr>
          <w:rFonts w:hint="eastAsia"/>
          <w:rtl/>
        </w:rPr>
        <w:t>ان</w:t>
      </w:r>
      <w:r>
        <w:rPr>
          <w:rtl/>
        </w:rPr>
        <w:t xml:space="preserve"> اور خ</w:t>
      </w:r>
      <w:r>
        <w:rPr>
          <w:rFonts w:hint="cs"/>
          <w:rtl/>
        </w:rPr>
        <w:t>ی</w:t>
      </w:r>
      <w:r>
        <w:rPr>
          <w:rFonts w:hint="eastAsia"/>
          <w:rtl/>
        </w:rPr>
        <w:t>ر</w:t>
      </w:r>
      <w:r>
        <w:rPr>
          <w:rtl/>
        </w:rPr>
        <w:t xml:space="preserve"> خواہانہ نص</w:t>
      </w:r>
      <w:r>
        <w:rPr>
          <w:rFonts w:hint="cs"/>
          <w:rtl/>
        </w:rPr>
        <w:t>ی</w:t>
      </w:r>
      <w:r>
        <w:rPr>
          <w:rFonts w:hint="eastAsia"/>
          <w:rtl/>
        </w:rPr>
        <w:t>حتوں</w:t>
      </w:r>
      <w:r>
        <w:rPr>
          <w:rtl/>
        </w:rPr>
        <w:t xml:space="preserve"> کے علاوہ کچھ نہ</w:t>
      </w:r>
      <w:r>
        <w:rPr>
          <w:rFonts w:hint="cs"/>
          <w:rtl/>
        </w:rPr>
        <w:t>ی</w:t>
      </w:r>
      <w:r>
        <w:rPr>
          <w:rFonts w:hint="eastAsia"/>
          <w:rtl/>
        </w:rPr>
        <w:t>ں</w:t>
      </w:r>
      <w:r>
        <w:rPr>
          <w:rtl/>
        </w:rPr>
        <w:t xml:space="preserve"> کہتے تھے اور ان سے جدا ہوتے وقت سلام کئے بغ</w:t>
      </w:r>
      <w:r>
        <w:rPr>
          <w:rFonts w:hint="cs"/>
          <w:rtl/>
        </w:rPr>
        <w:t>ی</w:t>
      </w:r>
      <w:r>
        <w:rPr>
          <w:rFonts w:hint="eastAsia"/>
          <w:rtl/>
        </w:rPr>
        <w:t>ر</w:t>
      </w:r>
      <w:r>
        <w:rPr>
          <w:rtl/>
        </w:rPr>
        <w:t xml:space="preserve"> جدا نہ</w:t>
      </w:r>
      <w:r>
        <w:rPr>
          <w:rFonts w:hint="cs"/>
          <w:rtl/>
        </w:rPr>
        <w:t>ی</w:t>
      </w:r>
      <w:r>
        <w:rPr>
          <w:rFonts w:hint="eastAsia"/>
          <w:rtl/>
        </w:rPr>
        <w:t>ں</w:t>
      </w:r>
      <w:r>
        <w:rPr>
          <w:rtl/>
        </w:rPr>
        <w:t xml:space="preserve"> ہوتے تھے:</w:t>
      </w:r>
    </w:p>
    <w:p w:rsidR="00724307" w:rsidRDefault="00E20323" w:rsidP="00724307">
      <w:pPr>
        <w:pStyle w:val="libNormal"/>
        <w:rPr>
          <w:rtl/>
        </w:rPr>
      </w:pPr>
      <w:r w:rsidRPr="00E20323">
        <w:rPr>
          <w:rStyle w:val="libAlaemChar"/>
          <w:rtl/>
        </w:rPr>
        <w:t>(</w:t>
      </w:r>
      <w:r w:rsidRPr="00C30D44">
        <w:rPr>
          <w:rStyle w:val="libAieChar"/>
          <w:rtl/>
        </w:rPr>
        <w:t>وَ عبادُ الرَّحمٰن الّذ</w:t>
      </w:r>
      <w:r w:rsidRPr="00C30D44">
        <w:rPr>
          <w:rStyle w:val="libAieChar"/>
          <w:rFonts w:hint="cs"/>
          <w:rtl/>
        </w:rPr>
        <w:t>ی</w:t>
      </w:r>
      <w:r w:rsidRPr="00C30D44">
        <w:rPr>
          <w:rStyle w:val="libAieChar"/>
          <w:rFonts w:hint="eastAsia"/>
          <w:rtl/>
        </w:rPr>
        <w:t>ن</w:t>
      </w:r>
      <w:r w:rsidRPr="00C30D44">
        <w:rPr>
          <w:rStyle w:val="libAieChar"/>
          <w:rtl/>
        </w:rPr>
        <w:t xml:space="preserve"> </w:t>
      </w:r>
      <w:r w:rsidRPr="00C30D44">
        <w:rPr>
          <w:rStyle w:val="libAieChar"/>
          <w:rFonts w:hint="cs"/>
          <w:rtl/>
        </w:rPr>
        <w:t>یَ</w:t>
      </w:r>
      <w:r w:rsidRPr="00C30D44">
        <w:rPr>
          <w:rStyle w:val="libAieChar"/>
          <w:rFonts w:hint="eastAsia"/>
          <w:rtl/>
        </w:rPr>
        <w:t>مشُونَ</w:t>
      </w:r>
      <w:r w:rsidRPr="00C30D44">
        <w:rPr>
          <w:rStyle w:val="libAieChar"/>
          <w:rtl/>
        </w:rPr>
        <w:t xml:space="preserve"> عَل</w:t>
      </w:r>
      <w:r w:rsidRPr="00C30D44">
        <w:rPr>
          <w:rStyle w:val="libAieChar"/>
          <w:rFonts w:hint="cs"/>
          <w:rtl/>
        </w:rPr>
        <w:t>ی</w:t>
      </w:r>
      <w:r w:rsidRPr="00C30D44">
        <w:rPr>
          <w:rStyle w:val="libAieChar"/>
          <w:rtl/>
        </w:rPr>
        <w:t xml:space="preserve"> الارضِ </w:t>
      </w:r>
      <w:r w:rsidRPr="00560E71">
        <w:rPr>
          <w:rStyle w:val="libAieChar"/>
          <w:rFonts w:hint="cs"/>
          <w:rtl/>
        </w:rPr>
        <w:t>ه</w:t>
      </w:r>
      <w:r w:rsidRPr="00C30D44">
        <w:rPr>
          <w:rStyle w:val="libAieChar"/>
          <w:rFonts w:hint="cs"/>
          <w:rtl/>
        </w:rPr>
        <w:t>وناً وَ اِذا خاطَبَ</w:t>
      </w:r>
      <w:r w:rsidRPr="00560E71">
        <w:rPr>
          <w:rStyle w:val="libAieChar"/>
          <w:rFonts w:hint="cs"/>
          <w:rtl/>
        </w:rPr>
        <w:t>ه</w:t>
      </w:r>
      <w:r w:rsidRPr="00C30D44">
        <w:rPr>
          <w:rStyle w:val="libAieChar"/>
          <w:rFonts w:hint="cs"/>
          <w:rtl/>
        </w:rPr>
        <w:t>ُم الجا</w:t>
      </w:r>
      <w:r w:rsidRPr="00560E71">
        <w:rPr>
          <w:rStyle w:val="libAieChar"/>
          <w:rFonts w:hint="cs"/>
          <w:rtl/>
        </w:rPr>
        <w:t>ه</w:t>
      </w:r>
      <w:r w:rsidRPr="00C30D44">
        <w:rPr>
          <w:rStyle w:val="libAieChar"/>
          <w:rFonts w:hint="cs"/>
          <w:rtl/>
        </w:rPr>
        <w:t>لونَ قالوا سلاماً</w:t>
      </w:r>
      <w:r>
        <w:rPr>
          <w:rStyle w:val="libAieChar"/>
          <w:rtl/>
        </w:rPr>
        <w:t xml:space="preserve"> </w:t>
      </w:r>
      <w:r w:rsidRPr="00E20323">
        <w:rPr>
          <w:rStyle w:val="libAlaemChar"/>
          <w:rtl/>
        </w:rPr>
        <w:t>)</w:t>
      </w:r>
      <w:r w:rsidR="00724307">
        <w:rPr>
          <w:rtl/>
        </w:rPr>
        <w:t xml:space="preserve"> (فرقان / ٦٣)</w:t>
      </w:r>
    </w:p>
    <w:p w:rsidR="00724307" w:rsidRDefault="00724307" w:rsidP="00724307">
      <w:pPr>
        <w:pStyle w:val="libNormal"/>
        <w:rPr>
          <w:rtl/>
        </w:rPr>
      </w:pPr>
      <w:r>
        <w:rPr>
          <w:rtl/>
        </w:rPr>
        <w:t>'' اور اللہ کے بندے وہ</w:t>
      </w:r>
      <w:r>
        <w:rPr>
          <w:rFonts w:hint="cs"/>
          <w:rtl/>
        </w:rPr>
        <w:t>ی</w:t>
      </w:r>
      <w:r>
        <w:rPr>
          <w:rtl/>
        </w:rPr>
        <w:t xml:space="preserve"> ہ</w:t>
      </w:r>
      <w:r>
        <w:rPr>
          <w:rFonts w:hint="cs"/>
          <w:rtl/>
        </w:rPr>
        <w:t>ی</w:t>
      </w:r>
      <w:r>
        <w:rPr>
          <w:rFonts w:hint="eastAsia"/>
          <w:rtl/>
        </w:rPr>
        <w:t>ں</w:t>
      </w:r>
      <w:r>
        <w:rPr>
          <w:rtl/>
        </w:rPr>
        <w:t xml:space="preserve"> جو زم</w:t>
      </w:r>
      <w:r>
        <w:rPr>
          <w:rFonts w:hint="cs"/>
          <w:rtl/>
        </w:rPr>
        <w:t>ی</w:t>
      </w:r>
      <w:r>
        <w:rPr>
          <w:rFonts w:hint="eastAsia"/>
          <w:rtl/>
        </w:rPr>
        <w:t>ن</w:t>
      </w:r>
      <w:r>
        <w:rPr>
          <w:rtl/>
        </w:rPr>
        <w:t xml:space="preserve"> پر آہستہ چلتے ہ</w:t>
      </w:r>
      <w:r>
        <w:rPr>
          <w:rFonts w:hint="cs"/>
          <w:rtl/>
        </w:rPr>
        <w:t>ی</w:t>
      </w:r>
      <w:r>
        <w:rPr>
          <w:rFonts w:hint="eastAsia"/>
          <w:rtl/>
        </w:rPr>
        <w:t>ں</w:t>
      </w:r>
      <w:r>
        <w:rPr>
          <w:rtl/>
        </w:rPr>
        <w:t xml:space="preserve"> اور جب جاہل ان سے خطاب کرتے ہ</w:t>
      </w:r>
      <w:r>
        <w:rPr>
          <w:rFonts w:hint="cs"/>
          <w:rtl/>
        </w:rPr>
        <w:t>ی</w:t>
      </w:r>
      <w:r>
        <w:rPr>
          <w:rFonts w:hint="eastAsia"/>
          <w:rtl/>
        </w:rPr>
        <w:t>ں</w:t>
      </w:r>
      <w:r>
        <w:rPr>
          <w:rtl/>
        </w:rPr>
        <w:t xml:space="preserve"> ، تو وہ انھ</w:t>
      </w:r>
      <w:r>
        <w:rPr>
          <w:rFonts w:hint="cs"/>
          <w:rtl/>
        </w:rPr>
        <w:t>ی</w:t>
      </w:r>
      <w:r>
        <w:rPr>
          <w:rFonts w:hint="eastAsia"/>
          <w:rtl/>
        </w:rPr>
        <w:t>ں</w:t>
      </w:r>
      <w:r>
        <w:rPr>
          <w:rtl/>
        </w:rPr>
        <w:t xml:space="preserve"> سلام کرتے ہ</w:t>
      </w:r>
      <w:r>
        <w:rPr>
          <w:rFonts w:hint="cs"/>
          <w:rtl/>
        </w:rPr>
        <w:t>ی</w:t>
      </w:r>
      <w:r>
        <w:rPr>
          <w:rFonts w:hint="eastAsia"/>
          <w:rtl/>
        </w:rPr>
        <w:t>ں</w:t>
      </w:r>
      <w:r>
        <w:rPr>
          <w:rtl/>
        </w:rPr>
        <w:t xml:space="preserve"> ''</w:t>
      </w:r>
    </w:p>
    <w:p w:rsidR="00724307" w:rsidRDefault="00724307" w:rsidP="00724307">
      <w:pPr>
        <w:pStyle w:val="libNormal"/>
        <w:rPr>
          <w:rtl/>
        </w:rPr>
      </w:pPr>
      <w:r>
        <w:rPr>
          <w:rFonts w:hint="eastAsia"/>
          <w:rtl/>
        </w:rPr>
        <w:t>ج</w:t>
      </w:r>
      <w:r>
        <w:rPr>
          <w:rFonts w:hint="cs"/>
          <w:rtl/>
        </w:rPr>
        <w:t>ی</w:t>
      </w:r>
      <w:r>
        <w:rPr>
          <w:rtl/>
        </w:rPr>
        <w:t xml:space="preserve"> ہاں، مشرک</w:t>
      </w:r>
      <w:r>
        <w:rPr>
          <w:rFonts w:hint="cs"/>
          <w:rtl/>
        </w:rPr>
        <w:t>ی</w:t>
      </w:r>
      <w:r>
        <w:rPr>
          <w:rFonts w:hint="eastAsia"/>
          <w:rtl/>
        </w:rPr>
        <w:t>ن</w:t>
      </w:r>
      <w:r>
        <w:rPr>
          <w:rtl/>
        </w:rPr>
        <w:t xml:space="preserve"> جو خدا کے پ</w:t>
      </w:r>
      <w:r>
        <w:rPr>
          <w:rFonts w:hint="cs"/>
          <w:rtl/>
        </w:rPr>
        <w:t>ی</w:t>
      </w:r>
      <w:r>
        <w:rPr>
          <w:rFonts w:hint="eastAsia"/>
          <w:rtl/>
        </w:rPr>
        <w:t>غمبروں</w:t>
      </w:r>
      <w:r>
        <w:rPr>
          <w:rtl/>
        </w:rPr>
        <w:t xml:space="preserve"> کے خلاف اس قدر زخم زبان، تہمت</w:t>
      </w:r>
      <w:r>
        <w:rPr>
          <w:rFonts w:hint="cs"/>
          <w:rtl/>
        </w:rPr>
        <w:t>ی</w:t>
      </w:r>
      <w:r>
        <w:rPr>
          <w:rFonts w:hint="eastAsia"/>
          <w:rtl/>
        </w:rPr>
        <w:t>ں</w:t>
      </w:r>
      <w:r>
        <w:rPr>
          <w:rtl/>
        </w:rPr>
        <w:t xml:space="preserve"> اور بے احترام</w:t>
      </w:r>
      <w:r>
        <w:rPr>
          <w:rFonts w:hint="cs"/>
          <w:rtl/>
        </w:rPr>
        <w:t>ی</w:t>
      </w:r>
      <w:r>
        <w:rPr>
          <w:rFonts w:hint="eastAsia"/>
          <w:rtl/>
        </w:rPr>
        <w:t>اں</w:t>
      </w:r>
      <w:r>
        <w:rPr>
          <w:rtl/>
        </w:rPr>
        <w:t xml:space="preserve"> رو ارکھنے کے با وجود قرآن مج</w:t>
      </w:r>
      <w:r>
        <w:rPr>
          <w:rFonts w:hint="cs"/>
          <w:rtl/>
        </w:rPr>
        <w:t>ی</w:t>
      </w:r>
      <w:r>
        <w:rPr>
          <w:rFonts w:hint="eastAsia"/>
          <w:rtl/>
        </w:rPr>
        <w:t>د</w:t>
      </w:r>
      <w:r>
        <w:rPr>
          <w:rtl/>
        </w:rPr>
        <w:t xml:space="preserve"> کے نقل کے مطابق کس</w:t>
      </w:r>
      <w:r>
        <w:rPr>
          <w:rFonts w:hint="cs"/>
          <w:rtl/>
        </w:rPr>
        <w:t>ی</w:t>
      </w:r>
      <w:r>
        <w:rPr>
          <w:rtl/>
        </w:rPr>
        <w:t xml:space="preserve"> ا</w:t>
      </w:r>
      <w:r>
        <w:rPr>
          <w:rFonts w:hint="cs"/>
          <w:rtl/>
        </w:rPr>
        <w:t>ی</w:t>
      </w:r>
      <w:r>
        <w:rPr>
          <w:rFonts w:hint="eastAsia"/>
          <w:rtl/>
        </w:rPr>
        <w:t>ک</w:t>
      </w:r>
      <w:r>
        <w:rPr>
          <w:rtl/>
        </w:rPr>
        <w:t xml:space="preserve"> پ</w:t>
      </w:r>
      <w:r>
        <w:rPr>
          <w:rFonts w:hint="cs"/>
          <w:rtl/>
        </w:rPr>
        <w:t>ی</w:t>
      </w:r>
      <w:r>
        <w:rPr>
          <w:rFonts w:hint="eastAsia"/>
          <w:rtl/>
        </w:rPr>
        <w:t>غمبرنے</w:t>
      </w:r>
      <w:r>
        <w:rPr>
          <w:rtl/>
        </w:rPr>
        <w:t xml:space="preserve"> بھ</w:t>
      </w:r>
      <w:r>
        <w:rPr>
          <w:rFonts w:hint="cs"/>
          <w:rtl/>
        </w:rPr>
        <w:t>ی</w:t>
      </w:r>
      <w:r>
        <w:rPr>
          <w:rtl/>
        </w:rPr>
        <w:t xml:space="preserve"> ان اذ</w:t>
      </w:r>
      <w:r>
        <w:rPr>
          <w:rFonts w:hint="cs"/>
          <w:rtl/>
        </w:rPr>
        <w:t>ی</w:t>
      </w:r>
      <w:r>
        <w:rPr>
          <w:rFonts w:hint="eastAsia"/>
          <w:rtl/>
        </w:rPr>
        <w:t>ت</w:t>
      </w:r>
      <w:r>
        <w:rPr>
          <w:rtl/>
        </w:rPr>
        <w:t xml:space="preserve"> و آزاروں کے مقابلہ </w:t>
      </w:r>
      <w:r w:rsidR="00E20323">
        <w:rPr>
          <w:rtl/>
        </w:rPr>
        <w:t xml:space="preserve">میں </w:t>
      </w:r>
      <w:r>
        <w:rPr>
          <w:rtl/>
        </w:rPr>
        <w:t xml:space="preserve"> سخت</w:t>
      </w:r>
      <w:r>
        <w:rPr>
          <w:rFonts w:hint="cs"/>
          <w:rtl/>
        </w:rPr>
        <w:t>ی</w:t>
      </w:r>
      <w:r>
        <w:rPr>
          <w:rtl/>
        </w:rPr>
        <w:t xml:space="preserve"> </w:t>
      </w:r>
      <w:r>
        <w:rPr>
          <w:rFonts w:hint="cs"/>
          <w:rtl/>
        </w:rPr>
        <w:t>ی</w:t>
      </w:r>
      <w:r>
        <w:rPr>
          <w:rFonts w:hint="eastAsia"/>
          <w:rtl/>
        </w:rPr>
        <w:t>ا</w:t>
      </w:r>
      <w:r>
        <w:rPr>
          <w:rtl/>
        </w:rPr>
        <w:t xml:space="preserve"> بد زبان</w:t>
      </w:r>
      <w:r>
        <w:rPr>
          <w:rFonts w:hint="cs"/>
          <w:rtl/>
        </w:rPr>
        <w:t>ی</w:t>
      </w:r>
      <w:r>
        <w:rPr>
          <w:rtl/>
        </w:rPr>
        <w:t xml:space="preserve"> سے جواب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ہے، بلکہ اس کے بر عکس ن</w:t>
      </w:r>
      <w:r>
        <w:rPr>
          <w:rFonts w:hint="cs"/>
          <w:rtl/>
        </w:rPr>
        <w:t>ی</w:t>
      </w:r>
      <w:r>
        <w:rPr>
          <w:rFonts w:hint="eastAsia"/>
          <w:rtl/>
        </w:rPr>
        <w:t>ک</w:t>
      </w:r>
      <w:r>
        <w:rPr>
          <w:rtl/>
        </w:rPr>
        <w:t xml:space="preserve"> گفتار ، د ل کو موہ ل</w:t>
      </w:r>
      <w:r>
        <w:rPr>
          <w:rFonts w:hint="cs"/>
          <w:rtl/>
        </w:rPr>
        <w:t>ی</w:t>
      </w:r>
      <w:r>
        <w:rPr>
          <w:rFonts w:hint="eastAsia"/>
          <w:rtl/>
        </w:rPr>
        <w:t>نے</w:t>
      </w:r>
      <w:r>
        <w:rPr>
          <w:rtl/>
        </w:rPr>
        <w:t xml:space="preserve"> وال</w:t>
      </w:r>
      <w:r>
        <w:rPr>
          <w:rFonts w:hint="cs"/>
          <w:rtl/>
        </w:rPr>
        <w:t>ی</w:t>
      </w:r>
      <w:r>
        <w:rPr>
          <w:rtl/>
        </w:rPr>
        <w:t xml:space="preserve"> منطق اور ن</w:t>
      </w:r>
      <w:r>
        <w:rPr>
          <w:rFonts w:hint="cs"/>
          <w:rtl/>
        </w:rPr>
        <w:t>ی</w:t>
      </w:r>
      <w:r>
        <w:rPr>
          <w:rFonts w:hint="eastAsia"/>
          <w:rtl/>
        </w:rPr>
        <w:t>ک</w:t>
      </w:r>
      <w:r>
        <w:rPr>
          <w:rtl/>
        </w:rPr>
        <w:t xml:space="preserve"> اخلاق سے پ</w:t>
      </w:r>
      <w:r>
        <w:rPr>
          <w:rFonts w:hint="cs"/>
          <w:rtl/>
        </w:rPr>
        <w:t>ی</w:t>
      </w:r>
      <w:r>
        <w:rPr>
          <w:rFonts w:hint="eastAsia"/>
          <w:rtl/>
        </w:rPr>
        <w:t>ش</w:t>
      </w:r>
      <w:r>
        <w:rPr>
          <w:rtl/>
        </w:rPr>
        <w:t xml:space="preserve"> آتے تھے۔ج</w:t>
      </w:r>
      <w:r>
        <w:rPr>
          <w:rFonts w:hint="cs"/>
          <w:rtl/>
        </w:rPr>
        <w:t>ی</w:t>
      </w:r>
      <w:r>
        <w:rPr>
          <w:rtl/>
        </w:rPr>
        <w:t xml:space="preserve"> ہاں </w:t>
      </w:r>
      <w:r>
        <w:rPr>
          <w:rFonts w:hint="cs"/>
          <w:rtl/>
        </w:rPr>
        <w:t>ی</w:t>
      </w:r>
      <w:r>
        <w:rPr>
          <w:rFonts w:hint="eastAsia"/>
          <w:rtl/>
        </w:rPr>
        <w:t>ہ</w:t>
      </w:r>
      <w:r>
        <w:rPr>
          <w:rtl/>
        </w:rPr>
        <w:t xml:space="preserve"> بزرگوار ا</w:t>
      </w:r>
      <w:r>
        <w:rPr>
          <w:rFonts w:hint="cs"/>
          <w:rtl/>
        </w:rPr>
        <w:t>ی</w:t>
      </w:r>
      <w:r>
        <w:rPr>
          <w:rFonts w:hint="eastAsia"/>
          <w:rtl/>
        </w:rPr>
        <w:t>س</w:t>
      </w:r>
      <w:r>
        <w:rPr>
          <w:rFonts w:hint="cs"/>
          <w:rtl/>
        </w:rPr>
        <w:t>ی</w:t>
      </w:r>
      <w:r>
        <w:rPr>
          <w:rtl/>
        </w:rPr>
        <w:t xml:space="preserve"> تعل</w:t>
      </w:r>
      <w:r>
        <w:rPr>
          <w:rFonts w:hint="cs"/>
          <w:rtl/>
        </w:rPr>
        <w:t>ی</w:t>
      </w:r>
      <w:r>
        <w:rPr>
          <w:rFonts w:hint="eastAsia"/>
          <w:rtl/>
        </w:rPr>
        <w:t>م</w:t>
      </w:r>
      <w:r>
        <w:rPr>
          <w:rtl/>
        </w:rPr>
        <w:t xml:space="preserve"> و ترب</w:t>
      </w:r>
      <w:r>
        <w:rPr>
          <w:rFonts w:hint="cs"/>
          <w:rtl/>
        </w:rPr>
        <w:t>ی</w:t>
      </w:r>
      <w:r>
        <w:rPr>
          <w:rFonts w:hint="eastAsia"/>
          <w:rtl/>
        </w:rPr>
        <w:t>ت</w:t>
      </w:r>
      <w:r>
        <w:rPr>
          <w:rtl/>
        </w:rPr>
        <w:t xml:space="preserve"> گاہ کے پروردہ تھے کہ جنھ</w:t>
      </w:r>
      <w:r>
        <w:rPr>
          <w:rFonts w:hint="cs"/>
          <w:rtl/>
        </w:rPr>
        <w:t>ی</w:t>
      </w:r>
      <w:r>
        <w:rPr>
          <w:rFonts w:hint="eastAsia"/>
          <w:rtl/>
        </w:rPr>
        <w:t>ں</w:t>
      </w:r>
      <w:r>
        <w:rPr>
          <w:rtl/>
        </w:rPr>
        <w:t xml:space="preserve"> بہتر</w:t>
      </w:r>
      <w:r>
        <w:rPr>
          <w:rFonts w:hint="cs"/>
          <w:rtl/>
        </w:rPr>
        <w:t>ی</w:t>
      </w:r>
      <w:r>
        <w:rPr>
          <w:rFonts w:hint="eastAsia"/>
          <w:rtl/>
        </w:rPr>
        <w:t>ن</w:t>
      </w:r>
      <w:r>
        <w:rPr>
          <w:rtl/>
        </w:rPr>
        <w:t xml:space="preserve"> کلام کرنے اور ز</w:t>
      </w:r>
      <w:r>
        <w:rPr>
          <w:rFonts w:hint="cs"/>
          <w:rtl/>
        </w:rPr>
        <w:t>ی</w:t>
      </w:r>
      <w:r>
        <w:rPr>
          <w:rFonts w:hint="eastAsia"/>
          <w:rtl/>
        </w:rPr>
        <w:t>با</w:t>
      </w:r>
      <w:r>
        <w:rPr>
          <w:rtl/>
        </w:rPr>
        <w:t xml:space="preserve"> تر</w:t>
      </w:r>
      <w:r>
        <w:rPr>
          <w:rFonts w:hint="cs"/>
          <w:rtl/>
        </w:rPr>
        <w:t>ی</w:t>
      </w:r>
      <w:r>
        <w:rPr>
          <w:rFonts w:hint="eastAsia"/>
          <w:rtl/>
        </w:rPr>
        <w:t>ن</w:t>
      </w:r>
      <w:r>
        <w:rPr>
          <w:rtl/>
        </w:rPr>
        <w:t xml:space="preserve"> اد ب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tl/>
        </w:rPr>
        <w:t xml:space="preserve"> جات</w:t>
      </w:r>
      <w:r>
        <w:rPr>
          <w:rFonts w:hint="cs"/>
          <w:rtl/>
        </w:rPr>
        <w:t>ی</w:t>
      </w:r>
      <w:r>
        <w:rPr>
          <w:rtl/>
        </w:rPr>
        <w:t xml:space="preserve"> تھ</w:t>
      </w:r>
      <w:r>
        <w:rPr>
          <w:rFonts w:hint="cs"/>
          <w:rtl/>
        </w:rPr>
        <w:t>ی</w:t>
      </w:r>
      <w:r>
        <w:rPr>
          <w:rtl/>
        </w:rPr>
        <w:t xml:space="preserve"> اور انہ</w:t>
      </w:r>
      <w:r>
        <w:rPr>
          <w:rFonts w:hint="cs"/>
          <w:rtl/>
        </w:rPr>
        <w:t>ی</w:t>
      </w:r>
      <w:r>
        <w:rPr>
          <w:rFonts w:hint="eastAsia"/>
          <w:rtl/>
        </w:rPr>
        <w:t>ں</w:t>
      </w:r>
      <w:r>
        <w:rPr>
          <w:rtl/>
        </w:rPr>
        <w:t xml:space="preserve"> تعل</w:t>
      </w:r>
      <w:r>
        <w:rPr>
          <w:rFonts w:hint="cs"/>
          <w:rtl/>
        </w:rPr>
        <w:t>ی</w:t>
      </w:r>
      <w:r>
        <w:rPr>
          <w:rFonts w:hint="eastAsia"/>
          <w:rtl/>
        </w:rPr>
        <w:t>مات</w:t>
      </w:r>
      <w:r>
        <w:rPr>
          <w:rtl/>
        </w:rPr>
        <w:t xml:space="preserve"> الہ</w:t>
      </w:r>
      <w:r>
        <w:rPr>
          <w:rFonts w:hint="cs"/>
          <w:rtl/>
        </w:rPr>
        <w:t>ی</w:t>
      </w:r>
      <w:r>
        <w:rPr>
          <w:rtl/>
        </w:rPr>
        <w:t xml:space="preserve"> </w:t>
      </w:r>
      <w:r w:rsidR="00E20323">
        <w:rPr>
          <w:rtl/>
        </w:rPr>
        <w:t xml:space="preserve">میں </w:t>
      </w:r>
      <w:r>
        <w:rPr>
          <w:rFonts w:hint="eastAsia"/>
          <w:rtl/>
        </w:rPr>
        <w:t>سے</w:t>
      </w:r>
      <w:r>
        <w:rPr>
          <w:rtl/>
        </w:rPr>
        <w:t xml:space="preserve"> ا</w:t>
      </w:r>
      <w:r>
        <w:rPr>
          <w:rFonts w:hint="cs"/>
          <w:rtl/>
        </w:rPr>
        <w:t>ی</w:t>
      </w:r>
      <w:r>
        <w:rPr>
          <w:rFonts w:hint="eastAsia"/>
          <w:rtl/>
        </w:rPr>
        <w:t>ک</w:t>
      </w:r>
      <w:r>
        <w:rPr>
          <w:rtl/>
        </w:rPr>
        <w:t xml:space="preserve"> دستور ہے کہ جسے خدا ئے متعال حضرت موس</w:t>
      </w:r>
      <w:r>
        <w:rPr>
          <w:rFonts w:hint="cs"/>
          <w:rtl/>
        </w:rPr>
        <w:t>یٰ</w:t>
      </w:r>
      <w:r>
        <w:rPr>
          <w:rtl/>
        </w:rPr>
        <w:t xml:space="preserve"> اور ہاورن کو </w:t>
      </w:r>
      <w:r>
        <w:rPr>
          <w:rFonts w:hint="eastAsia"/>
          <w:rtl/>
        </w:rPr>
        <w:t>د</w:t>
      </w:r>
      <w:r>
        <w:rPr>
          <w:rFonts w:hint="cs"/>
          <w:rtl/>
        </w:rPr>
        <w:t>ی</w:t>
      </w:r>
      <w:r>
        <w:rPr>
          <w:rFonts w:hint="eastAsia"/>
          <w:rtl/>
        </w:rPr>
        <w:t>تے</w:t>
      </w:r>
      <w:r>
        <w:rPr>
          <w:rtl/>
        </w:rPr>
        <w:t xml:space="preserve"> ہوئے فرماتا ہے:</w:t>
      </w:r>
    </w:p>
    <w:p w:rsidR="00724307" w:rsidRDefault="00E20323" w:rsidP="00724307">
      <w:pPr>
        <w:pStyle w:val="libNormal"/>
        <w:rPr>
          <w:rtl/>
        </w:rPr>
      </w:pPr>
      <w:r w:rsidRPr="00E20323">
        <w:rPr>
          <w:rStyle w:val="libAlaemChar"/>
          <w:rtl/>
        </w:rPr>
        <w:t>(</w:t>
      </w:r>
      <w:r w:rsidRPr="00C30D44">
        <w:rPr>
          <w:rStyle w:val="libAieChar"/>
          <w:rtl/>
        </w:rPr>
        <w:t>اذ</w:t>
      </w:r>
      <w:r w:rsidRPr="00560E71">
        <w:rPr>
          <w:rStyle w:val="libAieChar"/>
          <w:rFonts w:hint="cs"/>
          <w:rtl/>
        </w:rPr>
        <w:t>ه</w:t>
      </w:r>
      <w:r w:rsidRPr="00C30D44">
        <w:rPr>
          <w:rStyle w:val="libAieChar"/>
          <w:rFonts w:hint="cs"/>
          <w:rtl/>
        </w:rPr>
        <w:t>با الی</w:t>
      </w:r>
      <w:r w:rsidRPr="00C30D44">
        <w:rPr>
          <w:rStyle w:val="libAieChar"/>
          <w:rtl/>
        </w:rPr>
        <w:t xml:space="preserve"> فرعون انّ</w:t>
      </w:r>
      <w:r w:rsidRPr="00560E71">
        <w:rPr>
          <w:rStyle w:val="libAieChar"/>
          <w:rFonts w:hint="cs"/>
          <w:rtl/>
        </w:rPr>
        <w:t>ه</w:t>
      </w:r>
      <w:r w:rsidRPr="00C30D44">
        <w:rPr>
          <w:rStyle w:val="libAieChar"/>
          <w:rFonts w:hint="cs"/>
          <w:rtl/>
        </w:rPr>
        <w:t xml:space="preserve"> طغی</w:t>
      </w:r>
      <w:r w:rsidRPr="00C30D44">
        <w:rPr>
          <w:rStyle w:val="libAieChar"/>
          <w:rtl/>
        </w:rPr>
        <w:t xml:space="preserve"> فقولا ل</w:t>
      </w:r>
      <w:r w:rsidRPr="00560E71">
        <w:rPr>
          <w:rStyle w:val="libAieChar"/>
          <w:rFonts w:hint="cs"/>
          <w:rtl/>
        </w:rPr>
        <w:t>ه</w:t>
      </w:r>
      <w:r w:rsidRPr="00C30D44">
        <w:rPr>
          <w:rStyle w:val="libAieChar"/>
          <w:rFonts w:hint="cs"/>
          <w:rtl/>
        </w:rPr>
        <w:t xml:space="preserve"> قول</w:t>
      </w:r>
      <w:r w:rsidRPr="00C30D44">
        <w:rPr>
          <w:rStyle w:val="libAieChar"/>
          <w:rtl/>
        </w:rPr>
        <w:t>اً ل</w:t>
      </w:r>
      <w:r w:rsidRPr="00C30D44">
        <w:rPr>
          <w:rStyle w:val="libAieChar"/>
          <w:rFonts w:hint="cs"/>
          <w:rtl/>
        </w:rPr>
        <w:t>یّ</w:t>
      </w:r>
      <w:r w:rsidRPr="00C30D44">
        <w:rPr>
          <w:rStyle w:val="libAieChar"/>
          <w:rFonts w:hint="eastAsia"/>
          <w:rtl/>
        </w:rPr>
        <w:t>نا</w:t>
      </w:r>
      <w:r w:rsidRPr="00C30D44">
        <w:rPr>
          <w:rStyle w:val="libAieChar"/>
          <w:rtl/>
        </w:rPr>
        <w:t xml:space="preserve"> لعلّ</w:t>
      </w:r>
      <w:r w:rsidRPr="00560E71">
        <w:rPr>
          <w:rStyle w:val="libAieChar"/>
          <w:rFonts w:hint="cs"/>
          <w:rtl/>
        </w:rPr>
        <w:t>ه</w:t>
      </w:r>
      <w:r w:rsidRPr="00C30D44">
        <w:rPr>
          <w:rStyle w:val="libAieChar"/>
          <w:rFonts w:hint="cs"/>
          <w:rtl/>
        </w:rPr>
        <w:t xml:space="preserve"> ی</w:t>
      </w:r>
      <w:r w:rsidRPr="00C30D44">
        <w:rPr>
          <w:rStyle w:val="libAieChar"/>
          <w:rFonts w:hint="eastAsia"/>
          <w:rtl/>
        </w:rPr>
        <w:t>تذکّرا</w:t>
      </w:r>
      <w:r w:rsidRPr="00C30D44">
        <w:rPr>
          <w:rStyle w:val="libAieChar"/>
          <w:rtl/>
        </w:rPr>
        <w:t xml:space="preserve"> و </w:t>
      </w:r>
      <w:r w:rsidRPr="00C30D44">
        <w:rPr>
          <w:rStyle w:val="libAieChar"/>
          <w:rFonts w:hint="cs"/>
          <w:rtl/>
        </w:rPr>
        <w:t>ی</w:t>
      </w:r>
      <w:r w:rsidRPr="00C30D44">
        <w:rPr>
          <w:rStyle w:val="libAieChar"/>
          <w:rFonts w:hint="eastAsia"/>
          <w:rtl/>
        </w:rPr>
        <w:t>خش</w:t>
      </w:r>
      <w:r w:rsidRPr="00C30D44">
        <w:rPr>
          <w:rStyle w:val="libAieChar"/>
          <w:rFonts w:hint="cs"/>
          <w:rtl/>
        </w:rPr>
        <w:t>ی</w:t>
      </w:r>
      <w:r w:rsidRPr="00C30D44">
        <w:rPr>
          <w:rStyle w:val="libAieChar"/>
          <w:rtl/>
        </w:rPr>
        <w:t>'</w:t>
      </w:r>
      <w:r>
        <w:rPr>
          <w:rStyle w:val="libAieChar"/>
          <w:rtl/>
        </w:rPr>
        <w:t xml:space="preserve"> </w:t>
      </w:r>
      <w:r w:rsidRPr="00E20323">
        <w:rPr>
          <w:rStyle w:val="libAlaemChar"/>
          <w:rtl/>
        </w:rPr>
        <w:t>)</w:t>
      </w:r>
    </w:p>
    <w:p w:rsidR="00724307" w:rsidRDefault="00724307" w:rsidP="00724307">
      <w:pPr>
        <w:pStyle w:val="libNormal"/>
        <w:rPr>
          <w:rtl/>
        </w:rPr>
      </w:pPr>
      <w:r>
        <w:rPr>
          <w:rtl/>
        </w:rPr>
        <w:t>(طہ ٤٣و٤٤)</w:t>
      </w:r>
    </w:p>
    <w:p w:rsidR="00724307" w:rsidRDefault="00724307" w:rsidP="00724307">
      <w:pPr>
        <w:pStyle w:val="libNormal"/>
        <w:rPr>
          <w:rtl/>
        </w:rPr>
      </w:pPr>
      <w:r>
        <w:rPr>
          <w:rtl/>
        </w:rPr>
        <w:t>''تم دونوں فرعون ک</w:t>
      </w:r>
      <w:r>
        <w:rPr>
          <w:rFonts w:hint="cs"/>
          <w:rtl/>
        </w:rPr>
        <w:t>ی</w:t>
      </w:r>
      <w:r>
        <w:rPr>
          <w:rtl/>
        </w:rPr>
        <w:t xml:space="preserve"> طرف جاؤ کہ وہ سرکش ہوگ</w:t>
      </w:r>
      <w:r>
        <w:rPr>
          <w:rFonts w:hint="cs"/>
          <w:rtl/>
        </w:rPr>
        <w:t>ی</w:t>
      </w:r>
      <w:r>
        <w:rPr>
          <w:rFonts w:hint="eastAsia"/>
          <w:rtl/>
        </w:rPr>
        <w:t>ا</w:t>
      </w:r>
      <w:r>
        <w:rPr>
          <w:rtl/>
        </w:rPr>
        <w:t xml:space="preserve"> ہے۔ اس سے نرم</w:t>
      </w:r>
      <w:r>
        <w:rPr>
          <w:rFonts w:hint="cs"/>
          <w:rtl/>
        </w:rPr>
        <w:t>ی</w:t>
      </w:r>
      <w:r>
        <w:rPr>
          <w:rtl/>
        </w:rPr>
        <w:t xml:space="preserve"> سے بات کرو شا</w:t>
      </w:r>
      <w:r>
        <w:rPr>
          <w:rFonts w:hint="cs"/>
          <w:rtl/>
        </w:rPr>
        <w:t>ی</w:t>
      </w:r>
      <w:r>
        <w:rPr>
          <w:rFonts w:hint="eastAsia"/>
          <w:rtl/>
        </w:rPr>
        <w:t>د</w:t>
      </w:r>
      <w:r>
        <w:rPr>
          <w:rtl/>
        </w:rPr>
        <w:t xml:space="preserve"> وہ نص</w:t>
      </w:r>
      <w:r>
        <w:rPr>
          <w:rFonts w:hint="cs"/>
          <w:rtl/>
        </w:rPr>
        <w:t>ی</w:t>
      </w:r>
      <w:r>
        <w:rPr>
          <w:rFonts w:hint="eastAsia"/>
          <w:rtl/>
        </w:rPr>
        <w:t>حت</w:t>
      </w:r>
      <w:r>
        <w:rPr>
          <w:rtl/>
        </w:rPr>
        <w:t xml:space="preserve"> قبول کرے </w:t>
      </w:r>
      <w:r>
        <w:rPr>
          <w:rFonts w:hint="cs"/>
          <w:rtl/>
        </w:rPr>
        <w:t>ی</w:t>
      </w:r>
      <w:r>
        <w:rPr>
          <w:rFonts w:hint="eastAsia"/>
          <w:rtl/>
        </w:rPr>
        <w:t>ا</w:t>
      </w:r>
      <w:r>
        <w:rPr>
          <w:rtl/>
        </w:rPr>
        <w:t xml:space="preserve"> خوف خداپ</w:t>
      </w:r>
      <w:r>
        <w:rPr>
          <w:rFonts w:hint="cs"/>
          <w:rtl/>
        </w:rPr>
        <w:t>ی</w:t>
      </w:r>
      <w:r>
        <w:rPr>
          <w:rFonts w:hint="eastAsia"/>
          <w:rtl/>
        </w:rPr>
        <w:t>دا</w:t>
      </w:r>
      <w:r>
        <w:rPr>
          <w:rtl/>
        </w:rPr>
        <w:t xml:space="preserve"> ہو''</w:t>
      </w:r>
    </w:p>
    <w:p w:rsidR="00724307" w:rsidRDefault="00724307" w:rsidP="00724307">
      <w:pPr>
        <w:pStyle w:val="libNormal"/>
        <w:rPr>
          <w:rtl/>
        </w:rPr>
      </w:pPr>
      <w:r>
        <w:rPr>
          <w:rFonts w:hint="eastAsia"/>
          <w:rtl/>
        </w:rPr>
        <w:lastRenderedPageBreak/>
        <w:t>انب</w:t>
      </w:r>
      <w:r>
        <w:rPr>
          <w:rFonts w:hint="cs"/>
          <w:rtl/>
        </w:rPr>
        <w:t>ی</w:t>
      </w:r>
      <w:r>
        <w:rPr>
          <w:rFonts w:hint="eastAsia"/>
          <w:rtl/>
        </w:rPr>
        <w:t>اء</w:t>
      </w:r>
      <w:r>
        <w:rPr>
          <w:rtl/>
        </w:rPr>
        <w:t xml:space="preserve"> ک</w:t>
      </w:r>
      <w:r>
        <w:rPr>
          <w:rFonts w:hint="cs"/>
          <w:rtl/>
        </w:rPr>
        <w:t>ی</w:t>
      </w:r>
      <w:r>
        <w:rPr>
          <w:rtl/>
        </w:rPr>
        <w:t xml:space="preserve"> بات کرنے کے آداب </w:t>
      </w:r>
      <w:r w:rsidR="00E20323">
        <w:rPr>
          <w:rtl/>
        </w:rPr>
        <w:t xml:space="preserve">میں </w:t>
      </w:r>
      <w:r>
        <w:rPr>
          <w:rtl/>
        </w:rPr>
        <w:t xml:space="preserve"> </w:t>
      </w:r>
      <w:r>
        <w:rPr>
          <w:rFonts w:hint="cs"/>
          <w:rtl/>
        </w:rPr>
        <w:t>ی</w:t>
      </w:r>
      <w:r>
        <w:rPr>
          <w:rFonts w:hint="eastAsia"/>
          <w:rtl/>
        </w:rPr>
        <w:t>ہ</w:t>
      </w:r>
      <w:r>
        <w:rPr>
          <w:rtl/>
        </w:rPr>
        <w:t xml:space="preserve"> تھا کہ وہ اپنے آپ کو لوگوں </w:t>
      </w:r>
      <w:r w:rsidR="00E20323">
        <w:rPr>
          <w:rtl/>
        </w:rPr>
        <w:t xml:space="preserve">میں </w:t>
      </w:r>
      <w:r>
        <w:rPr>
          <w:rtl/>
        </w:rPr>
        <w:t xml:space="preserve"> سے جانتے تھے اور ان کے ہر گروہ اور طبقہ سے ان کے فہم کے مطابق گفتگو کرتے تھے اور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ان ک</w:t>
      </w:r>
      <w:r>
        <w:rPr>
          <w:rFonts w:hint="cs"/>
          <w:rtl/>
        </w:rPr>
        <w:t>ی</w:t>
      </w:r>
      <w:r>
        <w:rPr>
          <w:rtl/>
        </w:rPr>
        <w:t xml:space="preserve"> مختلف لوگوں کے ساتھ ک</w:t>
      </w:r>
      <w:r>
        <w:rPr>
          <w:rFonts w:hint="cs"/>
          <w:rtl/>
        </w:rPr>
        <w:t>ی</w:t>
      </w:r>
      <w:r>
        <w:rPr>
          <w:rtl/>
        </w:rPr>
        <w:t xml:space="preserve"> گئ</w:t>
      </w:r>
      <w:r>
        <w:rPr>
          <w:rFonts w:hint="cs"/>
          <w:rtl/>
        </w:rPr>
        <w:t>ی</w:t>
      </w:r>
      <w:r>
        <w:rPr>
          <w:rtl/>
        </w:rPr>
        <w:t xml:space="preserve"> گفتگوجو تار</w:t>
      </w:r>
      <w:r>
        <w:rPr>
          <w:rFonts w:hint="cs"/>
          <w:rtl/>
        </w:rPr>
        <w:t>ی</w:t>
      </w:r>
      <w:r>
        <w:rPr>
          <w:rFonts w:hint="eastAsia"/>
          <w:rtl/>
        </w:rPr>
        <w:t>خ</w:t>
      </w:r>
      <w:r>
        <w:rPr>
          <w:rtl/>
        </w:rPr>
        <w:t xml:space="preserve"> اور روا</w:t>
      </w:r>
      <w:r>
        <w:rPr>
          <w:rFonts w:hint="cs"/>
          <w:rtl/>
        </w:rPr>
        <w:t>ی</w:t>
      </w:r>
      <w:r>
        <w:rPr>
          <w:rFonts w:hint="eastAsia"/>
          <w:rtl/>
        </w:rPr>
        <w:t>توں</w:t>
      </w:r>
      <w:r>
        <w:rPr>
          <w:rtl/>
        </w:rPr>
        <w:t xml:space="preserve"> </w:t>
      </w:r>
      <w:r w:rsidR="00E20323">
        <w:rPr>
          <w:rtl/>
        </w:rPr>
        <w:t xml:space="preserve">میں </w:t>
      </w:r>
      <w:r>
        <w:rPr>
          <w:rtl/>
        </w:rPr>
        <w:t xml:space="preserve"> نقل ہوئ</w:t>
      </w:r>
      <w:r>
        <w:rPr>
          <w:rFonts w:hint="cs"/>
          <w:rtl/>
        </w:rPr>
        <w:t>ی</w:t>
      </w:r>
      <w:r>
        <w:rPr>
          <w:rtl/>
        </w:rPr>
        <w:t xml:space="preserve"> ہے سے بخوب</w:t>
      </w:r>
      <w:r>
        <w:rPr>
          <w:rFonts w:hint="cs"/>
          <w:rtl/>
        </w:rPr>
        <w:t>ی</w:t>
      </w:r>
      <w:r>
        <w:rPr>
          <w:rtl/>
        </w:rPr>
        <w:t xml:space="preserve"> معلوم ہوتا ہے. چن</w:t>
      </w:r>
      <w:r>
        <w:rPr>
          <w:rFonts w:hint="eastAsia"/>
          <w:rtl/>
        </w:rPr>
        <w:t>انچہ</w:t>
      </w:r>
      <w:r>
        <w:rPr>
          <w:rtl/>
        </w:rPr>
        <w:t xml:space="preserve"> ش</w:t>
      </w:r>
      <w:r>
        <w:rPr>
          <w:rFonts w:hint="cs"/>
          <w:rtl/>
        </w:rPr>
        <w:t>ی</w:t>
      </w:r>
      <w:r>
        <w:rPr>
          <w:rFonts w:hint="eastAsia"/>
          <w:rtl/>
        </w:rPr>
        <w:t>عہ</w:t>
      </w:r>
      <w:r>
        <w:rPr>
          <w:rtl/>
        </w:rPr>
        <w:t xml:space="preserve"> اور سن</w:t>
      </w:r>
      <w:r>
        <w:rPr>
          <w:rFonts w:hint="cs"/>
          <w:rtl/>
        </w:rPr>
        <w:t>ی</w:t>
      </w:r>
      <w:r>
        <w:rPr>
          <w:rtl/>
        </w:rPr>
        <w:t xml:space="preserve"> دونوں ک</w:t>
      </w:r>
      <w:r>
        <w:rPr>
          <w:rFonts w:hint="cs"/>
          <w:rtl/>
        </w:rPr>
        <w:t>ی</w:t>
      </w:r>
      <w:r>
        <w:rPr>
          <w:rtl/>
        </w:rPr>
        <w:t xml:space="preserve"> طرف سے روا</w:t>
      </w:r>
      <w:r>
        <w:rPr>
          <w:rFonts w:hint="cs"/>
          <w:rtl/>
        </w:rPr>
        <w:t>ی</w:t>
      </w:r>
      <w:r>
        <w:rPr>
          <w:rFonts w:hint="eastAsia"/>
          <w:rtl/>
        </w:rPr>
        <w:t>ت</w:t>
      </w:r>
      <w:r>
        <w:rPr>
          <w:rtl/>
        </w:rPr>
        <w:t xml:space="preserve"> ک</w:t>
      </w:r>
      <w:r>
        <w:rPr>
          <w:rFonts w:hint="cs"/>
          <w:rtl/>
        </w:rPr>
        <w:t>ی</w:t>
      </w:r>
      <w:r>
        <w:rPr>
          <w:rtl/>
        </w:rPr>
        <w:t xml:space="preserve"> گئ</w:t>
      </w:r>
      <w:r>
        <w:rPr>
          <w:rFonts w:hint="cs"/>
          <w:rtl/>
        </w:rPr>
        <w:t>ی</w:t>
      </w:r>
      <w:r>
        <w:rPr>
          <w:rtl/>
        </w:rPr>
        <w:t xml:space="preserve"> ہے کہ رسول خدا صل</w:t>
      </w:r>
      <w:r>
        <w:rPr>
          <w:rFonts w:hint="cs"/>
          <w:rtl/>
        </w:rPr>
        <w:t>ی</w:t>
      </w:r>
      <w:r>
        <w:rPr>
          <w:rtl/>
        </w:rPr>
        <w:t xml:space="preserve"> اللہ عل</w:t>
      </w:r>
      <w:r>
        <w:rPr>
          <w:rFonts w:hint="cs"/>
          <w:rtl/>
        </w:rPr>
        <w:t>ی</w:t>
      </w:r>
      <w:r>
        <w:rPr>
          <w:rFonts w:hint="eastAsia"/>
          <w:rtl/>
        </w:rPr>
        <w:t>ہ</w:t>
      </w:r>
      <w:r>
        <w:rPr>
          <w:rtl/>
        </w:rPr>
        <w:t xml:space="preserve"> و آلہ وسلم نے فرما</w:t>
      </w:r>
      <w:r>
        <w:rPr>
          <w:rFonts w:hint="cs"/>
          <w:rtl/>
        </w:rPr>
        <w:t>ی</w:t>
      </w:r>
      <w:r>
        <w:rPr>
          <w:rFonts w:hint="eastAsia"/>
          <w:rtl/>
        </w:rPr>
        <w:t>ا</w:t>
      </w:r>
      <w:r>
        <w:rPr>
          <w:rtl/>
        </w:rPr>
        <w:t>:</w:t>
      </w:r>
    </w:p>
    <w:p w:rsidR="00724307" w:rsidRPr="00E20323" w:rsidRDefault="00724307" w:rsidP="00EE5DD6">
      <w:pPr>
        <w:pStyle w:val="libNormal"/>
        <w:rPr>
          <w:rtl/>
        </w:rPr>
      </w:pPr>
      <w:r w:rsidRPr="00C30D44">
        <w:rPr>
          <w:rStyle w:val="libArabicChar"/>
          <w:rtl/>
        </w:rPr>
        <w:t>''انّا معاشر الانب</w:t>
      </w:r>
      <w:r w:rsidRPr="00C30D44">
        <w:rPr>
          <w:rStyle w:val="libArabicChar"/>
          <w:rFonts w:hint="cs"/>
          <w:rtl/>
        </w:rPr>
        <w:t>ی</w:t>
      </w:r>
      <w:r w:rsidRPr="00C30D44">
        <w:rPr>
          <w:rStyle w:val="libArabicChar"/>
          <w:rFonts w:hint="eastAsia"/>
          <w:rtl/>
        </w:rPr>
        <w:t>اء</w:t>
      </w:r>
      <w:r w:rsidRPr="00C30D44">
        <w:rPr>
          <w:rStyle w:val="libArabicChar"/>
          <w:rtl/>
        </w:rPr>
        <w:t xml:space="preserve"> امرنا ان نکلِّمَ الناس عل</w:t>
      </w:r>
      <w:r w:rsidRPr="00C30D44">
        <w:rPr>
          <w:rStyle w:val="libArabicChar"/>
          <w:rFonts w:hint="cs"/>
          <w:rtl/>
        </w:rPr>
        <w:t>ی</w:t>
      </w:r>
      <w:r w:rsidRPr="00C30D44">
        <w:rPr>
          <w:rStyle w:val="libArabicChar"/>
          <w:rtl/>
        </w:rPr>
        <w:t xml:space="preserve"> قدر عقول</w:t>
      </w:r>
      <w:r w:rsidR="00560E71" w:rsidRPr="001D2F91">
        <w:rPr>
          <w:rStyle w:val="libArabicChar"/>
          <w:rFonts w:hint="cs"/>
          <w:rtl/>
        </w:rPr>
        <w:t>ه</w:t>
      </w:r>
      <w:r w:rsidRPr="00C30D44">
        <w:rPr>
          <w:rStyle w:val="libArabicChar"/>
          <w:rFonts w:hint="cs"/>
          <w:rtl/>
        </w:rPr>
        <w:t>م''</w:t>
      </w:r>
      <w:r>
        <w:rPr>
          <w:rtl/>
        </w:rPr>
        <w:t xml:space="preserve"> </w:t>
      </w:r>
      <w:r w:rsidR="00EE5DD6" w:rsidRPr="00215CD5">
        <w:rPr>
          <w:rStyle w:val="libFootnotenumChar"/>
          <w:rFonts w:hint="cs"/>
          <w:rtl/>
        </w:rPr>
        <w:t>(8)</w:t>
      </w:r>
    </w:p>
    <w:p w:rsidR="00724307" w:rsidRPr="00E20323" w:rsidRDefault="00724307" w:rsidP="00EE5DD6">
      <w:pPr>
        <w:pStyle w:val="libNormal"/>
        <w:rPr>
          <w:rtl/>
        </w:rPr>
      </w:pPr>
      <w:r>
        <w:rPr>
          <w:rtl/>
        </w:rPr>
        <w:t>'' ہم پ</w:t>
      </w:r>
      <w:r>
        <w:rPr>
          <w:rFonts w:hint="cs"/>
          <w:rtl/>
        </w:rPr>
        <w:t>ی</w:t>
      </w:r>
      <w:r>
        <w:rPr>
          <w:rFonts w:hint="eastAsia"/>
          <w:rtl/>
        </w:rPr>
        <w:t>غمبروں</w:t>
      </w:r>
      <w:r>
        <w:rPr>
          <w:rtl/>
        </w:rPr>
        <w:t xml:space="preserve"> کا بن</w:t>
      </w:r>
      <w:r>
        <w:rPr>
          <w:rFonts w:hint="cs"/>
          <w:rtl/>
        </w:rPr>
        <w:t>ی</w:t>
      </w:r>
      <w:r>
        <w:rPr>
          <w:rFonts w:hint="eastAsia"/>
          <w:rtl/>
        </w:rPr>
        <w:t>اد</w:t>
      </w:r>
      <w:r>
        <w:rPr>
          <w:rFonts w:hint="cs"/>
          <w:rtl/>
        </w:rPr>
        <w:t>ی</w:t>
      </w:r>
      <w:r>
        <w:rPr>
          <w:rtl/>
        </w:rPr>
        <w:t xml:space="preserve"> کام </w:t>
      </w:r>
      <w:r>
        <w:rPr>
          <w:rFonts w:hint="cs"/>
          <w:rtl/>
        </w:rPr>
        <w:t>ی</w:t>
      </w:r>
      <w:r>
        <w:rPr>
          <w:rFonts w:hint="eastAsia"/>
          <w:rtl/>
        </w:rPr>
        <w:t>ہ</w:t>
      </w:r>
      <w:r>
        <w:rPr>
          <w:rtl/>
        </w:rPr>
        <w:t xml:space="preserve"> ہے کہ لوگوں کے ساتھ ان ک</w:t>
      </w:r>
      <w:r>
        <w:rPr>
          <w:rFonts w:hint="cs"/>
          <w:rtl/>
        </w:rPr>
        <w:t>ی</w:t>
      </w:r>
      <w:r>
        <w:rPr>
          <w:rtl/>
        </w:rPr>
        <w:t xml:space="preserve"> عقل کے مطابق بات کر</w:t>
      </w:r>
      <w:r>
        <w:rPr>
          <w:rFonts w:hint="cs"/>
          <w:rtl/>
        </w:rPr>
        <w:t>ی</w:t>
      </w:r>
      <w:r>
        <w:rPr>
          <w:rFonts w:hint="eastAsia"/>
          <w:rtl/>
        </w:rPr>
        <w:t>ں</w:t>
      </w:r>
      <w:r>
        <w:rPr>
          <w:rtl/>
        </w:rPr>
        <w:t xml:space="preserve">'' </w:t>
      </w:r>
      <w:r w:rsidR="00EE5DD6" w:rsidRPr="00215CD5">
        <w:rPr>
          <w:rStyle w:val="libFootnotenumChar"/>
          <w:rFonts w:hint="cs"/>
          <w:rtl/>
        </w:rPr>
        <w:t>(9)</w:t>
      </w:r>
    </w:p>
    <w:p w:rsidR="00724307" w:rsidRDefault="00724307" w:rsidP="00724307">
      <w:pPr>
        <w:pStyle w:val="libNormal"/>
        <w:rPr>
          <w:rtl/>
        </w:rPr>
      </w:pPr>
    </w:p>
    <w:p w:rsidR="00724307" w:rsidRDefault="00724307" w:rsidP="00965597">
      <w:pPr>
        <w:pStyle w:val="Heading2Center"/>
        <w:rPr>
          <w:rtl/>
        </w:rPr>
      </w:pPr>
      <w:bookmarkStart w:id="87" w:name="_Toc513463447"/>
      <w:r>
        <w:rPr>
          <w:rFonts w:hint="eastAsia"/>
          <w:rtl/>
        </w:rPr>
        <w:t>مزاح</w:t>
      </w:r>
      <w:r>
        <w:rPr>
          <w:rtl/>
        </w:rPr>
        <w:t xml:space="preserve"> </w:t>
      </w:r>
      <w:r w:rsidR="00E20323">
        <w:rPr>
          <w:rtl/>
        </w:rPr>
        <w:t xml:space="preserve">میں </w:t>
      </w:r>
      <w:r>
        <w:rPr>
          <w:rtl/>
        </w:rPr>
        <w:t xml:space="preserve"> مشغول کرنے وال</w:t>
      </w:r>
      <w:r>
        <w:rPr>
          <w:rFonts w:hint="cs"/>
          <w:rtl/>
        </w:rPr>
        <w:t>ی</w:t>
      </w:r>
      <w:r>
        <w:rPr>
          <w:rtl/>
        </w:rPr>
        <w:t xml:space="preserve"> اور افراط</w:t>
      </w:r>
      <w:r>
        <w:rPr>
          <w:rFonts w:hint="cs"/>
          <w:rtl/>
        </w:rPr>
        <w:t>ی</w:t>
      </w:r>
      <w:r>
        <w:rPr>
          <w:rtl/>
        </w:rPr>
        <w:t xml:space="preserve"> باتوں سے پرہ</w:t>
      </w:r>
      <w:r>
        <w:rPr>
          <w:rFonts w:hint="cs"/>
          <w:rtl/>
        </w:rPr>
        <w:t>ی</w:t>
      </w:r>
      <w:r>
        <w:rPr>
          <w:rFonts w:hint="eastAsia"/>
          <w:rtl/>
        </w:rPr>
        <w:t>ز</w:t>
      </w:r>
      <w:r>
        <w:rPr>
          <w:rtl/>
        </w:rPr>
        <w:t>:</w:t>
      </w:r>
      <w:bookmarkEnd w:id="87"/>
    </w:p>
    <w:p w:rsidR="00724307" w:rsidRDefault="00724307" w:rsidP="00EE5DD6">
      <w:pPr>
        <w:pStyle w:val="libNormal"/>
        <w:rPr>
          <w:rtl/>
        </w:rPr>
      </w:pPr>
      <w:r>
        <w:rPr>
          <w:rFonts w:hint="eastAsia"/>
          <w:rtl/>
        </w:rPr>
        <w:t>آفات</w:t>
      </w:r>
      <w:r>
        <w:rPr>
          <w:rtl/>
        </w:rPr>
        <w:t xml:space="preserve"> زبان اور ز</w:t>
      </w:r>
      <w:r>
        <w:rPr>
          <w:rFonts w:hint="cs"/>
          <w:rtl/>
        </w:rPr>
        <w:t>ی</w:t>
      </w:r>
      <w:r>
        <w:rPr>
          <w:rFonts w:hint="eastAsia"/>
          <w:rtl/>
        </w:rPr>
        <w:t>ان</w:t>
      </w:r>
      <w:r>
        <w:rPr>
          <w:rtl/>
        </w:rPr>
        <w:t xml:space="preserve"> آور بحث و مباحثہ کے سلسلہ </w:t>
      </w:r>
      <w:r w:rsidR="00E20323">
        <w:rPr>
          <w:rtl/>
        </w:rPr>
        <w:t xml:space="preserve">میں </w:t>
      </w:r>
      <w:r>
        <w:rPr>
          <w:rtl/>
        </w:rPr>
        <w:t xml:space="preserve"> بہت س</w:t>
      </w:r>
      <w:r>
        <w:rPr>
          <w:rFonts w:hint="cs"/>
          <w:rtl/>
        </w:rPr>
        <w:t>ی</w:t>
      </w:r>
      <w:r>
        <w:rPr>
          <w:rtl/>
        </w:rPr>
        <w:t xml:space="preserve"> روا</w:t>
      </w:r>
      <w:r>
        <w:rPr>
          <w:rFonts w:hint="cs"/>
          <w:rtl/>
        </w:rPr>
        <w:t>ی</w:t>
      </w:r>
      <w:r>
        <w:rPr>
          <w:rFonts w:hint="eastAsia"/>
          <w:rtl/>
        </w:rPr>
        <w:t>ت</w:t>
      </w:r>
      <w:r>
        <w:rPr>
          <w:rFonts w:hint="cs"/>
          <w:rtl/>
        </w:rPr>
        <w:t>ی</w:t>
      </w:r>
      <w:r>
        <w:rPr>
          <w:rFonts w:hint="eastAsia"/>
          <w:rtl/>
        </w:rPr>
        <w:t>ں</w:t>
      </w:r>
      <w:r>
        <w:rPr>
          <w:rtl/>
        </w:rPr>
        <w:t xml:space="preserve"> نقل ہوئ</w:t>
      </w:r>
      <w:r>
        <w:rPr>
          <w:rFonts w:hint="cs"/>
          <w:rtl/>
        </w:rPr>
        <w:t>ی</w:t>
      </w:r>
      <w:r>
        <w:rPr>
          <w:rtl/>
        </w:rPr>
        <w:t xml:space="preserve"> ہ</w:t>
      </w:r>
      <w:r>
        <w:rPr>
          <w:rFonts w:hint="cs"/>
          <w:rtl/>
        </w:rPr>
        <w:t>ی</w:t>
      </w:r>
      <w:r>
        <w:rPr>
          <w:rFonts w:hint="eastAsia"/>
          <w:rtl/>
        </w:rPr>
        <w:t>ں</w:t>
      </w:r>
      <w:r>
        <w:rPr>
          <w:rtl/>
        </w:rPr>
        <w:t xml:space="preserve"> اور ہمارے فقہانے فقہ </w:t>
      </w:r>
      <w:r w:rsidR="00E20323">
        <w:rPr>
          <w:rtl/>
        </w:rPr>
        <w:t xml:space="preserve">میں </w:t>
      </w:r>
      <w:r>
        <w:rPr>
          <w:rtl/>
        </w:rPr>
        <w:t xml:space="preserve"> حرام باتوں کے بارے </w:t>
      </w:r>
      <w:r w:rsidR="00E20323">
        <w:rPr>
          <w:rtl/>
        </w:rPr>
        <w:t xml:space="preserve">میں </w:t>
      </w:r>
      <w:r>
        <w:rPr>
          <w:rtl/>
        </w:rPr>
        <w:t xml:space="preserve"> کئ</w:t>
      </w:r>
      <w:r>
        <w:rPr>
          <w:rFonts w:hint="cs"/>
          <w:rtl/>
        </w:rPr>
        <w:t>ی</w:t>
      </w:r>
      <w:r>
        <w:rPr>
          <w:rtl/>
        </w:rPr>
        <w:t xml:space="preserve"> باب مخصوص کئے ہ</w:t>
      </w:r>
      <w:r>
        <w:rPr>
          <w:rFonts w:hint="cs"/>
          <w:rtl/>
        </w:rPr>
        <w:t>ی</w:t>
      </w:r>
      <w:r>
        <w:rPr>
          <w:rFonts w:hint="eastAsia"/>
          <w:rtl/>
        </w:rPr>
        <w:t>ں</w:t>
      </w:r>
      <w:r>
        <w:rPr>
          <w:rtl/>
        </w:rPr>
        <w:t xml:space="preserve"> ، ج</w:t>
      </w:r>
      <w:r>
        <w:rPr>
          <w:rFonts w:hint="cs"/>
          <w:rtl/>
        </w:rPr>
        <w:t>ی</w:t>
      </w:r>
      <w:r>
        <w:rPr>
          <w:rFonts w:hint="eastAsia"/>
          <w:rtl/>
        </w:rPr>
        <w:t>سے</w:t>
      </w:r>
      <w:r>
        <w:rPr>
          <w:rtl/>
        </w:rPr>
        <w:t xml:space="preserve"> جھوٹ ، غ</w:t>
      </w:r>
      <w:r>
        <w:rPr>
          <w:rFonts w:hint="cs"/>
          <w:rtl/>
        </w:rPr>
        <w:t>ی</w:t>
      </w:r>
      <w:r>
        <w:rPr>
          <w:rFonts w:hint="eastAsia"/>
          <w:rtl/>
        </w:rPr>
        <w:t>بت</w:t>
      </w:r>
      <w:r>
        <w:rPr>
          <w:rtl/>
        </w:rPr>
        <w:t xml:space="preserve"> ، مذاق اڑانا، مومن کو اذ</w:t>
      </w:r>
      <w:r>
        <w:rPr>
          <w:rFonts w:hint="cs"/>
          <w:rtl/>
        </w:rPr>
        <w:t>ی</w:t>
      </w:r>
      <w:r>
        <w:rPr>
          <w:rFonts w:hint="eastAsia"/>
          <w:rtl/>
        </w:rPr>
        <w:t>ت</w:t>
      </w:r>
      <w:r>
        <w:rPr>
          <w:rtl/>
        </w:rPr>
        <w:t xml:space="preserve"> کرنا، ا</w:t>
      </w:r>
      <w:r>
        <w:rPr>
          <w:rFonts w:hint="cs"/>
          <w:rtl/>
        </w:rPr>
        <w:t>ی</w:t>
      </w:r>
      <w:r>
        <w:rPr>
          <w:rFonts w:hint="eastAsia"/>
          <w:rtl/>
        </w:rPr>
        <w:t>س</w:t>
      </w:r>
      <w:r>
        <w:rPr>
          <w:rFonts w:hint="cs"/>
          <w:rtl/>
        </w:rPr>
        <w:t>ی</w:t>
      </w:r>
      <w:r>
        <w:rPr>
          <w:rtl/>
        </w:rPr>
        <w:t xml:space="preserve"> ب</w:t>
      </w:r>
      <w:r>
        <w:rPr>
          <w:rFonts w:hint="cs"/>
          <w:rtl/>
        </w:rPr>
        <w:t>ی</w:t>
      </w:r>
      <w:r>
        <w:rPr>
          <w:rFonts w:hint="eastAsia"/>
          <w:rtl/>
        </w:rPr>
        <w:t>ہودہ</w:t>
      </w:r>
      <w:r>
        <w:rPr>
          <w:rtl/>
        </w:rPr>
        <w:t xml:space="preserve"> اور مشغول کرنے وال</w:t>
      </w:r>
      <w:r>
        <w:rPr>
          <w:rFonts w:hint="cs"/>
          <w:rtl/>
        </w:rPr>
        <w:t>ی</w:t>
      </w:r>
      <w:r>
        <w:rPr>
          <w:rtl/>
        </w:rPr>
        <w:t xml:space="preserve"> بات</w:t>
      </w:r>
      <w:r>
        <w:rPr>
          <w:rFonts w:hint="cs"/>
          <w:rtl/>
        </w:rPr>
        <w:t>ی</w:t>
      </w:r>
      <w:r>
        <w:rPr>
          <w:rFonts w:hint="eastAsia"/>
          <w:rtl/>
        </w:rPr>
        <w:t>ں</w:t>
      </w:r>
      <w:r>
        <w:rPr>
          <w:rtl/>
        </w:rPr>
        <w:t xml:space="preserve"> ، جن کو ''لھو الحد</w:t>
      </w:r>
      <w:r>
        <w:rPr>
          <w:rFonts w:hint="cs"/>
          <w:rtl/>
        </w:rPr>
        <w:t>ی</w:t>
      </w:r>
      <w:r>
        <w:rPr>
          <w:rtl/>
        </w:rPr>
        <w:t>ث''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w:t>
      </w:r>
      <w:r>
        <w:rPr>
          <w:rFonts w:hint="cs"/>
          <w:rtl/>
        </w:rPr>
        <w:t>ی</w:t>
      </w:r>
      <w:r>
        <w:rPr>
          <w:rFonts w:hint="eastAsia"/>
          <w:rtl/>
        </w:rPr>
        <w:t>ہ</w:t>
      </w:r>
      <w:r>
        <w:rPr>
          <w:rtl/>
        </w:rPr>
        <w:t xml:space="preserve"> انسان کو خدا سے دور کرت</w:t>
      </w:r>
      <w:r>
        <w:rPr>
          <w:rFonts w:hint="cs"/>
          <w:rtl/>
        </w:rPr>
        <w:t>ی</w:t>
      </w:r>
      <w:r>
        <w:rPr>
          <w:rtl/>
        </w:rPr>
        <w:t xml:space="preserve"> ہے اور انسان</w:t>
      </w:r>
      <w:r>
        <w:rPr>
          <w:rFonts w:hint="cs"/>
          <w:rtl/>
        </w:rPr>
        <w:t>ی</w:t>
      </w:r>
      <w:r>
        <w:rPr>
          <w:rtl/>
        </w:rPr>
        <w:t xml:space="preserve"> طب</w:t>
      </w:r>
      <w:r>
        <w:rPr>
          <w:rFonts w:hint="cs"/>
          <w:rtl/>
        </w:rPr>
        <w:t>ی</w:t>
      </w:r>
      <w:r>
        <w:rPr>
          <w:rFonts w:hint="eastAsia"/>
          <w:rtl/>
        </w:rPr>
        <w:t>عت</w:t>
      </w:r>
      <w:r>
        <w:rPr>
          <w:rtl/>
        </w:rPr>
        <w:t xml:space="preserve"> کو معنو</w:t>
      </w:r>
      <w:r>
        <w:rPr>
          <w:rFonts w:hint="cs"/>
          <w:rtl/>
        </w:rPr>
        <w:t>ی</w:t>
      </w:r>
      <w:r>
        <w:rPr>
          <w:rFonts w:hint="eastAsia"/>
          <w:rtl/>
        </w:rPr>
        <w:t>ت</w:t>
      </w:r>
      <w:r>
        <w:rPr>
          <w:rtl/>
        </w:rPr>
        <w:t xml:space="preserve"> اور خدا کے نور سے خال</w:t>
      </w:r>
      <w:r>
        <w:rPr>
          <w:rFonts w:hint="cs"/>
          <w:rtl/>
        </w:rPr>
        <w:t>ی</w:t>
      </w:r>
      <w:r>
        <w:rPr>
          <w:rtl/>
        </w:rPr>
        <w:t xml:space="preserve"> کرد</w:t>
      </w:r>
      <w:r>
        <w:rPr>
          <w:rFonts w:hint="cs"/>
          <w:rtl/>
        </w:rPr>
        <w:t>ی</w:t>
      </w:r>
      <w:r>
        <w:rPr>
          <w:rFonts w:hint="eastAsia"/>
          <w:rtl/>
        </w:rPr>
        <w:t>ت</w:t>
      </w:r>
      <w:r>
        <w:rPr>
          <w:rFonts w:hint="cs"/>
          <w:rtl/>
        </w:rPr>
        <w:t>ی</w:t>
      </w:r>
      <w:r>
        <w:rPr>
          <w:rtl/>
        </w:rPr>
        <w:t xml:space="preserve"> ہے۔ (اخلاق ک</w:t>
      </w:r>
      <w:r>
        <w:rPr>
          <w:rFonts w:hint="cs"/>
          <w:rtl/>
        </w:rPr>
        <w:t>ی</w:t>
      </w:r>
      <w:r>
        <w:rPr>
          <w:rtl/>
        </w:rPr>
        <w:t xml:space="preserve"> کتابوں </w:t>
      </w:r>
      <w:r w:rsidR="00E20323">
        <w:rPr>
          <w:rtl/>
        </w:rPr>
        <w:t xml:space="preserve">میں </w:t>
      </w:r>
      <w:r>
        <w:rPr>
          <w:rtl/>
        </w:rPr>
        <w:t xml:space="preserve"> اس پر مفصل بحث ک</w:t>
      </w:r>
      <w:r>
        <w:rPr>
          <w:rFonts w:hint="cs"/>
          <w:rtl/>
        </w:rPr>
        <w:t>ی</w:t>
      </w:r>
      <w:r>
        <w:rPr>
          <w:rtl/>
        </w:rPr>
        <w:t xml:space="preserve"> گئ</w:t>
      </w:r>
      <w:r>
        <w:rPr>
          <w:rFonts w:hint="cs"/>
          <w:rtl/>
        </w:rPr>
        <w:t>ی</w:t>
      </w:r>
      <w:r>
        <w:rPr>
          <w:rtl/>
        </w:rPr>
        <w:t xml:space="preserve"> ہے) بعض مواقع پر کس</w:t>
      </w:r>
      <w:r>
        <w:rPr>
          <w:rFonts w:hint="cs"/>
          <w:rtl/>
        </w:rPr>
        <w:t>ی</w:t>
      </w:r>
      <w:r>
        <w:rPr>
          <w:rtl/>
        </w:rPr>
        <w:t xml:space="preserve"> عمل کے مذموم او ر حرام ہونا انسان کے لئے واضح ہوتا ہے، اس لئے انسان اس گ</w:t>
      </w:r>
      <w:r>
        <w:rPr>
          <w:rFonts w:hint="eastAsia"/>
          <w:rtl/>
        </w:rPr>
        <w:t>فتگو</w:t>
      </w:r>
      <w:r>
        <w:rPr>
          <w:rtl/>
        </w:rPr>
        <w:t xml:space="preserve"> </w:t>
      </w:r>
      <w:r>
        <w:rPr>
          <w:rFonts w:hint="cs"/>
          <w:rtl/>
        </w:rPr>
        <w:t>ی</w:t>
      </w:r>
      <w:r>
        <w:rPr>
          <w:rFonts w:hint="eastAsia"/>
          <w:rtl/>
        </w:rPr>
        <w:t>ا</w:t>
      </w:r>
      <w:r>
        <w:rPr>
          <w:rtl/>
        </w:rPr>
        <w:t xml:space="preserve"> عمل کے حکم کے بارے </w:t>
      </w:r>
      <w:r w:rsidR="00E20323">
        <w:rPr>
          <w:rtl/>
        </w:rPr>
        <w:t xml:space="preserve">میں </w:t>
      </w:r>
      <w:r>
        <w:rPr>
          <w:rtl/>
        </w:rPr>
        <w:t xml:space="preserve"> شک نہ</w:t>
      </w:r>
      <w:r>
        <w:rPr>
          <w:rFonts w:hint="cs"/>
          <w:rtl/>
        </w:rPr>
        <w:t>ی</w:t>
      </w:r>
      <w:r>
        <w:rPr>
          <w:rFonts w:hint="eastAsia"/>
          <w:rtl/>
        </w:rPr>
        <w:t>ں</w:t>
      </w:r>
      <w:r>
        <w:rPr>
          <w:rtl/>
        </w:rPr>
        <w:t xml:space="preserve"> کرتا۔ ل</w:t>
      </w:r>
      <w:r>
        <w:rPr>
          <w:rFonts w:hint="cs"/>
          <w:rtl/>
        </w:rPr>
        <w:t>ی</w:t>
      </w:r>
      <w:r>
        <w:rPr>
          <w:rFonts w:hint="eastAsia"/>
          <w:rtl/>
        </w:rPr>
        <w:t>کن</w:t>
      </w:r>
      <w:r>
        <w:rPr>
          <w:rtl/>
        </w:rPr>
        <w:t xml:space="preserve"> بعض مواقع پر کچھ بات</w:t>
      </w:r>
      <w:r>
        <w:rPr>
          <w:rFonts w:hint="cs"/>
          <w:rtl/>
        </w:rPr>
        <w:t>ی</w:t>
      </w:r>
      <w:r>
        <w:rPr>
          <w:rFonts w:hint="eastAsia"/>
          <w:rtl/>
        </w:rPr>
        <w:t>ں</w:t>
      </w:r>
      <w:r>
        <w:rPr>
          <w:rtl/>
        </w:rPr>
        <w:t xml:space="preserve"> بظاہر مباح لگت</w:t>
      </w:r>
      <w:r>
        <w:rPr>
          <w:rFonts w:hint="cs"/>
          <w:rtl/>
        </w:rPr>
        <w:t>ی</w:t>
      </w:r>
      <w:r>
        <w:rPr>
          <w:rtl/>
        </w:rPr>
        <w:t xml:space="preserve"> ہ</w:t>
      </w:r>
      <w:r>
        <w:rPr>
          <w:rFonts w:hint="cs"/>
          <w:rtl/>
        </w:rPr>
        <w:t>ی</w:t>
      </w:r>
      <w:r>
        <w:rPr>
          <w:rFonts w:hint="eastAsia"/>
          <w:rtl/>
        </w:rPr>
        <w:t>ں</w:t>
      </w:r>
      <w:r>
        <w:rPr>
          <w:rtl/>
        </w:rPr>
        <w:t xml:space="preserve"> حت</w:t>
      </w:r>
      <w:r>
        <w:rPr>
          <w:rFonts w:hint="cs"/>
          <w:rtl/>
        </w:rPr>
        <w:t>ی</w:t>
      </w:r>
      <w:r>
        <w:rPr>
          <w:rtl/>
        </w:rPr>
        <w:t xml:space="preserve"> انسان تصور کرتاہے کہ </w:t>
      </w:r>
      <w:r>
        <w:rPr>
          <w:rFonts w:hint="cs"/>
          <w:rtl/>
        </w:rPr>
        <w:t>ی</w:t>
      </w:r>
      <w:r>
        <w:rPr>
          <w:rFonts w:hint="eastAsia"/>
          <w:rtl/>
        </w:rPr>
        <w:t>ہ</w:t>
      </w:r>
      <w:r>
        <w:rPr>
          <w:rtl/>
        </w:rPr>
        <w:t xml:space="preserve"> پسند</w:t>
      </w:r>
      <w:r>
        <w:rPr>
          <w:rFonts w:hint="cs"/>
          <w:rtl/>
        </w:rPr>
        <w:t>ی</w:t>
      </w:r>
      <w:r>
        <w:rPr>
          <w:rFonts w:hint="eastAsia"/>
          <w:rtl/>
        </w:rPr>
        <w:t>دہ</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حق</w:t>
      </w:r>
      <w:r>
        <w:rPr>
          <w:rFonts w:hint="cs"/>
          <w:rtl/>
        </w:rPr>
        <w:t>ی</w:t>
      </w:r>
      <w:r>
        <w:rPr>
          <w:rFonts w:hint="eastAsia"/>
          <w:rtl/>
        </w:rPr>
        <w:t>قت</w:t>
      </w:r>
      <w:r>
        <w:rPr>
          <w:rtl/>
        </w:rPr>
        <w:t xml:space="preserve"> </w:t>
      </w:r>
      <w:r w:rsidR="00E20323">
        <w:rPr>
          <w:rtl/>
        </w:rPr>
        <w:t xml:space="preserve">میں </w:t>
      </w:r>
      <w:r>
        <w:rPr>
          <w:rtl/>
        </w:rPr>
        <w:t xml:space="preserve"> وہ بات</w:t>
      </w:r>
      <w:r>
        <w:rPr>
          <w:rFonts w:hint="cs"/>
          <w:rtl/>
        </w:rPr>
        <w:t>ی</w:t>
      </w:r>
      <w:r>
        <w:rPr>
          <w:rFonts w:hint="eastAsia"/>
          <w:rtl/>
        </w:rPr>
        <w:t>ں</w:t>
      </w:r>
      <w:r>
        <w:rPr>
          <w:rtl/>
        </w:rPr>
        <w:t xml:space="preserve"> ناشائستہ اور حرام ہوت</w:t>
      </w:r>
      <w:r>
        <w:rPr>
          <w:rFonts w:hint="cs"/>
          <w:rtl/>
        </w:rPr>
        <w:t>ی</w:t>
      </w:r>
      <w:r>
        <w:rPr>
          <w:rtl/>
        </w:rPr>
        <w:t xml:space="preserve"> ہ</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مواقع پرش</w:t>
      </w:r>
      <w:r>
        <w:rPr>
          <w:rFonts w:hint="cs"/>
          <w:rtl/>
        </w:rPr>
        <w:t>ی</w:t>
      </w:r>
      <w:r>
        <w:rPr>
          <w:rFonts w:hint="eastAsia"/>
          <w:rtl/>
        </w:rPr>
        <w:t>طان</w:t>
      </w:r>
      <w:r>
        <w:rPr>
          <w:rtl/>
        </w:rPr>
        <w:t xml:space="preserve"> ہ</w:t>
      </w:r>
      <w:r w:rsidR="00E20323">
        <w:rPr>
          <w:rtl/>
        </w:rPr>
        <w:t xml:space="preserve">میں </w:t>
      </w:r>
      <w:r>
        <w:rPr>
          <w:rtl/>
        </w:rPr>
        <w:t xml:space="preserve"> دھوکہ د</w:t>
      </w:r>
      <w:r>
        <w:rPr>
          <w:rFonts w:hint="cs"/>
          <w:rtl/>
        </w:rPr>
        <w:t>ی</w:t>
      </w:r>
      <w:r>
        <w:rPr>
          <w:rFonts w:hint="eastAsia"/>
          <w:rtl/>
        </w:rPr>
        <w:t>تاہے</w:t>
      </w:r>
      <w:r>
        <w:rPr>
          <w:rtl/>
        </w:rPr>
        <w:t xml:space="preserve"> اور ہم مشکوک باتوں کو آگاہانہ </w:t>
      </w:r>
      <w:r>
        <w:rPr>
          <w:rFonts w:hint="cs"/>
          <w:rtl/>
        </w:rPr>
        <w:t>ی</w:t>
      </w:r>
      <w:r>
        <w:rPr>
          <w:rFonts w:hint="eastAsia"/>
          <w:rtl/>
        </w:rPr>
        <w:t>ا</w:t>
      </w:r>
      <w:r>
        <w:rPr>
          <w:rtl/>
        </w:rPr>
        <w:t xml:space="preserve"> ن</w:t>
      </w:r>
      <w:r>
        <w:rPr>
          <w:rFonts w:hint="cs"/>
          <w:rtl/>
        </w:rPr>
        <w:t>ی</w:t>
      </w:r>
      <w:r>
        <w:rPr>
          <w:rFonts w:hint="eastAsia"/>
          <w:rtl/>
        </w:rPr>
        <w:t>م</w:t>
      </w:r>
      <w:r>
        <w:rPr>
          <w:rtl/>
        </w:rPr>
        <w:t xml:space="preserve"> آگاہانہ طور پر زبان </w:t>
      </w:r>
      <w:r>
        <w:rPr>
          <w:rFonts w:hint="eastAsia"/>
          <w:rtl/>
        </w:rPr>
        <w:t>پرلاکر</w:t>
      </w:r>
      <w:r>
        <w:rPr>
          <w:rtl/>
        </w:rPr>
        <w:t xml:space="preserve"> گناہ </w:t>
      </w:r>
      <w:r w:rsidR="00E20323">
        <w:rPr>
          <w:rtl/>
        </w:rPr>
        <w:t xml:space="preserve">میں </w:t>
      </w:r>
      <w:r>
        <w:rPr>
          <w:rtl/>
        </w:rPr>
        <w:t xml:space="preserve"> آلودہ ہوتے ہ</w:t>
      </w:r>
      <w:r>
        <w:rPr>
          <w:rFonts w:hint="cs"/>
          <w:rtl/>
        </w:rPr>
        <w:t>ی</w:t>
      </w:r>
      <w:r>
        <w:rPr>
          <w:rFonts w:hint="eastAsia"/>
          <w:rtl/>
        </w:rPr>
        <w:t>ں</w:t>
      </w:r>
      <w:r>
        <w:rPr>
          <w:rtl/>
        </w:rPr>
        <w:t xml:space="preserve"> ، اگر چہ کبھ</w:t>
      </w:r>
      <w:r>
        <w:rPr>
          <w:rFonts w:hint="cs"/>
          <w:rtl/>
        </w:rPr>
        <w:t>ی</w:t>
      </w:r>
      <w:r>
        <w:rPr>
          <w:rtl/>
        </w:rPr>
        <w:t xml:space="preserve"> انسان کاف</w:t>
      </w:r>
      <w:r>
        <w:rPr>
          <w:rFonts w:hint="cs"/>
          <w:rtl/>
        </w:rPr>
        <w:t>ی</w:t>
      </w:r>
      <w:r>
        <w:rPr>
          <w:rtl/>
        </w:rPr>
        <w:t xml:space="preserve"> توجہ نہ کرنے ک</w:t>
      </w:r>
      <w:r>
        <w:rPr>
          <w:rFonts w:hint="cs"/>
          <w:rtl/>
        </w:rPr>
        <w:t>ی</w:t>
      </w:r>
      <w:r>
        <w:rPr>
          <w:rtl/>
        </w:rPr>
        <w:t xml:space="preserve"> وجہ سے خود اپنے کو دھوکہ د</w:t>
      </w:r>
      <w:r>
        <w:rPr>
          <w:rFonts w:hint="cs"/>
          <w:rtl/>
        </w:rPr>
        <w:t>ی</w:t>
      </w:r>
      <w:r>
        <w:rPr>
          <w:rFonts w:hint="eastAsia"/>
          <w:rtl/>
        </w:rPr>
        <w:t>تا</w:t>
      </w:r>
      <w:r>
        <w:rPr>
          <w:rtl/>
        </w:rPr>
        <w:t xml:space="preserve"> ہے۔ اگر انسان مشکوک مواقع کے بارے </w:t>
      </w:r>
      <w:r w:rsidR="00E20323">
        <w:rPr>
          <w:rtl/>
        </w:rPr>
        <w:t xml:space="preserve">میں </w:t>
      </w:r>
      <w:r>
        <w:rPr>
          <w:rtl/>
        </w:rPr>
        <w:t xml:space="preserve"> صح</w:t>
      </w:r>
      <w:r>
        <w:rPr>
          <w:rFonts w:hint="cs"/>
          <w:rtl/>
        </w:rPr>
        <w:t>ی</w:t>
      </w:r>
      <w:r>
        <w:rPr>
          <w:rFonts w:hint="eastAsia"/>
          <w:rtl/>
        </w:rPr>
        <w:t>ح</w:t>
      </w:r>
      <w:r>
        <w:rPr>
          <w:rtl/>
        </w:rPr>
        <w:t xml:space="preserve"> فکر اور دقت کرے ، تو حق</w:t>
      </w:r>
      <w:r>
        <w:rPr>
          <w:rFonts w:hint="cs"/>
          <w:rtl/>
        </w:rPr>
        <w:t>ی</w:t>
      </w:r>
      <w:r>
        <w:rPr>
          <w:rFonts w:hint="eastAsia"/>
          <w:rtl/>
        </w:rPr>
        <w:t>قت</w:t>
      </w:r>
      <w:r>
        <w:rPr>
          <w:rtl/>
        </w:rPr>
        <w:t xml:space="preserve"> کو درک کر سکتاہے، ل</w:t>
      </w:r>
      <w:r>
        <w:rPr>
          <w:rFonts w:hint="cs"/>
          <w:rtl/>
        </w:rPr>
        <w:t>ی</w:t>
      </w:r>
      <w:r>
        <w:rPr>
          <w:rFonts w:hint="eastAsia"/>
          <w:rtl/>
        </w:rPr>
        <w:t>کن</w:t>
      </w:r>
      <w:r>
        <w:rPr>
          <w:rtl/>
        </w:rPr>
        <w:t xml:space="preserve"> چونکہ وہ خواہشات سے مغلوب عمل کرتاہے، اپن</w:t>
      </w:r>
      <w:r>
        <w:rPr>
          <w:rFonts w:hint="cs"/>
          <w:rtl/>
        </w:rPr>
        <w:t>ی</w:t>
      </w:r>
      <w:r>
        <w:rPr>
          <w:rtl/>
        </w:rPr>
        <w:t xml:space="preserve"> کام </w:t>
      </w:r>
      <w:r w:rsidR="00E20323">
        <w:rPr>
          <w:rtl/>
        </w:rPr>
        <w:t xml:space="preserve">میں </w:t>
      </w:r>
      <w:r>
        <w:rPr>
          <w:rtl/>
        </w:rPr>
        <w:t xml:space="preserve"> دقت نہ</w:t>
      </w:r>
      <w:r>
        <w:rPr>
          <w:rFonts w:hint="cs"/>
          <w:rtl/>
        </w:rPr>
        <w:t>ی</w:t>
      </w:r>
      <w:r>
        <w:rPr>
          <w:rFonts w:hint="eastAsia"/>
          <w:rtl/>
        </w:rPr>
        <w:t>ں</w:t>
      </w:r>
      <w:r>
        <w:rPr>
          <w:rtl/>
        </w:rPr>
        <w:t xml:space="preserve"> ک</w:t>
      </w:r>
      <w:r>
        <w:rPr>
          <w:rFonts w:hint="eastAsia"/>
          <w:rtl/>
        </w:rPr>
        <w:t>رتاہے</w:t>
      </w:r>
      <w:r>
        <w:rPr>
          <w:rtl/>
        </w:rPr>
        <w:t xml:space="preserve"> اور اپنے عمل کو انجام د</w:t>
      </w:r>
      <w:r>
        <w:rPr>
          <w:rFonts w:hint="cs"/>
          <w:rtl/>
        </w:rPr>
        <w:t>ی</w:t>
      </w:r>
      <w:r>
        <w:rPr>
          <w:rFonts w:hint="eastAsia"/>
          <w:rtl/>
        </w:rPr>
        <w:t>نے</w:t>
      </w:r>
      <w:r>
        <w:rPr>
          <w:rtl/>
        </w:rPr>
        <w:t xml:space="preserve"> کے لئے ا</w:t>
      </w:r>
      <w:r>
        <w:rPr>
          <w:rFonts w:hint="cs"/>
          <w:rtl/>
        </w:rPr>
        <w:t>ی</w:t>
      </w:r>
      <w:r>
        <w:rPr>
          <w:rFonts w:hint="eastAsia"/>
          <w:rtl/>
        </w:rPr>
        <w:t>ک</w:t>
      </w:r>
      <w:r>
        <w:rPr>
          <w:rtl/>
        </w:rPr>
        <w:t xml:space="preserve"> نہ ا</w:t>
      </w:r>
      <w:r>
        <w:rPr>
          <w:rFonts w:hint="cs"/>
          <w:rtl/>
        </w:rPr>
        <w:t>ی</w:t>
      </w:r>
      <w:r>
        <w:rPr>
          <w:rFonts w:hint="eastAsia"/>
          <w:rtl/>
        </w:rPr>
        <w:t>ک</w:t>
      </w:r>
      <w:r>
        <w:rPr>
          <w:rtl/>
        </w:rPr>
        <w:t xml:space="preserve"> بہانہ تلاش کرتا ہے۔مثلاً ا</w:t>
      </w:r>
      <w:r>
        <w:rPr>
          <w:rFonts w:hint="cs"/>
          <w:rtl/>
        </w:rPr>
        <w:t>ی</w:t>
      </w:r>
      <w:r>
        <w:rPr>
          <w:rFonts w:hint="eastAsia"/>
          <w:rtl/>
        </w:rPr>
        <w:t>ک</w:t>
      </w:r>
      <w:r>
        <w:rPr>
          <w:rtl/>
        </w:rPr>
        <w:t xml:space="preserve"> شوخ مزاج انسان جب ا</w:t>
      </w:r>
      <w:r>
        <w:rPr>
          <w:rFonts w:hint="cs"/>
          <w:rtl/>
        </w:rPr>
        <w:t>ی</w:t>
      </w:r>
      <w:r>
        <w:rPr>
          <w:rFonts w:hint="eastAsia"/>
          <w:rtl/>
        </w:rPr>
        <w:t>ک</w:t>
      </w:r>
      <w:r>
        <w:rPr>
          <w:rtl/>
        </w:rPr>
        <w:t xml:space="preserve"> مجلس کو سرگرم کرنا چاہتا ہے اور اپن</w:t>
      </w:r>
      <w:r>
        <w:rPr>
          <w:rFonts w:hint="cs"/>
          <w:rtl/>
        </w:rPr>
        <w:t>ی</w:t>
      </w:r>
      <w:r>
        <w:rPr>
          <w:rtl/>
        </w:rPr>
        <w:t xml:space="preserve"> باتوں سے دوسروں کہ شاد و مسرور کرنا چاہتاہے۔ تو بہانہ جوئ</w:t>
      </w:r>
      <w:r>
        <w:rPr>
          <w:rFonts w:hint="cs"/>
          <w:rtl/>
        </w:rPr>
        <w:t>ی</w:t>
      </w:r>
      <w:r>
        <w:rPr>
          <w:rtl/>
        </w:rPr>
        <w:t xml:space="preserve"> کرتاہے کہ مثلاً آج شبِ ع</w:t>
      </w:r>
      <w:r>
        <w:rPr>
          <w:rFonts w:hint="cs"/>
          <w:rtl/>
        </w:rPr>
        <w:t>ی</w:t>
      </w:r>
      <w:r>
        <w:rPr>
          <w:rFonts w:hint="eastAsia"/>
          <w:rtl/>
        </w:rPr>
        <w:t>د</w:t>
      </w:r>
      <w:r>
        <w:rPr>
          <w:rtl/>
        </w:rPr>
        <w:t xml:space="preserve"> ہے اور</w:t>
      </w:r>
      <w:r w:rsidR="00E20323">
        <w:rPr>
          <w:rtl/>
        </w:rPr>
        <w:t xml:space="preserve">میں </w:t>
      </w:r>
      <w:r>
        <w:rPr>
          <w:rtl/>
        </w:rPr>
        <w:t xml:space="preserve"> دوسروں کو شادکرناچاہت</w:t>
      </w:r>
      <w:r>
        <w:rPr>
          <w:rFonts w:hint="eastAsia"/>
          <w:rtl/>
        </w:rPr>
        <w:t>ا</w:t>
      </w:r>
      <w:r>
        <w:rPr>
          <w:rtl/>
        </w:rPr>
        <w:t xml:space="preserve"> ہوں۔ اس</w:t>
      </w:r>
      <w:r>
        <w:rPr>
          <w:rFonts w:hint="cs"/>
          <w:rtl/>
        </w:rPr>
        <w:t>ی</w:t>
      </w:r>
      <w:r>
        <w:rPr>
          <w:rtl/>
        </w:rPr>
        <w:t xml:space="preserve"> بہانہ سے اوقات کو ضائع کرنے وال</w:t>
      </w:r>
      <w:r>
        <w:rPr>
          <w:rFonts w:hint="cs"/>
          <w:rtl/>
        </w:rPr>
        <w:t>ی</w:t>
      </w:r>
      <w:r>
        <w:rPr>
          <w:rtl/>
        </w:rPr>
        <w:t xml:space="preserve"> ا</w:t>
      </w:r>
      <w:r>
        <w:rPr>
          <w:rFonts w:hint="cs"/>
          <w:rtl/>
        </w:rPr>
        <w:t>ی</w:t>
      </w:r>
      <w:r>
        <w:rPr>
          <w:rFonts w:hint="eastAsia"/>
          <w:rtl/>
        </w:rPr>
        <w:t>س</w:t>
      </w:r>
      <w:r>
        <w:rPr>
          <w:rFonts w:hint="cs"/>
          <w:rtl/>
        </w:rPr>
        <w:t>ی</w:t>
      </w:r>
      <w:r>
        <w:rPr>
          <w:rtl/>
        </w:rPr>
        <w:t xml:space="preserve"> بات</w:t>
      </w:r>
      <w:r>
        <w:rPr>
          <w:rFonts w:hint="cs"/>
          <w:rtl/>
        </w:rPr>
        <w:t>ی</w:t>
      </w:r>
      <w:r>
        <w:rPr>
          <w:rFonts w:hint="eastAsia"/>
          <w:rtl/>
        </w:rPr>
        <w:t>ں</w:t>
      </w:r>
      <w:r>
        <w:rPr>
          <w:rtl/>
        </w:rPr>
        <w:t xml:space="preserve"> کرتاہے کہ ان کا کوئ</w:t>
      </w:r>
      <w:r>
        <w:rPr>
          <w:rFonts w:hint="cs"/>
          <w:rtl/>
        </w:rPr>
        <w:t>ی</w:t>
      </w:r>
      <w:r>
        <w:rPr>
          <w:rtl/>
        </w:rPr>
        <w:t xml:space="preserve"> معنو</w:t>
      </w:r>
      <w:r>
        <w:rPr>
          <w:rFonts w:hint="cs"/>
          <w:rtl/>
        </w:rPr>
        <w:t>ی</w:t>
      </w:r>
      <w:r>
        <w:rPr>
          <w:rtl/>
        </w:rPr>
        <w:t xml:space="preserve"> حت</w:t>
      </w:r>
      <w:r>
        <w:rPr>
          <w:rFonts w:hint="cs"/>
          <w:rtl/>
        </w:rPr>
        <w:t>ی</w:t>
      </w:r>
      <w:r>
        <w:rPr>
          <w:rtl/>
        </w:rPr>
        <w:t xml:space="preserve"> دن</w:t>
      </w:r>
      <w:r>
        <w:rPr>
          <w:rFonts w:hint="cs"/>
          <w:rtl/>
        </w:rPr>
        <w:t>ی</w:t>
      </w:r>
      <w:r>
        <w:rPr>
          <w:rFonts w:hint="eastAsia"/>
          <w:rtl/>
        </w:rPr>
        <w:t>و</w:t>
      </w:r>
      <w:r>
        <w:rPr>
          <w:rFonts w:hint="cs"/>
          <w:rtl/>
        </w:rPr>
        <w:t>ی</w:t>
      </w:r>
      <w:r>
        <w:rPr>
          <w:rtl/>
        </w:rPr>
        <w:t xml:space="preserve"> فائدہ نہ</w:t>
      </w:r>
      <w:r>
        <w:rPr>
          <w:rFonts w:hint="cs"/>
          <w:rtl/>
        </w:rPr>
        <w:t>ی</w:t>
      </w:r>
      <w:r>
        <w:rPr>
          <w:rFonts w:hint="eastAsia"/>
          <w:rtl/>
        </w:rPr>
        <w:t>ں</w:t>
      </w:r>
      <w:r>
        <w:rPr>
          <w:rtl/>
        </w:rPr>
        <w:t xml:space="preserve"> ہوتا ہے۔ بلکہ اپن</w:t>
      </w:r>
      <w:r>
        <w:rPr>
          <w:rFonts w:hint="cs"/>
          <w:rtl/>
        </w:rPr>
        <w:t>ی</w:t>
      </w:r>
      <w:r>
        <w:rPr>
          <w:rtl/>
        </w:rPr>
        <w:t xml:space="preserve"> عمر ضائع کرنے، دوسروں کو تکل</w:t>
      </w:r>
      <w:r>
        <w:rPr>
          <w:rFonts w:hint="cs"/>
          <w:rtl/>
        </w:rPr>
        <w:t>ی</w:t>
      </w:r>
      <w:r>
        <w:rPr>
          <w:rFonts w:hint="eastAsia"/>
          <w:rtl/>
        </w:rPr>
        <w:t>ف</w:t>
      </w:r>
      <w:r>
        <w:rPr>
          <w:rtl/>
        </w:rPr>
        <w:t xml:space="preserve"> پہنچانے اور برے اثرات کے علاوہ اس کا کوئ</w:t>
      </w:r>
      <w:r>
        <w:rPr>
          <w:rFonts w:hint="cs"/>
          <w:rtl/>
        </w:rPr>
        <w:t>ی</w:t>
      </w:r>
      <w:r>
        <w:rPr>
          <w:rtl/>
        </w:rPr>
        <w:t xml:space="preserve"> نت</w:t>
      </w:r>
      <w:r>
        <w:rPr>
          <w:rFonts w:hint="cs"/>
          <w:rtl/>
        </w:rPr>
        <w:t>ی</w:t>
      </w:r>
      <w:r>
        <w:rPr>
          <w:rFonts w:hint="eastAsia"/>
          <w:rtl/>
        </w:rPr>
        <w:t>جہ</w:t>
      </w:r>
      <w:r>
        <w:rPr>
          <w:rtl/>
        </w:rPr>
        <w:t xml:space="preserve"> نہ</w:t>
      </w:r>
      <w:r>
        <w:rPr>
          <w:rFonts w:hint="cs"/>
          <w:rtl/>
        </w:rPr>
        <w:t>ی</w:t>
      </w:r>
      <w:r>
        <w:rPr>
          <w:rFonts w:hint="eastAsia"/>
          <w:rtl/>
        </w:rPr>
        <w:t>ں</w:t>
      </w:r>
      <w:r>
        <w:rPr>
          <w:rtl/>
        </w:rPr>
        <w:t xml:space="preserve"> ہوتا ہے۔</w:t>
      </w:r>
    </w:p>
    <w:p w:rsidR="00724307" w:rsidRDefault="00724307" w:rsidP="00724307">
      <w:pPr>
        <w:pStyle w:val="libNormal"/>
        <w:rPr>
          <w:rtl/>
        </w:rPr>
      </w:pPr>
      <w:r>
        <w:rPr>
          <w:rFonts w:hint="eastAsia"/>
          <w:rtl/>
        </w:rPr>
        <w:t>کلمہ</w:t>
      </w:r>
      <w:r>
        <w:rPr>
          <w:rtl/>
        </w:rPr>
        <w:t xml:space="preserve"> ''لھو'' کا معن</w:t>
      </w:r>
      <w:r>
        <w:rPr>
          <w:rFonts w:hint="cs"/>
          <w:rtl/>
        </w:rPr>
        <w:t>ی</w:t>
      </w:r>
      <w:r>
        <w:rPr>
          <w:rtl/>
        </w:rPr>
        <w:t xml:space="preserve"> ہر وہ چ</w:t>
      </w:r>
      <w:r>
        <w:rPr>
          <w:rFonts w:hint="cs"/>
          <w:rtl/>
        </w:rPr>
        <w:t>ی</w:t>
      </w:r>
      <w:r>
        <w:rPr>
          <w:rFonts w:hint="eastAsia"/>
          <w:rtl/>
        </w:rPr>
        <w:t>ز</w:t>
      </w:r>
      <w:r>
        <w:rPr>
          <w:rtl/>
        </w:rPr>
        <w:t xml:space="preserve"> ہے جوا نسان کو ضرور</w:t>
      </w:r>
      <w:r>
        <w:rPr>
          <w:rFonts w:hint="cs"/>
          <w:rtl/>
        </w:rPr>
        <w:t>ی</w:t>
      </w:r>
      <w:r>
        <w:rPr>
          <w:rtl/>
        </w:rPr>
        <w:t xml:space="preserve"> اور اہم کاموں سے روکے اور ''لھوالحد</w:t>
      </w:r>
      <w:r>
        <w:rPr>
          <w:rFonts w:hint="cs"/>
          <w:rtl/>
        </w:rPr>
        <w:t>ی</w:t>
      </w:r>
      <w:r>
        <w:rPr>
          <w:rFonts w:hint="eastAsia"/>
          <w:rtl/>
        </w:rPr>
        <w:t>ث</w:t>
      </w:r>
      <w:r>
        <w:rPr>
          <w:rtl/>
        </w:rPr>
        <w:t>'' مشغول کرنے وال</w:t>
      </w:r>
      <w:r>
        <w:rPr>
          <w:rFonts w:hint="cs"/>
          <w:rtl/>
        </w:rPr>
        <w:t>ی</w:t>
      </w:r>
      <w:r>
        <w:rPr>
          <w:rtl/>
        </w:rPr>
        <w:t xml:space="preserve"> بات ہے کہ انسان کو حق سے منصرف کرکے اپن</w:t>
      </w:r>
      <w:r>
        <w:rPr>
          <w:rFonts w:hint="cs"/>
          <w:rtl/>
        </w:rPr>
        <w:t>ی</w:t>
      </w:r>
      <w:r>
        <w:rPr>
          <w:rtl/>
        </w:rPr>
        <w:t xml:space="preserve"> طرف مشغول کرلے، مثال کے طور پر خرافات</w:t>
      </w:r>
      <w:r>
        <w:rPr>
          <w:rFonts w:hint="cs"/>
          <w:rtl/>
        </w:rPr>
        <w:t>ی</w:t>
      </w:r>
      <w:r>
        <w:rPr>
          <w:rtl/>
        </w:rPr>
        <w:t xml:space="preserve"> حکا</w:t>
      </w:r>
      <w:r>
        <w:rPr>
          <w:rFonts w:hint="cs"/>
          <w:rtl/>
        </w:rPr>
        <w:t>ی</w:t>
      </w:r>
      <w:r>
        <w:rPr>
          <w:rFonts w:hint="eastAsia"/>
          <w:rtl/>
        </w:rPr>
        <w:t>ت</w:t>
      </w:r>
      <w:r>
        <w:rPr>
          <w:rFonts w:hint="cs"/>
          <w:rtl/>
        </w:rPr>
        <w:t>ی</w:t>
      </w:r>
      <w:r>
        <w:rPr>
          <w:rFonts w:hint="eastAsia"/>
          <w:rtl/>
        </w:rPr>
        <w:t>ں</w:t>
      </w:r>
      <w:r>
        <w:rPr>
          <w:rtl/>
        </w:rPr>
        <w:t xml:space="preserve"> اور وہ داستان</w:t>
      </w:r>
      <w:r>
        <w:rPr>
          <w:rFonts w:hint="cs"/>
          <w:rtl/>
        </w:rPr>
        <w:t>ی</w:t>
      </w:r>
      <w:r>
        <w:rPr>
          <w:rFonts w:hint="eastAsia"/>
          <w:rtl/>
        </w:rPr>
        <w:t>ں</w:t>
      </w:r>
      <w:r>
        <w:rPr>
          <w:rtl/>
        </w:rPr>
        <w:t xml:space="preserve"> جو انسان کو فسق و فجور ک</w:t>
      </w:r>
      <w:r>
        <w:rPr>
          <w:rFonts w:hint="cs"/>
          <w:rtl/>
        </w:rPr>
        <w:t>ی</w:t>
      </w:r>
      <w:r>
        <w:rPr>
          <w:rtl/>
        </w:rPr>
        <w:t xml:space="preserve"> طرف کھ</w:t>
      </w:r>
      <w:r>
        <w:rPr>
          <w:rFonts w:hint="cs"/>
          <w:rtl/>
        </w:rPr>
        <w:t>ی</w:t>
      </w:r>
      <w:r>
        <w:rPr>
          <w:rFonts w:hint="eastAsia"/>
          <w:rtl/>
        </w:rPr>
        <w:t>نچت</w:t>
      </w:r>
      <w:r>
        <w:rPr>
          <w:rFonts w:hint="cs"/>
          <w:rtl/>
        </w:rPr>
        <w:t>ی</w:t>
      </w:r>
      <w:r>
        <w:rPr>
          <w:rtl/>
        </w:rPr>
        <w:t xml:space="preserve"> ہ</w:t>
      </w:r>
      <w:r>
        <w:rPr>
          <w:rFonts w:hint="cs"/>
          <w:rtl/>
        </w:rPr>
        <w:t>ی</w:t>
      </w:r>
      <w:r>
        <w:rPr>
          <w:rFonts w:hint="eastAsia"/>
          <w:rtl/>
        </w:rPr>
        <w:t>ں</w:t>
      </w:r>
      <w:r>
        <w:rPr>
          <w:rtl/>
        </w:rPr>
        <w:t>۔اس طرح مبتذل ترانے اور موس</w:t>
      </w:r>
      <w:r>
        <w:rPr>
          <w:rFonts w:hint="cs"/>
          <w:rtl/>
        </w:rPr>
        <w:t>ی</w:t>
      </w:r>
      <w:r>
        <w:rPr>
          <w:rFonts w:hint="eastAsia"/>
          <w:rtl/>
        </w:rPr>
        <w:t>ق</w:t>
      </w:r>
      <w:r>
        <w:rPr>
          <w:rFonts w:hint="cs"/>
          <w:rtl/>
        </w:rPr>
        <w:t>ی</w:t>
      </w:r>
      <w:r>
        <w:rPr>
          <w:rtl/>
        </w:rPr>
        <w:t xml:space="preserve"> و غ</w:t>
      </w:r>
      <w:r>
        <w:rPr>
          <w:rFonts w:hint="cs"/>
          <w:rtl/>
        </w:rPr>
        <w:t>ی</w:t>
      </w:r>
      <w:r>
        <w:rPr>
          <w:rFonts w:hint="eastAsia"/>
          <w:rtl/>
        </w:rPr>
        <w:t>رہ</w:t>
      </w:r>
      <w:r>
        <w:rPr>
          <w:rtl/>
        </w:rPr>
        <w:t xml:space="preserve"> ''لھو الحد</w:t>
      </w:r>
      <w:r>
        <w:rPr>
          <w:rFonts w:hint="cs"/>
          <w:rtl/>
        </w:rPr>
        <w:t>ی</w:t>
      </w:r>
      <w:r>
        <w:rPr>
          <w:rFonts w:hint="eastAsia"/>
          <w:rtl/>
        </w:rPr>
        <w:t>ث</w:t>
      </w:r>
      <w:r>
        <w:rPr>
          <w:rtl/>
        </w:rPr>
        <w:t>'' کے مصداق ہ</w:t>
      </w:r>
      <w:r>
        <w:rPr>
          <w:rFonts w:hint="cs"/>
          <w:rtl/>
        </w:rPr>
        <w:t>ی</w:t>
      </w:r>
      <w:r>
        <w:rPr>
          <w:rFonts w:hint="eastAsia"/>
          <w:rtl/>
        </w:rPr>
        <w:t>ں</w:t>
      </w:r>
      <w:r>
        <w:rPr>
          <w:rtl/>
        </w:rPr>
        <w:t>۔</w:t>
      </w:r>
    </w:p>
    <w:p w:rsidR="00724307" w:rsidRDefault="00724307" w:rsidP="00EE5DD6">
      <w:pPr>
        <w:pStyle w:val="libNormal"/>
        <w:rPr>
          <w:rtl/>
        </w:rPr>
      </w:pPr>
      <w:r>
        <w:rPr>
          <w:rFonts w:hint="eastAsia"/>
          <w:rtl/>
        </w:rPr>
        <w:lastRenderedPageBreak/>
        <w:t>تفس</w:t>
      </w:r>
      <w:r>
        <w:rPr>
          <w:rFonts w:hint="cs"/>
          <w:rtl/>
        </w:rPr>
        <w:t>ی</w:t>
      </w:r>
      <w:r>
        <w:rPr>
          <w:rFonts w:hint="eastAsia"/>
          <w:rtl/>
        </w:rPr>
        <w:t>ر</w:t>
      </w:r>
      <w:r>
        <w:rPr>
          <w:rtl/>
        </w:rPr>
        <w:t xml:space="preserve"> مجمع الب</w:t>
      </w:r>
      <w:r>
        <w:rPr>
          <w:rFonts w:hint="cs"/>
          <w:rtl/>
        </w:rPr>
        <w:t>ی</w:t>
      </w:r>
      <w:r>
        <w:rPr>
          <w:rFonts w:hint="eastAsia"/>
          <w:rtl/>
        </w:rPr>
        <w:t>ان</w:t>
      </w:r>
      <w:r>
        <w:rPr>
          <w:rtl/>
        </w:rPr>
        <w:t xml:space="preserve"> </w:t>
      </w:r>
      <w:r w:rsidR="00E20323">
        <w:rPr>
          <w:rtl/>
        </w:rPr>
        <w:t xml:space="preserve">میں </w:t>
      </w:r>
      <w:r>
        <w:rPr>
          <w:rtl/>
        </w:rPr>
        <w:t xml:space="preserve"> آ</w:t>
      </w:r>
      <w:r>
        <w:rPr>
          <w:rFonts w:hint="cs"/>
          <w:rtl/>
        </w:rPr>
        <w:t>ی</w:t>
      </w:r>
      <w:r>
        <w:rPr>
          <w:rFonts w:hint="eastAsia"/>
          <w:rtl/>
        </w:rPr>
        <w:t>ا</w:t>
      </w:r>
      <w:r>
        <w:rPr>
          <w:rtl/>
        </w:rPr>
        <w:t xml:space="preserve"> ہے کہ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نصربن حارث کے بارے </w:t>
      </w:r>
      <w:r w:rsidR="00E20323">
        <w:rPr>
          <w:rtl/>
        </w:rPr>
        <w:t xml:space="preserve">میں </w:t>
      </w:r>
      <w:r>
        <w:rPr>
          <w:rtl/>
        </w:rPr>
        <w:t xml:space="preserve"> نازل ہوئ</w:t>
      </w:r>
      <w:r>
        <w:rPr>
          <w:rFonts w:hint="cs"/>
          <w:rtl/>
        </w:rPr>
        <w:t>ی</w:t>
      </w:r>
      <w:r>
        <w:rPr>
          <w:rtl/>
        </w:rPr>
        <w:t xml:space="preserve"> ہے۔ چونکہ وہ ا</w:t>
      </w:r>
      <w:r>
        <w:rPr>
          <w:rFonts w:hint="cs"/>
          <w:rtl/>
        </w:rPr>
        <w:t>ی</w:t>
      </w:r>
      <w:r>
        <w:rPr>
          <w:rFonts w:hint="eastAsia"/>
          <w:rtl/>
        </w:rPr>
        <w:t>ک</w:t>
      </w:r>
      <w:r>
        <w:rPr>
          <w:rtl/>
        </w:rPr>
        <w:t xml:space="preserve"> تاجر تھا ا</w:t>
      </w:r>
      <w:r>
        <w:rPr>
          <w:rFonts w:hint="cs"/>
          <w:rtl/>
        </w:rPr>
        <w:t>ی</w:t>
      </w:r>
      <w:r>
        <w:rPr>
          <w:rFonts w:hint="eastAsia"/>
          <w:rtl/>
        </w:rPr>
        <w:t>ران</w:t>
      </w:r>
      <w:r>
        <w:rPr>
          <w:rtl/>
        </w:rPr>
        <w:t xml:space="preserve"> سفر کرتا تھا او ر وہا ں پر ا</w:t>
      </w:r>
      <w:r>
        <w:rPr>
          <w:rFonts w:hint="cs"/>
          <w:rtl/>
        </w:rPr>
        <w:t>ی</w:t>
      </w:r>
      <w:r>
        <w:rPr>
          <w:rFonts w:hint="eastAsia"/>
          <w:rtl/>
        </w:rPr>
        <w:t>ران</w:t>
      </w:r>
      <w:r>
        <w:rPr>
          <w:rFonts w:hint="cs"/>
          <w:rtl/>
        </w:rPr>
        <w:t>ی</w:t>
      </w:r>
      <w:r>
        <w:rPr>
          <w:rtl/>
        </w:rPr>
        <w:t xml:space="preserve"> اخبار اور افسانوں کو ان کے منابع سے حاصل کرتا تھا او رپھرانھ</w:t>
      </w:r>
      <w:r>
        <w:rPr>
          <w:rFonts w:hint="cs"/>
          <w:rtl/>
        </w:rPr>
        <w:t>ی</w:t>
      </w:r>
      <w:r>
        <w:rPr>
          <w:rFonts w:hint="eastAsia"/>
          <w:rtl/>
        </w:rPr>
        <w:t>ں</w:t>
      </w:r>
      <w:r>
        <w:rPr>
          <w:rtl/>
        </w:rPr>
        <w:t xml:space="preserve"> قر</w:t>
      </w:r>
      <w:r>
        <w:rPr>
          <w:rFonts w:hint="cs"/>
          <w:rtl/>
        </w:rPr>
        <w:t>ی</w:t>
      </w:r>
      <w:r>
        <w:rPr>
          <w:rFonts w:hint="eastAsia"/>
          <w:rtl/>
        </w:rPr>
        <w:t>ش</w:t>
      </w:r>
      <w:r>
        <w:rPr>
          <w:rtl/>
        </w:rPr>
        <w:t xml:space="preserve"> سے ب</w:t>
      </w:r>
      <w:r>
        <w:rPr>
          <w:rFonts w:hint="cs"/>
          <w:rtl/>
        </w:rPr>
        <w:t>ی</w:t>
      </w:r>
      <w:r>
        <w:rPr>
          <w:rFonts w:hint="eastAsia"/>
          <w:rtl/>
        </w:rPr>
        <w:t>ان</w:t>
      </w:r>
      <w:r>
        <w:rPr>
          <w:rtl/>
        </w:rPr>
        <w:t xml:space="preserve"> کرتاتھا اور ان سے کہتاتھا: محمد تمھ</w:t>
      </w:r>
      <w:r>
        <w:rPr>
          <w:rFonts w:hint="cs"/>
          <w:rtl/>
        </w:rPr>
        <w:t>ی</w:t>
      </w:r>
      <w:r>
        <w:rPr>
          <w:rFonts w:hint="eastAsia"/>
          <w:rtl/>
        </w:rPr>
        <w:t>ں</w:t>
      </w:r>
      <w:r>
        <w:rPr>
          <w:rtl/>
        </w:rPr>
        <w:t xml:space="preserve"> عاد </w:t>
      </w:r>
      <w:r>
        <w:rPr>
          <w:rFonts w:hint="eastAsia"/>
          <w:rtl/>
        </w:rPr>
        <w:t>و</w:t>
      </w:r>
      <w:r>
        <w:rPr>
          <w:rtl/>
        </w:rPr>
        <w:t xml:space="preserve"> ثمود ک</w:t>
      </w:r>
      <w:r>
        <w:rPr>
          <w:rFonts w:hint="cs"/>
          <w:rtl/>
        </w:rPr>
        <w:t>ی</w:t>
      </w:r>
      <w:r>
        <w:rPr>
          <w:rtl/>
        </w:rPr>
        <w:t xml:space="preserve"> داستان</w:t>
      </w:r>
      <w:r>
        <w:rPr>
          <w:rFonts w:hint="cs"/>
          <w:rtl/>
        </w:rPr>
        <w:t>ی</w:t>
      </w:r>
      <w:r>
        <w:rPr>
          <w:rFonts w:hint="eastAsia"/>
          <w:rtl/>
        </w:rPr>
        <w:t>ں</w:t>
      </w:r>
      <w:r>
        <w:rPr>
          <w:rtl/>
        </w:rPr>
        <w:t xml:space="preserve"> سناتے ہ</w:t>
      </w:r>
      <w:r>
        <w:rPr>
          <w:rFonts w:hint="cs"/>
          <w:rtl/>
        </w:rPr>
        <w:t>ی</w:t>
      </w:r>
      <w:r>
        <w:rPr>
          <w:rFonts w:hint="eastAsia"/>
          <w:rtl/>
        </w:rPr>
        <w:t>ں</w:t>
      </w:r>
      <w:r>
        <w:rPr>
          <w:rtl/>
        </w:rPr>
        <w:t xml:space="preserve"> اور </w:t>
      </w:r>
      <w:r w:rsidR="00E20323">
        <w:rPr>
          <w:rtl/>
        </w:rPr>
        <w:t xml:space="preserve">میں </w:t>
      </w:r>
      <w:r>
        <w:rPr>
          <w:rtl/>
        </w:rPr>
        <w:t xml:space="preserve"> رستم ، اسفند</w:t>
      </w:r>
      <w:r>
        <w:rPr>
          <w:rFonts w:hint="cs"/>
          <w:rtl/>
        </w:rPr>
        <w:t>ی</w:t>
      </w:r>
      <w:r>
        <w:rPr>
          <w:rFonts w:hint="eastAsia"/>
          <w:rtl/>
        </w:rPr>
        <w:t>ار</w:t>
      </w:r>
      <w:r>
        <w:rPr>
          <w:rtl/>
        </w:rPr>
        <w:t xml:space="preserve"> اور کسر</w:t>
      </w:r>
      <w:r>
        <w:rPr>
          <w:rFonts w:hint="cs"/>
          <w:rtl/>
        </w:rPr>
        <w:t>ی</w:t>
      </w:r>
      <w:r>
        <w:rPr>
          <w:rtl/>
        </w:rPr>
        <w:t xml:space="preserve"> ک</w:t>
      </w:r>
      <w:r>
        <w:rPr>
          <w:rFonts w:hint="cs"/>
          <w:rtl/>
        </w:rPr>
        <w:t>ی</w:t>
      </w:r>
      <w:r>
        <w:rPr>
          <w:rtl/>
        </w:rPr>
        <w:t xml:space="preserve"> داستان</w:t>
      </w:r>
      <w:r>
        <w:rPr>
          <w:rFonts w:hint="cs"/>
          <w:rtl/>
        </w:rPr>
        <w:t>ی</w:t>
      </w:r>
      <w:r>
        <w:rPr>
          <w:rFonts w:hint="eastAsia"/>
          <w:rtl/>
        </w:rPr>
        <w:t>ں</w:t>
      </w:r>
      <w:r>
        <w:rPr>
          <w:rtl/>
        </w:rPr>
        <w:t xml:space="preserve"> سناتاہوں، لوگ بھ</w:t>
      </w:r>
      <w:r>
        <w:rPr>
          <w:rFonts w:hint="cs"/>
          <w:rtl/>
        </w:rPr>
        <w:t>ی</w:t>
      </w:r>
      <w:r>
        <w:rPr>
          <w:rtl/>
        </w:rPr>
        <w:t xml:space="preserve"> اس ک</w:t>
      </w:r>
      <w:r>
        <w:rPr>
          <w:rFonts w:hint="cs"/>
          <w:rtl/>
        </w:rPr>
        <w:t>ی</w:t>
      </w:r>
      <w:r>
        <w:rPr>
          <w:rtl/>
        </w:rPr>
        <w:t xml:space="preserve"> داستانوں کو کان لگا کے سنتے تھے اور قرآن مج</w:t>
      </w:r>
      <w:r>
        <w:rPr>
          <w:rFonts w:hint="cs"/>
          <w:rtl/>
        </w:rPr>
        <w:t>ی</w:t>
      </w:r>
      <w:r>
        <w:rPr>
          <w:rFonts w:hint="eastAsia"/>
          <w:rtl/>
        </w:rPr>
        <w:t>د</w:t>
      </w:r>
      <w:r>
        <w:rPr>
          <w:rtl/>
        </w:rPr>
        <w:t xml:space="preserve"> ک</w:t>
      </w:r>
      <w:r>
        <w:rPr>
          <w:rFonts w:hint="cs"/>
          <w:rtl/>
        </w:rPr>
        <w:t>ی</w:t>
      </w:r>
      <w:r>
        <w:rPr>
          <w:rtl/>
        </w:rPr>
        <w:t xml:space="preserve"> آ</w:t>
      </w:r>
      <w:r>
        <w:rPr>
          <w:rFonts w:hint="cs"/>
          <w:rtl/>
        </w:rPr>
        <w:t>ی</w:t>
      </w:r>
      <w:r>
        <w:rPr>
          <w:rFonts w:hint="eastAsia"/>
          <w:rtl/>
        </w:rPr>
        <w:t>تو</w:t>
      </w:r>
      <w:r>
        <w:rPr>
          <w:rtl/>
        </w:rPr>
        <w:t xml:space="preserve"> ں کو نہ</w:t>
      </w:r>
      <w:r>
        <w:rPr>
          <w:rFonts w:hint="cs"/>
          <w:rtl/>
        </w:rPr>
        <w:t>ی</w:t>
      </w:r>
      <w:r>
        <w:rPr>
          <w:rFonts w:hint="eastAsia"/>
          <w:rtl/>
        </w:rPr>
        <w:t>ں</w:t>
      </w:r>
      <w:r>
        <w:rPr>
          <w:rtl/>
        </w:rPr>
        <w:t xml:space="preserve"> سنتے تھے۔ </w:t>
      </w:r>
      <w:r w:rsidR="00EE5DD6" w:rsidRPr="00215CD5">
        <w:rPr>
          <w:rStyle w:val="libFootnotenumChar"/>
          <w:rFonts w:hint="cs"/>
          <w:rtl/>
        </w:rPr>
        <w:t>(10)</w:t>
      </w:r>
    </w:p>
    <w:p w:rsidR="00724307" w:rsidRDefault="00724307" w:rsidP="00EE5DD6">
      <w:pPr>
        <w:pStyle w:val="libNormal"/>
        <w:rPr>
          <w:rtl/>
        </w:rPr>
      </w:pPr>
      <w:r>
        <w:rPr>
          <w:rFonts w:hint="eastAsia"/>
          <w:rtl/>
        </w:rPr>
        <w:t>اس</w:t>
      </w:r>
      <w:r>
        <w:rPr>
          <w:rtl/>
        </w:rPr>
        <w:t xml:space="preserve"> امر ک</w:t>
      </w:r>
      <w:r>
        <w:rPr>
          <w:rFonts w:hint="cs"/>
          <w:rtl/>
        </w:rPr>
        <w:t>ی</w:t>
      </w:r>
      <w:r>
        <w:rPr>
          <w:rtl/>
        </w:rPr>
        <w:t xml:space="preserve"> طرف دھ</w:t>
      </w:r>
      <w:r>
        <w:rPr>
          <w:rFonts w:hint="cs"/>
          <w:rtl/>
        </w:rPr>
        <w:t>ی</w:t>
      </w:r>
      <w:r>
        <w:rPr>
          <w:rFonts w:hint="eastAsia"/>
          <w:rtl/>
        </w:rPr>
        <w:t>ان</w:t>
      </w:r>
      <w:r>
        <w:rPr>
          <w:rtl/>
        </w:rPr>
        <w:t xml:space="preserve"> رکھنا چاہئے کہ ا</w:t>
      </w:r>
      <w:r>
        <w:rPr>
          <w:rFonts w:hint="cs"/>
          <w:rtl/>
        </w:rPr>
        <w:t>ی</w:t>
      </w:r>
      <w:r>
        <w:rPr>
          <w:rFonts w:hint="eastAsia"/>
          <w:rtl/>
        </w:rPr>
        <w:t>ک</w:t>
      </w:r>
      <w:r>
        <w:rPr>
          <w:rtl/>
        </w:rPr>
        <w:t xml:space="preserve"> بے چ</w:t>
      </w:r>
      <w:r>
        <w:rPr>
          <w:rFonts w:hint="cs"/>
          <w:rtl/>
        </w:rPr>
        <w:t>ی</w:t>
      </w:r>
      <w:r>
        <w:rPr>
          <w:rFonts w:hint="eastAsia"/>
          <w:rtl/>
        </w:rPr>
        <w:t>ن</w:t>
      </w:r>
      <w:r>
        <w:rPr>
          <w:rtl/>
        </w:rPr>
        <w:t xml:space="preserve"> اور افسردہ مومن بھائ</w:t>
      </w:r>
      <w:r>
        <w:rPr>
          <w:rFonts w:hint="cs"/>
          <w:rtl/>
        </w:rPr>
        <w:t>ی</w:t>
      </w:r>
      <w:r>
        <w:rPr>
          <w:rtl/>
        </w:rPr>
        <w:t xml:space="preserve"> کو خوش کرنے کے لئے صرف </w:t>
      </w:r>
      <w:r>
        <w:rPr>
          <w:rFonts w:hint="cs"/>
          <w:rtl/>
        </w:rPr>
        <w:t>ی</w:t>
      </w:r>
      <w:r>
        <w:rPr>
          <w:rFonts w:hint="eastAsia"/>
          <w:rtl/>
        </w:rPr>
        <w:t>ہ</w:t>
      </w:r>
      <w:r>
        <w:rPr>
          <w:rtl/>
        </w:rPr>
        <w:t xml:space="preserve"> وس</w:t>
      </w:r>
      <w:r>
        <w:rPr>
          <w:rFonts w:hint="cs"/>
          <w:rtl/>
        </w:rPr>
        <w:t>ی</w:t>
      </w:r>
      <w:r>
        <w:rPr>
          <w:rFonts w:hint="eastAsia"/>
          <w:rtl/>
        </w:rPr>
        <w:t>لہ</w:t>
      </w:r>
      <w:r>
        <w:rPr>
          <w:rtl/>
        </w:rPr>
        <w:t xml:space="preserve"> نہ</w:t>
      </w:r>
      <w:r>
        <w:rPr>
          <w:rFonts w:hint="cs"/>
          <w:rtl/>
        </w:rPr>
        <w:t>ی</w:t>
      </w:r>
      <w:r>
        <w:rPr>
          <w:rFonts w:hint="eastAsia"/>
          <w:rtl/>
        </w:rPr>
        <w:t>ں</w:t>
      </w:r>
      <w:r>
        <w:rPr>
          <w:rtl/>
        </w:rPr>
        <w:t xml:space="preserve"> ہے کہ اسے ب</w:t>
      </w:r>
      <w:r>
        <w:rPr>
          <w:rFonts w:hint="cs"/>
          <w:rtl/>
        </w:rPr>
        <w:t>ی</w:t>
      </w:r>
      <w:r>
        <w:rPr>
          <w:rFonts w:hint="eastAsia"/>
          <w:rtl/>
        </w:rPr>
        <w:t>ہودہ</w:t>
      </w:r>
      <w:r>
        <w:rPr>
          <w:rtl/>
        </w:rPr>
        <w:t xml:space="preserve"> او رہنسانے وال</w:t>
      </w:r>
      <w:r>
        <w:rPr>
          <w:rFonts w:hint="cs"/>
          <w:rtl/>
        </w:rPr>
        <w:t>ی</w:t>
      </w:r>
      <w:r>
        <w:rPr>
          <w:rtl/>
        </w:rPr>
        <w:t xml:space="preserve"> باتوں سے سرگرم ک</w:t>
      </w:r>
      <w:r>
        <w:rPr>
          <w:rFonts w:hint="cs"/>
          <w:rtl/>
        </w:rPr>
        <w:t>ی</w:t>
      </w:r>
      <w:r>
        <w:rPr>
          <w:rFonts w:hint="eastAsia"/>
          <w:rtl/>
        </w:rPr>
        <w:t>اجائے،</w:t>
      </w:r>
      <w:r>
        <w:rPr>
          <w:rtl/>
        </w:rPr>
        <w:t xml:space="preserve"> بلکہ افسردہ اور غمگ</w:t>
      </w:r>
      <w:r>
        <w:rPr>
          <w:rFonts w:hint="cs"/>
          <w:rtl/>
        </w:rPr>
        <w:t>ی</w:t>
      </w:r>
      <w:r>
        <w:rPr>
          <w:rFonts w:hint="eastAsia"/>
          <w:rtl/>
        </w:rPr>
        <w:t>ن</w:t>
      </w:r>
      <w:r>
        <w:rPr>
          <w:rtl/>
        </w:rPr>
        <w:t xml:space="preserve"> فردکے مزاج کے مطابق خدا ک</w:t>
      </w:r>
      <w:r>
        <w:rPr>
          <w:rFonts w:hint="cs"/>
          <w:rtl/>
        </w:rPr>
        <w:t>ی</w:t>
      </w:r>
      <w:r>
        <w:rPr>
          <w:rtl/>
        </w:rPr>
        <w:t xml:space="preserve"> رحمتوں سے متعلق کس</w:t>
      </w:r>
      <w:r>
        <w:rPr>
          <w:rFonts w:hint="cs"/>
          <w:rtl/>
        </w:rPr>
        <w:t>ی</w:t>
      </w:r>
      <w:r>
        <w:rPr>
          <w:rtl/>
        </w:rPr>
        <w:t xml:space="preserve"> روا</w:t>
      </w:r>
      <w:r>
        <w:rPr>
          <w:rFonts w:hint="cs"/>
          <w:rtl/>
        </w:rPr>
        <w:t>ی</w:t>
      </w:r>
      <w:r>
        <w:rPr>
          <w:rFonts w:hint="eastAsia"/>
          <w:rtl/>
        </w:rPr>
        <w:t>ت</w:t>
      </w:r>
      <w:r>
        <w:rPr>
          <w:rtl/>
        </w:rPr>
        <w:t xml:space="preserve"> کو منتخب کرکے اسے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جاسکتا ہے تا کہ اس کے اندر خوش</w:t>
      </w:r>
      <w:r>
        <w:rPr>
          <w:rFonts w:hint="cs"/>
          <w:rtl/>
        </w:rPr>
        <w:t>ی</w:t>
      </w:r>
      <w:r>
        <w:rPr>
          <w:rtl/>
        </w:rPr>
        <w:t xml:space="preserve"> اور مسرت پ</w:t>
      </w:r>
      <w:r>
        <w:rPr>
          <w:rFonts w:hint="cs"/>
          <w:rtl/>
        </w:rPr>
        <w:t>ی</w:t>
      </w:r>
      <w:r>
        <w:rPr>
          <w:rFonts w:hint="eastAsia"/>
          <w:rtl/>
        </w:rPr>
        <w:t>دا</w:t>
      </w:r>
      <w:r>
        <w:rPr>
          <w:rtl/>
        </w:rPr>
        <w:t xml:space="preserve"> ہواور اس ک</w:t>
      </w:r>
      <w:r>
        <w:rPr>
          <w:rFonts w:hint="cs"/>
          <w:rtl/>
        </w:rPr>
        <w:t>ی</w:t>
      </w:r>
      <w:r>
        <w:rPr>
          <w:rtl/>
        </w:rPr>
        <w:t xml:space="preserve"> بے چ</w:t>
      </w:r>
      <w:r>
        <w:rPr>
          <w:rFonts w:hint="cs"/>
          <w:rtl/>
        </w:rPr>
        <w:t>ی</w:t>
      </w:r>
      <w:r>
        <w:rPr>
          <w:rFonts w:hint="eastAsia"/>
          <w:rtl/>
        </w:rPr>
        <w:t>ن</w:t>
      </w:r>
      <w:r>
        <w:rPr>
          <w:rFonts w:hint="cs"/>
          <w:rtl/>
        </w:rPr>
        <w:t>ی</w:t>
      </w:r>
      <w:r>
        <w:rPr>
          <w:rtl/>
        </w:rPr>
        <w:t xml:space="preserve"> اور افسردگ</w:t>
      </w:r>
      <w:r>
        <w:rPr>
          <w:rFonts w:hint="cs"/>
          <w:rtl/>
        </w:rPr>
        <w:t>ی</w:t>
      </w:r>
      <w:r>
        <w:rPr>
          <w:rtl/>
        </w:rPr>
        <w:t xml:space="preserve"> دور ہوجائے، نہ </w:t>
      </w:r>
      <w:r>
        <w:rPr>
          <w:rFonts w:hint="cs"/>
          <w:rtl/>
        </w:rPr>
        <w:t>ی</w:t>
      </w:r>
      <w:r>
        <w:rPr>
          <w:rFonts w:hint="eastAsia"/>
          <w:rtl/>
        </w:rPr>
        <w:t>ہ</w:t>
      </w:r>
      <w:r>
        <w:rPr>
          <w:rtl/>
        </w:rPr>
        <w:t xml:space="preserve"> کہ ہم اسے بعض خرافات اور ب</w:t>
      </w:r>
      <w:r>
        <w:rPr>
          <w:rFonts w:hint="cs"/>
          <w:rtl/>
        </w:rPr>
        <w:t>ی</w:t>
      </w:r>
      <w:r>
        <w:rPr>
          <w:rFonts w:hint="eastAsia"/>
          <w:rtl/>
        </w:rPr>
        <w:t>ہودہ</w:t>
      </w:r>
      <w:r>
        <w:rPr>
          <w:rtl/>
        </w:rPr>
        <w:t xml:space="preserve"> باتوں سے خوش کر</w:t>
      </w:r>
      <w:r>
        <w:rPr>
          <w:rFonts w:hint="cs"/>
          <w:rtl/>
        </w:rPr>
        <w:t>ی</w:t>
      </w:r>
      <w:r>
        <w:rPr>
          <w:rFonts w:hint="eastAsia"/>
          <w:rtl/>
        </w:rPr>
        <w:t>ں</w:t>
      </w:r>
      <w:r>
        <w:rPr>
          <w:rtl/>
        </w:rPr>
        <w:t xml:space="preserve">. اس بناپر دوسروں کے دلوں </w:t>
      </w:r>
      <w:r w:rsidR="00E20323">
        <w:rPr>
          <w:rtl/>
        </w:rPr>
        <w:t xml:space="preserve">میں </w:t>
      </w:r>
      <w:r>
        <w:rPr>
          <w:rtl/>
        </w:rPr>
        <w:t xml:space="preserve"> مسرت پ</w:t>
      </w:r>
      <w:r>
        <w:rPr>
          <w:rFonts w:hint="cs"/>
          <w:rtl/>
        </w:rPr>
        <w:t>ی</w:t>
      </w:r>
      <w:r>
        <w:rPr>
          <w:rFonts w:hint="eastAsia"/>
          <w:rtl/>
        </w:rPr>
        <w:t>دا</w:t>
      </w:r>
      <w:r>
        <w:rPr>
          <w:rtl/>
        </w:rPr>
        <w:t xml:space="preserve"> کرنے اور انھ</w:t>
      </w:r>
      <w:r>
        <w:rPr>
          <w:rFonts w:hint="cs"/>
          <w:rtl/>
        </w:rPr>
        <w:t>ی</w:t>
      </w:r>
      <w:r>
        <w:rPr>
          <w:rFonts w:hint="eastAsia"/>
          <w:rtl/>
        </w:rPr>
        <w:t>ں</w:t>
      </w:r>
      <w:r>
        <w:rPr>
          <w:rtl/>
        </w:rPr>
        <w:t xml:space="preserve"> خوش کرنے کا کوئ</w:t>
      </w:r>
      <w:r>
        <w:rPr>
          <w:rFonts w:hint="cs"/>
          <w:rtl/>
        </w:rPr>
        <w:t>ی</w:t>
      </w:r>
      <w:r>
        <w:rPr>
          <w:rtl/>
        </w:rPr>
        <w:t xml:space="preserve"> </w:t>
      </w:r>
      <w:r>
        <w:rPr>
          <w:rFonts w:hint="eastAsia"/>
          <w:rtl/>
        </w:rPr>
        <w:t>منکر</w:t>
      </w:r>
      <w:r>
        <w:rPr>
          <w:rtl/>
        </w:rPr>
        <w:t xml:space="preserve"> و مخالف نہ</w:t>
      </w:r>
      <w:r>
        <w:rPr>
          <w:rFonts w:hint="cs"/>
          <w:rtl/>
        </w:rPr>
        <w:t>ی</w:t>
      </w:r>
      <w:r>
        <w:rPr>
          <w:rFonts w:hint="eastAsia"/>
          <w:rtl/>
        </w:rPr>
        <w:t>ں</w:t>
      </w:r>
      <w:r>
        <w:rPr>
          <w:rtl/>
        </w:rPr>
        <w:t xml:space="preserve"> ہے بلکہ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مسئلہ ہے جس ک</w:t>
      </w:r>
      <w:r>
        <w:rPr>
          <w:rFonts w:hint="cs"/>
          <w:rtl/>
        </w:rPr>
        <w:t>ی</w:t>
      </w:r>
      <w:r>
        <w:rPr>
          <w:rtl/>
        </w:rPr>
        <w:t xml:space="preserve"> مکرر طور پر د</w:t>
      </w:r>
      <w:r>
        <w:rPr>
          <w:rFonts w:hint="cs"/>
          <w:rtl/>
        </w:rPr>
        <w:t>ی</w:t>
      </w:r>
      <w:r>
        <w:rPr>
          <w:rFonts w:hint="eastAsia"/>
          <w:rtl/>
        </w:rPr>
        <w:t>ن</w:t>
      </w:r>
      <w:r>
        <w:rPr>
          <w:rFonts w:hint="cs"/>
          <w:rtl/>
        </w:rPr>
        <w:t>ی</w:t>
      </w:r>
      <w:r>
        <w:rPr>
          <w:rtl/>
        </w:rPr>
        <w:t xml:space="preserve"> کتابوں </w:t>
      </w:r>
      <w:r w:rsidR="00E20323">
        <w:rPr>
          <w:rtl/>
        </w:rPr>
        <w:t xml:space="preserve">میں </w:t>
      </w:r>
      <w:r>
        <w:rPr>
          <w:rtl/>
        </w:rPr>
        <w:t xml:space="preserve">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ل</w:t>
      </w:r>
      <w:r>
        <w:rPr>
          <w:rFonts w:hint="cs"/>
          <w:rtl/>
        </w:rPr>
        <w:t>ی</w:t>
      </w:r>
      <w:r>
        <w:rPr>
          <w:rFonts w:hint="eastAsia"/>
          <w:rtl/>
        </w:rPr>
        <w:t>کن</w:t>
      </w:r>
      <w:r>
        <w:rPr>
          <w:rtl/>
        </w:rPr>
        <w:t xml:space="preserve"> بات </w:t>
      </w:r>
      <w:r>
        <w:rPr>
          <w:rFonts w:hint="cs"/>
          <w:rtl/>
        </w:rPr>
        <w:t>ی</w:t>
      </w:r>
      <w:r>
        <w:rPr>
          <w:rFonts w:hint="eastAsia"/>
          <w:rtl/>
        </w:rPr>
        <w:t>ہ</w:t>
      </w:r>
      <w:r>
        <w:rPr>
          <w:rtl/>
        </w:rPr>
        <w:t xml:space="preserve"> ہے کہ انسان کا ب</w:t>
      </w:r>
      <w:r>
        <w:rPr>
          <w:rFonts w:hint="cs"/>
          <w:rtl/>
        </w:rPr>
        <w:t>ی</w:t>
      </w:r>
      <w:r>
        <w:rPr>
          <w:rFonts w:hint="eastAsia"/>
          <w:rtl/>
        </w:rPr>
        <w:t>ان</w:t>
      </w:r>
      <w:r>
        <w:rPr>
          <w:rtl/>
        </w:rPr>
        <w:t xml:space="preserve"> او راس ک</w:t>
      </w:r>
      <w:r>
        <w:rPr>
          <w:rFonts w:hint="cs"/>
          <w:rtl/>
        </w:rPr>
        <w:t>ی</w:t>
      </w:r>
      <w:r>
        <w:rPr>
          <w:rtl/>
        </w:rPr>
        <w:t xml:space="preserve"> بات </w:t>
      </w:r>
      <w:r w:rsidR="00E20323">
        <w:rPr>
          <w:rtl/>
        </w:rPr>
        <w:t xml:space="preserve">میں </w:t>
      </w:r>
      <w:r>
        <w:rPr>
          <w:rtl/>
        </w:rPr>
        <w:t xml:space="preserve"> مثبت ماد</w:t>
      </w:r>
      <w:r>
        <w:rPr>
          <w:rFonts w:hint="cs"/>
          <w:rtl/>
        </w:rPr>
        <w:t>ی</w:t>
      </w:r>
      <w:r>
        <w:rPr>
          <w:rtl/>
        </w:rPr>
        <w:t xml:space="preserve"> و معنو</w:t>
      </w:r>
      <w:r>
        <w:rPr>
          <w:rFonts w:hint="cs"/>
          <w:rtl/>
        </w:rPr>
        <w:t>ی</w:t>
      </w:r>
      <w:r>
        <w:rPr>
          <w:rtl/>
        </w:rPr>
        <w:t xml:space="preserve"> نت</w:t>
      </w:r>
      <w:r>
        <w:rPr>
          <w:rFonts w:hint="cs"/>
          <w:rtl/>
        </w:rPr>
        <w:t>ی</w:t>
      </w:r>
      <w:r>
        <w:rPr>
          <w:rFonts w:hint="eastAsia"/>
          <w:rtl/>
        </w:rPr>
        <w:t>جہ</w:t>
      </w:r>
      <w:r>
        <w:rPr>
          <w:rtl/>
        </w:rPr>
        <w:t xml:space="preserve"> ہونا چاہئے تا کہ نہ دوسروں کا وقت ضائع ہو اور نہ زبان ج</w:t>
      </w:r>
      <w:r>
        <w:rPr>
          <w:rFonts w:hint="cs"/>
          <w:rtl/>
        </w:rPr>
        <w:t>ی</w:t>
      </w:r>
      <w:r>
        <w:rPr>
          <w:rFonts w:hint="eastAsia"/>
          <w:rtl/>
        </w:rPr>
        <w:t>س</w:t>
      </w:r>
      <w:r>
        <w:rPr>
          <w:rFonts w:hint="cs"/>
          <w:rtl/>
        </w:rPr>
        <w:t>ی</w:t>
      </w:r>
      <w:r>
        <w:rPr>
          <w:rtl/>
        </w:rPr>
        <w:t xml:space="preserve"> نعمت الہ</w:t>
      </w:r>
      <w:r>
        <w:rPr>
          <w:rFonts w:hint="cs"/>
          <w:rtl/>
        </w:rPr>
        <w:t>ی</w:t>
      </w:r>
      <w:r>
        <w:rPr>
          <w:rtl/>
        </w:rPr>
        <w:t xml:space="preserve"> کا پست اور بے ا</w:t>
      </w:r>
      <w:r>
        <w:rPr>
          <w:rFonts w:hint="eastAsia"/>
          <w:rtl/>
        </w:rPr>
        <w:t>ہم</w:t>
      </w:r>
      <w:r>
        <w:rPr>
          <w:rFonts w:hint="cs"/>
          <w:rtl/>
        </w:rPr>
        <w:t>ی</w:t>
      </w:r>
      <w:r>
        <w:rPr>
          <w:rFonts w:hint="eastAsia"/>
          <w:rtl/>
        </w:rPr>
        <w:t>ت</w:t>
      </w:r>
      <w:r>
        <w:rPr>
          <w:rtl/>
        </w:rPr>
        <w:t xml:space="preserve"> طر</w:t>
      </w:r>
      <w:r>
        <w:rPr>
          <w:rFonts w:hint="cs"/>
          <w:rtl/>
        </w:rPr>
        <w:t>ی</w:t>
      </w:r>
      <w:r>
        <w:rPr>
          <w:rFonts w:hint="eastAsia"/>
          <w:rtl/>
        </w:rPr>
        <w:t>قہ</w:t>
      </w:r>
      <w:r>
        <w:rPr>
          <w:rtl/>
        </w:rPr>
        <w:t xml:space="preserve"> سے استعمال ک</w:t>
      </w:r>
      <w:r>
        <w:rPr>
          <w:rFonts w:hint="cs"/>
          <w:rtl/>
        </w:rPr>
        <w:t>ی</w:t>
      </w:r>
      <w:r>
        <w:rPr>
          <w:rFonts w:hint="eastAsia"/>
          <w:rtl/>
        </w:rPr>
        <w:t>ا</w:t>
      </w:r>
      <w:r>
        <w:rPr>
          <w:rtl/>
        </w:rPr>
        <w:t xml:space="preserve"> جائے۔</w:t>
      </w:r>
    </w:p>
    <w:p w:rsidR="00724307" w:rsidRDefault="00724307" w:rsidP="00724307">
      <w:pPr>
        <w:pStyle w:val="libNormal"/>
        <w:rPr>
          <w:rtl/>
        </w:rPr>
      </w:pPr>
      <w:r>
        <w:rPr>
          <w:rFonts w:hint="eastAsia"/>
          <w:rtl/>
        </w:rPr>
        <w:t>اما</w:t>
      </w:r>
      <w:r>
        <w:rPr>
          <w:rtl/>
        </w:rPr>
        <w:t xml:space="preserve"> م محمد باقر عل</w:t>
      </w:r>
      <w:r>
        <w:rPr>
          <w:rFonts w:hint="cs"/>
          <w:rtl/>
        </w:rPr>
        <w:t>ی</w:t>
      </w:r>
      <w:r>
        <w:rPr>
          <w:rFonts w:hint="eastAsia"/>
          <w:rtl/>
        </w:rPr>
        <w:t>ہ</w:t>
      </w:r>
      <w:r>
        <w:rPr>
          <w:rtl/>
        </w:rPr>
        <w:t xml:space="preserve"> السلام نقل کرتے ہ</w:t>
      </w:r>
      <w:r>
        <w:rPr>
          <w:rFonts w:hint="cs"/>
          <w:rtl/>
        </w:rPr>
        <w:t>ی</w:t>
      </w:r>
      <w:r>
        <w:rPr>
          <w:rFonts w:hint="eastAsia"/>
          <w:rtl/>
        </w:rPr>
        <w:t>ں</w:t>
      </w:r>
      <w:r>
        <w:rPr>
          <w:rtl/>
        </w:rPr>
        <w:t xml:space="preserve"> کہ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w:t>
      </w:r>
      <w:r>
        <w:rPr>
          <w:rtl/>
        </w:rPr>
        <w:t>:</w:t>
      </w:r>
    </w:p>
    <w:p w:rsidR="00724307" w:rsidRPr="00E20323" w:rsidRDefault="00724307" w:rsidP="00EE5DD6">
      <w:pPr>
        <w:pStyle w:val="libNormal"/>
        <w:rPr>
          <w:rtl/>
        </w:rPr>
      </w:pPr>
      <w:r w:rsidRPr="00C30D44">
        <w:rPr>
          <w:rStyle w:val="libArabicChar"/>
          <w:rtl/>
        </w:rPr>
        <w:t>''من سرّ مومناً فقد سرّن</w:t>
      </w:r>
      <w:r w:rsidRPr="00C30D44">
        <w:rPr>
          <w:rStyle w:val="libArabicChar"/>
          <w:rFonts w:hint="cs"/>
          <w:rtl/>
        </w:rPr>
        <w:t>ی</w:t>
      </w:r>
      <w:r w:rsidRPr="00C30D44">
        <w:rPr>
          <w:rStyle w:val="libArabicChar"/>
          <w:rtl/>
        </w:rPr>
        <w:t xml:space="preserve"> و من سرّن</w:t>
      </w:r>
      <w:r w:rsidRPr="00C30D44">
        <w:rPr>
          <w:rStyle w:val="libArabicChar"/>
          <w:rFonts w:hint="cs"/>
          <w:rtl/>
        </w:rPr>
        <w:t>ی</w:t>
      </w:r>
      <w:r w:rsidRPr="00C30D44">
        <w:rPr>
          <w:rStyle w:val="libArabicChar"/>
          <w:rtl/>
        </w:rPr>
        <w:t xml:space="preserve"> فقد سرّ اللّٰ</w:t>
      </w:r>
      <w:r w:rsidR="00560E71" w:rsidRPr="001D2F91">
        <w:rPr>
          <w:rStyle w:val="libArabicChar"/>
          <w:rFonts w:hint="cs"/>
          <w:rtl/>
        </w:rPr>
        <w:t>ه</w:t>
      </w:r>
      <w:r w:rsidRPr="00C30D44">
        <w:rPr>
          <w:rStyle w:val="libArabicChar"/>
          <w:rFonts w:hint="cs"/>
          <w:rtl/>
        </w:rPr>
        <w:t xml:space="preserve"> ''</w:t>
      </w:r>
      <w:r>
        <w:rPr>
          <w:rtl/>
        </w:rPr>
        <w:t xml:space="preserve"> </w:t>
      </w:r>
      <w:r w:rsidR="00EE5DD6" w:rsidRPr="00215CD5">
        <w:rPr>
          <w:rStyle w:val="libFootnotenumChar"/>
          <w:rFonts w:hint="cs"/>
          <w:rtl/>
        </w:rPr>
        <w:t>(11)</w:t>
      </w:r>
    </w:p>
    <w:p w:rsidR="00724307" w:rsidRDefault="00724307" w:rsidP="00724307">
      <w:pPr>
        <w:pStyle w:val="libNormal"/>
        <w:rPr>
          <w:rtl/>
        </w:rPr>
      </w:pPr>
      <w:r>
        <w:rPr>
          <w:rtl/>
        </w:rPr>
        <w:t>''جو شخص کس</w:t>
      </w:r>
      <w:r>
        <w:rPr>
          <w:rFonts w:hint="cs"/>
          <w:rtl/>
        </w:rPr>
        <w:t>ی</w:t>
      </w:r>
      <w:r>
        <w:rPr>
          <w:rtl/>
        </w:rPr>
        <w:t xml:space="preserve"> مومن کو خوش و مسرور کرے ، اس نے مجھے خوش ک</w:t>
      </w:r>
      <w:r>
        <w:rPr>
          <w:rFonts w:hint="cs"/>
          <w:rtl/>
        </w:rPr>
        <w:t>ی</w:t>
      </w:r>
      <w:r>
        <w:rPr>
          <w:rFonts w:hint="eastAsia"/>
          <w:rtl/>
        </w:rPr>
        <w:t>ا</w:t>
      </w:r>
      <w:r>
        <w:rPr>
          <w:rtl/>
        </w:rPr>
        <w:t xml:space="preserve"> ہے اور جس نے مجھے خوش ک</w:t>
      </w:r>
      <w:r>
        <w:rPr>
          <w:rFonts w:hint="cs"/>
          <w:rtl/>
        </w:rPr>
        <w:t>ی</w:t>
      </w:r>
      <w:r>
        <w:rPr>
          <w:rFonts w:hint="eastAsia"/>
          <w:rtl/>
        </w:rPr>
        <w:t>ا</w:t>
      </w:r>
      <w:r>
        <w:rPr>
          <w:rtl/>
        </w:rPr>
        <w:t xml:space="preserve"> اس نے ب</w:t>
      </w:r>
      <w:r>
        <w:rPr>
          <w:rFonts w:hint="cs"/>
          <w:rtl/>
        </w:rPr>
        <w:t>ی</w:t>
      </w:r>
      <w:r>
        <w:rPr>
          <w:rFonts w:hint="eastAsia"/>
          <w:rtl/>
        </w:rPr>
        <w:t>شک</w:t>
      </w:r>
      <w:r>
        <w:rPr>
          <w:rtl/>
        </w:rPr>
        <w:t xml:space="preserve"> خدائے متعال کو خوش ک</w:t>
      </w:r>
      <w:r>
        <w:rPr>
          <w:rFonts w:hint="cs"/>
          <w:rtl/>
        </w:rPr>
        <w:t>ی</w:t>
      </w:r>
      <w:r>
        <w:rPr>
          <w:rFonts w:hint="eastAsia"/>
          <w:rtl/>
        </w:rPr>
        <w:t>ا</w:t>
      </w:r>
      <w:r>
        <w:rPr>
          <w:rtl/>
        </w:rPr>
        <w:t xml:space="preserve"> ہے۔''</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اورروا</w:t>
      </w:r>
      <w:r>
        <w:rPr>
          <w:rFonts w:hint="cs"/>
          <w:rtl/>
        </w:rPr>
        <w:t>ی</w:t>
      </w:r>
      <w:r>
        <w:rPr>
          <w:rFonts w:hint="eastAsia"/>
          <w:rtl/>
        </w:rPr>
        <w:t>ت</w:t>
      </w:r>
      <w:r>
        <w:rPr>
          <w:rtl/>
        </w:rPr>
        <w:t xml:space="preserve"> </w:t>
      </w:r>
      <w:r w:rsidR="00E20323">
        <w:rPr>
          <w:rtl/>
        </w:rPr>
        <w:t xml:space="preserve">میں </w:t>
      </w:r>
      <w:r>
        <w:rPr>
          <w:rtl/>
        </w:rPr>
        <w:t xml:space="preserve"> حضرت اما م سجاد عل</w:t>
      </w:r>
      <w:r>
        <w:rPr>
          <w:rFonts w:hint="cs"/>
          <w:rtl/>
        </w:rPr>
        <w:t>ی</w:t>
      </w:r>
      <w:r>
        <w:rPr>
          <w:rFonts w:hint="eastAsia"/>
          <w:rtl/>
        </w:rPr>
        <w:t>ہ</w:t>
      </w:r>
      <w:r>
        <w:rPr>
          <w:rtl/>
        </w:rPr>
        <w:t xml:space="preserve"> السلام نقل فرماتے ہ</w:t>
      </w:r>
      <w:r>
        <w:rPr>
          <w:rFonts w:hint="cs"/>
          <w:rtl/>
        </w:rPr>
        <w:t>ی</w:t>
      </w:r>
      <w:r>
        <w:rPr>
          <w:rFonts w:hint="eastAsia"/>
          <w:rtl/>
        </w:rPr>
        <w:t>ں</w:t>
      </w:r>
      <w:r>
        <w:rPr>
          <w:rtl/>
        </w:rPr>
        <w:t xml:space="preserve"> کہ رسول خدا صل</w:t>
      </w:r>
      <w:r>
        <w:rPr>
          <w:rFonts w:hint="cs"/>
          <w:rtl/>
        </w:rPr>
        <w:t>ی</w:t>
      </w:r>
      <w:r>
        <w:rPr>
          <w:rtl/>
        </w:rPr>
        <w:t xml:space="preserve"> اللہ عل</w:t>
      </w:r>
      <w:r>
        <w:rPr>
          <w:rFonts w:hint="cs"/>
          <w:rtl/>
        </w:rPr>
        <w:t>ی</w:t>
      </w:r>
      <w:r>
        <w:rPr>
          <w:rFonts w:hint="eastAsia"/>
          <w:rtl/>
        </w:rPr>
        <w:t>ہ</w:t>
      </w:r>
      <w:r>
        <w:rPr>
          <w:rtl/>
        </w:rPr>
        <w:t xml:space="preserve"> و آلہ وسلم نے فرما</w:t>
      </w:r>
      <w:r>
        <w:rPr>
          <w:rFonts w:hint="cs"/>
          <w:rtl/>
        </w:rPr>
        <w:t>ی</w:t>
      </w:r>
      <w:r>
        <w:rPr>
          <w:rFonts w:hint="eastAsia"/>
          <w:rtl/>
        </w:rPr>
        <w:t>ا</w:t>
      </w:r>
      <w:r>
        <w:rPr>
          <w:rtl/>
        </w:rPr>
        <w:t>:</w:t>
      </w:r>
    </w:p>
    <w:p w:rsidR="00724307" w:rsidRPr="00E20323" w:rsidRDefault="00724307" w:rsidP="00EE5DD6">
      <w:pPr>
        <w:pStyle w:val="libNormal"/>
        <w:rPr>
          <w:rtl/>
        </w:rPr>
      </w:pPr>
      <w:r w:rsidRPr="00C30D44">
        <w:rPr>
          <w:rStyle w:val="libArabicChar"/>
          <w:rtl/>
        </w:rPr>
        <w:t>''انَّ احبَّ الاعمال ال</w:t>
      </w:r>
      <w:r w:rsidRPr="00C30D44">
        <w:rPr>
          <w:rStyle w:val="libArabicChar"/>
          <w:rFonts w:hint="cs"/>
          <w:rtl/>
        </w:rPr>
        <w:t>ی</w:t>
      </w:r>
      <w:r w:rsidRPr="00C30D44">
        <w:rPr>
          <w:rStyle w:val="libArabicChar"/>
          <w:rtl/>
        </w:rPr>
        <w:t xml:space="preserve"> اللّٰ</w:t>
      </w:r>
      <w:r w:rsidR="00560E71" w:rsidRPr="001D2F91">
        <w:rPr>
          <w:rStyle w:val="libArabicChar"/>
          <w:rFonts w:hint="cs"/>
          <w:rtl/>
        </w:rPr>
        <w:t>ه</w:t>
      </w:r>
      <w:r w:rsidRPr="00C30D44">
        <w:rPr>
          <w:rStyle w:val="libArabicChar"/>
          <w:rFonts w:hint="cs"/>
          <w:rtl/>
        </w:rPr>
        <w:t xml:space="preserve"> عزّ و جل ادخال السرور علی</w:t>
      </w:r>
      <w:r w:rsidRPr="00C30D44">
        <w:rPr>
          <w:rStyle w:val="libArabicChar"/>
          <w:rtl/>
        </w:rPr>
        <w:t xml:space="preserve"> المومن</w:t>
      </w:r>
      <w:r w:rsidRPr="00C30D44">
        <w:rPr>
          <w:rStyle w:val="libArabicChar"/>
          <w:rFonts w:hint="cs"/>
          <w:rtl/>
        </w:rPr>
        <w:t>ی</w:t>
      </w:r>
      <w:r w:rsidRPr="00C30D44">
        <w:rPr>
          <w:rStyle w:val="libArabicChar"/>
          <w:rFonts w:hint="eastAsia"/>
          <w:rtl/>
        </w:rPr>
        <w:t>ن</w:t>
      </w:r>
      <w:r w:rsidRPr="00C30D44">
        <w:rPr>
          <w:rStyle w:val="libArabicChar"/>
          <w:rtl/>
        </w:rPr>
        <w:t>''</w:t>
      </w:r>
      <w:r>
        <w:rPr>
          <w:rtl/>
        </w:rPr>
        <w:t xml:space="preserve"> </w:t>
      </w:r>
      <w:r w:rsidR="00EE5DD6" w:rsidRPr="00215CD5">
        <w:rPr>
          <w:rStyle w:val="libFootnotenumChar"/>
          <w:rFonts w:hint="cs"/>
          <w:rtl/>
        </w:rPr>
        <w:t>(12)</w:t>
      </w:r>
    </w:p>
    <w:p w:rsidR="00724307" w:rsidRDefault="00724307" w:rsidP="00724307">
      <w:pPr>
        <w:pStyle w:val="libNormal"/>
        <w:rPr>
          <w:rtl/>
        </w:rPr>
      </w:pPr>
      <w:r>
        <w:rPr>
          <w:rtl/>
        </w:rPr>
        <w:t>''خدائے متعال کے پاس سب سے بہتر</w:t>
      </w:r>
      <w:r>
        <w:rPr>
          <w:rFonts w:hint="cs"/>
          <w:rtl/>
        </w:rPr>
        <w:t>ی</w:t>
      </w:r>
      <w:r>
        <w:rPr>
          <w:rFonts w:hint="eastAsia"/>
          <w:rtl/>
        </w:rPr>
        <w:t>ن</w:t>
      </w:r>
      <w:r>
        <w:rPr>
          <w:rtl/>
        </w:rPr>
        <w:t xml:space="preserve"> عمل مومنوں </w:t>
      </w:r>
      <w:r w:rsidR="00E20323">
        <w:rPr>
          <w:rtl/>
        </w:rPr>
        <w:t xml:space="preserve">میں </w:t>
      </w:r>
      <w:r>
        <w:rPr>
          <w:rtl/>
        </w:rPr>
        <w:t xml:space="preserve"> مسرّت و شادمان</w:t>
      </w:r>
      <w:r>
        <w:rPr>
          <w:rFonts w:hint="cs"/>
          <w:rtl/>
        </w:rPr>
        <w:t>ی</w:t>
      </w:r>
      <w:r>
        <w:rPr>
          <w:rtl/>
        </w:rPr>
        <w:t xml:space="preserve"> پ</w:t>
      </w:r>
      <w:r>
        <w:rPr>
          <w:rFonts w:hint="cs"/>
          <w:rtl/>
        </w:rPr>
        <w:t>ی</w:t>
      </w:r>
      <w:r>
        <w:rPr>
          <w:rFonts w:hint="eastAsia"/>
          <w:rtl/>
        </w:rPr>
        <w:t>دا</w:t>
      </w:r>
      <w:r>
        <w:rPr>
          <w:rtl/>
        </w:rPr>
        <w:t xml:space="preserve"> کرناہے۔''</w:t>
      </w:r>
    </w:p>
    <w:p w:rsidR="00724307" w:rsidRDefault="00724307" w:rsidP="00724307">
      <w:pPr>
        <w:pStyle w:val="libNormal"/>
        <w:rPr>
          <w:rtl/>
        </w:rPr>
      </w:pPr>
      <w:r>
        <w:rPr>
          <w:rFonts w:hint="eastAsia"/>
          <w:rtl/>
        </w:rPr>
        <w:t>کبھ</w:t>
      </w:r>
      <w:r>
        <w:rPr>
          <w:rFonts w:hint="cs"/>
          <w:rtl/>
        </w:rPr>
        <w:t>ی</w:t>
      </w:r>
      <w:r>
        <w:rPr>
          <w:rtl/>
        </w:rPr>
        <w:t xml:space="preserve"> مومن امور دن</w:t>
      </w:r>
      <w:r>
        <w:rPr>
          <w:rFonts w:hint="cs"/>
          <w:rtl/>
        </w:rPr>
        <w:t>ی</w:t>
      </w:r>
      <w:r>
        <w:rPr>
          <w:rFonts w:hint="eastAsia"/>
          <w:rtl/>
        </w:rPr>
        <w:t>و</w:t>
      </w:r>
      <w:r>
        <w:rPr>
          <w:rFonts w:hint="cs"/>
          <w:rtl/>
        </w:rPr>
        <w:t>ی</w:t>
      </w:r>
      <w:r>
        <w:rPr>
          <w:rtl/>
        </w:rPr>
        <w:t xml:space="preserve"> </w:t>
      </w:r>
      <w:r>
        <w:rPr>
          <w:rFonts w:hint="cs"/>
          <w:rtl/>
        </w:rPr>
        <w:t>ی</w:t>
      </w:r>
      <w:r>
        <w:rPr>
          <w:rFonts w:hint="eastAsia"/>
          <w:rtl/>
        </w:rPr>
        <w:t>ا</w:t>
      </w:r>
      <w:r>
        <w:rPr>
          <w:rtl/>
        </w:rPr>
        <w:t xml:space="preserve"> اخرو</w:t>
      </w:r>
      <w:r>
        <w:rPr>
          <w:rFonts w:hint="cs"/>
          <w:rtl/>
        </w:rPr>
        <w:t>ی</w:t>
      </w:r>
      <w:r>
        <w:rPr>
          <w:rtl/>
        </w:rPr>
        <w:t xml:space="preserve"> ک</w:t>
      </w:r>
      <w:r>
        <w:rPr>
          <w:rFonts w:hint="cs"/>
          <w:rtl/>
        </w:rPr>
        <w:t>ی</w:t>
      </w:r>
      <w:r>
        <w:rPr>
          <w:rtl/>
        </w:rPr>
        <w:t xml:space="preserve"> وجہ سے غمگ</w:t>
      </w:r>
      <w:r>
        <w:rPr>
          <w:rFonts w:hint="cs"/>
          <w:rtl/>
        </w:rPr>
        <w:t>ی</w:t>
      </w:r>
      <w:r>
        <w:rPr>
          <w:rFonts w:hint="eastAsia"/>
          <w:rtl/>
        </w:rPr>
        <w:t>ن</w:t>
      </w:r>
      <w:r>
        <w:rPr>
          <w:rtl/>
        </w:rPr>
        <w:t xml:space="preserve"> ہوتا ہے ، غم و حزن اس ک</w:t>
      </w:r>
      <w:r>
        <w:rPr>
          <w:rFonts w:hint="cs"/>
          <w:rtl/>
        </w:rPr>
        <w:t>ی</w:t>
      </w:r>
      <w:r>
        <w:rPr>
          <w:rtl/>
        </w:rPr>
        <w:t xml:space="preserve"> فعال</w:t>
      </w:r>
      <w:r>
        <w:rPr>
          <w:rFonts w:hint="cs"/>
          <w:rtl/>
        </w:rPr>
        <w:t>ی</w:t>
      </w:r>
      <w:r>
        <w:rPr>
          <w:rFonts w:hint="eastAsia"/>
          <w:rtl/>
        </w:rPr>
        <w:t>ت</w:t>
      </w:r>
      <w:r>
        <w:rPr>
          <w:rtl/>
        </w:rPr>
        <w:t xml:space="preserve"> اور سرگرم</w:t>
      </w:r>
      <w:r>
        <w:rPr>
          <w:rFonts w:hint="cs"/>
          <w:rtl/>
        </w:rPr>
        <w:t>ی</w:t>
      </w:r>
      <w:r>
        <w:rPr>
          <w:rtl/>
        </w:rPr>
        <w:t xml:space="preserve"> </w:t>
      </w:r>
      <w:r w:rsidR="00E20323">
        <w:rPr>
          <w:rtl/>
        </w:rPr>
        <w:t xml:space="preserve">میں </w:t>
      </w:r>
      <w:r>
        <w:rPr>
          <w:rtl/>
        </w:rPr>
        <w:t xml:space="preserve"> روکاوٹ کا باعث ہوتے ہ</w:t>
      </w:r>
      <w:r>
        <w:rPr>
          <w:rFonts w:hint="cs"/>
          <w:rtl/>
        </w:rPr>
        <w:t>ی</w:t>
      </w:r>
      <w:r>
        <w:rPr>
          <w:rFonts w:hint="eastAsia"/>
          <w:rtl/>
        </w:rPr>
        <w:t>ں</w:t>
      </w:r>
      <w:r>
        <w:rPr>
          <w:rtl/>
        </w:rPr>
        <w:t xml:space="preserve"> اور اس ک</w:t>
      </w:r>
      <w:r>
        <w:rPr>
          <w:rFonts w:hint="cs"/>
          <w:rtl/>
        </w:rPr>
        <w:t>ی</w:t>
      </w:r>
      <w:r>
        <w:rPr>
          <w:rtl/>
        </w:rPr>
        <w:t xml:space="preserve"> توانائ</w:t>
      </w:r>
      <w:r>
        <w:rPr>
          <w:rFonts w:hint="cs"/>
          <w:rtl/>
        </w:rPr>
        <w:t>ی</w:t>
      </w:r>
      <w:r>
        <w:rPr>
          <w:rFonts w:hint="eastAsia"/>
          <w:rtl/>
        </w:rPr>
        <w:t>وں</w:t>
      </w:r>
      <w:r>
        <w:rPr>
          <w:rtl/>
        </w:rPr>
        <w:t xml:space="preserve"> کو مفلوج کرکے رکھ د</w:t>
      </w:r>
      <w:r>
        <w:rPr>
          <w:rFonts w:hint="cs"/>
          <w:rtl/>
        </w:rPr>
        <w:t>ی</w:t>
      </w:r>
      <w:r>
        <w:rPr>
          <w:rFonts w:hint="eastAsia"/>
          <w:rtl/>
        </w:rPr>
        <w:t>تے</w:t>
      </w:r>
      <w:r>
        <w:rPr>
          <w:rtl/>
        </w:rPr>
        <w:t xml:space="preserve"> ہ</w:t>
      </w:r>
      <w:r>
        <w:rPr>
          <w:rFonts w:hint="cs"/>
          <w:rtl/>
        </w:rPr>
        <w:t>ی</w:t>
      </w:r>
      <w:r>
        <w:rPr>
          <w:rFonts w:hint="eastAsia"/>
          <w:rtl/>
        </w:rPr>
        <w:t>ں</w:t>
      </w:r>
      <w:r>
        <w:rPr>
          <w:rtl/>
        </w:rPr>
        <w:t>۔ اس بناپر وہ اپن</w:t>
      </w:r>
      <w:r>
        <w:rPr>
          <w:rFonts w:hint="cs"/>
          <w:rtl/>
        </w:rPr>
        <w:t>ی</w:t>
      </w:r>
      <w:r>
        <w:rPr>
          <w:rtl/>
        </w:rPr>
        <w:t xml:space="preserve"> قابل</w:t>
      </w:r>
      <w:r>
        <w:rPr>
          <w:rFonts w:hint="cs"/>
          <w:rtl/>
        </w:rPr>
        <w:t>ی</w:t>
      </w:r>
      <w:r>
        <w:rPr>
          <w:rFonts w:hint="eastAsia"/>
          <w:rtl/>
        </w:rPr>
        <w:t>توںاور</w:t>
      </w:r>
      <w:r>
        <w:rPr>
          <w:rtl/>
        </w:rPr>
        <w:t xml:space="preserve"> توانائ</w:t>
      </w:r>
      <w:r>
        <w:rPr>
          <w:rFonts w:hint="cs"/>
          <w:rtl/>
        </w:rPr>
        <w:t>ی</w:t>
      </w:r>
      <w:r>
        <w:rPr>
          <w:rFonts w:hint="eastAsia"/>
          <w:rtl/>
        </w:rPr>
        <w:t>وں</w:t>
      </w:r>
      <w:r>
        <w:rPr>
          <w:rtl/>
        </w:rPr>
        <w:t xml:space="preserve"> سے استفادہ نہ</w:t>
      </w:r>
      <w:r>
        <w:rPr>
          <w:rFonts w:hint="cs"/>
          <w:rtl/>
        </w:rPr>
        <w:t>ی</w:t>
      </w:r>
      <w:r>
        <w:rPr>
          <w:rFonts w:hint="eastAsia"/>
          <w:rtl/>
        </w:rPr>
        <w:t>ں</w:t>
      </w:r>
      <w:r>
        <w:rPr>
          <w:rtl/>
        </w:rPr>
        <w:t xml:space="preserve"> کرسکتا ہے، ک</w:t>
      </w:r>
      <w:r>
        <w:rPr>
          <w:rFonts w:hint="cs"/>
          <w:rtl/>
        </w:rPr>
        <w:t>ی</w:t>
      </w:r>
      <w:r>
        <w:rPr>
          <w:rFonts w:hint="eastAsia"/>
          <w:rtl/>
        </w:rPr>
        <w:t>ونکہ</w:t>
      </w:r>
      <w:r>
        <w:rPr>
          <w:rtl/>
        </w:rPr>
        <w:t xml:space="preserve"> وہ نشاط و آرام سے </w:t>
      </w:r>
      <w:r>
        <w:rPr>
          <w:rFonts w:hint="eastAsia"/>
          <w:rtl/>
        </w:rPr>
        <w:t>محروم</w:t>
      </w:r>
      <w:r>
        <w:rPr>
          <w:rtl/>
        </w:rPr>
        <w:t xml:space="preserve"> ہوتا ہے. اگر وہ مطالعہ کرے تو کس</w:t>
      </w:r>
      <w:r>
        <w:rPr>
          <w:rFonts w:hint="cs"/>
          <w:rtl/>
        </w:rPr>
        <w:t>ی</w:t>
      </w:r>
      <w:r>
        <w:rPr>
          <w:rtl/>
        </w:rPr>
        <w:t xml:space="preserve"> چ</w:t>
      </w:r>
      <w:r>
        <w:rPr>
          <w:rFonts w:hint="cs"/>
          <w:rtl/>
        </w:rPr>
        <w:t>ی</w:t>
      </w:r>
      <w:r>
        <w:rPr>
          <w:rFonts w:hint="eastAsia"/>
          <w:rtl/>
        </w:rPr>
        <w:t>ز</w:t>
      </w:r>
      <w:r>
        <w:rPr>
          <w:rtl/>
        </w:rPr>
        <w:t xml:space="preserve"> کو حفظ نہ</w:t>
      </w:r>
      <w:r>
        <w:rPr>
          <w:rFonts w:hint="cs"/>
          <w:rtl/>
        </w:rPr>
        <w:t>ی</w:t>
      </w:r>
      <w:r>
        <w:rPr>
          <w:rFonts w:hint="eastAsia"/>
          <w:rtl/>
        </w:rPr>
        <w:t>ں</w:t>
      </w:r>
      <w:r>
        <w:rPr>
          <w:rtl/>
        </w:rPr>
        <w:t xml:space="preserve"> کرسکتا ہے </w:t>
      </w:r>
      <w:r>
        <w:rPr>
          <w:rFonts w:hint="cs"/>
          <w:rtl/>
        </w:rPr>
        <w:t>ی</w:t>
      </w:r>
      <w:r>
        <w:rPr>
          <w:rFonts w:hint="eastAsia"/>
          <w:rtl/>
        </w:rPr>
        <w:t>انماز</w:t>
      </w:r>
      <w:r>
        <w:rPr>
          <w:rtl/>
        </w:rPr>
        <w:t xml:space="preserve"> کے وقت حضور قلب نہ</w:t>
      </w:r>
      <w:r>
        <w:rPr>
          <w:rFonts w:hint="cs"/>
          <w:rtl/>
        </w:rPr>
        <w:t>ی</w:t>
      </w:r>
      <w:r>
        <w:rPr>
          <w:rFonts w:hint="eastAsia"/>
          <w:rtl/>
        </w:rPr>
        <w:t>ں</w:t>
      </w:r>
      <w:r>
        <w:rPr>
          <w:rtl/>
        </w:rPr>
        <w:t xml:space="preserve"> رکھتا ہے۔ بہر صورت کس</w:t>
      </w:r>
      <w:r>
        <w:rPr>
          <w:rFonts w:hint="cs"/>
          <w:rtl/>
        </w:rPr>
        <w:t>ی</w:t>
      </w:r>
      <w:r>
        <w:rPr>
          <w:rtl/>
        </w:rPr>
        <w:t xml:space="preserve"> کام </w:t>
      </w:r>
      <w:r w:rsidR="00E20323">
        <w:rPr>
          <w:rtl/>
        </w:rPr>
        <w:t xml:space="preserve">میں </w:t>
      </w:r>
      <w:r>
        <w:rPr>
          <w:rtl/>
        </w:rPr>
        <w:t xml:space="preserve"> اسے دلچسپ</w:t>
      </w:r>
      <w:r>
        <w:rPr>
          <w:rFonts w:hint="cs"/>
          <w:rtl/>
        </w:rPr>
        <w:t>ی</w:t>
      </w:r>
      <w:r>
        <w:rPr>
          <w:rtl/>
        </w:rPr>
        <w:t xml:space="preserve"> نہ</w:t>
      </w:r>
      <w:r>
        <w:rPr>
          <w:rFonts w:hint="cs"/>
          <w:rtl/>
        </w:rPr>
        <w:t>ی</w:t>
      </w:r>
      <w:r>
        <w:rPr>
          <w:rFonts w:hint="eastAsia"/>
          <w:rtl/>
        </w:rPr>
        <w:t>ں</w:t>
      </w:r>
      <w:r>
        <w:rPr>
          <w:rtl/>
        </w:rPr>
        <w:t xml:space="preserve"> ہوت</w:t>
      </w:r>
      <w:r>
        <w:rPr>
          <w:rFonts w:hint="cs"/>
          <w:rtl/>
        </w:rPr>
        <w:t>ی</w:t>
      </w:r>
      <w:r>
        <w:rPr>
          <w:rtl/>
        </w:rPr>
        <w:t xml:space="preserve"> اور کس</w:t>
      </w:r>
      <w:r>
        <w:rPr>
          <w:rFonts w:hint="cs"/>
          <w:rtl/>
        </w:rPr>
        <w:t>ی</w:t>
      </w:r>
      <w:r>
        <w:rPr>
          <w:rtl/>
        </w:rPr>
        <w:t xml:space="preserve"> کام کوانجام د</w:t>
      </w:r>
      <w:r>
        <w:rPr>
          <w:rFonts w:hint="cs"/>
          <w:rtl/>
        </w:rPr>
        <w:t>ی</w:t>
      </w:r>
      <w:r>
        <w:rPr>
          <w:rFonts w:hint="eastAsia"/>
          <w:rtl/>
        </w:rPr>
        <w:t>نے</w:t>
      </w:r>
      <w:r>
        <w:rPr>
          <w:rtl/>
        </w:rPr>
        <w:t xml:space="preserve"> کے لئے ہاتھ نہ</w:t>
      </w:r>
      <w:r>
        <w:rPr>
          <w:rFonts w:hint="cs"/>
          <w:rtl/>
        </w:rPr>
        <w:t>ی</w:t>
      </w:r>
      <w:r>
        <w:rPr>
          <w:rFonts w:hint="eastAsia"/>
          <w:rtl/>
        </w:rPr>
        <w:t>ں</w:t>
      </w:r>
      <w:r>
        <w:rPr>
          <w:rtl/>
        </w:rPr>
        <w:t xml:space="preserve"> بڑھا تا اس صورت </w:t>
      </w:r>
      <w:r w:rsidR="00E20323">
        <w:rPr>
          <w:rtl/>
        </w:rPr>
        <w:t xml:space="preserve">میں </w:t>
      </w:r>
      <w:r>
        <w:rPr>
          <w:rtl/>
        </w:rPr>
        <w:t xml:space="preserve"> اسے اس غم و اندوہ سے نکالنے ک</w:t>
      </w:r>
      <w:r>
        <w:rPr>
          <w:rFonts w:hint="cs"/>
          <w:rtl/>
        </w:rPr>
        <w:t>ی</w:t>
      </w:r>
      <w:r>
        <w:rPr>
          <w:rtl/>
        </w:rPr>
        <w:t xml:space="preserve"> کوشش کرن</w:t>
      </w:r>
      <w:r>
        <w:rPr>
          <w:rFonts w:hint="cs"/>
          <w:rtl/>
        </w:rPr>
        <w:t>ی</w:t>
      </w:r>
      <w:r>
        <w:rPr>
          <w:rtl/>
        </w:rPr>
        <w:t xml:space="preserve"> چاہئے ا</w:t>
      </w:r>
      <w:r>
        <w:rPr>
          <w:rFonts w:hint="eastAsia"/>
          <w:rtl/>
        </w:rPr>
        <w:t>ور</w:t>
      </w:r>
      <w:r>
        <w:rPr>
          <w:rtl/>
        </w:rPr>
        <w:t xml:space="preserve"> اس کو خوش کرناچاہئے تا کہ وہ عبادت اور د</w:t>
      </w:r>
      <w:r>
        <w:rPr>
          <w:rFonts w:hint="cs"/>
          <w:rtl/>
        </w:rPr>
        <w:t>ی</w:t>
      </w:r>
      <w:r>
        <w:rPr>
          <w:rFonts w:hint="eastAsia"/>
          <w:rtl/>
        </w:rPr>
        <w:t>گرسرگرم</w:t>
      </w:r>
      <w:r>
        <w:rPr>
          <w:rFonts w:hint="cs"/>
          <w:rtl/>
        </w:rPr>
        <w:t>ی</w:t>
      </w:r>
      <w:r>
        <w:rPr>
          <w:rFonts w:hint="eastAsia"/>
          <w:rtl/>
        </w:rPr>
        <w:t>وں</w:t>
      </w:r>
      <w:r>
        <w:rPr>
          <w:rtl/>
        </w:rPr>
        <w:t xml:space="preserve"> کو انجام دے سکے۔ اُسے خوش کرنا ا</w:t>
      </w:r>
      <w:r>
        <w:rPr>
          <w:rFonts w:hint="cs"/>
          <w:rtl/>
        </w:rPr>
        <w:t>ی</w:t>
      </w:r>
      <w:r>
        <w:rPr>
          <w:rFonts w:hint="eastAsia"/>
          <w:rtl/>
        </w:rPr>
        <w:t>ک</w:t>
      </w:r>
      <w:r>
        <w:rPr>
          <w:rtl/>
        </w:rPr>
        <w:t xml:space="preserve"> پسند</w:t>
      </w:r>
      <w:r>
        <w:rPr>
          <w:rFonts w:hint="cs"/>
          <w:rtl/>
        </w:rPr>
        <w:t>ی</w:t>
      </w:r>
      <w:r>
        <w:rPr>
          <w:rFonts w:hint="eastAsia"/>
          <w:rtl/>
        </w:rPr>
        <w:t>دہ</w:t>
      </w:r>
      <w:r>
        <w:rPr>
          <w:rtl/>
        </w:rPr>
        <w:t xml:space="preserve"> عمل ہے اور اگر خدائے متعال کے لئے ہو توعبادت بھ</w:t>
      </w:r>
      <w:r>
        <w:rPr>
          <w:rFonts w:hint="cs"/>
          <w:rtl/>
        </w:rPr>
        <w:t>ی</w:t>
      </w:r>
      <w:r>
        <w:rPr>
          <w:rtl/>
        </w:rPr>
        <w:t xml:space="preserve"> ہے.</w:t>
      </w:r>
    </w:p>
    <w:p w:rsidR="00724307" w:rsidRDefault="00724307" w:rsidP="00EE5DD6">
      <w:pPr>
        <w:pStyle w:val="libNormal"/>
        <w:rPr>
          <w:rtl/>
        </w:rPr>
      </w:pPr>
      <w:r>
        <w:rPr>
          <w:rFonts w:hint="eastAsia"/>
          <w:rtl/>
        </w:rPr>
        <w:lastRenderedPageBreak/>
        <w:t>کبھ</w:t>
      </w:r>
      <w:r>
        <w:rPr>
          <w:rFonts w:hint="cs"/>
          <w:rtl/>
        </w:rPr>
        <w:t>ی</w:t>
      </w:r>
      <w:r>
        <w:rPr>
          <w:rtl/>
        </w:rPr>
        <w:t xml:space="preserve"> انسان خود اپنے آپ کو دھوکہ د</w:t>
      </w:r>
      <w:r>
        <w:rPr>
          <w:rFonts w:hint="cs"/>
          <w:rtl/>
        </w:rPr>
        <w:t>ی</w:t>
      </w:r>
      <w:r>
        <w:rPr>
          <w:rFonts w:hint="eastAsia"/>
          <w:rtl/>
        </w:rPr>
        <w:t>تا</w:t>
      </w:r>
      <w:r>
        <w:rPr>
          <w:rtl/>
        </w:rPr>
        <w:t xml:space="preserve"> ہے اور ا</w:t>
      </w:r>
      <w:r>
        <w:rPr>
          <w:rFonts w:hint="cs"/>
          <w:rtl/>
        </w:rPr>
        <w:t>ی</w:t>
      </w:r>
      <w:r>
        <w:rPr>
          <w:rFonts w:hint="eastAsia"/>
          <w:rtl/>
        </w:rPr>
        <w:t>ک</w:t>
      </w:r>
      <w:r>
        <w:rPr>
          <w:rtl/>
        </w:rPr>
        <w:t xml:space="preserve"> مومن کو خوش کرنے کے لئے، بے فائدہ کہان</w:t>
      </w:r>
      <w:r>
        <w:rPr>
          <w:rFonts w:hint="cs"/>
          <w:rtl/>
        </w:rPr>
        <w:t>ی</w:t>
      </w:r>
      <w:r>
        <w:rPr>
          <w:rFonts w:hint="eastAsia"/>
          <w:rtl/>
        </w:rPr>
        <w:t>اں</w:t>
      </w:r>
      <w:r>
        <w:rPr>
          <w:rtl/>
        </w:rPr>
        <w:t xml:space="preserve"> نقل کرنے اور لغو و ب</w:t>
      </w:r>
      <w:r>
        <w:rPr>
          <w:rFonts w:hint="cs"/>
          <w:rtl/>
        </w:rPr>
        <w:t>ی</w:t>
      </w:r>
      <w:r>
        <w:rPr>
          <w:rFonts w:hint="eastAsia"/>
          <w:rtl/>
        </w:rPr>
        <w:t>ہودہ</w:t>
      </w:r>
      <w:r>
        <w:rPr>
          <w:rtl/>
        </w:rPr>
        <w:t xml:space="preserve"> بات</w:t>
      </w:r>
      <w:r>
        <w:rPr>
          <w:rFonts w:hint="cs"/>
          <w:rtl/>
        </w:rPr>
        <w:t>ی</w:t>
      </w:r>
      <w:r>
        <w:rPr>
          <w:rFonts w:hint="eastAsia"/>
          <w:rtl/>
        </w:rPr>
        <w:t>ں،مذاق</w:t>
      </w:r>
      <w:r>
        <w:rPr>
          <w:rtl/>
        </w:rPr>
        <w:t xml:space="preserve"> اور مضحکہ خ</w:t>
      </w:r>
      <w:r>
        <w:rPr>
          <w:rFonts w:hint="cs"/>
          <w:rtl/>
        </w:rPr>
        <w:t>ی</w:t>
      </w:r>
      <w:r>
        <w:rPr>
          <w:rFonts w:hint="eastAsia"/>
          <w:rtl/>
        </w:rPr>
        <w:t>ز</w:t>
      </w:r>
      <w:r>
        <w:rPr>
          <w:rtl/>
        </w:rPr>
        <w:t xml:space="preserve"> کلمات کا سہارا ل</w:t>
      </w:r>
      <w:r>
        <w:rPr>
          <w:rFonts w:hint="cs"/>
          <w:rtl/>
        </w:rPr>
        <w:t>ی</w:t>
      </w:r>
      <w:r>
        <w:rPr>
          <w:rFonts w:hint="eastAsia"/>
          <w:rtl/>
        </w:rPr>
        <w:t>تا</w:t>
      </w:r>
      <w:r>
        <w:rPr>
          <w:rtl/>
        </w:rPr>
        <w:t xml:space="preserve"> ہے، گو</w:t>
      </w:r>
      <w:r>
        <w:rPr>
          <w:rFonts w:hint="cs"/>
          <w:rtl/>
        </w:rPr>
        <w:t>ی</w:t>
      </w:r>
      <w:r>
        <w:rPr>
          <w:rFonts w:hint="eastAsia"/>
          <w:rtl/>
        </w:rPr>
        <w:t>ا</w:t>
      </w:r>
      <w:r>
        <w:rPr>
          <w:rtl/>
        </w:rPr>
        <w:t xml:space="preserve"> راستے کو انہ</w:t>
      </w:r>
      <w:r>
        <w:rPr>
          <w:rFonts w:hint="cs"/>
          <w:rtl/>
        </w:rPr>
        <w:t>ی</w:t>
      </w:r>
      <w:r>
        <w:rPr>
          <w:rtl/>
        </w:rPr>
        <w:t xml:space="preserve"> پرمنحصر </w:t>
      </w:r>
      <w:r>
        <w:rPr>
          <w:rFonts w:hint="eastAsia"/>
          <w:rtl/>
        </w:rPr>
        <w:t>جانتاہے</w:t>
      </w:r>
      <w:r>
        <w:rPr>
          <w:rtl/>
        </w:rPr>
        <w:t xml:space="preserve"> ۔اس سے غافل کہ اس سلسلے </w:t>
      </w:r>
      <w:r w:rsidR="00E20323">
        <w:rPr>
          <w:rtl/>
        </w:rPr>
        <w:t xml:space="preserve">میں </w:t>
      </w:r>
      <w:r>
        <w:rPr>
          <w:rtl/>
        </w:rPr>
        <w:t xml:space="preserve"> کوئ</w:t>
      </w:r>
      <w:r>
        <w:rPr>
          <w:rFonts w:hint="cs"/>
          <w:rtl/>
        </w:rPr>
        <w:t>ی</w:t>
      </w:r>
      <w:r>
        <w:rPr>
          <w:rtl/>
        </w:rPr>
        <w:t xml:space="preserve"> منطق</w:t>
      </w:r>
      <w:r>
        <w:rPr>
          <w:rFonts w:hint="cs"/>
          <w:rtl/>
        </w:rPr>
        <w:t>ی</w:t>
      </w:r>
      <w:r>
        <w:rPr>
          <w:rtl/>
        </w:rPr>
        <w:t xml:space="preserve"> ، موزوں او رقابل قدر بات کہہ سکے اور دل</w:t>
      </w:r>
      <w:r>
        <w:rPr>
          <w:rFonts w:hint="cs"/>
          <w:rtl/>
        </w:rPr>
        <w:t>ی</w:t>
      </w:r>
      <w:r>
        <w:rPr>
          <w:rFonts w:hint="eastAsia"/>
          <w:rtl/>
        </w:rPr>
        <w:t>ل</w:t>
      </w:r>
      <w:r>
        <w:rPr>
          <w:rtl/>
        </w:rPr>
        <w:t xml:space="preserve"> و استدلا ل سے اس مومن کو اس کے غم و آلام سے نجات دلا سکے۔ اس مومن ک</w:t>
      </w:r>
      <w:r>
        <w:rPr>
          <w:rFonts w:hint="cs"/>
          <w:rtl/>
        </w:rPr>
        <w:t>ی</w:t>
      </w:r>
      <w:r>
        <w:rPr>
          <w:rtl/>
        </w:rPr>
        <w:t xml:space="preserve"> رہنمائ</w:t>
      </w:r>
      <w:r>
        <w:rPr>
          <w:rFonts w:hint="cs"/>
          <w:rtl/>
        </w:rPr>
        <w:t>ی</w:t>
      </w:r>
      <w:r>
        <w:rPr>
          <w:rtl/>
        </w:rPr>
        <w:t xml:space="preserve"> ک</w:t>
      </w:r>
      <w:r>
        <w:rPr>
          <w:rFonts w:hint="cs"/>
          <w:rtl/>
        </w:rPr>
        <w:t>ی</w:t>
      </w:r>
      <w:r>
        <w:rPr>
          <w:rtl/>
        </w:rPr>
        <w:t xml:space="preserve"> جاسکت</w:t>
      </w:r>
      <w:r>
        <w:rPr>
          <w:rFonts w:hint="cs"/>
          <w:rtl/>
        </w:rPr>
        <w:t>ی</w:t>
      </w:r>
      <w:r>
        <w:rPr>
          <w:rtl/>
        </w:rPr>
        <w:t xml:space="preserve"> ہے اور اسے </w:t>
      </w:r>
      <w:r>
        <w:rPr>
          <w:rFonts w:hint="cs"/>
          <w:rtl/>
        </w:rPr>
        <w:t>ی</w:t>
      </w:r>
      <w:r>
        <w:rPr>
          <w:rFonts w:hint="eastAsia"/>
          <w:rtl/>
        </w:rPr>
        <w:t>اددہان</w:t>
      </w:r>
      <w:r>
        <w:rPr>
          <w:rFonts w:hint="cs"/>
          <w:rtl/>
        </w:rPr>
        <w:t>ی</w:t>
      </w:r>
      <w:r>
        <w:rPr>
          <w:rtl/>
        </w:rPr>
        <w:t xml:space="preserve"> کرائ</w:t>
      </w:r>
      <w:r>
        <w:rPr>
          <w:rFonts w:hint="cs"/>
          <w:rtl/>
        </w:rPr>
        <w:t>ی</w:t>
      </w:r>
      <w:r>
        <w:rPr>
          <w:rtl/>
        </w:rPr>
        <w:t xml:space="preserve"> جاسکت</w:t>
      </w:r>
      <w:r>
        <w:rPr>
          <w:rFonts w:hint="cs"/>
          <w:rtl/>
        </w:rPr>
        <w:t>ی</w:t>
      </w:r>
      <w:r>
        <w:rPr>
          <w:rtl/>
        </w:rPr>
        <w:t xml:space="preserve"> ہے کہ </w:t>
      </w:r>
      <w:r>
        <w:rPr>
          <w:rFonts w:hint="cs"/>
          <w:rtl/>
        </w:rPr>
        <w:t>ی</w:t>
      </w:r>
      <w:r>
        <w:rPr>
          <w:rFonts w:hint="eastAsia"/>
          <w:rtl/>
        </w:rPr>
        <w:t>ہ</w:t>
      </w:r>
      <w:r>
        <w:rPr>
          <w:rtl/>
        </w:rPr>
        <w:t xml:space="preserve"> اضطراب اور غم و اندوہ تمھارے ذہن کو نق</w:t>
      </w:r>
      <w:r>
        <w:rPr>
          <w:rFonts w:hint="eastAsia"/>
          <w:rtl/>
        </w:rPr>
        <w:t>صان</w:t>
      </w:r>
      <w:r>
        <w:rPr>
          <w:rtl/>
        </w:rPr>
        <w:t xml:space="preserve"> پہنچانے اور ب</w:t>
      </w:r>
      <w:r>
        <w:rPr>
          <w:rFonts w:hint="cs"/>
          <w:rtl/>
        </w:rPr>
        <w:t>ی</w:t>
      </w:r>
      <w:r>
        <w:rPr>
          <w:rFonts w:hint="eastAsia"/>
          <w:rtl/>
        </w:rPr>
        <w:t>کار</w:t>
      </w:r>
      <w:r>
        <w:rPr>
          <w:rtl/>
        </w:rPr>
        <w:t xml:space="preserve"> کرنے کے علاوہ تمھارے درد کاعلاج نہ</w:t>
      </w:r>
      <w:r>
        <w:rPr>
          <w:rFonts w:hint="cs"/>
          <w:rtl/>
        </w:rPr>
        <w:t>ی</w:t>
      </w:r>
      <w:r>
        <w:rPr>
          <w:rFonts w:hint="eastAsia"/>
          <w:rtl/>
        </w:rPr>
        <w:t>ں</w:t>
      </w:r>
      <w:r>
        <w:rPr>
          <w:rtl/>
        </w:rPr>
        <w:t xml:space="preserve"> کرسکتے ہ</w:t>
      </w:r>
      <w:r>
        <w:rPr>
          <w:rFonts w:hint="cs"/>
          <w:rtl/>
        </w:rPr>
        <w:t>ی</w:t>
      </w:r>
      <w:r>
        <w:rPr>
          <w:rFonts w:hint="eastAsia"/>
          <w:rtl/>
        </w:rPr>
        <w:t>ں</w:t>
      </w:r>
      <w:r>
        <w:rPr>
          <w:rtl/>
        </w:rPr>
        <w:t xml:space="preserve"> اس سے تجھے کوئ</w:t>
      </w:r>
      <w:r>
        <w:rPr>
          <w:rFonts w:hint="cs"/>
          <w:rtl/>
        </w:rPr>
        <w:t>ی</w:t>
      </w:r>
      <w:r>
        <w:rPr>
          <w:rtl/>
        </w:rPr>
        <w:t xml:space="preserve"> فائدہ نہ</w:t>
      </w:r>
      <w:r>
        <w:rPr>
          <w:rFonts w:hint="cs"/>
          <w:rtl/>
        </w:rPr>
        <w:t>ی</w:t>
      </w:r>
      <w:r>
        <w:rPr>
          <w:rFonts w:hint="eastAsia"/>
          <w:rtl/>
        </w:rPr>
        <w:t>ں</w:t>
      </w:r>
      <w:r>
        <w:rPr>
          <w:rtl/>
        </w:rPr>
        <w:t xml:space="preserve"> مل سکتاہے۔</w:t>
      </w:r>
    </w:p>
    <w:p w:rsidR="00724307" w:rsidRDefault="00724307" w:rsidP="00724307">
      <w:pPr>
        <w:pStyle w:val="libNormal"/>
        <w:rPr>
          <w:rtl/>
        </w:rPr>
      </w:pPr>
      <w:r>
        <w:rPr>
          <w:rFonts w:hint="eastAsia"/>
          <w:rtl/>
        </w:rPr>
        <w:t>شوخ</w:t>
      </w:r>
      <w:r>
        <w:rPr>
          <w:rtl/>
        </w:rPr>
        <w:t xml:space="preserve"> طب</w:t>
      </w:r>
      <w:r>
        <w:rPr>
          <w:rFonts w:hint="cs"/>
          <w:rtl/>
        </w:rPr>
        <w:t>ی</w:t>
      </w:r>
      <w:r>
        <w:rPr>
          <w:rFonts w:hint="eastAsia"/>
          <w:rtl/>
        </w:rPr>
        <w:t>عت</w:t>
      </w:r>
      <w:r>
        <w:rPr>
          <w:rtl/>
        </w:rPr>
        <w:t xml:space="preserve"> اور لط</w:t>
      </w:r>
      <w:r>
        <w:rPr>
          <w:rFonts w:hint="cs"/>
          <w:rtl/>
        </w:rPr>
        <w:t>ی</w:t>
      </w:r>
      <w:r>
        <w:rPr>
          <w:rFonts w:hint="eastAsia"/>
          <w:rtl/>
        </w:rPr>
        <w:t>فہ</w:t>
      </w:r>
      <w:r>
        <w:rPr>
          <w:rtl/>
        </w:rPr>
        <w:t xml:space="preserve"> باز انسان جب د</w:t>
      </w:r>
      <w:r>
        <w:rPr>
          <w:rFonts w:hint="cs"/>
          <w:rtl/>
        </w:rPr>
        <w:t>ی</w:t>
      </w:r>
      <w:r>
        <w:rPr>
          <w:rFonts w:hint="eastAsia"/>
          <w:rtl/>
        </w:rPr>
        <w:t>کھتا</w:t>
      </w:r>
      <w:r>
        <w:rPr>
          <w:rtl/>
        </w:rPr>
        <w:t xml:space="preserve"> ہے کہ اس کا دوست مضطرب و رنج</w:t>
      </w:r>
      <w:r>
        <w:rPr>
          <w:rFonts w:hint="cs"/>
          <w:rtl/>
        </w:rPr>
        <w:t>ی</w:t>
      </w:r>
      <w:r>
        <w:rPr>
          <w:rFonts w:hint="eastAsia"/>
          <w:rtl/>
        </w:rPr>
        <w:t>دہ</w:t>
      </w:r>
      <w:r>
        <w:rPr>
          <w:rtl/>
        </w:rPr>
        <w:t xml:space="preserve"> ہے تو وہ لط</w:t>
      </w:r>
      <w:r>
        <w:rPr>
          <w:rFonts w:hint="cs"/>
          <w:rtl/>
        </w:rPr>
        <w:t>ی</w:t>
      </w:r>
      <w:r>
        <w:rPr>
          <w:rFonts w:hint="eastAsia"/>
          <w:rtl/>
        </w:rPr>
        <w:t>فے</w:t>
      </w:r>
      <w:r>
        <w:rPr>
          <w:rtl/>
        </w:rPr>
        <w:t xml:space="preserve"> اور ہنسانے وال</w:t>
      </w:r>
      <w:r>
        <w:rPr>
          <w:rFonts w:hint="cs"/>
          <w:rtl/>
        </w:rPr>
        <w:t>ی</w:t>
      </w:r>
      <w:r>
        <w:rPr>
          <w:rtl/>
        </w:rPr>
        <w:t xml:space="preserve"> بات</w:t>
      </w:r>
      <w:r>
        <w:rPr>
          <w:rFonts w:hint="cs"/>
          <w:rtl/>
        </w:rPr>
        <w:t>ی</w:t>
      </w:r>
      <w:r>
        <w:rPr>
          <w:rFonts w:hint="eastAsia"/>
          <w:rtl/>
        </w:rPr>
        <w:t>ں</w:t>
      </w:r>
      <w:r>
        <w:rPr>
          <w:rtl/>
        </w:rPr>
        <w:t xml:space="preserve"> کہنا شروع کرتا ہے تا کہ اپنے دوست کو خوش کرسکے، البتہ وہ اس سے غافل ہے کہ مزاح بہت کم پسند</w:t>
      </w:r>
      <w:r>
        <w:rPr>
          <w:rFonts w:hint="cs"/>
          <w:rtl/>
        </w:rPr>
        <w:t>ی</w:t>
      </w:r>
      <w:r>
        <w:rPr>
          <w:rFonts w:hint="eastAsia"/>
          <w:rtl/>
        </w:rPr>
        <w:t>دہ</w:t>
      </w:r>
      <w:r>
        <w:rPr>
          <w:rtl/>
        </w:rPr>
        <w:t xml:space="preserve"> ہے اور اس </w:t>
      </w:r>
      <w:r w:rsidR="00E20323">
        <w:rPr>
          <w:rtl/>
        </w:rPr>
        <w:t xml:space="preserve">میں </w:t>
      </w:r>
      <w:r>
        <w:rPr>
          <w:rtl/>
        </w:rPr>
        <w:t xml:space="preserve"> افراط قابل مذمت ہے۔مزاح </w:t>
      </w:r>
      <w:r w:rsidR="00E20323">
        <w:rPr>
          <w:rtl/>
        </w:rPr>
        <w:t xml:space="preserve">میں </w:t>
      </w:r>
      <w:r>
        <w:rPr>
          <w:rtl/>
        </w:rPr>
        <w:t xml:space="preserve"> افراط اس ام</w:t>
      </w:r>
      <w:r>
        <w:rPr>
          <w:rFonts w:hint="eastAsia"/>
          <w:rtl/>
        </w:rPr>
        <w:t>ر</w:t>
      </w:r>
      <w:r>
        <w:rPr>
          <w:rtl/>
        </w:rPr>
        <w:t xml:space="preserve"> کا سبب ہے کہ انسان متواتر اپنے اور دوسروں کو کھلونا بنا ل</w:t>
      </w:r>
      <w:r>
        <w:rPr>
          <w:rFonts w:hint="cs"/>
          <w:rtl/>
        </w:rPr>
        <w:t>ی</w:t>
      </w:r>
      <w:r>
        <w:rPr>
          <w:rFonts w:hint="eastAsia"/>
          <w:rtl/>
        </w:rPr>
        <w:t>تا</w:t>
      </w:r>
      <w:r>
        <w:rPr>
          <w:rtl/>
        </w:rPr>
        <w:t xml:space="preserve"> ہے اور اس </w:t>
      </w:r>
      <w:r w:rsidR="00E20323">
        <w:rPr>
          <w:rtl/>
        </w:rPr>
        <w:t xml:space="preserve">میں </w:t>
      </w:r>
      <w:r>
        <w:rPr>
          <w:rtl/>
        </w:rPr>
        <w:t xml:space="preserve"> افراط کے علاوہ حد سے ز</w:t>
      </w:r>
      <w:r>
        <w:rPr>
          <w:rFonts w:hint="cs"/>
          <w:rtl/>
        </w:rPr>
        <w:t>ی</w:t>
      </w:r>
      <w:r>
        <w:rPr>
          <w:rFonts w:hint="eastAsia"/>
          <w:rtl/>
        </w:rPr>
        <w:t>ادہ</w:t>
      </w:r>
      <w:r>
        <w:rPr>
          <w:rtl/>
        </w:rPr>
        <w:t xml:space="preserve"> ہنس</w:t>
      </w:r>
      <w:r>
        <w:rPr>
          <w:rFonts w:hint="cs"/>
          <w:rtl/>
        </w:rPr>
        <w:t>ی</w:t>
      </w:r>
      <w:r>
        <w:rPr>
          <w:rtl/>
        </w:rPr>
        <w:t xml:space="preserve"> کا موجب ہو تا ہے اور حد سے ز</w:t>
      </w:r>
      <w:r>
        <w:rPr>
          <w:rFonts w:hint="cs"/>
          <w:rtl/>
        </w:rPr>
        <w:t>ی</w:t>
      </w:r>
      <w:r>
        <w:rPr>
          <w:rFonts w:hint="eastAsia"/>
          <w:rtl/>
        </w:rPr>
        <w:t>ادہ</w:t>
      </w:r>
      <w:r>
        <w:rPr>
          <w:rtl/>
        </w:rPr>
        <w:t xml:space="preserve"> ہنسنا دل کو مردہ کر د</w:t>
      </w:r>
      <w:r>
        <w:rPr>
          <w:rFonts w:hint="cs"/>
          <w:rtl/>
        </w:rPr>
        <w:t>ی</w:t>
      </w:r>
      <w:r>
        <w:rPr>
          <w:rFonts w:hint="eastAsia"/>
          <w:rtl/>
        </w:rPr>
        <w:t>تا</w:t>
      </w:r>
      <w:r>
        <w:rPr>
          <w:rtl/>
        </w:rPr>
        <w:t xml:space="preserve"> ہے اور انسان ک</w:t>
      </w:r>
      <w:r>
        <w:rPr>
          <w:rFonts w:hint="cs"/>
          <w:rtl/>
        </w:rPr>
        <w:t>ی</w:t>
      </w:r>
      <w:r>
        <w:rPr>
          <w:rtl/>
        </w:rPr>
        <w:t xml:space="preserve"> عظمت اور وقار کو زائل کرتا ہے۔ اس لحاظ سے 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پ</w:t>
      </w:r>
      <w:r>
        <w:rPr>
          <w:rFonts w:hint="cs"/>
          <w:rtl/>
        </w:rPr>
        <w:t>ی</w:t>
      </w:r>
      <w:r>
        <w:rPr>
          <w:rFonts w:hint="eastAsia"/>
          <w:rtl/>
        </w:rPr>
        <w:t>غمبر</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وسلم بھ</w:t>
      </w:r>
      <w:r>
        <w:rPr>
          <w:rFonts w:hint="cs"/>
          <w:rtl/>
        </w:rPr>
        <w:t>ی</w:t>
      </w:r>
      <w:r>
        <w:rPr>
          <w:rtl/>
        </w:rPr>
        <w:t xml:space="preserve"> مزاح و شوخ</w:t>
      </w:r>
      <w:r>
        <w:rPr>
          <w:rFonts w:hint="cs"/>
          <w:rtl/>
        </w:rPr>
        <w:t>ی</w:t>
      </w:r>
      <w:r>
        <w:rPr>
          <w:rtl/>
        </w:rPr>
        <w:t xml:space="preserve"> کم کرتے تھے، چنانچہ فرما</w:t>
      </w:r>
      <w:r>
        <w:rPr>
          <w:rFonts w:hint="cs"/>
          <w:rtl/>
        </w:rPr>
        <w:t>ی</w:t>
      </w:r>
      <w:r>
        <w:rPr>
          <w:rFonts w:hint="eastAsia"/>
          <w:rtl/>
        </w:rPr>
        <w:t>اہے</w:t>
      </w:r>
      <w:r>
        <w:rPr>
          <w:rtl/>
        </w:rPr>
        <w:t>:</w:t>
      </w:r>
    </w:p>
    <w:p w:rsidR="00724307" w:rsidRPr="00E20323" w:rsidRDefault="00724307" w:rsidP="00EE5DD6">
      <w:pPr>
        <w:pStyle w:val="libNormal"/>
        <w:rPr>
          <w:rtl/>
        </w:rPr>
      </w:pPr>
      <w:r w:rsidRPr="00C30D44">
        <w:rPr>
          <w:rStyle w:val="libArabicChar"/>
          <w:rtl/>
        </w:rPr>
        <w:t>''انّ</w:t>
      </w:r>
      <w:r w:rsidRPr="00C30D44">
        <w:rPr>
          <w:rStyle w:val="libArabicChar"/>
          <w:rFonts w:hint="cs"/>
          <w:rtl/>
        </w:rPr>
        <w:t>ی</w:t>
      </w:r>
      <w:r w:rsidRPr="00C30D44">
        <w:rPr>
          <w:rStyle w:val="libArabicChar"/>
          <w:rtl/>
        </w:rPr>
        <w:t xml:space="preserve"> لاامزح و لا اقول الّا حقاً''</w:t>
      </w:r>
      <w:r>
        <w:rPr>
          <w:rtl/>
        </w:rPr>
        <w:t xml:space="preserve"> </w:t>
      </w:r>
      <w:r w:rsidR="00EE5DD6" w:rsidRPr="00215CD5">
        <w:rPr>
          <w:rStyle w:val="libFootnotenumChar"/>
          <w:rFonts w:hint="cs"/>
          <w:rtl/>
        </w:rPr>
        <w:t>(13)</w:t>
      </w:r>
    </w:p>
    <w:p w:rsidR="00724307" w:rsidRDefault="00724307" w:rsidP="00724307">
      <w:pPr>
        <w:pStyle w:val="libNormal"/>
        <w:rPr>
          <w:rtl/>
        </w:rPr>
      </w:pPr>
      <w:r>
        <w:rPr>
          <w:rtl/>
        </w:rPr>
        <w:t>''</w:t>
      </w:r>
      <w:r w:rsidR="00E20323">
        <w:rPr>
          <w:rtl/>
        </w:rPr>
        <w:t xml:space="preserve">میں </w:t>
      </w:r>
      <w:r>
        <w:rPr>
          <w:rtl/>
        </w:rPr>
        <w:t xml:space="preserve"> بھ</w:t>
      </w:r>
      <w:r>
        <w:rPr>
          <w:rFonts w:hint="cs"/>
          <w:rtl/>
        </w:rPr>
        <w:t>ی</w:t>
      </w:r>
      <w:r>
        <w:rPr>
          <w:rtl/>
        </w:rPr>
        <w:t xml:space="preserve"> مزاح کرتا ہوں ، ل</w:t>
      </w:r>
      <w:r>
        <w:rPr>
          <w:rFonts w:hint="cs"/>
          <w:rtl/>
        </w:rPr>
        <w:t>ی</w:t>
      </w:r>
      <w:r>
        <w:rPr>
          <w:rFonts w:hint="eastAsia"/>
          <w:rtl/>
        </w:rPr>
        <w:t>کن</w:t>
      </w:r>
      <w:r>
        <w:rPr>
          <w:rtl/>
        </w:rPr>
        <w:t xml:space="preserve"> مزاح ( مذاق ) </w:t>
      </w:r>
      <w:r w:rsidR="00E20323">
        <w:rPr>
          <w:rtl/>
        </w:rPr>
        <w:t xml:space="preserve">میں </w:t>
      </w:r>
      <w:r>
        <w:rPr>
          <w:rtl/>
        </w:rPr>
        <w:t xml:space="preserve"> سچ</w:t>
      </w:r>
      <w:r>
        <w:rPr>
          <w:rFonts w:hint="cs"/>
          <w:rtl/>
        </w:rPr>
        <w:t>ی</w:t>
      </w:r>
      <w:r>
        <w:rPr>
          <w:rtl/>
        </w:rPr>
        <w:t xml:space="preserve"> بات</w:t>
      </w:r>
      <w:r>
        <w:rPr>
          <w:rFonts w:hint="cs"/>
          <w:rtl/>
        </w:rPr>
        <w:t>ی</w:t>
      </w:r>
      <w:r>
        <w:rPr>
          <w:rFonts w:hint="eastAsia"/>
          <w:rtl/>
        </w:rPr>
        <w:t>ں</w:t>
      </w:r>
      <w:r>
        <w:rPr>
          <w:rtl/>
        </w:rPr>
        <w:t xml:space="preserve"> کہتاہوں''</w:t>
      </w:r>
    </w:p>
    <w:p w:rsidR="00724307" w:rsidRDefault="00724307" w:rsidP="00724307">
      <w:pPr>
        <w:pStyle w:val="libNormal"/>
        <w:rPr>
          <w:rtl/>
        </w:rPr>
      </w:pPr>
      <w:r>
        <w:rPr>
          <w:rFonts w:hint="cs"/>
          <w:rtl/>
        </w:rPr>
        <w:t>ی</w:t>
      </w:r>
      <w:r>
        <w:rPr>
          <w:rFonts w:hint="eastAsia"/>
          <w:rtl/>
        </w:rPr>
        <w:t>ا</w:t>
      </w:r>
      <w:r>
        <w:rPr>
          <w:rtl/>
        </w:rPr>
        <w:t xml:space="preserve"> ز</w:t>
      </w:r>
      <w:r>
        <w:rPr>
          <w:rFonts w:hint="cs"/>
          <w:rtl/>
        </w:rPr>
        <w:t>ی</w:t>
      </w:r>
      <w:r>
        <w:rPr>
          <w:rFonts w:hint="eastAsia"/>
          <w:rtl/>
        </w:rPr>
        <w:t>ادہ</w:t>
      </w:r>
      <w:r>
        <w:rPr>
          <w:rtl/>
        </w:rPr>
        <w:t xml:space="preserve"> ہنسنے سے پرہ</w:t>
      </w:r>
      <w:r>
        <w:rPr>
          <w:rFonts w:hint="cs"/>
          <w:rtl/>
        </w:rPr>
        <w:t>ی</w:t>
      </w:r>
      <w:r>
        <w:rPr>
          <w:rFonts w:hint="eastAsia"/>
          <w:rtl/>
        </w:rPr>
        <w:t>ز</w:t>
      </w:r>
      <w:r>
        <w:rPr>
          <w:rtl/>
        </w:rPr>
        <w:t xml:space="preserve"> کرنے کے سلسلہ </w:t>
      </w:r>
      <w:r w:rsidR="00E20323">
        <w:rPr>
          <w:rtl/>
        </w:rPr>
        <w:t xml:space="preserve">میں </w:t>
      </w:r>
      <w:r>
        <w:rPr>
          <w:rtl/>
        </w:rPr>
        <w:t xml:space="preserve"> فرماتے ہ</w:t>
      </w:r>
      <w:r>
        <w:rPr>
          <w:rFonts w:hint="cs"/>
          <w:rtl/>
        </w:rPr>
        <w:t>ی</w:t>
      </w:r>
      <w:r>
        <w:rPr>
          <w:rFonts w:hint="eastAsia"/>
          <w:rtl/>
        </w:rPr>
        <w:t>ں</w:t>
      </w:r>
      <w:r>
        <w:rPr>
          <w:rtl/>
        </w:rPr>
        <w:t>:</w:t>
      </w:r>
    </w:p>
    <w:p w:rsidR="00724307" w:rsidRPr="00E20323" w:rsidRDefault="00724307" w:rsidP="00EE5DD6">
      <w:pPr>
        <w:pStyle w:val="libNormal"/>
        <w:rPr>
          <w:rtl/>
        </w:rPr>
      </w:pPr>
      <w:r w:rsidRPr="00C30D44">
        <w:rPr>
          <w:rStyle w:val="libArabicChar"/>
          <w:rtl/>
        </w:rPr>
        <w:t>''واللّٰ</w:t>
      </w:r>
      <w:r w:rsidR="00560E71" w:rsidRPr="001D2F91">
        <w:rPr>
          <w:rStyle w:val="libArabicChar"/>
          <w:rFonts w:hint="cs"/>
          <w:rtl/>
        </w:rPr>
        <w:t>ه</w:t>
      </w:r>
      <w:r w:rsidRPr="00C30D44">
        <w:rPr>
          <w:rStyle w:val="libArabicChar"/>
          <w:rFonts w:hint="cs"/>
          <w:rtl/>
        </w:rPr>
        <w:t xml:space="preserve"> لو تعلمون ما اعلم لضحکتم قلی</w:t>
      </w:r>
      <w:r w:rsidRPr="00C30D44">
        <w:rPr>
          <w:rStyle w:val="libArabicChar"/>
          <w:rFonts w:hint="eastAsia"/>
          <w:rtl/>
        </w:rPr>
        <w:t>لاً</w:t>
      </w:r>
      <w:r w:rsidRPr="00C30D44">
        <w:rPr>
          <w:rStyle w:val="libArabicChar"/>
          <w:rtl/>
        </w:rPr>
        <w:t xml:space="preserve"> و لبک</w:t>
      </w:r>
      <w:r w:rsidRPr="00C30D44">
        <w:rPr>
          <w:rStyle w:val="libArabicChar"/>
          <w:rFonts w:hint="cs"/>
          <w:rtl/>
        </w:rPr>
        <w:t>ی</w:t>
      </w:r>
      <w:r w:rsidRPr="00C30D44">
        <w:rPr>
          <w:rStyle w:val="libArabicChar"/>
          <w:rFonts w:hint="eastAsia"/>
          <w:rtl/>
        </w:rPr>
        <w:t>تم</w:t>
      </w:r>
      <w:r w:rsidRPr="00C30D44">
        <w:rPr>
          <w:rStyle w:val="libArabicChar"/>
          <w:rtl/>
        </w:rPr>
        <w:t xml:space="preserve"> کث</w:t>
      </w:r>
      <w:r w:rsidRPr="00C30D44">
        <w:rPr>
          <w:rStyle w:val="libArabicChar"/>
          <w:rFonts w:hint="cs"/>
          <w:rtl/>
        </w:rPr>
        <w:t>ی</w:t>
      </w:r>
      <w:r w:rsidRPr="00C30D44">
        <w:rPr>
          <w:rStyle w:val="libArabicChar"/>
          <w:rFonts w:hint="eastAsia"/>
          <w:rtl/>
        </w:rPr>
        <w:t>راً</w:t>
      </w:r>
      <w:r>
        <w:rPr>
          <w:rtl/>
        </w:rPr>
        <w:t xml:space="preserve"> '' </w:t>
      </w:r>
      <w:r w:rsidR="00EE5DD6" w:rsidRPr="00215CD5">
        <w:rPr>
          <w:rStyle w:val="libFootnotenumChar"/>
          <w:rFonts w:hint="cs"/>
          <w:rtl/>
        </w:rPr>
        <w:t>(14)</w:t>
      </w:r>
    </w:p>
    <w:p w:rsidR="00724307" w:rsidRDefault="00724307" w:rsidP="00724307">
      <w:pPr>
        <w:pStyle w:val="libNormal"/>
        <w:rPr>
          <w:rtl/>
        </w:rPr>
      </w:pPr>
      <w:r>
        <w:rPr>
          <w:rtl/>
        </w:rPr>
        <w:t>''خدا ک</w:t>
      </w:r>
      <w:r>
        <w:rPr>
          <w:rFonts w:hint="cs"/>
          <w:rtl/>
        </w:rPr>
        <w:t>ی</w:t>
      </w:r>
      <w:r>
        <w:rPr>
          <w:rtl/>
        </w:rPr>
        <w:t xml:space="preserve"> قسم! اگر تم لوگ اس چ</w:t>
      </w:r>
      <w:r>
        <w:rPr>
          <w:rFonts w:hint="cs"/>
          <w:rtl/>
        </w:rPr>
        <w:t>ی</w:t>
      </w:r>
      <w:r>
        <w:rPr>
          <w:rFonts w:hint="eastAsia"/>
          <w:rtl/>
        </w:rPr>
        <w:t>ز</w:t>
      </w:r>
      <w:r>
        <w:rPr>
          <w:rtl/>
        </w:rPr>
        <w:t xml:space="preserve"> سے آگاہ ہوتے جس سے </w:t>
      </w:r>
      <w:r w:rsidR="00E20323">
        <w:rPr>
          <w:rtl/>
        </w:rPr>
        <w:t xml:space="preserve">میں </w:t>
      </w:r>
      <w:r>
        <w:rPr>
          <w:rtl/>
        </w:rPr>
        <w:t xml:space="preserve"> آگاہ ہوں تو ز</w:t>
      </w:r>
      <w:r>
        <w:rPr>
          <w:rFonts w:hint="cs"/>
          <w:rtl/>
        </w:rPr>
        <w:t>ی</w:t>
      </w:r>
      <w:r>
        <w:rPr>
          <w:rFonts w:hint="eastAsia"/>
          <w:rtl/>
        </w:rPr>
        <w:t>ادہ</w:t>
      </w:r>
      <w:r>
        <w:rPr>
          <w:rtl/>
        </w:rPr>
        <w:t xml:space="preserve"> روتے اور کم ہنستے۔''</w:t>
      </w:r>
    </w:p>
    <w:p w:rsidR="00724307" w:rsidRDefault="00724307" w:rsidP="00724307">
      <w:pPr>
        <w:pStyle w:val="libNormal"/>
        <w:rPr>
          <w:rtl/>
        </w:rPr>
      </w:pPr>
      <w:r>
        <w:rPr>
          <w:rFonts w:hint="eastAsia"/>
          <w:rtl/>
        </w:rPr>
        <w:t>مذکورہ</w:t>
      </w:r>
      <w:r>
        <w:rPr>
          <w:rtl/>
        </w:rPr>
        <w:t xml:space="preserve"> مطالب کے پ</w:t>
      </w:r>
      <w:r>
        <w:rPr>
          <w:rFonts w:hint="cs"/>
          <w:rtl/>
        </w:rPr>
        <w:t>ی</w:t>
      </w:r>
      <w:r>
        <w:rPr>
          <w:rFonts w:hint="eastAsia"/>
          <w:rtl/>
        </w:rPr>
        <w:t>ش</w:t>
      </w:r>
      <w:r>
        <w:rPr>
          <w:rtl/>
        </w:rPr>
        <w:t xml:space="preserve"> نظر کوشش کرن</w:t>
      </w:r>
      <w:r>
        <w:rPr>
          <w:rFonts w:hint="cs"/>
          <w:rtl/>
        </w:rPr>
        <w:t>ی</w:t>
      </w:r>
      <w:r>
        <w:rPr>
          <w:rtl/>
        </w:rPr>
        <w:t xml:space="preserve"> چاہئے کہ مذاق و مسخرہ حد سے تجاوز نہ کرے ۔ ک</w:t>
      </w:r>
      <w:r>
        <w:rPr>
          <w:rFonts w:hint="cs"/>
          <w:rtl/>
        </w:rPr>
        <w:t>ی</w:t>
      </w:r>
      <w:r>
        <w:rPr>
          <w:rFonts w:hint="eastAsia"/>
          <w:rtl/>
        </w:rPr>
        <w:t>ونکہ</w:t>
      </w:r>
      <w:r>
        <w:rPr>
          <w:rtl/>
        </w:rPr>
        <w:t xml:space="preserve"> کبھ</w:t>
      </w:r>
      <w:r>
        <w:rPr>
          <w:rFonts w:hint="cs"/>
          <w:rtl/>
        </w:rPr>
        <w:t>ی</w:t>
      </w:r>
      <w:r>
        <w:rPr>
          <w:rtl/>
        </w:rPr>
        <w:t xml:space="preserve"> مذاق و مسخرہ </w:t>
      </w:r>
      <w:r w:rsidR="00E20323">
        <w:rPr>
          <w:rtl/>
        </w:rPr>
        <w:t xml:space="preserve">میں </w:t>
      </w:r>
      <w:r>
        <w:rPr>
          <w:rtl/>
        </w:rPr>
        <w:t xml:space="preserve"> اعتدال سے تجاوز کرنا ادخال السرور کے بہانے اذ</w:t>
      </w:r>
      <w:r>
        <w:rPr>
          <w:rFonts w:hint="cs"/>
          <w:rtl/>
        </w:rPr>
        <w:t>ی</w:t>
      </w:r>
      <w:r>
        <w:rPr>
          <w:rFonts w:hint="eastAsia"/>
          <w:rtl/>
        </w:rPr>
        <w:t>ت،</w:t>
      </w:r>
      <w:r>
        <w:rPr>
          <w:rtl/>
        </w:rPr>
        <w:t xml:space="preserve"> آزار ، گستاخ</w:t>
      </w:r>
      <w:r>
        <w:rPr>
          <w:rFonts w:hint="cs"/>
          <w:rtl/>
        </w:rPr>
        <w:t>ی</w:t>
      </w:r>
      <w:r>
        <w:rPr>
          <w:rtl/>
        </w:rPr>
        <w:t xml:space="preserve"> ، تہمت و غ</w:t>
      </w:r>
      <w:r>
        <w:rPr>
          <w:rFonts w:hint="cs"/>
          <w:rtl/>
        </w:rPr>
        <w:t>ی</w:t>
      </w:r>
      <w:r>
        <w:rPr>
          <w:rFonts w:hint="eastAsia"/>
          <w:rtl/>
        </w:rPr>
        <w:t>بت</w:t>
      </w:r>
      <w:r>
        <w:rPr>
          <w:rtl/>
        </w:rPr>
        <w:t xml:space="preserve"> کا مرتکب جاتا ہے۔ اس بہانہ سے کہ مومن کو خوش کرنا مستحب ہے، انسان ش</w:t>
      </w:r>
      <w:r>
        <w:rPr>
          <w:rFonts w:hint="cs"/>
          <w:rtl/>
        </w:rPr>
        <w:t>ی</w:t>
      </w:r>
      <w:r>
        <w:rPr>
          <w:rFonts w:hint="eastAsia"/>
          <w:rtl/>
        </w:rPr>
        <w:t>طان</w:t>
      </w:r>
      <w:r>
        <w:rPr>
          <w:rtl/>
        </w:rPr>
        <w:t xml:space="preserve"> ک</w:t>
      </w:r>
      <w:r>
        <w:rPr>
          <w:rFonts w:hint="eastAsia"/>
          <w:rtl/>
        </w:rPr>
        <w:t>ے</w:t>
      </w:r>
      <w:r>
        <w:rPr>
          <w:rtl/>
        </w:rPr>
        <w:t xml:space="preserve"> دھوکے </w:t>
      </w:r>
      <w:r w:rsidR="00E20323">
        <w:rPr>
          <w:rtl/>
        </w:rPr>
        <w:t xml:space="preserve">میں </w:t>
      </w:r>
      <w:r>
        <w:rPr>
          <w:rtl/>
        </w:rPr>
        <w:t xml:space="preserve"> آتا ہے اور غ</w:t>
      </w:r>
      <w:r>
        <w:rPr>
          <w:rFonts w:hint="cs"/>
          <w:rtl/>
        </w:rPr>
        <w:t>ی</w:t>
      </w:r>
      <w:r>
        <w:rPr>
          <w:rFonts w:hint="eastAsia"/>
          <w:rtl/>
        </w:rPr>
        <w:t>بت</w:t>
      </w:r>
      <w:r>
        <w:rPr>
          <w:rtl/>
        </w:rPr>
        <w:t xml:space="preserve"> ج</w:t>
      </w:r>
      <w:r>
        <w:rPr>
          <w:rFonts w:hint="cs"/>
          <w:rtl/>
        </w:rPr>
        <w:t>ی</w:t>
      </w:r>
      <w:r>
        <w:rPr>
          <w:rFonts w:hint="eastAsia"/>
          <w:rtl/>
        </w:rPr>
        <w:t>سے</w:t>
      </w:r>
      <w:r>
        <w:rPr>
          <w:rtl/>
        </w:rPr>
        <w:t xml:space="preserve"> گناہ کب</w:t>
      </w:r>
      <w:r>
        <w:rPr>
          <w:rFonts w:hint="cs"/>
          <w:rtl/>
        </w:rPr>
        <w:t>ی</w:t>
      </w:r>
      <w:r>
        <w:rPr>
          <w:rFonts w:hint="eastAsia"/>
          <w:rtl/>
        </w:rPr>
        <w:t>رہ</w:t>
      </w:r>
      <w:r>
        <w:rPr>
          <w:rtl/>
        </w:rPr>
        <w:t xml:space="preserve"> </w:t>
      </w:r>
      <w:r w:rsidR="00E20323">
        <w:rPr>
          <w:rtl/>
        </w:rPr>
        <w:t xml:space="preserve">میں </w:t>
      </w:r>
      <w:r>
        <w:rPr>
          <w:rtl/>
        </w:rPr>
        <w:t xml:space="preserve"> آلودہ ہوتاہے ، </w:t>
      </w:r>
      <w:r>
        <w:rPr>
          <w:rFonts w:hint="cs"/>
          <w:rtl/>
        </w:rPr>
        <w:t>ی</w:t>
      </w:r>
      <w:r>
        <w:rPr>
          <w:rFonts w:hint="eastAsia"/>
          <w:rtl/>
        </w:rPr>
        <w:t>عن</w:t>
      </w:r>
      <w:r>
        <w:rPr>
          <w:rFonts w:hint="cs"/>
          <w:rtl/>
        </w:rPr>
        <w:t>ی</w:t>
      </w:r>
      <w:r>
        <w:rPr>
          <w:rtl/>
        </w:rPr>
        <w:t xml:space="preserve"> اپنے دوست کو بھ</w:t>
      </w:r>
      <w:r>
        <w:rPr>
          <w:rFonts w:hint="cs"/>
          <w:rtl/>
        </w:rPr>
        <w:t>ی</w:t>
      </w:r>
      <w:r>
        <w:rPr>
          <w:rtl/>
        </w:rPr>
        <w:t xml:space="preserve"> مجبور کرتا ہے کہ وہ غ</w:t>
      </w:r>
      <w:r>
        <w:rPr>
          <w:rFonts w:hint="cs"/>
          <w:rtl/>
        </w:rPr>
        <w:t>ی</w:t>
      </w:r>
      <w:r>
        <w:rPr>
          <w:rFonts w:hint="eastAsia"/>
          <w:rtl/>
        </w:rPr>
        <w:t>بت</w:t>
      </w:r>
      <w:r>
        <w:rPr>
          <w:rtl/>
        </w:rPr>
        <w:t xml:space="preserve"> کوسن کرگناہ </w:t>
      </w:r>
      <w:r w:rsidR="00E20323">
        <w:rPr>
          <w:rtl/>
        </w:rPr>
        <w:t xml:space="preserve">میں </w:t>
      </w:r>
      <w:r>
        <w:rPr>
          <w:rtl/>
        </w:rPr>
        <w:t xml:space="preserve"> آلودہ ہوجائے۔</w:t>
      </w:r>
    </w:p>
    <w:p w:rsidR="00724307" w:rsidRDefault="00724307" w:rsidP="00EE5DD6">
      <w:pPr>
        <w:pStyle w:val="libNormal"/>
        <w:rPr>
          <w:rtl/>
        </w:rPr>
      </w:pPr>
      <w:r>
        <w:rPr>
          <w:rFonts w:hint="eastAsia"/>
          <w:rtl/>
        </w:rPr>
        <w:t>بہر</w:t>
      </w:r>
      <w:r>
        <w:rPr>
          <w:rtl/>
        </w:rPr>
        <w:t xml:space="preserve"> حال ، بہت سے مواقع پرش</w:t>
      </w:r>
      <w:r>
        <w:rPr>
          <w:rFonts w:hint="cs"/>
          <w:rtl/>
        </w:rPr>
        <w:t>ی</w:t>
      </w:r>
      <w:r>
        <w:rPr>
          <w:rFonts w:hint="eastAsia"/>
          <w:rtl/>
        </w:rPr>
        <w:t>طان</w:t>
      </w:r>
      <w:r>
        <w:rPr>
          <w:rtl/>
        </w:rPr>
        <w:t xml:space="preserve"> انسان کو دھو کہ د</w:t>
      </w:r>
      <w:r>
        <w:rPr>
          <w:rFonts w:hint="cs"/>
          <w:rtl/>
        </w:rPr>
        <w:t>ی</w:t>
      </w:r>
      <w:r>
        <w:rPr>
          <w:rFonts w:hint="eastAsia"/>
          <w:rtl/>
        </w:rPr>
        <w:t>تا</w:t>
      </w:r>
      <w:r>
        <w:rPr>
          <w:rtl/>
        </w:rPr>
        <w:t xml:space="preserve"> ہے وہ اپنے خ</w:t>
      </w:r>
      <w:r>
        <w:rPr>
          <w:rFonts w:hint="cs"/>
          <w:rtl/>
        </w:rPr>
        <w:t>ی</w:t>
      </w:r>
      <w:r>
        <w:rPr>
          <w:rFonts w:hint="eastAsia"/>
          <w:rtl/>
        </w:rPr>
        <w:t>ال</w:t>
      </w:r>
      <w:r>
        <w:rPr>
          <w:rtl/>
        </w:rPr>
        <w:t xml:space="preserve"> </w:t>
      </w:r>
      <w:r w:rsidR="00E20323">
        <w:rPr>
          <w:rtl/>
        </w:rPr>
        <w:t xml:space="preserve">میں </w:t>
      </w:r>
      <w:r>
        <w:rPr>
          <w:rFonts w:hint="eastAsia"/>
          <w:rtl/>
        </w:rPr>
        <w:t>ن</w:t>
      </w:r>
      <w:r>
        <w:rPr>
          <w:rFonts w:hint="cs"/>
          <w:rtl/>
        </w:rPr>
        <w:t>ی</w:t>
      </w:r>
      <w:r>
        <w:rPr>
          <w:rFonts w:hint="eastAsia"/>
          <w:rtl/>
        </w:rPr>
        <w:t>ک</w:t>
      </w:r>
      <w:r>
        <w:rPr>
          <w:rtl/>
        </w:rPr>
        <w:t xml:space="preserve"> عمل انجام د</w:t>
      </w:r>
      <w:r>
        <w:rPr>
          <w:rFonts w:hint="cs"/>
          <w:rtl/>
        </w:rPr>
        <w:t>ی</w:t>
      </w:r>
      <w:r>
        <w:rPr>
          <w:rFonts w:hint="eastAsia"/>
          <w:rtl/>
        </w:rPr>
        <w:t>تا</w:t>
      </w:r>
      <w:r>
        <w:rPr>
          <w:rtl/>
        </w:rPr>
        <w:t xml:space="preserve"> ہے، ل</w:t>
      </w:r>
      <w:r>
        <w:rPr>
          <w:rFonts w:hint="cs"/>
          <w:rtl/>
        </w:rPr>
        <w:t>ی</w:t>
      </w:r>
      <w:r>
        <w:rPr>
          <w:rFonts w:hint="eastAsia"/>
          <w:rtl/>
        </w:rPr>
        <w:t>کن</w:t>
      </w:r>
      <w:r>
        <w:rPr>
          <w:rtl/>
        </w:rPr>
        <w:t xml:space="preserve"> در حق</w:t>
      </w:r>
      <w:r>
        <w:rPr>
          <w:rFonts w:hint="cs"/>
          <w:rtl/>
        </w:rPr>
        <w:t>ی</w:t>
      </w:r>
      <w:r>
        <w:rPr>
          <w:rFonts w:hint="eastAsia"/>
          <w:rtl/>
        </w:rPr>
        <w:t>قت</w:t>
      </w:r>
      <w:r>
        <w:rPr>
          <w:rtl/>
        </w:rPr>
        <w:t xml:space="preserve"> وہ مرتکب گناہ ہوتا ہے۔اب اگر انسان صح</w:t>
      </w:r>
      <w:r>
        <w:rPr>
          <w:rFonts w:hint="cs"/>
          <w:rtl/>
        </w:rPr>
        <w:t>ی</w:t>
      </w:r>
      <w:r>
        <w:rPr>
          <w:rFonts w:hint="eastAsia"/>
          <w:rtl/>
        </w:rPr>
        <w:t>ح</w:t>
      </w:r>
      <w:r>
        <w:rPr>
          <w:rtl/>
        </w:rPr>
        <w:t xml:space="preserve"> طور پر غور و فکر کرے تو اسے اپن</w:t>
      </w:r>
      <w:r>
        <w:rPr>
          <w:rFonts w:hint="cs"/>
          <w:rtl/>
        </w:rPr>
        <w:t>ی</w:t>
      </w:r>
      <w:r>
        <w:rPr>
          <w:rtl/>
        </w:rPr>
        <w:t xml:space="preserve"> غلط</w:t>
      </w:r>
      <w:r>
        <w:rPr>
          <w:rFonts w:hint="cs"/>
          <w:rtl/>
        </w:rPr>
        <w:t>ی</w:t>
      </w:r>
      <w:r>
        <w:rPr>
          <w:rtl/>
        </w:rPr>
        <w:t xml:space="preserve"> کا علم ہوگا، اگر چہ بعض اوقات انسان اس قدر آگاہ</w:t>
      </w:r>
      <w:r>
        <w:rPr>
          <w:rFonts w:hint="cs"/>
          <w:rtl/>
        </w:rPr>
        <w:t>ی</w:t>
      </w:r>
      <w:r>
        <w:rPr>
          <w:rtl/>
        </w:rPr>
        <w:t xml:space="preserve"> و بص</w:t>
      </w:r>
      <w:r>
        <w:rPr>
          <w:rFonts w:hint="cs"/>
          <w:rtl/>
        </w:rPr>
        <w:t>ی</w:t>
      </w:r>
      <w:r>
        <w:rPr>
          <w:rFonts w:hint="eastAsia"/>
          <w:rtl/>
        </w:rPr>
        <w:t>رت</w:t>
      </w:r>
      <w:r>
        <w:rPr>
          <w:rtl/>
        </w:rPr>
        <w:t xml:space="preserve"> نہ</w:t>
      </w:r>
      <w:r>
        <w:rPr>
          <w:rFonts w:hint="cs"/>
          <w:rtl/>
        </w:rPr>
        <w:t>ی</w:t>
      </w:r>
      <w:r>
        <w:rPr>
          <w:rFonts w:hint="eastAsia"/>
          <w:rtl/>
        </w:rPr>
        <w:t>ں</w:t>
      </w:r>
      <w:r>
        <w:rPr>
          <w:rtl/>
        </w:rPr>
        <w:t xml:space="preserve"> رکھتا ہے</w:t>
      </w:r>
      <w:r>
        <w:rPr>
          <w:rFonts w:hint="eastAsia"/>
          <w:rtl/>
        </w:rPr>
        <w:t>،</w:t>
      </w:r>
      <w:r>
        <w:rPr>
          <w:rtl/>
        </w:rPr>
        <w:t xml:space="preserve"> حت</w:t>
      </w:r>
      <w:r>
        <w:rPr>
          <w:rFonts w:hint="cs"/>
          <w:rtl/>
        </w:rPr>
        <w:t>ی</w:t>
      </w:r>
      <w:r>
        <w:rPr>
          <w:rtl/>
        </w:rPr>
        <w:t xml:space="preserve"> اگرغور بھ</w:t>
      </w:r>
      <w:r>
        <w:rPr>
          <w:rFonts w:hint="cs"/>
          <w:rtl/>
        </w:rPr>
        <w:t>ی</w:t>
      </w:r>
      <w:r>
        <w:rPr>
          <w:rtl/>
        </w:rPr>
        <w:t xml:space="preserve"> کرتا ہے تب بھ</w:t>
      </w:r>
      <w:r>
        <w:rPr>
          <w:rFonts w:hint="cs"/>
          <w:rtl/>
        </w:rPr>
        <w:t>ی</w:t>
      </w:r>
      <w:r>
        <w:rPr>
          <w:rtl/>
        </w:rPr>
        <w:t xml:space="preserve"> اپن</w:t>
      </w:r>
      <w:r>
        <w:rPr>
          <w:rFonts w:hint="cs"/>
          <w:rtl/>
        </w:rPr>
        <w:t>ی</w:t>
      </w:r>
      <w:r>
        <w:rPr>
          <w:rtl/>
        </w:rPr>
        <w:t xml:space="preserve"> غلط</w:t>
      </w:r>
      <w:r>
        <w:rPr>
          <w:rFonts w:hint="cs"/>
          <w:rtl/>
        </w:rPr>
        <w:t>ی</w:t>
      </w:r>
      <w:r>
        <w:rPr>
          <w:rtl/>
        </w:rPr>
        <w:t xml:space="preserve"> ک</w:t>
      </w:r>
      <w:r>
        <w:rPr>
          <w:rFonts w:hint="cs"/>
          <w:rtl/>
        </w:rPr>
        <w:t>ی</w:t>
      </w:r>
      <w:r>
        <w:rPr>
          <w:rtl/>
        </w:rPr>
        <w:t xml:space="preserve"> طرف متوجہ نہ</w:t>
      </w:r>
      <w:r>
        <w:rPr>
          <w:rFonts w:hint="cs"/>
          <w:rtl/>
        </w:rPr>
        <w:t>ی</w:t>
      </w:r>
      <w:r>
        <w:rPr>
          <w:rFonts w:hint="eastAsia"/>
          <w:rtl/>
        </w:rPr>
        <w:t>ں</w:t>
      </w:r>
      <w:r>
        <w:rPr>
          <w:rtl/>
        </w:rPr>
        <w:t xml:space="preserve"> ہوتا؛ اس صورت </w:t>
      </w:r>
      <w:r w:rsidR="00E20323">
        <w:rPr>
          <w:rtl/>
        </w:rPr>
        <w:t xml:space="preserve">میں </w:t>
      </w:r>
      <w:r>
        <w:rPr>
          <w:rtl/>
        </w:rPr>
        <w:t xml:space="preserve"> دوسروں ک</w:t>
      </w:r>
      <w:r>
        <w:rPr>
          <w:rFonts w:hint="cs"/>
          <w:rtl/>
        </w:rPr>
        <w:t>ی</w:t>
      </w:r>
      <w:r>
        <w:rPr>
          <w:rtl/>
        </w:rPr>
        <w:t xml:space="preserve"> ذمہ دار</w:t>
      </w:r>
      <w:r>
        <w:rPr>
          <w:rFonts w:hint="cs"/>
          <w:rtl/>
        </w:rPr>
        <w:t>ی</w:t>
      </w:r>
      <w:r>
        <w:rPr>
          <w:rtl/>
        </w:rPr>
        <w:t xml:space="preserve"> ہے کہ اسے آگاہ </w:t>
      </w:r>
      <w:r>
        <w:rPr>
          <w:rFonts w:hint="eastAsia"/>
          <w:rtl/>
        </w:rPr>
        <w:t>کر</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ناپسند</w:t>
      </w:r>
      <w:r>
        <w:rPr>
          <w:rFonts w:hint="cs"/>
          <w:rtl/>
        </w:rPr>
        <w:t>ی</w:t>
      </w:r>
      <w:r>
        <w:rPr>
          <w:rFonts w:hint="eastAsia"/>
          <w:rtl/>
        </w:rPr>
        <w:t>دہ</w:t>
      </w:r>
      <w:r>
        <w:rPr>
          <w:rtl/>
        </w:rPr>
        <w:t xml:space="preserve"> عمل ہے اور ا</w:t>
      </w:r>
      <w:r>
        <w:rPr>
          <w:rFonts w:hint="cs"/>
          <w:rtl/>
        </w:rPr>
        <w:t>ی</w:t>
      </w:r>
      <w:r>
        <w:rPr>
          <w:rFonts w:hint="eastAsia"/>
          <w:rtl/>
        </w:rPr>
        <w:t>ک</w:t>
      </w:r>
      <w:r>
        <w:rPr>
          <w:rtl/>
        </w:rPr>
        <w:t xml:space="preserve"> مطلوب فعل ج</w:t>
      </w:r>
      <w:r>
        <w:rPr>
          <w:rFonts w:hint="cs"/>
          <w:rtl/>
        </w:rPr>
        <w:t>ی</w:t>
      </w:r>
      <w:r>
        <w:rPr>
          <w:rFonts w:hint="eastAsia"/>
          <w:rtl/>
        </w:rPr>
        <w:t>سے</w:t>
      </w:r>
      <w:r>
        <w:rPr>
          <w:rtl/>
        </w:rPr>
        <w:t xml:space="preserve"> دوسروں کو خوش کرنا دوسرے انداز </w:t>
      </w:r>
      <w:r w:rsidR="00E20323">
        <w:rPr>
          <w:rtl/>
        </w:rPr>
        <w:t xml:space="preserve">میں </w:t>
      </w:r>
      <w:r>
        <w:rPr>
          <w:rtl/>
        </w:rPr>
        <w:t xml:space="preserve"> کہ جو صح</w:t>
      </w:r>
      <w:r>
        <w:rPr>
          <w:rFonts w:hint="cs"/>
          <w:rtl/>
        </w:rPr>
        <w:t>ی</w:t>
      </w:r>
      <w:r>
        <w:rPr>
          <w:rFonts w:hint="eastAsia"/>
          <w:rtl/>
        </w:rPr>
        <w:t>ح</w:t>
      </w:r>
      <w:r>
        <w:rPr>
          <w:rtl/>
        </w:rPr>
        <w:t xml:space="preserve"> اور مطلوب طر</w:t>
      </w:r>
      <w:r>
        <w:rPr>
          <w:rFonts w:hint="cs"/>
          <w:rtl/>
        </w:rPr>
        <w:t>ی</w:t>
      </w:r>
      <w:r>
        <w:rPr>
          <w:rFonts w:hint="eastAsia"/>
          <w:rtl/>
        </w:rPr>
        <w:t>قہ</w:t>
      </w:r>
      <w:r>
        <w:rPr>
          <w:rtl/>
        </w:rPr>
        <w:t xml:space="preserve"> ہے انجام د</w:t>
      </w:r>
      <w:r>
        <w:rPr>
          <w:rFonts w:hint="cs"/>
          <w:rtl/>
        </w:rPr>
        <w:t>ی</w:t>
      </w:r>
      <w:r>
        <w:rPr>
          <w:rFonts w:hint="eastAsia"/>
          <w:rtl/>
        </w:rPr>
        <w:t>ا</w:t>
      </w:r>
      <w:r>
        <w:rPr>
          <w:rtl/>
        </w:rPr>
        <w:t xml:space="preserve"> جاسکتاہے۔</w:t>
      </w:r>
    </w:p>
    <w:p w:rsidR="00724307" w:rsidRDefault="00724307" w:rsidP="00724307">
      <w:pPr>
        <w:pStyle w:val="libNormal"/>
        <w:rPr>
          <w:rtl/>
        </w:rPr>
      </w:pPr>
    </w:p>
    <w:p w:rsidR="00EE5DD6" w:rsidRDefault="00EE5DD6" w:rsidP="00724307">
      <w:pPr>
        <w:pStyle w:val="libNormal"/>
        <w:rPr>
          <w:rtl/>
        </w:rPr>
      </w:pPr>
    </w:p>
    <w:p w:rsidR="00724307" w:rsidRDefault="00724307" w:rsidP="00965597">
      <w:pPr>
        <w:pStyle w:val="Heading2Center"/>
        <w:rPr>
          <w:rtl/>
        </w:rPr>
      </w:pPr>
      <w:bookmarkStart w:id="88" w:name="_Toc513463448"/>
      <w:r>
        <w:rPr>
          <w:rFonts w:hint="eastAsia"/>
          <w:rtl/>
        </w:rPr>
        <w:t>ہدا</w:t>
      </w:r>
      <w:r>
        <w:rPr>
          <w:rFonts w:hint="cs"/>
          <w:rtl/>
        </w:rPr>
        <w:t>ی</w:t>
      </w:r>
      <w:r>
        <w:rPr>
          <w:rFonts w:hint="eastAsia"/>
          <w:rtl/>
        </w:rPr>
        <w:t>ت</w:t>
      </w:r>
      <w:r>
        <w:rPr>
          <w:rtl/>
        </w:rPr>
        <w:t xml:space="preserve"> کے طر</w:t>
      </w:r>
      <w:r>
        <w:rPr>
          <w:rFonts w:hint="cs"/>
          <w:rtl/>
        </w:rPr>
        <w:t>ی</w:t>
      </w:r>
      <w:r>
        <w:rPr>
          <w:rFonts w:hint="eastAsia"/>
          <w:rtl/>
        </w:rPr>
        <w:t>قوں</w:t>
      </w:r>
      <w:r>
        <w:rPr>
          <w:rtl/>
        </w:rPr>
        <w:t xml:space="preserve"> کا </w:t>
      </w:r>
      <w:r>
        <w:rPr>
          <w:rFonts w:hint="cs"/>
          <w:rtl/>
        </w:rPr>
        <w:t>ی</w:t>
      </w:r>
      <w:r>
        <w:rPr>
          <w:rFonts w:hint="eastAsia"/>
          <w:rtl/>
        </w:rPr>
        <w:t>کساں</w:t>
      </w:r>
      <w:r>
        <w:rPr>
          <w:rtl/>
        </w:rPr>
        <w:t xml:space="preserve"> نہ ہونا:</w:t>
      </w:r>
      <w:bookmarkEnd w:id="88"/>
    </w:p>
    <w:p w:rsidR="00724307" w:rsidRDefault="00724307" w:rsidP="00724307">
      <w:pPr>
        <w:pStyle w:val="libNormal"/>
        <w:rPr>
          <w:rtl/>
        </w:rPr>
      </w:pPr>
      <w:r>
        <w:rPr>
          <w:rFonts w:hint="eastAsia"/>
          <w:rtl/>
        </w:rPr>
        <w:t>افراد</w:t>
      </w:r>
      <w:r>
        <w:rPr>
          <w:rtl/>
        </w:rPr>
        <w:t xml:space="preserve"> کو آگاہ کرنے اور انھ</w:t>
      </w:r>
      <w:r>
        <w:rPr>
          <w:rFonts w:hint="cs"/>
          <w:rtl/>
        </w:rPr>
        <w:t>ی</w:t>
      </w:r>
      <w:r>
        <w:rPr>
          <w:rFonts w:hint="eastAsia"/>
          <w:rtl/>
        </w:rPr>
        <w:t>ں</w:t>
      </w:r>
      <w:r>
        <w:rPr>
          <w:rtl/>
        </w:rPr>
        <w:t xml:space="preserve"> ناپسند</w:t>
      </w:r>
      <w:r>
        <w:rPr>
          <w:rFonts w:hint="cs"/>
          <w:rtl/>
        </w:rPr>
        <w:t>ی</w:t>
      </w:r>
      <w:r>
        <w:rPr>
          <w:rFonts w:hint="eastAsia"/>
          <w:rtl/>
        </w:rPr>
        <w:t>دہ</w:t>
      </w:r>
      <w:r>
        <w:rPr>
          <w:rtl/>
        </w:rPr>
        <w:t xml:space="preserve"> اعمال کے بارے </w:t>
      </w:r>
      <w:r w:rsidR="00E20323">
        <w:rPr>
          <w:rtl/>
        </w:rPr>
        <w:t xml:space="preserve">میں </w:t>
      </w:r>
      <w:r>
        <w:rPr>
          <w:rtl/>
        </w:rPr>
        <w:t xml:space="preserve"> متوجہ کرانے کے لئے </w:t>
      </w:r>
      <w:r>
        <w:rPr>
          <w:rFonts w:hint="cs"/>
          <w:rtl/>
        </w:rPr>
        <w:t>ی</w:t>
      </w:r>
      <w:r>
        <w:rPr>
          <w:rFonts w:hint="eastAsia"/>
          <w:rtl/>
        </w:rPr>
        <w:t>کساں</w:t>
      </w:r>
      <w:r>
        <w:rPr>
          <w:rtl/>
        </w:rPr>
        <w:t xml:space="preserve"> طر</w:t>
      </w:r>
      <w:r>
        <w:rPr>
          <w:rFonts w:hint="cs"/>
          <w:rtl/>
        </w:rPr>
        <w:t>ی</w:t>
      </w:r>
      <w:r>
        <w:rPr>
          <w:rFonts w:hint="eastAsia"/>
          <w:rtl/>
        </w:rPr>
        <w:t>قہ</w:t>
      </w:r>
      <w:r>
        <w:rPr>
          <w:rtl/>
        </w:rPr>
        <w:t xml:space="preserve"> سے استفادہ نہ</w:t>
      </w:r>
      <w:r>
        <w:rPr>
          <w:rFonts w:hint="cs"/>
          <w:rtl/>
        </w:rPr>
        <w:t>ی</w:t>
      </w:r>
      <w:r>
        <w:rPr>
          <w:rFonts w:hint="eastAsia"/>
          <w:rtl/>
        </w:rPr>
        <w:t>ں</w:t>
      </w:r>
      <w:r>
        <w:rPr>
          <w:rtl/>
        </w:rPr>
        <w:t xml:space="preserve"> ک</w:t>
      </w:r>
      <w:r>
        <w:rPr>
          <w:rFonts w:hint="cs"/>
          <w:rtl/>
        </w:rPr>
        <w:t>ی</w:t>
      </w:r>
      <w:r>
        <w:rPr>
          <w:rFonts w:hint="eastAsia"/>
          <w:rtl/>
        </w:rPr>
        <w:t>اجاسکتاہے</w:t>
      </w:r>
      <w:r>
        <w:rPr>
          <w:rtl/>
        </w:rPr>
        <w:t>۔ جولوگ واجبات اور محرمات سے خاص آگاہ</w:t>
      </w:r>
      <w:r>
        <w:rPr>
          <w:rFonts w:hint="cs"/>
          <w:rtl/>
        </w:rPr>
        <w:t>ی</w:t>
      </w:r>
      <w:r>
        <w:rPr>
          <w:rtl/>
        </w:rPr>
        <w:t xml:space="preserve"> نہ</w:t>
      </w:r>
      <w:r>
        <w:rPr>
          <w:rFonts w:hint="cs"/>
          <w:rtl/>
        </w:rPr>
        <w:t>ی</w:t>
      </w:r>
      <w:r>
        <w:rPr>
          <w:rFonts w:hint="eastAsia"/>
          <w:rtl/>
        </w:rPr>
        <w:t>ں</w:t>
      </w:r>
      <w:r>
        <w:rPr>
          <w:rtl/>
        </w:rPr>
        <w:t xml:space="preserve"> رکھتے ہ</w:t>
      </w:r>
      <w:r>
        <w:rPr>
          <w:rFonts w:hint="cs"/>
          <w:rtl/>
        </w:rPr>
        <w:t>ی</w:t>
      </w:r>
      <w:r>
        <w:rPr>
          <w:rFonts w:hint="eastAsia"/>
          <w:rtl/>
        </w:rPr>
        <w:t>ں</w:t>
      </w:r>
      <w:r>
        <w:rPr>
          <w:rtl/>
        </w:rPr>
        <w:t xml:space="preserve"> اور د</w:t>
      </w:r>
      <w:r>
        <w:rPr>
          <w:rFonts w:hint="cs"/>
          <w:rtl/>
        </w:rPr>
        <w:t>ی</w:t>
      </w:r>
      <w:r>
        <w:rPr>
          <w:rFonts w:hint="eastAsia"/>
          <w:rtl/>
        </w:rPr>
        <w:t>ن</w:t>
      </w:r>
      <w:r>
        <w:rPr>
          <w:rFonts w:hint="cs"/>
          <w:rtl/>
        </w:rPr>
        <w:t>ی</w:t>
      </w:r>
      <w:r>
        <w:rPr>
          <w:rtl/>
        </w:rPr>
        <w:t xml:space="preserve"> منابع ، ج</w:t>
      </w:r>
      <w:r>
        <w:rPr>
          <w:rFonts w:hint="cs"/>
          <w:rtl/>
        </w:rPr>
        <w:t>ی</w:t>
      </w:r>
      <w:r>
        <w:rPr>
          <w:rFonts w:hint="eastAsia"/>
          <w:rtl/>
        </w:rPr>
        <w:t>سے</w:t>
      </w:r>
      <w:r>
        <w:rPr>
          <w:rtl/>
        </w:rPr>
        <w:t xml:space="preserve"> قرآن مج</w:t>
      </w:r>
      <w:r>
        <w:rPr>
          <w:rFonts w:hint="cs"/>
          <w:rtl/>
        </w:rPr>
        <w:t>ی</w:t>
      </w:r>
      <w:r>
        <w:rPr>
          <w:rFonts w:hint="eastAsia"/>
          <w:rtl/>
        </w:rPr>
        <w:t>د</w:t>
      </w:r>
      <w:r>
        <w:rPr>
          <w:rtl/>
        </w:rPr>
        <w:t xml:space="preserve"> اور روا</w:t>
      </w:r>
      <w:r>
        <w:rPr>
          <w:rFonts w:hint="cs"/>
          <w:rtl/>
        </w:rPr>
        <w:t>ی</w:t>
      </w:r>
      <w:r>
        <w:rPr>
          <w:rFonts w:hint="eastAsia"/>
          <w:rtl/>
        </w:rPr>
        <w:t>ات</w:t>
      </w:r>
      <w:r>
        <w:rPr>
          <w:rtl/>
        </w:rPr>
        <w:t xml:space="preserve"> تک جن ک</w:t>
      </w:r>
      <w:r>
        <w:rPr>
          <w:rFonts w:hint="cs"/>
          <w:rtl/>
        </w:rPr>
        <w:t>ی</w:t>
      </w:r>
      <w:r>
        <w:rPr>
          <w:rtl/>
        </w:rPr>
        <w:t xml:space="preserve"> رسائ</w:t>
      </w:r>
      <w:r>
        <w:rPr>
          <w:rFonts w:hint="cs"/>
          <w:rtl/>
        </w:rPr>
        <w:t>ی</w:t>
      </w:r>
      <w:r>
        <w:rPr>
          <w:rtl/>
        </w:rPr>
        <w:t xml:space="preserve"> نہ</w:t>
      </w:r>
      <w:r>
        <w:rPr>
          <w:rFonts w:hint="cs"/>
          <w:rtl/>
        </w:rPr>
        <w:t>ی</w:t>
      </w:r>
      <w:r>
        <w:rPr>
          <w:rFonts w:hint="eastAsia"/>
          <w:rtl/>
        </w:rPr>
        <w:t>ں</w:t>
      </w:r>
      <w:r>
        <w:rPr>
          <w:rtl/>
        </w:rPr>
        <w:t xml:space="preserve"> ہے، انھ</w:t>
      </w:r>
      <w:r>
        <w:rPr>
          <w:rFonts w:hint="cs"/>
          <w:rtl/>
        </w:rPr>
        <w:t>ی</w:t>
      </w:r>
      <w:r>
        <w:rPr>
          <w:rFonts w:hint="eastAsia"/>
          <w:rtl/>
        </w:rPr>
        <w:t>ں</w:t>
      </w:r>
      <w:r>
        <w:rPr>
          <w:rtl/>
        </w:rPr>
        <w:t xml:space="preserve"> جھوٹ، چغل خور</w:t>
      </w:r>
      <w:r>
        <w:rPr>
          <w:rFonts w:hint="cs"/>
          <w:rtl/>
        </w:rPr>
        <w:t>ی</w:t>
      </w:r>
      <w:r>
        <w:rPr>
          <w:rtl/>
        </w:rPr>
        <w:t xml:space="preserve"> اور غ</w:t>
      </w:r>
      <w:r>
        <w:rPr>
          <w:rFonts w:hint="cs"/>
          <w:rtl/>
        </w:rPr>
        <w:t>ی</w:t>
      </w:r>
      <w:r>
        <w:rPr>
          <w:rFonts w:hint="eastAsia"/>
          <w:rtl/>
        </w:rPr>
        <w:t>بت</w:t>
      </w:r>
      <w:r>
        <w:rPr>
          <w:rtl/>
        </w:rPr>
        <w:t xml:space="preserve"> کے دن</w:t>
      </w:r>
      <w:r>
        <w:rPr>
          <w:rFonts w:hint="cs"/>
          <w:rtl/>
        </w:rPr>
        <w:t>ی</w:t>
      </w:r>
      <w:r>
        <w:rPr>
          <w:rFonts w:hint="eastAsia"/>
          <w:rtl/>
        </w:rPr>
        <w:t>و</w:t>
      </w:r>
      <w:r>
        <w:rPr>
          <w:rFonts w:hint="cs"/>
          <w:rtl/>
        </w:rPr>
        <w:t>ی</w:t>
      </w:r>
      <w:r>
        <w:rPr>
          <w:rtl/>
        </w:rPr>
        <w:t xml:space="preserve"> نقصانات سے آگاہ کرنا چاہئے، </w:t>
      </w:r>
      <w:r>
        <w:rPr>
          <w:rFonts w:hint="cs"/>
          <w:rtl/>
        </w:rPr>
        <w:t>ی</w:t>
      </w:r>
      <w:r>
        <w:rPr>
          <w:rFonts w:hint="eastAsia"/>
          <w:rtl/>
        </w:rPr>
        <w:t>عن</w:t>
      </w:r>
      <w:r>
        <w:rPr>
          <w:rFonts w:hint="cs"/>
          <w:rtl/>
        </w:rPr>
        <w:t>ی</w:t>
      </w:r>
      <w:r>
        <w:rPr>
          <w:rtl/>
        </w:rPr>
        <w:t xml:space="preserve"> غ</w:t>
      </w:r>
      <w:r>
        <w:rPr>
          <w:rFonts w:hint="cs"/>
          <w:rtl/>
        </w:rPr>
        <w:t>ی</w:t>
      </w:r>
      <w:r>
        <w:rPr>
          <w:rFonts w:hint="eastAsia"/>
          <w:rtl/>
        </w:rPr>
        <w:t>بت</w:t>
      </w:r>
      <w:r>
        <w:rPr>
          <w:rtl/>
        </w:rPr>
        <w:t xml:space="preserve"> کرنا مردار کا گوشت کھانے کے برابر ہے و غ</w:t>
      </w:r>
      <w:r>
        <w:rPr>
          <w:rFonts w:hint="cs"/>
          <w:rtl/>
        </w:rPr>
        <w:t>ی</w:t>
      </w:r>
      <w:r>
        <w:rPr>
          <w:rFonts w:hint="eastAsia"/>
          <w:rtl/>
        </w:rPr>
        <w:t>رہ</w:t>
      </w:r>
      <w:r>
        <w:rPr>
          <w:rtl/>
        </w:rPr>
        <w:t xml:space="preserve"> ل</w:t>
      </w:r>
      <w:r>
        <w:rPr>
          <w:rFonts w:hint="cs"/>
          <w:rtl/>
        </w:rPr>
        <w:t>ی</w:t>
      </w:r>
      <w:r>
        <w:rPr>
          <w:rFonts w:hint="eastAsia"/>
          <w:rtl/>
        </w:rPr>
        <w:t>کن</w:t>
      </w:r>
      <w:r>
        <w:rPr>
          <w:rtl/>
        </w:rPr>
        <w:t xml:space="preserve"> جو ہم</w:t>
      </w:r>
      <w:r>
        <w:rPr>
          <w:rFonts w:hint="cs"/>
          <w:rtl/>
        </w:rPr>
        <w:t>ی</w:t>
      </w:r>
      <w:r>
        <w:rPr>
          <w:rFonts w:hint="eastAsia"/>
          <w:rtl/>
        </w:rPr>
        <w:t>شہ</w:t>
      </w:r>
      <w:r>
        <w:rPr>
          <w:rtl/>
        </w:rPr>
        <w:t xml:space="preserve"> کتاب و سنت سے سروکار رکھتے ہ</w:t>
      </w:r>
      <w:r>
        <w:rPr>
          <w:rFonts w:hint="cs"/>
          <w:rtl/>
        </w:rPr>
        <w:t>ی</w:t>
      </w:r>
      <w:r>
        <w:rPr>
          <w:rFonts w:hint="eastAsia"/>
          <w:rtl/>
        </w:rPr>
        <w:t>ںان</w:t>
      </w:r>
      <w:r>
        <w:rPr>
          <w:rtl/>
        </w:rPr>
        <w:t xml:space="preserve"> کے لئے مناسب نہ</w:t>
      </w:r>
      <w:r>
        <w:rPr>
          <w:rFonts w:hint="cs"/>
          <w:rtl/>
        </w:rPr>
        <w:t>ی</w:t>
      </w:r>
      <w:r>
        <w:rPr>
          <w:rFonts w:hint="eastAsia"/>
          <w:rtl/>
        </w:rPr>
        <w:t>ں</w:t>
      </w:r>
      <w:r>
        <w:rPr>
          <w:rtl/>
        </w:rPr>
        <w:t xml:space="preserve"> ہے کہ ہم انھ</w:t>
      </w:r>
      <w:r>
        <w:rPr>
          <w:rFonts w:hint="cs"/>
          <w:rtl/>
        </w:rPr>
        <w:t>ی</w:t>
      </w:r>
      <w:r>
        <w:rPr>
          <w:rFonts w:hint="eastAsia"/>
          <w:rtl/>
        </w:rPr>
        <w:t>ں</w:t>
      </w:r>
      <w:r>
        <w:rPr>
          <w:rtl/>
        </w:rPr>
        <w:t xml:space="preserve"> ان گناہوں کے نقصانات ک</w:t>
      </w:r>
      <w:r>
        <w:rPr>
          <w:rFonts w:hint="cs"/>
          <w:rtl/>
        </w:rPr>
        <w:t>ی</w:t>
      </w:r>
      <w:r>
        <w:rPr>
          <w:rtl/>
        </w:rPr>
        <w:t xml:space="preserve"> طرف اشارہ کر</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وہ خود آگاہ ہ</w:t>
      </w:r>
      <w:r>
        <w:rPr>
          <w:rFonts w:hint="cs"/>
          <w:rtl/>
        </w:rPr>
        <w:t>ی</w:t>
      </w:r>
      <w:r>
        <w:rPr>
          <w:rFonts w:hint="eastAsia"/>
          <w:rtl/>
        </w:rPr>
        <w:t>ںبلکہ</w:t>
      </w:r>
      <w:r>
        <w:rPr>
          <w:rtl/>
        </w:rPr>
        <w:t xml:space="preserve"> انھ</w:t>
      </w:r>
      <w:r>
        <w:rPr>
          <w:rFonts w:hint="cs"/>
          <w:rtl/>
        </w:rPr>
        <w:t>ی</w:t>
      </w:r>
      <w:r>
        <w:rPr>
          <w:rFonts w:hint="eastAsia"/>
          <w:rtl/>
        </w:rPr>
        <w:t>ں</w:t>
      </w:r>
      <w:r>
        <w:rPr>
          <w:rtl/>
        </w:rPr>
        <w:t xml:space="preserve"> ان موارد سے آگاہ کرناچاہئے جن کے بارے </w:t>
      </w:r>
      <w:r w:rsidR="00E20323">
        <w:rPr>
          <w:rtl/>
        </w:rPr>
        <w:t xml:space="preserve">میں </w:t>
      </w:r>
      <w:r>
        <w:rPr>
          <w:rtl/>
        </w:rPr>
        <w:t xml:space="preserve"> وہ غفلت سے دوچار ہوئے ہ</w:t>
      </w:r>
      <w:r>
        <w:rPr>
          <w:rFonts w:hint="cs"/>
          <w:rtl/>
        </w:rPr>
        <w:t>ی</w:t>
      </w:r>
      <w:r>
        <w:rPr>
          <w:rFonts w:hint="eastAsia"/>
          <w:rtl/>
        </w:rPr>
        <w:t>ں</w:t>
      </w:r>
      <w:r>
        <w:rPr>
          <w:rtl/>
        </w:rPr>
        <w:t>۔انھ</w:t>
      </w:r>
      <w:r>
        <w:rPr>
          <w:rFonts w:hint="cs"/>
          <w:rtl/>
        </w:rPr>
        <w:t>ی</w:t>
      </w:r>
      <w:r>
        <w:rPr>
          <w:rFonts w:hint="eastAsia"/>
          <w:rtl/>
        </w:rPr>
        <w:t>ں</w:t>
      </w:r>
      <w:r>
        <w:rPr>
          <w:rtl/>
        </w:rPr>
        <w:t xml:space="preserve"> اس بات سے آگاہ کرنا چاہئے، کہ اگر چہ بعض بات</w:t>
      </w:r>
      <w:r>
        <w:rPr>
          <w:rFonts w:hint="cs"/>
          <w:rtl/>
        </w:rPr>
        <w:t>ی</w:t>
      </w:r>
      <w:r>
        <w:rPr>
          <w:rFonts w:hint="eastAsia"/>
          <w:rtl/>
        </w:rPr>
        <w:t>ں</w:t>
      </w:r>
      <w:r>
        <w:rPr>
          <w:rtl/>
        </w:rPr>
        <w:t xml:space="preserve"> صح</w:t>
      </w:r>
      <w:r>
        <w:rPr>
          <w:rFonts w:hint="cs"/>
          <w:rtl/>
        </w:rPr>
        <w:t>ی</w:t>
      </w:r>
      <w:r>
        <w:rPr>
          <w:rFonts w:hint="eastAsia"/>
          <w:rtl/>
        </w:rPr>
        <w:t>ح</w:t>
      </w:r>
      <w:r>
        <w:rPr>
          <w:rtl/>
        </w:rPr>
        <w:t xml:space="preserve"> ہ</w:t>
      </w:r>
      <w:r>
        <w:rPr>
          <w:rFonts w:hint="cs"/>
          <w:rtl/>
        </w:rPr>
        <w:t>ی</w:t>
      </w:r>
      <w:r>
        <w:rPr>
          <w:rFonts w:hint="eastAsia"/>
          <w:rtl/>
        </w:rPr>
        <w:t>ں</w:t>
      </w:r>
      <w:r>
        <w:rPr>
          <w:rtl/>
        </w:rPr>
        <w:t xml:space="preserve"> اور ن</w:t>
      </w:r>
      <w:r>
        <w:rPr>
          <w:rFonts w:hint="cs"/>
          <w:rtl/>
        </w:rPr>
        <w:t>ی</w:t>
      </w:r>
      <w:r>
        <w:rPr>
          <w:rFonts w:hint="eastAsia"/>
          <w:rtl/>
        </w:rPr>
        <w:t>ک</w:t>
      </w:r>
      <w:r>
        <w:rPr>
          <w:rtl/>
        </w:rPr>
        <w:t xml:space="preserve"> ن</w:t>
      </w:r>
      <w:r>
        <w:rPr>
          <w:rFonts w:hint="cs"/>
          <w:rtl/>
        </w:rPr>
        <w:t>ی</w:t>
      </w:r>
      <w:r>
        <w:rPr>
          <w:rFonts w:hint="eastAsia"/>
          <w:rtl/>
        </w:rPr>
        <w:t>ت</w:t>
      </w:r>
      <w:r>
        <w:rPr>
          <w:rFonts w:hint="cs"/>
          <w:rtl/>
        </w:rPr>
        <w:t>ی</w:t>
      </w:r>
      <w:r>
        <w:rPr>
          <w:rtl/>
        </w:rPr>
        <w:t xml:space="preserve"> سے کہ</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درست نہ</w:t>
      </w:r>
      <w:r>
        <w:rPr>
          <w:rFonts w:hint="cs"/>
          <w:rtl/>
        </w:rPr>
        <w:t>ی</w:t>
      </w:r>
      <w:r>
        <w:rPr>
          <w:rFonts w:hint="eastAsia"/>
          <w:rtl/>
        </w:rPr>
        <w:t>ں</w:t>
      </w:r>
      <w:r>
        <w:rPr>
          <w:rtl/>
        </w:rPr>
        <w:t xml:space="preserve"> ہے اور اس </w:t>
      </w:r>
      <w:r w:rsidR="00E20323">
        <w:rPr>
          <w:rtl/>
        </w:rPr>
        <w:t xml:space="preserve">میں </w:t>
      </w:r>
      <w:r>
        <w:rPr>
          <w:rtl/>
        </w:rPr>
        <w:t xml:space="preserve"> خدا ک</w:t>
      </w:r>
      <w:r>
        <w:rPr>
          <w:rFonts w:hint="cs"/>
          <w:rtl/>
        </w:rPr>
        <w:t>ی</w:t>
      </w:r>
      <w:r>
        <w:rPr>
          <w:rtl/>
        </w:rPr>
        <w:t xml:space="preserve"> مرض</w:t>
      </w:r>
      <w:r>
        <w:rPr>
          <w:rFonts w:hint="cs"/>
          <w:rtl/>
        </w:rPr>
        <w:t>ی</w:t>
      </w:r>
      <w:r>
        <w:rPr>
          <w:rtl/>
        </w:rPr>
        <w:t xml:space="preserve"> نہ</w:t>
      </w:r>
      <w:r>
        <w:rPr>
          <w:rFonts w:hint="cs"/>
          <w:rtl/>
        </w:rPr>
        <w:t>ی</w:t>
      </w:r>
      <w:r>
        <w:rPr>
          <w:rFonts w:hint="eastAsia"/>
          <w:rtl/>
        </w:rPr>
        <w:t>ں</w:t>
      </w:r>
      <w:r>
        <w:rPr>
          <w:rtl/>
        </w:rPr>
        <w:t xml:space="preserve"> ہے اور ا</w:t>
      </w:r>
      <w:r>
        <w:rPr>
          <w:rFonts w:hint="cs"/>
          <w:rtl/>
        </w:rPr>
        <w:t>ی</w:t>
      </w:r>
      <w:r>
        <w:rPr>
          <w:rFonts w:hint="eastAsia"/>
          <w:rtl/>
        </w:rPr>
        <w:t>س</w:t>
      </w:r>
      <w:r>
        <w:rPr>
          <w:rFonts w:hint="cs"/>
          <w:rtl/>
        </w:rPr>
        <w:t>ی</w:t>
      </w:r>
      <w:r>
        <w:rPr>
          <w:rtl/>
        </w:rPr>
        <w:t xml:space="preserve"> بات</w:t>
      </w:r>
      <w:r>
        <w:rPr>
          <w:rFonts w:hint="cs"/>
          <w:rtl/>
        </w:rPr>
        <w:t>ی</w:t>
      </w:r>
      <w:r>
        <w:rPr>
          <w:rFonts w:hint="eastAsia"/>
          <w:rtl/>
        </w:rPr>
        <w:t>ں</w:t>
      </w:r>
      <w:r>
        <w:rPr>
          <w:rtl/>
        </w:rPr>
        <w:t xml:space="preserve"> سبب بنت</w:t>
      </w:r>
      <w:r>
        <w:rPr>
          <w:rFonts w:hint="cs"/>
          <w:rtl/>
        </w:rPr>
        <w:t>ی</w:t>
      </w:r>
      <w:r>
        <w:rPr>
          <w:rtl/>
        </w:rPr>
        <w:t xml:space="preserve"> ہ</w:t>
      </w:r>
      <w:r>
        <w:rPr>
          <w:rFonts w:hint="cs"/>
          <w:rtl/>
        </w:rPr>
        <w:t>ی</w:t>
      </w:r>
      <w:r>
        <w:rPr>
          <w:rFonts w:hint="eastAsia"/>
          <w:rtl/>
        </w:rPr>
        <w:t>ں</w:t>
      </w:r>
      <w:r>
        <w:rPr>
          <w:rtl/>
        </w:rPr>
        <w:t xml:space="preserve"> کہ انسان نقصان اٹھائے۔</w:t>
      </w:r>
    </w:p>
    <w:p w:rsidR="00724307" w:rsidRDefault="00724307" w:rsidP="00724307">
      <w:pPr>
        <w:pStyle w:val="libNormal"/>
        <w:rPr>
          <w:rtl/>
        </w:rPr>
      </w:pPr>
      <w:r>
        <w:rPr>
          <w:rFonts w:hint="eastAsia"/>
          <w:rtl/>
        </w:rPr>
        <w:t>ج</w:t>
      </w:r>
      <w:r>
        <w:rPr>
          <w:rFonts w:hint="cs"/>
          <w:rtl/>
        </w:rPr>
        <w:t>ی</w:t>
      </w:r>
      <w:r>
        <w:rPr>
          <w:rtl/>
        </w:rPr>
        <w:t xml:space="preserve"> ہاں، بعض مواقع پرکام ا</w:t>
      </w:r>
      <w:r>
        <w:rPr>
          <w:rFonts w:hint="cs"/>
          <w:rtl/>
        </w:rPr>
        <w:t>ی</w:t>
      </w:r>
      <w:r>
        <w:rPr>
          <w:rFonts w:hint="eastAsia"/>
          <w:rtl/>
        </w:rPr>
        <w:t>ک</w:t>
      </w:r>
      <w:r>
        <w:rPr>
          <w:rtl/>
        </w:rPr>
        <w:t xml:space="preserve"> دوسرے کے دورخ</w:t>
      </w:r>
      <w:r>
        <w:rPr>
          <w:rFonts w:hint="cs"/>
          <w:rtl/>
        </w:rPr>
        <w:t>ی</w:t>
      </w:r>
      <w:r>
        <w:rPr>
          <w:rtl/>
        </w:rPr>
        <w:t xml:space="preserve"> ہوتے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انسان ک</w:t>
      </w:r>
      <w:r>
        <w:rPr>
          <w:rFonts w:hint="cs"/>
          <w:rtl/>
        </w:rPr>
        <w:t>ی</w:t>
      </w:r>
      <w:r>
        <w:rPr>
          <w:rtl/>
        </w:rPr>
        <w:t xml:space="preserve"> ن</w:t>
      </w:r>
      <w:r>
        <w:rPr>
          <w:rFonts w:hint="cs"/>
          <w:rtl/>
        </w:rPr>
        <w:t>ی</w:t>
      </w:r>
      <w:r>
        <w:rPr>
          <w:rFonts w:hint="eastAsia"/>
          <w:rtl/>
        </w:rPr>
        <w:t>ت</w:t>
      </w:r>
      <w:r>
        <w:rPr>
          <w:rtl/>
        </w:rPr>
        <w:t xml:space="preserve"> اور غرض پر منحصر ہے کہ انھ</w:t>
      </w:r>
      <w:r>
        <w:rPr>
          <w:rFonts w:hint="cs"/>
          <w:rtl/>
        </w:rPr>
        <w:t>ی</w:t>
      </w:r>
      <w:r>
        <w:rPr>
          <w:rFonts w:hint="eastAsia"/>
          <w:rtl/>
        </w:rPr>
        <w:t>ں</w:t>
      </w:r>
      <w:r>
        <w:rPr>
          <w:rtl/>
        </w:rPr>
        <w:t xml:space="preserve"> پسند</w:t>
      </w:r>
      <w:r>
        <w:rPr>
          <w:rFonts w:hint="cs"/>
          <w:rtl/>
        </w:rPr>
        <w:t>ی</w:t>
      </w:r>
      <w:r>
        <w:rPr>
          <w:rFonts w:hint="eastAsia"/>
          <w:rtl/>
        </w:rPr>
        <w:t>دہ</w:t>
      </w:r>
      <w:r>
        <w:rPr>
          <w:rtl/>
        </w:rPr>
        <w:t xml:space="preserve"> ھو</w:t>
      </w:r>
      <w:r>
        <w:rPr>
          <w:rFonts w:hint="cs"/>
          <w:rtl/>
        </w:rPr>
        <w:t>ی</w:t>
      </w:r>
      <w:r>
        <w:rPr>
          <w:rFonts w:hint="eastAsia"/>
          <w:rtl/>
        </w:rPr>
        <w:t>ت</w:t>
      </w:r>
      <w:r>
        <w:rPr>
          <w:rtl/>
        </w:rPr>
        <w:t xml:space="preserve"> بخشے </w:t>
      </w:r>
      <w:r>
        <w:rPr>
          <w:rFonts w:hint="cs"/>
          <w:rtl/>
        </w:rPr>
        <w:t>ی</w:t>
      </w:r>
      <w:r>
        <w:rPr>
          <w:rFonts w:hint="eastAsia"/>
          <w:rtl/>
        </w:rPr>
        <w:t>ا</w:t>
      </w:r>
      <w:r>
        <w:rPr>
          <w:rtl/>
        </w:rPr>
        <w:t xml:space="preserve"> ناپسند</w:t>
      </w:r>
      <w:r>
        <w:rPr>
          <w:rFonts w:hint="cs"/>
          <w:rtl/>
        </w:rPr>
        <w:t>ی</w:t>
      </w:r>
      <w:r>
        <w:rPr>
          <w:rFonts w:hint="eastAsia"/>
          <w:rtl/>
        </w:rPr>
        <w:t>دہ</w:t>
      </w:r>
      <w:r>
        <w:rPr>
          <w:rtl/>
        </w:rPr>
        <w:t xml:space="preserve"> کبھ</w:t>
      </w:r>
      <w:r>
        <w:rPr>
          <w:rFonts w:hint="cs"/>
          <w:rtl/>
        </w:rPr>
        <w:t>ی</w:t>
      </w:r>
      <w:r>
        <w:rPr>
          <w:rtl/>
        </w:rPr>
        <w:t xml:space="preserve"> اگر کس</w:t>
      </w:r>
      <w:r>
        <w:rPr>
          <w:rFonts w:hint="cs"/>
          <w:rtl/>
        </w:rPr>
        <w:t>ی</w:t>
      </w:r>
      <w:r>
        <w:rPr>
          <w:rtl/>
        </w:rPr>
        <w:t xml:space="preserve"> کام کو ن</w:t>
      </w:r>
      <w:r>
        <w:rPr>
          <w:rFonts w:hint="cs"/>
          <w:rtl/>
        </w:rPr>
        <w:t>ی</w:t>
      </w:r>
      <w:r>
        <w:rPr>
          <w:rFonts w:hint="eastAsia"/>
          <w:rtl/>
        </w:rPr>
        <w:t>ک</w:t>
      </w:r>
      <w:r>
        <w:rPr>
          <w:rtl/>
        </w:rPr>
        <w:t xml:space="preserve"> ن</w:t>
      </w:r>
      <w:r>
        <w:rPr>
          <w:rFonts w:hint="cs"/>
          <w:rtl/>
        </w:rPr>
        <w:t>ی</w:t>
      </w:r>
      <w:r>
        <w:rPr>
          <w:rFonts w:hint="eastAsia"/>
          <w:rtl/>
        </w:rPr>
        <w:t>ت</w:t>
      </w:r>
      <w:r>
        <w:rPr>
          <w:rFonts w:hint="cs"/>
          <w:rtl/>
        </w:rPr>
        <w:t>ی</w:t>
      </w:r>
      <w:r>
        <w:rPr>
          <w:rtl/>
        </w:rPr>
        <w:t xml:space="preserve"> سے انجام د</w:t>
      </w:r>
      <w:r>
        <w:rPr>
          <w:rFonts w:hint="cs"/>
          <w:rtl/>
        </w:rPr>
        <w:t>ی</w:t>
      </w:r>
      <w:r>
        <w:rPr>
          <w:rFonts w:hint="eastAsia"/>
          <w:rtl/>
        </w:rPr>
        <w:t>اجائے</w:t>
      </w:r>
      <w:r>
        <w:rPr>
          <w:rtl/>
        </w:rPr>
        <w:t xml:space="preserve"> تو وہ کام ن</w:t>
      </w:r>
      <w:r>
        <w:rPr>
          <w:rFonts w:hint="cs"/>
          <w:rtl/>
        </w:rPr>
        <w:t>ی</w:t>
      </w:r>
      <w:r>
        <w:rPr>
          <w:rFonts w:hint="eastAsia"/>
          <w:rtl/>
        </w:rPr>
        <w:t>ک</w:t>
      </w:r>
      <w:r>
        <w:rPr>
          <w:rtl/>
        </w:rPr>
        <w:t xml:space="preserve"> محسوب ہوتا ہے اور اگر اس</w:t>
      </w:r>
      <w:r>
        <w:rPr>
          <w:rFonts w:hint="cs"/>
          <w:rtl/>
        </w:rPr>
        <w:t>ی</w:t>
      </w:r>
      <w:r>
        <w:rPr>
          <w:rtl/>
        </w:rPr>
        <w:t xml:space="preserve"> کام کو بُر</w:t>
      </w:r>
      <w:r>
        <w:rPr>
          <w:rFonts w:hint="cs"/>
          <w:rtl/>
        </w:rPr>
        <w:t>ی</w:t>
      </w:r>
      <w:r>
        <w:rPr>
          <w:rtl/>
        </w:rPr>
        <w:t xml:space="preserve"> ن</w:t>
      </w:r>
      <w:r>
        <w:rPr>
          <w:rFonts w:hint="cs"/>
          <w:rtl/>
        </w:rPr>
        <w:t>ی</w:t>
      </w:r>
      <w:r>
        <w:rPr>
          <w:rFonts w:hint="eastAsia"/>
          <w:rtl/>
        </w:rPr>
        <w:t>ت</w:t>
      </w:r>
      <w:r>
        <w:rPr>
          <w:rtl/>
        </w:rPr>
        <w:t xml:space="preserve"> سے انجام د</w:t>
      </w:r>
      <w:r>
        <w:rPr>
          <w:rFonts w:hint="cs"/>
          <w:rtl/>
        </w:rPr>
        <w:t>ی</w:t>
      </w:r>
      <w:r>
        <w:rPr>
          <w:rFonts w:hint="eastAsia"/>
          <w:rtl/>
        </w:rPr>
        <w:t>اجائے</w:t>
      </w:r>
      <w:r>
        <w:rPr>
          <w:rtl/>
        </w:rPr>
        <w:t xml:space="preserve"> تو وہ کام بُرا اور پست ہوتاہے، ک</w:t>
      </w:r>
      <w:r>
        <w:rPr>
          <w:rFonts w:hint="cs"/>
          <w:rtl/>
        </w:rPr>
        <w:t>ی</w:t>
      </w:r>
      <w:r>
        <w:rPr>
          <w:rFonts w:hint="eastAsia"/>
          <w:rtl/>
        </w:rPr>
        <w:t>وں</w:t>
      </w:r>
      <w:r>
        <w:rPr>
          <w:rtl/>
        </w:rPr>
        <w:t xml:space="preserve"> کہ اسلام </w:t>
      </w:r>
      <w:r w:rsidR="00E20323">
        <w:rPr>
          <w:rtl/>
        </w:rPr>
        <w:t xml:space="preserve">میں </w:t>
      </w:r>
      <w:r>
        <w:rPr>
          <w:rtl/>
        </w:rPr>
        <w:t xml:space="preserve"> ہر کام ک</w:t>
      </w:r>
      <w:r>
        <w:rPr>
          <w:rFonts w:hint="cs"/>
          <w:rtl/>
        </w:rPr>
        <w:t>ی</w:t>
      </w:r>
      <w:r>
        <w:rPr>
          <w:rtl/>
        </w:rPr>
        <w:t xml:space="preserve"> اہم</w:t>
      </w:r>
      <w:r>
        <w:rPr>
          <w:rFonts w:hint="cs"/>
          <w:rtl/>
        </w:rPr>
        <w:t>ی</w:t>
      </w:r>
      <w:r>
        <w:rPr>
          <w:rFonts w:hint="eastAsia"/>
          <w:rtl/>
        </w:rPr>
        <w:t>ت</w:t>
      </w:r>
      <w:r>
        <w:rPr>
          <w:rtl/>
        </w:rPr>
        <w:t xml:space="preserve"> انجام د</w:t>
      </w:r>
      <w:r>
        <w:rPr>
          <w:rFonts w:hint="cs"/>
          <w:rtl/>
        </w:rPr>
        <w:t>ی</w:t>
      </w:r>
      <w:r>
        <w:rPr>
          <w:rFonts w:hint="eastAsia"/>
          <w:rtl/>
        </w:rPr>
        <w:t>نے</w:t>
      </w:r>
      <w:r>
        <w:rPr>
          <w:rtl/>
        </w:rPr>
        <w:t xml:space="preserve"> والے ک</w:t>
      </w:r>
      <w:r>
        <w:rPr>
          <w:rFonts w:hint="cs"/>
          <w:rtl/>
        </w:rPr>
        <w:t>ی</w:t>
      </w:r>
      <w:r>
        <w:rPr>
          <w:rtl/>
        </w:rPr>
        <w:t xml:space="preserve"> ن</w:t>
      </w:r>
      <w:r>
        <w:rPr>
          <w:rFonts w:hint="cs"/>
          <w:rtl/>
        </w:rPr>
        <w:t>ی</w:t>
      </w:r>
      <w:r>
        <w:rPr>
          <w:rFonts w:hint="eastAsia"/>
          <w:rtl/>
        </w:rPr>
        <w:t>ت</w:t>
      </w:r>
      <w:r>
        <w:rPr>
          <w:rtl/>
        </w:rPr>
        <w:t xml:space="preserve"> پر منحصر ہے۔ ممکن ہے انسان لاعلم</w:t>
      </w:r>
      <w:r>
        <w:rPr>
          <w:rFonts w:hint="cs"/>
          <w:rtl/>
        </w:rPr>
        <w:t>ی</w:t>
      </w:r>
      <w:r>
        <w:rPr>
          <w:rtl/>
        </w:rPr>
        <w:t xml:space="preserve"> اور غفلت کے عالم </w:t>
      </w:r>
      <w:r w:rsidR="00E20323">
        <w:rPr>
          <w:rtl/>
        </w:rPr>
        <w:t xml:space="preserve">میں </w:t>
      </w:r>
      <w:r>
        <w:rPr>
          <w:rtl/>
        </w:rPr>
        <w:t xml:space="preserve"> ا</w:t>
      </w:r>
      <w:r>
        <w:rPr>
          <w:rFonts w:hint="cs"/>
          <w:rtl/>
        </w:rPr>
        <w:t>ی</w:t>
      </w:r>
      <w:r>
        <w:rPr>
          <w:rFonts w:hint="eastAsia"/>
          <w:rtl/>
        </w:rPr>
        <w:t>ک</w:t>
      </w:r>
      <w:r>
        <w:rPr>
          <w:rtl/>
        </w:rPr>
        <w:t xml:space="preserve"> بُرے کام کو ن</w:t>
      </w:r>
      <w:r>
        <w:rPr>
          <w:rFonts w:hint="cs"/>
          <w:rtl/>
        </w:rPr>
        <w:t>ی</w:t>
      </w:r>
      <w:r>
        <w:rPr>
          <w:rFonts w:hint="eastAsia"/>
          <w:rtl/>
        </w:rPr>
        <w:t>ک</w:t>
      </w:r>
      <w:r>
        <w:rPr>
          <w:rtl/>
        </w:rPr>
        <w:t xml:space="preserve"> ن</w:t>
      </w:r>
      <w:r>
        <w:rPr>
          <w:rFonts w:hint="cs"/>
          <w:rtl/>
        </w:rPr>
        <w:t>ی</w:t>
      </w:r>
      <w:r>
        <w:rPr>
          <w:rFonts w:hint="eastAsia"/>
          <w:rtl/>
        </w:rPr>
        <w:t>ت</w:t>
      </w:r>
      <w:r>
        <w:rPr>
          <w:rFonts w:hint="cs"/>
          <w:rtl/>
        </w:rPr>
        <w:t>ی</w:t>
      </w:r>
      <w:r>
        <w:rPr>
          <w:rtl/>
        </w:rPr>
        <w:t xml:space="preserve"> سے انجام دے اور ممکن ہے اس ک</w:t>
      </w:r>
      <w:r>
        <w:rPr>
          <w:rFonts w:hint="cs"/>
          <w:rtl/>
        </w:rPr>
        <w:t>ی</w:t>
      </w:r>
      <w:r>
        <w:rPr>
          <w:rtl/>
        </w:rPr>
        <w:t xml:space="preserve"> ن</w:t>
      </w:r>
      <w:r>
        <w:rPr>
          <w:rFonts w:hint="cs"/>
          <w:rtl/>
        </w:rPr>
        <w:t>ی</w:t>
      </w:r>
      <w:r>
        <w:rPr>
          <w:rFonts w:hint="eastAsia"/>
          <w:rtl/>
        </w:rPr>
        <w:t>ت</w:t>
      </w:r>
      <w:r>
        <w:rPr>
          <w:rtl/>
        </w:rPr>
        <w:t xml:space="preserve"> ک</w:t>
      </w:r>
      <w:r>
        <w:rPr>
          <w:rFonts w:hint="cs"/>
          <w:rtl/>
        </w:rPr>
        <w:t>ی</w:t>
      </w:r>
      <w:r>
        <w:rPr>
          <w:rtl/>
        </w:rPr>
        <w:t xml:space="preserve"> بنا پراسے ثواب ملے، اگر اسے ثواب نہ بھ</w:t>
      </w:r>
      <w:r>
        <w:rPr>
          <w:rFonts w:hint="cs"/>
          <w:rtl/>
        </w:rPr>
        <w:t>ی</w:t>
      </w:r>
      <w:r>
        <w:rPr>
          <w:rtl/>
        </w:rPr>
        <w:t xml:space="preserve"> ملے تو کم از کم </w:t>
      </w:r>
      <w:r>
        <w:rPr>
          <w:rFonts w:hint="eastAsia"/>
          <w:rtl/>
        </w:rPr>
        <w:t>معذور</w:t>
      </w:r>
      <w:r>
        <w:rPr>
          <w:rtl/>
        </w:rPr>
        <w:t xml:space="preserve"> ہے۔ ل</w:t>
      </w:r>
      <w:r>
        <w:rPr>
          <w:rFonts w:hint="cs"/>
          <w:rtl/>
        </w:rPr>
        <w:t>ی</w:t>
      </w:r>
      <w:r>
        <w:rPr>
          <w:rFonts w:hint="eastAsia"/>
          <w:rtl/>
        </w:rPr>
        <w:t>کن</w:t>
      </w:r>
      <w:r>
        <w:rPr>
          <w:rtl/>
        </w:rPr>
        <w:t xml:space="preserve"> اگر ا</w:t>
      </w:r>
      <w:r>
        <w:rPr>
          <w:rFonts w:hint="cs"/>
          <w:rtl/>
        </w:rPr>
        <w:t>ی</w:t>
      </w:r>
      <w:r>
        <w:rPr>
          <w:rFonts w:hint="eastAsia"/>
          <w:rtl/>
        </w:rPr>
        <w:t>ک</w:t>
      </w:r>
      <w:r>
        <w:rPr>
          <w:rtl/>
        </w:rPr>
        <w:t xml:space="preserve"> اچھے کام کو بُر</w:t>
      </w:r>
      <w:r>
        <w:rPr>
          <w:rFonts w:hint="cs"/>
          <w:rtl/>
        </w:rPr>
        <w:t>ی</w:t>
      </w:r>
      <w:r>
        <w:rPr>
          <w:rtl/>
        </w:rPr>
        <w:t xml:space="preserve"> ن</w:t>
      </w:r>
      <w:r>
        <w:rPr>
          <w:rFonts w:hint="cs"/>
          <w:rtl/>
        </w:rPr>
        <w:t>ی</w:t>
      </w:r>
      <w:r>
        <w:rPr>
          <w:rFonts w:hint="eastAsia"/>
          <w:rtl/>
        </w:rPr>
        <w:t>ت</w:t>
      </w:r>
      <w:r>
        <w:rPr>
          <w:rtl/>
        </w:rPr>
        <w:t xml:space="preserve"> سے انجام دے تو اس کا کوئ</w:t>
      </w:r>
      <w:r>
        <w:rPr>
          <w:rFonts w:hint="cs"/>
          <w:rtl/>
        </w:rPr>
        <w:t>ی</w:t>
      </w:r>
      <w:r>
        <w:rPr>
          <w:rtl/>
        </w:rPr>
        <w:t xml:space="preserve"> ثواب نہ</w:t>
      </w:r>
      <w:r>
        <w:rPr>
          <w:rFonts w:hint="cs"/>
          <w:rtl/>
        </w:rPr>
        <w:t>ی</w:t>
      </w:r>
      <w:r>
        <w:rPr>
          <w:rFonts w:hint="eastAsia"/>
          <w:rtl/>
        </w:rPr>
        <w:t>ں</w:t>
      </w:r>
      <w:r>
        <w:rPr>
          <w:rtl/>
        </w:rPr>
        <w:t xml:space="preserve"> ہے،اور وہ عبادت بھ</w:t>
      </w:r>
      <w:r>
        <w:rPr>
          <w:rFonts w:hint="cs"/>
          <w:rtl/>
        </w:rPr>
        <w:t>ی</w:t>
      </w:r>
      <w:r>
        <w:rPr>
          <w:rtl/>
        </w:rPr>
        <w:t xml:space="preserve"> نہ</w:t>
      </w:r>
      <w:r>
        <w:rPr>
          <w:rFonts w:hint="cs"/>
          <w:rtl/>
        </w:rPr>
        <w:t>ی</w:t>
      </w:r>
      <w:r>
        <w:rPr>
          <w:rFonts w:hint="eastAsia"/>
          <w:rtl/>
        </w:rPr>
        <w:t>ں</w:t>
      </w:r>
      <w:r>
        <w:rPr>
          <w:rtl/>
        </w:rPr>
        <w:t xml:space="preserve"> ہے، ممکن ہے سزابھ</w:t>
      </w:r>
      <w:r>
        <w:rPr>
          <w:rFonts w:hint="cs"/>
          <w:rtl/>
        </w:rPr>
        <w:t>ی</w:t>
      </w:r>
      <w:r>
        <w:rPr>
          <w:rtl/>
        </w:rPr>
        <w:t xml:space="preserve"> ہو،ک</w:t>
      </w:r>
      <w:r>
        <w:rPr>
          <w:rFonts w:hint="cs"/>
          <w:rtl/>
        </w:rPr>
        <w:t>ی</w:t>
      </w:r>
      <w:r>
        <w:rPr>
          <w:rFonts w:hint="eastAsia"/>
          <w:rtl/>
        </w:rPr>
        <w:t>ونکہ</w:t>
      </w:r>
      <w:r>
        <w:rPr>
          <w:rtl/>
        </w:rPr>
        <w:t xml:space="preserve"> اس کا عمل حسن اخلاق پر مبن</w:t>
      </w:r>
      <w:r>
        <w:rPr>
          <w:rFonts w:hint="cs"/>
          <w:rtl/>
        </w:rPr>
        <w:t>ی</w:t>
      </w:r>
      <w:r>
        <w:rPr>
          <w:rtl/>
        </w:rPr>
        <w:t xml:space="preserve"> نہ</w:t>
      </w:r>
      <w:r>
        <w:rPr>
          <w:rFonts w:hint="cs"/>
          <w:rtl/>
        </w:rPr>
        <w:t>ی</w:t>
      </w:r>
      <w:r>
        <w:rPr>
          <w:rFonts w:hint="eastAsia"/>
          <w:rtl/>
        </w:rPr>
        <w:t>ں</w:t>
      </w:r>
      <w:r>
        <w:rPr>
          <w:rtl/>
        </w:rPr>
        <w:t xml:space="preserve"> تھا۔ بولنے اور بات کرنے </w:t>
      </w:r>
      <w:r w:rsidR="00E20323">
        <w:rPr>
          <w:rtl/>
        </w:rPr>
        <w:t xml:space="preserve">میں </w:t>
      </w:r>
      <w:r>
        <w:rPr>
          <w:rtl/>
        </w:rPr>
        <w:t xml:space="preserve"> ا</w:t>
      </w:r>
      <w:r>
        <w:rPr>
          <w:rFonts w:hint="cs"/>
          <w:rtl/>
        </w:rPr>
        <w:t>ی</w:t>
      </w:r>
      <w:r>
        <w:rPr>
          <w:rFonts w:hint="eastAsia"/>
          <w:rtl/>
        </w:rPr>
        <w:t>س</w:t>
      </w:r>
      <w:r>
        <w:rPr>
          <w:rFonts w:hint="cs"/>
          <w:rtl/>
        </w:rPr>
        <w:t>ی</w:t>
      </w:r>
      <w:r>
        <w:rPr>
          <w:rtl/>
        </w:rPr>
        <w:t xml:space="preserve"> مثال</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پائ</w:t>
      </w:r>
      <w:r>
        <w:rPr>
          <w:rFonts w:hint="cs"/>
          <w:rtl/>
        </w:rPr>
        <w:t>ی</w:t>
      </w:r>
      <w:r>
        <w:rPr>
          <w:rtl/>
        </w:rPr>
        <w:t xml:space="preserve"> جاسکت</w:t>
      </w:r>
      <w:r>
        <w:rPr>
          <w:rFonts w:hint="cs"/>
          <w:rtl/>
        </w:rPr>
        <w:t>ی</w:t>
      </w:r>
      <w:r>
        <w:rPr>
          <w:rtl/>
        </w:rPr>
        <w:t xml:space="preserve"> ہ</w:t>
      </w:r>
      <w:r>
        <w:rPr>
          <w:rFonts w:hint="cs"/>
          <w:rtl/>
        </w:rPr>
        <w:t>ی</w:t>
      </w:r>
      <w:r>
        <w:rPr>
          <w:rFonts w:hint="eastAsia"/>
          <w:rtl/>
        </w:rPr>
        <w:t>ں</w:t>
      </w:r>
      <w:r>
        <w:rPr>
          <w:rtl/>
        </w:rPr>
        <w:t>۔</w:t>
      </w:r>
    </w:p>
    <w:p w:rsidR="00724307" w:rsidRDefault="00724307" w:rsidP="00724307">
      <w:pPr>
        <w:pStyle w:val="libNormal"/>
        <w:rPr>
          <w:rtl/>
        </w:rPr>
      </w:pPr>
      <w:r>
        <w:rPr>
          <w:rFonts w:hint="eastAsia"/>
          <w:rtl/>
        </w:rPr>
        <w:t>کبھ</w:t>
      </w:r>
      <w:r>
        <w:rPr>
          <w:rFonts w:hint="cs"/>
          <w:rtl/>
        </w:rPr>
        <w:t>ی</w:t>
      </w:r>
      <w:r>
        <w:rPr>
          <w:rtl/>
        </w:rPr>
        <w:t xml:space="preserve"> کس</w:t>
      </w:r>
      <w:r>
        <w:rPr>
          <w:rFonts w:hint="cs"/>
          <w:rtl/>
        </w:rPr>
        <w:t>ی</w:t>
      </w:r>
      <w:r>
        <w:rPr>
          <w:rtl/>
        </w:rPr>
        <w:t xml:space="preserve"> شخص ک</w:t>
      </w:r>
      <w:r>
        <w:rPr>
          <w:rFonts w:hint="cs"/>
          <w:rtl/>
        </w:rPr>
        <w:t>ی</w:t>
      </w:r>
      <w:r>
        <w:rPr>
          <w:rtl/>
        </w:rPr>
        <w:t xml:space="preserve"> بارے </w:t>
      </w:r>
      <w:r w:rsidR="00E20323">
        <w:rPr>
          <w:rtl/>
        </w:rPr>
        <w:t xml:space="preserve">میں </w:t>
      </w:r>
      <w:r>
        <w:rPr>
          <w:rtl/>
        </w:rPr>
        <w:t xml:space="preserve"> بات چھڑ جات</w:t>
      </w:r>
      <w:r>
        <w:rPr>
          <w:rFonts w:hint="cs"/>
          <w:rtl/>
        </w:rPr>
        <w:t>ی</w:t>
      </w:r>
      <w:r>
        <w:rPr>
          <w:rtl/>
        </w:rPr>
        <w:t xml:space="preserve"> ہے اور انسان اس ک</w:t>
      </w:r>
      <w:r>
        <w:rPr>
          <w:rFonts w:hint="cs"/>
          <w:rtl/>
        </w:rPr>
        <w:t>ی</w:t>
      </w:r>
      <w:r>
        <w:rPr>
          <w:rtl/>
        </w:rPr>
        <w:t xml:space="preserve"> ن</w:t>
      </w:r>
      <w:r>
        <w:rPr>
          <w:rFonts w:hint="cs"/>
          <w:rtl/>
        </w:rPr>
        <w:t>ی</w:t>
      </w:r>
      <w:r>
        <w:rPr>
          <w:rFonts w:hint="eastAsia"/>
          <w:rtl/>
        </w:rPr>
        <w:t>ک</w:t>
      </w:r>
      <w:r>
        <w:rPr>
          <w:rFonts w:hint="cs"/>
          <w:rtl/>
        </w:rPr>
        <w:t>ی</w:t>
      </w:r>
      <w:r>
        <w:rPr>
          <w:rFonts w:hint="eastAsia"/>
          <w:rtl/>
        </w:rPr>
        <w:t>وں</w:t>
      </w:r>
      <w:r>
        <w:rPr>
          <w:rtl/>
        </w:rPr>
        <w:t xml:space="preserve"> کوب</w:t>
      </w:r>
      <w:r>
        <w:rPr>
          <w:rFonts w:hint="cs"/>
          <w:rtl/>
        </w:rPr>
        <w:t>ی</w:t>
      </w:r>
      <w:r>
        <w:rPr>
          <w:rFonts w:hint="eastAsia"/>
          <w:rtl/>
        </w:rPr>
        <w:t>ان</w:t>
      </w:r>
      <w:r>
        <w:rPr>
          <w:rtl/>
        </w:rPr>
        <w:t xml:space="preserve"> کرنا چاہتاہے اور کبھ</w:t>
      </w:r>
      <w:r>
        <w:rPr>
          <w:rFonts w:hint="cs"/>
          <w:rtl/>
        </w:rPr>
        <w:t>ی</w:t>
      </w:r>
      <w:r>
        <w:rPr>
          <w:rtl/>
        </w:rPr>
        <w:t xml:space="preserve"> اس ک</w:t>
      </w:r>
      <w:r>
        <w:rPr>
          <w:rFonts w:hint="cs"/>
          <w:rtl/>
        </w:rPr>
        <w:t>ی</w:t>
      </w:r>
      <w:r>
        <w:rPr>
          <w:rtl/>
        </w:rPr>
        <w:t xml:space="preserve"> خوشنود</w:t>
      </w:r>
      <w:r>
        <w:rPr>
          <w:rFonts w:hint="cs"/>
          <w:rtl/>
        </w:rPr>
        <w:t>ی</w:t>
      </w:r>
      <w:r>
        <w:rPr>
          <w:rtl/>
        </w:rPr>
        <w:t xml:space="preserve"> کے لئے، چاپلوس</w:t>
      </w:r>
      <w:r>
        <w:rPr>
          <w:rFonts w:hint="cs"/>
          <w:rtl/>
        </w:rPr>
        <w:t>ی</w:t>
      </w:r>
      <w:r>
        <w:rPr>
          <w:rtl/>
        </w:rPr>
        <w:t xml:space="preserve"> ، مبالغہ اور بے جاتعر</w:t>
      </w:r>
      <w:r>
        <w:rPr>
          <w:rFonts w:hint="cs"/>
          <w:rtl/>
        </w:rPr>
        <w:t>ی</w:t>
      </w:r>
      <w:r>
        <w:rPr>
          <w:rFonts w:hint="eastAsia"/>
          <w:rtl/>
        </w:rPr>
        <w:t>ف</w:t>
      </w:r>
      <w:r>
        <w:rPr>
          <w:rFonts w:hint="cs"/>
          <w:rtl/>
        </w:rPr>
        <w:t>ی</w:t>
      </w:r>
      <w:r>
        <w:rPr>
          <w:rFonts w:hint="eastAsia"/>
          <w:rtl/>
        </w:rPr>
        <w:t>ں</w:t>
      </w:r>
      <w:r>
        <w:rPr>
          <w:rtl/>
        </w:rPr>
        <w:t xml:space="preserve"> کرتاہے۔اگر اس سے پوچھاجاتاہے: تم ک</w:t>
      </w:r>
      <w:r>
        <w:rPr>
          <w:rFonts w:hint="cs"/>
          <w:rtl/>
        </w:rPr>
        <w:t>ی</w:t>
      </w:r>
      <w:r>
        <w:rPr>
          <w:rFonts w:hint="eastAsia"/>
          <w:rtl/>
        </w:rPr>
        <w:t>وں</w:t>
      </w:r>
      <w:r>
        <w:rPr>
          <w:rtl/>
        </w:rPr>
        <w:t xml:space="preserve"> اس قدر چابلوس</w:t>
      </w:r>
      <w:r>
        <w:rPr>
          <w:rFonts w:hint="cs"/>
          <w:rtl/>
        </w:rPr>
        <w:t>ی</w:t>
      </w:r>
      <w:r>
        <w:rPr>
          <w:rFonts w:hint="eastAsia"/>
          <w:rtl/>
        </w:rPr>
        <w:t>،</w:t>
      </w:r>
      <w:r>
        <w:rPr>
          <w:rtl/>
        </w:rPr>
        <w:t xml:space="preserve"> مبالغہ آرائ</w:t>
      </w:r>
      <w:r>
        <w:rPr>
          <w:rFonts w:hint="cs"/>
          <w:rtl/>
        </w:rPr>
        <w:t>ی</w:t>
      </w:r>
      <w:r>
        <w:rPr>
          <w:rtl/>
        </w:rPr>
        <w:t xml:space="preserve"> اور تملّق سے کام ل</w:t>
      </w:r>
      <w:r>
        <w:rPr>
          <w:rFonts w:hint="cs"/>
          <w:rtl/>
        </w:rPr>
        <w:t>ی</w:t>
      </w:r>
      <w:r>
        <w:rPr>
          <w:rFonts w:hint="eastAsia"/>
          <w:rtl/>
        </w:rPr>
        <w:t>تے</w:t>
      </w:r>
      <w:r>
        <w:rPr>
          <w:rtl/>
        </w:rPr>
        <w:t xml:space="preserve"> ہو؟ تو وہ جواب </w:t>
      </w:r>
      <w:r w:rsidR="00E20323">
        <w:rPr>
          <w:rtl/>
        </w:rPr>
        <w:t xml:space="preserve">میں </w:t>
      </w:r>
      <w:r>
        <w:rPr>
          <w:rtl/>
        </w:rPr>
        <w:t xml:space="preserve"> کہتاہے: </w:t>
      </w:r>
      <w:r w:rsidR="00E20323">
        <w:rPr>
          <w:rtl/>
        </w:rPr>
        <w:t xml:space="preserve">میں </w:t>
      </w:r>
      <w:r>
        <w:rPr>
          <w:rtl/>
        </w:rPr>
        <w:t xml:space="preserve"> دوسروں کا ذکر خ</w:t>
      </w:r>
      <w:r>
        <w:rPr>
          <w:rFonts w:hint="cs"/>
          <w:rtl/>
        </w:rPr>
        <w:t>ی</w:t>
      </w:r>
      <w:r>
        <w:rPr>
          <w:rFonts w:hint="eastAsia"/>
          <w:rtl/>
        </w:rPr>
        <w:t>ر</w:t>
      </w:r>
      <w:r>
        <w:rPr>
          <w:rtl/>
        </w:rPr>
        <w:t xml:space="preserve"> کر کے تواضع او رانکسار</w:t>
      </w:r>
      <w:r>
        <w:rPr>
          <w:rFonts w:hint="cs"/>
          <w:rtl/>
        </w:rPr>
        <w:t>ی</w:t>
      </w:r>
      <w:r>
        <w:rPr>
          <w:rtl/>
        </w:rPr>
        <w:t xml:space="preserve"> دکھاناچاہتاہوں! البتہ انسان ک</w:t>
      </w:r>
      <w:r>
        <w:rPr>
          <w:rFonts w:hint="cs"/>
          <w:rtl/>
        </w:rPr>
        <w:t>ی</w:t>
      </w:r>
      <w:r>
        <w:rPr>
          <w:rtl/>
        </w:rPr>
        <w:t xml:space="preserve"> عال</w:t>
      </w:r>
      <w:r>
        <w:rPr>
          <w:rFonts w:hint="cs"/>
          <w:rtl/>
        </w:rPr>
        <w:t>ی</w:t>
      </w:r>
      <w:r>
        <w:rPr>
          <w:rtl/>
        </w:rPr>
        <w:t xml:space="preserve"> اورممتاز خصوص</w:t>
      </w:r>
      <w:r>
        <w:rPr>
          <w:rFonts w:hint="cs"/>
          <w:rtl/>
        </w:rPr>
        <w:t>ی</w:t>
      </w:r>
      <w:r>
        <w:rPr>
          <w:rFonts w:hint="eastAsia"/>
          <w:rtl/>
        </w:rPr>
        <w:t>ات</w:t>
      </w:r>
      <w:r>
        <w:rPr>
          <w:rtl/>
        </w:rPr>
        <w:t xml:space="preserve"> </w:t>
      </w:r>
      <w:r w:rsidR="00E20323">
        <w:rPr>
          <w:rtl/>
        </w:rPr>
        <w:t xml:space="preserve">میں </w:t>
      </w:r>
      <w:r>
        <w:rPr>
          <w:rtl/>
        </w:rPr>
        <w:t xml:space="preserve"> سے ہے کہ دوسروں ک</w:t>
      </w:r>
      <w:r>
        <w:rPr>
          <w:rFonts w:hint="cs"/>
          <w:rtl/>
        </w:rPr>
        <w:t>ی</w:t>
      </w:r>
      <w:r>
        <w:rPr>
          <w:rtl/>
        </w:rPr>
        <w:t xml:space="preserve"> خوب</w:t>
      </w:r>
      <w:r>
        <w:rPr>
          <w:rFonts w:hint="cs"/>
          <w:rtl/>
        </w:rPr>
        <w:t>ی</w:t>
      </w:r>
      <w:r>
        <w:rPr>
          <w:rFonts w:hint="eastAsia"/>
          <w:rtl/>
        </w:rPr>
        <w:t>وں</w:t>
      </w:r>
      <w:r>
        <w:rPr>
          <w:rtl/>
        </w:rPr>
        <w:t xml:space="preserve"> کو شمار کرے اور کوشش کرے دوسروں ک</w:t>
      </w:r>
      <w:r>
        <w:rPr>
          <w:rFonts w:hint="cs"/>
          <w:rtl/>
        </w:rPr>
        <w:t>ی</w:t>
      </w:r>
      <w:r>
        <w:rPr>
          <w:rtl/>
        </w:rPr>
        <w:t xml:space="preserve"> ن</w:t>
      </w:r>
      <w:r>
        <w:rPr>
          <w:rFonts w:hint="cs"/>
          <w:rtl/>
        </w:rPr>
        <w:t>ی</w:t>
      </w:r>
      <w:r>
        <w:rPr>
          <w:rFonts w:hint="eastAsia"/>
          <w:rtl/>
        </w:rPr>
        <w:t>ک</w:t>
      </w:r>
      <w:r>
        <w:rPr>
          <w:rFonts w:hint="cs"/>
          <w:rtl/>
        </w:rPr>
        <w:t>ی</w:t>
      </w:r>
      <w:r>
        <w:rPr>
          <w:rFonts w:hint="eastAsia"/>
          <w:rtl/>
        </w:rPr>
        <w:t>وں</w:t>
      </w:r>
      <w:r>
        <w:rPr>
          <w:rtl/>
        </w:rPr>
        <w:t xml:space="preserve"> کا ذکر کرے، روا</w:t>
      </w:r>
      <w:r>
        <w:rPr>
          <w:rFonts w:hint="cs"/>
          <w:rtl/>
        </w:rPr>
        <w:t>ی</w:t>
      </w:r>
      <w:r>
        <w:rPr>
          <w:rFonts w:hint="eastAsia"/>
          <w:rtl/>
        </w:rPr>
        <w:t>توں</w:t>
      </w:r>
      <w:r>
        <w:rPr>
          <w:rtl/>
        </w:rPr>
        <w:t xml:space="preserve"> </w:t>
      </w:r>
      <w:r w:rsidR="00E20323">
        <w:rPr>
          <w:rtl/>
        </w:rPr>
        <w:t xml:space="preserve">میں </w:t>
      </w:r>
      <w:r>
        <w:rPr>
          <w:rtl/>
        </w:rPr>
        <w:t xml:space="preserve"> بھ</w:t>
      </w:r>
      <w:r>
        <w:rPr>
          <w:rFonts w:hint="cs"/>
          <w:rtl/>
        </w:rPr>
        <w:t>ی</w:t>
      </w:r>
      <w:r>
        <w:rPr>
          <w:rtl/>
        </w:rPr>
        <w:t xml:space="preserve"> اس نکتہ ک</w:t>
      </w:r>
      <w:r>
        <w:rPr>
          <w:rFonts w:hint="cs"/>
          <w:rtl/>
        </w:rPr>
        <w:t>ی</w:t>
      </w:r>
      <w:r>
        <w:rPr>
          <w:rtl/>
        </w:rPr>
        <w:t xml:space="preserve"> طرف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۔ا</w:t>
      </w:r>
      <w:r>
        <w:rPr>
          <w:rFonts w:hint="cs"/>
          <w:rtl/>
        </w:rPr>
        <w:t>ی</w:t>
      </w:r>
      <w:r>
        <w:rPr>
          <w:rFonts w:hint="eastAsia"/>
          <w:rtl/>
        </w:rPr>
        <w:t>سا</w:t>
      </w:r>
      <w:r>
        <w:rPr>
          <w:rtl/>
        </w:rPr>
        <w:t xml:space="preserve"> کر کے ہم ا</w:t>
      </w:r>
      <w:r>
        <w:rPr>
          <w:rFonts w:hint="cs"/>
          <w:rtl/>
        </w:rPr>
        <w:t>ی</w:t>
      </w:r>
      <w:r>
        <w:rPr>
          <w:rtl/>
        </w:rPr>
        <w:t>ک مومن کو عزت بخشتے ہ</w:t>
      </w:r>
      <w:r>
        <w:rPr>
          <w:rFonts w:hint="cs"/>
          <w:rtl/>
        </w:rPr>
        <w:t>ی</w:t>
      </w:r>
      <w:r>
        <w:rPr>
          <w:rFonts w:hint="eastAsia"/>
          <w:rtl/>
        </w:rPr>
        <w:t>ں</w:t>
      </w:r>
      <w:r>
        <w:rPr>
          <w:rtl/>
        </w:rPr>
        <w:t xml:space="preserve"> اور اس ک</w:t>
      </w:r>
      <w:r>
        <w:rPr>
          <w:rFonts w:hint="cs"/>
          <w:rtl/>
        </w:rPr>
        <w:t>ی</w:t>
      </w:r>
      <w:r>
        <w:rPr>
          <w:rtl/>
        </w:rPr>
        <w:t xml:space="preserve"> آبرو بڑھاتے ہ</w:t>
      </w:r>
      <w:r>
        <w:rPr>
          <w:rFonts w:hint="cs"/>
          <w:rtl/>
        </w:rPr>
        <w:t>ی</w:t>
      </w:r>
      <w:r>
        <w:rPr>
          <w:rFonts w:hint="eastAsia"/>
          <w:rtl/>
        </w:rPr>
        <w:t>ں</w:t>
      </w:r>
      <w:r>
        <w:rPr>
          <w:rtl/>
        </w:rPr>
        <w:t xml:space="preserve"> او ردوسروں کو بھ</w:t>
      </w:r>
      <w:r>
        <w:rPr>
          <w:rFonts w:hint="cs"/>
          <w:rtl/>
        </w:rPr>
        <w:t>ی</w:t>
      </w:r>
      <w:r>
        <w:rPr>
          <w:rtl/>
        </w:rPr>
        <w:t xml:space="preserve"> ن</w:t>
      </w:r>
      <w:r>
        <w:rPr>
          <w:rFonts w:hint="cs"/>
          <w:rtl/>
        </w:rPr>
        <w:t>ی</w:t>
      </w:r>
      <w:r>
        <w:rPr>
          <w:rFonts w:hint="eastAsia"/>
          <w:rtl/>
        </w:rPr>
        <w:t>ک</w:t>
      </w:r>
      <w:r>
        <w:rPr>
          <w:rtl/>
        </w:rPr>
        <w:t xml:space="preserve"> صفات کے حوالے سے تشو</w:t>
      </w:r>
      <w:r>
        <w:rPr>
          <w:rFonts w:hint="cs"/>
          <w:rtl/>
        </w:rPr>
        <w:t>ی</w:t>
      </w:r>
      <w:r>
        <w:rPr>
          <w:rFonts w:hint="eastAsia"/>
          <w:rtl/>
        </w:rPr>
        <w:t>ق</w:t>
      </w:r>
      <w:r>
        <w:rPr>
          <w:rtl/>
        </w:rPr>
        <w:t xml:space="preserve"> کرتے ہ</w:t>
      </w:r>
      <w:r>
        <w:rPr>
          <w:rFonts w:hint="cs"/>
          <w:rtl/>
        </w:rPr>
        <w:t>ی</w:t>
      </w:r>
      <w:r>
        <w:rPr>
          <w:rFonts w:hint="eastAsia"/>
          <w:rtl/>
        </w:rPr>
        <w:t>ں</w:t>
      </w:r>
      <w:r>
        <w:rPr>
          <w:rtl/>
        </w:rPr>
        <w:t>۔ل</w:t>
      </w:r>
      <w:r>
        <w:rPr>
          <w:rFonts w:hint="cs"/>
          <w:rtl/>
        </w:rPr>
        <w:t>ی</w:t>
      </w:r>
      <w:r>
        <w:rPr>
          <w:rFonts w:hint="eastAsia"/>
          <w:rtl/>
        </w:rPr>
        <w:t>کن</w:t>
      </w:r>
      <w:r>
        <w:rPr>
          <w:rtl/>
        </w:rPr>
        <w:t xml:space="preserve"> د</w:t>
      </w:r>
      <w:r>
        <w:rPr>
          <w:rFonts w:hint="cs"/>
          <w:rtl/>
        </w:rPr>
        <w:t>ی</w:t>
      </w:r>
      <w:r>
        <w:rPr>
          <w:rFonts w:hint="eastAsia"/>
          <w:rtl/>
        </w:rPr>
        <w:t>کھنا</w:t>
      </w:r>
      <w:r>
        <w:rPr>
          <w:rtl/>
        </w:rPr>
        <w:t xml:space="preserve"> چاہئے کہ ہم کس ن</w:t>
      </w:r>
      <w:r>
        <w:rPr>
          <w:rFonts w:hint="cs"/>
          <w:rtl/>
        </w:rPr>
        <w:t>ی</w:t>
      </w:r>
      <w:r>
        <w:rPr>
          <w:rFonts w:hint="eastAsia"/>
          <w:rtl/>
        </w:rPr>
        <w:t>ت</w:t>
      </w:r>
      <w:r>
        <w:rPr>
          <w:rtl/>
        </w:rPr>
        <w:t xml:space="preserve"> سے دوسروں ک</w:t>
      </w:r>
      <w:r>
        <w:rPr>
          <w:rFonts w:hint="cs"/>
          <w:rtl/>
        </w:rPr>
        <w:t>ی</w:t>
      </w:r>
      <w:r>
        <w:rPr>
          <w:rtl/>
        </w:rPr>
        <w:t xml:space="preserve"> ستائش کرتے 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ہم مومن کو عزت بخشنے کے لئے ، خداک</w:t>
      </w:r>
      <w:r>
        <w:rPr>
          <w:rFonts w:hint="cs"/>
          <w:rtl/>
        </w:rPr>
        <w:t>ی</w:t>
      </w:r>
      <w:r>
        <w:rPr>
          <w:rtl/>
        </w:rPr>
        <w:t xml:space="preserve"> مرض</w:t>
      </w:r>
      <w:r>
        <w:rPr>
          <w:rFonts w:hint="cs"/>
          <w:rtl/>
        </w:rPr>
        <w:t>ی</w:t>
      </w:r>
      <w:r>
        <w:rPr>
          <w:rtl/>
        </w:rPr>
        <w:t xml:space="preserve"> حاصل کرنے کے لئے اور معاشرت </w:t>
      </w:r>
      <w:r w:rsidR="00E20323">
        <w:rPr>
          <w:rtl/>
        </w:rPr>
        <w:t xml:space="preserve">میں </w:t>
      </w:r>
      <w:r>
        <w:rPr>
          <w:rtl/>
        </w:rPr>
        <w:t xml:space="preserve"> ن</w:t>
      </w:r>
      <w:r>
        <w:rPr>
          <w:rFonts w:hint="cs"/>
          <w:rtl/>
        </w:rPr>
        <w:t>ی</w:t>
      </w:r>
      <w:r>
        <w:rPr>
          <w:rFonts w:hint="eastAsia"/>
          <w:rtl/>
        </w:rPr>
        <w:t>ک</w:t>
      </w:r>
      <w:r>
        <w:rPr>
          <w:rFonts w:hint="cs"/>
          <w:rtl/>
        </w:rPr>
        <w:t>ی</w:t>
      </w:r>
      <w:r>
        <w:rPr>
          <w:rtl/>
        </w:rPr>
        <w:t xml:space="preserve"> ک</w:t>
      </w:r>
      <w:r>
        <w:rPr>
          <w:rFonts w:hint="cs"/>
          <w:rtl/>
        </w:rPr>
        <w:t>ی</w:t>
      </w:r>
      <w:r>
        <w:rPr>
          <w:rtl/>
        </w:rPr>
        <w:t xml:space="preserve"> ترو</w:t>
      </w:r>
      <w:r>
        <w:rPr>
          <w:rFonts w:hint="cs"/>
          <w:rtl/>
        </w:rPr>
        <w:t>ی</w:t>
      </w:r>
      <w:r>
        <w:rPr>
          <w:rFonts w:hint="eastAsia"/>
          <w:rtl/>
        </w:rPr>
        <w:t>ج</w:t>
      </w:r>
      <w:r>
        <w:rPr>
          <w:rtl/>
        </w:rPr>
        <w:t xml:space="preserve"> ک</w:t>
      </w:r>
      <w:r>
        <w:rPr>
          <w:rFonts w:hint="eastAsia"/>
          <w:rtl/>
        </w:rPr>
        <w:t>ے</w:t>
      </w:r>
      <w:r>
        <w:rPr>
          <w:rtl/>
        </w:rPr>
        <w:t xml:space="preserve"> لئے دوسروں ک</w:t>
      </w:r>
      <w:r>
        <w:rPr>
          <w:rFonts w:hint="cs"/>
          <w:rtl/>
        </w:rPr>
        <w:t>ی</w:t>
      </w:r>
      <w:r>
        <w:rPr>
          <w:rtl/>
        </w:rPr>
        <w:t xml:space="preserve"> ستائش کرتے ہ</w:t>
      </w:r>
      <w:r>
        <w:rPr>
          <w:rFonts w:hint="cs"/>
          <w:rtl/>
        </w:rPr>
        <w:t>ی</w:t>
      </w:r>
      <w:r>
        <w:rPr>
          <w:rFonts w:hint="eastAsia"/>
          <w:rtl/>
        </w:rPr>
        <w:t>ں؟</w:t>
      </w:r>
      <w:r>
        <w:rPr>
          <w:rtl/>
        </w:rPr>
        <w:t xml:space="preserve"> </w:t>
      </w:r>
      <w:r>
        <w:rPr>
          <w:rFonts w:hint="cs"/>
          <w:rtl/>
        </w:rPr>
        <w:lastRenderedPageBreak/>
        <w:t>ی</w:t>
      </w:r>
      <w:r>
        <w:rPr>
          <w:rFonts w:hint="eastAsia"/>
          <w:rtl/>
        </w:rPr>
        <w:t>ا</w:t>
      </w:r>
      <w:r>
        <w:rPr>
          <w:rtl/>
        </w:rPr>
        <w:t xml:space="preserve"> اس کے سامنے </w:t>
      </w:r>
      <w:r>
        <w:rPr>
          <w:rFonts w:hint="cs"/>
          <w:rtl/>
        </w:rPr>
        <w:t>ی</w:t>
      </w:r>
      <w:r>
        <w:rPr>
          <w:rFonts w:hint="eastAsia"/>
          <w:rtl/>
        </w:rPr>
        <w:t>ا</w:t>
      </w:r>
      <w:r>
        <w:rPr>
          <w:rtl/>
        </w:rPr>
        <w:t xml:space="preserve"> اس ک</w:t>
      </w:r>
      <w:r>
        <w:rPr>
          <w:rFonts w:hint="cs"/>
          <w:rtl/>
        </w:rPr>
        <w:t>ی</w:t>
      </w:r>
      <w:r>
        <w:rPr>
          <w:rtl/>
        </w:rPr>
        <w:t xml:space="preserve"> عدم موجود گ</w:t>
      </w:r>
      <w:r>
        <w:rPr>
          <w:rFonts w:hint="cs"/>
          <w:rtl/>
        </w:rPr>
        <w:t>ی</w:t>
      </w:r>
      <w:r>
        <w:rPr>
          <w:rtl/>
        </w:rPr>
        <w:t xml:space="preserve"> </w:t>
      </w:r>
      <w:r w:rsidR="00E20323">
        <w:rPr>
          <w:rtl/>
        </w:rPr>
        <w:t xml:space="preserve">میں </w:t>
      </w:r>
      <w:r>
        <w:rPr>
          <w:rtl/>
        </w:rPr>
        <w:t xml:space="preserve"> اس ک</w:t>
      </w:r>
      <w:r>
        <w:rPr>
          <w:rFonts w:hint="cs"/>
          <w:rtl/>
        </w:rPr>
        <w:t>ی</w:t>
      </w:r>
      <w:r>
        <w:rPr>
          <w:rtl/>
        </w:rPr>
        <w:t xml:space="preserve"> ستائش کرتے ہ</w:t>
      </w:r>
      <w:r>
        <w:rPr>
          <w:rFonts w:hint="cs"/>
          <w:rtl/>
        </w:rPr>
        <w:t>ی</w:t>
      </w:r>
      <w:r>
        <w:rPr>
          <w:rFonts w:hint="eastAsia"/>
          <w:rtl/>
        </w:rPr>
        <w:t>ں</w:t>
      </w:r>
      <w:r>
        <w:rPr>
          <w:rtl/>
        </w:rPr>
        <w:t xml:space="preserve"> کہ وہ ہم سے خوش ہو اور ہم اس سے ناجائز فائدہ اٹھائ</w:t>
      </w:r>
      <w:r>
        <w:rPr>
          <w:rFonts w:hint="cs"/>
          <w:rtl/>
        </w:rPr>
        <w:t>ی</w:t>
      </w:r>
      <w:r>
        <w:rPr>
          <w:rFonts w:hint="eastAsia"/>
          <w:rtl/>
        </w:rPr>
        <w:t>ں</w:t>
      </w:r>
      <w:r>
        <w:rPr>
          <w:rtl/>
        </w:rPr>
        <w:t>! اور وہ بھ</w:t>
      </w:r>
      <w:r>
        <w:rPr>
          <w:rFonts w:hint="cs"/>
          <w:rtl/>
        </w:rPr>
        <w:t>ی</w:t>
      </w:r>
      <w:r>
        <w:rPr>
          <w:rtl/>
        </w:rPr>
        <w:t xml:space="preserve"> ہمار</w:t>
      </w:r>
      <w:r>
        <w:rPr>
          <w:rFonts w:hint="cs"/>
          <w:rtl/>
        </w:rPr>
        <w:t>ی</w:t>
      </w:r>
      <w:r>
        <w:rPr>
          <w:rtl/>
        </w:rPr>
        <w:t xml:space="preserve"> اس</w:t>
      </w:r>
      <w:r>
        <w:rPr>
          <w:rFonts w:hint="cs"/>
          <w:rtl/>
        </w:rPr>
        <w:t>ی</w:t>
      </w:r>
      <w:r>
        <w:rPr>
          <w:rtl/>
        </w:rPr>
        <w:t xml:space="preserve"> طرح تعر</w:t>
      </w:r>
      <w:r>
        <w:rPr>
          <w:rFonts w:hint="cs"/>
          <w:rtl/>
        </w:rPr>
        <w:t>ی</w:t>
      </w:r>
      <w:r>
        <w:rPr>
          <w:rFonts w:hint="eastAsia"/>
          <w:rtl/>
        </w:rPr>
        <w:t>ف</w:t>
      </w:r>
      <w:r>
        <w:rPr>
          <w:rtl/>
        </w:rPr>
        <w:t xml:space="preserve"> کرے حق</w:t>
      </w:r>
      <w:r>
        <w:rPr>
          <w:rFonts w:hint="cs"/>
          <w:rtl/>
        </w:rPr>
        <w:t>ی</w:t>
      </w:r>
      <w:r>
        <w:rPr>
          <w:rFonts w:hint="eastAsia"/>
          <w:rtl/>
        </w:rPr>
        <w:t>قت</w:t>
      </w:r>
      <w:r>
        <w:rPr>
          <w:rtl/>
        </w:rPr>
        <w:t xml:space="preserve"> </w:t>
      </w:r>
      <w:r w:rsidR="00E20323">
        <w:rPr>
          <w:rtl/>
        </w:rPr>
        <w:t xml:space="preserve">میں </w:t>
      </w:r>
      <w:r>
        <w:rPr>
          <w:rtl/>
        </w:rPr>
        <w:t xml:space="preserve"> </w:t>
      </w:r>
      <w:r>
        <w:rPr>
          <w:rFonts w:hint="cs"/>
          <w:rtl/>
        </w:rPr>
        <w:t>ی</w:t>
      </w:r>
      <w:r>
        <w:rPr>
          <w:rFonts w:hint="eastAsia"/>
          <w:rtl/>
        </w:rPr>
        <w:t>ہاں</w:t>
      </w:r>
      <w:r>
        <w:rPr>
          <w:rtl/>
        </w:rPr>
        <w:t xml:space="preserve"> پر ہما</w:t>
      </w:r>
      <w:r>
        <w:rPr>
          <w:rFonts w:hint="cs"/>
          <w:rtl/>
        </w:rPr>
        <w:t>ی</w:t>
      </w:r>
      <w:r>
        <w:rPr>
          <w:rtl/>
        </w:rPr>
        <w:t xml:space="preserve"> مثال:''من تراحاج</w:t>
      </w:r>
      <w:r>
        <w:rPr>
          <w:rFonts w:hint="cs"/>
          <w:rtl/>
        </w:rPr>
        <w:t>ی</w:t>
      </w:r>
      <w:r>
        <w:rPr>
          <w:rtl/>
        </w:rPr>
        <w:t xml:space="preserve"> بگو</w:t>
      </w:r>
      <w:r>
        <w:rPr>
          <w:rFonts w:hint="cs"/>
          <w:rtl/>
        </w:rPr>
        <w:t>ی</w:t>
      </w:r>
      <w:r>
        <w:rPr>
          <w:rFonts w:hint="eastAsia"/>
          <w:rtl/>
        </w:rPr>
        <w:t>م</w:t>
      </w:r>
      <w:r>
        <w:rPr>
          <w:rtl/>
        </w:rPr>
        <w:t xml:space="preserve"> تو مرا حاج</w:t>
      </w:r>
      <w:r>
        <w:rPr>
          <w:rFonts w:hint="cs"/>
          <w:rtl/>
        </w:rPr>
        <w:t>ی</w:t>
      </w:r>
      <w:r>
        <w:rPr>
          <w:rtl/>
        </w:rPr>
        <w:t xml:space="preserve"> بگو'' کے مانند ہے۔ </w:t>
      </w:r>
      <w:r w:rsidR="00E20323">
        <w:rPr>
          <w:rtl/>
        </w:rPr>
        <w:t xml:space="preserve">میں </w:t>
      </w:r>
      <w:r>
        <w:rPr>
          <w:rtl/>
        </w:rPr>
        <w:t xml:space="preserve"> اپنے دوست ک</w:t>
      </w:r>
      <w:r>
        <w:rPr>
          <w:rFonts w:hint="cs"/>
          <w:rtl/>
        </w:rPr>
        <w:t>ی</w:t>
      </w:r>
      <w:r>
        <w:rPr>
          <w:rtl/>
        </w:rPr>
        <w:t xml:space="preserve"> عدم موجود گ</w:t>
      </w:r>
      <w:r>
        <w:rPr>
          <w:rFonts w:hint="cs"/>
          <w:rtl/>
        </w:rPr>
        <w:t>ی</w:t>
      </w:r>
      <w:r>
        <w:rPr>
          <w:rtl/>
        </w:rPr>
        <w:t xml:space="preserve"> </w:t>
      </w:r>
      <w:r w:rsidR="00E20323">
        <w:rPr>
          <w:rtl/>
        </w:rPr>
        <w:t xml:space="preserve">میں </w:t>
      </w:r>
      <w:r>
        <w:rPr>
          <w:rtl/>
        </w:rPr>
        <w:t xml:space="preserve"> اس ک</w:t>
      </w:r>
      <w:r>
        <w:rPr>
          <w:rFonts w:hint="cs"/>
          <w:rtl/>
        </w:rPr>
        <w:t>ی</w:t>
      </w:r>
      <w:r>
        <w:rPr>
          <w:rtl/>
        </w:rPr>
        <w:t xml:space="preserve"> تعر</w:t>
      </w:r>
      <w:r>
        <w:rPr>
          <w:rFonts w:hint="cs"/>
          <w:rtl/>
        </w:rPr>
        <w:t>ی</w:t>
      </w:r>
      <w:r>
        <w:rPr>
          <w:rFonts w:hint="eastAsia"/>
          <w:rtl/>
        </w:rPr>
        <w:t>ف</w:t>
      </w:r>
      <w:r>
        <w:rPr>
          <w:rtl/>
        </w:rPr>
        <w:t xml:space="preserve"> کرتا ہوں او روہ بھ</w:t>
      </w:r>
      <w:r>
        <w:rPr>
          <w:rFonts w:hint="cs"/>
          <w:rtl/>
        </w:rPr>
        <w:t>ی</w:t>
      </w:r>
      <w:r>
        <w:rPr>
          <w:rtl/>
        </w:rPr>
        <w:t xml:space="preserve"> م</w:t>
      </w:r>
      <w:r>
        <w:rPr>
          <w:rFonts w:hint="cs"/>
          <w:rtl/>
        </w:rPr>
        <w:t>ی</w:t>
      </w:r>
      <w:r>
        <w:rPr>
          <w:rFonts w:hint="eastAsia"/>
          <w:rtl/>
        </w:rPr>
        <w:t>ر</w:t>
      </w:r>
      <w:r>
        <w:rPr>
          <w:rFonts w:hint="cs"/>
          <w:rtl/>
        </w:rPr>
        <w:t>ی</w:t>
      </w:r>
      <w:r>
        <w:rPr>
          <w:rtl/>
        </w:rPr>
        <w:t xml:space="preserve"> عدم موجود گ</w:t>
      </w:r>
      <w:r>
        <w:rPr>
          <w:rFonts w:hint="cs"/>
          <w:rtl/>
        </w:rPr>
        <w:t>ی</w:t>
      </w:r>
      <w:r>
        <w:rPr>
          <w:rtl/>
        </w:rPr>
        <w:t xml:space="preserve"> </w:t>
      </w:r>
      <w:r w:rsidR="00E20323">
        <w:rPr>
          <w:rtl/>
        </w:rPr>
        <w:t xml:space="preserve">میں </w:t>
      </w:r>
      <w:r>
        <w:rPr>
          <w:rtl/>
        </w:rPr>
        <w:t xml:space="preserve"> م</w:t>
      </w:r>
      <w:r>
        <w:rPr>
          <w:rFonts w:hint="cs"/>
          <w:rtl/>
        </w:rPr>
        <w:t>ی</w:t>
      </w:r>
      <w:r>
        <w:rPr>
          <w:rFonts w:hint="eastAsia"/>
          <w:rtl/>
        </w:rPr>
        <w:t>ر</w:t>
      </w:r>
      <w:r>
        <w:rPr>
          <w:rFonts w:hint="cs"/>
          <w:rtl/>
        </w:rPr>
        <w:t>ی</w:t>
      </w:r>
      <w:r>
        <w:rPr>
          <w:rtl/>
        </w:rPr>
        <w:t xml:space="preserve"> ستائش کرتاہے۔</w:t>
      </w:r>
      <w:r>
        <w:rPr>
          <w:rFonts w:hint="cs"/>
          <w:rtl/>
        </w:rPr>
        <w:t>ی</w:t>
      </w:r>
      <w:r>
        <w:rPr>
          <w:rFonts w:hint="eastAsia"/>
          <w:rtl/>
        </w:rPr>
        <w:t>ہ</w:t>
      </w:r>
      <w:r>
        <w:rPr>
          <w:rtl/>
        </w:rPr>
        <w:t xml:space="preserve"> ا</w:t>
      </w:r>
      <w:r>
        <w:rPr>
          <w:rFonts w:hint="cs"/>
          <w:rtl/>
        </w:rPr>
        <w:t>ی</w:t>
      </w:r>
      <w:r>
        <w:rPr>
          <w:rFonts w:hint="eastAsia"/>
          <w:rtl/>
        </w:rPr>
        <w:t>سے</w:t>
      </w:r>
      <w:r>
        <w:rPr>
          <w:rtl/>
        </w:rPr>
        <w:t xml:space="preserve"> مواقع </w:t>
      </w:r>
      <w:r w:rsidR="00E20323">
        <w:rPr>
          <w:rtl/>
        </w:rPr>
        <w:t xml:space="preserve">میں </w:t>
      </w:r>
      <w:r>
        <w:rPr>
          <w:rtl/>
        </w:rPr>
        <w:t xml:space="preserve"> جہاں پر ش</w:t>
      </w:r>
      <w:r>
        <w:rPr>
          <w:rFonts w:hint="cs"/>
          <w:rtl/>
        </w:rPr>
        <w:t>ی</w:t>
      </w:r>
      <w:r>
        <w:rPr>
          <w:rFonts w:hint="eastAsia"/>
          <w:rtl/>
        </w:rPr>
        <w:t>طان</w:t>
      </w:r>
      <w:r>
        <w:rPr>
          <w:rtl/>
        </w:rPr>
        <w:t xml:space="preserve"> پڑھے لکھے لوگوں کو بھ</w:t>
      </w:r>
      <w:r>
        <w:rPr>
          <w:rFonts w:hint="cs"/>
          <w:rtl/>
        </w:rPr>
        <w:t>ی</w:t>
      </w:r>
      <w:r>
        <w:rPr>
          <w:rtl/>
        </w:rPr>
        <w:t xml:space="preserve"> اپنے ش</w:t>
      </w:r>
      <w:r>
        <w:rPr>
          <w:rFonts w:hint="cs"/>
          <w:rtl/>
        </w:rPr>
        <w:t>ی</w:t>
      </w:r>
      <w:r>
        <w:rPr>
          <w:rFonts w:hint="eastAsia"/>
          <w:rtl/>
        </w:rPr>
        <w:t>شے</w:t>
      </w:r>
      <w:r>
        <w:rPr>
          <w:rtl/>
        </w:rPr>
        <w:t xml:space="preserve"> </w:t>
      </w:r>
      <w:r w:rsidR="00E20323">
        <w:rPr>
          <w:rtl/>
        </w:rPr>
        <w:t xml:space="preserve">میں </w:t>
      </w:r>
      <w:r>
        <w:rPr>
          <w:rtl/>
        </w:rPr>
        <w:t xml:space="preserve"> اتارل</w:t>
      </w:r>
      <w:r>
        <w:rPr>
          <w:rFonts w:hint="cs"/>
          <w:rtl/>
        </w:rPr>
        <w:t>ی</w:t>
      </w:r>
      <w:r>
        <w:rPr>
          <w:rFonts w:hint="eastAsia"/>
          <w:rtl/>
        </w:rPr>
        <w:t>تاہے</w:t>
      </w:r>
      <w:r>
        <w:rPr>
          <w:rtl/>
        </w:rPr>
        <w:t>۔</w:t>
      </w:r>
    </w:p>
    <w:p w:rsidR="00724307" w:rsidRDefault="00724307" w:rsidP="00724307">
      <w:pPr>
        <w:pStyle w:val="libNormal"/>
        <w:rPr>
          <w:rtl/>
        </w:rPr>
      </w:pPr>
      <w:r>
        <w:rPr>
          <w:rFonts w:hint="eastAsia"/>
          <w:rtl/>
        </w:rPr>
        <w:t>عوام</w:t>
      </w:r>
      <w:r>
        <w:rPr>
          <w:rtl/>
        </w:rPr>
        <w:t xml:space="preserve"> او رعام افراد کو جو حکم الہ</w:t>
      </w:r>
      <w:r>
        <w:rPr>
          <w:rFonts w:hint="cs"/>
          <w:rtl/>
        </w:rPr>
        <w:t>ی</w:t>
      </w:r>
      <w:r>
        <w:rPr>
          <w:rtl/>
        </w:rPr>
        <w:t xml:space="preserve"> سے آگاہ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ش</w:t>
      </w:r>
      <w:r>
        <w:rPr>
          <w:rFonts w:hint="cs"/>
          <w:rtl/>
        </w:rPr>
        <w:t>ی</w:t>
      </w:r>
      <w:r>
        <w:rPr>
          <w:rFonts w:hint="eastAsia"/>
          <w:rtl/>
        </w:rPr>
        <w:t>طان</w:t>
      </w:r>
      <w:r>
        <w:rPr>
          <w:rtl/>
        </w:rPr>
        <w:t xml:space="preserve"> جھوٹ، غ</w:t>
      </w:r>
      <w:r>
        <w:rPr>
          <w:rFonts w:hint="cs"/>
          <w:rtl/>
        </w:rPr>
        <w:t>ی</w:t>
      </w:r>
      <w:r>
        <w:rPr>
          <w:rFonts w:hint="eastAsia"/>
          <w:rtl/>
        </w:rPr>
        <w:t>بت</w:t>
      </w:r>
      <w:r>
        <w:rPr>
          <w:rtl/>
        </w:rPr>
        <w:t xml:space="preserve"> اورمعروف گناہوں کو انجام د</w:t>
      </w:r>
      <w:r>
        <w:rPr>
          <w:rFonts w:hint="cs"/>
          <w:rtl/>
        </w:rPr>
        <w:t>ی</w:t>
      </w:r>
      <w:r>
        <w:rPr>
          <w:rFonts w:hint="eastAsia"/>
          <w:rtl/>
        </w:rPr>
        <w:t>نے</w:t>
      </w:r>
      <w:r>
        <w:rPr>
          <w:rtl/>
        </w:rPr>
        <w:t xml:space="preserve"> پراکساتاہے، ل</w:t>
      </w:r>
      <w:r>
        <w:rPr>
          <w:rFonts w:hint="cs"/>
          <w:rtl/>
        </w:rPr>
        <w:t>ی</w:t>
      </w:r>
      <w:r>
        <w:rPr>
          <w:rFonts w:hint="eastAsia"/>
          <w:rtl/>
        </w:rPr>
        <w:t>کن</w:t>
      </w:r>
      <w:r>
        <w:rPr>
          <w:rtl/>
        </w:rPr>
        <w:t xml:space="preserve"> علما کو دوسرے طر</w:t>
      </w:r>
      <w:r>
        <w:rPr>
          <w:rFonts w:hint="cs"/>
          <w:rtl/>
        </w:rPr>
        <w:t>ی</w:t>
      </w:r>
      <w:r>
        <w:rPr>
          <w:rFonts w:hint="eastAsia"/>
          <w:rtl/>
        </w:rPr>
        <w:t>قوں</w:t>
      </w:r>
      <w:r>
        <w:rPr>
          <w:rtl/>
        </w:rPr>
        <w:t xml:space="preserve"> سے دھوکہ د</w:t>
      </w:r>
      <w:r>
        <w:rPr>
          <w:rFonts w:hint="cs"/>
          <w:rtl/>
        </w:rPr>
        <w:t>ی</w:t>
      </w:r>
      <w:r>
        <w:rPr>
          <w:rFonts w:hint="eastAsia"/>
          <w:rtl/>
        </w:rPr>
        <w:t>تا</w:t>
      </w:r>
      <w:r>
        <w:rPr>
          <w:rtl/>
        </w:rPr>
        <w:t xml:space="preserve"> ہے۔ جولوگ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کرتے ہ</w:t>
      </w:r>
      <w:r>
        <w:rPr>
          <w:rFonts w:hint="cs"/>
          <w:rtl/>
        </w:rPr>
        <w:t>ی</w:t>
      </w:r>
      <w:r>
        <w:rPr>
          <w:rFonts w:hint="eastAsia"/>
          <w:rtl/>
        </w:rPr>
        <w:t>ں</w:t>
      </w:r>
      <w:r>
        <w:rPr>
          <w:rtl/>
        </w:rPr>
        <w:t xml:space="preserve"> کہ اگر کس</w:t>
      </w:r>
      <w:r>
        <w:rPr>
          <w:rFonts w:hint="cs"/>
          <w:rtl/>
        </w:rPr>
        <w:t>ی</w:t>
      </w:r>
      <w:r>
        <w:rPr>
          <w:rtl/>
        </w:rPr>
        <w:t xml:space="preserve"> ک</w:t>
      </w:r>
      <w:r>
        <w:rPr>
          <w:rFonts w:hint="cs"/>
          <w:rtl/>
        </w:rPr>
        <w:t>ی</w:t>
      </w:r>
      <w:r>
        <w:rPr>
          <w:rtl/>
        </w:rPr>
        <w:t xml:space="preserve"> عدم موجود گ</w:t>
      </w:r>
      <w:r>
        <w:rPr>
          <w:rFonts w:hint="cs"/>
          <w:rtl/>
        </w:rPr>
        <w:t>ی</w:t>
      </w:r>
      <w:r>
        <w:rPr>
          <w:rtl/>
        </w:rPr>
        <w:t xml:space="preserve"> </w:t>
      </w:r>
      <w:r w:rsidR="00E20323">
        <w:rPr>
          <w:rtl/>
        </w:rPr>
        <w:t xml:space="preserve">میں </w:t>
      </w:r>
      <w:r>
        <w:rPr>
          <w:rtl/>
        </w:rPr>
        <w:t xml:space="preserve"> اس ک</w:t>
      </w:r>
      <w:r>
        <w:rPr>
          <w:rFonts w:hint="cs"/>
          <w:rtl/>
        </w:rPr>
        <w:t>ی</w:t>
      </w:r>
      <w:r>
        <w:rPr>
          <w:rtl/>
        </w:rPr>
        <w:t xml:space="preserve"> تعر</w:t>
      </w:r>
      <w:r>
        <w:rPr>
          <w:rFonts w:hint="cs"/>
          <w:rtl/>
        </w:rPr>
        <w:t>ی</w:t>
      </w:r>
      <w:r>
        <w:rPr>
          <w:rFonts w:hint="eastAsia"/>
          <w:rtl/>
        </w:rPr>
        <w:t>ف</w:t>
      </w:r>
      <w:r>
        <w:rPr>
          <w:rtl/>
        </w:rPr>
        <w:t xml:space="preserve"> کر</w:t>
      </w:r>
      <w:r>
        <w:rPr>
          <w:rFonts w:hint="cs"/>
          <w:rtl/>
        </w:rPr>
        <w:t>ی</w:t>
      </w:r>
      <w:r>
        <w:rPr>
          <w:rFonts w:hint="eastAsia"/>
          <w:rtl/>
        </w:rPr>
        <w:t>ں</w:t>
      </w:r>
      <w:r>
        <w:rPr>
          <w:rtl/>
        </w:rPr>
        <w:t xml:space="preserve"> تا کہ وہ بھ</w:t>
      </w:r>
      <w:r>
        <w:rPr>
          <w:rFonts w:hint="cs"/>
          <w:rtl/>
        </w:rPr>
        <w:t>ی</w:t>
      </w:r>
      <w:r>
        <w:rPr>
          <w:rtl/>
        </w:rPr>
        <w:t xml:space="preserve"> مقابلہ </w:t>
      </w:r>
      <w:r w:rsidR="00E20323">
        <w:rPr>
          <w:rtl/>
        </w:rPr>
        <w:t xml:space="preserve">میں </w:t>
      </w:r>
      <w:r>
        <w:rPr>
          <w:rtl/>
        </w:rPr>
        <w:t xml:space="preserve"> ان ک</w:t>
      </w:r>
      <w:r>
        <w:rPr>
          <w:rFonts w:hint="cs"/>
          <w:rtl/>
        </w:rPr>
        <w:t>ی</w:t>
      </w:r>
      <w:r>
        <w:rPr>
          <w:rtl/>
        </w:rPr>
        <w:t xml:space="preserve"> س</w:t>
      </w:r>
      <w:r>
        <w:rPr>
          <w:rFonts w:hint="eastAsia"/>
          <w:rtl/>
        </w:rPr>
        <w:t>تائش</w:t>
      </w:r>
      <w:r>
        <w:rPr>
          <w:rtl/>
        </w:rPr>
        <w:t xml:space="preserve"> کرے، تو انہوں نے اچھا کام انجام د</w:t>
      </w:r>
      <w:r>
        <w:rPr>
          <w:rFonts w:hint="cs"/>
          <w:rtl/>
        </w:rPr>
        <w:t>ی</w:t>
      </w:r>
      <w:r>
        <w:rPr>
          <w:rFonts w:hint="eastAsia"/>
          <w:rtl/>
        </w:rPr>
        <w:t>ا</w:t>
      </w:r>
      <w:r>
        <w:rPr>
          <w:rtl/>
        </w:rPr>
        <w:t xml:space="preserve"> ہے، حق</w:t>
      </w:r>
      <w:r>
        <w:rPr>
          <w:rFonts w:hint="cs"/>
          <w:rtl/>
        </w:rPr>
        <w:t>ی</w:t>
      </w:r>
      <w:r>
        <w:rPr>
          <w:rFonts w:hint="eastAsia"/>
          <w:rtl/>
        </w:rPr>
        <w:t>قت</w:t>
      </w:r>
      <w:r>
        <w:rPr>
          <w:rtl/>
        </w:rPr>
        <w:t xml:space="preserve"> </w:t>
      </w:r>
      <w:r w:rsidR="00E20323">
        <w:rPr>
          <w:rtl/>
        </w:rPr>
        <w:t xml:space="preserve">میں </w:t>
      </w:r>
      <w:r>
        <w:rPr>
          <w:rtl/>
        </w:rPr>
        <w:t xml:space="preserve"> </w:t>
      </w:r>
      <w:r>
        <w:rPr>
          <w:rFonts w:hint="cs"/>
          <w:rtl/>
        </w:rPr>
        <w:t>ی</w:t>
      </w:r>
      <w:r>
        <w:rPr>
          <w:rFonts w:hint="eastAsia"/>
          <w:rtl/>
        </w:rPr>
        <w:t>ہ</w:t>
      </w:r>
      <w:r>
        <w:rPr>
          <w:rtl/>
        </w:rPr>
        <w:t xml:space="preserve"> اچھا کام نہ</w:t>
      </w:r>
      <w:r>
        <w:rPr>
          <w:rFonts w:hint="cs"/>
          <w:rtl/>
        </w:rPr>
        <w:t>ی</w:t>
      </w:r>
      <w:r>
        <w:rPr>
          <w:rFonts w:hint="eastAsia"/>
          <w:rtl/>
        </w:rPr>
        <w:t>ں</w:t>
      </w:r>
      <w:r>
        <w:rPr>
          <w:rtl/>
        </w:rPr>
        <w:t xml:space="preserve"> ہے بلکہ </w:t>
      </w:r>
      <w:r>
        <w:rPr>
          <w:rFonts w:hint="cs"/>
          <w:rtl/>
        </w:rPr>
        <w:t>ی</w:t>
      </w:r>
      <w:r>
        <w:rPr>
          <w:rFonts w:hint="eastAsia"/>
          <w:rtl/>
        </w:rPr>
        <w:t>ہ</w:t>
      </w:r>
      <w:r>
        <w:rPr>
          <w:rtl/>
        </w:rPr>
        <w:t xml:space="preserve"> ان کے نفس کے مکر و فر</w:t>
      </w:r>
      <w:r>
        <w:rPr>
          <w:rFonts w:hint="cs"/>
          <w:rtl/>
        </w:rPr>
        <w:t>ی</w:t>
      </w:r>
      <w:r>
        <w:rPr>
          <w:rFonts w:hint="eastAsia"/>
          <w:rtl/>
        </w:rPr>
        <w:t>ب</w:t>
      </w:r>
      <w:r>
        <w:rPr>
          <w:rtl/>
        </w:rPr>
        <w:t xml:space="preserve"> کا نت</w:t>
      </w:r>
      <w:r>
        <w:rPr>
          <w:rFonts w:hint="cs"/>
          <w:rtl/>
        </w:rPr>
        <w:t>ی</w:t>
      </w:r>
      <w:r>
        <w:rPr>
          <w:rFonts w:hint="eastAsia"/>
          <w:rtl/>
        </w:rPr>
        <w:t>جہ</w:t>
      </w:r>
      <w:r>
        <w:rPr>
          <w:rtl/>
        </w:rPr>
        <w:t xml:space="preserve"> ہے۔</w:t>
      </w:r>
    </w:p>
    <w:p w:rsidR="00724307" w:rsidRDefault="00724307" w:rsidP="00724307">
      <w:pPr>
        <w:pStyle w:val="libNormal"/>
        <w:rPr>
          <w:rtl/>
        </w:rPr>
      </w:pPr>
      <w:r>
        <w:rPr>
          <w:rFonts w:hint="eastAsia"/>
          <w:rtl/>
        </w:rPr>
        <w:t>لہذا</w:t>
      </w:r>
      <w:r>
        <w:rPr>
          <w:rtl/>
        </w:rPr>
        <w:t xml:space="preserve"> انسان کو ہوش</w:t>
      </w:r>
      <w:r>
        <w:rPr>
          <w:rFonts w:hint="cs"/>
          <w:rtl/>
        </w:rPr>
        <w:t>ی</w:t>
      </w:r>
      <w:r>
        <w:rPr>
          <w:rFonts w:hint="eastAsia"/>
          <w:rtl/>
        </w:rPr>
        <w:t>ار</w:t>
      </w:r>
      <w:r>
        <w:rPr>
          <w:rtl/>
        </w:rPr>
        <w:t xml:space="preserve"> رہنا چاہئے، اگر وہ کس</w:t>
      </w:r>
      <w:r>
        <w:rPr>
          <w:rFonts w:hint="cs"/>
          <w:rtl/>
        </w:rPr>
        <w:t>ی</w:t>
      </w:r>
      <w:r>
        <w:rPr>
          <w:rtl/>
        </w:rPr>
        <w:t xml:space="preserve"> کام کو انجام د</w:t>
      </w:r>
      <w:r>
        <w:rPr>
          <w:rFonts w:hint="cs"/>
          <w:rtl/>
        </w:rPr>
        <w:t>ی</w:t>
      </w:r>
      <w:r>
        <w:rPr>
          <w:rFonts w:hint="eastAsia"/>
          <w:rtl/>
        </w:rPr>
        <w:t>ناچاہتا</w:t>
      </w:r>
      <w:r>
        <w:rPr>
          <w:rtl/>
        </w:rPr>
        <w:t xml:space="preserve"> ہے ، تو اسے پہلے اپنے دل </w:t>
      </w:r>
      <w:r w:rsidR="00E20323">
        <w:rPr>
          <w:rtl/>
        </w:rPr>
        <w:t xml:space="preserve">میں </w:t>
      </w:r>
      <w:r>
        <w:rPr>
          <w:rtl/>
        </w:rPr>
        <w:t xml:space="preserve"> پور</w:t>
      </w:r>
      <w:r>
        <w:rPr>
          <w:rFonts w:hint="cs"/>
          <w:rtl/>
        </w:rPr>
        <w:t>ی</w:t>
      </w:r>
      <w:r>
        <w:rPr>
          <w:rtl/>
        </w:rPr>
        <w:t xml:space="preserve"> طرح غور و خوض کرنا چاہئے کہ اس کام کو انجام د</w:t>
      </w:r>
      <w:r>
        <w:rPr>
          <w:rFonts w:hint="cs"/>
          <w:rtl/>
        </w:rPr>
        <w:t>ی</w:t>
      </w:r>
      <w:r>
        <w:rPr>
          <w:rFonts w:hint="eastAsia"/>
          <w:rtl/>
        </w:rPr>
        <w:t>نے</w:t>
      </w:r>
      <w:r>
        <w:rPr>
          <w:rtl/>
        </w:rPr>
        <w:t xml:space="preserve"> کے لئے کو نسا مقصد مد نظر رکھتاہے۔ہرکام کو انجام د</w:t>
      </w:r>
      <w:r>
        <w:rPr>
          <w:rFonts w:hint="cs"/>
          <w:rtl/>
        </w:rPr>
        <w:t>ی</w:t>
      </w:r>
      <w:r>
        <w:rPr>
          <w:rFonts w:hint="eastAsia"/>
          <w:rtl/>
        </w:rPr>
        <w:t>نے</w:t>
      </w:r>
      <w:r>
        <w:rPr>
          <w:rtl/>
        </w:rPr>
        <w:t xml:space="preserve"> سے پہلے اس پر تھوڑاغور کرے اس کے بعد اس کام کو انجام دے، ا</w:t>
      </w:r>
      <w:r>
        <w:rPr>
          <w:rFonts w:hint="cs"/>
          <w:rtl/>
        </w:rPr>
        <w:t>ی</w:t>
      </w:r>
      <w:r>
        <w:rPr>
          <w:rFonts w:hint="eastAsia"/>
          <w:rtl/>
        </w:rPr>
        <w:t>سا</w:t>
      </w:r>
      <w:r>
        <w:rPr>
          <w:rtl/>
        </w:rPr>
        <w:t xml:space="preserve"> نہ ہو کہ وہ اپن</w:t>
      </w:r>
      <w:r>
        <w:rPr>
          <w:rFonts w:hint="cs"/>
          <w:rtl/>
        </w:rPr>
        <w:t>ی</w:t>
      </w:r>
      <w:r>
        <w:rPr>
          <w:rtl/>
        </w:rPr>
        <w:t xml:space="preserve"> زبان کوآزاد رکھے اور کس</w:t>
      </w:r>
      <w:r>
        <w:rPr>
          <w:rFonts w:hint="cs"/>
          <w:rtl/>
        </w:rPr>
        <w:t>ی</w:t>
      </w:r>
      <w:r>
        <w:rPr>
          <w:rtl/>
        </w:rPr>
        <w:t xml:space="preserve"> قسم ک</w:t>
      </w:r>
      <w:r>
        <w:rPr>
          <w:rFonts w:hint="cs"/>
          <w:rtl/>
        </w:rPr>
        <w:t>ی</w:t>
      </w:r>
      <w:r>
        <w:rPr>
          <w:rtl/>
        </w:rPr>
        <w:t xml:space="preserve"> فکر کئے بغ</w:t>
      </w:r>
      <w:r>
        <w:rPr>
          <w:rFonts w:hint="cs"/>
          <w:rtl/>
        </w:rPr>
        <w:t>ی</w:t>
      </w:r>
      <w:r>
        <w:rPr>
          <w:rFonts w:hint="eastAsia"/>
          <w:rtl/>
        </w:rPr>
        <w:t>ر</w:t>
      </w:r>
      <w:r>
        <w:rPr>
          <w:rtl/>
        </w:rPr>
        <w:t xml:space="preserve"> بات کہے ، ک</w:t>
      </w:r>
      <w:r>
        <w:rPr>
          <w:rFonts w:hint="cs"/>
          <w:rtl/>
        </w:rPr>
        <w:t>ی</w:t>
      </w:r>
      <w:r>
        <w:rPr>
          <w:rFonts w:hint="eastAsia"/>
          <w:rtl/>
        </w:rPr>
        <w:t>ونکہ</w:t>
      </w:r>
      <w:r>
        <w:rPr>
          <w:rtl/>
        </w:rPr>
        <w:t xml:space="preserve"> احمق ک</w:t>
      </w:r>
      <w:r>
        <w:rPr>
          <w:rFonts w:hint="cs"/>
          <w:rtl/>
        </w:rPr>
        <w:t>ی</w:t>
      </w:r>
      <w:r>
        <w:rPr>
          <w:rtl/>
        </w:rPr>
        <w:t xml:space="preserve"> خصوص</w:t>
      </w:r>
      <w:r>
        <w:rPr>
          <w:rFonts w:hint="cs"/>
          <w:rtl/>
        </w:rPr>
        <w:t>ی</w:t>
      </w:r>
      <w:r>
        <w:rPr>
          <w:rFonts w:hint="eastAsia"/>
          <w:rtl/>
        </w:rPr>
        <w:t>ت</w:t>
      </w:r>
      <w:r>
        <w:rPr>
          <w:rtl/>
        </w:rPr>
        <w:t xml:space="preserve"> </w:t>
      </w:r>
      <w:r>
        <w:rPr>
          <w:rFonts w:hint="cs"/>
          <w:rtl/>
        </w:rPr>
        <w:t>ی</w:t>
      </w:r>
      <w:r>
        <w:rPr>
          <w:rFonts w:hint="eastAsia"/>
          <w:rtl/>
        </w:rPr>
        <w:t>ہ</w:t>
      </w:r>
      <w:r>
        <w:rPr>
          <w:rtl/>
        </w:rPr>
        <w:t xml:space="preserve"> ہے کہ وہ اپن</w:t>
      </w:r>
      <w:r>
        <w:rPr>
          <w:rFonts w:hint="cs"/>
          <w:rtl/>
        </w:rPr>
        <w:t>ی</w:t>
      </w:r>
      <w:r>
        <w:rPr>
          <w:rtl/>
        </w:rPr>
        <w:t xml:space="preserve"> زبان کو کنٹرول نہ</w:t>
      </w:r>
      <w:r>
        <w:rPr>
          <w:rFonts w:hint="cs"/>
          <w:rtl/>
        </w:rPr>
        <w:t>ی</w:t>
      </w:r>
      <w:r>
        <w:rPr>
          <w:rFonts w:hint="eastAsia"/>
          <w:rtl/>
        </w:rPr>
        <w:t>ں</w:t>
      </w:r>
      <w:r>
        <w:rPr>
          <w:rtl/>
        </w:rPr>
        <w:t xml:space="preserve"> کرتاہے اور جوچاہتاہے کہہ د</w:t>
      </w:r>
      <w:r>
        <w:rPr>
          <w:rFonts w:hint="cs"/>
          <w:rtl/>
        </w:rPr>
        <w:t>ی</w:t>
      </w:r>
      <w:r>
        <w:rPr>
          <w:rFonts w:hint="eastAsia"/>
          <w:rtl/>
        </w:rPr>
        <w:t>تا</w:t>
      </w:r>
      <w:r>
        <w:rPr>
          <w:rtl/>
        </w:rPr>
        <w:t xml:space="preserve"> ہے۔</w:t>
      </w:r>
    </w:p>
    <w:p w:rsidR="00724307" w:rsidRDefault="00724307" w:rsidP="00724307">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گفتگو کرنے کے حوالے سے عاقل اور احمق کے درم</w:t>
      </w:r>
      <w:r>
        <w:rPr>
          <w:rFonts w:hint="cs"/>
          <w:rtl/>
        </w:rPr>
        <w:t>ی</w:t>
      </w:r>
      <w:r>
        <w:rPr>
          <w:rFonts w:hint="eastAsia"/>
          <w:rtl/>
        </w:rPr>
        <w:t>ان</w:t>
      </w:r>
      <w:r>
        <w:rPr>
          <w:rtl/>
        </w:rPr>
        <w:t xml:space="preserve"> فرق کے بارے </w:t>
      </w:r>
      <w:r w:rsidR="00E20323">
        <w:rPr>
          <w:rtl/>
        </w:rPr>
        <w:t xml:space="preserve">میں </w:t>
      </w:r>
      <w:r>
        <w:rPr>
          <w:rtl/>
        </w:rPr>
        <w:t xml:space="preserve"> فرماتے ہ</w:t>
      </w:r>
      <w:r>
        <w:rPr>
          <w:rFonts w:hint="cs"/>
          <w:rtl/>
        </w:rPr>
        <w:t>ی</w:t>
      </w:r>
      <w:r>
        <w:rPr>
          <w:rFonts w:hint="eastAsia"/>
          <w:rtl/>
        </w:rPr>
        <w:t>ں</w:t>
      </w:r>
      <w:r>
        <w:rPr>
          <w:rtl/>
        </w:rPr>
        <w:t>:</w:t>
      </w:r>
    </w:p>
    <w:p w:rsidR="00724307" w:rsidRPr="00E20323" w:rsidRDefault="00724307" w:rsidP="00EE5DD6">
      <w:pPr>
        <w:pStyle w:val="libNormal"/>
        <w:rPr>
          <w:rtl/>
        </w:rPr>
      </w:pPr>
      <w:r w:rsidRPr="00C30D44">
        <w:rPr>
          <w:rStyle w:val="libArabicChar"/>
          <w:rtl/>
        </w:rPr>
        <w:t>''لسان العاقل وراء قلب</w:t>
      </w:r>
      <w:r w:rsidR="00560E71" w:rsidRPr="001D2F91">
        <w:rPr>
          <w:rStyle w:val="libArabicChar"/>
          <w:rFonts w:hint="cs"/>
          <w:rtl/>
        </w:rPr>
        <w:t>ه</w:t>
      </w:r>
      <w:r w:rsidRPr="00C30D44">
        <w:rPr>
          <w:rStyle w:val="libArabicChar"/>
          <w:rtl/>
        </w:rPr>
        <w:t xml:space="preserve"> و قلب الاحمق وراء لسان</w:t>
      </w:r>
      <w:r w:rsidR="00560E71" w:rsidRPr="001D2F91">
        <w:rPr>
          <w:rStyle w:val="libArabicChar"/>
          <w:rFonts w:hint="cs"/>
          <w:rtl/>
        </w:rPr>
        <w:t>ه</w:t>
      </w:r>
      <w:r w:rsidRPr="00C30D44">
        <w:rPr>
          <w:rStyle w:val="libArabicChar"/>
          <w:rFonts w:hint="cs"/>
          <w:rtl/>
        </w:rPr>
        <w:t>''</w:t>
      </w:r>
      <w:r>
        <w:rPr>
          <w:rtl/>
        </w:rPr>
        <w:t xml:space="preserve"> </w:t>
      </w:r>
      <w:r w:rsidR="00EE5DD6" w:rsidRPr="00215CD5">
        <w:rPr>
          <w:rStyle w:val="libFootnotenumChar"/>
          <w:rFonts w:hint="cs"/>
          <w:rtl/>
        </w:rPr>
        <w:t>(15)</w:t>
      </w:r>
    </w:p>
    <w:p w:rsidR="00724307" w:rsidRDefault="00724307" w:rsidP="00724307">
      <w:pPr>
        <w:pStyle w:val="libNormal"/>
        <w:rPr>
          <w:rtl/>
        </w:rPr>
      </w:pPr>
      <w:r>
        <w:rPr>
          <w:rtl/>
        </w:rPr>
        <w:t>''عقلمند ک</w:t>
      </w:r>
      <w:r>
        <w:rPr>
          <w:rFonts w:hint="cs"/>
          <w:rtl/>
        </w:rPr>
        <w:t>ی</w:t>
      </w:r>
      <w:r>
        <w:rPr>
          <w:rtl/>
        </w:rPr>
        <w:t xml:space="preserve"> زبان اس کے دل کے پ</w:t>
      </w:r>
      <w:r>
        <w:rPr>
          <w:rFonts w:hint="cs"/>
          <w:rtl/>
        </w:rPr>
        <w:t>ی</w:t>
      </w:r>
      <w:r>
        <w:rPr>
          <w:rFonts w:hint="eastAsia"/>
          <w:rtl/>
        </w:rPr>
        <w:t>چھے</w:t>
      </w:r>
      <w:r>
        <w:rPr>
          <w:rtl/>
        </w:rPr>
        <w:t xml:space="preserve"> ہے اور ب</w:t>
      </w:r>
      <w:r>
        <w:rPr>
          <w:rFonts w:hint="cs"/>
          <w:rtl/>
        </w:rPr>
        <w:t>ی</w:t>
      </w:r>
      <w:r>
        <w:rPr>
          <w:rFonts w:hint="eastAsia"/>
          <w:rtl/>
        </w:rPr>
        <w:t>وقوف</w:t>
      </w:r>
      <w:r>
        <w:rPr>
          <w:rtl/>
        </w:rPr>
        <w:t xml:space="preserve"> کادل اس ک</w:t>
      </w:r>
      <w:r>
        <w:rPr>
          <w:rFonts w:hint="cs"/>
          <w:rtl/>
        </w:rPr>
        <w:t>ی</w:t>
      </w:r>
      <w:r>
        <w:rPr>
          <w:rtl/>
        </w:rPr>
        <w:t xml:space="preserve"> زبان کے پ</w:t>
      </w:r>
      <w:r>
        <w:rPr>
          <w:rFonts w:hint="cs"/>
          <w:rtl/>
        </w:rPr>
        <w:t>ی</w:t>
      </w:r>
      <w:r>
        <w:rPr>
          <w:rFonts w:hint="eastAsia"/>
          <w:rtl/>
        </w:rPr>
        <w:t>چھے</w:t>
      </w:r>
      <w:r>
        <w:rPr>
          <w:rtl/>
        </w:rPr>
        <w:t xml:space="preserve"> ہے۔''</w:t>
      </w:r>
    </w:p>
    <w:p w:rsidR="00724307" w:rsidRDefault="00724307" w:rsidP="00724307">
      <w:pPr>
        <w:pStyle w:val="libNormal"/>
        <w:rPr>
          <w:rtl/>
        </w:rPr>
      </w:pPr>
      <w:r>
        <w:rPr>
          <w:rFonts w:hint="eastAsia"/>
          <w:rtl/>
        </w:rPr>
        <w:t>مرحوم</w:t>
      </w:r>
      <w:r>
        <w:rPr>
          <w:rtl/>
        </w:rPr>
        <w:t xml:space="preserve"> س</w:t>
      </w:r>
      <w:r>
        <w:rPr>
          <w:rFonts w:hint="cs"/>
          <w:rtl/>
        </w:rPr>
        <w:t>ی</w:t>
      </w:r>
      <w:r>
        <w:rPr>
          <w:rFonts w:hint="eastAsia"/>
          <w:rtl/>
        </w:rPr>
        <w:t>د</w:t>
      </w:r>
      <w:r>
        <w:rPr>
          <w:rtl/>
        </w:rPr>
        <w:t xml:space="preserve"> رض</w:t>
      </w:r>
      <w:r>
        <w:rPr>
          <w:rFonts w:hint="cs"/>
          <w:rtl/>
        </w:rPr>
        <w:t>ی</w:t>
      </w:r>
      <w:r>
        <w:rPr>
          <w:rtl/>
        </w:rPr>
        <w:t xml:space="preserve"> رحمةاللہ عل</w:t>
      </w:r>
      <w:r>
        <w:rPr>
          <w:rFonts w:hint="cs"/>
          <w:rtl/>
        </w:rPr>
        <w:t>ی</w:t>
      </w:r>
      <w:r>
        <w:rPr>
          <w:rFonts w:hint="eastAsia"/>
          <w:rtl/>
        </w:rPr>
        <w:t>ہ</w:t>
      </w:r>
      <w:r>
        <w:rPr>
          <w:rtl/>
        </w:rPr>
        <w:t xml:space="preserve"> اس عظ</w:t>
      </w:r>
      <w:r>
        <w:rPr>
          <w:rFonts w:hint="cs"/>
          <w:rtl/>
        </w:rPr>
        <w:t>ی</w:t>
      </w:r>
      <w:r>
        <w:rPr>
          <w:rFonts w:hint="eastAsia"/>
          <w:rtl/>
        </w:rPr>
        <w:t>م</w:t>
      </w:r>
      <w:r>
        <w:rPr>
          <w:rtl/>
        </w:rPr>
        <w:t xml:space="preserve"> المرتب ب</w:t>
      </w:r>
      <w:r>
        <w:rPr>
          <w:rFonts w:hint="cs"/>
          <w:rtl/>
        </w:rPr>
        <w:t>ی</w:t>
      </w:r>
      <w:r>
        <w:rPr>
          <w:rFonts w:hint="eastAsia"/>
          <w:rtl/>
        </w:rPr>
        <w:t>ان</w:t>
      </w:r>
      <w:r>
        <w:rPr>
          <w:rtl/>
        </w:rPr>
        <w:t xml:space="preserve"> ک</w:t>
      </w:r>
      <w:r>
        <w:rPr>
          <w:rFonts w:hint="cs"/>
          <w:rtl/>
        </w:rPr>
        <w:t>ی</w:t>
      </w:r>
      <w:r>
        <w:rPr>
          <w:rtl/>
        </w:rPr>
        <w:t xml:space="preserve"> وضاحت </w:t>
      </w:r>
      <w:r w:rsidR="00E20323">
        <w:rPr>
          <w:rtl/>
        </w:rPr>
        <w:t xml:space="preserve">میں </w:t>
      </w:r>
      <w:r>
        <w:rPr>
          <w:rtl/>
        </w:rPr>
        <w:t xml:space="preserve"> فرماتے ہ</w:t>
      </w:r>
      <w:r>
        <w:rPr>
          <w:rFonts w:hint="cs"/>
          <w:rtl/>
        </w:rPr>
        <w:t>ی</w:t>
      </w:r>
      <w:r>
        <w:rPr>
          <w:rFonts w:hint="eastAsia"/>
          <w:rtl/>
        </w:rPr>
        <w:t>ں</w:t>
      </w:r>
      <w:r>
        <w:rPr>
          <w:rtl/>
        </w:rPr>
        <w:t>:</w:t>
      </w:r>
    </w:p>
    <w:p w:rsidR="00724307" w:rsidRDefault="00724307" w:rsidP="00724307">
      <w:pPr>
        <w:pStyle w:val="libNormal"/>
        <w:rPr>
          <w:rtl/>
        </w:rPr>
      </w:pPr>
      <w:r>
        <w:rPr>
          <w:rtl/>
        </w:rPr>
        <w:t>''</w:t>
      </w:r>
      <w:r>
        <w:rPr>
          <w:rFonts w:hint="cs"/>
          <w:rtl/>
        </w:rPr>
        <w:t>ی</w:t>
      </w:r>
      <w:r>
        <w:rPr>
          <w:rFonts w:hint="eastAsia"/>
          <w:rtl/>
        </w:rPr>
        <w:t>ہ</w:t>
      </w:r>
      <w:r>
        <w:rPr>
          <w:rtl/>
        </w:rPr>
        <w:t xml:space="preserve"> تعجب آور بات ہے کہ امام عل</w:t>
      </w:r>
      <w:r>
        <w:rPr>
          <w:rFonts w:hint="cs"/>
          <w:rtl/>
        </w:rPr>
        <w:t>ی</w:t>
      </w:r>
      <w:r>
        <w:rPr>
          <w:rFonts w:hint="eastAsia"/>
          <w:rtl/>
        </w:rPr>
        <w:t>ہ</w:t>
      </w:r>
      <w:r>
        <w:rPr>
          <w:rtl/>
        </w:rPr>
        <w:t xml:space="preserve"> السلام کا مقصود </w:t>
      </w:r>
      <w:r>
        <w:rPr>
          <w:rFonts w:hint="cs"/>
          <w:rtl/>
        </w:rPr>
        <w:t>ی</w:t>
      </w:r>
      <w:r>
        <w:rPr>
          <w:rFonts w:hint="eastAsia"/>
          <w:rtl/>
        </w:rPr>
        <w:t>ہ</w:t>
      </w:r>
      <w:r>
        <w:rPr>
          <w:rtl/>
        </w:rPr>
        <w:t xml:space="preserve"> ہے کہ عقلمند شخص، اپن</w:t>
      </w:r>
      <w:r>
        <w:rPr>
          <w:rFonts w:hint="cs"/>
          <w:rtl/>
        </w:rPr>
        <w:t>ی</w:t>
      </w:r>
      <w:r>
        <w:rPr>
          <w:rtl/>
        </w:rPr>
        <w:t xml:space="preserve"> زبان کو کھل</w:t>
      </w:r>
      <w:r>
        <w:rPr>
          <w:rFonts w:hint="cs"/>
          <w:rtl/>
        </w:rPr>
        <w:t>ی</w:t>
      </w:r>
      <w:r>
        <w:rPr>
          <w:rtl/>
        </w:rPr>
        <w:t xml:space="preserve"> ڈھ</w:t>
      </w:r>
      <w:r>
        <w:rPr>
          <w:rFonts w:hint="cs"/>
          <w:rtl/>
        </w:rPr>
        <w:t>ی</w:t>
      </w:r>
      <w:r>
        <w:rPr>
          <w:rFonts w:hint="eastAsia"/>
          <w:rtl/>
        </w:rPr>
        <w:t>ل</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بلکہ اپنے دل </w:t>
      </w:r>
      <w:r w:rsidR="00E20323">
        <w:rPr>
          <w:rtl/>
        </w:rPr>
        <w:t xml:space="preserve">میں </w:t>
      </w:r>
      <w:r>
        <w:rPr>
          <w:rtl/>
        </w:rPr>
        <w:t xml:space="preserve"> غور و خوض کرنے کے بعد اظہارکرتا ہے. اس کے مقابلہ </w:t>
      </w:r>
      <w:r w:rsidR="00E20323">
        <w:rPr>
          <w:rtl/>
        </w:rPr>
        <w:t xml:space="preserve">میں </w:t>
      </w:r>
      <w:r>
        <w:rPr>
          <w:rtl/>
        </w:rPr>
        <w:t xml:space="preserve"> ب</w:t>
      </w:r>
      <w:r>
        <w:rPr>
          <w:rFonts w:hint="cs"/>
          <w:rtl/>
        </w:rPr>
        <w:t>ی</w:t>
      </w:r>
      <w:r>
        <w:rPr>
          <w:rFonts w:hint="eastAsia"/>
          <w:rtl/>
        </w:rPr>
        <w:t>وقوف</w:t>
      </w:r>
      <w:r>
        <w:rPr>
          <w:rtl/>
        </w:rPr>
        <w:t xml:space="preserve"> ک</w:t>
      </w:r>
      <w:r>
        <w:rPr>
          <w:rFonts w:hint="cs"/>
          <w:rtl/>
        </w:rPr>
        <w:t>ی</w:t>
      </w:r>
      <w:r>
        <w:rPr>
          <w:rtl/>
        </w:rPr>
        <w:t xml:space="preserve"> زبان پرجو آتاہے اسے بولتاہے اور غور وفکر کرنے سے پہلے بات کہنے کو ترج</w:t>
      </w:r>
      <w:r>
        <w:rPr>
          <w:rFonts w:hint="cs"/>
          <w:rtl/>
        </w:rPr>
        <w:t>ی</w:t>
      </w:r>
      <w:r>
        <w:rPr>
          <w:rFonts w:hint="eastAsia"/>
          <w:rtl/>
        </w:rPr>
        <w:t>ح</w:t>
      </w:r>
      <w:r>
        <w:rPr>
          <w:rtl/>
        </w:rPr>
        <w:t xml:space="preserve"> </w:t>
      </w:r>
      <w:r>
        <w:rPr>
          <w:rFonts w:hint="eastAsia"/>
          <w:rtl/>
        </w:rPr>
        <w:t>د</w:t>
      </w:r>
      <w:r>
        <w:rPr>
          <w:rFonts w:hint="cs"/>
          <w:rtl/>
        </w:rPr>
        <w:t>ی</w:t>
      </w:r>
      <w:r>
        <w:rPr>
          <w:rFonts w:hint="eastAsia"/>
          <w:rtl/>
        </w:rPr>
        <w:t>تا</w:t>
      </w:r>
      <w:r>
        <w:rPr>
          <w:rtl/>
        </w:rPr>
        <w:t xml:space="preserve"> ہے۔پس گو</w:t>
      </w:r>
      <w:r>
        <w:rPr>
          <w:rFonts w:hint="cs"/>
          <w:rtl/>
        </w:rPr>
        <w:t>ی</w:t>
      </w:r>
      <w:r>
        <w:rPr>
          <w:rFonts w:hint="eastAsia"/>
          <w:rtl/>
        </w:rPr>
        <w:t>ا</w:t>
      </w:r>
      <w:r>
        <w:rPr>
          <w:rtl/>
        </w:rPr>
        <w:t xml:space="preserve"> عقلمند ک</w:t>
      </w:r>
      <w:r>
        <w:rPr>
          <w:rFonts w:hint="cs"/>
          <w:rtl/>
        </w:rPr>
        <w:t>ی</w:t>
      </w:r>
      <w:r>
        <w:rPr>
          <w:rtl/>
        </w:rPr>
        <w:t xml:space="preserve"> زبان اس کے دل کے تابع ہے اور ب</w:t>
      </w:r>
      <w:r>
        <w:rPr>
          <w:rFonts w:hint="cs"/>
          <w:rtl/>
        </w:rPr>
        <w:t>ی</w:t>
      </w:r>
      <w:r>
        <w:rPr>
          <w:rFonts w:hint="eastAsia"/>
          <w:rtl/>
        </w:rPr>
        <w:t>وقوف</w:t>
      </w:r>
      <w:r>
        <w:rPr>
          <w:rtl/>
        </w:rPr>
        <w:t xml:space="preserve"> کا دل اس ک</w:t>
      </w:r>
      <w:r>
        <w:rPr>
          <w:rFonts w:hint="cs"/>
          <w:rtl/>
        </w:rPr>
        <w:t>ی</w:t>
      </w:r>
      <w:r>
        <w:rPr>
          <w:rtl/>
        </w:rPr>
        <w:t xml:space="preserve"> زبان کے تابع ہے''</w:t>
      </w:r>
    </w:p>
    <w:p w:rsidR="00724307" w:rsidRDefault="00724307" w:rsidP="00724307">
      <w:pPr>
        <w:pStyle w:val="libNormal"/>
        <w:rPr>
          <w:rtl/>
        </w:rPr>
      </w:pPr>
      <w:r>
        <w:rPr>
          <w:rFonts w:hint="eastAsia"/>
          <w:rtl/>
        </w:rPr>
        <w:t>پس</w:t>
      </w:r>
      <w:r>
        <w:rPr>
          <w:rtl/>
        </w:rPr>
        <w:t xml:space="preserve"> ہ</w:t>
      </w:r>
      <w:r w:rsidR="00E20323">
        <w:rPr>
          <w:rtl/>
        </w:rPr>
        <w:t xml:space="preserve">میں </w:t>
      </w:r>
      <w:r>
        <w:rPr>
          <w:rtl/>
        </w:rPr>
        <w:t xml:space="preserve"> بات کرتے وقت غور و خوض کرنا چاہئے کہ ہم کس لئے بات کرنا چاہتے ہ</w:t>
      </w:r>
      <w:r>
        <w:rPr>
          <w:rFonts w:hint="cs"/>
          <w:rtl/>
        </w:rPr>
        <w:t>ی</w:t>
      </w:r>
      <w:r>
        <w:rPr>
          <w:rFonts w:hint="eastAsia"/>
          <w:rtl/>
        </w:rPr>
        <w:t>ں</w:t>
      </w:r>
      <w:r>
        <w:rPr>
          <w:rtl/>
        </w:rPr>
        <w:t xml:space="preserve"> اور ہمار</w:t>
      </w:r>
      <w:r>
        <w:rPr>
          <w:rFonts w:hint="cs"/>
          <w:rtl/>
        </w:rPr>
        <w:t>ی</w:t>
      </w:r>
      <w:r>
        <w:rPr>
          <w:rtl/>
        </w:rPr>
        <w:t xml:space="preserve"> غرض ک</w:t>
      </w:r>
      <w:r>
        <w:rPr>
          <w:rFonts w:hint="cs"/>
          <w:rtl/>
        </w:rPr>
        <w:t>ی</w:t>
      </w:r>
      <w:r>
        <w:rPr>
          <w:rFonts w:hint="eastAsia"/>
          <w:rtl/>
        </w:rPr>
        <w:t>ا</w:t>
      </w:r>
      <w:r>
        <w:rPr>
          <w:rtl/>
        </w:rPr>
        <w:t xml:space="preserve"> ہے تا کہ خدا ک</w:t>
      </w:r>
      <w:r>
        <w:rPr>
          <w:rFonts w:hint="cs"/>
          <w:rtl/>
        </w:rPr>
        <w:t>ی</w:t>
      </w:r>
      <w:r>
        <w:rPr>
          <w:rtl/>
        </w:rPr>
        <w:t xml:space="preserve"> عنا</w:t>
      </w:r>
      <w:r>
        <w:rPr>
          <w:rFonts w:hint="cs"/>
          <w:rtl/>
        </w:rPr>
        <w:t>ی</w:t>
      </w:r>
      <w:r>
        <w:rPr>
          <w:rFonts w:hint="eastAsia"/>
          <w:rtl/>
        </w:rPr>
        <w:t>ت</w:t>
      </w:r>
      <w:r>
        <w:rPr>
          <w:rtl/>
        </w:rPr>
        <w:t xml:space="preserve"> سے زبان ک</w:t>
      </w:r>
      <w:r>
        <w:rPr>
          <w:rFonts w:hint="cs"/>
          <w:rtl/>
        </w:rPr>
        <w:t>ی</w:t>
      </w:r>
      <w:r>
        <w:rPr>
          <w:rtl/>
        </w:rPr>
        <w:t xml:space="preserve"> آفتوں اور نفسان</w:t>
      </w:r>
      <w:r>
        <w:rPr>
          <w:rFonts w:hint="cs"/>
          <w:rtl/>
        </w:rPr>
        <w:t>ی</w:t>
      </w:r>
      <w:r>
        <w:rPr>
          <w:rtl/>
        </w:rPr>
        <w:t xml:space="preserve"> خواہشات اور ش</w:t>
      </w:r>
      <w:r>
        <w:rPr>
          <w:rFonts w:hint="cs"/>
          <w:rtl/>
        </w:rPr>
        <w:t>ی</w:t>
      </w:r>
      <w:r>
        <w:rPr>
          <w:rFonts w:hint="eastAsia"/>
          <w:rtl/>
        </w:rPr>
        <w:t>طان</w:t>
      </w:r>
      <w:r>
        <w:rPr>
          <w:rFonts w:hint="cs"/>
          <w:rtl/>
        </w:rPr>
        <w:t>ی</w:t>
      </w:r>
      <w:r>
        <w:rPr>
          <w:rtl/>
        </w:rPr>
        <w:t xml:space="preserve"> ح</w:t>
      </w:r>
      <w:r>
        <w:rPr>
          <w:rFonts w:hint="cs"/>
          <w:rtl/>
        </w:rPr>
        <w:t>ی</w:t>
      </w:r>
      <w:r>
        <w:rPr>
          <w:rFonts w:hint="eastAsia"/>
          <w:rtl/>
        </w:rPr>
        <w:t>لوں</w:t>
      </w:r>
      <w:r>
        <w:rPr>
          <w:rtl/>
        </w:rPr>
        <w:t xml:space="preserve"> سے اپنے آپ کو بچا سک</w:t>
      </w:r>
      <w:r>
        <w:rPr>
          <w:rFonts w:hint="cs"/>
          <w:rtl/>
        </w:rPr>
        <w:t>ی</w:t>
      </w:r>
      <w:r>
        <w:rPr>
          <w:rFonts w:hint="eastAsia"/>
          <w:rtl/>
        </w:rPr>
        <w:t>ں</w:t>
      </w:r>
      <w:r>
        <w:rPr>
          <w:rtl/>
        </w:rPr>
        <w:t>۔ ل</w:t>
      </w:r>
      <w:r>
        <w:rPr>
          <w:rFonts w:hint="cs"/>
          <w:rtl/>
        </w:rPr>
        <w:t>ی</w:t>
      </w:r>
      <w:r>
        <w:rPr>
          <w:rFonts w:hint="eastAsia"/>
          <w:rtl/>
        </w:rPr>
        <w:t>کن</w:t>
      </w:r>
      <w:r>
        <w:rPr>
          <w:rtl/>
        </w:rPr>
        <w:t xml:space="preserve"> اگر ہم غور و فکر نہ کر</w:t>
      </w:r>
      <w:r>
        <w:rPr>
          <w:rFonts w:hint="cs"/>
          <w:rtl/>
        </w:rPr>
        <w:t>ی</w:t>
      </w:r>
      <w:r>
        <w:rPr>
          <w:rFonts w:hint="eastAsia"/>
          <w:rtl/>
        </w:rPr>
        <w:t>ں</w:t>
      </w:r>
      <w:r>
        <w:rPr>
          <w:rtl/>
        </w:rPr>
        <w:t xml:space="preserve"> اور اپن</w:t>
      </w:r>
      <w:r>
        <w:rPr>
          <w:rFonts w:hint="cs"/>
          <w:rtl/>
        </w:rPr>
        <w:t>ی</w:t>
      </w:r>
      <w:r>
        <w:rPr>
          <w:rtl/>
        </w:rPr>
        <w:t xml:space="preserve"> کام </w:t>
      </w:r>
      <w:r w:rsidR="00E20323">
        <w:rPr>
          <w:rtl/>
        </w:rPr>
        <w:t xml:space="preserve">میں </w:t>
      </w:r>
      <w:r>
        <w:rPr>
          <w:rtl/>
        </w:rPr>
        <w:t xml:space="preserve"> ضرور</w:t>
      </w:r>
      <w:r>
        <w:rPr>
          <w:rFonts w:hint="cs"/>
          <w:rtl/>
        </w:rPr>
        <w:t>ی</w:t>
      </w:r>
      <w:r>
        <w:rPr>
          <w:rtl/>
        </w:rPr>
        <w:t xml:space="preserve"> دقت نہ کر</w:t>
      </w:r>
      <w:r>
        <w:rPr>
          <w:rFonts w:hint="cs"/>
          <w:rtl/>
        </w:rPr>
        <w:t>ی</w:t>
      </w:r>
      <w:r>
        <w:rPr>
          <w:rFonts w:hint="eastAsia"/>
          <w:rtl/>
        </w:rPr>
        <w:t>ں</w:t>
      </w:r>
      <w:r>
        <w:rPr>
          <w:rtl/>
        </w:rPr>
        <w:t xml:space="preserve"> </w:t>
      </w:r>
      <w:r>
        <w:rPr>
          <w:rFonts w:hint="eastAsia"/>
          <w:rtl/>
        </w:rPr>
        <w:t>اور</w:t>
      </w:r>
      <w:r>
        <w:rPr>
          <w:rtl/>
        </w:rPr>
        <w:t xml:space="preserve"> تامل کئے بغ</w:t>
      </w:r>
      <w:r>
        <w:rPr>
          <w:rFonts w:hint="cs"/>
          <w:rtl/>
        </w:rPr>
        <w:t>ی</w:t>
      </w:r>
      <w:r>
        <w:rPr>
          <w:rFonts w:hint="eastAsia"/>
          <w:rtl/>
        </w:rPr>
        <w:t>ر</w:t>
      </w:r>
      <w:r>
        <w:rPr>
          <w:rtl/>
        </w:rPr>
        <w:t xml:space="preserve"> بے حساب بات کر</w:t>
      </w:r>
      <w:r>
        <w:rPr>
          <w:rFonts w:hint="cs"/>
          <w:rtl/>
        </w:rPr>
        <w:t>ی</w:t>
      </w:r>
      <w:r>
        <w:rPr>
          <w:rFonts w:hint="eastAsia"/>
          <w:rtl/>
        </w:rPr>
        <w:t>ں،</w:t>
      </w:r>
      <w:r>
        <w:rPr>
          <w:rtl/>
        </w:rPr>
        <w:t xml:space="preserve"> تو ہم آہستہ آہستہ ش</w:t>
      </w:r>
      <w:r>
        <w:rPr>
          <w:rFonts w:hint="cs"/>
          <w:rtl/>
        </w:rPr>
        <w:t>ی</w:t>
      </w:r>
      <w:r>
        <w:rPr>
          <w:rFonts w:hint="eastAsia"/>
          <w:rtl/>
        </w:rPr>
        <w:t>طان</w:t>
      </w:r>
      <w:r>
        <w:rPr>
          <w:rtl/>
        </w:rPr>
        <w:t xml:space="preserve"> کے پھندے </w:t>
      </w:r>
      <w:r w:rsidR="00E20323">
        <w:rPr>
          <w:rtl/>
        </w:rPr>
        <w:t xml:space="preserve">میں </w:t>
      </w:r>
      <w:r>
        <w:rPr>
          <w:rtl/>
        </w:rPr>
        <w:t xml:space="preserve"> پھنس جائ</w:t>
      </w:r>
      <w:r>
        <w:rPr>
          <w:rFonts w:hint="cs"/>
          <w:rtl/>
        </w:rPr>
        <w:t>ی</w:t>
      </w:r>
      <w:r>
        <w:rPr>
          <w:rFonts w:hint="eastAsia"/>
          <w:rtl/>
        </w:rPr>
        <w:t>ں</w:t>
      </w:r>
      <w:r>
        <w:rPr>
          <w:rtl/>
        </w:rPr>
        <w:t xml:space="preserve"> گے اور غ</w:t>
      </w:r>
      <w:r>
        <w:rPr>
          <w:rFonts w:hint="cs"/>
          <w:rtl/>
        </w:rPr>
        <w:t>ی</w:t>
      </w:r>
      <w:r>
        <w:rPr>
          <w:rFonts w:hint="eastAsia"/>
          <w:rtl/>
        </w:rPr>
        <w:t>ر</w:t>
      </w:r>
      <w:r>
        <w:rPr>
          <w:rtl/>
        </w:rPr>
        <w:t xml:space="preserve"> شعور</w:t>
      </w:r>
      <w:r>
        <w:rPr>
          <w:rFonts w:hint="cs"/>
          <w:rtl/>
        </w:rPr>
        <w:t>ی</w:t>
      </w:r>
      <w:r>
        <w:rPr>
          <w:rtl/>
        </w:rPr>
        <w:t xml:space="preserve"> طور پر اس کے مکرو فر</w:t>
      </w:r>
      <w:r>
        <w:rPr>
          <w:rFonts w:hint="cs"/>
          <w:rtl/>
        </w:rPr>
        <w:t>ی</w:t>
      </w:r>
      <w:r>
        <w:rPr>
          <w:rFonts w:hint="eastAsia"/>
          <w:rtl/>
        </w:rPr>
        <w:t>ب</w:t>
      </w:r>
      <w:r>
        <w:rPr>
          <w:rtl/>
        </w:rPr>
        <w:t xml:space="preserve"> </w:t>
      </w:r>
      <w:r w:rsidR="00E20323">
        <w:rPr>
          <w:rtl/>
        </w:rPr>
        <w:t xml:space="preserve">میں </w:t>
      </w:r>
      <w:r>
        <w:rPr>
          <w:rtl/>
        </w:rPr>
        <w:t xml:space="preserve"> گرفتار ہوں گے۔ البتہ </w:t>
      </w:r>
      <w:r>
        <w:rPr>
          <w:rFonts w:hint="cs"/>
          <w:rtl/>
        </w:rPr>
        <w:t>ی</w:t>
      </w:r>
      <w:r>
        <w:rPr>
          <w:rFonts w:hint="eastAsia"/>
          <w:rtl/>
        </w:rPr>
        <w:t>ہ</w:t>
      </w:r>
      <w:r>
        <w:rPr>
          <w:rtl/>
        </w:rPr>
        <w:t xml:space="preserve"> لغزش</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انحرافات جو غفلت ، جلد باز</w:t>
      </w:r>
      <w:r>
        <w:rPr>
          <w:rFonts w:hint="cs"/>
          <w:rtl/>
        </w:rPr>
        <w:t>ی</w:t>
      </w:r>
      <w:r>
        <w:rPr>
          <w:rFonts w:hint="eastAsia"/>
          <w:rtl/>
        </w:rPr>
        <w:t>،امور</w:t>
      </w:r>
      <w:r>
        <w:rPr>
          <w:rtl/>
        </w:rPr>
        <w:t xml:space="preserve"> ک</w:t>
      </w:r>
      <w:r>
        <w:rPr>
          <w:rFonts w:hint="cs"/>
          <w:rtl/>
        </w:rPr>
        <w:t>ی</w:t>
      </w:r>
      <w:r>
        <w:rPr>
          <w:rtl/>
        </w:rPr>
        <w:t xml:space="preserve"> انجام دہ</w:t>
      </w:r>
      <w:r>
        <w:rPr>
          <w:rFonts w:hint="cs"/>
          <w:rtl/>
        </w:rPr>
        <w:t>ی</w:t>
      </w:r>
      <w:r>
        <w:rPr>
          <w:rtl/>
        </w:rPr>
        <w:t xml:space="preserve"> </w:t>
      </w:r>
      <w:r w:rsidR="00E20323">
        <w:rPr>
          <w:rtl/>
        </w:rPr>
        <w:t xml:space="preserve">میں </w:t>
      </w:r>
      <w:r>
        <w:rPr>
          <w:rtl/>
        </w:rPr>
        <w:t xml:space="preserve"> غور و فکر نہ کرنے اور صح</w:t>
      </w:r>
      <w:r>
        <w:rPr>
          <w:rFonts w:hint="cs"/>
          <w:rtl/>
        </w:rPr>
        <w:t>ی</w:t>
      </w:r>
      <w:r>
        <w:rPr>
          <w:rFonts w:hint="eastAsia"/>
          <w:rtl/>
        </w:rPr>
        <w:t>ح</w:t>
      </w:r>
      <w:r>
        <w:rPr>
          <w:rtl/>
        </w:rPr>
        <w:t xml:space="preserve"> محرک (مقاصد) </w:t>
      </w:r>
      <w:r>
        <w:rPr>
          <w:rFonts w:hint="eastAsia"/>
          <w:rtl/>
        </w:rPr>
        <w:t>کے</w:t>
      </w:r>
      <w:r>
        <w:rPr>
          <w:rtl/>
        </w:rPr>
        <w:t xml:space="preserve"> نہ ہونے ک</w:t>
      </w:r>
      <w:r>
        <w:rPr>
          <w:rFonts w:hint="cs"/>
          <w:rtl/>
        </w:rPr>
        <w:t>ی</w:t>
      </w:r>
      <w:r>
        <w:rPr>
          <w:rtl/>
        </w:rPr>
        <w:t xml:space="preserve"> وجہ سے ہ</w:t>
      </w:r>
      <w:r>
        <w:rPr>
          <w:rFonts w:hint="cs"/>
          <w:rtl/>
        </w:rPr>
        <w:t>ی</w:t>
      </w:r>
      <w:r>
        <w:rPr>
          <w:rFonts w:hint="eastAsia"/>
          <w:rtl/>
        </w:rPr>
        <w:t>ںاور</w:t>
      </w:r>
      <w:r>
        <w:rPr>
          <w:rtl/>
        </w:rPr>
        <w:t xml:space="preserve"> </w:t>
      </w:r>
      <w:r>
        <w:rPr>
          <w:rFonts w:hint="cs"/>
          <w:rtl/>
        </w:rPr>
        <w:t>ی</w:t>
      </w:r>
      <w:r>
        <w:rPr>
          <w:rFonts w:hint="eastAsia"/>
          <w:rtl/>
        </w:rPr>
        <w:t>ہ</w:t>
      </w:r>
      <w:r>
        <w:rPr>
          <w:rtl/>
        </w:rPr>
        <w:t xml:space="preserve"> چ</w:t>
      </w:r>
      <w:r>
        <w:rPr>
          <w:rFonts w:hint="cs"/>
          <w:rtl/>
        </w:rPr>
        <w:t>ی</w:t>
      </w:r>
      <w:r>
        <w:rPr>
          <w:rFonts w:hint="eastAsia"/>
          <w:rtl/>
        </w:rPr>
        <w:t>ز</w:t>
      </w:r>
      <w:r>
        <w:rPr>
          <w:rtl/>
        </w:rPr>
        <w:t xml:space="preserve"> صرف بات کرنے اور گفتگوک</w:t>
      </w:r>
      <w:r>
        <w:rPr>
          <w:rFonts w:hint="cs"/>
          <w:rtl/>
        </w:rPr>
        <w:t>ی</w:t>
      </w:r>
      <w:r>
        <w:rPr>
          <w:rtl/>
        </w:rPr>
        <w:t xml:space="preserve"> حدتک </w:t>
      </w:r>
      <w:r>
        <w:rPr>
          <w:rtl/>
        </w:rPr>
        <w:lastRenderedPageBreak/>
        <w:t>محدود نہ</w:t>
      </w:r>
      <w:r>
        <w:rPr>
          <w:rFonts w:hint="cs"/>
          <w:rtl/>
        </w:rPr>
        <w:t>ی</w:t>
      </w:r>
      <w:r>
        <w:rPr>
          <w:rFonts w:hint="eastAsia"/>
          <w:rtl/>
        </w:rPr>
        <w:t>ں</w:t>
      </w:r>
      <w:r>
        <w:rPr>
          <w:rtl/>
        </w:rPr>
        <w:t xml:space="preserve"> ہے ، بلکہ انسان اپنے بدن کے دوسرے تمام اعضا اور توانائ</w:t>
      </w:r>
      <w:r>
        <w:rPr>
          <w:rFonts w:hint="cs"/>
          <w:rtl/>
        </w:rPr>
        <w:t>ی</w:t>
      </w:r>
      <w:r>
        <w:rPr>
          <w:rFonts w:hint="eastAsia"/>
          <w:rtl/>
        </w:rPr>
        <w:t>وں</w:t>
      </w:r>
      <w:r>
        <w:rPr>
          <w:rtl/>
        </w:rPr>
        <w:t xml:space="preserve"> سے استفادہ کرنے </w:t>
      </w:r>
      <w:r w:rsidR="00E20323">
        <w:rPr>
          <w:rtl/>
        </w:rPr>
        <w:t xml:space="preserve">میں </w:t>
      </w:r>
      <w:r>
        <w:rPr>
          <w:rtl/>
        </w:rPr>
        <w:t xml:space="preserve"> بھ</w:t>
      </w:r>
      <w:r>
        <w:rPr>
          <w:rFonts w:hint="cs"/>
          <w:rtl/>
        </w:rPr>
        <w:t>ی</w:t>
      </w:r>
      <w:r>
        <w:rPr>
          <w:rtl/>
        </w:rPr>
        <w:t xml:space="preserve"> اپن</w:t>
      </w:r>
      <w:r>
        <w:rPr>
          <w:rFonts w:hint="cs"/>
          <w:rtl/>
        </w:rPr>
        <w:t>ی</w:t>
      </w:r>
      <w:r>
        <w:rPr>
          <w:rtl/>
        </w:rPr>
        <w:t xml:space="preserve"> لغزشوں اور انحرافات سے دوچار ہوتاہے۔البتہ اس وقت ہمار</w:t>
      </w:r>
      <w:r>
        <w:rPr>
          <w:rFonts w:hint="cs"/>
          <w:rtl/>
        </w:rPr>
        <w:t>ی</w:t>
      </w:r>
      <w:r>
        <w:rPr>
          <w:rtl/>
        </w:rPr>
        <w:t xml:space="preserve"> بحث کاموضوع ان آفتوں کے بارے </w:t>
      </w:r>
      <w:r w:rsidR="00E20323">
        <w:rPr>
          <w:rtl/>
        </w:rPr>
        <w:t xml:space="preserve">میں </w:t>
      </w:r>
      <w:r>
        <w:rPr>
          <w:rtl/>
        </w:rPr>
        <w:t xml:space="preserve"> ہے جو انسان کو زبان ک</w:t>
      </w:r>
      <w:r>
        <w:rPr>
          <w:rFonts w:hint="cs"/>
          <w:rtl/>
        </w:rPr>
        <w:t>ی</w:t>
      </w:r>
      <w:r>
        <w:rPr>
          <w:rtl/>
        </w:rPr>
        <w:t xml:space="preserve"> وجہ سے پ</w:t>
      </w:r>
      <w:r>
        <w:rPr>
          <w:rFonts w:hint="cs"/>
          <w:rtl/>
        </w:rPr>
        <w:t>ی</w:t>
      </w:r>
      <w:r>
        <w:rPr>
          <w:rFonts w:hint="eastAsia"/>
          <w:rtl/>
        </w:rPr>
        <w:t>ش</w:t>
      </w:r>
      <w:r>
        <w:rPr>
          <w:rtl/>
        </w:rPr>
        <w:t xml:space="preserve"> آت</w:t>
      </w:r>
      <w:r>
        <w:rPr>
          <w:rFonts w:hint="cs"/>
          <w:rtl/>
        </w:rPr>
        <w:t>ی</w:t>
      </w:r>
      <w:r>
        <w:rPr>
          <w:rtl/>
        </w:rPr>
        <w:t xml:space="preserve"> ہ</w:t>
      </w:r>
      <w:r>
        <w:rPr>
          <w:rFonts w:hint="cs"/>
          <w:rtl/>
        </w:rPr>
        <w:t>ی</w:t>
      </w:r>
      <w:r>
        <w:rPr>
          <w:rFonts w:hint="eastAsia"/>
          <w:rtl/>
        </w:rPr>
        <w:t>ں</w:t>
      </w:r>
      <w:r>
        <w:rPr>
          <w:rtl/>
        </w:rPr>
        <w:t xml:space="preserve"> اور دوسرے خطرات ک</w:t>
      </w:r>
      <w:r>
        <w:rPr>
          <w:rFonts w:hint="cs"/>
          <w:rtl/>
        </w:rPr>
        <w:t>ی</w:t>
      </w:r>
      <w:r>
        <w:rPr>
          <w:rtl/>
        </w:rPr>
        <w:t xml:space="preserve"> نسبت ب</w:t>
      </w:r>
      <w:r>
        <w:rPr>
          <w:rFonts w:hint="cs"/>
          <w:rtl/>
        </w:rPr>
        <w:t>ی</w:t>
      </w:r>
      <w:r>
        <w:rPr>
          <w:rFonts w:hint="eastAsia"/>
          <w:rtl/>
        </w:rPr>
        <w:t>شتر</w:t>
      </w:r>
      <w:r>
        <w:rPr>
          <w:rtl/>
        </w:rPr>
        <w:t xml:space="preserve"> نقصان پہنچانے وال</w:t>
      </w:r>
      <w:r>
        <w:rPr>
          <w:rFonts w:hint="cs"/>
          <w:rtl/>
        </w:rPr>
        <w:t>ی</w:t>
      </w:r>
      <w:r>
        <w:rPr>
          <w:rtl/>
        </w:rPr>
        <w:t xml:space="preserve"> ہے۔ہ</w:t>
      </w:r>
      <w:r w:rsidR="00E20323">
        <w:rPr>
          <w:rtl/>
        </w:rPr>
        <w:t xml:space="preserve">میں </w:t>
      </w:r>
      <w:r>
        <w:rPr>
          <w:rtl/>
        </w:rPr>
        <w:t xml:space="preserve"> بات کرتے وقت خدا ک</w:t>
      </w:r>
      <w:r>
        <w:rPr>
          <w:rFonts w:hint="cs"/>
          <w:rtl/>
        </w:rPr>
        <w:t>ی</w:t>
      </w:r>
      <w:r>
        <w:rPr>
          <w:rtl/>
        </w:rPr>
        <w:t xml:space="preserve"> مرض</w:t>
      </w:r>
      <w:r>
        <w:rPr>
          <w:rFonts w:hint="cs"/>
          <w:rtl/>
        </w:rPr>
        <w:t>ی</w:t>
      </w:r>
      <w:r>
        <w:rPr>
          <w:rtl/>
        </w:rPr>
        <w:t xml:space="preserve"> اور اس ک</w:t>
      </w:r>
      <w:r>
        <w:rPr>
          <w:rFonts w:hint="cs"/>
          <w:rtl/>
        </w:rPr>
        <w:t>ی</w:t>
      </w:r>
      <w:r>
        <w:rPr>
          <w:rtl/>
        </w:rPr>
        <w:t xml:space="preserve"> خوشنود</w:t>
      </w:r>
      <w:r>
        <w:rPr>
          <w:rFonts w:hint="cs"/>
          <w:rtl/>
        </w:rPr>
        <w:t>ی</w:t>
      </w:r>
      <w:r>
        <w:rPr>
          <w:rtl/>
        </w:rPr>
        <w:t xml:space="preserve"> کو حاصل کرنے ک</w:t>
      </w:r>
      <w:r>
        <w:rPr>
          <w:rFonts w:hint="cs"/>
          <w:rtl/>
        </w:rPr>
        <w:t>ی</w:t>
      </w:r>
      <w:r>
        <w:rPr>
          <w:rtl/>
        </w:rPr>
        <w:t xml:space="preserve"> فکر </w:t>
      </w:r>
      <w:r w:rsidR="00E20323">
        <w:rPr>
          <w:rtl/>
        </w:rPr>
        <w:t xml:space="preserve">میں </w:t>
      </w:r>
      <w:r>
        <w:rPr>
          <w:rtl/>
        </w:rPr>
        <w:t xml:space="preserve"> ہونا چاہئے نہ </w:t>
      </w:r>
      <w:r>
        <w:rPr>
          <w:rFonts w:hint="cs"/>
          <w:rtl/>
        </w:rPr>
        <w:t>ی</w:t>
      </w:r>
      <w:r>
        <w:rPr>
          <w:rFonts w:hint="eastAsia"/>
          <w:rtl/>
        </w:rPr>
        <w:t>ہ</w:t>
      </w:r>
      <w:r>
        <w:rPr>
          <w:rtl/>
        </w:rPr>
        <w:t xml:space="preserve"> کہ اپن</w:t>
      </w:r>
      <w:r>
        <w:rPr>
          <w:rFonts w:hint="cs"/>
          <w:rtl/>
        </w:rPr>
        <w:t>ی</w:t>
      </w:r>
      <w:r>
        <w:rPr>
          <w:rtl/>
        </w:rPr>
        <w:t xml:space="preserve"> ن</w:t>
      </w:r>
      <w:r>
        <w:rPr>
          <w:rFonts w:hint="cs"/>
          <w:rtl/>
        </w:rPr>
        <w:t>ی</w:t>
      </w:r>
      <w:r>
        <w:rPr>
          <w:rFonts w:hint="eastAsia"/>
          <w:rtl/>
        </w:rPr>
        <w:t>ت</w:t>
      </w:r>
      <w:r>
        <w:rPr>
          <w:rtl/>
        </w:rPr>
        <w:t xml:space="preserve"> اور ناپاک عزائم کو عمل</w:t>
      </w:r>
      <w:r>
        <w:rPr>
          <w:rFonts w:hint="cs"/>
          <w:rtl/>
        </w:rPr>
        <w:t>ی</w:t>
      </w:r>
      <w:r>
        <w:rPr>
          <w:rtl/>
        </w:rPr>
        <w:t xml:space="preserve"> جامہ پہنانے ک</w:t>
      </w:r>
      <w:r>
        <w:rPr>
          <w:rFonts w:hint="cs"/>
          <w:rtl/>
        </w:rPr>
        <w:t>ی</w:t>
      </w:r>
      <w:r>
        <w:rPr>
          <w:rtl/>
        </w:rPr>
        <w:t xml:space="preserve"> فکر </w:t>
      </w:r>
      <w:r w:rsidR="00E20323">
        <w:rPr>
          <w:rtl/>
        </w:rPr>
        <w:t xml:space="preserve">میں </w:t>
      </w:r>
      <w:r>
        <w:rPr>
          <w:rtl/>
        </w:rPr>
        <w:t xml:space="preserve"> رہ</w:t>
      </w:r>
      <w:r>
        <w:rPr>
          <w:rFonts w:hint="cs"/>
          <w:rtl/>
        </w:rPr>
        <w:t>ی</w:t>
      </w:r>
      <w:r>
        <w:rPr>
          <w:rFonts w:hint="eastAsia"/>
          <w:rtl/>
        </w:rPr>
        <w:t>ں</w:t>
      </w:r>
      <w:r>
        <w:rPr>
          <w:rtl/>
        </w:rPr>
        <w:t>۔</w:t>
      </w:r>
    </w:p>
    <w:p w:rsidR="00724307" w:rsidRDefault="00724307" w:rsidP="00EE5DD6">
      <w:pPr>
        <w:pStyle w:val="libNormal"/>
        <w:rPr>
          <w:rtl/>
        </w:rPr>
      </w:pPr>
      <w:r>
        <w:rPr>
          <w:rFonts w:hint="eastAsia"/>
          <w:rtl/>
        </w:rPr>
        <w:t>پہلے</w:t>
      </w:r>
      <w:r>
        <w:rPr>
          <w:rtl/>
        </w:rPr>
        <w:t xml:space="preserve"> مرحلہ </w:t>
      </w:r>
      <w:r w:rsidR="00E20323">
        <w:rPr>
          <w:rtl/>
        </w:rPr>
        <w:t xml:space="preserve">میں </w:t>
      </w:r>
      <w:r>
        <w:rPr>
          <w:rtl/>
        </w:rPr>
        <w:t xml:space="preserve"> ہمار</w:t>
      </w:r>
      <w:r>
        <w:rPr>
          <w:rFonts w:hint="cs"/>
          <w:rtl/>
        </w:rPr>
        <w:t>ی</w:t>
      </w:r>
      <w:r>
        <w:rPr>
          <w:rtl/>
        </w:rPr>
        <w:t xml:space="preserve"> گفتگو خدا کے نزد</w:t>
      </w:r>
      <w:r>
        <w:rPr>
          <w:rFonts w:hint="cs"/>
          <w:rtl/>
        </w:rPr>
        <w:t>ی</w:t>
      </w:r>
      <w:r>
        <w:rPr>
          <w:rFonts w:hint="eastAsia"/>
          <w:rtl/>
        </w:rPr>
        <w:t>ک</w:t>
      </w:r>
      <w:r>
        <w:rPr>
          <w:rtl/>
        </w:rPr>
        <w:t xml:space="preserve"> پسند</w:t>
      </w:r>
      <w:r>
        <w:rPr>
          <w:rFonts w:hint="cs"/>
          <w:rtl/>
        </w:rPr>
        <w:t>ی</w:t>
      </w:r>
      <w:r>
        <w:rPr>
          <w:rFonts w:hint="eastAsia"/>
          <w:rtl/>
        </w:rPr>
        <w:t>دہ</w:t>
      </w:r>
      <w:r>
        <w:rPr>
          <w:rtl/>
        </w:rPr>
        <w:t xml:space="preserve"> او رمطلوب ہون</w:t>
      </w:r>
      <w:r>
        <w:rPr>
          <w:rFonts w:hint="cs"/>
          <w:rtl/>
        </w:rPr>
        <w:t>ی</w:t>
      </w:r>
      <w:r>
        <w:rPr>
          <w:rtl/>
        </w:rPr>
        <w:t xml:space="preserve"> چاہئے اور دوسرے درجہ </w:t>
      </w:r>
      <w:r w:rsidR="00E20323">
        <w:rPr>
          <w:rtl/>
        </w:rPr>
        <w:t xml:space="preserve">میں </w:t>
      </w:r>
      <w:r>
        <w:rPr>
          <w:rtl/>
        </w:rPr>
        <w:t xml:space="preserve"> اس بات کے کہنے </w:t>
      </w:r>
      <w:r w:rsidR="00E20323">
        <w:rPr>
          <w:rtl/>
        </w:rPr>
        <w:t xml:space="preserve">میں </w:t>
      </w:r>
      <w:r>
        <w:rPr>
          <w:rtl/>
        </w:rPr>
        <w:t xml:space="preserve"> ہمارے ا غراض او رمقاصد صح</w:t>
      </w:r>
      <w:r>
        <w:rPr>
          <w:rFonts w:hint="cs"/>
          <w:rtl/>
        </w:rPr>
        <w:t>ی</w:t>
      </w:r>
      <w:r>
        <w:rPr>
          <w:rFonts w:hint="eastAsia"/>
          <w:rtl/>
        </w:rPr>
        <w:t>ح</w:t>
      </w:r>
      <w:r>
        <w:rPr>
          <w:rtl/>
        </w:rPr>
        <w:t xml:space="preserve"> ہونے چاہئے، </w:t>
      </w:r>
      <w:r>
        <w:rPr>
          <w:rFonts w:hint="cs"/>
          <w:rtl/>
        </w:rPr>
        <w:t>ی</w:t>
      </w:r>
      <w:r>
        <w:rPr>
          <w:rFonts w:hint="eastAsia"/>
          <w:rtl/>
        </w:rPr>
        <w:t>عن</w:t>
      </w:r>
      <w:r>
        <w:rPr>
          <w:rFonts w:hint="cs"/>
          <w:rtl/>
        </w:rPr>
        <w:t>ی</w:t>
      </w:r>
      <w:r>
        <w:rPr>
          <w:rtl/>
        </w:rPr>
        <w:t xml:space="preserve"> فعل بھ</w:t>
      </w:r>
      <w:r>
        <w:rPr>
          <w:rFonts w:hint="cs"/>
          <w:rtl/>
        </w:rPr>
        <w:t>ی</w:t>
      </w:r>
      <w:r>
        <w:rPr>
          <w:rtl/>
        </w:rPr>
        <w:t xml:space="preserve"> ن</w:t>
      </w:r>
      <w:r>
        <w:rPr>
          <w:rFonts w:hint="cs"/>
          <w:rtl/>
        </w:rPr>
        <w:t>ی</w:t>
      </w:r>
      <w:r>
        <w:rPr>
          <w:rFonts w:hint="eastAsia"/>
          <w:rtl/>
        </w:rPr>
        <w:t>ک</w:t>
      </w:r>
      <w:r>
        <w:rPr>
          <w:rtl/>
        </w:rPr>
        <w:t xml:space="preserve"> ہوناچاہئے اور فاعل </w:t>
      </w:r>
      <w:r>
        <w:rPr>
          <w:rFonts w:hint="eastAsia"/>
          <w:rtl/>
        </w:rPr>
        <w:t>بھ</w:t>
      </w:r>
      <w:r>
        <w:rPr>
          <w:rFonts w:hint="cs"/>
          <w:rtl/>
        </w:rPr>
        <w:t>ی</w:t>
      </w:r>
      <w:r>
        <w:rPr>
          <w:rtl/>
        </w:rPr>
        <w:t xml:space="preserve"> ۔ بات کا قالب بھ</w:t>
      </w:r>
      <w:r>
        <w:rPr>
          <w:rFonts w:hint="cs"/>
          <w:rtl/>
        </w:rPr>
        <w:t>ی</w:t>
      </w:r>
      <w:r>
        <w:rPr>
          <w:rtl/>
        </w:rPr>
        <w:t xml:space="preserve"> صح</w:t>
      </w:r>
      <w:r>
        <w:rPr>
          <w:rFonts w:hint="cs"/>
          <w:rtl/>
        </w:rPr>
        <w:t>ی</w:t>
      </w:r>
      <w:r>
        <w:rPr>
          <w:rFonts w:hint="eastAsia"/>
          <w:rtl/>
        </w:rPr>
        <w:t>ح</w:t>
      </w:r>
      <w:r>
        <w:rPr>
          <w:rtl/>
        </w:rPr>
        <w:t xml:space="preserve"> ہو اور اس بات کا ہدف اور مقصد بھ</w:t>
      </w:r>
      <w:r>
        <w:rPr>
          <w:rFonts w:hint="cs"/>
          <w:rtl/>
        </w:rPr>
        <w:t>ی</w:t>
      </w:r>
      <w:r>
        <w:rPr>
          <w:rtl/>
        </w:rPr>
        <w:t xml:space="preserve"> ، بات ک</w:t>
      </w:r>
      <w:r>
        <w:rPr>
          <w:rFonts w:hint="cs"/>
          <w:rtl/>
        </w:rPr>
        <w:t>ی</w:t>
      </w:r>
      <w:r>
        <w:rPr>
          <w:rtl/>
        </w:rPr>
        <w:t xml:space="preserve"> صورت بھ</w:t>
      </w:r>
      <w:r>
        <w:rPr>
          <w:rFonts w:hint="cs"/>
          <w:rtl/>
        </w:rPr>
        <w:t>ی</w:t>
      </w:r>
      <w:r>
        <w:rPr>
          <w:rtl/>
        </w:rPr>
        <w:t xml:space="preserve"> صح</w:t>
      </w:r>
      <w:r>
        <w:rPr>
          <w:rFonts w:hint="cs"/>
          <w:rtl/>
        </w:rPr>
        <w:t>ی</w:t>
      </w:r>
      <w:r>
        <w:rPr>
          <w:rFonts w:hint="eastAsia"/>
          <w:rtl/>
        </w:rPr>
        <w:t>ح</w:t>
      </w:r>
      <w:r>
        <w:rPr>
          <w:rtl/>
        </w:rPr>
        <w:t xml:space="preserve"> ہو اور اس کا مفہوم و معن</w:t>
      </w:r>
      <w:r>
        <w:rPr>
          <w:rFonts w:hint="cs"/>
          <w:rtl/>
        </w:rPr>
        <w:t>ی</w:t>
      </w:r>
      <w:r>
        <w:rPr>
          <w:rtl/>
        </w:rPr>
        <w:t xml:space="preserve"> بھ</w:t>
      </w:r>
      <w:r>
        <w:rPr>
          <w:rFonts w:hint="cs"/>
          <w:rtl/>
        </w:rPr>
        <w:t>ی</w:t>
      </w:r>
      <w:r>
        <w:rPr>
          <w:rtl/>
        </w:rPr>
        <w:t xml:space="preserve"> ۔</w:t>
      </w:r>
    </w:p>
    <w:p w:rsidR="00724307" w:rsidRDefault="00724307" w:rsidP="00724307">
      <w:pPr>
        <w:pStyle w:val="libNormal"/>
        <w:rPr>
          <w:rtl/>
        </w:rPr>
      </w:pPr>
      <w:r>
        <w:rPr>
          <w:rFonts w:hint="eastAsia"/>
          <w:rtl/>
        </w:rPr>
        <w:t>حضرت</w:t>
      </w:r>
      <w:r>
        <w:rPr>
          <w:rtl/>
        </w:rPr>
        <w:t xml:space="preserve"> امام خم</w:t>
      </w:r>
      <w:r>
        <w:rPr>
          <w:rFonts w:hint="cs"/>
          <w:rtl/>
        </w:rPr>
        <w:t>ی</w:t>
      </w:r>
      <w:r>
        <w:rPr>
          <w:rFonts w:hint="eastAsia"/>
          <w:rtl/>
        </w:rPr>
        <w:t>ن</w:t>
      </w:r>
      <w:r>
        <w:rPr>
          <w:rFonts w:hint="cs"/>
          <w:rtl/>
        </w:rPr>
        <w:t>ی</w:t>
      </w:r>
      <w:r>
        <w:rPr>
          <w:rtl/>
        </w:rPr>
        <w:t xml:space="preserve"> رضوان اللہ تعال</w:t>
      </w:r>
      <w:r>
        <w:rPr>
          <w:rFonts w:hint="cs"/>
          <w:rtl/>
        </w:rPr>
        <w:t>ی</w:t>
      </w:r>
      <w:r>
        <w:rPr>
          <w:rtl/>
        </w:rPr>
        <w:t xml:space="preserve"> عل</w:t>
      </w:r>
      <w:r>
        <w:rPr>
          <w:rFonts w:hint="cs"/>
          <w:rtl/>
        </w:rPr>
        <w:t>ی</w:t>
      </w:r>
      <w:r>
        <w:rPr>
          <w:rFonts w:hint="eastAsia"/>
          <w:rtl/>
        </w:rPr>
        <w:t>ہ</w:t>
      </w:r>
      <w:r>
        <w:rPr>
          <w:rtl/>
        </w:rPr>
        <w:t xml:space="preserve"> اور دوسرے بزرگ بارہا فرما</w:t>
      </w:r>
      <w:r>
        <w:rPr>
          <w:rFonts w:hint="cs"/>
          <w:rtl/>
        </w:rPr>
        <w:t>ی</w:t>
      </w:r>
      <w:r>
        <w:rPr>
          <w:rFonts w:hint="eastAsia"/>
          <w:rtl/>
        </w:rPr>
        <w:t>ا</w:t>
      </w:r>
      <w:r>
        <w:rPr>
          <w:rtl/>
        </w:rPr>
        <w:t xml:space="preserve"> کرتے تھے: ش</w:t>
      </w:r>
      <w:r>
        <w:rPr>
          <w:rFonts w:hint="cs"/>
          <w:rtl/>
        </w:rPr>
        <w:t>ی</w:t>
      </w:r>
      <w:r>
        <w:rPr>
          <w:rFonts w:hint="eastAsia"/>
          <w:rtl/>
        </w:rPr>
        <w:t>طان</w:t>
      </w:r>
      <w:r>
        <w:rPr>
          <w:rtl/>
        </w:rPr>
        <w:t xml:space="preserve"> ہرگز عالم کو شراب نوش</w:t>
      </w:r>
      <w:r>
        <w:rPr>
          <w:rFonts w:hint="cs"/>
          <w:rtl/>
        </w:rPr>
        <w:t>ی</w:t>
      </w:r>
      <w:r>
        <w:rPr>
          <w:rtl/>
        </w:rPr>
        <w:t xml:space="preserve"> او رزشت اعمال جو اس ک</w:t>
      </w:r>
      <w:r>
        <w:rPr>
          <w:rFonts w:hint="cs"/>
          <w:rtl/>
        </w:rPr>
        <w:t>ی</w:t>
      </w:r>
      <w:r>
        <w:rPr>
          <w:rtl/>
        </w:rPr>
        <w:t xml:space="preserve"> شا</w:t>
      </w:r>
      <w:r>
        <w:rPr>
          <w:rFonts w:hint="cs"/>
          <w:rtl/>
        </w:rPr>
        <w:t>ی</w:t>
      </w:r>
      <w:r>
        <w:rPr>
          <w:rFonts w:hint="eastAsia"/>
          <w:rtl/>
        </w:rPr>
        <w:t>ان</w:t>
      </w:r>
      <w:r>
        <w:rPr>
          <w:rtl/>
        </w:rPr>
        <w:t xml:space="preserve"> شان نہ</w:t>
      </w:r>
      <w:r>
        <w:rPr>
          <w:rFonts w:hint="cs"/>
          <w:rtl/>
        </w:rPr>
        <w:t>ی</w:t>
      </w:r>
      <w:r>
        <w:rPr>
          <w:rFonts w:hint="eastAsia"/>
          <w:rtl/>
        </w:rPr>
        <w:t>ں</w:t>
      </w:r>
      <w:r>
        <w:rPr>
          <w:rtl/>
        </w:rPr>
        <w:t xml:space="preserve"> ہے انجام د</w:t>
      </w:r>
      <w:r>
        <w:rPr>
          <w:rFonts w:hint="cs"/>
          <w:rtl/>
        </w:rPr>
        <w:t>ی</w:t>
      </w:r>
      <w:r>
        <w:rPr>
          <w:rFonts w:hint="eastAsia"/>
          <w:rtl/>
        </w:rPr>
        <w:t>نے</w:t>
      </w:r>
      <w:r>
        <w:rPr>
          <w:rtl/>
        </w:rPr>
        <w:t xml:space="preserve"> پر مجبور نہ</w:t>
      </w:r>
      <w:r>
        <w:rPr>
          <w:rFonts w:hint="cs"/>
          <w:rtl/>
        </w:rPr>
        <w:t>ی</w:t>
      </w:r>
      <w:r>
        <w:rPr>
          <w:rFonts w:hint="eastAsia"/>
          <w:rtl/>
        </w:rPr>
        <w:t>ں</w:t>
      </w:r>
      <w:r>
        <w:rPr>
          <w:rtl/>
        </w:rPr>
        <w:t xml:space="preserve"> کرتا ک</w:t>
      </w:r>
      <w:r>
        <w:rPr>
          <w:rFonts w:hint="cs"/>
          <w:rtl/>
        </w:rPr>
        <w:t>ی</w:t>
      </w:r>
      <w:r>
        <w:rPr>
          <w:rFonts w:hint="eastAsia"/>
          <w:rtl/>
        </w:rPr>
        <w:t>ونکہ</w:t>
      </w:r>
      <w:r>
        <w:rPr>
          <w:rtl/>
        </w:rPr>
        <w:t xml:space="preserve"> اس صورت </w:t>
      </w:r>
      <w:r w:rsidR="00E20323">
        <w:rPr>
          <w:rtl/>
        </w:rPr>
        <w:t xml:space="preserve">میں </w:t>
      </w:r>
      <w:r>
        <w:rPr>
          <w:rtl/>
        </w:rPr>
        <w:t xml:space="preserve"> عالم کے لئے آبروباق</w:t>
      </w:r>
      <w:r>
        <w:rPr>
          <w:rFonts w:hint="cs"/>
          <w:rtl/>
        </w:rPr>
        <w:t>ی</w:t>
      </w:r>
      <w:r>
        <w:rPr>
          <w:rtl/>
        </w:rPr>
        <w:t xml:space="preserve"> نہ</w:t>
      </w:r>
      <w:r>
        <w:rPr>
          <w:rFonts w:hint="cs"/>
          <w:rtl/>
        </w:rPr>
        <w:t>ی</w:t>
      </w:r>
      <w:r>
        <w:rPr>
          <w:rFonts w:hint="eastAsia"/>
          <w:rtl/>
        </w:rPr>
        <w:t>ں</w:t>
      </w:r>
      <w:r>
        <w:rPr>
          <w:rtl/>
        </w:rPr>
        <w:t xml:space="preserve"> رہے گ</w:t>
      </w:r>
      <w:r>
        <w:rPr>
          <w:rFonts w:hint="cs"/>
          <w:rtl/>
        </w:rPr>
        <w:t>ی</w:t>
      </w:r>
      <w:r>
        <w:rPr>
          <w:rtl/>
        </w:rPr>
        <w:t xml:space="preserve"> اور وہ ہرگز ا</w:t>
      </w:r>
      <w:r>
        <w:rPr>
          <w:rFonts w:hint="cs"/>
          <w:rtl/>
        </w:rPr>
        <w:t>ی</w:t>
      </w:r>
      <w:r>
        <w:rPr>
          <w:rFonts w:hint="eastAsia"/>
          <w:rtl/>
        </w:rPr>
        <w:t>سا</w:t>
      </w:r>
      <w:r>
        <w:rPr>
          <w:rtl/>
        </w:rPr>
        <w:t xml:space="preserve"> خطرہ اور نق</w:t>
      </w:r>
      <w:r>
        <w:rPr>
          <w:rFonts w:hint="eastAsia"/>
          <w:rtl/>
        </w:rPr>
        <w:t>صان</w:t>
      </w:r>
      <w:r>
        <w:rPr>
          <w:rtl/>
        </w:rPr>
        <w:t xml:space="preserve"> اٹھا نے کے لئے آمادہ نہ</w:t>
      </w:r>
      <w:r>
        <w:rPr>
          <w:rFonts w:hint="cs"/>
          <w:rtl/>
        </w:rPr>
        <w:t>ی</w:t>
      </w:r>
      <w:r>
        <w:rPr>
          <w:rFonts w:hint="eastAsia"/>
          <w:rtl/>
        </w:rPr>
        <w:t>ں</w:t>
      </w:r>
      <w:r>
        <w:rPr>
          <w:rtl/>
        </w:rPr>
        <w:t xml:space="preserve"> ہوگا۔ل</w:t>
      </w:r>
      <w:r>
        <w:rPr>
          <w:rFonts w:hint="cs"/>
          <w:rtl/>
        </w:rPr>
        <w:t>ی</w:t>
      </w:r>
      <w:r>
        <w:rPr>
          <w:rFonts w:hint="eastAsia"/>
          <w:rtl/>
        </w:rPr>
        <w:t>کن</w:t>
      </w:r>
      <w:r>
        <w:rPr>
          <w:rtl/>
        </w:rPr>
        <w:t xml:space="preserve"> ش</w:t>
      </w:r>
      <w:r>
        <w:rPr>
          <w:rFonts w:hint="cs"/>
          <w:rtl/>
        </w:rPr>
        <w:t>ی</w:t>
      </w:r>
      <w:r>
        <w:rPr>
          <w:rFonts w:hint="eastAsia"/>
          <w:rtl/>
        </w:rPr>
        <w:t>طان</w:t>
      </w:r>
      <w:r>
        <w:rPr>
          <w:rtl/>
        </w:rPr>
        <w:t xml:space="preserve"> علما اور اہل علم کو ا</w:t>
      </w:r>
      <w:r>
        <w:rPr>
          <w:rFonts w:hint="cs"/>
          <w:rtl/>
        </w:rPr>
        <w:t>ی</w:t>
      </w:r>
      <w:r>
        <w:rPr>
          <w:rFonts w:hint="eastAsia"/>
          <w:rtl/>
        </w:rPr>
        <w:t>س</w:t>
      </w:r>
      <w:r>
        <w:rPr>
          <w:rFonts w:hint="cs"/>
          <w:rtl/>
        </w:rPr>
        <w:t>ی</w:t>
      </w:r>
      <w:r>
        <w:rPr>
          <w:rtl/>
        </w:rPr>
        <w:t xml:space="preserve"> لغزشوں اور انحرافات سے دوچار کرتاہے کہ جو حق</w:t>
      </w:r>
      <w:r>
        <w:rPr>
          <w:rFonts w:hint="cs"/>
          <w:rtl/>
        </w:rPr>
        <w:t>ی</w:t>
      </w:r>
      <w:r>
        <w:rPr>
          <w:rFonts w:hint="eastAsia"/>
          <w:rtl/>
        </w:rPr>
        <w:t>قت</w:t>
      </w:r>
      <w:r>
        <w:rPr>
          <w:rtl/>
        </w:rPr>
        <w:t xml:space="preserve"> </w:t>
      </w:r>
      <w:r w:rsidR="00E20323">
        <w:rPr>
          <w:rtl/>
        </w:rPr>
        <w:t xml:space="preserve">میں </w:t>
      </w:r>
      <w:r>
        <w:rPr>
          <w:rtl/>
        </w:rPr>
        <w:t xml:space="preserve"> شراب نوش</w:t>
      </w:r>
      <w:r>
        <w:rPr>
          <w:rFonts w:hint="cs"/>
          <w:rtl/>
        </w:rPr>
        <w:t>ی</w:t>
      </w:r>
      <w:r>
        <w:rPr>
          <w:rtl/>
        </w:rPr>
        <w:t xml:space="preserve"> سے بھ</w:t>
      </w:r>
      <w:r>
        <w:rPr>
          <w:rFonts w:hint="cs"/>
          <w:rtl/>
        </w:rPr>
        <w:t>ی</w:t>
      </w:r>
      <w:r>
        <w:rPr>
          <w:rtl/>
        </w:rPr>
        <w:t xml:space="preserve"> بدتر ہ</w:t>
      </w:r>
      <w:r>
        <w:rPr>
          <w:rFonts w:hint="cs"/>
          <w:rtl/>
        </w:rPr>
        <w:t>ی</w:t>
      </w:r>
      <w:r>
        <w:rPr>
          <w:rFonts w:hint="eastAsia"/>
          <w:rtl/>
        </w:rPr>
        <w:t>ں</w:t>
      </w:r>
      <w:r>
        <w:rPr>
          <w:rtl/>
        </w:rPr>
        <w:t>۔وہ عالم کو ا</w:t>
      </w:r>
      <w:r>
        <w:rPr>
          <w:rFonts w:hint="cs"/>
          <w:rtl/>
        </w:rPr>
        <w:t>ی</w:t>
      </w:r>
      <w:r>
        <w:rPr>
          <w:rFonts w:hint="eastAsia"/>
          <w:rtl/>
        </w:rPr>
        <w:t>سا</w:t>
      </w:r>
      <w:r>
        <w:rPr>
          <w:rtl/>
        </w:rPr>
        <w:t xml:space="preserve"> کام انجام د</w:t>
      </w:r>
      <w:r>
        <w:rPr>
          <w:rFonts w:hint="cs"/>
          <w:rtl/>
        </w:rPr>
        <w:t>ی</w:t>
      </w:r>
      <w:r>
        <w:rPr>
          <w:rFonts w:hint="eastAsia"/>
          <w:rtl/>
        </w:rPr>
        <w:t>نے</w:t>
      </w:r>
      <w:r>
        <w:rPr>
          <w:rtl/>
        </w:rPr>
        <w:t xml:space="preserve"> پر مجبور کرتاہے کہ ظاہر </w:t>
      </w:r>
      <w:r w:rsidR="00E20323">
        <w:rPr>
          <w:rtl/>
        </w:rPr>
        <w:t xml:space="preserve">میں </w:t>
      </w:r>
      <w:r>
        <w:rPr>
          <w:rtl/>
        </w:rPr>
        <w:t xml:space="preserve"> وہ کام برانہ</w:t>
      </w:r>
      <w:r>
        <w:rPr>
          <w:rFonts w:hint="cs"/>
          <w:rtl/>
        </w:rPr>
        <w:t>ی</w:t>
      </w:r>
      <w:r>
        <w:rPr>
          <w:rFonts w:hint="eastAsia"/>
          <w:rtl/>
        </w:rPr>
        <w:t>ں</w:t>
      </w:r>
      <w:r>
        <w:rPr>
          <w:rtl/>
        </w:rPr>
        <w:t xml:space="preserve"> لگتا ہے او رکوئ</w:t>
      </w:r>
      <w:r>
        <w:rPr>
          <w:rFonts w:hint="cs"/>
          <w:rtl/>
        </w:rPr>
        <w:t>ی</w:t>
      </w:r>
      <w:r>
        <w:rPr>
          <w:rtl/>
        </w:rPr>
        <w:t xml:space="preserve"> اسے مذمت نہ</w:t>
      </w:r>
      <w:r>
        <w:rPr>
          <w:rFonts w:hint="cs"/>
          <w:rtl/>
        </w:rPr>
        <w:t>ی</w:t>
      </w:r>
      <w:r>
        <w:rPr>
          <w:rFonts w:hint="eastAsia"/>
          <w:rtl/>
        </w:rPr>
        <w:t>ں</w:t>
      </w:r>
      <w:r>
        <w:rPr>
          <w:rtl/>
        </w:rPr>
        <w:t xml:space="preserve"> کر</w:t>
      </w:r>
      <w:r>
        <w:rPr>
          <w:rFonts w:hint="eastAsia"/>
          <w:rtl/>
        </w:rPr>
        <w:t>تاہے</w:t>
      </w:r>
      <w:r>
        <w:rPr>
          <w:rtl/>
        </w:rPr>
        <w:t xml:space="preserve"> کہ تم نے ک</w:t>
      </w:r>
      <w:r>
        <w:rPr>
          <w:rFonts w:hint="cs"/>
          <w:rtl/>
        </w:rPr>
        <w:t>ی</w:t>
      </w:r>
      <w:r>
        <w:rPr>
          <w:rFonts w:hint="eastAsia"/>
          <w:rtl/>
        </w:rPr>
        <w:t>وں</w:t>
      </w:r>
      <w:r>
        <w:rPr>
          <w:rtl/>
        </w:rPr>
        <w:t xml:space="preserve"> ا</w:t>
      </w:r>
      <w:r>
        <w:rPr>
          <w:rFonts w:hint="cs"/>
          <w:rtl/>
        </w:rPr>
        <w:t>ی</w:t>
      </w:r>
      <w:r>
        <w:rPr>
          <w:rFonts w:hint="eastAsia"/>
          <w:rtl/>
        </w:rPr>
        <w:t>سا</w:t>
      </w:r>
      <w:r>
        <w:rPr>
          <w:rtl/>
        </w:rPr>
        <w:t xml:space="preserve"> ک</w:t>
      </w:r>
      <w:r>
        <w:rPr>
          <w:rFonts w:hint="cs"/>
          <w:rtl/>
        </w:rPr>
        <w:t>ی</w:t>
      </w:r>
      <w:r>
        <w:rPr>
          <w:rFonts w:hint="eastAsia"/>
          <w:rtl/>
        </w:rPr>
        <w:t>ا،ل</w:t>
      </w:r>
      <w:r>
        <w:rPr>
          <w:rFonts w:hint="cs"/>
          <w:rtl/>
        </w:rPr>
        <w:t>ی</w:t>
      </w:r>
      <w:r>
        <w:rPr>
          <w:rFonts w:hint="eastAsia"/>
          <w:rtl/>
        </w:rPr>
        <w:t>کن</w:t>
      </w:r>
      <w:r>
        <w:rPr>
          <w:rtl/>
        </w:rPr>
        <w:t xml:space="preserve"> اس کام کا ضرر اور گناہ بہت ہوتاہے اور ممکن ہے خود انسان بھ</w:t>
      </w:r>
      <w:r>
        <w:rPr>
          <w:rFonts w:hint="cs"/>
          <w:rtl/>
        </w:rPr>
        <w:t>ی</w:t>
      </w:r>
      <w:r>
        <w:rPr>
          <w:rtl/>
        </w:rPr>
        <w:t xml:space="preserve"> متوجہ نہ ہوکہ وہ ک</w:t>
      </w:r>
      <w:r>
        <w:rPr>
          <w:rFonts w:hint="cs"/>
          <w:rtl/>
        </w:rPr>
        <w:t>ی</w:t>
      </w:r>
      <w:r>
        <w:rPr>
          <w:rFonts w:hint="eastAsia"/>
          <w:rtl/>
        </w:rPr>
        <w:t>سے</w:t>
      </w:r>
      <w:r>
        <w:rPr>
          <w:rtl/>
        </w:rPr>
        <w:t xml:space="preserve"> اتنے بڑے گناہ کا مرتکب ہوگ</w:t>
      </w:r>
      <w:r>
        <w:rPr>
          <w:rFonts w:hint="cs"/>
          <w:rtl/>
        </w:rPr>
        <w:t>ی</w:t>
      </w:r>
      <w:r>
        <w:rPr>
          <w:rFonts w:hint="eastAsia"/>
          <w:rtl/>
        </w:rPr>
        <w:t>ا</w:t>
      </w:r>
      <w:r>
        <w:rPr>
          <w:rtl/>
        </w:rPr>
        <w:t xml:space="preserve"> اور کس قدر اپن</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گرگ</w:t>
      </w:r>
      <w:r>
        <w:rPr>
          <w:rFonts w:hint="cs"/>
          <w:rtl/>
        </w:rPr>
        <w:t>ی</w:t>
      </w:r>
      <w:r>
        <w:rPr>
          <w:rFonts w:hint="eastAsia"/>
          <w:rtl/>
        </w:rPr>
        <w:t>اہے</w:t>
      </w:r>
      <w:r>
        <w:rPr>
          <w:rtl/>
        </w:rPr>
        <w:t>! اس لئے بہتر ہے ہم مز</w:t>
      </w:r>
      <w:r>
        <w:rPr>
          <w:rFonts w:hint="cs"/>
          <w:rtl/>
        </w:rPr>
        <w:t>ی</w:t>
      </w:r>
      <w:r>
        <w:rPr>
          <w:rFonts w:hint="eastAsia"/>
          <w:rtl/>
        </w:rPr>
        <w:t>د</w:t>
      </w:r>
      <w:r>
        <w:rPr>
          <w:rtl/>
        </w:rPr>
        <w:t xml:space="preserve"> غور فکر سے کام ل</w:t>
      </w:r>
      <w:r>
        <w:rPr>
          <w:rFonts w:hint="cs"/>
          <w:rtl/>
        </w:rPr>
        <w:t>ی</w:t>
      </w:r>
      <w:r>
        <w:rPr>
          <w:rFonts w:hint="eastAsia"/>
          <w:rtl/>
        </w:rPr>
        <w:t>ں</w:t>
      </w:r>
      <w:r>
        <w:rPr>
          <w:rtl/>
        </w:rPr>
        <w:t xml:space="preserve"> اور اپن</w:t>
      </w:r>
      <w:r>
        <w:rPr>
          <w:rFonts w:hint="cs"/>
          <w:rtl/>
        </w:rPr>
        <w:t>ی</w:t>
      </w:r>
      <w:r>
        <w:rPr>
          <w:rtl/>
        </w:rPr>
        <w:t xml:space="preserve"> نفسان</w:t>
      </w:r>
      <w:r>
        <w:rPr>
          <w:rFonts w:hint="cs"/>
          <w:rtl/>
        </w:rPr>
        <w:t>ی</w:t>
      </w:r>
      <w:r>
        <w:rPr>
          <w:rtl/>
        </w:rPr>
        <w:t xml:space="preserve"> خواہشات پر قابو پانے ک</w:t>
      </w:r>
      <w:r>
        <w:rPr>
          <w:rFonts w:hint="cs"/>
          <w:rtl/>
        </w:rPr>
        <w:t>ی</w:t>
      </w:r>
      <w:r>
        <w:rPr>
          <w:rtl/>
        </w:rPr>
        <w:t xml:space="preserve"> کوشش کر</w:t>
      </w:r>
      <w:r>
        <w:rPr>
          <w:rFonts w:hint="cs"/>
          <w:rtl/>
        </w:rPr>
        <w:t>ی</w:t>
      </w:r>
      <w:r>
        <w:rPr>
          <w:rFonts w:hint="eastAsia"/>
          <w:rtl/>
        </w:rPr>
        <w:t>ں</w:t>
      </w:r>
      <w:r>
        <w:rPr>
          <w:rtl/>
        </w:rPr>
        <w:t xml:space="preserve"> اور اپن</w:t>
      </w:r>
      <w:r>
        <w:rPr>
          <w:rFonts w:hint="cs"/>
          <w:rtl/>
        </w:rPr>
        <w:t>ی</w:t>
      </w:r>
      <w:r>
        <w:rPr>
          <w:rtl/>
        </w:rPr>
        <w:t xml:space="preserve"> زبان کو لگام د</w:t>
      </w:r>
      <w:r>
        <w:rPr>
          <w:rFonts w:hint="cs"/>
          <w:rtl/>
        </w:rPr>
        <w:t>ی</w:t>
      </w:r>
      <w:r>
        <w:rPr>
          <w:rFonts w:hint="eastAsia"/>
          <w:rtl/>
        </w:rPr>
        <w:t>ں،</w:t>
      </w:r>
      <w:r>
        <w:rPr>
          <w:rtl/>
        </w:rPr>
        <w:t xml:space="preserve"> تاکہ ہر بات کو زبان پرجار</w:t>
      </w:r>
      <w:r>
        <w:rPr>
          <w:rFonts w:hint="cs"/>
          <w:rtl/>
        </w:rPr>
        <w:t>ی</w:t>
      </w:r>
      <w:r>
        <w:rPr>
          <w:rtl/>
        </w:rPr>
        <w:t xml:space="preserve"> نہ کر</w:t>
      </w:r>
      <w:r>
        <w:rPr>
          <w:rFonts w:hint="cs"/>
          <w:rtl/>
        </w:rPr>
        <w:t>ی</w:t>
      </w:r>
      <w:r>
        <w:rPr>
          <w:rFonts w:hint="eastAsia"/>
          <w:rtl/>
        </w:rPr>
        <w:t>ں</w:t>
      </w:r>
      <w:r>
        <w:rPr>
          <w:rtl/>
        </w:rPr>
        <w:t xml:space="preserve"> اورسوچ سمجھ کر گفتگوکر</w:t>
      </w:r>
      <w:r>
        <w:rPr>
          <w:rFonts w:hint="cs"/>
          <w:rtl/>
        </w:rPr>
        <w:t>ی</w:t>
      </w:r>
      <w:r>
        <w:rPr>
          <w:rFonts w:hint="eastAsia"/>
          <w:rtl/>
        </w:rPr>
        <w:t>ں</w:t>
      </w:r>
      <w:r>
        <w:rPr>
          <w:rtl/>
        </w:rPr>
        <w:t xml:space="preserve"> ۔جب تک بات کرنے کہ ضرورت نہ ہو زبان نہ کھول</w:t>
      </w:r>
      <w:r>
        <w:rPr>
          <w:rFonts w:hint="cs"/>
          <w:rtl/>
        </w:rPr>
        <w:t>ی</w:t>
      </w:r>
      <w:r>
        <w:rPr>
          <w:rFonts w:hint="eastAsia"/>
          <w:rtl/>
        </w:rPr>
        <w:t>ں،</w:t>
      </w:r>
      <w:r>
        <w:rPr>
          <w:rtl/>
        </w:rPr>
        <w:t xml:space="preserve"> چنانچہ سعد</w:t>
      </w:r>
      <w:r>
        <w:rPr>
          <w:rFonts w:hint="cs"/>
          <w:rtl/>
        </w:rPr>
        <w:t>ی</w:t>
      </w:r>
      <w:r>
        <w:rPr>
          <w:rtl/>
        </w:rPr>
        <w:t xml:space="preserve"> کہتاہے:</w:t>
      </w:r>
    </w:p>
    <w:p w:rsidR="00724307" w:rsidRDefault="00724307" w:rsidP="00724307">
      <w:pPr>
        <w:pStyle w:val="libNormal"/>
        <w:rPr>
          <w:rtl/>
        </w:rPr>
      </w:pPr>
      <w:r>
        <w:rPr>
          <w:rFonts w:hint="eastAsia"/>
          <w:rtl/>
        </w:rPr>
        <w:t>ندہد</w:t>
      </w:r>
      <w:r>
        <w:rPr>
          <w:rtl/>
        </w:rPr>
        <w:t xml:space="preserve"> مرد ہوشمند جواب</w:t>
      </w:r>
    </w:p>
    <w:p w:rsidR="00724307" w:rsidRDefault="00724307" w:rsidP="00724307">
      <w:pPr>
        <w:pStyle w:val="libNormal"/>
        <w:rPr>
          <w:rtl/>
        </w:rPr>
      </w:pPr>
      <w:r>
        <w:rPr>
          <w:rFonts w:hint="eastAsia"/>
          <w:rtl/>
        </w:rPr>
        <w:t>مگرآنگہ</w:t>
      </w:r>
      <w:r>
        <w:rPr>
          <w:rtl/>
        </w:rPr>
        <w:t xml:space="preserve"> کزاو سوال کنند</w:t>
      </w:r>
    </w:p>
    <w:p w:rsidR="00724307" w:rsidRDefault="00724307" w:rsidP="00724307">
      <w:pPr>
        <w:pStyle w:val="libNormal"/>
        <w:rPr>
          <w:rtl/>
        </w:rPr>
      </w:pPr>
    </w:p>
    <w:p w:rsidR="00724307" w:rsidRDefault="00724307" w:rsidP="00724307">
      <w:pPr>
        <w:pStyle w:val="libNormal"/>
        <w:rPr>
          <w:rtl/>
        </w:rPr>
      </w:pPr>
      <w:r>
        <w:rPr>
          <w:rtl/>
        </w:rPr>
        <w:t>''عقلمند تب تک بات نہ</w:t>
      </w:r>
      <w:r>
        <w:rPr>
          <w:rFonts w:hint="cs"/>
          <w:rtl/>
        </w:rPr>
        <w:t>ی</w:t>
      </w:r>
      <w:r>
        <w:rPr>
          <w:rFonts w:hint="eastAsia"/>
          <w:rtl/>
        </w:rPr>
        <w:t>ں</w:t>
      </w:r>
      <w:r>
        <w:rPr>
          <w:rtl/>
        </w:rPr>
        <w:t xml:space="preserve"> کرتا جب تک اس سے سوال نہ ک</w:t>
      </w:r>
      <w:r>
        <w:rPr>
          <w:rFonts w:hint="cs"/>
          <w:rtl/>
        </w:rPr>
        <w:t>ی</w:t>
      </w:r>
      <w:r>
        <w:rPr>
          <w:rFonts w:hint="eastAsia"/>
          <w:rtl/>
        </w:rPr>
        <w:t>ا</w:t>
      </w:r>
      <w:r>
        <w:rPr>
          <w:rtl/>
        </w:rPr>
        <w:t xml:space="preserve"> جائے''</w:t>
      </w:r>
    </w:p>
    <w:p w:rsidR="00724307" w:rsidRDefault="00724307" w:rsidP="00724307">
      <w:pPr>
        <w:pStyle w:val="libNormal"/>
        <w:rPr>
          <w:rtl/>
        </w:rPr>
      </w:pPr>
    </w:p>
    <w:p w:rsidR="00724307" w:rsidRDefault="00724307" w:rsidP="00965597">
      <w:pPr>
        <w:pStyle w:val="Heading2Center"/>
        <w:rPr>
          <w:rtl/>
        </w:rPr>
      </w:pPr>
      <w:bookmarkStart w:id="89" w:name="_Toc513463449"/>
      <w:r>
        <w:rPr>
          <w:rFonts w:hint="eastAsia"/>
          <w:rtl/>
        </w:rPr>
        <w:t>بولنے</w:t>
      </w:r>
      <w:r>
        <w:rPr>
          <w:rtl/>
        </w:rPr>
        <w:t xml:space="preserve"> اور د</w:t>
      </w:r>
      <w:r>
        <w:rPr>
          <w:rFonts w:hint="cs"/>
          <w:rtl/>
        </w:rPr>
        <w:t>ی</w:t>
      </w:r>
      <w:r>
        <w:rPr>
          <w:rFonts w:hint="eastAsia"/>
          <w:rtl/>
        </w:rPr>
        <w:t>گر</w:t>
      </w:r>
      <w:r>
        <w:rPr>
          <w:rtl/>
        </w:rPr>
        <w:t xml:space="preserve"> رفتار کے ر دعمل اور نتائج پر ا</w:t>
      </w:r>
      <w:r>
        <w:rPr>
          <w:rFonts w:hint="cs"/>
          <w:rtl/>
        </w:rPr>
        <w:t>ی</w:t>
      </w:r>
      <w:r>
        <w:rPr>
          <w:rFonts w:hint="eastAsia"/>
          <w:rtl/>
        </w:rPr>
        <w:t>ک</w:t>
      </w:r>
      <w:r>
        <w:rPr>
          <w:rtl/>
        </w:rPr>
        <w:t xml:space="preserve"> نظر:</w:t>
      </w:r>
      <w:bookmarkEnd w:id="89"/>
    </w:p>
    <w:p w:rsidR="00724307" w:rsidRDefault="00724307" w:rsidP="00724307">
      <w:pPr>
        <w:pStyle w:val="libNormal"/>
        <w:rPr>
          <w:rtl/>
        </w:rPr>
      </w:pPr>
      <w:r>
        <w:rPr>
          <w:rFonts w:hint="eastAsia"/>
          <w:rtl/>
        </w:rPr>
        <w:t>ہ</w:t>
      </w:r>
      <w:r w:rsidR="00E20323">
        <w:rPr>
          <w:rFonts w:hint="eastAsia"/>
          <w:rtl/>
        </w:rPr>
        <w:t xml:space="preserve">میں </w:t>
      </w:r>
      <w:r>
        <w:rPr>
          <w:rtl/>
        </w:rPr>
        <w:t xml:space="preserve"> توجہ رکھناچاہئے کہ جب ہم گفتگو کرنے </w:t>
      </w:r>
      <w:r w:rsidR="00E20323">
        <w:rPr>
          <w:rtl/>
        </w:rPr>
        <w:t xml:space="preserve">میں </w:t>
      </w:r>
      <w:r>
        <w:rPr>
          <w:rtl/>
        </w:rPr>
        <w:t xml:space="preserve"> محو ہوتے ہ</w:t>
      </w:r>
      <w:r>
        <w:rPr>
          <w:rFonts w:hint="cs"/>
          <w:rtl/>
        </w:rPr>
        <w:t>ی</w:t>
      </w:r>
      <w:r>
        <w:rPr>
          <w:rFonts w:hint="eastAsia"/>
          <w:rtl/>
        </w:rPr>
        <w:t>ں،تو</w:t>
      </w:r>
      <w:r>
        <w:rPr>
          <w:rtl/>
        </w:rPr>
        <w:t xml:space="preserve"> پھر زبان پر قابوپانامشکل ہے، اس لئے زبان کھولنے سے پہلے جو ہم کہناچاہتے ہ</w:t>
      </w:r>
      <w:r>
        <w:rPr>
          <w:rFonts w:hint="cs"/>
          <w:rtl/>
        </w:rPr>
        <w:t>ی</w:t>
      </w:r>
      <w:r>
        <w:rPr>
          <w:rFonts w:hint="eastAsia"/>
          <w:rtl/>
        </w:rPr>
        <w:t>ں</w:t>
      </w:r>
      <w:r>
        <w:rPr>
          <w:rtl/>
        </w:rPr>
        <w:t xml:space="preserve"> اس کے بارے </w:t>
      </w:r>
      <w:r w:rsidR="00E20323">
        <w:rPr>
          <w:rtl/>
        </w:rPr>
        <w:t xml:space="preserve">میں </w:t>
      </w:r>
      <w:r>
        <w:rPr>
          <w:rtl/>
        </w:rPr>
        <w:t xml:space="preserve"> غور کر ل</w:t>
      </w:r>
      <w:r>
        <w:rPr>
          <w:rFonts w:hint="cs"/>
          <w:rtl/>
        </w:rPr>
        <w:t>ی</w:t>
      </w:r>
      <w:r>
        <w:rPr>
          <w:rFonts w:hint="eastAsia"/>
          <w:rtl/>
        </w:rPr>
        <w:t>ں</w:t>
      </w:r>
      <w:r>
        <w:rPr>
          <w:rtl/>
        </w:rPr>
        <w:t xml:space="preserve"> تا کہ حد سے تجاوز نہ کر</w:t>
      </w:r>
      <w:r>
        <w:rPr>
          <w:rFonts w:hint="cs"/>
          <w:rtl/>
        </w:rPr>
        <w:t>ی</w:t>
      </w:r>
      <w:r>
        <w:rPr>
          <w:rFonts w:hint="eastAsia"/>
          <w:rtl/>
        </w:rPr>
        <w:t>ں</w:t>
      </w:r>
      <w:r>
        <w:rPr>
          <w:rtl/>
        </w:rPr>
        <w:t>۔ہم اگر اپن</w:t>
      </w:r>
      <w:r>
        <w:rPr>
          <w:rFonts w:hint="cs"/>
          <w:rtl/>
        </w:rPr>
        <w:t>ی</w:t>
      </w:r>
      <w:r>
        <w:rPr>
          <w:rtl/>
        </w:rPr>
        <w:t xml:space="preserve"> زبان پر قابونہ</w:t>
      </w:r>
      <w:r>
        <w:rPr>
          <w:rFonts w:hint="cs"/>
          <w:rtl/>
        </w:rPr>
        <w:t>ی</w:t>
      </w:r>
      <w:r>
        <w:rPr>
          <w:rFonts w:hint="eastAsia"/>
          <w:rtl/>
        </w:rPr>
        <w:t>ں</w:t>
      </w:r>
      <w:r>
        <w:rPr>
          <w:rtl/>
        </w:rPr>
        <w:t xml:space="preserve"> رکھتے تو جب ا</w:t>
      </w:r>
      <w:r>
        <w:rPr>
          <w:rFonts w:hint="cs"/>
          <w:rtl/>
        </w:rPr>
        <w:t>ی</w:t>
      </w:r>
      <w:r>
        <w:rPr>
          <w:rFonts w:hint="eastAsia"/>
          <w:rtl/>
        </w:rPr>
        <w:t>ک</w:t>
      </w:r>
      <w:r>
        <w:rPr>
          <w:rtl/>
        </w:rPr>
        <w:t xml:space="preserve"> مجلس </w:t>
      </w:r>
      <w:r w:rsidR="00E20323">
        <w:rPr>
          <w:rtl/>
        </w:rPr>
        <w:t xml:space="preserve">میں </w:t>
      </w:r>
      <w:r>
        <w:rPr>
          <w:rtl/>
        </w:rPr>
        <w:t xml:space="preserve"> ادھر اُدھر ک</w:t>
      </w:r>
      <w:r>
        <w:rPr>
          <w:rFonts w:hint="cs"/>
          <w:rtl/>
        </w:rPr>
        <w:t>ی</w:t>
      </w:r>
      <w:r>
        <w:rPr>
          <w:rtl/>
        </w:rPr>
        <w:t xml:space="preserve"> بات</w:t>
      </w:r>
      <w:r>
        <w:rPr>
          <w:rFonts w:hint="cs"/>
          <w:rtl/>
        </w:rPr>
        <w:t>ی</w:t>
      </w:r>
      <w:r>
        <w:rPr>
          <w:rFonts w:hint="eastAsia"/>
          <w:rtl/>
        </w:rPr>
        <w:t>ں</w:t>
      </w:r>
      <w:r>
        <w:rPr>
          <w:rtl/>
        </w:rPr>
        <w:t xml:space="preserve"> ہوت</w:t>
      </w:r>
      <w:r>
        <w:rPr>
          <w:rFonts w:hint="cs"/>
          <w:rtl/>
        </w:rPr>
        <w:t>ی</w:t>
      </w:r>
      <w:r>
        <w:rPr>
          <w:rtl/>
        </w:rPr>
        <w:t xml:space="preserve"> ہ</w:t>
      </w:r>
      <w:r>
        <w:rPr>
          <w:rFonts w:hint="cs"/>
          <w:rtl/>
        </w:rPr>
        <w:t>ی</w:t>
      </w:r>
      <w:r>
        <w:rPr>
          <w:rFonts w:hint="eastAsia"/>
          <w:rtl/>
        </w:rPr>
        <w:t>ں،</w:t>
      </w:r>
      <w:r>
        <w:rPr>
          <w:rtl/>
        </w:rPr>
        <w:t xml:space="preserve"> لوگ دوسروں ک</w:t>
      </w:r>
      <w:r>
        <w:rPr>
          <w:rFonts w:hint="cs"/>
          <w:rtl/>
        </w:rPr>
        <w:t>ی</w:t>
      </w:r>
      <w:r>
        <w:rPr>
          <w:rtl/>
        </w:rPr>
        <w:t xml:space="preserve"> بات</w:t>
      </w:r>
      <w:r>
        <w:rPr>
          <w:rFonts w:hint="cs"/>
          <w:rtl/>
        </w:rPr>
        <w:t>ی</w:t>
      </w:r>
      <w:r>
        <w:rPr>
          <w:rFonts w:hint="eastAsia"/>
          <w:rtl/>
        </w:rPr>
        <w:t>ں</w:t>
      </w:r>
      <w:r>
        <w:rPr>
          <w:rtl/>
        </w:rPr>
        <w:t xml:space="preserve"> سن کر ہنستے ہ</w:t>
      </w:r>
      <w:r>
        <w:rPr>
          <w:rFonts w:hint="cs"/>
          <w:rtl/>
        </w:rPr>
        <w:t>ی</w:t>
      </w:r>
      <w:r>
        <w:rPr>
          <w:rFonts w:hint="eastAsia"/>
          <w:rtl/>
        </w:rPr>
        <w:t>ں</w:t>
      </w:r>
      <w:r>
        <w:rPr>
          <w:rtl/>
        </w:rPr>
        <w:t xml:space="preserve"> اور بات کرنے والے ک</w:t>
      </w:r>
      <w:r>
        <w:rPr>
          <w:rFonts w:hint="cs"/>
          <w:rtl/>
        </w:rPr>
        <w:t>ی</w:t>
      </w:r>
      <w:r>
        <w:rPr>
          <w:rtl/>
        </w:rPr>
        <w:t xml:space="preserve"> ہمت افزائ</w:t>
      </w:r>
      <w:r>
        <w:rPr>
          <w:rFonts w:hint="cs"/>
          <w:rtl/>
        </w:rPr>
        <w:t>ی</w:t>
      </w:r>
      <w:r>
        <w:rPr>
          <w:rtl/>
        </w:rPr>
        <w:t xml:space="preserve"> کرتے ہ</w:t>
      </w:r>
      <w:r>
        <w:rPr>
          <w:rFonts w:hint="cs"/>
          <w:rtl/>
        </w:rPr>
        <w:t>ی</w:t>
      </w:r>
      <w:r>
        <w:rPr>
          <w:rFonts w:hint="eastAsia"/>
          <w:rtl/>
        </w:rPr>
        <w:t>ں،</w:t>
      </w:r>
      <w:r>
        <w:rPr>
          <w:rtl/>
        </w:rPr>
        <w:t xml:space="preserve"> تو انسان </w:t>
      </w:r>
      <w:r>
        <w:rPr>
          <w:rtl/>
        </w:rPr>
        <w:lastRenderedPageBreak/>
        <w:t>کے لئے ا</w:t>
      </w:r>
      <w:r>
        <w:rPr>
          <w:rFonts w:hint="cs"/>
          <w:rtl/>
        </w:rPr>
        <w:t>ی</w:t>
      </w:r>
      <w:r>
        <w:rPr>
          <w:rFonts w:hint="eastAsia"/>
          <w:rtl/>
        </w:rPr>
        <w:t>سے</w:t>
      </w:r>
      <w:r>
        <w:rPr>
          <w:rtl/>
        </w:rPr>
        <w:t xml:space="preserve"> ماحول </w:t>
      </w:r>
      <w:r w:rsidR="00E20323">
        <w:rPr>
          <w:rtl/>
        </w:rPr>
        <w:t xml:space="preserve">میں </w:t>
      </w:r>
      <w:r>
        <w:rPr>
          <w:rtl/>
        </w:rPr>
        <w:t xml:space="preserve"> خاموش ب</w:t>
      </w:r>
      <w:r>
        <w:rPr>
          <w:rFonts w:hint="cs"/>
          <w:rtl/>
        </w:rPr>
        <w:t>ی</w:t>
      </w:r>
      <w:r>
        <w:rPr>
          <w:rFonts w:hint="eastAsia"/>
          <w:rtl/>
        </w:rPr>
        <w:t>ٹھنامشکل</w:t>
      </w:r>
      <w:r>
        <w:rPr>
          <w:rtl/>
        </w:rPr>
        <w:t xml:space="preserve"> ہے۔لہٰذا باتوں باتوں </w:t>
      </w:r>
      <w:r w:rsidR="00E20323">
        <w:rPr>
          <w:rtl/>
        </w:rPr>
        <w:t xml:space="preserve">میں </w:t>
      </w:r>
      <w:r>
        <w:rPr>
          <w:rtl/>
        </w:rPr>
        <w:t xml:space="preserve"> انسان مذاق و مسخرہ کرنے پراترتاہے اورہر طر</w:t>
      </w:r>
      <w:r>
        <w:rPr>
          <w:rFonts w:hint="cs"/>
          <w:rtl/>
        </w:rPr>
        <w:t>ی</w:t>
      </w:r>
      <w:r>
        <w:rPr>
          <w:rFonts w:hint="eastAsia"/>
          <w:rtl/>
        </w:rPr>
        <w:t>قہ</w:t>
      </w:r>
      <w:r>
        <w:rPr>
          <w:rtl/>
        </w:rPr>
        <w:t xml:space="preserve"> سے، حت</w:t>
      </w:r>
      <w:r>
        <w:rPr>
          <w:rFonts w:hint="cs"/>
          <w:rtl/>
        </w:rPr>
        <w:t>ی</w:t>
      </w:r>
      <w:r>
        <w:rPr>
          <w:rtl/>
        </w:rPr>
        <w:t xml:space="preserve"> غ</w:t>
      </w:r>
      <w:r>
        <w:rPr>
          <w:rFonts w:hint="cs"/>
          <w:rtl/>
        </w:rPr>
        <w:t>ی</w:t>
      </w:r>
      <w:r>
        <w:rPr>
          <w:rFonts w:hint="eastAsia"/>
          <w:rtl/>
        </w:rPr>
        <w:t>بت</w:t>
      </w:r>
      <w:r>
        <w:rPr>
          <w:rtl/>
        </w:rPr>
        <w:t xml:space="preserve"> کے ذر</w:t>
      </w:r>
      <w:r>
        <w:rPr>
          <w:rFonts w:hint="cs"/>
          <w:rtl/>
        </w:rPr>
        <w:t>ی</w:t>
      </w:r>
      <w:r>
        <w:rPr>
          <w:rFonts w:hint="eastAsia"/>
          <w:rtl/>
        </w:rPr>
        <w:t>عہ</w:t>
      </w:r>
      <w:r>
        <w:rPr>
          <w:rtl/>
        </w:rPr>
        <w:t xml:space="preserve"> دوسروں کو ہنسانے ک</w:t>
      </w:r>
      <w:r>
        <w:rPr>
          <w:rFonts w:hint="cs"/>
          <w:rtl/>
        </w:rPr>
        <w:t>ی</w:t>
      </w:r>
      <w:r>
        <w:rPr>
          <w:rtl/>
        </w:rPr>
        <w:t xml:space="preserve"> </w:t>
      </w:r>
      <w:r>
        <w:rPr>
          <w:rFonts w:hint="eastAsia"/>
          <w:rtl/>
        </w:rPr>
        <w:t>کوشش</w:t>
      </w:r>
      <w:r>
        <w:rPr>
          <w:rtl/>
        </w:rPr>
        <w:t xml:space="preserve"> کرتاہے۔حق</w:t>
      </w:r>
      <w:r>
        <w:rPr>
          <w:rFonts w:hint="cs"/>
          <w:rtl/>
        </w:rPr>
        <w:t>ی</w:t>
      </w:r>
      <w:r>
        <w:rPr>
          <w:rFonts w:hint="eastAsia"/>
          <w:rtl/>
        </w:rPr>
        <w:t>قت</w:t>
      </w:r>
      <w:r>
        <w:rPr>
          <w:rtl/>
        </w:rPr>
        <w:t xml:space="preserve"> </w:t>
      </w:r>
      <w:r w:rsidR="00E20323">
        <w:rPr>
          <w:rtl/>
        </w:rPr>
        <w:t xml:space="preserve">میں </w:t>
      </w:r>
      <w:r>
        <w:rPr>
          <w:rtl/>
        </w:rPr>
        <w:t xml:space="preserve"> ا</w:t>
      </w:r>
      <w:r>
        <w:rPr>
          <w:rFonts w:hint="cs"/>
          <w:rtl/>
        </w:rPr>
        <w:t>ی</w:t>
      </w:r>
      <w:r>
        <w:rPr>
          <w:rFonts w:hint="eastAsia"/>
          <w:rtl/>
        </w:rPr>
        <w:t>س</w:t>
      </w:r>
      <w:r>
        <w:rPr>
          <w:rFonts w:hint="cs"/>
          <w:rtl/>
        </w:rPr>
        <w:t>ی</w:t>
      </w:r>
      <w:r>
        <w:rPr>
          <w:rtl/>
        </w:rPr>
        <w:t xml:space="preserve"> حالت </w:t>
      </w:r>
      <w:r w:rsidR="00E20323">
        <w:rPr>
          <w:rtl/>
        </w:rPr>
        <w:t xml:space="preserve">میں </w:t>
      </w:r>
      <w:r>
        <w:rPr>
          <w:rtl/>
        </w:rPr>
        <w:t xml:space="preserve"> زبان کنٹرول </w:t>
      </w:r>
      <w:r w:rsidR="00E20323">
        <w:rPr>
          <w:rtl/>
        </w:rPr>
        <w:t xml:space="preserve">میں </w:t>
      </w:r>
      <w:r>
        <w:rPr>
          <w:rtl/>
        </w:rPr>
        <w:t xml:space="preserve"> نہ</w:t>
      </w:r>
      <w:r>
        <w:rPr>
          <w:rFonts w:hint="cs"/>
          <w:rtl/>
        </w:rPr>
        <w:t>ی</w:t>
      </w:r>
      <w:r>
        <w:rPr>
          <w:rFonts w:hint="eastAsia"/>
          <w:rtl/>
        </w:rPr>
        <w:t>ں</w:t>
      </w:r>
      <w:r>
        <w:rPr>
          <w:rtl/>
        </w:rPr>
        <w:t xml:space="preserve"> رہت</w:t>
      </w:r>
      <w:r>
        <w:rPr>
          <w:rFonts w:hint="cs"/>
          <w:rtl/>
        </w:rPr>
        <w:t>ی</w:t>
      </w:r>
      <w:r>
        <w:rPr>
          <w:rtl/>
        </w:rPr>
        <w:t xml:space="preserve"> ہے بلکہ سرکش گھوڑے کے مانند ہے ، کہ جو لگام توڑ کر بھاگ جاتاہے تو اسے پھر سے قابو</w:t>
      </w:r>
      <w:r w:rsidR="00E20323">
        <w:rPr>
          <w:rtl/>
        </w:rPr>
        <w:t xml:space="preserve">میں </w:t>
      </w:r>
      <w:r>
        <w:rPr>
          <w:rtl/>
        </w:rPr>
        <w:t xml:space="preserve"> لانادشوارہوتاہے۔لہذاانسان کو ابتدا سے ہ</w:t>
      </w:r>
      <w:r>
        <w:rPr>
          <w:rFonts w:hint="cs"/>
          <w:rtl/>
        </w:rPr>
        <w:t>ی</w:t>
      </w:r>
      <w:r>
        <w:rPr>
          <w:rtl/>
        </w:rPr>
        <w:t xml:space="preserve"> اپن</w:t>
      </w:r>
      <w:r>
        <w:rPr>
          <w:rFonts w:hint="cs"/>
          <w:rtl/>
        </w:rPr>
        <w:t>ی</w:t>
      </w:r>
      <w:r>
        <w:rPr>
          <w:rtl/>
        </w:rPr>
        <w:t xml:space="preserve"> زبان کو کنٹرول </w:t>
      </w:r>
      <w:r w:rsidR="00E20323">
        <w:rPr>
          <w:rtl/>
        </w:rPr>
        <w:t xml:space="preserve">میں </w:t>
      </w:r>
      <w:r>
        <w:rPr>
          <w:rtl/>
        </w:rPr>
        <w:t xml:space="preserve"> رکھنے ک</w:t>
      </w:r>
      <w:r>
        <w:rPr>
          <w:rFonts w:hint="cs"/>
          <w:rtl/>
        </w:rPr>
        <w:t>ی</w:t>
      </w:r>
      <w:r>
        <w:rPr>
          <w:rtl/>
        </w:rPr>
        <w:t xml:space="preserve"> کوشش کرن</w:t>
      </w:r>
      <w:r>
        <w:rPr>
          <w:rFonts w:hint="cs"/>
          <w:rtl/>
        </w:rPr>
        <w:t>ی</w:t>
      </w:r>
      <w:r>
        <w:rPr>
          <w:rtl/>
        </w:rPr>
        <w:t xml:space="preserve"> چاہئے اور جو بھ</w:t>
      </w:r>
      <w:r>
        <w:rPr>
          <w:rFonts w:hint="cs"/>
          <w:rtl/>
        </w:rPr>
        <w:t>ی</w:t>
      </w:r>
      <w:r>
        <w:rPr>
          <w:rtl/>
        </w:rPr>
        <w:t xml:space="preserve"> مطالب </w:t>
      </w:r>
      <w:r>
        <w:rPr>
          <w:rFonts w:hint="cs"/>
          <w:rtl/>
        </w:rPr>
        <w:t>ی</w:t>
      </w:r>
      <w:r>
        <w:rPr>
          <w:rFonts w:hint="eastAsia"/>
          <w:rtl/>
        </w:rPr>
        <w:t>ا</w:t>
      </w:r>
      <w:r>
        <w:rPr>
          <w:rtl/>
        </w:rPr>
        <w:t xml:space="preserve"> گفتگو پ</w:t>
      </w:r>
      <w:r>
        <w:rPr>
          <w:rFonts w:hint="cs"/>
          <w:rtl/>
        </w:rPr>
        <w:t>ی</w:t>
      </w:r>
      <w:r>
        <w:rPr>
          <w:rFonts w:hint="eastAsia"/>
          <w:rtl/>
        </w:rPr>
        <w:t>ش</w:t>
      </w:r>
      <w:r>
        <w:rPr>
          <w:rtl/>
        </w:rPr>
        <w:t xml:space="preserve"> کرنا چاہے پہلے اس کے بارے </w:t>
      </w:r>
      <w:r w:rsidR="00E20323">
        <w:rPr>
          <w:rtl/>
        </w:rPr>
        <w:t xml:space="preserve">میں </w:t>
      </w:r>
      <w:r>
        <w:rPr>
          <w:rtl/>
        </w:rPr>
        <w:t xml:space="preserve"> فکر کرے کہ وہ بات مناسب وسزاوار ہے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اس کے علاوہ گفتگو </w:t>
      </w:r>
      <w:r w:rsidR="00E20323">
        <w:rPr>
          <w:rtl/>
        </w:rPr>
        <w:t xml:space="preserve">میں </w:t>
      </w:r>
      <w:r>
        <w:rPr>
          <w:rtl/>
        </w:rPr>
        <w:t xml:space="preserve"> حد سے تجاوز کرنے اور افراط سے بھ</w:t>
      </w:r>
      <w:r>
        <w:rPr>
          <w:rFonts w:hint="cs"/>
          <w:rtl/>
        </w:rPr>
        <w:t>ی</w:t>
      </w:r>
      <w:r>
        <w:rPr>
          <w:rtl/>
        </w:rPr>
        <w:t xml:space="preserve"> پرہ</w:t>
      </w:r>
      <w:r>
        <w:rPr>
          <w:rFonts w:hint="cs"/>
          <w:rtl/>
        </w:rPr>
        <w:t>ی</w:t>
      </w:r>
      <w:r>
        <w:rPr>
          <w:rFonts w:hint="eastAsia"/>
          <w:rtl/>
        </w:rPr>
        <w:t>ز</w:t>
      </w:r>
      <w:r>
        <w:rPr>
          <w:rtl/>
        </w:rPr>
        <w:t xml:space="preserve"> کرے۔</w:t>
      </w:r>
    </w:p>
    <w:p w:rsidR="00724307" w:rsidRDefault="00724307" w:rsidP="00724307">
      <w:pPr>
        <w:pStyle w:val="libNormal"/>
        <w:rPr>
          <w:rtl/>
        </w:rPr>
      </w:pPr>
      <w:r>
        <w:rPr>
          <w:rFonts w:hint="eastAsia"/>
          <w:rtl/>
        </w:rPr>
        <w:t>انب</w:t>
      </w:r>
      <w:r>
        <w:rPr>
          <w:rFonts w:hint="cs"/>
          <w:rtl/>
        </w:rPr>
        <w:t>ی</w:t>
      </w:r>
      <w:r>
        <w:rPr>
          <w:rFonts w:hint="eastAsia"/>
          <w:rtl/>
        </w:rPr>
        <w:t>ا</w:t>
      </w:r>
      <w:r>
        <w:rPr>
          <w:rtl/>
        </w:rPr>
        <w:t xml:space="preserve"> ء اور اول</w:t>
      </w:r>
      <w:r>
        <w:rPr>
          <w:rFonts w:hint="cs"/>
          <w:rtl/>
        </w:rPr>
        <w:t>ی</w:t>
      </w:r>
      <w:r>
        <w:rPr>
          <w:rFonts w:hint="eastAsia"/>
          <w:rtl/>
        </w:rPr>
        <w:t>ائے</w:t>
      </w:r>
      <w:r>
        <w:rPr>
          <w:rtl/>
        </w:rPr>
        <w:t xml:space="preserve"> الہ</w:t>
      </w:r>
      <w:r>
        <w:rPr>
          <w:rFonts w:hint="cs"/>
          <w:rtl/>
        </w:rPr>
        <w:t>ی</w:t>
      </w:r>
      <w:r>
        <w:rPr>
          <w:rtl/>
        </w:rPr>
        <w:t xml:space="preserve"> انسانوں ک</w:t>
      </w:r>
      <w:r>
        <w:rPr>
          <w:rFonts w:hint="cs"/>
          <w:rtl/>
        </w:rPr>
        <w:t>ی</w:t>
      </w:r>
      <w:r>
        <w:rPr>
          <w:rtl/>
        </w:rPr>
        <w:t xml:space="preserve"> ترب</w:t>
      </w:r>
      <w:r>
        <w:rPr>
          <w:rFonts w:hint="cs"/>
          <w:rtl/>
        </w:rPr>
        <w:t>ی</w:t>
      </w:r>
      <w:r>
        <w:rPr>
          <w:rFonts w:hint="eastAsia"/>
          <w:rtl/>
        </w:rPr>
        <w:t>ت</w:t>
      </w:r>
      <w:r>
        <w:rPr>
          <w:rtl/>
        </w:rPr>
        <w:t xml:space="preserve"> ک</w:t>
      </w:r>
      <w:r>
        <w:rPr>
          <w:rFonts w:hint="cs"/>
          <w:rtl/>
        </w:rPr>
        <w:t>ی</w:t>
      </w:r>
      <w:r>
        <w:rPr>
          <w:rtl/>
        </w:rPr>
        <w:t xml:space="preserve"> غرض سے انھ</w:t>
      </w:r>
      <w:r>
        <w:rPr>
          <w:rFonts w:hint="cs"/>
          <w:rtl/>
        </w:rPr>
        <w:t>ی</w:t>
      </w:r>
      <w:r>
        <w:rPr>
          <w:rFonts w:hint="eastAsia"/>
          <w:rtl/>
        </w:rPr>
        <w:t>ں</w:t>
      </w:r>
      <w:r>
        <w:rPr>
          <w:rtl/>
        </w:rPr>
        <w:t xml:space="preserve"> </w:t>
      </w:r>
      <w:r>
        <w:rPr>
          <w:rFonts w:hint="cs"/>
          <w:rtl/>
        </w:rPr>
        <w:t>ی</w:t>
      </w:r>
      <w:r>
        <w:rPr>
          <w:rFonts w:hint="eastAsia"/>
          <w:rtl/>
        </w:rPr>
        <w:t>اددہان</w:t>
      </w:r>
      <w:r>
        <w:rPr>
          <w:rFonts w:hint="cs"/>
          <w:rtl/>
        </w:rPr>
        <w:t>ی</w:t>
      </w:r>
      <w:r>
        <w:rPr>
          <w:rtl/>
        </w:rPr>
        <w:t xml:space="preserve"> کراتے تھے کہ ان کے کام کا ا</w:t>
      </w:r>
      <w:r>
        <w:rPr>
          <w:rFonts w:hint="cs"/>
          <w:rtl/>
        </w:rPr>
        <w:t>ی</w:t>
      </w:r>
      <w:r>
        <w:rPr>
          <w:rFonts w:hint="eastAsia"/>
          <w:rtl/>
        </w:rPr>
        <w:t>ک</w:t>
      </w:r>
      <w:r>
        <w:rPr>
          <w:rtl/>
        </w:rPr>
        <w:t xml:space="preserve"> حساب و کتاب ہے،ا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کہ وہ اپن</w:t>
      </w:r>
      <w:r>
        <w:rPr>
          <w:rFonts w:hint="cs"/>
          <w:rtl/>
        </w:rPr>
        <w:t>ی</w:t>
      </w:r>
      <w:r>
        <w:rPr>
          <w:rtl/>
        </w:rPr>
        <w:t xml:space="preserve"> گفتار و کردار </w:t>
      </w:r>
      <w:r w:rsidR="00E20323">
        <w:rPr>
          <w:rtl/>
        </w:rPr>
        <w:t xml:space="preserve">میں </w:t>
      </w:r>
      <w:r>
        <w:rPr>
          <w:rtl/>
        </w:rPr>
        <w:t xml:space="preserve"> جوابدہ نہ</w:t>
      </w:r>
      <w:r>
        <w:rPr>
          <w:rFonts w:hint="cs"/>
          <w:rtl/>
        </w:rPr>
        <w:t>ی</w:t>
      </w:r>
      <w:r>
        <w:rPr>
          <w:rFonts w:hint="eastAsia"/>
          <w:rtl/>
        </w:rPr>
        <w:t>ں</w:t>
      </w:r>
      <w:r>
        <w:rPr>
          <w:rtl/>
        </w:rPr>
        <w:t xml:space="preserve"> ہ</w:t>
      </w:r>
      <w:r>
        <w:rPr>
          <w:rFonts w:hint="cs"/>
          <w:rtl/>
        </w:rPr>
        <w:t>ی</w:t>
      </w:r>
      <w:r>
        <w:rPr>
          <w:rFonts w:hint="eastAsia"/>
          <w:rtl/>
        </w:rPr>
        <w:t>ں</w:t>
      </w:r>
      <w:r>
        <w:rPr>
          <w:rtl/>
        </w:rPr>
        <w:t>۔ا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کہ ا</w:t>
      </w:r>
      <w:r>
        <w:rPr>
          <w:rFonts w:hint="cs"/>
          <w:rtl/>
        </w:rPr>
        <w:t>ی</w:t>
      </w:r>
      <w:r>
        <w:rPr>
          <w:rFonts w:hint="eastAsia"/>
          <w:rtl/>
        </w:rPr>
        <w:t>ک</w:t>
      </w:r>
      <w:r>
        <w:rPr>
          <w:rtl/>
        </w:rPr>
        <w:t xml:space="preserve"> گھنٹہ گفتگو کرنے کے بعد ہم فکر کر</w:t>
      </w:r>
      <w:r>
        <w:rPr>
          <w:rFonts w:hint="cs"/>
          <w:rtl/>
        </w:rPr>
        <w:t>ی</w:t>
      </w:r>
      <w:r>
        <w:rPr>
          <w:rFonts w:hint="eastAsia"/>
          <w:rtl/>
        </w:rPr>
        <w:t>ںکہ</w:t>
      </w:r>
      <w:r>
        <w:rPr>
          <w:rtl/>
        </w:rPr>
        <w:t xml:space="preserve"> کہ</w:t>
      </w:r>
      <w:r>
        <w:rPr>
          <w:rFonts w:hint="cs"/>
          <w:rtl/>
        </w:rPr>
        <w:t>ی</w:t>
      </w:r>
      <w:r>
        <w:rPr>
          <w:rFonts w:hint="eastAsia"/>
          <w:rtl/>
        </w:rPr>
        <w:t>ں</w:t>
      </w:r>
      <w:r>
        <w:rPr>
          <w:rtl/>
        </w:rPr>
        <w:t xml:space="preserve"> کوئ</w:t>
      </w:r>
      <w:r>
        <w:rPr>
          <w:rFonts w:hint="cs"/>
          <w:rtl/>
        </w:rPr>
        <w:t>ی</w:t>
      </w:r>
      <w:r>
        <w:rPr>
          <w:rtl/>
        </w:rPr>
        <w:t xml:space="preserve"> اتفاق تو پ</w:t>
      </w:r>
      <w:r>
        <w:rPr>
          <w:rFonts w:hint="cs"/>
          <w:rtl/>
        </w:rPr>
        <w:t>ی</w:t>
      </w:r>
      <w:r>
        <w:rPr>
          <w:rFonts w:hint="eastAsia"/>
          <w:rtl/>
        </w:rPr>
        <w:t>ش</w:t>
      </w:r>
      <w:r>
        <w:rPr>
          <w:rtl/>
        </w:rPr>
        <w:t xml:space="preserve"> نہ</w:t>
      </w:r>
      <w:r>
        <w:rPr>
          <w:rFonts w:hint="cs"/>
          <w:rtl/>
        </w:rPr>
        <w:t>ی</w:t>
      </w:r>
      <w:r>
        <w:rPr>
          <w:rFonts w:hint="eastAsia"/>
          <w:rtl/>
        </w:rPr>
        <w:t>ں</w:t>
      </w:r>
      <w:r>
        <w:rPr>
          <w:rtl/>
        </w:rPr>
        <w:t xml:space="preserve"> </w:t>
      </w:r>
      <w:r>
        <w:rPr>
          <w:rFonts w:hint="eastAsia"/>
          <w:rtl/>
        </w:rPr>
        <w:t>آ</w:t>
      </w:r>
      <w:r>
        <w:rPr>
          <w:rFonts w:hint="cs"/>
          <w:rtl/>
        </w:rPr>
        <w:t>ی</w:t>
      </w:r>
      <w:r>
        <w:rPr>
          <w:rFonts w:hint="eastAsia"/>
          <w:rtl/>
        </w:rPr>
        <w:t>ا</w:t>
      </w:r>
      <w:r>
        <w:rPr>
          <w:rtl/>
        </w:rPr>
        <w:t xml:space="preserve">! بلکہ ہرکلمہ جوانسان کے منہ سے نکلتاہے وہ ثبت ہوتا ہے اور اس کے بارے </w:t>
      </w:r>
      <w:r w:rsidR="00E20323">
        <w:rPr>
          <w:rtl/>
        </w:rPr>
        <w:t xml:space="preserve">میں </w:t>
      </w:r>
      <w:r>
        <w:rPr>
          <w:rtl/>
        </w:rPr>
        <w:t xml:space="preserve"> اس سے سوال ہوتا ہے کہ تم نے ک</w:t>
      </w:r>
      <w:r>
        <w:rPr>
          <w:rFonts w:hint="cs"/>
          <w:rtl/>
        </w:rPr>
        <w:t>ی</w:t>
      </w:r>
      <w:r>
        <w:rPr>
          <w:rFonts w:hint="eastAsia"/>
          <w:rtl/>
        </w:rPr>
        <w:t>وں</w:t>
      </w:r>
      <w:r>
        <w:rPr>
          <w:rtl/>
        </w:rPr>
        <w:t xml:space="preserve"> ا</w:t>
      </w:r>
      <w:r>
        <w:rPr>
          <w:rFonts w:hint="cs"/>
          <w:rtl/>
        </w:rPr>
        <w:t>ی</w:t>
      </w:r>
      <w:r>
        <w:rPr>
          <w:rFonts w:hint="eastAsia"/>
          <w:rtl/>
        </w:rPr>
        <w:t>سا</w:t>
      </w:r>
      <w:r>
        <w:rPr>
          <w:rtl/>
        </w:rPr>
        <w:t xml:space="preserve"> کہا اور ک</w:t>
      </w:r>
      <w:r>
        <w:rPr>
          <w:rFonts w:hint="cs"/>
          <w:rtl/>
        </w:rPr>
        <w:t>ی</w:t>
      </w:r>
      <w:r>
        <w:rPr>
          <w:rFonts w:hint="eastAsia"/>
          <w:rtl/>
        </w:rPr>
        <w:t>وں</w:t>
      </w:r>
      <w:r>
        <w:rPr>
          <w:rtl/>
        </w:rPr>
        <w:t xml:space="preserve"> فلاں ن</w:t>
      </w:r>
      <w:r>
        <w:rPr>
          <w:rFonts w:hint="cs"/>
          <w:rtl/>
        </w:rPr>
        <w:t>ی</w:t>
      </w:r>
      <w:r>
        <w:rPr>
          <w:rFonts w:hint="eastAsia"/>
          <w:rtl/>
        </w:rPr>
        <w:t>ت</w:t>
      </w:r>
      <w:r>
        <w:rPr>
          <w:rtl/>
        </w:rPr>
        <w:t xml:space="preserve"> سے کہا۔اس مطلب کو مدنظر رکھناانسان کے لئے سبب بنتاہے کہ انسان کس</w:t>
      </w:r>
      <w:r>
        <w:rPr>
          <w:rFonts w:hint="cs"/>
          <w:rtl/>
        </w:rPr>
        <w:t>ی</w:t>
      </w:r>
      <w:r>
        <w:rPr>
          <w:rtl/>
        </w:rPr>
        <w:t xml:space="preserve"> حد تک اپن</w:t>
      </w:r>
      <w:r>
        <w:rPr>
          <w:rFonts w:hint="cs"/>
          <w:rtl/>
        </w:rPr>
        <w:t>ی</w:t>
      </w:r>
      <w:r>
        <w:rPr>
          <w:rtl/>
        </w:rPr>
        <w:t xml:space="preserve"> آپ کو کنٹرول کرے و رنہ انسان کانفس قو</w:t>
      </w:r>
      <w:r>
        <w:rPr>
          <w:rFonts w:hint="cs"/>
          <w:rtl/>
        </w:rPr>
        <w:t>ی</w:t>
      </w:r>
      <w:r>
        <w:rPr>
          <w:rtl/>
        </w:rPr>
        <w:t xml:space="preserve"> ہے </w:t>
      </w:r>
      <w:r>
        <w:rPr>
          <w:rFonts w:hint="eastAsia"/>
          <w:rtl/>
        </w:rPr>
        <w:t>اور</w:t>
      </w:r>
      <w:r>
        <w:rPr>
          <w:rtl/>
        </w:rPr>
        <w:t xml:space="preserve"> آسان</w:t>
      </w:r>
      <w:r>
        <w:rPr>
          <w:rFonts w:hint="cs"/>
          <w:rtl/>
        </w:rPr>
        <w:t>ی</w:t>
      </w:r>
      <w:r>
        <w:rPr>
          <w:rtl/>
        </w:rPr>
        <w:t xml:space="preserve"> کے ساتھ قابو</w:t>
      </w:r>
      <w:r w:rsidR="00E20323">
        <w:rPr>
          <w:rtl/>
        </w:rPr>
        <w:t xml:space="preserve">میں </w:t>
      </w:r>
      <w:r>
        <w:rPr>
          <w:rtl/>
        </w:rPr>
        <w:t xml:space="preserve"> نہ</w:t>
      </w:r>
      <w:r>
        <w:rPr>
          <w:rFonts w:hint="cs"/>
          <w:rtl/>
        </w:rPr>
        <w:t>ی</w:t>
      </w:r>
      <w:r>
        <w:rPr>
          <w:rFonts w:hint="eastAsia"/>
          <w:rtl/>
        </w:rPr>
        <w:t>ں</w:t>
      </w:r>
      <w:r>
        <w:rPr>
          <w:rtl/>
        </w:rPr>
        <w:t xml:space="preserve"> آتاہے۔</w:t>
      </w:r>
    </w:p>
    <w:p w:rsidR="00724307" w:rsidRDefault="00724307" w:rsidP="00724307">
      <w:pPr>
        <w:pStyle w:val="libNormal"/>
        <w:rPr>
          <w:rtl/>
        </w:rPr>
      </w:pPr>
      <w:r>
        <w:rPr>
          <w:rFonts w:hint="eastAsia"/>
          <w:rtl/>
        </w:rPr>
        <w:t>مومن</w:t>
      </w:r>
      <w:r>
        <w:rPr>
          <w:rtl/>
        </w:rPr>
        <w:t xml:space="preserve"> کے نفس کو کنٹرول کرنے ک</w:t>
      </w:r>
      <w:r>
        <w:rPr>
          <w:rFonts w:hint="cs"/>
          <w:rtl/>
        </w:rPr>
        <w:t>ی</w:t>
      </w:r>
      <w:r>
        <w:rPr>
          <w:rtl/>
        </w:rPr>
        <w:t xml:space="preserve"> من جملہ راہوں </w:t>
      </w:r>
      <w:r w:rsidR="00E20323">
        <w:rPr>
          <w:rtl/>
        </w:rPr>
        <w:t xml:space="preserve">میں </w:t>
      </w:r>
      <w:r>
        <w:rPr>
          <w:rtl/>
        </w:rPr>
        <w:t xml:space="preserve"> سے ا</w:t>
      </w:r>
      <w:r>
        <w:rPr>
          <w:rFonts w:hint="cs"/>
          <w:rtl/>
        </w:rPr>
        <w:t>ی</w:t>
      </w:r>
      <w:r>
        <w:rPr>
          <w:rFonts w:hint="eastAsia"/>
          <w:rtl/>
        </w:rPr>
        <w:t>ک</w:t>
      </w:r>
      <w:r>
        <w:rPr>
          <w:rtl/>
        </w:rPr>
        <w:t xml:space="preserve"> راہ </w:t>
      </w:r>
      <w:r>
        <w:rPr>
          <w:rFonts w:hint="cs"/>
          <w:rtl/>
        </w:rPr>
        <w:t>ی</w:t>
      </w:r>
      <w:r>
        <w:rPr>
          <w:rFonts w:hint="eastAsia"/>
          <w:rtl/>
        </w:rPr>
        <w:t>ہ</w:t>
      </w:r>
      <w:r>
        <w:rPr>
          <w:rtl/>
        </w:rPr>
        <w:t xml:space="preserve"> بھ</w:t>
      </w:r>
      <w:r>
        <w:rPr>
          <w:rFonts w:hint="cs"/>
          <w:rtl/>
        </w:rPr>
        <w:t>ی</w:t>
      </w:r>
      <w:r>
        <w:rPr>
          <w:rtl/>
        </w:rPr>
        <w:t xml:space="preserve"> ہے کہ وہ اس امر ک</w:t>
      </w:r>
      <w:r>
        <w:rPr>
          <w:rFonts w:hint="cs"/>
          <w:rtl/>
        </w:rPr>
        <w:t>ی</w:t>
      </w:r>
      <w:r>
        <w:rPr>
          <w:rtl/>
        </w:rPr>
        <w:t xml:space="preserve"> طرف متوجہ رہے کہ خدائے متعال حاضر وناظر ہے اور وہ اس ک</w:t>
      </w:r>
      <w:r>
        <w:rPr>
          <w:rFonts w:hint="cs"/>
          <w:rtl/>
        </w:rPr>
        <w:t>ی</w:t>
      </w:r>
      <w:r>
        <w:rPr>
          <w:rtl/>
        </w:rPr>
        <w:t xml:space="preserve"> باتوں کو سنتاہے اور ق</w:t>
      </w:r>
      <w:r>
        <w:rPr>
          <w:rFonts w:hint="cs"/>
          <w:rtl/>
        </w:rPr>
        <w:t>ی</w:t>
      </w:r>
      <w:r>
        <w:rPr>
          <w:rFonts w:hint="eastAsia"/>
          <w:rtl/>
        </w:rPr>
        <w:t>امت</w:t>
      </w:r>
      <w:r>
        <w:rPr>
          <w:rtl/>
        </w:rPr>
        <w:t xml:space="preserve"> کے دن اس کے بارے </w:t>
      </w:r>
      <w:r w:rsidR="00E20323">
        <w:rPr>
          <w:rtl/>
        </w:rPr>
        <w:t xml:space="preserve">میں </w:t>
      </w:r>
      <w:r>
        <w:rPr>
          <w:rtl/>
        </w:rPr>
        <w:t xml:space="preserve"> سوال کرے گا، اس نکتہ کوپ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 سلم نے اپنے </w:t>
      </w:r>
      <w:r>
        <w:rPr>
          <w:rFonts w:hint="eastAsia"/>
          <w:rtl/>
        </w:rPr>
        <w:t>کلامِ</w:t>
      </w:r>
      <w:r>
        <w:rPr>
          <w:rtl/>
        </w:rPr>
        <w:t xml:space="preserve"> مبارک </w:t>
      </w:r>
      <w:r w:rsidR="00E20323">
        <w:rPr>
          <w:rtl/>
        </w:rPr>
        <w:t xml:space="preserve">میں </w:t>
      </w:r>
      <w:r>
        <w:rPr>
          <w:rtl/>
        </w:rPr>
        <w:t xml:space="preserve">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فرما</w:t>
      </w:r>
      <w:r>
        <w:rPr>
          <w:rFonts w:hint="cs"/>
          <w:rtl/>
        </w:rPr>
        <w:t>ی</w:t>
      </w:r>
      <w:r>
        <w:rPr>
          <w:rFonts w:hint="eastAsia"/>
          <w:rtl/>
        </w:rPr>
        <w:t>ا</w:t>
      </w:r>
      <w:r>
        <w:rPr>
          <w:rtl/>
        </w:rPr>
        <w:t xml:space="preserve"> ہے:</w:t>
      </w:r>
    </w:p>
    <w:p w:rsidR="00724307" w:rsidRDefault="00724307" w:rsidP="00C30D44">
      <w:pPr>
        <w:pStyle w:val="libArabic"/>
        <w:rPr>
          <w:rtl/>
        </w:rPr>
      </w:pPr>
      <w:r>
        <w:rPr>
          <w:rtl/>
        </w:rPr>
        <w:t>''</w:t>
      </w:r>
      <w:r>
        <w:rPr>
          <w:rFonts w:hint="cs"/>
          <w:rtl/>
        </w:rPr>
        <w:t>ی</w:t>
      </w:r>
      <w:r>
        <w:rPr>
          <w:rFonts w:hint="eastAsia"/>
          <w:rtl/>
        </w:rPr>
        <w:t>ا</w:t>
      </w:r>
      <w:r>
        <w:rPr>
          <w:rtl/>
        </w:rPr>
        <w:t xml:space="preserve"> اباذر؛ ان اللّٰ</w:t>
      </w:r>
      <w:r w:rsidR="00560E71" w:rsidRPr="001D2F91">
        <w:rPr>
          <w:rFonts w:hint="cs"/>
          <w:rtl/>
        </w:rPr>
        <w:t>ه</w:t>
      </w:r>
      <w:r>
        <w:rPr>
          <w:rFonts w:hint="cs"/>
          <w:rtl/>
        </w:rPr>
        <w:t xml:space="preserve"> عزّو جلّ عند لسان کلِّ قائلٍ فلی</w:t>
      </w:r>
      <w:r>
        <w:rPr>
          <w:rFonts w:hint="eastAsia"/>
          <w:rtl/>
        </w:rPr>
        <w:t>تّقِّ</w:t>
      </w:r>
      <w:r>
        <w:rPr>
          <w:rtl/>
        </w:rPr>
        <w:t xml:space="preserve"> اللّٰ</w:t>
      </w:r>
      <w:r w:rsidR="00560E71" w:rsidRPr="001D2F91">
        <w:rPr>
          <w:rFonts w:hint="cs"/>
          <w:rtl/>
        </w:rPr>
        <w:t>ه</w:t>
      </w:r>
      <w:r>
        <w:rPr>
          <w:rFonts w:hint="cs"/>
          <w:rtl/>
        </w:rPr>
        <w:t xml:space="preserve"> امرء و لی</w:t>
      </w:r>
      <w:r>
        <w:rPr>
          <w:rFonts w:hint="eastAsia"/>
          <w:rtl/>
        </w:rPr>
        <w:t>علم</w:t>
      </w:r>
      <w:r>
        <w:rPr>
          <w:rtl/>
        </w:rPr>
        <w:t xml:space="preserve"> ما </w:t>
      </w:r>
      <w:r>
        <w:rPr>
          <w:rFonts w:hint="cs"/>
          <w:rtl/>
        </w:rPr>
        <w:t>ی</w:t>
      </w:r>
      <w:r>
        <w:rPr>
          <w:rFonts w:hint="eastAsia"/>
          <w:rtl/>
        </w:rPr>
        <w:t>قول</w:t>
      </w:r>
      <w:r>
        <w:rPr>
          <w:rtl/>
        </w:rPr>
        <w:t>''</w:t>
      </w:r>
    </w:p>
    <w:p w:rsidR="00724307" w:rsidRDefault="00724307" w:rsidP="00724307">
      <w:pPr>
        <w:pStyle w:val="libNormal"/>
        <w:rPr>
          <w:rtl/>
        </w:rPr>
      </w:pPr>
      <w:r>
        <w:rPr>
          <w:rtl/>
        </w:rPr>
        <w:t>''اے ابوذر! خدائے متعال ہر بولنے والے ک</w:t>
      </w:r>
      <w:r>
        <w:rPr>
          <w:rFonts w:hint="cs"/>
          <w:rtl/>
        </w:rPr>
        <w:t>ی</w:t>
      </w:r>
      <w:r>
        <w:rPr>
          <w:rtl/>
        </w:rPr>
        <w:t xml:space="preserve"> زبان کے پاس ہے، پس بات کرنے والے کو خدا سے ڈرناچاہئے اوروہ جان لے کہ ک</w:t>
      </w:r>
      <w:r>
        <w:rPr>
          <w:rFonts w:hint="cs"/>
          <w:rtl/>
        </w:rPr>
        <w:t>ی</w:t>
      </w:r>
      <w:r>
        <w:rPr>
          <w:rFonts w:hint="eastAsia"/>
          <w:rtl/>
        </w:rPr>
        <w:t>ا</w:t>
      </w:r>
      <w:r>
        <w:rPr>
          <w:rtl/>
        </w:rPr>
        <w:t xml:space="preserve"> کہتا ہے''</w:t>
      </w:r>
    </w:p>
    <w:p w:rsidR="00724307" w:rsidRDefault="00724307" w:rsidP="00724307">
      <w:pPr>
        <w:pStyle w:val="libNormal"/>
        <w:rPr>
          <w:rtl/>
        </w:rPr>
      </w:pPr>
      <w:r>
        <w:rPr>
          <w:rFonts w:hint="eastAsia"/>
          <w:rtl/>
        </w:rPr>
        <w:t>اگر</w:t>
      </w:r>
      <w:r>
        <w:rPr>
          <w:rtl/>
        </w:rPr>
        <w:t xml:space="preserve"> انسان اس حق</w:t>
      </w:r>
      <w:r>
        <w:rPr>
          <w:rFonts w:hint="cs"/>
          <w:rtl/>
        </w:rPr>
        <w:t>ی</w:t>
      </w:r>
      <w:r>
        <w:rPr>
          <w:rFonts w:hint="eastAsia"/>
          <w:rtl/>
        </w:rPr>
        <w:t>قت</w:t>
      </w:r>
      <w:r>
        <w:rPr>
          <w:rtl/>
        </w:rPr>
        <w:t xml:space="preserve"> کو مد نظر رکھے کہ اس ک</w:t>
      </w:r>
      <w:r>
        <w:rPr>
          <w:rFonts w:hint="cs"/>
          <w:rtl/>
        </w:rPr>
        <w:t>ی</w:t>
      </w:r>
      <w:r>
        <w:rPr>
          <w:rtl/>
        </w:rPr>
        <w:t xml:space="preserve"> گفتگو کے دوران خدائے متعال حاضر و ناظر ہے اور اس ک</w:t>
      </w:r>
      <w:r>
        <w:rPr>
          <w:rFonts w:hint="cs"/>
          <w:rtl/>
        </w:rPr>
        <w:t>ی</w:t>
      </w:r>
      <w:r>
        <w:rPr>
          <w:rtl/>
        </w:rPr>
        <w:t xml:space="preserve"> کوئ</w:t>
      </w:r>
      <w:r>
        <w:rPr>
          <w:rFonts w:hint="cs"/>
          <w:rtl/>
        </w:rPr>
        <w:t>ی</w:t>
      </w:r>
      <w:r>
        <w:rPr>
          <w:rtl/>
        </w:rPr>
        <w:t xml:space="preserve"> بات خدا سے پوش</w:t>
      </w:r>
      <w:r>
        <w:rPr>
          <w:rFonts w:hint="cs"/>
          <w:rtl/>
        </w:rPr>
        <w:t>ی</w:t>
      </w:r>
      <w:r>
        <w:rPr>
          <w:rFonts w:hint="eastAsia"/>
          <w:rtl/>
        </w:rPr>
        <w:t>دہ</w:t>
      </w:r>
      <w:r>
        <w:rPr>
          <w:rtl/>
        </w:rPr>
        <w:t xml:space="preserve"> نہ</w:t>
      </w:r>
      <w:r>
        <w:rPr>
          <w:rFonts w:hint="cs"/>
          <w:rtl/>
        </w:rPr>
        <w:t>ی</w:t>
      </w:r>
      <w:r>
        <w:rPr>
          <w:rFonts w:hint="eastAsia"/>
          <w:rtl/>
        </w:rPr>
        <w:t>ں</w:t>
      </w:r>
      <w:r>
        <w:rPr>
          <w:rtl/>
        </w:rPr>
        <w:t xml:space="preserve"> ہے، تو وہ احت</w:t>
      </w:r>
      <w:r>
        <w:rPr>
          <w:rFonts w:hint="cs"/>
          <w:rtl/>
        </w:rPr>
        <w:t>ی</w:t>
      </w:r>
      <w:r>
        <w:rPr>
          <w:rFonts w:hint="eastAsia"/>
          <w:rtl/>
        </w:rPr>
        <w:t>اط</w:t>
      </w:r>
      <w:r>
        <w:rPr>
          <w:rtl/>
        </w:rPr>
        <w:t xml:space="preserve"> سے کام لے گا ہر با ت کو زبان پرجار</w:t>
      </w:r>
      <w:r>
        <w:rPr>
          <w:rFonts w:hint="cs"/>
          <w:rtl/>
        </w:rPr>
        <w:t>ی</w:t>
      </w:r>
      <w:r>
        <w:rPr>
          <w:rtl/>
        </w:rPr>
        <w:t xml:space="preserve"> نہ</w:t>
      </w:r>
      <w:r>
        <w:rPr>
          <w:rFonts w:hint="cs"/>
          <w:rtl/>
        </w:rPr>
        <w:t>ی</w:t>
      </w:r>
      <w:r>
        <w:rPr>
          <w:rFonts w:hint="eastAsia"/>
          <w:rtl/>
        </w:rPr>
        <w:t>ں</w:t>
      </w:r>
      <w:r>
        <w:rPr>
          <w:rtl/>
        </w:rPr>
        <w:t xml:space="preserve"> کرے گا۔اس کے علاوہ تقوائے الہ</w:t>
      </w:r>
      <w:r>
        <w:rPr>
          <w:rFonts w:hint="cs"/>
          <w:rtl/>
        </w:rPr>
        <w:t>ی</w:t>
      </w:r>
      <w:r>
        <w:rPr>
          <w:rtl/>
        </w:rPr>
        <w:t xml:space="preserve"> اس امر کا سبب بن جاتاہے کہ انسان خدائے متعال سے ڈرے، نت</w:t>
      </w:r>
      <w:r>
        <w:rPr>
          <w:rFonts w:hint="cs"/>
          <w:rtl/>
        </w:rPr>
        <w:t>ی</w:t>
      </w:r>
      <w:r>
        <w:rPr>
          <w:rFonts w:hint="eastAsia"/>
          <w:rtl/>
        </w:rPr>
        <w:t>جہ</w:t>
      </w:r>
      <w:r>
        <w:rPr>
          <w:rtl/>
        </w:rPr>
        <w:t xml:space="preserve"> کے طور پر اپن</w:t>
      </w:r>
      <w:r>
        <w:rPr>
          <w:rFonts w:hint="cs"/>
          <w:rtl/>
        </w:rPr>
        <w:t>ی</w:t>
      </w:r>
      <w:r>
        <w:rPr>
          <w:rtl/>
        </w:rPr>
        <w:t xml:space="preserve"> رفتار کو کنٹرول کرتا ہے اور اس ک</w:t>
      </w:r>
      <w:r>
        <w:rPr>
          <w:rFonts w:hint="cs"/>
          <w:rtl/>
        </w:rPr>
        <w:t>ی</w:t>
      </w:r>
      <w:r>
        <w:rPr>
          <w:rtl/>
        </w:rPr>
        <w:t xml:space="preserve"> اجازت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کہ سوچے سمجھے بغ</w:t>
      </w:r>
      <w:r>
        <w:rPr>
          <w:rFonts w:hint="cs"/>
          <w:rtl/>
        </w:rPr>
        <w:t>ی</w:t>
      </w:r>
      <w:r>
        <w:rPr>
          <w:rFonts w:hint="eastAsia"/>
          <w:rtl/>
        </w:rPr>
        <w:t>ر</w:t>
      </w:r>
      <w:r>
        <w:rPr>
          <w:rtl/>
        </w:rPr>
        <w:t xml:space="preserve"> کوئ</w:t>
      </w:r>
      <w:r>
        <w:rPr>
          <w:rFonts w:hint="cs"/>
          <w:rtl/>
        </w:rPr>
        <w:t>ی</w:t>
      </w:r>
      <w:r>
        <w:rPr>
          <w:rtl/>
        </w:rPr>
        <w:t xml:space="preserve"> بات اس ک</w:t>
      </w:r>
      <w:r>
        <w:rPr>
          <w:rFonts w:hint="cs"/>
          <w:rtl/>
        </w:rPr>
        <w:t>ی</w:t>
      </w:r>
      <w:r>
        <w:rPr>
          <w:rtl/>
        </w:rPr>
        <w:t xml:space="preserve"> زبان پر جار</w:t>
      </w:r>
      <w:r>
        <w:rPr>
          <w:rFonts w:hint="cs"/>
          <w:rtl/>
        </w:rPr>
        <w:t>ی</w:t>
      </w:r>
      <w:r>
        <w:rPr>
          <w:rtl/>
        </w:rPr>
        <w:t xml:space="preserve"> ہوجائے۔</w:t>
      </w:r>
    </w:p>
    <w:p w:rsidR="00724307" w:rsidRDefault="00724307" w:rsidP="00724307">
      <w:pPr>
        <w:pStyle w:val="libNormal"/>
        <w:rPr>
          <w:rtl/>
        </w:rPr>
      </w:pPr>
      <w:r>
        <w:rPr>
          <w:rFonts w:hint="eastAsia"/>
          <w:rtl/>
        </w:rPr>
        <w:t>اس</w:t>
      </w:r>
      <w:r>
        <w:rPr>
          <w:rtl/>
        </w:rPr>
        <w:t xml:space="preserve"> طرح اول</w:t>
      </w:r>
      <w:r>
        <w:rPr>
          <w:rFonts w:hint="cs"/>
          <w:rtl/>
        </w:rPr>
        <w:t>ی</w:t>
      </w:r>
      <w:r>
        <w:rPr>
          <w:rFonts w:hint="eastAsia"/>
          <w:rtl/>
        </w:rPr>
        <w:t>ائے</w:t>
      </w:r>
      <w:r>
        <w:rPr>
          <w:rtl/>
        </w:rPr>
        <w:t xml:space="preserve"> الہ</w:t>
      </w:r>
      <w:r>
        <w:rPr>
          <w:rFonts w:hint="cs"/>
          <w:rtl/>
        </w:rPr>
        <w:t>ی</w:t>
      </w:r>
      <w:r>
        <w:rPr>
          <w:rtl/>
        </w:rPr>
        <w:t xml:space="preserve"> ک</w:t>
      </w:r>
      <w:r>
        <w:rPr>
          <w:rFonts w:hint="cs"/>
          <w:rtl/>
        </w:rPr>
        <w:t>ی</w:t>
      </w:r>
      <w:r>
        <w:rPr>
          <w:rtl/>
        </w:rPr>
        <w:t xml:space="preserve"> ترب</w:t>
      </w:r>
      <w:r>
        <w:rPr>
          <w:rFonts w:hint="cs"/>
          <w:rtl/>
        </w:rPr>
        <w:t>ی</w:t>
      </w:r>
      <w:r>
        <w:rPr>
          <w:rFonts w:hint="eastAsia"/>
          <w:rtl/>
        </w:rPr>
        <w:t>ت</w:t>
      </w:r>
      <w:r>
        <w:rPr>
          <w:rtl/>
        </w:rPr>
        <w:t xml:space="preserve"> کے طر</w:t>
      </w:r>
      <w:r>
        <w:rPr>
          <w:rFonts w:hint="cs"/>
          <w:rtl/>
        </w:rPr>
        <w:t>ی</w:t>
      </w:r>
      <w:r>
        <w:rPr>
          <w:rFonts w:hint="eastAsia"/>
          <w:rtl/>
        </w:rPr>
        <w:t>قوں</w:t>
      </w:r>
      <w:r>
        <w:rPr>
          <w:rtl/>
        </w:rPr>
        <w:t xml:space="preserve"> </w:t>
      </w:r>
      <w:r w:rsidR="00E20323">
        <w:rPr>
          <w:rtl/>
        </w:rPr>
        <w:t xml:space="preserve">میں </w:t>
      </w:r>
      <w:r>
        <w:rPr>
          <w:rtl/>
        </w:rPr>
        <w:t xml:space="preserve"> سے ا</w:t>
      </w:r>
      <w:r>
        <w:rPr>
          <w:rFonts w:hint="cs"/>
          <w:rtl/>
        </w:rPr>
        <w:t>ی</w:t>
      </w:r>
      <w:r>
        <w:rPr>
          <w:rFonts w:hint="eastAsia"/>
          <w:rtl/>
        </w:rPr>
        <w:t>ک</w:t>
      </w:r>
      <w:r>
        <w:rPr>
          <w:rtl/>
        </w:rPr>
        <w:t xml:space="preserve"> طر</w:t>
      </w:r>
      <w:r>
        <w:rPr>
          <w:rFonts w:hint="cs"/>
          <w:rtl/>
        </w:rPr>
        <w:t>ی</w:t>
      </w:r>
      <w:r>
        <w:rPr>
          <w:rFonts w:hint="eastAsia"/>
          <w:rtl/>
        </w:rPr>
        <w:t>قہ</w:t>
      </w:r>
      <w:r>
        <w:rPr>
          <w:rtl/>
        </w:rPr>
        <w:t xml:space="preserve"> </w:t>
      </w:r>
      <w:r>
        <w:rPr>
          <w:rFonts w:hint="cs"/>
          <w:rtl/>
        </w:rPr>
        <w:t>ی</w:t>
      </w:r>
      <w:r>
        <w:rPr>
          <w:rFonts w:hint="eastAsia"/>
          <w:rtl/>
        </w:rPr>
        <w:t>ہ</w:t>
      </w:r>
      <w:r>
        <w:rPr>
          <w:rtl/>
        </w:rPr>
        <w:t xml:space="preserve"> ہے کہ وہ اپنے پ</w:t>
      </w:r>
      <w:r>
        <w:rPr>
          <w:rFonts w:hint="cs"/>
          <w:rtl/>
        </w:rPr>
        <w:t>ی</w:t>
      </w:r>
      <w:r>
        <w:rPr>
          <w:rFonts w:hint="eastAsia"/>
          <w:rtl/>
        </w:rPr>
        <w:t>رو</w:t>
      </w:r>
      <w:r>
        <w:rPr>
          <w:rtl/>
        </w:rPr>
        <w:t xml:space="preserve"> کار افراد کو نفسان</w:t>
      </w:r>
      <w:r>
        <w:rPr>
          <w:rFonts w:hint="cs"/>
          <w:rtl/>
        </w:rPr>
        <w:t>ی</w:t>
      </w:r>
      <w:r>
        <w:rPr>
          <w:rtl/>
        </w:rPr>
        <w:t xml:space="preserve"> خواہشات پر کنٹرول ک</w:t>
      </w:r>
      <w:r>
        <w:rPr>
          <w:rFonts w:hint="cs"/>
          <w:rtl/>
        </w:rPr>
        <w:t>ی</w:t>
      </w:r>
      <w:r>
        <w:rPr>
          <w:rtl/>
        </w:rPr>
        <w:t xml:space="preserve"> تاک</w:t>
      </w:r>
      <w:r>
        <w:rPr>
          <w:rFonts w:hint="cs"/>
          <w:rtl/>
        </w:rPr>
        <w:t>ی</w:t>
      </w:r>
      <w:r>
        <w:rPr>
          <w:rFonts w:hint="eastAsia"/>
          <w:rtl/>
        </w:rPr>
        <w:t>د</w:t>
      </w:r>
      <w:r>
        <w:rPr>
          <w:rtl/>
        </w:rPr>
        <w:t xml:space="preserve"> کرتے ہوئے انھ</w:t>
      </w:r>
      <w:r>
        <w:rPr>
          <w:rFonts w:hint="cs"/>
          <w:rtl/>
        </w:rPr>
        <w:t>ی</w:t>
      </w:r>
      <w:r>
        <w:rPr>
          <w:rFonts w:hint="eastAsia"/>
          <w:rtl/>
        </w:rPr>
        <w:t>ں</w:t>
      </w:r>
      <w:r>
        <w:rPr>
          <w:rtl/>
        </w:rPr>
        <w:t xml:space="preserve"> فضول اور بے جا باتوں سے پرہ</w:t>
      </w:r>
      <w:r>
        <w:rPr>
          <w:rFonts w:hint="cs"/>
          <w:rtl/>
        </w:rPr>
        <w:t>ی</w:t>
      </w:r>
      <w:r>
        <w:rPr>
          <w:rFonts w:hint="eastAsia"/>
          <w:rtl/>
        </w:rPr>
        <w:t>ز</w:t>
      </w:r>
      <w:r>
        <w:rPr>
          <w:rtl/>
        </w:rPr>
        <w:t xml:space="preserve"> کرنے ک</w:t>
      </w:r>
      <w:r>
        <w:rPr>
          <w:rFonts w:hint="cs"/>
          <w:rtl/>
        </w:rPr>
        <w:t>ی</w:t>
      </w:r>
      <w:r>
        <w:rPr>
          <w:rtl/>
        </w:rPr>
        <w:t xml:space="preserve"> تشو</w:t>
      </w:r>
      <w:r>
        <w:rPr>
          <w:rFonts w:hint="cs"/>
          <w:rtl/>
        </w:rPr>
        <w:t>ی</w:t>
      </w:r>
      <w:r>
        <w:rPr>
          <w:rFonts w:hint="eastAsia"/>
          <w:rtl/>
        </w:rPr>
        <w:t>ق</w:t>
      </w:r>
      <w:r>
        <w:rPr>
          <w:rtl/>
        </w:rPr>
        <w:t xml:space="preserve"> کرتے ہ</w:t>
      </w:r>
      <w:r>
        <w:rPr>
          <w:rFonts w:hint="cs"/>
          <w:rtl/>
        </w:rPr>
        <w:t>ی</w:t>
      </w:r>
      <w:r>
        <w:rPr>
          <w:rFonts w:hint="eastAsia"/>
          <w:rtl/>
        </w:rPr>
        <w:t>ں</w:t>
      </w:r>
      <w:r>
        <w:rPr>
          <w:rtl/>
        </w:rPr>
        <w:t xml:space="preserve"> اور احت</w:t>
      </w:r>
      <w:r>
        <w:rPr>
          <w:rFonts w:hint="cs"/>
          <w:rtl/>
        </w:rPr>
        <w:t>ی</w:t>
      </w:r>
      <w:r>
        <w:rPr>
          <w:rFonts w:hint="eastAsia"/>
          <w:rtl/>
        </w:rPr>
        <w:t>اج</w:t>
      </w:r>
      <w:r>
        <w:rPr>
          <w:rtl/>
        </w:rPr>
        <w:t xml:space="preserve"> اور ضرورت کے مطابق بات کرنے ک</w:t>
      </w:r>
      <w:r>
        <w:rPr>
          <w:rFonts w:hint="cs"/>
          <w:rtl/>
        </w:rPr>
        <w:t>ی</w:t>
      </w:r>
      <w:r>
        <w:rPr>
          <w:rtl/>
        </w:rPr>
        <w:t xml:space="preserve"> تلق</w:t>
      </w:r>
      <w:r>
        <w:rPr>
          <w:rFonts w:hint="cs"/>
          <w:rtl/>
        </w:rPr>
        <w:t>ی</w:t>
      </w:r>
      <w:r>
        <w:rPr>
          <w:rFonts w:hint="eastAsia"/>
          <w:rtl/>
        </w:rPr>
        <w:t>ن</w:t>
      </w:r>
      <w:r>
        <w:rPr>
          <w:rtl/>
        </w:rPr>
        <w:t xml:space="preserve"> کرتے ہ</w:t>
      </w:r>
      <w:r>
        <w:rPr>
          <w:rFonts w:hint="cs"/>
          <w:rtl/>
        </w:rPr>
        <w:t>ی</w:t>
      </w:r>
      <w:r>
        <w:rPr>
          <w:rFonts w:hint="eastAsia"/>
          <w:rtl/>
        </w:rPr>
        <w:t>ں</w:t>
      </w:r>
      <w:r>
        <w:rPr>
          <w:rtl/>
        </w:rPr>
        <w:t>۔ زبان پر کم کلمات جار</w:t>
      </w:r>
      <w:r>
        <w:rPr>
          <w:rFonts w:hint="cs"/>
          <w:rtl/>
        </w:rPr>
        <w:t>ی</w:t>
      </w:r>
      <w:r>
        <w:rPr>
          <w:rtl/>
        </w:rPr>
        <w:t xml:space="preserve"> کر</w:t>
      </w:r>
      <w:r>
        <w:rPr>
          <w:rFonts w:hint="cs"/>
          <w:rtl/>
        </w:rPr>
        <w:t>ی</w:t>
      </w:r>
      <w:r>
        <w:rPr>
          <w:rFonts w:hint="eastAsia"/>
          <w:rtl/>
        </w:rPr>
        <w:t>ں</w:t>
      </w:r>
      <w:r>
        <w:rPr>
          <w:rtl/>
        </w:rPr>
        <w:t>۔اگر دوجملوں سے کس</w:t>
      </w:r>
      <w:r>
        <w:rPr>
          <w:rFonts w:hint="cs"/>
          <w:rtl/>
        </w:rPr>
        <w:t>ی</w:t>
      </w:r>
      <w:r>
        <w:rPr>
          <w:rtl/>
        </w:rPr>
        <w:t xml:space="preserve"> کو کوئ</w:t>
      </w:r>
      <w:r>
        <w:rPr>
          <w:rFonts w:hint="cs"/>
          <w:rtl/>
        </w:rPr>
        <w:t>ی</w:t>
      </w:r>
      <w:r>
        <w:rPr>
          <w:rtl/>
        </w:rPr>
        <w:t xml:space="preserve"> مطلب سمجھاسکتے ہ</w:t>
      </w:r>
      <w:r>
        <w:rPr>
          <w:rFonts w:hint="cs"/>
          <w:rtl/>
        </w:rPr>
        <w:t>ی</w:t>
      </w:r>
      <w:r>
        <w:rPr>
          <w:rFonts w:hint="eastAsia"/>
          <w:rtl/>
        </w:rPr>
        <w:t>ں</w:t>
      </w:r>
      <w:r>
        <w:rPr>
          <w:rtl/>
        </w:rPr>
        <w:t xml:space="preserve"> تو ت</w:t>
      </w:r>
      <w:r>
        <w:rPr>
          <w:rFonts w:hint="cs"/>
          <w:rtl/>
        </w:rPr>
        <w:t>ی</w:t>
      </w:r>
      <w:r>
        <w:rPr>
          <w:rFonts w:hint="eastAsia"/>
          <w:rtl/>
        </w:rPr>
        <w:t>سرا</w:t>
      </w:r>
      <w:r>
        <w:rPr>
          <w:rtl/>
        </w:rPr>
        <w:t xml:space="preserve"> جملہ کہنے سے پرہ</w:t>
      </w:r>
      <w:r>
        <w:rPr>
          <w:rFonts w:hint="cs"/>
          <w:rtl/>
        </w:rPr>
        <w:t>ی</w:t>
      </w:r>
      <w:r>
        <w:rPr>
          <w:rFonts w:hint="eastAsia"/>
          <w:rtl/>
        </w:rPr>
        <w:t>ز</w:t>
      </w:r>
      <w:r>
        <w:rPr>
          <w:rtl/>
        </w:rPr>
        <w:t xml:space="preserve"> کر</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تک اگر کس</w:t>
      </w:r>
      <w:r>
        <w:rPr>
          <w:rFonts w:hint="cs"/>
          <w:rtl/>
        </w:rPr>
        <w:t>ی</w:t>
      </w:r>
      <w:r>
        <w:rPr>
          <w:rtl/>
        </w:rPr>
        <w:t xml:space="preserve"> واجب حکم ، ج</w:t>
      </w:r>
      <w:r>
        <w:rPr>
          <w:rFonts w:hint="cs"/>
          <w:rtl/>
        </w:rPr>
        <w:t>ی</w:t>
      </w:r>
      <w:r>
        <w:rPr>
          <w:rFonts w:hint="eastAsia"/>
          <w:rtl/>
        </w:rPr>
        <w:t>سے</w:t>
      </w:r>
      <w:r>
        <w:rPr>
          <w:rtl/>
        </w:rPr>
        <w:t xml:space="preserve"> امر بالمعروف اور نہ</w:t>
      </w:r>
      <w:r>
        <w:rPr>
          <w:rFonts w:hint="cs"/>
          <w:rtl/>
        </w:rPr>
        <w:t>ی</w:t>
      </w:r>
      <w:r>
        <w:rPr>
          <w:rtl/>
        </w:rPr>
        <w:t xml:space="preserve"> عن المنکر کے بارے </w:t>
      </w:r>
      <w:r w:rsidR="00E20323">
        <w:rPr>
          <w:rtl/>
        </w:rPr>
        <w:t xml:space="preserve">میں </w:t>
      </w:r>
      <w:r>
        <w:rPr>
          <w:rtl/>
        </w:rPr>
        <w:t xml:space="preserve"> بات کرناچاہتے ہ</w:t>
      </w:r>
      <w:r>
        <w:rPr>
          <w:rFonts w:hint="cs"/>
          <w:rtl/>
        </w:rPr>
        <w:t>ی</w:t>
      </w:r>
      <w:r>
        <w:rPr>
          <w:rFonts w:hint="eastAsia"/>
          <w:rtl/>
        </w:rPr>
        <w:t>ں</w:t>
      </w:r>
      <w:r>
        <w:rPr>
          <w:rtl/>
        </w:rPr>
        <w:t xml:space="preserve"> تو کوشش کر</w:t>
      </w:r>
      <w:r>
        <w:rPr>
          <w:rFonts w:hint="cs"/>
          <w:rtl/>
        </w:rPr>
        <w:t>ی</w:t>
      </w:r>
      <w:r>
        <w:rPr>
          <w:rFonts w:hint="eastAsia"/>
          <w:rtl/>
        </w:rPr>
        <w:t>ں</w:t>
      </w:r>
      <w:r>
        <w:rPr>
          <w:rtl/>
        </w:rPr>
        <w:t xml:space="preserve"> </w:t>
      </w:r>
      <w:r>
        <w:rPr>
          <w:rtl/>
        </w:rPr>
        <w:lastRenderedPageBreak/>
        <w:t>کہ اپنے مقصود ک</w:t>
      </w:r>
      <w:r>
        <w:rPr>
          <w:rFonts w:hint="cs"/>
          <w:rtl/>
        </w:rPr>
        <w:t>ی</w:t>
      </w:r>
      <w:r>
        <w:rPr>
          <w:rtl/>
        </w:rPr>
        <w:t xml:space="preserve"> حد</w:t>
      </w:r>
      <w:r w:rsidR="00E20323">
        <w:rPr>
          <w:rtl/>
        </w:rPr>
        <w:t xml:space="preserve">میں </w:t>
      </w:r>
      <w:r>
        <w:rPr>
          <w:rtl/>
        </w:rPr>
        <w:t xml:space="preserve"> بات کر</w:t>
      </w:r>
      <w:r>
        <w:rPr>
          <w:rFonts w:hint="cs"/>
          <w:rtl/>
        </w:rPr>
        <w:t>ی</w:t>
      </w:r>
      <w:r>
        <w:rPr>
          <w:rFonts w:hint="eastAsia"/>
          <w:rtl/>
        </w:rPr>
        <w:t>ں</w:t>
      </w:r>
      <w:r>
        <w:rPr>
          <w:rtl/>
        </w:rPr>
        <w:t xml:space="preserve"> اور اضاف</w:t>
      </w:r>
      <w:r>
        <w:rPr>
          <w:rFonts w:hint="cs"/>
          <w:rtl/>
        </w:rPr>
        <w:t>ی</w:t>
      </w:r>
      <w:r>
        <w:rPr>
          <w:rtl/>
        </w:rPr>
        <w:t xml:space="preserve"> بات ک</w:t>
      </w:r>
      <w:r>
        <w:rPr>
          <w:rFonts w:hint="eastAsia"/>
          <w:rtl/>
        </w:rPr>
        <w:t>رنے</w:t>
      </w:r>
      <w:r>
        <w:rPr>
          <w:rtl/>
        </w:rPr>
        <w:t xml:space="preserve"> سے پرہ</w:t>
      </w:r>
      <w:r>
        <w:rPr>
          <w:rFonts w:hint="cs"/>
          <w:rtl/>
        </w:rPr>
        <w:t>ی</w:t>
      </w:r>
      <w:r>
        <w:rPr>
          <w:rFonts w:hint="eastAsia"/>
          <w:rtl/>
        </w:rPr>
        <w:t>ز</w:t>
      </w:r>
      <w:r>
        <w:rPr>
          <w:rtl/>
        </w:rPr>
        <w:t xml:space="preserve"> کر</w:t>
      </w:r>
      <w:r>
        <w:rPr>
          <w:rFonts w:hint="cs"/>
          <w:rtl/>
        </w:rPr>
        <w:t>ی</w:t>
      </w:r>
      <w:r>
        <w:rPr>
          <w:rFonts w:hint="eastAsia"/>
          <w:rtl/>
        </w:rPr>
        <w:t>ں</w:t>
      </w:r>
      <w:r>
        <w:rPr>
          <w:rtl/>
        </w:rPr>
        <w:t xml:space="preserve">۔اس سلسلہ </w:t>
      </w:r>
      <w:r w:rsidR="00E20323">
        <w:rPr>
          <w:rtl/>
        </w:rPr>
        <w:t xml:space="preserve">میں </w:t>
      </w:r>
      <w:r>
        <w:rPr>
          <w:rtl/>
        </w:rPr>
        <w:t xml:space="preserve"> پ</w:t>
      </w:r>
      <w:r>
        <w:rPr>
          <w:rFonts w:hint="cs"/>
          <w:rtl/>
        </w:rPr>
        <w:t>ی</w:t>
      </w:r>
      <w:r>
        <w:rPr>
          <w:rFonts w:hint="eastAsia"/>
          <w:rtl/>
        </w:rPr>
        <w:t>غمبر</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وسلم فرماتے ہ</w:t>
      </w:r>
      <w:r>
        <w:rPr>
          <w:rFonts w:hint="cs"/>
          <w:rtl/>
        </w:rPr>
        <w:t>ی</w:t>
      </w:r>
      <w:r>
        <w:rPr>
          <w:rFonts w:hint="eastAsia"/>
          <w:rtl/>
        </w:rPr>
        <w:t>ں</w:t>
      </w:r>
      <w:r>
        <w:rPr>
          <w:rtl/>
        </w:rPr>
        <w:t>:</w:t>
      </w:r>
    </w:p>
    <w:p w:rsidR="00724307" w:rsidRDefault="00724307" w:rsidP="00C30D44">
      <w:pPr>
        <w:pStyle w:val="libArabic"/>
        <w:rPr>
          <w:rtl/>
        </w:rPr>
      </w:pPr>
      <w:r>
        <w:rPr>
          <w:rtl/>
        </w:rPr>
        <w:t>''</w:t>
      </w:r>
      <w:r>
        <w:rPr>
          <w:rFonts w:hint="cs"/>
          <w:rtl/>
        </w:rPr>
        <w:t>ی</w:t>
      </w:r>
      <w:r>
        <w:rPr>
          <w:rFonts w:hint="eastAsia"/>
          <w:rtl/>
        </w:rPr>
        <w:t>ا</w:t>
      </w:r>
      <w:r>
        <w:rPr>
          <w:rtl/>
        </w:rPr>
        <w:t xml:space="preserve"> اباذر؛ اترک فضول الکلام وحسبک من الکلام ماتبلغ ب</w:t>
      </w:r>
      <w:r w:rsidR="00560E71" w:rsidRPr="001D2F91">
        <w:rPr>
          <w:rFonts w:hint="cs"/>
          <w:rtl/>
        </w:rPr>
        <w:t>ه</w:t>
      </w:r>
      <w:r>
        <w:rPr>
          <w:rFonts w:hint="cs"/>
          <w:rtl/>
        </w:rPr>
        <w:t xml:space="preserve"> حاجتک''</w:t>
      </w:r>
    </w:p>
    <w:p w:rsidR="00724307" w:rsidRDefault="00724307" w:rsidP="00724307">
      <w:pPr>
        <w:pStyle w:val="libNormal"/>
        <w:rPr>
          <w:rtl/>
        </w:rPr>
      </w:pPr>
      <w:r>
        <w:rPr>
          <w:rtl/>
        </w:rPr>
        <w:t>''اے ابوذر!ز</w:t>
      </w:r>
      <w:r>
        <w:rPr>
          <w:rFonts w:hint="cs"/>
          <w:rtl/>
        </w:rPr>
        <w:t>ی</w:t>
      </w:r>
      <w:r>
        <w:rPr>
          <w:rFonts w:hint="eastAsia"/>
          <w:rtl/>
        </w:rPr>
        <w:t>ادہ</w:t>
      </w:r>
      <w:r>
        <w:rPr>
          <w:rtl/>
        </w:rPr>
        <w:t xml:space="preserve"> بات کرنے سے پرہ</w:t>
      </w:r>
      <w:r>
        <w:rPr>
          <w:rFonts w:hint="cs"/>
          <w:rtl/>
        </w:rPr>
        <w:t>ی</w:t>
      </w:r>
      <w:r>
        <w:rPr>
          <w:rFonts w:hint="eastAsia"/>
          <w:rtl/>
        </w:rPr>
        <w:t>ز</w:t>
      </w:r>
      <w:r>
        <w:rPr>
          <w:rtl/>
        </w:rPr>
        <w:t xml:space="preserve"> کرو، اتن</w:t>
      </w:r>
      <w:r>
        <w:rPr>
          <w:rFonts w:hint="cs"/>
          <w:rtl/>
        </w:rPr>
        <w:t>ی</w:t>
      </w:r>
      <w:r>
        <w:rPr>
          <w:rtl/>
        </w:rPr>
        <w:t xml:space="preserve"> ہ</w:t>
      </w:r>
      <w:r>
        <w:rPr>
          <w:rFonts w:hint="cs"/>
          <w:rtl/>
        </w:rPr>
        <w:t>ی</w:t>
      </w:r>
      <w:r>
        <w:rPr>
          <w:rtl/>
        </w:rPr>
        <w:t xml:space="preserve"> بات کروجس سے تمھار</w:t>
      </w:r>
      <w:r>
        <w:rPr>
          <w:rFonts w:hint="cs"/>
          <w:rtl/>
        </w:rPr>
        <w:t>ی</w:t>
      </w:r>
      <w:r>
        <w:rPr>
          <w:rtl/>
        </w:rPr>
        <w:t xml:space="preserve"> حاجت پور</w:t>
      </w:r>
      <w:r>
        <w:rPr>
          <w:rFonts w:hint="cs"/>
          <w:rtl/>
        </w:rPr>
        <w:t>ی</w:t>
      </w:r>
      <w:r>
        <w:rPr>
          <w:rtl/>
        </w:rPr>
        <w:t xml:space="preserve"> ہو جائے''</w:t>
      </w:r>
    </w:p>
    <w:p w:rsidR="00724307" w:rsidRDefault="00724307" w:rsidP="00724307">
      <w:pPr>
        <w:pStyle w:val="libNormal"/>
        <w:rPr>
          <w:rtl/>
        </w:rPr>
      </w:pPr>
      <w:r>
        <w:rPr>
          <w:rFonts w:hint="eastAsia"/>
          <w:rtl/>
        </w:rPr>
        <w:t>بعض</w:t>
      </w:r>
      <w:r>
        <w:rPr>
          <w:rtl/>
        </w:rPr>
        <w:t xml:space="preserve"> اوقات جب انسان کس</w:t>
      </w:r>
      <w:r>
        <w:rPr>
          <w:rFonts w:hint="cs"/>
          <w:rtl/>
        </w:rPr>
        <w:t>ی</w:t>
      </w:r>
      <w:r>
        <w:rPr>
          <w:rtl/>
        </w:rPr>
        <w:t xml:space="preserve"> مجلس </w:t>
      </w:r>
      <w:r w:rsidR="00E20323">
        <w:rPr>
          <w:rtl/>
        </w:rPr>
        <w:t xml:space="preserve">میں </w:t>
      </w:r>
      <w:r>
        <w:rPr>
          <w:rtl/>
        </w:rPr>
        <w:t xml:space="preserve"> بات</w:t>
      </w:r>
      <w:r>
        <w:rPr>
          <w:rFonts w:hint="cs"/>
          <w:rtl/>
        </w:rPr>
        <w:t>ی</w:t>
      </w:r>
      <w:r>
        <w:rPr>
          <w:rFonts w:hint="eastAsia"/>
          <w:rtl/>
        </w:rPr>
        <w:t>ں</w:t>
      </w:r>
      <w:r>
        <w:rPr>
          <w:rtl/>
        </w:rPr>
        <w:t xml:space="preserve"> کرنے </w:t>
      </w:r>
      <w:r w:rsidR="00E20323">
        <w:rPr>
          <w:rtl/>
        </w:rPr>
        <w:t xml:space="preserve">میں </w:t>
      </w:r>
      <w:r>
        <w:rPr>
          <w:rtl/>
        </w:rPr>
        <w:t xml:space="preserve"> مشغول ہوجاتاہے ، تو غ</w:t>
      </w:r>
      <w:r>
        <w:rPr>
          <w:rFonts w:hint="cs"/>
          <w:rtl/>
        </w:rPr>
        <w:t>ی</w:t>
      </w:r>
      <w:r>
        <w:rPr>
          <w:rFonts w:hint="eastAsia"/>
          <w:rtl/>
        </w:rPr>
        <w:t>ر</w:t>
      </w:r>
      <w:r>
        <w:rPr>
          <w:rtl/>
        </w:rPr>
        <w:t xml:space="preserve"> شعور</w:t>
      </w:r>
      <w:r>
        <w:rPr>
          <w:rFonts w:hint="cs"/>
          <w:rtl/>
        </w:rPr>
        <w:t>ی</w:t>
      </w:r>
      <w:r>
        <w:rPr>
          <w:rtl/>
        </w:rPr>
        <w:t xml:space="preserve"> طور پر فضول اور ب</w:t>
      </w:r>
      <w:r>
        <w:rPr>
          <w:rFonts w:hint="cs"/>
          <w:rtl/>
        </w:rPr>
        <w:t>ی</w:t>
      </w:r>
      <w:r>
        <w:rPr>
          <w:rFonts w:hint="eastAsia"/>
          <w:rtl/>
        </w:rPr>
        <w:t>ہودہ</w:t>
      </w:r>
      <w:r>
        <w:rPr>
          <w:rtl/>
        </w:rPr>
        <w:t xml:space="preserve"> بات</w:t>
      </w:r>
      <w:r>
        <w:rPr>
          <w:rFonts w:hint="cs"/>
          <w:rtl/>
        </w:rPr>
        <w:t>ی</w:t>
      </w:r>
      <w:r>
        <w:rPr>
          <w:rFonts w:hint="eastAsia"/>
          <w:rtl/>
        </w:rPr>
        <w:t>ں</w:t>
      </w:r>
      <w:r>
        <w:rPr>
          <w:rtl/>
        </w:rPr>
        <w:t xml:space="preserve"> اس ک</w:t>
      </w:r>
      <w:r>
        <w:rPr>
          <w:rFonts w:hint="cs"/>
          <w:rtl/>
        </w:rPr>
        <w:t>ی</w:t>
      </w:r>
      <w:r>
        <w:rPr>
          <w:rtl/>
        </w:rPr>
        <w:t xml:space="preserve"> زبان پرجار</w:t>
      </w:r>
      <w:r>
        <w:rPr>
          <w:rFonts w:hint="cs"/>
          <w:rtl/>
        </w:rPr>
        <w:t>ی</w:t>
      </w:r>
      <w:r>
        <w:rPr>
          <w:rtl/>
        </w:rPr>
        <w:t xml:space="preserve"> ہوت</w:t>
      </w:r>
      <w:r>
        <w:rPr>
          <w:rFonts w:hint="cs"/>
          <w:rtl/>
        </w:rPr>
        <w:t>ی</w:t>
      </w:r>
      <w:r>
        <w:rPr>
          <w:rtl/>
        </w:rPr>
        <w:t xml:space="preserve"> ہ</w:t>
      </w:r>
      <w:r>
        <w:rPr>
          <w:rFonts w:hint="cs"/>
          <w:rtl/>
        </w:rPr>
        <w:t>ی</w:t>
      </w:r>
      <w:r>
        <w:rPr>
          <w:rFonts w:hint="eastAsia"/>
          <w:rtl/>
        </w:rPr>
        <w:t>ں</w:t>
      </w:r>
      <w:r>
        <w:rPr>
          <w:rtl/>
        </w:rPr>
        <w:t xml:space="preserve"> نہ ان سے اس کاکوئ</w:t>
      </w:r>
      <w:r>
        <w:rPr>
          <w:rFonts w:hint="cs"/>
          <w:rtl/>
        </w:rPr>
        <w:t>ی</w:t>
      </w:r>
      <w:r>
        <w:rPr>
          <w:rtl/>
        </w:rPr>
        <w:t xml:space="preserve"> دن</w:t>
      </w:r>
      <w:r>
        <w:rPr>
          <w:rFonts w:hint="cs"/>
          <w:rtl/>
        </w:rPr>
        <w:t>ی</w:t>
      </w:r>
      <w:r>
        <w:rPr>
          <w:rFonts w:hint="eastAsia"/>
          <w:rtl/>
        </w:rPr>
        <w:t>و</w:t>
      </w:r>
      <w:r>
        <w:rPr>
          <w:rFonts w:hint="cs"/>
          <w:rtl/>
        </w:rPr>
        <w:t>ی</w:t>
      </w:r>
      <w:r>
        <w:rPr>
          <w:rtl/>
        </w:rPr>
        <w:t xml:space="preserve"> فائدہ ہوتا ہے اورنہ اخرو</w:t>
      </w:r>
      <w:r>
        <w:rPr>
          <w:rFonts w:hint="cs"/>
          <w:rtl/>
        </w:rPr>
        <w:t>ی</w:t>
      </w:r>
      <w:r>
        <w:rPr>
          <w:rtl/>
        </w:rPr>
        <w:t>۔ اپن</w:t>
      </w:r>
      <w:r>
        <w:rPr>
          <w:rFonts w:hint="cs"/>
          <w:rtl/>
        </w:rPr>
        <w:t>ی</w:t>
      </w:r>
      <w:r>
        <w:rPr>
          <w:rtl/>
        </w:rPr>
        <w:t xml:space="preserve"> زندگ</w:t>
      </w:r>
      <w:r>
        <w:rPr>
          <w:rFonts w:hint="cs"/>
          <w:rtl/>
        </w:rPr>
        <w:t>ی</w:t>
      </w:r>
      <w:r>
        <w:rPr>
          <w:rtl/>
        </w:rPr>
        <w:t xml:space="preserve"> کے ناقابل تلاف</w:t>
      </w:r>
      <w:r>
        <w:rPr>
          <w:rFonts w:hint="cs"/>
          <w:rtl/>
        </w:rPr>
        <w:t>ی</w:t>
      </w:r>
      <w:r>
        <w:rPr>
          <w:rtl/>
        </w:rPr>
        <w:t xml:space="preserve"> سرما</w:t>
      </w:r>
      <w:r>
        <w:rPr>
          <w:rFonts w:hint="cs"/>
          <w:rtl/>
        </w:rPr>
        <w:t>ی</w:t>
      </w:r>
      <w:r>
        <w:rPr>
          <w:rFonts w:hint="eastAsia"/>
          <w:rtl/>
        </w:rPr>
        <w:t>ہ</w:t>
      </w:r>
      <w:r>
        <w:rPr>
          <w:rtl/>
        </w:rPr>
        <w:t xml:space="preserve"> کو فضول باتوں </w:t>
      </w:r>
      <w:r w:rsidR="00E20323">
        <w:rPr>
          <w:rtl/>
        </w:rPr>
        <w:t xml:space="preserve">میں </w:t>
      </w:r>
      <w:r>
        <w:rPr>
          <w:rtl/>
        </w:rPr>
        <w:t xml:space="preserve"> ضائع کرتا ہے ! لہذا مناسب ہے انسان اندازہ کے مطابق بات کرے اور فضول اور اضاف</w:t>
      </w:r>
      <w:r>
        <w:rPr>
          <w:rFonts w:hint="cs"/>
          <w:rtl/>
        </w:rPr>
        <w:t>ی</w:t>
      </w:r>
      <w:r>
        <w:rPr>
          <w:rtl/>
        </w:rPr>
        <w:t xml:space="preserve"> باتوں سے پرہ</w:t>
      </w:r>
      <w:r>
        <w:rPr>
          <w:rFonts w:hint="cs"/>
          <w:rtl/>
        </w:rPr>
        <w:t>ی</w:t>
      </w:r>
      <w:r>
        <w:rPr>
          <w:rFonts w:hint="eastAsia"/>
          <w:rtl/>
        </w:rPr>
        <w:t>ز</w:t>
      </w:r>
      <w:r>
        <w:rPr>
          <w:rtl/>
        </w:rPr>
        <w:t xml:space="preserve"> کرے۔رسول اکرم صل</w:t>
      </w:r>
      <w:r>
        <w:rPr>
          <w:rFonts w:hint="cs"/>
          <w:rtl/>
        </w:rPr>
        <w:t>ی</w:t>
      </w:r>
      <w:r>
        <w:rPr>
          <w:rtl/>
        </w:rPr>
        <w:t xml:space="preserve"> اللہ عل</w:t>
      </w:r>
      <w:r>
        <w:rPr>
          <w:rFonts w:hint="cs"/>
          <w:rtl/>
        </w:rPr>
        <w:t>ی</w:t>
      </w:r>
      <w:r>
        <w:rPr>
          <w:rFonts w:hint="eastAsia"/>
          <w:rtl/>
        </w:rPr>
        <w:t>ہ</w:t>
      </w:r>
      <w:r>
        <w:rPr>
          <w:rtl/>
        </w:rPr>
        <w:t xml:space="preserve"> و آلہ وسلم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w:t>
      </w:r>
      <w:r w:rsidR="00E20323">
        <w:rPr>
          <w:rtl/>
        </w:rPr>
        <w:t xml:space="preserve">میں </w:t>
      </w:r>
      <w:r>
        <w:rPr>
          <w:rtl/>
        </w:rPr>
        <w:t xml:space="preserve"> فرماتے ہ</w:t>
      </w:r>
      <w:r>
        <w:rPr>
          <w:rFonts w:hint="cs"/>
          <w:rtl/>
        </w:rPr>
        <w:t>ی</w:t>
      </w:r>
      <w:r>
        <w:rPr>
          <w:rFonts w:hint="eastAsia"/>
          <w:rtl/>
        </w:rPr>
        <w:t>ں</w:t>
      </w:r>
      <w:r>
        <w:rPr>
          <w:rtl/>
        </w:rPr>
        <w:t>:</w:t>
      </w:r>
    </w:p>
    <w:p w:rsidR="00724307" w:rsidRPr="00E20323" w:rsidRDefault="00724307" w:rsidP="00EE5DD6">
      <w:pPr>
        <w:pStyle w:val="libNormal"/>
        <w:rPr>
          <w:rtl/>
        </w:rPr>
      </w:pPr>
      <w:r w:rsidRPr="00C30D44">
        <w:rPr>
          <w:rStyle w:val="libArabicChar"/>
          <w:rtl/>
        </w:rPr>
        <w:t>''طوب</w:t>
      </w:r>
      <w:r w:rsidRPr="00C30D44">
        <w:rPr>
          <w:rStyle w:val="libArabicChar"/>
          <w:rFonts w:hint="cs"/>
          <w:rtl/>
        </w:rPr>
        <w:t>ی</w:t>
      </w:r>
      <w:r w:rsidRPr="00C30D44">
        <w:rPr>
          <w:rStyle w:val="libArabicChar"/>
          <w:rtl/>
        </w:rPr>
        <w:t xml:space="preserve"> لمن طاب خلق</w:t>
      </w:r>
      <w:r w:rsidR="00560E71" w:rsidRPr="001D2F91">
        <w:rPr>
          <w:rStyle w:val="libArabicChar"/>
          <w:rFonts w:hint="cs"/>
          <w:rtl/>
        </w:rPr>
        <w:t>ه</w:t>
      </w:r>
      <w:r w:rsidRPr="00C30D44">
        <w:rPr>
          <w:rStyle w:val="libArabicChar"/>
          <w:rFonts w:hint="cs"/>
          <w:rtl/>
        </w:rPr>
        <w:t xml:space="preserve"> وط</w:t>
      </w:r>
      <w:r w:rsidR="00560E71" w:rsidRPr="001D2F91">
        <w:rPr>
          <w:rStyle w:val="libArabicChar"/>
          <w:rFonts w:hint="cs"/>
          <w:rtl/>
        </w:rPr>
        <w:t>ه</w:t>
      </w:r>
      <w:r w:rsidRPr="00C30D44">
        <w:rPr>
          <w:rStyle w:val="libArabicChar"/>
          <w:rFonts w:hint="cs"/>
          <w:rtl/>
        </w:rPr>
        <w:t>رت سجیّ</w:t>
      </w:r>
      <w:r w:rsidRPr="00C30D44">
        <w:rPr>
          <w:rStyle w:val="libArabicChar"/>
          <w:rFonts w:hint="eastAsia"/>
          <w:rtl/>
        </w:rPr>
        <w:t>ت</w:t>
      </w:r>
      <w:r w:rsidR="00560E71" w:rsidRPr="001D2F91">
        <w:rPr>
          <w:rStyle w:val="libArabicChar"/>
          <w:rFonts w:hint="cs"/>
          <w:rtl/>
        </w:rPr>
        <w:t>ه</w:t>
      </w:r>
      <w:r w:rsidRPr="00C30D44">
        <w:rPr>
          <w:rStyle w:val="libArabicChar"/>
          <w:rtl/>
        </w:rPr>
        <w:t xml:space="preserve"> وصلحت سر</w:t>
      </w:r>
      <w:r w:rsidRPr="00C30D44">
        <w:rPr>
          <w:rStyle w:val="libArabicChar"/>
          <w:rFonts w:hint="cs"/>
          <w:rtl/>
        </w:rPr>
        <w:t>ی</w:t>
      </w:r>
      <w:r w:rsidRPr="00C30D44">
        <w:rPr>
          <w:rStyle w:val="libArabicChar"/>
          <w:rFonts w:hint="eastAsia"/>
          <w:rtl/>
        </w:rPr>
        <w:t>رت</w:t>
      </w:r>
      <w:r w:rsidR="00560E71" w:rsidRPr="001D2F91">
        <w:rPr>
          <w:rStyle w:val="libArabicChar"/>
          <w:rFonts w:hint="cs"/>
          <w:rtl/>
        </w:rPr>
        <w:t>ه</w:t>
      </w:r>
      <w:r w:rsidRPr="00C30D44">
        <w:rPr>
          <w:rStyle w:val="libArabicChar"/>
          <w:rtl/>
        </w:rPr>
        <w:t xml:space="preserve"> وحسنت علان</w:t>
      </w:r>
      <w:r w:rsidRPr="00C30D44">
        <w:rPr>
          <w:rStyle w:val="libArabicChar"/>
          <w:rFonts w:hint="cs"/>
          <w:rtl/>
        </w:rPr>
        <w:t>ی</w:t>
      </w:r>
      <w:r w:rsidRPr="00C30D44">
        <w:rPr>
          <w:rStyle w:val="libArabicChar"/>
          <w:rFonts w:hint="eastAsia"/>
          <w:rtl/>
        </w:rPr>
        <w:t>ت</w:t>
      </w:r>
      <w:r w:rsidR="00560E71" w:rsidRPr="001D2F91">
        <w:rPr>
          <w:rStyle w:val="libArabicChar"/>
          <w:rFonts w:hint="cs"/>
          <w:rtl/>
        </w:rPr>
        <w:t>ه</w:t>
      </w:r>
      <w:r w:rsidRPr="00C30D44">
        <w:rPr>
          <w:rStyle w:val="libArabicChar"/>
          <w:rtl/>
        </w:rPr>
        <w:t xml:space="preserve"> علان</w:t>
      </w:r>
      <w:r w:rsidRPr="00C30D44">
        <w:rPr>
          <w:rStyle w:val="libArabicChar"/>
          <w:rFonts w:hint="cs"/>
          <w:rtl/>
        </w:rPr>
        <w:t>ی</w:t>
      </w:r>
      <w:r w:rsidR="00560E71" w:rsidRPr="001D2F91">
        <w:rPr>
          <w:rStyle w:val="libArabicChar"/>
          <w:rFonts w:hint="cs"/>
          <w:rtl/>
        </w:rPr>
        <w:t>ه</w:t>
      </w:r>
      <w:r w:rsidRPr="00C30D44">
        <w:rPr>
          <w:rStyle w:val="libArabicChar"/>
          <w:rtl/>
        </w:rPr>
        <w:t xml:space="preserve"> وانفق الفضل من مال</w:t>
      </w:r>
      <w:r w:rsidR="00560E71" w:rsidRPr="001D2F91">
        <w:rPr>
          <w:rStyle w:val="libArabicChar"/>
          <w:rFonts w:hint="cs"/>
          <w:rtl/>
        </w:rPr>
        <w:t>ه</w:t>
      </w:r>
      <w:r w:rsidRPr="00C30D44">
        <w:rPr>
          <w:rStyle w:val="libArabicChar"/>
          <w:rFonts w:hint="cs"/>
          <w:rtl/>
        </w:rPr>
        <w:t xml:space="preserve"> وامسک الفضل من کلام</w:t>
      </w:r>
      <w:r w:rsidR="00560E71" w:rsidRPr="001D2F91">
        <w:rPr>
          <w:rStyle w:val="libArabicChar"/>
          <w:rFonts w:hint="cs"/>
          <w:rtl/>
        </w:rPr>
        <w:t>ه</w:t>
      </w:r>
      <w:r w:rsidRPr="00C30D44">
        <w:rPr>
          <w:rStyle w:val="libArabicChar"/>
          <w:rFonts w:hint="cs"/>
          <w:rtl/>
        </w:rPr>
        <w:t>''</w:t>
      </w:r>
      <w:r>
        <w:rPr>
          <w:rtl/>
        </w:rPr>
        <w:t xml:space="preserve"> </w:t>
      </w:r>
      <w:r w:rsidR="00EE5DD6" w:rsidRPr="00215CD5">
        <w:rPr>
          <w:rStyle w:val="libFootnotenumChar"/>
          <w:rFonts w:hint="cs"/>
          <w:rtl/>
        </w:rPr>
        <w:t>(16)</w:t>
      </w:r>
    </w:p>
    <w:p w:rsidR="00724307" w:rsidRDefault="00724307" w:rsidP="00724307">
      <w:pPr>
        <w:pStyle w:val="libNormal"/>
        <w:rPr>
          <w:rtl/>
        </w:rPr>
      </w:pPr>
      <w:r>
        <w:rPr>
          <w:rtl/>
        </w:rPr>
        <w:t>''کتنے خوش قسمت ہ</w:t>
      </w:r>
      <w:r>
        <w:rPr>
          <w:rFonts w:hint="cs"/>
          <w:rtl/>
        </w:rPr>
        <w:t>ی</w:t>
      </w:r>
      <w:r>
        <w:rPr>
          <w:rFonts w:hint="eastAsia"/>
          <w:rtl/>
        </w:rPr>
        <w:t>ں</w:t>
      </w:r>
      <w:r>
        <w:rPr>
          <w:rtl/>
        </w:rPr>
        <w:t xml:space="preserve"> وہ لوگ جن کے اخلاق اچھے ، صفات پاک</w:t>
      </w:r>
      <w:r>
        <w:rPr>
          <w:rFonts w:hint="cs"/>
          <w:rtl/>
        </w:rPr>
        <w:t>ی</w:t>
      </w:r>
      <w:r>
        <w:rPr>
          <w:rFonts w:hint="eastAsia"/>
          <w:rtl/>
        </w:rPr>
        <w:t>زہ،</w:t>
      </w:r>
      <w:r>
        <w:rPr>
          <w:rtl/>
        </w:rPr>
        <w:t xml:space="preserve"> باطن شائستہ اور ان کاظاہر ن</w:t>
      </w:r>
      <w:r>
        <w:rPr>
          <w:rFonts w:hint="cs"/>
          <w:rtl/>
        </w:rPr>
        <w:t>ی</w:t>
      </w:r>
      <w:r>
        <w:rPr>
          <w:rFonts w:hint="eastAsia"/>
          <w:rtl/>
        </w:rPr>
        <w:t>ک</w:t>
      </w:r>
      <w:r>
        <w:rPr>
          <w:rtl/>
        </w:rPr>
        <w:t xml:space="preserve"> ہے اور وہ اپنے اضاف</w:t>
      </w:r>
      <w:r>
        <w:rPr>
          <w:rFonts w:hint="cs"/>
          <w:rtl/>
        </w:rPr>
        <w:t>ی</w:t>
      </w:r>
      <w:r>
        <w:rPr>
          <w:rtl/>
        </w:rPr>
        <w:t xml:space="preserve"> مال کو انفاق کرتے ہ</w:t>
      </w:r>
      <w:r>
        <w:rPr>
          <w:rFonts w:hint="cs"/>
          <w:rtl/>
        </w:rPr>
        <w:t>ی</w:t>
      </w:r>
      <w:r>
        <w:rPr>
          <w:rFonts w:hint="eastAsia"/>
          <w:rtl/>
        </w:rPr>
        <w:t>ں</w:t>
      </w:r>
      <w:r>
        <w:rPr>
          <w:rtl/>
        </w:rPr>
        <w:t xml:space="preserve"> اور ز</w:t>
      </w:r>
      <w:r>
        <w:rPr>
          <w:rFonts w:hint="cs"/>
          <w:rtl/>
        </w:rPr>
        <w:t>ی</w:t>
      </w:r>
      <w:r>
        <w:rPr>
          <w:rFonts w:hint="eastAsia"/>
          <w:rtl/>
        </w:rPr>
        <w:t>ادہ</w:t>
      </w:r>
      <w:r>
        <w:rPr>
          <w:rtl/>
        </w:rPr>
        <w:t xml:space="preserve"> بات</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کرتے.''</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بزرگ کاکہنا ہے: مومن وہ ہے ، جو بات کرتے وقت پہلے فکر کرتاہے، لہٰذااگر بات </w:t>
      </w:r>
    </w:p>
    <w:p w:rsidR="00724307" w:rsidRDefault="00724307" w:rsidP="00724307">
      <w:pPr>
        <w:pStyle w:val="libNormal"/>
        <w:rPr>
          <w:rtl/>
        </w:rPr>
      </w:pPr>
      <w:r>
        <w:rPr>
          <w:rFonts w:hint="eastAsia"/>
          <w:rtl/>
        </w:rPr>
        <w:t>کرنے</w:t>
      </w:r>
      <w:r>
        <w:rPr>
          <w:rtl/>
        </w:rPr>
        <w:t xml:space="preserve"> </w:t>
      </w:r>
      <w:r w:rsidR="00E20323">
        <w:rPr>
          <w:rtl/>
        </w:rPr>
        <w:t xml:space="preserve">میں </w:t>
      </w:r>
      <w:r>
        <w:rPr>
          <w:rtl/>
        </w:rPr>
        <w:t xml:space="preserve"> مصلحت ہے تو بات کرتاہے ورنہ بات نہ</w:t>
      </w:r>
      <w:r>
        <w:rPr>
          <w:rFonts w:hint="cs"/>
          <w:rtl/>
        </w:rPr>
        <w:t>ی</w:t>
      </w:r>
      <w:r>
        <w:rPr>
          <w:rFonts w:hint="eastAsia"/>
          <w:rtl/>
        </w:rPr>
        <w:t>ں</w:t>
      </w:r>
      <w:r>
        <w:rPr>
          <w:rtl/>
        </w:rPr>
        <w:t xml:space="preserve"> کرتاہے۔ ل</w:t>
      </w:r>
      <w:r>
        <w:rPr>
          <w:rFonts w:hint="cs"/>
          <w:rtl/>
        </w:rPr>
        <w:t>ی</w:t>
      </w:r>
      <w:r>
        <w:rPr>
          <w:rFonts w:hint="eastAsia"/>
          <w:rtl/>
        </w:rPr>
        <w:t>کن</w:t>
      </w:r>
      <w:r>
        <w:rPr>
          <w:rtl/>
        </w:rPr>
        <w:t xml:space="preserve"> فاسق و فاجر ، بات کرتے وقت اپن</w:t>
      </w:r>
      <w:r>
        <w:rPr>
          <w:rFonts w:hint="cs"/>
          <w:rtl/>
        </w:rPr>
        <w:t>ی</w:t>
      </w:r>
      <w:r>
        <w:rPr>
          <w:rtl/>
        </w:rPr>
        <w:t xml:space="preserve"> زبان کو مکمل طور پر کھل</w:t>
      </w:r>
      <w:r>
        <w:rPr>
          <w:rFonts w:hint="cs"/>
          <w:rtl/>
        </w:rPr>
        <w:t>ی</w:t>
      </w:r>
      <w:r>
        <w:rPr>
          <w:rtl/>
        </w:rPr>
        <w:t xml:space="preserve"> ڈھ</w:t>
      </w:r>
      <w:r>
        <w:rPr>
          <w:rFonts w:hint="cs"/>
          <w:rtl/>
        </w:rPr>
        <w:t>ی</w:t>
      </w:r>
      <w:r>
        <w:rPr>
          <w:rFonts w:hint="eastAsia"/>
          <w:rtl/>
        </w:rPr>
        <w:t>ل</w:t>
      </w:r>
      <w:r>
        <w:rPr>
          <w:rtl/>
        </w:rPr>
        <w:t xml:space="preserve"> د</w:t>
      </w:r>
      <w:r>
        <w:rPr>
          <w:rFonts w:hint="cs"/>
          <w:rtl/>
        </w:rPr>
        <w:t>ی</w:t>
      </w:r>
      <w:r>
        <w:rPr>
          <w:rFonts w:hint="eastAsia"/>
          <w:rtl/>
        </w:rPr>
        <w:t>تا</w:t>
      </w:r>
      <w:r>
        <w:rPr>
          <w:rtl/>
        </w:rPr>
        <w:t xml:space="preserve"> ہے۔</w:t>
      </w:r>
    </w:p>
    <w:p w:rsidR="00724307" w:rsidRDefault="00724307" w:rsidP="00724307">
      <w:pPr>
        <w:pStyle w:val="libNormal"/>
        <w:rPr>
          <w:rtl/>
        </w:rPr>
      </w:pPr>
      <w:r>
        <w:rPr>
          <w:rFonts w:hint="eastAsia"/>
          <w:rtl/>
        </w:rPr>
        <w:t>ج</w:t>
      </w:r>
      <w:r>
        <w:rPr>
          <w:rFonts w:hint="cs"/>
          <w:rtl/>
        </w:rPr>
        <w:t>ی</w:t>
      </w:r>
      <w:r>
        <w:rPr>
          <w:rtl/>
        </w:rPr>
        <w:t xml:space="preserve"> ہاں، زبان کے نقصانات اور آفتوں کے بار ے </w:t>
      </w:r>
      <w:r w:rsidR="00E20323">
        <w:rPr>
          <w:rtl/>
        </w:rPr>
        <w:t xml:space="preserve">میں </w:t>
      </w:r>
      <w:r>
        <w:rPr>
          <w:rtl/>
        </w:rPr>
        <w:t xml:space="preserve"> بہت س</w:t>
      </w:r>
      <w:r>
        <w:rPr>
          <w:rFonts w:hint="cs"/>
          <w:rtl/>
        </w:rPr>
        <w:t>ی</w:t>
      </w:r>
      <w:r>
        <w:rPr>
          <w:rtl/>
        </w:rPr>
        <w:t xml:space="preserve"> بات</w:t>
      </w:r>
      <w:r>
        <w:rPr>
          <w:rFonts w:hint="cs"/>
          <w:rtl/>
        </w:rPr>
        <w:t>ی</w:t>
      </w:r>
      <w:r>
        <w:rPr>
          <w:rFonts w:hint="eastAsia"/>
          <w:rtl/>
        </w:rPr>
        <w:t>ں</w:t>
      </w:r>
      <w:r>
        <w:rPr>
          <w:rtl/>
        </w:rPr>
        <w:t xml:space="preserve"> قابل ب</w:t>
      </w:r>
      <w:r>
        <w:rPr>
          <w:rFonts w:hint="cs"/>
          <w:rtl/>
        </w:rPr>
        <w:t>ی</w:t>
      </w:r>
      <w:r>
        <w:rPr>
          <w:rFonts w:hint="eastAsia"/>
          <w:rtl/>
        </w:rPr>
        <w:t>ان</w:t>
      </w:r>
      <w:r>
        <w:rPr>
          <w:rtl/>
        </w:rPr>
        <w:t xml:space="preserve"> ہ</w:t>
      </w:r>
      <w:r>
        <w:rPr>
          <w:rFonts w:hint="cs"/>
          <w:rtl/>
        </w:rPr>
        <w:t>ی</w:t>
      </w:r>
      <w:r>
        <w:rPr>
          <w:rFonts w:hint="eastAsia"/>
          <w:rtl/>
        </w:rPr>
        <w:t>ں</w:t>
      </w:r>
      <w:r>
        <w:rPr>
          <w:rtl/>
        </w:rPr>
        <w:t xml:space="preserve"> من جملہ زبان انسان ک</w:t>
      </w:r>
      <w:r>
        <w:rPr>
          <w:rFonts w:hint="cs"/>
          <w:rtl/>
        </w:rPr>
        <w:t>ی</w:t>
      </w:r>
      <w:r>
        <w:rPr>
          <w:rtl/>
        </w:rPr>
        <w:t xml:space="preserve"> شخص</w:t>
      </w:r>
      <w:r>
        <w:rPr>
          <w:rFonts w:hint="cs"/>
          <w:rtl/>
        </w:rPr>
        <w:t>ی</w:t>
      </w:r>
      <w:r>
        <w:rPr>
          <w:rFonts w:hint="eastAsia"/>
          <w:rtl/>
        </w:rPr>
        <w:t>ت</w:t>
      </w:r>
      <w:r>
        <w:rPr>
          <w:rtl/>
        </w:rPr>
        <w:t xml:space="preserve"> اور اجتماع</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کو خراب کرت</w:t>
      </w:r>
      <w:r>
        <w:rPr>
          <w:rFonts w:hint="cs"/>
          <w:rtl/>
        </w:rPr>
        <w:t>ی</w:t>
      </w:r>
      <w:r>
        <w:rPr>
          <w:rtl/>
        </w:rPr>
        <w:t xml:space="preserve"> ہے آخرت </w:t>
      </w:r>
      <w:r w:rsidR="00E20323">
        <w:rPr>
          <w:rtl/>
        </w:rPr>
        <w:t xml:space="preserve">میں </w:t>
      </w:r>
      <w:r>
        <w:rPr>
          <w:rtl/>
        </w:rPr>
        <w:t xml:space="preserve"> اس ک</w:t>
      </w:r>
      <w:r>
        <w:rPr>
          <w:rFonts w:hint="cs"/>
          <w:rtl/>
        </w:rPr>
        <w:t>ی</w:t>
      </w:r>
      <w:r>
        <w:rPr>
          <w:rtl/>
        </w:rPr>
        <w:t xml:space="preserve"> پش</w:t>
      </w:r>
      <w:r>
        <w:rPr>
          <w:rFonts w:hint="cs"/>
          <w:rtl/>
        </w:rPr>
        <w:t>ی</w:t>
      </w:r>
      <w:r>
        <w:rPr>
          <w:rFonts w:hint="eastAsia"/>
          <w:rtl/>
        </w:rPr>
        <w:t>مان</w:t>
      </w:r>
      <w:r>
        <w:rPr>
          <w:rFonts w:hint="cs"/>
          <w:rtl/>
        </w:rPr>
        <w:t>ی</w:t>
      </w:r>
      <w:r>
        <w:rPr>
          <w:rtl/>
        </w:rPr>
        <w:t xml:space="preserve"> کاسبب بنت</w:t>
      </w:r>
      <w:r>
        <w:rPr>
          <w:rFonts w:hint="cs"/>
          <w:rtl/>
        </w:rPr>
        <w:t>ی</w:t>
      </w:r>
      <w:r>
        <w:rPr>
          <w:rtl/>
        </w:rPr>
        <w:t xml:space="preserve"> ہے ، ک</w:t>
      </w:r>
      <w:r>
        <w:rPr>
          <w:rFonts w:hint="cs"/>
          <w:rtl/>
        </w:rPr>
        <w:t>ی</w:t>
      </w:r>
      <w:r>
        <w:rPr>
          <w:rFonts w:hint="eastAsia"/>
          <w:rtl/>
        </w:rPr>
        <w:t>ونکہ</w:t>
      </w:r>
      <w:r>
        <w:rPr>
          <w:rtl/>
        </w:rPr>
        <w:t xml:space="preserve"> جب انسان قابوسے باہر ہوکربات</w:t>
      </w:r>
      <w:r>
        <w:rPr>
          <w:rFonts w:hint="cs"/>
          <w:rtl/>
        </w:rPr>
        <w:t>ی</w:t>
      </w:r>
      <w:r>
        <w:rPr>
          <w:rFonts w:hint="eastAsia"/>
          <w:rtl/>
        </w:rPr>
        <w:t>ں</w:t>
      </w:r>
      <w:r>
        <w:rPr>
          <w:rtl/>
        </w:rPr>
        <w:t xml:space="preserve"> کرتا ہے، خواستہ </w:t>
      </w:r>
      <w:r>
        <w:rPr>
          <w:rFonts w:hint="cs"/>
          <w:rtl/>
        </w:rPr>
        <w:t>ی</w:t>
      </w:r>
      <w:r>
        <w:rPr>
          <w:rFonts w:hint="eastAsia"/>
          <w:rtl/>
        </w:rPr>
        <w:t>انخواستہ</w:t>
      </w:r>
      <w:r>
        <w:rPr>
          <w:rtl/>
        </w:rPr>
        <w:t xml:space="preserve"> وقت ضائع کرنے کے </w:t>
      </w:r>
      <w:r>
        <w:rPr>
          <w:rFonts w:hint="eastAsia"/>
          <w:rtl/>
        </w:rPr>
        <w:t>علاوہ</w:t>
      </w:r>
      <w:r>
        <w:rPr>
          <w:rtl/>
        </w:rPr>
        <w:t xml:space="preserve"> ز</w:t>
      </w:r>
      <w:r>
        <w:rPr>
          <w:rFonts w:hint="cs"/>
          <w:rtl/>
        </w:rPr>
        <w:t>ی</w:t>
      </w:r>
      <w:r>
        <w:rPr>
          <w:rFonts w:hint="eastAsia"/>
          <w:rtl/>
        </w:rPr>
        <w:t>ادہ</w:t>
      </w:r>
      <w:r>
        <w:rPr>
          <w:rtl/>
        </w:rPr>
        <w:t xml:space="preserve"> اور ب</w:t>
      </w:r>
      <w:r>
        <w:rPr>
          <w:rFonts w:hint="cs"/>
          <w:rtl/>
        </w:rPr>
        <w:t>ی</w:t>
      </w:r>
      <w:r>
        <w:rPr>
          <w:rFonts w:hint="eastAsia"/>
          <w:rtl/>
        </w:rPr>
        <w:t>ہودہ</w:t>
      </w:r>
      <w:r>
        <w:rPr>
          <w:rtl/>
        </w:rPr>
        <w:t xml:space="preserve"> بات</w:t>
      </w:r>
      <w:r>
        <w:rPr>
          <w:rFonts w:hint="cs"/>
          <w:rtl/>
        </w:rPr>
        <w:t>ی</w:t>
      </w:r>
      <w:r>
        <w:rPr>
          <w:rFonts w:hint="eastAsia"/>
          <w:rtl/>
        </w:rPr>
        <w:t>ں</w:t>
      </w:r>
      <w:r>
        <w:rPr>
          <w:rtl/>
        </w:rPr>
        <w:t xml:space="preserve"> کرنے ک</w:t>
      </w:r>
      <w:r>
        <w:rPr>
          <w:rFonts w:hint="cs"/>
          <w:rtl/>
        </w:rPr>
        <w:t>ی</w:t>
      </w:r>
      <w:r>
        <w:rPr>
          <w:rtl/>
        </w:rPr>
        <w:t xml:space="preserve"> وجہ سے گناہوں </w:t>
      </w:r>
      <w:r w:rsidR="00E20323">
        <w:rPr>
          <w:rtl/>
        </w:rPr>
        <w:t xml:space="preserve">میں </w:t>
      </w:r>
      <w:r>
        <w:rPr>
          <w:rtl/>
        </w:rPr>
        <w:t xml:space="preserve"> بھ</w:t>
      </w:r>
      <w:r>
        <w:rPr>
          <w:rFonts w:hint="cs"/>
          <w:rtl/>
        </w:rPr>
        <w:t>ی</w:t>
      </w:r>
      <w:r>
        <w:rPr>
          <w:rtl/>
        </w:rPr>
        <w:t xml:space="preserve"> مبتلا ہوتا ہے، لہذا اس طرح اپنے ق</w:t>
      </w:r>
      <w:r>
        <w:rPr>
          <w:rFonts w:hint="cs"/>
          <w:rtl/>
        </w:rPr>
        <w:t>ی</w:t>
      </w:r>
      <w:r>
        <w:rPr>
          <w:rFonts w:hint="eastAsia"/>
          <w:rtl/>
        </w:rPr>
        <w:t>مت</w:t>
      </w:r>
      <w:r>
        <w:rPr>
          <w:rFonts w:hint="cs"/>
          <w:rtl/>
        </w:rPr>
        <w:t>ی</w:t>
      </w:r>
      <w:r>
        <w:rPr>
          <w:rtl/>
        </w:rPr>
        <w:t xml:space="preserve"> وقت کے سرما</w:t>
      </w:r>
      <w:r>
        <w:rPr>
          <w:rFonts w:hint="cs"/>
          <w:rtl/>
        </w:rPr>
        <w:t>ی</w:t>
      </w:r>
      <w:r>
        <w:rPr>
          <w:rFonts w:hint="eastAsia"/>
          <w:rtl/>
        </w:rPr>
        <w:t>ہ</w:t>
      </w:r>
      <w:r>
        <w:rPr>
          <w:rtl/>
        </w:rPr>
        <w:t xml:space="preserve"> کو بھ</w:t>
      </w:r>
      <w:r>
        <w:rPr>
          <w:rFonts w:hint="cs"/>
          <w:rtl/>
        </w:rPr>
        <w:t>ی</w:t>
      </w:r>
      <w:r>
        <w:rPr>
          <w:rtl/>
        </w:rPr>
        <w:t xml:space="preserve"> ضائع کرتا ہے اور خدا کے غضب و خشم سے بھ</w:t>
      </w:r>
      <w:r>
        <w:rPr>
          <w:rFonts w:hint="cs"/>
          <w:rtl/>
        </w:rPr>
        <w:t>ی</w:t>
      </w:r>
      <w:r>
        <w:rPr>
          <w:rtl/>
        </w:rPr>
        <w:t xml:space="preserve"> دوچار ہوتاہے۔</w:t>
      </w:r>
    </w:p>
    <w:p w:rsidR="00724307" w:rsidRDefault="00724307" w:rsidP="00724307">
      <w:pPr>
        <w:pStyle w:val="libNormal"/>
        <w:rPr>
          <w:rtl/>
        </w:rPr>
      </w:pPr>
    </w:p>
    <w:p w:rsidR="00724307" w:rsidRDefault="00724307" w:rsidP="00965597">
      <w:pPr>
        <w:pStyle w:val="Heading2Center"/>
        <w:rPr>
          <w:rtl/>
        </w:rPr>
      </w:pPr>
      <w:bookmarkStart w:id="90" w:name="_Toc513463450"/>
      <w:r>
        <w:rPr>
          <w:rFonts w:hint="eastAsia"/>
          <w:rtl/>
        </w:rPr>
        <w:t>محققانہ</w:t>
      </w:r>
      <w:r>
        <w:rPr>
          <w:rtl/>
        </w:rPr>
        <w:t xml:space="preserve"> باتوں کو نقل کرنے ک</w:t>
      </w:r>
      <w:r>
        <w:rPr>
          <w:rFonts w:hint="cs"/>
          <w:rtl/>
        </w:rPr>
        <w:t>ی</w:t>
      </w:r>
      <w:r>
        <w:rPr>
          <w:rtl/>
        </w:rPr>
        <w:t xml:space="preserve"> ضرورت اور افواہوں سے پرہ</w:t>
      </w:r>
      <w:r>
        <w:rPr>
          <w:rFonts w:hint="cs"/>
          <w:rtl/>
        </w:rPr>
        <w:t>ی</w:t>
      </w:r>
      <w:r>
        <w:rPr>
          <w:rFonts w:hint="eastAsia"/>
          <w:rtl/>
        </w:rPr>
        <w:t>ز</w:t>
      </w:r>
      <w:r>
        <w:rPr>
          <w:rtl/>
        </w:rPr>
        <w:t xml:space="preserve"> :</w:t>
      </w:r>
      <w:bookmarkEnd w:id="90"/>
    </w:p>
    <w:p w:rsidR="00724307" w:rsidRDefault="00724307" w:rsidP="00724307">
      <w:pPr>
        <w:pStyle w:val="libNormal"/>
        <w:rPr>
          <w:rtl/>
        </w:rPr>
      </w:pPr>
      <w:r>
        <w:rPr>
          <w:rFonts w:hint="eastAsia"/>
          <w:rtl/>
        </w:rPr>
        <w:t>حد</w:t>
      </w:r>
      <w:r>
        <w:rPr>
          <w:rFonts w:hint="cs"/>
          <w:rtl/>
        </w:rPr>
        <w:t>ی</w:t>
      </w:r>
      <w:r>
        <w:rPr>
          <w:rFonts w:hint="eastAsia"/>
          <w:rtl/>
        </w:rPr>
        <w:t>ث</w:t>
      </w:r>
      <w:r>
        <w:rPr>
          <w:rtl/>
        </w:rPr>
        <w:t xml:space="preserve"> کو جار</w:t>
      </w:r>
      <w:r>
        <w:rPr>
          <w:rFonts w:hint="cs"/>
          <w:rtl/>
        </w:rPr>
        <w:t>ی</w:t>
      </w:r>
      <w:r>
        <w:rPr>
          <w:rtl/>
        </w:rPr>
        <w:t xml:space="preserve"> رکھتے ہوئے حضرت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 سلم فرماتے ہ</w:t>
      </w:r>
      <w:r>
        <w:rPr>
          <w:rFonts w:hint="cs"/>
          <w:rtl/>
        </w:rPr>
        <w:t>ی</w:t>
      </w:r>
      <w:r>
        <w:rPr>
          <w:rFonts w:hint="eastAsia"/>
          <w:rtl/>
        </w:rPr>
        <w:t>ں</w:t>
      </w:r>
      <w:r>
        <w:rPr>
          <w:rtl/>
        </w:rPr>
        <w:t>:</w:t>
      </w:r>
    </w:p>
    <w:p w:rsidR="00724307" w:rsidRDefault="00724307" w:rsidP="00C30D44">
      <w:pPr>
        <w:pStyle w:val="libArabic"/>
        <w:rPr>
          <w:rtl/>
        </w:rPr>
      </w:pPr>
      <w:r>
        <w:rPr>
          <w:rtl/>
        </w:rPr>
        <w:t>''</w:t>
      </w:r>
      <w:r>
        <w:rPr>
          <w:rFonts w:hint="cs"/>
          <w:rtl/>
        </w:rPr>
        <w:t>ی</w:t>
      </w:r>
      <w:r>
        <w:rPr>
          <w:rFonts w:hint="eastAsia"/>
          <w:rtl/>
        </w:rPr>
        <w:t>ا</w:t>
      </w:r>
      <w:r>
        <w:rPr>
          <w:rtl/>
        </w:rPr>
        <w:t xml:space="preserve"> اباذر؛ کف</w:t>
      </w:r>
      <w:r>
        <w:rPr>
          <w:rFonts w:hint="cs"/>
          <w:rtl/>
        </w:rPr>
        <w:t>ی</w:t>
      </w:r>
      <w:r>
        <w:rPr>
          <w:rtl/>
        </w:rPr>
        <w:t xml:space="preserve"> بالمرء کذبا ان </w:t>
      </w:r>
      <w:r>
        <w:rPr>
          <w:rFonts w:hint="cs"/>
          <w:rtl/>
        </w:rPr>
        <w:t>ی</w:t>
      </w:r>
      <w:r>
        <w:rPr>
          <w:rFonts w:hint="eastAsia"/>
          <w:rtl/>
        </w:rPr>
        <w:t>حدث</w:t>
      </w:r>
      <w:r>
        <w:rPr>
          <w:rtl/>
        </w:rPr>
        <w:t xml:space="preserve"> بکل ما</w:t>
      </w:r>
      <w:r>
        <w:rPr>
          <w:rFonts w:hint="cs"/>
          <w:rtl/>
        </w:rPr>
        <w:t>ی</w:t>
      </w:r>
      <w:r>
        <w:rPr>
          <w:rFonts w:hint="eastAsia"/>
          <w:rtl/>
        </w:rPr>
        <w:t>سمع</w:t>
      </w:r>
      <w:r>
        <w:rPr>
          <w:rtl/>
        </w:rPr>
        <w:t>''</w:t>
      </w:r>
    </w:p>
    <w:p w:rsidR="00724307" w:rsidRDefault="00724307" w:rsidP="00724307">
      <w:pPr>
        <w:pStyle w:val="libNormal"/>
        <w:rPr>
          <w:rtl/>
        </w:rPr>
      </w:pPr>
      <w:r>
        <w:rPr>
          <w:rtl/>
        </w:rPr>
        <w:t>''اے ابوذر ! جھوٹا ہونے کے لئے اتنا ہ</w:t>
      </w:r>
      <w:r>
        <w:rPr>
          <w:rFonts w:hint="cs"/>
          <w:rtl/>
        </w:rPr>
        <w:t>ی</w:t>
      </w:r>
      <w:r>
        <w:rPr>
          <w:rtl/>
        </w:rPr>
        <w:t xml:space="preserve"> کاف</w:t>
      </w:r>
      <w:r>
        <w:rPr>
          <w:rFonts w:hint="cs"/>
          <w:rtl/>
        </w:rPr>
        <w:t>ی</w:t>
      </w:r>
      <w:r>
        <w:rPr>
          <w:rtl/>
        </w:rPr>
        <w:t xml:space="preserve"> ہے کہ انسان جو سنے اسے نقل کرے''</w:t>
      </w:r>
    </w:p>
    <w:p w:rsidR="00724307" w:rsidRDefault="00724307" w:rsidP="00724307">
      <w:pPr>
        <w:pStyle w:val="libNormal"/>
        <w:rPr>
          <w:rtl/>
        </w:rPr>
      </w:pPr>
      <w:r>
        <w:rPr>
          <w:rFonts w:hint="eastAsia"/>
          <w:rtl/>
        </w:rPr>
        <w:lastRenderedPageBreak/>
        <w:t>زبان</w:t>
      </w:r>
      <w:r>
        <w:rPr>
          <w:rtl/>
        </w:rPr>
        <w:t xml:space="preserve"> ک</w:t>
      </w:r>
      <w:r>
        <w:rPr>
          <w:rFonts w:hint="cs"/>
          <w:rtl/>
        </w:rPr>
        <w:t>ی</w:t>
      </w:r>
      <w:r>
        <w:rPr>
          <w:rtl/>
        </w:rPr>
        <w:t xml:space="preserve"> آفتوں </w:t>
      </w:r>
      <w:r w:rsidR="00E20323">
        <w:rPr>
          <w:rtl/>
        </w:rPr>
        <w:t xml:space="preserve">میں </w:t>
      </w:r>
      <w:r>
        <w:rPr>
          <w:rtl/>
        </w:rPr>
        <w:t xml:space="preserve"> سے ا</w:t>
      </w:r>
      <w:r>
        <w:rPr>
          <w:rFonts w:hint="cs"/>
          <w:rtl/>
        </w:rPr>
        <w:t>ی</w:t>
      </w:r>
      <w:r>
        <w:rPr>
          <w:rFonts w:hint="eastAsia"/>
          <w:rtl/>
        </w:rPr>
        <w:t>ک</w:t>
      </w:r>
      <w:r>
        <w:rPr>
          <w:rtl/>
        </w:rPr>
        <w:t xml:space="preserve"> آفت </w:t>
      </w:r>
      <w:r>
        <w:rPr>
          <w:rFonts w:hint="cs"/>
          <w:rtl/>
        </w:rPr>
        <w:t>ی</w:t>
      </w:r>
      <w:r>
        <w:rPr>
          <w:rFonts w:hint="eastAsia"/>
          <w:rtl/>
        </w:rPr>
        <w:t>ہ</w:t>
      </w:r>
      <w:r>
        <w:rPr>
          <w:rtl/>
        </w:rPr>
        <w:t xml:space="preserve"> ہے کہ انسان جو کچھ سنے اس ک</w:t>
      </w:r>
      <w:r>
        <w:rPr>
          <w:rFonts w:hint="cs"/>
          <w:rtl/>
        </w:rPr>
        <w:t>ی</w:t>
      </w:r>
      <w:r>
        <w:rPr>
          <w:rtl/>
        </w:rPr>
        <w:t xml:space="preserve"> حق</w:t>
      </w:r>
      <w:r>
        <w:rPr>
          <w:rFonts w:hint="cs"/>
          <w:rtl/>
        </w:rPr>
        <w:t>ی</w:t>
      </w:r>
      <w:r>
        <w:rPr>
          <w:rFonts w:hint="eastAsia"/>
          <w:rtl/>
        </w:rPr>
        <w:t>قت</w:t>
      </w:r>
      <w:r>
        <w:rPr>
          <w:rtl/>
        </w:rPr>
        <w:t xml:space="preserve"> ک</w:t>
      </w:r>
      <w:r>
        <w:rPr>
          <w:rFonts w:hint="cs"/>
          <w:rtl/>
        </w:rPr>
        <w:t>ی</w:t>
      </w:r>
      <w:r>
        <w:rPr>
          <w:rtl/>
        </w:rPr>
        <w:t xml:space="preserve"> بارے </w:t>
      </w:r>
      <w:r w:rsidR="00E20323">
        <w:rPr>
          <w:rtl/>
        </w:rPr>
        <w:t xml:space="preserve">میں </w:t>
      </w:r>
      <w:r>
        <w:rPr>
          <w:rtl/>
        </w:rPr>
        <w:t xml:space="preserve"> تحق</w:t>
      </w:r>
      <w:r>
        <w:rPr>
          <w:rFonts w:hint="cs"/>
          <w:rtl/>
        </w:rPr>
        <w:t>ی</w:t>
      </w:r>
      <w:r>
        <w:rPr>
          <w:rFonts w:hint="eastAsia"/>
          <w:rtl/>
        </w:rPr>
        <w:t>ق</w:t>
      </w:r>
      <w:r>
        <w:rPr>
          <w:rtl/>
        </w:rPr>
        <w:t xml:space="preserve"> و تفحّص کے بغ</w:t>
      </w:r>
      <w:r>
        <w:rPr>
          <w:rFonts w:hint="cs"/>
          <w:rtl/>
        </w:rPr>
        <w:t>ی</w:t>
      </w:r>
      <w:r>
        <w:rPr>
          <w:rFonts w:hint="eastAsia"/>
          <w:rtl/>
        </w:rPr>
        <w:t>ر</w:t>
      </w:r>
      <w:r>
        <w:rPr>
          <w:rtl/>
        </w:rPr>
        <w:t xml:space="preserve"> بلافاصلہ اسے دوسروں کے لئے نقل کرے۔اگر چہ وہ جھوٹ بولنے کامقصد نہ</w:t>
      </w:r>
      <w:r>
        <w:rPr>
          <w:rFonts w:hint="cs"/>
          <w:rtl/>
        </w:rPr>
        <w:t>ی</w:t>
      </w:r>
      <w:r>
        <w:rPr>
          <w:rFonts w:hint="eastAsia"/>
          <w:rtl/>
        </w:rPr>
        <w:t>ں</w:t>
      </w:r>
      <w:r>
        <w:rPr>
          <w:rtl/>
        </w:rPr>
        <w:t xml:space="preserve"> رکھتا ہے ، اور جو کچھ سناہے اسے کس</w:t>
      </w:r>
      <w:r>
        <w:rPr>
          <w:rFonts w:hint="cs"/>
          <w:rtl/>
        </w:rPr>
        <w:t>ی</w:t>
      </w:r>
      <w:r>
        <w:rPr>
          <w:rtl/>
        </w:rPr>
        <w:t xml:space="preserve"> قسم ک</w:t>
      </w:r>
      <w:r>
        <w:rPr>
          <w:rFonts w:hint="cs"/>
          <w:rtl/>
        </w:rPr>
        <w:t>ی</w:t>
      </w:r>
      <w:r>
        <w:rPr>
          <w:rtl/>
        </w:rPr>
        <w:t xml:space="preserve"> کم</w:t>
      </w:r>
      <w:r>
        <w:rPr>
          <w:rFonts w:hint="cs"/>
          <w:rtl/>
        </w:rPr>
        <w:t>ی</w:t>
      </w:r>
      <w:r>
        <w:rPr>
          <w:rtl/>
        </w:rPr>
        <w:t xml:space="preserve"> ب</w:t>
      </w:r>
      <w:r>
        <w:rPr>
          <w:rFonts w:hint="cs"/>
          <w:rtl/>
        </w:rPr>
        <w:t>ی</w:t>
      </w:r>
      <w:r>
        <w:rPr>
          <w:rFonts w:hint="eastAsia"/>
          <w:rtl/>
        </w:rPr>
        <w:t>ش</w:t>
      </w:r>
      <w:r>
        <w:rPr>
          <w:rFonts w:hint="cs"/>
          <w:rtl/>
        </w:rPr>
        <w:t>ی</w:t>
      </w:r>
      <w:r>
        <w:rPr>
          <w:rtl/>
        </w:rPr>
        <w:t xml:space="preserve"> کے بغ</w:t>
      </w:r>
      <w:r>
        <w:rPr>
          <w:rFonts w:hint="cs"/>
          <w:rtl/>
        </w:rPr>
        <w:t>ی</w:t>
      </w:r>
      <w:r>
        <w:rPr>
          <w:rFonts w:hint="eastAsia"/>
          <w:rtl/>
        </w:rPr>
        <w:t>ر</w:t>
      </w:r>
      <w:r>
        <w:rPr>
          <w:rtl/>
        </w:rPr>
        <w:t xml:space="preserve"> نقل کرتا ہے، ل</w:t>
      </w:r>
      <w:r>
        <w:rPr>
          <w:rFonts w:hint="cs"/>
          <w:rtl/>
        </w:rPr>
        <w:t>ی</w:t>
      </w:r>
      <w:r>
        <w:rPr>
          <w:rFonts w:hint="eastAsia"/>
          <w:rtl/>
        </w:rPr>
        <w:t>کن</w:t>
      </w:r>
      <w:r>
        <w:rPr>
          <w:rtl/>
        </w:rPr>
        <w:t xml:space="preserve"> اس ک</w:t>
      </w:r>
      <w:r>
        <w:rPr>
          <w:rFonts w:hint="cs"/>
          <w:rtl/>
        </w:rPr>
        <w:t>ی</w:t>
      </w:r>
      <w:r>
        <w:rPr>
          <w:rtl/>
        </w:rPr>
        <w:t xml:space="preserve"> بات جھوٹ شمار ہوت</w:t>
      </w:r>
      <w:r>
        <w:rPr>
          <w:rFonts w:hint="cs"/>
          <w:rtl/>
        </w:rPr>
        <w:t>ی</w:t>
      </w:r>
      <w:r>
        <w:rPr>
          <w:rtl/>
        </w:rPr>
        <w:t xml:space="preserve"> ہے ، ک</w:t>
      </w:r>
      <w:r>
        <w:rPr>
          <w:rFonts w:hint="cs"/>
          <w:rtl/>
        </w:rPr>
        <w:t>ی</w:t>
      </w:r>
      <w:r>
        <w:rPr>
          <w:rFonts w:hint="eastAsia"/>
          <w:rtl/>
        </w:rPr>
        <w:t>ونکہ</w:t>
      </w:r>
      <w:r>
        <w:rPr>
          <w:rtl/>
        </w:rPr>
        <w:t xml:space="preserve"> جو کچھ وہ کہتاہے اس کے سچ ہونے کے بارے </w:t>
      </w:r>
      <w:r w:rsidR="00E20323">
        <w:rPr>
          <w:rtl/>
        </w:rPr>
        <w:t xml:space="preserve">میں </w:t>
      </w:r>
      <w:r>
        <w:rPr>
          <w:rtl/>
        </w:rPr>
        <w:t xml:space="preserve"> اطم</w:t>
      </w:r>
      <w:r>
        <w:rPr>
          <w:rFonts w:hint="cs"/>
          <w:rtl/>
        </w:rPr>
        <w:t>ی</w:t>
      </w:r>
      <w:r>
        <w:rPr>
          <w:rFonts w:hint="eastAsia"/>
          <w:rtl/>
        </w:rPr>
        <w:t>نان</w:t>
      </w:r>
      <w:r>
        <w:rPr>
          <w:rtl/>
        </w:rPr>
        <w:t xml:space="preserve"> نہ</w:t>
      </w:r>
      <w:r>
        <w:rPr>
          <w:rFonts w:hint="cs"/>
          <w:rtl/>
        </w:rPr>
        <w:t>ی</w:t>
      </w:r>
      <w:r>
        <w:rPr>
          <w:rFonts w:hint="eastAsia"/>
          <w:rtl/>
        </w:rPr>
        <w:t>ں</w:t>
      </w:r>
      <w:r>
        <w:rPr>
          <w:rtl/>
        </w:rPr>
        <w:t xml:space="preserve"> رکھتا ہے۔ اس لئے انسان کو جھوٹ بُر</w:t>
      </w:r>
      <w:r>
        <w:rPr>
          <w:rFonts w:hint="cs"/>
          <w:rtl/>
        </w:rPr>
        <w:t>ی</w:t>
      </w:r>
      <w:r>
        <w:rPr>
          <w:rtl/>
        </w:rPr>
        <w:t xml:space="preserve"> اور ناپسند باتوں سے بھ</w:t>
      </w:r>
      <w:r>
        <w:rPr>
          <w:rFonts w:hint="cs"/>
          <w:rtl/>
        </w:rPr>
        <w:t>ی</w:t>
      </w:r>
      <w:r>
        <w:rPr>
          <w:rtl/>
        </w:rPr>
        <w:t xml:space="preserve"> پرہ</w:t>
      </w:r>
      <w:r>
        <w:rPr>
          <w:rFonts w:hint="cs"/>
          <w:rtl/>
        </w:rPr>
        <w:t>ی</w:t>
      </w:r>
      <w:r>
        <w:rPr>
          <w:rFonts w:hint="eastAsia"/>
          <w:rtl/>
        </w:rPr>
        <w:t>زکرنا</w:t>
      </w:r>
      <w:r>
        <w:rPr>
          <w:rtl/>
        </w:rPr>
        <w:t xml:space="preserve"> چاہئے اور ساتھ ہ</w:t>
      </w:r>
      <w:r>
        <w:rPr>
          <w:rFonts w:hint="cs"/>
          <w:rtl/>
        </w:rPr>
        <w:t>ی</w:t>
      </w:r>
      <w:r>
        <w:rPr>
          <w:rtl/>
        </w:rPr>
        <w:t xml:space="preserve"> ا</w:t>
      </w:r>
      <w:r>
        <w:rPr>
          <w:rFonts w:hint="cs"/>
          <w:rtl/>
        </w:rPr>
        <w:t>ی</w:t>
      </w:r>
      <w:r>
        <w:rPr>
          <w:rFonts w:hint="eastAsia"/>
          <w:rtl/>
        </w:rPr>
        <w:t>س</w:t>
      </w:r>
      <w:r>
        <w:rPr>
          <w:rFonts w:hint="cs"/>
          <w:rtl/>
        </w:rPr>
        <w:t>ی</w:t>
      </w:r>
      <w:r>
        <w:rPr>
          <w:rtl/>
        </w:rPr>
        <w:t xml:space="preserve"> باتوں سے پرہ</w:t>
      </w:r>
      <w:r>
        <w:rPr>
          <w:rFonts w:hint="cs"/>
          <w:rtl/>
        </w:rPr>
        <w:t>ی</w:t>
      </w:r>
      <w:r>
        <w:rPr>
          <w:rFonts w:hint="eastAsia"/>
          <w:rtl/>
        </w:rPr>
        <w:t>ز</w:t>
      </w:r>
      <w:r>
        <w:rPr>
          <w:rtl/>
        </w:rPr>
        <w:t xml:space="preserve"> کرنا چاہئے جن ک</w:t>
      </w:r>
      <w:r>
        <w:rPr>
          <w:rFonts w:hint="cs"/>
          <w:rtl/>
        </w:rPr>
        <w:t>ی</w:t>
      </w:r>
      <w:r>
        <w:rPr>
          <w:rtl/>
        </w:rPr>
        <w:t xml:space="preserve"> سچائ</w:t>
      </w:r>
      <w:r>
        <w:rPr>
          <w:rFonts w:hint="cs"/>
          <w:rtl/>
        </w:rPr>
        <w:t>ی</w:t>
      </w:r>
      <w:r>
        <w:rPr>
          <w:rtl/>
        </w:rPr>
        <w:t xml:space="preserve"> ک</w:t>
      </w:r>
      <w:r>
        <w:rPr>
          <w:rFonts w:hint="cs"/>
          <w:rtl/>
        </w:rPr>
        <w:t>ی</w:t>
      </w:r>
      <w:r>
        <w:rPr>
          <w:rtl/>
        </w:rPr>
        <w:t xml:space="preserve"> بارے </w:t>
      </w:r>
      <w:r w:rsidR="00E20323">
        <w:rPr>
          <w:rtl/>
        </w:rPr>
        <w:t xml:space="preserve">میں </w:t>
      </w:r>
      <w:r>
        <w:rPr>
          <w:rtl/>
        </w:rPr>
        <w:t xml:space="preserve"> </w:t>
      </w:r>
      <w:r>
        <w:rPr>
          <w:rFonts w:hint="cs"/>
          <w:rtl/>
        </w:rPr>
        <w:t>ی</w:t>
      </w:r>
      <w:r>
        <w:rPr>
          <w:rFonts w:hint="eastAsia"/>
          <w:rtl/>
        </w:rPr>
        <w:t>ق</w:t>
      </w:r>
      <w:r>
        <w:rPr>
          <w:rFonts w:hint="cs"/>
          <w:rtl/>
        </w:rPr>
        <w:t>ی</w:t>
      </w:r>
      <w:r>
        <w:rPr>
          <w:rFonts w:hint="eastAsia"/>
          <w:rtl/>
        </w:rPr>
        <w:t>ن</w:t>
      </w:r>
      <w:r>
        <w:rPr>
          <w:rtl/>
        </w:rPr>
        <w:t xml:space="preserve"> نہ</w:t>
      </w:r>
      <w:r>
        <w:rPr>
          <w:rFonts w:hint="cs"/>
          <w:rtl/>
        </w:rPr>
        <w:t>ی</w:t>
      </w:r>
      <w:r>
        <w:rPr>
          <w:rFonts w:hint="eastAsia"/>
          <w:rtl/>
        </w:rPr>
        <w:t>ں</w:t>
      </w:r>
      <w:r>
        <w:rPr>
          <w:rtl/>
        </w:rPr>
        <w:t xml:space="preserve"> رکھتا ہے، بلکہ ہ</w:t>
      </w:r>
      <w:r w:rsidR="00E20323">
        <w:rPr>
          <w:rtl/>
        </w:rPr>
        <w:t xml:space="preserve">میں </w:t>
      </w:r>
      <w:r>
        <w:rPr>
          <w:rtl/>
        </w:rPr>
        <w:t xml:space="preserve"> ہر بات ک</w:t>
      </w:r>
      <w:r>
        <w:rPr>
          <w:rFonts w:hint="cs"/>
          <w:rtl/>
        </w:rPr>
        <w:t>ی</w:t>
      </w:r>
      <w:r>
        <w:rPr>
          <w:rtl/>
        </w:rPr>
        <w:t xml:space="preserve"> بارے </w:t>
      </w:r>
      <w:r w:rsidR="00E20323">
        <w:rPr>
          <w:rtl/>
        </w:rPr>
        <w:t xml:space="preserve">میں </w:t>
      </w:r>
      <w:r>
        <w:rPr>
          <w:rtl/>
        </w:rPr>
        <w:t xml:space="preserve"> پہلے تحق</w:t>
      </w:r>
      <w:r>
        <w:rPr>
          <w:rFonts w:hint="cs"/>
          <w:rtl/>
        </w:rPr>
        <w:t>ی</w:t>
      </w:r>
      <w:r>
        <w:rPr>
          <w:rFonts w:hint="eastAsia"/>
          <w:rtl/>
        </w:rPr>
        <w:t>ق</w:t>
      </w:r>
      <w:r>
        <w:rPr>
          <w:rtl/>
        </w:rPr>
        <w:t xml:space="preserve"> کرن</w:t>
      </w:r>
      <w:r>
        <w:rPr>
          <w:rFonts w:hint="cs"/>
          <w:rtl/>
        </w:rPr>
        <w:t>ی</w:t>
      </w:r>
      <w:r>
        <w:rPr>
          <w:rtl/>
        </w:rPr>
        <w:t xml:space="preserve"> چاہئے اگر اس ک</w:t>
      </w:r>
      <w:r>
        <w:rPr>
          <w:rFonts w:hint="cs"/>
          <w:rtl/>
        </w:rPr>
        <w:t>ی</w:t>
      </w:r>
      <w:r>
        <w:rPr>
          <w:rtl/>
        </w:rPr>
        <w:t xml:space="preserve"> سچائ</w:t>
      </w:r>
      <w:r>
        <w:rPr>
          <w:rFonts w:hint="cs"/>
          <w:rtl/>
        </w:rPr>
        <w:t>ی</w:t>
      </w:r>
      <w:r>
        <w:rPr>
          <w:rtl/>
        </w:rPr>
        <w:t xml:space="preserve"> ک</w:t>
      </w:r>
      <w:r>
        <w:rPr>
          <w:rFonts w:hint="cs"/>
          <w:rtl/>
        </w:rPr>
        <w:t>ی</w:t>
      </w:r>
      <w:r>
        <w:rPr>
          <w:rtl/>
        </w:rPr>
        <w:t xml:space="preserve"> بار ے </w:t>
      </w:r>
      <w:r w:rsidR="00E20323">
        <w:rPr>
          <w:rtl/>
        </w:rPr>
        <w:t xml:space="preserve">میں </w:t>
      </w:r>
      <w:r>
        <w:rPr>
          <w:rtl/>
        </w:rPr>
        <w:t xml:space="preserve"> اطم</w:t>
      </w:r>
      <w:r>
        <w:rPr>
          <w:rFonts w:hint="cs"/>
          <w:rtl/>
        </w:rPr>
        <w:t>ی</w:t>
      </w:r>
      <w:r>
        <w:rPr>
          <w:rFonts w:hint="eastAsia"/>
          <w:rtl/>
        </w:rPr>
        <w:t>نان</w:t>
      </w:r>
      <w:r>
        <w:rPr>
          <w:rtl/>
        </w:rPr>
        <w:t xml:space="preserve"> پ</w:t>
      </w:r>
      <w:r>
        <w:rPr>
          <w:rFonts w:hint="cs"/>
          <w:rtl/>
        </w:rPr>
        <w:t>ی</w:t>
      </w:r>
      <w:r>
        <w:rPr>
          <w:rFonts w:hint="eastAsia"/>
          <w:rtl/>
        </w:rPr>
        <w:t>دا</w:t>
      </w:r>
      <w:r>
        <w:rPr>
          <w:rtl/>
        </w:rPr>
        <w:t xml:space="preserve"> ہواتو اسے نقل کرناچاہئے.اس سلسلہ </w:t>
      </w:r>
      <w:r w:rsidR="00E20323">
        <w:rPr>
          <w:rtl/>
        </w:rPr>
        <w:t xml:space="preserve">میں </w:t>
      </w:r>
      <w:r>
        <w:rPr>
          <w:rtl/>
        </w:rPr>
        <w:t xml:space="preserve"> شاعر کہتا ہے:</w:t>
      </w:r>
    </w:p>
    <w:p w:rsidR="00724307" w:rsidRDefault="00724307" w:rsidP="00724307">
      <w:pPr>
        <w:pStyle w:val="libNormal"/>
        <w:rPr>
          <w:rtl/>
        </w:rPr>
      </w:pPr>
    </w:p>
    <w:p w:rsidR="00724307" w:rsidRDefault="00724307" w:rsidP="00724307">
      <w:pPr>
        <w:pStyle w:val="libNormal"/>
        <w:rPr>
          <w:rtl/>
        </w:rPr>
      </w:pPr>
      <w:r>
        <w:rPr>
          <w:rFonts w:hint="eastAsia"/>
          <w:rtl/>
        </w:rPr>
        <w:t>تا</w:t>
      </w:r>
      <w:r>
        <w:rPr>
          <w:rtl/>
        </w:rPr>
        <w:t xml:space="preserve"> ن</w:t>
      </w:r>
      <w:r>
        <w:rPr>
          <w:rFonts w:hint="cs"/>
          <w:rtl/>
        </w:rPr>
        <w:t>ی</w:t>
      </w:r>
      <w:r>
        <w:rPr>
          <w:rFonts w:hint="eastAsia"/>
          <w:rtl/>
        </w:rPr>
        <w:t>ک</w:t>
      </w:r>
      <w:r>
        <w:rPr>
          <w:rtl/>
        </w:rPr>
        <w:t xml:space="preserve"> ندان</w:t>
      </w:r>
      <w:r>
        <w:rPr>
          <w:rFonts w:hint="cs"/>
          <w:rtl/>
        </w:rPr>
        <w:t>ی</w:t>
      </w:r>
      <w:r>
        <w:rPr>
          <w:rtl/>
        </w:rPr>
        <w:t xml:space="preserve"> کہ سخن ع</w:t>
      </w:r>
      <w:r>
        <w:rPr>
          <w:rFonts w:hint="cs"/>
          <w:rtl/>
        </w:rPr>
        <w:t>ی</w:t>
      </w:r>
      <w:r>
        <w:rPr>
          <w:rFonts w:hint="eastAsia"/>
          <w:rtl/>
        </w:rPr>
        <w:t>ن</w:t>
      </w:r>
      <w:r>
        <w:rPr>
          <w:rtl/>
        </w:rPr>
        <w:t xml:space="preserve"> صوابست </w:t>
      </w:r>
    </w:p>
    <w:p w:rsidR="00724307" w:rsidRDefault="00724307" w:rsidP="00724307">
      <w:pPr>
        <w:pStyle w:val="libNormal"/>
        <w:rPr>
          <w:rtl/>
        </w:rPr>
      </w:pPr>
      <w:r>
        <w:rPr>
          <w:rFonts w:hint="eastAsia"/>
          <w:rtl/>
        </w:rPr>
        <w:t>با</w:t>
      </w:r>
      <w:r>
        <w:rPr>
          <w:rFonts w:hint="cs"/>
          <w:rtl/>
        </w:rPr>
        <w:t>ی</w:t>
      </w:r>
      <w:r>
        <w:rPr>
          <w:rFonts w:hint="eastAsia"/>
          <w:rtl/>
        </w:rPr>
        <w:t>د</w:t>
      </w:r>
      <w:r>
        <w:rPr>
          <w:rtl/>
        </w:rPr>
        <w:t xml:space="preserve"> کہ بہ گفتن دہن ازہم نگشائ</w:t>
      </w:r>
      <w:r>
        <w:rPr>
          <w:rFonts w:hint="cs"/>
          <w:rtl/>
        </w:rPr>
        <w:t>ی</w:t>
      </w:r>
    </w:p>
    <w:p w:rsidR="00724307" w:rsidRDefault="00724307" w:rsidP="00724307">
      <w:pPr>
        <w:pStyle w:val="libNormal"/>
        <w:rPr>
          <w:rtl/>
        </w:rPr>
      </w:pPr>
    </w:p>
    <w:p w:rsidR="00724307" w:rsidRDefault="00724307" w:rsidP="00724307">
      <w:pPr>
        <w:pStyle w:val="libNormal"/>
        <w:rPr>
          <w:rtl/>
        </w:rPr>
      </w:pPr>
      <w:r>
        <w:rPr>
          <w:rFonts w:hint="eastAsia"/>
          <w:rtl/>
        </w:rPr>
        <w:t>گر</w:t>
      </w:r>
      <w:r>
        <w:rPr>
          <w:rtl/>
        </w:rPr>
        <w:t xml:space="preserve"> راست سخن گو</w:t>
      </w:r>
      <w:r>
        <w:rPr>
          <w:rFonts w:hint="cs"/>
          <w:rtl/>
        </w:rPr>
        <w:t>یی</w:t>
      </w:r>
      <w:r>
        <w:rPr>
          <w:rtl/>
        </w:rPr>
        <w:t xml:space="preserve"> و در بند بمان</w:t>
      </w:r>
      <w:r>
        <w:rPr>
          <w:rFonts w:hint="cs"/>
          <w:rtl/>
        </w:rPr>
        <w:t>ی</w:t>
      </w:r>
    </w:p>
    <w:p w:rsidR="00724307" w:rsidRDefault="00724307" w:rsidP="00724307">
      <w:pPr>
        <w:pStyle w:val="libNormal"/>
        <w:rPr>
          <w:rtl/>
        </w:rPr>
      </w:pPr>
      <w:r>
        <w:rPr>
          <w:rFonts w:hint="eastAsia"/>
          <w:rtl/>
        </w:rPr>
        <w:t>بہ</w:t>
      </w:r>
      <w:r>
        <w:rPr>
          <w:rtl/>
        </w:rPr>
        <w:t xml:space="preserve"> زانکہ دروغت دہد از بندرہائ</w:t>
      </w:r>
      <w:r>
        <w:rPr>
          <w:rFonts w:hint="cs"/>
          <w:rtl/>
        </w:rPr>
        <w:t>ی</w:t>
      </w:r>
    </w:p>
    <w:p w:rsidR="00724307" w:rsidRDefault="00724307" w:rsidP="00724307">
      <w:pPr>
        <w:pStyle w:val="libNormal"/>
        <w:rPr>
          <w:rtl/>
        </w:rPr>
      </w:pPr>
      <w:r>
        <w:rPr>
          <w:rtl/>
        </w:rPr>
        <w:t xml:space="preserve">''جب تک تجھے </w:t>
      </w:r>
      <w:r>
        <w:rPr>
          <w:rFonts w:hint="cs"/>
          <w:rtl/>
        </w:rPr>
        <w:t>ی</w:t>
      </w:r>
      <w:r>
        <w:rPr>
          <w:rFonts w:hint="eastAsia"/>
          <w:rtl/>
        </w:rPr>
        <w:t>ق</w:t>
      </w:r>
      <w:r>
        <w:rPr>
          <w:rFonts w:hint="cs"/>
          <w:rtl/>
        </w:rPr>
        <w:t>ی</w:t>
      </w:r>
      <w:r>
        <w:rPr>
          <w:rFonts w:hint="eastAsia"/>
          <w:rtl/>
        </w:rPr>
        <w:t>ن</w:t>
      </w:r>
      <w:r>
        <w:rPr>
          <w:rtl/>
        </w:rPr>
        <w:t xml:space="preserve"> نہ ہوجائے کہ ت</w:t>
      </w:r>
      <w:r>
        <w:rPr>
          <w:rFonts w:hint="cs"/>
          <w:rtl/>
        </w:rPr>
        <w:t>ی</w:t>
      </w:r>
      <w:r>
        <w:rPr>
          <w:rFonts w:hint="eastAsia"/>
          <w:rtl/>
        </w:rPr>
        <w:t>ر</w:t>
      </w:r>
      <w:r>
        <w:rPr>
          <w:rFonts w:hint="cs"/>
          <w:rtl/>
        </w:rPr>
        <w:t>ی</w:t>
      </w:r>
      <w:r>
        <w:rPr>
          <w:rtl/>
        </w:rPr>
        <w:t xml:space="preserve"> بات صح</w:t>
      </w:r>
      <w:r>
        <w:rPr>
          <w:rFonts w:hint="cs"/>
          <w:rtl/>
        </w:rPr>
        <w:t>ی</w:t>
      </w:r>
      <w:r>
        <w:rPr>
          <w:rFonts w:hint="eastAsia"/>
          <w:rtl/>
        </w:rPr>
        <w:t>ح</w:t>
      </w:r>
      <w:r>
        <w:rPr>
          <w:rtl/>
        </w:rPr>
        <w:t xml:space="preserve"> ہے، اسے کہنے کے لئے اپنا منہ نہ کھولو ۔ اگر سچ کہہ کر تجھے ق</w:t>
      </w:r>
      <w:r>
        <w:rPr>
          <w:rFonts w:hint="cs"/>
          <w:rtl/>
        </w:rPr>
        <w:t>ی</w:t>
      </w:r>
      <w:r>
        <w:rPr>
          <w:rFonts w:hint="eastAsia"/>
          <w:rtl/>
        </w:rPr>
        <w:t>د</w:t>
      </w:r>
      <w:r>
        <w:rPr>
          <w:rtl/>
        </w:rPr>
        <w:t xml:space="preserve"> وبند </w:t>
      </w:r>
      <w:r w:rsidR="00E20323">
        <w:rPr>
          <w:rtl/>
        </w:rPr>
        <w:t xml:space="preserve">میں </w:t>
      </w:r>
      <w:r>
        <w:rPr>
          <w:rtl/>
        </w:rPr>
        <w:t xml:space="preserve"> ڈالاجائے تو وہ اس سے بہتر ہے کہ جھوٹ تجھے ق</w:t>
      </w:r>
      <w:r>
        <w:rPr>
          <w:rFonts w:hint="cs"/>
          <w:rtl/>
        </w:rPr>
        <w:t>ی</w:t>
      </w:r>
      <w:r>
        <w:rPr>
          <w:rFonts w:hint="eastAsia"/>
          <w:rtl/>
        </w:rPr>
        <w:t>د</w:t>
      </w:r>
      <w:r>
        <w:rPr>
          <w:rtl/>
        </w:rPr>
        <w:t xml:space="preserve"> سے رہائ</w:t>
      </w:r>
      <w:r>
        <w:rPr>
          <w:rFonts w:hint="cs"/>
          <w:rtl/>
        </w:rPr>
        <w:t>ی</w:t>
      </w:r>
      <w:r>
        <w:rPr>
          <w:rtl/>
        </w:rPr>
        <w:t xml:space="preserve"> بخشے''</w:t>
      </w:r>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 سلم فرماتے ہ</w:t>
      </w:r>
      <w:r>
        <w:rPr>
          <w:rFonts w:hint="cs"/>
          <w:rtl/>
        </w:rPr>
        <w:t>ی</w:t>
      </w:r>
      <w:r>
        <w:rPr>
          <w:rFonts w:hint="eastAsia"/>
          <w:rtl/>
        </w:rPr>
        <w:t>ں</w:t>
      </w:r>
      <w:r>
        <w:rPr>
          <w:rtl/>
        </w:rPr>
        <w:t xml:space="preserve">: اگر انسان جو کچھ سنتا ہے اسے نقل کرے تو وہ جھوٹ بولنے والوں </w:t>
      </w:r>
      <w:r w:rsidR="00E20323">
        <w:rPr>
          <w:rtl/>
        </w:rPr>
        <w:t xml:space="preserve">میں </w:t>
      </w:r>
      <w:r>
        <w:rPr>
          <w:rtl/>
        </w:rPr>
        <w:t xml:space="preserve"> شمارہوتاہے، ل</w:t>
      </w:r>
      <w:r>
        <w:rPr>
          <w:rFonts w:hint="cs"/>
          <w:rtl/>
        </w:rPr>
        <w:t>ی</w:t>
      </w:r>
      <w:r>
        <w:rPr>
          <w:rFonts w:hint="eastAsia"/>
          <w:rtl/>
        </w:rPr>
        <w:t>کن</w:t>
      </w:r>
      <w:r>
        <w:rPr>
          <w:rtl/>
        </w:rPr>
        <w:t xml:space="preserve"> کبھ</w:t>
      </w:r>
      <w:r>
        <w:rPr>
          <w:rFonts w:hint="cs"/>
          <w:rtl/>
        </w:rPr>
        <w:t>ی</w:t>
      </w:r>
      <w:r>
        <w:rPr>
          <w:rtl/>
        </w:rPr>
        <w:t xml:space="preserve"> ہم بھ</w:t>
      </w:r>
      <w:r>
        <w:rPr>
          <w:rFonts w:hint="cs"/>
          <w:rtl/>
        </w:rPr>
        <w:t>ی</w:t>
      </w:r>
      <w:r>
        <w:rPr>
          <w:rtl/>
        </w:rPr>
        <w:t xml:space="preserve"> جو کچھ سنتے ہ</w:t>
      </w:r>
      <w:r>
        <w:rPr>
          <w:rFonts w:hint="cs"/>
          <w:rtl/>
        </w:rPr>
        <w:t>ی</w:t>
      </w:r>
      <w:r>
        <w:rPr>
          <w:rFonts w:hint="eastAsia"/>
          <w:rtl/>
        </w:rPr>
        <w:t>ں</w:t>
      </w:r>
      <w:r>
        <w:rPr>
          <w:rtl/>
        </w:rPr>
        <w:t xml:space="preserve"> اس پر دقت نہ</w:t>
      </w:r>
      <w:r>
        <w:rPr>
          <w:rFonts w:hint="cs"/>
          <w:rtl/>
        </w:rPr>
        <w:t>ی</w:t>
      </w:r>
      <w:r>
        <w:rPr>
          <w:rFonts w:hint="eastAsia"/>
          <w:rtl/>
        </w:rPr>
        <w:t>ں</w:t>
      </w:r>
      <w:r>
        <w:rPr>
          <w:rtl/>
        </w:rPr>
        <w:t xml:space="preserve"> کرتے ہ</w:t>
      </w:r>
      <w:r>
        <w:rPr>
          <w:rFonts w:hint="cs"/>
          <w:rtl/>
        </w:rPr>
        <w:t>ی</w:t>
      </w:r>
      <w:r>
        <w:rPr>
          <w:rFonts w:hint="eastAsia"/>
          <w:rtl/>
        </w:rPr>
        <w:t>ں</w:t>
      </w:r>
      <w:r>
        <w:rPr>
          <w:rtl/>
        </w:rPr>
        <w:t xml:space="preserve"> بلکہ ممکن ہے اس </w:t>
      </w:r>
      <w:r w:rsidR="00E20323">
        <w:rPr>
          <w:rtl/>
        </w:rPr>
        <w:t xml:space="preserve">میں </w:t>
      </w:r>
      <w:r>
        <w:rPr>
          <w:rtl/>
        </w:rPr>
        <w:t xml:space="preserve"> کم</w:t>
      </w:r>
      <w:r>
        <w:rPr>
          <w:rFonts w:hint="cs"/>
          <w:rtl/>
        </w:rPr>
        <w:t>ی</w:t>
      </w:r>
      <w:r>
        <w:rPr>
          <w:rtl/>
        </w:rPr>
        <w:t xml:space="preserve"> </w:t>
      </w:r>
      <w:r>
        <w:rPr>
          <w:rFonts w:hint="cs"/>
          <w:rtl/>
        </w:rPr>
        <w:t>ی</w:t>
      </w:r>
      <w:r>
        <w:rPr>
          <w:rFonts w:hint="eastAsia"/>
          <w:rtl/>
        </w:rPr>
        <w:t>ا</w:t>
      </w:r>
      <w:r>
        <w:rPr>
          <w:rtl/>
        </w:rPr>
        <w:t xml:space="preserve"> ب</w:t>
      </w:r>
      <w:r>
        <w:rPr>
          <w:rFonts w:hint="cs"/>
          <w:rtl/>
        </w:rPr>
        <w:t>ی</w:t>
      </w:r>
      <w:r>
        <w:rPr>
          <w:rFonts w:hint="eastAsia"/>
          <w:rtl/>
        </w:rPr>
        <w:t>ش</w:t>
      </w:r>
      <w:r>
        <w:rPr>
          <w:rFonts w:hint="cs"/>
          <w:rtl/>
        </w:rPr>
        <w:t>ی</w:t>
      </w:r>
      <w:r>
        <w:rPr>
          <w:rtl/>
        </w:rPr>
        <w:t xml:space="preserve"> کرکے دوسروں کے لئے نقل کرتے ہ</w:t>
      </w:r>
      <w:r>
        <w:rPr>
          <w:rFonts w:hint="cs"/>
          <w:rtl/>
        </w:rPr>
        <w:t>ی</w:t>
      </w:r>
      <w:r>
        <w:rPr>
          <w:rFonts w:hint="eastAsia"/>
          <w:rtl/>
        </w:rPr>
        <w:t>ں</w:t>
      </w:r>
      <w:r>
        <w:rPr>
          <w:rtl/>
        </w:rPr>
        <w:t xml:space="preserve"> جبکہ ۔ ہ</w:t>
      </w:r>
      <w:r w:rsidR="00E20323">
        <w:rPr>
          <w:rtl/>
        </w:rPr>
        <w:t xml:space="preserve">میں </w:t>
      </w:r>
      <w:r>
        <w:rPr>
          <w:rtl/>
        </w:rPr>
        <w:t xml:space="preserve"> بات کرتے وقت دقت کرن</w:t>
      </w:r>
      <w:r>
        <w:rPr>
          <w:rFonts w:hint="cs"/>
          <w:rtl/>
        </w:rPr>
        <w:t>ی</w:t>
      </w:r>
      <w:r>
        <w:rPr>
          <w:rtl/>
        </w:rPr>
        <w:t xml:space="preserve"> چاہئے اور ہر چ</w:t>
      </w:r>
      <w:r>
        <w:rPr>
          <w:rFonts w:hint="cs"/>
          <w:rtl/>
        </w:rPr>
        <w:t>ی</w:t>
      </w:r>
      <w:r>
        <w:rPr>
          <w:rFonts w:hint="eastAsia"/>
          <w:rtl/>
        </w:rPr>
        <w:t>ز</w:t>
      </w:r>
      <w:r>
        <w:rPr>
          <w:rtl/>
        </w:rPr>
        <w:t xml:space="preserve"> کو نقل نہ</w:t>
      </w:r>
      <w:r>
        <w:rPr>
          <w:rFonts w:hint="cs"/>
          <w:rtl/>
        </w:rPr>
        <w:t>ی</w:t>
      </w:r>
      <w:r>
        <w:rPr>
          <w:rFonts w:hint="eastAsia"/>
          <w:rtl/>
        </w:rPr>
        <w:t>ں</w:t>
      </w:r>
      <w:r>
        <w:rPr>
          <w:rtl/>
        </w:rPr>
        <w:t xml:space="preserve"> کرنا چاہے ، جب انسان جو کچھ سنتا ہے اسے نقل نہ</w:t>
      </w:r>
      <w:r>
        <w:rPr>
          <w:rFonts w:hint="cs"/>
          <w:rtl/>
        </w:rPr>
        <w:t>ی</w:t>
      </w:r>
      <w:r>
        <w:rPr>
          <w:rFonts w:hint="eastAsia"/>
          <w:rtl/>
        </w:rPr>
        <w:t>ں</w:t>
      </w:r>
      <w:r>
        <w:rPr>
          <w:rtl/>
        </w:rPr>
        <w:t xml:space="preserve"> کرناچاہئے پس چہ جائے کہ ، کوئ</w:t>
      </w:r>
      <w:r>
        <w:rPr>
          <w:rFonts w:hint="cs"/>
          <w:rtl/>
        </w:rPr>
        <w:t>ی</w:t>
      </w:r>
      <w:r>
        <w:rPr>
          <w:rtl/>
        </w:rPr>
        <w:t xml:space="preserve"> بات نقل کرنے </w:t>
      </w:r>
      <w:r w:rsidR="00E20323">
        <w:rPr>
          <w:rtl/>
        </w:rPr>
        <w:t xml:space="preserve">میں </w:t>
      </w:r>
      <w:r>
        <w:rPr>
          <w:rtl/>
        </w:rPr>
        <w:t xml:space="preserve"> مبالغہ کرے اوردوسرے ک</w:t>
      </w:r>
      <w:r>
        <w:rPr>
          <w:rFonts w:hint="cs"/>
          <w:rtl/>
        </w:rPr>
        <w:t>ی</w:t>
      </w:r>
      <w:r>
        <w:rPr>
          <w:rtl/>
        </w:rPr>
        <w:t xml:space="preserve"> بات کو گھڑ کرپ</w:t>
      </w:r>
      <w:r>
        <w:rPr>
          <w:rFonts w:hint="cs"/>
          <w:rtl/>
        </w:rPr>
        <w:t>ی</w:t>
      </w:r>
      <w:r>
        <w:rPr>
          <w:rFonts w:hint="eastAsia"/>
          <w:rtl/>
        </w:rPr>
        <w:t>ش</w:t>
      </w:r>
      <w:r>
        <w:rPr>
          <w:rtl/>
        </w:rPr>
        <w:t xml:space="preserve"> کرے!! ۔</w:t>
      </w:r>
    </w:p>
    <w:p w:rsidR="00724307" w:rsidRDefault="00724307" w:rsidP="00724307">
      <w:pPr>
        <w:pStyle w:val="libNormal"/>
        <w:rPr>
          <w:rtl/>
        </w:rPr>
      </w:pPr>
      <w:r>
        <w:rPr>
          <w:rFonts w:hint="eastAsia"/>
          <w:rtl/>
        </w:rPr>
        <w:t>جھوٹ</w:t>
      </w:r>
      <w:r>
        <w:rPr>
          <w:rtl/>
        </w:rPr>
        <w:t xml:space="preserve"> کے بارے </w:t>
      </w:r>
      <w:r w:rsidR="00E20323">
        <w:rPr>
          <w:rtl/>
        </w:rPr>
        <w:t xml:space="preserve">میں </w:t>
      </w:r>
      <w:r>
        <w:rPr>
          <w:rtl/>
        </w:rPr>
        <w:t xml:space="preserve"> جو تصور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 سلم نے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ہے، اس کے پ</w:t>
      </w:r>
      <w:r>
        <w:rPr>
          <w:rFonts w:hint="cs"/>
          <w:rtl/>
        </w:rPr>
        <w:t>ی</w:t>
      </w:r>
      <w:r>
        <w:rPr>
          <w:rFonts w:hint="eastAsia"/>
          <w:rtl/>
        </w:rPr>
        <w:t>ش</w:t>
      </w:r>
      <w:r>
        <w:rPr>
          <w:rtl/>
        </w:rPr>
        <w:t xml:space="preserve"> نظر </w:t>
      </w:r>
      <w:r>
        <w:rPr>
          <w:rFonts w:hint="cs"/>
          <w:rtl/>
        </w:rPr>
        <w:t>ی</w:t>
      </w:r>
      <w:r>
        <w:rPr>
          <w:rFonts w:hint="eastAsia"/>
          <w:rtl/>
        </w:rPr>
        <w:t>ق</w:t>
      </w:r>
      <w:r>
        <w:rPr>
          <w:rFonts w:hint="cs"/>
          <w:rtl/>
        </w:rPr>
        <w:t>ی</w:t>
      </w:r>
      <w:r>
        <w:rPr>
          <w:rFonts w:hint="eastAsia"/>
          <w:rtl/>
        </w:rPr>
        <w:t>ناً</w:t>
      </w:r>
      <w:r>
        <w:rPr>
          <w:rtl/>
        </w:rPr>
        <w:t xml:space="preserve"> افواہ جھوٹ کا واضح مظہرہے۔ افواہ ش</w:t>
      </w:r>
      <w:r>
        <w:rPr>
          <w:rFonts w:hint="cs"/>
          <w:rtl/>
        </w:rPr>
        <w:t>ی</w:t>
      </w:r>
      <w:r>
        <w:rPr>
          <w:rFonts w:hint="eastAsia"/>
          <w:rtl/>
        </w:rPr>
        <w:t>طان</w:t>
      </w:r>
      <w:r>
        <w:rPr>
          <w:rtl/>
        </w:rPr>
        <w:t xml:space="preserve"> کے کارآمد حربوں </w:t>
      </w:r>
      <w:r w:rsidR="00E20323">
        <w:rPr>
          <w:rtl/>
        </w:rPr>
        <w:t xml:space="preserve">میں </w:t>
      </w:r>
      <w:r>
        <w:rPr>
          <w:rtl/>
        </w:rPr>
        <w:t xml:space="preserve"> سے ا</w:t>
      </w:r>
      <w:r>
        <w:rPr>
          <w:rFonts w:hint="cs"/>
          <w:rtl/>
        </w:rPr>
        <w:t>ی</w:t>
      </w:r>
      <w:r>
        <w:rPr>
          <w:rFonts w:hint="eastAsia"/>
          <w:rtl/>
        </w:rPr>
        <w:t>ک</w:t>
      </w:r>
      <w:r>
        <w:rPr>
          <w:rtl/>
        </w:rPr>
        <w:t xml:space="preserve"> حربہ تھا کہ جب بھ</w:t>
      </w:r>
      <w:r>
        <w:rPr>
          <w:rFonts w:hint="cs"/>
          <w:rtl/>
        </w:rPr>
        <w:t>ی</w:t>
      </w:r>
      <w:r>
        <w:rPr>
          <w:rtl/>
        </w:rPr>
        <w:t xml:space="preserve"> اول</w:t>
      </w:r>
      <w:r>
        <w:rPr>
          <w:rFonts w:hint="cs"/>
          <w:rtl/>
        </w:rPr>
        <w:t>ی</w:t>
      </w:r>
      <w:r>
        <w:rPr>
          <w:rFonts w:hint="eastAsia"/>
          <w:rtl/>
        </w:rPr>
        <w:t>ائے</w:t>
      </w:r>
      <w:r>
        <w:rPr>
          <w:rtl/>
        </w:rPr>
        <w:t xml:space="preserve"> د</w:t>
      </w:r>
      <w:r>
        <w:rPr>
          <w:rFonts w:hint="cs"/>
          <w:rtl/>
        </w:rPr>
        <w:t>ی</w:t>
      </w:r>
      <w:r>
        <w:rPr>
          <w:rFonts w:hint="eastAsia"/>
          <w:rtl/>
        </w:rPr>
        <w:t>ن،</w:t>
      </w:r>
      <w:r>
        <w:rPr>
          <w:rtl/>
        </w:rPr>
        <w:t xml:space="preserve"> بشر ک</w:t>
      </w:r>
      <w:r>
        <w:rPr>
          <w:rFonts w:hint="cs"/>
          <w:rtl/>
        </w:rPr>
        <w:t>ی</w:t>
      </w:r>
      <w:r>
        <w:rPr>
          <w:rtl/>
        </w:rPr>
        <w:t xml:space="preserve"> ہدا</w:t>
      </w:r>
      <w:r>
        <w:rPr>
          <w:rFonts w:hint="cs"/>
          <w:rtl/>
        </w:rPr>
        <w:t>ی</w:t>
      </w:r>
      <w:r>
        <w:rPr>
          <w:rFonts w:hint="eastAsia"/>
          <w:rtl/>
        </w:rPr>
        <w:t>ت</w:t>
      </w:r>
      <w:r>
        <w:rPr>
          <w:rtl/>
        </w:rPr>
        <w:t xml:space="preserve"> اور سالم معاشرے کے تشک</w:t>
      </w:r>
      <w:r>
        <w:rPr>
          <w:rFonts w:hint="cs"/>
          <w:rtl/>
        </w:rPr>
        <w:t>ی</w:t>
      </w:r>
      <w:r>
        <w:rPr>
          <w:rFonts w:hint="eastAsia"/>
          <w:rtl/>
        </w:rPr>
        <w:t>ل</w:t>
      </w:r>
      <w:r>
        <w:rPr>
          <w:rtl/>
        </w:rPr>
        <w:t xml:space="preserve"> ک</w:t>
      </w:r>
      <w:r>
        <w:rPr>
          <w:rFonts w:hint="cs"/>
          <w:rtl/>
        </w:rPr>
        <w:t>ی</w:t>
      </w:r>
      <w:r>
        <w:rPr>
          <w:rtl/>
        </w:rPr>
        <w:t xml:space="preserve"> لئے قدم اٹھاتے تھ</w:t>
      </w:r>
      <w:r>
        <w:rPr>
          <w:rFonts w:hint="eastAsia"/>
          <w:rtl/>
        </w:rPr>
        <w:t>ے،</w:t>
      </w:r>
      <w:r>
        <w:rPr>
          <w:rtl/>
        </w:rPr>
        <w:t xml:space="preserve"> تو خدا او ر د</w:t>
      </w:r>
      <w:r>
        <w:rPr>
          <w:rFonts w:hint="cs"/>
          <w:rtl/>
        </w:rPr>
        <w:t>ی</w:t>
      </w:r>
      <w:r>
        <w:rPr>
          <w:rFonts w:hint="eastAsia"/>
          <w:rtl/>
        </w:rPr>
        <w:t>ن</w:t>
      </w:r>
      <w:r>
        <w:rPr>
          <w:rtl/>
        </w:rPr>
        <w:t xml:space="preserve"> کے دشمن تمام ش</w:t>
      </w:r>
      <w:r>
        <w:rPr>
          <w:rFonts w:hint="cs"/>
          <w:rtl/>
        </w:rPr>
        <w:t>ی</w:t>
      </w:r>
      <w:r>
        <w:rPr>
          <w:rFonts w:hint="eastAsia"/>
          <w:rtl/>
        </w:rPr>
        <w:t>طان</w:t>
      </w:r>
      <w:r>
        <w:rPr>
          <w:rFonts w:hint="cs"/>
          <w:rtl/>
        </w:rPr>
        <w:t>ی</w:t>
      </w:r>
      <w:r>
        <w:rPr>
          <w:rtl/>
        </w:rPr>
        <w:t xml:space="preserve"> وسائل کے ساتھ من جملہ جھوٹ ،تہمت اور افواہ سے ان کا مقابلہ کرتے تھے تا کہ الہ</w:t>
      </w:r>
      <w:r>
        <w:rPr>
          <w:rFonts w:hint="cs"/>
          <w:rtl/>
        </w:rPr>
        <w:t>ی</w:t>
      </w:r>
      <w:r>
        <w:rPr>
          <w:rtl/>
        </w:rPr>
        <w:t xml:space="preserve"> قائد</w:t>
      </w:r>
      <w:r>
        <w:rPr>
          <w:rFonts w:hint="cs"/>
          <w:rtl/>
        </w:rPr>
        <w:t>ی</w:t>
      </w:r>
      <w:r>
        <w:rPr>
          <w:rFonts w:hint="eastAsia"/>
          <w:rtl/>
        </w:rPr>
        <w:t>ن</w:t>
      </w:r>
      <w:r>
        <w:rPr>
          <w:rtl/>
        </w:rPr>
        <w:t xml:space="preserve"> کے گرد جمع ہوئے لوگوں کو متفرق کرکے اپنے ش</w:t>
      </w:r>
      <w:r>
        <w:rPr>
          <w:rFonts w:hint="cs"/>
          <w:rtl/>
        </w:rPr>
        <w:t>ی</w:t>
      </w:r>
      <w:r>
        <w:rPr>
          <w:rFonts w:hint="eastAsia"/>
          <w:rtl/>
        </w:rPr>
        <w:t>طان</w:t>
      </w:r>
      <w:r>
        <w:rPr>
          <w:rFonts w:hint="cs"/>
          <w:rtl/>
        </w:rPr>
        <w:t>ی</w:t>
      </w:r>
      <w:r>
        <w:rPr>
          <w:rtl/>
        </w:rPr>
        <w:t xml:space="preserve"> مقاصد تک پہنچ جائ</w:t>
      </w:r>
      <w:r>
        <w:rPr>
          <w:rFonts w:hint="cs"/>
          <w:rtl/>
        </w:rPr>
        <w:t>ی</w:t>
      </w:r>
      <w:r>
        <w:rPr>
          <w:rFonts w:hint="eastAsia"/>
          <w:rtl/>
        </w:rPr>
        <w:t>ں</w:t>
      </w:r>
      <w:r>
        <w:rPr>
          <w:rtl/>
        </w:rPr>
        <w:t>۔</w:t>
      </w:r>
    </w:p>
    <w:p w:rsidR="00724307" w:rsidRDefault="00724307" w:rsidP="00724307">
      <w:pPr>
        <w:pStyle w:val="libNormal"/>
        <w:rPr>
          <w:rtl/>
        </w:rPr>
      </w:pPr>
      <w:r>
        <w:rPr>
          <w:rFonts w:hint="eastAsia"/>
          <w:rtl/>
        </w:rPr>
        <w:lastRenderedPageBreak/>
        <w:t>تار</w:t>
      </w:r>
      <w:r>
        <w:rPr>
          <w:rFonts w:hint="cs"/>
          <w:rtl/>
        </w:rPr>
        <w:t>ی</w:t>
      </w:r>
      <w:r>
        <w:rPr>
          <w:rFonts w:hint="eastAsia"/>
          <w:rtl/>
        </w:rPr>
        <w:t>خ</w:t>
      </w:r>
      <w:r>
        <w:rPr>
          <w:rFonts w:hint="cs"/>
          <w:rtl/>
        </w:rPr>
        <w:t>ی</w:t>
      </w:r>
      <w:r>
        <w:rPr>
          <w:rtl/>
        </w:rPr>
        <w:t xml:space="preserve"> تحق</w:t>
      </w:r>
      <w:r>
        <w:rPr>
          <w:rFonts w:hint="cs"/>
          <w:rtl/>
        </w:rPr>
        <w:t>ی</w:t>
      </w:r>
      <w:r>
        <w:rPr>
          <w:rFonts w:hint="eastAsia"/>
          <w:rtl/>
        </w:rPr>
        <w:t>ق</w:t>
      </w:r>
      <w:r>
        <w:rPr>
          <w:rtl/>
        </w:rPr>
        <w:t xml:space="preserve"> سے ہ</w:t>
      </w:r>
      <w:r w:rsidR="00E20323">
        <w:rPr>
          <w:rtl/>
        </w:rPr>
        <w:t xml:space="preserve">میں </w:t>
      </w:r>
      <w:r>
        <w:rPr>
          <w:rtl/>
        </w:rPr>
        <w:t xml:space="preserve"> معلوم ہوتا ہے کہ صدر اسلام </w:t>
      </w:r>
      <w:r w:rsidR="00E20323">
        <w:rPr>
          <w:rtl/>
        </w:rPr>
        <w:t xml:space="preserve">میں </w:t>
      </w:r>
      <w:r>
        <w:rPr>
          <w:rtl/>
        </w:rPr>
        <w:t xml:space="preserve"> بھ</w:t>
      </w:r>
      <w:r>
        <w:rPr>
          <w:rFonts w:hint="cs"/>
          <w:rtl/>
        </w:rPr>
        <w:t>ی</w:t>
      </w:r>
      <w:r>
        <w:rPr>
          <w:rtl/>
        </w:rPr>
        <w:t xml:space="preserve"> دشمن ، مسلمانوں کو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حما</w:t>
      </w:r>
      <w:r>
        <w:rPr>
          <w:rFonts w:hint="cs"/>
          <w:rtl/>
        </w:rPr>
        <w:t>ی</w:t>
      </w:r>
      <w:r>
        <w:rPr>
          <w:rFonts w:hint="eastAsia"/>
          <w:rtl/>
        </w:rPr>
        <w:t>ت</w:t>
      </w:r>
      <w:r>
        <w:rPr>
          <w:rtl/>
        </w:rPr>
        <w:t xml:space="preserve"> اور د</w:t>
      </w:r>
      <w:r>
        <w:rPr>
          <w:rFonts w:hint="cs"/>
          <w:rtl/>
        </w:rPr>
        <w:t>ی</w:t>
      </w:r>
      <w:r>
        <w:rPr>
          <w:rFonts w:hint="eastAsia"/>
          <w:rtl/>
        </w:rPr>
        <w:t>ن</w:t>
      </w:r>
      <w:r>
        <w:rPr>
          <w:rtl/>
        </w:rPr>
        <w:t xml:space="preserve"> ک</w:t>
      </w:r>
      <w:r>
        <w:rPr>
          <w:rFonts w:hint="cs"/>
          <w:rtl/>
        </w:rPr>
        <w:t>ی</w:t>
      </w:r>
      <w:r>
        <w:rPr>
          <w:rtl/>
        </w:rPr>
        <w:t xml:space="preserve"> راہ </w:t>
      </w:r>
      <w:r w:rsidR="00E20323">
        <w:rPr>
          <w:rtl/>
        </w:rPr>
        <w:t xml:space="preserve">میں </w:t>
      </w:r>
      <w:r>
        <w:rPr>
          <w:rtl/>
        </w:rPr>
        <w:t xml:space="preserve"> پائدار</w:t>
      </w:r>
      <w:r>
        <w:rPr>
          <w:rFonts w:hint="cs"/>
          <w:rtl/>
        </w:rPr>
        <w:t>ی</w:t>
      </w:r>
      <w:r>
        <w:rPr>
          <w:rtl/>
        </w:rPr>
        <w:t xml:space="preserve"> سے روکنے کے لئے ان کے دلوں </w:t>
      </w:r>
      <w:r w:rsidR="00E20323">
        <w:rPr>
          <w:rtl/>
        </w:rPr>
        <w:t xml:space="preserve">میں </w:t>
      </w:r>
      <w:r>
        <w:rPr>
          <w:rtl/>
        </w:rPr>
        <w:t xml:space="preserve"> خوف و وحشت ا</w:t>
      </w:r>
      <w:r>
        <w:rPr>
          <w:rFonts w:hint="cs"/>
          <w:rtl/>
        </w:rPr>
        <w:t>ی</w:t>
      </w:r>
      <w:r>
        <w:rPr>
          <w:rFonts w:hint="eastAsia"/>
          <w:rtl/>
        </w:rPr>
        <w:t>جاد</w:t>
      </w:r>
      <w:r>
        <w:rPr>
          <w:rtl/>
        </w:rPr>
        <w:t xml:space="preserve"> کرتے تھے اور اس سلسلہ </w:t>
      </w:r>
      <w:r w:rsidR="00E20323">
        <w:rPr>
          <w:rtl/>
        </w:rPr>
        <w:t xml:space="preserve">میں </w:t>
      </w:r>
      <w:r>
        <w:rPr>
          <w:rtl/>
        </w:rPr>
        <w:t xml:space="preserve"> افواہ کا سہارا ل</w:t>
      </w:r>
      <w:r>
        <w:rPr>
          <w:rFonts w:hint="cs"/>
          <w:rtl/>
        </w:rPr>
        <w:t>ی</w:t>
      </w:r>
      <w:r>
        <w:rPr>
          <w:rFonts w:hint="eastAsia"/>
          <w:rtl/>
        </w:rPr>
        <w:t>تے</w:t>
      </w:r>
      <w:r>
        <w:rPr>
          <w:rtl/>
        </w:rPr>
        <w:t xml:space="preserve"> تھے ، چنانچہ </w:t>
      </w:r>
      <w:r>
        <w:rPr>
          <w:rFonts w:hint="eastAsia"/>
          <w:rtl/>
        </w:rPr>
        <w:t>خدائے</w:t>
      </w:r>
      <w:r>
        <w:rPr>
          <w:rtl/>
        </w:rPr>
        <w:t xml:space="preserve"> متعال فرماتاہے:</w:t>
      </w:r>
    </w:p>
    <w:p w:rsidR="00724307" w:rsidRDefault="00E20323" w:rsidP="00724307">
      <w:pPr>
        <w:pStyle w:val="libNormal"/>
        <w:rPr>
          <w:rtl/>
        </w:rPr>
      </w:pPr>
      <w:r w:rsidRPr="00E20323">
        <w:rPr>
          <w:rStyle w:val="libAlaemChar"/>
          <w:rtl/>
        </w:rPr>
        <w:t>(</w:t>
      </w:r>
      <w:r w:rsidRPr="00C30D44">
        <w:rPr>
          <w:rStyle w:val="libAieChar"/>
          <w:rtl/>
        </w:rPr>
        <w:t xml:space="preserve">واذاجاء </w:t>
      </w:r>
      <w:r w:rsidRPr="00560E71">
        <w:rPr>
          <w:rStyle w:val="libAieChar"/>
          <w:rFonts w:hint="cs"/>
          <w:rtl/>
        </w:rPr>
        <w:t>ه</w:t>
      </w:r>
      <w:r w:rsidRPr="00C30D44">
        <w:rPr>
          <w:rStyle w:val="libAieChar"/>
          <w:rFonts w:hint="cs"/>
          <w:rtl/>
        </w:rPr>
        <w:t>م أمرمن الأمن أوالخوف اذاعواب</w:t>
      </w:r>
      <w:r w:rsidRPr="00560E71">
        <w:rPr>
          <w:rStyle w:val="libAieChar"/>
          <w:rFonts w:hint="cs"/>
          <w:rtl/>
        </w:rPr>
        <w:t>ه</w:t>
      </w:r>
      <w:r w:rsidRPr="00C30D44">
        <w:rPr>
          <w:rStyle w:val="libAieChar"/>
          <w:rFonts w:hint="cs"/>
          <w:rtl/>
        </w:rPr>
        <w:t xml:space="preserve"> ولوردّو</w:t>
      </w:r>
      <w:r w:rsidRPr="00560E71">
        <w:rPr>
          <w:rStyle w:val="libAieChar"/>
          <w:rFonts w:hint="cs"/>
          <w:rtl/>
        </w:rPr>
        <w:t>ه</w:t>
      </w:r>
      <w:r w:rsidRPr="00C30D44">
        <w:rPr>
          <w:rStyle w:val="libAieChar"/>
          <w:rFonts w:hint="cs"/>
          <w:rtl/>
        </w:rPr>
        <w:t xml:space="preserve"> الی</w:t>
      </w:r>
      <w:r w:rsidRPr="00C30D44">
        <w:rPr>
          <w:rStyle w:val="libAieChar"/>
          <w:rtl/>
        </w:rPr>
        <w:t xml:space="preserve"> الرّسول وال</w:t>
      </w:r>
      <w:r w:rsidRPr="00C30D44">
        <w:rPr>
          <w:rStyle w:val="libAieChar"/>
          <w:rFonts w:hint="cs"/>
          <w:rtl/>
        </w:rPr>
        <w:t>ی</w:t>
      </w:r>
      <w:r w:rsidRPr="00C30D44">
        <w:rPr>
          <w:rStyle w:val="libAieChar"/>
          <w:rtl/>
        </w:rPr>
        <w:t xml:space="preserve"> أول</w:t>
      </w:r>
      <w:r w:rsidRPr="00C30D44">
        <w:rPr>
          <w:rStyle w:val="libAieChar"/>
          <w:rFonts w:hint="cs"/>
          <w:rtl/>
        </w:rPr>
        <w:t>ی</w:t>
      </w:r>
      <w:r w:rsidRPr="00C30D44">
        <w:rPr>
          <w:rStyle w:val="libAieChar"/>
          <w:rtl/>
        </w:rPr>
        <w:t xml:space="preserve"> ألامر من</w:t>
      </w:r>
      <w:r w:rsidRPr="00560E71">
        <w:rPr>
          <w:rStyle w:val="libAieChar"/>
          <w:rFonts w:hint="cs"/>
          <w:rtl/>
        </w:rPr>
        <w:t>ه</w:t>
      </w:r>
      <w:r w:rsidRPr="00C30D44">
        <w:rPr>
          <w:rStyle w:val="libAieChar"/>
          <w:rFonts w:hint="cs"/>
          <w:rtl/>
        </w:rPr>
        <w:t>م لعلم</w:t>
      </w:r>
      <w:r w:rsidRPr="00560E71">
        <w:rPr>
          <w:rStyle w:val="libAieChar"/>
          <w:rFonts w:hint="cs"/>
          <w:rtl/>
        </w:rPr>
        <w:t>ه</w:t>
      </w:r>
      <w:r w:rsidRPr="00C30D44">
        <w:rPr>
          <w:rStyle w:val="libAieChar"/>
          <w:rFonts w:hint="cs"/>
          <w:rtl/>
        </w:rPr>
        <w:t xml:space="preserve"> الّذی</w:t>
      </w:r>
      <w:r w:rsidRPr="00C30D44">
        <w:rPr>
          <w:rStyle w:val="libAieChar"/>
          <w:rFonts w:hint="eastAsia"/>
          <w:rtl/>
        </w:rPr>
        <w:t>ن</w:t>
      </w:r>
      <w:r w:rsidRPr="00C30D44">
        <w:rPr>
          <w:rStyle w:val="libAieChar"/>
          <w:rtl/>
        </w:rPr>
        <w:t xml:space="preserve"> </w:t>
      </w:r>
      <w:r w:rsidRPr="00C30D44">
        <w:rPr>
          <w:rStyle w:val="libAieChar"/>
          <w:rFonts w:hint="cs"/>
          <w:rtl/>
        </w:rPr>
        <w:t>ی</w:t>
      </w:r>
      <w:r w:rsidRPr="00C30D44">
        <w:rPr>
          <w:rStyle w:val="libAieChar"/>
          <w:rFonts w:hint="eastAsia"/>
          <w:rtl/>
        </w:rPr>
        <w:t>ستنبطون</w:t>
      </w:r>
      <w:r w:rsidRPr="00560E71">
        <w:rPr>
          <w:rStyle w:val="libAieChar"/>
          <w:rFonts w:hint="cs"/>
          <w:rtl/>
        </w:rPr>
        <w:t>ه</w:t>
      </w:r>
      <w:r w:rsidRPr="00C30D44">
        <w:rPr>
          <w:rStyle w:val="libAieChar"/>
          <w:rtl/>
        </w:rPr>
        <w:t xml:space="preserve"> من</w:t>
      </w:r>
      <w:r w:rsidRPr="00560E71">
        <w:rPr>
          <w:rStyle w:val="libAieChar"/>
          <w:rFonts w:hint="cs"/>
          <w:rtl/>
        </w:rPr>
        <w:t>ه</w:t>
      </w:r>
      <w:r w:rsidRPr="00C30D44">
        <w:rPr>
          <w:rStyle w:val="libAieChar"/>
          <w:rFonts w:hint="cs"/>
          <w:rtl/>
        </w:rPr>
        <w:t>م</w:t>
      </w:r>
      <w:r>
        <w:rPr>
          <w:rStyle w:val="libAieChar"/>
          <w:rtl/>
        </w:rPr>
        <w:t xml:space="preserve"> </w:t>
      </w:r>
      <w:r w:rsidRPr="00E20323">
        <w:rPr>
          <w:rStyle w:val="libAlaemChar"/>
          <w:rtl/>
        </w:rPr>
        <w:t>)</w:t>
      </w:r>
      <w:r>
        <w:rPr>
          <w:rStyle w:val="libAieChar"/>
          <w:rtl/>
        </w:rPr>
        <w:t xml:space="preserve"> </w:t>
      </w:r>
      <w:r w:rsidR="00724307">
        <w:rPr>
          <w:rtl/>
        </w:rPr>
        <w:t>...) (نسا ئ ٨٣)</w:t>
      </w:r>
    </w:p>
    <w:p w:rsidR="00724307" w:rsidRDefault="00724307" w:rsidP="00724307">
      <w:pPr>
        <w:pStyle w:val="libNormal"/>
        <w:rPr>
          <w:rtl/>
        </w:rPr>
      </w:pPr>
      <w:r>
        <w:rPr>
          <w:rtl/>
        </w:rPr>
        <w:t xml:space="preserve">''اور جب ان کے پاس امن </w:t>
      </w:r>
      <w:r>
        <w:rPr>
          <w:rFonts w:hint="cs"/>
          <w:rtl/>
        </w:rPr>
        <w:t>ی</w:t>
      </w:r>
      <w:r>
        <w:rPr>
          <w:rFonts w:hint="eastAsia"/>
          <w:rtl/>
        </w:rPr>
        <w:t>ا</w:t>
      </w:r>
      <w:r>
        <w:rPr>
          <w:rtl/>
        </w:rPr>
        <w:t xml:space="preserve"> خوف ک</w:t>
      </w:r>
      <w:r>
        <w:rPr>
          <w:rFonts w:hint="cs"/>
          <w:rtl/>
        </w:rPr>
        <w:t>ی</w:t>
      </w:r>
      <w:r>
        <w:rPr>
          <w:rtl/>
        </w:rPr>
        <w:t xml:space="preserve"> خبر آت</w:t>
      </w:r>
      <w:r>
        <w:rPr>
          <w:rFonts w:hint="cs"/>
          <w:rtl/>
        </w:rPr>
        <w:t>ی</w:t>
      </w:r>
      <w:r>
        <w:rPr>
          <w:rtl/>
        </w:rPr>
        <w:t xml:space="preserve"> ہے تو اسے فوراً نشر کرد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(تاکہ دشمن آگا ہوجائ</w:t>
      </w:r>
      <w:r>
        <w:rPr>
          <w:rFonts w:hint="cs"/>
          <w:rtl/>
        </w:rPr>
        <w:t>ی</w:t>
      </w:r>
      <w:r>
        <w:rPr>
          <w:rFonts w:hint="eastAsia"/>
          <w:rtl/>
        </w:rPr>
        <w:t>ں</w:t>
      </w:r>
      <w:r>
        <w:rPr>
          <w:rtl/>
        </w:rPr>
        <w:t>) حالانکہ اگررسول اور صاحبان امر ک</w:t>
      </w:r>
      <w:r>
        <w:rPr>
          <w:rFonts w:hint="cs"/>
          <w:rtl/>
        </w:rPr>
        <w:t>ی</w:t>
      </w:r>
      <w:r>
        <w:rPr>
          <w:rtl/>
        </w:rPr>
        <w:t xml:space="preserve"> طرف پلٹا د</w:t>
      </w:r>
      <w:r>
        <w:rPr>
          <w:rFonts w:hint="cs"/>
          <w:rtl/>
        </w:rPr>
        <w:t>ی</w:t>
      </w:r>
      <w:r>
        <w:rPr>
          <w:rFonts w:hint="eastAsia"/>
          <w:rtl/>
        </w:rPr>
        <w:t>تے</w:t>
      </w:r>
      <w:r>
        <w:rPr>
          <w:rtl/>
        </w:rPr>
        <w:t xml:space="preserve"> تو ان سے استفادہ کرنے وال</w:t>
      </w:r>
      <w:r>
        <w:rPr>
          <w:rFonts w:hint="cs"/>
          <w:rtl/>
        </w:rPr>
        <w:t>ی</w:t>
      </w:r>
      <w:r>
        <w:rPr>
          <w:rtl/>
        </w:rPr>
        <w:t xml:space="preserve"> حق</w:t>
      </w:r>
      <w:r>
        <w:rPr>
          <w:rFonts w:hint="cs"/>
          <w:rtl/>
        </w:rPr>
        <w:t>ی</w:t>
      </w:r>
      <w:r>
        <w:rPr>
          <w:rFonts w:hint="eastAsia"/>
          <w:rtl/>
        </w:rPr>
        <w:t>قت</w:t>
      </w:r>
      <w:r>
        <w:rPr>
          <w:rtl/>
        </w:rPr>
        <w:t xml:space="preserve"> حال کا علم ہوتا... ''</w:t>
      </w:r>
    </w:p>
    <w:p w:rsidR="00724307" w:rsidRDefault="00724307" w:rsidP="00724307">
      <w:pPr>
        <w:pStyle w:val="libNormal"/>
        <w:rPr>
          <w:rtl/>
        </w:rPr>
      </w:pPr>
      <w:r>
        <w:rPr>
          <w:rFonts w:hint="cs"/>
          <w:rtl/>
        </w:rPr>
        <w:t>ی</w:t>
      </w:r>
      <w:r>
        <w:rPr>
          <w:rFonts w:hint="eastAsia"/>
          <w:rtl/>
        </w:rPr>
        <w:t>ہ</w:t>
      </w:r>
      <w:r>
        <w:rPr>
          <w:rtl/>
        </w:rPr>
        <w:t xml:space="preserve"> آ</w:t>
      </w:r>
      <w:r>
        <w:rPr>
          <w:rFonts w:hint="cs"/>
          <w:rtl/>
        </w:rPr>
        <w:t>ی</w:t>
      </w:r>
      <w:r>
        <w:rPr>
          <w:rFonts w:hint="eastAsia"/>
          <w:rtl/>
        </w:rPr>
        <w:t>ہ</w:t>
      </w:r>
      <w:r>
        <w:rPr>
          <w:rtl/>
        </w:rPr>
        <w:t xml:space="preserve"> مبارکہ بدر صغر</w:t>
      </w:r>
      <w:r>
        <w:rPr>
          <w:rFonts w:hint="cs"/>
          <w:rtl/>
        </w:rPr>
        <w:t>ی</w:t>
      </w:r>
      <w:r>
        <w:rPr>
          <w:rtl/>
        </w:rPr>
        <w:t xml:space="preserve"> ک</w:t>
      </w:r>
      <w:r>
        <w:rPr>
          <w:rFonts w:hint="cs"/>
          <w:rtl/>
        </w:rPr>
        <w:t>ی</w:t>
      </w:r>
      <w:r>
        <w:rPr>
          <w:rtl/>
        </w:rPr>
        <w:t xml:space="preserve"> داستان ب</w:t>
      </w:r>
      <w:r>
        <w:rPr>
          <w:rFonts w:hint="cs"/>
          <w:rtl/>
        </w:rPr>
        <w:t>ی</w:t>
      </w:r>
      <w:r>
        <w:rPr>
          <w:rFonts w:hint="eastAsia"/>
          <w:rtl/>
        </w:rPr>
        <w:t>ان</w:t>
      </w:r>
      <w:r>
        <w:rPr>
          <w:rtl/>
        </w:rPr>
        <w:t xml:space="preserve"> کرت</w:t>
      </w:r>
      <w:r>
        <w:rPr>
          <w:rFonts w:hint="cs"/>
          <w:rtl/>
        </w:rPr>
        <w:t>ی</w:t>
      </w:r>
      <w:r>
        <w:rPr>
          <w:rtl/>
        </w:rPr>
        <w:t xml:space="preserve"> ہے کہ جنگ احد ک</w:t>
      </w:r>
      <w:r>
        <w:rPr>
          <w:rFonts w:hint="cs"/>
          <w:rtl/>
        </w:rPr>
        <w:t>ی</w:t>
      </w:r>
      <w:r>
        <w:rPr>
          <w:rtl/>
        </w:rPr>
        <w:t xml:space="preserve"> روداد کے بعد مسلمانوں ک</w:t>
      </w:r>
      <w:r>
        <w:rPr>
          <w:rFonts w:hint="cs"/>
          <w:rtl/>
        </w:rPr>
        <w:t>ی</w:t>
      </w:r>
      <w:r>
        <w:rPr>
          <w:rtl/>
        </w:rPr>
        <w:t xml:space="preserve"> 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کے حکم کی</w:t>
      </w:r>
      <w:r>
        <w:rPr>
          <w:rtl/>
        </w:rPr>
        <w:t xml:space="preserve"> نافرمان</w:t>
      </w:r>
      <w:r>
        <w:rPr>
          <w:rFonts w:hint="cs"/>
          <w:rtl/>
        </w:rPr>
        <w:t>ی</w:t>
      </w:r>
      <w:r>
        <w:rPr>
          <w:rtl/>
        </w:rPr>
        <w:t xml:space="preserve"> کے نت</w:t>
      </w:r>
      <w:r>
        <w:rPr>
          <w:rFonts w:hint="cs"/>
          <w:rtl/>
        </w:rPr>
        <w:t>ی</w:t>
      </w:r>
      <w:r>
        <w:rPr>
          <w:rFonts w:hint="eastAsia"/>
          <w:rtl/>
        </w:rPr>
        <w:t>جہ</w:t>
      </w:r>
      <w:r>
        <w:rPr>
          <w:rtl/>
        </w:rPr>
        <w:t xml:space="preserve"> </w:t>
      </w:r>
      <w:r w:rsidR="00E20323">
        <w:rPr>
          <w:rtl/>
        </w:rPr>
        <w:t xml:space="preserve">میں </w:t>
      </w:r>
      <w:r>
        <w:rPr>
          <w:rFonts w:hint="eastAsia"/>
          <w:rtl/>
        </w:rPr>
        <w:t>شکست</w:t>
      </w:r>
      <w:r>
        <w:rPr>
          <w:rtl/>
        </w:rPr>
        <w:t xml:space="preserve"> سے روبرو ہونے کے بعدآخر </w:t>
      </w:r>
      <w:r w:rsidR="00E20323">
        <w:rPr>
          <w:rtl/>
        </w:rPr>
        <w:t xml:space="preserve">میں </w:t>
      </w:r>
      <w:r>
        <w:rPr>
          <w:rFonts w:hint="eastAsia"/>
          <w:rtl/>
        </w:rPr>
        <w:t>اللہ</w:t>
      </w:r>
      <w:r>
        <w:rPr>
          <w:rtl/>
        </w:rPr>
        <w:t xml:space="preserve"> تعال</w:t>
      </w:r>
      <w:r>
        <w:rPr>
          <w:rFonts w:hint="cs"/>
          <w:rtl/>
        </w:rPr>
        <w:t>ی</w:t>
      </w:r>
      <w:r>
        <w:rPr>
          <w:rtl/>
        </w:rPr>
        <w:t xml:space="preserve"> نے پ</w:t>
      </w:r>
      <w:r>
        <w:rPr>
          <w:rFonts w:hint="cs"/>
          <w:rtl/>
        </w:rPr>
        <w:t>ی</w:t>
      </w:r>
      <w:r>
        <w:rPr>
          <w:rFonts w:hint="eastAsia"/>
          <w:rtl/>
        </w:rPr>
        <w:t>غمبر</w:t>
      </w:r>
      <w:r>
        <w:rPr>
          <w:rtl/>
        </w:rPr>
        <w:t xml:space="preserve"> </w:t>
      </w:r>
      <w:r w:rsidR="00560E71" w:rsidRPr="00560E71">
        <w:rPr>
          <w:rStyle w:val="libAlaemChar"/>
          <w:rFonts w:hint="cs"/>
          <w:rtl/>
        </w:rPr>
        <w:t xml:space="preserve"> صلى‌الله‌عليه‌وآله‌وسلم </w:t>
      </w:r>
      <w:r>
        <w:rPr>
          <w:rFonts w:hint="cs"/>
          <w:rtl/>
        </w:rPr>
        <w:t>کی</w:t>
      </w:r>
      <w:r>
        <w:rPr>
          <w:rtl/>
        </w:rPr>
        <w:t xml:space="preserve"> مددک</w:t>
      </w:r>
      <w:r>
        <w:rPr>
          <w:rFonts w:hint="cs"/>
          <w:rtl/>
        </w:rPr>
        <w:t>ی</w:t>
      </w:r>
      <w:r>
        <w:rPr>
          <w:rtl/>
        </w:rPr>
        <w:t xml:space="preserve"> تاکہ وہ اپنے مختصر سپاہ</w:t>
      </w:r>
      <w:r>
        <w:rPr>
          <w:rFonts w:hint="cs"/>
          <w:rtl/>
        </w:rPr>
        <w:t>ی</w:t>
      </w:r>
      <w:r>
        <w:rPr>
          <w:rFonts w:hint="eastAsia"/>
          <w:rtl/>
        </w:rPr>
        <w:t>وں</w:t>
      </w:r>
      <w:r>
        <w:rPr>
          <w:rtl/>
        </w:rPr>
        <w:t xml:space="preserve"> کے ذر</w:t>
      </w:r>
      <w:r>
        <w:rPr>
          <w:rFonts w:hint="cs"/>
          <w:rtl/>
        </w:rPr>
        <w:t>ی</w:t>
      </w:r>
      <w:r>
        <w:rPr>
          <w:rFonts w:hint="eastAsia"/>
          <w:rtl/>
        </w:rPr>
        <w:t>عہ</w:t>
      </w:r>
      <w:r>
        <w:rPr>
          <w:rtl/>
        </w:rPr>
        <w:t xml:space="preserve"> دشمنوں پر فتح پاسک</w:t>
      </w:r>
      <w:r>
        <w:rPr>
          <w:rFonts w:hint="cs"/>
          <w:rtl/>
        </w:rPr>
        <w:t>ی</w:t>
      </w:r>
      <w:r>
        <w:rPr>
          <w:rFonts w:hint="eastAsia"/>
          <w:rtl/>
        </w:rPr>
        <w:t>ںاور</w:t>
      </w:r>
      <w:r>
        <w:rPr>
          <w:rtl/>
        </w:rPr>
        <w:t xml:space="preserve"> اسل</w:t>
      </w:r>
      <w:r>
        <w:rPr>
          <w:rFonts w:hint="eastAsia"/>
          <w:rtl/>
        </w:rPr>
        <w:t>ام</w:t>
      </w:r>
      <w:r>
        <w:rPr>
          <w:rtl/>
        </w:rPr>
        <w:t xml:space="preserve"> کو قطع</w:t>
      </w:r>
      <w:r>
        <w:rPr>
          <w:rFonts w:hint="cs"/>
          <w:rtl/>
        </w:rPr>
        <w:t>ی</w:t>
      </w:r>
      <w:r>
        <w:rPr>
          <w:rtl/>
        </w:rPr>
        <w:t xml:space="preserve"> نابود</w:t>
      </w:r>
      <w:r>
        <w:rPr>
          <w:rFonts w:hint="cs"/>
          <w:rtl/>
        </w:rPr>
        <w:t>ی</w:t>
      </w:r>
      <w:r>
        <w:rPr>
          <w:rtl/>
        </w:rPr>
        <w:t xml:space="preserve"> سے نجات د</w:t>
      </w:r>
      <w:r>
        <w:rPr>
          <w:rFonts w:hint="cs"/>
          <w:rtl/>
        </w:rPr>
        <w:t>ی</w:t>
      </w:r>
      <w:r>
        <w:rPr>
          <w:rFonts w:hint="eastAsia"/>
          <w:rtl/>
        </w:rPr>
        <w:t>ں،منافق</w:t>
      </w:r>
      <w:r>
        <w:rPr>
          <w:rFonts w:hint="cs"/>
          <w:rtl/>
        </w:rPr>
        <w:t>ی</w:t>
      </w:r>
      <w:r>
        <w:rPr>
          <w:rFonts w:hint="eastAsia"/>
          <w:rtl/>
        </w:rPr>
        <w:t>ن</w:t>
      </w:r>
      <w:r>
        <w:rPr>
          <w:rtl/>
        </w:rPr>
        <w:t xml:space="preserve"> دشمن ک</w:t>
      </w:r>
      <w:r>
        <w:rPr>
          <w:rFonts w:hint="cs"/>
          <w:rtl/>
        </w:rPr>
        <w:t>ی</w:t>
      </w:r>
      <w:r>
        <w:rPr>
          <w:rtl/>
        </w:rPr>
        <w:t xml:space="preserve"> طاقت کو ب</w:t>
      </w:r>
      <w:r>
        <w:rPr>
          <w:rFonts w:hint="cs"/>
          <w:rtl/>
        </w:rPr>
        <w:t>ی</w:t>
      </w:r>
      <w:r>
        <w:rPr>
          <w:rFonts w:hint="eastAsia"/>
          <w:rtl/>
        </w:rPr>
        <w:t>ان</w:t>
      </w:r>
      <w:r>
        <w:rPr>
          <w:rtl/>
        </w:rPr>
        <w:t xml:space="preserve"> کرنے اور جنگ احد </w:t>
      </w:r>
      <w:r w:rsidR="00E20323">
        <w:rPr>
          <w:rtl/>
        </w:rPr>
        <w:t xml:space="preserve">میں </w:t>
      </w:r>
      <w:r>
        <w:rPr>
          <w:rtl/>
        </w:rPr>
        <w:t xml:space="preserve"> ان ک</w:t>
      </w:r>
      <w:r>
        <w:rPr>
          <w:rFonts w:hint="cs"/>
          <w:rtl/>
        </w:rPr>
        <w:t>ی</w:t>
      </w:r>
      <w:r>
        <w:rPr>
          <w:rtl/>
        </w:rPr>
        <w:t xml:space="preserve"> فتح </w:t>
      </w:r>
      <w:r>
        <w:rPr>
          <w:rFonts w:hint="cs"/>
          <w:rtl/>
        </w:rPr>
        <w:t>ی</w:t>
      </w:r>
      <w:r>
        <w:rPr>
          <w:rFonts w:hint="eastAsia"/>
          <w:rtl/>
        </w:rPr>
        <w:t>اب</w:t>
      </w:r>
      <w:r>
        <w:rPr>
          <w:rFonts w:hint="cs"/>
          <w:rtl/>
        </w:rPr>
        <w:t>ی</w:t>
      </w:r>
      <w:r>
        <w:rPr>
          <w:rtl/>
        </w:rPr>
        <w:t xml:space="preserve"> کا ذکر کرکے مسلمانوں اور پ</w:t>
      </w:r>
      <w:r>
        <w:rPr>
          <w:rFonts w:hint="cs"/>
          <w:rtl/>
        </w:rPr>
        <w:t>ی</w:t>
      </w:r>
      <w:r>
        <w:rPr>
          <w:rFonts w:hint="eastAsia"/>
          <w:rtl/>
        </w:rPr>
        <w:t>غمبر</w:t>
      </w:r>
      <w:r>
        <w:rPr>
          <w:rtl/>
        </w:rPr>
        <w:t xml:space="preserve"> </w:t>
      </w:r>
      <w:r w:rsidR="00560E71" w:rsidRPr="00560E71">
        <w:rPr>
          <w:rStyle w:val="libAlaemChar"/>
          <w:rFonts w:hint="cs"/>
          <w:rtl/>
        </w:rPr>
        <w:t xml:space="preserve"> صلى‌الله‌عليه‌وآله‌وسلم </w:t>
      </w:r>
      <w:r>
        <w:rPr>
          <w:rFonts w:hint="cs"/>
          <w:rtl/>
        </w:rPr>
        <w:t xml:space="preserve"> کے اص</w:t>
      </w:r>
      <w:r>
        <w:rPr>
          <w:rtl/>
        </w:rPr>
        <w:t xml:space="preserve">حاب کے دلوں </w:t>
      </w:r>
      <w:r w:rsidR="00E20323">
        <w:rPr>
          <w:rtl/>
        </w:rPr>
        <w:t xml:space="preserve">میں </w:t>
      </w:r>
      <w:r>
        <w:rPr>
          <w:rtl/>
        </w:rPr>
        <w:t xml:space="preserve"> شک و شبہ پ</w:t>
      </w:r>
      <w:r>
        <w:rPr>
          <w:rFonts w:hint="cs"/>
          <w:rtl/>
        </w:rPr>
        <w:t>ی</w:t>
      </w:r>
      <w:r>
        <w:rPr>
          <w:rFonts w:hint="eastAsia"/>
          <w:rtl/>
        </w:rPr>
        <w:t>دا</w:t>
      </w:r>
      <w:r>
        <w:rPr>
          <w:rtl/>
        </w:rPr>
        <w:t xml:space="preserve"> کرنا چاہتے تھے او راپن</w:t>
      </w:r>
      <w:r>
        <w:rPr>
          <w:rFonts w:hint="cs"/>
          <w:rtl/>
        </w:rPr>
        <w:t>ی</w:t>
      </w:r>
      <w:r>
        <w:rPr>
          <w:rtl/>
        </w:rPr>
        <w:t xml:space="preserve"> افواہ سے مومنوں کو گمراہ کرناچاہتے تھے، ان کامقصد رسول خدا </w:t>
      </w:r>
      <w:r w:rsidR="00560E71" w:rsidRPr="00560E71">
        <w:rPr>
          <w:rStyle w:val="libAlaemChar"/>
          <w:rFonts w:hint="cs"/>
          <w:rtl/>
        </w:rPr>
        <w:t xml:space="preserve"> صلى‌الله‌عليه‌وآله‌وسلم </w:t>
      </w:r>
      <w:r>
        <w:rPr>
          <w:rFonts w:hint="cs"/>
          <w:rtl/>
        </w:rPr>
        <w:t>کی</w:t>
      </w:r>
      <w:r>
        <w:rPr>
          <w:rtl/>
        </w:rPr>
        <w:t xml:space="preserve"> مخالف</w:t>
      </w:r>
      <w:r>
        <w:rPr>
          <w:rFonts w:hint="eastAsia"/>
          <w:rtl/>
        </w:rPr>
        <w:t>ت</w:t>
      </w:r>
      <w:r>
        <w:rPr>
          <w:rtl/>
        </w:rPr>
        <w:t xml:space="preserve"> کے علاوہ کچھ نہ</w:t>
      </w:r>
      <w:r>
        <w:rPr>
          <w:rFonts w:hint="cs"/>
          <w:rtl/>
        </w:rPr>
        <w:t>ی</w:t>
      </w:r>
      <w:r>
        <w:rPr>
          <w:rFonts w:hint="eastAsia"/>
          <w:rtl/>
        </w:rPr>
        <w:t>ں</w:t>
      </w:r>
      <w:r>
        <w:rPr>
          <w:rtl/>
        </w:rPr>
        <w:t xml:space="preserve"> تھا۔</w:t>
      </w:r>
    </w:p>
    <w:p w:rsidR="00724307" w:rsidRDefault="00724307" w:rsidP="00724307">
      <w:pPr>
        <w:pStyle w:val="libNormal"/>
        <w:rPr>
          <w:rtl/>
        </w:rPr>
      </w:pPr>
      <w:r>
        <w:rPr>
          <w:rFonts w:hint="eastAsia"/>
          <w:rtl/>
        </w:rPr>
        <w:t>اس</w:t>
      </w:r>
      <w:r>
        <w:rPr>
          <w:rtl/>
        </w:rPr>
        <w:t xml:space="preserve"> آ</w:t>
      </w:r>
      <w:r>
        <w:rPr>
          <w:rFonts w:hint="cs"/>
          <w:rtl/>
        </w:rPr>
        <w:t>ی</w:t>
      </w:r>
      <w:r>
        <w:rPr>
          <w:rFonts w:hint="eastAsia"/>
          <w:rtl/>
        </w:rPr>
        <w:t>ہ</w:t>
      </w:r>
      <w:r>
        <w:rPr>
          <w:rtl/>
        </w:rPr>
        <w:t xml:space="preserve"> مبارکہ سے </w:t>
      </w:r>
      <w:r>
        <w:rPr>
          <w:rFonts w:hint="cs"/>
          <w:rtl/>
        </w:rPr>
        <w:t>ی</w:t>
      </w:r>
      <w:r>
        <w:rPr>
          <w:rFonts w:hint="eastAsia"/>
          <w:rtl/>
        </w:rPr>
        <w:t>ہ</w:t>
      </w:r>
      <w:r>
        <w:rPr>
          <w:rtl/>
        </w:rPr>
        <w:t xml:space="preserve"> معلوم ہوتاہے کہ خوف و امن کے بارے </w:t>
      </w:r>
      <w:r w:rsidR="00E20323">
        <w:rPr>
          <w:rtl/>
        </w:rPr>
        <w:t xml:space="preserve">میں </w:t>
      </w:r>
      <w:r>
        <w:rPr>
          <w:rtl/>
        </w:rPr>
        <w:t xml:space="preserve"> جو کچھ منافق</w:t>
      </w:r>
      <w:r>
        <w:rPr>
          <w:rFonts w:hint="cs"/>
          <w:rtl/>
        </w:rPr>
        <w:t>ی</w:t>
      </w:r>
      <w:r>
        <w:rPr>
          <w:rFonts w:hint="eastAsia"/>
          <w:rtl/>
        </w:rPr>
        <w:t>ن</w:t>
      </w:r>
      <w:r>
        <w:rPr>
          <w:rtl/>
        </w:rPr>
        <w:t xml:space="preserve"> کو پہنچتاتھا وہ اسے نشر کرد</w:t>
      </w:r>
      <w:r>
        <w:rPr>
          <w:rFonts w:hint="cs"/>
          <w:rtl/>
        </w:rPr>
        <w:t>ی</w:t>
      </w:r>
      <w:r>
        <w:rPr>
          <w:rFonts w:hint="eastAsia"/>
          <w:rtl/>
        </w:rPr>
        <w:t>تے</w:t>
      </w:r>
      <w:r>
        <w:rPr>
          <w:rtl/>
        </w:rPr>
        <w:t xml:space="preserve"> تھے، سے مرادوہ افواہ ہ</w:t>
      </w:r>
      <w:r>
        <w:rPr>
          <w:rFonts w:hint="cs"/>
          <w:rtl/>
        </w:rPr>
        <w:t>ی</w:t>
      </w:r>
      <w:r>
        <w:rPr>
          <w:rFonts w:hint="eastAsia"/>
          <w:rtl/>
        </w:rPr>
        <w:t>ں</w:t>
      </w:r>
      <w:r>
        <w:rPr>
          <w:rtl/>
        </w:rPr>
        <w:t xml:space="preserve"> جو کفار اوران کے چ</w:t>
      </w:r>
      <w:r>
        <w:rPr>
          <w:rFonts w:hint="cs"/>
          <w:rtl/>
        </w:rPr>
        <w:t>ی</w:t>
      </w:r>
      <w:r>
        <w:rPr>
          <w:rFonts w:hint="eastAsia"/>
          <w:rtl/>
        </w:rPr>
        <w:t>لوںکے</w:t>
      </w:r>
      <w:r>
        <w:rPr>
          <w:rtl/>
        </w:rPr>
        <w:t xml:space="preserve"> ذر</w:t>
      </w:r>
      <w:r>
        <w:rPr>
          <w:rFonts w:hint="cs"/>
          <w:rtl/>
        </w:rPr>
        <w:t>ی</w:t>
      </w:r>
      <w:r>
        <w:rPr>
          <w:rFonts w:hint="eastAsia"/>
          <w:rtl/>
        </w:rPr>
        <w:t>عہ</w:t>
      </w:r>
      <w:r>
        <w:rPr>
          <w:rtl/>
        </w:rPr>
        <w:t xml:space="preserve"> ا</w:t>
      </w:r>
      <w:r>
        <w:rPr>
          <w:rFonts w:hint="cs"/>
          <w:rtl/>
        </w:rPr>
        <w:t>ی</w:t>
      </w:r>
      <w:r>
        <w:rPr>
          <w:rFonts w:hint="eastAsia"/>
          <w:rtl/>
        </w:rPr>
        <w:t>جاد</w:t>
      </w:r>
      <w:r>
        <w:rPr>
          <w:rtl/>
        </w:rPr>
        <w:t xml:space="preserve"> ک</w:t>
      </w:r>
      <w:r>
        <w:rPr>
          <w:rFonts w:hint="cs"/>
          <w:rtl/>
        </w:rPr>
        <w:t>ی</w:t>
      </w:r>
      <w:r>
        <w:rPr>
          <w:rtl/>
        </w:rPr>
        <w:t xml:space="preserve"> جات</w:t>
      </w:r>
      <w:r>
        <w:rPr>
          <w:rFonts w:hint="cs"/>
          <w:rtl/>
        </w:rPr>
        <w:t>ی</w:t>
      </w:r>
      <w:r>
        <w:rPr>
          <w:rtl/>
        </w:rPr>
        <w:t xml:space="preserve"> تھ</w:t>
      </w:r>
      <w:r>
        <w:rPr>
          <w:rFonts w:hint="cs"/>
          <w:rtl/>
        </w:rPr>
        <w:t>ی</w:t>
      </w:r>
      <w:r>
        <w:rPr>
          <w:rFonts w:hint="eastAsia"/>
          <w:rtl/>
        </w:rPr>
        <w:t>ں</w:t>
      </w:r>
      <w:r>
        <w:rPr>
          <w:rtl/>
        </w:rPr>
        <w:t xml:space="preserve"> تا کہ مومن</w:t>
      </w:r>
      <w:r>
        <w:rPr>
          <w:rFonts w:hint="cs"/>
          <w:rtl/>
        </w:rPr>
        <w:t>ی</w:t>
      </w:r>
      <w:r>
        <w:rPr>
          <w:rFonts w:hint="eastAsia"/>
          <w:rtl/>
        </w:rPr>
        <w:t>ن</w:t>
      </w:r>
      <w:r>
        <w:rPr>
          <w:rtl/>
        </w:rPr>
        <w:t xml:space="preserve"> </w:t>
      </w:r>
      <w:r w:rsidR="00E20323">
        <w:rPr>
          <w:rtl/>
        </w:rPr>
        <w:t xml:space="preserve">میں </w:t>
      </w:r>
      <w:r>
        <w:rPr>
          <w:rFonts w:hint="eastAsia"/>
          <w:rtl/>
        </w:rPr>
        <w:t>نفاق</w:t>
      </w:r>
      <w:r>
        <w:rPr>
          <w:rtl/>
        </w:rPr>
        <w:t xml:space="preserve"> اور اختلاف پ</w:t>
      </w:r>
      <w:r>
        <w:rPr>
          <w:rFonts w:hint="cs"/>
          <w:rtl/>
        </w:rPr>
        <w:t>ی</w:t>
      </w:r>
      <w:r>
        <w:rPr>
          <w:rFonts w:hint="eastAsia"/>
          <w:rtl/>
        </w:rPr>
        <w:t>دا</w:t>
      </w:r>
      <w:r>
        <w:rPr>
          <w:rtl/>
        </w:rPr>
        <w:t xml:space="preserve"> کر</w:t>
      </w:r>
      <w:r>
        <w:rPr>
          <w:rFonts w:hint="cs"/>
          <w:rtl/>
        </w:rPr>
        <w:t>ی</w:t>
      </w:r>
      <w:r>
        <w:rPr>
          <w:rFonts w:hint="eastAsia"/>
          <w:rtl/>
        </w:rPr>
        <w:t>ں</w:t>
      </w:r>
      <w:r>
        <w:rPr>
          <w:rtl/>
        </w:rPr>
        <w:t xml:space="preserve"> ، ضع</w:t>
      </w:r>
      <w:r>
        <w:rPr>
          <w:rFonts w:hint="cs"/>
          <w:rtl/>
        </w:rPr>
        <w:t>ی</w:t>
      </w:r>
      <w:r>
        <w:rPr>
          <w:rFonts w:hint="eastAsia"/>
          <w:rtl/>
        </w:rPr>
        <w:t>ف</w:t>
      </w:r>
      <w:r>
        <w:rPr>
          <w:rtl/>
        </w:rPr>
        <w:t xml:space="preserve"> الا</w:t>
      </w:r>
      <w:r>
        <w:rPr>
          <w:rFonts w:hint="cs"/>
          <w:rtl/>
        </w:rPr>
        <w:t>ی</w:t>
      </w:r>
      <w:r>
        <w:rPr>
          <w:rFonts w:hint="eastAsia"/>
          <w:rtl/>
        </w:rPr>
        <w:t>مان</w:t>
      </w:r>
      <w:r>
        <w:rPr>
          <w:rtl/>
        </w:rPr>
        <w:t xml:space="preserve"> مومن</w:t>
      </w:r>
      <w:r>
        <w:rPr>
          <w:rFonts w:hint="cs"/>
          <w:rtl/>
        </w:rPr>
        <w:t>ی</w:t>
      </w:r>
      <w:r>
        <w:rPr>
          <w:rFonts w:hint="eastAsia"/>
          <w:rtl/>
        </w:rPr>
        <w:t>ن</w:t>
      </w:r>
      <w:r>
        <w:rPr>
          <w:rtl/>
        </w:rPr>
        <w:t xml:space="preserve"> بھ</w:t>
      </w:r>
      <w:r>
        <w:rPr>
          <w:rFonts w:hint="cs"/>
          <w:rtl/>
        </w:rPr>
        <w:t>ی</w:t>
      </w:r>
      <w:r>
        <w:rPr>
          <w:rtl/>
        </w:rPr>
        <w:t xml:space="preserve"> انھ</w:t>
      </w:r>
      <w:r>
        <w:rPr>
          <w:rFonts w:hint="cs"/>
          <w:rtl/>
        </w:rPr>
        <w:t>ی</w:t>
      </w:r>
      <w:r>
        <w:rPr>
          <w:rFonts w:hint="eastAsia"/>
          <w:rtl/>
        </w:rPr>
        <w:t>ں</w:t>
      </w:r>
      <w:r>
        <w:rPr>
          <w:rtl/>
        </w:rPr>
        <w:t xml:space="preserve"> نشر کرتے تھے اور اس ک</w:t>
      </w:r>
      <w:r>
        <w:rPr>
          <w:rFonts w:hint="cs"/>
          <w:rtl/>
        </w:rPr>
        <w:t>ی</w:t>
      </w:r>
      <w:r>
        <w:rPr>
          <w:rtl/>
        </w:rPr>
        <w:t xml:space="preserve"> پروا نہ</w:t>
      </w:r>
      <w:r>
        <w:rPr>
          <w:rFonts w:hint="cs"/>
          <w:rtl/>
        </w:rPr>
        <w:t>ی</w:t>
      </w:r>
      <w:r>
        <w:rPr>
          <w:rFonts w:hint="eastAsia"/>
          <w:rtl/>
        </w:rPr>
        <w:t>ں</w:t>
      </w:r>
      <w:r>
        <w:rPr>
          <w:rtl/>
        </w:rPr>
        <w:t xml:space="preserve"> کرتے تھے کہ ان خبروں کا پھ</w:t>
      </w:r>
      <w:r>
        <w:rPr>
          <w:rFonts w:hint="cs"/>
          <w:rtl/>
        </w:rPr>
        <w:t>ی</w:t>
      </w:r>
      <w:r>
        <w:rPr>
          <w:rFonts w:hint="eastAsia"/>
          <w:rtl/>
        </w:rPr>
        <w:t>لنا</w:t>
      </w:r>
      <w:r>
        <w:rPr>
          <w:rtl/>
        </w:rPr>
        <w:t xml:space="preserve"> مسلمانوں </w:t>
      </w:r>
      <w:r w:rsidR="00E20323">
        <w:rPr>
          <w:rtl/>
        </w:rPr>
        <w:t xml:space="preserve">میں </w:t>
      </w:r>
      <w:r>
        <w:rPr>
          <w:rtl/>
        </w:rPr>
        <w:t xml:space="preserve"> سست</w:t>
      </w:r>
      <w:r>
        <w:rPr>
          <w:rFonts w:hint="cs"/>
          <w:rtl/>
        </w:rPr>
        <w:t>ی</w:t>
      </w:r>
      <w:r>
        <w:rPr>
          <w:rtl/>
        </w:rPr>
        <w:t xml:space="preserve"> اور عدم استحکام ا</w:t>
      </w:r>
      <w:r>
        <w:rPr>
          <w:rFonts w:hint="cs"/>
          <w:rtl/>
        </w:rPr>
        <w:t>ی</w:t>
      </w:r>
      <w:r>
        <w:rPr>
          <w:rFonts w:hint="eastAsia"/>
          <w:rtl/>
        </w:rPr>
        <w:t>جاد</w:t>
      </w:r>
      <w:r>
        <w:rPr>
          <w:rtl/>
        </w:rPr>
        <w:t xml:space="preserve"> ہونے کا سبب بنے گا۔</w:t>
      </w:r>
    </w:p>
    <w:p w:rsidR="00724307" w:rsidRPr="00E20323" w:rsidRDefault="00724307" w:rsidP="00EE5DD6">
      <w:pPr>
        <w:pStyle w:val="libNormal"/>
        <w:rPr>
          <w:rtl/>
        </w:rPr>
      </w:pPr>
      <w:r>
        <w:rPr>
          <w:rFonts w:hint="eastAsia"/>
          <w:rtl/>
        </w:rPr>
        <w:t>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 xml:space="preserve">جنگ احد </w:t>
      </w:r>
      <w:r w:rsidR="00E20323">
        <w:rPr>
          <w:rFonts w:hint="cs"/>
          <w:rtl/>
        </w:rPr>
        <w:t xml:space="preserve">میں </w:t>
      </w:r>
      <w:r>
        <w:rPr>
          <w:rtl/>
        </w:rPr>
        <w:t xml:space="preserve"> مسلمانوں ک</w:t>
      </w:r>
      <w:r>
        <w:rPr>
          <w:rFonts w:hint="cs"/>
          <w:rtl/>
        </w:rPr>
        <w:t>ی</w:t>
      </w:r>
      <w:r>
        <w:rPr>
          <w:rtl/>
        </w:rPr>
        <w:t xml:space="preserve"> ناکام</w:t>
      </w:r>
      <w:r>
        <w:rPr>
          <w:rFonts w:hint="cs"/>
          <w:rtl/>
        </w:rPr>
        <w:t>ی</w:t>
      </w:r>
      <w:r>
        <w:rPr>
          <w:rtl/>
        </w:rPr>
        <w:t xml:space="preserve"> کے بعد ہم</w:t>
      </w:r>
      <w:r>
        <w:rPr>
          <w:rFonts w:hint="cs"/>
          <w:rtl/>
        </w:rPr>
        <w:t>ی</w:t>
      </w:r>
      <w:r>
        <w:rPr>
          <w:rFonts w:hint="eastAsia"/>
          <w:rtl/>
        </w:rPr>
        <w:t>شہ</w:t>
      </w:r>
      <w:r>
        <w:rPr>
          <w:rtl/>
        </w:rPr>
        <w:t xml:space="preserve"> لوگوں کو کفار سے جہاد کرنے ک</w:t>
      </w:r>
      <w:r>
        <w:rPr>
          <w:rFonts w:hint="cs"/>
          <w:rtl/>
        </w:rPr>
        <w:t>ی</w:t>
      </w:r>
      <w:r>
        <w:rPr>
          <w:rtl/>
        </w:rPr>
        <w:t xml:space="preserve"> دعوت د</w:t>
      </w:r>
      <w:r>
        <w:rPr>
          <w:rFonts w:hint="cs"/>
          <w:rtl/>
        </w:rPr>
        <w:t>ی</w:t>
      </w:r>
      <w:r>
        <w:rPr>
          <w:rFonts w:hint="eastAsia"/>
          <w:rtl/>
        </w:rPr>
        <w:t>تے</w:t>
      </w:r>
      <w:r>
        <w:rPr>
          <w:rtl/>
        </w:rPr>
        <w:t xml:space="preserve"> تھے اور کچھ لوگ اس کوشش </w:t>
      </w:r>
      <w:r w:rsidR="00E20323">
        <w:rPr>
          <w:rtl/>
        </w:rPr>
        <w:t xml:space="preserve">میں </w:t>
      </w:r>
      <w:r>
        <w:rPr>
          <w:rtl/>
        </w:rPr>
        <w:t xml:space="preserve"> تھے کہ مومنوں کو جہاد </w:t>
      </w:r>
      <w:r w:rsidR="00E20323">
        <w:rPr>
          <w:rtl/>
        </w:rPr>
        <w:t xml:space="preserve">میں </w:t>
      </w:r>
      <w:r>
        <w:rPr>
          <w:rtl/>
        </w:rPr>
        <w:t xml:space="preserve"> شرکت کرنے اور پ</w:t>
      </w:r>
      <w:r>
        <w:rPr>
          <w:rFonts w:hint="cs"/>
          <w:rtl/>
        </w:rPr>
        <w:t>ی</w:t>
      </w:r>
      <w:r>
        <w:rPr>
          <w:rFonts w:hint="eastAsia"/>
          <w:rtl/>
        </w:rPr>
        <w:t>غمبر</w:t>
      </w:r>
      <w:r>
        <w:rPr>
          <w:rtl/>
        </w:rPr>
        <w:t xml:space="preserve"> خدا </w:t>
      </w:r>
      <w:r w:rsidR="00560E71" w:rsidRPr="00560E71">
        <w:rPr>
          <w:rStyle w:val="libAlaemChar"/>
          <w:rFonts w:hint="cs"/>
          <w:rtl/>
        </w:rPr>
        <w:t xml:space="preserve"> صلى‌الله‌عليه‌وآله‌وسلم </w:t>
      </w:r>
      <w:r>
        <w:rPr>
          <w:rFonts w:hint="cs"/>
          <w:rtl/>
        </w:rPr>
        <w:t>کی</w:t>
      </w:r>
      <w:r>
        <w:rPr>
          <w:rtl/>
        </w:rPr>
        <w:t xml:space="preserve"> مدد کرنے سے لوگوں کو روک</w:t>
      </w:r>
      <w:r>
        <w:rPr>
          <w:rFonts w:hint="cs"/>
          <w:rtl/>
        </w:rPr>
        <w:t>ی</w:t>
      </w:r>
      <w:r>
        <w:rPr>
          <w:rFonts w:hint="eastAsia"/>
          <w:rtl/>
        </w:rPr>
        <w:t>ں</w:t>
      </w:r>
      <w:r>
        <w:rPr>
          <w:rtl/>
        </w:rPr>
        <w:t xml:space="preserve"> اور اس غرض سے افواہ پھ</w:t>
      </w:r>
      <w:r>
        <w:rPr>
          <w:rFonts w:hint="cs"/>
          <w:rtl/>
        </w:rPr>
        <w:t>ی</w:t>
      </w:r>
      <w:r>
        <w:rPr>
          <w:rFonts w:hint="eastAsia"/>
          <w:rtl/>
        </w:rPr>
        <w:t>لاتے</w:t>
      </w:r>
      <w:r>
        <w:rPr>
          <w:rtl/>
        </w:rPr>
        <w:t xml:space="preserve"> تھے کہ مشرک</w:t>
      </w:r>
      <w:r>
        <w:rPr>
          <w:rFonts w:hint="cs"/>
          <w:rtl/>
        </w:rPr>
        <w:t>ی</w:t>
      </w:r>
      <w:r>
        <w:rPr>
          <w:rFonts w:hint="eastAsia"/>
          <w:rtl/>
        </w:rPr>
        <w:t>ن</w:t>
      </w:r>
      <w:r>
        <w:rPr>
          <w:rtl/>
        </w:rPr>
        <w:t xml:space="preserve"> تمھارے خلاف لشکر جمع کررہے ہ</w:t>
      </w:r>
      <w:r>
        <w:rPr>
          <w:rFonts w:hint="cs"/>
          <w:rtl/>
        </w:rPr>
        <w:t>ی</w:t>
      </w:r>
      <w:r>
        <w:rPr>
          <w:rFonts w:hint="eastAsia"/>
          <w:rtl/>
        </w:rPr>
        <w:t>ں</w:t>
      </w:r>
      <w:r>
        <w:rPr>
          <w:rtl/>
        </w:rPr>
        <w:t xml:space="preserve"> ، خدائے متعال مسلمانوں کو اطم</w:t>
      </w:r>
      <w:r>
        <w:rPr>
          <w:rFonts w:hint="cs"/>
          <w:rtl/>
        </w:rPr>
        <w:t>ی</w:t>
      </w:r>
      <w:r>
        <w:rPr>
          <w:rFonts w:hint="eastAsia"/>
          <w:rtl/>
        </w:rPr>
        <w:t>نان</w:t>
      </w:r>
      <w:r>
        <w:rPr>
          <w:rtl/>
        </w:rPr>
        <w:t xml:space="preserve"> دلاتاہے کہ </w:t>
      </w:r>
      <w:r>
        <w:rPr>
          <w:rFonts w:hint="cs"/>
          <w:rtl/>
        </w:rPr>
        <w:t>ی</w:t>
      </w:r>
      <w:r>
        <w:rPr>
          <w:rFonts w:hint="eastAsia"/>
          <w:rtl/>
        </w:rPr>
        <w:t>ہ</w:t>
      </w:r>
      <w:r>
        <w:rPr>
          <w:rtl/>
        </w:rPr>
        <w:t xml:space="preserve"> ڈرانااور افواہ ش</w:t>
      </w:r>
      <w:r>
        <w:rPr>
          <w:rFonts w:hint="cs"/>
          <w:rtl/>
        </w:rPr>
        <w:t>ی</w:t>
      </w:r>
      <w:r>
        <w:rPr>
          <w:rFonts w:hint="eastAsia"/>
          <w:rtl/>
        </w:rPr>
        <w:t>طان</w:t>
      </w:r>
      <w:r>
        <w:rPr>
          <w:rtl/>
        </w:rPr>
        <w:t xml:space="preserve"> ک</w:t>
      </w:r>
      <w:r>
        <w:rPr>
          <w:rFonts w:hint="cs"/>
          <w:rtl/>
        </w:rPr>
        <w:t>ی</w:t>
      </w:r>
      <w:r>
        <w:rPr>
          <w:rtl/>
        </w:rPr>
        <w:t xml:space="preserve"> طرف سے ہے اور </w:t>
      </w:r>
      <w:r>
        <w:rPr>
          <w:rFonts w:hint="cs"/>
          <w:rtl/>
        </w:rPr>
        <w:t>ی</w:t>
      </w:r>
      <w:r>
        <w:rPr>
          <w:rFonts w:hint="eastAsia"/>
          <w:rtl/>
        </w:rPr>
        <w:t>ہ</w:t>
      </w:r>
      <w:r>
        <w:rPr>
          <w:rtl/>
        </w:rPr>
        <w:t xml:space="preserve"> ش</w:t>
      </w:r>
      <w:r>
        <w:rPr>
          <w:rFonts w:hint="cs"/>
          <w:rtl/>
        </w:rPr>
        <w:t>ی</w:t>
      </w:r>
      <w:r>
        <w:rPr>
          <w:rFonts w:hint="eastAsia"/>
          <w:rtl/>
        </w:rPr>
        <w:t>طان</w:t>
      </w:r>
      <w:r>
        <w:rPr>
          <w:rtl/>
        </w:rPr>
        <w:t xml:space="preserve"> ک</w:t>
      </w:r>
      <w:r>
        <w:rPr>
          <w:rFonts w:hint="cs"/>
          <w:rtl/>
        </w:rPr>
        <w:t>ی</w:t>
      </w:r>
      <w:r>
        <w:rPr>
          <w:rtl/>
        </w:rPr>
        <w:t xml:space="preserve"> بات</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جو اس کے دوستوں کے منہ سے باہر آت</w:t>
      </w:r>
      <w:r>
        <w:rPr>
          <w:rFonts w:hint="cs"/>
          <w:rtl/>
        </w:rPr>
        <w:t>ی</w:t>
      </w:r>
      <w:r>
        <w:rPr>
          <w:rtl/>
        </w:rPr>
        <w:t xml:space="preserve"> ہ</w:t>
      </w:r>
      <w:r>
        <w:rPr>
          <w:rFonts w:hint="cs"/>
          <w:rtl/>
        </w:rPr>
        <w:t>ی</w:t>
      </w:r>
      <w:r>
        <w:rPr>
          <w:rFonts w:hint="eastAsia"/>
          <w:rtl/>
        </w:rPr>
        <w:t>ں</w:t>
      </w:r>
      <w:r>
        <w:rPr>
          <w:rtl/>
        </w:rPr>
        <w:t xml:space="preserve"> ، اور اس کے بعد مومنوں پر واجب کرتاہے کہ ان افواہ پھ</w:t>
      </w:r>
      <w:r>
        <w:rPr>
          <w:rFonts w:hint="cs"/>
          <w:rtl/>
        </w:rPr>
        <w:t>ی</w:t>
      </w:r>
      <w:r>
        <w:rPr>
          <w:rFonts w:hint="eastAsia"/>
          <w:rtl/>
        </w:rPr>
        <w:t>لانے</w:t>
      </w:r>
      <w:r>
        <w:rPr>
          <w:rtl/>
        </w:rPr>
        <w:t xml:space="preserve"> والوں سے نہ ڈرو اگر خدا ئے متعال پرا</w:t>
      </w:r>
      <w:r>
        <w:rPr>
          <w:rFonts w:hint="cs"/>
          <w:rtl/>
        </w:rPr>
        <w:t>ی</w:t>
      </w:r>
      <w:r>
        <w:rPr>
          <w:rFonts w:hint="eastAsia"/>
          <w:rtl/>
        </w:rPr>
        <w:t>مان</w:t>
      </w:r>
      <w:r>
        <w:rPr>
          <w:rtl/>
        </w:rPr>
        <w:t xml:space="preserve"> رکھتے ہو تو صرف اس</w:t>
      </w:r>
      <w:r>
        <w:rPr>
          <w:rFonts w:hint="cs"/>
          <w:rtl/>
        </w:rPr>
        <w:t>ی</w:t>
      </w:r>
      <w:r>
        <w:rPr>
          <w:rtl/>
        </w:rPr>
        <w:t xml:space="preserve"> سے ڈرو ۔ </w:t>
      </w:r>
      <w:r w:rsidR="00EE5DD6" w:rsidRPr="00215CD5">
        <w:rPr>
          <w:rStyle w:val="libFootnotenumChar"/>
          <w:rFonts w:hint="cs"/>
          <w:rtl/>
        </w:rPr>
        <w:t>(17)</w:t>
      </w:r>
    </w:p>
    <w:p w:rsidR="00724307" w:rsidRDefault="00724307" w:rsidP="00724307">
      <w:pPr>
        <w:pStyle w:val="libNormal"/>
        <w:rPr>
          <w:rtl/>
        </w:rPr>
      </w:pPr>
      <w:r>
        <w:rPr>
          <w:rFonts w:hint="eastAsia"/>
          <w:rtl/>
        </w:rPr>
        <w:t>آج</w:t>
      </w:r>
      <w:r>
        <w:rPr>
          <w:rtl/>
        </w:rPr>
        <w:t xml:space="preserve"> کل ک</w:t>
      </w:r>
      <w:r>
        <w:rPr>
          <w:rFonts w:hint="cs"/>
          <w:rtl/>
        </w:rPr>
        <w:t>ی</w:t>
      </w:r>
      <w:r>
        <w:rPr>
          <w:rtl/>
        </w:rPr>
        <w:t xml:space="preserve"> دن</w:t>
      </w:r>
      <w:r>
        <w:rPr>
          <w:rFonts w:hint="cs"/>
          <w:rtl/>
        </w:rPr>
        <w:t>ی</w:t>
      </w:r>
      <w:r>
        <w:rPr>
          <w:rFonts w:hint="eastAsia"/>
          <w:rtl/>
        </w:rPr>
        <w:t>ا</w:t>
      </w:r>
      <w:r>
        <w:rPr>
          <w:rtl/>
        </w:rPr>
        <w:t xml:space="preserve"> </w:t>
      </w:r>
      <w:r w:rsidR="00E20323">
        <w:rPr>
          <w:rtl/>
        </w:rPr>
        <w:t xml:space="preserve">میں </w:t>
      </w:r>
      <w:r>
        <w:rPr>
          <w:rtl/>
        </w:rPr>
        <w:t xml:space="preserve"> ، خاص کر انقلاب</w:t>
      </w:r>
      <w:r>
        <w:rPr>
          <w:rFonts w:hint="cs"/>
          <w:rtl/>
        </w:rPr>
        <w:t>ی</w:t>
      </w:r>
      <w:r>
        <w:rPr>
          <w:rtl/>
        </w:rPr>
        <w:t xml:space="preserve"> ممالک بالاخص ہمارے ملک (ا</w:t>
      </w:r>
      <w:r>
        <w:rPr>
          <w:rFonts w:hint="cs"/>
          <w:rtl/>
        </w:rPr>
        <w:t>ی</w:t>
      </w:r>
      <w:r>
        <w:rPr>
          <w:rFonts w:hint="eastAsia"/>
          <w:rtl/>
        </w:rPr>
        <w:t>ران</w:t>
      </w:r>
      <w:r>
        <w:rPr>
          <w:rtl/>
        </w:rPr>
        <w:t xml:space="preserve">) </w:t>
      </w:r>
      <w:r w:rsidR="00E20323">
        <w:rPr>
          <w:rtl/>
        </w:rPr>
        <w:t xml:space="preserve">میں </w:t>
      </w:r>
      <w:r>
        <w:rPr>
          <w:rFonts w:hint="eastAsia"/>
          <w:rtl/>
        </w:rPr>
        <w:t>،</w:t>
      </w:r>
      <w:r>
        <w:rPr>
          <w:rtl/>
        </w:rPr>
        <w:t xml:space="preserve"> جو اک</w:t>
      </w:r>
      <w:r>
        <w:rPr>
          <w:rFonts w:hint="cs"/>
          <w:rtl/>
        </w:rPr>
        <w:t>ی</w:t>
      </w:r>
      <w:r>
        <w:rPr>
          <w:rFonts w:hint="eastAsia"/>
          <w:rtl/>
        </w:rPr>
        <w:t>لے</w:t>
      </w:r>
      <w:r>
        <w:rPr>
          <w:rtl/>
        </w:rPr>
        <w:t xml:space="preserve"> ہ</w:t>
      </w:r>
      <w:r>
        <w:rPr>
          <w:rFonts w:hint="cs"/>
          <w:rtl/>
        </w:rPr>
        <w:t>ی</w:t>
      </w:r>
      <w:r>
        <w:rPr>
          <w:rtl/>
        </w:rPr>
        <w:t xml:space="preserve"> دن</w:t>
      </w:r>
      <w:r>
        <w:rPr>
          <w:rFonts w:hint="cs"/>
          <w:rtl/>
        </w:rPr>
        <w:t>ی</w:t>
      </w:r>
      <w:r>
        <w:rPr>
          <w:rFonts w:hint="eastAsia"/>
          <w:rtl/>
        </w:rPr>
        <w:t>ا</w:t>
      </w:r>
      <w:r>
        <w:rPr>
          <w:rtl/>
        </w:rPr>
        <w:t xml:space="preserve"> ک</w:t>
      </w:r>
      <w:r>
        <w:rPr>
          <w:rFonts w:hint="cs"/>
          <w:rtl/>
        </w:rPr>
        <w:t>ی</w:t>
      </w:r>
      <w:r>
        <w:rPr>
          <w:rtl/>
        </w:rPr>
        <w:t xml:space="preserve"> تمام بڑ</w:t>
      </w:r>
      <w:r>
        <w:rPr>
          <w:rFonts w:hint="cs"/>
          <w:rtl/>
        </w:rPr>
        <w:t>ی</w:t>
      </w:r>
      <w:r>
        <w:rPr>
          <w:rtl/>
        </w:rPr>
        <w:t xml:space="preserve"> طاقتوں کے مقابلہ </w:t>
      </w:r>
      <w:r w:rsidR="00E20323">
        <w:rPr>
          <w:rtl/>
        </w:rPr>
        <w:t xml:space="preserve">میں </w:t>
      </w:r>
      <w:r>
        <w:rPr>
          <w:rtl/>
        </w:rPr>
        <w:t xml:space="preserve"> کھڑاہے اور کوشش کرتاہے کہ اپن</w:t>
      </w:r>
      <w:r>
        <w:rPr>
          <w:rFonts w:hint="cs"/>
          <w:rtl/>
        </w:rPr>
        <w:t>ی</w:t>
      </w:r>
      <w:r>
        <w:rPr>
          <w:rtl/>
        </w:rPr>
        <w:t xml:space="preserve"> آزاد</w:t>
      </w:r>
      <w:r>
        <w:rPr>
          <w:rFonts w:hint="cs"/>
          <w:rtl/>
        </w:rPr>
        <w:t>ی</w:t>
      </w:r>
      <w:r>
        <w:rPr>
          <w:rtl/>
        </w:rPr>
        <w:t xml:space="preserve"> کو تحفظ بخشے اور اپنے تمام وجودسے اسلام</w:t>
      </w:r>
      <w:r>
        <w:rPr>
          <w:rFonts w:hint="cs"/>
          <w:rtl/>
        </w:rPr>
        <w:t>ی</w:t>
      </w:r>
      <w:r>
        <w:rPr>
          <w:rtl/>
        </w:rPr>
        <w:t xml:space="preserve"> اور انقلاب</w:t>
      </w:r>
      <w:r>
        <w:rPr>
          <w:rFonts w:hint="cs"/>
          <w:rtl/>
        </w:rPr>
        <w:t>ی</w:t>
      </w:r>
      <w:r>
        <w:rPr>
          <w:rtl/>
        </w:rPr>
        <w:t xml:space="preserve"> قدروں ک</w:t>
      </w:r>
      <w:r>
        <w:rPr>
          <w:rFonts w:hint="cs"/>
          <w:rtl/>
        </w:rPr>
        <w:t>ی</w:t>
      </w:r>
      <w:r>
        <w:rPr>
          <w:rtl/>
        </w:rPr>
        <w:t xml:space="preserve"> حفاظت کرے، افواہ </w:t>
      </w:r>
      <w:r>
        <w:rPr>
          <w:rtl/>
        </w:rPr>
        <w:lastRenderedPageBreak/>
        <w:t>پھ</w:t>
      </w:r>
      <w:r>
        <w:rPr>
          <w:rFonts w:hint="cs"/>
          <w:rtl/>
        </w:rPr>
        <w:t>ی</w:t>
      </w:r>
      <w:r>
        <w:rPr>
          <w:rFonts w:hint="eastAsia"/>
          <w:rtl/>
        </w:rPr>
        <w:t>لانے</w:t>
      </w:r>
      <w:r>
        <w:rPr>
          <w:rtl/>
        </w:rPr>
        <w:t xml:space="preserve"> والوں کاروا</w:t>
      </w:r>
      <w:r>
        <w:rPr>
          <w:rFonts w:hint="eastAsia"/>
          <w:rtl/>
        </w:rPr>
        <w:t>ج</w:t>
      </w:r>
      <w:r>
        <w:rPr>
          <w:rtl/>
        </w:rPr>
        <w:t xml:space="preserve"> ہے ۔ منافق</w:t>
      </w:r>
      <w:r>
        <w:rPr>
          <w:rFonts w:hint="cs"/>
          <w:rtl/>
        </w:rPr>
        <w:t>ی</w:t>
      </w:r>
      <w:r>
        <w:rPr>
          <w:rFonts w:hint="eastAsia"/>
          <w:rtl/>
        </w:rPr>
        <w:t>ن</w:t>
      </w:r>
      <w:r>
        <w:rPr>
          <w:rtl/>
        </w:rPr>
        <w:t xml:space="preserve"> او رانقلاب دشمن عناصر، لوگوں کے آپس</w:t>
      </w:r>
      <w:r>
        <w:rPr>
          <w:rFonts w:hint="cs"/>
          <w:rtl/>
        </w:rPr>
        <w:t>ی</w:t>
      </w:r>
      <w:r>
        <w:rPr>
          <w:rtl/>
        </w:rPr>
        <w:t xml:space="preserve"> اتحاد </w:t>
      </w:r>
      <w:r w:rsidR="00E20323">
        <w:rPr>
          <w:rtl/>
        </w:rPr>
        <w:t xml:space="preserve">میں </w:t>
      </w:r>
      <w:r>
        <w:rPr>
          <w:rtl/>
        </w:rPr>
        <w:t xml:space="preserve"> رخنہ انداز</w:t>
      </w:r>
      <w:r>
        <w:rPr>
          <w:rFonts w:hint="cs"/>
          <w:rtl/>
        </w:rPr>
        <w:t>ی</w:t>
      </w:r>
      <w:r>
        <w:rPr>
          <w:rtl/>
        </w:rPr>
        <w:t xml:space="preserve"> کرتے ہ</w:t>
      </w:r>
      <w:r>
        <w:rPr>
          <w:rFonts w:hint="cs"/>
          <w:rtl/>
        </w:rPr>
        <w:t>ی</w:t>
      </w:r>
      <w:r>
        <w:rPr>
          <w:rFonts w:hint="eastAsia"/>
          <w:rtl/>
        </w:rPr>
        <w:t>ں</w:t>
      </w:r>
      <w:r>
        <w:rPr>
          <w:rtl/>
        </w:rPr>
        <w:t xml:space="preserve"> اور انھ</w:t>
      </w:r>
      <w:r>
        <w:rPr>
          <w:rFonts w:hint="cs"/>
          <w:rtl/>
        </w:rPr>
        <w:t>ی</w:t>
      </w:r>
      <w:r>
        <w:rPr>
          <w:rFonts w:hint="eastAsia"/>
          <w:rtl/>
        </w:rPr>
        <w:t>ں</w:t>
      </w:r>
      <w:r>
        <w:rPr>
          <w:rtl/>
        </w:rPr>
        <w:t xml:space="preserve"> انقلاب کے مقاصد اور نتائج سے </w:t>
      </w:r>
      <w:r w:rsidR="00E20323">
        <w:rPr>
          <w:rtl/>
        </w:rPr>
        <w:t xml:space="preserve">میں </w:t>
      </w:r>
      <w:r>
        <w:rPr>
          <w:rtl/>
        </w:rPr>
        <w:t xml:space="preserve"> بد ظن کرنے کے لئے ، افواہ ہ</w:t>
      </w:r>
      <w:r>
        <w:rPr>
          <w:rFonts w:hint="cs"/>
          <w:rtl/>
        </w:rPr>
        <w:t>ی</w:t>
      </w:r>
      <w:r>
        <w:rPr>
          <w:rFonts w:hint="eastAsia"/>
          <w:rtl/>
        </w:rPr>
        <w:t>ں</w:t>
      </w:r>
      <w:r>
        <w:rPr>
          <w:rtl/>
        </w:rPr>
        <w:t xml:space="preserve"> گڑھتے ہ</w:t>
      </w:r>
      <w:r>
        <w:rPr>
          <w:rFonts w:hint="cs"/>
          <w:rtl/>
        </w:rPr>
        <w:t>ی</w:t>
      </w:r>
      <w:r>
        <w:rPr>
          <w:rFonts w:hint="eastAsia"/>
          <w:rtl/>
        </w:rPr>
        <w:t>ں</w:t>
      </w:r>
      <w:r>
        <w:rPr>
          <w:rtl/>
        </w:rPr>
        <w:t xml:space="preserve"> اورکر انھ</w:t>
      </w:r>
      <w:r>
        <w:rPr>
          <w:rFonts w:hint="cs"/>
          <w:rtl/>
        </w:rPr>
        <w:t>ی</w:t>
      </w:r>
      <w:r>
        <w:rPr>
          <w:rFonts w:hint="eastAsia"/>
          <w:rtl/>
        </w:rPr>
        <w:t>ں</w:t>
      </w:r>
      <w:r>
        <w:rPr>
          <w:rtl/>
        </w:rPr>
        <w:t xml:space="preserve"> نشر کرتے ہ</w:t>
      </w:r>
      <w:r>
        <w:rPr>
          <w:rFonts w:hint="cs"/>
          <w:rtl/>
        </w:rPr>
        <w:t>ی</w:t>
      </w:r>
      <w:r>
        <w:rPr>
          <w:rFonts w:hint="eastAsia"/>
          <w:rtl/>
        </w:rPr>
        <w:t>ں</w:t>
      </w:r>
      <w:r>
        <w:rPr>
          <w:rtl/>
        </w:rPr>
        <w:t xml:space="preserve"> ۔ </w:t>
      </w:r>
    </w:p>
    <w:p w:rsidR="00724307" w:rsidRDefault="00724307" w:rsidP="00724307">
      <w:pPr>
        <w:pStyle w:val="libNormal"/>
        <w:rPr>
          <w:rtl/>
        </w:rPr>
      </w:pPr>
      <w:r>
        <w:rPr>
          <w:rFonts w:hint="eastAsia"/>
          <w:rtl/>
        </w:rPr>
        <w:t>افسوس</w:t>
      </w:r>
      <w:r>
        <w:rPr>
          <w:rtl/>
        </w:rPr>
        <w:t xml:space="preserve"> ہے کہ جب ناآگاہ لوگ ان افواہوں کو سنتے ہ</w:t>
      </w:r>
      <w:r>
        <w:rPr>
          <w:rFonts w:hint="cs"/>
          <w:rtl/>
        </w:rPr>
        <w:t>ی</w:t>
      </w:r>
      <w:r>
        <w:rPr>
          <w:rFonts w:hint="eastAsia"/>
          <w:rtl/>
        </w:rPr>
        <w:t>ں</w:t>
      </w:r>
      <w:r>
        <w:rPr>
          <w:rtl/>
        </w:rPr>
        <w:t xml:space="preserve"> تو مخالف اغراض کے لئے ان افواہوں کو دست بہ دست پھ</w:t>
      </w:r>
      <w:r>
        <w:rPr>
          <w:rFonts w:hint="cs"/>
          <w:rtl/>
        </w:rPr>
        <w:t>ی</w:t>
      </w:r>
      <w:r>
        <w:rPr>
          <w:rFonts w:hint="eastAsia"/>
          <w:rtl/>
        </w:rPr>
        <w:t>لا</w:t>
      </w:r>
      <w:r>
        <w:rPr>
          <w:rtl/>
        </w:rPr>
        <w:t xml:space="preserve"> تے ہ</w:t>
      </w:r>
      <w:r>
        <w:rPr>
          <w:rFonts w:hint="cs"/>
          <w:rtl/>
        </w:rPr>
        <w:t>ی</w:t>
      </w:r>
      <w:r>
        <w:rPr>
          <w:rFonts w:hint="eastAsia"/>
          <w:rtl/>
        </w:rPr>
        <w:t>ں</w:t>
      </w:r>
      <w:r>
        <w:rPr>
          <w:rtl/>
        </w:rPr>
        <w:t xml:space="preserve"> ۔ شا</w:t>
      </w:r>
      <w:r>
        <w:rPr>
          <w:rFonts w:hint="cs"/>
          <w:rtl/>
        </w:rPr>
        <w:t>ی</w:t>
      </w:r>
      <w:r>
        <w:rPr>
          <w:rFonts w:hint="eastAsia"/>
          <w:rtl/>
        </w:rPr>
        <w:t>د</w:t>
      </w:r>
      <w:r>
        <w:rPr>
          <w:rtl/>
        </w:rPr>
        <w:t xml:space="preserve"> وہ ان افواہوں کو نقل کرنے </w:t>
      </w:r>
      <w:r w:rsidR="00E20323">
        <w:rPr>
          <w:rtl/>
        </w:rPr>
        <w:t xml:space="preserve">میں </w:t>
      </w:r>
      <w:r>
        <w:rPr>
          <w:rtl/>
        </w:rPr>
        <w:t xml:space="preserve"> کوئ</w:t>
      </w:r>
      <w:r>
        <w:rPr>
          <w:rFonts w:hint="cs"/>
          <w:rtl/>
        </w:rPr>
        <w:t>ی</w:t>
      </w:r>
      <w:r>
        <w:rPr>
          <w:rtl/>
        </w:rPr>
        <w:t xml:space="preserve"> برا مقصد نہ رکھتے ہوں کوئ</w:t>
      </w:r>
      <w:r>
        <w:rPr>
          <w:rFonts w:hint="cs"/>
          <w:rtl/>
        </w:rPr>
        <w:t>ی</w:t>
      </w:r>
      <w:r>
        <w:rPr>
          <w:rtl/>
        </w:rPr>
        <w:t xml:space="preserve"> شخص کس</w:t>
      </w:r>
      <w:r>
        <w:rPr>
          <w:rFonts w:hint="cs"/>
          <w:rtl/>
        </w:rPr>
        <w:t>ی</w:t>
      </w:r>
      <w:r>
        <w:rPr>
          <w:rtl/>
        </w:rPr>
        <w:t xml:space="preserve"> دوست کے پاس ب</w:t>
      </w:r>
      <w:r>
        <w:rPr>
          <w:rFonts w:hint="cs"/>
          <w:rtl/>
        </w:rPr>
        <w:t>ی</w:t>
      </w:r>
      <w:r>
        <w:rPr>
          <w:rFonts w:hint="eastAsia"/>
          <w:rtl/>
        </w:rPr>
        <w:t>ٹھ</w:t>
      </w:r>
      <w:r>
        <w:rPr>
          <w:rtl/>
        </w:rPr>
        <w:t xml:space="preserve"> کر مختلف گفتگو ک</w:t>
      </w:r>
      <w:r>
        <w:rPr>
          <w:rFonts w:hint="cs"/>
          <w:rtl/>
        </w:rPr>
        <w:t>ی</w:t>
      </w:r>
      <w:r>
        <w:rPr>
          <w:rtl/>
        </w:rPr>
        <w:t xml:space="preserve"> بعد ا</w:t>
      </w:r>
      <w:r>
        <w:rPr>
          <w:rFonts w:hint="cs"/>
          <w:rtl/>
        </w:rPr>
        <w:t>ی</w:t>
      </w:r>
      <w:r>
        <w:rPr>
          <w:rFonts w:hint="eastAsia"/>
          <w:rtl/>
        </w:rPr>
        <w:t>ک</w:t>
      </w:r>
      <w:r>
        <w:rPr>
          <w:rtl/>
        </w:rPr>
        <w:t xml:space="preserve"> افواہ کو بھ</w:t>
      </w:r>
      <w:r>
        <w:rPr>
          <w:rFonts w:hint="cs"/>
          <w:rtl/>
        </w:rPr>
        <w:t>ی</w:t>
      </w:r>
      <w:r>
        <w:rPr>
          <w:rtl/>
        </w:rPr>
        <w:t xml:space="preserve"> نقل کردے۔</w:t>
      </w:r>
    </w:p>
    <w:p w:rsidR="00724307" w:rsidRDefault="00724307" w:rsidP="00EE5DD6">
      <w:pPr>
        <w:pStyle w:val="libNormal"/>
        <w:rPr>
          <w:rtl/>
        </w:rPr>
      </w:pPr>
      <w:r>
        <w:rPr>
          <w:rFonts w:hint="eastAsia"/>
          <w:rtl/>
        </w:rPr>
        <w:t>انسان</w:t>
      </w:r>
      <w:r>
        <w:rPr>
          <w:rtl/>
        </w:rPr>
        <w:t xml:space="preserve"> اگر افواہ کو نقل کرنے </w:t>
      </w:r>
      <w:r w:rsidR="00E20323">
        <w:rPr>
          <w:rtl/>
        </w:rPr>
        <w:t xml:space="preserve">میں </w:t>
      </w:r>
      <w:r>
        <w:rPr>
          <w:rtl/>
        </w:rPr>
        <w:t xml:space="preserve"> کوئ</w:t>
      </w:r>
      <w:r>
        <w:rPr>
          <w:rFonts w:hint="cs"/>
          <w:rtl/>
        </w:rPr>
        <w:t>ی</w:t>
      </w:r>
      <w:r>
        <w:rPr>
          <w:rtl/>
        </w:rPr>
        <w:t xml:space="preserve"> بُرا ارادہ حت</w:t>
      </w:r>
      <w:r>
        <w:rPr>
          <w:rFonts w:hint="cs"/>
          <w:rtl/>
        </w:rPr>
        <w:t>ی</w:t>
      </w:r>
      <w:r>
        <w:rPr>
          <w:rtl/>
        </w:rPr>
        <w:t xml:space="preserve"> خودنمائ</w:t>
      </w:r>
      <w:r>
        <w:rPr>
          <w:rFonts w:hint="cs"/>
          <w:rtl/>
        </w:rPr>
        <w:t>ی</w:t>
      </w:r>
      <w:r>
        <w:rPr>
          <w:rtl/>
        </w:rPr>
        <w:t xml:space="preserve"> کامقصد بھ</w:t>
      </w:r>
      <w:r>
        <w:rPr>
          <w:rFonts w:hint="cs"/>
          <w:rtl/>
        </w:rPr>
        <w:t>ی</w:t>
      </w:r>
      <w:r>
        <w:rPr>
          <w:rtl/>
        </w:rPr>
        <w:t xml:space="preserve"> نہ رکھتاہو،پھربھ</w:t>
      </w:r>
      <w:r>
        <w:rPr>
          <w:rFonts w:hint="cs"/>
          <w:rtl/>
        </w:rPr>
        <w:t>ی</w:t>
      </w:r>
      <w:r>
        <w:rPr>
          <w:rtl/>
        </w:rPr>
        <w:t xml:space="preserve"> اسے سوچناچاہئے کہ اس خبر کو نقل کرنے </w:t>
      </w:r>
      <w:r w:rsidR="00E20323">
        <w:rPr>
          <w:rtl/>
        </w:rPr>
        <w:t xml:space="preserve">میں </w:t>
      </w:r>
      <w:r>
        <w:rPr>
          <w:rtl/>
        </w:rPr>
        <w:t xml:space="preserve"> کوئ</w:t>
      </w:r>
      <w:r>
        <w:rPr>
          <w:rFonts w:hint="cs"/>
          <w:rtl/>
        </w:rPr>
        <w:t>ی</w:t>
      </w:r>
      <w:r>
        <w:rPr>
          <w:rtl/>
        </w:rPr>
        <w:t xml:space="preserve"> فائدہ بھ</w:t>
      </w:r>
      <w:r>
        <w:rPr>
          <w:rFonts w:hint="cs"/>
          <w:rtl/>
        </w:rPr>
        <w:t>ی</w:t>
      </w:r>
      <w:r>
        <w:rPr>
          <w:rtl/>
        </w:rPr>
        <w:t xml:space="preserve"> ہے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اس کے علاوہ اسے سوچناچاہئے کہ ک</w:t>
      </w:r>
      <w:r>
        <w:rPr>
          <w:rFonts w:hint="cs"/>
          <w:rtl/>
        </w:rPr>
        <w:t>ی</w:t>
      </w:r>
      <w:r>
        <w:rPr>
          <w:rFonts w:hint="eastAsia"/>
          <w:rtl/>
        </w:rPr>
        <w:t>ا</w:t>
      </w:r>
      <w:r>
        <w:rPr>
          <w:rtl/>
        </w:rPr>
        <w:t xml:space="preserve"> اس افواہ ک</w:t>
      </w:r>
      <w:r>
        <w:rPr>
          <w:rFonts w:hint="cs"/>
          <w:rtl/>
        </w:rPr>
        <w:t>ی</w:t>
      </w:r>
      <w:r>
        <w:rPr>
          <w:rtl/>
        </w:rPr>
        <w:t xml:space="preserve"> کوئ</w:t>
      </w:r>
      <w:r>
        <w:rPr>
          <w:rFonts w:hint="cs"/>
          <w:rtl/>
        </w:rPr>
        <w:t>ی</w:t>
      </w:r>
      <w:r>
        <w:rPr>
          <w:rtl/>
        </w:rPr>
        <w:t xml:space="preserve"> بن</w:t>
      </w:r>
      <w:r>
        <w:rPr>
          <w:rFonts w:hint="cs"/>
          <w:rtl/>
        </w:rPr>
        <w:t>ی</w:t>
      </w:r>
      <w:r>
        <w:rPr>
          <w:rFonts w:hint="eastAsia"/>
          <w:rtl/>
        </w:rPr>
        <w:t>اد</w:t>
      </w:r>
      <w:r>
        <w:rPr>
          <w:rtl/>
        </w:rPr>
        <w:t xml:space="preserve"> بھ</w:t>
      </w:r>
      <w:r>
        <w:rPr>
          <w:rFonts w:hint="cs"/>
          <w:rtl/>
        </w:rPr>
        <w:t>ی</w:t>
      </w:r>
      <w:r>
        <w:rPr>
          <w:rtl/>
        </w:rPr>
        <w:t xml:space="preserve"> تھ</w:t>
      </w:r>
      <w:r>
        <w:rPr>
          <w:rFonts w:hint="cs"/>
          <w:rtl/>
        </w:rPr>
        <w:t>ی</w:t>
      </w:r>
      <w:r>
        <w:rPr>
          <w:rtl/>
        </w:rPr>
        <w:t xml:space="preserve">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شا</w:t>
      </w:r>
      <w:r>
        <w:rPr>
          <w:rFonts w:hint="cs"/>
          <w:rtl/>
        </w:rPr>
        <w:t>ی</w:t>
      </w:r>
      <w:r>
        <w:rPr>
          <w:rFonts w:hint="eastAsia"/>
          <w:rtl/>
        </w:rPr>
        <w:t>د</w:t>
      </w:r>
      <w:r>
        <w:rPr>
          <w:rtl/>
        </w:rPr>
        <w:t xml:space="preserve"> جس نے اس افواہ کو م</w:t>
      </w:r>
      <w:r>
        <w:rPr>
          <w:rFonts w:hint="cs"/>
          <w:rtl/>
        </w:rPr>
        <w:t>ی</w:t>
      </w:r>
      <w:r>
        <w:rPr>
          <w:rFonts w:hint="eastAsia"/>
          <w:rtl/>
        </w:rPr>
        <w:t>رے</w:t>
      </w:r>
      <w:r>
        <w:rPr>
          <w:rtl/>
        </w:rPr>
        <w:t xml:space="preserve"> لئے نقل ک</w:t>
      </w:r>
      <w:r>
        <w:rPr>
          <w:rFonts w:hint="cs"/>
          <w:rtl/>
        </w:rPr>
        <w:t>ی</w:t>
      </w:r>
      <w:r>
        <w:rPr>
          <w:rFonts w:hint="eastAsia"/>
          <w:rtl/>
        </w:rPr>
        <w:t>ا</w:t>
      </w:r>
      <w:r>
        <w:rPr>
          <w:rtl/>
        </w:rPr>
        <w:t xml:space="preserve"> ہے ، اس نے غلط</w:t>
      </w:r>
      <w:r>
        <w:rPr>
          <w:rFonts w:hint="cs"/>
          <w:rtl/>
        </w:rPr>
        <w:t>ی</w:t>
      </w:r>
      <w:r>
        <w:rPr>
          <w:rtl/>
        </w:rPr>
        <w:t xml:space="preserve"> ک</w:t>
      </w:r>
      <w:r>
        <w:rPr>
          <w:rFonts w:hint="cs"/>
          <w:rtl/>
        </w:rPr>
        <w:t>ی</w:t>
      </w:r>
      <w:r>
        <w:rPr>
          <w:rtl/>
        </w:rPr>
        <w:t xml:space="preserve"> ہوگ</w:t>
      </w:r>
      <w:r>
        <w:rPr>
          <w:rFonts w:hint="cs"/>
          <w:rtl/>
        </w:rPr>
        <w:t>ی</w:t>
      </w:r>
      <w:r>
        <w:rPr>
          <w:rtl/>
        </w:rPr>
        <w:t xml:space="preserve"> </w:t>
      </w:r>
      <w:r>
        <w:rPr>
          <w:rFonts w:hint="cs"/>
          <w:rtl/>
        </w:rPr>
        <w:t>ی</w:t>
      </w:r>
      <w:r>
        <w:rPr>
          <w:rFonts w:hint="eastAsia"/>
          <w:rtl/>
        </w:rPr>
        <w:t>ا</w:t>
      </w:r>
      <w:r>
        <w:rPr>
          <w:rtl/>
        </w:rPr>
        <w:t xml:space="preserve"> کس</w:t>
      </w:r>
      <w:r>
        <w:rPr>
          <w:rFonts w:hint="cs"/>
          <w:rtl/>
        </w:rPr>
        <w:t>ی</w:t>
      </w:r>
      <w:r>
        <w:rPr>
          <w:rtl/>
        </w:rPr>
        <w:t xml:space="preserve"> دوسرے نے وہ جھوٹ</w:t>
      </w:r>
      <w:r>
        <w:rPr>
          <w:rFonts w:hint="cs"/>
          <w:rtl/>
        </w:rPr>
        <w:t>ی</w:t>
      </w:r>
      <w:r>
        <w:rPr>
          <w:rtl/>
        </w:rPr>
        <w:t xml:space="preserve"> خبر اسے پہنچاد</w:t>
      </w:r>
      <w:r>
        <w:rPr>
          <w:rFonts w:hint="cs"/>
          <w:rtl/>
        </w:rPr>
        <w:t>ی</w:t>
      </w:r>
      <w:r>
        <w:rPr>
          <w:rtl/>
        </w:rPr>
        <w:t xml:space="preserve"> ہوگ</w:t>
      </w:r>
      <w:r>
        <w:rPr>
          <w:rFonts w:hint="cs"/>
          <w:rtl/>
        </w:rPr>
        <w:t>ی</w:t>
      </w:r>
      <w:r>
        <w:rPr>
          <w:rtl/>
        </w:rPr>
        <w:t xml:space="preserve"> لہذا ہ</w:t>
      </w:r>
      <w:r w:rsidR="00E20323">
        <w:rPr>
          <w:rtl/>
        </w:rPr>
        <w:t xml:space="preserve">میں </w:t>
      </w:r>
      <w:r>
        <w:rPr>
          <w:rtl/>
        </w:rPr>
        <w:t xml:space="preserve"> خبر کو پ</w:t>
      </w:r>
      <w:r>
        <w:rPr>
          <w:rFonts w:hint="cs"/>
          <w:rtl/>
        </w:rPr>
        <w:t>ی</w:t>
      </w:r>
      <w:r>
        <w:rPr>
          <w:rFonts w:hint="eastAsia"/>
          <w:rtl/>
        </w:rPr>
        <w:t>ش</w:t>
      </w:r>
      <w:r>
        <w:rPr>
          <w:rtl/>
        </w:rPr>
        <w:t xml:space="preserve"> کرنے سے پہلے اس ک</w:t>
      </w:r>
      <w:r>
        <w:rPr>
          <w:rFonts w:hint="cs"/>
          <w:rtl/>
        </w:rPr>
        <w:t>ی</w:t>
      </w:r>
      <w:r>
        <w:rPr>
          <w:rtl/>
        </w:rPr>
        <w:t xml:space="preserve"> حق</w:t>
      </w:r>
      <w:r>
        <w:rPr>
          <w:rFonts w:hint="cs"/>
          <w:rtl/>
        </w:rPr>
        <w:t>ی</w:t>
      </w:r>
      <w:r>
        <w:rPr>
          <w:rFonts w:hint="eastAsia"/>
          <w:rtl/>
        </w:rPr>
        <w:t>قت</w:t>
      </w:r>
      <w:r>
        <w:rPr>
          <w:rtl/>
        </w:rPr>
        <w:t xml:space="preserve"> کے بارے </w:t>
      </w:r>
      <w:r w:rsidR="00E20323">
        <w:rPr>
          <w:rtl/>
        </w:rPr>
        <w:t xml:space="preserve">میں </w:t>
      </w:r>
      <w:r>
        <w:rPr>
          <w:rtl/>
        </w:rPr>
        <w:t xml:space="preserve"> تحق</w:t>
      </w:r>
      <w:r>
        <w:rPr>
          <w:rFonts w:hint="cs"/>
          <w:rtl/>
        </w:rPr>
        <w:t>ی</w:t>
      </w:r>
      <w:r>
        <w:rPr>
          <w:rFonts w:hint="eastAsia"/>
          <w:rtl/>
        </w:rPr>
        <w:t>ق</w:t>
      </w:r>
      <w:r>
        <w:rPr>
          <w:rtl/>
        </w:rPr>
        <w:t xml:space="preserve"> کرناچاہے اور ہ</w:t>
      </w:r>
      <w:r w:rsidR="00E20323">
        <w:rPr>
          <w:rtl/>
        </w:rPr>
        <w:t xml:space="preserve">میں </w:t>
      </w:r>
      <w:r>
        <w:rPr>
          <w:rtl/>
        </w:rPr>
        <w:t xml:space="preserve"> دقت اور غور و خوض کے بعد خبر کو نقل کرنا چاہئے تا کہ اگر کوئ</w:t>
      </w:r>
      <w:r>
        <w:rPr>
          <w:rFonts w:hint="cs"/>
          <w:rtl/>
        </w:rPr>
        <w:t>ی</w:t>
      </w:r>
      <w:r>
        <w:rPr>
          <w:rtl/>
        </w:rPr>
        <w:t xml:space="preserve"> ہمار</w:t>
      </w:r>
      <w:r>
        <w:rPr>
          <w:rFonts w:hint="cs"/>
          <w:rtl/>
        </w:rPr>
        <w:t>ی</w:t>
      </w:r>
      <w:r>
        <w:rPr>
          <w:rtl/>
        </w:rPr>
        <w:t xml:space="preserve"> بات کو سنے ہم </w:t>
      </w:r>
      <w:r>
        <w:rPr>
          <w:rFonts w:hint="eastAsia"/>
          <w:rtl/>
        </w:rPr>
        <w:t>پر</w:t>
      </w:r>
      <w:r>
        <w:rPr>
          <w:rtl/>
        </w:rPr>
        <w:t xml:space="preserve"> اطم</w:t>
      </w:r>
      <w:r>
        <w:rPr>
          <w:rFonts w:hint="cs"/>
          <w:rtl/>
        </w:rPr>
        <w:t>ی</w:t>
      </w:r>
      <w:r>
        <w:rPr>
          <w:rFonts w:hint="eastAsia"/>
          <w:rtl/>
        </w:rPr>
        <w:t>نان</w:t>
      </w:r>
      <w:r>
        <w:rPr>
          <w:rtl/>
        </w:rPr>
        <w:t xml:space="preserve"> کرے اور کہے کہ فلاںک</w:t>
      </w:r>
      <w:r>
        <w:rPr>
          <w:rFonts w:hint="cs"/>
          <w:rtl/>
        </w:rPr>
        <w:t>ی</w:t>
      </w:r>
      <w:r>
        <w:rPr>
          <w:rtl/>
        </w:rPr>
        <w:t xml:space="preserve"> بات </w:t>
      </w:r>
      <w:r w:rsidR="00E20323">
        <w:rPr>
          <w:rtl/>
        </w:rPr>
        <w:t xml:space="preserve">میں </w:t>
      </w:r>
      <w:r>
        <w:rPr>
          <w:rtl/>
        </w:rPr>
        <w:t xml:space="preserve"> کس</w:t>
      </w:r>
      <w:r>
        <w:rPr>
          <w:rFonts w:hint="cs"/>
          <w:rtl/>
        </w:rPr>
        <w:t>ی</w:t>
      </w:r>
      <w:r>
        <w:rPr>
          <w:rtl/>
        </w:rPr>
        <w:t xml:space="preserve"> قسم کا شک و شبہ نہ</w:t>
      </w:r>
      <w:r>
        <w:rPr>
          <w:rFonts w:hint="cs"/>
          <w:rtl/>
        </w:rPr>
        <w:t>ی</w:t>
      </w:r>
      <w:r>
        <w:rPr>
          <w:rFonts w:hint="eastAsia"/>
          <w:rtl/>
        </w:rPr>
        <w:t>ں</w:t>
      </w:r>
      <w:r>
        <w:rPr>
          <w:rtl/>
        </w:rPr>
        <w:t xml:space="preserve"> پا</w:t>
      </w:r>
      <w:r>
        <w:rPr>
          <w:rFonts w:hint="cs"/>
          <w:rtl/>
        </w:rPr>
        <w:t>ی</w:t>
      </w:r>
      <w:r>
        <w:rPr>
          <w:rFonts w:hint="eastAsia"/>
          <w:rtl/>
        </w:rPr>
        <w:t>ا</w:t>
      </w:r>
      <w:r>
        <w:rPr>
          <w:rtl/>
        </w:rPr>
        <w:t xml:space="preserve"> جاتاہے اور جو کچھ وہ کہتا ہے وہ ۔ صح</w:t>
      </w:r>
      <w:r>
        <w:rPr>
          <w:rFonts w:hint="cs"/>
          <w:rtl/>
        </w:rPr>
        <w:t>ی</w:t>
      </w:r>
      <w:r>
        <w:rPr>
          <w:rFonts w:hint="eastAsia"/>
          <w:rtl/>
        </w:rPr>
        <w:t>ح</w:t>
      </w:r>
      <w:r>
        <w:rPr>
          <w:rtl/>
        </w:rPr>
        <w:t xml:space="preserve"> ہے اور وہ سوچے سمجھے بغ</w:t>
      </w:r>
      <w:r>
        <w:rPr>
          <w:rFonts w:hint="cs"/>
          <w:rtl/>
        </w:rPr>
        <w:t>ی</w:t>
      </w:r>
      <w:r>
        <w:rPr>
          <w:rFonts w:hint="eastAsia"/>
          <w:rtl/>
        </w:rPr>
        <w:t>ر</w:t>
      </w:r>
      <w:r>
        <w:rPr>
          <w:rtl/>
        </w:rPr>
        <w:t xml:space="preserve"> بات نہ</w:t>
      </w:r>
      <w:r>
        <w:rPr>
          <w:rFonts w:hint="cs"/>
          <w:rtl/>
        </w:rPr>
        <w:t>ی</w:t>
      </w:r>
      <w:r>
        <w:rPr>
          <w:rFonts w:hint="eastAsia"/>
          <w:rtl/>
        </w:rPr>
        <w:t>ں</w:t>
      </w:r>
      <w:r>
        <w:rPr>
          <w:rtl/>
        </w:rPr>
        <w:t xml:space="preserve"> کرتا ہے۔</w:t>
      </w:r>
    </w:p>
    <w:p w:rsidR="00724307" w:rsidRDefault="00724307" w:rsidP="00724307">
      <w:pPr>
        <w:pStyle w:val="libNormal"/>
        <w:rPr>
          <w:rtl/>
        </w:rPr>
      </w:pPr>
      <w:r>
        <w:rPr>
          <w:rFonts w:hint="eastAsia"/>
          <w:rtl/>
        </w:rPr>
        <w:t>انسان</w:t>
      </w:r>
      <w:r>
        <w:rPr>
          <w:rtl/>
        </w:rPr>
        <w:t xml:space="preserve"> کو صح</w:t>
      </w:r>
      <w:r>
        <w:rPr>
          <w:rFonts w:hint="cs"/>
          <w:rtl/>
        </w:rPr>
        <w:t>ی</w:t>
      </w:r>
      <w:r>
        <w:rPr>
          <w:rFonts w:hint="eastAsia"/>
          <w:rtl/>
        </w:rPr>
        <w:t>ح</w:t>
      </w:r>
      <w:r>
        <w:rPr>
          <w:rtl/>
        </w:rPr>
        <w:t xml:space="preserve"> اور سوچ سمجھ کربات کرن</w:t>
      </w:r>
      <w:r>
        <w:rPr>
          <w:rFonts w:hint="cs"/>
          <w:rtl/>
        </w:rPr>
        <w:t>ی</w:t>
      </w:r>
      <w:r>
        <w:rPr>
          <w:rtl/>
        </w:rPr>
        <w:t xml:space="preserve"> چاہئے تا کہ لوگ اس پر اعتماد کر</w:t>
      </w:r>
      <w:r>
        <w:rPr>
          <w:rFonts w:hint="cs"/>
          <w:rtl/>
        </w:rPr>
        <w:t>ی</w:t>
      </w:r>
      <w:r>
        <w:rPr>
          <w:rFonts w:hint="eastAsia"/>
          <w:rtl/>
        </w:rPr>
        <w:t>ں</w:t>
      </w:r>
      <w:r>
        <w:rPr>
          <w:rtl/>
        </w:rPr>
        <w:t xml:space="preserve"> اور وہ لوگوں کے اعتماد کے سائے </w:t>
      </w:r>
      <w:r w:rsidR="00E20323">
        <w:rPr>
          <w:rtl/>
        </w:rPr>
        <w:t xml:space="preserve">میں </w:t>
      </w:r>
      <w:r>
        <w:rPr>
          <w:rtl/>
        </w:rPr>
        <w:t xml:space="preserve"> معاشرے </w:t>
      </w:r>
      <w:r w:rsidR="00E20323">
        <w:rPr>
          <w:rtl/>
        </w:rPr>
        <w:t xml:space="preserve">میں </w:t>
      </w:r>
      <w:r>
        <w:rPr>
          <w:rtl/>
        </w:rPr>
        <w:t xml:space="preserve"> بلند مقام حاصل کرے۔اگر کوئ</w:t>
      </w:r>
      <w:r>
        <w:rPr>
          <w:rFonts w:hint="cs"/>
          <w:rtl/>
        </w:rPr>
        <w:t>ی</w:t>
      </w:r>
      <w:r>
        <w:rPr>
          <w:rtl/>
        </w:rPr>
        <w:t xml:space="preserve"> معاشرے </w:t>
      </w:r>
      <w:r w:rsidR="00E20323">
        <w:rPr>
          <w:rtl/>
        </w:rPr>
        <w:t xml:space="preserve">میں </w:t>
      </w:r>
      <w:r>
        <w:rPr>
          <w:rtl/>
        </w:rPr>
        <w:t xml:space="preserve"> بلند مقام پانے ک</w:t>
      </w:r>
      <w:r>
        <w:rPr>
          <w:rFonts w:hint="cs"/>
          <w:rtl/>
        </w:rPr>
        <w:t>ی</w:t>
      </w:r>
      <w:r>
        <w:rPr>
          <w:rtl/>
        </w:rPr>
        <w:t xml:space="preserve"> فکر </w:t>
      </w:r>
      <w:r w:rsidR="00E20323">
        <w:rPr>
          <w:rtl/>
        </w:rPr>
        <w:t xml:space="preserve">میں </w:t>
      </w:r>
      <w:r>
        <w:rPr>
          <w:rtl/>
        </w:rPr>
        <w:t xml:space="preserve"> ہے اسے کوشش کرناچاہئے کہ اس مقام کومعاشرہ </w:t>
      </w:r>
      <w:r w:rsidR="00E20323">
        <w:rPr>
          <w:rtl/>
        </w:rPr>
        <w:t xml:space="preserve">میں </w:t>
      </w:r>
      <w:r>
        <w:rPr>
          <w:rtl/>
        </w:rPr>
        <w:t xml:space="preserve"> اعتمادکے ذر</w:t>
      </w:r>
      <w:r>
        <w:rPr>
          <w:rFonts w:hint="cs"/>
          <w:rtl/>
        </w:rPr>
        <w:t>ی</w:t>
      </w:r>
      <w:r>
        <w:rPr>
          <w:rFonts w:hint="eastAsia"/>
          <w:rtl/>
        </w:rPr>
        <w:t>عہ</w:t>
      </w:r>
      <w:r>
        <w:rPr>
          <w:rtl/>
        </w:rPr>
        <w:t xml:space="preserve"> حاصل کرے اور اپن</w:t>
      </w:r>
      <w:r>
        <w:rPr>
          <w:rFonts w:hint="cs"/>
          <w:rtl/>
        </w:rPr>
        <w:t>ی</w:t>
      </w:r>
      <w:r>
        <w:rPr>
          <w:rtl/>
        </w:rPr>
        <w:t xml:space="preserve"> ا</w:t>
      </w:r>
      <w:r>
        <w:rPr>
          <w:rFonts w:hint="cs"/>
          <w:rtl/>
        </w:rPr>
        <w:t>ی</w:t>
      </w:r>
      <w:r>
        <w:rPr>
          <w:rFonts w:hint="eastAsia"/>
          <w:rtl/>
        </w:rPr>
        <w:t>س</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بنائے کہ لوگ اس ک</w:t>
      </w:r>
      <w:r>
        <w:rPr>
          <w:rFonts w:hint="cs"/>
          <w:rtl/>
        </w:rPr>
        <w:t>ی</w:t>
      </w:r>
      <w:r>
        <w:rPr>
          <w:rtl/>
        </w:rPr>
        <w:t xml:space="preserve"> رفتار و گفتار پر پور</w:t>
      </w:r>
      <w:r>
        <w:rPr>
          <w:rFonts w:hint="cs"/>
          <w:rtl/>
        </w:rPr>
        <w:t>ی</w:t>
      </w:r>
      <w:r>
        <w:rPr>
          <w:rtl/>
        </w:rPr>
        <w:t xml:space="preserve"> طرح اعتماد کر</w:t>
      </w:r>
      <w:r>
        <w:rPr>
          <w:rFonts w:hint="cs"/>
          <w:rtl/>
        </w:rPr>
        <w:t>ی</w:t>
      </w:r>
      <w:r>
        <w:rPr>
          <w:rFonts w:hint="eastAsia"/>
          <w:rtl/>
        </w:rPr>
        <w:t>ں</w:t>
      </w:r>
      <w:r>
        <w:rPr>
          <w:rtl/>
        </w:rPr>
        <w:t xml:space="preserve"> او رکہ</w:t>
      </w:r>
      <w:r>
        <w:rPr>
          <w:rFonts w:hint="cs"/>
          <w:rtl/>
        </w:rPr>
        <w:t>ی</w:t>
      </w:r>
      <w:r>
        <w:rPr>
          <w:rFonts w:hint="eastAsia"/>
          <w:rtl/>
        </w:rPr>
        <w:t>ں</w:t>
      </w:r>
      <w:r>
        <w:rPr>
          <w:rtl/>
        </w:rPr>
        <w:t xml:space="preserve"> : فلاں ب</w:t>
      </w:r>
      <w:r>
        <w:rPr>
          <w:rFonts w:hint="cs"/>
          <w:rtl/>
        </w:rPr>
        <w:t>ی</w:t>
      </w:r>
      <w:r>
        <w:rPr>
          <w:rFonts w:hint="eastAsia"/>
          <w:rtl/>
        </w:rPr>
        <w:t>ہودہ</w:t>
      </w:r>
      <w:r>
        <w:rPr>
          <w:rtl/>
        </w:rPr>
        <w:t xml:space="preserve"> بات</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کرتا ہے اس ک</w:t>
      </w:r>
      <w:r>
        <w:rPr>
          <w:rFonts w:hint="cs"/>
          <w:rtl/>
        </w:rPr>
        <w:t>ی</w:t>
      </w:r>
      <w:r>
        <w:rPr>
          <w:rtl/>
        </w:rPr>
        <w:t xml:space="preserve"> بات</w:t>
      </w:r>
      <w:r>
        <w:rPr>
          <w:rFonts w:hint="cs"/>
          <w:rtl/>
        </w:rPr>
        <w:t>ی</w:t>
      </w:r>
      <w:r>
        <w:rPr>
          <w:rFonts w:hint="eastAsia"/>
          <w:rtl/>
        </w:rPr>
        <w:t>ں</w:t>
      </w:r>
      <w:r>
        <w:rPr>
          <w:rtl/>
        </w:rPr>
        <w:t xml:space="preserve"> سچ</w:t>
      </w:r>
      <w:r>
        <w:rPr>
          <w:rFonts w:hint="cs"/>
          <w:rtl/>
        </w:rPr>
        <w:t>ی</w:t>
      </w:r>
      <w:r>
        <w:rPr>
          <w:rtl/>
        </w:rPr>
        <w:t xml:space="preserve"> اور صح</w:t>
      </w:r>
      <w:r>
        <w:rPr>
          <w:rFonts w:hint="cs"/>
          <w:rtl/>
        </w:rPr>
        <w:t>ی</w:t>
      </w:r>
      <w:r>
        <w:rPr>
          <w:rFonts w:hint="eastAsia"/>
          <w:rtl/>
        </w:rPr>
        <w:t>ح</w:t>
      </w:r>
      <w:r>
        <w:rPr>
          <w:rtl/>
        </w:rPr>
        <w:t xml:space="preserve"> ہوت</w:t>
      </w:r>
      <w:r>
        <w:rPr>
          <w:rFonts w:hint="cs"/>
          <w:rtl/>
        </w:rPr>
        <w:t>ی</w:t>
      </w:r>
      <w:r>
        <w:rPr>
          <w:rtl/>
        </w:rPr>
        <w:t xml:space="preserve"> ہ</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دن</w:t>
      </w:r>
      <w:r>
        <w:rPr>
          <w:rFonts w:hint="cs"/>
          <w:rtl/>
        </w:rPr>
        <w:t>ی</w:t>
      </w:r>
      <w:r>
        <w:rPr>
          <w:rFonts w:hint="eastAsia"/>
          <w:rtl/>
        </w:rPr>
        <w:t>و</w:t>
      </w:r>
      <w:r>
        <w:rPr>
          <w:rFonts w:hint="cs"/>
          <w:rtl/>
        </w:rPr>
        <w:t>ی</w:t>
      </w:r>
      <w:r>
        <w:rPr>
          <w:rtl/>
        </w:rPr>
        <w:t xml:space="preserve"> اور اخرو</w:t>
      </w:r>
      <w:r>
        <w:rPr>
          <w:rFonts w:hint="cs"/>
          <w:rtl/>
        </w:rPr>
        <w:t>ی</w:t>
      </w:r>
      <w:r>
        <w:rPr>
          <w:rtl/>
        </w:rPr>
        <w:t xml:space="preserve"> لحاظ سے فائدہ مند ہے، ک</w:t>
      </w:r>
      <w:r>
        <w:rPr>
          <w:rFonts w:hint="cs"/>
          <w:rtl/>
        </w:rPr>
        <w:t>ی</w:t>
      </w:r>
      <w:r>
        <w:rPr>
          <w:rFonts w:hint="eastAsia"/>
          <w:rtl/>
        </w:rPr>
        <w:t>ونکہ</w:t>
      </w:r>
      <w:r>
        <w:rPr>
          <w:rtl/>
        </w:rPr>
        <w:t xml:space="preserve"> دن</w:t>
      </w:r>
      <w:r>
        <w:rPr>
          <w:rFonts w:hint="cs"/>
          <w:rtl/>
        </w:rPr>
        <w:t>ی</w:t>
      </w:r>
      <w:r>
        <w:rPr>
          <w:rFonts w:hint="eastAsia"/>
          <w:rtl/>
        </w:rPr>
        <w:t>و</w:t>
      </w:r>
      <w:r>
        <w:rPr>
          <w:rFonts w:hint="cs"/>
          <w:rtl/>
        </w:rPr>
        <w:t>ی</w:t>
      </w:r>
      <w:r>
        <w:rPr>
          <w:rtl/>
        </w:rPr>
        <w:t xml:space="preserve"> پہلو سے صداقت اور راست گوئ</w:t>
      </w:r>
      <w:r>
        <w:rPr>
          <w:rFonts w:hint="cs"/>
          <w:rtl/>
        </w:rPr>
        <w:t>ی</w:t>
      </w:r>
      <w:r>
        <w:rPr>
          <w:rtl/>
        </w:rPr>
        <w:t xml:space="preserve"> کے عنوان سے مشخ</w:t>
      </w:r>
      <w:r>
        <w:rPr>
          <w:rFonts w:hint="eastAsia"/>
          <w:rtl/>
        </w:rPr>
        <w:t>ص</w:t>
      </w:r>
      <w:r>
        <w:rPr>
          <w:rtl/>
        </w:rPr>
        <w:t xml:space="preserve"> ہے اور اخرو</w:t>
      </w:r>
      <w:r>
        <w:rPr>
          <w:rFonts w:hint="cs"/>
          <w:rtl/>
        </w:rPr>
        <w:t>ی</w:t>
      </w:r>
      <w:r>
        <w:rPr>
          <w:rtl/>
        </w:rPr>
        <w:t xml:space="preserve"> لحاظسے بھ</w:t>
      </w:r>
      <w:r>
        <w:rPr>
          <w:rFonts w:hint="cs"/>
          <w:rtl/>
        </w:rPr>
        <w:t>ی</w:t>
      </w:r>
      <w:r>
        <w:rPr>
          <w:rtl/>
        </w:rPr>
        <w:t xml:space="preserve"> خدا ک</w:t>
      </w:r>
      <w:r>
        <w:rPr>
          <w:rFonts w:hint="cs"/>
          <w:rtl/>
        </w:rPr>
        <w:t>ی</w:t>
      </w:r>
      <w:r>
        <w:rPr>
          <w:rtl/>
        </w:rPr>
        <w:t xml:space="preserve"> خوشنود</w:t>
      </w:r>
      <w:r>
        <w:rPr>
          <w:rFonts w:hint="cs"/>
          <w:rtl/>
        </w:rPr>
        <w:t>ی</w:t>
      </w:r>
      <w:r>
        <w:rPr>
          <w:rtl/>
        </w:rPr>
        <w:t xml:space="preserve"> اور بہشت کے بلند درجات ک</w:t>
      </w:r>
      <w:r>
        <w:rPr>
          <w:rFonts w:hint="cs"/>
          <w:rtl/>
        </w:rPr>
        <w:t>ی</w:t>
      </w:r>
      <w:r>
        <w:rPr>
          <w:rtl/>
        </w:rPr>
        <w:t xml:space="preserve"> صورت </w:t>
      </w:r>
      <w:r w:rsidR="00E20323">
        <w:rPr>
          <w:rtl/>
        </w:rPr>
        <w:t xml:space="preserve">میں </w:t>
      </w:r>
      <w:r>
        <w:rPr>
          <w:rtl/>
        </w:rPr>
        <w:t xml:space="preserve"> اس کا نفع ہو گا۔</w:t>
      </w:r>
    </w:p>
    <w:p w:rsidR="00724307" w:rsidRDefault="00724307" w:rsidP="00724307">
      <w:pPr>
        <w:pStyle w:val="libNormal"/>
        <w:rPr>
          <w:rtl/>
        </w:rPr>
      </w:pPr>
      <w:r>
        <w:rPr>
          <w:rFonts w:hint="eastAsia"/>
          <w:rtl/>
        </w:rPr>
        <w:t>لہٰذا</w:t>
      </w:r>
      <w:r>
        <w:rPr>
          <w:rtl/>
        </w:rPr>
        <w:t xml:space="preserve"> ہ</w:t>
      </w:r>
      <w:r w:rsidR="00E20323">
        <w:rPr>
          <w:rtl/>
        </w:rPr>
        <w:t xml:space="preserve">میں </w:t>
      </w:r>
      <w:r>
        <w:rPr>
          <w:rtl/>
        </w:rPr>
        <w:t xml:space="preserve"> کس</w:t>
      </w:r>
      <w:r>
        <w:rPr>
          <w:rFonts w:hint="cs"/>
          <w:rtl/>
        </w:rPr>
        <w:t>ی</w:t>
      </w:r>
      <w:r>
        <w:rPr>
          <w:rtl/>
        </w:rPr>
        <w:t xml:space="preserve"> بھ</w:t>
      </w:r>
      <w:r>
        <w:rPr>
          <w:rFonts w:hint="cs"/>
          <w:rtl/>
        </w:rPr>
        <w:t>ی</w:t>
      </w:r>
      <w:r>
        <w:rPr>
          <w:rtl/>
        </w:rPr>
        <w:t xml:space="preserve"> بہانہ سے سن</w:t>
      </w:r>
      <w:r>
        <w:rPr>
          <w:rFonts w:hint="cs"/>
          <w:rtl/>
        </w:rPr>
        <w:t>ی</w:t>
      </w:r>
      <w:r>
        <w:rPr>
          <w:rtl/>
        </w:rPr>
        <w:t xml:space="preserve"> سنائ</w:t>
      </w:r>
      <w:r>
        <w:rPr>
          <w:rFonts w:hint="cs"/>
          <w:rtl/>
        </w:rPr>
        <w:t>ی</w:t>
      </w:r>
      <w:r>
        <w:rPr>
          <w:rtl/>
        </w:rPr>
        <w:t xml:space="preserve"> باتوں کو نقل نہ</w:t>
      </w:r>
      <w:r>
        <w:rPr>
          <w:rFonts w:hint="cs"/>
          <w:rtl/>
        </w:rPr>
        <w:t>ی</w:t>
      </w:r>
      <w:r>
        <w:rPr>
          <w:rFonts w:hint="eastAsia"/>
          <w:rtl/>
        </w:rPr>
        <w:t>ں</w:t>
      </w:r>
      <w:r>
        <w:rPr>
          <w:rtl/>
        </w:rPr>
        <w:t xml:space="preserve"> کرنا چاہئے۔</w:t>
      </w:r>
      <w:r>
        <w:rPr>
          <w:rFonts w:hint="cs"/>
          <w:rtl/>
        </w:rPr>
        <w:t>ی</w:t>
      </w:r>
      <w:r>
        <w:rPr>
          <w:rFonts w:hint="eastAsia"/>
          <w:rtl/>
        </w:rPr>
        <w:t>ہ</w:t>
      </w:r>
      <w:r>
        <w:rPr>
          <w:rFonts w:hint="cs"/>
          <w:rtl/>
        </w:rPr>
        <w:t>ی</w:t>
      </w:r>
      <w:r>
        <w:rPr>
          <w:rtl/>
        </w:rPr>
        <w:t xml:space="preserve"> وجہ ہے کہ غور و خوض نہ کرنے ک</w:t>
      </w:r>
      <w:r>
        <w:rPr>
          <w:rFonts w:hint="cs"/>
          <w:rtl/>
        </w:rPr>
        <w:t>ی</w:t>
      </w:r>
      <w:r>
        <w:rPr>
          <w:rtl/>
        </w:rPr>
        <w:t xml:space="preserve"> وجہ سے ہم جو کچھ سنتے ہ</w:t>
      </w:r>
      <w:r>
        <w:rPr>
          <w:rFonts w:hint="cs"/>
          <w:rtl/>
        </w:rPr>
        <w:t>ی</w:t>
      </w:r>
      <w:r>
        <w:rPr>
          <w:rFonts w:hint="eastAsia"/>
          <w:rtl/>
        </w:rPr>
        <w:t>ں</w:t>
      </w:r>
      <w:r>
        <w:rPr>
          <w:rtl/>
        </w:rPr>
        <w:t xml:space="preserve"> اس </w:t>
      </w:r>
      <w:r w:rsidR="00E20323">
        <w:rPr>
          <w:rtl/>
        </w:rPr>
        <w:t xml:space="preserve">میں </w:t>
      </w:r>
      <w:r>
        <w:rPr>
          <w:rtl/>
        </w:rPr>
        <w:t xml:space="preserve"> کچھ تصرف بھ</w:t>
      </w:r>
      <w:r>
        <w:rPr>
          <w:rFonts w:hint="cs"/>
          <w:rtl/>
        </w:rPr>
        <w:t>ی</w:t>
      </w:r>
      <w:r>
        <w:rPr>
          <w:rtl/>
        </w:rPr>
        <w:t xml:space="preserve"> کرتے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ان </w:t>
      </w:r>
      <w:r w:rsidR="00E20323">
        <w:rPr>
          <w:rtl/>
        </w:rPr>
        <w:t xml:space="preserve">میں </w:t>
      </w:r>
      <w:r>
        <w:rPr>
          <w:rtl/>
        </w:rPr>
        <w:t xml:space="preserve"> کم</w:t>
      </w:r>
      <w:r>
        <w:rPr>
          <w:rFonts w:hint="cs"/>
          <w:rtl/>
        </w:rPr>
        <w:t>ی</w:t>
      </w:r>
      <w:r>
        <w:rPr>
          <w:rtl/>
        </w:rPr>
        <w:t xml:space="preserve"> کرتے ہ</w:t>
      </w:r>
      <w:r>
        <w:rPr>
          <w:rFonts w:hint="cs"/>
          <w:rtl/>
        </w:rPr>
        <w:t>ی</w:t>
      </w:r>
      <w:r>
        <w:rPr>
          <w:rFonts w:hint="eastAsia"/>
          <w:rtl/>
        </w:rPr>
        <w:t>ں</w:t>
      </w:r>
      <w:r>
        <w:rPr>
          <w:rtl/>
        </w:rPr>
        <w:t xml:space="preserve"> </w:t>
      </w:r>
      <w:r>
        <w:rPr>
          <w:rFonts w:hint="cs"/>
          <w:rtl/>
        </w:rPr>
        <w:t>ی</w:t>
      </w:r>
      <w:r>
        <w:rPr>
          <w:rFonts w:hint="eastAsia"/>
          <w:rtl/>
        </w:rPr>
        <w:t>ااس</w:t>
      </w:r>
      <w:r>
        <w:rPr>
          <w:rtl/>
        </w:rPr>
        <w:t xml:space="preserve"> </w:t>
      </w:r>
      <w:r w:rsidR="00E20323">
        <w:rPr>
          <w:rtl/>
        </w:rPr>
        <w:t xml:space="preserve">میں </w:t>
      </w:r>
      <w:r>
        <w:rPr>
          <w:rtl/>
        </w:rPr>
        <w:t xml:space="preserve"> کچھ بڑھاد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ہر صح</w:t>
      </w:r>
      <w:r>
        <w:rPr>
          <w:rFonts w:hint="cs"/>
          <w:rtl/>
        </w:rPr>
        <w:t>ی</w:t>
      </w:r>
      <w:r>
        <w:rPr>
          <w:rFonts w:hint="eastAsia"/>
          <w:rtl/>
        </w:rPr>
        <w:t>ح</w:t>
      </w:r>
      <w:r>
        <w:rPr>
          <w:rtl/>
        </w:rPr>
        <w:t xml:space="preserve"> اور درست مطلب کو ب</w:t>
      </w:r>
      <w:r>
        <w:rPr>
          <w:rFonts w:hint="cs"/>
          <w:rtl/>
        </w:rPr>
        <w:t>ی</w:t>
      </w:r>
      <w:r>
        <w:rPr>
          <w:rFonts w:hint="eastAsia"/>
          <w:rtl/>
        </w:rPr>
        <w:t>ان</w:t>
      </w:r>
      <w:r>
        <w:rPr>
          <w:rtl/>
        </w:rPr>
        <w:t xml:space="preserve"> کرنا بھ</w:t>
      </w:r>
      <w:r>
        <w:rPr>
          <w:rFonts w:hint="cs"/>
          <w:rtl/>
        </w:rPr>
        <w:t>ی</w:t>
      </w:r>
      <w:r>
        <w:rPr>
          <w:rtl/>
        </w:rPr>
        <w:t xml:space="preserve"> صح</w:t>
      </w:r>
      <w:r>
        <w:rPr>
          <w:rFonts w:hint="cs"/>
          <w:rtl/>
        </w:rPr>
        <w:t>ی</w:t>
      </w:r>
      <w:r>
        <w:rPr>
          <w:rFonts w:hint="eastAsia"/>
          <w:rtl/>
        </w:rPr>
        <w:t>ح</w:t>
      </w:r>
      <w:r>
        <w:rPr>
          <w:rtl/>
        </w:rPr>
        <w:t xml:space="preserve"> نہ</w:t>
      </w:r>
      <w:r>
        <w:rPr>
          <w:rFonts w:hint="cs"/>
          <w:rtl/>
        </w:rPr>
        <w:t>ی</w:t>
      </w:r>
      <w:r>
        <w:rPr>
          <w:rFonts w:hint="eastAsia"/>
          <w:rtl/>
        </w:rPr>
        <w:t>ں</w:t>
      </w:r>
      <w:r>
        <w:rPr>
          <w:rtl/>
        </w:rPr>
        <w:t xml:space="preserve"> </w:t>
      </w:r>
      <w:r>
        <w:rPr>
          <w:rFonts w:hint="eastAsia"/>
          <w:rtl/>
        </w:rPr>
        <w:t>ہے،</w:t>
      </w:r>
      <w:r>
        <w:rPr>
          <w:rtl/>
        </w:rPr>
        <w:t xml:space="preserve"> ممکن ہے ا</w:t>
      </w:r>
      <w:r>
        <w:rPr>
          <w:rFonts w:hint="cs"/>
          <w:rtl/>
        </w:rPr>
        <w:t>ی</w:t>
      </w:r>
      <w:r>
        <w:rPr>
          <w:rFonts w:hint="eastAsia"/>
          <w:rtl/>
        </w:rPr>
        <w:t>ک</w:t>
      </w:r>
      <w:r>
        <w:rPr>
          <w:rtl/>
        </w:rPr>
        <w:t xml:space="preserve"> سچ</w:t>
      </w:r>
      <w:r>
        <w:rPr>
          <w:rFonts w:hint="cs"/>
          <w:rtl/>
        </w:rPr>
        <w:t>ی</w:t>
      </w:r>
      <w:r>
        <w:rPr>
          <w:rtl/>
        </w:rPr>
        <w:t xml:space="preserve"> بات کو نقل کرنے </w:t>
      </w:r>
      <w:r w:rsidR="00E20323">
        <w:rPr>
          <w:rtl/>
        </w:rPr>
        <w:t xml:space="preserve">میں </w:t>
      </w:r>
      <w:r>
        <w:rPr>
          <w:rtl/>
        </w:rPr>
        <w:t xml:space="preserve"> مصلحت نہ ہو، ممکن ہے اس سے کس</w:t>
      </w:r>
      <w:r>
        <w:rPr>
          <w:rFonts w:hint="cs"/>
          <w:rtl/>
        </w:rPr>
        <w:t>ی</w:t>
      </w:r>
      <w:r>
        <w:rPr>
          <w:rtl/>
        </w:rPr>
        <w:t xml:space="preserve"> ک</w:t>
      </w:r>
      <w:r>
        <w:rPr>
          <w:rFonts w:hint="cs"/>
          <w:rtl/>
        </w:rPr>
        <w:t>ی</w:t>
      </w:r>
      <w:r>
        <w:rPr>
          <w:rtl/>
        </w:rPr>
        <w:t xml:space="preserve"> آبرو خطرہ </w:t>
      </w:r>
      <w:r w:rsidR="00E20323">
        <w:rPr>
          <w:rtl/>
        </w:rPr>
        <w:t xml:space="preserve">میں </w:t>
      </w:r>
      <w:r>
        <w:rPr>
          <w:rtl/>
        </w:rPr>
        <w:t xml:space="preserve"> پڑجائے جو حرام او رناپسند</w:t>
      </w:r>
      <w:r>
        <w:rPr>
          <w:rFonts w:hint="cs"/>
          <w:rtl/>
        </w:rPr>
        <w:t>ی</w:t>
      </w:r>
      <w:r>
        <w:rPr>
          <w:rFonts w:hint="eastAsia"/>
          <w:rtl/>
        </w:rPr>
        <w:t>دہ</w:t>
      </w:r>
      <w:r>
        <w:rPr>
          <w:rtl/>
        </w:rPr>
        <w:t xml:space="preserve"> ہے اور خدائے متعال کے غضب کا سبب بنے ، اس کے علاوہ بعض افواہ</w:t>
      </w:r>
      <w:r>
        <w:rPr>
          <w:rFonts w:hint="cs"/>
          <w:rtl/>
        </w:rPr>
        <w:t>ی</w:t>
      </w:r>
      <w:r>
        <w:rPr>
          <w:rFonts w:hint="eastAsia"/>
          <w:rtl/>
        </w:rPr>
        <w:t>ں</w:t>
      </w:r>
      <w:r>
        <w:rPr>
          <w:rtl/>
        </w:rPr>
        <w:t xml:space="preserve"> ضع</w:t>
      </w:r>
      <w:r>
        <w:rPr>
          <w:rFonts w:hint="cs"/>
          <w:rtl/>
        </w:rPr>
        <w:t>ی</w:t>
      </w:r>
      <w:r>
        <w:rPr>
          <w:rFonts w:hint="eastAsia"/>
          <w:rtl/>
        </w:rPr>
        <w:t>ف</w:t>
      </w:r>
      <w:r>
        <w:rPr>
          <w:rtl/>
        </w:rPr>
        <w:t xml:space="preserve"> النفس اور سست ا</w:t>
      </w:r>
      <w:r>
        <w:rPr>
          <w:rFonts w:hint="cs"/>
          <w:rtl/>
        </w:rPr>
        <w:t>ی</w:t>
      </w:r>
      <w:r>
        <w:rPr>
          <w:rFonts w:hint="eastAsia"/>
          <w:rtl/>
        </w:rPr>
        <w:t>مان</w:t>
      </w:r>
      <w:r>
        <w:rPr>
          <w:rtl/>
        </w:rPr>
        <w:t xml:space="preserve"> افراد حکومت اور حکومت کے اراک</w:t>
      </w:r>
      <w:r>
        <w:rPr>
          <w:rFonts w:hint="cs"/>
          <w:rtl/>
        </w:rPr>
        <w:t>ی</w:t>
      </w:r>
      <w:r>
        <w:rPr>
          <w:rFonts w:hint="eastAsia"/>
          <w:rtl/>
        </w:rPr>
        <w:t>ن</w:t>
      </w:r>
      <w:r>
        <w:rPr>
          <w:rtl/>
        </w:rPr>
        <w:t xml:space="preserve"> سے بدظن کرنے کا سبب واقع ہو لہذا بعض خبروں کو نقل کرتے وقت مصلحتوں کو مد نظر رکھناچاہئے۔ ہ</w:t>
      </w:r>
      <w:r w:rsidR="00E20323">
        <w:rPr>
          <w:rtl/>
        </w:rPr>
        <w:t xml:space="preserve">میں </w:t>
      </w:r>
      <w:r>
        <w:rPr>
          <w:rtl/>
        </w:rPr>
        <w:t xml:space="preserve"> فکر کرن</w:t>
      </w:r>
      <w:r>
        <w:rPr>
          <w:rFonts w:hint="cs"/>
          <w:rtl/>
        </w:rPr>
        <w:t>ی</w:t>
      </w:r>
      <w:r>
        <w:rPr>
          <w:rtl/>
        </w:rPr>
        <w:t xml:space="preserve"> چاہئے کہ اس کا نقل کرناکوئ</w:t>
      </w:r>
      <w:r>
        <w:rPr>
          <w:rFonts w:hint="cs"/>
          <w:rtl/>
        </w:rPr>
        <w:t>ی</w:t>
      </w:r>
      <w:r>
        <w:rPr>
          <w:rtl/>
        </w:rPr>
        <w:t xml:space="preserve"> فائدہ رکھتا ہے </w:t>
      </w:r>
      <w:r>
        <w:rPr>
          <w:rFonts w:hint="cs"/>
          <w:rtl/>
        </w:rPr>
        <w:t>ی</w:t>
      </w:r>
      <w:r>
        <w:rPr>
          <w:rFonts w:hint="eastAsia"/>
          <w:rtl/>
        </w:rPr>
        <w:t>ا</w:t>
      </w:r>
      <w:r>
        <w:rPr>
          <w:rtl/>
        </w:rPr>
        <w:t xml:space="preserve"> نہ</w:t>
      </w:r>
      <w:r>
        <w:rPr>
          <w:rFonts w:hint="cs"/>
          <w:rtl/>
        </w:rPr>
        <w:t>ی</w:t>
      </w:r>
      <w:r>
        <w:rPr>
          <w:rFonts w:hint="eastAsia"/>
          <w:rtl/>
        </w:rPr>
        <w:t>ں؟مخاطب</w:t>
      </w:r>
      <w:r>
        <w:rPr>
          <w:rtl/>
        </w:rPr>
        <w:t xml:space="preserve"> خبر کو برداشت اور قبول کرنے ک</w:t>
      </w:r>
      <w:r>
        <w:rPr>
          <w:rFonts w:hint="cs"/>
          <w:rtl/>
        </w:rPr>
        <w:t>ی</w:t>
      </w:r>
      <w:r>
        <w:rPr>
          <w:rtl/>
        </w:rPr>
        <w:t xml:space="preserve"> ظرف</w:t>
      </w:r>
      <w:r>
        <w:rPr>
          <w:rFonts w:hint="cs"/>
          <w:rtl/>
        </w:rPr>
        <w:t>ی</w:t>
      </w:r>
      <w:r>
        <w:rPr>
          <w:rFonts w:hint="eastAsia"/>
          <w:rtl/>
        </w:rPr>
        <w:t>ت</w:t>
      </w:r>
      <w:r>
        <w:rPr>
          <w:rtl/>
        </w:rPr>
        <w:t xml:space="preserve"> رکھتا ہے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اس کے علاوہ ک</w:t>
      </w:r>
      <w:r>
        <w:rPr>
          <w:rFonts w:hint="cs"/>
          <w:rtl/>
        </w:rPr>
        <w:t>ی</w:t>
      </w:r>
      <w:r>
        <w:rPr>
          <w:rFonts w:hint="eastAsia"/>
          <w:rtl/>
        </w:rPr>
        <w:t>اوہ</w:t>
      </w:r>
      <w:r>
        <w:rPr>
          <w:rtl/>
        </w:rPr>
        <w:t xml:space="preserve"> خبر کو دوسروں کے لئے نقل کرنے </w:t>
      </w:r>
      <w:r w:rsidR="00E20323">
        <w:rPr>
          <w:rtl/>
        </w:rPr>
        <w:t xml:space="preserve">میں </w:t>
      </w:r>
      <w:r>
        <w:rPr>
          <w:rtl/>
        </w:rPr>
        <w:t xml:space="preserve"> احت</w:t>
      </w:r>
      <w:r>
        <w:rPr>
          <w:rFonts w:hint="cs"/>
          <w:rtl/>
        </w:rPr>
        <w:t>ی</w:t>
      </w:r>
      <w:r>
        <w:rPr>
          <w:rFonts w:hint="eastAsia"/>
          <w:rtl/>
        </w:rPr>
        <w:t>اط</w:t>
      </w:r>
      <w:r>
        <w:rPr>
          <w:rtl/>
        </w:rPr>
        <w:t xml:space="preserve"> ا</w:t>
      </w:r>
      <w:r>
        <w:rPr>
          <w:rFonts w:hint="eastAsia"/>
          <w:rtl/>
        </w:rPr>
        <w:t>ور</w:t>
      </w:r>
      <w:r>
        <w:rPr>
          <w:rtl/>
        </w:rPr>
        <w:t xml:space="preserve"> دقت سے کام ل</w:t>
      </w:r>
      <w:r>
        <w:rPr>
          <w:rFonts w:hint="cs"/>
          <w:rtl/>
        </w:rPr>
        <w:t>ی</w:t>
      </w:r>
      <w:r>
        <w:rPr>
          <w:rFonts w:hint="eastAsia"/>
          <w:rtl/>
        </w:rPr>
        <w:t>تاہے</w:t>
      </w:r>
      <w:r>
        <w:rPr>
          <w:rtl/>
        </w:rPr>
        <w:t xml:space="preserve"> </w:t>
      </w:r>
      <w:r>
        <w:rPr>
          <w:rFonts w:hint="cs"/>
          <w:rtl/>
        </w:rPr>
        <w:t>ی</w:t>
      </w:r>
      <w:r>
        <w:rPr>
          <w:rFonts w:hint="eastAsia"/>
          <w:rtl/>
        </w:rPr>
        <w:t>ا</w:t>
      </w:r>
      <w:r>
        <w:rPr>
          <w:rtl/>
        </w:rPr>
        <w:t xml:space="preserve"> ہر جگہ </w:t>
      </w:r>
      <w:r>
        <w:rPr>
          <w:rtl/>
        </w:rPr>
        <w:lastRenderedPageBreak/>
        <w:t>ضرورت اور بے ضرورت نقل کرتاہے اور خبر کو کس</w:t>
      </w:r>
      <w:r>
        <w:rPr>
          <w:rFonts w:hint="cs"/>
          <w:rtl/>
        </w:rPr>
        <w:t>ی</w:t>
      </w:r>
      <w:r>
        <w:rPr>
          <w:rtl/>
        </w:rPr>
        <w:t xml:space="preserve"> قسم ک</w:t>
      </w:r>
      <w:r>
        <w:rPr>
          <w:rFonts w:hint="cs"/>
          <w:rtl/>
        </w:rPr>
        <w:t>ی</w:t>
      </w:r>
      <w:r>
        <w:rPr>
          <w:rtl/>
        </w:rPr>
        <w:t xml:space="preserve"> کم</w:t>
      </w:r>
      <w:r>
        <w:rPr>
          <w:rFonts w:hint="cs"/>
          <w:rtl/>
        </w:rPr>
        <w:t>ی</w:t>
      </w:r>
      <w:r>
        <w:rPr>
          <w:rtl/>
        </w:rPr>
        <w:t xml:space="preserve"> و ب</w:t>
      </w:r>
      <w:r>
        <w:rPr>
          <w:rFonts w:hint="cs"/>
          <w:rtl/>
        </w:rPr>
        <w:t>ی</w:t>
      </w:r>
      <w:r>
        <w:rPr>
          <w:rFonts w:hint="eastAsia"/>
          <w:rtl/>
        </w:rPr>
        <w:t>ش</w:t>
      </w:r>
      <w:r>
        <w:rPr>
          <w:rFonts w:hint="cs"/>
          <w:rtl/>
        </w:rPr>
        <w:t>ی</w:t>
      </w:r>
      <w:r>
        <w:rPr>
          <w:rtl/>
        </w:rPr>
        <w:t xml:space="preserve"> کے ساتھ نقل کرتا ہے </w:t>
      </w:r>
      <w:r>
        <w:rPr>
          <w:rFonts w:hint="cs"/>
          <w:rtl/>
        </w:rPr>
        <w:t>ی</w:t>
      </w:r>
      <w:r>
        <w:rPr>
          <w:rFonts w:hint="eastAsia"/>
          <w:rtl/>
        </w:rPr>
        <w:t>ا</w:t>
      </w:r>
      <w:r>
        <w:rPr>
          <w:rtl/>
        </w:rPr>
        <w:t xml:space="preserve"> اسے کئ</w:t>
      </w:r>
      <w:r>
        <w:rPr>
          <w:rFonts w:hint="cs"/>
          <w:rtl/>
        </w:rPr>
        <w:t>ی</w:t>
      </w:r>
      <w:r>
        <w:rPr>
          <w:rtl/>
        </w:rPr>
        <w:t xml:space="preserve"> گنا بڑھاکر ہرا</w:t>
      </w:r>
      <w:r>
        <w:rPr>
          <w:rFonts w:hint="cs"/>
          <w:rtl/>
        </w:rPr>
        <w:t>ی</w:t>
      </w:r>
      <w:r>
        <w:rPr>
          <w:rFonts w:hint="eastAsia"/>
          <w:rtl/>
        </w:rPr>
        <w:t>ک</w:t>
      </w:r>
      <w:r>
        <w:rPr>
          <w:rtl/>
        </w:rPr>
        <w:t xml:space="preserve"> کے لئے نقل کرتا ہے اور اس خبر کے نشر ہونے کے نت</w:t>
      </w:r>
      <w:r>
        <w:rPr>
          <w:rFonts w:hint="cs"/>
          <w:rtl/>
        </w:rPr>
        <w:t>ی</w:t>
      </w:r>
      <w:r>
        <w:rPr>
          <w:rFonts w:hint="eastAsia"/>
          <w:rtl/>
        </w:rPr>
        <w:t>جہ</w:t>
      </w:r>
      <w:r>
        <w:rPr>
          <w:rtl/>
        </w:rPr>
        <w:t xml:space="preserve"> </w:t>
      </w:r>
      <w:r w:rsidR="00E20323">
        <w:rPr>
          <w:rtl/>
        </w:rPr>
        <w:t xml:space="preserve">میں </w:t>
      </w:r>
      <w:r>
        <w:rPr>
          <w:rtl/>
        </w:rPr>
        <w:t xml:space="preserve"> حکومت کمزور ہوگ</w:t>
      </w:r>
      <w:r>
        <w:rPr>
          <w:rFonts w:hint="cs"/>
          <w:rtl/>
        </w:rPr>
        <w:t>ی</w:t>
      </w:r>
      <w:r>
        <w:rPr>
          <w:rFonts w:hint="eastAsia"/>
          <w:rtl/>
        </w:rPr>
        <w:t>،</w:t>
      </w:r>
      <w:r>
        <w:rPr>
          <w:rtl/>
        </w:rPr>
        <w:t xml:space="preserve"> لوگوںکاحکومت کے بارے </w:t>
      </w:r>
      <w:r w:rsidR="00E20323">
        <w:rPr>
          <w:rtl/>
        </w:rPr>
        <w:t xml:space="preserve">میں </w:t>
      </w:r>
      <w:r>
        <w:rPr>
          <w:rtl/>
        </w:rPr>
        <w:t xml:space="preserve"> اعتماد ضع</w:t>
      </w:r>
      <w:r>
        <w:rPr>
          <w:rFonts w:hint="cs"/>
          <w:rtl/>
        </w:rPr>
        <w:t>ی</w:t>
      </w:r>
      <w:r>
        <w:rPr>
          <w:rFonts w:hint="eastAsia"/>
          <w:rtl/>
        </w:rPr>
        <w:t>ف</w:t>
      </w:r>
      <w:r>
        <w:rPr>
          <w:rtl/>
        </w:rPr>
        <w:t xml:space="preserve"> ہو ج</w:t>
      </w:r>
      <w:r>
        <w:rPr>
          <w:rFonts w:hint="eastAsia"/>
          <w:rtl/>
        </w:rPr>
        <w:t>ائے</w:t>
      </w:r>
      <w:r>
        <w:rPr>
          <w:rtl/>
        </w:rPr>
        <w:t xml:space="preserve"> گا۔</w:t>
      </w:r>
    </w:p>
    <w:p w:rsidR="00724307" w:rsidRDefault="00724307" w:rsidP="00724307">
      <w:pPr>
        <w:pStyle w:val="libNormal"/>
        <w:rPr>
          <w:rtl/>
        </w:rPr>
      </w:pPr>
      <w:r>
        <w:rPr>
          <w:rFonts w:hint="eastAsia"/>
          <w:rtl/>
        </w:rPr>
        <w:t>حد</w:t>
      </w:r>
      <w:r>
        <w:rPr>
          <w:rFonts w:hint="cs"/>
          <w:rtl/>
        </w:rPr>
        <w:t>ی</w:t>
      </w:r>
      <w:r>
        <w:rPr>
          <w:rFonts w:hint="eastAsia"/>
          <w:rtl/>
        </w:rPr>
        <w:t>ث</w:t>
      </w:r>
      <w:r>
        <w:rPr>
          <w:rtl/>
        </w:rPr>
        <w:t xml:space="preserve"> کو جار</w:t>
      </w:r>
      <w:r>
        <w:rPr>
          <w:rFonts w:hint="cs"/>
          <w:rtl/>
        </w:rPr>
        <w:t>ی</w:t>
      </w:r>
      <w:r>
        <w:rPr>
          <w:rtl/>
        </w:rPr>
        <w:t xml:space="preserve"> رکھتے ہوئے پ</w:t>
      </w:r>
      <w:r>
        <w:rPr>
          <w:rFonts w:hint="cs"/>
          <w:rtl/>
        </w:rPr>
        <w:t>ی</w:t>
      </w:r>
      <w:r>
        <w:rPr>
          <w:rFonts w:hint="eastAsia"/>
          <w:rtl/>
        </w:rPr>
        <w:t>غمبراسلام</w:t>
      </w:r>
      <w:r>
        <w:rPr>
          <w:rtl/>
        </w:rPr>
        <w:t xml:space="preserve"> </w:t>
      </w:r>
      <w:r w:rsidR="00560E71" w:rsidRPr="00560E71">
        <w:rPr>
          <w:rStyle w:val="libAlaemChar"/>
          <w:rFonts w:hint="cs"/>
          <w:rtl/>
        </w:rPr>
        <w:t xml:space="preserve"> صلى‌الله‌عليه‌وآله‌وسلم </w:t>
      </w:r>
      <w:r>
        <w:rPr>
          <w:rFonts w:hint="cs"/>
          <w:rtl/>
        </w:rPr>
        <w:t xml:space="preserve"> فرماتے ہی</w:t>
      </w:r>
      <w:r>
        <w:rPr>
          <w:rFonts w:hint="eastAsia"/>
          <w:rtl/>
        </w:rPr>
        <w:t>ں</w:t>
      </w:r>
      <w:r>
        <w:rPr>
          <w:rtl/>
        </w:rPr>
        <w:t>:</w:t>
      </w:r>
    </w:p>
    <w:p w:rsidR="00724307" w:rsidRDefault="00724307" w:rsidP="00C30D44">
      <w:pPr>
        <w:pStyle w:val="libArabic"/>
        <w:rPr>
          <w:rtl/>
        </w:rPr>
      </w:pPr>
      <w:r>
        <w:rPr>
          <w:rtl/>
        </w:rPr>
        <w:t>''</w:t>
      </w:r>
      <w:r>
        <w:rPr>
          <w:rFonts w:hint="cs"/>
          <w:rtl/>
        </w:rPr>
        <w:t>ی</w:t>
      </w:r>
      <w:r>
        <w:rPr>
          <w:rFonts w:hint="eastAsia"/>
          <w:rtl/>
        </w:rPr>
        <w:t>ا</w:t>
      </w:r>
      <w:r>
        <w:rPr>
          <w:rtl/>
        </w:rPr>
        <w:t xml:space="preserve"> اباذر؛ ما من ش</w:t>
      </w:r>
      <w:r>
        <w:rPr>
          <w:rFonts w:hint="cs"/>
          <w:rtl/>
        </w:rPr>
        <w:t>ی</w:t>
      </w:r>
      <w:r>
        <w:rPr>
          <w:rtl/>
        </w:rPr>
        <w:t xml:space="preserve"> ئٍ احقُّ بطول السجن من اللِّسان''</w:t>
      </w:r>
    </w:p>
    <w:p w:rsidR="00724307" w:rsidRDefault="00724307" w:rsidP="00724307">
      <w:pPr>
        <w:pStyle w:val="libNormal"/>
        <w:rPr>
          <w:rtl/>
        </w:rPr>
      </w:pPr>
      <w:r>
        <w:rPr>
          <w:rtl/>
        </w:rPr>
        <w:t>''اے ابوذر !ق</w:t>
      </w:r>
      <w:r>
        <w:rPr>
          <w:rFonts w:hint="cs"/>
          <w:rtl/>
        </w:rPr>
        <w:t>ی</w:t>
      </w:r>
      <w:r>
        <w:rPr>
          <w:rFonts w:hint="eastAsia"/>
          <w:rtl/>
        </w:rPr>
        <w:t>د</w:t>
      </w:r>
      <w:r>
        <w:rPr>
          <w:rtl/>
        </w:rPr>
        <w:t xml:space="preserve"> ک</w:t>
      </w:r>
      <w:r>
        <w:rPr>
          <w:rFonts w:hint="cs"/>
          <w:rtl/>
        </w:rPr>
        <w:t>ی</w:t>
      </w:r>
      <w:r>
        <w:rPr>
          <w:rtl/>
        </w:rPr>
        <w:t xml:space="preserve"> جانے وال</w:t>
      </w:r>
      <w:r>
        <w:rPr>
          <w:rFonts w:hint="cs"/>
          <w:rtl/>
        </w:rPr>
        <w:t>ی</w:t>
      </w:r>
      <w:r>
        <w:rPr>
          <w:rtl/>
        </w:rPr>
        <w:t xml:space="preserve"> ا ش</w:t>
      </w:r>
      <w:r>
        <w:rPr>
          <w:rFonts w:hint="cs"/>
          <w:rtl/>
        </w:rPr>
        <w:t>ی</w:t>
      </w:r>
      <w:r>
        <w:rPr>
          <w:rFonts w:hint="eastAsia"/>
          <w:rtl/>
        </w:rPr>
        <w:t>اء</w:t>
      </w:r>
      <w:r>
        <w:rPr>
          <w:rtl/>
        </w:rPr>
        <w:t xml:space="preserve"> </w:t>
      </w:r>
      <w:r w:rsidR="00E20323">
        <w:rPr>
          <w:rtl/>
        </w:rPr>
        <w:t xml:space="preserve">میں </w:t>
      </w:r>
      <w:r>
        <w:rPr>
          <w:rtl/>
        </w:rPr>
        <w:t xml:space="preserve"> زبان سے ز</w:t>
      </w:r>
      <w:r>
        <w:rPr>
          <w:rFonts w:hint="cs"/>
          <w:rtl/>
        </w:rPr>
        <w:t>ی</w:t>
      </w:r>
      <w:r>
        <w:rPr>
          <w:rFonts w:hint="eastAsia"/>
          <w:rtl/>
        </w:rPr>
        <w:t>ادہ</w:t>
      </w:r>
      <w:r>
        <w:rPr>
          <w:rtl/>
        </w:rPr>
        <w:t xml:space="preserve"> سزاوارکوئ</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ہے''</w:t>
      </w:r>
    </w:p>
    <w:p w:rsidR="00724307" w:rsidRDefault="00724307" w:rsidP="00724307">
      <w:pPr>
        <w:pStyle w:val="libNormal"/>
        <w:rPr>
          <w:rtl/>
        </w:rPr>
      </w:pPr>
      <w:r>
        <w:rPr>
          <w:rFonts w:hint="cs"/>
          <w:rtl/>
        </w:rPr>
        <w:t>ی</w:t>
      </w:r>
      <w:r>
        <w:rPr>
          <w:rFonts w:hint="eastAsia"/>
          <w:rtl/>
        </w:rPr>
        <w:t>ہ</w:t>
      </w:r>
      <w:r>
        <w:rPr>
          <w:rtl/>
        </w:rPr>
        <w:t xml:space="preserve"> ب</w:t>
      </w:r>
      <w:r>
        <w:rPr>
          <w:rFonts w:hint="cs"/>
          <w:rtl/>
        </w:rPr>
        <w:t>ی</w:t>
      </w:r>
      <w:r>
        <w:rPr>
          <w:rFonts w:hint="eastAsia"/>
          <w:rtl/>
        </w:rPr>
        <w:t>ان</w:t>
      </w:r>
      <w:r>
        <w:rPr>
          <w:rtl/>
        </w:rPr>
        <w:t xml:space="preserve"> پ</w:t>
      </w:r>
      <w:r>
        <w:rPr>
          <w:rFonts w:hint="cs"/>
          <w:rtl/>
        </w:rPr>
        <w:t>ی</w:t>
      </w:r>
      <w:r>
        <w:rPr>
          <w:rFonts w:hint="eastAsia"/>
          <w:rtl/>
        </w:rPr>
        <w:t>غمبر</w:t>
      </w:r>
      <w:r>
        <w:rPr>
          <w:rtl/>
        </w:rPr>
        <w:t xml:space="preserve"> خدا</w:t>
      </w:r>
      <w:r w:rsidR="00560E71" w:rsidRPr="00560E71">
        <w:rPr>
          <w:rStyle w:val="libAlaemChar"/>
          <w:rFonts w:hint="cs"/>
          <w:rtl/>
        </w:rPr>
        <w:t xml:space="preserve"> صلى‌الله‌عليه‌وآله‌وسلم </w:t>
      </w:r>
      <w:r>
        <w:rPr>
          <w:rFonts w:hint="cs"/>
          <w:rtl/>
        </w:rPr>
        <w:t>کی</w:t>
      </w:r>
      <w:r>
        <w:rPr>
          <w:rtl/>
        </w:rPr>
        <w:t xml:space="preserve"> طرف سے ا</w:t>
      </w:r>
      <w:r>
        <w:rPr>
          <w:rFonts w:hint="cs"/>
          <w:rtl/>
        </w:rPr>
        <w:t>ی</w:t>
      </w:r>
      <w:r>
        <w:rPr>
          <w:rFonts w:hint="eastAsia"/>
          <w:rtl/>
        </w:rPr>
        <w:t>ک</w:t>
      </w:r>
      <w:r>
        <w:rPr>
          <w:rtl/>
        </w:rPr>
        <w:t xml:space="preserve"> دستور ترب</w:t>
      </w:r>
      <w:r>
        <w:rPr>
          <w:rFonts w:hint="cs"/>
          <w:rtl/>
        </w:rPr>
        <w:t>ی</w:t>
      </w:r>
      <w:r>
        <w:rPr>
          <w:rFonts w:hint="eastAsia"/>
          <w:rtl/>
        </w:rPr>
        <w:t>ت</w:t>
      </w:r>
      <w:r>
        <w:rPr>
          <w:rtl/>
        </w:rPr>
        <w:t xml:space="preserve"> ہے جوانسان کوبات کرنے </w:t>
      </w:r>
      <w:r w:rsidR="00E20323">
        <w:rPr>
          <w:rtl/>
        </w:rPr>
        <w:t xml:space="preserve">میں </w:t>
      </w:r>
      <w:r>
        <w:rPr>
          <w:rtl/>
        </w:rPr>
        <w:t xml:space="preserve">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دقّت اور احت</w:t>
      </w:r>
      <w:r>
        <w:rPr>
          <w:rFonts w:hint="cs"/>
          <w:rtl/>
        </w:rPr>
        <w:t>ی</w:t>
      </w:r>
      <w:r>
        <w:rPr>
          <w:rFonts w:hint="eastAsia"/>
          <w:rtl/>
        </w:rPr>
        <w:t>اط</w:t>
      </w:r>
      <w:r>
        <w:rPr>
          <w:rtl/>
        </w:rPr>
        <w:t xml:space="preserve"> کرنے اور زبان کو ق</w:t>
      </w:r>
      <w:r>
        <w:rPr>
          <w:rFonts w:hint="cs"/>
          <w:rtl/>
        </w:rPr>
        <w:t>ی</w:t>
      </w:r>
      <w:r>
        <w:rPr>
          <w:rFonts w:hint="eastAsia"/>
          <w:rtl/>
        </w:rPr>
        <w:t>د</w:t>
      </w:r>
      <w:r>
        <w:rPr>
          <w:rtl/>
        </w:rPr>
        <w:t xml:space="preserve"> </w:t>
      </w:r>
      <w:r w:rsidR="00E20323">
        <w:rPr>
          <w:rtl/>
        </w:rPr>
        <w:t xml:space="preserve">میں </w:t>
      </w:r>
      <w:r>
        <w:rPr>
          <w:rtl/>
        </w:rPr>
        <w:t xml:space="preserve"> رکھنے ک</w:t>
      </w:r>
      <w:r>
        <w:rPr>
          <w:rFonts w:hint="cs"/>
          <w:rtl/>
        </w:rPr>
        <w:t>ی</w:t>
      </w:r>
      <w:r>
        <w:rPr>
          <w:rtl/>
        </w:rPr>
        <w:t xml:space="preserve"> تاک</w:t>
      </w:r>
      <w:r>
        <w:rPr>
          <w:rFonts w:hint="cs"/>
          <w:rtl/>
        </w:rPr>
        <w:t>ی</w:t>
      </w:r>
      <w:r>
        <w:rPr>
          <w:rFonts w:hint="eastAsia"/>
          <w:rtl/>
        </w:rPr>
        <w:t>د</w:t>
      </w:r>
      <w:r>
        <w:rPr>
          <w:rtl/>
        </w:rPr>
        <w:t xml:space="preserve"> کرتاہے تاکہ وہ بے جا بات نہ کرے۔بعض علمائے اخلاق فرماتے تھے: خدائے متعال نے زبان کے سامنے دانتوں کو اور دانتوں کے </w:t>
      </w:r>
      <w:r>
        <w:rPr>
          <w:rFonts w:hint="eastAsia"/>
          <w:rtl/>
        </w:rPr>
        <w:t>سامنے</w:t>
      </w:r>
      <w:r>
        <w:rPr>
          <w:rtl/>
        </w:rPr>
        <w:t xml:space="preserve"> ہونٹوں کو قرار د</w:t>
      </w:r>
      <w:r>
        <w:rPr>
          <w:rFonts w:hint="cs"/>
          <w:rtl/>
        </w:rPr>
        <w:t>ی</w:t>
      </w:r>
      <w:r>
        <w:rPr>
          <w:rFonts w:hint="eastAsia"/>
          <w:rtl/>
        </w:rPr>
        <w:t>ا</w:t>
      </w:r>
      <w:r>
        <w:rPr>
          <w:rtl/>
        </w:rPr>
        <w:t xml:space="preserve"> ہے ، حق</w:t>
      </w:r>
      <w:r>
        <w:rPr>
          <w:rFonts w:hint="cs"/>
          <w:rtl/>
        </w:rPr>
        <w:t>ی</w:t>
      </w:r>
      <w:r>
        <w:rPr>
          <w:rFonts w:hint="eastAsia"/>
          <w:rtl/>
        </w:rPr>
        <w:t>قت</w:t>
      </w:r>
      <w:r>
        <w:rPr>
          <w:rtl/>
        </w:rPr>
        <w:t xml:space="preserve"> </w:t>
      </w:r>
      <w:r w:rsidR="00E20323">
        <w:rPr>
          <w:rtl/>
        </w:rPr>
        <w:t xml:space="preserve">میں </w:t>
      </w:r>
      <w:r>
        <w:rPr>
          <w:rtl/>
        </w:rPr>
        <w:t xml:space="preserve"> ہونٹوں اور دانتوں کو خلق کرنا ا</w:t>
      </w:r>
      <w:r>
        <w:rPr>
          <w:rFonts w:hint="cs"/>
          <w:rtl/>
        </w:rPr>
        <w:t>ی</w:t>
      </w:r>
      <w:r>
        <w:rPr>
          <w:rFonts w:hint="eastAsia"/>
          <w:rtl/>
        </w:rPr>
        <w:t>ک</w:t>
      </w:r>
      <w:r>
        <w:rPr>
          <w:rtl/>
        </w:rPr>
        <w:t xml:space="preserve"> اشارہ ہ</w:t>
      </w:r>
      <w:r>
        <w:rPr>
          <w:rFonts w:hint="cs"/>
          <w:rtl/>
        </w:rPr>
        <w:t>ی</w:t>
      </w:r>
      <w:r>
        <w:rPr>
          <w:rFonts w:hint="eastAsia"/>
          <w:rtl/>
        </w:rPr>
        <w:t>کہ</w:t>
      </w:r>
      <w:r>
        <w:rPr>
          <w:rtl/>
        </w:rPr>
        <w:t xml:space="preserve"> ہم ان کے پ</w:t>
      </w:r>
      <w:r>
        <w:rPr>
          <w:rFonts w:hint="cs"/>
          <w:rtl/>
        </w:rPr>
        <w:t>ی</w:t>
      </w:r>
      <w:r>
        <w:rPr>
          <w:rFonts w:hint="eastAsia"/>
          <w:rtl/>
        </w:rPr>
        <w:t>چھے</w:t>
      </w:r>
      <w:r>
        <w:rPr>
          <w:rtl/>
        </w:rPr>
        <w:t xml:space="preserve"> اپن</w:t>
      </w:r>
      <w:r>
        <w:rPr>
          <w:rFonts w:hint="cs"/>
          <w:rtl/>
        </w:rPr>
        <w:t>ی</w:t>
      </w:r>
      <w:r>
        <w:rPr>
          <w:rtl/>
        </w:rPr>
        <w:t xml:space="preserve"> زبان کو ق</w:t>
      </w:r>
      <w:r>
        <w:rPr>
          <w:rFonts w:hint="cs"/>
          <w:rtl/>
        </w:rPr>
        <w:t>ی</w:t>
      </w:r>
      <w:r>
        <w:rPr>
          <w:rFonts w:hint="eastAsia"/>
          <w:rtl/>
        </w:rPr>
        <w:t>د</w:t>
      </w:r>
      <w:r>
        <w:rPr>
          <w:rtl/>
        </w:rPr>
        <w:t xml:space="preserve"> کئے رہ</w:t>
      </w:r>
      <w:r>
        <w:rPr>
          <w:rFonts w:hint="cs"/>
          <w:rtl/>
        </w:rPr>
        <w:t>ی</w:t>
      </w:r>
      <w:r>
        <w:rPr>
          <w:rFonts w:hint="eastAsia"/>
          <w:rtl/>
        </w:rPr>
        <w:t>ں</w:t>
      </w:r>
      <w:r>
        <w:rPr>
          <w:rtl/>
        </w:rPr>
        <w:t>۔</w:t>
      </w:r>
    </w:p>
    <w:p w:rsidR="00EE5DD6" w:rsidRPr="00EE5DD6" w:rsidRDefault="00EE5DD6" w:rsidP="00EE5DD6">
      <w:pPr>
        <w:pStyle w:val="libLine"/>
        <w:rPr>
          <w:rtl/>
        </w:rPr>
      </w:pPr>
      <w:r>
        <w:rPr>
          <w:rFonts w:hint="cs"/>
          <w:rtl/>
        </w:rPr>
        <w:t>____________________</w:t>
      </w:r>
    </w:p>
    <w:p w:rsidR="00EE5DD6" w:rsidRDefault="00EE5DD6" w:rsidP="00EE5DD6">
      <w:pPr>
        <w:pStyle w:val="libFootnote"/>
        <w:rPr>
          <w:rtl/>
        </w:rPr>
      </w:pPr>
      <w:r>
        <w:rPr>
          <w:rtl/>
        </w:rPr>
        <w:t>١۔ بحار الانوار ، ج ٩٦، ص ٧</w:t>
      </w:r>
    </w:p>
    <w:p w:rsidR="00EE5DD6" w:rsidRDefault="00EE5DD6" w:rsidP="00EE5DD6">
      <w:pPr>
        <w:pStyle w:val="libFootnote"/>
        <w:rPr>
          <w:rtl/>
        </w:rPr>
      </w:pPr>
      <w:r w:rsidRPr="001D2F91">
        <w:rPr>
          <w:rFonts w:hint="cs"/>
          <w:rtl/>
        </w:rPr>
        <w:t>2</w:t>
      </w:r>
      <w:r>
        <w:rPr>
          <w:rtl/>
        </w:rPr>
        <w:t>۔ نہج البلاغہ (ترجمہ شہ</w:t>
      </w:r>
      <w:r>
        <w:rPr>
          <w:rFonts w:hint="cs"/>
          <w:rtl/>
        </w:rPr>
        <w:t>ی</w:t>
      </w:r>
      <w:r>
        <w:rPr>
          <w:rFonts w:hint="eastAsia"/>
          <w:rtl/>
        </w:rPr>
        <w:t>د</w:t>
      </w:r>
      <w:r>
        <w:rPr>
          <w:rFonts w:hint="cs"/>
          <w:rtl/>
        </w:rPr>
        <w:t>ی</w:t>
      </w:r>
      <w:r>
        <w:rPr>
          <w:rtl/>
        </w:rPr>
        <w:t>) کلمات قصار ٣٩٢، ص ٤٣٢</w:t>
      </w:r>
    </w:p>
    <w:p w:rsidR="00EE5DD6" w:rsidRDefault="00EE5DD6" w:rsidP="00EE5DD6">
      <w:pPr>
        <w:pStyle w:val="libFootnote"/>
        <w:rPr>
          <w:rtl/>
        </w:rPr>
      </w:pPr>
      <w:r w:rsidRPr="001D2F91">
        <w:rPr>
          <w:rFonts w:hint="cs"/>
          <w:rtl/>
        </w:rPr>
        <w:t>3</w:t>
      </w:r>
      <w:r>
        <w:rPr>
          <w:rtl/>
        </w:rPr>
        <w:t>۔ نہج البلاغہ (ترجمہ شہ</w:t>
      </w:r>
      <w:r>
        <w:rPr>
          <w:rFonts w:hint="cs"/>
          <w:rtl/>
        </w:rPr>
        <w:t>ی</w:t>
      </w:r>
      <w:r>
        <w:rPr>
          <w:rFonts w:hint="eastAsia"/>
          <w:rtl/>
        </w:rPr>
        <w:t>د</w:t>
      </w:r>
      <w:r>
        <w:rPr>
          <w:rFonts w:hint="cs"/>
          <w:rtl/>
        </w:rPr>
        <w:t>ی</w:t>
      </w:r>
      <w:r>
        <w:rPr>
          <w:rtl/>
        </w:rPr>
        <w:t>) خطبہ ١٧٦، ص ١٨٤</w:t>
      </w:r>
    </w:p>
    <w:p w:rsidR="00EE5DD6" w:rsidRDefault="00EE5DD6" w:rsidP="00EE5DD6">
      <w:pPr>
        <w:pStyle w:val="libFootnote"/>
        <w:rPr>
          <w:rtl/>
        </w:rPr>
      </w:pPr>
      <w:r w:rsidRPr="001D2F91">
        <w:rPr>
          <w:rFonts w:hint="cs"/>
          <w:rtl/>
        </w:rPr>
        <w:t>4</w:t>
      </w:r>
      <w:r>
        <w:rPr>
          <w:rtl/>
        </w:rPr>
        <w:t>۔ نہج البلاغہ (ترجمہ شہ</w:t>
      </w:r>
      <w:r>
        <w:rPr>
          <w:rFonts w:hint="cs"/>
          <w:rtl/>
        </w:rPr>
        <w:t>ی</w:t>
      </w:r>
      <w:r>
        <w:rPr>
          <w:rFonts w:hint="eastAsia"/>
          <w:rtl/>
        </w:rPr>
        <w:t>د</w:t>
      </w:r>
      <w:r>
        <w:rPr>
          <w:rFonts w:hint="cs"/>
          <w:rtl/>
        </w:rPr>
        <w:t>ی</w:t>
      </w:r>
      <w:r>
        <w:rPr>
          <w:rtl/>
        </w:rPr>
        <w:t xml:space="preserve">) خطبہ ١٧٦، ص ١٨٤ </w:t>
      </w:r>
    </w:p>
    <w:p w:rsidR="00EE5DD6" w:rsidRDefault="00EE5DD6" w:rsidP="00EE5DD6">
      <w:pPr>
        <w:pStyle w:val="libFootnote"/>
        <w:rPr>
          <w:rtl/>
        </w:rPr>
      </w:pPr>
      <w:r w:rsidRPr="001D2F91">
        <w:rPr>
          <w:rFonts w:hint="cs"/>
          <w:rtl/>
        </w:rPr>
        <w:t>5</w:t>
      </w:r>
      <w:r>
        <w:rPr>
          <w:rtl/>
        </w:rPr>
        <w:t xml:space="preserve">۔بحار الانوار ، ج ٧٧، ص ٩٠، ح٢، </w:t>
      </w:r>
    </w:p>
    <w:p w:rsidR="00EE5DD6" w:rsidRDefault="00EE5DD6" w:rsidP="00EE5DD6">
      <w:pPr>
        <w:pStyle w:val="libFootnote"/>
        <w:rPr>
          <w:rtl/>
        </w:rPr>
      </w:pPr>
      <w:r w:rsidRPr="001D2F91">
        <w:rPr>
          <w:rFonts w:hint="cs"/>
          <w:rtl/>
        </w:rPr>
        <w:t>6</w:t>
      </w:r>
      <w:r>
        <w:rPr>
          <w:rtl/>
        </w:rPr>
        <w:t xml:space="preserve">۔ بحار الانوار ، ج ٧١، ص ٢٨٦ </w:t>
      </w:r>
    </w:p>
    <w:p w:rsidR="00EE5DD6" w:rsidRDefault="00EE5DD6" w:rsidP="00EE5DD6">
      <w:pPr>
        <w:pStyle w:val="libFootnote"/>
        <w:rPr>
          <w:rtl/>
        </w:rPr>
      </w:pPr>
      <w:r w:rsidRPr="001D2F91">
        <w:rPr>
          <w:rFonts w:hint="cs"/>
          <w:rtl/>
        </w:rPr>
        <w:t>7</w:t>
      </w:r>
      <w:r>
        <w:rPr>
          <w:rtl/>
        </w:rPr>
        <w:t>۔ اصول کاف</w:t>
      </w:r>
      <w:r>
        <w:rPr>
          <w:rFonts w:hint="cs"/>
          <w:rtl/>
        </w:rPr>
        <w:t>ی</w:t>
      </w:r>
      <w:r>
        <w:rPr>
          <w:rtl/>
        </w:rPr>
        <w:t xml:space="preserve"> ، ج ٣، ص ٣٣٣، ح ٢٥</w:t>
      </w:r>
    </w:p>
    <w:p w:rsidR="00EE5DD6" w:rsidRDefault="00EE5DD6" w:rsidP="00EE5DD6">
      <w:pPr>
        <w:pStyle w:val="libFootnote"/>
        <w:rPr>
          <w:rtl/>
        </w:rPr>
      </w:pPr>
      <w:r w:rsidRPr="001D2F91">
        <w:rPr>
          <w:rFonts w:hint="cs"/>
          <w:rtl/>
        </w:rPr>
        <w:t>8</w:t>
      </w:r>
      <w:r>
        <w:rPr>
          <w:rtl/>
        </w:rPr>
        <w:t>۔ بحار الانوار، ج ١، ص ٨٥، ح ٧</w:t>
      </w:r>
    </w:p>
    <w:p w:rsidR="00EE5DD6" w:rsidRDefault="00EE5DD6" w:rsidP="00EE5DD6">
      <w:pPr>
        <w:pStyle w:val="libFootnote"/>
        <w:rPr>
          <w:rtl/>
        </w:rPr>
      </w:pPr>
      <w:r w:rsidRPr="001D2F91">
        <w:rPr>
          <w:rFonts w:hint="cs"/>
          <w:rtl/>
        </w:rPr>
        <w:t>9</w:t>
      </w:r>
      <w:r>
        <w:rPr>
          <w:rtl/>
        </w:rPr>
        <w:t>۔الم</w:t>
      </w:r>
      <w:r>
        <w:rPr>
          <w:rFonts w:hint="cs"/>
          <w:rtl/>
        </w:rPr>
        <w:t>ی</w:t>
      </w:r>
      <w:r>
        <w:rPr>
          <w:rFonts w:hint="eastAsia"/>
          <w:rtl/>
        </w:rPr>
        <w:t>زان</w:t>
      </w:r>
      <w:r>
        <w:rPr>
          <w:rtl/>
        </w:rPr>
        <w:t xml:space="preserve"> (دار الکتب الاسلام</w:t>
      </w:r>
      <w:r>
        <w:rPr>
          <w:rFonts w:hint="cs"/>
          <w:rtl/>
        </w:rPr>
        <w:t>ی</w:t>
      </w:r>
      <w:r>
        <w:rPr>
          <w:rFonts w:hint="eastAsia"/>
          <w:rtl/>
        </w:rPr>
        <w:t>ہ</w:t>
      </w:r>
      <w:r>
        <w:rPr>
          <w:rtl/>
        </w:rPr>
        <w:t xml:space="preserve"> ، طبع سوم) ج ٦، ص ٣١٥۔٣١٧</w:t>
      </w:r>
    </w:p>
    <w:p w:rsidR="00EE5DD6" w:rsidRDefault="00EE5DD6" w:rsidP="00EE5DD6">
      <w:pPr>
        <w:pStyle w:val="libFootnote"/>
        <w:rPr>
          <w:rtl/>
        </w:rPr>
      </w:pPr>
      <w:r w:rsidRPr="001D2F91">
        <w:rPr>
          <w:rFonts w:hint="cs"/>
          <w:rtl/>
        </w:rPr>
        <w:t>10</w:t>
      </w:r>
      <w:r>
        <w:rPr>
          <w:rtl/>
        </w:rPr>
        <w:t>۔الم</w:t>
      </w:r>
      <w:r>
        <w:rPr>
          <w:rFonts w:hint="cs"/>
          <w:rtl/>
        </w:rPr>
        <w:t>ی</w:t>
      </w:r>
      <w:r>
        <w:rPr>
          <w:rFonts w:hint="eastAsia"/>
          <w:rtl/>
        </w:rPr>
        <w:t>زان</w:t>
      </w:r>
      <w:r>
        <w:rPr>
          <w:rtl/>
        </w:rPr>
        <w:t xml:space="preserve"> (دار الکتب الاسلام</w:t>
      </w:r>
      <w:r>
        <w:rPr>
          <w:rFonts w:hint="cs"/>
          <w:rtl/>
        </w:rPr>
        <w:t>ی</w:t>
      </w:r>
      <w:r>
        <w:rPr>
          <w:rFonts w:hint="eastAsia"/>
          <w:rtl/>
        </w:rPr>
        <w:t>ہ</w:t>
      </w:r>
      <w:r>
        <w:rPr>
          <w:rtl/>
        </w:rPr>
        <w:t xml:space="preserve"> ، طبع سوم) ج ١٦، ص ٢٢٠، ٢٢٣</w:t>
      </w:r>
    </w:p>
    <w:p w:rsidR="00EE5DD6" w:rsidRDefault="00EE5DD6" w:rsidP="00EE5DD6">
      <w:pPr>
        <w:pStyle w:val="libFootnote"/>
        <w:rPr>
          <w:rtl/>
        </w:rPr>
      </w:pPr>
      <w:r w:rsidRPr="001D2F91">
        <w:rPr>
          <w:rFonts w:hint="cs"/>
          <w:rtl/>
        </w:rPr>
        <w:t>11</w:t>
      </w:r>
      <w:r>
        <w:rPr>
          <w:rtl/>
        </w:rPr>
        <w:t>۔ وصول کاف</w:t>
      </w:r>
      <w:r>
        <w:rPr>
          <w:rFonts w:hint="cs"/>
          <w:rtl/>
        </w:rPr>
        <w:t>ی</w:t>
      </w:r>
      <w:r>
        <w:rPr>
          <w:rtl/>
        </w:rPr>
        <w:t xml:space="preserve"> ،ج٣ص٢٧١</w:t>
      </w:r>
    </w:p>
    <w:p w:rsidR="00EE5DD6" w:rsidRDefault="00EE5DD6" w:rsidP="00EE5DD6">
      <w:pPr>
        <w:pStyle w:val="libFootnote"/>
        <w:rPr>
          <w:rtl/>
        </w:rPr>
      </w:pPr>
      <w:r w:rsidRPr="001D2F91">
        <w:rPr>
          <w:rFonts w:hint="cs"/>
          <w:rtl/>
        </w:rPr>
        <w:t>12</w:t>
      </w:r>
      <w:r>
        <w:rPr>
          <w:rtl/>
        </w:rPr>
        <w:t xml:space="preserve">۔ </w:t>
      </w:r>
    </w:p>
    <w:p w:rsidR="00EE5DD6" w:rsidRDefault="00EE5DD6" w:rsidP="00EE5DD6">
      <w:pPr>
        <w:pStyle w:val="libFootnote"/>
        <w:rPr>
          <w:rtl/>
        </w:rPr>
      </w:pPr>
      <w:r w:rsidRPr="001D2F91">
        <w:rPr>
          <w:rFonts w:hint="cs"/>
          <w:rtl/>
        </w:rPr>
        <w:t>13</w:t>
      </w:r>
      <w:r>
        <w:rPr>
          <w:rtl/>
        </w:rPr>
        <w:t>۔ بحار الانوار ، ج ١٦، ص ٢٩٨</w:t>
      </w:r>
    </w:p>
    <w:p w:rsidR="00EE5DD6" w:rsidRDefault="00EE5DD6" w:rsidP="00EE5DD6">
      <w:pPr>
        <w:pStyle w:val="libFootnote"/>
        <w:rPr>
          <w:rtl/>
        </w:rPr>
      </w:pPr>
      <w:r w:rsidRPr="001D2F91">
        <w:rPr>
          <w:rFonts w:hint="cs"/>
          <w:rtl/>
        </w:rPr>
        <w:lastRenderedPageBreak/>
        <w:t>14</w:t>
      </w:r>
      <w:r>
        <w:rPr>
          <w:rtl/>
        </w:rPr>
        <w:t xml:space="preserve">۔بحار الانوار ، ج ٥٨، ص ١٠٧ </w:t>
      </w:r>
    </w:p>
    <w:p w:rsidR="00EE5DD6" w:rsidRDefault="00EE5DD6" w:rsidP="00EE5DD6">
      <w:pPr>
        <w:pStyle w:val="libFootnote"/>
        <w:rPr>
          <w:rtl/>
        </w:rPr>
      </w:pPr>
      <w:r w:rsidRPr="001D2F91">
        <w:rPr>
          <w:rFonts w:hint="cs"/>
          <w:rtl/>
        </w:rPr>
        <w:t>15</w:t>
      </w:r>
      <w:r>
        <w:rPr>
          <w:rtl/>
        </w:rPr>
        <w:t>۔ نہج البلاغہ (ترجمہ شہ</w:t>
      </w:r>
      <w:r>
        <w:rPr>
          <w:rFonts w:hint="cs"/>
          <w:rtl/>
        </w:rPr>
        <w:t>ی</w:t>
      </w:r>
      <w:r>
        <w:rPr>
          <w:rFonts w:hint="eastAsia"/>
          <w:rtl/>
        </w:rPr>
        <w:t>د</w:t>
      </w:r>
      <w:r>
        <w:rPr>
          <w:rFonts w:hint="cs"/>
          <w:rtl/>
        </w:rPr>
        <w:t>ی</w:t>
      </w:r>
      <w:r>
        <w:rPr>
          <w:rFonts w:hint="eastAsia"/>
          <w:rtl/>
        </w:rPr>
        <w:t>،</w:t>
      </w:r>
      <w:r>
        <w:rPr>
          <w:rtl/>
        </w:rPr>
        <w:t xml:space="preserve"> کلمات قصار ٤٠، ص ٣٦٧</w:t>
      </w:r>
    </w:p>
    <w:p w:rsidR="00EE5DD6" w:rsidRDefault="00EE5DD6" w:rsidP="00EE5DD6">
      <w:pPr>
        <w:pStyle w:val="libFootnote"/>
        <w:rPr>
          <w:rtl/>
        </w:rPr>
      </w:pPr>
      <w:r w:rsidRPr="001D2F91">
        <w:rPr>
          <w:rFonts w:hint="cs"/>
          <w:rtl/>
        </w:rPr>
        <w:t>16</w:t>
      </w:r>
      <w:r>
        <w:rPr>
          <w:rtl/>
        </w:rPr>
        <w:t xml:space="preserve">۔ بحار الانوار ، ج ٦٩، ص ٤٠٠ </w:t>
      </w:r>
    </w:p>
    <w:p w:rsidR="00EE5DD6" w:rsidRDefault="00EE5DD6" w:rsidP="00EE5DD6">
      <w:pPr>
        <w:pStyle w:val="libFootnote"/>
        <w:rPr>
          <w:rtl/>
        </w:rPr>
      </w:pPr>
      <w:r w:rsidRPr="001D2F91">
        <w:rPr>
          <w:rFonts w:hint="cs"/>
          <w:rtl/>
        </w:rPr>
        <w:t>17</w:t>
      </w:r>
      <w:r>
        <w:rPr>
          <w:rtl/>
        </w:rPr>
        <w:t>۔ الم</w:t>
      </w:r>
      <w:r>
        <w:rPr>
          <w:rFonts w:hint="cs"/>
          <w:rtl/>
        </w:rPr>
        <w:t>ی</w:t>
      </w:r>
      <w:r>
        <w:rPr>
          <w:rFonts w:hint="eastAsia"/>
          <w:rtl/>
        </w:rPr>
        <w:t>زان</w:t>
      </w:r>
      <w:r>
        <w:rPr>
          <w:rtl/>
        </w:rPr>
        <w:t xml:space="preserve"> (دار الکتب الاسلام</w:t>
      </w:r>
      <w:r>
        <w:rPr>
          <w:rFonts w:hint="cs"/>
          <w:rtl/>
        </w:rPr>
        <w:t>ی</w:t>
      </w:r>
      <w:r>
        <w:rPr>
          <w:rFonts w:hint="eastAsia"/>
          <w:rtl/>
        </w:rPr>
        <w:t>ہ</w:t>
      </w:r>
      <w:r>
        <w:rPr>
          <w:rtl/>
        </w:rPr>
        <w:t xml:space="preserve"> ، طبع سوم )ج ٥، ص ١٨ </w:t>
      </w:r>
    </w:p>
    <w:p w:rsidR="00724307" w:rsidRDefault="00D373AE" w:rsidP="00724307">
      <w:pPr>
        <w:pStyle w:val="libNormal"/>
        <w:rPr>
          <w:rtl/>
        </w:rPr>
      </w:pPr>
      <w:r>
        <w:rPr>
          <w:rtl/>
        </w:rPr>
        <w:br w:type="page"/>
      </w:r>
      <w:r w:rsidR="00724307">
        <w:rPr>
          <w:rtl/>
        </w:rPr>
        <w:lastRenderedPageBreak/>
        <w:t xml:space="preserve"> </w:t>
      </w:r>
    </w:p>
    <w:p w:rsidR="00724307" w:rsidRDefault="00724307" w:rsidP="00965597">
      <w:pPr>
        <w:pStyle w:val="Heading2Center"/>
        <w:rPr>
          <w:rtl/>
        </w:rPr>
      </w:pPr>
      <w:bookmarkStart w:id="91" w:name="_Toc513463451"/>
      <w:r>
        <w:rPr>
          <w:rFonts w:hint="eastAsia"/>
          <w:rtl/>
        </w:rPr>
        <w:t>بت</w:t>
      </w:r>
      <w:r>
        <w:rPr>
          <w:rFonts w:hint="cs"/>
          <w:rtl/>
        </w:rPr>
        <w:t>ی</w:t>
      </w:r>
      <w:r>
        <w:rPr>
          <w:rFonts w:hint="eastAsia"/>
          <w:rtl/>
        </w:rPr>
        <w:t>سواں</w:t>
      </w:r>
      <w:r>
        <w:rPr>
          <w:rtl/>
        </w:rPr>
        <w:t xml:space="preserve"> درس</w:t>
      </w:r>
      <w:bookmarkEnd w:id="91"/>
    </w:p>
    <w:p w:rsidR="00724307" w:rsidRDefault="00724307" w:rsidP="00965597">
      <w:pPr>
        <w:pStyle w:val="libCenterBold2"/>
        <w:rPr>
          <w:rtl/>
        </w:rPr>
      </w:pPr>
      <w:r>
        <w:rPr>
          <w:rFonts w:hint="eastAsia"/>
          <w:rtl/>
        </w:rPr>
        <w:t>خدا</w:t>
      </w:r>
      <w:r>
        <w:rPr>
          <w:rtl/>
        </w:rPr>
        <w:t xml:space="preserve"> ک</w:t>
      </w:r>
      <w:r>
        <w:rPr>
          <w:rFonts w:hint="cs"/>
          <w:rtl/>
        </w:rPr>
        <w:t>ی</w:t>
      </w:r>
      <w:r>
        <w:rPr>
          <w:rtl/>
        </w:rPr>
        <w:t xml:space="preserve"> عظمت وجلالت کے نمونے</w:t>
      </w:r>
    </w:p>
    <w:p w:rsidR="00724307" w:rsidRDefault="00724307" w:rsidP="00965597">
      <w:pPr>
        <w:pStyle w:val="libCenterBold2"/>
        <w:rPr>
          <w:rtl/>
        </w:rPr>
      </w:pPr>
      <w:r>
        <w:rPr>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اور ائمہ اطہارک</w:t>
      </w:r>
      <w:r>
        <w:rPr>
          <w:rFonts w:hint="cs"/>
          <w:rtl/>
        </w:rPr>
        <w:t>ی</w:t>
      </w:r>
      <w:r>
        <w:rPr>
          <w:rtl/>
        </w:rPr>
        <w:t xml:space="preserve"> ناشناختہ عظمت و منزلت</w:t>
      </w:r>
    </w:p>
    <w:p w:rsidR="00724307" w:rsidRDefault="00724307" w:rsidP="00965597">
      <w:pPr>
        <w:pStyle w:val="libCenterBold2"/>
        <w:rPr>
          <w:rtl/>
        </w:rPr>
      </w:pPr>
      <w:r>
        <w:rPr>
          <w:rtl/>
        </w:rPr>
        <w:t>*خدائے متعال ک</w:t>
      </w:r>
      <w:r>
        <w:rPr>
          <w:rFonts w:hint="cs"/>
          <w:rtl/>
        </w:rPr>
        <w:t>ی</w:t>
      </w:r>
      <w:r>
        <w:rPr>
          <w:rtl/>
        </w:rPr>
        <w:t xml:space="preserve"> اطاعت اور پ</w:t>
      </w:r>
      <w:r>
        <w:rPr>
          <w:rFonts w:hint="cs"/>
          <w:rtl/>
        </w:rPr>
        <w:t>ی</w:t>
      </w:r>
      <w:r>
        <w:rPr>
          <w:rFonts w:hint="eastAsia"/>
          <w:rtl/>
        </w:rPr>
        <w:t>غمبر</w:t>
      </w:r>
      <w:r w:rsidR="00560E71" w:rsidRPr="00560E71">
        <w:rPr>
          <w:rStyle w:val="libAlaemChar"/>
          <w:rFonts w:hint="cs"/>
          <w:rtl/>
        </w:rPr>
        <w:t xml:space="preserve"> صلى‌الله‌عليه‌وآله‌وسلم </w:t>
      </w:r>
      <w:r>
        <w:rPr>
          <w:rtl/>
        </w:rPr>
        <w:t xml:space="preserve"> و ائمہ اطہار ک</w:t>
      </w:r>
      <w:r>
        <w:rPr>
          <w:rFonts w:hint="cs"/>
          <w:rtl/>
        </w:rPr>
        <w:t>ی</w:t>
      </w:r>
      <w:r>
        <w:rPr>
          <w:rtl/>
        </w:rPr>
        <w:t xml:space="preserve"> اطاعت کے درم</w:t>
      </w:r>
      <w:r>
        <w:rPr>
          <w:rFonts w:hint="cs"/>
          <w:rtl/>
        </w:rPr>
        <w:t>ی</w:t>
      </w:r>
      <w:r>
        <w:rPr>
          <w:rFonts w:hint="eastAsia"/>
          <w:rtl/>
        </w:rPr>
        <w:t>ان</w:t>
      </w:r>
      <w:r>
        <w:rPr>
          <w:rtl/>
        </w:rPr>
        <w:t xml:space="preserve"> رابطہ</w:t>
      </w:r>
    </w:p>
    <w:p w:rsidR="00724307" w:rsidRDefault="00724307" w:rsidP="00965597">
      <w:pPr>
        <w:pStyle w:val="libCenterBold2"/>
        <w:rPr>
          <w:rtl/>
        </w:rPr>
      </w:pPr>
      <w:r>
        <w:rPr>
          <w:rtl/>
        </w:rPr>
        <w:t>*مومنوں ک</w:t>
      </w:r>
      <w:r>
        <w:rPr>
          <w:rFonts w:hint="cs"/>
          <w:rtl/>
        </w:rPr>
        <w:t>ی</w:t>
      </w:r>
      <w:r>
        <w:rPr>
          <w:rtl/>
        </w:rPr>
        <w:t xml:space="preserve"> عزت و احترام ک</w:t>
      </w:r>
      <w:r>
        <w:rPr>
          <w:rFonts w:hint="cs"/>
          <w:rtl/>
        </w:rPr>
        <w:t>ی</w:t>
      </w:r>
      <w:r>
        <w:rPr>
          <w:rtl/>
        </w:rPr>
        <w:t xml:space="preserve"> ضرورت </w:t>
      </w:r>
    </w:p>
    <w:p w:rsidR="00724307" w:rsidRDefault="00724307" w:rsidP="00965597">
      <w:pPr>
        <w:pStyle w:val="libCenterBold2"/>
        <w:rPr>
          <w:rtl/>
        </w:rPr>
      </w:pPr>
      <w:r>
        <w:rPr>
          <w:rtl/>
        </w:rPr>
        <w:t>*الف۔سن رس</w:t>
      </w:r>
      <w:r>
        <w:rPr>
          <w:rFonts w:hint="cs"/>
          <w:rtl/>
        </w:rPr>
        <w:t>ی</w:t>
      </w:r>
      <w:r>
        <w:rPr>
          <w:rFonts w:hint="eastAsia"/>
          <w:rtl/>
        </w:rPr>
        <w:t>دہ</w:t>
      </w:r>
      <w:r>
        <w:rPr>
          <w:rtl/>
        </w:rPr>
        <w:t xml:space="preserve"> مسلمان کا احترام</w:t>
      </w:r>
    </w:p>
    <w:p w:rsidR="00724307" w:rsidRDefault="00724307" w:rsidP="00965597">
      <w:pPr>
        <w:pStyle w:val="libCenterBold2"/>
        <w:rPr>
          <w:rtl/>
        </w:rPr>
      </w:pPr>
      <w:r>
        <w:rPr>
          <w:rtl/>
        </w:rPr>
        <w:t>*ب۔ قرآن مج</w:t>
      </w:r>
      <w:r>
        <w:rPr>
          <w:rFonts w:hint="cs"/>
          <w:rtl/>
        </w:rPr>
        <w:t>ی</w:t>
      </w:r>
      <w:r>
        <w:rPr>
          <w:rFonts w:hint="eastAsia"/>
          <w:rtl/>
        </w:rPr>
        <w:t>د</w:t>
      </w:r>
      <w:r>
        <w:rPr>
          <w:rtl/>
        </w:rPr>
        <w:t xml:space="preserve"> کو حمل کرنے والوں اور اس پر عمل کرنے والوں کااحترام</w:t>
      </w:r>
    </w:p>
    <w:p w:rsidR="00724307" w:rsidRDefault="00724307" w:rsidP="00965597">
      <w:pPr>
        <w:pStyle w:val="libCenterBold2"/>
        <w:rPr>
          <w:rtl/>
        </w:rPr>
      </w:pPr>
      <w:r>
        <w:rPr>
          <w:rtl/>
        </w:rPr>
        <w:t>*ج ۔با انصاف اور عادل حاکم کا احترام</w:t>
      </w:r>
    </w:p>
    <w:p w:rsidR="00724307" w:rsidRDefault="00724307" w:rsidP="00965597">
      <w:pPr>
        <w:pStyle w:val="libCenterBold2"/>
        <w:rPr>
          <w:rtl/>
        </w:rPr>
      </w:pPr>
      <w:r>
        <w:rPr>
          <w:rtl/>
        </w:rPr>
        <w:t xml:space="preserve">*معاشر ے </w:t>
      </w:r>
      <w:r w:rsidR="00E20323">
        <w:rPr>
          <w:rtl/>
        </w:rPr>
        <w:t xml:space="preserve">میں </w:t>
      </w:r>
      <w:r>
        <w:rPr>
          <w:rtl/>
        </w:rPr>
        <w:t xml:space="preserve"> حکومت اور قانون ک</w:t>
      </w:r>
      <w:r>
        <w:rPr>
          <w:rFonts w:hint="cs"/>
          <w:rtl/>
        </w:rPr>
        <w:t>ی</w:t>
      </w:r>
      <w:r>
        <w:rPr>
          <w:rtl/>
        </w:rPr>
        <w:t xml:space="preserve"> ضرورت </w:t>
      </w:r>
    </w:p>
    <w:p w:rsidR="00724307" w:rsidRDefault="00724307" w:rsidP="00965597">
      <w:pPr>
        <w:pStyle w:val="libCenterBold2"/>
        <w:rPr>
          <w:rtl/>
        </w:rPr>
      </w:pPr>
      <w:r>
        <w:rPr>
          <w:rtl/>
        </w:rPr>
        <w:t>*صالح اور شائستہ حاکم کے شرائط</w:t>
      </w:r>
    </w:p>
    <w:p w:rsidR="00724307" w:rsidRDefault="00724307" w:rsidP="00965597">
      <w:pPr>
        <w:pStyle w:val="libCenterBold2"/>
        <w:rPr>
          <w:rtl/>
        </w:rPr>
      </w:pPr>
      <w:r>
        <w:rPr>
          <w:rtl/>
        </w:rPr>
        <w:t>*ول</w:t>
      </w:r>
      <w:r>
        <w:rPr>
          <w:rFonts w:hint="cs"/>
          <w:rtl/>
        </w:rPr>
        <w:t>ی</w:t>
      </w:r>
      <w:r>
        <w:rPr>
          <w:rtl/>
        </w:rPr>
        <w:t xml:space="preserve"> فق</w:t>
      </w:r>
      <w:r>
        <w:rPr>
          <w:rFonts w:hint="cs"/>
          <w:rtl/>
        </w:rPr>
        <w:t>ی</w:t>
      </w:r>
      <w:r>
        <w:rPr>
          <w:rFonts w:hint="eastAsia"/>
          <w:rtl/>
        </w:rPr>
        <w:t>ہ</w:t>
      </w:r>
      <w:r>
        <w:rPr>
          <w:rtl/>
        </w:rPr>
        <w:t xml:space="preserve"> ، صالح اور شائستہ تر</w:t>
      </w:r>
      <w:r>
        <w:rPr>
          <w:rFonts w:hint="cs"/>
          <w:rtl/>
        </w:rPr>
        <w:t>ی</w:t>
      </w:r>
      <w:r>
        <w:rPr>
          <w:rFonts w:hint="eastAsia"/>
          <w:rtl/>
        </w:rPr>
        <w:t>ن</w:t>
      </w:r>
      <w:r>
        <w:rPr>
          <w:rtl/>
        </w:rPr>
        <w:t xml:space="preserve"> فرد</w:t>
      </w:r>
    </w:p>
    <w:p w:rsidR="00724307" w:rsidRDefault="00724307" w:rsidP="00724307">
      <w:pPr>
        <w:pStyle w:val="libNormal"/>
        <w:rPr>
          <w:rtl/>
        </w:rPr>
      </w:pPr>
    </w:p>
    <w:p w:rsidR="00724307" w:rsidRDefault="00724307" w:rsidP="00965597">
      <w:pPr>
        <w:pStyle w:val="Heading2Center"/>
        <w:rPr>
          <w:rtl/>
        </w:rPr>
      </w:pPr>
      <w:bookmarkStart w:id="92" w:name="_Toc513463452"/>
      <w:r>
        <w:rPr>
          <w:rFonts w:hint="eastAsia"/>
          <w:rtl/>
        </w:rPr>
        <w:t>خدا</w:t>
      </w:r>
      <w:r>
        <w:rPr>
          <w:rtl/>
        </w:rPr>
        <w:t xml:space="preserve"> ک</w:t>
      </w:r>
      <w:r>
        <w:rPr>
          <w:rFonts w:hint="cs"/>
          <w:rtl/>
        </w:rPr>
        <w:t>ی</w:t>
      </w:r>
      <w:r>
        <w:rPr>
          <w:rtl/>
        </w:rPr>
        <w:t xml:space="preserve"> عظمت وجلالت کے نمونے</w:t>
      </w:r>
      <w:bookmarkEnd w:id="92"/>
    </w:p>
    <w:p w:rsidR="00724307" w:rsidRDefault="00724307" w:rsidP="00C30D44">
      <w:pPr>
        <w:pStyle w:val="libArabic"/>
        <w:rPr>
          <w:rtl/>
        </w:rPr>
      </w:pPr>
      <w:r>
        <w:rPr>
          <w:rtl/>
        </w:rPr>
        <w:t>''</w:t>
      </w:r>
      <w:r>
        <w:rPr>
          <w:rFonts w:hint="cs"/>
          <w:rtl/>
        </w:rPr>
        <w:t>ی</w:t>
      </w:r>
      <w:r>
        <w:rPr>
          <w:rFonts w:hint="eastAsia"/>
          <w:rtl/>
        </w:rPr>
        <w:t>ا</w:t>
      </w:r>
      <w:r>
        <w:rPr>
          <w:rtl/>
        </w:rPr>
        <w:t xml:space="preserve"> اباذر؛ من اجلال اللّٰ</w:t>
      </w:r>
      <w:r w:rsidR="00560E71" w:rsidRPr="001D2F91">
        <w:rPr>
          <w:rFonts w:hint="cs"/>
          <w:rtl/>
        </w:rPr>
        <w:t>ه</w:t>
      </w:r>
      <w:r>
        <w:rPr>
          <w:rFonts w:hint="cs"/>
          <w:rtl/>
        </w:rPr>
        <w:t xml:space="preserve"> تعالی</w:t>
      </w:r>
      <w:r>
        <w:rPr>
          <w:rtl/>
        </w:rPr>
        <w:t xml:space="preserve"> اکرام ذ</w:t>
      </w:r>
      <w:r>
        <w:rPr>
          <w:rFonts w:hint="cs"/>
          <w:rtl/>
        </w:rPr>
        <w:t>ی</w:t>
      </w:r>
      <w:r>
        <w:rPr>
          <w:rtl/>
        </w:rPr>
        <w:t xml:space="preserve"> الش</w:t>
      </w:r>
      <w:r>
        <w:rPr>
          <w:rFonts w:hint="cs"/>
          <w:rtl/>
        </w:rPr>
        <w:t>ی</w:t>
      </w:r>
      <w:r>
        <w:rPr>
          <w:rFonts w:hint="eastAsia"/>
          <w:rtl/>
        </w:rPr>
        <w:t>بة</w:t>
      </w:r>
      <w:r>
        <w:rPr>
          <w:rtl/>
        </w:rPr>
        <w:t xml:space="preserve"> المسلم و اکرام حملة القرآن العامل</w:t>
      </w:r>
      <w:r>
        <w:rPr>
          <w:rFonts w:hint="cs"/>
          <w:rtl/>
        </w:rPr>
        <w:t>ی</w:t>
      </w:r>
      <w:r>
        <w:rPr>
          <w:rFonts w:hint="eastAsia"/>
          <w:rtl/>
        </w:rPr>
        <w:t>ن</w:t>
      </w:r>
      <w:r>
        <w:rPr>
          <w:rtl/>
        </w:rPr>
        <w:t xml:space="preserve"> واکرام السلطان المقسط.</w:t>
      </w:r>
      <w:r>
        <w:rPr>
          <w:rFonts w:hint="cs"/>
          <w:rtl/>
        </w:rPr>
        <w:t>ی</w:t>
      </w:r>
      <w:r>
        <w:rPr>
          <w:rFonts w:hint="eastAsia"/>
          <w:rtl/>
        </w:rPr>
        <w:t>ا</w:t>
      </w:r>
      <w:r>
        <w:rPr>
          <w:rtl/>
        </w:rPr>
        <w:t xml:space="preserve"> اباذر؛ لا</w:t>
      </w:r>
      <w:r>
        <w:rPr>
          <w:rFonts w:hint="cs"/>
          <w:rtl/>
        </w:rPr>
        <w:t>ی</w:t>
      </w:r>
      <w:r>
        <w:rPr>
          <w:rFonts w:hint="eastAsia"/>
          <w:rtl/>
        </w:rPr>
        <w:t>زال</w:t>
      </w:r>
      <w:r>
        <w:rPr>
          <w:rtl/>
        </w:rPr>
        <w:t xml:space="preserve"> العبد </w:t>
      </w:r>
      <w:r>
        <w:rPr>
          <w:rFonts w:hint="cs"/>
          <w:rtl/>
        </w:rPr>
        <w:t>ی</w:t>
      </w:r>
      <w:r>
        <w:rPr>
          <w:rFonts w:hint="eastAsia"/>
          <w:rtl/>
        </w:rPr>
        <w:t>زداد</w:t>
      </w:r>
      <w:r>
        <w:rPr>
          <w:rtl/>
        </w:rPr>
        <w:t xml:space="preserve"> من اللّٰ</w:t>
      </w:r>
      <w:r w:rsidR="00560E71" w:rsidRPr="001D2F91">
        <w:rPr>
          <w:rFonts w:hint="cs"/>
          <w:rtl/>
        </w:rPr>
        <w:t>ه</w:t>
      </w:r>
      <w:r>
        <w:rPr>
          <w:rFonts w:hint="cs"/>
          <w:rtl/>
        </w:rPr>
        <w:t xml:space="preserve"> بعدا ما ساء خلق</w:t>
      </w:r>
      <w:r w:rsidR="00560E71" w:rsidRPr="001D2F91">
        <w:rPr>
          <w:rFonts w:hint="cs"/>
          <w:rtl/>
        </w:rPr>
        <w:t>ه</w:t>
      </w:r>
      <w:r>
        <w:rPr>
          <w:rFonts w:hint="cs"/>
          <w:rtl/>
        </w:rPr>
        <w:t>''</w:t>
      </w:r>
    </w:p>
    <w:p w:rsidR="00724307" w:rsidRDefault="00724307" w:rsidP="00724307">
      <w:pPr>
        <w:pStyle w:val="libNormal"/>
        <w:rPr>
          <w:rtl/>
        </w:rPr>
      </w:pPr>
      <w:r>
        <w:rPr>
          <w:rtl/>
        </w:rPr>
        <w:t>''اے ابوذر ! خدا ئے متعال ک</w:t>
      </w:r>
      <w:r>
        <w:rPr>
          <w:rFonts w:hint="cs"/>
          <w:rtl/>
        </w:rPr>
        <w:t>ی</w:t>
      </w:r>
      <w:r>
        <w:rPr>
          <w:rtl/>
        </w:rPr>
        <w:t xml:space="preserve"> عظمت و جلالت، سن رس</w:t>
      </w:r>
      <w:r>
        <w:rPr>
          <w:rFonts w:hint="cs"/>
          <w:rtl/>
        </w:rPr>
        <w:t>ی</w:t>
      </w:r>
      <w:r>
        <w:rPr>
          <w:rFonts w:hint="eastAsia"/>
          <w:rtl/>
        </w:rPr>
        <w:t>دہ</w:t>
      </w:r>
      <w:r>
        <w:rPr>
          <w:rtl/>
        </w:rPr>
        <w:t xml:space="preserve"> مسلمانوں ، قرآن حمل کرنے والوں اور اس پر عمل کرنے والوں ن</w:t>
      </w:r>
      <w:r>
        <w:rPr>
          <w:rFonts w:hint="cs"/>
          <w:rtl/>
        </w:rPr>
        <w:t>ی</w:t>
      </w:r>
      <w:r>
        <w:rPr>
          <w:rFonts w:hint="eastAsia"/>
          <w:rtl/>
        </w:rPr>
        <w:t>ز</w:t>
      </w:r>
      <w:r>
        <w:rPr>
          <w:rtl/>
        </w:rPr>
        <w:t xml:space="preserve"> انصاف پسندعادل و حاکم کے احترام </w:t>
      </w:r>
      <w:r w:rsidR="00E20323">
        <w:rPr>
          <w:rtl/>
        </w:rPr>
        <w:t xml:space="preserve">میں </w:t>
      </w:r>
      <w:r>
        <w:rPr>
          <w:rtl/>
        </w:rPr>
        <w:t xml:space="preserve"> مضمر ہے۔ ''</w:t>
      </w:r>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خداصل</w:t>
      </w:r>
      <w:r>
        <w:rPr>
          <w:rFonts w:hint="cs"/>
          <w:rtl/>
        </w:rPr>
        <w:t>ی</w:t>
      </w:r>
      <w:r>
        <w:rPr>
          <w:rtl/>
        </w:rPr>
        <w:t xml:space="preserve"> اللہ عل</w:t>
      </w:r>
      <w:r>
        <w:rPr>
          <w:rFonts w:hint="cs"/>
          <w:rtl/>
        </w:rPr>
        <w:t>ی</w:t>
      </w:r>
      <w:r>
        <w:rPr>
          <w:rFonts w:hint="eastAsia"/>
          <w:rtl/>
        </w:rPr>
        <w:t>ہ</w:t>
      </w:r>
      <w:r>
        <w:rPr>
          <w:rtl/>
        </w:rPr>
        <w:t xml:space="preserve"> و آلہ وسلم حد</w:t>
      </w:r>
      <w:r>
        <w:rPr>
          <w:rFonts w:hint="cs"/>
          <w:rtl/>
        </w:rPr>
        <w:t>ی</w:t>
      </w:r>
      <w:r>
        <w:rPr>
          <w:rFonts w:hint="eastAsia"/>
          <w:rtl/>
        </w:rPr>
        <w:t>ث</w:t>
      </w:r>
      <w:r>
        <w:rPr>
          <w:rtl/>
        </w:rPr>
        <w:t xml:space="preserve"> کے اس حصہ </w:t>
      </w:r>
      <w:r w:rsidR="00E20323">
        <w:rPr>
          <w:rtl/>
        </w:rPr>
        <w:t xml:space="preserve">میں </w:t>
      </w:r>
      <w:r>
        <w:rPr>
          <w:rtl/>
        </w:rPr>
        <w:t xml:space="preserve"> </w:t>
      </w:r>
      <w:r>
        <w:rPr>
          <w:rFonts w:hint="cs"/>
          <w:rtl/>
        </w:rPr>
        <w:t>ی</w:t>
      </w:r>
      <w:r>
        <w:rPr>
          <w:rFonts w:hint="eastAsia"/>
          <w:rtl/>
        </w:rPr>
        <w:t>اددہان</w:t>
      </w:r>
      <w:r>
        <w:rPr>
          <w:rFonts w:hint="cs"/>
          <w:rtl/>
        </w:rPr>
        <w:t>ی</w:t>
      </w:r>
      <w:r>
        <w:rPr>
          <w:rtl/>
        </w:rPr>
        <w:t xml:space="preserve"> فرماتے ہ</w:t>
      </w:r>
      <w:r>
        <w:rPr>
          <w:rFonts w:hint="cs"/>
          <w:rtl/>
        </w:rPr>
        <w:t>ی</w:t>
      </w:r>
      <w:r>
        <w:rPr>
          <w:rFonts w:hint="eastAsia"/>
          <w:rtl/>
        </w:rPr>
        <w:t>ں</w:t>
      </w:r>
      <w:r>
        <w:rPr>
          <w:rtl/>
        </w:rPr>
        <w:t xml:space="preserve"> کہ خدا کے بعض بندوں کا احترام کرنا خدا کا احترام کرنے کے برابر ہے۔دانالوگ اپن</w:t>
      </w:r>
      <w:r>
        <w:rPr>
          <w:rFonts w:hint="cs"/>
          <w:rtl/>
        </w:rPr>
        <w:t>ی</w:t>
      </w:r>
      <w:r>
        <w:rPr>
          <w:rtl/>
        </w:rPr>
        <w:t xml:space="preserve"> عقل کے ذوق کے مطابق کچھ مقاصد کے پ</w:t>
      </w:r>
      <w:r>
        <w:rPr>
          <w:rFonts w:hint="cs"/>
          <w:rtl/>
        </w:rPr>
        <w:t>ی</w:t>
      </w:r>
      <w:r>
        <w:rPr>
          <w:rFonts w:hint="eastAsia"/>
          <w:rtl/>
        </w:rPr>
        <w:t>ش</w:t>
      </w:r>
      <w:r>
        <w:rPr>
          <w:rtl/>
        </w:rPr>
        <w:t xml:space="preserve"> نظربسا اوقات ا</w:t>
      </w:r>
      <w:r>
        <w:rPr>
          <w:rFonts w:hint="cs"/>
          <w:rtl/>
        </w:rPr>
        <w:t>ی</w:t>
      </w:r>
      <w:r>
        <w:rPr>
          <w:rFonts w:hint="eastAsia"/>
          <w:rtl/>
        </w:rPr>
        <w:t>ک</w:t>
      </w:r>
      <w:r>
        <w:rPr>
          <w:rtl/>
        </w:rPr>
        <w:t xml:space="preserve"> چ</w:t>
      </w:r>
      <w:r>
        <w:rPr>
          <w:rFonts w:hint="cs"/>
          <w:rtl/>
        </w:rPr>
        <w:t>ی</w:t>
      </w:r>
      <w:r>
        <w:rPr>
          <w:rFonts w:hint="eastAsia"/>
          <w:rtl/>
        </w:rPr>
        <w:t>زکو</w:t>
      </w:r>
      <w:r>
        <w:rPr>
          <w:rtl/>
        </w:rPr>
        <w:t xml:space="preserve"> دوسر</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منزلت پر </w:t>
      </w:r>
      <w:r>
        <w:rPr>
          <w:rFonts w:hint="cs"/>
          <w:rtl/>
        </w:rPr>
        <w:t>ی</w:t>
      </w:r>
      <w:r>
        <w:rPr>
          <w:rFonts w:hint="eastAsia"/>
          <w:rtl/>
        </w:rPr>
        <w:t>ا</w:t>
      </w:r>
      <w:r>
        <w:rPr>
          <w:rtl/>
        </w:rPr>
        <w:t xml:space="preserve"> ا</w:t>
      </w:r>
      <w:r>
        <w:rPr>
          <w:rFonts w:hint="cs"/>
          <w:rtl/>
        </w:rPr>
        <w:t>ی</w:t>
      </w:r>
      <w:r>
        <w:rPr>
          <w:rFonts w:hint="eastAsia"/>
          <w:rtl/>
        </w:rPr>
        <w:t>ک</w:t>
      </w:r>
      <w:r>
        <w:rPr>
          <w:rtl/>
        </w:rPr>
        <w:t xml:space="preserve"> کام کو دوسرے ک</w:t>
      </w:r>
      <w:r>
        <w:rPr>
          <w:rFonts w:hint="eastAsia"/>
          <w:rtl/>
        </w:rPr>
        <w:t>ام</w:t>
      </w:r>
      <w:r>
        <w:rPr>
          <w:rtl/>
        </w:rPr>
        <w:t xml:space="preserve"> ک</w:t>
      </w:r>
      <w:r>
        <w:rPr>
          <w:rFonts w:hint="cs"/>
          <w:rtl/>
        </w:rPr>
        <w:t>ی</w:t>
      </w:r>
      <w:r>
        <w:rPr>
          <w:rtl/>
        </w:rPr>
        <w:t xml:space="preserve"> منزلت پر </w:t>
      </w:r>
      <w:r>
        <w:rPr>
          <w:rFonts w:hint="cs"/>
          <w:rtl/>
        </w:rPr>
        <w:t>ی</w:t>
      </w:r>
      <w:r>
        <w:rPr>
          <w:rFonts w:hint="eastAsia"/>
          <w:rtl/>
        </w:rPr>
        <w:t>اکس</w:t>
      </w:r>
      <w:r>
        <w:rPr>
          <w:rFonts w:hint="cs"/>
          <w:rtl/>
        </w:rPr>
        <w:t>ی</w:t>
      </w:r>
      <w:r>
        <w:rPr>
          <w:rtl/>
        </w:rPr>
        <w:t xml:space="preserve"> ا</w:t>
      </w:r>
      <w:r>
        <w:rPr>
          <w:rFonts w:hint="cs"/>
          <w:rtl/>
        </w:rPr>
        <w:t>ی</w:t>
      </w:r>
      <w:r>
        <w:rPr>
          <w:rFonts w:hint="eastAsia"/>
          <w:rtl/>
        </w:rPr>
        <w:t>ک</w:t>
      </w:r>
      <w:r>
        <w:rPr>
          <w:rtl/>
        </w:rPr>
        <w:t xml:space="preserve"> شخص کوا</w:t>
      </w:r>
      <w:r>
        <w:rPr>
          <w:rFonts w:hint="cs"/>
          <w:rtl/>
        </w:rPr>
        <w:t>ی</w:t>
      </w:r>
      <w:r>
        <w:rPr>
          <w:rFonts w:hint="eastAsia"/>
          <w:rtl/>
        </w:rPr>
        <w:t>ک</w:t>
      </w:r>
      <w:r>
        <w:rPr>
          <w:rtl/>
        </w:rPr>
        <w:t xml:space="preserve"> دوسرے شخص ک</w:t>
      </w:r>
      <w:r>
        <w:rPr>
          <w:rFonts w:hint="cs"/>
          <w:rtl/>
        </w:rPr>
        <w:t>ی</w:t>
      </w:r>
      <w:r>
        <w:rPr>
          <w:rtl/>
        </w:rPr>
        <w:t xml:space="preserve"> منزلتکے طور پر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چنانچہ عام گفتگو </w:t>
      </w:r>
      <w:r>
        <w:rPr>
          <w:rtl/>
        </w:rPr>
        <w:lastRenderedPageBreak/>
        <w:t>کے دوران بھ</w:t>
      </w:r>
      <w:r>
        <w:rPr>
          <w:rFonts w:hint="cs"/>
          <w:rtl/>
        </w:rPr>
        <w:t>ی</w:t>
      </w:r>
      <w:r>
        <w:rPr>
          <w:rtl/>
        </w:rPr>
        <w:t xml:space="preserve"> کہا جاتاہے : </w:t>
      </w:r>
      <w:r>
        <w:rPr>
          <w:rFonts w:hint="cs"/>
          <w:rtl/>
        </w:rPr>
        <w:t>ی</w:t>
      </w:r>
      <w:r>
        <w:rPr>
          <w:rFonts w:hint="eastAsia"/>
          <w:rtl/>
        </w:rPr>
        <w:t>ہ</w:t>
      </w:r>
      <w:r>
        <w:rPr>
          <w:rtl/>
        </w:rPr>
        <w:t xml:space="preserve"> کام اس کام کے مانند ہے </w:t>
      </w:r>
      <w:r>
        <w:rPr>
          <w:rFonts w:hint="cs"/>
          <w:rtl/>
        </w:rPr>
        <w:t>ی</w:t>
      </w:r>
      <w:r>
        <w:rPr>
          <w:rFonts w:hint="eastAsia"/>
          <w:rtl/>
        </w:rPr>
        <w:t>ہ</w:t>
      </w:r>
      <w:r>
        <w:rPr>
          <w:rtl/>
        </w:rPr>
        <w:t xml:space="preserve"> شخص اس شخص کے ج</w:t>
      </w:r>
      <w:r>
        <w:rPr>
          <w:rFonts w:hint="cs"/>
          <w:rtl/>
        </w:rPr>
        <w:t>ی</w:t>
      </w:r>
      <w:r>
        <w:rPr>
          <w:rFonts w:hint="eastAsia"/>
          <w:rtl/>
        </w:rPr>
        <w:t>سا</w:t>
      </w:r>
      <w:r>
        <w:rPr>
          <w:rtl/>
        </w:rPr>
        <w:t xml:space="preserve"> ہے۔</w:t>
      </w:r>
      <w:r>
        <w:rPr>
          <w:rFonts w:hint="cs"/>
          <w:rtl/>
        </w:rPr>
        <w:t>ی</w:t>
      </w:r>
      <w:r>
        <w:rPr>
          <w:rFonts w:hint="eastAsia"/>
          <w:rtl/>
        </w:rPr>
        <w:t>ہ</w:t>
      </w:r>
      <w:r>
        <w:rPr>
          <w:rtl/>
        </w:rPr>
        <w:t xml:space="preserve"> تشب</w:t>
      </w:r>
      <w:r>
        <w:rPr>
          <w:rFonts w:hint="cs"/>
          <w:rtl/>
        </w:rPr>
        <w:t>ی</w:t>
      </w:r>
      <w:r>
        <w:rPr>
          <w:rFonts w:hint="eastAsia"/>
          <w:rtl/>
        </w:rPr>
        <w:t>ہ</w:t>
      </w:r>
      <w:r>
        <w:rPr>
          <w:rtl/>
        </w:rPr>
        <w:t xml:space="preserve"> اس شباہت اور مشترک صورت ک</w:t>
      </w:r>
      <w:r>
        <w:rPr>
          <w:rFonts w:hint="cs"/>
          <w:rtl/>
        </w:rPr>
        <w:t>ی</w:t>
      </w:r>
      <w:r>
        <w:rPr>
          <w:rtl/>
        </w:rPr>
        <w:t xml:space="preserve"> بن</w:t>
      </w:r>
      <w:r>
        <w:rPr>
          <w:rFonts w:hint="cs"/>
          <w:rtl/>
        </w:rPr>
        <w:t>ی</w:t>
      </w:r>
      <w:r>
        <w:rPr>
          <w:rFonts w:hint="eastAsia"/>
          <w:rtl/>
        </w:rPr>
        <w:t>اد</w:t>
      </w:r>
      <w:r>
        <w:rPr>
          <w:rtl/>
        </w:rPr>
        <w:t xml:space="preserve"> پر ہوت</w:t>
      </w:r>
      <w:r>
        <w:rPr>
          <w:rFonts w:hint="cs"/>
          <w:rtl/>
        </w:rPr>
        <w:t>ی</w:t>
      </w:r>
      <w:r>
        <w:rPr>
          <w:rtl/>
        </w:rPr>
        <w:t xml:space="preserve"> ہے جو ''مشبہ'' اور ''مشبّہ بہ'' کے </w:t>
      </w:r>
      <w:r>
        <w:rPr>
          <w:rFonts w:hint="eastAsia"/>
          <w:rtl/>
        </w:rPr>
        <w:t>درم</w:t>
      </w:r>
      <w:r>
        <w:rPr>
          <w:rFonts w:hint="cs"/>
          <w:rtl/>
        </w:rPr>
        <w:t>ی</w:t>
      </w:r>
      <w:r>
        <w:rPr>
          <w:rFonts w:hint="eastAsia"/>
          <w:rtl/>
        </w:rPr>
        <w:t>ان</w:t>
      </w:r>
      <w:r>
        <w:rPr>
          <w:rtl/>
        </w:rPr>
        <w:t xml:space="preserve"> پائ</w:t>
      </w:r>
      <w:r>
        <w:rPr>
          <w:rFonts w:hint="cs"/>
          <w:rtl/>
        </w:rPr>
        <w:t>ی</w:t>
      </w:r>
      <w:r>
        <w:rPr>
          <w:rtl/>
        </w:rPr>
        <w:t xml:space="preserve"> جات</w:t>
      </w:r>
      <w:r>
        <w:rPr>
          <w:rFonts w:hint="cs"/>
          <w:rtl/>
        </w:rPr>
        <w:t>ی</w:t>
      </w:r>
      <w:r>
        <w:rPr>
          <w:rtl/>
        </w:rPr>
        <w:t xml:space="preserve"> ہے۔</w:t>
      </w:r>
    </w:p>
    <w:p w:rsidR="00724307" w:rsidRDefault="00724307" w:rsidP="00724307">
      <w:pPr>
        <w:pStyle w:val="libNormal"/>
        <w:rPr>
          <w:rtl/>
        </w:rPr>
      </w:pPr>
      <w:r>
        <w:rPr>
          <w:rFonts w:hint="eastAsia"/>
          <w:rtl/>
        </w:rPr>
        <w:t>اس</w:t>
      </w:r>
      <w:r>
        <w:rPr>
          <w:rtl/>
        </w:rPr>
        <w:t xml:space="preserve"> تشب</w:t>
      </w:r>
      <w:r>
        <w:rPr>
          <w:rFonts w:hint="cs"/>
          <w:rtl/>
        </w:rPr>
        <w:t>ی</w:t>
      </w:r>
      <w:r>
        <w:rPr>
          <w:rFonts w:hint="eastAsia"/>
          <w:rtl/>
        </w:rPr>
        <w:t>ہ</w:t>
      </w:r>
      <w:r>
        <w:rPr>
          <w:rtl/>
        </w:rPr>
        <w:t xml:space="preserve"> ک</w:t>
      </w:r>
      <w:r>
        <w:rPr>
          <w:rFonts w:hint="cs"/>
          <w:rtl/>
        </w:rPr>
        <w:t>ی</w:t>
      </w:r>
      <w:r>
        <w:rPr>
          <w:rtl/>
        </w:rPr>
        <w:t xml:space="preserve"> دل</w:t>
      </w:r>
      <w:r>
        <w:rPr>
          <w:rFonts w:hint="cs"/>
          <w:rtl/>
        </w:rPr>
        <w:t>ی</w:t>
      </w:r>
      <w:r>
        <w:rPr>
          <w:rFonts w:hint="eastAsia"/>
          <w:rtl/>
        </w:rPr>
        <w:t>ل</w:t>
      </w:r>
      <w:r>
        <w:rPr>
          <w:rtl/>
        </w:rPr>
        <w:t xml:space="preserve"> </w:t>
      </w:r>
      <w:r>
        <w:rPr>
          <w:rFonts w:hint="cs"/>
          <w:rtl/>
        </w:rPr>
        <w:t>ی</w:t>
      </w:r>
      <w:r>
        <w:rPr>
          <w:rFonts w:hint="eastAsia"/>
          <w:rtl/>
        </w:rPr>
        <w:t>ہ</w:t>
      </w:r>
      <w:r>
        <w:rPr>
          <w:rtl/>
        </w:rPr>
        <w:t xml:space="preserve"> ہے کہ جو خصوص</w:t>
      </w:r>
      <w:r>
        <w:rPr>
          <w:rFonts w:hint="cs"/>
          <w:rtl/>
        </w:rPr>
        <w:t>ی</w:t>
      </w:r>
      <w:r>
        <w:rPr>
          <w:rFonts w:hint="eastAsia"/>
          <w:rtl/>
        </w:rPr>
        <w:t>ت</w:t>
      </w:r>
      <w:r>
        <w:rPr>
          <w:rtl/>
        </w:rPr>
        <w:t xml:space="preserve"> کس</w:t>
      </w:r>
      <w:r>
        <w:rPr>
          <w:rFonts w:hint="cs"/>
          <w:rtl/>
        </w:rPr>
        <w:t>ی</w:t>
      </w:r>
      <w:r>
        <w:rPr>
          <w:rtl/>
        </w:rPr>
        <w:t xml:space="preserve"> شخص </w:t>
      </w:r>
      <w:r>
        <w:rPr>
          <w:rFonts w:hint="cs"/>
          <w:rtl/>
        </w:rPr>
        <w:t>ی</w:t>
      </w:r>
      <w:r>
        <w:rPr>
          <w:rFonts w:hint="eastAsia"/>
          <w:rtl/>
        </w:rPr>
        <w:t>ا</w:t>
      </w:r>
      <w:r>
        <w:rPr>
          <w:rtl/>
        </w:rPr>
        <w:t xml:space="preserve"> چ</w:t>
      </w:r>
      <w:r>
        <w:rPr>
          <w:rFonts w:hint="cs"/>
          <w:rtl/>
        </w:rPr>
        <w:t>ی</w:t>
      </w:r>
      <w:r>
        <w:rPr>
          <w:rFonts w:hint="eastAsia"/>
          <w:rtl/>
        </w:rPr>
        <w:t>ز</w:t>
      </w:r>
      <w:r>
        <w:rPr>
          <w:rtl/>
        </w:rPr>
        <w:t xml:space="preserve"> </w:t>
      </w:r>
      <w:r w:rsidR="00E20323">
        <w:rPr>
          <w:rtl/>
        </w:rPr>
        <w:t xml:space="preserve">میں </w:t>
      </w:r>
      <w:r>
        <w:rPr>
          <w:rtl/>
        </w:rPr>
        <w:t xml:space="preserve"> پوش</w:t>
      </w:r>
      <w:r>
        <w:rPr>
          <w:rFonts w:hint="cs"/>
          <w:rtl/>
        </w:rPr>
        <w:t>ی</w:t>
      </w:r>
      <w:r>
        <w:rPr>
          <w:rFonts w:hint="eastAsia"/>
          <w:rtl/>
        </w:rPr>
        <w:t>دہ</w:t>
      </w:r>
      <w:r>
        <w:rPr>
          <w:rtl/>
        </w:rPr>
        <w:t xml:space="preserve"> ہوت</w:t>
      </w:r>
      <w:r>
        <w:rPr>
          <w:rFonts w:hint="cs"/>
          <w:rtl/>
        </w:rPr>
        <w:t>ی</w:t>
      </w:r>
      <w:r>
        <w:rPr>
          <w:rtl/>
        </w:rPr>
        <w:t xml:space="preserve"> ہے و ہ</w:t>
      </w:r>
      <w:r>
        <w:rPr>
          <w:rFonts w:hint="cs"/>
          <w:rtl/>
        </w:rPr>
        <w:t>ی</w:t>
      </w:r>
      <w:r>
        <w:rPr>
          <w:rtl/>
        </w:rPr>
        <w:t xml:space="preserve"> خصوص</w:t>
      </w:r>
      <w:r>
        <w:rPr>
          <w:rFonts w:hint="cs"/>
          <w:rtl/>
        </w:rPr>
        <w:t>ی</w:t>
      </w:r>
      <w:r>
        <w:rPr>
          <w:rFonts w:hint="eastAsia"/>
          <w:rtl/>
        </w:rPr>
        <w:t>ت</w:t>
      </w:r>
      <w:r>
        <w:rPr>
          <w:rtl/>
        </w:rPr>
        <w:t xml:space="preserve"> کس</w:t>
      </w:r>
      <w:r>
        <w:rPr>
          <w:rFonts w:hint="cs"/>
          <w:rtl/>
        </w:rPr>
        <w:t>ی</w:t>
      </w:r>
      <w:r>
        <w:rPr>
          <w:rtl/>
        </w:rPr>
        <w:t xml:space="preserve"> دوسرے شخص </w:t>
      </w:r>
      <w:r>
        <w:rPr>
          <w:rFonts w:hint="cs"/>
          <w:rtl/>
        </w:rPr>
        <w:t>ی</w:t>
      </w:r>
      <w:r>
        <w:rPr>
          <w:rFonts w:hint="eastAsia"/>
          <w:rtl/>
        </w:rPr>
        <w:t>ا</w:t>
      </w:r>
      <w:r>
        <w:rPr>
          <w:rtl/>
        </w:rPr>
        <w:t xml:space="preserve"> چ</w:t>
      </w:r>
      <w:r>
        <w:rPr>
          <w:rFonts w:hint="cs"/>
          <w:rtl/>
        </w:rPr>
        <w:t>ی</w:t>
      </w:r>
      <w:r>
        <w:rPr>
          <w:rFonts w:hint="eastAsia"/>
          <w:rtl/>
        </w:rPr>
        <w:t>ز</w:t>
      </w:r>
      <w:r>
        <w:rPr>
          <w:rtl/>
        </w:rPr>
        <w:t xml:space="preserve"> </w:t>
      </w:r>
      <w:r w:rsidR="00E20323">
        <w:rPr>
          <w:rtl/>
        </w:rPr>
        <w:t xml:space="preserve">میں </w:t>
      </w:r>
      <w:r>
        <w:rPr>
          <w:rtl/>
        </w:rPr>
        <w:t xml:space="preserve"> نما</w:t>
      </w:r>
      <w:r>
        <w:rPr>
          <w:rFonts w:hint="cs"/>
          <w:rtl/>
        </w:rPr>
        <w:t>ی</w:t>
      </w:r>
      <w:r>
        <w:rPr>
          <w:rFonts w:hint="eastAsia"/>
          <w:rtl/>
        </w:rPr>
        <w:t>اں</w:t>
      </w:r>
      <w:r>
        <w:rPr>
          <w:rtl/>
        </w:rPr>
        <w:t xml:space="preserve"> ہوت</w:t>
      </w:r>
      <w:r>
        <w:rPr>
          <w:rFonts w:hint="cs"/>
          <w:rtl/>
        </w:rPr>
        <w:t>ی</w:t>
      </w:r>
      <w:r>
        <w:rPr>
          <w:rtl/>
        </w:rPr>
        <w:t xml:space="preserve"> ہے، پوش</w:t>
      </w:r>
      <w:r>
        <w:rPr>
          <w:rFonts w:hint="cs"/>
          <w:rtl/>
        </w:rPr>
        <w:t>ی</w:t>
      </w:r>
      <w:r>
        <w:rPr>
          <w:rFonts w:hint="eastAsia"/>
          <w:rtl/>
        </w:rPr>
        <w:t>دہ</w:t>
      </w:r>
      <w:r>
        <w:rPr>
          <w:rtl/>
        </w:rPr>
        <w:t xml:space="preserve"> خصوص</w:t>
      </w:r>
      <w:r>
        <w:rPr>
          <w:rFonts w:hint="cs"/>
          <w:rtl/>
        </w:rPr>
        <w:t>ی</w:t>
      </w:r>
      <w:r>
        <w:rPr>
          <w:rFonts w:hint="eastAsia"/>
          <w:rtl/>
        </w:rPr>
        <w:t>ت</w:t>
      </w:r>
      <w:r>
        <w:rPr>
          <w:rtl/>
        </w:rPr>
        <w:t xml:space="preserve"> کو آشکار کرنے اور دوسروں ک</w:t>
      </w:r>
      <w:r>
        <w:rPr>
          <w:rFonts w:hint="cs"/>
          <w:rtl/>
        </w:rPr>
        <w:t>ی</w:t>
      </w:r>
      <w:r>
        <w:rPr>
          <w:rtl/>
        </w:rPr>
        <w:t xml:space="preserve"> توجہ اس ک</w:t>
      </w:r>
      <w:r>
        <w:rPr>
          <w:rFonts w:hint="cs"/>
          <w:rtl/>
        </w:rPr>
        <w:t>ی</w:t>
      </w:r>
      <w:r>
        <w:rPr>
          <w:rtl/>
        </w:rPr>
        <w:t xml:space="preserve"> طرف مبذول کرانے کے لئے اسے کس</w:t>
      </w:r>
      <w:r>
        <w:rPr>
          <w:rFonts w:hint="cs"/>
          <w:rtl/>
        </w:rPr>
        <w:t>ی</w:t>
      </w:r>
      <w:r>
        <w:rPr>
          <w:rtl/>
        </w:rPr>
        <w:t xml:space="preserve"> ا</w:t>
      </w:r>
      <w:r>
        <w:rPr>
          <w:rFonts w:hint="cs"/>
          <w:rtl/>
        </w:rPr>
        <w:t>ی</w:t>
      </w:r>
      <w:r>
        <w:rPr>
          <w:rFonts w:hint="eastAsia"/>
          <w:rtl/>
        </w:rPr>
        <w:t>سے</w:t>
      </w:r>
      <w:r>
        <w:rPr>
          <w:rtl/>
        </w:rPr>
        <w:t xml:space="preserve"> با فض</w:t>
      </w:r>
      <w:r>
        <w:rPr>
          <w:rFonts w:hint="cs"/>
          <w:rtl/>
        </w:rPr>
        <w:t>ی</w:t>
      </w:r>
      <w:r>
        <w:rPr>
          <w:rFonts w:hint="eastAsia"/>
          <w:rtl/>
        </w:rPr>
        <w:t>لت</w:t>
      </w:r>
      <w:r>
        <w:rPr>
          <w:rtl/>
        </w:rPr>
        <w:t xml:space="preserve"> شخص </w:t>
      </w:r>
      <w:r>
        <w:rPr>
          <w:rFonts w:hint="cs"/>
          <w:rtl/>
        </w:rPr>
        <w:t>ی</w:t>
      </w:r>
      <w:r>
        <w:rPr>
          <w:rFonts w:hint="eastAsia"/>
          <w:rtl/>
        </w:rPr>
        <w:t>ا</w:t>
      </w:r>
      <w:r>
        <w:rPr>
          <w:rtl/>
        </w:rPr>
        <w:t xml:space="preserve"> قابل اہم</w:t>
      </w:r>
      <w:r>
        <w:rPr>
          <w:rFonts w:hint="cs"/>
          <w:rtl/>
        </w:rPr>
        <w:t>ی</w:t>
      </w:r>
      <w:r>
        <w:rPr>
          <w:rFonts w:hint="eastAsia"/>
          <w:rtl/>
        </w:rPr>
        <w:t>ت</w:t>
      </w:r>
      <w:r>
        <w:rPr>
          <w:rtl/>
        </w:rPr>
        <w:t xml:space="preserve"> کس</w:t>
      </w:r>
      <w:r>
        <w:rPr>
          <w:rFonts w:hint="cs"/>
          <w:rtl/>
        </w:rPr>
        <w:t>ی</w:t>
      </w:r>
      <w:r>
        <w:rPr>
          <w:rtl/>
        </w:rPr>
        <w:t xml:space="preserve"> ک</w:t>
      </w:r>
      <w:r>
        <w:rPr>
          <w:rFonts w:hint="cs"/>
          <w:rtl/>
        </w:rPr>
        <w:t>ی</w:t>
      </w:r>
      <w:r>
        <w:rPr>
          <w:rtl/>
        </w:rPr>
        <w:t xml:space="preserve"> طرف نسبت د</w:t>
      </w:r>
      <w:r>
        <w:rPr>
          <w:rFonts w:hint="cs"/>
          <w:rtl/>
        </w:rPr>
        <w:t>ی</w:t>
      </w:r>
      <w:r>
        <w:rPr>
          <w:rFonts w:hint="eastAsia"/>
          <w:rtl/>
        </w:rPr>
        <w:t>تے</w:t>
      </w:r>
      <w:r>
        <w:rPr>
          <w:rtl/>
        </w:rPr>
        <w:t xml:space="preserve"> ہوئے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جس ک</w:t>
      </w:r>
      <w:r>
        <w:rPr>
          <w:rFonts w:hint="cs"/>
          <w:rtl/>
        </w:rPr>
        <w:t>ی</w:t>
      </w:r>
      <w:r>
        <w:rPr>
          <w:rtl/>
        </w:rPr>
        <w:t xml:space="preserve"> خصوص</w:t>
      </w:r>
      <w:r>
        <w:rPr>
          <w:rFonts w:hint="cs"/>
          <w:rtl/>
        </w:rPr>
        <w:t>ی</w:t>
      </w:r>
      <w:r>
        <w:rPr>
          <w:rFonts w:hint="eastAsia"/>
          <w:rtl/>
        </w:rPr>
        <w:t>ت</w:t>
      </w:r>
      <w:r>
        <w:rPr>
          <w:rtl/>
        </w:rPr>
        <w:t xml:space="preserve"> بلند تر</w:t>
      </w:r>
      <w:r>
        <w:rPr>
          <w:rFonts w:hint="cs"/>
          <w:rtl/>
        </w:rPr>
        <w:t>ی</w:t>
      </w:r>
      <w:r>
        <w:rPr>
          <w:rFonts w:hint="eastAsia"/>
          <w:rtl/>
        </w:rPr>
        <w:t>نمرتبہ</w:t>
      </w:r>
      <w:r>
        <w:rPr>
          <w:rtl/>
        </w:rPr>
        <w:t xml:space="preserve"> کک</w:t>
      </w:r>
      <w:r>
        <w:rPr>
          <w:rFonts w:hint="cs"/>
          <w:rtl/>
        </w:rPr>
        <w:t>ی</w:t>
      </w:r>
      <w:r>
        <w:rPr>
          <w:rtl/>
        </w:rPr>
        <w:t xml:space="preserve"> حاملہے۔ہم معروف تشب</w:t>
      </w:r>
      <w:r>
        <w:rPr>
          <w:rFonts w:hint="cs"/>
          <w:rtl/>
        </w:rPr>
        <w:t>ی</w:t>
      </w:r>
      <w:r>
        <w:rPr>
          <w:rFonts w:hint="eastAsia"/>
          <w:rtl/>
        </w:rPr>
        <w:t>ہات</w:t>
      </w:r>
      <w:r>
        <w:rPr>
          <w:rtl/>
        </w:rPr>
        <w:t xml:space="preserve"> </w:t>
      </w:r>
      <w:r w:rsidR="00E20323">
        <w:rPr>
          <w:rtl/>
        </w:rPr>
        <w:t xml:space="preserve">میں </w:t>
      </w:r>
      <w:r>
        <w:rPr>
          <w:rtl/>
        </w:rPr>
        <w:t xml:space="preserve">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ا</w:t>
      </w:r>
      <w:r>
        <w:rPr>
          <w:rFonts w:hint="cs"/>
          <w:rtl/>
        </w:rPr>
        <w:t>ی</w:t>
      </w:r>
      <w:r>
        <w:rPr>
          <w:rFonts w:hint="eastAsia"/>
          <w:rtl/>
        </w:rPr>
        <w:t>ک</w:t>
      </w:r>
      <w:r>
        <w:rPr>
          <w:rtl/>
        </w:rPr>
        <w:t xml:space="preserve"> بہادر انسان کو ش</w:t>
      </w:r>
      <w:r>
        <w:rPr>
          <w:rFonts w:hint="cs"/>
          <w:rtl/>
        </w:rPr>
        <w:t>ی</w:t>
      </w:r>
      <w:r>
        <w:rPr>
          <w:rFonts w:hint="eastAsia"/>
          <w:rtl/>
        </w:rPr>
        <w:t>ر</w:t>
      </w:r>
      <w:r>
        <w:rPr>
          <w:rtl/>
        </w:rPr>
        <w:t xml:space="preserve"> سے تشب</w:t>
      </w:r>
      <w:r>
        <w:rPr>
          <w:rFonts w:hint="cs"/>
          <w:rtl/>
        </w:rPr>
        <w:t>ی</w:t>
      </w:r>
      <w:r>
        <w:rPr>
          <w:rFonts w:hint="eastAsia"/>
          <w:rtl/>
        </w:rPr>
        <w:t>ہ</w:t>
      </w:r>
      <w:r>
        <w:rPr>
          <w:rtl/>
        </w:rPr>
        <w:t xml:space="preserve"> د</w:t>
      </w:r>
      <w:r>
        <w:rPr>
          <w:rFonts w:hint="cs"/>
          <w:rtl/>
        </w:rPr>
        <w:t>ی</w:t>
      </w:r>
      <w:r>
        <w:rPr>
          <w:rtl/>
        </w:rPr>
        <w:t xml:space="preserve"> جات</w:t>
      </w:r>
      <w:r>
        <w:rPr>
          <w:rFonts w:hint="cs"/>
          <w:rtl/>
        </w:rPr>
        <w:t>ی</w:t>
      </w:r>
      <w:r>
        <w:rPr>
          <w:rtl/>
        </w:rPr>
        <w:t xml:space="preserve"> ہے جبکہ شجاعت کا جو مرتبہ ش</w:t>
      </w:r>
      <w:r>
        <w:rPr>
          <w:rFonts w:hint="cs"/>
          <w:rtl/>
        </w:rPr>
        <w:t>ی</w:t>
      </w:r>
      <w:r>
        <w:rPr>
          <w:rFonts w:hint="eastAsia"/>
          <w:rtl/>
        </w:rPr>
        <w:t>ر</w:t>
      </w:r>
      <w:r>
        <w:rPr>
          <w:rtl/>
        </w:rPr>
        <w:t xml:space="preserve"> </w:t>
      </w:r>
      <w:r w:rsidR="00E20323">
        <w:rPr>
          <w:rtl/>
        </w:rPr>
        <w:t xml:space="preserve">میں </w:t>
      </w:r>
      <w:r>
        <w:rPr>
          <w:rtl/>
        </w:rPr>
        <w:t xml:space="preserve"> پا</w:t>
      </w:r>
      <w:r>
        <w:rPr>
          <w:rFonts w:hint="cs"/>
          <w:rtl/>
        </w:rPr>
        <w:t>ی</w:t>
      </w:r>
      <w:r>
        <w:rPr>
          <w:rFonts w:hint="eastAsia"/>
          <w:rtl/>
        </w:rPr>
        <w:t>اجاتاہے</w:t>
      </w:r>
      <w:r>
        <w:rPr>
          <w:rtl/>
        </w:rPr>
        <w:t xml:space="preserve"> ، وہ انسان </w:t>
      </w:r>
      <w:r w:rsidR="00E20323">
        <w:rPr>
          <w:rtl/>
        </w:rPr>
        <w:t xml:space="preserve">میں </w:t>
      </w:r>
      <w:r>
        <w:rPr>
          <w:rtl/>
        </w:rPr>
        <w:t xml:space="preserve">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اس لحاظ سے کہ ش</w:t>
      </w:r>
      <w:r>
        <w:rPr>
          <w:rFonts w:hint="cs"/>
          <w:rtl/>
        </w:rPr>
        <w:t>ی</w:t>
      </w:r>
      <w:r>
        <w:rPr>
          <w:rFonts w:hint="eastAsia"/>
          <w:rtl/>
        </w:rPr>
        <w:t>رک</w:t>
      </w:r>
      <w:r>
        <w:rPr>
          <w:rFonts w:hint="cs"/>
          <w:rtl/>
        </w:rPr>
        <w:t>ی</w:t>
      </w:r>
      <w:r>
        <w:rPr>
          <w:rtl/>
        </w:rPr>
        <w:t xml:space="preserve"> نما</w:t>
      </w:r>
      <w:r>
        <w:rPr>
          <w:rFonts w:hint="cs"/>
          <w:rtl/>
        </w:rPr>
        <w:t>ی</w:t>
      </w:r>
      <w:r>
        <w:rPr>
          <w:rFonts w:hint="eastAsia"/>
          <w:rtl/>
        </w:rPr>
        <w:t>اں</w:t>
      </w:r>
      <w:r>
        <w:rPr>
          <w:rtl/>
        </w:rPr>
        <w:t xml:space="preserve"> خصوص</w:t>
      </w:r>
      <w:r>
        <w:rPr>
          <w:rFonts w:hint="cs"/>
          <w:rtl/>
        </w:rPr>
        <w:t>ی</w:t>
      </w:r>
      <w:r>
        <w:rPr>
          <w:rFonts w:hint="eastAsia"/>
          <w:rtl/>
        </w:rPr>
        <w:t>ت</w:t>
      </w:r>
      <w:r>
        <w:rPr>
          <w:rtl/>
        </w:rPr>
        <w:t xml:space="preserve"> شجاعت ہے لہ</w:t>
      </w:r>
      <w:r>
        <w:rPr>
          <w:rFonts w:hint="eastAsia"/>
          <w:rtl/>
        </w:rPr>
        <w:t>ذا</w:t>
      </w:r>
      <w:r>
        <w:rPr>
          <w:rtl/>
        </w:rPr>
        <w:t xml:space="preserve"> اس شخص کو ش</w:t>
      </w:r>
      <w:r>
        <w:rPr>
          <w:rFonts w:hint="cs"/>
          <w:rtl/>
        </w:rPr>
        <w:t>ی</w:t>
      </w:r>
      <w:r>
        <w:rPr>
          <w:rFonts w:hint="eastAsia"/>
          <w:rtl/>
        </w:rPr>
        <w:t>ر</w:t>
      </w:r>
      <w:r>
        <w:rPr>
          <w:rtl/>
        </w:rPr>
        <w:t xml:space="preserve"> سے تشب</w:t>
      </w:r>
      <w:r>
        <w:rPr>
          <w:rFonts w:hint="cs"/>
          <w:rtl/>
        </w:rPr>
        <w:t>ی</w:t>
      </w:r>
      <w:r>
        <w:rPr>
          <w:rFonts w:hint="eastAsia"/>
          <w:rtl/>
        </w:rPr>
        <w:t>ہ</w:t>
      </w:r>
      <w:r>
        <w:rPr>
          <w:rtl/>
        </w:rPr>
        <w:t xml:space="preserve"> د</w:t>
      </w:r>
      <w:r>
        <w:rPr>
          <w:rFonts w:hint="cs"/>
          <w:rtl/>
        </w:rPr>
        <w:t>ی</w:t>
      </w:r>
      <w:r>
        <w:rPr>
          <w:rtl/>
        </w:rPr>
        <w:t xml:space="preserve"> جات</w:t>
      </w:r>
      <w:r>
        <w:rPr>
          <w:rFonts w:hint="cs"/>
          <w:rtl/>
        </w:rPr>
        <w:t>ی</w:t>
      </w:r>
      <w:r>
        <w:rPr>
          <w:rtl/>
        </w:rPr>
        <w:t xml:space="preserve"> ہے تا کہ اس ک</w:t>
      </w:r>
      <w:r>
        <w:rPr>
          <w:rFonts w:hint="cs"/>
          <w:rtl/>
        </w:rPr>
        <w:t>ی</w:t>
      </w:r>
      <w:r>
        <w:rPr>
          <w:rtl/>
        </w:rPr>
        <w:t xml:space="preserve"> پوش</w:t>
      </w:r>
      <w:r>
        <w:rPr>
          <w:rFonts w:hint="cs"/>
          <w:rtl/>
        </w:rPr>
        <w:t>ی</w:t>
      </w:r>
      <w:r>
        <w:rPr>
          <w:rFonts w:hint="eastAsia"/>
          <w:rtl/>
        </w:rPr>
        <w:t>دہ</w:t>
      </w:r>
      <w:r>
        <w:rPr>
          <w:rtl/>
        </w:rPr>
        <w:t xml:space="preserve"> شجاعت کو پہچنوا </w:t>
      </w:r>
      <w:r>
        <w:rPr>
          <w:rFonts w:hint="cs"/>
          <w:rtl/>
        </w:rPr>
        <w:t>ی</w:t>
      </w:r>
      <w:r>
        <w:rPr>
          <w:rFonts w:hint="eastAsia"/>
          <w:rtl/>
        </w:rPr>
        <w:t>اجائے</w:t>
      </w:r>
      <w:r>
        <w:rPr>
          <w:rtl/>
        </w:rPr>
        <w:t xml:space="preserve"> اور اس ک</w:t>
      </w:r>
      <w:r>
        <w:rPr>
          <w:rFonts w:hint="cs"/>
          <w:rtl/>
        </w:rPr>
        <w:t>ی</w:t>
      </w:r>
      <w:r>
        <w:rPr>
          <w:rtl/>
        </w:rPr>
        <w:t xml:space="preserve"> بہادر</w:t>
      </w:r>
      <w:r>
        <w:rPr>
          <w:rFonts w:hint="cs"/>
          <w:rtl/>
        </w:rPr>
        <w:t>ی</w:t>
      </w:r>
      <w:r>
        <w:rPr>
          <w:rtl/>
        </w:rPr>
        <w:t xml:space="preserve"> اور شجاعت مکمل طور پر دوسروں کے لئے نما</w:t>
      </w:r>
      <w:r>
        <w:rPr>
          <w:rFonts w:hint="cs"/>
          <w:rtl/>
        </w:rPr>
        <w:t>ی</w:t>
      </w:r>
      <w:r>
        <w:rPr>
          <w:rFonts w:hint="eastAsia"/>
          <w:rtl/>
        </w:rPr>
        <w:t>اں</w:t>
      </w:r>
      <w:r>
        <w:rPr>
          <w:rtl/>
        </w:rPr>
        <w:t xml:space="preserve"> ہوجائے اور نظر </w:t>
      </w:r>
      <w:r>
        <w:rPr>
          <w:rFonts w:hint="cs"/>
          <w:rtl/>
        </w:rPr>
        <w:t>ی</w:t>
      </w:r>
      <w:r>
        <w:rPr>
          <w:rFonts w:hint="eastAsia"/>
          <w:rtl/>
        </w:rPr>
        <w:t>ں</w:t>
      </w:r>
      <w:r>
        <w:rPr>
          <w:rtl/>
        </w:rPr>
        <w:t xml:space="preserve"> اس پر متوجہ ہو جائ</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دوسروں ک</w:t>
      </w:r>
      <w:r>
        <w:rPr>
          <w:rFonts w:hint="cs"/>
          <w:rtl/>
        </w:rPr>
        <w:t>ی</w:t>
      </w:r>
      <w:r>
        <w:rPr>
          <w:rtl/>
        </w:rPr>
        <w:t xml:space="preserve"> نظر</w:t>
      </w:r>
      <w:r>
        <w:rPr>
          <w:rFonts w:hint="cs"/>
          <w:rtl/>
        </w:rPr>
        <w:t>ی</w:t>
      </w:r>
      <w:r>
        <w:rPr>
          <w:rFonts w:hint="eastAsia"/>
          <w:rtl/>
        </w:rPr>
        <w:t>ں</w:t>
      </w:r>
      <w:r>
        <w:rPr>
          <w:rtl/>
        </w:rPr>
        <w:t xml:space="preserve"> اس پر متوجہ ہونابذات خود کچھ مقاصدک</w:t>
      </w:r>
      <w:r>
        <w:rPr>
          <w:rFonts w:hint="cs"/>
          <w:rtl/>
        </w:rPr>
        <w:t>ی</w:t>
      </w:r>
      <w:r>
        <w:rPr>
          <w:rtl/>
        </w:rPr>
        <w:t xml:space="preserve"> حاملہ</w:t>
      </w:r>
      <w:r>
        <w:rPr>
          <w:rFonts w:hint="cs"/>
          <w:rtl/>
        </w:rPr>
        <w:t>ی</w:t>
      </w:r>
      <w:r>
        <w:rPr>
          <w:rFonts w:hint="eastAsia"/>
          <w:rtl/>
        </w:rPr>
        <w:t>ں</w:t>
      </w:r>
      <w:r>
        <w:rPr>
          <w:rtl/>
        </w:rPr>
        <w:t>۔</w:t>
      </w:r>
    </w:p>
    <w:p w:rsidR="00724307" w:rsidRDefault="00724307" w:rsidP="00724307">
      <w:pPr>
        <w:pStyle w:val="libNormal"/>
        <w:rPr>
          <w:rtl/>
        </w:rPr>
      </w:pPr>
      <w:r>
        <w:rPr>
          <w:rFonts w:hint="eastAsia"/>
          <w:rtl/>
        </w:rPr>
        <w:t>ہم</w:t>
      </w:r>
      <w:r>
        <w:rPr>
          <w:rtl/>
        </w:rPr>
        <w:t xml:space="preserve"> قرآن مج</w:t>
      </w:r>
      <w:r>
        <w:rPr>
          <w:rFonts w:hint="cs"/>
          <w:rtl/>
        </w:rPr>
        <w:t>ی</w:t>
      </w:r>
      <w:r>
        <w:rPr>
          <w:rFonts w:hint="eastAsia"/>
          <w:rtl/>
        </w:rPr>
        <w:t>د</w:t>
      </w:r>
      <w:r>
        <w:rPr>
          <w:rtl/>
        </w:rPr>
        <w:t xml:space="preserve"> ک</w:t>
      </w:r>
      <w:r>
        <w:rPr>
          <w:rFonts w:hint="cs"/>
          <w:rtl/>
        </w:rPr>
        <w:t>ی</w:t>
      </w:r>
      <w:r>
        <w:rPr>
          <w:rtl/>
        </w:rPr>
        <w:t xml:space="preserve"> آ</w:t>
      </w:r>
      <w:r>
        <w:rPr>
          <w:rFonts w:hint="cs"/>
          <w:rtl/>
        </w:rPr>
        <w:t>ی</w:t>
      </w:r>
      <w:r>
        <w:rPr>
          <w:rFonts w:hint="eastAsia"/>
          <w:rtl/>
        </w:rPr>
        <w:t>توں</w:t>
      </w:r>
      <w:r>
        <w:rPr>
          <w:rtl/>
        </w:rPr>
        <w:t xml:space="preserve"> اور روا</w:t>
      </w:r>
      <w:r>
        <w:rPr>
          <w:rFonts w:hint="cs"/>
          <w:rtl/>
        </w:rPr>
        <w:t>ی</w:t>
      </w:r>
      <w:r>
        <w:rPr>
          <w:rFonts w:hint="eastAsia"/>
          <w:rtl/>
        </w:rPr>
        <w:t>توں</w:t>
      </w:r>
      <w:r>
        <w:rPr>
          <w:rtl/>
        </w:rPr>
        <w:t xml:space="preserve"> </w:t>
      </w:r>
      <w:r w:rsidR="00E20323">
        <w:rPr>
          <w:rtl/>
        </w:rPr>
        <w:t xml:space="preserve">میں </w:t>
      </w:r>
      <w:r>
        <w:rPr>
          <w:rtl/>
        </w:rPr>
        <w:t xml:space="preserve"> بہت س</w:t>
      </w:r>
      <w:r>
        <w:rPr>
          <w:rFonts w:hint="cs"/>
          <w:rtl/>
        </w:rPr>
        <w:t>ی</w:t>
      </w:r>
      <w:r>
        <w:rPr>
          <w:rtl/>
        </w:rPr>
        <w:t xml:space="preserve"> ا</w:t>
      </w:r>
      <w:r>
        <w:rPr>
          <w:rFonts w:hint="cs"/>
          <w:rtl/>
        </w:rPr>
        <w:t>ی</w:t>
      </w:r>
      <w:r>
        <w:rPr>
          <w:rFonts w:hint="eastAsia"/>
          <w:rtl/>
        </w:rPr>
        <w:t>س</w:t>
      </w:r>
      <w:r>
        <w:rPr>
          <w:rFonts w:hint="cs"/>
          <w:rtl/>
        </w:rPr>
        <w:t>ی</w:t>
      </w:r>
      <w:r>
        <w:rPr>
          <w:rtl/>
        </w:rPr>
        <w:t xml:space="preserve"> تعب</w:t>
      </w:r>
      <w:r>
        <w:rPr>
          <w:rFonts w:hint="cs"/>
          <w:rtl/>
        </w:rPr>
        <w:t>ی</w:t>
      </w:r>
      <w:r>
        <w:rPr>
          <w:rFonts w:hint="eastAsia"/>
          <w:rtl/>
        </w:rPr>
        <w:t>ر</w:t>
      </w:r>
      <w:r>
        <w:rPr>
          <w:rtl/>
        </w:rPr>
        <w:t xml:space="preserve"> </w:t>
      </w:r>
      <w:r>
        <w:rPr>
          <w:rFonts w:hint="cs"/>
          <w:rtl/>
        </w:rPr>
        <w:t>ی</w:t>
      </w:r>
      <w:r>
        <w:rPr>
          <w:rFonts w:hint="eastAsia"/>
          <w:rtl/>
        </w:rPr>
        <w:t>ں</w:t>
      </w:r>
      <w:r>
        <w:rPr>
          <w:rtl/>
        </w:rPr>
        <w:t xml:space="preserve"> پاتے ہ</w:t>
      </w:r>
      <w:r>
        <w:rPr>
          <w:rFonts w:hint="cs"/>
          <w:rtl/>
        </w:rPr>
        <w:t>ی</w:t>
      </w:r>
      <w:r>
        <w:rPr>
          <w:rFonts w:hint="eastAsia"/>
          <w:rtl/>
        </w:rPr>
        <w:t>ں</w:t>
      </w:r>
      <w:r>
        <w:rPr>
          <w:rtl/>
        </w:rPr>
        <w:t xml:space="preserve"> کہ بعض افراد ک</w:t>
      </w:r>
      <w:r>
        <w:rPr>
          <w:rFonts w:hint="cs"/>
          <w:rtl/>
        </w:rPr>
        <w:t>ی</w:t>
      </w:r>
      <w:r>
        <w:rPr>
          <w:rtl/>
        </w:rPr>
        <w:t xml:space="preserve"> فض</w:t>
      </w:r>
      <w:r>
        <w:rPr>
          <w:rFonts w:hint="cs"/>
          <w:rtl/>
        </w:rPr>
        <w:t>ی</w:t>
      </w:r>
      <w:r>
        <w:rPr>
          <w:rFonts w:hint="eastAsia"/>
          <w:rtl/>
        </w:rPr>
        <w:t>لت</w:t>
      </w:r>
      <w:r>
        <w:rPr>
          <w:rtl/>
        </w:rPr>
        <w:t xml:space="preserve"> خدائے متعال ک</w:t>
      </w:r>
      <w:r>
        <w:rPr>
          <w:rFonts w:hint="cs"/>
          <w:rtl/>
        </w:rPr>
        <w:t>ی</w:t>
      </w:r>
      <w:r>
        <w:rPr>
          <w:rtl/>
        </w:rPr>
        <w:t xml:space="preserve"> منزلت کے طور پر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ہے </w:t>
      </w:r>
      <w:r>
        <w:rPr>
          <w:rFonts w:hint="cs"/>
          <w:rtl/>
        </w:rPr>
        <w:t>ی</w:t>
      </w:r>
      <w:r>
        <w:rPr>
          <w:rFonts w:hint="eastAsia"/>
          <w:rtl/>
        </w:rPr>
        <w:t>ا</w:t>
      </w:r>
      <w:r>
        <w:rPr>
          <w:rtl/>
        </w:rPr>
        <w:t xml:space="preserve"> بعض لوگوں کے کام خدا سے انجام پانے والے کاموں کے مانند ب</w:t>
      </w:r>
      <w:r>
        <w:rPr>
          <w:rFonts w:hint="cs"/>
          <w:rtl/>
        </w:rPr>
        <w:t>ی</w:t>
      </w:r>
      <w:r>
        <w:rPr>
          <w:rFonts w:hint="eastAsia"/>
          <w:rtl/>
        </w:rPr>
        <w:t>ان</w:t>
      </w:r>
      <w:r>
        <w:rPr>
          <w:rtl/>
        </w:rPr>
        <w:t xml:space="preserve"> ہوئے ہ</w:t>
      </w:r>
      <w:r>
        <w:rPr>
          <w:rFonts w:hint="cs"/>
          <w:rtl/>
        </w:rPr>
        <w:t>ی</w:t>
      </w:r>
      <w:r>
        <w:rPr>
          <w:rFonts w:hint="eastAsia"/>
          <w:rtl/>
        </w:rPr>
        <w:t>ں،</w:t>
      </w:r>
      <w:r>
        <w:rPr>
          <w:rtl/>
        </w:rPr>
        <w:t xml:space="preserve"> چنانچہ حاجتمندوں کو قرض د</w:t>
      </w:r>
      <w:r>
        <w:rPr>
          <w:rFonts w:hint="cs"/>
          <w:rtl/>
        </w:rPr>
        <w:t>ی</w:t>
      </w:r>
      <w:r>
        <w:rPr>
          <w:rFonts w:hint="eastAsia"/>
          <w:rtl/>
        </w:rPr>
        <w:t>نے</w:t>
      </w:r>
      <w:r>
        <w:rPr>
          <w:rtl/>
        </w:rPr>
        <w:t xml:space="preserve"> سے مربوط آ</w:t>
      </w:r>
      <w:r>
        <w:rPr>
          <w:rFonts w:hint="cs"/>
          <w:rtl/>
        </w:rPr>
        <w:t>ی</w:t>
      </w:r>
      <w:r>
        <w:rPr>
          <w:rFonts w:hint="eastAsia"/>
          <w:rtl/>
        </w:rPr>
        <w:t>توں</w:t>
      </w:r>
      <w:r>
        <w:rPr>
          <w:rtl/>
        </w:rPr>
        <w:t xml:space="preserve"> </w:t>
      </w:r>
      <w:r w:rsidR="00E20323">
        <w:rPr>
          <w:rtl/>
        </w:rPr>
        <w:t xml:space="preserve">میں </w:t>
      </w:r>
      <w:r>
        <w:rPr>
          <w:rFonts w:hint="eastAsia"/>
          <w:rtl/>
        </w:rPr>
        <w:t>،</w:t>
      </w:r>
      <w:r>
        <w:rPr>
          <w:rtl/>
        </w:rPr>
        <w:t xml:space="preserve"> خدا کو قرض د</w:t>
      </w:r>
      <w:r>
        <w:rPr>
          <w:rFonts w:hint="cs"/>
          <w:rtl/>
        </w:rPr>
        <w:t>ی</w:t>
      </w:r>
      <w:r>
        <w:rPr>
          <w:rFonts w:hint="eastAsia"/>
          <w:rtl/>
        </w:rPr>
        <w:t>نے</w:t>
      </w:r>
      <w:r>
        <w:rPr>
          <w:rtl/>
        </w:rPr>
        <w:t xml:space="preserve"> ک</w:t>
      </w:r>
      <w:r>
        <w:rPr>
          <w:rFonts w:hint="cs"/>
          <w:rtl/>
        </w:rPr>
        <w:t>ی</w:t>
      </w:r>
      <w:r>
        <w:rPr>
          <w:rtl/>
        </w:rPr>
        <w:t xml:space="preserve"> صورت </w:t>
      </w:r>
      <w:r w:rsidR="00E20323">
        <w:rPr>
          <w:rtl/>
        </w:rPr>
        <w:t xml:space="preserve">میں </w:t>
      </w:r>
      <w:r>
        <w:rPr>
          <w:rFonts w:hint="eastAsia"/>
          <w:rtl/>
        </w:rPr>
        <w:t>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منجملہ: </w:t>
      </w:r>
    </w:p>
    <w:p w:rsidR="00724307" w:rsidRDefault="00E20323" w:rsidP="00724307">
      <w:pPr>
        <w:pStyle w:val="libNormal"/>
        <w:rPr>
          <w:rtl/>
        </w:rPr>
      </w:pPr>
      <w:r w:rsidRPr="00E20323">
        <w:rPr>
          <w:rStyle w:val="libAlaemChar"/>
          <w:rtl/>
        </w:rPr>
        <w:t>(</w:t>
      </w:r>
      <w:r w:rsidRPr="00C30D44">
        <w:rPr>
          <w:rStyle w:val="libAieChar"/>
          <w:rtl/>
        </w:rPr>
        <w:t>من ذاالذ</w:t>
      </w:r>
      <w:r w:rsidRPr="00C30D44">
        <w:rPr>
          <w:rStyle w:val="libAieChar"/>
          <w:rFonts w:hint="cs"/>
          <w:rtl/>
        </w:rPr>
        <w:t>ی</w:t>
      </w:r>
      <w:r w:rsidRPr="00C30D44">
        <w:rPr>
          <w:rStyle w:val="libAieChar"/>
          <w:rtl/>
        </w:rPr>
        <w:t xml:space="preserve"> </w:t>
      </w:r>
      <w:r w:rsidRPr="00C30D44">
        <w:rPr>
          <w:rStyle w:val="libAieChar"/>
          <w:rFonts w:hint="cs"/>
          <w:rtl/>
        </w:rPr>
        <w:t>ی</w:t>
      </w:r>
      <w:r w:rsidRPr="00C30D44">
        <w:rPr>
          <w:rStyle w:val="libAieChar"/>
          <w:rFonts w:hint="eastAsia"/>
          <w:rtl/>
        </w:rPr>
        <w:t>قرض</w:t>
      </w:r>
      <w:r w:rsidRPr="00C30D44">
        <w:rPr>
          <w:rStyle w:val="libAieChar"/>
          <w:rtl/>
        </w:rPr>
        <w:t xml:space="preserve"> الل</w:t>
      </w:r>
      <w:r w:rsidRPr="00560E71">
        <w:rPr>
          <w:rStyle w:val="libAieChar"/>
          <w:rFonts w:hint="cs"/>
          <w:rtl/>
        </w:rPr>
        <w:t>ه</w:t>
      </w:r>
      <w:r w:rsidRPr="00C30D44">
        <w:rPr>
          <w:rStyle w:val="libAieChar"/>
          <w:rFonts w:hint="cs"/>
          <w:rtl/>
        </w:rPr>
        <w:t xml:space="preserve"> قرضاً حسناً فی</w:t>
      </w:r>
      <w:r w:rsidRPr="00C30D44">
        <w:rPr>
          <w:rStyle w:val="libAieChar"/>
          <w:rFonts w:hint="eastAsia"/>
          <w:rtl/>
        </w:rPr>
        <w:t>ضاعف</w:t>
      </w:r>
      <w:r w:rsidRPr="00560E71">
        <w:rPr>
          <w:rStyle w:val="libAieChar"/>
          <w:rFonts w:hint="cs"/>
          <w:rtl/>
        </w:rPr>
        <w:t>ه</w:t>
      </w:r>
      <w:r w:rsidRPr="00C30D44">
        <w:rPr>
          <w:rStyle w:val="libAieChar"/>
          <w:rtl/>
        </w:rPr>
        <w:t xml:space="preserve"> ل</w:t>
      </w:r>
      <w:r w:rsidRPr="00560E71">
        <w:rPr>
          <w:rStyle w:val="libAieChar"/>
          <w:rFonts w:hint="cs"/>
          <w:rtl/>
        </w:rPr>
        <w:t>ه</w:t>
      </w:r>
      <w:r w:rsidRPr="00C30D44">
        <w:rPr>
          <w:rStyle w:val="libAieChar"/>
          <w:rFonts w:hint="cs"/>
          <w:rtl/>
        </w:rPr>
        <w:t xml:space="preserve"> و ل</w:t>
      </w:r>
      <w:r w:rsidRPr="00560E71">
        <w:rPr>
          <w:rStyle w:val="libAieChar"/>
          <w:rFonts w:hint="cs"/>
          <w:rtl/>
        </w:rPr>
        <w:t>ه</w:t>
      </w:r>
      <w:r w:rsidRPr="00C30D44">
        <w:rPr>
          <w:rStyle w:val="libAieChar"/>
          <w:rFonts w:hint="cs"/>
          <w:rtl/>
        </w:rPr>
        <w:t xml:space="preserve"> اجر کری</w:t>
      </w:r>
      <w:r w:rsidRPr="00C30D44">
        <w:rPr>
          <w:rStyle w:val="libAieChar"/>
          <w:rFonts w:hint="eastAsia"/>
          <w:rtl/>
        </w:rPr>
        <w:t>م</w:t>
      </w:r>
      <w:r>
        <w:rPr>
          <w:rStyle w:val="libAieChar"/>
          <w:rtl/>
        </w:rPr>
        <w:t xml:space="preserve"> </w:t>
      </w:r>
      <w:r w:rsidRPr="00E20323">
        <w:rPr>
          <w:rStyle w:val="libAlaemChar"/>
          <w:rtl/>
        </w:rPr>
        <w:t>)</w:t>
      </w:r>
    </w:p>
    <w:p w:rsidR="00724307" w:rsidRDefault="00724307" w:rsidP="00724307">
      <w:pPr>
        <w:pStyle w:val="libNormal"/>
        <w:rPr>
          <w:rtl/>
        </w:rPr>
      </w:pPr>
      <w:r>
        <w:rPr>
          <w:rtl/>
        </w:rPr>
        <w:t>(الحد</w:t>
      </w:r>
      <w:r>
        <w:rPr>
          <w:rFonts w:hint="cs"/>
          <w:rtl/>
        </w:rPr>
        <w:t>ی</w:t>
      </w:r>
      <w:r>
        <w:rPr>
          <w:rFonts w:hint="eastAsia"/>
          <w:rtl/>
        </w:rPr>
        <w:t>د</w:t>
      </w:r>
      <w:r>
        <w:rPr>
          <w:rtl/>
        </w:rPr>
        <w:t>/١١)</w:t>
      </w:r>
    </w:p>
    <w:p w:rsidR="00724307" w:rsidRDefault="00724307" w:rsidP="00724307">
      <w:pPr>
        <w:pStyle w:val="libNormal"/>
        <w:rPr>
          <w:rtl/>
        </w:rPr>
      </w:pPr>
      <w:r>
        <w:rPr>
          <w:rtl/>
        </w:rPr>
        <w:t>''کون ہے جو اللہ کو قرض حسنہ دے کہ وہ اس کو دوگناکرد ے اور اس کے لئے با عزت اجر بھ</w:t>
      </w:r>
      <w:r>
        <w:rPr>
          <w:rFonts w:hint="cs"/>
          <w:rtl/>
        </w:rPr>
        <w:t>ی</w:t>
      </w:r>
      <w:r>
        <w:rPr>
          <w:rtl/>
        </w:rPr>
        <w:t xml:space="preserve"> ہو''</w:t>
      </w:r>
    </w:p>
    <w:p w:rsidR="00724307" w:rsidRDefault="00724307" w:rsidP="00724307">
      <w:pPr>
        <w:pStyle w:val="libNormal"/>
        <w:rPr>
          <w:rtl/>
        </w:rPr>
      </w:pPr>
      <w:r>
        <w:rPr>
          <w:rFonts w:hint="cs"/>
          <w:rtl/>
        </w:rPr>
        <w:t>ی</w:t>
      </w:r>
      <w:r>
        <w:rPr>
          <w:rFonts w:hint="eastAsia"/>
          <w:rtl/>
        </w:rPr>
        <w:t>ہ</w:t>
      </w:r>
      <w:r>
        <w:rPr>
          <w:rtl/>
        </w:rPr>
        <w:t xml:space="preserve"> تشب</w:t>
      </w:r>
      <w:r>
        <w:rPr>
          <w:rFonts w:hint="cs"/>
          <w:rtl/>
        </w:rPr>
        <w:t>ی</w:t>
      </w:r>
      <w:r>
        <w:rPr>
          <w:rFonts w:hint="eastAsia"/>
          <w:rtl/>
        </w:rPr>
        <w:t>ہ</w:t>
      </w:r>
      <w:r>
        <w:rPr>
          <w:rtl/>
        </w:rPr>
        <w:t xml:space="preserve"> و تنزل اس حالت </w:t>
      </w:r>
      <w:r w:rsidR="00E20323">
        <w:rPr>
          <w:rtl/>
        </w:rPr>
        <w:t xml:space="preserve">میں </w:t>
      </w:r>
      <w:r>
        <w:rPr>
          <w:rtl/>
        </w:rPr>
        <w:t xml:space="preserve"> ہے کہ خدائے متعال بے نہا</w:t>
      </w:r>
      <w:r>
        <w:rPr>
          <w:rFonts w:hint="cs"/>
          <w:rtl/>
        </w:rPr>
        <w:t>ی</w:t>
      </w:r>
      <w:r>
        <w:rPr>
          <w:rFonts w:hint="eastAsia"/>
          <w:rtl/>
        </w:rPr>
        <w:t>ت</w:t>
      </w:r>
      <w:r>
        <w:rPr>
          <w:rtl/>
        </w:rPr>
        <w:t xml:space="preserve"> حدتک تمام کمالات بلکہ بعض بزرگوں کے بقول غ</w:t>
      </w:r>
      <w:r>
        <w:rPr>
          <w:rFonts w:hint="cs"/>
          <w:rtl/>
        </w:rPr>
        <w:t>ی</w:t>
      </w:r>
      <w:r>
        <w:rPr>
          <w:rFonts w:hint="eastAsia"/>
          <w:rtl/>
        </w:rPr>
        <w:t>ر</w:t>
      </w:r>
      <w:r>
        <w:rPr>
          <w:rtl/>
        </w:rPr>
        <w:t xml:space="preserve"> منتاہ</w:t>
      </w:r>
      <w:r>
        <w:rPr>
          <w:rFonts w:hint="cs"/>
          <w:rtl/>
        </w:rPr>
        <w:t>ی</w:t>
      </w:r>
      <w:r>
        <w:rPr>
          <w:rtl/>
        </w:rPr>
        <w:t xml:space="preserve"> اور بے نہا</w:t>
      </w:r>
      <w:r>
        <w:rPr>
          <w:rFonts w:hint="cs"/>
          <w:rtl/>
        </w:rPr>
        <w:t>ی</w:t>
      </w:r>
      <w:r>
        <w:rPr>
          <w:rFonts w:hint="eastAsia"/>
          <w:rtl/>
        </w:rPr>
        <w:t>ت</w:t>
      </w:r>
      <w:r>
        <w:rPr>
          <w:rtl/>
        </w:rPr>
        <w:t xml:space="preserve"> سے بالا تر کمالات کامالک ہے۔ جو خدا کو پہچانتا ہے اور اس پر ا</w:t>
      </w:r>
      <w:r>
        <w:rPr>
          <w:rFonts w:hint="cs"/>
          <w:rtl/>
        </w:rPr>
        <w:t>ی</w:t>
      </w:r>
      <w:r>
        <w:rPr>
          <w:rFonts w:hint="eastAsia"/>
          <w:rtl/>
        </w:rPr>
        <w:t>مان</w:t>
      </w:r>
      <w:r>
        <w:rPr>
          <w:rtl/>
        </w:rPr>
        <w:t xml:space="preserve"> رکھتا ہے اسے معلوم ہے کہ خدائے متعال غ</w:t>
      </w:r>
      <w:r>
        <w:rPr>
          <w:rFonts w:hint="cs"/>
          <w:rtl/>
        </w:rPr>
        <w:t>ی</w:t>
      </w:r>
      <w:r>
        <w:rPr>
          <w:rFonts w:hint="eastAsia"/>
          <w:rtl/>
        </w:rPr>
        <w:t>ر</w:t>
      </w:r>
      <w:r>
        <w:rPr>
          <w:rtl/>
        </w:rPr>
        <w:t xml:space="preserve"> متناہ</w:t>
      </w:r>
      <w:r>
        <w:rPr>
          <w:rFonts w:hint="cs"/>
          <w:rtl/>
        </w:rPr>
        <w:t>ی</w:t>
      </w:r>
      <w:r>
        <w:rPr>
          <w:rtl/>
        </w:rPr>
        <w:t xml:space="preserve"> حد تک تصور کئے جانے وا</w:t>
      </w:r>
      <w:r>
        <w:rPr>
          <w:rFonts w:hint="eastAsia"/>
          <w:rtl/>
        </w:rPr>
        <w:t>لے</w:t>
      </w:r>
      <w:r>
        <w:rPr>
          <w:rtl/>
        </w:rPr>
        <w:t xml:space="preserve"> تمام کمالات کامالک ہے۔</w:t>
      </w:r>
    </w:p>
    <w:p w:rsidR="00724307" w:rsidRDefault="00724307" w:rsidP="00724307">
      <w:pPr>
        <w:pStyle w:val="libNormal"/>
        <w:rPr>
          <w:rtl/>
        </w:rPr>
      </w:pPr>
    </w:p>
    <w:p w:rsidR="00724307" w:rsidRDefault="00724307" w:rsidP="00965597">
      <w:pPr>
        <w:pStyle w:val="Heading2Center"/>
        <w:rPr>
          <w:rtl/>
        </w:rPr>
      </w:pPr>
      <w:bookmarkStart w:id="93" w:name="_Toc513463453"/>
      <w:r>
        <w:rPr>
          <w:rFonts w:hint="eastAsia"/>
          <w:rtl/>
        </w:rPr>
        <w:t>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اور ائمہ اطہار کی</w:t>
      </w:r>
      <w:r>
        <w:rPr>
          <w:rtl/>
        </w:rPr>
        <w:t xml:space="preserve"> ناشناختہ عظمت و منزلت:</w:t>
      </w:r>
      <w:bookmarkEnd w:id="93"/>
    </w:p>
    <w:p w:rsidR="00724307" w:rsidRDefault="00724307" w:rsidP="00724307">
      <w:pPr>
        <w:pStyle w:val="libNormal"/>
        <w:rPr>
          <w:rtl/>
        </w:rPr>
      </w:pPr>
      <w:r>
        <w:rPr>
          <w:rFonts w:hint="eastAsia"/>
          <w:rtl/>
        </w:rPr>
        <w:t>خدائے</w:t>
      </w:r>
      <w:r>
        <w:rPr>
          <w:rtl/>
        </w:rPr>
        <w:t xml:space="preserve"> متعال کے علاوہ مخلوقات </w:t>
      </w:r>
      <w:r w:rsidR="00E20323">
        <w:rPr>
          <w:rtl/>
        </w:rPr>
        <w:t xml:space="preserve">میں </w:t>
      </w:r>
      <w:r>
        <w:rPr>
          <w:rtl/>
        </w:rPr>
        <w:t xml:space="preserve"> بھ</w:t>
      </w:r>
      <w:r>
        <w:rPr>
          <w:rFonts w:hint="cs"/>
          <w:rtl/>
        </w:rPr>
        <w:t>ی</w:t>
      </w:r>
      <w:r>
        <w:rPr>
          <w:rtl/>
        </w:rPr>
        <w:t xml:space="preserve"> اگر چہ ان کے کمالات محدود ہ</w:t>
      </w:r>
      <w:r>
        <w:rPr>
          <w:rFonts w:hint="cs"/>
          <w:rtl/>
        </w:rPr>
        <w:t>ی</w:t>
      </w:r>
      <w:r>
        <w:rPr>
          <w:rFonts w:hint="eastAsia"/>
          <w:rtl/>
        </w:rPr>
        <w:t>ں</w:t>
      </w:r>
      <w:r>
        <w:rPr>
          <w:rtl/>
        </w:rPr>
        <w:t xml:space="preserve"> ، ل</w:t>
      </w:r>
      <w:r>
        <w:rPr>
          <w:rFonts w:hint="cs"/>
          <w:rtl/>
        </w:rPr>
        <w:t>ی</w:t>
      </w:r>
      <w:r>
        <w:rPr>
          <w:rFonts w:hint="eastAsia"/>
          <w:rtl/>
        </w:rPr>
        <w:t>کن</w:t>
      </w:r>
      <w:r>
        <w:rPr>
          <w:rtl/>
        </w:rPr>
        <w:t xml:space="preserve"> بعض اوقات </w:t>
      </w:r>
      <w:r>
        <w:rPr>
          <w:rFonts w:hint="cs"/>
          <w:rtl/>
        </w:rPr>
        <w:t>ی</w:t>
      </w:r>
      <w:r>
        <w:rPr>
          <w:rFonts w:hint="eastAsia"/>
          <w:rtl/>
        </w:rPr>
        <w:t>ہ</w:t>
      </w:r>
      <w:r>
        <w:rPr>
          <w:rFonts w:hint="cs"/>
          <w:rtl/>
        </w:rPr>
        <w:t>ی</w:t>
      </w:r>
      <w:r>
        <w:rPr>
          <w:rtl/>
        </w:rPr>
        <w:t xml:space="preserve"> کمالات اوران ک</w:t>
      </w:r>
      <w:r>
        <w:rPr>
          <w:rFonts w:hint="cs"/>
          <w:rtl/>
        </w:rPr>
        <w:t>ی</w:t>
      </w:r>
      <w:r>
        <w:rPr>
          <w:rtl/>
        </w:rPr>
        <w:t xml:space="preserve"> مقدار دوسروں کے لئے مجہول اور ناشناختہ ہے۔ خدا کے بزرگ تر</w:t>
      </w:r>
      <w:r>
        <w:rPr>
          <w:rFonts w:hint="cs"/>
          <w:rtl/>
        </w:rPr>
        <w:t>ی</w:t>
      </w:r>
      <w:r>
        <w:rPr>
          <w:rFonts w:hint="eastAsia"/>
          <w:rtl/>
        </w:rPr>
        <w:t>ن</w:t>
      </w:r>
      <w:r>
        <w:rPr>
          <w:rtl/>
        </w:rPr>
        <w:t xml:space="preserve"> اور کامل تر</w:t>
      </w:r>
      <w:r>
        <w:rPr>
          <w:rFonts w:hint="cs"/>
          <w:rtl/>
        </w:rPr>
        <w:t>ی</w:t>
      </w:r>
      <w:r>
        <w:rPr>
          <w:rFonts w:hint="eastAsia"/>
          <w:rtl/>
        </w:rPr>
        <w:t>ن</w:t>
      </w:r>
      <w:r>
        <w:rPr>
          <w:rtl/>
        </w:rPr>
        <w:t xml:space="preserve"> مخلوقات </w:t>
      </w:r>
      <w:r w:rsidR="00E20323">
        <w:rPr>
          <w:rtl/>
        </w:rPr>
        <w:t xml:space="preserve">میں </w:t>
      </w:r>
      <w:r>
        <w:rPr>
          <w:rtl/>
        </w:rPr>
        <w:t xml:space="preserve"> چہاردہ معصوم</w:t>
      </w:r>
      <w:r>
        <w:rPr>
          <w:rFonts w:hint="cs"/>
          <w:rtl/>
        </w:rPr>
        <w:t>ی</w:t>
      </w:r>
      <w:r>
        <w:rPr>
          <w:rFonts w:hint="eastAsia"/>
          <w:rtl/>
        </w:rPr>
        <w:t>ن</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قد رو منزلت اوران کے کمالات ک</w:t>
      </w:r>
      <w:r>
        <w:rPr>
          <w:rFonts w:hint="cs"/>
          <w:rtl/>
        </w:rPr>
        <w:t>ی</w:t>
      </w:r>
      <w:r>
        <w:rPr>
          <w:rtl/>
        </w:rPr>
        <w:t xml:space="preserve"> وسعت دوسروں کے لئے ناشناختہ ہے، اس لئے عام انسان انھ</w:t>
      </w:r>
      <w:r>
        <w:rPr>
          <w:rFonts w:hint="cs"/>
          <w:rtl/>
        </w:rPr>
        <w:t>ی</w:t>
      </w:r>
      <w:r>
        <w:rPr>
          <w:rFonts w:hint="eastAsia"/>
          <w:rtl/>
        </w:rPr>
        <w:t>ں</w:t>
      </w:r>
      <w:r>
        <w:rPr>
          <w:rtl/>
        </w:rPr>
        <w:t xml:space="preserve"> دوسرے لوگوں ک</w:t>
      </w:r>
      <w:r>
        <w:rPr>
          <w:rFonts w:hint="cs"/>
          <w:rtl/>
        </w:rPr>
        <w:t>ی</w:t>
      </w:r>
      <w:r>
        <w:rPr>
          <w:rtl/>
        </w:rPr>
        <w:t xml:space="preserve"> حد</w:t>
      </w:r>
      <w:r w:rsidR="00E20323">
        <w:rPr>
          <w:rtl/>
        </w:rPr>
        <w:t xml:space="preserve">میں </w:t>
      </w:r>
      <w:r>
        <w:rPr>
          <w:rtl/>
        </w:rPr>
        <w:t xml:space="preserve"> جانتے ہ</w:t>
      </w:r>
      <w:r>
        <w:rPr>
          <w:rFonts w:hint="cs"/>
          <w:rtl/>
        </w:rPr>
        <w:t>ی</w:t>
      </w:r>
      <w:r>
        <w:rPr>
          <w:rFonts w:hint="eastAsia"/>
          <w:rtl/>
        </w:rPr>
        <w:t>ں</w:t>
      </w:r>
      <w:r>
        <w:rPr>
          <w:rtl/>
        </w:rPr>
        <w:t>۔حت</w:t>
      </w:r>
      <w:r>
        <w:rPr>
          <w:rFonts w:hint="cs"/>
          <w:rtl/>
        </w:rPr>
        <w:t>ی</w:t>
      </w:r>
      <w:r>
        <w:rPr>
          <w:rtl/>
        </w:rPr>
        <w:t xml:space="preserve"> بعض انسان جو پ</w:t>
      </w:r>
      <w:r>
        <w:rPr>
          <w:rFonts w:hint="cs"/>
          <w:rtl/>
        </w:rPr>
        <w:t>ی</w:t>
      </w:r>
      <w:r>
        <w:rPr>
          <w:rFonts w:hint="eastAsia"/>
          <w:rtl/>
        </w:rPr>
        <w:t>غمبر</w:t>
      </w:r>
      <w:r>
        <w:rPr>
          <w:rtl/>
        </w:rPr>
        <w:t xml:space="preserve"> </w:t>
      </w:r>
      <w:r w:rsidR="00560E71" w:rsidRPr="00560E71">
        <w:rPr>
          <w:rStyle w:val="libAlaemChar"/>
          <w:rFonts w:hint="cs"/>
          <w:rtl/>
        </w:rPr>
        <w:t xml:space="preserve"> صلى‌الله‌عليه‌وآله‌وسلم </w:t>
      </w:r>
      <w:r>
        <w:rPr>
          <w:rFonts w:hint="cs"/>
          <w:rtl/>
        </w:rPr>
        <w:t>پر ای</w:t>
      </w:r>
      <w:r>
        <w:rPr>
          <w:rFonts w:hint="eastAsia"/>
          <w:rtl/>
        </w:rPr>
        <w:t>مان</w:t>
      </w:r>
      <w:r>
        <w:rPr>
          <w:rtl/>
        </w:rPr>
        <w:t xml:space="preserve"> لائے تھے، خ</w:t>
      </w:r>
      <w:r>
        <w:rPr>
          <w:rFonts w:hint="cs"/>
          <w:rtl/>
        </w:rPr>
        <w:t>ی</w:t>
      </w:r>
      <w:r>
        <w:rPr>
          <w:rFonts w:hint="eastAsia"/>
          <w:rtl/>
        </w:rPr>
        <w:t>ال</w:t>
      </w:r>
      <w:r>
        <w:rPr>
          <w:rtl/>
        </w:rPr>
        <w:t xml:space="preserve"> کرتے تھے کہ آپ </w:t>
      </w:r>
      <w:r w:rsidR="00560E71" w:rsidRPr="00560E71">
        <w:rPr>
          <w:rStyle w:val="libAlaemChar"/>
          <w:rFonts w:hint="cs"/>
          <w:rtl/>
        </w:rPr>
        <w:t xml:space="preserve"> صلى‌الله‌عليه‌وآله‌وسلم </w:t>
      </w:r>
      <w:r>
        <w:rPr>
          <w:rFonts w:hint="cs"/>
          <w:rtl/>
        </w:rPr>
        <w:t xml:space="preserve"> دوسرے لوگوں کے مانند ای</w:t>
      </w:r>
      <w:r>
        <w:rPr>
          <w:rFonts w:hint="eastAsia"/>
          <w:rtl/>
        </w:rPr>
        <w:t>ک</w:t>
      </w:r>
      <w:r>
        <w:rPr>
          <w:rtl/>
        </w:rPr>
        <w:t xml:space="preserve"> انسان ہ</w:t>
      </w:r>
      <w:r>
        <w:rPr>
          <w:rFonts w:hint="cs"/>
          <w:rtl/>
        </w:rPr>
        <w:t>ی</w:t>
      </w:r>
      <w:r>
        <w:rPr>
          <w:rFonts w:hint="eastAsia"/>
          <w:rtl/>
        </w:rPr>
        <w:t>ں</w:t>
      </w:r>
      <w:r>
        <w:rPr>
          <w:rtl/>
        </w:rPr>
        <w:t xml:space="preserve"> </w:t>
      </w:r>
      <w:r>
        <w:rPr>
          <w:rtl/>
        </w:rPr>
        <w:lastRenderedPageBreak/>
        <w:t xml:space="preserve">، صرف اتنا فرق جانتے تھے کہ آپ </w:t>
      </w:r>
      <w:r w:rsidR="00560E71" w:rsidRPr="00560E71">
        <w:rPr>
          <w:rStyle w:val="libAlaemChar"/>
          <w:rFonts w:hint="cs"/>
          <w:rtl/>
        </w:rPr>
        <w:t xml:space="preserve"> صلى‌الله‌عليه‌وآله‌وسلم </w:t>
      </w:r>
      <w:r>
        <w:rPr>
          <w:rFonts w:hint="cs"/>
          <w:rtl/>
        </w:rPr>
        <w:t xml:space="preserve"> پر وحی</w:t>
      </w:r>
      <w:r>
        <w:rPr>
          <w:rtl/>
        </w:rPr>
        <w:t xml:space="preserve"> نازل ہوت</w:t>
      </w:r>
      <w:r>
        <w:rPr>
          <w:rFonts w:hint="cs"/>
          <w:rtl/>
        </w:rPr>
        <w:t>ی</w:t>
      </w:r>
      <w:r>
        <w:rPr>
          <w:rtl/>
        </w:rPr>
        <w:t xml:space="preserve"> تھ</w:t>
      </w:r>
      <w:r>
        <w:rPr>
          <w:rFonts w:hint="cs"/>
          <w:rtl/>
        </w:rPr>
        <w:t>ی</w:t>
      </w:r>
      <w:r>
        <w:rPr>
          <w:rtl/>
        </w:rPr>
        <w:t>: ل</w:t>
      </w:r>
      <w:r>
        <w:rPr>
          <w:rFonts w:hint="cs"/>
          <w:rtl/>
        </w:rPr>
        <w:t>ی</w:t>
      </w:r>
      <w:r>
        <w:rPr>
          <w:rFonts w:hint="eastAsia"/>
          <w:rtl/>
        </w:rPr>
        <w:t>کن</w:t>
      </w:r>
      <w:r>
        <w:rPr>
          <w:rtl/>
        </w:rPr>
        <w:t xml:space="preserve"> وہ نہ</w:t>
      </w:r>
      <w:r>
        <w:rPr>
          <w:rFonts w:hint="cs"/>
          <w:rtl/>
        </w:rPr>
        <w:t>ی</w:t>
      </w:r>
      <w:r>
        <w:rPr>
          <w:rFonts w:hint="eastAsia"/>
          <w:rtl/>
        </w:rPr>
        <w:t>ں</w:t>
      </w:r>
      <w:r>
        <w:rPr>
          <w:rtl/>
        </w:rPr>
        <w:t xml:space="preserve"> جانتے تھے اور اس بات کو نہ</w:t>
      </w:r>
      <w:r>
        <w:rPr>
          <w:rFonts w:hint="cs"/>
          <w:rtl/>
        </w:rPr>
        <w:t>ی</w:t>
      </w:r>
      <w:r>
        <w:rPr>
          <w:rFonts w:hint="eastAsia"/>
          <w:rtl/>
        </w:rPr>
        <w:t>ں</w:t>
      </w:r>
      <w:r>
        <w:rPr>
          <w:rtl/>
        </w:rPr>
        <w:t xml:space="preserve"> سمجھتے تھے آپ</w:t>
      </w:r>
      <w:r w:rsidR="00560E71" w:rsidRPr="00560E71">
        <w:rPr>
          <w:rStyle w:val="libAlaemChar"/>
          <w:rFonts w:hint="cs"/>
          <w:rtl/>
        </w:rPr>
        <w:t xml:space="preserve"> صلى‌الله‌عليه‌وآله‌وسلم </w:t>
      </w:r>
      <w:r>
        <w:rPr>
          <w:rFonts w:hint="cs"/>
          <w:rtl/>
        </w:rPr>
        <w:t xml:space="preserve"> کامقام دوسروں کے مقام سے کس قدربلند و بر برتر ہے</w:t>
      </w:r>
      <w:r>
        <w:rPr>
          <w:rtl/>
        </w:rPr>
        <w:t>:</w:t>
      </w:r>
    </w:p>
    <w:p w:rsidR="00724307" w:rsidRDefault="00724307" w:rsidP="00724307">
      <w:pPr>
        <w:pStyle w:val="libNormal"/>
        <w:rPr>
          <w:rtl/>
        </w:rPr>
      </w:pPr>
      <w:r>
        <w:rPr>
          <w:rFonts w:hint="eastAsia"/>
          <w:rtl/>
        </w:rPr>
        <w:t>بامعرفت</w:t>
      </w:r>
      <w:r>
        <w:rPr>
          <w:rtl/>
        </w:rPr>
        <w:t xml:space="preserve"> افراد کے لئے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عظمت اور آپ </w:t>
      </w:r>
      <w:r w:rsidR="00560E71" w:rsidRPr="00560E71">
        <w:rPr>
          <w:rStyle w:val="libAlaemChar"/>
          <w:rFonts w:hint="cs"/>
          <w:rtl/>
        </w:rPr>
        <w:t xml:space="preserve"> صلى‌الله‌عليه‌وآله‌وسلم </w:t>
      </w:r>
      <w:r>
        <w:rPr>
          <w:rFonts w:hint="cs"/>
          <w:rtl/>
        </w:rPr>
        <w:t xml:space="preserve"> کے مقام و منزلت کی</w:t>
      </w:r>
      <w:r>
        <w:rPr>
          <w:rtl/>
        </w:rPr>
        <w:t xml:space="preserve"> بلند</w:t>
      </w:r>
      <w:r>
        <w:rPr>
          <w:rFonts w:hint="cs"/>
          <w:rtl/>
        </w:rPr>
        <w:t>ی</w:t>
      </w:r>
      <w:r>
        <w:rPr>
          <w:rtl/>
        </w:rPr>
        <w:t xml:space="preserve"> کے بارے </w:t>
      </w:r>
      <w:r w:rsidR="00E20323">
        <w:rPr>
          <w:rtl/>
        </w:rPr>
        <w:t xml:space="preserve">میں </w:t>
      </w:r>
      <w:r>
        <w:rPr>
          <w:rtl/>
        </w:rPr>
        <w:t xml:space="preserve"> کس</w:t>
      </w:r>
      <w:r>
        <w:rPr>
          <w:rFonts w:hint="cs"/>
          <w:rtl/>
        </w:rPr>
        <w:t>ی</w:t>
      </w:r>
      <w:r>
        <w:rPr>
          <w:rtl/>
        </w:rPr>
        <w:t xml:space="preserve"> قسم کاشک و شبہ باق</w:t>
      </w:r>
      <w:r>
        <w:rPr>
          <w:rFonts w:hint="cs"/>
          <w:rtl/>
        </w:rPr>
        <w:t>ی</w:t>
      </w:r>
      <w:r>
        <w:rPr>
          <w:rtl/>
        </w:rPr>
        <w:t xml:space="preserve"> نہ</w:t>
      </w:r>
      <w:r>
        <w:rPr>
          <w:rFonts w:hint="cs"/>
          <w:rtl/>
        </w:rPr>
        <w:t>ی</w:t>
      </w:r>
      <w:r>
        <w:rPr>
          <w:rFonts w:hint="eastAsia"/>
          <w:rtl/>
        </w:rPr>
        <w:t>ں</w:t>
      </w:r>
      <w:r>
        <w:rPr>
          <w:rtl/>
        </w:rPr>
        <w:t xml:space="preserve"> رہا ہے کہ آپ </w:t>
      </w:r>
      <w:r w:rsidR="00560E71" w:rsidRPr="00560E71">
        <w:rPr>
          <w:rStyle w:val="libAlaemChar"/>
          <w:rFonts w:hint="cs"/>
          <w:rtl/>
        </w:rPr>
        <w:t xml:space="preserve"> صلى‌الله‌عليه‌وآله‌وسلم </w:t>
      </w:r>
      <w:r>
        <w:rPr>
          <w:rFonts w:hint="cs"/>
          <w:rtl/>
        </w:rPr>
        <w:t xml:space="preserve"> انبی</w:t>
      </w:r>
      <w:r>
        <w:rPr>
          <w:rFonts w:hint="eastAsia"/>
          <w:rtl/>
        </w:rPr>
        <w:t>ائے</w:t>
      </w:r>
      <w:r>
        <w:rPr>
          <w:rtl/>
        </w:rPr>
        <w:t xml:space="preserve"> الہ</w:t>
      </w:r>
      <w:r>
        <w:rPr>
          <w:rFonts w:hint="cs"/>
          <w:rtl/>
        </w:rPr>
        <w:t>ی</w:t>
      </w:r>
      <w:r>
        <w:rPr>
          <w:rtl/>
        </w:rPr>
        <w:t xml:space="preserve"> </w:t>
      </w:r>
      <w:r w:rsidR="00E20323">
        <w:rPr>
          <w:rtl/>
        </w:rPr>
        <w:t xml:space="preserve">میں </w:t>
      </w:r>
      <w:r>
        <w:rPr>
          <w:rtl/>
        </w:rPr>
        <w:t xml:space="preserve"> برتر</w:t>
      </w:r>
      <w:r>
        <w:rPr>
          <w:rFonts w:hint="cs"/>
          <w:rtl/>
        </w:rPr>
        <w:t>ی</w:t>
      </w:r>
      <w:r>
        <w:rPr>
          <w:rFonts w:hint="eastAsia"/>
          <w:rtl/>
        </w:rPr>
        <w:t>ن،</w:t>
      </w:r>
      <w:r>
        <w:rPr>
          <w:rtl/>
        </w:rPr>
        <w:t xml:space="preserve"> بلند تر</w:t>
      </w:r>
      <w:r>
        <w:rPr>
          <w:rFonts w:hint="cs"/>
          <w:rtl/>
        </w:rPr>
        <w:t>ی</w:t>
      </w:r>
      <w:r>
        <w:rPr>
          <w:rFonts w:hint="eastAsia"/>
          <w:rtl/>
        </w:rPr>
        <w:t>ن</w:t>
      </w:r>
      <w:r>
        <w:rPr>
          <w:rtl/>
        </w:rPr>
        <w:t xml:space="preserve"> اور کامل تر</w:t>
      </w:r>
      <w:r>
        <w:rPr>
          <w:rFonts w:hint="cs"/>
          <w:rtl/>
        </w:rPr>
        <w:t>ی</w:t>
      </w:r>
      <w:r>
        <w:rPr>
          <w:rFonts w:hint="eastAsia"/>
          <w:rtl/>
        </w:rPr>
        <w:t>ن</w:t>
      </w:r>
      <w:r>
        <w:rPr>
          <w:rtl/>
        </w:rPr>
        <w:t xml:space="preserve"> مقام و منزلت کے مالک ہ</w:t>
      </w:r>
      <w:r>
        <w:rPr>
          <w:rFonts w:hint="cs"/>
          <w:rtl/>
        </w:rPr>
        <w:t>ی</w:t>
      </w:r>
      <w:r>
        <w:rPr>
          <w:rFonts w:hint="eastAsia"/>
          <w:rtl/>
        </w:rPr>
        <w:t>ں</w:t>
      </w:r>
      <w:r>
        <w:rPr>
          <w:rtl/>
        </w:rPr>
        <w:t xml:space="preserve"> اور بہتر</w:t>
      </w:r>
      <w:r>
        <w:rPr>
          <w:rFonts w:hint="cs"/>
          <w:rtl/>
        </w:rPr>
        <w:t>ی</w:t>
      </w:r>
      <w:r>
        <w:rPr>
          <w:rFonts w:hint="eastAsia"/>
          <w:rtl/>
        </w:rPr>
        <w:t>ن</w:t>
      </w:r>
      <w:r>
        <w:rPr>
          <w:rtl/>
        </w:rPr>
        <w:t xml:space="preserve"> شر</w:t>
      </w:r>
      <w:r>
        <w:rPr>
          <w:rFonts w:hint="cs"/>
          <w:rtl/>
        </w:rPr>
        <w:t>ی</w:t>
      </w:r>
      <w:r>
        <w:rPr>
          <w:rFonts w:hint="eastAsia"/>
          <w:rtl/>
        </w:rPr>
        <w:t>عت</w:t>
      </w:r>
      <w:r>
        <w:rPr>
          <w:rtl/>
        </w:rPr>
        <w:t xml:space="preserve"> آپ </w:t>
      </w:r>
      <w:r w:rsidR="00560E71" w:rsidRPr="00560E71">
        <w:rPr>
          <w:rStyle w:val="libAlaemChar"/>
          <w:rFonts w:hint="cs"/>
          <w:rtl/>
        </w:rPr>
        <w:t xml:space="preserve"> صلى‌الله‌عليه‌وآله‌وسلم </w:t>
      </w:r>
      <w:r>
        <w:rPr>
          <w:rFonts w:hint="cs"/>
          <w:rtl/>
        </w:rPr>
        <w:t xml:space="preserve"> کی</w:t>
      </w:r>
      <w:r>
        <w:rPr>
          <w:rtl/>
        </w:rPr>
        <w:t xml:space="preserve"> شر</w:t>
      </w:r>
      <w:r>
        <w:rPr>
          <w:rFonts w:hint="cs"/>
          <w:rtl/>
        </w:rPr>
        <w:t>ی</w:t>
      </w:r>
      <w:r>
        <w:rPr>
          <w:rFonts w:hint="eastAsia"/>
          <w:rtl/>
        </w:rPr>
        <w:t>عت</w:t>
      </w:r>
      <w:r>
        <w:rPr>
          <w:rtl/>
        </w:rPr>
        <w:t xml:space="preserve"> ہے۔ خدائے متعال نے آپ کو پ</w:t>
      </w:r>
      <w:r>
        <w:rPr>
          <w:rFonts w:hint="cs"/>
          <w:rtl/>
        </w:rPr>
        <w:t>ی</w:t>
      </w:r>
      <w:r>
        <w:rPr>
          <w:rFonts w:hint="eastAsia"/>
          <w:rtl/>
        </w:rPr>
        <w:t>غمبر</w:t>
      </w:r>
      <w:r>
        <w:rPr>
          <w:rtl/>
        </w:rPr>
        <w:t xml:space="preserve"> </w:t>
      </w:r>
      <w:r w:rsidR="00560E71" w:rsidRPr="00560E71">
        <w:rPr>
          <w:rStyle w:val="libAlaemChar"/>
          <w:rFonts w:hint="cs"/>
          <w:rtl/>
        </w:rPr>
        <w:t xml:space="preserve"> صلى‌الله‌عليه‌وآله‌وسلم </w:t>
      </w:r>
      <w:r>
        <w:rPr>
          <w:rFonts w:hint="cs"/>
          <w:rtl/>
        </w:rPr>
        <w:t>مبعوث فرمای</w:t>
      </w:r>
      <w:r>
        <w:rPr>
          <w:rFonts w:hint="eastAsia"/>
          <w:rtl/>
        </w:rPr>
        <w:t>ا</w:t>
      </w:r>
      <w:r>
        <w:rPr>
          <w:rtl/>
        </w:rPr>
        <w:t xml:space="preserve"> اور آپ</w:t>
      </w:r>
      <w:r w:rsidR="00560E71" w:rsidRPr="00560E71">
        <w:rPr>
          <w:rStyle w:val="libAlaemChar"/>
          <w:rFonts w:hint="cs"/>
          <w:rtl/>
        </w:rPr>
        <w:t xml:space="preserve"> صلى‌الله‌عليه‌وآله‌وسلم </w:t>
      </w:r>
      <w:r>
        <w:rPr>
          <w:rFonts w:hint="cs"/>
          <w:rtl/>
        </w:rPr>
        <w:t xml:space="preserve"> پر قرآن مجی</w:t>
      </w:r>
      <w:r>
        <w:rPr>
          <w:rFonts w:hint="eastAsia"/>
          <w:rtl/>
        </w:rPr>
        <w:t>د</w:t>
      </w:r>
      <w:r>
        <w:rPr>
          <w:rtl/>
        </w:rPr>
        <w:t xml:space="preserve"> نازل ک</w:t>
      </w:r>
      <w:r>
        <w:rPr>
          <w:rFonts w:hint="cs"/>
          <w:rtl/>
        </w:rPr>
        <w:t>ی</w:t>
      </w:r>
      <w:r>
        <w:rPr>
          <w:rFonts w:hint="eastAsia"/>
          <w:rtl/>
        </w:rPr>
        <w:t>اکہ</w:t>
      </w:r>
      <w:r>
        <w:rPr>
          <w:rtl/>
        </w:rPr>
        <w:t xml:space="preserve"> عدل و انصاف کے مطابق ف</w:t>
      </w:r>
      <w:r>
        <w:rPr>
          <w:rFonts w:hint="cs"/>
          <w:rtl/>
        </w:rPr>
        <w:t>ی</w:t>
      </w:r>
      <w:r>
        <w:rPr>
          <w:rFonts w:hint="eastAsia"/>
          <w:rtl/>
        </w:rPr>
        <w:t>صلہ</w:t>
      </w:r>
      <w:r>
        <w:rPr>
          <w:rtl/>
        </w:rPr>
        <w:t xml:space="preserve"> کر </w:t>
      </w:r>
      <w:r>
        <w:rPr>
          <w:rFonts w:hint="cs"/>
          <w:rtl/>
        </w:rPr>
        <w:t>ی</w:t>
      </w:r>
      <w:r>
        <w:rPr>
          <w:rFonts w:hint="eastAsia"/>
          <w:rtl/>
        </w:rPr>
        <w:t>ں</w:t>
      </w:r>
      <w:r>
        <w:rPr>
          <w:rtl/>
        </w:rPr>
        <w:t xml:space="preserve"> اور خدا کے حکم سے ق</w:t>
      </w:r>
      <w:r>
        <w:rPr>
          <w:rFonts w:hint="cs"/>
          <w:rtl/>
        </w:rPr>
        <w:t>ی</w:t>
      </w:r>
      <w:r>
        <w:rPr>
          <w:rFonts w:hint="eastAsia"/>
          <w:rtl/>
        </w:rPr>
        <w:t>ام</w:t>
      </w:r>
      <w:r>
        <w:rPr>
          <w:rtl/>
        </w:rPr>
        <w:t xml:space="preserve"> کر</w:t>
      </w:r>
      <w:r>
        <w:rPr>
          <w:rFonts w:hint="cs"/>
          <w:rtl/>
        </w:rPr>
        <w:t>ی</w:t>
      </w:r>
      <w:r>
        <w:rPr>
          <w:rFonts w:hint="eastAsia"/>
          <w:rtl/>
        </w:rPr>
        <w:t>ں</w:t>
      </w:r>
      <w:r>
        <w:rPr>
          <w:rtl/>
        </w:rPr>
        <w:t xml:space="preserve"> اور لوگوں ک</w:t>
      </w:r>
      <w:r>
        <w:rPr>
          <w:rFonts w:hint="cs"/>
          <w:rtl/>
        </w:rPr>
        <w:t>ی</w:t>
      </w:r>
      <w:r>
        <w:rPr>
          <w:rtl/>
        </w:rPr>
        <w:t xml:space="preserve"> صح</w:t>
      </w:r>
      <w:r>
        <w:rPr>
          <w:rFonts w:hint="cs"/>
          <w:rtl/>
        </w:rPr>
        <w:t>ی</w:t>
      </w:r>
      <w:r>
        <w:rPr>
          <w:rFonts w:hint="eastAsia"/>
          <w:rtl/>
        </w:rPr>
        <w:t>ح</w:t>
      </w:r>
      <w:r>
        <w:rPr>
          <w:rtl/>
        </w:rPr>
        <w:t xml:space="preserve"> راستہ ک</w:t>
      </w:r>
      <w:r>
        <w:rPr>
          <w:rFonts w:hint="cs"/>
          <w:rtl/>
        </w:rPr>
        <w:t>ی</w:t>
      </w:r>
      <w:r>
        <w:rPr>
          <w:rtl/>
        </w:rPr>
        <w:t xml:space="preserve"> طرف ہدا</w:t>
      </w:r>
      <w:r>
        <w:rPr>
          <w:rFonts w:hint="cs"/>
          <w:rtl/>
        </w:rPr>
        <w:t>ی</w:t>
      </w:r>
      <w:r>
        <w:rPr>
          <w:rFonts w:hint="eastAsia"/>
          <w:rtl/>
        </w:rPr>
        <w:t>ت</w:t>
      </w:r>
      <w:r>
        <w:rPr>
          <w:rtl/>
        </w:rPr>
        <w:t xml:space="preserve"> فرمائ</w:t>
      </w:r>
      <w:r>
        <w:rPr>
          <w:rFonts w:hint="cs"/>
          <w:rtl/>
        </w:rPr>
        <w:t>ی</w:t>
      </w:r>
      <w:r>
        <w:rPr>
          <w:rFonts w:hint="eastAsia"/>
          <w:rtl/>
        </w:rPr>
        <w:t>ں</w:t>
      </w:r>
      <w:r>
        <w:rPr>
          <w:rtl/>
        </w:rPr>
        <w:t>۔ لوگوں ک</w:t>
      </w:r>
      <w:r>
        <w:rPr>
          <w:rFonts w:hint="cs"/>
          <w:rtl/>
        </w:rPr>
        <w:t>ی</w:t>
      </w:r>
      <w:r>
        <w:rPr>
          <w:rtl/>
        </w:rPr>
        <w:t xml:space="preserve"> عقل و شعور ک</w:t>
      </w:r>
      <w:r>
        <w:rPr>
          <w:rFonts w:hint="cs"/>
          <w:rtl/>
        </w:rPr>
        <w:t>ی</w:t>
      </w:r>
      <w:r>
        <w:rPr>
          <w:rtl/>
        </w:rPr>
        <w:t xml:space="preserve"> مطابق استدلال و برہان کے ذر</w:t>
      </w:r>
      <w:r>
        <w:rPr>
          <w:rFonts w:hint="cs"/>
          <w:rtl/>
        </w:rPr>
        <w:t>ی</w:t>
      </w:r>
      <w:r>
        <w:rPr>
          <w:rFonts w:hint="eastAsia"/>
          <w:rtl/>
        </w:rPr>
        <w:t>عہ</w:t>
      </w:r>
      <w:r>
        <w:rPr>
          <w:rtl/>
        </w:rPr>
        <w:t xml:space="preserve"> انھ</w:t>
      </w:r>
      <w:r>
        <w:rPr>
          <w:rFonts w:hint="cs"/>
          <w:rtl/>
        </w:rPr>
        <w:t>ی</w:t>
      </w:r>
      <w:r>
        <w:rPr>
          <w:rFonts w:hint="eastAsia"/>
          <w:rtl/>
        </w:rPr>
        <w:t>ں</w:t>
      </w:r>
      <w:r>
        <w:rPr>
          <w:rtl/>
        </w:rPr>
        <w:t xml:space="preserve"> خدائے م</w:t>
      </w:r>
      <w:r>
        <w:rPr>
          <w:rFonts w:hint="eastAsia"/>
          <w:rtl/>
        </w:rPr>
        <w:t>تعال</w:t>
      </w:r>
      <w:r>
        <w:rPr>
          <w:rtl/>
        </w:rPr>
        <w:t xml:space="preserve"> اور دن</w:t>
      </w:r>
      <w:r>
        <w:rPr>
          <w:rFonts w:hint="cs"/>
          <w:rtl/>
        </w:rPr>
        <w:t>ی</w:t>
      </w:r>
      <w:r>
        <w:rPr>
          <w:rFonts w:hint="eastAsia"/>
          <w:rtl/>
        </w:rPr>
        <w:t>و</w:t>
      </w:r>
      <w:r>
        <w:rPr>
          <w:rFonts w:hint="cs"/>
          <w:rtl/>
        </w:rPr>
        <w:t>ی</w:t>
      </w:r>
      <w:r>
        <w:rPr>
          <w:rtl/>
        </w:rPr>
        <w:t xml:space="preserve"> و اخرو</w:t>
      </w:r>
      <w:r>
        <w:rPr>
          <w:rFonts w:hint="cs"/>
          <w:rtl/>
        </w:rPr>
        <w:t>ی</w:t>
      </w:r>
      <w:r>
        <w:rPr>
          <w:rtl/>
        </w:rPr>
        <w:t xml:space="preserve"> مصلحتوں سے آگاہ کر</w:t>
      </w:r>
      <w:r>
        <w:rPr>
          <w:rFonts w:hint="cs"/>
          <w:rtl/>
        </w:rPr>
        <w:t>ی</w:t>
      </w:r>
      <w:r>
        <w:rPr>
          <w:rFonts w:hint="eastAsia"/>
          <w:rtl/>
        </w:rPr>
        <w:t>ں</w:t>
      </w:r>
      <w:r>
        <w:rPr>
          <w:rtl/>
        </w:rPr>
        <w:t xml:space="preserve"> اور ان کے د</w:t>
      </w:r>
      <w:r>
        <w:rPr>
          <w:rFonts w:hint="cs"/>
          <w:rtl/>
        </w:rPr>
        <w:t>ی</w:t>
      </w:r>
      <w:r>
        <w:rPr>
          <w:rFonts w:hint="eastAsia"/>
          <w:rtl/>
        </w:rPr>
        <w:t>ن</w:t>
      </w:r>
      <w:r>
        <w:rPr>
          <w:rtl/>
        </w:rPr>
        <w:t xml:space="preserve"> کو مکمل فرمائ</w:t>
      </w:r>
      <w:r>
        <w:rPr>
          <w:rFonts w:hint="cs"/>
          <w:rtl/>
        </w:rPr>
        <w:t>ی</w:t>
      </w:r>
      <w:r>
        <w:rPr>
          <w:rFonts w:hint="eastAsia"/>
          <w:rtl/>
        </w:rPr>
        <w:t>ں</w:t>
      </w:r>
      <w:r>
        <w:rPr>
          <w:rtl/>
        </w:rPr>
        <w:t xml:space="preserve">۔ اس سلسلہ </w:t>
      </w:r>
      <w:r w:rsidR="00E20323">
        <w:rPr>
          <w:rtl/>
        </w:rPr>
        <w:t xml:space="preserve">میں </w:t>
      </w:r>
      <w:r>
        <w:rPr>
          <w:rtl/>
        </w:rPr>
        <w:t xml:space="preserve"> پ</w:t>
      </w:r>
      <w:r>
        <w:rPr>
          <w:rFonts w:hint="cs"/>
          <w:rtl/>
        </w:rPr>
        <w:t>ی</w:t>
      </w:r>
      <w:r>
        <w:rPr>
          <w:rFonts w:hint="eastAsia"/>
          <w:rtl/>
        </w:rPr>
        <w:t>غمبر</w:t>
      </w:r>
      <w:r>
        <w:rPr>
          <w:rtl/>
        </w:rPr>
        <w:t xml:space="preserve"> خداصل</w:t>
      </w:r>
      <w:r>
        <w:rPr>
          <w:rFonts w:hint="cs"/>
          <w:rtl/>
        </w:rPr>
        <w:t>ی</w:t>
      </w:r>
      <w:r>
        <w:rPr>
          <w:rtl/>
        </w:rPr>
        <w:t xml:space="preserve"> اللہ عل</w:t>
      </w:r>
      <w:r>
        <w:rPr>
          <w:rFonts w:hint="cs"/>
          <w:rtl/>
        </w:rPr>
        <w:t>ی</w:t>
      </w:r>
      <w:r>
        <w:rPr>
          <w:rFonts w:hint="eastAsia"/>
          <w:rtl/>
        </w:rPr>
        <w:t>ہ</w:t>
      </w:r>
      <w:r>
        <w:rPr>
          <w:rtl/>
        </w:rPr>
        <w:t xml:space="preserve"> وآلہ وسلم ہر شخص ک</w:t>
      </w:r>
      <w:r>
        <w:rPr>
          <w:rFonts w:hint="cs"/>
          <w:rtl/>
        </w:rPr>
        <w:t>ی</w:t>
      </w:r>
      <w:r>
        <w:rPr>
          <w:rtl/>
        </w:rPr>
        <w:t xml:space="preserve"> عقل کے لحاظ سے اس کے لئے دل</w:t>
      </w:r>
      <w:r>
        <w:rPr>
          <w:rFonts w:hint="cs"/>
          <w:rtl/>
        </w:rPr>
        <w:t>ی</w:t>
      </w:r>
      <w:r>
        <w:rPr>
          <w:rFonts w:hint="eastAsia"/>
          <w:rtl/>
        </w:rPr>
        <w:t>ل</w:t>
      </w:r>
      <w:r>
        <w:rPr>
          <w:rtl/>
        </w:rPr>
        <w:t xml:space="preserve"> و برہان پ</w:t>
      </w:r>
      <w:r>
        <w:rPr>
          <w:rFonts w:hint="cs"/>
          <w:rtl/>
        </w:rPr>
        <w:t>ی</w:t>
      </w:r>
      <w:r>
        <w:rPr>
          <w:rFonts w:hint="eastAsia"/>
          <w:rtl/>
        </w:rPr>
        <w:t>ش</w:t>
      </w:r>
      <w:r>
        <w:rPr>
          <w:rtl/>
        </w:rPr>
        <w:t xml:space="preserve"> کرتے تھے او ر ان سے بات کرتے تھے تاکہ امت حق</w:t>
      </w:r>
      <w:r>
        <w:rPr>
          <w:rFonts w:hint="cs"/>
          <w:rtl/>
        </w:rPr>
        <w:t>ی</w:t>
      </w:r>
      <w:r>
        <w:rPr>
          <w:rFonts w:hint="eastAsia"/>
          <w:rtl/>
        </w:rPr>
        <w:t>قت</w:t>
      </w:r>
      <w:r>
        <w:rPr>
          <w:rtl/>
        </w:rPr>
        <w:t xml:space="preserve"> سے آگاہ ہوجائے۔آپ </w:t>
      </w:r>
      <w:r w:rsidR="00560E71" w:rsidRPr="00560E71">
        <w:rPr>
          <w:rStyle w:val="libAlaemChar"/>
          <w:rFonts w:hint="cs"/>
          <w:rtl/>
        </w:rPr>
        <w:t xml:space="preserve"> صلى‌الله‌عليه‌وآله‌وسلم </w:t>
      </w:r>
      <w:r>
        <w:rPr>
          <w:rFonts w:hint="cs"/>
          <w:rtl/>
        </w:rPr>
        <w:t xml:space="preserve"> اپنے د</w:t>
      </w:r>
      <w:r>
        <w:rPr>
          <w:rtl/>
        </w:rPr>
        <w:t>عو</w:t>
      </w:r>
      <w:r>
        <w:rPr>
          <w:rFonts w:hint="cs"/>
          <w:rtl/>
        </w:rPr>
        <w:t>ی</w:t>
      </w:r>
      <w:r>
        <w:rPr>
          <w:rtl/>
        </w:rPr>
        <w:t xml:space="preserve"> کے س</w:t>
      </w:r>
      <w:r>
        <w:rPr>
          <w:rFonts w:hint="eastAsia"/>
          <w:rtl/>
        </w:rPr>
        <w:t>اتھ</w:t>
      </w:r>
      <w:r>
        <w:rPr>
          <w:rtl/>
        </w:rPr>
        <w:t xml:space="preserve"> حجت و برہان بھ</w:t>
      </w:r>
      <w:r>
        <w:rPr>
          <w:rFonts w:hint="cs"/>
          <w:rtl/>
        </w:rPr>
        <w:t>ی</w:t>
      </w:r>
      <w:r>
        <w:rPr>
          <w:rtl/>
        </w:rPr>
        <w:t xml:space="preserve"> پ</w:t>
      </w:r>
      <w:r>
        <w:rPr>
          <w:rFonts w:hint="cs"/>
          <w:rtl/>
        </w:rPr>
        <w:t>ی</w:t>
      </w:r>
      <w:r>
        <w:rPr>
          <w:rFonts w:hint="eastAsia"/>
          <w:rtl/>
        </w:rPr>
        <w:t>ش</w:t>
      </w:r>
      <w:r>
        <w:rPr>
          <w:rtl/>
        </w:rPr>
        <w:t xml:space="preserve"> کرتے تھے:</w:t>
      </w:r>
    </w:p>
    <w:p w:rsidR="00724307" w:rsidRDefault="00E20323" w:rsidP="00724307">
      <w:pPr>
        <w:pStyle w:val="libNormal"/>
        <w:rPr>
          <w:rtl/>
        </w:rPr>
      </w:pPr>
      <w:r w:rsidRPr="00E20323">
        <w:rPr>
          <w:rStyle w:val="libAlaemChar"/>
          <w:rtl/>
        </w:rPr>
        <w:t>(</w:t>
      </w:r>
      <w:r w:rsidRPr="00C30D44">
        <w:rPr>
          <w:rStyle w:val="libAieChar"/>
          <w:rtl/>
        </w:rPr>
        <w:t>ل</w:t>
      </w:r>
      <w:r w:rsidRPr="00C30D44">
        <w:rPr>
          <w:rStyle w:val="libAieChar"/>
          <w:rFonts w:hint="cs"/>
          <w:rtl/>
        </w:rPr>
        <w:t>ی</w:t>
      </w:r>
      <w:r w:rsidRPr="00560E71">
        <w:rPr>
          <w:rStyle w:val="libAieChar"/>
          <w:rFonts w:hint="cs"/>
          <w:rtl/>
        </w:rPr>
        <w:t>ه</w:t>
      </w:r>
      <w:r w:rsidRPr="00C30D44">
        <w:rPr>
          <w:rStyle w:val="libAieChar"/>
          <w:rFonts w:hint="cs"/>
          <w:rtl/>
        </w:rPr>
        <w:t>لک</w:t>
      </w:r>
      <w:r w:rsidRPr="00C30D44">
        <w:rPr>
          <w:rStyle w:val="libAieChar"/>
          <w:rtl/>
        </w:rPr>
        <w:t xml:space="preserve"> من </w:t>
      </w:r>
      <w:r w:rsidRPr="00560E71">
        <w:rPr>
          <w:rStyle w:val="libAieChar"/>
          <w:rFonts w:hint="cs"/>
          <w:rtl/>
        </w:rPr>
        <w:t>ه</w:t>
      </w:r>
      <w:r w:rsidRPr="00C30D44">
        <w:rPr>
          <w:rStyle w:val="libAieChar"/>
          <w:rFonts w:hint="cs"/>
          <w:rtl/>
        </w:rPr>
        <w:t>لک عن بی</w:t>
      </w:r>
      <w:r w:rsidRPr="00C30D44">
        <w:rPr>
          <w:rStyle w:val="libAieChar"/>
          <w:rFonts w:hint="eastAsia"/>
          <w:rtl/>
        </w:rPr>
        <w:t>نة</w:t>
      </w:r>
      <w:r w:rsidRPr="00C30D44">
        <w:rPr>
          <w:rStyle w:val="libAieChar"/>
          <w:rtl/>
        </w:rPr>
        <w:t xml:space="preserve"> و </w:t>
      </w:r>
      <w:r w:rsidRPr="00C30D44">
        <w:rPr>
          <w:rStyle w:val="libAieChar"/>
          <w:rFonts w:hint="cs"/>
          <w:rtl/>
        </w:rPr>
        <w:t>ی</w:t>
      </w:r>
      <w:r w:rsidRPr="00C30D44">
        <w:rPr>
          <w:rStyle w:val="libAieChar"/>
          <w:rFonts w:hint="eastAsia"/>
          <w:rtl/>
        </w:rPr>
        <w:t>ح</w:t>
      </w:r>
      <w:r w:rsidRPr="00C30D44">
        <w:rPr>
          <w:rStyle w:val="libAieChar"/>
          <w:rFonts w:hint="cs"/>
          <w:rtl/>
        </w:rPr>
        <w:t>یی</w:t>
      </w:r>
      <w:r w:rsidRPr="00C30D44">
        <w:rPr>
          <w:rStyle w:val="libAieChar"/>
          <w:rtl/>
        </w:rPr>
        <w:t xml:space="preserve"> من ح</w:t>
      </w:r>
      <w:r w:rsidRPr="00C30D44">
        <w:rPr>
          <w:rStyle w:val="libAieChar"/>
          <w:rFonts w:hint="cs"/>
          <w:rtl/>
        </w:rPr>
        <w:t>یّ</w:t>
      </w:r>
      <w:r w:rsidRPr="00C30D44">
        <w:rPr>
          <w:rStyle w:val="libAieChar"/>
          <w:rtl/>
        </w:rPr>
        <w:t xml:space="preserve"> عن ب</w:t>
      </w:r>
      <w:r w:rsidRPr="00C30D44">
        <w:rPr>
          <w:rStyle w:val="libAieChar"/>
          <w:rFonts w:hint="cs"/>
          <w:rtl/>
        </w:rPr>
        <w:t>یّ</w:t>
      </w:r>
      <w:r w:rsidRPr="00C30D44">
        <w:rPr>
          <w:rStyle w:val="libAieChar"/>
          <w:rFonts w:hint="eastAsia"/>
          <w:rtl/>
        </w:rPr>
        <w:t>نة</w:t>
      </w:r>
      <w:r w:rsidRPr="00C30D44">
        <w:rPr>
          <w:rStyle w:val="libAieChar"/>
          <w:rtl/>
        </w:rPr>
        <w:t>...</w:t>
      </w:r>
      <w:r w:rsidRPr="00E20323">
        <w:rPr>
          <w:rStyle w:val="libAlaemChar"/>
          <w:rtl/>
        </w:rPr>
        <w:t>)</w:t>
      </w:r>
      <w:r>
        <w:rPr>
          <w:rStyle w:val="libAieChar"/>
          <w:rtl/>
        </w:rPr>
        <w:t xml:space="preserve"> </w:t>
      </w:r>
      <w:r w:rsidR="00724307">
        <w:rPr>
          <w:rtl/>
        </w:rPr>
        <w:t xml:space="preserve"> (انفال/٤١)</w:t>
      </w:r>
    </w:p>
    <w:p w:rsidR="00724307" w:rsidRDefault="00724307" w:rsidP="00724307">
      <w:pPr>
        <w:pStyle w:val="libNormal"/>
        <w:rPr>
          <w:rtl/>
        </w:rPr>
      </w:pPr>
      <w:r>
        <w:rPr>
          <w:rtl/>
        </w:rPr>
        <w:t>''جو ہلاک ہو وہ دل</w:t>
      </w:r>
      <w:r>
        <w:rPr>
          <w:rFonts w:hint="cs"/>
          <w:rtl/>
        </w:rPr>
        <w:t>ی</w:t>
      </w:r>
      <w:r>
        <w:rPr>
          <w:rFonts w:hint="eastAsia"/>
          <w:rtl/>
        </w:rPr>
        <w:t>ل</w:t>
      </w:r>
      <w:r>
        <w:rPr>
          <w:rtl/>
        </w:rPr>
        <w:t xml:space="preserve"> کے ساتھ اور جو زندہ رہے وہ بھ</w:t>
      </w:r>
      <w:r>
        <w:rPr>
          <w:rFonts w:hint="cs"/>
          <w:rtl/>
        </w:rPr>
        <w:t>ی</w:t>
      </w:r>
      <w:r>
        <w:rPr>
          <w:rtl/>
        </w:rPr>
        <w:t xml:space="preserve"> دل</w:t>
      </w:r>
      <w:r>
        <w:rPr>
          <w:rFonts w:hint="cs"/>
          <w:rtl/>
        </w:rPr>
        <w:t>ی</w:t>
      </w:r>
      <w:r>
        <w:rPr>
          <w:rFonts w:hint="eastAsia"/>
          <w:rtl/>
        </w:rPr>
        <w:t>ل</w:t>
      </w:r>
      <w:r>
        <w:rPr>
          <w:rtl/>
        </w:rPr>
        <w:t xml:space="preserve"> کے ساتھ...''</w:t>
      </w:r>
    </w:p>
    <w:p w:rsidR="00724307" w:rsidRDefault="00724307" w:rsidP="00724307">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شان </w:t>
      </w:r>
      <w:r w:rsidR="00E20323">
        <w:rPr>
          <w:rtl/>
        </w:rPr>
        <w:t xml:space="preserve">میں </w:t>
      </w:r>
      <w:r>
        <w:rPr>
          <w:rtl/>
        </w:rPr>
        <w:t xml:space="preserve"> فرماتے ہ</w:t>
      </w:r>
      <w:r>
        <w:rPr>
          <w:rFonts w:hint="cs"/>
          <w:rtl/>
        </w:rPr>
        <w:t>ی</w:t>
      </w:r>
      <w:r>
        <w:rPr>
          <w:rFonts w:hint="eastAsia"/>
          <w:rtl/>
        </w:rPr>
        <w:t>ں</w:t>
      </w:r>
      <w:r>
        <w:rPr>
          <w:rtl/>
        </w:rPr>
        <w:t xml:space="preserve"> :</w:t>
      </w:r>
    </w:p>
    <w:p w:rsidR="00724307" w:rsidRPr="00E20323" w:rsidRDefault="00724307" w:rsidP="00B53DE8">
      <w:pPr>
        <w:pStyle w:val="libNormal"/>
        <w:rPr>
          <w:rtl/>
        </w:rPr>
      </w:pPr>
      <w:r w:rsidRPr="00C30D44">
        <w:rPr>
          <w:rStyle w:val="libArabicChar"/>
          <w:rtl/>
        </w:rPr>
        <w:t>''اختار</w:t>
      </w:r>
      <w:r w:rsidR="00560E71" w:rsidRPr="001D2F91">
        <w:rPr>
          <w:rStyle w:val="libArabicChar"/>
          <w:rFonts w:hint="cs"/>
          <w:rtl/>
        </w:rPr>
        <w:t>ه</w:t>
      </w:r>
      <w:r w:rsidRPr="00C30D44">
        <w:rPr>
          <w:rStyle w:val="libArabicChar"/>
          <w:rFonts w:hint="cs"/>
          <w:rtl/>
        </w:rPr>
        <w:t xml:space="preserve"> من شجرة الانبی</w:t>
      </w:r>
      <w:r w:rsidRPr="00C30D44">
        <w:rPr>
          <w:rStyle w:val="libArabicChar"/>
          <w:rFonts w:hint="eastAsia"/>
          <w:rtl/>
        </w:rPr>
        <w:t>اء</w:t>
      </w:r>
      <w:r w:rsidRPr="00C30D44">
        <w:rPr>
          <w:rStyle w:val="libArabicChar"/>
          <w:rtl/>
        </w:rPr>
        <w:t xml:space="preserve"> ومشکاة الضّ</w:t>
      </w:r>
      <w:r w:rsidRPr="00C30D44">
        <w:rPr>
          <w:rStyle w:val="libArabicChar"/>
          <w:rFonts w:hint="cs"/>
          <w:rtl/>
        </w:rPr>
        <w:t>ی</w:t>
      </w:r>
      <w:r w:rsidRPr="00C30D44">
        <w:rPr>
          <w:rStyle w:val="libArabicChar"/>
          <w:rFonts w:hint="eastAsia"/>
          <w:rtl/>
        </w:rPr>
        <w:t>اء</w:t>
      </w:r>
      <w:r w:rsidRPr="00C30D44">
        <w:rPr>
          <w:rStyle w:val="libArabicChar"/>
          <w:rtl/>
        </w:rPr>
        <w:t xml:space="preserve"> وذؤابة العل</w:t>
      </w:r>
      <w:r w:rsidRPr="00C30D44">
        <w:rPr>
          <w:rStyle w:val="libArabicChar"/>
          <w:rFonts w:hint="cs"/>
          <w:rtl/>
        </w:rPr>
        <w:t>ی</w:t>
      </w:r>
      <w:r w:rsidRPr="00C30D44">
        <w:rPr>
          <w:rStyle w:val="libArabicChar"/>
          <w:rFonts w:hint="eastAsia"/>
          <w:rtl/>
        </w:rPr>
        <w:t>اء</w:t>
      </w:r>
      <w:r w:rsidRPr="00C30D44">
        <w:rPr>
          <w:rStyle w:val="libArabicChar"/>
          <w:rtl/>
        </w:rPr>
        <w:t xml:space="preserve"> وسرّة البطحاء ومصاب</w:t>
      </w:r>
      <w:r w:rsidRPr="00C30D44">
        <w:rPr>
          <w:rStyle w:val="libArabicChar"/>
          <w:rFonts w:hint="cs"/>
          <w:rtl/>
        </w:rPr>
        <w:t>ی</w:t>
      </w:r>
      <w:r w:rsidRPr="00C30D44">
        <w:rPr>
          <w:rStyle w:val="libArabicChar"/>
          <w:rFonts w:hint="eastAsia"/>
          <w:rtl/>
        </w:rPr>
        <w:t>ح</w:t>
      </w:r>
      <w:r w:rsidRPr="00C30D44">
        <w:rPr>
          <w:rStyle w:val="libArabicChar"/>
          <w:rtl/>
        </w:rPr>
        <w:t xml:space="preserve"> الظّلمة و </w:t>
      </w:r>
      <w:r w:rsidRPr="00C30D44">
        <w:rPr>
          <w:rStyle w:val="libArabicChar"/>
          <w:rFonts w:hint="cs"/>
          <w:rtl/>
        </w:rPr>
        <w:t>ی</w:t>
      </w:r>
      <w:r w:rsidRPr="00C30D44">
        <w:rPr>
          <w:rStyle w:val="libArabicChar"/>
          <w:rFonts w:hint="eastAsia"/>
          <w:rtl/>
        </w:rPr>
        <w:t>ناب</w:t>
      </w:r>
      <w:r w:rsidRPr="00C30D44">
        <w:rPr>
          <w:rStyle w:val="libArabicChar"/>
          <w:rFonts w:hint="cs"/>
          <w:rtl/>
        </w:rPr>
        <w:t>ی</w:t>
      </w:r>
      <w:r w:rsidRPr="00C30D44">
        <w:rPr>
          <w:rStyle w:val="libArabicChar"/>
          <w:rFonts w:hint="eastAsia"/>
          <w:rtl/>
        </w:rPr>
        <w:t>ع</w:t>
      </w:r>
      <w:r w:rsidRPr="00C30D44">
        <w:rPr>
          <w:rStyle w:val="libArabicChar"/>
          <w:rtl/>
        </w:rPr>
        <w:t xml:space="preserve"> الحکمة''</w:t>
      </w:r>
      <w:r>
        <w:rPr>
          <w:rtl/>
        </w:rPr>
        <w:t xml:space="preserve"> </w:t>
      </w:r>
      <w:r w:rsidR="00B53DE8" w:rsidRPr="00215CD5">
        <w:rPr>
          <w:rStyle w:val="libFootnotenumChar"/>
          <w:rFonts w:hint="cs"/>
          <w:rtl/>
        </w:rPr>
        <w:t>(1)</w:t>
      </w:r>
    </w:p>
    <w:p w:rsidR="00724307" w:rsidRDefault="00724307" w:rsidP="00724307">
      <w:pPr>
        <w:pStyle w:val="libNormal"/>
        <w:rPr>
          <w:rtl/>
        </w:rPr>
      </w:pPr>
      <w:r>
        <w:rPr>
          <w:rFonts w:hint="eastAsia"/>
          <w:rtl/>
        </w:rPr>
        <w:t>پروردگار</w:t>
      </w:r>
      <w:r>
        <w:rPr>
          <w:rtl/>
        </w:rPr>
        <w:t xml:space="preserve"> عالم نے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کو پ</w:t>
      </w:r>
      <w:r>
        <w:rPr>
          <w:rFonts w:hint="cs"/>
          <w:rtl/>
        </w:rPr>
        <w:t>ی</w:t>
      </w:r>
      <w:r>
        <w:rPr>
          <w:rFonts w:hint="eastAsia"/>
          <w:rtl/>
        </w:rPr>
        <w:t>غمبر</w:t>
      </w:r>
      <w:r>
        <w:rPr>
          <w:rtl/>
        </w:rPr>
        <w:t xml:space="preserve"> وں (آل ابراہ</w:t>
      </w:r>
      <w:r>
        <w:rPr>
          <w:rFonts w:hint="cs"/>
          <w:rtl/>
        </w:rPr>
        <w:t>ی</w:t>
      </w:r>
      <w:r>
        <w:rPr>
          <w:rFonts w:hint="eastAsia"/>
          <w:rtl/>
        </w:rPr>
        <w:t>م</w:t>
      </w:r>
      <w:r>
        <w:rPr>
          <w:rtl/>
        </w:rPr>
        <w:t xml:space="preserve"> ) کے شجرہ نسب سے ، کہ جو روشن چراغوں (کہ جن سے ہدا</w:t>
      </w:r>
      <w:r>
        <w:rPr>
          <w:rFonts w:hint="cs"/>
          <w:rtl/>
        </w:rPr>
        <w:t>ی</w:t>
      </w:r>
      <w:r>
        <w:rPr>
          <w:rFonts w:hint="eastAsia"/>
          <w:rtl/>
        </w:rPr>
        <w:t>ت</w:t>
      </w:r>
      <w:r>
        <w:rPr>
          <w:rtl/>
        </w:rPr>
        <w:t xml:space="preserve"> ا ور کام</w:t>
      </w:r>
      <w:r>
        <w:rPr>
          <w:rFonts w:hint="cs"/>
          <w:rtl/>
        </w:rPr>
        <w:t>ی</w:t>
      </w:r>
      <w:r>
        <w:rPr>
          <w:rFonts w:hint="eastAsia"/>
          <w:rtl/>
        </w:rPr>
        <w:t>اب</w:t>
      </w:r>
      <w:r>
        <w:rPr>
          <w:rFonts w:hint="cs"/>
          <w:rtl/>
        </w:rPr>
        <w:t>ی</w:t>
      </w:r>
      <w:r>
        <w:rPr>
          <w:rtl/>
        </w:rPr>
        <w:t xml:space="preserve"> کانور چمکتاتھا )ن</w:t>
      </w:r>
      <w:r>
        <w:rPr>
          <w:rFonts w:hint="cs"/>
          <w:rtl/>
        </w:rPr>
        <w:t>ی</w:t>
      </w:r>
      <w:r>
        <w:rPr>
          <w:rFonts w:hint="eastAsia"/>
          <w:rtl/>
        </w:rPr>
        <w:t>ز</w:t>
      </w:r>
      <w:r>
        <w:rPr>
          <w:rtl/>
        </w:rPr>
        <w:t xml:space="preserve"> مشہور اور بلند مرتبہ خاندانوں (کہ جو دوسروں سے اشرف و افضل تھے )اور سر زم</w:t>
      </w:r>
      <w:r>
        <w:rPr>
          <w:rFonts w:hint="cs"/>
          <w:rtl/>
        </w:rPr>
        <w:t>ی</w:t>
      </w:r>
      <w:r>
        <w:rPr>
          <w:rFonts w:hint="eastAsia"/>
          <w:rtl/>
        </w:rPr>
        <w:t>ن</w:t>
      </w:r>
      <w:r>
        <w:rPr>
          <w:rtl/>
        </w:rPr>
        <w:t xml:space="preserve"> بطحاء (قابل فخر او</w:t>
      </w:r>
      <w:r>
        <w:rPr>
          <w:rFonts w:hint="eastAsia"/>
          <w:rtl/>
        </w:rPr>
        <w:t>ر</w:t>
      </w:r>
      <w:r>
        <w:rPr>
          <w:rtl/>
        </w:rPr>
        <w:t xml:space="preserve"> عظمت وال</w:t>
      </w:r>
      <w:r>
        <w:rPr>
          <w:rFonts w:hint="cs"/>
          <w:rtl/>
        </w:rPr>
        <w:t>ی</w:t>
      </w:r>
      <w:r>
        <w:rPr>
          <w:rtl/>
        </w:rPr>
        <w:t xml:space="preserve"> سرزم</w:t>
      </w:r>
      <w:r>
        <w:rPr>
          <w:rFonts w:hint="cs"/>
          <w:rtl/>
        </w:rPr>
        <w:t>ی</w:t>
      </w:r>
      <w:r>
        <w:rPr>
          <w:rFonts w:hint="eastAsia"/>
          <w:rtl/>
        </w:rPr>
        <w:t>ن</w:t>
      </w:r>
      <w:r>
        <w:rPr>
          <w:rtl/>
        </w:rPr>
        <w:t xml:space="preserve"> ہے) اور، تار</w:t>
      </w:r>
      <w:r>
        <w:rPr>
          <w:rFonts w:hint="cs"/>
          <w:rtl/>
        </w:rPr>
        <w:t>ی</w:t>
      </w:r>
      <w:r>
        <w:rPr>
          <w:rFonts w:hint="eastAsia"/>
          <w:rtl/>
        </w:rPr>
        <w:t>ک</w:t>
      </w:r>
      <w:r>
        <w:rPr>
          <w:rFonts w:hint="cs"/>
          <w:rtl/>
        </w:rPr>
        <w:t>ی</w:t>
      </w:r>
      <w:r>
        <w:rPr>
          <w:rtl/>
        </w:rPr>
        <w:t xml:space="preserve"> کے چراغوں سے (آپ</w:t>
      </w:r>
      <w:r w:rsidR="00560E71" w:rsidRPr="00560E71">
        <w:rPr>
          <w:rStyle w:val="libAlaemChar"/>
          <w:rFonts w:hint="cs"/>
          <w:rtl/>
        </w:rPr>
        <w:t xml:space="preserve"> صلى‌الله‌عليه‌وآله‌وسلم </w:t>
      </w:r>
      <w:r>
        <w:rPr>
          <w:rFonts w:hint="cs"/>
          <w:rtl/>
        </w:rPr>
        <w:t xml:space="preserve"> کے آباء و اجداد سرگرداں لوگوں کے لئے ہدای</w:t>
      </w:r>
      <w:r>
        <w:rPr>
          <w:rFonts w:hint="eastAsia"/>
          <w:rtl/>
        </w:rPr>
        <w:t>ت</w:t>
      </w:r>
      <w:r>
        <w:rPr>
          <w:rtl/>
        </w:rPr>
        <w:t xml:space="preserve"> و رہنمائ</w:t>
      </w:r>
      <w:r>
        <w:rPr>
          <w:rFonts w:hint="cs"/>
          <w:rtl/>
        </w:rPr>
        <w:t>ی</w:t>
      </w:r>
      <w:r>
        <w:rPr>
          <w:rtl/>
        </w:rPr>
        <w:t xml:space="preserve"> کے چراغ تھے) اور حکمت کے سر چشموں (کہ سب د</w:t>
      </w:r>
      <w:r>
        <w:rPr>
          <w:rFonts w:hint="cs"/>
          <w:rtl/>
        </w:rPr>
        <w:t>ی</w:t>
      </w:r>
      <w:r>
        <w:rPr>
          <w:rFonts w:hint="eastAsia"/>
          <w:rtl/>
        </w:rPr>
        <w:t>ن</w:t>
      </w:r>
      <w:r>
        <w:rPr>
          <w:rtl/>
        </w:rPr>
        <w:t xml:space="preserve"> و شر</w:t>
      </w:r>
      <w:r>
        <w:rPr>
          <w:rFonts w:hint="cs"/>
          <w:rtl/>
        </w:rPr>
        <w:t>ی</w:t>
      </w:r>
      <w:r>
        <w:rPr>
          <w:rFonts w:hint="eastAsia"/>
          <w:rtl/>
        </w:rPr>
        <w:t>عت</w:t>
      </w:r>
      <w:r>
        <w:rPr>
          <w:rtl/>
        </w:rPr>
        <w:t xml:space="preserve"> والے تھے اور دوسرے ان سے علم و حکمت س</w:t>
      </w:r>
      <w:r>
        <w:rPr>
          <w:rFonts w:hint="cs"/>
          <w:rtl/>
        </w:rPr>
        <w:t>ی</w:t>
      </w:r>
      <w:r>
        <w:rPr>
          <w:rFonts w:hint="eastAsia"/>
          <w:rtl/>
        </w:rPr>
        <w:t>کھتے</w:t>
      </w:r>
      <w:r>
        <w:rPr>
          <w:rtl/>
        </w:rPr>
        <w:t xml:space="preserve"> تھے) سے منتخب فرما</w:t>
      </w:r>
      <w:r>
        <w:rPr>
          <w:rFonts w:hint="cs"/>
          <w:rtl/>
        </w:rPr>
        <w:t>ی</w:t>
      </w:r>
      <w:r>
        <w:rPr>
          <w:rFonts w:hint="eastAsia"/>
          <w:rtl/>
        </w:rPr>
        <w:t>اہے</w:t>
      </w:r>
      <w:r>
        <w:rPr>
          <w:rtl/>
        </w:rPr>
        <w:t>۔</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اور جگہ فرماتے ہ</w:t>
      </w:r>
      <w:r>
        <w:rPr>
          <w:rFonts w:hint="cs"/>
          <w:rtl/>
        </w:rPr>
        <w:t>ی</w:t>
      </w:r>
      <w:r>
        <w:rPr>
          <w:rFonts w:hint="eastAsia"/>
          <w:rtl/>
        </w:rPr>
        <w:t>ں</w:t>
      </w:r>
      <w:r>
        <w:rPr>
          <w:rtl/>
        </w:rPr>
        <w:t>:</w:t>
      </w:r>
    </w:p>
    <w:p w:rsidR="00724307" w:rsidRPr="00E20323" w:rsidRDefault="00724307" w:rsidP="00B53DE8">
      <w:pPr>
        <w:pStyle w:val="libNormal"/>
        <w:rPr>
          <w:rtl/>
        </w:rPr>
      </w:pPr>
      <w:r>
        <w:rPr>
          <w:rFonts w:hint="eastAsia"/>
          <w:rtl/>
        </w:rPr>
        <w:t>آپ</w:t>
      </w:r>
      <w:r>
        <w:rPr>
          <w:rtl/>
        </w:rPr>
        <w:t xml:space="preserve"> ک</w:t>
      </w:r>
      <w:r>
        <w:rPr>
          <w:rFonts w:hint="cs"/>
          <w:rtl/>
        </w:rPr>
        <w:t>ی</w:t>
      </w:r>
      <w:r>
        <w:rPr>
          <w:rtl/>
        </w:rPr>
        <w:t xml:space="preserve"> ق</w:t>
      </w:r>
      <w:r>
        <w:rPr>
          <w:rFonts w:hint="cs"/>
          <w:rtl/>
        </w:rPr>
        <w:t>ی</w:t>
      </w:r>
      <w:r>
        <w:rPr>
          <w:rFonts w:hint="eastAsia"/>
          <w:rtl/>
        </w:rPr>
        <w:t>ام</w:t>
      </w:r>
      <w:r>
        <w:rPr>
          <w:rtl/>
        </w:rPr>
        <w:t xml:space="preserve"> گاہ بہتر</w:t>
      </w:r>
      <w:r>
        <w:rPr>
          <w:rFonts w:hint="cs"/>
          <w:rtl/>
        </w:rPr>
        <w:t>ی</w:t>
      </w:r>
      <w:r>
        <w:rPr>
          <w:rFonts w:hint="eastAsia"/>
          <w:rtl/>
        </w:rPr>
        <w:t>ن</w:t>
      </w:r>
      <w:r>
        <w:rPr>
          <w:rtl/>
        </w:rPr>
        <w:t xml:space="preserve"> ق</w:t>
      </w:r>
      <w:r>
        <w:rPr>
          <w:rFonts w:hint="cs"/>
          <w:rtl/>
        </w:rPr>
        <w:t>ی</w:t>
      </w:r>
      <w:r>
        <w:rPr>
          <w:rFonts w:hint="eastAsia"/>
          <w:rtl/>
        </w:rPr>
        <w:t>ام</w:t>
      </w:r>
      <w:r>
        <w:rPr>
          <w:rtl/>
        </w:rPr>
        <w:t xml:space="preserve"> گاہ اور آپ</w:t>
      </w:r>
      <w:r w:rsidR="00560E71" w:rsidRPr="00560E71">
        <w:rPr>
          <w:rStyle w:val="libAlaemChar"/>
          <w:rFonts w:hint="cs"/>
          <w:rtl/>
        </w:rPr>
        <w:t xml:space="preserve"> صلى‌الله‌عليه‌وآله‌وسلم </w:t>
      </w:r>
      <w:r>
        <w:rPr>
          <w:rFonts w:hint="cs"/>
          <w:rtl/>
        </w:rPr>
        <w:t xml:space="preserve"> کی</w:t>
      </w:r>
      <w:r>
        <w:rPr>
          <w:rtl/>
        </w:rPr>
        <w:t xml:space="preserve"> پرورش ک</w:t>
      </w:r>
      <w:r>
        <w:rPr>
          <w:rFonts w:hint="cs"/>
          <w:rtl/>
        </w:rPr>
        <w:t>ی</w:t>
      </w:r>
      <w:r>
        <w:rPr>
          <w:rtl/>
        </w:rPr>
        <w:t xml:space="preserve"> جگہ بہتر</w:t>
      </w:r>
      <w:r>
        <w:rPr>
          <w:rFonts w:hint="cs"/>
          <w:rtl/>
        </w:rPr>
        <w:t>ی</w:t>
      </w:r>
      <w:r>
        <w:rPr>
          <w:rFonts w:hint="eastAsia"/>
          <w:rtl/>
        </w:rPr>
        <w:t>ن</w:t>
      </w:r>
      <w:r>
        <w:rPr>
          <w:rtl/>
        </w:rPr>
        <w:t xml:space="preserve"> جگہ ہے۔ کرامت و عظمت کے ٹھکانے او رسلامت</w:t>
      </w:r>
      <w:r>
        <w:rPr>
          <w:rFonts w:hint="cs"/>
          <w:rtl/>
        </w:rPr>
        <w:t>ی</w:t>
      </w:r>
      <w:r>
        <w:rPr>
          <w:rtl/>
        </w:rPr>
        <w:t xml:space="preserve"> ک</w:t>
      </w:r>
      <w:r>
        <w:rPr>
          <w:rFonts w:hint="cs"/>
          <w:rtl/>
        </w:rPr>
        <w:t>ی</w:t>
      </w:r>
      <w:r>
        <w:rPr>
          <w:rtl/>
        </w:rPr>
        <w:t xml:space="preserve"> آرام گاہ ہ</w:t>
      </w:r>
      <w:r>
        <w:rPr>
          <w:rFonts w:hint="cs"/>
          <w:rtl/>
        </w:rPr>
        <w:t>ی</w:t>
      </w:r>
      <w:r>
        <w:rPr>
          <w:rFonts w:hint="eastAsia"/>
          <w:rtl/>
        </w:rPr>
        <w:t>ں،</w:t>
      </w:r>
      <w:r>
        <w:rPr>
          <w:rtl/>
        </w:rPr>
        <w:t xml:space="preserve"> ن</w:t>
      </w:r>
      <w:r>
        <w:rPr>
          <w:rFonts w:hint="cs"/>
          <w:rtl/>
        </w:rPr>
        <w:t>ی</w:t>
      </w:r>
      <w:r>
        <w:rPr>
          <w:rFonts w:hint="eastAsia"/>
          <w:rtl/>
        </w:rPr>
        <w:t>ک</w:t>
      </w:r>
      <w:r>
        <w:rPr>
          <w:rtl/>
        </w:rPr>
        <w:t xml:space="preserve"> لوگوں کے دل آپ</w:t>
      </w:r>
      <w:r w:rsidR="00560E71" w:rsidRPr="00560E71">
        <w:rPr>
          <w:rStyle w:val="libAlaemChar"/>
          <w:rFonts w:hint="cs"/>
          <w:rtl/>
        </w:rPr>
        <w:t xml:space="preserve"> صلى‌الله‌عليه‌وآله‌وسلم </w:t>
      </w:r>
      <w:r>
        <w:rPr>
          <w:rFonts w:hint="cs"/>
          <w:rtl/>
        </w:rPr>
        <w:t xml:space="preserve"> کے شی</w:t>
      </w:r>
      <w:r>
        <w:rPr>
          <w:rFonts w:hint="eastAsia"/>
          <w:rtl/>
        </w:rPr>
        <w:t>دائ</w:t>
      </w:r>
      <w:r>
        <w:rPr>
          <w:rFonts w:hint="cs"/>
          <w:rtl/>
        </w:rPr>
        <w:t>ی</w:t>
      </w:r>
      <w:r>
        <w:rPr>
          <w:rtl/>
        </w:rPr>
        <w:t xml:space="preserve"> بن گئے اور ان ک</w:t>
      </w:r>
      <w:r>
        <w:rPr>
          <w:rFonts w:hint="cs"/>
          <w:rtl/>
        </w:rPr>
        <w:t>ی</w:t>
      </w:r>
      <w:r>
        <w:rPr>
          <w:rtl/>
        </w:rPr>
        <w:t xml:space="preserve"> آنکھ</w:t>
      </w:r>
      <w:r>
        <w:rPr>
          <w:rFonts w:hint="cs"/>
          <w:rtl/>
        </w:rPr>
        <w:t>ی</w:t>
      </w:r>
      <w:r>
        <w:rPr>
          <w:rtl/>
        </w:rPr>
        <w:t xml:space="preserve"> آپ</w:t>
      </w:r>
      <w:r w:rsidR="00560E71" w:rsidRPr="00560E71">
        <w:rPr>
          <w:rStyle w:val="libAlaemChar"/>
          <w:rFonts w:hint="cs"/>
          <w:rtl/>
        </w:rPr>
        <w:t xml:space="preserve"> صلى‌الله‌عليه‌وآله‌وسلم </w:t>
      </w:r>
      <w:r>
        <w:rPr>
          <w:rFonts w:hint="cs"/>
          <w:rtl/>
        </w:rPr>
        <w:t xml:space="preserve"> کی</w:t>
      </w:r>
      <w:r>
        <w:rPr>
          <w:rtl/>
        </w:rPr>
        <w:t xml:space="preserve"> طرف خ</w:t>
      </w:r>
      <w:r>
        <w:rPr>
          <w:rFonts w:hint="cs"/>
          <w:rtl/>
        </w:rPr>
        <w:t>ی</w:t>
      </w:r>
      <w:r>
        <w:rPr>
          <w:rFonts w:hint="eastAsia"/>
          <w:rtl/>
        </w:rPr>
        <w:t>رہ</w:t>
      </w:r>
      <w:r>
        <w:rPr>
          <w:rtl/>
        </w:rPr>
        <w:t xml:space="preserve"> ہو گئ</w:t>
      </w:r>
      <w:r>
        <w:rPr>
          <w:rFonts w:hint="cs"/>
          <w:rtl/>
        </w:rPr>
        <w:t>ی</w:t>
      </w:r>
      <w:r>
        <w:rPr>
          <w:rFonts w:hint="eastAsia"/>
          <w:rtl/>
        </w:rPr>
        <w:t>ں،</w:t>
      </w:r>
      <w:r>
        <w:rPr>
          <w:rtl/>
        </w:rPr>
        <w:t xml:space="preserve"> خدا ئے متعال نے آنحضرت</w:t>
      </w:r>
      <w:r w:rsidR="00560E71" w:rsidRPr="00560E71">
        <w:rPr>
          <w:rStyle w:val="libAlaemChar"/>
          <w:rFonts w:hint="cs"/>
          <w:rtl/>
        </w:rPr>
        <w:t xml:space="preserve"> صلى‌الله‌عليه‌وآله‌وسلم </w:t>
      </w:r>
      <w:r>
        <w:rPr>
          <w:rFonts w:hint="cs"/>
          <w:rtl/>
        </w:rPr>
        <w:t xml:space="preserve"> کی</w:t>
      </w:r>
      <w:r>
        <w:rPr>
          <w:rtl/>
        </w:rPr>
        <w:t xml:space="preserve"> برکت سے پر انے اور د</w:t>
      </w:r>
      <w:r>
        <w:rPr>
          <w:rFonts w:hint="cs"/>
          <w:rtl/>
        </w:rPr>
        <w:t>ی</w:t>
      </w:r>
      <w:r>
        <w:rPr>
          <w:rFonts w:hint="eastAsia"/>
          <w:rtl/>
        </w:rPr>
        <w:t>ر</w:t>
      </w:r>
      <w:r>
        <w:rPr>
          <w:rFonts w:hint="cs"/>
          <w:rtl/>
        </w:rPr>
        <w:t>ی</w:t>
      </w:r>
      <w:r>
        <w:rPr>
          <w:rFonts w:hint="eastAsia"/>
          <w:rtl/>
        </w:rPr>
        <w:t>نہ</w:t>
      </w:r>
      <w:r>
        <w:rPr>
          <w:rtl/>
        </w:rPr>
        <w:t xml:space="preserve"> ک</w:t>
      </w:r>
      <w:r>
        <w:rPr>
          <w:rFonts w:hint="cs"/>
          <w:rtl/>
        </w:rPr>
        <w:t>ی</w:t>
      </w:r>
      <w:r>
        <w:rPr>
          <w:rFonts w:hint="eastAsia"/>
          <w:rtl/>
        </w:rPr>
        <w:t>نوں</w:t>
      </w:r>
      <w:r>
        <w:rPr>
          <w:rtl/>
        </w:rPr>
        <w:t xml:space="preserve"> کونابود کرکے دشمن</w:t>
      </w:r>
      <w:r>
        <w:rPr>
          <w:rFonts w:hint="cs"/>
          <w:rtl/>
        </w:rPr>
        <w:t>ی</w:t>
      </w:r>
      <w:r>
        <w:rPr>
          <w:rtl/>
        </w:rPr>
        <w:t xml:space="preserve"> ک</w:t>
      </w:r>
      <w:r>
        <w:rPr>
          <w:rFonts w:hint="cs"/>
          <w:rtl/>
        </w:rPr>
        <w:t>ی</w:t>
      </w:r>
      <w:r>
        <w:rPr>
          <w:rtl/>
        </w:rPr>
        <w:t xml:space="preserve"> آگ کوخاموش کرد</w:t>
      </w:r>
      <w:r>
        <w:rPr>
          <w:rFonts w:hint="cs"/>
          <w:rtl/>
        </w:rPr>
        <w:t>ی</w:t>
      </w:r>
      <w:r>
        <w:rPr>
          <w:rFonts w:hint="eastAsia"/>
          <w:rtl/>
        </w:rPr>
        <w:t>ا</w:t>
      </w:r>
      <w:r>
        <w:rPr>
          <w:rtl/>
        </w:rPr>
        <w:t xml:space="preserve"> اور مومن</w:t>
      </w:r>
      <w:r>
        <w:rPr>
          <w:rFonts w:hint="cs"/>
          <w:rtl/>
        </w:rPr>
        <w:t>ی</w:t>
      </w:r>
      <w:r>
        <w:rPr>
          <w:rFonts w:hint="eastAsia"/>
          <w:rtl/>
        </w:rPr>
        <w:t>ن</w:t>
      </w:r>
      <w:r>
        <w:rPr>
          <w:rtl/>
        </w:rPr>
        <w:t xml:space="preserve"> کے </w:t>
      </w:r>
      <w:r>
        <w:rPr>
          <w:rtl/>
        </w:rPr>
        <w:lastRenderedPageBreak/>
        <w:t>درم</w:t>
      </w:r>
      <w:r>
        <w:rPr>
          <w:rFonts w:hint="cs"/>
          <w:rtl/>
        </w:rPr>
        <w:t>ی</w:t>
      </w:r>
      <w:r>
        <w:rPr>
          <w:rFonts w:hint="eastAsia"/>
          <w:rtl/>
        </w:rPr>
        <w:t>ان</w:t>
      </w:r>
      <w:r>
        <w:rPr>
          <w:rtl/>
        </w:rPr>
        <w:t xml:space="preserve"> الفت و دوست</w:t>
      </w:r>
      <w:r>
        <w:rPr>
          <w:rFonts w:hint="cs"/>
          <w:rtl/>
        </w:rPr>
        <w:t>ی</w:t>
      </w:r>
      <w:r>
        <w:rPr>
          <w:rtl/>
        </w:rPr>
        <w:t xml:space="preserve"> ا</w:t>
      </w:r>
      <w:r>
        <w:rPr>
          <w:rFonts w:hint="cs"/>
          <w:rtl/>
        </w:rPr>
        <w:t>ی</w:t>
      </w:r>
      <w:r>
        <w:rPr>
          <w:rFonts w:hint="eastAsia"/>
          <w:rtl/>
        </w:rPr>
        <w:t>جاد</w:t>
      </w:r>
      <w:r>
        <w:rPr>
          <w:rtl/>
        </w:rPr>
        <w:t xml:space="preserve"> ک</w:t>
      </w:r>
      <w:r>
        <w:rPr>
          <w:rFonts w:hint="cs"/>
          <w:rtl/>
        </w:rPr>
        <w:t>ی</w:t>
      </w:r>
      <w:r>
        <w:rPr>
          <w:rtl/>
        </w:rPr>
        <w:t xml:space="preserve"> اور اپنے رشتہ داروں (حمزہ اور ابو لہب کے مانند) </w:t>
      </w:r>
      <w:r w:rsidR="00E20323">
        <w:rPr>
          <w:rtl/>
        </w:rPr>
        <w:t xml:space="preserve">میں </w:t>
      </w:r>
      <w:r>
        <w:rPr>
          <w:rtl/>
        </w:rPr>
        <w:t xml:space="preserve"> دور</w:t>
      </w:r>
      <w:r>
        <w:rPr>
          <w:rFonts w:hint="cs"/>
          <w:rtl/>
        </w:rPr>
        <w:t>ی</w:t>
      </w:r>
      <w:r>
        <w:rPr>
          <w:rtl/>
        </w:rPr>
        <w:t xml:space="preserve"> ڈال د</w:t>
      </w:r>
      <w:r>
        <w:rPr>
          <w:rFonts w:hint="cs"/>
          <w:rtl/>
        </w:rPr>
        <w:t>ی</w:t>
      </w:r>
      <w:r>
        <w:rPr>
          <w:rFonts w:hint="eastAsia"/>
          <w:rtl/>
        </w:rPr>
        <w:t>،آپ</w:t>
      </w:r>
      <w:r w:rsidR="00560E71" w:rsidRPr="00560E71">
        <w:rPr>
          <w:rStyle w:val="libAlaemChar"/>
          <w:rFonts w:hint="cs"/>
          <w:rtl/>
        </w:rPr>
        <w:t xml:space="preserve"> صلى‌الله‌عليه‌وآله‌وسلم </w:t>
      </w:r>
      <w:r>
        <w:rPr>
          <w:rtl/>
        </w:rPr>
        <w:t xml:space="preserve"> کے ظہور و پ</w:t>
      </w:r>
      <w:r>
        <w:rPr>
          <w:rFonts w:hint="cs"/>
          <w:rtl/>
        </w:rPr>
        <w:t>ی</w:t>
      </w:r>
      <w:r>
        <w:rPr>
          <w:rFonts w:hint="eastAsia"/>
          <w:rtl/>
        </w:rPr>
        <w:t>دائش</w:t>
      </w:r>
      <w:r>
        <w:rPr>
          <w:rtl/>
        </w:rPr>
        <w:t xml:space="preserve"> ک</w:t>
      </w:r>
      <w:r>
        <w:rPr>
          <w:rFonts w:hint="cs"/>
          <w:rtl/>
        </w:rPr>
        <w:t>ی</w:t>
      </w:r>
      <w:r>
        <w:rPr>
          <w:rtl/>
        </w:rPr>
        <w:t xml:space="preserve"> برکت سے مومن</w:t>
      </w:r>
      <w:r>
        <w:rPr>
          <w:rFonts w:hint="cs"/>
          <w:rtl/>
        </w:rPr>
        <w:t>ی</w:t>
      </w:r>
      <w:r>
        <w:rPr>
          <w:rFonts w:hint="eastAsia"/>
          <w:rtl/>
        </w:rPr>
        <w:t>ن</w:t>
      </w:r>
      <w:r>
        <w:rPr>
          <w:rtl/>
        </w:rPr>
        <w:t xml:space="preserve"> ک</w:t>
      </w:r>
      <w:r>
        <w:rPr>
          <w:rFonts w:hint="cs"/>
          <w:rtl/>
        </w:rPr>
        <w:t>ی</w:t>
      </w:r>
      <w:r>
        <w:rPr>
          <w:rtl/>
        </w:rPr>
        <w:t xml:space="preserve"> ذلّت و ب</w:t>
      </w:r>
      <w:r>
        <w:rPr>
          <w:rFonts w:hint="cs"/>
          <w:rtl/>
        </w:rPr>
        <w:t>ی</w:t>
      </w:r>
      <w:r>
        <w:rPr>
          <w:rFonts w:hint="eastAsia"/>
          <w:rtl/>
        </w:rPr>
        <w:t>چارگ</w:t>
      </w:r>
      <w:r>
        <w:rPr>
          <w:rFonts w:hint="cs"/>
          <w:rtl/>
        </w:rPr>
        <w:t>ی</w:t>
      </w:r>
      <w:r>
        <w:rPr>
          <w:rtl/>
        </w:rPr>
        <w:t xml:space="preserve"> عزت و سرفراز</w:t>
      </w:r>
      <w:r>
        <w:rPr>
          <w:rFonts w:hint="cs"/>
          <w:rtl/>
        </w:rPr>
        <w:t>ی</w:t>
      </w:r>
      <w:r>
        <w:rPr>
          <w:rtl/>
        </w:rPr>
        <w:t xml:space="preserve"> </w:t>
      </w:r>
      <w:r w:rsidR="00E20323">
        <w:rPr>
          <w:rtl/>
        </w:rPr>
        <w:t xml:space="preserve">میں </w:t>
      </w:r>
      <w:r>
        <w:rPr>
          <w:rtl/>
        </w:rPr>
        <w:t xml:space="preserve"> اور کفار ک</w:t>
      </w:r>
      <w:r>
        <w:rPr>
          <w:rFonts w:hint="cs"/>
          <w:rtl/>
        </w:rPr>
        <w:t>ی</w:t>
      </w:r>
      <w:r>
        <w:rPr>
          <w:rtl/>
        </w:rPr>
        <w:t xml:space="preserve"> بزرگ</w:t>
      </w:r>
      <w:r>
        <w:rPr>
          <w:rFonts w:hint="cs"/>
          <w:rtl/>
        </w:rPr>
        <w:t>ی</w:t>
      </w:r>
      <w:r>
        <w:rPr>
          <w:rtl/>
        </w:rPr>
        <w:t xml:space="preserve"> بدبخت</w:t>
      </w:r>
      <w:r>
        <w:rPr>
          <w:rFonts w:hint="cs"/>
          <w:rtl/>
        </w:rPr>
        <w:t>ی</w:t>
      </w:r>
      <w:r>
        <w:rPr>
          <w:rtl/>
        </w:rPr>
        <w:t xml:space="preserve"> </w:t>
      </w:r>
      <w:r w:rsidR="00E20323">
        <w:rPr>
          <w:rtl/>
        </w:rPr>
        <w:t xml:space="preserve">میں </w:t>
      </w:r>
      <w:r>
        <w:rPr>
          <w:rtl/>
        </w:rPr>
        <w:t xml:space="preserve"> تبد</w:t>
      </w:r>
      <w:r>
        <w:rPr>
          <w:rFonts w:hint="cs"/>
          <w:rtl/>
        </w:rPr>
        <w:t>ی</w:t>
      </w:r>
      <w:r>
        <w:rPr>
          <w:rtl/>
        </w:rPr>
        <w:t>ل ہوگئ</w:t>
      </w:r>
      <w:r>
        <w:rPr>
          <w:rFonts w:hint="cs"/>
          <w:rtl/>
        </w:rPr>
        <w:t>ی</w:t>
      </w:r>
      <w:r>
        <w:rPr>
          <w:rtl/>
        </w:rPr>
        <w:t xml:space="preserve">۔ </w:t>
      </w:r>
      <w:r w:rsidR="00B53DE8" w:rsidRPr="00215CD5">
        <w:rPr>
          <w:rStyle w:val="libFootnotenumChar"/>
          <w:rFonts w:hint="cs"/>
          <w:rtl/>
        </w:rPr>
        <w:t>(2)</w:t>
      </w:r>
    </w:p>
    <w:p w:rsidR="00724307" w:rsidRDefault="00724307" w:rsidP="00724307">
      <w:pPr>
        <w:pStyle w:val="libNormal"/>
        <w:rPr>
          <w:rtl/>
        </w:rPr>
      </w:pPr>
      <w:r>
        <w:rPr>
          <w:rFonts w:hint="eastAsia"/>
          <w:rtl/>
        </w:rPr>
        <w:t>خدا</w:t>
      </w:r>
      <w:r>
        <w:rPr>
          <w:rtl/>
        </w:rPr>
        <w:t xml:space="preserve"> کے کلام ک</w:t>
      </w:r>
      <w:r>
        <w:rPr>
          <w:rFonts w:hint="cs"/>
          <w:rtl/>
        </w:rPr>
        <w:t>ی</w:t>
      </w:r>
      <w:r>
        <w:rPr>
          <w:rtl/>
        </w:rPr>
        <w:t xml:space="preserve"> بن</w:t>
      </w:r>
      <w:r>
        <w:rPr>
          <w:rFonts w:hint="cs"/>
          <w:rtl/>
        </w:rPr>
        <w:t>ی</w:t>
      </w:r>
      <w:r>
        <w:rPr>
          <w:rFonts w:hint="eastAsia"/>
          <w:rtl/>
        </w:rPr>
        <w:t>اد</w:t>
      </w:r>
      <w:r>
        <w:rPr>
          <w:rtl/>
        </w:rPr>
        <w:t xml:space="preserve"> پر اور پ</w:t>
      </w:r>
      <w:r>
        <w:rPr>
          <w:rFonts w:hint="cs"/>
          <w:rtl/>
        </w:rPr>
        <w:t>ی</w:t>
      </w:r>
      <w:r>
        <w:rPr>
          <w:rFonts w:hint="eastAsia"/>
          <w:rtl/>
        </w:rPr>
        <w:t>غمبر</w:t>
      </w:r>
      <w:r>
        <w:rPr>
          <w:rtl/>
        </w:rPr>
        <w:t xml:space="preserve"> اکر م صل</w:t>
      </w:r>
      <w:r>
        <w:rPr>
          <w:rFonts w:hint="cs"/>
          <w:rtl/>
        </w:rPr>
        <w:t>ی</w:t>
      </w:r>
      <w:r>
        <w:rPr>
          <w:rtl/>
        </w:rPr>
        <w:t xml:space="preserve"> اللہ عل</w:t>
      </w:r>
      <w:r>
        <w:rPr>
          <w:rFonts w:hint="cs"/>
          <w:rtl/>
        </w:rPr>
        <w:t>ی</w:t>
      </w:r>
      <w:r>
        <w:rPr>
          <w:rFonts w:hint="eastAsia"/>
          <w:rtl/>
        </w:rPr>
        <w:t>ہ</w:t>
      </w:r>
      <w:r>
        <w:rPr>
          <w:rtl/>
        </w:rPr>
        <w:t xml:space="preserve"> وآلہ وسلم او رائمہ اطہار صلوات اللہ عل</w:t>
      </w:r>
      <w:r>
        <w:rPr>
          <w:rFonts w:hint="cs"/>
          <w:rtl/>
        </w:rPr>
        <w:t>ی</w:t>
      </w:r>
      <w:r>
        <w:rPr>
          <w:rFonts w:hint="eastAsia"/>
          <w:rtl/>
        </w:rPr>
        <w:t>ہم</w:t>
      </w:r>
      <w:r>
        <w:rPr>
          <w:rtl/>
        </w:rPr>
        <w:t xml:space="preserve"> سے جوروا</w:t>
      </w:r>
      <w:r>
        <w:rPr>
          <w:rFonts w:hint="cs"/>
          <w:rtl/>
        </w:rPr>
        <w:t>ی</w:t>
      </w:r>
      <w:r>
        <w:rPr>
          <w:rFonts w:hint="eastAsia"/>
          <w:rtl/>
        </w:rPr>
        <w:t>ت</w:t>
      </w:r>
      <w:r>
        <w:rPr>
          <w:rFonts w:hint="cs"/>
          <w:rtl/>
        </w:rPr>
        <w:t>ی</w:t>
      </w:r>
      <w:r>
        <w:rPr>
          <w:rFonts w:hint="eastAsia"/>
          <w:rtl/>
        </w:rPr>
        <w:t>ں</w:t>
      </w:r>
      <w:r>
        <w:rPr>
          <w:rtl/>
        </w:rPr>
        <w:t xml:space="preserve"> ہم تک پہنچ</w:t>
      </w:r>
      <w:r>
        <w:rPr>
          <w:rFonts w:hint="cs"/>
          <w:rtl/>
        </w:rPr>
        <w:t>ی</w:t>
      </w:r>
      <w:r>
        <w:rPr>
          <w:rtl/>
        </w:rPr>
        <w:t xml:space="preserve"> ہ</w:t>
      </w:r>
      <w:r>
        <w:rPr>
          <w:rFonts w:hint="cs"/>
          <w:rtl/>
        </w:rPr>
        <w:t>ی</w:t>
      </w:r>
      <w:r>
        <w:rPr>
          <w:rFonts w:hint="eastAsia"/>
          <w:rtl/>
        </w:rPr>
        <w:t>ں،</w:t>
      </w:r>
      <w:r>
        <w:rPr>
          <w:rtl/>
        </w:rPr>
        <w:t xml:space="preserve"> ان سے خلاصہ کے طور پر ہم سمجھتے ہ</w:t>
      </w:r>
      <w:r>
        <w:rPr>
          <w:rFonts w:hint="cs"/>
          <w:rtl/>
        </w:rPr>
        <w:t>ی</w:t>
      </w:r>
      <w:r>
        <w:rPr>
          <w:rFonts w:hint="eastAsia"/>
          <w:rtl/>
        </w:rPr>
        <w:t>ں</w:t>
      </w:r>
      <w:r>
        <w:rPr>
          <w:rtl/>
        </w:rPr>
        <w:t xml:space="preserve"> کہ چودہ مقدس نور ا</w:t>
      </w:r>
      <w:r>
        <w:rPr>
          <w:rFonts w:hint="cs"/>
          <w:rtl/>
        </w:rPr>
        <w:t>ی</w:t>
      </w:r>
      <w:r>
        <w:rPr>
          <w:rFonts w:hint="eastAsia"/>
          <w:rtl/>
        </w:rPr>
        <w:t>سے</w:t>
      </w:r>
      <w:r>
        <w:rPr>
          <w:rtl/>
        </w:rPr>
        <w:t xml:space="preserve"> مقامات کے مالک ہ</w:t>
      </w:r>
      <w:r>
        <w:rPr>
          <w:rFonts w:hint="cs"/>
          <w:rtl/>
        </w:rPr>
        <w:t>ی</w:t>
      </w:r>
      <w:r>
        <w:rPr>
          <w:rFonts w:hint="eastAsia"/>
          <w:rtl/>
        </w:rPr>
        <w:t>ں</w:t>
      </w:r>
      <w:r>
        <w:rPr>
          <w:rtl/>
        </w:rPr>
        <w:t xml:space="preserve"> کہ اگر تمام انسانوں ک</w:t>
      </w:r>
      <w:r>
        <w:rPr>
          <w:rFonts w:hint="cs"/>
          <w:rtl/>
        </w:rPr>
        <w:t>ی</w:t>
      </w:r>
      <w:r>
        <w:rPr>
          <w:rtl/>
        </w:rPr>
        <w:t xml:space="preserve"> عقل</w:t>
      </w:r>
      <w:r>
        <w:rPr>
          <w:rFonts w:hint="cs"/>
          <w:rtl/>
        </w:rPr>
        <w:t>ی</w:t>
      </w:r>
      <w:r>
        <w:rPr>
          <w:rFonts w:hint="eastAsia"/>
          <w:rtl/>
        </w:rPr>
        <w:t>ں</w:t>
      </w:r>
      <w:r>
        <w:rPr>
          <w:rtl/>
        </w:rPr>
        <w:t xml:space="preserve"> جمع ک</w:t>
      </w:r>
      <w:r>
        <w:rPr>
          <w:rFonts w:hint="cs"/>
          <w:rtl/>
        </w:rPr>
        <w:t>ی</w:t>
      </w:r>
      <w:r>
        <w:rPr>
          <w:rtl/>
        </w:rPr>
        <w:t xml:space="preserve"> جائ</w:t>
      </w:r>
      <w:r>
        <w:rPr>
          <w:rFonts w:hint="cs"/>
          <w:rtl/>
        </w:rPr>
        <w:t>ی</w:t>
      </w:r>
      <w:r>
        <w:rPr>
          <w:rFonts w:hint="eastAsia"/>
          <w:rtl/>
        </w:rPr>
        <w:t>ں</w:t>
      </w:r>
      <w:r>
        <w:rPr>
          <w:rtl/>
        </w:rPr>
        <w:t xml:space="preserve"> تب بھ</w:t>
      </w:r>
      <w:r>
        <w:rPr>
          <w:rFonts w:hint="cs"/>
          <w:rtl/>
        </w:rPr>
        <w:t>ی</w:t>
      </w:r>
      <w:r>
        <w:rPr>
          <w:rtl/>
        </w:rPr>
        <w:t xml:space="preserve"> وہ </w:t>
      </w:r>
      <w:r>
        <w:rPr>
          <w:rFonts w:hint="eastAsia"/>
          <w:rtl/>
        </w:rPr>
        <w:t>ان</w:t>
      </w:r>
      <w:r>
        <w:rPr>
          <w:rtl/>
        </w:rPr>
        <w:t xml:space="preserve"> مقامات </w:t>
      </w:r>
      <w:r w:rsidR="00E20323">
        <w:rPr>
          <w:rtl/>
        </w:rPr>
        <w:t xml:space="preserve">میں </w:t>
      </w:r>
      <w:r>
        <w:rPr>
          <w:rtl/>
        </w:rPr>
        <w:t xml:space="preserve"> سے ا</w:t>
      </w:r>
      <w:r>
        <w:rPr>
          <w:rFonts w:hint="cs"/>
          <w:rtl/>
        </w:rPr>
        <w:t>ی</w:t>
      </w:r>
      <w:r>
        <w:rPr>
          <w:rFonts w:hint="eastAsia"/>
          <w:rtl/>
        </w:rPr>
        <w:t>ک</w:t>
      </w:r>
      <w:r>
        <w:rPr>
          <w:rtl/>
        </w:rPr>
        <w:t xml:space="preserve"> کو بھ</w:t>
      </w:r>
      <w:r>
        <w:rPr>
          <w:rFonts w:hint="cs"/>
          <w:rtl/>
        </w:rPr>
        <w:t>ی</w:t>
      </w:r>
      <w:r>
        <w:rPr>
          <w:rtl/>
        </w:rPr>
        <w:t xml:space="preserve"> درک نہ</w:t>
      </w:r>
      <w:r>
        <w:rPr>
          <w:rFonts w:hint="cs"/>
          <w:rtl/>
        </w:rPr>
        <w:t>ی</w:t>
      </w:r>
      <w:r>
        <w:rPr>
          <w:rFonts w:hint="eastAsia"/>
          <w:rtl/>
        </w:rPr>
        <w:t>ں</w:t>
      </w:r>
      <w:r>
        <w:rPr>
          <w:rtl/>
        </w:rPr>
        <w:t xml:space="preserve"> کرسکتے ، وہاں تک پہنچے ک</w:t>
      </w:r>
      <w:r>
        <w:rPr>
          <w:rFonts w:hint="cs"/>
          <w:rtl/>
        </w:rPr>
        <w:t>ی</w:t>
      </w:r>
      <w:r>
        <w:rPr>
          <w:rtl/>
        </w:rPr>
        <w:t xml:space="preserve"> بات ہ</w:t>
      </w:r>
      <w:r>
        <w:rPr>
          <w:rFonts w:hint="cs"/>
          <w:rtl/>
        </w:rPr>
        <w:t>ی</w:t>
      </w:r>
      <w:r>
        <w:rPr>
          <w:rtl/>
        </w:rPr>
        <w:t xml:space="preserve"> نہ</w:t>
      </w:r>
      <w:r>
        <w:rPr>
          <w:rFonts w:hint="cs"/>
          <w:rtl/>
        </w:rPr>
        <w:t>ی</w:t>
      </w:r>
      <w:r>
        <w:rPr>
          <w:rFonts w:hint="eastAsia"/>
          <w:rtl/>
        </w:rPr>
        <w:t>ں</w:t>
      </w:r>
      <w:r>
        <w:rPr>
          <w:rtl/>
        </w:rPr>
        <w:t xml:space="preserve"> ! </w:t>
      </w:r>
      <w:r>
        <w:rPr>
          <w:rFonts w:hint="cs"/>
          <w:rtl/>
        </w:rPr>
        <w:t>ی</w:t>
      </w:r>
      <w:r>
        <w:rPr>
          <w:rFonts w:hint="eastAsia"/>
          <w:rtl/>
        </w:rPr>
        <w:t>ہ</w:t>
      </w:r>
      <w:r>
        <w:rPr>
          <w:rtl/>
        </w:rPr>
        <w:t xml:space="preserve"> معرفت وشناخت ہ</w:t>
      </w:r>
      <w:r w:rsidR="00E20323">
        <w:rPr>
          <w:rtl/>
        </w:rPr>
        <w:t xml:space="preserve">میں </w:t>
      </w:r>
      <w:r>
        <w:rPr>
          <w:rtl/>
        </w:rPr>
        <w:t xml:space="preserve"> خدائے متعال ک</w:t>
      </w:r>
      <w:r>
        <w:rPr>
          <w:rFonts w:hint="cs"/>
          <w:rtl/>
        </w:rPr>
        <w:t>ی</w:t>
      </w:r>
      <w:r>
        <w:rPr>
          <w:rtl/>
        </w:rPr>
        <w:t xml:space="preserve"> عنا</w:t>
      </w:r>
      <w:r>
        <w:rPr>
          <w:rFonts w:hint="cs"/>
          <w:rtl/>
        </w:rPr>
        <w:t>ی</w:t>
      </w:r>
      <w:r>
        <w:rPr>
          <w:rFonts w:hint="eastAsia"/>
          <w:rtl/>
        </w:rPr>
        <w:t>ت</w:t>
      </w:r>
      <w:r>
        <w:rPr>
          <w:rtl/>
        </w:rPr>
        <w:t xml:space="preserve"> سے اور قرآن مج</w:t>
      </w:r>
      <w:r>
        <w:rPr>
          <w:rFonts w:hint="cs"/>
          <w:rtl/>
        </w:rPr>
        <w:t>ی</w:t>
      </w:r>
      <w:r>
        <w:rPr>
          <w:rFonts w:hint="eastAsia"/>
          <w:rtl/>
        </w:rPr>
        <w:t>د</w:t>
      </w:r>
      <w:r>
        <w:rPr>
          <w:rtl/>
        </w:rPr>
        <w:t xml:space="preserve"> ک</w:t>
      </w:r>
      <w:r>
        <w:rPr>
          <w:rFonts w:hint="cs"/>
          <w:rtl/>
        </w:rPr>
        <w:t>ی</w:t>
      </w:r>
      <w:r>
        <w:rPr>
          <w:rtl/>
        </w:rPr>
        <w:t xml:space="preserve"> آ</w:t>
      </w:r>
      <w:r>
        <w:rPr>
          <w:rFonts w:hint="cs"/>
          <w:rtl/>
        </w:rPr>
        <w:t>ی</w:t>
      </w:r>
      <w:r>
        <w:rPr>
          <w:rFonts w:hint="eastAsia"/>
          <w:rtl/>
        </w:rPr>
        <w:t>ات</w:t>
      </w:r>
      <w:r>
        <w:rPr>
          <w:rtl/>
        </w:rPr>
        <w:t xml:space="preserve"> اور روا</w:t>
      </w:r>
      <w:r>
        <w:rPr>
          <w:rFonts w:hint="cs"/>
          <w:rtl/>
        </w:rPr>
        <w:t>ی</w:t>
      </w:r>
      <w:r>
        <w:rPr>
          <w:rFonts w:hint="eastAsia"/>
          <w:rtl/>
        </w:rPr>
        <w:t>توں</w:t>
      </w:r>
      <w:r>
        <w:rPr>
          <w:rtl/>
        </w:rPr>
        <w:t xml:space="preserve"> کے ذر</w:t>
      </w:r>
      <w:r>
        <w:rPr>
          <w:rFonts w:hint="cs"/>
          <w:rtl/>
        </w:rPr>
        <w:t>ی</w:t>
      </w:r>
      <w:r>
        <w:rPr>
          <w:rFonts w:hint="eastAsia"/>
          <w:rtl/>
        </w:rPr>
        <w:t>عہ</w:t>
      </w:r>
      <w:r>
        <w:rPr>
          <w:rtl/>
        </w:rPr>
        <w:t xml:space="preserve"> حاصل ہوئ</w:t>
      </w:r>
      <w:r>
        <w:rPr>
          <w:rFonts w:hint="cs"/>
          <w:rtl/>
        </w:rPr>
        <w:t>ی</w:t>
      </w:r>
      <w:r>
        <w:rPr>
          <w:rtl/>
        </w:rPr>
        <w:t xml:space="preserve"> ہے۔ اس لئے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کے بلند مقام اور عال</w:t>
      </w:r>
      <w:r>
        <w:rPr>
          <w:rFonts w:hint="cs"/>
          <w:rtl/>
        </w:rPr>
        <w:t>ی</w:t>
      </w:r>
      <w:r>
        <w:rPr>
          <w:rtl/>
        </w:rPr>
        <w:t xml:space="preserve"> مرتبہ کے پ</w:t>
      </w:r>
      <w:r>
        <w:rPr>
          <w:rFonts w:hint="cs"/>
          <w:rtl/>
        </w:rPr>
        <w:t>ی</w:t>
      </w:r>
      <w:r>
        <w:rPr>
          <w:rtl/>
        </w:rPr>
        <w:t>ش نظر آپ</w:t>
      </w:r>
      <w:r w:rsidR="00560E71" w:rsidRPr="00560E71">
        <w:rPr>
          <w:rStyle w:val="libAlaemChar"/>
          <w:rFonts w:hint="cs"/>
          <w:rtl/>
        </w:rPr>
        <w:t xml:space="preserve"> صلى‌الله‌عليه‌وآله‌وسلم </w:t>
      </w:r>
      <w:r>
        <w:rPr>
          <w:rFonts w:hint="cs"/>
          <w:rtl/>
        </w:rPr>
        <w:t xml:space="preserve"> خدا کی</w:t>
      </w:r>
      <w:r>
        <w:rPr>
          <w:rtl/>
        </w:rPr>
        <w:t xml:space="preserve"> طرف سے بہتر</w:t>
      </w:r>
      <w:r>
        <w:rPr>
          <w:rFonts w:hint="cs"/>
          <w:rtl/>
        </w:rPr>
        <w:t>ی</w:t>
      </w:r>
      <w:r>
        <w:rPr>
          <w:rFonts w:hint="eastAsia"/>
          <w:rtl/>
        </w:rPr>
        <w:t>ن</w:t>
      </w:r>
      <w:r>
        <w:rPr>
          <w:rtl/>
        </w:rPr>
        <w:t xml:space="preserve"> رہنما ہ</w:t>
      </w:r>
      <w:r>
        <w:rPr>
          <w:rFonts w:hint="cs"/>
          <w:rtl/>
        </w:rPr>
        <w:t>ی</w:t>
      </w:r>
      <w:r>
        <w:rPr>
          <w:rFonts w:hint="eastAsia"/>
          <w:rtl/>
        </w:rPr>
        <w:t>ں</w:t>
      </w:r>
      <w:r>
        <w:rPr>
          <w:rtl/>
        </w:rPr>
        <w:t>۔ اور آپ</w:t>
      </w:r>
      <w:r w:rsidR="00560E71" w:rsidRPr="00560E71">
        <w:rPr>
          <w:rStyle w:val="libAlaemChar"/>
          <w:rFonts w:hint="cs"/>
          <w:rtl/>
        </w:rPr>
        <w:t xml:space="preserve"> صلى‌الله‌عليه‌وآله‌وسلم </w:t>
      </w:r>
      <w:r>
        <w:rPr>
          <w:rFonts w:hint="cs"/>
          <w:rtl/>
        </w:rPr>
        <w:t xml:space="preserve"> نے اپنے بعد دوبڑی</w:t>
      </w:r>
      <w:r>
        <w:rPr>
          <w:rtl/>
        </w:rPr>
        <w:t xml:space="preserve"> م</w:t>
      </w:r>
      <w:r>
        <w:rPr>
          <w:rFonts w:hint="cs"/>
          <w:rtl/>
        </w:rPr>
        <w:t>ی</w:t>
      </w:r>
      <w:r>
        <w:rPr>
          <w:rFonts w:hint="eastAsia"/>
          <w:rtl/>
        </w:rPr>
        <w:t>راث،</w:t>
      </w:r>
      <w:r>
        <w:rPr>
          <w:rtl/>
        </w:rPr>
        <w:t xml:space="preserve"> خدا ک</w:t>
      </w:r>
      <w:r>
        <w:rPr>
          <w:rFonts w:hint="cs"/>
          <w:rtl/>
        </w:rPr>
        <w:t>ی</w:t>
      </w:r>
      <w:r>
        <w:rPr>
          <w:rtl/>
        </w:rPr>
        <w:t xml:space="preserve"> کتاب اور اپن</w:t>
      </w:r>
      <w:r>
        <w:rPr>
          <w:rFonts w:hint="cs"/>
          <w:rtl/>
        </w:rPr>
        <w:t>ی</w:t>
      </w:r>
      <w:r>
        <w:rPr>
          <w:rtl/>
        </w:rPr>
        <w:t xml:space="preserve"> عترت چھوڑ </w:t>
      </w:r>
      <w:r>
        <w:rPr>
          <w:rFonts w:hint="cs"/>
          <w:rtl/>
        </w:rPr>
        <w:t>ی</w:t>
      </w:r>
      <w:r>
        <w:rPr>
          <w:rtl/>
        </w:rPr>
        <w:t xml:space="preserve"> اور لوگوں کو تاک</w:t>
      </w:r>
      <w:r>
        <w:rPr>
          <w:rFonts w:hint="cs"/>
          <w:rtl/>
        </w:rPr>
        <w:t>ی</w:t>
      </w:r>
      <w:r>
        <w:rPr>
          <w:rFonts w:hint="eastAsia"/>
          <w:rtl/>
        </w:rPr>
        <w:t>د</w:t>
      </w:r>
      <w:r>
        <w:rPr>
          <w:rtl/>
        </w:rPr>
        <w:t xml:space="preserve"> ک</w:t>
      </w:r>
      <w:r>
        <w:rPr>
          <w:rFonts w:hint="cs"/>
          <w:rtl/>
        </w:rPr>
        <w:t>ی</w:t>
      </w:r>
      <w:r>
        <w:rPr>
          <w:rtl/>
        </w:rPr>
        <w:t xml:space="preserve"> کہ ان سے منسلک رہ</w:t>
      </w:r>
      <w:r>
        <w:rPr>
          <w:rFonts w:hint="cs"/>
          <w:rtl/>
        </w:rPr>
        <w:t>ی</w:t>
      </w:r>
      <w:r>
        <w:rPr>
          <w:rFonts w:hint="eastAsia"/>
          <w:rtl/>
        </w:rPr>
        <w:t>ں</w:t>
      </w:r>
      <w:r>
        <w:rPr>
          <w:rtl/>
        </w:rPr>
        <w:t xml:space="preserve"> تاکہ منحرف نہ ہو جائ</w:t>
      </w:r>
      <w:r>
        <w:rPr>
          <w:rFonts w:hint="cs"/>
          <w:rtl/>
        </w:rPr>
        <w:t>ی</w:t>
      </w:r>
      <w:r>
        <w:rPr>
          <w:rFonts w:hint="eastAsia"/>
          <w:rtl/>
        </w:rPr>
        <w:t>ں</w:t>
      </w:r>
      <w:r>
        <w:rPr>
          <w:rtl/>
        </w:rPr>
        <w:t xml:space="preserve"> ، ج</w:t>
      </w:r>
      <w:r>
        <w:rPr>
          <w:rFonts w:hint="cs"/>
          <w:rtl/>
        </w:rPr>
        <w:t>ی</w:t>
      </w:r>
      <w:r>
        <w:rPr>
          <w:rFonts w:hint="eastAsia"/>
          <w:rtl/>
        </w:rPr>
        <w:t>سے</w:t>
      </w:r>
      <w:r>
        <w:rPr>
          <w:rtl/>
        </w:rPr>
        <w:t xml:space="preserve"> کہ فرما</w:t>
      </w:r>
      <w:r>
        <w:rPr>
          <w:rFonts w:hint="cs"/>
          <w:rtl/>
        </w:rPr>
        <w:t>ی</w:t>
      </w:r>
      <w:r>
        <w:rPr>
          <w:rFonts w:hint="eastAsia"/>
          <w:rtl/>
        </w:rPr>
        <w:t>ا</w:t>
      </w:r>
      <w:r>
        <w:rPr>
          <w:rtl/>
        </w:rPr>
        <w:t>:</w:t>
      </w:r>
    </w:p>
    <w:p w:rsidR="00724307" w:rsidRPr="00E20323" w:rsidRDefault="00724307" w:rsidP="00B53DE8">
      <w:pPr>
        <w:pStyle w:val="libNormal"/>
        <w:rPr>
          <w:rtl/>
        </w:rPr>
      </w:pPr>
      <w:r w:rsidRPr="00C30D44">
        <w:rPr>
          <w:rStyle w:val="libArabicChar"/>
          <w:rtl/>
        </w:rPr>
        <w:t>''انّ</w:t>
      </w:r>
      <w:r w:rsidRPr="00C30D44">
        <w:rPr>
          <w:rStyle w:val="libArabicChar"/>
          <w:rFonts w:hint="cs"/>
          <w:rtl/>
        </w:rPr>
        <w:t>ی</w:t>
      </w:r>
      <w:r w:rsidRPr="00C30D44">
        <w:rPr>
          <w:rStyle w:val="libArabicChar"/>
          <w:rtl/>
        </w:rPr>
        <w:t xml:space="preserve"> تارک ف</w:t>
      </w:r>
      <w:r w:rsidRPr="00C30D44">
        <w:rPr>
          <w:rStyle w:val="libArabicChar"/>
          <w:rFonts w:hint="cs"/>
          <w:rtl/>
        </w:rPr>
        <w:t>ی</w:t>
      </w:r>
      <w:r w:rsidRPr="00C30D44">
        <w:rPr>
          <w:rStyle w:val="libArabicChar"/>
          <w:rFonts w:hint="eastAsia"/>
          <w:rtl/>
        </w:rPr>
        <w:t>کم</w:t>
      </w:r>
      <w:r w:rsidRPr="00C30D44">
        <w:rPr>
          <w:rStyle w:val="libArabicChar"/>
          <w:rtl/>
        </w:rPr>
        <w:t xml:space="preserve"> الثقل</w:t>
      </w:r>
      <w:r w:rsidRPr="00C30D44">
        <w:rPr>
          <w:rStyle w:val="libArabicChar"/>
          <w:rFonts w:hint="cs"/>
          <w:rtl/>
        </w:rPr>
        <w:t>ی</w:t>
      </w:r>
      <w:r w:rsidRPr="00C30D44">
        <w:rPr>
          <w:rStyle w:val="libArabicChar"/>
          <w:rFonts w:hint="eastAsia"/>
          <w:rtl/>
        </w:rPr>
        <w:t>ن</w:t>
      </w:r>
      <w:r w:rsidRPr="00C30D44">
        <w:rPr>
          <w:rStyle w:val="libArabicChar"/>
          <w:rtl/>
        </w:rPr>
        <w:t xml:space="preserve"> کتاب اللّٰ</w:t>
      </w:r>
      <w:r w:rsidR="00560E71" w:rsidRPr="001D2F91">
        <w:rPr>
          <w:rStyle w:val="libArabicChar"/>
          <w:rFonts w:hint="cs"/>
          <w:rtl/>
        </w:rPr>
        <w:t>ه</w:t>
      </w:r>
      <w:r w:rsidRPr="00C30D44">
        <w:rPr>
          <w:rStyle w:val="libArabicChar"/>
          <w:rFonts w:hint="cs"/>
          <w:rtl/>
        </w:rPr>
        <w:t xml:space="preserve"> وعترتی</w:t>
      </w:r>
      <w:r w:rsidRPr="00C30D44">
        <w:rPr>
          <w:rStyle w:val="libArabicChar"/>
          <w:rtl/>
        </w:rPr>
        <w:t xml:space="preserve"> ا</w:t>
      </w:r>
      <w:r w:rsidR="00560E71" w:rsidRPr="001D2F91">
        <w:rPr>
          <w:rStyle w:val="libArabicChar"/>
          <w:rFonts w:hint="cs"/>
          <w:rtl/>
        </w:rPr>
        <w:t>ه</w:t>
      </w:r>
      <w:r w:rsidRPr="00C30D44">
        <w:rPr>
          <w:rStyle w:val="libArabicChar"/>
          <w:rFonts w:hint="cs"/>
          <w:rtl/>
        </w:rPr>
        <w:t>ل بی</w:t>
      </w:r>
      <w:r w:rsidRPr="00C30D44">
        <w:rPr>
          <w:rStyle w:val="libArabicChar"/>
          <w:rFonts w:hint="eastAsia"/>
          <w:rtl/>
        </w:rPr>
        <w:t>ت</w:t>
      </w:r>
      <w:r w:rsidRPr="00C30D44">
        <w:rPr>
          <w:rStyle w:val="libArabicChar"/>
          <w:rFonts w:hint="cs"/>
          <w:rtl/>
        </w:rPr>
        <w:t>ی</w:t>
      </w:r>
      <w:r w:rsidRPr="00C30D44">
        <w:rPr>
          <w:rStyle w:val="libArabicChar"/>
          <w:rtl/>
        </w:rPr>
        <w:t xml:space="preserve"> ما ان تمسکتم ب</w:t>
      </w:r>
      <w:r w:rsidR="00560E71" w:rsidRPr="001D2F91">
        <w:rPr>
          <w:rStyle w:val="libArabicChar"/>
          <w:rFonts w:hint="cs"/>
          <w:rtl/>
        </w:rPr>
        <w:t>ه</w:t>
      </w:r>
      <w:r w:rsidRPr="00C30D44">
        <w:rPr>
          <w:rStyle w:val="libArabicChar"/>
          <w:rFonts w:hint="cs"/>
          <w:rtl/>
        </w:rPr>
        <w:t>مالن تضلّوا ابدا وانّ</w:t>
      </w:r>
      <w:r w:rsidR="00560E71" w:rsidRPr="001D2F91">
        <w:rPr>
          <w:rStyle w:val="libArabicChar"/>
          <w:rFonts w:hint="cs"/>
          <w:rtl/>
        </w:rPr>
        <w:t>ه</w:t>
      </w:r>
      <w:r w:rsidRPr="00C30D44">
        <w:rPr>
          <w:rStyle w:val="libArabicChar"/>
          <w:rFonts w:hint="cs"/>
          <w:rtl/>
        </w:rPr>
        <w:t>ما لن ی</w:t>
      </w:r>
      <w:r w:rsidRPr="00C30D44">
        <w:rPr>
          <w:rStyle w:val="libArabicChar"/>
          <w:rFonts w:hint="eastAsia"/>
          <w:rtl/>
        </w:rPr>
        <w:t>فترقا</w:t>
      </w:r>
      <w:r w:rsidRPr="00C30D44">
        <w:rPr>
          <w:rStyle w:val="libArabicChar"/>
          <w:rtl/>
        </w:rPr>
        <w:t xml:space="preserve"> حت</w:t>
      </w:r>
      <w:r w:rsidRPr="00C30D44">
        <w:rPr>
          <w:rStyle w:val="libArabicChar"/>
          <w:rFonts w:hint="cs"/>
          <w:rtl/>
        </w:rPr>
        <w:t>ی</w:t>
      </w:r>
      <w:r w:rsidRPr="00C30D44">
        <w:rPr>
          <w:rStyle w:val="libArabicChar"/>
          <w:rtl/>
        </w:rPr>
        <w:t xml:space="preserve"> </w:t>
      </w:r>
      <w:r w:rsidRPr="00C30D44">
        <w:rPr>
          <w:rStyle w:val="libArabicChar"/>
          <w:rFonts w:hint="cs"/>
          <w:rtl/>
        </w:rPr>
        <w:t>ی</w:t>
      </w:r>
      <w:r w:rsidRPr="00C30D44">
        <w:rPr>
          <w:rStyle w:val="libArabicChar"/>
          <w:rFonts w:hint="eastAsia"/>
          <w:rtl/>
        </w:rPr>
        <w:t>ردا</w:t>
      </w:r>
      <w:r w:rsidRPr="00C30D44">
        <w:rPr>
          <w:rStyle w:val="libArabicChar"/>
          <w:rtl/>
        </w:rPr>
        <w:t xml:space="preserve"> عل</w:t>
      </w:r>
      <w:r w:rsidRPr="00C30D44">
        <w:rPr>
          <w:rStyle w:val="libArabicChar"/>
          <w:rFonts w:hint="cs"/>
          <w:rtl/>
        </w:rPr>
        <w:t>ی</w:t>
      </w:r>
      <w:r w:rsidRPr="00C30D44">
        <w:rPr>
          <w:rStyle w:val="libArabicChar"/>
          <w:rtl/>
        </w:rPr>
        <w:t xml:space="preserve"> الحوض</w:t>
      </w:r>
      <w:r>
        <w:rPr>
          <w:rtl/>
        </w:rPr>
        <w:t xml:space="preserve"> '' </w:t>
      </w:r>
      <w:r w:rsidR="00B53DE8" w:rsidRPr="00215CD5">
        <w:rPr>
          <w:rStyle w:val="libFootnotenumChar"/>
          <w:rFonts w:hint="cs"/>
          <w:rtl/>
        </w:rPr>
        <w:t>(3)</w:t>
      </w:r>
    </w:p>
    <w:p w:rsidR="00724307" w:rsidRDefault="00724307" w:rsidP="00724307">
      <w:pPr>
        <w:pStyle w:val="libNormal"/>
        <w:rPr>
          <w:rtl/>
        </w:rPr>
      </w:pPr>
      <w:r>
        <w:rPr>
          <w:rtl/>
        </w:rPr>
        <w:t>''</w:t>
      </w:r>
      <w:r w:rsidR="00E20323">
        <w:rPr>
          <w:rtl/>
        </w:rPr>
        <w:t xml:space="preserve">میں </w:t>
      </w:r>
      <w:r>
        <w:rPr>
          <w:rtl/>
        </w:rPr>
        <w:t xml:space="preserve"> تم </w:t>
      </w:r>
      <w:r w:rsidR="00E20323">
        <w:rPr>
          <w:rtl/>
        </w:rPr>
        <w:t xml:space="preserve">میں </w:t>
      </w:r>
      <w:r>
        <w:rPr>
          <w:rtl/>
        </w:rPr>
        <w:t xml:space="preserve"> دو گرانقدر چ</w:t>
      </w:r>
      <w:r>
        <w:rPr>
          <w:rFonts w:hint="cs"/>
          <w:rtl/>
        </w:rPr>
        <w:t>ی</w:t>
      </w:r>
      <w:r>
        <w:rPr>
          <w:rFonts w:hint="eastAsia"/>
          <w:rtl/>
        </w:rPr>
        <w:t>ز</w:t>
      </w:r>
      <w:r>
        <w:rPr>
          <w:rFonts w:hint="cs"/>
          <w:rtl/>
        </w:rPr>
        <w:t>ی</w:t>
      </w:r>
      <w:r>
        <w:rPr>
          <w:rFonts w:hint="eastAsia"/>
          <w:rtl/>
        </w:rPr>
        <w:t>ں</w:t>
      </w:r>
      <w:r>
        <w:rPr>
          <w:rtl/>
        </w:rPr>
        <w:t xml:space="preserve"> چھوڑے جاتاہوں ، کتاب خدا او رم</w:t>
      </w:r>
      <w:r>
        <w:rPr>
          <w:rFonts w:hint="cs"/>
          <w:rtl/>
        </w:rPr>
        <w:t>ی</w:t>
      </w:r>
      <w:r>
        <w:rPr>
          <w:rFonts w:hint="eastAsia"/>
          <w:rtl/>
        </w:rPr>
        <w:t>ر</w:t>
      </w:r>
      <w:r>
        <w:rPr>
          <w:rFonts w:hint="cs"/>
          <w:rtl/>
        </w:rPr>
        <w:t>ی</w:t>
      </w:r>
      <w:r>
        <w:rPr>
          <w:rtl/>
        </w:rPr>
        <w:t xml:space="preserve"> عترت جو م</w:t>
      </w:r>
      <w:r>
        <w:rPr>
          <w:rFonts w:hint="cs"/>
          <w:rtl/>
        </w:rPr>
        <w:t>ی</w:t>
      </w:r>
      <w:r>
        <w:rPr>
          <w:rFonts w:hint="eastAsia"/>
          <w:rtl/>
        </w:rPr>
        <w:t>رے</w:t>
      </w:r>
      <w:r>
        <w:rPr>
          <w:rtl/>
        </w:rPr>
        <w:t xml:space="preserve">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ہ</w:t>
      </w:r>
      <w:r>
        <w:rPr>
          <w:rFonts w:hint="cs"/>
          <w:rtl/>
        </w:rPr>
        <w:t>ی</w:t>
      </w:r>
      <w:r>
        <w:rPr>
          <w:rFonts w:hint="eastAsia"/>
          <w:rtl/>
        </w:rPr>
        <w:t>ں</w:t>
      </w:r>
      <w:r>
        <w:rPr>
          <w:rFonts w:hint="cs"/>
          <w:rtl/>
        </w:rPr>
        <w:t>ی</w:t>
      </w:r>
      <w:r>
        <w:rPr>
          <w:rFonts w:hint="eastAsia"/>
          <w:rtl/>
        </w:rPr>
        <w:t>ہ</w:t>
      </w:r>
      <w:r>
        <w:rPr>
          <w:rtl/>
        </w:rPr>
        <w:t xml:space="preserve"> دونوں کبھ</w:t>
      </w:r>
      <w:r>
        <w:rPr>
          <w:rFonts w:hint="cs"/>
          <w:rtl/>
        </w:rPr>
        <w:t>ی</w:t>
      </w:r>
      <w:r>
        <w:rPr>
          <w:rtl/>
        </w:rPr>
        <w:t xml:space="preserve"> جدا نہ ہوں گے </w:t>
      </w:r>
      <w:r>
        <w:rPr>
          <w:rFonts w:hint="cs"/>
          <w:rtl/>
        </w:rPr>
        <w:t>ی</w:t>
      </w:r>
      <w:r>
        <w:rPr>
          <w:rFonts w:hint="eastAsia"/>
          <w:rtl/>
        </w:rPr>
        <w:t>ہاں</w:t>
      </w:r>
      <w:r>
        <w:rPr>
          <w:rtl/>
        </w:rPr>
        <w:t xml:space="preserve"> تک کہ حوض کوثر پر م</w:t>
      </w:r>
      <w:r>
        <w:rPr>
          <w:rFonts w:hint="cs"/>
          <w:rtl/>
        </w:rPr>
        <w:t>ی</w:t>
      </w:r>
      <w:r>
        <w:rPr>
          <w:rFonts w:hint="eastAsia"/>
          <w:rtl/>
        </w:rPr>
        <w:t>رے</w:t>
      </w:r>
      <w:r>
        <w:rPr>
          <w:rtl/>
        </w:rPr>
        <w:t xml:space="preserve"> پاس پہنچ</w:t>
      </w:r>
      <w:r>
        <w:rPr>
          <w:rFonts w:hint="cs"/>
          <w:rtl/>
        </w:rPr>
        <w:t>ی</w:t>
      </w:r>
      <w:r>
        <w:rPr>
          <w:rFonts w:hint="eastAsia"/>
          <w:rtl/>
        </w:rPr>
        <w:t>ں</w:t>
      </w:r>
      <w:r>
        <w:rPr>
          <w:rtl/>
        </w:rPr>
        <w:t>۔''</w:t>
      </w:r>
    </w:p>
    <w:p w:rsidR="00724307" w:rsidRDefault="00724307" w:rsidP="00724307">
      <w:pPr>
        <w:pStyle w:val="libNormal"/>
        <w:rPr>
          <w:rtl/>
        </w:rPr>
      </w:pPr>
      <w:r>
        <w:rPr>
          <w:rFonts w:hint="eastAsia"/>
          <w:rtl/>
        </w:rPr>
        <w:t>خدائے</w:t>
      </w:r>
      <w:r>
        <w:rPr>
          <w:rtl/>
        </w:rPr>
        <w:t xml:space="preserve"> متعال ک</w:t>
      </w:r>
      <w:r>
        <w:rPr>
          <w:rFonts w:hint="cs"/>
          <w:rtl/>
        </w:rPr>
        <w:t>ی</w:t>
      </w:r>
      <w:r>
        <w:rPr>
          <w:rtl/>
        </w:rPr>
        <w:t xml:space="preserve"> اطاعت اور پ</w:t>
      </w:r>
      <w:r>
        <w:rPr>
          <w:rFonts w:hint="cs"/>
          <w:rtl/>
        </w:rPr>
        <w:t>ی</w:t>
      </w:r>
      <w:r>
        <w:rPr>
          <w:rFonts w:hint="eastAsia"/>
          <w:rtl/>
        </w:rPr>
        <w:t>غمبر</w:t>
      </w:r>
      <w:r w:rsidR="00560E71" w:rsidRPr="00560E71">
        <w:rPr>
          <w:rStyle w:val="libAlaemChar"/>
          <w:rFonts w:hint="cs"/>
          <w:rtl/>
        </w:rPr>
        <w:t xml:space="preserve"> صلى‌الله‌عليه‌وآله‌وسلم </w:t>
      </w:r>
      <w:r>
        <w:rPr>
          <w:rtl/>
        </w:rPr>
        <w:t xml:space="preserve"> و ائمہ اطہار ک</w:t>
      </w:r>
      <w:r>
        <w:rPr>
          <w:rFonts w:hint="cs"/>
          <w:rtl/>
        </w:rPr>
        <w:t>ی</w:t>
      </w:r>
      <w:r>
        <w:rPr>
          <w:rtl/>
        </w:rPr>
        <w:t xml:space="preserve"> اطاعت کے درم</w:t>
      </w:r>
      <w:r>
        <w:rPr>
          <w:rFonts w:hint="cs"/>
          <w:rtl/>
        </w:rPr>
        <w:t>ی</w:t>
      </w:r>
      <w:r>
        <w:rPr>
          <w:rFonts w:hint="eastAsia"/>
          <w:rtl/>
        </w:rPr>
        <w:t>ان</w:t>
      </w:r>
      <w:r>
        <w:rPr>
          <w:rtl/>
        </w:rPr>
        <w:t xml:space="preserve"> رابطہ:</w:t>
      </w:r>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کے بلند مقام کو ب</w:t>
      </w:r>
      <w:r>
        <w:rPr>
          <w:rFonts w:hint="cs"/>
          <w:rtl/>
        </w:rPr>
        <w:t>ی</w:t>
      </w:r>
      <w:r>
        <w:rPr>
          <w:rFonts w:hint="eastAsia"/>
          <w:rtl/>
        </w:rPr>
        <w:t>ان</w:t>
      </w:r>
      <w:r>
        <w:rPr>
          <w:rtl/>
        </w:rPr>
        <w:t xml:space="preserve"> کرنے وال</w:t>
      </w:r>
      <w:r>
        <w:rPr>
          <w:rFonts w:hint="cs"/>
          <w:rtl/>
        </w:rPr>
        <w:t>ی</w:t>
      </w:r>
      <w:r>
        <w:rPr>
          <w:rtl/>
        </w:rPr>
        <w:t xml:space="preserve"> آ</w:t>
      </w:r>
      <w:r>
        <w:rPr>
          <w:rFonts w:hint="cs"/>
          <w:rtl/>
        </w:rPr>
        <w:t>ی</w:t>
      </w:r>
      <w:r>
        <w:rPr>
          <w:rFonts w:hint="eastAsia"/>
          <w:rtl/>
        </w:rPr>
        <w:t>توں</w:t>
      </w:r>
      <w:r>
        <w:rPr>
          <w:rtl/>
        </w:rPr>
        <w:t xml:space="preserve"> </w:t>
      </w:r>
      <w:r w:rsidR="00E20323">
        <w:rPr>
          <w:rtl/>
        </w:rPr>
        <w:t xml:space="preserve">میں </w:t>
      </w:r>
      <w:r>
        <w:rPr>
          <w:rtl/>
        </w:rPr>
        <w:t xml:space="preserve"> </w:t>
      </w:r>
      <w:r>
        <w:rPr>
          <w:rFonts w:hint="cs"/>
          <w:rtl/>
        </w:rPr>
        <w:t>ی</w:t>
      </w:r>
      <w:r>
        <w:rPr>
          <w:rFonts w:hint="eastAsia"/>
          <w:rtl/>
        </w:rPr>
        <w:t>ہ</w:t>
      </w:r>
      <w:r>
        <w:rPr>
          <w:rtl/>
        </w:rPr>
        <w:t xml:space="preserve"> آ</w:t>
      </w:r>
      <w:r>
        <w:rPr>
          <w:rFonts w:hint="cs"/>
          <w:rtl/>
        </w:rPr>
        <w:t>ی</w:t>
      </w:r>
      <w:r>
        <w:rPr>
          <w:rFonts w:hint="eastAsia"/>
          <w:rtl/>
        </w:rPr>
        <w:t>ہ</w:t>
      </w:r>
      <w:r>
        <w:rPr>
          <w:rtl/>
        </w:rPr>
        <w:t xml:space="preserve"> شر</w:t>
      </w:r>
      <w:r>
        <w:rPr>
          <w:rFonts w:hint="cs"/>
          <w:rtl/>
        </w:rPr>
        <w:t>ی</w:t>
      </w:r>
      <w:r>
        <w:rPr>
          <w:rFonts w:hint="eastAsia"/>
          <w:rtl/>
        </w:rPr>
        <w:t>فہ</w:t>
      </w:r>
      <w:r>
        <w:rPr>
          <w:rtl/>
        </w:rPr>
        <w:t xml:space="preserve"> بھ</w:t>
      </w:r>
      <w:r>
        <w:rPr>
          <w:rFonts w:hint="cs"/>
          <w:rtl/>
        </w:rPr>
        <w:t>ی</w:t>
      </w:r>
      <w:r>
        <w:rPr>
          <w:rtl/>
        </w:rPr>
        <w:t xml:space="preserve"> ہے کہ خدا وند متعال نے فرما</w:t>
      </w:r>
      <w:r>
        <w:rPr>
          <w:rFonts w:hint="cs"/>
          <w:rtl/>
        </w:rPr>
        <w:t>ی</w:t>
      </w:r>
      <w:r>
        <w:rPr>
          <w:rFonts w:hint="eastAsia"/>
          <w:rtl/>
        </w:rPr>
        <w:t>ا</w:t>
      </w:r>
      <w:r>
        <w:rPr>
          <w:rtl/>
        </w:rPr>
        <w:t>:</w:t>
      </w:r>
    </w:p>
    <w:p w:rsidR="00724307" w:rsidRDefault="00E20323" w:rsidP="00724307">
      <w:pPr>
        <w:pStyle w:val="libNormal"/>
        <w:rPr>
          <w:rtl/>
        </w:rPr>
      </w:pPr>
      <w:r w:rsidRPr="00E20323">
        <w:rPr>
          <w:rStyle w:val="libAlaemChar"/>
          <w:rtl/>
        </w:rPr>
        <w:t>(</w:t>
      </w:r>
      <w:r w:rsidRPr="00C30D44">
        <w:rPr>
          <w:rStyle w:val="libAieChar"/>
          <w:rtl/>
        </w:rPr>
        <w:t xml:space="preserve">من </w:t>
      </w:r>
      <w:r w:rsidRPr="00C30D44">
        <w:rPr>
          <w:rStyle w:val="libAieChar"/>
          <w:rFonts w:hint="cs"/>
          <w:rtl/>
        </w:rPr>
        <w:t>ی</w:t>
      </w:r>
      <w:r w:rsidRPr="00C30D44">
        <w:rPr>
          <w:rStyle w:val="libAieChar"/>
          <w:rFonts w:hint="eastAsia"/>
          <w:rtl/>
        </w:rPr>
        <w:t>طع</w:t>
      </w:r>
      <w:r w:rsidRPr="00C30D44">
        <w:rPr>
          <w:rStyle w:val="libAieChar"/>
          <w:rtl/>
        </w:rPr>
        <w:t xml:space="preserve"> الرّسول فقد اطاع ا</w:t>
      </w:r>
      <w:r w:rsidRPr="00C30D44">
        <w:rPr>
          <w:rStyle w:val="libAieChar"/>
          <w:rFonts w:hint="cs"/>
          <w:rtl/>
        </w:rPr>
        <w:t>ﷲ</w:t>
      </w:r>
      <w:r>
        <w:rPr>
          <w:rStyle w:val="libAieChar"/>
          <w:rtl/>
        </w:rPr>
        <w:t xml:space="preserve"> </w:t>
      </w:r>
      <w:r w:rsidRPr="00E20323">
        <w:rPr>
          <w:rStyle w:val="libAlaemChar"/>
          <w:rtl/>
        </w:rPr>
        <w:t>)</w:t>
      </w:r>
      <w:r>
        <w:rPr>
          <w:rStyle w:val="libAieChar"/>
          <w:rtl/>
        </w:rPr>
        <w:t xml:space="preserve"> </w:t>
      </w:r>
      <w:r w:rsidR="00724307">
        <w:rPr>
          <w:rtl/>
        </w:rPr>
        <w:t xml:space="preserve"> ) (نسائ/٨٠)</w:t>
      </w:r>
    </w:p>
    <w:p w:rsidR="00724307" w:rsidRDefault="00724307" w:rsidP="00724307">
      <w:pPr>
        <w:pStyle w:val="libNormal"/>
        <w:rPr>
          <w:rtl/>
        </w:rPr>
      </w:pPr>
      <w:r>
        <w:rPr>
          <w:rtl/>
        </w:rPr>
        <w:t>''جس نے رسول ک</w:t>
      </w:r>
      <w:r>
        <w:rPr>
          <w:rFonts w:hint="cs"/>
          <w:rtl/>
        </w:rPr>
        <w:t>ی</w:t>
      </w:r>
      <w:r>
        <w:rPr>
          <w:rtl/>
        </w:rPr>
        <w:t xml:space="preserve"> اطاعت ک</w:t>
      </w:r>
      <w:r>
        <w:rPr>
          <w:rFonts w:hint="cs"/>
          <w:rtl/>
        </w:rPr>
        <w:t>ی</w:t>
      </w:r>
      <w:r>
        <w:rPr>
          <w:rtl/>
        </w:rPr>
        <w:t xml:space="preserve"> اس نے اللہ ک</w:t>
      </w:r>
      <w:r>
        <w:rPr>
          <w:rFonts w:hint="cs"/>
          <w:rtl/>
        </w:rPr>
        <w:t>ی</w:t>
      </w:r>
      <w:r>
        <w:rPr>
          <w:rtl/>
        </w:rPr>
        <w:t xml:space="preserve"> اطاعت ک</w:t>
      </w:r>
      <w:r>
        <w:rPr>
          <w:rFonts w:hint="cs"/>
          <w:rtl/>
        </w:rPr>
        <w:t>ی</w:t>
      </w:r>
      <w:r>
        <w:rPr>
          <w:rtl/>
        </w:rPr>
        <w:t>۔''</w:t>
      </w:r>
    </w:p>
    <w:p w:rsidR="00724307" w:rsidRDefault="00724307" w:rsidP="00724307">
      <w:pPr>
        <w:pStyle w:val="libNormal"/>
        <w:rPr>
          <w:rtl/>
        </w:rPr>
      </w:pPr>
      <w:r>
        <w:rPr>
          <w:rFonts w:hint="eastAsia"/>
          <w:rtl/>
        </w:rPr>
        <w:t>اس</w:t>
      </w:r>
      <w:r>
        <w:rPr>
          <w:rtl/>
        </w:rPr>
        <w:t xml:space="preserve"> آ</w:t>
      </w:r>
      <w:r>
        <w:rPr>
          <w:rFonts w:hint="cs"/>
          <w:rtl/>
        </w:rPr>
        <w:t>ی</w:t>
      </w:r>
      <w:r>
        <w:rPr>
          <w:rFonts w:hint="eastAsia"/>
          <w:rtl/>
        </w:rPr>
        <w:t>ہ</w:t>
      </w:r>
      <w:r>
        <w:rPr>
          <w:rtl/>
        </w:rPr>
        <w:t xml:space="preserve"> شر</w:t>
      </w:r>
      <w:r>
        <w:rPr>
          <w:rFonts w:hint="cs"/>
          <w:rtl/>
        </w:rPr>
        <w:t>ی</w:t>
      </w:r>
      <w:r>
        <w:rPr>
          <w:rFonts w:hint="eastAsia"/>
          <w:rtl/>
        </w:rPr>
        <w:t>فہ</w:t>
      </w:r>
      <w:r>
        <w:rPr>
          <w:rtl/>
        </w:rPr>
        <w:t xml:space="preserve"> </w:t>
      </w:r>
      <w:r w:rsidR="00E20323">
        <w:rPr>
          <w:rtl/>
        </w:rPr>
        <w:t xml:space="preserve">میں </w:t>
      </w:r>
      <w:r>
        <w:rPr>
          <w:rtl/>
        </w:rPr>
        <w:t xml:space="preserve">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اطاعت ک</w:t>
      </w:r>
      <w:r>
        <w:rPr>
          <w:rFonts w:hint="cs"/>
          <w:rtl/>
        </w:rPr>
        <w:t>ی</w:t>
      </w:r>
      <w:r>
        <w:rPr>
          <w:rtl/>
        </w:rPr>
        <w:t xml:space="preserve"> وسعت کے بارے </w:t>
      </w:r>
      <w:r w:rsidR="00E20323">
        <w:rPr>
          <w:rtl/>
        </w:rPr>
        <w:t xml:space="preserve">میں </w:t>
      </w:r>
      <w:r>
        <w:rPr>
          <w:rtl/>
        </w:rPr>
        <w:t xml:space="preserve"> کوئ</w:t>
      </w:r>
      <w:r>
        <w:rPr>
          <w:rFonts w:hint="cs"/>
          <w:rtl/>
        </w:rPr>
        <w:t>ی</w:t>
      </w:r>
      <w:r>
        <w:rPr>
          <w:rtl/>
        </w:rPr>
        <w:t xml:space="preserve"> حدب</w:t>
      </w:r>
      <w:r>
        <w:rPr>
          <w:rFonts w:hint="cs"/>
          <w:rtl/>
        </w:rPr>
        <w:t>ی</w:t>
      </w:r>
      <w:r>
        <w:rPr>
          <w:rFonts w:hint="eastAsia"/>
          <w:rtl/>
        </w:rPr>
        <w:t>ان</w:t>
      </w:r>
      <w:r>
        <w:rPr>
          <w:rtl/>
        </w:rPr>
        <w:t xml:space="preserve"> نہ</w:t>
      </w:r>
      <w:r>
        <w:rPr>
          <w:rFonts w:hint="cs"/>
          <w:rtl/>
        </w:rPr>
        <w:t>ی</w:t>
      </w:r>
      <w:r>
        <w:rPr>
          <w:rFonts w:hint="eastAsia"/>
          <w:rtl/>
        </w:rPr>
        <w:t>ں</w:t>
      </w:r>
      <w:r>
        <w:rPr>
          <w:rtl/>
        </w:rPr>
        <w:t xml:space="preserve"> ہوئ</w:t>
      </w:r>
      <w:r>
        <w:rPr>
          <w:rFonts w:hint="cs"/>
          <w:rtl/>
        </w:rPr>
        <w:t>ی</w:t>
      </w:r>
      <w:r>
        <w:rPr>
          <w:rtl/>
        </w:rPr>
        <w:t xml:space="preserve"> ہے، اس سے ہ</w:t>
      </w:r>
      <w:r w:rsidR="00E20323">
        <w:rPr>
          <w:rtl/>
        </w:rPr>
        <w:t xml:space="preserve">میں </w:t>
      </w:r>
      <w:r>
        <w:rPr>
          <w:rtl/>
        </w:rPr>
        <w:t xml:space="preserve"> </w:t>
      </w:r>
      <w:r>
        <w:rPr>
          <w:rFonts w:hint="cs"/>
          <w:rtl/>
        </w:rPr>
        <w:t>ی</w:t>
      </w:r>
      <w:r>
        <w:rPr>
          <w:rFonts w:hint="eastAsia"/>
          <w:rtl/>
        </w:rPr>
        <w:t>ہ</w:t>
      </w:r>
      <w:r>
        <w:rPr>
          <w:rtl/>
        </w:rPr>
        <w:t xml:space="preserve"> معلوم ہوتا ہے کہ جو بھ</w:t>
      </w:r>
      <w:r>
        <w:rPr>
          <w:rFonts w:hint="cs"/>
          <w:rtl/>
        </w:rPr>
        <w:t>ی</w:t>
      </w:r>
      <w:r>
        <w:rPr>
          <w:rtl/>
        </w:rPr>
        <w:t xml:space="preserve"> حکم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د</w:t>
      </w:r>
      <w:r>
        <w:rPr>
          <w:rFonts w:hint="cs"/>
          <w:rtl/>
        </w:rPr>
        <w:t>ی</w:t>
      </w:r>
      <w:r>
        <w:rPr>
          <w:rFonts w:hint="eastAsia"/>
          <w:rtl/>
        </w:rPr>
        <w:t>ں</w:t>
      </w:r>
      <w:r>
        <w:rPr>
          <w:rtl/>
        </w:rPr>
        <w:t xml:space="preserve"> اگرانسان اس ک</w:t>
      </w:r>
      <w:r>
        <w:rPr>
          <w:rFonts w:hint="cs"/>
          <w:rtl/>
        </w:rPr>
        <w:t>ی</w:t>
      </w:r>
      <w:r>
        <w:rPr>
          <w:rtl/>
        </w:rPr>
        <w:t xml:space="preserve"> اطاعت کرے تواس نے خداوند متعال ک</w:t>
      </w:r>
      <w:r>
        <w:rPr>
          <w:rFonts w:hint="cs"/>
          <w:rtl/>
        </w:rPr>
        <w:t>ی</w:t>
      </w:r>
      <w:r>
        <w:rPr>
          <w:rtl/>
        </w:rPr>
        <w:t xml:space="preserve"> اطاعت ک</w:t>
      </w:r>
      <w:r>
        <w:rPr>
          <w:rFonts w:hint="cs"/>
          <w:rtl/>
        </w:rPr>
        <w:t>ی</w:t>
      </w:r>
      <w:r>
        <w:rPr>
          <w:rtl/>
        </w:rPr>
        <w:t xml:space="preserve"> ہے۔ </w:t>
      </w:r>
      <w:r>
        <w:rPr>
          <w:rFonts w:hint="cs"/>
          <w:rtl/>
        </w:rPr>
        <w:t>ی</w:t>
      </w:r>
      <w:r>
        <w:rPr>
          <w:rtl/>
        </w:rPr>
        <w:t>ہ آ</w:t>
      </w:r>
      <w:r>
        <w:rPr>
          <w:rFonts w:hint="cs"/>
          <w:rtl/>
        </w:rPr>
        <w:t>ی</w:t>
      </w:r>
      <w:r>
        <w:rPr>
          <w:rFonts w:hint="eastAsia"/>
          <w:rtl/>
        </w:rPr>
        <w:t>ت</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اعل</w:t>
      </w:r>
      <w:r>
        <w:rPr>
          <w:rFonts w:hint="cs"/>
          <w:rtl/>
        </w:rPr>
        <w:t>ی</w:t>
      </w:r>
      <w:r>
        <w:rPr>
          <w:rFonts w:hint="eastAsia"/>
          <w:rtl/>
        </w:rPr>
        <w:t>ہ</w:t>
      </w:r>
      <w:r>
        <w:rPr>
          <w:rtl/>
        </w:rPr>
        <w:t xml:space="preserve"> و آلہ وسلم ک</w:t>
      </w:r>
      <w:r>
        <w:rPr>
          <w:rFonts w:hint="cs"/>
          <w:rtl/>
        </w:rPr>
        <w:t>ی</w:t>
      </w:r>
      <w:r>
        <w:rPr>
          <w:rtl/>
        </w:rPr>
        <w:t xml:space="preserve"> عصمت ک</w:t>
      </w:r>
      <w:r>
        <w:rPr>
          <w:rFonts w:hint="cs"/>
          <w:rtl/>
        </w:rPr>
        <w:t>ی</w:t>
      </w:r>
      <w:r>
        <w:rPr>
          <w:rtl/>
        </w:rPr>
        <w:t xml:space="preserve"> ا</w:t>
      </w:r>
      <w:r>
        <w:rPr>
          <w:rFonts w:hint="cs"/>
          <w:rtl/>
        </w:rPr>
        <w:t>ی</w:t>
      </w:r>
      <w:r>
        <w:rPr>
          <w:rFonts w:hint="eastAsia"/>
          <w:rtl/>
        </w:rPr>
        <w:t>ک</w:t>
      </w:r>
      <w:r>
        <w:rPr>
          <w:rtl/>
        </w:rPr>
        <w:t xml:space="preserve"> دل</w:t>
      </w:r>
      <w:r>
        <w:rPr>
          <w:rFonts w:hint="cs"/>
          <w:rtl/>
        </w:rPr>
        <w:t>ی</w:t>
      </w:r>
      <w:r>
        <w:rPr>
          <w:rFonts w:hint="eastAsia"/>
          <w:rtl/>
        </w:rPr>
        <w:t>ل</w:t>
      </w:r>
      <w:r>
        <w:rPr>
          <w:rtl/>
        </w:rPr>
        <w:t xml:space="preserve"> شمارہوت</w:t>
      </w:r>
      <w:r>
        <w:rPr>
          <w:rFonts w:hint="cs"/>
          <w:rtl/>
        </w:rPr>
        <w:t>ی</w:t>
      </w:r>
      <w:r>
        <w:rPr>
          <w:rtl/>
        </w:rPr>
        <w:t xml:space="preserve"> ہے،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آ</w:t>
      </w:r>
      <w:r>
        <w:rPr>
          <w:rFonts w:hint="cs"/>
          <w:rtl/>
        </w:rPr>
        <w:t>ی</w:t>
      </w:r>
      <w:r>
        <w:rPr>
          <w:rFonts w:hint="eastAsia"/>
          <w:rtl/>
        </w:rPr>
        <w:t>ت</w:t>
      </w:r>
      <w:r>
        <w:rPr>
          <w:rtl/>
        </w:rPr>
        <w:t xml:space="preserve"> اور اس ج</w:t>
      </w:r>
      <w:r>
        <w:rPr>
          <w:rFonts w:hint="cs"/>
          <w:rtl/>
        </w:rPr>
        <w:t>ی</w:t>
      </w:r>
      <w:r>
        <w:rPr>
          <w:rFonts w:hint="eastAsia"/>
          <w:rtl/>
        </w:rPr>
        <w:t>س</w:t>
      </w:r>
      <w:r>
        <w:rPr>
          <w:rFonts w:hint="cs"/>
          <w:rtl/>
        </w:rPr>
        <w:t>ی</w:t>
      </w:r>
      <w:r>
        <w:rPr>
          <w:rtl/>
        </w:rPr>
        <w:t xml:space="preserve"> دوسر</w:t>
      </w:r>
      <w:r>
        <w:rPr>
          <w:rFonts w:hint="cs"/>
          <w:rtl/>
        </w:rPr>
        <w:t>ی</w:t>
      </w:r>
      <w:r>
        <w:rPr>
          <w:rtl/>
        </w:rPr>
        <w:t xml:space="preserve"> آ</w:t>
      </w:r>
      <w:r>
        <w:rPr>
          <w:rFonts w:hint="cs"/>
          <w:rtl/>
        </w:rPr>
        <w:t>ی</w:t>
      </w:r>
      <w:r>
        <w:rPr>
          <w:rFonts w:hint="eastAsia"/>
          <w:rtl/>
        </w:rPr>
        <w:t>ات</w:t>
      </w:r>
      <w:r>
        <w:rPr>
          <w:rtl/>
        </w:rPr>
        <w:t xml:space="preserve"> ہ</w:t>
      </w:r>
      <w:r w:rsidR="00E20323">
        <w:rPr>
          <w:rtl/>
        </w:rPr>
        <w:t xml:space="preserve">میں </w:t>
      </w:r>
      <w:r>
        <w:rPr>
          <w:rtl/>
        </w:rPr>
        <w:t xml:space="preserve"> پ</w:t>
      </w:r>
      <w:r>
        <w:rPr>
          <w:rFonts w:hint="cs"/>
          <w:rtl/>
        </w:rPr>
        <w:t>ی</w:t>
      </w:r>
      <w:r>
        <w:rPr>
          <w:rFonts w:hint="eastAsia"/>
          <w:rtl/>
        </w:rPr>
        <w:t>غمبر</w:t>
      </w:r>
      <w:r>
        <w:rPr>
          <w:rtl/>
        </w:rPr>
        <w:t xml:space="preserve"> خدا</w:t>
      </w:r>
      <w:r w:rsidR="00560E71" w:rsidRPr="00560E71">
        <w:rPr>
          <w:rStyle w:val="libAlaemChar"/>
          <w:rFonts w:hint="cs"/>
          <w:rtl/>
        </w:rPr>
        <w:t xml:space="preserve"> صلى‌الله‌عليه‌وآله‌وسلم </w:t>
      </w:r>
      <w:r>
        <w:rPr>
          <w:rFonts w:hint="cs"/>
          <w:rtl/>
        </w:rPr>
        <w:t xml:space="preserve"> کی</w:t>
      </w:r>
      <w:r>
        <w:rPr>
          <w:rtl/>
        </w:rPr>
        <w:t xml:space="preserve"> بغ</w:t>
      </w:r>
      <w:r>
        <w:rPr>
          <w:rFonts w:hint="cs"/>
          <w:rtl/>
        </w:rPr>
        <w:t>ی</w:t>
      </w:r>
      <w:r>
        <w:rPr>
          <w:rFonts w:hint="eastAsia"/>
          <w:rtl/>
        </w:rPr>
        <w:t>ر</w:t>
      </w:r>
      <w:r>
        <w:rPr>
          <w:rtl/>
        </w:rPr>
        <w:t xml:space="preserve"> چون وچرا اطاعت کرنے ک</w:t>
      </w:r>
      <w:r>
        <w:rPr>
          <w:rFonts w:hint="cs"/>
          <w:rtl/>
        </w:rPr>
        <w:t>ی</w:t>
      </w:r>
      <w:r>
        <w:rPr>
          <w:rtl/>
        </w:rPr>
        <w:t xml:space="preserve"> تاک</w:t>
      </w:r>
      <w:r>
        <w:rPr>
          <w:rFonts w:hint="cs"/>
          <w:rtl/>
        </w:rPr>
        <w:t>ی</w:t>
      </w:r>
      <w:r>
        <w:rPr>
          <w:rFonts w:hint="eastAsia"/>
          <w:rtl/>
        </w:rPr>
        <w:t>د</w:t>
      </w:r>
      <w:r>
        <w:rPr>
          <w:rtl/>
        </w:rPr>
        <w:t xml:space="preserve"> کرت</w:t>
      </w:r>
      <w:r>
        <w:rPr>
          <w:rFonts w:hint="cs"/>
          <w:rtl/>
        </w:rPr>
        <w:t>ی</w:t>
      </w:r>
      <w:r>
        <w:rPr>
          <w:rtl/>
        </w:rPr>
        <w:t xml:space="preserve"> ہ</w:t>
      </w:r>
      <w:r>
        <w:rPr>
          <w:rFonts w:hint="cs"/>
          <w:rtl/>
        </w:rPr>
        <w:t>ی</w:t>
      </w:r>
      <w:r>
        <w:rPr>
          <w:rFonts w:hint="eastAsia"/>
          <w:rtl/>
        </w:rPr>
        <w:t>ں</w:t>
      </w:r>
      <w:r>
        <w:rPr>
          <w:rtl/>
        </w:rPr>
        <w:t>۔اس کا معن</w:t>
      </w:r>
      <w:r>
        <w:rPr>
          <w:rFonts w:hint="cs"/>
          <w:rtl/>
        </w:rPr>
        <w:t>ی</w:t>
      </w:r>
      <w:r>
        <w:rPr>
          <w:rtl/>
        </w:rPr>
        <w:t xml:space="preserve"> </w:t>
      </w:r>
      <w:r>
        <w:rPr>
          <w:rFonts w:hint="cs"/>
          <w:rtl/>
        </w:rPr>
        <w:t>ی</w:t>
      </w:r>
      <w:r>
        <w:rPr>
          <w:rFonts w:hint="eastAsia"/>
          <w:rtl/>
        </w:rPr>
        <w:t>ہ</w:t>
      </w:r>
      <w:r>
        <w:rPr>
          <w:rtl/>
        </w:rPr>
        <w:t xml:space="preserve"> ہے کہ آپ</w:t>
      </w:r>
      <w:r w:rsidR="00560E71" w:rsidRPr="00560E71">
        <w:rPr>
          <w:rStyle w:val="libAlaemChar"/>
          <w:rFonts w:hint="cs"/>
          <w:rtl/>
        </w:rPr>
        <w:t xml:space="preserve"> صلى‌الله‌عليه‌وآله‌وسلم </w:t>
      </w:r>
      <w:r>
        <w:rPr>
          <w:rFonts w:hint="cs"/>
          <w:rtl/>
        </w:rPr>
        <w:t xml:space="preserve"> خدائے متعال کے حکم کے خلاف اور اس کی</w:t>
      </w:r>
      <w:r>
        <w:rPr>
          <w:rtl/>
        </w:rPr>
        <w:t xml:space="preserve"> مرض</w:t>
      </w:r>
      <w:r>
        <w:rPr>
          <w:rFonts w:hint="cs"/>
          <w:rtl/>
        </w:rPr>
        <w:t>ی</w:t>
      </w:r>
      <w:r>
        <w:rPr>
          <w:rtl/>
        </w:rPr>
        <w:t xml:space="preserve"> کے خلاف حکم </w:t>
      </w:r>
      <w:r>
        <w:rPr>
          <w:rFonts w:hint="eastAsia"/>
          <w:rtl/>
        </w:rPr>
        <w:t>نہ</w:t>
      </w:r>
      <w:r>
        <w:rPr>
          <w:rFonts w:hint="cs"/>
          <w:rtl/>
        </w:rPr>
        <w:t>ی</w:t>
      </w:r>
      <w:r>
        <w:rPr>
          <w:rFonts w:hint="eastAsia"/>
          <w:rtl/>
        </w:rPr>
        <w:t>ں</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ورنہ اگر خدائے متعال ا</w:t>
      </w:r>
      <w:r>
        <w:rPr>
          <w:rFonts w:hint="cs"/>
          <w:rtl/>
        </w:rPr>
        <w:t>ی</w:t>
      </w:r>
      <w:r>
        <w:rPr>
          <w:rFonts w:hint="eastAsia"/>
          <w:rtl/>
        </w:rPr>
        <w:t>ک</w:t>
      </w:r>
      <w:r>
        <w:rPr>
          <w:rtl/>
        </w:rPr>
        <w:t xml:space="preserve"> طرف سے اپن</w:t>
      </w:r>
      <w:r>
        <w:rPr>
          <w:rFonts w:hint="cs"/>
          <w:rtl/>
        </w:rPr>
        <w:t>ی</w:t>
      </w:r>
      <w:r>
        <w:rPr>
          <w:rtl/>
        </w:rPr>
        <w:t xml:space="preserve"> اطاعت کرنے کا حکمد</w:t>
      </w:r>
      <w:r>
        <w:rPr>
          <w:rFonts w:hint="cs"/>
          <w:rtl/>
        </w:rPr>
        <w:t>ی</w:t>
      </w:r>
      <w:r>
        <w:rPr>
          <w:rFonts w:hint="eastAsia"/>
          <w:rtl/>
        </w:rPr>
        <w:t>تااور</w:t>
      </w:r>
      <w:r>
        <w:rPr>
          <w:rtl/>
        </w:rPr>
        <w:t xml:space="preserve"> دوسر</w:t>
      </w:r>
      <w:r>
        <w:rPr>
          <w:rFonts w:hint="cs"/>
          <w:rtl/>
        </w:rPr>
        <w:t>ی</w:t>
      </w:r>
      <w:r>
        <w:rPr>
          <w:rtl/>
        </w:rPr>
        <w:t xml:space="preserve"> طرف کس</w:t>
      </w:r>
      <w:r>
        <w:rPr>
          <w:rFonts w:hint="cs"/>
          <w:rtl/>
        </w:rPr>
        <w:t>ی</w:t>
      </w:r>
      <w:r>
        <w:rPr>
          <w:rtl/>
        </w:rPr>
        <w:t xml:space="preserve"> ا</w:t>
      </w:r>
      <w:r>
        <w:rPr>
          <w:rFonts w:hint="cs"/>
          <w:rtl/>
        </w:rPr>
        <w:t>ی</w:t>
      </w:r>
      <w:r>
        <w:rPr>
          <w:rFonts w:hint="eastAsia"/>
          <w:rtl/>
        </w:rPr>
        <w:t>سے</w:t>
      </w:r>
      <w:r>
        <w:rPr>
          <w:rtl/>
        </w:rPr>
        <w:t xml:space="preserve"> ک</w:t>
      </w:r>
      <w:r>
        <w:rPr>
          <w:rFonts w:hint="cs"/>
          <w:rtl/>
        </w:rPr>
        <w:t>ی</w:t>
      </w:r>
      <w:r>
        <w:rPr>
          <w:rtl/>
        </w:rPr>
        <w:t xml:space="preserve"> اطاعت کرنے کا حکم کرتا جو خداکے حکم کے خلاف ہے، تواس </w:t>
      </w:r>
      <w:r w:rsidR="00E20323">
        <w:rPr>
          <w:rtl/>
        </w:rPr>
        <w:t xml:space="preserve">میں </w:t>
      </w:r>
      <w:r>
        <w:rPr>
          <w:rtl/>
        </w:rPr>
        <w:t xml:space="preserve"> تناقض و تضادپ</w:t>
      </w:r>
      <w:r>
        <w:rPr>
          <w:rFonts w:hint="cs"/>
          <w:rtl/>
        </w:rPr>
        <w:t>ی</w:t>
      </w:r>
      <w:r>
        <w:rPr>
          <w:rFonts w:hint="eastAsia"/>
          <w:rtl/>
        </w:rPr>
        <w:t>ش</w:t>
      </w:r>
      <w:r>
        <w:rPr>
          <w:rtl/>
        </w:rPr>
        <w:t xml:space="preserve"> آتا۔</w:t>
      </w:r>
    </w:p>
    <w:p w:rsidR="00724307" w:rsidRDefault="00724307" w:rsidP="00724307">
      <w:pPr>
        <w:pStyle w:val="libNormal"/>
        <w:rPr>
          <w:rtl/>
        </w:rPr>
      </w:pPr>
      <w:r>
        <w:rPr>
          <w:rFonts w:hint="cs"/>
          <w:rtl/>
        </w:rPr>
        <w:lastRenderedPageBreak/>
        <w:t>ی</w:t>
      </w:r>
      <w:r>
        <w:rPr>
          <w:rFonts w:hint="eastAsia"/>
          <w:rtl/>
        </w:rPr>
        <w:t>ہ</w:t>
      </w:r>
      <w:r>
        <w:rPr>
          <w:rFonts w:hint="cs"/>
          <w:rtl/>
        </w:rPr>
        <w:t>ی</w:t>
      </w:r>
      <w:r>
        <w:rPr>
          <w:rtl/>
        </w:rPr>
        <w:t xml:space="preserve"> برتر</w:t>
      </w:r>
      <w:r>
        <w:rPr>
          <w:rFonts w:hint="cs"/>
          <w:rtl/>
        </w:rPr>
        <w:t>ی</w:t>
      </w:r>
      <w:r>
        <w:rPr>
          <w:rtl/>
        </w:rPr>
        <w:t xml:space="preserve"> اور عظمت جو 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کے لئے ثابت ہے ، آپ کے بعد ائمہ معصومی</w:t>
      </w:r>
      <w:r>
        <w:rPr>
          <w:rFonts w:hint="eastAsia"/>
          <w:rtl/>
        </w:rPr>
        <w:t>ن</w:t>
      </w:r>
      <w:r>
        <w:rPr>
          <w:rtl/>
        </w:rPr>
        <w:t xml:space="preserve"> عل</w:t>
      </w:r>
      <w:r>
        <w:rPr>
          <w:rFonts w:hint="cs"/>
          <w:rtl/>
        </w:rPr>
        <w:t>ی</w:t>
      </w:r>
      <w:r>
        <w:rPr>
          <w:rFonts w:hint="eastAsia"/>
          <w:rtl/>
        </w:rPr>
        <w:t>ہم</w:t>
      </w:r>
      <w:r>
        <w:rPr>
          <w:rtl/>
        </w:rPr>
        <w:t xml:space="preserve"> السلام کے لئے بھ</w:t>
      </w:r>
      <w:r>
        <w:rPr>
          <w:rFonts w:hint="cs"/>
          <w:rtl/>
        </w:rPr>
        <w:t>ی</w:t>
      </w:r>
      <w:r>
        <w:rPr>
          <w:rtl/>
        </w:rPr>
        <w:t xml:space="preserve"> ثابت ہے اور ان کے مقام ومنزلت اور عظمت کے پ</w:t>
      </w:r>
      <w:r>
        <w:rPr>
          <w:rFonts w:hint="cs"/>
          <w:rtl/>
        </w:rPr>
        <w:t>ی</w:t>
      </w:r>
      <w:r>
        <w:rPr>
          <w:rFonts w:hint="eastAsia"/>
          <w:rtl/>
        </w:rPr>
        <w:t>ش</w:t>
      </w:r>
      <w:r>
        <w:rPr>
          <w:rtl/>
        </w:rPr>
        <w:t xml:space="preserve"> نظر ہ</w:t>
      </w:r>
      <w:r>
        <w:rPr>
          <w:rFonts w:hint="cs"/>
          <w:rtl/>
        </w:rPr>
        <w:t>ی</w:t>
      </w:r>
      <w:r>
        <w:rPr>
          <w:rtl/>
        </w:rPr>
        <w:t xml:space="preserve"> خدائے متعال نے ان کے لئے ''اول</w:t>
      </w:r>
      <w:r>
        <w:rPr>
          <w:rFonts w:hint="cs"/>
          <w:rtl/>
        </w:rPr>
        <w:t>ی</w:t>
      </w:r>
      <w:r>
        <w:rPr>
          <w:rtl/>
        </w:rPr>
        <w:t xml:space="preserve"> الامر'' کاعنوان اطلاق ک</w:t>
      </w:r>
      <w:r>
        <w:rPr>
          <w:rFonts w:hint="cs"/>
          <w:rtl/>
        </w:rPr>
        <w:t>ی</w:t>
      </w:r>
      <w:r>
        <w:rPr>
          <w:rFonts w:hint="eastAsia"/>
          <w:rtl/>
        </w:rPr>
        <w:t>ا</w:t>
      </w:r>
      <w:r>
        <w:rPr>
          <w:rtl/>
        </w:rPr>
        <w:t xml:space="preserve"> ہے:</w:t>
      </w:r>
    </w:p>
    <w:p w:rsidR="00724307" w:rsidRDefault="00E20323" w:rsidP="00724307">
      <w:pPr>
        <w:pStyle w:val="libNormal"/>
        <w:rPr>
          <w:rtl/>
        </w:rPr>
      </w:pPr>
      <w:r w:rsidRPr="00E20323">
        <w:rPr>
          <w:rStyle w:val="libAlaemChar"/>
          <w:rtl/>
        </w:rPr>
        <w:t>(</w:t>
      </w:r>
      <w:r w:rsidRPr="00C30D44">
        <w:rPr>
          <w:rStyle w:val="libAieChar"/>
          <w:rFonts w:hint="cs"/>
          <w:rtl/>
        </w:rPr>
        <w:t>ی</w:t>
      </w:r>
      <w:r w:rsidRPr="00C30D44">
        <w:rPr>
          <w:rStyle w:val="libAieChar"/>
          <w:rFonts w:hint="eastAsia"/>
          <w:rtl/>
        </w:rPr>
        <w:t>ا</w:t>
      </w:r>
      <w:r w:rsidRPr="00C30D44">
        <w:rPr>
          <w:rStyle w:val="libAieChar"/>
          <w:rtl/>
        </w:rPr>
        <w:t xml:space="preserve"> ا</w:t>
      </w:r>
      <w:r w:rsidRPr="00C30D44">
        <w:rPr>
          <w:rStyle w:val="libAieChar"/>
          <w:rFonts w:hint="cs"/>
          <w:rtl/>
        </w:rPr>
        <w:t>ی</w:t>
      </w:r>
      <w:r w:rsidRPr="00560E71">
        <w:rPr>
          <w:rStyle w:val="libAieChar"/>
          <w:rFonts w:hint="cs"/>
          <w:rtl/>
        </w:rPr>
        <w:t>ه</w:t>
      </w:r>
      <w:r w:rsidRPr="00C30D44">
        <w:rPr>
          <w:rStyle w:val="libAieChar"/>
          <w:rFonts w:hint="cs"/>
          <w:rtl/>
        </w:rPr>
        <w:t>ا</w:t>
      </w:r>
      <w:r w:rsidRPr="00C30D44">
        <w:rPr>
          <w:rStyle w:val="libAieChar"/>
          <w:rtl/>
        </w:rPr>
        <w:t xml:space="preserve"> الّذ</w:t>
      </w:r>
      <w:r w:rsidRPr="00C30D44">
        <w:rPr>
          <w:rStyle w:val="libAieChar"/>
          <w:rFonts w:hint="cs"/>
          <w:rtl/>
        </w:rPr>
        <w:t>ی</w:t>
      </w:r>
      <w:r w:rsidRPr="00C30D44">
        <w:rPr>
          <w:rStyle w:val="libAieChar"/>
          <w:rFonts w:hint="eastAsia"/>
          <w:rtl/>
        </w:rPr>
        <w:t>ن</w:t>
      </w:r>
      <w:r w:rsidRPr="00C30D44">
        <w:rPr>
          <w:rStyle w:val="libAieChar"/>
          <w:rtl/>
        </w:rPr>
        <w:t xml:space="preserve"> آمنوا اط</w:t>
      </w:r>
      <w:r w:rsidRPr="00C30D44">
        <w:rPr>
          <w:rStyle w:val="libAieChar"/>
          <w:rFonts w:hint="cs"/>
          <w:rtl/>
        </w:rPr>
        <w:t>ی</w:t>
      </w:r>
      <w:r w:rsidRPr="00C30D44">
        <w:rPr>
          <w:rStyle w:val="libAieChar"/>
          <w:rFonts w:hint="eastAsia"/>
          <w:rtl/>
        </w:rPr>
        <w:t>عوا</w:t>
      </w:r>
      <w:r w:rsidRPr="00C30D44">
        <w:rPr>
          <w:rStyle w:val="libAieChar"/>
          <w:rtl/>
        </w:rPr>
        <w:t xml:space="preserve"> اللّٰ</w:t>
      </w:r>
      <w:r w:rsidRPr="00560E71">
        <w:rPr>
          <w:rStyle w:val="libAieChar"/>
          <w:rFonts w:hint="cs"/>
          <w:rtl/>
        </w:rPr>
        <w:t>ه</w:t>
      </w:r>
      <w:r w:rsidRPr="00C30D44">
        <w:rPr>
          <w:rStyle w:val="libAieChar"/>
          <w:rFonts w:hint="cs"/>
          <w:rtl/>
        </w:rPr>
        <w:t xml:space="preserve"> واطی</w:t>
      </w:r>
      <w:r w:rsidRPr="00C30D44">
        <w:rPr>
          <w:rStyle w:val="libAieChar"/>
          <w:rFonts w:hint="eastAsia"/>
          <w:rtl/>
        </w:rPr>
        <w:t>عوا</w:t>
      </w:r>
      <w:r w:rsidRPr="00C30D44">
        <w:rPr>
          <w:rStyle w:val="libAieChar"/>
          <w:rtl/>
        </w:rPr>
        <w:t xml:space="preserve"> الرّسول و اول</w:t>
      </w:r>
      <w:r w:rsidRPr="00C30D44">
        <w:rPr>
          <w:rStyle w:val="libAieChar"/>
          <w:rFonts w:hint="cs"/>
          <w:rtl/>
        </w:rPr>
        <w:t>ی</w:t>
      </w:r>
      <w:r w:rsidRPr="00C30D44">
        <w:rPr>
          <w:rStyle w:val="libAieChar"/>
          <w:rtl/>
        </w:rPr>
        <w:t xml:space="preserve"> الامر منکم...</w:t>
      </w:r>
      <w:r w:rsidRPr="00E20323">
        <w:rPr>
          <w:rStyle w:val="libAlaemChar"/>
          <w:rtl/>
        </w:rPr>
        <w:t>)</w:t>
      </w:r>
      <w:r>
        <w:rPr>
          <w:rStyle w:val="libAieChar"/>
          <w:rFonts w:hint="cs"/>
          <w:rtl/>
        </w:rPr>
        <w:t xml:space="preserve"> </w:t>
      </w:r>
      <w:r w:rsidR="00724307">
        <w:rPr>
          <w:rtl/>
        </w:rPr>
        <w:t xml:space="preserve"> (نسائ/٥٩)</w:t>
      </w:r>
    </w:p>
    <w:p w:rsidR="00724307" w:rsidRDefault="00724307" w:rsidP="00724307">
      <w:pPr>
        <w:pStyle w:val="libNormal"/>
        <w:rPr>
          <w:rtl/>
        </w:rPr>
      </w:pPr>
      <w:r>
        <w:rPr>
          <w:rtl/>
        </w:rPr>
        <w:t>''ا</w:t>
      </w:r>
      <w:r>
        <w:rPr>
          <w:rFonts w:hint="cs"/>
          <w:rtl/>
        </w:rPr>
        <w:t>ی</w:t>
      </w:r>
      <w:r>
        <w:rPr>
          <w:rFonts w:hint="eastAsia"/>
          <w:rtl/>
        </w:rPr>
        <w:t>مان</w:t>
      </w:r>
      <w:r>
        <w:rPr>
          <w:rtl/>
        </w:rPr>
        <w:t xml:space="preserve"> والو!اللہ ک</w:t>
      </w:r>
      <w:r>
        <w:rPr>
          <w:rFonts w:hint="cs"/>
          <w:rtl/>
        </w:rPr>
        <w:t>ی</w:t>
      </w:r>
      <w:r>
        <w:rPr>
          <w:rtl/>
        </w:rPr>
        <w:t xml:space="preserve"> اطاعت کرواور رسول اور صاحبان امر(اوص</w:t>
      </w:r>
      <w:r>
        <w:rPr>
          <w:rFonts w:hint="cs"/>
          <w:rtl/>
        </w:rPr>
        <w:t>ی</w:t>
      </w:r>
      <w:r>
        <w:rPr>
          <w:rFonts w:hint="eastAsia"/>
          <w:rtl/>
        </w:rPr>
        <w:t>اء</w:t>
      </w:r>
      <w:r>
        <w:rPr>
          <w:rtl/>
        </w:rPr>
        <w:t xml:space="preserve"> پ</w:t>
      </w:r>
      <w:r>
        <w:rPr>
          <w:rFonts w:hint="cs"/>
          <w:rtl/>
        </w:rPr>
        <w:t>ی</w:t>
      </w:r>
      <w:r>
        <w:rPr>
          <w:rFonts w:hint="eastAsia"/>
          <w:rtl/>
        </w:rPr>
        <w:t>غمبر</w:t>
      </w:r>
      <w:r w:rsidR="00560E71" w:rsidRPr="00560E71">
        <w:rPr>
          <w:rStyle w:val="libAlaemChar"/>
          <w:rFonts w:hint="cs"/>
          <w:rtl/>
        </w:rPr>
        <w:t xml:space="preserve"> صلى‌الله‌عليه‌وآله‌وسلم </w:t>
      </w:r>
      <w:r>
        <w:rPr>
          <w:rtl/>
        </w:rPr>
        <w:t>) ک</w:t>
      </w:r>
      <w:r>
        <w:rPr>
          <w:rFonts w:hint="cs"/>
          <w:rtl/>
        </w:rPr>
        <w:t>ی</w:t>
      </w:r>
      <w:r>
        <w:rPr>
          <w:rtl/>
        </w:rPr>
        <w:t xml:space="preserve"> اطاعت کرو۔''</w:t>
      </w:r>
    </w:p>
    <w:p w:rsidR="00724307" w:rsidRDefault="00724307" w:rsidP="00724307">
      <w:pPr>
        <w:pStyle w:val="libNormal"/>
        <w:rPr>
          <w:rtl/>
        </w:rPr>
      </w:pPr>
      <w:r>
        <w:rPr>
          <w:rFonts w:hint="eastAsia"/>
          <w:rtl/>
        </w:rPr>
        <w:t>جابربن</w:t>
      </w:r>
      <w:r>
        <w:rPr>
          <w:rtl/>
        </w:rPr>
        <w:t xml:space="preserve"> عبد اللہ انصار</w:t>
      </w:r>
      <w:r>
        <w:rPr>
          <w:rFonts w:hint="cs"/>
          <w:rtl/>
        </w:rPr>
        <w:t>ی</w:t>
      </w:r>
      <w:r>
        <w:rPr>
          <w:rtl/>
        </w:rPr>
        <w:t xml:space="preserve"> کہتے ہ</w:t>
      </w:r>
      <w:r>
        <w:rPr>
          <w:rFonts w:hint="cs"/>
          <w:rtl/>
        </w:rPr>
        <w:t>ی</w:t>
      </w:r>
      <w:r>
        <w:rPr>
          <w:rFonts w:hint="eastAsia"/>
          <w:rtl/>
        </w:rPr>
        <w:t>ں</w:t>
      </w:r>
      <w:r>
        <w:rPr>
          <w:rtl/>
        </w:rPr>
        <w:t>: اس آ</w:t>
      </w:r>
      <w:r>
        <w:rPr>
          <w:rFonts w:hint="cs"/>
          <w:rtl/>
        </w:rPr>
        <w:t>ی</w:t>
      </w:r>
      <w:r>
        <w:rPr>
          <w:rFonts w:hint="eastAsia"/>
          <w:rtl/>
        </w:rPr>
        <w:t>ت</w:t>
      </w:r>
      <w:r>
        <w:rPr>
          <w:rtl/>
        </w:rPr>
        <w:t xml:space="preserve"> کے ناز ل ہونے کے بعد </w:t>
      </w:r>
      <w:r w:rsidR="00E20323">
        <w:rPr>
          <w:rtl/>
        </w:rPr>
        <w:t xml:space="preserve">میں </w:t>
      </w:r>
      <w:r>
        <w:rPr>
          <w:rtl/>
        </w:rPr>
        <w:t xml:space="preserve"> نے رسول خدا صل</w:t>
      </w:r>
      <w:r>
        <w:rPr>
          <w:rFonts w:hint="cs"/>
          <w:rtl/>
        </w:rPr>
        <w:t>ی</w:t>
      </w:r>
      <w:r>
        <w:rPr>
          <w:rtl/>
        </w:rPr>
        <w:t xml:space="preserve"> اللہ عل</w:t>
      </w:r>
      <w:r>
        <w:rPr>
          <w:rFonts w:hint="cs"/>
          <w:rtl/>
        </w:rPr>
        <w:t>ی</w:t>
      </w:r>
      <w:r>
        <w:rPr>
          <w:rFonts w:hint="eastAsia"/>
          <w:rtl/>
        </w:rPr>
        <w:t>ہ</w:t>
      </w:r>
      <w:r>
        <w:rPr>
          <w:rtl/>
        </w:rPr>
        <w:t xml:space="preserve"> و آلہ وسلم سے پوچھا: اے اللہ کے رسول ! ہم خدا اور اس کے پ</w:t>
      </w:r>
      <w:r>
        <w:rPr>
          <w:rFonts w:hint="cs"/>
          <w:rtl/>
        </w:rPr>
        <w:t>ی</w:t>
      </w:r>
      <w:r>
        <w:rPr>
          <w:rFonts w:hint="eastAsia"/>
          <w:rtl/>
        </w:rPr>
        <w:t>غمبر</w:t>
      </w:r>
      <w:r>
        <w:rPr>
          <w:rtl/>
        </w:rPr>
        <w:t xml:space="preserve"> </w:t>
      </w:r>
      <w:r w:rsidR="00560E71" w:rsidRPr="00560E71">
        <w:rPr>
          <w:rStyle w:val="libAlaemChar"/>
          <w:rFonts w:hint="cs"/>
          <w:rtl/>
        </w:rPr>
        <w:t xml:space="preserve"> صلى‌الله‌عليه‌وآله‌وسلم </w:t>
      </w:r>
      <w:r>
        <w:rPr>
          <w:rFonts w:hint="cs"/>
          <w:rtl/>
        </w:rPr>
        <w:t xml:space="preserve"> کو پہچانتے ہی</w:t>
      </w:r>
      <w:r>
        <w:rPr>
          <w:rFonts w:hint="eastAsia"/>
          <w:rtl/>
        </w:rPr>
        <w:t>ں،</w:t>
      </w:r>
      <w:r>
        <w:rPr>
          <w:rtl/>
        </w:rPr>
        <w:t xml:space="preserve"> </w:t>
      </w:r>
      <w:r>
        <w:rPr>
          <w:rFonts w:hint="cs"/>
          <w:rtl/>
        </w:rPr>
        <w:t>ی</w:t>
      </w:r>
      <w:r>
        <w:rPr>
          <w:rFonts w:hint="eastAsia"/>
          <w:rtl/>
        </w:rPr>
        <w:t>ہ</w:t>
      </w:r>
      <w:r>
        <w:rPr>
          <w:rtl/>
        </w:rPr>
        <w:t xml:space="preserve"> اول</w:t>
      </w:r>
      <w:r>
        <w:rPr>
          <w:rFonts w:hint="cs"/>
          <w:rtl/>
        </w:rPr>
        <w:t>ی</w:t>
      </w:r>
      <w:r>
        <w:rPr>
          <w:rtl/>
        </w:rPr>
        <w:t xml:space="preserve"> الامر کون ہ</w:t>
      </w:r>
      <w:r>
        <w:rPr>
          <w:rFonts w:hint="cs"/>
          <w:rtl/>
        </w:rPr>
        <w:t>ی</w:t>
      </w:r>
      <w:r>
        <w:rPr>
          <w:rFonts w:hint="eastAsia"/>
          <w:rtl/>
        </w:rPr>
        <w:t>ں</w:t>
      </w:r>
      <w:r>
        <w:rPr>
          <w:rtl/>
        </w:rPr>
        <w:t xml:space="preserve"> کہ خدا ئے متعال نے ان ک</w:t>
      </w:r>
      <w:r>
        <w:rPr>
          <w:rFonts w:hint="cs"/>
          <w:rtl/>
        </w:rPr>
        <w:t>ی</w:t>
      </w:r>
      <w:r>
        <w:rPr>
          <w:rtl/>
        </w:rPr>
        <w:t xml:space="preserve"> اطاعت کو اپن</w:t>
      </w:r>
      <w:r>
        <w:rPr>
          <w:rFonts w:hint="cs"/>
          <w:rtl/>
        </w:rPr>
        <w:t>ی</w:t>
      </w:r>
      <w:r>
        <w:rPr>
          <w:rtl/>
        </w:rPr>
        <w:t xml:space="preserve"> اطاعت کے ساتھ ذکر فرما</w:t>
      </w:r>
      <w:r>
        <w:rPr>
          <w:rFonts w:hint="cs"/>
          <w:rtl/>
        </w:rPr>
        <w:t>ی</w:t>
      </w:r>
      <w:r>
        <w:rPr>
          <w:rtl/>
        </w:rPr>
        <w:t>ا ہے؟</w:t>
      </w:r>
    </w:p>
    <w:p w:rsidR="00724307" w:rsidRDefault="00724307" w:rsidP="00724307">
      <w:pPr>
        <w:pStyle w:val="libNormal"/>
        <w:rPr>
          <w:rtl/>
        </w:rPr>
      </w:pPr>
      <w:r>
        <w:rPr>
          <w:rtl/>
        </w:rPr>
        <w:t>پ</w:t>
      </w:r>
      <w:r>
        <w:rPr>
          <w:rFonts w:hint="cs"/>
          <w:rtl/>
        </w:rPr>
        <w:t>ی</w:t>
      </w:r>
      <w:r>
        <w:rPr>
          <w:rFonts w:hint="eastAsia"/>
          <w:rtl/>
        </w:rPr>
        <w:t>غمبر</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وسلم نے جواب </w:t>
      </w:r>
      <w:r w:rsidR="00E20323">
        <w:rPr>
          <w:rtl/>
        </w:rPr>
        <w:t xml:space="preserve">میں </w:t>
      </w:r>
      <w:r>
        <w:rPr>
          <w:rtl/>
        </w:rPr>
        <w:t xml:space="preserve"> فرما</w:t>
      </w:r>
      <w:r>
        <w:rPr>
          <w:rFonts w:hint="cs"/>
          <w:rtl/>
        </w:rPr>
        <w:t>ی</w:t>
      </w:r>
      <w:r>
        <w:rPr>
          <w:rFonts w:hint="eastAsia"/>
          <w:rtl/>
        </w:rPr>
        <w:t>ا</w:t>
      </w:r>
      <w:r>
        <w:rPr>
          <w:rtl/>
        </w:rPr>
        <w:t>:</w:t>
      </w:r>
    </w:p>
    <w:p w:rsidR="00724307" w:rsidRDefault="00724307" w:rsidP="00724307">
      <w:pPr>
        <w:pStyle w:val="libNormal"/>
        <w:rPr>
          <w:rtl/>
        </w:rPr>
      </w:pPr>
      <w:r>
        <w:rPr>
          <w:rtl/>
        </w:rPr>
        <w:t>'' اے جابر! وہ م</w:t>
      </w:r>
      <w:r>
        <w:rPr>
          <w:rFonts w:hint="cs"/>
          <w:rtl/>
        </w:rPr>
        <w:t>ی</w:t>
      </w:r>
      <w:r>
        <w:rPr>
          <w:rFonts w:hint="eastAsia"/>
          <w:rtl/>
        </w:rPr>
        <w:t>رے</w:t>
      </w:r>
      <w:r>
        <w:rPr>
          <w:rtl/>
        </w:rPr>
        <w:t xml:space="preserve"> جانش</w:t>
      </w:r>
      <w:r>
        <w:rPr>
          <w:rFonts w:hint="cs"/>
          <w:rtl/>
        </w:rPr>
        <w:t>ی</w:t>
      </w:r>
      <w:r>
        <w:rPr>
          <w:rFonts w:hint="eastAsia"/>
          <w:rtl/>
        </w:rPr>
        <w:t>ن</w:t>
      </w:r>
      <w:r>
        <w:rPr>
          <w:rtl/>
        </w:rPr>
        <w:t xml:space="preserve"> اور م</w:t>
      </w:r>
      <w:r>
        <w:rPr>
          <w:rFonts w:hint="cs"/>
          <w:rtl/>
        </w:rPr>
        <w:t>ی</w:t>
      </w:r>
      <w:r>
        <w:rPr>
          <w:rFonts w:hint="eastAsia"/>
          <w:rtl/>
        </w:rPr>
        <w:t>رے</w:t>
      </w:r>
      <w:r>
        <w:rPr>
          <w:rtl/>
        </w:rPr>
        <w:t xml:space="preserve"> بعد مسلمانوں کے پ</w:t>
      </w:r>
      <w:r>
        <w:rPr>
          <w:rFonts w:hint="cs"/>
          <w:rtl/>
        </w:rPr>
        <w:t>ی</w:t>
      </w:r>
      <w:r>
        <w:rPr>
          <w:rFonts w:hint="eastAsia"/>
          <w:rtl/>
        </w:rPr>
        <w:t>شوا</w:t>
      </w:r>
      <w:r>
        <w:rPr>
          <w:rtl/>
        </w:rPr>
        <w:t xml:space="preserve"> ہ</w:t>
      </w:r>
      <w:r>
        <w:rPr>
          <w:rFonts w:hint="cs"/>
          <w:rtl/>
        </w:rPr>
        <w:t>ی</w:t>
      </w:r>
      <w:r>
        <w:rPr>
          <w:rFonts w:hint="eastAsia"/>
          <w:rtl/>
        </w:rPr>
        <w:t>ں</w:t>
      </w:r>
      <w:r>
        <w:rPr>
          <w:rtl/>
        </w:rPr>
        <w:t>۔''</w:t>
      </w:r>
    </w:p>
    <w:p w:rsidR="00724307" w:rsidRDefault="00724307" w:rsidP="00724307">
      <w:pPr>
        <w:pStyle w:val="libNormal"/>
        <w:rPr>
          <w:rtl/>
        </w:rPr>
      </w:pPr>
      <w:r>
        <w:rPr>
          <w:rFonts w:hint="eastAsia"/>
          <w:rtl/>
        </w:rPr>
        <w:t>اس</w:t>
      </w:r>
      <w:r>
        <w:rPr>
          <w:rtl/>
        </w:rPr>
        <w:t xml:space="preserve"> کے بعد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نے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کرکے ائمہ کانام ذکر ک</w:t>
      </w:r>
      <w:r>
        <w:rPr>
          <w:rFonts w:hint="cs"/>
          <w:rtl/>
        </w:rPr>
        <w:t>ی</w:t>
      </w:r>
      <w:r>
        <w:rPr>
          <w:rFonts w:hint="eastAsia"/>
          <w:rtl/>
        </w:rPr>
        <w:t>ا،</w:t>
      </w:r>
      <w:r>
        <w:rPr>
          <w:rtl/>
        </w:rPr>
        <w:t xml:space="preserve"> جب بارہو</w:t>
      </w:r>
      <w:r>
        <w:rPr>
          <w:rFonts w:hint="cs"/>
          <w:rtl/>
        </w:rPr>
        <w:t>ی</w:t>
      </w:r>
      <w:r>
        <w:rPr>
          <w:rFonts w:hint="eastAsia"/>
          <w:rtl/>
        </w:rPr>
        <w:t>ں</w:t>
      </w:r>
      <w:r>
        <w:rPr>
          <w:rtl/>
        </w:rPr>
        <w:t xml:space="preserve"> امام عجل اللہ تعال</w:t>
      </w:r>
      <w:r>
        <w:rPr>
          <w:rFonts w:hint="cs"/>
          <w:rtl/>
        </w:rPr>
        <w:t>ی</w:t>
      </w:r>
      <w:r>
        <w:rPr>
          <w:rtl/>
        </w:rPr>
        <w:t xml:space="preserve"> فرجہ الشر</w:t>
      </w:r>
      <w:r>
        <w:rPr>
          <w:rFonts w:hint="cs"/>
          <w:rtl/>
        </w:rPr>
        <w:t>ی</w:t>
      </w:r>
      <w:r>
        <w:rPr>
          <w:rFonts w:hint="eastAsia"/>
          <w:rtl/>
        </w:rPr>
        <w:t>ف</w:t>
      </w:r>
      <w:r>
        <w:rPr>
          <w:rtl/>
        </w:rPr>
        <w:t xml:space="preserve"> پر پہنچے تو اس کے بعد فرما</w:t>
      </w:r>
      <w:r>
        <w:rPr>
          <w:rFonts w:hint="cs"/>
          <w:rtl/>
        </w:rPr>
        <w:t>ی</w:t>
      </w:r>
      <w:r>
        <w:rPr>
          <w:rFonts w:hint="eastAsia"/>
          <w:rtl/>
        </w:rPr>
        <w:t>ا</w:t>
      </w:r>
      <w:r>
        <w:rPr>
          <w:rtl/>
        </w:rPr>
        <w:t>:</w:t>
      </w:r>
    </w:p>
    <w:p w:rsidR="00724307" w:rsidRPr="00E20323" w:rsidRDefault="00724307" w:rsidP="00B53DE8">
      <w:pPr>
        <w:pStyle w:val="libNormal"/>
        <w:rPr>
          <w:rtl/>
        </w:rPr>
      </w:pPr>
      <w:r>
        <w:rPr>
          <w:rtl/>
        </w:rPr>
        <w:t xml:space="preserve">(ان </w:t>
      </w:r>
      <w:r w:rsidR="00E20323">
        <w:rPr>
          <w:rtl/>
        </w:rPr>
        <w:t xml:space="preserve">میں </w:t>
      </w:r>
      <w:r>
        <w:rPr>
          <w:rFonts w:hint="eastAsia"/>
          <w:rtl/>
        </w:rPr>
        <w:t>سے</w:t>
      </w:r>
      <w:r>
        <w:rPr>
          <w:rtl/>
        </w:rPr>
        <w:t xml:space="preserve"> بارہواں) وہ ہے جس ک</w:t>
      </w:r>
      <w:r>
        <w:rPr>
          <w:rFonts w:hint="cs"/>
          <w:rtl/>
        </w:rPr>
        <w:t>ی</w:t>
      </w:r>
      <w:r>
        <w:rPr>
          <w:rtl/>
        </w:rPr>
        <w:t xml:space="preserve"> کن</w:t>
      </w:r>
      <w:r>
        <w:rPr>
          <w:rFonts w:hint="cs"/>
          <w:rtl/>
        </w:rPr>
        <w:t>ی</w:t>
      </w:r>
      <w:r>
        <w:rPr>
          <w:rFonts w:hint="eastAsia"/>
          <w:rtl/>
        </w:rPr>
        <w:t>ت</w:t>
      </w:r>
      <w:r>
        <w:rPr>
          <w:rtl/>
        </w:rPr>
        <w:t xml:space="preserve"> اور نام م</w:t>
      </w:r>
      <w:r>
        <w:rPr>
          <w:rFonts w:hint="cs"/>
          <w:rtl/>
        </w:rPr>
        <w:t>ی</w:t>
      </w:r>
      <w:r>
        <w:rPr>
          <w:rFonts w:hint="eastAsia"/>
          <w:rtl/>
        </w:rPr>
        <w:t>ر</w:t>
      </w:r>
      <w:r>
        <w:rPr>
          <w:rFonts w:hint="cs"/>
          <w:rtl/>
        </w:rPr>
        <w:t>ی</w:t>
      </w:r>
      <w:r>
        <w:rPr>
          <w:rtl/>
        </w:rPr>
        <w:t xml:space="preserve"> کن</w:t>
      </w:r>
      <w:r>
        <w:rPr>
          <w:rFonts w:hint="cs"/>
          <w:rtl/>
        </w:rPr>
        <w:t>ی</w:t>
      </w:r>
      <w:r>
        <w:rPr>
          <w:rFonts w:hint="eastAsia"/>
          <w:rtl/>
        </w:rPr>
        <w:t>ت</w:t>
      </w:r>
      <w:r>
        <w:rPr>
          <w:rtl/>
        </w:rPr>
        <w:t xml:space="preserve"> اور نام پر ہے ، وہ زم</w:t>
      </w:r>
      <w:r>
        <w:rPr>
          <w:rFonts w:hint="cs"/>
          <w:rtl/>
        </w:rPr>
        <w:t>ی</w:t>
      </w:r>
      <w:r>
        <w:rPr>
          <w:rFonts w:hint="eastAsia"/>
          <w:rtl/>
        </w:rPr>
        <w:t>ن</w:t>
      </w:r>
      <w:r>
        <w:rPr>
          <w:rtl/>
        </w:rPr>
        <w:t xml:space="preserve"> پر حجت خدا ہے، خدا کے بندوں </w:t>
      </w:r>
      <w:r w:rsidR="00E20323">
        <w:rPr>
          <w:rtl/>
        </w:rPr>
        <w:t xml:space="preserve">میں </w:t>
      </w:r>
      <w:r>
        <w:rPr>
          <w:rtl/>
        </w:rPr>
        <w:t xml:space="preserve"> باق</w:t>
      </w:r>
      <w:r>
        <w:rPr>
          <w:rFonts w:hint="cs"/>
          <w:rtl/>
        </w:rPr>
        <w:t>ی</w:t>
      </w:r>
      <w:r>
        <w:rPr>
          <w:rFonts w:hint="eastAsia"/>
          <w:rtl/>
        </w:rPr>
        <w:t>ماندہ</w:t>
      </w:r>
      <w:r>
        <w:rPr>
          <w:rtl/>
        </w:rPr>
        <w:t xml:space="preserve"> حجت ہے، وہ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نسلہے۔ </w:t>
      </w:r>
      <w:r>
        <w:rPr>
          <w:rFonts w:hint="cs"/>
          <w:rtl/>
        </w:rPr>
        <w:t>ی</w:t>
      </w:r>
      <w:r>
        <w:rPr>
          <w:rFonts w:hint="eastAsia"/>
          <w:rtl/>
        </w:rPr>
        <w:t>ہ</w:t>
      </w:r>
      <w:r>
        <w:rPr>
          <w:rtl/>
        </w:rPr>
        <w:t xml:space="preserve"> وہ</w:t>
      </w:r>
      <w:r>
        <w:rPr>
          <w:rFonts w:hint="cs"/>
          <w:rtl/>
        </w:rPr>
        <w:t>ی</w:t>
      </w:r>
      <w:r>
        <w:rPr>
          <w:rtl/>
        </w:rPr>
        <w:t xml:space="preserve"> ہے جس کے ہاتھوں خداوند متعال مشرق سے مغرب تک دن</w:t>
      </w:r>
      <w:r>
        <w:rPr>
          <w:rFonts w:hint="cs"/>
          <w:rtl/>
        </w:rPr>
        <w:t>ی</w:t>
      </w:r>
      <w:r>
        <w:rPr>
          <w:rFonts w:hint="eastAsia"/>
          <w:rtl/>
        </w:rPr>
        <w:t>ا</w:t>
      </w:r>
      <w:r>
        <w:rPr>
          <w:rtl/>
        </w:rPr>
        <w:t xml:space="preserve"> کو فتح کرے گا ۔ </w:t>
      </w:r>
      <w:r w:rsidR="00B53DE8" w:rsidRPr="00215CD5">
        <w:rPr>
          <w:rStyle w:val="libFootnotenumChar"/>
          <w:rFonts w:hint="cs"/>
          <w:rtl/>
        </w:rPr>
        <w:t>(4)</w:t>
      </w:r>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اطاعت خدا ک</w:t>
      </w:r>
      <w:r>
        <w:rPr>
          <w:rFonts w:hint="cs"/>
          <w:rtl/>
        </w:rPr>
        <w:t>ی</w:t>
      </w:r>
      <w:r>
        <w:rPr>
          <w:rtl/>
        </w:rPr>
        <w:t xml:space="preserve"> اطاعت کے ہم پلہ ہونے کے سلسلہ </w:t>
      </w:r>
      <w:r w:rsidR="00E20323">
        <w:rPr>
          <w:rtl/>
        </w:rPr>
        <w:t xml:space="preserve">میں </w:t>
      </w:r>
      <w:r>
        <w:rPr>
          <w:rtl/>
        </w:rPr>
        <w:t xml:space="preserve"> ائمہ اطہار عل</w:t>
      </w:r>
      <w:r>
        <w:rPr>
          <w:rFonts w:hint="cs"/>
          <w:rtl/>
        </w:rPr>
        <w:t>ی</w:t>
      </w:r>
      <w:r>
        <w:rPr>
          <w:rFonts w:hint="eastAsia"/>
          <w:rtl/>
        </w:rPr>
        <w:t>ہم</w:t>
      </w:r>
      <w:r>
        <w:rPr>
          <w:rtl/>
        </w:rPr>
        <w:t xml:space="preserve"> السلام </w:t>
      </w:r>
      <w:r w:rsidR="00E20323">
        <w:rPr>
          <w:rtl/>
        </w:rPr>
        <w:t xml:space="preserve">میں </w:t>
      </w:r>
      <w:r>
        <w:rPr>
          <w:rtl/>
        </w:rPr>
        <w:t xml:space="preserve"> ذات مقدس حضرت فاطمہ زہرا سلام اللہ عل</w:t>
      </w:r>
      <w:r>
        <w:rPr>
          <w:rFonts w:hint="cs"/>
          <w:rtl/>
        </w:rPr>
        <w:t>ی</w:t>
      </w:r>
      <w:r>
        <w:rPr>
          <w:rFonts w:hint="eastAsia"/>
          <w:rtl/>
        </w:rPr>
        <w:t>ہا</w:t>
      </w:r>
      <w:r>
        <w:rPr>
          <w:rtl/>
        </w:rPr>
        <w:t xml:space="preserve"> بھ</w:t>
      </w:r>
      <w:r>
        <w:rPr>
          <w:rFonts w:hint="cs"/>
          <w:rtl/>
        </w:rPr>
        <w:t>ی</w:t>
      </w:r>
      <w:r>
        <w:rPr>
          <w:rtl/>
        </w:rPr>
        <w:t xml:space="preserve"> شامل ہے، چونکہ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طرح ہروہ کما ل جو خدا ک</w:t>
      </w:r>
      <w:r>
        <w:rPr>
          <w:rFonts w:hint="cs"/>
          <w:rtl/>
        </w:rPr>
        <w:t>ی</w:t>
      </w:r>
      <w:r>
        <w:rPr>
          <w:rtl/>
        </w:rPr>
        <w:t xml:space="preserve"> مخلوقات </w:t>
      </w:r>
      <w:r w:rsidR="00E20323">
        <w:rPr>
          <w:rtl/>
        </w:rPr>
        <w:t xml:space="preserve">میں </w:t>
      </w:r>
      <w:r>
        <w:rPr>
          <w:rtl/>
        </w:rPr>
        <w:t xml:space="preserve"> ممکن ہے وہ بہ تمام معن</w:t>
      </w:r>
      <w:r>
        <w:rPr>
          <w:rFonts w:hint="cs"/>
          <w:rtl/>
        </w:rPr>
        <w:t>ی</w:t>
      </w:r>
      <w:r>
        <w:rPr>
          <w:rtl/>
        </w:rPr>
        <w:t xml:space="preserve"> ان سب </w:t>
      </w:r>
      <w:r w:rsidR="00E20323">
        <w:rPr>
          <w:rtl/>
        </w:rPr>
        <w:t xml:space="preserve">میں </w:t>
      </w:r>
      <w:r>
        <w:rPr>
          <w:rtl/>
        </w:rPr>
        <w:t xml:space="preserve"> موجود ہے۔ خدائے متعال ک</w:t>
      </w:r>
      <w:r>
        <w:rPr>
          <w:rFonts w:hint="cs"/>
          <w:rtl/>
        </w:rPr>
        <w:t>ی</w:t>
      </w:r>
      <w:r>
        <w:rPr>
          <w:rtl/>
        </w:rPr>
        <w:t xml:space="preserve"> اطاعت کو ائمہ اطہار عل</w:t>
      </w:r>
      <w:r>
        <w:rPr>
          <w:rFonts w:hint="cs"/>
          <w:rtl/>
        </w:rPr>
        <w:t>ی</w:t>
      </w:r>
      <w:r>
        <w:rPr>
          <w:rFonts w:hint="eastAsia"/>
          <w:rtl/>
        </w:rPr>
        <w:t>ہم</w:t>
      </w:r>
      <w:r>
        <w:rPr>
          <w:rtl/>
        </w:rPr>
        <w:t xml:space="preserve"> السلام ک</w:t>
      </w:r>
      <w:r>
        <w:rPr>
          <w:rFonts w:hint="cs"/>
          <w:rtl/>
        </w:rPr>
        <w:t>ی</w:t>
      </w:r>
      <w:r>
        <w:rPr>
          <w:rtl/>
        </w:rPr>
        <w:t xml:space="preserve"> اطاعت سے تشب</w:t>
      </w:r>
      <w:r>
        <w:rPr>
          <w:rFonts w:hint="cs"/>
          <w:rtl/>
        </w:rPr>
        <w:t>ی</w:t>
      </w:r>
      <w:r>
        <w:rPr>
          <w:rFonts w:hint="eastAsia"/>
          <w:rtl/>
        </w:rPr>
        <w:t>ہ</w:t>
      </w:r>
      <w:r>
        <w:rPr>
          <w:rtl/>
        </w:rPr>
        <w:t xml:space="preserve"> ، اور </w:t>
      </w:r>
      <w:r>
        <w:rPr>
          <w:rFonts w:hint="cs"/>
          <w:rtl/>
        </w:rPr>
        <w:t>ی</w:t>
      </w:r>
      <w:r>
        <w:rPr>
          <w:rFonts w:hint="eastAsia"/>
          <w:rtl/>
        </w:rPr>
        <w:t>کسان</w:t>
      </w:r>
      <w:r>
        <w:rPr>
          <w:rFonts w:hint="cs"/>
          <w:rtl/>
        </w:rPr>
        <w:t>ی</w:t>
      </w:r>
      <w:r>
        <w:rPr>
          <w:rFonts w:hint="eastAsia"/>
          <w:rtl/>
        </w:rPr>
        <w:t>ت</w:t>
      </w:r>
      <w:r>
        <w:rPr>
          <w:rtl/>
        </w:rPr>
        <w:t xml:space="preserve"> کو بہتر انداز </w:t>
      </w:r>
      <w:r w:rsidR="00E20323">
        <w:rPr>
          <w:rtl/>
        </w:rPr>
        <w:t xml:space="preserve">میں </w:t>
      </w:r>
      <w:r>
        <w:rPr>
          <w:rtl/>
        </w:rPr>
        <w:t xml:space="preserve"> درک کرنے کے لئے مناسب ہے ہم ز</w:t>
      </w:r>
      <w:r>
        <w:rPr>
          <w:rFonts w:hint="cs"/>
          <w:rtl/>
        </w:rPr>
        <w:t>ی</w:t>
      </w:r>
      <w:r>
        <w:rPr>
          <w:rFonts w:hint="eastAsia"/>
          <w:rtl/>
        </w:rPr>
        <w:t>ارت</w:t>
      </w:r>
      <w:r>
        <w:rPr>
          <w:rtl/>
        </w:rPr>
        <w:t xml:space="preserve"> جامعہ کب</w:t>
      </w:r>
      <w:r>
        <w:rPr>
          <w:rFonts w:hint="cs"/>
          <w:rtl/>
        </w:rPr>
        <w:t>ی</w:t>
      </w:r>
      <w:r>
        <w:rPr>
          <w:rFonts w:hint="eastAsia"/>
          <w:rtl/>
        </w:rPr>
        <w:t>رہ</w:t>
      </w:r>
      <w:r>
        <w:rPr>
          <w:rtl/>
        </w:rPr>
        <w:t xml:space="preserve"> </w:t>
      </w:r>
      <w:r w:rsidR="00E20323">
        <w:rPr>
          <w:rtl/>
        </w:rPr>
        <w:t xml:space="preserve">میں </w:t>
      </w:r>
      <w:r>
        <w:rPr>
          <w:rtl/>
        </w:rPr>
        <w:t xml:space="preserve"> غور و خوض کر</w:t>
      </w:r>
      <w:r>
        <w:rPr>
          <w:rFonts w:hint="cs"/>
          <w:rtl/>
        </w:rPr>
        <w:t>ی</w:t>
      </w:r>
      <w:r>
        <w:rPr>
          <w:rFonts w:hint="eastAsia"/>
          <w:rtl/>
        </w:rPr>
        <w:t>ں</w:t>
      </w:r>
      <w:r>
        <w:rPr>
          <w:rtl/>
        </w:rPr>
        <w:t xml:space="preserve"> تاکہ ہم سمجھ سک</w:t>
      </w:r>
      <w:r>
        <w:rPr>
          <w:rFonts w:hint="cs"/>
          <w:rtl/>
        </w:rPr>
        <w:t>ی</w:t>
      </w:r>
      <w:r>
        <w:rPr>
          <w:rFonts w:hint="eastAsia"/>
          <w:rtl/>
        </w:rPr>
        <w:t>ں</w:t>
      </w:r>
      <w:r>
        <w:rPr>
          <w:rtl/>
        </w:rPr>
        <w:t xml:space="preserve"> کہ ان کے بلند مقام ومنزلت اور ان ک</w:t>
      </w:r>
      <w:r>
        <w:rPr>
          <w:rFonts w:hint="cs"/>
          <w:rtl/>
        </w:rPr>
        <w:t>ی</w:t>
      </w:r>
      <w:r>
        <w:rPr>
          <w:rtl/>
        </w:rPr>
        <w:t xml:space="preserve"> محبت اور اطاعت کے ضرور</w:t>
      </w:r>
      <w:r>
        <w:rPr>
          <w:rFonts w:hint="cs"/>
          <w:rtl/>
        </w:rPr>
        <w:t>ی</w:t>
      </w:r>
      <w:r>
        <w:rPr>
          <w:rtl/>
        </w:rPr>
        <w:t xml:space="preserve"> ہونے کے بارے </w:t>
      </w:r>
      <w:r w:rsidR="00E20323">
        <w:rPr>
          <w:rtl/>
        </w:rPr>
        <w:t xml:space="preserve">میں </w:t>
      </w:r>
      <w:r>
        <w:rPr>
          <w:rtl/>
        </w:rPr>
        <w:t xml:space="preserve"> ک</w:t>
      </w:r>
      <w:r>
        <w:rPr>
          <w:rFonts w:hint="cs"/>
          <w:rtl/>
        </w:rPr>
        <w:t>ی</w:t>
      </w:r>
      <w:r>
        <w:rPr>
          <w:rFonts w:hint="eastAsia"/>
          <w:rtl/>
        </w:rPr>
        <w:t>ا</w:t>
      </w:r>
      <w:r>
        <w:rPr>
          <w:rtl/>
        </w:rPr>
        <w:t xml:space="preserve"> فرما</w:t>
      </w:r>
      <w:r>
        <w:rPr>
          <w:rFonts w:hint="cs"/>
          <w:rtl/>
        </w:rPr>
        <w:t>ی</w:t>
      </w:r>
      <w:r>
        <w:rPr>
          <w:rFonts w:hint="eastAsia"/>
          <w:rtl/>
        </w:rPr>
        <w:t>اگ</w:t>
      </w:r>
      <w:r>
        <w:rPr>
          <w:rFonts w:hint="cs"/>
          <w:rtl/>
        </w:rPr>
        <w:t>ی</w:t>
      </w:r>
      <w:r>
        <w:rPr>
          <w:rFonts w:hint="eastAsia"/>
          <w:rtl/>
        </w:rPr>
        <w:t>ا</w:t>
      </w:r>
      <w:r>
        <w:rPr>
          <w:rtl/>
        </w:rPr>
        <w:t xml:space="preserve"> ہے۔ ہم اس</w:t>
      </w:r>
      <w:r>
        <w:rPr>
          <w:rFonts w:hint="cs"/>
          <w:rtl/>
        </w:rPr>
        <w:t>ی</w:t>
      </w:r>
      <w:r>
        <w:rPr>
          <w:rtl/>
        </w:rPr>
        <w:t xml:space="preserve"> ز</w:t>
      </w:r>
      <w:r>
        <w:rPr>
          <w:rFonts w:hint="cs"/>
          <w:rtl/>
        </w:rPr>
        <w:t>ی</w:t>
      </w:r>
      <w:r>
        <w:rPr>
          <w:rFonts w:hint="eastAsia"/>
          <w:rtl/>
        </w:rPr>
        <w:t>ارت</w:t>
      </w:r>
      <w:r>
        <w:rPr>
          <w:rtl/>
        </w:rPr>
        <w:t xml:space="preserve"> </w:t>
      </w:r>
      <w:r w:rsidR="00E20323">
        <w:rPr>
          <w:rtl/>
        </w:rPr>
        <w:t xml:space="preserve">میں </w:t>
      </w:r>
      <w:r>
        <w:rPr>
          <w:rFonts w:hint="eastAsia"/>
          <w:rtl/>
        </w:rPr>
        <w:t>پٹرھتے</w:t>
      </w:r>
      <w:r>
        <w:rPr>
          <w:rtl/>
        </w:rPr>
        <w:t xml:space="preserve"> ہ</w:t>
      </w:r>
      <w:r>
        <w:rPr>
          <w:rFonts w:hint="cs"/>
          <w:rtl/>
        </w:rPr>
        <w:t>ی</w:t>
      </w:r>
      <w:r>
        <w:rPr>
          <w:rFonts w:hint="eastAsia"/>
          <w:rtl/>
        </w:rPr>
        <w:t>ں</w:t>
      </w:r>
      <w:r>
        <w:rPr>
          <w:rtl/>
        </w:rPr>
        <w:t>:</w:t>
      </w:r>
    </w:p>
    <w:p w:rsidR="00724307" w:rsidRDefault="00724307" w:rsidP="00C30D44">
      <w:pPr>
        <w:pStyle w:val="libArabic"/>
        <w:rPr>
          <w:rtl/>
        </w:rPr>
      </w:pPr>
      <w:r>
        <w:rPr>
          <w:rtl/>
        </w:rPr>
        <w:t>''من اطاعکم فقد اطاع اللّٰ</w:t>
      </w:r>
      <w:r w:rsidR="00560E71" w:rsidRPr="001D2F91">
        <w:rPr>
          <w:rFonts w:hint="cs"/>
          <w:rtl/>
        </w:rPr>
        <w:t>ه</w:t>
      </w:r>
      <w:r>
        <w:rPr>
          <w:rFonts w:hint="cs"/>
          <w:rtl/>
        </w:rPr>
        <w:t xml:space="preserve"> و من عصاکم فقد عصی</w:t>
      </w:r>
      <w:r>
        <w:rPr>
          <w:rtl/>
        </w:rPr>
        <w:t xml:space="preserve"> اللّٰ</w:t>
      </w:r>
      <w:r w:rsidR="00560E71" w:rsidRPr="001D2F91">
        <w:rPr>
          <w:rFonts w:hint="cs"/>
          <w:rtl/>
        </w:rPr>
        <w:t>ه</w:t>
      </w:r>
      <w:r>
        <w:rPr>
          <w:rFonts w:hint="cs"/>
          <w:rtl/>
        </w:rPr>
        <w:t xml:space="preserve"> و من احبّکم فقداحب اللّٰ</w:t>
      </w:r>
      <w:r w:rsidR="00560E71" w:rsidRPr="001D2F91">
        <w:rPr>
          <w:rFonts w:hint="cs"/>
          <w:rtl/>
        </w:rPr>
        <w:t>ه</w:t>
      </w:r>
      <w:r>
        <w:rPr>
          <w:rFonts w:hint="cs"/>
          <w:rtl/>
        </w:rPr>
        <w:t xml:space="preserve"> و من ابغضکم فقد ابغض اللّٰ</w:t>
      </w:r>
      <w:r w:rsidR="00560E71" w:rsidRPr="001D2F91">
        <w:rPr>
          <w:rFonts w:hint="cs"/>
          <w:rtl/>
        </w:rPr>
        <w:t>ه</w:t>
      </w:r>
      <w:r>
        <w:rPr>
          <w:rFonts w:hint="cs"/>
          <w:rtl/>
        </w:rPr>
        <w:t xml:space="preserve"> ...''</w:t>
      </w:r>
    </w:p>
    <w:p w:rsidR="00724307" w:rsidRDefault="00724307" w:rsidP="00724307">
      <w:pPr>
        <w:pStyle w:val="libNormal"/>
        <w:rPr>
          <w:rtl/>
        </w:rPr>
      </w:pPr>
      <w:r>
        <w:rPr>
          <w:rFonts w:hint="eastAsia"/>
          <w:rtl/>
        </w:rPr>
        <w:lastRenderedPageBreak/>
        <w:t>جس</w:t>
      </w:r>
      <w:r>
        <w:rPr>
          <w:rtl/>
        </w:rPr>
        <w:t xml:space="preserve"> نے آپ لوگوں ک</w:t>
      </w:r>
      <w:r>
        <w:rPr>
          <w:rFonts w:hint="cs"/>
          <w:rtl/>
        </w:rPr>
        <w:t>ی</w:t>
      </w:r>
      <w:r>
        <w:rPr>
          <w:rtl/>
        </w:rPr>
        <w:t xml:space="preserve"> اطاعت ک</w:t>
      </w:r>
      <w:r>
        <w:rPr>
          <w:rFonts w:hint="cs"/>
          <w:rtl/>
        </w:rPr>
        <w:t>ی</w:t>
      </w:r>
      <w:r>
        <w:rPr>
          <w:rtl/>
        </w:rPr>
        <w:t xml:space="preserve"> اس نے خداک</w:t>
      </w:r>
      <w:r>
        <w:rPr>
          <w:rFonts w:hint="cs"/>
          <w:rtl/>
        </w:rPr>
        <w:t>ی</w:t>
      </w:r>
      <w:r>
        <w:rPr>
          <w:rtl/>
        </w:rPr>
        <w:t xml:space="preserve"> اطاعت ک</w:t>
      </w:r>
      <w:r>
        <w:rPr>
          <w:rFonts w:hint="cs"/>
          <w:rtl/>
        </w:rPr>
        <w:t>ی</w:t>
      </w:r>
      <w:r>
        <w:rPr>
          <w:rtl/>
        </w:rPr>
        <w:t xml:space="preserve"> اور جو آپ لوگوں ک</w:t>
      </w:r>
      <w:r>
        <w:rPr>
          <w:rFonts w:hint="cs"/>
          <w:rtl/>
        </w:rPr>
        <w:t>ی</w:t>
      </w:r>
      <w:r>
        <w:rPr>
          <w:rtl/>
        </w:rPr>
        <w:t xml:space="preserve"> نافرمان</w:t>
      </w:r>
      <w:r>
        <w:rPr>
          <w:rFonts w:hint="cs"/>
          <w:rtl/>
        </w:rPr>
        <w:t>ی</w:t>
      </w:r>
      <w:r>
        <w:rPr>
          <w:rtl/>
        </w:rPr>
        <w:t xml:space="preserve"> کرے اس نے خدا ک</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ہے اور جو آپ لوگوں سے محبت کرے اس نے خدا سے محبت ک</w:t>
      </w:r>
      <w:r>
        <w:rPr>
          <w:rFonts w:hint="cs"/>
          <w:rtl/>
        </w:rPr>
        <w:t>ی</w:t>
      </w:r>
      <w:r>
        <w:rPr>
          <w:rtl/>
        </w:rPr>
        <w:t xml:space="preserve"> ہے اورجو آپ لوگوں سے دشمن</w:t>
      </w:r>
      <w:r>
        <w:rPr>
          <w:rFonts w:hint="cs"/>
          <w:rtl/>
        </w:rPr>
        <w:t>ی</w:t>
      </w:r>
      <w:r>
        <w:rPr>
          <w:rtl/>
        </w:rPr>
        <w:t xml:space="preserve"> اور عداوت روار کھے اس نے خداسے دشمن</w:t>
      </w:r>
      <w:r>
        <w:rPr>
          <w:rFonts w:hint="cs"/>
          <w:rtl/>
        </w:rPr>
        <w:t>ی</w:t>
      </w:r>
      <w:r>
        <w:rPr>
          <w:rtl/>
        </w:rPr>
        <w:t xml:space="preserve"> ک</w:t>
      </w:r>
      <w:r>
        <w:rPr>
          <w:rFonts w:hint="cs"/>
          <w:rtl/>
        </w:rPr>
        <w:t>ی</w:t>
      </w:r>
      <w:r>
        <w:rPr>
          <w:rtl/>
        </w:rPr>
        <w:t xml:space="preserve"> ہے۔</w:t>
      </w:r>
    </w:p>
    <w:p w:rsidR="00724307" w:rsidRDefault="00724307" w:rsidP="00724307">
      <w:pPr>
        <w:pStyle w:val="libNormal"/>
        <w:rPr>
          <w:rtl/>
        </w:rPr>
      </w:pPr>
      <w:r>
        <w:rPr>
          <w:rFonts w:hint="cs"/>
          <w:rtl/>
        </w:rPr>
        <w:t>ی</w:t>
      </w:r>
      <w:r>
        <w:rPr>
          <w:rFonts w:hint="eastAsia"/>
          <w:rtl/>
        </w:rPr>
        <w:t>ہ</w:t>
      </w:r>
      <w:r>
        <w:rPr>
          <w:rFonts w:hint="cs"/>
          <w:rtl/>
        </w:rPr>
        <w:t>ی</w:t>
      </w:r>
      <w:r>
        <w:rPr>
          <w:rtl/>
        </w:rPr>
        <w:t xml:space="preserve"> معن</w:t>
      </w:r>
      <w:r>
        <w:rPr>
          <w:rFonts w:hint="cs"/>
          <w:rtl/>
        </w:rPr>
        <w:t>ی</w:t>
      </w:r>
      <w:r>
        <w:rPr>
          <w:rtl/>
        </w:rPr>
        <w:t xml:space="preserve"> مکمل طور پر ا</w:t>
      </w:r>
      <w:r>
        <w:rPr>
          <w:rFonts w:hint="cs"/>
          <w:rtl/>
        </w:rPr>
        <w:t>ی</w:t>
      </w:r>
      <w:r>
        <w:rPr>
          <w:rFonts w:hint="eastAsia"/>
          <w:rtl/>
        </w:rPr>
        <w:t>ام</w:t>
      </w:r>
      <w:r>
        <w:rPr>
          <w:rtl/>
        </w:rPr>
        <w:t xml:space="preserve"> ماہ رجب ک</w:t>
      </w:r>
      <w:r>
        <w:rPr>
          <w:rFonts w:hint="cs"/>
          <w:rtl/>
        </w:rPr>
        <w:t>ی</w:t>
      </w:r>
      <w:r>
        <w:rPr>
          <w:rtl/>
        </w:rPr>
        <w:t xml:space="preserve"> دعا</w:t>
      </w:r>
      <w:r w:rsidR="00E20323">
        <w:rPr>
          <w:rtl/>
        </w:rPr>
        <w:t xml:space="preserve">میں </w:t>
      </w:r>
      <w:r>
        <w:rPr>
          <w:rtl/>
        </w:rPr>
        <w:t xml:space="preserve"> وارد ہوئے ہ</w:t>
      </w:r>
      <w:r>
        <w:rPr>
          <w:rFonts w:hint="cs"/>
          <w:rtl/>
        </w:rPr>
        <w:t>ی</w:t>
      </w:r>
      <w:r>
        <w:rPr>
          <w:rFonts w:hint="eastAsia"/>
          <w:rtl/>
        </w:rPr>
        <w:t>ں</w:t>
      </w:r>
      <w:r>
        <w:rPr>
          <w:rtl/>
        </w:rPr>
        <w:t>:</w:t>
      </w:r>
    </w:p>
    <w:p w:rsidR="00724307" w:rsidRDefault="00724307" w:rsidP="00C30D44">
      <w:pPr>
        <w:pStyle w:val="libArabic"/>
        <w:rPr>
          <w:rtl/>
        </w:rPr>
      </w:pPr>
      <w:r>
        <w:rPr>
          <w:rtl/>
        </w:rPr>
        <w:t>''اللّ</w:t>
      </w:r>
      <w:r w:rsidR="00560E71" w:rsidRPr="001D2F91">
        <w:rPr>
          <w:rFonts w:hint="cs"/>
          <w:rtl/>
        </w:rPr>
        <w:t>ه</w:t>
      </w:r>
      <w:r>
        <w:rPr>
          <w:rFonts w:hint="cs"/>
          <w:rtl/>
        </w:rPr>
        <w:t>م انّی</w:t>
      </w:r>
      <w:r>
        <w:rPr>
          <w:rtl/>
        </w:rPr>
        <w:t xml:space="preserve"> اسألک بمعان</w:t>
      </w:r>
      <w:r>
        <w:rPr>
          <w:rFonts w:hint="cs"/>
          <w:rtl/>
        </w:rPr>
        <w:t>ی</w:t>
      </w:r>
      <w:r>
        <w:rPr>
          <w:rtl/>
        </w:rPr>
        <w:t xml:space="preserve"> جم</w:t>
      </w:r>
      <w:r>
        <w:rPr>
          <w:rFonts w:hint="cs"/>
          <w:rtl/>
        </w:rPr>
        <w:t>ی</w:t>
      </w:r>
      <w:r>
        <w:rPr>
          <w:rFonts w:hint="eastAsia"/>
          <w:rtl/>
        </w:rPr>
        <w:t>ع</w:t>
      </w:r>
      <w:r>
        <w:rPr>
          <w:rtl/>
        </w:rPr>
        <w:t xml:space="preserve"> ما</w:t>
      </w:r>
      <w:r>
        <w:rPr>
          <w:rFonts w:hint="cs"/>
          <w:rtl/>
        </w:rPr>
        <w:t>ی</w:t>
      </w:r>
      <w:r>
        <w:rPr>
          <w:rFonts w:hint="eastAsia"/>
          <w:rtl/>
        </w:rPr>
        <w:t>دعوک</w:t>
      </w:r>
      <w:r>
        <w:rPr>
          <w:rtl/>
        </w:rPr>
        <w:t xml:space="preserve"> ب</w:t>
      </w:r>
      <w:r w:rsidR="00560E71" w:rsidRPr="001D2F91">
        <w:rPr>
          <w:rFonts w:hint="cs"/>
          <w:rtl/>
        </w:rPr>
        <w:t>ه</w:t>
      </w:r>
      <w:r>
        <w:rPr>
          <w:rFonts w:hint="cs"/>
          <w:rtl/>
        </w:rPr>
        <w:t xml:space="preserve"> ولاة امرک''</w:t>
      </w:r>
    </w:p>
    <w:p w:rsidR="00724307" w:rsidRDefault="00724307" w:rsidP="00724307">
      <w:pPr>
        <w:pStyle w:val="libNormal"/>
        <w:rPr>
          <w:rtl/>
        </w:rPr>
      </w:pPr>
      <w:r>
        <w:rPr>
          <w:rtl/>
        </w:rPr>
        <w:t xml:space="preserve">''خداوندا ! </w:t>
      </w:r>
      <w:r w:rsidR="00E20323">
        <w:rPr>
          <w:rtl/>
        </w:rPr>
        <w:t xml:space="preserve">میں </w:t>
      </w:r>
      <w:r>
        <w:rPr>
          <w:rtl/>
        </w:rPr>
        <w:t xml:space="preserve"> تجھ سے درخواست کرتاہوں ان تمام معان</w:t>
      </w:r>
      <w:r>
        <w:rPr>
          <w:rFonts w:hint="cs"/>
          <w:rtl/>
        </w:rPr>
        <w:t>ی</w:t>
      </w:r>
      <w:r>
        <w:rPr>
          <w:rtl/>
        </w:rPr>
        <w:t xml:space="preserve"> سے جن معن</w:t>
      </w:r>
      <w:r>
        <w:rPr>
          <w:rFonts w:hint="cs"/>
          <w:rtl/>
        </w:rPr>
        <w:t>ی</w:t>
      </w:r>
      <w:r>
        <w:rPr>
          <w:rtl/>
        </w:rPr>
        <w:t xml:space="preserve"> </w:t>
      </w:r>
      <w:r w:rsidR="00E20323">
        <w:rPr>
          <w:rtl/>
        </w:rPr>
        <w:t xml:space="preserve">میں </w:t>
      </w:r>
      <w:r>
        <w:rPr>
          <w:rtl/>
        </w:rPr>
        <w:t xml:space="preserve"> ت</w:t>
      </w:r>
      <w:r>
        <w:rPr>
          <w:rFonts w:hint="cs"/>
          <w:rtl/>
        </w:rPr>
        <w:t>ی</w:t>
      </w:r>
      <w:r>
        <w:rPr>
          <w:rFonts w:hint="eastAsia"/>
          <w:rtl/>
        </w:rPr>
        <w:t>رے</w:t>
      </w:r>
      <w:r>
        <w:rPr>
          <w:rtl/>
        </w:rPr>
        <w:t xml:space="preserve"> صاحبان امر تجھے پکارتے ہ</w:t>
      </w:r>
      <w:r>
        <w:rPr>
          <w:rFonts w:hint="cs"/>
          <w:rtl/>
        </w:rPr>
        <w:t>ی</w:t>
      </w:r>
      <w:r>
        <w:rPr>
          <w:rFonts w:hint="eastAsia"/>
          <w:rtl/>
        </w:rPr>
        <w:t>ں</w:t>
      </w:r>
      <w:r>
        <w:rPr>
          <w:rtl/>
        </w:rPr>
        <w:t>''</w:t>
      </w:r>
    </w:p>
    <w:p w:rsidR="00724307" w:rsidRDefault="00724307" w:rsidP="00724307">
      <w:pPr>
        <w:pStyle w:val="libNormal"/>
        <w:rPr>
          <w:rtl/>
        </w:rPr>
      </w:pPr>
      <w:r>
        <w:rPr>
          <w:rFonts w:hint="cs"/>
          <w:rtl/>
        </w:rPr>
        <w:t>ی</w:t>
      </w:r>
      <w:r>
        <w:rPr>
          <w:rFonts w:hint="eastAsia"/>
          <w:rtl/>
        </w:rPr>
        <w:t>ہاں</w:t>
      </w:r>
      <w:r>
        <w:rPr>
          <w:rtl/>
        </w:rPr>
        <w:t xml:space="preserve"> تک فرماتاہے:</w:t>
      </w:r>
    </w:p>
    <w:p w:rsidR="00724307" w:rsidRDefault="00724307" w:rsidP="00C30D44">
      <w:pPr>
        <w:pStyle w:val="libArabic"/>
        <w:rPr>
          <w:rtl/>
        </w:rPr>
      </w:pPr>
      <w:r>
        <w:rPr>
          <w:rtl/>
        </w:rPr>
        <w:t>''لا فرّق ب</w:t>
      </w:r>
      <w:r>
        <w:rPr>
          <w:rFonts w:hint="cs"/>
          <w:rtl/>
        </w:rPr>
        <w:t>ی</w:t>
      </w:r>
      <w:r>
        <w:rPr>
          <w:rFonts w:hint="eastAsia"/>
          <w:rtl/>
        </w:rPr>
        <w:t>نک</w:t>
      </w:r>
      <w:r>
        <w:rPr>
          <w:rtl/>
        </w:rPr>
        <w:t xml:space="preserve"> و ب</w:t>
      </w:r>
      <w:r>
        <w:rPr>
          <w:rFonts w:hint="cs"/>
          <w:rtl/>
        </w:rPr>
        <w:t>ی</w:t>
      </w:r>
      <w:r>
        <w:rPr>
          <w:rFonts w:hint="eastAsia"/>
          <w:rtl/>
        </w:rPr>
        <w:t>ن</w:t>
      </w:r>
      <w:r w:rsidR="00560E71" w:rsidRPr="001D2F91">
        <w:rPr>
          <w:rFonts w:hint="cs"/>
          <w:rtl/>
        </w:rPr>
        <w:t>ه</w:t>
      </w:r>
      <w:r>
        <w:rPr>
          <w:rFonts w:hint="cs"/>
          <w:rtl/>
        </w:rPr>
        <w:t>م</w:t>
      </w:r>
      <w:r>
        <w:rPr>
          <w:rtl/>
        </w:rPr>
        <w:t xml:space="preserve"> الا انّ</w:t>
      </w:r>
      <w:r w:rsidR="00560E71" w:rsidRPr="001D2F91">
        <w:rPr>
          <w:rFonts w:hint="cs"/>
          <w:rtl/>
        </w:rPr>
        <w:t>ه</w:t>
      </w:r>
      <w:r>
        <w:rPr>
          <w:rFonts w:hint="cs"/>
          <w:rtl/>
        </w:rPr>
        <w:t>م عبادک و خلقک''</w:t>
      </w:r>
    </w:p>
    <w:p w:rsidR="00724307" w:rsidRDefault="00724307" w:rsidP="00724307">
      <w:pPr>
        <w:pStyle w:val="libNormal"/>
        <w:rPr>
          <w:rtl/>
        </w:rPr>
      </w:pPr>
      <w:r>
        <w:rPr>
          <w:rtl/>
        </w:rPr>
        <w:t xml:space="preserve">''تجھ </w:t>
      </w:r>
      <w:r w:rsidR="00E20323">
        <w:rPr>
          <w:rtl/>
        </w:rPr>
        <w:t xml:space="preserve">میں </w:t>
      </w:r>
      <w:r>
        <w:rPr>
          <w:rtl/>
        </w:rPr>
        <w:t xml:space="preserve"> اور ان (آ</w:t>
      </w:r>
      <w:r>
        <w:rPr>
          <w:rFonts w:hint="cs"/>
          <w:rtl/>
        </w:rPr>
        <w:t>ی</w:t>
      </w:r>
      <w:r>
        <w:rPr>
          <w:rFonts w:hint="eastAsia"/>
          <w:rtl/>
        </w:rPr>
        <w:t>ات</w:t>
      </w:r>
      <w:r>
        <w:rPr>
          <w:rtl/>
        </w:rPr>
        <w:t xml:space="preserve">) </w:t>
      </w:r>
      <w:r w:rsidR="00E20323">
        <w:rPr>
          <w:rtl/>
        </w:rPr>
        <w:t xml:space="preserve">میں </w:t>
      </w:r>
      <w:r>
        <w:rPr>
          <w:rtl/>
        </w:rPr>
        <w:t xml:space="preserve"> کوئ</w:t>
      </w:r>
      <w:r>
        <w:rPr>
          <w:rFonts w:hint="cs"/>
          <w:rtl/>
        </w:rPr>
        <w:t>ی</w:t>
      </w:r>
      <w:r>
        <w:rPr>
          <w:rtl/>
        </w:rPr>
        <w:t xml:space="preserve"> فرق نہ</w:t>
      </w:r>
      <w:r>
        <w:rPr>
          <w:rFonts w:hint="cs"/>
          <w:rtl/>
        </w:rPr>
        <w:t>ی</w:t>
      </w:r>
      <w:r>
        <w:rPr>
          <w:rFonts w:hint="eastAsia"/>
          <w:rtl/>
        </w:rPr>
        <w:t>ں</w:t>
      </w:r>
      <w:r>
        <w:rPr>
          <w:rtl/>
        </w:rPr>
        <w:t xml:space="preserve"> ہے، اس کے سوا کہ وہ ت</w:t>
      </w:r>
      <w:r>
        <w:rPr>
          <w:rFonts w:hint="cs"/>
          <w:rtl/>
        </w:rPr>
        <w:t>ی</w:t>
      </w:r>
      <w:r>
        <w:rPr>
          <w:rFonts w:hint="eastAsia"/>
          <w:rtl/>
        </w:rPr>
        <w:t>رے</w:t>
      </w:r>
      <w:r>
        <w:rPr>
          <w:rtl/>
        </w:rPr>
        <w:t xml:space="preserve"> بندے اور مخلوق ہ</w:t>
      </w:r>
      <w:r>
        <w:rPr>
          <w:rFonts w:hint="cs"/>
          <w:rtl/>
        </w:rPr>
        <w:t>ی</w:t>
      </w:r>
      <w:r>
        <w:rPr>
          <w:rFonts w:hint="eastAsia"/>
          <w:rtl/>
        </w:rPr>
        <w:t>ں</w:t>
      </w:r>
      <w:r>
        <w:rPr>
          <w:rtl/>
        </w:rPr>
        <w:t>۔''</w:t>
      </w:r>
    </w:p>
    <w:p w:rsidR="00724307" w:rsidRDefault="00724307" w:rsidP="00724307">
      <w:pPr>
        <w:pStyle w:val="libNormal"/>
        <w:rPr>
          <w:rtl/>
        </w:rPr>
      </w:pPr>
      <w:r>
        <w:rPr>
          <w:rFonts w:hint="eastAsia"/>
          <w:rtl/>
        </w:rPr>
        <w:t>ان</w:t>
      </w:r>
      <w:r>
        <w:rPr>
          <w:rtl/>
        </w:rPr>
        <w:t xml:space="preserve"> </w:t>
      </w:r>
      <w:r w:rsidR="00E20323">
        <w:rPr>
          <w:rtl/>
        </w:rPr>
        <w:t xml:space="preserve">میں </w:t>
      </w:r>
      <w:r>
        <w:rPr>
          <w:rtl/>
        </w:rPr>
        <w:t xml:space="preserve"> کمالات الہ</w:t>
      </w:r>
      <w:r>
        <w:rPr>
          <w:rFonts w:hint="cs"/>
          <w:rtl/>
        </w:rPr>
        <w:t>ی</w:t>
      </w:r>
      <w:r>
        <w:rPr>
          <w:rtl/>
        </w:rPr>
        <w:t xml:space="preserve"> کے نمونے موجود ہ</w:t>
      </w:r>
      <w:r>
        <w:rPr>
          <w:rFonts w:hint="cs"/>
          <w:rtl/>
        </w:rPr>
        <w:t>ی</w:t>
      </w:r>
      <w:r>
        <w:rPr>
          <w:rFonts w:hint="eastAsia"/>
          <w:rtl/>
        </w:rPr>
        <w:t>ں،</w:t>
      </w:r>
      <w:r>
        <w:rPr>
          <w:rtl/>
        </w:rPr>
        <w:t xml:space="preserve"> صرف فرق اس </w:t>
      </w:r>
      <w:r w:rsidR="00E20323">
        <w:rPr>
          <w:rtl/>
        </w:rPr>
        <w:t xml:space="preserve">میں </w:t>
      </w:r>
      <w:r>
        <w:rPr>
          <w:rtl/>
        </w:rPr>
        <w:t xml:space="preserve"> </w:t>
      </w:r>
      <w:r>
        <w:rPr>
          <w:rFonts w:hint="cs"/>
          <w:rtl/>
        </w:rPr>
        <w:t>ی</w:t>
      </w:r>
      <w:r>
        <w:rPr>
          <w:rFonts w:hint="eastAsia"/>
          <w:rtl/>
        </w:rPr>
        <w:t>ہ</w:t>
      </w:r>
      <w:r>
        <w:rPr>
          <w:rtl/>
        </w:rPr>
        <w:t xml:space="preserve"> ہے کہ ان کے تمام کمالات خدائے متعال سے ہ</w:t>
      </w:r>
      <w:r>
        <w:rPr>
          <w:rFonts w:hint="cs"/>
          <w:rtl/>
        </w:rPr>
        <w:t>ی</w:t>
      </w:r>
      <w:r>
        <w:rPr>
          <w:rFonts w:hint="eastAsia"/>
          <w:rtl/>
        </w:rPr>
        <w:t>ں</w:t>
      </w:r>
      <w:r>
        <w:rPr>
          <w:rtl/>
        </w:rPr>
        <w:t xml:space="preserve"> اور خدائے متعال نے وہ کمالات انھ</w:t>
      </w:r>
      <w:r>
        <w:rPr>
          <w:rFonts w:hint="cs"/>
          <w:rtl/>
        </w:rPr>
        <w:t>ی</w:t>
      </w:r>
      <w:r>
        <w:rPr>
          <w:rFonts w:hint="eastAsia"/>
          <w:rtl/>
        </w:rPr>
        <w:t>ں</w:t>
      </w:r>
      <w:r>
        <w:rPr>
          <w:rtl/>
        </w:rPr>
        <w:t xml:space="preserve"> عنا</w:t>
      </w:r>
      <w:r>
        <w:rPr>
          <w:rFonts w:hint="cs"/>
          <w:rtl/>
        </w:rPr>
        <w:t>ی</w:t>
      </w:r>
      <w:r>
        <w:rPr>
          <w:rFonts w:hint="eastAsia"/>
          <w:rtl/>
        </w:rPr>
        <w:t>ت</w:t>
      </w:r>
      <w:r>
        <w:rPr>
          <w:rtl/>
        </w:rPr>
        <w:t xml:space="preserve"> کئے ہ</w:t>
      </w:r>
      <w:r>
        <w:rPr>
          <w:rFonts w:hint="cs"/>
          <w:rtl/>
        </w:rPr>
        <w:t>ی</w:t>
      </w:r>
      <w:r>
        <w:rPr>
          <w:rFonts w:hint="eastAsia"/>
          <w:rtl/>
        </w:rPr>
        <w:t>ں</w:t>
      </w:r>
      <w:r>
        <w:rPr>
          <w:rtl/>
        </w:rPr>
        <w:t xml:space="preserve"> اور البتہ </w:t>
      </w:r>
      <w:r>
        <w:rPr>
          <w:rFonts w:hint="cs"/>
          <w:rtl/>
        </w:rPr>
        <w:t>ی</w:t>
      </w:r>
      <w:r>
        <w:rPr>
          <w:rFonts w:hint="eastAsia"/>
          <w:rtl/>
        </w:rPr>
        <w:t>ہ</w:t>
      </w:r>
      <w:r>
        <w:rPr>
          <w:rtl/>
        </w:rPr>
        <w:t xml:space="preserve"> فرق اور تفاوت بے نہا</w:t>
      </w:r>
      <w:r>
        <w:rPr>
          <w:rFonts w:hint="cs"/>
          <w:rtl/>
        </w:rPr>
        <w:t>ی</w:t>
      </w:r>
      <w:r>
        <w:rPr>
          <w:rFonts w:hint="eastAsia"/>
          <w:rtl/>
        </w:rPr>
        <w:t>ت</w:t>
      </w:r>
      <w:r>
        <w:rPr>
          <w:rtl/>
        </w:rPr>
        <w:t xml:space="preserve"> سے بالاتر ہے، اگر چہ اہل ب</w:t>
      </w:r>
      <w:r>
        <w:rPr>
          <w:rFonts w:hint="cs"/>
          <w:rtl/>
        </w:rPr>
        <w:t>ی</w:t>
      </w:r>
      <w:r>
        <w:rPr>
          <w:rFonts w:hint="eastAsia"/>
          <w:rtl/>
        </w:rPr>
        <w:t>ت</w:t>
      </w:r>
      <w:r>
        <w:rPr>
          <w:rtl/>
        </w:rPr>
        <w:t xml:space="preserve"> اطہار عل</w:t>
      </w:r>
      <w:r>
        <w:rPr>
          <w:rFonts w:hint="cs"/>
          <w:rtl/>
        </w:rPr>
        <w:t>ی</w:t>
      </w:r>
      <w:r>
        <w:rPr>
          <w:rFonts w:hint="eastAsia"/>
          <w:rtl/>
        </w:rPr>
        <w:t>ہم</w:t>
      </w:r>
      <w:r>
        <w:rPr>
          <w:rtl/>
        </w:rPr>
        <w:t xml:space="preserve"> السلام تمام کمالات اور عظمتوں </w:t>
      </w:r>
      <w:r>
        <w:rPr>
          <w:rFonts w:hint="eastAsia"/>
          <w:rtl/>
        </w:rPr>
        <w:t>کے</w:t>
      </w:r>
      <w:r>
        <w:rPr>
          <w:rtl/>
        </w:rPr>
        <w:t xml:space="preserve"> مالک ہ</w:t>
      </w:r>
      <w:r>
        <w:rPr>
          <w:rFonts w:hint="cs"/>
          <w:rtl/>
        </w:rPr>
        <w:t>ی</w:t>
      </w:r>
      <w:r>
        <w:rPr>
          <w:rFonts w:hint="eastAsia"/>
          <w:rtl/>
        </w:rPr>
        <w:t>ں</w:t>
      </w:r>
      <w:r>
        <w:rPr>
          <w:rtl/>
        </w:rPr>
        <w:t xml:space="preserve"> ، ل</w:t>
      </w:r>
      <w:r>
        <w:rPr>
          <w:rFonts w:hint="cs"/>
          <w:rtl/>
        </w:rPr>
        <w:t>ی</w:t>
      </w:r>
      <w:r>
        <w:rPr>
          <w:rFonts w:hint="eastAsia"/>
          <w:rtl/>
        </w:rPr>
        <w:t>کن</w:t>
      </w:r>
      <w:r>
        <w:rPr>
          <w:rtl/>
        </w:rPr>
        <w:t xml:space="preserve"> وہ کمالات بن</w:t>
      </w:r>
      <w:r>
        <w:rPr>
          <w:rFonts w:hint="cs"/>
          <w:rtl/>
        </w:rPr>
        <w:t>ی</w:t>
      </w:r>
      <w:r>
        <w:rPr>
          <w:rFonts w:hint="eastAsia"/>
          <w:rtl/>
        </w:rPr>
        <w:t>اد</w:t>
      </w:r>
      <w:r>
        <w:rPr>
          <w:rFonts w:hint="cs"/>
          <w:rtl/>
        </w:rPr>
        <w:t>ی</w:t>
      </w:r>
      <w:r>
        <w:rPr>
          <w:rtl/>
        </w:rPr>
        <w:t xml:space="preserve"> طور پرخدا ئے متعال سے ہ</w:t>
      </w:r>
      <w:r>
        <w:rPr>
          <w:rFonts w:hint="cs"/>
          <w:rtl/>
        </w:rPr>
        <w:t>ی</w:t>
      </w:r>
      <w:r>
        <w:rPr>
          <w:rFonts w:hint="eastAsia"/>
          <w:rtl/>
        </w:rPr>
        <w:t>ں</w:t>
      </w:r>
      <w:r>
        <w:rPr>
          <w:rtl/>
        </w:rPr>
        <w:t xml:space="preserve"> اور وہ خود کوئ</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رکھتے ہ</w:t>
      </w:r>
      <w:r>
        <w:rPr>
          <w:rFonts w:hint="cs"/>
          <w:rtl/>
        </w:rPr>
        <w:t>ی</w:t>
      </w:r>
      <w:r>
        <w:rPr>
          <w:rFonts w:hint="eastAsia"/>
          <w:rtl/>
        </w:rPr>
        <w:t>ں</w:t>
      </w:r>
      <w:r>
        <w:rPr>
          <w:rtl/>
        </w:rPr>
        <w:t>۔جب ان کا خدا ک</w:t>
      </w:r>
      <w:r>
        <w:rPr>
          <w:rFonts w:hint="cs"/>
          <w:rtl/>
        </w:rPr>
        <w:t>ی</w:t>
      </w:r>
      <w:r>
        <w:rPr>
          <w:rtl/>
        </w:rPr>
        <w:t xml:space="preserve"> دوسر</w:t>
      </w:r>
      <w:r>
        <w:rPr>
          <w:rFonts w:hint="cs"/>
          <w:rtl/>
        </w:rPr>
        <w:t>ی</w:t>
      </w:r>
      <w:r>
        <w:rPr>
          <w:rtl/>
        </w:rPr>
        <w:t xml:space="preserve"> مخلوقات سے موازنہ ک</w:t>
      </w:r>
      <w:r>
        <w:rPr>
          <w:rFonts w:hint="cs"/>
          <w:rtl/>
        </w:rPr>
        <w:t>ی</w:t>
      </w:r>
      <w:r>
        <w:rPr>
          <w:rFonts w:hint="eastAsia"/>
          <w:rtl/>
        </w:rPr>
        <w:t>ا</w:t>
      </w:r>
      <w:r>
        <w:rPr>
          <w:rtl/>
        </w:rPr>
        <w:t xml:space="preserve"> جاتاہے تو معلوم ہوتا ہے کہ تمام مخلوقات ان کے ن</w:t>
      </w:r>
      <w:r>
        <w:rPr>
          <w:rFonts w:hint="cs"/>
          <w:rtl/>
        </w:rPr>
        <w:t>ی</w:t>
      </w:r>
      <w:r>
        <w:rPr>
          <w:rFonts w:hint="eastAsia"/>
          <w:rtl/>
        </w:rPr>
        <w:t>ازمند</w:t>
      </w:r>
      <w:r>
        <w:rPr>
          <w:rtl/>
        </w:rPr>
        <w:t xml:space="preserve"> ہ</w:t>
      </w:r>
      <w:r>
        <w:rPr>
          <w:rFonts w:hint="cs"/>
          <w:rtl/>
        </w:rPr>
        <w:t>ی</w:t>
      </w:r>
      <w:r>
        <w:rPr>
          <w:rFonts w:hint="eastAsia"/>
          <w:rtl/>
        </w:rPr>
        <w:t>ں،</w:t>
      </w:r>
      <w:r>
        <w:rPr>
          <w:rtl/>
        </w:rPr>
        <w:t xml:space="preserve"> نہ صرف کوئ</w:t>
      </w:r>
      <w:r>
        <w:rPr>
          <w:rFonts w:hint="cs"/>
          <w:rtl/>
        </w:rPr>
        <w:t>ی</w:t>
      </w:r>
      <w:r>
        <w:rPr>
          <w:rtl/>
        </w:rPr>
        <w:t xml:space="preserve"> ان ک</w:t>
      </w:r>
      <w:r>
        <w:rPr>
          <w:rFonts w:hint="cs"/>
          <w:rtl/>
        </w:rPr>
        <w:t>ی</w:t>
      </w:r>
      <w:r>
        <w:rPr>
          <w:rtl/>
        </w:rPr>
        <w:t xml:space="preserve"> برابر</w:t>
      </w:r>
      <w:r>
        <w:rPr>
          <w:rFonts w:hint="cs"/>
          <w:rtl/>
        </w:rPr>
        <w:t>ی</w:t>
      </w:r>
      <w:r>
        <w:rPr>
          <w:rtl/>
        </w:rPr>
        <w:t xml:space="preserve"> نہ</w:t>
      </w:r>
      <w:r>
        <w:rPr>
          <w:rFonts w:hint="cs"/>
          <w:rtl/>
        </w:rPr>
        <w:t>ی</w:t>
      </w:r>
      <w:r>
        <w:rPr>
          <w:rFonts w:hint="eastAsia"/>
          <w:rtl/>
        </w:rPr>
        <w:t>ں</w:t>
      </w:r>
      <w:r>
        <w:rPr>
          <w:rtl/>
        </w:rPr>
        <w:t xml:space="preserve"> کرسکتا ہے، بلکہ ان کے اور </w:t>
      </w:r>
      <w:r>
        <w:rPr>
          <w:rFonts w:hint="eastAsia"/>
          <w:rtl/>
        </w:rPr>
        <w:t>دوسروں</w:t>
      </w:r>
      <w:r>
        <w:rPr>
          <w:rtl/>
        </w:rPr>
        <w:t xml:space="preserve"> کے در م</w:t>
      </w:r>
      <w:r>
        <w:rPr>
          <w:rFonts w:hint="cs"/>
          <w:rtl/>
        </w:rPr>
        <w:t>ی</w:t>
      </w:r>
      <w:r>
        <w:rPr>
          <w:rFonts w:hint="eastAsia"/>
          <w:rtl/>
        </w:rPr>
        <w:t>ان</w:t>
      </w:r>
      <w:r>
        <w:rPr>
          <w:rtl/>
        </w:rPr>
        <w:t xml:space="preserve"> بے نہا</w:t>
      </w:r>
      <w:r>
        <w:rPr>
          <w:rFonts w:hint="cs"/>
          <w:rtl/>
        </w:rPr>
        <w:t>ی</w:t>
      </w:r>
      <w:r>
        <w:rPr>
          <w:rFonts w:hint="eastAsia"/>
          <w:rtl/>
        </w:rPr>
        <w:t>ت</w:t>
      </w:r>
      <w:r>
        <w:rPr>
          <w:rtl/>
        </w:rPr>
        <w:t xml:space="preserve"> تفاوت ہے۔ ل</w:t>
      </w:r>
      <w:r>
        <w:rPr>
          <w:rFonts w:hint="cs"/>
          <w:rtl/>
        </w:rPr>
        <w:t>ی</w:t>
      </w:r>
      <w:r>
        <w:rPr>
          <w:rFonts w:hint="eastAsia"/>
          <w:rtl/>
        </w:rPr>
        <w:t>کن</w:t>
      </w:r>
      <w:r>
        <w:rPr>
          <w:rtl/>
        </w:rPr>
        <w:t xml:space="preserve"> جب ان کا خدا ئے متعال سے موازنہ ک</w:t>
      </w:r>
      <w:r>
        <w:rPr>
          <w:rFonts w:hint="cs"/>
          <w:rtl/>
        </w:rPr>
        <w:t>ی</w:t>
      </w:r>
      <w:r>
        <w:rPr>
          <w:rFonts w:hint="eastAsia"/>
          <w:rtl/>
        </w:rPr>
        <w:t>ا</w:t>
      </w:r>
      <w:r>
        <w:rPr>
          <w:rtl/>
        </w:rPr>
        <w:t xml:space="preserve"> جاتاہے تو 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ان کے اور خدائے متعال کے درم</w:t>
      </w:r>
      <w:r>
        <w:rPr>
          <w:rFonts w:hint="cs"/>
          <w:rtl/>
        </w:rPr>
        <w:t>ی</w:t>
      </w:r>
      <w:r>
        <w:rPr>
          <w:rFonts w:hint="eastAsia"/>
          <w:rtl/>
        </w:rPr>
        <w:t>ان</w:t>
      </w:r>
      <w:r>
        <w:rPr>
          <w:rtl/>
        </w:rPr>
        <w:t xml:space="preserve"> کس</w:t>
      </w:r>
      <w:r>
        <w:rPr>
          <w:rFonts w:hint="cs"/>
          <w:rtl/>
        </w:rPr>
        <w:t>ی</w:t>
      </w:r>
      <w:r>
        <w:rPr>
          <w:rtl/>
        </w:rPr>
        <w:t xml:space="preserve"> بھ</w:t>
      </w:r>
      <w:r>
        <w:rPr>
          <w:rFonts w:hint="cs"/>
          <w:rtl/>
        </w:rPr>
        <w:t>ی</w:t>
      </w:r>
      <w:r>
        <w:rPr>
          <w:rtl/>
        </w:rPr>
        <w:t xml:space="preserve"> قسم ک</w:t>
      </w:r>
      <w:r>
        <w:rPr>
          <w:rFonts w:hint="cs"/>
          <w:rtl/>
        </w:rPr>
        <w:t>ی</w:t>
      </w:r>
      <w:r>
        <w:rPr>
          <w:rtl/>
        </w:rPr>
        <w:t xml:space="preserve"> نسبت نہ</w:t>
      </w:r>
      <w:r>
        <w:rPr>
          <w:rFonts w:hint="cs"/>
          <w:rtl/>
        </w:rPr>
        <w:t>ی</w:t>
      </w:r>
      <w:r>
        <w:rPr>
          <w:rFonts w:hint="eastAsia"/>
          <w:rtl/>
        </w:rPr>
        <w:t>ں</w:t>
      </w:r>
      <w:r>
        <w:rPr>
          <w:rtl/>
        </w:rPr>
        <w:t xml:space="preserve"> پائ</w:t>
      </w:r>
      <w:r>
        <w:rPr>
          <w:rFonts w:hint="cs"/>
          <w:rtl/>
        </w:rPr>
        <w:t>ی</w:t>
      </w:r>
      <w:r>
        <w:rPr>
          <w:rtl/>
        </w:rPr>
        <w:t xml:space="preserve"> جات</w:t>
      </w:r>
      <w:r>
        <w:rPr>
          <w:rFonts w:hint="cs"/>
          <w:rtl/>
        </w:rPr>
        <w:t>ی</w:t>
      </w:r>
      <w:r>
        <w:rPr>
          <w:rtl/>
        </w:rPr>
        <w:t xml:space="preserve"> ، ک</w:t>
      </w:r>
      <w:r>
        <w:rPr>
          <w:rFonts w:hint="cs"/>
          <w:rtl/>
        </w:rPr>
        <w:t>ی</w:t>
      </w:r>
      <w:r>
        <w:rPr>
          <w:rFonts w:hint="eastAsia"/>
          <w:rtl/>
        </w:rPr>
        <w:t>ونکہ</w:t>
      </w:r>
      <w:r>
        <w:rPr>
          <w:rtl/>
        </w:rPr>
        <w:t xml:space="preserve"> وہ بالکل محتاج و فق</w:t>
      </w:r>
      <w:r>
        <w:rPr>
          <w:rFonts w:hint="cs"/>
          <w:rtl/>
        </w:rPr>
        <w:t>ی</w:t>
      </w:r>
      <w:r>
        <w:rPr>
          <w:rFonts w:hint="eastAsia"/>
          <w:rtl/>
        </w:rPr>
        <w:t>ر</w:t>
      </w:r>
      <w:r>
        <w:rPr>
          <w:rtl/>
        </w:rPr>
        <w:t xml:space="preserve"> ہ</w:t>
      </w:r>
      <w:r>
        <w:rPr>
          <w:rFonts w:hint="cs"/>
          <w:rtl/>
        </w:rPr>
        <w:t>ی</w:t>
      </w:r>
      <w:r>
        <w:rPr>
          <w:rFonts w:hint="eastAsia"/>
          <w:rtl/>
        </w:rPr>
        <w:t>ں،</w:t>
      </w:r>
      <w:r>
        <w:rPr>
          <w:rtl/>
        </w:rPr>
        <w:t xml:space="preserve"> اور جس کے پاس جو کچھ ہے وہ خدا سے ہے۔</w:t>
      </w:r>
    </w:p>
    <w:p w:rsidR="00724307" w:rsidRDefault="00724307" w:rsidP="00724307">
      <w:pPr>
        <w:pStyle w:val="libNormal"/>
        <w:rPr>
          <w:rtl/>
        </w:rPr>
      </w:pPr>
      <w:r>
        <w:rPr>
          <w:rFonts w:hint="eastAsia"/>
          <w:rtl/>
        </w:rPr>
        <w:t>بہر</w:t>
      </w:r>
      <w:r>
        <w:rPr>
          <w:rtl/>
        </w:rPr>
        <w:t xml:space="preserve"> صورت پ</w:t>
      </w:r>
      <w:r>
        <w:rPr>
          <w:rFonts w:hint="cs"/>
          <w:rtl/>
        </w:rPr>
        <w:t>ی</w:t>
      </w:r>
      <w:r>
        <w:rPr>
          <w:rFonts w:hint="eastAsia"/>
          <w:rtl/>
        </w:rPr>
        <w:t>غمبر</w:t>
      </w:r>
      <w:r>
        <w:rPr>
          <w:rtl/>
        </w:rPr>
        <w:t xml:space="preserve"> و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کامقام خداکے مقام سے تنز</w:t>
      </w:r>
      <w:r>
        <w:rPr>
          <w:rFonts w:hint="cs"/>
          <w:rtl/>
        </w:rPr>
        <w:t>ی</w:t>
      </w:r>
      <w:r>
        <w:rPr>
          <w:rFonts w:hint="eastAsia"/>
          <w:rtl/>
        </w:rPr>
        <w:t>ل</w:t>
      </w:r>
      <w:r>
        <w:rPr>
          <w:rtl/>
        </w:rPr>
        <w:t xml:space="preserve"> وتشب</w:t>
      </w:r>
      <w:r>
        <w:rPr>
          <w:rFonts w:hint="cs"/>
          <w:rtl/>
        </w:rPr>
        <w:t>ی</w:t>
      </w:r>
      <w:r>
        <w:rPr>
          <w:rFonts w:hint="eastAsia"/>
          <w:rtl/>
        </w:rPr>
        <w:t>ہ</w:t>
      </w:r>
      <w:r>
        <w:rPr>
          <w:rtl/>
        </w:rPr>
        <w:t xml:space="preserve"> مکمل طور پر بجا ہے اور ہم ان کے مقام کو درک کرنے سے عاجز ہ</w:t>
      </w:r>
      <w:r>
        <w:rPr>
          <w:rFonts w:hint="cs"/>
          <w:rtl/>
        </w:rPr>
        <w:t>ی</w:t>
      </w:r>
      <w:r>
        <w:rPr>
          <w:rFonts w:hint="eastAsia"/>
          <w:rtl/>
        </w:rPr>
        <w:t>ں</w:t>
      </w:r>
      <w:r>
        <w:rPr>
          <w:rtl/>
        </w:rPr>
        <w:t xml:space="preserve"> اور ہم </w:t>
      </w:r>
      <w:r>
        <w:rPr>
          <w:rFonts w:hint="cs"/>
          <w:rtl/>
        </w:rPr>
        <w:t>ی</w:t>
      </w:r>
      <w:r>
        <w:rPr>
          <w:rFonts w:hint="eastAsia"/>
          <w:rtl/>
        </w:rPr>
        <w:t>ہ</w:t>
      </w:r>
      <w:r>
        <w:rPr>
          <w:rtl/>
        </w:rPr>
        <w:t xml:space="preserve"> اعتقاد رکھتے ہ</w:t>
      </w:r>
      <w:r>
        <w:rPr>
          <w:rFonts w:hint="cs"/>
          <w:rtl/>
        </w:rPr>
        <w:t>ی</w:t>
      </w:r>
      <w:r>
        <w:rPr>
          <w:rFonts w:hint="eastAsia"/>
          <w:rtl/>
        </w:rPr>
        <w:t>ں</w:t>
      </w:r>
      <w:r>
        <w:rPr>
          <w:rtl/>
        </w:rPr>
        <w:t xml:space="preserve"> کہ ان ک</w:t>
      </w:r>
      <w:r>
        <w:rPr>
          <w:rFonts w:hint="cs"/>
          <w:rtl/>
        </w:rPr>
        <w:t>ی</w:t>
      </w:r>
      <w:r>
        <w:rPr>
          <w:rtl/>
        </w:rPr>
        <w:t xml:space="preserve"> اطاعت خدا ک</w:t>
      </w:r>
      <w:r>
        <w:rPr>
          <w:rFonts w:hint="cs"/>
          <w:rtl/>
        </w:rPr>
        <w:t>ی</w:t>
      </w:r>
      <w:r>
        <w:rPr>
          <w:rtl/>
        </w:rPr>
        <w:t xml:space="preserve"> اطاعت ہے اور ان ک</w:t>
      </w:r>
      <w:r>
        <w:rPr>
          <w:rFonts w:hint="cs"/>
          <w:rtl/>
        </w:rPr>
        <w:t>ی</w:t>
      </w:r>
      <w:r>
        <w:rPr>
          <w:rtl/>
        </w:rPr>
        <w:t xml:space="preserve"> محبت خدا ک</w:t>
      </w:r>
      <w:r>
        <w:rPr>
          <w:rFonts w:hint="cs"/>
          <w:rtl/>
        </w:rPr>
        <w:t>ی</w:t>
      </w:r>
      <w:r>
        <w:rPr>
          <w:rtl/>
        </w:rPr>
        <w:t xml:space="preserve"> محبت ہے اور ان سے دشمن</w:t>
      </w:r>
      <w:r>
        <w:rPr>
          <w:rFonts w:hint="cs"/>
          <w:rtl/>
        </w:rPr>
        <w:t>ی</w:t>
      </w:r>
      <w:r>
        <w:rPr>
          <w:rtl/>
        </w:rPr>
        <w:t xml:space="preserve"> اور نافرمان</w:t>
      </w:r>
      <w:r>
        <w:rPr>
          <w:rFonts w:hint="cs"/>
          <w:rtl/>
        </w:rPr>
        <w:t>ی</w:t>
      </w:r>
      <w:r>
        <w:rPr>
          <w:rtl/>
        </w:rPr>
        <w:t xml:space="preserve"> خدا س</w:t>
      </w:r>
      <w:r>
        <w:rPr>
          <w:rFonts w:hint="eastAsia"/>
          <w:rtl/>
        </w:rPr>
        <w:t>ے</w:t>
      </w:r>
      <w:r>
        <w:rPr>
          <w:rtl/>
        </w:rPr>
        <w:t xml:space="preserve"> دشمن</w:t>
      </w:r>
      <w:r>
        <w:rPr>
          <w:rFonts w:hint="cs"/>
          <w:rtl/>
        </w:rPr>
        <w:t>ی</w:t>
      </w:r>
      <w:r>
        <w:rPr>
          <w:rtl/>
        </w:rPr>
        <w:t xml:space="preserve"> اور نافرمان</w:t>
      </w:r>
      <w:r>
        <w:rPr>
          <w:rFonts w:hint="cs"/>
          <w:rtl/>
        </w:rPr>
        <w:t>ی</w:t>
      </w:r>
      <w:r>
        <w:rPr>
          <w:rtl/>
        </w:rPr>
        <w:t xml:space="preserve"> ہے۔</w:t>
      </w:r>
    </w:p>
    <w:p w:rsidR="00724307" w:rsidRDefault="00724307" w:rsidP="00724307">
      <w:pPr>
        <w:pStyle w:val="libNormal"/>
        <w:rPr>
          <w:rtl/>
        </w:rPr>
      </w:pPr>
      <w:r>
        <w:rPr>
          <w:rFonts w:hint="eastAsia"/>
          <w:rtl/>
        </w:rPr>
        <w:t>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حضرت فاطمہ زہراء سلام اللہ عل</w:t>
      </w:r>
      <w:r>
        <w:rPr>
          <w:rFonts w:hint="cs"/>
          <w:rtl/>
        </w:rPr>
        <w:t>ی</w:t>
      </w:r>
      <w:r>
        <w:rPr>
          <w:rFonts w:hint="eastAsia"/>
          <w:rtl/>
        </w:rPr>
        <w:t>ہا</w:t>
      </w:r>
      <w:r>
        <w:rPr>
          <w:rtl/>
        </w:rPr>
        <w:t xml:space="preserve"> ک</w:t>
      </w:r>
      <w:r>
        <w:rPr>
          <w:rFonts w:hint="cs"/>
          <w:rtl/>
        </w:rPr>
        <w:t>ی</w:t>
      </w:r>
      <w:r>
        <w:rPr>
          <w:rtl/>
        </w:rPr>
        <w:t xml:space="preserve"> شان </w:t>
      </w:r>
      <w:r w:rsidR="00E20323">
        <w:rPr>
          <w:rtl/>
        </w:rPr>
        <w:t xml:space="preserve">میں </w:t>
      </w:r>
      <w:r>
        <w:rPr>
          <w:rtl/>
        </w:rPr>
        <w:t xml:space="preserve"> فرماتے ہ</w:t>
      </w:r>
      <w:r>
        <w:rPr>
          <w:rFonts w:hint="cs"/>
          <w:rtl/>
        </w:rPr>
        <w:t>ی</w:t>
      </w:r>
      <w:r>
        <w:rPr>
          <w:rFonts w:hint="eastAsia"/>
          <w:rtl/>
        </w:rPr>
        <w:t>ں</w:t>
      </w:r>
      <w:r>
        <w:rPr>
          <w:rtl/>
        </w:rPr>
        <w:t>:</w:t>
      </w:r>
    </w:p>
    <w:p w:rsidR="00724307" w:rsidRPr="00E20323" w:rsidRDefault="00724307" w:rsidP="00B53DE8">
      <w:pPr>
        <w:pStyle w:val="libNormal"/>
        <w:rPr>
          <w:rtl/>
        </w:rPr>
      </w:pPr>
      <w:r w:rsidRPr="00C30D44">
        <w:rPr>
          <w:rStyle w:val="libArabicChar"/>
          <w:rtl/>
        </w:rPr>
        <w:t>''فاطمة بضعة منّ</w:t>
      </w:r>
      <w:r w:rsidRPr="00C30D44">
        <w:rPr>
          <w:rStyle w:val="libArabicChar"/>
          <w:rFonts w:hint="cs"/>
          <w:rtl/>
        </w:rPr>
        <w:t>ی</w:t>
      </w:r>
      <w:r w:rsidRPr="00C30D44">
        <w:rPr>
          <w:rStyle w:val="libArabicChar"/>
          <w:rtl/>
        </w:rPr>
        <w:t xml:space="preserve"> من سرّ</w:t>
      </w:r>
      <w:r w:rsidR="00560E71" w:rsidRPr="001D2F91">
        <w:rPr>
          <w:rStyle w:val="libArabicChar"/>
          <w:rFonts w:hint="cs"/>
          <w:rtl/>
        </w:rPr>
        <w:t>ه</w:t>
      </w:r>
      <w:r w:rsidRPr="00C30D44">
        <w:rPr>
          <w:rStyle w:val="libArabicChar"/>
          <w:rFonts w:hint="cs"/>
          <w:rtl/>
        </w:rPr>
        <w:t>ا فقد سرّنی</w:t>
      </w:r>
      <w:r w:rsidRPr="00C30D44">
        <w:rPr>
          <w:rStyle w:val="libArabicChar"/>
          <w:rtl/>
        </w:rPr>
        <w:t xml:space="preserve"> و من ساء </w:t>
      </w:r>
      <w:r w:rsidR="00560E71" w:rsidRPr="001D2F91">
        <w:rPr>
          <w:rStyle w:val="libArabicChar"/>
          <w:rFonts w:hint="cs"/>
          <w:rtl/>
        </w:rPr>
        <w:t>ه</w:t>
      </w:r>
      <w:r w:rsidRPr="00C30D44">
        <w:rPr>
          <w:rStyle w:val="libArabicChar"/>
          <w:rFonts w:hint="cs"/>
          <w:rtl/>
        </w:rPr>
        <w:t>ا فقد ساء نی</w:t>
      </w:r>
      <w:r w:rsidRPr="00C30D44">
        <w:rPr>
          <w:rStyle w:val="libArabicChar"/>
          <w:rFonts w:hint="eastAsia"/>
          <w:rtl/>
        </w:rPr>
        <w:t>،</w:t>
      </w:r>
      <w:r w:rsidRPr="00C30D44">
        <w:rPr>
          <w:rStyle w:val="libArabicChar"/>
          <w:rtl/>
        </w:rPr>
        <w:t xml:space="preserve"> فاطمة اعزّ الناس عل</w:t>
      </w:r>
      <w:r w:rsidRPr="00C30D44">
        <w:rPr>
          <w:rStyle w:val="libArabicChar"/>
          <w:rFonts w:hint="cs"/>
          <w:rtl/>
        </w:rPr>
        <w:t>ی</w:t>
      </w:r>
      <w:r w:rsidRPr="00C30D44">
        <w:rPr>
          <w:rStyle w:val="libArabicChar"/>
          <w:rtl/>
        </w:rPr>
        <w:t>''</w:t>
      </w:r>
      <w:r>
        <w:rPr>
          <w:rtl/>
        </w:rPr>
        <w:t xml:space="preserve"> </w:t>
      </w:r>
      <w:r w:rsidR="00B53DE8" w:rsidRPr="00215CD5">
        <w:rPr>
          <w:rStyle w:val="libFootnotenumChar"/>
          <w:rFonts w:hint="cs"/>
          <w:rtl/>
        </w:rPr>
        <w:t>(5)</w:t>
      </w:r>
    </w:p>
    <w:p w:rsidR="00724307" w:rsidRDefault="00724307" w:rsidP="00B53DE8">
      <w:pPr>
        <w:pStyle w:val="libNormal"/>
        <w:rPr>
          <w:rtl/>
        </w:rPr>
      </w:pPr>
      <w:r>
        <w:rPr>
          <w:rtl/>
        </w:rPr>
        <w:t>''فاطمہ م</w:t>
      </w:r>
      <w:r>
        <w:rPr>
          <w:rFonts w:hint="cs"/>
          <w:rtl/>
        </w:rPr>
        <w:t>ی</w:t>
      </w:r>
      <w:r>
        <w:rPr>
          <w:rFonts w:hint="eastAsia"/>
          <w:rtl/>
        </w:rPr>
        <w:t>رے</w:t>
      </w:r>
      <w:r>
        <w:rPr>
          <w:rtl/>
        </w:rPr>
        <w:t xml:space="preserve"> بدن کا ٹکڑا ہے، جس نے انھ</w:t>
      </w:r>
      <w:r>
        <w:rPr>
          <w:rFonts w:hint="cs"/>
          <w:rtl/>
        </w:rPr>
        <w:t>ی</w:t>
      </w:r>
      <w:r>
        <w:rPr>
          <w:rFonts w:hint="eastAsia"/>
          <w:rtl/>
        </w:rPr>
        <w:t>ں</w:t>
      </w:r>
      <w:r>
        <w:rPr>
          <w:rtl/>
        </w:rPr>
        <w:t xml:space="preserve"> مسرور ک</w:t>
      </w:r>
      <w:r>
        <w:rPr>
          <w:rFonts w:hint="cs"/>
          <w:rtl/>
        </w:rPr>
        <w:t>ی</w:t>
      </w:r>
      <w:r>
        <w:rPr>
          <w:rFonts w:hint="eastAsia"/>
          <w:rtl/>
        </w:rPr>
        <w:t>ا</w:t>
      </w:r>
      <w:r>
        <w:rPr>
          <w:rtl/>
        </w:rPr>
        <w:t xml:space="preserve"> اس نے مجھے مسرور ک</w:t>
      </w:r>
      <w:r>
        <w:rPr>
          <w:rFonts w:hint="cs"/>
          <w:rtl/>
        </w:rPr>
        <w:t>ی</w:t>
      </w:r>
      <w:r>
        <w:rPr>
          <w:rFonts w:hint="eastAsia"/>
          <w:rtl/>
        </w:rPr>
        <w:t>ا،</w:t>
      </w:r>
      <w:r>
        <w:rPr>
          <w:rtl/>
        </w:rPr>
        <w:t xml:space="preserve"> جس نے </w:t>
      </w:r>
      <w:r>
        <w:rPr>
          <w:rFonts w:hint="eastAsia"/>
          <w:rtl/>
        </w:rPr>
        <w:t>اسے</w:t>
      </w:r>
      <w:r>
        <w:rPr>
          <w:rtl/>
        </w:rPr>
        <w:t xml:space="preserve"> اذ</w:t>
      </w:r>
      <w:r>
        <w:rPr>
          <w:rFonts w:hint="cs"/>
          <w:rtl/>
        </w:rPr>
        <w:t>ی</w:t>
      </w:r>
      <w:r>
        <w:rPr>
          <w:rFonts w:hint="eastAsia"/>
          <w:rtl/>
        </w:rPr>
        <w:t>ت</w:t>
      </w:r>
      <w:r>
        <w:rPr>
          <w:rtl/>
        </w:rPr>
        <w:t xml:space="preserve"> پہنچائ</w:t>
      </w:r>
      <w:r>
        <w:rPr>
          <w:rFonts w:hint="cs"/>
          <w:rtl/>
        </w:rPr>
        <w:t>ی</w:t>
      </w:r>
      <w:r>
        <w:rPr>
          <w:rtl/>
        </w:rPr>
        <w:t xml:space="preserve"> اس نے مجھے اذ</w:t>
      </w:r>
      <w:r>
        <w:rPr>
          <w:rFonts w:hint="cs"/>
          <w:rtl/>
        </w:rPr>
        <w:t>ی</w:t>
      </w:r>
      <w:r>
        <w:rPr>
          <w:rFonts w:hint="eastAsia"/>
          <w:rtl/>
        </w:rPr>
        <w:t>ت</w:t>
      </w:r>
      <w:r>
        <w:rPr>
          <w:rtl/>
        </w:rPr>
        <w:t xml:space="preserve"> پہنچائ</w:t>
      </w:r>
      <w:r>
        <w:rPr>
          <w:rFonts w:hint="cs"/>
          <w:rtl/>
        </w:rPr>
        <w:t>ی</w:t>
      </w:r>
      <w:r>
        <w:rPr>
          <w:rtl/>
        </w:rPr>
        <w:t xml:space="preserve">۔ فاطمہ لوگوں </w:t>
      </w:r>
      <w:r w:rsidR="00E20323">
        <w:rPr>
          <w:rtl/>
        </w:rPr>
        <w:t xml:space="preserve">میں </w:t>
      </w:r>
      <w:r>
        <w:rPr>
          <w:rtl/>
        </w:rPr>
        <w:t xml:space="preserve"> م</w:t>
      </w:r>
      <w:r>
        <w:rPr>
          <w:rFonts w:hint="cs"/>
          <w:rtl/>
        </w:rPr>
        <w:t>ی</w:t>
      </w:r>
      <w:r>
        <w:rPr>
          <w:rFonts w:hint="eastAsia"/>
          <w:rtl/>
        </w:rPr>
        <w:t>رے</w:t>
      </w:r>
      <w:r>
        <w:rPr>
          <w:rtl/>
        </w:rPr>
        <w:t xml:space="preserve"> لئے عز</w:t>
      </w:r>
      <w:r>
        <w:rPr>
          <w:rFonts w:hint="cs"/>
          <w:rtl/>
        </w:rPr>
        <w:t>ی</w:t>
      </w:r>
      <w:r>
        <w:rPr>
          <w:rFonts w:hint="eastAsia"/>
          <w:rtl/>
        </w:rPr>
        <w:t>زتر</w:t>
      </w:r>
      <w:r>
        <w:rPr>
          <w:rFonts w:hint="cs"/>
          <w:rtl/>
        </w:rPr>
        <w:t>ی</w:t>
      </w:r>
      <w:r>
        <w:rPr>
          <w:rFonts w:hint="eastAsia"/>
          <w:rtl/>
        </w:rPr>
        <w:t>ن</w:t>
      </w:r>
      <w:r>
        <w:rPr>
          <w:rtl/>
        </w:rPr>
        <w:t xml:space="preserve"> ہے۔''</w:t>
      </w:r>
    </w:p>
    <w:p w:rsidR="00724307" w:rsidRDefault="00724307" w:rsidP="00724307">
      <w:pPr>
        <w:pStyle w:val="libNormal"/>
        <w:rPr>
          <w:rtl/>
        </w:rPr>
      </w:pPr>
      <w:r>
        <w:rPr>
          <w:rFonts w:hint="eastAsia"/>
          <w:rtl/>
        </w:rPr>
        <w:lastRenderedPageBreak/>
        <w:t>کہا</w:t>
      </w:r>
      <w:r>
        <w:rPr>
          <w:rtl/>
        </w:rPr>
        <w:t xml:space="preserve"> گ</w:t>
      </w:r>
      <w:r>
        <w:rPr>
          <w:rFonts w:hint="cs"/>
          <w:rtl/>
        </w:rPr>
        <w:t>ی</w:t>
      </w:r>
      <w:r>
        <w:rPr>
          <w:rFonts w:hint="eastAsia"/>
          <w:rtl/>
        </w:rPr>
        <w:t>ا</w:t>
      </w:r>
      <w:r>
        <w:rPr>
          <w:rtl/>
        </w:rPr>
        <w:t xml:space="preserve"> کہ پ</w:t>
      </w:r>
      <w:r>
        <w:rPr>
          <w:rFonts w:hint="cs"/>
          <w:rtl/>
        </w:rPr>
        <w:t>ی</w:t>
      </w:r>
      <w:r>
        <w:rPr>
          <w:rFonts w:hint="eastAsia"/>
          <w:rtl/>
        </w:rPr>
        <w:t>غمبر</w:t>
      </w:r>
      <w:r>
        <w:rPr>
          <w:rtl/>
        </w:rPr>
        <w:t xml:space="preserve"> اسلام اور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کا مقام خداکے مقام کے مانند ب</w:t>
      </w:r>
      <w:r>
        <w:rPr>
          <w:rFonts w:hint="cs"/>
          <w:rtl/>
        </w:rPr>
        <w:t>ی</w:t>
      </w:r>
      <w:r>
        <w:rPr>
          <w:rFonts w:hint="eastAsia"/>
          <w:rtl/>
        </w:rPr>
        <w:t>ان</w:t>
      </w:r>
      <w:r>
        <w:rPr>
          <w:rtl/>
        </w:rPr>
        <w:t xml:space="preserve"> ہواہے، اس</w:t>
      </w:r>
      <w:r>
        <w:rPr>
          <w:rFonts w:hint="cs"/>
          <w:rtl/>
        </w:rPr>
        <w:t>ی</w:t>
      </w:r>
      <w:r>
        <w:rPr>
          <w:rtl/>
        </w:rPr>
        <w:t xml:space="preserve"> طرح بعض افعال جو بعض لوگوں کے بارے </w:t>
      </w:r>
      <w:r w:rsidR="00E20323">
        <w:rPr>
          <w:rtl/>
        </w:rPr>
        <w:t xml:space="preserve">میں </w:t>
      </w:r>
      <w:r>
        <w:rPr>
          <w:rtl/>
        </w:rPr>
        <w:t xml:space="preserve"> انجام پاتے ہ</w:t>
      </w:r>
      <w:r>
        <w:rPr>
          <w:rFonts w:hint="cs"/>
          <w:rtl/>
        </w:rPr>
        <w:t>ی</w:t>
      </w:r>
      <w:r>
        <w:rPr>
          <w:rFonts w:hint="eastAsia"/>
          <w:rtl/>
        </w:rPr>
        <w:t>ں،</w:t>
      </w:r>
      <w:r>
        <w:rPr>
          <w:rtl/>
        </w:rPr>
        <w:t xml:space="preserve"> دوسرے افراد کے ذر</w:t>
      </w:r>
      <w:r>
        <w:rPr>
          <w:rFonts w:hint="cs"/>
          <w:rtl/>
        </w:rPr>
        <w:t>ی</w:t>
      </w:r>
      <w:r>
        <w:rPr>
          <w:rFonts w:hint="eastAsia"/>
          <w:rtl/>
        </w:rPr>
        <w:t>عہ</w:t>
      </w:r>
      <w:r>
        <w:rPr>
          <w:rtl/>
        </w:rPr>
        <w:t xml:space="preserve"> انجام پانے والے افعال کے برابر ب</w:t>
      </w:r>
      <w:r>
        <w:rPr>
          <w:rFonts w:hint="cs"/>
          <w:rtl/>
        </w:rPr>
        <w:t>ی</w:t>
      </w:r>
      <w:r>
        <w:rPr>
          <w:rFonts w:hint="eastAsia"/>
          <w:rtl/>
        </w:rPr>
        <w:t>ان</w:t>
      </w:r>
      <w:r>
        <w:rPr>
          <w:rtl/>
        </w:rPr>
        <w:t xml:space="preserve"> کئے گئے ہ</w:t>
      </w:r>
      <w:r>
        <w:rPr>
          <w:rFonts w:hint="cs"/>
          <w:rtl/>
        </w:rPr>
        <w:t>ی</w:t>
      </w:r>
      <w:r>
        <w:rPr>
          <w:rFonts w:hint="eastAsia"/>
          <w:rtl/>
        </w:rPr>
        <w:t>ں،</w:t>
      </w:r>
      <w:r>
        <w:rPr>
          <w:rtl/>
        </w:rPr>
        <w:t xml:space="preserve"> چنانچہ اہل ب</w:t>
      </w:r>
      <w:r>
        <w:rPr>
          <w:rFonts w:hint="cs"/>
          <w:rtl/>
        </w:rPr>
        <w:t>ی</w:t>
      </w:r>
      <w:r>
        <w:rPr>
          <w:rFonts w:hint="eastAsia"/>
          <w:rtl/>
        </w:rPr>
        <w:t>ت</w:t>
      </w:r>
      <w:r>
        <w:rPr>
          <w:rtl/>
        </w:rPr>
        <w:t xml:space="preserve"> عصمت و طہارت عل</w:t>
      </w:r>
      <w:r>
        <w:rPr>
          <w:rFonts w:hint="cs"/>
          <w:rtl/>
        </w:rPr>
        <w:t>ی</w:t>
      </w:r>
      <w:r>
        <w:rPr>
          <w:rFonts w:hint="eastAsia"/>
          <w:rtl/>
        </w:rPr>
        <w:t>ہم</w:t>
      </w:r>
      <w:r>
        <w:rPr>
          <w:rtl/>
        </w:rPr>
        <w:t xml:space="preserve"> السل</w:t>
      </w:r>
      <w:r>
        <w:rPr>
          <w:rFonts w:hint="eastAsia"/>
          <w:rtl/>
        </w:rPr>
        <w:t>ام</w:t>
      </w:r>
      <w:r>
        <w:rPr>
          <w:rtl/>
        </w:rPr>
        <w:t xml:space="preserve"> کاذکر </w:t>
      </w:r>
    </w:p>
    <w:p w:rsidR="00724307" w:rsidRDefault="00724307" w:rsidP="00724307">
      <w:pPr>
        <w:pStyle w:val="libNormal"/>
        <w:rPr>
          <w:rtl/>
        </w:rPr>
      </w:pPr>
      <w:r>
        <w:rPr>
          <w:rFonts w:hint="eastAsia"/>
          <w:rtl/>
        </w:rPr>
        <w:t>خدائے</w:t>
      </w:r>
      <w:r>
        <w:rPr>
          <w:rtl/>
        </w:rPr>
        <w:t xml:space="preserve"> متعال کے ذکر کے عنوان سے ب</w:t>
      </w:r>
      <w:r>
        <w:rPr>
          <w:rFonts w:hint="cs"/>
          <w:rtl/>
        </w:rPr>
        <w:t>ی</w:t>
      </w:r>
      <w:r>
        <w:rPr>
          <w:rFonts w:hint="eastAsia"/>
          <w:rtl/>
        </w:rPr>
        <w:t>ان</w:t>
      </w:r>
      <w:r>
        <w:rPr>
          <w:rtl/>
        </w:rPr>
        <w:t xml:space="preserve"> ہواہے، خدائے متعال قرآن مج</w:t>
      </w:r>
      <w:r>
        <w:rPr>
          <w:rFonts w:hint="cs"/>
          <w:rtl/>
        </w:rPr>
        <w:t>ی</w:t>
      </w:r>
      <w:r>
        <w:rPr>
          <w:rFonts w:hint="eastAsia"/>
          <w:rtl/>
        </w:rPr>
        <w:t>د</w:t>
      </w:r>
      <w:r>
        <w:rPr>
          <w:rtl/>
        </w:rPr>
        <w:t xml:space="preserve"> </w:t>
      </w:r>
      <w:r w:rsidR="00E20323">
        <w:rPr>
          <w:rtl/>
        </w:rPr>
        <w:t xml:space="preserve">میں </w:t>
      </w:r>
      <w:r>
        <w:rPr>
          <w:rtl/>
        </w:rPr>
        <w:t xml:space="preserve"> فرماتاہے:</w:t>
      </w:r>
    </w:p>
    <w:p w:rsidR="00724307" w:rsidRDefault="00724307" w:rsidP="00724307">
      <w:pPr>
        <w:pStyle w:val="libNormal"/>
        <w:rPr>
          <w:rtl/>
        </w:rPr>
      </w:pPr>
      <w:r>
        <w:rPr>
          <w:rtl/>
        </w:rPr>
        <w:t>(</w:t>
      </w:r>
      <w:r w:rsidRPr="00C30D44">
        <w:rPr>
          <w:rStyle w:val="libArabicChar"/>
          <w:rtl/>
        </w:rPr>
        <w:t>فاذکرون</w:t>
      </w:r>
      <w:r w:rsidRPr="00C30D44">
        <w:rPr>
          <w:rStyle w:val="libArabicChar"/>
          <w:rFonts w:hint="cs"/>
          <w:rtl/>
        </w:rPr>
        <w:t>ی</w:t>
      </w:r>
      <w:r w:rsidRPr="00C30D44">
        <w:rPr>
          <w:rStyle w:val="libArabicChar"/>
          <w:rtl/>
        </w:rPr>
        <w:t xml:space="preserve"> اذکر کم</w:t>
      </w:r>
      <w:r>
        <w:rPr>
          <w:rtl/>
        </w:rPr>
        <w:t>) (بقرہ /١٥٢)</w:t>
      </w:r>
    </w:p>
    <w:p w:rsidR="00724307" w:rsidRDefault="00724307" w:rsidP="00724307">
      <w:pPr>
        <w:pStyle w:val="libNormal"/>
        <w:rPr>
          <w:rtl/>
        </w:rPr>
      </w:pPr>
      <w:r>
        <w:rPr>
          <w:rtl/>
        </w:rPr>
        <w:t>''تم ہم کو</w:t>
      </w:r>
      <w:r>
        <w:rPr>
          <w:rFonts w:hint="cs"/>
          <w:rtl/>
        </w:rPr>
        <w:t>ی</w:t>
      </w:r>
      <w:r>
        <w:rPr>
          <w:rFonts w:hint="eastAsia"/>
          <w:rtl/>
        </w:rPr>
        <w:t>ا</w:t>
      </w:r>
      <w:r>
        <w:rPr>
          <w:rtl/>
        </w:rPr>
        <w:t xml:space="preserve"> دکروتاکہ ہم تمھ</w:t>
      </w:r>
      <w:r>
        <w:rPr>
          <w:rFonts w:hint="cs"/>
          <w:rtl/>
        </w:rPr>
        <w:t>ی</w:t>
      </w:r>
      <w:r>
        <w:rPr>
          <w:rFonts w:hint="eastAsia"/>
          <w:rtl/>
        </w:rPr>
        <w:t>ں</w:t>
      </w:r>
      <w:r>
        <w:rPr>
          <w:rtl/>
        </w:rPr>
        <w:t xml:space="preserve"> </w:t>
      </w:r>
      <w:r>
        <w:rPr>
          <w:rFonts w:hint="cs"/>
          <w:rtl/>
        </w:rPr>
        <w:t>ی</w:t>
      </w:r>
      <w:r>
        <w:rPr>
          <w:rFonts w:hint="eastAsia"/>
          <w:rtl/>
        </w:rPr>
        <w:t>اد</w:t>
      </w:r>
      <w:r>
        <w:rPr>
          <w:rtl/>
        </w:rPr>
        <w:t xml:space="preserve"> رکھ</w:t>
      </w:r>
      <w:r>
        <w:rPr>
          <w:rFonts w:hint="cs"/>
          <w:rtl/>
        </w:rPr>
        <w:t>ی</w:t>
      </w:r>
      <w:r>
        <w:rPr>
          <w:rFonts w:hint="eastAsia"/>
          <w:rtl/>
        </w:rPr>
        <w:t>ں</w:t>
      </w:r>
      <w:r>
        <w:rPr>
          <w:rtl/>
        </w:rPr>
        <w:t xml:space="preserve"> ''</w:t>
      </w:r>
    </w:p>
    <w:p w:rsidR="00724307" w:rsidRDefault="00724307" w:rsidP="00724307">
      <w:pPr>
        <w:pStyle w:val="libNormal"/>
        <w:rPr>
          <w:rtl/>
        </w:rPr>
      </w:pPr>
      <w:r>
        <w:rPr>
          <w:rFonts w:hint="eastAsia"/>
          <w:rtl/>
        </w:rPr>
        <w:t>ب</w:t>
      </w:r>
      <w:r>
        <w:rPr>
          <w:rFonts w:hint="cs"/>
          <w:rtl/>
        </w:rPr>
        <w:t>ی</w:t>
      </w:r>
      <w:r>
        <w:rPr>
          <w:rFonts w:hint="eastAsia"/>
          <w:rtl/>
        </w:rPr>
        <w:t>شک</w:t>
      </w:r>
      <w:r>
        <w:rPr>
          <w:rtl/>
        </w:rPr>
        <w:t xml:space="preserve"> خدائے متعال تمام لوگوں ک</w:t>
      </w:r>
      <w:r>
        <w:rPr>
          <w:rFonts w:hint="cs"/>
          <w:rtl/>
        </w:rPr>
        <w:t>ی</w:t>
      </w:r>
      <w:r>
        <w:rPr>
          <w:rtl/>
        </w:rPr>
        <w:t xml:space="preserve"> </w:t>
      </w:r>
      <w:r>
        <w:rPr>
          <w:rFonts w:hint="cs"/>
          <w:rtl/>
        </w:rPr>
        <w:t>ی</w:t>
      </w:r>
      <w:r>
        <w:rPr>
          <w:rFonts w:hint="eastAsia"/>
          <w:rtl/>
        </w:rPr>
        <w:t>اد</w:t>
      </w:r>
      <w:r w:rsidR="00E20323">
        <w:rPr>
          <w:rFonts w:hint="eastAsia"/>
          <w:rtl/>
        </w:rPr>
        <w:t xml:space="preserve">میں </w:t>
      </w:r>
      <w:r>
        <w:rPr>
          <w:rtl/>
        </w:rPr>
        <w:t xml:space="preserve"> ہے اور کس</w:t>
      </w:r>
      <w:r>
        <w:rPr>
          <w:rFonts w:hint="cs"/>
          <w:rtl/>
        </w:rPr>
        <w:t>ی</w:t>
      </w:r>
      <w:r>
        <w:rPr>
          <w:rtl/>
        </w:rPr>
        <w:t xml:space="preserve"> چ</w:t>
      </w:r>
      <w:r>
        <w:rPr>
          <w:rFonts w:hint="cs"/>
          <w:rtl/>
        </w:rPr>
        <w:t>ی</w:t>
      </w:r>
      <w:r>
        <w:rPr>
          <w:rFonts w:hint="eastAsia"/>
          <w:rtl/>
        </w:rPr>
        <w:t>زاور</w:t>
      </w:r>
      <w:r>
        <w:rPr>
          <w:rtl/>
        </w:rPr>
        <w:t xml:space="preserve"> شخص سے غافل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آ</w:t>
      </w:r>
      <w:r>
        <w:rPr>
          <w:rFonts w:hint="cs"/>
          <w:rtl/>
        </w:rPr>
        <w:t>ی</w:t>
      </w:r>
      <w:r>
        <w:rPr>
          <w:rFonts w:hint="eastAsia"/>
          <w:rtl/>
        </w:rPr>
        <w:t>ہ</w:t>
      </w:r>
      <w:r>
        <w:rPr>
          <w:rtl/>
        </w:rPr>
        <w:t xml:space="preserve"> شر</w:t>
      </w:r>
      <w:r>
        <w:rPr>
          <w:rFonts w:hint="cs"/>
          <w:rtl/>
        </w:rPr>
        <w:t>ی</w:t>
      </w:r>
      <w:r>
        <w:rPr>
          <w:rFonts w:hint="eastAsia"/>
          <w:rtl/>
        </w:rPr>
        <w:t>فہ</w:t>
      </w:r>
      <w:r>
        <w:rPr>
          <w:rtl/>
        </w:rPr>
        <w:t xml:space="preserve"> </w:t>
      </w:r>
      <w:r w:rsidR="00E20323">
        <w:rPr>
          <w:rtl/>
        </w:rPr>
        <w:t xml:space="preserve">میں </w:t>
      </w:r>
      <w:r>
        <w:rPr>
          <w:rtl/>
        </w:rPr>
        <w:t xml:space="preserve"> </w:t>
      </w:r>
      <w:r>
        <w:rPr>
          <w:rFonts w:hint="cs"/>
          <w:rtl/>
        </w:rPr>
        <w:t>ی</w:t>
      </w:r>
      <w:r>
        <w:rPr>
          <w:rFonts w:hint="eastAsia"/>
          <w:rtl/>
        </w:rPr>
        <w:t>اد</w:t>
      </w:r>
      <w:r>
        <w:rPr>
          <w:rtl/>
        </w:rPr>
        <w:t xml:space="preserve"> سے مقصود شرف بخشنا اور وہ </w:t>
      </w:r>
      <w:r>
        <w:rPr>
          <w:rFonts w:hint="cs"/>
          <w:rtl/>
        </w:rPr>
        <w:t>ی</w:t>
      </w:r>
      <w:r>
        <w:rPr>
          <w:rFonts w:hint="eastAsia"/>
          <w:rtl/>
        </w:rPr>
        <w:t>اد</w:t>
      </w:r>
      <w:r>
        <w:rPr>
          <w:rtl/>
        </w:rPr>
        <w:t xml:space="preserve"> ہے جو عنا</w:t>
      </w:r>
      <w:r>
        <w:rPr>
          <w:rFonts w:hint="cs"/>
          <w:rtl/>
        </w:rPr>
        <w:t>ی</w:t>
      </w:r>
      <w:r>
        <w:rPr>
          <w:rFonts w:hint="eastAsia"/>
          <w:rtl/>
        </w:rPr>
        <w:t>ت</w:t>
      </w:r>
      <w:r>
        <w:rPr>
          <w:rtl/>
        </w:rPr>
        <w:t xml:space="preserve"> وانعام الہ</w:t>
      </w:r>
      <w:r>
        <w:rPr>
          <w:rFonts w:hint="cs"/>
          <w:rtl/>
        </w:rPr>
        <w:t>ی</w:t>
      </w:r>
      <w:r>
        <w:rPr>
          <w:rtl/>
        </w:rPr>
        <w:t xml:space="preserve"> ک</w:t>
      </w:r>
      <w:r>
        <w:rPr>
          <w:rFonts w:hint="cs"/>
          <w:rtl/>
        </w:rPr>
        <w:t>ی</w:t>
      </w:r>
      <w:r>
        <w:rPr>
          <w:rtl/>
        </w:rPr>
        <w:t xml:space="preserve"> ساتھ ہو۔ اگر کوئ</w:t>
      </w:r>
      <w:r>
        <w:rPr>
          <w:rFonts w:hint="cs"/>
          <w:rtl/>
        </w:rPr>
        <w:t>ی</w:t>
      </w:r>
      <w:r>
        <w:rPr>
          <w:rtl/>
        </w:rPr>
        <w:t xml:space="preserve"> چاہے کہ خدا اس ک</w:t>
      </w:r>
      <w:r>
        <w:rPr>
          <w:rFonts w:hint="cs"/>
          <w:rtl/>
        </w:rPr>
        <w:t>ی</w:t>
      </w:r>
      <w:r>
        <w:rPr>
          <w:rtl/>
        </w:rPr>
        <w:t xml:space="preserve"> </w:t>
      </w:r>
      <w:r>
        <w:rPr>
          <w:rFonts w:hint="cs"/>
          <w:rtl/>
        </w:rPr>
        <w:t>ی</w:t>
      </w:r>
      <w:r>
        <w:rPr>
          <w:rFonts w:hint="eastAsia"/>
          <w:rtl/>
        </w:rPr>
        <w:t>اد</w:t>
      </w:r>
      <w:r>
        <w:rPr>
          <w:rtl/>
        </w:rPr>
        <w:t xml:space="preserve"> </w:t>
      </w:r>
      <w:r w:rsidR="00E20323">
        <w:rPr>
          <w:rtl/>
        </w:rPr>
        <w:t xml:space="preserve">میں </w:t>
      </w:r>
      <w:r>
        <w:rPr>
          <w:rtl/>
        </w:rPr>
        <w:t xml:space="preserve"> ہواور اس سے اپن</w:t>
      </w:r>
      <w:r>
        <w:rPr>
          <w:rFonts w:hint="cs"/>
          <w:rtl/>
        </w:rPr>
        <w:t>ی</w:t>
      </w:r>
      <w:r>
        <w:rPr>
          <w:rtl/>
        </w:rPr>
        <w:t xml:space="preserve"> نعمت کو فروگزارنہ کرے تو اسے اس ک</w:t>
      </w:r>
      <w:r>
        <w:rPr>
          <w:rFonts w:hint="cs"/>
          <w:rtl/>
        </w:rPr>
        <w:t>ی</w:t>
      </w:r>
      <w:r>
        <w:rPr>
          <w:rtl/>
        </w:rPr>
        <w:t xml:space="preserve"> </w:t>
      </w:r>
      <w:r>
        <w:rPr>
          <w:rFonts w:hint="cs"/>
          <w:rtl/>
        </w:rPr>
        <w:t>ی</w:t>
      </w:r>
      <w:r>
        <w:rPr>
          <w:rFonts w:hint="eastAsia"/>
          <w:rtl/>
        </w:rPr>
        <w:t>اد</w:t>
      </w:r>
      <w:r>
        <w:rPr>
          <w:rtl/>
        </w:rPr>
        <w:t xml:space="preserve"> </w:t>
      </w:r>
      <w:r w:rsidR="00E20323">
        <w:rPr>
          <w:rtl/>
        </w:rPr>
        <w:t xml:space="preserve">میں </w:t>
      </w:r>
      <w:r>
        <w:rPr>
          <w:rtl/>
        </w:rPr>
        <w:t xml:space="preserve"> رہنا چاہئے۔ </w:t>
      </w:r>
    </w:p>
    <w:p w:rsidR="00724307" w:rsidRDefault="00724307" w:rsidP="00724307">
      <w:pPr>
        <w:pStyle w:val="libNormal"/>
        <w:rPr>
          <w:rtl/>
        </w:rPr>
      </w:pPr>
      <w:r>
        <w:rPr>
          <w:rFonts w:hint="eastAsia"/>
          <w:rtl/>
        </w:rPr>
        <w:t>اس</w:t>
      </w:r>
      <w:r>
        <w:rPr>
          <w:rtl/>
        </w:rPr>
        <w:t xml:space="preserve"> وقت 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روا</w:t>
      </w:r>
      <w:r>
        <w:rPr>
          <w:rFonts w:hint="cs"/>
          <w:rtl/>
        </w:rPr>
        <w:t>ی</w:t>
      </w:r>
      <w:r>
        <w:rPr>
          <w:rFonts w:hint="eastAsia"/>
          <w:rtl/>
        </w:rPr>
        <w:t>ت</w:t>
      </w:r>
      <w:r>
        <w:rPr>
          <w:rtl/>
        </w:rPr>
        <w:t xml:space="preserve"> </w:t>
      </w:r>
      <w:r w:rsidR="00E20323">
        <w:rPr>
          <w:rtl/>
        </w:rPr>
        <w:t xml:space="preserve">میں </w:t>
      </w:r>
      <w:r>
        <w:rPr>
          <w:rtl/>
        </w:rPr>
        <w:t xml:space="preserve"> اہل ب</w:t>
      </w:r>
      <w:r>
        <w:rPr>
          <w:rFonts w:hint="cs"/>
          <w:rtl/>
        </w:rPr>
        <w:t>ی</w:t>
      </w:r>
      <w:r>
        <w:rPr>
          <w:rFonts w:hint="eastAsia"/>
          <w:rtl/>
        </w:rPr>
        <w:t>ت</w:t>
      </w:r>
      <w:r>
        <w:rPr>
          <w:rtl/>
        </w:rPr>
        <w:t xml:space="preserve"> ک</w:t>
      </w:r>
      <w:r>
        <w:rPr>
          <w:rFonts w:hint="cs"/>
          <w:rtl/>
        </w:rPr>
        <w:t>ی</w:t>
      </w:r>
      <w:r>
        <w:rPr>
          <w:rtl/>
        </w:rPr>
        <w:t xml:space="preserve"> </w:t>
      </w:r>
      <w:r>
        <w:rPr>
          <w:rFonts w:hint="cs"/>
          <w:rtl/>
        </w:rPr>
        <w:t>ی</w:t>
      </w:r>
      <w:r>
        <w:rPr>
          <w:rFonts w:hint="eastAsia"/>
          <w:rtl/>
        </w:rPr>
        <w:t>اد</w:t>
      </w:r>
      <w:r>
        <w:rPr>
          <w:rtl/>
        </w:rPr>
        <w:t xml:space="preserve"> خدا ک</w:t>
      </w:r>
      <w:r>
        <w:rPr>
          <w:rFonts w:hint="cs"/>
          <w:rtl/>
        </w:rPr>
        <w:t>ی</w:t>
      </w:r>
      <w:r>
        <w:rPr>
          <w:rtl/>
        </w:rPr>
        <w:t xml:space="preserve"> </w:t>
      </w:r>
      <w:r>
        <w:rPr>
          <w:rFonts w:hint="cs"/>
          <w:rtl/>
        </w:rPr>
        <w:t>ی</w:t>
      </w:r>
      <w:r>
        <w:rPr>
          <w:rFonts w:hint="eastAsia"/>
          <w:rtl/>
        </w:rPr>
        <w:t>اد</w:t>
      </w:r>
      <w:r>
        <w:rPr>
          <w:rtl/>
        </w:rPr>
        <w:t xml:space="preserve"> سے تنز</w:t>
      </w:r>
      <w:r>
        <w:rPr>
          <w:rFonts w:hint="cs"/>
          <w:rtl/>
        </w:rPr>
        <w:t>ی</w:t>
      </w:r>
      <w:r>
        <w:rPr>
          <w:rFonts w:hint="eastAsia"/>
          <w:rtl/>
        </w:rPr>
        <w:t>لتشب</w:t>
      </w:r>
      <w:r>
        <w:rPr>
          <w:rFonts w:hint="cs"/>
          <w:rtl/>
        </w:rPr>
        <w:t>ی</w:t>
      </w:r>
      <w:r>
        <w:rPr>
          <w:rFonts w:hint="eastAsia"/>
          <w:rtl/>
        </w:rPr>
        <w:t>ہ</w:t>
      </w:r>
      <w:r>
        <w:rPr>
          <w:rtl/>
        </w:rPr>
        <w:t xml:space="preserve"> د</w:t>
      </w:r>
      <w:r>
        <w:rPr>
          <w:rFonts w:hint="cs"/>
          <w:rtl/>
        </w:rPr>
        <w:t>ی</w:t>
      </w:r>
      <w:r>
        <w:rPr>
          <w:rtl/>
        </w:rPr>
        <w:t xml:space="preserve"> گئ</w:t>
      </w:r>
      <w:r>
        <w:rPr>
          <w:rFonts w:hint="cs"/>
          <w:rtl/>
        </w:rPr>
        <w:t>ی</w:t>
      </w:r>
      <w:r>
        <w:rPr>
          <w:rtl/>
        </w:rPr>
        <w:t xml:space="preserve"> ہے:</w:t>
      </w:r>
    </w:p>
    <w:p w:rsidR="00724307" w:rsidRDefault="00724307" w:rsidP="00724307">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724307" w:rsidRPr="00E20323" w:rsidRDefault="00724307" w:rsidP="00B53DE8">
      <w:pPr>
        <w:pStyle w:val="libNormal"/>
        <w:rPr>
          <w:rtl/>
        </w:rPr>
      </w:pPr>
      <w:r w:rsidRPr="00C30D44">
        <w:rPr>
          <w:rStyle w:val="libArabicChar"/>
          <w:rtl/>
        </w:rPr>
        <w:t>''ان ذکرنامن ذکر اللّٰ</w:t>
      </w:r>
      <w:r w:rsidR="00560E71" w:rsidRPr="001D2F91">
        <w:rPr>
          <w:rStyle w:val="libArabicChar"/>
          <w:rFonts w:hint="cs"/>
          <w:rtl/>
        </w:rPr>
        <w:t>ه</w:t>
      </w:r>
      <w:r w:rsidRPr="00C30D44">
        <w:rPr>
          <w:rStyle w:val="libArabicChar"/>
          <w:rFonts w:hint="cs"/>
          <w:rtl/>
        </w:rPr>
        <w:t xml:space="preserve"> و ذکر عدونا من ذ</w:t>
      </w:r>
      <w:r w:rsidRPr="00C30D44">
        <w:rPr>
          <w:rStyle w:val="libArabicChar"/>
          <w:rtl/>
        </w:rPr>
        <w:t>کر الشّ</w:t>
      </w:r>
      <w:r w:rsidRPr="00C30D44">
        <w:rPr>
          <w:rStyle w:val="libArabicChar"/>
          <w:rFonts w:hint="cs"/>
          <w:rtl/>
        </w:rPr>
        <w:t>ی</w:t>
      </w:r>
      <w:r w:rsidRPr="00C30D44">
        <w:rPr>
          <w:rStyle w:val="libArabicChar"/>
          <w:rFonts w:hint="eastAsia"/>
          <w:rtl/>
        </w:rPr>
        <w:t>طان</w:t>
      </w:r>
      <w:r>
        <w:rPr>
          <w:rtl/>
        </w:rPr>
        <w:t xml:space="preserve"> '' </w:t>
      </w:r>
      <w:r w:rsidR="00B53DE8" w:rsidRPr="00215CD5">
        <w:rPr>
          <w:rStyle w:val="libFootnotenumChar"/>
          <w:rFonts w:hint="cs"/>
          <w:rtl/>
        </w:rPr>
        <w:t>(6)</w:t>
      </w:r>
    </w:p>
    <w:p w:rsidR="00724307" w:rsidRDefault="00724307" w:rsidP="00724307">
      <w:pPr>
        <w:pStyle w:val="libNormal"/>
        <w:rPr>
          <w:rtl/>
        </w:rPr>
      </w:pPr>
      <w:r>
        <w:rPr>
          <w:rtl/>
        </w:rPr>
        <w:t>''ہمار</w:t>
      </w:r>
      <w:r>
        <w:rPr>
          <w:rFonts w:hint="cs"/>
          <w:rtl/>
        </w:rPr>
        <w:t>ی</w:t>
      </w:r>
      <w:r>
        <w:rPr>
          <w:rtl/>
        </w:rPr>
        <w:t xml:space="preserve"> </w:t>
      </w:r>
      <w:r>
        <w:rPr>
          <w:rFonts w:hint="cs"/>
          <w:rtl/>
        </w:rPr>
        <w:t>ی</w:t>
      </w:r>
      <w:r>
        <w:rPr>
          <w:rFonts w:hint="eastAsia"/>
          <w:rtl/>
        </w:rPr>
        <w:t>ا</w:t>
      </w:r>
      <w:r>
        <w:rPr>
          <w:rtl/>
        </w:rPr>
        <w:t xml:space="preserve"> دخدا ک</w:t>
      </w:r>
      <w:r>
        <w:rPr>
          <w:rFonts w:hint="cs"/>
          <w:rtl/>
        </w:rPr>
        <w:t>ی</w:t>
      </w:r>
      <w:r>
        <w:rPr>
          <w:rtl/>
        </w:rPr>
        <w:t xml:space="preserve"> </w:t>
      </w:r>
      <w:r>
        <w:rPr>
          <w:rFonts w:hint="cs"/>
          <w:rtl/>
        </w:rPr>
        <w:t>ی</w:t>
      </w:r>
      <w:r>
        <w:rPr>
          <w:rFonts w:hint="eastAsia"/>
          <w:rtl/>
        </w:rPr>
        <w:t>اد</w:t>
      </w:r>
      <w:r>
        <w:rPr>
          <w:rtl/>
        </w:rPr>
        <w:t xml:space="preserve"> ہے اور ہمارے دشمن ک</w:t>
      </w:r>
      <w:r>
        <w:rPr>
          <w:rFonts w:hint="cs"/>
          <w:rtl/>
        </w:rPr>
        <w:t>ی</w:t>
      </w:r>
      <w:r>
        <w:rPr>
          <w:rtl/>
        </w:rPr>
        <w:t xml:space="preserve"> </w:t>
      </w:r>
      <w:r>
        <w:rPr>
          <w:rFonts w:hint="cs"/>
          <w:rtl/>
        </w:rPr>
        <w:t>ی</w:t>
      </w:r>
      <w:r>
        <w:rPr>
          <w:rFonts w:hint="eastAsia"/>
          <w:rtl/>
        </w:rPr>
        <w:t>اد</w:t>
      </w:r>
      <w:r>
        <w:rPr>
          <w:rtl/>
        </w:rPr>
        <w:t xml:space="preserve"> ش</w:t>
      </w:r>
      <w:r>
        <w:rPr>
          <w:rFonts w:hint="cs"/>
          <w:rtl/>
        </w:rPr>
        <w:t>ی</w:t>
      </w:r>
      <w:r>
        <w:rPr>
          <w:rFonts w:hint="eastAsia"/>
          <w:rtl/>
        </w:rPr>
        <w:t>طان</w:t>
      </w:r>
      <w:r>
        <w:rPr>
          <w:rtl/>
        </w:rPr>
        <w:t xml:space="preserve"> ک</w:t>
      </w:r>
      <w:r>
        <w:rPr>
          <w:rFonts w:hint="cs"/>
          <w:rtl/>
        </w:rPr>
        <w:t>ی</w:t>
      </w:r>
      <w:r>
        <w:rPr>
          <w:rtl/>
        </w:rPr>
        <w:t xml:space="preserve"> </w:t>
      </w:r>
      <w:r>
        <w:rPr>
          <w:rFonts w:hint="cs"/>
          <w:rtl/>
        </w:rPr>
        <w:t>ی</w:t>
      </w:r>
      <w:r>
        <w:rPr>
          <w:rFonts w:hint="eastAsia"/>
          <w:rtl/>
        </w:rPr>
        <w:t>اد</w:t>
      </w:r>
      <w:r>
        <w:rPr>
          <w:rtl/>
        </w:rPr>
        <w:t xml:space="preserve"> ہے''</w:t>
      </w:r>
    </w:p>
    <w:p w:rsidR="00724307" w:rsidRDefault="00724307" w:rsidP="00724307">
      <w:pPr>
        <w:pStyle w:val="libNormal"/>
        <w:rPr>
          <w:rtl/>
        </w:rPr>
      </w:pPr>
      <w:r>
        <w:rPr>
          <w:rFonts w:hint="eastAsia"/>
          <w:rtl/>
        </w:rPr>
        <w:t>اہل</w:t>
      </w:r>
      <w:r>
        <w:rPr>
          <w:rtl/>
        </w:rPr>
        <w:t xml:space="preserve">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w:t>
      </w:r>
      <w:r>
        <w:rPr>
          <w:rFonts w:hint="cs"/>
          <w:rtl/>
        </w:rPr>
        <w:t>ی</w:t>
      </w:r>
      <w:r>
        <w:rPr>
          <w:rFonts w:hint="eastAsia"/>
          <w:rtl/>
        </w:rPr>
        <w:t>ا</w:t>
      </w:r>
      <w:r>
        <w:rPr>
          <w:rtl/>
        </w:rPr>
        <w:t xml:space="preserve"> د کو خدا ک</w:t>
      </w:r>
      <w:r>
        <w:rPr>
          <w:rFonts w:hint="cs"/>
          <w:rtl/>
        </w:rPr>
        <w:t>ی</w:t>
      </w:r>
      <w:r>
        <w:rPr>
          <w:rtl/>
        </w:rPr>
        <w:t xml:space="preserve"> </w:t>
      </w:r>
      <w:r>
        <w:rPr>
          <w:rFonts w:hint="cs"/>
          <w:rtl/>
        </w:rPr>
        <w:t>ی</w:t>
      </w:r>
      <w:r>
        <w:rPr>
          <w:rFonts w:hint="eastAsia"/>
          <w:rtl/>
        </w:rPr>
        <w:t>اد</w:t>
      </w:r>
      <w:r>
        <w:rPr>
          <w:rtl/>
        </w:rPr>
        <w:t xml:space="preserve"> سے تنز</w:t>
      </w:r>
      <w:r>
        <w:rPr>
          <w:rFonts w:hint="cs"/>
          <w:rtl/>
        </w:rPr>
        <w:t>ی</w:t>
      </w:r>
      <w:r>
        <w:rPr>
          <w:rFonts w:hint="eastAsia"/>
          <w:rtl/>
        </w:rPr>
        <w:t>ل</w:t>
      </w:r>
      <w:r>
        <w:rPr>
          <w:rtl/>
        </w:rPr>
        <w:t xml:space="preserve"> و تشب</w:t>
      </w:r>
      <w:r>
        <w:rPr>
          <w:rFonts w:hint="cs"/>
          <w:rtl/>
        </w:rPr>
        <w:t>ی</w:t>
      </w:r>
      <w:r>
        <w:rPr>
          <w:rFonts w:hint="eastAsia"/>
          <w:rtl/>
        </w:rPr>
        <w:t>ہ</w:t>
      </w:r>
      <w:r>
        <w:rPr>
          <w:rtl/>
        </w:rPr>
        <w:t xml:space="preserve"> د</w:t>
      </w:r>
      <w:r>
        <w:rPr>
          <w:rFonts w:hint="cs"/>
          <w:rtl/>
        </w:rPr>
        <w:t>ی</w:t>
      </w:r>
      <w:r>
        <w:rPr>
          <w:rtl/>
        </w:rPr>
        <w:t xml:space="preserve"> گئ</w:t>
      </w:r>
      <w:r>
        <w:rPr>
          <w:rFonts w:hint="cs"/>
          <w:rtl/>
        </w:rPr>
        <w:t>ی</w:t>
      </w:r>
      <w:r>
        <w:rPr>
          <w:rtl/>
        </w:rPr>
        <w:t xml:space="preserve"> ہے اس جہت سے ہے کہ وہ خدا کے خلفاء ہ</w:t>
      </w:r>
      <w:r>
        <w:rPr>
          <w:rFonts w:hint="cs"/>
          <w:rtl/>
        </w:rPr>
        <w:t>ی</w:t>
      </w:r>
      <w:r>
        <w:rPr>
          <w:rFonts w:hint="eastAsia"/>
          <w:rtl/>
        </w:rPr>
        <w:t>ں</w:t>
      </w:r>
      <w:r>
        <w:rPr>
          <w:rtl/>
        </w:rPr>
        <w:t xml:space="preserve"> او راپنے لئے خدا کے علاوہ کس</w:t>
      </w:r>
      <w:r>
        <w:rPr>
          <w:rFonts w:hint="cs"/>
          <w:rtl/>
        </w:rPr>
        <w:t>ی</w:t>
      </w:r>
      <w:r>
        <w:rPr>
          <w:rtl/>
        </w:rPr>
        <w:t xml:space="preserve"> شان ومنزلت کے قائل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جب ہم پ</w:t>
      </w:r>
      <w:r>
        <w:rPr>
          <w:rFonts w:hint="cs"/>
          <w:rtl/>
        </w:rPr>
        <w:t>ی</w:t>
      </w:r>
      <w:r>
        <w:rPr>
          <w:rFonts w:hint="eastAsia"/>
          <w:rtl/>
        </w:rPr>
        <w:t>غمبر</w:t>
      </w:r>
      <w:r w:rsidR="00560E71" w:rsidRPr="00560E71">
        <w:rPr>
          <w:rStyle w:val="libAlaemChar"/>
          <w:rFonts w:hint="cs"/>
          <w:rtl/>
        </w:rPr>
        <w:t xml:space="preserve"> صلى‌الله‌عليه‌وآله‌وسلم </w:t>
      </w:r>
      <w:r>
        <w:rPr>
          <w:rtl/>
        </w:rPr>
        <w:t xml:space="preserve"> اور کس</w:t>
      </w:r>
      <w:r>
        <w:rPr>
          <w:rFonts w:hint="cs"/>
          <w:rtl/>
        </w:rPr>
        <w:t>ی</w:t>
      </w:r>
      <w:r>
        <w:rPr>
          <w:rtl/>
        </w:rPr>
        <w:t xml:space="preserve"> امام کانام سنتے ہ</w:t>
      </w:r>
      <w:r>
        <w:rPr>
          <w:rFonts w:hint="cs"/>
          <w:rtl/>
        </w:rPr>
        <w:t>ی</w:t>
      </w:r>
      <w:r>
        <w:rPr>
          <w:rFonts w:hint="eastAsia"/>
          <w:rtl/>
        </w:rPr>
        <w:t>ں</w:t>
      </w:r>
      <w:r>
        <w:rPr>
          <w:rtl/>
        </w:rPr>
        <w:t xml:space="preserve"> تو ک</w:t>
      </w:r>
      <w:r>
        <w:rPr>
          <w:rFonts w:hint="cs"/>
          <w:rtl/>
        </w:rPr>
        <w:t>ی</w:t>
      </w:r>
      <w:r>
        <w:rPr>
          <w:rFonts w:hint="eastAsia"/>
          <w:rtl/>
        </w:rPr>
        <w:t>ا</w:t>
      </w:r>
      <w:r>
        <w:rPr>
          <w:rtl/>
        </w:rPr>
        <w:t xml:space="preserve"> اس کے علاوہ کوئ</w:t>
      </w:r>
      <w:r>
        <w:rPr>
          <w:rFonts w:hint="cs"/>
          <w:rtl/>
        </w:rPr>
        <w:t>ی</w:t>
      </w:r>
      <w:r>
        <w:rPr>
          <w:rtl/>
        </w:rPr>
        <w:t xml:space="preserve"> اور چ</w:t>
      </w:r>
      <w:r>
        <w:rPr>
          <w:rFonts w:hint="cs"/>
          <w:rtl/>
        </w:rPr>
        <w:t>ی</w:t>
      </w:r>
      <w:r>
        <w:rPr>
          <w:rFonts w:hint="eastAsia"/>
          <w:rtl/>
        </w:rPr>
        <w:t>ز</w:t>
      </w:r>
      <w:r>
        <w:rPr>
          <w:rtl/>
        </w:rPr>
        <w:t xml:space="preserve"> ہمارے ذہن </w:t>
      </w:r>
      <w:r w:rsidR="00E20323">
        <w:rPr>
          <w:rtl/>
        </w:rPr>
        <w:t xml:space="preserve">میں </w:t>
      </w:r>
      <w:r>
        <w:rPr>
          <w:rtl/>
        </w:rPr>
        <w:t xml:space="preserve"> آت</w:t>
      </w:r>
      <w:r>
        <w:rPr>
          <w:rFonts w:hint="cs"/>
          <w:rtl/>
        </w:rPr>
        <w:t>ی</w:t>
      </w:r>
      <w:r>
        <w:rPr>
          <w:rtl/>
        </w:rPr>
        <w:t xml:space="preserve"> ہے کہ وہ خدا کے نمائندہ ہ</w:t>
      </w:r>
      <w:r>
        <w:rPr>
          <w:rFonts w:hint="cs"/>
          <w:rtl/>
        </w:rPr>
        <w:t>ی</w:t>
      </w:r>
      <w:r>
        <w:rPr>
          <w:rFonts w:hint="eastAsia"/>
          <w:rtl/>
        </w:rPr>
        <w:t>ں؟</w:t>
      </w:r>
      <w:r>
        <w:rPr>
          <w:rtl/>
        </w:rPr>
        <w:t xml:space="preserve"> اس بناپر ان کانام سننا خدا ک</w:t>
      </w:r>
      <w:r>
        <w:rPr>
          <w:rFonts w:hint="cs"/>
          <w:rtl/>
        </w:rPr>
        <w:t>ی</w:t>
      </w:r>
      <w:r>
        <w:rPr>
          <w:rtl/>
        </w:rPr>
        <w:t xml:space="preserve"> طرف توجہ مبذول کرنا ہے، اس لئے کہ ان ک</w:t>
      </w:r>
      <w:r>
        <w:rPr>
          <w:rFonts w:hint="cs"/>
          <w:rtl/>
        </w:rPr>
        <w:t>ی</w:t>
      </w:r>
      <w:r>
        <w:rPr>
          <w:rtl/>
        </w:rPr>
        <w:t xml:space="preserve"> </w:t>
      </w:r>
      <w:r>
        <w:rPr>
          <w:rFonts w:hint="cs"/>
          <w:rtl/>
        </w:rPr>
        <w:t>ی</w:t>
      </w:r>
      <w:r>
        <w:rPr>
          <w:rFonts w:hint="eastAsia"/>
          <w:rtl/>
        </w:rPr>
        <w:t>اد</w:t>
      </w:r>
      <w:r>
        <w:rPr>
          <w:rtl/>
        </w:rPr>
        <w:t xml:space="preserve"> خدا ک</w:t>
      </w:r>
      <w:r>
        <w:rPr>
          <w:rFonts w:hint="cs"/>
          <w:rtl/>
        </w:rPr>
        <w:t>ی</w:t>
      </w:r>
      <w:r>
        <w:rPr>
          <w:rtl/>
        </w:rPr>
        <w:t xml:space="preserve"> </w:t>
      </w:r>
      <w:r>
        <w:rPr>
          <w:rFonts w:hint="cs"/>
          <w:rtl/>
        </w:rPr>
        <w:t>ی</w:t>
      </w:r>
      <w:r>
        <w:rPr>
          <w:rFonts w:hint="eastAsia"/>
          <w:rtl/>
        </w:rPr>
        <w:t>اد</w:t>
      </w:r>
      <w:r>
        <w:rPr>
          <w:rtl/>
        </w:rPr>
        <w:t xml:space="preserve"> ہے۔</w:t>
      </w:r>
    </w:p>
    <w:p w:rsidR="00724307" w:rsidRDefault="00724307" w:rsidP="00B53DE8">
      <w:pPr>
        <w:pStyle w:val="libNormal"/>
        <w:rPr>
          <w:rtl/>
        </w:rPr>
      </w:pPr>
      <w:r>
        <w:rPr>
          <w:rFonts w:hint="eastAsia"/>
          <w:rtl/>
        </w:rPr>
        <w:t>خدائے</w:t>
      </w:r>
      <w:r>
        <w:rPr>
          <w:rtl/>
        </w:rPr>
        <w:t xml:space="preserve"> متعال نے اپنے مقام جبروت کو تنز</w:t>
      </w:r>
      <w:r>
        <w:rPr>
          <w:rFonts w:hint="cs"/>
          <w:rtl/>
        </w:rPr>
        <w:t>ی</w:t>
      </w:r>
      <w:r>
        <w:rPr>
          <w:rFonts w:hint="eastAsia"/>
          <w:rtl/>
        </w:rPr>
        <w:t>ل</w:t>
      </w:r>
      <w:r>
        <w:rPr>
          <w:rtl/>
        </w:rPr>
        <w:t xml:space="preserve"> و تشب</w:t>
      </w:r>
      <w:r>
        <w:rPr>
          <w:rFonts w:hint="cs"/>
          <w:rtl/>
        </w:rPr>
        <w:t>ی</w:t>
      </w:r>
      <w:r>
        <w:rPr>
          <w:rFonts w:hint="eastAsia"/>
          <w:rtl/>
        </w:rPr>
        <w:t>ہ</w:t>
      </w:r>
      <w:r>
        <w:rPr>
          <w:rtl/>
        </w:rPr>
        <w:t xml:space="preserve"> اور نما</w:t>
      </w:r>
      <w:r>
        <w:rPr>
          <w:rFonts w:hint="cs"/>
          <w:rtl/>
        </w:rPr>
        <w:t>ی</w:t>
      </w:r>
      <w:r>
        <w:rPr>
          <w:rFonts w:hint="eastAsia"/>
          <w:rtl/>
        </w:rPr>
        <w:t>اں</w:t>
      </w:r>
      <w:r>
        <w:rPr>
          <w:rtl/>
        </w:rPr>
        <w:t xml:space="preserve"> کرنے کے لئے،اہل ب</w:t>
      </w:r>
      <w:r>
        <w:rPr>
          <w:rFonts w:hint="cs"/>
          <w:rtl/>
        </w:rPr>
        <w:t>ی</w:t>
      </w:r>
      <w:r>
        <w:rPr>
          <w:rFonts w:hint="eastAsia"/>
          <w:rtl/>
        </w:rPr>
        <w:t>ت</w:t>
      </w:r>
      <w:r>
        <w:rPr>
          <w:rtl/>
        </w:rPr>
        <w:t xml:space="preserve"> اور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کو اپنے بلند مرتبہ پر فائز ک</w:t>
      </w:r>
      <w:r>
        <w:rPr>
          <w:rFonts w:hint="cs"/>
          <w:rtl/>
        </w:rPr>
        <w:t>ی</w:t>
      </w:r>
      <w:r>
        <w:rPr>
          <w:rFonts w:hint="eastAsia"/>
          <w:rtl/>
        </w:rPr>
        <w:t>ا</w:t>
      </w:r>
      <w:r>
        <w:rPr>
          <w:rtl/>
        </w:rPr>
        <w:t xml:space="preserve"> لہٰذا وہ خداکے لئے مکمل نمونے ہ</w:t>
      </w:r>
      <w:r>
        <w:rPr>
          <w:rFonts w:hint="cs"/>
          <w:rtl/>
        </w:rPr>
        <w:t>ی</w:t>
      </w:r>
      <w:r>
        <w:rPr>
          <w:rFonts w:hint="eastAsia"/>
          <w:rtl/>
        </w:rPr>
        <w:t>ں</w:t>
      </w:r>
      <w:r>
        <w:rPr>
          <w:rtl/>
        </w:rPr>
        <w:t xml:space="preserve"> او رہر لحاظ سے حق کو مکمل طور پر منعکس کرنے کے آئ</w:t>
      </w:r>
      <w:r>
        <w:rPr>
          <w:rFonts w:hint="cs"/>
          <w:rtl/>
        </w:rPr>
        <w:t>ی</w:t>
      </w:r>
      <w:r>
        <w:rPr>
          <w:rFonts w:hint="eastAsia"/>
          <w:rtl/>
        </w:rPr>
        <w:t>نہ</w:t>
      </w:r>
      <w:r>
        <w:rPr>
          <w:rtl/>
        </w:rPr>
        <w:t xml:space="preserve"> دارہ</w:t>
      </w:r>
      <w:r>
        <w:rPr>
          <w:rFonts w:hint="cs"/>
          <w:rtl/>
        </w:rPr>
        <w:t>ی</w:t>
      </w:r>
      <w:r>
        <w:rPr>
          <w:rFonts w:hint="eastAsia"/>
          <w:rtl/>
        </w:rPr>
        <w:t>ں</w:t>
      </w:r>
      <w:r>
        <w:rPr>
          <w:rtl/>
        </w:rPr>
        <w:t xml:space="preserve">۔ اس </w:t>
      </w:r>
      <w:r w:rsidR="00E20323">
        <w:rPr>
          <w:rtl/>
        </w:rPr>
        <w:t xml:space="preserve">میں </w:t>
      </w:r>
      <w:r>
        <w:rPr>
          <w:rtl/>
        </w:rPr>
        <w:t xml:space="preserve"> کو</w:t>
      </w:r>
      <w:r>
        <w:rPr>
          <w:rFonts w:hint="eastAsia"/>
          <w:rtl/>
        </w:rPr>
        <w:t>ئ</w:t>
      </w:r>
      <w:r>
        <w:rPr>
          <w:rFonts w:hint="cs"/>
          <w:rtl/>
        </w:rPr>
        <w:t>ی</w:t>
      </w:r>
      <w:r>
        <w:rPr>
          <w:rtl/>
        </w:rPr>
        <w:t xml:space="preserve"> شک نہ</w:t>
      </w:r>
      <w:r>
        <w:rPr>
          <w:rFonts w:hint="cs"/>
          <w:rtl/>
        </w:rPr>
        <w:t>ی</w:t>
      </w:r>
      <w:r>
        <w:rPr>
          <w:rFonts w:hint="eastAsia"/>
          <w:rtl/>
        </w:rPr>
        <w:t>ں</w:t>
      </w:r>
      <w:r>
        <w:rPr>
          <w:rtl/>
        </w:rPr>
        <w:t xml:space="preserve"> ہے کہ آئ</w:t>
      </w:r>
      <w:r>
        <w:rPr>
          <w:rFonts w:hint="cs"/>
          <w:rtl/>
        </w:rPr>
        <w:t>ی</w:t>
      </w:r>
      <w:r>
        <w:rPr>
          <w:rFonts w:hint="eastAsia"/>
          <w:rtl/>
        </w:rPr>
        <w:t>نہ</w:t>
      </w:r>
      <w:r>
        <w:rPr>
          <w:rtl/>
        </w:rPr>
        <w:t xml:space="preserve"> اپن</w:t>
      </w:r>
      <w:r>
        <w:rPr>
          <w:rFonts w:hint="cs"/>
          <w:rtl/>
        </w:rPr>
        <w:t>ی</w:t>
      </w:r>
      <w:r>
        <w:rPr>
          <w:rtl/>
        </w:rPr>
        <w:t xml:space="preserve"> کس</w:t>
      </w:r>
      <w:r>
        <w:rPr>
          <w:rFonts w:hint="cs"/>
          <w:rtl/>
        </w:rPr>
        <w:t>ی</w:t>
      </w:r>
      <w:r>
        <w:rPr>
          <w:rtl/>
        </w:rPr>
        <w:t xml:space="preserve"> چ</w:t>
      </w:r>
      <w:r>
        <w:rPr>
          <w:rFonts w:hint="cs"/>
          <w:rtl/>
        </w:rPr>
        <w:t>ی</w:t>
      </w:r>
      <w:r>
        <w:rPr>
          <w:rFonts w:hint="eastAsia"/>
          <w:rtl/>
        </w:rPr>
        <w:t>ز</w:t>
      </w:r>
      <w:r>
        <w:rPr>
          <w:rtl/>
        </w:rPr>
        <w:t xml:space="preserve"> کو نہ</w:t>
      </w:r>
      <w:r>
        <w:rPr>
          <w:rFonts w:hint="cs"/>
          <w:rtl/>
        </w:rPr>
        <w:t>ی</w:t>
      </w:r>
      <w:r>
        <w:rPr>
          <w:rFonts w:hint="eastAsia"/>
          <w:rtl/>
        </w:rPr>
        <w:t>ں</w:t>
      </w:r>
      <w:r>
        <w:rPr>
          <w:rtl/>
        </w:rPr>
        <w:t xml:space="preserve"> </w:t>
      </w:r>
      <w:r>
        <w:rPr>
          <w:rFonts w:hint="eastAsia"/>
          <w:rtl/>
        </w:rPr>
        <w:t>دکھاتا</w:t>
      </w:r>
      <w:r>
        <w:rPr>
          <w:rtl/>
        </w:rPr>
        <w:t xml:space="preserve"> بلکہ جو چ</w:t>
      </w:r>
      <w:r>
        <w:rPr>
          <w:rFonts w:hint="cs"/>
          <w:rtl/>
        </w:rPr>
        <w:t>ی</w:t>
      </w:r>
      <w:r>
        <w:rPr>
          <w:rFonts w:hint="eastAsia"/>
          <w:rtl/>
        </w:rPr>
        <w:t>ز</w:t>
      </w:r>
      <w:r>
        <w:rPr>
          <w:rtl/>
        </w:rPr>
        <w:t xml:space="preserve"> اس کے سامنے آت</w:t>
      </w:r>
      <w:r>
        <w:rPr>
          <w:rFonts w:hint="cs"/>
          <w:rtl/>
        </w:rPr>
        <w:t>ی</w:t>
      </w:r>
      <w:r>
        <w:rPr>
          <w:rtl/>
        </w:rPr>
        <w:t xml:space="preserve"> ہے اس ک</w:t>
      </w:r>
      <w:r>
        <w:rPr>
          <w:rFonts w:hint="cs"/>
          <w:rtl/>
        </w:rPr>
        <w:t>ی</w:t>
      </w:r>
      <w:r>
        <w:rPr>
          <w:rtl/>
        </w:rPr>
        <w:t xml:space="preserve"> جلوہ نمائ</w:t>
      </w:r>
      <w:r>
        <w:rPr>
          <w:rFonts w:hint="cs"/>
          <w:rtl/>
        </w:rPr>
        <w:t>ی</w:t>
      </w:r>
      <w:r>
        <w:rPr>
          <w:rtl/>
        </w:rPr>
        <w:t xml:space="preserve"> کا ا</w:t>
      </w:r>
      <w:r>
        <w:rPr>
          <w:rFonts w:hint="cs"/>
          <w:rtl/>
        </w:rPr>
        <w:t>ی</w:t>
      </w:r>
      <w:r>
        <w:rPr>
          <w:rFonts w:hint="eastAsia"/>
          <w:rtl/>
        </w:rPr>
        <w:t>ک</w:t>
      </w:r>
      <w:r>
        <w:rPr>
          <w:rtl/>
        </w:rPr>
        <w:t xml:space="preserve"> وس</w:t>
      </w:r>
      <w:r>
        <w:rPr>
          <w:rFonts w:hint="cs"/>
          <w:rtl/>
        </w:rPr>
        <w:t>ی</w:t>
      </w:r>
      <w:r>
        <w:rPr>
          <w:rFonts w:hint="eastAsia"/>
          <w:rtl/>
        </w:rPr>
        <w:t>لہ</w:t>
      </w:r>
      <w:r>
        <w:rPr>
          <w:rtl/>
        </w:rPr>
        <w:t xml:space="preserve"> ہے اور اس تصو</w:t>
      </w:r>
      <w:r>
        <w:rPr>
          <w:rFonts w:hint="cs"/>
          <w:rtl/>
        </w:rPr>
        <w:t>ی</w:t>
      </w:r>
      <w:r>
        <w:rPr>
          <w:rFonts w:hint="eastAsia"/>
          <w:rtl/>
        </w:rPr>
        <w:t>ر</w:t>
      </w:r>
      <w:r>
        <w:rPr>
          <w:rtl/>
        </w:rPr>
        <w:t xml:space="preserve"> کو واضح طور پر منعکس کرتاہے۔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او ر اہل ب</w:t>
      </w:r>
      <w:r>
        <w:rPr>
          <w:rFonts w:hint="cs"/>
          <w:rtl/>
        </w:rPr>
        <w:t>ی</w:t>
      </w:r>
      <w:r>
        <w:rPr>
          <w:rFonts w:hint="eastAsia"/>
          <w:rtl/>
        </w:rPr>
        <w:t>ت</w:t>
      </w:r>
      <w:r>
        <w:rPr>
          <w:rtl/>
        </w:rPr>
        <w:t xml:space="preserve"> عصمت و طہارت بھ</w:t>
      </w:r>
      <w:r>
        <w:rPr>
          <w:rFonts w:hint="cs"/>
          <w:rtl/>
        </w:rPr>
        <w:t>ی</w:t>
      </w:r>
      <w:r>
        <w:rPr>
          <w:rtl/>
        </w:rPr>
        <w:t xml:space="preserve"> اپن</w:t>
      </w:r>
      <w:r>
        <w:rPr>
          <w:rFonts w:hint="cs"/>
          <w:rtl/>
        </w:rPr>
        <w:t>ی</w:t>
      </w:r>
      <w:r>
        <w:rPr>
          <w:rtl/>
        </w:rPr>
        <w:t xml:space="preserve"> طرف سے کوئ</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رکھتے ہ</w:t>
      </w:r>
      <w:r>
        <w:rPr>
          <w:rFonts w:hint="cs"/>
          <w:rtl/>
        </w:rPr>
        <w:t>ی</w:t>
      </w:r>
      <w:r>
        <w:rPr>
          <w:rFonts w:hint="eastAsia"/>
          <w:rtl/>
        </w:rPr>
        <w:t>ں</w:t>
      </w:r>
      <w:r>
        <w:rPr>
          <w:rtl/>
        </w:rPr>
        <w:t xml:space="preserve"> اور جو کچھ ان ک</w:t>
      </w:r>
      <w:r>
        <w:rPr>
          <w:rFonts w:hint="cs"/>
          <w:rtl/>
        </w:rPr>
        <w:t>ی</w:t>
      </w:r>
      <w:r>
        <w:rPr>
          <w:rtl/>
        </w:rPr>
        <w:t xml:space="preserve"> پاس ہے خدائے متعال سے </w:t>
      </w:r>
      <w:r>
        <w:rPr>
          <w:rFonts w:hint="eastAsia"/>
          <w:rtl/>
        </w:rPr>
        <w:t>ہے</w:t>
      </w:r>
      <w:r>
        <w:rPr>
          <w:rtl/>
        </w:rPr>
        <w:t xml:space="preserve"> اور وہ خدائے متعال کو اچھ</w:t>
      </w:r>
      <w:r>
        <w:rPr>
          <w:rFonts w:hint="cs"/>
          <w:rtl/>
        </w:rPr>
        <w:t>ی</w:t>
      </w:r>
      <w:r>
        <w:rPr>
          <w:rtl/>
        </w:rPr>
        <w:t xml:space="preserve"> طرح سے منعکس کرتے ہ</w:t>
      </w:r>
      <w:r>
        <w:rPr>
          <w:rFonts w:hint="cs"/>
          <w:rtl/>
        </w:rPr>
        <w:t>ی</w:t>
      </w:r>
      <w:r>
        <w:rPr>
          <w:rFonts w:hint="eastAsia"/>
          <w:rtl/>
        </w:rPr>
        <w:t>ں</w:t>
      </w:r>
      <w:r>
        <w:rPr>
          <w:rtl/>
        </w:rPr>
        <w:t>۔</w:t>
      </w:r>
    </w:p>
    <w:p w:rsidR="00724307" w:rsidRDefault="00724307" w:rsidP="00724307">
      <w:pPr>
        <w:pStyle w:val="libNormal"/>
        <w:rPr>
          <w:rtl/>
        </w:rPr>
      </w:pPr>
      <w:r>
        <w:rPr>
          <w:rFonts w:hint="eastAsia"/>
          <w:rtl/>
        </w:rPr>
        <w:lastRenderedPageBreak/>
        <w:t>اس</w:t>
      </w:r>
      <w:r>
        <w:rPr>
          <w:rtl/>
        </w:rPr>
        <w:t xml:space="preserve"> کے پ</w:t>
      </w:r>
      <w:r>
        <w:rPr>
          <w:rFonts w:hint="cs"/>
          <w:rtl/>
        </w:rPr>
        <w:t>ی</w:t>
      </w:r>
      <w:r>
        <w:rPr>
          <w:rFonts w:hint="eastAsia"/>
          <w:rtl/>
        </w:rPr>
        <w:t>ش</w:t>
      </w:r>
      <w:r>
        <w:rPr>
          <w:rtl/>
        </w:rPr>
        <w:t xml:space="preserve"> نظر کہ ائمہ عل</w:t>
      </w:r>
      <w:r>
        <w:rPr>
          <w:rFonts w:hint="cs"/>
          <w:rtl/>
        </w:rPr>
        <w:t>ی</w:t>
      </w:r>
      <w:r>
        <w:rPr>
          <w:rFonts w:hint="eastAsia"/>
          <w:rtl/>
        </w:rPr>
        <w:t>ہم</w:t>
      </w:r>
      <w:r>
        <w:rPr>
          <w:rtl/>
        </w:rPr>
        <w:t xml:space="preserve"> السلام حق کومکمل طور پر نما</w:t>
      </w:r>
      <w:r>
        <w:rPr>
          <w:rFonts w:hint="cs"/>
          <w:rtl/>
        </w:rPr>
        <w:t>ی</w:t>
      </w:r>
      <w:r>
        <w:rPr>
          <w:rFonts w:hint="eastAsia"/>
          <w:rtl/>
        </w:rPr>
        <w:t>اں</w:t>
      </w:r>
      <w:r>
        <w:rPr>
          <w:rtl/>
        </w:rPr>
        <w:t xml:space="preserve"> اور منعکس کرنے والے آئ</w:t>
      </w:r>
      <w:r>
        <w:rPr>
          <w:rFonts w:hint="cs"/>
          <w:rtl/>
        </w:rPr>
        <w:t>ی</w:t>
      </w:r>
      <w:r>
        <w:rPr>
          <w:rFonts w:hint="eastAsia"/>
          <w:rtl/>
        </w:rPr>
        <w:t>نہ</w:t>
      </w:r>
      <w:r>
        <w:rPr>
          <w:rtl/>
        </w:rPr>
        <w:t xml:space="preserve"> ہ</w:t>
      </w:r>
      <w:r>
        <w:rPr>
          <w:rFonts w:hint="cs"/>
          <w:rtl/>
        </w:rPr>
        <w:t>ی</w:t>
      </w:r>
      <w:r>
        <w:rPr>
          <w:rFonts w:hint="eastAsia"/>
          <w:rtl/>
        </w:rPr>
        <w:t>ں</w:t>
      </w:r>
      <w:r>
        <w:rPr>
          <w:rtl/>
        </w:rPr>
        <w:t xml:space="preserve"> اور تمام معن</w:t>
      </w:r>
      <w:r>
        <w:rPr>
          <w:rFonts w:hint="cs"/>
          <w:rtl/>
        </w:rPr>
        <w:t>ی</w:t>
      </w:r>
      <w:r>
        <w:rPr>
          <w:rtl/>
        </w:rPr>
        <w:t xml:space="preserve"> </w:t>
      </w:r>
      <w:r w:rsidR="00E20323">
        <w:rPr>
          <w:rtl/>
        </w:rPr>
        <w:t xml:space="preserve">میں </w:t>
      </w:r>
      <w:r>
        <w:rPr>
          <w:rtl/>
        </w:rPr>
        <w:t xml:space="preserve"> ربوب</w:t>
      </w:r>
      <w:r>
        <w:rPr>
          <w:rFonts w:hint="cs"/>
          <w:rtl/>
        </w:rPr>
        <w:t>ی</w:t>
      </w:r>
      <w:r>
        <w:rPr>
          <w:rFonts w:hint="eastAsia"/>
          <w:rtl/>
        </w:rPr>
        <w:t>ت</w:t>
      </w:r>
      <w:r>
        <w:rPr>
          <w:rtl/>
        </w:rPr>
        <w:t xml:space="preserve"> کے جمال کا محور قرار پائے ہ</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تک اپنے وجود کے تمام رخ سے حق تعال</w:t>
      </w:r>
      <w:r>
        <w:rPr>
          <w:rFonts w:hint="cs"/>
          <w:rtl/>
        </w:rPr>
        <w:t>ی</w:t>
      </w:r>
      <w:r>
        <w:rPr>
          <w:rtl/>
        </w:rPr>
        <w:t xml:space="preserve"> کے صفات کو نما</w:t>
      </w:r>
      <w:r>
        <w:rPr>
          <w:rFonts w:hint="cs"/>
          <w:rtl/>
        </w:rPr>
        <w:t>ی</w:t>
      </w:r>
      <w:r>
        <w:rPr>
          <w:rFonts w:hint="eastAsia"/>
          <w:rtl/>
        </w:rPr>
        <w:t>اں</w:t>
      </w:r>
      <w:r>
        <w:rPr>
          <w:rtl/>
        </w:rPr>
        <w:t xml:space="preserve"> کررہے ہ</w:t>
      </w:r>
      <w:r>
        <w:rPr>
          <w:rFonts w:hint="cs"/>
          <w:rtl/>
        </w:rPr>
        <w:t>ی</w:t>
      </w:r>
      <w:r>
        <w:rPr>
          <w:rFonts w:hint="eastAsia"/>
          <w:rtl/>
        </w:rPr>
        <w:t>ں،</w:t>
      </w:r>
      <w:r>
        <w:rPr>
          <w:rtl/>
        </w:rPr>
        <w:t xml:space="preserve"> امام جعفر صادق عل</w:t>
      </w:r>
      <w:r>
        <w:rPr>
          <w:rFonts w:hint="cs"/>
          <w:rtl/>
        </w:rPr>
        <w:t>ی</w:t>
      </w:r>
      <w:r>
        <w:rPr>
          <w:rFonts w:hint="eastAsia"/>
          <w:rtl/>
        </w:rPr>
        <w:t>ہ</w:t>
      </w:r>
      <w:r>
        <w:rPr>
          <w:rtl/>
        </w:rPr>
        <w:t xml:space="preserve"> السلام اپنے گھر ک</w:t>
      </w:r>
      <w:r>
        <w:rPr>
          <w:rFonts w:hint="cs"/>
          <w:rtl/>
        </w:rPr>
        <w:t>ی</w:t>
      </w:r>
      <w:r>
        <w:rPr>
          <w:rtl/>
        </w:rPr>
        <w:t xml:space="preserve"> طر</w:t>
      </w:r>
      <w:r>
        <w:rPr>
          <w:rFonts w:hint="eastAsia"/>
          <w:rtl/>
        </w:rPr>
        <w:t>ف</w:t>
      </w:r>
      <w:r>
        <w:rPr>
          <w:rtl/>
        </w:rPr>
        <w:t xml:space="preserve"> اشارہ کرتے ہوئے فرماتے ہ</w:t>
      </w:r>
      <w:r>
        <w:rPr>
          <w:rFonts w:hint="cs"/>
          <w:rtl/>
        </w:rPr>
        <w:t>ی</w:t>
      </w:r>
      <w:r>
        <w:rPr>
          <w:rFonts w:hint="eastAsia"/>
          <w:rtl/>
        </w:rPr>
        <w:t>ں</w:t>
      </w:r>
      <w:r>
        <w:rPr>
          <w:rtl/>
        </w:rPr>
        <w:t>:</w:t>
      </w:r>
    </w:p>
    <w:p w:rsidR="00724307" w:rsidRPr="00E20323" w:rsidRDefault="00724307" w:rsidP="00B53DE8">
      <w:pPr>
        <w:pStyle w:val="libNormal"/>
        <w:rPr>
          <w:rtl/>
        </w:rPr>
      </w:pPr>
      <w:r>
        <w:rPr>
          <w:rtl/>
        </w:rPr>
        <w:t>''کلّ علم لا</w:t>
      </w:r>
      <w:r>
        <w:rPr>
          <w:rFonts w:hint="cs"/>
          <w:rtl/>
        </w:rPr>
        <w:t>ی</w:t>
      </w:r>
      <w:r>
        <w:rPr>
          <w:rFonts w:hint="eastAsia"/>
          <w:rtl/>
        </w:rPr>
        <w:t>خرج</w:t>
      </w:r>
      <w:r>
        <w:rPr>
          <w:rtl/>
        </w:rPr>
        <w:t xml:space="preserve"> من ہذا الب</w:t>
      </w:r>
      <w:r>
        <w:rPr>
          <w:rFonts w:hint="cs"/>
          <w:rtl/>
        </w:rPr>
        <w:t>ی</w:t>
      </w:r>
      <w:r>
        <w:rPr>
          <w:rFonts w:hint="eastAsia"/>
          <w:rtl/>
        </w:rPr>
        <w:t>ت</w:t>
      </w:r>
      <w:r>
        <w:rPr>
          <w:rtl/>
        </w:rPr>
        <w:t xml:space="preserve"> فہو باطل و اشار ال</w:t>
      </w:r>
      <w:r>
        <w:rPr>
          <w:rFonts w:hint="cs"/>
          <w:rtl/>
        </w:rPr>
        <w:t>ی</w:t>
      </w:r>
      <w:r>
        <w:rPr>
          <w:rtl/>
        </w:rPr>
        <w:t xml:space="preserve"> ب</w:t>
      </w:r>
      <w:r>
        <w:rPr>
          <w:rFonts w:hint="cs"/>
          <w:rtl/>
        </w:rPr>
        <w:t>ی</w:t>
      </w:r>
      <w:r>
        <w:rPr>
          <w:rFonts w:hint="eastAsia"/>
          <w:rtl/>
        </w:rPr>
        <w:t>تہ</w:t>
      </w:r>
      <w:r>
        <w:rPr>
          <w:rtl/>
        </w:rPr>
        <w:t xml:space="preserve"> و قال: عل</w:t>
      </w:r>
      <w:r>
        <w:rPr>
          <w:rFonts w:hint="cs"/>
          <w:rtl/>
        </w:rPr>
        <w:t>ی</w:t>
      </w:r>
      <w:r>
        <w:rPr>
          <w:rFonts w:hint="eastAsia"/>
          <w:rtl/>
        </w:rPr>
        <w:t>ہ</w:t>
      </w:r>
      <w:r>
        <w:rPr>
          <w:rtl/>
        </w:rPr>
        <w:t xml:space="preserve"> السلام، لبعض اصحابہ: اذا اردت العلم الصح</w:t>
      </w:r>
      <w:r>
        <w:rPr>
          <w:rFonts w:hint="cs"/>
          <w:rtl/>
        </w:rPr>
        <w:t>ی</w:t>
      </w:r>
      <w:r>
        <w:rPr>
          <w:rFonts w:hint="eastAsia"/>
          <w:rtl/>
        </w:rPr>
        <w:t>ح</w:t>
      </w:r>
      <w:r>
        <w:rPr>
          <w:rtl/>
        </w:rPr>
        <w:t xml:space="preserve"> فخذ عن اہل الب</w:t>
      </w:r>
      <w:r>
        <w:rPr>
          <w:rFonts w:hint="cs"/>
          <w:rtl/>
        </w:rPr>
        <w:t>ی</w:t>
      </w:r>
      <w:r>
        <w:rPr>
          <w:rFonts w:hint="eastAsia"/>
          <w:rtl/>
        </w:rPr>
        <w:t>ت</w:t>
      </w:r>
      <w:r>
        <w:rPr>
          <w:rtl/>
        </w:rPr>
        <w:t xml:space="preserve"> فأننا رو</w:t>
      </w:r>
      <w:r>
        <w:rPr>
          <w:rFonts w:hint="cs"/>
          <w:rtl/>
        </w:rPr>
        <w:t>ی</w:t>
      </w:r>
      <w:r>
        <w:rPr>
          <w:rFonts w:hint="eastAsia"/>
          <w:rtl/>
        </w:rPr>
        <w:t>ناہ</w:t>
      </w:r>
      <w:r>
        <w:rPr>
          <w:rtl/>
        </w:rPr>
        <w:t xml:space="preserve"> و اوت</w:t>
      </w:r>
      <w:r>
        <w:rPr>
          <w:rFonts w:hint="cs"/>
          <w:rtl/>
        </w:rPr>
        <w:t>ی</w:t>
      </w:r>
      <w:r>
        <w:rPr>
          <w:rFonts w:hint="eastAsia"/>
          <w:rtl/>
        </w:rPr>
        <w:t>ناہ</w:t>
      </w:r>
      <w:r>
        <w:rPr>
          <w:rtl/>
        </w:rPr>
        <w:t xml:space="preserve"> و اوت</w:t>
      </w:r>
      <w:r>
        <w:rPr>
          <w:rFonts w:hint="cs"/>
          <w:rtl/>
        </w:rPr>
        <w:t>ی</w:t>
      </w:r>
      <w:r>
        <w:rPr>
          <w:rFonts w:hint="eastAsia"/>
          <w:rtl/>
        </w:rPr>
        <w:t>نا</w:t>
      </w:r>
      <w:r>
        <w:rPr>
          <w:rtl/>
        </w:rPr>
        <w:t xml:space="preserve"> شرح الحکمة و فصل الخطاب، ان اللّٰہ اصطفانا و آتاناما لم </w:t>
      </w:r>
      <w:r>
        <w:rPr>
          <w:rFonts w:hint="cs"/>
          <w:rtl/>
        </w:rPr>
        <w:t>ی</w:t>
      </w:r>
      <w:r>
        <w:rPr>
          <w:rFonts w:hint="eastAsia"/>
          <w:rtl/>
        </w:rPr>
        <w:t>ؤت</w:t>
      </w:r>
      <w:r>
        <w:rPr>
          <w:rtl/>
        </w:rPr>
        <w:t xml:space="preserve"> احداً من العالم</w:t>
      </w:r>
      <w:r>
        <w:rPr>
          <w:rFonts w:hint="cs"/>
          <w:rtl/>
        </w:rPr>
        <w:t>ی</w:t>
      </w:r>
      <w:r>
        <w:rPr>
          <w:rFonts w:hint="eastAsia"/>
          <w:rtl/>
        </w:rPr>
        <w:t>ن</w:t>
      </w:r>
      <w:r>
        <w:rPr>
          <w:rtl/>
        </w:rPr>
        <w:t xml:space="preserve">'' </w:t>
      </w:r>
      <w:r w:rsidR="00B53DE8" w:rsidRPr="00215CD5">
        <w:rPr>
          <w:rStyle w:val="libFootnotenumChar"/>
          <w:rFonts w:hint="cs"/>
          <w:rtl/>
        </w:rPr>
        <w:t>(7)</w:t>
      </w:r>
    </w:p>
    <w:p w:rsidR="00724307" w:rsidRDefault="00724307" w:rsidP="00724307">
      <w:pPr>
        <w:pStyle w:val="libNormal"/>
        <w:rPr>
          <w:rtl/>
        </w:rPr>
      </w:pPr>
      <w:r>
        <w:rPr>
          <w:rtl/>
        </w:rPr>
        <w:t>''جو بھ</w:t>
      </w:r>
      <w:r>
        <w:rPr>
          <w:rFonts w:hint="cs"/>
          <w:rtl/>
        </w:rPr>
        <w:t>ی</w:t>
      </w:r>
      <w:r>
        <w:rPr>
          <w:rtl/>
        </w:rPr>
        <w:t xml:space="preserve"> علم اس گھر سے نشر نہ</w:t>
      </w:r>
      <w:r>
        <w:rPr>
          <w:rFonts w:hint="cs"/>
          <w:rtl/>
        </w:rPr>
        <w:t>ی</w:t>
      </w:r>
      <w:r>
        <w:rPr>
          <w:rFonts w:hint="eastAsia"/>
          <w:rtl/>
        </w:rPr>
        <w:t>ں</w:t>
      </w:r>
      <w:r>
        <w:rPr>
          <w:rtl/>
        </w:rPr>
        <w:t xml:space="preserve"> ہوگا، وہ باطل ہے </w:t>
      </w:r>
      <w:r>
        <w:rPr>
          <w:rFonts w:hint="cs"/>
          <w:rtl/>
        </w:rPr>
        <w:t>ی</w:t>
      </w:r>
      <w:r>
        <w:rPr>
          <w:rFonts w:hint="eastAsia"/>
          <w:rtl/>
        </w:rPr>
        <w:t>ہ</w:t>
      </w:r>
      <w:r>
        <w:rPr>
          <w:rtl/>
        </w:rPr>
        <w:t xml:space="preserve"> فرماتے ہوئے اپنے ب</w:t>
      </w:r>
      <w:r>
        <w:rPr>
          <w:rFonts w:hint="cs"/>
          <w:rtl/>
        </w:rPr>
        <w:t>ی</w:t>
      </w:r>
      <w:r>
        <w:rPr>
          <w:rFonts w:hint="eastAsia"/>
          <w:rtl/>
        </w:rPr>
        <w:t>ت</w:t>
      </w:r>
      <w:r>
        <w:rPr>
          <w:rtl/>
        </w:rPr>
        <w:t xml:space="preserve"> الشرف ک</w:t>
      </w:r>
      <w:r>
        <w:rPr>
          <w:rFonts w:hint="cs"/>
          <w:rtl/>
        </w:rPr>
        <w:t>ی</w:t>
      </w:r>
      <w:r>
        <w:rPr>
          <w:rtl/>
        </w:rPr>
        <w:t xml:space="preserve"> طرف اشارہ ک</w:t>
      </w:r>
      <w:r>
        <w:rPr>
          <w:rFonts w:hint="cs"/>
          <w:rtl/>
        </w:rPr>
        <w:t>ی</w:t>
      </w:r>
      <w:r>
        <w:rPr>
          <w:rFonts w:hint="eastAsia"/>
          <w:rtl/>
        </w:rPr>
        <w:t>ا</w:t>
      </w:r>
      <w:r>
        <w:rPr>
          <w:rtl/>
        </w:rPr>
        <w:t xml:space="preserve"> اور مز</w:t>
      </w:r>
      <w:r>
        <w:rPr>
          <w:rFonts w:hint="cs"/>
          <w:rtl/>
        </w:rPr>
        <w:t>ی</w:t>
      </w:r>
      <w:r>
        <w:rPr>
          <w:rFonts w:hint="eastAsia"/>
          <w:rtl/>
        </w:rPr>
        <w:t>د</w:t>
      </w:r>
      <w:r>
        <w:rPr>
          <w:rtl/>
        </w:rPr>
        <w:t xml:space="preserve"> اپنے ا</w:t>
      </w:r>
      <w:r>
        <w:rPr>
          <w:rFonts w:hint="cs"/>
          <w:rtl/>
        </w:rPr>
        <w:t>ی</w:t>
      </w:r>
      <w:r>
        <w:rPr>
          <w:rFonts w:hint="eastAsia"/>
          <w:rtl/>
        </w:rPr>
        <w:t>ک</w:t>
      </w:r>
      <w:r>
        <w:rPr>
          <w:rtl/>
        </w:rPr>
        <w:t xml:space="preserve"> صحاب</w:t>
      </w:r>
      <w:r>
        <w:rPr>
          <w:rFonts w:hint="cs"/>
          <w:rtl/>
        </w:rPr>
        <w:t>ی</w:t>
      </w:r>
      <w:r>
        <w:rPr>
          <w:rtl/>
        </w:rPr>
        <w:t xml:space="preserve"> سے فرما</w:t>
      </w:r>
      <w:r>
        <w:rPr>
          <w:rFonts w:hint="cs"/>
          <w:rtl/>
        </w:rPr>
        <w:t>ی</w:t>
      </w:r>
      <w:r>
        <w:rPr>
          <w:rFonts w:hint="eastAsia"/>
          <w:rtl/>
        </w:rPr>
        <w:t>ا</w:t>
      </w:r>
      <w:r>
        <w:rPr>
          <w:rtl/>
        </w:rPr>
        <w:t>: اگر صح</w:t>
      </w:r>
      <w:r>
        <w:rPr>
          <w:rFonts w:hint="cs"/>
          <w:rtl/>
        </w:rPr>
        <w:t>ی</w:t>
      </w:r>
      <w:r>
        <w:rPr>
          <w:rFonts w:hint="eastAsia"/>
          <w:rtl/>
        </w:rPr>
        <w:t>ح</w:t>
      </w:r>
      <w:r>
        <w:rPr>
          <w:rtl/>
        </w:rPr>
        <w:t xml:space="preserve"> علم ک</w:t>
      </w:r>
      <w:r>
        <w:rPr>
          <w:rFonts w:hint="cs"/>
          <w:rtl/>
        </w:rPr>
        <w:t>ی</w:t>
      </w:r>
      <w:r>
        <w:rPr>
          <w:rtl/>
        </w:rPr>
        <w:t xml:space="preserve"> تلاش </w:t>
      </w:r>
      <w:r w:rsidR="00E20323">
        <w:rPr>
          <w:rtl/>
        </w:rPr>
        <w:t xml:space="preserve">میں </w:t>
      </w:r>
      <w:r>
        <w:rPr>
          <w:rtl/>
        </w:rPr>
        <w:t xml:space="preserve"> ہوتو اہل ب</w:t>
      </w:r>
      <w:r>
        <w:rPr>
          <w:rFonts w:hint="cs"/>
          <w:rtl/>
        </w:rPr>
        <w:t>ی</w:t>
      </w:r>
      <w:r>
        <w:rPr>
          <w:rFonts w:hint="eastAsia"/>
          <w:rtl/>
        </w:rPr>
        <w:t>ت</w:t>
      </w:r>
      <w:r>
        <w:rPr>
          <w:rtl/>
        </w:rPr>
        <w:t xml:space="preserve"> سے حاصل کرنا۔ ب</w:t>
      </w:r>
      <w:r>
        <w:rPr>
          <w:rFonts w:hint="cs"/>
          <w:rtl/>
        </w:rPr>
        <w:t>ی</w:t>
      </w:r>
      <w:r>
        <w:rPr>
          <w:rFonts w:hint="eastAsia"/>
          <w:rtl/>
        </w:rPr>
        <w:t>شک</w:t>
      </w:r>
      <w:r>
        <w:rPr>
          <w:rtl/>
        </w:rPr>
        <w:t xml:space="preserve"> ہم نے اس علم کو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اور (آ</w:t>
      </w:r>
      <w:r>
        <w:rPr>
          <w:rFonts w:hint="cs"/>
          <w:rtl/>
        </w:rPr>
        <w:t>ی</w:t>
      </w:r>
      <w:r>
        <w:rPr>
          <w:rFonts w:hint="eastAsia"/>
          <w:rtl/>
        </w:rPr>
        <w:t>ات</w:t>
      </w:r>
      <w:r>
        <w:rPr>
          <w:rtl/>
        </w:rPr>
        <w:t xml:space="preserve"> الہ</w:t>
      </w:r>
      <w:r>
        <w:rPr>
          <w:rFonts w:hint="cs"/>
          <w:rtl/>
        </w:rPr>
        <w:t>ی</w:t>
      </w:r>
      <w:r>
        <w:rPr>
          <w:rtl/>
        </w:rPr>
        <w:t xml:space="preserve"> </w:t>
      </w:r>
      <w:r w:rsidR="00E20323">
        <w:rPr>
          <w:rtl/>
        </w:rPr>
        <w:t xml:space="preserve">میں </w:t>
      </w:r>
      <w:r>
        <w:rPr>
          <w:rtl/>
        </w:rPr>
        <w:t xml:space="preserve"> پوش</w:t>
      </w:r>
      <w:r>
        <w:rPr>
          <w:rFonts w:hint="cs"/>
          <w:rtl/>
        </w:rPr>
        <w:t>ی</w:t>
      </w:r>
      <w:r>
        <w:rPr>
          <w:rFonts w:hint="eastAsia"/>
          <w:rtl/>
        </w:rPr>
        <w:t>دہ</w:t>
      </w:r>
      <w:r>
        <w:rPr>
          <w:rtl/>
        </w:rPr>
        <w:t xml:space="preserve"> ) حکمتوں ک</w:t>
      </w:r>
      <w:r>
        <w:rPr>
          <w:rFonts w:hint="cs"/>
          <w:rtl/>
        </w:rPr>
        <w:t>ی</w:t>
      </w:r>
      <w:r>
        <w:rPr>
          <w:rtl/>
        </w:rPr>
        <w:t xml:space="preserve"> ش</w:t>
      </w:r>
      <w:r>
        <w:rPr>
          <w:rFonts w:hint="eastAsia"/>
          <w:rtl/>
        </w:rPr>
        <w:t>رح</w:t>
      </w:r>
      <w:r>
        <w:rPr>
          <w:rtl/>
        </w:rPr>
        <w:t xml:space="preserve"> اور عدل</w:t>
      </w:r>
      <w:r>
        <w:rPr>
          <w:rFonts w:hint="cs"/>
          <w:rtl/>
        </w:rPr>
        <w:t>ی</w:t>
      </w:r>
      <w:r>
        <w:rPr>
          <w:rFonts w:hint="eastAsia"/>
          <w:rtl/>
        </w:rPr>
        <w:t>ہ</w:t>
      </w:r>
      <w:r>
        <w:rPr>
          <w:rtl/>
        </w:rPr>
        <w:t xml:space="preserve"> اور صح</w:t>
      </w:r>
      <w:r>
        <w:rPr>
          <w:rFonts w:hint="cs"/>
          <w:rtl/>
        </w:rPr>
        <w:t>ی</w:t>
      </w:r>
      <w:r>
        <w:rPr>
          <w:rFonts w:hint="eastAsia"/>
          <w:rtl/>
        </w:rPr>
        <w:t>ح</w:t>
      </w:r>
      <w:r>
        <w:rPr>
          <w:rtl/>
        </w:rPr>
        <w:t xml:space="preserve"> و عادلانہ ف</w:t>
      </w:r>
      <w:r>
        <w:rPr>
          <w:rFonts w:hint="cs"/>
          <w:rtl/>
        </w:rPr>
        <w:t>ی</w:t>
      </w:r>
      <w:r>
        <w:rPr>
          <w:rFonts w:hint="eastAsia"/>
          <w:rtl/>
        </w:rPr>
        <w:t>صلوں</w:t>
      </w:r>
      <w:r>
        <w:rPr>
          <w:rtl/>
        </w:rPr>
        <w:t xml:space="preserve"> کا علم ہ</w:t>
      </w:r>
      <w:r w:rsidR="00E20323">
        <w:rPr>
          <w:rtl/>
        </w:rPr>
        <w:t xml:space="preserve">میں </w:t>
      </w:r>
      <w:r>
        <w:rPr>
          <w:rtl/>
        </w:rPr>
        <w:t xml:space="preserve"> عطا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خدانے ہ</w:t>
      </w:r>
      <w:r w:rsidR="00E20323">
        <w:rPr>
          <w:rtl/>
        </w:rPr>
        <w:t xml:space="preserve">میں </w:t>
      </w:r>
      <w:r>
        <w:rPr>
          <w:rtl/>
        </w:rPr>
        <w:t xml:space="preserve"> منتخب ک</w:t>
      </w:r>
      <w:r>
        <w:rPr>
          <w:rFonts w:hint="cs"/>
          <w:rtl/>
        </w:rPr>
        <w:t>ی</w:t>
      </w:r>
      <w:r>
        <w:rPr>
          <w:rFonts w:hint="eastAsia"/>
          <w:rtl/>
        </w:rPr>
        <w:t>ا</w:t>
      </w:r>
      <w:r>
        <w:rPr>
          <w:rtl/>
        </w:rPr>
        <w:t xml:space="preserve"> ہے اور جو کچھ ہ</w:t>
      </w:r>
      <w:r w:rsidR="00E20323">
        <w:rPr>
          <w:rtl/>
        </w:rPr>
        <w:t xml:space="preserve">میں </w:t>
      </w:r>
      <w:r>
        <w:rPr>
          <w:rtl/>
        </w:rPr>
        <w:t xml:space="preserve"> عطاک</w:t>
      </w:r>
      <w:r>
        <w:rPr>
          <w:rFonts w:hint="cs"/>
          <w:rtl/>
        </w:rPr>
        <w:t>ی</w:t>
      </w:r>
      <w:r>
        <w:rPr>
          <w:rFonts w:hint="eastAsia"/>
          <w:rtl/>
        </w:rPr>
        <w:t>ا</w:t>
      </w:r>
      <w:r>
        <w:rPr>
          <w:rtl/>
        </w:rPr>
        <w:t xml:space="preserve"> ہے کس</w:t>
      </w:r>
      <w:r>
        <w:rPr>
          <w:rFonts w:hint="cs"/>
          <w:rtl/>
        </w:rPr>
        <w:t>ی</w:t>
      </w:r>
      <w:r>
        <w:rPr>
          <w:rtl/>
        </w:rPr>
        <w:t xml:space="preserve"> اور کو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ہے''</w:t>
      </w:r>
    </w:p>
    <w:p w:rsidR="00724307" w:rsidRDefault="00724307" w:rsidP="00724307">
      <w:pPr>
        <w:pStyle w:val="libNormal"/>
        <w:rPr>
          <w:rtl/>
        </w:rPr>
      </w:pPr>
    </w:p>
    <w:p w:rsidR="00724307" w:rsidRDefault="00724307" w:rsidP="00965597">
      <w:pPr>
        <w:pStyle w:val="Heading2Center"/>
        <w:rPr>
          <w:rtl/>
        </w:rPr>
      </w:pPr>
      <w:bookmarkStart w:id="94" w:name="_Toc513463454"/>
      <w:r>
        <w:rPr>
          <w:rFonts w:hint="eastAsia"/>
          <w:rtl/>
        </w:rPr>
        <w:t>مومنوں</w:t>
      </w:r>
      <w:r>
        <w:rPr>
          <w:rtl/>
        </w:rPr>
        <w:t xml:space="preserve"> ک</w:t>
      </w:r>
      <w:r>
        <w:rPr>
          <w:rFonts w:hint="cs"/>
          <w:rtl/>
        </w:rPr>
        <w:t>ی</w:t>
      </w:r>
      <w:r>
        <w:rPr>
          <w:rtl/>
        </w:rPr>
        <w:t xml:space="preserve"> عزت واحترام ک</w:t>
      </w:r>
      <w:r>
        <w:rPr>
          <w:rFonts w:hint="cs"/>
          <w:rtl/>
        </w:rPr>
        <w:t>ی</w:t>
      </w:r>
      <w:r>
        <w:rPr>
          <w:rtl/>
        </w:rPr>
        <w:t xml:space="preserve"> ضرورت:</w:t>
      </w:r>
      <w:bookmarkEnd w:id="94"/>
    </w:p>
    <w:p w:rsidR="00724307" w:rsidRDefault="00724307" w:rsidP="00B53DE8">
      <w:pPr>
        <w:pStyle w:val="libNormal"/>
        <w:rPr>
          <w:rtl/>
        </w:rPr>
      </w:pPr>
      <w:r>
        <w:rPr>
          <w:rFonts w:hint="eastAsia"/>
          <w:rtl/>
        </w:rPr>
        <w:t>معصوم</w:t>
      </w:r>
      <w:r>
        <w:rPr>
          <w:rFonts w:hint="cs"/>
          <w:rtl/>
        </w:rPr>
        <w:t>ی</w:t>
      </w:r>
      <w:r>
        <w:rPr>
          <w:rFonts w:hint="eastAsia"/>
          <w:rtl/>
        </w:rPr>
        <w:t>ن</w:t>
      </w:r>
      <w:r>
        <w:rPr>
          <w:rtl/>
        </w:rPr>
        <w:t xml:space="preserve"> کے مقام کے علاوہ جب ہم ادن</w:t>
      </w:r>
      <w:r>
        <w:rPr>
          <w:rFonts w:hint="cs"/>
          <w:rtl/>
        </w:rPr>
        <w:t>ی</w:t>
      </w:r>
      <w:r>
        <w:rPr>
          <w:rtl/>
        </w:rPr>
        <w:t xml:space="preserve"> در جے کے افراد پر نظر ڈالتے ہ</w:t>
      </w:r>
      <w:r>
        <w:rPr>
          <w:rFonts w:hint="cs"/>
          <w:rtl/>
        </w:rPr>
        <w:t>ی</w:t>
      </w:r>
      <w:r>
        <w:rPr>
          <w:rFonts w:hint="eastAsia"/>
          <w:rtl/>
        </w:rPr>
        <w:t>ں</w:t>
      </w:r>
      <w:r>
        <w:rPr>
          <w:rtl/>
        </w:rPr>
        <w:t xml:space="preserve"> ، تو ہ</w:t>
      </w:r>
      <w:r w:rsidR="00E20323">
        <w:rPr>
          <w:rtl/>
        </w:rPr>
        <w:t xml:space="preserve">میں </w:t>
      </w:r>
      <w:r>
        <w:rPr>
          <w:rtl/>
        </w:rPr>
        <w:t xml:space="preserve"> معلوم ہوتا ہے جو بھ</w:t>
      </w:r>
      <w:r>
        <w:rPr>
          <w:rFonts w:hint="cs"/>
          <w:rtl/>
        </w:rPr>
        <w:t>ی</w:t>
      </w:r>
      <w:r>
        <w:rPr>
          <w:rtl/>
        </w:rPr>
        <w:t xml:space="preserve"> ان سے ب</w:t>
      </w:r>
      <w:r>
        <w:rPr>
          <w:rFonts w:hint="cs"/>
          <w:rtl/>
        </w:rPr>
        <w:t>ی</w:t>
      </w:r>
      <w:r>
        <w:rPr>
          <w:rFonts w:hint="eastAsia"/>
          <w:rtl/>
        </w:rPr>
        <w:t>شتر</w:t>
      </w:r>
      <w:r>
        <w:rPr>
          <w:rtl/>
        </w:rPr>
        <w:t xml:space="preserve"> شباہت رکھتا ہے، </w:t>
      </w:r>
      <w:r>
        <w:rPr>
          <w:rFonts w:hint="cs"/>
          <w:rtl/>
        </w:rPr>
        <w:t>ی</w:t>
      </w:r>
      <w:r>
        <w:rPr>
          <w:rFonts w:hint="eastAsia"/>
          <w:rtl/>
        </w:rPr>
        <w:t>عن</w:t>
      </w:r>
      <w:r>
        <w:rPr>
          <w:rFonts w:hint="cs"/>
          <w:rtl/>
        </w:rPr>
        <w:t>ی</w:t>
      </w:r>
      <w:r>
        <w:rPr>
          <w:rtl/>
        </w:rPr>
        <w:t xml:space="preserve"> خدا ک</w:t>
      </w:r>
      <w:r>
        <w:rPr>
          <w:rFonts w:hint="cs"/>
          <w:rtl/>
        </w:rPr>
        <w:t>ی</w:t>
      </w:r>
      <w:r>
        <w:rPr>
          <w:rtl/>
        </w:rPr>
        <w:t xml:space="preserve"> بندگ</w:t>
      </w:r>
      <w:r>
        <w:rPr>
          <w:rFonts w:hint="cs"/>
          <w:rtl/>
        </w:rPr>
        <w:t>ی</w:t>
      </w:r>
      <w:r>
        <w:rPr>
          <w:rtl/>
        </w:rPr>
        <w:t xml:space="preserve"> </w:t>
      </w:r>
      <w:r w:rsidR="00E20323">
        <w:rPr>
          <w:rtl/>
        </w:rPr>
        <w:t xml:space="preserve">میں </w:t>
      </w:r>
      <w:r>
        <w:rPr>
          <w:rtl/>
        </w:rPr>
        <w:t xml:space="preserve"> راسخ اور پختہ تر ہے اس نے اپنے وجود سے انان</w:t>
      </w:r>
      <w:r>
        <w:rPr>
          <w:rFonts w:hint="cs"/>
          <w:rtl/>
        </w:rPr>
        <w:t>ی</w:t>
      </w:r>
      <w:r>
        <w:rPr>
          <w:rFonts w:hint="eastAsia"/>
          <w:rtl/>
        </w:rPr>
        <w:t>ت</w:t>
      </w:r>
      <w:r>
        <w:rPr>
          <w:rtl/>
        </w:rPr>
        <w:t xml:space="preserve"> کے جذبے کو دورکرکے خود کو خدائے متعال ک</w:t>
      </w:r>
      <w:r>
        <w:rPr>
          <w:rFonts w:hint="cs"/>
          <w:rtl/>
        </w:rPr>
        <w:t>ی</w:t>
      </w:r>
      <w:r>
        <w:rPr>
          <w:rtl/>
        </w:rPr>
        <w:t xml:space="preserve"> عبود</w:t>
      </w:r>
      <w:r>
        <w:rPr>
          <w:rFonts w:hint="cs"/>
          <w:rtl/>
        </w:rPr>
        <w:t>ی</w:t>
      </w:r>
      <w:r>
        <w:rPr>
          <w:rFonts w:hint="eastAsia"/>
          <w:rtl/>
        </w:rPr>
        <w:t>ت</w:t>
      </w:r>
      <w:r>
        <w:rPr>
          <w:rtl/>
        </w:rPr>
        <w:t xml:space="preserve"> </w:t>
      </w:r>
      <w:r w:rsidR="00E20323">
        <w:rPr>
          <w:rtl/>
        </w:rPr>
        <w:t xml:space="preserve">میں </w:t>
      </w:r>
      <w:r>
        <w:rPr>
          <w:rtl/>
        </w:rPr>
        <w:t xml:space="preserve"> محو کر د</w:t>
      </w:r>
      <w:r>
        <w:rPr>
          <w:rFonts w:hint="cs"/>
          <w:rtl/>
        </w:rPr>
        <w:t>ی</w:t>
      </w:r>
      <w:r>
        <w:rPr>
          <w:rtl/>
        </w:rPr>
        <w:t xml:space="preserve">ا۔ مختصر </w:t>
      </w:r>
      <w:r>
        <w:rPr>
          <w:rFonts w:hint="cs"/>
          <w:rtl/>
        </w:rPr>
        <w:t>ی</w:t>
      </w:r>
      <w:r>
        <w:rPr>
          <w:rFonts w:hint="eastAsia"/>
          <w:rtl/>
        </w:rPr>
        <w:t>ہ</w:t>
      </w:r>
      <w:r>
        <w:rPr>
          <w:rtl/>
        </w:rPr>
        <w:t xml:space="preserve"> کہ جس قدر انسان اپن</w:t>
      </w:r>
      <w:r>
        <w:rPr>
          <w:rFonts w:hint="cs"/>
          <w:rtl/>
        </w:rPr>
        <w:t>ی</w:t>
      </w:r>
      <w:r>
        <w:rPr>
          <w:rtl/>
        </w:rPr>
        <w:t xml:space="preserve"> خود پسند</w:t>
      </w:r>
      <w:r>
        <w:rPr>
          <w:rFonts w:hint="cs"/>
          <w:rtl/>
        </w:rPr>
        <w:t>ی</w:t>
      </w:r>
      <w:r>
        <w:rPr>
          <w:rtl/>
        </w:rPr>
        <w:t xml:space="preserve"> کو چھوڑ کرخدا کا بندہ بن جائے اور جس حد تک اپنے آپ کومستقل تصور نہ کرے، وہ اس</w:t>
      </w:r>
      <w:r>
        <w:rPr>
          <w:rFonts w:hint="cs"/>
          <w:rtl/>
        </w:rPr>
        <w:t>ی</w:t>
      </w:r>
      <w:r>
        <w:rPr>
          <w:rtl/>
        </w:rPr>
        <w:t xml:space="preserve"> اعتبار سے خدا </w:t>
      </w:r>
      <w:r>
        <w:rPr>
          <w:rFonts w:hint="eastAsia"/>
          <w:rtl/>
        </w:rPr>
        <w:t>ک</w:t>
      </w:r>
      <w:r>
        <w:rPr>
          <w:rFonts w:hint="cs"/>
          <w:rtl/>
        </w:rPr>
        <w:t>ی</w:t>
      </w:r>
      <w:r>
        <w:rPr>
          <w:rtl/>
        </w:rPr>
        <w:t xml:space="preserve"> منزلت ک</w:t>
      </w:r>
      <w:r>
        <w:rPr>
          <w:rFonts w:hint="cs"/>
          <w:rtl/>
        </w:rPr>
        <w:t>ی</w:t>
      </w:r>
      <w:r>
        <w:rPr>
          <w:rtl/>
        </w:rPr>
        <w:t xml:space="preserve"> ل</w:t>
      </w:r>
      <w:r>
        <w:rPr>
          <w:rFonts w:hint="cs"/>
          <w:rtl/>
        </w:rPr>
        <w:t>ی</w:t>
      </w:r>
      <w:r>
        <w:rPr>
          <w:rFonts w:hint="eastAsia"/>
          <w:rtl/>
        </w:rPr>
        <w:t>اقت</w:t>
      </w:r>
      <w:r>
        <w:rPr>
          <w:rtl/>
        </w:rPr>
        <w:t xml:space="preserve"> رکھتاہے، </w:t>
      </w:r>
      <w:r>
        <w:rPr>
          <w:rFonts w:hint="cs"/>
          <w:rtl/>
        </w:rPr>
        <w:t>ی</w:t>
      </w:r>
      <w:r>
        <w:rPr>
          <w:rFonts w:hint="eastAsia"/>
          <w:rtl/>
        </w:rPr>
        <w:t>ہاں</w:t>
      </w:r>
      <w:r>
        <w:rPr>
          <w:rtl/>
        </w:rPr>
        <w:t xml:space="preserve"> تک امام صادق عل</w:t>
      </w:r>
      <w:r>
        <w:rPr>
          <w:rFonts w:hint="cs"/>
          <w:rtl/>
        </w:rPr>
        <w:t>ی</w:t>
      </w:r>
      <w:r>
        <w:rPr>
          <w:rFonts w:hint="eastAsia"/>
          <w:rtl/>
        </w:rPr>
        <w:t>ہ</w:t>
      </w:r>
      <w:r>
        <w:rPr>
          <w:rtl/>
        </w:rPr>
        <w:t xml:space="preserve"> السلام مومن ک</w:t>
      </w:r>
      <w:r>
        <w:rPr>
          <w:rFonts w:hint="cs"/>
          <w:rtl/>
        </w:rPr>
        <w:t>ی</w:t>
      </w:r>
      <w:r>
        <w:rPr>
          <w:rtl/>
        </w:rPr>
        <w:t xml:space="preserve"> ز</w:t>
      </w:r>
      <w:r>
        <w:rPr>
          <w:rFonts w:hint="cs"/>
          <w:rtl/>
        </w:rPr>
        <w:t>ی</w:t>
      </w:r>
      <w:r>
        <w:rPr>
          <w:rFonts w:hint="eastAsia"/>
          <w:rtl/>
        </w:rPr>
        <w:t>ارت</w:t>
      </w:r>
      <w:r>
        <w:rPr>
          <w:rtl/>
        </w:rPr>
        <w:t xml:space="preserve"> کے بارے </w:t>
      </w:r>
      <w:r w:rsidR="00E20323">
        <w:rPr>
          <w:rtl/>
        </w:rPr>
        <w:t xml:space="preserve">میں </w:t>
      </w:r>
      <w:r>
        <w:rPr>
          <w:rtl/>
        </w:rPr>
        <w:t xml:space="preserve"> فرماتے ہ</w:t>
      </w:r>
      <w:r>
        <w:rPr>
          <w:rFonts w:hint="cs"/>
          <w:rtl/>
        </w:rPr>
        <w:t>ی</w:t>
      </w:r>
      <w:r>
        <w:rPr>
          <w:rFonts w:hint="eastAsia"/>
          <w:rtl/>
        </w:rPr>
        <w:t>ں</w:t>
      </w:r>
      <w:r>
        <w:rPr>
          <w:rtl/>
        </w:rPr>
        <w:t>:</w:t>
      </w:r>
    </w:p>
    <w:p w:rsidR="00724307" w:rsidRPr="00E20323" w:rsidRDefault="00724307" w:rsidP="00B53DE8">
      <w:pPr>
        <w:pStyle w:val="libNormal"/>
        <w:rPr>
          <w:rtl/>
        </w:rPr>
      </w:pPr>
      <w:r w:rsidRPr="00C30D44">
        <w:rPr>
          <w:rStyle w:val="libArabicChar"/>
          <w:rtl/>
        </w:rPr>
        <w:t>''من زاراخا</w:t>
      </w:r>
      <w:r w:rsidR="00560E71" w:rsidRPr="001D2F91">
        <w:rPr>
          <w:rStyle w:val="libArabicChar"/>
          <w:rFonts w:hint="cs"/>
          <w:rtl/>
        </w:rPr>
        <w:t>ه</w:t>
      </w:r>
      <w:r w:rsidRPr="00C30D44">
        <w:rPr>
          <w:rStyle w:val="libArabicChar"/>
          <w:rFonts w:hint="cs"/>
          <w:rtl/>
        </w:rPr>
        <w:t xml:space="preserve"> فی</w:t>
      </w:r>
      <w:r w:rsidRPr="00C30D44">
        <w:rPr>
          <w:rStyle w:val="libArabicChar"/>
          <w:rtl/>
        </w:rPr>
        <w:t xml:space="preserve"> اللّٰ</w:t>
      </w:r>
      <w:r w:rsidR="00560E71" w:rsidRPr="001D2F91">
        <w:rPr>
          <w:rStyle w:val="libArabicChar"/>
          <w:rFonts w:hint="cs"/>
          <w:rtl/>
        </w:rPr>
        <w:t>ه</w:t>
      </w:r>
      <w:r w:rsidRPr="00C30D44">
        <w:rPr>
          <w:rStyle w:val="libArabicChar"/>
          <w:rFonts w:hint="cs"/>
          <w:rtl/>
        </w:rPr>
        <w:t>. قال اللّٰ</w:t>
      </w:r>
      <w:r w:rsidR="00560E71" w:rsidRPr="001D2F91">
        <w:rPr>
          <w:rStyle w:val="libArabicChar"/>
          <w:rFonts w:hint="cs"/>
          <w:rtl/>
        </w:rPr>
        <w:t>ه</w:t>
      </w:r>
      <w:r w:rsidRPr="00C30D44">
        <w:rPr>
          <w:rStyle w:val="libArabicChar"/>
          <w:rFonts w:hint="cs"/>
          <w:rtl/>
        </w:rPr>
        <w:t xml:space="preserve"> عز وج</w:t>
      </w:r>
      <w:r w:rsidRPr="00C30D44">
        <w:rPr>
          <w:rStyle w:val="libArabicChar"/>
          <w:rtl/>
        </w:rPr>
        <w:t>لّ: ا</w:t>
      </w:r>
      <w:r w:rsidRPr="00C30D44">
        <w:rPr>
          <w:rStyle w:val="libArabicChar"/>
          <w:rFonts w:hint="cs"/>
          <w:rtl/>
        </w:rPr>
        <w:t>ی</w:t>
      </w:r>
      <w:r w:rsidRPr="00C30D44">
        <w:rPr>
          <w:rStyle w:val="libArabicChar"/>
          <w:rFonts w:hint="eastAsia"/>
          <w:rtl/>
        </w:rPr>
        <w:t>ا</w:t>
      </w:r>
      <w:r w:rsidRPr="00C30D44">
        <w:rPr>
          <w:rStyle w:val="libArabicChar"/>
          <w:rFonts w:hint="cs"/>
          <w:rtl/>
        </w:rPr>
        <w:t>ی</w:t>
      </w:r>
      <w:r w:rsidRPr="00C30D44">
        <w:rPr>
          <w:rStyle w:val="libArabicChar"/>
          <w:rtl/>
        </w:rPr>
        <w:t xml:space="preserve"> زرت و ثوابک عل</w:t>
      </w:r>
      <w:r w:rsidRPr="00C30D44">
        <w:rPr>
          <w:rStyle w:val="libArabicChar"/>
          <w:rFonts w:hint="cs"/>
          <w:rtl/>
        </w:rPr>
        <w:t>یّ</w:t>
      </w:r>
      <w:r w:rsidRPr="00C30D44">
        <w:rPr>
          <w:rStyle w:val="libArabicChar"/>
          <w:rtl/>
        </w:rPr>
        <w:t xml:space="preserve"> و لست ارض</w:t>
      </w:r>
      <w:r w:rsidRPr="00C30D44">
        <w:rPr>
          <w:rStyle w:val="libArabicChar"/>
          <w:rFonts w:hint="cs"/>
          <w:rtl/>
        </w:rPr>
        <w:t>ی</w:t>
      </w:r>
      <w:r w:rsidRPr="00C30D44">
        <w:rPr>
          <w:rStyle w:val="libArabicChar"/>
          <w:rtl/>
        </w:rPr>
        <w:t xml:space="preserve"> لک ثواباً دون الجنة''</w:t>
      </w:r>
      <w:r>
        <w:rPr>
          <w:rtl/>
        </w:rPr>
        <w:t xml:space="preserve"> </w:t>
      </w:r>
      <w:r w:rsidR="00B53DE8" w:rsidRPr="00215CD5">
        <w:rPr>
          <w:rStyle w:val="libFootnotenumChar"/>
          <w:rFonts w:hint="cs"/>
          <w:rtl/>
        </w:rPr>
        <w:t>(8)</w:t>
      </w:r>
    </w:p>
    <w:p w:rsidR="00724307" w:rsidRDefault="00724307" w:rsidP="00724307">
      <w:pPr>
        <w:pStyle w:val="libNormal"/>
        <w:rPr>
          <w:rtl/>
        </w:rPr>
      </w:pPr>
      <w:r>
        <w:rPr>
          <w:rtl/>
        </w:rPr>
        <w:t>'' جو خداکے لئے اپنے مومن بھائ</w:t>
      </w:r>
      <w:r>
        <w:rPr>
          <w:rFonts w:hint="cs"/>
          <w:rtl/>
        </w:rPr>
        <w:t>ی</w:t>
      </w:r>
      <w:r>
        <w:rPr>
          <w:rtl/>
        </w:rPr>
        <w:t xml:space="preserve"> ک</w:t>
      </w:r>
      <w:r>
        <w:rPr>
          <w:rFonts w:hint="cs"/>
          <w:rtl/>
        </w:rPr>
        <w:t>ی</w:t>
      </w:r>
      <w:r>
        <w:rPr>
          <w:rtl/>
        </w:rPr>
        <w:t xml:space="preserve"> ز</w:t>
      </w:r>
      <w:r>
        <w:rPr>
          <w:rFonts w:hint="cs"/>
          <w:rtl/>
        </w:rPr>
        <w:t>ی</w:t>
      </w:r>
      <w:r>
        <w:rPr>
          <w:rFonts w:hint="eastAsia"/>
          <w:rtl/>
        </w:rPr>
        <w:t>ارت</w:t>
      </w:r>
      <w:r>
        <w:rPr>
          <w:rtl/>
        </w:rPr>
        <w:t xml:space="preserve"> کرے، خدا نے فرما</w:t>
      </w:r>
      <w:r>
        <w:rPr>
          <w:rFonts w:hint="cs"/>
          <w:rtl/>
        </w:rPr>
        <w:t>ی</w:t>
      </w:r>
      <w:r>
        <w:rPr>
          <w:rFonts w:hint="eastAsia"/>
          <w:rtl/>
        </w:rPr>
        <w:t>ا</w:t>
      </w:r>
      <w:r>
        <w:rPr>
          <w:rtl/>
        </w:rPr>
        <w:t xml:space="preserve"> ہے: تم نے م</w:t>
      </w:r>
      <w:r>
        <w:rPr>
          <w:rFonts w:hint="cs"/>
          <w:rtl/>
        </w:rPr>
        <w:t>ی</w:t>
      </w:r>
      <w:r>
        <w:rPr>
          <w:rFonts w:hint="eastAsia"/>
          <w:rtl/>
        </w:rPr>
        <w:t>ر</w:t>
      </w:r>
      <w:r>
        <w:rPr>
          <w:rFonts w:hint="cs"/>
          <w:rtl/>
        </w:rPr>
        <w:t>ی</w:t>
      </w:r>
      <w:r>
        <w:rPr>
          <w:rtl/>
        </w:rPr>
        <w:t xml:space="preserve"> ز</w:t>
      </w:r>
      <w:r>
        <w:rPr>
          <w:rFonts w:hint="cs"/>
          <w:rtl/>
        </w:rPr>
        <w:t>ی</w:t>
      </w:r>
      <w:r>
        <w:rPr>
          <w:rFonts w:hint="eastAsia"/>
          <w:rtl/>
        </w:rPr>
        <w:t>ارت</w:t>
      </w:r>
      <w:r>
        <w:rPr>
          <w:rtl/>
        </w:rPr>
        <w:t xml:space="preserve"> ک</w:t>
      </w:r>
      <w:r>
        <w:rPr>
          <w:rFonts w:hint="cs"/>
          <w:rtl/>
        </w:rPr>
        <w:t>ی</w:t>
      </w:r>
      <w:r>
        <w:rPr>
          <w:rtl/>
        </w:rPr>
        <w:t xml:space="preserve"> ہے اور اس ک</w:t>
      </w:r>
      <w:r>
        <w:rPr>
          <w:rFonts w:hint="cs"/>
          <w:rtl/>
        </w:rPr>
        <w:t>ی</w:t>
      </w:r>
      <w:r>
        <w:rPr>
          <w:rtl/>
        </w:rPr>
        <w:t xml:space="preserve"> پاداش م</w:t>
      </w:r>
      <w:r>
        <w:rPr>
          <w:rFonts w:hint="cs"/>
          <w:rtl/>
        </w:rPr>
        <w:t>ی</w:t>
      </w:r>
      <w:r>
        <w:rPr>
          <w:rFonts w:hint="eastAsia"/>
          <w:rtl/>
        </w:rPr>
        <w:t>رے</w:t>
      </w:r>
      <w:r>
        <w:rPr>
          <w:rtl/>
        </w:rPr>
        <w:t xml:space="preserve"> ذمہ ہے اور </w:t>
      </w:r>
      <w:r w:rsidR="00E20323">
        <w:rPr>
          <w:rtl/>
        </w:rPr>
        <w:t xml:space="preserve">میں </w:t>
      </w:r>
      <w:r>
        <w:rPr>
          <w:rtl/>
        </w:rPr>
        <w:t xml:space="preserve"> تمھارے لئے بہشت سے کم تر پاداش پر راض</w:t>
      </w:r>
      <w:r>
        <w:rPr>
          <w:rFonts w:hint="cs"/>
          <w:rtl/>
        </w:rPr>
        <w:t>ی</w:t>
      </w:r>
      <w:r>
        <w:rPr>
          <w:rtl/>
        </w:rPr>
        <w:t xml:space="preserve"> نہ</w:t>
      </w:r>
      <w:r>
        <w:rPr>
          <w:rFonts w:hint="cs"/>
          <w:rtl/>
        </w:rPr>
        <w:t>ی</w:t>
      </w:r>
      <w:r>
        <w:rPr>
          <w:rFonts w:hint="eastAsia"/>
          <w:rtl/>
        </w:rPr>
        <w:t>ں</w:t>
      </w:r>
      <w:r>
        <w:rPr>
          <w:rtl/>
        </w:rPr>
        <w:t xml:space="preserve"> ہوتاہوں۔''</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E20323">
        <w:rPr>
          <w:rtl/>
        </w:rPr>
        <w:t xml:space="preserve">میں </w:t>
      </w:r>
      <w:r>
        <w:rPr>
          <w:rtl/>
        </w:rPr>
        <w:t xml:space="preserve"> آ</w:t>
      </w:r>
      <w:r>
        <w:rPr>
          <w:rFonts w:hint="cs"/>
          <w:rtl/>
        </w:rPr>
        <w:t>ی</w:t>
      </w:r>
      <w:r>
        <w:rPr>
          <w:rFonts w:hint="eastAsia"/>
          <w:rtl/>
        </w:rPr>
        <w:t>ا</w:t>
      </w:r>
      <w:r>
        <w:rPr>
          <w:rtl/>
        </w:rPr>
        <w:t xml:space="preserve"> ہے کہ اگر ا</w:t>
      </w:r>
      <w:r>
        <w:rPr>
          <w:rFonts w:hint="cs"/>
          <w:rtl/>
        </w:rPr>
        <w:t>ی</w:t>
      </w:r>
      <w:r>
        <w:rPr>
          <w:rFonts w:hint="eastAsia"/>
          <w:rtl/>
        </w:rPr>
        <w:t>ک</w:t>
      </w:r>
      <w:r>
        <w:rPr>
          <w:rtl/>
        </w:rPr>
        <w:t xml:space="preserve"> مؤمن خدا ک</w:t>
      </w:r>
      <w:r>
        <w:rPr>
          <w:rFonts w:hint="cs"/>
          <w:rtl/>
        </w:rPr>
        <w:t>ی</w:t>
      </w:r>
      <w:r>
        <w:rPr>
          <w:rtl/>
        </w:rPr>
        <w:t xml:space="preserve"> لئے اور کس</w:t>
      </w:r>
      <w:r>
        <w:rPr>
          <w:rFonts w:hint="cs"/>
          <w:rtl/>
        </w:rPr>
        <w:t>ی</w:t>
      </w:r>
      <w:r>
        <w:rPr>
          <w:rtl/>
        </w:rPr>
        <w:t xml:space="preserve"> دن</w:t>
      </w:r>
      <w:r>
        <w:rPr>
          <w:rFonts w:hint="cs"/>
          <w:rtl/>
        </w:rPr>
        <w:t>ی</w:t>
      </w:r>
      <w:r>
        <w:rPr>
          <w:rFonts w:hint="eastAsia"/>
          <w:rtl/>
        </w:rPr>
        <w:t>و</w:t>
      </w:r>
      <w:r>
        <w:rPr>
          <w:rFonts w:hint="cs"/>
          <w:rtl/>
        </w:rPr>
        <w:t>ی</w:t>
      </w:r>
      <w:r>
        <w:rPr>
          <w:rtl/>
        </w:rPr>
        <w:t xml:space="preserve"> غرض و درخواست کے بغ</w:t>
      </w:r>
      <w:r>
        <w:rPr>
          <w:rFonts w:hint="cs"/>
          <w:rtl/>
        </w:rPr>
        <w:t>ی</w:t>
      </w:r>
      <w:r>
        <w:rPr>
          <w:rFonts w:hint="eastAsia"/>
          <w:rtl/>
        </w:rPr>
        <w:t>ر</w:t>
      </w:r>
      <w:r>
        <w:rPr>
          <w:rtl/>
        </w:rPr>
        <w:t xml:space="preserve"> ا</w:t>
      </w:r>
      <w:r>
        <w:rPr>
          <w:rFonts w:hint="cs"/>
          <w:rtl/>
        </w:rPr>
        <w:t>ی</w:t>
      </w:r>
      <w:r>
        <w:rPr>
          <w:rFonts w:hint="eastAsia"/>
          <w:rtl/>
        </w:rPr>
        <w:t>ک</w:t>
      </w:r>
      <w:r>
        <w:rPr>
          <w:rtl/>
        </w:rPr>
        <w:t xml:space="preserve"> مومن بھائ</w:t>
      </w:r>
      <w:r>
        <w:rPr>
          <w:rFonts w:hint="cs"/>
          <w:rtl/>
        </w:rPr>
        <w:t>ی</w:t>
      </w:r>
      <w:r>
        <w:rPr>
          <w:rtl/>
        </w:rPr>
        <w:t xml:space="preserve"> کے گھر جائے تو خدائے متعال ا</w:t>
      </w:r>
      <w:r>
        <w:rPr>
          <w:rFonts w:hint="cs"/>
          <w:rtl/>
        </w:rPr>
        <w:t>ی</w:t>
      </w:r>
      <w:r>
        <w:rPr>
          <w:rFonts w:hint="eastAsia"/>
          <w:rtl/>
        </w:rPr>
        <w:t>ک</w:t>
      </w:r>
      <w:r>
        <w:rPr>
          <w:rtl/>
        </w:rPr>
        <w:t xml:space="preserve"> فرشتہ کو بھ</w:t>
      </w:r>
      <w:r>
        <w:rPr>
          <w:rFonts w:hint="cs"/>
          <w:rtl/>
        </w:rPr>
        <w:t>ی</w:t>
      </w:r>
      <w:r>
        <w:rPr>
          <w:rFonts w:hint="eastAsia"/>
          <w:rtl/>
        </w:rPr>
        <w:t>جتا</w:t>
      </w:r>
      <w:r>
        <w:rPr>
          <w:rtl/>
        </w:rPr>
        <w:t xml:space="preserve"> ہے تاکہ اس سے سوال کرے: تم ک</w:t>
      </w:r>
      <w:r>
        <w:rPr>
          <w:rFonts w:hint="cs"/>
          <w:rtl/>
        </w:rPr>
        <w:t>ی</w:t>
      </w:r>
      <w:r>
        <w:rPr>
          <w:rFonts w:hint="eastAsia"/>
          <w:rtl/>
        </w:rPr>
        <w:t>وں</w:t>
      </w:r>
      <w:r>
        <w:rPr>
          <w:rtl/>
        </w:rPr>
        <w:t xml:space="preserve"> </w:t>
      </w:r>
      <w:r>
        <w:rPr>
          <w:rFonts w:hint="cs"/>
          <w:rtl/>
        </w:rPr>
        <w:t>ی</w:t>
      </w:r>
      <w:r>
        <w:rPr>
          <w:rFonts w:hint="eastAsia"/>
          <w:rtl/>
        </w:rPr>
        <w:t>ہاں</w:t>
      </w:r>
      <w:r>
        <w:rPr>
          <w:rtl/>
        </w:rPr>
        <w:t xml:space="preserve"> آئے ہوا ور ک</w:t>
      </w:r>
      <w:r>
        <w:rPr>
          <w:rFonts w:hint="cs"/>
          <w:rtl/>
        </w:rPr>
        <w:t>ی</w:t>
      </w:r>
      <w:r>
        <w:rPr>
          <w:rFonts w:hint="eastAsia"/>
          <w:rtl/>
        </w:rPr>
        <w:t>ا</w:t>
      </w:r>
      <w:r>
        <w:rPr>
          <w:rtl/>
        </w:rPr>
        <w:t xml:space="preserve"> کام ہے؟ وہ مومن جواب </w:t>
      </w:r>
      <w:r w:rsidR="00E20323">
        <w:rPr>
          <w:rtl/>
        </w:rPr>
        <w:t xml:space="preserve">میں </w:t>
      </w:r>
      <w:r>
        <w:rPr>
          <w:rtl/>
        </w:rPr>
        <w:t xml:space="preserve"> کہتا ہے: خدا کے بندوں </w:t>
      </w:r>
      <w:r w:rsidR="00E20323">
        <w:rPr>
          <w:rtl/>
        </w:rPr>
        <w:t xml:space="preserve">میں </w:t>
      </w:r>
      <w:r>
        <w:rPr>
          <w:rtl/>
        </w:rPr>
        <w:t xml:space="preserve"> سے ا</w:t>
      </w:r>
      <w:r>
        <w:rPr>
          <w:rFonts w:hint="cs"/>
          <w:rtl/>
        </w:rPr>
        <w:t>ی</w:t>
      </w:r>
      <w:r>
        <w:rPr>
          <w:rFonts w:hint="eastAsia"/>
          <w:rtl/>
        </w:rPr>
        <w:t>ک</w:t>
      </w:r>
      <w:r>
        <w:rPr>
          <w:rtl/>
        </w:rPr>
        <w:t xml:space="preserve"> </w:t>
      </w:r>
      <w:r>
        <w:rPr>
          <w:rFonts w:hint="eastAsia"/>
          <w:rtl/>
        </w:rPr>
        <w:t>بندہ</w:t>
      </w:r>
      <w:r>
        <w:rPr>
          <w:rtl/>
        </w:rPr>
        <w:t xml:space="preserve"> اور اپنے مومن بھائ</w:t>
      </w:r>
      <w:r>
        <w:rPr>
          <w:rFonts w:hint="cs"/>
          <w:rtl/>
        </w:rPr>
        <w:t>ی</w:t>
      </w:r>
      <w:r>
        <w:rPr>
          <w:rtl/>
        </w:rPr>
        <w:t xml:space="preserve"> کے گھر آ</w:t>
      </w:r>
      <w:r>
        <w:rPr>
          <w:rFonts w:hint="cs"/>
          <w:rtl/>
        </w:rPr>
        <w:t>ی</w:t>
      </w:r>
      <w:r>
        <w:rPr>
          <w:rFonts w:hint="eastAsia"/>
          <w:rtl/>
        </w:rPr>
        <w:t>ا</w:t>
      </w:r>
      <w:r>
        <w:rPr>
          <w:rtl/>
        </w:rPr>
        <w:t xml:space="preserve"> ہے تاکہ اس سے ملاقات کرے: فرشتہ پوچھتاہے: ک</w:t>
      </w:r>
      <w:r>
        <w:rPr>
          <w:rFonts w:hint="cs"/>
          <w:rtl/>
        </w:rPr>
        <w:t>ی</w:t>
      </w:r>
      <w:r>
        <w:rPr>
          <w:rFonts w:hint="eastAsia"/>
          <w:rtl/>
        </w:rPr>
        <w:t>اتم</w:t>
      </w:r>
      <w:r>
        <w:rPr>
          <w:rtl/>
        </w:rPr>
        <w:t xml:space="preserve"> نے اس کو کوئ</w:t>
      </w:r>
      <w:r>
        <w:rPr>
          <w:rFonts w:hint="cs"/>
          <w:rtl/>
        </w:rPr>
        <w:t>ی</w:t>
      </w:r>
      <w:r>
        <w:rPr>
          <w:rtl/>
        </w:rPr>
        <w:t xml:space="preserve"> کام سپرد ک</w:t>
      </w:r>
      <w:r>
        <w:rPr>
          <w:rFonts w:hint="cs"/>
          <w:rtl/>
        </w:rPr>
        <w:t>ی</w:t>
      </w:r>
      <w:r>
        <w:rPr>
          <w:rFonts w:hint="eastAsia"/>
          <w:rtl/>
        </w:rPr>
        <w:t>ا</w:t>
      </w:r>
      <w:r>
        <w:rPr>
          <w:rtl/>
        </w:rPr>
        <w:t xml:space="preserve"> تھا اور اب اس ک</w:t>
      </w:r>
      <w:r>
        <w:rPr>
          <w:rFonts w:hint="cs"/>
          <w:rtl/>
        </w:rPr>
        <w:t>ی</w:t>
      </w:r>
      <w:r>
        <w:rPr>
          <w:rtl/>
        </w:rPr>
        <w:t xml:space="preserve"> ضرورت ہے؟ جواب </w:t>
      </w:r>
      <w:r w:rsidR="00E20323">
        <w:rPr>
          <w:rtl/>
        </w:rPr>
        <w:t xml:space="preserve">میں </w:t>
      </w:r>
      <w:r>
        <w:rPr>
          <w:rtl/>
        </w:rPr>
        <w:t xml:space="preserve"> کہتا ہے: نہ</w:t>
      </w:r>
      <w:r>
        <w:rPr>
          <w:rFonts w:hint="cs"/>
          <w:rtl/>
        </w:rPr>
        <w:t>ی</w:t>
      </w:r>
      <w:r>
        <w:rPr>
          <w:rFonts w:hint="eastAsia"/>
          <w:rtl/>
        </w:rPr>
        <w:t>ں</w:t>
      </w:r>
      <w:r>
        <w:rPr>
          <w:rtl/>
        </w:rPr>
        <w:t>۔فرشتہ پوچھتا ہے : پس اس ک</w:t>
      </w:r>
      <w:r>
        <w:rPr>
          <w:rFonts w:hint="cs"/>
          <w:rtl/>
        </w:rPr>
        <w:t>ی</w:t>
      </w:r>
      <w:r>
        <w:rPr>
          <w:rtl/>
        </w:rPr>
        <w:t xml:space="preserve"> ساتھ تمھارا ک</w:t>
      </w:r>
      <w:r>
        <w:rPr>
          <w:rFonts w:hint="cs"/>
          <w:rtl/>
        </w:rPr>
        <w:t>ی</w:t>
      </w:r>
      <w:r>
        <w:rPr>
          <w:rFonts w:hint="eastAsia"/>
          <w:rtl/>
        </w:rPr>
        <w:t>اکام</w:t>
      </w:r>
      <w:r>
        <w:rPr>
          <w:rtl/>
        </w:rPr>
        <w:t xml:space="preserve"> ہے اور ک</w:t>
      </w:r>
      <w:r>
        <w:rPr>
          <w:rFonts w:hint="cs"/>
          <w:rtl/>
        </w:rPr>
        <w:t>ی</w:t>
      </w:r>
      <w:r>
        <w:rPr>
          <w:rFonts w:hint="eastAsia"/>
          <w:rtl/>
        </w:rPr>
        <w:t>وں</w:t>
      </w:r>
      <w:r>
        <w:rPr>
          <w:rtl/>
        </w:rPr>
        <w:t xml:space="preserve"> </w:t>
      </w:r>
      <w:r>
        <w:rPr>
          <w:rFonts w:hint="cs"/>
          <w:rtl/>
        </w:rPr>
        <w:t>ی</w:t>
      </w:r>
      <w:r>
        <w:rPr>
          <w:rFonts w:hint="eastAsia"/>
          <w:rtl/>
        </w:rPr>
        <w:t>ہاں</w:t>
      </w:r>
      <w:r>
        <w:rPr>
          <w:rtl/>
        </w:rPr>
        <w:t xml:space="preserve"> آئے ہو؟ وہ مومن جواب </w:t>
      </w:r>
      <w:r w:rsidR="00E20323">
        <w:rPr>
          <w:rtl/>
        </w:rPr>
        <w:t xml:space="preserve">میں </w:t>
      </w:r>
      <w:r>
        <w:rPr>
          <w:rtl/>
        </w:rPr>
        <w:t xml:space="preserve"> کہتا ہے: </w:t>
      </w:r>
      <w:r w:rsidR="00E20323">
        <w:rPr>
          <w:rtl/>
        </w:rPr>
        <w:t xml:space="preserve">میں </w:t>
      </w:r>
      <w:r>
        <w:rPr>
          <w:rtl/>
        </w:rPr>
        <w:t xml:space="preserve"> اسے خداکے لئے دوست رکھتا ہوں، اس لئے اس ک</w:t>
      </w:r>
      <w:r>
        <w:rPr>
          <w:rFonts w:hint="cs"/>
          <w:rtl/>
        </w:rPr>
        <w:t>ی</w:t>
      </w:r>
      <w:r>
        <w:rPr>
          <w:rtl/>
        </w:rPr>
        <w:t xml:space="preserve"> </w:t>
      </w:r>
      <w:r>
        <w:rPr>
          <w:rtl/>
        </w:rPr>
        <w:lastRenderedPageBreak/>
        <w:t>ز</w:t>
      </w:r>
      <w:r>
        <w:rPr>
          <w:rFonts w:hint="cs"/>
          <w:rtl/>
        </w:rPr>
        <w:t>ی</w:t>
      </w:r>
      <w:r>
        <w:rPr>
          <w:rFonts w:hint="eastAsia"/>
          <w:rtl/>
        </w:rPr>
        <w:t>ارت</w:t>
      </w:r>
      <w:r>
        <w:rPr>
          <w:rtl/>
        </w:rPr>
        <w:t xml:space="preserve"> کے لئے آ</w:t>
      </w:r>
      <w:r>
        <w:rPr>
          <w:rFonts w:hint="cs"/>
          <w:rtl/>
        </w:rPr>
        <w:t>ی</w:t>
      </w:r>
      <w:r>
        <w:rPr>
          <w:rFonts w:hint="eastAsia"/>
          <w:rtl/>
        </w:rPr>
        <w:t>ا</w:t>
      </w:r>
      <w:r>
        <w:rPr>
          <w:rtl/>
        </w:rPr>
        <w:t xml:space="preserve"> ہوں ۔پھروہ فرشتہ خدا ک</w:t>
      </w:r>
      <w:r>
        <w:rPr>
          <w:rFonts w:hint="cs"/>
          <w:rtl/>
        </w:rPr>
        <w:t>ی</w:t>
      </w:r>
      <w:r>
        <w:rPr>
          <w:rtl/>
        </w:rPr>
        <w:t xml:space="preserve"> طرف سے اسے پ</w:t>
      </w:r>
      <w:r>
        <w:rPr>
          <w:rFonts w:hint="cs"/>
          <w:rtl/>
        </w:rPr>
        <w:t>ی</w:t>
      </w:r>
      <w:r>
        <w:rPr>
          <w:rFonts w:hint="eastAsia"/>
          <w:rtl/>
        </w:rPr>
        <w:t>غام</w:t>
      </w:r>
      <w:r>
        <w:rPr>
          <w:rtl/>
        </w:rPr>
        <w:t xml:space="preserve"> د</w:t>
      </w:r>
      <w:r>
        <w:rPr>
          <w:rFonts w:hint="cs"/>
          <w:rtl/>
        </w:rPr>
        <w:t>ی</w:t>
      </w:r>
      <w:r>
        <w:rPr>
          <w:rFonts w:hint="eastAsia"/>
          <w:rtl/>
        </w:rPr>
        <w:t>تا</w:t>
      </w:r>
      <w:r>
        <w:rPr>
          <w:rtl/>
        </w:rPr>
        <w:t xml:space="preserve"> ہے کہ: اے بندہ !تم م</w:t>
      </w:r>
      <w:r>
        <w:rPr>
          <w:rFonts w:hint="cs"/>
          <w:rtl/>
        </w:rPr>
        <w:t>ی</w:t>
      </w:r>
      <w:r>
        <w:rPr>
          <w:rFonts w:hint="eastAsia"/>
          <w:rtl/>
        </w:rPr>
        <w:t>ر</w:t>
      </w:r>
      <w:r>
        <w:rPr>
          <w:rFonts w:hint="cs"/>
          <w:rtl/>
        </w:rPr>
        <w:t>ی</w:t>
      </w:r>
      <w:r>
        <w:rPr>
          <w:rtl/>
        </w:rPr>
        <w:t xml:space="preserve"> ملاقات کے لئے آئے ہوا اور م</w:t>
      </w:r>
      <w:r>
        <w:rPr>
          <w:rFonts w:hint="cs"/>
          <w:rtl/>
        </w:rPr>
        <w:t>ی</w:t>
      </w:r>
      <w:r>
        <w:rPr>
          <w:rFonts w:hint="eastAsia"/>
          <w:rtl/>
        </w:rPr>
        <w:t>رے</w:t>
      </w:r>
      <w:r>
        <w:rPr>
          <w:rtl/>
        </w:rPr>
        <w:t xml:space="preserve"> مہمان ہو اور تمھار</w:t>
      </w:r>
      <w:r>
        <w:rPr>
          <w:rFonts w:hint="cs"/>
          <w:rtl/>
        </w:rPr>
        <w:t>ی</w:t>
      </w:r>
      <w:r>
        <w:rPr>
          <w:rtl/>
        </w:rPr>
        <w:t xml:space="preserve"> مہمان نواز</w:t>
      </w:r>
      <w:r>
        <w:rPr>
          <w:rFonts w:hint="cs"/>
          <w:rtl/>
        </w:rPr>
        <w:t>ی</w:t>
      </w:r>
      <w:r>
        <w:rPr>
          <w:rtl/>
        </w:rPr>
        <w:t xml:space="preserve"> م</w:t>
      </w:r>
      <w:r>
        <w:rPr>
          <w:rFonts w:hint="cs"/>
          <w:rtl/>
        </w:rPr>
        <w:t>ی</w:t>
      </w:r>
      <w:r>
        <w:rPr>
          <w:rFonts w:hint="eastAsia"/>
          <w:rtl/>
        </w:rPr>
        <w:t>رے</w:t>
      </w:r>
      <w:r>
        <w:rPr>
          <w:rtl/>
        </w:rPr>
        <w:t xml:space="preserve"> ذمہ ہے۔</w:t>
      </w:r>
    </w:p>
    <w:p w:rsidR="00724307" w:rsidRDefault="00724307" w:rsidP="00B53DE8">
      <w:pPr>
        <w:pStyle w:val="libNormal"/>
        <w:rPr>
          <w:rtl/>
        </w:rPr>
      </w:pPr>
      <w:r>
        <w:rPr>
          <w:rFonts w:hint="eastAsia"/>
          <w:rtl/>
        </w:rPr>
        <w:t>ج</w:t>
      </w:r>
      <w:r>
        <w:rPr>
          <w:rFonts w:hint="cs"/>
          <w:rtl/>
        </w:rPr>
        <w:t>ی</w:t>
      </w:r>
      <w:r>
        <w:rPr>
          <w:rtl/>
        </w:rPr>
        <w:t xml:space="preserve"> ہاں ، جب ا</w:t>
      </w:r>
      <w:r>
        <w:rPr>
          <w:rFonts w:hint="cs"/>
          <w:rtl/>
        </w:rPr>
        <w:t>ی</w:t>
      </w:r>
      <w:r>
        <w:rPr>
          <w:rFonts w:hint="eastAsia"/>
          <w:rtl/>
        </w:rPr>
        <w:t>ک</w:t>
      </w:r>
      <w:r>
        <w:rPr>
          <w:rtl/>
        </w:rPr>
        <w:t xml:space="preserve"> مومن خدا ک</w:t>
      </w:r>
      <w:r>
        <w:rPr>
          <w:rFonts w:hint="cs"/>
          <w:rtl/>
        </w:rPr>
        <w:t>ی</w:t>
      </w:r>
      <w:r>
        <w:rPr>
          <w:rtl/>
        </w:rPr>
        <w:t xml:space="preserve"> بندگ</w:t>
      </w:r>
      <w:r>
        <w:rPr>
          <w:rFonts w:hint="cs"/>
          <w:rtl/>
        </w:rPr>
        <w:t>ی</w:t>
      </w:r>
      <w:r>
        <w:rPr>
          <w:rtl/>
        </w:rPr>
        <w:t xml:space="preserve"> کرنے کا ف</w:t>
      </w:r>
      <w:r>
        <w:rPr>
          <w:rFonts w:hint="cs"/>
          <w:rtl/>
        </w:rPr>
        <w:t>ی</w:t>
      </w:r>
      <w:r>
        <w:rPr>
          <w:rFonts w:hint="eastAsia"/>
          <w:rtl/>
        </w:rPr>
        <w:t>صلہ</w:t>
      </w:r>
      <w:r>
        <w:rPr>
          <w:rtl/>
        </w:rPr>
        <w:t xml:space="preserve"> کرتاہے، خود پسند </w:t>
      </w:r>
      <w:r>
        <w:rPr>
          <w:rFonts w:hint="cs"/>
          <w:rtl/>
        </w:rPr>
        <w:t>ی</w:t>
      </w:r>
      <w:r>
        <w:rPr>
          <w:rtl/>
        </w:rPr>
        <w:t xml:space="preserve"> اور انان</w:t>
      </w:r>
      <w:r>
        <w:rPr>
          <w:rFonts w:hint="cs"/>
          <w:rtl/>
        </w:rPr>
        <w:t>ی</w:t>
      </w:r>
      <w:r>
        <w:rPr>
          <w:rFonts w:hint="eastAsia"/>
          <w:rtl/>
        </w:rPr>
        <w:t>ت</w:t>
      </w:r>
      <w:r>
        <w:rPr>
          <w:rtl/>
        </w:rPr>
        <w:t xml:space="preserve"> کو چھوڑتا ہے تو وہ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مقام پر پہنچتا ہے کہ جہاں پر اس ک</w:t>
      </w:r>
      <w:r>
        <w:rPr>
          <w:rFonts w:hint="cs"/>
          <w:rtl/>
        </w:rPr>
        <w:t>ی</w:t>
      </w:r>
      <w:r>
        <w:rPr>
          <w:rtl/>
        </w:rPr>
        <w:t xml:space="preserve"> ز</w:t>
      </w:r>
      <w:r>
        <w:rPr>
          <w:rFonts w:hint="cs"/>
          <w:rtl/>
        </w:rPr>
        <w:t>ی</w:t>
      </w:r>
      <w:r>
        <w:rPr>
          <w:rFonts w:hint="eastAsia"/>
          <w:rtl/>
        </w:rPr>
        <w:t>ارت</w:t>
      </w:r>
      <w:r>
        <w:rPr>
          <w:rtl/>
        </w:rPr>
        <w:t xml:space="preserve"> خدا ک</w:t>
      </w:r>
      <w:r>
        <w:rPr>
          <w:rFonts w:hint="cs"/>
          <w:rtl/>
        </w:rPr>
        <w:t>ی</w:t>
      </w:r>
      <w:r>
        <w:rPr>
          <w:rtl/>
        </w:rPr>
        <w:t xml:space="preserve"> ز</w:t>
      </w:r>
      <w:r>
        <w:rPr>
          <w:rFonts w:hint="cs"/>
          <w:rtl/>
        </w:rPr>
        <w:t>ی</w:t>
      </w:r>
      <w:r>
        <w:rPr>
          <w:rFonts w:hint="eastAsia"/>
          <w:rtl/>
        </w:rPr>
        <w:t>ارت</w:t>
      </w:r>
      <w:r>
        <w:rPr>
          <w:rtl/>
        </w:rPr>
        <w:t xml:space="preserve"> شمار ہو ت</w:t>
      </w:r>
      <w:r>
        <w:rPr>
          <w:rFonts w:hint="cs"/>
          <w:rtl/>
        </w:rPr>
        <w:t>ی</w:t>
      </w:r>
      <w:r>
        <w:rPr>
          <w:rtl/>
        </w:rPr>
        <w:t xml:space="preserve"> ہے۔آ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پر تحق</w:t>
      </w:r>
      <w:r>
        <w:rPr>
          <w:rFonts w:hint="cs"/>
          <w:rtl/>
        </w:rPr>
        <w:t>ی</w:t>
      </w:r>
      <w:r>
        <w:rPr>
          <w:rFonts w:hint="eastAsia"/>
          <w:rtl/>
        </w:rPr>
        <w:t>ق</w:t>
      </w:r>
      <w:r>
        <w:rPr>
          <w:rtl/>
        </w:rPr>
        <w:t xml:space="preserve"> ا ور غور و خوض کرنے کے بعد ہ</w:t>
      </w:r>
      <w:r w:rsidR="00E20323">
        <w:rPr>
          <w:rtl/>
        </w:rPr>
        <w:t xml:space="preserve">میں </w:t>
      </w:r>
      <w:r>
        <w:rPr>
          <w:rtl/>
        </w:rPr>
        <w:t xml:space="preserve"> اس مضمون ک</w:t>
      </w:r>
      <w:r>
        <w:rPr>
          <w:rFonts w:hint="cs"/>
          <w:rtl/>
        </w:rPr>
        <w:t>ی</w:t>
      </w:r>
      <w:r>
        <w:rPr>
          <w:rtl/>
        </w:rPr>
        <w:t xml:space="preserve"> بہت س</w:t>
      </w:r>
      <w:r>
        <w:rPr>
          <w:rFonts w:hint="cs"/>
          <w:rtl/>
        </w:rPr>
        <w:t>ی</w:t>
      </w:r>
      <w:r>
        <w:rPr>
          <w:rtl/>
        </w:rPr>
        <w:t xml:space="preserve"> آ</w:t>
      </w:r>
      <w:r>
        <w:rPr>
          <w:rFonts w:hint="cs"/>
          <w:rtl/>
        </w:rPr>
        <w:t>ی</w:t>
      </w:r>
      <w:r>
        <w:rPr>
          <w:rFonts w:hint="eastAsia"/>
          <w:rtl/>
        </w:rPr>
        <w:t>ت</w:t>
      </w:r>
      <w:r>
        <w:rPr>
          <w:rFonts w:hint="cs"/>
          <w:rtl/>
        </w:rPr>
        <w:t>ی</w:t>
      </w:r>
      <w:r>
        <w:rPr>
          <w:rFonts w:hint="eastAsia"/>
          <w:rtl/>
        </w:rPr>
        <w:t>ں</w:t>
      </w:r>
      <w:r>
        <w:rPr>
          <w:rtl/>
        </w:rPr>
        <w:t xml:space="preserve"> او</w:t>
      </w:r>
      <w:r>
        <w:rPr>
          <w:rFonts w:hint="eastAsia"/>
          <w:rtl/>
        </w:rPr>
        <w:t>ر</w:t>
      </w:r>
      <w:r>
        <w:rPr>
          <w:rtl/>
        </w:rPr>
        <w:t xml:space="preserve"> روا</w:t>
      </w:r>
      <w:r>
        <w:rPr>
          <w:rFonts w:hint="cs"/>
          <w:rtl/>
        </w:rPr>
        <w:t>ی</w:t>
      </w:r>
      <w:r>
        <w:rPr>
          <w:rFonts w:hint="eastAsia"/>
          <w:rtl/>
        </w:rPr>
        <w:t>ت</w:t>
      </w:r>
      <w:r>
        <w:rPr>
          <w:rFonts w:hint="cs"/>
          <w:rtl/>
        </w:rPr>
        <w:t>ی</w:t>
      </w:r>
      <w:r>
        <w:rPr>
          <w:rFonts w:hint="eastAsia"/>
          <w:rtl/>
        </w:rPr>
        <w:t>ں</w:t>
      </w:r>
      <w:r>
        <w:rPr>
          <w:rtl/>
        </w:rPr>
        <w:t xml:space="preserve"> ملت</w:t>
      </w:r>
      <w:r>
        <w:rPr>
          <w:rFonts w:hint="cs"/>
          <w:rtl/>
        </w:rPr>
        <w:t>ی</w:t>
      </w:r>
      <w:r>
        <w:rPr>
          <w:rtl/>
        </w:rPr>
        <w:t xml:space="preserve"> ہ</w:t>
      </w:r>
      <w:r>
        <w:rPr>
          <w:rFonts w:hint="cs"/>
          <w:rtl/>
        </w:rPr>
        <w:t>ی</w:t>
      </w:r>
      <w:r>
        <w:rPr>
          <w:rFonts w:hint="eastAsia"/>
          <w:rtl/>
        </w:rPr>
        <w:t>ں</w:t>
      </w:r>
      <w:r>
        <w:rPr>
          <w:rtl/>
        </w:rPr>
        <w:t xml:space="preserve"> کہ جن </w:t>
      </w:r>
      <w:r w:rsidR="00E20323">
        <w:rPr>
          <w:rtl/>
        </w:rPr>
        <w:t xml:space="preserve">میں </w:t>
      </w:r>
      <w:r>
        <w:rPr>
          <w:rtl/>
        </w:rPr>
        <w:t xml:space="preserve"> مومن ک</w:t>
      </w:r>
      <w:r>
        <w:rPr>
          <w:rFonts w:hint="cs"/>
          <w:rtl/>
        </w:rPr>
        <w:t>ی</w:t>
      </w:r>
      <w:r>
        <w:rPr>
          <w:rtl/>
        </w:rPr>
        <w:t xml:space="preserve"> ز</w:t>
      </w:r>
      <w:r>
        <w:rPr>
          <w:rFonts w:hint="cs"/>
          <w:rtl/>
        </w:rPr>
        <w:t>ی</w:t>
      </w:r>
      <w:r>
        <w:rPr>
          <w:rFonts w:hint="eastAsia"/>
          <w:rtl/>
        </w:rPr>
        <w:t>ارت</w:t>
      </w:r>
      <w:r>
        <w:rPr>
          <w:rtl/>
        </w:rPr>
        <w:t xml:space="preserve"> اور اس کے احترام کو خدا ک</w:t>
      </w:r>
      <w:r>
        <w:rPr>
          <w:rFonts w:hint="cs"/>
          <w:rtl/>
        </w:rPr>
        <w:t>ی</w:t>
      </w:r>
      <w:r>
        <w:rPr>
          <w:rtl/>
        </w:rPr>
        <w:t xml:space="preserve"> ز</w:t>
      </w:r>
      <w:r>
        <w:rPr>
          <w:rFonts w:hint="cs"/>
          <w:rtl/>
        </w:rPr>
        <w:t>ی</w:t>
      </w:r>
      <w:r>
        <w:rPr>
          <w:rFonts w:hint="eastAsia"/>
          <w:rtl/>
        </w:rPr>
        <w:t>ارت</w:t>
      </w:r>
      <w:r>
        <w:rPr>
          <w:rtl/>
        </w:rPr>
        <w:t xml:space="preserve"> اور اس کے احترام کے برابر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ہے۔من جملہ اس روا</w:t>
      </w:r>
      <w:r>
        <w:rPr>
          <w:rFonts w:hint="cs"/>
          <w:rtl/>
        </w:rPr>
        <w:t>ی</w:t>
      </w:r>
      <w:r>
        <w:rPr>
          <w:rFonts w:hint="eastAsia"/>
          <w:rtl/>
        </w:rPr>
        <w:t>ت</w:t>
      </w:r>
      <w:r>
        <w:rPr>
          <w:rtl/>
        </w:rPr>
        <w:t xml:space="preserve"> </w:t>
      </w:r>
      <w:r w:rsidR="00E20323">
        <w:rPr>
          <w:rtl/>
        </w:rPr>
        <w:t xml:space="preserve">میں </w:t>
      </w:r>
      <w:r>
        <w:rPr>
          <w:rtl/>
        </w:rPr>
        <w:t xml:space="preserve"> کہ آنحضرت صل</w:t>
      </w:r>
      <w:r>
        <w:rPr>
          <w:rFonts w:hint="cs"/>
          <w:rtl/>
        </w:rPr>
        <w:t>ی</w:t>
      </w:r>
      <w:r>
        <w:rPr>
          <w:rtl/>
        </w:rPr>
        <w:t xml:space="preserve"> اللہ عل</w:t>
      </w:r>
      <w:r>
        <w:rPr>
          <w:rFonts w:hint="cs"/>
          <w:rtl/>
        </w:rPr>
        <w:t>ی</w:t>
      </w:r>
      <w:r>
        <w:rPr>
          <w:rFonts w:hint="eastAsia"/>
          <w:rtl/>
        </w:rPr>
        <w:t>ہ</w:t>
      </w:r>
      <w:r>
        <w:rPr>
          <w:rtl/>
        </w:rPr>
        <w:t xml:space="preserve"> و آلہ وسلم جناب ابوذر کو نص</w:t>
      </w:r>
      <w:r>
        <w:rPr>
          <w:rFonts w:hint="cs"/>
          <w:rtl/>
        </w:rPr>
        <w:t>ی</w:t>
      </w:r>
      <w:r>
        <w:rPr>
          <w:rFonts w:hint="eastAsia"/>
          <w:rtl/>
        </w:rPr>
        <w:t>حت</w:t>
      </w:r>
      <w:r>
        <w:rPr>
          <w:rtl/>
        </w:rPr>
        <w:t xml:space="preserve"> کے طور پر خدا کے بندوں </w:t>
      </w:r>
      <w:r w:rsidR="00E20323">
        <w:rPr>
          <w:rtl/>
        </w:rPr>
        <w:t xml:space="preserve">میں </w:t>
      </w:r>
      <w:r>
        <w:rPr>
          <w:rtl/>
        </w:rPr>
        <w:t xml:space="preserve"> سے ت</w:t>
      </w:r>
      <w:r>
        <w:rPr>
          <w:rFonts w:hint="cs"/>
          <w:rtl/>
        </w:rPr>
        <w:t>ی</w:t>
      </w:r>
      <w:r>
        <w:rPr>
          <w:rFonts w:hint="eastAsia"/>
          <w:rtl/>
        </w:rPr>
        <w:t>ن</w:t>
      </w:r>
      <w:r>
        <w:rPr>
          <w:rtl/>
        </w:rPr>
        <w:t xml:space="preserve"> گروہ کے احترام کو خداکے احتر</w:t>
      </w:r>
      <w:r>
        <w:rPr>
          <w:rFonts w:hint="eastAsia"/>
          <w:rtl/>
        </w:rPr>
        <w:t>ام</w:t>
      </w:r>
      <w:r>
        <w:rPr>
          <w:rtl/>
        </w:rPr>
        <w:t xml:space="preserve"> کے مانند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۔قابل توجہ بات </w:t>
      </w:r>
      <w:r>
        <w:rPr>
          <w:rFonts w:hint="cs"/>
          <w:rtl/>
        </w:rPr>
        <w:t>ی</w:t>
      </w:r>
      <w:r>
        <w:rPr>
          <w:rFonts w:hint="eastAsia"/>
          <w:rtl/>
        </w:rPr>
        <w:t>ہ</w:t>
      </w:r>
      <w:r>
        <w:rPr>
          <w:rtl/>
        </w:rPr>
        <w:t xml:space="preserve"> ہے کہ (نعوذ باللہ) اگر خدا ئے متعال کو د</w:t>
      </w:r>
      <w:r>
        <w:rPr>
          <w:rFonts w:hint="cs"/>
          <w:rtl/>
        </w:rPr>
        <w:t>ی</w:t>
      </w:r>
      <w:r>
        <w:rPr>
          <w:rFonts w:hint="eastAsia"/>
          <w:rtl/>
        </w:rPr>
        <w:t>کھتااور</w:t>
      </w:r>
      <w:r>
        <w:rPr>
          <w:rtl/>
        </w:rPr>
        <w:t xml:space="preserve"> اس کا احترام کرتا، تو انسان کس بلند مقام پر پہنچ جاتا! البتہ ہ</w:t>
      </w:r>
      <w:r w:rsidR="00E20323">
        <w:rPr>
          <w:rtl/>
        </w:rPr>
        <w:t xml:space="preserve">میں </w:t>
      </w:r>
      <w:r>
        <w:rPr>
          <w:rtl/>
        </w:rPr>
        <w:t xml:space="preserve"> بندگ</w:t>
      </w:r>
      <w:r>
        <w:rPr>
          <w:rFonts w:hint="cs"/>
          <w:rtl/>
        </w:rPr>
        <w:t>ی</w:t>
      </w:r>
      <w:r>
        <w:rPr>
          <w:rtl/>
        </w:rPr>
        <w:t xml:space="preserve"> و عبادت کے </w:t>
      </w:r>
      <w:r>
        <w:rPr>
          <w:rFonts w:hint="eastAsia"/>
          <w:rtl/>
        </w:rPr>
        <w:t>مرحلہ</w:t>
      </w:r>
      <w:r>
        <w:rPr>
          <w:rtl/>
        </w:rPr>
        <w:t xml:space="preserve"> </w:t>
      </w:r>
      <w:r w:rsidR="00E20323">
        <w:rPr>
          <w:rtl/>
        </w:rPr>
        <w:t xml:space="preserve">میں </w:t>
      </w:r>
      <w:r>
        <w:rPr>
          <w:rtl/>
        </w:rPr>
        <w:t xml:space="preserve"> خدائے متعال کو اپنے دل ک</w:t>
      </w:r>
      <w:r>
        <w:rPr>
          <w:rFonts w:hint="cs"/>
          <w:rtl/>
        </w:rPr>
        <w:t>ی</w:t>
      </w:r>
      <w:r>
        <w:rPr>
          <w:rtl/>
        </w:rPr>
        <w:t xml:space="preserve"> آنکھوں سے د</w:t>
      </w:r>
      <w:r>
        <w:rPr>
          <w:rFonts w:hint="cs"/>
          <w:rtl/>
        </w:rPr>
        <w:t>ی</w:t>
      </w:r>
      <w:r>
        <w:rPr>
          <w:rFonts w:hint="eastAsia"/>
          <w:rtl/>
        </w:rPr>
        <w:t>کھناچاہئے</w:t>
      </w:r>
      <w:r>
        <w:rPr>
          <w:rtl/>
        </w:rPr>
        <w:t xml:space="preserve"> ، تب اس ک</w:t>
      </w:r>
      <w:r>
        <w:rPr>
          <w:rFonts w:hint="cs"/>
          <w:rtl/>
        </w:rPr>
        <w:t>ی</w:t>
      </w:r>
      <w:r>
        <w:rPr>
          <w:rtl/>
        </w:rPr>
        <w:t xml:space="preserve"> عبادت کر</w:t>
      </w:r>
      <w:r>
        <w:rPr>
          <w:rFonts w:hint="cs"/>
          <w:rtl/>
        </w:rPr>
        <w:t>ی</w:t>
      </w:r>
      <w:r>
        <w:rPr>
          <w:rFonts w:hint="eastAsia"/>
          <w:rtl/>
        </w:rPr>
        <w:t>ں</w:t>
      </w:r>
      <w:r>
        <w:rPr>
          <w:rtl/>
        </w:rPr>
        <w:t xml:space="preserve"> ، چنانچہ مولائے متق</w:t>
      </w:r>
      <w:r>
        <w:rPr>
          <w:rFonts w:hint="cs"/>
          <w:rtl/>
        </w:rPr>
        <w:t>ی</w:t>
      </w:r>
      <w:r>
        <w:rPr>
          <w:rFonts w:hint="eastAsia"/>
          <w:rtl/>
        </w:rPr>
        <w:t>ان</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اہے</w:t>
      </w:r>
      <w:r>
        <w:rPr>
          <w:rtl/>
        </w:rPr>
        <w:t>:</w:t>
      </w:r>
    </w:p>
    <w:p w:rsidR="00724307" w:rsidRPr="00E20323" w:rsidRDefault="00724307" w:rsidP="00B53DE8">
      <w:pPr>
        <w:pStyle w:val="libNormal"/>
        <w:rPr>
          <w:rtl/>
        </w:rPr>
      </w:pPr>
      <w:r w:rsidRPr="00C30D44">
        <w:rPr>
          <w:rStyle w:val="libArabicChar"/>
          <w:rtl/>
        </w:rPr>
        <w:t>''لم اکن بالذ</w:t>
      </w:r>
      <w:r w:rsidRPr="00C30D44">
        <w:rPr>
          <w:rStyle w:val="libArabicChar"/>
          <w:rFonts w:hint="cs"/>
          <w:rtl/>
        </w:rPr>
        <w:t>ی</w:t>
      </w:r>
      <w:r w:rsidRPr="00C30D44">
        <w:rPr>
          <w:rStyle w:val="libArabicChar"/>
          <w:rtl/>
        </w:rPr>
        <w:t xml:space="preserve"> اعبد ربا لم ار</w:t>
      </w:r>
      <w:r w:rsidR="00560E71" w:rsidRPr="001D2F91">
        <w:rPr>
          <w:rStyle w:val="libArabicChar"/>
          <w:rFonts w:hint="cs"/>
          <w:rtl/>
        </w:rPr>
        <w:t>ه</w:t>
      </w:r>
      <w:r w:rsidRPr="00C30D44">
        <w:rPr>
          <w:rStyle w:val="libArabicChar"/>
          <w:rFonts w:hint="cs"/>
          <w:rtl/>
        </w:rPr>
        <w:t>''</w:t>
      </w:r>
      <w:r>
        <w:rPr>
          <w:rtl/>
        </w:rPr>
        <w:t xml:space="preserve"> </w:t>
      </w:r>
      <w:r w:rsidR="00B53DE8" w:rsidRPr="00215CD5">
        <w:rPr>
          <w:rStyle w:val="libFootnotenumChar"/>
          <w:rFonts w:hint="cs"/>
          <w:rtl/>
        </w:rPr>
        <w:t>(9)</w:t>
      </w:r>
    </w:p>
    <w:p w:rsidR="00724307" w:rsidRDefault="00724307" w:rsidP="00724307">
      <w:pPr>
        <w:pStyle w:val="libNormal"/>
        <w:rPr>
          <w:rtl/>
        </w:rPr>
      </w:pPr>
      <w:r>
        <w:rPr>
          <w:rtl/>
        </w:rPr>
        <w:t>''</w:t>
      </w:r>
      <w:r w:rsidR="00E20323">
        <w:rPr>
          <w:rtl/>
        </w:rPr>
        <w:t xml:space="preserve">میں </w:t>
      </w:r>
      <w:r>
        <w:rPr>
          <w:rtl/>
        </w:rPr>
        <w:t xml:space="preserve">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ہوں کہ بغ</w:t>
      </w:r>
      <w:r>
        <w:rPr>
          <w:rFonts w:hint="cs"/>
          <w:rtl/>
        </w:rPr>
        <w:t>ی</w:t>
      </w:r>
      <w:r>
        <w:rPr>
          <w:rFonts w:hint="eastAsia"/>
          <w:rtl/>
        </w:rPr>
        <w:t>ر</w:t>
      </w:r>
      <w:r>
        <w:rPr>
          <w:rtl/>
        </w:rPr>
        <w:t xml:space="preserve"> د</w:t>
      </w:r>
      <w:r>
        <w:rPr>
          <w:rFonts w:hint="cs"/>
          <w:rtl/>
        </w:rPr>
        <w:t>ی</w:t>
      </w:r>
      <w:r>
        <w:rPr>
          <w:rFonts w:hint="eastAsia"/>
          <w:rtl/>
        </w:rPr>
        <w:t>کھے</w:t>
      </w:r>
      <w:r>
        <w:rPr>
          <w:rtl/>
        </w:rPr>
        <w:t xml:space="preserve"> خدا ک</w:t>
      </w:r>
      <w:r>
        <w:rPr>
          <w:rFonts w:hint="cs"/>
          <w:rtl/>
        </w:rPr>
        <w:t>ی</w:t>
      </w:r>
      <w:r>
        <w:rPr>
          <w:rtl/>
        </w:rPr>
        <w:t xml:space="preserve"> عبادت کروں''</w:t>
      </w:r>
    </w:p>
    <w:p w:rsidR="00724307" w:rsidRDefault="00724307" w:rsidP="00724307">
      <w:pPr>
        <w:pStyle w:val="libNormal"/>
        <w:rPr>
          <w:rtl/>
        </w:rPr>
      </w:pPr>
      <w:r>
        <w:rPr>
          <w:rFonts w:hint="eastAsia"/>
          <w:rtl/>
        </w:rPr>
        <w:t>مخلصانہ</w:t>
      </w:r>
      <w:r>
        <w:rPr>
          <w:rtl/>
        </w:rPr>
        <w:t xml:space="preserve"> عبادت کرنے والا انسان کبھ</w:t>
      </w:r>
      <w:r>
        <w:rPr>
          <w:rFonts w:hint="cs"/>
          <w:rtl/>
        </w:rPr>
        <w:t>ی</w:t>
      </w:r>
      <w:r>
        <w:rPr>
          <w:rtl/>
        </w:rPr>
        <w:t xml:space="preserve"> خد اک</w:t>
      </w:r>
      <w:r>
        <w:rPr>
          <w:rFonts w:hint="cs"/>
          <w:rtl/>
        </w:rPr>
        <w:t>ی</w:t>
      </w:r>
      <w:r>
        <w:rPr>
          <w:rtl/>
        </w:rPr>
        <w:t xml:space="preserve"> عبادت و بندگ</w:t>
      </w:r>
      <w:r>
        <w:rPr>
          <w:rFonts w:hint="cs"/>
          <w:rtl/>
        </w:rPr>
        <w:t>ی</w:t>
      </w:r>
      <w:r>
        <w:rPr>
          <w:rtl/>
        </w:rPr>
        <w:t xml:space="preserve"> کے دوران خدا ئ</w:t>
      </w:r>
      <w:r>
        <w:rPr>
          <w:rFonts w:hint="cs"/>
          <w:rtl/>
        </w:rPr>
        <w:t>ی</w:t>
      </w:r>
      <w:r>
        <w:rPr>
          <w:rtl/>
        </w:rPr>
        <w:t xml:space="preserve"> عظمت کے مقام پر فائز ہوجا تاہے، خدا کے بندوں کے ان ت</w:t>
      </w:r>
      <w:r>
        <w:rPr>
          <w:rFonts w:hint="cs"/>
          <w:rtl/>
        </w:rPr>
        <w:t>ی</w:t>
      </w:r>
      <w:r>
        <w:rPr>
          <w:rFonts w:hint="eastAsia"/>
          <w:rtl/>
        </w:rPr>
        <w:t>ن</w:t>
      </w:r>
      <w:r>
        <w:rPr>
          <w:rtl/>
        </w:rPr>
        <w:t xml:space="preserve"> گروہوں کا احترام کرنے والے کو بھ</w:t>
      </w:r>
      <w:r>
        <w:rPr>
          <w:rFonts w:hint="cs"/>
          <w:rtl/>
        </w:rPr>
        <w:t>ی</w:t>
      </w:r>
      <w:r>
        <w:rPr>
          <w:rtl/>
        </w:rPr>
        <w:t xml:space="preserve"> خدا کے احترام کے رتبوں </w:t>
      </w:r>
      <w:r w:rsidR="00E20323">
        <w:rPr>
          <w:rtl/>
        </w:rPr>
        <w:t xml:space="preserve">میں </w:t>
      </w:r>
      <w:r>
        <w:rPr>
          <w:rFonts w:hint="eastAsia"/>
          <w:rtl/>
        </w:rPr>
        <w:t>قرار</w:t>
      </w:r>
      <w:r>
        <w:rPr>
          <w:rtl/>
        </w:rPr>
        <w:t xml:space="preserve">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724307" w:rsidRDefault="00724307" w:rsidP="00724307">
      <w:pPr>
        <w:pStyle w:val="libNormal"/>
        <w:rPr>
          <w:rtl/>
        </w:rPr>
      </w:pPr>
    </w:p>
    <w:p w:rsidR="00724307" w:rsidRDefault="00724307" w:rsidP="00965597">
      <w:pPr>
        <w:pStyle w:val="Heading2Center"/>
        <w:rPr>
          <w:rtl/>
        </w:rPr>
      </w:pPr>
      <w:bookmarkStart w:id="95" w:name="_Toc513463455"/>
      <w:r>
        <w:rPr>
          <w:rFonts w:hint="eastAsia"/>
          <w:rtl/>
        </w:rPr>
        <w:t>الف</w:t>
      </w:r>
      <w:r>
        <w:rPr>
          <w:rtl/>
        </w:rPr>
        <w:t xml:space="preserve"> :سن رس</w:t>
      </w:r>
      <w:r>
        <w:rPr>
          <w:rFonts w:hint="cs"/>
          <w:rtl/>
        </w:rPr>
        <w:t>ی</w:t>
      </w:r>
      <w:r>
        <w:rPr>
          <w:rFonts w:hint="eastAsia"/>
          <w:rtl/>
        </w:rPr>
        <w:t>دہ</w:t>
      </w:r>
      <w:r>
        <w:rPr>
          <w:rtl/>
        </w:rPr>
        <w:t xml:space="preserve"> مسلمان کا احترام:</w:t>
      </w:r>
      <w:bookmarkEnd w:id="95"/>
    </w:p>
    <w:p w:rsidR="00724307" w:rsidRDefault="00724307" w:rsidP="00724307">
      <w:pPr>
        <w:pStyle w:val="libNormal"/>
        <w:rPr>
          <w:rtl/>
        </w:rPr>
      </w:pPr>
      <w:r>
        <w:rPr>
          <w:rFonts w:hint="eastAsia"/>
          <w:rtl/>
        </w:rPr>
        <w:t>پہلا</w:t>
      </w:r>
      <w:r>
        <w:rPr>
          <w:rtl/>
        </w:rPr>
        <w:t xml:space="preserve"> گروہ: وہ لوگ ہ</w:t>
      </w:r>
      <w:r>
        <w:rPr>
          <w:rFonts w:hint="cs"/>
          <w:rtl/>
        </w:rPr>
        <w:t>ی</w:t>
      </w:r>
      <w:r>
        <w:rPr>
          <w:rFonts w:hint="eastAsia"/>
          <w:rtl/>
        </w:rPr>
        <w:t>ں</w:t>
      </w:r>
      <w:r>
        <w:rPr>
          <w:rtl/>
        </w:rPr>
        <w:t xml:space="preserve"> جنہوں نے اپن</w:t>
      </w:r>
      <w:r>
        <w:rPr>
          <w:rFonts w:hint="cs"/>
          <w:rtl/>
        </w:rPr>
        <w:t>ی</w:t>
      </w:r>
      <w:r>
        <w:rPr>
          <w:rtl/>
        </w:rPr>
        <w:t xml:space="preserve"> عمر اسلام اور اس کے بلند احکام ک</w:t>
      </w:r>
      <w:r>
        <w:rPr>
          <w:rFonts w:hint="cs"/>
          <w:rtl/>
        </w:rPr>
        <w:t>ی</w:t>
      </w:r>
      <w:r>
        <w:rPr>
          <w:rtl/>
        </w:rPr>
        <w:t xml:space="preserve"> پابند</w:t>
      </w:r>
      <w:r>
        <w:rPr>
          <w:rFonts w:hint="cs"/>
          <w:rtl/>
        </w:rPr>
        <w:t>ی</w:t>
      </w:r>
      <w:r>
        <w:rPr>
          <w:rtl/>
        </w:rPr>
        <w:t xml:space="preserve"> </w:t>
      </w:r>
      <w:r w:rsidR="00E20323">
        <w:rPr>
          <w:rtl/>
        </w:rPr>
        <w:t xml:space="preserve">میں </w:t>
      </w:r>
      <w:r>
        <w:rPr>
          <w:rtl/>
        </w:rPr>
        <w:t xml:space="preserve"> گزار</w:t>
      </w:r>
      <w:r>
        <w:rPr>
          <w:rFonts w:hint="cs"/>
          <w:rtl/>
        </w:rPr>
        <w:t>ی</w:t>
      </w:r>
      <w:r>
        <w:rPr>
          <w:rtl/>
        </w:rPr>
        <w:t xml:space="preserve"> ہو او ر ان ک</w:t>
      </w:r>
      <w:r>
        <w:rPr>
          <w:rFonts w:hint="cs"/>
          <w:rtl/>
        </w:rPr>
        <w:t>ی</w:t>
      </w:r>
      <w:r>
        <w:rPr>
          <w:rtl/>
        </w:rPr>
        <w:t xml:space="preserve"> داڑ ھ</w:t>
      </w:r>
      <w:r>
        <w:rPr>
          <w:rFonts w:hint="cs"/>
          <w:rtl/>
        </w:rPr>
        <w:t>ی</w:t>
      </w:r>
      <w:r>
        <w:rPr>
          <w:rtl/>
        </w:rPr>
        <w:t xml:space="preserve"> اسلام ک</w:t>
      </w:r>
      <w:r>
        <w:rPr>
          <w:rFonts w:hint="cs"/>
          <w:rtl/>
        </w:rPr>
        <w:t>ی</w:t>
      </w:r>
      <w:r>
        <w:rPr>
          <w:rtl/>
        </w:rPr>
        <w:t xml:space="preserve"> راہ </w:t>
      </w:r>
      <w:r w:rsidR="00E20323">
        <w:rPr>
          <w:rtl/>
        </w:rPr>
        <w:t xml:space="preserve">میں </w:t>
      </w:r>
      <w:r>
        <w:rPr>
          <w:rtl/>
        </w:rPr>
        <w:t xml:space="preserve"> سف</w:t>
      </w:r>
      <w:r>
        <w:rPr>
          <w:rFonts w:hint="cs"/>
          <w:rtl/>
        </w:rPr>
        <w:t>ی</w:t>
      </w:r>
      <w:r>
        <w:rPr>
          <w:rFonts w:hint="eastAsia"/>
          <w:rtl/>
        </w:rPr>
        <w:t>د</w:t>
      </w:r>
      <w:r>
        <w:rPr>
          <w:rtl/>
        </w:rPr>
        <w:t xml:space="preserve"> ہو چک</w:t>
      </w:r>
      <w:r>
        <w:rPr>
          <w:rFonts w:hint="cs"/>
          <w:rtl/>
        </w:rPr>
        <w:t>ی</w:t>
      </w:r>
      <w:r>
        <w:rPr>
          <w:rtl/>
        </w:rPr>
        <w:t xml:space="preserve"> ہو۔ اس گروہ کا احترام اور اس ک</w:t>
      </w:r>
      <w:r>
        <w:rPr>
          <w:rFonts w:hint="cs"/>
          <w:rtl/>
        </w:rPr>
        <w:t>ی</w:t>
      </w:r>
      <w:r>
        <w:rPr>
          <w:rtl/>
        </w:rPr>
        <w:t xml:space="preserve"> قدر کرنا گو</w:t>
      </w:r>
      <w:r>
        <w:rPr>
          <w:rFonts w:hint="cs"/>
          <w:rtl/>
        </w:rPr>
        <w:t>ی</w:t>
      </w:r>
      <w:r>
        <w:rPr>
          <w:rFonts w:hint="eastAsia"/>
          <w:rtl/>
        </w:rPr>
        <w:t>ا</w:t>
      </w:r>
      <w:r>
        <w:rPr>
          <w:rtl/>
        </w:rPr>
        <w:t xml:space="preserve"> خدا کا احترام ہے۔ پس ہم نے ا</w:t>
      </w:r>
      <w:r>
        <w:rPr>
          <w:rFonts w:hint="cs"/>
          <w:rtl/>
        </w:rPr>
        <w:t>ی</w:t>
      </w:r>
      <w:r>
        <w:rPr>
          <w:rFonts w:hint="eastAsia"/>
          <w:rtl/>
        </w:rPr>
        <w:t>ک</w:t>
      </w:r>
      <w:r>
        <w:rPr>
          <w:rtl/>
        </w:rPr>
        <w:t xml:space="preserve"> سن رس</w:t>
      </w:r>
      <w:r>
        <w:rPr>
          <w:rFonts w:hint="cs"/>
          <w:rtl/>
        </w:rPr>
        <w:t>ی</w:t>
      </w:r>
      <w:r>
        <w:rPr>
          <w:rFonts w:hint="eastAsia"/>
          <w:rtl/>
        </w:rPr>
        <w:t>دہ</w:t>
      </w:r>
      <w:r>
        <w:rPr>
          <w:rtl/>
        </w:rPr>
        <w:t xml:space="preserve"> مسلمان کو د</w:t>
      </w:r>
      <w:r>
        <w:rPr>
          <w:rFonts w:hint="cs"/>
          <w:rtl/>
        </w:rPr>
        <w:t>ی</w:t>
      </w:r>
      <w:r>
        <w:rPr>
          <w:rFonts w:hint="eastAsia"/>
          <w:rtl/>
        </w:rPr>
        <w:t>کھا</w:t>
      </w:r>
      <w:r>
        <w:rPr>
          <w:rtl/>
        </w:rPr>
        <w:t xml:space="preserve"> او راس کے مسلمان </w:t>
      </w:r>
      <w:r>
        <w:rPr>
          <w:rFonts w:hint="eastAsia"/>
          <w:rtl/>
        </w:rPr>
        <w:t>ہونے</w:t>
      </w:r>
      <w:r>
        <w:rPr>
          <w:rtl/>
        </w:rPr>
        <w:t xml:space="preserve"> اور ا</w:t>
      </w:r>
      <w:r>
        <w:rPr>
          <w:rFonts w:hint="cs"/>
          <w:rtl/>
        </w:rPr>
        <w:t>ی</w:t>
      </w:r>
      <w:r>
        <w:rPr>
          <w:rFonts w:hint="eastAsia"/>
          <w:rtl/>
        </w:rPr>
        <w:t>ک</w:t>
      </w:r>
      <w:r>
        <w:rPr>
          <w:rtl/>
        </w:rPr>
        <w:t xml:space="preserve"> طولان</w:t>
      </w:r>
      <w:r>
        <w:rPr>
          <w:rFonts w:hint="cs"/>
          <w:rtl/>
        </w:rPr>
        <w:t>ی</w:t>
      </w:r>
      <w:r>
        <w:rPr>
          <w:rtl/>
        </w:rPr>
        <w:t xml:space="preserve"> عمر اسلام ک</w:t>
      </w:r>
      <w:r>
        <w:rPr>
          <w:rFonts w:hint="cs"/>
          <w:rtl/>
        </w:rPr>
        <w:t>ی</w:t>
      </w:r>
      <w:r>
        <w:rPr>
          <w:rtl/>
        </w:rPr>
        <w:t xml:space="preserve"> راہ </w:t>
      </w:r>
      <w:r w:rsidR="00E20323">
        <w:rPr>
          <w:rtl/>
        </w:rPr>
        <w:t xml:space="preserve">میں </w:t>
      </w:r>
      <w:r>
        <w:rPr>
          <w:rtl/>
        </w:rPr>
        <w:t xml:space="preserve"> گزارنے کے ناطے اس کا احترام ک</w:t>
      </w:r>
      <w:r>
        <w:rPr>
          <w:rFonts w:hint="cs"/>
          <w:rtl/>
        </w:rPr>
        <w:t>ی</w:t>
      </w:r>
      <w:r>
        <w:rPr>
          <w:rFonts w:hint="eastAsia"/>
          <w:rtl/>
        </w:rPr>
        <w:t>ا</w:t>
      </w:r>
      <w:r>
        <w:rPr>
          <w:rtl/>
        </w:rPr>
        <w:t xml:space="preserve"> تو ہم نے خدا کا احترام ک</w:t>
      </w:r>
      <w:r>
        <w:rPr>
          <w:rFonts w:hint="cs"/>
          <w:rtl/>
        </w:rPr>
        <w:t>ی</w:t>
      </w:r>
      <w:r>
        <w:rPr>
          <w:rFonts w:hint="eastAsia"/>
          <w:rtl/>
        </w:rPr>
        <w:t>ا</w:t>
      </w:r>
      <w:r>
        <w:rPr>
          <w:rtl/>
        </w:rPr>
        <w:t xml:space="preserve"> ہے۔</w:t>
      </w:r>
    </w:p>
    <w:p w:rsidR="00724307" w:rsidRDefault="00724307" w:rsidP="00724307">
      <w:pPr>
        <w:pStyle w:val="libNormal"/>
        <w:rPr>
          <w:rtl/>
        </w:rPr>
      </w:pPr>
      <w:r>
        <w:rPr>
          <w:rFonts w:hint="eastAsia"/>
          <w:rtl/>
        </w:rPr>
        <w:t>ہمارے</w:t>
      </w:r>
      <w:r>
        <w:rPr>
          <w:rtl/>
        </w:rPr>
        <w:t xml:space="preserve"> لئے اس امر پر غور کرنے کا مقام ہے کہ خدا کے بندوں </w:t>
      </w:r>
      <w:r w:rsidR="00E20323">
        <w:rPr>
          <w:rtl/>
        </w:rPr>
        <w:t xml:space="preserve">میں </w:t>
      </w:r>
      <w:r>
        <w:rPr>
          <w:rtl/>
        </w:rPr>
        <w:t xml:space="preserve"> اس شائستہ ا ور مومن گروہ </w:t>
      </w:r>
      <w:r w:rsidR="00E20323">
        <w:rPr>
          <w:rtl/>
        </w:rPr>
        <w:t xml:space="preserve">میں </w:t>
      </w:r>
      <w:r>
        <w:rPr>
          <w:rtl/>
        </w:rPr>
        <w:t xml:space="preserve"> ک</w:t>
      </w:r>
      <w:r>
        <w:rPr>
          <w:rFonts w:hint="cs"/>
          <w:rtl/>
        </w:rPr>
        <w:t>ی</w:t>
      </w:r>
      <w:r>
        <w:rPr>
          <w:rFonts w:hint="eastAsia"/>
          <w:rtl/>
        </w:rPr>
        <w:t>ا</w:t>
      </w:r>
      <w:r>
        <w:rPr>
          <w:rtl/>
        </w:rPr>
        <w:t xml:space="preserve"> خصوص</w:t>
      </w:r>
      <w:r>
        <w:rPr>
          <w:rFonts w:hint="cs"/>
          <w:rtl/>
        </w:rPr>
        <w:t>ی</w:t>
      </w:r>
      <w:r>
        <w:rPr>
          <w:rFonts w:hint="eastAsia"/>
          <w:rtl/>
        </w:rPr>
        <w:t>ت</w:t>
      </w:r>
      <w:r>
        <w:rPr>
          <w:rtl/>
        </w:rPr>
        <w:t xml:space="preserve"> ہے کہ انہوں نے </w:t>
      </w:r>
      <w:r>
        <w:rPr>
          <w:rFonts w:hint="cs"/>
          <w:rtl/>
        </w:rPr>
        <w:t>ی</w:t>
      </w:r>
      <w:r>
        <w:rPr>
          <w:rFonts w:hint="eastAsia"/>
          <w:rtl/>
        </w:rPr>
        <w:t>ہ</w:t>
      </w:r>
      <w:r>
        <w:rPr>
          <w:rtl/>
        </w:rPr>
        <w:t xml:space="preserve"> عظمت پائ</w:t>
      </w:r>
      <w:r>
        <w:rPr>
          <w:rFonts w:hint="cs"/>
          <w:rtl/>
        </w:rPr>
        <w:t>ی</w:t>
      </w:r>
      <w:r>
        <w:rPr>
          <w:rtl/>
        </w:rPr>
        <w:t xml:space="preserve"> ہے کہ ان کا احترام کرنا خدا کے احترام کے برابر ہے۔ شا</w:t>
      </w:r>
      <w:r>
        <w:rPr>
          <w:rFonts w:hint="cs"/>
          <w:rtl/>
        </w:rPr>
        <w:t>ی</w:t>
      </w:r>
      <w:r>
        <w:rPr>
          <w:rFonts w:hint="eastAsia"/>
          <w:rtl/>
        </w:rPr>
        <w:t>د</w:t>
      </w:r>
      <w:r>
        <w:rPr>
          <w:rtl/>
        </w:rPr>
        <w:t xml:space="preserve"> اس بوڑھے اور ر</w:t>
      </w:r>
      <w:r>
        <w:rPr>
          <w:rFonts w:hint="cs"/>
          <w:rtl/>
        </w:rPr>
        <w:t>ی</w:t>
      </w:r>
      <w:r>
        <w:rPr>
          <w:rFonts w:hint="eastAsia"/>
          <w:rtl/>
        </w:rPr>
        <w:t>ش</w:t>
      </w:r>
      <w:r>
        <w:rPr>
          <w:rtl/>
        </w:rPr>
        <w:t xml:space="preserve"> سف</w:t>
      </w:r>
      <w:r>
        <w:rPr>
          <w:rFonts w:hint="cs"/>
          <w:rtl/>
        </w:rPr>
        <w:t>ی</w:t>
      </w:r>
      <w:r>
        <w:rPr>
          <w:rFonts w:hint="eastAsia"/>
          <w:rtl/>
        </w:rPr>
        <w:t>د</w:t>
      </w:r>
      <w:r>
        <w:rPr>
          <w:rtl/>
        </w:rPr>
        <w:t xml:space="preserve"> مسلمان کے لئے </w:t>
      </w:r>
      <w:r>
        <w:rPr>
          <w:rFonts w:hint="cs"/>
          <w:rtl/>
        </w:rPr>
        <w:t>ی</w:t>
      </w:r>
      <w:r>
        <w:rPr>
          <w:rFonts w:hint="eastAsia"/>
          <w:rtl/>
        </w:rPr>
        <w:t>ہ</w:t>
      </w:r>
      <w:r>
        <w:rPr>
          <w:rtl/>
        </w:rPr>
        <w:t xml:space="preserve"> تنز</w:t>
      </w:r>
      <w:r>
        <w:rPr>
          <w:rFonts w:hint="cs"/>
          <w:rtl/>
        </w:rPr>
        <w:t>ی</w:t>
      </w:r>
      <w:r>
        <w:rPr>
          <w:rFonts w:hint="eastAsia"/>
          <w:rtl/>
        </w:rPr>
        <w:t>ل</w:t>
      </w:r>
      <w:r>
        <w:rPr>
          <w:rtl/>
        </w:rPr>
        <w:t xml:space="preserve"> و تشب</w:t>
      </w:r>
      <w:r>
        <w:rPr>
          <w:rFonts w:hint="cs"/>
          <w:rtl/>
        </w:rPr>
        <w:t>ی</w:t>
      </w:r>
      <w:r>
        <w:rPr>
          <w:rFonts w:hint="eastAsia"/>
          <w:rtl/>
        </w:rPr>
        <w:t>ہ</w:t>
      </w:r>
      <w:r>
        <w:rPr>
          <w:rtl/>
        </w:rPr>
        <w:t xml:space="preserve"> اور موازنہ اس لئے ک</w:t>
      </w:r>
      <w:r>
        <w:rPr>
          <w:rFonts w:hint="eastAsia"/>
          <w:rtl/>
        </w:rPr>
        <w:t>ہ</w:t>
      </w:r>
      <w:r>
        <w:rPr>
          <w:rtl/>
        </w:rPr>
        <w:t xml:space="preserve"> جب انسان اسے د</w:t>
      </w:r>
      <w:r>
        <w:rPr>
          <w:rFonts w:hint="cs"/>
          <w:rtl/>
        </w:rPr>
        <w:t>ی</w:t>
      </w:r>
      <w:r>
        <w:rPr>
          <w:rFonts w:hint="eastAsia"/>
          <w:rtl/>
        </w:rPr>
        <w:t>کھتا</w:t>
      </w:r>
      <w:r>
        <w:rPr>
          <w:rtl/>
        </w:rPr>
        <w:t xml:space="preserve"> ہے تو اس کے چہرہ پر ا</w:t>
      </w:r>
      <w:r>
        <w:rPr>
          <w:rFonts w:hint="cs"/>
          <w:rtl/>
        </w:rPr>
        <w:t>ی</w:t>
      </w:r>
      <w:r>
        <w:rPr>
          <w:rFonts w:hint="eastAsia"/>
          <w:rtl/>
        </w:rPr>
        <w:t>ک</w:t>
      </w:r>
      <w:r>
        <w:rPr>
          <w:rtl/>
        </w:rPr>
        <w:t xml:space="preserve"> طولان</w:t>
      </w:r>
      <w:r>
        <w:rPr>
          <w:rFonts w:hint="cs"/>
          <w:rtl/>
        </w:rPr>
        <w:t>ی</w:t>
      </w:r>
      <w:r>
        <w:rPr>
          <w:rtl/>
        </w:rPr>
        <w:t xml:space="preserve"> مدت بندگ</w:t>
      </w:r>
      <w:r>
        <w:rPr>
          <w:rFonts w:hint="cs"/>
          <w:rtl/>
        </w:rPr>
        <w:t>ی</w:t>
      </w:r>
      <w:r>
        <w:rPr>
          <w:rtl/>
        </w:rPr>
        <w:t xml:space="preserve"> کا مطالعہ کرتاہے۔ اس کا نوارن</w:t>
      </w:r>
      <w:r>
        <w:rPr>
          <w:rFonts w:hint="cs"/>
          <w:rtl/>
        </w:rPr>
        <w:t>ی</w:t>
      </w:r>
      <w:r>
        <w:rPr>
          <w:rtl/>
        </w:rPr>
        <w:t xml:space="preserve"> ق</w:t>
      </w:r>
      <w:r>
        <w:rPr>
          <w:rFonts w:hint="cs"/>
          <w:rtl/>
        </w:rPr>
        <w:t>ی</w:t>
      </w:r>
      <w:r>
        <w:rPr>
          <w:rFonts w:hint="eastAsia"/>
          <w:rtl/>
        </w:rPr>
        <w:t>افہ</w:t>
      </w:r>
      <w:r>
        <w:rPr>
          <w:rtl/>
        </w:rPr>
        <w:t xml:space="preserve"> ، سف</w:t>
      </w:r>
      <w:r>
        <w:rPr>
          <w:rFonts w:hint="cs"/>
          <w:rtl/>
        </w:rPr>
        <w:t>ی</w:t>
      </w:r>
      <w:r>
        <w:rPr>
          <w:rFonts w:hint="eastAsia"/>
          <w:rtl/>
        </w:rPr>
        <w:t>د</w:t>
      </w:r>
      <w:r>
        <w:rPr>
          <w:rtl/>
        </w:rPr>
        <w:t xml:space="preserve"> ر</w:t>
      </w:r>
      <w:r>
        <w:rPr>
          <w:rFonts w:hint="cs"/>
          <w:rtl/>
        </w:rPr>
        <w:t>ی</w:t>
      </w:r>
      <w:r>
        <w:rPr>
          <w:rFonts w:hint="eastAsia"/>
          <w:rtl/>
        </w:rPr>
        <w:t>ش،</w:t>
      </w:r>
      <w:r>
        <w:rPr>
          <w:rtl/>
        </w:rPr>
        <w:t xml:space="preserve"> خاص کر اگر پ</w:t>
      </w:r>
      <w:r>
        <w:rPr>
          <w:rFonts w:hint="cs"/>
          <w:rtl/>
        </w:rPr>
        <w:t>ی</w:t>
      </w:r>
      <w:r>
        <w:rPr>
          <w:rFonts w:hint="eastAsia"/>
          <w:rtl/>
        </w:rPr>
        <w:t>شان</w:t>
      </w:r>
      <w:r>
        <w:rPr>
          <w:rFonts w:hint="cs"/>
          <w:rtl/>
        </w:rPr>
        <w:t>ی</w:t>
      </w:r>
      <w:r>
        <w:rPr>
          <w:rtl/>
        </w:rPr>
        <w:t xml:space="preserve"> پر سجدہ کا نشان بھ</w:t>
      </w:r>
      <w:r>
        <w:rPr>
          <w:rFonts w:hint="cs"/>
          <w:rtl/>
        </w:rPr>
        <w:t>ی</w:t>
      </w:r>
      <w:r>
        <w:rPr>
          <w:rtl/>
        </w:rPr>
        <w:t xml:space="preserve"> ہو، </w:t>
      </w:r>
      <w:r>
        <w:rPr>
          <w:rFonts w:hint="cs"/>
          <w:rtl/>
        </w:rPr>
        <w:t>ی</w:t>
      </w:r>
      <w:r>
        <w:rPr>
          <w:rFonts w:hint="eastAsia"/>
          <w:rtl/>
        </w:rPr>
        <w:t>ہ</w:t>
      </w:r>
      <w:r>
        <w:rPr>
          <w:rtl/>
        </w:rPr>
        <w:t xml:space="preserve"> سب اس ک</w:t>
      </w:r>
      <w:r>
        <w:rPr>
          <w:rFonts w:hint="cs"/>
          <w:rtl/>
        </w:rPr>
        <w:t>ی</w:t>
      </w:r>
      <w:r>
        <w:rPr>
          <w:rtl/>
        </w:rPr>
        <w:t xml:space="preserve"> ا</w:t>
      </w:r>
      <w:r>
        <w:rPr>
          <w:rFonts w:hint="cs"/>
          <w:rtl/>
        </w:rPr>
        <w:t>ی</w:t>
      </w:r>
      <w:r>
        <w:rPr>
          <w:rFonts w:hint="eastAsia"/>
          <w:rtl/>
        </w:rPr>
        <w:t>ک</w:t>
      </w:r>
      <w:r>
        <w:rPr>
          <w:rtl/>
        </w:rPr>
        <w:t xml:space="preserve"> عمر خدا ک</w:t>
      </w:r>
      <w:r>
        <w:rPr>
          <w:rFonts w:hint="cs"/>
          <w:rtl/>
        </w:rPr>
        <w:t>ی</w:t>
      </w:r>
      <w:r>
        <w:rPr>
          <w:rtl/>
        </w:rPr>
        <w:t xml:space="preserve"> بندگ</w:t>
      </w:r>
      <w:r>
        <w:rPr>
          <w:rFonts w:hint="cs"/>
          <w:rtl/>
        </w:rPr>
        <w:t>ی</w:t>
      </w:r>
      <w:r>
        <w:rPr>
          <w:rtl/>
        </w:rPr>
        <w:t xml:space="preserve"> ک</w:t>
      </w:r>
      <w:r>
        <w:rPr>
          <w:rFonts w:hint="cs"/>
          <w:rtl/>
        </w:rPr>
        <w:t>ی</w:t>
      </w:r>
      <w:r>
        <w:rPr>
          <w:rtl/>
        </w:rPr>
        <w:t xml:space="preserve"> حکا</w:t>
      </w:r>
      <w:r>
        <w:rPr>
          <w:rFonts w:hint="cs"/>
          <w:rtl/>
        </w:rPr>
        <w:t>ی</w:t>
      </w:r>
      <w:r>
        <w:rPr>
          <w:rFonts w:hint="eastAsia"/>
          <w:rtl/>
        </w:rPr>
        <w:t>ت</w:t>
      </w:r>
      <w:r>
        <w:rPr>
          <w:rtl/>
        </w:rPr>
        <w:t xml:space="preserve"> کرتے ہ</w:t>
      </w:r>
      <w:r>
        <w:rPr>
          <w:rFonts w:hint="cs"/>
          <w:rtl/>
        </w:rPr>
        <w:t>ی</w:t>
      </w:r>
      <w:r>
        <w:rPr>
          <w:rFonts w:hint="eastAsia"/>
          <w:rtl/>
        </w:rPr>
        <w:t>ں</w:t>
      </w:r>
      <w:r>
        <w:rPr>
          <w:rtl/>
        </w:rPr>
        <w:t>:</w:t>
      </w:r>
    </w:p>
    <w:p w:rsidR="00724307" w:rsidRDefault="00724307" w:rsidP="00724307">
      <w:pPr>
        <w:pStyle w:val="libNormal"/>
        <w:rPr>
          <w:rtl/>
        </w:rPr>
      </w:pPr>
      <w:r>
        <w:rPr>
          <w:rtl/>
        </w:rPr>
        <w:t>(...</w:t>
      </w:r>
      <w:r w:rsidR="00E20323">
        <w:rPr>
          <w:rStyle w:val="libAieChar"/>
          <w:rtl/>
        </w:rPr>
        <w:t xml:space="preserve"> </w:t>
      </w:r>
      <w:r w:rsidR="00E20323" w:rsidRPr="00E20323">
        <w:rPr>
          <w:rStyle w:val="libAlaemChar"/>
          <w:rtl/>
        </w:rPr>
        <w:t>(</w:t>
      </w:r>
      <w:r w:rsidR="00E20323">
        <w:rPr>
          <w:rStyle w:val="libAieChar"/>
          <w:rtl/>
        </w:rPr>
        <w:t xml:space="preserve"> </w:t>
      </w:r>
      <w:r w:rsidR="00E20323" w:rsidRPr="00C30D44">
        <w:rPr>
          <w:rStyle w:val="libAieChar"/>
          <w:rtl/>
        </w:rPr>
        <w:t>س</w:t>
      </w:r>
      <w:r w:rsidR="00E20323" w:rsidRPr="00C30D44">
        <w:rPr>
          <w:rStyle w:val="libAieChar"/>
          <w:rFonts w:hint="cs"/>
          <w:rtl/>
        </w:rPr>
        <w:t>ی</w:t>
      </w:r>
      <w:r w:rsidR="00E20323" w:rsidRPr="00C30D44">
        <w:rPr>
          <w:rStyle w:val="libAieChar"/>
          <w:rFonts w:hint="eastAsia"/>
          <w:rtl/>
        </w:rPr>
        <w:t>ما</w:t>
      </w:r>
      <w:r w:rsidR="00E20323" w:rsidRPr="00560E71">
        <w:rPr>
          <w:rStyle w:val="libAieChar"/>
          <w:rFonts w:hint="cs"/>
          <w:rtl/>
        </w:rPr>
        <w:t>ه</w:t>
      </w:r>
      <w:r w:rsidR="00E20323" w:rsidRPr="00C30D44">
        <w:rPr>
          <w:rStyle w:val="libAieChar"/>
          <w:rFonts w:hint="cs"/>
          <w:rtl/>
        </w:rPr>
        <w:t>م</w:t>
      </w:r>
      <w:r w:rsidR="00E20323" w:rsidRPr="00C30D44">
        <w:rPr>
          <w:rStyle w:val="libAieChar"/>
          <w:rtl/>
        </w:rPr>
        <w:t xml:space="preserve"> ف</w:t>
      </w:r>
      <w:r w:rsidR="00E20323" w:rsidRPr="00C30D44">
        <w:rPr>
          <w:rStyle w:val="libAieChar"/>
          <w:rFonts w:hint="cs"/>
          <w:rtl/>
        </w:rPr>
        <w:t>ی</w:t>
      </w:r>
      <w:r w:rsidR="00E20323" w:rsidRPr="00C30D44">
        <w:rPr>
          <w:rStyle w:val="libAieChar"/>
          <w:rtl/>
        </w:rPr>
        <w:t xml:space="preserve"> وجو</w:t>
      </w:r>
      <w:r w:rsidR="00E20323" w:rsidRPr="00560E71">
        <w:rPr>
          <w:rStyle w:val="libAieChar"/>
          <w:rFonts w:hint="cs"/>
          <w:rtl/>
        </w:rPr>
        <w:t>هه</w:t>
      </w:r>
      <w:r w:rsidR="00E20323" w:rsidRPr="00C30D44">
        <w:rPr>
          <w:rStyle w:val="libAieChar"/>
          <w:rFonts w:hint="cs"/>
          <w:rtl/>
        </w:rPr>
        <w:t>م من اثر السّجود</w:t>
      </w:r>
      <w:r w:rsidR="00E20323">
        <w:rPr>
          <w:rStyle w:val="libAieChar"/>
          <w:rtl/>
        </w:rPr>
        <w:t xml:space="preserve"> </w:t>
      </w:r>
      <w:r w:rsidR="00E20323" w:rsidRPr="00E20323">
        <w:rPr>
          <w:rStyle w:val="libAlaemChar"/>
          <w:rtl/>
        </w:rPr>
        <w:t>)</w:t>
      </w:r>
      <w:r w:rsidR="00E20323">
        <w:rPr>
          <w:rStyle w:val="libAieChar"/>
          <w:rtl/>
        </w:rPr>
        <w:t xml:space="preserve"> </w:t>
      </w:r>
      <w:r>
        <w:rPr>
          <w:rtl/>
        </w:rPr>
        <w:t>...) (فتح/ ٢٩)</w:t>
      </w:r>
    </w:p>
    <w:p w:rsidR="00724307" w:rsidRDefault="00724307" w:rsidP="00724307">
      <w:pPr>
        <w:pStyle w:val="libNormal"/>
        <w:rPr>
          <w:rtl/>
        </w:rPr>
      </w:pPr>
      <w:r>
        <w:rPr>
          <w:rtl/>
        </w:rPr>
        <w:t>''ان کے چہرہ پر سجدہ کے نشانات پائے جاتے ہ</w:t>
      </w:r>
      <w:r>
        <w:rPr>
          <w:rFonts w:hint="cs"/>
          <w:rtl/>
        </w:rPr>
        <w:t>ی</w:t>
      </w:r>
      <w:r>
        <w:rPr>
          <w:rFonts w:hint="eastAsia"/>
          <w:rtl/>
        </w:rPr>
        <w:t>ں</w:t>
      </w:r>
      <w:r>
        <w:rPr>
          <w:rtl/>
        </w:rPr>
        <w:t>...''</w:t>
      </w:r>
    </w:p>
    <w:p w:rsidR="00724307" w:rsidRDefault="00724307" w:rsidP="00B53DE8">
      <w:pPr>
        <w:pStyle w:val="libNormal"/>
        <w:rPr>
          <w:rtl/>
        </w:rPr>
      </w:pPr>
      <w:r>
        <w:rPr>
          <w:rFonts w:hint="eastAsia"/>
          <w:rtl/>
        </w:rPr>
        <w:lastRenderedPageBreak/>
        <w:t>خدا</w:t>
      </w:r>
      <w:r>
        <w:rPr>
          <w:rtl/>
        </w:rPr>
        <w:t xml:space="preserve"> ک</w:t>
      </w:r>
      <w:r>
        <w:rPr>
          <w:rFonts w:hint="cs"/>
          <w:rtl/>
        </w:rPr>
        <w:t>ی</w:t>
      </w:r>
      <w:r>
        <w:rPr>
          <w:rtl/>
        </w:rPr>
        <w:t xml:space="preserve"> بندگ</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عمر کو د</w:t>
      </w:r>
      <w:r>
        <w:rPr>
          <w:rFonts w:hint="cs"/>
          <w:rtl/>
        </w:rPr>
        <w:t>ی</w:t>
      </w:r>
      <w:r>
        <w:rPr>
          <w:rFonts w:hint="eastAsia"/>
          <w:rtl/>
        </w:rPr>
        <w:t>کھنا،</w:t>
      </w:r>
      <w:r>
        <w:rPr>
          <w:rtl/>
        </w:rPr>
        <w:t xml:space="preserve"> ا</w:t>
      </w:r>
      <w:r>
        <w:rPr>
          <w:rFonts w:hint="cs"/>
          <w:rtl/>
        </w:rPr>
        <w:t>ی</w:t>
      </w:r>
      <w:r>
        <w:rPr>
          <w:rFonts w:hint="eastAsia"/>
          <w:rtl/>
        </w:rPr>
        <w:t>ک</w:t>
      </w:r>
      <w:r>
        <w:rPr>
          <w:rtl/>
        </w:rPr>
        <w:t xml:space="preserve"> عمر خدائ</w:t>
      </w:r>
      <w:r>
        <w:rPr>
          <w:rFonts w:hint="cs"/>
          <w:rtl/>
        </w:rPr>
        <w:t>ی</w:t>
      </w:r>
      <w:r>
        <w:rPr>
          <w:rtl/>
        </w:rPr>
        <w:t xml:space="preserve"> کو د</w:t>
      </w:r>
      <w:r>
        <w:rPr>
          <w:rFonts w:hint="cs"/>
          <w:rtl/>
        </w:rPr>
        <w:t>ی</w:t>
      </w:r>
      <w:r>
        <w:rPr>
          <w:rFonts w:hint="eastAsia"/>
          <w:rtl/>
        </w:rPr>
        <w:t>کھنے</w:t>
      </w:r>
      <w:r>
        <w:rPr>
          <w:rtl/>
        </w:rPr>
        <w:t xml:space="preserve"> کے برابر ہے، ک</w:t>
      </w:r>
      <w:r>
        <w:rPr>
          <w:rFonts w:hint="cs"/>
          <w:rtl/>
        </w:rPr>
        <w:t>ی</w:t>
      </w:r>
      <w:r>
        <w:rPr>
          <w:rFonts w:hint="eastAsia"/>
          <w:rtl/>
        </w:rPr>
        <w:t>ونکہ</w:t>
      </w:r>
      <w:r>
        <w:rPr>
          <w:rtl/>
        </w:rPr>
        <w:t xml:space="preserve"> بندگ</w:t>
      </w:r>
      <w:r>
        <w:rPr>
          <w:rFonts w:hint="cs"/>
          <w:rtl/>
        </w:rPr>
        <w:t>ی</w:t>
      </w:r>
      <w:r>
        <w:rPr>
          <w:rtl/>
        </w:rPr>
        <w:t xml:space="preserve"> کا خدائ</w:t>
      </w:r>
      <w:r>
        <w:rPr>
          <w:rFonts w:hint="cs"/>
          <w:rtl/>
        </w:rPr>
        <w:t>ی</w:t>
      </w:r>
      <w:r>
        <w:rPr>
          <w:rtl/>
        </w:rPr>
        <w:t xml:space="preserve"> کے ساتھ چول</w:t>
      </w:r>
      <w:r>
        <w:rPr>
          <w:rFonts w:hint="cs"/>
          <w:rtl/>
        </w:rPr>
        <w:t>ی</w:t>
      </w:r>
      <w:r>
        <w:rPr>
          <w:rtl/>
        </w:rPr>
        <w:t xml:space="preserve"> دامن کا ساتھ ہے۔ </w:t>
      </w:r>
      <w:r>
        <w:rPr>
          <w:rFonts w:hint="cs"/>
          <w:rtl/>
        </w:rPr>
        <w:t>ی</w:t>
      </w:r>
      <w:r>
        <w:rPr>
          <w:rFonts w:hint="eastAsia"/>
          <w:rtl/>
        </w:rPr>
        <w:t>عن</w:t>
      </w:r>
      <w:r>
        <w:rPr>
          <w:rFonts w:hint="cs"/>
          <w:rtl/>
        </w:rPr>
        <w:t>ی</w:t>
      </w:r>
      <w:r>
        <w:rPr>
          <w:rtl/>
        </w:rPr>
        <w:t xml:space="preserve"> جب ہم ا</w:t>
      </w:r>
      <w:r>
        <w:rPr>
          <w:rFonts w:hint="cs"/>
          <w:rtl/>
        </w:rPr>
        <w:t>ی</w:t>
      </w:r>
      <w:r>
        <w:rPr>
          <w:rFonts w:hint="eastAsia"/>
          <w:rtl/>
        </w:rPr>
        <w:t>ک</w:t>
      </w:r>
      <w:r>
        <w:rPr>
          <w:rtl/>
        </w:rPr>
        <w:t xml:space="preserve"> عابد بندے کو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اس نے ا</w:t>
      </w:r>
      <w:r>
        <w:rPr>
          <w:rFonts w:hint="cs"/>
          <w:rtl/>
        </w:rPr>
        <w:t>ی</w:t>
      </w:r>
      <w:r>
        <w:rPr>
          <w:rFonts w:hint="eastAsia"/>
          <w:rtl/>
        </w:rPr>
        <w:t>ک</w:t>
      </w:r>
      <w:r>
        <w:rPr>
          <w:rtl/>
        </w:rPr>
        <w:t xml:space="preserve"> عمر عبادت </w:t>
      </w:r>
      <w:r w:rsidR="00E20323">
        <w:rPr>
          <w:rtl/>
        </w:rPr>
        <w:t xml:space="preserve">میں </w:t>
      </w:r>
      <w:r>
        <w:rPr>
          <w:rtl/>
        </w:rPr>
        <w:t xml:space="preserve"> </w:t>
      </w:r>
      <w:r>
        <w:rPr>
          <w:rFonts w:hint="eastAsia"/>
          <w:rtl/>
        </w:rPr>
        <w:t>گزار</w:t>
      </w:r>
      <w:r>
        <w:rPr>
          <w:rFonts w:hint="cs"/>
          <w:rtl/>
        </w:rPr>
        <w:t>ی</w:t>
      </w:r>
      <w:r>
        <w:rPr>
          <w:rtl/>
        </w:rPr>
        <w:t xml:space="preserve"> ہے،توہم ا</w:t>
      </w:r>
      <w:r>
        <w:rPr>
          <w:rFonts w:hint="cs"/>
          <w:rtl/>
        </w:rPr>
        <w:t>ی</w:t>
      </w:r>
      <w:r>
        <w:rPr>
          <w:rFonts w:hint="eastAsia"/>
          <w:rtl/>
        </w:rPr>
        <w:t>ک</w:t>
      </w:r>
      <w:r>
        <w:rPr>
          <w:rtl/>
        </w:rPr>
        <w:t xml:space="preserve"> عمر خدائ</w:t>
      </w:r>
      <w:r>
        <w:rPr>
          <w:rFonts w:hint="cs"/>
          <w:rtl/>
        </w:rPr>
        <w:t>ی</w:t>
      </w:r>
      <w:r>
        <w:rPr>
          <w:rtl/>
        </w:rPr>
        <w:t xml:space="preserve"> اور اس کے حک</w:t>
      </w:r>
      <w:r>
        <w:rPr>
          <w:rFonts w:hint="cs"/>
          <w:rtl/>
        </w:rPr>
        <w:t>ی</w:t>
      </w:r>
      <w:r>
        <w:rPr>
          <w:rFonts w:hint="eastAsia"/>
          <w:rtl/>
        </w:rPr>
        <w:t>مانہ</w:t>
      </w:r>
      <w:r>
        <w:rPr>
          <w:rtl/>
        </w:rPr>
        <w:t xml:space="preserve"> تدب</w:t>
      </w:r>
      <w:r>
        <w:rPr>
          <w:rFonts w:hint="cs"/>
          <w:rtl/>
        </w:rPr>
        <w:t>ی</w:t>
      </w:r>
      <w:r>
        <w:rPr>
          <w:rFonts w:hint="eastAsia"/>
          <w:rtl/>
        </w:rPr>
        <w:t>ر</w:t>
      </w:r>
      <w:r>
        <w:rPr>
          <w:rtl/>
        </w:rPr>
        <w:t xml:space="preserve"> و رہنمائ</w:t>
      </w:r>
      <w:r>
        <w:rPr>
          <w:rFonts w:hint="cs"/>
          <w:rtl/>
        </w:rPr>
        <w:t>ی</w:t>
      </w:r>
      <w:r>
        <w:rPr>
          <w:rtl/>
        </w:rPr>
        <w:t xml:space="preserve"> کا بھ</w:t>
      </w:r>
      <w:r>
        <w:rPr>
          <w:rFonts w:hint="cs"/>
          <w:rtl/>
        </w:rPr>
        <w:t>ی</w:t>
      </w:r>
      <w:r>
        <w:rPr>
          <w:rtl/>
        </w:rPr>
        <w:t xml:space="preserve"> مشاہدہ کرتے ہ</w:t>
      </w:r>
      <w:r>
        <w:rPr>
          <w:rFonts w:hint="cs"/>
          <w:rtl/>
        </w:rPr>
        <w:t>ی</w:t>
      </w:r>
      <w:r>
        <w:rPr>
          <w:rFonts w:hint="eastAsia"/>
          <w:rtl/>
        </w:rPr>
        <w:t>ں،</w:t>
      </w:r>
      <w:r>
        <w:rPr>
          <w:rtl/>
        </w:rPr>
        <w:t xml:space="preserve"> اس لحاظ سے کہا گ</w:t>
      </w:r>
      <w:r>
        <w:rPr>
          <w:rFonts w:hint="cs"/>
          <w:rtl/>
        </w:rPr>
        <w:t>ی</w:t>
      </w:r>
      <w:r>
        <w:rPr>
          <w:rFonts w:hint="eastAsia"/>
          <w:rtl/>
        </w:rPr>
        <w:t>ا</w:t>
      </w:r>
      <w:r>
        <w:rPr>
          <w:rtl/>
        </w:rPr>
        <w:t xml:space="preserve"> ہے کہ عبود</w:t>
      </w:r>
      <w:r>
        <w:rPr>
          <w:rFonts w:hint="cs"/>
          <w:rtl/>
        </w:rPr>
        <w:t>ی</w:t>
      </w:r>
      <w:r>
        <w:rPr>
          <w:rFonts w:hint="eastAsia"/>
          <w:rtl/>
        </w:rPr>
        <w:t>ت</w:t>
      </w:r>
      <w:r>
        <w:rPr>
          <w:rtl/>
        </w:rPr>
        <w:t xml:space="preserve"> و ربوب</w:t>
      </w:r>
      <w:r>
        <w:rPr>
          <w:rFonts w:hint="cs"/>
          <w:rtl/>
        </w:rPr>
        <w:t>ی</w:t>
      </w:r>
      <w:r>
        <w:rPr>
          <w:rFonts w:hint="eastAsia"/>
          <w:rtl/>
        </w:rPr>
        <w:t>ت</w:t>
      </w:r>
      <w:r>
        <w:rPr>
          <w:rtl/>
        </w:rPr>
        <w:t xml:space="preserve"> دوسرے تمام لازم و ملزومات مفاہ</w:t>
      </w:r>
      <w:r>
        <w:rPr>
          <w:rFonts w:hint="cs"/>
          <w:rtl/>
        </w:rPr>
        <w:t>ی</w:t>
      </w:r>
      <w:r>
        <w:rPr>
          <w:rFonts w:hint="eastAsia"/>
          <w:rtl/>
        </w:rPr>
        <w:t>م</w:t>
      </w:r>
      <w:r>
        <w:rPr>
          <w:rtl/>
        </w:rPr>
        <w:t xml:space="preserve"> کے مانند دو لازم و ملزوم مفہوم ہ</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باپ ب</w:t>
      </w:r>
      <w:r>
        <w:rPr>
          <w:rFonts w:hint="cs"/>
          <w:rtl/>
        </w:rPr>
        <w:t>ی</w:t>
      </w:r>
      <w:r>
        <w:rPr>
          <w:rFonts w:hint="eastAsia"/>
          <w:rtl/>
        </w:rPr>
        <w:t>ٹے</w:t>
      </w:r>
      <w:r>
        <w:rPr>
          <w:rtl/>
        </w:rPr>
        <w:t xml:space="preserve"> ، جب انسان باپ کو باپ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د</w:t>
      </w:r>
      <w:r>
        <w:rPr>
          <w:rFonts w:hint="cs"/>
          <w:rtl/>
        </w:rPr>
        <w:t>ی</w:t>
      </w:r>
      <w:r>
        <w:rPr>
          <w:rFonts w:hint="eastAsia"/>
          <w:rtl/>
        </w:rPr>
        <w:t>کھتا</w:t>
      </w:r>
      <w:r>
        <w:rPr>
          <w:rtl/>
        </w:rPr>
        <w:t xml:space="preserve"> ہے تو لازم</w:t>
      </w:r>
      <w:r>
        <w:rPr>
          <w:rFonts w:hint="cs"/>
          <w:rtl/>
        </w:rPr>
        <w:t>ی</w:t>
      </w:r>
      <w:r>
        <w:rPr>
          <w:rtl/>
        </w:rPr>
        <w:t xml:space="preserve"> طور پر اسے ب</w:t>
      </w:r>
      <w:r>
        <w:rPr>
          <w:rFonts w:hint="cs"/>
          <w:rtl/>
        </w:rPr>
        <w:t>ی</w:t>
      </w:r>
      <w:r>
        <w:rPr>
          <w:rFonts w:hint="eastAsia"/>
          <w:rtl/>
        </w:rPr>
        <w:t>ٹے</w:t>
      </w:r>
      <w:r>
        <w:rPr>
          <w:rtl/>
        </w:rPr>
        <w:t xml:space="preserve"> ک</w:t>
      </w:r>
      <w:r>
        <w:rPr>
          <w:rFonts w:hint="cs"/>
          <w:rtl/>
        </w:rPr>
        <w:t>ی</w:t>
      </w:r>
      <w:r>
        <w:rPr>
          <w:rtl/>
        </w:rPr>
        <w:t xml:space="preserve"> </w:t>
      </w:r>
      <w:r>
        <w:rPr>
          <w:rFonts w:hint="cs"/>
          <w:rtl/>
        </w:rPr>
        <w:t>ی</w:t>
      </w:r>
      <w:r>
        <w:rPr>
          <w:rFonts w:hint="eastAsia"/>
          <w:rtl/>
        </w:rPr>
        <w:t>ادبھ</w:t>
      </w:r>
      <w:r>
        <w:rPr>
          <w:rFonts w:hint="cs"/>
          <w:rtl/>
        </w:rPr>
        <w:t>ی</w:t>
      </w:r>
      <w:r>
        <w:rPr>
          <w:rtl/>
        </w:rPr>
        <w:t xml:space="preserve"> آت</w:t>
      </w:r>
      <w:r>
        <w:rPr>
          <w:rFonts w:hint="cs"/>
          <w:rtl/>
        </w:rPr>
        <w:t>ی</w:t>
      </w:r>
      <w:r>
        <w:rPr>
          <w:rtl/>
        </w:rPr>
        <w:t xml:space="preserve"> ہے۔ اس</w:t>
      </w:r>
      <w:r>
        <w:rPr>
          <w:rFonts w:hint="cs"/>
          <w:rtl/>
        </w:rPr>
        <w:t>ی</w:t>
      </w:r>
      <w:r>
        <w:rPr>
          <w:rtl/>
        </w:rPr>
        <w:t xml:space="preserve"> طرح جب کس</w:t>
      </w:r>
      <w:r>
        <w:rPr>
          <w:rFonts w:hint="cs"/>
          <w:rtl/>
        </w:rPr>
        <w:t>ی</w:t>
      </w:r>
      <w:r>
        <w:rPr>
          <w:rtl/>
        </w:rPr>
        <w:t xml:space="preserve"> کو ب</w:t>
      </w:r>
      <w:r>
        <w:rPr>
          <w:rFonts w:hint="cs"/>
          <w:rtl/>
        </w:rPr>
        <w:t>ی</w:t>
      </w:r>
      <w:r>
        <w:rPr>
          <w:rFonts w:hint="eastAsia"/>
          <w:rtl/>
        </w:rPr>
        <w:t>ٹے</w:t>
      </w:r>
      <w:r>
        <w:rPr>
          <w:rtl/>
        </w:rPr>
        <w:t xml:space="preserve"> کے طور پر تصور </w:t>
      </w:r>
      <w:r w:rsidR="00E20323">
        <w:rPr>
          <w:rtl/>
        </w:rPr>
        <w:t xml:space="preserve">میں </w:t>
      </w:r>
      <w:r>
        <w:rPr>
          <w:rtl/>
        </w:rPr>
        <w:t xml:space="preserve"> لاتاہے تو باپ ک</w:t>
      </w:r>
      <w:r>
        <w:rPr>
          <w:rFonts w:hint="cs"/>
          <w:rtl/>
        </w:rPr>
        <w:t>ی</w:t>
      </w:r>
      <w:r>
        <w:rPr>
          <w:rtl/>
        </w:rPr>
        <w:t xml:space="preserve"> </w:t>
      </w:r>
      <w:r>
        <w:rPr>
          <w:rFonts w:hint="cs"/>
          <w:rtl/>
        </w:rPr>
        <w:t>ی</w:t>
      </w:r>
      <w:r>
        <w:rPr>
          <w:rFonts w:hint="eastAsia"/>
          <w:rtl/>
        </w:rPr>
        <w:t>اد</w:t>
      </w:r>
      <w:r>
        <w:rPr>
          <w:rtl/>
        </w:rPr>
        <w:t xml:space="preserve"> بھ</w:t>
      </w:r>
      <w:r>
        <w:rPr>
          <w:rFonts w:hint="cs"/>
          <w:rtl/>
        </w:rPr>
        <w:t>ی</w:t>
      </w:r>
      <w:r>
        <w:rPr>
          <w:rtl/>
        </w:rPr>
        <w:t xml:space="preserve"> آت</w:t>
      </w:r>
      <w:r>
        <w:rPr>
          <w:rFonts w:hint="cs"/>
          <w:rtl/>
        </w:rPr>
        <w:t>ی</w:t>
      </w:r>
      <w:r>
        <w:rPr>
          <w:rtl/>
        </w:rPr>
        <w:t xml:space="preserve"> ہے۔</w:t>
      </w:r>
    </w:p>
    <w:p w:rsidR="00724307" w:rsidRDefault="00724307" w:rsidP="00724307">
      <w:pPr>
        <w:pStyle w:val="libNormal"/>
        <w:rPr>
          <w:rtl/>
        </w:rPr>
      </w:pPr>
      <w:r>
        <w:rPr>
          <w:rFonts w:hint="eastAsia"/>
          <w:rtl/>
        </w:rPr>
        <w:t>جب</w:t>
      </w:r>
      <w:r>
        <w:rPr>
          <w:rtl/>
        </w:rPr>
        <w:t xml:space="preserve"> انسان ا</w:t>
      </w:r>
      <w:r>
        <w:rPr>
          <w:rFonts w:hint="cs"/>
          <w:rtl/>
        </w:rPr>
        <w:t>ی</w:t>
      </w:r>
      <w:r>
        <w:rPr>
          <w:rFonts w:hint="eastAsia"/>
          <w:rtl/>
        </w:rPr>
        <w:t>ک</w:t>
      </w:r>
      <w:r>
        <w:rPr>
          <w:rtl/>
        </w:rPr>
        <w:t xml:space="preserve"> دل باختہ بندہ ک</w:t>
      </w:r>
      <w:r>
        <w:rPr>
          <w:rFonts w:hint="cs"/>
          <w:rtl/>
        </w:rPr>
        <w:t>ی</w:t>
      </w:r>
      <w:r>
        <w:rPr>
          <w:rtl/>
        </w:rPr>
        <w:t xml:space="preserve"> بندگ</w:t>
      </w:r>
      <w:r>
        <w:rPr>
          <w:rFonts w:hint="cs"/>
          <w:rtl/>
        </w:rPr>
        <w:t>ی</w:t>
      </w:r>
      <w:r>
        <w:rPr>
          <w:rtl/>
        </w:rPr>
        <w:t xml:space="preserve"> ک</w:t>
      </w:r>
      <w:r>
        <w:rPr>
          <w:rFonts w:hint="cs"/>
          <w:rtl/>
        </w:rPr>
        <w:t>ی</w:t>
      </w:r>
      <w:r>
        <w:rPr>
          <w:rtl/>
        </w:rPr>
        <w:t xml:space="preserve"> عمر کو د</w:t>
      </w:r>
      <w:r>
        <w:rPr>
          <w:rFonts w:hint="cs"/>
          <w:rtl/>
        </w:rPr>
        <w:t>ی</w:t>
      </w:r>
      <w:r>
        <w:rPr>
          <w:rFonts w:hint="eastAsia"/>
          <w:rtl/>
        </w:rPr>
        <w:t>کھتا</w:t>
      </w:r>
      <w:r>
        <w:rPr>
          <w:rtl/>
        </w:rPr>
        <w:t xml:space="preserve"> ہے تو اسے خدائ</w:t>
      </w:r>
      <w:r>
        <w:rPr>
          <w:rFonts w:hint="cs"/>
          <w:rtl/>
        </w:rPr>
        <w:t>ی</w:t>
      </w:r>
      <w:r>
        <w:rPr>
          <w:rtl/>
        </w:rPr>
        <w:t xml:space="preserve"> عمر ک</w:t>
      </w:r>
      <w:r>
        <w:rPr>
          <w:rFonts w:hint="cs"/>
          <w:rtl/>
        </w:rPr>
        <w:t>ی</w:t>
      </w:r>
      <w:r>
        <w:rPr>
          <w:rtl/>
        </w:rPr>
        <w:t xml:space="preserve"> ا</w:t>
      </w:r>
      <w:r>
        <w:rPr>
          <w:rFonts w:hint="cs"/>
          <w:rtl/>
        </w:rPr>
        <w:t>ی</w:t>
      </w:r>
      <w:r>
        <w:rPr>
          <w:rFonts w:hint="eastAsia"/>
          <w:rtl/>
        </w:rPr>
        <w:t>ک</w:t>
      </w:r>
      <w:r>
        <w:rPr>
          <w:rtl/>
        </w:rPr>
        <w:t xml:space="preserve"> </w:t>
      </w:r>
      <w:r>
        <w:rPr>
          <w:rFonts w:hint="cs"/>
          <w:rtl/>
        </w:rPr>
        <w:t>ی</w:t>
      </w:r>
      <w:r>
        <w:rPr>
          <w:rFonts w:hint="eastAsia"/>
          <w:rtl/>
        </w:rPr>
        <w:t>اد</w:t>
      </w:r>
      <w:r>
        <w:rPr>
          <w:rtl/>
        </w:rPr>
        <w:t xml:space="preserve"> ذہن </w:t>
      </w:r>
      <w:r w:rsidR="00E20323">
        <w:rPr>
          <w:rtl/>
        </w:rPr>
        <w:t xml:space="preserve">میں </w:t>
      </w:r>
      <w:r>
        <w:rPr>
          <w:rtl/>
        </w:rPr>
        <w:t xml:space="preserve"> آت</w:t>
      </w:r>
      <w:r>
        <w:rPr>
          <w:rFonts w:hint="cs"/>
          <w:rtl/>
        </w:rPr>
        <w:t>ی</w:t>
      </w:r>
      <w:r>
        <w:rPr>
          <w:rtl/>
        </w:rPr>
        <w:t xml:space="preserve"> ہے اور </w:t>
      </w:r>
      <w:r>
        <w:rPr>
          <w:rFonts w:hint="cs"/>
          <w:rtl/>
        </w:rPr>
        <w:t>ی</w:t>
      </w:r>
      <w:r>
        <w:rPr>
          <w:rFonts w:hint="eastAsia"/>
          <w:rtl/>
        </w:rPr>
        <w:t>ہ</w:t>
      </w:r>
      <w:r>
        <w:rPr>
          <w:rtl/>
        </w:rPr>
        <w:t xml:space="preserve"> وہ</w:t>
      </w:r>
      <w:r>
        <w:rPr>
          <w:rFonts w:hint="cs"/>
          <w:rtl/>
        </w:rPr>
        <w:t>ی</w:t>
      </w:r>
      <w:r>
        <w:rPr>
          <w:rtl/>
        </w:rPr>
        <w:t xml:space="preserve"> ربوب</w:t>
      </w:r>
      <w:r>
        <w:rPr>
          <w:rFonts w:hint="cs"/>
          <w:rtl/>
        </w:rPr>
        <w:t>ی</w:t>
      </w:r>
      <w:r>
        <w:rPr>
          <w:rFonts w:hint="eastAsia"/>
          <w:rtl/>
        </w:rPr>
        <w:t>ت</w:t>
      </w:r>
      <w:r>
        <w:rPr>
          <w:rtl/>
        </w:rPr>
        <w:t xml:space="preserve"> الہ</w:t>
      </w:r>
      <w:r>
        <w:rPr>
          <w:rFonts w:hint="cs"/>
          <w:rtl/>
        </w:rPr>
        <w:t>ی</w:t>
      </w:r>
      <w:r>
        <w:rPr>
          <w:rtl/>
        </w:rPr>
        <w:t xml:space="preserve"> اور عبود</w:t>
      </w:r>
      <w:r>
        <w:rPr>
          <w:rFonts w:hint="cs"/>
          <w:rtl/>
        </w:rPr>
        <w:t>ی</w:t>
      </w:r>
      <w:r>
        <w:rPr>
          <w:rFonts w:hint="eastAsia"/>
          <w:rtl/>
        </w:rPr>
        <w:t>ت</w:t>
      </w:r>
      <w:r>
        <w:rPr>
          <w:rtl/>
        </w:rPr>
        <w:t xml:space="preserve"> الہ</w:t>
      </w:r>
      <w:r>
        <w:rPr>
          <w:rFonts w:hint="cs"/>
          <w:rtl/>
        </w:rPr>
        <w:t>ی</w:t>
      </w:r>
      <w:r>
        <w:rPr>
          <w:rtl/>
        </w:rPr>
        <w:t xml:space="preserve"> کے 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نسبت اور رابطہ ہے۔ اس لحاظ سے اس قسم ک</w:t>
      </w:r>
      <w:r>
        <w:rPr>
          <w:rFonts w:hint="cs"/>
          <w:rtl/>
        </w:rPr>
        <w:t>ی</w:t>
      </w:r>
      <w:r>
        <w:rPr>
          <w:rtl/>
        </w:rPr>
        <w:t xml:space="preserve"> تنز</w:t>
      </w:r>
      <w:r>
        <w:rPr>
          <w:rFonts w:hint="cs"/>
          <w:rtl/>
        </w:rPr>
        <w:t>ی</w:t>
      </w:r>
      <w:r>
        <w:rPr>
          <w:rFonts w:hint="eastAsia"/>
          <w:rtl/>
        </w:rPr>
        <w:t>ل</w:t>
      </w:r>
      <w:r>
        <w:rPr>
          <w:rtl/>
        </w:rPr>
        <w:t xml:space="preserve"> و تشب</w:t>
      </w:r>
      <w:r>
        <w:rPr>
          <w:rFonts w:hint="cs"/>
          <w:rtl/>
        </w:rPr>
        <w:t>ی</w:t>
      </w:r>
      <w:r>
        <w:rPr>
          <w:rFonts w:hint="eastAsia"/>
          <w:rtl/>
        </w:rPr>
        <w:t>ہکے</w:t>
      </w:r>
      <w:r>
        <w:rPr>
          <w:rtl/>
        </w:rPr>
        <w:t xml:space="preserve"> بارے </w:t>
      </w:r>
      <w:r w:rsidR="00E20323">
        <w:rPr>
          <w:rtl/>
        </w:rPr>
        <w:t xml:space="preserve">میں </w:t>
      </w:r>
      <w:r>
        <w:rPr>
          <w:rFonts w:hint="eastAsia"/>
          <w:rtl/>
        </w:rPr>
        <w:t>بجاہے</w:t>
      </w:r>
      <w:r>
        <w:rPr>
          <w:rtl/>
        </w:rPr>
        <w:t xml:space="preserve"> کہ کہا جائے: جب اس کا احترام کروگے تو گو </w:t>
      </w:r>
      <w:r>
        <w:rPr>
          <w:rFonts w:hint="cs"/>
          <w:rtl/>
        </w:rPr>
        <w:t>ی</w:t>
      </w:r>
      <w:r>
        <w:rPr>
          <w:rFonts w:hint="eastAsia"/>
          <w:rtl/>
        </w:rPr>
        <w:t>ا</w:t>
      </w:r>
      <w:r>
        <w:rPr>
          <w:rtl/>
        </w:rPr>
        <w:t xml:space="preserve"> خدا ئے متعال کا احترام ک</w:t>
      </w:r>
      <w:r>
        <w:rPr>
          <w:rFonts w:hint="cs"/>
          <w:rtl/>
        </w:rPr>
        <w:t>ی</w:t>
      </w:r>
      <w:r>
        <w:rPr>
          <w:rFonts w:hint="eastAsia"/>
          <w:rtl/>
        </w:rPr>
        <w:t>ا</w:t>
      </w:r>
      <w:r>
        <w:rPr>
          <w:rtl/>
        </w:rPr>
        <w:t xml:space="preserve"> ہے۔ نزول اور موازنہ کا مع</w:t>
      </w:r>
      <w:r>
        <w:rPr>
          <w:rFonts w:hint="cs"/>
          <w:rtl/>
        </w:rPr>
        <w:t>ی</w:t>
      </w:r>
      <w:r>
        <w:rPr>
          <w:rFonts w:hint="eastAsia"/>
          <w:rtl/>
        </w:rPr>
        <w:t>ار</w:t>
      </w:r>
      <w:r>
        <w:rPr>
          <w:rtl/>
        </w:rPr>
        <w:t xml:space="preserve"> دو نوں طرف وجہ مشترک کا موجود ہونا ہے، اب اس سے بہتر وجہ مشتر ک ک</w:t>
      </w:r>
      <w:r>
        <w:rPr>
          <w:rFonts w:hint="cs"/>
          <w:rtl/>
        </w:rPr>
        <w:t>ی</w:t>
      </w:r>
      <w:r>
        <w:rPr>
          <w:rFonts w:hint="eastAsia"/>
          <w:rtl/>
        </w:rPr>
        <w:t>ا</w:t>
      </w:r>
      <w:r>
        <w:rPr>
          <w:rtl/>
        </w:rPr>
        <w:t xml:space="preserve"> ہو سکت</w:t>
      </w:r>
      <w:r>
        <w:rPr>
          <w:rFonts w:hint="cs"/>
          <w:rtl/>
        </w:rPr>
        <w:t>ی</w:t>
      </w:r>
      <w:r>
        <w:rPr>
          <w:rtl/>
        </w:rPr>
        <w:t xml:space="preserve"> ہے کہ ا</w:t>
      </w:r>
      <w:r>
        <w:rPr>
          <w:rFonts w:hint="cs"/>
          <w:rtl/>
        </w:rPr>
        <w:t>ی</w:t>
      </w:r>
      <w:r>
        <w:rPr>
          <w:rFonts w:hint="eastAsia"/>
          <w:rtl/>
        </w:rPr>
        <w:t>ک</w:t>
      </w:r>
      <w:r>
        <w:rPr>
          <w:rtl/>
        </w:rPr>
        <w:t xml:space="preserve"> دوسرے کو نما</w:t>
      </w:r>
      <w:r>
        <w:rPr>
          <w:rFonts w:hint="cs"/>
          <w:rtl/>
        </w:rPr>
        <w:t>ی</w:t>
      </w:r>
      <w:r>
        <w:rPr>
          <w:rFonts w:hint="eastAsia"/>
          <w:rtl/>
        </w:rPr>
        <w:t>اں</w:t>
      </w:r>
      <w:r>
        <w:rPr>
          <w:rtl/>
        </w:rPr>
        <w:t xml:space="preserve"> کرنے والاہو، ا</w:t>
      </w:r>
      <w:r>
        <w:rPr>
          <w:rFonts w:hint="cs"/>
          <w:rtl/>
        </w:rPr>
        <w:t>ی</w:t>
      </w:r>
      <w:r>
        <w:rPr>
          <w:rFonts w:hint="eastAsia"/>
          <w:rtl/>
        </w:rPr>
        <w:t>ک</w:t>
      </w:r>
      <w:r>
        <w:rPr>
          <w:rtl/>
        </w:rPr>
        <w:t xml:space="preserve"> تصو</w:t>
      </w:r>
      <w:r>
        <w:rPr>
          <w:rFonts w:hint="cs"/>
          <w:rtl/>
        </w:rPr>
        <w:t>ی</w:t>
      </w:r>
      <w:r>
        <w:rPr>
          <w:rFonts w:hint="eastAsia"/>
          <w:rtl/>
        </w:rPr>
        <w:t>ر</w:t>
      </w:r>
      <w:r>
        <w:rPr>
          <w:rtl/>
        </w:rPr>
        <w:t xml:space="preserve"> ک</w:t>
      </w:r>
      <w:r>
        <w:rPr>
          <w:rFonts w:hint="cs"/>
          <w:rtl/>
        </w:rPr>
        <w:t>ی</w:t>
      </w:r>
      <w:r>
        <w:rPr>
          <w:rtl/>
        </w:rPr>
        <w:t xml:space="preserve"> مانند کہ جب تصو</w:t>
      </w:r>
      <w:r>
        <w:rPr>
          <w:rFonts w:hint="cs"/>
          <w:rtl/>
        </w:rPr>
        <w:t>ی</w:t>
      </w:r>
      <w:r>
        <w:rPr>
          <w:rFonts w:hint="eastAsia"/>
          <w:rtl/>
        </w:rPr>
        <w:t>ر</w:t>
      </w:r>
      <w:r>
        <w:rPr>
          <w:rtl/>
        </w:rPr>
        <w:t xml:space="preserve"> پر نظر ڈالتے ہ</w:t>
      </w:r>
      <w:r>
        <w:rPr>
          <w:rFonts w:hint="cs"/>
          <w:rtl/>
        </w:rPr>
        <w:t>ی</w:t>
      </w:r>
      <w:r>
        <w:rPr>
          <w:rFonts w:hint="eastAsia"/>
          <w:rtl/>
        </w:rPr>
        <w:t>ں</w:t>
      </w:r>
      <w:r>
        <w:rPr>
          <w:rtl/>
        </w:rPr>
        <w:t xml:space="preserve"> تو صاحب تصو</w:t>
      </w:r>
      <w:r>
        <w:rPr>
          <w:rFonts w:hint="cs"/>
          <w:rtl/>
        </w:rPr>
        <w:t>ی</w:t>
      </w:r>
      <w:r>
        <w:rPr>
          <w:rFonts w:hint="eastAsia"/>
          <w:rtl/>
        </w:rPr>
        <w:t>ر</w:t>
      </w:r>
      <w:r>
        <w:rPr>
          <w:rtl/>
        </w:rPr>
        <w:t xml:space="preserve"> ک</w:t>
      </w:r>
      <w:r>
        <w:rPr>
          <w:rFonts w:hint="cs"/>
          <w:rtl/>
        </w:rPr>
        <w:t>ی</w:t>
      </w:r>
      <w:r>
        <w:rPr>
          <w:rtl/>
        </w:rPr>
        <w:t xml:space="preserve"> </w:t>
      </w:r>
      <w:r>
        <w:rPr>
          <w:rFonts w:hint="cs"/>
          <w:rtl/>
        </w:rPr>
        <w:t>ی</w:t>
      </w:r>
      <w:r>
        <w:rPr>
          <w:rFonts w:hint="eastAsia"/>
          <w:rtl/>
        </w:rPr>
        <w:t>اد</w:t>
      </w:r>
      <w:r>
        <w:rPr>
          <w:rtl/>
        </w:rPr>
        <w:t xml:space="preserve"> آت</w:t>
      </w:r>
      <w:r>
        <w:rPr>
          <w:rFonts w:hint="cs"/>
          <w:rtl/>
        </w:rPr>
        <w:t>ی</w:t>
      </w:r>
      <w:r>
        <w:rPr>
          <w:rtl/>
        </w:rPr>
        <w:t xml:space="preserve"> ہے۔ اس بوڑ ھے مسلمان نے ا</w:t>
      </w:r>
      <w:r>
        <w:rPr>
          <w:rFonts w:hint="cs"/>
          <w:rtl/>
        </w:rPr>
        <w:t>ی</w:t>
      </w:r>
      <w:r>
        <w:rPr>
          <w:rFonts w:hint="eastAsia"/>
          <w:rtl/>
        </w:rPr>
        <w:t>ک</w:t>
      </w:r>
      <w:r>
        <w:rPr>
          <w:rtl/>
        </w:rPr>
        <w:t xml:space="preserve"> عمر عبود</w:t>
      </w:r>
      <w:r>
        <w:rPr>
          <w:rFonts w:hint="cs"/>
          <w:rtl/>
        </w:rPr>
        <w:t>ی</w:t>
      </w:r>
      <w:r>
        <w:rPr>
          <w:rFonts w:hint="eastAsia"/>
          <w:rtl/>
        </w:rPr>
        <w:t>ت</w:t>
      </w:r>
      <w:r>
        <w:rPr>
          <w:rtl/>
        </w:rPr>
        <w:t xml:space="preserve"> و بندگ</w:t>
      </w:r>
      <w:r>
        <w:rPr>
          <w:rFonts w:hint="cs"/>
          <w:rtl/>
        </w:rPr>
        <w:t>ی</w:t>
      </w:r>
      <w:r>
        <w:rPr>
          <w:rtl/>
        </w:rPr>
        <w:t xml:space="preserve"> کو اپنے ق</w:t>
      </w:r>
      <w:r>
        <w:rPr>
          <w:rFonts w:hint="cs"/>
          <w:rtl/>
        </w:rPr>
        <w:t>ی</w:t>
      </w:r>
      <w:r>
        <w:rPr>
          <w:rFonts w:hint="eastAsia"/>
          <w:rtl/>
        </w:rPr>
        <w:t>افہ</w:t>
      </w:r>
      <w:r>
        <w:rPr>
          <w:rtl/>
        </w:rPr>
        <w:t xml:space="preserve"> </w:t>
      </w:r>
      <w:r w:rsidR="00E20323">
        <w:rPr>
          <w:rtl/>
        </w:rPr>
        <w:t xml:space="preserve">میں </w:t>
      </w:r>
      <w:r>
        <w:rPr>
          <w:rtl/>
        </w:rPr>
        <w:t xml:space="preserve"> مجسم ک</w:t>
      </w:r>
      <w:r>
        <w:rPr>
          <w:rFonts w:hint="cs"/>
          <w:rtl/>
        </w:rPr>
        <w:t>ی</w:t>
      </w:r>
      <w:r>
        <w:rPr>
          <w:rFonts w:hint="eastAsia"/>
          <w:rtl/>
        </w:rPr>
        <w:t>ا</w:t>
      </w:r>
      <w:r>
        <w:rPr>
          <w:rtl/>
        </w:rPr>
        <w:t xml:space="preserve"> ہے اور جب آپ اس ک</w:t>
      </w:r>
      <w:r>
        <w:rPr>
          <w:rFonts w:hint="cs"/>
          <w:rtl/>
        </w:rPr>
        <w:t>ی</w:t>
      </w:r>
      <w:r>
        <w:rPr>
          <w:rtl/>
        </w:rPr>
        <w:t xml:space="preserve"> بندگ</w:t>
      </w:r>
      <w:r>
        <w:rPr>
          <w:rFonts w:hint="cs"/>
          <w:rtl/>
        </w:rPr>
        <w:t>ی</w:t>
      </w:r>
      <w:r>
        <w:rPr>
          <w:rtl/>
        </w:rPr>
        <w:t xml:space="preserve"> کے آثار پر نظر ڈالتے ہ</w:t>
      </w:r>
      <w:r>
        <w:rPr>
          <w:rFonts w:hint="cs"/>
          <w:rtl/>
        </w:rPr>
        <w:t>ی</w:t>
      </w:r>
      <w:r>
        <w:rPr>
          <w:rFonts w:hint="eastAsia"/>
          <w:rtl/>
        </w:rPr>
        <w:t>ں</w:t>
      </w:r>
      <w:r>
        <w:rPr>
          <w:rtl/>
        </w:rPr>
        <w:t xml:space="preserve"> تو خدا ک</w:t>
      </w:r>
      <w:r>
        <w:rPr>
          <w:rFonts w:hint="cs"/>
          <w:rtl/>
        </w:rPr>
        <w:t>ی</w:t>
      </w:r>
      <w:r>
        <w:rPr>
          <w:rtl/>
        </w:rPr>
        <w:t xml:space="preserve"> ربوب</w:t>
      </w:r>
      <w:r>
        <w:rPr>
          <w:rFonts w:hint="cs"/>
          <w:rtl/>
        </w:rPr>
        <w:t>ی</w:t>
      </w:r>
      <w:r>
        <w:rPr>
          <w:rFonts w:hint="eastAsia"/>
          <w:rtl/>
        </w:rPr>
        <w:t>ت</w:t>
      </w:r>
      <w:r>
        <w:rPr>
          <w:rtl/>
        </w:rPr>
        <w:t xml:space="preserve"> کا بھ</w:t>
      </w:r>
      <w:r>
        <w:rPr>
          <w:rFonts w:hint="cs"/>
          <w:rtl/>
        </w:rPr>
        <w:t>ی</w:t>
      </w:r>
      <w:r>
        <w:rPr>
          <w:rtl/>
        </w:rPr>
        <w:t xml:space="preserve"> مشاہدہ کرتے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پس</w:t>
      </w:r>
      <w:r>
        <w:rPr>
          <w:rtl/>
        </w:rPr>
        <w:t xml:space="preserve"> مذکورہ مطالب کے پ</w:t>
      </w:r>
      <w:r>
        <w:rPr>
          <w:rFonts w:hint="cs"/>
          <w:rtl/>
        </w:rPr>
        <w:t>ی</w:t>
      </w:r>
      <w:r>
        <w:rPr>
          <w:rFonts w:hint="eastAsia"/>
          <w:rtl/>
        </w:rPr>
        <w:t>ش</w:t>
      </w:r>
      <w:r>
        <w:rPr>
          <w:rtl/>
        </w:rPr>
        <w:t xml:space="preserve"> نظر ، اسلام </w:t>
      </w:r>
      <w:r w:rsidR="00E20323">
        <w:rPr>
          <w:rtl/>
        </w:rPr>
        <w:t xml:space="preserve">میں </w:t>
      </w:r>
      <w:r>
        <w:rPr>
          <w:rtl/>
        </w:rPr>
        <w:t xml:space="preserve"> سن رس</w:t>
      </w:r>
      <w:r>
        <w:rPr>
          <w:rFonts w:hint="cs"/>
          <w:rtl/>
        </w:rPr>
        <w:t>ی</w:t>
      </w:r>
      <w:r>
        <w:rPr>
          <w:rFonts w:hint="eastAsia"/>
          <w:rtl/>
        </w:rPr>
        <w:t>دہ</w:t>
      </w:r>
      <w:r>
        <w:rPr>
          <w:rtl/>
        </w:rPr>
        <w:t xml:space="preserve"> او ربوڑھے افراد کا احترام اس قسم ک</w:t>
      </w:r>
      <w:r>
        <w:rPr>
          <w:rFonts w:hint="cs"/>
          <w:rtl/>
        </w:rPr>
        <w:t>ی</w:t>
      </w:r>
      <w:r>
        <w:rPr>
          <w:rtl/>
        </w:rPr>
        <w:t xml:space="preserve"> عظمت رکھتا ہے۔ البتہ سن رس</w:t>
      </w:r>
      <w:r>
        <w:rPr>
          <w:rFonts w:hint="cs"/>
          <w:rtl/>
        </w:rPr>
        <w:t>ی</w:t>
      </w:r>
      <w:r>
        <w:rPr>
          <w:rFonts w:hint="eastAsia"/>
          <w:rtl/>
        </w:rPr>
        <w:t>دہ</w:t>
      </w:r>
      <w:r>
        <w:rPr>
          <w:rtl/>
        </w:rPr>
        <w:t xml:space="preserve"> خوات</w:t>
      </w:r>
      <w:r>
        <w:rPr>
          <w:rFonts w:hint="cs"/>
          <w:rtl/>
        </w:rPr>
        <w:t>ی</w:t>
      </w:r>
      <w:r>
        <w:rPr>
          <w:rFonts w:hint="eastAsia"/>
          <w:rtl/>
        </w:rPr>
        <w:t>ن</w:t>
      </w:r>
      <w:r>
        <w:rPr>
          <w:rtl/>
        </w:rPr>
        <w:t xml:space="preserve"> کا احترام بھ</w:t>
      </w:r>
      <w:r>
        <w:rPr>
          <w:rFonts w:hint="cs"/>
          <w:rtl/>
        </w:rPr>
        <w:t>ی</w:t>
      </w:r>
      <w:r>
        <w:rPr>
          <w:rtl/>
        </w:rPr>
        <w:t xml:space="preserve"> اس زمرے </w:t>
      </w:r>
      <w:r w:rsidR="00E20323">
        <w:rPr>
          <w:rtl/>
        </w:rPr>
        <w:t xml:space="preserve">میں </w:t>
      </w:r>
      <w:r>
        <w:rPr>
          <w:rtl/>
        </w:rPr>
        <w:t xml:space="preserve"> آتا ہے، ل</w:t>
      </w:r>
      <w:r>
        <w:rPr>
          <w:rFonts w:hint="cs"/>
          <w:rtl/>
        </w:rPr>
        <w:t>ی</w:t>
      </w:r>
      <w:r>
        <w:rPr>
          <w:rFonts w:hint="eastAsia"/>
          <w:rtl/>
        </w:rPr>
        <w:t>کن</w:t>
      </w:r>
      <w:r>
        <w:rPr>
          <w:rtl/>
        </w:rPr>
        <w:t xml:space="preserve"> معاشرے </w:t>
      </w:r>
      <w:r w:rsidR="00E20323">
        <w:rPr>
          <w:rtl/>
        </w:rPr>
        <w:t xml:space="preserve">میں </w:t>
      </w:r>
      <w:r>
        <w:rPr>
          <w:rtl/>
        </w:rPr>
        <w:t xml:space="preserve"> معمولاً مرد، عمر رس</w:t>
      </w:r>
      <w:r>
        <w:rPr>
          <w:rFonts w:hint="cs"/>
          <w:rtl/>
        </w:rPr>
        <w:t>ی</w:t>
      </w:r>
      <w:r>
        <w:rPr>
          <w:rFonts w:hint="eastAsia"/>
          <w:rtl/>
        </w:rPr>
        <w:t>دہ</w:t>
      </w:r>
      <w:r>
        <w:rPr>
          <w:rtl/>
        </w:rPr>
        <w:t xml:space="preserve"> مردوں سے اور عور</w:t>
      </w:r>
      <w:r>
        <w:rPr>
          <w:rFonts w:hint="cs"/>
          <w:rtl/>
        </w:rPr>
        <w:t>ی</w:t>
      </w:r>
      <w:r>
        <w:rPr>
          <w:rFonts w:hint="eastAsia"/>
          <w:rtl/>
        </w:rPr>
        <w:t>تں</w:t>
      </w:r>
      <w:r>
        <w:rPr>
          <w:rtl/>
        </w:rPr>
        <w:t xml:space="preserve"> بوڑھ</w:t>
      </w:r>
      <w:r>
        <w:rPr>
          <w:rFonts w:hint="cs"/>
          <w:rtl/>
        </w:rPr>
        <w:t>ی</w:t>
      </w:r>
      <w:r>
        <w:rPr>
          <w:rtl/>
        </w:rPr>
        <w:t xml:space="preserve"> عورتوں سے ملاقات کرت</w:t>
      </w:r>
      <w:r>
        <w:rPr>
          <w:rFonts w:hint="cs"/>
          <w:rtl/>
        </w:rPr>
        <w:t>ی</w:t>
      </w:r>
      <w:r>
        <w:rPr>
          <w:rtl/>
        </w:rPr>
        <w:t xml:space="preserve"> ہ</w:t>
      </w:r>
      <w:r>
        <w:rPr>
          <w:rFonts w:hint="cs"/>
          <w:rtl/>
        </w:rPr>
        <w:t>ی</w:t>
      </w:r>
      <w:r>
        <w:rPr>
          <w:rFonts w:hint="eastAsia"/>
          <w:rtl/>
        </w:rPr>
        <w:t>ں</w:t>
      </w:r>
      <w:r>
        <w:rPr>
          <w:rtl/>
        </w:rPr>
        <w:t xml:space="preserve"> اور ان کے </w:t>
      </w:r>
      <w:r>
        <w:rPr>
          <w:rFonts w:hint="eastAsia"/>
          <w:rtl/>
        </w:rPr>
        <w:t>در</w:t>
      </w:r>
      <w:r>
        <w:rPr>
          <w:rtl/>
        </w:rPr>
        <w:t xml:space="preserve"> م</w:t>
      </w:r>
      <w:r>
        <w:rPr>
          <w:rFonts w:hint="cs"/>
          <w:rtl/>
        </w:rPr>
        <w:t>ی</w:t>
      </w:r>
      <w:r>
        <w:rPr>
          <w:rFonts w:hint="eastAsia"/>
          <w:rtl/>
        </w:rPr>
        <w:t>ان</w:t>
      </w:r>
      <w:r>
        <w:rPr>
          <w:rtl/>
        </w:rPr>
        <w:t xml:space="preserve"> احترام </w:t>
      </w:r>
      <w:r w:rsidR="00E20323">
        <w:rPr>
          <w:rtl/>
        </w:rPr>
        <w:t xml:space="preserve">میں </w:t>
      </w:r>
      <w:r>
        <w:rPr>
          <w:rtl/>
        </w:rPr>
        <w:t xml:space="preserve"> کوئ</w:t>
      </w:r>
      <w:r>
        <w:rPr>
          <w:rFonts w:hint="cs"/>
          <w:rtl/>
        </w:rPr>
        <w:t>ی</w:t>
      </w:r>
      <w:r>
        <w:rPr>
          <w:rtl/>
        </w:rPr>
        <w:t xml:space="preserve"> فرق نہ</w:t>
      </w:r>
      <w:r>
        <w:rPr>
          <w:rFonts w:hint="cs"/>
          <w:rtl/>
        </w:rPr>
        <w:t>ی</w:t>
      </w:r>
      <w:r>
        <w:rPr>
          <w:rFonts w:hint="eastAsia"/>
          <w:rtl/>
        </w:rPr>
        <w:t>ں</w:t>
      </w:r>
      <w:r>
        <w:rPr>
          <w:rtl/>
        </w:rPr>
        <w:t xml:space="preserve"> ہے،مجموع</w:t>
      </w:r>
      <w:r>
        <w:rPr>
          <w:rFonts w:hint="cs"/>
          <w:rtl/>
        </w:rPr>
        <w:t>ی</w:t>
      </w:r>
      <w:r>
        <w:rPr>
          <w:rtl/>
        </w:rPr>
        <w:t xml:space="preserve"> طور پر سن رس</w:t>
      </w:r>
      <w:r>
        <w:rPr>
          <w:rFonts w:hint="cs"/>
          <w:rtl/>
        </w:rPr>
        <w:t>ی</w:t>
      </w:r>
      <w:r>
        <w:rPr>
          <w:rFonts w:hint="eastAsia"/>
          <w:rtl/>
        </w:rPr>
        <w:t>دہ</w:t>
      </w:r>
      <w:r>
        <w:rPr>
          <w:rtl/>
        </w:rPr>
        <w:t xml:space="preserve"> مسلمان افراد کا احترام خدا کے احترام کے برابر ہے۔</w:t>
      </w:r>
    </w:p>
    <w:p w:rsidR="00724307" w:rsidRDefault="00724307" w:rsidP="00724307">
      <w:pPr>
        <w:pStyle w:val="libNormal"/>
        <w:rPr>
          <w:rtl/>
        </w:rPr>
      </w:pPr>
      <w:r>
        <w:rPr>
          <w:rFonts w:hint="cs"/>
          <w:rtl/>
        </w:rPr>
        <w:t>ی</w:t>
      </w:r>
      <w:r>
        <w:rPr>
          <w:rFonts w:hint="eastAsia"/>
          <w:rtl/>
        </w:rPr>
        <w:t>ہاں</w:t>
      </w:r>
      <w:r>
        <w:rPr>
          <w:rtl/>
        </w:rPr>
        <w:t xml:space="preserve"> پر مناسب ہے کہ اس نکتہ ک</w:t>
      </w:r>
      <w:r>
        <w:rPr>
          <w:rFonts w:hint="cs"/>
          <w:rtl/>
        </w:rPr>
        <w:t>ی</w:t>
      </w:r>
      <w:r>
        <w:rPr>
          <w:rtl/>
        </w:rPr>
        <w:t xml:space="preserve"> طرف ا</w:t>
      </w:r>
      <w:r>
        <w:rPr>
          <w:rFonts w:hint="cs"/>
          <w:rtl/>
        </w:rPr>
        <w:t>ی</w:t>
      </w:r>
      <w:r>
        <w:rPr>
          <w:rFonts w:hint="eastAsia"/>
          <w:rtl/>
        </w:rPr>
        <w:t>ک</w:t>
      </w:r>
      <w:r>
        <w:rPr>
          <w:rtl/>
        </w:rPr>
        <w:t xml:space="preserve"> اشارہ کر</w:t>
      </w:r>
      <w:r>
        <w:rPr>
          <w:rFonts w:hint="cs"/>
          <w:rtl/>
        </w:rPr>
        <w:t>ی</w:t>
      </w:r>
      <w:r>
        <w:rPr>
          <w:rFonts w:hint="eastAsia"/>
          <w:rtl/>
        </w:rPr>
        <w:t>ں</w:t>
      </w:r>
      <w:r>
        <w:rPr>
          <w:rtl/>
        </w:rPr>
        <w:t xml:space="preserve"> کہ بعض قدر</w:t>
      </w:r>
      <w:r>
        <w:rPr>
          <w:rFonts w:hint="cs"/>
          <w:rtl/>
        </w:rPr>
        <w:t>ی</w:t>
      </w:r>
      <w:r>
        <w:rPr>
          <w:rFonts w:hint="eastAsia"/>
          <w:rtl/>
        </w:rPr>
        <w:t>ں</w:t>
      </w:r>
      <w:r>
        <w:rPr>
          <w:rtl/>
        </w:rPr>
        <w:t xml:space="preserve"> ، جن کا اسلام</w:t>
      </w:r>
      <w:r>
        <w:rPr>
          <w:rFonts w:hint="cs"/>
          <w:rtl/>
        </w:rPr>
        <w:t>ی</w:t>
      </w:r>
      <w:r>
        <w:rPr>
          <w:rtl/>
        </w:rPr>
        <w:t xml:space="preserve"> معاشرہ </w:t>
      </w:r>
      <w:r w:rsidR="00E20323">
        <w:rPr>
          <w:rtl/>
        </w:rPr>
        <w:t xml:space="preserve">میں </w:t>
      </w:r>
      <w:r>
        <w:rPr>
          <w:rtl/>
        </w:rPr>
        <w:t xml:space="preserve"> اعتبار ہے، غ</w:t>
      </w:r>
      <w:r>
        <w:rPr>
          <w:rFonts w:hint="cs"/>
          <w:rtl/>
        </w:rPr>
        <w:t>ی</w:t>
      </w:r>
      <w:r>
        <w:rPr>
          <w:rFonts w:hint="eastAsia"/>
          <w:rtl/>
        </w:rPr>
        <w:t>ر</w:t>
      </w:r>
      <w:r>
        <w:rPr>
          <w:rtl/>
        </w:rPr>
        <w:t xml:space="preserve"> اسلام</w:t>
      </w:r>
      <w:r>
        <w:rPr>
          <w:rFonts w:hint="cs"/>
          <w:rtl/>
        </w:rPr>
        <w:t>ی</w:t>
      </w:r>
      <w:r>
        <w:rPr>
          <w:rtl/>
        </w:rPr>
        <w:t xml:space="preserve"> معاشرے </w:t>
      </w:r>
      <w:r w:rsidR="00E20323">
        <w:rPr>
          <w:rtl/>
        </w:rPr>
        <w:t xml:space="preserve">میں </w:t>
      </w:r>
      <w:r>
        <w:rPr>
          <w:rtl/>
        </w:rPr>
        <w:t xml:space="preserve"> بھ</w:t>
      </w:r>
      <w:r>
        <w:rPr>
          <w:rFonts w:hint="cs"/>
          <w:rtl/>
        </w:rPr>
        <w:t>ی</w:t>
      </w:r>
      <w:r>
        <w:rPr>
          <w:rtl/>
        </w:rPr>
        <w:t xml:space="preserve"> ان کو محترم جانتے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مع</w:t>
      </w:r>
      <w:r>
        <w:rPr>
          <w:rFonts w:hint="cs"/>
          <w:rtl/>
        </w:rPr>
        <w:t>ی</w:t>
      </w:r>
      <w:r>
        <w:rPr>
          <w:rFonts w:hint="eastAsia"/>
          <w:rtl/>
        </w:rPr>
        <w:t>ار</w:t>
      </w:r>
      <w:r>
        <w:rPr>
          <w:rtl/>
        </w:rPr>
        <w:t xml:space="preserve"> مختلف ہ</w:t>
      </w:r>
      <w:r>
        <w:rPr>
          <w:rFonts w:hint="cs"/>
          <w:rtl/>
        </w:rPr>
        <w:t>ی</w:t>
      </w:r>
      <w:r>
        <w:rPr>
          <w:rFonts w:hint="eastAsia"/>
          <w:rtl/>
        </w:rPr>
        <w:t>ں</w:t>
      </w:r>
      <w:r>
        <w:rPr>
          <w:rtl/>
        </w:rPr>
        <w:t>۔بزرگوں کا احترام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قدر ہے جو کم و ب</w:t>
      </w:r>
      <w:r>
        <w:rPr>
          <w:rFonts w:hint="cs"/>
          <w:rtl/>
        </w:rPr>
        <w:t>ی</w:t>
      </w:r>
      <w:r>
        <w:rPr>
          <w:rFonts w:hint="eastAsia"/>
          <w:rtl/>
        </w:rPr>
        <w:t>ش</w:t>
      </w:r>
      <w:r>
        <w:rPr>
          <w:rtl/>
        </w:rPr>
        <w:t xml:space="preserve"> ہر معاشرے </w:t>
      </w:r>
      <w:r w:rsidR="00E20323">
        <w:rPr>
          <w:rtl/>
        </w:rPr>
        <w:t xml:space="preserve">میں </w:t>
      </w:r>
      <w:r>
        <w:rPr>
          <w:rtl/>
        </w:rPr>
        <w:t xml:space="preserve"> رائج ہے، ل</w:t>
      </w:r>
      <w:r>
        <w:rPr>
          <w:rFonts w:hint="cs"/>
          <w:rtl/>
        </w:rPr>
        <w:t>ی</w:t>
      </w:r>
      <w:r>
        <w:rPr>
          <w:rFonts w:hint="eastAsia"/>
          <w:rtl/>
        </w:rPr>
        <w:t>کن</w:t>
      </w:r>
      <w:r>
        <w:rPr>
          <w:rtl/>
        </w:rPr>
        <w:t xml:space="preserve"> جس معاشرے </w:t>
      </w:r>
      <w:r w:rsidR="00E20323">
        <w:rPr>
          <w:rtl/>
        </w:rPr>
        <w:t xml:space="preserve">میں </w:t>
      </w:r>
      <w:r>
        <w:rPr>
          <w:rtl/>
        </w:rPr>
        <w:t xml:space="preserve"> </w:t>
      </w:r>
      <w:r>
        <w:rPr>
          <w:rFonts w:hint="eastAsia"/>
          <w:rtl/>
        </w:rPr>
        <w:t>اسلام</w:t>
      </w:r>
      <w:r>
        <w:rPr>
          <w:rFonts w:hint="cs"/>
          <w:rtl/>
        </w:rPr>
        <w:t>ی</w:t>
      </w:r>
      <w:r>
        <w:rPr>
          <w:rtl/>
        </w:rPr>
        <w:t xml:space="preserve"> اورالہ</w:t>
      </w:r>
      <w:r>
        <w:rPr>
          <w:rFonts w:hint="cs"/>
          <w:rtl/>
        </w:rPr>
        <w:t>ی</w:t>
      </w:r>
      <w:r>
        <w:rPr>
          <w:rtl/>
        </w:rPr>
        <w:t xml:space="preserve"> نظر</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 وہاںپر اس</w:t>
      </w:r>
      <w:r>
        <w:rPr>
          <w:rFonts w:hint="cs"/>
          <w:rtl/>
        </w:rPr>
        <w:t>ی</w:t>
      </w:r>
      <w:r>
        <w:rPr>
          <w:rtl/>
        </w:rPr>
        <w:t xml:space="preserve"> قدر آداب و رسوم کا حصہ ماناجاتاہے، وہاں پر سن رس</w:t>
      </w:r>
      <w:r>
        <w:rPr>
          <w:rFonts w:hint="cs"/>
          <w:rtl/>
        </w:rPr>
        <w:t>ی</w:t>
      </w:r>
      <w:r>
        <w:rPr>
          <w:rFonts w:hint="eastAsia"/>
          <w:rtl/>
        </w:rPr>
        <w:t>دہ</w:t>
      </w:r>
      <w:r>
        <w:rPr>
          <w:rtl/>
        </w:rPr>
        <w:t xml:space="preserve"> افراد کے احترام کا کوئ</w:t>
      </w:r>
      <w:r>
        <w:rPr>
          <w:rFonts w:hint="cs"/>
          <w:rtl/>
        </w:rPr>
        <w:t>ی</w:t>
      </w:r>
      <w:r>
        <w:rPr>
          <w:rtl/>
        </w:rPr>
        <w:t xml:space="preserve"> ثابت او رصح</w:t>
      </w:r>
      <w:r>
        <w:rPr>
          <w:rFonts w:hint="cs"/>
          <w:rtl/>
        </w:rPr>
        <w:t>ی</w:t>
      </w:r>
      <w:r>
        <w:rPr>
          <w:rFonts w:hint="eastAsia"/>
          <w:rtl/>
        </w:rPr>
        <w:t>ح</w:t>
      </w:r>
      <w:r>
        <w:rPr>
          <w:rtl/>
        </w:rPr>
        <w:t xml:space="preserve"> مع</w:t>
      </w:r>
      <w:r>
        <w:rPr>
          <w:rFonts w:hint="cs"/>
          <w:rtl/>
        </w:rPr>
        <w:t>ی</w:t>
      </w:r>
      <w:r>
        <w:rPr>
          <w:rFonts w:hint="eastAsia"/>
          <w:rtl/>
        </w:rPr>
        <w:t>ار</w:t>
      </w:r>
      <w:r>
        <w:rPr>
          <w:rtl/>
        </w:rPr>
        <w:t xml:space="preserve"> نہ</w:t>
      </w:r>
      <w:r>
        <w:rPr>
          <w:rFonts w:hint="cs"/>
          <w:rtl/>
        </w:rPr>
        <w:t>ی</w:t>
      </w:r>
      <w:r>
        <w:rPr>
          <w:rFonts w:hint="eastAsia"/>
          <w:rtl/>
        </w:rPr>
        <w:t>ں</w:t>
      </w:r>
      <w:r>
        <w:rPr>
          <w:rtl/>
        </w:rPr>
        <w:t xml:space="preserve"> پا</w:t>
      </w:r>
      <w:r>
        <w:rPr>
          <w:rFonts w:hint="cs"/>
          <w:rtl/>
        </w:rPr>
        <w:t>ی</w:t>
      </w:r>
      <w:r>
        <w:rPr>
          <w:rFonts w:hint="eastAsia"/>
          <w:rtl/>
        </w:rPr>
        <w:t>اجاسکتاہے</w:t>
      </w:r>
      <w:r>
        <w:rPr>
          <w:rtl/>
        </w:rPr>
        <w:t>۔ل</w:t>
      </w:r>
      <w:r>
        <w:rPr>
          <w:rFonts w:hint="cs"/>
          <w:rtl/>
        </w:rPr>
        <w:t>ی</w:t>
      </w:r>
      <w:r>
        <w:rPr>
          <w:rFonts w:hint="eastAsia"/>
          <w:rtl/>
        </w:rPr>
        <w:t>کن</w:t>
      </w:r>
      <w:r>
        <w:rPr>
          <w:rtl/>
        </w:rPr>
        <w:t xml:space="preserve"> اسلام کے قابل قدر نظام </w:t>
      </w:r>
      <w:r w:rsidR="00E20323">
        <w:rPr>
          <w:rtl/>
        </w:rPr>
        <w:t xml:space="preserve">میں </w:t>
      </w:r>
      <w:r>
        <w:rPr>
          <w:rtl/>
        </w:rPr>
        <w:t xml:space="preserve"> اس قسم ک</w:t>
      </w:r>
      <w:r>
        <w:rPr>
          <w:rFonts w:hint="cs"/>
          <w:rtl/>
        </w:rPr>
        <w:t>ی</w:t>
      </w:r>
      <w:r>
        <w:rPr>
          <w:rtl/>
        </w:rPr>
        <w:t xml:space="preserve"> قدر</w:t>
      </w:r>
      <w:r>
        <w:rPr>
          <w:rFonts w:hint="cs"/>
          <w:rtl/>
        </w:rPr>
        <w:t>ی</w:t>
      </w:r>
      <w:r>
        <w:rPr>
          <w:rFonts w:hint="eastAsia"/>
          <w:rtl/>
        </w:rPr>
        <w:t>ں</w:t>
      </w:r>
      <w:r>
        <w:rPr>
          <w:rtl/>
        </w:rPr>
        <w:t xml:space="preserve"> دوسروں کے نزد</w:t>
      </w:r>
      <w:r>
        <w:rPr>
          <w:rFonts w:hint="cs"/>
          <w:rtl/>
        </w:rPr>
        <w:t>ی</w:t>
      </w:r>
      <w:r>
        <w:rPr>
          <w:rFonts w:hint="eastAsia"/>
          <w:rtl/>
        </w:rPr>
        <w:t>ک</w:t>
      </w:r>
      <w:r>
        <w:rPr>
          <w:rtl/>
        </w:rPr>
        <w:t xml:space="preserve"> محترم قرارد</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معقول مع</w:t>
      </w:r>
      <w:r>
        <w:rPr>
          <w:rFonts w:hint="cs"/>
          <w:rtl/>
        </w:rPr>
        <w:t>ی</w:t>
      </w:r>
      <w:r>
        <w:rPr>
          <w:rFonts w:hint="eastAsia"/>
          <w:rtl/>
        </w:rPr>
        <w:t>ار</w:t>
      </w:r>
      <w:r>
        <w:rPr>
          <w:rtl/>
        </w:rPr>
        <w:t xml:space="preserve"> او رثابت و پائدار بن</w:t>
      </w:r>
      <w:r>
        <w:rPr>
          <w:rFonts w:hint="cs"/>
          <w:rtl/>
        </w:rPr>
        <w:t>ی</w:t>
      </w:r>
      <w:r>
        <w:rPr>
          <w:rFonts w:hint="eastAsia"/>
          <w:rtl/>
        </w:rPr>
        <w:t>اد</w:t>
      </w:r>
      <w:r>
        <w:rPr>
          <w:rtl/>
        </w:rPr>
        <w:t xml:space="preserve"> کے ساتھ ۔تمام معاشروں </w:t>
      </w:r>
      <w:r w:rsidR="00E20323">
        <w:rPr>
          <w:rtl/>
        </w:rPr>
        <w:t xml:space="preserve">میں </w:t>
      </w:r>
      <w:r>
        <w:rPr>
          <w:rtl/>
        </w:rPr>
        <w:t xml:space="preserve"> سن رس</w:t>
      </w:r>
      <w:r>
        <w:rPr>
          <w:rFonts w:hint="cs"/>
          <w:rtl/>
        </w:rPr>
        <w:t>ی</w:t>
      </w:r>
      <w:r>
        <w:rPr>
          <w:rFonts w:hint="eastAsia"/>
          <w:rtl/>
        </w:rPr>
        <w:t>دہ</w:t>
      </w:r>
      <w:r>
        <w:rPr>
          <w:rtl/>
        </w:rPr>
        <w:t xml:space="preserve"> افراد کا احترام ک</w:t>
      </w:r>
      <w:r>
        <w:rPr>
          <w:rFonts w:hint="cs"/>
          <w:rtl/>
        </w:rPr>
        <w:t>ی</w:t>
      </w:r>
      <w:r>
        <w:rPr>
          <w:rFonts w:hint="eastAsia"/>
          <w:rtl/>
        </w:rPr>
        <w:t>ا</w:t>
      </w:r>
      <w:r>
        <w:rPr>
          <w:rtl/>
        </w:rPr>
        <w:t xml:space="preserve"> جاتاہے، اسلام</w:t>
      </w:r>
      <w:r>
        <w:rPr>
          <w:rFonts w:hint="cs"/>
          <w:rtl/>
        </w:rPr>
        <w:t>ی</w:t>
      </w:r>
      <w:r>
        <w:rPr>
          <w:rtl/>
        </w:rPr>
        <w:t xml:space="preserve"> نظام </w:t>
      </w:r>
      <w:r w:rsidR="00E20323">
        <w:rPr>
          <w:rtl/>
        </w:rPr>
        <w:t xml:space="preserve">میں </w:t>
      </w:r>
      <w:r>
        <w:rPr>
          <w:rtl/>
        </w:rPr>
        <w:t xml:space="preserve"> ا</w:t>
      </w:r>
      <w:r>
        <w:rPr>
          <w:rFonts w:hint="cs"/>
          <w:rtl/>
        </w:rPr>
        <w:t>ی</w:t>
      </w:r>
      <w:r>
        <w:rPr>
          <w:rFonts w:hint="eastAsia"/>
          <w:rtl/>
        </w:rPr>
        <w:t>ک</w:t>
      </w:r>
      <w:r>
        <w:rPr>
          <w:rtl/>
        </w:rPr>
        <w:t xml:space="preserve"> مسلمان عمر رس</w:t>
      </w:r>
      <w:r>
        <w:rPr>
          <w:rFonts w:hint="cs"/>
          <w:rtl/>
        </w:rPr>
        <w:t>ی</w:t>
      </w:r>
      <w:r>
        <w:rPr>
          <w:rFonts w:hint="eastAsia"/>
          <w:rtl/>
        </w:rPr>
        <w:t>دہ</w:t>
      </w:r>
      <w:r>
        <w:rPr>
          <w:rtl/>
        </w:rPr>
        <w:t xml:space="preserve"> کا احترام خاص اہم</w:t>
      </w:r>
      <w:r>
        <w:rPr>
          <w:rFonts w:hint="cs"/>
          <w:rtl/>
        </w:rPr>
        <w:t>ی</w:t>
      </w:r>
      <w:r>
        <w:rPr>
          <w:rFonts w:hint="eastAsia"/>
          <w:rtl/>
        </w:rPr>
        <w:t>ت</w:t>
      </w:r>
      <w:r>
        <w:rPr>
          <w:rtl/>
        </w:rPr>
        <w:t xml:space="preserve"> رکھتا ہے اور اس کا احترام اس لئے ک</w:t>
      </w:r>
      <w:r>
        <w:rPr>
          <w:rFonts w:hint="cs"/>
          <w:rtl/>
        </w:rPr>
        <w:t>ی</w:t>
      </w:r>
      <w:r>
        <w:rPr>
          <w:rFonts w:hint="eastAsia"/>
          <w:rtl/>
        </w:rPr>
        <w:t>ا</w:t>
      </w:r>
      <w:r>
        <w:rPr>
          <w:rtl/>
        </w:rPr>
        <w:t xml:space="preserve"> جاتا ہے کہ وہ ا</w:t>
      </w:r>
      <w:r>
        <w:rPr>
          <w:rFonts w:hint="cs"/>
          <w:rtl/>
        </w:rPr>
        <w:t>ی</w:t>
      </w:r>
      <w:r>
        <w:rPr>
          <w:rFonts w:hint="eastAsia"/>
          <w:rtl/>
        </w:rPr>
        <w:t>ک</w:t>
      </w:r>
      <w:r>
        <w:rPr>
          <w:rtl/>
        </w:rPr>
        <w:t xml:space="preserve"> عمرخداک</w:t>
      </w:r>
      <w:r>
        <w:rPr>
          <w:rFonts w:hint="cs"/>
          <w:rtl/>
        </w:rPr>
        <w:t>ی</w:t>
      </w:r>
      <w:r>
        <w:rPr>
          <w:rtl/>
        </w:rPr>
        <w:t xml:space="preserve"> عبود</w:t>
      </w:r>
      <w:r>
        <w:rPr>
          <w:rFonts w:hint="cs"/>
          <w:rtl/>
        </w:rPr>
        <w:t>ی</w:t>
      </w:r>
      <w:r>
        <w:rPr>
          <w:rFonts w:hint="eastAsia"/>
          <w:rtl/>
        </w:rPr>
        <w:t>ت</w:t>
      </w:r>
      <w:r>
        <w:rPr>
          <w:rtl/>
        </w:rPr>
        <w:t xml:space="preserve"> </w:t>
      </w:r>
      <w:r w:rsidR="00E20323">
        <w:rPr>
          <w:rtl/>
        </w:rPr>
        <w:t xml:space="preserve">میں </w:t>
      </w:r>
      <w:r>
        <w:rPr>
          <w:rtl/>
        </w:rPr>
        <w:t xml:space="preserve"> بسر کر چکا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خصوص</w:t>
      </w:r>
      <w:r>
        <w:rPr>
          <w:rFonts w:hint="cs"/>
          <w:rtl/>
        </w:rPr>
        <w:t>ی</w:t>
      </w:r>
      <w:r>
        <w:rPr>
          <w:rFonts w:hint="eastAsia"/>
          <w:rtl/>
        </w:rPr>
        <w:t>ت</w:t>
      </w:r>
      <w:r>
        <w:rPr>
          <w:rtl/>
        </w:rPr>
        <w:t xml:space="preserve"> دوسرو</w:t>
      </w:r>
      <w:r>
        <w:rPr>
          <w:rFonts w:hint="eastAsia"/>
          <w:rtl/>
        </w:rPr>
        <w:t>ں</w:t>
      </w:r>
      <w:r>
        <w:rPr>
          <w:rtl/>
        </w:rPr>
        <w:t xml:space="preserve"> کے وہاں ب</w:t>
      </w:r>
      <w:r>
        <w:rPr>
          <w:rFonts w:hint="cs"/>
          <w:rtl/>
        </w:rPr>
        <w:t>ی</w:t>
      </w:r>
      <w:r>
        <w:rPr>
          <w:rFonts w:hint="eastAsia"/>
          <w:rtl/>
        </w:rPr>
        <w:t>ان</w:t>
      </w:r>
      <w:r>
        <w:rPr>
          <w:rtl/>
        </w:rPr>
        <w:t xml:space="preserve"> نہ</w:t>
      </w:r>
      <w:r>
        <w:rPr>
          <w:rFonts w:hint="cs"/>
          <w:rtl/>
        </w:rPr>
        <w:t>ی</w:t>
      </w:r>
      <w:r>
        <w:rPr>
          <w:rFonts w:hint="eastAsia"/>
          <w:rtl/>
        </w:rPr>
        <w:t>ں</w:t>
      </w:r>
      <w:r>
        <w:rPr>
          <w:rtl/>
        </w:rPr>
        <w:t xml:space="preserve"> ہوئ</w:t>
      </w:r>
      <w:r>
        <w:rPr>
          <w:rFonts w:hint="cs"/>
          <w:rtl/>
        </w:rPr>
        <w:t>ی</w:t>
      </w:r>
      <w:r>
        <w:rPr>
          <w:rtl/>
        </w:rPr>
        <w:t xml:space="preserve"> ہے۔ پس توجہ کرن</w:t>
      </w:r>
      <w:r>
        <w:rPr>
          <w:rFonts w:hint="cs"/>
          <w:rtl/>
        </w:rPr>
        <w:t>ی</w:t>
      </w:r>
      <w:r>
        <w:rPr>
          <w:rtl/>
        </w:rPr>
        <w:t xml:space="preserve"> چاہئے کہ اگر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w:t>
      </w:r>
      <w:r w:rsidR="00E20323">
        <w:rPr>
          <w:rtl/>
        </w:rPr>
        <w:t xml:space="preserve">میں </w:t>
      </w:r>
      <w:r>
        <w:rPr>
          <w:rtl/>
        </w:rPr>
        <w:t xml:space="preserve"> ا</w:t>
      </w:r>
      <w:r>
        <w:rPr>
          <w:rFonts w:hint="cs"/>
          <w:rtl/>
        </w:rPr>
        <w:t>ی</w:t>
      </w:r>
      <w:r>
        <w:rPr>
          <w:rFonts w:hint="eastAsia"/>
          <w:rtl/>
        </w:rPr>
        <w:t>سے</w:t>
      </w:r>
      <w:r>
        <w:rPr>
          <w:rtl/>
        </w:rPr>
        <w:t xml:space="preserve"> اقدارک</w:t>
      </w:r>
      <w:r>
        <w:rPr>
          <w:rFonts w:hint="cs"/>
          <w:rtl/>
        </w:rPr>
        <w:t>ی</w:t>
      </w:r>
      <w:r>
        <w:rPr>
          <w:rtl/>
        </w:rPr>
        <w:t xml:space="preserve"> بات ک</w:t>
      </w:r>
      <w:r>
        <w:rPr>
          <w:rFonts w:hint="cs"/>
          <w:rtl/>
        </w:rPr>
        <w:t>ی</w:t>
      </w:r>
      <w:r>
        <w:rPr>
          <w:rtl/>
        </w:rPr>
        <w:t xml:space="preserve"> گئ</w:t>
      </w:r>
      <w:r>
        <w:rPr>
          <w:rFonts w:hint="cs"/>
          <w:rtl/>
        </w:rPr>
        <w:t>ی</w:t>
      </w:r>
      <w:r>
        <w:rPr>
          <w:rtl/>
        </w:rPr>
        <w:t xml:space="preserve"> ہو جنھ</w:t>
      </w:r>
      <w:r>
        <w:rPr>
          <w:rFonts w:hint="cs"/>
          <w:rtl/>
        </w:rPr>
        <w:t>ی</w:t>
      </w:r>
      <w:r>
        <w:rPr>
          <w:rFonts w:hint="eastAsia"/>
          <w:rtl/>
        </w:rPr>
        <w:t>ں</w:t>
      </w:r>
      <w:r>
        <w:rPr>
          <w:rtl/>
        </w:rPr>
        <w:t xml:space="preserve"> دوسرے نظاموں </w:t>
      </w:r>
      <w:r w:rsidR="00E20323">
        <w:rPr>
          <w:rtl/>
        </w:rPr>
        <w:t xml:space="preserve">میں </w:t>
      </w:r>
      <w:r>
        <w:rPr>
          <w:rtl/>
        </w:rPr>
        <w:t xml:space="preserve"> بھ</w:t>
      </w:r>
      <w:r>
        <w:rPr>
          <w:rFonts w:hint="cs"/>
          <w:rtl/>
        </w:rPr>
        <w:t>ی</w:t>
      </w:r>
      <w:r>
        <w:rPr>
          <w:rtl/>
        </w:rPr>
        <w:t xml:space="preserve"> قابل احترام جانتے ہوں، تو </w:t>
      </w:r>
      <w:r>
        <w:rPr>
          <w:rFonts w:hint="cs"/>
          <w:rtl/>
        </w:rPr>
        <w:t>ی</w:t>
      </w:r>
      <w:r>
        <w:rPr>
          <w:rFonts w:hint="eastAsia"/>
          <w:rtl/>
        </w:rPr>
        <w:t>ہ</w:t>
      </w:r>
      <w:r>
        <w:rPr>
          <w:rtl/>
        </w:rPr>
        <w:t xml:space="preserve"> اس </w:t>
      </w:r>
      <w:r>
        <w:rPr>
          <w:rtl/>
        </w:rPr>
        <w:lastRenderedPageBreak/>
        <w:t>معن</w:t>
      </w:r>
      <w:r>
        <w:rPr>
          <w:rFonts w:hint="cs"/>
          <w:rtl/>
        </w:rPr>
        <w:t>ی</w:t>
      </w:r>
      <w:r>
        <w:rPr>
          <w:rtl/>
        </w:rPr>
        <w:t xml:space="preserve"> و مفہوم </w:t>
      </w:r>
      <w:r w:rsidR="00E20323">
        <w:rPr>
          <w:rtl/>
        </w:rPr>
        <w:t xml:space="preserve">میں </w:t>
      </w:r>
      <w:r>
        <w:rPr>
          <w:rtl/>
        </w:rPr>
        <w:t xml:space="preserve"> نہ</w:t>
      </w:r>
      <w:r>
        <w:rPr>
          <w:rFonts w:hint="cs"/>
          <w:rtl/>
        </w:rPr>
        <w:t>ی</w:t>
      </w:r>
      <w:r>
        <w:rPr>
          <w:rFonts w:hint="eastAsia"/>
          <w:rtl/>
        </w:rPr>
        <w:t>ں</w:t>
      </w:r>
      <w:r>
        <w:rPr>
          <w:rtl/>
        </w:rPr>
        <w:t xml:space="preserve"> ہے اسلام </w:t>
      </w:r>
      <w:r w:rsidR="00E20323">
        <w:rPr>
          <w:rtl/>
        </w:rPr>
        <w:t xml:space="preserve">میں </w:t>
      </w:r>
      <w:r>
        <w:rPr>
          <w:rtl/>
        </w:rPr>
        <w:t xml:space="preserve"> شناختہ شدہ قدر</w:t>
      </w:r>
      <w:r>
        <w:rPr>
          <w:rFonts w:hint="cs"/>
          <w:rtl/>
        </w:rPr>
        <w:t>ی</w:t>
      </w:r>
      <w:r>
        <w:rPr>
          <w:rFonts w:hint="eastAsia"/>
          <w:rtl/>
        </w:rPr>
        <w:t>ں</w:t>
      </w:r>
      <w:r>
        <w:rPr>
          <w:rtl/>
        </w:rPr>
        <w:t xml:space="preserve"> و ہ</w:t>
      </w:r>
      <w:r>
        <w:rPr>
          <w:rFonts w:hint="cs"/>
          <w:rtl/>
        </w:rPr>
        <w:t>ی</w:t>
      </w:r>
      <w:r>
        <w:rPr>
          <w:rtl/>
        </w:rPr>
        <w:t xml:space="preserve"> ہ</w:t>
      </w:r>
      <w:r>
        <w:rPr>
          <w:rFonts w:hint="cs"/>
          <w:rtl/>
        </w:rPr>
        <w:t>ی</w:t>
      </w:r>
      <w:r>
        <w:rPr>
          <w:rFonts w:hint="eastAsia"/>
          <w:rtl/>
        </w:rPr>
        <w:t>ں</w:t>
      </w:r>
      <w:r>
        <w:rPr>
          <w:rtl/>
        </w:rPr>
        <w:t xml:space="preserve"> جو دوسرے معاشروں </w:t>
      </w:r>
      <w:r w:rsidR="00E20323">
        <w:rPr>
          <w:rtl/>
        </w:rPr>
        <w:t xml:space="preserve">میں </w:t>
      </w:r>
      <w:r>
        <w:rPr>
          <w:rtl/>
        </w:rPr>
        <w:t xml:space="preserve"> اعتبار رکھت</w:t>
      </w:r>
      <w:r>
        <w:rPr>
          <w:rFonts w:hint="cs"/>
          <w:rtl/>
        </w:rPr>
        <w:t>ی</w:t>
      </w:r>
      <w:r>
        <w:rPr>
          <w:rtl/>
        </w:rPr>
        <w:t xml:space="preserve"> ہ</w:t>
      </w:r>
      <w:r>
        <w:rPr>
          <w:rFonts w:hint="cs"/>
          <w:rtl/>
        </w:rPr>
        <w:t>ی</w:t>
      </w:r>
      <w:r>
        <w:rPr>
          <w:rtl/>
        </w:rPr>
        <w:t>ں ، بلکہ ممکن ہے ان قدروں کا مع</w:t>
      </w:r>
      <w:r>
        <w:rPr>
          <w:rFonts w:hint="cs"/>
          <w:rtl/>
        </w:rPr>
        <w:t>ی</w:t>
      </w:r>
      <w:r>
        <w:rPr>
          <w:rFonts w:hint="eastAsia"/>
          <w:rtl/>
        </w:rPr>
        <w:t>ار</w:t>
      </w:r>
      <w:r>
        <w:rPr>
          <w:rtl/>
        </w:rPr>
        <w:t xml:space="preserve"> اسلام </w:t>
      </w:r>
      <w:r w:rsidR="00E20323">
        <w:rPr>
          <w:rtl/>
        </w:rPr>
        <w:t xml:space="preserve">میں </w:t>
      </w:r>
      <w:r>
        <w:rPr>
          <w:rtl/>
        </w:rPr>
        <w:t xml:space="preserve"> بہت مختلف ہو، اسلام کے نزد</w:t>
      </w:r>
      <w:r>
        <w:rPr>
          <w:rFonts w:hint="cs"/>
          <w:rtl/>
        </w:rPr>
        <w:t>ی</w:t>
      </w:r>
      <w:r>
        <w:rPr>
          <w:rFonts w:hint="eastAsia"/>
          <w:rtl/>
        </w:rPr>
        <w:t>ک</w:t>
      </w:r>
      <w:r>
        <w:rPr>
          <w:rtl/>
        </w:rPr>
        <w:t xml:space="preserve"> ان قدروں کا مع</w:t>
      </w:r>
      <w:r>
        <w:rPr>
          <w:rFonts w:hint="cs"/>
          <w:rtl/>
        </w:rPr>
        <w:t>ی</w:t>
      </w:r>
      <w:r>
        <w:rPr>
          <w:rFonts w:hint="eastAsia"/>
          <w:rtl/>
        </w:rPr>
        <w:t>ار</w:t>
      </w:r>
      <w:r>
        <w:rPr>
          <w:rtl/>
        </w:rPr>
        <w:t xml:space="preserve"> بہت بلند ہے۔ </w:t>
      </w:r>
    </w:p>
    <w:p w:rsidR="00724307" w:rsidRDefault="00724307" w:rsidP="00724307">
      <w:pPr>
        <w:pStyle w:val="libNormal"/>
        <w:rPr>
          <w:rtl/>
        </w:rPr>
      </w:pPr>
      <w:r>
        <w:rPr>
          <w:rFonts w:hint="eastAsia"/>
          <w:rtl/>
        </w:rPr>
        <w:t>مذکورہ</w:t>
      </w:r>
      <w:r>
        <w:rPr>
          <w:rtl/>
        </w:rPr>
        <w:t xml:space="preserve"> ب</w:t>
      </w:r>
      <w:r>
        <w:rPr>
          <w:rFonts w:hint="cs"/>
          <w:rtl/>
        </w:rPr>
        <w:t>ی</w:t>
      </w:r>
      <w:r>
        <w:rPr>
          <w:rFonts w:hint="eastAsia"/>
          <w:rtl/>
        </w:rPr>
        <w:t>ان</w:t>
      </w:r>
      <w:r>
        <w:rPr>
          <w:rtl/>
        </w:rPr>
        <w:t xml:space="preserve"> شدہ مطالب کے پ</w:t>
      </w:r>
      <w:r>
        <w:rPr>
          <w:rFonts w:hint="cs"/>
          <w:rtl/>
        </w:rPr>
        <w:t>ی</w:t>
      </w:r>
      <w:r>
        <w:rPr>
          <w:rFonts w:hint="eastAsia"/>
          <w:rtl/>
        </w:rPr>
        <w:t>ش</w:t>
      </w:r>
      <w:r>
        <w:rPr>
          <w:rtl/>
        </w:rPr>
        <w:t xml:space="preserve"> نظر ہ</w:t>
      </w:r>
      <w:r w:rsidR="00E20323">
        <w:rPr>
          <w:rtl/>
        </w:rPr>
        <w:t xml:space="preserve">میں </w:t>
      </w:r>
      <w:r>
        <w:rPr>
          <w:rtl/>
        </w:rPr>
        <w:t xml:space="preserve"> معلوم ہواکہ سن رس</w:t>
      </w:r>
      <w:r>
        <w:rPr>
          <w:rFonts w:hint="cs"/>
          <w:rtl/>
        </w:rPr>
        <w:t>ی</w:t>
      </w:r>
      <w:r>
        <w:rPr>
          <w:rFonts w:hint="eastAsia"/>
          <w:rtl/>
        </w:rPr>
        <w:t>دہ</w:t>
      </w:r>
      <w:r>
        <w:rPr>
          <w:rtl/>
        </w:rPr>
        <w:t xml:space="preserve"> لوگوں کااحترام ک</w:t>
      </w:r>
      <w:r>
        <w:rPr>
          <w:rFonts w:hint="cs"/>
          <w:rtl/>
        </w:rPr>
        <w:t>ی</w:t>
      </w:r>
      <w:r>
        <w:rPr>
          <w:rFonts w:hint="eastAsia"/>
          <w:rtl/>
        </w:rPr>
        <w:t>ا</w:t>
      </w:r>
      <w:r>
        <w:rPr>
          <w:rtl/>
        </w:rPr>
        <w:t xml:space="preserve"> جانا چاہئے او رہر چھوٹے کو اپنے سے بڑے کااس لحاظ سے کہ وہ بندہ ہے اور اس نے ا</w:t>
      </w:r>
      <w:r>
        <w:rPr>
          <w:rFonts w:hint="cs"/>
          <w:rtl/>
        </w:rPr>
        <w:t>ی</w:t>
      </w:r>
      <w:r>
        <w:rPr>
          <w:rFonts w:hint="eastAsia"/>
          <w:rtl/>
        </w:rPr>
        <w:t>ک</w:t>
      </w:r>
      <w:r>
        <w:rPr>
          <w:rtl/>
        </w:rPr>
        <w:t xml:space="preserve"> عمرعبادت </w:t>
      </w:r>
      <w:r w:rsidR="00E20323">
        <w:rPr>
          <w:rtl/>
        </w:rPr>
        <w:t xml:space="preserve">میں </w:t>
      </w:r>
      <w:r>
        <w:rPr>
          <w:rtl/>
        </w:rPr>
        <w:t xml:space="preserve"> گزار</w:t>
      </w:r>
      <w:r>
        <w:rPr>
          <w:rFonts w:hint="cs"/>
          <w:rtl/>
        </w:rPr>
        <w:t>ی</w:t>
      </w:r>
      <w:r>
        <w:rPr>
          <w:rtl/>
        </w:rPr>
        <w:t xml:space="preserve"> ہے احترام کرناچاہئے، ل</w:t>
      </w:r>
      <w:r>
        <w:rPr>
          <w:rFonts w:hint="cs"/>
          <w:rtl/>
        </w:rPr>
        <w:t>ی</w:t>
      </w:r>
      <w:r>
        <w:rPr>
          <w:rFonts w:hint="eastAsia"/>
          <w:rtl/>
        </w:rPr>
        <w:t>کن</w:t>
      </w:r>
      <w:r>
        <w:rPr>
          <w:rtl/>
        </w:rPr>
        <w:t xml:space="preserve"> ا</w:t>
      </w:r>
      <w:r>
        <w:rPr>
          <w:rFonts w:hint="cs"/>
          <w:rtl/>
        </w:rPr>
        <w:t>ی</w:t>
      </w:r>
      <w:r>
        <w:rPr>
          <w:rFonts w:hint="eastAsia"/>
          <w:rtl/>
        </w:rPr>
        <w:t>ک</w:t>
      </w:r>
      <w:r>
        <w:rPr>
          <w:rtl/>
        </w:rPr>
        <w:t xml:space="preserve"> مسلمان سن رس</w:t>
      </w:r>
      <w:r>
        <w:rPr>
          <w:rFonts w:hint="cs"/>
          <w:rtl/>
        </w:rPr>
        <w:t>ی</w:t>
      </w:r>
      <w:r>
        <w:rPr>
          <w:rFonts w:hint="eastAsia"/>
          <w:rtl/>
        </w:rPr>
        <w:t>دہ</w:t>
      </w:r>
      <w:r>
        <w:rPr>
          <w:rtl/>
        </w:rPr>
        <w:t xml:space="preserve"> کا احترام خاص اہم</w:t>
      </w:r>
      <w:r>
        <w:rPr>
          <w:rFonts w:hint="cs"/>
          <w:rtl/>
        </w:rPr>
        <w:t>ی</w:t>
      </w:r>
      <w:r>
        <w:rPr>
          <w:rFonts w:hint="eastAsia"/>
          <w:rtl/>
        </w:rPr>
        <w:t>ت</w:t>
      </w:r>
      <w:r>
        <w:rPr>
          <w:rtl/>
        </w:rPr>
        <w:t xml:space="preserve"> رکھتاہے اور خ</w:t>
      </w:r>
      <w:r>
        <w:rPr>
          <w:rFonts w:hint="eastAsia"/>
          <w:rtl/>
        </w:rPr>
        <w:t>دا</w:t>
      </w:r>
      <w:r>
        <w:rPr>
          <w:rtl/>
        </w:rPr>
        <w:t xml:space="preserve"> کے احترام کے برابر ہے.</w:t>
      </w:r>
    </w:p>
    <w:p w:rsidR="00724307" w:rsidRDefault="00724307" w:rsidP="00724307">
      <w:pPr>
        <w:pStyle w:val="libNormal"/>
        <w:rPr>
          <w:rtl/>
        </w:rPr>
      </w:pPr>
      <w:r>
        <w:rPr>
          <w:rFonts w:hint="eastAsia"/>
          <w:rtl/>
        </w:rPr>
        <w:t>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ا</w:t>
      </w:r>
      <w:r>
        <w:rPr>
          <w:rFonts w:hint="cs"/>
          <w:rtl/>
        </w:rPr>
        <w:t>ی</w:t>
      </w:r>
      <w:r>
        <w:rPr>
          <w:rFonts w:hint="eastAsia"/>
          <w:rtl/>
        </w:rPr>
        <w:t>ک</w:t>
      </w:r>
      <w:r>
        <w:rPr>
          <w:rtl/>
        </w:rPr>
        <w:t xml:space="preserve"> مسلمان سن رس</w:t>
      </w:r>
      <w:r>
        <w:rPr>
          <w:rFonts w:hint="cs"/>
          <w:rtl/>
        </w:rPr>
        <w:t>ی</w:t>
      </w:r>
      <w:r>
        <w:rPr>
          <w:rFonts w:hint="eastAsia"/>
          <w:rtl/>
        </w:rPr>
        <w:t>دہ</w:t>
      </w:r>
      <w:r>
        <w:rPr>
          <w:rtl/>
        </w:rPr>
        <w:t xml:space="preserve"> کے احترام کے اخرو</w:t>
      </w:r>
      <w:r>
        <w:rPr>
          <w:rFonts w:hint="cs"/>
          <w:rtl/>
        </w:rPr>
        <w:t>ی</w:t>
      </w:r>
      <w:r>
        <w:rPr>
          <w:rtl/>
        </w:rPr>
        <w:t xml:space="preserve"> نتائج او ررد عمل کے بارے </w:t>
      </w:r>
      <w:r w:rsidR="00E20323">
        <w:rPr>
          <w:rtl/>
        </w:rPr>
        <w:t xml:space="preserve">میں </w:t>
      </w:r>
      <w:r>
        <w:rPr>
          <w:rtl/>
        </w:rPr>
        <w:t xml:space="preserve"> فرماتے ہ</w:t>
      </w:r>
      <w:r>
        <w:rPr>
          <w:rFonts w:hint="cs"/>
          <w:rtl/>
        </w:rPr>
        <w:t>ی</w:t>
      </w:r>
      <w:r>
        <w:rPr>
          <w:rFonts w:hint="eastAsia"/>
          <w:rtl/>
        </w:rPr>
        <w:t>ں</w:t>
      </w:r>
      <w:r>
        <w:rPr>
          <w:rtl/>
        </w:rPr>
        <w:t>:</w:t>
      </w:r>
    </w:p>
    <w:p w:rsidR="00724307" w:rsidRPr="00E20323" w:rsidRDefault="00724307" w:rsidP="00B53DE8">
      <w:pPr>
        <w:pStyle w:val="libNormal"/>
        <w:rPr>
          <w:rtl/>
        </w:rPr>
      </w:pPr>
      <w:r w:rsidRPr="00C30D44">
        <w:rPr>
          <w:rStyle w:val="libArabicChar"/>
          <w:rtl/>
        </w:rPr>
        <w:t>''من وقّر ذاش</w:t>
      </w:r>
      <w:r w:rsidRPr="00C30D44">
        <w:rPr>
          <w:rStyle w:val="libArabicChar"/>
          <w:rFonts w:hint="cs"/>
          <w:rtl/>
        </w:rPr>
        <w:t>ی</w:t>
      </w:r>
      <w:r w:rsidRPr="00C30D44">
        <w:rPr>
          <w:rStyle w:val="libArabicChar"/>
          <w:rFonts w:hint="eastAsia"/>
          <w:rtl/>
        </w:rPr>
        <w:t>بةٍ</w:t>
      </w:r>
      <w:r w:rsidRPr="00C30D44">
        <w:rPr>
          <w:rStyle w:val="libArabicChar"/>
          <w:rtl/>
        </w:rPr>
        <w:t xml:space="preserve"> ف</w:t>
      </w:r>
      <w:r w:rsidRPr="00C30D44">
        <w:rPr>
          <w:rStyle w:val="libArabicChar"/>
          <w:rFonts w:hint="cs"/>
          <w:rtl/>
        </w:rPr>
        <w:t>ی</w:t>
      </w:r>
      <w:r w:rsidRPr="00C30D44">
        <w:rPr>
          <w:rStyle w:val="libArabicChar"/>
          <w:rtl/>
        </w:rPr>
        <w:t xml:space="preserve"> الاسلام آمن</w:t>
      </w:r>
      <w:r w:rsidR="00560E71" w:rsidRPr="001D2F91">
        <w:rPr>
          <w:rStyle w:val="libArabicChar"/>
          <w:rFonts w:hint="cs"/>
          <w:rtl/>
        </w:rPr>
        <w:t>ه</w:t>
      </w:r>
      <w:r w:rsidRPr="00C30D44">
        <w:rPr>
          <w:rStyle w:val="libArabicChar"/>
          <w:rFonts w:hint="cs"/>
          <w:rtl/>
        </w:rPr>
        <w:t xml:space="preserve"> اللّٰ</w:t>
      </w:r>
      <w:r w:rsidR="00560E71" w:rsidRPr="001D2F91">
        <w:rPr>
          <w:rStyle w:val="libArabicChar"/>
          <w:rFonts w:hint="cs"/>
          <w:rtl/>
        </w:rPr>
        <w:t>ه</w:t>
      </w:r>
      <w:r w:rsidRPr="00C30D44">
        <w:rPr>
          <w:rStyle w:val="libArabicChar"/>
          <w:rFonts w:hint="cs"/>
          <w:rtl/>
        </w:rPr>
        <w:t xml:space="preserve"> من فزعٍ ی</w:t>
      </w:r>
      <w:r w:rsidRPr="00C30D44">
        <w:rPr>
          <w:rStyle w:val="libArabicChar"/>
          <w:rFonts w:hint="eastAsia"/>
          <w:rtl/>
        </w:rPr>
        <w:t>وم</w:t>
      </w:r>
      <w:r w:rsidRPr="00C30D44">
        <w:rPr>
          <w:rStyle w:val="libArabicChar"/>
          <w:rtl/>
        </w:rPr>
        <w:t xml:space="preserve"> الق</w:t>
      </w:r>
      <w:r w:rsidRPr="00C30D44">
        <w:rPr>
          <w:rStyle w:val="libArabicChar"/>
          <w:rFonts w:hint="cs"/>
          <w:rtl/>
        </w:rPr>
        <w:t>ی</w:t>
      </w:r>
      <w:r w:rsidRPr="00C30D44">
        <w:rPr>
          <w:rStyle w:val="libArabicChar"/>
          <w:rFonts w:hint="eastAsia"/>
          <w:rtl/>
        </w:rPr>
        <w:t>امة</w:t>
      </w:r>
      <w:r w:rsidRPr="00C30D44">
        <w:rPr>
          <w:rStyle w:val="libArabicChar"/>
          <w:rtl/>
        </w:rPr>
        <w:t>''</w:t>
      </w:r>
      <w:r>
        <w:rPr>
          <w:rtl/>
        </w:rPr>
        <w:t xml:space="preserve"> </w:t>
      </w:r>
      <w:r w:rsidR="00B53DE8" w:rsidRPr="00215CD5">
        <w:rPr>
          <w:rStyle w:val="libFootnotenumChar"/>
          <w:rFonts w:hint="cs"/>
          <w:rtl/>
        </w:rPr>
        <w:t>(10)</w:t>
      </w:r>
    </w:p>
    <w:p w:rsidR="00724307" w:rsidRDefault="00724307" w:rsidP="00724307">
      <w:pPr>
        <w:pStyle w:val="libNormal"/>
        <w:rPr>
          <w:rtl/>
        </w:rPr>
      </w:pPr>
      <w:r>
        <w:rPr>
          <w:rtl/>
        </w:rPr>
        <w:t>''جو کس</w:t>
      </w:r>
      <w:r>
        <w:rPr>
          <w:rFonts w:hint="cs"/>
          <w:rtl/>
        </w:rPr>
        <w:t>ی</w:t>
      </w:r>
      <w:r>
        <w:rPr>
          <w:rtl/>
        </w:rPr>
        <w:t xml:space="preserve"> مسلمان بوڑھے کا احترام اور عزت کرے گا، خدائے متعال اسے روز ق</w:t>
      </w:r>
      <w:r>
        <w:rPr>
          <w:rFonts w:hint="cs"/>
          <w:rtl/>
        </w:rPr>
        <w:t>ی</w:t>
      </w:r>
      <w:r>
        <w:rPr>
          <w:rFonts w:hint="eastAsia"/>
          <w:rtl/>
        </w:rPr>
        <w:t>امت</w:t>
      </w:r>
      <w:r>
        <w:rPr>
          <w:rtl/>
        </w:rPr>
        <w:t xml:space="preserve"> کے خوف سے نجات دے گا''</w:t>
      </w:r>
    </w:p>
    <w:p w:rsidR="00724307" w:rsidRDefault="00724307" w:rsidP="00724307">
      <w:pPr>
        <w:pStyle w:val="libNormal"/>
        <w:rPr>
          <w:rtl/>
        </w:rPr>
      </w:pPr>
      <w:r>
        <w:rPr>
          <w:rFonts w:hint="eastAsia"/>
          <w:rtl/>
        </w:rPr>
        <w:t>حضرت</w:t>
      </w:r>
      <w:r>
        <w:rPr>
          <w:rtl/>
        </w:rPr>
        <w:t xml:space="preserve"> اما م جعفر صادق عل</w:t>
      </w:r>
      <w:r>
        <w:rPr>
          <w:rFonts w:hint="cs"/>
          <w:rtl/>
        </w:rPr>
        <w:t>ی</w:t>
      </w:r>
      <w:r>
        <w:rPr>
          <w:rFonts w:hint="eastAsia"/>
          <w:rtl/>
        </w:rPr>
        <w:t>ہ</w:t>
      </w:r>
      <w:r>
        <w:rPr>
          <w:rtl/>
        </w:rPr>
        <w:t xml:space="preserve"> السلام مسلمانوں کے ساتھ اس ک</w:t>
      </w:r>
      <w:r>
        <w:rPr>
          <w:rFonts w:hint="cs"/>
          <w:rtl/>
        </w:rPr>
        <w:t>ی</w:t>
      </w:r>
      <w:r>
        <w:rPr>
          <w:rtl/>
        </w:rPr>
        <w:t xml:space="preserve"> عمر کے مختلف مراحل </w:t>
      </w:r>
      <w:r w:rsidR="00E20323">
        <w:rPr>
          <w:rtl/>
        </w:rPr>
        <w:t xml:space="preserve">میں </w:t>
      </w:r>
      <w:r>
        <w:rPr>
          <w:rtl/>
        </w:rPr>
        <w:t xml:space="preserve"> برتاؤ کے بارے </w:t>
      </w:r>
      <w:r w:rsidR="00E20323">
        <w:rPr>
          <w:rtl/>
        </w:rPr>
        <w:t xml:space="preserve">میں </w:t>
      </w:r>
      <w:r>
        <w:rPr>
          <w:rtl/>
        </w:rPr>
        <w:t xml:space="preserve"> فرماتے ہ</w:t>
      </w:r>
      <w:r>
        <w:rPr>
          <w:rFonts w:hint="cs"/>
          <w:rtl/>
        </w:rPr>
        <w:t>ی</w:t>
      </w:r>
      <w:r>
        <w:rPr>
          <w:rFonts w:hint="eastAsia"/>
          <w:rtl/>
        </w:rPr>
        <w:t>ں</w:t>
      </w:r>
      <w:r>
        <w:rPr>
          <w:rtl/>
        </w:rPr>
        <w:t>:</w:t>
      </w:r>
    </w:p>
    <w:p w:rsidR="00724307" w:rsidRPr="00E20323" w:rsidRDefault="00724307" w:rsidP="00560E71">
      <w:pPr>
        <w:pStyle w:val="libNormal"/>
        <w:rPr>
          <w:rtl/>
        </w:rPr>
      </w:pPr>
      <w:r w:rsidRPr="00C30D44">
        <w:rPr>
          <w:rStyle w:val="libArabicChar"/>
          <w:rtl/>
        </w:rPr>
        <w:t>''اوص</w:t>
      </w:r>
      <w:r w:rsidRPr="00C30D44">
        <w:rPr>
          <w:rStyle w:val="libArabicChar"/>
          <w:rFonts w:hint="cs"/>
          <w:rtl/>
        </w:rPr>
        <w:t>ی</w:t>
      </w:r>
      <w:r w:rsidRPr="00C30D44">
        <w:rPr>
          <w:rStyle w:val="libArabicChar"/>
          <w:rFonts w:hint="eastAsia"/>
          <w:rtl/>
        </w:rPr>
        <w:t>کم</w:t>
      </w:r>
      <w:r w:rsidRPr="00C30D44">
        <w:rPr>
          <w:rStyle w:val="libArabicChar"/>
          <w:rtl/>
        </w:rPr>
        <w:t xml:space="preserve"> ان تتخذوا صغ</w:t>
      </w:r>
      <w:r w:rsidRPr="00C30D44">
        <w:rPr>
          <w:rStyle w:val="libArabicChar"/>
          <w:rFonts w:hint="cs"/>
          <w:rtl/>
        </w:rPr>
        <w:t>ی</w:t>
      </w:r>
      <w:r w:rsidRPr="00C30D44">
        <w:rPr>
          <w:rStyle w:val="libArabicChar"/>
          <w:rFonts w:hint="eastAsia"/>
          <w:rtl/>
        </w:rPr>
        <w:t>ر</w:t>
      </w:r>
      <w:r w:rsidRPr="00C30D44">
        <w:rPr>
          <w:rStyle w:val="libArabicChar"/>
          <w:rtl/>
        </w:rPr>
        <w:t xml:space="preserve"> المسلم</w:t>
      </w:r>
      <w:r w:rsidRPr="00C30D44">
        <w:rPr>
          <w:rStyle w:val="libArabicChar"/>
          <w:rFonts w:hint="cs"/>
          <w:rtl/>
        </w:rPr>
        <w:t>ی</w:t>
      </w:r>
      <w:r w:rsidRPr="00C30D44">
        <w:rPr>
          <w:rStyle w:val="libArabicChar"/>
          <w:rFonts w:hint="eastAsia"/>
          <w:rtl/>
        </w:rPr>
        <w:t>ن</w:t>
      </w:r>
      <w:r w:rsidRPr="00C30D44">
        <w:rPr>
          <w:rStyle w:val="libArabicChar"/>
          <w:rtl/>
        </w:rPr>
        <w:t xml:space="preserve"> و لداً و اوسط</w:t>
      </w:r>
      <w:r w:rsidR="00560E71" w:rsidRPr="001D2F91">
        <w:rPr>
          <w:rStyle w:val="libArabicChar"/>
          <w:rFonts w:hint="cs"/>
          <w:rtl/>
        </w:rPr>
        <w:t>ه</w:t>
      </w:r>
      <w:r w:rsidRPr="00C30D44">
        <w:rPr>
          <w:rStyle w:val="libArabicChar"/>
          <w:rFonts w:hint="cs"/>
          <w:rtl/>
        </w:rPr>
        <w:t>م اخاً و کبی</w:t>
      </w:r>
      <w:r w:rsidRPr="00C30D44">
        <w:rPr>
          <w:rStyle w:val="libArabicChar"/>
          <w:rFonts w:hint="eastAsia"/>
          <w:rtl/>
        </w:rPr>
        <w:t>ر</w:t>
      </w:r>
      <w:r w:rsidR="00560E71" w:rsidRPr="001D2F91">
        <w:rPr>
          <w:rStyle w:val="libArabicChar"/>
          <w:rFonts w:hint="cs"/>
          <w:rtl/>
        </w:rPr>
        <w:t>ه</w:t>
      </w:r>
      <w:r w:rsidRPr="00C30D44">
        <w:rPr>
          <w:rStyle w:val="libArabicChar"/>
          <w:rFonts w:hint="cs"/>
          <w:rtl/>
        </w:rPr>
        <w:t>م</w:t>
      </w:r>
      <w:r w:rsidRPr="00C30D44">
        <w:rPr>
          <w:rStyle w:val="libArabicChar"/>
          <w:rtl/>
        </w:rPr>
        <w:t xml:space="preserve"> ١باً</w:t>
      </w:r>
      <w:r w:rsidRPr="00C30D44">
        <w:rPr>
          <w:rStyle w:val="libArabicChar"/>
          <w:rFonts w:hint="cs"/>
          <w:rtl/>
        </w:rPr>
        <w:t xml:space="preserve"> فارحم ولدک وصل اخاک وبرّ اباک''</w:t>
      </w:r>
      <w:r>
        <w:rPr>
          <w:rtl/>
        </w:rPr>
        <w:t xml:space="preserve"> </w:t>
      </w:r>
      <w:r w:rsidR="00B53DE8" w:rsidRPr="00215CD5">
        <w:rPr>
          <w:rStyle w:val="libFootnotenumChar"/>
          <w:rFonts w:hint="cs"/>
          <w:rtl/>
        </w:rPr>
        <w:t>(11)</w:t>
      </w:r>
    </w:p>
    <w:p w:rsidR="00724307" w:rsidRDefault="00724307" w:rsidP="00724307">
      <w:pPr>
        <w:pStyle w:val="libNormal"/>
        <w:rPr>
          <w:rtl/>
        </w:rPr>
      </w:pPr>
      <w:r>
        <w:rPr>
          <w:rtl/>
        </w:rPr>
        <w:t>''</w:t>
      </w:r>
      <w:r w:rsidR="00E20323">
        <w:rPr>
          <w:rtl/>
        </w:rPr>
        <w:t xml:space="preserve">میں </w:t>
      </w:r>
      <w:r>
        <w:rPr>
          <w:rtl/>
        </w:rPr>
        <w:t xml:space="preserve"> تجھے وص</w:t>
      </w:r>
      <w:r>
        <w:rPr>
          <w:rFonts w:hint="cs"/>
          <w:rtl/>
        </w:rPr>
        <w:t>ی</w:t>
      </w:r>
      <w:r>
        <w:rPr>
          <w:rFonts w:hint="eastAsia"/>
          <w:rtl/>
        </w:rPr>
        <w:t>تکرتاہوں</w:t>
      </w:r>
      <w:r>
        <w:rPr>
          <w:rtl/>
        </w:rPr>
        <w:t xml:space="preserve"> کہ مسلمان بچوں کو اپنا فرزند ، جوانوں کو اپنا بھائ</w:t>
      </w:r>
      <w:r>
        <w:rPr>
          <w:rFonts w:hint="cs"/>
          <w:rtl/>
        </w:rPr>
        <w:t>ی</w:t>
      </w:r>
      <w:r>
        <w:rPr>
          <w:rtl/>
        </w:rPr>
        <w:t xml:space="preserve"> اور سن رس</w:t>
      </w:r>
      <w:r>
        <w:rPr>
          <w:rFonts w:hint="cs"/>
          <w:rtl/>
        </w:rPr>
        <w:t>ی</w:t>
      </w:r>
      <w:r>
        <w:rPr>
          <w:rFonts w:hint="eastAsia"/>
          <w:rtl/>
        </w:rPr>
        <w:t>دہ</w:t>
      </w:r>
      <w:r>
        <w:rPr>
          <w:rtl/>
        </w:rPr>
        <w:t xml:space="preserve"> کو اپنا باپ قرار دو او ر(جس طرح اپنے گھر </w:t>
      </w:r>
      <w:r w:rsidR="00E20323">
        <w:rPr>
          <w:rtl/>
        </w:rPr>
        <w:t xml:space="preserve">میں </w:t>
      </w:r>
      <w:r>
        <w:rPr>
          <w:rtl/>
        </w:rPr>
        <w:t xml:space="preserve"> برتاؤکرتے ہو) مسلمانوں کے فرزند وں سے مہربان</w:t>
      </w:r>
      <w:r>
        <w:rPr>
          <w:rFonts w:hint="cs"/>
          <w:rtl/>
        </w:rPr>
        <w:t>ی</w:t>
      </w:r>
      <w:r>
        <w:rPr>
          <w:rtl/>
        </w:rPr>
        <w:t xml:space="preserve"> ، د</w:t>
      </w:r>
      <w:r>
        <w:rPr>
          <w:rFonts w:hint="cs"/>
          <w:rtl/>
        </w:rPr>
        <w:t>ی</w:t>
      </w:r>
      <w:r>
        <w:rPr>
          <w:rFonts w:hint="eastAsia"/>
          <w:rtl/>
        </w:rPr>
        <w:t>ن</w:t>
      </w:r>
      <w:r>
        <w:rPr>
          <w:rFonts w:hint="cs"/>
          <w:rtl/>
        </w:rPr>
        <w:t>ی</w:t>
      </w:r>
      <w:r>
        <w:rPr>
          <w:rtl/>
        </w:rPr>
        <w:t xml:space="preserve"> بھائ</w:t>
      </w:r>
      <w:r>
        <w:rPr>
          <w:rFonts w:hint="cs"/>
          <w:rtl/>
        </w:rPr>
        <w:t>ی</w:t>
      </w:r>
      <w:r>
        <w:rPr>
          <w:rFonts w:hint="eastAsia"/>
          <w:rtl/>
        </w:rPr>
        <w:t>وں</w:t>
      </w:r>
      <w:r>
        <w:rPr>
          <w:rtl/>
        </w:rPr>
        <w:t xml:space="preserve"> سے برادر</w:t>
      </w:r>
      <w:r>
        <w:rPr>
          <w:rFonts w:hint="cs"/>
          <w:rtl/>
        </w:rPr>
        <w:t>ی</w:t>
      </w:r>
      <w:r>
        <w:rPr>
          <w:rtl/>
        </w:rPr>
        <w:t xml:space="preserve"> او ربزرگوں سے ن</w:t>
      </w:r>
      <w:r>
        <w:rPr>
          <w:rFonts w:hint="cs"/>
          <w:rtl/>
        </w:rPr>
        <w:t>ی</w:t>
      </w:r>
      <w:r>
        <w:rPr>
          <w:rFonts w:hint="eastAsia"/>
          <w:rtl/>
        </w:rPr>
        <w:t>ک</w:t>
      </w:r>
      <w:r>
        <w:rPr>
          <w:rFonts w:hint="cs"/>
          <w:rtl/>
        </w:rPr>
        <w:t>ی</w:t>
      </w:r>
      <w:r>
        <w:rPr>
          <w:rtl/>
        </w:rPr>
        <w:t xml:space="preserve"> سے پ</w:t>
      </w:r>
      <w:r>
        <w:rPr>
          <w:rFonts w:hint="cs"/>
          <w:rtl/>
        </w:rPr>
        <w:t>ی</w:t>
      </w:r>
      <w:r>
        <w:rPr>
          <w:rFonts w:hint="eastAsia"/>
          <w:rtl/>
        </w:rPr>
        <w:t>ش</w:t>
      </w:r>
      <w:r>
        <w:rPr>
          <w:rtl/>
        </w:rPr>
        <w:t xml:space="preserve"> آؤ''</w:t>
      </w:r>
    </w:p>
    <w:p w:rsidR="00724307" w:rsidRDefault="00724307" w:rsidP="00B53DE8">
      <w:pPr>
        <w:pStyle w:val="libNormal"/>
        <w:rPr>
          <w:rtl/>
        </w:rPr>
      </w:pPr>
      <w:r>
        <w:rPr>
          <w:rFonts w:hint="eastAsia"/>
          <w:rtl/>
        </w:rPr>
        <w:t>چونکہ</w:t>
      </w:r>
      <w:r>
        <w:rPr>
          <w:rtl/>
        </w:rPr>
        <w:t xml:space="preserve"> د</w:t>
      </w:r>
      <w:r>
        <w:rPr>
          <w:rFonts w:hint="cs"/>
          <w:rtl/>
        </w:rPr>
        <w:t>ی</w:t>
      </w:r>
      <w:r>
        <w:rPr>
          <w:rFonts w:hint="eastAsia"/>
          <w:rtl/>
        </w:rPr>
        <w:t>ن</w:t>
      </w:r>
      <w:r>
        <w:rPr>
          <w:rtl/>
        </w:rPr>
        <w:t xml:space="preserve"> اسلام ، د</w:t>
      </w:r>
      <w:r>
        <w:rPr>
          <w:rFonts w:hint="cs"/>
          <w:rtl/>
        </w:rPr>
        <w:t>ی</w:t>
      </w:r>
      <w:r>
        <w:rPr>
          <w:rFonts w:hint="eastAsia"/>
          <w:rtl/>
        </w:rPr>
        <w:t>ن</w:t>
      </w:r>
      <w:r>
        <w:rPr>
          <w:rtl/>
        </w:rPr>
        <w:t xml:space="preserve"> موّدت او رمحبت ہے اور اسلام مہر و محبت کو ا</w:t>
      </w:r>
      <w:r>
        <w:rPr>
          <w:rFonts w:hint="cs"/>
          <w:rtl/>
        </w:rPr>
        <w:t>ی</w:t>
      </w:r>
      <w:r>
        <w:rPr>
          <w:rFonts w:hint="eastAsia"/>
          <w:rtl/>
        </w:rPr>
        <w:t>جاد</w:t>
      </w:r>
      <w:r>
        <w:rPr>
          <w:rtl/>
        </w:rPr>
        <w:t xml:space="preserve"> کرنے والاد</w:t>
      </w:r>
      <w:r>
        <w:rPr>
          <w:rFonts w:hint="cs"/>
          <w:rtl/>
        </w:rPr>
        <w:t>ی</w:t>
      </w:r>
      <w:r>
        <w:rPr>
          <w:rFonts w:hint="eastAsia"/>
          <w:rtl/>
        </w:rPr>
        <w:t>ن</w:t>
      </w:r>
      <w:r>
        <w:rPr>
          <w:rtl/>
        </w:rPr>
        <w:t xml:space="preserve"> ہے جو اپنے </w:t>
      </w:r>
      <w:r w:rsidR="00B53DE8">
        <w:rPr>
          <w:rFonts w:hint="cs"/>
          <w:rtl/>
        </w:rPr>
        <w:t xml:space="preserve"> </w:t>
      </w:r>
      <w:r>
        <w:rPr>
          <w:rFonts w:hint="eastAsia"/>
          <w:rtl/>
        </w:rPr>
        <w:t>پ</w:t>
      </w:r>
      <w:r>
        <w:rPr>
          <w:rFonts w:hint="cs"/>
          <w:rtl/>
        </w:rPr>
        <w:t>ی</w:t>
      </w:r>
      <w:r>
        <w:rPr>
          <w:rFonts w:hint="eastAsia"/>
          <w:rtl/>
        </w:rPr>
        <w:t>رؤںکو</w:t>
      </w:r>
      <w:r>
        <w:rPr>
          <w:rtl/>
        </w:rPr>
        <w:t xml:space="preserve"> برادر</w:t>
      </w:r>
      <w:r>
        <w:rPr>
          <w:rFonts w:hint="cs"/>
          <w:rtl/>
        </w:rPr>
        <w:t>ی</w:t>
      </w:r>
      <w:r>
        <w:rPr>
          <w:rtl/>
        </w:rPr>
        <w:t xml:space="preserve"> و محبت ک</w:t>
      </w:r>
      <w:r>
        <w:rPr>
          <w:rFonts w:hint="cs"/>
          <w:rtl/>
        </w:rPr>
        <w:t>ی</w:t>
      </w:r>
      <w:r>
        <w:rPr>
          <w:rtl/>
        </w:rPr>
        <w:t xml:space="preserve"> دعوت د</w:t>
      </w:r>
      <w:r>
        <w:rPr>
          <w:rFonts w:hint="cs"/>
          <w:rtl/>
        </w:rPr>
        <w:t>ی</w:t>
      </w:r>
      <w:r>
        <w:rPr>
          <w:rFonts w:hint="eastAsia"/>
          <w:rtl/>
        </w:rPr>
        <w:t>تا</w:t>
      </w:r>
      <w:r>
        <w:rPr>
          <w:rtl/>
        </w:rPr>
        <w:t xml:space="preserve"> ہے اور ان سے صم</w:t>
      </w:r>
      <w:r>
        <w:rPr>
          <w:rFonts w:hint="cs"/>
          <w:rtl/>
        </w:rPr>
        <w:t>ی</w:t>
      </w:r>
      <w:r>
        <w:rPr>
          <w:rFonts w:hint="eastAsia"/>
          <w:rtl/>
        </w:rPr>
        <w:t>م</w:t>
      </w:r>
      <w:r>
        <w:rPr>
          <w:rFonts w:hint="cs"/>
          <w:rtl/>
        </w:rPr>
        <w:t>ی</w:t>
      </w:r>
      <w:r>
        <w:rPr>
          <w:rFonts w:hint="eastAsia"/>
          <w:rtl/>
        </w:rPr>
        <w:t>ت</w:t>
      </w:r>
      <w:r>
        <w:rPr>
          <w:rtl/>
        </w:rPr>
        <w:t xml:space="preserve"> اور </w:t>
      </w:r>
      <w:r>
        <w:rPr>
          <w:rFonts w:hint="cs"/>
          <w:rtl/>
        </w:rPr>
        <w:t>ی</w:t>
      </w:r>
      <w:r>
        <w:rPr>
          <w:rFonts w:hint="eastAsia"/>
          <w:rtl/>
        </w:rPr>
        <w:t>کجہت</w:t>
      </w:r>
      <w:r>
        <w:rPr>
          <w:rFonts w:hint="cs"/>
          <w:rtl/>
        </w:rPr>
        <w:t>ی</w:t>
      </w:r>
      <w:r>
        <w:rPr>
          <w:rtl/>
        </w:rPr>
        <w:t xml:space="preserve"> پ</w:t>
      </w:r>
      <w:r>
        <w:rPr>
          <w:rFonts w:hint="cs"/>
          <w:rtl/>
        </w:rPr>
        <w:t>ی</w:t>
      </w:r>
      <w:r>
        <w:rPr>
          <w:rFonts w:hint="eastAsia"/>
          <w:rtl/>
        </w:rPr>
        <w:t>دا</w:t>
      </w:r>
      <w:r>
        <w:rPr>
          <w:rtl/>
        </w:rPr>
        <w:t xml:space="preserve"> کرکے رنجش اور ک</w:t>
      </w:r>
      <w:r>
        <w:rPr>
          <w:rFonts w:hint="cs"/>
          <w:rtl/>
        </w:rPr>
        <w:t>ی</w:t>
      </w:r>
      <w:r>
        <w:rPr>
          <w:rFonts w:hint="eastAsia"/>
          <w:rtl/>
        </w:rPr>
        <w:t>نہ</w:t>
      </w:r>
      <w:r>
        <w:rPr>
          <w:rtl/>
        </w:rPr>
        <w:t xml:space="preserve"> کو دور کرنے کا مطالبہ کرتاہے اور تقاضا کرتاہے کہ محبت آم</w:t>
      </w:r>
      <w:r>
        <w:rPr>
          <w:rFonts w:hint="cs"/>
          <w:rtl/>
        </w:rPr>
        <w:t>ی</w:t>
      </w:r>
      <w:r>
        <w:rPr>
          <w:rFonts w:hint="eastAsia"/>
          <w:rtl/>
        </w:rPr>
        <w:t>ز</w:t>
      </w:r>
      <w:r>
        <w:rPr>
          <w:rtl/>
        </w:rPr>
        <w:t xml:space="preserve"> باتوں سے رحمت الہ</w:t>
      </w:r>
      <w:r>
        <w:rPr>
          <w:rFonts w:hint="cs"/>
          <w:rtl/>
        </w:rPr>
        <w:t>ی</w:t>
      </w:r>
      <w:r>
        <w:rPr>
          <w:rtl/>
        </w:rPr>
        <w:t xml:space="preserve"> کے سا</w:t>
      </w:r>
      <w:r>
        <w:rPr>
          <w:rFonts w:hint="cs"/>
          <w:rtl/>
        </w:rPr>
        <w:t>ی</w:t>
      </w:r>
      <w:r>
        <w:rPr>
          <w:rFonts w:hint="eastAsia"/>
          <w:rtl/>
        </w:rPr>
        <w:t>ہ</w:t>
      </w:r>
      <w:r>
        <w:rPr>
          <w:rtl/>
        </w:rPr>
        <w:t xml:space="preserve"> کو اپنے سر پر جار</w:t>
      </w:r>
      <w:r>
        <w:rPr>
          <w:rFonts w:hint="cs"/>
          <w:rtl/>
        </w:rPr>
        <w:t>ی</w:t>
      </w:r>
      <w:r>
        <w:rPr>
          <w:rtl/>
        </w:rPr>
        <w:t xml:space="preserve"> رکھ</w:t>
      </w:r>
      <w:r>
        <w:rPr>
          <w:rFonts w:hint="cs"/>
          <w:rtl/>
        </w:rPr>
        <w:t>ی</w:t>
      </w:r>
      <w:r>
        <w:rPr>
          <w:rFonts w:hint="eastAsia"/>
          <w:rtl/>
        </w:rPr>
        <w:t>ں</w:t>
      </w:r>
      <w:r>
        <w:rPr>
          <w:rtl/>
        </w:rPr>
        <w:t xml:space="preserve"> ،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فرماتے ہ</w:t>
      </w:r>
      <w:r>
        <w:rPr>
          <w:rFonts w:hint="cs"/>
          <w:rtl/>
        </w:rPr>
        <w:t>ی</w:t>
      </w:r>
      <w:r>
        <w:rPr>
          <w:rFonts w:hint="eastAsia"/>
          <w:rtl/>
        </w:rPr>
        <w:t>ں</w:t>
      </w:r>
      <w:r>
        <w:rPr>
          <w:rtl/>
        </w:rPr>
        <w:t>:</w:t>
      </w:r>
    </w:p>
    <w:p w:rsidR="00724307" w:rsidRPr="00E20323" w:rsidRDefault="00724307" w:rsidP="00C30D44">
      <w:pPr>
        <w:pStyle w:val="libNormal"/>
        <w:rPr>
          <w:rtl/>
        </w:rPr>
      </w:pPr>
      <w:r w:rsidRPr="00C30D44">
        <w:rPr>
          <w:rStyle w:val="libArabicChar"/>
          <w:rtl/>
        </w:rPr>
        <w:t>''من اکرم اخا</w:t>
      </w:r>
      <w:r w:rsidR="00560E71" w:rsidRPr="001D2F91">
        <w:rPr>
          <w:rStyle w:val="libArabicChar"/>
          <w:rFonts w:hint="cs"/>
          <w:rtl/>
        </w:rPr>
        <w:t>ه</w:t>
      </w:r>
      <w:r w:rsidRPr="00C30D44">
        <w:rPr>
          <w:rStyle w:val="libArabicChar"/>
          <w:rFonts w:hint="cs"/>
          <w:rtl/>
        </w:rPr>
        <w:t xml:space="preserve"> المسلم بکلمة ی</w:t>
      </w:r>
      <w:r w:rsidRPr="00C30D44">
        <w:rPr>
          <w:rStyle w:val="libArabicChar"/>
          <w:rFonts w:hint="eastAsia"/>
          <w:rtl/>
        </w:rPr>
        <w:t>لطف</w:t>
      </w:r>
      <w:r w:rsidR="00560E71" w:rsidRPr="001D2F91">
        <w:rPr>
          <w:rStyle w:val="libArabicChar"/>
          <w:rFonts w:hint="cs"/>
          <w:rtl/>
        </w:rPr>
        <w:t>ه</w:t>
      </w:r>
      <w:r w:rsidRPr="00C30D44">
        <w:rPr>
          <w:rStyle w:val="libArabicChar"/>
          <w:rtl/>
        </w:rPr>
        <w:t xml:space="preserve"> ب</w:t>
      </w:r>
      <w:r w:rsidR="00560E71" w:rsidRPr="001D2F91">
        <w:rPr>
          <w:rStyle w:val="libArabicChar"/>
          <w:rFonts w:hint="cs"/>
          <w:rtl/>
        </w:rPr>
        <w:t>ه</w:t>
      </w:r>
      <w:r w:rsidRPr="00C30D44">
        <w:rPr>
          <w:rStyle w:val="libArabicChar"/>
          <w:rFonts w:hint="cs"/>
          <w:rtl/>
        </w:rPr>
        <w:t xml:space="preserve">ا </w:t>
      </w:r>
      <w:r w:rsidRPr="00C30D44">
        <w:rPr>
          <w:rStyle w:val="libArabicChar"/>
          <w:rtl/>
        </w:rPr>
        <w:t>و فرّج عن</w:t>
      </w:r>
      <w:r w:rsidR="00560E71" w:rsidRPr="001D2F91">
        <w:rPr>
          <w:rStyle w:val="libArabicChar"/>
          <w:rFonts w:hint="cs"/>
          <w:rtl/>
        </w:rPr>
        <w:t>ه</w:t>
      </w:r>
      <w:r w:rsidRPr="00C30D44">
        <w:rPr>
          <w:rStyle w:val="libArabicChar"/>
          <w:rFonts w:hint="cs"/>
          <w:rtl/>
        </w:rPr>
        <w:t xml:space="preserve"> کربت</w:t>
      </w:r>
      <w:r w:rsidR="00560E71" w:rsidRPr="001D2F91">
        <w:rPr>
          <w:rStyle w:val="libArabicChar"/>
          <w:rFonts w:hint="cs"/>
          <w:rtl/>
        </w:rPr>
        <w:t>ه</w:t>
      </w:r>
      <w:r w:rsidRPr="00C30D44">
        <w:rPr>
          <w:rStyle w:val="libArabicChar"/>
          <w:rFonts w:hint="cs"/>
          <w:rtl/>
        </w:rPr>
        <w:t>، لم ی</w:t>
      </w:r>
      <w:r w:rsidRPr="00C30D44">
        <w:rPr>
          <w:rStyle w:val="libArabicChar"/>
          <w:rFonts w:hint="eastAsia"/>
          <w:rtl/>
        </w:rPr>
        <w:t>زل</w:t>
      </w:r>
      <w:r w:rsidRPr="00C30D44">
        <w:rPr>
          <w:rStyle w:val="libArabicChar"/>
          <w:rtl/>
        </w:rPr>
        <w:t xml:space="preserve"> ف</w:t>
      </w:r>
      <w:r w:rsidRPr="00C30D44">
        <w:rPr>
          <w:rStyle w:val="libArabicChar"/>
          <w:rFonts w:hint="cs"/>
          <w:rtl/>
        </w:rPr>
        <w:t>ی</w:t>
      </w:r>
      <w:r w:rsidRPr="00C30D44">
        <w:rPr>
          <w:rStyle w:val="libArabicChar"/>
          <w:rtl/>
        </w:rPr>
        <w:t xml:space="preserve"> ظل اللّٰ</w:t>
      </w:r>
      <w:r w:rsidR="00560E71" w:rsidRPr="001D2F91">
        <w:rPr>
          <w:rStyle w:val="libArabicChar"/>
          <w:rFonts w:hint="cs"/>
          <w:rtl/>
        </w:rPr>
        <w:t>ه</w:t>
      </w:r>
      <w:r w:rsidRPr="00C30D44">
        <w:rPr>
          <w:rStyle w:val="libArabicChar"/>
          <w:rFonts w:hint="cs"/>
          <w:rtl/>
        </w:rPr>
        <w:t xml:space="preserve"> الممد ود علی</w:t>
      </w:r>
      <w:r w:rsidR="00560E71" w:rsidRPr="001D2F91">
        <w:rPr>
          <w:rStyle w:val="libArabicChar"/>
          <w:rFonts w:hint="cs"/>
          <w:rtl/>
        </w:rPr>
        <w:t>ه</w:t>
      </w:r>
      <w:r w:rsidRPr="00C30D44">
        <w:rPr>
          <w:rStyle w:val="libArabicChar"/>
          <w:rtl/>
        </w:rPr>
        <w:t xml:space="preserve"> الرحمة ما کان ف</w:t>
      </w:r>
      <w:r w:rsidRPr="00C30D44">
        <w:rPr>
          <w:rStyle w:val="libArabicChar"/>
          <w:rFonts w:hint="cs"/>
          <w:rtl/>
        </w:rPr>
        <w:t>ی</w:t>
      </w:r>
      <w:r w:rsidRPr="00C30D44">
        <w:rPr>
          <w:rStyle w:val="libArabicChar"/>
          <w:rtl/>
        </w:rPr>
        <w:t xml:space="preserve"> ذلک''</w:t>
      </w:r>
      <w:r>
        <w:rPr>
          <w:rtl/>
        </w:rPr>
        <w:t xml:space="preserve"> </w:t>
      </w:r>
      <w:r w:rsidR="00C30D44" w:rsidRPr="00C30D44">
        <w:rPr>
          <w:rStyle w:val="libFootnotenumChar"/>
          <w:rFonts w:hint="cs"/>
          <w:rtl/>
        </w:rPr>
        <w:t>(12)</w:t>
      </w:r>
    </w:p>
    <w:p w:rsidR="00724307" w:rsidRDefault="00724307" w:rsidP="00724307">
      <w:pPr>
        <w:pStyle w:val="libNormal"/>
        <w:rPr>
          <w:rtl/>
        </w:rPr>
      </w:pPr>
      <w:r>
        <w:rPr>
          <w:rtl/>
        </w:rPr>
        <w:t>''جو اپنے مسلمان بھائ</w:t>
      </w:r>
      <w:r>
        <w:rPr>
          <w:rFonts w:hint="cs"/>
          <w:rtl/>
        </w:rPr>
        <w:t>ی</w:t>
      </w:r>
      <w:r>
        <w:rPr>
          <w:rtl/>
        </w:rPr>
        <w:t xml:space="preserve"> کا اپن</w:t>
      </w:r>
      <w:r>
        <w:rPr>
          <w:rFonts w:hint="cs"/>
          <w:rtl/>
        </w:rPr>
        <w:t>ی</w:t>
      </w:r>
      <w:r>
        <w:rPr>
          <w:rtl/>
        </w:rPr>
        <w:t xml:space="preserve"> محبت آم</w:t>
      </w:r>
      <w:r>
        <w:rPr>
          <w:rFonts w:hint="cs"/>
          <w:rtl/>
        </w:rPr>
        <w:t>ی</w:t>
      </w:r>
      <w:r>
        <w:rPr>
          <w:rFonts w:hint="eastAsia"/>
          <w:rtl/>
        </w:rPr>
        <w:t>ز</w:t>
      </w:r>
      <w:r>
        <w:rPr>
          <w:rtl/>
        </w:rPr>
        <w:t xml:space="preserve"> باتوں کے ذر</w:t>
      </w:r>
      <w:r>
        <w:rPr>
          <w:rFonts w:hint="cs"/>
          <w:rtl/>
        </w:rPr>
        <w:t>ی</w:t>
      </w:r>
      <w:r>
        <w:rPr>
          <w:rFonts w:hint="eastAsia"/>
          <w:rtl/>
        </w:rPr>
        <w:t>عہ</w:t>
      </w:r>
      <w:r>
        <w:rPr>
          <w:rtl/>
        </w:rPr>
        <w:t xml:space="preserve"> احترام کرے اور اس کے غم کو دور کرے، توجب تک </w:t>
      </w:r>
      <w:r>
        <w:rPr>
          <w:rFonts w:hint="cs"/>
          <w:rtl/>
        </w:rPr>
        <w:t>ی</w:t>
      </w:r>
      <w:r>
        <w:rPr>
          <w:rFonts w:hint="eastAsia"/>
          <w:rtl/>
        </w:rPr>
        <w:t>ہ</w:t>
      </w:r>
      <w:r>
        <w:rPr>
          <w:rtl/>
        </w:rPr>
        <w:t xml:space="preserve"> عادت و خصلت اس </w:t>
      </w:r>
      <w:r w:rsidR="00E20323">
        <w:rPr>
          <w:rtl/>
        </w:rPr>
        <w:t xml:space="preserve">میں </w:t>
      </w:r>
      <w:r>
        <w:rPr>
          <w:rtl/>
        </w:rPr>
        <w:t xml:space="preserve"> موجود ہے وہ ہم</w:t>
      </w:r>
      <w:r>
        <w:rPr>
          <w:rFonts w:hint="cs"/>
          <w:rtl/>
        </w:rPr>
        <w:t>ی</w:t>
      </w:r>
      <w:r>
        <w:rPr>
          <w:rFonts w:hint="eastAsia"/>
          <w:rtl/>
        </w:rPr>
        <w:t>شہ</w:t>
      </w:r>
      <w:r>
        <w:rPr>
          <w:rtl/>
        </w:rPr>
        <w:t xml:space="preserve"> خداکے سا</w:t>
      </w:r>
      <w:r>
        <w:rPr>
          <w:rFonts w:hint="cs"/>
          <w:rtl/>
        </w:rPr>
        <w:t>ی</w:t>
      </w:r>
      <w:r>
        <w:rPr>
          <w:rFonts w:hint="eastAsia"/>
          <w:rtl/>
        </w:rPr>
        <w:t>ۂ</w:t>
      </w:r>
      <w:r>
        <w:rPr>
          <w:rtl/>
        </w:rPr>
        <w:t xml:space="preserve"> رحمت </w:t>
      </w:r>
      <w:r w:rsidR="00E20323">
        <w:rPr>
          <w:rtl/>
        </w:rPr>
        <w:t xml:space="preserve">میں </w:t>
      </w:r>
      <w:r>
        <w:rPr>
          <w:rtl/>
        </w:rPr>
        <w:t xml:space="preserve"> ہوگا۔''</w:t>
      </w:r>
    </w:p>
    <w:p w:rsidR="00724307" w:rsidRDefault="00724307" w:rsidP="00724307">
      <w:pPr>
        <w:pStyle w:val="libNormal"/>
        <w:rPr>
          <w:rtl/>
        </w:rPr>
      </w:pPr>
      <w:r>
        <w:rPr>
          <w:rFonts w:hint="eastAsia"/>
          <w:rtl/>
        </w:rPr>
        <w:t>پس</w:t>
      </w:r>
      <w:r>
        <w:rPr>
          <w:rtl/>
        </w:rPr>
        <w:t xml:space="preserve"> ہ</w:t>
      </w:r>
      <w:r w:rsidR="00E20323">
        <w:rPr>
          <w:rtl/>
        </w:rPr>
        <w:t xml:space="preserve">میں </w:t>
      </w:r>
      <w:r>
        <w:rPr>
          <w:rtl/>
        </w:rPr>
        <w:t xml:space="preserve"> ان بزرگوں کا احترام کرناچاہئے ، جنھوں نے ا</w:t>
      </w:r>
      <w:r>
        <w:rPr>
          <w:rFonts w:hint="cs"/>
          <w:rtl/>
        </w:rPr>
        <w:t>ی</w:t>
      </w:r>
      <w:r>
        <w:rPr>
          <w:rFonts w:hint="eastAsia"/>
          <w:rtl/>
        </w:rPr>
        <w:t>ک</w:t>
      </w:r>
      <w:r>
        <w:rPr>
          <w:rtl/>
        </w:rPr>
        <w:t xml:space="preserve"> عمر اسلام </w:t>
      </w:r>
      <w:r w:rsidR="00E20323">
        <w:rPr>
          <w:rtl/>
        </w:rPr>
        <w:t xml:space="preserve">میں </w:t>
      </w:r>
      <w:r>
        <w:rPr>
          <w:rtl/>
        </w:rPr>
        <w:t xml:space="preserve"> گزار</w:t>
      </w:r>
      <w:r>
        <w:rPr>
          <w:rFonts w:hint="cs"/>
          <w:rtl/>
        </w:rPr>
        <w:t>ی</w:t>
      </w:r>
      <w:r>
        <w:rPr>
          <w:rtl/>
        </w:rPr>
        <w:t xml:space="preserve"> ہے اور ان ک</w:t>
      </w:r>
      <w:r>
        <w:rPr>
          <w:rFonts w:hint="cs"/>
          <w:rtl/>
        </w:rPr>
        <w:t>ی</w:t>
      </w:r>
      <w:r>
        <w:rPr>
          <w:rtl/>
        </w:rPr>
        <w:t xml:space="preserve"> ڈاڑھ</w:t>
      </w:r>
      <w:r>
        <w:rPr>
          <w:rFonts w:hint="cs"/>
          <w:rtl/>
        </w:rPr>
        <w:t>ی</w:t>
      </w:r>
      <w:r>
        <w:rPr>
          <w:rtl/>
        </w:rPr>
        <w:t xml:space="preserve"> سف</w:t>
      </w:r>
      <w:r>
        <w:rPr>
          <w:rFonts w:hint="cs"/>
          <w:rtl/>
        </w:rPr>
        <w:t>ی</w:t>
      </w:r>
      <w:r>
        <w:rPr>
          <w:rFonts w:hint="eastAsia"/>
          <w:rtl/>
        </w:rPr>
        <w:t>د</w:t>
      </w:r>
      <w:r>
        <w:rPr>
          <w:rtl/>
        </w:rPr>
        <w:t xml:space="preserve"> ہوچک</w:t>
      </w:r>
      <w:r>
        <w:rPr>
          <w:rFonts w:hint="cs"/>
          <w:rtl/>
        </w:rPr>
        <w:t>ی</w:t>
      </w:r>
      <w:r>
        <w:rPr>
          <w:rtl/>
        </w:rPr>
        <w:t xml:space="preserve"> ہے،حت</w:t>
      </w:r>
      <w:r>
        <w:rPr>
          <w:rFonts w:hint="cs"/>
          <w:rtl/>
        </w:rPr>
        <w:t>ی</w:t>
      </w:r>
      <w:r>
        <w:rPr>
          <w:rtl/>
        </w:rPr>
        <w:t xml:space="preserve"> اگر ان ک</w:t>
      </w:r>
      <w:r>
        <w:rPr>
          <w:rFonts w:hint="cs"/>
          <w:rtl/>
        </w:rPr>
        <w:t>ی</w:t>
      </w:r>
      <w:r>
        <w:rPr>
          <w:rtl/>
        </w:rPr>
        <w:t xml:space="preserve"> معلومات ہمار</w:t>
      </w:r>
      <w:r>
        <w:rPr>
          <w:rFonts w:hint="cs"/>
          <w:rtl/>
        </w:rPr>
        <w:t>ی</w:t>
      </w:r>
      <w:r>
        <w:rPr>
          <w:rtl/>
        </w:rPr>
        <w:t xml:space="preserve"> معلومات کے برابر بھ</w:t>
      </w:r>
      <w:r>
        <w:rPr>
          <w:rFonts w:hint="cs"/>
          <w:rtl/>
        </w:rPr>
        <w:t>ی</w:t>
      </w:r>
      <w:r>
        <w:rPr>
          <w:rtl/>
        </w:rPr>
        <w:t xml:space="preserve"> نہ ہوں۔ ک</w:t>
      </w:r>
      <w:r>
        <w:rPr>
          <w:rFonts w:hint="cs"/>
          <w:rtl/>
        </w:rPr>
        <w:t>ی</w:t>
      </w:r>
      <w:r>
        <w:rPr>
          <w:rFonts w:hint="eastAsia"/>
          <w:rtl/>
        </w:rPr>
        <w:t>ونکہ</w:t>
      </w:r>
      <w:r>
        <w:rPr>
          <w:rtl/>
        </w:rPr>
        <w:t xml:space="preserve"> ہم نہ</w:t>
      </w:r>
      <w:r>
        <w:rPr>
          <w:rFonts w:hint="cs"/>
          <w:rtl/>
        </w:rPr>
        <w:t>ی</w:t>
      </w:r>
      <w:r>
        <w:rPr>
          <w:rFonts w:hint="eastAsia"/>
          <w:rtl/>
        </w:rPr>
        <w:t>ں</w:t>
      </w:r>
      <w:r>
        <w:rPr>
          <w:rtl/>
        </w:rPr>
        <w:t xml:space="preserve"> جانتے ہ</w:t>
      </w:r>
      <w:r>
        <w:rPr>
          <w:rFonts w:hint="cs"/>
          <w:rtl/>
        </w:rPr>
        <w:t>ی</w:t>
      </w:r>
      <w:r>
        <w:rPr>
          <w:rFonts w:hint="eastAsia"/>
          <w:rtl/>
        </w:rPr>
        <w:t>ں</w:t>
      </w:r>
      <w:r>
        <w:rPr>
          <w:rtl/>
        </w:rPr>
        <w:t xml:space="preserve"> کہ ہمار</w:t>
      </w:r>
      <w:r>
        <w:rPr>
          <w:rFonts w:hint="cs"/>
          <w:rtl/>
        </w:rPr>
        <w:t>ی</w:t>
      </w:r>
      <w:r>
        <w:rPr>
          <w:rtl/>
        </w:rPr>
        <w:t xml:space="preserve"> عمران ک</w:t>
      </w:r>
      <w:r>
        <w:rPr>
          <w:rFonts w:hint="cs"/>
          <w:rtl/>
        </w:rPr>
        <w:t>ی</w:t>
      </w:r>
      <w:r>
        <w:rPr>
          <w:rtl/>
        </w:rPr>
        <w:t xml:space="preserve"> عمر کے برابر پہنچے گ</w:t>
      </w:r>
      <w:r>
        <w:rPr>
          <w:rFonts w:hint="cs"/>
          <w:rtl/>
        </w:rPr>
        <w:t>ی</w:t>
      </w:r>
      <w:r>
        <w:rPr>
          <w:rtl/>
        </w:rPr>
        <w:t xml:space="preserve">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w:t>
      </w:r>
      <w:r>
        <w:rPr>
          <w:rFonts w:hint="cs"/>
          <w:rtl/>
        </w:rPr>
        <w:t>ی</w:t>
      </w:r>
      <w:r>
        <w:rPr>
          <w:rFonts w:hint="eastAsia"/>
          <w:rtl/>
        </w:rPr>
        <w:t>ا</w:t>
      </w:r>
      <w:r>
        <w:rPr>
          <w:rtl/>
        </w:rPr>
        <w:t xml:space="preserve"> اگر ہم ان ک</w:t>
      </w:r>
      <w:r>
        <w:rPr>
          <w:rFonts w:hint="cs"/>
          <w:rtl/>
        </w:rPr>
        <w:t>ی</w:t>
      </w:r>
      <w:r>
        <w:rPr>
          <w:rtl/>
        </w:rPr>
        <w:t xml:space="preserve"> عمر تک پہنچے بھ</w:t>
      </w:r>
      <w:r>
        <w:rPr>
          <w:rFonts w:hint="cs"/>
          <w:rtl/>
        </w:rPr>
        <w:t>ی</w:t>
      </w:r>
      <w:r>
        <w:rPr>
          <w:rtl/>
        </w:rPr>
        <w:t xml:space="preserve"> معلوم نہ</w:t>
      </w:r>
      <w:r>
        <w:rPr>
          <w:rFonts w:hint="cs"/>
          <w:rtl/>
        </w:rPr>
        <w:t>ی</w:t>
      </w:r>
      <w:r>
        <w:rPr>
          <w:rFonts w:hint="eastAsia"/>
          <w:rtl/>
        </w:rPr>
        <w:t>ں</w:t>
      </w:r>
      <w:r>
        <w:rPr>
          <w:rtl/>
        </w:rPr>
        <w:t xml:space="preserve"> اپنے د</w:t>
      </w:r>
      <w:r>
        <w:rPr>
          <w:rFonts w:hint="cs"/>
          <w:rtl/>
        </w:rPr>
        <w:t>ی</w:t>
      </w:r>
      <w:r>
        <w:rPr>
          <w:rFonts w:hint="eastAsia"/>
          <w:rtl/>
        </w:rPr>
        <w:t>ن</w:t>
      </w:r>
      <w:r>
        <w:rPr>
          <w:rtl/>
        </w:rPr>
        <w:t xml:space="preserve"> کا تحفظ کر سک</w:t>
      </w:r>
      <w:r>
        <w:rPr>
          <w:rFonts w:hint="cs"/>
          <w:rtl/>
        </w:rPr>
        <w:t>ی</w:t>
      </w:r>
      <w:r>
        <w:rPr>
          <w:rFonts w:hint="eastAsia"/>
          <w:rtl/>
        </w:rPr>
        <w:t>ں</w:t>
      </w:r>
      <w:r>
        <w:rPr>
          <w:rtl/>
        </w:rPr>
        <w:t xml:space="preserve"> </w:t>
      </w:r>
      <w:r>
        <w:rPr>
          <w:rFonts w:hint="cs"/>
          <w:rtl/>
        </w:rPr>
        <w:t>ی</w:t>
      </w:r>
      <w:r>
        <w:rPr>
          <w:rFonts w:hint="eastAsia"/>
          <w:rtl/>
        </w:rPr>
        <w:t>ا</w:t>
      </w:r>
      <w:r>
        <w:rPr>
          <w:rtl/>
        </w:rPr>
        <w:t xml:space="preserve"> نہ</w:t>
      </w:r>
      <w:r>
        <w:rPr>
          <w:rFonts w:hint="cs"/>
          <w:rtl/>
        </w:rPr>
        <w:t>ی</w:t>
      </w:r>
      <w:r>
        <w:rPr>
          <w:rFonts w:hint="eastAsia"/>
          <w:rtl/>
        </w:rPr>
        <w:t>ں</w:t>
      </w:r>
      <w:r>
        <w:rPr>
          <w:rtl/>
        </w:rPr>
        <w:t>۔ کتنے ہ</w:t>
      </w:r>
      <w:r>
        <w:rPr>
          <w:rFonts w:hint="cs"/>
          <w:rtl/>
        </w:rPr>
        <w:t>ی</w:t>
      </w:r>
      <w:r>
        <w:rPr>
          <w:rtl/>
        </w:rPr>
        <w:t xml:space="preserve"> جوان گزرے ہ</w:t>
      </w:r>
      <w:r>
        <w:rPr>
          <w:rFonts w:hint="cs"/>
          <w:rtl/>
        </w:rPr>
        <w:t>ی</w:t>
      </w:r>
      <w:r>
        <w:rPr>
          <w:rFonts w:hint="eastAsia"/>
          <w:rtl/>
        </w:rPr>
        <w:t>ں</w:t>
      </w:r>
      <w:r>
        <w:rPr>
          <w:rtl/>
        </w:rPr>
        <w:t xml:space="preserve"> کہ جوان</w:t>
      </w:r>
      <w:r>
        <w:rPr>
          <w:rFonts w:hint="cs"/>
          <w:rtl/>
        </w:rPr>
        <w:t>ی</w:t>
      </w:r>
      <w:r>
        <w:rPr>
          <w:rtl/>
        </w:rPr>
        <w:t xml:space="preserve"> </w:t>
      </w:r>
      <w:r w:rsidR="00E20323">
        <w:rPr>
          <w:rtl/>
        </w:rPr>
        <w:t xml:space="preserve">میں </w:t>
      </w:r>
      <w:r>
        <w:rPr>
          <w:rtl/>
        </w:rPr>
        <w:t xml:space="preserve"> ہ</w:t>
      </w:r>
      <w:r>
        <w:rPr>
          <w:rFonts w:hint="cs"/>
          <w:rtl/>
        </w:rPr>
        <w:t>ی</w:t>
      </w:r>
      <w:r>
        <w:rPr>
          <w:rtl/>
        </w:rPr>
        <w:t xml:space="preserve"> ہدا</w:t>
      </w:r>
      <w:r>
        <w:rPr>
          <w:rFonts w:hint="cs"/>
          <w:rtl/>
        </w:rPr>
        <w:t>ی</w:t>
      </w:r>
      <w:r>
        <w:rPr>
          <w:rFonts w:hint="eastAsia"/>
          <w:rtl/>
        </w:rPr>
        <w:t>ت</w:t>
      </w:r>
      <w:r>
        <w:rPr>
          <w:rtl/>
        </w:rPr>
        <w:t xml:space="preserve"> ک</w:t>
      </w:r>
      <w:r>
        <w:rPr>
          <w:rFonts w:hint="cs"/>
          <w:rtl/>
        </w:rPr>
        <w:t>ی</w:t>
      </w:r>
      <w:r>
        <w:rPr>
          <w:rtl/>
        </w:rPr>
        <w:t xml:space="preserve"> نعمت سے محروم ہوگئے اور کفر و عناد کے عالم </w:t>
      </w:r>
      <w:r w:rsidR="00E20323">
        <w:rPr>
          <w:rtl/>
        </w:rPr>
        <w:t xml:space="preserve">میں </w:t>
      </w:r>
      <w:r>
        <w:rPr>
          <w:rtl/>
        </w:rPr>
        <w:t xml:space="preserve"> اس دن</w:t>
      </w:r>
      <w:r>
        <w:rPr>
          <w:rFonts w:hint="cs"/>
          <w:rtl/>
        </w:rPr>
        <w:t>ی</w:t>
      </w:r>
      <w:r>
        <w:rPr>
          <w:rFonts w:hint="eastAsia"/>
          <w:rtl/>
        </w:rPr>
        <w:t>ا</w:t>
      </w:r>
      <w:r>
        <w:rPr>
          <w:rtl/>
        </w:rPr>
        <w:t xml:space="preserve"> سے گئے ہ</w:t>
      </w:r>
      <w:r>
        <w:rPr>
          <w:rFonts w:hint="cs"/>
          <w:rtl/>
        </w:rPr>
        <w:t>ی</w:t>
      </w:r>
      <w:r>
        <w:rPr>
          <w:rFonts w:hint="eastAsia"/>
          <w:rtl/>
        </w:rPr>
        <w:t>ں،</w:t>
      </w:r>
      <w:r>
        <w:rPr>
          <w:rtl/>
        </w:rPr>
        <w:t xml:space="preserve"> اس کے مقابلہ </w:t>
      </w:r>
      <w:r w:rsidR="00E20323">
        <w:rPr>
          <w:rtl/>
        </w:rPr>
        <w:t xml:space="preserve">میں </w:t>
      </w:r>
      <w:r>
        <w:rPr>
          <w:rtl/>
        </w:rPr>
        <w:t xml:space="preserve"> </w:t>
      </w:r>
      <w:r>
        <w:rPr>
          <w:rFonts w:hint="cs"/>
          <w:rtl/>
        </w:rPr>
        <w:t>ی</w:t>
      </w:r>
      <w:r>
        <w:rPr>
          <w:rFonts w:hint="eastAsia"/>
          <w:rtl/>
        </w:rPr>
        <w:t>ہ</w:t>
      </w:r>
      <w:r>
        <w:rPr>
          <w:rtl/>
        </w:rPr>
        <w:t xml:space="preserve"> انسان کہ جس نے د</w:t>
      </w:r>
      <w:r>
        <w:rPr>
          <w:rFonts w:hint="cs"/>
          <w:rtl/>
        </w:rPr>
        <w:t>ی</w:t>
      </w:r>
      <w:r>
        <w:rPr>
          <w:rFonts w:hint="eastAsia"/>
          <w:rtl/>
        </w:rPr>
        <w:t>ن</w:t>
      </w:r>
      <w:r>
        <w:rPr>
          <w:rtl/>
        </w:rPr>
        <w:t xml:space="preserve"> ک</w:t>
      </w:r>
      <w:r>
        <w:rPr>
          <w:rFonts w:hint="cs"/>
          <w:rtl/>
        </w:rPr>
        <w:t>ی</w:t>
      </w:r>
      <w:r>
        <w:rPr>
          <w:rtl/>
        </w:rPr>
        <w:t xml:space="preserve"> حفاظت </w:t>
      </w:r>
      <w:r>
        <w:rPr>
          <w:rtl/>
        </w:rPr>
        <w:lastRenderedPageBreak/>
        <w:t>کرتے ہوئے ا</w:t>
      </w:r>
      <w:r>
        <w:rPr>
          <w:rFonts w:hint="cs"/>
          <w:rtl/>
        </w:rPr>
        <w:t>ی</w:t>
      </w:r>
      <w:r>
        <w:rPr>
          <w:rFonts w:hint="eastAsia"/>
          <w:rtl/>
        </w:rPr>
        <w:t>ک</w:t>
      </w:r>
      <w:r>
        <w:rPr>
          <w:rtl/>
        </w:rPr>
        <w:t xml:space="preserve"> عمر گزار</w:t>
      </w:r>
      <w:r>
        <w:rPr>
          <w:rFonts w:hint="cs"/>
          <w:rtl/>
        </w:rPr>
        <w:t>ی</w:t>
      </w:r>
      <w:r>
        <w:rPr>
          <w:rtl/>
        </w:rPr>
        <w:t xml:space="preserve"> ہے اور اسلا</w:t>
      </w:r>
      <w:r>
        <w:rPr>
          <w:rFonts w:hint="eastAsia"/>
          <w:rtl/>
        </w:rPr>
        <w:t>م</w:t>
      </w:r>
      <w:r>
        <w:rPr>
          <w:rtl/>
        </w:rPr>
        <w:t xml:space="preserve"> کو اپنے وجود </w:t>
      </w:r>
      <w:r w:rsidR="00E20323">
        <w:rPr>
          <w:rtl/>
        </w:rPr>
        <w:t xml:space="preserve">میں </w:t>
      </w:r>
      <w:r>
        <w:rPr>
          <w:rtl/>
        </w:rPr>
        <w:t xml:space="preserve"> تحفظ بخشا ہے، حق</w:t>
      </w:r>
      <w:r>
        <w:rPr>
          <w:rFonts w:hint="cs"/>
          <w:rtl/>
        </w:rPr>
        <w:t>ی</w:t>
      </w:r>
      <w:r>
        <w:rPr>
          <w:rFonts w:hint="eastAsia"/>
          <w:rtl/>
        </w:rPr>
        <w:t>قتاً</w:t>
      </w:r>
      <w:r>
        <w:rPr>
          <w:rtl/>
        </w:rPr>
        <w:t xml:space="preserve"> احترام کا مستحق ہے، اگر چہ وہ علم</w:t>
      </w:r>
      <w:r>
        <w:rPr>
          <w:rFonts w:hint="cs"/>
          <w:rtl/>
        </w:rPr>
        <w:t>ی</w:t>
      </w:r>
      <w:r>
        <w:rPr>
          <w:rtl/>
        </w:rPr>
        <w:t xml:space="preserve"> مفاہ</w:t>
      </w:r>
      <w:r>
        <w:rPr>
          <w:rFonts w:hint="cs"/>
          <w:rtl/>
        </w:rPr>
        <w:t>ی</w:t>
      </w:r>
      <w:r>
        <w:rPr>
          <w:rFonts w:hint="eastAsia"/>
          <w:rtl/>
        </w:rPr>
        <w:t>م</w:t>
      </w:r>
      <w:r>
        <w:rPr>
          <w:rtl/>
        </w:rPr>
        <w:t xml:space="preserve"> کے بہت سے اصولوں سے واقف نہ</w:t>
      </w:r>
      <w:r>
        <w:rPr>
          <w:rFonts w:hint="cs"/>
          <w:rtl/>
        </w:rPr>
        <w:t>ی</w:t>
      </w:r>
      <w:r>
        <w:rPr>
          <w:rFonts w:hint="eastAsia"/>
          <w:rtl/>
        </w:rPr>
        <w:t>ں</w:t>
      </w:r>
      <w:r>
        <w:rPr>
          <w:rtl/>
        </w:rPr>
        <w:t xml:space="preserve"> ہے اور اس کا علم ہمارے برابر نہ</w:t>
      </w:r>
      <w:r>
        <w:rPr>
          <w:rFonts w:hint="cs"/>
          <w:rtl/>
        </w:rPr>
        <w:t>ی</w:t>
      </w:r>
      <w:r>
        <w:rPr>
          <w:rFonts w:hint="eastAsia"/>
          <w:rtl/>
        </w:rPr>
        <w:t>ں</w:t>
      </w:r>
      <w:r>
        <w:rPr>
          <w:rtl/>
        </w:rPr>
        <w:t xml:space="preserve"> ہے۔ </w:t>
      </w:r>
      <w:r>
        <w:rPr>
          <w:rFonts w:hint="cs"/>
          <w:rtl/>
        </w:rPr>
        <w:t>ی</w:t>
      </w:r>
      <w:r>
        <w:rPr>
          <w:rFonts w:hint="eastAsia"/>
          <w:rtl/>
        </w:rPr>
        <w:t>ہ</w:t>
      </w:r>
      <w:r>
        <w:rPr>
          <w:rtl/>
        </w:rPr>
        <w:t xml:space="preserve"> گروہ اس قدر عظمت و شرافت کا حامل ہے کہ جس نے اسلام </w:t>
      </w:r>
      <w:r w:rsidR="00E20323">
        <w:rPr>
          <w:rtl/>
        </w:rPr>
        <w:t xml:space="preserve">میں </w:t>
      </w:r>
      <w:r>
        <w:rPr>
          <w:rtl/>
        </w:rPr>
        <w:t xml:space="preserve"> ا</w:t>
      </w:r>
      <w:r>
        <w:rPr>
          <w:rFonts w:hint="cs"/>
          <w:rtl/>
        </w:rPr>
        <w:t>ی</w:t>
      </w:r>
      <w:r>
        <w:rPr>
          <w:rFonts w:hint="eastAsia"/>
          <w:rtl/>
        </w:rPr>
        <w:t>ک</w:t>
      </w:r>
      <w:r>
        <w:rPr>
          <w:rtl/>
        </w:rPr>
        <w:t xml:space="preserve"> عمر گزار</w:t>
      </w:r>
      <w:r>
        <w:rPr>
          <w:rFonts w:hint="cs"/>
          <w:rtl/>
        </w:rPr>
        <w:t>ی</w:t>
      </w:r>
      <w:r>
        <w:rPr>
          <w:rtl/>
        </w:rPr>
        <w:t xml:space="preserve"> ہے ۔</w:t>
      </w:r>
    </w:p>
    <w:p w:rsidR="00724307" w:rsidRDefault="00724307" w:rsidP="00724307">
      <w:pPr>
        <w:pStyle w:val="libNormal"/>
        <w:rPr>
          <w:rtl/>
        </w:rPr>
      </w:pPr>
    </w:p>
    <w:p w:rsidR="00724307" w:rsidRDefault="00724307" w:rsidP="00965597">
      <w:pPr>
        <w:pStyle w:val="Heading2Center"/>
        <w:rPr>
          <w:rtl/>
        </w:rPr>
      </w:pPr>
      <w:bookmarkStart w:id="96" w:name="_Toc513463456"/>
      <w:r>
        <w:rPr>
          <w:rFonts w:hint="eastAsia"/>
          <w:rtl/>
        </w:rPr>
        <w:t>ب</w:t>
      </w:r>
      <w:r>
        <w:rPr>
          <w:rtl/>
        </w:rPr>
        <w:t>۔ قرآن مج</w:t>
      </w:r>
      <w:r>
        <w:rPr>
          <w:rFonts w:hint="cs"/>
          <w:rtl/>
        </w:rPr>
        <w:t>ی</w:t>
      </w:r>
      <w:r>
        <w:rPr>
          <w:rFonts w:hint="eastAsia"/>
          <w:rtl/>
        </w:rPr>
        <w:t>د</w:t>
      </w:r>
      <w:r>
        <w:rPr>
          <w:rtl/>
        </w:rPr>
        <w:t xml:space="preserve"> کے حامل</w:t>
      </w:r>
      <w:r>
        <w:rPr>
          <w:rFonts w:hint="cs"/>
          <w:rtl/>
        </w:rPr>
        <w:t>ی</w:t>
      </w:r>
      <w:r>
        <w:rPr>
          <w:rFonts w:hint="eastAsia"/>
          <w:rtl/>
        </w:rPr>
        <w:t>ن</w:t>
      </w:r>
      <w:r>
        <w:rPr>
          <w:rtl/>
        </w:rPr>
        <w:t xml:space="preserve"> اور اس پر عمل کرنے والوں کا احترام :</w:t>
      </w:r>
      <w:bookmarkEnd w:id="96"/>
    </w:p>
    <w:p w:rsidR="00724307" w:rsidRDefault="00724307" w:rsidP="00B53DE8">
      <w:pPr>
        <w:pStyle w:val="libNormal"/>
        <w:rPr>
          <w:rtl/>
        </w:rPr>
      </w:pPr>
      <w:r>
        <w:rPr>
          <w:rFonts w:hint="eastAsia"/>
          <w:rtl/>
        </w:rPr>
        <w:t>دوسرا</w:t>
      </w:r>
      <w:r>
        <w:rPr>
          <w:rtl/>
        </w:rPr>
        <w:t xml:space="preserve"> گروہ : قرآن مج</w:t>
      </w:r>
      <w:r>
        <w:rPr>
          <w:rFonts w:hint="cs"/>
          <w:rtl/>
        </w:rPr>
        <w:t>ی</w:t>
      </w:r>
      <w:r>
        <w:rPr>
          <w:rFonts w:hint="eastAsia"/>
          <w:rtl/>
        </w:rPr>
        <w:t>د</w:t>
      </w:r>
      <w:r>
        <w:rPr>
          <w:rtl/>
        </w:rPr>
        <w:t xml:space="preserve"> کے حامل</w:t>
      </w:r>
      <w:r>
        <w:rPr>
          <w:rFonts w:hint="cs"/>
          <w:rtl/>
        </w:rPr>
        <w:t>ی</w:t>
      </w:r>
      <w:r>
        <w:rPr>
          <w:rFonts w:hint="eastAsia"/>
          <w:rtl/>
        </w:rPr>
        <w:t>ن</w:t>
      </w:r>
      <w:r>
        <w:rPr>
          <w:rtl/>
        </w:rPr>
        <w:t xml:space="preserve"> او ر اس پر عمل کرنے والوں کا ہے۔ پہلے درجہ پر ان کا احترام خدائے متعال کا احترام ہے کہ جو حافظ قرآن بھ</w:t>
      </w:r>
      <w:r>
        <w:rPr>
          <w:rFonts w:hint="cs"/>
          <w:rtl/>
        </w:rPr>
        <w:t>ی</w:t>
      </w:r>
      <w:r>
        <w:rPr>
          <w:rtl/>
        </w:rPr>
        <w:t xml:space="preserve"> ہ</w:t>
      </w:r>
      <w:r>
        <w:rPr>
          <w:rFonts w:hint="cs"/>
          <w:rtl/>
        </w:rPr>
        <w:t>ی</w:t>
      </w:r>
      <w:r>
        <w:rPr>
          <w:rFonts w:hint="eastAsia"/>
          <w:rtl/>
        </w:rPr>
        <w:t>ں</w:t>
      </w:r>
      <w:r>
        <w:rPr>
          <w:rtl/>
        </w:rPr>
        <w:t xml:space="preserve"> اور قرآن مج</w:t>
      </w:r>
      <w:r>
        <w:rPr>
          <w:rFonts w:hint="cs"/>
          <w:rtl/>
        </w:rPr>
        <w:t>ی</w:t>
      </w:r>
      <w:r>
        <w:rPr>
          <w:rFonts w:hint="eastAsia"/>
          <w:rtl/>
        </w:rPr>
        <w:t>د</w:t>
      </w:r>
      <w:r>
        <w:rPr>
          <w:rtl/>
        </w:rPr>
        <w:t xml:space="preserve"> پر عمل کرنے والے بھ</w:t>
      </w:r>
      <w:r>
        <w:rPr>
          <w:rFonts w:hint="cs"/>
          <w:rtl/>
        </w:rPr>
        <w:t>ی</w:t>
      </w:r>
      <w:r>
        <w:rPr>
          <w:rtl/>
        </w:rPr>
        <w:t xml:space="preserve"> ہ</w:t>
      </w:r>
      <w:r>
        <w:rPr>
          <w:rFonts w:hint="cs"/>
          <w:rtl/>
        </w:rPr>
        <w:t>ی</w:t>
      </w:r>
      <w:r>
        <w:rPr>
          <w:rFonts w:hint="eastAsia"/>
          <w:rtl/>
        </w:rPr>
        <w:t>ںاور</w:t>
      </w:r>
      <w:r>
        <w:rPr>
          <w:rtl/>
        </w:rPr>
        <w:t xml:space="preserve"> اس گروہ کے بعد ان کا احترام بھ</w:t>
      </w:r>
      <w:r>
        <w:rPr>
          <w:rFonts w:hint="cs"/>
          <w:rtl/>
        </w:rPr>
        <w:t>ی</w:t>
      </w:r>
      <w:r>
        <w:rPr>
          <w:rtl/>
        </w:rPr>
        <w:t xml:space="preserve"> خدائے متعال کا احترا م ہے جو حافظِ قرآن ن</w:t>
      </w:r>
      <w:r>
        <w:rPr>
          <w:rFonts w:hint="eastAsia"/>
          <w:rtl/>
        </w:rPr>
        <w:t>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علوم قرآن کے عالم اور اس پر عمل کرنے والے ہ</w:t>
      </w:r>
      <w:r>
        <w:rPr>
          <w:rFonts w:hint="cs"/>
          <w:rtl/>
        </w:rPr>
        <w:t>ی</w:t>
      </w:r>
      <w:r>
        <w:rPr>
          <w:rFonts w:hint="eastAsia"/>
          <w:rtl/>
        </w:rPr>
        <w:t>ں</w:t>
      </w:r>
      <w:r>
        <w:rPr>
          <w:rtl/>
        </w:rPr>
        <w:t xml:space="preserve"> ، اس</w:t>
      </w:r>
      <w:r>
        <w:rPr>
          <w:rFonts w:hint="cs"/>
          <w:rtl/>
        </w:rPr>
        <w:t>ی</w:t>
      </w:r>
      <w:r>
        <w:rPr>
          <w:rtl/>
        </w:rPr>
        <w:t xml:space="preserve"> طرح اگر قرآن مج</w:t>
      </w:r>
      <w:r>
        <w:rPr>
          <w:rFonts w:hint="cs"/>
          <w:rtl/>
        </w:rPr>
        <w:t>ی</w:t>
      </w:r>
      <w:r>
        <w:rPr>
          <w:rFonts w:hint="eastAsia"/>
          <w:rtl/>
        </w:rPr>
        <w:t>د</w:t>
      </w:r>
      <w:r>
        <w:rPr>
          <w:rtl/>
        </w:rPr>
        <w:t xml:space="preserve"> پر عمل کرنے والے نہ</w:t>
      </w:r>
      <w:r>
        <w:rPr>
          <w:rFonts w:hint="cs"/>
          <w:rtl/>
        </w:rPr>
        <w:t>ی</w:t>
      </w:r>
      <w:r>
        <w:rPr>
          <w:rFonts w:hint="eastAsia"/>
          <w:rtl/>
        </w:rPr>
        <w:t>ں</w:t>
      </w:r>
      <w:r>
        <w:rPr>
          <w:rtl/>
        </w:rPr>
        <w:t xml:space="preserve"> تھے صرف قرآن مج</w:t>
      </w:r>
      <w:r>
        <w:rPr>
          <w:rFonts w:hint="cs"/>
          <w:rtl/>
        </w:rPr>
        <w:t>ی</w:t>
      </w:r>
      <w:r>
        <w:rPr>
          <w:rFonts w:hint="eastAsia"/>
          <w:rtl/>
        </w:rPr>
        <w:t>د</w:t>
      </w:r>
      <w:r>
        <w:rPr>
          <w:rtl/>
        </w:rPr>
        <w:t xml:space="preserve"> کے حامل </w:t>
      </w:r>
      <w:r>
        <w:rPr>
          <w:rFonts w:hint="eastAsia"/>
          <w:rtl/>
        </w:rPr>
        <w:t>تھے،</w:t>
      </w:r>
      <w:r>
        <w:rPr>
          <w:rtl/>
        </w:rPr>
        <w:t xml:space="preserve"> پھر بھ</w:t>
      </w:r>
      <w:r>
        <w:rPr>
          <w:rFonts w:hint="cs"/>
          <w:rtl/>
        </w:rPr>
        <w:t>ی</w:t>
      </w:r>
      <w:r>
        <w:rPr>
          <w:rtl/>
        </w:rPr>
        <w:t xml:space="preserve"> وہ احترام کا ا</w:t>
      </w:r>
      <w:r>
        <w:rPr>
          <w:rFonts w:hint="cs"/>
          <w:rtl/>
        </w:rPr>
        <w:t>ی</w:t>
      </w:r>
      <w:r>
        <w:rPr>
          <w:rFonts w:hint="eastAsia"/>
          <w:rtl/>
        </w:rPr>
        <w:t>ک</w:t>
      </w:r>
      <w:r>
        <w:rPr>
          <w:rtl/>
        </w:rPr>
        <w:t xml:space="preserve"> درجہ رکھتے ہ</w:t>
      </w:r>
      <w:r>
        <w:rPr>
          <w:rFonts w:hint="cs"/>
          <w:rtl/>
        </w:rPr>
        <w:t>ی</w:t>
      </w:r>
      <w:r>
        <w:rPr>
          <w:rFonts w:hint="eastAsia"/>
          <w:rtl/>
        </w:rPr>
        <w:t>ں</w:t>
      </w:r>
      <w:r>
        <w:rPr>
          <w:rtl/>
        </w:rPr>
        <w:t>۔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E20323">
        <w:rPr>
          <w:rtl/>
        </w:rPr>
        <w:t xml:space="preserve">میں </w:t>
      </w:r>
      <w:r>
        <w:rPr>
          <w:rtl/>
        </w:rPr>
        <w:t xml:space="preserve"> آ</w:t>
      </w:r>
      <w:r>
        <w:rPr>
          <w:rFonts w:hint="cs"/>
          <w:rtl/>
        </w:rPr>
        <w:t>ی</w:t>
      </w:r>
      <w:r>
        <w:rPr>
          <w:rFonts w:hint="eastAsia"/>
          <w:rtl/>
        </w:rPr>
        <w:t>ا</w:t>
      </w:r>
      <w:r>
        <w:rPr>
          <w:rtl/>
        </w:rPr>
        <w:t xml:space="preserve"> ہے کہ رسول خدا صل</w:t>
      </w:r>
      <w:r>
        <w:rPr>
          <w:rFonts w:hint="cs"/>
          <w:rtl/>
        </w:rPr>
        <w:t>ی</w:t>
      </w:r>
      <w:r>
        <w:rPr>
          <w:rtl/>
        </w:rPr>
        <w:t xml:space="preserve"> اللہ عل</w:t>
      </w:r>
      <w:r>
        <w:rPr>
          <w:rFonts w:hint="cs"/>
          <w:rtl/>
        </w:rPr>
        <w:t>ی</w:t>
      </w:r>
      <w:r>
        <w:rPr>
          <w:rFonts w:hint="eastAsia"/>
          <w:rtl/>
        </w:rPr>
        <w:t>ہ</w:t>
      </w:r>
      <w:r>
        <w:rPr>
          <w:rtl/>
        </w:rPr>
        <w:t xml:space="preserve"> و آلہ وسلم نے فرما</w:t>
      </w:r>
      <w:r>
        <w:rPr>
          <w:rFonts w:hint="cs"/>
          <w:rtl/>
        </w:rPr>
        <w:t>ی</w:t>
      </w:r>
      <w:r>
        <w:rPr>
          <w:rFonts w:hint="eastAsia"/>
          <w:rtl/>
        </w:rPr>
        <w:t>اہے</w:t>
      </w:r>
      <w:r>
        <w:rPr>
          <w:rtl/>
        </w:rPr>
        <w:t>:</w:t>
      </w:r>
    </w:p>
    <w:p w:rsidR="00724307" w:rsidRPr="00E20323" w:rsidRDefault="00724307" w:rsidP="00B53DE8">
      <w:pPr>
        <w:pStyle w:val="libNormal"/>
        <w:rPr>
          <w:rtl/>
        </w:rPr>
      </w:pPr>
      <w:r w:rsidRPr="00C30D44">
        <w:rPr>
          <w:rStyle w:val="libArabicChar"/>
          <w:rtl/>
        </w:rPr>
        <w:t>''اشراف امت</w:t>
      </w:r>
      <w:r w:rsidRPr="00C30D44">
        <w:rPr>
          <w:rStyle w:val="libArabicChar"/>
          <w:rFonts w:hint="cs"/>
          <w:rtl/>
        </w:rPr>
        <w:t>ی</w:t>
      </w:r>
      <w:r w:rsidRPr="00C30D44">
        <w:rPr>
          <w:rStyle w:val="libArabicChar"/>
          <w:rtl/>
        </w:rPr>
        <w:t xml:space="preserve"> حملة القرآن و اصحاب اللّ</w:t>
      </w:r>
      <w:r w:rsidRPr="00C30D44">
        <w:rPr>
          <w:rStyle w:val="libArabicChar"/>
          <w:rFonts w:hint="cs"/>
          <w:rtl/>
        </w:rPr>
        <w:t>ی</w:t>
      </w:r>
      <w:r w:rsidRPr="00C30D44">
        <w:rPr>
          <w:rStyle w:val="libArabicChar"/>
          <w:rFonts w:hint="eastAsia"/>
          <w:rtl/>
        </w:rPr>
        <w:t>ل</w:t>
      </w:r>
      <w:r w:rsidRPr="00C30D44">
        <w:rPr>
          <w:rStyle w:val="libArabicChar"/>
          <w:rtl/>
        </w:rPr>
        <w:t>''</w:t>
      </w:r>
      <w:r>
        <w:rPr>
          <w:rtl/>
        </w:rPr>
        <w:t xml:space="preserve"> </w:t>
      </w:r>
      <w:r w:rsidR="00B53DE8" w:rsidRPr="00215CD5">
        <w:rPr>
          <w:rStyle w:val="libFootnotenumChar"/>
          <w:rFonts w:hint="cs"/>
          <w:rtl/>
        </w:rPr>
        <w:t>(13)</w:t>
      </w:r>
    </w:p>
    <w:p w:rsidR="00724307" w:rsidRDefault="00724307" w:rsidP="00724307">
      <w:pPr>
        <w:pStyle w:val="libNormal"/>
        <w:rPr>
          <w:rtl/>
        </w:rPr>
      </w:pPr>
      <w:r>
        <w:rPr>
          <w:rtl/>
        </w:rPr>
        <w:t>''م</w:t>
      </w:r>
      <w:r>
        <w:rPr>
          <w:rFonts w:hint="cs"/>
          <w:rtl/>
        </w:rPr>
        <w:t>ی</w:t>
      </w:r>
      <w:r>
        <w:rPr>
          <w:rFonts w:hint="eastAsia"/>
          <w:rtl/>
        </w:rPr>
        <w:t>ر</w:t>
      </w:r>
      <w:r>
        <w:rPr>
          <w:rFonts w:hint="cs"/>
          <w:rtl/>
        </w:rPr>
        <w:t>ی</w:t>
      </w:r>
      <w:r>
        <w:rPr>
          <w:rtl/>
        </w:rPr>
        <w:t xml:space="preserve"> امت کے بزرگ وبرتر افراد قرآن مج</w:t>
      </w:r>
      <w:r>
        <w:rPr>
          <w:rFonts w:hint="cs"/>
          <w:rtl/>
        </w:rPr>
        <w:t>ی</w:t>
      </w:r>
      <w:r>
        <w:rPr>
          <w:rFonts w:hint="eastAsia"/>
          <w:rtl/>
        </w:rPr>
        <w:t>د</w:t>
      </w:r>
      <w:r>
        <w:rPr>
          <w:rtl/>
        </w:rPr>
        <w:t xml:space="preserve"> کے حامل(حافظ) اور شب زندہ دار ہ</w:t>
      </w:r>
      <w:r>
        <w:rPr>
          <w:rFonts w:hint="cs"/>
          <w:rtl/>
        </w:rPr>
        <w:t>ی</w:t>
      </w:r>
      <w:r>
        <w:rPr>
          <w:rFonts w:hint="eastAsia"/>
          <w:rtl/>
        </w:rPr>
        <w:t>ں</w:t>
      </w:r>
      <w:r>
        <w:rPr>
          <w:rtl/>
        </w:rPr>
        <w:t>''</w:t>
      </w:r>
    </w:p>
    <w:p w:rsidR="00724307" w:rsidRDefault="00724307" w:rsidP="00724307">
      <w:pPr>
        <w:pStyle w:val="libNormal"/>
        <w:rPr>
          <w:rtl/>
        </w:rPr>
      </w:pPr>
      <w:r>
        <w:rPr>
          <w:rFonts w:hint="eastAsia"/>
          <w:rtl/>
        </w:rPr>
        <w:t>اس</w:t>
      </w:r>
      <w:r>
        <w:rPr>
          <w:rtl/>
        </w:rPr>
        <w:t xml:space="preserve"> روا</w:t>
      </w:r>
      <w:r>
        <w:rPr>
          <w:rFonts w:hint="cs"/>
          <w:rtl/>
        </w:rPr>
        <w:t>ی</w:t>
      </w:r>
      <w:r>
        <w:rPr>
          <w:rFonts w:hint="eastAsia"/>
          <w:rtl/>
        </w:rPr>
        <w:t>ت</w:t>
      </w:r>
      <w:r>
        <w:rPr>
          <w:rtl/>
        </w:rPr>
        <w:t xml:space="preserve"> </w:t>
      </w:r>
      <w:r w:rsidR="00E20323">
        <w:rPr>
          <w:rtl/>
        </w:rPr>
        <w:t xml:space="preserve">میں </w:t>
      </w:r>
      <w:r>
        <w:rPr>
          <w:rtl/>
        </w:rPr>
        <w:t xml:space="preserve"> قرآن مج</w:t>
      </w:r>
      <w:r>
        <w:rPr>
          <w:rFonts w:hint="cs"/>
          <w:rtl/>
        </w:rPr>
        <w:t>ی</w:t>
      </w:r>
      <w:r>
        <w:rPr>
          <w:rFonts w:hint="eastAsia"/>
          <w:rtl/>
        </w:rPr>
        <w:t>د</w:t>
      </w:r>
      <w:r>
        <w:rPr>
          <w:rtl/>
        </w:rPr>
        <w:t xml:space="preserve"> کے حامل</w:t>
      </w:r>
      <w:r>
        <w:rPr>
          <w:rFonts w:hint="cs"/>
          <w:rtl/>
        </w:rPr>
        <w:t>ی</w:t>
      </w:r>
      <w:r>
        <w:rPr>
          <w:rFonts w:hint="eastAsia"/>
          <w:rtl/>
        </w:rPr>
        <w:t>ن</w:t>
      </w:r>
      <w:r>
        <w:rPr>
          <w:rtl/>
        </w:rPr>
        <w:t xml:space="preserve"> کے لئے ا</w:t>
      </w:r>
      <w:r>
        <w:rPr>
          <w:rFonts w:hint="cs"/>
          <w:rtl/>
        </w:rPr>
        <w:t>ی</w:t>
      </w:r>
      <w:r>
        <w:rPr>
          <w:rFonts w:hint="eastAsia"/>
          <w:rtl/>
        </w:rPr>
        <w:t>ک</w:t>
      </w:r>
      <w:r>
        <w:rPr>
          <w:rtl/>
        </w:rPr>
        <w:t xml:space="preserve"> خاص شرافت ثابت ہوت</w:t>
      </w:r>
      <w:r>
        <w:rPr>
          <w:rFonts w:hint="cs"/>
          <w:rtl/>
        </w:rPr>
        <w:t>ی</w:t>
      </w:r>
      <w:r>
        <w:rPr>
          <w:rtl/>
        </w:rPr>
        <w:t xml:space="preserve"> ہے، ل</w:t>
      </w:r>
      <w:r>
        <w:rPr>
          <w:rFonts w:hint="cs"/>
          <w:rtl/>
        </w:rPr>
        <w:t>ی</w:t>
      </w:r>
      <w:r>
        <w:rPr>
          <w:rFonts w:hint="eastAsia"/>
          <w:rtl/>
        </w:rPr>
        <w:t>کن</w:t>
      </w:r>
      <w:r>
        <w:rPr>
          <w:rtl/>
        </w:rPr>
        <w:t xml:space="preserve"> ابوذر ک</w:t>
      </w:r>
      <w:r>
        <w:rPr>
          <w:rFonts w:hint="cs"/>
          <w:rtl/>
        </w:rPr>
        <w:t>ی</w:t>
      </w:r>
      <w:r>
        <w:rPr>
          <w:rtl/>
        </w:rPr>
        <w:t xml:space="preserve"> حد</w:t>
      </w:r>
      <w:r>
        <w:rPr>
          <w:rFonts w:hint="cs"/>
          <w:rtl/>
        </w:rPr>
        <w:t>ی</w:t>
      </w:r>
      <w:r>
        <w:rPr>
          <w:rFonts w:hint="eastAsia"/>
          <w:rtl/>
        </w:rPr>
        <w:t>ث</w:t>
      </w:r>
      <w:r>
        <w:rPr>
          <w:rtl/>
        </w:rPr>
        <w:t xml:space="preserve"> کے اس حصہ </w:t>
      </w:r>
      <w:r w:rsidR="00E20323">
        <w:rPr>
          <w:rtl/>
        </w:rPr>
        <w:t xml:space="preserve">میں </w:t>
      </w:r>
      <w:r>
        <w:rPr>
          <w:rFonts w:hint="eastAsia"/>
          <w:rtl/>
        </w:rPr>
        <w:t>،</w:t>
      </w:r>
      <w:r>
        <w:rPr>
          <w:rtl/>
        </w:rPr>
        <w:t xml:space="preserve"> اصل شرافت کے اثبات کے علاوہ </w:t>
      </w:r>
      <w:r>
        <w:rPr>
          <w:rFonts w:hint="cs"/>
          <w:rtl/>
        </w:rPr>
        <w:t>ی</w:t>
      </w:r>
      <w:r>
        <w:rPr>
          <w:rFonts w:hint="eastAsia"/>
          <w:rtl/>
        </w:rPr>
        <w:t>ہ</w:t>
      </w:r>
      <w:r>
        <w:rPr>
          <w:rtl/>
        </w:rPr>
        <w:t xml:space="preserve"> بھ</w:t>
      </w:r>
      <w:r>
        <w:rPr>
          <w:rFonts w:hint="cs"/>
          <w:rtl/>
        </w:rPr>
        <w:t>ی</w:t>
      </w:r>
      <w:r>
        <w:rPr>
          <w:rtl/>
        </w:rPr>
        <w:t xml:space="preserve"> ب</w:t>
      </w:r>
      <w:r>
        <w:rPr>
          <w:rFonts w:hint="cs"/>
          <w:rtl/>
        </w:rPr>
        <w:t>ی</w:t>
      </w:r>
      <w:r>
        <w:rPr>
          <w:rFonts w:hint="eastAsia"/>
          <w:rtl/>
        </w:rPr>
        <w:t>ان</w:t>
      </w:r>
      <w:r>
        <w:rPr>
          <w:rtl/>
        </w:rPr>
        <w:t xml:space="preserve"> ہوا ہے کہ ان کا احترام خدا کا احترام ہے البتہ اس شرط کے ساتھ کہ قرآن مج</w:t>
      </w:r>
      <w:r>
        <w:rPr>
          <w:rFonts w:hint="cs"/>
          <w:rtl/>
        </w:rPr>
        <w:t>ی</w:t>
      </w:r>
      <w:r>
        <w:rPr>
          <w:rFonts w:hint="eastAsia"/>
          <w:rtl/>
        </w:rPr>
        <w:t>د</w:t>
      </w:r>
      <w:r>
        <w:rPr>
          <w:rtl/>
        </w:rPr>
        <w:t xml:space="preserve"> پر عمل کرنے والے ہوں او ر ان ک</w:t>
      </w:r>
      <w:r>
        <w:rPr>
          <w:rFonts w:hint="cs"/>
          <w:rtl/>
        </w:rPr>
        <w:t>ی</w:t>
      </w:r>
      <w:r>
        <w:rPr>
          <w:rtl/>
        </w:rPr>
        <w:t xml:space="preserve"> خصوص</w:t>
      </w:r>
      <w:r>
        <w:rPr>
          <w:rFonts w:hint="cs"/>
          <w:rtl/>
        </w:rPr>
        <w:t>ی</w:t>
      </w:r>
      <w:r>
        <w:rPr>
          <w:rFonts w:hint="eastAsia"/>
          <w:rtl/>
        </w:rPr>
        <w:t>ت</w:t>
      </w:r>
      <w:r>
        <w:rPr>
          <w:rtl/>
        </w:rPr>
        <w:t xml:space="preserve"> </w:t>
      </w:r>
      <w:r>
        <w:rPr>
          <w:rFonts w:hint="cs"/>
          <w:rtl/>
        </w:rPr>
        <w:t>ی</w:t>
      </w:r>
      <w:r>
        <w:rPr>
          <w:rtl/>
        </w:rPr>
        <w:t>ہ ہے کہ قرآن مج</w:t>
      </w:r>
      <w:r>
        <w:rPr>
          <w:rFonts w:hint="cs"/>
          <w:rtl/>
        </w:rPr>
        <w:t>ی</w:t>
      </w:r>
      <w:r>
        <w:rPr>
          <w:rFonts w:hint="eastAsia"/>
          <w:rtl/>
        </w:rPr>
        <w:t>د</w:t>
      </w:r>
      <w:r>
        <w:rPr>
          <w:rtl/>
        </w:rPr>
        <w:t xml:space="preserve"> کے حامل اور اس پر عمل کرنے والے ظاہر و باطن ، گفتار و کردار </w:t>
      </w:r>
      <w:r w:rsidR="00E20323">
        <w:rPr>
          <w:rtl/>
        </w:rPr>
        <w:t xml:space="preserve">میں </w:t>
      </w:r>
      <w:r>
        <w:rPr>
          <w:rtl/>
        </w:rPr>
        <w:t xml:space="preserve"> ارادہ الٰہ</w:t>
      </w:r>
      <w:r>
        <w:rPr>
          <w:rFonts w:hint="cs"/>
          <w:rtl/>
        </w:rPr>
        <w:t>ی</w:t>
      </w:r>
      <w:r>
        <w:rPr>
          <w:rtl/>
        </w:rPr>
        <w:t xml:space="preserve"> کا جلوہ کلام الہ</w:t>
      </w:r>
      <w:r>
        <w:rPr>
          <w:rFonts w:hint="cs"/>
          <w:rtl/>
        </w:rPr>
        <w:t>ی</w:t>
      </w:r>
      <w:r>
        <w:rPr>
          <w:rtl/>
        </w:rPr>
        <w:t xml:space="preserve"> کے مظہر ہ</w:t>
      </w:r>
      <w:r>
        <w:rPr>
          <w:rFonts w:hint="cs"/>
          <w:rtl/>
        </w:rPr>
        <w:t>ی</w:t>
      </w:r>
      <w:r>
        <w:rPr>
          <w:rFonts w:hint="eastAsia"/>
          <w:rtl/>
        </w:rPr>
        <w:t>ں،</w:t>
      </w:r>
      <w:r>
        <w:rPr>
          <w:rtl/>
        </w:rPr>
        <w:t xml:space="preserve"> انہوں نے قرآن مج</w:t>
      </w:r>
      <w:r>
        <w:rPr>
          <w:rFonts w:hint="cs"/>
          <w:rtl/>
        </w:rPr>
        <w:t>ی</w:t>
      </w:r>
      <w:r>
        <w:rPr>
          <w:rFonts w:hint="eastAsia"/>
          <w:rtl/>
        </w:rPr>
        <w:t>د</w:t>
      </w:r>
      <w:r>
        <w:rPr>
          <w:rtl/>
        </w:rPr>
        <w:t xml:space="preserve"> کے الفاظ اور حروف کو بھ</w:t>
      </w:r>
      <w:r>
        <w:rPr>
          <w:rFonts w:hint="cs"/>
          <w:rtl/>
        </w:rPr>
        <w:t>ی</w:t>
      </w:r>
      <w:r>
        <w:rPr>
          <w:rtl/>
        </w:rPr>
        <w:t xml:space="preserve"> حفظ ک</w:t>
      </w:r>
      <w:r>
        <w:rPr>
          <w:rFonts w:hint="cs"/>
          <w:rtl/>
        </w:rPr>
        <w:t>ی</w:t>
      </w:r>
      <w:r>
        <w:rPr>
          <w:rFonts w:hint="eastAsia"/>
          <w:rtl/>
        </w:rPr>
        <w:t>ا</w:t>
      </w:r>
      <w:r>
        <w:rPr>
          <w:rtl/>
        </w:rPr>
        <w:t xml:space="preserve"> ہے اور ان کے ذہنوں </w:t>
      </w:r>
      <w:r w:rsidR="00E20323">
        <w:rPr>
          <w:rtl/>
        </w:rPr>
        <w:t xml:space="preserve">میں </w:t>
      </w:r>
      <w:r>
        <w:rPr>
          <w:rtl/>
        </w:rPr>
        <w:t xml:space="preserve"> قرآن کے مفاہ</w:t>
      </w:r>
      <w:r>
        <w:rPr>
          <w:rFonts w:hint="cs"/>
          <w:rtl/>
        </w:rPr>
        <w:t>ی</w:t>
      </w:r>
      <w:r>
        <w:rPr>
          <w:rFonts w:hint="eastAsia"/>
          <w:rtl/>
        </w:rPr>
        <w:t>م</w:t>
      </w:r>
      <w:r>
        <w:rPr>
          <w:rtl/>
        </w:rPr>
        <w:t xml:space="preserve"> بھ</w:t>
      </w:r>
      <w:r>
        <w:rPr>
          <w:rFonts w:hint="cs"/>
          <w:rtl/>
        </w:rPr>
        <w:t>ی</w:t>
      </w:r>
      <w:r>
        <w:rPr>
          <w:rtl/>
        </w:rPr>
        <w:t xml:space="preserve"> محفوظ ہ</w:t>
      </w:r>
      <w:r>
        <w:rPr>
          <w:rFonts w:hint="cs"/>
          <w:rtl/>
        </w:rPr>
        <w:t>ی</w:t>
      </w:r>
      <w:r>
        <w:rPr>
          <w:rFonts w:hint="eastAsia"/>
          <w:rtl/>
        </w:rPr>
        <w:t>ں</w:t>
      </w:r>
      <w:r>
        <w:rPr>
          <w:rtl/>
        </w:rPr>
        <w:t xml:space="preserve"> اور اصطلاح </w:t>
      </w:r>
      <w:r w:rsidR="00E20323">
        <w:rPr>
          <w:rtl/>
        </w:rPr>
        <w:t xml:space="preserve">میں </w:t>
      </w:r>
      <w:r>
        <w:rPr>
          <w:rtl/>
        </w:rPr>
        <w:t xml:space="preserve"> ان کے قوہ مت</w:t>
      </w:r>
      <w:r>
        <w:rPr>
          <w:rFonts w:hint="eastAsia"/>
          <w:rtl/>
        </w:rPr>
        <w:t>خ</w:t>
      </w:r>
      <w:r>
        <w:rPr>
          <w:rFonts w:hint="cs"/>
          <w:rtl/>
        </w:rPr>
        <w:t>یّ</w:t>
      </w:r>
      <w:r>
        <w:rPr>
          <w:rFonts w:hint="eastAsia"/>
          <w:rtl/>
        </w:rPr>
        <w:t>لہ</w:t>
      </w:r>
      <w:r>
        <w:rPr>
          <w:rtl/>
        </w:rPr>
        <w:t xml:space="preserve"> نے الفاظ ک</w:t>
      </w:r>
      <w:r>
        <w:rPr>
          <w:rFonts w:hint="cs"/>
          <w:rtl/>
        </w:rPr>
        <w:t>ی</w:t>
      </w:r>
      <w:r>
        <w:rPr>
          <w:rtl/>
        </w:rPr>
        <w:t xml:space="preserve"> صورت کو درک ک</w:t>
      </w:r>
      <w:r>
        <w:rPr>
          <w:rFonts w:hint="cs"/>
          <w:rtl/>
        </w:rPr>
        <w:t>ی</w:t>
      </w:r>
      <w:r>
        <w:rPr>
          <w:rFonts w:hint="eastAsia"/>
          <w:rtl/>
        </w:rPr>
        <w:t>ا</w:t>
      </w:r>
      <w:r>
        <w:rPr>
          <w:rtl/>
        </w:rPr>
        <w:t xml:space="preserve"> ہے، ان کے قوہ عاقلہ نے اس کے مفاہ</w:t>
      </w:r>
      <w:r>
        <w:rPr>
          <w:rFonts w:hint="cs"/>
          <w:rtl/>
        </w:rPr>
        <w:t>ی</w:t>
      </w:r>
      <w:r>
        <w:rPr>
          <w:rFonts w:hint="eastAsia"/>
          <w:rtl/>
        </w:rPr>
        <w:t>م</w:t>
      </w:r>
      <w:r>
        <w:rPr>
          <w:rtl/>
        </w:rPr>
        <w:t xml:space="preserve"> کو اور قوہ عاملہ نے قرآن مج</w:t>
      </w:r>
      <w:r>
        <w:rPr>
          <w:rFonts w:hint="cs"/>
          <w:rtl/>
        </w:rPr>
        <w:t>ی</w:t>
      </w:r>
      <w:r>
        <w:rPr>
          <w:rFonts w:hint="eastAsia"/>
          <w:rtl/>
        </w:rPr>
        <w:t>د</w:t>
      </w:r>
      <w:r>
        <w:rPr>
          <w:rtl/>
        </w:rPr>
        <w:t xml:space="preserve"> کے حقائق کو عمل ک</w:t>
      </w:r>
      <w:r>
        <w:rPr>
          <w:rFonts w:hint="cs"/>
          <w:rtl/>
        </w:rPr>
        <w:t>ی</w:t>
      </w:r>
      <w:r>
        <w:rPr>
          <w:rtl/>
        </w:rPr>
        <w:t xml:space="preserve"> دن</w:t>
      </w:r>
      <w:r>
        <w:rPr>
          <w:rFonts w:hint="cs"/>
          <w:rtl/>
        </w:rPr>
        <w:t>ی</w:t>
      </w:r>
      <w:r>
        <w:rPr>
          <w:rFonts w:hint="eastAsia"/>
          <w:rtl/>
        </w:rPr>
        <w:t>ا</w:t>
      </w:r>
      <w:r>
        <w:rPr>
          <w:rtl/>
        </w:rPr>
        <w:t xml:space="preserve"> </w:t>
      </w:r>
      <w:r w:rsidR="00E20323">
        <w:rPr>
          <w:rtl/>
        </w:rPr>
        <w:t xml:space="preserve">میں </w:t>
      </w:r>
      <w:r>
        <w:rPr>
          <w:rtl/>
        </w:rPr>
        <w:t xml:space="preserve"> جلوہ گر ک</w:t>
      </w:r>
      <w:r>
        <w:rPr>
          <w:rFonts w:hint="cs"/>
          <w:rtl/>
        </w:rPr>
        <w:t>ی</w:t>
      </w:r>
      <w:r>
        <w:rPr>
          <w:rFonts w:hint="eastAsia"/>
          <w:rtl/>
        </w:rPr>
        <w:t>ا</w:t>
      </w:r>
      <w:r>
        <w:rPr>
          <w:rtl/>
        </w:rPr>
        <w:t xml:space="preserve"> ہے، </w:t>
      </w:r>
      <w:r>
        <w:rPr>
          <w:rFonts w:hint="cs"/>
          <w:rtl/>
        </w:rPr>
        <w:t>ی</w:t>
      </w:r>
      <w:r>
        <w:rPr>
          <w:rFonts w:hint="eastAsia"/>
          <w:rtl/>
        </w:rPr>
        <w:t>عن</w:t>
      </w:r>
      <w:r>
        <w:rPr>
          <w:rFonts w:hint="cs"/>
          <w:rtl/>
        </w:rPr>
        <w:t>ی</w:t>
      </w:r>
      <w:r>
        <w:rPr>
          <w:rtl/>
        </w:rPr>
        <w:t xml:space="preserve"> ان کا وجود سرتا پا خدائ</w:t>
      </w:r>
      <w:r>
        <w:rPr>
          <w:rFonts w:hint="cs"/>
          <w:rtl/>
        </w:rPr>
        <w:t>ی</w:t>
      </w:r>
      <w:r>
        <w:rPr>
          <w:rtl/>
        </w:rPr>
        <w:t xml:space="preserve"> اور قرآن</w:t>
      </w:r>
      <w:r>
        <w:rPr>
          <w:rFonts w:hint="cs"/>
          <w:rtl/>
        </w:rPr>
        <w:t>ی</w:t>
      </w:r>
      <w:r>
        <w:rPr>
          <w:rtl/>
        </w:rPr>
        <w:t xml:space="preserve"> ہوچکاہے۔جب ہم ان کے حافظہ پر نظر ڈالتے ہ</w:t>
      </w:r>
      <w:r>
        <w:rPr>
          <w:rFonts w:hint="cs"/>
          <w:rtl/>
        </w:rPr>
        <w:t>ی</w:t>
      </w:r>
      <w:r>
        <w:rPr>
          <w:rFonts w:hint="eastAsia"/>
          <w:rtl/>
        </w:rPr>
        <w:t>ں</w:t>
      </w:r>
      <w:r>
        <w:rPr>
          <w:rtl/>
        </w:rPr>
        <w:t xml:space="preserve"> کہ وہ حافظ قرآن مج</w:t>
      </w:r>
      <w:r>
        <w:rPr>
          <w:rFonts w:hint="cs"/>
          <w:rtl/>
        </w:rPr>
        <w:t>ی</w:t>
      </w:r>
      <w:r>
        <w:rPr>
          <w:rFonts w:hint="eastAsia"/>
          <w:rtl/>
        </w:rPr>
        <w:t>د</w:t>
      </w:r>
      <w:r>
        <w:rPr>
          <w:rtl/>
        </w:rPr>
        <w:t xml:space="preserve"> ہ</w:t>
      </w:r>
      <w:r>
        <w:rPr>
          <w:rFonts w:hint="cs"/>
          <w:rtl/>
        </w:rPr>
        <w:t>ی</w:t>
      </w:r>
      <w:r>
        <w:rPr>
          <w:rFonts w:hint="eastAsia"/>
          <w:rtl/>
        </w:rPr>
        <w:t>ں</w:t>
      </w:r>
      <w:r>
        <w:rPr>
          <w:rtl/>
        </w:rPr>
        <w:t xml:space="preserve"> ، جب ان کے علوم پر نظر ڈالتے </w:t>
      </w:r>
      <w:r w:rsidR="00E20323">
        <w:rPr>
          <w:rtl/>
        </w:rPr>
        <w:t xml:space="preserve">میں </w:t>
      </w:r>
      <w:r>
        <w:rPr>
          <w:rtl/>
        </w:rPr>
        <w:t xml:space="preserve"> تو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وہ علوم قرآن مج</w:t>
      </w:r>
      <w:r>
        <w:rPr>
          <w:rFonts w:hint="cs"/>
          <w:rtl/>
        </w:rPr>
        <w:t>ی</w:t>
      </w:r>
      <w:r>
        <w:rPr>
          <w:rFonts w:hint="eastAsia"/>
          <w:rtl/>
        </w:rPr>
        <w:t>د</w:t>
      </w:r>
      <w:r>
        <w:rPr>
          <w:rtl/>
        </w:rPr>
        <w:t xml:space="preserve"> کے حامل او راس کے مفاہ</w:t>
      </w:r>
      <w:r>
        <w:rPr>
          <w:rFonts w:hint="cs"/>
          <w:rtl/>
        </w:rPr>
        <w:t>ی</w:t>
      </w:r>
      <w:r>
        <w:rPr>
          <w:rFonts w:hint="eastAsia"/>
          <w:rtl/>
        </w:rPr>
        <w:t>م</w:t>
      </w:r>
      <w:r>
        <w:rPr>
          <w:rtl/>
        </w:rPr>
        <w:t xml:space="preserve"> کو حاصل کرچکے ہ</w:t>
      </w:r>
      <w:r>
        <w:rPr>
          <w:rFonts w:hint="cs"/>
          <w:rtl/>
        </w:rPr>
        <w:t>ی</w:t>
      </w:r>
      <w:r>
        <w:rPr>
          <w:rFonts w:hint="eastAsia"/>
          <w:rtl/>
        </w:rPr>
        <w:t>ں</w:t>
      </w:r>
      <w:r>
        <w:rPr>
          <w:rtl/>
        </w:rPr>
        <w:t xml:space="preserve"> او رجب ہم ان کے عمل پر نظر ڈالتے ہ</w:t>
      </w:r>
      <w:r>
        <w:rPr>
          <w:rFonts w:hint="cs"/>
          <w:rtl/>
        </w:rPr>
        <w:t>ی</w:t>
      </w:r>
      <w:r>
        <w:rPr>
          <w:rFonts w:hint="eastAsia"/>
          <w:rtl/>
        </w:rPr>
        <w:t>ں</w:t>
      </w:r>
      <w:r>
        <w:rPr>
          <w:rtl/>
        </w:rPr>
        <w:t xml:space="preserve"> تو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وہ قرآن مج</w:t>
      </w:r>
      <w:r>
        <w:rPr>
          <w:rFonts w:hint="cs"/>
          <w:rtl/>
        </w:rPr>
        <w:t>ی</w:t>
      </w:r>
      <w:r>
        <w:rPr>
          <w:rFonts w:hint="eastAsia"/>
          <w:rtl/>
        </w:rPr>
        <w:t>د</w:t>
      </w:r>
      <w:r>
        <w:rPr>
          <w:rtl/>
        </w:rPr>
        <w:t xml:space="preserve"> کے مطابق عمل کرتے ہ</w:t>
      </w:r>
      <w:r>
        <w:rPr>
          <w:rFonts w:hint="cs"/>
          <w:rtl/>
        </w:rPr>
        <w:t>ی</w:t>
      </w:r>
      <w:r>
        <w:rPr>
          <w:rFonts w:hint="eastAsia"/>
          <w:rtl/>
        </w:rPr>
        <w:t>ں،</w:t>
      </w:r>
      <w:r>
        <w:rPr>
          <w:rtl/>
        </w:rPr>
        <w:t xml:space="preserve"> اس لحاظ سے ان کا وجود قرآن مج</w:t>
      </w:r>
      <w:r>
        <w:rPr>
          <w:rFonts w:hint="cs"/>
          <w:rtl/>
        </w:rPr>
        <w:t>ی</w:t>
      </w:r>
      <w:r>
        <w:rPr>
          <w:rFonts w:hint="eastAsia"/>
          <w:rtl/>
        </w:rPr>
        <w:t>د</w:t>
      </w:r>
      <w:r>
        <w:rPr>
          <w:rtl/>
        </w:rPr>
        <w:t xml:space="preserve"> کا آئ</w:t>
      </w:r>
      <w:r>
        <w:rPr>
          <w:rFonts w:hint="cs"/>
          <w:rtl/>
        </w:rPr>
        <w:t>ی</w:t>
      </w:r>
      <w:r>
        <w:rPr>
          <w:rFonts w:hint="eastAsia"/>
          <w:rtl/>
        </w:rPr>
        <w:t>نہ</w:t>
      </w:r>
      <w:r>
        <w:rPr>
          <w:rtl/>
        </w:rPr>
        <w:t xml:space="preserve"> ہے، </w:t>
      </w:r>
      <w:r>
        <w:rPr>
          <w:rFonts w:hint="cs"/>
          <w:rtl/>
        </w:rPr>
        <w:t>ی</w:t>
      </w:r>
      <w:r>
        <w:rPr>
          <w:rFonts w:hint="eastAsia"/>
          <w:rtl/>
        </w:rPr>
        <w:t>عن</w:t>
      </w:r>
      <w:r>
        <w:rPr>
          <w:rFonts w:hint="cs"/>
          <w:rtl/>
        </w:rPr>
        <w:t>ی</w:t>
      </w:r>
      <w:r>
        <w:rPr>
          <w:rtl/>
        </w:rPr>
        <w:t xml:space="preserve"> ان کا وجو</w:t>
      </w:r>
      <w:r>
        <w:rPr>
          <w:rFonts w:hint="eastAsia"/>
          <w:rtl/>
        </w:rPr>
        <w:t>د</w:t>
      </w:r>
      <w:r>
        <w:rPr>
          <w:rtl/>
        </w:rPr>
        <w:t xml:space="preserve"> کمالِ خدا کا آئ</w:t>
      </w:r>
      <w:r>
        <w:rPr>
          <w:rFonts w:hint="cs"/>
          <w:rtl/>
        </w:rPr>
        <w:t>ی</w:t>
      </w:r>
      <w:r>
        <w:rPr>
          <w:rFonts w:hint="eastAsia"/>
          <w:rtl/>
        </w:rPr>
        <w:t>نہ</w:t>
      </w:r>
      <w:r>
        <w:rPr>
          <w:rtl/>
        </w:rPr>
        <w:t xml:space="preserve"> ہے اور خدائے متعال نے اپنے کلام سے ان کے وجود </w:t>
      </w:r>
      <w:r w:rsidR="00E20323">
        <w:rPr>
          <w:rtl/>
        </w:rPr>
        <w:t xml:space="preserve">میں </w:t>
      </w:r>
      <w:r>
        <w:rPr>
          <w:rtl/>
        </w:rPr>
        <w:t xml:space="preserve"> ظہور ک</w:t>
      </w:r>
      <w:r>
        <w:rPr>
          <w:rFonts w:hint="cs"/>
          <w:rtl/>
        </w:rPr>
        <w:t>ی</w:t>
      </w:r>
      <w:r>
        <w:rPr>
          <w:rFonts w:hint="eastAsia"/>
          <w:rtl/>
        </w:rPr>
        <w:t>ا</w:t>
      </w:r>
      <w:r>
        <w:rPr>
          <w:rtl/>
        </w:rPr>
        <w:t xml:space="preserve"> ہے، </w:t>
      </w:r>
    </w:p>
    <w:p w:rsidR="00724307" w:rsidRDefault="00724307" w:rsidP="00724307">
      <w:pPr>
        <w:pStyle w:val="libNormal"/>
        <w:rPr>
          <w:rtl/>
        </w:rPr>
      </w:pPr>
      <w:r>
        <w:rPr>
          <w:rFonts w:hint="eastAsia"/>
          <w:rtl/>
        </w:rPr>
        <w:t>لہذا</w:t>
      </w:r>
      <w:r>
        <w:rPr>
          <w:rtl/>
        </w:rPr>
        <w:t xml:space="preserve"> ان کا احترام خداوند متعال کا احترام ہے۔</w:t>
      </w:r>
    </w:p>
    <w:p w:rsidR="00724307" w:rsidRDefault="00724307" w:rsidP="00724307">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کے بلند مقام کے بارے </w:t>
      </w:r>
      <w:r w:rsidR="00E20323">
        <w:rPr>
          <w:rtl/>
        </w:rPr>
        <w:t xml:space="preserve">میں </w:t>
      </w:r>
      <w:r>
        <w:rPr>
          <w:rtl/>
        </w:rPr>
        <w:t xml:space="preserve"> پ</w:t>
      </w:r>
      <w:r>
        <w:rPr>
          <w:rFonts w:hint="cs"/>
          <w:rtl/>
        </w:rPr>
        <w:t>ی</w:t>
      </w:r>
      <w:r>
        <w:rPr>
          <w:rFonts w:hint="eastAsia"/>
          <w:rtl/>
        </w:rPr>
        <w:t>غمبر</w:t>
      </w:r>
      <w:r>
        <w:rPr>
          <w:rtl/>
        </w:rPr>
        <w:t xml:space="preserve"> اسلام فرماتے ہ</w:t>
      </w:r>
      <w:r>
        <w:rPr>
          <w:rFonts w:hint="cs"/>
          <w:rtl/>
        </w:rPr>
        <w:t>ی</w:t>
      </w:r>
      <w:r>
        <w:rPr>
          <w:rFonts w:hint="eastAsia"/>
          <w:rtl/>
        </w:rPr>
        <w:t>ں</w:t>
      </w:r>
      <w:r>
        <w:rPr>
          <w:rtl/>
        </w:rPr>
        <w:t>:</w:t>
      </w:r>
    </w:p>
    <w:p w:rsidR="00724307" w:rsidRDefault="00724307" w:rsidP="00B53DE8">
      <w:pPr>
        <w:pStyle w:val="libNormal"/>
        <w:rPr>
          <w:rtl/>
        </w:rPr>
      </w:pPr>
      <w:r w:rsidRPr="00C30D44">
        <w:rPr>
          <w:rStyle w:val="libArabicChar"/>
          <w:rtl/>
        </w:rPr>
        <w:lastRenderedPageBreak/>
        <w:t xml:space="preserve">''القرآن </w:t>
      </w:r>
      <w:r w:rsidR="00560E71" w:rsidRPr="001D2F91">
        <w:rPr>
          <w:rStyle w:val="libArabicChar"/>
          <w:rFonts w:hint="cs"/>
          <w:rtl/>
        </w:rPr>
        <w:t>ه</w:t>
      </w:r>
      <w:r w:rsidRPr="00C30D44">
        <w:rPr>
          <w:rStyle w:val="libArabicChar"/>
          <w:rFonts w:hint="cs"/>
          <w:rtl/>
        </w:rPr>
        <w:t>دی</w:t>
      </w:r>
      <w:r w:rsidRPr="00C30D44">
        <w:rPr>
          <w:rStyle w:val="libArabicChar"/>
          <w:rtl/>
        </w:rPr>
        <w:t xml:space="preserve"> من الضلالة و تب</w:t>
      </w:r>
      <w:r w:rsidRPr="00C30D44">
        <w:rPr>
          <w:rStyle w:val="libArabicChar"/>
          <w:rFonts w:hint="cs"/>
          <w:rtl/>
        </w:rPr>
        <w:t>ی</w:t>
      </w:r>
      <w:r w:rsidRPr="00C30D44">
        <w:rPr>
          <w:rStyle w:val="libArabicChar"/>
          <w:rFonts w:hint="eastAsia"/>
          <w:rtl/>
        </w:rPr>
        <w:t>ان</w:t>
      </w:r>
      <w:r w:rsidRPr="00C30D44">
        <w:rPr>
          <w:rStyle w:val="libArabicChar"/>
          <w:rtl/>
        </w:rPr>
        <w:t xml:space="preserve"> من العم</w:t>
      </w:r>
      <w:r w:rsidRPr="00C30D44">
        <w:rPr>
          <w:rStyle w:val="libArabicChar"/>
          <w:rFonts w:hint="cs"/>
          <w:rtl/>
        </w:rPr>
        <w:t>ی</w:t>
      </w:r>
      <w:r w:rsidRPr="00C30D44">
        <w:rPr>
          <w:rStyle w:val="libArabicChar"/>
          <w:rtl/>
        </w:rPr>
        <w:t xml:space="preserve"> و استقالة من العثرة و نور من الظلمة و ض</w:t>
      </w:r>
      <w:r w:rsidRPr="00C30D44">
        <w:rPr>
          <w:rStyle w:val="libArabicChar"/>
          <w:rFonts w:hint="cs"/>
          <w:rtl/>
        </w:rPr>
        <w:t>ی</w:t>
      </w:r>
      <w:r w:rsidRPr="00C30D44">
        <w:rPr>
          <w:rStyle w:val="libArabicChar"/>
          <w:rFonts w:hint="eastAsia"/>
          <w:rtl/>
        </w:rPr>
        <w:t>اء</w:t>
      </w:r>
      <w:r w:rsidRPr="00C30D44">
        <w:rPr>
          <w:rStyle w:val="libArabicChar"/>
          <w:rtl/>
        </w:rPr>
        <w:t xml:space="preserve"> من الاحداث و عثمة من ال</w:t>
      </w:r>
      <w:r w:rsidR="00560E71" w:rsidRPr="001D2F91">
        <w:rPr>
          <w:rStyle w:val="libArabicChar"/>
          <w:rFonts w:hint="cs"/>
          <w:rtl/>
        </w:rPr>
        <w:t>ه</w:t>
      </w:r>
      <w:r w:rsidRPr="00C30D44">
        <w:rPr>
          <w:rStyle w:val="libArabicChar"/>
          <w:rFonts w:hint="cs"/>
          <w:rtl/>
        </w:rPr>
        <w:t>لکة و رشد من الغوای</w:t>
      </w:r>
      <w:r w:rsidRPr="00C30D44">
        <w:rPr>
          <w:rStyle w:val="libArabicChar"/>
          <w:rFonts w:hint="eastAsia"/>
          <w:rtl/>
        </w:rPr>
        <w:t>ة</w:t>
      </w:r>
      <w:r w:rsidRPr="00C30D44">
        <w:rPr>
          <w:rStyle w:val="libArabicChar"/>
          <w:rtl/>
        </w:rPr>
        <w:t xml:space="preserve"> وب</w:t>
      </w:r>
      <w:r w:rsidRPr="00C30D44">
        <w:rPr>
          <w:rStyle w:val="libArabicChar"/>
          <w:rFonts w:hint="cs"/>
          <w:rtl/>
        </w:rPr>
        <w:t>ی</w:t>
      </w:r>
      <w:r w:rsidRPr="00C30D44">
        <w:rPr>
          <w:rStyle w:val="libArabicChar"/>
          <w:rFonts w:hint="eastAsia"/>
          <w:rtl/>
        </w:rPr>
        <w:t>ان</w:t>
      </w:r>
      <w:r w:rsidRPr="00C30D44">
        <w:rPr>
          <w:rStyle w:val="libArabicChar"/>
          <w:rtl/>
        </w:rPr>
        <w:t xml:space="preserve"> من الفتن و بلاغ من الدن</w:t>
      </w:r>
      <w:r w:rsidRPr="00C30D44">
        <w:rPr>
          <w:rStyle w:val="libArabicChar"/>
          <w:rFonts w:hint="cs"/>
          <w:rtl/>
        </w:rPr>
        <w:t>ی</w:t>
      </w:r>
      <w:r w:rsidRPr="00C30D44">
        <w:rPr>
          <w:rStyle w:val="libArabicChar"/>
          <w:rFonts w:hint="eastAsia"/>
          <w:rtl/>
        </w:rPr>
        <w:t>ا</w:t>
      </w:r>
      <w:r w:rsidRPr="00C30D44">
        <w:rPr>
          <w:rStyle w:val="libArabicChar"/>
          <w:rtl/>
        </w:rPr>
        <w:t xml:space="preserve"> ال</w:t>
      </w:r>
      <w:r w:rsidRPr="00C30D44">
        <w:rPr>
          <w:rStyle w:val="libArabicChar"/>
          <w:rFonts w:hint="cs"/>
          <w:rtl/>
        </w:rPr>
        <w:t>ی</w:t>
      </w:r>
      <w:r w:rsidRPr="00C30D44">
        <w:rPr>
          <w:rStyle w:val="libArabicChar"/>
          <w:rtl/>
        </w:rPr>
        <w:t xml:space="preserve"> الآخرة و ف</w:t>
      </w:r>
      <w:r w:rsidRPr="00C30D44">
        <w:rPr>
          <w:rStyle w:val="libArabicChar"/>
          <w:rFonts w:hint="cs"/>
          <w:rtl/>
        </w:rPr>
        <w:t>ی</w:t>
      </w:r>
      <w:r w:rsidR="00560E71" w:rsidRPr="001D2F91">
        <w:rPr>
          <w:rStyle w:val="libArabicChar"/>
          <w:rFonts w:hint="cs"/>
          <w:rtl/>
        </w:rPr>
        <w:t>ه</w:t>
      </w:r>
      <w:r w:rsidRPr="00C30D44">
        <w:rPr>
          <w:rStyle w:val="libArabicChar"/>
          <w:rtl/>
        </w:rPr>
        <w:t xml:space="preserve"> کمال د</w:t>
      </w:r>
      <w:r w:rsidRPr="00C30D44">
        <w:rPr>
          <w:rStyle w:val="libArabicChar"/>
          <w:rFonts w:hint="cs"/>
          <w:rtl/>
        </w:rPr>
        <w:t>ی</w:t>
      </w:r>
      <w:r w:rsidRPr="00C30D44">
        <w:rPr>
          <w:rStyle w:val="libArabicChar"/>
          <w:rFonts w:hint="eastAsia"/>
          <w:rtl/>
        </w:rPr>
        <w:t>نکم</w:t>
      </w:r>
      <w:r w:rsidRPr="00C30D44">
        <w:rPr>
          <w:rStyle w:val="libArabicChar"/>
          <w:rtl/>
        </w:rPr>
        <w:t xml:space="preserve"> و ما عدل </w:t>
      </w:r>
      <w:r w:rsidRPr="00C30D44">
        <w:rPr>
          <w:rStyle w:val="libArabicChar"/>
          <w:rFonts w:hint="eastAsia"/>
          <w:rtl/>
        </w:rPr>
        <w:t>احد</w:t>
      </w:r>
      <w:r w:rsidRPr="00C30D44">
        <w:rPr>
          <w:rStyle w:val="libArabicChar"/>
          <w:rtl/>
        </w:rPr>
        <w:t xml:space="preserve"> عن القرآن الّا ال</w:t>
      </w:r>
      <w:r w:rsidRPr="00C30D44">
        <w:rPr>
          <w:rStyle w:val="libArabicChar"/>
          <w:rFonts w:hint="cs"/>
          <w:rtl/>
        </w:rPr>
        <w:t>ی</w:t>
      </w:r>
      <w:r w:rsidRPr="00C30D44">
        <w:rPr>
          <w:rStyle w:val="libArabicChar"/>
          <w:rtl/>
        </w:rPr>
        <w:t xml:space="preserve"> النار''</w:t>
      </w:r>
      <w:r>
        <w:rPr>
          <w:rtl/>
        </w:rPr>
        <w:t xml:space="preserve"> </w:t>
      </w:r>
      <w:r w:rsidR="00B53DE8" w:rsidRPr="00215CD5">
        <w:rPr>
          <w:rStyle w:val="libFootnotenumChar"/>
          <w:rFonts w:hint="cs"/>
          <w:rtl/>
        </w:rPr>
        <w:t>(14)</w:t>
      </w:r>
      <w:r>
        <w:rPr>
          <w:rtl/>
        </w:rPr>
        <w:t xml:space="preserve"> </w:t>
      </w:r>
    </w:p>
    <w:p w:rsidR="00724307" w:rsidRDefault="00724307" w:rsidP="00B53DE8">
      <w:pPr>
        <w:pStyle w:val="libNormal"/>
        <w:rPr>
          <w:rtl/>
        </w:rPr>
      </w:pPr>
      <w:r>
        <w:rPr>
          <w:rtl/>
        </w:rPr>
        <w:t>'' قرآن مج</w:t>
      </w:r>
      <w:r>
        <w:rPr>
          <w:rFonts w:hint="cs"/>
          <w:rtl/>
        </w:rPr>
        <w:t>ی</w:t>
      </w:r>
      <w:r>
        <w:rPr>
          <w:rFonts w:hint="eastAsia"/>
          <w:rtl/>
        </w:rPr>
        <w:t>د</w:t>
      </w:r>
      <w:r>
        <w:rPr>
          <w:rtl/>
        </w:rPr>
        <w:t xml:space="preserve"> گمراہ</w:t>
      </w:r>
      <w:r>
        <w:rPr>
          <w:rFonts w:hint="cs"/>
          <w:rtl/>
        </w:rPr>
        <w:t>ی</w:t>
      </w:r>
      <w:r>
        <w:rPr>
          <w:rtl/>
        </w:rPr>
        <w:t xml:space="preserve"> کے لئے ا</w:t>
      </w:r>
      <w:r>
        <w:rPr>
          <w:rFonts w:hint="cs"/>
          <w:rtl/>
        </w:rPr>
        <w:t>ی</w:t>
      </w:r>
      <w:r>
        <w:rPr>
          <w:rFonts w:hint="eastAsia"/>
          <w:rtl/>
        </w:rPr>
        <w:t>ک</w:t>
      </w:r>
      <w:r>
        <w:rPr>
          <w:rtl/>
        </w:rPr>
        <w:t xml:space="preserve"> رہنمااور ناب</w:t>
      </w:r>
      <w:r>
        <w:rPr>
          <w:rFonts w:hint="cs"/>
          <w:rtl/>
        </w:rPr>
        <w:t>ی</w:t>
      </w:r>
      <w:r>
        <w:rPr>
          <w:rFonts w:hint="eastAsia"/>
          <w:rtl/>
        </w:rPr>
        <w:t>نا</w:t>
      </w:r>
      <w:r>
        <w:rPr>
          <w:rtl/>
        </w:rPr>
        <w:t xml:space="preserve"> کے لئے ب</w:t>
      </w:r>
      <w:r>
        <w:rPr>
          <w:rFonts w:hint="cs"/>
          <w:rtl/>
        </w:rPr>
        <w:t>ی</w:t>
      </w:r>
      <w:r>
        <w:rPr>
          <w:rFonts w:hint="eastAsia"/>
          <w:rtl/>
        </w:rPr>
        <w:t>نائ</w:t>
      </w:r>
      <w:r>
        <w:rPr>
          <w:rFonts w:hint="cs"/>
          <w:rtl/>
        </w:rPr>
        <w:t>ی</w:t>
      </w:r>
      <w:r>
        <w:rPr>
          <w:rtl/>
        </w:rPr>
        <w:t xml:space="preserve"> اور نجات بخش ہے، لغزشوں کو بخشنے کا سبب او رہر تار</w:t>
      </w:r>
      <w:r>
        <w:rPr>
          <w:rFonts w:hint="cs"/>
          <w:rtl/>
        </w:rPr>
        <w:t>ی</w:t>
      </w:r>
      <w:r>
        <w:rPr>
          <w:rFonts w:hint="eastAsia"/>
          <w:rtl/>
        </w:rPr>
        <w:t>ک</w:t>
      </w:r>
      <w:r>
        <w:rPr>
          <w:rFonts w:hint="cs"/>
          <w:rtl/>
        </w:rPr>
        <w:t>ی</w:t>
      </w:r>
      <w:r>
        <w:rPr>
          <w:rtl/>
        </w:rPr>
        <w:t xml:space="preserve"> کے لئے نور اور روشن</w:t>
      </w:r>
      <w:r>
        <w:rPr>
          <w:rFonts w:hint="cs"/>
          <w:rtl/>
        </w:rPr>
        <w:t>ی</w:t>
      </w:r>
      <w:r>
        <w:rPr>
          <w:rtl/>
        </w:rPr>
        <w:t xml:space="preserve"> ہے، حوادث </w:t>
      </w:r>
      <w:r w:rsidR="00E20323">
        <w:rPr>
          <w:rtl/>
        </w:rPr>
        <w:t xml:space="preserve">میں </w:t>
      </w:r>
      <w:r>
        <w:rPr>
          <w:rtl/>
        </w:rPr>
        <w:t xml:space="preserve"> نجات</w:t>
      </w:r>
      <w:r w:rsidR="00B53DE8">
        <w:rPr>
          <w:rFonts w:hint="cs"/>
          <w:rtl/>
        </w:rPr>
        <w:t xml:space="preserve"> </w:t>
      </w:r>
      <w:r>
        <w:rPr>
          <w:rFonts w:hint="eastAsia"/>
          <w:rtl/>
        </w:rPr>
        <w:t>دلانے</w:t>
      </w:r>
      <w:r>
        <w:rPr>
          <w:rtl/>
        </w:rPr>
        <w:t xml:space="preserve"> والا ہے، ہر ہلاکت سے بچانے والا اور ہر گمراہ</w:t>
      </w:r>
      <w:r>
        <w:rPr>
          <w:rFonts w:hint="cs"/>
          <w:rtl/>
        </w:rPr>
        <w:t>ی</w:t>
      </w:r>
      <w:r>
        <w:rPr>
          <w:rtl/>
        </w:rPr>
        <w:t xml:space="preserve"> </w:t>
      </w:r>
      <w:r w:rsidR="00E20323">
        <w:rPr>
          <w:rtl/>
        </w:rPr>
        <w:t xml:space="preserve">میں </w:t>
      </w:r>
      <w:r>
        <w:rPr>
          <w:rtl/>
        </w:rPr>
        <w:t xml:space="preserve"> رہنمائ</w:t>
      </w:r>
      <w:r>
        <w:rPr>
          <w:rFonts w:hint="cs"/>
          <w:rtl/>
        </w:rPr>
        <w:t>ی</w:t>
      </w:r>
      <w:r>
        <w:rPr>
          <w:rtl/>
        </w:rPr>
        <w:t xml:space="preserve"> کرنے والا ہے۔ ہرفتنہ وانحراف کو ب</w:t>
      </w:r>
      <w:r>
        <w:rPr>
          <w:rFonts w:hint="cs"/>
          <w:rtl/>
        </w:rPr>
        <w:t>ی</w:t>
      </w:r>
      <w:r>
        <w:rPr>
          <w:rFonts w:hint="eastAsia"/>
          <w:rtl/>
        </w:rPr>
        <w:t>ان</w:t>
      </w:r>
      <w:r>
        <w:rPr>
          <w:rtl/>
        </w:rPr>
        <w:t xml:space="preserve"> کرنے والا او رانسان کو دن</w:t>
      </w:r>
      <w:r>
        <w:rPr>
          <w:rFonts w:hint="cs"/>
          <w:rtl/>
        </w:rPr>
        <w:t>ی</w:t>
      </w:r>
      <w:r>
        <w:rPr>
          <w:rFonts w:hint="eastAsia"/>
          <w:rtl/>
        </w:rPr>
        <w:t>ا</w:t>
      </w:r>
      <w:r>
        <w:rPr>
          <w:rtl/>
        </w:rPr>
        <w:t xml:space="preserve"> سے (پست</w:t>
      </w:r>
      <w:r>
        <w:rPr>
          <w:rFonts w:hint="cs"/>
          <w:rtl/>
        </w:rPr>
        <w:t>ی</w:t>
      </w:r>
      <w:r>
        <w:rPr>
          <w:rtl/>
        </w:rPr>
        <w:t xml:space="preserve"> سے سعادت) آخرت ک</w:t>
      </w:r>
      <w:r>
        <w:rPr>
          <w:rFonts w:hint="cs"/>
          <w:rtl/>
        </w:rPr>
        <w:t>ی</w:t>
      </w:r>
      <w:r>
        <w:rPr>
          <w:rtl/>
        </w:rPr>
        <w:t xml:space="preserve"> طرف لے جانے والاہے اور اس </w:t>
      </w:r>
      <w:r w:rsidR="00E20323">
        <w:rPr>
          <w:rtl/>
        </w:rPr>
        <w:t xml:space="preserve">میں </w:t>
      </w:r>
      <w:r>
        <w:rPr>
          <w:rtl/>
        </w:rPr>
        <w:t xml:space="preserve"> تمہارے د</w:t>
      </w:r>
      <w:r>
        <w:rPr>
          <w:rFonts w:hint="cs"/>
          <w:rtl/>
        </w:rPr>
        <w:t>ی</w:t>
      </w:r>
      <w:r>
        <w:rPr>
          <w:rFonts w:hint="eastAsia"/>
          <w:rtl/>
        </w:rPr>
        <w:t>ن</w:t>
      </w:r>
      <w:r>
        <w:rPr>
          <w:rtl/>
        </w:rPr>
        <w:t xml:space="preserve"> کا کمال ہے اور قرآن مج</w:t>
      </w:r>
      <w:r>
        <w:rPr>
          <w:rFonts w:hint="cs"/>
          <w:rtl/>
        </w:rPr>
        <w:t>ی</w:t>
      </w:r>
      <w:r>
        <w:rPr>
          <w:rFonts w:hint="eastAsia"/>
          <w:rtl/>
        </w:rPr>
        <w:t>د</w:t>
      </w:r>
      <w:r>
        <w:rPr>
          <w:rtl/>
        </w:rPr>
        <w:t xml:space="preserve"> سے کوئ</w:t>
      </w:r>
      <w:r>
        <w:rPr>
          <w:rFonts w:hint="cs"/>
          <w:rtl/>
        </w:rPr>
        <w:t>ی</w:t>
      </w:r>
      <w:r>
        <w:rPr>
          <w:rtl/>
        </w:rPr>
        <w:t xml:space="preserve"> شخص منہ نہ</w:t>
      </w:r>
      <w:r>
        <w:rPr>
          <w:rFonts w:hint="cs"/>
          <w:rtl/>
        </w:rPr>
        <w:t>ی</w:t>
      </w:r>
      <w:r>
        <w:rPr>
          <w:rFonts w:hint="eastAsia"/>
          <w:rtl/>
        </w:rPr>
        <w:t>ں</w:t>
      </w:r>
      <w:r>
        <w:rPr>
          <w:rtl/>
        </w:rPr>
        <w:t xml:space="preserve"> موڑتا مگر </w:t>
      </w:r>
      <w:r>
        <w:rPr>
          <w:rFonts w:hint="cs"/>
          <w:rtl/>
        </w:rPr>
        <w:t>ی</w:t>
      </w:r>
      <w:r>
        <w:rPr>
          <w:rFonts w:hint="eastAsia"/>
          <w:rtl/>
        </w:rPr>
        <w:t>ہ</w:t>
      </w:r>
      <w:r>
        <w:rPr>
          <w:rtl/>
        </w:rPr>
        <w:t xml:space="preserve"> </w:t>
      </w:r>
      <w:r>
        <w:rPr>
          <w:rFonts w:hint="eastAsia"/>
          <w:rtl/>
        </w:rPr>
        <w:t>کہ</w:t>
      </w:r>
      <w:r>
        <w:rPr>
          <w:rtl/>
        </w:rPr>
        <w:t xml:space="preserve"> اس نے جہنم ک</w:t>
      </w:r>
      <w:r>
        <w:rPr>
          <w:rFonts w:hint="cs"/>
          <w:rtl/>
        </w:rPr>
        <w:t>ی</w:t>
      </w:r>
      <w:r>
        <w:rPr>
          <w:rtl/>
        </w:rPr>
        <w:t xml:space="preserve"> طرف رخ ک</w:t>
      </w:r>
      <w:r>
        <w:rPr>
          <w:rFonts w:hint="cs"/>
          <w:rtl/>
        </w:rPr>
        <w:t>ی</w:t>
      </w:r>
      <w:r>
        <w:rPr>
          <w:rFonts w:hint="eastAsia"/>
          <w:rtl/>
        </w:rPr>
        <w:t>ا</w:t>
      </w:r>
      <w:r>
        <w:rPr>
          <w:rtl/>
        </w:rPr>
        <w:t xml:space="preserve"> ہے''</w:t>
      </w:r>
    </w:p>
    <w:p w:rsidR="00724307" w:rsidRDefault="00724307" w:rsidP="00724307">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پر توجہ کرنے ، اسے پہچاننے او راسے ا</w:t>
      </w:r>
      <w:r>
        <w:rPr>
          <w:rFonts w:hint="cs"/>
          <w:rtl/>
        </w:rPr>
        <w:t>ی</w:t>
      </w:r>
      <w:r>
        <w:rPr>
          <w:rFonts w:hint="eastAsia"/>
          <w:rtl/>
        </w:rPr>
        <w:t>ک</w:t>
      </w:r>
      <w:r>
        <w:rPr>
          <w:rtl/>
        </w:rPr>
        <w:t xml:space="preserve"> سعادت او رنجات بخش کتاب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منتخب کرنے ک</w:t>
      </w:r>
      <w:r>
        <w:rPr>
          <w:rFonts w:hint="cs"/>
          <w:rtl/>
        </w:rPr>
        <w:t>ی</w:t>
      </w:r>
      <w:r>
        <w:rPr>
          <w:rtl/>
        </w:rPr>
        <w:t xml:space="preserve"> ضرورت کے بارے </w:t>
      </w:r>
      <w:r w:rsidR="00E20323">
        <w:rPr>
          <w:rtl/>
        </w:rPr>
        <w:t xml:space="preserve">میں </w:t>
      </w:r>
      <w:r>
        <w:rPr>
          <w:rFonts w:hint="eastAsia"/>
          <w:rtl/>
        </w:rPr>
        <w:t>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w:t>
      </w:r>
      <w:r w:rsidR="00E20323">
        <w:rPr>
          <w:rtl/>
        </w:rPr>
        <w:t xml:space="preserve">میں </w:t>
      </w:r>
      <w:r>
        <w:rPr>
          <w:rtl/>
        </w:rPr>
        <w:t xml:space="preserve"> آ</w:t>
      </w:r>
      <w:r>
        <w:rPr>
          <w:rFonts w:hint="cs"/>
          <w:rtl/>
        </w:rPr>
        <w:t>ی</w:t>
      </w:r>
      <w:r>
        <w:rPr>
          <w:rFonts w:hint="eastAsia"/>
          <w:rtl/>
        </w:rPr>
        <w:t>ا</w:t>
      </w:r>
      <w:r>
        <w:rPr>
          <w:rtl/>
        </w:rPr>
        <w:t xml:space="preserve"> ہے:</w:t>
      </w:r>
    </w:p>
    <w:p w:rsidR="00724307" w:rsidRPr="00E20323" w:rsidRDefault="00724307" w:rsidP="00B53DE8">
      <w:pPr>
        <w:pStyle w:val="libNormal"/>
        <w:rPr>
          <w:rtl/>
        </w:rPr>
      </w:pPr>
      <w:r w:rsidRPr="00C30D44">
        <w:rPr>
          <w:rStyle w:val="libArabicChar"/>
          <w:rtl/>
        </w:rPr>
        <w:t>''من اخذ د</w:t>
      </w:r>
      <w:r w:rsidRPr="00C30D44">
        <w:rPr>
          <w:rStyle w:val="libArabicChar"/>
          <w:rFonts w:hint="cs"/>
          <w:rtl/>
        </w:rPr>
        <w:t>ی</w:t>
      </w:r>
      <w:r w:rsidRPr="00C30D44">
        <w:rPr>
          <w:rStyle w:val="libArabicChar"/>
          <w:rFonts w:hint="eastAsia"/>
          <w:rtl/>
        </w:rPr>
        <w:t>ن</w:t>
      </w:r>
      <w:r w:rsidR="00560E71" w:rsidRPr="001D2F91">
        <w:rPr>
          <w:rStyle w:val="libArabicChar"/>
          <w:rFonts w:hint="cs"/>
          <w:rtl/>
        </w:rPr>
        <w:t>ه</w:t>
      </w:r>
      <w:r w:rsidRPr="00C30D44">
        <w:rPr>
          <w:rStyle w:val="libArabicChar"/>
          <w:rtl/>
        </w:rPr>
        <w:t xml:space="preserve"> من کتاب اللّٰ</w:t>
      </w:r>
      <w:r w:rsidR="00560E71" w:rsidRPr="001D2F91">
        <w:rPr>
          <w:rStyle w:val="libArabicChar"/>
          <w:rFonts w:hint="cs"/>
          <w:rtl/>
        </w:rPr>
        <w:t>ه</w:t>
      </w:r>
      <w:r w:rsidRPr="00C30D44">
        <w:rPr>
          <w:rStyle w:val="libArabicChar"/>
          <w:rFonts w:hint="cs"/>
          <w:rtl/>
        </w:rPr>
        <w:t xml:space="preserve"> و سنة نبی</w:t>
      </w:r>
      <w:r w:rsidR="00560E71" w:rsidRPr="001D2F91">
        <w:rPr>
          <w:rStyle w:val="libArabicChar"/>
          <w:rFonts w:hint="cs"/>
          <w:rtl/>
        </w:rPr>
        <w:t>ه</w:t>
      </w:r>
      <w:r w:rsidRPr="00C30D44">
        <w:rPr>
          <w:rStyle w:val="libArabicChar"/>
          <w:rtl/>
        </w:rPr>
        <w:t xml:space="preserve"> صل</w:t>
      </w:r>
      <w:r w:rsidRPr="00C30D44">
        <w:rPr>
          <w:rStyle w:val="libArabicChar"/>
          <w:rFonts w:hint="cs"/>
          <w:rtl/>
        </w:rPr>
        <w:t>ی</w:t>
      </w:r>
      <w:r w:rsidRPr="00C30D44">
        <w:rPr>
          <w:rStyle w:val="libArabicChar"/>
          <w:rtl/>
        </w:rPr>
        <w:t xml:space="preserve"> اللّٰ</w:t>
      </w:r>
      <w:r w:rsidR="00560E71" w:rsidRPr="001D2F91">
        <w:rPr>
          <w:rStyle w:val="libArabicChar"/>
          <w:rFonts w:hint="cs"/>
          <w:rtl/>
        </w:rPr>
        <w:t>ه</w:t>
      </w:r>
      <w:r w:rsidRPr="00C30D44">
        <w:rPr>
          <w:rStyle w:val="libArabicChar"/>
          <w:rFonts w:hint="cs"/>
          <w:rtl/>
        </w:rPr>
        <w:t xml:space="preserve"> علی</w:t>
      </w:r>
      <w:r w:rsidR="00560E71" w:rsidRPr="001D2F91">
        <w:rPr>
          <w:rStyle w:val="libArabicChar"/>
          <w:rFonts w:hint="cs"/>
          <w:rtl/>
        </w:rPr>
        <w:t>ه</w:t>
      </w:r>
      <w:r w:rsidRPr="00C30D44">
        <w:rPr>
          <w:rStyle w:val="libArabicChar"/>
          <w:rtl/>
        </w:rPr>
        <w:t xml:space="preserve"> و آل</w:t>
      </w:r>
      <w:r w:rsidR="00560E71" w:rsidRPr="001D2F91">
        <w:rPr>
          <w:rStyle w:val="libArabicChar"/>
          <w:rFonts w:hint="cs"/>
          <w:rtl/>
        </w:rPr>
        <w:t>ه</w:t>
      </w:r>
      <w:r w:rsidRPr="00C30D44">
        <w:rPr>
          <w:rStyle w:val="libArabicChar"/>
          <w:rFonts w:hint="cs"/>
          <w:rtl/>
        </w:rPr>
        <w:t xml:space="preserve"> و سلم زالت الجبال قبل ان ی</w:t>
      </w:r>
      <w:r w:rsidRPr="00C30D44">
        <w:rPr>
          <w:rStyle w:val="libArabicChar"/>
          <w:rFonts w:hint="eastAsia"/>
          <w:rtl/>
        </w:rPr>
        <w:t>زول</w:t>
      </w:r>
      <w:r w:rsidRPr="00C30D44">
        <w:rPr>
          <w:rStyle w:val="libArabicChar"/>
          <w:rtl/>
        </w:rPr>
        <w:t xml:space="preserve"> و من اخذ د</w:t>
      </w:r>
      <w:r w:rsidRPr="00C30D44">
        <w:rPr>
          <w:rStyle w:val="libArabicChar"/>
          <w:rFonts w:hint="cs"/>
          <w:rtl/>
        </w:rPr>
        <w:t>ی</w:t>
      </w:r>
      <w:r w:rsidRPr="00C30D44">
        <w:rPr>
          <w:rStyle w:val="libArabicChar"/>
          <w:rFonts w:hint="eastAsia"/>
          <w:rtl/>
        </w:rPr>
        <w:t>ن</w:t>
      </w:r>
      <w:r w:rsidR="00560E71" w:rsidRPr="001D2F91">
        <w:rPr>
          <w:rStyle w:val="libArabicChar"/>
          <w:rFonts w:hint="cs"/>
          <w:rtl/>
        </w:rPr>
        <w:t>ه</w:t>
      </w:r>
      <w:r w:rsidRPr="00C30D44">
        <w:rPr>
          <w:rStyle w:val="libArabicChar"/>
          <w:rtl/>
        </w:rPr>
        <w:t xml:space="preserve"> من افوا</w:t>
      </w:r>
      <w:r w:rsidR="00560E71" w:rsidRPr="001D2F91">
        <w:rPr>
          <w:rStyle w:val="libArabicChar"/>
          <w:rFonts w:hint="cs"/>
          <w:rtl/>
        </w:rPr>
        <w:t>ه</w:t>
      </w:r>
      <w:r w:rsidRPr="00C30D44">
        <w:rPr>
          <w:rStyle w:val="libArabicChar"/>
          <w:rFonts w:hint="cs"/>
          <w:rtl/>
        </w:rPr>
        <w:t xml:space="preserve"> الرجال ردّت</w:t>
      </w:r>
      <w:r w:rsidR="00560E71" w:rsidRPr="001D2F91">
        <w:rPr>
          <w:rStyle w:val="libArabicChar"/>
          <w:rFonts w:hint="cs"/>
          <w:rtl/>
        </w:rPr>
        <w:t>ه</w:t>
      </w:r>
      <w:r w:rsidRPr="00C30D44">
        <w:rPr>
          <w:rStyle w:val="libArabicChar"/>
          <w:rFonts w:hint="cs"/>
          <w:rtl/>
        </w:rPr>
        <w:t xml:space="preserve"> الرّجا</w:t>
      </w:r>
      <w:r w:rsidRPr="00C30D44">
        <w:rPr>
          <w:rStyle w:val="libArabicChar"/>
          <w:rtl/>
        </w:rPr>
        <w:t>ل''</w:t>
      </w:r>
      <w:r>
        <w:rPr>
          <w:rtl/>
        </w:rPr>
        <w:t xml:space="preserve"> </w:t>
      </w:r>
      <w:r w:rsidR="00B53DE8" w:rsidRPr="00215CD5">
        <w:rPr>
          <w:rStyle w:val="libFootnotenumChar"/>
          <w:rFonts w:hint="cs"/>
          <w:rtl/>
        </w:rPr>
        <w:t>(15)</w:t>
      </w:r>
    </w:p>
    <w:p w:rsidR="00724307" w:rsidRDefault="00724307" w:rsidP="00724307">
      <w:pPr>
        <w:pStyle w:val="libNormal"/>
        <w:rPr>
          <w:rtl/>
        </w:rPr>
      </w:pPr>
      <w:r>
        <w:rPr>
          <w:rtl/>
        </w:rPr>
        <w:t>'' جو بھ</w:t>
      </w:r>
      <w:r>
        <w:rPr>
          <w:rFonts w:hint="cs"/>
          <w:rtl/>
        </w:rPr>
        <w:t>ی</w:t>
      </w:r>
      <w:r>
        <w:rPr>
          <w:rtl/>
        </w:rPr>
        <w:t xml:space="preserve"> اپنے د</w:t>
      </w:r>
      <w:r>
        <w:rPr>
          <w:rFonts w:hint="cs"/>
          <w:rtl/>
        </w:rPr>
        <w:t>ی</w:t>
      </w:r>
      <w:r>
        <w:rPr>
          <w:rFonts w:hint="eastAsia"/>
          <w:rtl/>
        </w:rPr>
        <w:t>ن</w:t>
      </w:r>
      <w:r>
        <w:rPr>
          <w:rtl/>
        </w:rPr>
        <w:t xml:space="preserve"> کو خدا ک</w:t>
      </w:r>
      <w:r>
        <w:rPr>
          <w:rFonts w:hint="cs"/>
          <w:rtl/>
        </w:rPr>
        <w:t>ی</w:t>
      </w:r>
      <w:r>
        <w:rPr>
          <w:rtl/>
        </w:rPr>
        <w:t xml:space="preserve"> کتاب اور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سنت سے حاصل کرتا ہے وہ پہاڑوں سے مستحکم تر او رجو اپنے د</w:t>
      </w:r>
      <w:r>
        <w:rPr>
          <w:rFonts w:hint="cs"/>
          <w:rtl/>
        </w:rPr>
        <w:t>ی</w:t>
      </w:r>
      <w:r>
        <w:rPr>
          <w:rFonts w:hint="eastAsia"/>
          <w:rtl/>
        </w:rPr>
        <w:t>ن</w:t>
      </w:r>
      <w:r>
        <w:rPr>
          <w:rtl/>
        </w:rPr>
        <w:t xml:space="preserve"> کو لوگوں ک</w:t>
      </w:r>
      <w:r>
        <w:rPr>
          <w:rFonts w:hint="cs"/>
          <w:rtl/>
        </w:rPr>
        <w:t>ی</w:t>
      </w:r>
      <w:r>
        <w:rPr>
          <w:rtl/>
        </w:rPr>
        <w:t xml:space="preserve"> زبانوں سے حاصل کرتاہے، وہ</w:t>
      </w:r>
      <w:r>
        <w:rPr>
          <w:rFonts w:hint="cs"/>
          <w:rtl/>
        </w:rPr>
        <w:t>ی</w:t>
      </w:r>
      <w:r>
        <w:rPr>
          <w:rtl/>
        </w:rPr>
        <w:t xml:space="preserve"> لوگ اسے د</w:t>
      </w:r>
      <w:r>
        <w:rPr>
          <w:rFonts w:hint="cs"/>
          <w:rtl/>
        </w:rPr>
        <w:t>ی</w:t>
      </w:r>
      <w:r>
        <w:rPr>
          <w:rFonts w:hint="eastAsia"/>
          <w:rtl/>
        </w:rPr>
        <w:t>ن</w:t>
      </w:r>
      <w:r>
        <w:rPr>
          <w:rtl/>
        </w:rPr>
        <w:t xml:space="preserve"> سے منحرف کرد</w:t>
      </w:r>
      <w:r>
        <w:rPr>
          <w:rFonts w:hint="cs"/>
          <w:rtl/>
        </w:rPr>
        <w:t>ی</w:t>
      </w:r>
      <w:r>
        <w:rPr>
          <w:rFonts w:hint="eastAsia"/>
          <w:rtl/>
        </w:rPr>
        <w:t>ں</w:t>
      </w:r>
      <w:r>
        <w:rPr>
          <w:rtl/>
        </w:rPr>
        <w:t xml:space="preserve"> گے''</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اور جگہ پر رسول اکرم صل</w:t>
      </w:r>
      <w:r>
        <w:rPr>
          <w:rFonts w:hint="cs"/>
          <w:rtl/>
        </w:rPr>
        <w:t>ی</w:t>
      </w:r>
      <w:r>
        <w:rPr>
          <w:rtl/>
        </w:rPr>
        <w:t xml:space="preserve"> اللہ عل</w:t>
      </w:r>
      <w:r>
        <w:rPr>
          <w:rFonts w:hint="cs"/>
          <w:rtl/>
        </w:rPr>
        <w:t>ی</w:t>
      </w:r>
      <w:r>
        <w:rPr>
          <w:rFonts w:hint="eastAsia"/>
          <w:rtl/>
        </w:rPr>
        <w:t>ہ</w:t>
      </w:r>
      <w:r>
        <w:rPr>
          <w:rtl/>
        </w:rPr>
        <w:t xml:space="preserve"> و آلہ وسلم قرآن مج</w:t>
      </w:r>
      <w:r>
        <w:rPr>
          <w:rFonts w:hint="cs"/>
          <w:rtl/>
        </w:rPr>
        <w:t>ی</w:t>
      </w:r>
      <w:r>
        <w:rPr>
          <w:rFonts w:hint="eastAsia"/>
          <w:rtl/>
        </w:rPr>
        <w:t>د</w:t>
      </w:r>
      <w:r>
        <w:rPr>
          <w:rtl/>
        </w:rPr>
        <w:t xml:space="preserve"> اور اہلب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کے درم</w:t>
      </w:r>
      <w:r>
        <w:rPr>
          <w:rFonts w:hint="cs"/>
          <w:rtl/>
        </w:rPr>
        <w:t>ی</w:t>
      </w:r>
      <w:r>
        <w:rPr>
          <w:rFonts w:hint="eastAsia"/>
          <w:rtl/>
        </w:rPr>
        <w:t>ان</w:t>
      </w:r>
      <w:r>
        <w:rPr>
          <w:rtl/>
        </w:rPr>
        <w:t xml:space="preserve"> رابطہ کے بارے </w:t>
      </w:r>
      <w:r w:rsidR="00E20323">
        <w:rPr>
          <w:rtl/>
        </w:rPr>
        <w:t xml:space="preserve">میں </w:t>
      </w:r>
      <w:r>
        <w:rPr>
          <w:rtl/>
        </w:rPr>
        <w:t xml:space="preserve"> فرماتے ہ</w:t>
      </w:r>
      <w:r>
        <w:rPr>
          <w:rFonts w:hint="cs"/>
          <w:rtl/>
        </w:rPr>
        <w:t>ی</w:t>
      </w:r>
      <w:r>
        <w:rPr>
          <w:rFonts w:hint="eastAsia"/>
          <w:rtl/>
        </w:rPr>
        <w:t>ں</w:t>
      </w:r>
      <w:r>
        <w:rPr>
          <w:rtl/>
        </w:rPr>
        <w:t>:</w:t>
      </w:r>
    </w:p>
    <w:p w:rsidR="00724307" w:rsidRDefault="00724307" w:rsidP="00B53DE8">
      <w:pPr>
        <w:pStyle w:val="libNormal"/>
        <w:rPr>
          <w:rtl/>
        </w:rPr>
      </w:pPr>
      <w:r w:rsidRPr="00C30D44">
        <w:rPr>
          <w:rStyle w:val="libArabicChar"/>
          <w:rtl/>
        </w:rPr>
        <w:t>''انا اول رافد عل</w:t>
      </w:r>
      <w:r w:rsidRPr="00C30D44">
        <w:rPr>
          <w:rStyle w:val="libArabicChar"/>
          <w:rFonts w:hint="cs"/>
          <w:rtl/>
        </w:rPr>
        <w:t>ی</w:t>
      </w:r>
      <w:r w:rsidRPr="00C30D44">
        <w:rPr>
          <w:rStyle w:val="libArabicChar"/>
          <w:rtl/>
        </w:rPr>
        <w:t xml:space="preserve"> العز</w:t>
      </w:r>
      <w:r w:rsidRPr="00C30D44">
        <w:rPr>
          <w:rStyle w:val="libArabicChar"/>
          <w:rFonts w:hint="cs"/>
          <w:rtl/>
        </w:rPr>
        <w:t>ی</w:t>
      </w:r>
      <w:r w:rsidRPr="00C30D44">
        <w:rPr>
          <w:rStyle w:val="libArabicChar"/>
          <w:rFonts w:hint="eastAsia"/>
          <w:rtl/>
        </w:rPr>
        <w:t>ز</w:t>
      </w:r>
      <w:r w:rsidRPr="00C30D44">
        <w:rPr>
          <w:rStyle w:val="libArabicChar"/>
          <w:rtl/>
        </w:rPr>
        <w:t xml:space="preserve"> الجبّار </w:t>
      </w:r>
      <w:r w:rsidRPr="00C30D44">
        <w:rPr>
          <w:rStyle w:val="libArabicChar"/>
          <w:rFonts w:hint="cs"/>
          <w:rtl/>
        </w:rPr>
        <w:t>ی</w:t>
      </w:r>
      <w:r w:rsidRPr="00C30D44">
        <w:rPr>
          <w:rStyle w:val="libArabicChar"/>
          <w:rFonts w:hint="eastAsia"/>
          <w:rtl/>
        </w:rPr>
        <w:t>وم</w:t>
      </w:r>
      <w:r w:rsidRPr="00C30D44">
        <w:rPr>
          <w:rStyle w:val="libArabicChar"/>
          <w:rtl/>
        </w:rPr>
        <w:t xml:space="preserve"> الق</w:t>
      </w:r>
      <w:r w:rsidRPr="00C30D44">
        <w:rPr>
          <w:rStyle w:val="libArabicChar"/>
          <w:rFonts w:hint="cs"/>
          <w:rtl/>
        </w:rPr>
        <w:t>ی</w:t>
      </w:r>
      <w:r w:rsidRPr="00C30D44">
        <w:rPr>
          <w:rStyle w:val="libArabicChar"/>
          <w:rFonts w:hint="eastAsia"/>
          <w:rtl/>
        </w:rPr>
        <w:t>امة</w:t>
      </w:r>
      <w:r w:rsidRPr="00C30D44">
        <w:rPr>
          <w:rStyle w:val="libArabicChar"/>
          <w:rtl/>
        </w:rPr>
        <w:t xml:space="preserve"> و کتاب</w:t>
      </w:r>
      <w:r w:rsidR="00560E71" w:rsidRPr="001D2F91">
        <w:rPr>
          <w:rStyle w:val="libArabicChar"/>
          <w:rFonts w:hint="cs"/>
          <w:rtl/>
        </w:rPr>
        <w:t>ه</w:t>
      </w:r>
      <w:r w:rsidRPr="00C30D44">
        <w:rPr>
          <w:rStyle w:val="libArabicChar"/>
          <w:rFonts w:hint="cs"/>
          <w:rtl/>
        </w:rPr>
        <w:t xml:space="preserve"> و ا</w:t>
      </w:r>
      <w:r w:rsidR="00560E71" w:rsidRPr="001D2F91">
        <w:rPr>
          <w:rStyle w:val="libArabicChar"/>
          <w:rFonts w:hint="cs"/>
          <w:rtl/>
        </w:rPr>
        <w:t>ه</w:t>
      </w:r>
      <w:r w:rsidRPr="00C30D44">
        <w:rPr>
          <w:rStyle w:val="libArabicChar"/>
          <w:rFonts w:hint="cs"/>
          <w:rtl/>
        </w:rPr>
        <w:t>ل بی</w:t>
      </w:r>
      <w:r w:rsidRPr="00C30D44">
        <w:rPr>
          <w:rStyle w:val="libArabicChar"/>
          <w:rFonts w:hint="eastAsia"/>
          <w:rtl/>
        </w:rPr>
        <w:t>ت</w:t>
      </w:r>
      <w:r w:rsidRPr="00C30D44">
        <w:rPr>
          <w:rStyle w:val="libArabicChar"/>
          <w:rFonts w:hint="cs"/>
          <w:rtl/>
        </w:rPr>
        <w:t>ی</w:t>
      </w:r>
      <w:r w:rsidRPr="00C30D44">
        <w:rPr>
          <w:rStyle w:val="libArabicChar"/>
          <w:rFonts w:hint="eastAsia"/>
          <w:rtl/>
        </w:rPr>
        <w:t>،</w:t>
      </w:r>
      <w:r w:rsidRPr="00C30D44">
        <w:rPr>
          <w:rStyle w:val="libArabicChar"/>
          <w:rtl/>
        </w:rPr>
        <w:t xml:space="preserve"> ثم امّت</w:t>
      </w:r>
      <w:r w:rsidRPr="00C30D44">
        <w:rPr>
          <w:rStyle w:val="libArabicChar"/>
          <w:rFonts w:hint="cs"/>
          <w:rtl/>
        </w:rPr>
        <w:t>ی</w:t>
      </w:r>
      <w:r w:rsidRPr="00C30D44">
        <w:rPr>
          <w:rStyle w:val="libArabicChar"/>
          <w:rtl/>
        </w:rPr>
        <w:t xml:space="preserve"> ثم اسال</w:t>
      </w:r>
      <w:r w:rsidR="00560E71" w:rsidRPr="001D2F91">
        <w:rPr>
          <w:rStyle w:val="libArabicChar"/>
          <w:rFonts w:hint="cs"/>
          <w:rtl/>
        </w:rPr>
        <w:t>ه</w:t>
      </w:r>
      <w:r w:rsidRPr="00C30D44">
        <w:rPr>
          <w:rStyle w:val="libArabicChar"/>
          <w:rFonts w:hint="cs"/>
          <w:rtl/>
        </w:rPr>
        <w:t>م ما فعلتم بکتاب اللّٰ</w:t>
      </w:r>
      <w:r w:rsidR="00560E71" w:rsidRPr="001D2F91">
        <w:rPr>
          <w:rStyle w:val="libArabicChar"/>
          <w:rFonts w:hint="cs"/>
          <w:rtl/>
        </w:rPr>
        <w:t>ه</w:t>
      </w:r>
      <w:r w:rsidRPr="00C30D44">
        <w:rPr>
          <w:rStyle w:val="libArabicChar"/>
          <w:rFonts w:hint="cs"/>
          <w:rtl/>
        </w:rPr>
        <w:t xml:space="preserve"> و ا</w:t>
      </w:r>
      <w:r w:rsidR="00560E71" w:rsidRPr="001D2F91">
        <w:rPr>
          <w:rStyle w:val="libArabicChar"/>
          <w:rFonts w:hint="cs"/>
          <w:rtl/>
        </w:rPr>
        <w:t>ه</w:t>
      </w:r>
      <w:r w:rsidRPr="00C30D44">
        <w:rPr>
          <w:rStyle w:val="libArabicChar"/>
          <w:rFonts w:hint="cs"/>
          <w:rtl/>
        </w:rPr>
        <w:t>ل بی</w:t>
      </w:r>
      <w:r w:rsidRPr="00C30D44">
        <w:rPr>
          <w:rStyle w:val="libArabicChar"/>
          <w:rFonts w:hint="eastAsia"/>
          <w:rtl/>
        </w:rPr>
        <w:t>ت</w:t>
      </w:r>
      <w:r w:rsidRPr="00C30D44">
        <w:rPr>
          <w:rStyle w:val="libArabicChar"/>
          <w:rFonts w:hint="cs"/>
          <w:rtl/>
        </w:rPr>
        <w:t>ی</w:t>
      </w:r>
      <w:r w:rsidRPr="00C30D44">
        <w:rPr>
          <w:rStyle w:val="libArabicChar"/>
          <w:rtl/>
        </w:rPr>
        <w:t>''</w:t>
      </w:r>
      <w:r>
        <w:rPr>
          <w:rtl/>
        </w:rPr>
        <w:t xml:space="preserve"> </w:t>
      </w:r>
      <w:r w:rsidR="00B53DE8" w:rsidRPr="00215CD5">
        <w:rPr>
          <w:rStyle w:val="libFootnotenumChar"/>
          <w:rFonts w:hint="cs"/>
          <w:rtl/>
        </w:rPr>
        <w:t>(16)</w:t>
      </w:r>
    </w:p>
    <w:p w:rsidR="00724307" w:rsidRDefault="00E20323" w:rsidP="00B53DE8">
      <w:pPr>
        <w:pStyle w:val="libNormal"/>
        <w:rPr>
          <w:rtl/>
        </w:rPr>
      </w:pPr>
      <w:r>
        <w:rPr>
          <w:rFonts w:hint="eastAsia"/>
          <w:rtl/>
        </w:rPr>
        <w:t xml:space="preserve">میں </w:t>
      </w:r>
      <w:r w:rsidR="00724307">
        <w:rPr>
          <w:rtl/>
        </w:rPr>
        <w:t xml:space="preserve"> پہلا شخص ہوں جو ق</w:t>
      </w:r>
      <w:r w:rsidR="00724307">
        <w:rPr>
          <w:rFonts w:hint="cs"/>
          <w:rtl/>
        </w:rPr>
        <w:t>ی</w:t>
      </w:r>
      <w:r w:rsidR="00724307">
        <w:rPr>
          <w:rFonts w:hint="eastAsia"/>
          <w:rtl/>
        </w:rPr>
        <w:t>امت</w:t>
      </w:r>
      <w:r w:rsidR="00724307">
        <w:rPr>
          <w:rtl/>
        </w:rPr>
        <w:t xml:space="preserve"> کے دن خدائے جبار کے حضور قرآن مج</w:t>
      </w:r>
      <w:r w:rsidR="00724307">
        <w:rPr>
          <w:rFonts w:hint="cs"/>
          <w:rtl/>
        </w:rPr>
        <w:t>ی</w:t>
      </w:r>
      <w:r w:rsidR="00724307">
        <w:rPr>
          <w:rFonts w:hint="eastAsia"/>
          <w:rtl/>
        </w:rPr>
        <w:t>د</w:t>
      </w:r>
      <w:r w:rsidR="00724307">
        <w:rPr>
          <w:rtl/>
        </w:rPr>
        <w:t xml:space="preserve"> اور اپنے اہلب</w:t>
      </w:r>
      <w:r w:rsidR="00724307">
        <w:rPr>
          <w:rFonts w:hint="cs"/>
          <w:rtl/>
        </w:rPr>
        <w:t>ی</w:t>
      </w:r>
      <w:r w:rsidR="00724307">
        <w:rPr>
          <w:rFonts w:hint="eastAsia"/>
          <w:rtl/>
        </w:rPr>
        <w:t>ت</w:t>
      </w:r>
      <w:r w:rsidR="00724307">
        <w:rPr>
          <w:rtl/>
        </w:rPr>
        <w:t xml:space="preserve"> کے ساتھ حاضر ہوگا، اس کے بعد م</w:t>
      </w:r>
      <w:r w:rsidR="00724307">
        <w:rPr>
          <w:rFonts w:hint="cs"/>
          <w:rtl/>
        </w:rPr>
        <w:t>ی</w:t>
      </w:r>
      <w:r w:rsidR="00724307">
        <w:rPr>
          <w:rFonts w:hint="eastAsia"/>
          <w:rtl/>
        </w:rPr>
        <w:t>ر</w:t>
      </w:r>
      <w:r w:rsidR="00724307">
        <w:rPr>
          <w:rFonts w:hint="cs"/>
          <w:rtl/>
        </w:rPr>
        <w:t>ی</w:t>
      </w:r>
      <w:r w:rsidR="00724307">
        <w:rPr>
          <w:rtl/>
        </w:rPr>
        <w:t xml:space="preserve"> امت (حاضر ہوگ</w:t>
      </w:r>
      <w:r w:rsidR="00724307">
        <w:rPr>
          <w:rFonts w:hint="cs"/>
          <w:rtl/>
        </w:rPr>
        <w:t>ی</w:t>
      </w:r>
      <w:r w:rsidR="00724307">
        <w:rPr>
          <w:rtl/>
        </w:rPr>
        <w:t xml:space="preserve">) ، اس کے بعد </w:t>
      </w:r>
      <w:r>
        <w:rPr>
          <w:rtl/>
        </w:rPr>
        <w:t xml:space="preserve">میں </w:t>
      </w:r>
      <w:r w:rsidR="00724307">
        <w:rPr>
          <w:rtl/>
        </w:rPr>
        <w:t xml:space="preserve"> پوچھوں گا: تم لوگوں نے خدا ک</w:t>
      </w:r>
      <w:r w:rsidR="00724307">
        <w:rPr>
          <w:rFonts w:hint="cs"/>
          <w:rtl/>
        </w:rPr>
        <w:t>ی</w:t>
      </w:r>
      <w:r w:rsidR="00724307">
        <w:rPr>
          <w:rtl/>
        </w:rPr>
        <w:t xml:space="preserve"> </w:t>
      </w:r>
      <w:r w:rsidR="00724307">
        <w:rPr>
          <w:rFonts w:hint="eastAsia"/>
          <w:rtl/>
        </w:rPr>
        <w:t>کتاب</w:t>
      </w:r>
      <w:r w:rsidR="00724307">
        <w:rPr>
          <w:rtl/>
        </w:rPr>
        <w:t xml:space="preserve"> او رم</w:t>
      </w:r>
      <w:r w:rsidR="00724307">
        <w:rPr>
          <w:rFonts w:hint="cs"/>
          <w:rtl/>
        </w:rPr>
        <w:t>ی</w:t>
      </w:r>
      <w:r w:rsidR="00724307">
        <w:rPr>
          <w:rFonts w:hint="eastAsia"/>
          <w:rtl/>
        </w:rPr>
        <w:t>رے</w:t>
      </w:r>
      <w:r w:rsidR="00724307">
        <w:rPr>
          <w:rtl/>
        </w:rPr>
        <w:t xml:space="preserve"> اہل ب</w:t>
      </w:r>
      <w:r w:rsidR="00724307">
        <w:rPr>
          <w:rFonts w:hint="cs"/>
          <w:rtl/>
        </w:rPr>
        <w:t>ی</w:t>
      </w:r>
      <w:r w:rsidR="00724307">
        <w:rPr>
          <w:rFonts w:hint="eastAsia"/>
          <w:rtl/>
        </w:rPr>
        <w:t>ت</w:t>
      </w:r>
      <w:r w:rsidR="00724307">
        <w:rPr>
          <w:rtl/>
        </w:rPr>
        <w:t xml:space="preserve"> کے ساتھ ک</w:t>
      </w:r>
      <w:r w:rsidR="00724307">
        <w:rPr>
          <w:rFonts w:hint="cs"/>
          <w:rtl/>
        </w:rPr>
        <w:t>ی</w:t>
      </w:r>
      <w:r w:rsidR="00724307">
        <w:rPr>
          <w:rFonts w:hint="eastAsia"/>
          <w:rtl/>
        </w:rPr>
        <w:t>ا</w:t>
      </w:r>
      <w:r w:rsidR="00724307">
        <w:rPr>
          <w:rtl/>
        </w:rPr>
        <w:t xml:space="preserve"> سلوک ک</w:t>
      </w:r>
      <w:r w:rsidR="00724307">
        <w:rPr>
          <w:rFonts w:hint="cs"/>
          <w:rtl/>
        </w:rPr>
        <w:t>ی</w:t>
      </w:r>
      <w:r w:rsidR="00724307">
        <w:rPr>
          <w:rFonts w:hint="eastAsia"/>
          <w:rtl/>
        </w:rPr>
        <w:t>ا؟</w:t>
      </w:r>
    </w:p>
    <w:p w:rsidR="00724307" w:rsidRDefault="00724307" w:rsidP="00724307">
      <w:pPr>
        <w:pStyle w:val="libNormal"/>
        <w:rPr>
          <w:rtl/>
        </w:rPr>
      </w:pPr>
      <w:r>
        <w:rPr>
          <w:rFonts w:hint="eastAsia"/>
          <w:rtl/>
        </w:rPr>
        <w:t>جو</w:t>
      </w:r>
      <w:r>
        <w:rPr>
          <w:rtl/>
        </w:rPr>
        <w:t xml:space="preserve"> کچھ ب</w:t>
      </w:r>
      <w:r>
        <w:rPr>
          <w:rFonts w:hint="cs"/>
          <w:rtl/>
        </w:rPr>
        <w:t>ی</w:t>
      </w:r>
      <w:r>
        <w:rPr>
          <w:rFonts w:hint="eastAsia"/>
          <w:rtl/>
        </w:rPr>
        <w:t>ان</w:t>
      </w:r>
      <w:r>
        <w:rPr>
          <w:rtl/>
        </w:rPr>
        <w:t xml:space="preserve"> ہوا، وہ اس لئے تھاکہ ہم جان ل</w:t>
      </w:r>
      <w:r>
        <w:rPr>
          <w:rFonts w:hint="cs"/>
          <w:rtl/>
        </w:rPr>
        <w:t>ی</w:t>
      </w:r>
      <w:r>
        <w:rPr>
          <w:rFonts w:hint="eastAsia"/>
          <w:rtl/>
        </w:rPr>
        <w:t>ں</w:t>
      </w:r>
      <w:r>
        <w:rPr>
          <w:rtl/>
        </w:rPr>
        <w:t xml:space="preserve"> کہ قرآن مج</w:t>
      </w:r>
      <w:r>
        <w:rPr>
          <w:rFonts w:hint="cs"/>
          <w:rtl/>
        </w:rPr>
        <w:t>ی</w:t>
      </w:r>
      <w:r>
        <w:rPr>
          <w:rFonts w:hint="eastAsia"/>
          <w:rtl/>
        </w:rPr>
        <w:t>د</w:t>
      </w:r>
      <w:r>
        <w:rPr>
          <w:rtl/>
        </w:rPr>
        <w:t xml:space="preserve"> ، ماد</w:t>
      </w:r>
      <w:r>
        <w:rPr>
          <w:rFonts w:hint="cs"/>
          <w:rtl/>
        </w:rPr>
        <w:t>ی</w:t>
      </w:r>
      <w:r>
        <w:rPr>
          <w:rtl/>
        </w:rPr>
        <w:t xml:space="preserve"> و معنو</w:t>
      </w:r>
      <w:r>
        <w:rPr>
          <w:rFonts w:hint="cs"/>
          <w:rtl/>
        </w:rPr>
        <w:t>ی</w:t>
      </w:r>
      <w:r>
        <w:rPr>
          <w:rtl/>
        </w:rPr>
        <w:t xml:space="preserve"> دونوں لحاظ سے، بابرکت رکھتا ہے او رانسان جس قدراس سے ز</w:t>
      </w:r>
      <w:r>
        <w:rPr>
          <w:rFonts w:hint="cs"/>
          <w:rtl/>
        </w:rPr>
        <w:t>ی</w:t>
      </w:r>
      <w:r>
        <w:rPr>
          <w:rFonts w:hint="eastAsia"/>
          <w:rtl/>
        </w:rPr>
        <w:t>ادہ</w:t>
      </w:r>
      <w:r>
        <w:rPr>
          <w:rtl/>
        </w:rPr>
        <w:t xml:space="preserve"> بہرہ مند ہوگا۔ قرآن مج</w:t>
      </w:r>
      <w:r>
        <w:rPr>
          <w:rFonts w:hint="cs"/>
          <w:rtl/>
        </w:rPr>
        <w:t>ی</w:t>
      </w:r>
      <w:r>
        <w:rPr>
          <w:rFonts w:hint="eastAsia"/>
          <w:rtl/>
        </w:rPr>
        <w:t>د</w:t>
      </w:r>
      <w:r>
        <w:rPr>
          <w:rtl/>
        </w:rPr>
        <w:t xml:space="preserve"> ک</w:t>
      </w:r>
      <w:r>
        <w:rPr>
          <w:rFonts w:hint="cs"/>
          <w:rtl/>
        </w:rPr>
        <w:t>ی</w:t>
      </w:r>
      <w:r>
        <w:rPr>
          <w:rtl/>
        </w:rPr>
        <w:t xml:space="preserve"> فض</w:t>
      </w:r>
      <w:r>
        <w:rPr>
          <w:rFonts w:hint="cs"/>
          <w:rtl/>
        </w:rPr>
        <w:t>ی</w:t>
      </w:r>
      <w:r>
        <w:rPr>
          <w:rFonts w:hint="eastAsia"/>
          <w:rtl/>
        </w:rPr>
        <w:t>لت</w:t>
      </w:r>
      <w:r>
        <w:rPr>
          <w:rtl/>
        </w:rPr>
        <w:t xml:space="preserve"> او رعظمت اتن</w:t>
      </w:r>
      <w:r>
        <w:rPr>
          <w:rFonts w:hint="cs"/>
          <w:rtl/>
        </w:rPr>
        <w:t>ی</w:t>
      </w:r>
      <w:r>
        <w:rPr>
          <w:rtl/>
        </w:rPr>
        <w:t xml:space="preserve"> ہ</w:t>
      </w:r>
      <w:r>
        <w:rPr>
          <w:rFonts w:hint="cs"/>
          <w:rtl/>
        </w:rPr>
        <w:t>ی</w:t>
      </w:r>
      <w:r>
        <w:rPr>
          <w:rtl/>
        </w:rPr>
        <w:t xml:space="preserve"> ز</w:t>
      </w:r>
      <w:r>
        <w:rPr>
          <w:rFonts w:hint="cs"/>
          <w:rtl/>
        </w:rPr>
        <w:t>ی</w:t>
      </w:r>
      <w:r>
        <w:rPr>
          <w:rFonts w:hint="eastAsia"/>
          <w:rtl/>
        </w:rPr>
        <w:t>ادہ</w:t>
      </w:r>
      <w:r>
        <w:rPr>
          <w:rtl/>
        </w:rPr>
        <w:t xml:space="preserve"> ہوگ</w:t>
      </w:r>
      <w:r>
        <w:rPr>
          <w:rFonts w:hint="cs"/>
          <w:rtl/>
        </w:rPr>
        <w:t>ی</w:t>
      </w:r>
      <w:r>
        <w:rPr>
          <w:rtl/>
        </w:rPr>
        <w:t xml:space="preserve"> اس مضمون ک</w:t>
      </w:r>
      <w:r>
        <w:rPr>
          <w:rFonts w:hint="cs"/>
          <w:rtl/>
        </w:rPr>
        <w:t>ی</w:t>
      </w:r>
      <w:r>
        <w:rPr>
          <w:rtl/>
        </w:rPr>
        <w:t xml:space="preserve">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نقل ہوئ</w:t>
      </w:r>
      <w:r>
        <w:rPr>
          <w:rFonts w:hint="cs"/>
          <w:rtl/>
        </w:rPr>
        <w:t>ی</w:t>
      </w:r>
      <w:r>
        <w:rPr>
          <w:rtl/>
        </w:rPr>
        <w:t xml:space="preserve"> ہے کہ ا</w:t>
      </w:r>
      <w:r>
        <w:rPr>
          <w:rFonts w:hint="cs"/>
          <w:rtl/>
        </w:rPr>
        <w:t>ی</w:t>
      </w:r>
      <w:r>
        <w:rPr>
          <w:rFonts w:hint="eastAsia"/>
          <w:rtl/>
        </w:rPr>
        <w:t>ک</w:t>
      </w:r>
      <w:r>
        <w:rPr>
          <w:rtl/>
        </w:rPr>
        <w:t xml:space="preserve"> شخص نے معصوم سے سوال ک</w:t>
      </w:r>
      <w:r>
        <w:rPr>
          <w:rFonts w:hint="cs"/>
          <w:rtl/>
        </w:rPr>
        <w:t>ی</w:t>
      </w:r>
      <w:r>
        <w:rPr>
          <w:rFonts w:hint="eastAsia"/>
          <w:rtl/>
        </w:rPr>
        <w:t>ا</w:t>
      </w:r>
      <w:r>
        <w:rPr>
          <w:rtl/>
        </w:rPr>
        <w:t>: دوسرے لوگوں پر آپ ک</w:t>
      </w:r>
      <w:r>
        <w:rPr>
          <w:rFonts w:hint="cs"/>
          <w:rtl/>
        </w:rPr>
        <w:t>ی</w:t>
      </w:r>
      <w:r>
        <w:rPr>
          <w:rtl/>
        </w:rPr>
        <w:t xml:space="preserve"> فض</w:t>
      </w:r>
      <w:r>
        <w:rPr>
          <w:rFonts w:hint="cs"/>
          <w:rtl/>
        </w:rPr>
        <w:t>ی</w:t>
      </w:r>
      <w:r>
        <w:rPr>
          <w:rFonts w:hint="eastAsia"/>
          <w:rtl/>
        </w:rPr>
        <w:t>لت</w:t>
      </w:r>
      <w:r>
        <w:rPr>
          <w:rtl/>
        </w:rPr>
        <w:t xml:space="preserve"> او ربرتر</w:t>
      </w:r>
      <w:r>
        <w:rPr>
          <w:rFonts w:hint="cs"/>
          <w:rtl/>
        </w:rPr>
        <w:t>ی</w:t>
      </w:r>
      <w:r>
        <w:rPr>
          <w:rtl/>
        </w:rPr>
        <w:t xml:space="preserve"> کا سبب ک</w:t>
      </w:r>
      <w:r>
        <w:rPr>
          <w:rFonts w:hint="cs"/>
          <w:rtl/>
        </w:rPr>
        <w:t>ی</w:t>
      </w:r>
      <w:r>
        <w:rPr>
          <w:rFonts w:hint="eastAsia"/>
          <w:rtl/>
        </w:rPr>
        <w:t>اہے؟</w:t>
      </w:r>
      <w:r>
        <w:rPr>
          <w:rtl/>
        </w:rPr>
        <w:t xml:space="preserve"> تو معصوم نے جواب </w:t>
      </w:r>
      <w:r w:rsidR="00E20323">
        <w:rPr>
          <w:rtl/>
        </w:rPr>
        <w:t xml:space="preserve">میں </w:t>
      </w:r>
      <w:r>
        <w:rPr>
          <w:rtl/>
        </w:rPr>
        <w:t xml:space="preserve"> فرما</w:t>
      </w:r>
      <w:r>
        <w:rPr>
          <w:rFonts w:hint="cs"/>
          <w:rtl/>
        </w:rPr>
        <w:t>ی</w:t>
      </w:r>
      <w:r>
        <w:rPr>
          <w:rFonts w:hint="eastAsia"/>
          <w:rtl/>
        </w:rPr>
        <w:t>ا</w:t>
      </w:r>
      <w:r>
        <w:rPr>
          <w:rtl/>
        </w:rPr>
        <w:t>: دوسروں پر ہمار</w:t>
      </w:r>
      <w:r>
        <w:rPr>
          <w:rFonts w:hint="cs"/>
          <w:rtl/>
        </w:rPr>
        <w:t>ی</w:t>
      </w:r>
      <w:r>
        <w:rPr>
          <w:rtl/>
        </w:rPr>
        <w:t xml:space="preserve"> فض</w:t>
      </w:r>
      <w:r>
        <w:rPr>
          <w:rFonts w:hint="cs"/>
          <w:rtl/>
        </w:rPr>
        <w:t>ی</w:t>
      </w:r>
      <w:r>
        <w:rPr>
          <w:rFonts w:hint="eastAsia"/>
          <w:rtl/>
        </w:rPr>
        <w:t>لت</w:t>
      </w:r>
      <w:r>
        <w:rPr>
          <w:rtl/>
        </w:rPr>
        <w:t xml:space="preserve"> اس لئے ہے کہ قرآن مج</w:t>
      </w:r>
      <w:r>
        <w:rPr>
          <w:rFonts w:hint="cs"/>
          <w:rtl/>
        </w:rPr>
        <w:t>ی</w:t>
      </w:r>
      <w:r>
        <w:rPr>
          <w:rFonts w:hint="eastAsia"/>
          <w:rtl/>
        </w:rPr>
        <w:t>د</w:t>
      </w:r>
      <w:r>
        <w:rPr>
          <w:rtl/>
        </w:rPr>
        <w:t xml:space="preserve"> کا علم ہمارے پاس ہے۔</w:t>
      </w:r>
    </w:p>
    <w:p w:rsidR="00724307" w:rsidRDefault="00724307" w:rsidP="00724307">
      <w:pPr>
        <w:pStyle w:val="libNormal"/>
        <w:rPr>
          <w:rtl/>
        </w:rPr>
      </w:pPr>
      <w:r>
        <w:rPr>
          <w:rFonts w:hint="eastAsia"/>
          <w:rtl/>
        </w:rPr>
        <w:lastRenderedPageBreak/>
        <w:t>پس</w:t>
      </w:r>
      <w:r>
        <w:rPr>
          <w:rtl/>
        </w:rPr>
        <w:t xml:space="preserve"> ہ</w:t>
      </w:r>
      <w:r w:rsidR="00E20323">
        <w:rPr>
          <w:rtl/>
        </w:rPr>
        <w:t xml:space="preserve">میں </w:t>
      </w:r>
      <w:r>
        <w:rPr>
          <w:rtl/>
        </w:rPr>
        <w:t xml:space="preserve"> ہم</w:t>
      </w:r>
      <w:r>
        <w:rPr>
          <w:rFonts w:hint="cs"/>
          <w:rtl/>
        </w:rPr>
        <w:t>ی</w:t>
      </w:r>
      <w:r>
        <w:rPr>
          <w:rFonts w:hint="eastAsia"/>
          <w:rtl/>
        </w:rPr>
        <w:t>شہ</w:t>
      </w:r>
      <w:r>
        <w:rPr>
          <w:rtl/>
        </w:rPr>
        <w:t xml:space="preserve"> قرآن مج</w:t>
      </w:r>
      <w:r>
        <w:rPr>
          <w:rFonts w:hint="cs"/>
          <w:rtl/>
        </w:rPr>
        <w:t>ی</w:t>
      </w:r>
      <w:r>
        <w:rPr>
          <w:rFonts w:hint="eastAsia"/>
          <w:rtl/>
        </w:rPr>
        <w:t>د</w:t>
      </w:r>
      <w:r>
        <w:rPr>
          <w:rtl/>
        </w:rPr>
        <w:t xml:space="preserve"> ک</w:t>
      </w:r>
      <w:r>
        <w:rPr>
          <w:rFonts w:hint="cs"/>
          <w:rtl/>
        </w:rPr>
        <w:t>ی</w:t>
      </w:r>
      <w:r>
        <w:rPr>
          <w:rtl/>
        </w:rPr>
        <w:t xml:space="preserve"> تکر</w:t>
      </w:r>
      <w:r>
        <w:rPr>
          <w:rFonts w:hint="cs"/>
          <w:rtl/>
        </w:rPr>
        <w:t>ی</w:t>
      </w:r>
      <w:r>
        <w:rPr>
          <w:rFonts w:hint="eastAsia"/>
          <w:rtl/>
        </w:rPr>
        <w:t>م</w:t>
      </w:r>
      <w:r>
        <w:rPr>
          <w:rtl/>
        </w:rPr>
        <w:t xml:space="preserve"> و تقد</w:t>
      </w:r>
      <w:r>
        <w:rPr>
          <w:rFonts w:hint="cs"/>
          <w:rtl/>
        </w:rPr>
        <w:t>ی</w:t>
      </w:r>
      <w:r>
        <w:rPr>
          <w:rFonts w:hint="eastAsia"/>
          <w:rtl/>
        </w:rPr>
        <w:t>س</w:t>
      </w:r>
      <w:r>
        <w:rPr>
          <w:rtl/>
        </w:rPr>
        <w:t xml:space="preserve"> کرن</w:t>
      </w:r>
      <w:r>
        <w:rPr>
          <w:rFonts w:hint="cs"/>
          <w:rtl/>
        </w:rPr>
        <w:t>ی</w:t>
      </w:r>
      <w:r>
        <w:rPr>
          <w:rtl/>
        </w:rPr>
        <w:t xml:space="preserve"> چاہئے اور قرآن مج</w:t>
      </w:r>
      <w:r>
        <w:rPr>
          <w:rFonts w:hint="cs"/>
          <w:rtl/>
        </w:rPr>
        <w:t>ی</w:t>
      </w:r>
      <w:r>
        <w:rPr>
          <w:rFonts w:hint="eastAsia"/>
          <w:rtl/>
        </w:rPr>
        <w:t>دکو</w:t>
      </w:r>
      <w:r>
        <w:rPr>
          <w:rtl/>
        </w:rPr>
        <w:t xml:space="preserve"> ہرگز دوسر</w:t>
      </w:r>
      <w:r>
        <w:rPr>
          <w:rFonts w:hint="cs"/>
          <w:rtl/>
        </w:rPr>
        <w:t>ی</w:t>
      </w:r>
      <w:r>
        <w:rPr>
          <w:rtl/>
        </w:rPr>
        <w:t xml:space="preserve"> کتابوں ک</w:t>
      </w:r>
      <w:r>
        <w:rPr>
          <w:rFonts w:hint="cs"/>
          <w:rtl/>
        </w:rPr>
        <w:t>ی</w:t>
      </w:r>
      <w:r>
        <w:rPr>
          <w:rtl/>
        </w:rPr>
        <w:t xml:space="preserve"> طرح نہ</w:t>
      </w:r>
      <w:r>
        <w:rPr>
          <w:rFonts w:hint="cs"/>
          <w:rtl/>
        </w:rPr>
        <w:t>ی</w:t>
      </w:r>
      <w:r>
        <w:rPr>
          <w:rFonts w:hint="eastAsia"/>
          <w:rtl/>
        </w:rPr>
        <w:t>ں</w:t>
      </w:r>
      <w:r>
        <w:rPr>
          <w:rtl/>
        </w:rPr>
        <w:t xml:space="preserve"> د</w:t>
      </w:r>
      <w:r>
        <w:rPr>
          <w:rFonts w:hint="cs"/>
          <w:rtl/>
        </w:rPr>
        <w:t>ی</w:t>
      </w:r>
      <w:r>
        <w:rPr>
          <w:rFonts w:hint="eastAsia"/>
          <w:rtl/>
        </w:rPr>
        <w:t>کھنا</w:t>
      </w:r>
      <w:r>
        <w:rPr>
          <w:rtl/>
        </w:rPr>
        <w:t xml:space="preserve"> چاہئے اور قرآن مج</w:t>
      </w:r>
      <w:r>
        <w:rPr>
          <w:rFonts w:hint="cs"/>
          <w:rtl/>
        </w:rPr>
        <w:t>ی</w:t>
      </w:r>
      <w:r>
        <w:rPr>
          <w:rFonts w:hint="eastAsia"/>
          <w:rtl/>
        </w:rPr>
        <w:t>د</w:t>
      </w:r>
      <w:r>
        <w:rPr>
          <w:rtl/>
        </w:rPr>
        <w:t xml:space="preserve"> کو دوسر</w:t>
      </w:r>
      <w:r>
        <w:rPr>
          <w:rFonts w:hint="cs"/>
          <w:rtl/>
        </w:rPr>
        <w:t>ی</w:t>
      </w:r>
      <w:r>
        <w:rPr>
          <w:rtl/>
        </w:rPr>
        <w:t xml:space="preserve"> تمام کتابوں پر فض</w:t>
      </w:r>
      <w:r>
        <w:rPr>
          <w:rFonts w:hint="cs"/>
          <w:rtl/>
        </w:rPr>
        <w:t>ی</w:t>
      </w:r>
      <w:r>
        <w:rPr>
          <w:rFonts w:hint="eastAsia"/>
          <w:rtl/>
        </w:rPr>
        <w:t>لت</w:t>
      </w:r>
      <w:r>
        <w:rPr>
          <w:rtl/>
        </w:rPr>
        <w:t xml:space="preserve"> د</w:t>
      </w:r>
      <w:r>
        <w:rPr>
          <w:rFonts w:hint="cs"/>
          <w:rtl/>
        </w:rPr>
        <w:t>ی</w:t>
      </w:r>
      <w:r>
        <w:rPr>
          <w:rFonts w:hint="eastAsia"/>
          <w:rtl/>
        </w:rPr>
        <w:t>نا</w:t>
      </w:r>
      <w:r>
        <w:rPr>
          <w:rtl/>
        </w:rPr>
        <w:t xml:space="preserve"> صرف قلب</w:t>
      </w:r>
      <w:r>
        <w:rPr>
          <w:rFonts w:hint="cs"/>
          <w:rtl/>
        </w:rPr>
        <w:t>ی</w:t>
      </w:r>
      <w:r>
        <w:rPr>
          <w:rtl/>
        </w:rPr>
        <w:t xml:space="preserve"> اعتقاد تک محدود نہ ہو، بلکہ قرآن مج</w:t>
      </w:r>
      <w:r>
        <w:rPr>
          <w:rFonts w:hint="cs"/>
          <w:rtl/>
        </w:rPr>
        <w:t>ی</w:t>
      </w:r>
      <w:r>
        <w:rPr>
          <w:rFonts w:hint="eastAsia"/>
          <w:rtl/>
        </w:rPr>
        <w:t>د</w:t>
      </w:r>
      <w:r>
        <w:rPr>
          <w:rtl/>
        </w:rPr>
        <w:t xml:space="preserve"> کے بارے </w:t>
      </w:r>
      <w:r w:rsidR="00E20323">
        <w:rPr>
          <w:rtl/>
        </w:rPr>
        <w:t xml:space="preserve">میں </w:t>
      </w:r>
      <w:r>
        <w:rPr>
          <w:rtl/>
        </w:rPr>
        <w:t xml:space="preserve"> ہمار</w:t>
      </w:r>
      <w:r>
        <w:rPr>
          <w:rFonts w:hint="cs"/>
          <w:rtl/>
        </w:rPr>
        <w:t>ی</w:t>
      </w:r>
      <w:r>
        <w:rPr>
          <w:rtl/>
        </w:rPr>
        <w:t xml:space="preserve"> رفتا ردوسر</w:t>
      </w:r>
      <w:r>
        <w:rPr>
          <w:rFonts w:hint="cs"/>
          <w:rtl/>
        </w:rPr>
        <w:t>ی</w:t>
      </w:r>
      <w:r>
        <w:rPr>
          <w:rtl/>
        </w:rPr>
        <w:t xml:space="preserve"> کتابوں کے مقابلہ </w:t>
      </w:r>
      <w:r w:rsidR="00E20323">
        <w:rPr>
          <w:rtl/>
        </w:rPr>
        <w:t xml:space="preserve">میں </w:t>
      </w:r>
      <w:r>
        <w:rPr>
          <w:rtl/>
        </w:rPr>
        <w:t xml:space="preserve"> متفاوت ہون</w:t>
      </w:r>
      <w:r>
        <w:rPr>
          <w:rFonts w:hint="cs"/>
          <w:rtl/>
        </w:rPr>
        <w:t>ی</w:t>
      </w:r>
      <w:r>
        <w:rPr>
          <w:rtl/>
        </w:rPr>
        <w:t xml:space="preserve"> چاہئے۔ ہ</w:t>
      </w:r>
      <w:r w:rsidR="00E20323">
        <w:rPr>
          <w:rtl/>
        </w:rPr>
        <w:t xml:space="preserve">میں </w:t>
      </w:r>
      <w:r>
        <w:rPr>
          <w:rtl/>
        </w:rPr>
        <w:t xml:space="preserve"> قرآن مج</w:t>
      </w:r>
      <w:r>
        <w:rPr>
          <w:rFonts w:hint="cs"/>
          <w:rtl/>
        </w:rPr>
        <w:t>ی</w:t>
      </w:r>
      <w:r>
        <w:rPr>
          <w:rFonts w:hint="eastAsia"/>
          <w:rtl/>
        </w:rPr>
        <w:t>د</w:t>
      </w:r>
      <w:r>
        <w:rPr>
          <w:rtl/>
        </w:rPr>
        <w:t xml:space="preserve"> ک</w:t>
      </w:r>
      <w:r>
        <w:rPr>
          <w:rFonts w:hint="cs"/>
          <w:rtl/>
        </w:rPr>
        <w:t>ی</w:t>
      </w:r>
      <w:r>
        <w:rPr>
          <w:rtl/>
        </w:rPr>
        <w:t xml:space="preserve"> نسبت قلب</w:t>
      </w:r>
      <w:r>
        <w:rPr>
          <w:rFonts w:hint="cs"/>
          <w:rtl/>
        </w:rPr>
        <w:t>ی</w:t>
      </w:r>
      <w:r>
        <w:rPr>
          <w:rtl/>
        </w:rPr>
        <w:t xml:space="preserve"> احترام کے علاوہ اس کا ظاہر</w:t>
      </w:r>
      <w:r>
        <w:rPr>
          <w:rFonts w:hint="cs"/>
          <w:rtl/>
        </w:rPr>
        <w:t>ی</w:t>
      </w:r>
      <w:r>
        <w:rPr>
          <w:rtl/>
        </w:rPr>
        <w:t xml:space="preserve"> احترام بھ</w:t>
      </w:r>
      <w:r>
        <w:rPr>
          <w:rFonts w:hint="cs"/>
          <w:rtl/>
        </w:rPr>
        <w:t>ی</w:t>
      </w:r>
      <w:r>
        <w:rPr>
          <w:rtl/>
        </w:rPr>
        <w:t xml:space="preserve"> کرنا چاہئے </w:t>
      </w:r>
      <w:r>
        <w:rPr>
          <w:rFonts w:hint="cs"/>
          <w:rtl/>
        </w:rPr>
        <w:t>ی</w:t>
      </w:r>
      <w:r>
        <w:rPr>
          <w:rFonts w:hint="eastAsia"/>
          <w:rtl/>
        </w:rPr>
        <w:t>عن</w:t>
      </w:r>
      <w:r>
        <w:rPr>
          <w:rFonts w:hint="cs"/>
          <w:rtl/>
        </w:rPr>
        <w:t>ی</w:t>
      </w:r>
      <w:r>
        <w:rPr>
          <w:rtl/>
        </w:rPr>
        <w:t xml:space="preserve"> ہمار</w:t>
      </w:r>
      <w:r>
        <w:rPr>
          <w:rFonts w:hint="cs"/>
          <w:rtl/>
        </w:rPr>
        <w:t>ی</w:t>
      </w:r>
      <w:r>
        <w:rPr>
          <w:rtl/>
        </w:rPr>
        <w:t xml:space="preserve"> ظاہر</w:t>
      </w:r>
      <w:r>
        <w:rPr>
          <w:rFonts w:hint="cs"/>
          <w:rtl/>
        </w:rPr>
        <w:t>ی</w:t>
      </w:r>
      <w:r>
        <w:rPr>
          <w:rtl/>
        </w:rPr>
        <w:t xml:space="preserve"> رفتار ، قرآن مج</w:t>
      </w:r>
      <w:r>
        <w:rPr>
          <w:rFonts w:hint="cs"/>
          <w:rtl/>
        </w:rPr>
        <w:t>ی</w:t>
      </w:r>
      <w:r>
        <w:rPr>
          <w:rFonts w:hint="eastAsia"/>
          <w:rtl/>
        </w:rPr>
        <w:t>د</w:t>
      </w:r>
      <w:r>
        <w:rPr>
          <w:rtl/>
        </w:rPr>
        <w:t xml:space="preserve"> کے ساتھ ہمار</w:t>
      </w:r>
      <w:r>
        <w:rPr>
          <w:rFonts w:hint="cs"/>
          <w:rtl/>
        </w:rPr>
        <w:t>ی</w:t>
      </w:r>
      <w:r>
        <w:rPr>
          <w:rtl/>
        </w:rPr>
        <w:t xml:space="preserve"> قلب</w:t>
      </w:r>
      <w:r>
        <w:rPr>
          <w:rFonts w:hint="cs"/>
          <w:rtl/>
        </w:rPr>
        <w:t>ی</w:t>
      </w:r>
      <w:r>
        <w:rPr>
          <w:rtl/>
        </w:rPr>
        <w:t xml:space="preserve"> رفتار کا مظہر ہونا چاہئے ۔ب</w:t>
      </w:r>
      <w:r>
        <w:rPr>
          <w:rFonts w:hint="cs"/>
          <w:rtl/>
        </w:rPr>
        <w:t>ی</w:t>
      </w:r>
      <w:r>
        <w:rPr>
          <w:rFonts w:hint="eastAsia"/>
          <w:rtl/>
        </w:rPr>
        <w:t>شک</w:t>
      </w:r>
      <w:r>
        <w:rPr>
          <w:rtl/>
        </w:rPr>
        <w:t xml:space="preserve"> قرآن مج</w:t>
      </w:r>
      <w:r>
        <w:rPr>
          <w:rFonts w:hint="cs"/>
          <w:rtl/>
        </w:rPr>
        <w:t>ی</w:t>
      </w:r>
      <w:r>
        <w:rPr>
          <w:rFonts w:hint="eastAsia"/>
          <w:rtl/>
        </w:rPr>
        <w:t>د</w:t>
      </w:r>
      <w:r>
        <w:rPr>
          <w:rtl/>
        </w:rPr>
        <w:t xml:space="preserve"> کے ساتھ ہمار</w:t>
      </w:r>
      <w:r>
        <w:rPr>
          <w:rFonts w:hint="cs"/>
          <w:rtl/>
        </w:rPr>
        <w:t>ی</w:t>
      </w:r>
      <w:r>
        <w:rPr>
          <w:rtl/>
        </w:rPr>
        <w:t xml:space="preserve"> </w:t>
      </w:r>
      <w:r>
        <w:rPr>
          <w:rFonts w:hint="cs"/>
          <w:rtl/>
        </w:rPr>
        <w:t>ی</w:t>
      </w:r>
      <w:r>
        <w:rPr>
          <w:rFonts w:hint="eastAsia"/>
          <w:rtl/>
        </w:rPr>
        <w:t>ہ</w:t>
      </w:r>
      <w:r>
        <w:rPr>
          <w:rFonts w:hint="cs"/>
          <w:rtl/>
        </w:rPr>
        <w:t>ی</w:t>
      </w:r>
      <w:r>
        <w:rPr>
          <w:rtl/>
        </w:rPr>
        <w:t xml:space="preserve"> قابل تعظ</w:t>
      </w:r>
      <w:r>
        <w:rPr>
          <w:rFonts w:hint="cs"/>
          <w:rtl/>
        </w:rPr>
        <w:t>ی</w:t>
      </w:r>
      <w:r>
        <w:rPr>
          <w:rFonts w:hint="eastAsia"/>
          <w:rtl/>
        </w:rPr>
        <w:t>م</w:t>
      </w:r>
      <w:r>
        <w:rPr>
          <w:rtl/>
        </w:rPr>
        <w:t xml:space="preserve"> رفتار، ہمارے ا</w:t>
      </w:r>
      <w:r>
        <w:rPr>
          <w:rFonts w:hint="cs"/>
          <w:rtl/>
        </w:rPr>
        <w:t>ی</w:t>
      </w:r>
      <w:r>
        <w:rPr>
          <w:rFonts w:hint="eastAsia"/>
          <w:rtl/>
        </w:rPr>
        <w:t>مان</w:t>
      </w:r>
      <w:r>
        <w:rPr>
          <w:rtl/>
        </w:rPr>
        <w:t xml:space="preserve"> </w:t>
      </w:r>
      <w:r w:rsidR="00E20323">
        <w:rPr>
          <w:rtl/>
        </w:rPr>
        <w:t xml:space="preserve">میں </w:t>
      </w:r>
      <w:r>
        <w:rPr>
          <w:rtl/>
        </w:rPr>
        <w:t xml:space="preserve"> اضافہ کا س</w:t>
      </w:r>
      <w:r>
        <w:rPr>
          <w:rFonts w:hint="eastAsia"/>
          <w:rtl/>
        </w:rPr>
        <w:t>بب</w:t>
      </w:r>
      <w:r>
        <w:rPr>
          <w:rtl/>
        </w:rPr>
        <w:t xml:space="preserve"> بنے گ</w:t>
      </w:r>
      <w:r>
        <w:rPr>
          <w:rFonts w:hint="cs"/>
          <w:rtl/>
        </w:rPr>
        <w:t>ی</w:t>
      </w:r>
      <w:r>
        <w:rPr>
          <w:rtl/>
        </w:rPr>
        <w:t>۔</w:t>
      </w:r>
    </w:p>
    <w:p w:rsidR="00724307" w:rsidRDefault="00724307" w:rsidP="00724307">
      <w:pPr>
        <w:pStyle w:val="libNormal"/>
        <w:rPr>
          <w:rtl/>
        </w:rPr>
      </w:pPr>
      <w:r>
        <w:rPr>
          <w:rFonts w:hint="eastAsia"/>
          <w:rtl/>
        </w:rPr>
        <w:t>بعض</w:t>
      </w:r>
      <w:r>
        <w:rPr>
          <w:rtl/>
        </w:rPr>
        <w:t xml:space="preserve"> برزگان اس کمرے </w:t>
      </w:r>
      <w:r w:rsidR="00E20323">
        <w:rPr>
          <w:rtl/>
        </w:rPr>
        <w:t xml:space="preserve">میں </w:t>
      </w:r>
      <w:r>
        <w:rPr>
          <w:rtl/>
        </w:rPr>
        <w:t xml:space="preserve"> نہ</w:t>
      </w:r>
      <w:r>
        <w:rPr>
          <w:rFonts w:hint="cs"/>
          <w:rtl/>
        </w:rPr>
        <w:t>ی</w:t>
      </w:r>
      <w:r>
        <w:rPr>
          <w:rFonts w:hint="eastAsia"/>
          <w:rtl/>
        </w:rPr>
        <w:t>ں</w:t>
      </w:r>
      <w:r>
        <w:rPr>
          <w:rtl/>
        </w:rPr>
        <w:t xml:space="preserve"> سوتے تھے، جس </w:t>
      </w:r>
      <w:r w:rsidR="00E20323">
        <w:rPr>
          <w:rtl/>
        </w:rPr>
        <w:t xml:space="preserve">میں </w:t>
      </w:r>
      <w:r>
        <w:rPr>
          <w:rtl/>
        </w:rPr>
        <w:t xml:space="preserve"> قرآن مج</w:t>
      </w:r>
      <w:r>
        <w:rPr>
          <w:rFonts w:hint="cs"/>
          <w:rtl/>
        </w:rPr>
        <w:t>ی</w:t>
      </w:r>
      <w:r>
        <w:rPr>
          <w:rFonts w:hint="eastAsia"/>
          <w:rtl/>
        </w:rPr>
        <w:t>د</w:t>
      </w:r>
      <w:r>
        <w:rPr>
          <w:rtl/>
        </w:rPr>
        <w:t xml:space="preserve"> ہوا کرتا تھا اور حت</w:t>
      </w:r>
      <w:r>
        <w:rPr>
          <w:rFonts w:hint="cs"/>
          <w:rtl/>
        </w:rPr>
        <w:t>ی</w:t>
      </w:r>
      <w:r>
        <w:rPr>
          <w:rtl/>
        </w:rPr>
        <w:t xml:space="preserve"> اس کمرے </w:t>
      </w:r>
      <w:r w:rsidR="00E20323">
        <w:rPr>
          <w:rtl/>
        </w:rPr>
        <w:t xml:space="preserve">میں </w:t>
      </w:r>
      <w:r>
        <w:rPr>
          <w:rtl/>
        </w:rPr>
        <w:t xml:space="preserve"> قرآن مج</w:t>
      </w:r>
      <w:r>
        <w:rPr>
          <w:rFonts w:hint="cs"/>
          <w:rtl/>
        </w:rPr>
        <w:t>ی</w:t>
      </w:r>
      <w:r>
        <w:rPr>
          <w:rFonts w:hint="eastAsia"/>
          <w:rtl/>
        </w:rPr>
        <w:t>د</w:t>
      </w:r>
      <w:r>
        <w:rPr>
          <w:rtl/>
        </w:rPr>
        <w:t xml:space="preserve"> کے احترام </w:t>
      </w:r>
      <w:r w:rsidR="00E20323">
        <w:rPr>
          <w:rtl/>
        </w:rPr>
        <w:t xml:space="preserve">میں </w:t>
      </w:r>
      <w:r>
        <w:rPr>
          <w:rtl/>
        </w:rPr>
        <w:t xml:space="preserve"> پ</w:t>
      </w:r>
      <w:r>
        <w:rPr>
          <w:rFonts w:hint="cs"/>
          <w:rtl/>
        </w:rPr>
        <w:t>ی</w:t>
      </w:r>
      <w:r>
        <w:rPr>
          <w:rFonts w:hint="eastAsia"/>
          <w:rtl/>
        </w:rPr>
        <w:t>ر</w:t>
      </w:r>
      <w:r>
        <w:rPr>
          <w:rtl/>
        </w:rPr>
        <w:t xml:space="preserve"> بھ</w:t>
      </w:r>
      <w:r>
        <w:rPr>
          <w:rFonts w:hint="cs"/>
          <w:rtl/>
        </w:rPr>
        <w:t>ی</w:t>
      </w:r>
      <w:r>
        <w:rPr>
          <w:rtl/>
        </w:rPr>
        <w:t xml:space="preserve"> نہ</w:t>
      </w:r>
      <w:r>
        <w:rPr>
          <w:rFonts w:hint="cs"/>
          <w:rtl/>
        </w:rPr>
        <w:t>ی</w:t>
      </w:r>
      <w:r>
        <w:rPr>
          <w:rFonts w:hint="eastAsia"/>
          <w:rtl/>
        </w:rPr>
        <w:t>ں</w:t>
      </w:r>
      <w:r>
        <w:rPr>
          <w:rtl/>
        </w:rPr>
        <w:t xml:space="preserve"> پھ</w:t>
      </w:r>
      <w:r>
        <w:rPr>
          <w:rFonts w:hint="cs"/>
          <w:rtl/>
        </w:rPr>
        <w:t>ی</w:t>
      </w:r>
      <w:r>
        <w:rPr>
          <w:rFonts w:hint="eastAsia"/>
          <w:rtl/>
        </w:rPr>
        <w:t>لا</w:t>
      </w:r>
      <w:r>
        <w:rPr>
          <w:rtl/>
        </w:rPr>
        <w:t xml:space="preserve"> تے تھے۔ علامہ طباطبائ</w:t>
      </w:r>
      <w:r>
        <w:rPr>
          <w:rFonts w:hint="cs"/>
          <w:rtl/>
        </w:rPr>
        <w:t>ی</w:t>
      </w:r>
      <w:r>
        <w:rPr>
          <w:rtl/>
        </w:rPr>
        <w:t xml:space="preserve"> رحمة اللہ عل</w:t>
      </w:r>
      <w:r>
        <w:rPr>
          <w:rFonts w:hint="cs"/>
          <w:rtl/>
        </w:rPr>
        <w:t>ی</w:t>
      </w:r>
      <w:r>
        <w:rPr>
          <w:rFonts w:hint="eastAsia"/>
          <w:rtl/>
        </w:rPr>
        <w:t>ہ</w:t>
      </w:r>
      <w:r>
        <w:rPr>
          <w:rtl/>
        </w:rPr>
        <w:t xml:space="preserve"> اور شہ</w:t>
      </w:r>
      <w:r>
        <w:rPr>
          <w:rFonts w:hint="cs"/>
          <w:rtl/>
        </w:rPr>
        <w:t>ی</w:t>
      </w:r>
      <w:r>
        <w:rPr>
          <w:rFonts w:hint="eastAsia"/>
          <w:rtl/>
        </w:rPr>
        <w:t>د</w:t>
      </w:r>
      <w:r>
        <w:rPr>
          <w:rtl/>
        </w:rPr>
        <w:t xml:space="preserve"> مطہر</w:t>
      </w:r>
      <w:r>
        <w:rPr>
          <w:rFonts w:hint="cs"/>
          <w:rtl/>
        </w:rPr>
        <w:t>ی</w:t>
      </w:r>
      <w:r>
        <w:rPr>
          <w:rtl/>
        </w:rPr>
        <w:t xml:space="preserve"> رحمة اللہ عل</w:t>
      </w:r>
      <w:r>
        <w:rPr>
          <w:rFonts w:hint="cs"/>
          <w:rtl/>
        </w:rPr>
        <w:t>ی</w:t>
      </w:r>
      <w:r>
        <w:rPr>
          <w:rFonts w:hint="eastAsia"/>
          <w:rtl/>
        </w:rPr>
        <w:t>ہ</w:t>
      </w:r>
      <w:r>
        <w:rPr>
          <w:rtl/>
        </w:rPr>
        <w:t xml:space="preserve"> نے مرحوم ش</w:t>
      </w:r>
      <w:r>
        <w:rPr>
          <w:rFonts w:hint="cs"/>
          <w:rtl/>
        </w:rPr>
        <w:t>ی</w:t>
      </w:r>
      <w:r>
        <w:rPr>
          <w:rFonts w:hint="eastAsia"/>
          <w:rtl/>
        </w:rPr>
        <w:t>خ</w:t>
      </w:r>
      <w:r>
        <w:rPr>
          <w:rtl/>
        </w:rPr>
        <w:t xml:space="preserve"> محمد تق</w:t>
      </w:r>
      <w:r>
        <w:rPr>
          <w:rFonts w:hint="cs"/>
          <w:rtl/>
        </w:rPr>
        <w:t>ی</w:t>
      </w:r>
      <w:r>
        <w:rPr>
          <w:rtl/>
        </w:rPr>
        <w:t xml:space="preserve"> آمل</w:t>
      </w:r>
      <w:r>
        <w:rPr>
          <w:rFonts w:hint="cs"/>
          <w:rtl/>
        </w:rPr>
        <w:t>ی</w:t>
      </w:r>
      <w:r>
        <w:rPr>
          <w:rtl/>
        </w:rPr>
        <w:t xml:space="preserve"> سے ا</w:t>
      </w:r>
      <w:r>
        <w:rPr>
          <w:rFonts w:hint="cs"/>
          <w:rtl/>
        </w:rPr>
        <w:t>ی</w:t>
      </w:r>
      <w:r>
        <w:rPr>
          <w:rFonts w:hint="eastAsia"/>
          <w:rtl/>
        </w:rPr>
        <w:t>ک</w:t>
      </w:r>
      <w:r>
        <w:rPr>
          <w:rtl/>
        </w:rPr>
        <w:t xml:space="preserve"> داستان نقل ک</w:t>
      </w:r>
      <w:r>
        <w:rPr>
          <w:rFonts w:hint="cs"/>
          <w:rtl/>
        </w:rPr>
        <w:t>ی</w:t>
      </w:r>
      <w:r>
        <w:rPr>
          <w:rtl/>
        </w:rPr>
        <w:t xml:space="preserve"> ہے کہ مرح</w:t>
      </w:r>
      <w:r>
        <w:rPr>
          <w:rFonts w:hint="eastAsia"/>
          <w:rtl/>
        </w:rPr>
        <w:t>وم</w:t>
      </w:r>
      <w:r>
        <w:rPr>
          <w:rtl/>
        </w:rPr>
        <w:t xml:space="preserve"> آمل</w:t>
      </w:r>
      <w:r>
        <w:rPr>
          <w:rFonts w:hint="cs"/>
          <w:rtl/>
        </w:rPr>
        <w:t>ی</w:t>
      </w:r>
      <w:r>
        <w:rPr>
          <w:rtl/>
        </w:rPr>
        <w:t xml:space="preserve"> نے ا</w:t>
      </w:r>
      <w:r>
        <w:rPr>
          <w:rFonts w:hint="cs"/>
          <w:rtl/>
        </w:rPr>
        <w:t>ی</w:t>
      </w:r>
      <w:r>
        <w:rPr>
          <w:rFonts w:hint="eastAsia"/>
          <w:rtl/>
        </w:rPr>
        <w:t>ک</w:t>
      </w:r>
      <w:r>
        <w:rPr>
          <w:rtl/>
        </w:rPr>
        <w:t xml:space="preserve"> رات کو قرآن مح</w:t>
      </w:r>
      <w:r>
        <w:rPr>
          <w:rFonts w:hint="cs"/>
          <w:rtl/>
        </w:rPr>
        <w:t>ی</w:t>
      </w:r>
      <w:r>
        <w:rPr>
          <w:rFonts w:hint="eastAsia"/>
          <w:rtl/>
        </w:rPr>
        <w:t>د</w:t>
      </w:r>
      <w:r>
        <w:rPr>
          <w:rtl/>
        </w:rPr>
        <w:t xml:space="preserve"> ک</w:t>
      </w:r>
      <w:r>
        <w:rPr>
          <w:rFonts w:hint="cs"/>
          <w:rtl/>
        </w:rPr>
        <w:t>ی</w:t>
      </w:r>
      <w:r>
        <w:rPr>
          <w:rtl/>
        </w:rPr>
        <w:t xml:space="preserve"> تلاوت کے دوران انتہائ</w:t>
      </w:r>
      <w:r>
        <w:rPr>
          <w:rFonts w:hint="cs"/>
          <w:rtl/>
        </w:rPr>
        <w:t>ی</w:t>
      </w:r>
      <w:r>
        <w:rPr>
          <w:rtl/>
        </w:rPr>
        <w:t xml:space="preserve"> تھکاوٹ ک</w:t>
      </w:r>
      <w:r>
        <w:rPr>
          <w:rFonts w:hint="cs"/>
          <w:rtl/>
        </w:rPr>
        <w:t>ی</w:t>
      </w:r>
      <w:r>
        <w:rPr>
          <w:rtl/>
        </w:rPr>
        <w:t xml:space="preserve"> وجہ سے تک</w:t>
      </w:r>
      <w:r>
        <w:rPr>
          <w:rFonts w:hint="cs"/>
          <w:rtl/>
        </w:rPr>
        <w:t>ی</w:t>
      </w:r>
      <w:r>
        <w:rPr>
          <w:rFonts w:hint="eastAsia"/>
          <w:rtl/>
        </w:rPr>
        <w:t>ہ</w:t>
      </w:r>
      <w:r>
        <w:rPr>
          <w:rtl/>
        </w:rPr>
        <w:t xml:space="preserve"> سے ٹ</w:t>
      </w:r>
      <w:r>
        <w:rPr>
          <w:rFonts w:hint="cs"/>
          <w:rtl/>
        </w:rPr>
        <w:t>ی</w:t>
      </w:r>
      <w:r>
        <w:rPr>
          <w:rFonts w:hint="eastAsia"/>
          <w:rtl/>
        </w:rPr>
        <w:t>ک</w:t>
      </w:r>
      <w:r>
        <w:rPr>
          <w:rtl/>
        </w:rPr>
        <w:t xml:space="preserve"> لگا</w:t>
      </w:r>
      <w:r>
        <w:rPr>
          <w:rFonts w:hint="cs"/>
          <w:rtl/>
        </w:rPr>
        <w:t>ی</w:t>
      </w:r>
      <w:r>
        <w:rPr>
          <w:rFonts w:hint="eastAsia"/>
          <w:rtl/>
        </w:rPr>
        <w:t>ا</w:t>
      </w:r>
      <w:r>
        <w:rPr>
          <w:rtl/>
        </w:rPr>
        <w:t>۔ دوسرے دن حب وہ اپنے استاد مرحوم م</w:t>
      </w:r>
      <w:r>
        <w:rPr>
          <w:rFonts w:hint="cs"/>
          <w:rtl/>
        </w:rPr>
        <w:t>ی</w:t>
      </w:r>
      <w:r>
        <w:rPr>
          <w:rFonts w:hint="eastAsia"/>
          <w:rtl/>
        </w:rPr>
        <w:t>رزا</w:t>
      </w:r>
      <w:r>
        <w:rPr>
          <w:rtl/>
        </w:rPr>
        <w:t xml:space="preserve"> عل</w:t>
      </w:r>
      <w:r>
        <w:rPr>
          <w:rFonts w:hint="cs"/>
          <w:rtl/>
        </w:rPr>
        <w:t>ی</w:t>
      </w:r>
      <w:r>
        <w:rPr>
          <w:rtl/>
        </w:rPr>
        <w:t xml:space="preserve"> آقا</w:t>
      </w:r>
      <w:r>
        <w:rPr>
          <w:rFonts w:hint="cs"/>
          <w:rtl/>
        </w:rPr>
        <w:t>ی</w:t>
      </w:r>
      <w:r>
        <w:rPr>
          <w:rtl/>
        </w:rPr>
        <w:t xml:space="preserve"> قاض</w:t>
      </w:r>
      <w:r>
        <w:rPr>
          <w:rFonts w:hint="cs"/>
          <w:rtl/>
        </w:rPr>
        <w:t>ی</w:t>
      </w:r>
      <w:r>
        <w:rPr>
          <w:rtl/>
        </w:rPr>
        <w:t xml:space="preserve"> کہ علامہ طباطبائ</w:t>
      </w:r>
      <w:r>
        <w:rPr>
          <w:rFonts w:hint="cs"/>
          <w:rtl/>
        </w:rPr>
        <w:t>ی</w:t>
      </w:r>
      <w:r>
        <w:rPr>
          <w:rtl/>
        </w:rPr>
        <w:t xml:space="preserve"> اور د</w:t>
      </w:r>
      <w:r>
        <w:rPr>
          <w:rFonts w:hint="cs"/>
          <w:rtl/>
        </w:rPr>
        <w:t>ی</w:t>
      </w:r>
      <w:r>
        <w:rPr>
          <w:rFonts w:hint="eastAsia"/>
          <w:rtl/>
        </w:rPr>
        <w:t>گر</w:t>
      </w:r>
      <w:r>
        <w:rPr>
          <w:rtl/>
        </w:rPr>
        <w:t xml:space="preserve"> بزرگوں کے بھ</w:t>
      </w:r>
      <w:r>
        <w:rPr>
          <w:rFonts w:hint="cs"/>
          <w:rtl/>
        </w:rPr>
        <w:t>ی</w:t>
      </w:r>
      <w:r>
        <w:rPr>
          <w:rtl/>
        </w:rPr>
        <w:t xml:space="preserve"> استاد تھے۔ کے پاس پہنچے تو استادنے بغ</w:t>
      </w:r>
      <w:r>
        <w:rPr>
          <w:rFonts w:hint="cs"/>
          <w:rtl/>
        </w:rPr>
        <w:t>ی</w:t>
      </w:r>
      <w:r>
        <w:rPr>
          <w:rFonts w:hint="eastAsia"/>
          <w:rtl/>
        </w:rPr>
        <w:t>ر</w:t>
      </w:r>
      <w:r>
        <w:rPr>
          <w:rtl/>
        </w:rPr>
        <w:t xml:space="preserve"> کس</w:t>
      </w:r>
      <w:r>
        <w:rPr>
          <w:rFonts w:hint="cs"/>
          <w:rtl/>
        </w:rPr>
        <w:t>ی</w:t>
      </w:r>
      <w:r>
        <w:rPr>
          <w:rtl/>
        </w:rPr>
        <w:t xml:space="preserve"> مقدمہ کے فرما</w:t>
      </w:r>
      <w:r>
        <w:rPr>
          <w:rFonts w:hint="cs"/>
          <w:rtl/>
        </w:rPr>
        <w:t>ی</w:t>
      </w:r>
      <w:r>
        <w:rPr>
          <w:rFonts w:hint="eastAsia"/>
          <w:rtl/>
        </w:rPr>
        <w:t>ا</w:t>
      </w:r>
      <w:r>
        <w:rPr>
          <w:rtl/>
        </w:rPr>
        <w:t>: قرآن مح</w:t>
      </w:r>
      <w:r>
        <w:rPr>
          <w:rFonts w:hint="cs"/>
          <w:rtl/>
        </w:rPr>
        <w:t>ی</w:t>
      </w:r>
      <w:r>
        <w:rPr>
          <w:rtl/>
        </w:rPr>
        <w:t>د ک</w:t>
      </w:r>
      <w:r>
        <w:rPr>
          <w:rFonts w:hint="cs"/>
          <w:rtl/>
        </w:rPr>
        <w:t>ی</w:t>
      </w:r>
      <w:r>
        <w:rPr>
          <w:rtl/>
        </w:rPr>
        <w:t xml:space="preserve"> تلاوت کے وقت اچھا نہ</w:t>
      </w:r>
      <w:r>
        <w:rPr>
          <w:rFonts w:hint="cs"/>
          <w:rtl/>
        </w:rPr>
        <w:t>ی</w:t>
      </w:r>
      <w:r>
        <w:rPr>
          <w:rFonts w:hint="eastAsia"/>
          <w:rtl/>
        </w:rPr>
        <w:t>ں</w:t>
      </w:r>
      <w:r>
        <w:rPr>
          <w:rtl/>
        </w:rPr>
        <w:t xml:space="preserve"> ہے کہ انسان تک</w:t>
      </w:r>
      <w:r>
        <w:rPr>
          <w:rFonts w:hint="cs"/>
          <w:rtl/>
        </w:rPr>
        <w:t>ی</w:t>
      </w:r>
      <w:r>
        <w:rPr>
          <w:rFonts w:hint="eastAsia"/>
          <w:rtl/>
        </w:rPr>
        <w:t>ہ</w:t>
      </w:r>
      <w:r>
        <w:rPr>
          <w:rtl/>
        </w:rPr>
        <w:t xml:space="preserve"> سے ٹ</w:t>
      </w:r>
      <w:r>
        <w:rPr>
          <w:rFonts w:hint="cs"/>
          <w:rtl/>
        </w:rPr>
        <w:t>ی</w:t>
      </w:r>
      <w:r>
        <w:rPr>
          <w:rFonts w:hint="eastAsia"/>
          <w:rtl/>
        </w:rPr>
        <w:t>ک</w:t>
      </w:r>
      <w:r>
        <w:rPr>
          <w:rtl/>
        </w:rPr>
        <w:t xml:space="preserve"> لگائے!</w:t>
      </w:r>
    </w:p>
    <w:p w:rsidR="00724307" w:rsidRDefault="00724307" w:rsidP="00724307">
      <w:pPr>
        <w:pStyle w:val="libNormal"/>
        <w:rPr>
          <w:rtl/>
        </w:rPr>
      </w:pPr>
      <w:r>
        <w:rPr>
          <w:rFonts w:hint="eastAsia"/>
          <w:rtl/>
        </w:rPr>
        <w:t>ج</w:t>
      </w:r>
      <w:r>
        <w:rPr>
          <w:rFonts w:hint="cs"/>
          <w:rtl/>
        </w:rPr>
        <w:t>ی</w:t>
      </w:r>
      <w:r>
        <w:rPr>
          <w:rtl/>
        </w:rPr>
        <w:t xml:space="preserve"> ہاں، قرآن مج</w:t>
      </w:r>
      <w:r>
        <w:rPr>
          <w:rFonts w:hint="cs"/>
          <w:rtl/>
        </w:rPr>
        <w:t>ی</w:t>
      </w:r>
      <w:r>
        <w:rPr>
          <w:rFonts w:hint="eastAsia"/>
          <w:rtl/>
        </w:rPr>
        <w:t>د</w:t>
      </w:r>
      <w:r>
        <w:rPr>
          <w:rtl/>
        </w:rPr>
        <w:t xml:space="preserve"> ک</w:t>
      </w:r>
      <w:r>
        <w:rPr>
          <w:rFonts w:hint="cs"/>
          <w:rtl/>
        </w:rPr>
        <w:t>ی</w:t>
      </w:r>
      <w:r>
        <w:rPr>
          <w:rtl/>
        </w:rPr>
        <w:t xml:space="preserve"> تعظ</w:t>
      </w:r>
      <w:r>
        <w:rPr>
          <w:rFonts w:hint="cs"/>
          <w:rtl/>
        </w:rPr>
        <w:t>ی</w:t>
      </w:r>
      <w:r>
        <w:rPr>
          <w:rFonts w:hint="eastAsia"/>
          <w:rtl/>
        </w:rPr>
        <w:t>م</w:t>
      </w:r>
      <w:r>
        <w:rPr>
          <w:rtl/>
        </w:rPr>
        <w:t xml:space="preserve"> کے لئے اور معاشرے </w:t>
      </w:r>
      <w:r w:rsidR="00E20323">
        <w:rPr>
          <w:rtl/>
        </w:rPr>
        <w:t xml:space="preserve">میں </w:t>
      </w:r>
      <w:r>
        <w:rPr>
          <w:rtl/>
        </w:rPr>
        <w:t xml:space="preserve"> قرآن</w:t>
      </w:r>
      <w:r>
        <w:rPr>
          <w:rFonts w:hint="cs"/>
          <w:rtl/>
        </w:rPr>
        <w:t>ی</w:t>
      </w:r>
      <w:r>
        <w:rPr>
          <w:rtl/>
        </w:rPr>
        <w:t xml:space="preserve"> ثقافت کو وسعت د</w:t>
      </w:r>
      <w:r>
        <w:rPr>
          <w:rFonts w:hint="cs"/>
          <w:rtl/>
        </w:rPr>
        <w:t>ی</w:t>
      </w:r>
      <w:r>
        <w:rPr>
          <w:rFonts w:hint="eastAsia"/>
          <w:rtl/>
        </w:rPr>
        <w:t>نے</w:t>
      </w:r>
      <w:r>
        <w:rPr>
          <w:rtl/>
        </w:rPr>
        <w:t xml:space="preserve"> کے لئے قرآن مج</w:t>
      </w:r>
      <w:r>
        <w:rPr>
          <w:rFonts w:hint="cs"/>
          <w:rtl/>
        </w:rPr>
        <w:t>ی</w:t>
      </w:r>
      <w:r>
        <w:rPr>
          <w:rFonts w:hint="eastAsia"/>
          <w:rtl/>
        </w:rPr>
        <w:t>د</w:t>
      </w:r>
      <w:r>
        <w:rPr>
          <w:rtl/>
        </w:rPr>
        <w:t xml:space="preserve"> کے حامل</w:t>
      </w:r>
      <w:r>
        <w:rPr>
          <w:rFonts w:hint="cs"/>
          <w:rtl/>
        </w:rPr>
        <w:t>ی</w:t>
      </w:r>
      <w:r>
        <w:rPr>
          <w:rFonts w:hint="eastAsia"/>
          <w:rtl/>
        </w:rPr>
        <w:t>ن</w:t>
      </w:r>
      <w:r>
        <w:rPr>
          <w:rtl/>
        </w:rPr>
        <w:t xml:space="preserve"> کا اکرام کرنا چاہئے اور اگر ہم خود قرآن مح</w:t>
      </w:r>
      <w:r>
        <w:rPr>
          <w:rFonts w:hint="cs"/>
          <w:rtl/>
        </w:rPr>
        <w:t>ی</w:t>
      </w:r>
      <w:r>
        <w:rPr>
          <w:rFonts w:hint="eastAsia"/>
          <w:rtl/>
        </w:rPr>
        <w:t>د</w:t>
      </w:r>
      <w:r>
        <w:rPr>
          <w:rtl/>
        </w:rPr>
        <w:t xml:space="preserve"> کے حامل</w:t>
      </w:r>
      <w:r>
        <w:rPr>
          <w:rFonts w:hint="cs"/>
          <w:rtl/>
        </w:rPr>
        <w:t>ی</w:t>
      </w:r>
      <w:r>
        <w:rPr>
          <w:rFonts w:hint="eastAsia"/>
          <w:rtl/>
        </w:rPr>
        <w:t>ن</w:t>
      </w:r>
      <w:r>
        <w:rPr>
          <w:rtl/>
        </w:rPr>
        <w:t xml:space="preserve"> </w:t>
      </w:r>
      <w:r w:rsidR="00E20323">
        <w:rPr>
          <w:rtl/>
        </w:rPr>
        <w:t xml:space="preserve">میں </w:t>
      </w:r>
      <w:r>
        <w:rPr>
          <w:rtl/>
        </w:rPr>
        <w:t xml:space="preserve"> ہوں تو دوسرے لوگ ہمارا بھ</w:t>
      </w:r>
      <w:r>
        <w:rPr>
          <w:rFonts w:hint="cs"/>
          <w:rtl/>
        </w:rPr>
        <w:t>ی</w:t>
      </w:r>
      <w:r>
        <w:rPr>
          <w:rtl/>
        </w:rPr>
        <w:t xml:space="preserve"> احترام کر</w:t>
      </w:r>
      <w:r>
        <w:rPr>
          <w:rFonts w:hint="cs"/>
          <w:rtl/>
        </w:rPr>
        <w:t>ی</w:t>
      </w:r>
      <w:r>
        <w:rPr>
          <w:rFonts w:hint="eastAsia"/>
          <w:rtl/>
        </w:rPr>
        <w:t>ں</w:t>
      </w:r>
      <w:r>
        <w:rPr>
          <w:rtl/>
        </w:rPr>
        <w:t xml:space="preserve"> گے اور ہ</w:t>
      </w:r>
      <w:r w:rsidR="00E20323">
        <w:rPr>
          <w:rtl/>
        </w:rPr>
        <w:t xml:space="preserve">میں </w:t>
      </w:r>
      <w:r>
        <w:rPr>
          <w:rtl/>
        </w:rPr>
        <w:t xml:space="preserve">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سوچنا چاہئے کہ چونکہ ہم خود قرآن مج</w:t>
      </w:r>
      <w:r>
        <w:rPr>
          <w:rFonts w:hint="cs"/>
          <w:rtl/>
        </w:rPr>
        <w:t>ی</w:t>
      </w:r>
      <w:r>
        <w:rPr>
          <w:rFonts w:hint="eastAsia"/>
          <w:rtl/>
        </w:rPr>
        <w:t>د</w:t>
      </w:r>
      <w:r>
        <w:rPr>
          <w:rtl/>
        </w:rPr>
        <w:t xml:space="preserve"> کے حامل ہ</w:t>
      </w:r>
      <w:r>
        <w:rPr>
          <w:rFonts w:hint="cs"/>
          <w:rtl/>
        </w:rPr>
        <w:t>ی</w:t>
      </w:r>
      <w:r>
        <w:rPr>
          <w:rFonts w:hint="eastAsia"/>
          <w:rtl/>
        </w:rPr>
        <w:t>ں،</w:t>
      </w:r>
      <w:r>
        <w:rPr>
          <w:rtl/>
        </w:rPr>
        <w:t xml:space="preserve"> اس لئے قرآن مج</w:t>
      </w:r>
      <w:r>
        <w:rPr>
          <w:rFonts w:hint="cs"/>
          <w:rtl/>
        </w:rPr>
        <w:t>ی</w:t>
      </w:r>
      <w:r>
        <w:rPr>
          <w:rFonts w:hint="eastAsia"/>
          <w:rtl/>
        </w:rPr>
        <w:t>د</w:t>
      </w:r>
      <w:r>
        <w:rPr>
          <w:rtl/>
        </w:rPr>
        <w:t xml:space="preserve"> کے دوسرے حامل</w:t>
      </w:r>
      <w:r>
        <w:rPr>
          <w:rFonts w:hint="cs"/>
          <w:rtl/>
        </w:rPr>
        <w:t>ی</w:t>
      </w:r>
      <w:r>
        <w:rPr>
          <w:rFonts w:hint="eastAsia"/>
          <w:rtl/>
        </w:rPr>
        <w:t>ن</w:t>
      </w:r>
      <w:r>
        <w:rPr>
          <w:rtl/>
        </w:rPr>
        <w:t xml:space="preserve"> کا احترام نہ</w:t>
      </w:r>
      <w:r>
        <w:rPr>
          <w:rFonts w:hint="cs"/>
          <w:rtl/>
        </w:rPr>
        <w:t>ی</w:t>
      </w:r>
      <w:r>
        <w:rPr>
          <w:rFonts w:hint="eastAsia"/>
          <w:rtl/>
        </w:rPr>
        <w:t>ں</w:t>
      </w:r>
      <w:r>
        <w:rPr>
          <w:rtl/>
        </w:rPr>
        <w:t xml:space="preserve"> کرناچاہئے، ک</w:t>
      </w:r>
      <w:r>
        <w:rPr>
          <w:rFonts w:hint="cs"/>
          <w:rtl/>
        </w:rPr>
        <w:t>ی</w:t>
      </w:r>
      <w:r>
        <w:rPr>
          <w:rFonts w:hint="eastAsia"/>
          <w:rtl/>
        </w:rPr>
        <w:t>ونکہ</w:t>
      </w:r>
      <w:r>
        <w:rPr>
          <w:rtl/>
        </w:rPr>
        <w:t xml:space="preserve"> ا</w:t>
      </w:r>
      <w:r>
        <w:rPr>
          <w:rFonts w:hint="cs"/>
          <w:rtl/>
        </w:rPr>
        <w:t>ی</w:t>
      </w:r>
      <w:r>
        <w:rPr>
          <w:rFonts w:hint="eastAsia"/>
          <w:rtl/>
        </w:rPr>
        <w:t>ک</w:t>
      </w:r>
      <w:r>
        <w:rPr>
          <w:rtl/>
        </w:rPr>
        <w:t xml:space="preserve"> شخص حامل قرآن ہو اور دوسرے حاملان قرآن کا احترام کرے ، چنانچہ سادات او راولاد رسول اللہ کا احترام تما م لوگوں من جملہ سادات پر واحب ہے۔ جب انسان ا</w:t>
      </w:r>
      <w:r>
        <w:rPr>
          <w:rFonts w:hint="cs"/>
          <w:rtl/>
        </w:rPr>
        <w:t>ی</w:t>
      </w:r>
      <w:r>
        <w:rPr>
          <w:rFonts w:hint="eastAsia"/>
          <w:rtl/>
        </w:rPr>
        <w:t>ک</w:t>
      </w:r>
      <w:r>
        <w:rPr>
          <w:rtl/>
        </w:rPr>
        <w:t xml:space="preserve"> س</w:t>
      </w:r>
      <w:r>
        <w:rPr>
          <w:rFonts w:hint="cs"/>
          <w:rtl/>
        </w:rPr>
        <w:t>ی</w:t>
      </w:r>
      <w:r>
        <w:rPr>
          <w:rFonts w:hint="eastAsia"/>
          <w:rtl/>
        </w:rPr>
        <w:t>د</w:t>
      </w:r>
      <w:r>
        <w:rPr>
          <w:rtl/>
        </w:rPr>
        <w:t xml:space="preserve"> کود</w:t>
      </w:r>
      <w:r>
        <w:rPr>
          <w:rFonts w:hint="cs"/>
          <w:rtl/>
        </w:rPr>
        <w:t>ی</w:t>
      </w:r>
      <w:r>
        <w:rPr>
          <w:rFonts w:hint="eastAsia"/>
          <w:rtl/>
        </w:rPr>
        <w:t>کھتا</w:t>
      </w:r>
      <w:r>
        <w:rPr>
          <w:rtl/>
        </w:rPr>
        <w:t xml:space="preserve"> ہے اسے پ</w:t>
      </w:r>
      <w:r>
        <w:rPr>
          <w:rFonts w:hint="cs"/>
          <w:rtl/>
        </w:rPr>
        <w:t>ی</w:t>
      </w:r>
      <w:r>
        <w:rPr>
          <w:rFonts w:hint="eastAsia"/>
          <w:rtl/>
        </w:rPr>
        <w:t>غمبر</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وآلہ و سلم </w:t>
      </w:r>
      <w:r>
        <w:rPr>
          <w:rFonts w:hint="cs"/>
          <w:rtl/>
        </w:rPr>
        <w:t>ی</w:t>
      </w:r>
      <w:r>
        <w:rPr>
          <w:rFonts w:hint="eastAsia"/>
          <w:rtl/>
        </w:rPr>
        <w:t>اد</w:t>
      </w:r>
      <w:r>
        <w:rPr>
          <w:rtl/>
        </w:rPr>
        <w:t xml:space="preserve"> آتے ہ</w:t>
      </w:r>
      <w:r>
        <w:rPr>
          <w:rFonts w:hint="cs"/>
          <w:rtl/>
        </w:rPr>
        <w:t>ی</w:t>
      </w:r>
      <w:r>
        <w:rPr>
          <w:rFonts w:hint="eastAsia"/>
          <w:rtl/>
        </w:rPr>
        <w:t>ں،</w:t>
      </w:r>
      <w:r>
        <w:rPr>
          <w:rtl/>
        </w:rPr>
        <w:t xml:space="preserve"> اس لحاظ سے اس کا احترام کرنا ضرور</w:t>
      </w:r>
      <w:r>
        <w:rPr>
          <w:rFonts w:hint="cs"/>
          <w:rtl/>
        </w:rPr>
        <w:t>ی</w:t>
      </w:r>
      <w:r>
        <w:rPr>
          <w:rtl/>
        </w:rPr>
        <w:t xml:space="preserve"> ہے، حت</w:t>
      </w:r>
      <w:r>
        <w:rPr>
          <w:rFonts w:hint="cs"/>
          <w:rtl/>
        </w:rPr>
        <w:t>ی</w:t>
      </w:r>
      <w:r>
        <w:rPr>
          <w:rtl/>
        </w:rPr>
        <w:t xml:space="preserve"> اگر خود بھ</w:t>
      </w:r>
      <w:r>
        <w:rPr>
          <w:rFonts w:hint="cs"/>
          <w:rtl/>
        </w:rPr>
        <w:t>ی</w:t>
      </w:r>
      <w:r>
        <w:rPr>
          <w:rtl/>
        </w:rPr>
        <w:t xml:space="preserve"> س</w:t>
      </w:r>
      <w:r>
        <w:rPr>
          <w:rFonts w:hint="cs"/>
          <w:rtl/>
        </w:rPr>
        <w:t>ی</w:t>
      </w:r>
      <w:r>
        <w:rPr>
          <w:rFonts w:hint="eastAsia"/>
          <w:rtl/>
        </w:rPr>
        <w:t>د</w:t>
      </w:r>
      <w:r>
        <w:rPr>
          <w:rtl/>
        </w:rPr>
        <w:t xml:space="preserve"> ہو۔</w:t>
      </w:r>
    </w:p>
    <w:p w:rsidR="00724307" w:rsidRDefault="00724307" w:rsidP="00724307">
      <w:pPr>
        <w:pStyle w:val="libNormal"/>
        <w:rPr>
          <w:rtl/>
        </w:rPr>
      </w:pPr>
    </w:p>
    <w:p w:rsidR="00724307" w:rsidRDefault="00724307" w:rsidP="00965597">
      <w:pPr>
        <w:pStyle w:val="Heading2Center"/>
        <w:rPr>
          <w:rtl/>
        </w:rPr>
      </w:pPr>
      <w:bookmarkStart w:id="97" w:name="_Toc513463457"/>
      <w:r>
        <w:rPr>
          <w:rFonts w:hint="eastAsia"/>
          <w:rtl/>
        </w:rPr>
        <w:t>ج</w:t>
      </w:r>
      <w:r>
        <w:rPr>
          <w:rtl/>
        </w:rPr>
        <w:t>۔باانصاف او رعادل حاکم کا احترام :</w:t>
      </w:r>
      <w:bookmarkEnd w:id="97"/>
    </w:p>
    <w:p w:rsidR="00724307" w:rsidRDefault="00724307" w:rsidP="00724307">
      <w:pPr>
        <w:pStyle w:val="libNormal"/>
        <w:rPr>
          <w:rtl/>
        </w:rPr>
      </w:pPr>
      <w:r>
        <w:rPr>
          <w:rFonts w:hint="eastAsia"/>
          <w:rtl/>
        </w:rPr>
        <w:t>ت</w:t>
      </w:r>
      <w:r>
        <w:rPr>
          <w:rFonts w:hint="cs"/>
          <w:rtl/>
        </w:rPr>
        <w:t>ی</w:t>
      </w:r>
      <w:r>
        <w:rPr>
          <w:rFonts w:hint="eastAsia"/>
          <w:rtl/>
        </w:rPr>
        <w:t>سرا</w:t>
      </w:r>
      <w:r>
        <w:rPr>
          <w:rtl/>
        </w:rPr>
        <w:t xml:space="preserve"> گروہ: ت</w:t>
      </w:r>
      <w:r>
        <w:rPr>
          <w:rFonts w:hint="cs"/>
          <w:rtl/>
        </w:rPr>
        <w:t>ی</w:t>
      </w:r>
      <w:r>
        <w:rPr>
          <w:rFonts w:hint="eastAsia"/>
          <w:rtl/>
        </w:rPr>
        <w:t>سرا</w:t>
      </w:r>
      <w:r>
        <w:rPr>
          <w:rtl/>
        </w:rPr>
        <w:t xml:space="preserve"> گروہ جن کا احترام کرنا خدا کا احترام کرناہے، عادل او ربا انصاف حکام ہ</w:t>
      </w:r>
      <w:r>
        <w:rPr>
          <w:rFonts w:hint="cs"/>
          <w:rtl/>
        </w:rPr>
        <w:t>ی</w:t>
      </w:r>
      <w:r>
        <w:rPr>
          <w:rFonts w:hint="eastAsia"/>
          <w:rtl/>
        </w:rPr>
        <w:t>ں</w:t>
      </w:r>
      <w:r>
        <w:rPr>
          <w:rtl/>
        </w:rPr>
        <w:t>۔ہم عادل حاکم کا احترام ضرورو</w:t>
      </w:r>
      <w:r>
        <w:rPr>
          <w:rFonts w:hint="cs"/>
          <w:rtl/>
        </w:rPr>
        <w:t>ی</w:t>
      </w:r>
      <w:r>
        <w:rPr>
          <w:rtl/>
        </w:rPr>
        <w:t xml:space="preserve"> ہونے کے موضوع پر بحث کرنے سے پہلے معاشرے </w:t>
      </w:r>
      <w:r w:rsidR="00E20323">
        <w:rPr>
          <w:rtl/>
        </w:rPr>
        <w:t xml:space="preserve">میں </w:t>
      </w:r>
      <w:r>
        <w:rPr>
          <w:rtl/>
        </w:rPr>
        <w:t xml:space="preserve"> حکومت اور قانون ک</w:t>
      </w:r>
      <w:r>
        <w:rPr>
          <w:rFonts w:hint="cs"/>
          <w:rtl/>
        </w:rPr>
        <w:t>ی</w:t>
      </w:r>
      <w:r>
        <w:rPr>
          <w:rtl/>
        </w:rPr>
        <w:t xml:space="preserve"> ضرورت اور حاکم کے شرائط پر بحث کر</w:t>
      </w:r>
      <w:r>
        <w:rPr>
          <w:rFonts w:hint="cs"/>
          <w:rtl/>
        </w:rPr>
        <w:t>ی</w:t>
      </w:r>
      <w:r>
        <w:rPr>
          <w:rFonts w:hint="eastAsia"/>
          <w:rtl/>
        </w:rPr>
        <w:t>ں</w:t>
      </w:r>
      <w:r>
        <w:rPr>
          <w:rtl/>
        </w:rPr>
        <w:t xml:space="preserve"> گے:</w:t>
      </w:r>
    </w:p>
    <w:p w:rsidR="00724307" w:rsidRDefault="00724307" w:rsidP="00724307">
      <w:pPr>
        <w:pStyle w:val="libNormal"/>
        <w:rPr>
          <w:rtl/>
        </w:rPr>
      </w:pPr>
    </w:p>
    <w:p w:rsidR="00724307" w:rsidRDefault="00724307" w:rsidP="00965597">
      <w:pPr>
        <w:pStyle w:val="Heading2Center"/>
        <w:rPr>
          <w:rtl/>
        </w:rPr>
      </w:pPr>
      <w:bookmarkStart w:id="98" w:name="_Toc513463458"/>
      <w:r>
        <w:rPr>
          <w:rFonts w:hint="eastAsia"/>
          <w:rtl/>
        </w:rPr>
        <w:t>معاشرے</w:t>
      </w:r>
      <w:r>
        <w:rPr>
          <w:rtl/>
        </w:rPr>
        <w:t xml:space="preserve"> </w:t>
      </w:r>
      <w:r w:rsidR="00E20323">
        <w:rPr>
          <w:rtl/>
        </w:rPr>
        <w:t xml:space="preserve">میں </w:t>
      </w:r>
      <w:r>
        <w:rPr>
          <w:rtl/>
        </w:rPr>
        <w:t xml:space="preserve"> حکومت اور قانون ک</w:t>
      </w:r>
      <w:r>
        <w:rPr>
          <w:rFonts w:hint="cs"/>
          <w:rtl/>
        </w:rPr>
        <w:t>ی</w:t>
      </w:r>
      <w:r>
        <w:rPr>
          <w:rtl/>
        </w:rPr>
        <w:t xml:space="preserve"> ضرورت :</w:t>
      </w:r>
      <w:bookmarkEnd w:id="98"/>
    </w:p>
    <w:p w:rsidR="00724307" w:rsidRDefault="00724307" w:rsidP="00724307">
      <w:pPr>
        <w:pStyle w:val="libNormal"/>
        <w:rPr>
          <w:rtl/>
        </w:rPr>
      </w:pPr>
      <w:r>
        <w:rPr>
          <w:rFonts w:hint="eastAsia"/>
          <w:rtl/>
        </w:rPr>
        <w:t>مرحوم</w:t>
      </w:r>
      <w:r>
        <w:rPr>
          <w:rtl/>
        </w:rPr>
        <w:t xml:space="preserve"> علامہ طباطبائ</w:t>
      </w:r>
      <w:r>
        <w:rPr>
          <w:rFonts w:hint="cs"/>
          <w:rtl/>
        </w:rPr>
        <w:t>ی</w:t>
      </w:r>
      <w:r>
        <w:rPr>
          <w:rtl/>
        </w:rPr>
        <w:t xml:space="preserve"> فرماتے ہ</w:t>
      </w:r>
      <w:r>
        <w:rPr>
          <w:rFonts w:hint="cs"/>
          <w:rtl/>
        </w:rPr>
        <w:t>ی</w:t>
      </w:r>
      <w:r>
        <w:rPr>
          <w:rFonts w:hint="eastAsia"/>
          <w:rtl/>
        </w:rPr>
        <w:t>ں</w:t>
      </w:r>
      <w:r>
        <w:rPr>
          <w:rtl/>
        </w:rPr>
        <w:t>:</w:t>
      </w:r>
    </w:p>
    <w:p w:rsidR="00724307" w:rsidRPr="00E20323" w:rsidRDefault="00724307" w:rsidP="00B53DE8">
      <w:pPr>
        <w:pStyle w:val="libNormal"/>
        <w:rPr>
          <w:rtl/>
        </w:rPr>
      </w:pPr>
      <w:r>
        <w:rPr>
          <w:rtl/>
        </w:rPr>
        <w:lastRenderedPageBreak/>
        <w:t>''ملک'' سلطنت کے معن</w:t>
      </w:r>
      <w:r>
        <w:rPr>
          <w:rFonts w:hint="cs"/>
          <w:rtl/>
        </w:rPr>
        <w:t>ی</w:t>
      </w:r>
      <w:r>
        <w:rPr>
          <w:rtl/>
        </w:rPr>
        <w:t xml:space="preserve"> </w:t>
      </w:r>
      <w:r w:rsidR="00E20323">
        <w:rPr>
          <w:rtl/>
        </w:rPr>
        <w:t xml:space="preserve">میں </w:t>
      </w:r>
      <w:r>
        <w:rPr>
          <w:rtl/>
        </w:rPr>
        <w:t xml:space="preserve"> ضرور</w:t>
      </w:r>
      <w:r>
        <w:rPr>
          <w:rFonts w:hint="cs"/>
          <w:rtl/>
        </w:rPr>
        <w:t>ی</w:t>
      </w:r>
      <w:r>
        <w:rPr>
          <w:rFonts w:hint="eastAsia"/>
          <w:rtl/>
        </w:rPr>
        <w:t>ات</w:t>
      </w:r>
      <w:r>
        <w:rPr>
          <w:rtl/>
        </w:rPr>
        <w:t xml:space="preserve"> بدہ</w:t>
      </w:r>
      <w:r>
        <w:rPr>
          <w:rFonts w:hint="cs"/>
          <w:rtl/>
        </w:rPr>
        <w:t>ی</w:t>
      </w:r>
      <w:r>
        <w:rPr>
          <w:rFonts w:hint="eastAsia"/>
          <w:rtl/>
        </w:rPr>
        <w:t>ہ</w:t>
      </w:r>
      <w:r>
        <w:rPr>
          <w:rtl/>
        </w:rPr>
        <w:t xml:space="preserve"> </w:t>
      </w:r>
      <w:r w:rsidR="00E20323">
        <w:rPr>
          <w:rtl/>
        </w:rPr>
        <w:t xml:space="preserve">میں </w:t>
      </w:r>
      <w:r>
        <w:rPr>
          <w:rtl/>
        </w:rPr>
        <w:t xml:space="preserve"> سے ہے کہ انسان اس سے مستغن</w:t>
      </w:r>
      <w:r>
        <w:rPr>
          <w:rFonts w:hint="cs"/>
          <w:rtl/>
        </w:rPr>
        <w:t>ی</w:t>
      </w:r>
      <w:r>
        <w:rPr>
          <w:rtl/>
        </w:rPr>
        <w:t xml:space="preserve">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جس چ</w:t>
      </w:r>
      <w:r>
        <w:rPr>
          <w:rFonts w:hint="cs"/>
          <w:rtl/>
        </w:rPr>
        <w:t>ی</w:t>
      </w:r>
      <w:r>
        <w:rPr>
          <w:rFonts w:hint="eastAsia"/>
          <w:rtl/>
        </w:rPr>
        <w:t>ز</w:t>
      </w:r>
      <w:r>
        <w:rPr>
          <w:rtl/>
        </w:rPr>
        <w:t xml:space="preserve"> ک</w:t>
      </w:r>
      <w:r>
        <w:rPr>
          <w:rFonts w:hint="cs"/>
          <w:rtl/>
        </w:rPr>
        <w:t>ی</w:t>
      </w:r>
      <w:r>
        <w:rPr>
          <w:rtl/>
        </w:rPr>
        <w:t xml:space="preserve"> بشر کو ابتدا </w:t>
      </w:r>
      <w:r w:rsidR="00E20323">
        <w:rPr>
          <w:rtl/>
        </w:rPr>
        <w:t xml:space="preserve">میں </w:t>
      </w:r>
      <w:r>
        <w:rPr>
          <w:rtl/>
        </w:rPr>
        <w:t xml:space="preserve"> ضروروت ہے،وہ اجتماع ک</w:t>
      </w:r>
      <w:r>
        <w:rPr>
          <w:rFonts w:hint="cs"/>
          <w:rtl/>
        </w:rPr>
        <w:t>ی</w:t>
      </w:r>
      <w:r>
        <w:rPr>
          <w:rtl/>
        </w:rPr>
        <w:t xml:space="preserve"> تشک</w:t>
      </w:r>
      <w:r>
        <w:rPr>
          <w:rFonts w:hint="cs"/>
          <w:rtl/>
        </w:rPr>
        <w:t>ی</w:t>
      </w:r>
      <w:r>
        <w:rPr>
          <w:rFonts w:hint="eastAsia"/>
          <w:rtl/>
        </w:rPr>
        <w:t>ل</w:t>
      </w:r>
      <w:r>
        <w:rPr>
          <w:rtl/>
        </w:rPr>
        <w:t xml:space="preserve"> ہے۔معاشرے کے افراد کا ا</w:t>
      </w:r>
      <w:r>
        <w:rPr>
          <w:rFonts w:hint="cs"/>
          <w:rtl/>
        </w:rPr>
        <w:t>ی</w:t>
      </w:r>
      <w:r>
        <w:rPr>
          <w:rFonts w:hint="eastAsia"/>
          <w:rtl/>
        </w:rPr>
        <w:t>ک</w:t>
      </w:r>
      <w:r>
        <w:rPr>
          <w:rtl/>
        </w:rPr>
        <w:t xml:space="preserve"> دوسرے سے ربط اور لگائو اس طرح سے کہ معاشرے کا ہر فرد دوسروں کے مقصد اور چاہت کے علاوہ اپ</w:t>
      </w:r>
      <w:r>
        <w:rPr>
          <w:rFonts w:hint="eastAsia"/>
          <w:rtl/>
        </w:rPr>
        <w:t>نے</w:t>
      </w:r>
      <w:r>
        <w:rPr>
          <w:rtl/>
        </w:rPr>
        <w:t xml:space="preserve"> لئے ا</w:t>
      </w:r>
      <w:r>
        <w:rPr>
          <w:rFonts w:hint="cs"/>
          <w:rtl/>
        </w:rPr>
        <w:t>ی</w:t>
      </w:r>
      <w:r>
        <w:rPr>
          <w:rFonts w:hint="eastAsia"/>
          <w:rtl/>
        </w:rPr>
        <w:t>ک</w:t>
      </w:r>
      <w:r>
        <w:rPr>
          <w:rtl/>
        </w:rPr>
        <w:t xml:space="preserve"> مقصد اور ارادہ رکھتا ہے، نہ وہ معاشرہ جو کہ فرد فرد کے اعتبار سے ا</w:t>
      </w:r>
      <w:r>
        <w:rPr>
          <w:rFonts w:hint="cs"/>
          <w:rtl/>
        </w:rPr>
        <w:t>ی</w:t>
      </w:r>
      <w:r>
        <w:rPr>
          <w:rFonts w:hint="eastAsia"/>
          <w:rtl/>
        </w:rPr>
        <w:t>ک</w:t>
      </w:r>
      <w:r>
        <w:rPr>
          <w:rtl/>
        </w:rPr>
        <w:t xml:space="preserve"> دوسروں سے ربط وضبط کے بغ</w:t>
      </w:r>
      <w:r>
        <w:rPr>
          <w:rFonts w:hint="cs"/>
          <w:rtl/>
        </w:rPr>
        <w:t>ی</w:t>
      </w:r>
      <w:r>
        <w:rPr>
          <w:rFonts w:hint="eastAsia"/>
          <w:rtl/>
        </w:rPr>
        <w:t>ر</w:t>
      </w:r>
      <w:r>
        <w:rPr>
          <w:rtl/>
        </w:rPr>
        <w:t xml:space="preserve"> ہوتاہے، ک</w:t>
      </w:r>
      <w:r>
        <w:rPr>
          <w:rFonts w:hint="cs"/>
          <w:rtl/>
        </w:rPr>
        <w:t>ی</w:t>
      </w:r>
      <w:r>
        <w:rPr>
          <w:rFonts w:hint="eastAsia"/>
          <w:rtl/>
        </w:rPr>
        <w:t>ونکہ</w:t>
      </w:r>
      <w:r>
        <w:rPr>
          <w:rtl/>
        </w:rPr>
        <w:t xml:space="preserve">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فرد مختلف مطالبات اور گوناگوں مقاصد رکھتے ہ</w:t>
      </w:r>
      <w:r>
        <w:rPr>
          <w:rFonts w:hint="cs"/>
          <w:rtl/>
        </w:rPr>
        <w:t>ی</w:t>
      </w:r>
      <w:r>
        <w:rPr>
          <w:rFonts w:hint="eastAsia"/>
          <w:rtl/>
        </w:rPr>
        <w:t>ں،</w:t>
      </w:r>
      <w:r>
        <w:rPr>
          <w:rtl/>
        </w:rPr>
        <w:t xml:space="preserve"> اس لحاظ سے ان ک</w:t>
      </w:r>
      <w:r>
        <w:rPr>
          <w:rFonts w:hint="cs"/>
          <w:rtl/>
        </w:rPr>
        <w:t>ی</w:t>
      </w:r>
      <w:r>
        <w:rPr>
          <w:rtl/>
        </w:rPr>
        <w:t xml:space="preserve"> ا</w:t>
      </w:r>
      <w:r>
        <w:rPr>
          <w:rFonts w:hint="cs"/>
          <w:rtl/>
        </w:rPr>
        <w:t>ی</w:t>
      </w:r>
      <w:r>
        <w:rPr>
          <w:rFonts w:hint="eastAsia"/>
          <w:rtl/>
        </w:rPr>
        <w:t>ک</w:t>
      </w:r>
      <w:r>
        <w:rPr>
          <w:rtl/>
        </w:rPr>
        <w:t xml:space="preserve"> دوسرے سے نہ</w:t>
      </w:r>
      <w:r>
        <w:rPr>
          <w:rFonts w:hint="cs"/>
          <w:rtl/>
        </w:rPr>
        <w:t>ی</w:t>
      </w:r>
      <w:r>
        <w:rPr>
          <w:rFonts w:hint="eastAsia"/>
          <w:rtl/>
        </w:rPr>
        <w:t>ں</w:t>
      </w:r>
      <w:r>
        <w:rPr>
          <w:rtl/>
        </w:rPr>
        <w:t xml:space="preserve"> بنت</w:t>
      </w:r>
      <w:r>
        <w:rPr>
          <w:rFonts w:hint="cs"/>
          <w:rtl/>
        </w:rPr>
        <w:t>ی</w:t>
      </w:r>
      <w:r>
        <w:rPr>
          <w:rtl/>
        </w:rPr>
        <w:t xml:space="preserve"> ہے، ہر فرد دوسروں کے ماحصل کو چُرا کران پر غلبہ پانا چاہتا ہے اور دوسروں کے حقوق کو پائمال کرناچاہتا ہے، جس کے نت</w:t>
      </w:r>
      <w:r>
        <w:rPr>
          <w:rFonts w:hint="cs"/>
          <w:rtl/>
        </w:rPr>
        <w:t>ی</w:t>
      </w:r>
      <w:r>
        <w:rPr>
          <w:rFonts w:hint="eastAsia"/>
          <w:rtl/>
        </w:rPr>
        <w:t>جہ</w:t>
      </w:r>
      <w:r>
        <w:rPr>
          <w:rtl/>
        </w:rPr>
        <w:t xml:space="preserve"> </w:t>
      </w:r>
      <w:r w:rsidR="00E20323">
        <w:rPr>
          <w:rtl/>
        </w:rPr>
        <w:t xml:space="preserve">میں </w:t>
      </w:r>
      <w:r>
        <w:rPr>
          <w:rtl/>
        </w:rPr>
        <w:t xml:space="preserve"> معاشرے </w:t>
      </w:r>
      <w:r w:rsidR="00E20323">
        <w:rPr>
          <w:rtl/>
        </w:rPr>
        <w:t xml:space="preserve">میں </w:t>
      </w:r>
      <w:r>
        <w:rPr>
          <w:rtl/>
        </w:rPr>
        <w:t xml:space="preserve"> ناامن</w:t>
      </w:r>
      <w:r>
        <w:rPr>
          <w:rFonts w:hint="cs"/>
          <w:rtl/>
        </w:rPr>
        <w:t>ی</w:t>
      </w:r>
      <w:r>
        <w:rPr>
          <w:rtl/>
        </w:rPr>
        <w:t xml:space="preserve"> پھ</w:t>
      </w:r>
      <w:r>
        <w:rPr>
          <w:rFonts w:hint="cs"/>
          <w:rtl/>
        </w:rPr>
        <w:t>ی</w:t>
      </w:r>
      <w:r>
        <w:rPr>
          <w:rFonts w:hint="eastAsia"/>
          <w:rtl/>
        </w:rPr>
        <w:t>لت</w:t>
      </w:r>
      <w:r>
        <w:rPr>
          <w:rFonts w:hint="cs"/>
          <w:rtl/>
        </w:rPr>
        <w:t>ی</w:t>
      </w:r>
      <w:r>
        <w:rPr>
          <w:rtl/>
        </w:rPr>
        <w:t xml:space="preserve"> ہے اور جس معاشرے کو زندگ</w:t>
      </w:r>
      <w:r>
        <w:rPr>
          <w:rFonts w:hint="cs"/>
          <w:rtl/>
        </w:rPr>
        <w:t>ی</w:t>
      </w:r>
      <w:r>
        <w:rPr>
          <w:rtl/>
        </w:rPr>
        <w:t xml:space="preserve"> ک</w:t>
      </w:r>
      <w:r>
        <w:rPr>
          <w:rFonts w:hint="cs"/>
          <w:rtl/>
        </w:rPr>
        <w:t>ی</w:t>
      </w:r>
      <w:r>
        <w:rPr>
          <w:rtl/>
        </w:rPr>
        <w:t xml:space="preserve"> سعادت کے تحفظ کے لئے تشک</w:t>
      </w:r>
      <w:r>
        <w:rPr>
          <w:rFonts w:hint="cs"/>
          <w:rtl/>
        </w:rPr>
        <w:t>ی</w:t>
      </w:r>
      <w:r>
        <w:rPr>
          <w:rFonts w:hint="eastAsia"/>
          <w:rtl/>
        </w:rPr>
        <w:t>ل</w:t>
      </w:r>
      <w:r>
        <w:rPr>
          <w:rtl/>
        </w:rPr>
        <w:t xml:space="preserve"> د</w:t>
      </w:r>
      <w:r>
        <w:rPr>
          <w:rFonts w:hint="cs"/>
          <w:rtl/>
        </w:rPr>
        <w:t>ی</w:t>
      </w:r>
      <w:r>
        <w:rPr>
          <w:rFonts w:hint="eastAsia"/>
          <w:rtl/>
        </w:rPr>
        <w:t>اگ</w:t>
      </w:r>
      <w:r>
        <w:rPr>
          <w:rFonts w:hint="cs"/>
          <w:rtl/>
        </w:rPr>
        <w:t>ی</w:t>
      </w:r>
      <w:r>
        <w:rPr>
          <w:rFonts w:hint="eastAsia"/>
          <w:rtl/>
        </w:rPr>
        <w:t>ا</w:t>
      </w:r>
      <w:r>
        <w:rPr>
          <w:rtl/>
        </w:rPr>
        <w:t xml:space="preserve"> تھا اسے بدبخت</w:t>
      </w:r>
      <w:r>
        <w:rPr>
          <w:rFonts w:hint="cs"/>
          <w:rtl/>
        </w:rPr>
        <w:t>ی</w:t>
      </w:r>
      <w:r>
        <w:rPr>
          <w:rtl/>
        </w:rPr>
        <w:t xml:space="preserve"> و نابود</w:t>
      </w:r>
      <w:r>
        <w:rPr>
          <w:rFonts w:hint="cs"/>
          <w:rtl/>
        </w:rPr>
        <w:t>ی</w:t>
      </w:r>
      <w:r>
        <w:rPr>
          <w:rtl/>
        </w:rPr>
        <w:t xml:space="preserve"> کا وس</w:t>
      </w:r>
      <w:r>
        <w:rPr>
          <w:rFonts w:hint="cs"/>
          <w:rtl/>
        </w:rPr>
        <w:t>ی</w:t>
      </w:r>
      <w:r>
        <w:rPr>
          <w:rFonts w:hint="eastAsia"/>
          <w:rtl/>
        </w:rPr>
        <w:t>لہ</w:t>
      </w:r>
      <w:r>
        <w:rPr>
          <w:rtl/>
        </w:rPr>
        <w:t xml:space="preserve"> بنا</w:t>
      </w:r>
      <w:r>
        <w:rPr>
          <w:rFonts w:hint="cs"/>
          <w:rtl/>
        </w:rPr>
        <w:t>ی</w:t>
      </w:r>
      <w:r>
        <w:rPr>
          <w:rFonts w:hint="eastAsia"/>
          <w:rtl/>
        </w:rPr>
        <w:t>اجاتاہے</w:t>
      </w:r>
      <w:r>
        <w:rPr>
          <w:rtl/>
        </w:rPr>
        <w:t>۔ اس مشکل کو دور کرنے کے لئے اس کے سوا کوئ</w:t>
      </w:r>
      <w:r>
        <w:rPr>
          <w:rFonts w:hint="cs"/>
          <w:rtl/>
        </w:rPr>
        <w:t>ی</w:t>
      </w:r>
      <w:r>
        <w:rPr>
          <w:rtl/>
        </w:rPr>
        <w:t xml:space="preserve"> اور چارہ نہ</w:t>
      </w:r>
      <w:r>
        <w:rPr>
          <w:rFonts w:hint="cs"/>
          <w:rtl/>
        </w:rPr>
        <w:t>ی</w:t>
      </w:r>
      <w:r>
        <w:rPr>
          <w:rFonts w:hint="eastAsia"/>
          <w:rtl/>
        </w:rPr>
        <w:t>ں</w:t>
      </w:r>
      <w:r>
        <w:rPr>
          <w:rtl/>
        </w:rPr>
        <w:t xml:space="preserve"> ہے کہ معاشر اپنے لئے ا</w:t>
      </w:r>
      <w:r>
        <w:rPr>
          <w:rFonts w:hint="cs"/>
          <w:rtl/>
        </w:rPr>
        <w:t>ی</w:t>
      </w:r>
      <w:r>
        <w:rPr>
          <w:rFonts w:hint="eastAsia"/>
          <w:rtl/>
        </w:rPr>
        <w:t>ک</w:t>
      </w:r>
      <w:r>
        <w:rPr>
          <w:rtl/>
        </w:rPr>
        <w:t xml:space="preserve"> قہر و غلبہ پانے وال</w:t>
      </w:r>
      <w:r>
        <w:rPr>
          <w:rFonts w:hint="cs"/>
          <w:rtl/>
        </w:rPr>
        <w:t>ی</w:t>
      </w:r>
      <w:r>
        <w:rPr>
          <w:rtl/>
        </w:rPr>
        <w:t xml:space="preserve"> طاقت فراہم کرے تا کہ تمام د</w:t>
      </w:r>
      <w:r>
        <w:rPr>
          <w:rFonts w:hint="cs"/>
          <w:rtl/>
        </w:rPr>
        <w:t>ی</w:t>
      </w:r>
      <w:r>
        <w:rPr>
          <w:rFonts w:hint="eastAsia"/>
          <w:rtl/>
        </w:rPr>
        <w:t>گر</w:t>
      </w:r>
      <w:r>
        <w:rPr>
          <w:rtl/>
        </w:rPr>
        <w:t xml:space="preserve"> قوا اور توانائ</w:t>
      </w:r>
      <w:r>
        <w:rPr>
          <w:rFonts w:hint="cs"/>
          <w:rtl/>
        </w:rPr>
        <w:t>ی</w:t>
      </w:r>
      <w:r>
        <w:rPr>
          <w:rFonts w:hint="eastAsia"/>
          <w:rtl/>
        </w:rPr>
        <w:t>وں</w:t>
      </w:r>
      <w:r>
        <w:rPr>
          <w:rtl/>
        </w:rPr>
        <w:t xml:space="preserve"> کو اپنے کنٹرول </w:t>
      </w:r>
      <w:r w:rsidR="00E20323">
        <w:rPr>
          <w:rtl/>
        </w:rPr>
        <w:t xml:space="preserve">میں </w:t>
      </w:r>
      <w:r>
        <w:rPr>
          <w:rtl/>
        </w:rPr>
        <w:t xml:space="preserve"> قرار دے۔ تمام لوگوں کو اپنے فرمان کے تحت قرار دے اور نت</w:t>
      </w:r>
      <w:r>
        <w:rPr>
          <w:rFonts w:hint="cs"/>
          <w:rtl/>
        </w:rPr>
        <w:t>ی</w:t>
      </w:r>
      <w:r>
        <w:rPr>
          <w:rFonts w:hint="eastAsia"/>
          <w:rtl/>
        </w:rPr>
        <w:t>جہ</w:t>
      </w:r>
      <w:r>
        <w:rPr>
          <w:rtl/>
        </w:rPr>
        <w:t xml:space="preserve"> کے طور پر دوسروں پر ظلم وال</w:t>
      </w:r>
      <w:r>
        <w:rPr>
          <w:rFonts w:hint="cs"/>
          <w:rtl/>
        </w:rPr>
        <w:t>ی</w:t>
      </w:r>
      <w:r>
        <w:rPr>
          <w:rtl/>
        </w:rPr>
        <w:t xml:space="preserve"> سرکش طاقتوں کو اعتدال </w:t>
      </w:r>
      <w:r w:rsidR="00E20323">
        <w:rPr>
          <w:rtl/>
        </w:rPr>
        <w:t xml:space="preserve">میں </w:t>
      </w:r>
      <w:r>
        <w:rPr>
          <w:rtl/>
        </w:rPr>
        <w:t xml:space="preserve"> لا</w:t>
      </w:r>
      <w:r>
        <w:rPr>
          <w:rFonts w:hint="cs"/>
          <w:rtl/>
        </w:rPr>
        <w:t>ی</w:t>
      </w:r>
      <w:r>
        <w:rPr>
          <w:rFonts w:hint="eastAsia"/>
          <w:rtl/>
        </w:rPr>
        <w:t>ا</w:t>
      </w:r>
      <w:r>
        <w:rPr>
          <w:rtl/>
        </w:rPr>
        <w:t xml:space="preserve"> جائے۔ ک</w:t>
      </w:r>
      <w:r>
        <w:rPr>
          <w:rFonts w:hint="eastAsia"/>
          <w:rtl/>
        </w:rPr>
        <w:t>مزور</w:t>
      </w:r>
      <w:r>
        <w:rPr>
          <w:rtl/>
        </w:rPr>
        <w:t xml:space="preserve"> افراد کو بھ</w:t>
      </w:r>
      <w:r>
        <w:rPr>
          <w:rFonts w:hint="cs"/>
          <w:rtl/>
        </w:rPr>
        <w:t>ی</w:t>
      </w:r>
      <w:r>
        <w:rPr>
          <w:rtl/>
        </w:rPr>
        <w:t xml:space="preserve"> کمزور</w:t>
      </w:r>
      <w:r>
        <w:rPr>
          <w:rFonts w:hint="cs"/>
          <w:rtl/>
        </w:rPr>
        <w:t>ی</w:t>
      </w:r>
      <w:r>
        <w:rPr>
          <w:rtl/>
        </w:rPr>
        <w:t xml:space="preserve"> اور سست</w:t>
      </w:r>
      <w:r>
        <w:rPr>
          <w:rFonts w:hint="cs"/>
          <w:rtl/>
        </w:rPr>
        <w:t>ی</w:t>
      </w:r>
      <w:r>
        <w:rPr>
          <w:rtl/>
        </w:rPr>
        <w:t xml:space="preserve"> کے مرحلہ سے نجات دلاکر در م</w:t>
      </w:r>
      <w:r>
        <w:rPr>
          <w:rFonts w:hint="cs"/>
          <w:rtl/>
        </w:rPr>
        <w:t>ی</w:t>
      </w:r>
      <w:r>
        <w:rPr>
          <w:rFonts w:hint="eastAsia"/>
          <w:rtl/>
        </w:rPr>
        <w:t>ان</w:t>
      </w:r>
      <w:r>
        <w:rPr>
          <w:rFonts w:hint="cs"/>
          <w:rtl/>
        </w:rPr>
        <w:t>ی</w:t>
      </w:r>
      <w:r>
        <w:rPr>
          <w:rtl/>
        </w:rPr>
        <w:t xml:space="preserve"> حد تک پہنچاد</w:t>
      </w:r>
      <w:r>
        <w:rPr>
          <w:rFonts w:hint="cs"/>
          <w:rtl/>
        </w:rPr>
        <w:t>ی</w:t>
      </w:r>
      <w:r>
        <w:rPr>
          <w:rFonts w:hint="eastAsia"/>
          <w:rtl/>
        </w:rPr>
        <w:t>ں</w:t>
      </w:r>
      <w:r>
        <w:rPr>
          <w:rtl/>
        </w:rPr>
        <w:t xml:space="preserve"> تاکہ سرانجام معاشرے ک</w:t>
      </w:r>
      <w:r>
        <w:rPr>
          <w:rFonts w:hint="cs"/>
          <w:rtl/>
        </w:rPr>
        <w:t>ی</w:t>
      </w:r>
      <w:r>
        <w:rPr>
          <w:rtl/>
        </w:rPr>
        <w:t xml:space="preserve"> تمام توانائ</w:t>
      </w:r>
      <w:r>
        <w:rPr>
          <w:rFonts w:hint="cs"/>
          <w:rtl/>
        </w:rPr>
        <w:t>ی</w:t>
      </w:r>
      <w:r>
        <w:rPr>
          <w:rFonts w:hint="eastAsia"/>
          <w:rtl/>
        </w:rPr>
        <w:t>اں</w:t>
      </w:r>
      <w:r>
        <w:rPr>
          <w:rtl/>
        </w:rPr>
        <w:t xml:space="preserve"> قوت و ضعف کے لحاظ سے برابر اور ا</w:t>
      </w:r>
      <w:r>
        <w:rPr>
          <w:rFonts w:hint="cs"/>
          <w:rtl/>
        </w:rPr>
        <w:t>ی</w:t>
      </w:r>
      <w:r>
        <w:rPr>
          <w:rFonts w:hint="eastAsia"/>
          <w:rtl/>
        </w:rPr>
        <w:t>ک</w:t>
      </w:r>
      <w:r>
        <w:rPr>
          <w:rtl/>
        </w:rPr>
        <w:t xml:space="preserve"> دوسرے کے نزد</w:t>
      </w:r>
      <w:r>
        <w:rPr>
          <w:rFonts w:hint="cs"/>
          <w:rtl/>
        </w:rPr>
        <w:t>ی</w:t>
      </w:r>
      <w:r>
        <w:rPr>
          <w:rFonts w:hint="eastAsia"/>
          <w:rtl/>
        </w:rPr>
        <w:t>ک</w:t>
      </w:r>
      <w:r>
        <w:rPr>
          <w:rtl/>
        </w:rPr>
        <w:t xml:space="preserve"> ہوجائ</w:t>
      </w:r>
      <w:r>
        <w:rPr>
          <w:rFonts w:hint="cs"/>
          <w:rtl/>
        </w:rPr>
        <w:t>ی</w:t>
      </w:r>
      <w:r>
        <w:rPr>
          <w:rFonts w:hint="eastAsia"/>
          <w:rtl/>
        </w:rPr>
        <w:t>ں</w:t>
      </w:r>
      <w:r>
        <w:rPr>
          <w:rtl/>
        </w:rPr>
        <w:t xml:space="preserve"> اور اس کے بعد ہر طاقت کو اس ک</w:t>
      </w:r>
      <w:r>
        <w:rPr>
          <w:rFonts w:hint="cs"/>
          <w:rtl/>
        </w:rPr>
        <w:t>ی</w:t>
      </w:r>
      <w:r>
        <w:rPr>
          <w:rtl/>
        </w:rPr>
        <w:t xml:space="preserve"> خاص جگہ پر مع</w:t>
      </w:r>
      <w:r>
        <w:rPr>
          <w:rFonts w:hint="cs"/>
          <w:rtl/>
        </w:rPr>
        <w:t>ی</w:t>
      </w:r>
      <w:r>
        <w:rPr>
          <w:rFonts w:hint="eastAsia"/>
          <w:rtl/>
        </w:rPr>
        <w:t>ن</w:t>
      </w:r>
      <w:r>
        <w:rPr>
          <w:rtl/>
        </w:rPr>
        <w:t xml:space="preserve"> کر د</w:t>
      </w:r>
      <w:r>
        <w:rPr>
          <w:rFonts w:hint="cs"/>
          <w:rtl/>
        </w:rPr>
        <w:t>ی</w:t>
      </w:r>
      <w:r>
        <w:rPr>
          <w:rFonts w:hint="eastAsia"/>
          <w:rtl/>
        </w:rPr>
        <w:t>ا</w:t>
      </w:r>
      <w:r>
        <w:rPr>
          <w:rtl/>
        </w:rPr>
        <w:t xml:space="preserve"> جائے ، تو اس صورت </w:t>
      </w:r>
      <w:r w:rsidR="00E20323">
        <w:rPr>
          <w:rtl/>
        </w:rPr>
        <w:t xml:space="preserve">میں </w:t>
      </w:r>
      <w:r>
        <w:rPr>
          <w:rtl/>
        </w:rPr>
        <w:t xml:space="preserve"> ہرح</w:t>
      </w:r>
      <w:r>
        <w:rPr>
          <w:rFonts w:hint="eastAsia"/>
          <w:rtl/>
        </w:rPr>
        <w:t>قدار</w:t>
      </w:r>
      <w:r>
        <w:rPr>
          <w:rtl/>
        </w:rPr>
        <w:t xml:space="preserve"> کو اس کا حق پہنچ جائے گا'' </w:t>
      </w:r>
      <w:r w:rsidR="00B53DE8" w:rsidRPr="00215CD5">
        <w:rPr>
          <w:rStyle w:val="libFootnotenumChar"/>
          <w:rFonts w:hint="cs"/>
          <w:rtl/>
        </w:rPr>
        <w:t>(17)</w:t>
      </w:r>
    </w:p>
    <w:p w:rsidR="00724307" w:rsidRDefault="00724307" w:rsidP="00724307">
      <w:pPr>
        <w:pStyle w:val="libNormal"/>
        <w:rPr>
          <w:rtl/>
        </w:rPr>
      </w:pPr>
      <w:r>
        <w:rPr>
          <w:rFonts w:hint="eastAsia"/>
          <w:rtl/>
        </w:rPr>
        <w:t>واضح</w:t>
      </w:r>
      <w:r>
        <w:rPr>
          <w:rtl/>
        </w:rPr>
        <w:t xml:space="preserve"> ہواکہ انسان ک</w:t>
      </w:r>
      <w:r>
        <w:rPr>
          <w:rFonts w:hint="cs"/>
          <w:rtl/>
        </w:rPr>
        <w:t>ی</w:t>
      </w:r>
      <w:r>
        <w:rPr>
          <w:rtl/>
        </w:rPr>
        <w:t xml:space="preserve"> زندگ</w:t>
      </w:r>
      <w:r>
        <w:rPr>
          <w:rFonts w:hint="cs"/>
          <w:rtl/>
        </w:rPr>
        <w:t>ی</w:t>
      </w:r>
      <w:r>
        <w:rPr>
          <w:rtl/>
        </w:rPr>
        <w:t xml:space="preserve"> ا</w:t>
      </w:r>
      <w:r>
        <w:rPr>
          <w:rFonts w:hint="cs"/>
          <w:rtl/>
        </w:rPr>
        <w:t>ی</w:t>
      </w:r>
      <w:r>
        <w:rPr>
          <w:rFonts w:hint="eastAsia"/>
          <w:rtl/>
        </w:rPr>
        <w:t>ک</w:t>
      </w:r>
      <w:r>
        <w:rPr>
          <w:rtl/>
        </w:rPr>
        <w:t xml:space="preserve"> اجتماع</w:t>
      </w:r>
      <w:r>
        <w:rPr>
          <w:rFonts w:hint="cs"/>
          <w:rtl/>
        </w:rPr>
        <w:t>ی</w:t>
      </w:r>
      <w:r>
        <w:rPr>
          <w:rtl/>
        </w:rPr>
        <w:t xml:space="preserve"> زندگ</w:t>
      </w:r>
      <w:r>
        <w:rPr>
          <w:rFonts w:hint="cs"/>
          <w:rtl/>
        </w:rPr>
        <w:t>ی</w:t>
      </w:r>
      <w:r>
        <w:rPr>
          <w:rtl/>
        </w:rPr>
        <w:t xml:space="preserve"> ہے۔ اب </w:t>
      </w:r>
      <w:r>
        <w:rPr>
          <w:rFonts w:hint="cs"/>
          <w:rtl/>
        </w:rPr>
        <w:t>ی</w:t>
      </w:r>
      <w:r>
        <w:rPr>
          <w:rFonts w:hint="eastAsia"/>
          <w:rtl/>
        </w:rPr>
        <w:t>ہ</w:t>
      </w:r>
      <w:r>
        <w:rPr>
          <w:rtl/>
        </w:rPr>
        <w:t xml:space="preserve"> کہ ک</w:t>
      </w:r>
      <w:r>
        <w:rPr>
          <w:rFonts w:hint="cs"/>
          <w:rtl/>
        </w:rPr>
        <w:t>ی</w:t>
      </w:r>
      <w:r>
        <w:rPr>
          <w:rFonts w:hint="eastAsia"/>
          <w:rtl/>
        </w:rPr>
        <w:t>وں</w:t>
      </w:r>
      <w:r>
        <w:rPr>
          <w:rtl/>
        </w:rPr>
        <w:t xml:space="preserve"> اس ک</w:t>
      </w:r>
      <w:r>
        <w:rPr>
          <w:rFonts w:hint="cs"/>
          <w:rtl/>
        </w:rPr>
        <w:t>ی</w:t>
      </w:r>
      <w:r>
        <w:rPr>
          <w:rtl/>
        </w:rPr>
        <w:t xml:space="preserve"> زندگ</w:t>
      </w:r>
      <w:r>
        <w:rPr>
          <w:rFonts w:hint="cs"/>
          <w:rtl/>
        </w:rPr>
        <w:t>ی</w:t>
      </w:r>
      <w:r>
        <w:rPr>
          <w:rtl/>
        </w:rPr>
        <w:t xml:space="preserve"> اجتماع</w:t>
      </w:r>
      <w:r>
        <w:rPr>
          <w:rFonts w:hint="cs"/>
          <w:rtl/>
        </w:rPr>
        <w:t>ی</w:t>
      </w:r>
      <w:r>
        <w:rPr>
          <w:rtl/>
        </w:rPr>
        <w:t xml:space="preserve"> ہے، ک</w:t>
      </w:r>
      <w:r>
        <w:rPr>
          <w:rFonts w:hint="cs"/>
          <w:rtl/>
        </w:rPr>
        <w:t>ی</w:t>
      </w:r>
      <w:r>
        <w:rPr>
          <w:rFonts w:hint="eastAsia"/>
          <w:rtl/>
        </w:rPr>
        <w:t>ا</w:t>
      </w:r>
      <w:r>
        <w:rPr>
          <w:rtl/>
        </w:rPr>
        <w:t xml:space="preserve"> اجتماع</w:t>
      </w:r>
      <w:r>
        <w:rPr>
          <w:rFonts w:hint="cs"/>
          <w:rtl/>
        </w:rPr>
        <w:t>ی</w:t>
      </w:r>
      <w:r>
        <w:rPr>
          <w:rtl/>
        </w:rPr>
        <w:t xml:space="preserve"> ہونا جبراً انسان پر مسلط ہے </w:t>
      </w:r>
      <w:r>
        <w:rPr>
          <w:rFonts w:hint="cs"/>
          <w:rtl/>
        </w:rPr>
        <w:t>ی</w:t>
      </w:r>
      <w:r>
        <w:rPr>
          <w:rFonts w:hint="eastAsia"/>
          <w:rtl/>
        </w:rPr>
        <w:t>ا</w:t>
      </w:r>
      <w:r>
        <w:rPr>
          <w:rtl/>
        </w:rPr>
        <w:t xml:space="preserve"> انسان ک</w:t>
      </w:r>
      <w:r>
        <w:rPr>
          <w:rFonts w:hint="cs"/>
          <w:rtl/>
        </w:rPr>
        <w:t>ی</w:t>
      </w:r>
      <w:r>
        <w:rPr>
          <w:rtl/>
        </w:rPr>
        <w:t xml:space="preserve"> فطرت پہلے سے اجتماع</w:t>
      </w:r>
      <w:r>
        <w:rPr>
          <w:rFonts w:hint="cs"/>
          <w:rtl/>
        </w:rPr>
        <w:t>ی</w:t>
      </w:r>
      <w:r>
        <w:rPr>
          <w:rtl/>
        </w:rPr>
        <w:t xml:space="preserve"> زندگ</w:t>
      </w:r>
      <w:r>
        <w:rPr>
          <w:rFonts w:hint="cs"/>
          <w:rtl/>
        </w:rPr>
        <w:t>ی</w:t>
      </w:r>
      <w:r>
        <w:rPr>
          <w:rtl/>
        </w:rPr>
        <w:t xml:space="preserve"> ک</w:t>
      </w:r>
      <w:r>
        <w:rPr>
          <w:rFonts w:hint="cs"/>
          <w:rtl/>
        </w:rPr>
        <w:t>ی</w:t>
      </w:r>
      <w:r>
        <w:rPr>
          <w:rtl/>
        </w:rPr>
        <w:t xml:space="preserve"> متقاض</w:t>
      </w:r>
      <w:r>
        <w:rPr>
          <w:rFonts w:hint="cs"/>
          <w:rtl/>
        </w:rPr>
        <w:t>ی</w:t>
      </w:r>
      <w:r>
        <w:rPr>
          <w:rtl/>
        </w:rPr>
        <w:t xml:space="preserve"> ہے او رک</w:t>
      </w:r>
      <w:r>
        <w:rPr>
          <w:rFonts w:hint="cs"/>
          <w:rtl/>
        </w:rPr>
        <w:t>ی</w:t>
      </w:r>
      <w:r>
        <w:rPr>
          <w:rFonts w:hint="eastAsia"/>
          <w:rtl/>
        </w:rPr>
        <w:t>ا</w:t>
      </w:r>
      <w:r>
        <w:rPr>
          <w:rtl/>
        </w:rPr>
        <w:t xml:space="preserve"> کوئ</w:t>
      </w:r>
      <w:r>
        <w:rPr>
          <w:rFonts w:hint="cs"/>
          <w:rtl/>
        </w:rPr>
        <w:t>ی</w:t>
      </w:r>
      <w:r>
        <w:rPr>
          <w:rtl/>
        </w:rPr>
        <w:t xml:space="preserve"> عقلائ</w:t>
      </w:r>
      <w:r>
        <w:rPr>
          <w:rFonts w:hint="cs"/>
          <w:rtl/>
        </w:rPr>
        <w:t>ی</w:t>
      </w:r>
      <w:r>
        <w:rPr>
          <w:rtl/>
        </w:rPr>
        <w:t xml:space="preserve"> اور اخت</w:t>
      </w:r>
      <w:r>
        <w:rPr>
          <w:rFonts w:hint="cs"/>
          <w:rtl/>
        </w:rPr>
        <w:t>ی</w:t>
      </w:r>
      <w:r>
        <w:rPr>
          <w:rFonts w:hint="eastAsia"/>
          <w:rtl/>
        </w:rPr>
        <w:t>ار</w:t>
      </w:r>
      <w:r>
        <w:rPr>
          <w:rFonts w:hint="cs"/>
          <w:rtl/>
        </w:rPr>
        <w:t>ی</w:t>
      </w:r>
      <w:r>
        <w:rPr>
          <w:rtl/>
        </w:rPr>
        <w:t xml:space="preserve"> عامل اجتماع</w:t>
      </w:r>
      <w:r>
        <w:rPr>
          <w:rFonts w:hint="cs"/>
          <w:rtl/>
        </w:rPr>
        <w:t>ی</w:t>
      </w:r>
      <w:r>
        <w:rPr>
          <w:rtl/>
        </w:rPr>
        <w:t xml:space="preserve"> زندگ</w:t>
      </w:r>
      <w:r>
        <w:rPr>
          <w:rFonts w:hint="cs"/>
          <w:rtl/>
        </w:rPr>
        <w:t>ی</w:t>
      </w:r>
      <w:r>
        <w:rPr>
          <w:rtl/>
        </w:rPr>
        <w:t xml:space="preserve"> کے انتخاب </w:t>
      </w:r>
      <w:r w:rsidR="00E20323">
        <w:rPr>
          <w:rtl/>
        </w:rPr>
        <w:t xml:space="preserve">میں </w:t>
      </w:r>
      <w:r>
        <w:rPr>
          <w:rtl/>
        </w:rPr>
        <w:t xml:space="preserve"> موثر ہے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وہ مباحث ہ</w:t>
      </w:r>
      <w:r>
        <w:rPr>
          <w:rFonts w:hint="cs"/>
          <w:rtl/>
        </w:rPr>
        <w:t>ی</w:t>
      </w:r>
      <w:r>
        <w:rPr>
          <w:rFonts w:hint="eastAsia"/>
          <w:rtl/>
        </w:rPr>
        <w:t>ں</w:t>
      </w:r>
      <w:r>
        <w:rPr>
          <w:rtl/>
        </w:rPr>
        <w:t xml:space="preserve"> جن کے بارے </w:t>
      </w:r>
      <w:r w:rsidR="00E20323">
        <w:rPr>
          <w:rtl/>
        </w:rPr>
        <w:t xml:space="preserve">میں </w:t>
      </w:r>
      <w:r>
        <w:rPr>
          <w:rtl/>
        </w:rPr>
        <w:t xml:space="preserve"> فراواں بحث</w:t>
      </w:r>
      <w:r>
        <w:rPr>
          <w:rFonts w:hint="cs"/>
          <w:rtl/>
        </w:rPr>
        <w:t>ی</w:t>
      </w:r>
      <w:r>
        <w:rPr>
          <w:rFonts w:hint="eastAsia"/>
          <w:rtl/>
        </w:rPr>
        <w:t>ں</w:t>
      </w:r>
      <w:r>
        <w:rPr>
          <w:rtl/>
        </w:rPr>
        <w:t xml:space="preserve"> ہوئ</w:t>
      </w:r>
      <w:r>
        <w:rPr>
          <w:rFonts w:hint="cs"/>
          <w:rtl/>
        </w:rPr>
        <w:t>ی</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ہمار</w:t>
      </w:r>
      <w:r>
        <w:rPr>
          <w:rFonts w:hint="cs"/>
          <w:rtl/>
        </w:rPr>
        <w:t>ی</w:t>
      </w:r>
      <w:r>
        <w:rPr>
          <w:rtl/>
        </w:rPr>
        <w:t xml:space="preserve"> نظر</w:t>
      </w:r>
      <w:r>
        <w:rPr>
          <w:rFonts w:hint="cs"/>
          <w:rtl/>
        </w:rPr>
        <w:t>ی</w:t>
      </w:r>
      <w:r>
        <w:rPr>
          <w:rFonts w:hint="eastAsia"/>
          <w:rtl/>
        </w:rPr>
        <w:t>ہ</w:t>
      </w:r>
      <w:r>
        <w:rPr>
          <w:rtl/>
        </w:rPr>
        <w:t xml:space="preserve"> ہے کہ اجتماع</w:t>
      </w:r>
      <w:r>
        <w:rPr>
          <w:rFonts w:hint="cs"/>
          <w:rtl/>
        </w:rPr>
        <w:t>ی</w:t>
      </w:r>
      <w:r>
        <w:rPr>
          <w:rtl/>
        </w:rPr>
        <w:t xml:space="preserve"> زندگ</w:t>
      </w:r>
      <w:r>
        <w:rPr>
          <w:rFonts w:hint="cs"/>
          <w:rtl/>
        </w:rPr>
        <w:t>ی</w:t>
      </w:r>
      <w:r>
        <w:rPr>
          <w:rtl/>
        </w:rPr>
        <w:t xml:space="preserve"> کے انتخاب </w:t>
      </w:r>
      <w:r w:rsidR="00E20323">
        <w:rPr>
          <w:rtl/>
        </w:rPr>
        <w:t xml:space="preserve">میں </w:t>
      </w:r>
      <w:r>
        <w:rPr>
          <w:rtl/>
        </w:rPr>
        <w:t xml:space="preserve"> عقلائ</w:t>
      </w:r>
      <w:r>
        <w:rPr>
          <w:rFonts w:hint="cs"/>
          <w:rtl/>
        </w:rPr>
        <w:t>ی</w:t>
      </w:r>
      <w:r>
        <w:rPr>
          <w:rtl/>
        </w:rPr>
        <w:t xml:space="preserve"> عامل مؤثر ہے، چونکہ انسان اجتماع</w:t>
      </w:r>
      <w:r>
        <w:rPr>
          <w:rFonts w:hint="cs"/>
          <w:rtl/>
        </w:rPr>
        <w:t>ی</w:t>
      </w:r>
      <w:r>
        <w:rPr>
          <w:rtl/>
        </w:rPr>
        <w:t xml:space="preserve"> زندگ</w:t>
      </w:r>
      <w:r>
        <w:rPr>
          <w:rFonts w:hint="cs"/>
          <w:rtl/>
        </w:rPr>
        <w:t>ی</w:t>
      </w:r>
      <w:r>
        <w:rPr>
          <w:rtl/>
        </w:rPr>
        <w:t xml:space="preserve"> </w:t>
      </w:r>
      <w:r w:rsidR="00E20323">
        <w:rPr>
          <w:rtl/>
        </w:rPr>
        <w:t xml:space="preserve">میں </w:t>
      </w:r>
      <w:r>
        <w:rPr>
          <w:rtl/>
        </w:rPr>
        <w:t xml:space="preserve"> اپنے لئے منافع د</w:t>
      </w:r>
      <w:r>
        <w:rPr>
          <w:rFonts w:hint="cs"/>
          <w:rtl/>
        </w:rPr>
        <w:t>ی</w:t>
      </w:r>
      <w:r>
        <w:rPr>
          <w:rFonts w:hint="eastAsia"/>
          <w:rtl/>
        </w:rPr>
        <w:t>کھتا</w:t>
      </w:r>
      <w:r>
        <w:rPr>
          <w:rtl/>
        </w:rPr>
        <w:t xml:space="preserve"> ہے اور د</w:t>
      </w:r>
      <w:r>
        <w:rPr>
          <w:rFonts w:hint="cs"/>
          <w:rtl/>
        </w:rPr>
        <w:t>ی</w:t>
      </w:r>
      <w:r>
        <w:rPr>
          <w:rFonts w:hint="eastAsia"/>
          <w:rtl/>
        </w:rPr>
        <w:t>کھتا</w:t>
      </w:r>
      <w:r>
        <w:rPr>
          <w:rtl/>
        </w:rPr>
        <w:t xml:space="preserve"> ہے کہ اس ک</w:t>
      </w:r>
      <w:r>
        <w:rPr>
          <w:rFonts w:hint="cs"/>
          <w:rtl/>
        </w:rPr>
        <w:t>ی</w:t>
      </w:r>
      <w:r>
        <w:rPr>
          <w:rtl/>
        </w:rPr>
        <w:t xml:space="preserve"> ماد</w:t>
      </w:r>
      <w:r>
        <w:rPr>
          <w:rFonts w:hint="cs"/>
          <w:rtl/>
        </w:rPr>
        <w:t>ی</w:t>
      </w:r>
      <w:r>
        <w:rPr>
          <w:rtl/>
        </w:rPr>
        <w:t xml:space="preserve"> و معنو</w:t>
      </w:r>
      <w:r>
        <w:rPr>
          <w:rFonts w:hint="cs"/>
          <w:rtl/>
        </w:rPr>
        <w:t>ی</w:t>
      </w:r>
      <w:r>
        <w:rPr>
          <w:rtl/>
        </w:rPr>
        <w:t xml:space="preserve"> ضرورت</w:t>
      </w:r>
      <w:r>
        <w:rPr>
          <w:rFonts w:hint="cs"/>
          <w:rtl/>
        </w:rPr>
        <w:t>ی</w:t>
      </w:r>
      <w:r>
        <w:rPr>
          <w:rFonts w:hint="eastAsia"/>
          <w:rtl/>
        </w:rPr>
        <w:t>ں</w:t>
      </w:r>
      <w:r>
        <w:rPr>
          <w:rtl/>
        </w:rPr>
        <w:t xml:space="preserve"> اجتماع</w:t>
      </w:r>
      <w:r>
        <w:rPr>
          <w:rFonts w:hint="cs"/>
          <w:rtl/>
        </w:rPr>
        <w:t>ی</w:t>
      </w:r>
      <w:r>
        <w:rPr>
          <w:rtl/>
        </w:rPr>
        <w:t xml:space="preserve"> زندگ</w:t>
      </w:r>
      <w:r>
        <w:rPr>
          <w:rFonts w:hint="cs"/>
          <w:rtl/>
        </w:rPr>
        <w:t>ی</w:t>
      </w:r>
      <w:r>
        <w:rPr>
          <w:rtl/>
        </w:rPr>
        <w:t xml:space="preserve"> کے بغ</w:t>
      </w:r>
      <w:r>
        <w:rPr>
          <w:rFonts w:hint="cs"/>
          <w:rtl/>
        </w:rPr>
        <w:t>ی</w:t>
      </w:r>
      <w:r>
        <w:rPr>
          <w:rFonts w:hint="eastAsia"/>
          <w:rtl/>
        </w:rPr>
        <w:t>ر</w:t>
      </w:r>
      <w:r>
        <w:rPr>
          <w:rtl/>
        </w:rPr>
        <w:t xml:space="preserve"> </w:t>
      </w:r>
      <w:r>
        <w:rPr>
          <w:rFonts w:hint="cs"/>
          <w:rtl/>
        </w:rPr>
        <w:t>ی</w:t>
      </w:r>
      <w:r>
        <w:rPr>
          <w:rFonts w:hint="eastAsia"/>
          <w:rtl/>
        </w:rPr>
        <w:t>ا</w:t>
      </w:r>
      <w:r>
        <w:rPr>
          <w:rtl/>
        </w:rPr>
        <w:t xml:space="preserve"> اص</w:t>
      </w:r>
      <w:r>
        <w:rPr>
          <w:rFonts w:hint="eastAsia"/>
          <w:rtl/>
        </w:rPr>
        <w:t>لاً</w:t>
      </w:r>
      <w:r>
        <w:rPr>
          <w:rtl/>
        </w:rPr>
        <w:t xml:space="preserve"> پور</w:t>
      </w:r>
      <w:r>
        <w:rPr>
          <w:rFonts w:hint="cs"/>
          <w:rtl/>
        </w:rPr>
        <w:t>ی</w:t>
      </w:r>
      <w:r>
        <w:rPr>
          <w:rtl/>
        </w:rPr>
        <w:t xml:space="preserve"> نہ</w:t>
      </w:r>
      <w:r>
        <w:rPr>
          <w:rFonts w:hint="cs"/>
          <w:rtl/>
        </w:rPr>
        <w:t>ی</w:t>
      </w:r>
      <w:r>
        <w:rPr>
          <w:rFonts w:hint="eastAsia"/>
          <w:rtl/>
        </w:rPr>
        <w:t>ں</w:t>
      </w:r>
      <w:r>
        <w:rPr>
          <w:rtl/>
        </w:rPr>
        <w:t xml:space="preserve"> ہوت</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ا</w:t>
      </w:r>
      <w:r>
        <w:rPr>
          <w:rtl/>
        </w:rPr>
        <w:t xml:space="preserve"> مطلوب صورت </w:t>
      </w:r>
      <w:r w:rsidR="00E20323">
        <w:rPr>
          <w:rtl/>
        </w:rPr>
        <w:t xml:space="preserve">میں </w:t>
      </w:r>
      <w:r>
        <w:rPr>
          <w:rtl/>
        </w:rPr>
        <w:t xml:space="preserve"> مکمل طور پر پور</w:t>
      </w:r>
      <w:r>
        <w:rPr>
          <w:rFonts w:hint="cs"/>
          <w:rtl/>
        </w:rPr>
        <w:t>ی</w:t>
      </w:r>
      <w:r>
        <w:rPr>
          <w:rtl/>
        </w:rPr>
        <w:t xml:space="preserve"> نہ</w:t>
      </w:r>
      <w:r>
        <w:rPr>
          <w:rFonts w:hint="cs"/>
          <w:rtl/>
        </w:rPr>
        <w:t>ی</w:t>
      </w:r>
      <w:r>
        <w:rPr>
          <w:rFonts w:hint="eastAsia"/>
          <w:rtl/>
        </w:rPr>
        <w:t>ں</w:t>
      </w:r>
      <w:r>
        <w:rPr>
          <w:rtl/>
        </w:rPr>
        <w:t xml:space="preserve"> ہوت</w:t>
      </w:r>
      <w:r>
        <w:rPr>
          <w:rFonts w:hint="cs"/>
          <w:rtl/>
        </w:rPr>
        <w:t>ی</w:t>
      </w:r>
      <w:r>
        <w:rPr>
          <w:rtl/>
        </w:rPr>
        <w:t xml:space="preserve"> ہ</w:t>
      </w:r>
      <w:r>
        <w:rPr>
          <w:rFonts w:hint="cs"/>
          <w:rtl/>
        </w:rPr>
        <w:t>ی</w:t>
      </w:r>
      <w:r>
        <w:rPr>
          <w:rFonts w:hint="eastAsia"/>
          <w:rtl/>
        </w:rPr>
        <w:t>ں</w:t>
      </w:r>
      <w:r>
        <w:rPr>
          <w:rtl/>
        </w:rPr>
        <w:t xml:space="preserve"> ، اس لئے وہ اجتماع</w:t>
      </w:r>
      <w:r>
        <w:rPr>
          <w:rFonts w:hint="cs"/>
          <w:rtl/>
        </w:rPr>
        <w:t>ی</w:t>
      </w:r>
      <w:r>
        <w:rPr>
          <w:rtl/>
        </w:rPr>
        <w:t xml:space="preserve"> زندگ</w:t>
      </w:r>
      <w:r>
        <w:rPr>
          <w:rFonts w:hint="cs"/>
          <w:rtl/>
        </w:rPr>
        <w:t>ی</w:t>
      </w:r>
      <w:r>
        <w:rPr>
          <w:rtl/>
        </w:rPr>
        <w:t xml:space="preserve"> کو پسند کرتا ہے اور اس کے شرائط کو قبول کرتا ہے۔</w:t>
      </w:r>
    </w:p>
    <w:p w:rsidR="00724307" w:rsidRDefault="00724307" w:rsidP="00724307">
      <w:pPr>
        <w:pStyle w:val="libNormal"/>
        <w:rPr>
          <w:rtl/>
        </w:rPr>
      </w:pPr>
      <w:r>
        <w:rPr>
          <w:rFonts w:hint="eastAsia"/>
          <w:rtl/>
        </w:rPr>
        <w:t>دوسرا</w:t>
      </w:r>
      <w:r>
        <w:rPr>
          <w:rtl/>
        </w:rPr>
        <w:t xml:space="preserve"> نکتہ </w:t>
      </w:r>
      <w:r>
        <w:rPr>
          <w:rFonts w:hint="cs"/>
          <w:rtl/>
        </w:rPr>
        <w:t>ی</w:t>
      </w:r>
      <w:r>
        <w:rPr>
          <w:rFonts w:hint="eastAsia"/>
          <w:rtl/>
        </w:rPr>
        <w:t>ہ</w:t>
      </w:r>
      <w:r>
        <w:rPr>
          <w:rtl/>
        </w:rPr>
        <w:t xml:space="preserve"> ہے کہ اجتماع</w:t>
      </w:r>
      <w:r>
        <w:rPr>
          <w:rFonts w:hint="cs"/>
          <w:rtl/>
        </w:rPr>
        <w:t>ی</w:t>
      </w:r>
      <w:r>
        <w:rPr>
          <w:rtl/>
        </w:rPr>
        <w:t xml:space="preserve"> زندگ</w:t>
      </w:r>
      <w:r>
        <w:rPr>
          <w:rFonts w:hint="cs"/>
          <w:rtl/>
        </w:rPr>
        <w:t>ی</w:t>
      </w:r>
      <w:r>
        <w:rPr>
          <w:rtl/>
        </w:rPr>
        <w:t xml:space="preserve"> کا لازم</w:t>
      </w:r>
      <w:r>
        <w:rPr>
          <w:rFonts w:hint="cs"/>
          <w:rtl/>
        </w:rPr>
        <w:t>ی</w:t>
      </w:r>
      <w:r>
        <w:rPr>
          <w:rtl/>
        </w:rPr>
        <w:t xml:space="preserve"> نت</w:t>
      </w:r>
      <w:r>
        <w:rPr>
          <w:rFonts w:hint="cs"/>
          <w:rtl/>
        </w:rPr>
        <w:t>ی</w:t>
      </w:r>
      <w:r>
        <w:rPr>
          <w:rFonts w:hint="eastAsia"/>
          <w:rtl/>
        </w:rPr>
        <w:t>جہ</w:t>
      </w:r>
      <w:r>
        <w:rPr>
          <w:rtl/>
        </w:rPr>
        <w:t xml:space="preserve"> معاشرے کے مختلف افراد کے منافع کے در م</w:t>
      </w:r>
      <w:r>
        <w:rPr>
          <w:rFonts w:hint="cs"/>
          <w:rtl/>
        </w:rPr>
        <w:t>ی</w:t>
      </w:r>
      <w:r>
        <w:rPr>
          <w:rFonts w:hint="eastAsia"/>
          <w:rtl/>
        </w:rPr>
        <w:t>ان</w:t>
      </w:r>
      <w:r>
        <w:rPr>
          <w:rtl/>
        </w:rPr>
        <w:t xml:space="preserve"> ٹکراؤکا پ</w:t>
      </w:r>
      <w:r>
        <w:rPr>
          <w:rFonts w:hint="cs"/>
          <w:rtl/>
        </w:rPr>
        <w:t>ی</w:t>
      </w:r>
      <w:r>
        <w:rPr>
          <w:rFonts w:hint="eastAsia"/>
          <w:rtl/>
        </w:rPr>
        <w:t>دا</w:t>
      </w:r>
      <w:r>
        <w:rPr>
          <w:rtl/>
        </w:rPr>
        <w:t xml:space="preserve"> ہونا ہے۔ </w:t>
      </w:r>
      <w:r>
        <w:rPr>
          <w:rFonts w:hint="cs"/>
          <w:rtl/>
        </w:rPr>
        <w:t>ی</w:t>
      </w:r>
      <w:r>
        <w:rPr>
          <w:rFonts w:hint="eastAsia"/>
          <w:rtl/>
        </w:rPr>
        <w:t>عن</w:t>
      </w:r>
      <w:r>
        <w:rPr>
          <w:rFonts w:hint="cs"/>
          <w:rtl/>
        </w:rPr>
        <w:t>ی</w:t>
      </w:r>
      <w:r>
        <w:rPr>
          <w:rtl/>
        </w:rPr>
        <w:t xml:space="preserve"> جب لوگ اجتماع</w:t>
      </w:r>
      <w:r>
        <w:rPr>
          <w:rFonts w:hint="cs"/>
          <w:rtl/>
        </w:rPr>
        <w:t>ی</w:t>
      </w:r>
      <w:r>
        <w:rPr>
          <w:rtl/>
        </w:rPr>
        <w:t xml:space="preserve"> زندگ</w:t>
      </w:r>
      <w:r>
        <w:rPr>
          <w:rFonts w:hint="cs"/>
          <w:rtl/>
        </w:rPr>
        <w:t>ی</w:t>
      </w:r>
      <w:r>
        <w:rPr>
          <w:rtl/>
        </w:rPr>
        <w:t xml:space="preserve"> چاہتے ہ</w:t>
      </w:r>
      <w:r>
        <w:rPr>
          <w:rFonts w:hint="cs"/>
          <w:rtl/>
        </w:rPr>
        <w:t>ی</w:t>
      </w:r>
      <w:r>
        <w:rPr>
          <w:rFonts w:hint="eastAsia"/>
          <w:rtl/>
        </w:rPr>
        <w:t>ں</w:t>
      </w:r>
      <w:r>
        <w:rPr>
          <w:rtl/>
        </w:rPr>
        <w:t xml:space="preserve"> اور آپس </w:t>
      </w:r>
      <w:r w:rsidR="00E20323">
        <w:rPr>
          <w:rtl/>
        </w:rPr>
        <w:t xml:space="preserve">میں </w:t>
      </w:r>
      <w:r>
        <w:rPr>
          <w:rtl/>
        </w:rPr>
        <w:t xml:space="preserve"> ا</w:t>
      </w:r>
      <w:r>
        <w:rPr>
          <w:rFonts w:hint="cs"/>
          <w:rtl/>
        </w:rPr>
        <w:t>ی</w:t>
      </w:r>
      <w:r>
        <w:rPr>
          <w:rFonts w:hint="eastAsia"/>
          <w:rtl/>
        </w:rPr>
        <w:t>ک</w:t>
      </w:r>
      <w:r>
        <w:rPr>
          <w:rtl/>
        </w:rPr>
        <w:t xml:space="preserve"> ساتھ زندگ</w:t>
      </w:r>
      <w:r>
        <w:rPr>
          <w:rFonts w:hint="cs"/>
          <w:rtl/>
        </w:rPr>
        <w:t>ی</w:t>
      </w:r>
      <w:r>
        <w:rPr>
          <w:rtl/>
        </w:rPr>
        <w:t xml:space="preserve"> کزارتے 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دوسرے کے ساتھ تعاون کرتے ہ</w:t>
      </w:r>
      <w:r>
        <w:rPr>
          <w:rFonts w:hint="cs"/>
          <w:rtl/>
        </w:rPr>
        <w:t>ی</w:t>
      </w:r>
      <w:r>
        <w:rPr>
          <w:rFonts w:hint="eastAsia"/>
          <w:rtl/>
        </w:rPr>
        <w:t>ں،</w:t>
      </w:r>
      <w:r>
        <w:rPr>
          <w:rtl/>
        </w:rPr>
        <w:t xml:space="preserve"> اس باہم</w:t>
      </w:r>
      <w:r>
        <w:rPr>
          <w:rFonts w:hint="cs"/>
          <w:rtl/>
        </w:rPr>
        <w:t>ی</w:t>
      </w:r>
      <w:r>
        <w:rPr>
          <w:rtl/>
        </w:rPr>
        <w:t xml:space="preserve"> تعاون کے ما حصل کو آپس </w:t>
      </w:r>
      <w:r w:rsidR="00E20323">
        <w:rPr>
          <w:rtl/>
        </w:rPr>
        <w:t xml:space="preserve">میں </w:t>
      </w:r>
      <w:r>
        <w:rPr>
          <w:rtl/>
        </w:rPr>
        <w:t xml:space="preserve"> تقس</w:t>
      </w:r>
      <w:r>
        <w:rPr>
          <w:rFonts w:hint="cs"/>
          <w:rtl/>
        </w:rPr>
        <w:t>ی</w:t>
      </w:r>
      <w:r>
        <w:rPr>
          <w:rFonts w:hint="eastAsia"/>
          <w:rtl/>
        </w:rPr>
        <w:t>م</w:t>
      </w:r>
      <w:r>
        <w:rPr>
          <w:rtl/>
        </w:rPr>
        <w:t xml:space="preserve"> کرتے ہ</w:t>
      </w:r>
      <w:r>
        <w:rPr>
          <w:rFonts w:hint="cs"/>
          <w:rtl/>
        </w:rPr>
        <w:t>ی</w:t>
      </w:r>
      <w:r>
        <w:rPr>
          <w:rFonts w:hint="eastAsia"/>
          <w:rtl/>
        </w:rPr>
        <w:t>ں،</w:t>
      </w:r>
      <w:r>
        <w:rPr>
          <w:rtl/>
        </w:rPr>
        <w:t xml:space="preserve"> توان کے منافع اور خواہشات کے در م</w:t>
      </w:r>
      <w:r>
        <w:rPr>
          <w:rFonts w:hint="cs"/>
          <w:rtl/>
        </w:rPr>
        <w:t>ی</w:t>
      </w:r>
      <w:r>
        <w:rPr>
          <w:rFonts w:hint="eastAsia"/>
          <w:rtl/>
        </w:rPr>
        <w:t>ان</w:t>
      </w:r>
      <w:r>
        <w:rPr>
          <w:rtl/>
        </w:rPr>
        <w:t xml:space="preserve"> ٹکراؤ پ</w:t>
      </w:r>
      <w:r>
        <w:rPr>
          <w:rFonts w:hint="cs"/>
          <w:rtl/>
        </w:rPr>
        <w:t>ی</w:t>
      </w:r>
      <w:r>
        <w:rPr>
          <w:rFonts w:hint="eastAsia"/>
          <w:rtl/>
        </w:rPr>
        <w:t>دا</w:t>
      </w:r>
      <w:r>
        <w:rPr>
          <w:rtl/>
        </w:rPr>
        <w:t xml:space="preserve"> ہوتاہے۔ بعض لوگ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نفع کے در پے ہوتے ہ</w:t>
      </w:r>
      <w:r>
        <w:rPr>
          <w:rFonts w:hint="cs"/>
          <w:rtl/>
        </w:rPr>
        <w:t>ی</w:t>
      </w:r>
      <w:r>
        <w:rPr>
          <w:rFonts w:hint="eastAsia"/>
          <w:rtl/>
        </w:rPr>
        <w:t>ں</w:t>
      </w:r>
      <w:r>
        <w:rPr>
          <w:rtl/>
        </w:rPr>
        <w:t xml:space="preserve"> اور الٰہ</w:t>
      </w:r>
      <w:r>
        <w:rPr>
          <w:rFonts w:hint="cs"/>
          <w:rtl/>
        </w:rPr>
        <w:t>ی</w:t>
      </w:r>
      <w:r>
        <w:rPr>
          <w:rtl/>
        </w:rPr>
        <w:t xml:space="preserve"> عط</w:t>
      </w:r>
      <w:r>
        <w:rPr>
          <w:rFonts w:hint="cs"/>
          <w:rtl/>
        </w:rPr>
        <w:t>ی</w:t>
      </w:r>
      <w:r>
        <w:rPr>
          <w:rFonts w:hint="eastAsia"/>
          <w:rtl/>
        </w:rPr>
        <w:t>وں</w:t>
      </w:r>
      <w:r>
        <w:rPr>
          <w:rtl/>
        </w:rPr>
        <w:t xml:space="preserve"> اور نعمتوں سے لامحدود صورت </w:t>
      </w:r>
      <w:r w:rsidR="00E20323">
        <w:rPr>
          <w:rtl/>
        </w:rPr>
        <w:t xml:space="preserve">میں </w:t>
      </w:r>
      <w:r>
        <w:rPr>
          <w:rtl/>
        </w:rPr>
        <w:t xml:space="preserve"> فائدہ اٹھا ناچاہتے ہ</w:t>
      </w:r>
      <w:r>
        <w:rPr>
          <w:rFonts w:hint="cs"/>
          <w:rtl/>
        </w:rPr>
        <w:t>ی</w:t>
      </w:r>
      <w:r>
        <w:rPr>
          <w:rFonts w:hint="eastAsia"/>
          <w:rtl/>
        </w:rPr>
        <w:t>ں</w:t>
      </w:r>
      <w:r>
        <w:rPr>
          <w:rtl/>
        </w:rPr>
        <w:t xml:space="preserve"> اور دوسرے انسانوں کے ساتھ برتاؤ کے طر</w:t>
      </w:r>
      <w:r>
        <w:rPr>
          <w:rFonts w:hint="cs"/>
          <w:rtl/>
        </w:rPr>
        <w:t>ی</w:t>
      </w:r>
      <w:r>
        <w:rPr>
          <w:rFonts w:hint="eastAsia"/>
          <w:rtl/>
        </w:rPr>
        <w:t>قہ</w:t>
      </w:r>
      <w:r>
        <w:rPr>
          <w:rtl/>
        </w:rPr>
        <w:t xml:space="preserve"> کو اپن</w:t>
      </w:r>
      <w:r>
        <w:rPr>
          <w:rFonts w:hint="cs"/>
          <w:rtl/>
        </w:rPr>
        <w:t>ی</w:t>
      </w:r>
      <w:r>
        <w:rPr>
          <w:rtl/>
        </w:rPr>
        <w:t xml:space="preserve"> مرض</w:t>
      </w:r>
      <w:r>
        <w:rPr>
          <w:rFonts w:hint="cs"/>
          <w:rtl/>
        </w:rPr>
        <w:t>ی</w:t>
      </w:r>
      <w:r>
        <w:rPr>
          <w:rtl/>
        </w:rPr>
        <w:t xml:space="preserve"> کے مطابق بر قر</w:t>
      </w:r>
      <w:r>
        <w:rPr>
          <w:rFonts w:hint="eastAsia"/>
          <w:rtl/>
        </w:rPr>
        <w:t>ارکرنا</w:t>
      </w:r>
      <w:r>
        <w:rPr>
          <w:rtl/>
        </w:rPr>
        <w:t xml:space="preserve"> چاہتے ہ</w:t>
      </w:r>
      <w:r>
        <w:rPr>
          <w:rFonts w:hint="cs"/>
          <w:rtl/>
        </w:rPr>
        <w:t>ی</w:t>
      </w:r>
      <w:r>
        <w:rPr>
          <w:rFonts w:hint="eastAsia"/>
          <w:rtl/>
        </w:rPr>
        <w:t>ںا</w:t>
      </w:r>
      <w:r>
        <w:rPr>
          <w:rtl/>
        </w:rPr>
        <w:t xml:space="preserve"> ور ان کا </w:t>
      </w:r>
      <w:r>
        <w:rPr>
          <w:rFonts w:hint="cs"/>
          <w:rtl/>
        </w:rPr>
        <w:t>ی</w:t>
      </w:r>
      <w:r>
        <w:rPr>
          <w:rFonts w:hint="eastAsia"/>
          <w:rtl/>
        </w:rPr>
        <w:t>ہ</w:t>
      </w:r>
      <w:r>
        <w:rPr>
          <w:rtl/>
        </w:rPr>
        <w:t xml:space="preserve"> رو</w:t>
      </w:r>
      <w:r>
        <w:rPr>
          <w:rFonts w:hint="cs"/>
          <w:rtl/>
        </w:rPr>
        <w:t>ی</w:t>
      </w:r>
      <w:r>
        <w:rPr>
          <w:rFonts w:hint="eastAsia"/>
          <w:rtl/>
        </w:rPr>
        <w:t>ہ</w:t>
      </w:r>
      <w:r>
        <w:rPr>
          <w:rtl/>
        </w:rPr>
        <w:t xml:space="preserve"> دوسروں کو پسند نہ</w:t>
      </w:r>
      <w:r>
        <w:rPr>
          <w:rFonts w:hint="cs"/>
          <w:rtl/>
        </w:rPr>
        <w:t>ی</w:t>
      </w:r>
      <w:r>
        <w:rPr>
          <w:rFonts w:hint="eastAsia"/>
          <w:rtl/>
        </w:rPr>
        <w:t>ں</w:t>
      </w:r>
      <w:r>
        <w:rPr>
          <w:rtl/>
        </w:rPr>
        <w:t xml:space="preserve"> ہوتا ہے۔ پس معاشرے </w:t>
      </w:r>
      <w:r w:rsidR="00E20323">
        <w:rPr>
          <w:rtl/>
        </w:rPr>
        <w:t xml:space="preserve">میں </w:t>
      </w:r>
      <w:r>
        <w:rPr>
          <w:rtl/>
        </w:rPr>
        <w:t xml:space="preserve"> کش</w:t>
      </w:r>
      <w:r>
        <w:rPr>
          <w:rFonts w:hint="cs"/>
          <w:rtl/>
        </w:rPr>
        <w:t>ی</w:t>
      </w:r>
      <w:r>
        <w:rPr>
          <w:rFonts w:hint="eastAsia"/>
          <w:rtl/>
        </w:rPr>
        <w:t>دگ</w:t>
      </w:r>
      <w:r>
        <w:rPr>
          <w:rFonts w:hint="cs"/>
          <w:rtl/>
        </w:rPr>
        <w:t>ی</w:t>
      </w:r>
      <w:r>
        <w:rPr>
          <w:rtl/>
        </w:rPr>
        <w:t xml:space="preserve"> پ</w:t>
      </w:r>
      <w:r>
        <w:rPr>
          <w:rFonts w:hint="cs"/>
          <w:rtl/>
        </w:rPr>
        <w:t>ی</w:t>
      </w:r>
      <w:r>
        <w:rPr>
          <w:rFonts w:hint="eastAsia"/>
          <w:rtl/>
        </w:rPr>
        <w:t>دا</w:t>
      </w:r>
      <w:r>
        <w:rPr>
          <w:rtl/>
        </w:rPr>
        <w:t xml:space="preserve"> ہوت</w:t>
      </w:r>
      <w:r>
        <w:rPr>
          <w:rFonts w:hint="cs"/>
          <w:rtl/>
        </w:rPr>
        <w:t>ی</w:t>
      </w:r>
      <w:r>
        <w:rPr>
          <w:rtl/>
        </w:rPr>
        <w:t xml:space="preserve"> ہے، کہ اس کو روکنے کے لئے حدود او رقوان</w:t>
      </w:r>
      <w:r>
        <w:rPr>
          <w:rFonts w:hint="cs"/>
          <w:rtl/>
        </w:rPr>
        <w:t>ی</w:t>
      </w:r>
      <w:r>
        <w:rPr>
          <w:rFonts w:hint="eastAsia"/>
          <w:rtl/>
        </w:rPr>
        <w:t>ن</w:t>
      </w:r>
      <w:r>
        <w:rPr>
          <w:rtl/>
        </w:rPr>
        <w:t xml:space="preserve"> مرتب و مع</w:t>
      </w:r>
      <w:r>
        <w:rPr>
          <w:rFonts w:hint="cs"/>
          <w:rtl/>
        </w:rPr>
        <w:t>ی</w:t>
      </w:r>
      <w:r>
        <w:rPr>
          <w:rFonts w:hint="eastAsia"/>
          <w:rtl/>
        </w:rPr>
        <w:t>ن</w:t>
      </w:r>
      <w:r>
        <w:rPr>
          <w:rtl/>
        </w:rPr>
        <w:t xml:space="preserve"> کئے جانے چاہئے </w:t>
      </w:r>
      <w:r>
        <w:rPr>
          <w:rFonts w:hint="cs"/>
          <w:rtl/>
        </w:rPr>
        <w:t>ی</w:t>
      </w:r>
      <w:r>
        <w:rPr>
          <w:rFonts w:hint="eastAsia"/>
          <w:rtl/>
        </w:rPr>
        <w:t>ہ</w:t>
      </w:r>
      <w:r>
        <w:rPr>
          <w:rtl/>
        </w:rPr>
        <w:t xml:space="preserve"> بھ</w:t>
      </w:r>
      <w:r>
        <w:rPr>
          <w:rFonts w:hint="cs"/>
          <w:rtl/>
        </w:rPr>
        <w:t>ی</w:t>
      </w:r>
      <w:r>
        <w:rPr>
          <w:rtl/>
        </w:rPr>
        <w:t xml:space="preserve"> ا</w:t>
      </w:r>
      <w:r>
        <w:rPr>
          <w:rFonts w:hint="cs"/>
          <w:rtl/>
        </w:rPr>
        <w:t>ی</w:t>
      </w:r>
      <w:r>
        <w:rPr>
          <w:rFonts w:hint="eastAsia"/>
          <w:rtl/>
        </w:rPr>
        <w:t>ک</w:t>
      </w:r>
      <w:r>
        <w:rPr>
          <w:rtl/>
        </w:rPr>
        <w:t xml:space="preserve"> بد</w:t>
      </w:r>
      <w:r>
        <w:rPr>
          <w:rFonts w:hint="cs"/>
          <w:rtl/>
        </w:rPr>
        <w:t>ی</w:t>
      </w:r>
      <w:r>
        <w:rPr>
          <w:rFonts w:hint="eastAsia"/>
          <w:rtl/>
        </w:rPr>
        <w:t>ہ</w:t>
      </w:r>
      <w:r>
        <w:rPr>
          <w:rFonts w:hint="cs"/>
          <w:rtl/>
        </w:rPr>
        <w:t>ی</w:t>
      </w:r>
      <w:r>
        <w:rPr>
          <w:rtl/>
        </w:rPr>
        <w:t xml:space="preserve"> امر </w:t>
      </w:r>
      <w:r>
        <w:rPr>
          <w:rtl/>
        </w:rPr>
        <w:lastRenderedPageBreak/>
        <w:t xml:space="preserve">ہے اور اس کا واضح ہونا </w:t>
      </w:r>
      <w:r>
        <w:rPr>
          <w:rFonts w:hint="cs"/>
          <w:rtl/>
        </w:rPr>
        <w:t>ی</w:t>
      </w:r>
      <w:r>
        <w:rPr>
          <w:rFonts w:hint="eastAsia"/>
          <w:rtl/>
        </w:rPr>
        <w:t>ہاں</w:t>
      </w:r>
      <w:r>
        <w:rPr>
          <w:rtl/>
        </w:rPr>
        <w:t xml:space="preserve"> سے معلوم ہوتا ہے کہ اگر کوئ</w:t>
      </w:r>
      <w:r>
        <w:rPr>
          <w:rFonts w:hint="cs"/>
          <w:rtl/>
        </w:rPr>
        <w:t>ی</w:t>
      </w:r>
      <w:r>
        <w:rPr>
          <w:rtl/>
        </w:rPr>
        <w:t xml:space="preserve"> شخص انسان ک</w:t>
      </w:r>
      <w:r>
        <w:rPr>
          <w:rFonts w:hint="cs"/>
          <w:rtl/>
        </w:rPr>
        <w:t>ی</w:t>
      </w:r>
      <w:r>
        <w:rPr>
          <w:rtl/>
        </w:rPr>
        <w:t xml:space="preserve"> خ</w:t>
      </w:r>
      <w:r>
        <w:rPr>
          <w:rFonts w:hint="eastAsia"/>
          <w:rtl/>
        </w:rPr>
        <w:t>واہشات</w:t>
      </w:r>
      <w:r>
        <w:rPr>
          <w:rtl/>
        </w:rPr>
        <w:t xml:space="preserve"> خواہ ماد</w:t>
      </w:r>
      <w:r>
        <w:rPr>
          <w:rFonts w:hint="cs"/>
          <w:rtl/>
        </w:rPr>
        <w:t>ی</w:t>
      </w:r>
      <w:r>
        <w:rPr>
          <w:rtl/>
        </w:rPr>
        <w:t xml:space="preserve"> </w:t>
      </w:r>
      <w:r>
        <w:rPr>
          <w:rFonts w:hint="cs"/>
          <w:rtl/>
        </w:rPr>
        <w:t>ی</w:t>
      </w:r>
      <w:r>
        <w:rPr>
          <w:rFonts w:hint="eastAsia"/>
          <w:rtl/>
        </w:rPr>
        <w:t>ا</w:t>
      </w:r>
      <w:r>
        <w:rPr>
          <w:rtl/>
        </w:rPr>
        <w:t xml:space="preserve"> معنو</w:t>
      </w:r>
      <w:r>
        <w:rPr>
          <w:rFonts w:hint="cs"/>
          <w:rtl/>
        </w:rPr>
        <w:t>ی</w:t>
      </w:r>
      <w:r>
        <w:rPr>
          <w:rtl/>
        </w:rPr>
        <w:t xml:space="preserve"> کے بارے </w:t>
      </w:r>
      <w:r w:rsidR="00E20323">
        <w:rPr>
          <w:rtl/>
        </w:rPr>
        <w:t xml:space="preserve">میں </w:t>
      </w:r>
      <w:r>
        <w:rPr>
          <w:rtl/>
        </w:rPr>
        <w:t xml:space="preserve"> تھوڑا ساغور کرے(جو اجتماع</w:t>
      </w:r>
      <w:r>
        <w:rPr>
          <w:rFonts w:hint="cs"/>
          <w:rtl/>
        </w:rPr>
        <w:t>ی</w:t>
      </w:r>
      <w:r>
        <w:rPr>
          <w:rtl/>
        </w:rPr>
        <w:t xml:space="preserve"> زندگ</w:t>
      </w:r>
      <w:r>
        <w:rPr>
          <w:rFonts w:hint="cs"/>
          <w:rtl/>
        </w:rPr>
        <w:t>ی</w:t>
      </w:r>
      <w:r>
        <w:rPr>
          <w:rtl/>
        </w:rPr>
        <w:t xml:space="preserve"> سے مربوط ہے) تو وہ د</w:t>
      </w:r>
      <w:r>
        <w:rPr>
          <w:rFonts w:hint="cs"/>
          <w:rtl/>
        </w:rPr>
        <w:t>ی</w:t>
      </w:r>
      <w:r>
        <w:rPr>
          <w:rFonts w:hint="eastAsia"/>
          <w:rtl/>
        </w:rPr>
        <w:t>کھے</w:t>
      </w:r>
      <w:r>
        <w:rPr>
          <w:rtl/>
        </w:rPr>
        <w:t xml:space="preserve"> گاکہ تمام افراد ک</w:t>
      </w:r>
      <w:r>
        <w:rPr>
          <w:rFonts w:hint="cs"/>
          <w:rtl/>
        </w:rPr>
        <w:t>ی</w:t>
      </w:r>
      <w:r>
        <w:rPr>
          <w:rtl/>
        </w:rPr>
        <w:t xml:space="preserve"> لا محدود خواہشات کا پورا ہونا ممکن نہ</w:t>
      </w:r>
      <w:r>
        <w:rPr>
          <w:rFonts w:hint="cs"/>
          <w:rtl/>
        </w:rPr>
        <w:t>ی</w:t>
      </w:r>
      <w:r>
        <w:rPr>
          <w:rFonts w:hint="eastAsia"/>
          <w:rtl/>
        </w:rPr>
        <w:t>ں</w:t>
      </w:r>
      <w:r>
        <w:rPr>
          <w:rtl/>
        </w:rPr>
        <w:t xml:space="preserve"> ہے اور اگر انسان اجتماع</w:t>
      </w:r>
      <w:r>
        <w:rPr>
          <w:rFonts w:hint="cs"/>
          <w:rtl/>
        </w:rPr>
        <w:t>ی</w:t>
      </w:r>
      <w:r>
        <w:rPr>
          <w:rtl/>
        </w:rPr>
        <w:t xml:space="preserve"> طور پر زندگ</w:t>
      </w:r>
      <w:r>
        <w:rPr>
          <w:rFonts w:hint="cs"/>
          <w:rtl/>
        </w:rPr>
        <w:t>ی</w:t>
      </w:r>
      <w:r>
        <w:rPr>
          <w:rtl/>
        </w:rPr>
        <w:t xml:space="preserve"> گزارنا چاہے توا سے اپن</w:t>
      </w:r>
      <w:r>
        <w:rPr>
          <w:rFonts w:hint="cs"/>
          <w:rtl/>
        </w:rPr>
        <w:t>ی</w:t>
      </w:r>
      <w:r>
        <w:rPr>
          <w:rtl/>
        </w:rPr>
        <w:t xml:space="preserve"> خواہشات کے لئے ا</w:t>
      </w:r>
      <w:r>
        <w:rPr>
          <w:rFonts w:hint="cs"/>
          <w:rtl/>
        </w:rPr>
        <w:t>ی</w:t>
      </w:r>
      <w:r>
        <w:rPr>
          <w:rFonts w:hint="eastAsia"/>
          <w:rtl/>
        </w:rPr>
        <w:t>ک</w:t>
      </w:r>
      <w:r>
        <w:rPr>
          <w:rtl/>
        </w:rPr>
        <w:t xml:space="preserve"> حد مع</w:t>
      </w:r>
      <w:r>
        <w:rPr>
          <w:rFonts w:hint="cs"/>
          <w:rtl/>
        </w:rPr>
        <w:t>ی</w:t>
      </w:r>
      <w:r>
        <w:rPr>
          <w:rFonts w:hint="eastAsia"/>
          <w:rtl/>
        </w:rPr>
        <w:t>ن</w:t>
      </w:r>
      <w:r>
        <w:rPr>
          <w:rtl/>
        </w:rPr>
        <w:t xml:space="preserve"> کرنا چاہئے ا</w:t>
      </w:r>
      <w:r>
        <w:rPr>
          <w:rFonts w:hint="eastAsia"/>
          <w:rtl/>
        </w:rPr>
        <w:t>و</w:t>
      </w:r>
      <w:r>
        <w:rPr>
          <w:rtl/>
        </w:rPr>
        <w:t xml:space="preserve"> رمن پسند طو رپر عمل نہ کرے۔</w:t>
      </w:r>
    </w:p>
    <w:p w:rsidR="00724307" w:rsidRDefault="00724307" w:rsidP="00B53DE8">
      <w:pPr>
        <w:pStyle w:val="libNormal"/>
        <w:rPr>
          <w:rtl/>
        </w:rPr>
      </w:pPr>
      <w:r>
        <w:rPr>
          <w:rFonts w:hint="eastAsia"/>
          <w:rtl/>
        </w:rPr>
        <w:t>پس</w:t>
      </w:r>
      <w:r>
        <w:rPr>
          <w:rtl/>
        </w:rPr>
        <w:t xml:space="preserve"> ٹکراؤ کو دور کرنے </w:t>
      </w:r>
      <w:r>
        <w:rPr>
          <w:rFonts w:hint="cs"/>
          <w:rtl/>
        </w:rPr>
        <w:t>ی</w:t>
      </w:r>
      <w:r>
        <w:rPr>
          <w:rFonts w:hint="eastAsia"/>
          <w:rtl/>
        </w:rPr>
        <w:t>ا</w:t>
      </w:r>
      <w:r>
        <w:rPr>
          <w:rtl/>
        </w:rPr>
        <w:t xml:space="preserve"> اسے کم کرنے کے لئے ہم حدود اور قوان</w:t>
      </w:r>
      <w:r>
        <w:rPr>
          <w:rFonts w:hint="cs"/>
          <w:rtl/>
        </w:rPr>
        <w:t>ی</w:t>
      </w:r>
      <w:r>
        <w:rPr>
          <w:rFonts w:hint="eastAsia"/>
          <w:rtl/>
        </w:rPr>
        <w:t>ن</w:t>
      </w:r>
      <w:r>
        <w:rPr>
          <w:rtl/>
        </w:rPr>
        <w:t xml:space="preserve"> کے محتاج ہ</w:t>
      </w:r>
      <w:r>
        <w:rPr>
          <w:rFonts w:hint="cs"/>
          <w:rtl/>
        </w:rPr>
        <w:t>ی</w:t>
      </w:r>
      <w:r>
        <w:rPr>
          <w:rFonts w:hint="eastAsia"/>
          <w:rtl/>
        </w:rPr>
        <w:t>ں</w:t>
      </w:r>
      <w:r>
        <w:rPr>
          <w:rtl/>
        </w:rPr>
        <w:t>۔ اگرہم اجتماع</w:t>
      </w:r>
      <w:r>
        <w:rPr>
          <w:rFonts w:hint="cs"/>
          <w:rtl/>
        </w:rPr>
        <w:t>ی</w:t>
      </w:r>
      <w:r>
        <w:rPr>
          <w:rtl/>
        </w:rPr>
        <w:t xml:space="preserve"> </w:t>
      </w:r>
      <w:r>
        <w:rPr>
          <w:rFonts w:hint="eastAsia"/>
          <w:rtl/>
        </w:rPr>
        <w:t>زندگ</w:t>
      </w:r>
      <w:r>
        <w:rPr>
          <w:rFonts w:hint="cs"/>
          <w:rtl/>
        </w:rPr>
        <w:t>ی</w:t>
      </w:r>
      <w:r>
        <w:rPr>
          <w:rtl/>
        </w:rPr>
        <w:t xml:space="preserve"> </w:t>
      </w:r>
      <w:r w:rsidR="00E20323">
        <w:rPr>
          <w:rtl/>
        </w:rPr>
        <w:t xml:space="preserve">میں </w:t>
      </w:r>
      <w:r>
        <w:rPr>
          <w:rtl/>
        </w:rPr>
        <w:t xml:space="preserve"> افراد کے استفادہ کے لئے حدود کے قائل نہ ہو جائ</w:t>
      </w:r>
      <w:r>
        <w:rPr>
          <w:rFonts w:hint="cs"/>
          <w:rtl/>
        </w:rPr>
        <w:t>ی</w:t>
      </w:r>
      <w:r>
        <w:rPr>
          <w:rFonts w:hint="eastAsia"/>
          <w:rtl/>
        </w:rPr>
        <w:t>ں</w:t>
      </w:r>
      <w:r>
        <w:rPr>
          <w:rtl/>
        </w:rPr>
        <w:t xml:space="preserve"> </w:t>
      </w:r>
      <w:r>
        <w:rPr>
          <w:rFonts w:hint="cs"/>
          <w:rtl/>
        </w:rPr>
        <w:t>ی</w:t>
      </w:r>
      <w:r>
        <w:rPr>
          <w:rFonts w:hint="eastAsia"/>
          <w:rtl/>
        </w:rPr>
        <w:t>ا</w:t>
      </w:r>
      <w:r>
        <w:rPr>
          <w:rtl/>
        </w:rPr>
        <w:t xml:space="preserve"> کچھ انسان ان حدود ک</w:t>
      </w:r>
      <w:r>
        <w:rPr>
          <w:rFonts w:hint="cs"/>
          <w:rtl/>
        </w:rPr>
        <w:t>ی</w:t>
      </w:r>
      <w:r>
        <w:rPr>
          <w:rtl/>
        </w:rPr>
        <w:t xml:space="preserve"> رعا</w:t>
      </w:r>
      <w:r>
        <w:rPr>
          <w:rFonts w:hint="cs"/>
          <w:rtl/>
        </w:rPr>
        <w:t>ی</w:t>
      </w:r>
      <w:r>
        <w:rPr>
          <w:rFonts w:hint="eastAsia"/>
          <w:rtl/>
        </w:rPr>
        <w:t>ت</w:t>
      </w:r>
      <w:r>
        <w:rPr>
          <w:rtl/>
        </w:rPr>
        <w:t xml:space="preserve"> نہ کر</w:t>
      </w:r>
      <w:r>
        <w:rPr>
          <w:rFonts w:hint="cs"/>
          <w:rtl/>
        </w:rPr>
        <w:t>ی</w:t>
      </w:r>
      <w:r>
        <w:rPr>
          <w:rFonts w:hint="eastAsia"/>
          <w:rtl/>
        </w:rPr>
        <w:t>ں</w:t>
      </w:r>
      <w:r>
        <w:rPr>
          <w:rtl/>
        </w:rPr>
        <w:t xml:space="preserve"> تو اجتماع</w:t>
      </w:r>
      <w:r>
        <w:rPr>
          <w:rFonts w:hint="cs"/>
          <w:rtl/>
        </w:rPr>
        <w:t>ی</w:t>
      </w:r>
      <w:r>
        <w:rPr>
          <w:rtl/>
        </w:rPr>
        <w:t xml:space="preserve"> زندگ</w:t>
      </w:r>
      <w:r>
        <w:rPr>
          <w:rFonts w:hint="cs"/>
          <w:rtl/>
        </w:rPr>
        <w:t>ی</w:t>
      </w:r>
      <w:r>
        <w:rPr>
          <w:rtl/>
        </w:rPr>
        <w:t xml:space="preserve"> کا مقصد کہ انسان کے معنو</w:t>
      </w:r>
      <w:r>
        <w:rPr>
          <w:rFonts w:hint="cs"/>
          <w:rtl/>
        </w:rPr>
        <w:t>ی</w:t>
      </w:r>
      <w:r>
        <w:rPr>
          <w:rtl/>
        </w:rPr>
        <w:t xml:space="preserve"> وماد</w:t>
      </w:r>
      <w:r>
        <w:rPr>
          <w:rFonts w:hint="cs"/>
          <w:rtl/>
        </w:rPr>
        <w:t>ی</w:t>
      </w:r>
      <w:r>
        <w:rPr>
          <w:rtl/>
        </w:rPr>
        <w:t xml:space="preserve"> تکامل و ترق</w:t>
      </w:r>
      <w:r>
        <w:rPr>
          <w:rFonts w:hint="cs"/>
          <w:rtl/>
        </w:rPr>
        <w:t>ی</w:t>
      </w:r>
      <w:r>
        <w:rPr>
          <w:rtl/>
        </w:rPr>
        <w:t xml:space="preserve"> کے لئے طب</w:t>
      </w:r>
      <w:r>
        <w:rPr>
          <w:rFonts w:hint="cs"/>
          <w:rtl/>
        </w:rPr>
        <w:t>ی</w:t>
      </w:r>
      <w:r>
        <w:rPr>
          <w:rFonts w:hint="eastAsia"/>
          <w:rtl/>
        </w:rPr>
        <w:t>عت</w:t>
      </w:r>
      <w:r>
        <w:rPr>
          <w:rtl/>
        </w:rPr>
        <w:t xml:space="preserve"> ک</w:t>
      </w:r>
      <w:r>
        <w:rPr>
          <w:rFonts w:hint="cs"/>
          <w:rtl/>
        </w:rPr>
        <w:t>ی</w:t>
      </w:r>
      <w:r>
        <w:rPr>
          <w:rtl/>
        </w:rPr>
        <w:t xml:space="preserve"> نعمتوں سے استفادہ کرناہے حاصل نہ</w:t>
      </w:r>
      <w:r>
        <w:rPr>
          <w:rFonts w:hint="cs"/>
          <w:rtl/>
        </w:rPr>
        <w:t>ی</w:t>
      </w:r>
      <w:r>
        <w:rPr>
          <w:rFonts w:hint="eastAsia"/>
          <w:rtl/>
        </w:rPr>
        <w:t>ں</w:t>
      </w:r>
      <w:r>
        <w:rPr>
          <w:rtl/>
        </w:rPr>
        <w:t xml:space="preserve"> ہوگا۔ پس اجتماع</w:t>
      </w:r>
      <w:r>
        <w:rPr>
          <w:rFonts w:hint="cs"/>
          <w:rtl/>
        </w:rPr>
        <w:t>ی</w:t>
      </w:r>
      <w:r>
        <w:rPr>
          <w:rtl/>
        </w:rPr>
        <w:t xml:space="preserve"> زندگ</w:t>
      </w:r>
      <w:r>
        <w:rPr>
          <w:rFonts w:hint="cs"/>
          <w:rtl/>
        </w:rPr>
        <w:t>ی</w:t>
      </w:r>
      <w:r>
        <w:rPr>
          <w:rtl/>
        </w:rPr>
        <w:t xml:space="preserve"> اس طرح نظم و ضبط کے سات</w:t>
      </w:r>
      <w:r>
        <w:rPr>
          <w:rFonts w:hint="eastAsia"/>
          <w:rtl/>
        </w:rPr>
        <w:t>ھ</w:t>
      </w:r>
      <w:r>
        <w:rPr>
          <w:rtl/>
        </w:rPr>
        <w:t xml:space="preserve"> گزارنا چاہئے کہ معاشرے کے تمام افراد کے لئے روز افزوں ترق</w:t>
      </w:r>
      <w:r>
        <w:rPr>
          <w:rFonts w:hint="cs"/>
          <w:rtl/>
        </w:rPr>
        <w:t>ی</w:t>
      </w:r>
      <w:r>
        <w:rPr>
          <w:rtl/>
        </w:rPr>
        <w:t xml:space="preserve"> اور تکامل کے مواقع فراہمہوں۔ صرف اس</w:t>
      </w:r>
      <w:r>
        <w:rPr>
          <w:rFonts w:hint="cs"/>
          <w:rtl/>
        </w:rPr>
        <w:t>ی</w:t>
      </w:r>
      <w:r>
        <w:rPr>
          <w:rtl/>
        </w:rPr>
        <w:t xml:space="preserve"> صورت </w:t>
      </w:r>
      <w:r w:rsidR="00E20323">
        <w:rPr>
          <w:rtl/>
        </w:rPr>
        <w:t xml:space="preserve">میں </w:t>
      </w:r>
      <w:r>
        <w:rPr>
          <w:rtl/>
        </w:rPr>
        <w:t xml:space="preserve"> اجتماع</w:t>
      </w:r>
      <w:r>
        <w:rPr>
          <w:rFonts w:hint="cs"/>
          <w:rtl/>
        </w:rPr>
        <w:t>ی</w:t>
      </w:r>
      <w:r>
        <w:rPr>
          <w:rtl/>
        </w:rPr>
        <w:t xml:space="preserve"> زندگ</w:t>
      </w:r>
      <w:r>
        <w:rPr>
          <w:rFonts w:hint="cs"/>
          <w:rtl/>
        </w:rPr>
        <w:t>ی</w:t>
      </w:r>
      <w:r>
        <w:rPr>
          <w:rtl/>
        </w:rPr>
        <w:t xml:space="preserve"> کا مقصد صح</w:t>
      </w:r>
      <w:r>
        <w:rPr>
          <w:rFonts w:hint="cs"/>
          <w:rtl/>
        </w:rPr>
        <w:t>ی</w:t>
      </w:r>
      <w:r>
        <w:rPr>
          <w:rFonts w:hint="eastAsia"/>
          <w:rtl/>
        </w:rPr>
        <w:t>ح</w:t>
      </w:r>
      <w:r>
        <w:rPr>
          <w:rtl/>
        </w:rPr>
        <w:t xml:space="preserve"> معنو</w:t>
      </w:r>
      <w:r>
        <w:rPr>
          <w:rFonts w:hint="cs"/>
          <w:rtl/>
        </w:rPr>
        <w:t>ی</w:t>
      </w:r>
      <w:r>
        <w:rPr>
          <w:rtl/>
        </w:rPr>
        <w:t xml:space="preserve"> </w:t>
      </w:r>
      <w:r w:rsidR="00E20323">
        <w:rPr>
          <w:rtl/>
        </w:rPr>
        <w:t xml:space="preserve">میں </w:t>
      </w:r>
      <w:r>
        <w:rPr>
          <w:rtl/>
        </w:rPr>
        <w:t xml:space="preserve"> پورا ہوسکتا ہے۔</w:t>
      </w:r>
    </w:p>
    <w:p w:rsidR="00724307" w:rsidRDefault="00724307" w:rsidP="00724307">
      <w:pPr>
        <w:pStyle w:val="libNormal"/>
        <w:rPr>
          <w:rtl/>
        </w:rPr>
      </w:pPr>
      <w:r>
        <w:rPr>
          <w:rFonts w:hint="eastAsia"/>
          <w:rtl/>
        </w:rPr>
        <w:t>اسلام</w:t>
      </w:r>
      <w:r>
        <w:rPr>
          <w:rFonts w:hint="cs"/>
          <w:rtl/>
        </w:rPr>
        <w:t>ی</w:t>
      </w:r>
      <w:r>
        <w:rPr>
          <w:rtl/>
        </w:rPr>
        <w:t xml:space="preserve"> نظام </w:t>
      </w:r>
      <w:r w:rsidR="00E20323">
        <w:rPr>
          <w:rtl/>
        </w:rPr>
        <w:t xml:space="preserve">میں </w:t>
      </w:r>
      <w:r>
        <w:rPr>
          <w:rFonts w:hint="eastAsia"/>
          <w:rtl/>
        </w:rPr>
        <w:t>،</w:t>
      </w:r>
      <w:r>
        <w:rPr>
          <w:rtl/>
        </w:rPr>
        <w:t xml:space="preserve"> جو اسلام</w:t>
      </w:r>
      <w:r>
        <w:rPr>
          <w:rFonts w:hint="cs"/>
          <w:rtl/>
        </w:rPr>
        <w:t>ی</w:t>
      </w:r>
      <w:r>
        <w:rPr>
          <w:rtl/>
        </w:rPr>
        <w:t xml:space="preserve"> اصول اور نظر</w:t>
      </w:r>
      <w:r>
        <w:rPr>
          <w:rFonts w:hint="cs"/>
          <w:rtl/>
        </w:rPr>
        <w:t>ی</w:t>
      </w:r>
      <w:r>
        <w:rPr>
          <w:rFonts w:hint="eastAsia"/>
          <w:rtl/>
        </w:rPr>
        <w:t>ات</w:t>
      </w:r>
      <w:r>
        <w:rPr>
          <w:rtl/>
        </w:rPr>
        <w:t xml:space="preserve"> پر مبن</w:t>
      </w:r>
      <w:r>
        <w:rPr>
          <w:rFonts w:hint="cs"/>
          <w:rtl/>
        </w:rPr>
        <w:t>ی</w:t>
      </w:r>
      <w:r>
        <w:rPr>
          <w:rtl/>
        </w:rPr>
        <w:t xml:space="preserve"> ہے، ضرورت ہے کہ قانون الہ</w:t>
      </w:r>
      <w:r>
        <w:rPr>
          <w:rFonts w:hint="cs"/>
          <w:rtl/>
        </w:rPr>
        <w:t>ی</w:t>
      </w:r>
      <w:r>
        <w:rPr>
          <w:rtl/>
        </w:rPr>
        <w:t xml:space="preserve"> ہو۔ اس امر ک</w:t>
      </w:r>
      <w:r>
        <w:rPr>
          <w:rFonts w:hint="cs"/>
          <w:rtl/>
        </w:rPr>
        <w:t>ی</w:t>
      </w:r>
      <w:r>
        <w:rPr>
          <w:rtl/>
        </w:rPr>
        <w:t xml:space="preserve"> دل</w:t>
      </w:r>
      <w:r>
        <w:rPr>
          <w:rFonts w:hint="cs"/>
          <w:rtl/>
        </w:rPr>
        <w:t>ی</w:t>
      </w:r>
      <w:r>
        <w:rPr>
          <w:rFonts w:hint="eastAsia"/>
          <w:rtl/>
        </w:rPr>
        <w:t>ل</w:t>
      </w:r>
      <w:r>
        <w:rPr>
          <w:rtl/>
        </w:rPr>
        <w:t xml:space="preserve"> وہ دعو</w:t>
      </w:r>
      <w:r>
        <w:rPr>
          <w:rFonts w:hint="cs"/>
          <w:rtl/>
        </w:rPr>
        <w:t>ی</w:t>
      </w:r>
      <w:r>
        <w:rPr>
          <w:rtl/>
        </w:rPr>
        <w:t xml:space="preserve"> ہے جسے اسلام نے معاشرے کے امور ک</w:t>
      </w:r>
      <w:r>
        <w:rPr>
          <w:rFonts w:hint="cs"/>
          <w:rtl/>
        </w:rPr>
        <w:t>ی</w:t>
      </w:r>
      <w:r>
        <w:rPr>
          <w:rtl/>
        </w:rPr>
        <w:t xml:space="preserve"> تدب</w:t>
      </w:r>
      <w:r>
        <w:rPr>
          <w:rFonts w:hint="cs"/>
          <w:rtl/>
        </w:rPr>
        <w:t>ی</w:t>
      </w:r>
      <w:r>
        <w:rPr>
          <w:rFonts w:hint="eastAsia"/>
          <w:rtl/>
        </w:rPr>
        <w:t>ر</w:t>
      </w:r>
      <w:r>
        <w:rPr>
          <w:rtl/>
        </w:rPr>
        <w:t xml:space="preserve"> </w:t>
      </w:r>
      <w:r w:rsidR="00E20323">
        <w:rPr>
          <w:rtl/>
        </w:rPr>
        <w:t xml:space="preserve">میں </w:t>
      </w:r>
      <w:r>
        <w:rPr>
          <w:rtl/>
        </w:rPr>
        <w:t xml:space="preserve"> ا</w:t>
      </w:r>
      <w:r>
        <w:rPr>
          <w:rFonts w:hint="cs"/>
          <w:rtl/>
        </w:rPr>
        <w:t>ی</w:t>
      </w:r>
      <w:r>
        <w:rPr>
          <w:rFonts w:hint="eastAsia"/>
          <w:rtl/>
        </w:rPr>
        <w:t>ک</w:t>
      </w:r>
      <w:r>
        <w:rPr>
          <w:rtl/>
        </w:rPr>
        <w:t xml:space="preserve"> ہمہ جہت مکتب کے طور پر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ہے۔ ہم بھ</w:t>
      </w:r>
      <w:r>
        <w:rPr>
          <w:rFonts w:hint="cs"/>
          <w:rtl/>
        </w:rPr>
        <w:t>ی</w:t>
      </w:r>
      <w:r>
        <w:rPr>
          <w:rtl/>
        </w:rPr>
        <w:t xml:space="preserve"> اسلام کے پ</w:t>
      </w:r>
      <w:r>
        <w:rPr>
          <w:rFonts w:hint="cs"/>
          <w:rtl/>
        </w:rPr>
        <w:t>ی</w:t>
      </w:r>
      <w:r>
        <w:rPr>
          <w:rFonts w:hint="eastAsia"/>
          <w:rtl/>
        </w:rPr>
        <w:t>رو</w:t>
      </w:r>
      <w:r>
        <w:rPr>
          <w:rtl/>
        </w:rPr>
        <w:t xml:space="preserve"> ہ</w:t>
      </w:r>
      <w:r>
        <w:rPr>
          <w:rFonts w:hint="cs"/>
          <w:rtl/>
        </w:rPr>
        <w:t>ی</w:t>
      </w:r>
      <w:r>
        <w:rPr>
          <w:rFonts w:hint="eastAsia"/>
          <w:rtl/>
        </w:rPr>
        <w:t>ں</w:t>
      </w:r>
      <w:r>
        <w:rPr>
          <w:rtl/>
        </w:rPr>
        <w:t xml:space="preserve"> اور اس پر عمل کرنے کو عام سعادت ک</w:t>
      </w:r>
      <w:r>
        <w:rPr>
          <w:rFonts w:hint="cs"/>
          <w:rtl/>
        </w:rPr>
        <w:t>ی</w:t>
      </w:r>
      <w:r>
        <w:rPr>
          <w:rtl/>
        </w:rPr>
        <w:t xml:space="preserve"> ضمانت سم</w:t>
      </w:r>
      <w:r>
        <w:rPr>
          <w:rFonts w:hint="eastAsia"/>
          <w:rtl/>
        </w:rPr>
        <w:t>جھتے</w:t>
      </w:r>
      <w:r>
        <w:rPr>
          <w:rtl/>
        </w:rPr>
        <w:t xml:space="preserve"> ہ</w:t>
      </w:r>
      <w:r>
        <w:rPr>
          <w:rFonts w:hint="cs"/>
          <w:rtl/>
        </w:rPr>
        <w:t>ی</w:t>
      </w:r>
      <w:r>
        <w:rPr>
          <w:rFonts w:hint="eastAsia"/>
          <w:rtl/>
        </w:rPr>
        <w:t>ں</w:t>
      </w:r>
      <w:r>
        <w:rPr>
          <w:rtl/>
        </w:rPr>
        <w:t xml:space="preserve"> ہ</w:t>
      </w:r>
      <w:r w:rsidR="00E20323">
        <w:rPr>
          <w:rtl/>
        </w:rPr>
        <w:t xml:space="preserve">میں </w:t>
      </w:r>
      <w:r>
        <w:rPr>
          <w:rtl/>
        </w:rPr>
        <w:t xml:space="preserve"> گوناگوں مذاہب و مکاتب فکر کے مختلف رجحانات جنھ</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کے اکثر ممالک نے کم و ب</w:t>
      </w:r>
      <w:r>
        <w:rPr>
          <w:rFonts w:hint="cs"/>
          <w:rtl/>
        </w:rPr>
        <w:t>ی</w:t>
      </w:r>
      <w:r>
        <w:rPr>
          <w:rFonts w:hint="eastAsia"/>
          <w:rtl/>
        </w:rPr>
        <w:t>ش</w:t>
      </w:r>
      <w:r>
        <w:rPr>
          <w:rtl/>
        </w:rPr>
        <w:t xml:space="preserve"> قبول ک</w:t>
      </w:r>
      <w:r>
        <w:rPr>
          <w:rFonts w:hint="cs"/>
          <w:rtl/>
        </w:rPr>
        <w:t>ی</w:t>
      </w:r>
      <w:r>
        <w:rPr>
          <w:rFonts w:hint="eastAsia"/>
          <w:rtl/>
        </w:rPr>
        <w:t>ا</w:t>
      </w:r>
      <w:r>
        <w:rPr>
          <w:rtl/>
        </w:rPr>
        <w:t xml:space="preserve"> ہے کا مقابلہ کرتے ہوئے اپنے عق</w:t>
      </w:r>
      <w:r>
        <w:rPr>
          <w:rFonts w:hint="cs"/>
          <w:rtl/>
        </w:rPr>
        <w:t>ی</w:t>
      </w:r>
      <w:r>
        <w:rPr>
          <w:rFonts w:hint="eastAsia"/>
          <w:rtl/>
        </w:rPr>
        <w:t>دہ</w:t>
      </w:r>
      <w:r>
        <w:rPr>
          <w:rtl/>
        </w:rPr>
        <w:t xml:space="preserve"> اور ارمانوں کا استدلال و تفکر کے اسلحہ سے دفاع کرناچاہئے۔</w:t>
      </w:r>
    </w:p>
    <w:p w:rsidR="00724307" w:rsidRDefault="00724307" w:rsidP="00724307">
      <w:pPr>
        <w:pStyle w:val="libNormal"/>
        <w:rPr>
          <w:rtl/>
        </w:rPr>
      </w:pPr>
    </w:p>
    <w:p w:rsidR="00B53DE8" w:rsidRDefault="00B53DE8" w:rsidP="00724307">
      <w:pPr>
        <w:pStyle w:val="libNormal"/>
        <w:rPr>
          <w:rtl/>
        </w:rPr>
      </w:pPr>
    </w:p>
    <w:p w:rsidR="00724307" w:rsidRDefault="00724307" w:rsidP="00965597">
      <w:pPr>
        <w:pStyle w:val="Heading2Center"/>
        <w:rPr>
          <w:rtl/>
        </w:rPr>
      </w:pPr>
      <w:bookmarkStart w:id="99" w:name="_Toc513463459"/>
      <w:r>
        <w:rPr>
          <w:rFonts w:hint="eastAsia"/>
          <w:rtl/>
        </w:rPr>
        <w:t>صالح</w:t>
      </w:r>
      <w:r>
        <w:rPr>
          <w:rtl/>
        </w:rPr>
        <w:t xml:space="preserve"> او رشائستہ حاکم کے شرائط:</w:t>
      </w:r>
      <w:bookmarkEnd w:id="99"/>
    </w:p>
    <w:p w:rsidR="00724307" w:rsidRDefault="00724307" w:rsidP="00724307">
      <w:pPr>
        <w:pStyle w:val="libNormal"/>
        <w:rPr>
          <w:rtl/>
        </w:rPr>
      </w:pPr>
      <w:r>
        <w:rPr>
          <w:rFonts w:hint="cs"/>
          <w:rtl/>
        </w:rPr>
        <w:t>ی</w:t>
      </w:r>
      <w:r>
        <w:rPr>
          <w:rFonts w:hint="eastAsia"/>
          <w:rtl/>
        </w:rPr>
        <w:t>ہاں</w:t>
      </w:r>
      <w:r>
        <w:rPr>
          <w:rtl/>
        </w:rPr>
        <w:t xml:space="preserve"> تک معاشرے </w:t>
      </w:r>
      <w:r w:rsidR="00E20323">
        <w:rPr>
          <w:rtl/>
        </w:rPr>
        <w:t xml:space="preserve">میں </w:t>
      </w:r>
      <w:r>
        <w:rPr>
          <w:rtl/>
        </w:rPr>
        <w:t xml:space="preserve"> حکومت اور قانون کے وجود ک</w:t>
      </w:r>
      <w:r>
        <w:rPr>
          <w:rFonts w:hint="cs"/>
          <w:rtl/>
        </w:rPr>
        <w:t>ی</w:t>
      </w:r>
      <w:r>
        <w:rPr>
          <w:rtl/>
        </w:rPr>
        <w:t xml:space="preserve"> ضرورت ب</w:t>
      </w:r>
      <w:r>
        <w:rPr>
          <w:rFonts w:hint="cs"/>
          <w:rtl/>
        </w:rPr>
        <w:t>ی</w:t>
      </w:r>
      <w:r>
        <w:rPr>
          <w:rFonts w:hint="eastAsia"/>
          <w:rtl/>
        </w:rPr>
        <w:t>ان</w:t>
      </w:r>
      <w:r>
        <w:rPr>
          <w:rtl/>
        </w:rPr>
        <w:t xml:space="preserve"> ہوئ</w:t>
      </w:r>
      <w:r>
        <w:rPr>
          <w:rFonts w:hint="cs"/>
          <w:rtl/>
        </w:rPr>
        <w:t>ی</w:t>
      </w:r>
      <w:r>
        <w:rPr>
          <w:rFonts w:hint="eastAsia"/>
          <w:rtl/>
        </w:rPr>
        <w:t>،</w:t>
      </w:r>
      <w:r>
        <w:rPr>
          <w:rtl/>
        </w:rPr>
        <w:t xml:space="preserve"> اور چونکہ حکومت ک</w:t>
      </w:r>
      <w:r>
        <w:rPr>
          <w:rFonts w:hint="cs"/>
          <w:rtl/>
        </w:rPr>
        <w:t>ی</w:t>
      </w:r>
      <w:r>
        <w:rPr>
          <w:rtl/>
        </w:rPr>
        <w:t xml:space="preserve"> تشک</w:t>
      </w:r>
      <w:r>
        <w:rPr>
          <w:rFonts w:hint="cs"/>
          <w:rtl/>
        </w:rPr>
        <w:t>ی</w:t>
      </w:r>
      <w:r>
        <w:rPr>
          <w:rFonts w:hint="eastAsia"/>
          <w:rtl/>
        </w:rPr>
        <w:t>ل</w:t>
      </w:r>
      <w:r>
        <w:rPr>
          <w:rtl/>
        </w:rPr>
        <w:t xml:space="preserve"> او رقانون کا نفاذ حاکم کے وجود کے بغ</w:t>
      </w:r>
      <w:r>
        <w:rPr>
          <w:rFonts w:hint="cs"/>
          <w:rtl/>
        </w:rPr>
        <w:t>ی</w:t>
      </w:r>
      <w:r>
        <w:rPr>
          <w:rFonts w:hint="eastAsia"/>
          <w:rtl/>
        </w:rPr>
        <w:t>ر</w:t>
      </w:r>
      <w:r>
        <w:rPr>
          <w:rtl/>
        </w:rPr>
        <w:t xml:space="preserve"> ممکن نہ</w:t>
      </w:r>
      <w:r>
        <w:rPr>
          <w:rFonts w:hint="cs"/>
          <w:rtl/>
        </w:rPr>
        <w:t>ی</w:t>
      </w:r>
      <w:r>
        <w:rPr>
          <w:rFonts w:hint="eastAsia"/>
          <w:rtl/>
        </w:rPr>
        <w:t>ں</w:t>
      </w:r>
      <w:r>
        <w:rPr>
          <w:rtl/>
        </w:rPr>
        <w:t xml:space="preserve"> ہے، اس لئے ہم امور حکومت کو سنبھالنے والے حاکم کے بعض شرائط ک</w:t>
      </w:r>
      <w:r>
        <w:rPr>
          <w:rFonts w:hint="cs"/>
          <w:rtl/>
        </w:rPr>
        <w:t>ی</w:t>
      </w:r>
      <w:r>
        <w:rPr>
          <w:rtl/>
        </w:rPr>
        <w:t xml:space="preserve"> طرف اشارہ کرتے ہ</w:t>
      </w:r>
      <w:r>
        <w:rPr>
          <w:rFonts w:hint="cs"/>
          <w:rtl/>
        </w:rPr>
        <w:t>ی</w:t>
      </w:r>
      <w:r>
        <w:rPr>
          <w:rFonts w:hint="eastAsia"/>
          <w:rtl/>
        </w:rPr>
        <w:t>ں</w:t>
      </w:r>
      <w:r>
        <w:rPr>
          <w:rtl/>
        </w:rPr>
        <w:t>:</w:t>
      </w:r>
    </w:p>
    <w:p w:rsidR="00724307" w:rsidRDefault="00724307" w:rsidP="00724307">
      <w:pPr>
        <w:pStyle w:val="libNormal"/>
        <w:rPr>
          <w:rtl/>
        </w:rPr>
      </w:pPr>
      <w:r>
        <w:rPr>
          <w:rtl/>
        </w:rPr>
        <w:t>١۔ شناخت قانون: جو شخص قانون کو نافذ کرناچاہتاہو، خواہ وہ قانون داخل</w:t>
      </w:r>
      <w:r>
        <w:rPr>
          <w:rFonts w:hint="cs"/>
          <w:rtl/>
        </w:rPr>
        <w:t>ی</w:t>
      </w:r>
      <w:r>
        <w:rPr>
          <w:rtl/>
        </w:rPr>
        <w:t xml:space="preserve"> امن و سلامت</w:t>
      </w:r>
      <w:r>
        <w:rPr>
          <w:rFonts w:hint="cs"/>
          <w:rtl/>
        </w:rPr>
        <w:t>ی</w:t>
      </w:r>
      <w:r>
        <w:rPr>
          <w:rtl/>
        </w:rPr>
        <w:t xml:space="preserve"> کے بارے </w:t>
      </w:r>
      <w:r w:rsidR="00E20323">
        <w:rPr>
          <w:rtl/>
        </w:rPr>
        <w:t xml:space="preserve">میں </w:t>
      </w:r>
      <w:r>
        <w:rPr>
          <w:rtl/>
        </w:rPr>
        <w:t xml:space="preserve"> ہو خواہ دفاع کے بارے </w:t>
      </w:r>
      <w:r w:rsidR="00E20323">
        <w:rPr>
          <w:rtl/>
        </w:rPr>
        <w:t xml:space="preserve">میں </w:t>
      </w:r>
      <w:r>
        <w:rPr>
          <w:rtl/>
        </w:rPr>
        <w:t xml:space="preserve"> </w:t>
      </w:r>
      <w:r>
        <w:rPr>
          <w:rFonts w:hint="cs"/>
          <w:rtl/>
        </w:rPr>
        <w:t>ی</w:t>
      </w:r>
      <w:r>
        <w:rPr>
          <w:rFonts w:hint="eastAsia"/>
          <w:rtl/>
        </w:rPr>
        <w:t>ا</w:t>
      </w:r>
      <w:r>
        <w:rPr>
          <w:rtl/>
        </w:rPr>
        <w:t xml:space="preserve"> ب</w:t>
      </w:r>
      <w:r>
        <w:rPr>
          <w:rFonts w:hint="cs"/>
          <w:rtl/>
        </w:rPr>
        <w:t>ی</w:t>
      </w:r>
      <w:r>
        <w:rPr>
          <w:rFonts w:hint="eastAsia"/>
          <w:rtl/>
        </w:rPr>
        <w:t>ن</w:t>
      </w:r>
      <w:r>
        <w:rPr>
          <w:rtl/>
        </w:rPr>
        <w:t xml:space="preserve"> الاقوام</w:t>
      </w:r>
      <w:r>
        <w:rPr>
          <w:rFonts w:hint="cs"/>
          <w:rtl/>
        </w:rPr>
        <w:t>ی</w:t>
      </w:r>
      <w:r>
        <w:rPr>
          <w:rtl/>
        </w:rPr>
        <w:t xml:space="preserve"> تعلقات، </w:t>
      </w:r>
      <w:r>
        <w:rPr>
          <w:rFonts w:hint="cs"/>
          <w:rtl/>
        </w:rPr>
        <w:t>ی</w:t>
      </w:r>
      <w:r>
        <w:rPr>
          <w:rFonts w:hint="eastAsia"/>
          <w:rtl/>
        </w:rPr>
        <w:t>ا</w:t>
      </w:r>
      <w:r>
        <w:rPr>
          <w:rtl/>
        </w:rPr>
        <w:t xml:space="preserve"> دوسر</w:t>
      </w:r>
      <w:r>
        <w:rPr>
          <w:rFonts w:hint="cs"/>
          <w:rtl/>
        </w:rPr>
        <w:t>ی</w:t>
      </w:r>
      <w:r>
        <w:rPr>
          <w:rtl/>
        </w:rPr>
        <w:t xml:space="preserve"> چ</w:t>
      </w:r>
      <w:r>
        <w:rPr>
          <w:rFonts w:hint="cs"/>
          <w:rtl/>
        </w:rPr>
        <w:t>ی</w:t>
      </w:r>
      <w:r>
        <w:rPr>
          <w:rFonts w:hint="eastAsia"/>
          <w:rtl/>
        </w:rPr>
        <w:t>زوں</w:t>
      </w:r>
      <w:r>
        <w:rPr>
          <w:rtl/>
        </w:rPr>
        <w:t xml:space="preserve"> کے بارے </w:t>
      </w:r>
      <w:r w:rsidR="00E20323">
        <w:rPr>
          <w:rtl/>
        </w:rPr>
        <w:t xml:space="preserve">میں </w:t>
      </w:r>
      <w:r>
        <w:rPr>
          <w:rtl/>
        </w:rPr>
        <w:t xml:space="preserve"> اسے قانون اور ان اصولوں او رقدروںکے بارے </w:t>
      </w:r>
      <w:r w:rsidR="00E20323">
        <w:rPr>
          <w:rtl/>
        </w:rPr>
        <w:t xml:space="preserve">میں </w:t>
      </w:r>
      <w:r>
        <w:rPr>
          <w:rtl/>
        </w:rPr>
        <w:t xml:space="preserve"> جن پر وہ قانون استوار ہے ، کاف</w:t>
      </w:r>
      <w:r>
        <w:rPr>
          <w:rFonts w:hint="cs"/>
          <w:rtl/>
        </w:rPr>
        <w:t>ی</w:t>
      </w:r>
      <w:r>
        <w:rPr>
          <w:rtl/>
        </w:rPr>
        <w:t xml:space="preserve"> شناخت و </w:t>
      </w:r>
      <w:r>
        <w:rPr>
          <w:rFonts w:hint="eastAsia"/>
          <w:rtl/>
        </w:rPr>
        <w:t>معلومات</w:t>
      </w:r>
      <w:r>
        <w:rPr>
          <w:rtl/>
        </w:rPr>
        <w:t xml:space="preserve"> ہون</w:t>
      </w:r>
      <w:r>
        <w:rPr>
          <w:rFonts w:hint="cs"/>
          <w:rtl/>
        </w:rPr>
        <w:t>ی</w:t>
      </w:r>
      <w:r>
        <w:rPr>
          <w:rtl/>
        </w:rPr>
        <w:t xml:space="preserve"> چاہئے۔</w:t>
      </w:r>
    </w:p>
    <w:p w:rsidR="00724307" w:rsidRDefault="00724307" w:rsidP="00724307">
      <w:pPr>
        <w:pStyle w:val="libNormal"/>
        <w:rPr>
          <w:rtl/>
        </w:rPr>
      </w:pPr>
      <w:r>
        <w:rPr>
          <w:rtl/>
        </w:rPr>
        <w:t>٢۔ تقو</w:t>
      </w:r>
      <w:r>
        <w:rPr>
          <w:rFonts w:hint="cs"/>
          <w:rtl/>
        </w:rPr>
        <w:t>یٰ</w:t>
      </w:r>
      <w:r>
        <w:rPr>
          <w:rtl/>
        </w:rPr>
        <w:t xml:space="preserve"> : تقو</w:t>
      </w:r>
      <w:r>
        <w:rPr>
          <w:rFonts w:hint="cs"/>
          <w:rtl/>
        </w:rPr>
        <w:t>یٰ</w:t>
      </w:r>
      <w:r>
        <w:rPr>
          <w:rFonts w:hint="eastAsia"/>
          <w:rtl/>
        </w:rPr>
        <w:t>،</w:t>
      </w:r>
      <w:r>
        <w:rPr>
          <w:rtl/>
        </w:rPr>
        <w:t xml:space="preserve"> اسلام</w:t>
      </w:r>
      <w:r>
        <w:rPr>
          <w:rFonts w:hint="cs"/>
          <w:rtl/>
        </w:rPr>
        <w:t>ی</w:t>
      </w:r>
      <w:r>
        <w:rPr>
          <w:rtl/>
        </w:rPr>
        <w:t xml:space="preserve"> ثقافت </w:t>
      </w:r>
      <w:r w:rsidR="00E20323">
        <w:rPr>
          <w:rtl/>
        </w:rPr>
        <w:t xml:space="preserve">میں </w:t>
      </w:r>
      <w:r>
        <w:rPr>
          <w:rtl/>
        </w:rPr>
        <w:t xml:space="preserve"> ا</w:t>
      </w:r>
      <w:r>
        <w:rPr>
          <w:rFonts w:hint="cs"/>
          <w:rtl/>
        </w:rPr>
        <w:t>ی</w:t>
      </w:r>
      <w:r>
        <w:rPr>
          <w:rFonts w:hint="eastAsia"/>
          <w:rtl/>
        </w:rPr>
        <w:t>ک</w:t>
      </w:r>
      <w:r>
        <w:rPr>
          <w:rtl/>
        </w:rPr>
        <w:t xml:space="preserve"> کل</w:t>
      </w:r>
      <w:r>
        <w:rPr>
          <w:rFonts w:hint="cs"/>
          <w:rtl/>
        </w:rPr>
        <w:t>ی</w:t>
      </w:r>
      <w:r>
        <w:rPr>
          <w:rtl/>
        </w:rPr>
        <w:t xml:space="preserve"> شرط ہے اور عام لغت </w:t>
      </w:r>
      <w:r w:rsidR="00E20323">
        <w:rPr>
          <w:rtl/>
        </w:rPr>
        <w:t xml:space="preserve">میں </w:t>
      </w:r>
      <w:r>
        <w:rPr>
          <w:rtl/>
        </w:rPr>
        <w:t xml:space="preserve"> اسے ''فرض</w:t>
      </w:r>
      <w:r>
        <w:rPr>
          <w:rFonts w:hint="cs"/>
          <w:rtl/>
        </w:rPr>
        <w:t>ی</w:t>
      </w:r>
      <w:r>
        <w:rPr>
          <w:rFonts w:hint="eastAsia"/>
          <w:rtl/>
        </w:rPr>
        <w:t>ہ</w:t>
      </w:r>
      <w:r>
        <w:rPr>
          <w:rtl/>
        </w:rPr>
        <w:t xml:space="preserve"> شناس</w:t>
      </w:r>
      <w:r>
        <w:rPr>
          <w:rFonts w:hint="cs"/>
          <w:rtl/>
        </w:rPr>
        <w:t>ی</w:t>
      </w:r>
      <w:r>
        <w:rPr>
          <w:rtl/>
        </w:rPr>
        <w:t>'' کہتے ہ</w:t>
      </w:r>
      <w:r>
        <w:rPr>
          <w:rFonts w:hint="cs"/>
          <w:rtl/>
        </w:rPr>
        <w:t>ی</w:t>
      </w:r>
      <w:r>
        <w:rPr>
          <w:rFonts w:hint="eastAsia"/>
          <w:rtl/>
        </w:rPr>
        <w:t>ں</w:t>
      </w:r>
      <w:r>
        <w:rPr>
          <w:rtl/>
        </w:rPr>
        <w:t>۔ جو شخص معاشرے کے امور کا حاکم بن جاتاہے اور لوگوں ک</w:t>
      </w:r>
      <w:r>
        <w:rPr>
          <w:rFonts w:hint="cs"/>
          <w:rtl/>
        </w:rPr>
        <w:t>ی</w:t>
      </w:r>
      <w:r>
        <w:rPr>
          <w:rtl/>
        </w:rPr>
        <w:t xml:space="preserve"> مصلحتوں کو اپنے ذمہ سنبھالتا ہے، اسے ان ک</w:t>
      </w:r>
      <w:r>
        <w:rPr>
          <w:rFonts w:hint="cs"/>
          <w:rtl/>
        </w:rPr>
        <w:t>ی</w:t>
      </w:r>
      <w:r>
        <w:rPr>
          <w:rtl/>
        </w:rPr>
        <w:t xml:space="preserve"> مصلحتوں کو پور اکرنے ک</w:t>
      </w:r>
      <w:r>
        <w:rPr>
          <w:rFonts w:hint="cs"/>
          <w:rtl/>
        </w:rPr>
        <w:t>ی</w:t>
      </w:r>
      <w:r>
        <w:rPr>
          <w:rtl/>
        </w:rPr>
        <w:t xml:space="preserve"> فکر </w:t>
      </w:r>
      <w:r w:rsidR="00E20323">
        <w:rPr>
          <w:rtl/>
        </w:rPr>
        <w:t xml:space="preserve">میں </w:t>
      </w:r>
      <w:r>
        <w:rPr>
          <w:rtl/>
        </w:rPr>
        <w:t xml:space="preserve"> ہونا چاہئے، نہ </w:t>
      </w:r>
      <w:r>
        <w:rPr>
          <w:rFonts w:hint="cs"/>
          <w:rtl/>
        </w:rPr>
        <w:t>ی</w:t>
      </w:r>
      <w:r>
        <w:rPr>
          <w:rFonts w:hint="eastAsia"/>
          <w:rtl/>
        </w:rPr>
        <w:t>ہ</w:t>
      </w:r>
      <w:r>
        <w:rPr>
          <w:rtl/>
        </w:rPr>
        <w:t xml:space="preserve"> کہ اقتدار پر پ</w:t>
      </w:r>
      <w:r>
        <w:rPr>
          <w:rFonts w:hint="eastAsia"/>
          <w:rtl/>
        </w:rPr>
        <w:t>ہنچنے</w:t>
      </w:r>
      <w:r>
        <w:rPr>
          <w:rtl/>
        </w:rPr>
        <w:t xml:space="preserve"> کے بعد اپنے ذات</w:t>
      </w:r>
      <w:r>
        <w:rPr>
          <w:rFonts w:hint="cs"/>
          <w:rtl/>
        </w:rPr>
        <w:t>ی</w:t>
      </w:r>
      <w:r>
        <w:rPr>
          <w:rtl/>
        </w:rPr>
        <w:t xml:space="preserve"> مقاصد او ردن</w:t>
      </w:r>
      <w:r>
        <w:rPr>
          <w:rFonts w:hint="cs"/>
          <w:rtl/>
        </w:rPr>
        <w:t>ی</w:t>
      </w:r>
      <w:r>
        <w:rPr>
          <w:rFonts w:hint="eastAsia"/>
          <w:rtl/>
        </w:rPr>
        <w:t>و</w:t>
      </w:r>
      <w:r>
        <w:rPr>
          <w:rFonts w:hint="cs"/>
          <w:rtl/>
        </w:rPr>
        <w:t>ی</w:t>
      </w:r>
      <w:r>
        <w:rPr>
          <w:rtl/>
        </w:rPr>
        <w:t xml:space="preserve"> خواہشات کو پورا کرنے ک</w:t>
      </w:r>
      <w:r>
        <w:rPr>
          <w:rFonts w:hint="cs"/>
          <w:rtl/>
        </w:rPr>
        <w:t>ی</w:t>
      </w:r>
      <w:r>
        <w:rPr>
          <w:rtl/>
        </w:rPr>
        <w:t xml:space="preserve"> فکر </w:t>
      </w:r>
      <w:r w:rsidR="00E20323">
        <w:rPr>
          <w:rtl/>
        </w:rPr>
        <w:t xml:space="preserve">میں </w:t>
      </w:r>
      <w:r>
        <w:rPr>
          <w:rtl/>
        </w:rPr>
        <w:t xml:space="preserve"> ہو، ا</w:t>
      </w:r>
      <w:r>
        <w:rPr>
          <w:rFonts w:hint="cs"/>
          <w:rtl/>
        </w:rPr>
        <w:t>ی</w:t>
      </w:r>
      <w:r>
        <w:rPr>
          <w:rFonts w:hint="eastAsia"/>
          <w:rtl/>
        </w:rPr>
        <w:t>س</w:t>
      </w:r>
      <w:r>
        <w:rPr>
          <w:rFonts w:hint="cs"/>
          <w:rtl/>
        </w:rPr>
        <w:t>ی</w:t>
      </w:r>
      <w:r>
        <w:rPr>
          <w:rtl/>
        </w:rPr>
        <w:t xml:space="preserve"> صورت </w:t>
      </w:r>
      <w:r w:rsidR="00E20323">
        <w:rPr>
          <w:rtl/>
        </w:rPr>
        <w:t xml:space="preserve">میں </w:t>
      </w:r>
      <w:r>
        <w:rPr>
          <w:rtl/>
        </w:rPr>
        <w:t xml:space="preserve"> اس قسم کا شخص لوگوں کے جان مال،ک</w:t>
      </w:r>
      <w:r>
        <w:rPr>
          <w:rFonts w:hint="cs"/>
          <w:rtl/>
        </w:rPr>
        <w:t>ی</w:t>
      </w:r>
      <w:r>
        <w:rPr>
          <w:rtl/>
        </w:rPr>
        <w:t xml:space="preserve"> حفاظت اور قانون نافذ کرنے ک</w:t>
      </w:r>
      <w:r>
        <w:rPr>
          <w:rFonts w:hint="cs"/>
          <w:rtl/>
        </w:rPr>
        <w:t>ی</w:t>
      </w:r>
      <w:r>
        <w:rPr>
          <w:rtl/>
        </w:rPr>
        <w:t xml:space="preserve"> صلاح</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رکھتا ہے۔ ک</w:t>
      </w:r>
      <w:r>
        <w:rPr>
          <w:rFonts w:hint="cs"/>
          <w:rtl/>
        </w:rPr>
        <w:t>ی</w:t>
      </w:r>
      <w:r>
        <w:rPr>
          <w:rFonts w:hint="eastAsia"/>
          <w:rtl/>
        </w:rPr>
        <w:t>ونکہ</w:t>
      </w:r>
      <w:r>
        <w:rPr>
          <w:rtl/>
        </w:rPr>
        <w:t xml:space="preserve"> وہ قانون کو اس کے بر خلاف اور </w:t>
      </w:r>
      <w:r>
        <w:rPr>
          <w:rtl/>
        </w:rPr>
        <w:lastRenderedPageBreak/>
        <w:t>اپن</w:t>
      </w:r>
      <w:r>
        <w:rPr>
          <w:rFonts w:hint="cs"/>
          <w:rtl/>
        </w:rPr>
        <w:t>ی</w:t>
      </w:r>
      <w:r>
        <w:rPr>
          <w:rtl/>
        </w:rPr>
        <w:t xml:space="preserve"> خواہشات کے مطابق تفس</w:t>
      </w:r>
      <w:r>
        <w:rPr>
          <w:rFonts w:hint="cs"/>
          <w:rtl/>
        </w:rPr>
        <w:t>ی</w:t>
      </w:r>
      <w:r>
        <w:rPr>
          <w:rFonts w:hint="eastAsia"/>
          <w:rtl/>
        </w:rPr>
        <w:t>ر</w:t>
      </w:r>
      <w:r>
        <w:rPr>
          <w:rtl/>
        </w:rPr>
        <w:t xml:space="preserve"> و تاو</w:t>
      </w:r>
      <w:r>
        <w:rPr>
          <w:rFonts w:hint="cs"/>
          <w:rtl/>
        </w:rPr>
        <w:t>ی</w:t>
      </w:r>
      <w:r>
        <w:rPr>
          <w:rFonts w:hint="eastAsia"/>
          <w:rtl/>
        </w:rPr>
        <w:t>ل</w:t>
      </w:r>
      <w:r>
        <w:rPr>
          <w:rtl/>
        </w:rPr>
        <w:t xml:space="preserve"> کرتاہے </w:t>
      </w:r>
      <w:r>
        <w:rPr>
          <w:rFonts w:hint="cs"/>
          <w:rtl/>
        </w:rPr>
        <w:t>ی</w:t>
      </w:r>
      <w:r>
        <w:rPr>
          <w:rFonts w:hint="eastAsia"/>
          <w:rtl/>
        </w:rPr>
        <w:t>ا</w:t>
      </w:r>
      <w:r>
        <w:rPr>
          <w:rtl/>
        </w:rPr>
        <w:t xml:space="preserve"> اسے نسخ کرتاہے اور بعض اوقات واضح طور پر اس ک</w:t>
      </w:r>
      <w:r>
        <w:rPr>
          <w:rFonts w:hint="cs"/>
          <w:rtl/>
        </w:rPr>
        <w:t>ی</w:t>
      </w:r>
      <w:r>
        <w:rPr>
          <w:rtl/>
        </w:rPr>
        <w:t xml:space="preserve"> مخالفت کرتاہے۔ پس حکومت</w:t>
      </w:r>
      <w:r>
        <w:rPr>
          <w:rFonts w:hint="cs"/>
          <w:rtl/>
        </w:rPr>
        <w:t>ی</w:t>
      </w:r>
      <w:r>
        <w:rPr>
          <w:rtl/>
        </w:rPr>
        <w:t xml:space="preserve"> امور کو سنبھالنے والے کے لئے دوسر</w:t>
      </w:r>
      <w:r>
        <w:rPr>
          <w:rFonts w:hint="cs"/>
          <w:rtl/>
        </w:rPr>
        <w:t>ی</w:t>
      </w:r>
      <w:r>
        <w:rPr>
          <w:rtl/>
        </w:rPr>
        <w:t xml:space="preserve"> شرط اخلاق</w:t>
      </w:r>
      <w:r>
        <w:rPr>
          <w:rFonts w:hint="cs"/>
          <w:rtl/>
        </w:rPr>
        <w:t>ی</w:t>
      </w:r>
      <w:r>
        <w:rPr>
          <w:rtl/>
        </w:rPr>
        <w:t xml:space="preserve"> اقدار سے برخورد ار ہونا، </w:t>
      </w:r>
      <w:r>
        <w:rPr>
          <w:rFonts w:hint="cs"/>
          <w:rtl/>
        </w:rPr>
        <w:t>ی</w:t>
      </w:r>
      <w:r>
        <w:rPr>
          <w:rFonts w:hint="eastAsia"/>
          <w:rtl/>
        </w:rPr>
        <w:t>ا</w:t>
      </w:r>
      <w:r>
        <w:rPr>
          <w:rtl/>
        </w:rPr>
        <w:t xml:space="preserve"> قرآن مج</w:t>
      </w:r>
      <w:r>
        <w:rPr>
          <w:rFonts w:hint="cs"/>
          <w:rtl/>
        </w:rPr>
        <w:t>ی</w:t>
      </w:r>
      <w:r>
        <w:rPr>
          <w:rFonts w:hint="eastAsia"/>
          <w:rtl/>
        </w:rPr>
        <w:t>د</w:t>
      </w:r>
      <w:r>
        <w:rPr>
          <w:rtl/>
        </w:rPr>
        <w:t xml:space="preserve"> او راسلام</w:t>
      </w:r>
      <w:r>
        <w:rPr>
          <w:rFonts w:hint="cs"/>
          <w:rtl/>
        </w:rPr>
        <w:t>ی</w:t>
      </w:r>
      <w:r>
        <w:rPr>
          <w:rtl/>
        </w:rPr>
        <w:t xml:space="preserve"> ثقافت ک</w:t>
      </w:r>
      <w:r>
        <w:rPr>
          <w:rFonts w:hint="cs"/>
          <w:rtl/>
        </w:rPr>
        <w:t>ی</w:t>
      </w:r>
      <w:r>
        <w:rPr>
          <w:rtl/>
        </w:rPr>
        <w:t xml:space="preserve"> اصطلاح </w:t>
      </w:r>
      <w:r w:rsidR="00E20323">
        <w:rPr>
          <w:rtl/>
        </w:rPr>
        <w:t xml:space="preserve">میں </w:t>
      </w:r>
      <w:r>
        <w:rPr>
          <w:rtl/>
        </w:rPr>
        <w:t xml:space="preserve"> صاحب تقو</w:t>
      </w:r>
      <w:r>
        <w:rPr>
          <w:rFonts w:hint="cs"/>
          <w:rtl/>
        </w:rPr>
        <w:t>یٰ</w:t>
      </w:r>
      <w:r>
        <w:rPr>
          <w:rtl/>
        </w:rPr>
        <w:t xml:space="preserve"> ہونا ہے۔</w:t>
      </w:r>
    </w:p>
    <w:p w:rsidR="00724307" w:rsidRDefault="00724307" w:rsidP="00724307">
      <w:pPr>
        <w:pStyle w:val="libNormal"/>
        <w:rPr>
          <w:rtl/>
        </w:rPr>
      </w:pPr>
      <w:r>
        <w:rPr>
          <w:rtl/>
        </w:rPr>
        <w:t>٣۔ تجربہ کار</w:t>
      </w:r>
      <w:r>
        <w:rPr>
          <w:rFonts w:hint="cs"/>
          <w:rtl/>
        </w:rPr>
        <w:t>ی</w:t>
      </w:r>
      <w:r>
        <w:rPr>
          <w:rtl/>
        </w:rPr>
        <w:t>: جو بھ</w:t>
      </w:r>
      <w:r>
        <w:rPr>
          <w:rFonts w:hint="cs"/>
          <w:rtl/>
        </w:rPr>
        <w:t>ی</w:t>
      </w:r>
      <w:r>
        <w:rPr>
          <w:rtl/>
        </w:rPr>
        <w:t xml:space="preserve"> کس</w:t>
      </w:r>
      <w:r>
        <w:rPr>
          <w:rFonts w:hint="cs"/>
          <w:rtl/>
        </w:rPr>
        <w:t>ی</w:t>
      </w:r>
      <w:r>
        <w:rPr>
          <w:rtl/>
        </w:rPr>
        <w:t xml:space="preserve"> کام کو انجام د</w:t>
      </w:r>
      <w:r>
        <w:rPr>
          <w:rFonts w:hint="cs"/>
          <w:rtl/>
        </w:rPr>
        <w:t>ی</w:t>
      </w:r>
      <w:r>
        <w:rPr>
          <w:rFonts w:hint="eastAsia"/>
          <w:rtl/>
        </w:rPr>
        <w:t>نے</w:t>
      </w:r>
      <w:r>
        <w:rPr>
          <w:rtl/>
        </w:rPr>
        <w:t xml:space="preserve"> ک</w:t>
      </w:r>
      <w:r>
        <w:rPr>
          <w:rFonts w:hint="cs"/>
          <w:rtl/>
        </w:rPr>
        <w:t>ی</w:t>
      </w:r>
      <w:r>
        <w:rPr>
          <w:rtl/>
        </w:rPr>
        <w:t xml:space="preserve"> ذمہ دار</w:t>
      </w:r>
      <w:r>
        <w:rPr>
          <w:rFonts w:hint="cs"/>
          <w:rtl/>
        </w:rPr>
        <w:t>ی</w:t>
      </w:r>
      <w:r>
        <w:rPr>
          <w:rtl/>
        </w:rPr>
        <w:t xml:space="preserve"> سنبھالے اس </w:t>
      </w:r>
      <w:r w:rsidR="00E20323">
        <w:rPr>
          <w:rtl/>
        </w:rPr>
        <w:t xml:space="preserve">میں </w:t>
      </w:r>
      <w:r>
        <w:rPr>
          <w:rtl/>
        </w:rPr>
        <w:t xml:space="preserve"> اس کام کو انجام د</w:t>
      </w:r>
      <w:r>
        <w:rPr>
          <w:rFonts w:hint="cs"/>
          <w:rtl/>
        </w:rPr>
        <w:t>ی</w:t>
      </w:r>
      <w:r>
        <w:rPr>
          <w:rFonts w:hint="eastAsia"/>
          <w:rtl/>
        </w:rPr>
        <w:t>نے</w:t>
      </w:r>
      <w:r>
        <w:rPr>
          <w:rtl/>
        </w:rPr>
        <w:t xml:space="preserve"> ک</w:t>
      </w:r>
      <w:r>
        <w:rPr>
          <w:rFonts w:hint="cs"/>
          <w:rtl/>
        </w:rPr>
        <w:t>ی</w:t>
      </w:r>
      <w:r>
        <w:rPr>
          <w:rtl/>
        </w:rPr>
        <w:t xml:space="preserve"> صلاح</w:t>
      </w:r>
      <w:r>
        <w:rPr>
          <w:rFonts w:hint="cs"/>
          <w:rtl/>
        </w:rPr>
        <w:t>ی</w:t>
      </w:r>
      <w:r>
        <w:rPr>
          <w:rFonts w:hint="eastAsia"/>
          <w:rtl/>
        </w:rPr>
        <w:t>ت</w:t>
      </w:r>
      <w:r>
        <w:rPr>
          <w:rtl/>
        </w:rPr>
        <w:t xml:space="preserve"> ہون</w:t>
      </w:r>
      <w:r>
        <w:rPr>
          <w:rFonts w:hint="cs"/>
          <w:rtl/>
        </w:rPr>
        <w:t>ی</w:t>
      </w:r>
      <w:r>
        <w:rPr>
          <w:rtl/>
        </w:rPr>
        <w:t xml:space="preserve"> چاہئے،ک</w:t>
      </w:r>
      <w:r>
        <w:rPr>
          <w:rFonts w:hint="cs"/>
          <w:rtl/>
        </w:rPr>
        <w:t>ی</w:t>
      </w:r>
      <w:r>
        <w:rPr>
          <w:rFonts w:hint="eastAsia"/>
          <w:rtl/>
        </w:rPr>
        <w:t>ونکہ</w:t>
      </w:r>
      <w:r>
        <w:rPr>
          <w:rtl/>
        </w:rPr>
        <w:t xml:space="preserve"> کس</w:t>
      </w:r>
      <w:r>
        <w:rPr>
          <w:rFonts w:hint="cs"/>
          <w:rtl/>
        </w:rPr>
        <w:t>ی</w:t>
      </w:r>
      <w:r>
        <w:rPr>
          <w:rtl/>
        </w:rPr>
        <w:t xml:space="preserve"> شخص کے لئے صرف قانون کے بارے </w:t>
      </w:r>
      <w:r w:rsidR="00E20323">
        <w:rPr>
          <w:rtl/>
        </w:rPr>
        <w:t xml:space="preserve">میں </w:t>
      </w:r>
      <w:r>
        <w:rPr>
          <w:rtl/>
        </w:rPr>
        <w:t xml:space="preserve"> آگاہ</w:t>
      </w:r>
      <w:r>
        <w:rPr>
          <w:rFonts w:hint="cs"/>
          <w:rtl/>
        </w:rPr>
        <w:t>ی</w:t>
      </w:r>
      <w:r>
        <w:rPr>
          <w:rtl/>
        </w:rPr>
        <w:t xml:space="preserve"> رکھنا او رصاحب تقو</w:t>
      </w:r>
      <w:r>
        <w:rPr>
          <w:rFonts w:hint="cs"/>
          <w:rtl/>
        </w:rPr>
        <w:t>ی</w:t>
      </w:r>
      <w:r>
        <w:rPr>
          <w:rtl/>
        </w:rPr>
        <w:t xml:space="preserve"> ہوناکام کو صح</w:t>
      </w:r>
      <w:r>
        <w:rPr>
          <w:rFonts w:hint="cs"/>
          <w:rtl/>
        </w:rPr>
        <w:t>ی</w:t>
      </w:r>
      <w:r>
        <w:rPr>
          <w:rFonts w:hint="eastAsia"/>
          <w:rtl/>
        </w:rPr>
        <w:t>ح</w:t>
      </w:r>
      <w:r>
        <w:rPr>
          <w:rtl/>
        </w:rPr>
        <w:t xml:space="preserve"> طور پر انجام د</w:t>
      </w:r>
      <w:r>
        <w:rPr>
          <w:rFonts w:hint="cs"/>
          <w:rtl/>
        </w:rPr>
        <w:t>ی</w:t>
      </w:r>
      <w:r>
        <w:rPr>
          <w:rFonts w:hint="eastAsia"/>
          <w:rtl/>
        </w:rPr>
        <w:t>نے</w:t>
      </w:r>
      <w:r>
        <w:rPr>
          <w:rtl/>
        </w:rPr>
        <w:t xml:space="preserve"> کے لئے کاف</w:t>
      </w:r>
      <w:r>
        <w:rPr>
          <w:rFonts w:hint="cs"/>
          <w:rtl/>
        </w:rPr>
        <w:t>ی</w:t>
      </w:r>
      <w:r>
        <w:rPr>
          <w:rtl/>
        </w:rPr>
        <w:t xml:space="preserve"> نہ</w:t>
      </w:r>
      <w:r>
        <w:rPr>
          <w:rFonts w:hint="cs"/>
          <w:rtl/>
        </w:rPr>
        <w:t>ی</w:t>
      </w:r>
      <w:r>
        <w:rPr>
          <w:rFonts w:hint="eastAsia"/>
          <w:rtl/>
        </w:rPr>
        <w:t>ں</w:t>
      </w:r>
      <w:r>
        <w:rPr>
          <w:rtl/>
        </w:rPr>
        <w:t xml:space="preserve"> ہے ، بلکہ اس کام کے با</w:t>
      </w:r>
      <w:r>
        <w:rPr>
          <w:rFonts w:hint="eastAsia"/>
          <w:rtl/>
        </w:rPr>
        <w:t>رے</w:t>
      </w:r>
      <w:r>
        <w:rPr>
          <w:rtl/>
        </w:rPr>
        <w:t xml:space="preserve"> </w:t>
      </w:r>
      <w:r w:rsidR="00E20323">
        <w:rPr>
          <w:rtl/>
        </w:rPr>
        <w:t xml:space="preserve">میں </w:t>
      </w:r>
      <w:r>
        <w:rPr>
          <w:rtl/>
        </w:rPr>
        <w:t xml:space="preserve"> مہارت او رتجربہ کار</w:t>
      </w:r>
      <w:r>
        <w:rPr>
          <w:rFonts w:hint="cs"/>
          <w:rtl/>
        </w:rPr>
        <w:t>ی</w:t>
      </w:r>
      <w:r>
        <w:rPr>
          <w:rtl/>
        </w:rPr>
        <w:t xml:space="preserve"> کا بھ</w:t>
      </w:r>
      <w:r>
        <w:rPr>
          <w:rFonts w:hint="cs"/>
          <w:rtl/>
        </w:rPr>
        <w:t>ی</w:t>
      </w:r>
      <w:r>
        <w:rPr>
          <w:rtl/>
        </w:rPr>
        <w:t xml:space="preserve"> ہونا ضرور</w:t>
      </w:r>
      <w:r>
        <w:rPr>
          <w:rFonts w:hint="cs"/>
          <w:rtl/>
        </w:rPr>
        <w:t>ی</w:t>
      </w:r>
      <w:r>
        <w:rPr>
          <w:rtl/>
        </w:rPr>
        <w:t xml:space="preserve"> ہے تاکہ اس ک</w:t>
      </w:r>
      <w:r>
        <w:rPr>
          <w:rFonts w:hint="cs"/>
          <w:rtl/>
        </w:rPr>
        <w:t>ی</w:t>
      </w:r>
      <w:r>
        <w:rPr>
          <w:rtl/>
        </w:rPr>
        <w:t xml:space="preserve"> مدد سے مسئول</w:t>
      </w:r>
      <w:r>
        <w:rPr>
          <w:rFonts w:hint="cs"/>
          <w:rtl/>
        </w:rPr>
        <w:t>ی</w:t>
      </w:r>
      <w:r>
        <w:rPr>
          <w:rFonts w:hint="eastAsia"/>
          <w:rtl/>
        </w:rPr>
        <w:t>ن</w:t>
      </w:r>
      <w:r>
        <w:rPr>
          <w:rtl/>
        </w:rPr>
        <w:t xml:space="preserve"> (اراک</w:t>
      </w:r>
      <w:r>
        <w:rPr>
          <w:rFonts w:hint="cs"/>
          <w:rtl/>
        </w:rPr>
        <w:t>ی</w:t>
      </w:r>
      <w:r>
        <w:rPr>
          <w:rFonts w:hint="eastAsia"/>
          <w:rtl/>
        </w:rPr>
        <w:t>ن</w:t>
      </w:r>
      <w:r>
        <w:rPr>
          <w:rtl/>
        </w:rPr>
        <w:t>) کو پ</w:t>
      </w:r>
      <w:r>
        <w:rPr>
          <w:rFonts w:hint="cs"/>
          <w:rtl/>
        </w:rPr>
        <w:t>ی</w:t>
      </w:r>
      <w:r>
        <w:rPr>
          <w:rFonts w:hint="eastAsia"/>
          <w:rtl/>
        </w:rPr>
        <w:t>ش</w:t>
      </w:r>
      <w:r>
        <w:rPr>
          <w:rtl/>
        </w:rPr>
        <w:t xml:space="preserve"> آنے والے چھوٹے بڑے مسائل و مشکلات کو حل کرسکے۔</w:t>
      </w:r>
    </w:p>
    <w:p w:rsidR="00724307" w:rsidRDefault="00724307" w:rsidP="00724307">
      <w:pPr>
        <w:pStyle w:val="libNormal"/>
        <w:rPr>
          <w:rtl/>
        </w:rPr>
      </w:pPr>
      <w:r>
        <w:rPr>
          <w:rFonts w:hint="eastAsia"/>
          <w:rtl/>
        </w:rPr>
        <w:t>اس</w:t>
      </w:r>
      <w:r>
        <w:rPr>
          <w:rtl/>
        </w:rPr>
        <w:t xml:space="preserve"> </w:t>
      </w:r>
      <w:r w:rsidR="00E20323">
        <w:rPr>
          <w:rtl/>
        </w:rPr>
        <w:t xml:space="preserve">میں </w:t>
      </w:r>
      <w:r>
        <w:rPr>
          <w:rtl/>
        </w:rPr>
        <w:t xml:space="preserve"> کس</w:t>
      </w:r>
      <w:r>
        <w:rPr>
          <w:rFonts w:hint="cs"/>
          <w:rtl/>
        </w:rPr>
        <w:t>ی</w:t>
      </w:r>
      <w:r>
        <w:rPr>
          <w:rtl/>
        </w:rPr>
        <w:t xml:space="preserve"> قسم کا شک و شبہ نہ</w:t>
      </w:r>
      <w:r>
        <w:rPr>
          <w:rFonts w:hint="cs"/>
          <w:rtl/>
        </w:rPr>
        <w:t>ی</w:t>
      </w:r>
      <w:r>
        <w:rPr>
          <w:rFonts w:hint="eastAsia"/>
          <w:rtl/>
        </w:rPr>
        <w:t>ں</w:t>
      </w:r>
      <w:r>
        <w:rPr>
          <w:rtl/>
        </w:rPr>
        <w:t xml:space="preserve"> ہے کہ انسان</w:t>
      </w:r>
      <w:r>
        <w:rPr>
          <w:rFonts w:hint="cs"/>
          <w:rtl/>
        </w:rPr>
        <w:t>ی</w:t>
      </w:r>
      <w:r>
        <w:rPr>
          <w:rtl/>
        </w:rPr>
        <w:t xml:space="preserve"> معاشرے ٹکراؤاور کش</w:t>
      </w:r>
      <w:r>
        <w:rPr>
          <w:rFonts w:hint="cs"/>
          <w:rtl/>
        </w:rPr>
        <w:t>ی</w:t>
      </w:r>
      <w:r>
        <w:rPr>
          <w:rFonts w:hint="eastAsia"/>
          <w:rtl/>
        </w:rPr>
        <w:t>دگ</w:t>
      </w:r>
      <w:r>
        <w:rPr>
          <w:rFonts w:hint="cs"/>
          <w:rtl/>
        </w:rPr>
        <w:t>ی</w:t>
      </w:r>
      <w:r>
        <w:rPr>
          <w:rFonts w:hint="eastAsia"/>
          <w:rtl/>
        </w:rPr>
        <w:t>وں</w:t>
      </w:r>
      <w:r>
        <w:rPr>
          <w:rtl/>
        </w:rPr>
        <w:t xml:space="preserve"> کو دور کرنے شخص</w:t>
      </w:r>
      <w:r>
        <w:rPr>
          <w:rFonts w:hint="cs"/>
          <w:rtl/>
        </w:rPr>
        <w:t>ی</w:t>
      </w:r>
      <w:r>
        <w:rPr>
          <w:rtl/>
        </w:rPr>
        <w:t xml:space="preserve"> اور معاشرت</w:t>
      </w:r>
      <w:r>
        <w:rPr>
          <w:rFonts w:hint="cs"/>
          <w:rtl/>
        </w:rPr>
        <w:t>ی</w:t>
      </w:r>
      <w:r>
        <w:rPr>
          <w:rtl/>
        </w:rPr>
        <w:t xml:space="preserve"> منافع کے بارے </w:t>
      </w:r>
      <w:r w:rsidR="00E20323">
        <w:rPr>
          <w:rtl/>
        </w:rPr>
        <w:t xml:space="preserve">میں </w:t>
      </w:r>
      <w:r>
        <w:rPr>
          <w:rtl/>
        </w:rPr>
        <w:t xml:space="preserve"> حدود مع</w:t>
      </w:r>
      <w:r>
        <w:rPr>
          <w:rFonts w:hint="cs"/>
          <w:rtl/>
        </w:rPr>
        <w:t>ی</w:t>
      </w:r>
      <w:r>
        <w:rPr>
          <w:rFonts w:hint="eastAsia"/>
          <w:rtl/>
        </w:rPr>
        <w:t>ن</w:t>
      </w:r>
      <w:r>
        <w:rPr>
          <w:rtl/>
        </w:rPr>
        <w:t xml:space="preserve"> کرنے اور بالاخر معاشرت</w:t>
      </w:r>
      <w:r>
        <w:rPr>
          <w:rFonts w:hint="cs"/>
          <w:rtl/>
        </w:rPr>
        <w:t>ی</w:t>
      </w:r>
      <w:r>
        <w:rPr>
          <w:rtl/>
        </w:rPr>
        <w:t xml:space="preserve"> زندگ</w:t>
      </w:r>
      <w:r>
        <w:rPr>
          <w:rFonts w:hint="cs"/>
          <w:rtl/>
        </w:rPr>
        <w:t>ی</w:t>
      </w:r>
      <w:r>
        <w:rPr>
          <w:rtl/>
        </w:rPr>
        <w:t xml:space="preserve"> </w:t>
      </w:r>
      <w:r w:rsidR="00E20323">
        <w:rPr>
          <w:rtl/>
        </w:rPr>
        <w:t xml:space="preserve">میں </w:t>
      </w:r>
      <w:r>
        <w:rPr>
          <w:rtl/>
        </w:rPr>
        <w:t xml:space="preserve"> اعتدال پ</w:t>
      </w:r>
      <w:r>
        <w:rPr>
          <w:rFonts w:hint="cs"/>
          <w:rtl/>
        </w:rPr>
        <w:t>ی</w:t>
      </w:r>
      <w:r>
        <w:rPr>
          <w:rFonts w:hint="eastAsia"/>
          <w:rtl/>
        </w:rPr>
        <w:t>دا</w:t>
      </w:r>
      <w:r>
        <w:rPr>
          <w:rtl/>
        </w:rPr>
        <w:t xml:space="preserve"> کرنے کے لئے قانون کے محتاج ہ</w:t>
      </w:r>
      <w:r>
        <w:rPr>
          <w:rFonts w:hint="cs"/>
          <w:rtl/>
        </w:rPr>
        <w:t>ی</w:t>
      </w:r>
      <w:r>
        <w:rPr>
          <w:rFonts w:hint="eastAsia"/>
          <w:rtl/>
        </w:rPr>
        <w:t>ں،</w:t>
      </w:r>
      <w:r>
        <w:rPr>
          <w:rtl/>
        </w:rPr>
        <w:t xml:space="preserve"> اور اس کو صح</w:t>
      </w:r>
      <w:r>
        <w:rPr>
          <w:rFonts w:hint="cs"/>
          <w:rtl/>
        </w:rPr>
        <w:t>ی</w:t>
      </w:r>
      <w:r>
        <w:rPr>
          <w:rFonts w:hint="eastAsia"/>
          <w:rtl/>
        </w:rPr>
        <w:t>ح</w:t>
      </w:r>
      <w:r>
        <w:rPr>
          <w:rtl/>
        </w:rPr>
        <w:t xml:space="preserve"> طو رپر نافذ کرنے کے لئے او رباغ</w:t>
      </w:r>
      <w:r>
        <w:rPr>
          <w:rFonts w:hint="cs"/>
          <w:rtl/>
        </w:rPr>
        <w:t>ی</w:t>
      </w:r>
      <w:r>
        <w:rPr>
          <w:rFonts w:hint="eastAsia"/>
          <w:rtl/>
        </w:rPr>
        <w:t>وں</w:t>
      </w:r>
      <w:r>
        <w:rPr>
          <w:rtl/>
        </w:rPr>
        <w:t xml:space="preserve"> ا</w:t>
      </w:r>
      <w:r>
        <w:rPr>
          <w:rFonts w:hint="eastAsia"/>
          <w:rtl/>
        </w:rPr>
        <w:t>ور</w:t>
      </w:r>
      <w:r>
        <w:rPr>
          <w:rtl/>
        </w:rPr>
        <w:t xml:space="preserve"> سرکشوں کودورکرنے کے لئے وال</w:t>
      </w:r>
      <w:r>
        <w:rPr>
          <w:rFonts w:hint="cs"/>
          <w:rtl/>
        </w:rPr>
        <w:t>ی</w:t>
      </w:r>
      <w:r>
        <w:rPr>
          <w:rtl/>
        </w:rPr>
        <w:t xml:space="preserve"> اور حاکم کے محتاج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سوال </w:t>
      </w:r>
      <w:r>
        <w:rPr>
          <w:rFonts w:hint="cs"/>
          <w:rtl/>
        </w:rPr>
        <w:t>ی</w:t>
      </w:r>
      <w:r>
        <w:rPr>
          <w:rFonts w:hint="eastAsia"/>
          <w:rtl/>
        </w:rPr>
        <w:t>ہ</w:t>
      </w:r>
      <w:r>
        <w:rPr>
          <w:rtl/>
        </w:rPr>
        <w:t xml:space="preserve"> ہے کہ ک</w:t>
      </w:r>
      <w:r>
        <w:rPr>
          <w:rFonts w:hint="cs"/>
          <w:rtl/>
        </w:rPr>
        <w:t>ی</w:t>
      </w:r>
      <w:r>
        <w:rPr>
          <w:rFonts w:hint="eastAsia"/>
          <w:rtl/>
        </w:rPr>
        <w:t>ا</w:t>
      </w:r>
      <w:r>
        <w:rPr>
          <w:rtl/>
        </w:rPr>
        <w:t xml:space="preserve"> ولا</w:t>
      </w:r>
      <w:r>
        <w:rPr>
          <w:rFonts w:hint="cs"/>
          <w:rtl/>
        </w:rPr>
        <w:t>ی</w:t>
      </w:r>
      <w:r>
        <w:rPr>
          <w:rFonts w:hint="eastAsia"/>
          <w:rtl/>
        </w:rPr>
        <w:t>ت</w:t>
      </w:r>
      <w:r>
        <w:rPr>
          <w:rtl/>
        </w:rPr>
        <w:t xml:space="preserve"> اور سرپرست</w:t>
      </w:r>
      <w:r>
        <w:rPr>
          <w:rFonts w:hint="cs"/>
          <w:rtl/>
        </w:rPr>
        <w:t>ی</w:t>
      </w:r>
      <w:r>
        <w:rPr>
          <w:rtl/>
        </w:rPr>
        <w:t xml:space="preserve"> کا حق فقط خدائے متعال کو ہے اور دوسرے اس ک</w:t>
      </w:r>
      <w:r>
        <w:rPr>
          <w:rFonts w:hint="cs"/>
          <w:rtl/>
        </w:rPr>
        <w:t>ی</w:t>
      </w:r>
      <w:r>
        <w:rPr>
          <w:rtl/>
        </w:rPr>
        <w:t xml:space="preserve"> اجازت سے لوگوں کے وال</w:t>
      </w:r>
      <w:r>
        <w:rPr>
          <w:rFonts w:hint="cs"/>
          <w:rtl/>
        </w:rPr>
        <w:t>ی</w:t>
      </w:r>
      <w:r>
        <w:rPr>
          <w:rtl/>
        </w:rPr>
        <w:t xml:space="preserve"> اور سرپرست ہوتے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بعض انسان بن</w:t>
      </w:r>
      <w:r>
        <w:rPr>
          <w:rFonts w:hint="cs"/>
          <w:rtl/>
        </w:rPr>
        <w:t>ی</w:t>
      </w:r>
      <w:r>
        <w:rPr>
          <w:rFonts w:hint="eastAsia"/>
          <w:rtl/>
        </w:rPr>
        <w:t>اد</w:t>
      </w:r>
      <w:r>
        <w:rPr>
          <w:rFonts w:hint="cs"/>
          <w:rtl/>
        </w:rPr>
        <w:t>ی</w:t>
      </w:r>
      <w:r>
        <w:rPr>
          <w:rtl/>
        </w:rPr>
        <w:t xml:space="preserve"> طور پر دوسروں پر ولا</w:t>
      </w:r>
      <w:r>
        <w:rPr>
          <w:rFonts w:hint="cs"/>
          <w:rtl/>
        </w:rPr>
        <w:t>ی</w:t>
      </w:r>
      <w:r>
        <w:rPr>
          <w:rFonts w:hint="eastAsia"/>
          <w:rtl/>
        </w:rPr>
        <w:t>ت</w:t>
      </w:r>
      <w:r>
        <w:rPr>
          <w:rtl/>
        </w:rPr>
        <w:t xml:space="preserve"> و سرپرست</w:t>
      </w:r>
      <w:r>
        <w:rPr>
          <w:rFonts w:hint="cs"/>
          <w:rtl/>
        </w:rPr>
        <w:t>ی</w:t>
      </w:r>
      <w:r>
        <w:rPr>
          <w:rtl/>
        </w:rPr>
        <w:t xml:space="preserve"> ک</w:t>
      </w:r>
      <w:r>
        <w:rPr>
          <w:rFonts w:hint="cs"/>
          <w:rtl/>
        </w:rPr>
        <w:t>ی</w:t>
      </w:r>
      <w:r>
        <w:rPr>
          <w:rtl/>
        </w:rPr>
        <w:t xml:space="preserve"> صلاح</w:t>
      </w:r>
      <w:r>
        <w:rPr>
          <w:rFonts w:hint="cs"/>
          <w:rtl/>
        </w:rPr>
        <w:t>ی</w:t>
      </w:r>
      <w:r>
        <w:rPr>
          <w:rFonts w:hint="eastAsia"/>
          <w:rtl/>
        </w:rPr>
        <w:t>ت</w:t>
      </w:r>
      <w:r>
        <w:rPr>
          <w:rtl/>
        </w:rPr>
        <w:t xml:space="preserve"> رکھتے ہ</w:t>
      </w:r>
      <w:r>
        <w:rPr>
          <w:rFonts w:hint="cs"/>
          <w:rtl/>
        </w:rPr>
        <w:t>ی</w:t>
      </w:r>
      <w:r>
        <w:rPr>
          <w:rFonts w:hint="eastAsia"/>
          <w:rtl/>
        </w:rPr>
        <w:t>ں؟</w:t>
      </w:r>
      <w:r>
        <w:rPr>
          <w:rtl/>
        </w:rPr>
        <w:t xml:space="preserve"> اس کے حواب </w:t>
      </w:r>
      <w:r w:rsidR="00E20323">
        <w:rPr>
          <w:rtl/>
        </w:rPr>
        <w:t xml:space="preserve">میں </w:t>
      </w:r>
      <w:r>
        <w:rPr>
          <w:rtl/>
        </w:rPr>
        <w:t xml:space="preserve"> کہا جاسکتاہے کہ کوئ</w:t>
      </w:r>
      <w:r>
        <w:rPr>
          <w:rFonts w:hint="cs"/>
          <w:rtl/>
        </w:rPr>
        <w:t>ی</w:t>
      </w:r>
      <w:r>
        <w:rPr>
          <w:rtl/>
        </w:rPr>
        <w:t xml:space="preserve"> بھ</w:t>
      </w:r>
      <w:r>
        <w:rPr>
          <w:rFonts w:hint="cs"/>
          <w:rtl/>
        </w:rPr>
        <w:t>ی</w:t>
      </w:r>
      <w:r>
        <w:rPr>
          <w:rtl/>
        </w:rPr>
        <w:t xml:space="preserve"> انسان دوسرے افراد پر ولا</w:t>
      </w:r>
      <w:r>
        <w:rPr>
          <w:rFonts w:hint="cs"/>
          <w:rtl/>
        </w:rPr>
        <w:t>ی</w:t>
      </w:r>
      <w:r>
        <w:rPr>
          <w:rFonts w:hint="eastAsia"/>
          <w:rtl/>
        </w:rPr>
        <w:t>ت</w:t>
      </w:r>
      <w:r>
        <w:rPr>
          <w:rtl/>
        </w:rPr>
        <w:t xml:space="preserve"> و سرپرست</w:t>
      </w:r>
      <w:r>
        <w:rPr>
          <w:rFonts w:hint="cs"/>
          <w:rtl/>
        </w:rPr>
        <w:t>ی</w:t>
      </w:r>
      <w:r>
        <w:rPr>
          <w:rtl/>
        </w:rPr>
        <w:t xml:space="preserve"> کا حق نہ</w:t>
      </w:r>
      <w:r>
        <w:rPr>
          <w:rFonts w:hint="cs"/>
          <w:rtl/>
        </w:rPr>
        <w:t>ی</w:t>
      </w:r>
      <w:r>
        <w:rPr>
          <w:rFonts w:hint="eastAsia"/>
          <w:rtl/>
        </w:rPr>
        <w:t>ں</w:t>
      </w:r>
      <w:r>
        <w:rPr>
          <w:rtl/>
        </w:rPr>
        <w:t xml:space="preserve"> رکھتاہے، ک</w:t>
      </w:r>
      <w:r>
        <w:rPr>
          <w:rFonts w:hint="cs"/>
          <w:rtl/>
        </w:rPr>
        <w:t>ی</w:t>
      </w:r>
      <w:r>
        <w:rPr>
          <w:rFonts w:hint="eastAsia"/>
          <w:rtl/>
        </w:rPr>
        <w:t>ونکہ</w:t>
      </w:r>
      <w:r>
        <w:rPr>
          <w:rtl/>
        </w:rPr>
        <w:t xml:space="preserve"> انسان اس</w:t>
      </w:r>
      <w:r>
        <w:rPr>
          <w:rFonts w:hint="cs"/>
          <w:rtl/>
        </w:rPr>
        <w:t>ی</w:t>
      </w:r>
      <w:r>
        <w:rPr>
          <w:rtl/>
        </w:rPr>
        <w:t xml:space="preserve"> ک</w:t>
      </w:r>
      <w:r>
        <w:rPr>
          <w:rFonts w:hint="cs"/>
          <w:rtl/>
        </w:rPr>
        <w:t>ی</w:t>
      </w:r>
      <w:r>
        <w:rPr>
          <w:rtl/>
        </w:rPr>
        <w:t xml:space="preserve"> اطاعت کرتا ہے کہ جس سے اس نے اپنے وجود ج</w:t>
      </w:r>
      <w:r>
        <w:rPr>
          <w:rFonts w:hint="cs"/>
          <w:rtl/>
        </w:rPr>
        <w:t>ی</w:t>
      </w:r>
      <w:r>
        <w:rPr>
          <w:rFonts w:hint="eastAsia"/>
          <w:rtl/>
        </w:rPr>
        <w:t>س</w:t>
      </w:r>
      <w:r>
        <w:rPr>
          <w:rFonts w:hint="cs"/>
          <w:rtl/>
        </w:rPr>
        <w:t>ی</w:t>
      </w:r>
      <w:r>
        <w:rPr>
          <w:rtl/>
        </w:rPr>
        <w:t xml:space="preserve"> نعمت کو حاصل ک</w:t>
      </w:r>
      <w:r>
        <w:rPr>
          <w:rFonts w:hint="cs"/>
          <w:rtl/>
        </w:rPr>
        <w:t>ی</w:t>
      </w:r>
      <w:r>
        <w:rPr>
          <w:rFonts w:hint="eastAsia"/>
          <w:rtl/>
        </w:rPr>
        <w:t>ا</w:t>
      </w:r>
      <w:r>
        <w:rPr>
          <w:rtl/>
        </w:rPr>
        <w:t xml:space="preserve"> ہے، چونکہ عام لوگوں نے نہ انسان کو ھست</w:t>
      </w:r>
      <w:r>
        <w:rPr>
          <w:rFonts w:hint="cs"/>
          <w:rtl/>
        </w:rPr>
        <w:t>ی</w:t>
      </w:r>
      <w:r>
        <w:rPr>
          <w:rtl/>
        </w:rPr>
        <w:t xml:space="preserve"> عطاک</w:t>
      </w:r>
      <w:r>
        <w:rPr>
          <w:rFonts w:hint="cs"/>
          <w:rtl/>
        </w:rPr>
        <w:t>ی</w:t>
      </w:r>
      <w:r>
        <w:rPr>
          <w:rtl/>
        </w:rPr>
        <w:t xml:space="preserve"> ہے اور نہ اس کے بقا او ردوام </w:t>
      </w:r>
      <w:r w:rsidR="00E20323">
        <w:rPr>
          <w:rtl/>
        </w:rPr>
        <w:t xml:space="preserve">میں </w:t>
      </w:r>
      <w:r>
        <w:rPr>
          <w:rtl/>
        </w:rPr>
        <w:t xml:space="preserve"> مؤثر ہ</w:t>
      </w:r>
      <w:r>
        <w:rPr>
          <w:rFonts w:hint="cs"/>
          <w:rtl/>
        </w:rPr>
        <w:t>ی</w:t>
      </w:r>
      <w:r>
        <w:rPr>
          <w:rFonts w:hint="eastAsia"/>
          <w:rtl/>
        </w:rPr>
        <w:t>ں</w:t>
      </w:r>
      <w:r>
        <w:rPr>
          <w:rtl/>
        </w:rPr>
        <w:t xml:space="preserve"> اس لئے کس</w:t>
      </w:r>
      <w:r>
        <w:rPr>
          <w:rFonts w:hint="cs"/>
          <w:rtl/>
        </w:rPr>
        <w:t>ی</w:t>
      </w:r>
      <w:r>
        <w:rPr>
          <w:rtl/>
        </w:rPr>
        <w:t xml:space="preserve"> کاحکم دوسر</w:t>
      </w:r>
      <w:r>
        <w:rPr>
          <w:rFonts w:hint="cs"/>
          <w:rtl/>
        </w:rPr>
        <w:t>ی</w:t>
      </w:r>
      <w:r>
        <w:rPr>
          <w:rtl/>
        </w:rPr>
        <w:t xml:space="preserve"> کے لئے واجب الاطاعت نہ</w:t>
      </w:r>
      <w:r>
        <w:rPr>
          <w:rFonts w:hint="cs"/>
          <w:rtl/>
        </w:rPr>
        <w:t>ی</w:t>
      </w:r>
      <w:r>
        <w:rPr>
          <w:rFonts w:hint="eastAsia"/>
          <w:rtl/>
        </w:rPr>
        <w:t>ں</w:t>
      </w:r>
      <w:r>
        <w:rPr>
          <w:rtl/>
        </w:rPr>
        <w:t xml:space="preserve"> ہے۔</w:t>
      </w:r>
    </w:p>
    <w:p w:rsidR="00724307" w:rsidRDefault="00724307" w:rsidP="00724307">
      <w:pPr>
        <w:pStyle w:val="libNormal"/>
        <w:rPr>
          <w:rtl/>
        </w:rPr>
      </w:pPr>
      <w:r>
        <w:rPr>
          <w:rFonts w:hint="eastAsia"/>
          <w:rtl/>
        </w:rPr>
        <w:t>انسانوں</w:t>
      </w:r>
      <w:r>
        <w:rPr>
          <w:rtl/>
        </w:rPr>
        <w:t xml:space="preserve"> ک</w:t>
      </w:r>
      <w:r>
        <w:rPr>
          <w:rFonts w:hint="cs"/>
          <w:rtl/>
        </w:rPr>
        <w:t>ی</w:t>
      </w:r>
      <w:r>
        <w:rPr>
          <w:rtl/>
        </w:rPr>
        <w:t xml:space="preserve"> عدم ولا</w:t>
      </w:r>
      <w:r>
        <w:rPr>
          <w:rFonts w:hint="cs"/>
          <w:rtl/>
        </w:rPr>
        <w:t>ی</w:t>
      </w:r>
      <w:r>
        <w:rPr>
          <w:rFonts w:hint="eastAsia"/>
          <w:rtl/>
        </w:rPr>
        <w:t>ت</w:t>
      </w:r>
      <w:r>
        <w:rPr>
          <w:rtl/>
        </w:rPr>
        <w:t xml:space="preserve"> </w:t>
      </w:r>
      <w:r w:rsidR="00E20323">
        <w:rPr>
          <w:rtl/>
        </w:rPr>
        <w:t xml:space="preserve">میں </w:t>
      </w:r>
      <w:r>
        <w:rPr>
          <w:rtl/>
        </w:rPr>
        <w:t xml:space="preserve"> پہل</w:t>
      </w:r>
      <w:r>
        <w:rPr>
          <w:rFonts w:hint="cs"/>
          <w:rtl/>
        </w:rPr>
        <w:t>ی</w:t>
      </w:r>
      <w:r>
        <w:rPr>
          <w:rtl/>
        </w:rPr>
        <w:t xml:space="preserve"> اصل افراد ک</w:t>
      </w:r>
      <w:r>
        <w:rPr>
          <w:rFonts w:hint="cs"/>
          <w:rtl/>
        </w:rPr>
        <w:t>ی</w:t>
      </w:r>
      <w:r>
        <w:rPr>
          <w:rtl/>
        </w:rPr>
        <w:t xml:space="preserve"> پ</w:t>
      </w:r>
      <w:r>
        <w:rPr>
          <w:rFonts w:hint="cs"/>
          <w:rtl/>
        </w:rPr>
        <w:t>ی</w:t>
      </w:r>
      <w:r>
        <w:rPr>
          <w:rFonts w:hint="eastAsia"/>
          <w:rtl/>
        </w:rPr>
        <w:t>رو</w:t>
      </w:r>
      <w:r>
        <w:rPr>
          <w:rFonts w:hint="cs"/>
          <w:rtl/>
        </w:rPr>
        <w:t>ی</w:t>
      </w:r>
      <w:r>
        <w:rPr>
          <w:rtl/>
        </w:rPr>
        <w:t xml:space="preserve"> ک</w:t>
      </w:r>
      <w:r>
        <w:rPr>
          <w:rFonts w:hint="cs"/>
          <w:rtl/>
        </w:rPr>
        <w:t>ی</w:t>
      </w:r>
      <w:r>
        <w:rPr>
          <w:rtl/>
        </w:rPr>
        <w:t xml:space="preserve"> عدم ضرورت ہے۔ چونکہ انسان اپن</w:t>
      </w:r>
      <w:r>
        <w:rPr>
          <w:rFonts w:hint="cs"/>
          <w:rtl/>
        </w:rPr>
        <w:t>ی</w:t>
      </w:r>
      <w:r>
        <w:rPr>
          <w:rtl/>
        </w:rPr>
        <w:t xml:space="preserve"> ھست</w:t>
      </w:r>
      <w:r>
        <w:rPr>
          <w:rFonts w:hint="cs"/>
          <w:rtl/>
        </w:rPr>
        <w:t>ی</w:t>
      </w:r>
      <w:r>
        <w:rPr>
          <w:rtl/>
        </w:rPr>
        <w:t xml:space="preserve"> ک</w:t>
      </w:r>
      <w:r>
        <w:rPr>
          <w:rFonts w:hint="cs"/>
          <w:rtl/>
        </w:rPr>
        <w:t>ی</w:t>
      </w:r>
      <w:r>
        <w:rPr>
          <w:rtl/>
        </w:rPr>
        <w:t xml:space="preserve"> پور</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کو خدائے متعال سے حاصل کرتا ہے اس لئے اس پر واجب ہے، صرف اس کے حکم ک</w:t>
      </w:r>
      <w:r>
        <w:rPr>
          <w:rFonts w:hint="cs"/>
          <w:rtl/>
        </w:rPr>
        <w:t>ی</w:t>
      </w:r>
      <w:r>
        <w:rPr>
          <w:rtl/>
        </w:rPr>
        <w:t xml:space="preserve"> تعم</w:t>
      </w:r>
      <w:r>
        <w:rPr>
          <w:rFonts w:hint="cs"/>
          <w:rtl/>
        </w:rPr>
        <w:t>ی</w:t>
      </w:r>
      <w:r>
        <w:rPr>
          <w:rFonts w:hint="eastAsia"/>
          <w:rtl/>
        </w:rPr>
        <w:t>ل</w:t>
      </w:r>
      <w:r>
        <w:rPr>
          <w:rtl/>
        </w:rPr>
        <w:t xml:space="preserve"> کرے اور اس کے علاوہ کس</w:t>
      </w:r>
      <w:r>
        <w:rPr>
          <w:rFonts w:hint="cs"/>
          <w:rtl/>
        </w:rPr>
        <w:t>ی</w:t>
      </w:r>
      <w:r>
        <w:rPr>
          <w:rtl/>
        </w:rPr>
        <w:t xml:space="preserve"> اور کے حکم ک</w:t>
      </w:r>
      <w:r>
        <w:rPr>
          <w:rFonts w:hint="cs"/>
          <w:rtl/>
        </w:rPr>
        <w:t>ی</w:t>
      </w:r>
      <w:r>
        <w:rPr>
          <w:rtl/>
        </w:rPr>
        <w:t xml:space="preserve"> تعم</w:t>
      </w:r>
      <w:r>
        <w:rPr>
          <w:rFonts w:hint="cs"/>
          <w:rtl/>
        </w:rPr>
        <w:t>ی</w:t>
      </w:r>
      <w:r>
        <w:rPr>
          <w:rFonts w:hint="eastAsia"/>
          <w:rtl/>
        </w:rPr>
        <w:t>ل</w:t>
      </w:r>
      <w:r>
        <w:rPr>
          <w:rtl/>
        </w:rPr>
        <w:t xml:space="preserve"> کرنے </w:t>
      </w:r>
      <w:r w:rsidR="00E20323">
        <w:rPr>
          <w:rtl/>
        </w:rPr>
        <w:t xml:space="preserve">میں </w:t>
      </w:r>
      <w:r>
        <w:rPr>
          <w:rtl/>
        </w:rPr>
        <w:t xml:space="preserve"> </w:t>
      </w:r>
      <w:r>
        <w:rPr>
          <w:rFonts w:hint="cs"/>
          <w:rtl/>
        </w:rPr>
        <w:t>ی</w:t>
      </w:r>
      <w:r>
        <w:rPr>
          <w:rFonts w:hint="eastAsia"/>
          <w:rtl/>
        </w:rPr>
        <w:t>ہ</w:t>
      </w:r>
      <w:r>
        <w:rPr>
          <w:rtl/>
        </w:rPr>
        <w:t xml:space="preserve"> شرط ہے کہ وہ دوسرا خدا</w:t>
      </w:r>
      <w:r>
        <w:rPr>
          <w:rFonts w:hint="eastAsia"/>
          <w:rtl/>
        </w:rPr>
        <w:t>ئے</w:t>
      </w:r>
      <w:r>
        <w:rPr>
          <w:rtl/>
        </w:rPr>
        <w:t xml:space="preserve"> متعال ک</w:t>
      </w:r>
      <w:r>
        <w:rPr>
          <w:rFonts w:hint="cs"/>
          <w:rtl/>
        </w:rPr>
        <w:t>ی</w:t>
      </w:r>
      <w:r>
        <w:rPr>
          <w:rtl/>
        </w:rPr>
        <w:t xml:space="preserve"> طرف سے مع</w:t>
      </w:r>
      <w:r>
        <w:rPr>
          <w:rFonts w:hint="cs"/>
          <w:rtl/>
        </w:rPr>
        <w:t>ی</w:t>
      </w:r>
      <w:r>
        <w:rPr>
          <w:rFonts w:hint="eastAsia"/>
          <w:rtl/>
        </w:rPr>
        <w:t>ن</w:t>
      </w:r>
      <w:r>
        <w:rPr>
          <w:rtl/>
        </w:rPr>
        <w:t xml:space="preserve"> ہونا چاہئے۔</w:t>
      </w:r>
    </w:p>
    <w:p w:rsidR="00724307" w:rsidRDefault="00724307" w:rsidP="00724307">
      <w:pPr>
        <w:pStyle w:val="libNormal"/>
        <w:rPr>
          <w:rtl/>
        </w:rPr>
      </w:pPr>
      <w:r>
        <w:rPr>
          <w:rFonts w:hint="eastAsia"/>
          <w:rtl/>
        </w:rPr>
        <w:t>مذکورہ</w:t>
      </w:r>
      <w:r>
        <w:rPr>
          <w:rtl/>
        </w:rPr>
        <w:t xml:space="preserve"> مطالب کے پ</w:t>
      </w:r>
      <w:r>
        <w:rPr>
          <w:rFonts w:hint="cs"/>
          <w:rtl/>
        </w:rPr>
        <w:t>ی</w:t>
      </w:r>
      <w:r>
        <w:rPr>
          <w:rFonts w:hint="eastAsia"/>
          <w:rtl/>
        </w:rPr>
        <w:t>ش</w:t>
      </w:r>
      <w:r>
        <w:rPr>
          <w:rtl/>
        </w:rPr>
        <w:t xml:space="preserve"> نظر جب ہم قرآن مج</w:t>
      </w:r>
      <w:r>
        <w:rPr>
          <w:rFonts w:hint="cs"/>
          <w:rtl/>
        </w:rPr>
        <w:t>ی</w:t>
      </w:r>
      <w:r>
        <w:rPr>
          <w:rFonts w:hint="eastAsia"/>
          <w:rtl/>
        </w:rPr>
        <w:t>د</w:t>
      </w:r>
      <w:r>
        <w:rPr>
          <w:rtl/>
        </w:rPr>
        <w:t xml:space="preserve"> پر نظر ڈالتے ہ</w:t>
      </w:r>
      <w:r>
        <w:rPr>
          <w:rFonts w:hint="cs"/>
          <w:rtl/>
        </w:rPr>
        <w:t>ی</w:t>
      </w:r>
      <w:r>
        <w:rPr>
          <w:rFonts w:hint="eastAsia"/>
          <w:rtl/>
        </w:rPr>
        <w:t>ں</w:t>
      </w:r>
      <w:r>
        <w:rPr>
          <w:rtl/>
        </w:rPr>
        <w:t xml:space="preserve"> تو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خدائے متعال باطل ولا</w:t>
      </w:r>
      <w:r>
        <w:rPr>
          <w:rFonts w:hint="cs"/>
          <w:rtl/>
        </w:rPr>
        <w:t>ی</w:t>
      </w:r>
      <w:r>
        <w:rPr>
          <w:rFonts w:hint="eastAsia"/>
          <w:rtl/>
        </w:rPr>
        <w:t>توں</w:t>
      </w:r>
      <w:r>
        <w:rPr>
          <w:rtl/>
        </w:rPr>
        <w:t xml:space="preserve"> کو، </w:t>
      </w:r>
      <w:r>
        <w:rPr>
          <w:rFonts w:hint="cs"/>
          <w:rtl/>
        </w:rPr>
        <w:t>ی</w:t>
      </w:r>
      <w:r>
        <w:rPr>
          <w:rFonts w:hint="eastAsia"/>
          <w:rtl/>
        </w:rPr>
        <w:t>عن</w:t>
      </w:r>
      <w:r>
        <w:rPr>
          <w:rFonts w:hint="cs"/>
          <w:rtl/>
        </w:rPr>
        <w:t>ی</w:t>
      </w:r>
      <w:r>
        <w:rPr>
          <w:rtl/>
        </w:rPr>
        <w:t xml:space="preserve"> جن ولا</w:t>
      </w:r>
      <w:r>
        <w:rPr>
          <w:rFonts w:hint="cs"/>
          <w:rtl/>
        </w:rPr>
        <w:t>ی</w:t>
      </w:r>
      <w:r>
        <w:rPr>
          <w:rFonts w:hint="eastAsia"/>
          <w:rtl/>
        </w:rPr>
        <w:t>توں</w:t>
      </w:r>
      <w:r>
        <w:rPr>
          <w:rtl/>
        </w:rPr>
        <w:t xml:space="preserve"> پر خداوند عالم نے دستخط نہ</w:t>
      </w:r>
      <w:r>
        <w:rPr>
          <w:rFonts w:hint="cs"/>
          <w:rtl/>
        </w:rPr>
        <w:t>ی</w:t>
      </w:r>
      <w:r>
        <w:rPr>
          <w:rFonts w:hint="eastAsia"/>
          <w:rtl/>
        </w:rPr>
        <w:t>ں</w:t>
      </w:r>
      <w:r>
        <w:rPr>
          <w:rtl/>
        </w:rPr>
        <w:t xml:space="preserve"> کئے ہ</w:t>
      </w:r>
      <w:r>
        <w:rPr>
          <w:rFonts w:hint="cs"/>
          <w:rtl/>
        </w:rPr>
        <w:t>ی</w:t>
      </w:r>
      <w:r>
        <w:rPr>
          <w:rFonts w:hint="eastAsia"/>
          <w:rtl/>
        </w:rPr>
        <w:t>ں،</w:t>
      </w:r>
      <w:r>
        <w:rPr>
          <w:rtl/>
        </w:rPr>
        <w:t xml:space="preserve"> مسترد کرتاہے:</w:t>
      </w:r>
    </w:p>
    <w:p w:rsidR="00724307" w:rsidRDefault="00E20323" w:rsidP="00724307">
      <w:pPr>
        <w:pStyle w:val="libNormal"/>
        <w:rPr>
          <w:rtl/>
        </w:rPr>
      </w:pPr>
      <w:r w:rsidRPr="00E20323">
        <w:rPr>
          <w:rStyle w:val="libAlaemChar"/>
          <w:rtl/>
        </w:rPr>
        <w:t>(</w:t>
      </w:r>
      <w:r w:rsidRPr="00C30D44">
        <w:rPr>
          <w:rStyle w:val="libAieChar"/>
          <w:rFonts w:hint="cs"/>
          <w:rtl/>
        </w:rPr>
        <w:t>ی</w:t>
      </w:r>
      <w:r w:rsidRPr="00C30D44">
        <w:rPr>
          <w:rStyle w:val="libAieChar"/>
          <w:rFonts w:hint="eastAsia"/>
          <w:rtl/>
        </w:rPr>
        <w:t>ا</w:t>
      </w:r>
      <w:r w:rsidRPr="00C30D44">
        <w:rPr>
          <w:rStyle w:val="libAieChar"/>
          <w:rtl/>
        </w:rPr>
        <w:t xml:space="preserve"> ا</w:t>
      </w:r>
      <w:r w:rsidRPr="00C30D44">
        <w:rPr>
          <w:rStyle w:val="libAieChar"/>
          <w:rFonts w:hint="cs"/>
          <w:rtl/>
        </w:rPr>
        <w:t>ی</w:t>
      </w:r>
      <w:r w:rsidRPr="00560E71">
        <w:rPr>
          <w:rStyle w:val="libAieChar"/>
          <w:rFonts w:hint="cs"/>
          <w:rtl/>
        </w:rPr>
        <w:t>ه</w:t>
      </w:r>
      <w:r w:rsidRPr="00C30D44">
        <w:rPr>
          <w:rStyle w:val="libAieChar"/>
          <w:rFonts w:hint="cs"/>
          <w:rtl/>
        </w:rPr>
        <w:t>ا</w:t>
      </w:r>
      <w:r w:rsidRPr="00C30D44">
        <w:rPr>
          <w:rStyle w:val="libAieChar"/>
          <w:rtl/>
        </w:rPr>
        <w:t xml:space="preserve"> الذ</w:t>
      </w:r>
      <w:r w:rsidRPr="00C30D44">
        <w:rPr>
          <w:rStyle w:val="libAieChar"/>
          <w:rFonts w:hint="cs"/>
          <w:rtl/>
        </w:rPr>
        <w:t>ی</w:t>
      </w:r>
      <w:r w:rsidRPr="00C30D44">
        <w:rPr>
          <w:rStyle w:val="libAieChar"/>
          <w:rFonts w:hint="eastAsia"/>
          <w:rtl/>
        </w:rPr>
        <w:t>ن</w:t>
      </w:r>
      <w:r w:rsidRPr="00C30D44">
        <w:rPr>
          <w:rStyle w:val="libAieChar"/>
          <w:rtl/>
        </w:rPr>
        <w:t xml:space="preserve"> آمنوا لاتتخذوا ال</w:t>
      </w:r>
      <w:r w:rsidRPr="00C30D44">
        <w:rPr>
          <w:rStyle w:val="libAieChar"/>
          <w:rFonts w:hint="cs"/>
          <w:rtl/>
        </w:rPr>
        <w:t>ی</w:t>
      </w:r>
      <w:r w:rsidRPr="00560E71">
        <w:rPr>
          <w:rStyle w:val="libAieChar"/>
          <w:rFonts w:hint="cs"/>
          <w:rtl/>
        </w:rPr>
        <w:t>ه</w:t>
      </w:r>
      <w:r w:rsidRPr="00C30D44">
        <w:rPr>
          <w:rStyle w:val="libAieChar"/>
          <w:rFonts w:hint="cs"/>
          <w:rtl/>
        </w:rPr>
        <w:t>ود</w:t>
      </w:r>
      <w:r w:rsidRPr="00C30D44">
        <w:rPr>
          <w:rStyle w:val="libAieChar"/>
          <w:rtl/>
        </w:rPr>
        <w:t xml:space="preserve"> والنصار</w:t>
      </w:r>
      <w:r w:rsidRPr="00C30D44">
        <w:rPr>
          <w:rStyle w:val="libAieChar"/>
          <w:rFonts w:hint="cs"/>
          <w:rtl/>
        </w:rPr>
        <w:t>ی</w:t>
      </w:r>
      <w:r w:rsidRPr="00C30D44">
        <w:rPr>
          <w:rStyle w:val="libAieChar"/>
          <w:rtl/>
        </w:rPr>
        <w:t xml:space="preserve"> اول</w:t>
      </w:r>
      <w:r w:rsidRPr="00C30D44">
        <w:rPr>
          <w:rStyle w:val="libAieChar"/>
          <w:rFonts w:hint="cs"/>
          <w:rtl/>
        </w:rPr>
        <w:t>ی</w:t>
      </w:r>
      <w:r w:rsidRPr="00C30D44">
        <w:rPr>
          <w:rStyle w:val="libAieChar"/>
          <w:rFonts w:hint="eastAsia"/>
          <w:rtl/>
        </w:rPr>
        <w:t>اء</w:t>
      </w:r>
      <w:r w:rsidRPr="00C30D44">
        <w:rPr>
          <w:rStyle w:val="libAieChar"/>
          <w:rtl/>
        </w:rPr>
        <w:t xml:space="preserve"> بعض</w:t>
      </w:r>
      <w:r w:rsidRPr="00560E71">
        <w:rPr>
          <w:rStyle w:val="libAieChar"/>
          <w:rFonts w:hint="cs"/>
          <w:rtl/>
        </w:rPr>
        <w:t>ه</w:t>
      </w:r>
      <w:r w:rsidRPr="00C30D44">
        <w:rPr>
          <w:rStyle w:val="libAieChar"/>
          <w:rFonts w:hint="cs"/>
          <w:rtl/>
        </w:rPr>
        <w:t>م اولی</w:t>
      </w:r>
      <w:r w:rsidRPr="00C30D44">
        <w:rPr>
          <w:rStyle w:val="libAieChar"/>
          <w:rFonts w:hint="eastAsia"/>
          <w:rtl/>
        </w:rPr>
        <w:t>اء</w:t>
      </w:r>
      <w:r w:rsidRPr="00C30D44">
        <w:rPr>
          <w:rStyle w:val="libAieChar"/>
          <w:rtl/>
        </w:rPr>
        <w:t xml:space="preserve"> بعضٍ و من </w:t>
      </w:r>
      <w:r w:rsidRPr="00C30D44">
        <w:rPr>
          <w:rStyle w:val="libAieChar"/>
          <w:rFonts w:hint="cs"/>
          <w:rtl/>
        </w:rPr>
        <w:t>ی</w:t>
      </w:r>
      <w:r w:rsidRPr="00C30D44">
        <w:rPr>
          <w:rStyle w:val="libAieChar"/>
          <w:rFonts w:hint="eastAsia"/>
          <w:rtl/>
        </w:rPr>
        <w:t>تولّ</w:t>
      </w:r>
      <w:r w:rsidRPr="00560E71">
        <w:rPr>
          <w:rStyle w:val="libAieChar"/>
          <w:rFonts w:hint="cs"/>
          <w:rtl/>
        </w:rPr>
        <w:t>ه</w:t>
      </w:r>
      <w:r w:rsidRPr="00C30D44">
        <w:rPr>
          <w:rStyle w:val="libAieChar"/>
          <w:rFonts w:hint="cs"/>
          <w:rtl/>
        </w:rPr>
        <w:t>م</w:t>
      </w:r>
      <w:r w:rsidRPr="00C30D44">
        <w:rPr>
          <w:rStyle w:val="libAieChar"/>
          <w:rtl/>
        </w:rPr>
        <w:t xml:space="preserve"> منکم فانّ</w:t>
      </w:r>
      <w:r w:rsidRPr="00560E71">
        <w:rPr>
          <w:rStyle w:val="libAieChar"/>
          <w:rFonts w:hint="cs"/>
          <w:rtl/>
        </w:rPr>
        <w:t>ه</w:t>
      </w:r>
      <w:r w:rsidRPr="00C30D44">
        <w:rPr>
          <w:rStyle w:val="libAieChar"/>
          <w:rFonts w:hint="cs"/>
          <w:rtl/>
        </w:rPr>
        <w:t xml:space="preserve"> من</w:t>
      </w:r>
      <w:r w:rsidRPr="00560E71">
        <w:rPr>
          <w:rStyle w:val="libAieChar"/>
          <w:rFonts w:hint="cs"/>
          <w:rtl/>
        </w:rPr>
        <w:t>ه</w:t>
      </w:r>
      <w:r w:rsidRPr="00C30D44">
        <w:rPr>
          <w:rStyle w:val="libAieChar"/>
          <w:rFonts w:hint="cs"/>
          <w:rtl/>
        </w:rPr>
        <w:t>م انّ اللّٰ</w:t>
      </w:r>
      <w:r w:rsidRPr="00560E71">
        <w:rPr>
          <w:rStyle w:val="libAieChar"/>
          <w:rFonts w:hint="cs"/>
          <w:rtl/>
        </w:rPr>
        <w:t>ه</w:t>
      </w:r>
      <w:r w:rsidRPr="00C30D44">
        <w:rPr>
          <w:rStyle w:val="libAieChar"/>
          <w:rFonts w:hint="cs"/>
          <w:rtl/>
        </w:rPr>
        <w:t xml:space="preserve"> لا ی</w:t>
      </w:r>
      <w:r w:rsidRPr="00560E71">
        <w:rPr>
          <w:rStyle w:val="libAieChar"/>
          <w:rFonts w:hint="cs"/>
          <w:rtl/>
        </w:rPr>
        <w:t>ه</w:t>
      </w:r>
      <w:r w:rsidRPr="00C30D44">
        <w:rPr>
          <w:rStyle w:val="libAieChar"/>
          <w:rFonts w:hint="cs"/>
          <w:rtl/>
        </w:rPr>
        <w:t>دی</w:t>
      </w:r>
      <w:r w:rsidRPr="00C30D44">
        <w:rPr>
          <w:rStyle w:val="libAieChar"/>
          <w:rtl/>
        </w:rPr>
        <w:t xml:space="preserve"> القوم الظالم</w:t>
      </w:r>
      <w:r w:rsidRPr="00C30D44">
        <w:rPr>
          <w:rStyle w:val="libAieChar"/>
          <w:rFonts w:hint="cs"/>
          <w:rtl/>
        </w:rPr>
        <w:t>ی</w:t>
      </w:r>
      <w:r w:rsidRPr="00C30D44">
        <w:rPr>
          <w:rStyle w:val="libAieChar"/>
          <w:rFonts w:hint="eastAsia"/>
          <w:rtl/>
        </w:rPr>
        <w:t>ن</w:t>
      </w:r>
      <w:r>
        <w:rPr>
          <w:rStyle w:val="libAieChar"/>
          <w:rFonts w:hint="cs"/>
          <w:rtl/>
        </w:rPr>
        <w:t xml:space="preserve"> </w:t>
      </w:r>
      <w:r w:rsidRPr="00E20323">
        <w:rPr>
          <w:rStyle w:val="libAlaemChar"/>
          <w:rFonts w:hint="cs"/>
          <w:rtl/>
        </w:rPr>
        <w:t>)</w:t>
      </w:r>
      <w:r>
        <w:rPr>
          <w:rStyle w:val="libAieChar"/>
          <w:rFonts w:hint="cs"/>
          <w:rtl/>
        </w:rPr>
        <w:t xml:space="preserve"> </w:t>
      </w:r>
      <w:r w:rsidR="00724307">
        <w:rPr>
          <w:rtl/>
        </w:rPr>
        <w:t xml:space="preserve"> ) (مائدہ /٥١)</w:t>
      </w:r>
    </w:p>
    <w:p w:rsidR="00724307" w:rsidRDefault="00724307" w:rsidP="00724307">
      <w:pPr>
        <w:pStyle w:val="libNormal"/>
        <w:rPr>
          <w:rtl/>
        </w:rPr>
      </w:pPr>
      <w:r>
        <w:rPr>
          <w:rtl/>
        </w:rPr>
        <w:t>'' ا</w:t>
      </w:r>
      <w:r>
        <w:rPr>
          <w:rFonts w:hint="cs"/>
          <w:rtl/>
        </w:rPr>
        <w:t>ی</w:t>
      </w:r>
      <w:r>
        <w:rPr>
          <w:rFonts w:hint="eastAsia"/>
          <w:rtl/>
        </w:rPr>
        <w:t>مان</w:t>
      </w:r>
      <w:r>
        <w:rPr>
          <w:rtl/>
        </w:rPr>
        <w:t xml:space="preserve"> والو! </w:t>
      </w:r>
      <w:r>
        <w:rPr>
          <w:rFonts w:hint="cs"/>
          <w:rtl/>
        </w:rPr>
        <w:t>ی</w:t>
      </w:r>
      <w:r>
        <w:rPr>
          <w:rFonts w:hint="eastAsia"/>
          <w:rtl/>
        </w:rPr>
        <w:t>ہود</w:t>
      </w:r>
      <w:r>
        <w:rPr>
          <w:rFonts w:hint="cs"/>
          <w:rtl/>
        </w:rPr>
        <w:t>ی</w:t>
      </w:r>
      <w:r>
        <w:rPr>
          <w:rFonts w:hint="eastAsia"/>
          <w:rtl/>
        </w:rPr>
        <w:t>وں</w:t>
      </w:r>
      <w:r>
        <w:rPr>
          <w:rtl/>
        </w:rPr>
        <w:t xml:space="preserve"> او رع</w:t>
      </w:r>
      <w:r>
        <w:rPr>
          <w:rFonts w:hint="cs"/>
          <w:rtl/>
        </w:rPr>
        <w:t>ی</w:t>
      </w:r>
      <w:r>
        <w:rPr>
          <w:rFonts w:hint="eastAsia"/>
          <w:rtl/>
        </w:rPr>
        <w:t>سائ</w:t>
      </w:r>
      <w:r>
        <w:rPr>
          <w:rFonts w:hint="cs"/>
          <w:rtl/>
        </w:rPr>
        <w:t>ی</w:t>
      </w:r>
      <w:r>
        <w:rPr>
          <w:rFonts w:hint="eastAsia"/>
          <w:rtl/>
        </w:rPr>
        <w:t>وں</w:t>
      </w:r>
      <w:r>
        <w:rPr>
          <w:rtl/>
        </w:rPr>
        <w:t xml:space="preserve"> کو (کہ اسلام کے دشمن ہ</w:t>
      </w:r>
      <w:r>
        <w:rPr>
          <w:rFonts w:hint="cs"/>
          <w:rtl/>
        </w:rPr>
        <w:t>ی</w:t>
      </w:r>
      <w:r>
        <w:rPr>
          <w:rFonts w:hint="eastAsia"/>
          <w:rtl/>
        </w:rPr>
        <w:t>ں</w:t>
      </w:r>
      <w:r>
        <w:rPr>
          <w:rtl/>
        </w:rPr>
        <w:t xml:space="preserve">) اپنا دوست اور سرپرست نہ بناؤ کہ </w:t>
      </w:r>
      <w:r>
        <w:rPr>
          <w:rFonts w:hint="cs"/>
          <w:rtl/>
        </w:rPr>
        <w:t>ی</w:t>
      </w:r>
      <w:r>
        <w:rPr>
          <w:rFonts w:hint="eastAsia"/>
          <w:rtl/>
        </w:rPr>
        <w:t>ہ</w:t>
      </w:r>
      <w:r>
        <w:rPr>
          <w:rtl/>
        </w:rPr>
        <w:t xml:space="preserve"> خود آپس </w:t>
      </w:r>
      <w:r w:rsidR="00E20323">
        <w:rPr>
          <w:rtl/>
        </w:rPr>
        <w:t xml:space="preserve">میں </w:t>
      </w:r>
      <w:r>
        <w:rPr>
          <w:rtl/>
        </w:rPr>
        <w:t xml:space="preserve"> ا</w:t>
      </w:r>
      <w:r>
        <w:rPr>
          <w:rFonts w:hint="cs"/>
          <w:rtl/>
        </w:rPr>
        <w:t>ی</w:t>
      </w:r>
      <w:r>
        <w:rPr>
          <w:rFonts w:hint="eastAsia"/>
          <w:rtl/>
        </w:rPr>
        <w:t>ک</w:t>
      </w:r>
      <w:r>
        <w:rPr>
          <w:rtl/>
        </w:rPr>
        <w:t xml:space="preserve"> دوسرے کے دوست ہ</w:t>
      </w:r>
      <w:r>
        <w:rPr>
          <w:rFonts w:hint="cs"/>
          <w:rtl/>
        </w:rPr>
        <w:t>ی</w:t>
      </w:r>
      <w:r>
        <w:rPr>
          <w:rFonts w:hint="eastAsia"/>
          <w:rtl/>
        </w:rPr>
        <w:t>ں</w:t>
      </w:r>
      <w:r>
        <w:rPr>
          <w:rtl/>
        </w:rPr>
        <w:t xml:space="preserve"> اور تم </w:t>
      </w:r>
      <w:r w:rsidR="00E20323">
        <w:rPr>
          <w:rtl/>
        </w:rPr>
        <w:t xml:space="preserve">میں </w:t>
      </w:r>
      <w:r>
        <w:rPr>
          <w:rtl/>
        </w:rPr>
        <w:t xml:space="preserve"> سے جوکوئ</w:t>
      </w:r>
      <w:r>
        <w:rPr>
          <w:rFonts w:hint="cs"/>
          <w:rtl/>
        </w:rPr>
        <w:t>ی</w:t>
      </w:r>
      <w:r>
        <w:rPr>
          <w:rtl/>
        </w:rPr>
        <w:t xml:space="preserve"> انھ</w:t>
      </w:r>
      <w:r>
        <w:rPr>
          <w:rFonts w:hint="cs"/>
          <w:rtl/>
        </w:rPr>
        <w:t>ی</w:t>
      </w:r>
      <w:r>
        <w:rPr>
          <w:rFonts w:hint="eastAsia"/>
          <w:rtl/>
        </w:rPr>
        <w:t>ں</w:t>
      </w:r>
      <w:r>
        <w:rPr>
          <w:rtl/>
        </w:rPr>
        <w:t xml:space="preserve"> دوست بنائے گاتو (کفر و ظلم </w:t>
      </w:r>
      <w:r w:rsidR="00E20323">
        <w:rPr>
          <w:rtl/>
        </w:rPr>
        <w:t xml:space="preserve">میں </w:t>
      </w:r>
      <w:r>
        <w:rPr>
          <w:rtl/>
        </w:rPr>
        <w:t>) انھ</w:t>
      </w:r>
      <w:r>
        <w:rPr>
          <w:rFonts w:hint="cs"/>
          <w:rtl/>
        </w:rPr>
        <w:t>ی</w:t>
      </w:r>
      <w:r>
        <w:rPr>
          <w:rFonts w:hint="eastAsia"/>
          <w:rtl/>
        </w:rPr>
        <w:t>ں</w:t>
      </w:r>
      <w:r>
        <w:rPr>
          <w:rtl/>
        </w:rPr>
        <w:t xml:space="preserve"> </w:t>
      </w:r>
      <w:r w:rsidR="00E20323">
        <w:rPr>
          <w:rtl/>
        </w:rPr>
        <w:t xml:space="preserve">میں </w:t>
      </w:r>
      <w:r>
        <w:rPr>
          <w:rtl/>
        </w:rPr>
        <w:t xml:space="preserve"> شمارہو گا۔ ب</w:t>
      </w:r>
      <w:r>
        <w:rPr>
          <w:rFonts w:hint="cs"/>
          <w:rtl/>
        </w:rPr>
        <w:t>ی</w:t>
      </w:r>
      <w:r>
        <w:rPr>
          <w:rFonts w:hint="eastAsia"/>
          <w:rtl/>
        </w:rPr>
        <w:t>شک</w:t>
      </w:r>
      <w:r>
        <w:rPr>
          <w:rtl/>
        </w:rPr>
        <w:t xml:space="preserve"> اللہ ظالم قوم </w:t>
      </w:r>
      <w:r>
        <w:rPr>
          <w:rtl/>
        </w:rPr>
        <w:lastRenderedPageBreak/>
        <w:t>ک</w:t>
      </w:r>
      <w:r>
        <w:rPr>
          <w:rFonts w:hint="cs"/>
          <w:rtl/>
        </w:rPr>
        <w:t>ی</w:t>
      </w:r>
      <w:r>
        <w:rPr>
          <w:rtl/>
        </w:rPr>
        <w:t xml:space="preserve"> ہدا</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کرتا ہے۔ ''</w:t>
      </w:r>
      <w:r>
        <w:rPr>
          <w:rtl/>
        </w:rPr>
        <w:cr/>
      </w:r>
    </w:p>
    <w:p w:rsidR="00724307" w:rsidRDefault="00724307" w:rsidP="00724307">
      <w:pPr>
        <w:pStyle w:val="libNormal"/>
        <w:rPr>
          <w:rtl/>
        </w:rPr>
      </w:pPr>
      <w:r>
        <w:rPr>
          <w:rtl/>
        </w:rPr>
        <w:t xml:space="preserve">(جملہ'' </w:t>
      </w:r>
      <w:r w:rsidR="00E20323">
        <w:rPr>
          <w:rStyle w:val="libAieChar"/>
          <w:rtl/>
        </w:rPr>
        <w:t xml:space="preserve"> </w:t>
      </w:r>
      <w:r w:rsidR="00E20323" w:rsidRPr="00E20323">
        <w:rPr>
          <w:rStyle w:val="libAlaemChar"/>
          <w:rtl/>
        </w:rPr>
        <w:t>(</w:t>
      </w:r>
      <w:r w:rsidR="00E20323">
        <w:rPr>
          <w:rStyle w:val="libAieChar"/>
          <w:rtl/>
        </w:rPr>
        <w:t xml:space="preserve"> </w:t>
      </w:r>
      <w:r w:rsidR="00E20323" w:rsidRPr="00C30D44">
        <w:rPr>
          <w:rStyle w:val="libAieChar"/>
          <w:rtl/>
        </w:rPr>
        <w:t>ان اللّٰ</w:t>
      </w:r>
      <w:r w:rsidR="00E20323" w:rsidRPr="00560E71">
        <w:rPr>
          <w:rStyle w:val="libAieChar"/>
          <w:rFonts w:hint="cs"/>
          <w:rtl/>
        </w:rPr>
        <w:t>ه</w:t>
      </w:r>
      <w:r w:rsidR="00E20323" w:rsidRPr="00C30D44">
        <w:rPr>
          <w:rStyle w:val="libAieChar"/>
          <w:rFonts w:hint="cs"/>
          <w:rtl/>
        </w:rPr>
        <w:t xml:space="preserve"> لای</w:t>
      </w:r>
      <w:r w:rsidR="00E20323" w:rsidRPr="00560E71">
        <w:rPr>
          <w:rStyle w:val="libAieChar"/>
          <w:rFonts w:hint="cs"/>
          <w:rtl/>
        </w:rPr>
        <w:t>ه</w:t>
      </w:r>
      <w:r w:rsidR="00E20323" w:rsidRPr="00C30D44">
        <w:rPr>
          <w:rStyle w:val="libAieChar"/>
          <w:rFonts w:hint="cs"/>
          <w:rtl/>
        </w:rPr>
        <w:t>دی</w:t>
      </w:r>
      <w:r w:rsidR="00E20323" w:rsidRPr="00C30D44">
        <w:rPr>
          <w:rStyle w:val="libAieChar"/>
          <w:rtl/>
        </w:rPr>
        <w:t xml:space="preserve"> القوم الظالم</w:t>
      </w:r>
      <w:r w:rsidR="00E20323" w:rsidRPr="00C30D44">
        <w:rPr>
          <w:rStyle w:val="libAieChar"/>
          <w:rFonts w:hint="cs"/>
          <w:rtl/>
        </w:rPr>
        <w:t>ی</w:t>
      </w:r>
      <w:r w:rsidR="00E20323" w:rsidRPr="00C30D44">
        <w:rPr>
          <w:rStyle w:val="libAieChar"/>
          <w:rFonts w:hint="eastAsia"/>
          <w:rtl/>
        </w:rPr>
        <w:t>ن</w:t>
      </w:r>
      <w:r w:rsidR="00E20323" w:rsidRPr="00C30D44">
        <w:rPr>
          <w:rStyle w:val="libAieChar"/>
          <w:rtl/>
        </w:rPr>
        <w:t>''</w:t>
      </w:r>
      <w:r w:rsidR="00E20323">
        <w:rPr>
          <w:rStyle w:val="libAieChar"/>
          <w:rtl/>
        </w:rPr>
        <w:t xml:space="preserve"> </w:t>
      </w:r>
      <w:r w:rsidR="00E20323" w:rsidRPr="00E20323">
        <w:rPr>
          <w:rStyle w:val="libAlaemChar"/>
          <w:rtl/>
        </w:rPr>
        <w:t>)</w:t>
      </w:r>
      <w:r w:rsidR="00E20323">
        <w:rPr>
          <w:rStyle w:val="libAieChar"/>
          <w:rtl/>
        </w:rPr>
        <w:t xml:space="preserve"> </w:t>
      </w:r>
      <w:r>
        <w:rPr>
          <w:rtl/>
        </w:rPr>
        <w:t xml:space="preserve"> اس پر دلالت کرتاہے کہ وہ ظالم ہ</w:t>
      </w:r>
      <w:r>
        <w:rPr>
          <w:rFonts w:hint="cs"/>
          <w:rtl/>
        </w:rPr>
        <w:t>ی</w:t>
      </w:r>
      <w:r>
        <w:rPr>
          <w:rFonts w:hint="eastAsia"/>
          <w:rtl/>
        </w:rPr>
        <w:t>ںاور</w:t>
      </w:r>
      <w:r>
        <w:rPr>
          <w:rtl/>
        </w:rPr>
        <w:t xml:space="preserve"> ظالم کبھ</w:t>
      </w:r>
      <w:r>
        <w:rPr>
          <w:rFonts w:hint="cs"/>
          <w:rtl/>
        </w:rPr>
        <w:t>ی</w:t>
      </w:r>
      <w:r>
        <w:rPr>
          <w:rtl/>
        </w:rPr>
        <w:t xml:space="preserve"> ہدا</w:t>
      </w:r>
      <w:r>
        <w:rPr>
          <w:rFonts w:hint="cs"/>
          <w:rtl/>
        </w:rPr>
        <w:t>ی</w:t>
      </w:r>
      <w:r>
        <w:rPr>
          <w:rFonts w:hint="eastAsia"/>
          <w:rtl/>
        </w:rPr>
        <w:t>ت</w:t>
      </w:r>
      <w:r>
        <w:rPr>
          <w:rtl/>
        </w:rPr>
        <w:t xml:space="preserve"> سے بہرہ مندنہ</w:t>
      </w:r>
      <w:r>
        <w:rPr>
          <w:rFonts w:hint="cs"/>
          <w:rtl/>
        </w:rPr>
        <w:t>ی</w:t>
      </w:r>
      <w:r>
        <w:rPr>
          <w:rFonts w:hint="eastAsia"/>
          <w:rtl/>
        </w:rPr>
        <w:t>ں</w:t>
      </w:r>
      <w:r>
        <w:rPr>
          <w:rtl/>
        </w:rPr>
        <w:t xml:space="preserve"> ہوتا، ہرگز مقصد تک نہ</w:t>
      </w:r>
      <w:r>
        <w:rPr>
          <w:rFonts w:hint="cs"/>
          <w:rtl/>
        </w:rPr>
        <w:t>ی</w:t>
      </w:r>
      <w:r>
        <w:rPr>
          <w:rFonts w:hint="eastAsia"/>
          <w:rtl/>
        </w:rPr>
        <w:t>ں</w:t>
      </w:r>
      <w:r>
        <w:rPr>
          <w:rtl/>
        </w:rPr>
        <w:t xml:space="preserve"> پہنچتا بلکہ وہ متواتر راستہ </w:t>
      </w:r>
      <w:r w:rsidR="00E20323">
        <w:rPr>
          <w:rtl/>
        </w:rPr>
        <w:t xml:space="preserve">میں </w:t>
      </w:r>
      <w:r>
        <w:rPr>
          <w:rtl/>
        </w:rPr>
        <w:t xml:space="preserve"> ہ</w:t>
      </w:r>
      <w:r>
        <w:rPr>
          <w:rFonts w:hint="cs"/>
          <w:rtl/>
        </w:rPr>
        <w:t>ی</w:t>
      </w:r>
      <w:r>
        <w:rPr>
          <w:rtl/>
        </w:rPr>
        <w:t xml:space="preserve"> رہتا ہے۔پس اگر تم لوگ بھ</w:t>
      </w:r>
      <w:r>
        <w:rPr>
          <w:rFonts w:hint="cs"/>
          <w:rtl/>
        </w:rPr>
        <w:t>ی</w:t>
      </w:r>
      <w:r>
        <w:rPr>
          <w:rtl/>
        </w:rPr>
        <w:t xml:space="preserve"> ان کے ہ</w:t>
      </w:r>
      <w:r>
        <w:rPr>
          <w:rFonts w:hint="cs"/>
          <w:rtl/>
        </w:rPr>
        <w:t>ی</w:t>
      </w:r>
      <w:r>
        <w:rPr>
          <w:rtl/>
        </w:rPr>
        <w:t xml:space="preserve"> زمرہ </w:t>
      </w:r>
      <w:r w:rsidR="00E20323">
        <w:rPr>
          <w:rtl/>
        </w:rPr>
        <w:t xml:space="preserve">میں </w:t>
      </w:r>
      <w:r>
        <w:rPr>
          <w:rtl/>
        </w:rPr>
        <w:t xml:space="preserve"> قرار پائے تو مقصد تک نہ</w:t>
      </w:r>
      <w:r>
        <w:rPr>
          <w:rFonts w:hint="cs"/>
          <w:rtl/>
        </w:rPr>
        <w:t>ی</w:t>
      </w:r>
      <w:r>
        <w:rPr>
          <w:rFonts w:hint="eastAsia"/>
          <w:rtl/>
        </w:rPr>
        <w:t>ں</w:t>
      </w:r>
      <w:r>
        <w:rPr>
          <w:rtl/>
        </w:rPr>
        <w:t xml:space="preserve"> پہنچ پاؤگے)</w:t>
      </w:r>
    </w:p>
    <w:p w:rsidR="00724307" w:rsidRDefault="00724307" w:rsidP="00724307">
      <w:pPr>
        <w:pStyle w:val="libNormal"/>
        <w:rPr>
          <w:rtl/>
        </w:rPr>
      </w:pPr>
      <w:r>
        <w:rPr>
          <w:rFonts w:hint="eastAsia"/>
          <w:rtl/>
        </w:rPr>
        <w:t>پرودگار</w:t>
      </w:r>
      <w:r>
        <w:rPr>
          <w:rtl/>
        </w:rPr>
        <w:t xml:space="preserve"> عالم ا</w:t>
      </w:r>
      <w:r>
        <w:rPr>
          <w:rFonts w:hint="cs"/>
          <w:rtl/>
        </w:rPr>
        <w:t>ی</w:t>
      </w:r>
      <w:r>
        <w:rPr>
          <w:rFonts w:hint="eastAsia"/>
          <w:rtl/>
        </w:rPr>
        <w:t>ک</w:t>
      </w:r>
      <w:r>
        <w:rPr>
          <w:rtl/>
        </w:rPr>
        <w:t xml:space="preserve"> دوسر</w:t>
      </w:r>
      <w:r>
        <w:rPr>
          <w:rFonts w:hint="cs"/>
          <w:rtl/>
        </w:rPr>
        <w:t>ی</w:t>
      </w:r>
      <w:r>
        <w:rPr>
          <w:rtl/>
        </w:rPr>
        <w:t xml:space="preserve"> آ</w:t>
      </w:r>
      <w:r>
        <w:rPr>
          <w:rFonts w:hint="cs"/>
          <w:rtl/>
        </w:rPr>
        <w:t>ی</w:t>
      </w:r>
      <w:r>
        <w:rPr>
          <w:rFonts w:hint="eastAsia"/>
          <w:rtl/>
        </w:rPr>
        <w:t>ت</w:t>
      </w:r>
      <w:r>
        <w:rPr>
          <w:rtl/>
        </w:rPr>
        <w:t xml:space="preserve"> </w:t>
      </w:r>
      <w:r w:rsidR="00E20323">
        <w:rPr>
          <w:rtl/>
        </w:rPr>
        <w:t xml:space="preserve">میں </w:t>
      </w:r>
      <w:r>
        <w:rPr>
          <w:rtl/>
        </w:rPr>
        <w:t xml:space="preserve"> حاکم بر حق کا </w:t>
      </w:r>
      <w:r>
        <w:rPr>
          <w:rFonts w:hint="cs"/>
          <w:rtl/>
        </w:rPr>
        <w:t>ی</w:t>
      </w:r>
      <w:r>
        <w:rPr>
          <w:rFonts w:hint="eastAsia"/>
          <w:rtl/>
        </w:rPr>
        <w:t>وںتعارف</w:t>
      </w:r>
      <w:r>
        <w:rPr>
          <w:rtl/>
        </w:rPr>
        <w:t xml:space="preserve"> کراتاہے:</w:t>
      </w:r>
    </w:p>
    <w:p w:rsidR="00724307" w:rsidRDefault="00724307" w:rsidP="00724307">
      <w:pPr>
        <w:pStyle w:val="libNormal"/>
        <w:rPr>
          <w:rtl/>
        </w:rPr>
      </w:pPr>
      <w:r>
        <w:rPr>
          <w:rtl/>
        </w:rPr>
        <w:t>(</w:t>
      </w:r>
      <w:r w:rsidRPr="00C30D44">
        <w:rPr>
          <w:rStyle w:val="libArabicChar"/>
          <w:rtl/>
        </w:rPr>
        <w:t>انّما ول</w:t>
      </w:r>
      <w:r w:rsidRPr="00C30D44">
        <w:rPr>
          <w:rStyle w:val="libArabicChar"/>
          <w:rFonts w:hint="cs"/>
          <w:rtl/>
        </w:rPr>
        <w:t>ی</w:t>
      </w:r>
      <w:r w:rsidRPr="00C30D44">
        <w:rPr>
          <w:rStyle w:val="libArabicChar"/>
          <w:rFonts w:hint="eastAsia"/>
          <w:rtl/>
        </w:rPr>
        <w:t>کم</w:t>
      </w:r>
      <w:r w:rsidRPr="00C30D44">
        <w:rPr>
          <w:rStyle w:val="libArabicChar"/>
          <w:rtl/>
        </w:rPr>
        <w:t xml:space="preserve"> اللّٰ</w:t>
      </w:r>
      <w:r w:rsidR="00560E71" w:rsidRPr="001D2F91">
        <w:rPr>
          <w:rStyle w:val="libArabicChar"/>
          <w:rFonts w:hint="cs"/>
          <w:rtl/>
        </w:rPr>
        <w:t>ه</w:t>
      </w:r>
      <w:r w:rsidRPr="00C30D44">
        <w:rPr>
          <w:rStyle w:val="libArabicChar"/>
          <w:rFonts w:hint="cs"/>
          <w:rtl/>
        </w:rPr>
        <w:t xml:space="preserve"> و رسول</w:t>
      </w:r>
      <w:r w:rsidR="00560E71" w:rsidRPr="001D2F91">
        <w:rPr>
          <w:rStyle w:val="libArabicChar"/>
          <w:rFonts w:hint="cs"/>
          <w:rtl/>
        </w:rPr>
        <w:t>ه</w:t>
      </w:r>
      <w:r w:rsidRPr="00C30D44">
        <w:rPr>
          <w:rStyle w:val="libArabicChar"/>
          <w:rFonts w:hint="cs"/>
          <w:rtl/>
        </w:rPr>
        <w:t xml:space="preserve"> و الذی</w:t>
      </w:r>
      <w:r w:rsidRPr="00C30D44">
        <w:rPr>
          <w:rStyle w:val="libArabicChar"/>
          <w:rFonts w:hint="eastAsia"/>
          <w:rtl/>
        </w:rPr>
        <w:t>ن</w:t>
      </w:r>
      <w:r w:rsidRPr="00C30D44">
        <w:rPr>
          <w:rStyle w:val="libArabicChar"/>
          <w:rtl/>
        </w:rPr>
        <w:t xml:space="preserve"> آمنوا الذ</w:t>
      </w:r>
      <w:r w:rsidRPr="00C30D44">
        <w:rPr>
          <w:rStyle w:val="libArabicChar"/>
          <w:rFonts w:hint="cs"/>
          <w:rtl/>
        </w:rPr>
        <w:t>ی</w:t>
      </w:r>
      <w:r w:rsidRPr="00C30D44">
        <w:rPr>
          <w:rStyle w:val="libArabicChar"/>
          <w:rFonts w:hint="eastAsia"/>
          <w:rtl/>
        </w:rPr>
        <w:t>ن</w:t>
      </w:r>
      <w:r w:rsidRPr="00C30D44">
        <w:rPr>
          <w:rStyle w:val="libArabicChar"/>
          <w:rtl/>
        </w:rPr>
        <w:t xml:space="preserve"> </w:t>
      </w:r>
      <w:r w:rsidRPr="00C30D44">
        <w:rPr>
          <w:rStyle w:val="libArabicChar"/>
          <w:rFonts w:hint="cs"/>
          <w:rtl/>
        </w:rPr>
        <w:t>ی</w:t>
      </w:r>
      <w:r w:rsidRPr="00C30D44">
        <w:rPr>
          <w:rStyle w:val="libArabicChar"/>
          <w:rFonts w:hint="eastAsia"/>
          <w:rtl/>
        </w:rPr>
        <w:t>ق</w:t>
      </w:r>
      <w:r w:rsidRPr="00C30D44">
        <w:rPr>
          <w:rStyle w:val="libArabicChar"/>
          <w:rFonts w:hint="cs"/>
          <w:rtl/>
        </w:rPr>
        <w:t>ی</w:t>
      </w:r>
      <w:r w:rsidRPr="00C30D44">
        <w:rPr>
          <w:rStyle w:val="libArabicChar"/>
          <w:rFonts w:hint="eastAsia"/>
          <w:rtl/>
        </w:rPr>
        <w:t>مون</w:t>
      </w:r>
      <w:r w:rsidRPr="00C30D44">
        <w:rPr>
          <w:rStyle w:val="libArabicChar"/>
          <w:rtl/>
        </w:rPr>
        <w:t xml:space="preserve"> الصّلوة و </w:t>
      </w:r>
      <w:r w:rsidRPr="00C30D44">
        <w:rPr>
          <w:rStyle w:val="libArabicChar"/>
          <w:rFonts w:hint="cs"/>
          <w:rtl/>
        </w:rPr>
        <w:t>ی</w:t>
      </w:r>
      <w:r w:rsidRPr="00C30D44">
        <w:rPr>
          <w:rStyle w:val="libArabicChar"/>
          <w:rFonts w:hint="eastAsia"/>
          <w:rtl/>
        </w:rPr>
        <w:t>ؤتون</w:t>
      </w:r>
      <w:r w:rsidRPr="00C30D44">
        <w:rPr>
          <w:rStyle w:val="libArabicChar"/>
          <w:rtl/>
        </w:rPr>
        <w:t xml:space="preserve"> الزّکوٰة و </w:t>
      </w:r>
      <w:r w:rsidR="00560E71" w:rsidRPr="001D2F91">
        <w:rPr>
          <w:rStyle w:val="libArabicChar"/>
          <w:rFonts w:hint="cs"/>
          <w:rtl/>
        </w:rPr>
        <w:t>ه</w:t>
      </w:r>
      <w:r w:rsidRPr="00C30D44">
        <w:rPr>
          <w:rStyle w:val="libArabicChar"/>
          <w:rFonts w:hint="cs"/>
          <w:rtl/>
        </w:rPr>
        <w:t>م راکعون</w:t>
      </w:r>
      <w:r>
        <w:rPr>
          <w:rtl/>
        </w:rPr>
        <w:t>) (مائدہ/٥٥)</w:t>
      </w:r>
    </w:p>
    <w:p w:rsidR="00724307" w:rsidRDefault="00724307" w:rsidP="00724307">
      <w:pPr>
        <w:pStyle w:val="libNormal"/>
        <w:rPr>
          <w:rtl/>
        </w:rPr>
      </w:pPr>
      <w:r>
        <w:rPr>
          <w:rtl/>
        </w:rPr>
        <w:t>''ا</w:t>
      </w:r>
      <w:r>
        <w:rPr>
          <w:rFonts w:hint="cs"/>
          <w:rtl/>
        </w:rPr>
        <w:t>ی</w:t>
      </w:r>
      <w:r>
        <w:rPr>
          <w:rFonts w:hint="eastAsia"/>
          <w:rtl/>
        </w:rPr>
        <w:t>مان</w:t>
      </w:r>
      <w:r>
        <w:rPr>
          <w:rtl/>
        </w:rPr>
        <w:t xml:space="preserve"> والو! بس تمھارا ول</w:t>
      </w:r>
      <w:r>
        <w:rPr>
          <w:rFonts w:hint="cs"/>
          <w:rtl/>
        </w:rPr>
        <w:t>ی</w:t>
      </w:r>
      <w:r>
        <w:rPr>
          <w:rtl/>
        </w:rPr>
        <w:t xml:space="preserve"> اللہ ہے اور اس کا رسول او روہ صاحبانِ ا</w:t>
      </w:r>
      <w:r>
        <w:rPr>
          <w:rFonts w:hint="cs"/>
          <w:rtl/>
        </w:rPr>
        <w:t>ی</w:t>
      </w:r>
      <w:r>
        <w:rPr>
          <w:rFonts w:hint="eastAsia"/>
          <w:rtl/>
        </w:rPr>
        <w:t>مان</w:t>
      </w:r>
      <w:r>
        <w:rPr>
          <w:rtl/>
        </w:rPr>
        <w:t xml:space="preserve"> جو نماز قائم کرتے ہ</w:t>
      </w:r>
      <w:r>
        <w:rPr>
          <w:rFonts w:hint="cs"/>
          <w:rtl/>
        </w:rPr>
        <w:t>ی</w:t>
      </w:r>
      <w:r>
        <w:rPr>
          <w:rFonts w:hint="eastAsia"/>
          <w:rtl/>
        </w:rPr>
        <w:t>ں</w:t>
      </w:r>
      <w:r>
        <w:rPr>
          <w:rtl/>
        </w:rPr>
        <w:t xml:space="preserve"> اور حالت رکوع </w:t>
      </w:r>
      <w:r w:rsidR="00E20323">
        <w:rPr>
          <w:rtl/>
        </w:rPr>
        <w:t xml:space="preserve">میں </w:t>
      </w:r>
      <w:r>
        <w:rPr>
          <w:rtl/>
        </w:rPr>
        <w:t xml:space="preserve"> زکوة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(تمام مفسر</w:t>
      </w:r>
      <w:r>
        <w:rPr>
          <w:rFonts w:hint="cs"/>
          <w:rtl/>
        </w:rPr>
        <w:t>ی</w:t>
      </w:r>
      <w:r>
        <w:rPr>
          <w:rFonts w:hint="eastAsia"/>
          <w:rtl/>
        </w:rPr>
        <w:t>ن</w:t>
      </w:r>
      <w:r>
        <w:rPr>
          <w:rtl/>
        </w:rPr>
        <w:t xml:space="preserve"> کا اتفاق ہے کہ آ</w:t>
      </w:r>
      <w:r>
        <w:rPr>
          <w:rFonts w:hint="cs"/>
          <w:rtl/>
        </w:rPr>
        <w:t>ی</w:t>
      </w:r>
      <w:r>
        <w:rPr>
          <w:rFonts w:hint="eastAsia"/>
          <w:rtl/>
        </w:rPr>
        <w:t>ہ</w:t>
      </w:r>
      <w:r>
        <w:rPr>
          <w:rtl/>
        </w:rPr>
        <w:t xml:space="preserve"> شر</w:t>
      </w:r>
      <w:r>
        <w:rPr>
          <w:rFonts w:hint="cs"/>
          <w:rtl/>
        </w:rPr>
        <w:t>ی</w:t>
      </w:r>
      <w:r>
        <w:rPr>
          <w:rFonts w:hint="eastAsia"/>
          <w:rtl/>
        </w:rPr>
        <w:t>فہ</w:t>
      </w:r>
      <w:r>
        <w:rPr>
          <w:rtl/>
        </w:rPr>
        <w:t xml:space="preserve"> کے مصداق حضرت عل</w:t>
      </w:r>
      <w:r>
        <w:rPr>
          <w:rFonts w:hint="cs"/>
          <w:rtl/>
        </w:rPr>
        <w:t>ی</w:t>
      </w:r>
      <w:r>
        <w:rPr>
          <w:rtl/>
        </w:rPr>
        <w:t xml:space="preserve"> عل</w:t>
      </w:r>
      <w:r>
        <w:rPr>
          <w:rFonts w:hint="cs"/>
          <w:rtl/>
        </w:rPr>
        <w:t>ی</w:t>
      </w:r>
      <w:r>
        <w:rPr>
          <w:rFonts w:hint="eastAsia"/>
          <w:rtl/>
        </w:rPr>
        <w:t>ہ</w:t>
      </w:r>
      <w:r>
        <w:rPr>
          <w:rtl/>
        </w:rPr>
        <w:t xml:space="preserve"> السلام ہ</w:t>
      </w:r>
      <w:r>
        <w:rPr>
          <w:rFonts w:hint="cs"/>
          <w:rtl/>
        </w:rPr>
        <w:t>ی</w:t>
      </w:r>
      <w:r>
        <w:rPr>
          <w:rFonts w:hint="eastAsia"/>
          <w:rtl/>
        </w:rPr>
        <w:t>ں</w:t>
      </w:r>
      <w:r>
        <w:rPr>
          <w:rtl/>
        </w:rPr>
        <w:t xml:space="preserve">'' </w:t>
      </w:r>
    </w:p>
    <w:p w:rsidR="00724307" w:rsidRDefault="00724307" w:rsidP="00724307">
      <w:pPr>
        <w:pStyle w:val="libNormal"/>
        <w:rPr>
          <w:rtl/>
        </w:rPr>
      </w:pPr>
      <w:r>
        <w:rPr>
          <w:rFonts w:hint="eastAsia"/>
          <w:rtl/>
        </w:rPr>
        <w:t>پس</w:t>
      </w:r>
      <w:r>
        <w:rPr>
          <w:rtl/>
        </w:rPr>
        <w:t xml:space="preserve"> معاشرے </w:t>
      </w:r>
      <w:r w:rsidR="00E20323">
        <w:rPr>
          <w:rtl/>
        </w:rPr>
        <w:t xml:space="preserve">میں </w:t>
      </w:r>
      <w:r>
        <w:rPr>
          <w:rtl/>
        </w:rPr>
        <w:t xml:space="preserve"> حکومت ک</w:t>
      </w:r>
      <w:r>
        <w:rPr>
          <w:rFonts w:hint="cs"/>
          <w:rtl/>
        </w:rPr>
        <w:t>ی</w:t>
      </w:r>
      <w:r>
        <w:rPr>
          <w:rtl/>
        </w:rPr>
        <w:t xml:space="preserve"> ضرورت کے پ</w:t>
      </w:r>
      <w:r>
        <w:rPr>
          <w:rFonts w:hint="cs"/>
          <w:rtl/>
        </w:rPr>
        <w:t>ی</w:t>
      </w:r>
      <w:r>
        <w:rPr>
          <w:rFonts w:hint="eastAsia"/>
          <w:rtl/>
        </w:rPr>
        <w:t>ش</w:t>
      </w:r>
      <w:r>
        <w:rPr>
          <w:rtl/>
        </w:rPr>
        <w:t xml:space="preserve"> نظر اسلام </w:t>
      </w:r>
      <w:r w:rsidR="00E20323">
        <w:rPr>
          <w:rtl/>
        </w:rPr>
        <w:t xml:space="preserve">میں </w:t>
      </w:r>
      <w:r>
        <w:rPr>
          <w:rtl/>
        </w:rPr>
        <w:t xml:space="preserve"> جو شاہد پ</w:t>
      </w:r>
      <w:r>
        <w:rPr>
          <w:rFonts w:hint="cs"/>
          <w:rtl/>
        </w:rPr>
        <w:t>ی</w:t>
      </w:r>
      <w:r>
        <w:rPr>
          <w:rFonts w:hint="eastAsia"/>
          <w:rtl/>
        </w:rPr>
        <w:t>ش</w:t>
      </w:r>
      <w:r>
        <w:rPr>
          <w:rtl/>
        </w:rPr>
        <w:t xml:space="preserve"> کئے گئے ہ</w:t>
      </w:r>
      <w:r>
        <w:rPr>
          <w:rFonts w:hint="cs"/>
          <w:rtl/>
        </w:rPr>
        <w:t>ی</w:t>
      </w:r>
      <w:r>
        <w:rPr>
          <w:rFonts w:hint="eastAsia"/>
          <w:rtl/>
        </w:rPr>
        <w:t>ںا</w:t>
      </w:r>
      <w:r>
        <w:rPr>
          <w:rtl/>
        </w:rPr>
        <w:t xml:space="preserve"> ور حاکم بر حق کے لئے جو شرائط ذکر ہوئے ہ</w:t>
      </w:r>
      <w:r>
        <w:rPr>
          <w:rFonts w:hint="cs"/>
          <w:rtl/>
        </w:rPr>
        <w:t>ی</w:t>
      </w:r>
      <w:r>
        <w:rPr>
          <w:rFonts w:hint="eastAsia"/>
          <w:rtl/>
        </w:rPr>
        <w:t>ں،</w:t>
      </w:r>
      <w:r>
        <w:rPr>
          <w:rtl/>
        </w:rPr>
        <w:t xml:space="preserve"> ان سے واضح ہوتاہے، کہ شخص معصوم کے حضور ک</w:t>
      </w:r>
      <w:r>
        <w:rPr>
          <w:rFonts w:hint="cs"/>
          <w:rtl/>
        </w:rPr>
        <w:t>ی</w:t>
      </w:r>
      <w:r>
        <w:rPr>
          <w:rtl/>
        </w:rPr>
        <w:t xml:space="preserve"> صورت </w:t>
      </w:r>
      <w:r w:rsidR="00E20323">
        <w:rPr>
          <w:rtl/>
        </w:rPr>
        <w:t xml:space="preserve">میں </w:t>
      </w:r>
      <w:r>
        <w:rPr>
          <w:rtl/>
        </w:rPr>
        <w:t xml:space="preserve"> ( ج</w:t>
      </w:r>
      <w:r>
        <w:rPr>
          <w:rFonts w:hint="cs"/>
          <w:rtl/>
        </w:rPr>
        <w:t>ی</w:t>
      </w:r>
      <w:r>
        <w:rPr>
          <w:rFonts w:hint="eastAsia"/>
          <w:rtl/>
        </w:rPr>
        <w:t>سے</w:t>
      </w:r>
      <w:r>
        <w:rPr>
          <w:rtl/>
        </w:rPr>
        <w:t xml:space="preserve"> وجود مقدس روسول خدا صل</w:t>
      </w:r>
      <w:r>
        <w:rPr>
          <w:rFonts w:hint="cs"/>
          <w:rtl/>
        </w:rPr>
        <w:t>ی</w:t>
      </w:r>
      <w:r>
        <w:rPr>
          <w:rtl/>
        </w:rPr>
        <w:t xml:space="preserve"> اللہ عل</w:t>
      </w:r>
      <w:r>
        <w:rPr>
          <w:rFonts w:hint="cs"/>
          <w:rtl/>
        </w:rPr>
        <w:t>ی</w:t>
      </w:r>
      <w:r>
        <w:rPr>
          <w:rFonts w:hint="eastAsia"/>
          <w:rtl/>
        </w:rPr>
        <w:t>ہ</w:t>
      </w:r>
      <w:r>
        <w:rPr>
          <w:rtl/>
        </w:rPr>
        <w:t xml:space="preserve"> و آلہ وسلم او رمعصوم ائمہ عل</w:t>
      </w:r>
      <w:r>
        <w:rPr>
          <w:rFonts w:hint="cs"/>
          <w:rtl/>
        </w:rPr>
        <w:t>ی</w:t>
      </w:r>
      <w:r>
        <w:rPr>
          <w:rFonts w:hint="eastAsia"/>
          <w:rtl/>
        </w:rPr>
        <w:t>ہم</w:t>
      </w:r>
      <w:r>
        <w:rPr>
          <w:rtl/>
        </w:rPr>
        <w:t xml:space="preserve"> السلام) وہ</w:t>
      </w:r>
      <w:r>
        <w:rPr>
          <w:rFonts w:hint="cs"/>
          <w:rtl/>
        </w:rPr>
        <w:t>ی</w:t>
      </w:r>
      <w:r>
        <w:rPr>
          <w:rtl/>
        </w:rPr>
        <w:t xml:space="preserve"> </w:t>
      </w:r>
      <w:r>
        <w:rPr>
          <w:rFonts w:hint="eastAsia"/>
          <w:rtl/>
        </w:rPr>
        <w:t>حکومت</w:t>
      </w:r>
      <w:r>
        <w:rPr>
          <w:rtl/>
        </w:rPr>
        <w:t xml:space="preserve"> کا وال</w:t>
      </w:r>
      <w:r>
        <w:rPr>
          <w:rFonts w:hint="cs"/>
          <w:rtl/>
        </w:rPr>
        <w:t>ی</w:t>
      </w:r>
      <w:r>
        <w:rPr>
          <w:rtl/>
        </w:rPr>
        <w:t xml:space="preserve"> و سرپرست ہوگا اور فطر</w:t>
      </w:r>
      <w:r>
        <w:rPr>
          <w:rFonts w:hint="cs"/>
          <w:rtl/>
        </w:rPr>
        <w:t>ی</w:t>
      </w:r>
      <w:r>
        <w:rPr>
          <w:rtl/>
        </w:rPr>
        <w:t xml:space="preserve"> بات ہے کہ ا</w:t>
      </w:r>
      <w:r>
        <w:rPr>
          <w:rFonts w:hint="cs"/>
          <w:rtl/>
        </w:rPr>
        <w:t>ی</w:t>
      </w:r>
      <w:r>
        <w:rPr>
          <w:rFonts w:hint="eastAsia"/>
          <w:rtl/>
        </w:rPr>
        <w:t>س</w:t>
      </w:r>
      <w:r>
        <w:rPr>
          <w:rFonts w:hint="cs"/>
          <w:rtl/>
        </w:rPr>
        <w:t>ی</w:t>
      </w:r>
      <w:r>
        <w:rPr>
          <w:rtl/>
        </w:rPr>
        <w:t xml:space="preserve"> حکومت کا ف</w:t>
      </w:r>
      <w:r>
        <w:rPr>
          <w:rFonts w:hint="cs"/>
          <w:rtl/>
        </w:rPr>
        <w:t>ی</w:t>
      </w:r>
      <w:r>
        <w:rPr>
          <w:rtl/>
        </w:rPr>
        <w:t xml:space="preserve"> مطلوب اور مثال</w:t>
      </w:r>
      <w:r>
        <w:rPr>
          <w:rFonts w:hint="cs"/>
          <w:rtl/>
        </w:rPr>
        <w:t>ی</w:t>
      </w:r>
      <w:r>
        <w:rPr>
          <w:rtl/>
        </w:rPr>
        <w:t xml:space="preserve"> ہوگ</w:t>
      </w:r>
      <w:r>
        <w:rPr>
          <w:rFonts w:hint="cs"/>
          <w:rtl/>
        </w:rPr>
        <w:t>ی</w:t>
      </w:r>
      <w:r>
        <w:rPr>
          <w:rtl/>
        </w:rPr>
        <w:t>۔ل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صورت ہم</w:t>
      </w:r>
      <w:r>
        <w:rPr>
          <w:rFonts w:hint="cs"/>
          <w:rtl/>
        </w:rPr>
        <w:t>ی</w:t>
      </w:r>
      <w:r>
        <w:rPr>
          <w:rFonts w:hint="eastAsia"/>
          <w:rtl/>
        </w:rPr>
        <w:t>شہ</w:t>
      </w:r>
      <w:r>
        <w:rPr>
          <w:rtl/>
        </w:rPr>
        <w:t xml:space="preserve"> ممکن نہ</w:t>
      </w:r>
      <w:r>
        <w:rPr>
          <w:rFonts w:hint="cs"/>
          <w:rtl/>
        </w:rPr>
        <w:t>ی</w:t>
      </w:r>
      <w:r>
        <w:rPr>
          <w:rFonts w:hint="eastAsia"/>
          <w:rtl/>
        </w:rPr>
        <w:t>ں</w:t>
      </w:r>
      <w:r>
        <w:rPr>
          <w:rtl/>
        </w:rPr>
        <w:t xml:space="preserve"> ہے، حت</w:t>
      </w:r>
      <w:r>
        <w:rPr>
          <w:rFonts w:hint="cs"/>
          <w:rtl/>
        </w:rPr>
        <w:t>ی</w:t>
      </w:r>
      <w:r>
        <w:rPr>
          <w:rtl/>
        </w:rPr>
        <w:t xml:space="preserve"> امام معصوم کے حضور کے زمانے </w:t>
      </w:r>
      <w:r w:rsidR="00E20323">
        <w:rPr>
          <w:rtl/>
        </w:rPr>
        <w:t xml:space="preserve">میں </w:t>
      </w:r>
      <w:r>
        <w:rPr>
          <w:rtl/>
        </w:rPr>
        <w:t xml:space="preserve"> بھ</w:t>
      </w:r>
      <w:r>
        <w:rPr>
          <w:rFonts w:hint="cs"/>
          <w:rtl/>
        </w:rPr>
        <w:t>ی</w:t>
      </w:r>
      <w:r>
        <w:rPr>
          <w:rtl/>
        </w:rPr>
        <w:t xml:space="preserve"> وہ صرف جس جگہ پر تشر</w:t>
      </w:r>
      <w:r>
        <w:rPr>
          <w:rFonts w:hint="cs"/>
          <w:rtl/>
        </w:rPr>
        <w:t>ی</w:t>
      </w:r>
      <w:r>
        <w:rPr>
          <w:rFonts w:hint="eastAsia"/>
          <w:rtl/>
        </w:rPr>
        <w:t>ف</w:t>
      </w:r>
      <w:r>
        <w:rPr>
          <w:rtl/>
        </w:rPr>
        <w:t xml:space="preserve"> رکھتے ہ</w:t>
      </w:r>
      <w:r>
        <w:rPr>
          <w:rFonts w:hint="cs"/>
          <w:rtl/>
        </w:rPr>
        <w:t>ی</w:t>
      </w:r>
      <w:r>
        <w:rPr>
          <w:rFonts w:hint="eastAsia"/>
          <w:rtl/>
        </w:rPr>
        <w:t>ں،</w:t>
      </w:r>
      <w:r>
        <w:rPr>
          <w:rtl/>
        </w:rPr>
        <w:t xml:space="preserve"> اس</w:t>
      </w:r>
      <w:r>
        <w:rPr>
          <w:rFonts w:hint="cs"/>
          <w:rtl/>
        </w:rPr>
        <w:t>ی</w:t>
      </w:r>
      <w:r>
        <w:rPr>
          <w:rtl/>
        </w:rPr>
        <w:t xml:space="preserve"> شہر</w:t>
      </w:r>
      <w:r>
        <w:rPr>
          <w:rFonts w:hint="cs"/>
          <w:rtl/>
        </w:rPr>
        <w:t>ی</w:t>
      </w:r>
      <w:r>
        <w:rPr>
          <w:rFonts w:hint="eastAsia"/>
          <w:rtl/>
        </w:rPr>
        <w:t>اصوبے</w:t>
      </w:r>
      <w:r>
        <w:rPr>
          <w:rtl/>
        </w:rPr>
        <w:t xml:space="preserve"> ک</w:t>
      </w:r>
      <w:r>
        <w:rPr>
          <w:rFonts w:hint="cs"/>
          <w:rtl/>
        </w:rPr>
        <w:t>ی</w:t>
      </w:r>
      <w:r>
        <w:rPr>
          <w:rtl/>
        </w:rPr>
        <w:t xml:space="preserve"> حکومت چلا سکتے ہ</w:t>
      </w:r>
      <w:r>
        <w:rPr>
          <w:rFonts w:hint="cs"/>
          <w:rtl/>
        </w:rPr>
        <w:t>ی</w:t>
      </w:r>
      <w:r>
        <w:rPr>
          <w:rFonts w:hint="eastAsia"/>
          <w:rtl/>
        </w:rPr>
        <w:t>ں</w:t>
      </w:r>
      <w:r>
        <w:rPr>
          <w:rtl/>
        </w:rPr>
        <w:t xml:space="preserve"> اور د</w:t>
      </w:r>
      <w:r>
        <w:rPr>
          <w:rFonts w:hint="cs"/>
          <w:rtl/>
        </w:rPr>
        <w:t>ی</w:t>
      </w:r>
      <w:r>
        <w:rPr>
          <w:rFonts w:hint="eastAsia"/>
          <w:rtl/>
        </w:rPr>
        <w:t>گر</w:t>
      </w:r>
      <w:r>
        <w:rPr>
          <w:rtl/>
        </w:rPr>
        <w:t xml:space="preserve"> تمام شہروں </w:t>
      </w:r>
      <w:r w:rsidR="00E20323">
        <w:rPr>
          <w:rtl/>
        </w:rPr>
        <w:t xml:space="preserve">میں </w:t>
      </w:r>
      <w:r>
        <w:rPr>
          <w:rtl/>
        </w:rPr>
        <w:t xml:space="preserve"> اپنے کارندے اور عامل مع</w:t>
      </w:r>
      <w:r>
        <w:rPr>
          <w:rFonts w:hint="cs"/>
          <w:rtl/>
        </w:rPr>
        <w:t>ی</w:t>
      </w:r>
      <w:r>
        <w:rPr>
          <w:rFonts w:hint="eastAsia"/>
          <w:rtl/>
        </w:rPr>
        <w:t>ن</w:t>
      </w:r>
      <w:r>
        <w:rPr>
          <w:rtl/>
        </w:rPr>
        <w:t xml:space="preserve"> کرکے امور ک</w:t>
      </w:r>
      <w:r>
        <w:rPr>
          <w:rFonts w:hint="cs"/>
          <w:rtl/>
        </w:rPr>
        <w:t>ی</w:t>
      </w:r>
      <w:r>
        <w:rPr>
          <w:rtl/>
        </w:rPr>
        <w:t xml:space="preserve"> نگران</w:t>
      </w:r>
      <w:r>
        <w:rPr>
          <w:rFonts w:hint="cs"/>
          <w:rtl/>
        </w:rPr>
        <w:t>ی</w:t>
      </w:r>
      <w:r>
        <w:rPr>
          <w:rtl/>
        </w:rPr>
        <w:t xml:space="preserve"> اور نظارت کر</w:t>
      </w:r>
      <w:r>
        <w:rPr>
          <w:rFonts w:hint="cs"/>
          <w:rtl/>
        </w:rPr>
        <w:t>ی</w:t>
      </w:r>
      <w:r>
        <w:rPr>
          <w:rFonts w:hint="eastAsia"/>
          <w:rtl/>
        </w:rPr>
        <w:t>ں</w:t>
      </w:r>
      <w:r>
        <w:rPr>
          <w:rtl/>
        </w:rPr>
        <w:t xml:space="preserve"> گے۔ عصر غ</w:t>
      </w:r>
      <w:r>
        <w:rPr>
          <w:rFonts w:hint="cs"/>
          <w:rtl/>
        </w:rPr>
        <w:t>ی</w:t>
      </w:r>
      <w:r>
        <w:rPr>
          <w:rFonts w:hint="eastAsia"/>
          <w:rtl/>
        </w:rPr>
        <w:t>بت</w:t>
      </w:r>
      <w:r>
        <w:rPr>
          <w:rtl/>
        </w:rPr>
        <w:t xml:space="preserve"> </w:t>
      </w:r>
      <w:r w:rsidR="00E20323">
        <w:rPr>
          <w:rtl/>
        </w:rPr>
        <w:t xml:space="preserve">میں </w:t>
      </w:r>
      <w:r>
        <w:rPr>
          <w:rtl/>
        </w:rPr>
        <w:t xml:space="preserve"> امام معصوم تک رسائ</w:t>
      </w:r>
      <w:r>
        <w:rPr>
          <w:rFonts w:hint="cs"/>
          <w:rtl/>
        </w:rPr>
        <w:t>ی</w:t>
      </w:r>
      <w:r>
        <w:rPr>
          <w:rtl/>
        </w:rPr>
        <w:t xml:space="preserve"> نہ ہونے ک</w:t>
      </w:r>
      <w:r>
        <w:rPr>
          <w:rFonts w:hint="cs"/>
          <w:rtl/>
        </w:rPr>
        <w:t>ی</w:t>
      </w:r>
      <w:r>
        <w:rPr>
          <w:rtl/>
        </w:rPr>
        <w:t xml:space="preserve"> وجہ سے، کس</w:t>
      </w:r>
      <w:r>
        <w:rPr>
          <w:rFonts w:hint="cs"/>
          <w:rtl/>
        </w:rPr>
        <w:t>ی</w:t>
      </w:r>
      <w:r>
        <w:rPr>
          <w:rtl/>
        </w:rPr>
        <w:t xml:space="preserve"> کا اس منصب پر فائز ہونا ضرور</w:t>
      </w:r>
      <w:r>
        <w:rPr>
          <w:rFonts w:hint="cs"/>
          <w:rtl/>
        </w:rPr>
        <w:t>ی</w:t>
      </w:r>
      <w:r>
        <w:rPr>
          <w:rtl/>
        </w:rPr>
        <w:t xml:space="preserve"> ہے تا کہ اسلام</w:t>
      </w:r>
      <w:r>
        <w:rPr>
          <w:rFonts w:hint="cs"/>
          <w:rtl/>
        </w:rPr>
        <w:t>ی</w:t>
      </w:r>
      <w:r>
        <w:rPr>
          <w:rtl/>
        </w:rPr>
        <w:t xml:space="preserve"> معاشرے کو قوان</w:t>
      </w:r>
      <w:r>
        <w:rPr>
          <w:rFonts w:hint="cs"/>
          <w:rtl/>
        </w:rPr>
        <w:t>ی</w:t>
      </w:r>
      <w:r>
        <w:rPr>
          <w:rFonts w:hint="eastAsia"/>
          <w:rtl/>
        </w:rPr>
        <w:t>ن</w:t>
      </w:r>
      <w:r>
        <w:rPr>
          <w:rtl/>
        </w:rPr>
        <w:t xml:space="preserve"> الہ</w:t>
      </w:r>
      <w:r>
        <w:rPr>
          <w:rFonts w:hint="cs"/>
          <w:rtl/>
        </w:rPr>
        <w:t>ی</w:t>
      </w:r>
      <w:r>
        <w:rPr>
          <w:rtl/>
        </w:rPr>
        <w:t xml:space="preserve"> او راسلام کے اصول</w:t>
      </w:r>
      <w:r>
        <w:rPr>
          <w:rFonts w:hint="cs"/>
          <w:rtl/>
        </w:rPr>
        <w:t>ی</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ق</w:t>
      </w:r>
      <w:r>
        <w:rPr>
          <w:rFonts w:hint="cs"/>
          <w:rtl/>
        </w:rPr>
        <w:t>ی</w:t>
      </w:r>
      <w:r>
        <w:rPr>
          <w:rFonts w:hint="eastAsia"/>
          <w:rtl/>
        </w:rPr>
        <w:t>ادت</w:t>
      </w:r>
      <w:r>
        <w:rPr>
          <w:rtl/>
        </w:rPr>
        <w:t xml:space="preserve"> و رہبر</w:t>
      </w:r>
      <w:r>
        <w:rPr>
          <w:rFonts w:hint="cs"/>
          <w:rtl/>
        </w:rPr>
        <w:t>ی</w:t>
      </w:r>
      <w:r>
        <w:rPr>
          <w:rtl/>
        </w:rPr>
        <w:t xml:space="preserve"> کرے، اس کے حسب ذ</w:t>
      </w:r>
      <w:r>
        <w:rPr>
          <w:rFonts w:hint="cs"/>
          <w:rtl/>
        </w:rPr>
        <w:t>ی</w:t>
      </w:r>
      <w:r>
        <w:rPr>
          <w:rFonts w:hint="eastAsia"/>
          <w:rtl/>
        </w:rPr>
        <w:t>ل</w:t>
      </w:r>
      <w:r>
        <w:rPr>
          <w:rtl/>
        </w:rPr>
        <w:t xml:space="preserve"> شرائطہ</w:t>
      </w:r>
      <w:r>
        <w:rPr>
          <w:rFonts w:hint="cs"/>
          <w:rtl/>
        </w:rPr>
        <w:t>ی</w:t>
      </w:r>
      <w:r>
        <w:rPr>
          <w:rtl/>
        </w:rPr>
        <w:t>ں۔</w:t>
      </w:r>
    </w:p>
    <w:p w:rsidR="00724307" w:rsidRDefault="00724307" w:rsidP="00724307">
      <w:pPr>
        <w:pStyle w:val="libNormal"/>
        <w:rPr>
          <w:rtl/>
        </w:rPr>
      </w:pPr>
    </w:p>
    <w:p w:rsidR="00724307" w:rsidRDefault="00724307" w:rsidP="00965597">
      <w:pPr>
        <w:pStyle w:val="Heading2Center"/>
        <w:rPr>
          <w:rtl/>
        </w:rPr>
      </w:pPr>
      <w:bookmarkStart w:id="100" w:name="_Toc513463460"/>
      <w:r>
        <w:rPr>
          <w:rtl/>
        </w:rPr>
        <w:t xml:space="preserve">١۔ اسلام کے بارے </w:t>
      </w:r>
      <w:r w:rsidR="00E20323">
        <w:rPr>
          <w:rtl/>
        </w:rPr>
        <w:t xml:space="preserve">میں </w:t>
      </w:r>
      <w:r>
        <w:rPr>
          <w:rtl/>
        </w:rPr>
        <w:t xml:space="preserve"> کاف</w:t>
      </w:r>
      <w:r>
        <w:rPr>
          <w:rFonts w:hint="cs"/>
          <w:rtl/>
        </w:rPr>
        <w:t>ی</w:t>
      </w:r>
      <w:r>
        <w:rPr>
          <w:rtl/>
        </w:rPr>
        <w:t xml:space="preserve"> آگاہ</w:t>
      </w:r>
      <w:r>
        <w:rPr>
          <w:rFonts w:hint="cs"/>
          <w:rtl/>
        </w:rPr>
        <w:t>ی</w:t>
      </w:r>
      <w:r>
        <w:rPr>
          <w:rtl/>
        </w:rPr>
        <w:t xml:space="preserve"> :</w:t>
      </w:r>
      <w:bookmarkEnd w:id="100"/>
      <w:r>
        <w:rPr>
          <w:rtl/>
        </w:rPr>
        <w:t xml:space="preserve"> </w:t>
      </w:r>
    </w:p>
    <w:p w:rsidR="00724307" w:rsidRDefault="00724307" w:rsidP="00724307">
      <w:pPr>
        <w:pStyle w:val="libNormal"/>
        <w:rPr>
          <w:rtl/>
        </w:rPr>
      </w:pPr>
      <w:r>
        <w:rPr>
          <w:rFonts w:hint="eastAsia"/>
          <w:rtl/>
        </w:rPr>
        <w:t>چونکہ</w:t>
      </w:r>
      <w:r>
        <w:rPr>
          <w:rtl/>
        </w:rPr>
        <w:t xml:space="preserve"> رہبر</w:t>
      </w:r>
      <w:r>
        <w:rPr>
          <w:rFonts w:hint="cs"/>
          <w:rtl/>
        </w:rPr>
        <w:t>ی</w:t>
      </w:r>
      <w:r>
        <w:rPr>
          <w:rtl/>
        </w:rPr>
        <w:t xml:space="preserve"> اور حکومت ک</w:t>
      </w:r>
      <w:r>
        <w:rPr>
          <w:rFonts w:hint="cs"/>
          <w:rtl/>
        </w:rPr>
        <w:t>ی</w:t>
      </w:r>
      <w:r>
        <w:rPr>
          <w:rtl/>
        </w:rPr>
        <w:t xml:space="preserve"> مسئول</w:t>
      </w:r>
      <w:r>
        <w:rPr>
          <w:rFonts w:hint="cs"/>
          <w:rtl/>
        </w:rPr>
        <w:t>ی</w:t>
      </w:r>
      <w:r>
        <w:rPr>
          <w:rFonts w:hint="eastAsia"/>
          <w:rtl/>
        </w:rPr>
        <w:t>ت</w:t>
      </w:r>
      <w:r>
        <w:rPr>
          <w:rtl/>
        </w:rPr>
        <w:t xml:space="preserve"> </w:t>
      </w:r>
      <w:r w:rsidR="00E20323">
        <w:rPr>
          <w:rtl/>
        </w:rPr>
        <w:t xml:space="preserve">میں </w:t>
      </w:r>
      <w:r>
        <w:rPr>
          <w:rFonts w:hint="eastAsia"/>
          <w:rtl/>
        </w:rPr>
        <w:t>،</w:t>
      </w:r>
      <w:r>
        <w:rPr>
          <w:rtl/>
        </w:rPr>
        <w:t xml:space="preserve"> قوان</w:t>
      </w:r>
      <w:r>
        <w:rPr>
          <w:rFonts w:hint="cs"/>
          <w:rtl/>
        </w:rPr>
        <w:t>ی</w:t>
      </w:r>
      <w:r>
        <w:rPr>
          <w:rFonts w:hint="eastAsia"/>
          <w:rtl/>
        </w:rPr>
        <w:t>ن</w:t>
      </w:r>
      <w:r>
        <w:rPr>
          <w:rtl/>
        </w:rPr>
        <w:t xml:space="preserve"> اور اسلام</w:t>
      </w:r>
      <w:r>
        <w:rPr>
          <w:rFonts w:hint="cs"/>
          <w:rtl/>
        </w:rPr>
        <w:t>ی</w:t>
      </w:r>
      <w:r>
        <w:rPr>
          <w:rtl/>
        </w:rPr>
        <w:t xml:space="preserve"> اقدار ک</w:t>
      </w:r>
      <w:r>
        <w:rPr>
          <w:rFonts w:hint="cs"/>
          <w:rtl/>
        </w:rPr>
        <w:t>ی</w:t>
      </w:r>
      <w:r>
        <w:rPr>
          <w:rtl/>
        </w:rPr>
        <w:t xml:space="preserve"> حفاظت مسلمانوں کے حاکم کے ذمہ ہے اور وہ د</w:t>
      </w:r>
      <w:r>
        <w:rPr>
          <w:rFonts w:hint="cs"/>
          <w:rtl/>
        </w:rPr>
        <w:t>ی</w:t>
      </w:r>
      <w:r>
        <w:rPr>
          <w:rFonts w:hint="eastAsia"/>
          <w:rtl/>
        </w:rPr>
        <w:t>ن،</w:t>
      </w:r>
      <w:r>
        <w:rPr>
          <w:rtl/>
        </w:rPr>
        <w:t xml:space="preserve"> ناموس اور احکام خدا کا امانت دار ہوتا ہے، اس لئے ان ت</w:t>
      </w:r>
      <w:r>
        <w:rPr>
          <w:rFonts w:hint="cs"/>
          <w:rtl/>
        </w:rPr>
        <w:t>ی</w:t>
      </w:r>
      <w:r>
        <w:rPr>
          <w:rFonts w:hint="eastAsia"/>
          <w:rtl/>
        </w:rPr>
        <w:t>نوں</w:t>
      </w:r>
      <w:r>
        <w:rPr>
          <w:rtl/>
        </w:rPr>
        <w:t xml:space="preserve"> شرائط </w:t>
      </w:r>
      <w:r>
        <w:rPr>
          <w:rFonts w:hint="cs"/>
          <w:rtl/>
        </w:rPr>
        <w:t>ی</w:t>
      </w:r>
      <w:r>
        <w:rPr>
          <w:rFonts w:hint="eastAsia"/>
          <w:rtl/>
        </w:rPr>
        <w:t>عن</w:t>
      </w:r>
      <w:r>
        <w:rPr>
          <w:rFonts w:hint="cs"/>
          <w:rtl/>
        </w:rPr>
        <w:t>ی</w:t>
      </w:r>
      <w:r>
        <w:rPr>
          <w:rtl/>
        </w:rPr>
        <w:t xml:space="preserve">: قانون کے بارے </w:t>
      </w:r>
      <w:r w:rsidR="00E20323">
        <w:rPr>
          <w:rtl/>
        </w:rPr>
        <w:t xml:space="preserve">میں </w:t>
      </w:r>
      <w:r>
        <w:rPr>
          <w:rtl/>
        </w:rPr>
        <w:t xml:space="preserve"> آگاہ</w:t>
      </w:r>
      <w:r>
        <w:rPr>
          <w:rFonts w:hint="cs"/>
          <w:rtl/>
        </w:rPr>
        <w:t>ی</w:t>
      </w:r>
      <w:r>
        <w:rPr>
          <w:rFonts w:hint="eastAsia"/>
          <w:rtl/>
        </w:rPr>
        <w:t>،</w:t>
      </w:r>
      <w:r>
        <w:rPr>
          <w:rtl/>
        </w:rPr>
        <w:t xml:space="preserve"> تقو</w:t>
      </w:r>
      <w:r>
        <w:rPr>
          <w:rFonts w:hint="cs"/>
          <w:rtl/>
        </w:rPr>
        <w:t>ی</w:t>
      </w:r>
      <w:r>
        <w:rPr>
          <w:rtl/>
        </w:rPr>
        <w:t xml:space="preserve"> و اخلاق</w:t>
      </w:r>
      <w:r>
        <w:rPr>
          <w:rFonts w:hint="cs"/>
          <w:rtl/>
        </w:rPr>
        <w:t>ی</w:t>
      </w:r>
      <w:r>
        <w:rPr>
          <w:rtl/>
        </w:rPr>
        <w:t xml:space="preserve"> صلاح</w:t>
      </w:r>
      <w:r>
        <w:rPr>
          <w:rFonts w:hint="cs"/>
          <w:rtl/>
        </w:rPr>
        <w:t>ی</w:t>
      </w:r>
      <w:r>
        <w:rPr>
          <w:rFonts w:hint="eastAsia"/>
          <w:rtl/>
        </w:rPr>
        <w:t>ت</w:t>
      </w:r>
      <w:r>
        <w:rPr>
          <w:rtl/>
        </w:rPr>
        <w:t xml:space="preserve"> اور حکومت چلانے ک</w:t>
      </w:r>
      <w:r>
        <w:rPr>
          <w:rFonts w:hint="cs"/>
          <w:rtl/>
        </w:rPr>
        <w:t>ی</w:t>
      </w:r>
      <w:r>
        <w:rPr>
          <w:rtl/>
        </w:rPr>
        <w:t xml:space="preserve"> اہل</w:t>
      </w:r>
      <w:r>
        <w:rPr>
          <w:rFonts w:hint="cs"/>
          <w:rtl/>
        </w:rPr>
        <w:t>ی</w:t>
      </w:r>
      <w:r>
        <w:rPr>
          <w:rFonts w:hint="eastAsia"/>
          <w:rtl/>
        </w:rPr>
        <w:t>ت</w:t>
      </w:r>
      <w:r>
        <w:rPr>
          <w:rtl/>
        </w:rPr>
        <w:t xml:space="preserve"> و قدر</w:t>
      </w:r>
      <w:r>
        <w:rPr>
          <w:rFonts w:hint="eastAsia"/>
          <w:rtl/>
        </w:rPr>
        <w:t>تکے</w:t>
      </w:r>
      <w:r>
        <w:rPr>
          <w:rtl/>
        </w:rPr>
        <w:t xml:space="preserve"> سلسلہ </w:t>
      </w:r>
      <w:r w:rsidR="00E20323">
        <w:rPr>
          <w:rtl/>
        </w:rPr>
        <w:t xml:space="preserve">میں </w:t>
      </w:r>
      <w:r>
        <w:rPr>
          <w:rtl/>
        </w:rPr>
        <w:t xml:space="preserve"> دوسروں ک</w:t>
      </w:r>
      <w:r>
        <w:rPr>
          <w:rFonts w:hint="cs"/>
          <w:rtl/>
        </w:rPr>
        <w:t>ی</w:t>
      </w:r>
      <w:r>
        <w:rPr>
          <w:rtl/>
        </w:rPr>
        <w:t xml:space="preserve"> بہ نسبت ز</w:t>
      </w:r>
      <w:r>
        <w:rPr>
          <w:rFonts w:hint="cs"/>
          <w:rtl/>
        </w:rPr>
        <w:t>ی</w:t>
      </w:r>
      <w:r>
        <w:rPr>
          <w:rFonts w:hint="eastAsia"/>
          <w:rtl/>
        </w:rPr>
        <w:t>ادہ</w:t>
      </w:r>
      <w:r>
        <w:rPr>
          <w:rtl/>
        </w:rPr>
        <w:t xml:space="preserve"> آگاہ</w:t>
      </w:r>
      <w:r>
        <w:rPr>
          <w:rFonts w:hint="cs"/>
          <w:rtl/>
        </w:rPr>
        <w:t>ی</w:t>
      </w:r>
      <w:r>
        <w:rPr>
          <w:rtl/>
        </w:rPr>
        <w:t xml:space="preserve"> اور مہارت رکھتا ہو۔ا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کا مضمون </w:t>
      </w:r>
      <w:r>
        <w:rPr>
          <w:rFonts w:hint="cs"/>
          <w:rtl/>
        </w:rPr>
        <w:t>ی</w:t>
      </w:r>
      <w:r>
        <w:rPr>
          <w:rFonts w:hint="eastAsia"/>
          <w:rtl/>
        </w:rPr>
        <w:t>ہ</w:t>
      </w:r>
      <w:r>
        <w:rPr>
          <w:rtl/>
        </w:rPr>
        <w:t xml:space="preserve"> ہے کہ اگر ا</w:t>
      </w:r>
      <w:r>
        <w:rPr>
          <w:rFonts w:hint="cs"/>
          <w:rtl/>
        </w:rPr>
        <w:t>ی</w:t>
      </w:r>
      <w:r>
        <w:rPr>
          <w:rFonts w:hint="eastAsia"/>
          <w:rtl/>
        </w:rPr>
        <w:t>ک</w:t>
      </w:r>
      <w:r>
        <w:rPr>
          <w:rtl/>
        </w:rPr>
        <w:t xml:space="preserve"> معاشرے </w:t>
      </w:r>
      <w:r w:rsidR="00E20323">
        <w:rPr>
          <w:rtl/>
        </w:rPr>
        <w:t xml:space="preserve">میں </w:t>
      </w:r>
      <w:r>
        <w:rPr>
          <w:rtl/>
        </w:rPr>
        <w:t xml:space="preserve"> کوئ</w:t>
      </w:r>
      <w:r>
        <w:rPr>
          <w:rFonts w:hint="cs"/>
          <w:rtl/>
        </w:rPr>
        <w:t>ی</w:t>
      </w:r>
      <w:r>
        <w:rPr>
          <w:rtl/>
        </w:rPr>
        <w:t xml:space="preserve"> شخص امامت و رہبر</w:t>
      </w:r>
      <w:r>
        <w:rPr>
          <w:rFonts w:hint="cs"/>
          <w:rtl/>
        </w:rPr>
        <w:t>ی</w:t>
      </w:r>
      <w:r>
        <w:rPr>
          <w:rtl/>
        </w:rPr>
        <w:t xml:space="preserve"> کو اپنے ذمہ لے لے، جبکہ دوسرے لوگ حت</w:t>
      </w:r>
      <w:r>
        <w:rPr>
          <w:rFonts w:hint="cs"/>
          <w:rtl/>
        </w:rPr>
        <w:t>ی</w:t>
      </w:r>
      <w:r>
        <w:rPr>
          <w:rtl/>
        </w:rPr>
        <w:t xml:space="preserve"> ا</w:t>
      </w:r>
      <w:r>
        <w:rPr>
          <w:rFonts w:hint="cs"/>
          <w:rtl/>
        </w:rPr>
        <w:t>ی</w:t>
      </w:r>
      <w:r>
        <w:rPr>
          <w:rFonts w:hint="eastAsia"/>
          <w:rtl/>
        </w:rPr>
        <w:t>ک</w:t>
      </w:r>
      <w:r>
        <w:rPr>
          <w:rtl/>
        </w:rPr>
        <w:t xml:space="preserve"> آدم</w:t>
      </w:r>
      <w:r>
        <w:rPr>
          <w:rFonts w:hint="cs"/>
          <w:rtl/>
        </w:rPr>
        <w:t>ی</w:t>
      </w:r>
      <w:r>
        <w:rPr>
          <w:rtl/>
        </w:rPr>
        <w:t xml:space="preserve"> بھ</w:t>
      </w:r>
      <w:r>
        <w:rPr>
          <w:rFonts w:hint="cs"/>
          <w:rtl/>
        </w:rPr>
        <w:t>ی</w:t>
      </w:r>
      <w:r>
        <w:rPr>
          <w:rtl/>
        </w:rPr>
        <w:t xml:space="preserve"> اس معاشرے </w:t>
      </w:r>
      <w:r w:rsidR="00E20323">
        <w:rPr>
          <w:rtl/>
        </w:rPr>
        <w:t xml:space="preserve">میں </w:t>
      </w:r>
      <w:r>
        <w:rPr>
          <w:rtl/>
        </w:rPr>
        <w:t xml:space="preserve"> اس سے داناتر و شائستہ تر موجود ہوںتا تو وہ معاشرہ ہم</w:t>
      </w:r>
      <w:r>
        <w:rPr>
          <w:rFonts w:hint="cs"/>
          <w:rtl/>
        </w:rPr>
        <w:t>ی</w:t>
      </w:r>
      <w:r>
        <w:rPr>
          <w:rFonts w:hint="eastAsia"/>
          <w:rtl/>
        </w:rPr>
        <w:t>شہ</w:t>
      </w:r>
      <w:r>
        <w:rPr>
          <w:rtl/>
        </w:rPr>
        <w:t xml:space="preserve"> رو</w:t>
      </w:r>
      <w:r>
        <w:rPr>
          <w:rFonts w:hint="eastAsia"/>
          <w:rtl/>
        </w:rPr>
        <w:t>بہ</w:t>
      </w:r>
      <w:r>
        <w:rPr>
          <w:rtl/>
        </w:rPr>
        <w:t xml:space="preserve"> زوال ہوگا:</w:t>
      </w:r>
    </w:p>
    <w:p w:rsidR="00724307" w:rsidRPr="00E20323" w:rsidRDefault="00724307" w:rsidP="00B53DE8">
      <w:pPr>
        <w:pStyle w:val="libNormal"/>
        <w:rPr>
          <w:rtl/>
        </w:rPr>
      </w:pPr>
      <w:r w:rsidRPr="00C30D44">
        <w:rPr>
          <w:rStyle w:val="libArabicChar"/>
          <w:rtl/>
        </w:rPr>
        <w:t>''من امّ قوماً و ف</w:t>
      </w:r>
      <w:r w:rsidRPr="00C30D44">
        <w:rPr>
          <w:rStyle w:val="libArabicChar"/>
          <w:rFonts w:hint="cs"/>
          <w:rtl/>
        </w:rPr>
        <w:t>ی</w:t>
      </w:r>
      <w:r w:rsidR="00560E71" w:rsidRPr="001D2F91">
        <w:rPr>
          <w:rStyle w:val="libArabicChar"/>
          <w:rFonts w:hint="cs"/>
          <w:rtl/>
        </w:rPr>
        <w:t>ه</w:t>
      </w:r>
      <w:r w:rsidRPr="00C30D44">
        <w:rPr>
          <w:rStyle w:val="libArabicChar"/>
          <w:rFonts w:hint="cs"/>
          <w:rtl/>
        </w:rPr>
        <w:t>م</w:t>
      </w:r>
      <w:r w:rsidRPr="00C30D44">
        <w:rPr>
          <w:rStyle w:val="libArabicChar"/>
          <w:rtl/>
        </w:rPr>
        <w:t xml:space="preserve"> من </w:t>
      </w:r>
      <w:r w:rsidR="00560E71" w:rsidRPr="001D2F91">
        <w:rPr>
          <w:rStyle w:val="libArabicChar"/>
          <w:rFonts w:hint="cs"/>
          <w:rtl/>
        </w:rPr>
        <w:t>ه</w:t>
      </w:r>
      <w:r w:rsidRPr="00C30D44">
        <w:rPr>
          <w:rStyle w:val="libArabicChar"/>
          <w:rFonts w:hint="cs"/>
          <w:rtl/>
        </w:rPr>
        <w:t>وا علم من</w:t>
      </w:r>
      <w:r w:rsidR="00560E71" w:rsidRPr="001D2F91">
        <w:rPr>
          <w:rStyle w:val="libArabicChar"/>
          <w:rFonts w:hint="cs"/>
          <w:rtl/>
        </w:rPr>
        <w:t>ه</w:t>
      </w:r>
      <w:r w:rsidRPr="00C30D44">
        <w:rPr>
          <w:rStyle w:val="libArabicChar"/>
          <w:rFonts w:hint="cs"/>
          <w:rtl/>
        </w:rPr>
        <w:t xml:space="preserve"> او افق</w:t>
      </w:r>
      <w:r w:rsidR="00560E71" w:rsidRPr="001D2F91">
        <w:rPr>
          <w:rStyle w:val="libArabicChar"/>
          <w:rFonts w:hint="cs"/>
          <w:rtl/>
        </w:rPr>
        <w:t>ه</w:t>
      </w:r>
      <w:r w:rsidRPr="00C30D44">
        <w:rPr>
          <w:rStyle w:val="libArabicChar"/>
          <w:rFonts w:hint="cs"/>
          <w:rtl/>
        </w:rPr>
        <w:t xml:space="preserve"> لم ی</w:t>
      </w:r>
      <w:r w:rsidRPr="00C30D44">
        <w:rPr>
          <w:rStyle w:val="libArabicChar"/>
          <w:rFonts w:hint="eastAsia"/>
          <w:rtl/>
        </w:rPr>
        <w:t>زل</w:t>
      </w:r>
      <w:r w:rsidRPr="00C30D44">
        <w:rPr>
          <w:rStyle w:val="libArabicChar"/>
          <w:rtl/>
        </w:rPr>
        <w:t xml:space="preserve"> امر</w:t>
      </w:r>
      <w:r w:rsidR="00560E71" w:rsidRPr="001D2F91">
        <w:rPr>
          <w:rStyle w:val="libArabicChar"/>
          <w:rFonts w:hint="cs"/>
          <w:rtl/>
        </w:rPr>
        <w:t>ه</w:t>
      </w:r>
      <w:r w:rsidRPr="00C30D44">
        <w:rPr>
          <w:rStyle w:val="libArabicChar"/>
          <w:rFonts w:hint="cs"/>
          <w:rtl/>
        </w:rPr>
        <w:t>م الی</w:t>
      </w:r>
      <w:r w:rsidRPr="00C30D44">
        <w:rPr>
          <w:rStyle w:val="libArabicChar"/>
          <w:rtl/>
        </w:rPr>
        <w:t xml:space="preserve"> سفالٍ ال</w:t>
      </w:r>
      <w:r w:rsidRPr="00C30D44">
        <w:rPr>
          <w:rStyle w:val="libArabicChar"/>
          <w:rFonts w:hint="cs"/>
          <w:rtl/>
        </w:rPr>
        <w:t>ی</w:t>
      </w:r>
      <w:r w:rsidRPr="00C30D44">
        <w:rPr>
          <w:rStyle w:val="libArabicChar"/>
          <w:rtl/>
        </w:rPr>
        <w:t xml:space="preserve"> </w:t>
      </w:r>
      <w:r w:rsidRPr="00C30D44">
        <w:rPr>
          <w:rStyle w:val="libArabicChar"/>
          <w:rFonts w:hint="cs"/>
          <w:rtl/>
        </w:rPr>
        <w:t>ی</w:t>
      </w:r>
      <w:r w:rsidRPr="00C30D44">
        <w:rPr>
          <w:rStyle w:val="libArabicChar"/>
          <w:rFonts w:hint="eastAsia"/>
          <w:rtl/>
        </w:rPr>
        <w:t>وم</w:t>
      </w:r>
      <w:r w:rsidRPr="00C30D44">
        <w:rPr>
          <w:rStyle w:val="libArabicChar"/>
          <w:rtl/>
        </w:rPr>
        <w:t xml:space="preserve"> الق</w:t>
      </w:r>
      <w:r w:rsidRPr="00C30D44">
        <w:rPr>
          <w:rStyle w:val="libArabicChar"/>
          <w:rFonts w:hint="cs"/>
          <w:rtl/>
        </w:rPr>
        <w:t>ی</w:t>
      </w:r>
      <w:r w:rsidRPr="00C30D44">
        <w:rPr>
          <w:rStyle w:val="libArabicChar"/>
          <w:rFonts w:hint="eastAsia"/>
          <w:rtl/>
        </w:rPr>
        <w:t>امة</w:t>
      </w:r>
      <w:r>
        <w:rPr>
          <w:rtl/>
        </w:rPr>
        <w:t xml:space="preserve"> '' </w:t>
      </w:r>
      <w:r w:rsidR="00B53DE8" w:rsidRPr="00215CD5">
        <w:rPr>
          <w:rStyle w:val="libFootnotenumChar"/>
          <w:rFonts w:hint="cs"/>
          <w:rtl/>
        </w:rPr>
        <w:t>(18)</w:t>
      </w:r>
    </w:p>
    <w:p w:rsidR="00724307" w:rsidRDefault="00724307" w:rsidP="00724307">
      <w:pPr>
        <w:pStyle w:val="libNormal"/>
        <w:rPr>
          <w:rtl/>
        </w:rPr>
      </w:pPr>
    </w:p>
    <w:p w:rsidR="00724307" w:rsidRDefault="00724307" w:rsidP="00965597">
      <w:pPr>
        <w:pStyle w:val="Heading2Center"/>
        <w:rPr>
          <w:rtl/>
        </w:rPr>
      </w:pPr>
      <w:bookmarkStart w:id="101" w:name="_Toc513463461"/>
      <w:r>
        <w:rPr>
          <w:rtl/>
        </w:rPr>
        <w:t>٢۔تقو</w:t>
      </w:r>
      <w:r>
        <w:rPr>
          <w:rFonts w:hint="cs"/>
          <w:rtl/>
        </w:rPr>
        <w:t>ی</w:t>
      </w:r>
      <w:r>
        <w:rPr>
          <w:rtl/>
        </w:rPr>
        <w:t>:</w:t>
      </w:r>
      <w:bookmarkEnd w:id="101"/>
    </w:p>
    <w:p w:rsidR="00724307" w:rsidRDefault="00724307" w:rsidP="00724307">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 سلم نے صلاح</w:t>
      </w:r>
      <w:r>
        <w:rPr>
          <w:rFonts w:hint="cs"/>
          <w:rtl/>
        </w:rPr>
        <w:t>ی</w:t>
      </w:r>
      <w:r>
        <w:rPr>
          <w:rFonts w:hint="eastAsia"/>
          <w:rtl/>
        </w:rPr>
        <w:t>ت</w:t>
      </w:r>
      <w:r>
        <w:rPr>
          <w:rtl/>
        </w:rPr>
        <w:t xml:space="preserve"> رہبر</w:t>
      </w:r>
      <w:r>
        <w:rPr>
          <w:rFonts w:hint="cs"/>
          <w:rtl/>
        </w:rPr>
        <w:t>ی</w:t>
      </w:r>
      <w:r>
        <w:rPr>
          <w:rtl/>
        </w:rPr>
        <w:t xml:space="preserve"> ک</w:t>
      </w:r>
      <w:r>
        <w:rPr>
          <w:rFonts w:hint="cs"/>
          <w:rtl/>
        </w:rPr>
        <w:t>ی</w:t>
      </w:r>
      <w:r>
        <w:rPr>
          <w:rtl/>
        </w:rPr>
        <w:t xml:space="preserve"> شرائط </w:t>
      </w:r>
      <w:r w:rsidR="00E20323">
        <w:rPr>
          <w:rtl/>
        </w:rPr>
        <w:t xml:space="preserve">میں </w:t>
      </w:r>
      <w:r>
        <w:rPr>
          <w:rtl/>
        </w:rPr>
        <w:t xml:space="preserve"> سے ا</w:t>
      </w:r>
      <w:r>
        <w:rPr>
          <w:rFonts w:hint="cs"/>
          <w:rtl/>
        </w:rPr>
        <w:t>ی</w:t>
      </w:r>
      <w:r>
        <w:rPr>
          <w:rFonts w:hint="eastAsia"/>
          <w:rtl/>
        </w:rPr>
        <w:t>ک</w:t>
      </w:r>
      <w:r>
        <w:rPr>
          <w:rtl/>
        </w:rPr>
        <w:t xml:space="preserve"> شرط کہ جو اسے خداکے حرام سے بچات</w:t>
      </w:r>
      <w:r>
        <w:rPr>
          <w:rFonts w:hint="cs"/>
          <w:rtl/>
        </w:rPr>
        <w:t>ی</w:t>
      </w:r>
      <w:r>
        <w:rPr>
          <w:rtl/>
        </w:rPr>
        <w:t xml:space="preserve"> ہے تقو</w:t>
      </w:r>
      <w:r>
        <w:rPr>
          <w:rFonts w:hint="cs"/>
          <w:rtl/>
        </w:rPr>
        <w:t>ی</w:t>
      </w:r>
      <w:r>
        <w:rPr>
          <w:rtl/>
        </w:rPr>
        <w:t xml:space="preserve"> و پرہ</w:t>
      </w:r>
      <w:r>
        <w:rPr>
          <w:rFonts w:hint="cs"/>
          <w:rtl/>
        </w:rPr>
        <w:t>ی</w:t>
      </w:r>
      <w:r>
        <w:rPr>
          <w:rFonts w:hint="eastAsia"/>
          <w:rtl/>
        </w:rPr>
        <w:t>ز</w:t>
      </w:r>
      <w:r>
        <w:rPr>
          <w:rtl/>
        </w:rPr>
        <w:t xml:space="preserve"> گار</w:t>
      </w:r>
      <w:r>
        <w:rPr>
          <w:rFonts w:hint="cs"/>
          <w:rtl/>
        </w:rPr>
        <w:t>ی</w:t>
      </w:r>
      <w:r>
        <w:rPr>
          <w:rtl/>
        </w:rPr>
        <w:t xml:space="preserve"> ب</w:t>
      </w:r>
      <w:r>
        <w:rPr>
          <w:rFonts w:hint="cs"/>
          <w:rtl/>
        </w:rPr>
        <w:t>ی</w:t>
      </w:r>
      <w:r>
        <w:rPr>
          <w:rFonts w:hint="eastAsia"/>
          <w:rtl/>
        </w:rPr>
        <w:t>ان</w:t>
      </w:r>
      <w:r>
        <w:rPr>
          <w:rtl/>
        </w:rPr>
        <w:t xml:space="preserve"> فرمائ</w:t>
      </w:r>
      <w:r>
        <w:rPr>
          <w:rFonts w:hint="cs"/>
          <w:rtl/>
        </w:rPr>
        <w:t>ی</w:t>
      </w:r>
      <w:r>
        <w:rPr>
          <w:rtl/>
        </w:rPr>
        <w:t xml:space="preserve"> ہے: </w:t>
      </w:r>
    </w:p>
    <w:p w:rsidR="00724307" w:rsidRPr="00E20323" w:rsidRDefault="00724307" w:rsidP="00B53DE8">
      <w:pPr>
        <w:pStyle w:val="libNormal"/>
        <w:rPr>
          <w:rtl/>
        </w:rPr>
      </w:pPr>
      <w:r w:rsidRPr="00C30D44">
        <w:rPr>
          <w:rStyle w:val="libArabicChar"/>
          <w:rtl/>
        </w:rPr>
        <w:t xml:space="preserve">''ورع </w:t>
      </w:r>
      <w:r w:rsidRPr="00C30D44">
        <w:rPr>
          <w:rStyle w:val="libArabicChar"/>
          <w:rFonts w:hint="cs"/>
          <w:rtl/>
        </w:rPr>
        <w:t>ی</w:t>
      </w:r>
      <w:r w:rsidRPr="00C30D44">
        <w:rPr>
          <w:rStyle w:val="libArabicChar"/>
          <w:rFonts w:hint="eastAsia"/>
          <w:rtl/>
        </w:rPr>
        <w:t>حجز</w:t>
      </w:r>
      <w:r w:rsidRPr="00C30D44">
        <w:rPr>
          <w:rStyle w:val="libArabicChar"/>
          <w:rtl/>
        </w:rPr>
        <w:t xml:space="preserve"> </w:t>
      </w:r>
      <w:r w:rsidR="00560E71" w:rsidRPr="001D2F91">
        <w:rPr>
          <w:rStyle w:val="libArabicChar"/>
          <w:rFonts w:hint="cs"/>
          <w:rtl/>
        </w:rPr>
        <w:t>ه</w:t>
      </w:r>
      <w:r w:rsidRPr="00C30D44">
        <w:rPr>
          <w:rStyle w:val="libArabicChar"/>
          <w:rFonts w:hint="cs"/>
          <w:rtl/>
        </w:rPr>
        <w:t xml:space="preserve"> عن معاصی</w:t>
      </w:r>
      <w:r w:rsidRPr="00C30D44">
        <w:rPr>
          <w:rStyle w:val="libArabicChar"/>
          <w:rtl/>
        </w:rPr>
        <w:t xml:space="preserve"> اللّٰ</w:t>
      </w:r>
      <w:r w:rsidR="00560E71" w:rsidRPr="001D2F91">
        <w:rPr>
          <w:rStyle w:val="libArabicChar"/>
          <w:rFonts w:hint="cs"/>
          <w:rtl/>
        </w:rPr>
        <w:t>ه</w:t>
      </w:r>
      <w:r>
        <w:rPr>
          <w:rtl/>
        </w:rPr>
        <w:t xml:space="preserve"> '' </w:t>
      </w:r>
      <w:r w:rsidR="00B53DE8" w:rsidRPr="00215CD5">
        <w:rPr>
          <w:rStyle w:val="libFootnotenumChar"/>
          <w:rFonts w:hint="cs"/>
          <w:rtl/>
        </w:rPr>
        <w:t>(19)</w:t>
      </w:r>
    </w:p>
    <w:p w:rsidR="00724307" w:rsidRDefault="00724307" w:rsidP="00724307">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E20323">
        <w:rPr>
          <w:rtl/>
        </w:rPr>
        <w:t xml:space="preserve">میں </w:t>
      </w:r>
      <w:r>
        <w:rPr>
          <w:rtl/>
        </w:rPr>
        <w:t xml:space="preserve"> معاشرے ک</w:t>
      </w:r>
      <w:r>
        <w:rPr>
          <w:rFonts w:hint="cs"/>
          <w:rtl/>
        </w:rPr>
        <w:t>ی</w:t>
      </w:r>
      <w:r>
        <w:rPr>
          <w:rtl/>
        </w:rPr>
        <w:t xml:space="preserve"> رہبر</w:t>
      </w:r>
      <w:r>
        <w:rPr>
          <w:rFonts w:hint="cs"/>
          <w:rtl/>
        </w:rPr>
        <w:t>ی</w:t>
      </w:r>
      <w:r>
        <w:rPr>
          <w:rtl/>
        </w:rPr>
        <w:t xml:space="preserve"> کے بارے </w:t>
      </w:r>
      <w:r w:rsidR="00E20323">
        <w:rPr>
          <w:rtl/>
        </w:rPr>
        <w:t xml:space="preserve">میں </w:t>
      </w:r>
      <w:r>
        <w:rPr>
          <w:rtl/>
        </w:rPr>
        <w:t xml:space="preserve"> اہل کوفہ کو لکھتے ہ</w:t>
      </w:r>
      <w:r>
        <w:rPr>
          <w:rFonts w:hint="cs"/>
          <w:rtl/>
        </w:rPr>
        <w:t>ی</w:t>
      </w:r>
      <w:r>
        <w:rPr>
          <w:rFonts w:hint="eastAsia"/>
          <w:rtl/>
        </w:rPr>
        <w:t>ں</w:t>
      </w:r>
      <w:r>
        <w:rPr>
          <w:rtl/>
        </w:rPr>
        <w:t>:</w:t>
      </w:r>
    </w:p>
    <w:p w:rsidR="00724307" w:rsidRPr="00E20323" w:rsidRDefault="00724307" w:rsidP="00B53DE8">
      <w:pPr>
        <w:pStyle w:val="libNormal"/>
        <w:rPr>
          <w:rtl/>
        </w:rPr>
      </w:pPr>
      <w:r w:rsidRPr="00CF581F">
        <w:rPr>
          <w:rStyle w:val="libArabicChar"/>
          <w:rtl/>
        </w:rPr>
        <w:t>''ما الامام الا الحاکم بالکتاب، القائم بالقسط، الدّائن بد</w:t>
      </w:r>
      <w:r w:rsidRPr="00CF581F">
        <w:rPr>
          <w:rStyle w:val="libArabicChar"/>
          <w:rFonts w:hint="cs"/>
          <w:rtl/>
        </w:rPr>
        <w:t>ی</w:t>
      </w:r>
      <w:r w:rsidRPr="00CF581F">
        <w:rPr>
          <w:rStyle w:val="libArabicChar"/>
          <w:rFonts w:hint="eastAsia"/>
          <w:rtl/>
        </w:rPr>
        <w:t>ن</w:t>
      </w:r>
      <w:r w:rsidRPr="00CF581F">
        <w:rPr>
          <w:rStyle w:val="libArabicChar"/>
          <w:rtl/>
        </w:rPr>
        <w:t xml:space="preserve"> الحق </w:t>
      </w:r>
      <w:r w:rsidRPr="00CF581F">
        <w:rPr>
          <w:rStyle w:val="libArabicChar"/>
          <w:rFonts w:hint="eastAsia"/>
          <w:rtl/>
        </w:rPr>
        <w:t>الحابس</w:t>
      </w:r>
      <w:r w:rsidRPr="00CF581F">
        <w:rPr>
          <w:rStyle w:val="libArabicChar"/>
          <w:rtl/>
        </w:rPr>
        <w:t xml:space="preserve"> نفس</w:t>
      </w:r>
      <w:r w:rsidR="00560E71" w:rsidRPr="001D2F91">
        <w:rPr>
          <w:rStyle w:val="libArabicChar"/>
          <w:rFonts w:hint="cs"/>
          <w:rtl/>
        </w:rPr>
        <w:t>ه</w:t>
      </w:r>
      <w:r w:rsidRPr="00CF581F">
        <w:rPr>
          <w:rStyle w:val="libArabicChar"/>
          <w:rFonts w:hint="cs"/>
          <w:rtl/>
        </w:rPr>
        <w:t xml:space="preserve"> علی</w:t>
      </w:r>
      <w:r w:rsidRPr="00CF581F">
        <w:rPr>
          <w:rStyle w:val="libArabicChar"/>
          <w:rtl/>
        </w:rPr>
        <w:t xml:space="preserve"> ذات اللّٰ</w:t>
      </w:r>
      <w:r w:rsidR="00560E71" w:rsidRPr="001D2F91">
        <w:rPr>
          <w:rStyle w:val="libArabicChar"/>
          <w:rFonts w:hint="cs"/>
          <w:rtl/>
        </w:rPr>
        <w:t>ه</w:t>
      </w:r>
      <w:r w:rsidRPr="00CF581F">
        <w:rPr>
          <w:rStyle w:val="libArabicChar"/>
          <w:rFonts w:hint="cs"/>
          <w:rtl/>
        </w:rPr>
        <w:t>''</w:t>
      </w:r>
      <w:r>
        <w:rPr>
          <w:rtl/>
        </w:rPr>
        <w:t xml:space="preserve"> </w:t>
      </w:r>
      <w:r w:rsidR="00B53DE8" w:rsidRPr="00215CD5">
        <w:rPr>
          <w:rStyle w:val="libFootnotenumChar"/>
          <w:rFonts w:hint="cs"/>
          <w:rtl/>
        </w:rPr>
        <w:t>(20)</w:t>
      </w:r>
    </w:p>
    <w:p w:rsidR="00724307" w:rsidRDefault="00724307" w:rsidP="00724307">
      <w:pPr>
        <w:pStyle w:val="libNormal"/>
        <w:rPr>
          <w:rtl/>
        </w:rPr>
      </w:pPr>
      <w:r>
        <w:rPr>
          <w:rtl/>
        </w:rPr>
        <w:t>''پ</w:t>
      </w:r>
      <w:r>
        <w:rPr>
          <w:rFonts w:hint="cs"/>
          <w:rtl/>
        </w:rPr>
        <w:t>ی</w:t>
      </w:r>
      <w:r>
        <w:rPr>
          <w:rFonts w:hint="eastAsia"/>
          <w:rtl/>
        </w:rPr>
        <w:t>شوا</w:t>
      </w:r>
      <w:r>
        <w:rPr>
          <w:rtl/>
        </w:rPr>
        <w:t xml:space="preserve"> اور امام نہ</w:t>
      </w:r>
      <w:r>
        <w:rPr>
          <w:rFonts w:hint="cs"/>
          <w:rtl/>
        </w:rPr>
        <w:t>ی</w:t>
      </w:r>
      <w:r>
        <w:rPr>
          <w:rFonts w:hint="eastAsia"/>
          <w:rtl/>
        </w:rPr>
        <w:t>ں</w:t>
      </w:r>
      <w:r>
        <w:rPr>
          <w:rtl/>
        </w:rPr>
        <w:t xml:space="preserve"> ہے مگروہ جس ک</w:t>
      </w:r>
      <w:r>
        <w:rPr>
          <w:rFonts w:hint="cs"/>
          <w:rtl/>
        </w:rPr>
        <w:t>ی</w:t>
      </w:r>
      <w:r>
        <w:rPr>
          <w:rtl/>
        </w:rPr>
        <w:t xml:space="preserve"> حکومت قرآن مج</w:t>
      </w:r>
      <w:r>
        <w:rPr>
          <w:rFonts w:hint="cs"/>
          <w:rtl/>
        </w:rPr>
        <w:t>ی</w:t>
      </w:r>
      <w:r>
        <w:rPr>
          <w:rFonts w:hint="eastAsia"/>
          <w:rtl/>
        </w:rPr>
        <w:t>د</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ہو، عدل و انصاف کو قائم کرتاہو اور د</w:t>
      </w:r>
      <w:r>
        <w:rPr>
          <w:rFonts w:hint="cs"/>
          <w:rtl/>
        </w:rPr>
        <w:t>ی</w:t>
      </w:r>
      <w:r>
        <w:rPr>
          <w:rFonts w:hint="eastAsia"/>
          <w:rtl/>
        </w:rPr>
        <w:t>نِ</w:t>
      </w:r>
      <w:r>
        <w:rPr>
          <w:rtl/>
        </w:rPr>
        <w:t xml:space="preserve"> حق پر پابند ہواور خود کو خدا ک</w:t>
      </w:r>
      <w:r>
        <w:rPr>
          <w:rFonts w:hint="cs"/>
          <w:rtl/>
        </w:rPr>
        <w:t>ی</w:t>
      </w:r>
      <w:r>
        <w:rPr>
          <w:rtl/>
        </w:rPr>
        <w:t xml:space="preserve"> راہ </w:t>
      </w:r>
      <w:r w:rsidR="00E20323">
        <w:rPr>
          <w:rtl/>
        </w:rPr>
        <w:t xml:space="preserve">میں </w:t>
      </w:r>
      <w:r>
        <w:rPr>
          <w:rtl/>
        </w:rPr>
        <w:t xml:space="preserve"> وقف کرے۔''</w:t>
      </w:r>
    </w:p>
    <w:p w:rsidR="00724307" w:rsidRDefault="00724307" w:rsidP="00724307">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عثمان سے مخاطب ہوکر فرماتے ہ</w:t>
      </w:r>
      <w:r>
        <w:rPr>
          <w:rFonts w:hint="cs"/>
          <w:rtl/>
        </w:rPr>
        <w:t>ی</w:t>
      </w:r>
      <w:r>
        <w:rPr>
          <w:rFonts w:hint="eastAsia"/>
          <w:rtl/>
        </w:rPr>
        <w:t>ں</w:t>
      </w:r>
      <w:r>
        <w:rPr>
          <w:rtl/>
        </w:rPr>
        <w:t>:</w:t>
      </w:r>
    </w:p>
    <w:p w:rsidR="00724307" w:rsidRPr="00E20323" w:rsidRDefault="00724307" w:rsidP="00B53DE8">
      <w:pPr>
        <w:pStyle w:val="libNormal"/>
        <w:rPr>
          <w:rtl/>
        </w:rPr>
      </w:pPr>
      <w:r w:rsidRPr="00CF581F">
        <w:rPr>
          <w:rStyle w:val="libArabicChar"/>
          <w:rtl/>
        </w:rPr>
        <w:t>''فاعلم انّ افضل عباد اللّٰ</w:t>
      </w:r>
      <w:r w:rsidR="00560E71" w:rsidRPr="001D2F91">
        <w:rPr>
          <w:rStyle w:val="libArabicChar"/>
          <w:rFonts w:hint="cs"/>
          <w:rtl/>
        </w:rPr>
        <w:t>ه</w:t>
      </w:r>
      <w:r w:rsidRPr="00CF581F">
        <w:rPr>
          <w:rStyle w:val="libArabicChar"/>
          <w:rFonts w:hint="cs"/>
          <w:rtl/>
        </w:rPr>
        <w:t xml:space="preserve"> عند اللّٰ</w:t>
      </w:r>
      <w:r w:rsidR="00560E71" w:rsidRPr="001D2F91">
        <w:rPr>
          <w:rStyle w:val="libArabicChar"/>
          <w:rFonts w:hint="cs"/>
          <w:rtl/>
        </w:rPr>
        <w:t>ه</w:t>
      </w:r>
      <w:r w:rsidRPr="00CF581F">
        <w:rPr>
          <w:rStyle w:val="libArabicChar"/>
          <w:rFonts w:hint="cs"/>
          <w:rtl/>
        </w:rPr>
        <w:t xml:space="preserve"> امام عادل </w:t>
      </w:r>
      <w:r w:rsidR="00560E71" w:rsidRPr="001D2F91">
        <w:rPr>
          <w:rStyle w:val="libArabicChar"/>
          <w:rFonts w:hint="cs"/>
          <w:rtl/>
        </w:rPr>
        <w:t>ه</w:t>
      </w:r>
      <w:r w:rsidRPr="00CF581F">
        <w:rPr>
          <w:rStyle w:val="libArabicChar"/>
          <w:rFonts w:hint="cs"/>
          <w:rtl/>
        </w:rPr>
        <w:t>دی</w:t>
      </w:r>
      <w:r w:rsidRPr="00CF581F">
        <w:rPr>
          <w:rStyle w:val="libArabicChar"/>
          <w:rtl/>
        </w:rPr>
        <w:t xml:space="preserve"> و </w:t>
      </w:r>
      <w:r w:rsidR="00560E71" w:rsidRPr="001D2F91">
        <w:rPr>
          <w:rStyle w:val="libArabicChar"/>
          <w:rFonts w:hint="cs"/>
          <w:rtl/>
        </w:rPr>
        <w:t>ه</w:t>
      </w:r>
      <w:r w:rsidRPr="00CF581F">
        <w:rPr>
          <w:rStyle w:val="libArabicChar"/>
          <w:rFonts w:hint="cs"/>
          <w:rtl/>
        </w:rPr>
        <w:t>دی</w:t>
      </w:r>
      <w:r w:rsidRPr="00CF581F">
        <w:rPr>
          <w:rStyle w:val="libArabicChar"/>
          <w:rtl/>
        </w:rPr>
        <w:t xml:space="preserve"> فاقام سنّة و معلومة و امات بدعة مج</w:t>
      </w:r>
      <w:r w:rsidR="00560E71" w:rsidRPr="001D2F91">
        <w:rPr>
          <w:rStyle w:val="libArabicChar"/>
          <w:rFonts w:hint="cs"/>
          <w:rtl/>
        </w:rPr>
        <w:t>ه</w:t>
      </w:r>
      <w:r w:rsidRPr="00CF581F">
        <w:rPr>
          <w:rStyle w:val="libArabicChar"/>
          <w:rFonts w:hint="cs"/>
          <w:rtl/>
        </w:rPr>
        <w:t>ولة ... و انّ شرّ الناس عندا للّٰ</w:t>
      </w:r>
      <w:r w:rsidR="00560E71" w:rsidRPr="001D2F91">
        <w:rPr>
          <w:rStyle w:val="libArabicChar"/>
          <w:rFonts w:hint="cs"/>
          <w:rtl/>
        </w:rPr>
        <w:t>ه</w:t>
      </w:r>
      <w:r w:rsidRPr="00CF581F">
        <w:rPr>
          <w:rStyle w:val="libArabicChar"/>
          <w:rFonts w:hint="cs"/>
          <w:rtl/>
        </w:rPr>
        <w:t xml:space="preserve"> اما م جائر ضلّ و ضلّ ب</w:t>
      </w:r>
      <w:r w:rsidR="00560E71" w:rsidRPr="001D2F91">
        <w:rPr>
          <w:rStyle w:val="libArabicChar"/>
          <w:rFonts w:hint="cs"/>
          <w:rtl/>
        </w:rPr>
        <w:t>ه</w:t>
      </w:r>
      <w:r w:rsidRPr="00CF581F">
        <w:rPr>
          <w:rStyle w:val="libArabicChar"/>
          <w:rFonts w:hint="cs"/>
          <w:rtl/>
        </w:rPr>
        <w:t xml:space="preserve"> فامات سنة ماخوذة و احی</w:t>
      </w:r>
      <w:r w:rsidRPr="00CF581F">
        <w:rPr>
          <w:rStyle w:val="libArabicChar"/>
          <w:rFonts w:hint="eastAsia"/>
          <w:rtl/>
        </w:rPr>
        <w:t>ا</w:t>
      </w:r>
      <w:r w:rsidRPr="00CF581F">
        <w:rPr>
          <w:rStyle w:val="libArabicChar"/>
          <w:rtl/>
        </w:rPr>
        <w:t xml:space="preserve"> بدعة متروکة ''</w:t>
      </w:r>
      <w:r>
        <w:rPr>
          <w:rtl/>
        </w:rPr>
        <w:t xml:space="preserve"> </w:t>
      </w:r>
      <w:r w:rsidR="00B53DE8" w:rsidRPr="00215CD5">
        <w:rPr>
          <w:rStyle w:val="libFootnotenumChar"/>
          <w:rFonts w:hint="cs"/>
          <w:rtl/>
        </w:rPr>
        <w:t>(21)</w:t>
      </w:r>
    </w:p>
    <w:p w:rsidR="00724307" w:rsidRDefault="00724307" w:rsidP="00724307">
      <w:pPr>
        <w:pStyle w:val="libNormal"/>
        <w:rPr>
          <w:rtl/>
        </w:rPr>
      </w:pPr>
      <w:r>
        <w:rPr>
          <w:rtl/>
        </w:rPr>
        <w:t>''جان لو! خداکے نزد</w:t>
      </w:r>
      <w:r>
        <w:rPr>
          <w:rFonts w:hint="cs"/>
          <w:rtl/>
        </w:rPr>
        <w:t>ی</w:t>
      </w:r>
      <w:r>
        <w:rPr>
          <w:rFonts w:hint="eastAsia"/>
          <w:rtl/>
        </w:rPr>
        <w:t>ک</w:t>
      </w:r>
      <w:r>
        <w:rPr>
          <w:rtl/>
        </w:rPr>
        <w:t xml:space="preserve"> بندوں </w:t>
      </w:r>
      <w:r w:rsidR="00E20323">
        <w:rPr>
          <w:rtl/>
        </w:rPr>
        <w:t xml:space="preserve">میں </w:t>
      </w:r>
      <w:r>
        <w:rPr>
          <w:rtl/>
        </w:rPr>
        <w:t xml:space="preserve"> برتر</w:t>
      </w:r>
      <w:r>
        <w:rPr>
          <w:rFonts w:hint="cs"/>
          <w:rtl/>
        </w:rPr>
        <w:t>ی</w:t>
      </w:r>
      <w:r>
        <w:rPr>
          <w:rFonts w:hint="eastAsia"/>
          <w:rtl/>
        </w:rPr>
        <w:t>ن</w:t>
      </w:r>
      <w:r>
        <w:rPr>
          <w:rtl/>
        </w:rPr>
        <w:t xml:space="preserve"> شخص عادل اور نجات </w:t>
      </w:r>
      <w:r>
        <w:rPr>
          <w:rFonts w:hint="cs"/>
          <w:rtl/>
        </w:rPr>
        <w:t>ی</w:t>
      </w:r>
      <w:r>
        <w:rPr>
          <w:rFonts w:hint="eastAsia"/>
          <w:rtl/>
        </w:rPr>
        <w:t>افتہ</w:t>
      </w:r>
      <w:r>
        <w:rPr>
          <w:rtl/>
        </w:rPr>
        <w:t xml:space="preserve"> پ</w:t>
      </w:r>
      <w:r>
        <w:rPr>
          <w:rFonts w:hint="cs"/>
          <w:rtl/>
        </w:rPr>
        <w:t>ی</w:t>
      </w:r>
      <w:r>
        <w:rPr>
          <w:rFonts w:hint="eastAsia"/>
          <w:rtl/>
        </w:rPr>
        <w:t>شوا</w:t>
      </w:r>
      <w:r>
        <w:rPr>
          <w:rtl/>
        </w:rPr>
        <w:t xml:space="preserve"> ہے جو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رہنما ہو اور سنت اور معروف طر</w:t>
      </w:r>
      <w:r>
        <w:rPr>
          <w:rFonts w:hint="cs"/>
          <w:rtl/>
        </w:rPr>
        <w:t>ی</w:t>
      </w:r>
      <w:r>
        <w:rPr>
          <w:rFonts w:hint="eastAsia"/>
          <w:rtl/>
        </w:rPr>
        <w:t>قہ</w:t>
      </w:r>
      <w:r>
        <w:rPr>
          <w:rtl/>
        </w:rPr>
        <w:t xml:space="preserve"> (پ</w:t>
      </w:r>
      <w:r>
        <w:rPr>
          <w:rFonts w:hint="cs"/>
          <w:rtl/>
        </w:rPr>
        <w:t>ی</w:t>
      </w:r>
      <w:r>
        <w:rPr>
          <w:rFonts w:hint="eastAsia"/>
          <w:rtl/>
        </w:rPr>
        <w:t>غمبر</w:t>
      </w:r>
      <w:r>
        <w:rPr>
          <w:rtl/>
        </w:rPr>
        <w:t xml:space="preserve"> اکرم</w:t>
      </w:r>
      <w:r w:rsidR="00560E71" w:rsidRPr="00560E71">
        <w:rPr>
          <w:rStyle w:val="libAlaemChar"/>
          <w:rFonts w:hint="cs"/>
          <w:rtl/>
        </w:rPr>
        <w:t xml:space="preserve"> صلى‌الله‌عليه‌وآله‌وسلم </w:t>
      </w:r>
      <w:r>
        <w:rPr>
          <w:rFonts w:hint="cs"/>
          <w:rtl/>
        </w:rPr>
        <w:t xml:space="preserve">سے) کو رواج دے اور باطل و غلط بدعت کونابود کرے۔ خدا کے پاس لوگوں </w:t>
      </w:r>
      <w:r w:rsidR="00E20323">
        <w:rPr>
          <w:rFonts w:hint="cs"/>
          <w:rtl/>
        </w:rPr>
        <w:t xml:space="preserve">میں </w:t>
      </w:r>
      <w:r>
        <w:rPr>
          <w:rtl/>
        </w:rPr>
        <w:t xml:space="preserve"> سے بدتر</w:t>
      </w:r>
      <w:r>
        <w:rPr>
          <w:rFonts w:hint="cs"/>
          <w:rtl/>
        </w:rPr>
        <w:t>ی</w:t>
      </w:r>
      <w:r>
        <w:rPr>
          <w:rFonts w:hint="eastAsia"/>
          <w:rtl/>
        </w:rPr>
        <w:t>ن</w:t>
      </w:r>
      <w:r>
        <w:rPr>
          <w:rtl/>
        </w:rPr>
        <w:t xml:space="preserve"> شخص ظالم امام ہے جو خود گمراہ ہو اور دوسروں </w:t>
      </w:r>
      <w:r>
        <w:rPr>
          <w:rFonts w:hint="eastAsia"/>
          <w:rtl/>
        </w:rPr>
        <w:t>کو</w:t>
      </w:r>
      <w:r>
        <w:rPr>
          <w:rtl/>
        </w:rPr>
        <w:t xml:space="preserve"> گمراہ کرنے کا سبب بنے، قبول ک</w:t>
      </w:r>
      <w:r>
        <w:rPr>
          <w:rFonts w:hint="cs"/>
          <w:rtl/>
        </w:rPr>
        <w:t>ی</w:t>
      </w:r>
      <w:r>
        <w:rPr>
          <w:rtl/>
        </w:rPr>
        <w:t xml:space="preserve"> گئ</w:t>
      </w:r>
      <w:r>
        <w:rPr>
          <w:rFonts w:hint="cs"/>
          <w:rtl/>
        </w:rPr>
        <w:t>ی</w:t>
      </w:r>
      <w:r>
        <w:rPr>
          <w:rtl/>
        </w:rPr>
        <w:t xml:space="preserve"> سنت کو نابود کرے او رچھوڑ</w:t>
      </w:r>
      <w:r>
        <w:rPr>
          <w:rFonts w:hint="cs"/>
          <w:rtl/>
        </w:rPr>
        <w:t>ی</w:t>
      </w:r>
      <w:r>
        <w:rPr>
          <w:rtl/>
        </w:rPr>
        <w:t xml:space="preserve"> ہوئ</w:t>
      </w:r>
      <w:r>
        <w:rPr>
          <w:rFonts w:hint="cs"/>
          <w:rtl/>
        </w:rPr>
        <w:t>ی</w:t>
      </w:r>
      <w:r>
        <w:rPr>
          <w:rtl/>
        </w:rPr>
        <w:t xml:space="preserve"> بدعت کو پھرسے زندہ کرے''</w:t>
      </w:r>
    </w:p>
    <w:p w:rsidR="00724307" w:rsidRDefault="00724307" w:rsidP="00724307">
      <w:pPr>
        <w:pStyle w:val="libNormal"/>
        <w:rPr>
          <w:rtl/>
        </w:rPr>
      </w:pPr>
    </w:p>
    <w:p w:rsidR="00724307" w:rsidRDefault="00724307" w:rsidP="00965597">
      <w:pPr>
        <w:pStyle w:val="Heading2Center"/>
        <w:rPr>
          <w:rtl/>
        </w:rPr>
      </w:pPr>
      <w:bookmarkStart w:id="102" w:name="_Toc513463462"/>
      <w:r>
        <w:rPr>
          <w:rtl/>
        </w:rPr>
        <w:t>٣۔ تدب</w:t>
      </w:r>
      <w:r>
        <w:rPr>
          <w:rFonts w:hint="cs"/>
          <w:rtl/>
        </w:rPr>
        <w:t>ی</w:t>
      </w:r>
      <w:r>
        <w:rPr>
          <w:rFonts w:hint="eastAsia"/>
          <w:rtl/>
        </w:rPr>
        <w:t>ر</w:t>
      </w:r>
      <w:r>
        <w:rPr>
          <w:rtl/>
        </w:rPr>
        <w:t xml:space="preserve"> و مد</w:t>
      </w:r>
      <w:r>
        <w:rPr>
          <w:rFonts w:hint="cs"/>
          <w:rtl/>
        </w:rPr>
        <w:t>ی</w:t>
      </w:r>
      <w:r>
        <w:rPr>
          <w:rFonts w:hint="eastAsia"/>
          <w:rtl/>
        </w:rPr>
        <w:t>ر</w:t>
      </w:r>
      <w:r>
        <w:rPr>
          <w:rFonts w:hint="cs"/>
          <w:rtl/>
        </w:rPr>
        <w:t>ی</w:t>
      </w:r>
      <w:r>
        <w:rPr>
          <w:rFonts w:hint="eastAsia"/>
          <w:rtl/>
        </w:rPr>
        <w:t>ت</w:t>
      </w:r>
      <w:r>
        <w:rPr>
          <w:rtl/>
        </w:rPr>
        <w:t xml:space="preserve"> :</w:t>
      </w:r>
      <w:bookmarkEnd w:id="102"/>
    </w:p>
    <w:p w:rsidR="00724307" w:rsidRDefault="00724307" w:rsidP="00724307">
      <w:pPr>
        <w:pStyle w:val="libNormal"/>
        <w:rPr>
          <w:rtl/>
        </w:rPr>
      </w:pPr>
      <w:r>
        <w:rPr>
          <w:rFonts w:hint="eastAsia"/>
          <w:rtl/>
        </w:rPr>
        <w:t>ت</w:t>
      </w:r>
      <w:r>
        <w:rPr>
          <w:rFonts w:hint="cs"/>
          <w:rtl/>
        </w:rPr>
        <w:t>ی</w:t>
      </w:r>
      <w:r>
        <w:rPr>
          <w:rFonts w:hint="eastAsia"/>
          <w:rtl/>
        </w:rPr>
        <w:t>سر</w:t>
      </w:r>
      <w:r>
        <w:rPr>
          <w:rFonts w:hint="cs"/>
          <w:rtl/>
        </w:rPr>
        <w:t>ی</w:t>
      </w:r>
      <w:r>
        <w:rPr>
          <w:rtl/>
        </w:rPr>
        <w:t xml:space="preserve"> شرط امور کو چلانے ک</w:t>
      </w:r>
      <w:r>
        <w:rPr>
          <w:rFonts w:hint="cs"/>
          <w:rtl/>
        </w:rPr>
        <w:t>ی</w:t>
      </w:r>
      <w:r>
        <w:rPr>
          <w:rtl/>
        </w:rPr>
        <w:t xml:space="preserve"> مہارت حسن تدب</w:t>
      </w:r>
      <w:r>
        <w:rPr>
          <w:rFonts w:hint="cs"/>
          <w:rtl/>
        </w:rPr>
        <w:t>ی</w:t>
      </w:r>
      <w:r>
        <w:rPr>
          <w:rFonts w:hint="eastAsia"/>
          <w:rtl/>
        </w:rPr>
        <w:t>ر</w:t>
      </w:r>
      <w:r>
        <w:rPr>
          <w:rtl/>
        </w:rPr>
        <w:t xml:space="preserve"> اور معاشرے کے امور ک</w:t>
      </w:r>
      <w:r>
        <w:rPr>
          <w:rFonts w:hint="cs"/>
          <w:rtl/>
        </w:rPr>
        <w:t>ی</w:t>
      </w:r>
      <w:r>
        <w:rPr>
          <w:rtl/>
        </w:rPr>
        <w:t xml:space="preserve"> مد</w:t>
      </w:r>
      <w:r>
        <w:rPr>
          <w:rFonts w:hint="cs"/>
          <w:rtl/>
        </w:rPr>
        <w:t>ی</w:t>
      </w:r>
      <w:r>
        <w:rPr>
          <w:rFonts w:hint="eastAsia"/>
          <w:rtl/>
        </w:rPr>
        <w:t>ر</w:t>
      </w:r>
      <w:r>
        <w:rPr>
          <w:rFonts w:hint="cs"/>
          <w:rtl/>
        </w:rPr>
        <w:t>ی</w:t>
      </w:r>
      <w:r>
        <w:rPr>
          <w:rFonts w:hint="eastAsia"/>
          <w:rtl/>
        </w:rPr>
        <w:t>ت</w:t>
      </w:r>
      <w:r>
        <w:rPr>
          <w:rtl/>
        </w:rPr>
        <w:t xml:space="preserve"> ہے۔ </w:t>
      </w:r>
    </w:p>
    <w:p w:rsidR="00724307" w:rsidRDefault="00724307" w:rsidP="00724307">
      <w:pPr>
        <w:pStyle w:val="libNormal"/>
        <w:rPr>
          <w:rtl/>
        </w:rPr>
      </w:pPr>
      <w:r>
        <w:rPr>
          <w:rFonts w:hint="eastAsia"/>
          <w:rtl/>
        </w:rPr>
        <w:t>اسلام</w:t>
      </w:r>
      <w:r>
        <w:rPr>
          <w:rFonts w:hint="cs"/>
          <w:rtl/>
        </w:rPr>
        <w:t>ی</w:t>
      </w:r>
      <w:r>
        <w:rPr>
          <w:rtl/>
        </w:rPr>
        <w:t xml:space="preserve"> حاکم کے لئے، رہبر</w:t>
      </w:r>
      <w:r>
        <w:rPr>
          <w:rFonts w:hint="cs"/>
          <w:rtl/>
        </w:rPr>
        <w:t>ی</w:t>
      </w:r>
      <w:r>
        <w:rPr>
          <w:rtl/>
        </w:rPr>
        <w:t xml:space="preserve"> ک</w:t>
      </w:r>
      <w:r>
        <w:rPr>
          <w:rFonts w:hint="cs"/>
          <w:rtl/>
        </w:rPr>
        <w:t>ی</w:t>
      </w:r>
      <w:r>
        <w:rPr>
          <w:rtl/>
        </w:rPr>
        <w:t xml:space="preserve"> توانائ</w:t>
      </w:r>
      <w:r>
        <w:rPr>
          <w:rFonts w:hint="cs"/>
          <w:rtl/>
        </w:rPr>
        <w:t>ی</w:t>
      </w:r>
      <w:r>
        <w:rPr>
          <w:rtl/>
        </w:rPr>
        <w:t xml:space="preserve"> اور معاشرے کو اسلام کے راستہ پر چلانے ک</w:t>
      </w:r>
      <w:r>
        <w:rPr>
          <w:rFonts w:hint="cs"/>
          <w:rtl/>
        </w:rPr>
        <w:t>ی</w:t>
      </w:r>
      <w:r>
        <w:rPr>
          <w:rtl/>
        </w:rPr>
        <w:t xml:space="preserve"> طاقت کا ہونا ضرور</w:t>
      </w:r>
      <w:r>
        <w:rPr>
          <w:rFonts w:hint="cs"/>
          <w:rtl/>
        </w:rPr>
        <w:t>ی</w:t>
      </w:r>
      <w:r>
        <w:rPr>
          <w:rtl/>
        </w:rPr>
        <w:t xml:space="preserve"> شرط </w:t>
      </w:r>
      <w:r w:rsidR="00E20323">
        <w:rPr>
          <w:rtl/>
        </w:rPr>
        <w:t xml:space="preserve">میں </w:t>
      </w:r>
      <w:r>
        <w:rPr>
          <w:rtl/>
        </w:rPr>
        <w:t xml:space="preserve"> شمار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اس خصوص</w:t>
      </w:r>
      <w:r>
        <w:rPr>
          <w:rFonts w:hint="cs"/>
          <w:rtl/>
        </w:rPr>
        <w:t>ی</w:t>
      </w:r>
      <w:r>
        <w:rPr>
          <w:rFonts w:hint="eastAsia"/>
          <w:rtl/>
        </w:rPr>
        <w:t>ت</w:t>
      </w:r>
      <w:r>
        <w:rPr>
          <w:rtl/>
        </w:rPr>
        <w:t xml:space="preserve"> کے لئے بہت سے مقدمات، تجربے، آگاہ</w:t>
      </w:r>
      <w:r>
        <w:rPr>
          <w:rFonts w:hint="cs"/>
          <w:rtl/>
        </w:rPr>
        <w:t>ی</w:t>
      </w:r>
      <w:r>
        <w:rPr>
          <w:rtl/>
        </w:rPr>
        <w:t xml:space="preserve"> اور عوامل ک</w:t>
      </w:r>
      <w:r>
        <w:rPr>
          <w:rFonts w:hint="cs"/>
          <w:rtl/>
        </w:rPr>
        <w:t>ی</w:t>
      </w:r>
      <w:r>
        <w:rPr>
          <w:rtl/>
        </w:rPr>
        <w:t xml:space="preserve"> ضرورت ہوت</w:t>
      </w:r>
      <w:r>
        <w:rPr>
          <w:rFonts w:hint="cs"/>
          <w:rtl/>
        </w:rPr>
        <w:t>ی</w:t>
      </w:r>
      <w:r>
        <w:rPr>
          <w:rtl/>
        </w:rPr>
        <w:t xml:space="preserve"> ہے کہ اگر کوئ</w:t>
      </w:r>
      <w:r>
        <w:rPr>
          <w:rFonts w:hint="cs"/>
          <w:rtl/>
        </w:rPr>
        <w:t>ی</w:t>
      </w:r>
      <w:r>
        <w:rPr>
          <w:rtl/>
        </w:rPr>
        <w:t xml:space="preserve"> شخص اجتماع</w:t>
      </w:r>
      <w:r>
        <w:rPr>
          <w:rFonts w:hint="cs"/>
          <w:rtl/>
        </w:rPr>
        <w:t>ی</w:t>
      </w:r>
      <w:r>
        <w:rPr>
          <w:rtl/>
        </w:rPr>
        <w:t xml:space="preserve"> امور کے بارے </w:t>
      </w:r>
      <w:r w:rsidR="00E20323">
        <w:rPr>
          <w:rtl/>
        </w:rPr>
        <w:t xml:space="preserve">میں </w:t>
      </w:r>
      <w:r>
        <w:rPr>
          <w:rtl/>
        </w:rPr>
        <w:t xml:space="preserve"> س</w:t>
      </w:r>
      <w:r>
        <w:rPr>
          <w:rFonts w:hint="cs"/>
          <w:rtl/>
        </w:rPr>
        <w:t>ی</w:t>
      </w:r>
      <w:r>
        <w:rPr>
          <w:rFonts w:hint="eastAsia"/>
          <w:rtl/>
        </w:rPr>
        <w:t>اس</w:t>
      </w:r>
      <w:r>
        <w:rPr>
          <w:rFonts w:hint="cs"/>
          <w:rtl/>
        </w:rPr>
        <w:t>ی</w:t>
      </w:r>
      <w:r>
        <w:rPr>
          <w:rtl/>
        </w:rPr>
        <w:t xml:space="preserve"> تدب</w:t>
      </w:r>
      <w:r>
        <w:rPr>
          <w:rFonts w:hint="cs"/>
          <w:rtl/>
        </w:rPr>
        <w:t>ی</w:t>
      </w:r>
      <w:r>
        <w:rPr>
          <w:rFonts w:hint="eastAsia"/>
          <w:rtl/>
        </w:rPr>
        <w:t>ر</w:t>
      </w:r>
      <w:r>
        <w:rPr>
          <w:rtl/>
        </w:rPr>
        <w:t xml:space="preserve"> و د</w:t>
      </w:r>
      <w:r>
        <w:rPr>
          <w:rFonts w:hint="cs"/>
          <w:rtl/>
        </w:rPr>
        <w:t>ی</w:t>
      </w:r>
      <w:r>
        <w:rPr>
          <w:rFonts w:hint="eastAsia"/>
          <w:rtl/>
        </w:rPr>
        <w:t>انت</w:t>
      </w:r>
      <w:r>
        <w:rPr>
          <w:rtl/>
        </w:rPr>
        <w:t xml:space="preserve"> </w:t>
      </w:r>
      <w:r w:rsidR="00E20323">
        <w:rPr>
          <w:rtl/>
        </w:rPr>
        <w:t xml:space="preserve">میں </w:t>
      </w:r>
      <w:r>
        <w:rPr>
          <w:rtl/>
        </w:rPr>
        <w:t xml:space="preserve"> اس حد تک پہنچ جائے تو مسلمانوں ک</w:t>
      </w:r>
      <w:r>
        <w:rPr>
          <w:rFonts w:hint="cs"/>
          <w:rtl/>
        </w:rPr>
        <w:t>ی</w:t>
      </w:r>
      <w:r>
        <w:rPr>
          <w:rtl/>
        </w:rPr>
        <w:t xml:space="preserve"> مسئول</w:t>
      </w:r>
      <w:r>
        <w:rPr>
          <w:rFonts w:hint="cs"/>
          <w:rtl/>
        </w:rPr>
        <w:t>ی</w:t>
      </w:r>
      <w:r>
        <w:rPr>
          <w:rFonts w:hint="eastAsia"/>
          <w:rtl/>
        </w:rPr>
        <w:t>ت</w:t>
      </w:r>
      <w:r>
        <w:rPr>
          <w:rtl/>
        </w:rPr>
        <w:t xml:space="preserve"> و ذمہ دار</w:t>
      </w:r>
      <w:r>
        <w:rPr>
          <w:rFonts w:hint="cs"/>
          <w:rtl/>
        </w:rPr>
        <w:t>ی</w:t>
      </w:r>
      <w:r>
        <w:rPr>
          <w:rtl/>
        </w:rPr>
        <w:t xml:space="preserve"> کو اسے سونپا جاسکتاہے۔</w:t>
      </w:r>
    </w:p>
    <w:p w:rsidR="00724307" w:rsidRDefault="00724307" w:rsidP="00724307">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724307" w:rsidRPr="00E20323" w:rsidRDefault="00724307" w:rsidP="00B53DE8">
      <w:pPr>
        <w:pStyle w:val="libNormal"/>
        <w:rPr>
          <w:rtl/>
        </w:rPr>
      </w:pPr>
      <w:r w:rsidRPr="00CF581F">
        <w:rPr>
          <w:rStyle w:val="libArabicChar"/>
          <w:rtl/>
        </w:rPr>
        <w:t>''ا</w:t>
      </w:r>
      <w:r w:rsidRPr="00CF581F">
        <w:rPr>
          <w:rStyle w:val="libArabicChar"/>
          <w:rFonts w:hint="cs"/>
          <w:rtl/>
        </w:rPr>
        <w:t>یّ</w:t>
      </w:r>
      <w:r w:rsidR="00560E71" w:rsidRPr="001D2F91">
        <w:rPr>
          <w:rStyle w:val="libArabicChar"/>
          <w:rFonts w:hint="cs"/>
          <w:rtl/>
        </w:rPr>
        <w:t>ه</w:t>
      </w:r>
      <w:r w:rsidRPr="00CF581F">
        <w:rPr>
          <w:rStyle w:val="libArabicChar"/>
          <w:rFonts w:hint="cs"/>
          <w:rtl/>
        </w:rPr>
        <w:t>ا</w:t>
      </w:r>
      <w:r w:rsidRPr="00CF581F">
        <w:rPr>
          <w:rStyle w:val="libArabicChar"/>
          <w:rtl/>
        </w:rPr>
        <w:t xml:space="preserve"> الناس انّ احقّ الناس ب</w:t>
      </w:r>
      <w:r w:rsidR="00560E71" w:rsidRPr="001D2F91">
        <w:rPr>
          <w:rStyle w:val="libArabicChar"/>
          <w:rFonts w:hint="cs"/>
          <w:rtl/>
        </w:rPr>
        <w:t>ه</w:t>
      </w:r>
      <w:r w:rsidRPr="00CF581F">
        <w:rPr>
          <w:rStyle w:val="libArabicChar"/>
          <w:rFonts w:hint="cs"/>
          <w:rtl/>
        </w:rPr>
        <w:t>ذا الامر اقوا</w:t>
      </w:r>
      <w:r w:rsidR="00560E71" w:rsidRPr="001D2F91">
        <w:rPr>
          <w:rStyle w:val="libArabicChar"/>
          <w:rFonts w:hint="cs"/>
          <w:rtl/>
        </w:rPr>
        <w:t>ه</w:t>
      </w:r>
      <w:r w:rsidRPr="00CF581F">
        <w:rPr>
          <w:rStyle w:val="libArabicChar"/>
          <w:rFonts w:hint="cs"/>
          <w:rtl/>
        </w:rPr>
        <w:t>م علی</w:t>
      </w:r>
      <w:r w:rsidR="00560E71" w:rsidRPr="001D2F91">
        <w:rPr>
          <w:rStyle w:val="libArabicChar"/>
          <w:rFonts w:hint="cs"/>
          <w:rtl/>
        </w:rPr>
        <w:t>ه</w:t>
      </w:r>
      <w:r w:rsidRPr="00CF581F">
        <w:rPr>
          <w:rStyle w:val="libArabicChar"/>
          <w:rtl/>
        </w:rPr>
        <w:t xml:space="preserve"> و اعلم</w:t>
      </w:r>
      <w:r w:rsidR="00560E71" w:rsidRPr="001D2F91">
        <w:rPr>
          <w:rStyle w:val="libArabicChar"/>
          <w:rFonts w:hint="cs"/>
          <w:rtl/>
        </w:rPr>
        <w:t>ه</w:t>
      </w:r>
      <w:r w:rsidRPr="00CF581F">
        <w:rPr>
          <w:rStyle w:val="libArabicChar"/>
          <w:rFonts w:hint="cs"/>
          <w:rtl/>
        </w:rPr>
        <w:t>م بامرالل</w:t>
      </w:r>
      <w:r w:rsidR="00560E71" w:rsidRPr="001D2F91">
        <w:rPr>
          <w:rStyle w:val="libArabicChar"/>
          <w:rFonts w:hint="cs"/>
          <w:rtl/>
        </w:rPr>
        <w:t>ه</w:t>
      </w:r>
      <w:r w:rsidRPr="00CF581F">
        <w:rPr>
          <w:rStyle w:val="libArabicChar"/>
          <w:rFonts w:hint="cs"/>
          <w:rtl/>
        </w:rPr>
        <w:t xml:space="preserve"> فی</w:t>
      </w:r>
      <w:r w:rsidR="00560E71" w:rsidRPr="001D2F91">
        <w:rPr>
          <w:rStyle w:val="libArabicChar"/>
          <w:rFonts w:hint="cs"/>
          <w:rtl/>
        </w:rPr>
        <w:t>ه</w:t>
      </w:r>
      <w:r w:rsidRPr="00CF581F">
        <w:rPr>
          <w:rStyle w:val="libArabicChar"/>
          <w:rtl/>
        </w:rPr>
        <w:t>''</w:t>
      </w:r>
      <w:r>
        <w:rPr>
          <w:rtl/>
        </w:rPr>
        <w:t xml:space="preserve"> </w:t>
      </w:r>
      <w:r w:rsidR="00B53DE8" w:rsidRPr="00215CD5">
        <w:rPr>
          <w:rStyle w:val="libFootnotenumChar"/>
          <w:rFonts w:hint="cs"/>
          <w:rtl/>
        </w:rPr>
        <w:t>(22)</w:t>
      </w:r>
    </w:p>
    <w:p w:rsidR="00724307" w:rsidRDefault="00724307" w:rsidP="00724307">
      <w:pPr>
        <w:pStyle w:val="libNormal"/>
        <w:rPr>
          <w:rtl/>
        </w:rPr>
      </w:pPr>
      <w:r>
        <w:rPr>
          <w:rFonts w:hint="eastAsia"/>
          <w:rtl/>
        </w:rPr>
        <w:lastRenderedPageBreak/>
        <w:t>لوگو</w:t>
      </w:r>
      <w:r>
        <w:rPr>
          <w:rtl/>
        </w:rPr>
        <w:t xml:space="preserve">! خلافت کا سزاوار وہ شخص ہے جو اس کام کے لئے تواناتر او رخدا کا حکم جاننے </w:t>
      </w:r>
      <w:r w:rsidR="00E20323">
        <w:rPr>
          <w:rtl/>
        </w:rPr>
        <w:t xml:space="preserve">میں </w:t>
      </w:r>
      <w:r>
        <w:rPr>
          <w:rtl/>
        </w:rPr>
        <w:t xml:space="preserve"> داناتر ہو۔''</w:t>
      </w:r>
    </w:p>
    <w:p w:rsidR="00724307" w:rsidRDefault="00724307" w:rsidP="00724307">
      <w:pPr>
        <w:pStyle w:val="libNormal"/>
        <w:rPr>
          <w:rtl/>
        </w:rPr>
      </w:pPr>
    </w:p>
    <w:p w:rsidR="00724307" w:rsidRDefault="00724307" w:rsidP="00965597">
      <w:pPr>
        <w:pStyle w:val="Heading2Center"/>
        <w:rPr>
          <w:rtl/>
        </w:rPr>
      </w:pPr>
      <w:bookmarkStart w:id="103" w:name="_Toc513463463"/>
      <w:r>
        <w:rPr>
          <w:rFonts w:hint="eastAsia"/>
          <w:rtl/>
        </w:rPr>
        <w:t>ول</w:t>
      </w:r>
      <w:r>
        <w:rPr>
          <w:rFonts w:hint="cs"/>
          <w:rtl/>
        </w:rPr>
        <w:t>ی</w:t>
      </w:r>
      <w:r>
        <w:rPr>
          <w:rtl/>
        </w:rPr>
        <w:t xml:space="preserve"> فق</w:t>
      </w:r>
      <w:r>
        <w:rPr>
          <w:rFonts w:hint="cs"/>
          <w:rtl/>
        </w:rPr>
        <w:t>ی</w:t>
      </w:r>
      <w:r>
        <w:rPr>
          <w:rFonts w:hint="eastAsia"/>
          <w:rtl/>
        </w:rPr>
        <w:t>ہ،</w:t>
      </w:r>
      <w:r>
        <w:rPr>
          <w:rtl/>
        </w:rPr>
        <w:t xml:space="preserve"> صالح او رشائستہ تر</w:t>
      </w:r>
      <w:r>
        <w:rPr>
          <w:rFonts w:hint="cs"/>
          <w:rtl/>
        </w:rPr>
        <w:t>ی</w:t>
      </w:r>
      <w:r>
        <w:rPr>
          <w:rFonts w:hint="eastAsia"/>
          <w:rtl/>
        </w:rPr>
        <w:t>ن</w:t>
      </w:r>
      <w:r>
        <w:rPr>
          <w:rtl/>
        </w:rPr>
        <w:t xml:space="preserve"> فرد:</w:t>
      </w:r>
      <w:bookmarkEnd w:id="103"/>
    </w:p>
    <w:p w:rsidR="00724307" w:rsidRDefault="00724307" w:rsidP="00724307">
      <w:pPr>
        <w:pStyle w:val="libNormal"/>
        <w:rPr>
          <w:rtl/>
        </w:rPr>
      </w:pPr>
      <w:r>
        <w:rPr>
          <w:rFonts w:hint="eastAsia"/>
          <w:rtl/>
        </w:rPr>
        <w:t>حاکم</w:t>
      </w:r>
      <w:r>
        <w:rPr>
          <w:rtl/>
        </w:rPr>
        <w:t xml:space="preserve"> اسلام</w:t>
      </w:r>
      <w:r>
        <w:rPr>
          <w:rFonts w:hint="cs"/>
          <w:rtl/>
        </w:rPr>
        <w:t>ی</w:t>
      </w:r>
      <w:r>
        <w:rPr>
          <w:rtl/>
        </w:rPr>
        <w:t xml:space="preserve"> کے لئے ب</w:t>
      </w:r>
      <w:r>
        <w:rPr>
          <w:rFonts w:hint="cs"/>
          <w:rtl/>
        </w:rPr>
        <w:t>ی</w:t>
      </w:r>
      <w:r>
        <w:rPr>
          <w:rFonts w:hint="eastAsia"/>
          <w:rtl/>
        </w:rPr>
        <w:t>ان</w:t>
      </w:r>
      <w:r>
        <w:rPr>
          <w:rtl/>
        </w:rPr>
        <w:t xml:space="preserve"> کئے گئے مع</w:t>
      </w:r>
      <w:r>
        <w:rPr>
          <w:rFonts w:hint="cs"/>
          <w:rtl/>
        </w:rPr>
        <w:t>ی</w:t>
      </w:r>
      <w:r>
        <w:rPr>
          <w:rFonts w:hint="eastAsia"/>
          <w:rtl/>
        </w:rPr>
        <w:t>ار</w:t>
      </w:r>
      <w:r>
        <w:rPr>
          <w:rtl/>
        </w:rPr>
        <w:t xml:space="preserve"> و صفات کے پ</w:t>
      </w:r>
      <w:r>
        <w:rPr>
          <w:rFonts w:hint="cs"/>
          <w:rtl/>
        </w:rPr>
        <w:t>ی</w:t>
      </w:r>
      <w:r>
        <w:rPr>
          <w:rFonts w:hint="eastAsia"/>
          <w:rtl/>
        </w:rPr>
        <w:t>ش</w:t>
      </w:r>
      <w:r>
        <w:rPr>
          <w:rtl/>
        </w:rPr>
        <w:t xml:space="preserve"> نظرہم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ہمارے زمانہ </w:t>
      </w:r>
      <w:r w:rsidR="00E20323">
        <w:rPr>
          <w:rtl/>
        </w:rPr>
        <w:t xml:space="preserve">میں </w:t>
      </w:r>
      <w:r>
        <w:rPr>
          <w:rtl/>
        </w:rPr>
        <w:t xml:space="preserve"> شائستہ تر</w:t>
      </w:r>
      <w:r>
        <w:rPr>
          <w:rFonts w:hint="cs"/>
          <w:rtl/>
        </w:rPr>
        <w:t>ی</w:t>
      </w:r>
      <w:r>
        <w:rPr>
          <w:rFonts w:hint="eastAsia"/>
          <w:rtl/>
        </w:rPr>
        <w:t>ن</w:t>
      </w:r>
      <w:r>
        <w:rPr>
          <w:rtl/>
        </w:rPr>
        <w:t xml:space="preserve"> فرد ک</w:t>
      </w:r>
      <w:r>
        <w:rPr>
          <w:rFonts w:hint="cs"/>
          <w:rtl/>
        </w:rPr>
        <w:t>ی</w:t>
      </w:r>
      <w:r>
        <w:rPr>
          <w:rtl/>
        </w:rPr>
        <w:t xml:space="preserve"> حکومت ک</w:t>
      </w:r>
      <w:r>
        <w:rPr>
          <w:rFonts w:hint="cs"/>
          <w:rtl/>
        </w:rPr>
        <w:t>ی</w:t>
      </w:r>
      <w:r>
        <w:rPr>
          <w:rtl/>
        </w:rPr>
        <w:t xml:space="preserve"> راہ اور مواقع فراہم ہ</w:t>
      </w:r>
      <w:r>
        <w:rPr>
          <w:rFonts w:hint="cs"/>
          <w:rtl/>
        </w:rPr>
        <w:t>ی</w:t>
      </w:r>
      <w:r>
        <w:rPr>
          <w:rFonts w:hint="eastAsia"/>
          <w:rtl/>
        </w:rPr>
        <w:t>ں،</w:t>
      </w:r>
      <w:r>
        <w:rPr>
          <w:rtl/>
        </w:rPr>
        <w:t xml:space="preserve"> گزشتہ زمانہ </w:t>
      </w:r>
      <w:r w:rsidR="00E20323">
        <w:rPr>
          <w:rtl/>
        </w:rPr>
        <w:t xml:space="preserve">میں </w:t>
      </w:r>
      <w:r>
        <w:rPr>
          <w:rtl/>
        </w:rPr>
        <w:t xml:space="preserve"> ا</w:t>
      </w:r>
      <w:r>
        <w:rPr>
          <w:rFonts w:hint="cs"/>
          <w:rtl/>
        </w:rPr>
        <w:t>ی</w:t>
      </w:r>
      <w:r>
        <w:rPr>
          <w:rFonts w:hint="eastAsia"/>
          <w:rtl/>
        </w:rPr>
        <w:t>سے</w:t>
      </w:r>
      <w:r>
        <w:rPr>
          <w:rtl/>
        </w:rPr>
        <w:t xml:space="preserve"> اشخاص کے توسط سے حکومت اخت</w:t>
      </w:r>
      <w:r>
        <w:rPr>
          <w:rFonts w:hint="cs"/>
          <w:rtl/>
        </w:rPr>
        <w:t>ی</w:t>
      </w:r>
      <w:r>
        <w:rPr>
          <w:rFonts w:hint="eastAsia"/>
          <w:rtl/>
        </w:rPr>
        <w:t>ار</w:t>
      </w:r>
      <w:r>
        <w:rPr>
          <w:rtl/>
        </w:rPr>
        <w:t xml:space="preserve"> </w:t>
      </w:r>
      <w:r w:rsidR="00E20323">
        <w:rPr>
          <w:rtl/>
        </w:rPr>
        <w:t xml:space="preserve">میں </w:t>
      </w:r>
      <w:r>
        <w:rPr>
          <w:rtl/>
        </w:rPr>
        <w:t xml:space="preserve"> ل</w:t>
      </w:r>
      <w:r>
        <w:rPr>
          <w:rFonts w:hint="cs"/>
          <w:rtl/>
        </w:rPr>
        <w:t>ی</w:t>
      </w:r>
      <w:r>
        <w:rPr>
          <w:rFonts w:hint="eastAsia"/>
          <w:rtl/>
        </w:rPr>
        <w:t>نا</w:t>
      </w:r>
      <w:r>
        <w:rPr>
          <w:rtl/>
        </w:rPr>
        <w:t xml:space="preserve"> بہت بع</w:t>
      </w:r>
      <w:r>
        <w:rPr>
          <w:rFonts w:hint="cs"/>
          <w:rtl/>
        </w:rPr>
        <w:t>ی</w:t>
      </w:r>
      <w:r>
        <w:rPr>
          <w:rFonts w:hint="eastAsia"/>
          <w:rtl/>
        </w:rPr>
        <w:t>د</w:t>
      </w:r>
      <w:r>
        <w:rPr>
          <w:rtl/>
        </w:rPr>
        <w:t xml:space="preserve"> او ربعض اوقات ناممکن نظر آتاتھا، ا</w:t>
      </w:r>
      <w:r>
        <w:rPr>
          <w:rFonts w:hint="cs"/>
          <w:rtl/>
        </w:rPr>
        <w:t>ی</w:t>
      </w:r>
      <w:r>
        <w:rPr>
          <w:rFonts w:hint="eastAsia"/>
          <w:rtl/>
        </w:rPr>
        <w:t>س</w:t>
      </w:r>
      <w:r>
        <w:rPr>
          <w:rFonts w:hint="cs"/>
          <w:rtl/>
        </w:rPr>
        <w:t>ی</w:t>
      </w:r>
      <w:r>
        <w:rPr>
          <w:rtl/>
        </w:rPr>
        <w:t xml:space="preserve"> بحث</w:t>
      </w:r>
      <w:r>
        <w:rPr>
          <w:rFonts w:hint="cs"/>
          <w:rtl/>
        </w:rPr>
        <w:t>ی</w:t>
      </w:r>
      <w:r>
        <w:rPr>
          <w:rFonts w:hint="eastAsia"/>
          <w:rtl/>
        </w:rPr>
        <w:t>ں</w:t>
      </w:r>
      <w:r>
        <w:rPr>
          <w:rtl/>
        </w:rPr>
        <w:t xml:space="preserve"> بھ</w:t>
      </w:r>
      <w:r>
        <w:rPr>
          <w:rFonts w:hint="cs"/>
          <w:rtl/>
        </w:rPr>
        <w:t>ی</w:t>
      </w:r>
      <w:r>
        <w:rPr>
          <w:rtl/>
        </w:rPr>
        <w:t xml:space="preserve"> نہ</w:t>
      </w:r>
      <w:r>
        <w:rPr>
          <w:rFonts w:hint="cs"/>
          <w:rtl/>
        </w:rPr>
        <w:t>ی</w:t>
      </w:r>
      <w:r>
        <w:rPr>
          <w:rFonts w:hint="eastAsia"/>
          <w:rtl/>
        </w:rPr>
        <w:t>ں</w:t>
      </w:r>
      <w:r>
        <w:rPr>
          <w:rtl/>
        </w:rPr>
        <w:t xml:space="preserve"> ہوت</w:t>
      </w:r>
      <w:r>
        <w:rPr>
          <w:rFonts w:hint="cs"/>
          <w:rtl/>
        </w:rPr>
        <w:t>ی</w:t>
      </w:r>
      <w:r>
        <w:rPr>
          <w:rtl/>
        </w:rPr>
        <w:t xml:space="preserve"> تھ</w:t>
      </w:r>
      <w:r>
        <w:rPr>
          <w:rFonts w:hint="cs"/>
          <w:rtl/>
        </w:rPr>
        <w:t>ی</w:t>
      </w:r>
      <w:r>
        <w:rPr>
          <w:rFonts w:hint="eastAsia"/>
          <w:rtl/>
        </w:rPr>
        <w:t>ں</w:t>
      </w:r>
      <w:r>
        <w:rPr>
          <w:rtl/>
        </w:rPr>
        <w:t xml:space="preserve"> او ر صرف ''مرجع تقل</w:t>
      </w:r>
      <w:r>
        <w:rPr>
          <w:rFonts w:hint="cs"/>
          <w:rtl/>
        </w:rPr>
        <w:t>ی</w:t>
      </w:r>
      <w:r>
        <w:rPr>
          <w:rFonts w:hint="eastAsia"/>
          <w:rtl/>
        </w:rPr>
        <w:t>د</w:t>
      </w:r>
      <w:r>
        <w:rPr>
          <w:rtl/>
        </w:rPr>
        <w:t>'' کا مسئلہ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جاتاتھا۔</w:t>
      </w:r>
    </w:p>
    <w:p w:rsidR="00724307" w:rsidRDefault="00724307" w:rsidP="00724307">
      <w:pPr>
        <w:pStyle w:val="libNormal"/>
        <w:rPr>
          <w:rtl/>
        </w:rPr>
      </w:pPr>
      <w:r>
        <w:rPr>
          <w:rFonts w:hint="eastAsia"/>
          <w:rtl/>
        </w:rPr>
        <w:t>اس</w:t>
      </w:r>
      <w:r>
        <w:rPr>
          <w:rtl/>
        </w:rPr>
        <w:t xml:space="preserve"> جہت سے اسلام کے ہمدرد اور مصلحت اند</w:t>
      </w:r>
      <w:r>
        <w:rPr>
          <w:rFonts w:hint="cs"/>
          <w:rtl/>
        </w:rPr>
        <w:t>ی</w:t>
      </w:r>
      <w:r>
        <w:rPr>
          <w:rFonts w:hint="eastAsia"/>
          <w:rtl/>
        </w:rPr>
        <w:t>ش</w:t>
      </w:r>
      <w:r>
        <w:rPr>
          <w:rtl/>
        </w:rPr>
        <w:t xml:space="preserve"> کچھ بزرگ تھے جو ''مرجع تقل</w:t>
      </w:r>
      <w:r>
        <w:rPr>
          <w:rFonts w:hint="cs"/>
          <w:rtl/>
        </w:rPr>
        <w:t>ی</w:t>
      </w:r>
      <w:r>
        <w:rPr>
          <w:rFonts w:hint="eastAsia"/>
          <w:rtl/>
        </w:rPr>
        <w:t>د</w:t>
      </w:r>
      <w:r>
        <w:rPr>
          <w:rtl/>
        </w:rPr>
        <w:t>'' کے عنوان سے معاشرے ک</w:t>
      </w:r>
      <w:r>
        <w:rPr>
          <w:rFonts w:hint="cs"/>
          <w:rtl/>
        </w:rPr>
        <w:t>ی</w:t>
      </w:r>
      <w:r>
        <w:rPr>
          <w:rtl/>
        </w:rPr>
        <w:t xml:space="preserve"> بہتر</w:t>
      </w:r>
      <w:r>
        <w:rPr>
          <w:rFonts w:hint="cs"/>
          <w:rtl/>
        </w:rPr>
        <w:t>ی</w:t>
      </w:r>
      <w:r>
        <w:rPr>
          <w:rFonts w:hint="eastAsia"/>
          <w:rtl/>
        </w:rPr>
        <w:t>ن</w:t>
      </w:r>
      <w:r>
        <w:rPr>
          <w:rtl/>
        </w:rPr>
        <w:t xml:space="preserve"> خدمت انجام د</w:t>
      </w:r>
      <w:r>
        <w:rPr>
          <w:rFonts w:hint="cs"/>
          <w:rtl/>
        </w:rPr>
        <w:t>ی</w:t>
      </w:r>
      <w:r>
        <w:rPr>
          <w:rFonts w:hint="eastAsia"/>
          <w:rtl/>
        </w:rPr>
        <w:t>نے</w:t>
      </w:r>
      <w:r>
        <w:rPr>
          <w:rtl/>
        </w:rPr>
        <w:t xml:space="preserve"> وال</w:t>
      </w:r>
      <w:r>
        <w:rPr>
          <w:rFonts w:hint="cs"/>
          <w:rtl/>
        </w:rPr>
        <w:t>ی</w:t>
      </w:r>
      <w:r>
        <w:rPr>
          <w:rtl/>
        </w:rPr>
        <w:t xml:space="preserve"> فرد کو تلاش کرنے ک</w:t>
      </w:r>
      <w:r>
        <w:rPr>
          <w:rFonts w:hint="cs"/>
          <w:rtl/>
        </w:rPr>
        <w:t>ی</w:t>
      </w:r>
      <w:r>
        <w:rPr>
          <w:rtl/>
        </w:rPr>
        <w:t xml:space="preserve"> کوشش کرتے تھے۔ ل</w:t>
      </w:r>
      <w:r>
        <w:rPr>
          <w:rFonts w:hint="cs"/>
          <w:rtl/>
        </w:rPr>
        <w:t>ی</w:t>
      </w:r>
      <w:r>
        <w:rPr>
          <w:rFonts w:hint="eastAsia"/>
          <w:rtl/>
        </w:rPr>
        <w:t>کن</w:t>
      </w:r>
      <w:r>
        <w:rPr>
          <w:rtl/>
        </w:rPr>
        <w:t xml:space="preserve"> آج بحمدللہ صالح افراد کے ذر</w:t>
      </w:r>
      <w:r>
        <w:rPr>
          <w:rFonts w:hint="cs"/>
          <w:rtl/>
        </w:rPr>
        <w:t>ی</w:t>
      </w:r>
      <w:r>
        <w:rPr>
          <w:rFonts w:hint="eastAsia"/>
          <w:rtl/>
        </w:rPr>
        <w:t>عہ</w:t>
      </w:r>
      <w:r>
        <w:rPr>
          <w:rtl/>
        </w:rPr>
        <w:t xml:space="preserve"> حکومت ک</w:t>
      </w:r>
      <w:r>
        <w:rPr>
          <w:rFonts w:hint="cs"/>
          <w:rtl/>
        </w:rPr>
        <w:t>ی</w:t>
      </w:r>
      <w:r>
        <w:rPr>
          <w:rtl/>
        </w:rPr>
        <w:t xml:space="preserve"> باگ ڈور سنبھالنے کے لئے اسباب وسائل فراہم ہوئے ہ</w:t>
      </w:r>
      <w:r>
        <w:rPr>
          <w:rFonts w:hint="cs"/>
          <w:rtl/>
        </w:rPr>
        <w:t>ی</w:t>
      </w:r>
      <w:r>
        <w:rPr>
          <w:rFonts w:hint="eastAsia"/>
          <w:rtl/>
        </w:rPr>
        <w:t>ں</w:t>
      </w:r>
      <w:r>
        <w:rPr>
          <w:rtl/>
        </w:rPr>
        <w:t xml:space="preserve"> اور اس عظ</w:t>
      </w:r>
      <w:r>
        <w:rPr>
          <w:rFonts w:hint="cs"/>
          <w:rtl/>
        </w:rPr>
        <w:t>ی</w:t>
      </w:r>
      <w:r>
        <w:rPr>
          <w:rFonts w:hint="eastAsia"/>
          <w:rtl/>
        </w:rPr>
        <w:t>م</w:t>
      </w:r>
      <w:r>
        <w:rPr>
          <w:rtl/>
        </w:rPr>
        <w:t xml:space="preserve"> اسلام</w:t>
      </w:r>
      <w:r>
        <w:rPr>
          <w:rFonts w:hint="cs"/>
          <w:rtl/>
        </w:rPr>
        <w:t>ی</w:t>
      </w:r>
      <w:r>
        <w:rPr>
          <w:rtl/>
        </w:rPr>
        <w:t xml:space="preserve"> انقلاب او رشہ</w:t>
      </w:r>
      <w:r>
        <w:rPr>
          <w:rFonts w:hint="cs"/>
          <w:rtl/>
        </w:rPr>
        <w:t>ی</w:t>
      </w:r>
      <w:r>
        <w:rPr>
          <w:rFonts w:hint="eastAsia"/>
          <w:rtl/>
        </w:rPr>
        <w:t>دوں</w:t>
      </w:r>
      <w:r>
        <w:rPr>
          <w:rtl/>
        </w:rPr>
        <w:t xml:space="preserve"> کے مقدس خون ک</w:t>
      </w:r>
      <w:r>
        <w:rPr>
          <w:rFonts w:hint="cs"/>
          <w:rtl/>
        </w:rPr>
        <w:t>ی</w:t>
      </w:r>
      <w:r>
        <w:rPr>
          <w:rtl/>
        </w:rPr>
        <w:t xml:space="preserve"> برکت سے ا</w:t>
      </w:r>
      <w:r>
        <w:rPr>
          <w:rFonts w:hint="cs"/>
          <w:rtl/>
        </w:rPr>
        <w:t>ی</w:t>
      </w:r>
      <w:r>
        <w:rPr>
          <w:rFonts w:hint="eastAsia"/>
          <w:rtl/>
        </w:rPr>
        <w:t>سے</w:t>
      </w:r>
      <w:r>
        <w:rPr>
          <w:rtl/>
        </w:rPr>
        <w:t xml:space="preserve"> شرائط فراہم ہوگئے کہ اس نے ہ</w:t>
      </w:r>
      <w:r w:rsidR="00E20323">
        <w:rPr>
          <w:rtl/>
        </w:rPr>
        <w:t xml:space="preserve">میں </w:t>
      </w:r>
      <w:r>
        <w:rPr>
          <w:rtl/>
        </w:rPr>
        <w:t xml:space="preserve"> اسلام</w:t>
      </w:r>
      <w:r>
        <w:rPr>
          <w:rFonts w:hint="cs"/>
          <w:rtl/>
        </w:rPr>
        <w:t>ی</w:t>
      </w:r>
      <w:r>
        <w:rPr>
          <w:rtl/>
        </w:rPr>
        <w:t xml:space="preserve"> نظام </w:t>
      </w:r>
      <w:r w:rsidR="00E20323">
        <w:rPr>
          <w:rtl/>
        </w:rPr>
        <w:t xml:space="preserve">میں </w:t>
      </w:r>
      <w:r>
        <w:rPr>
          <w:rFonts w:hint="eastAsia"/>
          <w:rtl/>
        </w:rPr>
        <w:t>،</w:t>
      </w:r>
      <w:r>
        <w:rPr>
          <w:rtl/>
        </w:rPr>
        <w:t xml:space="preserve"> رہبر</w:t>
      </w:r>
      <w:r>
        <w:rPr>
          <w:rFonts w:hint="cs"/>
          <w:rtl/>
        </w:rPr>
        <w:t>ی</w:t>
      </w:r>
      <w:r>
        <w:rPr>
          <w:rtl/>
        </w:rPr>
        <w:t xml:space="preserve"> (ول</w:t>
      </w:r>
      <w:r>
        <w:rPr>
          <w:rFonts w:hint="cs"/>
          <w:rtl/>
        </w:rPr>
        <w:t>ی</w:t>
      </w:r>
      <w:r>
        <w:rPr>
          <w:rtl/>
        </w:rPr>
        <w:t xml:space="preserve"> فق</w:t>
      </w:r>
      <w:r>
        <w:rPr>
          <w:rFonts w:hint="cs"/>
          <w:rtl/>
        </w:rPr>
        <w:t>ی</w:t>
      </w:r>
      <w:r>
        <w:rPr>
          <w:rFonts w:hint="eastAsia"/>
          <w:rtl/>
        </w:rPr>
        <w:t>ہ</w:t>
      </w:r>
      <w:r>
        <w:rPr>
          <w:rtl/>
        </w:rPr>
        <w:t>) ک</w:t>
      </w:r>
      <w:r>
        <w:rPr>
          <w:rFonts w:hint="cs"/>
          <w:rtl/>
        </w:rPr>
        <w:t>ی</w:t>
      </w:r>
      <w:r>
        <w:rPr>
          <w:rtl/>
        </w:rPr>
        <w:t xml:space="preserve"> نعمت سے سرفراز فرماکر ہم پر احسان ک</w:t>
      </w:r>
      <w:r>
        <w:rPr>
          <w:rFonts w:hint="cs"/>
          <w:rtl/>
        </w:rPr>
        <w:t>ی</w:t>
      </w:r>
      <w:r>
        <w:rPr>
          <w:rFonts w:hint="eastAsia"/>
          <w:rtl/>
        </w:rPr>
        <w:t>ا</w:t>
      </w:r>
      <w:r>
        <w:rPr>
          <w:rtl/>
        </w:rPr>
        <w:t xml:space="preserve"> ہے۔ اس نعمت ک</w:t>
      </w:r>
      <w:r>
        <w:rPr>
          <w:rFonts w:hint="cs"/>
          <w:rtl/>
        </w:rPr>
        <w:t>ی</w:t>
      </w:r>
      <w:r>
        <w:rPr>
          <w:rtl/>
        </w:rPr>
        <w:t xml:space="preserve"> شکر گزار</w:t>
      </w:r>
      <w:r>
        <w:rPr>
          <w:rFonts w:hint="cs"/>
          <w:rtl/>
        </w:rPr>
        <w:t>ی</w:t>
      </w:r>
      <w:r>
        <w:rPr>
          <w:rtl/>
        </w:rPr>
        <w:t xml:space="preserve"> کو صرف ولا</w:t>
      </w:r>
      <w:r>
        <w:rPr>
          <w:rFonts w:hint="cs"/>
          <w:rtl/>
        </w:rPr>
        <w:t>ی</w:t>
      </w:r>
      <w:r>
        <w:rPr>
          <w:rFonts w:hint="eastAsia"/>
          <w:rtl/>
        </w:rPr>
        <w:t>ت</w:t>
      </w:r>
      <w:r>
        <w:rPr>
          <w:rtl/>
        </w:rPr>
        <w:t xml:space="preserve"> فق</w:t>
      </w:r>
      <w:r>
        <w:rPr>
          <w:rFonts w:hint="cs"/>
          <w:rtl/>
        </w:rPr>
        <w:t>ی</w:t>
      </w:r>
      <w:r>
        <w:rPr>
          <w:rFonts w:hint="eastAsia"/>
          <w:rtl/>
        </w:rPr>
        <w:t>ہ</w:t>
      </w:r>
      <w:r>
        <w:rPr>
          <w:rtl/>
        </w:rPr>
        <w:t xml:space="preserve"> ک</w:t>
      </w:r>
      <w:r>
        <w:rPr>
          <w:rFonts w:hint="cs"/>
          <w:rtl/>
        </w:rPr>
        <w:t>ی</w:t>
      </w:r>
      <w:r>
        <w:rPr>
          <w:rtl/>
        </w:rPr>
        <w:t xml:space="preserve"> اطاعت سے انجام د</w:t>
      </w:r>
      <w:r>
        <w:rPr>
          <w:rFonts w:hint="cs"/>
          <w:rtl/>
        </w:rPr>
        <w:t>ی</w:t>
      </w:r>
      <w:r>
        <w:rPr>
          <w:rFonts w:hint="eastAsia"/>
          <w:rtl/>
        </w:rPr>
        <w:t>ا</w:t>
      </w:r>
      <w:r>
        <w:rPr>
          <w:rtl/>
        </w:rPr>
        <w:t xml:space="preserve"> جا سکتاہے کہ وہ مسلم</w:t>
      </w:r>
      <w:r>
        <w:rPr>
          <w:rFonts w:hint="cs"/>
          <w:rtl/>
        </w:rPr>
        <w:t>ی</w:t>
      </w:r>
      <w:r>
        <w:rPr>
          <w:rFonts w:hint="eastAsia"/>
          <w:rtl/>
        </w:rPr>
        <w:t>ن</w:t>
      </w:r>
      <w:r>
        <w:rPr>
          <w:rtl/>
        </w:rPr>
        <w:t xml:space="preserve"> ک</w:t>
      </w:r>
      <w:r>
        <w:rPr>
          <w:rFonts w:hint="cs"/>
          <w:rtl/>
        </w:rPr>
        <w:t>ی</w:t>
      </w:r>
      <w:r>
        <w:rPr>
          <w:rtl/>
        </w:rPr>
        <w:t xml:space="preserve"> عزت و امت اسلام</w:t>
      </w:r>
      <w:r>
        <w:rPr>
          <w:rFonts w:hint="cs"/>
          <w:rtl/>
        </w:rPr>
        <w:t>ی</w:t>
      </w:r>
      <w:r>
        <w:rPr>
          <w:rFonts w:hint="eastAsia"/>
          <w:rtl/>
        </w:rPr>
        <w:t>ہ</w:t>
      </w:r>
      <w:r>
        <w:rPr>
          <w:rtl/>
        </w:rPr>
        <w:t xml:space="preserve"> ک</w:t>
      </w:r>
      <w:r>
        <w:rPr>
          <w:rFonts w:hint="cs"/>
          <w:rtl/>
        </w:rPr>
        <w:t>ی</w:t>
      </w:r>
      <w:r>
        <w:rPr>
          <w:rtl/>
        </w:rPr>
        <w:t xml:space="preserve"> وحدت و </w:t>
      </w:r>
      <w:r>
        <w:rPr>
          <w:rFonts w:hint="cs"/>
          <w:rtl/>
        </w:rPr>
        <w:t>ی</w:t>
      </w:r>
      <w:r>
        <w:rPr>
          <w:rFonts w:hint="eastAsia"/>
          <w:rtl/>
        </w:rPr>
        <w:t>کجہت</w:t>
      </w:r>
      <w:r>
        <w:rPr>
          <w:rFonts w:hint="cs"/>
          <w:rtl/>
        </w:rPr>
        <w:t>ی</w:t>
      </w:r>
      <w:r>
        <w:rPr>
          <w:rtl/>
        </w:rPr>
        <w:t xml:space="preserve"> کا ضامن ہے۔</w:t>
      </w:r>
    </w:p>
    <w:p w:rsidR="00724307" w:rsidRDefault="00724307" w:rsidP="00B53DE8">
      <w:pPr>
        <w:pStyle w:val="libNormal"/>
        <w:rPr>
          <w:rtl/>
        </w:rPr>
      </w:pPr>
      <w:r>
        <w:rPr>
          <w:rFonts w:hint="eastAsia"/>
          <w:rtl/>
        </w:rPr>
        <w:t>حضرت</w:t>
      </w:r>
      <w:r>
        <w:rPr>
          <w:rtl/>
        </w:rPr>
        <w:t xml:space="preserve"> اما خم</w:t>
      </w:r>
      <w:r>
        <w:rPr>
          <w:rFonts w:hint="cs"/>
          <w:rtl/>
        </w:rPr>
        <w:t>ی</w:t>
      </w:r>
      <w:r>
        <w:rPr>
          <w:rFonts w:hint="eastAsia"/>
          <w:rtl/>
        </w:rPr>
        <w:t>ن</w:t>
      </w:r>
      <w:r>
        <w:rPr>
          <w:rFonts w:hint="cs"/>
          <w:rtl/>
        </w:rPr>
        <w:t>ی</w:t>
      </w:r>
      <w:r>
        <w:rPr>
          <w:rtl/>
        </w:rPr>
        <w:t xml:space="preserve"> قدس اللہ نفسہ الزک</w:t>
      </w:r>
      <w:r>
        <w:rPr>
          <w:rFonts w:hint="cs"/>
          <w:rtl/>
        </w:rPr>
        <w:t>ی</w:t>
      </w:r>
      <w:r>
        <w:rPr>
          <w:rFonts w:hint="eastAsia"/>
          <w:rtl/>
        </w:rPr>
        <w:t>ہ</w:t>
      </w:r>
      <w:r>
        <w:rPr>
          <w:rtl/>
        </w:rPr>
        <w:t xml:space="preserve"> ک</w:t>
      </w:r>
      <w:r>
        <w:rPr>
          <w:rFonts w:hint="cs"/>
          <w:rtl/>
        </w:rPr>
        <w:t>ی</w:t>
      </w:r>
      <w:r>
        <w:rPr>
          <w:rtl/>
        </w:rPr>
        <w:t xml:space="preserve"> ح</w:t>
      </w:r>
      <w:r>
        <w:rPr>
          <w:rFonts w:hint="cs"/>
          <w:rtl/>
        </w:rPr>
        <w:t>ی</w:t>
      </w:r>
      <w:r>
        <w:rPr>
          <w:rFonts w:hint="eastAsia"/>
          <w:rtl/>
        </w:rPr>
        <w:t>ات</w:t>
      </w:r>
      <w:r>
        <w:rPr>
          <w:rtl/>
        </w:rPr>
        <w:t xml:space="preserve"> </w:t>
      </w:r>
      <w:r w:rsidR="00E20323">
        <w:rPr>
          <w:rtl/>
        </w:rPr>
        <w:t xml:space="preserve">میں </w:t>
      </w:r>
      <w:r>
        <w:rPr>
          <w:rtl/>
        </w:rPr>
        <w:t xml:space="preserve"> ہم اس نعمت سے مستف</w:t>
      </w:r>
      <w:r>
        <w:rPr>
          <w:rFonts w:hint="cs"/>
          <w:rtl/>
        </w:rPr>
        <w:t>ی</w:t>
      </w:r>
      <w:r>
        <w:rPr>
          <w:rFonts w:hint="eastAsia"/>
          <w:rtl/>
        </w:rPr>
        <w:t>د</w:t>
      </w:r>
      <w:r>
        <w:rPr>
          <w:rtl/>
        </w:rPr>
        <w:t xml:space="preserve"> تھے او رآج بھ</w:t>
      </w:r>
      <w:r>
        <w:rPr>
          <w:rFonts w:hint="cs"/>
          <w:rtl/>
        </w:rPr>
        <w:t>ی</w:t>
      </w:r>
      <w:r>
        <w:rPr>
          <w:rtl/>
        </w:rPr>
        <w:t xml:space="preserve"> افسوس کہ اس عظ</w:t>
      </w:r>
      <w:r>
        <w:rPr>
          <w:rFonts w:hint="cs"/>
          <w:rtl/>
        </w:rPr>
        <w:t>ی</w:t>
      </w:r>
      <w:r>
        <w:rPr>
          <w:rFonts w:hint="eastAsia"/>
          <w:rtl/>
        </w:rPr>
        <w:t>م</w:t>
      </w:r>
      <w:r>
        <w:rPr>
          <w:rtl/>
        </w:rPr>
        <w:t xml:space="preserve"> نعمت سے محروم ہوئے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اس کے با وجو خدائے متعال نے اپن</w:t>
      </w:r>
      <w:r>
        <w:rPr>
          <w:rFonts w:hint="cs"/>
          <w:rtl/>
        </w:rPr>
        <w:t>ی</w:t>
      </w:r>
      <w:r>
        <w:rPr>
          <w:rtl/>
        </w:rPr>
        <w:t xml:space="preserve"> نعمت کو ہم پر جار</w:t>
      </w:r>
      <w:r>
        <w:rPr>
          <w:rFonts w:hint="cs"/>
          <w:rtl/>
        </w:rPr>
        <w:t>ی</w:t>
      </w:r>
      <w:r>
        <w:rPr>
          <w:rtl/>
        </w:rPr>
        <w:t xml:space="preserve"> رکھتے ہوئے ول</w:t>
      </w:r>
      <w:r>
        <w:rPr>
          <w:rFonts w:hint="cs"/>
          <w:rtl/>
        </w:rPr>
        <w:t>ی</w:t>
      </w:r>
      <w:r>
        <w:rPr>
          <w:rtl/>
        </w:rPr>
        <w:t xml:space="preserve"> فق</w:t>
      </w:r>
      <w:r>
        <w:rPr>
          <w:rFonts w:hint="cs"/>
          <w:rtl/>
        </w:rPr>
        <w:t>ی</w:t>
      </w:r>
      <w:r>
        <w:rPr>
          <w:rFonts w:hint="eastAsia"/>
          <w:rtl/>
        </w:rPr>
        <w:t>ہ</w:t>
      </w:r>
      <w:r>
        <w:rPr>
          <w:rtl/>
        </w:rPr>
        <w:t xml:space="preserve"> کے سا</w:t>
      </w:r>
      <w:r>
        <w:rPr>
          <w:rFonts w:hint="cs"/>
          <w:rtl/>
        </w:rPr>
        <w:t>ی</w:t>
      </w:r>
      <w:r>
        <w:rPr>
          <w:rFonts w:hint="eastAsia"/>
          <w:rtl/>
        </w:rPr>
        <w:t>ہ</w:t>
      </w:r>
      <w:r>
        <w:rPr>
          <w:rtl/>
        </w:rPr>
        <w:t xml:space="preserve"> کو ہمارے سروں پر استمرار بخشاہے۔ ہم خدا کا لاکھ لاکھ شکر بجا لاتے ہ</w:t>
      </w:r>
      <w:r>
        <w:rPr>
          <w:rFonts w:hint="cs"/>
          <w:rtl/>
        </w:rPr>
        <w:t>ی</w:t>
      </w:r>
      <w:r>
        <w:rPr>
          <w:rFonts w:hint="eastAsia"/>
          <w:rtl/>
        </w:rPr>
        <w:t>ں</w:t>
      </w:r>
      <w:r>
        <w:rPr>
          <w:rtl/>
        </w:rPr>
        <w:t xml:space="preserve"> کہ امت کے ماہر اور داناافراد (خبرگان) نے امام خم</w:t>
      </w:r>
      <w:r>
        <w:rPr>
          <w:rFonts w:hint="cs"/>
          <w:rtl/>
        </w:rPr>
        <w:t>ی</w:t>
      </w:r>
      <w:r>
        <w:rPr>
          <w:rFonts w:hint="eastAsia"/>
          <w:rtl/>
        </w:rPr>
        <w:t>ن</w:t>
      </w:r>
      <w:r>
        <w:rPr>
          <w:rFonts w:hint="cs"/>
          <w:rtl/>
        </w:rPr>
        <w:t>ی</w:t>
      </w:r>
      <w:r>
        <w:rPr>
          <w:rtl/>
        </w:rPr>
        <w:t xml:space="preserve"> رحمة اللہ عل</w:t>
      </w:r>
      <w:r>
        <w:rPr>
          <w:rFonts w:hint="cs"/>
          <w:rtl/>
        </w:rPr>
        <w:t>ی</w:t>
      </w:r>
      <w:r>
        <w:rPr>
          <w:rFonts w:hint="eastAsia"/>
          <w:rtl/>
        </w:rPr>
        <w:t>ہ</w:t>
      </w:r>
      <w:r>
        <w:rPr>
          <w:rtl/>
        </w:rPr>
        <w:t xml:space="preserve"> کے دوستوں </w:t>
      </w:r>
      <w:r w:rsidR="00E20323">
        <w:rPr>
          <w:rtl/>
        </w:rPr>
        <w:t xml:space="preserve">میں </w:t>
      </w:r>
      <w:r>
        <w:rPr>
          <w:rtl/>
        </w:rPr>
        <w:t xml:space="preserve"> سے بہتر</w:t>
      </w:r>
      <w:r>
        <w:rPr>
          <w:rFonts w:hint="cs"/>
          <w:rtl/>
        </w:rPr>
        <w:t>ی</w:t>
      </w:r>
      <w:r>
        <w:rPr>
          <w:rFonts w:hint="eastAsia"/>
          <w:rtl/>
        </w:rPr>
        <w:t>ن</w:t>
      </w:r>
      <w:r>
        <w:rPr>
          <w:rtl/>
        </w:rPr>
        <w:t xml:space="preserve"> اورشائستہ تر</w:t>
      </w:r>
      <w:r>
        <w:rPr>
          <w:rFonts w:hint="cs"/>
          <w:rtl/>
        </w:rPr>
        <w:t>ی</w:t>
      </w:r>
      <w:r>
        <w:rPr>
          <w:rFonts w:hint="eastAsia"/>
          <w:rtl/>
        </w:rPr>
        <w:t>ن</w:t>
      </w:r>
      <w:r>
        <w:rPr>
          <w:rtl/>
        </w:rPr>
        <w:t xml:space="preserve"> فرد </w:t>
      </w:r>
      <w:r>
        <w:rPr>
          <w:rFonts w:hint="cs"/>
          <w:rtl/>
        </w:rPr>
        <w:t>ی</w:t>
      </w:r>
      <w:r>
        <w:rPr>
          <w:rFonts w:hint="eastAsia"/>
          <w:rtl/>
        </w:rPr>
        <w:t>عن</w:t>
      </w:r>
      <w:r>
        <w:rPr>
          <w:rFonts w:hint="cs"/>
          <w:rtl/>
        </w:rPr>
        <w:t>ی</w:t>
      </w:r>
      <w:r>
        <w:rPr>
          <w:rtl/>
        </w:rPr>
        <w:t xml:space="preserve"> حضرت آ</w:t>
      </w:r>
      <w:r>
        <w:rPr>
          <w:rFonts w:hint="cs"/>
          <w:rtl/>
        </w:rPr>
        <w:t>ی</w:t>
      </w:r>
      <w:r>
        <w:rPr>
          <w:rFonts w:hint="eastAsia"/>
          <w:rtl/>
        </w:rPr>
        <w:t>ت</w:t>
      </w:r>
      <w:r>
        <w:rPr>
          <w:rtl/>
        </w:rPr>
        <w:t xml:space="preserve"> اللہ العظم</w:t>
      </w:r>
      <w:r>
        <w:rPr>
          <w:rFonts w:hint="cs"/>
          <w:rtl/>
        </w:rPr>
        <w:t>ی</w:t>
      </w:r>
      <w:r>
        <w:rPr>
          <w:rtl/>
        </w:rPr>
        <w:t xml:space="preserve"> خامنہ ا</w:t>
      </w:r>
      <w:r>
        <w:rPr>
          <w:rFonts w:hint="cs"/>
          <w:rtl/>
        </w:rPr>
        <w:t>ی</w:t>
      </w:r>
      <w:r>
        <w:rPr>
          <w:rtl/>
        </w:rPr>
        <w:t xml:space="preserve"> مد ظلہ العال</w:t>
      </w:r>
      <w:r>
        <w:rPr>
          <w:rFonts w:hint="cs"/>
          <w:rtl/>
        </w:rPr>
        <w:t>ی</w:t>
      </w:r>
      <w:r>
        <w:rPr>
          <w:rtl/>
        </w:rPr>
        <w:t xml:space="preserve"> کو ان کا جانش</w:t>
      </w:r>
      <w:r>
        <w:rPr>
          <w:rFonts w:hint="cs"/>
          <w:rtl/>
        </w:rPr>
        <w:t>ی</w:t>
      </w:r>
      <w:r>
        <w:rPr>
          <w:rFonts w:hint="eastAsia"/>
          <w:rtl/>
        </w:rPr>
        <w:t>ن</w:t>
      </w:r>
      <w:r>
        <w:rPr>
          <w:rtl/>
        </w:rPr>
        <w:t xml:space="preserve"> منتخب ک</w:t>
      </w:r>
      <w:r>
        <w:rPr>
          <w:rFonts w:hint="cs"/>
          <w:rtl/>
        </w:rPr>
        <w:t>ی</w:t>
      </w:r>
      <w:r>
        <w:rPr>
          <w:rFonts w:hint="eastAsia"/>
          <w:rtl/>
        </w:rPr>
        <w:t>ا</w:t>
      </w:r>
      <w:r>
        <w:rPr>
          <w:rtl/>
        </w:rPr>
        <w:t xml:space="preserve"> اور تمام لوگوں نے خوش</w:t>
      </w:r>
      <w:r>
        <w:rPr>
          <w:rFonts w:hint="cs"/>
          <w:rtl/>
        </w:rPr>
        <w:t>ی</w:t>
      </w:r>
      <w:r>
        <w:rPr>
          <w:rtl/>
        </w:rPr>
        <w:t xml:space="preserve"> </w:t>
      </w:r>
      <w:r>
        <w:rPr>
          <w:rFonts w:hint="eastAsia"/>
          <w:rtl/>
        </w:rPr>
        <w:t>خوش</w:t>
      </w:r>
      <w:r>
        <w:rPr>
          <w:rFonts w:hint="cs"/>
          <w:rtl/>
        </w:rPr>
        <w:t>ی</w:t>
      </w:r>
      <w:r>
        <w:rPr>
          <w:rtl/>
        </w:rPr>
        <w:t xml:space="preserve"> ان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ہے اور امام خم</w:t>
      </w:r>
      <w:r>
        <w:rPr>
          <w:rFonts w:hint="cs"/>
          <w:rtl/>
        </w:rPr>
        <w:t>ی</w:t>
      </w:r>
      <w:r>
        <w:rPr>
          <w:rFonts w:hint="eastAsia"/>
          <w:rtl/>
        </w:rPr>
        <w:t>ن</w:t>
      </w:r>
      <w:r>
        <w:rPr>
          <w:rFonts w:hint="cs"/>
          <w:rtl/>
        </w:rPr>
        <w:t>ی</w:t>
      </w:r>
      <w:r>
        <w:rPr>
          <w:rtl/>
        </w:rPr>
        <w:t xml:space="preserve"> رحمة اللہ عل</w:t>
      </w:r>
      <w:r>
        <w:rPr>
          <w:rFonts w:hint="cs"/>
          <w:rtl/>
        </w:rPr>
        <w:t>ی</w:t>
      </w:r>
      <w:r>
        <w:rPr>
          <w:rFonts w:hint="eastAsia"/>
          <w:rtl/>
        </w:rPr>
        <w:t>ہ</w:t>
      </w:r>
      <w:r>
        <w:rPr>
          <w:rtl/>
        </w:rPr>
        <w:t xml:space="preserve"> کے تمام ساتھ</w:t>
      </w:r>
      <w:r>
        <w:rPr>
          <w:rFonts w:hint="cs"/>
          <w:rtl/>
        </w:rPr>
        <w:t>ی</w:t>
      </w:r>
      <w:r>
        <w:rPr>
          <w:rFonts w:hint="eastAsia"/>
          <w:rtl/>
        </w:rPr>
        <w:t>وں</w:t>
      </w:r>
      <w:r>
        <w:rPr>
          <w:rtl/>
        </w:rPr>
        <w:t xml:space="preserve"> نے کمال ہمدل</w:t>
      </w:r>
      <w:r>
        <w:rPr>
          <w:rFonts w:hint="cs"/>
          <w:rtl/>
        </w:rPr>
        <w:t>ی</w:t>
      </w:r>
      <w:r>
        <w:rPr>
          <w:rtl/>
        </w:rPr>
        <w:t xml:space="preserve"> و </w:t>
      </w:r>
      <w:r>
        <w:rPr>
          <w:rFonts w:hint="cs"/>
          <w:rtl/>
        </w:rPr>
        <w:t>ی</w:t>
      </w:r>
      <w:r>
        <w:rPr>
          <w:rFonts w:hint="eastAsia"/>
          <w:rtl/>
        </w:rPr>
        <w:t>کجہت</w:t>
      </w:r>
      <w:r>
        <w:rPr>
          <w:rFonts w:hint="cs"/>
          <w:rtl/>
        </w:rPr>
        <w:t>ی</w:t>
      </w:r>
      <w:r>
        <w:rPr>
          <w:rtl/>
        </w:rPr>
        <w:t xml:space="preserve"> سے راہ امام کو ثبات بخشاہے اور بحمدللہ امور کو جار</w:t>
      </w:r>
      <w:r>
        <w:rPr>
          <w:rFonts w:hint="cs"/>
          <w:rtl/>
        </w:rPr>
        <w:t>ی</w:t>
      </w:r>
      <w:r>
        <w:rPr>
          <w:rtl/>
        </w:rPr>
        <w:t xml:space="preserve"> رکھنے </w:t>
      </w:r>
      <w:r w:rsidR="00E20323">
        <w:rPr>
          <w:rtl/>
        </w:rPr>
        <w:t xml:space="preserve">میں </w:t>
      </w:r>
      <w:r>
        <w:rPr>
          <w:rtl/>
        </w:rPr>
        <w:t xml:space="preserve"> کس</w:t>
      </w:r>
      <w:r>
        <w:rPr>
          <w:rFonts w:hint="cs"/>
          <w:rtl/>
        </w:rPr>
        <w:t>ی</w:t>
      </w:r>
      <w:r>
        <w:rPr>
          <w:rtl/>
        </w:rPr>
        <w:t xml:space="preserve"> قسم ک</w:t>
      </w:r>
      <w:r>
        <w:rPr>
          <w:rFonts w:hint="cs"/>
          <w:rtl/>
        </w:rPr>
        <w:t>ی</w:t>
      </w:r>
      <w:r>
        <w:rPr>
          <w:rtl/>
        </w:rPr>
        <w:t xml:space="preserve"> سست</w:t>
      </w:r>
      <w:r>
        <w:rPr>
          <w:rFonts w:hint="cs"/>
          <w:rtl/>
        </w:rPr>
        <w:t>ی</w:t>
      </w:r>
      <w:r>
        <w:rPr>
          <w:rtl/>
        </w:rPr>
        <w:t xml:space="preserve"> او ر خلل کا سامنانہ</w:t>
      </w:r>
      <w:r>
        <w:rPr>
          <w:rFonts w:hint="cs"/>
          <w:rtl/>
        </w:rPr>
        <w:t>ی</w:t>
      </w:r>
      <w:r>
        <w:rPr>
          <w:rFonts w:hint="eastAsia"/>
          <w:rtl/>
        </w:rPr>
        <w:t>ں</w:t>
      </w:r>
      <w:r>
        <w:rPr>
          <w:rtl/>
        </w:rPr>
        <w:t xml:space="preserve"> ہوا۔ ہم بارگاہ الہ</w:t>
      </w:r>
      <w:r>
        <w:rPr>
          <w:rFonts w:hint="cs"/>
          <w:rtl/>
        </w:rPr>
        <w:t>ی</w:t>
      </w:r>
      <w:r>
        <w:rPr>
          <w:rtl/>
        </w:rPr>
        <w:t xml:space="preserve"> </w:t>
      </w:r>
      <w:r w:rsidR="00E20323">
        <w:rPr>
          <w:rtl/>
        </w:rPr>
        <w:t xml:space="preserve">میں </w:t>
      </w:r>
      <w:r>
        <w:rPr>
          <w:rtl/>
        </w:rPr>
        <w:t xml:space="preserve"> دست بہ دعا ہ</w:t>
      </w:r>
      <w:r>
        <w:rPr>
          <w:rFonts w:hint="cs"/>
          <w:rtl/>
        </w:rPr>
        <w:t>ی</w:t>
      </w:r>
      <w:r>
        <w:rPr>
          <w:rFonts w:hint="eastAsia"/>
          <w:rtl/>
        </w:rPr>
        <w:t>ں</w:t>
      </w:r>
      <w:r>
        <w:rPr>
          <w:rtl/>
        </w:rPr>
        <w:t xml:space="preserve"> کہ مسئول</w:t>
      </w:r>
      <w:r>
        <w:rPr>
          <w:rFonts w:hint="cs"/>
          <w:rtl/>
        </w:rPr>
        <w:t>ی</w:t>
      </w:r>
      <w:r>
        <w:rPr>
          <w:rFonts w:hint="eastAsia"/>
          <w:rtl/>
        </w:rPr>
        <w:t>ن</w:t>
      </w:r>
      <w:r>
        <w:rPr>
          <w:rtl/>
        </w:rPr>
        <w:t xml:space="preserve"> کا </w:t>
      </w:r>
      <w:r>
        <w:rPr>
          <w:rFonts w:hint="cs"/>
          <w:rtl/>
        </w:rPr>
        <w:t>ی</w:t>
      </w:r>
      <w:r>
        <w:rPr>
          <w:rFonts w:hint="eastAsia"/>
          <w:rtl/>
        </w:rPr>
        <w:t>ہ</w:t>
      </w:r>
      <w:r>
        <w:rPr>
          <w:rtl/>
        </w:rPr>
        <w:t xml:space="preserve"> اتحاد و </w:t>
      </w:r>
      <w:r>
        <w:rPr>
          <w:rFonts w:hint="cs"/>
          <w:rtl/>
        </w:rPr>
        <w:t>ی</w:t>
      </w:r>
      <w:r>
        <w:rPr>
          <w:rtl/>
        </w:rPr>
        <w:t>کجہت</w:t>
      </w:r>
      <w:r>
        <w:rPr>
          <w:rFonts w:hint="cs"/>
          <w:rtl/>
        </w:rPr>
        <w:t>ی</w:t>
      </w:r>
      <w:r>
        <w:rPr>
          <w:rtl/>
        </w:rPr>
        <w:t xml:space="preserve"> قائم و دائم رہے اور روز افزوں مستحکم اور پائدار تر ہو جائے تا کہ انقلاب اسلام</w:t>
      </w:r>
      <w:r>
        <w:rPr>
          <w:rFonts w:hint="cs"/>
          <w:rtl/>
        </w:rPr>
        <w:t>ی</w:t>
      </w:r>
      <w:r>
        <w:rPr>
          <w:rtl/>
        </w:rPr>
        <w:t xml:space="preserve"> ک</w:t>
      </w:r>
      <w:r>
        <w:rPr>
          <w:rFonts w:hint="cs"/>
          <w:rtl/>
        </w:rPr>
        <w:t>ی</w:t>
      </w:r>
      <w:r>
        <w:rPr>
          <w:rtl/>
        </w:rPr>
        <w:t xml:space="preserve"> </w:t>
      </w:r>
      <w:r>
        <w:rPr>
          <w:rFonts w:hint="cs"/>
          <w:rtl/>
        </w:rPr>
        <w:t>ی</w:t>
      </w:r>
      <w:r>
        <w:rPr>
          <w:rFonts w:hint="eastAsia"/>
          <w:rtl/>
        </w:rPr>
        <w:t>ہ</w:t>
      </w:r>
      <w:r>
        <w:rPr>
          <w:rtl/>
        </w:rPr>
        <w:t xml:space="preserve"> کشت</w:t>
      </w:r>
      <w:r>
        <w:rPr>
          <w:rFonts w:hint="cs"/>
          <w:rtl/>
        </w:rPr>
        <w:t>ی</w:t>
      </w:r>
      <w:r>
        <w:rPr>
          <w:rtl/>
        </w:rPr>
        <w:t xml:space="preserve"> رہبر معظم ک</w:t>
      </w:r>
      <w:r>
        <w:rPr>
          <w:rFonts w:hint="cs"/>
          <w:rtl/>
        </w:rPr>
        <w:t>ی</w:t>
      </w:r>
      <w:r>
        <w:rPr>
          <w:rtl/>
        </w:rPr>
        <w:t xml:space="preserve"> ق</w:t>
      </w:r>
      <w:r>
        <w:rPr>
          <w:rFonts w:hint="cs"/>
          <w:rtl/>
        </w:rPr>
        <w:t>ی</w:t>
      </w:r>
      <w:r>
        <w:rPr>
          <w:rFonts w:hint="eastAsia"/>
          <w:rtl/>
        </w:rPr>
        <w:t>ادت</w:t>
      </w:r>
      <w:r>
        <w:rPr>
          <w:rtl/>
        </w:rPr>
        <w:t xml:space="preserve"> </w:t>
      </w:r>
      <w:r w:rsidR="00E20323">
        <w:rPr>
          <w:rtl/>
        </w:rPr>
        <w:t xml:space="preserve">میں </w:t>
      </w:r>
      <w:r>
        <w:rPr>
          <w:rtl/>
        </w:rPr>
        <w:t xml:space="preserve"> امن و مقصد کے مطلوب ساحل سے ہم کنار ہوجائے۔</w:t>
      </w:r>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و آلہ و سلم جناب ابوذر غفار </w:t>
      </w:r>
      <w:r>
        <w:rPr>
          <w:rFonts w:hint="cs"/>
          <w:rtl/>
        </w:rPr>
        <w:t>ی</w:t>
      </w:r>
      <w:r>
        <w:rPr>
          <w:rtl/>
        </w:rPr>
        <w:t xml:space="preserve"> کونص</w:t>
      </w:r>
      <w:r>
        <w:rPr>
          <w:rFonts w:hint="cs"/>
          <w:rtl/>
        </w:rPr>
        <w:t>ی</w:t>
      </w:r>
      <w:r>
        <w:rPr>
          <w:rFonts w:hint="eastAsia"/>
          <w:rtl/>
        </w:rPr>
        <w:t>حت</w:t>
      </w:r>
      <w:r>
        <w:rPr>
          <w:rtl/>
        </w:rPr>
        <w:t xml:space="preserve"> فرماتے ہ</w:t>
      </w:r>
      <w:r>
        <w:rPr>
          <w:rFonts w:hint="cs"/>
          <w:rtl/>
        </w:rPr>
        <w:t>ی</w:t>
      </w:r>
      <w:r>
        <w:rPr>
          <w:rFonts w:hint="eastAsia"/>
          <w:rtl/>
        </w:rPr>
        <w:t>ں</w:t>
      </w:r>
      <w:r>
        <w:rPr>
          <w:rtl/>
        </w:rPr>
        <w:t xml:space="preserve"> کہ قانون الہ</w:t>
      </w:r>
      <w:r>
        <w:rPr>
          <w:rFonts w:hint="cs"/>
          <w:rtl/>
        </w:rPr>
        <w:t>ی</w:t>
      </w:r>
      <w:r>
        <w:rPr>
          <w:rtl/>
        </w:rPr>
        <w:t xml:space="preserve"> کے مطابق اور عدل و انصاف ک</w:t>
      </w:r>
      <w:r>
        <w:rPr>
          <w:rFonts w:hint="cs"/>
          <w:rtl/>
        </w:rPr>
        <w:t>ی</w:t>
      </w:r>
      <w:r>
        <w:rPr>
          <w:rtl/>
        </w:rPr>
        <w:t xml:space="preserve"> بن</w:t>
      </w:r>
      <w:r>
        <w:rPr>
          <w:rFonts w:hint="cs"/>
          <w:rtl/>
        </w:rPr>
        <w:t>ی</w:t>
      </w:r>
      <w:r>
        <w:rPr>
          <w:rFonts w:hint="eastAsia"/>
          <w:rtl/>
        </w:rPr>
        <w:t>اد</w:t>
      </w:r>
      <w:r>
        <w:rPr>
          <w:rtl/>
        </w:rPr>
        <w:t xml:space="preserve"> پر حکومت کرنے والے عادل حاکم کا احترام کرو اس لئے کہ اس کا احترام کرنا، خدا کا احترام کرناہے، خدا ک</w:t>
      </w:r>
      <w:r>
        <w:rPr>
          <w:rFonts w:hint="cs"/>
          <w:rtl/>
        </w:rPr>
        <w:t>ی</w:t>
      </w:r>
      <w:r>
        <w:rPr>
          <w:rtl/>
        </w:rPr>
        <w:t xml:space="preserve"> صفات </w:t>
      </w:r>
      <w:r w:rsidR="00E20323">
        <w:rPr>
          <w:rtl/>
        </w:rPr>
        <w:t xml:space="preserve">میں </w:t>
      </w:r>
      <w:r>
        <w:rPr>
          <w:rtl/>
        </w:rPr>
        <w:t xml:space="preserve"> سے ا</w:t>
      </w:r>
      <w:r>
        <w:rPr>
          <w:rFonts w:hint="cs"/>
          <w:rtl/>
        </w:rPr>
        <w:t>ی</w:t>
      </w:r>
      <w:r>
        <w:rPr>
          <w:rFonts w:hint="eastAsia"/>
          <w:rtl/>
        </w:rPr>
        <w:t>ک</w:t>
      </w:r>
      <w:r>
        <w:rPr>
          <w:rtl/>
        </w:rPr>
        <w:t xml:space="preserve"> صفت حاکم</w:t>
      </w:r>
      <w:r>
        <w:rPr>
          <w:rFonts w:hint="cs"/>
          <w:rtl/>
        </w:rPr>
        <w:t>ی</w:t>
      </w:r>
      <w:r>
        <w:rPr>
          <w:rFonts w:hint="eastAsia"/>
          <w:rtl/>
        </w:rPr>
        <w:t>ت</w:t>
      </w:r>
      <w:r>
        <w:rPr>
          <w:rtl/>
        </w:rPr>
        <w:t xml:space="preserve"> ہے، ک</w:t>
      </w:r>
      <w:r>
        <w:rPr>
          <w:rFonts w:hint="cs"/>
          <w:rtl/>
        </w:rPr>
        <w:t>ی</w:t>
      </w:r>
      <w:r>
        <w:rPr>
          <w:rFonts w:hint="eastAsia"/>
          <w:rtl/>
        </w:rPr>
        <w:t>ونکہ</w:t>
      </w:r>
      <w:r>
        <w:rPr>
          <w:rtl/>
        </w:rPr>
        <w:t xml:space="preserve"> اسمائے الہ</w:t>
      </w:r>
      <w:r>
        <w:rPr>
          <w:rFonts w:hint="cs"/>
          <w:rtl/>
        </w:rPr>
        <w:t>ی</w:t>
      </w:r>
      <w:r>
        <w:rPr>
          <w:rtl/>
        </w:rPr>
        <w:t xml:space="preserve"> </w:t>
      </w:r>
      <w:r w:rsidR="00E20323">
        <w:rPr>
          <w:rtl/>
        </w:rPr>
        <w:t xml:space="preserve">میں </w:t>
      </w:r>
      <w:r>
        <w:rPr>
          <w:rtl/>
        </w:rPr>
        <w:t xml:space="preserve"> سے ا</w:t>
      </w:r>
      <w:r>
        <w:rPr>
          <w:rFonts w:hint="cs"/>
          <w:rtl/>
        </w:rPr>
        <w:t>ی</w:t>
      </w:r>
      <w:r>
        <w:rPr>
          <w:rFonts w:hint="eastAsia"/>
          <w:rtl/>
        </w:rPr>
        <w:t>ک</w:t>
      </w:r>
      <w:r>
        <w:rPr>
          <w:rtl/>
        </w:rPr>
        <w:t xml:space="preserve"> اسم حاکم ومولا ہے اور خدا کا مولا ہونا اور حکومت الہ</w:t>
      </w:r>
      <w:r>
        <w:rPr>
          <w:rFonts w:hint="cs"/>
          <w:rtl/>
        </w:rPr>
        <w:t>ی</w:t>
      </w:r>
      <w:r>
        <w:rPr>
          <w:rtl/>
        </w:rPr>
        <w:t xml:space="preserve"> عملا خدا کے عادلانہ احکام </w:t>
      </w:r>
      <w:r w:rsidR="00E20323">
        <w:rPr>
          <w:rtl/>
        </w:rPr>
        <w:t xml:space="preserve">میں </w:t>
      </w:r>
      <w:r>
        <w:rPr>
          <w:rtl/>
        </w:rPr>
        <w:t xml:space="preserve"> ظہور پذ</w:t>
      </w:r>
      <w:r>
        <w:rPr>
          <w:rFonts w:hint="cs"/>
          <w:rtl/>
        </w:rPr>
        <w:t>ی</w:t>
      </w:r>
      <w:r>
        <w:rPr>
          <w:rFonts w:hint="eastAsia"/>
          <w:rtl/>
        </w:rPr>
        <w:t>ر</w:t>
      </w:r>
      <w:r>
        <w:rPr>
          <w:rtl/>
        </w:rPr>
        <w:t xml:space="preserve"> ہے کہ اس خط</w:t>
      </w:r>
      <w:r>
        <w:rPr>
          <w:rFonts w:hint="cs"/>
          <w:rtl/>
        </w:rPr>
        <w:t>ی</w:t>
      </w:r>
      <w:r>
        <w:rPr>
          <w:rFonts w:hint="eastAsia"/>
          <w:rtl/>
        </w:rPr>
        <w:t>راور</w:t>
      </w:r>
      <w:r>
        <w:rPr>
          <w:rtl/>
        </w:rPr>
        <w:t xml:space="preserve"> عظ</w:t>
      </w:r>
      <w:r>
        <w:rPr>
          <w:rFonts w:hint="cs"/>
          <w:rtl/>
        </w:rPr>
        <w:t>ی</w:t>
      </w:r>
      <w:r>
        <w:rPr>
          <w:rFonts w:hint="eastAsia"/>
          <w:rtl/>
        </w:rPr>
        <w:t>م</w:t>
      </w:r>
      <w:r>
        <w:rPr>
          <w:rtl/>
        </w:rPr>
        <w:t xml:space="preserve"> ذمہ دار</w:t>
      </w:r>
      <w:r>
        <w:rPr>
          <w:rFonts w:hint="cs"/>
          <w:rtl/>
        </w:rPr>
        <w:t>ی</w:t>
      </w:r>
      <w:r>
        <w:rPr>
          <w:rtl/>
        </w:rPr>
        <w:t xml:space="preserve"> ک</w:t>
      </w:r>
      <w:r>
        <w:rPr>
          <w:rFonts w:hint="cs"/>
          <w:rtl/>
        </w:rPr>
        <w:t>ی</w:t>
      </w:r>
      <w:r>
        <w:rPr>
          <w:rtl/>
        </w:rPr>
        <w:t xml:space="preserve"> باگ ڈور حاکم اسلام</w:t>
      </w:r>
      <w:r>
        <w:rPr>
          <w:rFonts w:hint="cs"/>
          <w:rtl/>
        </w:rPr>
        <w:t>ی</w:t>
      </w:r>
      <w:r>
        <w:rPr>
          <w:rtl/>
        </w:rPr>
        <w:t xml:space="preserve"> کے ہاتھ </w:t>
      </w:r>
      <w:r w:rsidR="00E20323">
        <w:rPr>
          <w:rtl/>
        </w:rPr>
        <w:t xml:space="preserve">میں </w:t>
      </w:r>
      <w:r>
        <w:rPr>
          <w:rtl/>
        </w:rPr>
        <w:t xml:space="preserve"> ہوت</w:t>
      </w:r>
      <w:r>
        <w:rPr>
          <w:rFonts w:hint="cs"/>
          <w:rtl/>
        </w:rPr>
        <w:t>ی</w:t>
      </w:r>
      <w:r>
        <w:rPr>
          <w:rtl/>
        </w:rPr>
        <w:t xml:space="preserve"> ہے۔</w:t>
      </w:r>
    </w:p>
    <w:p w:rsidR="00724307" w:rsidRDefault="00724307" w:rsidP="00B53DE8">
      <w:pPr>
        <w:pStyle w:val="libNormal"/>
        <w:rPr>
          <w:rtl/>
        </w:rPr>
      </w:pPr>
      <w:r>
        <w:rPr>
          <w:rFonts w:hint="eastAsia"/>
          <w:rtl/>
        </w:rPr>
        <w:lastRenderedPageBreak/>
        <w:t>عادل</w:t>
      </w:r>
      <w:r>
        <w:rPr>
          <w:rtl/>
        </w:rPr>
        <w:t xml:space="preserve"> مسلمان فرمانروا اور ول</w:t>
      </w:r>
      <w:r>
        <w:rPr>
          <w:rFonts w:hint="cs"/>
          <w:rtl/>
        </w:rPr>
        <w:t>ی</w:t>
      </w:r>
      <w:r>
        <w:rPr>
          <w:rtl/>
        </w:rPr>
        <w:t xml:space="preserve"> امر مسلم</w:t>
      </w:r>
      <w:r>
        <w:rPr>
          <w:rFonts w:hint="cs"/>
          <w:rtl/>
        </w:rPr>
        <w:t>ی</w:t>
      </w:r>
      <w:r>
        <w:rPr>
          <w:rFonts w:hint="eastAsia"/>
          <w:rtl/>
        </w:rPr>
        <w:t>ن</w:t>
      </w:r>
      <w:r>
        <w:rPr>
          <w:rtl/>
        </w:rPr>
        <w:t xml:space="preserve"> ، جو قانون الہ</w:t>
      </w:r>
      <w:r>
        <w:rPr>
          <w:rFonts w:hint="cs"/>
          <w:rtl/>
        </w:rPr>
        <w:t>ی</w:t>
      </w:r>
      <w:r>
        <w:rPr>
          <w:rtl/>
        </w:rPr>
        <w:t xml:space="preserve"> کے مطابق حکم د</w:t>
      </w:r>
      <w:r>
        <w:rPr>
          <w:rFonts w:hint="cs"/>
          <w:rtl/>
        </w:rPr>
        <w:t>ی</w:t>
      </w:r>
      <w:r>
        <w:rPr>
          <w:rFonts w:hint="eastAsia"/>
          <w:rtl/>
        </w:rPr>
        <w:t>تا</w:t>
      </w:r>
      <w:r>
        <w:rPr>
          <w:rtl/>
        </w:rPr>
        <w:t xml:space="preserve"> ہے، اور اسلام</w:t>
      </w:r>
      <w:r>
        <w:rPr>
          <w:rFonts w:hint="cs"/>
          <w:rtl/>
        </w:rPr>
        <w:t>ی</w:t>
      </w:r>
      <w:r>
        <w:rPr>
          <w:rtl/>
        </w:rPr>
        <w:t xml:space="preserve"> معاشرہ </w:t>
      </w:r>
      <w:r w:rsidR="00E20323">
        <w:rPr>
          <w:rtl/>
        </w:rPr>
        <w:t xml:space="preserve">میں </w:t>
      </w:r>
      <w:r>
        <w:rPr>
          <w:rtl/>
        </w:rPr>
        <w:t xml:space="preserve"> احکام الہ</w:t>
      </w:r>
      <w:r>
        <w:rPr>
          <w:rFonts w:hint="cs"/>
          <w:rtl/>
        </w:rPr>
        <w:t>ی</w:t>
      </w:r>
      <w:r>
        <w:rPr>
          <w:rtl/>
        </w:rPr>
        <w:t xml:space="preserve"> کونافذ کرنے ک</w:t>
      </w:r>
      <w:r>
        <w:rPr>
          <w:rFonts w:hint="cs"/>
          <w:rtl/>
        </w:rPr>
        <w:t>ی</w:t>
      </w:r>
      <w:r>
        <w:rPr>
          <w:rtl/>
        </w:rPr>
        <w:t xml:space="preserve"> کوشش کرتا ہے،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 سلم اور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ولا</w:t>
      </w:r>
      <w:r>
        <w:rPr>
          <w:rFonts w:hint="cs"/>
          <w:rtl/>
        </w:rPr>
        <w:t>ی</w:t>
      </w:r>
      <w:r>
        <w:rPr>
          <w:rFonts w:hint="eastAsia"/>
          <w:rtl/>
        </w:rPr>
        <w:t>ت</w:t>
      </w:r>
      <w:r>
        <w:rPr>
          <w:rtl/>
        </w:rPr>
        <w:t xml:space="preserve"> کے ا</w:t>
      </w:r>
      <w:r>
        <w:rPr>
          <w:rFonts w:hint="cs"/>
          <w:rtl/>
        </w:rPr>
        <w:t>ی</w:t>
      </w:r>
      <w:r>
        <w:rPr>
          <w:rFonts w:hint="eastAsia"/>
          <w:rtl/>
        </w:rPr>
        <w:t>ک</w:t>
      </w:r>
      <w:r>
        <w:rPr>
          <w:rtl/>
        </w:rPr>
        <w:t xml:space="preserve"> مرتبہ کا حامل ہوتاہے۔ ک</w:t>
      </w:r>
      <w:r>
        <w:rPr>
          <w:rFonts w:hint="cs"/>
          <w:rtl/>
        </w:rPr>
        <w:t>ی</w:t>
      </w:r>
      <w:r>
        <w:rPr>
          <w:rFonts w:hint="eastAsia"/>
          <w:rtl/>
        </w:rPr>
        <w:t>ونکہ</w:t>
      </w:r>
      <w:r>
        <w:rPr>
          <w:rtl/>
        </w:rPr>
        <w:t xml:space="preserve"> ولا</w:t>
      </w:r>
      <w:r>
        <w:rPr>
          <w:rFonts w:hint="cs"/>
          <w:rtl/>
        </w:rPr>
        <w:t>ی</w:t>
      </w:r>
      <w:r>
        <w:rPr>
          <w:rFonts w:hint="eastAsia"/>
          <w:rtl/>
        </w:rPr>
        <w:t>ت</w:t>
      </w:r>
      <w:r>
        <w:rPr>
          <w:rtl/>
        </w:rPr>
        <w:t xml:space="preserve"> ا</w:t>
      </w:r>
      <w:r>
        <w:rPr>
          <w:rFonts w:hint="eastAsia"/>
          <w:rtl/>
        </w:rPr>
        <w:t>لہ</w:t>
      </w:r>
      <w:r>
        <w:rPr>
          <w:rFonts w:hint="cs"/>
          <w:rtl/>
        </w:rPr>
        <w:t>ی</w:t>
      </w:r>
      <w:r>
        <w:rPr>
          <w:rtl/>
        </w:rPr>
        <w:t xml:space="preserve"> در حق</w:t>
      </w:r>
      <w:r>
        <w:rPr>
          <w:rFonts w:hint="cs"/>
          <w:rtl/>
        </w:rPr>
        <w:t>ی</w:t>
      </w:r>
      <w:r>
        <w:rPr>
          <w:rFonts w:hint="eastAsia"/>
          <w:rtl/>
        </w:rPr>
        <w:t>قت</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او رائمہ اطہار عل</w:t>
      </w:r>
      <w:r>
        <w:rPr>
          <w:rFonts w:hint="cs"/>
          <w:rtl/>
        </w:rPr>
        <w:t>ی</w:t>
      </w:r>
      <w:r>
        <w:rPr>
          <w:rFonts w:hint="eastAsia"/>
          <w:rtl/>
        </w:rPr>
        <w:t>ہم</w:t>
      </w:r>
      <w:r>
        <w:rPr>
          <w:rtl/>
        </w:rPr>
        <w:t xml:space="preserve"> السلام کو سپرد ک</w:t>
      </w:r>
      <w:r>
        <w:rPr>
          <w:rFonts w:hint="cs"/>
          <w:rtl/>
        </w:rPr>
        <w:t>ی</w:t>
      </w:r>
      <w:r>
        <w:rPr>
          <w:rtl/>
        </w:rPr>
        <w:t xml:space="preserve"> گئ</w:t>
      </w:r>
      <w:r>
        <w:rPr>
          <w:rFonts w:hint="cs"/>
          <w:rtl/>
        </w:rPr>
        <w:t>ی</w:t>
      </w:r>
      <w:r>
        <w:rPr>
          <w:rtl/>
        </w:rPr>
        <w:t xml:space="preserve"> ہے</w:t>
      </w:r>
      <w:r w:rsidR="00B53DE8" w:rsidRPr="00215CD5">
        <w:rPr>
          <w:rStyle w:val="libFootnotenumChar"/>
          <w:rFonts w:hint="cs"/>
          <w:rtl/>
        </w:rPr>
        <w:t>(23)</w:t>
      </w:r>
      <w:r>
        <w:rPr>
          <w:rtl/>
        </w:rPr>
        <w:t>۔ اور اس کا ادن</w:t>
      </w:r>
      <w:r>
        <w:rPr>
          <w:rFonts w:hint="cs"/>
          <w:rtl/>
        </w:rPr>
        <w:t>ی</w:t>
      </w:r>
      <w:r>
        <w:rPr>
          <w:rtl/>
        </w:rPr>
        <w:t xml:space="preserve"> درجہ سلطان عادل اور ول</w:t>
      </w:r>
      <w:r>
        <w:rPr>
          <w:rFonts w:hint="cs"/>
          <w:rtl/>
        </w:rPr>
        <w:t>ی</w:t>
      </w:r>
      <w:r>
        <w:rPr>
          <w:rtl/>
        </w:rPr>
        <w:t xml:space="preserve"> امر مسلم</w:t>
      </w:r>
      <w:r>
        <w:rPr>
          <w:rFonts w:hint="cs"/>
          <w:rtl/>
        </w:rPr>
        <w:t>ی</w:t>
      </w:r>
      <w:r>
        <w:rPr>
          <w:rFonts w:hint="eastAsia"/>
          <w:rtl/>
        </w:rPr>
        <w:t>ن</w:t>
      </w:r>
      <w:r>
        <w:rPr>
          <w:rtl/>
        </w:rPr>
        <w:t xml:space="preserve"> کو سپرد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اس لحاظ سے اس کا احترام خدا کا احترام ہے۔</w:t>
      </w:r>
    </w:p>
    <w:p w:rsidR="00724307" w:rsidRDefault="00724307" w:rsidP="00724307">
      <w:pPr>
        <w:pStyle w:val="libNormal"/>
        <w:rPr>
          <w:rtl/>
        </w:rPr>
      </w:pPr>
      <w:r>
        <w:rPr>
          <w:rFonts w:hint="eastAsia"/>
          <w:rtl/>
        </w:rPr>
        <w:t>اس</w:t>
      </w:r>
      <w:r>
        <w:rPr>
          <w:rtl/>
        </w:rPr>
        <w:t xml:space="preserve"> بنا پر بعض لوگوں کے تصور کے خلاف کہ سوچتے ہ</w:t>
      </w:r>
      <w:r>
        <w:rPr>
          <w:rFonts w:hint="cs"/>
          <w:rtl/>
        </w:rPr>
        <w:t>ی</w:t>
      </w:r>
      <w:r>
        <w:rPr>
          <w:rFonts w:hint="eastAsia"/>
          <w:rtl/>
        </w:rPr>
        <w:t>ں</w:t>
      </w:r>
      <w:r>
        <w:rPr>
          <w:rtl/>
        </w:rPr>
        <w:t xml:space="preserve"> اسلام</w:t>
      </w:r>
      <w:r>
        <w:rPr>
          <w:rFonts w:hint="cs"/>
          <w:rtl/>
        </w:rPr>
        <w:t>ی</w:t>
      </w:r>
      <w:r>
        <w:rPr>
          <w:rtl/>
        </w:rPr>
        <w:t xml:space="preserve"> حاکم ک</w:t>
      </w:r>
      <w:r>
        <w:rPr>
          <w:rFonts w:hint="cs"/>
          <w:rtl/>
        </w:rPr>
        <w:t>ی</w:t>
      </w:r>
      <w:r>
        <w:rPr>
          <w:rtl/>
        </w:rPr>
        <w:t xml:space="preserve"> کوئ</w:t>
      </w:r>
      <w:r>
        <w:rPr>
          <w:rFonts w:hint="cs"/>
          <w:rtl/>
        </w:rPr>
        <w:t>ی</w:t>
      </w:r>
      <w:r>
        <w:rPr>
          <w:rtl/>
        </w:rPr>
        <w:t xml:space="preserve"> خاص اہم</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ہے اگر کوئ</w:t>
      </w:r>
      <w:r>
        <w:rPr>
          <w:rFonts w:hint="cs"/>
          <w:rtl/>
        </w:rPr>
        <w:t>ی</w:t>
      </w:r>
      <w:r>
        <w:rPr>
          <w:rtl/>
        </w:rPr>
        <w:t xml:space="preserve"> شخص خدا کے لئے اور اسلام و اسلام</w:t>
      </w:r>
      <w:r>
        <w:rPr>
          <w:rFonts w:hint="cs"/>
          <w:rtl/>
        </w:rPr>
        <w:t>ی</w:t>
      </w:r>
      <w:r>
        <w:rPr>
          <w:rtl/>
        </w:rPr>
        <w:t xml:space="preserve"> نظام حکومت کے احترام ک</w:t>
      </w:r>
      <w:r>
        <w:rPr>
          <w:rFonts w:hint="cs"/>
          <w:rtl/>
        </w:rPr>
        <w:t>ی</w:t>
      </w:r>
      <w:r>
        <w:rPr>
          <w:rtl/>
        </w:rPr>
        <w:t xml:space="preserve"> ن</w:t>
      </w:r>
      <w:r>
        <w:rPr>
          <w:rFonts w:hint="cs"/>
          <w:rtl/>
        </w:rPr>
        <w:t>ی</w:t>
      </w:r>
      <w:r>
        <w:rPr>
          <w:rFonts w:hint="eastAsia"/>
          <w:rtl/>
        </w:rPr>
        <w:t>ت</w:t>
      </w:r>
      <w:r>
        <w:rPr>
          <w:rtl/>
        </w:rPr>
        <w:t xml:space="preserve"> سے رہبر معظم اور ول</w:t>
      </w:r>
      <w:r>
        <w:rPr>
          <w:rFonts w:hint="cs"/>
          <w:rtl/>
        </w:rPr>
        <w:t>ی</w:t>
      </w:r>
      <w:r>
        <w:rPr>
          <w:rtl/>
        </w:rPr>
        <w:t xml:space="preserve"> امر مسلم</w:t>
      </w:r>
      <w:r>
        <w:rPr>
          <w:rFonts w:hint="cs"/>
          <w:rtl/>
        </w:rPr>
        <w:t>ی</w:t>
      </w:r>
      <w:r>
        <w:rPr>
          <w:rFonts w:hint="eastAsia"/>
          <w:rtl/>
        </w:rPr>
        <w:t>ن</w:t>
      </w:r>
      <w:r>
        <w:rPr>
          <w:rtl/>
        </w:rPr>
        <w:t xml:space="preserve"> کا کس</w:t>
      </w:r>
      <w:r>
        <w:rPr>
          <w:rFonts w:hint="cs"/>
          <w:rtl/>
        </w:rPr>
        <w:t>ی</w:t>
      </w:r>
      <w:r>
        <w:rPr>
          <w:rtl/>
        </w:rPr>
        <w:t xml:space="preserve"> ذات</w:t>
      </w:r>
      <w:r>
        <w:rPr>
          <w:rFonts w:hint="cs"/>
          <w:rtl/>
        </w:rPr>
        <w:t>ی</w:t>
      </w:r>
      <w:r>
        <w:rPr>
          <w:rtl/>
        </w:rPr>
        <w:t xml:space="preserve"> غرض کے بغ</w:t>
      </w:r>
      <w:r>
        <w:rPr>
          <w:rFonts w:hint="cs"/>
          <w:rtl/>
        </w:rPr>
        <w:t>ی</w:t>
      </w:r>
      <w:r>
        <w:rPr>
          <w:rFonts w:hint="eastAsia"/>
          <w:rtl/>
        </w:rPr>
        <w:t>ر</w:t>
      </w:r>
      <w:r>
        <w:rPr>
          <w:rtl/>
        </w:rPr>
        <w:t xml:space="preserve"> احترام کرے ، اور اس کے احترام ک</w:t>
      </w:r>
      <w:r>
        <w:rPr>
          <w:rFonts w:hint="cs"/>
          <w:rtl/>
        </w:rPr>
        <w:t>ی</w:t>
      </w:r>
      <w:r>
        <w:rPr>
          <w:rtl/>
        </w:rPr>
        <w:t xml:space="preserve"> دل</w:t>
      </w:r>
      <w:r>
        <w:rPr>
          <w:rFonts w:hint="cs"/>
          <w:rtl/>
        </w:rPr>
        <w:t>ی</w:t>
      </w:r>
      <w:r>
        <w:rPr>
          <w:rFonts w:hint="eastAsia"/>
          <w:rtl/>
        </w:rPr>
        <w:t>ل</w:t>
      </w:r>
      <w:r>
        <w:rPr>
          <w:rtl/>
        </w:rPr>
        <w:t xml:space="preserve"> </w:t>
      </w:r>
      <w:r>
        <w:rPr>
          <w:rFonts w:hint="cs"/>
          <w:rtl/>
        </w:rPr>
        <w:t>ی</w:t>
      </w:r>
      <w:r>
        <w:rPr>
          <w:rFonts w:hint="eastAsia"/>
          <w:rtl/>
        </w:rPr>
        <w:t>ہ</w:t>
      </w:r>
      <w:r>
        <w:rPr>
          <w:rtl/>
        </w:rPr>
        <w:t xml:space="preserve"> ہ</w:t>
      </w:r>
      <w:r>
        <w:rPr>
          <w:rFonts w:hint="eastAsia"/>
          <w:rtl/>
        </w:rPr>
        <w:t>وکہ</w:t>
      </w:r>
      <w:r>
        <w:rPr>
          <w:rtl/>
        </w:rPr>
        <w:t xml:space="preserve"> ول</w:t>
      </w:r>
      <w:r>
        <w:rPr>
          <w:rFonts w:hint="cs"/>
          <w:rtl/>
        </w:rPr>
        <w:t>ی</w:t>
      </w:r>
      <w:r>
        <w:rPr>
          <w:rtl/>
        </w:rPr>
        <w:t xml:space="preserve"> امر مسلم</w:t>
      </w:r>
      <w:r>
        <w:rPr>
          <w:rFonts w:hint="cs"/>
          <w:rtl/>
        </w:rPr>
        <w:t>ی</w:t>
      </w:r>
      <w:r>
        <w:rPr>
          <w:rFonts w:hint="eastAsia"/>
          <w:rtl/>
        </w:rPr>
        <w:t>ن</w:t>
      </w:r>
      <w:r>
        <w:rPr>
          <w:rtl/>
        </w:rPr>
        <w:t xml:space="preserve"> اسلام</w:t>
      </w:r>
      <w:r>
        <w:rPr>
          <w:rFonts w:hint="cs"/>
          <w:rtl/>
        </w:rPr>
        <w:t>ی</w:t>
      </w:r>
      <w:r>
        <w:rPr>
          <w:rtl/>
        </w:rPr>
        <w:t xml:space="preserve"> احکام کو نافذ کرتاہے اور قرآن مج</w:t>
      </w:r>
      <w:r>
        <w:rPr>
          <w:rFonts w:hint="cs"/>
          <w:rtl/>
        </w:rPr>
        <w:t>ی</w:t>
      </w:r>
      <w:r>
        <w:rPr>
          <w:rFonts w:hint="eastAsia"/>
          <w:rtl/>
        </w:rPr>
        <w:t>د</w:t>
      </w:r>
      <w:r>
        <w:rPr>
          <w:rtl/>
        </w:rPr>
        <w:t xml:space="preserve"> کا مروج ہے تو اس کا </w:t>
      </w:r>
      <w:r>
        <w:rPr>
          <w:rFonts w:hint="cs"/>
          <w:rtl/>
        </w:rPr>
        <w:t>ی</w:t>
      </w:r>
      <w:r>
        <w:rPr>
          <w:rFonts w:hint="eastAsia"/>
          <w:rtl/>
        </w:rPr>
        <w:t>ہ</w:t>
      </w:r>
      <w:r>
        <w:rPr>
          <w:rtl/>
        </w:rPr>
        <w:t xml:space="preserve"> احترام قابل اہم</w:t>
      </w:r>
      <w:r>
        <w:rPr>
          <w:rFonts w:hint="cs"/>
          <w:rtl/>
        </w:rPr>
        <w:t>ی</w:t>
      </w:r>
      <w:r>
        <w:rPr>
          <w:rFonts w:hint="eastAsia"/>
          <w:rtl/>
        </w:rPr>
        <w:t>ت</w:t>
      </w:r>
      <w:r>
        <w:rPr>
          <w:rtl/>
        </w:rPr>
        <w:t xml:space="preserve"> ہے۔</w:t>
      </w:r>
    </w:p>
    <w:p w:rsidR="00724307" w:rsidRDefault="00724307" w:rsidP="00724307">
      <w:pPr>
        <w:pStyle w:val="libNormal"/>
        <w:rPr>
          <w:rtl/>
        </w:rPr>
      </w:pPr>
      <w:r>
        <w:rPr>
          <w:rFonts w:hint="eastAsia"/>
          <w:rtl/>
        </w:rPr>
        <w:t>اس</w:t>
      </w:r>
      <w:r>
        <w:rPr>
          <w:rtl/>
        </w:rPr>
        <w:t xml:space="preserve"> مطلب کو ذکر کرنا </w:t>
      </w:r>
      <w:r w:rsidR="00E20323">
        <w:rPr>
          <w:rtl/>
        </w:rPr>
        <w:t xml:space="preserve">میں </w:t>
      </w:r>
      <w:r>
        <w:rPr>
          <w:rtl/>
        </w:rPr>
        <w:t xml:space="preserve"> اپنا فرض جانتا ہوں کہ انقلاب اسلام</w:t>
      </w:r>
      <w:r>
        <w:rPr>
          <w:rFonts w:hint="cs"/>
          <w:rtl/>
        </w:rPr>
        <w:t>ی</w:t>
      </w:r>
      <w:r>
        <w:rPr>
          <w:rtl/>
        </w:rPr>
        <w:t xml:space="preserve"> ک</w:t>
      </w:r>
      <w:r>
        <w:rPr>
          <w:rFonts w:hint="cs"/>
          <w:rtl/>
        </w:rPr>
        <w:t>ی</w:t>
      </w:r>
      <w:r>
        <w:rPr>
          <w:rtl/>
        </w:rPr>
        <w:t xml:space="preserve"> کام</w:t>
      </w:r>
      <w:r>
        <w:rPr>
          <w:rFonts w:hint="cs"/>
          <w:rtl/>
        </w:rPr>
        <w:t>ی</w:t>
      </w:r>
      <w:r>
        <w:rPr>
          <w:rFonts w:hint="eastAsia"/>
          <w:rtl/>
        </w:rPr>
        <w:t>اب</w:t>
      </w:r>
      <w:r>
        <w:rPr>
          <w:rFonts w:hint="cs"/>
          <w:rtl/>
        </w:rPr>
        <w:t>ی</w:t>
      </w:r>
      <w:r>
        <w:rPr>
          <w:rtl/>
        </w:rPr>
        <w:t xml:space="preserve"> کے بعد ول</w:t>
      </w:r>
      <w:r>
        <w:rPr>
          <w:rFonts w:hint="cs"/>
          <w:rtl/>
        </w:rPr>
        <w:t>ی</w:t>
      </w:r>
      <w:r>
        <w:rPr>
          <w:rtl/>
        </w:rPr>
        <w:t xml:space="preserve"> امر مسلم</w:t>
      </w:r>
      <w:r>
        <w:rPr>
          <w:rFonts w:hint="cs"/>
          <w:rtl/>
        </w:rPr>
        <w:t>ی</w:t>
      </w:r>
      <w:r>
        <w:rPr>
          <w:rFonts w:hint="eastAsia"/>
          <w:rtl/>
        </w:rPr>
        <w:t>ن</w:t>
      </w:r>
      <w:r>
        <w:rPr>
          <w:rtl/>
        </w:rPr>
        <w:t xml:space="preserve"> کے ہاتھوں جو بہتر</w:t>
      </w:r>
      <w:r>
        <w:rPr>
          <w:rFonts w:hint="cs"/>
          <w:rtl/>
        </w:rPr>
        <w:t>ی</w:t>
      </w:r>
      <w:r>
        <w:rPr>
          <w:rFonts w:hint="eastAsia"/>
          <w:rtl/>
        </w:rPr>
        <w:t>ن</w:t>
      </w:r>
      <w:r>
        <w:rPr>
          <w:rtl/>
        </w:rPr>
        <w:t xml:space="preserve"> اور شائستہ تر</w:t>
      </w:r>
      <w:r>
        <w:rPr>
          <w:rFonts w:hint="cs"/>
          <w:rtl/>
        </w:rPr>
        <w:t>ی</w:t>
      </w:r>
      <w:r>
        <w:rPr>
          <w:rFonts w:hint="eastAsia"/>
          <w:rtl/>
        </w:rPr>
        <w:t>ن</w:t>
      </w:r>
      <w:r>
        <w:rPr>
          <w:rtl/>
        </w:rPr>
        <w:t xml:space="preserve"> سنت</w:t>
      </w:r>
      <w:r>
        <w:rPr>
          <w:rFonts w:hint="cs"/>
          <w:rtl/>
        </w:rPr>
        <w:t>ی</w:t>
      </w:r>
      <w:r>
        <w:rPr>
          <w:rFonts w:hint="eastAsia"/>
          <w:rtl/>
        </w:rPr>
        <w:t>ں</w:t>
      </w:r>
      <w:r>
        <w:rPr>
          <w:rtl/>
        </w:rPr>
        <w:t xml:space="preserve"> ہمارے ملک </w:t>
      </w:r>
      <w:r w:rsidR="00E20323">
        <w:rPr>
          <w:rtl/>
        </w:rPr>
        <w:t xml:space="preserve">میں </w:t>
      </w:r>
      <w:r>
        <w:rPr>
          <w:rtl/>
        </w:rPr>
        <w:t xml:space="preserve"> ا</w:t>
      </w:r>
      <w:r>
        <w:rPr>
          <w:rFonts w:hint="cs"/>
          <w:rtl/>
        </w:rPr>
        <w:t>ی</w:t>
      </w:r>
      <w:r>
        <w:rPr>
          <w:rFonts w:hint="eastAsia"/>
          <w:rtl/>
        </w:rPr>
        <w:t>جاد</w:t>
      </w:r>
      <w:r>
        <w:rPr>
          <w:rtl/>
        </w:rPr>
        <w:t xml:space="preserve"> ہوئ</w:t>
      </w:r>
      <w:r>
        <w:rPr>
          <w:rFonts w:hint="cs"/>
          <w:rtl/>
        </w:rPr>
        <w:t>ی</w:t>
      </w:r>
      <w:r>
        <w:rPr>
          <w:rFonts w:hint="eastAsia"/>
          <w:rtl/>
        </w:rPr>
        <w:t>ں</w:t>
      </w:r>
      <w:r>
        <w:rPr>
          <w:rtl/>
        </w:rPr>
        <w:t xml:space="preserve"> وہ قرآن مج</w:t>
      </w:r>
      <w:r>
        <w:rPr>
          <w:rFonts w:hint="cs"/>
          <w:rtl/>
        </w:rPr>
        <w:t>ی</w:t>
      </w:r>
      <w:r>
        <w:rPr>
          <w:rFonts w:hint="eastAsia"/>
          <w:rtl/>
        </w:rPr>
        <w:t>د</w:t>
      </w:r>
      <w:r>
        <w:rPr>
          <w:rtl/>
        </w:rPr>
        <w:t xml:space="preserve"> ک</w:t>
      </w:r>
      <w:r>
        <w:rPr>
          <w:rFonts w:hint="cs"/>
          <w:rtl/>
        </w:rPr>
        <w:t>ی</w:t>
      </w:r>
      <w:r>
        <w:rPr>
          <w:rtl/>
        </w:rPr>
        <w:t xml:space="preserve"> قرائت اور حفظ ک</w:t>
      </w:r>
      <w:r>
        <w:rPr>
          <w:rFonts w:hint="cs"/>
          <w:rtl/>
        </w:rPr>
        <w:t>ی</w:t>
      </w:r>
      <w:r>
        <w:rPr>
          <w:rtl/>
        </w:rPr>
        <w:t xml:space="preserve"> سنّت کا اح</w:t>
      </w:r>
      <w:r>
        <w:rPr>
          <w:rFonts w:hint="cs"/>
          <w:rtl/>
        </w:rPr>
        <w:t>ی</w:t>
      </w:r>
      <w:r>
        <w:rPr>
          <w:rFonts w:hint="eastAsia"/>
          <w:rtl/>
        </w:rPr>
        <w:t>اء</w:t>
      </w:r>
      <w:r>
        <w:rPr>
          <w:rtl/>
        </w:rPr>
        <w:t xml:space="preserve"> اور زندہ کرنا ہے۔آپ مشاہدہ فرمارہے ہ</w:t>
      </w:r>
      <w:r>
        <w:rPr>
          <w:rFonts w:hint="cs"/>
          <w:rtl/>
        </w:rPr>
        <w:t>ی</w:t>
      </w:r>
      <w:r>
        <w:rPr>
          <w:rFonts w:hint="eastAsia"/>
          <w:rtl/>
        </w:rPr>
        <w:t>ں</w:t>
      </w:r>
      <w:r>
        <w:rPr>
          <w:rtl/>
        </w:rPr>
        <w:t xml:space="preserve"> کہ بعض او</w:t>
      </w:r>
      <w:r>
        <w:rPr>
          <w:rFonts w:hint="eastAsia"/>
          <w:rtl/>
        </w:rPr>
        <w:t>قات</w:t>
      </w:r>
      <w:r>
        <w:rPr>
          <w:rtl/>
        </w:rPr>
        <w:t xml:space="preserve"> ٹ</w:t>
      </w:r>
      <w:r>
        <w:rPr>
          <w:rFonts w:hint="cs"/>
          <w:rtl/>
        </w:rPr>
        <w:t>ی</w:t>
      </w:r>
      <w:r>
        <w:rPr>
          <w:rFonts w:hint="eastAsia"/>
          <w:rtl/>
        </w:rPr>
        <w:t>ل</w:t>
      </w:r>
      <w:r>
        <w:rPr>
          <w:rFonts w:hint="cs"/>
          <w:rtl/>
        </w:rPr>
        <w:t>ی</w:t>
      </w:r>
      <w:r>
        <w:rPr>
          <w:rtl/>
        </w:rPr>
        <w:t xml:space="preserve"> و</w:t>
      </w:r>
      <w:r>
        <w:rPr>
          <w:rFonts w:hint="cs"/>
          <w:rtl/>
        </w:rPr>
        <w:t>ی</w:t>
      </w:r>
      <w:r>
        <w:rPr>
          <w:rFonts w:hint="eastAsia"/>
          <w:rtl/>
        </w:rPr>
        <w:t>ژن</w:t>
      </w:r>
      <w:r>
        <w:rPr>
          <w:rtl/>
        </w:rPr>
        <w:t xml:space="preserve"> چھوٹے چھوٹے کمسن اور نو عمر بچوں کو دکھا تاہے کہ جو حافظ قرآن ہ</w:t>
      </w:r>
      <w:r>
        <w:rPr>
          <w:rFonts w:hint="cs"/>
          <w:rtl/>
        </w:rPr>
        <w:t>ی</w:t>
      </w:r>
      <w:r>
        <w:rPr>
          <w:rFonts w:hint="eastAsia"/>
          <w:rtl/>
        </w:rPr>
        <w:t>ں</w:t>
      </w:r>
      <w:r>
        <w:rPr>
          <w:rtl/>
        </w:rPr>
        <w:t>۔ ہم کبھ</w:t>
      </w:r>
      <w:r>
        <w:rPr>
          <w:rFonts w:hint="cs"/>
          <w:rtl/>
        </w:rPr>
        <w:t>ی</w:t>
      </w:r>
      <w:r>
        <w:rPr>
          <w:rtl/>
        </w:rPr>
        <w:t xml:space="preserve"> مشاہدہ کرتے ہ</w:t>
      </w:r>
      <w:r>
        <w:rPr>
          <w:rFonts w:hint="cs"/>
          <w:rtl/>
        </w:rPr>
        <w:t>ی</w:t>
      </w:r>
      <w:r>
        <w:rPr>
          <w:rFonts w:hint="eastAsia"/>
          <w:rtl/>
        </w:rPr>
        <w:t>ں</w:t>
      </w:r>
      <w:r>
        <w:rPr>
          <w:rtl/>
        </w:rPr>
        <w:t xml:space="preserve"> کہ ا</w:t>
      </w:r>
      <w:r>
        <w:rPr>
          <w:rFonts w:hint="cs"/>
          <w:rtl/>
        </w:rPr>
        <w:t>ی</w:t>
      </w:r>
      <w:r>
        <w:rPr>
          <w:rFonts w:hint="eastAsia"/>
          <w:rtl/>
        </w:rPr>
        <w:t>ک</w:t>
      </w:r>
      <w:r>
        <w:rPr>
          <w:rtl/>
        </w:rPr>
        <w:t xml:space="preserve"> چھوٹ</w:t>
      </w:r>
      <w:r>
        <w:rPr>
          <w:rFonts w:hint="cs"/>
          <w:rtl/>
        </w:rPr>
        <w:t>ی</w:t>
      </w:r>
      <w:r>
        <w:rPr>
          <w:rtl/>
        </w:rPr>
        <w:t xml:space="preserve"> بچ</w:t>
      </w:r>
      <w:r>
        <w:rPr>
          <w:rFonts w:hint="cs"/>
          <w:rtl/>
        </w:rPr>
        <w:t>ی</w:t>
      </w:r>
      <w:r>
        <w:rPr>
          <w:rtl/>
        </w:rPr>
        <w:t xml:space="preserve"> جوابھ</w:t>
      </w:r>
      <w:r>
        <w:rPr>
          <w:rFonts w:hint="cs"/>
          <w:rtl/>
        </w:rPr>
        <w:t>ی</w:t>
      </w:r>
      <w:r>
        <w:rPr>
          <w:rtl/>
        </w:rPr>
        <w:t xml:space="preserve"> اچھ</w:t>
      </w:r>
      <w:r>
        <w:rPr>
          <w:rFonts w:hint="cs"/>
          <w:rtl/>
        </w:rPr>
        <w:t>ی</w:t>
      </w:r>
      <w:r>
        <w:rPr>
          <w:rtl/>
        </w:rPr>
        <w:t xml:space="preserve"> طرح سے بات بھ</w:t>
      </w:r>
      <w:r>
        <w:rPr>
          <w:rFonts w:hint="cs"/>
          <w:rtl/>
        </w:rPr>
        <w:t>ی</w:t>
      </w:r>
      <w:r>
        <w:rPr>
          <w:rtl/>
        </w:rPr>
        <w:t xml:space="preserve"> نہ</w:t>
      </w:r>
      <w:r>
        <w:rPr>
          <w:rFonts w:hint="cs"/>
          <w:rtl/>
        </w:rPr>
        <w:t>ی</w:t>
      </w:r>
      <w:r>
        <w:rPr>
          <w:rFonts w:hint="eastAsia"/>
          <w:rtl/>
        </w:rPr>
        <w:t>ں</w:t>
      </w:r>
      <w:r>
        <w:rPr>
          <w:rtl/>
        </w:rPr>
        <w:t xml:space="preserve"> کرسکت</w:t>
      </w:r>
      <w:r>
        <w:rPr>
          <w:rFonts w:hint="cs"/>
          <w:rtl/>
        </w:rPr>
        <w:t>ی</w:t>
      </w:r>
      <w:r>
        <w:rPr>
          <w:rtl/>
        </w:rPr>
        <w:t xml:space="preserve"> ہے، قرآن مج</w:t>
      </w:r>
      <w:r>
        <w:rPr>
          <w:rFonts w:hint="cs"/>
          <w:rtl/>
        </w:rPr>
        <w:t>ی</w:t>
      </w:r>
      <w:r>
        <w:rPr>
          <w:rFonts w:hint="eastAsia"/>
          <w:rtl/>
        </w:rPr>
        <w:t>د</w:t>
      </w:r>
      <w:r>
        <w:rPr>
          <w:rtl/>
        </w:rPr>
        <w:t xml:space="preserve"> کا ا</w:t>
      </w:r>
      <w:r>
        <w:rPr>
          <w:rFonts w:hint="cs"/>
          <w:rtl/>
        </w:rPr>
        <w:t>ی</w:t>
      </w:r>
      <w:r>
        <w:rPr>
          <w:rFonts w:hint="eastAsia"/>
          <w:rtl/>
        </w:rPr>
        <w:t>ک</w:t>
      </w:r>
      <w:r>
        <w:rPr>
          <w:rtl/>
        </w:rPr>
        <w:t xml:space="preserve"> تہائ</w:t>
      </w:r>
      <w:r>
        <w:rPr>
          <w:rFonts w:hint="cs"/>
          <w:rtl/>
        </w:rPr>
        <w:t>ی</w:t>
      </w:r>
      <w:r>
        <w:rPr>
          <w:rtl/>
        </w:rPr>
        <w:t xml:space="preserve"> حصہ حفظ کرچک</w:t>
      </w:r>
      <w:r>
        <w:rPr>
          <w:rFonts w:hint="cs"/>
          <w:rtl/>
        </w:rPr>
        <w:t>ی</w:t>
      </w:r>
      <w:r>
        <w:rPr>
          <w:rtl/>
        </w:rPr>
        <w:t xml:space="preserve"> ہے، وہ بھ</w:t>
      </w:r>
      <w:r>
        <w:rPr>
          <w:rFonts w:hint="cs"/>
          <w:rtl/>
        </w:rPr>
        <w:t>ی</w:t>
      </w:r>
      <w:r>
        <w:rPr>
          <w:rtl/>
        </w:rPr>
        <w:t xml:space="preserve"> عرب</w:t>
      </w:r>
      <w:r>
        <w:rPr>
          <w:rFonts w:hint="cs"/>
          <w:rtl/>
        </w:rPr>
        <w:t>ی</w:t>
      </w:r>
      <w:r>
        <w:rPr>
          <w:rtl/>
        </w:rPr>
        <w:t xml:space="preserve"> لہجہ </w:t>
      </w:r>
      <w:r w:rsidR="00E20323">
        <w:rPr>
          <w:rtl/>
        </w:rPr>
        <w:t xml:space="preserve">میں </w:t>
      </w:r>
      <w:r>
        <w:rPr>
          <w:rtl/>
        </w:rPr>
        <w:t xml:space="preserve">! آپ کو </w:t>
      </w:r>
      <w:r>
        <w:rPr>
          <w:rFonts w:hint="cs"/>
          <w:rtl/>
        </w:rPr>
        <w:t>ی</w:t>
      </w:r>
      <w:r>
        <w:rPr>
          <w:rFonts w:hint="eastAsia"/>
          <w:rtl/>
        </w:rPr>
        <w:t>ادہوگا</w:t>
      </w:r>
      <w:r>
        <w:rPr>
          <w:rtl/>
        </w:rPr>
        <w:t xml:space="preserve"> کہ انقلاب سے پ</w:t>
      </w:r>
      <w:r>
        <w:rPr>
          <w:rFonts w:hint="eastAsia"/>
          <w:rtl/>
        </w:rPr>
        <w:t>ہلے</w:t>
      </w:r>
      <w:r>
        <w:rPr>
          <w:rtl/>
        </w:rPr>
        <w:t xml:space="preserve"> ہ</w:t>
      </w:r>
      <w:r w:rsidR="00E20323">
        <w:rPr>
          <w:rtl/>
        </w:rPr>
        <w:t xml:space="preserve">میں </w:t>
      </w:r>
      <w:r>
        <w:rPr>
          <w:rtl/>
        </w:rPr>
        <w:t xml:space="preserve"> انتہائ</w:t>
      </w:r>
      <w:r>
        <w:rPr>
          <w:rFonts w:hint="cs"/>
          <w:rtl/>
        </w:rPr>
        <w:t>ی</w:t>
      </w:r>
      <w:r>
        <w:rPr>
          <w:rtl/>
        </w:rPr>
        <w:t xml:space="preserve"> محنت کرنا پڑت</w:t>
      </w:r>
      <w:r>
        <w:rPr>
          <w:rFonts w:hint="cs"/>
          <w:rtl/>
        </w:rPr>
        <w:t>ی</w:t>
      </w:r>
      <w:r>
        <w:rPr>
          <w:rtl/>
        </w:rPr>
        <w:t xml:space="preserve"> تھ</w:t>
      </w:r>
      <w:r>
        <w:rPr>
          <w:rFonts w:hint="cs"/>
          <w:rtl/>
        </w:rPr>
        <w:t>ی</w:t>
      </w:r>
      <w:r>
        <w:rPr>
          <w:rtl/>
        </w:rPr>
        <w:t xml:space="preserve"> تا کہ لوگ حمد و سورہ کو صح</w:t>
      </w:r>
      <w:r>
        <w:rPr>
          <w:rFonts w:hint="cs"/>
          <w:rtl/>
        </w:rPr>
        <w:t>ی</w:t>
      </w:r>
      <w:r>
        <w:rPr>
          <w:rFonts w:hint="eastAsia"/>
          <w:rtl/>
        </w:rPr>
        <w:t>ح</w:t>
      </w:r>
      <w:r>
        <w:rPr>
          <w:rtl/>
        </w:rPr>
        <w:t xml:space="preserve"> پڑھ سک</w:t>
      </w:r>
      <w:r>
        <w:rPr>
          <w:rFonts w:hint="cs"/>
          <w:rtl/>
        </w:rPr>
        <w:t>ی</w:t>
      </w:r>
      <w:r>
        <w:rPr>
          <w:rFonts w:hint="eastAsia"/>
          <w:rtl/>
        </w:rPr>
        <w:t>ں</w:t>
      </w:r>
      <w:r>
        <w:rPr>
          <w:rtl/>
        </w:rPr>
        <w:t xml:space="preserve"> اور ''س</w:t>
      </w:r>
      <w:r>
        <w:rPr>
          <w:rFonts w:hint="cs"/>
          <w:rtl/>
        </w:rPr>
        <w:t>ی</w:t>
      </w:r>
      <w:r>
        <w:rPr>
          <w:rFonts w:hint="eastAsia"/>
          <w:rtl/>
        </w:rPr>
        <w:t>ن</w:t>
      </w:r>
      <w:r>
        <w:rPr>
          <w:rtl/>
        </w:rPr>
        <w:t xml:space="preserve"> و صاد'' </w:t>
      </w:r>
      <w:r w:rsidR="00E20323">
        <w:rPr>
          <w:rtl/>
        </w:rPr>
        <w:t xml:space="preserve">میں </w:t>
      </w:r>
      <w:r>
        <w:rPr>
          <w:rtl/>
        </w:rPr>
        <w:t xml:space="preserve"> فرق کرسک</w:t>
      </w:r>
      <w:r>
        <w:rPr>
          <w:rFonts w:hint="cs"/>
          <w:rtl/>
        </w:rPr>
        <w:t>ی</w:t>
      </w:r>
      <w:r>
        <w:rPr>
          <w:rFonts w:hint="eastAsia"/>
          <w:rtl/>
        </w:rPr>
        <w:t>ں،</w:t>
      </w:r>
      <w:r>
        <w:rPr>
          <w:rtl/>
        </w:rPr>
        <w:t xml:space="preserve"> حت</w:t>
      </w:r>
      <w:r>
        <w:rPr>
          <w:rFonts w:hint="cs"/>
          <w:rtl/>
        </w:rPr>
        <w:t>ی</w:t>
      </w:r>
      <w:r>
        <w:rPr>
          <w:rtl/>
        </w:rPr>
        <w:t xml:space="preserve"> پڑھے لکھے لوگوں کے لئے بھ</w:t>
      </w:r>
      <w:r>
        <w:rPr>
          <w:rFonts w:hint="cs"/>
          <w:rtl/>
        </w:rPr>
        <w:t>ی</w:t>
      </w:r>
      <w:r>
        <w:rPr>
          <w:rtl/>
        </w:rPr>
        <w:t xml:space="preserve"> حمد و سورہ ک</w:t>
      </w:r>
      <w:r>
        <w:rPr>
          <w:rFonts w:hint="cs"/>
          <w:rtl/>
        </w:rPr>
        <w:t>ی</w:t>
      </w:r>
      <w:r>
        <w:rPr>
          <w:rtl/>
        </w:rPr>
        <w:t xml:space="preserve"> تجو</w:t>
      </w:r>
      <w:r>
        <w:rPr>
          <w:rFonts w:hint="cs"/>
          <w:rtl/>
        </w:rPr>
        <w:t>ی</w:t>
      </w:r>
      <w:r>
        <w:rPr>
          <w:rFonts w:hint="eastAsia"/>
          <w:rtl/>
        </w:rPr>
        <w:t>د</w:t>
      </w:r>
      <w:r>
        <w:rPr>
          <w:rtl/>
        </w:rPr>
        <w:t xml:space="preserve"> س</w:t>
      </w:r>
      <w:r>
        <w:rPr>
          <w:rFonts w:hint="cs"/>
          <w:rtl/>
        </w:rPr>
        <w:t>ی</w:t>
      </w:r>
      <w:r>
        <w:rPr>
          <w:rFonts w:hint="eastAsia"/>
          <w:rtl/>
        </w:rPr>
        <w:t>کھنا</w:t>
      </w:r>
      <w:r>
        <w:rPr>
          <w:rtl/>
        </w:rPr>
        <w:t xml:space="preserve"> مشکل امر تھا۔ آج ہم د</w:t>
      </w:r>
      <w:r>
        <w:rPr>
          <w:rFonts w:hint="cs"/>
          <w:rtl/>
        </w:rPr>
        <w:t>ی</w:t>
      </w:r>
      <w:r>
        <w:rPr>
          <w:rFonts w:hint="eastAsia"/>
          <w:rtl/>
        </w:rPr>
        <w:t>کھ</w:t>
      </w:r>
      <w:r>
        <w:rPr>
          <w:rtl/>
        </w:rPr>
        <w:t xml:space="preserve"> رہے 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٦ </w:t>
      </w:r>
      <w:r>
        <w:rPr>
          <w:rFonts w:hint="cs"/>
          <w:rtl/>
        </w:rPr>
        <w:t>ی</w:t>
      </w:r>
      <w:r>
        <w:rPr>
          <w:rFonts w:hint="eastAsia"/>
          <w:rtl/>
        </w:rPr>
        <w:t>ا</w:t>
      </w:r>
      <w:r>
        <w:rPr>
          <w:rtl/>
        </w:rPr>
        <w:t xml:space="preserve"> ٧ سالہ بچ</w:t>
      </w:r>
      <w:r>
        <w:rPr>
          <w:rFonts w:hint="cs"/>
          <w:rtl/>
        </w:rPr>
        <w:t>ی</w:t>
      </w:r>
      <w:r>
        <w:rPr>
          <w:rtl/>
        </w:rPr>
        <w:t xml:space="preserve"> قرآن مج</w:t>
      </w:r>
      <w:r>
        <w:rPr>
          <w:rFonts w:hint="cs"/>
          <w:rtl/>
        </w:rPr>
        <w:t>ی</w:t>
      </w:r>
      <w:r>
        <w:rPr>
          <w:rFonts w:hint="eastAsia"/>
          <w:rtl/>
        </w:rPr>
        <w:t>د</w:t>
      </w:r>
      <w:r>
        <w:rPr>
          <w:rtl/>
        </w:rPr>
        <w:t xml:space="preserve"> کے ا</w:t>
      </w:r>
      <w:r>
        <w:rPr>
          <w:rFonts w:hint="cs"/>
          <w:rtl/>
        </w:rPr>
        <w:t>ی</w:t>
      </w:r>
      <w:r>
        <w:rPr>
          <w:rFonts w:hint="eastAsia"/>
          <w:rtl/>
        </w:rPr>
        <w:t>ک</w:t>
      </w:r>
      <w:r>
        <w:rPr>
          <w:rtl/>
        </w:rPr>
        <w:t xml:space="preserve"> تہائ</w:t>
      </w:r>
      <w:r>
        <w:rPr>
          <w:rFonts w:hint="cs"/>
          <w:rtl/>
        </w:rPr>
        <w:t>ی</w:t>
      </w:r>
      <w:r>
        <w:rPr>
          <w:rtl/>
        </w:rPr>
        <w:t xml:space="preserve"> حصہ کو حفظ کرچ</w:t>
      </w:r>
      <w:r>
        <w:rPr>
          <w:rFonts w:hint="eastAsia"/>
          <w:rtl/>
        </w:rPr>
        <w:t>ک</w:t>
      </w:r>
      <w:r>
        <w:rPr>
          <w:rFonts w:hint="cs"/>
          <w:rtl/>
        </w:rPr>
        <w:t>ی</w:t>
      </w:r>
      <w:r>
        <w:rPr>
          <w:rtl/>
        </w:rPr>
        <w:t xml:space="preserve"> ہے اور تجو</w:t>
      </w:r>
      <w:r>
        <w:rPr>
          <w:rFonts w:hint="cs"/>
          <w:rtl/>
        </w:rPr>
        <w:t>ی</w:t>
      </w:r>
      <w:r>
        <w:rPr>
          <w:rFonts w:hint="eastAsia"/>
          <w:rtl/>
        </w:rPr>
        <w:t>د</w:t>
      </w:r>
      <w:r>
        <w:rPr>
          <w:rtl/>
        </w:rPr>
        <w:t xml:space="preserve"> کے ساتھ ہم سے بہتر تلاوت کرت</w:t>
      </w:r>
      <w:r>
        <w:rPr>
          <w:rFonts w:hint="cs"/>
          <w:rtl/>
        </w:rPr>
        <w:t>ی</w:t>
      </w:r>
      <w:r>
        <w:rPr>
          <w:rtl/>
        </w:rPr>
        <w:t xml:space="preserve"> ہے!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قابل فخرو مباہات نہ</w:t>
      </w:r>
      <w:r>
        <w:rPr>
          <w:rFonts w:hint="cs"/>
          <w:rtl/>
        </w:rPr>
        <w:t>ی</w:t>
      </w:r>
      <w:r>
        <w:rPr>
          <w:rFonts w:hint="eastAsia"/>
          <w:rtl/>
        </w:rPr>
        <w:t>ں</w:t>
      </w:r>
      <w:r>
        <w:rPr>
          <w:rtl/>
        </w:rPr>
        <w:t xml:space="preserve"> ہے؟ک</w:t>
      </w:r>
      <w:r>
        <w:rPr>
          <w:rFonts w:hint="cs"/>
          <w:rtl/>
        </w:rPr>
        <w:t>ی</w:t>
      </w:r>
      <w:r>
        <w:rPr>
          <w:rFonts w:hint="eastAsia"/>
          <w:rtl/>
        </w:rPr>
        <w:t>ا</w:t>
      </w:r>
      <w:r>
        <w:rPr>
          <w:rtl/>
        </w:rPr>
        <w:t xml:space="preserve"> جس نے اس سنت کو زندہ ک</w:t>
      </w:r>
      <w:r>
        <w:rPr>
          <w:rFonts w:hint="cs"/>
          <w:rtl/>
        </w:rPr>
        <w:t>ی</w:t>
      </w:r>
      <w:r>
        <w:rPr>
          <w:rFonts w:hint="eastAsia"/>
          <w:rtl/>
        </w:rPr>
        <w:t>ا</w:t>
      </w:r>
      <w:r>
        <w:rPr>
          <w:rtl/>
        </w:rPr>
        <w:t xml:space="preserve"> ہے، اس کا احترام نہ</w:t>
      </w:r>
      <w:r>
        <w:rPr>
          <w:rFonts w:hint="cs"/>
          <w:rtl/>
        </w:rPr>
        <w:t>ی</w:t>
      </w:r>
      <w:r>
        <w:rPr>
          <w:rFonts w:hint="eastAsia"/>
          <w:rtl/>
        </w:rPr>
        <w:t>ں</w:t>
      </w:r>
      <w:r>
        <w:rPr>
          <w:rtl/>
        </w:rPr>
        <w:t xml:space="preserve"> کرنا چاہئے؟ </w:t>
      </w:r>
      <w:r>
        <w:rPr>
          <w:rFonts w:hint="cs"/>
          <w:rtl/>
        </w:rPr>
        <w:t>ی</w:t>
      </w:r>
      <w:r>
        <w:rPr>
          <w:rFonts w:hint="eastAsia"/>
          <w:rtl/>
        </w:rPr>
        <w:t>ق</w:t>
      </w:r>
      <w:r>
        <w:rPr>
          <w:rFonts w:hint="cs"/>
          <w:rtl/>
        </w:rPr>
        <w:t>ی</w:t>
      </w:r>
      <w:r>
        <w:rPr>
          <w:rFonts w:hint="eastAsia"/>
          <w:rtl/>
        </w:rPr>
        <w:t>نا</w:t>
      </w:r>
      <w:r>
        <w:rPr>
          <w:rtl/>
        </w:rPr>
        <w:t xml:space="preserve"> ا</w:t>
      </w:r>
      <w:r>
        <w:rPr>
          <w:rFonts w:hint="cs"/>
          <w:rtl/>
        </w:rPr>
        <w:t>ی</w:t>
      </w:r>
      <w:r>
        <w:rPr>
          <w:rFonts w:hint="eastAsia"/>
          <w:rtl/>
        </w:rPr>
        <w:t>سے</w:t>
      </w:r>
      <w:r>
        <w:rPr>
          <w:rtl/>
        </w:rPr>
        <w:t xml:space="preserve"> شخص کا احترام خدا کا احترام ہے، قرآن مج</w:t>
      </w:r>
      <w:r>
        <w:rPr>
          <w:rFonts w:hint="cs"/>
          <w:rtl/>
        </w:rPr>
        <w:t>ی</w:t>
      </w:r>
      <w:r>
        <w:rPr>
          <w:rFonts w:hint="eastAsia"/>
          <w:rtl/>
        </w:rPr>
        <w:t>د</w:t>
      </w:r>
      <w:r>
        <w:rPr>
          <w:rtl/>
        </w:rPr>
        <w:t xml:space="preserve"> کا احترام ہے، پس ہ</w:t>
      </w:r>
      <w:r w:rsidR="00E20323">
        <w:rPr>
          <w:rtl/>
        </w:rPr>
        <w:t xml:space="preserve">میں </w:t>
      </w:r>
      <w:r>
        <w:rPr>
          <w:rtl/>
        </w:rPr>
        <w:t xml:space="preserve"> کوتاہ</w:t>
      </w:r>
      <w:r>
        <w:rPr>
          <w:rFonts w:hint="cs"/>
          <w:rtl/>
        </w:rPr>
        <w:t>ی</w:t>
      </w:r>
      <w:r>
        <w:rPr>
          <w:rtl/>
        </w:rPr>
        <w:t xml:space="preserve"> نہ</w:t>
      </w:r>
      <w:r>
        <w:rPr>
          <w:rFonts w:hint="cs"/>
          <w:rtl/>
        </w:rPr>
        <w:t>ی</w:t>
      </w:r>
      <w:r>
        <w:rPr>
          <w:rFonts w:hint="eastAsia"/>
          <w:rtl/>
        </w:rPr>
        <w:t>ں</w:t>
      </w:r>
      <w:r>
        <w:rPr>
          <w:rtl/>
        </w:rPr>
        <w:t xml:space="preserve"> کرن</w:t>
      </w:r>
      <w:r>
        <w:rPr>
          <w:rFonts w:hint="cs"/>
          <w:rtl/>
        </w:rPr>
        <w:t>ی</w:t>
      </w:r>
      <w:r>
        <w:rPr>
          <w:rtl/>
        </w:rPr>
        <w:t xml:space="preserve"> چاہئے۔ اگر ہم ان اح</w:t>
      </w:r>
      <w:r>
        <w:rPr>
          <w:rFonts w:hint="eastAsia"/>
          <w:rtl/>
        </w:rPr>
        <w:t>تراموں</w:t>
      </w:r>
      <w:r>
        <w:rPr>
          <w:rtl/>
        </w:rPr>
        <w:t xml:space="preserve"> ک</w:t>
      </w:r>
      <w:r>
        <w:rPr>
          <w:rFonts w:hint="cs"/>
          <w:rtl/>
        </w:rPr>
        <w:t>ی</w:t>
      </w:r>
      <w:r>
        <w:rPr>
          <w:rtl/>
        </w:rPr>
        <w:t xml:space="preserve"> رعا</w:t>
      </w:r>
      <w:r>
        <w:rPr>
          <w:rFonts w:hint="cs"/>
          <w:rtl/>
        </w:rPr>
        <w:t>ی</w:t>
      </w:r>
      <w:r>
        <w:rPr>
          <w:rFonts w:hint="eastAsia"/>
          <w:rtl/>
        </w:rPr>
        <w:t>ت</w:t>
      </w:r>
      <w:r>
        <w:rPr>
          <w:rtl/>
        </w:rPr>
        <w:t xml:space="preserve"> نہ کر</w:t>
      </w:r>
      <w:r>
        <w:rPr>
          <w:rFonts w:hint="cs"/>
          <w:rtl/>
        </w:rPr>
        <w:t>ی</w:t>
      </w:r>
      <w:r>
        <w:rPr>
          <w:rFonts w:hint="eastAsia"/>
          <w:rtl/>
        </w:rPr>
        <w:t>ں</w:t>
      </w:r>
      <w:r>
        <w:rPr>
          <w:rtl/>
        </w:rPr>
        <w:t xml:space="preserve"> تو شعائر اسلام</w:t>
      </w:r>
      <w:r>
        <w:rPr>
          <w:rFonts w:hint="cs"/>
          <w:rtl/>
        </w:rPr>
        <w:t>ی</w:t>
      </w:r>
      <w:r>
        <w:rPr>
          <w:rtl/>
        </w:rPr>
        <w:t xml:space="preserve"> نابود ہوجائ</w:t>
      </w:r>
      <w:r>
        <w:rPr>
          <w:rFonts w:hint="cs"/>
          <w:rtl/>
        </w:rPr>
        <w:t>ی</w:t>
      </w:r>
      <w:r>
        <w:rPr>
          <w:rFonts w:hint="eastAsia"/>
          <w:rtl/>
        </w:rPr>
        <w:t>ں</w:t>
      </w:r>
      <w:r>
        <w:rPr>
          <w:rtl/>
        </w:rPr>
        <w:t xml:space="preserve"> گے۔معاشرے </w:t>
      </w:r>
      <w:r w:rsidR="00E20323">
        <w:rPr>
          <w:rtl/>
        </w:rPr>
        <w:t xml:space="preserve">میں </w:t>
      </w:r>
      <w:r>
        <w:rPr>
          <w:rFonts w:hint="eastAsia"/>
          <w:rtl/>
        </w:rPr>
        <w:t>د</w:t>
      </w:r>
      <w:r>
        <w:rPr>
          <w:rFonts w:hint="cs"/>
          <w:rtl/>
        </w:rPr>
        <w:t>ی</w:t>
      </w:r>
      <w:r>
        <w:rPr>
          <w:rFonts w:hint="eastAsia"/>
          <w:rtl/>
        </w:rPr>
        <w:t>ن</w:t>
      </w:r>
      <w:r>
        <w:rPr>
          <w:rtl/>
        </w:rPr>
        <w:t xml:space="preserve"> ک</w:t>
      </w:r>
      <w:r>
        <w:rPr>
          <w:rFonts w:hint="cs"/>
          <w:rtl/>
        </w:rPr>
        <w:t>ی</w:t>
      </w:r>
      <w:r>
        <w:rPr>
          <w:rtl/>
        </w:rPr>
        <w:t xml:space="preserve"> بقا شعائر اسلام</w:t>
      </w:r>
      <w:r>
        <w:rPr>
          <w:rFonts w:hint="cs"/>
          <w:rtl/>
        </w:rPr>
        <w:t>ی</w:t>
      </w:r>
      <w:r>
        <w:rPr>
          <w:rtl/>
        </w:rPr>
        <w:t xml:space="preserve"> ک</w:t>
      </w:r>
      <w:r>
        <w:rPr>
          <w:rFonts w:hint="cs"/>
          <w:rtl/>
        </w:rPr>
        <w:t>ی</w:t>
      </w:r>
      <w:r>
        <w:rPr>
          <w:rtl/>
        </w:rPr>
        <w:t xml:space="preserve"> بقا پر منحصر ہے۔ اگر </w:t>
      </w:r>
      <w:r>
        <w:rPr>
          <w:rFonts w:hint="cs"/>
          <w:rtl/>
        </w:rPr>
        <w:t>ی</w:t>
      </w:r>
      <w:r>
        <w:rPr>
          <w:rFonts w:hint="eastAsia"/>
          <w:rtl/>
        </w:rPr>
        <w:t>ہ</w:t>
      </w:r>
      <w:r>
        <w:rPr>
          <w:rtl/>
        </w:rPr>
        <w:t xml:space="preserve"> احترام کرنا عام ہو کر رواج نہ پائے اور لوگوں </w:t>
      </w:r>
      <w:r w:rsidR="00E20323">
        <w:rPr>
          <w:rtl/>
        </w:rPr>
        <w:t xml:space="preserve">میں </w:t>
      </w:r>
      <w:r>
        <w:rPr>
          <w:rtl/>
        </w:rPr>
        <w:t xml:space="preserve"> اس ک</w:t>
      </w:r>
      <w:r>
        <w:rPr>
          <w:rFonts w:hint="cs"/>
          <w:rtl/>
        </w:rPr>
        <w:t>ی</w:t>
      </w:r>
      <w:r>
        <w:rPr>
          <w:rtl/>
        </w:rPr>
        <w:t xml:space="preserve"> تشہ</w:t>
      </w:r>
      <w:r>
        <w:rPr>
          <w:rFonts w:hint="cs"/>
          <w:rtl/>
        </w:rPr>
        <w:t>ی</w:t>
      </w:r>
      <w:r>
        <w:rPr>
          <w:rFonts w:hint="eastAsia"/>
          <w:rtl/>
        </w:rPr>
        <w:t>ر</w:t>
      </w:r>
      <w:r>
        <w:rPr>
          <w:rtl/>
        </w:rPr>
        <w:t xml:space="preserve"> نہ ہو تو آہستہ آہستہ </w:t>
      </w:r>
      <w:r>
        <w:rPr>
          <w:rFonts w:hint="cs"/>
          <w:rtl/>
        </w:rPr>
        <w:t>ی</w:t>
      </w:r>
      <w:r>
        <w:rPr>
          <w:rFonts w:hint="eastAsia"/>
          <w:rtl/>
        </w:rPr>
        <w:t>ہ</w:t>
      </w:r>
      <w:r>
        <w:rPr>
          <w:rtl/>
        </w:rPr>
        <w:t xml:space="preserve"> قدر</w:t>
      </w:r>
      <w:r>
        <w:rPr>
          <w:rFonts w:hint="cs"/>
          <w:rtl/>
        </w:rPr>
        <w:t>ی</w:t>
      </w:r>
      <w:r>
        <w:rPr>
          <w:rFonts w:hint="eastAsia"/>
          <w:rtl/>
        </w:rPr>
        <w:t>ں</w:t>
      </w:r>
      <w:r>
        <w:rPr>
          <w:rtl/>
        </w:rPr>
        <w:t xml:space="preserve"> فراموش ہوجائ</w:t>
      </w:r>
      <w:r>
        <w:rPr>
          <w:rFonts w:hint="cs"/>
          <w:rtl/>
        </w:rPr>
        <w:t>ی</w:t>
      </w:r>
      <w:r>
        <w:rPr>
          <w:rFonts w:hint="eastAsia"/>
          <w:rtl/>
        </w:rPr>
        <w:t>ں</w:t>
      </w:r>
      <w:r>
        <w:rPr>
          <w:rtl/>
        </w:rPr>
        <w:t xml:space="preserve"> گ</w:t>
      </w:r>
      <w:r>
        <w:rPr>
          <w:rFonts w:hint="cs"/>
          <w:rtl/>
        </w:rPr>
        <w:t>ی</w:t>
      </w:r>
      <w:r>
        <w:rPr>
          <w:rtl/>
        </w:rPr>
        <w:t xml:space="preserve"> اور </w:t>
      </w:r>
      <w:r>
        <w:rPr>
          <w:rFonts w:hint="cs"/>
          <w:rtl/>
        </w:rPr>
        <w:t>ی</w:t>
      </w:r>
      <w:r>
        <w:rPr>
          <w:rFonts w:hint="eastAsia"/>
          <w:rtl/>
        </w:rPr>
        <w:t>ہ</w:t>
      </w:r>
      <w:r>
        <w:rPr>
          <w:rtl/>
        </w:rPr>
        <w:t xml:space="preserve"> کفران نعمت ہوگا۔</w:t>
      </w:r>
    </w:p>
    <w:p w:rsidR="00724307" w:rsidRDefault="00724307" w:rsidP="00724307">
      <w:pPr>
        <w:pStyle w:val="libNormal"/>
        <w:rPr>
          <w:rtl/>
        </w:rPr>
      </w:pPr>
      <w:r>
        <w:rPr>
          <w:rFonts w:hint="eastAsia"/>
          <w:rtl/>
        </w:rPr>
        <w:t>ہم</w:t>
      </w:r>
      <w:r>
        <w:rPr>
          <w:rtl/>
        </w:rPr>
        <w:t xml:space="preserve"> اس بڑ</w:t>
      </w:r>
      <w:r>
        <w:rPr>
          <w:rFonts w:hint="cs"/>
          <w:rtl/>
        </w:rPr>
        <w:t>ی</w:t>
      </w:r>
      <w:r>
        <w:rPr>
          <w:rtl/>
        </w:rPr>
        <w:t xml:space="preserve"> نعمت کو درک کرتے ہ</w:t>
      </w:r>
      <w:r>
        <w:rPr>
          <w:rFonts w:hint="cs"/>
          <w:rtl/>
        </w:rPr>
        <w:t>ی</w:t>
      </w:r>
      <w:r>
        <w:rPr>
          <w:rFonts w:hint="eastAsia"/>
          <w:rtl/>
        </w:rPr>
        <w:t>ں</w:t>
      </w:r>
      <w:r>
        <w:rPr>
          <w:rtl/>
        </w:rPr>
        <w:t xml:space="preserve"> جسے خدائے متعال نے ہ</w:t>
      </w:r>
      <w:r w:rsidR="00E20323">
        <w:rPr>
          <w:rtl/>
        </w:rPr>
        <w:t xml:space="preserve">میں </w:t>
      </w:r>
      <w:r>
        <w:rPr>
          <w:rtl/>
        </w:rPr>
        <w:t xml:space="preserve"> عنا</w:t>
      </w:r>
      <w:r>
        <w:rPr>
          <w:rFonts w:hint="cs"/>
          <w:rtl/>
        </w:rPr>
        <w:t>ی</w:t>
      </w:r>
      <w:r>
        <w:rPr>
          <w:rFonts w:hint="eastAsia"/>
          <w:rtl/>
        </w:rPr>
        <w:t>ت</w:t>
      </w:r>
      <w:r>
        <w:rPr>
          <w:rtl/>
        </w:rPr>
        <w:t xml:space="preserve"> ک</w:t>
      </w:r>
      <w:r>
        <w:rPr>
          <w:rFonts w:hint="cs"/>
          <w:rtl/>
        </w:rPr>
        <w:t>ی</w:t>
      </w:r>
      <w:r>
        <w:rPr>
          <w:rtl/>
        </w:rPr>
        <w:t xml:space="preserve"> ہے، ہ</w:t>
      </w:r>
      <w:r w:rsidR="00E20323">
        <w:rPr>
          <w:rtl/>
        </w:rPr>
        <w:t xml:space="preserve">میں </w:t>
      </w:r>
      <w:r>
        <w:rPr>
          <w:rtl/>
        </w:rPr>
        <w:t xml:space="preserve"> اس ک</w:t>
      </w:r>
      <w:r>
        <w:rPr>
          <w:rFonts w:hint="cs"/>
          <w:rtl/>
        </w:rPr>
        <w:t>ی</w:t>
      </w:r>
      <w:r>
        <w:rPr>
          <w:rtl/>
        </w:rPr>
        <w:t xml:space="preserve"> قدر کرن</w:t>
      </w:r>
      <w:r>
        <w:rPr>
          <w:rFonts w:hint="cs"/>
          <w:rtl/>
        </w:rPr>
        <w:t>ی</w:t>
      </w:r>
      <w:r>
        <w:rPr>
          <w:rtl/>
        </w:rPr>
        <w:t xml:space="preserve"> چاہئے اور نظام اسلام ک</w:t>
      </w:r>
      <w:r>
        <w:rPr>
          <w:rFonts w:hint="cs"/>
          <w:rtl/>
        </w:rPr>
        <w:t>ی</w:t>
      </w:r>
      <w:r>
        <w:rPr>
          <w:rtl/>
        </w:rPr>
        <w:t xml:space="preserve"> رہبر</w:t>
      </w:r>
      <w:r>
        <w:rPr>
          <w:rFonts w:hint="cs"/>
          <w:rtl/>
        </w:rPr>
        <w:t>ی</w:t>
      </w:r>
      <w:r>
        <w:rPr>
          <w:rtl/>
        </w:rPr>
        <w:t xml:space="preserve"> کا احترام کرناچاہئے۔ البتہ ج</w:t>
      </w:r>
      <w:r>
        <w:rPr>
          <w:rFonts w:hint="cs"/>
          <w:rtl/>
        </w:rPr>
        <w:t>ی</w:t>
      </w:r>
      <w:r>
        <w:rPr>
          <w:rFonts w:hint="eastAsia"/>
          <w:rtl/>
        </w:rPr>
        <w:t>سا</w:t>
      </w:r>
      <w:r>
        <w:rPr>
          <w:rtl/>
        </w:rPr>
        <w:t xml:space="preserve"> کہ </w:t>
      </w:r>
      <w:r w:rsidR="00E20323">
        <w:rPr>
          <w:rtl/>
        </w:rPr>
        <w:t xml:space="preserve">میں </w:t>
      </w:r>
      <w:r>
        <w:rPr>
          <w:rtl/>
        </w:rPr>
        <w:t xml:space="preserve"> عرض کرچکا ہوں کہ اس احترام ک</w:t>
      </w:r>
      <w:r>
        <w:rPr>
          <w:rFonts w:hint="cs"/>
          <w:rtl/>
        </w:rPr>
        <w:t>ی</w:t>
      </w:r>
      <w:r>
        <w:rPr>
          <w:rtl/>
        </w:rPr>
        <w:t xml:space="preserve"> قدر اس وقت ہے کہ جب طمع او رلالچ ک</w:t>
      </w:r>
      <w:r>
        <w:rPr>
          <w:rFonts w:hint="cs"/>
          <w:rtl/>
        </w:rPr>
        <w:t>ی</w:t>
      </w:r>
      <w:r>
        <w:rPr>
          <w:rtl/>
        </w:rPr>
        <w:t xml:space="preserve"> غرض سے نہ ہو، بلکہ فر</w:t>
      </w:r>
      <w:r>
        <w:rPr>
          <w:rFonts w:hint="cs"/>
          <w:rtl/>
        </w:rPr>
        <w:t>ی</w:t>
      </w:r>
      <w:r>
        <w:rPr>
          <w:rFonts w:hint="eastAsia"/>
          <w:rtl/>
        </w:rPr>
        <w:t>ضہ</w:t>
      </w:r>
      <w:r>
        <w:rPr>
          <w:rtl/>
        </w:rPr>
        <w:t xml:space="preserve"> انجام د</w:t>
      </w:r>
      <w:r>
        <w:rPr>
          <w:rFonts w:hint="cs"/>
          <w:rtl/>
        </w:rPr>
        <w:t>ی</w:t>
      </w:r>
      <w:r>
        <w:rPr>
          <w:rtl/>
        </w:rPr>
        <w:t>نے اور خدا ک</w:t>
      </w:r>
      <w:r>
        <w:rPr>
          <w:rFonts w:hint="cs"/>
          <w:rtl/>
        </w:rPr>
        <w:t>ی</w:t>
      </w:r>
      <w:r>
        <w:rPr>
          <w:rtl/>
        </w:rPr>
        <w:t xml:space="preserve"> خوشنود</w:t>
      </w:r>
      <w:r>
        <w:rPr>
          <w:rFonts w:hint="cs"/>
          <w:rtl/>
        </w:rPr>
        <w:t>ی</w:t>
      </w:r>
      <w:r>
        <w:rPr>
          <w:rtl/>
        </w:rPr>
        <w:t xml:space="preserve"> کے لئے ہونا چاہئے اور اس لئے ہو کہ مسلمانوں کے قائد کا احترام ، اسلام</w:t>
      </w:r>
      <w:r>
        <w:rPr>
          <w:rFonts w:hint="cs"/>
          <w:rtl/>
        </w:rPr>
        <w:t>ی</w:t>
      </w:r>
      <w:r>
        <w:rPr>
          <w:rtl/>
        </w:rPr>
        <w:t xml:space="preserve"> نظام کا احترام ہے اور اسلام کا احترام خدا کا احترام ہے۔</w:t>
      </w:r>
    </w:p>
    <w:p w:rsidR="00B53DE8" w:rsidRPr="00EE5DD6" w:rsidRDefault="00B53DE8" w:rsidP="00B53DE8">
      <w:pPr>
        <w:pStyle w:val="libLine"/>
        <w:rPr>
          <w:rtl/>
        </w:rPr>
      </w:pPr>
      <w:r>
        <w:rPr>
          <w:rFonts w:hint="cs"/>
          <w:rtl/>
        </w:rPr>
        <w:t>____________________</w:t>
      </w:r>
    </w:p>
    <w:p w:rsidR="00B53DE8" w:rsidRDefault="00B53DE8" w:rsidP="00B53DE8">
      <w:pPr>
        <w:pStyle w:val="libFootnote"/>
        <w:rPr>
          <w:rtl/>
        </w:rPr>
      </w:pPr>
      <w:r>
        <w:rPr>
          <w:rtl/>
        </w:rPr>
        <w:t>١۔ نہج البلاغہ (ف</w:t>
      </w:r>
      <w:r>
        <w:rPr>
          <w:rFonts w:hint="cs"/>
          <w:rtl/>
        </w:rPr>
        <w:t>ی</w:t>
      </w:r>
      <w:r>
        <w:rPr>
          <w:rFonts w:hint="eastAsia"/>
          <w:rtl/>
        </w:rPr>
        <w:t>ض</w:t>
      </w:r>
      <w:r>
        <w:rPr>
          <w:rtl/>
        </w:rPr>
        <w:t xml:space="preserve"> الاسلام ) خ ١٠٧، ص ٣٢١</w:t>
      </w:r>
    </w:p>
    <w:p w:rsidR="00B53DE8" w:rsidRDefault="00B53DE8" w:rsidP="00B53DE8">
      <w:pPr>
        <w:pStyle w:val="libFootnote"/>
        <w:rPr>
          <w:rtl/>
        </w:rPr>
      </w:pPr>
      <w:r w:rsidRPr="001D2F91">
        <w:rPr>
          <w:rFonts w:hint="cs"/>
          <w:rtl/>
        </w:rPr>
        <w:lastRenderedPageBreak/>
        <w:t>2</w:t>
      </w:r>
      <w:r>
        <w:rPr>
          <w:rtl/>
        </w:rPr>
        <w:t>۔ نہج البلاغہ (ف</w:t>
      </w:r>
      <w:r>
        <w:rPr>
          <w:rFonts w:hint="cs"/>
          <w:rtl/>
        </w:rPr>
        <w:t>ی</w:t>
      </w:r>
      <w:r>
        <w:rPr>
          <w:rFonts w:hint="eastAsia"/>
          <w:rtl/>
        </w:rPr>
        <w:t>ض</w:t>
      </w:r>
      <w:r>
        <w:rPr>
          <w:rtl/>
        </w:rPr>
        <w:t xml:space="preserve"> الاسلام ) خ ٩٤، ص ٢٨٣</w:t>
      </w:r>
    </w:p>
    <w:p w:rsidR="00B53DE8" w:rsidRDefault="00B53DE8" w:rsidP="00B53DE8">
      <w:pPr>
        <w:pStyle w:val="libFootnote"/>
        <w:rPr>
          <w:rtl/>
        </w:rPr>
      </w:pPr>
      <w:r w:rsidRPr="001D2F91">
        <w:rPr>
          <w:rFonts w:hint="cs"/>
          <w:rtl/>
        </w:rPr>
        <w:t>3</w:t>
      </w:r>
      <w:r>
        <w:rPr>
          <w:rtl/>
        </w:rPr>
        <w:t>۔ بحار الانوار . ج ٢٣ص ١٣٣</w:t>
      </w:r>
    </w:p>
    <w:p w:rsidR="00B53DE8" w:rsidRDefault="00B53DE8" w:rsidP="00B53DE8">
      <w:pPr>
        <w:pStyle w:val="libFootnote"/>
        <w:rPr>
          <w:rtl/>
        </w:rPr>
      </w:pPr>
      <w:r w:rsidRPr="001D2F91">
        <w:rPr>
          <w:rFonts w:hint="cs"/>
          <w:rtl/>
        </w:rPr>
        <w:t>4</w:t>
      </w:r>
      <w:r>
        <w:rPr>
          <w:rtl/>
        </w:rPr>
        <w:t>۔ بحار الانوار، ج ٢٦، ص ٢٥٠</w:t>
      </w:r>
    </w:p>
    <w:p w:rsidR="00B53DE8" w:rsidRDefault="00B53DE8" w:rsidP="00B53DE8">
      <w:pPr>
        <w:pStyle w:val="libFootnote"/>
        <w:rPr>
          <w:rtl/>
        </w:rPr>
      </w:pPr>
      <w:r w:rsidRPr="001D2F91">
        <w:rPr>
          <w:rFonts w:hint="cs"/>
          <w:rtl/>
        </w:rPr>
        <w:t>5</w:t>
      </w:r>
      <w:r>
        <w:rPr>
          <w:rtl/>
        </w:rPr>
        <w:t>۔ بحار الانوار ، ج ٧٥ص ٤٦٨</w:t>
      </w:r>
    </w:p>
    <w:p w:rsidR="00B53DE8" w:rsidRDefault="00B53DE8" w:rsidP="00B53DE8">
      <w:pPr>
        <w:pStyle w:val="libFootnote"/>
        <w:rPr>
          <w:rtl/>
        </w:rPr>
      </w:pPr>
      <w:r w:rsidRPr="001D2F91">
        <w:rPr>
          <w:rFonts w:hint="cs"/>
          <w:rtl/>
        </w:rPr>
        <w:t>6</w:t>
      </w:r>
      <w:r>
        <w:rPr>
          <w:rtl/>
        </w:rPr>
        <w:t>۔ بحار الانوار ، ج ٧٥، ص ٤٦٨</w:t>
      </w:r>
    </w:p>
    <w:p w:rsidR="00B53DE8" w:rsidRDefault="00B53DE8" w:rsidP="00B53DE8">
      <w:pPr>
        <w:pStyle w:val="libFootnote"/>
        <w:rPr>
          <w:rtl/>
        </w:rPr>
      </w:pPr>
      <w:r w:rsidRPr="001D2F91">
        <w:rPr>
          <w:rFonts w:hint="cs"/>
          <w:rtl/>
        </w:rPr>
        <w:t>7</w:t>
      </w:r>
      <w:r>
        <w:rPr>
          <w:rtl/>
        </w:rPr>
        <w:t>۔ بجار الانوار ، ج ٢٦،ص ١٥٨</w:t>
      </w:r>
    </w:p>
    <w:p w:rsidR="00B53DE8" w:rsidRDefault="00B53DE8" w:rsidP="00B53DE8">
      <w:pPr>
        <w:pStyle w:val="libFootnote"/>
        <w:rPr>
          <w:rtl/>
        </w:rPr>
      </w:pPr>
      <w:r w:rsidRPr="001D2F91">
        <w:rPr>
          <w:rFonts w:hint="cs"/>
          <w:rtl/>
        </w:rPr>
        <w:t>8</w:t>
      </w:r>
      <w:r>
        <w:rPr>
          <w:rtl/>
        </w:rPr>
        <w:t xml:space="preserve">۔بحار الانوار، ج ٧٤ص ٣٤٥ </w:t>
      </w:r>
    </w:p>
    <w:p w:rsidR="00B53DE8" w:rsidRDefault="00B53DE8" w:rsidP="00B53DE8">
      <w:pPr>
        <w:pStyle w:val="libFootnote"/>
        <w:rPr>
          <w:rtl/>
        </w:rPr>
      </w:pPr>
      <w:r w:rsidRPr="001D2F91">
        <w:rPr>
          <w:rFonts w:hint="cs"/>
          <w:rtl/>
        </w:rPr>
        <w:t>9</w:t>
      </w:r>
      <w:r>
        <w:rPr>
          <w:rtl/>
        </w:rPr>
        <w:t>۔ بحار الانوار ، ج ٤، ص ٢٧</w:t>
      </w:r>
    </w:p>
    <w:p w:rsidR="00B53DE8" w:rsidRDefault="00B53DE8" w:rsidP="00B53DE8">
      <w:pPr>
        <w:pStyle w:val="libFootnote"/>
        <w:rPr>
          <w:rtl/>
        </w:rPr>
      </w:pPr>
      <w:r w:rsidRPr="001D2F91">
        <w:rPr>
          <w:rFonts w:hint="cs"/>
          <w:rtl/>
        </w:rPr>
        <w:t>10</w:t>
      </w:r>
      <w:r>
        <w:rPr>
          <w:rtl/>
        </w:rPr>
        <w:t>۔ بحا رالانوار ، ج ٧، ص ٢٠٢ ٢۔</w:t>
      </w:r>
    </w:p>
    <w:p w:rsidR="00B53DE8" w:rsidRDefault="00B53DE8" w:rsidP="00B53DE8">
      <w:pPr>
        <w:pStyle w:val="libFootnote"/>
        <w:rPr>
          <w:rtl/>
        </w:rPr>
      </w:pPr>
      <w:r w:rsidRPr="001D2F91">
        <w:rPr>
          <w:rFonts w:hint="cs"/>
          <w:rtl/>
        </w:rPr>
        <w:t>11</w:t>
      </w:r>
      <w:r>
        <w:rPr>
          <w:rtl/>
        </w:rPr>
        <w:t>۔ مرتض</w:t>
      </w:r>
      <w:r>
        <w:rPr>
          <w:rFonts w:hint="cs"/>
          <w:rtl/>
        </w:rPr>
        <w:t>ی</w:t>
      </w:r>
      <w:r>
        <w:rPr>
          <w:rtl/>
        </w:rPr>
        <w:t xml:space="preserve"> فر</w:t>
      </w:r>
      <w:r>
        <w:rPr>
          <w:rFonts w:hint="cs"/>
          <w:rtl/>
        </w:rPr>
        <w:t>ی</w:t>
      </w:r>
      <w:r>
        <w:rPr>
          <w:rFonts w:hint="eastAsia"/>
          <w:rtl/>
        </w:rPr>
        <w:t>د</w:t>
      </w:r>
      <w:r>
        <w:rPr>
          <w:rtl/>
        </w:rPr>
        <w:t xml:space="preserve"> ، الحد</w:t>
      </w:r>
      <w:r>
        <w:rPr>
          <w:rFonts w:hint="cs"/>
          <w:rtl/>
        </w:rPr>
        <w:t>ی</w:t>
      </w:r>
      <w:r>
        <w:rPr>
          <w:rFonts w:hint="eastAsia"/>
          <w:rtl/>
        </w:rPr>
        <w:t>ث</w:t>
      </w:r>
      <w:r>
        <w:rPr>
          <w:rtl/>
        </w:rPr>
        <w:t xml:space="preserve"> ، ج ١،ص ٣٠٦</w:t>
      </w:r>
    </w:p>
    <w:p w:rsidR="00B53DE8" w:rsidRDefault="00B53DE8" w:rsidP="00B53DE8">
      <w:pPr>
        <w:pStyle w:val="libFootnote"/>
        <w:rPr>
          <w:rtl/>
        </w:rPr>
      </w:pPr>
      <w:r w:rsidRPr="001D2F91">
        <w:rPr>
          <w:rFonts w:hint="cs"/>
          <w:rtl/>
        </w:rPr>
        <w:t>12</w:t>
      </w:r>
      <w:r>
        <w:rPr>
          <w:rtl/>
        </w:rPr>
        <w:t>۔بحار الانوار ، ج ١٦، ص ٨٤</w:t>
      </w:r>
    </w:p>
    <w:p w:rsidR="00B53DE8" w:rsidRDefault="00B53DE8" w:rsidP="00B53DE8">
      <w:pPr>
        <w:pStyle w:val="libFootnote"/>
        <w:rPr>
          <w:rtl/>
        </w:rPr>
      </w:pPr>
      <w:r w:rsidRPr="001D2F91">
        <w:rPr>
          <w:rFonts w:hint="cs"/>
          <w:rtl/>
        </w:rPr>
        <w:t>13</w:t>
      </w:r>
      <w:r>
        <w:rPr>
          <w:rtl/>
        </w:rPr>
        <w:t>۔بحا رالانوار ، ج ٨٧، ص ١٣٨</w:t>
      </w:r>
    </w:p>
    <w:p w:rsidR="00B53DE8" w:rsidRDefault="00B53DE8" w:rsidP="00B53DE8">
      <w:pPr>
        <w:pStyle w:val="libFootnote"/>
        <w:rPr>
          <w:rtl/>
        </w:rPr>
      </w:pPr>
      <w:r w:rsidRPr="001D2F91">
        <w:rPr>
          <w:rFonts w:hint="cs"/>
          <w:rtl/>
        </w:rPr>
        <w:t>14</w:t>
      </w:r>
      <w:r>
        <w:rPr>
          <w:rtl/>
        </w:rPr>
        <w:t>۔ اصول کاف</w:t>
      </w:r>
      <w:r>
        <w:rPr>
          <w:rFonts w:hint="cs"/>
          <w:rtl/>
        </w:rPr>
        <w:t>ی</w:t>
      </w:r>
      <w:r>
        <w:rPr>
          <w:rtl/>
        </w:rPr>
        <w:t xml:space="preserve"> ج ٤، ص ٤١</w:t>
      </w:r>
    </w:p>
    <w:p w:rsidR="00B53DE8" w:rsidRDefault="00B53DE8" w:rsidP="00B53DE8">
      <w:pPr>
        <w:pStyle w:val="libFootnote"/>
        <w:rPr>
          <w:rtl/>
        </w:rPr>
      </w:pPr>
      <w:r w:rsidRPr="001D2F91">
        <w:rPr>
          <w:rFonts w:hint="cs"/>
          <w:rtl/>
        </w:rPr>
        <w:t>15</w:t>
      </w:r>
      <w:r>
        <w:rPr>
          <w:rtl/>
        </w:rPr>
        <w:t>۔ اصول کاف</w:t>
      </w:r>
      <w:r>
        <w:rPr>
          <w:rFonts w:hint="cs"/>
          <w:rtl/>
        </w:rPr>
        <w:t>ی</w:t>
      </w:r>
      <w:r>
        <w:rPr>
          <w:rtl/>
        </w:rPr>
        <w:t xml:space="preserve"> ج ٤، ص ٤١</w:t>
      </w:r>
    </w:p>
    <w:p w:rsidR="00B53DE8" w:rsidRDefault="00B53DE8" w:rsidP="00B53DE8">
      <w:pPr>
        <w:pStyle w:val="libFootnote"/>
        <w:rPr>
          <w:rtl/>
        </w:rPr>
      </w:pPr>
      <w:r w:rsidRPr="001D2F91">
        <w:rPr>
          <w:rFonts w:hint="cs"/>
          <w:rtl/>
        </w:rPr>
        <w:t>16</w:t>
      </w:r>
      <w:r>
        <w:rPr>
          <w:rtl/>
        </w:rPr>
        <w:t>۔ مقدمہ اصول کاف</w:t>
      </w:r>
      <w:r>
        <w:rPr>
          <w:rFonts w:hint="cs"/>
          <w:rtl/>
        </w:rPr>
        <w:t>ی</w:t>
      </w:r>
      <w:r>
        <w:rPr>
          <w:rtl/>
        </w:rPr>
        <w:t xml:space="preserve"> ، ص ٧</w:t>
      </w:r>
    </w:p>
    <w:p w:rsidR="00B53DE8" w:rsidRDefault="00B53DE8" w:rsidP="00B53DE8">
      <w:pPr>
        <w:pStyle w:val="libFootnote"/>
        <w:rPr>
          <w:rtl/>
        </w:rPr>
      </w:pPr>
      <w:r w:rsidRPr="001D2F91">
        <w:rPr>
          <w:rFonts w:hint="cs"/>
          <w:rtl/>
        </w:rPr>
        <w:t>17</w:t>
      </w:r>
      <w:r>
        <w:rPr>
          <w:rtl/>
        </w:rPr>
        <w:t>۔ الم</w:t>
      </w:r>
      <w:r>
        <w:rPr>
          <w:rFonts w:hint="cs"/>
          <w:rtl/>
        </w:rPr>
        <w:t>ی</w:t>
      </w:r>
      <w:r>
        <w:rPr>
          <w:rFonts w:hint="eastAsia"/>
          <w:rtl/>
        </w:rPr>
        <w:t>زان</w:t>
      </w:r>
      <w:r>
        <w:rPr>
          <w:rtl/>
        </w:rPr>
        <w:t xml:space="preserve"> ، ج ٣، ص ١٤٤</w:t>
      </w:r>
    </w:p>
    <w:p w:rsidR="00B53DE8" w:rsidRDefault="00B53DE8" w:rsidP="00B53DE8">
      <w:pPr>
        <w:pStyle w:val="libFootnote"/>
        <w:rPr>
          <w:rtl/>
        </w:rPr>
      </w:pPr>
      <w:r w:rsidRPr="001D2F91">
        <w:rPr>
          <w:rFonts w:hint="cs"/>
          <w:rtl/>
        </w:rPr>
        <w:t>18</w:t>
      </w:r>
      <w:r>
        <w:rPr>
          <w:rtl/>
        </w:rPr>
        <w:t>۔ بحار الانوار ، ج ٨٨، ص ٨٨</w:t>
      </w:r>
    </w:p>
    <w:p w:rsidR="00B53DE8" w:rsidRDefault="00B53DE8" w:rsidP="00B53DE8">
      <w:pPr>
        <w:pStyle w:val="libFootnote"/>
        <w:rPr>
          <w:rtl/>
        </w:rPr>
      </w:pPr>
      <w:r w:rsidRPr="001D2F91">
        <w:rPr>
          <w:rFonts w:hint="cs"/>
          <w:rtl/>
        </w:rPr>
        <w:t>19</w:t>
      </w:r>
      <w:r>
        <w:rPr>
          <w:rtl/>
        </w:rPr>
        <w:t>۔اصول کاف</w:t>
      </w:r>
      <w:r>
        <w:rPr>
          <w:rFonts w:hint="cs"/>
          <w:rtl/>
        </w:rPr>
        <w:t>ی</w:t>
      </w:r>
      <w:r>
        <w:rPr>
          <w:rFonts w:hint="eastAsia"/>
          <w:rtl/>
        </w:rPr>
        <w:t>،</w:t>
      </w:r>
      <w:r>
        <w:rPr>
          <w:rtl/>
        </w:rPr>
        <w:t xml:space="preserve"> ج ٢، ص ٢٦٦ </w:t>
      </w:r>
    </w:p>
    <w:p w:rsidR="00B53DE8" w:rsidRDefault="00B53DE8" w:rsidP="00B53DE8">
      <w:pPr>
        <w:pStyle w:val="libFootnote"/>
        <w:rPr>
          <w:rtl/>
        </w:rPr>
      </w:pPr>
      <w:r w:rsidRPr="001D2F91">
        <w:rPr>
          <w:rFonts w:hint="cs"/>
          <w:rtl/>
        </w:rPr>
        <w:t>20</w:t>
      </w:r>
      <w:r>
        <w:rPr>
          <w:rtl/>
        </w:rPr>
        <w:t>۔محمد بن نعمان (مف</w:t>
      </w:r>
      <w:r>
        <w:rPr>
          <w:rFonts w:hint="cs"/>
          <w:rtl/>
        </w:rPr>
        <w:t>ی</w:t>
      </w:r>
      <w:r>
        <w:rPr>
          <w:rFonts w:hint="eastAsia"/>
          <w:rtl/>
        </w:rPr>
        <w:t>د</w:t>
      </w:r>
      <w:r>
        <w:rPr>
          <w:rtl/>
        </w:rPr>
        <w:t>)، ارشاد، ص ١٨٦</w:t>
      </w:r>
    </w:p>
    <w:p w:rsidR="00B53DE8" w:rsidRDefault="00B53DE8" w:rsidP="00B53DE8">
      <w:pPr>
        <w:pStyle w:val="libFootnote"/>
        <w:rPr>
          <w:rtl/>
        </w:rPr>
      </w:pPr>
      <w:r w:rsidRPr="001D2F91">
        <w:rPr>
          <w:rFonts w:hint="cs"/>
          <w:rtl/>
        </w:rPr>
        <w:t>21</w:t>
      </w:r>
      <w:r>
        <w:rPr>
          <w:rtl/>
        </w:rPr>
        <w:t>۔نہج البلاغہ (ترجمہ شہ</w:t>
      </w:r>
      <w:r>
        <w:rPr>
          <w:rFonts w:hint="cs"/>
          <w:rtl/>
        </w:rPr>
        <w:t>ی</w:t>
      </w:r>
      <w:r>
        <w:rPr>
          <w:rFonts w:hint="eastAsia"/>
          <w:rtl/>
        </w:rPr>
        <w:t>د</w:t>
      </w:r>
      <w:r>
        <w:rPr>
          <w:rFonts w:hint="cs"/>
          <w:rtl/>
        </w:rPr>
        <w:t>ی</w:t>
      </w:r>
      <w:r>
        <w:rPr>
          <w:rtl/>
        </w:rPr>
        <w:t>) خ ١٨٣، ص ١٧٣</w:t>
      </w:r>
    </w:p>
    <w:p w:rsidR="00B53DE8" w:rsidRDefault="00B53DE8" w:rsidP="00B53DE8">
      <w:pPr>
        <w:pStyle w:val="libFootnote"/>
        <w:rPr>
          <w:rtl/>
        </w:rPr>
      </w:pPr>
      <w:r w:rsidRPr="001D2F91">
        <w:rPr>
          <w:rFonts w:hint="cs"/>
          <w:rtl/>
        </w:rPr>
        <w:t>22</w:t>
      </w:r>
      <w:r>
        <w:rPr>
          <w:rtl/>
        </w:rPr>
        <w:t>۔ نہج البلاغہ'' ف</w:t>
      </w:r>
      <w:r>
        <w:rPr>
          <w:rFonts w:hint="cs"/>
          <w:rtl/>
        </w:rPr>
        <w:t>ی</w:t>
      </w:r>
      <w:r>
        <w:rPr>
          <w:rFonts w:hint="eastAsia"/>
          <w:rtl/>
        </w:rPr>
        <w:t>ض</w:t>
      </w:r>
      <w:r>
        <w:rPr>
          <w:rtl/>
        </w:rPr>
        <w:t xml:space="preserve"> الاسلام'' خطبہ ١٦٣و ٥٢٦</w:t>
      </w:r>
    </w:p>
    <w:p w:rsidR="00724307" w:rsidRDefault="00B53DE8" w:rsidP="00B53DE8">
      <w:pPr>
        <w:pStyle w:val="libFootnote"/>
        <w:rPr>
          <w:rtl/>
        </w:rPr>
      </w:pPr>
      <w:r w:rsidRPr="001D2F91">
        <w:rPr>
          <w:rFonts w:hint="cs"/>
          <w:rtl/>
        </w:rPr>
        <w:lastRenderedPageBreak/>
        <w:t>23</w:t>
      </w:r>
      <w:r w:rsidR="00724307">
        <w:rPr>
          <w:rtl/>
        </w:rPr>
        <w:t>۔</w:t>
      </w:r>
      <w:r w:rsidR="00724307">
        <w:rPr>
          <w:rFonts w:hint="cs"/>
          <w:rtl/>
        </w:rPr>
        <w:t>ی</w:t>
      </w:r>
      <w:r w:rsidR="00724307">
        <w:rPr>
          <w:rFonts w:hint="eastAsia"/>
          <w:rtl/>
        </w:rPr>
        <w:t>ہ</w:t>
      </w:r>
      <w:r w:rsidR="00724307">
        <w:rPr>
          <w:rtl/>
        </w:rPr>
        <w:t xml:space="preserve"> ولا</w:t>
      </w:r>
      <w:r w:rsidR="00724307">
        <w:rPr>
          <w:rFonts w:hint="cs"/>
          <w:rtl/>
        </w:rPr>
        <w:t>ی</w:t>
      </w:r>
      <w:r w:rsidR="00724307">
        <w:rPr>
          <w:rFonts w:hint="eastAsia"/>
          <w:rtl/>
        </w:rPr>
        <w:t>ت</w:t>
      </w:r>
      <w:r w:rsidR="00724307">
        <w:rPr>
          <w:rtl/>
        </w:rPr>
        <w:t xml:space="preserve"> اور حکومت سورہ مائدہ ک</w:t>
      </w:r>
      <w:r w:rsidR="00724307">
        <w:rPr>
          <w:rFonts w:hint="cs"/>
          <w:rtl/>
        </w:rPr>
        <w:t>ی</w:t>
      </w:r>
      <w:r w:rsidR="00724307">
        <w:rPr>
          <w:rtl/>
        </w:rPr>
        <w:t xml:space="preserve"> آ</w:t>
      </w:r>
      <w:r w:rsidR="00724307">
        <w:rPr>
          <w:rFonts w:hint="cs"/>
          <w:rtl/>
        </w:rPr>
        <w:t>ی</w:t>
      </w:r>
      <w:r w:rsidR="00724307">
        <w:rPr>
          <w:rFonts w:hint="eastAsia"/>
          <w:rtl/>
        </w:rPr>
        <w:t>ت</w:t>
      </w:r>
      <w:r w:rsidR="00724307">
        <w:rPr>
          <w:rtl/>
        </w:rPr>
        <w:t xml:space="preserve"> نمبر ٥٥ ہ</w:t>
      </w:r>
      <w:r w:rsidR="00724307">
        <w:rPr>
          <w:rFonts w:hint="cs"/>
          <w:rtl/>
        </w:rPr>
        <w:t>ی</w:t>
      </w:r>
      <w:r w:rsidR="00724307">
        <w:rPr>
          <w:rFonts w:hint="eastAsia"/>
          <w:rtl/>
        </w:rPr>
        <w:t>ں</w:t>
      </w:r>
      <w:r w:rsidR="00724307">
        <w:rPr>
          <w:rtl/>
        </w:rPr>
        <w:t xml:space="preserve"> واضح طور پرب</w:t>
      </w:r>
      <w:r w:rsidR="00724307">
        <w:rPr>
          <w:rFonts w:hint="cs"/>
          <w:rtl/>
        </w:rPr>
        <w:t>ی</w:t>
      </w:r>
      <w:r w:rsidR="00724307">
        <w:rPr>
          <w:rFonts w:hint="eastAsia"/>
          <w:rtl/>
        </w:rPr>
        <w:t>ان</w:t>
      </w:r>
      <w:r w:rsidR="00724307">
        <w:rPr>
          <w:rtl/>
        </w:rPr>
        <w:t xml:space="preserve"> ہوئ</w:t>
      </w:r>
      <w:r w:rsidR="00724307">
        <w:rPr>
          <w:rFonts w:hint="cs"/>
          <w:rtl/>
        </w:rPr>
        <w:t>ی</w:t>
      </w:r>
      <w:r w:rsidR="00724307">
        <w:rPr>
          <w:rtl/>
        </w:rPr>
        <w:t xml:space="preserve"> جہاں پر خدائے متعال فرماتاہے: ''انّما ول</w:t>
      </w:r>
      <w:r w:rsidR="00724307">
        <w:rPr>
          <w:rFonts w:hint="cs"/>
          <w:rtl/>
        </w:rPr>
        <w:t>ی</w:t>
      </w:r>
      <w:r w:rsidR="00724307">
        <w:rPr>
          <w:rFonts w:hint="eastAsia"/>
          <w:rtl/>
        </w:rPr>
        <w:t>کم</w:t>
      </w:r>
      <w:r w:rsidR="00724307">
        <w:rPr>
          <w:rtl/>
        </w:rPr>
        <w:t xml:space="preserve"> اللّٰہ و رسولہ والذ</w:t>
      </w:r>
      <w:r w:rsidR="00724307">
        <w:rPr>
          <w:rFonts w:hint="cs"/>
          <w:rtl/>
        </w:rPr>
        <w:t>ی</w:t>
      </w:r>
      <w:r w:rsidR="00724307">
        <w:rPr>
          <w:rFonts w:hint="eastAsia"/>
          <w:rtl/>
        </w:rPr>
        <w:t>ن</w:t>
      </w:r>
      <w:r w:rsidR="00724307">
        <w:rPr>
          <w:rtl/>
        </w:rPr>
        <w:t xml:space="preserve"> آمنوا...''</w:t>
      </w:r>
    </w:p>
    <w:p w:rsidR="00724307" w:rsidRDefault="00D373AE" w:rsidP="00724307">
      <w:pPr>
        <w:pStyle w:val="libNormal"/>
        <w:rPr>
          <w:rtl/>
        </w:rPr>
      </w:pPr>
      <w:r>
        <w:rPr>
          <w:rtl/>
        </w:rPr>
        <w:br w:type="page"/>
      </w:r>
      <w:r w:rsidR="00724307">
        <w:rPr>
          <w:rtl/>
        </w:rPr>
        <w:lastRenderedPageBreak/>
        <w:t xml:space="preserve"> </w:t>
      </w:r>
    </w:p>
    <w:p w:rsidR="00724307" w:rsidRDefault="00724307" w:rsidP="00965597">
      <w:pPr>
        <w:pStyle w:val="Heading2Center"/>
        <w:rPr>
          <w:rtl/>
        </w:rPr>
      </w:pPr>
      <w:bookmarkStart w:id="104" w:name="_Toc513463464"/>
      <w:r>
        <w:rPr>
          <w:rFonts w:hint="eastAsia"/>
          <w:rtl/>
        </w:rPr>
        <w:t>ت</w:t>
      </w:r>
      <w:r>
        <w:rPr>
          <w:rFonts w:hint="cs"/>
          <w:rtl/>
        </w:rPr>
        <w:t>ی</w:t>
      </w:r>
      <w:r>
        <w:rPr>
          <w:rFonts w:hint="eastAsia"/>
          <w:rtl/>
        </w:rPr>
        <w:t>نت</w:t>
      </w:r>
      <w:r>
        <w:rPr>
          <w:rFonts w:hint="cs"/>
          <w:rtl/>
        </w:rPr>
        <w:t>ی</w:t>
      </w:r>
      <w:r>
        <w:rPr>
          <w:rFonts w:hint="eastAsia"/>
          <w:rtl/>
        </w:rPr>
        <w:t>سواں</w:t>
      </w:r>
      <w:r>
        <w:rPr>
          <w:rtl/>
        </w:rPr>
        <w:t xml:space="preserve"> درس</w:t>
      </w:r>
      <w:bookmarkEnd w:id="104"/>
    </w:p>
    <w:p w:rsidR="00724307" w:rsidRDefault="00724307" w:rsidP="00724307">
      <w:pPr>
        <w:pStyle w:val="libNormal"/>
        <w:rPr>
          <w:rtl/>
        </w:rPr>
      </w:pPr>
    </w:p>
    <w:p w:rsidR="00724307" w:rsidRDefault="00724307" w:rsidP="00965597">
      <w:pPr>
        <w:pStyle w:val="libCenterBold2"/>
        <w:rPr>
          <w:rtl/>
        </w:rPr>
      </w:pPr>
      <w:r>
        <w:rPr>
          <w:rFonts w:hint="eastAsia"/>
          <w:rtl/>
        </w:rPr>
        <w:t>زبان</w:t>
      </w:r>
      <w:r>
        <w:rPr>
          <w:rtl/>
        </w:rPr>
        <w:t xml:space="preserve"> کو محفوظ رکھنے ک</w:t>
      </w:r>
      <w:r>
        <w:rPr>
          <w:rFonts w:hint="cs"/>
          <w:rtl/>
        </w:rPr>
        <w:t>ی</w:t>
      </w:r>
      <w:r>
        <w:rPr>
          <w:rtl/>
        </w:rPr>
        <w:t xml:space="preserve"> ضرورت او ر</w:t>
      </w:r>
      <w:r>
        <w:rPr>
          <w:rFonts w:hint="eastAsia"/>
          <w:rtl/>
        </w:rPr>
        <w:t>اس</w:t>
      </w:r>
      <w:r>
        <w:rPr>
          <w:rtl/>
        </w:rPr>
        <w:t xml:space="preserve"> کے آفات ک</w:t>
      </w:r>
      <w:r>
        <w:rPr>
          <w:rFonts w:hint="cs"/>
          <w:rtl/>
        </w:rPr>
        <w:t>ی</w:t>
      </w:r>
      <w:r>
        <w:rPr>
          <w:rtl/>
        </w:rPr>
        <w:t xml:space="preserve"> مذمت</w:t>
      </w:r>
    </w:p>
    <w:p w:rsidR="00724307" w:rsidRDefault="00724307" w:rsidP="00965597">
      <w:pPr>
        <w:pStyle w:val="libCenterBold2"/>
        <w:rPr>
          <w:rtl/>
        </w:rPr>
      </w:pPr>
      <w:r>
        <w:rPr>
          <w:rtl/>
        </w:rPr>
        <w:t>* اعمال کا ا</w:t>
      </w:r>
      <w:r>
        <w:rPr>
          <w:rFonts w:hint="cs"/>
          <w:rtl/>
        </w:rPr>
        <w:t>ی</w:t>
      </w:r>
      <w:r>
        <w:rPr>
          <w:rFonts w:hint="eastAsia"/>
          <w:rtl/>
        </w:rPr>
        <w:t>ک</w:t>
      </w:r>
      <w:r>
        <w:rPr>
          <w:rtl/>
        </w:rPr>
        <w:t xml:space="preserve"> دوسرے کے مقابل اثر احت</w:t>
      </w:r>
      <w:r>
        <w:rPr>
          <w:rFonts w:hint="cs"/>
          <w:rtl/>
        </w:rPr>
        <w:t>ی</w:t>
      </w:r>
      <w:r>
        <w:rPr>
          <w:rFonts w:hint="eastAsia"/>
          <w:rtl/>
        </w:rPr>
        <w:t>اط</w:t>
      </w:r>
      <w:r>
        <w:rPr>
          <w:rtl/>
        </w:rPr>
        <w:t xml:space="preserve"> و تکف</w:t>
      </w:r>
      <w:r>
        <w:rPr>
          <w:rFonts w:hint="cs"/>
          <w:rtl/>
        </w:rPr>
        <w:t>ی</w:t>
      </w:r>
      <w:r>
        <w:rPr>
          <w:rFonts w:hint="eastAsia"/>
          <w:rtl/>
        </w:rPr>
        <w:t>ر</w:t>
      </w:r>
    </w:p>
    <w:p w:rsidR="00724307" w:rsidRDefault="00724307" w:rsidP="00965597">
      <w:pPr>
        <w:pStyle w:val="libCenterBold2"/>
        <w:rPr>
          <w:rtl/>
        </w:rPr>
      </w:pPr>
      <w:r>
        <w:rPr>
          <w:rtl/>
        </w:rPr>
        <w:t>*دوسروں ک</w:t>
      </w:r>
      <w:r>
        <w:rPr>
          <w:rFonts w:hint="cs"/>
          <w:rtl/>
        </w:rPr>
        <w:t>ی</w:t>
      </w:r>
      <w:r>
        <w:rPr>
          <w:rtl/>
        </w:rPr>
        <w:t xml:space="preserve"> ع</w:t>
      </w:r>
      <w:r>
        <w:rPr>
          <w:rFonts w:hint="cs"/>
          <w:rtl/>
        </w:rPr>
        <w:t>ی</w:t>
      </w:r>
      <w:r>
        <w:rPr>
          <w:rFonts w:hint="eastAsia"/>
          <w:rtl/>
        </w:rPr>
        <w:t>ب</w:t>
      </w:r>
      <w:r>
        <w:rPr>
          <w:rtl/>
        </w:rPr>
        <w:t xml:space="preserve"> جوئ</w:t>
      </w:r>
      <w:r>
        <w:rPr>
          <w:rFonts w:hint="cs"/>
          <w:rtl/>
        </w:rPr>
        <w:t>ی</w:t>
      </w:r>
      <w:r>
        <w:rPr>
          <w:rtl/>
        </w:rPr>
        <w:t xml:space="preserve"> کرنے ک</w:t>
      </w:r>
      <w:r>
        <w:rPr>
          <w:rFonts w:hint="cs"/>
          <w:rtl/>
        </w:rPr>
        <w:t>ی</w:t>
      </w:r>
      <w:r>
        <w:rPr>
          <w:rtl/>
        </w:rPr>
        <w:t xml:space="preserve"> مذمت</w:t>
      </w:r>
    </w:p>
    <w:p w:rsidR="00724307" w:rsidRDefault="00724307" w:rsidP="00965597">
      <w:pPr>
        <w:pStyle w:val="libCenterBold2"/>
        <w:rPr>
          <w:rtl/>
        </w:rPr>
      </w:pPr>
      <w:r>
        <w:rPr>
          <w:rtl/>
        </w:rPr>
        <w:t>*چاپلوس</w:t>
      </w:r>
      <w:r>
        <w:rPr>
          <w:rFonts w:hint="cs"/>
          <w:rtl/>
        </w:rPr>
        <w:t>ی</w:t>
      </w:r>
      <w:r>
        <w:rPr>
          <w:rtl/>
        </w:rPr>
        <w:t xml:space="preserve"> او ر بے جا ستائش ک</w:t>
      </w:r>
      <w:r>
        <w:rPr>
          <w:rFonts w:hint="cs"/>
          <w:rtl/>
        </w:rPr>
        <w:t>ی</w:t>
      </w:r>
      <w:r>
        <w:rPr>
          <w:rtl/>
        </w:rPr>
        <w:t xml:space="preserve"> مذمت</w:t>
      </w:r>
    </w:p>
    <w:p w:rsidR="00724307" w:rsidRDefault="00724307" w:rsidP="00965597">
      <w:pPr>
        <w:pStyle w:val="libCenterBold2"/>
        <w:rPr>
          <w:rtl/>
        </w:rPr>
      </w:pPr>
      <w:r>
        <w:rPr>
          <w:rtl/>
        </w:rPr>
        <w:t>*دوسروں ک</w:t>
      </w:r>
      <w:r>
        <w:rPr>
          <w:rFonts w:hint="cs"/>
          <w:rtl/>
        </w:rPr>
        <w:t>ی</w:t>
      </w:r>
      <w:r>
        <w:rPr>
          <w:rtl/>
        </w:rPr>
        <w:t xml:space="preserve"> طعنہ زن</w:t>
      </w:r>
      <w:r>
        <w:rPr>
          <w:rFonts w:hint="cs"/>
          <w:rtl/>
        </w:rPr>
        <w:t>ی</w:t>
      </w:r>
      <w:r>
        <w:rPr>
          <w:rtl/>
        </w:rPr>
        <w:t xml:space="preserve"> اور زخم زبان ک</w:t>
      </w:r>
      <w:r>
        <w:rPr>
          <w:rFonts w:hint="cs"/>
          <w:rtl/>
        </w:rPr>
        <w:t>ی</w:t>
      </w:r>
      <w:r>
        <w:rPr>
          <w:rtl/>
        </w:rPr>
        <w:t xml:space="preserve"> مذمت</w:t>
      </w:r>
    </w:p>
    <w:p w:rsidR="00724307" w:rsidRDefault="00724307" w:rsidP="00965597">
      <w:pPr>
        <w:pStyle w:val="libCenterBold2"/>
        <w:rPr>
          <w:rtl/>
        </w:rPr>
      </w:pPr>
      <w:r>
        <w:rPr>
          <w:rtl/>
        </w:rPr>
        <w:t>*اپن</w:t>
      </w:r>
      <w:r>
        <w:rPr>
          <w:rFonts w:hint="cs"/>
          <w:rtl/>
        </w:rPr>
        <w:t>ی</w:t>
      </w:r>
      <w:r>
        <w:rPr>
          <w:rtl/>
        </w:rPr>
        <w:t xml:space="preserve"> بات پرھٹ دھرم</w:t>
      </w:r>
      <w:r>
        <w:rPr>
          <w:rFonts w:hint="cs"/>
          <w:rtl/>
        </w:rPr>
        <w:t>ی</w:t>
      </w:r>
      <w:r>
        <w:rPr>
          <w:rtl/>
        </w:rPr>
        <w:t xml:space="preserve"> کرنے ک</w:t>
      </w:r>
      <w:r>
        <w:rPr>
          <w:rFonts w:hint="cs"/>
          <w:rtl/>
        </w:rPr>
        <w:t>ی</w:t>
      </w:r>
      <w:r>
        <w:rPr>
          <w:rtl/>
        </w:rPr>
        <w:t xml:space="preserve"> مذمت</w:t>
      </w:r>
    </w:p>
    <w:p w:rsidR="00724307" w:rsidRDefault="00724307" w:rsidP="00724307">
      <w:pPr>
        <w:pStyle w:val="libNormal"/>
        <w:rPr>
          <w:rtl/>
        </w:rPr>
      </w:pPr>
    </w:p>
    <w:p w:rsidR="00724307" w:rsidRDefault="00724307" w:rsidP="00965597">
      <w:pPr>
        <w:pStyle w:val="Heading2Center"/>
        <w:rPr>
          <w:rtl/>
        </w:rPr>
      </w:pPr>
      <w:bookmarkStart w:id="105" w:name="_Toc513463465"/>
      <w:r>
        <w:rPr>
          <w:rFonts w:hint="eastAsia"/>
          <w:rtl/>
        </w:rPr>
        <w:t>زبان</w:t>
      </w:r>
      <w:r>
        <w:rPr>
          <w:rtl/>
        </w:rPr>
        <w:t xml:space="preserve"> کو محفوظ رکھنے ک</w:t>
      </w:r>
      <w:r>
        <w:rPr>
          <w:rFonts w:hint="cs"/>
          <w:rtl/>
        </w:rPr>
        <w:t>ی</w:t>
      </w:r>
      <w:r>
        <w:rPr>
          <w:rtl/>
        </w:rPr>
        <w:t xml:space="preserve"> ضرورت او ر</w:t>
      </w:r>
      <w:r>
        <w:rPr>
          <w:rFonts w:hint="eastAsia"/>
          <w:rtl/>
        </w:rPr>
        <w:t>اس</w:t>
      </w:r>
      <w:r>
        <w:rPr>
          <w:rtl/>
        </w:rPr>
        <w:t xml:space="preserve"> کے آفات ک</w:t>
      </w:r>
      <w:r>
        <w:rPr>
          <w:rFonts w:hint="cs"/>
          <w:rtl/>
        </w:rPr>
        <w:t>ی</w:t>
      </w:r>
      <w:r>
        <w:rPr>
          <w:rtl/>
        </w:rPr>
        <w:t xml:space="preserve"> مذمت</w:t>
      </w:r>
      <w:bookmarkEnd w:id="105"/>
      <w:r>
        <w:rPr>
          <w:rtl/>
        </w:rPr>
        <w:t xml:space="preserve"> </w:t>
      </w:r>
    </w:p>
    <w:p w:rsidR="00724307" w:rsidRDefault="00724307" w:rsidP="00CF581F">
      <w:pPr>
        <w:pStyle w:val="libArabic"/>
        <w:rPr>
          <w:rtl/>
        </w:rPr>
      </w:pPr>
      <w:r>
        <w:rPr>
          <w:rtl/>
        </w:rPr>
        <w:t>''</w:t>
      </w:r>
      <w:r>
        <w:rPr>
          <w:rFonts w:hint="cs"/>
          <w:rtl/>
        </w:rPr>
        <w:t>ی</w:t>
      </w:r>
      <w:r>
        <w:rPr>
          <w:rFonts w:hint="eastAsia"/>
          <w:rtl/>
        </w:rPr>
        <w:t>ا</w:t>
      </w:r>
      <w:r>
        <w:rPr>
          <w:rtl/>
        </w:rPr>
        <w:t xml:space="preserve"> اباذر؛ ما عمل من لم </w:t>
      </w:r>
      <w:r>
        <w:rPr>
          <w:rFonts w:hint="cs"/>
          <w:rtl/>
        </w:rPr>
        <w:t>ی</w:t>
      </w:r>
      <w:r>
        <w:rPr>
          <w:rFonts w:hint="eastAsia"/>
          <w:rtl/>
        </w:rPr>
        <w:t>حفظ</w:t>
      </w:r>
      <w:r>
        <w:rPr>
          <w:rtl/>
        </w:rPr>
        <w:t xml:space="preserve"> لسان</w:t>
      </w:r>
      <w:r w:rsidR="00560E71" w:rsidRPr="001D2F91">
        <w:rPr>
          <w:rFonts w:hint="cs"/>
          <w:rtl/>
        </w:rPr>
        <w:t>ه</w:t>
      </w:r>
      <w:r>
        <w:rPr>
          <w:rFonts w:hint="cs"/>
          <w:rtl/>
        </w:rPr>
        <w:t>. ی</w:t>
      </w:r>
      <w:r>
        <w:rPr>
          <w:rFonts w:hint="eastAsia"/>
          <w:rtl/>
        </w:rPr>
        <w:t>ا</w:t>
      </w:r>
      <w:r>
        <w:rPr>
          <w:rtl/>
        </w:rPr>
        <w:t xml:space="preserve"> اباذر؛ لاتکن ع</w:t>
      </w:r>
      <w:r>
        <w:rPr>
          <w:rFonts w:hint="cs"/>
          <w:rtl/>
        </w:rPr>
        <w:t>یّ</w:t>
      </w:r>
      <w:r>
        <w:rPr>
          <w:rFonts w:hint="eastAsia"/>
          <w:rtl/>
        </w:rPr>
        <w:t>ابا</w:t>
      </w:r>
      <w:r>
        <w:rPr>
          <w:rtl/>
        </w:rPr>
        <w:t xml:space="preserve"> و لا مدّاحاً و لا طعّاناً و لا ممار</w:t>
      </w:r>
      <w:r>
        <w:rPr>
          <w:rFonts w:hint="cs"/>
          <w:rtl/>
        </w:rPr>
        <w:t>ی</w:t>
      </w:r>
      <w:r>
        <w:rPr>
          <w:rFonts w:hint="eastAsia"/>
          <w:rtl/>
        </w:rPr>
        <w:t>اً،</w:t>
      </w:r>
      <w:r>
        <w:rPr>
          <w:rtl/>
        </w:rPr>
        <w:t xml:space="preserve"> </w:t>
      </w:r>
      <w:r>
        <w:rPr>
          <w:rFonts w:hint="cs"/>
          <w:rtl/>
        </w:rPr>
        <w:t>ی</w:t>
      </w:r>
      <w:r>
        <w:rPr>
          <w:rFonts w:hint="eastAsia"/>
          <w:rtl/>
        </w:rPr>
        <w:t>ا</w:t>
      </w:r>
      <w:r>
        <w:rPr>
          <w:rtl/>
        </w:rPr>
        <w:t xml:space="preserve"> اباذر؛لا</w:t>
      </w:r>
      <w:r>
        <w:rPr>
          <w:rFonts w:hint="cs"/>
          <w:rtl/>
        </w:rPr>
        <w:t>ی</w:t>
      </w:r>
      <w:r>
        <w:rPr>
          <w:rFonts w:hint="eastAsia"/>
          <w:rtl/>
        </w:rPr>
        <w:t>زال</w:t>
      </w:r>
      <w:r>
        <w:rPr>
          <w:rtl/>
        </w:rPr>
        <w:t xml:space="preserve"> العبد </w:t>
      </w:r>
      <w:r>
        <w:rPr>
          <w:rFonts w:hint="cs"/>
          <w:rtl/>
        </w:rPr>
        <w:t>ی</w:t>
      </w:r>
      <w:r>
        <w:rPr>
          <w:rFonts w:hint="eastAsia"/>
          <w:rtl/>
        </w:rPr>
        <w:t>زداد</w:t>
      </w:r>
      <w:r>
        <w:rPr>
          <w:rtl/>
        </w:rPr>
        <w:t xml:space="preserve"> من اللّٰ</w:t>
      </w:r>
      <w:r w:rsidR="00560E71" w:rsidRPr="001D2F91">
        <w:rPr>
          <w:rFonts w:hint="cs"/>
          <w:rtl/>
        </w:rPr>
        <w:t>ه</w:t>
      </w:r>
      <w:r>
        <w:rPr>
          <w:rFonts w:hint="cs"/>
          <w:rtl/>
        </w:rPr>
        <w:t xml:space="preserve"> بعدا ما ساء خلق</w:t>
      </w:r>
      <w:r w:rsidR="00560E71" w:rsidRPr="001D2F91">
        <w:rPr>
          <w:rFonts w:hint="cs"/>
          <w:rtl/>
        </w:rPr>
        <w:t>ه</w:t>
      </w:r>
      <w:r>
        <w:rPr>
          <w:rFonts w:hint="cs"/>
          <w:rtl/>
        </w:rPr>
        <w:t>''</w:t>
      </w:r>
    </w:p>
    <w:p w:rsidR="00724307" w:rsidRDefault="00724307" w:rsidP="00724307">
      <w:pPr>
        <w:pStyle w:val="libNormal"/>
        <w:rPr>
          <w:rtl/>
        </w:rPr>
      </w:pPr>
      <w:r>
        <w:rPr>
          <w:rtl/>
        </w:rPr>
        <w:t>''اے ابوذر! جو اپن</w:t>
      </w:r>
      <w:r>
        <w:rPr>
          <w:rFonts w:hint="cs"/>
          <w:rtl/>
        </w:rPr>
        <w:t>ی</w:t>
      </w:r>
      <w:r>
        <w:rPr>
          <w:rtl/>
        </w:rPr>
        <w:t xml:space="preserve"> زبان کو کنٹرول نہ کرتا ، اس کا ن</w:t>
      </w:r>
      <w:r>
        <w:rPr>
          <w:rFonts w:hint="cs"/>
          <w:rtl/>
        </w:rPr>
        <w:t>ی</w:t>
      </w:r>
      <w:r>
        <w:rPr>
          <w:rFonts w:hint="eastAsia"/>
          <w:rtl/>
        </w:rPr>
        <w:t>ک</w:t>
      </w:r>
      <w:r>
        <w:rPr>
          <w:rtl/>
        </w:rPr>
        <w:t xml:space="preserve"> کا م ضائع ہوجاتاہے۔ اے ابوذر! ع</w:t>
      </w:r>
      <w:r>
        <w:rPr>
          <w:rFonts w:hint="cs"/>
          <w:rtl/>
        </w:rPr>
        <w:t>ی</w:t>
      </w:r>
      <w:r>
        <w:rPr>
          <w:rFonts w:hint="eastAsia"/>
          <w:rtl/>
        </w:rPr>
        <w:t>ب</w:t>
      </w:r>
      <w:r>
        <w:rPr>
          <w:rtl/>
        </w:rPr>
        <w:t xml:space="preserve"> جوئ</w:t>
      </w:r>
      <w:r>
        <w:rPr>
          <w:rFonts w:hint="cs"/>
          <w:rtl/>
        </w:rPr>
        <w:t>ی</w:t>
      </w:r>
      <w:r>
        <w:rPr>
          <w:rtl/>
        </w:rPr>
        <w:t xml:space="preserve"> ،بے جا تعر</w:t>
      </w:r>
      <w:r>
        <w:rPr>
          <w:rFonts w:hint="cs"/>
          <w:rtl/>
        </w:rPr>
        <w:t>ی</w:t>
      </w:r>
      <w:r>
        <w:rPr>
          <w:rFonts w:hint="eastAsia"/>
          <w:rtl/>
        </w:rPr>
        <w:t>ف،</w:t>
      </w:r>
      <w:r>
        <w:rPr>
          <w:rtl/>
        </w:rPr>
        <w:t xml:space="preserve"> جھگڑالو، اور طنز گوئ</w:t>
      </w:r>
      <w:r>
        <w:rPr>
          <w:rFonts w:hint="cs"/>
          <w:rtl/>
        </w:rPr>
        <w:t>ی</w:t>
      </w:r>
      <w:r>
        <w:rPr>
          <w:rtl/>
        </w:rPr>
        <w:t xml:space="preserve"> کے مرتکب نہ ہونا۔ اے ابوذر ! جب تک انسان بد اخلاق رہتاہے خدائے متعال سے دور ہوتا ہے۔''</w:t>
      </w:r>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نص</w:t>
      </w:r>
      <w:r>
        <w:rPr>
          <w:rFonts w:hint="cs"/>
          <w:rtl/>
        </w:rPr>
        <w:t>ی</w:t>
      </w:r>
      <w:r>
        <w:rPr>
          <w:rFonts w:hint="eastAsia"/>
          <w:rtl/>
        </w:rPr>
        <w:t>حتوں</w:t>
      </w:r>
      <w:r>
        <w:rPr>
          <w:rtl/>
        </w:rPr>
        <w:t xml:space="preserve"> کا </w:t>
      </w:r>
      <w:r>
        <w:rPr>
          <w:rFonts w:hint="cs"/>
          <w:rtl/>
        </w:rPr>
        <w:t>ی</w:t>
      </w:r>
      <w:r>
        <w:rPr>
          <w:rFonts w:hint="eastAsia"/>
          <w:rtl/>
        </w:rPr>
        <w:t>ہ</w:t>
      </w:r>
      <w:r>
        <w:rPr>
          <w:rtl/>
        </w:rPr>
        <w:t xml:space="preserve"> حصہ زبان سے مربوط ہے۔ (ج</w:t>
      </w:r>
      <w:r>
        <w:rPr>
          <w:rFonts w:hint="cs"/>
          <w:rtl/>
        </w:rPr>
        <w:t>ی</w:t>
      </w:r>
      <w:r>
        <w:rPr>
          <w:rFonts w:hint="eastAsia"/>
          <w:rtl/>
        </w:rPr>
        <w:t>سا</w:t>
      </w:r>
      <w:r>
        <w:rPr>
          <w:rtl/>
        </w:rPr>
        <w:t xml:space="preserve"> کہ ملاحظہ ہو رہا ہے کہ </w:t>
      </w:r>
      <w:r>
        <w:rPr>
          <w:rFonts w:hint="cs"/>
          <w:rtl/>
        </w:rPr>
        <w:t>ی</w:t>
      </w:r>
      <w:r>
        <w:rPr>
          <w:rFonts w:hint="eastAsia"/>
          <w:rtl/>
        </w:rPr>
        <w:t>ہ</w:t>
      </w:r>
      <w:r>
        <w:rPr>
          <w:rtl/>
        </w:rPr>
        <w:t xml:space="preserve"> فقرے موضوع کے لحاظ سے پہلے او ربعد والے جملوں سے کوئ</w:t>
      </w:r>
      <w:r>
        <w:rPr>
          <w:rFonts w:hint="cs"/>
          <w:rtl/>
        </w:rPr>
        <w:t>ی</w:t>
      </w:r>
      <w:r>
        <w:rPr>
          <w:rtl/>
        </w:rPr>
        <w:t xml:space="preserve"> ربط نہ</w:t>
      </w:r>
      <w:r>
        <w:rPr>
          <w:rFonts w:hint="cs"/>
          <w:rtl/>
        </w:rPr>
        <w:t>ی</w:t>
      </w:r>
      <w:r>
        <w:rPr>
          <w:rFonts w:hint="eastAsia"/>
          <w:rtl/>
        </w:rPr>
        <w:t>ں</w:t>
      </w:r>
      <w:r>
        <w:rPr>
          <w:rtl/>
        </w:rPr>
        <w:t xml:space="preserve"> رکھتے ہ</w:t>
      </w:r>
      <w:r>
        <w:rPr>
          <w:rFonts w:hint="cs"/>
          <w:rtl/>
        </w:rPr>
        <w:t>ی</w:t>
      </w:r>
      <w:r>
        <w:rPr>
          <w:rFonts w:hint="eastAsia"/>
          <w:rtl/>
        </w:rPr>
        <w:t>ں،</w:t>
      </w:r>
      <w:r>
        <w:rPr>
          <w:rtl/>
        </w:rPr>
        <w:t xml:space="preserve"> لگتا ہے کہ نقل </w:t>
      </w:r>
      <w:r w:rsidR="00E20323">
        <w:rPr>
          <w:rtl/>
        </w:rPr>
        <w:t xml:space="preserve">میں </w:t>
      </w:r>
      <w:r>
        <w:rPr>
          <w:rtl/>
        </w:rPr>
        <w:t xml:space="preserve"> آگے پ</w:t>
      </w:r>
      <w:r>
        <w:rPr>
          <w:rFonts w:hint="cs"/>
          <w:rtl/>
        </w:rPr>
        <w:t>ی</w:t>
      </w:r>
      <w:r>
        <w:rPr>
          <w:rFonts w:hint="eastAsia"/>
          <w:rtl/>
        </w:rPr>
        <w:t>چھے</w:t>
      </w:r>
      <w:r>
        <w:rPr>
          <w:rtl/>
        </w:rPr>
        <w:t xml:space="preserve"> ہوگئے ہ</w:t>
      </w:r>
      <w:r>
        <w:rPr>
          <w:rFonts w:hint="cs"/>
          <w:rtl/>
        </w:rPr>
        <w:t>ی</w:t>
      </w:r>
      <w:r>
        <w:rPr>
          <w:rFonts w:hint="eastAsia"/>
          <w:rtl/>
        </w:rPr>
        <w:t>ں</w:t>
      </w:r>
      <w:r>
        <w:rPr>
          <w:rtl/>
        </w:rPr>
        <w:t xml:space="preserve"> اور ان فقروں کا ذکر زبان سے متعلق </w:t>
      </w:r>
      <w:r>
        <w:rPr>
          <w:rFonts w:hint="eastAsia"/>
          <w:rtl/>
        </w:rPr>
        <w:t>نص</w:t>
      </w:r>
      <w:r>
        <w:rPr>
          <w:rFonts w:hint="cs"/>
          <w:rtl/>
        </w:rPr>
        <w:t>ی</w:t>
      </w:r>
      <w:r>
        <w:rPr>
          <w:rFonts w:hint="eastAsia"/>
          <w:rtl/>
        </w:rPr>
        <w:t>حتوں</w:t>
      </w:r>
      <w:r>
        <w:rPr>
          <w:rtl/>
        </w:rPr>
        <w:t xml:space="preserve"> کے بعد آنا چاہئے تھااس سے پہلے جملہ ان من اجلال اللّٰہ ذکر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م</w:t>
      </w:r>
      <w:r>
        <w:rPr>
          <w:rFonts w:hint="cs"/>
          <w:rtl/>
        </w:rPr>
        <w:t>ی</w:t>
      </w:r>
      <w:r>
        <w:rPr>
          <w:rFonts w:hint="eastAsia"/>
          <w:rtl/>
        </w:rPr>
        <w:t>رے</w:t>
      </w:r>
      <w:r>
        <w:rPr>
          <w:rtl/>
        </w:rPr>
        <w:t xml:space="preserve"> خ</w:t>
      </w:r>
      <w:r>
        <w:rPr>
          <w:rFonts w:hint="cs"/>
          <w:rtl/>
        </w:rPr>
        <w:t>ی</w:t>
      </w:r>
      <w:r>
        <w:rPr>
          <w:rFonts w:hint="eastAsia"/>
          <w:rtl/>
        </w:rPr>
        <w:t>ال</w:t>
      </w:r>
      <w:r>
        <w:rPr>
          <w:rtl/>
        </w:rPr>
        <w:t xml:space="preserve"> </w:t>
      </w:r>
      <w:r w:rsidR="00E20323">
        <w:rPr>
          <w:rtl/>
        </w:rPr>
        <w:t xml:space="preserve">میں </w:t>
      </w:r>
      <w:r>
        <w:rPr>
          <w:rtl/>
        </w:rPr>
        <w:t xml:space="preserve"> لگتا ہے کہ جملہ انّ من اجلال اللّٰہ کو نقل کرنے </w:t>
      </w:r>
      <w:r w:rsidR="00E20323">
        <w:rPr>
          <w:rtl/>
        </w:rPr>
        <w:t xml:space="preserve">میں </w:t>
      </w:r>
      <w:r>
        <w:rPr>
          <w:rtl/>
        </w:rPr>
        <w:t xml:space="preserve"> مقدم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724307" w:rsidRDefault="00724307" w:rsidP="00724307">
      <w:pPr>
        <w:pStyle w:val="libNormal"/>
        <w:rPr>
          <w:rtl/>
        </w:rPr>
      </w:pPr>
    </w:p>
    <w:p w:rsidR="00724307" w:rsidRDefault="00724307" w:rsidP="00965597">
      <w:pPr>
        <w:pStyle w:val="Heading2Center"/>
        <w:rPr>
          <w:rtl/>
        </w:rPr>
      </w:pPr>
      <w:bookmarkStart w:id="106" w:name="_Toc513463466"/>
      <w:r>
        <w:rPr>
          <w:rFonts w:hint="eastAsia"/>
          <w:rtl/>
        </w:rPr>
        <w:t>اعمال</w:t>
      </w:r>
      <w:r>
        <w:rPr>
          <w:rtl/>
        </w:rPr>
        <w:t xml:space="preserve"> کا ا</w:t>
      </w:r>
      <w:r>
        <w:rPr>
          <w:rFonts w:hint="cs"/>
          <w:rtl/>
        </w:rPr>
        <w:t>ی</w:t>
      </w:r>
      <w:r>
        <w:rPr>
          <w:rFonts w:hint="eastAsia"/>
          <w:rtl/>
        </w:rPr>
        <w:t>ک</w:t>
      </w:r>
      <w:r>
        <w:rPr>
          <w:rtl/>
        </w:rPr>
        <w:t xml:space="preserve"> دوسرے کے مقابل اثر </w:t>
      </w:r>
      <w:r>
        <w:rPr>
          <w:rFonts w:hint="cs"/>
          <w:rtl/>
        </w:rPr>
        <w:t>ی</w:t>
      </w:r>
      <w:r>
        <w:rPr>
          <w:rFonts w:hint="eastAsia"/>
          <w:rtl/>
        </w:rPr>
        <w:t>ا</w:t>
      </w:r>
      <w:r>
        <w:rPr>
          <w:rtl/>
        </w:rPr>
        <w:t xml:space="preserve"> احباط و تکف</w:t>
      </w:r>
      <w:r>
        <w:rPr>
          <w:rFonts w:hint="cs"/>
          <w:rtl/>
        </w:rPr>
        <w:t>ی</w:t>
      </w:r>
      <w:r>
        <w:rPr>
          <w:rFonts w:hint="eastAsia"/>
          <w:rtl/>
        </w:rPr>
        <w:t>ر</w:t>
      </w:r>
      <w:r>
        <w:rPr>
          <w:rtl/>
        </w:rPr>
        <w:t>:</w:t>
      </w:r>
      <w:bookmarkEnd w:id="106"/>
    </w:p>
    <w:p w:rsidR="00724307" w:rsidRDefault="00724307" w:rsidP="00724307">
      <w:pPr>
        <w:pStyle w:val="libNormal"/>
        <w:rPr>
          <w:rtl/>
        </w:rPr>
      </w:pPr>
      <w:r>
        <w:rPr>
          <w:rFonts w:hint="eastAsia"/>
          <w:rtl/>
        </w:rPr>
        <w:t>ان</w:t>
      </w:r>
      <w:r>
        <w:rPr>
          <w:rtl/>
        </w:rPr>
        <w:t xml:space="preserve"> ب</w:t>
      </w:r>
      <w:r>
        <w:rPr>
          <w:rFonts w:hint="cs"/>
          <w:rtl/>
        </w:rPr>
        <w:t>ی</w:t>
      </w:r>
      <w:r>
        <w:rPr>
          <w:rFonts w:hint="eastAsia"/>
          <w:rtl/>
        </w:rPr>
        <w:t>انات</w:t>
      </w:r>
      <w:r>
        <w:rPr>
          <w:rtl/>
        </w:rPr>
        <w:t xml:space="preserve"> </w:t>
      </w:r>
      <w:r w:rsidR="00E20323">
        <w:rPr>
          <w:rtl/>
        </w:rPr>
        <w:t xml:space="preserve">میں </w:t>
      </w:r>
      <w:r>
        <w:rPr>
          <w:rFonts w:hint="eastAsia"/>
          <w:rtl/>
        </w:rPr>
        <w:t>،</w:t>
      </w:r>
      <w:r>
        <w:rPr>
          <w:rtl/>
        </w:rPr>
        <w:t xml:space="preserve"> آنحضرت صل</w:t>
      </w:r>
      <w:r>
        <w:rPr>
          <w:rFonts w:hint="cs"/>
          <w:rtl/>
        </w:rPr>
        <w:t>ی</w:t>
      </w:r>
      <w:r>
        <w:rPr>
          <w:rtl/>
        </w:rPr>
        <w:t xml:space="preserve"> اللہ عل</w:t>
      </w:r>
      <w:r>
        <w:rPr>
          <w:rFonts w:hint="cs"/>
          <w:rtl/>
        </w:rPr>
        <w:t>ی</w:t>
      </w:r>
      <w:r>
        <w:rPr>
          <w:rFonts w:hint="eastAsia"/>
          <w:rtl/>
        </w:rPr>
        <w:t>ہ</w:t>
      </w:r>
      <w:r>
        <w:rPr>
          <w:rtl/>
        </w:rPr>
        <w:t xml:space="preserve"> و آلہ وسلم گفتگو کرنے </w:t>
      </w:r>
      <w:r w:rsidR="00E20323">
        <w:rPr>
          <w:rtl/>
        </w:rPr>
        <w:t xml:space="preserve">میں </w:t>
      </w:r>
      <w:r>
        <w:rPr>
          <w:rtl/>
        </w:rPr>
        <w:t xml:space="preserve"> احت</w:t>
      </w:r>
      <w:r>
        <w:rPr>
          <w:rFonts w:hint="cs"/>
          <w:rtl/>
        </w:rPr>
        <w:t>ی</w:t>
      </w:r>
      <w:r>
        <w:rPr>
          <w:rFonts w:hint="eastAsia"/>
          <w:rtl/>
        </w:rPr>
        <w:t>اط</w:t>
      </w:r>
      <w:r>
        <w:rPr>
          <w:rtl/>
        </w:rPr>
        <w:t xml:space="preserve"> ک</w:t>
      </w:r>
      <w:r>
        <w:rPr>
          <w:rFonts w:hint="cs"/>
          <w:rtl/>
        </w:rPr>
        <w:t>ی</w:t>
      </w:r>
      <w:r>
        <w:rPr>
          <w:rtl/>
        </w:rPr>
        <w:t xml:space="preserve"> اہم</w:t>
      </w:r>
      <w:r>
        <w:rPr>
          <w:rFonts w:hint="cs"/>
          <w:rtl/>
        </w:rPr>
        <w:t>ی</w:t>
      </w:r>
      <w:r>
        <w:rPr>
          <w:rFonts w:hint="eastAsia"/>
          <w:rtl/>
        </w:rPr>
        <w:t>ت</w:t>
      </w:r>
      <w:r>
        <w:rPr>
          <w:rtl/>
        </w:rPr>
        <w:t xml:space="preserve"> کو ا</w:t>
      </w:r>
      <w:r>
        <w:rPr>
          <w:rFonts w:hint="cs"/>
          <w:rtl/>
        </w:rPr>
        <w:t>ی</w:t>
      </w:r>
      <w:r>
        <w:rPr>
          <w:rFonts w:hint="eastAsia"/>
          <w:rtl/>
        </w:rPr>
        <w:t>ک</w:t>
      </w:r>
      <w:r>
        <w:rPr>
          <w:rtl/>
        </w:rPr>
        <w:t xml:space="preserve"> دوسرے طر</w:t>
      </w:r>
      <w:r>
        <w:rPr>
          <w:rFonts w:hint="cs"/>
          <w:rtl/>
        </w:rPr>
        <w:t>ی</w:t>
      </w:r>
      <w:r>
        <w:rPr>
          <w:rFonts w:hint="eastAsia"/>
          <w:rtl/>
        </w:rPr>
        <w:t>قہ</w:t>
      </w:r>
      <w:r>
        <w:rPr>
          <w:rtl/>
        </w:rPr>
        <w:t xml:space="preserve"> سے ب</w:t>
      </w:r>
      <w:r>
        <w:rPr>
          <w:rFonts w:hint="cs"/>
          <w:rtl/>
        </w:rPr>
        <w:t>ی</w:t>
      </w:r>
      <w:r>
        <w:rPr>
          <w:rFonts w:hint="eastAsia"/>
          <w:rtl/>
        </w:rPr>
        <w:t>ان</w:t>
      </w:r>
      <w:r>
        <w:rPr>
          <w:rtl/>
        </w:rPr>
        <w:t xml:space="preserve"> فرما</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اس جہت سے ہے کہ انسان اپن</w:t>
      </w:r>
      <w:r>
        <w:rPr>
          <w:rFonts w:hint="cs"/>
          <w:rtl/>
        </w:rPr>
        <w:t>ی</w:t>
      </w:r>
      <w:r>
        <w:rPr>
          <w:rtl/>
        </w:rPr>
        <w:t xml:space="preserve"> زبان کو کھل</w:t>
      </w:r>
      <w:r>
        <w:rPr>
          <w:rFonts w:hint="cs"/>
          <w:rtl/>
        </w:rPr>
        <w:t>ی</w:t>
      </w:r>
      <w:r>
        <w:rPr>
          <w:rtl/>
        </w:rPr>
        <w:t xml:space="preserve"> ڈھ</w:t>
      </w:r>
      <w:r>
        <w:rPr>
          <w:rFonts w:hint="cs"/>
          <w:rtl/>
        </w:rPr>
        <w:t>ی</w:t>
      </w:r>
      <w:r>
        <w:rPr>
          <w:rFonts w:hint="eastAsia"/>
          <w:rtl/>
        </w:rPr>
        <w:t>ل</w:t>
      </w:r>
      <w:r>
        <w:rPr>
          <w:rtl/>
        </w:rPr>
        <w:t xml:space="preserve"> نہ دے کہ جو ج</w:t>
      </w:r>
      <w:r>
        <w:rPr>
          <w:rFonts w:hint="cs"/>
          <w:rtl/>
        </w:rPr>
        <w:t>ی</w:t>
      </w:r>
      <w:r>
        <w:rPr>
          <w:rtl/>
        </w:rPr>
        <w:t xml:space="preserve"> چاہے بول دے اور جو زبان پر آئے بک دے بلکہ </w:t>
      </w:r>
      <w:r>
        <w:rPr>
          <w:rtl/>
        </w:rPr>
        <w:lastRenderedPageBreak/>
        <w:t>زبان پر تالا لگائے اور فکر کرے۔ چون</w:t>
      </w:r>
      <w:r>
        <w:rPr>
          <w:rFonts w:hint="eastAsia"/>
          <w:rtl/>
        </w:rPr>
        <w:t>کہ</w:t>
      </w:r>
      <w:r>
        <w:rPr>
          <w:rtl/>
        </w:rPr>
        <w:t xml:space="preserve"> انسان کے لئے بات کرنابہت آسان ہے، کبھ</w:t>
      </w:r>
      <w:r>
        <w:rPr>
          <w:rFonts w:hint="cs"/>
          <w:rtl/>
        </w:rPr>
        <w:t>ی</w:t>
      </w:r>
      <w:r>
        <w:rPr>
          <w:rtl/>
        </w:rPr>
        <w:t xml:space="preserve"> معمول</w:t>
      </w:r>
      <w:r>
        <w:rPr>
          <w:rFonts w:hint="cs"/>
          <w:rtl/>
        </w:rPr>
        <w:t>ی</w:t>
      </w:r>
      <w:r>
        <w:rPr>
          <w:rtl/>
        </w:rPr>
        <w:t xml:space="preserve"> اور چھوٹے اغراض بھ</w:t>
      </w:r>
      <w:r>
        <w:rPr>
          <w:rFonts w:hint="cs"/>
          <w:rtl/>
        </w:rPr>
        <w:t>ی</w:t>
      </w:r>
      <w:r>
        <w:rPr>
          <w:rtl/>
        </w:rPr>
        <w:t xml:space="preserve"> ز</w:t>
      </w:r>
      <w:r>
        <w:rPr>
          <w:rFonts w:hint="cs"/>
          <w:rtl/>
        </w:rPr>
        <w:t>ی</w:t>
      </w:r>
      <w:r>
        <w:rPr>
          <w:rFonts w:hint="eastAsia"/>
          <w:rtl/>
        </w:rPr>
        <w:t>ادہ</w:t>
      </w:r>
      <w:r>
        <w:rPr>
          <w:rtl/>
        </w:rPr>
        <w:t xml:space="preserve"> بات</w:t>
      </w:r>
      <w:r>
        <w:rPr>
          <w:rFonts w:hint="cs"/>
          <w:rtl/>
        </w:rPr>
        <w:t>ی</w:t>
      </w:r>
      <w:r>
        <w:rPr>
          <w:rFonts w:hint="eastAsia"/>
          <w:rtl/>
        </w:rPr>
        <w:t>ں</w:t>
      </w:r>
      <w:r>
        <w:rPr>
          <w:rtl/>
        </w:rPr>
        <w:t xml:space="preserve"> کرنے اور دوسروں ک</w:t>
      </w:r>
      <w:r>
        <w:rPr>
          <w:rFonts w:hint="cs"/>
          <w:rtl/>
        </w:rPr>
        <w:t>ی</w:t>
      </w:r>
      <w:r>
        <w:rPr>
          <w:rtl/>
        </w:rPr>
        <w:t xml:space="preserve"> بدگوئ</w:t>
      </w:r>
      <w:r>
        <w:rPr>
          <w:rFonts w:hint="cs"/>
          <w:rtl/>
        </w:rPr>
        <w:t>ی</w:t>
      </w:r>
      <w:r>
        <w:rPr>
          <w:rtl/>
        </w:rPr>
        <w:t xml:space="preserve"> کرنے کاسبب بنتے ہ</w:t>
      </w:r>
      <w:r>
        <w:rPr>
          <w:rFonts w:hint="cs"/>
          <w:rtl/>
        </w:rPr>
        <w:t>ی</w:t>
      </w:r>
      <w:r>
        <w:rPr>
          <w:rFonts w:hint="eastAsia"/>
          <w:rtl/>
        </w:rPr>
        <w:t>ں</w:t>
      </w:r>
      <w:r>
        <w:rPr>
          <w:rtl/>
        </w:rPr>
        <w:t>۔بزرگان د</w:t>
      </w:r>
      <w:r>
        <w:rPr>
          <w:rFonts w:hint="cs"/>
          <w:rtl/>
        </w:rPr>
        <w:t>ی</w:t>
      </w:r>
      <w:r>
        <w:rPr>
          <w:rFonts w:hint="eastAsia"/>
          <w:rtl/>
        </w:rPr>
        <w:t>ن</w:t>
      </w:r>
      <w:r>
        <w:rPr>
          <w:rtl/>
        </w:rPr>
        <w:t xml:space="preserve"> نے کوشش ک</w:t>
      </w:r>
      <w:r>
        <w:rPr>
          <w:rFonts w:hint="cs"/>
          <w:rtl/>
        </w:rPr>
        <w:t>ی</w:t>
      </w:r>
      <w:r>
        <w:rPr>
          <w:rtl/>
        </w:rPr>
        <w:t xml:space="preserve"> ہے کہ مختلف تعب</w:t>
      </w:r>
      <w:r>
        <w:rPr>
          <w:rFonts w:hint="cs"/>
          <w:rtl/>
        </w:rPr>
        <w:t>ی</w:t>
      </w:r>
      <w:r>
        <w:rPr>
          <w:rFonts w:hint="eastAsia"/>
          <w:rtl/>
        </w:rPr>
        <w:t>روں</w:t>
      </w:r>
      <w:r>
        <w:rPr>
          <w:rtl/>
        </w:rPr>
        <w:t xml:space="preserve"> اور طر</w:t>
      </w:r>
      <w:r>
        <w:rPr>
          <w:rFonts w:hint="cs"/>
          <w:rtl/>
        </w:rPr>
        <w:t>ی</w:t>
      </w:r>
      <w:r>
        <w:rPr>
          <w:rFonts w:hint="eastAsia"/>
          <w:rtl/>
        </w:rPr>
        <w:t>قوں</w:t>
      </w:r>
      <w:r>
        <w:rPr>
          <w:rtl/>
        </w:rPr>
        <w:t xml:space="preserve"> سے ہ</w:t>
      </w:r>
      <w:r w:rsidR="00E20323">
        <w:rPr>
          <w:rtl/>
        </w:rPr>
        <w:t xml:space="preserve">میں </w:t>
      </w:r>
      <w:r>
        <w:rPr>
          <w:rtl/>
        </w:rPr>
        <w:t xml:space="preserve"> اس بات ک</w:t>
      </w:r>
      <w:r>
        <w:rPr>
          <w:rFonts w:hint="cs"/>
          <w:rtl/>
        </w:rPr>
        <w:t>ی</w:t>
      </w:r>
      <w:r>
        <w:rPr>
          <w:rtl/>
        </w:rPr>
        <w:t xml:space="preserve"> تاک</w:t>
      </w:r>
      <w:r>
        <w:rPr>
          <w:rFonts w:hint="cs"/>
          <w:rtl/>
        </w:rPr>
        <w:t>ی</w:t>
      </w:r>
      <w:r>
        <w:rPr>
          <w:rFonts w:hint="eastAsia"/>
          <w:rtl/>
        </w:rPr>
        <w:t>د</w:t>
      </w:r>
      <w:r>
        <w:rPr>
          <w:rtl/>
        </w:rPr>
        <w:t xml:space="preserve"> کر</w:t>
      </w:r>
      <w:r>
        <w:rPr>
          <w:rFonts w:hint="cs"/>
          <w:rtl/>
        </w:rPr>
        <w:t>ی</w:t>
      </w:r>
      <w:r>
        <w:rPr>
          <w:rFonts w:hint="eastAsia"/>
          <w:rtl/>
        </w:rPr>
        <w:t>ں</w:t>
      </w:r>
      <w:r>
        <w:rPr>
          <w:rtl/>
        </w:rPr>
        <w:t xml:space="preserve"> کہ ہم اپن</w:t>
      </w:r>
      <w:r>
        <w:rPr>
          <w:rFonts w:hint="cs"/>
          <w:rtl/>
        </w:rPr>
        <w:t>ی</w:t>
      </w:r>
      <w:r>
        <w:rPr>
          <w:rtl/>
        </w:rPr>
        <w:t xml:space="preserve"> زبان کے بارے </w:t>
      </w:r>
      <w:r w:rsidR="00E20323">
        <w:rPr>
          <w:rtl/>
        </w:rPr>
        <w:t xml:space="preserve">میں </w:t>
      </w:r>
      <w:r>
        <w:rPr>
          <w:rtl/>
        </w:rPr>
        <w:t xml:space="preserve"> ہوش</w:t>
      </w:r>
      <w:r>
        <w:rPr>
          <w:rFonts w:hint="cs"/>
          <w:rtl/>
        </w:rPr>
        <w:t>ی</w:t>
      </w:r>
      <w:r>
        <w:rPr>
          <w:rFonts w:hint="eastAsia"/>
          <w:rtl/>
        </w:rPr>
        <w:t>ار</w:t>
      </w:r>
      <w:r>
        <w:rPr>
          <w:rtl/>
        </w:rPr>
        <w:t xml:space="preserve"> رہ</w:t>
      </w:r>
      <w:r>
        <w:rPr>
          <w:rFonts w:hint="cs"/>
          <w:rtl/>
        </w:rPr>
        <w:t>ی</w:t>
      </w:r>
      <w:r>
        <w:rPr>
          <w:rFonts w:hint="eastAsia"/>
          <w:rtl/>
        </w:rPr>
        <w:t>ں</w:t>
      </w:r>
      <w:r>
        <w:rPr>
          <w:rtl/>
        </w:rPr>
        <w:t xml:space="preserve"> اور اسے آزادنہ چھوڑ</w:t>
      </w:r>
      <w:r>
        <w:rPr>
          <w:rFonts w:hint="cs"/>
          <w:rtl/>
        </w:rPr>
        <w:t>ی</w:t>
      </w:r>
      <w:r>
        <w:rPr>
          <w:rFonts w:hint="eastAsia"/>
          <w:rtl/>
        </w:rPr>
        <w:t>ں</w:t>
      </w:r>
      <w:r>
        <w:rPr>
          <w:rtl/>
        </w:rPr>
        <w:t xml:space="preserve"> ۔ انھ</w:t>
      </w:r>
      <w:r>
        <w:rPr>
          <w:rFonts w:hint="cs"/>
          <w:rtl/>
        </w:rPr>
        <w:t>ی</w:t>
      </w:r>
      <w:r>
        <w:rPr>
          <w:rFonts w:hint="eastAsia"/>
          <w:rtl/>
        </w:rPr>
        <w:t>ں</w:t>
      </w:r>
      <w:r>
        <w:rPr>
          <w:rtl/>
        </w:rPr>
        <w:t xml:space="preserve"> تعب</w:t>
      </w:r>
      <w:r>
        <w:rPr>
          <w:rFonts w:hint="cs"/>
          <w:rtl/>
        </w:rPr>
        <w:t>ی</w:t>
      </w:r>
      <w:r>
        <w:rPr>
          <w:rFonts w:hint="eastAsia"/>
          <w:rtl/>
        </w:rPr>
        <w:t>رات</w:t>
      </w:r>
      <w:r>
        <w:rPr>
          <w:rtl/>
        </w:rPr>
        <w:t xml:space="preserve"> </w:t>
      </w:r>
      <w:r w:rsidR="00E20323">
        <w:rPr>
          <w:rtl/>
        </w:rPr>
        <w:t xml:space="preserve">میں </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w:t>
      </w:r>
      <w:r>
        <w:rPr>
          <w:rFonts w:hint="cs"/>
          <w:rtl/>
        </w:rPr>
        <w:t>ی</w:t>
      </w:r>
      <w:r>
        <w:rPr>
          <w:rFonts w:hint="eastAsia"/>
          <w:rtl/>
        </w:rPr>
        <w:t>ہ</w:t>
      </w:r>
      <w:r>
        <w:rPr>
          <w:rtl/>
        </w:rPr>
        <w:t xml:space="preserve"> نص</w:t>
      </w:r>
      <w:r>
        <w:rPr>
          <w:rFonts w:hint="cs"/>
          <w:rtl/>
        </w:rPr>
        <w:t>ی</w:t>
      </w:r>
      <w:r>
        <w:rPr>
          <w:rFonts w:hint="eastAsia"/>
          <w:rtl/>
        </w:rPr>
        <w:t>حت</w:t>
      </w:r>
      <w:r>
        <w:rPr>
          <w:rtl/>
        </w:rPr>
        <w:t xml:space="preserve"> بھ</w:t>
      </w:r>
      <w:r>
        <w:rPr>
          <w:rFonts w:hint="cs"/>
          <w:rtl/>
        </w:rPr>
        <w:t>ی</w:t>
      </w:r>
      <w:r>
        <w:rPr>
          <w:rtl/>
        </w:rPr>
        <w:t xml:space="preserve"> ہے کہ جس نے اپن</w:t>
      </w:r>
      <w:r>
        <w:rPr>
          <w:rFonts w:hint="cs"/>
          <w:rtl/>
        </w:rPr>
        <w:t>ی</w:t>
      </w:r>
      <w:r>
        <w:rPr>
          <w:rtl/>
        </w:rPr>
        <w:t xml:space="preserve"> زبان کو کنٹرول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اس نے کوئ</w:t>
      </w:r>
      <w:r>
        <w:rPr>
          <w:rFonts w:hint="cs"/>
          <w:rtl/>
        </w:rPr>
        <w:t>ی</w:t>
      </w:r>
      <w:r>
        <w:rPr>
          <w:rtl/>
        </w:rPr>
        <w:t xml:space="preserve"> عمل انجام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ہے۔ شا</w:t>
      </w:r>
      <w:r>
        <w:rPr>
          <w:rFonts w:hint="cs"/>
          <w:rtl/>
        </w:rPr>
        <w:t>ی</w:t>
      </w:r>
      <w:r>
        <w:rPr>
          <w:rFonts w:hint="eastAsia"/>
          <w:rtl/>
        </w:rPr>
        <w:t>د</w:t>
      </w:r>
      <w:r>
        <w:rPr>
          <w:rtl/>
        </w:rPr>
        <w:t xml:space="preserve"> اس بات </w:t>
      </w:r>
      <w:r w:rsidR="00E20323">
        <w:rPr>
          <w:rtl/>
        </w:rPr>
        <w:t xml:space="preserve">میں </w:t>
      </w:r>
      <w:r>
        <w:rPr>
          <w:rtl/>
        </w:rPr>
        <w:t xml:space="preserve"> </w:t>
      </w:r>
      <w:r>
        <w:rPr>
          <w:rFonts w:hint="cs"/>
          <w:rtl/>
        </w:rPr>
        <w:t>ی</w:t>
      </w:r>
      <w:r>
        <w:rPr>
          <w:rFonts w:hint="eastAsia"/>
          <w:rtl/>
        </w:rPr>
        <w:t>ہ</w:t>
      </w:r>
      <w:r>
        <w:rPr>
          <w:rtl/>
        </w:rPr>
        <w:t xml:space="preserve"> نکتہ پوش</w:t>
      </w:r>
      <w:r>
        <w:rPr>
          <w:rFonts w:hint="cs"/>
          <w:rtl/>
        </w:rPr>
        <w:t>ی</w:t>
      </w:r>
      <w:r>
        <w:rPr>
          <w:rFonts w:hint="eastAsia"/>
          <w:rtl/>
        </w:rPr>
        <w:t>دہ</w:t>
      </w:r>
      <w:r>
        <w:rPr>
          <w:rtl/>
        </w:rPr>
        <w:t xml:space="preserve"> ہوکہ زبان انسان ک</w:t>
      </w:r>
      <w:r>
        <w:rPr>
          <w:rFonts w:hint="cs"/>
          <w:rtl/>
        </w:rPr>
        <w:t>ی</w:t>
      </w:r>
      <w:r>
        <w:rPr>
          <w:rtl/>
        </w:rPr>
        <w:t xml:space="preserve"> روح </w:t>
      </w:r>
      <w:r w:rsidR="00E20323">
        <w:rPr>
          <w:rtl/>
        </w:rPr>
        <w:t xml:space="preserve">میں </w:t>
      </w:r>
      <w:r>
        <w:rPr>
          <w:rtl/>
        </w:rPr>
        <w:t xml:space="preserve"> ا</w:t>
      </w:r>
      <w:r>
        <w:rPr>
          <w:rFonts w:hint="cs"/>
          <w:rtl/>
        </w:rPr>
        <w:t>ی</w:t>
      </w:r>
      <w:r>
        <w:rPr>
          <w:rFonts w:hint="eastAsia"/>
          <w:rtl/>
        </w:rPr>
        <w:t>سے</w:t>
      </w:r>
      <w:r>
        <w:rPr>
          <w:rtl/>
        </w:rPr>
        <w:t xml:space="preserve"> شر پسند عناصر کو جنم د</w:t>
      </w:r>
      <w:r>
        <w:rPr>
          <w:rFonts w:hint="cs"/>
          <w:rtl/>
        </w:rPr>
        <w:t>ی</w:t>
      </w:r>
      <w:r>
        <w:rPr>
          <w:rFonts w:hint="eastAsia"/>
          <w:rtl/>
        </w:rPr>
        <w:t>ت</w:t>
      </w:r>
      <w:r>
        <w:rPr>
          <w:rFonts w:hint="cs"/>
          <w:rtl/>
        </w:rPr>
        <w:t>ی</w:t>
      </w:r>
      <w:r>
        <w:rPr>
          <w:rtl/>
        </w:rPr>
        <w:t xml:space="preserve"> ہے </w:t>
      </w:r>
      <w:r>
        <w:rPr>
          <w:rFonts w:hint="eastAsia"/>
          <w:rtl/>
        </w:rPr>
        <w:t>کہ</w:t>
      </w:r>
      <w:r>
        <w:rPr>
          <w:rtl/>
        </w:rPr>
        <w:t xml:space="preserve"> جوانسان کے تمام اعمال کو نابود کرد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چونکہ آ</w:t>
      </w:r>
      <w:r>
        <w:rPr>
          <w:rFonts w:hint="cs"/>
          <w:rtl/>
        </w:rPr>
        <w:t>ی</w:t>
      </w:r>
      <w:r>
        <w:rPr>
          <w:rFonts w:hint="eastAsia"/>
          <w:rtl/>
        </w:rPr>
        <w:t>ات</w:t>
      </w:r>
      <w:r>
        <w:rPr>
          <w:rtl/>
        </w:rPr>
        <w:t xml:space="preserve"> و متواتر روا</w:t>
      </w:r>
      <w:r>
        <w:rPr>
          <w:rFonts w:hint="cs"/>
          <w:rtl/>
        </w:rPr>
        <w:t>ی</w:t>
      </w:r>
      <w:r>
        <w:rPr>
          <w:rFonts w:hint="eastAsia"/>
          <w:rtl/>
        </w:rPr>
        <w:t>ات</w:t>
      </w:r>
      <w:r>
        <w:rPr>
          <w:rtl/>
        </w:rPr>
        <w:t xml:space="preserve"> </w:t>
      </w:r>
      <w:r w:rsidR="00E20323">
        <w:rPr>
          <w:rtl/>
        </w:rPr>
        <w:t xml:space="preserve">میں </w:t>
      </w:r>
      <w:r>
        <w:rPr>
          <w:rtl/>
        </w:rPr>
        <w:t xml:space="preserve"> آ</w:t>
      </w:r>
      <w:r>
        <w:rPr>
          <w:rFonts w:hint="cs"/>
          <w:rtl/>
        </w:rPr>
        <w:t>ی</w:t>
      </w:r>
      <w:r>
        <w:rPr>
          <w:rFonts w:hint="eastAsia"/>
          <w:rtl/>
        </w:rPr>
        <w:t>ا</w:t>
      </w:r>
      <w:r>
        <w:rPr>
          <w:rtl/>
        </w:rPr>
        <w:t xml:space="preserve"> ہے کہ انسان کے اعمال ا</w:t>
      </w:r>
      <w:r>
        <w:rPr>
          <w:rFonts w:hint="cs"/>
          <w:rtl/>
        </w:rPr>
        <w:t>ی</w:t>
      </w:r>
      <w:r>
        <w:rPr>
          <w:rFonts w:hint="eastAsia"/>
          <w:rtl/>
        </w:rPr>
        <w:t>ک</w:t>
      </w:r>
      <w:r>
        <w:rPr>
          <w:rtl/>
        </w:rPr>
        <w:t xml:space="preserve"> دوسرے </w:t>
      </w:r>
      <w:r w:rsidR="00E20323">
        <w:rPr>
          <w:rtl/>
        </w:rPr>
        <w:t xml:space="preserve">میں </w:t>
      </w:r>
      <w:r>
        <w:rPr>
          <w:rtl/>
        </w:rPr>
        <w:t xml:space="preserve"> اثر ڈالتے ہ</w:t>
      </w:r>
      <w:r>
        <w:rPr>
          <w:rFonts w:hint="cs"/>
          <w:rtl/>
        </w:rPr>
        <w:t>ی</w:t>
      </w:r>
      <w:r>
        <w:rPr>
          <w:rFonts w:hint="eastAsia"/>
          <w:rtl/>
        </w:rPr>
        <w:t>ں،</w:t>
      </w:r>
      <w:r>
        <w:rPr>
          <w:rtl/>
        </w:rPr>
        <w:t xml:space="preserve"> کبھ</w:t>
      </w:r>
      <w:r>
        <w:rPr>
          <w:rFonts w:hint="cs"/>
          <w:rtl/>
        </w:rPr>
        <w:t>ی</w:t>
      </w:r>
      <w:r>
        <w:rPr>
          <w:rtl/>
        </w:rPr>
        <w:t xml:space="preserve"> انسان ا</w:t>
      </w:r>
      <w:r>
        <w:rPr>
          <w:rFonts w:hint="cs"/>
          <w:rtl/>
        </w:rPr>
        <w:t>ی</w:t>
      </w:r>
      <w:r>
        <w:rPr>
          <w:rFonts w:hint="eastAsia"/>
          <w:rtl/>
        </w:rPr>
        <w:t>ک</w:t>
      </w:r>
      <w:r>
        <w:rPr>
          <w:rtl/>
        </w:rPr>
        <w:t xml:space="preserve"> فعل انجام د</w:t>
      </w:r>
      <w:r>
        <w:rPr>
          <w:rFonts w:hint="cs"/>
          <w:rtl/>
        </w:rPr>
        <w:t>ی</w:t>
      </w:r>
      <w:r>
        <w:rPr>
          <w:rFonts w:hint="eastAsia"/>
          <w:rtl/>
        </w:rPr>
        <w:t>تاہے</w:t>
      </w:r>
      <w:r>
        <w:rPr>
          <w:rtl/>
        </w:rPr>
        <w:t xml:space="preserve"> ل</w:t>
      </w:r>
      <w:r>
        <w:rPr>
          <w:rFonts w:hint="cs"/>
          <w:rtl/>
        </w:rPr>
        <w:t>ی</w:t>
      </w:r>
      <w:r>
        <w:rPr>
          <w:rFonts w:hint="eastAsia"/>
          <w:rtl/>
        </w:rPr>
        <w:t>کن</w:t>
      </w:r>
      <w:r>
        <w:rPr>
          <w:rtl/>
        </w:rPr>
        <w:t xml:space="preserve"> اس کے بعد جو فعل انجام د</w:t>
      </w:r>
      <w:r>
        <w:rPr>
          <w:rFonts w:hint="cs"/>
          <w:rtl/>
        </w:rPr>
        <w:t>ی</w:t>
      </w:r>
      <w:r>
        <w:rPr>
          <w:rFonts w:hint="eastAsia"/>
          <w:rtl/>
        </w:rPr>
        <w:t>تا</w:t>
      </w:r>
      <w:r>
        <w:rPr>
          <w:rtl/>
        </w:rPr>
        <w:t xml:space="preserve"> ہے وہ پہلے والے فعل ک</w:t>
      </w:r>
      <w:r>
        <w:rPr>
          <w:rFonts w:hint="cs"/>
          <w:rtl/>
        </w:rPr>
        <w:t>ی</w:t>
      </w:r>
      <w:r>
        <w:rPr>
          <w:rtl/>
        </w:rPr>
        <w:t xml:space="preserve"> خاص</w:t>
      </w:r>
      <w:r>
        <w:rPr>
          <w:rFonts w:hint="cs"/>
          <w:rtl/>
        </w:rPr>
        <w:t>ی</w:t>
      </w:r>
      <w:r>
        <w:rPr>
          <w:rFonts w:hint="eastAsia"/>
          <w:rtl/>
        </w:rPr>
        <w:t>ت</w:t>
      </w:r>
      <w:r>
        <w:rPr>
          <w:rtl/>
        </w:rPr>
        <w:t xml:space="preserve"> کو بدل کے رکھ د</w:t>
      </w:r>
      <w:r>
        <w:rPr>
          <w:rFonts w:hint="cs"/>
          <w:rtl/>
        </w:rPr>
        <w:t>ی</w:t>
      </w:r>
      <w:r>
        <w:rPr>
          <w:rFonts w:hint="eastAsia"/>
          <w:rtl/>
        </w:rPr>
        <w:t>تا</w:t>
      </w:r>
      <w:r>
        <w:rPr>
          <w:rtl/>
        </w:rPr>
        <w:t xml:space="preserve"> ہے اور اس </w:t>
      </w:r>
      <w:r w:rsidR="00E20323">
        <w:rPr>
          <w:rtl/>
        </w:rPr>
        <w:t xml:space="preserve">میں </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اثر ڈالتا ہے کہ اس کا اپنا اثر نابود ہوتاہے، خواہ وہ اثر اچھا ہو </w:t>
      </w:r>
      <w:r>
        <w:rPr>
          <w:rFonts w:hint="cs"/>
          <w:rtl/>
        </w:rPr>
        <w:t>ی</w:t>
      </w:r>
      <w:r>
        <w:rPr>
          <w:rFonts w:hint="eastAsia"/>
          <w:rtl/>
        </w:rPr>
        <w:t>ا</w:t>
      </w:r>
      <w:r>
        <w:rPr>
          <w:rtl/>
        </w:rPr>
        <w:t xml:space="preserve"> بُرا۔</w:t>
      </w:r>
    </w:p>
    <w:p w:rsidR="00724307" w:rsidRDefault="00724307" w:rsidP="00724307">
      <w:pPr>
        <w:pStyle w:val="libNormal"/>
        <w:rPr>
          <w:rtl/>
        </w:rPr>
      </w:pPr>
      <w:r>
        <w:rPr>
          <w:rFonts w:hint="eastAsia"/>
          <w:rtl/>
        </w:rPr>
        <w:t>علم</w:t>
      </w:r>
      <w:r>
        <w:rPr>
          <w:rtl/>
        </w:rPr>
        <w:t xml:space="preserve"> کلام ک</w:t>
      </w:r>
      <w:r>
        <w:rPr>
          <w:rFonts w:hint="cs"/>
          <w:rtl/>
        </w:rPr>
        <w:t>ی</w:t>
      </w:r>
      <w:r>
        <w:rPr>
          <w:rtl/>
        </w:rPr>
        <w:t xml:space="preserve"> کتابوں </w:t>
      </w:r>
      <w:r w:rsidR="00E20323">
        <w:rPr>
          <w:rtl/>
        </w:rPr>
        <w:t xml:space="preserve">میں </w:t>
      </w:r>
      <w:r>
        <w:rPr>
          <w:rtl/>
        </w:rPr>
        <w:t xml:space="preserve"> ''احباط و تکف</w:t>
      </w:r>
      <w:r>
        <w:rPr>
          <w:rFonts w:hint="cs"/>
          <w:rtl/>
        </w:rPr>
        <w:t>ی</w:t>
      </w:r>
      <w:r>
        <w:rPr>
          <w:rFonts w:hint="eastAsia"/>
          <w:rtl/>
        </w:rPr>
        <w:t>ر</w:t>
      </w:r>
      <w:r>
        <w:rPr>
          <w:rtl/>
        </w:rPr>
        <w:t>'' کے عنوان سے ا</w:t>
      </w:r>
      <w:r>
        <w:rPr>
          <w:rFonts w:hint="cs"/>
          <w:rtl/>
        </w:rPr>
        <w:t>ی</w:t>
      </w:r>
      <w:r>
        <w:rPr>
          <w:rFonts w:hint="eastAsia"/>
          <w:rtl/>
        </w:rPr>
        <w:t>ک</w:t>
      </w:r>
      <w:r>
        <w:rPr>
          <w:rtl/>
        </w:rPr>
        <w:t xml:space="preserve"> بحث پ</w:t>
      </w:r>
      <w:r>
        <w:rPr>
          <w:rFonts w:hint="cs"/>
          <w:rtl/>
        </w:rPr>
        <w:t>ی</w:t>
      </w:r>
      <w:r>
        <w:rPr>
          <w:rFonts w:hint="eastAsia"/>
          <w:rtl/>
        </w:rPr>
        <w:t>ش</w:t>
      </w:r>
      <w:r>
        <w:rPr>
          <w:rtl/>
        </w:rPr>
        <w:t xml:space="preserve"> ک</w:t>
      </w:r>
      <w:r>
        <w:rPr>
          <w:rFonts w:hint="cs"/>
          <w:rtl/>
        </w:rPr>
        <w:t>ی</w:t>
      </w:r>
      <w:r>
        <w:rPr>
          <w:rtl/>
        </w:rPr>
        <w:t xml:space="preserve"> گئ</w:t>
      </w:r>
      <w:r>
        <w:rPr>
          <w:rFonts w:hint="cs"/>
          <w:rtl/>
        </w:rPr>
        <w:t>ی</w:t>
      </w:r>
      <w:r>
        <w:rPr>
          <w:rtl/>
        </w:rPr>
        <w:t xml:space="preserve"> ہے۔''حبط'' ن</w:t>
      </w:r>
      <w:r>
        <w:rPr>
          <w:rFonts w:hint="cs"/>
          <w:rtl/>
        </w:rPr>
        <w:t>ی</w:t>
      </w:r>
      <w:r>
        <w:rPr>
          <w:rFonts w:hint="eastAsia"/>
          <w:rtl/>
        </w:rPr>
        <w:t>ک</w:t>
      </w:r>
      <w:r>
        <w:rPr>
          <w:rtl/>
        </w:rPr>
        <w:t xml:space="preserve"> کاموں کے بے اثر ہونے کے معن</w:t>
      </w:r>
      <w:r>
        <w:rPr>
          <w:rFonts w:hint="cs"/>
          <w:rtl/>
        </w:rPr>
        <w:t>ی</w:t>
      </w:r>
      <w:r>
        <w:rPr>
          <w:rtl/>
        </w:rPr>
        <w:t xml:space="preserve"> </w:t>
      </w:r>
      <w:r w:rsidR="00E20323">
        <w:rPr>
          <w:rtl/>
        </w:rPr>
        <w:t xml:space="preserve">میں </w:t>
      </w:r>
      <w:r>
        <w:rPr>
          <w:rtl/>
        </w:rPr>
        <w:t xml:space="preserve"> ہ</w:t>
      </w:r>
      <w:r>
        <w:rPr>
          <w:rFonts w:hint="cs"/>
          <w:rtl/>
        </w:rPr>
        <w:t>ی</w:t>
      </w:r>
      <w:r>
        <w:rPr>
          <w:rFonts w:hint="eastAsia"/>
          <w:rtl/>
        </w:rPr>
        <w:t>ں</w:t>
      </w:r>
      <w:r>
        <w:rPr>
          <w:rtl/>
        </w:rPr>
        <w:t>۔</w:t>
      </w:r>
      <w:r>
        <w:rPr>
          <w:rFonts w:hint="cs"/>
          <w:rtl/>
        </w:rPr>
        <w:t>ی</w:t>
      </w:r>
      <w:r>
        <w:rPr>
          <w:rFonts w:hint="eastAsia"/>
          <w:rtl/>
        </w:rPr>
        <w:t>عن</w:t>
      </w:r>
      <w:r>
        <w:rPr>
          <w:rFonts w:hint="cs"/>
          <w:rtl/>
        </w:rPr>
        <w:t>ی</w:t>
      </w:r>
      <w:r>
        <w:rPr>
          <w:rtl/>
        </w:rPr>
        <w:t xml:space="preserve"> انسان کے بُرے کام اس کے اچھے کام کو حبط و ضائع کرد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انھ</w:t>
      </w:r>
      <w:r>
        <w:rPr>
          <w:rFonts w:hint="cs"/>
          <w:rtl/>
        </w:rPr>
        <w:t>ی</w:t>
      </w:r>
      <w:r>
        <w:rPr>
          <w:rFonts w:hint="eastAsia"/>
          <w:rtl/>
        </w:rPr>
        <w:t>ں</w:t>
      </w:r>
      <w:r>
        <w:rPr>
          <w:rtl/>
        </w:rPr>
        <w:t xml:space="preserve"> بے فائدہ او ربے نت</w:t>
      </w:r>
      <w:r>
        <w:rPr>
          <w:rFonts w:hint="cs"/>
          <w:rtl/>
        </w:rPr>
        <w:t>ی</w:t>
      </w:r>
      <w:r>
        <w:rPr>
          <w:rFonts w:hint="eastAsia"/>
          <w:rtl/>
        </w:rPr>
        <w:t>جہ</w:t>
      </w:r>
      <w:r>
        <w:rPr>
          <w:rtl/>
        </w:rPr>
        <w:t xml:space="preserve"> کرڈالتے ہ</w:t>
      </w:r>
      <w:r>
        <w:rPr>
          <w:rFonts w:hint="cs"/>
          <w:rtl/>
        </w:rPr>
        <w:t>ی</w:t>
      </w:r>
      <w:r>
        <w:rPr>
          <w:rFonts w:hint="eastAsia"/>
          <w:rtl/>
        </w:rPr>
        <w:t>ں</w:t>
      </w:r>
      <w:r>
        <w:rPr>
          <w:rtl/>
        </w:rPr>
        <w:t>. اور ''تکف</w:t>
      </w:r>
      <w:r>
        <w:rPr>
          <w:rFonts w:hint="cs"/>
          <w:rtl/>
        </w:rPr>
        <w:t>ی</w:t>
      </w:r>
      <w:r>
        <w:rPr>
          <w:rFonts w:hint="eastAsia"/>
          <w:rtl/>
        </w:rPr>
        <w:t>ر</w:t>
      </w:r>
      <w:r>
        <w:rPr>
          <w:rtl/>
        </w:rPr>
        <w:t>'' گناہوں ک</w:t>
      </w:r>
      <w:r>
        <w:rPr>
          <w:rFonts w:hint="cs"/>
          <w:rtl/>
        </w:rPr>
        <w:t>ی</w:t>
      </w:r>
      <w:r>
        <w:rPr>
          <w:rtl/>
        </w:rPr>
        <w:t xml:space="preserve"> </w:t>
      </w:r>
      <w:r>
        <w:rPr>
          <w:rFonts w:hint="eastAsia"/>
          <w:rtl/>
        </w:rPr>
        <w:t>تلاف</w:t>
      </w:r>
      <w:r>
        <w:rPr>
          <w:rFonts w:hint="cs"/>
          <w:rtl/>
        </w:rPr>
        <w:t>ی</w:t>
      </w:r>
      <w:r>
        <w:rPr>
          <w:rtl/>
        </w:rPr>
        <w:t xml:space="preserve"> کے معن</w:t>
      </w:r>
      <w:r>
        <w:rPr>
          <w:rFonts w:hint="cs"/>
          <w:rtl/>
        </w:rPr>
        <w:t>ی</w:t>
      </w:r>
      <w:r>
        <w:rPr>
          <w:rtl/>
        </w:rPr>
        <w:t xml:space="preserve"> </w:t>
      </w:r>
      <w:r w:rsidR="00E20323">
        <w:rPr>
          <w:rtl/>
        </w:rPr>
        <w:t xml:space="preserve">میں </w:t>
      </w:r>
      <w:r>
        <w:rPr>
          <w:rtl/>
        </w:rPr>
        <w:t xml:space="preserve"> ہے اور </w:t>
      </w:r>
      <w:r>
        <w:rPr>
          <w:rFonts w:hint="cs"/>
          <w:rtl/>
        </w:rPr>
        <w:t>ی</w:t>
      </w:r>
      <w:r>
        <w:rPr>
          <w:rFonts w:hint="eastAsia"/>
          <w:rtl/>
        </w:rPr>
        <w:t>ہ</w:t>
      </w:r>
      <w:r>
        <w:rPr>
          <w:rtl/>
        </w:rPr>
        <w:t xml:space="preserve"> اچھا اور پسند</w:t>
      </w:r>
      <w:r>
        <w:rPr>
          <w:rFonts w:hint="cs"/>
          <w:rtl/>
        </w:rPr>
        <w:t>ی</w:t>
      </w:r>
      <w:r>
        <w:rPr>
          <w:rFonts w:hint="eastAsia"/>
          <w:rtl/>
        </w:rPr>
        <w:t>دہ</w:t>
      </w:r>
      <w:r>
        <w:rPr>
          <w:rtl/>
        </w:rPr>
        <w:t xml:space="preserve"> عمل ہے، او رپہلے والے کام کے نقص ک</w:t>
      </w:r>
      <w:r>
        <w:rPr>
          <w:rFonts w:hint="cs"/>
          <w:rtl/>
        </w:rPr>
        <w:t>ی</w:t>
      </w:r>
      <w:r>
        <w:rPr>
          <w:rtl/>
        </w:rPr>
        <w:t xml:space="preserve"> تلاف</w:t>
      </w:r>
      <w:r>
        <w:rPr>
          <w:rFonts w:hint="cs"/>
          <w:rtl/>
        </w:rPr>
        <w:t>ی</w:t>
      </w:r>
      <w:r>
        <w:rPr>
          <w:rtl/>
        </w:rPr>
        <w:t xml:space="preserve"> کرتاہے۔ چونکہ ہمارے تمام اعمال ک</w:t>
      </w:r>
      <w:r>
        <w:rPr>
          <w:rFonts w:hint="cs"/>
          <w:rtl/>
        </w:rPr>
        <w:t>ی</w:t>
      </w:r>
      <w:r>
        <w:rPr>
          <w:rtl/>
        </w:rPr>
        <w:t xml:space="preserve"> بن</w:t>
      </w:r>
      <w:r>
        <w:rPr>
          <w:rFonts w:hint="cs"/>
          <w:rtl/>
        </w:rPr>
        <w:t>ی</w:t>
      </w:r>
      <w:r>
        <w:rPr>
          <w:rFonts w:hint="eastAsia"/>
          <w:rtl/>
        </w:rPr>
        <w:t>اد</w:t>
      </w:r>
      <w:r>
        <w:rPr>
          <w:rtl/>
        </w:rPr>
        <w:t xml:space="preserve"> ا</w:t>
      </w:r>
      <w:r>
        <w:rPr>
          <w:rFonts w:hint="cs"/>
          <w:rtl/>
        </w:rPr>
        <w:t>ی</w:t>
      </w:r>
      <w:r>
        <w:rPr>
          <w:rFonts w:hint="eastAsia"/>
          <w:rtl/>
        </w:rPr>
        <w:t>مان</w:t>
      </w:r>
      <w:r>
        <w:rPr>
          <w:rtl/>
        </w:rPr>
        <w:t xml:space="preserve"> وکفر پر ہے، لہذا ''احبا ط و تکف</w:t>
      </w:r>
      <w:r>
        <w:rPr>
          <w:rFonts w:hint="cs"/>
          <w:rtl/>
        </w:rPr>
        <w:t>ی</w:t>
      </w:r>
      <w:r>
        <w:rPr>
          <w:rFonts w:hint="eastAsia"/>
          <w:rtl/>
        </w:rPr>
        <w:t>ر</w:t>
      </w:r>
      <w:r>
        <w:rPr>
          <w:rtl/>
        </w:rPr>
        <w:t xml:space="preserve"> '' کے واضح تر</w:t>
      </w:r>
      <w:r>
        <w:rPr>
          <w:rFonts w:hint="cs"/>
          <w:rtl/>
        </w:rPr>
        <w:t>ی</w:t>
      </w:r>
      <w:r>
        <w:rPr>
          <w:rFonts w:hint="eastAsia"/>
          <w:rtl/>
        </w:rPr>
        <w:t>ن</w:t>
      </w:r>
      <w:r>
        <w:rPr>
          <w:rtl/>
        </w:rPr>
        <w:t xml:space="preserve"> مصداق ا</w:t>
      </w:r>
      <w:r>
        <w:rPr>
          <w:rFonts w:hint="cs"/>
          <w:rtl/>
        </w:rPr>
        <w:t>ی</w:t>
      </w:r>
      <w:r>
        <w:rPr>
          <w:rFonts w:hint="eastAsia"/>
          <w:rtl/>
        </w:rPr>
        <w:t>مان</w:t>
      </w:r>
      <w:r>
        <w:rPr>
          <w:rtl/>
        </w:rPr>
        <w:t xml:space="preserve"> و کفر ہ</w:t>
      </w:r>
      <w:r>
        <w:rPr>
          <w:rFonts w:hint="cs"/>
          <w:rtl/>
        </w:rPr>
        <w:t>ی</w:t>
      </w:r>
      <w:r>
        <w:rPr>
          <w:rFonts w:hint="eastAsia"/>
          <w:rtl/>
        </w:rPr>
        <w:t>ں</w:t>
      </w:r>
      <w:r>
        <w:rPr>
          <w:rtl/>
        </w:rPr>
        <w:t>:</w:t>
      </w:r>
    </w:p>
    <w:p w:rsidR="00724307" w:rsidRDefault="00724307" w:rsidP="00724307">
      <w:pPr>
        <w:pStyle w:val="libNormal"/>
        <w:rPr>
          <w:rtl/>
        </w:rPr>
      </w:pPr>
      <w:r>
        <w:rPr>
          <w:rFonts w:hint="eastAsia"/>
          <w:rtl/>
        </w:rPr>
        <w:t>انسان</w:t>
      </w:r>
      <w:r>
        <w:rPr>
          <w:rtl/>
        </w:rPr>
        <w:t xml:space="preserve"> جو گناہ او ربُرے اعمال کے بعد ا</w:t>
      </w:r>
      <w:r>
        <w:rPr>
          <w:rFonts w:hint="cs"/>
          <w:rtl/>
        </w:rPr>
        <w:t>ی</w:t>
      </w:r>
      <w:r>
        <w:rPr>
          <w:rFonts w:hint="eastAsia"/>
          <w:rtl/>
        </w:rPr>
        <w:t>مان</w:t>
      </w:r>
      <w:r>
        <w:rPr>
          <w:rtl/>
        </w:rPr>
        <w:t xml:space="preserve"> اور صالح عمل انجام د</w:t>
      </w:r>
      <w:r>
        <w:rPr>
          <w:rFonts w:hint="cs"/>
          <w:rtl/>
        </w:rPr>
        <w:t>ی</w:t>
      </w:r>
      <w:r>
        <w:rPr>
          <w:rFonts w:hint="eastAsia"/>
          <w:rtl/>
        </w:rPr>
        <w:t>تا</w:t>
      </w:r>
      <w:r>
        <w:rPr>
          <w:rtl/>
        </w:rPr>
        <w:t xml:space="preserve"> ہے، وہ اپنے گزشتہ کفرو ناشائستہ عمل ک</w:t>
      </w:r>
      <w:r>
        <w:rPr>
          <w:rFonts w:hint="cs"/>
          <w:rtl/>
        </w:rPr>
        <w:t>ی</w:t>
      </w:r>
      <w:r>
        <w:rPr>
          <w:rtl/>
        </w:rPr>
        <w:t xml:space="preserve"> تلاف</w:t>
      </w:r>
      <w:r>
        <w:rPr>
          <w:rFonts w:hint="cs"/>
          <w:rtl/>
        </w:rPr>
        <w:t>ی</w:t>
      </w:r>
      <w:r>
        <w:rPr>
          <w:rtl/>
        </w:rPr>
        <w:t xml:space="preserve"> کرتاہے اور روشن نور ک</w:t>
      </w:r>
      <w:r>
        <w:rPr>
          <w:rFonts w:hint="cs"/>
          <w:rtl/>
        </w:rPr>
        <w:t>ی</w:t>
      </w:r>
      <w:r>
        <w:rPr>
          <w:rtl/>
        </w:rPr>
        <w:t xml:space="preserve"> طرح گزشتہ ک</w:t>
      </w:r>
      <w:r>
        <w:rPr>
          <w:rFonts w:hint="cs"/>
          <w:rtl/>
        </w:rPr>
        <w:t>ی</w:t>
      </w:r>
      <w:r>
        <w:rPr>
          <w:rtl/>
        </w:rPr>
        <w:t xml:space="preserve"> تار</w:t>
      </w:r>
      <w:r>
        <w:rPr>
          <w:rFonts w:hint="cs"/>
          <w:rtl/>
        </w:rPr>
        <w:t>ی</w:t>
      </w:r>
      <w:r>
        <w:rPr>
          <w:rFonts w:hint="eastAsia"/>
          <w:rtl/>
        </w:rPr>
        <w:t>ک</w:t>
      </w:r>
      <w:r>
        <w:rPr>
          <w:rFonts w:hint="cs"/>
          <w:rtl/>
        </w:rPr>
        <w:t>ی</w:t>
      </w:r>
      <w:r>
        <w:rPr>
          <w:rFonts w:hint="eastAsia"/>
          <w:rtl/>
        </w:rPr>
        <w:t>وں</w:t>
      </w:r>
      <w:r>
        <w:rPr>
          <w:rtl/>
        </w:rPr>
        <w:t xml:space="preserve"> کو زائل کرد</w:t>
      </w:r>
      <w:r>
        <w:rPr>
          <w:rFonts w:hint="cs"/>
          <w:rtl/>
        </w:rPr>
        <w:t>ی</w:t>
      </w:r>
      <w:r>
        <w:rPr>
          <w:rFonts w:hint="eastAsia"/>
          <w:rtl/>
        </w:rPr>
        <w:t>تاہے</w:t>
      </w:r>
      <w:r>
        <w:rPr>
          <w:rtl/>
        </w:rPr>
        <w:t xml:space="preserve"> اور اس کے بر عکس کفرا ور ناشائستہ اعمال ، گزشتہ ن</w:t>
      </w:r>
      <w:r>
        <w:rPr>
          <w:rFonts w:hint="cs"/>
          <w:rtl/>
        </w:rPr>
        <w:t>ی</w:t>
      </w:r>
      <w:r>
        <w:rPr>
          <w:rFonts w:hint="eastAsia"/>
          <w:rtl/>
        </w:rPr>
        <w:t>ک</w:t>
      </w:r>
      <w:r>
        <w:rPr>
          <w:rtl/>
        </w:rPr>
        <w:t xml:space="preserve"> اعمال کو نابود کرکے رکھ د</w:t>
      </w:r>
      <w:r>
        <w:rPr>
          <w:rFonts w:hint="cs"/>
          <w:rtl/>
        </w:rPr>
        <w:t>ی</w:t>
      </w:r>
      <w:r>
        <w:rPr>
          <w:rFonts w:hint="eastAsia"/>
          <w:rtl/>
        </w:rPr>
        <w:t>تے</w:t>
      </w:r>
      <w:r>
        <w:rPr>
          <w:rtl/>
        </w:rPr>
        <w:t xml:space="preserve"> ہ</w:t>
      </w:r>
      <w:r>
        <w:rPr>
          <w:rFonts w:hint="cs"/>
          <w:rtl/>
        </w:rPr>
        <w:t>ی</w:t>
      </w:r>
      <w:r>
        <w:rPr>
          <w:rtl/>
        </w:rPr>
        <w:t>ں اور انسان کے ر</w:t>
      </w:r>
      <w:r>
        <w:rPr>
          <w:rFonts w:hint="cs"/>
          <w:rtl/>
        </w:rPr>
        <w:t>ی</w:t>
      </w:r>
      <w:r>
        <w:rPr>
          <w:rFonts w:hint="eastAsia"/>
          <w:rtl/>
        </w:rPr>
        <w:t>کارڈ</w:t>
      </w:r>
      <w:r>
        <w:rPr>
          <w:rtl/>
        </w:rPr>
        <w:t xml:space="preserve"> کو س</w:t>
      </w:r>
      <w:r>
        <w:rPr>
          <w:rFonts w:hint="cs"/>
          <w:rtl/>
        </w:rPr>
        <w:t>ی</w:t>
      </w:r>
      <w:r>
        <w:rPr>
          <w:rFonts w:hint="eastAsia"/>
          <w:rtl/>
        </w:rPr>
        <w:t>اہ</w:t>
      </w:r>
      <w:r>
        <w:rPr>
          <w:rtl/>
        </w:rPr>
        <w:t xml:space="preserve"> اور اس کے انجام کو تباہ کر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تک کہ خرمن </w:t>
      </w:r>
      <w:r w:rsidR="00E20323">
        <w:rPr>
          <w:rtl/>
        </w:rPr>
        <w:t xml:space="preserve">میں </w:t>
      </w:r>
      <w:r>
        <w:rPr>
          <w:rtl/>
        </w:rPr>
        <w:t xml:space="preserve"> لگ</w:t>
      </w:r>
      <w:r>
        <w:rPr>
          <w:rFonts w:hint="cs"/>
          <w:rtl/>
        </w:rPr>
        <w:t>ی</w:t>
      </w:r>
      <w:r>
        <w:rPr>
          <w:rtl/>
        </w:rPr>
        <w:t xml:space="preserve"> آگ ک</w:t>
      </w:r>
      <w:r>
        <w:rPr>
          <w:rFonts w:hint="cs"/>
          <w:rtl/>
        </w:rPr>
        <w:t>ی</w:t>
      </w:r>
      <w:r>
        <w:rPr>
          <w:rtl/>
        </w:rPr>
        <w:t xml:space="preserve"> طرح سب کچھ خاکستر ہو جاتا ہے۔دوسرے الفاظ </w:t>
      </w:r>
      <w:r w:rsidR="00E20323">
        <w:rPr>
          <w:rtl/>
        </w:rPr>
        <w:t xml:space="preserve">میں </w:t>
      </w:r>
      <w:r>
        <w:rPr>
          <w:rFonts w:hint="eastAsia"/>
          <w:rtl/>
        </w:rPr>
        <w:t>،</w:t>
      </w:r>
      <w:r>
        <w:rPr>
          <w:rtl/>
        </w:rPr>
        <w:t xml:space="preserve"> ا</w:t>
      </w:r>
      <w:r>
        <w:rPr>
          <w:rFonts w:hint="cs"/>
          <w:rtl/>
        </w:rPr>
        <w:t>ی</w:t>
      </w:r>
      <w:r>
        <w:rPr>
          <w:rFonts w:hint="eastAsia"/>
          <w:rtl/>
        </w:rPr>
        <w:t>مان</w:t>
      </w:r>
      <w:r>
        <w:rPr>
          <w:rtl/>
        </w:rPr>
        <w:t xml:space="preserve"> اس نوارن</w:t>
      </w:r>
      <w:r>
        <w:rPr>
          <w:rFonts w:hint="cs"/>
          <w:rtl/>
        </w:rPr>
        <w:t>ی</w:t>
      </w:r>
      <w:r>
        <w:rPr>
          <w:rtl/>
        </w:rPr>
        <w:t xml:space="preserve"> چراغ کے مانند ہے جو دل اور روح کے گھر کو روشن اور منور کر د</w:t>
      </w:r>
      <w:r>
        <w:rPr>
          <w:rFonts w:hint="cs"/>
          <w:rtl/>
        </w:rPr>
        <w:t>ی</w:t>
      </w:r>
      <w:r>
        <w:rPr>
          <w:rFonts w:hint="eastAsia"/>
          <w:rtl/>
        </w:rPr>
        <w:t>تا</w:t>
      </w:r>
      <w:r>
        <w:rPr>
          <w:rtl/>
        </w:rPr>
        <w:t xml:space="preserve"> ہے اور تار</w:t>
      </w:r>
      <w:r>
        <w:rPr>
          <w:rFonts w:hint="cs"/>
          <w:rtl/>
        </w:rPr>
        <w:t>ی</w:t>
      </w:r>
      <w:r>
        <w:rPr>
          <w:rFonts w:hint="eastAsia"/>
          <w:rtl/>
        </w:rPr>
        <w:t>ک</w:t>
      </w:r>
      <w:r>
        <w:rPr>
          <w:rFonts w:hint="cs"/>
          <w:rtl/>
        </w:rPr>
        <w:t>ی</w:t>
      </w:r>
      <w:r>
        <w:rPr>
          <w:rFonts w:hint="eastAsia"/>
          <w:rtl/>
        </w:rPr>
        <w:t>وں</w:t>
      </w:r>
      <w:r>
        <w:rPr>
          <w:rtl/>
        </w:rPr>
        <w:t xml:space="preserve"> اور س</w:t>
      </w:r>
      <w:r>
        <w:rPr>
          <w:rFonts w:hint="cs"/>
          <w:rtl/>
        </w:rPr>
        <w:t>ی</w:t>
      </w:r>
      <w:r>
        <w:rPr>
          <w:rFonts w:hint="eastAsia"/>
          <w:rtl/>
        </w:rPr>
        <w:t>اہ</w:t>
      </w:r>
      <w:r>
        <w:rPr>
          <w:rFonts w:hint="cs"/>
          <w:rtl/>
        </w:rPr>
        <w:t>ی</w:t>
      </w:r>
      <w:r>
        <w:rPr>
          <w:rFonts w:hint="eastAsia"/>
          <w:rtl/>
        </w:rPr>
        <w:t>وں</w:t>
      </w:r>
      <w:r>
        <w:rPr>
          <w:rtl/>
        </w:rPr>
        <w:t xml:space="preserve"> کونابود کر د</w:t>
      </w:r>
      <w:r>
        <w:rPr>
          <w:rFonts w:hint="cs"/>
          <w:rtl/>
        </w:rPr>
        <w:t>ی</w:t>
      </w:r>
      <w:r>
        <w:rPr>
          <w:rFonts w:hint="eastAsia"/>
          <w:rtl/>
        </w:rPr>
        <w:t>تا</w:t>
      </w:r>
      <w:r>
        <w:rPr>
          <w:rtl/>
        </w:rPr>
        <w:t xml:space="preserve"> ہے اور کفر اس چراغ کے بجھنے کے مانند ہے کہ جس ک</w:t>
      </w:r>
      <w:r>
        <w:rPr>
          <w:rFonts w:hint="cs"/>
          <w:rtl/>
        </w:rPr>
        <w:t>ی</w:t>
      </w:r>
      <w:r>
        <w:rPr>
          <w:rtl/>
        </w:rPr>
        <w:t xml:space="preserve"> وجہ سے تمام روشن</w:t>
      </w:r>
      <w:r>
        <w:rPr>
          <w:rFonts w:hint="cs"/>
          <w:rtl/>
        </w:rPr>
        <w:t>ی</w:t>
      </w:r>
      <w:r>
        <w:rPr>
          <w:rtl/>
        </w:rPr>
        <w:t xml:space="preserve"> ختم ہو جات</w:t>
      </w:r>
      <w:r>
        <w:rPr>
          <w:rFonts w:hint="cs"/>
          <w:rtl/>
        </w:rPr>
        <w:t>ی</w:t>
      </w:r>
      <w:r>
        <w:rPr>
          <w:rtl/>
        </w:rPr>
        <w:t xml:space="preserve"> ہے اور تار</w:t>
      </w:r>
      <w:r>
        <w:rPr>
          <w:rFonts w:hint="cs"/>
          <w:rtl/>
        </w:rPr>
        <w:t>ی</w:t>
      </w:r>
      <w:r>
        <w:rPr>
          <w:rFonts w:hint="eastAsia"/>
          <w:rtl/>
        </w:rPr>
        <w:t>ک</w:t>
      </w:r>
      <w:r>
        <w:rPr>
          <w:rFonts w:hint="cs"/>
          <w:rtl/>
        </w:rPr>
        <w:t>ی</w:t>
      </w:r>
      <w:r>
        <w:rPr>
          <w:rFonts w:hint="eastAsia"/>
          <w:rtl/>
        </w:rPr>
        <w:t>اں</w:t>
      </w:r>
      <w:r>
        <w:rPr>
          <w:rtl/>
        </w:rPr>
        <w:t xml:space="preserve"> پھ</w:t>
      </w:r>
      <w:r>
        <w:rPr>
          <w:rFonts w:hint="cs"/>
          <w:rtl/>
        </w:rPr>
        <w:t>ی</w:t>
      </w:r>
      <w:r>
        <w:rPr>
          <w:rFonts w:hint="eastAsia"/>
          <w:rtl/>
        </w:rPr>
        <w:t>ل</w:t>
      </w:r>
      <w:r>
        <w:rPr>
          <w:rtl/>
        </w:rPr>
        <w:t xml:space="preserve"> جات</w:t>
      </w:r>
      <w:r>
        <w:rPr>
          <w:rFonts w:hint="cs"/>
          <w:rtl/>
        </w:rPr>
        <w:t>ی</w:t>
      </w:r>
      <w:r>
        <w:rPr>
          <w:rtl/>
        </w:rPr>
        <w:t xml:space="preserve"> ہ</w:t>
      </w:r>
      <w:r>
        <w:rPr>
          <w:rFonts w:hint="cs"/>
          <w:rtl/>
        </w:rPr>
        <w:t>ی</w:t>
      </w:r>
      <w:r>
        <w:rPr>
          <w:rFonts w:hint="eastAsia"/>
          <w:rtl/>
        </w:rPr>
        <w:t>ں</w:t>
      </w:r>
      <w:r>
        <w:rPr>
          <w:rtl/>
        </w:rPr>
        <w:t>۔ جب تک انسان ک</w:t>
      </w:r>
      <w:r>
        <w:rPr>
          <w:rFonts w:hint="cs"/>
          <w:rtl/>
        </w:rPr>
        <w:t>ی</w:t>
      </w:r>
      <w:r>
        <w:rPr>
          <w:rtl/>
        </w:rPr>
        <w:t xml:space="preserve"> روح اس تغ</w:t>
      </w:r>
      <w:r>
        <w:rPr>
          <w:rFonts w:hint="cs"/>
          <w:rtl/>
        </w:rPr>
        <w:t>ی</w:t>
      </w:r>
      <w:r>
        <w:rPr>
          <w:rFonts w:hint="eastAsia"/>
          <w:rtl/>
        </w:rPr>
        <w:t>ر</w:t>
      </w:r>
      <w:r>
        <w:rPr>
          <w:rtl/>
        </w:rPr>
        <w:t xml:space="preserve"> ہونے وال</w:t>
      </w:r>
      <w:r>
        <w:rPr>
          <w:rFonts w:hint="cs"/>
          <w:rtl/>
        </w:rPr>
        <w:t>ی</w:t>
      </w:r>
      <w:r>
        <w:rPr>
          <w:rtl/>
        </w:rPr>
        <w:t xml:space="preserve"> ش</w:t>
      </w:r>
      <w:r>
        <w:rPr>
          <w:rFonts w:hint="cs"/>
          <w:rtl/>
        </w:rPr>
        <w:t>یٔ</w:t>
      </w:r>
      <w:r>
        <w:rPr>
          <w:rtl/>
        </w:rPr>
        <w:t xml:space="preserve"> سے تعلق رکھت</w:t>
      </w:r>
      <w:r>
        <w:rPr>
          <w:rFonts w:hint="cs"/>
          <w:rtl/>
        </w:rPr>
        <w:t>ی</w:t>
      </w:r>
      <w:r>
        <w:rPr>
          <w:rtl/>
        </w:rPr>
        <w:t xml:space="preserve"> ہے ہم</w:t>
      </w:r>
      <w:r>
        <w:rPr>
          <w:rFonts w:hint="cs"/>
          <w:rtl/>
        </w:rPr>
        <w:t>ی</w:t>
      </w:r>
      <w:r>
        <w:rPr>
          <w:rFonts w:hint="eastAsia"/>
          <w:rtl/>
        </w:rPr>
        <w:t>شہ</w:t>
      </w:r>
      <w:r>
        <w:rPr>
          <w:rtl/>
        </w:rPr>
        <w:t xml:space="preserve"> روشن</w:t>
      </w:r>
      <w:r>
        <w:rPr>
          <w:rFonts w:hint="cs"/>
          <w:rtl/>
        </w:rPr>
        <w:t>ی</w:t>
      </w:r>
      <w:r>
        <w:rPr>
          <w:rtl/>
        </w:rPr>
        <w:t xml:space="preserve"> و تار</w:t>
      </w:r>
      <w:r>
        <w:rPr>
          <w:rFonts w:hint="cs"/>
          <w:rtl/>
        </w:rPr>
        <w:t>ی</w:t>
      </w:r>
      <w:r>
        <w:rPr>
          <w:rFonts w:hint="eastAsia"/>
          <w:rtl/>
        </w:rPr>
        <w:t>ک</w:t>
      </w:r>
      <w:r>
        <w:rPr>
          <w:rFonts w:hint="cs"/>
          <w:rtl/>
        </w:rPr>
        <w:t>ی</w:t>
      </w:r>
      <w:r>
        <w:rPr>
          <w:rtl/>
        </w:rPr>
        <w:t xml:space="preserve"> ، نور و ظلمت ک</w:t>
      </w:r>
      <w:r>
        <w:rPr>
          <w:rFonts w:hint="cs"/>
          <w:rtl/>
        </w:rPr>
        <w:t>ی</w:t>
      </w:r>
      <w:r>
        <w:rPr>
          <w:rtl/>
        </w:rPr>
        <w:t xml:space="preserve"> کم</w:t>
      </w:r>
      <w:r>
        <w:rPr>
          <w:rFonts w:hint="cs"/>
          <w:rtl/>
        </w:rPr>
        <w:t>ی</w:t>
      </w:r>
      <w:r>
        <w:rPr>
          <w:rtl/>
        </w:rPr>
        <w:t xml:space="preserve"> ب</w:t>
      </w:r>
      <w:r>
        <w:rPr>
          <w:rFonts w:hint="cs"/>
          <w:rtl/>
        </w:rPr>
        <w:t>ی</w:t>
      </w:r>
      <w:r>
        <w:rPr>
          <w:rFonts w:hint="eastAsia"/>
          <w:rtl/>
        </w:rPr>
        <w:t>ش</w:t>
      </w:r>
      <w:r>
        <w:rPr>
          <w:rFonts w:hint="cs"/>
          <w:rtl/>
        </w:rPr>
        <w:t>ی</w:t>
      </w:r>
      <w:r>
        <w:rPr>
          <w:rtl/>
        </w:rPr>
        <w:t xml:space="preserve"> سے د وچار ہوت</w:t>
      </w:r>
      <w:r>
        <w:rPr>
          <w:rFonts w:hint="cs"/>
          <w:rtl/>
        </w:rPr>
        <w:t>ی</w:t>
      </w:r>
      <w:r>
        <w:rPr>
          <w:rtl/>
        </w:rPr>
        <w:t xml:space="preserve"> رہت</w:t>
      </w:r>
      <w:r>
        <w:rPr>
          <w:rFonts w:hint="cs"/>
          <w:rtl/>
        </w:rPr>
        <w:t>ی</w:t>
      </w:r>
      <w:r>
        <w:rPr>
          <w:rtl/>
        </w:rPr>
        <w:t xml:space="preserve"> ہے،</w:t>
      </w:r>
      <w:r>
        <w:rPr>
          <w:rFonts w:hint="cs"/>
          <w:rtl/>
        </w:rPr>
        <w:t>ی</w:t>
      </w:r>
      <w:r>
        <w:rPr>
          <w:rFonts w:hint="eastAsia"/>
          <w:rtl/>
        </w:rPr>
        <w:t>ہاںتک</w:t>
      </w:r>
      <w:r>
        <w:rPr>
          <w:rtl/>
        </w:rPr>
        <w:t xml:space="preserve"> اس </w:t>
      </w:r>
      <w:r>
        <w:rPr>
          <w:rFonts w:hint="eastAsia"/>
          <w:rtl/>
        </w:rPr>
        <w:t>دن</w:t>
      </w:r>
      <w:r>
        <w:rPr>
          <w:rFonts w:hint="cs"/>
          <w:rtl/>
        </w:rPr>
        <w:t>ی</w:t>
      </w:r>
      <w:r>
        <w:rPr>
          <w:rFonts w:hint="eastAsia"/>
          <w:rtl/>
        </w:rPr>
        <w:t>ا</w:t>
      </w:r>
      <w:r>
        <w:rPr>
          <w:rtl/>
        </w:rPr>
        <w:t xml:space="preserve"> سے رخصت ہوجائے اور اس پر ا</w:t>
      </w:r>
      <w:r>
        <w:rPr>
          <w:rFonts w:hint="cs"/>
          <w:rtl/>
        </w:rPr>
        <w:t>ی</w:t>
      </w:r>
      <w:r>
        <w:rPr>
          <w:rFonts w:hint="eastAsia"/>
          <w:rtl/>
        </w:rPr>
        <w:t>مان</w:t>
      </w:r>
      <w:r>
        <w:rPr>
          <w:rtl/>
        </w:rPr>
        <w:t xml:space="preserve"> و کفر کو انتخاب کرنے ک</w:t>
      </w:r>
      <w:r>
        <w:rPr>
          <w:rFonts w:hint="cs"/>
          <w:rtl/>
        </w:rPr>
        <w:t>ی</w:t>
      </w:r>
      <w:r>
        <w:rPr>
          <w:rtl/>
        </w:rPr>
        <w:t xml:space="preserve"> راہ بند ہوجائے ، پھر جس قدر بھ</w:t>
      </w:r>
      <w:r>
        <w:rPr>
          <w:rFonts w:hint="cs"/>
          <w:rtl/>
        </w:rPr>
        <w:t>ی</w:t>
      </w:r>
      <w:r>
        <w:rPr>
          <w:rtl/>
        </w:rPr>
        <w:t xml:space="preserve"> دوبارہ اس دن</w:t>
      </w:r>
      <w:r>
        <w:rPr>
          <w:rFonts w:hint="cs"/>
          <w:rtl/>
        </w:rPr>
        <w:t>ی</w:t>
      </w:r>
      <w:r>
        <w:rPr>
          <w:rFonts w:hint="eastAsia"/>
          <w:rtl/>
        </w:rPr>
        <w:t>ا</w:t>
      </w:r>
      <w:r>
        <w:rPr>
          <w:rtl/>
        </w:rPr>
        <w:t xml:space="preserve"> </w:t>
      </w:r>
      <w:r w:rsidR="00E20323">
        <w:rPr>
          <w:rtl/>
        </w:rPr>
        <w:t xml:space="preserve">میں </w:t>
      </w:r>
      <w:r>
        <w:rPr>
          <w:rtl/>
        </w:rPr>
        <w:t xml:space="preserve"> آکرتار</w:t>
      </w:r>
      <w:r>
        <w:rPr>
          <w:rFonts w:hint="cs"/>
          <w:rtl/>
        </w:rPr>
        <w:t>ی</w:t>
      </w:r>
      <w:r>
        <w:rPr>
          <w:rFonts w:hint="eastAsia"/>
          <w:rtl/>
        </w:rPr>
        <w:t>ک</w:t>
      </w:r>
      <w:r>
        <w:rPr>
          <w:rFonts w:hint="cs"/>
          <w:rtl/>
        </w:rPr>
        <w:t>ی</w:t>
      </w:r>
      <w:r>
        <w:rPr>
          <w:rFonts w:hint="eastAsia"/>
          <w:rtl/>
        </w:rPr>
        <w:t>وں</w:t>
      </w:r>
      <w:r>
        <w:rPr>
          <w:rtl/>
        </w:rPr>
        <w:t xml:space="preserve"> کو دور کرنے ک</w:t>
      </w:r>
      <w:r>
        <w:rPr>
          <w:rFonts w:hint="cs"/>
          <w:rtl/>
        </w:rPr>
        <w:t>ی</w:t>
      </w:r>
      <w:r>
        <w:rPr>
          <w:rtl/>
        </w:rPr>
        <w:t xml:space="preserve"> آرزو کرے گا، کوئ</w:t>
      </w:r>
      <w:r>
        <w:rPr>
          <w:rFonts w:hint="cs"/>
          <w:rtl/>
        </w:rPr>
        <w:t>ی</w:t>
      </w:r>
      <w:r>
        <w:rPr>
          <w:rtl/>
        </w:rPr>
        <w:t xml:space="preserve"> فائدہ نہ</w:t>
      </w:r>
      <w:r>
        <w:rPr>
          <w:rFonts w:hint="cs"/>
          <w:rtl/>
        </w:rPr>
        <w:t>ی</w:t>
      </w:r>
      <w:r>
        <w:rPr>
          <w:rFonts w:hint="eastAsia"/>
          <w:rtl/>
        </w:rPr>
        <w:t>ں</w:t>
      </w:r>
      <w:r>
        <w:rPr>
          <w:rtl/>
        </w:rPr>
        <w:t xml:space="preserve"> ہوگا:</w:t>
      </w:r>
    </w:p>
    <w:p w:rsidR="00724307" w:rsidRDefault="00E20323" w:rsidP="00724307">
      <w:pPr>
        <w:pStyle w:val="libNormal"/>
        <w:rPr>
          <w:rtl/>
        </w:rPr>
      </w:pPr>
      <w:r w:rsidRPr="00E20323">
        <w:rPr>
          <w:rStyle w:val="libAlaemChar"/>
          <w:rtl/>
        </w:rPr>
        <w:t>(</w:t>
      </w:r>
      <w:r w:rsidRPr="00CF581F">
        <w:rPr>
          <w:rStyle w:val="libAieChar"/>
          <w:rtl/>
        </w:rPr>
        <w:t>حت</w:t>
      </w:r>
      <w:r w:rsidRPr="00CF581F">
        <w:rPr>
          <w:rStyle w:val="libAieChar"/>
          <w:rFonts w:hint="cs"/>
          <w:rtl/>
        </w:rPr>
        <w:t>ی</w:t>
      </w:r>
      <w:r w:rsidRPr="00CF581F">
        <w:rPr>
          <w:rStyle w:val="libAieChar"/>
          <w:rtl/>
        </w:rPr>
        <w:t xml:space="preserve"> اذا جاء احد </w:t>
      </w:r>
      <w:r w:rsidRPr="00560E71">
        <w:rPr>
          <w:rStyle w:val="libAieChar"/>
          <w:rFonts w:hint="cs"/>
          <w:rtl/>
        </w:rPr>
        <w:t>ه</w:t>
      </w:r>
      <w:r w:rsidRPr="00CF581F">
        <w:rPr>
          <w:rStyle w:val="libAieChar"/>
          <w:rFonts w:hint="cs"/>
          <w:rtl/>
        </w:rPr>
        <w:t>م الموت قال رب ارجعون لعلی</w:t>
      </w:r>
      <w:r w:rsidRPr="00CF581F">
        <w:rPr>
          <w:rStyle w:val="libAieChar"/>
          <w:rtl/>
        </w:rPr>
        <w:t xml:space="preserve"> اعمل صالحا ف</w:t>
      </w:r>
      <w:r w:rsidRPr="00CF581F">
        <w:rPr>
          <w:rStyle w:val="libAieChar"/>
          <w:rFonts w:hint="cs"/>
          <w:rtl/>
        </w:rPr>
        <w:t>ی</w:t>
      </w:r>
      <w:r w:rsidRPr="00CF581F">
        <w:rPr>
          <w:rStyle w:val="libAieChar"/>
          <w:rFonts w:hint="eastAsia"/>
          <w:rtl/>
        </w:rPr>
        <w:t>ما</w:t>
      </w:r>
      <w:r w:rsidRPr="00CF581F">
        <w:rPr>
          <w:rStyle w:val="libAieChar"/>
          <w:rtl/>
        </w:rPr>
        <w:t xml:space="preserve"> ترکت کلا ان</w:t>
      </w:r>
      <w:r w:rsidRPr="00560E71">
        <w:rPr>
          <w:rStyle w:val="libAieChar"/>
          <w:rFonts w:hint="cs"/>
          <w:rtl/>
        </w:rPr>
        <w:t>ه</w:t>
      </w:r>
      <w:r w:rsidRPr="00CF581F">
        <w:rPr>
          <w:rStyle w:val="libAieChar"/>
          <w:rFonts w:hint="cs"/>
          <w:rtl/>
        </w:rPr>
        <w:t xml:space="preserve">ا کلمة </w:t>
      </w:r>
      <w:r w:rsidRPr="00560E71">
        <w:rPr>
          <w:rStyle w:val="libAieChar"/>
          <w:rFonts w:hint="cs"/>
          <w:rtl/>
        </w:rPr>
        <w:t>ه</w:t>
      </w:r>
      <w:r w:rsidRPr="00CF581F">
        <w:rPr>
          <w:rStyle w:val="libAieChar"/>
          <w:rFonts w:hint="cs"/>
          <w:rtl/>
        </w:rPr>
        <w:t>و قائل</w:t>
      </w:r>
      <w:r w:rsidRPr="00560E71">
        <w:rPr>
          <w:rStyle w:val="libAieChar"/>
          <w:rFonts w:hint="cs"/>
          <w:rtl/>
        </w:rPr>
        <w:t>ه</w:t>
      </w:r>
      <w:r w:rsidRPr="00CF581F">
        <w:rPr>
          <w:rStyle w:val="libAieChar"/>
          <w:rFonts w:hint="cs"/>
          <w:rtl/>
        </w:rPr>
        <w:t>ا ومن ورائ</w:t>
      </w:r>
      <w:r w:rsidRPr="00560E71">
        <w:rPr>
          <w:rStyle w:val="libAieChar"/>
          <w:rFonts w:hint="cs"/>
          <w:rtl/>
        </w:rPr>
        <w:t>ه</w:t>
      </w:r>
      <w:r w:rsidRPr="00CF581F">
        <w:rPr>
          <w:rStyle w:val="libAieChar"/>
          <w:rFonts w:hint="cs"/>
          <w:rtl/>
        </w:rPr>
        <w:t>م برزخ الی</w:t>
      </w:r>
      <w:r w:rsidRPr="00CF581F">
        <w:rPr>
          <w:rStyle w:val="libAieChar"/>
          <w:rtl/>
        </w:rPr>
        <w:t xml:space="preserve"> </w:t>
      </w:r>
      <w:r w:rsidRPr="00CF581F">
        <w:rPr>
          <w:rStyle w:val="libAieChar"/>
          <w:rFonts w:hint="cs"/>
          <w:rtl/>
        </w:rPr>
        <w:t>ی</w:t>
      </w:r>
      <w:r w:rsidRPr="00CF581F">
        <w:rPr>
          <w:rStyle w:val="libAieChar"/>
          <w:rFonts w:hint="eastAsia"/>
          <w:rtl/>
        </w:rPr>
        <w:t>وم</w:t>
      </w:r>
      <w:r w:rsidRPr="00CF581F">
        <w:rPr>
          <w:rStyle w:val="libAieChar"/>
          <w:rtl/>
        </w:rPr>
        <w:t xml:space="preserve"> </w:t>
      </w:r>
      <w:r w:rsidRPr="00CF581F">
        <w:rPr>
          <w:rStyle w:val="libAieChar"/>
          <w:rFonts w:hint="cs"/>
          <w:rtl/>
        </w:rPr>
        <w:t>ی</w:t>
      </w:r>
      <w:r w:rsidRPr="00CF581F">
        <w:rPr>
          <w:rStyle w:val="libAieChar"/>
          <w:rFonts w:hint="eastAsia"/>
          <w:rtl/>
        </w:rPr>
        <w:t>بعثون</w:t>
      </w:r>
      <w:r>
        <w:rPr>
          <w:rStyle w:val="libAieChar"/>
          <w:rtl/>
        </w:rPr>
        <w:t xml:space="preserve"> </w:t>
      </w:r>
      <w:r w:rsidRPr="00E20323">
        <w:rPr>
          <w:rStyle w:val="libAlaemChar"/>
          <w:rtl/>
        </w:rPr>
        <w:t>)</w:t>
      </w:r>
      <w:r w:rsidR="00724307">
        <w:rPr>
          <w:rtl/>
        </w:rPr>
        <w:t xml:space="preserve"> (مؤمنون /٩٩و١٠٠)</w:t>
      </w:r>
    </w:p>
    <w:p w:rsidR="00724307" w:rsidRDefault="00724307" w:rsidP="00724307">
      <w:pPr>
        <w:pStyle w:val="libNormal"/>
        <w:rPr>
          <w:rtl/>
        </w:rPr>
      </w:pPr>
      <w:r>
        <w:rPr>
          <w:rtl/>
        </w:rPr>
        <w:lastRenderedPageBreak/>
        <w:t>''</w:t>
      </w:r>
      <w:r>
        <w:rPr>
          <w:rFonts w:hint="cs"/>
          <w:rtl/>
        </w:rPr>
        <w:t>ی</w:t>
      </w:r>
      <w:r>
        <w:rPr>
          <w:rFonts w:hint="eastAsia"/>
          <w:rtl/>
        </w:rPr>
        <w:t>ہاں</w:t>
      </w:r>
      <w:r>
        <w:rPr>
          <w:rtl/>
        </w:rPr>
        <w:t xml:space="preserve"> تک کہ جب ان </w:t>
      </w:r>
      <w:r w:rsidR="00E20323">
        <w:rPr>
          <w:rtl/>
        </w:rPr>
        <w:t xml:space="preserve">میں </w:t>
      </w:r>
      <w:r>
        <w:rPr>
          <w:rFonts w:hint="eastAsia"/>
          <w:rtl/>
        </w:rPr>
        <w:t>سے</w:t>
      </w:r>
      <w:r>
        <w:rPr>
          <w:rtl/>
        </w:rPr>
        <w:t xml:space="preserve"> کس</w:t>
      </w:r>
      <w:r>
        <w:rPr>
          <w:rFonts w:hint="cs"/>
          <w:rtl/>
        </w:rPr>
        <w:t>ی</w:t>
      </w:r>
      <w:r>
        <w:rPr>
          <w:rtl/>
        </w:rPr>
        <w:t xml:space="preserve"> ک</w:t>
      </w:r>
      <w:r>
        <w:rPr>
          <w:rFonts w:hint="cs"/>
          <w:rtl/>
        </w:rPr>
        <w:t>ی</w:t>
      </w:r>
      <w:r>
        <w:rPr>
          <w:rtl/>
        </w:rPr>
        <w:t xml:space="preserve"> موت آگئ</w:t>
      </w:r>
      <w:r>
        <w:rPr>
          <w:rFonts w:hint="cs"/>
          <w:rtl/>
        </w:rPr>
        <w:t>ی</w:t>
      </w:r>
      <w:r>
        <w:rPr>
          <w:rtl/>
        </w:rPr>
        <w:t xml:space="preserve"> تو کہنے لگا کہ پروردگار مجھے پلٹادے، شا</w:t>
      </w:r>
      <w:r>
        <w:rPr>
          <w:rFonts w:hint="cs"/>
          <w:rtl/>
        </w:rPr>
        <w:t>ی</w:t>
      </w:r>
      <w:r>
        <w:rPr>
          <w:rFonts w:hint="eastAsia"/>
          <w:rtl/>
        </w:rPr>
        <w:t>د</w:t>
      </w:r>
      <w:r>
        <w:rPr>
          <w:rtl/>
        </w:rPr>
        <w:t xml:space="preserve"> </w:t>
      </w:r>
      <w:r w:rsidR="00E20323">
        <w:rPr>
          <w:rtl/>
        </w:rPr>
        <w:t xml:space="preserve">میں </w:t>
      </w:r>
      <w:r>
        <w:rPr>
          <w:rtl/>
        </w:rPr>
        <w:t xml:space="preserve"> اب کوئ</w:t>
      </w:r>
      <w:r>
        <w:rPr>
          <w:rFonts w:hint="cs"/>
          <w:rtl/>
        </w:rPr>
        <w:t>ی</w:t>
      </w:r>
      <w:r>
        <w:rPr>
          <w:rtl/>
        </w:rPr>
        <w:t xml:space="preserve"> ن</w:t>
      </w:r>
      <w:r>
        <w:rPr>
          <w:rFonts w:hint="cs"/>
          <w:rtl/>
        </w:rPr>
        <w:t>ی</w:t>
      </w:r>
      <w:r>
        <w:rPr>
          <w:rFonts w:hint="eastAsia"/>
          <w:rtl/>
        </w:rPr>
        <w:t>ک</w:t>
      </w:r>
      <w:r>
        <w:rPr>
          <w:rtl/>
        </w:rPr>
        <w:t xml:space="preserve"> عمل انجام دوں(ان سے کہا جائے گا) ہرگز نہ</w:t>
      </w:r>
      <w:r>
        <w:rPr>
          <w:rFonts w:hint="cs"/>
          <w:rtl/>
        </w:rPr>
        <w:t>ی</w:t>
      </w:r>
      <w:r>
        <w:rPr>
          <w:rFonts w:hint="eastAsia"/>
          <w:rtl/>
        </w:rPr>
        <w:t>ںا</w:t>
      </w:r>
      <w:r>
        <w:rPr>
          <w:rFonts w:hint="cs"/>
          <w:rtl/>
        </w:rPr>
        <w:t>ی</w:t>
      </w:r>
      <w:r>
        <w:rPr>
          <w:rFonts w:hint="eastAsia"/>
          <w:rtl/>
        </w:rPr>
        <w:t>سا</w:t>
      </w:r>
      <w:r>
        <w:rPr>
          <w:rtl/>
        </w:rPr>
        <w:t xml:space="preserve"> ہر گز نہ</w:t>
      </w:r>
      <w:r>
        <w:rPr>
          <w:rFonts w:hint="cs"/>
          <w:rtl/>
        </w:rPr>
        <w:t>ی</w:t>
      </w:r>
      <w:r>
        <w:rPr>
          <w:rFonts w:hint="eastAsia"/>
          <w:rtl/>
        </w:rPr>
        <w:t>ں</w:t>
      </w:r>
      <w:r>
        <w:rPr>
          <w:rtl/>
        </w:rPr>
        <w:t xml:space="preserve"> ہو سکتا جو </w:t>
      </w:r>
      <w:r>
        <w:rPr>
          <w:rFonts w:hint="cs"/>
          <w:rtl/>
        </w:rPr>
        <w:t>ی</w:t>
      </w:r>
      <w:r>
        <w:rPr>
          <w:rFonts w:hint="eastAsia"/>
          <w:rtl/>
        </w:rPr>
        <w:t>ہ</w:t>
      </w:r>
      <w:r>
        <w:rPr>
          <w:rtl/>
        </w:rPr>
        <w:t xml:space="preserve"> کہہ رہا ہے وہ حسرت ک</w:t>
      </w:r>
      <w:r>
        <w:rPr>
          <w:rFonts w:hint="cs"/>
          <w:rtl/>
        </w:rPr>
        <w:t>ی</w:t>
      </w:r>
      <w:r>
        <w:rPr>
          <w:rtl/>
        </w:rPr>
        <w:t xml:space="preserve"> بنا پر اور اس کے پ</w:t>
      </w:r>
      <w:r>
        <w:rPr>
          <w:rFonts w:hint="cs"/>
          <w:rtl/>
        </w:rPr>
        <w:t>ی</w:t>
      </w:r>
      <w:r>
        <w:rPr>
          <w:rFonts w:hint="eastAsia"/>
          <w:rtl/>
        </w:rPr>
        <w:t>چھے</w:t>
      </w:r>
      <w:r>
        <w:rPr>
          <w:rtl/>
        </w:rPr>
        <w:t xml:space="preserve"> ا</w:t>
      </w:r>
      <w:r>
        <w:rPr>
          <w:rFonts w:hint="cs"/>
          <w:rtl/>
        </w:rPr>
        <w:t>ی</w:t>
      </w:r>
      <w:r>
        <w:rPr>
          <w:rFonts w:hint="eastAsia"/>
          <w:rtl/>
        </w:rPr>
        <w:t>ک</w:t>
      </w:r>
      <w:r>
        <w:rPr>
          <w:rtl/>
        </w:rPr>
        <w:t xml:space="preserve"> عالم برزخ ہے جو ق</w:t>
      </w:r>
      <w:r>
        <w:rPr>
          <w:rFonts w:hint="cs"/>
          <w:rtl/>
        </w:rPr>
        <w:t>ی</w:t>
      </w:r>
      <w:r>
        <w:rPr>
          <w:rFonts w:hint="eastAsia"/>
          <w:rtl/>
        </w:rPr>
        <w:t>امت</w:t>
      </w:r>
      <w:r>
        <w:rPr>
          <w:rtl/>
        </w:rPr>
        <w:t xml:space="preserve"> کے دن تک قائم </w:t>
      </w:r>
      <w:r>
        <w:rPr>
          <w:rFonts w:hint="eastAsia"/>
          <w:rtl/>
        </w:rPr>
        <w:t>رہنے</w:t>
      </w:r>
      <w:r>
        <w:rPr>
          <w:rtl/>
        </w:rPr>
        <w:t xml:space="preserve"> والاہے''</w:t>
      </w:r>
    </w:p>
    <w:p w:rsidR="00724307" w:rsidRDefault="00724307" w:rsidP="00724307">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کے نقطۂ نگاہ سے ا</w:t>
      </w:r>
      <w:r>
        <w:rPr>
          <w:rFonts w:hint="cs"/>
          <w:rtl/>
        </w:rPr>
        <w:t>ی</w:t>
      </w:r>
      <w:r>
        <w:rPr>
          <w:rFonts w:hint="eastAsia"/>
          <w:rtl/>
        </w:rPr>
        <w:t>مان</w:t>
      </w:r>
      <w:r>
        <w:rPr>
          <w:rtl/>
        </w:rPr>
        <w:t xml:space="preserve"> و کفر کے درم</w:t>
      </w:r>
      <w:r>
        <w:rPr>
          <w:rFonts w:hint="cs"/>
          <w:rtl/>
        </w:rPr>
        <w:t>ی</w:t>
      </w:r>
      <w:r>
        <w:rPr>
          <w:rFonts w:hint="eastAsia"/>
          <w:rtl/>
        </w:rPr>
        <w:t>ان</w:t>
      </w:r>
      <w:r>
        <w:rPr>
          <w:rtl/>
        </w:rPr>
        <w:t xml:space="preserve"> اس تاث</w:t>
      </w:r>
      <w:r>
        <w:rPr>
          <w:rFonts w:hint="cs"/>
          <w:rtl/>
        </w:rPr>
        <w:t>ی</w:t>
      </w:r>
      <w:r>
        <w:rPr>
          <w:rFonts w:hint="eastAsia"/>
          <w:rtl/>
        </w:rPr>
        <w:t>ر</w:t>
      </w:r>
      <w:r>
        <w:rPr>
          <w:rtl/>
        </w:rPr>
        <w:t xml:space="preserve"> وتاثّر </w:t>
      </w:r>
      <w:r w:rsidR="00E20323">
        <w:rPr>
          <w:rtl/>
        </w:rPr>
        <w:t xml:space="preserve">میں </w:t>
      </w:r>
      <w:r>
        <w:rPr>
          <w:rtl/>
        </w:rPr>
        <w:t xml:space="preserve"> کس</w:t>
      </w:r>
      <w:r>
        <w:rPr>
          <w:rFonts w:hint="cs"/>
          <w:rtl/>
        </w:rPr>
        <w:t>ی</w:t>
      </w:r>
      <w:r>
        <w:rPr>
          <w:rtl/>
        </w:rPr>
        <w:t xml:space="preserve"> قسم کے شک اور تذبذب ک</w:t>
      </w:r>
      <w:r>
        <w:rPr>
          <w:rFonts w:hint="cs"/>
          <w:rtl/>
        </w:rPr>
        <w:t>ی</w:t>
      </w:r>
      <w:r>
        <w:rPr>
          <w:rtl/>
        </w:rPr>
        <w:t xml:space="preserve"> گنجائش نہ</w:t>
      </w:r>
      <w:r>
        <w:rPr>
          <w:rFonts w:hint="cs"/>
          <w:rtl/>
        </w:rPr>
        <w:t>ی</w:t>
      </w:r>
      <w:r>
        <w:rPr>
          <w:rFonts w:hint="eastAsia"/>
          <w:rtl/>
        </w:rPr>
        <w:t>ں</w:t>
      </w:r>
      <w:r>
        <w:rPr>
          <w:rtl/>
        </w:rPr>
        <w:t xml:space="preserve"> ہے۔ اس مطلب ک</w:t>
      </w:r>
      <w:r>
        <w:rPr>
          <w:rFonts w:hint="cs"/>
          <w:rtl/>
        </w:rPr>
        <w:t>ی</w:t>
      </w:r>
      <w:r>
        <w:rPr>
          <w:rtl/>
        </w:rPr>
        <w:t xml:space="preserve"> دلالت </w:t>
      </w:r>
      <w:r w:rsidR="00E20323">
        <w:rPr>
          <w:rtl/>
        </w:rPr>
        <w:t xml:space="preserve">میں </w:t>
      </w:r>
      <w:r>
        <w:rPr>
          <w:rtl/>
        </w:rPr>
        <w:t xml:space="preserve"> فراوان آ</w:t>
      </w:r>
      <w:r>
        <w:rPr>
          <w:rFonts w:hint="cs"/>
          <w:rtl/>
        </w:rPr>
        <w:t>ی</w:t>
      </w:r>
      <w:r>
        <w:rPr>
          <w:rFonts w:hint="eastAsia"/>
          <w:rtl/>
        </w:rPr>
        <w:t>ت</w:t>
      </w:r>
      <w:r>
        <w:rPr>
          <w:rFonts w:hint="cs"/>
          <w:rtl/>
        </w:rPr>
        <w:t>ی</w:t>
      </w:r>
      <w:r>
        <w:rPr>
          <w:rFonts w:hint="eastAsia"/>
          <w:rtl/>
        </w:rPr>
        <w:t>ں</w:t>
      </w:r>
      <w:r>
        <w:rPr>
          <w:rtl/>
        </w:rPr>
        <w:t xml:space="preserve"> موجود ہ</w:t>
      </w:r>
      <w:r>
        <w:rPr>
          <w:rFonts w:hint="cs"/>
          <w:rtl/>
        </w:rPr>
        <w:t>ی</w:t>
      </w:r>
      <w:r>
        <w:rPr>
          <w:rFonts w:hint="eastAsia"/>
          <w:rtl/>
        </w:rPr>
        <w:t>ں،</w:t>
      </w:r>
      <w:r>
        <w:rPr>
          <w:rtl/>
        </w:rPr>
        <w:t xml:space="preserve"> من جملہ خدائے متعال فرماتاہے:</w:t>
      </w:r>
    </w:p>
    <w:p w:rsidR="00724307" w:rsidRDefault="00E20323" w:rsidP="001D2F91">
      <w:pPr>
        <w:pStyle w:val="libNormal"/>
        <w:rPr>
          <w:rtl/>
        </w:rPr>
      </w:pPr>
      <w:r w:rsidRPr="00E20323">
        <w:rPr>
          <w:rStyle w:val="libAlaemChar"/>
          <w:rtl/>
        </w:rPr>
        <w:t>(</w:t>
      </w:r>
      <w:r w:rsidRPr="00CF581F">
        <w:rPr>
          <w:rStyle w:val="libAieChar"/>
          <w:rtl/>
        </w:rPr>
        <w:t xml:space="preserve">ومن </w:t>
      </w:r>
      <w:r w:rsidRPr="001D2F91">
        <w:rPr>
          <w:rStyle w:val="libAieChar"/>
          <w:rFonts w:hint="cs"/>
          <w:rtl/>
        </w:rPr>
        <w:t>يؤ</w:t>
      </w:r>
      <w:r w:rsidRPr="00CF581F">
        <w:rPr>
          <w:rStyle w:val="libAieChar"/>
          <w:rFonts w:hint="cs"/>
          <w:rtl/>
        </w:rPr>
        <w:t>من باللّٰ</w:t>
      </w:r>
      <w:r w:rsidRPr="00560E71">
        <w:rPr>
          <w:rStyle w:val="libAieChar"/>
          <w:rFonts w:hint="cs"/>
          <w:rtl/>
        </w:rPr>
        <w:t>ه</w:t>
      </w:r>
      <w:r w:rsidRPr="00CF581F">
        <w:rPr>
          <w:rStyle w:val="libAieChar"/>
          <w:rFonts w:hint="cs"/>
          <w:rtl/>
        </w:rPr>
        <w:t xml:space="preserve"> و ی</w:t>
      </w:r>
      <w:r w:rsidRPr="00CF581F">
        <w:rPr>
          <w:rStyle w:val="libAieChar"/>
          <w:rFonts w:hint="eastAsia"/>
          <w:rtl/>
        </w:rPr>
        <w:t>عمل</w:t>
      </w:r>
      <w:r w:rsidRPr="00CF581F">
        <w:rPr>
          <w:rStyle w:val="libAieChar"/>
          <w:rtl/>
        </w:rPr>
        <w:t xml:space="preserve"> صالحاً </w:t>
      </w:r>
      <w:r w:rsidRPr="00CF581F">
        <w:rPr>
          <w:rStyle w:val="libAieChar"/>
          <w:rFonts w:hint="cs"/>
          <w:rtl/>
        </w:rPr>
        <w:t>ی</w:t>
      </w:r>
      <w:r w:rsidRPr="00CF581F">
        <w:rPr>
          <w:rStyle w:val="libAieChar"/>
          <w:rFonts w:hint="eastAsia"/>
          <w:rtl/>
        </w:rPr>
        <w:t>کفّر</w:t>
      </w:r>
      <w:r w:rsidRPr="00CF581F">
        <w:rPr>
          <w:rStyle w:val="libAieChar"/>
          <w:rtl/>
        </w:rPr>
        <w:t xml:space="preserve"> عن</w:t>
      </w:r>
      <w:r w:rsidRPr="00560E71">
        <w:rPr>
          <w:rStyle w:val="libAieChar"/>
          <w:rFonts w:hint="cs"/>
          <w:rtl/>
        </w:rPr>
        <w:t>ه</w:t>
      </w:r>
      <w:r w:rsidRPr="00CF581F">
        <w:rPr>
          <w:rStyle w:val="libAieChar"/>
          <w:rFonts w:hint="cs"/>
          <w:rtl/>
        </w:rPr>
        <w:t xml:space="preserve"> سی</w:t>
      </w:r>
      <w:r w:rsidRPr="00CF581F">
        <w:rPr>
          <w:rStyle w:val="libAieChar"/>
          <w:rFonts w:hint="eastAsia"/>
          <w:rtl/>
        </w:rPr>
        <w:t>ئات</w:t>
      </w:r>
      <w:r w:rsidRPr="00560E71">
        <w:rPr>
          <w:rStyle w:val="libAieChar"/>
          <w:rFonts w:hint="cs"/>
          <w:rtl/>
        </w:rPr>
        <w:t>ه</w:t>
      </w:r>
      <w:r>
        <w:rPr>
          <w:rStyle w:val="libAieChar"/>
          <w:rtl/>
        </w:rPr>
        <w:t xml:space="preserve"> </w:t>
      </w:r>
      <w:r w:rsidRPr="00E20323">
        <w:rPr>
          <w:rStyle w:val="libAlaemChar"/>
          <w:rtl/>
        </w:rPr>
        <w:t>)</w:t>
      </w:r>
      <w:r w:rsidR="00724307">
        <w:rPr>
          <w:rtl/>
        </w:rPr>
        <w:t xml:space="preserve"> (تغابن/٩)</w:t>
      </w:r>
    </w:p>
    <w:p w:rsidR="00724307" w:rsidRDefault="00724307" w:rsidP="00724307">
      <w:pPr>
        <w:pStyle w:val="libNormal"/>
        <w:rPr>
          <w:rtl/>
        </w:rPr>
      </w:pPr>
      <w:r>
        <w:rPr>
          <w:rtl/>
        </w:rPr>
        <w:t>''اور جو اللہ پر ا</w:t>
      </w:r>
      <w:r>
        <w:rPr>
          <w:rFonts w:hint="cs"/>
          <w:rtl/>
        </w:rPr>
        <w:t>ی</w:t>
      </w:r>
      <w:r>
        <w:rPr>
          <w:rFonts w:hint="eastAsia"/>
          <w:rtl/>
        </w:rPr>
        <w:t>مان</w:t>
      </w:r>
      <w:r>
        <w:rPr>
          <w:rtl/>
        </w:rPr>
        <w:t xml:space="preserve"> رکھے گااور ن</w:t>
      </w:r>
      <w:r>
        <w:rPr>
          <w:rFonts w:hint="cs"/>
          <w:rtl/>
        </w:rPr>
        <w:t>ی</w:t>
      </w:r>
      <w:r>
        <w:rPr>
          <w:rFonts w:hint="eastAsia"/>
          <w:rtl/>
        </w:rPr>
        <w:t>ک</w:t>
      </w:r>
      <w:r>
        <w:rPr>
          <w:rtl/>
        </w:rPr>
        <w:t xml:space="preserve"> اعمال انجام دے گا، خدا اس ک</w:t>
      </w:r>
      <w:r>
        <w:rPr>
          <w:rFonts w:hint="cs"/>
          <w:rtl/>
        </w:rPr>
        <w:t>ی</w:t>
      </w:r>
      <w:r>
        <w:rPr>
          <w:rtl/>
        </w:rPr>
        <w:t xml:space="preserve"> برائ</w:t>
      </w:r>
      <w:r>
        <w:rPr>
          <w:rFonts w:hint="cs"/>
          <w:rtl/>
        </w:rPr>
        <w:t>ی</w:t>
      </w:r>
      <w:r>
        <w:rPr>
          <w:rFonts w:hint="eastAsia"/>
          <w:rtl/>
        </w:rPr>
        <w:t>وں</w:t>
      </w:r>
      <w:r>
        <w:rPr>
          <w:rtl/>
        </w:rPr>
        <w:t xml:space="preserve"> کو دور کرے گا''</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اور جگہ پر فرماتاہے:</w:t>
      </w:r>
    </w:p>
    <w:p w:rsidR="00724307" w:rsidRDefault="00E20323" w:rsidP="00724307">
      <w:pPr>
        <w:pStyle w:val="libNormal"/>
        <w:rPr>
          <w:rtl/>
        </w:rPr>
      </w:pPr>
      <w:r w:rsidRPr="00E20323">
        <w:rPr>
          <w:rStyle w:val="libAlaemChar"/>
          <w:rtl/>
        </w:rPr>
        <w:t>(</w:t>
      </w:r>
      <w:r w:rsidRPr="00CF581F">
        <w:rPr>
          <w:rStyle w:val="libAieChar"/>
          <w:rtl/>
        </w:rPr>
        <w:t xml:space="preserve">ومن </w:t>
      </w:r>
      <w:r w:rsidRPr="00CF581F">
        <w:rPr>
          <w:rStyle w:val="libAieChar"/>
          <w:rFonts w:hint="cs"/>
          <w:rtl/>
        </w:rPr>
        <w:t>ی</w:t>
      </w:r>
      <w:r w:rsidRPr="00CF581F">
        <w:rPr>
          <w:rStyle w:val="libAieChar"/>
          <w:rFonts w:hint="eastAsia"/>
          <w:rtl/>
        </w:rPr>
        <w:t>رتدد</w:t>
      </w:r>
      <w:r w:rsidRPr="00CF581F">
        <w:rPr>
          <w:rStyle w:val="libAieChar"/>
          <w:rtl/>
        </w:rPr>
        <w:t xml:space="preserve"> منکم عن د</w:t>
      </w:r>
      <w:r w:rsidRPr="00CF581F">
        <w:rPr>
          <w:rStyle w:val="libAieChar"/>
          <w:rFonts w:hint="cs"/>
          <w:rtl/>
        </w:rPr>
        <w:t>ی</w:t>
      </w:r>
      <w:r w:rsidRPr="00CF581F">
        <w:rPr>
          <w:rStyle w:val="libAieChar"/>
          <w:rFonts w:hint="eastAsia"/>
          <w:rtl/>
        </w:rPr>
        <w:t>ن</w:t>
      </w:r>
      <w:r w:rsidRPr="00560E71">
        <w:rPr>
          <w:rStyle w:val="libAieChar"/>
          <w:rFonts w:hint="cs"/>
          <w:rtl/>
        </w:rPr>
        <w:t>ه</w:t>
      </w:r>
      <w:r w:rsidRPr="00CF581F">
        <w:rPr>
          <w:rStyle w:val="libAieChar"/>
          <w:rtl/>
        </w:rPr>
        <w:t xml:space="preserve"> ف</w:t>
      </w:r>
      <w:r w:rsidRPr="00CF581F">
        <w:rPr>
          <w:rStyle w:val="libAieChar"/>
          <w:rFonts w:hint="cs"/>
          <w:rtl/>
        </w:rPr>
        <w:t>ی</w:t>
      </w:r>
      <w:r w:rsidRPr="00CF581F">
        <w:rPr>
          <w:rStyle w:val="libAieChar"/>
          <w:rFonts w:hint="eastAsia"/>
          <w:rtl/>
        </w:rPr>
        <w:t>مت</w:t>
      </w:r>
      <w:r w:rsidRPr="00CF581F">
        <w:rPr>
          <w:rStyle w:val="libAieChar"/>
          <w:rtl/>
        </w:rPr>
        <w:t xml:space="preserve"> و </w:t>
      </w:r>
      <w:r w:rsidRPr="00560E71">
        <w:rPr>
          <w:rStyle w:val="libAieChar"/>
          <w:rFonts w:hint="cs"/>
          <w:rtl/>
        </w:rPr>
        <w:t>ه</w:t>
      </w:r>
      <w:r w:rsidRPr="00CF581F">
        <w:rPr>
          <w:rStyle w:val="libAieChar"/>
          <w:rFonts w:hint="cs"/>
          <w:rtl/>
        </w:rPr>
        <w:t>و کافر فاولئک حبطت اعمال</w:t>
      </w:r>
      <w:r w:rsidRPr="00560E71">
        <w:rPr>
          <w:rStyle w:val="libAieChar"/>
          <w:rFonts w:hint="cs"/>
          <w:rtl/>
        </w:rPr>
        <w:t>ه</w:t>
      </w:r>
      <w:r w:rsidRPr="00CF581F">
        <w:rPr>
          <w:rStyle w:val="libAieChar"/>
          <w:rFonts w:hint="cs"/>
          <w:rtl/>
        </w:rPr>
        <w:t>م فی</w:t>
      </w:r>
      <w:r w:rsidRPr="00CF581F">
        <w:rPr>
          <w:rStyle w:val="libAieChar"/>
          <w:rtl/>
        </w:rPr>
        <w:t xml:space="preserve"> الدّن</w:t>
      </w:r>
      <w:r w:rsidRPr="00CF581F">
        <w:rPr>
          <w:rStyle w:val="libAieChar"/>
          <w:rFonts w:hint="cs"/>
          <w:rtl/>
        </w:rPr>
        <w:t>ی</w:t>
      </w:r>
      <w:r w:rsidRPr="00CF581F">
        <w:rPr>
          <w:rStyle w:val="libAieChar"/>
          <w:rFonts w:hint="eastAsia"/>
          <w:rtl/>
        </w:rPr>
        <w:t>ا</w:t>
      </w:r>
      <w:r w:rsidRPr="00CF581F">
        <w:rPr>
          <w:rStyle w:val="libAieChar"/>
          <w:rtl/>
        </w:rPr>
        <w:t xml:space="preserve"> و الآخرة و اولئک اصحاب النار </w:t>
      </w:r>
      <w:r w:rsidRPr="00560E71">
        <w:rPr>
          <w:rStyle w:val="libAieChar"/>
          <w:rFonts w:hint="cs"/>
          <w:rtl/>
        </w:rPr>
        <w:t>ه</w:t>
      </w:r>
      <w:r w:rsidRPr="00CF581F">
        <w:rPr>
          <w:rStyle w:val="libAieChar"/>
          <w:rFonts w:hint="cs"/>
          <w:rtl/>
        </w:rPr>
        <w:t>م فی</w:t>
      </w:r>
      <w:r w:rsidRPr="00560E71">
        <w:rPr>
          <w:rStyle w:val="libAieChar"/>
          <w:rFonts w:hint="cs"/>
          <w:rtl/>
        </w:rPr>
        <w:t>ه</w:t>
      </w:r>
      <w:r w:rsidRPr="00CF581F">
        <w:rPr>
          <w:rStyle w:val="libAieChar"/>
          <w:rFonts w:hint="cs"/>
          <w:rtl/>
        </w:rPr>
        <w:t>ا</w:t>
      </w:r>
      <w:r w:rsidRPr="00CF581F">
        <w:rPr>
          <w:rStyle w:val="libAieChar"/>
          <w:rtl/>
        </w:rPr>
        <w:t xml:space="preserve"> خالدون</w:t>
      </w:r>
      <w:r>
        <w:rPr>
          <w:rStyle w:val="libAieChar"/>
          <w:rtl/>
        </w:rPr>
        <w:t xml:space="preserve"> </w:t>
      </w:r>
      <w:r w:rsidRPr="00E20323">
        <w:rPr>
          <w:rStyle w:val="libAlaemChar"/>
          <w:rtl/>
        </w:rPr>
        <w:t>)</w:t>
      </w:r>
      <w:r w:rsidR="00724307">
        <w:rPr>
          <w:rtl/>
        </w:rPr>
        <w:t xml:space="preserve"> (بقرہ/٢١٧)</w:t>
      </w:r>
    </w:p>
    <w:p w:rsidR="00724307" w:rsidRDefault="00724307" w:rsidP="00724307">
      <w:pPr>
        <w:pStyle w:val="libNormal"/>
        <w:rPr>
          <w:rtl/>
        </w:rPr>
      </w:pPr>
      <w:r>
        <w:rPr>
          <w:rtl/>
        </w:rPr>
        <w:t>''اور تم ہ</w:t>
      </w:r>
      <w:r>
        <w:rPr>
          <w:rFonts w:hint="cs"/>
          <w:rtl/>
        </w:rPr>
        <w:t>ی</w:t>
      </w:r>
      <w:r>
        <w:rPr>
          <w:rtl/>
        </w:rPr>
        <w:t xml:space="preserve"> سے جو اپنے د</w:t>
      </w:r>
      <w:r>
        <w:rPr>
          <w:rFonts w:hint="cs"/>
          <w:rtl/>
        </w:rPr>
        <w:t>ی</w:t>
      </w:r>
      <w:r>
        <w:rPr>
          <w:rFonts w:hint="eastAsia"/>
          <w:rtl/>
        </w:rPr>
        <w:t>ن</w:t>
      </w:r>
      <w:r>
        <w:rPr>
          <w:rtl/>
        </w:rPr>
        <w:t xml:space="preserve"> سے پلٹ جائے او رکفر ک</w:t>
      </w:r>
      <w:r>
        <w:rPr>
          <w:rFonts w:hint="cs"/>
          <w:rtl/>
        </w:rPr>
        <w:t>ی</w:t>
      </w:r>
      <w:r>
        <w:rPr>
          <w:rtl/>
        </w:rPr>
        <w:t xml:space="preserve"> حالت </w:t>
      </w:r>
      <w:r w:rsidR="00E20323">
        <w:rPr>
          <w:rtl/>
        </w:rPr>
        <w:t xml:space="preserve">میں </w:t>
      </w:r>
      <w:r>
        <w:rPr>
          <w:rtl/>
        </w:rPr>
        <w:t xml:space="preserve"> مرجائے اس کے سارے اعمال دن</w:t>
      </w:r>
      <w:r>
        <w:rPr>
          <w:rFonts w:hint="cs"/>
          <w:rtl/>
        </w:rPr>
        <w:t>ی</w:t>
      </w:r>
      <w:r>
        <w:rPr>
          <w:rFonts w:hint="eastAsia"/>
          <w:rtl/>
        </w:rPr>
        <w:t>ا</w:t>
      </w:r>
      <w:r>
        <w:rPr>
          <w:rtl/>
        </w:rPr>
        <w:t xml:space="preserve"> و آخرت </w:t>
      </w:r>
      <w:r w:rsidR="00E20323">
        <w:rPr>
          <w:rtl/>
        </w:rPr>
        <w:t xml:space="preserve">میں </w:t>
      </w:r>
      <w:r>
        <w:rPr>
          <w:rtl/>
        </w:rPr>
        <w:t xml:space="preserve"> برباد ہوجائ</w:t>
      </w:r>
      <w:r>
        <w:rPr>
          <w:rFonts w:hint="cs"/>
          <w:rtl/>
        </w:rPr>
        <w:t>ی</w:t>
      </w:r>
      <w:r>
        <w:rPr>
          <w:rFonts w:hint="eastAsia"/>
          <w:rtl/>
        </w:rPr>
        <w:t>ں</w:t>
      </w:r>
      <w:r>
        <w:rPr>
          <w:rtl/>
        </w:rPr>
        <w:t xml:space="preserve"> گے اور وہ جہنم</w:t>
      </w:r>
      <w:r>
        <w:rPr>
          <w:rFonts w:hint="cs"/>
          <w:rtl/>
        </w:rPr>
        <w:t>ی</w:t>
      </w:r>
      <w:r>
        <w:rPr>
          <w:rtl/>
        </w:rPr>
        <w:t xml:space="preserve"> ہوگا اور وہ</w:t>
      </w:r>
      <w:r>
        <w:rPr>
          <w:rFonts w:hint="cs"/>
          <w:rtl/>
        </w:rPr>
        <w:t>ی</w:t>
      </w:r>
      <w:r>
        <w:rPr>
          <w:rFonts w:hint="eastAsia"/>
          <w:rtl/>
        </w:rPr>
        <w:t>ں</w:t>
      </w:r>
      <w:r>
        <w:rPr>
          <w:rtl/>
        </w:rPr>
        <w:t xml:space="preserve"> ہم</w:t>
      </w:r>
      <w:r>
        <w:rPr>
          <w:rFonts w:hint="cs"/>
          <w:rtl/>
        </w:rPr>
        <w:t>ی</w:t>
      </w:r>
      <w:r>
        <w:rPr>
          <w:rFonts w:hint="eastAsia"/>
          <w:rtl/>
        </w:rPr>
        <w:t>شہ</w:t>
      </w:r>
      <w:r>
        <w:rPr>
          <w:rtl/>
        </w:rPr>
        <w:t xml:space="preserve"> رہے گا''</w:t>
      </w:r>
    </w:p>
    <w:p w:rsidR="00724307" w:rsidRDefault="00724307" w:rsidP="00724307">
      <w:pPr>
        <w:pStyle w:val="libNormal"/>
        <w:rPr>
          <w:rtl/>
        </w:rPr>
      </w:pPr>
      <w:r>
        <w:rPr>
          <w:rFonts w:hint="eastAsia"/>
          <w:rtl/>
        </w:rPr>
        <w:t>ا</w:t>
      </w:r>
      <w:r>
        <w:rPr>
          <w:rFonts w:hint="cs"/>
          <w:rtl/>
        </w:rPr>
        <w:t>ی</w:t>
      </w:r>
      <w:r>
        <w:rPr>
          <w:rFonts w:hint="eastAsia"/>
          <w:rtl/>
        </w:rPr>
        <w:t>مان</w:t>
      </w:r>
      <w:r>
        <w:rPr>
          <w:rtl/>
        </w:rPr>
        <w:t xml:space="preserve"> و کفر کے درم</w:t>
      </w:r>
      <w:r>
        <w:rPr>
          <w:rFonts w:hint="cs"/>
          <w:rtl/>
        </w:rPr>
        <w:t>ی</w:t>
      </w:r>
      <w:r>
        <w:rPr>
          <w:rFonts w:hint="eastAsia"/>
          <w:rtl/>
        </w:rPr>
        <w:t>ان</w:t>
      </w:r>
      <w:r>
        <w:rPr>
          <w:rtl/>
        </w:rPr>
        <w:t xml:space="preserve"> ج</w:t>
      </w:r>
      <w:r>
        <w:rPr>
          <w:rFonts w:hint="cs"/>
          <w:rtl/>
        </w:rPr>
        <w:t>ی</w:t>
      </w:r>
      <w:r>
        <w:rPr>
          <w:rFonts w:hint="eastAsia"/>
          <w:rtl/>
        </w:rPr>
        <w:t>سا</w:t>
      </w:r>
      <w:r>
        <w:rPr>
          <w:rtl/>
        </w:rPr>
        <w:t xml:space="preserve"> رابطہ اجمال</w:t>
      </w:r>
      <w:r>
        <w:rPr>
          <w:rFonts w:hint="cs"/>
          <w:rtl/>
        </w:rPr>
        <w:t>ی</w:t>
      </w:r>
      <w:r>
        <w:rPr>
          <w:rtl/>
        </w:rPr>
        <w:t xml:space="preserve"> طور پر ن</w:t>
      </w:r>
      <w:r>
        <w:rPr>
          <w:rFonts w:hint="cs"/>
          <w:rtl/>
        </w:rPr>
        <w:t>ی</w:t>
      </w:r>
      <w:r>
        <w:rPr>
          <w:rFonts w:hint="eastAsia"/>
          <w:rtl/>
        </w:rPr>
        <w:t>ک</w:t>
      </w:r>
      <w:r>
        <w:rPr>
          <w:rtl/>
        </w:rPr>
        <w:t xml:space="preserve"> و بد کاموں </w:t>
      </w:r>
      <w:r w:rsidR="00E20323">
        <w:rPr>
          <w:rtl/>
        </w:rPr>
        <w:t xml:space="preserve">میں </w:t>
      </w:r>
      <w:r>
        <w:rPr>
          <w:rtl/>
        </w:rPr>
        <w:t xml:space="preserve"> بھ</w:t>
      </w:r>
      <w:r>
        <w:rPr>
          <w:rFonts w:hint="cs"/>
          <w:rtl/>
        </w:rPr>
        <w:t>ی</w:t>
      </w:r>
      <w:r>
        <w:rPr>
          <w:rtl/>
        </w:rPr>
        <w:t xml:space="preserve"> موجود ہے، ل</w:t>
      </w:r>
      <w:r>
        <w:rPr>
          <w:rFonts w:hint="cs"/>
          <w:rtl/>
        </w:rPr>
        <w:t>ی</w:t>
      </w:r>
      <w:r>
        <w:rPr>
          <w:rFonts w:hint="eastAsia"/>
          <w:rtl/>
        </w:rPr>
        <w:t>کن</w:t>
      </w:r>
      <w:r>
        <w:rPr>
          <w:rtl/>
        </w:rPr>
        <w:t xml:space="preserve"> کل</w:t>
      </w:r>
      <w:r>
        <w:rPr>
          <w:rFonts w:hint="cs"/>
          <w:rtl/>
        </w:rPr>
        <w:t>ی</w:t>
      </w:r>
      <w:r>
        <w:rPr>
          <w:rtl/>
        </w:rPr>
        <w:t xml:space="preserve"> طور پر اور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کہ انسان کے نامہ اعمال </w:t>
      </w:r>
      <w:r w:rsidR="00E20323">
        <w:rPr>
          <w:rtl/>
        </w:rPr>
        <w:t xml:space="preserve">میں </w:t>
      </w:r>
      <w:r>
        <w:rPr>
          <w:rtl/>
        </w:rPr>
        <w:t xml:space="preserve"> ہم</w:t>
      </w:r>
      <w:r>
        <w:rPr>
          <w:rFonts w:hint="cs"/>
          <w:rtl/>
        </w:rPr>
        <w:t>ی</w:t>
      </w:r>
      <w:r>
        <w:rPr>
          <w:rFonts w:hint="eastAsia"/>
          <w:rtl/>
        </w:rPr>
        <w:t>شہ</w:t>
      </w:r>
      <w:r>
        <w:rPr>
          <w:rtl/>
        </w:rPr>
        <w:t xml:space="preserve"> </w:t>
      </w:r>
      <w:r>
        <w:rPr>
          <w:rFonts w:hint="cs"/>
          <w:rtl/>
        </w:rPr>
        <w:t>ی</w:t>
      </w:r>
      <w:r>
        <w:rPr>
          <w:rFonts w:hint="eastAsia"/>
          <w:rtl/>
        </w:rPr>
        <w:t>ا</w:t>
      </w:r>
      <w:r>
        <w:rPr>
          <w:rtl/>
        </w:rPr>
        <w:t xml:space="preserve"> ن</w:t>
      </w:r>
      <w:r>
        <w:rPr>
          <w:rFonts w:hint="cs"/>
          <w:rtl/>
        </w:rPr>
        <w:t>ی</w:t>
      </w:r>
      <w:r>
        <w:rPr>
          <w:rFonts w:hint="eastAsia"/>
          <w:rtl/>
        </w:rPr>
        <w:t>ک</w:t>
      </w:r>
      <w:r>
        <w:rPr>
          <w:rtl/>
        </w:rPr>
        <w:t xml:space="preserve"> کام درج ہوں گے اور اس کے گزشتہ بُرے اعمال نابود ہوجائ</w:t>
      </w:r>
      <w:r>
        <w:rPr>
          <w:rFonts w:hint="cs"/>
          <w:rtl/>
        </w:rPr>
        <w:t>ی</w:t>
      </w:r>
      <w:r>
        <w:rPr>
          <w:rFonts w:hint="eastAsia"/>
          <w:rtl/>
        </w:rPr>
        <w:t>ں</w:t>
      </w:r>
      <w:r>
        <w:rPr>
          <w:rtl/>
        </w:rPr>
        <w:t xml:space="preserve"> گے </w:t>
      </w:r>
      <w:r>
        <w:rPr>
          <w:rFonts w:hint="cs"/>
          <w:rtl/>
        </w:rPr>
        <w:t>ی</w:t>
      </w:r>
      <w:r>
        <w:rPr>
          <w:rFonts w:hint="eastAsia"/>
          <w:rtl/>
        </w:rPr>
        <w:t>ا</w:t>
      </w:r>
      <w:r>
        <w:rPr>
          <w:rtl/>
        </w:rPr>
        <w:t xml:space="preserve"> بُرے کام محفوظ ہوں گے اور اس کے گزشتہ ن</w:t>
      </w:r>
      <w:r>
        <w:rPr>
          <w:rFonts w:hint="cs"/>
          <w:rtl/>
        </w:rPr>
        <w:t>ی</w:t>
      </w:r>
      <w:r>
        <w:rPr>
          <w:rFonts w:hint="eastAsia"/>
          <w:rtl/>
        </w:rPr>
        <w:t>ک</w:t>
      </w:r>
      <w:r>
        <w:rPr>
          <w:rtl/>
        </w:rPr>
        <w:t xml:space="preserve"> اع</w:t>
      </w:r>
      <w:r>
        <w:rPr>
          <w:rFonts w:hint="eastAsia"/>
          <w:rtl/>
        </w:rPr>
        <w:t>مال</w:t>
      </w:r>
      <w:r>
        <w:rPr>
          <w:rtl/>
        </w:rPr>
        <w:t xml:space="preserve"> نابود کرد</w:t>
      </w:r>
      <w:r>
        <w:rPr>
          <w:rFonts w:hint="cs"/>
          <w:rtl/>
        </w:rPr>
        <w:t>ی</w:t>
      </w:r>
      <w:r>
        <w:rPr>
          <w:rFonts w:hint="eastAsia"/>
          <w:rtl/>
        </w:rPr>
        <w:t>ئے</w:t>
      </w:r>
      <w:r>
        <w:rPr>
          <w:rtl/>
        </w:rPr>
        <w:t xml:space="preserve"> جائ</w:t>
      </w:r>
      <w:r>
        <w:rPr>
          <w:rFonts w:hint="cs"/>
          <w:rtl/>
        </w:rPr>
        <w:t>ی</w:t>
      </w:r>
      <w:r>
        <w:rPr>
          <w:rFonts w:hint="eastAsia"/>
          <w:rtl/>
        </w:rPr>
        <w:t>ںگے،</w:t>
      </w:r>
      <w:r>
        <w:rPr>
          <w:rtl/>
        </w:rPr>
        <w:t xml:space="preserve"> بلکہ اعمال کے بارے </w:t>
      </w:r>
      <w:r w:rsidR="00E20323">
        <w:rPr>
          <w:rtl/>
        </w:rPr>
        <w:t xml:space="preserve">میں </w:t>
      </w:r>
      <w:r>
        <w:rPr>
          <w:rtl/>
        </w:rPr>
        <w:t xml:space="preserve"> تفص</w:t>
      </w:r>
      <w:r>
        <w:rPr>
          <w:rFonts w:hint="cs"/>
          <w:rtl/>
        </w:rPr>
        <w:t>ی</w:t>
      </w:r>
      <w:r>
        <w:rPr>
          <w:rFonts w:hint="eastAsia"/>
          <w:rtl/>
        </w:rPr>
        <w:t>ل</w:t>
      </w:r>
      <w:r>
        <w:rPr>
          <w:rtl/>
        </w:rPr>
        <w:t xml:space="preserve"> کا قائل ہونا چاہئے ، اس معن</w:t>
      </w:r>
      <w:r>
        <w:rPr>
          <w:rFonts w:hint="cs"/>
          <w:rtl/>
        </w:rPr>
        <w:t>ی</w:t>
      </w:r>
      <w:r>
        <w:rPr>
          <w:rtl/>
        </w:rPr>
        <w:t xml:space="preserve"> </w:t>
      </w:r>
      <w:r w:rsidR="00E20323">
        <w:rPr>
          <w:rtl/>
        </w:rPr>
        <w:t xml:space="preserve">میں </w:t>
      </w:r>
      <w:r>
        <w:rPr>
          <w:rtl/>
        </w:rPr>
        <w:t xml:space="preserve"> کہ بعض ن</w:t>
      </w:r>
      <w:r>
        <w:rPr>
          <w:rFonts w:hint="cs"/>
          <w:rtl/>
        </w:rPr>
        <w:t>ی</w:t>
      </w:r>
      <w:r>
        <w:rPr>
          <w:rFonts w:hint="eastAsia"/>
          <w:rtl/>
        </w:rPr>
        <w:t>ک</w:t>
      </w:r>
      <w:r>
        <w:rPr>
          <w:rtl/>
        </w:rPr>
        <w:t xml:space="preserve"> اعمال اگر قابل قبول اور شائستہ صورت </w:t>
      </w:r>
      <w:r w:rsidR="00E20323">
        <w:rPr>
          <w:rtl/>
        </w:rPr>
        <w:t xml:space="preserve">میں </w:t>
      </w:r>
      <w:r>
        <w:rPr>
          <w:rtl/>
        </w:rPr>
        <w:t xml:space="preserve"> انجام پائ</w:t>
      </w:r>
      <w:r>
        <w:rPr>
          <w:rFonts w:hint="cs"/>
          <w:rtl/>
        </w:rPr>
        <w:t>ی</w:t>
      </w:r>
      <w:r>
        <w:rPr>
          <w:rFonts w:hint="eastAsia"/>
          <w:rtl/>
        </w:rPr>
        <w:t>ں</w:t>
      </w:r>
      <w:r>
        <w:rPr>
          <w:rtl/>
        </w:rPr>
        <w:t xml:space="preserve"> گزشتہ برے اعمال کے آثار کو نابود کرد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توبہ اگر مطلوب صورت </w:t>
      </w:r>
      <w:r w:rsidR="00E20323">
        <w:rPr>
          <w:rtl/>
        </w:rPr>
        <w:t xml:space="preserve">میں </w:t>
      </w:r>
      <w:r>
        <w:rPr>
          <w:rtl/>
        </w:rPr>
        <w:t xml:space="preserve"> انجام پائے، توانسان کے گناہ بخش د</w:t>
      </w:r>
      <w:r>
        <w:rPr>
          <w:rFonts w:hint="cs"/>
          <w:rtl/>
        </w:rPr>
        <w:t>ی</w:t>
      </w:r>
      <w:r>
        <w:rPr>
          <w:rFonts w:hint="eastAsia"/>
          <w:rtl/>
        </w:rPr>
        <w:t>ئے</w:t>
      </w:r>
      <w:r>
        <w:rPr>
          <w:rtl/>
        </w:rPr>
        <w:t xml:space="preserve"> جائ</w:t>
      </w:r>
      <w:r>
        <w:rPr>
          <w:rFonts w:hint="cs"/>
          <w:rtl/>
        </w:rPr>
        <w:t>ی</w:t>
      </w:r>
      <w:r>
        <w:rPr>
          <w:rFonts w:hint="eastAsia"/>
          <w:rtl/>
        </w:rPr>
        <w:t>ں</w:t>
      </w:r>
      <w:r>
        <w:rPr>
          <w:rtl/>
        </w:rPr>
        <w:t xml:space="preserve"> گے:</w:t>
      </w:r>
    </w:p>
    <w:p w:rsidR="00724307" w:rsidRDefault="00E20323" w:rsidP="00724307">
      <w:pPr>
        <w:pStyle w:val="libNormal"/>
        <w:rPr>
          <w:rtl/>
        </w:rPr>
      </w:pPr>
      <w:r w:rsidRPr="00E20323">
        <w:rPr>
          <w:rStyle w:val="libAlaemChar"/>
          <w:rtl/>
        </w:rPr>
        <w:t>(</w:t>
      </w:r>
      <w:r w:rsidRPr="00CF581F">
        <w:rPr>
          <w:rStyle w:val="libAieChar"/>
          <w:rtl/>
        </w:rPr>
        <w:t xml:space="preserve">ومن </w:t>
      </w:r>
      <w:r w:rsidRPr="00CF581F">
        <w:rPr>
          <w:rStyle w:val="libAieChar"/>
          <w:rFonts w:hint="cs"/>
          <w:rtl/>
        </w:rPr>
        <w:t>ی</w:t>
      </w:r>
      <w:r w:rsidRPr="00CF581F">
        <w:rPr>
          <w:rStyle w:val="libAieChar"/>
          <w:rFonts w:hint="eastAsia"/>
          <w:rtl/>
        </w:rPr>
        <w:t>عمل</w:t>
      </w:r>
      <w:r w:rsidRPr="00CF581F">
        <w:rPr>
          <w:rStyle w:val="libAieChar"/>
          <w:rtl/>
        </w:rPr>
        <w:t xml:space="preserve"> سوء او </w:t>
      </w:r>
      <w:r w:rsidRPr="00CF581F">
        <w:rPr>
          <w:rStyle w:val="libAieChar"/>
          <w:rFonts w:hint="cs"/>
          <w:rtl/>
        </w:rPr>
        <w:t>ی</w:t>
      </w:r>
      <w:r w:rsidRPr="00CF581F">
        <w:rPr>
          <w:rStyle w:val="libAieChar"/>
          <w:rFonts w:hint="eastAsia"/>
          <w:rtl/>
        </w:rPr>
        <w:t>ظلم</w:t>
      </w:r>
      <w:r w:rsidRPr="00CF581F">
        <w:rPr>
          <w:rStyle w:val="libAieChar"/>
          <w:rtl/>
        </w:rPr>
        <w:t xml:space="preserve"> نفس</w:t>
      </w:r>
      <w:r w:rsidRPr="00560E71">
        <w:rPr>
          <w:rStyle w:val="libAieChar"/>
          <w:rFonts w:hint="cs"/>
          <w:rtl/>
        </w:rPr>
        <w:t>ه</w:t>
      </w:r>
      <w:r w:rsidRPr="00CF581F">
        <w:rPr>
          <w:rStyle w:val="libAieChar"/>
          <w:rFonts w:hint="cs"/>
          <w:rtl/>
        </w:rPr>
        <w:t xml:space="preserve"> ثمّ ی</w:t>
      </w:r>
      <w:r w:rsidRPr="00CF581F">
        <w:rPr>
          <w:rStyle w:val="libAieChar"/>
          <w:rFonts w:hint="eastAsia"/>
          <w:rtl/>
        </w:rPr>
        <w:t>ستغفر</w:t>
      </w:r>
      <w:r w:rsidRPr="00CF581F">
        <w:rPr>
          <w:rStyle w:val="libAieChar"/>
          <w:rtl/>
        </w:rPr>
        <w:t xml:space="preserve"> اللّٰ</w:t>
      </w:r>
      <w:r w:rsidRPr="00560E71">
        <w:rPr>
          <w:rStyle w:val="libAieChar"/>
          <w:rFonts w:hint="cs"/>
          <w:rtl/>
        </w:rPr>
        <w:t>ه</w:t>
      </w:r>
      <w:r w:rsidRPr="00CF581F">
        <w:rPr>
          <w:rStyle w:val="libAieChar"/>
          <w:rFonts w:hint="cs"/>
          <w:rtl/>
        </w:rPr>
        <w:t xml:space="preserve"> ی</w:t>
      </w:r>
      <w:r w:rsidRPr="00CF581F">
        <w:rPr>
          <w:rStyle w:val="libAieChar"/>
          <w:rFonts w:hint="eastAsia"/>
          <w:rtl/>
        </w:rPr>
        <w:t>جد</w:t>
      </w:r>
      <w:r w:rsidRPr="00CF581F">
        <w:rPr>
          <w:rStyle w:val="libAieChar"/>
          <w:rtl/>
        </w:rPr>
        <w:t xml:space="preserve"> اللّٰ</w:t>
      </w:r>
      <w:r w:rsidRPr="00560E71">
        <w:rPr>
          <w:rStyle w:val="libAieChar"/>
          <w:rFonts w:hint="cs"/>
          <w:rtl/>
        </w:rPr>
        <w:t>ه</w:t>
      </w:r>
      <w:r w:rsidRPr="00CF581F">
        <w:rPr>
          <w:rStyle w:val="libAieChar"/>
          <w:rFonts w:hint="cs"/>
          <w:rtl/>
        </w:rPr>
        <w:t xml:space="preserve"> غفوراً رحی</w:t>
      </w:r>
      <w:r w:rsidRPr="00CF581F">
        <w:rPr>
          <w:rStyle w:val="libAieChar"/>
          <w:rFonts w:hint="eastAsia"/>
          <w:rtl/>
        </w:rPr>
        <w:t>ماً</w:t>
      </w:r>
      <w:r>
        <w:rPr>
          <w:rStyle w:val="libAieChar"/>
          <w:rtl/>
        </w:rPr>
        <w:t xml:space="preserve"> </w:t>
      </w:r>
      <w:r w:rsidRPr="00E20323">
        <w:rPr>
          <w:rStyle w:val="libAlaemChar"/>
          <w:rtl/>
        </w:rPr>
        <w:t>)</w:t>
      </w:r>
      <w:r w:rsidR="00724307">
        <w:rPr>
          <w:rtl/>
        </w:rPr>
        <w:t xml:space="preserve"> (نسائ/١١٠)</w:t>
      </w:r>
    </w:p>
    <w:p w:rsidR="00724307" w:rsidRDefault="00724307" w:rsidP="00724307">
      <w:pPr>
        <w:pStyle w:val="libNormal"/>
        <w:rPr>
          <w:rtl/>
        </w:rPr>
      </w:pPr>
      <w:r>
        <w:rPr>
          <w:rtl/>
        </w:rPr>
        <w:t>''اور جو بھ</w:t>
      </w:r>
      <w:r>
        <w:rPr>
          <w:rFonts w:hint="cs"/>
          <w:rtl/>
        </w:rPr>
        <w:t>ی</w:t>
      </w:r>
      <w:r>
        <w:rPr>
          <w:rtl/>
        </w:rPr>
        <w:t xml:space="preserve"> کس</w:t>
      </w:r>
      <w:r>
        <w:rPr>
          <w:rFonts w:hint="cs"/>
          <w:rtl/>
        </w:rPr>
        <w:t>ی</w:t>
      </w:r>
      <w:r>
        <w:rPr>
          <w:rtl/>
        </w:rPr>
        <w:t xml:space="preserve"> کے ساتھ برائ</w:t>
      </w:r>
      <w:r>
        <w:rPr>
          <w:rFonts w:hint="cs"/>
          <w:rtl/>
        </w:rPr>
        <w:t>ی</w:t>
      </w:r>
      <w:r>
        <w:rPr>
          <w:rtl/>
        </w:rPr>
        <w:t xml:space="preserve"> کرے گا </w:t>
      </w:r>
      <w:r>
        <w:rPr>
          <w:rFonts w:hint="cs"/>
          <w:rtl/>
        </w:rPr>
        <w:t>ی</w:t>
      </w:r>
      <w:r>
        <w:rPr>
          <w:rFonts w:hint="eastAsia"/>
          <w:rtl/>
        </w:rPr>
        <w:t>ا</w:t>
      </w:r>
      <w:r>
        <w:rPr>
          <w:rtl/>
        </w:rPr>
        <w:t xml:space="preserve"> اپن</w:t>
      </w:r>
      <w:r>
        <w:rPr>
          <w:rFonts w:hint="cs"/>
          <w:rtl/>
        </w:rPr>
        <w:t>ی</w:t>
      </w:r>
      <w:r>
        <w:rPr>
          <w:rtl/>
        </w:rPr>
        <w:t xml:space="preserve"> نفس پر ظلم کرے گا اس کے بعد توبہ و استغفار کرے گاتو خدا کو غفور و رح</w:t>
      </w:r>
      <w:r>
        <w:rPr>
          <w:rFonts w:hint="cs"/>
          <w:rtl/>
        </w:rPr>
        <w:t>ی</w:t>
      </w:r>
      <w:r>
        <w:rPr>
          <w:rFonts w:hint="eastAsia"/>
          <w:rtl/>
        </w:rPr>
        <w:t>م</w:t>
      </w:r>
      <w:r>
        <w:rPr>
          <w:rtl/>
        </w:rPr>
        <w:t xml:space="preserve"> پائے گا''</w:t>
      </w:r>
    </w:p>
    <w:p w:rsidR="00724307" w:rsidRDefault="00724307" w:rsidP="00724307">
      <w:pPr>
        <w:pStyle w:val="libNormal"/>
        <w:rPr>
          <w:rtl/>
        </w:rPr>
      </w:pPr>
      <w:r>
        <w:rPr>
          <w:rFonts w:hint="eastAsia"/>
          <w:rtl/>
        </w:rPr>
        <w:t>مز</w:t>
      </w:r>
      <w:r>
        <w:rPr>
          <w:rFonts w:hint="cs"/>
          <w:rtl/>
        </w:rPr>
        <w:t>ی</w:t>
      </w:r>
      <w:r>
        <w:rPr>
          <w:rFonts w:hint="eastAsia"/>
          <w:rtl/>
        </w:rPr>
        <w:t>د</w:t>
      </w:r>
      <w:r>
        <w:rPr>
          <w:rtl/>
        </w:rPr>
        <w:t xml:space="preserve"> فرماتاہے:</w:t>
      </w:r>
    </w:p>
    <w:p w:rsidR="00724307" w:rsidRDefault="00E20323" w:rsidP="00724307">
      <w:pPr>
        <w:pStyle w:val="libNormal"/>
        <w:rPr>
          <w:rtl/>
        </w:rPr>
      </w:pPr>
      <w:r w:rsidRPr="00E20323">
        <w:rPr>
          <w:rStyle w:val="libAlaemChar"/>
          <w:rtl/>
        </w:rPr>
        <w:t>(</w:t>
      </w:r>
      <w:r w:rsidRPr="00CF581F">
        <w:rPr>
          <w:rStyle w:val="libAieChar"/>
          <w:rtl/>
        </w:rPr>
        <w:t>والذ</w:t>
      </w:r>
      <w:r w:rsidRPr="00CF581F">
        <w:rPr>
          <w:rStyle w:val="libAieChar"/>
          <w:rFonts w:hint="cs"/>
          <w:rtl/>
        </w:rPr>
        <w:t>ی</w:t>
      </w:r>
      <w:r w:rsidRPr="00CF581F">
        <w:rPr>
          <w:rStyle w:val="libAieChar"/>
          <w:rFonts w:hint="eastAsia"/>
          <w:rtl/>
        </w:rPr>
        <w:t>ن</w:t>
      </w:r>
      <w:r w:rsidRPr="00CF581F">
        <w:rPr>
          <w:rStyle w:val="libAieChar"/>
          <w:rtl/>
        </w:rPr>
        <w:t xml:space="preserve"> اذا فعلوا فاحشة او ظلموا انفس</w:t>
      </w:r>
      <w:r w:rsidRPr="00560E71">
        <w:rPr>
          <w:rStyle w:val="libAieChar"/>
          <w:rFonts w:hint="cs"/>
          <w:rtl/>
        </w:rPr>
        <w:t>ه</w:t>
      </w:r>
      <w:r w:rsidRPr="00CF581F">
        <w:rPr>
          <w:rStyle w:val="libAieChar"/>
          <w:rFonts w:hint="cs"/>
          <w:rtl/>
        </w:rPr>
        <w:t>م ذکروااللّٰ</w:t>
      </w:r>
      <w:r w:rsidRPr="00560E71">
        <w:rPr>
          <w:rStyle w:val="libAieChar"/>
          <w:rFonts w:hint="cs"/>
          <w:rtl/>
        </w:rPr>
        <w:t>ه</w:t>
      </w:r>
      <w:r w:rsidRPr="00CF581F">
        <w:rPr>
          <w:rStyle w:val="libAieChar"/>
          <w:rFonts w:hint="cs"/>
          <w:rtl/>
        </w:rPr>
        <w:t xml:space="preserve"> فاستغفروا لذنوب</w:t>
      </w:r>
      <w:r w:rsidRPr="00560E71">
        <w:rPr>
          <w:rStyle w:val="libAieChar"/>
          <w:rFonts w:hint="cs"/>
          <w:rtl/>
        </w:rPr>
        <w:t>ه</w:t>
      </w:r>
      <w:r w:rsidRPr="00CF581F">
        <w:rPr>
          <w:rStyle w:val="libAieChar"/>
          <w:rFonts w:hint="cs"/>
          <w:rtl/>
        </w:rPr>
        <w:t>م و من ی</w:t>
      </w:r>
      <w:r w:rsidRPr="00CF581F">
        <w:rPr>
          <w:rStyle w:val="libAieChar"/>
          <w:rFonts w:hint="eastAsia"/>
          <w:rtl/>
        </w:rPr>
        <w:t>غفر</w:t>
      </w:r>
      <w:r w:rsidRPr="00CF581F">
        <w:rPr>
          <w:rStyle w:val="libAieChar"/>
          <w:rtl/>
        </w:rPr>
        <w:t xml:space="preserve"> الذنوب الا اللّٰ</w:t>
      </w:r>
      <w:r w:rsidRPr="00560E71">
        <w:rPr>
          <w:rStyle w:val="libAieChar"/>
          <w:rFonts w:hint="cs"/>
          <w:rtl/>
        </w:rPr>
        <w:t>ه</w:t>
      </w:r>
      <w:r w:rsidRPr="00CF581F">
        <w:rPr>
          <w:rStyle w:val="libAieChar"/>
          <w:rFonts w:hint="cs"/>
          <w:rtl/>
        </w:rPr>
        <w:t xml:space="preserve"> ولم ی</w:t>
      </w:r>
      <w:r w:rsidRPr="00CF581F">
        <w:rPr>
          <w:rStyle w:val="libAieChar"/>
          <w:rFonts w:hint="eastAsia"/>
          <w:rtl/>
        </w:rPr>
        <w:t>صرّوا</w:t>
      </w:r>
      <w:r w:rsidRPr="00CF581F">
        <w:rPr>
          <w:rStyle w:val="libAieChar"/>
          <w:rtl/>
        </w:rPr>
        <w:t xml:space="preserve"> عل</w:t>
      </w:r>
      <w:r w:rsidRPr="00CF581F">
        <w:rPr>
          <w:rStyle w:val="libAieChar"/>
          <w:rFonts w:hint="cs"/>
          <w:rtl/>
        </w:rPr>
        <w:t>ی</w:t>
      </w:r>
      <w:r w:rsidRPr="00CF581F">
        <w:rPr>
          <w:rStyle w:val="libAieChar"/>
          <w:rtl/>
        </w:rPr>
        <w:t xml:space="preserve"> ما فعلواو</w:t>
      </w:r>
      <w:r w:rsidRPr="00560E71">
        <w:rPr>
          <w:rStyle w:val="libAieChar"/>
          <w:rFonts w:hint="cs"/>
          <w:rtl/>
        </w:rPr>
        <w:t>ه</w:t>
      </w:r>
      <w:r w:rsidRPr="00CF581F">
        <w:rPr>
          <w:rStyle w:val="libAieChar"/>
          <w:rFonts w:hint="cs"/>
          <w:rtl/>
        </w:rPr>
        <w:t>م ی</w:t>
      </w:r>
      <w:r w:rsidRPr="00CF581F">
        <w:rPr>
          <w:rStyle w:val="libAieChar"/>
          <w:rFonts w:hint="eastAsia"/>
          <w:rtl/>
        </w:rPr>
        <w:t>علمون</w:t>
      </w:r>
      <w:r>
        <w:rPr>
          <w:rStyle w:val="libAieChar"/>
          <w:rtl/>
        </w:rPr>
        <w:t xml:space="preserve"> </w:t>
      </w:r>
      <w:r w:rsidRPr="00E20323">
        <w:rPr>
          <w:rStyle w:val="libAlaemChar"/>
          <w:rtl/>
        </w:rPr>
        <w:t>)</w:t>
      </w:r>
      <w:r w:rsidR="00724307">
        <w:rPr>
          <w:rtl/>
        </w:rPr>
        <w:t xml:space="preserve"> (آل عمران /١٣٥)</w:t>
      </w:r>
    </w:p>
    <w:p w:rsidR="00724307" w:rsidRDefault="00724307" w:rsidP="00724307">
      <w:pPr>
        <w:pStyle w:val="libNormal"/>
        <w:rPr>
          <w:rtl/>
        </w:rPr>
      </w:pPr>
      <w:r>
        <w:rPr>
          <w:rtl/>
        </w:rPr>
        <w:lastRenderedPageBreak/>
        <w:t>''ن</w:t>
      </w:r>
      <w:r>
        <w:rPr>
          <w:rFonts w:hint="cs"/>
          <w:rtl/>
        </w:rPr>
        <w:t>ی</w:t>
      </w:r>
      <w:r>
        <w:rPr>
          <w:rFonts w:hint="eastAsia"/>
          <w:rtl/>
        </w:rPr>
        <w:t>ک</w:t>
      </w:r>
      <w:r>
        <w:rPr>
          <w:rtl/>
        </w:rPr>
        <w:t xml:space="preserve"> لوگ وہ ہ</w:t>
      </w:r>
      <w:r>
        <w:rPr>
          <w:rFonts w:hint="cs"/>
          <w:rtl/>
        </w:rPr>
        <w:t>ی</w:t>
      </w:r>
      <w:r>
        <w:rPr>
          <w:rFonts w:hint="eastAsia"/>
          <w:rtl/>
        </w:rPr>
        <w:t>ں</w:t>
      </w:r>
      <w:r>
        <w:rPr>
          <w:rtl/>
        </w:rPr>
        <w:t xml:space="preserve"> کہ جب کوئ</w:t>
      </w:r>
      <w:r>
        <w:rPr>
          <w:rFonts w:hint="cs"/>
          <w:rtl/>
        </w:rPr>
        <w:t>ی</w:t>
      </w:r>
      <w:r>
        <w:rPr>
          <w:rtl/>
        </w:rPr>
        <w:t xml:space="preserve"> نما</w:t>
      </w:r>
      <w:r>
        <w:rPr>
          <w:rFonts w:hint="cs"/>
          <w:rtl/>
        </w:rPr>
        <w:t>ی</w:t>
      </w:r>
      <w:r>
        <w:rPr>
          <w:rFonts w:hint="eastAsia"/>
          <w:rtl/>
        </w:rPr>
        <w:t>اں</w:t>
      </w:r>
      <w:r>
        <w:rPr>
          <w:rtl/>
        </w:rPr>
        <w:t xml:space="preserve"> گناہ کرتے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اپنے نفس پرظلم کرتے ہ</w:t>
      </w:r>
      <w:r>
        <w:rPr>
          <w:rFonts w:hint="cs"/>
          <w:rtl/>
        </w:rPr>
        <w:t>ی</w:t>
      </w:r>
      <w:r>
        <w:rPr>
          <w:rFonts w:hint="eastAsia"/>
          <w:rtl/>
        </w:rPr>
        <w:t>ں</w:t>
      </w:r>
      <w:r>
        <w:rPr>
          <w:rtl/>
        </w:rPr>
        <w:t xml:space="preserve"> تو خدا کو</w:t>
      </w:r>
      <w:r>
        <w:rPr>
          <w:rFonts w:hint="cs"/>
          <w:rtl/>
        </w:rPr>
        <w:t>ی</w:t>
      </w:r>
      <w:r>
        <w:rPr>
          <w:rFonts w:hint="eastAsia"/>
          <w:rtl/>
        </w:rPr>
        <w:t>اد</w:t>
      </w:r>
      <w:r>
        <w:rPr>
          <w:rtl/>
        </w:rPr>
        <w:t xml:space="preserve"> کرکے اپنے گناہوںپر ستغفار کرتے ہ</w:t>
      </w:r>
      <w:r>
        <w:rPr>
          <w:rFonts w:hint="cs"/>
          <w:rtl/>
        </w:rPr>
        <w:t>ی</w:t>
      </w:r>
      <w:r>
        <w:rPr>
          <w:rFonts w:hint="eastAsia"/>
          <w:rtl/>
        </w:rPr>
        <w:t>ںاورخدا</w:t>
      </w:r>
      <w:r>
        <w:rPr>
          <w:rtl/>
        </w:rPr>
        <w:t xml:space="preserve"> کے علاوہ کون گناہوں کا معاف کرنے والاہے اور وہ اپنے برے عمل پر جان بوجھ کراصرار نہ</w:t>
      </w:r>
      <w:r>
        <w:rPr>
          <w:rFonts w:hint="cs"/>
          <w:rtl/>
        </w:rPr>
        <w:t>ی</w:t>
      </w:r>
      <w:r>
        <w:rPr>
          <w:rFonts w:hint="eastAsia"/>
          <w:rtl/>
        </w:rPr>
        <w:t>ں</w:t>
      </w:r>
      <w:r>
        <w:rPr>
          <w:rtl/>
        </w:rPr>
        <w:t xml:space="preserve"> کرتے اس لئے کہ گناہ ک</w:t>
      </w:r>
      <w:r>
        <w:rPr>
          <w:rFonts w:hint="cs"/>
          <w:rtl/>
        </w:rPr>
        <w:t>ی</w:t>
      </w:r>
      <w:r>
        <w:rPr>
          <w:rtl/>
        </w:rPr>
        <w:t xml:space="preserve"> پل</w:t>
      </w:r>
      <w:r>
        <w:rPr>
          <w:rFonts w:hint="cs"/>
          <w:rtl/>
        </w:rPr>
        <w:t>ی</w:t>
      </w:r>
      <w:r>
        <w:rPr>
          <w:rFonts w:hint="eastAsia"/>
          <w:rtl/>
        </w:rPr>
        <w:t>د</w:t>
      </w:r>
      <w:r>
        <w:rPr>
          <w:rFonts w:hint="cs"/>
          <w:rtl/>
        </w:rPr>
        <w:t>ی</w:t>
      </w:r>
      <w:r>
        <w:rPr>
          <w:rtl/>
        </w:rPr>
        <w:t xml:space="preserve"> سے آگاہ ہ</w:t>
      </w:r>
      <w:r>
        <w:rPr>
          <w:rFonts w:hint="cs"/>
          <w:rtl/>
        </w:rPr>
        <w:t>ی</w:t>
      </w:r>
      <w:r>
        <w:rPr>
          <w:rFonts w:hint="eastAsia"/>
          <w:rtl/>
        </w:rPr>
        <w:t>ں</w:t>
      </w:r>
      <w:r>
        <w:rPr>
          <w:rtl/>
        </w:rPr>
        <w:t>''</w:t>
      </w:r>
    </w:p>
    <w:p w:rsidR="00724307" w:rsidRDefault="00724307" w:rsidP="00724307">
      <w:pPr>
        <w:pStyle w:val="libNormal"/>
        <w:rPr>
          <w:rtl/>
        </w:rPr>
      </w:pPr>
      <w:r>
        <w:rPr>
          <w:rFonts w:hint="eastAsia"/>
          <w:rtl/>
        </w:rPr>
        <w:t>پس</w:t>
      </w:r>
      <w:r>
        <w:rPr>
          <w:rtl/>
        </w:rPr>
        <w:t xml:space="preserve"> توبہ بالکل نور ک</w:t>
      </w:r>
      <w:r>
        <w:rPr>
          <w:rFonts w:hint="cs"/>
          <w:rtl/>
        </w:rPr>
        <w:t>ی</w:t>
      </w:r>
      <w:r>
        <w:rPr>
          <w:rtl/>
        </w:rPr>
        <w:t xml:space="preserve"> شعاع کے مانند ہے جو درست تار</w:t>
      </w:r>
      <w:r>
        <w:rPr>
          <w:rFonts w:hint="cs"/>
          <w:rtl/>
        </w:rPr>
        <w:t>ی</w:t>
      </w:r>
      <w:r>
        <w:rPr>
          <w:rFonts w:hint="eastAsia"/>
          <w:rtl/>
        </w:rPr>
        <w:t>ک</w:t>
      </w:r>
      <w:r>
        <w:rPr>
          <w:rFonts w:hint="cs"/>
          <w:rtl/>
        </w:rPr>
        <w:t>ی</w:t>
      </w:r>
      <w:r>
        <w:rPr>
          <w:rtl/>
        </w:rPr>
        <w:t xml:space="preserve"> کے نقطہ پر چمکت</w:t>
      </w:r>
      <w:r>
        <w:rPr>
          <w:rFonts w:hint="cs"/>
          <w:rtl/>
        </w:rPr>
        <w:t>ی</w:t>
      </w:r>
      <w:r>
        <w:rPr>
          <w:rtl/>
        </w:rPr>
        <w:t xml:space="preserve"> ہے اور اسے روشن کرت</w:t>
      </w:r>
      <w:r>
        <w:rPr>
          <w:rFonts w:hint="cs"/>
          <w:rtl/>
        </w:rPr>
        <w:t>ی</w:t>
      </w:r>
      <w:r>
        <w:rPr>
          <w:rtl/>
        </w:rPr>
        <w:t xml:space="preserve"> ہے۔ پس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کہ ہرن</w:t>
      </w:r>
      <w:r>
        <w:rPr>
          <w:rFonts w:hint="cs"/>
          <w:rtl/>
        </w:rPr>
        <w:t>ی</w:t>
      </w:r>
      <w:r>
        <w:rPr>
          <w:rFonts w:hint="eastAsia"/>
          <w:rtl/>
        </w:rPr>
        <w:t>ک</w:t>
      </w:r>
      <w:r>
        <w:rPr>
          <w:rtl/>
        </w:rPr>
        <w:t xml:space="preserve"> عمل تمام گناہ کے اثر کونابود کردے، اس لحاظ سے ممکن ہے مومن شخص ا</w:t>
      </w:r>
      <w:r>
        <w:rPr>
          <w:rFonts w:hint="cs"/>
          <w:rtl/>
        </w:rPr>
        <w:t>ی</w:t>
      </w:r>
      <w:r>
        <w:rPr>
          <w:rFonts w:hint="eastAsia"/>
          <w:rtl/>
        </w:rPr>
        <w:t>ک</w:t>
      </w:r>
      <w:r>
        <w:rPr>
          <w:rtl/>
        </w:rPr>
        <w:t xml:space="preserve"> مدت تک گناہ کے عذاب </w:t>
      </w:r>
      <w:r w:rsidR="00E20323">
        <w:rPr>
          <w:rtl/>
        </w:rPr>
        <w:t xml:space="preserve">میں </w:t>
      </w:r>
      <w:r>
        <w:rPr>
          <w:rtl/>
        </w:rPr>
        <w:t xml:space="preserve"> گرفتار رہے اور سرانجام ہم</w:t>
      </w:r>
      <w:r>
        <w:rPr>
          <w:rFonts w:hint="cs"/>
          <w:rtl/>
        </w:rPr>
        <w:t>ی</w:t>
      </w:r>
      <w:r>
        <w:rPr>
          <w:rFonts w:hint="eastAsia"/>
          <w:rtl/>
        </w:rPr>
        <w:t>شہ</w:t>
      </w:r>
      <w:r>
        <w:rPr>
          <w:rtl/>
        </w:rPr>
        <w:t xml:space="preserve"> کے لئے بہشت </w:t>
      </w:r>
      <w:r w:rsidR="00E20323">
        <w:rPr>
          <w:rtl/>
        </w:rPr>
        <w:t xml:space="preserve">میں </w:t>
      </w:r>
      <w:r>
        <w:rPr>
          <w:rtl/>
        </w:rPr>
        <w:t xml:space="preserve"> </w:t>
      </w:r>
      <w:r>
        <w:rPr>
          <w:rFonts w:hint="eastAsia"/>
          <w:rtl/>
        </w:rPr>
        <w:t>داخل</w:t>
      </w:r>
      <w:r>
        <w:rPr>
          <w:rtl/>
        </w:rPr>
        <w:t xml:space="preserve"> ہوجائے۔</w:t>
      </w:r>
    </w:p>
    <w:p w:rsidR="00724307" w:rsidRDefault="00724307" w:rsidP="00724307">
      <w:pPr>
        <w:pStyle w:val="libNormal"/>
        <w:rPr>
          <w:rtl/>
        </w:rPr>
      </w:pPr>
      <w:r>
        <w:rPr>
          <w:rFonts w:hint="eastAsia"/>
          <w:rtl/>
        </w:rPr>
        <w:t>گو</w:t>
      </w:r>
      <w:r>
        <w:rPr>
          <w:rFonts w:hint="cs"/>
          <w:rtl/>
        </w:rPr>
        <w:t>ی</w:t>
      </w:r>
      <w:r>
        <w:rPr>
          <w:rFonts w:hint="eastAsia"/>
          <w:rtl/>
        </w:rPr>
        <w:t>ا</w:t>
      </w:r>
      <w:r>
        <w:rPr>
          <w:rtl/>
        </w:rPr>
        <w:t xml:space="preserve"> انسان ک</w:t>
      </w:r>
      <w:r>
        <w:rPr>
          <w:rFonts w:hint="cs"/>
          <w:rtl/>
        </w:rPr>
        <w:t>ی</w:t>
      </w:r>
      <w:r>
        <w:rPr>
          <w:rtl/>
        </w:rPr>
        <w:t xml:space="preserve"> روح کے مختلف اور گوناگوں رخ ہ</w:t>
      </w:r>
      <w:r>
        <w:rPr>
          <w:rFonts w:hint="cs"/>
          <w:rtl/>
        </w:rPr>
        <w:t>ی</w:t>
      </w:r>
      <w:r>
        <w:rPr>
          <w:rFonts w:hint="eastAsia"/>
          <w:rtl/>
        </w:rPr>
        <w:t>ںا</w:t>
      </w:r>
      <w:r>
        <w:rPr>
          <w:rtl/>
        </w:rPr>
        <w:t xml:space="preserve"> ور ن</w:t>
      </w:r>
      <w:r>
        <w:rPr>
          <w:rFonts w:hint="cs"/>
          <w:rtl/>
        </w:rPr>
        <w:t>ی</w:t>
      </w:r>
      <w:r>
        <w:rPr>
          <w:rFonts w:hint="eastAsia"/>
          <w:rtl/>
        </w:rPr>
        <w:t>ک</w:t>
      </w:r>
      <w:r>
        <w:rPr>
          <w:rtl/>
        </w:rPr>
        <w:t xml:space="preserve"> و بد اعمال کاہر مجموعہ ان کے ا</w:t>
      </w:r>
      <w:r>
        <w:rPr>
          <w:rFonts w:hint="cs"/>
          <w:rtl/>
        </w:rPr>
        <w:t>ی</w:t>
      </w:r>
      <w:r>
        <w:rPr>
          <w:rFonts w:hint="eastAsia"/>
          <w:rtl/>
        </w:rPr>
        <w:t>ک</w:t>
      </w:r>
      <w:r>
        <w:rPr>
          <w:rtl/>
        </w:rPr>
        <w:t xml:space="preserve"> پہلو سے مربوط ہوتاہے۔مثلا جو ن</w:t>
      </w:r>
      <w:r>
        <w:rPr>
          <w:rFonts w:hint="cs"/>
          <w:rtl/>
        </w:rPr>
        <w:t>ی</w:t>
      </w:r>
      <w:r>
        <w:rPr>
          <w:rFonts w:hint="eastAsia"/>
          <w:rtl/>
        </w:rPr>
        <w:t>ک</w:t>
      </w:r>
      <w:r>
        <w:rPr>
          <w:rtl/>
        </w:rPr>
        <w:t xml:space="preserve"> عمل کا پہلو ''الف'' سے مربوط ہے، وہ ''ب''کے پہلو سے ربط رکھنے والے گناہ کے اثر کو نابودنہ</w:t>
      </w:r>
      <w:r>
        <w:rPr>
          <w:rFonts w:hint="cs"/>
          <w:rtl/>
        </w:rPr>
        <w:t>ی</w:t>
      </w:r>
      <w:r>
        <w:rPr>
          <w:rFonts w:hint="eastAsia"/>
          <w:rtl/>
        </w:rPr>
        <w:t>ں</w:t>
      </w:r>
      <w:r>
        <w:rPr>
          <w:rtl/>
        </w:rPr>
        <w:t xml:space="preserve"> کرسکتا، مگر</w:t>
      </w:r>
      <w:r>
        <w:rPr>
          <w:rFonts w:hint="cs"/>
          <w:rtl/>
        </w:rPr>
        <w:t>ی</w:t>
      </w:r>
      <w:r>
        <w:rPr>
          <w:rFonts w:hint="eastAsia"/>
          <w:rtl/>
        </w:rPr>
        <w:t>ہ</w:t>
      </w:r>
      <w:r>
        <w:rPr>
          <w:rtl/>
        </w:rPr>
        <w:t xml:space="preserve"> کہ عمل صالح اس قدر نوارن</w:t>
      </w:r>
      <w:r>
        <w:rPr>
          <w:rFonts w:hint="cs"/>
          <w:rtl/>
        </w:rPr>
        <w:t>ی</w:t>
      </w:r>
      <w:r>
        <w:rPr>
          <w:rtl/>
        </w:rPr>
        <w:t xml:space="preserve"> ہو ک</w:t>
      </w:r>
      <w:r>
        <w:rPr>
          <w:rFonts w:hint="eastAsia"/>
          <w:rtl/>
        </w:rPr>
        <w:t>ہ</w:t>
      </w:r>
      <w:r>
        <w:rPr>
          <w:rtl/>
        </w:rPr>
        <w:t xml:space="preserve"> روح کے دوسرے جوانب پر بھ</w:t>
      </w:r>
      <w:r>
        <w:rPr>
          <w:rFonts w:hint="cs"/>
          <w:rtl/>
        </w:rPr>
        <w:t>ی</w:t>
      </w:r>
      <w:r>
        <w:rPr>
          <w:rtl/>
        </w:rPr>
        <w:t xml:space="preserve"> سرا</w:t>
      </w:r>
      <w:r>
        <w:rPr>
          <w:rFonts w:hint="cs"/>
          <w:rtl/>
        </w:rPr>
        <w:t>ی</w:t>
      </w:r>
      <w:r>
        <w:rPr>
          <w:rFonts w:hint="eastAsia"/>
          <w:rtl/>
        </w:rPr>
        <w:t>ت</w:t>
      </w:r>
      <w:r>
        <w:rPr>
          <w:rtl/>
        </w:rPr>
        <w:t xml:space="preserve"> کرے ، </w:t>
      </w:r>
      <w:r>
        <w:rPr>
          <w:rFonts w:hint="cs"/>
          <w:rtl/>
        </w:rPr>
        <w:t>ی</w:t>
      </w:r>
      <w:r>
        <w:rPr>
          <w:rFonts w:hint="eastAsia"/>
          <w:rtl/>
        </w:rPr>
        <w:t>ا</w:t>
      </w:r>
      <w:r>
        <w:rPr>
          <w:rtl/>
        </w:rPr>
        <w:t xml:space="preserve"> گناہ اس قدر آلودہ کرنے والاہو کہ روح کے تمام رخ کو بھ</w:t>
      </w:r>
      <w:r>
        <w:rPr>
          <w:rFonts w:hint="cs"/>
          <w:rtl/>
        </w:rPr>
        <w:t>ی</w:t>
      </w:r>
      <w:r>
        <w:rPr>
          <w:rtl/>
        </w:rPr>
        <w:t xml:space="preserve"> آلودہ کردے۔ مثلاً نماز کے بارے </w:t>
      </w:r>
      <w:r w:rsidR="00E20323">
        <w:rPr>
          <w:rtl/>
        </w:rPr>
        <w:t xml:space="preserve">میں </w:t>
      </w:r>
      <w:r>
        <w:rPr>
          <w:rtl/>
        </w:rPr>
        <w:t xml:space="preserve"> قرآن مج</w:t>
      </w:r>
      <w:r>
        <w:rPr>
          <w:rFonts w:hint="cs"/>
          <w:rtl/>
        </w:rPr>
        <w:t>ی</w:t>
      </w:r>
      <w:r>
        <w:rPr>
          <w:rFonts w:hint="eastAsia"/>
          <w:rtl/>
        </w:rPr>
        <w:t>د</w:t>
      </w:r>
      <w:r>
        <w:rPr>
          <w:rtl/>
        </w:rPr>
        <w:t xml:space="preserve"> </w:t>
      </w:r>
      <w:r w:rsidR="00E20323">
        <w:rPr>
          <w:rtl/>
        </w:rPr>
        <w:t xml:space="preserve">میں </w:t>
      </w:r>
      <w:r>
        <w:rPr>
          <w:rtl/>
        </w:rPr>
        <w:t xml:space="preserve"> آ</w:t>
      </w:r>
      <w:r>
        <w:rPr>
          <w:rFonts w:hint="cs"/>
          <w:rtl/>
        </w:rPr>
        <w:t>ی</w:t>
      </w:r>
      <w:r>
        <w:rPr>
          <w:rFonts w:hint="eastAsia"/>
          <w:rtl/>
        </w:rPr>
        <w:t>اہے</w:t>
      </w:r>
      <w:r>
        <w:rPr>
          <w:rtl/>
        </w:rPr>
        <w:t>:</w:t>
      </w:r>
    </w:p>
    <w:p w:rsidR="00724307" w:rsidRDefault="00E20323" w:rsidP="00724307">
      <w:pPr>
        <w:pStyle w:val="libNormal"/>
        <w:rPr>
          <w:rtl/>
        </w:rPr>
      </w:pPr>
      <w:r w:rsidRPr="00E20323">
        <w:rPr>
          <w:rStyle w:val="libAlaemChar"/>
          <w:rtl/>
        </w:rPr>
        <w:t>(</w:t>
      </w:r>
      <w:r w:rsidRPr="00CF581F">
        <w:rPr>
          <w:rStyle w:val="libAieChar"/>
          <w:rtl/>
        </w:rPr>
        <w:t>وأقم الصلوة طرف</w:t>
      </w:r>
      <w:r w:rsidRPr="00CF581F">
        <w:rPr>
          <w:rStyle w:val="libAieChar"/>
          <w:rFonts w:hint="cs"/>
          <w:rtl/>
        </w:rPr>
        <w:t>ی</w:t>
      </w:r>
      <w:r w:rsidRPr="00CF581F">
        <w:rPr>
          <w:rStyle w:val="libAieChar"/>
          <w:rtl/>
        </w:rPr>
        <w:t xml:space="preserve"> الن</w:t>
      </w:r>
      <w:r w:rsidRPr="00560E71">
        <w:rPr>
          <w:rStyle w:val="libAieChar"/>
          <w:rFonts w:hint="cs"/>
          <w:rtl/>
        </w:rPr>
        <w:t>ه</w:t>
      </w:r>
      <w:r w:rsidRPr="00CF581F">
        <w:rPr>
          <w:rStyle w:val="libAieChar"/>
          <w:rFonts w:hint="cs"/>
          <w:rtl/>
        </w:rPr>
        <w:t>ار و زلفا من الّی</w:t>
      </w:r>
      <w:r w:rsidRPr="00CF581F">
        <w:rPr>
          <w:rStyle w:val="libAieChar"/>
          <w:rFonts w:hint="eastAsia"/>
          <w:rtl/>
        </w:rPr>
        <w:t>ل</w:t>
      </w:r>
      <w:r w:rsidRPr="00CF581F">
        <w:rPr>
          <w:rStyle w:val="libAieChar"/>
          <w:rtl/>
        </w:rPr>
        <w:t xml:space="preserve"> انّ الحسنات </w:t>
      </w:r>
      <w:r w:rsidRPr="00CF581F">
        <w:rPr>
          <w:rStyle w:val="libAieChar"/>
          <w:rFonts w:hint="cs"/>
          <w:rtl/>
        </w:rPr>
        <w:t>ی</w:t>
      </w:r>
      <w:r w:rsidRPr="00CF581F">
        <w:rPr>
          <w:rStyle w:val="libAieChar"/>
          <w:rFonts w:hint="eastAsia"/>
          <w:rtl/>
        </w:rPr>
        <w:t>ذ</w:t>
      </w:r>
      <w:r w:rsidRPr="00560E71">
        <w:rPr>
          <w:rStyle w:val="libAieChar"/>
          <w:rFonts w:hint="cs"/>
          <w:rtl/>
        </w:rPr>
        <w:t>ه</w:t>
      </w:r>
      <w:r w:rsidRPr="00CF581F">
        <w:rPr>
          <w:rStyle w:val="libAieChar"/>
          <w:rFonts w:hint="cs"/>
          <w:rtl/>
        </w:rPr>
        <w:t>بن</w:t>
      </w:r>
      <w:r w:rsidRPr="00CF581F">
        <w:rPr>
          <w:rStyle w:val="libAieChar"/>
          <w:rtl/>
        </w:rPr>
        <w:t xml:space="preserve"> الس</w:t>
      </w:r>
      <w:r w:rsidRPr="00CF581F">
        <w:rPr>
          <w:rStyle w:val="libAieChar"/>
          <w:rFonts w:hint="cs"/>
          <w:rtl/>
        </w:rPr>
        <w:t>ی</w:t>
      </w:r>
      <w:r w:rsidRPr="00CF581F">
        <w:rPr>
          <w:rStyle w:val="libAieChar"/>
          <w:rFonts w:hint="eastAsia"/>
          <w:rtl/>
        </w:rPr>
        <w:t>ئات</w:t>
      </w:r>
      <w:r>
        <w:rPr>
          <w:rStyle w:val="libAieChar"/>
          <w:rtl/>
        </w:rPr>
        <w:t xml:space="preserve"> </w:t>
      </w:r>
      <w:r w:rsidRPr="00E20323">
        <w:rPr>
          <w:rStyle w:val="libAlaemChar"/>
          <w:rtl/>
        </w:rPr>
        <w:t>)</w:t>
      </w:r>
      <w:r w:rsidR="00724307">
        <w:rPr>
          <w:rtl/>
        </w:rPr>
        <w:t xml:space="preserve"> (ھود/١١٤)</w:t>
      </w:r>
    </w:p>
    <w:p w:rsidR="00724307" w:rsidRDefault="00724307" w:rsidP="00724307">
      <w:pPr>
        <w:pStyle w:val="libNormal"/>
        <w:rPr>
          <w:rtl/>
        </w:rPr>
      </w:pPr>
      <w:r>
        <w:rPr>
          <w:rtl/>
        </w:rPr>
        <w:t>''اوراے پ</w:t>
      </w:r>
      <w:r>
        <w:rPr>
          <w:rFonts w:hint="cs"/>
          <w:rtl/>
        </w:rPr>
        <w:t>ی</w:t>
      </w:r>
      <w:r>
        <w:rPr>
          <w:rFonts w:hint="eastAsia"/>
          <w:rtl/>
        </w:rPr>
        <w:t>غمبر</w:t>
      </w:r>
      <w:r>
        <w:rPr>
          <w:rtl/>
        </w:rPr>
        <w:t xml:space="preserve"> ! آپ دن کے دونوں حصہ </w:t>
      </w:r>
      <w:r w:rsidR="00E20323">
        <w:rPr>
          <w:rtl/>
        </w:rPr>
        <w:t xml:space="preserve">میں </w:t>
      </w:r>
      <w:r>
        <w:rPr>
          <w:rtl/>
        </w:rPr>
        <w:t xml:space="preserve"> اور رات گئے نماز قائم کر</w:t>
      </w:r>
      <w:r>
        <w:rPr>
          <w:rFonts w:hint="cs"/>
          <w:rtl/>
        </w:rPr>
        <w:t>ی</w:t>
      </w:r>
      <w:r>
        <w:rPr>
          <w:rFonts w:hint="eastAsia"/>
          <w:rtl/>
        </w:rPr>
        <w:t>ں</w:t>
      </w:r>
      <w:r>
        <w:rPr>
          <w:rtl/>
        </w:rPr>
        <w:t xml:space="preserve"> ب</w:t>
      </w:r>
      <w:r>
        <w:rPr>
          <w:rFonts w:hint="cs"/>
          <w:rtl/>
        </w:rPr>
        <w:t>ی</w:t>
      </w:r>
      <w:r>
        <w:rPr>
          <w:rFonts w:hint="eastAsia"/>
          <w:rtl/>
        </w:rPr>
        <w:t>شک</w:t>
      </w:r>
      <w:r>
        <w:rPr>
          <w:rtl/>
        </w:rPr>
        <w:t xml:space="preserve"> ن</w:t>
      </w:r>
      <w:r>
        <w:rPr>
          <w:rFonts w:hint="cs"/>
          <w:rtl/>
        </w:rPr>
        <w:t>ی</w:t>
      </w:r>
      <w:r>
        <w:rPr>
          <w:rFonts w:hint="eastAsia"/>
          <w:rtl/>
        </w:rPr>
        <w:t>ک</w:t>
      </w:r>
      <w:r>
        <w:rPr>
          <w:rFonts w:hint="cs"/>
          <w:rtl/>
        </w:rPr>
        <w:t>ی</w:t>
      </w:r>
      <w:r>
        <w:rPr>
          <w:rFonts w:hint="eastAsia"/>
          <w:rtl/>
        </w:rPr>
        <w:t>اں</w:t>
      </w:r>
      <w:r>
        <w:rPr>
          <w:rtl/>
        </w:rPr>
        <w:t xml:space="preserve"> برائ</w:t>
      </w:r>
      <w:r>
        <w:rPr>
          <w:rFonts w:hint="cs"/>
          <w:rtl/>
        </w:rPr>
        <w:t>ی</w:t>
      </w:r>
      <w:r>
        <w:rPr>
          <w:rFonts w:hint="eastAsia"/>
          <w:rtl/>
        </w:rPr>
        <w:t>وں</w:t>
      </w:r>
      <w:r>
        <w:rPr>
          <w:rtl/>
        </w:rPr>
        <w:t xml:space="preserve"> کو ختم کرد</w:t>
      </w:r>
      <w:r>
        <w:rPr>
          <w:rFonts w:hint="cs"/>
          <w:rtl/>
        </w:rPr>
        <w:t>ی</w:t>
      </w:r>
      <w:r>
        <w:rPr>
          <w:rFonts w:hint="eastAsia"/>
          <w:rtl/>
        </w:rPr>
        <w:t>نے</w:t>
      </w:r>
      <w:r>
        <w:rPr>
          <w:rtl/>
        </w:rPr>
        <w:t xml:space="preserve"> وال</w:t>
      </w:r>
      <w:r>
        <w:rPr>
          <w:rFonts w:hint="cs"/>
          <w:rtl/>
        </w:rPr>
        <w:t>ی</w:t>
      </w:r>
      <w:r>
        <w:rPr>
          <w:rtl/>
        </w:rPr>
        <w:t xml:space="preserve"> ہ</w:t>
      </w:r>
      <w:r>
        <w:rPr>
          <w:rFonts w:hint="cs"/>
          <w:rtl/>
        </w:rPr>
        <w:t>ی</w:t>
      </w:r>
      <w:r>
        <w:rPr>
          <w:rFonts w:hint="eastAsia"/>
          <w:rtl/>
        </w:rPr>
        <w:t>ں</w:t>
      </w:r>
      <w:r>
        <w:rPr>
          <w:rtl/>
        </w:rPr>
        <w:t>''</w:t>
      </w:r>
    </w:p>
    <w:p w:rsidR="00724307" w:rsidRDefault="00724307" w:rsidP="00724307">
      <w:pPr>
        <w:pStyle w:val="libNormal"/>
        <w:rPr>
          <w:rtl/>
        </w:rPr>
      </w:pPr>
      <w:r>
        <w:rPr>
          <w:rFonts w:hint="eastAsia"/>
          <w:rtl/>
        </w:rPr>
        <w:t>عاق</w:t>
      </w:r>
      <w:r>
        <w:rPr>
          <w:rtl/>
        </w:rPr>
        <w:t xml:space="preserve"> والد</w:t>
      </w:r>
      <w:r>
        <w:rPr>
          <w:rFonts w:hint="cs"/>
          <w:rtl/>
        </w:rPr>
        <w:t>ی</w:t>
      </w:r>
      <w:r>
        <w:rPr>
          <w:rFonts w:hint="eastAsia"/>
          <w:rtl/>
        </w:rPr>
        <w:t>ن</w:t>
      </w:r>
      <w:r>
        <w:rPr>
          <w:rtl/>
        </w:rPr>
        <w:t xml:space="preserve"> اورشراب نوش</w:t>
      </w:r>
      <w:r>
        <w:rPr>
          <w:rFonts w:hint="cs"/>
          <w:rtl/>
        </w:rPr>
        <w:t>ی</w:t>
      </w:r>
      <w:r>
        <w:rPr>
          <w:rtl/>
        </w:rPr>
        <w:t xml:space="preserve"> ج</w:t>
      </w:r>
      <w:r>
        <w:rPr>
          <w:rFonts w:hint="cs"/>
          <w:rtl/>
        </w:rPr>
        <w:t>ی</w:t>
      </w:r>
      <w:r>
        <w:rPr>
          <w:rFonts w:hint="eastAsia"/>
          <w:rtl/>
        </w:rPr>
        <w:t>سے</w:t>
      </w:r>
      <w:r>
        <w:rPr>
          <w:rtl/>
        </w:rPr>
        <w:t xml:space="preserve"> بعض گناہ ا</w:t>
      </w:r>
      <w:r>
        <w:rPr>
          <w:rFonts w:hint="cs"/>
          <w:rtl/>
        </w:rPr>
        <w:t>ی</w:t>
      </w:r>
      <w:r>
        <w:rPr>
          <w:rFonts w:hint="eastAsia"/>
          <w:rtl/>
        </w:rPr>
        <w:t>کحد</w:t>
      </w:r>
      <w:r>
        <w:rPr>
          <w:rtl/>
        </w:rPr>
        <w:t xml:space="preserve"> (مدت) تک عبادت کے قبول ہونے </w:t>
      </w:r>
      <w:r w:rsidR="00E20323">
        <w:rPr>
          <w:rtl/>
        </w:rPr>
        <w:t xml:space="preserve">میں </w:t>
      </w:r>
      <w:r>
        <w:rPr>
          <w:rtl/>
        </w:rPr>
        <w:t xml:space="preserve"> رکاوٹ بنتے ہ</w:t>
      </w:r>
      <w:r>
        <w:rPr>
          <w:rFonts w:hint="cs"/>
          <w:rtl/>
        </w:rPr>
        <w:t>ی</w:t>
      </w:r>
      <w:r>
        <w:rPr>
          <w:rFonts w:hint="eastAsia"/>
          <w:rtl/>
        </w:rPr>
        <w:t>ں</w:t>
      </w:r>
      <w:r>
        <w:rPr>
          <w:rtl/>
        </w:rPr>
        <w:t>۔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شراب نوش</w:t>
      </w:r>
      <w:r>
        <w:rPr>
          <w:rFonts w:hint="cs"/>
          <w:rtl/>
        </w:rPr>
        <w:t>ی</w:t>
      </w:r>
      <w:r>
        <w:rPr>
          <w:rtl/>
        </w:rPr>
        <w:t xml:space="preserve"> کے نامطلوب اثر کے بارے </w:t>
      </w:r>
      <w:r w:rsidR="00E20323">
        <w:rPr>
          <w:rtl/>
        </w:rPr>
        <w:t xml:space="preserve">میں </w:t>
      </w:r>
      <w:r>
        <w:rPr>
          <w:rtl/>
        </w:rPr>
        <w:t xml:space="preserve"> فرماتے ہ</w:t>
      </w:r>
      <w:r>
        <w:rPr>
          <w:rFonts w:hint="cs"/>
          <w:rtl/>
        </w:rPr>
        <w:t>ی</w:t>
      </w:r>
      <w:r>
        <w:rPr>
          <w:rFonts w:hint="eastAsia"/>
          <w:rtl/>
        </w:rPr>
        <w:t>ں</w:t>
      </w:r>
      <w:r>
        <w:rPr>
          <w:rtl/>
        </w:rPr>
        <w:t>:</w:t>
      </w:r>
    </w:p>
    <w:p w:rsidR="00724307" w:rsidRPr="00E20323" w:rsidRDefault="00724307" w:rsidP="00963A4C">
      <w:pPr>
        <w:pStyle w:val="libNormal"/>
        <w:rPr>
          <w:rtl/>
        </w:rPr>
      </w:pPr>
      <w:r w:rsidRPr="00CF581F">
        <w:rPr>
          <w:rStyle w:val="libArabicChar"/>
          <w:rtl/>
        </w:rPr>
        <w:t>''اقسم ربّ</w:t>
      </w:r>
      <w:r w:rsidRPr="00CF581F">
        <w:rPr>
          <w:rStyle w:val="libArabicChar"/>
          <w:rFonts w:hint="cs"/>
          <w:rtl/>
        </w:rPr>
        <w:t>ی</w:t>
      </w:r>
      <w:r w:rsidRPr="00CF581F">
        <w:rPr>
          <w:rStyle w:val="libArabicChar"/>
          <w:rtl/>
        </w:rPr>
        <w:t xml:space="preserve"> جل جلال</w:t>
      </w:r>
      <w:r w:rsidR="00560E71" w:rsidRPr="001D2F91">
        <w:rPr>
          <w:rStyle w:val="libArabicChar"/>
          <w:rFonts w:hint="cs"/>
          <w:rtl/>
        </w:rPr>
        <w:t>ه</w:t>
      </w:r>
      <w:r w:rsidRPr="00CF581F">
        <w:rPr>
          <w:rStyle w:val="libArabicChar"/>
          <w:rFonts w:hint="cs"/>
          <w:rtl/>
        </w:rPr>
        <w:t xml:space="preserve"> فقال: لای</w:t>
      </w:r>
      <w:r w:rsidRPr="00CF581F">
        <w:rPr>
          <w:rStyle w:val="libArabicChar"/>
          <w:rFonts w:hint="eastAsia"/>
          <w:rtl/>
        </w:rPr>
        <w:t>شرب</w:t>
      </w:r>
      <w:r w:rsidRPr="00CF581F">
        <w:rPr>
          <w:rStyle w:val="libArabicChar"/>
          <w:rtl/>
        </w:rPr>
        <w:t xml:space="preserve"> عبدل</w:t>
      </w:r>
      <w:r w:rsidRPr="00CF581F">
        <w:rPr>
          <w:rStyle w:val="libArabicChar"/>
          <w:rFonts w:hint="cs"/>
          <w:rtl/>
        </w:rPr>
        <w:t>ی</w:t>
      </w:r>
      <w:r w:rsidRPr="00CF581F">
        <w:rPr>
          <w:rStyle w:val="libArabicChar"/>
          <w:rtl/>
        </w:rPr>
        <w:t xml:space="preserve"> خمرا ف</w:t>
      </w:r>
      <w:r w:rsidRPr="00CF581F">
        <w:rPr>
          <w:rStyle w:val="libArabicChar"/>
          <w:rFonts w:hint="cs"/>
          <w:rtl/>
        </w:rPr>
        <w:t>ی</w:t>
      </w:r>
      <w:r w:rsidRPr="00CF581F">
        <w:rPr>
          <w:rStyle w:val="libArabicChar"/>
          <w:rtl/>
        </w:rPr>
        <w:t xml:space="preserve"> الدن</w:t>
      </w:r>
      <w:r w:rsidRPr="00CF581F">
        <w:rPr>
          <w:rStyle w:val="libArabicChar"/>
          <w:rFonts w:hint="cs"/>
          <w:rtl/>
        </w:rPr>
        <w:t>ی</w:t>
      </w:r>
      <w:r w:rsidRPr="00CF581F">
        <w:rPr>
          <w:rStyle w:val="libArabicChar"/>
          <w:rFonts w:hint="eastAsia"/>
          <w:rtl/>
        </w:rPr>
        <w:t>ا</w:t>
      </w:r>
      <w:r w:rsidRPr="00CF581F">
        <w:rPr>
          <w:rStyle w:val="libArabicChar"/>
          <w:rtl/>
        </w:rPr>
        <w:t xml:space="preserve"> الا سق</w:t>
      </w:r>
      <w:r w:rsidRPr="00CF581F">
        <w:rPr>
          <w:rStyle w:val="libArabicChar"/>
          <w:rFonts w:hint="cs"/>
          <w:rtl/>
        </w:rPr>
        <w:t>ی</w:t>
      </w:r>
      <w:r w:rsidRPr="00CF581F">
        <w:rPr>
          <w:rStyle w:val="libArabicChar"/>
          <w:rFonts w:hint="eastAsia"/>
          <w:rtl/>
        </w:rPr>
        <w:t>ت</w:t>
      </w:r>
      <w:r w:rsidR="00560E71" w:rsidRPr="001D2F91">
        <w:rPr>
          <w:rStyle w:val="libArabicChar"/>
          <w:rFonts w:hint="cs"/>
          <w:rtl/>
        </w:rPr>
        <w:t>ه</w:t>
      </w:r>
      <w:r w:rsidRPr="00CF581F">
        <w:rPr>
          <w:rStyle w:val="libArabicChar"/>
          <w:rtl/>
        </w:rPr>
        <w:t xml:space="preserve"> </w:t>
      </w:r>
      <w:r w:rsidRPr="00CF581F">
        <w:rPr>
          <w:rStyle w:val="libArabicChar"/>
          <w:rFonts w:hint="cs"/>
          <w:rtl/>
        </w:rPr>
        <w:t>ی</w:t>
      </w:r>
      <w:r w:rsidRPr="00CF581F">
        <w:rPr>
          <w:rStyle w:val="libArabicChar"/>
          <w:rFonts w:hint="eastAsia"/>
          <w:rtl/>
        </w:rPr>
        <w:t>وم</w:t>
      </w:r>
      <w:r w:rsidRPr="00CF581F">
        <w:rPr>
          <w:rStyle w:val="libArabicChar"/>
          <w:rtl/>
        </w:rPr>
        <w:t xml:space="preserve"> الق</w:t>
      </w:r>
      <w:r w:rsidRPr="00CF581F">
        <w:rPr>
          <w:rStyle w:val="libArabicChar"/>
          <w:rFonts w:hint="cs"/>
          <w:rtl/>
        </w:rPr>
        <w:t>ی</w:t>
      </w:r>
      <w:r w:rsidRPr="00CF581F">
        <w:rPr>
          <w:rStyle w:val="libArabicChar"/>
          <w:rFonts w:hint="eastAsia"/>
          <w:rtl/>
        </w:rPr>
        <w:t>ام</w:t>
      </w:r>
      <w:r w:rsidR="00560E71" w:rsidRPr="001D2F91">
        <w:rPr>
          <w:rStyle w:val="libArabicChar"/>
          <w:rFonts w:hint="cs"/>
          <w:rtl/>
        </w:rPr>
        <w:t>ه</w:t>
      </w:r>
      <w:r w:rsidRPr="00CF581F">
        <w:rPr>
          <w:rStyle w:val="libArabicChar"/>
          <w:rtl/>
        </w:rPr>
        <w:t xml:space="preserve"> مثل ماشرب من</w:t>
      </w:r>
      <w:r w:rsidR="00560E71" w:rsidRPr="001D2F91">
        <w:rPr>
          <w:rStyle w:val="libArabicChar"/>
          <w:rFonts w:hint="cs"/>
          <w:rtl/>
        </w:rPr>
        <w:t>ه</w:t>
      </w:r>
      <w:r w:rsidRPr="00CF581F">
        <w:rPr>
          <w:rStyle w:val="libArabicChar"/>
          <w:rFonts w:hint="cs"/>
          <w:rtl/>
        </w:rPr>
        <w:t>ا من الحمی</w:t>
      </w:r>
      <w:r w:rsidRPr="00CF581F">
        <w:rPr>
          <w:rStyle w:val="libArabicChar"/>
          <w:rFonts w:hint="eastAsia"/>
          <w:rtl/>
        </w:rPr>
        <w:t>م</w:t>
      </w:r>
      <w:r w:rsidRPr="00CF581F">
        <w:rPr>
          <w:rStyle w:val="libArabicChar"/>
          <w:rtl/>
        </w:rPr>
        <w:t>....''</w:t>
      </w:r>
      <w:r>
        <w:rPr>
          <w:rtl/>
        </w:rPr>
        <w:t xml:space="preserve"> </w:t>
      </w:r>
      <w:r w:rsidR="00963A4C" w:rsidRPr="00215CD5">
        <w:rPr>
          <w:rStyle w:val="libFootnotenumChar"/>
          <w:rFonts w:hint="cs"/>
          <w:rtl/>
        </w:rPr>
        <w:t>(1)</w:t>
      </w:r>
    </w:p>
    <w:p w:rsidR="00724307" w:rsidRDefault="00724307" w:rsidP="00724307">
      <w:pPr>
        <w:pStyle w:val="libNormal"/>
        <w:rPr>
          <w:rtl/>
        </w:rPr>
      </w:pPr>
      <w:r>
        <w:rPr>
          <w:rtl/>
        </w:rPr>
        <w:t>''م</w:t>
      </w:r>
      <w:r>
        <w:rPr>
          <w:rFonts w:hint="cs"/>
          <w:rtl/>
        </w:rPr>
        <w:t>ی</w:t>
      </w:r>
      <w:r>
        <w:rPr>
          <w:rFonts w:hint="eastAsia"/>
          <w:rtl/>
        </w:rPr>
        <w:t>رے</w:t>
      </w:r>
      <w:r>
        <w:rPr>
          <w:rtl/>
        </w:rPr>
        <w:t xml:space="preserve"> پروردگار نے قسم کھائ</w:t>
      </w:r>
      <w:r>
        <w:rPr>
          <w:rFonts w:hint="cs"/>
          <w:rtl/>
        </w:rPr>
        <w:t>ی</w:t>
      </w:r>
      <w:r>
        <w:rPr>
          <w:rtl/>
        </w:rPr>
        <w:t xml:space="preserve"> او رفرما</w:t>
      </w:r>
      <w:r>
        <w:rPr>
          <w:rFonts w:hint="cs"/>
          <w:rtl/>
        </w:rPr>
        <w:t>ی</w:t>
      </w:r>
      <w:r>
        <w:rPr>
          <w:rFonts w:hint="eastAsia"/>
          <w:rtl/>
        </w:rPr>
        <w:t>ا</w:t>
      </w:r>
      <w:r>
        <w:rPr>
          <w:rtl/>
        </w:rPr>
        <w:t>: م</w:t>
      </w:r>
      <w:r>
        <w:rPr>
          <w:rFonts w:hint="cs"/>
          <w:rtl/>
        </w:rPr>
        <w:t>ی</w:t>
      </w:r>
      <w:r>
        <w:rPr>
          <w:rFonts w:hint="eastAsia"/>
          <w:rtl/>
        </w:rPr>
        <w:t>را</w:t>
      </w:r>
      <w:r>
        <w:rPr>
          <w:rtl/>
        </w:rPr>
        <w:t xml:space="preserve"> بندہ دن</w:t>
      </w:r>
      <w:r>
        <w:rPr>
          <w:rFonts w:hint="cs"/>
          <w:rtl/>
        </w:rPr>
        <w:t>ی</w:t>
      </w:r>
      <w:r>
        <w:rPr>
          <w:rFonts w:hint="eastAsia"/>
          <w:rtl/>
        </w:rPr>
        <w:t>ا</w:t>
      </w:r>
      <w:r>
        <w:rPr>
          <w:rtl/>
        </w:rPr>
        <w:t xml:space="preserve"> </w:t>
      </w:r>
      <w:r w:rsidR="00E20323">
        <w:rPr>
          <w:rtl/>
        </w:rPr>
        <w:t xml:space="preserve">میں </w:t>
      </w:r>
      <w:r>
        <w:rPr>
          <w:rtl/>
        </w:rPr>
        <w:t xml:space="preserve"> شراب نہ</w:t>
      </w:r>
      <w:r>
        <w:rPr>
          <w:rFonts w:hint="cs"/>
          <w:rtl/>
        </w:rPr>
        <w:t>ی</w:t>
      </w:r>
      <w:r>
        <w:rPr>
          <w:rFonts w:hint="eastAsia"/>
          <w:rtl/>
        </w:rPr>
        <w:t>ں</w:t>
      </w:r>
      <w:r>
        <w:rPr>
          <w:rtl/>
        </w:rPr>
        <w:t xml:space="preserve"> پ</w:t>
      </w:r>
      <w:r>
        <w:rPr>
          <w:rFonts w:hint="cs"/>
          <w:rtl/>
        </w:rPr>
        <w:t>ی</w:t>
      </w:r>
      <w:r>
        <w:rPr>
          <w:rFonts w:hint="eastAsia"/>
          <w:rtl/>
        </w:rPr>
        <w:t>تا</w:t>
      </w:r>
      <w:r>
        <w:rPr>
          <w:rtl/>
        </w:rPr>
        <w:t xml:space="preserve"> ہے مگر </w:t>
      </w:r>
      <w:r>
        <w:rPr>
          <w:rFonts w:hint="cs"/>
          <w:rtl/>
        </w:rPr>
        <w:t>ی</w:t>
      </w:r>
      <w:r>
        <w:rPr>
          <w:rFonts w:hint="eastAsia"/>
          <w:rtl/>
        </w:rPr>
        <w:t>ہ</w:t>
      </w:r>
      <w:r>
        <w:rPr>
          <w:rtl/>
        </w:rPr>
        <w:t xml:space="preserve"> ق</w:t>
      </w:r>
      <w:r>
        <w:rPr>
          <w:rFonts w:hint="cs"/>
          <w:rtl/>
        </w:rPr>
        <w:t>ی</w:t>
      </w:r>
      <w:r>
        <w:rPr>
          <w:rFonts w:hint="eastAsia"/>
          <w:rtl/>
        </w:rPr>
        <w:t>امت</w:t>
      </w:r>
      <w:r>
        <w:rPr>
          <w:rtl/>
        </w:rPr>
        <w:t xml:space="preserve"> کے دن اسے اس</w:t>
      </w:r>
      <w:r>
        <w:rPr>
          <w:rFonts w:hint="cs"/>
          <w:rtl/>
        </w:rPr>
        <w:t>ی</w:t>
      </w:r>
      <w:r>
        <w:rPr>
          <w:rtl/>
        </w:rPr>
        <w:t xml:space="preserve"> مقدار </w:t>
      </w:r>
      <w:r w:rsidR="00E20323">
        <w:rPr>
          <w:rtl/>
        </w:rPr>
        <w:t xml:space="preserve">میں </w:t>
      </w:r>
      <w:r>
        <w:rPr>
          <w:rtl/>
        </w:rPr>
        <w:t xml:space="preserve"> کھولتا ہوا پان</w:t>
      </w:r>
      <w:r>
        <w:rPr>
          <w:rFonts w:hint="cs"/>
          <w:rtl/>
        </w:rPr>
        <w:t>ی</w:t>
      </w:r>
      <w:r>
        <w:rPr>
          <w:rtl/>
        </w:rPr>
        <w:t xml:space="preserve"> پلا</w:t>
      </w:r>
      <w:r>
        <w:rPr>
          <w:rFonts w:hint="cs"/>
          <w:rtl/>
        </w:rPr>
        <w:t>ی</w:t>
      </w:r>
      <w:r>
        <w:rPr>
          <w:rFonts w:hint="eastAsia"/>
          <w:rtl/>
        </w:rPr>
        <w:t>ا</w:t>
      </w:r>
      <w:r>
        <w:rPr>
          <w:rtl/>
        </w:rPr>
        <w:t xml:space="preserve"> جائے گاجتن</w:t>
      </w:r>
      <w:r>
        <w:rPr>
          <w:rFonts w:hint="cs"/>
          <w:rtl/>
        </w:rPr>
        <w:t>ی</w:t>
      </w:r>
      <w:r>
        <w:rPr>
          <w:rtl/>
        </w:rPr>
        <w:t xml:space="preserve"> کہ اس نے شراب پ</w:t>
      </w:r>
      <w:r>
        <w:rPr>
          <w:rFonts w:hint="cs"/>
          <w:rtl/>
        </w:rPr>
        <w:t>ی</w:t>
      </w:r>
      <w:r>
        <w:rPr>
          <w:rFonts w:hint="eastAsia"/>
          <w:rtl/>
        </w:rPr>
        <w:t>ہے</w:t>
      </w:r>
      <w:r>
        <w:rPr>
          <w:rtl/>
        </w:rPr>
        <w:t>۔''</w:t>
      </w:r>
    </w:p>
    <w:p w:rsidR="00724307" w:rsidRDefault="00724307" w:rsidP="00724307">
      <w:pPr>
        <w:pStyle w:val="libNormal"/>
        <w:rPr>
          <w:rtl/>
        </w:rPr>
      </w:pPr>
      <w:r>
        <w:rPr>
          <w:rFonts w:hint="eastAsia"/>
          <w:rtl/>
        </w:rPr>
        <w:t>مناسب</w:t>
      </w:r>
      <w:r>
        <w:rPr>
          <w:rtl/>
        </w:rPr>
        <w:t xml:space="preserve"> ہے اس بات ک</w:t>
      </w:r>
      <w:r>
        <w:rPr>
          <w:rFonts w:hint="cs"/>
          <w:rtl/>
        </w:rPr>
        <w:t>ی</w:t>
      </w:r>
      <w:r>
        <w:rPr>
          <w:rtl/>
        </w:rPr>
        <w:t xml:space="preserve"> طرف اشارہ کر</w:t>
      </w:r>
      <w:r>
        <w:rPr>
          <w:rFonts w:hint="cs"/>
          <w:rtl/>
        </w:rPr>
        <w:t>ی</w:t>
      </w:r>
      <w:r>
        <w:rPr>
          <w:rFonts w:hint="eastAsia"/>
          <w:rtl/>
        </w:rPr>
        <w:t>ں</w:t>
      </w:r>
      <w:r>
        <w:rPr>
          <w:rtl/>
        </w:rPr>
        <w:t xml:space="preserve"> کہ ن</w:t>
      </w:r>
      <w:r>
        <w:rPr>
          <w:rFonts w:hint="cs"/>
          <w:rtl/>
        </w:rPr>
        <w:t>ی</w:t>
      </w:r>
      <w:r>
        <w:rPr>
          <w:rFonts w:hint="eastAsia"/>
          <w:rtl/>
        </w:rPr>
        <w:t>ک</w:t>
      </w:r>
      <w:r>
        <w:rPr>
          <w:rtl/>
        </w:rPr>
        <w:t xml:space="preserve"> و بد اعمال ، بعض اوقات خوش</w:t>
      </w:r>
      <w:r>
        <w:rPr>
          <w:rFonts w:hint="cs"/>
          <w:rtl/>
        </w:rPr>
        <w:t>ی</w:t>
      </w:r>
      <w:r>
        <w:rPr>
          <w:rtl/>
        </w:rPr>
        <w:t xml:space="preserve"> و غم </w:t>
      </w:r>
      <w:r>
        <w:rPr>
          <w:rFonts w:hint="cs"/>
          <w:rtl/>
        </w:rPr>
        <w:t>ی</w:t>
      </w:r>
      <w:r>
        <w:rPr>
          <w:rFonts w:hint="eastAsia"/>
          <w:rtl/>
        </w:rPr>
        <w:t>ا</w:t>
      </w:r>
      <w:r>
        <w:rPr>
          <w:rtl/>
        </w:rPr>
        <w:t xml:space="preserve"> توف</w:t>
      </w:r>
      <w:r>
        <w:rPr>
          <w:rFonts w:hint="cs"/>
          <w:rtl/>
        </w:rPr>
        <w:t>ی</w:t>
      </w:r>
      <w:r>
        <w:rPr>
          <w:rFonts w:hint="eastAsia"/>
          <w:rtl/>
        </w:rPr>
        <w:t>ق</w:t>
      </w:r>
      <w:r>
        <w:rPr>
          <w:rtl/>
        </w:rPr>
        <w:t xml:space="preserve"> او رسلب توف</w:t>
      </w:r>
      <w:r>
        <w:rPr>
          <w:rFonts w:hint="cs"/>
          <w:rtl/>
        </w:rPr>
        <w:t>ی</w:t>
      </w:r>
      <w:r>
        <w:rPr>
          <w:rFonts w:hint="eastAsia"/>
          <w:rtl/>
        </w:rPr>
        <w:t>ق</w:t>
      </w:r>
      <w:r>
        <w:rPr>
          <w:rtl/>
        </w:rPr>
        <w:t xml:space="preserve"> ج</w:t>
      </w:r>
      <w:r>
        <w:rPr>
          <w:rFonts w:hint="cs"/>
          <w:rtl/>
        </w:rPr>
        <w:t>ی</w:t>
      </w:r>
      <w:r>
        <w:rPr>
          <w:rFonts w:hint="eastAsia"/>
          <w:rtl/>
        </w:rPr>
        <w:t>سے</w:t>
      </w:r>
      <w:r>
        <w:rPr>
          <w:rtl/>
        </w:rPr>
        <w:t xml:space="preserve"> اور دوسرے امور </w:t>
      </w:r>
      <w:r w:rsidR="00E20323">
        <w:rPr>
          <w:rtl/>
        </w:rPr>
        <w:t xml:space="preserve">میں </w:t>
      </w:r>
      <w:r>
        <w:rPr>
          <w:rtl/>
        </w:rPr>
        <w:t xml:space="preserve"> اس</w:t>
      </w:r>
      <w:r>
        <w:rPr>
          <w:rFonts w:hint="cs"/>
          <w:rtl/>
        </w:rPr>
        <w:t>ی</w:t>
      </w:r>
      <w:r>
        <w:rPr>
          <w:rtl/>
        </w:rPr>
        <w:t xml:space="preserve"> دن</w:t>
      </w:r>
      <w:r>
        <w:rPr>
          <w:rFonts w:hint="cs"/>
          <w:rtl/>
        </w:rPr>
        <w:t>ی</w:t>
      </w:r>
      <w:r>
        <w:rPr>
          <w:rFonts w:hint="eastAsia"/>
          <w:rtl/>
        </w:rPr>
        <w:t>ا</w:t>
      </w:r>
      <w:r>
        <w:rPr>
          <w:rtl/>
        </w:rPr>
        <w:t xml:space="preserve"> </w:t>
      </w:r>
      <w:r w:rsidR="00E20323">
        <w:rPr>
          <w:rtl/>
        </w:rPr>
        <w:t xml:space="preserve">میں </w:t>
      </w:r>
      <w:r>
        <w:rPr>
          <w:rtl/>
        </w:rPr>
        <w:t xml:space="preserve"> مؤثر ہوتے ہ</w:t>
      </w:r>
      <w:r>
        <w:rPr>
          <w:rFonts w:hint="cs"/>
          <w:rtl/>
        </w:rPr>
        <w:t>ی</w:t>
      </w:r>
      <w:r>
        <w:rPr>
          <w:rFonts w:hint="eastAsia"/>
          <w:rtl/>
        </w:rPr>
        <w:t>ں،</w:t>
      </w:r>
      <w:r>
        <w:rPr>
          <w:rtl/>
        </w:rPr>
        <w:t xml:space="preserve"> چنانچہ دوسروں کااحسان، خاص کرماں باپ اور رشتہ داروں کا احسان عمر کے طولان</w:t>
      </w:r>
      <w:r>
        <w:rPr>
          <w:rFonts w:hint="cs"/>
          <w:rtl/>
        </w:rPr>
        <w:t>ی</w:t>
      </w:r>
      <w:r>
        <w:rPr>
          <w:rtl/>
        </w:rPr>
        <w:t xml:space="preserve"> ہونے اور آفات و بل</w:t>
      </w:r>
      <w:r>
        <w:rPr>
          <w:rFonts w:hint="cs"/>
          <w:rtl/>
        </w:rPr>
        <w:t>ی</w:t>
      </w:r>
      <w:r>
        <w:rPr>
          <w:rFonts w:hint="eastAsia"/>
          <w:rtl/>
        </w:rPr>
        <w:t>ات</w:t>
      </w:r>
      <w:r>
        <w:rPr>
          <w:rtl/>
        </w:rPr>
        <w:t xml:space="preserve"> سے </w:t>
      </w:r>
    </w:p>
    <w:p w:rsidR="00724307" w:rsidRDefault="00724307" w:rsidP="00724307">
      <w:pPr>
        <w:pStyle w:val="libNormal"/>
        <w:rPr>
          <w:rtl/>
        </w:rPr>
      </w:pPr>
      <w:r>
        <w:rPr>
          <w:rFonts w:hint="eastAsia"/>
          <w:rtl/>
        </w:rPr>
        <w:t>دور</w:t>
      </w:r>
      <w:r>
        <w:rPr>
          <w:rtl/>
        </w:rPr>
        <w:t xml:space="preserve"> ہونے کاسبب ہے۔ اس</w:t>
      </w:r>
      <w:r>
        <w:rPr>
          <w:rFonts w:hint="cs"/>
          <w:rtl/>
        </w:rPr>
        <w:t>ی</w:t>
      </w:r>
      <w:r>
        <w:rPr>
          <w:rtl/>
        </w:rPr>
        <w:t xml:space="preserve"> طرح دوسروں ک</w:t>
      </w:r>
      <w:r>
        <w:rPr>
          <w:rFonts w:hint="cs"/>
          <w:rtl/>
        </w:rPr>
        <w:t>ی</w:t>
      </w:r>
      <w:r>
        <w:rPr>
          <w:rtl/>
        </w:rPr>
        <w:t xml:space="preserve"> بے احترام</w:t>
      </w:r>
      <w:r>
        <w:rPr>
          <w:rFonts w:hint="cs"/>
          <w:rtl/>
        </w:rPr>
        <w:t>ی</w:t>
      </w:r>
      <w:r>
        <w:rPr>
          <w:rtl/>
        </w:rPr>
        <w:t xml:space="preserve"> خاص کراستاد ک</w:t>
      </w:r>
      <w:r>
        <w:rPr>
          <w:rFonts w:hint="cs"/>
          <w:rtl/>
        </w:rPr>
        <w:t>ی</w:t>
      </w:r>
      <w:r>
        <w:rPr>
          <w:rtl/>
        </w:rPr>
        <w:t xml:space="preserve"> بے احترام</w:t>
      </w:r>
      <w:r>
        <w:rPr>
          <w:rFonts w:hint="cs"/>
          <w:rtl/>
        </w:rPr>
        <w:t>ی</w:t>
      </w:r>
      <w:r>
        <w:rPr>
          <w:rtl/>
        </w:rPr>
        <w:t xml:space="preserve"> ، سلب توف</w:t>
      </w:r>
      <w:r>
        <w:rPr>
          <w:rFonts w:hint="cs"/>
          <w:rtl/>
        </w:rPr>
        <w:t>ی</w:t>
      </w:r>
      <w:r>
        <w:rPr>
          <w:rFonts w:hint="eastAsia"/>
          <w:rtl/>
        </w:rPr>
        <w:t>ق</w:t>
      </w:r>
      <w:r>
        <w:rPr>
          <w:rtl/>
        </w:rPr>
        <w:t xml:space="preserve"> کاباعث ہے۔</w:t>
      </w:r>
    </w:p>
    <w:p w:rsidR="00724307" w:rsidRDefault="00724307" w:rsidP="00963A4C">
      <w:pPr>
        <w:pStyle w:val="libNormal"/>
        <w:rPr>
          <w:rtl/>
        </w:rPr>
      </w:pPr>
      <w:r>
        <w:rPr>
          <w:rFonts w:hint="eastAsia"/>
          <w:rtl/>
        </w:rPr>
        <w:t>ج</w:t>
      </w:r>
      <w:r>
        <w:rPr>
          <w:rFonts w:hint="cs"/>
          <w:rtl/>
        </w:rPr>
        <w:t>ی</w:t>
      </w:r>
      <w:r>
        <w:rPr>
          <w:rtl/>
        </w:rPr>
        <w:t xml:space="preserve"> ہاں، بعض اوقات ن</w:t>
      </w:r>
      <w:r>
        <w:rPr>
          <w:rFonts w:hint="cs"/>
          <w:rtl/>
        </w:rPr>
        <w:t>ی</w:t>
      </w:r>
      <w:r>
        <w:rPr>
          <w:rFonts w:hint="eastAsia"/>
          <w:rtl/>
        </w:rPr>
        <w:t>ک</w:t>
      </w:r>
      <w:r>
        <w:rPr>
          <w:rtl/>
        </w:rPr>
        <w:t xml:space="preserve"> کام، گزشتہ برے کاموں ک</w:t>
      </w:r>
      <w:r>
        <w:rPr>
          <w:rFonts w:hint="cs"/>
          <w:rtl/>
        </w:rPr>
        <w:t>ی</w:t>
      </w:r>
      <w:r>
        <w:rPr>
          <w:rtl/>
        </w:rPr>
        <w:t xml:space="preserve"> تلاف</w:t>
      </w:r>
      <w:r>
        <w:rPr>
          <w:rFonts w:hint="cs"/>
          <w:rtl/>
        </w:rPr>
        <w:t>ی</w:t>
      </w:r>
      <w:r>
        <w:rPr>
          <w:rtl/>
        </w:rPr>
        <w:t xml:space="preserve"> کرتے ہ</w:t>
      </w:r>
      <w:r>
        <w:rPr>
          <w:rFonts w:hint="cs"/>
          <w:rtl/>
        </w:rPr>
        <w:t>ی</w:t>
      </w:r>
      <w:r>
        <w:rPr>
          <w:rFonts w:hint="eastAsia"/>
          <w:rtl/>
        </w:rPr>
        <w:t>ں</w:t>
      </w:r>
      <w:r>
        <w:rPr>
          <w:rtl/>
        </w:rPr>
        <w:t xml:space="preserve"> اور کبھ</w:t>
      </w:r>
      <w:r>
        <w:rPr>
          <w:rFonts w:hint="cs"/>
          <w:rtl/>
        </w:rPr>
        <w:t>ی</w:t>
      </w:r>
      <w:r>
        <w:rPr>
          <w:rtl/>
        </w:rPr>
        <w:t xml:space="preserve"> برے کام گزشتہ </w:t>
      </w:r>
      <w:r>
        <w:rPr>
          <w:rFonts w:hint="eastAsia"/>
          <w:rtl/>
        </w:rPr>
        <w:t>ن</w:t>
      </w:r>
      <w:r>
        <w:rPr>
          <w:rFonts w:hint="cs"/>
          <w:rtl/>
        </w:rPr>
        <w:t>ی</w:t>
      </w:r>
      <w:r>
        <w:rPr>
          <w:rFonts w:hint="eastAsia"/>
          <w:rtl/>
        </w:rPr>
        <w:t>ک</w:t>
      </w:r>
      <w:r>
        <w:rPr>
          <w:rtl/>
        </w:rPr>
        <w:t xml:space="preserve"> اعمال کونابود کر د</w:t>
      </w:r>
      <w:r>
        <w:rPr>
          <w:rFonts w:hint="cs"/>
          <w:rtl/>
        </w:rPr>
        <w:t>ی</w:t>
      </w:r>
      <w:r>
        <w:rPr>
          <w:rFonts w:hint="eastAsia"/>
          <w:rtl/>
        </w:rPr>
        <w:t>تے</w:t>
      </w:r>
      <w:r>
        <w:rPr>
          <w:rtl/>
        </w:rPr>
        <w:t xml:space="preserve"> ہ</w:t>
      </w:r>
      <w:r>
        <w:rPr>
          <w:rFonts w:hint="cs"/>
          <w:rtl/>
        </w:rPr>
        <w:t>ی</w:t>
      </w:r>
      <w:r>
        <w:rPr>
          <w:rFonts w:hint="eastAsia"/>
          <w:rtl/>
        </w:rPr>
        <w:t>ں</w:t>
      </w:r>
      <w:r>
        <w:rPr>
          <w:rtl/>
        </w:rPr>
        <w:t>۔ جب تک انسان اس دن</w:t>
      </w:r>
      <w:r>
        <w:rPr>
          <w:rFonts w:hint="cs"/>
          <w:rtl/>
        </w:rPr>
        <w:t>ی</w:t>
      </w:r>
      <w:r>
        <w:rPr>
          <w:rFonts w:hint="eastAsia"/>
          <w:rtl/>
        </w:rPr>
        <w:t>ا</w:t>
      </w:r>
      <w:r>
        <w:rPr>
          <w:rtl/>
        </w:rPr>
        <w:t xml:space="preserve"> </w:t>
      </w:r>
      <w:r w:rsidR="00E20323">
        <w:rPr>
          <w:rtl/>
        </w:rPr>
        <w:t xml:space="preserve">میں </w:t>
      </w:r>
      <w:r>
        <w:rPr>
          <w:rtl/>
        </w:rPr>
        <w:t xml:space="preserve"> ہے اس کے اعمال </w:t>
      </w:r>
      <w:r w:rsidR="00E20323">
        <w:rPr>
          <w:rtl/>
        </w:rPr>
        <w:t xml:space="preserve">میں </w:t>
      </w:r>
      <w:r>
        <w:rPr>
          <w:rtl/>
        </w:rPr>
        <w:t xml:space="preserve"> </w:t>
      </w:r>
      <w:r>
        <w:rPr>
          <w:rFonts w:hint="cs"/>
          <w:rtl/>
        </w:rPr>
        <w:t>ی</w:t>
      </w:r>
      <w:r>
        <w:rPr>
          <w:rFonts w:hint="eastAsia"/>
          <w:rtl/>
        </w:rPr>
        <w:t>ہ</w:t>
      </w:r>
      <w:r>
        <w:rPr>
          <w:rtl/>
        </w:rPr>
        <w:t xml:space="preserve"> تاث</w:t>
      </w:r>
      <w:r>
        <w:rPr>
          <w:rFonts w:hint="cs"/>
          <w:rtl/>
        </w:rPr>
        <w:t>ی</w:t>
      </w:r>
      <w:r>
        <w:rPr>
          <w:rFonts w:hint="eastAsia"/>
          <w:rtl/>
        </w:rPr>
        <w:t>ر</w:t>
      </w:r>
      <w:r>
        <w:rPr>
          <w:rtl/>
        </w:rPr>
        <w:t xml:space="preserve"> و تاثرات موجود ہ</w:t>
      </w:r>
      <w:r>
        <w:rPr>
          <w:rFonts w:hint="cs"/>
          <w:rtl/>
        </w:rPr>
        <w:t>ی</w:t>
      </w:r>
      <w:r>
        <w:rPr>
          <w:rFonts w:hint="eastAsia"/>
          <w:rtl/>
        </w:rPr>
        <w:t>ں</w:t>
      </w:r>
      <w:r>
        <w:rPr>
          <w:rtl/>
        </w:rPr>
        <w:t>۔ بعنوان تشب</w:t>
      </w:r>
      <w:r>
        <w:rPr>
          <w:rFonts w:hint="cs"/>
          <w:rtl/>
        </w:rPr>
        <w:t>ی</w:t>
      </w:r>
      <w:r>
        <w:rPr>
          <w:rFonts w:hint="eastAsia"/>
          <w:rtl/>
        </w:rPr>
        <w:t>ہ</w:t>
      </w:r>
      <w:r>
        <w:rPr>
          <w:rtl/>
        </w:rPr>
        <w:t xml:space="preserve"> ، انسان کے دل و روح کاگھرا</w:t>
      </w:r>
      <w:r>
        <w:rPr>
          <w:rFonts w:hint="cs"/>
          <w:rtl/>
        </w:rPr>
        <w:t>ی</w:t>
      </w:r>
      <w:r>
        <w:rPr>
          <w:rFonts w:hint="eastAsia"/>
          <w:rtl/>
        </w:rPr>
        <w:t>ک</w:t>
      </w:r>
      <w:r>
        <w:rPr>
          <w:rtl/>
        </w:rPr>
        <w:t xml:space="preserve"> </w:t>
      </w:r>
      <w:r>
        <w:rPr>
          <w:rtl/>
        </w:rPr>
        <w:lastRenderedPageBreak/>
        <w:t>کمرے کے مانند ہے، کبھ</w:t>
      </w:r>
      <w:r>
        <w:rPr>
          <w:rFonts w:hint="cs"/>
          <w:rtl/>
        </w:rPr>
        <w:t>ی</w:t>
      </w:r>
      <w:r>
        <w:rPr>
          <w:rtl/>
        </w:rPr>
        <w:t xml:space="preserve"> وہ کمرہ تار</w:t>
      </w:r>
      <w:r>
        <w:rPr>
          <w:rFonts w:hint="cs"/>
          <w:rtl/>
        </w:rPr>
        <w:t>ی</w:t>
      </w:r>
      <w:r>
        <w:rPr>
          <w:rFonts w:hint="eastAsia"/>
          <w:rtl/>
        </w:rPr>
        <w:t>ک</w:t>
      </w:r>
      <w:r>
        <w:rPr>
          <w:rtl/>
        </w:rPr>
        <w:t xml:space="preserve"> ہے اور ا</w:t>
      </w:r>
      <w:r>
        <w:rPr>
          <w:rFonts w:hint="cs"/>
          <w:rtl/>
        </w:rPr>
        <w:t>ی</w:t>
      </w:r>
      <w:r>
        <w:rPr>
          <w:rFonts w:hint="eastAsia"/>
          <w:rtl/>
        </w:rPr>
        <w:t>ک</w:t>
      </w:r>
      <w:r>
        <w:rPr>
          <w:rtl/>
        </w:rPr>
        <w:t xml:space="preserve"> نور روشن ہوتاہے اور اس ک</w:t>
      </w:r>
      <w:r>
        <w:rPr>
          <w:rFonts w:hint="cs"/>
          <w:rtl/>
        </w:rPr>
        <w:t>ی</w:t>
      </w:r>
      <w:r>
        <w:rPr>
          <w:rtl/>
        </w:rPr>
        <w:t xml:space="preserve"> تار</w:t>
      </w:r>
      <w:r>
        <w:rPr>
          <w:rFonts w:hint="cs"/>
          <w:rtl/>
        </w:rPr>
        <w:t>ی</w:t>
      </w:r>
      <w:r>
        <w:rPr>
          <w:rFonts w:hint="eastAsia"/>
          <w:rtl/>
        </w:rPr>
        <w:t>ک</w:t>
      </w:r>
      <w:r>
        <w:rPr>
          <w:rFonts w:hint="cs"/>
          <w:rtl/>
        </w:rPr>
        <w:t>ی</w:t>
      </w:r>
      <w:r>
        <w:rPr>
          <w:rtl/>
        </w:rPr>
        <w:t xml:space="preserve"> کوختم د</w:t>
      </w:r>
      <w:r>
        <w:rPr>
          <w:rFonts w:hint="cs"/>
          <w:rtl/>
        </w:rPr>
        <w:t>ی</w:t>
      </w:r>
      <w:r>
        <w:rPr>
          <w:rFonts w:hint="eastAsia"/>
          <w:rtl/>
        </w:rPr>
        <w:t>تا</w:t>
      </w:r>
      <w:r>
        <w:rPr>
          <w:rtl/>
        </w:rPr>
        <w:t xml:space="preserve"> ہے اور کبھ</w:t>
      </w:r>
      <w:r>
        <w:rPr>
          <w:rFonts w:hint="cs"/>
          <w:rtl/>
        </w:rPr>
        <w:t>ی</w:t>
      </w:r>
      <w:r>
        <w:rPr>
          <w:rtl/>
        </w:rPr>
        <w:t xml:space="preserve"> وہ کمرہ روشن ہے اور ہواکا ا</w:t>
      </w:r>
      <w:r>
        <w:rPr>
          <w:rFonts w:hint="cs"/>
          <w:rtl/>
        </w:rPr>
        <w:t>ی</w:t>
      </w:r>
      <w:r>
        <w:rPr>
          <w:rFonts w:hint="eastAsia"/>
          <w:rtl/>
        </w:rPr>
        <w:t>ک</w:t>
      </w:r>
      <w:r>
        <w:rPr>
          <w:rtl/>
        </w:rPr>
        <w:t xml:space="preserve"> جھونکاآتاہے اور اس چراغ کو بجھاد</w:t>
      </w:r>
      <w:r>
        <w:rPr>
          <w:rFonts w:hint="cs"/>
          <w:rtl/>
        </w:rPr>
        <w:t>ی</w:t>
      </w:r>
      <w:r>
        <w:rPr>
          <w:rFonts w:hint="eastAsia"/>
          <w:rtl/>
        </w:rPr>
        <w:t>تاہے</w:t>
      </w:r>
      <w:r>
        <w:rPr>
          <w:rtl/>
        </w:rPr>
        <w:t>۔</w:t>
      </w:r>
    </w:p>
    <w:p w:rsidR="00724307" w:rsidRDefault="00724307" w:rsidP="00724307">
      <w:pPr>
        <w:pStyle w:val="libNormal"/>
        <w:rPr>
          <w:rtl/>
        </w:rPr>
      </w:pPr>
      <w:r>
        <w:rPr>
          <w:rFonts w:hint="eastAsia"/>
          <w:rtl/>
        </w:rPr>
        <w:t>پس</w:t>
      </w:r>
      <w:r>
        <w:rPr>
          <w:rtl/>
        </w:rPr>
        <w:t xml:space="preserve"> جب تک انسان اس دن</w:t>
      </w:r>
      <w:r>
        <w:rPr>
          <w:rFonts w:hint="cs"/>
          <w:rtl/>
        </w:rPr>
        <w:t>ی</w:t>
      </w:r>
      <w:r>
        <w:rPr>
          <w:rFonts w:hint="eastAsia"/>
          <w:rtl/>
        </w:rPr>
        <w:t>ا</w:t>
      </w:r>
      <w:r>
        <w:rPr>
          <w:rtl/>
        </w:rPr>
        <w:t xml:space="preserve"> </w:t>
      </w:r>
      <w:r w:rsidR="00E20323">
        <w:rPr>
          <w:rtl/>
        </w:rPr>
        <w:t xml:space="preserve">میں </w:t>
      </w:r>
      <w:r>
        <w:rPr>
          <w:rtl/>
        </w:rPr>
        <w:t xml:space="preserve"> ہے </w:t>
      </w:r>
      <w:r>
        <w:rPr>
          <w:rFonts w:hint="cs"/>
          <w:rtl/>
        </w:rPr>
        <w:t>ی</w:t>
      </w:r>
      <w:r>
        <w:rPr>
          <w:rFonts w:hint="eastAsia"/>
          <w:rtl/>
        </w:rPr>
        <w:t>ہ</w:t>
      </w:r>
      <w:r>
        <w:rPr>
          <w:rtl/>
        </w:rPr>
        <w:t xml:space="preserve"> تحولات اور تغ</w:t>
      </w:r>
      <w:r>
        <w:rPr>
          <w:rFonts w:hint="cs"/>
          <w:rtl/>
        </w:rPr>
        <w:t>ی</w:t>
      </w:r>
      <w:r>
        <w:rPr>
          <w:rFonts w:hint="eastAsia"/>
          <w:rtl/>
        </w:rPr>
        <w:t>ر</w:t>
      </w:r>
      <w:r>
        <w:rPr>
          <w:rtl/>
        </w:rPr>
        <w:t xml:space="preserve"> ات پ</w:t>
      </w:r>
      <w:r>
        <w:rPr>
          <w:rFonts w:hint="cs"/>
          <w:rtl/>
        </w:rPr>
        <w:t>ی</w:t>
      </w:r>
      <w:r>
        <w:rPr>
          <w:rFonts w:hint="eastAsia"/>
          <w:rtl/>
        </w:rPr>
        <w:t>ش</w:t>
      </w:r>
      <w:r>
        <w:rPr>
          <w:rtl/>
        </w:rPr>
        <w:t xml:space="preserve"> آتے رہ</w:t>
      </w:r>
      <w:r>
        <w:rPr>
          <w:rFonts w:hint="cs"/>
          <w:rtl/>
        </w:rPr>
        <w:t>ی</w:t>
      </w:r>
      <w:r>
        <w:rPr>
          <w:rFonts w:hint="eastAsia"/>
          <w:rtl/>
        </w:rPr>
        <w:t>ںگے</w:t>
      </w:r>
      <w:r>
        <w:rPr>
          <w:rtl/>
        </w:rPr>
        <w:t xml:space="preserve"> اور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کہ اگر کوئ</w:t>
      </w:r>
      <w:r>
        <w:rPr>
          <w:rFonts w:hint="cs"/>
          <w:rtl/>
        </w:rPr>
        <w:t>ی</w:t>
      </w:r>
      <w:r>
        <w:rPr>
          <w:rtl/>
        </w:rPr>
        <w:t xml:space="preserve"> ن</w:t>
      </w:r>
      <w:r>
        <w:rPr>
          <w:rFonts w:hint="cs"/>
          <w:rtl/>
        </w:rPr>
        <w:t>ی</w:t>
      </w:r>
      <w:r>
        <w:rPr>
          <w:rFonts w:hint="eastAsia"/>
          <w:rtl/>
        </w:rPr>
        <w:t>ک</w:t>
      </w:r>
      <w:r>
        <w:rPr>
          <w:rtl/>
        </w:rPr>
        <w:t xml:space="preserve"> کام انجام د</w:t>
      </w:r>
      <w:r>
        <w:rPr>
          <w:rFonts w:hint="cs"/>
          <w:rtl/>
        </w:rPr>
        <w:t>ی</w:t>
      </w:r>
      <w:r>
        <w:rPr>
          <w:rFonts w:hint="eastAsia"/>
          <w:rtl/>
        </w:rPr>
        <w:t>ا</w:t>
      </w:r>
      <w:r>
        <w:rPr>
          <w:rtl/>
        </w:rPr>
        <w:t xml:space="preserve"> اس کااثر ابدتک باق</w:t>
      </w:r>
      <w:r>
        <w:rPr>
          <w:rFonts w:hint="cs"/>
          <w:rtl/>
        </w:rPr>
        <w:t>ی</w:t>
      </w:r>
      <w:r>
        <w:rPr>
          <w:rtl/>
        </w:rPr>
        <w:t xml:space="preserve"> رہے گا، بلکہ ممکن ہے ا</w:t>
      </w:r>
      <w:r>
        <w:rPr>
          <w:rFonts w:hint="cs"/>
          <w:rtl/>
        </w:rPr>
        <w:t>ی</w:t>
      </w:r>
      <w:r>
        <w:rPr>
          <w:rFonts w:hint="eastAsia"/>
          <w:rtl/>
        </w:rPr>
        <w:t>ک</w:t>
      </w:r>
      <w:r>
        <w:rPr>
          <w:rtl/>
        </w:rPr>
        <w:t xml:space="preserve"> ناشائستہ عمل سے اس کا اثر ضائع ہو جائے. پس اعمال کا ا</w:t>
      </w:r>
      <w:r>
        <w:rPr>
          <w:rFonts w:hint="cs"/>
          <w:rtl/>
        </w:rPr>
        <w:t>ی</w:t>
      </w:r>
      <w:r>
        <w:rPr>
          <w:rFonts w:hint="eastAsia"/>
          <w:rtl/>
        </w:rPr>
        <w:t>ک</w:t>
      </w:r>
      <w:r>
        <w:rPr>
          <w:rtl/>
        </w:rPr>
        <w:t xml:space="preserve"> دوسرے پر اثر ڈالنا ا</w:t>
      </w:r>
      <w:r>
        <w:rPr>
          <w:rFonts w:hint="cs"/>
          <w:rtl/>
        </w:rPr>
        <w:t>ی</w:t>
      </w:r>
      <w:r>
        <w:rPr>
          <w:rFonts w:hint="eastAsia"/>
          <w:rtl/>
        </w:rPr>
        <w:t>ک</w:t>
      </w:r>
      <w:r>
        <w:rPr>
          <w:rtl/>
        </w:rPr>
        <w:t xml:space="preserve"> کل</w:t>
      </w:r>
      <w:r>
        <w:rPr>
          <w:rFonts w:hint="cs"/>
          <w:rtl/>
        </w:rPr>
        <w:t>ی</w:t>
      </w:r>
      <w:r>
        <w:rPr>
          <w:rtl/>
        </w:rPr>
        <w:t xml:space="preserve"> قاعدہ ہے کہ اس ک</w:t>
      </w:r>
      <w:r>
        <w:rPr>
          <w:rFonts w:hint="cs"/>
          <w:rtl/>
        </w:rPr>
        <w:t>ی</w:t>
      </w:r>
      <w:r>
        <w:rPr>
          <w:rtl/>
        </w:rPr>
        <w:t xml:space="preserve"> بنا پر بعض گناہ گزشتہ ن</w:t>
      </w:r>
      <w:r>
        <w:rPr>
          <w:rFonts w:hint="cs"/>
          <w:rtl/>
        </w:rPr>
        <w:t>ی</w:t>
      </w:r>
      <w:r>
        <w:rPr>
          <w:rFonts w:hint="eastAsia"/>
          <w:rtl/>
        </w:rPr>
        <w:t>ک</w:t>
      </w:r>
      <w:r>
        <w:rPr>
          <w:rtl/>
        </w:rPr>
        <w:t xml:space="preserve"> اعمال کے اثرات کونابود کرد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w:t>
      </w:r>
      <w:r>
        <w:rPr>
          <w:rFonts w:hint="cs"/>
          <w:rtl/>
        </w:rPr>
        <w:t>ی</w:t>
      </w:r>
      <w:r>
        <w:rPr>
          <w:rFonts w:hint="eastAsia"/>
          <w:rtl/>
        </w:rPr>
        <w:t>ا</w:t>
      </w:r>
      <w:r>
        <w:rPr>
          <w:rtl/>
        </w:rPr>
        <w:t xml:space="preserve"> حت</w:t>
      </w:r>
      <w:r>
        <w:rPr>
          <w:rFonts w:hint="cs"/>
          <w:rtl/>
        </w:rPr>
        <w:t>ی</w:t>
      </w:r>
      <w:r>
        <w:rPr>
          <w:rtl/>
        </w:rPr>
        <w:t xml:space="preserve"> آئندہ انجام پانے والے ن</w:t>
      </w:r>
      <w:r>
        <w:rPr>
          <w:rFonts w:hint="cs"/>
          <w:rtl/>
        </w:rPr>
        <w:t>ی</w:t>
      </w:r>
      <w:r>
        <w:rPr>
          <w:rFonts w:hint="eastAsia"/>
          <w:rtl/>
        </w:rPr>
        <w:t>ک</w:t>
      </w:r>
      <w:r>
        <w:rPr>
          <w:rtl/>
        </w:rPr>
        <w:t xml:space="preserve"> کام کے قبول ہونے ہ</w:t>
      </w:r>
      <w:r>
        <w:rPr>
          <w:rFonts w:hint="cs"/>
          <w:rtl/>
        </w:rPr>
        <w:t>ی</w:t>
      </w:r>
      <w:r>
        <w:rPr>
          <w:rFonts w:hint="eastAsia"/>
          <w:rtl/>
        </w:rPr>
        <w:t>ں</w:t>
      </w:r>
      <w:r>
        <w:rPr>
          <w:rtl/>
        </w:rPr>
        <w:t xml:space="preserve"> رکاوٹ بنتے ہ</w:t>
      </w:r>
      <w:r>
        <w:rPr>
          <w:rFonts w:hint="cs"/>
          <w:rtl/>
        </w:rPr>
        <w:t>ی</w:t>
      </w:r>
      <w:r>
        <w:rPr>
          <w:rFonts w:hint="eastAsia"/>
          <w:rtl/>
        </w:rPr>
        <w:t>ںچنانچہ</w:t>
      </w:r>
      <w:r>
        <w:rPr>
          <w:rtl/>
        </w:rPr>
        <w:t xml:space="preserve"> بعض روا</w:t>
      </w:r>
      <w:r>
        <w:rPr>
          <w:rFonts w:hint="cs"/>
          <w:rtl/>
        </w:rPr>
        <w:t>ی</w:t>
      </w:r>
      <w:r>
        <w:rPr>
          <w:rFonts w:hint="eastAsia"/>
          <w:rtl/>
        </w:rPr>
        <w:t>توں</w:t>
      </w:r>
      <w:r>
        <w:rPr>
          <w:rtl/>
        </w:rPr>
        <w:t xml:space="preserve"> </w:t>
      </w:r>
      <w:r w:rsidR="00E20323">
        <w:rPr>
          <w:rtl/>
        </w:rPr>
        <w:t xml:space="preserve">میں </w:t>
      </w:r>
      <w:r>
        <w:rPr>
          <w:rtl/>
        </w:rPr>
        <w:t xml:space="preserve"> آ</w:t>
      </w:r>
      <w:r>
        <w:rPr>
          <w:rFonts w:hint="cs"/>
          <w:rtl/>
        </w:rPr>
        <w:t>ی</w:t>
      </w:r>
      <w:r>
        <w:rPr>
          <w:rFonts w:hint="eastAsia"/>
          <w:rtl/>
        </w:rPr>
        <w:t>ا</w:t>
      </w:r>
      <w:r>
        <w:rPr>
          <w:rtl/>
        </w:rPr>
        <w:t xml:space="preserve"> ہے کہ بعض گناہ اس بات کا سبب ہ</w:t>
      </w:r>
      <w:r>
        <w:rPr>
          <w:rFonts w:hint="cs"/>
          <w:rtl/>
        </w:rPr>
        <w:t>ی</w:t>
      </w:r>
      <w:r>
        <w:rPr>
          <w:rFonts w:hint="eastAsia"/>
          <w:rtl/>
        </w:rPr>
        <w:t>ں</w:t>
      </w:r>
      <w:r>
        <w:rPr>
          <w:rtl/>
        </w:rPr>
        <w:t xml:space="preserve"> کہ انسان کان</w:t>
      </w:r>
      <w:r>
        <w:rPr>
          <w:rFonts w:hint="cs"/>
          <w:rtl/>
        </w:rPr>
        <w:t>ی</w:t>
      </w:r>
      <w:r>
        <w:rPr>
          <w:rFonts w:hint="eastAsia"/>
          <w:rtl/>
        </w:rPr>
        <w:t>ک</w:t>
      </w:r>
      <w:r>
        <w:rPr>
          <w:rtl/>
        </w:rPr>
        <w:t xml:space="preserve"> عمل اور اس ک</w:t>
      </w:r>
      <w:r>
        <w:rPr>
          <w:rFonts w:hint="cs"/>
          <w:rtl/>
        </w:rPr>
        <w:t>ی</w:t>
      </w:r>
      <w:r>
        <w:rPr>
          <w:rtl/>
        </w:rPr>
        <w:t xml:space="preserve"> نماز</w:t>
      </w:r>
      <w:r>
        <w:rPr>
          <w:rFonts w:hint="cs"/>
          <w:rtl/>
        </w:rPr>
        <w:t>ی</w:t>
      </w:r>
      <w:r>
        <w:rPr>
          <w:rFonts w:hint="eastAsia"/>
          <w:rtl/>
        </w:rPr>
        <w:t>ں</w:t>
      </w:r>
      <w:r>
        <w:rPr>
          <w:rtl/>
        </w:rPr>
        <w:t xml:space="preserve"> چال</w:t>
      </w:r>
      <w:r>
        <w:rPr>
          <w:rFonts w:hint="cs"/>
          <w:rtl/>
        </w:rPr>
        <w:t>ی</w:t>
      </w:r>
      <w:r>
        <w:rPr>
          <w:rFonts w:hint="eastAsia"/>
          <w:rtl/>
        </w:rPr>
        <w:t>س</w:t>
      </w:r>
      <w:r>
        <w:rPr>
          <w:rtl/>
        </w:rPr>
        <w:t xml:space="preserve"> روزتک قبول نہ ہوں:</w:t>
      </w:r>
    </w:p>
    <w:p w:rsidR="00724307" w:rsidRDefault="00724307" w:rsidP="00CF581F">
      <w:pPr>
        <w:pStyle w:val="libArabic"/>
        <w:rPr>
          <w:rtl/>
        </w:rPr>
      </w:pPr>
      <w:r>
        <w:rPr>
          <w:rtl/>
        </w:rPr>
        <w:t xml:space="preserve">''من اغتاب مسلما اومسلمة لم </w:t>
      </w:r>
      <w:r>
        <w:rPr>
          <w:rFonts w:hint="cs"/>
          <w:rtl/>
        </w:rPr>
        <w:t>ی</w:t>
      </w:r>
      <w:r>
        <w:rPr>
          <w:rFonts w:hint="eastAsia"/>
          <w:rtl/>
        </w:rPr>
        <w:t>قبل</w:t>
      </w:r>
      <w:r>
        <w:rPr>
          <w:rtl/>
        </w:rPr>
        <w:t xml:space="preserve"> الل</w:t>
      </w:r>
      <w:r w:rsidR="00560E71" w:rsidRPr="001D2F91">
        <w:rPr>
          <w:rFonts w:hint="cs"/>
          <w:rtl/>
        </w:rPr>
        <w:t>ه</w:t>
      </w:r>
      <w:r>
        <w:rPr>
          <w:rFonts w:hint="cs"/>
          <w:rtl/>
        </w:rPr>
        <w:t xml:space="preserve"> تعالی</w:t>
      </w:r>
      <w:r>
        <w:rPr>
          <w:rtl/>
        </w:rPr>
        <w:t xml:space="preserve"> صلاتة و لا ص</w:t>
      </w:r>
      <w:r>
        <w:rPr>
          <w:rFonts w:hint="cs"/>
          <w:rtl/>
        </w:rPr>
        <w:t>ی</w:t>
      </w:r>
      <w:r>
        <w:rPr>
          <w:rFonts w:hint="eastAsia"/>
          <w:rtl/>
        </w:rPr>
        <w:t>ام</w:t>
      </w:r>
      <w:r w:rsidR="00560E71" w:rsidRPr="001D2F91">
        <w:rPr>
          <w:rFonts w:hint="cs"/>
          <w:rtl/>
        </w:rPr>
        <w:t>ه</w:t>
      </w:r>
      <w:r>
        <w:rPr>
          <w:rtl/>
        </w:rPr>
        <w:t xml:space="preserve"> اربع</w:t>
      </w:r>
      <w:r>
        <w:rPr>
          <w:rFonts w:hint="cs"/>
          <w:rtl/>
        </w:rPr>
        <w:t>ی</w:t>
      </w:r>
      <w:r>
        <w:rPr>
          <w:rFonts w:hint="eastAsia"/>
          <w:rtl/>
        </w:rPr>
        <w:t>ن</w:t>
      </w:r>
      <w:r>
        <w:rPr>
          <w:rtl/>
        </w:rPr>
        <w:t xml:space="preserve"> </w:t>
      </w:r>
      <w:r>
        <w:rPr>
          <w:rFonts w:hint="cs"/>
          <w:rtl/>
        </w:rPr>
        <w:t>ی</w:t>
      </w:r>
      <w:r>
        <w:rPr>
          <w:rFonts w:hint="eastAsia"/>
          <w:rtl/>
        </w:rPr>
        <w:t>وماً</w:t>
      </w:r>
      <w:r>
        <w:rPr>
          <w:rtl/>
        </w:rPr>
        <w:t xml:space="preserve"> ول</w:t>
      </w:r>
      <w:r>
        <w:rPr>
          <w:rFonts w:hint="cs"/>
          <w:rtl/>
        </w:rPr>
        <w:t>ی</w:t>
      </w:r>
      <w:r>
        <w:rPr>
          <w:rFonts w:hint="eastAsia"/>
          <w:rtl/>
        </w:rPr>
        <w:t>لة</w:t>
      </w:r>
      <w:r>
        <w:rPr>
          <w:rtl/>
        </w:rPr>
        <w:t xml:space="preserve"> الا ان </w:t>
      </w:r>
      <w:r>
        <w:rPr>
          <w:rFonts w:hint="cs"/>
          <w:rtl/>
        </w:rPr>
        <w:t>ی</w:t>
      </w:r>
      <w:r>
        <w:rPr>
          <w:rFonts w:hint="eastAsia"/>
          <w:rtl/>
        </w:rPr>
        <w:t>غفرل</w:t>
      </w:r>
      <w:r w:rsidR="00560E71" w:rsidRPr="001D2F91">
        <w:rPr>
          <w:rFonts w:hint="cs"/>
          <w:rtl/>
        </w:rPr>
        <w:t>ه</w:t>
      </w:r>
      <w:r>
        <w:rPr>
          <w:rtl/>
        </w:rPr>
        <w:t xml:space="preserve"> صاحب</w:t>
      </w:r>
      <w:r w:rsidR="00560E71" w:rsidRPr="001D2F91">
        <w:rPr>
          <w:rFonts w:hint="cs"/>
          <w:rtl/>
        </w:rPr>
        <w:t>ه</w:t>
      </w:r>
      <w:r>
        <w:rPr>
          <w:rFonts w:hint="cs"/>
          <w:rtl/>
        </w:rPr>
        <w:t xml:space="preserve">'' </w:t>
      </w:r>
    </w:p>
    <w:p w:rsidR="00724307" w:rsidRPr="00E20323" w:rsidRDefault="00724307" w:rsidP="00963A4C">
      <w:pPr>
        <w:pStyle w:val="libNormal"/>
        <w:rPr>
          <w:rtl/>
        </w:rPr>
      </w:pPr>
      <w:r>
        <w:rPr>
          <w:rtl/>
        </w:rPr>
        <w:t>''جو شخص کس</w:t>
      </w:r>
      <w:r>
        <w:rPr>
          <w:rFonts w:hint="cs"/>
          <w:rtl/>
        </w:rPr>
        <w:t>ی</w:t>
      </w:r>
      <w:r>
        <w:rPr>
          <w:rtl/>
        </w:rPr>
        <w:t xml:space="preserve"> مسلمان مرد </w:t>
      </w:r>
      <w:r>
        <w:rPr>
          <w:rFonts w:hint="cs"/>
          <w:rtl/>
        </w:rPr>
        <w:t>ی</w:t>
      </w:r>
      <w:r>
        <w:rPr>
          <w:rFonts w:hint="eastAsia"/>
          <w:rtl/>
        </w:rPr>
        <w:t>ا</w:t>
      </w:r>
      <w:r>
        <w:rPr>
          <w:rtl/>
        </w:rPr>
        <w:t xml:space="preserve"> عورت ک</w:t>
      </w:r>
      <w:r>
        <w:rPr>
          <w:rFonts w:hint="cs"/>
          <w:rtl/>
        </w:rPr>
        <w:t>ی</w:t>
      </w:r>
      <w:r>
        <w:rPr>
          <w:rtl/>
        </w:rPr>
        <w:t xml:space="preserve"> غ</w:t>
      </w:r>
      <w:r>
        <w:rPr>
          <w:rFonts w:hint="cs"/>
          <w:rtl/>
        </w:rPr>
        <w:t>ی</w:t>
      </w:r>
      <w:r>
        <w:rPr>
          <w:rFonts w:hint="eastAsia"/>
          <w:rtl/>
        </w:rPr>
        <w:t>بت</w:t>
      </w:r>
      <w:r>
        <w:rPr>
          <w:rtl/>
        </w:rPr>
        <w:t xml:space="preserve"> کرے، چال</w:t>
      </w:r>
      <w:r>
        <w:rPr>
          <w:rFonts w:hint="cs"/>
          <w:rtl/>
        </w:rPr>
        <w:t>ی</w:t>
      </w:r>
      <w:r>
        <w:rPr>
          <w:rFonts w:hint="eastAsia"/>
          <w:rtl/>
        </w:rPr>
        <w:t>س</w:t>
      </w:r>
      <w:r>
        <w:rPr>
          <w:rtl/>
        </w:rPr>
        <w:t xml:space="preserve"> دن رات تک خدائے متعال اس ک</w:t>
      </w:r>
      <w:r>
        <w:rPr>
          <w:rFonts w:hint="cs"/>
          <w:rtl/>
        </w:rPr>
        <w:t>ی</w:t>
      </w:r>
      <w:r>
        <w:rPr>
          <w:rtl/>
        </w:rPr>
        <w:t xml:space="preserve"> نماز وروزے قبول نہ</w:t>
      </w:r>
      <w:r>
        <w:rPr>
          <w:rFonts w:hint="cs"/>
          <w:rtl/>
        </w:rPr>
        <w:t>ی</w:t>
      </w:r>
      <w:r>
        <w:rPr>
          <w:rFonts w:hint="eastAsia"/>
          <w:rtl/>
        </w:rPr>
        <w:t>ں</w:t>
      </w:r>
      <w:r>
        <w:rPr>
          <w:rtl/>
        </w:rPr>
        <w:t xml:space="preserve"> کرتاہے، مگر جس ک</w:t>
      </w:r>
      <w:r>
        <w:rPr>
          <w:rFonts w:hint="cs"/>
          <w:rtl/>
        </w:rPr>
        <w:t>ی</w:t>
      </w:r>
      <w:r>
        <w:rPr>
          <w:rtl/>
        </w:rPr>
        <w:t xml:space="preserve"> غ</w:t>
      </w:r>
      <w:r>
        <w:rPr>
          <w:rFonts w:hint="cs"/>
          <w:rtl/>
        </w:rPr>
        <w:t>ی</w:t>
      </w:r>
      <w:r>
        <w:rPr>
          <w:rFonts w:hint="eastAsia"/>
          <w:rtl/>
        </w:rPr>
        <w:t>بت</w:t>
      </w:r>
      <w:r>
        <w:rPr>
          <w:rtl/>
        </w:rPr>
        <w:t xml:space="preserve"> ک</w:t>
      </w:r>
      <w:r>
        <w:rPr>
          <w:rFonts w:hint="cs"/>
          <w:rtl/>
        </w:rPr>
        <w:t>ی</w:t>
      </w:r>
      <w:r>
        <w:rPr>
          <w:rtl/>
        </w:rPr>
        <w:t xml:space="preserve"> ہو وہ اسے بخش دے۔'' </w:t>
      </w:r>
      <w:r w:rsidR="00963A4C" w:rsidRPr="00215CD5">
        <w:rPr>
          <w:rStyle w:val="libFootnotenumChar"/>
          <w:rFonts w:hint="cs"/>
          <w:rtl/>
        </w:rPr>
        <w:t>(2)</w:t>
      </w:r>
    </w:p>
    <w:p w:rsidR="00724307" w:rsidRDefault="00724307" w:rsidP="00724307">
      <w:pPr>
        <w:pStyle w:val="libNormal"/>
        <w:rPr>
          <w:rtl/>
        </w:rPr>
      </w:pPr>
      <w:r>
        <w:rPr>
          <w:rFonts w:hint="cs"/>
          <w:rtl/>
        </w:rPr>
        <w:t>ی</w:t>
      </w:r>
      <w:r>
        <w:rPr>
          <w:rFonts w:hint="eastAsia"/>
          <w:rtl/>
        </w:rPr>
        <w:t>ا</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سے نقل ک</w:t>
      </w:r>
      <w:r>
        <w:rPr>
          <w:rFonts w:hint="cs"/>
          <w:rtl/>
        </w:rPr>
        <w:t>ی</w:t>
      </w:r>
      <w:r>
        <w:rPr>
          <w:rtl/>
        </w:rPr>
        <w:t xml:space="preserve"> گئ</w:t>
      </w:r>
      <w:r>
        <w:rPr>
          <w:rFonts w:hint="cs"/>
          <w:rtl/>
        </w:rPr>
        <w:t>ی</w:t>
      </w:r>
      <w:r>
        <w:rPr>
          <w:rtl/>
        </w:rPr>
        <w:t xml:space="preserve">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w:t>
      </w:r>
      <w:r w:rsidR="00E20323">
        <w:rPr>
          <w:rtl/>
        </w:rPr>
        <w:t xml:space="preserve">میں </w:t>
      </w:r>
      <w:r>
        <w:rPr>
          <w:rtl/>
        </w:rPr>
        <w:t xml:space="preserve"> آ</w:t>
      </w:r>
      <w:r>
        <w:rPr>
          <w:rFonts w:hint="cs"/>
          <w:rtl/>
        </w:rPr>
        <w:t>ی</w:t>
      </w:r>
      <w:r>
        <w:rPr>
          <w:rFonts w:hint="eastAsia"/>
          <w:rtl/>
        </w:rPr>
        <w:t>ا</w:t>
      </w:r>
      <w:r>
        <w:rPr>
          <w:rtl/>
        </w:rPr>
        <w:t xml:space="preserve"> ہے:</w:t>
      </w:r>
    </w:p>
    <w:p w:rsidR="00724307" w:rsidRPr="00E20323" w:rsidRDefault="00724307" w:rsidP="00963A4C">
      <w:pPr>
        <w:pStyle w:val="libNormal"/>
        <w:rPr>
          <w:rtl/>
        </w:rPr>
      </w:pPr>
      <w:r w:rsidRPr="00CF581F">
        <w:rPr>
          <w:rStyle w:val="libArabicChar"/>
          <w:rtl/>
        </w:rPr>
        <w:t xml:space="preserve">''اطب کسبک تستجاب دعوتک فان الرجل </w:t>
      </w:r>
      <w:r w:rsidRPr="00CF581F">
        <w:rPr>
          <w:rStyle w:val="libArabicChar"/>
          <w:rFonts w:hint="cs"/>
          <w:rtl/>
        </w:rPr>
        <w:t>ی</w:t>
      </w:r>
      <w:r w:rsidRPr="00CF581F">
        <w:rPr>
          <w:rStyle w:val="libArabicChar"/>
          <w:rFonts w:hint="eastAsia"/>
          <w:rtl/>
        </w:rPr>
        <w:t>رفع</w:t>
      </w:r>
      <w:r w:rsidRPr="00CF581F">
        <w:rPr>
          <w:rStyle w:val="libArabicChar"/>
          <w:rtl/>
        </w:rPr>
        <w:t xml:space="preserve"> اللقمة ال</w:t>
      </w:r>
      <w:r w:rsidRPr="00CF581F">
        <w:rPr>
          <w:rStyle w:val="libArabicChar"/>
          <w:rFonts w:hint="cs"/>
          <w:rtl/>
        </w:rPr>
        <w:t>ی</w:t>
      </w:r>
      <w:r w:rsidRPr="00CF581F">
        <w:rPr>
          <w:rStyle w:val="libArabicChar"/>
          <w:rtl/>
        </w:rPr>
        <w:t xml:space="preserve"> ف</w:t>
      </w:r>
      <w:r w:rsidRPr="00CF581F">
        <w:rPr>
          <w:rStyle w:val="libArabicChar"/>
          <w:rFonts w:hint="cs"/>
          <w:rtl/>
        </w:rPr>
        <w:t>یّ</w:t>
      </w:r>
      <w:r w:rsidR="00560E71" w:rsidRPr="001D2F91">
        <w:rPr>
          <w:rStyle w:val="libArabicChar"/>
          <w:rFonts w:hint="cs"/>
          <w:rtl/>
        </w:rPr>
        <w:t>ه</w:t>
      </w:r>
      <w:r w:rsidRPr="00CF581F">
        <w:rPr>
          <w:rStyle w:val="libArabicChar"/>
          <w:rtl/>
        </w:rPr>
        <w:t xml:space="preserve"> حراما''فما تستجاب ل</w:t>
      </w:r>
      <w:r w:rsidR="00560E71" w:rsidRPr="001D2F91">
        <w:rPr>
          <w:rStyle w:val="libArabicChar"/>
          <w:rFonts w:hint="cs"/>
          <w:rtl/>
        </w:rPr>
        <w:t>ه</w:t>
      </w:r>
      <w:r w:rsidRPr="00CF581F">
        <w:rPr>
          <w:rStyle w:val="libArabicChar"/>
          <w:rFonts w:hint="cs"/>
          <w:rtl/>
        </w:rPr>
        <w:t xml:space="preserve"> دعوة اربعی</w:t>
      </w:r>
      <w:r w:rsidRPr="00CF581F">
        <w:rPr>
          <w:rStyle w:val="libArabicChar"/>
          <w:rFonts w:hint="eastAsia"/>
          <w:rtl/>
        </w:rPr>
        <w:t>ن</w:t>
      </w:r>
      <w:r w:rsidRPr="00CF581F">
        <w:rPr>
          <w:rStyle w:val="libArabicChar"/>
          <w:rtl/>
        </w:rPr>
        <w:t xml:space="preserve"> </w:t>
      </w:r>
      <w:r w:rsidRPr="00CF581F">
        <w:rPr>
          <w:rStyle w:val="libArabicChar"/>
          <w:rFonts w:hint="cs"/>
          <w:rtl/>
        </w:rPr>
        <w:t>ی</w:t>
      </w:r>
      <w:r w:rsidRPr="00CF581F">
        <w:rPr>
          <w:rStyle w:val="libArabicChar"/>
          <w:rFonts w:hint="eastAsia"/>
          <w:rtl/>
        </w:rPr>
        <w:t>وما</w:t>
      </w:r>
      <w:r w:rsidRPr="00CF581F">
        <w:rPr>
          <w:rStyle w:val="libArabicChar"/>
          <w:rtl/>
        </w:rPr>
        <w:t>''</w:t>
      </w:r>
      <w:r>
        <w:rPr>
          <w:rtl/>
        </w:rPr>
        <w:t xml:space="preserve"> </w:t>
      </w:r>
      <w:r w:rsidR="00963A4C" w:rsidRPr="00215CD5">
        <w:rPr>
          <w:rStyle w:val="libFootnotenumChar"/>
          <w:rFonts w:hint="cs"/>
          <w:rtl/>
        </w:rPr>
        <w:t>(3)</w:t>
      </w:r>
    </w:p>
    <w:p w:rsidR="00724307" w:rsidRDefault="00724307" w:rsidP="00724307">
      <w:pPr>
        <w:pStyle w:val="libNormal"/>
        <w:rPr>
          <w:rtl/>
        </w:rPr>
      </w:pPr>
      <w:r>
        <w:rPr>
          <w:rtl/>
        </w:rPr>
        <w:t>''اپنے کسب و معاش کو پاک کرتاکہ تمھار</w:t>
      </w:r>
      <w:r>
        <w:rPr>
          <w:rFonts w:hint="cs"/>
          <w:rtl/>
        </w:rPr>
        <w:t>ی</w:t>
      </w:r>
      <w:r>
        <w:rPr>
          <w:rtl/>
        </w:rPr>
        <w:t xml:space="preserve"> دعا قبول ہو، ب</w:t>
      </w:r>
      <w:r>
        <w:rPr>
          <w:rFonts w:hint="cs"/>
          <w:rtl/>
        </w:rPr>
        <w:t>ی</w:t>
      </w:r>
      <w:r>
        <w:rPr>
          <w:rFonts w:hint="eastAsia"/>
          <w:rtl/>
        </w:rPr>
        <w:t>شک</w:t>
      </w:r>
      <w:r>
        <w:rPr>
          <w:rtl/>
        </w:rPr>
        <w:t xml:space="preserve"> انسان جب لقمہ حرام کھاتاہے تو چال</w:t>
      </w:r>
      <w:r>
        <w:rPr>
          <w:rFonts w:hint="cs"/>
          <w:rtl/>
        </w:rPr>
        <w:t>ی</w:t>
      </w:r>
      <w:r>
        <w:rPr>
          <w:rFonts w:hint="eastAsia"/>
          <w:rtl/>
        </w:rPr>
        <w:t>س</w:t>
      </w:r>
      <w:r>
        <w:rPr>
          <w:rtl/>
        </w:rPr>
        <w:t xml:space="preserve"> دن تک اس ک</w:t>
      </w:r>
      <w:r>
        <w:rPr>
          <w:rFonts w:hint="cs"/>
          <w:rtl/>
        </w:rPr>
        <w:t>ی</w:t>
      </w:r>
      <w:r>
        <w:rPr>
          <w:rtl/>
        </w:rPr>
        <w:t xml:space="preserve"> دعا قبول نہ</w:t>
      </w:r>
      <w:r>
        <w:rPr>
          <w:rFonts w:hint="cs"/>
          <w:rtl/>
        </w:rPr>
        <w:t>ی</w:t>
      </w:r>
      <w:r>
        <w:rPr>
          <w:rFonts w:hint="eastAsia"/>
          <w:rtl/>
        </w:rPr>
        <w:t>ں</w:t>
      </w:r>
      <w:r>
        <w:rPr>
          <w:rtl/>
        </w:rPr>
        <w:t xml:space="preserve"> ہوت</w:t>
      </w:r>
      <w:r>
        <w:rPr>
          <w:rFonts w:hint="cs"/>
          <w:rtl/>
        </w:rPr>
        <w:t>ی</w:t>
      </w:r>
      <w:r>
        <w:rPr>
          <w:rtl/>
        </w:rPr>
        <w:t xml:space="preserve"> ہے'' </w:t>
      </w:r>
    </w:p>
    <w:p w:rsidR="00724307" w:rsidRDefault="00724307" w:rsidP="00724307">
      <w:pPr>
        <w:pStyle w:val="libNormal"/>
        <w:rPr>
          <w:rtl/>
        </w:rPr>
      </w:pPr>
      <w:r>
        <w:rPr>
          <w:rFonts w:hint="cs"/>
          <w:rtl/>
        </w:rPr>
        <w:t>ی</w:t>
      </w:r>
      <w:r>
        <w:rPr>
          <w:rFonts w:hint="eastAsia"/>
          <w:rtl/>
        </w:rPr>
        <w:t>ا</w:t>
      </w:r>
      <w:r>
        <w:rPr>
          <w:rtl/>
        </w:rPr>
        <w:t xml:space="preserve"> شراب نوش</w:t>
      </w:r>
      <w:r>
        <w:rPr>
          <w:rFonts w:hint="cs"/>
          <w:rtl/>
        </w:rPr>
        <w:t>ی</w:t>
      </w:r>
      <w:r>
        <w:rPr>
          <w:rtl/>
        </w:rPr>
        <w:t xml:space="preserve"> کے بارے </w:t>
      </w:r>
      <w:r w:rsidR="00E20323">
        <w:rPr>
          <w:rtl/>
        </w:rPr>
        <w:t xml:space="preserve">میں </w:t>
      </w:r>
      <w:r>
        <w:rPr>
          <w:rtl/>
        </w:rPr>
        <w:t xml:space="preserve"> فرما</w:t>
      </w:r>
      <w:r>
        <w:rPr>
          <w:rFonts w:hint="cs"/>
          <w:rtl/>
        </w:rPr>
        <w:t>ی</w:t>
      </w:r>
      <w:r>
        <w:rPr>
          <w:rFonts w:hint="eastAsia"/>
          <w:rtl/>
        </w:rPr>
        <w:t>اہے</w:t>
      </w:r>
      <w:r>
        <w:rPr>
          <w:rtl/>
        </w:rPr>
        <w:t>:</w:t>
      </w:r>
    </w:p>
    <w:p w:rsidR="00724307" w:rsidRPr="00E20323" w:rsidRDefault="00724307" w:rsidP="00963A4C">
      <w:pPr>
        <w:pStyle w:val="libNormal"/>
        <w:rPr>
          <w:rtl/>
        </w:rPr>
      </w:pPr>
      <w:r w:rsidRPr="00CF581F">
        <w:rPr>
          <w:rStyle w:val="libArabicChar"/>
          <w:rtl/>
        </w:rPr>
        <w:t>''من شرب</w:t>
      </w:r>
      <w:r w:rsidR="00560E71" w:rsidRPr="001D2F91">
        <w:rPr>
          <w:rStyle w:val="libArabicChar"/>
          <w:rFonts w:hint="cs"/>
          <w:rtl/>
        </w:rPr>
        <w:t>ه</w:t>
      </w:r>
      <w:r w:rsidRPr="00CF581F">
        <w:rPr>
          <w:rStyle w:val="libArabicChar"/>
          <w:rFonts w:hint="cs"/>
          <w:rtl/>
        </w:rPr>
        <w:t>ا لم تقبل ل</w:t>
      </w:r>
      <w:r w:rsidR="00560E71" w:rsidRPr="001D2F91">
        <w:rPr>
          <w:rStyle w:val="libArabicChar"/>
          <w:rFonts w:hint="cs"/>
          <w:rtl/>
        </w:rPr>
        <w:t>ه</w:t>
      </w:r>
      <w:r w:rsidRPr="00CF581F">
        <w:rPr>
          <w:rStyle w:val="libArabicChar"/>
          <w:rFonts w:hint="cs"/>
          <w:rtl/>
        </w:rPr>
        <w:t xml:space="preserve"> صلاة اربعی</w:t>
      </w:r>
      <w:r w:rsidRPr="00CF581F">
        <w:rPr>
          <w:rStyle w:val="libArabicChar"/>
          <w:rFonts w:hint="eastAsia"/>
          <w:rtl/>
        </w:rPr>
        <w:t>ن</w:t>
      </w:r>
      <w:r w:rsidRPr="00CF581F">
        <w:rPr>
          <w:rStyle w:val="libArabicChar"/>
          <w:rtl/>
        </w:rPr>
        <w:t xml:space="preserve"> </w:t>
      </w:r>
      <w:r w:rsidRPr="00CF581F">
        <w:rPr>
          <w:rStyle w:val="libArabicChar"/>
          <w:rFonts w:hint="cs"/>
          <w:rtl/>
        </w:rPr>
        <w:t>ی</w:t>
      </w:r>
      <w:r w:rsidRPr="00CF581F">
        <w:rPr>
          <w:rStyle w:val="libArabicChar"/>
          <w:rFonts w:hint="eastAsia"/>
          <w:rtl/>
        </w:rPr>
        <w:t>وماً</w:t>
      </w:r>
      <w:r w:rsidRPr="00CF581F">
        <w:rPr>
          <w:rStyle w:val="libArabicChar"/>
          <w:rtl/>
        </w:rPr>
        <w:t xml:space="preserve"> ''</w:t>
      </w:r>
      <w:r>
        <w:rPr>
          <w:rtl/>
        </w:rPr>
        <w:t xml:space="preserve"> </w:t>
      </w:r>
      <w:r w:rsidR="00963A4C" w:rsidRPr="00215CD5">
        <w:rPr>
          <w:rStyle w:val="libFootnotenumChar"/>
          <w:rFonts w:hint="cs"/>
          <w:rtl/>
        </w:rPr>
        <w:t>(4)</w:t>
      </w:r>
    </w:p>
    <w:p w:rsidR="00724307" w:rsidRDefault="00724307" w:rsidP="00724307">
      <w:pPr>
        <w:pStyle w:val="libNormal"/>
        <w:rPr>
          <w:rtl/>
        </w:rPr>
      </w:pPr>
      <w:r>
        <w:rPr>
          <w:rtl/>
        </w:rPr>
        <w:t>''شراب پ</w:t>
      </w:r>
      <w:r>
        <w:rPr>
          <w:rFonts w:hint="cs"/>
          <w:rtl/>
        </w:rPr>
        <w:t>ی</w:t>
      </w:r>
      <w:r>
        <w:rPr>
          <w:rFonts w:hint="eastAsia"/>
          <w:rtl/>
        </w:rPr>
        <w:t>نے</w:t>
      </w:r>
      <w:r>
        <w:rPr>
          <w:rtl/>
        </w:rPr>
        <w:t xml:space="preserve"> والے ک</w:t>
      </w:r>
      <w:r>
        <w:rPr>
          <w:rFonts w:hint="cs"/>
          <w:rtl/>
        </w:rPr>
        <w:t>ی</w:t>
      </w:r>
      <w:r>
        <w:rPr>
          <w:rtl/>
        </w:rPr>
        <w:t xml:space="preserve"> نماز چال</w:t>
      </w:r>
      <w:r>
        <w:rPr>
          <w:rFonts w:hint="cs"/>
          <w:rtl/>
        </w:rPr>
        <w:t>ی</w:t>
      </w:r>
      <w:r>
        <w:rPr>
          <w:rFonts w:hint="eastAsia"/>
          <w:rtl/>
        </w:rPr>
        <w:t>س</w:t>
      </w:r>
      <w:r>
        <w:rPr>
          <w:rtl/>
        </w:rPr>
        <w:t xml:space="preserve"> روز تک قبول نہ</w:t>
      </w:r>
      <w:r>
        <w:rPr>
          <w:rFonts w:hint="cs"/>
          <w:rtl/>
        </w:rPr>
        <w:t>ی</w:t>
      </w:r>
      <w:r>
        <w:rPr>
          <w:rFonts w:hint="eastAsia"/>
          <w:rtl/>
        </w:rPr>
        <w:t>ں</w:t>
      </w:r>
      <w:r>
        <w:rPr>
          <w:rtl/>
        </w:rPr>
        <w:t xml:space="preserve"> ہوت</w:t>
      </w:r>
      <w:r>
        <w:rPr>
          <w:rFonts w:hint="cs"/>
          <w:rtl/>
        </w:rPr>
        <w:t>ی</w:t>
      </w:r>
      <w:r>
        <w:rPr>
          <w:rtl/>
        </w:rPr>
        <w:t xml:space="preserve">'' </w:t>
      </w:r>
    </w:p>
    <w:p w:rsidR="00724307" w:rsidRDefault="00724307" w:rsidP="00724307">
      <w:pPr>
        <w:pStyle w:val="libNormal"/>
        <w:rPr>
          <w:rtl/>
        </w:rPr>
      </w:pPr>
      <w:r>
        <w:rPr>
          <w:rFonts w:hint="eastAsia"/>
          <w:rtl/>
        </w:rPr>
        <w:t>حد</w:t>
      </w:r>
      <w:r>
        <w:rPr>
          <w:rFonts w:hint="cs"/>
          <w:rtl/>
        </w:rPr>
        <w:t>ی</w:t>
      </w:r>
      <w:r>
        <w:rPr>
          <w:rFonts w:hint="eastAsia"/>
          <w:rtl/>
        </w:rPr>
        <w:t>ث</w:t>
      </w:r>
      <w:r>
        <w:rPr>
          <w:rtl/>
        </w:rPr>
        <w:t xml:space="preserve"> کے اس حصہ </w:t>
      </w:r>
      <w:r w:rsidR="00E20323">
        <w:rPr>
          <w:rtl/>
        </w:rPr>
        <w:t xml:space="preserve">میں </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کے ب</w:t>
      </w:r>
      <w:r>
        <w:rPr>
          <w:rFonts w:hint="cs"/>
          <w:rtl/>
        </w:rPr>
        <w:t>ی</w:t>
      </w:r>
      <w:r>
        <w:rPr>
          <w:rFonts w:hint="eastAsia"/>
          <w:rtl/>
        </w:rPr>
        <w:t>ان</w:t>
      </w:r>
      <w:r>
        <w:rPr>
          <w:rtl/>
        </w:rPr>
        <w:t xml:space="preserve"> کا مضمون </w:t>
      </w:r>
      <w:r>
        <w:rPr>
          <w:rFonts w:hint="cs"/>
          <w:rtl/>
        </w:rPr>
        <w:t>ی</w:t>
      </w:r>
      <w:r>
        <w:rPr>
          <w:rFonts w:hint="eastAsia"/>
          <w:rtl/>
        </w:rPr>
        <w:t>ہ</w:t>
      </w:r>
      <w:r>
        <w:rPr>
          <w:rtl/>
        </w:rPr>
        <w:t xml:space="preserve"> ہے کہ اگر کوئ</w:t>
      </w:r>
      <w:r>
        <w:rPr>
          <w:rFonts w:hint="cs"/>
          <w:rtl/>
        </w:rPr>
        <w:t>ی</w:t>
      </w:r>
      <w:r>
        <w:rPr>
          <w:rtl/>
        </w:rPr>
        <w:t xml:space="preserve"> اپن</w:t>
      </w:r>
      <w:r>
        <w:rPr>
          <w:rFonts w:hint="cs"/>
          <w:rtl/>
        </w:rPr>
        <w:t>ی</w:t>
      </w:r>
      <w:r>
        <w:rPr>
          <w:rtl/>
        </w:rPr>
        <w:t xml:space="preserve"> زبان پر قابونہ پائے اور جو زبان پر آئے اسے کہہ ڈالے تو کوئ</w:t>
      </w:r>
      <w:r>
        <w:rPr>
          <w:rFonts w:hint="cs"/>
          <w:rtl/>
        </w:rPr>
        <w:t>ی</w:t>
      </w:r>
      <w:r>
        <w:rPr>
          <w:rtl/>
        </w:rPr>
        <w:t xml:space="preserve"> عمل اس کے لئے باق</w:t>
      </w:r>
      <w:r>
        <w:rPr>
          <w:rFonts w:hint="cs"/>
          <w:rtl/>
        </w:rPr>
        <w:t>ی</w:t>
      </w:r>
      <w:r>
        <w:rPr>
          <w:rtl/>
        </w:rPr>
        <w:t xml:space="preserve"> نہ</w:t>
      </w:r>
      <w:r>
        <w:rPr>
          <w:rFonts w:hint="cs"/>
          <w:rtl/>
        </w:rPr>
        <w:t>ی</w:t>
      </w:r>
      <w:r>
        <w:rPr>
          <w:rFonts w:hint="eastAsia"/>
          <w:rtl/>
        </w:rPr>
        <w:t>ں</w:t>
      </w:r>
      <w:r>
        <w:rPr>
          <w:rtl/>
        </w:rPr>
        <w:t xml:space="preserve"> بچے گا، </w:t>
      </w:r>
      <w:r>
        <w:rPr>
          <w:rFonts w:hint="cs"/>
          <w:rtl/>
        </w:rPr>
        <w:t>ی</w:t>
      </w:r>
      <w:r>
        <w:rPr>
          <w:rFonts w:hint="eastAsia"/>
          <w:rtl/>
        </w:rPr>
        <w:t>عن</w:t>
      </w:r>
      <w:r>
        <w:rPr>
          <w:rFonts w:hint="cs"/>
          <w:rtl/>
        </w:rPr>
        <w:t>ی</w:t>
      </w:r>
      <w:r>
        <w:rPr>
          <w:rtl/>
        </w:rPr>
        <w:t xml:space="preserve"> انسان ک</w:t>
      </w:r>
      <w:r>
        <w:rPr>
          <w:rFonts w:hint="cs"/>
          <w:rtl/>
        </w:rPr>
        <w:t>ی</w:t>
      </w:r>
      <w:r>
        <w:rPr>
          <w:rtl/>
        </w:rPr>
        <w:t xml:space="preserve"> زبان </w:t>
      </w:r>
      <w:r w:rsidR="00E20323">
        <w:rPr>
          <w:rtl/>
        </w:rPr>
        <w:t xml:space="preserve">میں </w:t>
      </w:r>
      <w:r>
        <w:rPr>
          <w:rtl/>
        </w:rPr>
        <w:t xml:space="preserve"> ا</w:t>
      </w:r>
      <w:r>
        <w:rPr>
          <w:rFonts w:hint="cs"/>
          <w:rtl/>
        </w:rPr>
        <w:t>ی</w:t>
      </w:r>
      <w:r>
        <w:rPr>
          <w:rFonts w:hint="eastAsia"/>
          <w:rtl/>
        </w:rPr>
        <w:t>سا</w:t>
      </w:r>
      <w:r>
        <w:rPr>
          <w:rtl/>
        </w:rPr>
        <w:t xml:space="preserve"> اثر ہے کہ انسان کے تمام گزشتہ اعمال کو ن</w:t>
      </w:r>
      <w:r>
        <w:rPr>
          <w:rFonts w:hint="eastAsia"/>
          <w:rtl/>
        </w:rPr>
        <w:t>ابود</w:t>
      </w:r>
      <w:r>
        <w:rPr>
          <w:rtl/>
        </w:rPr>
        <w:t xml:space="preserve"> کردے۔ </w:t>
      </w:r>
      <w:r>
        <w:rPr>
          <w:rFonts w:hint="cs"/>
          <w:rtl/>
        </w:rPr>
        <w:t>ی</w:t>
      </w:r>
      <w:r>
        <w:rPr>
          <w:rFonts w:hint="eastAsia"/>
          <w:rtl/>
        </w:rPr>
        <w:t>ہ</w:t>
      </w:r>
      <w:r>
        <w:rPr>
          <w:rtl/>
        </w:rPr>
        <w:t xml:space="preserve"> انسان کے لئے ا</w:t>
      </w:r>
      <w:r>
        <w:rPr>
          <w:rFonts w:hint="cs"/>
          <w:rtl/>
        </w:rPr>
        <w:t>ی</w:t>
      </w:r>
      <w:r>
        <w:rPr>
          <w:rFonts w:hint="eastAsia"/>
          <w:rtl/>
        </w:rPr>
        <w:t>ک</w:t>
      </w:r>
      <w:r>
        <w:rPr>
          <w:rtl/>
        </w:rPr>
        <w:t xml:space="preserve"> انتباہ ہے کہ منہ </w:t>
      </w:r>
      <w:r w:rsidR="00E20323">
        <w:rPr>
          <w:rtl/>
        </w:rPr>
        <w:t xml:space="preserve">میں </w:t>
      </w:r>
      <w:r>
        <w:rPr>
          <w:rtl/>
        </w:rPr>
        <w:t xml:space="preserve"> موجود اس چھوٹ</w:t>
      </w:r>
      <w:r>
        <w:rPr>
          <w:rFonts w:hint="cs"/>
          <w:rtl/>
        </w:rPr>
        <w:t>ی</w:t>
      </w:r>
      <w:r>
        <w:rPr>
          <w:rFonts w:hint="eastAsia"/>
          <w:rtl/>
        </w:rPr>
        <w:t>سے</w:t>
      </w:r>
      <w:r>
        <w:rPr>
          <w:rtl/>
        </w:rPr>
        <w:t xml:space="preserve"> گوشت کے ٹکڑے کو معمول</w:t>
      </w:r>
      <w:r>
        <w:rPr>
          <w:rFonts w:hint="cs"/>
          <w:rtl/>
        </w:rPr>
        <w:t>ی</w:t>
      </w:r>
      <w:r>
        <w:rPr>
          <w:rtl/>
        </w:rPr>
        <w:t xml:space="preserve"> نہ سمجھے اور بات کرنے سے پہلے اس پر غور کرے اور د</w:t>
      </w:r>
      <w:r>
        <w:rPr>
          <w:rFonts w:hint="cs"/>
          <w:rtl/>
        </w:rPr>
        <w:t>ی</w:t>
      </w:r>
      <w:r>
        <w:rPr>
          <w:rFonts w:hint="eastAsia"/>
          <w:rtl/>
        </w:rPr>
        <w:t>کھ</w:t>
      </w:r>
      <w:r>
        <w:rPr>
          <w:rtl/>
        </w:rPr>
        <w:t xml:space="preserve"> لے کہ جس بات کو کرنا چاہتاہے اس کاک</w:t>
      </w:r>
      <w:r>
        <w:rPr>
          <w:rFonts w:hint="cs"/>
          <w:rtl/>
        </w:rPr>
        <w:t>ی</w:t>
      </w:r>
      <w:r>
        <w:rPr>
          <w:rFonts w:hint="eastAsia"/>
          <w:rtl/>
        </w:rPr>
        <w:t>ا</w:t>
      </w:r>
      <w:r>
        <w:rPr>
          <w:rtl/>
        </w:rPr>
        <w:t xml:space="preserve"> اثر ہوگا، ک</w:t>
      </w:r>
      <w:r>
        <w:rPr>
          <w:rFonts w:hint="cs"/>
          <w:rtl/>
        </w:rPr>
        <w:t>ی</w:t>
      </w:r>
      <w:r>
        <w:rPr>
          <w:rFonts w:hint="eastAsia"/>
          <w:rtl/>
        </w:rPr>
        <w:t>ا</w:t>
      </w:r>
      <w:r>
        <w:rPr>
          <w:rtl/>
        </w:rPr>
        <w:t xml:space="preserve"> خدا اس سے راض</w:t>
      </w:r>
      <w:r>
        <w:rPr>
          <w:rFonts w:hint="cs"/>
          <w:rtl/>
        </w:rPr>
        <w:t>ی</w:t>
      </w:r>
      <w:r>
        <w:rPr>
          <w:rtl/>
        </w:rPr>
        <w:t xml:space="preserve"> ہے؟ ک</w:t>
      </w:r>
      <w:r>
        <w:rPr>
          <w:rFonts w:hint="cs"/>
          <w:rtl/>
        </w:rPr>
        <w:t>ی</w:t>
      </w:r>
      <w:r>
        <w:rPr>
          <w:rFonts w:hint="eastAsia"/>
          <w:rtl/>
        </w:rPr>
        <w:t>ا</w:t>
      </w:r>
      <w:r>
        <w:rPr>
          <w:rtl/>
        </w:rPr>
        <w:t xml:space="preserve"> اس ک</w:t>
      </w:r>
      <w:r>
        <w:rPr>
          <w:rFonts w:hint="cs"/>
          <w:rtl/>
        </w:rPr>
        <w:t>ی</w:t>
      </w:r>
      <w:r>
        <w:rPr>
          <w:rtl/>
        </w:rPr>
        <w:t xml:space="preserve"> </w:t>
      </w:r>
      <w:r>
        <w:rPr>
          <w:rFonts w:hint="cs"/>
          <w:rtl/>
        </w:rPr>
        <w:t>ی</w:t>
      </w:r>
      <w:r>
        <w:rPr>
          <w:rFonts w:hint="eastAsia"/>
          <w:rtl/>
        </w:rPr>
        <w:t>ہ</w:t>
      </w:r>
      <w:r>
        <w:rPr>
          <w:rtl/>
        </w:rPr>
        <w:t xml:space="preserve"> بات انسان ک</w:t>
      </w:r>
      <w:r>
        <w:rPr>
          <w:rFonts w:hint="cs"/>
          <w:rtl/>
        </w:rPr>
        <w:t>ی</w:t>
      </w:r>
      <w:r>
        <w:rPr>
          <w:rtl/>
        </w:rPr>
        <w:t xml:space="preserve"> روح پر اچھا اث</w:t>
      </w:r>
      <w:r>
        <w:rPr>
          <w:rFonts w:hint="eastAsia"/>
          <w:rtl/>
        </w:rPr>
        <w:t>ر</w:t>
      </w:r>
      <w:r>
        <w:rPr>
          <w:rtl/>
        </w:rPr>
        <w:t xml:space="preserve"> ڈالت</w:t>
      </w:r>
      <w:r>
        <w:rPr>
          <w:rFonts w:hint="cs"/>
          <w:rtl/>
        </w:rPr>
        <w:t>ی</w:t>
      </w:r>
      <w:r>
        <w:rPr>
          <w:rtl/>
        </w:rPr>
        <w:t xml:space="preserve"> ہے </w:t>
      </w:r>
      <w:r>
        <w:rPr>
          <w:rFonts w:hint="cs"/>
          <w:rtl/>
        </w:rPr>
        <w:t>ی</w:t>
      </w:r>
      <w:r>
        <w:rPr>
          <w:rFonts w:hint="eastAsia"/>
          <w:rtl/>
        </w:rPr>
        <w:t>ا</w:t>
      </w:r>
      <w:r>
        <w:rPr>
          <w:rtl/>
        </w:rPr>
        <w:t xml:space="preserve"> بُرا اثر؟</w:t>
      </w:r>
    </w:p>
    <w:p w:rsidR="00724307" w:rsidRDefault="00724307" w:rsidP="00724307">
      <w:pPr>
        <w:pStyle w:val="libNormal"/>
        <w:rPr>
          <w:rtl/>
        </w:rPr>
      </w:pPr>
      <w:r>
        <w:rPr>
          <w:rFonts w:hint="eastAsia"/>
          <w:rtl/>
        </w:rPr>
        <w:lastRenderedPageBreak/>
        <w:t>اس</w:t>
      </w:r>
      <w:r>
        <w:rPr>
          <w:rtl/>
        </w:rPr>
        <w:t xml:space="preserve"> کل</w:t>
      </w:r>
      <w:r>
        <w:rPr>
          <w:rFonts w:hint="cs"/>
          <w:rtl/>
        </w:rPr>
        <w:t>ی</w:t>
      </w:r>
      <w:r>
        <w:rPr>
          <w:rtl/>
        </w:rPr>
        <w:t xml:space="preserve"> نص</w:t>
      </w:r>
      <w:r>
        <w:rPr>
          <w:rFonts w:hint="cs"/>
          <w:rtl/>
        </w:rPr>
        <w:t>ی</w:t>
      </w:r>
      <w:r>
        <w:rPr>
          <w:rFonts w:hint="eastAsia"/>
          <w:rtl/>
        </w:rPr>
        <w:t>حت</w:t>
      </w:r>
      <w:r>
        <w:rPr>
          <w:rtl/>
        </w:rPr>
        <w:t xml:space="preserve"> کے بعد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زبان کے بعض گناہوں کو ب</w:t>
      </w:r>
      <w:r>
        <w:rPr>
          <w:rFonts w:hint="cs"/>
          <w:rtl/>
        </w:rPr>
        <w:t>ی</w:t>
      </w:r>
      <w:r>
        <w:rPr>
          <w:rFonts w:hint="eastAsia"/>
          <w:rtl/>
        </w:rPr>
        <w:t>ان</w:t>
      </w:r>
      <w:r>
        <w:rPr>
          <w:rtl/>
        </w:rPr>
        <w:t xml:space="preserve"> فرماتے ہ</w:t>
      </w:r>
      <w:r>
        <w:rPr>
          <w:rFonts w:hint="cs"/>
          <w:rtl/>
        </w:rPr>
        <w:t>ی</w:t>
      </w:r>
      <w:r>
        <w:rPr>
          <w:rFonts w:hint="eastAsia"/>
          <w:rtl/>
        </w:rPr>
        <w:t>ں</w:t>
      </w:r>
      <w:r>
        <w:rPr>
          <w:rtl/>
        </w:rPr>
        <w:t>۔ طبع</w:t>
      </w:r>
      <w:r>
        <w:rPr>
          <w:rFonts w:hint="cs"/>
          <w:rtl/>
        </w:rPr>
        <w:t>ی</w:t>
      </w:r>
      <w:r>
        <w:rPr>
          <w:rtl/>
        </w:rPr>
        <w:t xml:space="preserve"> طور پر زبان کے بعض گناہوں کاذکر اس کے اس فراوان نقش کے پ</w:t>
      </w:r>
      <w:r>
        <w:rPr>
          <w:rFonts w:hint="cs"/>
          <w:rtl/>
        </w:rPr>
        <w:t>ی</w:t>
      </w:r>
      <w:r>
        <w:rPr>
          <w:rFonts w:hint="eastAsia"/>
          <w:rtl/>
        </w:rPr>
        <w:t>ش</w:t>
      </w:r>
      <w:r>
        <w:rPr>
          <w:rtl/>
        </w:rPr>
        <w:t xml:space="preserve"> نظر ہے جووہ انسان ک</w:t>
      </w:r>
      <w:r>
        <w:rPr>
          <w:rFonts w:hint="cs"/>
          <w:rtl/>
        </w:rPr>
        <w:t>ی</w:t>
      </w:r>
      <w:r>
        <w:rPr>
          <w:rtl/>
        </w:rPr>
        <w:t xml:space="preserve"> ہو</w:t>
      </w:r>
      <w:r>
        <w:rPr>
          <w:rFonts w:hint="cs"/>
          <w:rtl/>
        </w:rPr>
        <w:t>ی</w:t>
      </w:r>
      <w:r>
        <w:rPr>
          <w:rFonts w:hint="eastAsia"/>
          <w:rtl/>
        </w:rPr>
        <w:t>ت</w:t>
      </w:r>
      <w:r>
        <w:rPr>
          <w:rtl/>
        </w:rPr>
        <w:t xml:space="preserve"> </w:t>
      </w:r>
      <w:r w:rsidR="00E20323">
        <w:rPr>
          <w:rtl/>
        </w:rPr>
        <w:t xml:space="preserve">میں </w:t>
      </w:r>
      <w:r>
        <w:rPr>
          <w:rtl/>
        </w:rPr>
        <w:t xml:space="preserve"> تغ</w:t>
      </w:r>
      <w:r>
        <w:rPr>
          <w:rFonts w:hint="cs"/>
          <w:rtl/>
        </w:rPr>
        <w:t>ی</w:t>
      </w:r>
      <w:r>
        <w:rPr>
          <w:rFonts w:hint="eastAsia"/>
          <w:rtl/>
        </w:rPr>
        <w:t>ر</w:t>
      </w:r>
      <w:r>
        <w:rPr>
          <w:rtl/>
        </w:rPr>
        <w:t xml:space="preserve"> پ</w:t>
      </w:r>
      <w:r>
        <w:rPr>
          <w:rFonts w:hint="cs"/>
          <w:rtl/>
        </w:rPr>
        <w:t>ی</w:t>
      </w:r>
      <w:r>
        <w:rPr>
          <w:rFonts w:hint="eastAsia"/>
          <w:rtl/>
        </w:rPr>
        <w:t>دا</w:t>
      </w:r>
      <w:r>
        <w:rPr>
          <w:rtl/>
        </w:rPr>
        <w:t xml:space="preserve"> کرنے اور اسے گرانے </w:t>
      </w:r>
      <w:r w:rsidR="00E20323">
        <w:rPr>
          <w:rtl/>
        </w:rPr>
        <w:t xml:space="preserve">میں </w:t>
      </w:r>
      <w:r>
        <w:rPr>
          <w:rtl/>
        </w:rPr>
        <w:t xml:space="preserve"> رکھتے ہ</w:t>
      </w:r>
      <w:r>
        <w:rPr>
          <w:rFonts w:hint="cs"/>
          <w:rtl/>
        </w:rPr>
        <w:t>ی</w:t>
      </w:r>
      <w:r>
        <w:rPr>
          <w:rFonts w:hint="eastAsia"/>
          <w:rtl/>
        </w:rPr>
        <w:t>ں</w:t>
      </w:r>
      <w:r>
        <w:rPr>
          <w:rtl/>
        </w:rPr>
        <w:t xml:space="preserve"> اس کے علاوہ اس لئے بھ</w:t>
      </w:r>
      <w:r>
        <w:rPr>
          <w:rFonts w:hint="cs"/>
          <w:rtl/>
        </w:rPr>
        <w:t>ی</w:t>
      </w:r>
      <w:r>
        <w:rPr>
          <w:rtl/>
        </w:rPr>
        <w:t xml:space="preserve"> ہے کہ انسان کے لئے ہم</w:t>
      </w:r>
      <w:r>
        <w:rPr>
          <w:rFonts w:hint="cs"/>
          <w:rtl/>
        </w:rPr>
        <w:t>ی</w:t>
      </w:r>
      <w:r>
        <w:rPr>
          <w:rFonts w:hint="eastAsia"/>
          <w:rtl/>
        </w:rPr>
        <w:t>شہ</w:t>
      </w:r>
      <w:r>
        <w:rPr>
          <w:rtl/>
        </w:rPr>
        <w:t xml:space="preserve"> اس سے آلودہ ہونے کا خطرہ ہے۔</w:t>
      </w:r>
    </w:p>
    <w:p w:rsidR="00724307" w:rsidRDefault="00724307" w:rsidP="00724307">
      <w:pPr>
        <w:pStyle w:val="libNormal"/>
        <w:rPr>
          <w:rtl/>
        </w:rPr>
      </w:pPr>
    </w:p>
    <w:p w:rsidR="00724307" w:rsidRDefault="00724307" w:rsidP="00965597">
      <w:pPr>
        <w:pStyle w:val="Heading2Center"/>
        <w:rPr>
          <w:rtl/>
        </w:rPr>
      </w:pPr>
      <w:bookmarkStart w:id="107" w:name="_Toc513463467"/>
      <w:r>
        <w:rPr>
          <w:rFonts w:hint="eastAsia"/>
          <w:rtl/>
        </w:rPr>
        <w:t>دوسروں</w:t>
      </w:r>
      <w:r>
        <w:rPr>
          <w:rtl/>
        </w:rPr>
        <w:t xml:space="preserve"> ک</w:t>
      </w:r>
      <w:r>
        <w:rPr>
          <w:rFonts w:hint="cs"/>
          <w:rtl/>
        </w:rPr>
        <w:t>ی</w:t>
      </w:r>
      <w:r>
        <w:rPr>
          <w:rtl/>
        </w:rPr>
        <w:t xml:space="preserve"> ع</w:t>
      </w:r>
      <w:r>
        <w:rPr>
          <w:rFonts w:hint="cs"/>
          <w:rtl/>
        </w:rPr>
        <w:t>ی</w:t>
      </w:r>
      <w:r>
        <w:rPr>
          <w:rFonts w:hint="eastAsia"/>
          <w:rtl/>
        </w:rPr>
        <w:t>ب</w:t>
      </w:r>
      <w:r>
        <w:rPr>
          <w:rtl/>
        </w:rPr>
        <w:t xml:space="preserve"> جوئ</w:t>
      </w:r>
      <w:r>
        <w:rPr>
          <w:rFonts w:hint="cs"/>
          <w:rtl/>
        </w:rPr>
        <w:t>ی</w:t>
      </w:r>
      <w:r>
        <w:rPr>
          <w:rtl/>
        </w:rPr>
        <w:t xml:space="preserve"> ک</w:t>
      </w:r>
      <w:r>
        <w:rPr>
          <w:rFonts w:hint="cs"/>
          <w:rtl/>
        </w:rPr>
        <w:t>ی</w:t>
      </w:r>
      <w:r>
        <w:rPr>
          <w:rtl/>
        </w:rPr>
        <w:t xml:space="preserve"> مذمت:</w:t>
      </w:r>
      <w:bookmarkEnd w:id="107"/>
    </w:p>
    <w:p w:rsidR="00724307" w:rsidRDefault="00724307" w:rsidP="00CF581F">
      <w:pPr>
        <w:pStyle w:val="libNormal"/>
        <w:rPr>
          <w:rtl/>
        </w:rPr>
      </w:pPr>
      <w:r>
        <w:rPr>
          <w:rFonts w:hint="eastAsia"/>
          <w:rtl/>
        </w:rPr>
        <w:t>بُر</w:t>
      </w:r>
      <w:r>
        <w:rPr>
          <w:rFonts w:hint="cs"/>
          <w:rtl/>
        </w:rPr>
        <w:t>ی</w:t>
      </w:r>
      <w:r>
        <w:rPr>
          <w:rtl/>
        </w:rPr>
        <w:t xml:space="preserve"> صفتوں </w:t>
      </w:r>
      <w:r w:rsidR="00E20323">
        <w:rPr>
          <w:rtl/>
        </w:rPr>
        <w:t xml:space="preserve">میں </w:t>
      </w:r>
      <w:r>
        <w:rPr>
          <w:rtl/>
        </w:rPr>
        <w:t xml:space="preserve"> سے ا</w:t>
      </w:r>
      <w:r>
        <w:rPr>
          <w:rFonts w:hint="cs"/>
          <w:rtl/>
        </w:rPr>
        <w:t>ی</w:t>
      </w:r>
      <w:r>
        <w:rPr>
          <w:rFonts w:hint="eastAsia"/>
          <w:rtl/>
        </w:rPr>
        <w:t>ک</w:t>
      </w:r>
      <w:r>
        <w:rPr>
          <w:rtl/>
        </w:rPr>
        <w:t xml:space="preserve"> صفت، جس کا پ</w:t>
      </w:r>
      <w:r>
        <w:rPr>
          <w:rFonts w:hint="cs"/>
          <w:rtl/>
        </w:rPr>
        <w:t>ی</w:t>
      </w:r>
      <w:r>
        <w:rPr>
          <w:rFonts w:hint="eastAsia"/>
          <w:rtl/>
        </w:rPr>
        <w:t>غمبر</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 آلہ و سلم نے ذکر فرما</w:t>
      </w:r>
      <w:r>
        <w:rPr>
          <w:rFonts w:hint="cs"/>
          <w:rtl/>
        </w:rPr>
        <w:t>ی</w:t>
      </w:r>
      <w:r>
        <w:rPr>
          <w:rFonts w:hint="eastAsia"/>
          <w:rtl/>
        </w:rPr>
        <w:t>اہے،</w:t>
      </w:r>
      <w:r>
        <w:rPr>
          <w:rtl/>
        </w:rPr>
        <w:t xml:space="preserve"> دوسروں ک</w:t>
      </w:r>
      <w:r>
        <w:rPr>
          <w:rFonts w:hint="cs"/>
          <w:rtl/>
        </w:rPr>
        <w:t>ی</w:t>
      </w:r>
      <w:r>
        <w:rPr>
          <w:rtl/>
        </w:rPr>
        <w:t xml:space="preserve"> ع</w:t>
      </w:r>
      <w:r>
        <w:rPr>
          <w:rFonts w:hint="cs"/>
          <w:rtl/>
        </w:rPr>
        <w:t>ی</w:t>
      </w:r>
      <w:r>
        <w:rPr>
          <w:rFonts w:hint="eastAsia"/>
          <w:rtl/>
        </w:rPr>
        <w:t>ب</w:t>
      </w:r>
      <w:r>
        <w:rPr>
          <w:rtl/>
        </w:rPr>
        <w:t xml:space="preserve"> جوئ</w:t>
      </w:r>
      <w:r>
        <w:rPr>
          <w:rFonts w:hint="cs"/>
          <w:rtl/>
        </w:rPr>
        <w:t>ی</w:t>
      </w:r>
      <w:r>
        <w:rPr>
          <w:rtl/>
        </w:rPr>
        <w:t xml:space="preserve"> کرناہے۔ب</w:t>
      </w:r>
      <w:r>
        <w:rPr>
          <w:rFonts w:hint="cs"/>
          <w:rtl/>
        </w:rPr>
        <w:t>ی</w:t>
      </w:r>
      <w:r>
        <w:rPr>
          <w:rFonts w:hint="eastAsia"/>
          <w:rtl/>
        </w:rPr>
        <w:t>شک</w:t>
      </w:r>
      <w:r>
        <w:rPr>
          <w:rtl/>
        </w:rPr>
        <w:t xml:space="preserve"> ع</w:t>
      </w:r>
      <w:r>
        <w:rPr>
          <w:rFonts w:hint="cs"/>
          <w:rtl/>
        </w:rPr>
        <w:t>ی</w:t>
      </w:r>
      <w:r>
        <w:rPr>
          <w:rFonts w:hint="eastAsia"/>
          <w:rtl/>
        </w:rPr>
        <w:t>ب</w:t>
      </w:r>
      <w:r>
        <w:rPr>
          <w:rtl/>
        </w:rPr>
        <w:t xml:space="preserve"> جوئ</w:t>
      </w:r>
      <w:r>
        <w:rPr>
          <w:rFonts w:hint="cs"/>
          <w:rtl/>
        </w:rPr>
        <w:t>ی</w:t>
      </w:r>
      <w:r>
        <w:rPr>
          <w:rtl/>
        </w:rPr>
        <w:t xml:space="preserve"> ا</w:t>
      </w:r>
      <w:r>
        <w:rPr>
          <w:rFonts w:hint="cs"/>
          <w:rtl/>
        </w:rPr>
        <w:t>ی</w:t>
      </w:r>
      <w:r>
        <w:rPr>
          <w:rFonts w:hint="eastAsia"/>
          <w:rtl/>
        </w:rPr>
        <w:t>ک</w:t>
      </w:r>
      <w:r>
        <w:rPr>
          <w:rtl/>
        </w:rPr>
        <w:t xml:space="preserve"> ناپسند</w:t>
      </w:r>
      <w:r>
        <w:rPr>
          <w:rFonts w:hint="cs"/>
          <w:rtl/>
        </w:rPr>
        <w:t>ی</w:t>
      </w:r>
      <w:r>
        <w:rPr>
          <w:rFonts w:hint="eastAsia"/>
          <w:rtl/>
        </w:rPr>
        <w:t>دہ</w:t>
      </w:r>
      <w:r>
        <w:rPr>
          <w:rtl/>
        </w:rPr>
        <w:t xml:space="preserve"> اور غ</w:t>
      </w:r>
      <w:r>
        <w:rPr>
          <w:rFonts w:hint="cs"/>
          <w:rtl/>
        </w:rPr>
        <w:t>ی</w:t>
      </w:r>
      <w:r>
        <w:rPr>
          <w:rFonts w:hint="eastAsia"/>
          <w:rtl/>
        </w:rPr>
        <w:t>ر</w:t>
      </w:r>
      <w:r>
        <w:rPr>
          <w:rtl/>
        </w:rPr>
        <w:t xml:space="preserve"> شائستہ عادت ہے۔ دشمن</w:t>
      </w:r>
      <w:r>
        <w:rPr>
          <w:rFonts w:hint="cs"/>
          <w:rtl/>
        </w:rPr>
        <w:t>ی</w:t>
      </w:r>
      <w:r>
        <w:rPr>
          <w:rtl/>
        </w:rPr>
        <w:t xml:space="preserve"> اور حسد ک</w:t>
      </w:r>
      <w:r>
        <w:rPr>
          <w:rFonts w:hint="cs"/>
          <w:rtl/>
        </w:rPr>
        <w:t>ی</w:t>
      </w:r>
      <w:r>
        <w:rPr>
          <w:rtl/>
        </w:rPr>
        <w:t xml:space="preserve"> وجہ سے لوگوں کے ع</w:t>
      </w:r>
      <w:r>
        <w:rPr>
          <w:rFonts w:hint="cs"/>
          <w:rtl/>
        </w:rPr>
        <w:t>ی</w:t>
      </w:r>
      <w:r>
        <w:rPr>
          <w:rFonts w:hint="eastAsia"/>
          <w:rtl/>
        </w:rPr>
        <w:t>ب</w:t>
      </w:r>
      <w:r>
        <w:rPr>
          <w:rtl/>
        </w:rPr>
        <w:t xml:space="preserve"> اور لغزشوں ک</w:t>
      </w:r>
      <w:r>
        <w:rPr>
          <w:rFonts w:hint="cs"/>
          <w:rtl/>
        </w:rPr>
        <w:t>ی</w:t>
      </w:r>
      <w:r>
        <w:rPr>
          <w:rtl/>
        </w:rPr>
        <w:t xml:space="preserve"> جستجو کرنے اور پھر انھ</w:t>
      </w:r>
      <w:r>
        <w:rPr>
          <w:rFonts w:hint="cs"/>
          <w:rtl/>
        </w:rPr>
        <w:t>ی</w:t>
      </w:r>
      <w:r>
        <w:rPr>
          <w:rFonts w:hint="eastAsia"/>
          <w:rtl/>
        </w:rPr>
        <w:t>ں</w:t>
      </w:r>
      <w:r>
        <w:rPr>
          <w:rtl/>
        </w:rPr>
        <w:t xml:space="preserve"> بر ملا کرنے کو </w:t>
      </w:r>
      <w:r>
        <w:rPr>
          <w:rFonts w:hint="eastAsia"/>
          <w:rtl/>
        </w:rPr>
        <w:t>ع</w:t>
      </w:r>
      <w:r>
        <w:rPr>
          <w:rFonts w:hint="cs"/>
          <w:rtl/>
        </w:rPr>
        <w:t>ی</w:t>
      </w:r>
      <w:r>
        <w:rPr>
          <w:rFonts w:hint="eastAsia"/>
          <w:rtl/>
        </w:rPr>
        <w:t>ب</w:t>
      </w:r>
      <w:r>
        <w:rPr>
          <w:rtl/>
        </w:rPr>
        <w:t xml:space="preserve"> جوئ</w:t>
      </w:r>
      <w:r>
        <w:rPr>
          <w:rFonts w:hint="cs"/>
          <w:rtl/>
        </w:rPr>
        <w:t>ی</w:t>
      </w:r>
      <w:r>
        <w:rPr>
          <w:rtl/>
        </w:rPr>
        <w:t xml:space="preserve"> کہتے ہ</w:t>
      </w:r>
      <w:r>
        <w:rPr>
          <w:rFonts w:hint="cs"/>
          <w:rtl/>
        </w:rPr>
        <w:t>ی</w:t>
      </w:r>
      <w:r>
        <w:rPr>
          <w:rFonts w:hint="eastAsia"/>
          <w:rtl/>
        </w:rPr>
        <w:t>ںاور</w:t>
      </w:r>
      <w:r>
        <w:rPr>
          <w:rtl/>
        </w:rPr>
        <w:t xml:space="preserve"> انسان اس کام سے لذت محسوس کرتاہے۔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w:t>
      </w:r>
      <w:r w:rsidR="00E20323">
        <w:rPr>
          <w:rtl/>
        </w:rPr>
        <w:t xml:space="preserve">میں </w:t>
      </w:r>
      <w:r>
        <w:rPr>
          <w:rtl/>
        </w:rPr>
        <w:t xml:space="preserve"> اس پست خصلت ک</w:t>
      </w:r>
      <w:r>
        <w:rPr>
          <w:rFonts w:hint="cs"/>
          <w:rtl/>
        </w:rPr>
        <w:t>ی</w:t>
      </w:r>
      <w:r>
        <w:rPr>
          <w:rtl/>
        </w:rPr>
        <w:t xml:space="preserve"> سرزنش ک</w:t>
      </w:r>
      <w:r>
        <w:rPr>
          <w:rFonts w:hint="cs"/>
          <w:rtl/>
        </w:rPr>
        <w:t>ی</w:t>
      </w:r>
      <w:r>
        <w:rPr>
          <w:rtl/>
        </w:rPr>
        <w:t xml:space="preserve"> گئ</w:t>
      </w:r>
      <w:r>
        <w:rPr>
          <w:rFonts w:hint="cs"/>
          <w:rtl/>
        </w:rPr>
        <w:t>ی</w:t>
      </w:r>
      <w:r>
        <w:rPr>
          <w:rtl/>
        </w:rPr>
        <w:t xml:space="preserve"> ہے، ہم ان افراد ک</w:t>
      </w:r>
      <w:r>
        <w:rPr>
          <w:rFonts w:hint="cs"/>
          <w:rtl/>
        </w:rPr>
        <w:t>ی</w:t>
      </w:r>
      <w:r>
        <w:rPr>
          <w:rtl/>
        </w:rPr>
        <w:t xml:space="preserve"> تحق</w:t>
      </w:r>
      <w:r>
        <w:rPr>
          <w:rFonts w:hint="cs"/>
          <w:rtl/>
        </w:rPr>
        <w:t>ی</w:t>
      </w:r>
      <w:r>
        <w:rPr>
          <w:rFonts w:hint="eastAsia"/>
          <w:rtl/>
        </w:rPr>
        <w:t>ق</w:t>
      </w:r>
      <w:r>
        <w:rPr>
          <w:rtl/>
        </w:rPr>
        <w:t xml:space="preserve"> کر</w:t>
      </w:r>
      <w:r>
        <w:rPr>
          <w:rFonts w:hint="cs"/>
          <w:rtl/>
        </w:rPr>
        <w:t>ی</w:t>
      </w:r>
      <w:r>
        <w:rPr>
          <w:rFonts w:hint="eastAsia"/>
          <w:rtl/>
        </w:rPr>
        <w:t>ں</w:t>
      </w:r>
      <w:r>
        <w:rPr>
          <w:rtl/>
        </w:rPr>
        <w:t xml:space="preserve"> گے جو مسلمانو ں ک</w:t>
      </w:r>
      <w:r>
        <w:rPr>
          <w:rFonts w:hint="cs"/>
          <w:rtl/>
        </w:rPr>
        <w:t>ی</w:t>
      </w:r>
      <w:r>
        <w:rPr>
          <w:rtl/>
        </w:rPr>
        <w:t xml:space="preserve"> ع</w:t>
      </w:r>
      <w:r>
        <w:rPr>
          <w:rFonts w:hint="cs"/>
          <w:rtl/>
        </w:rPr>
        <w:t>ی</w:t>
      </w:r>
      <w:r>
        <w:rPr>
          <w:rFonts w:hint="eastAsia"/>
          <w:rtl/>
        </w:rPr>
        <w:t>ب</w:t>
      </w:r>
      <w:r>
        <w:rPr>
          <w:rtl/>
        </w:rPr>
        <w:t xml:space="preserve"> جوئ</w:t>
      </w:r>
      <w:r>
        <w:rPr>
          <w:rFonts w:hint="cs"/>
          <w:rtl/>
        </w:rPr>
        <w:t>ی</w:t>
      </w:r>
      <w:r>
        <w:rPr>
          <w:rtl/>
        </w:rPr>
        <w:t xml:space="preserve"> کرکے انھ</w:t>
      </w:r>
      <w:r>
        <w:rPr>
          <w:rFonts w:hint="cs"/>
          <w:rtl/>
        </w:rPr>
        <w:t>ی</w:t>
      </w:r>
      <w:r>
        <w:rPr>
          <w:rFonts w:hint="eastAsia"/>
          <w:rtl/>
        </w:rPr>
        <w:t>ں</w:t>
      </w:r>
      <w:r>
        <w:rPr>
          <w:rtl/>
        </w:rPr>
        <w:t xml:space="preserve"> رسوا کرنے کے در پے تھے، </w:t>
      </w:r>
      <w:r>
        <w:rPr>
          <w:rFonts w:hint="cs"/>
          <w:rtl/>
        </w:rPr>
        <w:t>ی</w:t>
      </w:r>
      <w:r>
        <w:rPr>
          <w:rFonts w:hint="eastAsia"/>
          <w:rtl/>
        </w:rPr>
        <w:t>ہ</w:t>
      </w:r>
      <w:r>
        <w:rPr>
          <w:rtl/>
        </w:rPr>
        <w:t xml:space="preserve"> خب</w:t>
      </w:r>
      <w:r>
        <w:rPr>
          <w:rFonts w:hint="cs"/>
          <w:rtl/>
        </w:rPr>
        <w:t>ی</w:t>
      </w:r>
      <w:r>
        <w:rPr>
          <w:rFonts w:hint="eastAsia"/>
          <w:rtl/>
        </w:rPr>
        <w:t>ث</w:t>
      </w:r>
      <w:r>
        <w:rPr>
          <w:rtl/>
        </w:rPr>
        <w:t xml:space="preserve"> تر</w:t>
      </w:r>
      <w:r>
        <w:rPr>
          <w:rFonts w:hint="cs"/>
          <w:rtl/>
        </w:rPr>
        <w:t>ی</w:t>
      </w:r>
      <w:r>
        <w:rPr>
          <w:rFonts w:hint="eastAsia"/>
          <w:rtl/>
        </w:rPr>
        <w:t>ن</w:t>
      </w:r>
      <w:r>
        <w:rPr>
          <w:rtl/>
        </w:rPr>
        <w:t xml:space="preserve"> اور بدتر</w:t>
      </w:r>
      <w:r>
        <w:rPr>
          <w:rFonts w:hint="cs"/>
          <w:rtl/>
        </w:rPr>
        <w:t>ی</w:t>
      </w:r>
      <w:r>
        <w:rPr>
          <w:rFonts w:hint="eastAsia"/>
          <w:rtl/>
        </w:rPr>
        <w:t>ن</w:t>
      </w:r>
      <w:r>
        <w:rPr>
          <w:rtl/>
        </w:rPr>
        <w:t xml:space="preserve"> لوگ ہ</w:t>
      </w:r>
      <w:r>
        <w:rPr>
          <w:rFonts w:hint="cs"/>
          <w:rtl/>
        </w:rPr>
        <w:t>ی</w:t>
      </w:r>
      <w:r>
        <w:rPr>
          <w:rFonts w:hint="eastAsia"/>
          <w:rtl/>
        </w:rPr>
        <w:t>ں،</w:t>
      </w:r>
      <w:r>
        <w:rPr>
          <w:rtl/>
        </w:rPr>
        <w:t xml:space="preserve"> چنانچہ خدائے متعال فرماتاہے:</w:t>
      </w:r>
      <w:r>
        <w:rPr>
          <w:rtl/>
        </w:rPr>
        <w:cr/>
      </w:r>
      <w:r w:rsidR="00E20323" w:rsidRPr="00E20323">
        <w:rPr>
          <w:rStyle w:val="libAlaemChar"/>
          <w:rtl/>
        </w:rPr>
        <w:t>(</w:t>
      </w:r>
      <w:r w:rsidR="00E20323" w:rsidRPr="00CF581F">
        <w:rPr>
          <w:rStyle w:val="libAieChar"/>
          <w:rtl/>
        </w:rPr>
        <w:t>ان الذ</w:t>
      </w:r>
      <w:r w:rsidR="00E20323" w:rsidRPr="00CF581F">
        <w:rPr>
          <w:rStyle w:val="libAieChar"/>
          <w:rFonts w:hint="cs"/>
          <w:rtl/>
        </w:rPr>
        <w:t>ی</w:t>
      </w:r>
      <w:r w:rsidR="00E20323" w:rsidRPr="00CF581F">
        <w:rPr>
          <w:rStyle w:val="libAieChar"/>
          <w:rFonts w:hint="eastAsia"/>
          <w:rtl/>
        </w:rPr>
        <w:t>ن</w:t>
      </w:r>
      <w:r w:rsidR="00E20323" w:rsidRPr="00CF581F">
        <w:rPr>
          <w:rStyle w:val="libAieChar"/>
          <w:rtl/>
        </w:rPr>
        <w:t xml:space="preserve"> </w:t>
      </w:r>
      <w:r w:rsidR="00E20323" w:rsidRPr="00CF581F">
        <w:rPr>
          <w:rStyle w:val="libAieChar"/>
          <w:rFonts w:hint="cs"/>
          <w:rtl/>
        </w:rPr>
        <w:t>ی</w:t>
      </w:r>
      <w:r w:rsidR="00E20323" w:rsidRPr="00CF581F">
        <w:rPr>
          <w:rStyle w:val="libAieChar"/>
          <w:rFonts w:hint="eastAsia"/>
          <w:rtl/>
        </w:rPr>
        <w:t>حبون</w:t>
      </w:r>
      <w:r w:rsidR="00E20323" w:rsidRPr="00CF581F">
        <w:rPr>
          <w:rStyle w:val="libAieChar"/>
          <w:rtl/>
        </w:rPr>
        <w:t xml:space="preserve"> ان تش</w:t>
      </w:r>
      <w:r w:rsidR="00E20323" w:rsidRPr="00CF581F">
        <w:rPr>
          <w:rStyle w:val="libAieChar"/>
          <w:rFonts w:hint="cs"/>
          <w:rtl/>
        </w:rPr>
        <w:t>ی</w:t>
      </w:r>
      <w:r w:rsidR="00E20323" w:rsidRPr="00CF581F">
        <w:rPr>
          <w:rStyle w:val="libAieChar"/>
          <w:rFonts w:hint="eastAsia"/>
          <w:rtl/>
        </w:rPr>
        <w:t>ع</w:t>
      </w:r>
      <w:r w:rsidR="00E20323" w:rsidRPr="00CF581F">
        <w:rPr>
          <w:rStyle w:val="libAieChar"/>
          <w:rtl/>
        </w:rPr>
        <w:t xml:space="preserve"> الفاحشة ف</w:t>
      </w:r>
      <w:r w:rsidR="00E20323" w:rsidRPr="00CF581F">
        <w:rPr>
          <w:rStyle w:val="libAieChar"/>
          <w:rFonts w:hint="cs"/>
          <w:rtl/>
        </w:rPr>
        <w:t>ی</w:t>
      </w:r>
      <w:r w:rsidR="00E20323" w:rsidRPr="00CF581F">
        <w:rPr>
          <w:rStyle w:val="libAieChar"/>
          <w:rtl/>
        </w:rPr>
        <w:t xml:space="preserve"> الذ</w:t>
      </w:r>
      <w:r w:rsidR="00E20323" w:rsidRPr="00CF581F">
        <w:rPr>
          <w:rStyle w:val="libAieChar"/>
          <w:rFonts w:hint="cs"/>
          <w:rtl/>
        </w:rPr>
        <w:t>ی</w:t>
      </w:r>
      <w:r w:rsidR="00E20323" w:rsidRPr="00CF581F">
        <w:rPr>
          <w:rStyle w:val="libAieChar"/>
          <w:rFonts w:hint="eastAsia"/>
          <w:rtl/>
        </w:rPr>
        <w:t>ن</w:t>
      </w:r>
      <w:r w:rsidR="00E20323" w:rsidRPr="00CF581F">
        <w:rPr>
          <w:rStyle w:val="libAieChar"/>
          <w:rtl/>
        </w:rPr>
        <w:t xml:space="preserve"> آمنوا ل</w:t>
      </w:r>
      <w:r w:rsidR="00E20323" w:rsidRPr="00560E71">
        <w:rPr>
          <w:rStyle w:val="libAieChar"/>
          <w:rFonts w:hint="cs"/>
          <w:rtl/>
        </w:rPr>
        <w:t>ه</w:t>
      </w:r>
      <w:r w:rsidR="00E20323" w:rsidRPr="00CF581F">
        <w:rPr>
          <w:rStyle w:val="libAieChar"/>
          <w:rFonts w:hint="cs"/>
          <w:rtl/>
        </w:rPr>
        <w:t>م عذاب الی</w:t>
      </w:r>
      <w:r w:rsidR="00E20323" w:rsidRPr="00CF581F">
        <w:rPr>
          <w:rStyle w:val="libAieChar"/>
          <w:rFonts w:hint="eastAsia"/>
          <w:rtl/>
        </w:rPr>
        <w:t>م</w:t>
      </w:r>
      <w:r w:rsidR="00E20323" w:rsidRPr="00CF581F">
        <w:rPr>
          <w:rStyle w:val="libAieChar"/>
          <w:rtl/>
        </w:rPr>
        <w:t xml:space="preserve"> ف</w:t>
      </w:r>
      <w:r w:rsidR="00E20323" w:rsidRPr="00CF581F">
        <w:rPr>
          <w:rStyle w:val="libAieChar"/>
          <w:rFonts w:hint="cs"/>
          <w:rtl/>
        </w:rPr>
        <w:t>ی</w:t>
      </w:r>
      <w:r w:rsidR="00E20323" w:rsidRPr="00CF581F">
        <w:rPr>
          <w:rStyle w:val="libAieChar"/>
          <w:rtl/>
        </w:rPr>
        <w:t xml:space="preserve"> الدن</w:t>
      </w:r>
      <w:r w:rsidR="00E20323" w:rsidRPr="00CF581F">
        <w:rPr>
          <w:rStyle w:val="libAieChar"/>
          <w:rFonts w:hint="cs"/>
          <w:rtl/>
        </w:rPr>
        <w:t>ی</w:t>
      </w:r>
      <w:r w:rsidR="00E20323" w:rsidRPr="00CF581F">
        <w:rPr>
          <w:rStyle w:val="libAieChar"/>
          <w:rFonts w:hint="eastAsia"/>
          <w:rtl/>
        </w:rPr>
        <w:t>ا</w:t>
      </w:r>
      <w:r w:rsidR="00E20323" w:rsidRPr="00CF581F">
        <w:rPr>
          <w:rStyle w:val="libAieChar"/>
          <w:rtl/>
        </w:rPr>
        <w:t xml:space="preserve"> والاخرة</w:t>
      </w:r>
      <w:r w:rsidR="00E20323">
        <w:rPr>
          <w:rStyle w:val="libAieChar"/>
          <w:rtl/>
        </w:rPr>
        <w:t xml:space="preserve"> </w:t>
      </w:r>
      <w:r w:rsidR="00E20323" w:rsidRPr="00E20323">
        <w:rPr>
          <w:rStyle w:val="libAlaemChar"/>
          <w:rtl/>
        </w:rPr>
        <w:t>)</w:t>
      </w:r>
      <w:r>
        <w:rPr>
          <w:rtl/>
        </w:rPr>
        <w:t xml:space="preserve"> (نور/١٩)</w:t>
      </w:r>
    </w:p>
    <w:p w:rsidR="00724307" w:rsidRDefault="00724307" w:rsidP="00724307">
      <w:pPr>
        <w:pStyle w:val="libNormal"/>
        <w:rPr>
          <w:rtl/>
        </w:rPr>
      </w:pPr>
      <w:r>
        <w:rPr>
          <w:rtl/>
        </w:rPr>
        <w:t xml:space="preserve">''جو لوگ </w:t>
      </w:r>
      <w:r>
        <w:rPr>
          <w:rFonts w:hint="cs"/>
          <w:rtl/>
        </w:rPr>
        <w:t>ی</w:t>
      </w:r>
      <w:r>
        <w:rPr>
          <w:rFonts w:hint="eastAsia"/>
          <w:rtl/>
        </w:rPr>
        <w:t>ہ</w:t>
      </w:r>
      <w:r>
        <w:rPr>
          <w:rtl/>
        </w:rPr>
        <w:t xml:space="preserve"> چاہتے ہ</w:t>
      </w:r>
      <w:r>
        <w:rPr>
          <w:rFonts w:hint="cs"/>
          <w:rtl/>
        </w:rPr>
        <w:t>ی</w:t>
      </w:r>
      <w:r>
        <w:rPr>
          <w:rFonts w:hint="eastAsia"/>
          <w:rtl/>
        </w:rPr>
        <w:t>ں</w:t>
      </w:r>
      <w:r>
        <w:rPr>
          <w:rtl/>
        </w:rPr>
        <w:t xml:space="preserve"> کہ صاحبان ا</w:t>
      </w:r>
      <w:r>
        <w:rPr>
          <w:rFonts w:hint="cs"/>
          <w:rtl/>
        </w:rPr>
        <w:t>ی</w:t>
      </w:r>
      <w:r>
        <w:rPr>
          <w:rFonts w:hint="eastAsia"/>
          <w:rtl/>
        </w:rPr>
        <w:t>مان</w:t>
      </w:r>
      <w:r>
        <w:rPr>
          <w:rtl/>
        </w:rPr>
        <w:t xml:space="preserve"> </w:t>
      </w:r>
      <w:r w:rsidR="00E20323">
        <w:rPr>
          <w:rtl/>
        </w:rPr>
        <w:t xml:space="preserve">میں </w:t>
      </w:r>
      <w:r>
        <w:rPr>
          <w:rtl/>
        </w:rPr>
        <w:t xml:space="preserve"> بدکار</w:t>
      </w:r>
      <w:r>
        <w:rPr>
          <w:rFonts w:hint="cs"/>
          <w:rtl/>
        </w:rPr>
        <w:t>ی</w:t>
      </w:r>
      <w:r>
        <w:rPr>
          <w:rtl/>
        </w:rPr>
        <w:t xml:space="preserve"> کا چرچاپھ</w:t>
      </w:r>
      <w:r>
        <w:rPr>
          <w:rFonts w:hint="cs"/>
          <w:rtl/>
        </w:rPr>
        <w:t>ی</w:t>
      </w:r>
      <w:r>
        <w:rPr>
          <w:rFonts w:hint="eastAsia"/>
          <w:rtl/>
        </w:rPr>
        <w:t>ل</w:t>
      </w:r>
      <w:r>
        <w:rPr>
          <w:rtl/>
        </w:rPr>
        <w:t xml:space="preserve"> جائے ان کے لئے بڑادردناک عذاب ہے دن</w:t>
      </w:r>
      <w:r>
        <w:rPr>
          <w:rFonts w:hint="cs"/>
          <w:rtl/>
        </w:rPr>
        <w:t>ی</w:t>
      </w:r>
      <w:r>
        <w:rPr>
          <w:rFonts w:hint="eastAsia"/>
          <w:rtl/>
        </w:rPr>
        <w:t>ا</w:t>
      </w:r>
      <w:r>
        <w:rPr>
          <w:rtl/>
        </w:rPr>
        <w:t xml:space="preserve"> </w:t>
      </w:r>
      <w:r w:rsidR="00E20323">
        <w:rPr>
          <w:rtl/>
        </w:rPr>
        <w:t xml:space="preserve">میں </w:t>
      </w:r>
      <w:r>
        <w:rPr>
          <w:rtl/>
        </w:rPr>
        <w:t xml:space="preserve"> بھ</w:t>
      </w:r>
      <w:r>
        <w:rPr>
          <w:rFonts w:hint="cs"/>
          <w:rtl/>
        </w:rPr>
        <w:t>ی</w:t>
      </w:r>
      <w:r>
        <w:rPr>
          <w:rtl/>
        </w:rPr>
        <w:t xml:space="preserve"> اور آخرت </w:t>
      </w:r>
      <w:r w:rsidR="00E20323">
        <w:rPr>
          <w:rtl/>
        </w:rPr>
        <w:t xml:space="preserve">میں </w:t>
      </w:r>
      <w:r>
        <w:rPr>
          <w:rtl/>
        </w:rPr>
        <w:t xml:space="preserve"> بھ</w:t>
      </w:r>
      <w:r>
        <w:rPr>
          <w:rFonts w:hint="cs"/>
          <w:rtl/>
        </w:rPr>
        <w:t>ی</w:t>
      </w:r>
      <w:r>
        <w:rPr>
          <w:rtl/>
        </w:rPr>
        <w:t>۔''</w:t>
      </w:r>
    </w:p>
    <w:p w:rsidR="00724307" w:rsidRDefault="00724307" w:rsidP="00724307">
      <w:pPr>
        <w:pStyle w:val="libNormal"/>
        <w:rPr>
          <w:rtl/>
        </w:rPr>
      </w:pPr>
      <w:r>
        <w:rPr>
          <w:rFonts w:hint="eastAsia"/>
          <w:rtl/>
        </w:rPr>
        <w:t>اور</w:t>
      </w:r>
      <w:r>
        <w:rPr>
          <w:rtl/>
        </w:rPr>
        <w:t xml:space="preserve">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فرماتے ہ</w:t>
      </w:r>
      <w:r>
        <w:rPr>
          <w:rFonts w:hint="cs"/>
          <w:rtl/>
        </w:rPr>
        <w:t>ی</w:t>
      </w:r>
      <w:r>
        <w:rPr>
          <w:rFonts w:hint="eastAsia"/>
          <w:rtl/>
        </w:rPr>
        <w:t>ں</w:t>
      </w:r>
      <w:r>
        <w:rPr>
          <w:rtl/>
        </w:rPr>
        <w:t xml:space="preserve">: </w:t>
      </w:r>
    </w:p>
    <w:p w:rsidR="00724307" w:rsidRPr="00E20323" w:rsidRDefault="00724307" w:rsidP="00963A4C">
      <w:pPr>
        <w:pStyle w:val="libNormal"/>
        <w:rPr>
          <w:rtl/>
        </w:rPr>
      </w:pPr>
      <w:r w:rsidRPr="00CF581F">
        <w:rPr>
          <w:rStyle w:val="libArabicChar"/>
          <w:rtl/>
        </w:rPr>
        <w:t>''من اذاع فاحشة کان کمبتدئ</w:t>
      </w:r>
      <w:r w:rsidR="00560E71" w:rsidRPr="001D2F91">
        <w:rPr>
          <w:rStyle w:val="libArabicChar"/>
          <w:rFonts w:hint="cs"/>
          <w:rtl/>
        </w:rPr>
        <w:t>ه</w:t>
      </w:r>
      <w:r w:rsidRPr="00CF581F">
        <w:rPr>
          <w:rStyle w:val="libArabicChar"/>
          <w:rFonts w:hint="cs"/>
          <w:rtl/>
        </w:rPr>
        <w:t>ا ومن عیّ</w:t>
      </w:r>
      <w:r w:rsidRPr="00CF581F">
        <w:rPr>
          <w:rStyle w:val="libArabicChar"/>
          <w:rFonts w:hint="eastAsia"/>
          <w:rtl/>
        </w:rPr>
        <w:t>ر</w:t>
      </w:r>
      <w:r w:rsidRPr="00CF581F">
        <w:rPr>
          <w:rStyle w:val="libArabicChar"/>
          <w:rtl/>
        </w:rPr>
        <w:t xml:space="preserve"> مومناً بش</w:t>
      </w:r>
      <w:r w:rsidRPr="00CF581F">
        <w:rPr>
          <w:rStyle w:val="libArabicChar"/>
          <w:rFonts w:hint="cs"/>
          <w:rtl/>
        </w:rPr>
        <w:t>ی</w:t>
      </w:r>
      <w:r w:rsidRPr="00CF581F">
        <w:rPr>
          <w:rStyle w:val="libArabicChar"/>
          <w:rtl/>
        </w:rPr>
        <w:t xml:space="preserve"> ئٍ لم </w:t>
      </w:r>
      <w:r w:rsidRPr="00CF581F">
        <w:rPr>
          <w:rStyle w:val="libArabicChar"/>
          <w:rFonts w:hint="cs"/>
          <w:rtl/>
        </w:rPr>
        <w:t>ی</w:t>
      </w:r>
      <w:r w:rsidRPr="00CF581F">
        <w:rPr>
          <w:rStyle w:val="libArabicChar"/>
          <w:rFonts w:hint="eastAsia"/>
          <w:rtl/>
        </w:rPr>
        <w:t>مت</w:t>
      </w:r>
      <w:r w:rsidRPr="00CF581F">
        <w:rPr>
          <w:rStyle w:val="libArabicChar"/>
          <w:rtl/>
        </w:rPr>
        <w:t xml:space="preserve"> حت</w:t>
      </w:r>
      <w:r w:rsidRPr="00CF581F">
        <w:rPr>
          <w:rStyle w:val="libArabicChar"/>
          <w:rFonts w:hint="cs"/>
          <w:rtl/>
        </w:rPr>
        <w:t>ی</w:t>
      </w:r>
      <w:r w:rsidRPr="00CF581F">
        <w:rPr>
          <w:rStyle w:val="libArabicChar"/>
          <w:rtl/>
        </w:rPr>
        <w:t xml:space="preserve"> </w:t>
      </w:r>
      <w:r w:rsidRPr="00CF581F">
        <w:rPr>
          <w:rStyle w:val="libArabicChar"/>
          <w:rFonts w:hint="cs"/>
          <w:rtl/>
        </w:rPr>
        <w:t>ی</w:t>
      </w:r>
      <w:r w:rsidRPr="00CF581F">
        <w:rPr>
          <w:rStyle w:val="libArabicChar"/>
          <w:rFonts w:hint="eastAsia"/>
          <w:rtl/>
        </w:rPr>
        <w:t>رتکب</w:t>
      </w:r>
      <w:r w:rsidR="00560E71" w:rsidRPr="001D2F91">
        <w:rPr>
          <w:rStyle w:val="libArabicChar"/>
          <w:rFonts w:hint="cs"/>
          <w:rtl/>
        </w:rPr>
        <w:t>ه</w:t>
      </w:r>
      <w:r w:rsidRPr="00CF581F">
        <w:rPr>
          <w:rStyle w:val="libArabicChar"/>
          <w:rtl/>
        </w:rPr>
        <w:t>''</w:t>
      </w:r>
      <w:r>
        <w:rPr>
          <w:rtl/>
        </w:rPr>
        <w:t xml:space="preserve"> </w:t>
      </w:r>
      <w:r w:rsidR="00963A4C" w:rsidRPr="00215CD5">
        <w:rPr>
          <w:rStyle w:val="libFootnotenumChar"/>
          <w:rFonts w:hint="cs"/>
          <w:rtl/>
        </w:rPr>
        <w:t>(5)</w:t>
      </w:r>
    </w:p>
    <w:p w:rsidR="00724307" w:rsidRDefault="00724307" w:rsidP="00724307">
      <w:pPr>
        <w:pStyle w:val="libNormal"/>
        <w:rPr>
          <w:rtl/>
        </w:rPr>
      </w:pPr>
      <w:r>
        <w:rPr>
          <w:rtl/>
        </w:rPr>
        <w:t>''جو شخص کس</w:t>
      </w:r>
      <w:r>
        <w:rPr>
          <w:rFonts w:hint="cs"/>
          <w:rtl/>
        </w:rPr>
        <w:t>ی</w:t>
      </w:r>
      <w:r>
        <w:rPr>
          <w:rtl/>
        </w:rPr>
        <w:t xml:space="preserve"> کے ناشائستہ عمل کو ظاہر او رنشر کرے وہ ا</w:t>
      </w:r>
      <w:r>
        <w:rPr>
          <w:rFonts w:hint="cs"/>
          <w:rtl/>
        </w:rPr>
        <w:t>ی</w:t>
      </w:r>
      <w:r>
        <w:rPr>
          <w:rFonts w:hint="eastAsia"/>
          <w:rtl/>
        </w:rPr>
        <w:t>سا</w:t>
      </w:r>
      <w:r>
        <w:rPr>
          <w:rtl/>
        </w:rPr>
        <w:t xml:space="preserve"> ہ</w:t>
      </w:r>
      <w:r>
        <w:rPr>
          <w:rFonts w:hint="cs"/>
          <w:rtl/>
        </w:rPr>
        <w:t>ی</w:t>
      </w:r>
      <w:r>
        <w:rPr>
          <w:rtl/>
        </w:rPr>
        <w:t xml:space="preserve"> ہے کہ ج</w:t>
      </w:r>
      <w:r>
        <w:rPr>
          <w:rFonts w:hint="cs"/>
          <w:rtl/>
        </w:rPr>
        <w:t>ی</w:t>
      </w:r>
      <w:r>
        <w:rPr>
          <w:rFonts w:hint="eastAsia"/>
          <w:rtl/>
        </w:rPr>
        <w:t>سے</w:t>
      </w:r>
      <w:r>
        <w:rPr>
          <w:rtl/>
        </w:rPr>
        <w:t xml:space="preserve"> خود اس نے وہ عمل انجام د</w:t>
      </w:r>
      <w:r>
        <w:rPr>
          <w:rFonts w:hint="cs"/>
          <w:rtl/>
        </w:rPr>
        <w:t>ی</w:t>
      </w:r>
      <w:r>
        <w:rPr>
          <w:rFonts w:hint="eastAsia"/>
          <w:rtl/>
        </w:rPr>
        <w:t>اہے</w:t>
      </w:r>
      <w:r>
        <w:rPr>
          <w:rtl/>
        </w:rPr>
        <w:t xml:space="preserve"> اور جو شخص کس</w:t>
      </w:r>
      <w:r>
        <w:rPr>
          <w:rFonts w:hint="cs"/>
          <w:rtl/>
        </w:rPr>
        <w:t>ی</w:t>
      </w:r>
      <w:r>
        <w:rPr>
          <w:rtl/>
        </w:rPr>
        <w:t xml:space="preserve"> مومن کواس کے ع</w:t>
      </w:r>
      <w:r>
        <w:rPr>
          <w:rFonts w:hint="cs"/>
          <w:rtl/>
        </w:rPr>
        <w:t>ی</w:t>
      </w:r>
      <w:r>
        <w:rPr>
          <w:rFonts w:hint="eastAsia"/>
          <w:rtl/>
        </w:rPr>
        <w:t>ب</w:t>
      </w:r>
      <w:r>
        <w:rPr>
          <w:rtl/>
        </w:rPr>
        <w:t xml:space="preserve"> ک</w:t>
      </w:r>
      <w:r>
        <w:rPr>
          <w:rFonts w:hint="cs"/>
          <w:rtl/>
        </w:rPr>
        <w:t>ی</w:t>
      </w:r>
      <w:r>
        <w:rPr>
          <w:rtl/>
        </w:rPr>
        <w:t xml:space="preserve"> وجہ سے سرزنش کرے گاوہ شخص تب تک نہ</w:t>
      </w:r>
      <w:r>
        <w:rPr>
          <w:rFonts w:hint="cs"/>
          <w:rtl/>
        </w:rPr>
        <w:t>ی</w:t>
      </w:r>
      <w:r>
        <w:rPr>
          <w:rFonts w:hint="eastAsia"/>
          <w:rtl/>
        </w:rPr>
        <w:t>ں</w:t>
      </w:r>
      <w:r>
        <w:rPr>
          <w:rtl/>
        </w:rPr>
        <w:t xml:space="preserve"> مرے گا جب تک اس</w:t>
      </w:r>
      <w:r>
        <w:rPr>
          <w:rFonts w:hint="cs"/>
          <w:rtl/>
        </w:rPr>
        <w:t>ی</w:t>
      </w:r>
      <w:r>
        <w:rPr>
          <w:rtl/>
        </w:rPr>
        <w:t xml:space="preserve"> ع</w:t>
      </w:r>
      <w:r>
        <w:rPr>
          <w:rFonts w:hint="cs"/>
          <w:rtl/>
        </w:rPr>
        <w:t>ی</w:t>
      </w:r>
      <w:r>
        <w:rPr>
          <w:rFonts w:hint="eastAsia"/>
          <w:rtl/>
        </w:rPr>
        <w:t>ب</w:t>
      </w:r>
      <w:r>
        <w:rPr>
          <w:rtl/>
        </w:rPr>
        <w:t xml:space="preserve"> کا مرتکب نہ ہوجائے گا''</w:t>
      </w:r>
    </w:p>
    <w:p w:rsidR="00724307" w:rsidRDefault="00724307" w:rsidP="00724307">
      <w:pPr>
        <w:pStyle w:val="libNormal"/>
        <w:rPr>
          <w:rtl/>
        </w:rPr>
      </w:pPr>
      <w:r>
        <w:rPr>
          <w:rFonts w:hint="eastAsia"/>
          <w:rtl/>
        </w:rPr>
        <w:t>منجملہ</w:t>
      </w:r>
      <w:r>
        <w:rPr>
          <w:rtl/>
        </w:rPr>
        <w:t xml:space="preserve"> محرکات جوانسان کو دوسروں ک</w:t>
      </w:r>
      <w:r>
        <w:rPr>
          <w:rFonts w:hint="cs"/>
          <w:rtl/>
        </w:rPr>
        <w:t>ی</w:t>
      </w:r>
      <w:r>
        <w:rPr>
          <w:rtl/>
        </w:rPr>
        <w:t xml:space="preserve"> ع</w:t>
      </w:r>
      <w:r>
        <w:rPr>
          <w:rFonts w:hint="cs"/>
          <w:rtl/>
        </w:rPr>
        <w:t>ی</w:t>
      </w:r>
      <w:r>
        <w:rPr>
          <w:rFonts w:hint="eastAsia"/>
          <w:rtl/>
        </w:rPr>
        <w:t>ب</w:t>
      </w:r>
      <w:r>
        <w:rPr>
          <w:rtl/>
        </w:rPr>
        <w:t xml:space="preserve"> جوئ</w:t>
      </w:r>
      <w:r>
        <w:rPr>
          <w:rFonts w:hint="cs"/>
          <w:rtl/>
        </w:rPr>
        <w:t>ی</w:t>
      </w:r>
      <w:r>
        <w:rPr>
          <w:rtl/>
        </w:rPr>
        <w:t xml:space="preserve"> کرنے پر مجبور کرتے ہ</w:t>
      </w:r>
      <w:r>
        <w:rPr>
          <w:rFonts w:hint="cs"/>
          <w:rtl/>
        </w:rPr>
        <w:t>ی</w:t>
      </w:r>
      <w:r>
        <w:rPr>
          <w:rFonts w:hint="eastAsia"/>
          <w:rtl/>
        </w:rPr>
        <w:t>ں</w:t>
      </w:r>
      <w:r>
        <w:rPr>
          <w:rtl/>
        </w:rPr>
        <w:t xml:space="preserve"> احساس کمتر</w:t>
      </w:r>
      <w:r>
        <w:rPr>
          <w:rFonts w:hint="cs"/>
          <w:rtl/>
        </w:rPr>
        <w:t>ی</w:t>
      </w:r>
      <w:r>
        <w:rPr>
          <w:rtl/>
        </w:rPr>
        <w:t xml:space="preserve"> ہے۔جب انسان </w:t>
      </w:r>
      <w:r w:rsidR="00E20323">
        <w:rPr>
          <w:rtl/>
        </w:rPr>
        <w:t xml:space="preserve">میں </w:t>
      </w:r>
      <w:r>
        <w:rPr>
          <w:rtl/>
        </w:rPr>
        <w:t xml:space="preserve"> کوئ</w:t>
      </w:r>
      <w:r>
        <w:rPr>
          <w:rFonts w:hint="cs"/>
          <w:rtl/>
        </w:rPr>
        <w:t>ی</w:t>
      </w:r>
      <w:r>
        <w:rPr>
          <w:rtl/>
        </w:rPr>
        <w:t xml:space="preserve"> کم</w:t>
      </w:r>
      <w:r>
        <w:rPr>
          <w:rFonts w:hint="cs"/>
          <w:rtl/>
        </w:rPr>
        <w:t>ی</w:t>
      </w:r>
      <w:r>
        <w:rPr>
          <w:rtl/>
        </w:rPr>
        <w:t xml:space="preserve"> ہوت</w:t>
      </w:r>
      <w:r>
        <w:rPr>
          <w:rFonts w:hint="cs"/>
          <w:rtl/>
        </w:rPr>
        <w:t>ی</w:t>
      </w:r>
      <w:r>
        <w:rPr>
          <w:rtl/>
        </w:rPr>
        <w:t xml:space="preserve"> ہے اور حق</w:t>
      </w:r>
      <w:r>
        <w:rPr>
          <w:rFonts w:hint="cs"/>
          <w:rtl/>
        </w:rPr>
        <w:t>ی</w:t>
      </w:r>
      <w:r>
        <w:rPr>
          <w:rFonts w:hint="eastAsia"/>
          <w:rtl/>
        </w:rPr>
        <w:t>ر</w:t>
      </w:r>
      <w:r>
        <w:rPr>
          <w:rtl/>
        </w:rPr>
        <w:t xml:space="preserve"> اور پست ذہن</w:t>
      </w:r>
      <w:r>
        <w:rPr>
          <w:rFonts w:hint="cs"/>
          <w:rtl/>
        </w:rPr>
        <w:t>ی</w:t>
      </w:r>
      <w:r>
        <w:rPr>
          <w:rFonts w:hint="eastAsia"/>
          <w:rtl/>
        </w:rPr>
        <w:t>ت</w:t>
      </w:r>
      <w:r>
        <w:rPr>
          <w:rtl/>
        </w:rPr>
        <w:t xml:space="preserve"> کا مالک ہوتا ہے اپنے دل </w:t>
      </w:r>
      <w:r w:rsidR="00E20323">
        <w:rPr>
          <w:rtl/>
        </w:rPr>
        <w:t xml:space="preserve">میں </w:t>
      </w:r>
      <w:r>
        <w:rPr>
          <w:rtl/>
        </w:rPr>
        <w:t xml:space="preserve"> اتن</w:t>
      </w:r>
      <w:r>
        <w:rPr>
          <w:rFonts w:hint="cs"/>
          <w:rtl/>
        </w:rPr>
        <w:t>ی</w:t>
      </w:r>
      <w:r>
        <w:rPr>
          <w:rtl/>
        </w:rPr>
        <w:t xml:space="preserve"> وسعت نہ</w:t>
      </w:r>
      <w:r>
        <w:rPr>
          <w:rFonts w:hint="cs"/>
          <w:rtl/>
        </w:rPr>
        <w:t>ی</w:t>
      </w:r>
      <w:r>
        <w:rPr>
          <w:rFonts w:hint="eastAsia"/>
          <w:rtl/>
        </w:rPr>
        <w:t>ں</w:t>
      </w:r>
      <w:r>
        <w:rPr>
          <w:rtl/>
        </w:rPr>
        <w:t xml:space="preserve"> رکھتا کہ دوسروں کے کما لات کو د</w:t>
      </w:r>
      <w:r>
        <w:rPr>
          <w:rFonts w:hint="cs"/>
          <w:rtl/>
        </w:rPr>
        <w:t>ی</w:t>
      </w:r>
      <w:r>
        <w:rPr>
          <w:rFonts w:hint="eastAsia"/>
          <w:rtl/>
        </w:rPr>
        <w:t>کھ</w:t>
      </w:r>
      <w:r>
        <w:rPr>
          <w:rtl/>
        </w:rPr>
        <w:t xml:space="preserve"> کر برداشت کرے، اس لئے کوشش کرتاہے کہ دوسروں ک</w:t>
      </w:r>
      <w:r>
        <w:rPr>
          <w:rFonts w:hint="cs"/>
          <w:rtl/>
        </w:rPr>
        <w:t>ی</w:t>
      </w:r>
      <w:r>
        <w:rPr>
          <w:rtl/>
        </w:rPr>
        <w:t xml:space="preserve"> شخص</w:t>
      </w:r>
      <w:r>
        <w:rPr>
          <w:rFonts w:hint="cs"/>
          <w:rtl/>
        </w:rPr>
        <w:t>ی</w:t>
      </w:r>
      <w:r>
        <w:rPr>
          <w:rFonts w:hint="eastAsia"/>
          <w:rtl/>
        </w:rPr>
        <w:t>ت</w:t>
      </w:r>
      <w:r>
        <w:rPr>
          <w:rtl/>
        </w:rPr>
        <w:t xml:space="preserve"> کو داغدار بنائے اوران کے کمالات کو کم کرکے پ</w:t>
      </w:r>
      <w:r>
        <w:rPr>
          <w:rFonts w:hint="cs"/>
          <w:rtl/>
        </w:rPr>
        <w:t>ی</w:t>
      </w:r>
      <w:r>
        <w:rPr>
          <w:rFonts w:hint="eastAsia"/>
          <w:rtl/>
        </w:rPr>
        <w:t>ش</w:t>
      </w:r>
      <w:r>
        <w:rPr>
          <w:rtl/>
        </w:rPr>
        <w:t xml:space="preserve"> کرے۔ کوشش کرتا ہے کہ دوسروں </w:t>
      </w:r>
      <w:r w:rsidR="00E20323">
        <w:rPr>
          <w:rtl/>
        </w:rPr>
        <w:t xml:space="preserve">میں </w:t>
      </w:r>
      <w:r>
        <w:rPr>
          <w:rtl/>
        </w:rPr>
        <w:t xml:space="preserve"> کوئ</w:t>
      </w:r>
      <w:r>
        <w:rPr>
          <w:rFonts w:hint="cs"/>
          <w:rtl/>
        </w:rPr>
        <w:t>ی</w:t>
      </w:r>
      <w:r>
        <w:rPr>
          <w:rtl/>
        </w:rPr>
        <w:t xml:space="preserve"> کمزور نکتہ پ</w:t>
      </w:r>
      <w:r>
        <w:rPr>
          <w:rFonts w:hint="cs"/>
          <w:rtl/>
        </w:rPr>
        <w:t>ی</w:t>
      </w:r>
      <w:r>
        <w:rPr>
          <w:rFonts w:hint="eastAsia"/>
          <w:rtl/>
        </w:rPr>
        <w:t>دا</w:t>
      </w:r>
      <w:r>
        <w:rPr>
          <w:rtl/>
        </w:rPr>
        <w:t xml:space="preserve"> کرے تاکہ اسے لوگوں </w:t>
      </w:r>
      <w:r w:rsidR="00E20323">
        <w:rPr>
          <w:rtl/>
        </w:rPr>
        <w:t xml:space="preserve">میں </w:t>
      </w:r>
      <w:r>
        <w:rPr>
          <w:rFonts w:hint="eastAsia"/>
          <w:rtl/>
        </w:rPr>
        <w:t>پ</w:t>
      </w:r>
      <w:r>
        <w:rPr>
          <w:rFonts w:hint="cs"/>
          <w:rtl/>
        </w:rPr>
        <w:t>ی</w:t>
      </w:r>
      <w:r>
        <w:rPr>
          <w:rFonts w:hint="eastAsia"/>
          <w:rtl/>
        </w:rPr>
        <w:t>ش</w:t>
      </w:r>
      <w:r>
        <w:rPr>
          <w:rtl/>
        </w:rPr>
        <w:t xml:space="preserve"> کرسکے۔ جب بھ</w:t>
      </w:r>
      <w:r>
        <w:rPr>
          <w:rFonts w:hint="cs"/>
          <w:rtl/>
        </w:rPr>
        <w:t>ی</w:t>
      </w:r>
      <w:r>
        <w:rPr>
          <w:rtl/>
        </w:rPr>
        <w:t xml:space="preserve"> کس</w:t>
      </w:r>
      <w:r>
        <w:rPr>
          <w:rFonts w:hint="cs"/>
          <w:rtl/>
        </w:rPr>
        <w:t>ی</w:t>
      </w:r>
      <w:r>
        <w:rPr>
          <w:rtl/>
        </w:rPr>
        <w:t xml:space="preserve"> ک</w:t>
      </w:r>
      <w:r>
        <w:rPr>
          <w:rFonts w:hint="cs"/>
          <w:rtl/>
        </w:rPr>
        <w:t>ی</w:t>
      </w:r>
      <w:r>
        <w:rPr>
          <w:rtl/>
        </w:rPr>
        <w:t xml:space="preserve"> بات چھڑت</w:t>
      </w:r>
      <w:r>
        <w:rPr>
          <w:rFonts w:hint="cs"/>
          <w:rtl/>
        </w:rPr>
        <w:t>ی</w:t>
      </w:r>
      <w:r>
        <w:rPr>
          <w:rtl/>
        </w:rPr>
        <w:t xml:space="preserve"> ہے، بجائے اس کے کہ اس ک</w:t>
      </w:r>
      <w:r>
        <w:rPr>
          <w:rFonts w:hint="cs"/>
          <w:rtl/>
        </w:rPr>
        <w:t>ی</w:t>
      </w:r>
      <w:r>
        <w:rPr>
          <w:rtl/>
        </w:rPr>
        <w:t xml:space="preserve"> زندگ</w:t>
      </w:r>
      <w:r>
        <w:rPr>
          <w:rFonts w:hint="cs"/>
          <w:rtl/>
        </w:rPr>
        <w:t>ی</w:t>
      </w:r>
      <w:r>
        <w:rPr>
          <w:rtl/>
        </w:rPr>
        <w:t xml:space="preserve"> کے مثبت نکات ب</w:t>
      </w:r>
      <w:r>
        <w:rPr>
          <w:rFonts w:hint="cs"/>
          <w:rtl/>
        </w:rPr>
        <w:t>ی</w:t>
      </w:r>
      <w:r>
        <w:rPr>
          <w:rFonts w:hint="eastAsia"/>
          <w:rtl/>
        </w:rPr>
        <w:t>ان</w:t>
      </w:r>
      <w:r>
        <w:rPr>
          <w:rtl/>
        </w:rPr>
        <w:t xml:space="preserve"> کرے اس کے ع</w:t>
      </w:r>
      <w:r>
        <w:rPr>
          <w:rFonts w:hint="cs"/>
          <w:rtl/>
        </w:rPr>
        <w:t>ی</w:t>
      </w:r>
      <w:r>
        <w:rPr>
          <w:rFonts w:hint="eastAsia"/>
          <w:rtl/>
        </w:rPr>
        <w:t>ب</w:t>
      </w:r>
      <w:r>
        <w:rPr>
          <w:rtl/>
        </w:rPr>
        <w:t xml:space="preserve"> ب</w:t>
      </w:r>
      <w:r>
        <w:rPr>
          <w:rFonts w:hint="cs"/>
          <w:rtl/>
        </w:rPr>
        <w:t>ی</w:t>
      </w:r>
      <w:r>
        <w:rPr>
          <w:rFonts w:hint="eastAsia"/>
          <w:rtl/>
        </w:rPr>
        <w:t>ان</w:t>
      </w:r>
      <w:r>
        <w:rPr>
          <w:rtl/>
        </w:rPr>
        <w:t xml:space="preserve"> کرتاہے۔</w:t>
      </w:r>
    </w:p>
    <w:p w:rsidR="00724307" w:rsidRDefault="00724307" w:rsidP="00724307">
      <w:pPr>
        <w:pStyle w:val="libNormal"/>
        <w:rPr>
          <w:rtl/>
        </w:rPr>
      </w:pPr>
      <w:r>
        <w:rPr>
          <w:rFonts w:hint="eastAsia"/>
          <w:rtl/>
        </w:rPr>
        <w:t>جب</w:t>
      </w:r>
      <w:r>
        <w:rPr>
          <w:rtl/>
        </w:rPr>
        <w:t xml:space="preserve"> ا</w:t>
      </w:r>
      <w:r>
        <w:rPr>
          <w:rFonts w:hint="cs"/>
          <w:rtl/>
        </w:rPr>
        <w:t>ی</w:t>
      </w:r>
      <w:r>
        <w:rPr>
          <w:rFonts w:hint="eastAsia"/>
          <w:rtl/>
        </w:rPr>
        <w:t>ک</w:t>
      </w:r>
      <w:r>
        <w:rPr>
          <w:rtl/>
        </w:rPr>
        <w:t xml:space="preserve"> مجلس </w:t>
      </w:r>
      <w:r w:rsidR="00E20323">
        <w:rPr>
          <w:rtl/>
        </w:rPr>
        <w:t xml:space="preserve">میں </w:t>
      </w:r>
      <w:r>
        <w:rPr>
          <w:rtl/>
        </w:rPr>
        <w:t xml:space="preserve"> کس</w:t>
      </w:r>
      <w:r>
        <w:rPr>
          <w:rFonts w:hint="cs"/>
          <w:rtl/>
        </w:rPr>
        <w:t>ی</w:t>
      </w:r>
      <w:r>
        <w:rPr>
          <w:rtl/>
        </w:rPr>
        <w:t xml:space="preserve"> مومن کانام ل</w:t>
      </w:r>
      <w:r>
        <w:rPr>
          <w:rFonts w:hint="cs"/>
          <w:rtl/>
        </w:rPr>
        <w:t>ی</w:t>
      </w:r>
      <w:r>
        <w:rPr>
          <w:rFonts w:hint="eastAsia"/>
          <w:rtl/>
        </w:rPr>
        <w:t>اجاتاہے</w:t>
      </w:r>
      <w:r>
        <w:rPr>
          <w:rtl/>
        </w:rPr>
        <w:t xml:space="preserve"> کچھ افراد اسلام</w:t>
      </w:r>
      <w:r>
        <w:rPr>
          <w:rFonts w:hint="cs"/>
          <w:rtl/>
        </w:rPr>
        <w:t>ی</w:t>
      </w:r>
      <w:r>
        <w:rPr>
          <w:rtl/>
        </w:rPr>
        <w:t xml:space="preserve"> آداب و تقو</w:t>
      </w:r>
      <w:r>
        <w:rPr>
          <w:rFonts w:hint="cs"/>
          <w:rtl/>
        </w:rPr>
        <w:t>ی</w:t>
      </w:r>
      <w:r>
        <w:rPr>
          <w:rtl/>
        </w:rPr>
        <w:t xml:space="preserve"> ک</w:t>
      </w:r>
      <w:r>
        <w:rPr>
          <w:rFonts w:hint="cs"/>
          <w:rtl/>
        </w:rPr>
        <w:t>ی</w:t>
      </w:r>
      <w:r>
        <w:rPr>
          <w:rtl/>
        </w:rPr>
        <w:t xml:space="preserve"> بنا پر کوشش کرتے ہ</w:t>
      </w:r>
      <w:r>
        <w:rPr>
          <w:rFonts w:hint="cs"/>
          <w:rtl/>
        </w:rPr>
        <w:t>ی</w:t>
      </w:r>
      <w:r>
        <w:rPr>
          <w:rFonts w:hint="eastAsia"/>
          <w:rtl/>
        </w:rPr>
        <w:t>ں</w:t>
      </w:r>
      <w:r>
        <w:rPr>
          <w:rtl/>
        </w:rPr>
        <w:t xml:space="preserve"> کہ اس کے اچھے او رپسند</w:t>
      </w:r>
      <w:r>
        <w:rPr>
          <w:rFonts w:hint="cs"/>
          <w:rtl/>
        </w:rPr>
        <w:t>ی</w:t>
      </w:r>
      <w:r>
        <w:rPr>
          <w:rFonts w:hint="eastAsia"/>
          <w:rtl/>
        </w:rPr>
        <w:t>دہ</w:t>
      </w:r>
      <w:r>
        <w:rPr>
          <w:rtl/>
        </w:rPr>
        <w:t xml:space="preserve"> صفات کو ب</w:t>
      </w:r>
      <w:r>
        <w:rPr>
          <w:rFonts w:hint="cs"/>
          <w:rtl/>
        </w:rPr>
        <w:t>ی</w:t>
      </w:r>
      <w:r>
        <w:rPr>
          <w:rFonts w:hint="eastAsia"/>
          <w:rtl/>
        </w:rPr>
        <w:t>ان</w:t>
      </w:r>
      <w:r>
        <w:rPr>
          <w:rtl/>
        </w:rPr>
        <w:t xml:space="preserve"> کر</w:t>
      </w:r>
      <w:r>
        <w:rPr>
          <w:rFonts w:hint="cs"/>
          <w:rtl/>
        </w:rPr>
        <w:t>ی</w:t>
      </w:r>
      <w:r>
        <w:rPr>
          <w:rFonts w:hint="eastAsia"/>
          <w:rtl/>
        </w:rPr>
        <w:t>ں</w:t>
      </w:r>
      <w:r>
        <w:rPr>
          <w:rtl/>
        </w:rPr>
        <w:t xml:space="preserve"> او راس کے مقابلہ </w:t>
      </w:r>
      <w:r w:rsidR="00E20323">
        <w:rPr>
          <w:rtl/>
        </w:rPr>
        <w:t xml:space="preserve">میں </w:t>
      </w:r>
      <w:r>
        <w:rPr>
          <w:rtl/>
        </w:rPr>
        <w:t xml:space="preserve"> کچھ افراد اپنے ا</w:t>
      </w:r>
      <w:r>
        <w:rPr>
          <w:rFonts w:hint="cs"/>
          <w:rtl/>
        </w:rPr>
        <w:t>ی</w:t>
      </w:r>
      <w:r>
        <w:rPr>
          <w:rFonts w:hint="eastAsia"/>
          <w:rtl/>
        </w:rPr>
        <w:t>مان</w:t>
      </w:r>
      <w:r>
        <w:rPr>
          <w:rtl/>
        </w:rPr>
        <w:t xml:space="preserve"> ک</w:t>
      </w:r>
      <w:r>
        <w:rPr>
          <w:rFonts w:hint="cs"/>
          <w:rtl/>
        </w:rPr>
        <w:t>ی</w:t>
      </w:r>
      <w:r>
        <w:rPr>
          <w:rtl/>
        </w:rPr>
        <w:t xml:space="preserve"> کمزور</w:t>
      </w:r>
      <w:r>
        <w:rPr>
          <w:rFonts w:hint="cs"/>
          <w:rtl/>
        </w:rPr>
        <w:t>ی</w:t>
      </w:r>
      <w:r>
        <w:rPr>
          <w:rFonts w:hint="eastAsia"/>
          <w:rtl/>
        </w:rPr>
        <w:t>،</w:t>
      </w:r>
      <w:r>
        <w:rPr>
          <w:rtl/>
        </w:rPr>
        <w:t xml:space="preserve"> حسد اور احساس کمتر</w:t>
      </w:r>
      <w:r>
        <w:rPr>
          <w:rFonts w:hint="cs"/>
          <w:rtl/>
        </w:rPr>
        <w:t>ی</w:t>
      </w:r>
      <w:r>
        <w:rPr>
          <w:rtl/>
        </w:rPr>
        <w:t xml:space="preserve"> ک</w:t>
      </w:r>
      <w:r>
        <w:rPr>
          <w:rFonts w:hint="cs"/>
          <w:rtl/>
        </w:rPr>
        <w:t>ی</w:t>
      </w:r>
      <w:r>
        <w:rPr>
          <w:rtl/>
        </w:rPr>
        <w:t xml:space="preserve"> بناپر اس کے کمزور </w:t>
      </w:r>
      <w:r>
        <w:rPr>
          <w:rtl/>
        </w:rPr>
        <w:lastRenderedPageBreak/>
        <w:t>اور منف</w:t>
      </w:r>
      <w:r>
        <w:rPr>
          <w:rFonts w:hint="cs"/>
          <w:rtl/>
        </w:rPr>
        <w:t>ی</w:t>
      </w:r>
      <w:r>
        <w:rPr>
          <w:rtl/>
        </w:rPr>
        <w:t xml:space="preserve"> نکات ، اس ک</w:t>
      </w:r>
      <w:r>
        <w:rPr>
          <w:rFonts w:hint="cs"/>
          <w:rtl/>
        </w:rPr>
        <w:t>ی</w:t>
      </w:r>
      <w:r>
        <w:rPr>
          <w:rtl/>
        </w:rPr>
        <w:t xml:space="preserve"> لغ</w:t>
      </w:r>
      <w:r>
        <w:rPr>
          <w:rFonts w:hint="eastAsia"/>
          <w:rtl/>
        </w:rPr>
        <w:t>زشوں</w:t>
      </w:r>
      <w:r>
        <w:rPr>
          <w:rtl/>
        </w:rPr>
        <w:t xml:space="preserve"> اورکوتاہ</w:t>
      </w:r>
      <w:r>
        <w:rPr>
          <w:rFonts w:hint="cs"/>
          <w:rtl/>
        </w:rPr>
        <w:t>ی</w:t>
      </w:r>
      <w:r>
        <w:rPr>
          <w:rFonts w:hint="eastAsia"/>
          <w:rtl/>
        </w:rPr>
        <w:t>وں</w:t>
      </w:r>
      <w:r>
        <w:rPr>
          <w:rtl/>
        </w:rPr>
        <w:t xml:space="preserve"> کو ب</w:t>
      </w:r>
      <w:r>
        <w:rPr>
          <w:rFonts w:hint="cs"/>
          <w:rtl/>
        </w:rPr>
        <w:t>ی</w:t>
      </w:r>
      <w:r>
        <w:rPr>
          <w:rFonts w:hint="eastAsia"/>
          <w:rtl/>
        </w:rPr>
        <w:t>ان</w:t>
      </w:r>
      <w:r>
        <w:rPr>
          <w:rtl/>
        </w:rPr>
        <w:t xml:space="preserve"> کرتے ہ</w:t>
      </w:r>
      <w:r>
        <w:rPr>
          <w:rFonts w:hint="cs"/>
          <w:rtl/>
        </w:rPr>
        <w:t>ی</w:t>
      </w:r>
      <w:r>
        <w:rPr>
          <w:rFonts w:hint="eastAsia"/>
          <w:rtl/>
        </w:rPr>
        <w:t>ں</w:t>
      </w:r>
      <w:r>
        <w:rPr>
          <w:rtl/>
        </w:rPr>
        <w:t>۔ حت</w:t>
      </w:r>
      <w:r>
        <w:rPr>
          <w:rFonts w:hint="cs"/>
          <w:rtl/>
        </w:rPr>
        <w:t>ی</w:t>
      </w:r>
      <w:r>
        <w:rPr>
          <w:rtl/>
        </w:rPr>
        <w:t xml:space="preserve"> کبھ</w:t>
      </w:r>
      <w:r>
        <w:rPr>
          <w:rFonts w:hint="cs"/>
          <w:rtl/>
        </w:rPr>
        <w:t>ی</w:t>
      </w:r>
      <w:r>
        <w:rPr>
          <w:rtl/>
        </w:rPr>
        <w:t xml:space="preserve"> اس سے بڑھ کر مشکوک اور مشتبہ امور ک</w:t>
      </w:r>
      <w:r>
        <w:rPr>
          <w:rFonts w:hint="cs"/>
          <w:rtl/>
        </w:rPr>
        <w:t>ی</w:t>
      </w:r>
      <w:r>
        <w:rPr>
          <w:rtl/>
        </w:rPr>
        <w:t xml:space="preserve"> اس ک</w:t>
      </w:r>
      <w:r>
        <w:rPr>
          <w:rFonts w:hint="cs"/>
          <w:rtl/>
        </w:rPr>
        <w:t>ی</w:t>
      </w:r>
      <w:r>
        <w:rPr>
          <w:rtl/>
        </w:rPr>
        <w:t xml:space="preserve"> طرف نسبت دے کر اسے </w:t>
      </w:r>
      <w:r>
        <w:rPr>
          <w:rFonts w:hint="cs"/>
          <w:rtl/>
        </w:rPr>
        <w:t>ی</w:t>
      </w:r>
      <w:r>
        <w:rPr>
          <w:rFonts w:hint="eastAsia"/>
          <w:rtl/>
        </w:rPr>
        <w:t>ق</w:t>
      </w:r>
      <w:r>
        <w:rPr>
          <w:rFonts w:hint="cs"/>
          <w:rtl/>
        </w:rPr>
        <w:t>ی</w:t>
      </w:r>
      <w:r>
        <w:rPr>
          <w:rFonts w:hint="eastAsia"/>
          <w:rtl/>
        </w:rPr>
        <w:t>ن</w:t>
      </w:r>
      <w:r>
        <w:rPr>
          <w:rtl/>
        </w:rPr>
        <w:t xml:space="preserve"> ک</w:t>
      </w:r>
      <w:r>
        <w:rPr>
          <w:rFonts w:hint="cs"/>
          <w:rtl/>
        </w:rPr>
        <w:t>ی</w:t>
      </w:r>
      <w:r>
        <w:rPr>
          <w:rtl/>
        </w:rPr>
        <w:t xml:space="preserve"> صورت </w:t>
      </w:r>
      <w:r w:rsidR="00E20323">
        <w:rPr>
          <w:rtl/>
        </w:rPr>
        <w:t xml:space="preserve">میں </w:t>
      </w:r>
      <w:r>
        <w:rPr>
          <w:rtl/>
        </w:rPr>
        <w:t xml:space="preserve"> پ</w:t>
      </w:r>
      <w:r>
        <w:rPr>
          <w:rFonts w:hint="cs"/>
          <w:rtl/>
        </w:rPr>
        <w:t>ی</w:t>
      </w:r>
      <w:r>
        <w:rPr>
          <w:rFonts w:hint="eastAsia"/>
          <w:rtl/>
        </w:rPr>
        <w:t>ش</w:t>
      </w:r>
      <w:r>
        <w:rPr>
          <w:rtl/>
        </w:rPr>
        <w:t xml:space="preserve"> کرتے ہ</w:t>
      </w:r>
      <w:r>
        <w:rPr>
          <w:rFonts w:hint="cs"/>
          <w:rtl/>
        </w:rPr>
        <w:t>ی</w:t>
      </w:r>
      <w:r>
        <w:rPr>
          <w:rFonts w:hint="eastAsia"/>
          <w:rtl/>
        </w:rPr>
        <w:t>ں،</w:t>
      </w:r>
      <w:r>
        <w:rPr>
          <w:rtl/>
        </w:rPr>
        <w:t xml:space="preserve"> اور بعض اوقات تہمت لگانے سے بھ</w:t>
      </w:r>
      <w:r>
        <w:rPr>
          <w:rFonts w:hint="cs"/>
          <w:rtl/>
        </w:rPr>
        <w:t>ی</w:t>
      </w:r>
      <w:r>
        <w:rPr>
          <w:rtl/>
        </w:rPr>
        <w:t xml:space="preserve"> فروگذاشت نہ</w:t>
      </w:r>
      <w:r>
        <w:rPr>
          <w:rFonts w:hint="cs"/>
          <w:rtl/>
        </w:rPr>
        <w:t>ی</w:t>
      </w:r>
      <w:r>
        <w:rPr>
          <w:rFonts w:hint="eastAsia"/>
          <w:rtl/>
        </w:rPr>
        <w:t>ں</w:t>
      </w:r>
      <w:r>
        <w:rPr>
          <w:rtl/>
        </w:rPr>
        <w:t xml:space="preserve"> کرتے۔</w:t>
      </w:r>
    </w:p>
    <w:p w:rsidR="00724307" w:rsidRDefault="00724307" w:rsidP="00963A4C">
      <w:pPr>
        <w:pStyle w:val="libNormal"/>
        <w:rPr>
          <w:rtl/>
        </w:rPr>
      </w:pPr>
      <w:r>
        <w:rPr>
          <w:rFonts w:hint="cs"/>
          <w:rtl/>
        </w:rPr>
        <w:t>ی</w:t>
      </w:r>
      <w:r>
        <w:rPr>
          <w:rFonts w:hint="eastAsia"/>
          <w:rtl/>
        </w:rPr>
        <w:t>ہ</w:t>
      </w:r>
      <w:r>
        <w:rPr>
          <w:rtl/>
        </w:rPr>
        <w:t xml:space="preserve"> ا</w:t>
      </w:r>
      <w:r>
        <w:rPr>
          <w:rFonts w:hint="cs"/>
          <w:rtl/>
        </w:rPr>
        <w:t>ی</w:t>
      </w:r>
      <w:r>
        <w:rPr>
          <w:rFonts w:hint="eastAsia"/>
          <w:rtl/>
        </w:rPr>
        <w:t>ک</w:t>
      </w:r>
      <w:r>
        <w:rPr>
          <w:rtl/>
        </w:rPr>
        <w:t xml:space="preserve"> بر</w:t>
      </w:r>
      <w:r>
        <w:rPr>
          <w:rFonts w:hint="cs"/>
          <w:rtl/>
        </w:rPr>
        <w:t>ی</w:t>
      </w:r>
      <w:r>
        <w:rPr>
          <w:rtl/>
        </w:rPr>
        <w:t xml:space="preserve"> خصلت ہے کہ انسان دوسروں کے ضعف کو ذکر کرنے ک</w:t>
      </w:r>
      <w:r>
        <w:rPr>
          <w:rFonts w:hint="cs"/>
          <w:rtl/>
        </w:rPr>
        <w:t>ی</w:t>
      </w:r>
      <w:r>
        <w:rPr>
          <w:rtl/>
        </w:rPr>
        <w:t xml:space="preserve"> کوشش کرے۔افسوس ہے کہ اس آفت </w:t>
      </w:r>
      <w:r w:rsidR="00E20323">
        <w:rPr>
          <w:rtl/>
        </w:rPr>
        <w:t xml:space="preserve">میں </w:t>
      </w:r>
      <w:r>
        <w:rPr>
          <w:rtl/>
        </w:rPr>
        <w:t xml:space="preserve"> مبتلا افراد فراواں ہ</w:t>
      </w:r>
      <w:r>
        <w:rPr>
          <w:rFonts w:hint="cs"/>
          <w:rtl/>
        </w:rPr>
        <w:t>ی</w:t>
      </w:r>
      <w:r>
        <w:rPr>
          <w:rFonts w:hint="eastAsia"/>
          <w:rtl/>
        </w:rPr>
        <w:t>ں</w:t>
      </w:r>
      <w:r>
        <w:rPr>
          <w:rtl/>
        </w:rPr>
        <w:t xml:space="preserve"> او رہر ا</w:t>
      </w:r>
      <w:r>
        <w:rPr>
          <w:rFonts w:hint="cs"/>
          <w:rtl/>
        </w:rPr>
        <w:t>ی</w:t>
      </w:r>
      <w:r>
        <w:rPr>
          <w:rFonts w:hint="eastAsia"/>
          <w:rtl/>
        </w:rPr>
        <w:t>ک</w:t>
      </w:r>
      <w:r>
        <w:rPr>
          <w:rtl/>
        </w:rPr>
        <w:t xml:space="preserve"> اپنے آپ ک</w:t>
      </w:r>
      <w:r>
        <w:rPr>
          <w:rFonts w:hint="cs"/>
          <w:rtl/>
        </w:rPr>
        <w:t>ی</w:t>
      </w:r>
      <w:r>
        <w:rPr>
          <w:rtl/>
        </w:rPr>
        <w:t xml:space="preserve"> آزمائش کرسکتاہے کہ جب کس</w:t>
      </w:r>
      <w:r>
        <w:rPr>
          <w:rFonts w:hint="cs"/>
          <w:rtl/>
        </w:rPr>
        <w:t>ی</w:t>
      </w:r>
      <w:r>
        <w:rPr>
          <w:rtl/>
        </w:rPr>
        <w:t xml:space="preserve"> مومن بھائ</w:t>
      </w:r>
      <w:r>
        <w:rPr>
          <w:rFonts w:hint="cs"/>
          <w:rtl/>
        </w:rPr>
        <w:t>ی</w:t>
      </w:r>
      <w:r>
        <w:rPr>
          <w:rtl/>
        </w:rPr>
        <w:t xml:space="preserve"> </w:t>
      </w:r>
      <w:r>
        <w:rPr>
          <w:rFonts w:hint="cs"/>
          <w:rtl/>
        </w:rPr>
        <w:t>ی</w:t>
      </w:r>
      <w:r>
        <w:rPr>
          <w:rFonts w:hint="eastAsia"/>
          <w:rtl/>
        </w:rPr>
        <w:t>ادوست</w:t>
      </w:r>
      <w:r>
        <w:rPr>
          <w:rtl/>
        </w:rPr>
        <w:t xml:space="preserve"> کانام ل</w:t>
      </w:r>
      <w:r>
        <w:rPr>
          <w:rFonts w:hint="cs"/>
          <w:rtl/>
        </w:rPr>
        <w:t>ی</w:t>
      </w:r>
      <w:r>
        <w:rPr>
          <w:rFonts w:hint="eastAsia"/>
          <w:rtl/>
        </w:rPr>
        <w:t>اجاتا</w:t>
      </w:r>
      <w:r>
        <w:rPr>
          <w:rtl/>
        </w:rPr>
        <w:t xml:space="preserve"> ہے ، خاص کر اگر اس مومن کے ساتھ اس ک</w:t>
      </w:r>
      <w:r>
        <w:rPr>
          <w:rFonts w:hint="cs"/>
          <w:rtl/>
        </w:rPr>
        <w:t>ی</w:t>
      </w:r>
      <w:r>
        <w:rPr>
          <w:rtl/>
        </w:rPr>
        <w:t xml:space="preserve"> رقابت ہے ، وہ مختلف طر</w:t>
      </w:r>
      <w:r>
        <w:rPr>
          <w:rFonts w:hint="cs"/>
          <w:rtl/>
        </w:rPr>
        <w:t>ی</w:t>
      </w:r>
      <w:r>
        <w:rPr>
          <w:rFonts w:hint="eastAsia"/>
          <w:rtl/>
        </w:rPr>
        <w:t>قوں</w:t>
      </w:r>
      <w:r>
        <w:rPr>
          <w:rtl/>
        </w:rPr>
        <w:t xml:space="preserve"> سے </w:t>
      </w:r>
      <w:r>
        <w:rPr>
          <w:rFonts w:hint="eastAsia"/>
          <w:rtl/>
        </w:rPr>
        <w:t>دوسروں</w:t>
      </w:r>
      <w:r>
        <w:rPr>
          <w:rtl/>
        </w:rPr>
        <w:t xml:space="preserve"> کو</w:t>
      </w:r>
      <w:r>
        <w:rPr>
          <w:rFonts w:hint="cs"/>
          <w:rtl/>
        </w:rPr>
        <w:t>ی</w:t>
      </w:r>
      <w:r>
        <w:rPr>
          <w:rFonts w:hint="eastAsia"/>
          <w:rtl/>
        </w:rPr>
        <w:t>ہ</w:t>
      </w:r>
      <w:r>
        <w:rPr>
          <w:rtl/>
        </w:rPr>
        <w:t xml:space="preserve"> سمجھانے ک</w:t>
      </w:r>
      <w:r>
        <w:rPr>
          <w:rFonts w:hint="cs"/>
          <w:rtl/>
        </w:rPr>
        <w:t>ی</w:t>
      </w:r>
      <w:r>
        <w:rPr>
          <w:rtl/>
        </w:rPr>
        <w:t xml:space="preserve"> کوشش کرتاہے کہ فلاں شخص </w:t>
      </w:r>
      <w:r w:rsidR="00E20323">
        <w:rPr>
          <w:rtl/>
        </w:rPr>
        <w:t xml:space="preserve">میں </w:t>
      </w:r>
      <w:r>
        <w:rPr>
          <w:rtl/>
        </w:rPr>
        <w:t xml:space="preserve"> </w:t>
      </w:r>
      <w:r>
        <w:rPr>
          <w:rFonts w:hint="cs"/>
          <w:rtl/>
        </w:rPr>
        <w:t>ی</w:t>
      </w:r>
      <w:r>
        <w:rPr>
          <w:rFonts w:hint="eastAsia"/>
          <w:rtl/>
        </w:rPr>
        <w:t>ہ</w:t>
      </w:r>
      <w:r>
        <w:rPr>
          <w:rtl/>
        </w:rPr>
        <w:t xml:space="preserve"> </w:t>
      </w:r>
      <w:r>
        <w:rPr>
          <w:rFonts w:hint="cs"/>
          <w:rtl/>
        </w:rPr>
        <w:t>ی</w:t>
      </w:r>
      <w:r>
        <w:rPr>
          <w:rFonts w:hint="eastAsia"/>
          <w:rtl/>
        </w:rPr>
        <w:t>ہ</w:t>
      </w:r>
      <w:r>
        <w:rPr>
          <w:rtl/>
        </w:rPr>
        <w:t xml:space="preserve"> ع</w:t>
      </w:r>
      <w:r>
        <w:rPr>
          <w:rFonts w:hint="cs"/>
          <w:rtl/>
        </w:rPr>
        <w:t>ی</w:t>
      </w:r>
      <w:r>
        <w:rPr>
          <w:rFonts w:hint="eastAsia"/>
          <w:rtl/>
        </w:rPr>
        <w:t>ب</w:t>
      </w:r>
      <w:r>
        <w:rPr>
          <w:rtl/>
        </w:rPr>
        <w:t xml:space="preserve"> موجود ہ</w:t>
      </w:r>
      <w:r>
        <w:rPr>
          <w:rFonts w:hint="cs"/>
          <w:rtl/>
        </w:rPr>
        <w:t>ی</w:t>
      </w:r>
      <w:r>
        <w:rPr>
          <w:rFonts w:hint="eastAsia"/>
          <w:rtl/>
        </w:rPr>
        <w:t>ں</w:t>
      </w:r>
      <w:r>
        <w:rPr>
          <w:rtl/>
        </w:rPr>
        <w:t>!</w:t>
      </w:r>
    </w:p>
    <w:p w:rsidR="00724307" w:rsidRDefault="00724307" w:rsidP="00724307">
      <w:pPr>
        <w:pStyle w:val="libNormal"/>
        <w:rPr>
          <w:rtl/>
        </w:rPr>
      </w:pPr>
      <w:r>
        <w:rPr>
          <w:rFonts w:hint="eastAsia"/>
          <w:rtl/>
        </w:rPr>
        <w:t>فطر</w:t>
      </w:r>
      <w:r>
        <w:rPr>
          <w:rFonts w:hint="cs"/>
          <w:rtl/>
        </w:rPr>
        <w:t>ی</w:t>
      </w:r>
      <w:r>
        <w:rPr>
          <w:rtl/>
        </w:rPr>
        <w:t xml:space="preserve"> طور پر انسان کو د</w:t>
      </w:r>
      <w:r>
        <w:rPr>
          <w:rFonts w:hint="cs"/>
          <w:rtl/>
        </w:rPr>
        <w:t>ی</w:t>
      </w:r>
      <w:r>
        <w:rPr>
          <w:rFonts w:hint="eastAsia"/>
          <w:rtl/>
        </w:rPr>
        <w:t>کھناچاہئے</w:t>
      </w:r>
      <w:r>
        <w:rPr>
          <w:rtl/>
        </w:rPr>
        <w:t xml:space="preserve"> کہ جب کس</w:t>
      </w:r>
      <w:r>
        <w:rPr>
          <w:rFonts w:hint="cs"/>
          <w:rtl/>
        </w:rPr>
        <w:t>ی</w:t>
      </w:r>
      <w:r>
        <w:rPr>
          <w:rtl/>
        </w:rPr>
        <w:t xml:space="preserve"> شخص کانام ل</w:t>
      </w:r>
      <w:r>
        <w:rPr>
          <w:rFonts w:hint="cs"/>
          <w:rtl/>
        </w:rPr>
        <w:t>ی</w:t>
      </w:r>
      <w:r>
        <w:rPr>
          <w:rFonts w:hint="eastAsia"/>
          <w:rtl/>
        </w:rPr>
        <w:t>اجاتاہے</w:t>
      </w:r>
      <w:r>
        <w:rPr>
          <w:rtl/>
        </w:rPr>
        <w:t xml:space="preserve"> توک</w:t>
      </w:r>
      <w:r>
        <w:rPr>
          <w:rFonts w:hint="cs"/>
          <w:rtl/>
        </w:rPr>
        <w:t>ی</w:t>
      </w:r>
      <w:r>
        <w:rPr>
          <w:rFonts w:hint="eastAsia"/>
          <w:rtl/>
        </w:rPr>
        <w:t>اوہ</w:t>
      </w:r>
      <w:r>
        <w:rPr>
          <w:rtl/>
        </w:rPr>
        <w:t xml:space="preserve"> اس ک</w:t>
      </w:r>
      <w:r>
        <w:rPr>
          <w:rFonts w:hint="cs"/>
          <w:rtl/>
        </w:rPr>
        <w:t>ی</w:t>
      </w:r>
      <w:r>
        <w:rPr>
          <w:rtl/>
        </w:rPr>
        <w:t xml:space="preserve"> ن</w:t>
      </w:r>
      <w:r>
        <w:rPr>
          <w:rFonts w:hint="cs"/>
          <w:rtl/>
        </w:rPr>
        <w:t>ی</w:t>
      </w:r>
      <w:r>
        <w:rPr>
          <w:rFonts w:hint="eastAsia"/>
          <w:rtl/>
        </w:rPr>
        <w:t>ک</w:t>
      </w:r>
      <w:r>
        <w:rPr>
          <w:rtl/>
        </w:rPr>
        <w:t xml:space="preserve"> صفات ب</w:t>
      </w:r>
      <w:r>
        <w:rPr>
          <w:rFonts w:hint="cs"/>
          <w:rtl/>
        </w:rPr>
        <w:t>ی</w:t>
      </w:r>
      <w:r>
        <w:rPr>
          <w:rFonts w:hint="eastAsia"/>
          <w:rtl/>
        </w:rPr>
        <w:t>ان</w:t>
      </w:r>
      <w:r>
        <w:rPr>
          <w:rtl/>
        </w:rPr>
        <w:t xml:space="preserve"> کرکے دوسروں کے سامنے اس ک</w:t>
      </w:r>
      <w:r>
        <w:rPr>
          <w:rFonts w:hint="cs"/>
          <w:rtl/>
        </w:rPr>
        <w:t>ی</w:t>
      </w:r>
      <w:r>
        <w:rPr>
          <w:rtl/>
        </w:rPr>
        <w:t xml:space="preserve"> ستائش کرتاہے اور لوگوں ک</w:t>
      </w:r>
      <w:r>
        <w:rPr>
          <w:rFonts w:hint="cs"/>
          <w:rtl/>
        </w:rPr>
        <w:t>ی</w:t>
      </w:r>
      <w:r>
        <w:rPr>
          <w:rtl/>
        </w:rPr>
        <w:t xml:space="preserve"> نگاہوں </w:t>
      </w:r>
      <w:r w:rsidR="00E20323">
        <w:rPr>
          <w:rtl/>
        </w:rPr>
        <w:t xml:space="preserve">میں </w:t>
      </w:r>
      <w:r>
        <w:rPr>
          <w:rtl/>
        </w:rPr>
        <w:t xml:space="preserve"> اسے محترم ب</w:t>
      </w:r>
      <w:r>
        <w:rPr>
          <w:rFonts w:hint="cs"/>
          <w:rtl/>
        </w:rPr>
        <w:t>ی</w:t>
      </w:r>
      <w:r>
        <w:rPr>
          <w:rFonts w:hint="eastAsia"/>
          <w:rtl/>
        </w:rPr>
        <w:t>ان</w:t>
      </w:r>
      <w:r>
        <w:rPr>
          <w:rtl/>
        </w:rPr>
        <w:t xml:space="preserve"> کرتاہے، </w:t>
      </w:r>
      <w:r>
        <w:rPr>
          <w:rFonts w:hint="cs"/>
          <w:rtl/>
        </w:rPr>
        <w:t>ی</w:t>
      </w:r>
      <w:r>
        <w:rPr>
          <w:rFonts w:hint="eastAsia"/>
          <w:rtl/>
        </w:rPr>
        <w:t>ا</w:t>
      </w:r>
      <w:r>
        <w:rPr>
          <w:rtl/>
        </w:rPr>
        <w:t xml:space="preserve"> جب کس</w:t>
      </w:r>
      <w:r>
        <w:rPr>
          <w:rFonts w:hint="cs"/>
          <w:rtl/>
        </w:rPr>
        <w:t>ی</w:t>
      </w:r>
      <w:r>
        <w:rPr>
          <w:rtl/>
        </w:rPr>
        <w:t xml:space="preserve"> کانام ل</w:t>
      </w:r>
      <w:r>
        <w:rPr>
          <w:rFonts w:hint="cs"/>
          <w:rtl/>
        </w:rPr>
        <w:t>ی</w:t>
      </w:r>
      <w:r>
        <w:rPr>
          <w:rFonts w:hint="eastAsia"/>
          <w:rtl/>
        </w:rPr>
        <w:t>ا</w:t>
      </w:r>
      <w:r>
        <w:rPr>
          <w:rtl/>
        </w:rPr>
        <w:t xml:space="preserve"> جاتاہے تو اس ک</w:t>
      </w:r>
      <w:r>
        <w:rPr>
          <w:rFonts w:hint="cs"/>
          <w:rtl/>
        </w:rPr>
        <w:t>ی</w:t>
      </w:r>
      <w:r>
        <w:rPr>
          <w:rtl/>
        </w:rPr>
        <w:t xml:space="preserve"> بر</w:t>
      </w:r>
      <w:r>
        <w:rPr>
          <w:rFonts w:hint="cs"/>
          <w:rtl/>
        </w:rPr>
        <w:t>ی</w:t>
      </w:r>
      <w:r>
        <w:rPr>
          <w:rtl/>
        </w:rPr>
        <w:t xml:space="preserve"> صفت</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کرکے اسے حق</w:t>
      </w:r>
      <w:r>
        <w:rPr>
          <w:rFonts w:hint="cs"/>
          <w:rtl/>
        </w:rPr>
        <w:t>ی</w:t>
      </w:r>
      <w:r>
        <w:rPr>
          <w:rFonts w:hint="eastAsia"/>
          <w:rtl/>
        </w:rPr>
        <w:t>ر</w:t>
      </w:r>
      <w:r>
        <w:rPr>
          <w:rtl/>
        </w:rPr>
        <w:t xml:space="preserve"> بناکرپ</w:t>
      </w:r>
      <w:r>
        <w:rPr>
          <w:rFonts w:hint="cs"/>
          <w:rtl/>
        </w:rPr>
        <w:t>ی</w:t>
      </w:r>
      <w:r>
        <w:rPr>
          <w:rFonts w:hint="eastAsia"/>
          <w:rtl/>
        </w:rPr>
        <w:t>ش</w:t>
      </w:r>
      <w:r>
        <w:rPr>
          <w:rtl/>
        </w:rPr>
        <w:t xml:space="preserve"> کرتا</w:t>
      </w:r>
      <w:r>
        <w:rPr>
          <w:rFonts w:hint="eastAsia"/>
          <w:rtl/>
        </w:rPr>
        <w:t>ہے</w:t>
      </w:r>
      <w:r>
        <w:rPr>
          <w:rtl/>
        </w:rPr>
        <w:t xml:space="preserve">۔ </w:t>
      </w:r>
      <w:r>
        <w:rPr>
          <w:rFonts w:hint="cs"/>
          <w:rtl/>
        </w:rPr>
        <w:t>ی</w:t>
      </w:r>
      <w:r>
        <w:rPr>
          <w:rFonts w:hint="eastAsia"/>
          <w:rtl/>
        </w:rPr>
        <w:t>ہاںانسان</w:t>
      </w:r>
      <w:r>
        <w:rPr>
          <w:rtl/>
        </w:rPr>
        <w:t xml:space="preserve"> </w:t>
      </w:r>
      <w:r w:rsidR="00E20323">
        <w:rPr>
          <w:rtl/>
        </w:rPr>
        <w:t xml:space="preserve">میں </w:t>
      </w:r>
      <w:r>
        <w:rPr>
          <w:rtl/>
        </w:rPr>
        <w:t xml:space="preserve"> ا</w:t>
      </w:r>
      <w:r>
        <w:rPr>
          <w:rFonts w:hint="cs"/>
          <w:rtl/>
        </w:rPr>
        <w:t>ی</w:t>
      </w:r>
      <w:r>
        <w:rPr>
          <w:rFonts w:hint="eastAsia"/>
          <w:rtl/>
        </w:rPr>
        <w:t>ک</w:t>
      </w:r>
      <w:r>
        <w:rPr>
          <w:rtl/>
        </w:rPr>
        <w:t xml:space="preserve"> بہت بڑ</w:t>
      </w:r>
      <w:r>
        <w:rPr>
          <w:rFonts w:hint="cs"/>
          <w:rtl/>
        </w:rPr>
        <w:t>ی</w:t>
      </w:r>
      <w:r>
        <w:rPr>
          <w:rtl/>
        </w:rPr>
        <w:t xml:space="preserve"> کمزور</w:t>
      </w:r>
      <w:r>
        <w:rPr>
          <w:rFonts w:hint="cs"/>
          <w:rtl/>
        </w:rPr>
        <w:t>ی</w:t>
      </w:r>
      <w:r>
        <w:rPr>
          <w:rtl/>
        </w:rPr>
        <w:t xml:space="preserve"> اور اس کاسرچشمہ ، ج</w:t>
      </w:r>
      <w:r>
        <w:rPr>
          <w:rFonts w:hint="cs"/>
          <w:rtl/>
        </w:rPr>
        <w:t>ی</w:t>
      </w:r>
      <w:r>
        <w:rPr>
          <w:rFonts w:hint="eastAsia"/>
          <w:rtl/>
        </w:rPr>
        <w:t>سا</w:t>
      </w:r>
      <w:r>
        <w:rPr>
          <w:rtl/>
        </w:rPr>
        <w:t xml:space="preserve"> کہ ب</w:t>
      </w:r>
      <w:r>
        <w:rPr>
          <w:rFonts w:hint="cs"/>
          <w:rtl/>
        </w:rPr>
        <w:t>ی</w:t>
      </w:r>
      <w:r>
        <w:rPr>
          <w:rFonts w:hint="eastAsia"/>
          <w:rtl/>
        </w:rPr>
        <w:t>ان</w:t>
      </w:r>
      <w:r>
        <w:rPr>
          <w:rtl/>
        </w:rPr>
        <w:t xml:space="preserve"> ہوا، حسد اور احساس کم تر</w:t>
      </w:r>
      <w:r>
        <w:rPr>
          <w:rFonts w:hint="cs"/>
          <w:rtl/>
        </w:rPr>
        <w:t>ی</w:t>
      </w:r>
      <w:r>
        <w:rPr>
          <w:rtl/>
        </w:rPr>
        <w:t xml:space="preserve"> ہے </w:t>
      </w:r>
      <w:r>
        <w:rPr>
          <w:rFonts w:hint="cs"/>
          <w:rtl/>
        </w:rPr>
        <w:t>ی</w:t>
      </w:r>
      <w:r>
        <w:rPr>
          <w:rFonts w:hint="eastAsia"/>
          <w:rtl/>
        </w:rPr>
        <w:t>عن</w:t>
      </w:r>
      <w:r>
        <w:rPr>
          <w:rFonts w:hint="cs"/>
          <w:rtl/>
        </w:rPr>
        <w:t>ی</w:t>
      </w:r>
      <w:r>
        <w:rPr>
          <w:rtl/>
        </w:rPr>
        <w:t xml:space="preserve"> دوسرے فلاں صفات کے مالک ک</w:t>
      </w:r>
      <w:r>
        <w:rPr>
          <w:rFonts w:hint="cs"/>
          <w:rtl/>
        </w:rPr>
        <w:t>ی</w:t>
      </w:r>
      <w:r>
        <w:rPr>
          <w:rFonts w:hint="eastAsia"/>
          <w:rtl/>
        </w:rPr>
        <w:t>وں</w:t>
      </w:r>
      <w:r>
        <w:rPr>
          <w:rtl/>
        </w:rPr>
        <w:t xml:space="preserve"> ہ</w:t>
      </w:r>
      <w:r>
        <w:rPr>
          <w:rFonts w:hint="cs"/>
          <w:rtl/>
        </w:rPr>
        <w:t>ی</w:t>
      </w:r>
      <w:r>
        <w:rPr>
          <w:rFonts w:hint="eastAsia"/>
          <w:rtl/>
        </w:rPr>
        <w:t>ں</w:t>
      </w:r>
      <w:r>
        <w:rPr>
          <w:rtl/>
        </w:rPr>
        <w:t xml:space="preserve"> وہ اس پر وہ رنج</w:t>
      </w:r>
      <w:r>
        <w:rPr>
          <w:rFonts w:hint="cs"/>
          <w:rtl/>
        </w:rPr>
        <w:t>ی</w:t>
      </w:r>
      <w:r>
        <w:rPr>
          <w:rFonts w:hint="eastAsia"/>
          <w:rtl/>
        </w:rPr>
        <w:t>دہ</w:t>
      </w:r>
      <w:r>
        <w:rPr>
          <w:rtl/>
        </w:rPr>
        <w:t xml:space="preserve"> ہے اور برداشت نہ</w:t>
      </w:r>
      <w:r>
        <w:rPr>
          <w:rFonts w:hint="cs"/>
          <w:rtl/>
        </w:rPr>
        <w:t>ی</w:t>
      </w:r>
      <w:r>
        <w:rPr>
          <w:rFonts w:hint="eastAsia"/>
          <w:rtl/>
        </w:rPr>
        <w:t>ں</w:t>
      </w:r>
      <w:r>
        <w:rPr>
          <w:rtl/>
        </w:rPr>
        <w:t xml:space="preserve"> کرتاہے کہ دوسرے مالدار ہوں او روہ اس سے محروم رہے۔</w:t>
      </w:r>
    </w:p>
    <w:p w:rsidR="00724307" w:rsidRDefault="00724307" w:rsidP="00724307">
      <w:pPr>
        <w:pStyle w:val="libNormal"/>
        <w:rPr>
          <w:rtl/>
        </w:rPr>
      </w:pPr>
      <w:r>
        <w:rPr>
          <w:rFonts w:hint="eastAsia"/>
          <w:rtl/>
        </w:rPr>
        <w:t>ہ</w:t>
      </w:r>
      <w:r w:rsidR="00E20323">
        <w:rPr>
          <w:rFonts w:hint="eastAsia"/>
          <w:rtl/>
        </w:rPr>
        <w:t xml:space="preserve">میں </w:t>
      </w:r>
      <w:r>
        <w:rPr>
          <w:rtl/>
        </w:rPr>
        <w:t xml:space="preserve"> توجہ رکھن</w:t>
      </w:r>
      <w:r>
        <w:rPr>
          <w:rFonts w:hint="cs"/>
          <w:rtl/>
        </w:rPr>
        <w:t>ی</w:t>
      </w:r>
      <w:r>
        <w:rPr>
          <w:rtl/>
        </w:rPr>
        <w:t xml:space="preserve"> چاہئے کہ بہت اچھا ہے کہ ہمار</w:t>
      </w:r>
      <w:r>
        <w:rPr>
          <w:rFonts w:hint="cs"/>
          <w:rtl/>
        </w:rPr>
        <w:t>ی</w:t>
      </w:r>
      <w:r>
        <w:rPr>
          <w:rtl/>
        </w:rPr>
        <w:t xml:space="preserve"> حالت ا</w:t>
      </w:r>
      <w:r>
        <w:rPr>
          <w:rFonts w:hint="cs"/>
          <w:rtl/>
        </w:rPr>
        <w:t>ی</w:t>
      </w:r>
      <w:r>
        <w:rPr>
          <w:rFonts w:hint="eastAsia"/>
          <w:rtl/>
        </w:rPr>
        <w:t>س</w:t>
      </w:r>
      <w:r>
        <w:rPr>
          <w:rFonts w:hint="cs"/>
          <w:rtl/>
        </w:rPr>
        <w:t>ی</w:t>
      </w:r>
      <w:r>
        <w:rPr>
          <w:rtl/>
        </w:rPr>
        <w:t xml:space="preserve"> ہو کہ مومن کانام ل</w:t>
      </w:r>
      <w:r>
        <w:rPr>
          <w:rFonts w:hint="cs"/>
          <w:rtl/>
        </w:rPr>
        <w:t>ی</w:t>
      </w:r>
      <w:r>
        <w:rPr>
          <w:rFonts w:hint="eastAsia"/>
          <w:rtl/>
        </w:rPr>
        <w:t>تے</w:t>
      </w:r>
      <w:r>
        <w:rPr>
          <w:rtl/>
        </w:rPr>
        <w:t xml:space="preserve"> وقت اس ک</w:t>
      </w:r>
      <w:r>
        <w:rPr>
          <w:rFonts w:hint="cs"/>
          <w:rtl/>
        </w:rPr>
        <w:t>ی</w:t>
      </w:r>
      <w:r>
        <w:rPr>
          <w:rtl/>
        </w:rPr>
        <w:t xml:space="preserve"> خوب</w:t>
      </w:r>
      <w:r>
        <w:rPr>
          <w:rFonts w:hint="cs"/>
          <w:rtl/>
        </w:rPr>
        <w:t>ی</w:t>
      </w:r>
      <w:r>
        <w:rPr>
          <w:rFonts w:hint="eastAsia"/>
          <w:rtl/>
        </w:rPr>
        <w:t>وں</w:t>
      </w:r>
      <w:r>
        <w:rPr>
          <w:rtl/>
        </w:rPr>
        <w:t xml:space="preserve"> کو شمار کرے، اگر چہ بعض اوقات شرائط او رمحرکات کاتقاضا ہوتاہے کہ انسان دوسروں کے ع</w:t>
      </w:r>
      <w:r>
        <w:rPr>
          <w:rFonts w:hint="cs"/>
          <w:rtl/>
        </w:rPr>
        <w:t>ی</w:t>
      </w:r>
      <w:r>
        <w:rPr>
          <w:rFonts w:hint="eastAsia"/>
          <w:rtl/>
        </w:rPr>
        <w:t>ب</w:t>
      </w:r>
      <w:r>
        <w:rPr>
          <w:rtl/>
        </w:rPr>
        <w:t xml:space="preserve"> ذکر کرے، مثال کے طور پر انسان مشاورت ک</w:t>
      </w:r>
      <w:r>
        <w:rPr>
          <w:rFonts w:hint="cs"/>
          <w:rtl/>
        </w:rPr>
        <w:t>ی</w:t>
      </w:r>
      <w:r>
        <w:rPr>
          <w:rtl/>
        </w:rPr>
        <w:t xml:space="preserve"> ذمہ دار</w:t>
      </w:r>
      <w:r>
        <w:rPr>
          <w:rFonts w:hint="cs"/>
          <w:rtl/>
        </w:rPr>
        <w:t>ی</w:t>
      </w:r>
      <w:r>
        <w:rPr>
          <w:rtl/>
        </w:rPr>
        <w:t xml:space="preserve"> انجام د</w:t>
      </w:r>
      <w:r>
        <w:rPr>
          <w:rFonts w:hint="cs"/>
          <w:rtl/>
        </w:rPr>
        <w:t>ی</w:t>
      </w:r>
      <w:r>
        <w:rPr>
          <w:rFonts w:hint="eastAsia"/>
          <w:rtl/>
        </w:rPr>
        <w:t>تاہے،</w:t>
      </w:r>
      <w:r>
        <w:rPr>
          <w:rtl/>
        </w:rPr>
        <w:t xml:space="preserve"> ا</w:t>
      </w:r>
      <w:r>
        <w:rPr>
          <w:rFonts w:hint="cs"/>
          <w:rtl/>
        </w:rPr>
        <w:t>ی</w:t>
      </w:r>
      <w:r>
        <w:rPr>
          <w:rFonts w:hint="eastAsia"/>
          <w:rtl/>
        </w:rPr>
        <w:t>س</w:t>
      </w:r>
      <w:r>
        <w:rPr>
          <w:rFonts w:hint="cs"/>
          <w:rtl/>
        </w:rPr>
        <w:t>ی</w:t>
      </w:r>
      <w:r>
        <w:rPr>
          <w:rtl/>
        </w:rPr>
        <w:t xml:space="preserve"> حالت </w:t>
      </w:r>
      <w:r w:rsidR="00E20323">
        <w:rPr>
          <w:rtl/>
        </w:rPr>
        <w:t xml:space="preserve">میں </w:t>
      </w:r>
      <w:r>
        <w:rPr>
          <w:rtl/>
        </w:rPr>
        <w:t xml:space="preserve"> اگر کوئ</w:t>
      </w:r>
      <w:r>
        <w:rPr>
          <w:rFonts w:hint="cs"/>
          <w:rtl/>
        </w:rPr>
        <w:t>ی</w:t>
      </w:r>
      <w:r>
        <w:rPr>
          <w:rtl/>
        </w:rPr>
        <w:t xml:space="preserve"> کس</w:t>
      </w:r>
      <w:r>
        <w:rPr>
          <w:rFonts w:hint="cs"/>
          <w:rtl/>
        </w:rPr>
        <w:t>ی</w:t>
      </w:r>
      <w:r>
        <w:rPr>
          <w:rtl/>
        </w:rPr>
        <w:t xml:space="preserve"> کے بارے </w:t>
      </w:r>
      <w:r w:rsidR="00E20323">
        <w:rPr>
          <w:rtl/>
        </w:rPr>
        <w:t xml:space="preserve">میں </w:t>
      </w:r>
      <w:r>
        <w:rPr>
          <w:rtl/>
        </w:rPr>
        <w:t xml:space="preserve"> بہ طور تحق</w:t>
      </w:r>
      <w:r>
        <w:rPr>
          <w:rFonts w:hint="cs"/>
          <w:rtl/>
        </w:rPr>
        <w:t>ی</w:t>
      </w:r>
      <w:r>
        <w:rPr>
          <w:rFonts w:hint="eastAsia"/>
          <w:rtl/>
        </w:rPr>
        <w:t>ق</w:t>
      </w:r>
      <w:r>
        <w:rPr>
          <w:rtl/>
        </w:rPr>
        <w:t xml:space="preserve"> پوچھ رہا ہے تو </w:t>
      </w:r>
      <w:r>
        <w:rPr>
          <w:rFonts w:hint="cs"/>
          <w:rtl/>
        </w:rPr>
        <w:t>ی</w:t>
      </w:r>
      <w:r>
        <w:rPr>
          <w:rFonts w:hint="eastAsia"/>
          <w:rtl/>
        </w:rPr>
        <w:t>ہاں</w:t>
      </w:r>
      <w:r>
        <w:rPr>
          <w:rtl/>
        </w:rPr>
        <w:t xml:space="preserve"> پر اسے اس کاع</w:t>
      </w:r>
      <w:r>
        <w:rPr>
          <w:rFonts w:hint="cs"/>
          <w:rtl/>
        </w:rPr>
        <w:t>ی</w:t>
      </w:r>
      <w:r>
        <w:rPr>
          <w:rFonts w:hint="eastAsia"/>
          <w:rtl/>
        </w:rPr>
        <w:t>ب</w:t>
      </w:r>
      <w:r>
        <w:rPr>
          <w:rtl/>
        </w:rPr>
        <w:t xml:space="preserve"> بتانا ضرور</w:t>
      </w:r>
      <w:r>
        <w:rPr>
          <w:rFonts w:hint="cs"/>
          <w:rtl/>
        </w:rPr>
        <w:t>ی</w:t>
      </w:r>
      <w:r>
        <w:rPr>
          <w:rtl/>
        </w:rPr>
        <w:t xml:space="preserve"> ہے، البتہ ا</w:t>
      </w:r>
      <w:r>
        <w:rPr>
          <w:rFonts w:hint="cs"/>
          <w:rtl/>
        </w:rPr>
        <w:t>ی</w:t>
      </w:r>
      <w:r>
        <w:rPr>
          <w:rFonts w:hint="eastAsia"/>
          <w:rtl/>
        </w:rPr>
        <w:t>سے</w:t>
      </w:r>
      <w:r>
        <w:rPr>
          <w:rtl/>
        </w:rPr>
        <w:t xml:space="preserve"> موقع استثناہ</w:t>
      </w:r>
      <w:r>
        <w:rPr>
          <w:rFonts w:hint="cs"/>
          <w:rtl/>
        </w:rPr>
        <w:t>ی</w:t>
      </w:r>
      <w:r>
        <w:rPr>
          <w:rFonts w:hint="eastAsia"/>
          <w:rtl/>
        </w:rPr>
        <w:t>ں</w:t>
      </w:r>
      <w:r>
        <w:rPr>
          <w:rtl/>
        </w:rPr>
        <w:t>۔</w:t>
      </w:r>
    </w:p>
    <w:p w:rsidR="00724307" w:rsidRDefault="00724307" w:rsidP="00724307">
      <w:pPr>
        <w:pStyle w:val="libNormal"/>
        <w:rPr>
          <w:rtl/>
        </w:rPr>
      </w:pPr>
      <w:r>
        <w:rPr>
          <w:rFonts w:hint="eastAsia"/>
          <w:rtl/>
        </w:rPr>
        <w:t>دوسروں</w:t>
      </w:r>
      <w:r>
        <w:rPr>
          <w:rtl/>
        </w:rPr>
        <w:t xml:space="preserve"> کے پاس مال </w:t>
      </w:r>
      <w:r>
        <w:rPr>
          <w:rFonts w:hint="cs"/>
          <w:rtl/>
        </w:rPr>
        <w:t>ی</w:t>
      </w:r>
      <w:r>
        <w:rPr>
          <w:rFonts w:hint="eastAsia"/>
          <w:rtl/>
        </w:rPr>
        <w:t>ا</w:t>
      </w:r>
      <w:r>
        <w:rPr>
          <w:rtl/>
        </w:rPr>
        <w:t xml:space="preserve"> کس</w:t>
      </w:r>
      <w:r>
        <w:rPr>
          <w:rFonts w:hint="cs"/>
          <w:rtl/>
        </w:rPr>
        <w:t>ی</w:t>
      </w:r>
      <w:r>
        <w:rPr>
          <w:rtl/>
        </w:rPr>
        <w:t xml:space="preserve"> اور صفات کے پائے جانے سے ہ</w:t>
      </w:r>
      <w:r w:rsidR="00E20323">
        <w:rPr>
          <w:rtl/>
        </w:rPr>
        <w:t xml:space="preserve">میں </w:t>
      </w:r>
      <w:r>
        <w:rPr>
          <w:rtl/>
        </w:rPr>
        <w:t xml:space="preserve"> رنج</w:t>
      </w:r>
      <w:r>
        <w:rPr>
          <w:rFonts w:hint="cs"/>
          <w:rtl/>
        </w:rPr>
        <w:t>ی</w:t>
      </w:r>
      <w:r>
        <w:rPr>
          <w:rFonts w:hint="eastAsia"/>
          <w:rtl/>
        </w:rPr>
        <w:t>دہ</w:t>
      </w:r>
      <w:r>
        <w:rPr>
          <w:rtl/>
        </w:rPr>
        <w:t xml:space="preserve"> نہ</w:t>
      </w:r>
      <w:r>
        <w:rPr>
          <w:rFonts w:hint="cs"/>
          <w:rtl/>
        </w:rPr>
        <w:t>ی</w:t>
      </w:r>
      <w:r>
        <w:rPr>
          <w:rFonts w:hint="eastAsia"/>
          <w:rtl/>
        </w:rPr>
        <w:t>ں</w:t>
      </w:r>
      <w:r>
        <w:rPr>
          <w:rtl/>
        </w:rPr>
        <w:t xml:space="preserve"> ہونا چاہئے اور ہ</w:t>
      </w:r>
      <w:r w:rsidR="00E20323">
        <w:rPr>
          <w:rtl/>
        </w:rPr>
        <w:t xml:space="preserve">میں </w:t>
      </w:r>
      <w:r>
        <w:rPr>
          <w:rtl/>
        </w:rPr>
        <w:t xml:space="preserve"> جاننا چاہئے کہ مومن کا اصل سرما</w:t>
      </w:r>
      <w:r>
        <w:rPr>
          <w:rFonts w:hint="cs"/>
          <w:rtl/>
        </w:rPr>
        <w:t>ی</w:t>
      </w:r>
      <w:r>
        <w:rPr>
          <w:rFonts w:hint="eastAsia"/>
          <w:rtl/>
        </w:rPr>
        <w:t>ہ</w:t>
      </w:r>
      <w:r>
        <w:rPr>
          <w:rtl/>
        </w:rPr>
        <w:t xml:space="preserve"> خدا سے رابطہ ہے اور مومن اس کے علاوہ کس</w:t>
      </w:r>
      <w:r>
        <w:rPr>
          <w:rFonts w:hint="cs"/>
          <w:rtl/>
        </w:rPr>
        <w:t>ی</w:t>
      </w:r>
      <w:r>
        <w:rPr>
          <w:rtl/>
        </w:rPr>
        <w:t xml:space="preserve"> اور سرما</w:t>
      </w:r>
      <w:r>
        <w:rPr>
          <w:rFonts w:hint="cs"/>
          <w:rtl/>
        </w:rPr>
        <w:t>ی</w:t>
      </w:r>
      <w:r>
        <w:rPr>
          <w:rFonts w:hint="eastAsia"/>
          <w:rtl/>
        </w:rPr>
        <w:t>ہ</w:t>
      </w:r>
      <w:r>
        <w:rPr>
          <w:rtl/>
        </w:rPr>
        <w:t xml:space="preserve"> کو نہ</w:t>
      </w:r>
      <w:r>
        <w:rPr>
          <w:rFonts w:hint="cs"/>
          <w:rtl/>
        </w:rPr>
        <w:t>ی</w:t>
      </w:r>
      <w:r>
        <w:rPr>
          <w:rFonts w:hint="eastAsia"/>
          <w:rtl/>
        </w:rPr>
        <w:t>ں</w:t>
      </w:r>
      <w:r>
        <w:rPr>
          <w:rtl/>
        </w:rPr>
        <w:t xml:space="preserve"> جانتا ہے۔ اگر انسان اس قسم کے سرما</w:t>
      </w:r>
      <w:r>
        <w:rPr>
          <w:rFonts w:hint="cs"/>
          <w:rtl/>
        </w:rPr>
        <w:t>ی</w:t>
      </w:r>
      <w:r>
        <w:rPr>
          <w:rFonts w:hint="eastAsia"/>
          <w:rtl/>
        </w:rPr>
        <w:t>ہ</w:t>
      </w:r>
      <w:r>
        <w:rPr>
          <w:rtl/>
        </w:rPr>
        <w:t xml:space="preserve"> کامالک ہو گ</w:t>
      </w:r>
      <w:r>
        <w:rPr>
          <w:rFonts w:hint="cs"/>
          <w:rtl/>
        </w:rPr>
        <w:t>ی</w:t>
      </w:r>
      <w:r>
        <w:rPr>
          <w:rFonts w:hint="eastAsia"/>
          <w:rtl/>
        </w:rPr>
        <w:t>ا</w:t>
      </w:r>
      <w:r>
        <w:rPr>
          <w:rtl/>
        </w:rPr>
        <w:t xml:space="preserve"> تو وہ اپن</w:t>
      </w:r>
      <w:r>
        <w:rPr>
          <w:rFonts w:hint="cs"/>
          <w:rtl/>
        </w:rPr>
        <w:t>ی</w:t>
      </w:r>
      <w:r>
        <w:rPr>
          <w:rtl/>
        </w:rPr>
        <w:t xml:space="preserve"> روح </w:t>
      </w:r>
      <w:r w:rsidR="00E20323">
        <w:rPr>
          <w:rtl/>
        </w:rPr>
        <w:t xml:space="preserve">میں </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عظمت کا احساس کرتاہے کہ دوسر</w:t>
      </w:r>
      <w:r>
        <w:rPr>
          <w:rFonts w:hint="cs"/>
          <w:rtl/>
        </w:rPr>
        <w:t>ی</w:t>
      </w:r>
      <w:r>
        <w:rPr>
          <w:rtl/>
        </w:rPr>
        <w:t xml:space="preserve"> عظمت</w:t>
      </w:r>
      <w:r>
        <w:rPr>
          <w:rFonts w:hint="cs"/>
          <w:rtl/>
        </w:rPr>
        <w:t>ی</w:t>
      </w:r>
      <w:r>
        <w:rPr>
          <w:rFonts w:hint="eastAsia"/>
          <w:rtl/>
        </w:rPr>
        <w:t>ں</w:t>
      </w:r>
      <w:r>
        <w:rPr>
          <w:rtl/>
        </w:rPr>
        <w:t xml:space="preserve"> اور سرمائے اس ک</w:t>
      </w:r>
      <w:r>
        <w:rPr>
          <w:rFonts w:hint="cs"/>
          <w:rtl/>
        </w:rPr>
        <w:t>ی</w:t>
      </w:r>
      <w:r>
        <w:rPr>
          <w:rtl/>
        </w:rPr>
        <w:t xml:space="preserve"> نظر </w:t>
      </w:r>
      <w:r w:rsidR="00E20323">
        <w:rPr>
          <w:rtl/>
        </w:rPr>
        <w:t xml:space="preserve">میں </w:t>
      </w:r>
      <w:r>
        <w:rPr>
          <w:rtl/>
        </w:rPr>
        <w:t xml:space="preserve"> حق</w:t>
      </w:r>
      <w:r>
        <w:rPr>
          <w:rFonts w:hint="cs"/>
          <w:rtl/>
        </w:rPr>
        <w:t>ی</w:t>
      </w:r>
      <w:r>
        <w:rPr>
          <w:rFonts w:hint="eastAsia"/>
          <w:rtl/>
        </w:rPr>
        <w:t>ر</w:t>
      </w:r>
      <w:r>
        <w:rPr>
          <w:rtl/>
        </w:rPr>
        <w:t xml:space="preserve"> ہوجاتے ہ</w:t>
      </w:r>
      <w:r>
        <w:rPr>
          <w:rFonts w:hint="cs"/>
          <w:rtl/>
        </w:rPr>
        <w:t>ی</w:t>
      </w:r>
      <w:r>
        <w:rPr>
          <w:rFonts w:hint="eastAsia"/>
          <w:rtl/>
        </w:rPr>
        <w:t>ں</w:t>
      </w:r>
      <w:r>
        <w:rPr>
          <w:rtl/>
        </w:rPr>
        <w:t>۔ وہ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مقام پر پہنچ جاتاہے جہاں عظمت کے ا</w:t>
      </w:r>
      <w:r>
        <w:rPr>
          <w:rFonts w:hint="cs"/>
          <w:rtl/>
        </w:rPr>
        <w:t>ی</w:t>
      </w:r>
      <w:r>
        <w:rPr>
          <w:rFonts w:hint="eastAsia"/>
          <w:rtl/>
        </w:rPr>
        <w:t>ک</w:t>
      </w:r>
      <w:r>
        <w:rPr>
          <w:rtl/>
        </w:rPr>
        <w:t xml:space="preserve"> بے انتہا سمندر </w:t>
      </w:r>
      <w:r w:rsidR="00E20323">
        <w:rPr>
          <w:rtl/>
        </w:rPr>
        <w:t xml:space="preserve">میں </w:t>
      </w:r>
      <w:r>
        <w:rPr>
          <w:rtl/>
        </w:rPr>
        <w:t xml:space="preserve"> غرق ہوکر ناقابل توص</w:t>
      </w:r>
      <w:r>
        <w:rPr>
          <w:rFonts w:hint="cs"/>
          <w:rtl/>
        </w:rPr>
        <w:t>ی</w:t>
      </w:r>
      <w:r>
        <w:rPr>
          <w:rFonts w:hint="eastAsia"/>
          <w:rtl/>
        </w:rPr>
        <w:t>ف</w:t>
      </w:r>
      <w:r>
        <w:rPr>
          <w:rtl/>
        </w:rPr>
        <w:t xml:space="preserve"> مسّرت اور لذت کا احساس کرتا ہے، پھر اس کے لئے اس </w:t>
      </w:r>
      <w:r w:rsidR="00E20323">
        <w:rPr>
          <w:rtl/>
        </w:rPr>
        <w:t xml:space="preserve">میں </w:t>
      </w:r>
      <w:r>
        <w:rPr>
          <w:rtl/>
        </w:rPr>
        <w:t xml:space="preserve"> کوئ</w:t>
      </w:r>
      <w:r>
        <w:rPr>
          <w:rFonts w:hint="cs"/>
          <w:rtl/>
        </w:rPr>
        <w:t>ی</w:t>
      </w:r>
      <w:r>
        <w:rPr>
          <w:rtl/>
        </w:rPr>
        <w:t xml:space="preserve"> فرق نہ</w:t>
      </w:r>
      <w:r>
        <w:rPr>
          <w:rFonts w:hint="cs"/>
          <w:rtl/>
        </w:rPr>
        <w:t>ی</w:t>
      </w:r>
      <w:r>
        <w:rPr>
          <w:rFonts w:hint="eastAsia"/>
          <w:rtl/>
        </w:rPr>
        <w:t>ں</w:t>
      </w:r>
      <w:r>
        <w:rPr>
          <w:rtl/>
        </w:rPr>
        <w:t xml:space="preserve"> ہے کہ دوسرے لوگ </w:t>
      </w:r>
      <w:r>
        <w:rPr>
          <w:rFonts w:hint="eastAsia"/>
          <w:rtl/>
        </w:rPr>
        <w:t>اس</w:t>
      </w:r>
      <w:r>
        <w:rPr>
          <w:rtl/>
        </w:rPr>
        <w:t xml:space="preserve"> کا احترام کر</w:t>
      </w:r>
      <w:r>
        <w:rPr>
          <w:rFonts w:hint="cs"/>
          <w:rtl/>
        </w:rPr>
        <w:t>ی</w:t>
      </w:r>
      <w:r>
        <w:rPr>
          <w:rFonts w:hint="eastAsia"/>
          <w:rtl/>
        </w:rPr>
        <w:t>ں</w:t>
      </w:r>
      <w:r>
        <w:rPr>
          <w:rtl/>
        </w:rPr>
        <w:t xml:space="preserve"> </w:t>
      </w:r>
      <w:r>
        <w:rPr>
          <w:rFonts w:hint="cs"/>
          <w:rtl/>
        </w:rPr>
        <w:t>ی</w:t>
      </w:r>
      <w:r>
        <w:rPr>
          <w:rFonts w:hint="eastAsia"/>
          <w:rtl/>
        </w:rPr>
        <w:t>ا</w:t>
      </w:r>
      <w:r>
        <w:rPr>
          <w:rtl/>
        </w:rPr>
        <w:t xml:space="preserve"> نہکر</w:t>
      </w:r>
      <w:r>
        <w:rPr>
          <w:rFonts w:hint="cs"/>
          <w:rtl/>
        </w:rPr>
        <w:t>ی</w:t>
      </w:r>
      <w:r>
        <w:rPr>
          <w:rFonts w:hint="eastAsia"/>
          <w:rtl/>
        </w:rPr>
        <w:t>ں</w:t>
      </w:r>
      <w:r>
        <w:rPr>
          <w:rtl/>
        </w:rPr>
        <w:t xml:space="preserve"> اس ک</w:t>
      </w:r>
      <w:r>
        <w:rPr>
          <w:rFonts w:hint="cs"/>
          <w:rtl/>
        </w:rPr>
        <w:t>ی</w:t>
      </w:r>
      <w:r>
        <w:rPr>
          <w:rtl/>
        </w:rPr>
        <w:t xml:space="preserve"> ستائش کر</w:t>
      </w:r>
      <w:r>
        <w:rPr>
          <w:rFonts w:hint="cs"/>
          <w:rtl/>
        </w:rPr>
        <w:t>ی</w:t>
      </w:r>
      <w:r>
        <w:rPr>
          <w:rFonts w:hint="eastAsia"/>
          <w:rtl/>
        </w:rPr>
        <w:t>ں</w:t>
      </w:r>
      <w:r>
        <w:rPr>
          <w:rtl/>
        </w:rPr>
        <w:t xml:space="preserve"> </w:t>
      </w:r>
      <w:r>
        <w:rPr>
          <w:rFonts w:hint="cs"/>
          <w:rtl/>
        </w:rPr>
        <w:t>ی</w:t>
      </w:r>
      <w:r>
        <w:rPr>
          <w:rFonts w:hint="eastAsia"/>
          <w:rtl/>
        </w:rPr>
        <w:t>ا</w:t>
      </w:r>
      <w:r>
        <w:rPr>
          <w:rtl/>
        </w:rPr>
        <w:t xml:space="preserve"> سرزنش ۔ </w:t>
      </w:r>
      <w:r>
        <w:rPr>
          <w:rFonts w:hint="cs"/>
          <w:rtl/>
        </w:rPr>
        <w:t>ی</w:t>
      </w:r>
      <w:r>
        <w:rPr>
          <w:rFonts w:hint="eastAsia"/>
          <w:rtl/>
        </w:rPr>
        <w:t>ق</w:t>
      </w:r>
      <w:r>
        <w:rPr>
          <w:rFonts w:hint="cs"/>
          <w:rtl/>
        </w:rPr>
        <w:t>ی</w:t>
      </w:r>
      <w:r>
        <w:rPr>
          <w:rFonts w:hint="eastAsia"/>
          <w:rtl/>
        </w:rPr>
        <w:t>نا</w:t>
      </w:r>
      <w:r>
        <w:rPr>
          <w:rtl/>
        </w:rPr>
        <w:t xml:space="preserve"> اس قسم کا انسان جس کے دل </w:t>
      </w:r>
      <w:r w:rsidR="00E20323">
        <w:rPr>
          <w:rtl/>
        </w:rPr>
        <w:t xml:space="preserve">میں </w:t>
      </w:r>
      <w:r>
        <w:rPr>
          <w:rtl/>
        </w:rPr>
        <w:t xml:space="preserve"> ا</w:t>
      </w:r>
      <w:r>
        <w:rPr>
          <w:rFonts w:hint="cs"/>
          <w:rtl/>
        </w:rPr>
        <w:t>ی</w:t>
      </w:r>
      <w:r>
        <w:rPr>
          <w:rFonts w:hint="eastAsia"/>
          <w:rtl/>
        </w:rPr>
        <w:t>مان</w:t>
      </w:r>
      <w:r>
        <w:rPr>
          <w:rtl/>
        </w:rPr>
        <w:t xml:space="preserve"> کانور روشنہے، مومنوں کے احترام ک</w:t>
      </w:r>
      <w:r>
        <w:rPr>
          <w:rFonts w:hint="cs"/>
          <w:rtl/>
        </w:rPr>
        <w:t>ی</w:t>
      </w:r>
      <w:r>
        <w:rPr>
          <w:rtl/>
        </w:rPr>
        <w:t xml:space="preserve"> فکر </w:t>
      </w:r>
      <w:r w:rsidR="00E20323">
        <w:rPr>
          <w:rtl/>
        </w:rPr>
        <w:t xml:space="preserve">میں </w:t>
      </w:r>
      <w:r>
        <w:rPr>
          <w:rtl/>
        </w:rPr>
        <w:t xml:space="preserve"> ہوتاہے، ک</w:t>
      </w:r>
      <w:r>
        <w:rPr>
          <w:rFonts w:hint="cs"/>
          <w:rtl/>
        </w:rPr>
        <w:t>ی</w:t>
      </w:r>
      <w:r>
        <w:rPr>
          <w:rFonts w:hint="eastAsia"/>
          <w:rtl/>
        </w:rPr>
        <w:t>ونکہ</w:t>
      </w:r>
      <w:r>
        <w:rPr>
          <w:rtl/>
        </w:rPr>
        <w:t xml:space="preserve"> وہ اس کام کو خدا ک</w:t>
      </w:r>
      <w:r>
        <w:rPr>
          <w:rFonts w:hint="cs"/>
          <w:rtl/>
        </w:rPr>
        <w:t>ی</w:t>
      </w:r>
      <w:r>
        <w:rPr>
          <w:rtl/>
        </w:rPr>
        <w:t xml:space="preserve"> خوشنود</w:t>
      </w:r>
      <w:r>
        <w:rPr>
          <w:rFonts w:hint="cs"/>
          <w:rtl/>
        </w:rPr>
        <w:t>ی</w:t>
      </w:r>
      <w:r>
        <w:rPr>
          <w:rtl/>
        </w:rPr>
        <w:t xml:space="preserve"> اور اس کے تقرب کاسبب جانتاہے۔</w:t>
      </w:r>
    </w:p>
    <w:p w:rsidR="00724307" w:rsidRDefault="00724307" w:rsidP="00724307">
      <w:pPr>
        <w:pStyle w:val="libNormal"/>
        <w:rPr>
          <w:rtl/>
        </w:rPr>
      </w:pPr>
      <w:r>
        <w:rPr>
          <w:rFonts w:hint="eastAsia"/>
          <w:rtl/>
        </w:rPr>
        <w:t>مومن</w:t>
      </w:r>
      <w:r>
        <w:rPr>
          <w:rtl/>
        </w:rPr>
        <w:t xml:space="preserve"> کا سرما</w:t>
      </w:r>
      <w:r>
        <w:rPr>
          <w:rFonts w:hint="cs"/>
          <w:rtl/>
        </w:rPr>
        <w:t>ی</w:t>
      </w:r>
      <w:r>
        <w:rPr>
          <w:rFonts w:hint="eastAsia"/>
          <w:rtl/>
        </w:rPr>
        <w:t>ہ</w:t>
      </w:r>
      <w:r>
        <w:rPr>
          <w:rtl/>
        </w:rPr>
        <w:t xml:space="preserve"> صرف ا</w:t>
      </w:r>
      <w:r>
        <w:rPr>
          <w:rFonts w:hint="cs"/>
          <w:rtl/>
        </w:rPr>
        <w:t>ی</w:t>
      </w:r>
      <w:r>
        <w:rPr>
          <w:rFonts w:hint="eastAsia"/>
          <w:rtl/>
        </w:rPr>
        <w:t>مان</w:t>
      </w:r>
      <w:r>
        <w:rPr>
          <w:rtl/>
        </w:rPr>
        <w:t xml:space="preserve"> کا ہوناہے۔اس ک</w:t>
      </w:r>
      <w:r>
        <w:rPr>
          <w:rFonts w:hint="cs"/>
          <w:rtl/>
        </w:rPr>
        <w:t>ی</w:t>
      </w:r>
      <w:r>
        <w:rPr>
          <w:rtl/>
        </w:rPr>
        <w:t xml:space="preserve"> توجہ خدا پر ہوت</w:t>
      </w:r>
      <w:r>
        <w:rPr>
          <w:rFonts w:hint="cs"/>
          <w:rtl/>
        </w:rPr>
        <w:t>ی</w:t>
      </w:r>
      <w:r>
        <w:rPr>
          <w:rtl/>
        </w:rPr>
        <w:t xml:space="preserve"> ہے وہ نہ لوگوں کے احترام کرنے پر خوش ہوتاہے اورنہ ان ک</w:t>
      </w:r>
      <w:r>
        <w:rPr>
          <w:rFonts w:hint="cs"/>
          <w:rtl/>
        </w:rPr>
        <w:t>ی</w:t>
      </w:r>
      <w:r>
        <w:rPr>
          <w:rtl/>
        </w:rPr>
        <w:t xml:space="preserve"> طرف سے بے احترام</w:t>
      </w:r>
      <w:r>
        <w:rPr>
          <w:rFonts w:hint="cs"/>
          <w:rtl/>
        </w:rPr>
        <w:t>ی</w:t>
      </w:r>
      <w:r>
        <w:rPr>
          <w:rtl/>
        </w:rPr>
        <w:t xml:space="preserve"> پررنج</w:t>
      </w:r>
      <w:r>
        <w:rPr>
          <w:rFonts w:hint="cs"/>
          <w:rtl/>
        </w:rPr>
        <w:t>ی</w:t>
      </w:r>
      <w:r>
        <w:rPr>
          <w:rFonts w:hint="eastAsia"/>
          <w:rtl/>
        </w:rPr>
        <w:t>دہ</w:t>
      </w:r>
      <w:r>
        <w:rPr>
          <w:rtl/>
        </w:rPr>
        <w:t xml:space="preserve"> ہوتا ہے، اس کے مقابلہ </w:t>
      </w:r>
      <w:r w:rsidR="00E20323">
        <w:rPr>
          <w:rtl/>
        </w:rPr>
        <w:t xml:space="preserve">میں </w:t>
      </w:r>
      <w:r>
        <w:rPr>
          <w:rtl/>
        </w:rPr>
        <w:t xml:space="preserve"> جو کم</w:t>
      </w:r>
      <w:r>
        <w:rPr>
          <w:rFonts w:hint="cs"/>
          <w:rtl/>
        </w:rPr>
        <w:t>ی</w:t>
      </w:r>
      <w:r>
        <w:rPr>
          <w:rtl/>
        </w:rPr>
        <w:t xml:space="preserve"> کااحساس کرتے ہ</w:t>
      </w:r>
      <w:r>
        <w:rPr>
          <w:rFonts w:hint="cs"/>
          <w:rtl/>
        </w:rPr>
        <w:t>ی</w:t>
      </w:r>
      <w:r>
        <w:rPr>
          <w:rFonts w:hint="eastAsia"/>
          <w:rtl/>
        </w:rPr>
        <w:t>ں</w:t>
      </w:r>
      <w:r>
        <w:rPr>
          <w:rtl/>
        </w:rPr>
        <w:t xml:space="preserve"> او را</w:t>
      </w:r>
      <w:r>
        <w:rPr>
          <w:rFonts w:hint="cs"/>
          <w:rtl/>
        </w:rPr>
        <w:t>ی</w:t>
      </w:r>
      <w:r>
        <w:rPr>
          <w:rFonts w:hint="eastAsia"/>
          <w:rtl/>
        </w:rPr>
        <w:t>مان</w:t>
      </w:r>
      <w:r>
        <w:rPr>
          <w:rtl/>
        </w:rPr>
        <w:t xml:space="preserve"> ج</w:t>
      </w:r>
      <w:r>
        <w:rPr>
          <w:rFonts w:hint="cs"/>
          <w:rtl/>
        </w:rPr>
        <w:t>ی</w:t>
      </w:r>
      <w:r>
        <w:rPr>
          <w:rFonts w:hint="eastAsia"/>
          <w:rtl/>
        </w:rPr>
        <w:t>سے</w:t>
      </w:r>
      <w:r>
        <w:rPr>
          <w:rtl/>
        </w:rPr>
        <w:t xml:space="preserve"> سرما</w:t>
      </w:r>
      <w:r>
        <w:rPr>
          <w:rFonts w:hint="cs"/>
          <w:rtl/>
        </w:rPr>
        <w:t>ی</w:t>
      </w:r>
      <w:r>
        <w:rPr>
          <w:rFonts w:hint="eastAsia"/>
          <w:rtl/>
        </w:rPr>
        <w:t>ہ</w:t>
      </w:r>
      <w:r>
        <w:rPr>
          <w:rtl/>
        </w:rPr>
        <w:t xml:space="preserve"> سے محروم ہ</w:t>
      </w:r>
      <w:r>
        <w:rPr>
          <w:rFonts w:hint="cs"/>
          <w:rtl/>
        </w:rPr>
        <w:t>ی</w:t>
      </w:r>
      <w:r>
        <w:rPr>
          <w:rFonts w:hint="eastAsia"/>
          <w:rtl/>
        </w:rPr>
        <w:t>ں،</w:t>
      </w:r>
      <w:r>
        <w:rPr>
          <w:rtl/>
        </w:rPr>
        <w:t xml:space="preserve"> اپن</w:t>
      </w:r>
      <w:r>
        <w:rPr>
          <w:rFonts w:hint="cs"/>
          <w:rtl/>
        </w:rPr>
        <w:t>ی</w:t>
      </w:r>
      <w:r>
        <w:rPr>
          <w:rtl/>
        </w:rPr>
        <w:t xml:space="preserve"> </w:t>
      </w:r>
      <w:r>
        <w:rPr>
          <w:rtl/>
        </w:rPr>
        <w:lastRenderedPageBreak/>
        <w:t>شخص</w:t>
      </w:r>
      <w:r>
        <w:rPr>
          <w:rFonts w:hint="cs"/>
          <w:rtl/>
        </w:rPr>
        <w:t>ی</w:t>
      </w:r>
      <w:r>
        <w:rPr>
          <w:rFonts w:hint="eastAsia"/>
          <w:rtl/>
        </w:rPr>
        <w:t>ت</w:t>
      </w:r>
      <w:r>
        <w:rPr>
          <w:rtl/>
        </w:rPr>
        <w:t xml:space="preserve"> ک</w:t>
      </w:r>
      <w:r>
        <w:rPr>
          <w:rFonts w:hint="cs"/>
          <w:rtl/>
        </w:rPr>
        <w:t>ی</w:t>
      </w:r>
      <w:r>
        <w:rPr>
          <w:rtl/>
        </w:rPr>
        <w:t xml:space="preserve"> عظمت اور اپنے و</w:t>
      </w:r>
      <w:r>
        <w:rPr>
          <w:rFonts w:hint="eastAsia"/>
          <w:rtl/>
        </w:rPr>
        <w:t>جود</w:t>
      </w:r>
      <w:r>
        <w:rPr>
          <w:rFonts w:hint="cs"/>
          <w:rtl/>
        </w:rPr>
        <w:t>ی</w:t>
      </w:r>
      <w:r>
        <w:rPr>
          <w:rtl/>
        </w:rPr>
        <w:t xml:space="preserve"> سرما</w:t>
      </w:r>
      <w:r>
        <w:rPr>
          <w:rFonts w:hint="cs"/>
          <w:rtl/>
        </w:rPr>
        <w:t>ی</w:t>
      </w:r>
      <w:r>
        <w:rPr>
          <w:rFonts w:hint="eastAsia"/>
          <w:rtl/>
        </w:rPr>
        <w:t>ہ</w:t>
      </w:r>
      <w:r>
        <w:rPr>
          <w:rtl/>
        </w:rPr>
        <w:t xml:space="preserve"> کو لوگوں ک</w:t>
      </w:r>
      <w:r>
        <w:rPr>
          <w:rFonts w:hint="cs"/>
          <w:rtl/>
        </w:rPr>
        <w:t>ی</w:t>
      </w:r>
      <w:r>
        <w:rPr>
          <w:rtl/>
        </w:rPr>
        <w:t xml:space="preserve"> طرف سے کئے جانے والے احترام کے تناظر </w:t>
      </w:r>
      <w:r w:rsidR="00E20323">
        <w:rPr>
          <w:rtl/>
        </w:rPr>
        <w:t xml:space="preserve">میں </w:t>
      </w:r>
      <w:r>
        <w:rPr>
          <w:rtl/>
        </w:rPr>
        <w:t xml:space="preserve"> د</w:t>
      </w:r>
      <w:r>
        <w:rPr>
          <w:rFonts w:hint="cs"/>
          <w:rtl/>
        </w:rPr>
        <w:t>ی</w:t>
      </w:r>
      <w:r>
        <w:rPr>
          <w:rFonts w:hint="eastAsia"/>
          <w:rtl/>
        </w:rPr>
        <w:t>کھتے</w:t>
      </w:r>
      <w:r>
        <w:rPr>
          <w:rtl/>
        </w:rPr>
        <w:t xml:space="preserve"> ہ</w:t>
      </w:r>
      <w:r>
        <w:rPr>
          <w:rFonts w:hint="cs"/>
          <w:rtl/>
        </w:rPr>
        <w:t>ی</w:t>
      </w:r>
      <w:r>
        <w:rPr>
          <w:rFonts w:hint="eastAsia"/>
          <w:rtl/>
        </w:rPr>
        <w:t>ں</w:t>
      </w:r>
      <w:r>
        <w:rPr>
          <w:rtl/>
        </w:rPr>
        <w:t>۔وہ چ</w:t>
      </w:r>
      <w:r>
        <w:rPr>
          <w:rFonts w:hint="cs"/>
          <w:rtl/>
        </w:rPr>
        <w:t>ی</w:t>
      </w:r>
      <w:r>
        <w:rPr>
          <w:rFonts w:hint="eastAsia"/>
          <w:rtl/>
        </w:rPr>
        <w:t>ز</w:t>
      </w:r>
      <w:r>
        <w:rPr>
          <w:rtl/>
        </w:rPr>
        <w:t xml:space="preserve"> جسے آج کل ''اجتماع</w:t>
      </w:r>
      <w:r>
        <w:rPr>
          <w:rFonts w:hint="cs"/>
          <w:rtl/>
        </w:rPr>
        <w:t>ی</w:t>
      </w:r>
      <w:r>
        <w:rPr>
          <w:rtl/>
        </w:rPr>
        <w:t xml:space="preserve"> شخص</w:t>
      </w:r>
      <w:r>
        <w:rPr>
          <w:rFonts w:hint="cs"/>
          <w:rtl/>
        </w:rPr>
        <w:t>ی</w:t>
      </w:r>
      <w:r>
        <w:rPr>
          <w:rFonts w:hint="eastAsia"/>
          <w:rtl/>
        </w:rPr>
        <w:t>ت</w:t>
      </w:r>
      <w:r>
        <w:rPr>
          <w:rtl/>
        </w:rPr>
        <w:t>'' کہتے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اپن</w:t>
      </w:r>
      <w:r>
        <w:rPr>
          <w:rFonts w:hint="cs"/>
          <w:rtl/>
        </w:rPr>
        <w:t>ی</w:t>
      </w:r>
      <w:r>
        <w:rPr>
          <w:rtl/>
        </w:rPr>
        <w:t xml:space="preserve"> شخص</w:t>
      </w:r>
      <w:r>
        <w:rPr>
          <w:rFonts w:hint="cs"/>
          <w:rtl/>
        </w:rPr>
        <w:t>ی</w:t>
      </w:r>
      <w:r>
        <w:rPr>
          <w:rFonts w:hint="eastAsia"/>
          <w:rtl/>
        </w:rPr>
        <w:t>ت</w:t>
      </w:r>
      <w:r>
        <w:rPr>
          <w:rtl/>
        </w:rPr>
        <w:t xml:space="preserve"> کو دوسروں ک</w:t>
      </w:r>
      <w:r>
        <w:rPr>
          <w:rFonts w:hint="cs"/>
          <w:rtl/>
        </w:rPr>
        <w:t>ی</w:t>
      </w:r>
      <w:r>
        <w:rPr>
          <w:rtl/>
        </w:rPr>
        <w:t xml:space="preserve"> جانب سے کئے جانے والے ف</w:t>
      </w:r>
      <w:r>
        <w:rPr>
          <w:rFonts w:hint="cs"/>
          <w:rtl/>
        </w:rPr>
        <w:t>ی</w:t>
      </w:r>
      <w:r>
        <w:rPr>
          <w:rFonts w:hint="eastAsia"/>
          <w:rtl/>
        </w:rPr>
        <w:t>صلہ</w:t>
      </w:r>
      <w:r>
        <w:rPr>
          <w:rtl/>
        </w:rPr>
        <w:t xml:space="preserve"> کے آئ</w:t>
      </w:r>
      <w:r>
        <w:rPr>
          <w:rFonts w:hint="cs"/>
          <w:rtl/>
        </w:rPr>
        <w:t>ی</w:t>
      </w:r>
      <w:r>
        <w:rPr>
          <w:rFonts w:hint="eastAsia"/>
          <w:rtl/>
        </w:rPr>
        <w:t>نہ</w:t>
      </w:r>
      <w:r>
        <w:rPr>
          <w:rtl/>
        </w:rPr>
        <w:t xml:space="preserve"> </w:t>
      </w:r>
      <w:r w:rsidR="00E20323">
        <w:rPr>
          <w:rtl/>
        </w:rPr>
        <w:t xml:space="preserve">میں </w:t>
      </w:r>
      <w:r>
        <w:rPr>
          <w:rtl/>
        </w:rPr>
        <w:t xml:space="preserve">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اور اجتماع</w:t>
      </w:r>
      <w:r>
        <w:rPr>
          <w:rFonts w:hint="cs"/>
          <w:rtl/>
        </w:rPr>
        <w:t>ی</w:t>
      </w:r>
      <w:r>
        <w:rPr>
          <w:rtl/>
        </w:rPr>
        <w:t xml:space="preserve"> عظمت بخشنے کو اپنا سرما</w:t>
      </w:r>
      <w:r>
        <w:rPr>
          <w:rFonts w:hint="cs"/>
          <w:rtl/>
        </w:rPr>
        <w:t>ی</w:t>
      </w:r>
      <w:r>
        <w:rPr>
          <w:rFonts w:hint="eastAsia"/>
          <w:rtl/>
        </w:rPr>
        <w:t>ہ</w:t>
      </w:r>
      <w:r>
        <w:rPr>
          <w:rtl/>
        </w:rPr>
        <w:t xml:space="preserve"> جانتے ہ</w:t>
      </w:r>
      <w:r>
        <w:rPr>
          <w:rFonts w:hint="cs"/>
          <w:rtl/>
        </w:rPr>
        <w:t>ی</w:t>
      </w:r>
      <w:r>
        <w:rPr>
          <w:rFonts w:hint="eastAsia"/>
          <w:rtl/>
        </w:rPr>
        <w:t>ںاگر</w:t>
      </w:r>
      <w:r>
        <w:rPr>
          <w:rtl/>
        </w:rPr>
        <w:t xml:space="preserve"> دوس</w:t>
      </w:r>
      <w:r>
        <w:rPr>
          <w:rFonts w:hint="eastAsia"/>
          <w:rtl/>
        </w:rPr>
        <w:t>رے</w:t>
      </w:r>
      <w:r>
        <w:rPr>
          <w:rtl/>
        </w:rPr>
        <w:t xml:space="preserve"> ان ک</w:t>
      </w:r>
      <w:r>
        <w:rPr>
          <w:rFonts w:hint="cs"/>
          <w:rtl/>
        </w:rPr>
        <w:t>ی</w:t>
      </w:r>
      <w:r>
        <w:rPr>
          <w:rtl/>
        </w:rPr>
        <w:t xml:space="preserve"> تعر</w:t>
      </w:r>
      <w:r>
        <w:rPr>
          <w:rFonts w:hint="cs"/>
          <w:rtl/>
        </w:rPr>
        <w:t>ی</w:t>
      </w:r>
      <w:r>
        <w:rPr>
          <w:rFonts w:hint="eastAsia"/>
          <w:rtl/>
        </w:rPr>
        <w:t>ف</w:t>
      </w:r>
      <w:r>
        <w:rPr>
          <w:rtl/>
        </w:rPr>
        <w:t xml:space="preserve"> کر</w:t>
      </w:r>
      <w:r>
        <w:rPr>
          <w:rFonts w:hint="cs"/>
          <w:rtl/>
        </w:rPr>
        <w:t>ی</w:t>
      </w:r>
      <w:r>
        <w:rPr>
          <w:rFonts w:hint="eastAsia"/>
          <w:rtl/>
        </w:rPr>
        <w:t>ں</w:t>
      </w:r>
      <w:r>
        <w:rPr>
          <w:rtl/>
        </w:rPr>
        <w:t xml:space="preserve"> تو اپنے کو محترم تصور کرتے ہ</w:t>
      </w:r>
      <w:r>
        <w:rPr>
          <w:rFonts w:hint="cs"/>
          <w:rtl/>
        </w:rPr>
        <w:t>ی</w:t>
      </w:r>
      <w:r>
        <w:rPr>
          <w:rFonts w:hint="eastAsia"/>
          <w:rtl/>
        </w:rPr>
        <w:t>ں</w:t>
      </w:r>
      <w:r>
        <w:rPr>
          <w:rtl/>
        </w:rPr>
        <w:t xml:space="preserve"> اور اگر وہ سرزنش اور مذمت کر</w:t>
      </w:r>
      <w:r>
        <w:rPr>
          <w:rFonts w:hint="cs"/>
          <w:rtl/>
        </w:rPr>
        <w:t>ی</w:t>
      </w:r>
      <w:r>
        <w:rPr>
          <w:rFonts w:hint="eastAsia"/>
          <w:rtl/>
        </w:rPr>
        <w:t>ں</w:t>
      </w:r>
      <w:r>
        <w:rPr>
          <w:rtl/>
        </w:rPr>
        <w:t xml:space="preserve"> تو خود کو گھٹ</w:t>
      </w:r>
      <w:r>
        <w:rPr>
          <w:rFonts w:hint="cs"/>
          <w:rtl/>
        </w:rPr>
        <w:t>ی</w:t>
      </w:r>
      <w:r>
        <w:rPr>
          <w:rFonts w:hint="eastAsia"/>
          <w:rtl/>
        </w:rPr>
        <w:t>ا</w:t>
      </w:r>
      <w:r>
        <w:rPr>
          <w:rtl/>
        </w:rPr>
        <w:t xml:space="preserve"> اور سماج </w:t>
      </w:r>
      <w:r w:rsidR="00E20323">
        <w:rPr>
          <w:rtl/>
        </w:rPr>
        <w:t xml:space="preserve">میں </w:t>
      </w:r>
      <w:r>
        <w:rPr>
          <w:rtl/>
        </w:rPr>
        <w:t xml:space="preserve"> گراہوا پا تے ہ</w:t>
      </w:r>
      <w:r>
        <w:rPr>
          <w:rFonts w:hint="cs"/>
          <w:rtl/>
        </w:rPr>
        <w:t>ی</w:t>
      </w:r>
      <w:r>
        <w:rPr>
          <w:rFonts w:hint="eastAsia"/>
          <w:rtl/>
        </w:rPr>
        <w:t>ں</w:t>
      </w:r>
      <w:r>
        <w:rPr>
          <w:rtl/>
        </w:rPr>
        <w:t xml:space="preserve"> اور جب مشاہدہ کرتے ہ</w:t>
      </w:r>
      <w:r>
        <w:rPr>
          <w:rFonts w:hint="cs"/>
          <w:rtl/>
        </w:rPr>
        <w:t>ی</w:t>
      </w:r>
      <w:r>
        <w:rPr>
          <w:rFonts w:hint="eastAsia"/>
          <w:rtl/>
        </w:rPr>
        <w:t>ں</w:t>
      </w:r>
      <w:r>
        <w:rPr>
          <w:rtl/>
        </w:rPr>
        <w:t xml:space="preserve"> کہ لوگ ان سے بد ظن ہورہے ہ</w:t>
      </w:r>
      <w:r>
        <w:rPr>
          <w:rFonts w:hint="cs"/>
          <w:rtl/>
        </w:rPr>
        <w:t>ی</w:t>
      </w:r>
      <w:r>
        <w:rPr>
          <w:rFonts w:hint="eastAsia"/>
          <w:rtl/>
        </w:rPr>
        <w:t>ں</w:t>
      </w:r>
      <w:r>
        <w:rPr>
          <w:rtl/>
        </w:rPr>
        <w:t xml:space="preserve"> تو فکر کرتے ہ</w:t>
      </w:r>
      <w:r>
        <w:rPr>
          <w:rFonts w:hint="cs"/>
          <w:rtl/>
        </w:rPr>
        <w:t>ی</w:t>
      </w:r>
      <w:r>
        <w:rPr>
          <w:rFonts w:hint="eastAsia"/>
          <w:rtl/>
        </w:rPr>
        <w:t>ں</w:t>
      </w:r>
      <w:r>
        <w:rPr>
          <w:rtl/>
        </w:rPr>
        <w:t xml:space="preserve"> کہ سب کچھ لٹ گ</w:t>
      </w:r>
      <w:r>
        <w:rPr>
          <w:rFonts w:hint="cs"/>
          <w:rtl/>
        </w:rPr>
        <w:t>ی</w:t>
      </w:r>
      <w:r>
        <w:rPr>
          <w:rFonts w:hint="eastAsia"/>
          <w:rtl/>
        </w:rPr>
        <w:t>ا</w:t>
      </w:r>
      <w:r>
        <w:rPr>
          <w:rtl/>
        </w:rPr>
        <w:t xml:space="preserve"> ہے۔ اب جو مال اور ماد</w:t>
      </w:r>
      <w:r>
        <w:rPr>
          <w:rFonts w:hint="cs"/>
          <w:rtl/>
        </w:rPr>
        <w:t>ی</w:t>
      </w:r>
      <w:r>
        <w:rPr>
          <w:rtl/>
        </w:rPr>
        <w:t xml:space="preserve"> کم</w:t>
      </w:r>
      <w:r>
        <w:rPr>
          <w:rFonts w:hint="cs"/>
          <w:rtl/>
        </w:rPr>
        <w:t>ی</w:t>
      </w:r>
      <w:r>
        <w:rPr>
          <w:rFonts w:hint="eastAsia"/>
          <w:rtl/>
        </w:rPr>
        <w:t>وں</w:t>
      </w:r>
      <w:r>
        <w:rPr>
          <w:rtl/>
        </w:rPr>
        <w:t xml:space="preserve"> سے دوچار ہ</w:t>
      </w:r>
      <w:r>
        <w:rPr>
          <w:rFonts w:hint="cs"/>
          <w:rtl/>
        </w:rPr>
        <w:t>ی</w:t>
      </w:r>
      <w:r>
        <w:rPr>
          <w:rFonts w:hint="eastAsia"/>
          <w:rtl/>
        </w:rPr>
        <w:t>ں</w:t>
      </w:r>
      <w:r>
        <w:rPr>
          <w:rtl/>
        </w:rPr>
        <w:t xml:space="preserve">۔ </w:t>
      </w:r>
      <w:r>
        <w:rPr>
          <w:rFonts w:hint="eastAsia"/>
          <w:rtl/>
        </w:rPr>
        <w:t>ج</w:t>
      </w:r>
      <w:r>
        <w:rPr>
          <w:rFonts w:hint="cs"/>
          <w:rtl/>
        </w:rPr>
        <w:t>ی</w:t>
      </w:r>
      <w:r>
        <w:rPr>
          <w:rFonts w:hint="eastAsia"/>
          <w:rtl/>
        </w:rPr>
        <w:t>سے</w:t>
      </w:r>
      <w:r>
        <w:rPr>
          <w:rtl/>
        </w:rPr>
        <w:t xml:space="preserve"> علم ، کمالات، ثروت اور دن</w:t>
      </w:r>
      <w:r>
        <w:rPr>
          <w:rFonts w:hint="cs"/>
          <w:rtl/>
        </w:rPr>
        <w:t>ی</w:t>
      </w:r>
      <w:r>
        <w:rPr>
          <w:rFonts w:hint="eastAsia"/>
          <w:rtl/>
        </w:rPr>
        <w:t>و</w:t>
      </w:r>
      <w:r>
        <w:rPr>
          <w:rFonts w:hint="cs"/>
          <w:rtl/>
        </w:rPr>
        <w:t>ی</w:t>
      </w:r>
      <w:r>
        <w:rPr>
          <w:rtl/>
        </w:rPr>
        <w:t xml:space="preserve"> وسائل ۔وہ دوسروں ک</w:t>
      </w:r>
      <w:r>
        <w:rPr>
          <w:rFonts w:hint="cs"/>
          <w:rtl/>
        </w:rPr>
        <w:t>ی</w:t>
      </w:r>
      <w:r>
        <w:rPr>
          <w:rtl/>
        </w:rPr>
        <w:t xml:space="preserve"> برتر</w:t>
      </w:r>
      <w:r>
        <w:rPr>
          <w:rFonts w:hint="cs"/>
          <w:rtl/>
        </w:rPr>
        <w:t>ی</w:t>
      </w:r>
      <w:r>
        <w:rPr>
          <w:rtl/>
        </w:rPr>
        <w:t xml:space="preserve"> کو نہ</w:t>
      </w:r>
      <w:r>
        <w:rPr>
          <w:rFonts w:hint="cs"/>
          <w:rtl/>
        </w:rPr>
        <w:t>ی</w:t>
      </w:r>
      <w:r>
        <w:rPr>
          <w:rFonts w:hint="eastAsia"/>
          <w:rtl/>
        </w:rPr>
        <w:t>ںد</w:t>
      </w:r>
      <w:r>
        <w:rPr>
          <w:rFonts w:hint="cs"/>
          <w:rtl/>
        </w:rPr>
        <w:t>ی</w:t>
      </w:r>
      <w:r>
        <w:rPr>
          <w:rFonts w:hint="eastAsia"/>
          <w:rtl/>
        </w:rPr>
        <w:t>کھ</w:t>
      </w:r>
      <w:r>
        <w:rPr>
          <w:rtl/>
        </w:rPr>
        <w:t xml:space="preserve"> سکتے، اس لئے کوشش کرتے ہ</w:t>
      </w:r>
      <w:r>
        <w:rPr>
          <w:rFonts w:hint="cs"/>
          <w:rtl/>
        </w:rPr>
        <w:t>ی</w:t>
      </w:r>
      <w:r>
        <w:rPr>
          <w:rFonts w:hint="eastAsia"/>
          <w:rtl/>
        </w:rPr>
        <w:t>ں</w:t>
      </w:r>
      <w:r>
        <w:rPr>
          <w:rtl/>
        </w:rPr>
        <w:t xml:space="preserve"> کہ دوسروں کے کمالات کو شک و شبہ </w:t>
      </w:r>
      <w:r w:rsidR="00E20323">
        <w:rPr>
          <w:rtl/>
        </w:rPr>
        <w:t xml:space="preserve">میں </w:t>
      </w:r>
      <w:r>
        <w:rPr>
          <w:rtl/>
        </w:rPr>
        <w:t xml:space="preserve"> ڈال کر خدشہ دار کر</w:t>
      </w:r>
      <w:r>
        <w:rPr>
          <w:rFonts w:hint="cs"/>
          <w:rtl/>
        </w:rPr>
        <w:t>ی</w:t>
      </w:r>
      <w:r>
        <w:rPr>
          <w:rFonts w:hint="eastAsia"/>
          <w:rtl/>
        </w:rPr>
        <w:t>ں</w:t>
      </w:r>
      <w:r>
        <w:rPr>
          <w:rtl/>
        </w:rPr>
        <w:t xml:space="preserve"> ، </w:t>
      </w:r>
      <w:r>
        <w:rPr>
          <w:rFonts w:hint="cs"/>
          <w:rtl/>
        </w:rPr>
        <w:t>ی</w:t>
      </w:r>
      <w:r>
        <w:rPr>
          <w:rFonts w:hint="eastAsia"/>
          <w:rtl/>
        </w:rPr>
        <w:t>ہ</w:t>
      </w:r>
      <w:r>
        <w:rPr>
          <w:rtl/>
        </w:rPr>
        <w:t xml:space="preserve"> ع</w:t>
      </w:r>
      <w:r>
        <w:rPr>
          <w:rFonts w:hint="cs"/>
          <w:rtl/>
        </w:rPr>
        <w:t>ی</w:t>
      </w:r>
      <w:r>
        <w:rPr>
          <w:rFonts w:hint="eastAsia"/>
          <w:rtl/>
        </w:rPr>
        <w:t>ب</w:t>
      </w:r>
      <w:r>
        <w:rPr>
          <w:rtl/>
        </w:rPr>
        <w:t xml:space="preserve"> جوئ</w:t>
      </w:r>
      <w:r>
        <w:rPr>
          <w:rFonts w:hint="cs"/>
          <w:rtl/>
        </w:rPr>
        <w:t>ی</w:t>
      </w:r>
      <w:r>
        <w:rPr>
          <w:rtl/>
        </w:rPr>
        <w:t xml:space="preserve"> کرنے والے ک</w:t>
      </w:r>
      <w:r>
        <w:rPr>
          <w:rFonts w:hint="cs"/>
          <w:rtl/>
        </w:rPr>
        <w:t>ی</w:t>
      </w:r>
      <w:r>
        <w:rPr>
          <w:rtl/>
        </w:rPr>
        <w:t xml:space="preserve"> فطر</w:t>
      </w:r>
      <w:r>
        <w:rPr>
          <w:rFonts w:hint="cs"/>
          <w:rtl/>
        </w:rPr>
        <w:t>ی</w:t>
      </w:r>
      <w:r>
        <w:rPr>
          <w:rtl/>
        </w:rPr>
        <w:t xml:space="preserve"> خصلت ہے کہ وہ دوسروں ک</w:t>
      </w:r>
      <w:r>
        <w:rPr>
          <w:rFonts w:hint="cs"/>
          <w:rtl/>
        </w:rPr>
        <w:t>ی</w:t>
      </w:r>
      <w:r>
        <w:rPr>
          <w:rtl/>
        </w:rPr>
        <w:t xml:space="preserve"> ٹوہ </w:t>
      </w:r>
      <w:r w:rsidR="00E20323">
        <w:rPr>
          <w:rtl/>
        </w:rPr>
        <w:t xml:space="preserve">میں </w:t>
      </w:r>
      <w:r>
        <w:rPr>
          <w:rtl/>
        </w:rPr>
        <w:t xml:space="preserve"> لگا رہتا ہے ا</w:t>
      </w:r>
      <w:r>
        <w:rPr>
          <w:rFonts w:hint="cs"/>
          <w:rtl/>
        </w:rPr>
        <w:t>ی</w:t>
      </w:r>
      <w:r>
        <w:rPr>
          <w:rFonts w:hint="eastAsia"/>
          <w:rtl/>
        </w:rPr>
        <w:t>سا</w:t>
      </w:r>
      <w:r>
        <w:rPr>
          <w:rtl/>
        </w:rPr>
        <w:t xml:space="preserve"> شخص اپن</w:t>
      </w:r>
      <w:r>
        <w:rPr>
          <w:rFonts w:hint="cs"/>
          <w:rtl/>
        </w:rPr>
        <w:t>ی</w:t>
      </w:r>
      <w:r>
        <w:rPr>
          <w:rtl/>
        </w:rPr>
        <w:t xml:space="preserve"> دن</w:t>
      </w:r>
      <w:r>
        <w:rPr>
          <w:rFonts w:hint="cs"/>
          <w:rtl/>
        </w:rPr>
        <w:t>ی</w:t>
      </w:r>
      <w:r>
        <w:rPr>
          <w:rFonts w:hint="eastAsia"/>
          <w:rtl/>
        </w:rPr>
        <w:t>و</w:t>
      </w:r>
      <w:r>
        <w:rPr>
          <w:rFonts w:hint="cs"/>
          <w:rtl/>
        </w:rPr>
        <w:t>ی</w:t>
      </w:r>
      <w:r>
        <w:rPr>
          <w:rtl/>
        </w:rPr>
        <w:t xml:space="preserve"> و اخ</w:t>
      </w:r>
      <w:r>
        <w:rPr>
          <w:rFonts w:hint="eastAsia"/>
          <w:rtl/>
        </w:rPr>
        <w:t>رو</w:t>
      </w:r>
      <w:r>
        <w:rPr>
          <w:rFonts w:hint="cs"/>
          <w:rtl/>
        </w:rPr>
        <w:t>ی</w:t>
      </w:r>
      <w:r>
        <w:rPr>
          <w:rtl/>
        </w:rPr>
        <w:t xml:space="preserve"> سعادت کو خطرہ </w:t>
      </w:r>
      <w:r w:rsidR="00E20323">
        <w:rPr>
          <w:rtl/>
        </w:rPr>
        <w:t xml:space="preserve">میں </w:t>
      </w:r>
      <w:r>
        <w:rPr>
          <w:rtl/>
        </w:rPr>
        <w:t xml:space="preserve"> ڈالتا ہے اور ا</w:t>
      </w:r>
      <w:r>
        <w:rPr>
          <w:rFonts w:hint="cs"/>
          <w:rtl/>
        </w:rPr>
        <w:t>ی</w:t>
      </w:r>
      <w:r>
        <w:rPr>
          <w:rFonts w:hint="eastAsia"/>
          <w:rtl/>
        </w:rPr>
        <w:t>ک</w:t>
      </w:r>
      <w:r>
        <w:rPr>
          <w:rtl/>
        </w:rPr>
        <w:t xml:space="preserve"> مومن کے ع</w:t>
      </w:r>
      <w:r>
        <w:rPr>
          <w:rFonts w:hint="cs"/>
          <w:rtl/>
        </w:rPr>
        <w:t>ی</w:t>
      </w:r>
      <w:r>
        <w:rPr>
          <w:rFonts w:hint="eastAsia"/>
          <w:rtl/>
        </w:rPr>
        <w:t>ب</w:t>
      </w:r>
      <w:r>
        <w:rPr>
          <w:rtl/>
        </w:rPr>
        <w:t xml:space="preserve"> کو برملا کرکے قہر الہ</w:t>
      </w:r>
      <w:r>
        <w:rPr>
          <w:rFonts w:hint="cs"/>
          <w:rtl/>
        </w:rPr>
        <w:t>ی</w:t>
      </w:r>
      <w:r>
        <w:rPr>
          <w:rtl/>
        </w:rPr>
        <w:t xml:space="preserve"> </w:t>
      </w:r>
      <w:r w:rsidR="00E20323">
        <w:rPr>
          <w:rtl/>
        </w:rPr>
        <w:t xml:space="preserve">میں </w:t>
      </w:r>
      <w:r>
        <w:rPr>
          <w:rtl/>
        </w:rPr>
        <w:t xml:space="preserve"> مبتلا ہوجاتاہے۔</w:t>
      </w:r>
    </w:p>
    <w:p w:rsidR="00724307" w:rsidRDefault="00724307" w:rsidP="00724307">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دوسروں ک</w:t>
      </w:r>
      <w:r>
        <w:rPr>
          <w:rFonts w:hint="cs"/>
          <w:rtl/>
        </w:rPr>
        <w:t>ی</w:t>
      </w:r>
      <w:r>
        <w:rPr>
          <w:rtl/>
        </w:rPr>
        <w:t xml:space="preserve"> ع</w:t>
      </w:r>
      <w:r>
        <w:rPr>
          <w:rFonts w:hint="cs"/>
          <w:rtl/>
        </w:rPr>
        <w:t>ی</w:t>
      </w:r>
      <w:r>
        <w:rPr>
          <w:rFonts w:hint="eastAsia"/>
          <w:rtl/>
        </w:rPr>
        <w:t>ب</w:t>
      </w:r>
      <w:r>
        <w:rPr>
          <w:rtl/>
        </w:rPr>
        <w:t xml:space="preserve"> جوئ</w:t>
      </w:r>
      <w:r>
        <w:rPr>
          <w:rFonts w:hint="cs"/>
          <w:rtl/>
        </w:rPr>
        <w:t>ی</w:t>
      </w:r>
      <w:r>
        <w:rPr>
          <w:rtl/>
        </w:rPr>
        <w:t xml:space="preserve"> اور غ</w:t>
      </w:r>
      <w:r>
        <w:rPr>
          <w:rFonts w:hint="cs"/>
          <w:rtl/>
        </w:rPr>
        <w:t>ی</w:t>
      </w:r>
      <w:r>
        <w:rPr>
          <w:rFonts w:hint="eastAsia"/>
          <w:rtl/>
        </w:rPr>
        <w:t>بت</w:t>
      </w:r>
      <w:r>
        <w:rPr>
          <w:rtl/>
        </w:rPr>
        <w:t xml:space="preserve"> ک</w:t>
      </w:r>
      <w:r>
        <w:rPr>
          <w:rFonts w:hint="cs"/>
          <w:rtl/>
        </w:rPr>
        <w:t>ی</w:t>
      </w:r>
      <w:r>
        <w:rPr>
          <w:rtl/>
        </w:rPr>
        <w:t xml:space="preserve"> نہ</w:t>
      </w:r>
      <w:r>
        <w:rPr>
          <w:rFonts w:hint="cs"/>
          <w:rtl/>
        </w:rPr>
        <w:t>ی</w:t>
      </w:r>
      <w:r>
        <w:rPr>
          <w:rtl/>
        </w:rPr>
        <w:t xml:space="preserve"> کرتے ہوئے انسان ک</w:t>
      </w:r>
      <w:r>
        <w:rPr>
          <w:rFonts w:hint="cs"/>
          <w:rtl/>
        </w:rPr>
        <w:t>ی</w:t>
      </w:r>
      <w:r>
        <w:rPr>
          <w:rtl/>
        </w:rPr>
        <w:t xml:space="preserve"> اپن</w:t>
      </w:r>
      <w:r>
        <w:rPr>
          <w:rFonts w:hint="cs"/>
          <w:rtl/>
        </w:rPr>
        <w:t>ی</w:t>
      </w:r>
      <w:r>
        <w:rPr>
          <w:rtl/>
        </w:rPr>
        <w:t xml:space="preserve"> کم</w:t>
      </w:r>
      <w:r>
        <w:rPr>
          <w:rFonts w:hint="cs"/>
          <w:rtl/>
        </w:rPr>
        <w:t>ی</w:t>
      </w:r>
      <w:r>
        <w:rPr>
          <w:rFonts w:hint="eastAsia"/>
          <w:rtl/>
        </w:rPr>
        <w:t>وں</w:t>
      </w:r>
      <w:r>
        <w:rPr>
          <w:rtl/>
        </w:rPr>
        <w:t xml:space="preserve"> سے غفلت کے بارے </w:t>
      </w:r>
      <w:r w:rsidR="00E20323">
        <w:rPr>
          <w:rtl/>
        </w:rPr>
        <w:t xml:space="preserve">میں </w:t>
      </w:r>
      <w:r>
        <w:rPr>
          <w:rtl/>
        </w:rPr>
        <w:t xml:space="preserve"> اشارہ کرتے ہوئے فرماتے ہ</w:t>
      </w:r>
      <w:r>
        <w:rPr>
          <w:rFonts w:hint="cs"/>
          <w:rtl/>
        </w:rPr>
        <w:t>ی</w:t>
      </w:r>
      <w:r>
        <w:rPr>
          <w:rFonts w:hint="eastAsia"/>
          <w:rtl/>
        </w:rPr>
        <w:t>ں</w:t>
      </w:r>
      <w:r>
        <w:rPr>
          <w:rtl/>
        </w:rPr>
        <w:t>:</w:t>
      </w:r>
    </w:p>
    <w:p w:rsidR="00724307" w:rsidRPr="00E20323" w:rsidRDefault="00724307" w:rsidP="00963A4C">
      <w:pPr>
        <w:pStyle w:val="libNormal"/>
        <w:rPr>
          <w:rtl/>
        </w:rPr>
      </w:pPr>
      <w:r w:rsidRPr="00CF581F">
        <w:rPr>
          <w:rStyle w:val="libArabicChar"/>
          <w:rtl/>
        </w:rPr>
        <w:t>''</w:t>
      </w:r>
      <w:r w:rsidRPr="00CF581F">
        <w:rPr>
          <w:rStyle w:val="libArabicChar"/>
          <w:rFonts w:hint="cs"/>
          <w:rtl/>
        </w:rPr>
        <w:t>ی</w:t>
      </w:r>
      <w:r w:rsidRPr="00CF581F">
        <w:rPr>
          <w:rStyle w:val="libArabicChar"/>
          <w:rFonts w:hint="eastAsia"/>
          <w:rtl/>
        </w:rPr>
        <w:t>ا</w:t>
      </w:r>
      <w:r w:rsidRPr="00CF581F">
        <w:rPr>
          <w:rStyle w:val="libArabicChar"/>
          <w:rtl/>
        </w:rPr>
        <w:t xml:space="preserve"> عبداللّٰ</w:t>
      </w:r>
      <w:r w:rsidR="00560E71" w:rsidRPr="001D2F91">
        <w:rPr>
          <w:rStyle w:val="libArabicChar"/>
          <w:rFonts w:hint="cs"/>
          <w:rtl/>
        </w:rPr>
        <w:t>ه</w:t>
      </w:r>
      <w:r w:rsidRPr="00CF581F">
        <w:rPr>
          <w:rStyle w:val="libArabicChar"/>
          <w:rFonts w:hint="cs"/>
          <w:rtl/>
        </w:rPr>
        <w:t xml:space="preserve"> لا تعجل فی</w:t>
      </w:r>
      <w:r w:rsidRPr="00CF581F">
        <w:rPr>
          <w:rStyle w:val="libArabicChar"/>
          <w:rtl/>
        </w:rPr>
        <w:t xml:space="preserve"> ع</w:t>
      </w:r>
      <w:r w:rsidRPr="00CF581F">
        <w:rPr>
          <w:rStyle w:val="libArabicChar"/>
          <w:rFonts w:hint="cs"/>
          <w:rtl/>
        </w:rPr>
        <w:t>ی</w:t>
      </w:r>
      <w:r w:rsidRPr="00CF581F">
        <w:rPr>
          <w:rStyle w:val="libArabicChar"/>
          <w:rFonts w:hint="eastAsia"/>
          <w:rtl/>
        </w:rPr>
        <w:t>ب</w:t>
      </w:r>
      <w:r w:rsidRPr="00CF581F">
        <w:rPr>
          <w:rStyle w:val="libArabicChar"/>
          <w:rtl/>
        </w:rPr>
        <w:t xml:space="preserve"> احد بذنب</w:t>
      </w:r>
      <w:r w:rsidR="00560E71" w:rsidRPr="001D2F91">
        <w:rPr>
          <w:rStyle w:val="libArabicChar"/>
          <w:rFonts w:hint="cs"/>
          <w:rtl/>
        </w:rPr>
        <w:t>ه</w:t>
      </w:r>
      <w:r w:rsidRPr="00CF581F">
        <w:rPr>
          <w:rStyle w:val="libArabicChar"/>
          <w:rFonts w:hint="cs"/>
          <w:rtl/>
        </w:rPr>
        <w:t xml:space="preserve"> فلعلّ</w:t>
      </w:r>
      <w:r w:rsidR="00560E71" w:rsidRPr="001D2F91">
        <w:rPr>
          <w:rStyle w:val="libArabicChar"/>
          <w:rFonts w:hint="cs"/>
          <w:rtl/>
        </w:rPr>
        <w:t>ه</w:t>
      </w:r>
      <w:r w:rsidRPr="00CF581F">
        <w:rPr>
          <w:rStyle w:val="libArabicChar"/>
          <w:rFonts w:hint="cs"/>
          <w:rtl/>
        </w:rPr>
        <w:t xml:space="preserve"> مغفور ل</w:t>
      </w:r>
      <w:r w:rsidR="00560E71" w:rsidRPr="001D2F91">
        <w:rPr>
          <w:rStyle w:val="libArabicChar"/>
          <w:rFonts w:hint="cs"/>
          <w:rtl/>
        </w:rPr>
        <w:t>ه</w:t>
      </w:r>
      <w:r w:rsidRPr="00CF581F">
        <w:rPr>
          <w:rStyle w:val="libArabicChar"/>
          <w:rFonts w:hint="cs"/>
          <w:rtl/>
        </w:rPr>
        <w:t>، و لا تامن علی</w:t>
      </w:r>
      <w:r w:rsidRPr="00CF581F">
        <w:rPr>
          <w:rStyle w:val="libArabicChar"/>
          <w:rtl/>
        </w:rPr>
        <w:t xml:space="preserve"> نفسک صغ</w:t>
      </w:r>
      <w:r w:rsidRPr="00CF581F">
        <w:rPr>
          <w:rStyle w:val="libArabicChar"/>
          <w:rFonts w:hint="cs"/>
          <w:rtl/>
        </w:rPr>
        <w:t>ی</w:t>
      </w:r>
      <w:r w:rsidRPr="00CF581F">
        <w:rPr>
          <w:rStyle w:val="libArabicChar"/>
          <w:rFonts w:hint="eastAsia"/>
          <w:rtl/>
        </w:rPr>
        <w:t>ر</w:t>
      </w:r>
      <w:r w:rsidRPr="00CF581F">
        <w:rPr>
          <w:rStyle w:val="libArabicChar"/>
          <w:rtl/>
        </w:rPr>
        <w:t xml:space="preserve"> معص</w:t>
      </w:r>
      <w:r w:rsidRPr="00CF581F">
        <w:rPr>
          <w:rStyle w:val="libArabicChar"/>
          <w:rFonts w:hint="cs"/>
          <w:rtl/>
        </w:rPr>
        <w:t>ی</w:t>
      </w:r>
      <w:r w:rsidRPr="00CF581F">
        <w:rPr>
          <w:rStyle w:val="libArabicChar"/>
          <w:rFonts w:hint="eastAsia"/>
          <w:rtl/>
        </w:rPr>
        <w:t>تک</w:t>
      </w:r>
      <w:r w:rsidRPr="00CF581F">
        <w:rPr>
          <w:rStyle w:val="libArabicChar"/>
          <w:rtl/>
        </w:rPr>
        <w:t xml:space="preserve"> فلعلک معذّب عل</w:t>
      </w:r>
      <w:r w:rsidRPr="00CF581F">
        <w:rPr>
          <w:rStyle w:val="libArabicChar"/>
          <w:rFonts w:hint="cs"/>
          <w:rtl/>
        </w:rPr>
        <w:t>ی</w:t>
      </w:r>
      <w:r w:rsidR="00560E71" w:rsidRPr="001D2F91">
        <w:rPr>
          <w:rStyle w:val="libArabicChar"/>
          <w:rFonts w:hint="cs"/>
          <w:rtl/>
        </w:rPr>
        <w:t>ه</w:t>
      </w:r>
      <w:r w:rsidRPr="00CF581F">
        <w:rPr>
          <w:rStyle w:val="libArabicChar"/>
          <w:rtl/>
        </w:rPr>
        <w:t xml:space="preserve"> فل</w:t>
      </w:r>
      <w:r w:rsidRPr="00CF581F">
        <w:rPr>
          <w:rStyle w:val="libArabicChar"/>
          <w:rFonts w:hint="cs"/>
          <w:rtl/>
        </w:rPr>
        <w:t>ی</w:t>
      </w:r>
      <w:r w:rsidRPr="00CF581F">
        <w:rPr>
          <w:rStyle w:val="libArabicChar"/>
          <w:rFonts w:hint="eastAsia"/>
          <w:rtl/>
        </w:rPr>
        <w:t>کفف</w:t>
      </w:r>
      <w:r w:rsidRPr="00CF581F">
        <w:rPr>
          <w:rStyle w:val="libArabicChar"/>
          <w:rtl/>
        </w:rPr>
        <w:t xml:space="preserve"> من علم منکم ع</w:t>
      </w:r>
      <w:r w:rsidRPr="00CF581F">
        <w:rPr>
          <w:rStyle w:val="libArabicChar"/>
          <w:rFonts w:hint="cs"/>
          <w:rtl/>
        </w:rPr>
        <w:t>ی</w:t>
      </w:r>
      <w:r w:rsidRPr="00CF581F">
        <w:rPr>
          <w:rStyle w:val="libArabicChar"/>
          <w:rFonts w:hint="eastAsia"/>
          <w:rtl/>
        </w:rPr>
        <w:t>ب</w:t>
      </w:r>
      <w:r w:rsidRPr="00CF581F">
        <w:rPr>
          <w:rStyle w:val="libArabicChar"/>
          <w:rtl/>
        </w:rPr>
        <w:t xml:space="preserve"> غ</w:t>
      </w:r>
      <w:r w:rsidRPr="00CF581F">
        <w:rPr>
          <w:rStyle w:val="libArabicChar"/>
          <w:rFonts w:hint="cs"/>
          <w:rtl/>
        </w:rPr>
        <w:t>ی</w:t>
      </w:r>
      <w:r w:rsidRPr="00CF581F">
        <w:rPr>
          <w:rStyle w:val="libArabicChar"/>
          <w:rFonts w:hint="eastAsia"/>
          <w:rtl/>
        </w:rPr>
        <w:t>ر</w:t>
      </w:r>
      <w:r w:rsidR="00560E71" w:rsidRPr="001D2F91">
        <w:rPr>
          <w:rStyle w:val="libArabicChar"/>
          <w:rFonts w:hint="cs"/>
          <w:rtl/>
        </w:rPr>
        <w:t>ه</w:t>
      </w:r>
      <w:r w:rsidRPr="00CF581F">
        <w:rPr>
          <w:rStyle w:val="libArabicChar"/>
          <w:rtl/>
        </w:rPr>
        <w:t xml:space="preserve"> لما </w:t>
      </w:r>
      <w:r w:rsidRPr="00CF581F">
        <w:rPr>
          <w:rStyle w:val="libArabicChar"/>
          <w:rFonts w:hint="cs"/>
          <w:rtl/>
        </w:rPr>
        <w:t>ی</w:t>
      </w:r>
      <w:r w:rsidRPr="00CF581F">
        <w:rPr>
          <w:rStyle w:val="libArabicChar"/>
          <w:rFonts w:hint="eastAsia"/>
          <w:rtl/>
        </w:rPr>
        <w:t>علم</w:t>
      </w:r>
      <w:r w:rsidRPr="00CF581F">
        <w:rPr>
          <w:rStyle w:val="libArabicChar"/>
          <w:rtl/>
        </w:rPr>
        <w:t xml:space="preserve"> من ع</w:t>
      </w:r>
      <w:r w:rsidRPr="00CF581F">
        <w:rPr>
          <w:rStyle w:val="libArabicChar"/>
          <w:rFonts w:hint="cs"/>
          <w:rtl/>
        </w:rPr>
        <w:t>ی</w:t>
      </w:r>
      <w:r w:rsidRPr="00CF581F">
        <w:rPr>
          <w:rStyle w:val="libArabicChar"/>
          <w:rFonts w:hint="eastAsia"/>
          <w:rtl/>
        </w:rPr>
        <w:t>ب</w:t>
      </w:r>
      <w:r w:rsidRPr="00CF581F">
        <w:rPr>
          <w:rStyle w:val="libArabicChar"/>
          <w:rtl/>
        </w:rPr>
        <w:t xml:space="preserve"> نفس</w:t>
      </w:r>
      <w:r w:rsidR="00560E71" w:rsidRPr="001D2F91">
        <w:rPr>
          <w:rStyle w:val="libArabicChar"/>
          <w:rFonts w:hint="cs"/>
          <w:rtl/>
        </w:rPr>
        <w:t>ه</w:t>
      </w:r>
      <w:r w:rsidRPr="00CF581F">
        <w:rPr>
          <w:rStyle w:val="libArabicChar"/>
          <w:rFonts w:hint="cs"/>
          <w:rtl/>
        </w:rPr>
        <w:t>...</w:t>
      </w:r>
      <w:r>
        <w:rPr>
          <w:rtl/>
        </w:rPr>
        <w:t>''</w:t>
      </w:r>
      <w:r w:rsidR="00963A4C" w:rsidRPr="00215CD5">
        <w:rPr>
          <w:rStyle w:val="libFootnotenumChar"/>
          <w:rFonts w:hint="cs"/>
          <w:rtl/>
        </w:rPr>
        <w:t>(6)</w:t>
      </w:r>
    </w:p>
    <w:p w:rsidR="00724307" w:rsidRDefault="00724307" w:rsidP="00724307">
      <w:pPr>
        <w:pStyle w:val="libNormal"/>
        <w:rPr>
          <w:rtl/>
        </w:rPr>
      </w:pPr>
      <w:r>
        <w:rPr>
          <w:rFonts w:hint="eastAsia"/>
          <w:rtl/>
        </w:rPr>
        <w:t>اے</w:t>
      </w:r>
      <w:r>
        <w:rPr>
          <w:rtl/>
        </w:rPr>
        <w:t xml:space="preserve"> بندہ خدا! گناہ انجام د</w:t>
      </w:r>
      <w:r>
        <w:rPr>
          <w:rFonts w:hint="cs"/>
          <w:rtl/>
        </w:rPr>
        <w:t>ی</w:t>
      </w:r>
      <w:r>
        <w:rPr>
          <w:rFonts w:hint="eastAsia"/>
          <w:rtl/>
        </w:rPr>
        <w:t>نے</w:t>
      </w:r>
      <w:r>
        <w:rPr>
          <w:rtl/>
        </w:rPr>
        <w:t xml:space="preserve"> والے کے ع</w:t>
      </w:r>
      <w:r>
        <w:rPr>
          <w:rFonts w:hint="cs"/>
          <w:rtl/>
        </w:rPr>
        <w:t>ی</w:t>
      </w:r>
      <w:r>
        <w:rPr>
          <w:rFonts w:hint="eastAsia"/>
          <w:rtl/>
        </w:rPr>
        <w:t>ب</w:t>
      </w:r>
      <w:r>
        <w:rPr>
          <w:rtl/>
        </w:rPr>
        <w:t xml:space="preserve"> کو ب</w:t>
      </w:r>
      <w:r>
        <w:rPr>
          <w:rFonts w:hint="cs"/>
          <w:rtl/>
        </w:rPr>
        <w:t>ی</w:t>
      </w:r>
      <w:r>
        <w:rPr>
          <w:rFonts w:hint="eastAsia"/>
          <w:rtl/>
        </w:rPr>
        <w:t>ان</w:t>
      </w:r>
      <w:r>
        <w:rPr>
          <w:rtl/>
        </w:rPr>
        <w:t xml:space="preserve"> کرنے </w:t>
      </w:r>
      <w:r w:rsidR="00E20323">
        <w:rPr>
          <w:rtl/>
        </w:rPr>
        <w:t xml:space="preserve">میں </w:t>
      </w:r>
      <w:r>
        <w:rPr>
          <w:rtl/>
        </w:rPr>
        <w:t xml:space="preserve"> جلد</w:t>
      </w:r>
      <w:r>
        <w:rPr>
          <w:rFonts w:hint="cs"/>
          <w:rtl/>
        </w:rPr>
        <w:t>ی</w:t>
      </w:r>
      <w:r>
        <w:rPr>
          <w:rtl/>
        </w:rPr>
        <w:t xml:space="preserve"> نہ کرنا، شا</w:t>
      </w:r>
      <w:r>
        <w:rPr>
          <w:rFonts w:hint="cs"/>
          <w:rtl/>
        </w:rPr>
        <w:t>ی</w:t>
      </w:r>
      <w:r>
        <w:rPr>
          <w:rFonts w:hint="eastAsia"/>
          <w:rtl/>
        </w:rPr>
        <w:t>د</w:t>
      </w:r>
      <w:r>
        <w:rPr>
          <w:rtl/>
        </w:rPr>
        <w:t xml:space="preserve"> اسے بخش د</w:t>
      </w:r>
      <w:r>
        <w:rPr>
          <w:rFonts w:hint="cs"/>
          <w:rtl/>
        </w:rPr>
        <w:t>ی</w:t>
      </w:r>
      <w:r>
        <w:rPr>
          <w:rFonts w:hint="eastAsia"/>
          <w:rtl/>
        </w:rPr>
        <w:t>اگ</w:t>
      </w:r>
      <w:r>
        <w:rPr>
          <w:rFonts w:hint="cs"/>
          <w:rtl/>
        </w:rPr>
        <w:t>ی</w:t>
      </w:r>
      <w:r>
        <w:rPr>
          <w:rFonts w:hint="eastAsia"/>
          <w:rtl/>
        </w:rPr>
        <w:t>ا</w:t>
      </w:r>
      <w:r>
        <w:rPr>
          <w:rtl/>
        </w:rPr>
        <w:t xml:space="preserve"> ہواپنے چھوٹے گناہ کے بارے ہوش</w:t>
      </w:r>
      <w:r>
        <w:rPr>
          <w:rFonts w:hint="cs"/>
          <w:rtl/>
        </w:rPr>
        <w:t>ی</w:t>
      </w:r>
      <w:r>
        <w:rPr>
          <w:rFonts w:hint="eastAsia"/>
          <w:rtl/>
        </w:rPr>
        <w:t>ار</w:t>
      </w:r>
      <w:r>
        <w:rPr>
          <w:rtl/>
        </w:rPr>
        <w:t xml:space="preserve"> رہنا، شا</w:t>
      </w:r>
      <w:r>
        <w:rPr>
          <w:rFonts w:hint="cs"/>
          <w:rtl/>
        </w:rPr>
        <w:t>ی</w:t>
      </w:r>
      <w:r>
        <w:rPr>
          <w:rFonts w:hint="eastAsia"/>
          <w:rtl/>
        </w:rPr>
        <w:t>د</w:t>
      </w:r>
      <w:r>
        <w:rPr>
          <w:rtl/>
        </w:rPr>
        <w:t xml:space="preserve"> تجھے اس کے لئے عذاب </w:t>
      </w:r>
      <w:r w:rsidR="00E20323">
        <w:rPr>
          <w:rtl/>
        </w:rPr>
        <w:t xml:space="preserve">میں </w:t>
      </w:r>
      <w:r>
        <w:rPr>
          <w:rtl/>
        </w:rPr>
        <w:t xml:space="preserve"> مبتلا ک</w:t>
      </w:r>
      <w:r>
        <w:rPr>
          <w:rFonts w:hint="cs"/>
          <w:rtl/>
        </w:rPr>
        <w:t>ی</w:t>
      </w:r>
      <w:r>
        <w:rPr>
          <w:rFonts w:hint="eastAsia"/>
          <w:rtl/>
        </w:rPr>
        <w:t>ا</w:t>
      </w:r>
      <w:r>
        <w:rPr>
          <w:rtl/>
        </w:rPr>
        <w:t xml:space="preserve"> جائے ، پس اگر تم </w:t>
      </w:r>
      <w:r w:rsidR="00E20323">
        <w:rPr>
          <w:rtl/>
        </w:rPr>
        <w:t xml:space="preserve">میں </w:t>
      </w:r>
      <w:r>
        <w:rPr>
          <w:rtl/>
        </w:rPr>
        <w:t xml:space="preserve"> سے کس</w:t>
      </w:r>
      <w:r>
        <w:rPr>
          <w:rFonts w:hint="cs"/>
          <w:rtl/>
        </w:rPr>
        <w:t>ی</w:t>
      </w:r>
      <w:r>
        <w:rPr>
          <w:rtl/>
        </w:rPr>
        <w:t xml:space="preserve"> دوسرے کے ع</w:t>
      </w:r>
      <w:r>
        <w:rPr>
          <w:rFonts w:hint="cs"/>
          <w:rtl/>
        </w:rPr>
        <w:t>ی</w:t>
      </w:r>
      <w:r>
        <w:rPr>
          <w:rFonts w:hint="eastAsia"/>
          <w:rtl/>
        </w:rPr>
        <w:t>ب</w:t>
      </w:r>
      <w:r>
        <w:rPr>
          <w:rtl/>
        </w:rPr>
        <w:t xml:space="preserve"> کے بارے </w:t>
      </w:r>
      <w:r w:rsidR="00E20323">
        <w:rPr>
          <w:rtl/>
        </w:rPr>
        <w:t xml:space="preserve">میں </w:t>
      </w:r>
      <w:r>
        <w:rPr>
          <w:rFonts w:hint="eastAsia"/>
          <w:rtl/>
        </w:rPr>
        <w:t>علم</w:t>
      </w:r>
      <w:r>
        <w:rPr>
          <w:rtl/>
        </w:rPr>
        <w:t xml:space="preserve"> رکھتا ہے تو وہ اپنے آپ </w:t>
      </w:r>
      <w:r w:rsidR="00E20323">
        <w:rPr>
          <w:rtl/>
        </w:rPr>
        <w:t xml:space="preserve">میں </w:t>
      </w:r>
      <w:r>
        <w:rPr>
          <w:rtl/>
        </w:rPr>
        <w:t xml:space="preserve"> پائ</w:t>
      </w:r>
      <w:r>
        <w:rPr>
          <w:rFonts w:hint="eastAsia"/>
          <w:rtl/>
        </w:rPr>
        <w:t>ے</w:t>
      </w:r>
      <w:r>
        <w:rPr>
          <w:rtl/>
        </w:rPr>
        <w:t xml:space="preserve"> جانے والے ع</w:t>
      </w:r>
      <w:r>
        <w:rPr>
          <w:rFonts w:hint="cs"/>
          <w:rtl/>
        </w:rPr>
        <w:t>ی</w:t>
      </w:r>
      <w:r>
        <w:rPr>
          <w:rFonts w:hint="eastAsia"/>
          <w:rtl/>
        </w:rPr>
        <w:t>ب</w:t>
      </w:r>
      <w:r>
        <w:rPr>
          <w:rtl/>
        </w:rPr>
        <w:t xml:space="preserve"> کے پ</w:t>
      </w:r>
      <w:r>
        <w:rPr>
          <w:rFonts w:hint="cs"/>
          <w:rtl/>
        </w:rPr>
        <w:t>ی</w:t>
      </w:r>
      <w:r>
        <w:rPr>
          <w:rFonts w:hint="eastAsia"/>
          <w:rtl/>
        </w:rPr>
        <w:t>ش</w:t>
      </w:r>
      <w:r>
        <w:rPr>
          <w:rtl/>
        </w:rPr>
        <w:t xml:space="preserve"> نظر اس کو ب</w:t>
      </w:r>
      <w:r>
        <w:rPr>
          <w:rFonts w:hint="cs"/>
          <w:rtl/>
        </w:rPr>
        <w:t>ی</w:t>
      </w:r>
      <w:r>
        <w:rPr>
          <w:rFonts w:hint="eastAsia"/>
          <w:rtl/>
        </w:rPr>
        <w:t>ان</w:t>
      </w:r>
      <w:r>
        <w:rPr>
          <w:rtl/>
        </w:rPr>
        <w:t xml:space="preserve"> کرنے سے پرہ</w:t>
      </w:r>
      <w:r>
        <w:rPr>
          <w:rFonts w:hint="cs"/>
          <w:rtl/>
        </w:rPr>
        <w:t>ی</w:t>
      </w:r>
      <w:r>
        <w:rPr>
          <w:rFonts w:hint="eastAsia"/>
          <w:rtl/>
        </w:rPr>
        <w:t>ز</w:t>
      </w:r>
      <w:r>
        <w:rPr>
          <w:rtl/>
        </w:rPr>
        <w:t xml:space="preserve"> کرتا ہے۔</w:t>
      </w:r>
    </w:p>
    <w:p w:rsidR="00724307" w:rsidRDefault="00724307" w:rsidP="00724307">
      <w:pPr>
        <w:pStyle w:val="libNormal"/>
        <w:rPr>
          <w:rtl/>
        </w:rPr>
      </w:pPr>
      <w:r>
        <w:rPr>
          <w:rFonts w:hint="eastAsia"/>
          <w:rtl/>
        </w:rPr>
        <w:t>مولائے</w:t>
      </w:r>
      <w:r>
        <w:rPr>
          <w:rtl/>
        </w:rPr>
        <w:t xml:space="preserve"> متق</w:t>
      </w:r>
      <w:r>
        <w:rPr>
          <w:rFonts w:hint="cs"/>
          <w:rtl/>
        </w:rPr>
        <w:t>ی</w:t>
      </w:r>
      <w:r>
        <w:rPr>
          <w:rFonts w:hint="eastAsia"/>
          <w:rtl/>
        </w:rPr>
        <w:t>ان</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ا</w:t>
      </w:r>
      <w:r>
        <w:rPr>
          <w:rFonts w:hint="cs"/>
          <w:rtl/>
        </w:rPr>
        <w:t>ی</w:t>
      </w:r>
      <w:r>
        <w:rPr>
          <w:rFonts w:hint="eastAsia"/>
          <w:rtl/>
        </w:rPr>
        <w:t>ک</w:t>
      </w:r>
      <w:r>
        <w:rPr>
          <w:rtl/>
        </w:rPr>
        <w:t xml:space="preserve"> دوسر</w:t>
      </w:r>
      <w:r>
        <w:rPr>
          <w:rFonts w:hint="cs"/>
          <w:rtl/>
        </w:rPr>
        <w:t>ی</w:t>
      </w:r>
      <w:r>
        <w:rPr>
          <w:rtl/>
        </w:rPr>
        <w:t xml:space="preserve"> جگہ فرماتے ہ</w:t>
      </w:r>
      <w:r>
        <w:rPr>
          <w:rFonts w:hint="cs"/>
          <w:rtl/>
        </w:rPr>
        <w:t>ی</w:t>
      </w:r>
      <w:r>
        <w:rPr>
          <w:rFonts w:hint="eastAsia"/>
          <w:rtl/>
        </w:rPr>
        <w:t>ں</w:t>
      </w:r>
      <w:r>
        <w:rPr>
          <w:rtl/>
        </w:rPr>
        <w:t>:</w:t>
      </w:r>
    </w:p>
    <w:p w:rsidR="00724307" w:rsidRPr="00E20323" w:rsidRDefault="00724307" w:rsidP="00963A4C">
      <w:pPr>
        <w:pStyle w:val="libNormal"/>
        <w:rPr>
          <w:rtl/>
        </w:rPr>
      </w:pPr>
      <w:r w:rsidRPr="00CF581F">
        <w:rPr>
          <w:rStyle w:val="libArabicChar"/>
          <w:rtl/>
        </w:rPr>
        <w:t>''من نظر ف</w:t>
      </w:r>
      <w:r w:rsidRPr="00CF581F">
        <w:rPr>
          <w:rStyle w:val="libArabicChar"/>
          <w:rFonts w:hint="cs"/>
          <w:rtl/>
        </w:rPr>
        <w:t>ی</w:t>
      </w:r>
      <w:r w:rsidRPr="00CF581F">
        <w:rPr>
          <w:rStyle w:val="libArabicChar"/>
          <w:rtl/>
        </w:rPr>
        <w:t xml:space="preserve"> ع</w:t>
      </w:r>
      <w:r w:rsidRPr="00CF581F">
        <w:rPr>
          <w:rStyle w:val="libArabicChar"/>
          <w:rFonts w:hint="cs"/>
          <w:rtl/>
        </w:rPr>
        <w:t>ی</w:t>
      </w:r>
      <w:r w:rsidRPr="00CF581F">
        <w:rPr>
          <w:rStyle w:val="libArabicChar"/>
          <w:rFonts w:hint="eastAsia"/>
          <w:rtl/>
        </w:rPr>
        <w:t>ب</w:t>
      </w:r>
      <w:r w:rsidRPr="00CF581F">
        <w:rPr>
          <w:rStyle w:val="libArabicChar"/>
          <w:rtl/>
        </w:rPr>
        <w:t xml:space="preserve"> نفس</w:t>
      </w:r>
      <w:r w:rsidR="00560E71" w:rsidRPr="001D2F91">
        <w:rPr>
          <w:rStyle w:val="libArabicChar"/>
          <w:rFonts w:hint="cs"/>
          <w:rtl/>
        </w:rPr>
        <w:t>ه</w:t>
      </w:r>
      <w:r w:rsidRPr="00CF581F">
        <w:rPr>
          <w:rStyle w:val="libArabicChar"/>
          <w:rFonts w:hint="cs"/>
          <w:rtl/>
        </w:rPr>
        <w:t xml:space="preserve"> اشتغل عن عی</w:t>
      </w:r>
      <w:r w:rsidRPr="00CF581F">
        <w:rPr>
          <w:rStyle w:val="libArabicChar"/>
          <w:rFonts w:hint="eastAsia"/>
          <w:rtl/>
        </w:rPr>
        <w:t>ب</w:t>
      </w:r>
      <w:r w:rsidRPr="00CF581F">
        <w:rPr>
          <w:rStyle w:val="libArabicChar"/>
          <w:rtl/>
        </w:rPr>
        <w:t xml:space="preserve"> غ</w:t>
      </w:r>
      <w:r w:rsidRPr="00CF581F">
        <w:rPr>
          <w:rStyle w:val="libArabicChar"/>
          <w:rFonts w:hint="cs"/>
          <w:rtl/>
        </w:rPr>
        <w:t>ی</w:t>
      </w:r>
      <w:r w:rsidRPr="00CF581F">
        <w:rPr>
          <w:rStyle w:val="libArabicChar"/>
          <w:rFonts w:hint="eastAsia"/>
          <w:rtl/>
        </w:rPr>
        <w:t>ر</w:t>
      </w:r>
      <w:r w:rsidR="00560E71" w:rsidRPr="001D2F91">
        <w:rPr>
          <w:rStyle w:val="libArabicChar"/>
          <w:rFonts w:hint="cs"/>
          <w:rtl/>
        </w:rPr>
        <w:t>ه</w:t>
      </w:r>
      <w:r w:rsidRPr="00CF581F">
        <w:rPr>
          <w:rStyle w:val="libArabicChar"/>
          <w:rtl/>
        </w:rPr>
        <w:t>''</w:t>
      </w:r>
      <w:r>
        <w:rPr>
          <w:rtl/>
        </w:rPr>
        <w:t xml:space="preserve"> </w:t>
      </w:r>
      <w:r w:rsidR="00963A4C" w:rsidRPr="00215CD5">
        <w:rPr>
          <w:rStyle w:val="libFootnotenumChar"/>
          <w:rFonts w:hint="cs"/>
          <w:rtl/>
        </w:rPr>
        <w:t>(7)</w:t>
      </w:r>
    </w:p>
    <w:p w:rsidR="00724307" w:rsidRDefault="00724307" w:rsidP="00724307">
      <w:pPr>
        <w:pStyle w:val="libNormal"/>
        <w:rPr>
          <w:rtl/>
        </w:rPr>
      </w:pPr>
      <w:r>
        <w:rPr>
          <w:rtl/>
        </w:rPr>
        <w:t>''جو اپنے ع</w:t>
      </w:r>
      <w:r>
        <w:rPr>
          <w:rFonts w:hint="cs"/>
          <w:rtl/>
        </w:rPr>
        <w:t>ی</w:t>
      </w:r>
      <w:r>
        <w:rPr>
          <w:rFonts w:hint="eastAsia"/>
          <w:rtl/>
        </w:rPr>
        <w:t>ب</w:t>
      </w:r>
      <w:r>
        <w:rPr>
          <w:rtl/>
        </w:rPr>
        <w:t xml:space="preserve"> پر نظر ڈالتا ہے وہ دوسروں کے ع</w:t>
      </w:r>
      <w:r>
        <w:rPr>
          <w:rFonts w:hint="cs"/>
          <w:rtl/>
        </w:rPr>
        <w:t>ی</w:t>
      </w:r>
      <w:r>
        <w:rPr>
          <w:rFonts w:hint="eastAsia"/>
          <w:rtl/>
        </w:rPr>
        <w:t>ب</w:t>
      </w:r>
      <w:r>
        <w:rPr>
          <w:rtl/>
        </w:rPr>
        <w:t xml:space="preserve"> کو نہ</w:t>
      </w:r>
      <w:r>
        <w:rPr>
          <w:rFonts w:hint="cs"/>
          <w:rtl/>
        </w:rPr>
        <w:t>ی</w:t>
      </w:r>
      <w:r>
        <w:rPr>
          <w:rFonts w:hint="eastAsia"/>
          <w:rtl/>
        </w:rPr>
        <w:t>ں</w:t>
      </w:r>
      <w:r>
        <w:rPr>
          <w:rtl/>
        </w:rPr>
        <w:t xml:space="preserve"> د</w:t>
      </w:r>
      <w:r>
        <w:rPr>
          <w:rFonts w:hint="cs"/>
          <w:rtl/>
        </w:rPr>
        <w:t>ی</w:t>
      </w:r>
      <w:r>
        <w:rPr>
          <w:rFonts w:hint="eastAsia"/>
          <w:rtl/>
        </w:rPr>
        <w:t>کھتا</w:t>
      </w:r>
      <w:r>
        <w:rPr>
          <w:rtl/>
        </w:rPr>
        <w:t xml:space="preserve"> ۔''</w:t>
      </w:r>
    </w:p>
    <w:p w:rsidR="00724307" w:rsidRDefault="00724307" w:rsidP="00963A4C">
      <w:pPr>
        <w:pStyle w:val="libNormal"/>
        <w:rPr>
          <w:rtl/>
        </w:rPr>
      </w:pPr>
      <w:r>
        <w:rPr>
          <w:rFonts w:hint="eastAsia"/>
          <w:rtl/>
        </w:rPr>
        <w:t>مذکورہ</w:t>
      </w:r>
      <w:r>
        <w:rPr>
          <w:rtl/>
        </w:rPr>
        <w:t xml:space="preserve"> مطالب کے پ</w:t>
      </w:r>
      <w:r>
        <w:rPr>
          <w:rFonts w:hint="cs"/>
          <w:rtl/>
        </w:rPr>
        <w:t>ی</w:t>
      </w:r>
      <w:r>
        <w:rPr>
          <w:rFonts w:hint="eastAsia"/>
          <w:rtl/>
        </w:rPr>
        <w:t>ش</w:t>
      </w:r>
      <w:r>
        <w:rPr>
          <w:rtl/>
        </w:rPr>
        <w:t xml:space="preserve"> نظر بجاہے کہ ہم دوسروں ک</w:t>
      </w:r>
      <w:r>
        <w:rPr>
          <w:rFonts w:hint="cs"/>
          <w:rtl/>
        </w:rPr>
        <w:t>ی</w:t>
      </w:r>
      <w:r>
        <w:rPr>
          <w:rtl/>
        </w:rPr>
        <w:t xml:space="preserve"> ع</w:t>
      </w:r>
      <w:r>
        <w:rPr>
          <w:rFonts w:hint="cs"/>
          <w:rtl/>
        </w:rPr>
        <w:t>ی</w:t>
      </w:r>
      <w:r>
        <w:rPr>
          <w:rFonts w:hint="eastAsia"/>
          <w:rtl/>
        </w:rPr>
        <w:t>ب</w:t>
      </w:r>
      <w:r>
        <w:rPr>
          <w:rtl/>
        </w:rPr>
        <w:t xml:space="preserve"> جوئ</w:t>
      </w:r>
      <w:r>
        <w:rPr>
          <w:rFonts w:hint="cs"/>
          <w:rtl/>
        </w:rPr>
        <w:t>ی</w:t>
      </w:r>
      <w:r>
        <w:rPr>
          <w:rtl/>
        </w:rPr>
        <w:t xml:space="preserve"> کرنے سے پرہ</w:t>
      </w:r>
      <w:r>
        <w:rPr>
          <w:rFonts w:hint="cs"/>
          <w:rtl/>
        </w:rPr>
        <w:t>ی</w:t>
      </w:r>
      <w:r>
        <w:rPr>
          <w:rFonts w:hint="eastAsia"/>
          <w:rtl/>
        </w:rPr>
        <w:t>ز</w:t>
      </w:r>
      <w:r>
        <w:rPr>
          <w:rtl/>
        </w:rPr>
        <w:t xml:space="preserve"> کر</w:t>
      </w:r>
      <w:r>
        <w:rPr>
          <w:rFonts w:hint="cs"/>
          <w:rtl/>
        </w:rPr>
        <w:t>ی</w:t>
      </w:r>
      <w:r>
        <w:rPr>
          <w:rFonts w:hint="eastAsia"/>
          <w:rtl/>
        </w:rPr>
        <w:t>ں</w:t>
      </w:r>
      <w:r>
        <w:rPr>
          <w:rtl/>
        </w:rPr>
        <w:t xml:space="preserve"> اور دوسروں ک</w:t>
      </w:r>
      <w:r>
        <w:rPr>
          <w:rFonts w:hint="cs"/>
          <w:rtl/>
        </w:rPr>
        <w:t>ی</w:t>
      </w:r>
      <w:r>
        <w:rPr>
          <w:rtl/>
        </w:rPr>
        <w:t xml:space="preserve"> شخص</w:t>
      </w:r>
      <w:r>
        <w:rPr>
          <w:rFonts w:hint="cs"/>
          <w:rtl/>
        </w:rPr>
        <w:t>ی</w:t>
      </w:r>
      <w:r>
        <w:rPr>
          <w:rFonts w:hint="eastAsia"/>
          <w:rtl/>
        </w:rPr>
        <w:t>ت</w:t>
      </w:r>
      <w:r>
        <w:rPr>
          <w:rtl/>
        </w:rPr>
        <w:t xml:space="preserve"> کو داغدا رنہ بنا ئ</w:t>
      </w:r>
      <w:r>
        <w:rPr>
          <w:rFonts w:hint="cs"/>
          <w:rtl/>
        </w:rPr>
        <w:t>ی</w:t>
      </w:r>
      <w:r>
        <w:rPr>
          <w:rFonts w:hint="eastAsia"/>
          <w:rtl/>
        </w:rPr>
        <w:t>ں</w:t>
      </w:r>
      <w:r>
        <w:rPr>
          <w:rtl/>
        </w:rPr>
        <w:t xml:space="preserve"> ۔ہ</w:t>
      </w:r>
      <w:r w:rsidR="00E20323">
        <w:rPr>
          <w:rtl/>
        </w:rPr>
        <w:t xml:space="preserve">میں </w:t>
      </w:r>
      <w:r>
        <w:rPr>
          <w:rtl/>
        </w:rPr>
        <w:t xml:space="preserve"> جاننا چاہئے کہ معاشرے </w:t>
      </w:r>
      <w:r w:rsidR="00E20323">
        <w:rPr>
          <w:rtl/>
        </w:rPr>
        <w:t xml:space="preserve">میں </w:t>
      </w:r>
      <w:r>
        <w:rPr>
          <w:rtl/>
        </w:rPr>
        <w:t xml:space="preserve"> ع</w:t>
      </w:r>
      <w:r>
        <w:rPr>
          <w:rFonts w:hint="cs"/>
          <w:rtl/>
        </w:rPr>
        <w:t>ی</w:t>
      </w:r>
      <w:r>
        <w:rPr>
          <w:rFonts w:hint="eastAsia"/>
          <w:rtl/>
        </w:rPr>
        <w:t>ب</w:t>
      </w:r>
      <w:r>
        <w:rPr>
          <w:rtl/>
        </w:rPr>
        <w:t xml:space="preserve"> جوئ</w:t>
      </w:r>
      <w:r>
        <w:rPr>
          <w:rFonts w:hint="cs"/>
          <w:rtl/>
        </w:rPr>
        <w:t>ی</w:t>
      </w:r>
      <w:r>
        <w:rPr>
          <w:rtl/>
        </w:rPr>
        <w:t xml:space="preserve"> کو رواج د</w:t>
      </w:r>
      <w:r>
        <w:rPr>
          <w:rFonts w:hint="cs"/>
          <w:rtl/>
        </w:rPr>
        <w:t>ی</w:t>
      </w:r>
      <w:r>
        <w:rPr>
          <w:rFonts w:hint="eastAsia"/>
          <w:rtl/>
        </w:rPr>
        <w:t>نے</w:t>
      </w:r>
      <w:r>
        <w:rPr>
          <w:rtl/>
        </w:rPr>
        <w:t xml:space="preserve"> سے </w:t>
      </w:r>
      <w:r>
        <w:rPr>
          <w:rFonts w:hint="eastAsia"/>
          <w:rtl/>
        </w:rPr>
        <w:t>معاشرے</w:t>
      </w:r>
      <w:r>
        <w:rPr>
          <w:rtl/>
        </w:rPr>
        <w:t xml:space="preserve"> ک</w:t>
      </w:r>
      <w:r>
        <w:rPr>
          <w:rFonts w:hint="cs"/>
          <w:rtl/>
        </w:rPr>
        <w:t>ی</w:t>
      </w:r>
      <w:r>
        <w:rPr>
          <w:rtl/>
        </w:rPr>
        <w:t xml:space="preserve"> بن</w:t>
      </w:r>
      <w:r>
        <w:rPr>
          <w:rFonts w:hint="cs"/>
          <w:rtl/>
        </w:rPr>
        <w:t>ی</w:t>
      </w:r>
      <w:r>
        <w:rPr>
          <w:rFonts w:hint="eastAsia"/>
          <w:rtl/>
        </w:rPr>
        <w:t>اد</w:t>
      </w:r>
      <w:r>
        <w:rPr>
          <w:rtl/>
        </w:rPr>
        <w:t xml:space="preserve"> متزلزل ہو کر اس کا ش</w:t>
      </w:r>
      <w:r>
        <w:rPr>
          <w:rFonts w:hint="cs"/>
          <w:rtl/>
        </w:rPr>
        <w:t>ی</w:t>
      </w:r>
      <w:r>
        <w:rPr>
          <w:rFonts w:hint="eastAsia"/>
          <w:rtl/>
        </w:rPr>
        <w:t>رازہ</w:t>
      </w:r>
      <w:r>
        <w:rPr>
          <w:rtl/>
        </w:rPr>
        <w:t xml:space="preserve"> بکھر جاتاہے۔اس</w:t>
      </w:r>
      <w:r>
        <w:rPr>
          <w:rFonts w:hint="cs"/>
          <w:rtl/>
        </w:rPr>
        <w:t>ی</w:t>
      </w:r>
      <w:r>
        <w:rPr>
          <w:rtl/>
        </w:rPr>
        <w:t xml:space="preserve"> طرح ع</w:t>
      </w:r>
      <w:r>
        <w:rPr>
          <w:rFonts w:hint="cs"/>
          <w:rtl/>
        </w:rPr>
        <w:t>ی</w:t>
      </w:r>
      <w:r>
        <w:rPr>
          <w:rFonts w:hint="eastAsia"/>
          <w:rtl/>
        </w:rPr>
        <w:t>ب</w:t>
      </w:r>
      <w:r>
        <w:rPr>
          <w:rtl/>
        </w:rPr>
        <w:t xml:space="preserve"> جوئ</w:t>
      </w:r>
      <w:r>
        <w:rPr>
          <w:rFonts w:hint="cs"/>
          <w:rtl/>
        </w:rPr>
        <w:t>ی</w:t>
      </w:r>
      <w:r>
        <w:rPr>
          <w:rtl/>
        </w:rPr>
        <w:t xml:space="preserve"> معاشرے </w:t>
      </w:r>
      <w:r w:rsidR="00E20323">
        <w:rPr>
          <w:rtl/>
        </w:rPr>
        <w:t xml:space="preserve">میں </w:t>
      </w:r>
      <w:r>
        <w:rPr>
          <w:rtl/>
        </w:rPr>
        <w:t xml:space="preserve"> بد ظن</w:t>
      </w:r>
      <w:r>
        <w:rPr>
          <w:rFonts w:hint="cs"/>
          <w:rtl/>
        </w:rPr>
        <w:t>ی</w:t>
      </w:r>
      <w:r>
        <w:rPr>
          <w:rtl/>
        </w:rPr>
        <w:t xml:space="preserve"> ، عداوت ، دشمن</w:t>
      </w:r>
      <w:r>
        <w:rPr>
          <w:rFonts w:hint="cs"/>
          <w:rtl/>
        </w:rPr>
        <w:t>ی</w:t>
      </w:r>
      <w:r>
        <w:rPr>
          <w:rtl/>
        </w:rPr>
        <w:t xml:space="preserve"> ن</w:t>
      </w:r>
      <w:r>
        <w:rPr>
          <w:rFonts w:hint="cs"/>
          <w:rtl/>
        </w:rPr>
        <w:t>ی</w:t>
      </w:r>
      <w:r>
        <w:rPr>
          <w:rFonts w:hint="eastAsia"/>
          <w:rtl/>
        </w:rPr>
        <w:t>ز</w:t>
      </w:r>
      <w:r>
        <w:rPr>
          <w:rtl/>
        </w:rPr>
        <w:t xml:space="preserve"> عزت کو پامال کرنے کا باعث بنت</w:t>
      </w:r>
      <w:r>
        <w:rPr>
          <w:rFonts w:hint="cs"/>
          <w:rtl/>
        </w:rPr>
        <w:t>ی</w:t>
      </w:r>
      <w:r>
        <w:rPr>
          <w:rtl/>
        </w:rPr>
        <w:t xml:space="preserve"> ہے، اس ک</w:t>
      </w:r>
      <w:r>
        <w:rPr>
          <w:rFonts w:hint="cs"/>
          <w:rtl/>
        </w:rPr>
        <w:t>ی</w:t>
      </w:r>
      <w:r>
        <w:rPr>
          <w:rtl/>
        </w:rPr>
        <w:t xml:space="preserve"> وجہ سے انسان اتنا گرجاتاہے کہ وہ دوسروں ک</w:t>
      </w:r>
      <w:r>
        <w:rPr>
          <w:rFonts w:hint="cs"/>
          <w:rtl/>
        </w:rPr>
        <w:t>ی</w:t>
      </w:r>
      <w:r>
        <w:rPr>
          <w:rtl/>
        </w:rPr>
        <w:t xml:space="preserve"> شخص</w:t>
      </w:r>
      <w:r>
        <w:rPr>
          <w:rFonts w:hint="cs"/>
          <w:rtl/>
        </w:rPr>
        <w:t>ی</w:t>
      </w:r>
      <w:r>
        <w:rPr>
          <w:rFonts w:hint="eastAsia"/>
          <w:rtl/>
        </w:rPr>
        <w:t>ت</w:t>
      </w:r>
      <w:r>
        <w:rPr>
          <w:rtl/>
        </w:rPr>
        <w:t xml:space="preserve"> کو پامال کرنے ہ</w:t>
      </w:r>
      <w:r>
        <w:rPr>
          <w:rFonts w:hint="cs"/>
          <w:rtl/>
        </w:rPr>
        <w:t>ی</w:t>
      </w:r>
      <w:r>
        <w:rPr>
          <w:rtl/>
        </w:rPr>
        <w:t xml:space="preserve"> کو اپن</w:t>
      </w:r>
      <w:r>
        <w:rPr>
          <w:rFonts w:hint="cs"/>
          <w:rtl/>
        </w:rPr>
        <w:t>ی</w:t>
      </w:r>
      <w:r>
        <w:rPr>
          <w:rtl/>
        </w:rPr>
        <w:t xml:space="preserve"> عظمت اور بزرگ</w:t>
      </w:r>
      <w:r>
        <w:rPr>
          <w:rFonts w:hint="cs"/>
          <w:rtl/>
        </w:rPr>
        <w:t>ی</w:t>
      </w:r>
      <w:r>
        <w:rPr>
          <w:rtl/>
        </w:rPr>
        <w:t xml:space="preserve"> سمجھتا ہے۔ اس</w:t>
      </w:r>
      <w:r>
        <w:rPr>
          <w:rFonts w:hint="cs"/>
          <w:rtl/>
        </w:rPr>
        <w:t>ی</w:t>
      </w:r>
      <w:r>
        <w:rPr>
          <w:rtl/>
        </w:rPr>
        <w:t xml:space="preserve"> طر</w:t>
      </w:r>
      <w:r>
        <w:rPr>
          <w:rFonts w:hint="eastAsia"/>
          <w:rtl/>
        </w:rPr>
        <w:t>ح</w:t>
      </w:r>
      <w:r>
        <w:rPr>
          <w:rtl/>
        </w:rPr>
        <w:t xml:space="preserve"> معاشرے </w:t>
      </w:r>
      <w:r w:rsidR="00E20323">
        <w:rPr>
          <w:rtl/>
        </w:rPr>
        <w:t xml:space="preserve">میں </w:t>
      </w:r>
      <w:r>
        <w:rPr>
          <w:rtl/>
        </w:rPr>
        <w:t xml:space="preserve"> ع</w:t>
      </w:r>
      <w:r>
        <w:rPr>
          <w:rFonts w:hint="cs"/>
          <w:rtl/>
        </w:rPr>
        <w:t>ی</w:t>
      </w:r>
      <w:r>
        <w:rPr>
          <w:rFonts w:hint="eastAsia"/>
          <w:rtl/>
        </w:rPr>
        <w:t>ب</w:t>
      </w:r>
      <w:r>
        <w:rPr>
          <w:rtl/>
        </w:rPr>
        <w:t xml:space="preserve"> جوئ</w:t>
      </w:r>
      <w:r>
        <w:rPr>
          <w:rFonts w:hint="cs"/>
          <w:rtl/>
        </w:rPr>
        <w:t>ی</w:t>
      </w:r>
      <w:r>
        <w:rPr>
          <w:rtl/>
        </w:rPr>
        <w:t xml:space="preserve"> ک</w:t>
      </w:r>
      <w:r>
        <w:rPr>
          <w:rFonts w:hint="cs"/>
          <w:rtl/>
        </w:rPr>
        <w:t>ی</w:t>
      </w:r>
      <w:r>
        <w:rPr>
          <w:rtl/>
        </w:rPr>
        <w:t xml:space="preserve"> آفت کے پھ</w:t>
      </w:r>
      <w:r>
        <w:rPr>
          <w:rFonts w:hint="cs"/>
          <w:rtl/>
        </w:rPr>
        <w:t>ی</w:t>
      </w:r>
      <w:r>
        <w:rPr>
          <w:rFonts w:hint="eastAsia"/>
          <w:rtl/>
        </w:rPr>
        <w:t>لنے</w:t>
      </w:r>
      <w:r>
        <w:rPr>
          <w:rtl/>
        </w:rPr>
        <w:t xml:space="preserve"> سے اخلاق</w:t>
      </w:r>
      <w:r>
        <w:rPr>
          <w:rFonts w:hint="cs"/>
          <w:rtl/>
        </w:rPr>
        <w:t>ی</w:t>
      </w:r>
      <w:r>
        <w:rPr>
          <w:rtl/>
        </w:rPr>
        <w:t xml:space="preserve"> حدود پارہ پارہ ہوجاتے ہ</w:t>
      </w:r>
      <w:r>
        <w:rPr>
          <w:rFonts w:hint="cs"/>
          <w:rtl/>
        </w:rPr>
        <w:t>ی</w:t>
      </w:r>
      <w:r>
        <w:rPr>
          <w:rFonts w:hint="eastAsia"/>
          <w:rtl/>
        </w:rPr>
        <w:t>ں</w:t>
      </w:r>
      <w:r>
        <w:rPr>
          <w:rtl/>
        </w:rPr>
        <w:t xml:space="preserve">۔ اس کے علاوہ </w:t>
      </w:r>
      <w:r>
        <w:rPr>
          <w:rFonts w:hint="cs"/>
          <w:rtl/>
        </w:rPr>
        <w:t>ی</w:t>
      </w:r>
      <w:r>
        <w:rPr>
          <w:rFonts w:hint="eastAsia"/>
          <w:rtl/>
        </w:rPr>
        <w:t>ہ</w:t>
      </w:r>
      <w:r>
        <w:rPr>
          <w:rtl/>
        </w:rPr>
        <w:t xml:space="preserve"> آفت گناہ کرنے پر اکسات</w:t>
      </w:r>
      <w:r>
        <w:rPr>
          <w:rFonts w:hint="cs"/>
          <w:rtl/>
        </w:rPr>
        <w:t>ی</w:t>
      </w:r>
      <w:r>
        <w:rPr>
          <w:rtl/>
        </w:rPr>
        <w:t xml:space="preserve"> ہے ان تمام لوگوں </w:t>
      </w:r>
      <w:r w:rsidR="00E20323">
        <w:rPr>
          <w:rtl/>
        </w:rPr>
        <w:t xml:space="preserve">میں </w:t>
      </w:r>
      <w:r>
        <w:rPr>
          <w:rtl/>
        </w:rPr>
        <w:t xml:space="preserve"> جو سماج</w:t>
      </w:r>
      <w:r>
        <w:rPr>
          <w:rFonts w:hint="cs"/>
          <w:rtl/>
        </w:rPr>
        <w:t>ی</w:t>
      </w:r>
      <w:r>
        <w:rPr>
          <w:rtl/>
        </w:rPr>
        <w:t xml:space="preserve"> لحاظ سے بہت سے گناہوں سے پرہ</w:t>
      </w:r>
      <w:r>
        <w:rPr>
          <w:rFonts w:hint="cs"/>
          <w:rtl/>
        </w:rPr>
        <w:t>ی</w:t>
      </w:r>
      <w:r>
        <w:rPr>
          <w:rFonts w:hint="eastAsia"/>
          <w:rtl/>
        </w:rPr>
        <w:t>ز</w:t>
      </w:r>
      <w:r>
        <w:rPr>
          <w:rtl/>
        </w:rPr>
        <w:t xml:space="preserve"> کرتے تھے مشتعل کرکے انھ</w:t>
      </w:r>
      <w:r>
        <w:rPr>
          <w:rFonts w:hint="cs"/>
          <w:rtl/>
        </w:rPr>
        <w:t>ی</w:t>
      </w:r>
      <w:r>
        <w:rPr>
          <w:rFonts w:hint="eastAsia"/>
          <w:rtl/>
        </w:rPr>
        <w:t>ں</w:t>
      </w:r>
      <w:r>
        <w:rPr>
          <w:rtl/>
        </w:rPr>
        <w:t xml:space="preserve"> قوت بخشت</w:t>
      </w:r>
      <w:r>
        <w:rPr>
          <w:rFonts w:hint="cs"/>
          <w:rtl/>
        </w:rPr>
        <w:t>ی</w:t>
      </w:r>
      <w:r>
        <w:rPr>
          <w:rtl/>
        </w:rPr>
        <w:t xml:space="preserve"> ہے۔</w:t>
      </w:r>
    </w:p>
    <w:p w:rsidR="00724307" w:rsidRDefault="00724307" w:rsidP="00724307">
      <w:pPr>
        <w:pStyle w:val="libNormal"/>
        <w:rPr>
          <w:rtl/>
        </w:rPr>
      </w:pPr>
    </w:p>
    <w:p w:rsidR="00724307" w:rsidRDefault="00724307" w:rsidP="00965597">
      <w:pPr>
        <w:pStyle w:val="Heading2Center"/>
        <w:rPr>
          <w:rtl/>
        </w:rPr>
      </w:pPr>
      <w:bookmarkStart w:id="108" w:name="_Toc513463468"/>
      <w:r>
        <w:rPr>
          <w:rFonts w:hint="eastAsia"/>
          <w:rtl/>
        </w:rPr>
        <w:t>چاپلوس</w:t>
      </w:r>
      <w:r>
        <w:rPr>
          <w:rFonts w:hint="cs"/>
          <w:rtl/>
        </w:rPr>
        <w:t>ی</w:t>
      </w:r>
      <w:r>
        <w:rPr>
          <w:rtl/>
        </w:rPr>
        <w:t xml:space="preserve"> اور بے جاستائش ک</w:t>
      </w:r>
      <w:r>
        <w:rPr>
          <w:rFonts w:hint="cs"/>
          <w:rtl/>
        </w:rPr>
        <w:t>ی</w:t>
      </w:r>
      <w:r>
        <w:rPr>
          <w:rtl/>
        </w:rPr>
        <w:t xml:space="preserve"> مذمت :</w:t>
      </w:r>
      <w:bookmarkEnd w:id="108"/>
    </w:p>
    <w:p w:rsidR="00724307" w:rsidRDefault="00724307" w:rsidP="00724307">
      <w:pPr>
        <w:pStyle w:val="libNormal"/>
        <w:rPr>
          <w:rtl/>
        </w:rPr>
      </w:pPr>
      <w:r>
        <w:rPr>
          <w:rFonts w:hint="eastAsia"/>
          <w:rtl/>
        </w:rPr>
        <w:t>جن</w:t>
      </w:r>
      <w:r>
        <w:rPr>
          <w:rtl/>
        </w:rPr>
        <w:t xml:space="preserve"> ناپسند </w:t>
      </w:r>
      <w:r>
        <w:rPr>
          <w:rFonts w:hint="cs"/>
          <w:rtl/>
        </w:rPr>
        <w:t>ی</w:t>
      </w:r>
      <w:r>
        <w:rPr>
          <w:rFonts w:hint="eastAsia"/>
          <w:rtl/>
        </w:rPr>
        <w:t>دہ</w:t>
      </w:r>
      <w:r>
        <w:rPr>
          <w:rtl/>
        </w:rPr>
        <w:t xml:space="preserve"> صفات کو آنحضرت صل</w:t>
      </w:r>
      <w:r>
        <w:rPr>
          <w:rFonts w:hint="cs"/>
          <w:rtl/>
        </w:rPr>
        <w:t>ی</w:t>
      </w:r>
      <w:r>
        <w:rPr>
          <w:rtl/>
        </w:rPr>
        <w:t xml:space="preserve"> اللہ عل</w:t>
      </w:r>
      <w:r>
        <w:rPr>
          <w:rFonts w:hint="cs"/>
          <w:rtl/>
        </w:rPr>
        <w:t>ی</w:t>
      </w:r>
      <w:r>
        <w:rPr>
          <w:rFonts w:hint="eastAsia"/>
          <w:rtl/>
        </w:rPr>
        <w:t>ہ</w:t>
      </w:r>
      <w:r>
        <w:rPr>
          <w:rtl/>
        </w:rPr>
        <w:t xml:space="preserve"> و آلہ وسلم نے ب</w:t>
      </w:r>
      <w:r>
        <w:rPr>
          <w:rFonts w:hint="cs"/>
          <w:rtl/>
        </w:rPr>
        <w:t>ی</w:t>
      </w:r>
      <w:r>
        <w:rPr>
          <w:rFonts w:hint="eastAsia"/>
          <w:rtl/>
        </w:rPr>
        <w:t>ان</w:t>
      </w:r>
      <w:r>
        <w:rPr>
          <w:rtl/>
        </w:rPr>
        <w:t xml:space="preserve"> فرما</w:t>
      </w:r>
      <w:r>
        <w:rPr>
          <w:rFonts w:hint="cs"/>
          <w:rtl/>
        </w:rPr>
        <w:t>ی</w:t>
      </w:r>
      <w:r>
        <w:rPr>
          <w:rFonts w:hint="eastAsia"/>
          <w:rtl/>
        </w:rPr>
        <w:t>اہے</w:t>
      </w:r>
      <w:r>
        <w:rPr>
          <w:rtl/>
        </w:rPr>
        <w:t xml:space="preserve"> ان </w:t>
      </w:r>
      <w:r w:rsidR="00E20323">
        <w:rPr>
          <w:rtl/>
        </w:rPr>
        <w:t xml:space="preserve">میں </w:t>
      </w:r>
      <w:r>
        <w:rPr>
          <w:rtl/>
        </w:rPr>
        <w:t xml:space="preserve"> سے ا</w:t>
      </w:r>
      <w:r>
        <w:rPr>
          <w:rFonts w:hint="cs"/>
          <w:rtl/>
        </w:rPr>
        <w:t>ی</w:t>
      </w:r>
      <w:r>
        <w:rPr>
          <w:rFonts w:hint="eastAsia"/>
          <w:rtl/>
        </w:rPr>
        <w:t>ک</w:t>
      </w:r>
      <w:r>
        <w:rPr>
          <w:rtl/>
        </w:rPr>
        <w:t xml:space="preserve"> دوسروں ک</w:t>
      </w:r>
      <w:r>
        <w:rPr>
          <w:rFonts w:hint="cs"/>
          <w:rtl/>
        </w:rPr>
        <w:t>ی</w:t>
      </w:r>
      <w:r>
        <w:rPr>
          <w:rtl/>
        </w:rPr>
        <w:t xml:space="preserve"> ستائش اور بے جا تعر</w:t>
      </w:r>
      <w:r>
        <w:rPr>
          <w:rFonts w:hint="cs"/>
          <w:rtl/>
        </w:rPr>
        <w:t>ی</w:t>
      </w:r>
      <w:r>
        <w:rPr>
          <w:rFonts w:hint="eastAsia"/>
          <w:rtl/>
        </w:rPr>
        <w:t>ف</w:t>
      </w:r>
      <w:r>
        <w:rPr>
          <w:rtl/>
        </w:rPr>
        <w:t xml:space="preserve"> کرنا ہے۔ کا سہ </w:t>
      </w:r>
      <w:r>
        <w:rPr>
          <w:rFonts w:hint="cs"/>
          <w:rtl/>
        </w:rPr>
        <w:t>ی</w:t>
      </w:r>
      <w:r>
        <w:rPr>
          <w:rFonts w:hint="eastAsia"/>
          <w:rtl/>
        </w:rPr>
        <w:t>س</w:t>
      </w:r>
      <w:r>
        <w:rPr>
          <w:rFonts w:hint="cs"/>
          <w:rtl/>
        </w:rPr>
        <w:t>ی</w:t>
      </w:r>
      <w:r>
        <w:rPr>
          <w:rtl/>
        </w:rPr>
        <w:t xml:space="preserve"> اور خوشامد بھ</w:t>
      </w:r>
      <w:r>
        <w:rPr>
          <w:rFonts w:hint="cs"/>
          <w:rtl/>
        </w:rPr>
        <w:t>ی</w:t>
      </w:r>
      <w:r>
        <w:rPr>
          <w:rtl/>
        </w:rPr>
        <w:t xml:space="preserve"> ع</w:t>
      </w:r>
      <w:r>
        <w:rPr>
          <w:rFonts w:hint="cs"/>
          <w:rtl/>
        </w:rPr>
        <w:t>ی</w:t>
      </w:r>
      <w:r>
        <w:rPr>
          <w:rFonts w:hint="eastAsia"/>
          <w:rtl/>
        </w:rPr>
        <w:t>ب</w:t>
      </w:r>
      <w:r>
        <w:rPr>
          <w:rtl/>
        </w:rPr>
        <w:t xml:space="preserve"> جوئ</w:t>
      </w:r>
      <w:r>
        <w:rPr>
          <w:rFonts w:hint="cs"/>
          <w:rtl/>
        </w:rPr>
        <w:t>ی</w:t>
      </w:r>
      <w:r>
        <w:rPr>
          <w:rtl/>
        </w:rPr>
        <w:t xml:space="preserve"> ک</w:t>
      </w:r>
      <w:r>
        <w:rPr>
          <w:rFonts w:hint="cs"/>
          <w:rtl/>
        </w:rPr>
        <w:t>ی</w:t>
      </w:r>
      <w:r>
        <w:rPr>
          <w:rtl/>
        </w:rPr>
        <w:t xml:space="preserve"> طرح انسان ک</w:t>
      </w:r>
      <w:r>
        <w:rPr>
          <w:rFonts w:hint="cs"/>
          <w:rtl/>
        </w:rPr>
        <w:t>ی</w:t>
      </w:r>
      <w:r>
        <w:rPr>
          <w:rtl/>
        </w:rPr>
        <w:t xml:space="preserve"> شخص</w:t>
      </w:r>
      <w:r>
        <w:rPr>
          <w:rFonts w:hint="cs"/>
          <w:rtl/>
        </w:rPr>
        <w:t>ی</w:t>
      </w:r>
      <w:r>
        <w:rPr>
          <w:rFonts w:hint="eastAsia"/>
          <w:rtl/>
        </w:rPr>
        <w:t>ت</w:t>
      </w:r>
      <w:r>
        <w:rPr>
          <w:rtl/>
        </w:rPr>
        <w:t xml:space="preserve"> ک</w:t>
      </w:r>
      <w:r>
        <w:rPr>
          <w:rFonts w:hint="cs"/>
          <w:rtl/>
        </w:rPr>
        <w:t>ی</w:t>
      </w:r>
      <w:r>
        <w:rPr>
          <w:rtl/>
        </w:rPr>
        <w:t xml:space="preserve"> کمزور</w:t>
      </w:r>
      <w:r>
        <w:rPr>
          <w:rFonts w:hint="cs"/>
          <w:rtl/>
        </w:rPr>
        <w:t>ی</w:t>
      </w:r>
      <w:r>
        <w:rPr>
          <w:rtl/>
        </w:rPr>
        <w:t xml:space="preserve"> او راحساس کم تر</w:t>
      </w:r>
      <w:r>
        <w:rPr>
          <w:rFonts w:hint="cs"/>
          <w:rtl/>
        </w:rPr>
        <w:t>ی</w:t>
      </w:r>
      <w:r>
        <w:rPr>
          <w:rtl/>
        </w:rPr>
        <w:t xml:space="preserve"> ک</w:t>
      </w:r>
      <w:r>
        <w:rPr>
          <w:rFonts w:hint="cs"/>
          <w:rtl/>
        </w:rPr>
        <w:t>ی</w:t>
      </w:r>
      <w:r>
        <w:rPr>
          <w:rtl/>
        </w:rPr>
        <w:t xml:space="preserve"> پ</w:t>
      </w:r>
      <w:r>
        <w:rPr>
          <w:rFonts w:hint="cs"/>
          <w:rtl/>
        </w:rPr>
        <w:t>ی</w:t>
      </w:r>
      <w:r>
        <w:rPr>
          <w:rFonts w:hint="eastAsia"/>
          <w:rtl/>
        </w:rPr>
        <w:t>داوار</w:t>
      </w:r>
      <w:r>
        <w:rPr>
          <w:rtl/>
        </w:rPr>
        <w:t xml:space="preserve"> ہے۔ حق</w:t>
      </w:r>
      <w:r>
        <w:rPr>
          <w:rFonts w:hint="cs"/>
          <w:rtl/>
        </w:rPr>
        <w:t>ی</w:t>
      </w:r>
      <w:r>
        <w:rPr>
          <w:rFonts w:hint="eastAsia"/>
          <w:rtl/>
        </w:rPr>
        <w:t>قت</w:t>
      </w:r>
      <w:r>
        <w:rPr>
          <w:rtl/>
        </w:rPr>
        <w:t xml:space="preserve"> </w:t>
      </w:r>
      <w:r w:rsidR="00E20323">
        <w:rPr>
          <w:rtl/>
        </w:rPr>
        <w:t xml:space="preserve">میں </w:t>
      </w:r>
      <w:r>
        <w:rPr>
          <w:rFonts w:hint="cs"/>
          <w:rtl/>
        </w:rPr>
        <w:t>ی</w:t>
      </w:r>
      <w:r>
        <w:rPr>
          <w:rFonts w:hint="eastAsia"/>
          <w:rtl/>
        </w:rPr>
        <w:t>ہ</w:t>
      </w:r>
      <w:r>
        <w:rPr>
          <w:rtl/>
        </w:rPr>
        <w:t xml:space="preserve"> ان لوگوں ک</w:t>
      </w:r>
      <w:r>
        <w:rPr>
          <w:rFonts w:hint="cs"/>
          <w:rtl/>
        </w:rPr>
        <w:t>ی</w:t>
      </w:r>
      <w:r>
        <w:rPr>
          <w:rtl/>
        </w:rPr>
        <w:t xml:space="preserve"> خصلت ہے </w:t>
      </w:r>
      <w:r>
        <w:rPr>
          <w:rFonts w:hint="eastAsia"/>
          <w:rtl/>
        </w:rPr>
        <w:t>جو</w:t>
      </w:r>
      <w:r>
        <w:rPr>
          <w:rtl/>
        </w:rPr>
        <w:t xml:space="preserve"> اپن</w:t>
      </w:r>
      <w:r>
        <w:rPr>
          <w:rFonts w:hint="cs"/>
          <w:rtl/>
        </w:rPr>
        <w:t>ی</w:t>
      </w:r>
      <w:r>
        <w:rPr>
          <w:rtl/>
        </w:rPr>
        <w:t xml:space="preserve"> احساس کم تر </w:t>
      </w:r>
      <w:r>
        <w:rPr>
          <w:rFonts w:hint="cs"/>
          <w:rtl/>
        </w:rPr>
        <w:t>ی</w:t>
      </w:r>
      <w:r>
        <w:rPr>
          <w:rtl/>
        </w:rPr>
        <w:t xml:space="preserve"> ک</w:t>
      </w:r>
      <w:r>
        <w:rPr>
          <w:rFonts w:hint="cs"/>
          <w:rtl/>
        </w:rPr>
        <w:t>ی</w:t>
      </w:r>
      <w:r>
        <w:rPr>
          <w:rtl/>
        </w:rPr>
        <w:t xml:space="preserve"> تلاف</w:t>
      </w:r>
      <w:r>
        <w:rPr>
          <w:rFonts w:hint="cs"/>
          <w:rtl/>
        </w:rPr>
        <w:t>ی</w:t>
      </w:r>
      <w:r>
        <w:rPr>
          <w:rtl/>
        </w:rPr>
        <w:t xml:space="preserve"> ک</w:t>
      </w:r>
      <w:r>
        <w:rPr>
          <w:rFonts w:hint="cs"/>
          <w:rtl/>
        </w:rPr>
        <w:t>ی</w:t>
      </w:r>
      <w:r>
        <w:rPr>
          <w:rtl/>
        </w:rPr>
        <w:t xml:space="preserve"> جستجو </w:t>
      </w:r>
      <w:r w:rsidR="00E20323">
        <w:rPr>
          <w:rtl/>
        </w:rPr>
        <w:t xml:space="preserve">میں </w:t>
      </w:r>
      <w:r>
        <w:rPr>
          <w:rtl/>
        </w:rPr>
        <w:t xml:space="preserve"> دوسروں کو اپن</w:t>
      </w:r>
      <w:r>
        <w:rPr>
          <w:rFonts w:hint="cs"/>
          <w:rtl/>
        </w:rPr>
        <w:t>ی</w:t>
      </w:r>
      <w:r>
        <w:rPr>
          <w:rtl/>
        </w:rPr>
        <w:t xml:space="preserve"> طرف متوجہ کرانے ک</w:t>
      </w:r>
      <w:r>
        <w:rPr>
          <w:rFonts w:hint="cs"/>
          <w:rtl/>
        </w:rPr>
        <w:t>ی</w:t>
      </w:r>
      <w:r>
        <w:rPr>
          <w:rtl/>
        </w:rPr>
        <w:t xml:space="preserve"> کوشش کرتے ہ</w:t>
      </w:r>
      <w:r>
        <w:rPr>
          <w:rFonts w:hint="cs"/>
          <w:rtl/>
        </w:rPr>
        <w:t>ی</w:t>
      </w:r>
      <w:r>
        <w:rPr>
          <w:rFonts w:hint="eastAsia"/>
          <w:rtl/>
        </w:rPr>
        <w:t>ں</w:t>
      </w:r>
      <w:r>
        <w:rPr>
          <w:rtl/>
        </w:rPr>
        <w:t xml:space="preserve"> تا کہ شا</w:t>
      </w:r>
      <w:r>
        <w:rPr>
          <w:rFonts w:hint="cs"/>
          <w:rtl/>
        </w:rPr>
        <w:t>ی</w:t>
      </w:r>
      <w:r>
        <w:rPr>
          <w:rFonts w:hint="eastAsia"/>
          <w:rtl/>
        </w:rPr>
        <w:t>د</w:t>
      </w:r>
      <w:r>
        <w:rPr>
          <w:rtl/>
        </w:rPr>
        <w:t xml:space="preserve"> دوسروں ک</w:t>
      </w:r>
      <w:r>
        <w:rPr>
          <w:rFonts w:hint="cs"/>
          <w:rtl/>
        </w:rPr>
        <w:t>ی</w:t>
      </w:r>
      <w:r>
        <w:rPr>
          <w:rtl/>
        </w:rPr>
        <w:t xml:space="preserve"> بے جا ستائش سے اپنے لئے ا</w:t>
      </w:r>
      <w:r>
        <w:rPr>
          <w:rFonts w:hint="cs"/>
          <w:rtl/>
        </w:rPr>
        <w:t>ی</w:t>
      </w:r>
      <w:r>
        <w:rPr>
          <w:rFonts w:hint="eastAsia"/>
          <w:rtl/>
        </w:rPr>
        <w:t>ک</w:t>
      </w:r>
      <w:r>
        <w:rPr>
          <w:rtl/>
        </w:rPr>
        <w:t xml:space="preserve"> برتر ح</w:t>
      </w:r>
      <w:r>
        <w:rPr>
          <w:rFonts w:hint="cs"/>
          <w:rtl/>
        </w:rPr>
        <w:t>ی</w:t>
      </w:r>
      <w:r>
        <w:rPr>
          <w:rFonts w:hint="eastAsia"/>
          <w:rtl/>
        </w:rPr>
        <w:t>ث</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کرسک</w:t>
      </w:r>
      <w:r>
        <w:rPr>
          <w:rFonts w:hint="cs"/>
          <w:rtl/>
        </w:rPr>
        <w:t>ی</w:t>
      </w:r>
      <w:r>
        <w:rPr>
          <w:rFonts w:hint="eastAsia"/>
          <w:rtl/>
        </w:rPr>
        <w:t>ں</w:t>
      </w:r>
      <w:r>
        <w:rPr>
          <w:rtl/>
        </w:rPr>
        <w:t xml:space="preserve">۔ </w:t>
      </w:r>
      <w:r>
        <w:rPr>
          <w:rFonts w:hint="cs"/>
          <w:rtl/>
        </w:rPr>
        <w:t>ی</w:t>
      </w:r>
      <w:r>
        <w:rPr>
          <w:rFonts w:hint="eastAsia"/>
          <w:rtl/>
        </w:rPr>
        <w:t>ہ</w:t>
      </w:r>
      <w:r>
        <w:rPr>
          <w:rtl/>
        </w:rPr>
        <w:t xml:space="preserve"> خصلت خود فروش اور کمزور ا</w:t>
      </w:r>
      <w:r>
        <w:rPr>
          <w:rFonts w:hint="cs"/>
          <w:rtl/>
        </w:rPr>
        <w:t>ی</w:t>
      </w:r>
      <w:r>
        <w:rPr>
          <w:rFonts w:hint="eastAsia"/>
          <w:rtl/>
        </w:rPr>
        <w:t>مان</w:t>
      </w:r>
      <w:r>
        <w:rPr>
          <w:rtl/>
        </w:rPr>
        <w:t xml:space="preserve"> والے افراد ک</w:t>
      </w:r>
      <w:r>
        <w:rPr>
          <w:rFonts w:hint="cs"/>
          <w:rtl/>
        </w:rPr>
        <w:t>ی</w:t>
      </w:r>
      <w:r>
        <w:rPr>
          <w:rtl/>
        </w:rPr>
        <w:t xml:space="preserve"> ہے کہ پروردگار عالم ک</w:t>
      </w:r>
      <w:r>
        <w:rPr>
          <w:rFonts w:hint="cs"/>
          <w:rtl/>
        </w:rPr>
        <w:t>ی</w:t>
      </w:r>
      <w:r>
        <w:rPr>
          <w:rtl/>
        </w:rPr>
        <w:t xml:space="preserve"> لازوال قدرت و مملکت پ</w:t>
      </w:r>
      <w:r>
        <w:rPr>
          <w:rFonts w:hint="eastAsia"/>
          <w:rtl/>
        </w:rPr>
        <w:t>ر</w:t>
      </w:r>
      <w:r>
        <w:rPr>
          <w:rtl/>
        </w:rPr>
        <w:t xml:space="preserve"> نظر نہ</w:t>
      </w:r>
      <w:r>
        <w:rPr>
          <w:rFonts w:hint="cs"/>
          <w:rtl/>
        </w:rPr>
        <w:t>ی</w:t>
      </w:r>
      <w:r>
        <w:rPr>
          <w:rFonts w:hint="eastAsia"/>
          <w:rtl/>
        </w:rPr>
        <w:t>ں</w:t>
      </w:r>
      <w:r>
        <w:rPr>
          <w:rtl/>
        </w:rPr>
        <w:t xml:space="preserve"> رکھتے ، اس لئے دوسروں پرطمع آم</w:t>
      </w:r>
      <w:r>
        <w:rPr>
          <w:rFonts w:hint="cs"/>
          <w:rtl/>
        </w:rPr>
        <w:t>ی</w:t>
      </w:r>
      <w:r>
        <w:rPr>
          <w:rFonts w:hint="eastAsia"/>
          <w:rtl/>
        </w:rPr>
        <w:t>ز</w:t>
      </w:r>
      <w:r>
        <w:rPr>
          <w:rtl/>
        </w:rPr>
        <w:t xml:space="preserve"> نظر</w:t>
      </w:r>
      <w:r>
        <w:rPr>
          <w:rFonts w:hint="cs"/>
          <w:rtl/>
        </w:rPr>
        <w:t>ی</w:t>
      </w:r>
      <w:r>
        <w:rPr>
          <w:rFonts w:hint="eastAsia"/>
          <w:rtl/>
        </w:rPr>
        <w:t>ں</w:t>
      </w:r>
      <w:r>
        <w:rPr>
          <w:rtl/>
        </w:rPr>
        <w:t xml:space="preserve"> رکھتے ہ</w:t>
      </w:r>
      <w:r>
        <w:rPr>
          <w:rFonts w:hint="cs"/>
          <w:rtl/>
        </w:rPr>
        <w:t>ی</w:t>
      </w:r>
      <w:r>
        <w:rPr>
          <w:rFonts w:hint="eastAsia"/>
          <w:rtl/>
        </w:rPr>
        <w:t>ں</w:t>
      </w:r>
      <w:r>
        <w:rPr>
          <w:rtl/>
        </w:rPr>
        <w:t xml:space="preserve"> اور اپن</w:t>
      </w:r>
      <w:r>
        <w:rPr>
          <w:rFonts w:hint="cs"/>
          <w:rtl/>
        </w:rPr>
        <w:t>ی</w:t>
      </w:r>
      <w:r>
        <w:rPr>
          <w:rtl/>
        </w:rPr>
        <w:t xml:space="preserve"> عزت و سردار</w:t>
      </w:r>
      <w:r>
        <w:rPr>
          <w:rFonts w:hint="cs"/>
          <w:rtl/>
        </w:rPr>
        <w:t>ی</w:t>
      </w:r>
      <w:r>
        <w:rPr>
          <w:rtl/>
        </w:rPr>
        <w:t xml:space="preserve"> ک</w:t>
      </w:r>
      <w:r>
        <w:rPr>
          <w:rFonts w:hint="cs"/>
          <w:rtl/>
        </w:rPr>
        <w:t>ی</w:t>
      </w:r>
      <w:r>
        <w:rPr>
          <w:rtl/>
        </w:rPr>
        <w:t xml:space="preserve"> درخواست بارگاہ الہ</w:t>
      </w:r>
      <w:r>
        <w:rPr>
          <w:rFonts w:hint="cs"/>
          <w:rtl/>
        </w:rPr>
        <w:t>ی</w:t>
      </w:r>
      <w:r>
        <w:rPr>
          <w:rtl/>
        </w:rPr>
        <w:t xml:space="preserve"> کے حق</w:t>
      </w:r>
      <w:r>
        <w:rPr>
          <w:rFonts w:hint="cs"/>
          <w:rtl/>
        </w:rPr>
        <w:t>ی</w:t>
      </w:r>
      <w:r>
        <w:rPr>
          <w:rFonts w:hint="eastAsia"/>
          <w:rtl/>
        </w:rPr>
        <w:t>ق</w:t>
      </w:r>
      <w:r>
        <w:rPr>
          <w:rFonts w:hint="cs"/>
          <w:rtl/>
        </w:rPr>
        <w:t>ی</w:t>
      </w:r>
      <w:r>
        <w:rPr>
          <w:rtl/>
        </w:rPr>
        <w:t xml:space="preserve"> فق</w:t>
      </w:r>
      <w:r>
        <w:rPr>
          <w:rFonts w:hint="cs"/>
          <w:rtl/>
        </w:rPr>
        <w:t>ی</w:t>
      </w:r>
      <w:r>
        <w:rPr>
          <w:rFonts w:hint="eastAsia"/>
          <w:rtl/>
        </w:rPr>
        <w:t>روں</w:t>
      </w:r>
      <w:r>
        <w:rPr>
          <w:rtl/>
        </w:rPr>
        <w:t xml:space="preserve"> سے کرتے ہ</w:t>
      </w:r>
      <w:r>
        <w:rPr>
          <w:rFonts w:hint="cs"/>
          <w:rtl/>
        </w:rPr>
        <w:t>ی</w:t>
      </w:r>
      <w:r>
        <w:rPr>
          <w:rFonts w:hint="eastAsia"/>
          <w:rtl/>
        </w:rPr>
        <w:t>ں</w:t>
      </w:r>
      <w:r>
        <w:rPr>
          <w:rtl/>
        </w:rPr>
        <w:t>۔ اگر کس</w:t>
      </w:r>
      <w:r>
        <w:rPr>
          <w:rFonts w:hint="cs"/>
          <w:rtl/>
        </w:rPr>
        <w:t>ی</w:t>
      </w:r>
      <w:r>
        <w:rPr>
          <w:rtl/>
        </w:rPr>
        <w:t xml:space="preserve"> نے غن</w:t>
      </w:r>
      <w:r>
        <w:rPr>
          <w:rFonts w:hint="cs"/>
          <w:rtl/>
        </w:rPr>
        <w:t>ی</w:t>
      </w:r>
      <w:r>
        <w:rPr>
          <w:rtl/>
        </w:rPr>
        <w:t xml:space="preserve"> مطلق ک</w:t>
      </w:r>
      <w:r>
        <w:rPr>
          <w:rFonts w:hint="cs"/>
          <w:rtl/>
        </w:rPr>
        <w:t>ی</w:t>
      </w:r>
      <w:r>
        <w:rPr>
          <w:rtl/>
        </w:rPr>
        <w:t xml:space="preserve"> بارگاہ ک</w:t>
      </w:r>
      <w:r>
        <w:rPr>
          <w:rFonts w:hint="cs"/>
          <w:rtl/>
        </w:rPr>
        <w:t>ی</w:t>
      </w:r>
      <w:r>
        <w:rPr>
          <w:rtl/>
        </w:rPr>
        <w:t xml:space="preserve"> طرف رخ ک</w:t>
      </w:r>
      <w:r>
        <w:rPr>
          <w:rFonts w:hint="cs"/>
          <w:rtl/>
        </w:rPr>
        <w:t>ی</w:t>
      </w:r>
      <w:r>
        <w:rPr>
          <w:rFonts w:hint="eastAsia"/>
          <w:rtl/>
        </w:rPr>
        <w:t>ا</w:t>
      </w:r>
      <w:r>
        <w:rPr>
          <w:rtl/>
        </w:rPr>
        <w:t xml:space="preserve"> اور سرچشمہ ھست</w:t>
      </w:r>
      <w:r>
        <w:rPr>
          <w:rFonts w:hint="cs"/>
          <w:rtl/>
        </w:rPr>
        <w:t>ی</w:t>
      </w:r>
      <w:r>
        <w:rPr>
          <w:rtl/>
        </w:rPr>
        <w:t xml:space="preserve"> سے مدد طلب ک</w:t>
      </w:r>
      <w:r>
        <w:rPr>
          <w:rFonts w:hint="cs"/>
          <w:rtl/>
        </w:rPr>
        <w:t>ی</w:t>
      </w:r>
      <w:r>
        <w:rPr>
          <w:rtl/>
        </w:rPr>
        <w:t xml:space="preserve"> تووہ لالچ ، چابلوس</w:t>
      </w:r>
      <w:r>
        <w:rPr>
          <w:rFonts w:hint="cs"/>
          <w:rtl/>
        </w:rPr>
        <w:t>ی</w:t>
      </w:r>
      <w:r>
        <w:rPr>
          <w:rtl/>
        </w:rPr>
        <w:t xml:space="preserve"> او ردوسروں ک</w:t>
      </w:r>
      <w:r>
        <w:rPr>
          <w:rFonts w:hint="cs"/>
          <w:rtl/>
        </w:rPr>
        <w:t>ی</w:t>
      </w:r>
      <w:r>
        <w:rPr>
          <w:rtl/>
        </w:rPr>
        <w:t xml:space="preserve"> ستائش کا سہارا نہ</w:t>
      </w:r>
      <w:r>
        <w:rPr>
          <w:rFonts w:hint="cs"/>
          <w:rtl/>
        </w:rPr>
        <w:t>ی</w:t>
      </w:r>
      <w:r>
        <w:rPr>
          <w:rFonts w:hint="eastAsia"/>
          <w:rtl/>
        </w:rPr>
        <w:t>ں</w:t>
      </w:r>
      <w:r>
        <w:rPr>
          <w:rtl/>
        </w:rPr>
        <w:t xml:space="preserve"> ل</w:t>
      </w:r>
      <w:r>
        <w:rPr>
          <w:rFonts w:hint="cs"/>
          <w:rtl/>
        </w:rPr>
        <w:t>ی</w:t>
      </w:r>
      <w:r>
        <w:rPr>
          <w:rFonts w:hint="eastAsia"/>
          <w:rtl/>
        </w:rPr>
        <w:t>تا</w:t>
      </w:r>
      <w:r>
        <w:rPr>
          <w:rtl/>
        </w:rPr>
        <w:t xml:space="preserve"> ہے۔ </w:t>
      </w:r>
    </w:p>
    <w:p w:rsidR="00724307" w:rsidRDefault="00724307" w:rsidP="00724307">
      <w:pPr>
        <w:pStyle w:val="libNormal"/>
        <w:rPr>
          <w:rtl/>
        </w:rPr>
      </w:pPr>
      <w:r>
        <w:rPr>
          <w:rFonts w:hint="eastAsia"/>
          <w:rtl/>
        </w:rPr>
        <w:t>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اس سلسلہ </w:t>
      </w:r>
      <w:r w:rsidR="00E20323">
        <w:rPr>
          <w:rtl/>
        </w:rPr>
        <w:t xml:space="preserve">میں </w:t>
      </w:r>
      <w:r>
        <w:rPr>
          <w:rtl/>
        </w:rPr>
        <w:t xml:space="preserve"> کہ صرف خدائے متعال حمدو ستائش کاسزاوار ہے، فرماتے ہ</w:t>
      </w:r>
      <w:r>
        <w:rPr>
          <w:rFonts w:hint="cs"/>
          <w:rtl/>
        </w:rPr>
        <w:t>ی</w:t>
      </w:r>
      <w:r>
        <w:rPr>
          <w:rFonts w:hint="eastAsia"/>
          <w:rtl/>
        </w:rPr>
        <w:t>ں</w:t>
      </w:r>
      <w:r>
        <w:rPr>
          <w:rtl/>
        </w:rPr>
        <w:t>:</w:t>
      </w:r>
    </w:p>
    <w:p w:rsidR="00724307" w:rsidRPr="00E20323" w:rsidRDefault="00724307" w:rsidP="00963A4C">
      <w:pPr>
        <w:pStyle w:val="libNormal"/>
        <w:rPr>
          <w:rtl/>
        </w:rPr>
      </w:pPr>
      <w:r>
        <w:rPr>
          <w:rtl/>
        </w:rPr>
        <w:t>''</w:t>
      </w:r>
      <w:r w:rsidRPr="00531530">
        <w:rPr>
          <w:rStyle w:val="libArabicChar"/>
          <w:rtl/>
        </w:rPr>
        <w:t>اللّٰ</w:t>
      </w:r>
      <w:r w:rsidR="00560E71" w:rsidRPr="001D2F91">
        <w:rPr>
          <w:rStyle w:val="libArabicChar"/>
          <w:rFonts w:hint="cs"/>
          <w:rtl/>
        </w:rPr>
        <w:t>ه</w:t>
      </w:r>
      <w:r w:rsidRPr="00531530">
        <w:rPr>
          <w:rStyle w:val="libArabicChar"/>
          <w:rFonts w:hint="cs"/>
          <w:rtl/>
        </w:rPr>
        <w:t>م انت ا</w:t>
      </w:r>
      <w:r w:rsidR="00560E71" w:rsidRPr="001D2F91">
        <w:rPr>
          <w:rStyle w:val="libArabicChar"/>
          <w:rFonts w:hint="cs"/>
          <w:rtl/>
        </w:rPr>
        <w:t>ه</w:t>
      </w:r>
      <w:r w:rsidRPr="00531530">
        <w:rPr>
          <w:rStyle w:val="libArabicChar"/>
          <w:rFonts w:hint="cs"/>
          <w:rtl/>
        </w:rPr>
        <w:t>ل الوصف الجمی</w:t>
      </w:r>
      <w:r w:rsidRPr="00531530">
        <w:rPr>
          <w:rStyle w:val="libArabicChar"/>
          <w:rFonts w:hint="eastAsia"/>
          <w:rtl/>
        </w:rPr>
        <w:t>ل</w:t>
      </w:r>
      <w:r w:rsidRPr="00531530">
        <w:rPr>
          <w:rStyle w:val="libArabicChar"/>
          <w:rtl/>
        </w:rPr>
        <w:t xml:space="preserve"> و التعداد الکث</w:t>
      </w:r>
      <w:r w:rsidRPr="00531530">
        <w:rPr>
          <w:rStyle w:val="libArabicChar"/>
          <w:rFonts w:hint="cs"/>
          <w:rtl/>
        </w:rPr>
        <w:t>ی</w:t>
      </w:r>
      <w:r w:rsidRPr="00531530">
        <w:rPr>
          <w:rStyle w:val="libArabicChar"/>
          <w:rFonts w:hint="eastAsia"/>
          <w:rtl/>
        </w:rPr>
        <w:t>ر</w:t>
      </w:r>
      <w:r w:rsidRPr="00531530">
        <w:rPr>
          <w:rStyle w:val="libArabicChar"/>
          <w:rtl/>
        </w:rPr>
        <w:t xml:space="preserve"> ان تومل فخ</w:t>
      </w:r>
      <w:r w:rsidRPr="00531530">
        <w:rPr>
          <w:rStyle w:val="libArabicChar"/>
          <w:rFonts w:hint="cs"/>
          <w:rtl/>
        </w:rPr>
        <w:t>ی</w:t>
      </w:r>
      <w:r w:rsidRPr="00531530">
        <w:rPr>
          <w:rStyle w:val="libArabicChar"/>
          <w:rFonts w:hint="eastAsia"/>
          <w:rtl/>
        </w:rPr>
        <w:t>ر</w:t>
      </w:r>
      <w:r w:rsidRPr="00531530">
        <w:rPr>
          <w:rStyle w:val="libArabicChar"/>
          <w:rtl/>
        </w:rPr>
        <w:t xml:space="preserve"> مؤمل وان تُرْجَّ فاکرم مرجو، الل</w:t>
      </w:r>
      <w:r w:rsidR="00560E71" w:rsidRPr="001D2F91">
        <w:rPr>
          <w:rStyle w:val="libArabicChar"/>
          <w:rFonts w:hint="cs"/>
          <w:rtl/>
        </w:rPr>
        <w:t>ه</w:t>
      </w:r>
      <w:r w:rsidRPr="00531530">
        <w:rPr>
          <w:rStyle w:val="libArabicChar"/>
          <w:rFonts w:hint="cs"/>
          <w:rtl/>
        </w:rPr>
        <w:t>م و قد بسطت لی</w:t>
      </w:r>
      <w:r w:rsidRPr="00531530">
        <w:rPr>
          <w:rStyle w:val="libArabicChar"/>
          <w:rtl/>
        </w:rPr>
        <w:t xml:space="preserve"> ف</w:t>
      </w:r>
      <w:r w:rsidRPr="00531530">
        <w:rPr>
          <w:rStyle w:val="libArabicChar"/>
          <w:rFonts w:hint="cs"/>
          <w:rtl/>
        </w:rPr>
        <w:t>ی</w:t>
      </w:r>
      <w:r w:rsidRPr="00531530">
        <w:rPr>
          <w:rStyle w:val="libArabicChar"/>
          <w:rFonts w:hint="eastAsia"/>
          <w:rtl/>
        </w:rPr>
        <w:t>ما</w:t>
      </w:r>
      <w:r w:rsidRPr="00531530">
        <w:rPr>
          <w:rStyle w:val="libArabicChar"/>
          <w:rtl/>
        </w:rPr>
        <w:t xml:space="preserve"> لا امدح ب</w:t>
      </w:r>
      <w:r w:rsidR="00560E71" w:rsidRPr="001D2F91">
        <w:rPr>
          <w:rStyle w:val="libArabicChar"/>
          <w:rFonts w:hint="cs"/>
          <w:rtl/>
        </w:rPr>
        <w:t>ه</w:t>
      </w:r>
      <w:r w:rsidRPr="00531530">
        <w:rPr>
          <w:rStyle w:val="libArabicChar"/>
          <w:rFonts w:hint="cs"/>
          <w:rtl/>
        </w:rPr>
        <w:t xml:space="preserve"> غی</w:t>
      </w:r>
      <w:r w:rsidRPr="00531530">
        <w:rPr>
          <w:rStyle w:val="libArabicChar"/>
          <w:rFonts w:hint="eastAsia"/>
          <w:rtl/>
        </w:rPr>
        <w:t>رک</w:t>
      </w:r>
      <w:r w:rsidRPr="00531530">
        <w:rPr>
          <w:rStyle w:val="libArabicChar"/>
          <w:rtl/>
        </w:rPr>
        <w:t xml:space="preserve"> ولا اتن</w:t>
      </w:r>
      <w:r w:rsidRPr="00531530">
        <w:rPr>
          <w:rStyle w:val="libArabicChar"/>
          <w:rFonts w:hint="cs"/>
          <w:rtl/>
        </w:rPr>
        <w:t>ی</w:t>
      </w:r>
      <w:r w:rsidRPr="00531530">
        <w:rPr>
          <w:rStyle w:val="libArabicChar"/>
          <w:rtl/>
        </w:rPr>
        <w:t xml:space="preserve"> ب</w:t>
      </w:r>
      <w:r w:rsidR="00560E71" w:rsidRPr="001D2F91">
        <w:rPr>
          <w:rStyle w:val="libArabicChar"/>
          <w:rFonts w:hint="cs"/>
          <w:rtl/>
        </w:rPr>
        <w:t>ه</w:t>
      </w:r>
      <w:r w:rsidRPr="00531530">
        <w:rPr>
          <w:rStyle w:val="libArabicChar"/>
          <w:rFonts w:hint="cs"/>
          <w:rtl/>
        </w:rPr>
        <w:t xml:space="preserve"> علی</w:t>
      </w:r>
      <w:r w:rsidRPr="00531530">
        <w:rPr>
          <w:rStyle w:val="libArabicChar"/>
          <w:rtl/>
        </w:rPr>
        <w:t xml:space="preserve"> احد سواک... و عدلت بلسان</w:t>
      </w:r>
      <w:r w:rsidRPr="00531530">
        <w:rPr>
          <w:rStyle w:val="libArabicChar"/>
          <w:rFonts w:hint="cs"/>
          <w:rtl/>
        </w:rPr>
        <w:t>ی</w:t>
      </w:r>
      <w:r w:rsidRPr="00531530">
        <w:rPr>
          <w:rStyle w:val="libArabicChar"/>
          <w:rtl/>
        </w:rPr>
        <w:t xml:space="preserve"> عن مدائح الآدم</w:t>
      </w:r>
      <w:r w:rsidRPr="00531530">
        <w:rPr>
          <w:rStyle w:val="libArabicChar"/>
          <w:rFonts w:hint="cs"/>
          <w:rtl/>
        </w:rPr>
        <w:t>یّی</w:t>
      </w:r>
      <w:r w:rsidRPr="00531530">
        <w:rPr>
          <w:rStyle w:val="libArabicChar"/>
          <w:rFonts w:hint="eastAsia"/>
          <w:rtl/>
        </w:rPr>
        <w:t>ن</w:t>
      </w:r>
      <w:r w:rsidRPr="00531530">
        <w:rPr>
          <w:rStyle w:val="libArabicChar"/>
          <w:rtl/>
        </w:rPr>
        <w:t xml:space="preserve"> و الثناء عل</w:t>
      </w:r>
      <w:r w:rsidRPr="00531530">
        <w:rPr>
          <w:rStyle w:val="libArabicChar"/>
          <w:rFonts w:hint="cs"/>
          <w:rtl/>
        </w:rPr>
        <w:t>ی</w:t>
      </w:r>
      <w:r w:rsidRPr="00531530">
        <w:rPr>
          <w:rStyle w:val="libArabicChar"/>
          <w:rtl/>
        </w:rPr>
        <w:t xml:space="preserve"> المربوب</w:t>
      </w:r>
      <w:r w:rsidRPr="00531530">
        <w:rPr>
          <w:rStyle w:val="libArabicChar"/>
          <w:rFonts w:hint="cs"/>
          <w:rtl/>
        </w:rPr>
        <w:t>ی</w:t>
      </w:r>
      <w:r w:rsidRPr="00531530">
        <w:rPr>
          <w:rStyle w:val="libArabicChar"/>
          <w:rFonts w:hint="eastAsia"/>
          <w:rtl/>
        </w:rPr>
        <w:t>ن</w:t>
      </w:r>
      <w:r w:rsidRPr="00531530">
        <w:rPr>
          <w:rStyle w:val="libArabicChar"/>
          <w:rtl/>
        </w:rPr>
        <w:t xml:space="preserve"> المخلوق</w:t>
      </w:r>
      <w:r w:rsidRPr="00531530">
        <w:rPr>
          <w:rStyle w:val="libArabicChar"/>
          <w:rFonts w:hint="cs"/>
          <w:rtl/>
        </w:rPr>
        <w:t>ی</w:t>
      </w:r>
      <w:r w:rsidRPr="00531530">
        <w:rPr>
          <w:rStyle w:val="libArabicChar"/>
          <w:rFonts w:hint="eastAsia"/>
          <w:rtl/>
        </w:rPr>
        <w:t>ن</w:t>
      </w:r>
      <w:r w:rsidRPr="00531530">
        <w:rPr>
          <w:rStyle w:val="libArabicChar"/>
          <w:rtl/>
        </w:rPr>
        <w:t>...</w:t>
      </w:r>
      <w:r>
        <w:rPr>
          <w:rtl/>
        </w:rPr>
        <w:t xml:space="preserve">'' </w:t>
      </w:r>
      <w:r w:rsidR="00963A4C" w:rsidRPr="00215CD5">
        <w:rPr>
          <w:rStyle w:val="libFootnotenumChar"/>
          <w:rFonts w:hint="cs"/>
          <w:rtl/>
        </w:rPr>
        <w:t>(8)</w:t>
      </w:r>
    </w:p>
    <w:p w:rsidR="00724307" w:rsidRDefault="00724307" w:rsidP="00724307">
      <w:pPr>
        <w:pStyle w:val="libNormal"/>
        <w:rPr>
          <w:rtl/>
        </w:rPr>
      </w:pPr>
      <w:r>
        <w:rPr>
          <w:rtl/>
        </w:rPr>
        <w:t>''خداوند ا ! صرف تو ہ</w:t>
      </w:r>
      <w:r>
        <w:rPr>
          <w:rFonts w:hint="cs"/>
          <w:rtl/>
        </w:rPr>
        <w:t>ی</w:t>
      </w:r>
      <w:r>
        <w:rPr>
          <w:rtl/>
        </w:rPr>
        <w:t xml:space="preserve"> ن</w:t>
      </w:r>
      <w:r>
        <w:rPr>
          <w:rFonts w:hint="cs"/>
          <w:rtl/>
        </w:rPr>
        <w:t>ی</w:t>
      </w:r>
      <w:r>
        <w:rPr>
          <w:rFonts w:hint="eastAsia"/>
          <w:rtl/>
        </w:rPr>
        <w:t>ک</w:t>
      </w:r>
      <w:r>
        <w:rPr>
          <w:rtl/>
        </w:rPr>
        <w:t xml:space="preserve"> اوصاف ک</w:t>
      </w:r>
      <w:r>
        <w:rPr>
          <w:rFonts w:hint="cs"/>
          <w:rtl/>
        </w:rPr>
        <w:t>ی</w:t>
      </w:r>
      <w:r>
        <w:rPr>
          <w:rtl/>
        </w:rPr>
        <w:t xml:space="preserve"> ستائش اور ب</w:t>
      </w:r>
      <w:r>
        <w:rPr>
          <w:rFonts w:hint="cs"/>
          <w:rtl/>
        </w:rPr>
        <w:t>ی</w:t>
      </w:r>
      <w:r>
        <w:rPr>
          <w:rtl/>
        </w:rPr>
        <w:t xml:space="preserve"> انتہا نعمتو ںکو گننے کا سزوار ہے۔ اگر تجھ سے ام</w:t>
      </w:r>
      <w:r>
        <w:rPr>
          <w:rFonts w:hint="cs"/>
          <w:rtl/>
        </w:rPr>
        <w:t>ی</w:t>
      </w:r>
      <w:r>
        <w:rPr>
          <w:rFonts w:hint="eastAsia"/>
          <w:rtl/>
        </w:rPr>
        <w:t>د</w:t>
      </w:r>
      <w:r>
        <w:rPr>
          <w:rFonts w:hint="cs"/>
          <w:rtl/>
        </w:rPr>
        <w:t>ی</w:t>
      </w:r>
      <w:r>
        <w:rPr>
          <w:rFonts w:hint="eastAsia"/>
          <w:rtl/>
        </w:rPr>
        <w:t>ں</w:t>
      </w:r>
      <w:r>
        <w:rPr>
          <w:rtl/>
        </w:rPr>
        <w:t xml:space="preserve"> باندھ</w:t>
      </w:r>
      <w:r>
        <w:rPr>
          <w:rFonts w:hint="cs"/>
          <w:rtl/>
        </w:rPr>
        <w:t>ی</w:t>
      </w:r>
      <w:r>
        <w:rPr>
          <w:rtl/>
        </w:rPr>
        <w:t xml:space="preserve"> جائ</w:t>
      </w:r>
      <w:r>
        <w:rPr>
          <w:rFonts w:hint="cs"/>
          <w:rtl/>
        </w:rPr>
        <w:t>ی</w:t>
      </w:r>
      <w:r>
        <w:rPr>
          <w:rFonts w:hint="eastAsia"/>
          <w:rtl/>
        </w:rPr>
        <w:t>ں</w:t>
      </w:r>
      <w:r>
        <w:rPr>
          <w:rtl/>
        </w:rPr>
        <w:t xml:space="preserve"> توتو</w:t>
      </w:r>
      <w:r>
        <w:rPr>
          <w:rFonts w:hint="cs"/>
          <w:rtl/>
        </w:rPr>
        <w:t>ی</w:t>
      </w:r>
      <w:r>
        <w:rPr>
          <w:rFonts w:hint="eastAsia"/>
          <w:rtl/>
        </w:rPr>
        <w:t>ق</w:t>
      </w:r>
      <w:r>
        <w:rPr>
          <w:rFonts w:hint="cs"/>
          <w:rtl/>
        </w:rPr>
        <w:t>ی</w:t>
      </w:r>
      <w:r>
        <w:rPr>
          <w:rFonts w:hint="eastAsia"/>
          <w:rtl/>
        </w:rPr>
        <w:t>نا</w:t>
      </w:r>
      <w:r>
        <w:rPr>
          <w:rtl/>
        </w:rPr>
        <w:t xml:space="preserve"> بہتر</w:t>
      </w:r>
      <w:r>
        <w:rPr>
          <w:rFonts w:hint="cs"/>
          <w:rtl/>
        </w:rPr>
        <w:t>ی</w:t>
      </w:r>
      <w:r>
        <w:rPr>
          <w:rFonts w:hint="eastAsia"/>
          <w:rtl/>
        </w:rPr>
        <w:t>ن</w:t>
      </w:r>
      <w:r>
        <w:rPr>
          <w:rtl/>
        </w:rPr>
        <w:t xml:space="preserve"> ہے کہ جس سے ام</w:t>
      </w:r>
      <w:r>
        <w:rPr>
          <w:rFonts w:hint="cs"/>
          <w:rtl/>
        </w:rPr>
        <w:t>ی</w:t>
      </w:r>
      <w:r>
        <w:rPr>
          <w:rFonts w:hint="eastAsia"/>
          <w:rtl/>
        </w:rPr>
        <w:t>د</w:t>
      </w:r>
      <w:r>
        <w:rPr>
          <w:rFonts w:hint="cs"/>
          <w:rtl/>
        </w:rPr>
        <w:t>ی</w:t>
      </w:r>
      <w:r>
        <w:rPr>
          <w:rFonts w:hint="eastAsia"/>
          <w:rtl/>
        </w:rPr>
        <w:t>ں</w:t>
      </w:r>
      <w:r>
        <w:rPr>
          <w:rtl/>
        </w:rPr>
        <w:t xml:space="preserve"> باندھ</w:t>
      </w:r>
      <w:r>
        <w:rPr>
          <w:rFonts w:hint="cs"/>
          <w:rtl/>
        </w:rPr>
        <w:t>ی</w:t>
      </w:r>
      <w:r>
        <w:rPr>
          <w:rtl/>
        </w:rPr>
        <w:t xml:space="preserve"> جائ</w:t>
      </w:r>
      <w:r>
        <w:rPr>
          <w:rFonts w:hint="cs"/>
          <w:rtl/>
        </w:rPr>
        <w:t>ی</w:t>
      </w:r>
      <w:r>
        <w:rPr>
          <w:rFonts w:hint="eastAsia"/>
          <w:rtl/>
        </w:rPr>
        <w:t>ں</w:t>
      </w:r>
      <w:r>
        <w:rPr>
          <w:rtl/>
        </w:rPr>
        <w:t xml:space="preserve"> او راگر تجھ سے ام</w:t>
      </w:r>
      <w:r>
        <w:rPr>
          <w:rFonts w:hint="cs"/>
          <w:rtl/>
        </w:rPr>
        <w:t>ی</w:t>
      </w:r>
      <w:r>
        <w:rPr>
          <w:rFonts w:hint="eastAsia"/>
          <w:rtl/>
        </w:rPr>
        <w:t>دوار</w:t>
      </w:r>
      <w:r>
        <w:rPr>
          <w:rtl/>
        </w:rPr>
        <w:t xml:space="preserve"> ہوا جائے تو تو محترم تر</w:t>
      </w:r>
      <w:r>
        <w:rPr>
          <w:rFonts w:hint="cs"/>
          <w:rtl/>
        </w:rPr>
        <w:t>ی</w:t>
      </w:r>
      <w:r>
        <w:rPr>
          <w:rFonts w:hint="eastAsia"/>
          <w:rtl/>
        </w:rPr>
        <w:t>ن</w:t>
      </w:r>
      <w:r>
        <w:rPr>
          <w:rtl/>
        </w:rPr>
        <w:t xml:space="preserve"> ہے کہ جس سے ام</w:t>
      </w:r>
      <w:r>
        <w:rPr>
          <w:rFonts w:hint="cs"/>
          <w:rtl/>
        </w:rPr>
        <w:t>ی</w:t>
      </w:r>
      <w:r>
        <w:rPr>
          <w:rFonts w:hint="eastAsia"/>
          <w:rtl/>
        </w:rPr>
        <w:t>د</w:t>
      </w:r>
      <w:r>
        <w:rPr>
          <w:rtl/>
        </w:rPr>
        <w:t xml:space="preserve"> ک</w:t>
      </w:r>
      <w:r>
        <w:rPr>
          <w:rFonts w:hint="cs"/>
          <w:rtl/>
        </w:rPr>
        <w:t>ی</w:t>
      </w:r>
      <w:r>
        <w:rPr>
          <w:rtl/>
        </w:rPr>
        <w:t xml:space="preserve"> جائے۔ خدواندا !تم نے مجھ کو اپن</w:t>
      </w:r>
      <w:r>
        <w:rPr>
          <w:rFonts w:hint="cs"/>
          <w:rtl/>
        </w:rPr>
        <w:t>ی</w:t>
      </w:r>
      <w:r>
        <w:rPr>
          <w:rtl/>
        </w:rPr>
        <w:t xml:space="preserve"> بہت س</w:t>
      </w:r>
      <w:r>
        <w:rPr>
          <w:rFonts w:hint="cs"/>
          <w:rtl/>
        </w:rPr>
        <w:t>ی</w:t>
      </w:r>
      <w:r>
        <w:rPr>
          <w:rtl/>
        </w:rPr>
        <w:t xml:space="preserve"> نعمتوں سے نوازا اورمجھ</w:t>
      </w:r>
      <w:r>
        <w:rPr>
          <w:rFonts w:hint="cs"/>
          <w:rtl/>
        </w:rPr>
        <w:t>ی</w:t>
      </w:r>
      <w:r>
        <w:rPr>
          <w:rtl/>
        </w:rPr>
        <w:t xml:space="preserve"> ا</w:t>
      </w:r>
      <w:r>
        <w:rPr>
          <w:rFonts w:hint="cs"/>
          <w:rtl/>
        </w:rPr>
        <w:t>ی</w:t>
      </w:r>
      <w:r>
        <w:rPr>
          <w:rFonts w:hint="eastAsia"/>
          <w:rtl/>
        </w:rPr>
        <w:t>س</w:t>
      </w:r>
      <w:r>
        <w:rPr>
          <w:rFonts w:hint="cs"/>
          <w:rtl/>
        </w:rPr>
        <w:t>ی</w:t>
      </w:r>
      <w:r>
        <w:rPr>
          <w:rtl/>
        </w:rPr>
        <w:t xml:space="preserve"> زبان عطا ک</w:t>
      </w:r>
      <w:r>
        <w:rPr>
          <w:rFonts w:hint="cs"/>
          <w:rtl/>
        </w:rPr>
        <w:t>ی</w:t>
      </w:r>
      <w:r>
        <w:rPr>
          <w:rtl/>
        </w:rPr>
        <w:t xml:space="preserve"> کہ اس سے ت</w:t>
      </w:r>
      <w:r>
        <w:rPr>
          <w:rFonts w:hint="cs"/>
          <w:rtl/>
        </w:rPr>
        <w:t>ی</w:t>
      </w:r>
      <w:r>
        <w:rPr>
          <w:rFonts w:hint="eastAsia"/>
          <w:rtl/>
        </w:rPr>
        <w:t>رے</w:t>
      </w:r>
      <w:r>
        <w:rPr>
          <w:rtl/>
        </w:rPr>
        <w:t xml:space="preserve"> سواکس</w:t>
      </w:r>
      <w:r>
        <w:rPr>
          <w:rFonts w:hint="cs"/>
          <w:rtl/>
        </w:rPr>
        <w:t>ی</w:t>
      </w:r>
      <w:r>
        <w:rPr>
          <w:rtl/>
        </w:rPr>
        <w:t xml:space="preserve"> ک</w:t>
      </w:r>
      <w:r>
        <w:rPr>
          <w:rFonts w:hint="cs"/>
          <w:rtl/>
        </w:rPr>
        <w:t>ی</w:t>
      </w:r>
      <w:r>
        <w:rPr>
          <w:rtl/>
        </w:rPr>
        <w:t xml:space="preserve"> ستائش نہ کروں لوگوں ک</w:t>
      </w:r>
      <w:r>
        <w:rPr>
          <w:rFonts w:hint="cs"/>
          <w:rtl/>
        </w:rPr>
        <w:t>ی</w:t>
      </w:r>
      <w:r>
        <w:rPr>
          <w:rtl/>
        </w:rPr>
        <w:t xml:space="preserve"> ستائش او رمخلوق ک</w:t>
      </w:r>
      <w:r>
        <w:rPr>
          <w:rFonts w:hint="cs"/>
          <w:rtl/>
        </w:rPr>
        <w:t>ی</w:t>
      </w:r>
      <w:r>
        <w:rPr>
          <w:rtl/>
        </w:rPr>
        <w:t xml:space="preserve"> ثنا خوان</w:t>
      </w:r>
      <w:r>
        <w:rPr>
          <w:rFonts w:hint="cs"/>
          <w:rtl/>
        </w:rPr>
        <w:t>ی</w:t>
      </w:r>
      <w:r>
        <w:rPr>
          <w:rtl/>
        </w:rPr>
        <w:t xml:space="preserve"> سے م</w:t>
      </w:r>
      <w:r>
        <w:rPr>
          <w:rFonts w:hint="cs"/>
          <w:rtl/>
        </w:rPr>
        <w:t>ی</w:t>
      </w:r>
      <w:r>
        <w:rPr>
          <w:rFonts w:hint="eastAsia"/>
          <w:rtl/>
        </w:rPr>
        <w:t>ر</w:t>
      </w:r>
      <w:r>
        <w:rPr>
          <w:rFonts w:hint="cs"/>
          <w:rtl/>
        </w:rPr>
        <w:t>ی</w:t>
      </w:r>
      <w:r>
        <w:rPr>
          <w:rtl/>
        </w:rPr>
        <w:t xml:space="preserve"> زبان کو محفوظ رکھ۔''</w:t>
      </w:r>
    </w:p>
    <w:p w:rsidR="00724307" w:rsidRDefault="00724307" w:rsidP="00724307">
      <w:pPr>
        <w:pStyle w:val="libNormal"/>
        <w:rPr>
          <w:rtl/>
        </w:rPr>
      </w:pPr>
      <w:r>
        <w:rPr>
          <w:rFonts w:hint="eastAsia"/>
          <w:rtl/>
        </w:rPr>
        <w:t>کبھ</w:t>
      </w:r>
      <w:r>
        <w:rPr>
          <w:rFonts w:hint="cs"/>
          <w:rtl/>
        </w:rPr>
        <w:t>ی</w:t>
      </w:r>
      <w:r>
        <w:rPr>
          <w:rtl/>
        </w:rPr>
        <w:t xml:space="preserve"> انسان خدا ک</w:t>
      </w:r>
      <w:r>
        <w:rPr>
          <w:rFonts w:hint="cs"/>
          <w:rtl/>
        </w:rPr>
        <w:t>ی</w:t>
      </w:r>
      <w:r>
        <w:rPr>
          <w:rtl/>
        </w:rPr>
        <w:t xml:space="preserve"> خوشنود </w:t>
      </w:r>
      <w:r>
        <w:rPr>
          <w:rFonts w:hint="cs"/>
          <w:rtl/>
        </w:rPr>
        <w:t>ی</w:t>
      </w:r>
      <w:r>
        <w:rPr>
          <w:rtl/>
        </w:rPr>
        <w:t xml:space="preserve"> اور مومنوں کے احترام کے لئے کس مومن ک</w:t>
      </w:r>
      <w:r>
        <w:rPr>
          <w:rFonts w:hint="cs"/>
          <w:rtl/>
        </w:rPr>
        <w:t>ی</w:t>
      </w:r>
      <w:r>
        <w:rPr>
          <w:rtl/>
        </w:rPr>
        <w:t xml:space="preserve"> ستائش کرتے ہوئے اس ک</w:t>
      </w:r>
      <w:r>
        <w:rPr>
          <w:rFonts w:hint="cs"/>
          <w:rtl/>
        </w:rPr>
        <w:t>ی</w:t>
      </w:r>
      <w:r>
        <w:rPr>
          <w:rtl/>
        </w:rPr>
        <w:t xml:space="preserve"> خوب</w:t>
      </w:r>
      <w:r>
        <w:rPr>
          <w:rFonts w:hint="cs"/>
          <w:rtl/>
        </w:rPr>
        <w:t>ی</w:t>
      </w:r>
      <w:r>
        <w:rPr>
          <w:rFonts w:hint="eastAsia"/>
          <w:rtl/>
        </w:rPr>
        <w:t>اںب</w:t>
      </w:r>
      <w:r>
        <w:rPr>
          <w:rFonts w:hint="cs"/>
          <w:rtl/>
        </w:rPr>
        <w:t>ی</w:t>
      </w:r>
      <w:r>
        <w:rPr>
          <w:rFonts w:hint="eastAsia"/>
          <w:rtl/>
        </w:rPr>
        <w:t>ان</w:t>
      </w:r>
      <w:r>
        <w:rPr>
          <w:rtl/>
        </w:rPr>
        <w:t xml:space="preserve"> کرتاہے، ل</w:t>
      </w:r>
      <w:r>
        <w:rPr>
          <w:rFonts w:hint="cs"/>
          <w:rtl/>
        </w:rPr>
        <w:t>ی</w:t>
      </w:r>
      <w:r>
        <w:rPr>
          <w:rFonts w:hint="eastAsia"/>
          <w:rtl/>
        </w:rPr>
        <w:t>کن</w:t>
      </w:r>
      <w:r>
        <w:rPr>
          <w:rtl/>
        </w:rPr>
        <w:t xml:space="preserve"> کبھ</w:t>
      </w:r>
      <w:r>
        <w:rPr>
          <w:rFonts w:hint="cs"/>
          <w:rtl/>
        </w:rPr>
        <w:t>ی</w:t>
      </w:r>
      <w:r>
        <w:rPr>
          <w:rtl/>
        </w:rPr>
        <w:t xml:space="preserve"> لالچ اور نفسان</w:t>
      </w:r>
      <w:r>
        <w:rPr>
          <w:rFonts w:hint="cs"/>
          <w:rtl/>
        </w:rPr>
        <w:t>ی</w:t>
      </w:r>
      <w:r>
        <w:rPr>
          <w:rtl/>
        </w:rPr>
        <w:t xml:space="preserve"> خواہشات ک</w:t>
      </w:r>
      <w:r>
        <w:rPr>
          <w:rFonts w:hint="cs"/>
          <w:rtl/>
        </w:rPr>
        <w:t>ی</w:t>
      </w:r>
      <w:r>
        <w:rPr>
          <w:rtl/>
        </w:rPr>
        <w:t xml:space="preserve"> بنا پر دوسروں ک</w:t>
      </w:r>
      <w:r>
        <w:rPr>
          <w:rFonts w:hint="cs"/>
          <w:rtl/>
        </w:rPr>
        <w:t>ی</w:t>
      </w:r>
      <w:r>
        <w:rPr>
          <w:rtl/>
        </w:rPr>
        <w:t xml:space="preserve"> ستائش کرتاہے تاکہ اس ک</w:t>
      </w:r>
      <w:r>
        <w:rPr>
          <w:rFonts w:hint="cs"/>
          <w:rtl/>
        </w:rPr>
        <w:t>ی</w:t>
      </w:r>
      <w:r>
        <w:rPr>
          <w:rtl/>
        </w:rPr>
        <w:t xml:space="preserve"> توجہ کو اپن</w:t>
      </w:r>
      <w:r>
        <w:rPr>
          <w:rFonts w:hint="cs"/>
          <w:rtl/>
        </w:rPr>
        <w:t>ی</w:t>
      </w:r>
      <w:r>
        <w:rPr>
          <w:rtl/>
        </w:rPr>
        <w:t xml:space="preserve"> طرف مبذول کرسکے اور ضرورت کے وقت وہ اس ک</w:t>
      </w:r>
      <w:r>
        <w:rPr>
          <w:rFonts w:hint="cs"/>
          <w:rtl/>
        </w:rPr>
        <w:t>ی</w:t>
      </w:r>
      <w:r>
        <w:rPr>
          <w:rtl/>
        </w:rPr>
        <w:t xml:space="preserve"> ماد</w:t>
      </w:r>
      <w:r>
        <w:rPr>
          <w:rFonts w:hint="cs"/>
          <w:rtl/>
        </w:rPr>
        <w:t>ی</w:t>
      </w:r>
      <w:r>
        <w:rPr>
          <w:rtl/>
        </w:rPr>
        <w:t xml:space="preserve"> مدد کرے، اس</w:t>
      </w:r>
      <w:r>
        <w:rPr>
          <w:rFonts w:hint="cs"/>
          <w:rtl/>
        </w:rPr>
        <w:t>ی</w:t>
      </w:r>
      <w:r>
        <w:rPr>
          <w:rFonts w:hint="eastAsia"/>
          <w:rtl/>
        </w:rPr>
        <w:t>ا</w:t>
      </w:r>
      <w:r>
        <w:rPr>
          <w:rtl/>
        </w:rPr>
        <w:t xml:space="preserve"> شخص در حق</w:t>
      </w:r>
      <w:r>
        <w:rPr>
          <w:rFonts w:hint="cs"/>
          <w:rtl/>
        </w:rPr>
        <w:t>ی</w:t>
      </w:r>
      <w:r>
        <w:rPr>
          <w:rFonts w:hint="eastAsia"/>
          <w:rtl/>
        </w:rPr>
        <w:t>قت</w:t>
      </w:r>
      <w:r>
        <w:rPr>
          <w:rtl/>
        </w:rPr>
        <w:t xml:space="preserve"> اپنے عمل سے دوسروں کو بہ طور قرض روٹ</w:t>
      </w:r>
      <w:r>
        <w:rPr>
          <w:rFonts w:hint="cs"/>
          <w:rtl/>
        </w:rPr>
        <w:t>ی</w:t>
      </w:r>
      <w:r>
        <w:rPr>
          <w:rtl/>
        </w:rPr>
        <w:t xml:space="preserve"> د</w:t>
      </w:r>
      <w:r>
        <w:rPr>
          <w:rFonts w:hint="cs"/>
          <w:rtl/>
        </w:rPr>
        <w:t>ی</w:t>
      </w:r>
      <w:r>
        <w:rPr>
          <w:rFonts w:hint="eastAsia"/>
          <w:rtl/>
        </w:rPr>
        <w:t>تا</w:t>
      </w:r>
      <w:r>
        <w:rPr>
          <w:rtl/>
        </w:rPr>
        <w:t xml:space="preserve"> ہے۔</w:t>
      </w:r>
    </w:p>
    <w:p w:rsidR="00724307" w:rsidRDefault="00724307" w:rsidP="00724307">
      <w:pPr>
        <w:pStyle w:val="libNormal"/>
        <w:rPr>
          <w:rtl/>
        </w:rPr>
      </w:pPr>
      <w:r>
        <w:rPr>
          <w:rFonts w:hint="eastAsia"/>
          <w:rtl/>
        </w:rPr>
        <w:t>چاپلوس</w:t>
      </w:r>
      <w:r>
        <w:rPr>
          <w:rFonts w:hint="cs"/>
          <w:rtl/>
        </w:rPr>
        <w:t>ی</w:t>
      </w:r>
      <w:r>
        <w:rPr>
          <w:rtl/>
        </w:rPr>
        <w:t xml:space="preserve"> ک</w:t>
      </w:r>
      <w:r>
        <w:rPr>
          <w:rFonts w:hint="cs"/>
          <w:rtl/>
        </w:rPr>
        <w:t>ی</w:t>
      </w:r>
      <w:r>
        <w:rPr>
          <w:rtl/>
        </w:rPr>
        <w:t xml:space="preserve"> ذہن</w:t>
      </w:r>
      <w:r>
        <w:rPr>
          <w:rFonts w:hint="cs"/>
          <w:rtl/>
        </w:rPr>
        <w:t>ی</w:t>
      </w:r>
      <w:r>
        <w:rPr>
          <w:rFonts w:hint="eastAsia"/>
          <w:rtl/>
        </w:rPr>
        <w:t>ت</w:t>
      </w:r>
      <w:r>
        <w:rPr>
          <w:rtl/>
        </w:rPr>
        <w:t xml:space="preserve"> انسان ک</w:t>
      </w:r>
      <w:r>
        <w:rPr>
          <w:rFonts w:hint="cs"/>
          <w:rtl/>
        </w:rPr>
        <w:t>ی</w:t>
      </w:r>
      <w:r>
        <w:rPr>
          <w:rtl/>
        </w:rPr>
        <w:t xml:space="preserve"> بُر</w:t>
      </w:r>
      <w:r>
        <w:rPr>
          <w:rFonts w:hint="cs"/>
          <w:rtl/>
        </w:rPr>
        <w:t>ی</w:t>
      </w:r>
      <w:r>
        <w:rPr>
          <w:rtl/>
        </w:rPr>
        <w:t xml:space="preserve"> صفتوں </w:t>
      </w:r>
      <w:r w:rsidR="00E20323">
        <w:rPr>
          <w:rtl/>
        </w:rPr>
        <w:t xml:space="preserve">میں </w:t>
      </w:r>
      <w:r>
        <w:rPr>
          <w:rtl/>
        </w:rPr>
        <w:t xml:space="preserve"> سے ا</w:t>
      </w:r>
      <w:r>
        <w:rPr>
          <w:rFonts w:hint="cs"/>
          <w:rtl/>
        </w:rPr>
        <w:t>ی</w:t>
      </w:r>
      <w:r>
        <w:rPr>
          <w:rFonts w:hint="eastAsia"/>
          <w:rtl/>
        </w:rPr>
        <w:t>ک</w:t>
      </w:r>
      <w:r>
        <w:rPr>
          <w:rtl/>
        </w:rPr>
        <w:t xml:space="preserve"> ہے اور </w:t>
      </w:r>
      <w:r>
        <w:rPr>
          <w:rFonts w:hint="cs"/>
          <w:rtl/>
        </w:rPr>
        <w:t>ی</w:t>
      </w:r>
      <w:r>
        <w:rPr>
          <w:rFonts w:hint="eastAsia"/>
          <w:rtl/>
        </w:rPr>
        <w:t>ہ</w:t>
      </w:r>
      <w:r>
        <w:rPr>
          <w:rtl/>
        </w:rPr>
        <w:t xml:space="preserve"> صفت خدا پر ا</w:t>
      </w:r>
      <w:r>
        <w:rPr>
          <w:rFonts w:hint="cs"/>
          <w:rtl/>
        </w:rPr>
        <w:t>ی</w:t>
      </w:r>
      <w:r>
        <w:rPr>
          <w:rFonts w:hint="eastAsia"/>
          <w:rtl/>
        </w:rPr>
        <w:t>مان</w:t>
      </w:r>
      <w:r>
        <w:rPr>
          <w:rtl/>
        </w:rPr>
        <w:t xml:space="preserve"> رکھنے سے ہما ہنگ و سازگار نہ</w:t>
      </w:r>
      <w:r>
        <w:rPr>
          <w:rFonts w:hint="cs"/>
          <w:rtl/>
        </w:rPr>
        <w:t>ی</w:t>
      </w:r>
      <w:r>
        <w:rPr>
          <w:rFonts w:hint="eastAsia"/>
          <w:rtl/>
        </w:rPr>
        <w:t>ں</w:t>
      </w:r>
      <w:r>
        <w:rPr>
          <w:rtl/>
        </w:rPr>
        <w:t xml:space="preserve"> ہے ۔چونکہ جب انسان اپنے مقدر کو دوسروں کے ہاتھوں </w:t>
      </w:r>
      <w:r w:rsidR="00E20323">
        <w:rPr>
          <w:rtl/>
        </w:rPr>
        <w:t xml:space="preserve">میں </w:t>
      </w:r>
      <w:r>
        <w:rPr>
          <w:rtl/>
        </w:rPr>
        <w:t xml:space="preserve"> د</w:t>
      </w:r>
      <w:r>
        <w:rPr>
          <w:rFonts w:hint="cs"/>
          <w:rtl/>
        </w:rPr>
        <w:t>ی</w:t>
      </w:r>
      <w:r>
        <w:rPr>
          <w:rFonts w:hint="eastAsia"/>
          <w:rtl/>
        </w:rPr>
        <w:t>کھتا</w:t>
      </w:r>
      <w:r>
        <w:rPr>
          <w:rtl/>
        </w:rPr>
        <w:t xml:space="preserve"> ہے تو اس غرض سے کہ وہ کس</w:t>
      </w:r>
      <w:r>
        <w:rPr>
          <w:rFonts w:hint="cs"/>
          <w:rtl/>
        </w:rPr>
        <w:t>ی</w:t>
      </w:r>
      <w:r>
        <w:rPr>
          <w:rtl/>
        </w:rPr>
        <w:t xml:space="preserve"> طرح اس سے کوئ</w:t>
      </w:r>
      <w:r>
        <w:rPr>
          <w:rFonts w:hint="cs"/>
          <w:rtl/>
        </w:rPr>
        <w:t>ی</w:t>
      </w:r>
      <w:r>
        <w:rPr>
          <w:rtl/>
        </w:rPr>
        <w:t xml:space="preserve"> فائدہ حاصل کرے تو تملق اورچاپلوس</w:t>
      </w:r>
      <w:r>
        <w:rPr>
          <w:rFonts w:hint="cs"/>
          <w:rtl/>
        </w:rPr>
        <w:t>ی</w:t>
      </w:r>
      <w:r>
        <w:rPr>
          <w:rtl/>
        </w:rPr>
        <w:t xml:space="preserve"> کرنے لگتا ہے، </w:t>
      </w:r>
      <w:r>
        <w:rPr>
          <w:rFonts w:hint="cs"/>
          <w:rtl/>
        </w:rPr>
        <w:t>ی</w:t>
      </w:r>
      <w:r>
        <w:rPr>
          <w:rtl/>
        </w:rPr>
        <w:t xml:space="preserve">ہ اس حالت </w:t>
      </w:r>
      <w:r w:rsidR="00E20323">
        <w:rPr>
          <w:rtl/>
        </w:rPr>
        <w:t xml:space="preserve">میں </w:t>
      </w:r>
      <w:r>
        <w:rPr>
          <w:rtl/>
        </w:rPr>
        <w:t xml:space="preserve"> ہے کہ انسان کو اپنے مقدر کو خداکے ہاتھ </w:t>
      </w:r>
      <w:r w:rsidR="00E20323">
        <w:rPr>
          <w:rtl/>
        </w:rPr>
        <w:t xml:space="preserve">میں </w:t>
      </w:r>
      <w:r>
        <w:rPr>
          <w:rtl/>
        </w:rPr>
        <w:t xml:space="preserve"> د</w:t>
      </w:r>
      <w:r>
        <w:rPr>
          <w:rFonts w:hint="cs"/>
          <w:rtl/>
        </w:rPr>
        <w:t>ی</w:t>
      </w:r>
      <w:r>
        <w:rPr>
          <w:rFonts w:hint="eastAsia"/>
          <w:rtl/>
        </w:rPr>
        <w:t>کھنا</w:t>
      </w:r>
      <w:r>
        <w:rPr>
          <w:rtl/>
        </w:rPr>
        <w:t xml:space="preserve"> چاہئے۔ ج</w:t>
      </w:r>
      <w:r>
        <w:rPr>
          <w:rFonts w:hint="cs"/>
          <w:rtl/>
        </w:rPr>
        <w:t>ی</w:t>
      </w:r>
      <w:r>
        <w:rPr>
          <w:rFonts w:hint="eastAsia"/>
          <w:rtl/>
        </w:rPr>
        <w:t>سا</w:t>
      </w:r>
      <w:r>
        <w:rPr>
          <w:rtl/>
        </w:rPr>
        <w:t xml:space="preserve"> کہ ب</w:t>
      </w:r>
      <w:r>
        <w:rPr>
          <w:rFonts w:hint="cs"/>
          <w:rtl/>
        </w:rPr>
        <w:t>ی</w:t>
      </w:r>
      <w:r>
        <w:rPr>
          <w:rFonts w:hint="eastAsia"/>
          <w:rtl/>
        </w:rPr>
        <w:t>ان</w:t>
      </w:r>
      <w:r>
        <w:rPr>
          <w:rtl/>
        </w:rPr>
        <w:t xml:space="preserve"> ہوا کہ اس صفت کا روح</w:t>
      </w:r>
      <w:r>
        <w:rPr>
          <w:rFonts w:hint="cs"/>
          <w:rtl/>
        </w:rPr>
        <w:t>ی</w:t>
      </w:r>
      <w:r>
        <w:rPr>
          <w:rtl/>
        </w:rPr>
        <w:t xml:space="preserve"> اور نفس</w:t>
      </w:r>
      <w:r>
        <w:rPr>
          <w:rFonts w:hint="cs"/>
          <w:rtl/>
        </w:rPr>
        <w:t>ی</w:t>
      </w:r>
      <w:r>
        <w:rPr>
          <w:rFonts w:hint="eastAsia"/>
          <w:rtl/>
        </w:rPr>
        <w:t>ات</w:t>
      </w:r>
      <w:r>
        <w:rPr>
          <w:rFonts w:hint="cs"/>
          <w:rtl/>
        </w:rPr>
        <w:t>ی</w:t>
      </w:r>
      <w:r>
        <w:rPr>
          <w:rtl/>
        </w:rPr>
        <w:t xml:space="preserve"> سر چشمہ احساس کم تر</w:t>
      </w:r>
      <w:r>
        <w:rPr>
          <w:rFonts w:hint="cs"/>
          <w:rtl/>
        </w:rPr>
        <w:t>ی</w:t>
      </w:r>
      <w:r>
        <w:rPr>
          <w:rtl/>
        </w:rPr>
        <w:t xml:space="preserve"> ہے کہ انسان احساس کرتا ہے کہ اس کے پاس کچھ نہ</w:t>
      </w:r>
      <w:r>
        <w:rPr>
          <w:rFonts w:hint="cs"/>
          <w:rtl/>
        </w:rPr>
        <w:t>ی</w:t>
      </w:r>
      <w:r>
        <w:rPr>
          <w:rFonts w:hint="eastAsia"/>
          <w:rtl/>
        </w:rPr>
        <w:t>ں</w:t>
      </w:r>
      <w:r>
        <w:rPr>
          <w:rtl/>
        </w:rPr>
        <w:t xml:space="preserve"> ہے </w:t>
      </w:r>
      <w:r>
        <w:rPr>
          <w:rtl/>
        </w:rPr>
        <w:lastRenderedPageBreak/>
        <w:t>اور کوشش کرتاہے کہ خود کو دوسروں سے وابستہ کرے اور اس وابستگ</w:t>
      </w:r>
      <w:r>
        <w:rPr>
          <w:rFonts w:hint="cs"/>
          <w:rtl/>
        </w:rPr>
        <w:t>ی</w:t>
      </w:r>
      <w:r>
        <w:rPr>
          <w:rtl/>
        </w:rPr>
        <w:t xml:space="preserve"> کے ن</w:t>
      </w:r>
      <w:r>
        <w:rPr>
          <w:rFonts w:hint="eastAsia"/>
          <w:rtl/>
        </w:rPr>
        <w:t>ت</w:t>
      </w:r>
      <w:r>
        <w:rPr>
          <w:rFonts w:hint="cs"/>
          <w:rtl/>
        </w:rPr>
        <w:t>ی</w:t>
      </w:r>
      <w:r>
        <w:rPr>
          <w:rFonts w:hint="eastAsia"/>
          <w:rtl/>
        </w:rPr>
        <w:t>جہ</w:t>
      </w:r>
      <w:r>
        <w:rPr>
          <w:rtl/>
        </w:rPr>
        <w:t xml:space="preserve"> </w:t>
      </w:r>
      <w:r w:rsidR="00E20323">
        <w:rPr>
          <w:rtl/>
        </w:rPr>
        <w:t xml:space="preserve">میں </w:t>
      </w:r>
      <w:r>
        <w:rPr>
          <w:rtl/>
        </w:rPr>
        <w:t xml:space="preserve"> تملق اور چاپلوس</w:t>
      </w:r>
      <w:r>
        <w:rPr>
          <w:rFonts w:hint="cs"/>
          <w:rtl/>
        </w:rPr>
        <w:t>ی</w:t>
      </w:r>
      <w:r>
        <w:rPr>
          <w:rtl/>
        </w:rPr>
        <w:t xml:space="preserve"> کے ذر</w:t>
      </w:r>
      <w:r>
        <w:rPr>
          <w:rFonts w:hint="cs"/>
          <w:rtl/>
        </w:rPr>
        <w:t>ی</w:t>
      </w:r>
      <w:r>
        <w:rPr>
          <w:rFonts w:hint="eastAsia"/>
          <w:rtl/>
        </w:rPr>
        <w:t>عہ</w:t>
      </w:r>
      <w:r>
        <w:rPr>
          <w:rtl/>
        </w:rPr>
        <w:t xml:space="preserve"> ممکن ہے وہ اسے کوئ</w:t>
      </w:r>
      <w:r>
        <w:rPr>
          <w:rFonts w:hint="cs"/>
          <w:rtl/>
        </w:rPr>
        <w:t>ی</w:t>
      </w:r>
      <w:r>
        <w:rPr>
          <w:rtl/>
        </w:rPr>
        <w:t xml:space="preserve"> مدداور بھلائ</w:t>
      </w:r>
      <w:r>
        <w:rPr>
          <w:rFonts w:hint="cs"/>
          <w:rtl/>
        </w:rPr>
        <w:t>ی</w:t>
      </w:r>
      <w:r>
        <w:rPr>
          <w:rtl/>
        </w:rPr>
        <w:t xml:space="preserve"> پہنچا دے ؟</w:t>
      </w:r>
    </w:p>
    <w:p w:rsidR="00724307" w:rsidRDefault="00724307" w:rsidP="00724307">
      <w:pPr>
        <w:pStyle w:val="libNormal"/>
        <w:rPr>
          <w:rtl/>
        </w:rPr>
      </w:pPr>
      <w:r>
        <w:rPr>
          <w:rFonts w:hint="eastAsia"/>
          <w:rtl/>
        </w:rPr>
        <w:t>مناسب</w:t>
      </w:r>
      <w:r>
        <w:rPr>
          <w:rtl/>
        </w:rPr>
        <w:t xml:space="preserve"> ہے کہ ہم معاشرے </w:t>
      </w:r>
      <w:r w:rsidR="00E20323">
        <w:rPr>
          <w:rtl/>
        </w:rPr>
        <w:t xml:space="preserve">میں </w:t>
      </w:r>
      <w:r>
        <w:rPr>
          <w:rtl/>
        </w:rPr>
        <w:t xml:space="preserve"> تملق و چاپلوس</w:t>
      </w:r>
      <w:r>
        <w:rPr>
          <w:rFonts w:hint="cs"/>
          <w:rtl/>
        </w:rPr>
        <w:t>ی</w:t>
      </w:r>
      <w:r>
        <w:rPr>
          <w:rtl/>
        </w:rPr>
        <w:t xml:space="preserve"> ک</w:t>
      </w:r>
      <w:r>
        <w:rPr>
          <w:rFonts w:hint="cs"/>
          <w:rtl/>
        </w:rPr>
        <w:t>ی</w:t>
      </w:r>
      <w:r>
        <w:rPr>
          <w:rtl/>
        </w:rPr>
        <w:t xml:space="preserve"> ذہن</w:t>
      </w:r>
      <w:r>
        <w:rPr>
          <w:rFonts w:hint="cs"/>
          <w:rtl/>
        </w:rPr>
        <w:t>ی</w:t>
      </w:r>
      <w:r>
        <w:rPr>
          <w:rFonts w:hint="eastAsia"/>
          <w:rtl/>
        </w:rPr>
        <w:t>ت</w:t>
      </w:r>
      <w:r>
        <w:rPr>
          <w:rtl/>
        </w:rPr>
        <w:t xml:space="preserve"> کے وس</w:t>
      </w:r>
      <w:r>
        <w:rPr>
          <w:rFonts w:hint="cs"/>
          <w:rtl/>
        </w:rPr>
        <w:t>ی</w:t>
      </w:r>
      <w:r>
        <w:rPr>
          <w:rFonts w:hint="eastAsia"/>
          <w:rtl/>
        </w:rPr>
        <w:t>ع</w:t>
      </w:r>
      <w:r>
        <w:rPr>
          <w:rtl/>
        </w:rPr>
        <w:t xml:space="preserve"> رد عمل پر توجہ کر</w:t>
      </w:r>
      <w:r>
        <w:rPr>
          <w:rFonts w:hint="cs"/>
          <w:rtl/>
        </w:rPr>
        <w:t>ی</w:t>
      </w:r>
      <w:r>
        <w:rPr>
          <w:rFonts w:hint="eastAsia"/>
          <w:rtl/>
        </w:rPr>
        <w:t>ں</w:t>
      </w:r>
      <w:r>
        <w:rPr>
          <w:rtl/>
        </w:rPr>
        <w:t xml:space="preserve"> اور د</w:t>
      </w:r>
      <w:r>
        <w:rPr>
          <w:rFonts w:hint="cs"/>
          <w:rtl/>
        </w:rPr>
        <w:t>ی</w:t>
      </w:r>
      <w:r>
        <w:rPr>
          <w:rFonts w:hint="eastAsia"/>
          <w:rtl/>
        </w:rPr>
        <w:t>کھ</w:t>
      </w:r>
      <w:r>
        <w:rPr>
          <w:rFonts w:hint="cs"/>
          <w:rtl/>
        </w:rPr>
        <w:t>ی</w:t>
      </w:r>
      <w:r>
        <w:rPr>
          <w:rFonts w:hint="eastAsia"/>
          <w:rtl/>
        </w:rPr>
        <w:t>ں</w:t>
      </w:r>
      <w:r>
        <w:rPr>
          <w:rtl/>
        </w:rPr>
        <w:t xml:space="preserve"> کہ دوسروں ک</w:t>
      </w:r>
      <w:r>
        <w:rPr>
          <w:rFonts w:hint="cs"/>
          <w:rtl/>
        </w:rPr>
        <w:t>ی</w:t>
      </w:r>
      <w:r>
        <w:rPr>
          <w:rtl/>
        </w:rPr>
        <w:t xml:space="preserve"> چاپلوس</w:t>
      </w:r>
      <w:r>
        <w:rPr>
          <w:rFonts w:hint="cs"/>
          <w:rtl/>
        </w:rPr>
        <w:t>ی</w:t>
      </w:r>
      <w:r>
        <w:rPr>
          <w:rtl/>
        </w:rPr>
        <w:t xml:space="preserve"> اور افراد ک</w:t>
      </w:r>
      <w:r>
        <w:rPr>
          <w:rFonts w:hint="cs"/>
          <w:rtl/>
        </w:rPr>
        <w:t>ی</w:t>
      </w:r>
      <w:r>
        <w:rPr>
          <w:rtl/>
        </w:rPr>
        <w:t xml:space="preserve"> حدسے ز</w:t>
      </w:r>
      <w:r>
        <w:rPr>
          <w:rFonts w:hint="cs"/>
          <w:rtl/>
        </w:rPr>
        <w:t>ی</w:t>
      </w:r>
      <w:r>
        <w:rPr>
          <w:rFonts w:hint="eastAsia"/>
          <w:rtl/>
        </w:rPr>
        <w:t>ادہ</w:t>
      </w:r>
      <w:r>
        <w:rPr>
          <w:rtl/>
        </w:rPr>
        <w:t xml:space="preserve"> ستائش ان پرک</w:t>
      </w:r>
      <w:r>
        <w:rPr>
          <w:rFonts w:hint="cs"/>
          <w:rtl/>
        </w:rPr>
        <w:t>ی</w:t>
      </w:r>
      <w:r>
        <w:rPr>
          <w:rFonts w:hint="eastAsia"/>
          <w:rtl/>
        </w:rPr>
        <w:t>ا</w:t>
      </w:r>
      <w:r>
        <w:rPr>
          <w:rtl/>
        </w:rPr>
        <w:t xml:space="preserve"> اثر ڈالت</w:t>
      </w:r>
      <w:r>
        <w:rPr>
          <w:rFonts w:hint="cs"/>
          <w:rtl/>
        </w:rPr>
        <w:t>ی</w:t>
      </w:r>
      <w:r>
        <w:rPr>
          <w:rtl/>
        </w:rPr>
        <w:t xml:space="preserve"> ہے اس </w:t>
      </w:r>
      <w:r w:rsidR="00E20323">
        <w:rPr>
          <w:rtl/>
        </w:rPr>
        <w:t xml:space="preserve">میں </w:t>
      </w:r>
      <w:r>
        <w:rPr>
          <w:rtl/>
        </w:rPr>
        <w:t xml:space="preserve"> کوئ</w:t>
      </w:r>
      <w:r>
        <w:rPr>
          <w:rFonts w:hint="cs"/>
          <w:rtl/>
        </w:rPr>
        <w:t>ی</w:t>
      </w:r>
      <w:r>
        <w:rPr>
          <w:rtl/>
        </w:rPr>
        <w:t xml:space="preserve"> شک نہ</w:t>
      </w:r>
      <w:r>
        <w:rPr>
          <w:rFonts w:hint="cs"/>
          <w:rtl/>
        </w:rPr>
        <w:t>ی</w:t>
      </w:r>
      <w:r>
        <w:rPr>
          <w:rFonts w:hint="eastAsia"/>
          <w:rtl/>
        </w:rPr>
        <w:t>ں</w:t>
      </w:r>
      <w:r>
        <w:rPr>
          <w:rtl/>
        </w:rPr>
        <w:t xml:space="preserve"> ہے کہ دوسروںک</w:t>
      </w:r>
      <w:r>
        <w:rPr>
          <w:rFonts w:hint="cs"/>
          <w:rtl/>
        </w:rPr>
        <w:t>ی</w:t>
      </w:r>
      <w:r>
        <w:rPr>
          <w:rtl/>
        </w:rPr>
        <w:t xml:space="preserve"> ستائش ان کے لئے غرور و تکبر کاسبب بنت</w:t>
      </w:r>
      <w:r>
        <w:rPr>
          <w:rFonts w:hint="cs"/>
          <w:rtl/>
        </w:rPr>
        <w:t>ی</w:t>
      </w:r>
      <w:r>
        <w:rPr>
          <w:rtl/>
        </w:rPr>
        <w:t xml:space="preserve"> ہے او رافراد کو بگاڑ کر انھ</w:t>
      </w:r>
      <w:r>
        <w:rPr>
          <w:rFonts w:hint="cs"/>
          <w:rtl/>
        </w:rPr>
        <w:t>ی</w:t>
      </w:r>
      <w:r>
        <w:rPr>
          <w:rFonts w:hint="eastAsia"/>
          <w:rtl/>
        </w:rPr>
        <w:t>ں</w:t>
      </w:r>
      <w:r>
        <w:rPr>
          <w:rtl/>
        </w:rPr>
        <w:t xml:space="preserve"> پر توقع بناد</w:t>
      </w:r>
      <w:r>
        <w:rPr>
          <w:rFonts w:hint="cs"/>
          <w:rtl/>
        </w:rPr>
        <w:t>ی</w:t>
      </w:r>
      <w:r>
        <w:rPr>
          <w:rFonts w:hint="eastAsia"/>
          <w:rtl/>
        </w:rPr>
        <w:t>ت</w:t>
      </w:r>
      <w:r>
        <w:rPr>
          <w:rFonts w:hint="cs"/>
          <w:rtl/>
        </w:rPr>
        <w:t>ی</w:t>
      </w:r>
      <w:r>
        <w:rPr>
          <w:rtl/>
        </w:rPr>
        <w:t xml:space="preserve"> ہے اور ان </w:t>
      </w:r>
      <w:r w:rsidR="00E20323">
        <w:rPr>
          <w:rtl/>
        </w:rPr>
        <w:t xml:space="preserve">میں </w:t>
      </w:r>
      <w:r>
        <w:rPr>
          <w:rtl/>
        </w:rPr>
        <w:t xml:space="preserve"> خودستائ</w:t>
      </w:r>
      <w:r>
        <w:rPr>
          <w:rFonts w:hint="cs"/>
          <w:rtl/>
        </w:rPr>
        <w:t>ی</w:t>
      </w:r>
      <w:r>
        <w:rPr>
          <w:rtl/>
        </w:rPr>
        <w:t xml:space="preserve"> و بزرگ ب</w:t>
      </w:r>
      <w:r>
        <w:rPr>
          <w:rFonts w:hint="cs"/>
          <w:rtl/>
        </w:rPr>
        <w:t>ی</w:t>
      </w:r>
      <w:r>
        <w:rPr>
          <w:rFonts w:hint="eastAsia"/>
          <w:rtl/>
        </w:rPr>
        <w:t>ن</w:t>
      </w:r>
      <w:r>
        <w:rPr>
          <w:rFonts w:hint="cs"/>
          <w:rtl/>
        </w:rPr>
        <w:t>ی</w:t>
      </w:r>
      <w:r>
        <w:rPr>
          <w:rtl/>
        </w:rPr>
        <w:t xml:space="preserve"> ک</w:t>
      </w:r>
      <w:r>
        <w:rPr>
          <w:rFonts w:hint="cs"/>
          <w:rtl/>
        </w:rPr>
        <w:t>ی</w:t>
      </w:r>
      <w:r>
        <w:rPr>
          <w:rtl/>
        </w:rPr>
        <w:t xml:space="preserve"> حس کو اجاگر کرد</w:t>
      </w:r>
      <w:r>
        <w:rPr>
          <w:rFonts w:hint="cs"/>
          <w:rtl/>
        </w:rPr>
        <w:t>ی</w:t>
      </w:r>
      <w:r>
        <w:rPr>
          <w:rFonts w:hint="eastAsia"/>
          <w:rtl/>
        </w:rPr>
        <w:t>ت</w:t>
      </w:r>
      <w:r>
        <w:rPr>
          <w:rFonts w:hint="cs"/>
          <w:rtl/>
        </w:rPr>
        <w:t>ی</w:t>
      </w:r>
      <w:r>
        <w:rPr>
          <w:rtl/>
        </w:rPr>
        <w:t xml:space="preserve"> ہے، او رظالموں کے بارے </w:t>
      </w:r>
      <w:r w:rsidR="00E20323">
        <w:rPr>
          <w:rtl/>
        </w:rPr>
        <w:t xml:space="preserve">میں </w:t>
      </w:r>
      <w:r>
        <w:rPr>
          <w:rtl/>
        </w:rPr>
        <w:t xml:space="preserve"> ستائش ان کے اعمال ک</w:t>
      </w:r>
      <w:r>
        <w:rPr>
          <w:rFonts w:hint="cs"/>
          <w:rtl/>
        </w:rPr>
        <w:t>ی</w:t>
      </w:r>
      <w:r>
        <w:rPr>
          <w:rtl/>
        </w:rPr>
        <w:t xml:space="preserve"> ا</w:t>
      </w:r>
      <w:r>
        <w:rPr>
          <w:rFonts w:hint="cs"/>
          <w:rtl/>
        </w:rPr>
        <w:t>ی</w:t>
      </w:r>
      <w:r>
        <w:rPr>
          <w:rFonts w:hint="eastAsia"/>
          <w:rtl/>
        </w:rPr>
        <w:t>ک</w:t>
      </w:r>
      <w:r>
        <w:rPr>
          <w:rtl/>
        </w:rPr>
        <w:t xml:space="preserve"> طرح سے تائ</w:t>
      </w:r>
      <w:r>
        <w:rPr>
          <w:rFonts w:hint="cs"/>
          <w:rtl/>
        </w:rPr>
        <w:t>ی</w:t>
      </w:r>
      <w:r>
        <w:rPr>
          <w:rFonts w:hint="eastAsia"/>
          <w:rtl/>
        </w:rPr>
        <w:t>د</w:t>
      </w:r>
      <w:r>
        <w:rPr>
          <w:rtl/>
        </w:rPr>
        <w:t xml:space="preserve"> و تشو</w:t>
      </w:r>
      <w:r>
        <w:rPr>
          <w:rFonts w:hint="cs"/>
          <w:rtl/>
        </w:rPr>
        <w:t>ی</w:t>
      </w:r>
      <w:r>
        <w:rPr>
          <w:rFonts w:hint="eastAsia"/>
          <w:rtl/>
        </w:rPr>
        <w:t>ق</w:t>
      </w:r>
      <w:r>
        <w:rPr>
          <w:rtl/>
        </w:rPr>
        <w:t xml:space="preserve"> ہے۔</w:t>
      </w:r>
    </w:p>
    <w:p w:rsidR="00724307" w:rsidRDefault="00724307" w:rsidP="00724307">
      <w:pPr>
        <w:pStyle w:val="libNormal"/>
        <w:rPr>
          <w:rtl/>
        </w:rPr>
      </w:pPr>
      <w:r>
        <w:rPr>
          <w:rFonts w:hint="eastAsia"/>
          <w:rtl/>
        </w:rPr>
        <w:t>دوسروں</w:t>
      </w:r>
      <w:r>
        <w:rPr>
          <w:rtl/>
        </w:rPr>
        <w:t xml:space="preserve"> ک</w:t>
      </w:r>
      <w:r>
        <w:rPr>
          <w:rFonts w:hint="cs"/>
          <w:rtl/>
        </w:rPr>
        <w:t>ی</w:t>
      </w:r>
      <w:r>
        <w:rPr>
          <w:rtl/>
        </w:rPr>
        <w:t xml:space="preserve"> چاپلوس</w:t>
      </w:r>
      <w:r>
        <w:rPr>
          <w:rFonts w:hint="cs"/>
          <w:rtl/>
        </w:rPr>
        <w:t>ی</w:t>
      </w:r>
      <w:r>
        <w:rPr>
          <w:rtl/>
        </w:rPr>
        <w:t xml:space="preserve"> او رستائش اس امر کا باعث ہے کہ وہ اس ستائش کو اپنے لئے خوب</w:t>
      </w:r>
      <w:r>
        <w:rPr>
          <w:rFonts w:hint="cs"/>
          <w:rtl/>
        </w:rPr>
        <w:t>ی</w:t>
      </w:r>
      <w:r>
        <w:rPr>
          <w:rtl/>
        </w:rPr>
        <w:t xml:space="preserve"> اور جنبہ مثبت تصور کر</w:t>
      </w:r>
      <w:r>
        <w:rPr>
          <w:rFonts w:hint="cs"/>
          <w:rtl/>
        </w:rPr>
        <w:t>ی</w:t>
      </w:r>
      <w:r>
        <w:rPr>
          <w:rFonts w:hint="eastAsia"/>
          <w:rtl/>
        </w:rPr>
        <w:t>ں</w:t>
      </w:r>
      <w:r>
        <w:rPr>
          <w:rtl/>
        </w:rPr>
        <w:t xml:space="preserve"> اس کے علاوہ اپن</w:t>
      </w:r>
      <w:r>
        <w:rPr>
          <w:rFonts w:hint="cs"/>
          <w:rtl/>
        </w:rPr>
        <w:t>ی</w:t>
      </w:r>
      <w:r>
        <w:rPr>
          <w:rtl/>
        </w:rPr>
        <w:t xml:space="preserve"> کوتاہ</w:t>
      </w:r>
      <w:r>
        <w:rPr>
          <w:rFonts w:hint="cs"/>
          <w:rtl/>
        </w:rPr>
        <w:t>ی</w:t>
      </w:r>
      <w:r>
        <w:rPr>
          <w:rFonts w:hint="eastAsia"/>
          <w:rtl/>
        </w:rPr>
        <w:t>وں</w:t>
      </w:r>
      <w:r>
        <w:rPr>
          <w:rtl/>
        </w:rPr>
        <w:t xml:space="preserve"> کو بھول جائ</w:t>
      </w:r>
      <w:r>
        <w:rPr>
          <w:rFonts w:hint="cs"/>
          <w:rtl/>
        </w:rPr>
        <w:t>ی</w:t>
      </w:r>
      <w:r>
        <w:rPr>
          <w:rFonts w:hint="eastAsia"/>
          <w:rtl/>
        </w:rPr>
        <w:t>ں</w:t>
      </w:r>
      <w:r>
        <w:rPr>
          <w:rtl/>
        </w:rPr>
        <w:t xml:space="preserve"> اور دوسر</w:t>
      </w:r>
      <w:r>
        <w:rPr>
          <w:rFonts w:hint="cs"/>
          <w:rtl/>
        </w:rPr>
        <w:t>ی</w:t>
      </w:r>
      <w:r>
        <w:rPr>
          <w:rtl/>
        </w:rPr>
        <w:t xml:space="preserve"> طرف سے </w:t>
      </w:r>
      <w:r>
        <w:rPr>
          <w:rFonts w:hint="cs"/>
          <w:rtl/>
        </w:rPr>
        <w:t>ی</w:t>
      </w:r>
      <w:r>
        <w:rPr>
          <w:rFonts w:hint="eastAsia"/>
          <w:rtl/>
        </w:rPr>
        <w:t>ہ</w:t>
      </w:r>
      <w:r>
        <w:rPr>
          <w:rtl/>
        </w:rPr>
        <w:t xml:space="preserve"> کہ، جن بُرے اور غ</w:t>
      </w:r>
      <w:r>
        <w:rPr>
          <w:rFonts w:hint="cs"/>
          <w:rtl/>
        </w:rPr>
        <w:t>ی</w:t>
      </w:r>
      <w:r>
        <w:rPr>
          <w:rFonts w:hint="eastAsia"/>
          <w:rtl/>
        </w:rPr>
        <w:t>ر</w:t>
      </w:r>
      <w:r>
        <w:rPr>
          <w:rtl/>
        </w:rPr>
        <w:t xml:space="preserve"> شرع</w:t>
      </w:r>
      <w:r>
        <w:rPr>
          <w:rFonts w:hint="cs"/>
          <w:rtl/>
        </w:rPr>
        <w:t>ی</w:t>
      </w:r>
      <w:r>
        <w:rPr>
          <w:rtl/>
        </w:rPr>
        <w:t xml:space="preserve"> اعمال کے وہ مرتکب ہوئے ہ</w:t>
      </w:r>
      <w:r>
        <w:rPr>
          <w:rFonts w:hint="cs"/>
          <w:rtl/>
        </w:rPr>
        <w:t>ی</w:t>
      </w:r>
      <w:r>
        <w:rPr>
          <w:rFonts w:hint="eastAsia"/>
          <w:rtl/>
        </w:rPr>
        <w:t>ں،</w:t>
      </w:r>
      <w:r>
        <w:rPr>
          <w:rtl/>
        </w:rPr>
        <w:t xml:space="preserve"> وہ ان ک</w:t>
      </w:r>
      <w:r>
        <w:rPr>
          <w:rFonts w:hint="cs"/>
          <w:rtl/>
        </w:rPr>
        <w:t>ی</w:t>
      </w:r>
      <w:r>
        <w:rPr>
          <w:rtl/>
        </w:rPr>
        <w:t xml:space="preserve"> نظر </w:t>
      </w:r>
      <w:r w:rsidR="00E20323">
        <w:rPr>
          <w:rtl/>
        </w:rPr>
        <w:t xml:space="preserve">میں </w:t>
      </w:r>
      <w:r>
        <w:rPr>
          <w:rtl/>
        </w:rPr>
        <w:t xml:space="preserve"> پسند</w:t>
      </w:r>
      <w:r>
        <w:rPr>
          <w:rFonts w:hint="cs"/>
          <w:rtl/>
        </w:rPr>
        <w:t>ی</w:t>
      </w:r>
      <w:r>
        <w:rPr>
          <w:rFonts w:hint="eastAsia"/>
          <w:rtl/>
        </w:rPr>
        <w:t>دہ</w:t>
      </w:r>
      <w:r>
        <w:rPr>
          <w:rtl/>
        </w:rPr>
        <w:t xml:space="preserve"> کام شمار ہوگا۔</w:t>
      </w:r>
    </w:p>
    <w:p w:rsidR="00724307" w:rsidRDefault="00724307" w:rsidP="00724307">
      <w:pPr>
        <w:pStyle w:val="libNormal"/>
        <w:rPr>
          <w:rtl/>
        </w:rPr>
      </w:pPr>
      <w:r>
        <w:rPr>
          <w:rFonts w:hint="eastAsia"/>
          <w:rtl/>
        </w:rPr>
        <w:t>تملق</w:t>
      </w:r>
      <w:r>
        <w:rPr>
          <w:rtl/>
        </w:rPr>
        <w:t xml:space="preserve"> اور چاپلوس</w:t>
      </w:r>
      <w:r>
        <w:rPr>
          <w:rFonts w:hint="cs"/>
          <w:rtl/>
        </w:rPr>
        <w:t>ی</w:t>
      </w:r>
      <w:r>
        <w:rPr>
          <w:rFonts w:hint="eastAsia"/>
          <w:rtl/>
        </w:rPr>
        <w:t>،اس</w:t>
      </w:r>
      <w:r>
        <w:rPr>
          <w:rtl/>
        </w:rPr>
        <w:t xml:space="preserve"> کے علاوہ بعض اخلاق</w:t>
      </w:r>
      <w:r>
        <w:rPr>
          <w:rFonts w:hint="cs"/>
          <w:rtl/>
        </w:rPr>
        <w:t>ی</w:t>
      </w:r>
      <w:r>
        <w:rPr>
          <w:rtl/>
        </w:rPr>
        <w:t xml:space="preserve"> اصلاحات </w:t>
      </w:r>
      <w:r w:rsidR="00E20323">
        <w:rPr>
          <w:rtl/>
        </w:rPr>
        <w:t xml:space="preserve">میں </w:t>
      </w:r>
      <w:r>
        <w:rPr>
          <w:rtl/>
        </w:rPr>
        <w:t xml:space="preserve"> رکاوٹ بنت</w:t>
      </w:r>
      <w:r>
        <w:rPr>
          <w:rFonts w:hint="cs"/>
          <w:rtl/>
        </w:rPr>
        <w:t>ی</w:t>
      </w:r>
      <w:r>
        <w:rPr>
          <w:rtl/>
        </w:rPr>
        <w:t xml:space="preserve"> ہے تنگ نظر اور خودخواہ افراد ک</w:t>
      </w:r>
      <w:r>
        <w:rPr>
          <w:rFonts w:hint="cs"/>
          <w:rtl/>
        </w:rPr>
        <w:t>ی</w:t>
      </w:r>
      <w:r>
        <w:rPr>
          <w:rtl/>
        </w:rPr>
        <w:t xml:space="preserve"> راہ کو الٹ پلٹ کردکھ د</w:t>
      </w:r>
      <w:r>
        <w:rPr>
          <w:rFonts w:hint="cs"/>
          <w:rtl/>
        </w:rPr>
        <w:t>ی</w:t>
      </w:r>
      <w:r>
        <w:rPr>
          <w:rFonts w:hint="eastAsia"/>
          <w:rtl/>
        </w:rPr>
        <w:t>ت</w:t>
      </w:r>
      <w:r>
        <w:rPr>
          <w:rFonts w:hint="cs"/>
          <w:rtl/>
        </w:rPr>
        <w:t>ی</w:t>
      </w:r>
      <w:r>
        <w:rPr>
          <w:rtl/>
        </w:rPr>
        <w:t xml:space="preserve"> ہے اور انھ</w:t>
      </w:r>
      <w:r>
        <w:rPr>
          <w:rFonts w:hint="cs"/>
          <w:rtl/>
        </w:rPr>
        <w:t>ی</w:t>
      </w:r>
      <w:r>
        <w:rPr>
          <w:rFonts w:hint="eastAsia"/>
          <w:rtl/>
        </w:rPr>
        <w:t>ں</w:t>
      </w:r>
      <w:r>
        <w:rPr>
          <w:rtl/>
        </w:rPr>
        <w:t xml:space="preserve"> اپن</w:t>
      </w:r>
      <w:r>
        <w:rPr>
          <w:rFonts w:hint="cs"/>
          <w:rtl/>
        </w:rPr>
        <w:t>ی</w:t>
      </w:r>
      <w:r>
        <w:rPr>
          <w:rtl/>
        </w:rPr>
        <w:t xml:space="preserve"> اخلاق</w:t>
      </w:r>
      <w:r>
        <w:rPr>
          <w:rFonts w:hint="cs"/>
          <w:rtl/>
        </w:rPr>
        <w:t>ی</w:t>
      </w:r>
      <w:r>
        <w:rPr>
          <w:rtl/>
        </w:rPr>
        <w:t xml:space="preserve"> کمزور</w:t>
      </w:r>
      <w:r>
        <w:rPr>
          <w:rFonts w:hint="cs"/>
          <w:rtl/>
        </w:rPr>
        <w:t>ی</w:t>
      </w:r>
      <w:r>
        <w:rPr>
          <w:rFonts w:hint="eastAsia"/>
          <w:rtl/>
        </w:rPr>
        <w:t>وں</w:t>
      </w:r>
      <w:r>
        <w:rPr>
          <w:rtl/>
        </w:rPr>
        <w:t xml:space="preserve"> ، ظالمانہ اور خلاف عقل و شرع تمام روش کونما</w:t>
      </w:r>
      <w:r>
        <w:rPr>
          <w:rFonts w:hint="cs"/>
          <w:rtl/>
        </w:rPr>
        <w:t>ی</w:t>
      </w:r>
      <w:r>
        <w:rPr>
          <w:rFonts w:hint="eastAsia"/>
          <w:rtl/>
        </w:rPr>
        <w:t>اں</w:t>
      </w:r>
      <w:r>
        <w:rPr>
          <w:rtl/>
        </w:rPr>
        <w:t xml:space="preserve"> کرنے </w:t>
      </w:r>
      <w:r w:rsidR="00E20323">
        <w:rPr>
          <w:rtl/>
        </w:rPr>
        <w:t xml:space="preserve">میں </w:t>
      </w:r>
      <w:r>
        <w:rPr>
          <w:rtl/>
        </w:rPr>
        <w:t xml:space="preserve"> گستاخ بناد</w:t>
      </w:r>
      <w:r>
        <w:rPr>
          <w:rFonts w:hint="cs"/>
          <w:rtl/>
        </w:rPr>
        <w:t>ی</w:t>
      </w:r>
      <w:r>
        <w:rPr>
          <w:rFonts w:hint="eastAsia"/>
          <w:rtl/>
        </w:rPr>
        <w:t>ت</w:t>
      </w:r>
      <w:r>
        <w:rPr>
          <w:rFonts w:hint="cs"/>
          <w:rtl/>
        </w:rPr>
        <w:t>ی</w:t>
      </w:r>
      <w:r>
        <w:rPr>
          <w:rtl/>
        </w:rPr>
        <w:t xml:space="preserve"> ہے۔ اس</w:t>
      </w:r>
      <w:r>
        <w:rPr>
          <w:rFonts w:hint="cs"/>
          <w:rtl/>
        </w:rPr>
        <w:t>ی</w:t>
      </w:r>
      <w:r>
        <w:rPr>
          <w:rtl/>
        </w:rPr>
        <w:t xml:space="preserve"> لئے د</w:t>
      </w:r>
      <w:r>
        <w:rPr>
          <w:rFonts w:hint="cs"/>
          <w:rtl/>
        </w:rPr>
        <w:t>ی</w:t>
      </w:r>
      <w:r>
        <w:rPr>
          <w:rFonts w:hint="eastAsia"/>
          <w:rtl/>
        </w:rPr>
        <w:t>ن</w:t>
      </w:r>
      <w:r>
        <w:rPr>
          <w:rtl/>
        </w:rPr>
        <w:t xml:space="preserve"> کے پ</w:t>
      </w:r>
      <w:r>
        <w:rPr>
          <w:rFonts w:hint="cs"/>
          <w:rtl/>
        </w:rPr>
        <w:t>ی</w:t>
      </w:r>
      <w:r>
        <w:rPr>
          <w:rFonts w:hint="eastAsia"/>
          <w:rtl/>
        </w:rPr>
        <w:t>شوا</w:t>
      </w:r>
      <w:r>
        <w:rPr>
          <w:rtl/>
        </w:rPr>
        <w:t xml:space="preserve"> خود عم</w:t>
      </w:r>
      <w:r>
        <w:rPr>
          <w:rFonts w:hint="eastAsia"/>
          <w:rtl/>
        </w:rPr>
        <w:t>لا</w:t>
      </w:r>
      <w:r>
        <w:rPr>
          <w:rtl/>
        </w:rPr>
        <w:t xml:space="preserve"> اس قابل مذمت روش سے ب</w:t>
      </w:r>
      <w:r>
        <w:rPr>
          <w:rFonts w:hint="cs"/>
          <w:rtl/>
        </w:rPr>
        <w:t>ی</w:t>
      </w:r>
      <w:r>
        <w:rPr>
          <w:rFonts w:hint="eastAsia"/>
          <w:rtl/>
        </w:rPr>
        <w:t>زار</w:t>
      </w:r>
      <w:r>
        <w:rPr>
          <w:rFonts w:hint="cs"/>
          <w:rtl/>
        </w:rPr>
        <w:t>ی</w:t>
      </w:r>
      <w:r>
        <w:rPr>
          <w:rtl/>
        </w:rPr>
        <w:t xml:space="preserve"> کاا ظہار کرتے تھے اور دوسر</w:t>
      </w:r>
      <w:r>
        <w:rPr>
          <w:rFonts w:hint="cs"/>
          <w:rtl/>
        </w:rPr>
        <w:t>ی</w:t>
      </w:r>
      <w:r>
        <w:rPr>
          <w:rtl/>
        </w:rPr>
        <w:t xml:space="preserve"> طرف سے اپنے پ</w:t>
      </w:r>
      <w:r>
        <w:rPr>
          <w:rFonts w:hint="cs"/>
          <w:rtl/>
        </w:rPr>
        <w:t>ی</w:t>
      </w:r>
      <w:r>
        <w:rPr>
          <w:rFonts w:hint="eastAsia"/>
          <w:rtl/>
        </w:rPr>
        <w:t>رؤں</w:t>
      </w:r>
      <w:r>
        <w:rPr>
          <w:rtl/>
        </w:rPr>
        <w:t xml:space="preserve"> کو انتباہ کے ساتھ اس سے مبارزہ کرنے ک</w:t>
      </w:r>
      <w:r>
        <w:rPr>
          <w:rFonts w:hint="cs"/>
          <w:rtl/>
        </w:rPr>
        <w:t>ی</w:t>
      </w:r>
      <w:r>
        <w:rPr>
          <w:rtl/>
        </w:rPr>
        <w:t xml:space="preserve"> تاک</w:t>
      </w:r>
      <w:r>
        <w:rPr>
          <w:rFonts w:hint="cs"/>
          <w:rtl/>
        </w:rPr>
        <w:t>ی</w:t>
      </w:r>
      <w:r>
        <w:rPr>
          <w:rFonts w:hint="eastAsia"/>
          <w:rtl/>
        </w:rPr>
        <w:t>د</w:t>
      </w:r>
      <w:r>
        <w:rPr>
          <w:rtl/>
        </w:rPr>
        <w:t xml:space="preserve"> فرماتے تھے ۔چنانچہ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 سلم فرماتے ہ</w:t>
      </w:r>
      <w:r>
        <w:rPr>
          <w:rFonts w:hint="cs"/>
          <w:rtl/>
        </w:rPr>
        <w:t>ی</w:t>
      </w:r>
      <w:r>
        <w:rPr>
          <w:rFonts w:hint="eastAsia"/>
          <w:rtl/>
        </w:rPr>
        <w:t>ں</w:t>
      </w:r>
      <w:r>
        <w:rPr>
          <w:rtl/>
        </w:rPr>
        <w:t>:</w:t>
      </w:r>
    </w:p>
    <w:p w:rsidR="00724307" w:rsidRPr="00E20323" w:rsidRDefault="00724307" w:rsidP="00963A4C">
      <w:pPr>
        <w:pStyle w:val="libNormal"/>
        <w:rPr>
          <w:rtl/>
        </w:rPr>
      </w:pPr>
      <w:r w:rsidRPr="00531530">
        <w:rPr>
          <w:rStyle w:val="libArabicChar"/>
          <w:rtl/>
        </w:rPr>
        <w:t>''احثوالتراب عل</w:t>
      </w:r>
      <w:r w:rsidRPr="00531530">
        <w:rPr>
          <w:rStyle w:val="libArabicChar"/>
          <w:rFonts w:hint="cs"/>
          <w:rtl/>
        </w:rPr>
        <w:t>ی</w:t>
      </w:r>
      <w:r w:rsidRPr="00531530">
        <w:rPr>
          <w:rStyle w:val="libArabicChar"/>
          <w:rtl/>
        </w:rPr>
        <w:t xml:space="preserve"> وجو</w:t>
      </w:r>
      <w:r w:rsidR="00560E71" w:rsidRPr="001D2F91">
        <w:rPr>
          <w:rStyle w:val="libArabicChar"/>
          <w:rFonts w:hint="cs"/>
          <w:rtl/>
        </w:rPr>
        <w:t>ه</w:t>
      </w:r>
      <w:r w:rsidRPr="00531530">
        <w:rPr>
          <w:rStyle w:val="libArabicChar"/>
          <w:rFonts w:hint="cs"/>
          <w:rtl/>
        </w:rPr>
        <w:t xml:space="preserve"> المداحی</w:t>
      </w:r>
      <w:r w:rsidRPr="00531530">
        <w:rPr>
          <w:rStyle w:val="libArabicChar"/>
          <w:rFonts w:hint="eastAsia"/>
          <w:rtl/>
        </w:rPr>
        <w:t>ن</w:t>
      </w:r>
      <w:r>
        <w:rPr>
          <w:rtl/>
        </w:rPr>
        <w:t xml:space="preserve"> '' </w:t>
      </w:r>
      <w:r w:rsidR="00963A4C" w:rsidRPr="00215CD5">
        <w:rPr>
          <w:rStyle w:val="libFootnotenumChar"/>
          <w:rFonts w:hint="cs"/>
          <w:rtl/>
        </w:rPr>
        <w:t>(9)</w:t>
      </w:r>
    </w:p>
    <w:p w:rsidR="00724307" w:rsidRDefault="00724307" w:rsidP="00724307">
      <w:pPr>
        <w:pStyle w:val="libNormal"/>
        <w:rPr>
          <w:rtl/>
        </w:rPr>
      </w:pPr>
      <w:r>
        <w:rPr>
          <w:rtl/>
        </w:rPr>
        <w:t>''چاپلوسوں اوربے جا تعر</w:t>
      </w:r>
      <w:r>
        <w:rPr>
          <w:rFonts w:hint="cs"/>
          <w:rtl/>
        </w:rPr>
        <w:t>ی</w:t>
      </w:r>
      <w:r>
        <w:rPr>
          <w:rFonts w:hint="eastAsia"/>
          <w:rtl/>
        </w:rPr>
        <w:t>ف</w:t>
      </w:r>
      <w:r>
        <w:rPr>
          <w:rtl/>
        </w:rPr>
        <w:t xml:space="preserve"> کرنے والوں کے چہروں پر مٹ</w:t>
      </w:r>
      <w:r>
        <w:rPr>
          <w:rFonts w:hint="cs"/>
          <w:rtl/>
        </w:rPr>
        <w:t>ی</w:t>
      </w:r>
      <w:r>
        <w:rPr>
          <w:rtl/>
        </w:rPr>
        <w:t xml:space="preserve"> پھ</w:t>
      </w:r>
      <w:r>
        <w:rPr>
          <w:rFonts w:hint="cs"/>
          <w:rtl/>
        </w:rPr>
        <w:t>ی</w:t>
      </w:r>
      <w:r>
        <w:rPr>
          <w:rFonts w:hint="eastAsia"/>
          <w:rtl/>
        </w:rPr>
        <w:t>نک</w:t>
      </w:r>
      <w:r>
        <w:rPr>
          <w:rtl/>
        </w:rPr>
        <w:t xml:space="preserve"> دو'' </w:t>
      </w:r>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 سلم کا </w:t>
      </w:r>
      <w:r>
        <w:rPr>
          <w:rFonts w:hint="cs"/>
          <w:rtl/>
        </w:rPr>
        <w:t>ی</w:t>
      </w:r>
      <w:r>
        <w:rPr>
          <w:rFonts w:hint="eastAsia"/>
          <w:rtl/>
        </w:rPr>
        <w:t>ہ</w:t>
      </w:r>
      <w:r>
        <w:rPr>
          <w:rtl/>
        </w:rPr>
        <w:t xml:space="preserve"> ب</w:t>
      </w:r>
      <w:r>
        <w:rPr>
          <w:rFonts w:hint="cs"/>
          <w:rtl/>
        </w:rPr>
        <w:t>ی</w:t>
      </w:r>
      <w:r>
        <w:rPr>
          <w:rFonts w:hint="eastAsia"/>
          <w:rtl/>
        </w:rPr>
        <w:t>ان</w:t>
      </w:r>
      <w:r>
        <w:rPr>
          <w:rtl/>
        </w:rPr>
        <w:t xml:space="preserve"> اس شخص کے بارے </w:t>
      </w:r>
      <w:r w:rsidR="00E20323">
        <w:rPr>
          <w:rtl/>
        </w:rPr>
        <w:t xml:space="preserve">میں </w:t>
      </w:r>
      <w:r>
        <w:rPr>
          <w:rtl/>
        </w:rPr>
        <w:t xml:space="preserve"> ہے جو ا</w:t>
      </w:r>
      <w:r>
        <w:rPr>
          <w:rFonts w:hint="cs"/>
          <w:rtl/>
        </w:rPr>
        <w:t>ی</w:t>
      </w:r>
      <w:r>
        <w:rPr>
          <w:rFonts w:hint="eastAsia"/>
          <w:rtl/>
        </w:rPr>
        <w:t>ک</w:t>
      </w:r>
      <w:r>
        <w:rPr>
          <w:rtl/>
        </w:rPr>
        <w:t xml:space="preserve"> مسلمان ک</w:t>
      </w:r>
      <w:r>
        <w:rPr>
          <w:rFonts w:hint="cs"/>
          <w:rtl/>
        </w:rPr>
        <w:t>ی</w:t>
      </w:r>
      <w:r>
        <w:rPr>
          <w:rtl/>
        </w:rPr>
        <w:t xml:space="preserve"> چاپلوس</w:t>
      </w:r>
      <w:r>
        <w:rPr>
          <w:rFonts w:hint="cs"/>
          <w:rtl/>
        </w:rPr>
        <w:t>ی</w:t>
      </w:r>
      <w:r>
        <w:rPr>
          <w:rtl/>
        </w:rPr>
        <w:t xml:space="preserve"> کرے ،ورنہ کافر ک</w:t>
      </w:r>
      <w:r>
        <w:rPr>
          <w:rFonts w:hint="cs"/>
          <w:rtl/>
        </w:rPr>
        <w:t>ی</w:t>
      </w:r>
      <w:r>
        <w:rPr>
          <w:rtl/>
        </w:rPr>
        <w:t xml:space="preserve"> چاپلوس</w:t>
      </w:r>
      <w:r>
        <w:rPr>
          <w:rFonts w:hint="cs"/>
          <w:rtl/>
        </w:rPr>
        <w:t>ی</w:t>
      </w:r>
      <w:r>
        <w:rPr>
          <w:rtl/>
        </w:rPr>
        <w:t xml:space="preserve"> کرنے کاحکم اس سے شد</w:t>
      </w:r>
      <w:r>
        <w:rPr>
          <w:rFonts w:hint="cs"/>
          <w:rtl/>
        </w:rPr>
        <w:t>ی</w:t>
      </w:r>
      <w:r>
        <w:rPr>
          <w:rFonts w:hint="eastAsia"/>
          <w:rtl/>
        </w:rPr>
        <w:t>د</w:t>
      </w:r>
      <w:r>
        <w:rPr>
          <w:rtl/>
        </w:rPr>
        <w:t xml:space="preserve"> تر ہے۔ </w:t>
      </w:r>
      <w:r>
        <w:rPr>
          <w:rFonts w:hint="cs"/>
          <w:rtl/>
        </w:rPr>
        <w:t>ی</w:t>
      </w:r>
      <w:r>
        <w:rPr>
          <w:rFonts w:hint="eastAsia"/>
          <w:rtl/>
        </w:rPr>
        <w:t>ہ</w:t>
      </w:r>
      <w:r>
        <w:rPr>
          <w:rtl/>
        </w:rPr>
        <w:t xml:space="preserve"> تعب</w:t>
      </w:r>
      <w:r>
        <w:rPr>
          <w:rFonts w:hint="cs"/>
          <w:rtl/>
        </w:rPr>
        <w:t>ی</w:t>
      </w:r>
      <w:r>
        <w:rPr>
          <w:rFonts w:hint="eastAsia"/>
          <w:rtl/>
        </w:rPr>
        <w:t>ر</w:t>
      </w:r>
      <w:r>
        <w:rPr>
          <w:rtl/>
        </w:rPr>
        <w:t xml:space="preserve"> اس لئے ہے کہ معاشرے </w:t>
      </w:r>
      <w:r w:rsidR="00E20323">
        <w:rPr>
          <w:rtl/>
        </w:rPr>
        <w:t xml:space="preserve">میں </w:t>
      </w:r>
      <w:r>
        <w:rPr>
          <w:rtl/>
        </w:rPr>
        <w:t xml:space="preserve"> چاپلوس</w:t>
      </w:r>
      <w:r>
        <w:rPr>
          <w:rFonts w:hint="cs"/>
          <w:rtl/>
        </w:rPr>
        <w:t>ی</w:t>
      </w:r>
      <w:r>
        <w:rPr>
          <w:rtl/>
        </w:rPr>
        <w:t xml:space="preserve"> ک</w:t>
      </w:r>
      <w:r>
        <w:rPr>
          <w:rFonts w:hint="cs"/>
          <w:rtl/>
        </w:rPr>
        <w:t>ی</w:t>
      </w:r>
      <w:r>
        <w:rPr>
          <w:rtl/>
        </w:rPr>
        <w:t xml:space="preserve"> ذہن</w:t>
      </w:r>
      <w:r>
        <w:rPr>
          <w:rFonts w:hint="cs"/>
          <w:rtl/>
        </w:rPr>
        <w:t>ی</w:t>
      </w:r>
      <w:r>
        <w:rPr>
          <w:rFonts w:hint="eastAsia"/>
          <w:rtl/>
        </w:rPr>
        <w:t>ت</w:t>
      </w:r>
      <w:r>
        <w:rPr>
          <w:rtl/>
        </w:rPr>
        <w:t xml:space="preserve"> کے رواج اور اس کے پھ</w:t>
      </w:r>
      <w:r>
        <w:rPr>
          <w:rFonts w:hint="cs"/>
          <w:rtl/>
        </w:rPr>
        <w:t>ی</w:t>
      </w:r>
      <w:r>
        <w:rPr>
          <w:rFonts w:hint="eastAsia"/>
          <w:rtl/>
        </w:rPr>
        <w:t>لنے</w:t>
      </w:r>
      <w:r>
        <w:rPr>
          <w:rtl/>
        </w:rPr>
        <w:t xml:space="preserve"> کو روک د</w:t>
      </w:r>
      <w:r>
        <w:rPr>
          <w:rFonts w:hint="cs"/>
          <w:rtl/>
        </w:rPr>
        <w:t>ی</w:t>
      </w:r>
      <w:r>
        <w:rPr>
          <w:rFonts w:hint="eastAsia"/>
          <w:rtl/>
        </w:rPr>
        <w:t>اجائے</w:t>
      </w:r>
      <w:r>
        <w:rPr>
          <w:rtl/>
        </w:rPr>
        <w:t xml:space="preserve"> ، </w:t>
      </w:r>
      <w:r>
        <w:rPr>
          <w:rFonts w:hint="cs"/>
          <w:rtl/>
        </w:rPr>
        <w:t>ی</w:t>
      </w:r>
      <w:r>
        <w:rPr>
          <w:rFonts w:hint="eastAsia"/>
          <w:rtl/>
        </w:rPr>
        <w:t>ہاں</w:t>
      </w:r>
      <w:r>
        <w:rPr>
          <w:rtl/>
        </w:rPr>
        <w:t xml:space="preserve"> تک ہم د</w:t>
      </w:r>
      <w:r>
        <w:rPr>
          <w:rFonts w:hint="cs"/>
          <w:rtl/>
        </w:rPr>
        <w:t>ی</w:t>
      </w:r>
      <w:r>
        <w:rPr>
          <w:rtl/>
        </w:rPr>
        <w:t>کھتے ہ</w:t>
      </w:r>
      <w:r>
        <w:rPr>
          <w:rFonts w:hint="cs"/>
          <w:rtl/>
        </w:rPr>
        <w:t>ی</w:t>
      </w:r>
      <w:r>
        <w:rPr>
          <w:rFonts w:hint="eastAsia"/>
          <w:rtl/>
        </w:rPr>
        <w:t>ں</w:t>
      </w:r>
      <w:r>
        <w:rPr>
          <w:rtl/>
        </w:rPr>
        <w:t xml:space="preserve"> کہ حضرت عل</w:t>
      </w:r>
      <w:r>
        <w:rPr>
          <w:rFonts w:hint="cs"/>
          <w:rtl/>
        </w:rPr>
        <w:t>ی</w:t>
      </w:r>
      <w:r>
        <w:rPr>
          <w:rtl/>
        </w:rPr>
        <w:t xml:space="preserve"> عل</w:t>
      </w:r>
      <w:r>
        <w:rPr>
          <w:rFonts w:hint="cs"/>
          <w:rtl/>
        </w:rPr>
        <w:t>ی</w:t>
      </w:r>
      <w:r>
        <w:rPr>
          <w:rFonts w:hint="eastAsia"/>
          <w:rtl/>
        </w:rPr>
        <w:t>ہ</w:t>
      </w:r>
      <w:r>
        <w:rPr>
          <w:rtl/>
        </w:rPr>
        <w:t xml:space="preserve"> السلام ج</w:t>
      </w:r>
      <w:r>
        <w:rPr>
          <w:rFonts w:hint="cs"/>
          <w:rtl/>
        </w:rPr>
        <w:t>ی</w:t>
      </w:r>
      <w:r>
        <w:rPr>
          <w:rFonts w:hint="eastAsia"/>
          <w:rtl/>
        </w:rPr>
        <w:t>سے</w:t>
      </w:r>
      <w:r>
        <w:rPr>
          <w:rtl/>
        </w:rPr>
        <w:t xml:space="preserve"> شخص جو تمام انسان</w:t>
      </w:r>
      <w:r>
        <w:rPr>
          <w:rFonts w:hint="cs"/>
          <w:rtl/>
        </w:rPr>
        <w:t>ی</w:t>
      </w:r>
      <w:r>
        <w:rPr>
          <w:rtl/>
        </w:rPr>
        <w:t xml:space="preserve"> فضائل وکمالات کے جامع تھے اور عموم</w:t>
      </w:r>
      <w:r>
        <w:rPr>
          <w:rFonts w:hint="cs"/>
          <w:rtl/>
        </w:rPr>
        <w:t>ی</w:t>
      </w:r>
      <w:r>
        <w:rPr>
          <w:rtl/>
        </w:rPr>
        <w:t xml:space="preserve"> انسانوں سے بلند تر اور جمال و جلال الہ</w:t>
      </w:r>
      <w:r>
        <w:rPr>
          <w:rFonts w:hint="cs"/>
          <w:rtl/>
        </w:rPr>
        <w:t>ی</w:t>
      </w:r>
      <w:r>
        <w:rPr>
          <w:rtl/>
        </w:rPr>
        <w:t xml:space="preserve"> کے مظہر تھے اس بات ک</w:t>
      </w:r>
      <w:r>
        <w:rPr>
          <w:rFonts w:hint="cs"/>
          <w:rtl/>
        </w:rPr>
        <w:t>ی</w:t>
      </w:r>
      <w:r>
        <w:rPr>
          <w:rtl/>
        </w:rPr>
        <w:t xml:space="preserve"> اجازت نہ</w:t>
      </w:r>
      <w:r>
        <w:rPr>
          <w:rFonts w:hint="cs"/>
          <w:rtl/>
        </w:rPr>
        <w:t>ی</w:t>
      </w:r>
      <w:r>
        <w:rPr>
          <w:rFonts w:hint="eastAsia"/>
          <w:rtl/>
        </w:rPr>
        <w:t>ں</w:t>
      </w:r>
      <w:r>
        <w:rPr>
          <w:rtl/>
        </w:rPr>
        <w:t xml:space="preserve"> د</w:t>
      </w:r>
      <w:r>
        <w:rPr>
          <w:rFonts w:hint="cs"/>
          <w:rtl/>
        </w:rPr>
        <w:t>ی</w:t>
      </w:r>
      <w:r>
        <w:rPr>
          <w:rFonts w:hint="eastAsia"/>
          <w:rtl/>
        </w:rPr>
        <w:t>تے</w:t>
      </w:r>
      <w:r>
        <w:rPr>
          <w:rtl/>
        </w:rPr>
        <w:t xml:space="preserve"> تھے کہ کوئ</w:t>
      </w:r>
      <w:r>
        <w:rPr>
          <w:rFonts w:hint="cs"/>
          <w:rtl/>
        </w:rPr>
        <w:t>ی</w:t>
      </w:r>
      <w:r>
        <w:rPr>
          <w:rtl/>
        </w:rPr>
        <w:t xml:space="preserve"> ان کے سامنے ان ک</w:t>
      </w:r>
      <w:r>
        <w:rPr>
          <w:rFonts w:hint="cs"/>
          <w:rtl/>
        </w:rPr>
        <w:t>ی</w:t>
      </w:r>
      <w:r>
        <w:rPr>
          <w:rtl/>
        </w:rPr>
        <w:t xml:space="preserve"> ستائش کرے۔</w:t>
      </w:r>
    </w:p>
    <w:p w:rsidR="00724307" w:rsidRDefault="00724307" w:rsidP="00724307">
      <w:pPr>
        <w:pStyle w:val="libNormal"/>
        <w:rPr>
          <w:rtl/>
        </w:rPr>
      </w:pPr>
      <w:r>
        <w:rPr>
          <w:rFonts w:hint="eastAsia"/>
          <w:rtl/>
        </w:rPr>
        <w:t>جب</w:t>
      </w:r>
      <w:r>
        <w:rPr>
          <w:rtl/>
        </w:rPr>
        <w:t xml:space="preserve"> ا</w:t>
      </w:r>
      <w:r>
        <w:rPr>
          <w:rFonts w:hint="cs"/>
          <w:rtl/>
        </w:rPr>
        <w:t>ی</w:t>
      </w:r>
      <w:r>
        <w:rPr>
          <w:rFonts w:hint="eastAsia"/>
          <w:rtl/>
        </w:rPr>
        <w:t>ک</w:t>
      </w:r>
      <w:r>
        <w:rPr>
          <w:rtl/>
        </w:rPr>
        <w:t xml:space="preserve"> گروہ نے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آپ کے سامنے ستائش ک</w:t>
      </w:r>
      <w:r>
        <w:rPr>
          <w:rFonts w:hint="cs"/>
          <w:rtl/>
        </w:rPr>
        <w:t>ی</w:t>
      </w:r>
      <w:r>
        <w:rPr>
          <w:rtl/>
        </w:rPr>
        <w:t xml:space="preserve"> تو حضرت نے فرما</w:t>
      </w:r>
      <w:r>
        <w:rPr>
          <w:rFonts w:hint="cs"/>
          <w:rtl/>
        </w:rPr>
        <w:t>ی</w:t>
      </w:r>
      <w:r>
        <w:rPr>
          <w:rFonts w:hint="eastAsia"/>
          <w:rtl/>
        </w:rPr>
        <w:t>ا</w:t>
      </w:r>
      <w:r>
        <w:rPr>
          <w:rtl/>
        </w:rPr>
        <w:t>:</w:t>
      </w:r>
    </w:p>
    <w:p w:rsidR="00724307" w:rsidRPr="00E20323" w:rsidRDefault="00724307" w:rsidP="00963A4C">
      <w:pPr>
        <w:pStyle w:val="libNormal"/>
        <w:rPr>
          <w:rtl/>
        </w:rPr>
      </w:pPr>
      <w:r>
        <w:rPr>
          <w:rtl/>
        </w:rPr>
        <w:t>''خداوندا! تو م</w:t>
      </w:r>
      <w:r>
        <w:rPr>
          <w:rFonts w:hint="cs"/>
          <w:rtl/>
        </w:rPr>
        <w:t>ی</w:t>
      </w:r>
      <w:r>
        <w:rPr>
          <w:rFonts w:hint="eastAsia"/>
          <w:rtl/>
        </w:rPr>
        <w:t>رے</w:t>
      </w:r>
      <w:r>
        <w:rPr>
          <w:rtl/>
        </w:rPr>
        <w:t xml:space="preserve"> بارے </w:t>
      </w:r>
      <w:r w:rsidR="00E20323">
        <w:rPr>
          <w:rtl/>
        </w:rPr>
        <w:t xml:space="preserve">میں </w:t>
      </w:r>
      <w:r>
        <w:rPr>
          <w:rtl/>
        </w:rPr>
        <w:t xml:space="preserve"> مجھ سے بہتر جانتا ہے اور </w:t>
      </w:r>
      <w:r w:rsidR="00E20323">
        <w:rPr>
          <w:rtl/>
        </w:rPr>
        <w:t xml:space="preserve">میں </w:t>
      </w:r>
      <w:r>
        <w:rPr>
          <w:rtl/>
        </w:rPr>
        <w:t xml:space="preserve"> اپنے بارے </w:t>
      </w:r>
      <w:r w:rsidR="00E20323">
        <w:rPr>
          <w:rtl/>
        </w:rPr>
        <w:t xml:space="preserve">میں </w:t>
      </w:r>
      <w:r>
        <w:rPr>
          <w:rtl/>
        </w:rPr>
        <w:t xml:space="preserve"> ان سے بہتر جانتا ہوں، خدا</w:t>
      </w:r>
      <w:r>
        <w:rPr>
          <w:rFonts w:hint="cs"/>
          <w:rtl/>
        </w:rPr>
        <w:t>ی</w:t>
      </w:r>
      <w:r>
        <w:rPr>
          <w:rFonts w:hint="eastAsia"/>
          <w:rtl/>
        </w:rPr>
        <w:t>ا</w:t>
      </w:r>
      <w:r>
        <w:rPr>
          <w:rtl/>
        </w:rPr>
        <w:t xml:space="preserve">! مجھے اس سے بہتر قرار دے جو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بارے </w:t>
      </w:r>
      <w:r w:rsidR="00E20323">
        <w:rPr>
          <w:rtl/>
        </w:rPr>
        <w:t xml:space="preserve">میں </w:t>
      </w:r>
      <w:r>
        <w:rPr>
          <w:rtl/>
        </w:rPr>
        <w:t xml:space="preserve"> گمان کرتے ہ</w:t>
      </w:r>
      <w:r>
        <w:rPr>
          <w:rFonts w:hint="cs"/>
          <w:rtl/>
        </w:rPr>
        <w:t>ی</w:t>
      </w:r>
      <w:r>
        <w:rPr>
          <w:rFonts w:hint="eastAsia"/>
          <w:rtl/>
        </w:rPr>
        <w:t>ں،</w:t>
      </w:r>
      <w:r>
        <w:rPr>
          <w:rtl/>
        </w:rPr>
        <w:t xml:space="preserve"> اور جو م</w:t>
      </w:r>
      <w:r>
        <w:rPr>
          <w:rFonts w:hint="cs"/>
          <w:rtl/>
        </w:rPr>
        <w:t>ی</w:t>
      </w:r>
      <w:r>
        <w:rPr>
          <w:rFonts w:hint="eastAsia"/>
          <w:rtl/>
        </w:rPr>
        <w:t>رے</w:t>
      </w:r>
      <w:r>
        <w:rPr>
          <w:rtl/>
        </w:rPr>
        <w:t xml:space="preserve"> بارے </w:t>
      </w:r>
      <w:r w:rsidR="00E20323">
        <w:rPr>
          <w:rtl/>
        </w:rPr>
        <w:t xml:space="preserve">میں </w:t>
      </w:r>
      <w:r>
        <w:rPr>
          <w:rtl/>
        </w:rPr>
        <w:t xml:space="preserve"> (برائ</w:t>
      </w:r>
      <w:r>
        <w:rPr>
          <w:rFonts w:hint="cs"/>
          <w:rtl/>
        </w:rPr>
        <w:t>ی</w:t>
      </w:r>
      <w:r>
        <w:rPr>
          <w:rFonts w:hint="eastAsia"/>
          <w:rtl/>
        </w:rPr>
        <w:t>وں</w:t>
      </w:r>
      <w:r>
        <w:rPr>
          <w:rtl/>
        </w:rPr>
        <w:t xml:space="preserve"> کو) نہ</w:t>
      </w:r>
      <w:r>
        <w:rPr>
          <w:rFonts w:hint="cs"/>
          <w:rtl/>
        </w:rPr>
        <w:t>ی</w:t>
      </w:r>
      <w:r>
        <w:rPr>
          <w:rFonts w:hint="eastAsia"/>
          <w:rtl/>
        </w:rPr>
        <w:t>ں</w:t>
      </w:r>
      <w:r>
        <w:rPr>
          <w:rtl/>
        </w:rPr>
        <w:t xml:space="preserve"> جانتے ، مجھے بخش دے '' </w:t>
      </w:r>
      <w:r w:rsidR="00963A4C" w:rsidRPr="00215CD5">
        <w:rPr>
          <w:rStyle w:val="libFootnotenumChar"/>
          <w:rFonts w:hint="cs"/>
          <w:rtl/>
        </w:rPr>
        <w:t>(10)</w:t>
      </w:r>
    </w:p>
    <w:p w:rsidR="00724307" w:rsidRDefault="00724307" w:rsidP="00724307">
      <w:pPr>
        <w:pStyle w:val="libNormal"/>
        <w:rPr>
          <w:rtl/>
        </w:rPr>
      </w:pPr>
      <w:r>
        <w:rPr>
          <w:rFonts w:hint="eastAsia"/>
          <w:rtl/>
        </w:rPr>
        <w:t>مرحوم</w:t>
      </w:r>
      <w:r>
        <w:rPr>
          <w:rtl/>
        </w:rPr>
        <w:t xml:space="preserve"> الہ</w:t>
      </w:r>
      <w:r>
        <w:rPr>
          <w:rFonts w:hint="cs"/>
          <w:rtl/>
        </w:rPr>
        <w:t>ی</w:t>
      </w:r>
      <w:r>
        <w:rPr>
          <w:rtl/>
        </w:rPr>
        <w:t xml:space="preserve"> قمشہ ا</w:t>
      </w:r>
      <w:r>
        <w:rPr>
          <w:rFonts w:hint="cs"/>
          <w:rtl/>
        </w:rPr>
        <w:t>ی</w:t>
      </w:r>
      <w:r>
        <w:rPr>
          <w:rtl/>
        </w:rPr>
        <w:t xml:space="preserve"> صاحبان تقو</w:t>
      </w:r>
      <w:r>
        <w:rPr>
          <w:rFonts w:hint="cs"/>
          <w:rtl/>
        </w:rPr>
        <w:t>ی</w:t>
      </w:r>
      <w:r>
        <w:rPr>
          <w:rtl/>
        </w:rPr>
        <w:t xml:space="preserve"> کے متعلق دوسروں ک</w:t>
      </w:r>
      <w:r>
        <w:rPr>
          <w:rFonts w:hint="cs"/>
          <w:rtl/>
        </w:rPr>
        <w:t>ی</w:t>
      </w:r>
      <w:r>
        <w:rPr>
          <w:rtl/>
        </w:rPr>
        <w:t xml:space="preserve"> ستائش کے خوف کے بارے </w:t>
      </w:r>
      <w:r w:rsidR="00E20323">
        <w:rPr>
          <w:rtl/>
        </w:rPr>
        <w:t xml:space="preserve">میں </w:t>
      </w:r>
      <w:r>
        <w:rPr>
          <w:rtl/>
        </w:rPr>
        <w:t xml:space="preserve"> فرماتے ہ</w:t>
      </w:r>
      <w:r>
        <w:rPr>
          <w:rFonts w:hint="cs"/>
          <w:rtl/>
        </w:rPr>
        <w:t>ی</w:t>
      </w:r>
      <w:r>
        <w:rPr>
          <w:rFonts w:hint="eastAsia"/>
          <w:rtl/>
        </w:rPr>
        <w:t>ں</w:t>
      </w:r>
      <w:r>
        <w:rPr>
          <w:rtl/>
        </w:rPr>
        <w:t>:</w:t>
      </w:r>
    </w:p>
    <w:p w:rsidR="00724307" w:rsidRDefault="00724307" w:rsidP="00724307">
      <w:pPr>
        <w:pStyle w:val="libNormal"/>
        <w:rPr>
          <w:rtl/>
        </w:rPr>
      </w:pPr>
      <w:r>
        <w:rPr>
          <w:rFonts w:hint="eastAsia"/>
          <w:rtl/>
        </w:rPr>
        <w:lastRenderedPageBreak/>
        <w:t>چو</w:t>
      </w:r>
      <w:r>
        <w:rPr>
          <w:rtl/>
        </w:rPr>
        <w:t xml:space="preserve"> آنان را بہ ن</w:t>
      </w:r>
      <w:r>
        <w:rPr>
          <w:rFonts w:hint="cs"/>
          <w:rtl/>
        </w:rPr>
        <w:t>ی</w:t>
      </w:r>
      <w:r>
        <w:rPr>
          <w:rFonts w:hint="eastAsia"/>
          <w:rtl/>
        </w:rPr>
        <w:t>کو</w:t>
      </w:r>
      <w:r>
        <w:rPr>
          <w:rFonts w:hint="cs"/>
          <w:rtl/>
        </w:rPr>
        <w:t>یی</w:t>
      </w:r>
      <w:r>
        <w:rPr>
          <w:rtl/>
        </w:rPr>
        <w:t xml:space="preserve"> ستائ</w:t>
      </w:r>
      <w:r>
        <w:rPr>
          <w:rFonts w:hint="cs"/>
          <w:rtl/>
        </w:rPr>
        <w:t>ی</w:t>
      </w:r>
    </w:p>
    <w:p w:rsidR="00724307" w:rsidRDefault="00724307" w:rsidP="00724307">
      <w:pPr>
        <w:pStyle w:val="libNormal"/>
        <w:rPr>
          <w:rtl/>
        </w:rPr>
      </w:pPr>
      <w:r>
        <w:rPr>
          <w:rFonts w:hint="eastAsia"/>
          <w:rtl/>
        </w:rPr>
        <w:t>ب</w:t>
      </w:r>
      <w:r>
        <w:rPr>
          <w:rFonts w:hint="cs"/>
          <w:rtl/>
        </w:rPr>
        <w:t>ی</w:t>
      </w:r>
      <w:r>
        <w:rPr>
          <w:rFonts w:hint="eastAsia"/>
          <w:rtl/>
        </w:rPr>
        <w:t>ند</w:t>
      </w:r>
      <w:r>
        <w:rPr>
          <w:rFonts w:hint="cs"/>
          <w:rtl/>
        </w:rPr>
        <w:t>ی</w:t>
      </w:r>
      <w:r>
        <w:rPr>
          <w:rFonts w:hint="eastAsia"/>
          <w:rtl/>
        </w:rPr>
        <w:t>شد</w:t>
      </w:r>
      <w:r>
        <w:rPr>
          <w:rtl/>
        </w:rPr>
        <w:t xml:space="preserve"> و بر ن</w:t>
      </w:r>
      <w:r>
        <w:rPr>
          <w:rFonts w:hint="cs"/>
          <w:rtl/>
        </w:rPr>
        <w:t>ی</w:t>
      </w:r>
      <w:r>
        <w:rPr>
          <w:rFonts w:hint="eastAsia"/>
          <w:rtl/>
        </w:rPr>
        <w:t>ک</w:t>
      </w:r>
      <w:r>
        <w:rPr>
          <w:rFonts w:hint="cs"/>
          <w:rtl/>
        </w:rPr>
        <w:t>ی</w:t>
      </w:r>
      <w:r>
        <w:rPr>
          <w:rtl/>
        </w:rPr>
        <w:t xml:space="preserve"> فزا</w:t>
      </w:r>
      <w:r>
        <w:rPr>
          <w:rFonts w:hint="cs"/>
          <w:rtl/>
        </w:rPr>
        <w:t>ی</w:t>
      </w:r>
      <w:r>
        <w:rPr>
          <w:rFonts w:hint="eastAsia"/>
          <w:rtl/>
        </w:rPr>
        <w:t>د</w:t>
      </w:r>
    </w:p>
    <w:p w:rsidR="00724307" w:rsidRDefault="00724307" w:rsidP="00724307">
      <w:pPr>
        <w:pStyle w:val="libNormal"/>
        <w:rPr>
          <w:rtl/>
        </w:rPr>
      </w:pPr>
    </w:p>
    <w:p w:rsidR="00724307" w:rsidRDefault="00724307" w:rsidP="00724307">
      <w:pPr>
        <w:pStyle w:val="libNormal"/>
        <w:rPr>
          <w:rtl/>
        </w:rPr>
      </w:pPr>
      <w:r>
        <w:rPr>
          <w:rFonts w:hint="eastAsia"/>
          <w:rtl/>
        </w:rPr>
        <w:t>ہم</w:t>
      </w:r>
      <w:r>
        <w:rPr>
          <w:rFonts w:hint="cs"/>
          <w:rtl/>
        </w:rPr>
        <w:t>ی</w:t>
      </w:r>
      <w:r>
        <w:rPr>
          <w:rtl/>
        </w:rPr>
        <w:t xml:space="preserve"> گو</w:t>
      </w:r>
      <w:r>
        <w:rPr>
          <w:rFonts w:hint="cs"/>
          <w:rtl/>
        </w:rPr>
        <w:t>ی</w:t>
      </w:r>
      <w:r>
        <w:rPr>
          <w:rFonts w:hint="eastAsia"/>
          <w:rtl/>
        </w:rPr>
        <w:t>ند</w:t>
      </w:r>
      <w:r>
        <w:rPr>
          <w:rtl/>
        </w:rPr>
        <w:t xml:space="preserve"> در پاسخ ما را</w:t>
      </w:r>
    </w:p>
    <w:p w:rsidR="00724307" w:rsidRDefault="00724307" w:rsidP="00724307">
      <w:pPr>
        <w:pStyle w:val="libNormal"/>
        <w:rPr>
          <w:rtl/>
        </w:rPr>
      </w:pPr>
      <w:r>
        <w:rPr>
          <w:rFonts w:hint="eastAsia"/>
          <w:rtl/>
        </w:rPr>
        <w:t>بہ</w:t>
      </w:r>
      <w:r>
        <w:rPr>
          <w:rtl/>
        </w:rPr>
        <w:t xml:space="preserve"> خود ما</w:t>
      </w:r>
      <w:r>
        <w:rPr>
          <w:rFonts w:hint="cs"/>
          <w:rtl/>
        </w:rPr>
        <w:t>یی</w:t>
      </w:r>
      <w:r>
        <w:rPr>
          <w:rFonts w:hint="eastAsia"/>
          <w:rtl/>
        </w:rPr>
        <w:t>م</w:t>
      </w:r>
      <w:r>
        <w:rPr>
          <w:rtl/>
        </w:rPr>
        <w:t xml:space="preserve"> دانا تر ز اغ</w:t>
      </w:r>
      <w:r>
        <w:rPr>
          <w:rFonts w:hint="cs"/>
          <w:rtl/>
        </w:rPr>
        <w:t>ی</w:t>
      </w:r>
      <w:r>
        <w:rPr>
          <w:rFonts w:hint="eastAsia"/>
          <w:rtl/>
        </w:rPr>
        <w:t>ار</w:t>
      </w:r>
    </w:p>
    <w:p w:rsidR="00724307" w:rsidRDefault="00724307" w:rsidP="00724307">
      <w:pPr>
        <w:pStyle w:val="libNormal"/>
        <w:rPr>
          <w:rtl/>
        </w:rPr>
      </w:pPr>
    </w:p>
    <w:p w:rsidR="00724307" w:rsidRDefault="00724307" w:rsidP="00724307">
      <w:pPr>
        <w:pStyle w:val="libNormal"/>
        <w:rPr>
          <w:rtl/>
        </w:rPr>
      </w:pPr>
      <w:r>
        <w:rPr>
          <w:rFonts w:hint="eastAsia"/>
          <w:rtl/>
        </w:rPr>
        <w:t>سر</w:t>
      </w:r>
      <w:r>
        <w:rPr>
          <w:rFonts w:hint="cs"/>
          <w:rtl/>
        </w:rPr>
        <w:t>ی</w:t>
      </w:r>
      <w:r>
        <w:rPr>
          <w:rFonts w:hint="eastAsia"/>
          <w:rtl/>
        </w:rPr>
        <w:t>رت</w:t>
      </w:r>
      <w:r>
        <w:rPr>
          <w:rtl/>
        </w:rPr>
        <w:t xml:space="preserve"> ہست بر خو</w:t>
      </w:r>
      <w:r>
        <w:rPr>
          <w:rFonts w:hint="cs"/>
          <w:rtl/>
        </w:rPr>
        <w:t>ی</w:t>
      </w:r>
      <w:r>
        <w:rPr>
          <w:rFonts w:hint="eastAsia"/>
          <w:rtl/>
        </w:rPr>
        <w:t>ش</w:t>
      </w:r>
      <w:r>
        <w:rPr>
          <w:rtl/>
        </w:rPr>
        <w:t xml:space="preserve"> آشکارا</w:t>
      </w:r>
    </w:p>
    <w:p w:rsidR="00724307" w:rsidRDefault="00724307" w:rsidP="00724307">
      <w:pPr>
        <w:pStyle w:val="libNormal"/>
        <w:rPr>
          <w:rtl/>
        </w:rPr>
      </w:pPr>
      <w:r>
        <w:rPr>
          <w:rFonts w:hint="eastAsia"/>
          <w:rtl/>
        </w:rPr>
        <w:t>زمابہ</w:t>
      </w:r>
      <w:r>
        <w:rPr>
          <w:rtl/>
        </w:rPr>
        <w:t xml:space="preserve"> داند آن دانا</w:t>
      </w:r>
      <w:r>
        <w:rPr>
          <w:rFonts w:hint="cs"/>
          <w:rtl/>
        </w:rPr>
        <w:t>ی</w:t>
      </w:r>
      <w:r>
        <w:rPr>
          <w:rtl/>
        </w:rPr>
        <w:t xml:space="preserve"> اسرار</w:t>
      </w:r>
    </w:p>
    <w:p w:rsidR="00724307" w:rsidRDefault="00724307" w:rsidP="00724307">
      <w:pPr>
        <w:pStyle w:val="libNormal"/>
        <w:rPr>
          <w:rtl/>
        </w:rPr>
      </w:pPr>
    </w:p>
    <w:p w:rsidR="00724307" w:rsidRDefault="00724307" w:rsidP="00724307">
      <w:pPr>
        <w:pStyle w:val="libNormal"/>
        <w:rPr>
          <w:rtl/>
        </w:rPr>
      </w:pPr>
      <w:r>
        <w:rPr>
          <w:rFonts w:hint="eastAsia"/>
          <w:rtl/>
        </w:rPr>
        <w:t>جب</w:t>
      </w:r>
      <w:r>
        <w:rPr>
          <w:rtl/>
        </w:rPr>
        <w:t xml:space="preserve"> ہم ان (صاحبان تقو</w:t>
      </w:r>
      <w:r>
        <w:rPr>
          <w:rFonts w:hint="cs"/>
          <w:rtl/>
        </w:rPr>
        <w:t>ی</w:t>
      </w:r>
      <w:r>
        <w:rPr>
          <w:rtl/>
        </w:rPr>
        <w:t xml:space="preserve"> ) ک</w:t>
      </w:r>
      <w:r>
        <w:rPr>
          <w:rFonts w:hint="cs"/>
          <w:rtl/>
        </w:rPr>
        <w:t>ی</w:t>
      </w:r>
      <w:r>
        <w:rPr>
          <w:rtl/>
        </w:rPr>
        <w:t xml:space="preserve"> ستائش کرتے ہ</w:t>
      </w:r>
      <w:r>
        <w:rPr>
          <w:rFonts w:hint="cs"/>
          <w:rtl/>
        </w:rPr>
        <w:t>ی</w:t>
      </w:r>
      <w:r>
        <w:rPr>
          <w:rFonts w:hint="eastAsia"/>
          <w:rtl/>
        </w:rPr>
        <w:t>ں</w:t>
      </w:r>
      <w:r>
        <w:rPr>
          <w:rtl/>
        </w:rPr>
        <w:t xml:space="preserve"> تو، تصور کرتے ہ</w:t>
      </w:r>
      <w:r>
        <w:rPr>
          <w:rFonts w:hint="cs"/>
          <w:rtl/>
        </w:rPr>
        <w:t>ی</w:t>
      </w:r>
      <w:r>
        <w:rPr>
          <w:rFonts w:hint="eastAsia"/>
          <w:rtl/>
        </w:rPr>
        <w:t>ں</w:t>
      </w:r>
      <w:r>
        <w:rPr>
          <w:rtl/>
        </w:rPr>
        <w:t xml:space="preserve"> کہ ان ک</w:t>
      </w:r>
      <w:r>
        <w:rPr>
          <w:rFonts w:hint="cs"/>
          <w:rtl/>
        </w:rPr>
        <w:t>ی</w:t>
      </w:r>
      <w:r>
        <w:rPr>
          <w:rtl/>
        </w:rPr>
        <w:t xml:space="preserve"> ن</w:t>
      </w:r>
      <w:r>
        <w:rPr>
          <w:rFonts w:hint="cs"/>
          <w:rtl/>
        </w:rPr>
        <w:t>ی</w:t>
      </w:r>
      <w:r>
        <w:rPr>
          <w:rFonts w:hint="eastAsia"/>
          <w:rtl/>
        </w:rPr>
        <w:t>ک</w:t>
      </w:r>
      <w:r>
        <w:rPr>
          <w:rFonts w:hint="cs"/>
          <w:rtl/>
        </w:rPr>
        <w:t>ی</w:t>
      </w:r>
      <w:r>
        <w:rPr>
          <w:rFonts w:hint="eastAsia"/>
          <w:rtl/>
        </w:rPr>
        <w:t>وں</w:t>
      </w:r>
      <w:r>
        <w:rPr>
          <w:rtl/>
        </w:rPr>
        <w:t xml:space="preserve"> </w:t>
      </w:r>
      <w:r w:rsidR="00E20323">
        <w:rPr>
          <w:rtl/>
        </w:rPr>
        <w:t xml:space="preserve">میں </w:t>
      </w:r>
      <w:r>
        <w:rPr>
          <w:rtl/>
        </w:rPr>
        <w:t xml:space="preserve"> اضافہ کر رہے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وہ (صاحبان تقو</w:t>
      </w:r>
      <w:r>
        <w:rPr>
          <w:rFonts w:hint="cs"/>
          <w:rtl/>
        </w:rPr>
        <w:t>ی</w:t>
      </w:r>
      <w:r>
        <w:rPr>
          <w:rtl/>
        </w:rPr>
        <w:t xml:space="preserve">) ہمارے جواب </w:t>
      </w:r>
      <w:r w:rsidR="00E20323">
        <w:rPr>
          <w:rtl/>
        </w:rPr>
        <w:t xml:space="preserve">میں </w:t>
      </w:r>
      <w:r>
        <w:rPr>
          <w:rtl/>
        </w:rPr>
        <w:t xml:space="preserve"> کہتے ہ</w:t>
      </w:r>
      <w:r>
        <w:rPr>
          <w:rFonts w:hint="cs"/>
          <w:rtl/>
        </w:rPr>
        <w:t>ی</w:t>
      </w:r>
      <w:r>
        <w:rPr>
          <w:rFonts w:hint="eastAsia"/>
          <w:rtl/>
        </w:rPr>
        <w:t>ں</w:t>
      </w:r>
      <w:r>
        <w:rPr>
          <w:rtl/>
        </w:rPr>
        <w:t xml:space="preserve"> : ہم اپنے بارے </w:t>
      </w:r>
      <w:r w:rsidR="00E20323">
        <w:rPr>
          <w:rtl/>
        </w:rPr>
        <w:t xml:space="preserve">میں </w:t>
      </w:r>
      <w:r>
        <w:rPr>
          <w:rtl/>
        </w:rPr>
        <w:t xml:space="preserve"> غ</w:t>
      </w:r>
      <w:r>
        <w:rPr>
          <w:rFonts w:hint="cs"/>
          <w:rtl/>
        </w:rPr>
        <w:t>ی</w:t>
      </w:r>
      <w:r>
        <w:rPr>
          <w:rFonts w:hint="eastAsia"/>
          <w:rtl/>
        </w:rPr>
        <w:t>روں</w:t>
      </w:r>
      <w:r>
        <w:rPr>
          <w:rtl/>
        </w:rPr>
        <w:t xml:space="preserve"> سے بہتر جانتے ہ</w:t>
      </w:r>
      <w:r>
        <w:rPr>
          <w:rFonts w:hint="cs"/>
          <w:rtl/>
        </w:rPr>
        <w:t>ی</w:t>
      </w:r>
      <w:r>
        <w:rPr>
          <w:rFonts w:hint="eastAsia"/>
          <w:rtl/>
        </w:rPr>
        <w:t>ں</w:t>
      </w:r>
      <w:r>
        <w:rPr>
          <w:rtl/>
        </w:rPr>
        <w:t xml:space="preserve"> ۔ </w:t>
      </w:r>
    </w:p>
    <w:p w:rsidR="00724307" w:rsidRDefault="00724307" w:rsidP="00724307">
      <w:pPr>
        <w:pStyle w:val="libNormal"/>
        <w:rPr>
          <w:rtl/>
        </w:rPr>
      </w:pPr>
      <w:r>
        <w:rPr>
          <w:rFonts w:hint="eastAsia"/>
          <w:rtl/>
        </w:rPr>
        <w:t>اپنا</w:t>
      </w:r>
      <w:r>
        <w:rPr>
          <w:rtl/>
        </w:rPr>
        <w:t xml:space="preserve"> باطن اپنے لئے واضح ہے ہمارے بارے </w:t>
      </w:r>
      <w:r w:rsidR="00E20323">
        <w:rPr>
          <w:rtl/>
        </w:rPr>
        <w:t xml:space="preserve">میں </w:t>
      </w:r>
      <w:r>
        <w:rPr>
          <w:rtl/>
        </w:rPr>
        <w:t xml:space="preserve"> ہم سے بہتر ہمارا خداجانتا ہے۔</w:t>
      </w:r>
    </w:p>
    <w:p w:rsidR="00724307" w:rsidRDefault="00724307" w:rsidP="00724307">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انھ</w:t>
      </w:r>
      <w:r>
        <w:rPr>
          <w:rFonts w:hint="cs"/>
          <w:rtl/>
        </w:rPr>
        <w:t>ی</w:t>
      </w:r>
      <w:r>
        <w:rPr>
          <w:rFonts w:hint="eastAsia"/>
          <w:rtl/>
        </w:rPr>
        <w:t>ں</w:t>
      </w:r>
      <w:r>
        <w:rPr>
          <w:rtl/>
        </w:rPr>
        <w:t xml:space="preserve"> </w:t>
      </w:r>
      <w:r>
        <w:rPr>
          <w:rFonts w:hint="cs"/>
          <w:rtl/>
        </w:rPr>
        <w:t>ی</w:t>
      </w:r>
      <w:r>
        <w:rPr>
          <w:rFonts w:hint="eastAsia"/>
          <w:rtl/>
        </w:rPr>
        <w:t>ہ</w:t>
      </w:r>
      <w:r>
        <w:rPr>
          <w:rtl/>
        </w:rPr>
        <w:t xml:space="preserve"> سمجھا ناچا ہتے تھے کہ انھ</w:t>
      </w:r>
      <w:r>
        <w:rPr>
          <w:rFonts w:hint="cs"/>
          <w:rtl/>
        </w:rPr>
        <w:t>ی</w:t>
      </w:r>
      <w:r>
        <w:rPr>
          <w:rFonts w:hint="eastAsia"/>
          <w:rtl/>
        </w:rPr>
        <w:t>ں</w:t>
      </w:r>
      <w:r>
        <w:rPr>
          <w:rtl/>
        </w:rPr>
        <w:t xml:space="preserve"> ان ک</w:t>
      </w:r>
      <w:r>
        <w:rPr>
          <w:rFonts w:hint="cs"/>
          <w:rtl/>
        </w:rPr>
        <w:t>ی</w:t>
      </w:r>
      <w:r>
        <w:rPr>
          <w:rtl/>
        </w:rPr>
        <w:t xml:space="preserve"> ستائش ک</w:t>
      </w:r>
      <w:r>
        <w:rPr>
          <w:rFonts w:hint="cs"/>
          <w:rtl/>
        </w:rPr>
        <w:t>ی</w:t>
      </w:r>
      <w:r>
        <w:rPr>
          <w:rtl/>
        </w:rPr>
        <w:t xml:space="preserve"> ضرورت نہ</w:t>
      </w:r>
      <w:r>
        <w:rPr>
          <w:rFonts w:hint="cs"/>
          <w:rtl/>
        </w:rPr>
        <w:t>ی</w:t>
      </w:r>
      <w:r>
        <w:rPr>
          <w:rFonts w:hint="eastAsia"/>
          <w:rtl/>
        </w:rPr>
        <w:t>ں</w:t>
      </w:r>
      <w:r>
        <w:rPr>
          <w:rtl/>
        </w:rPr>
        <w:t xml:space="preserve"> ہے اس لئے وہ انھ</w:t>
      </w:r>
      <w:r>
        <w:rPr>
          <w:rFonts w:hint="cs"/>
          <w:rtl/>
        </w:rPr>
        <w:t>ی</w:t>
      </w:r>
      <w:r>
        <w:rPr>
          <w:rFonts w:hint="eastAsia"/>
          <w:rtl/>
        </w:rPr>
        <w:t>ں</w:t>
      </w:r>
      <w:r>
        <w:rPr>
          <w:rtl/>
        </w:rPr>
        <w:t xml:space="preserve"> ستائش کرنے ک</w:t>
      </w:r>
      <w:r>
        <w:rPr>
          <w:rFonts w:hint="cs"/>
          <w:rtl/>
        </w:rPr>
        <w:t>ی</w:t>
      </w:r>
      <w:r>
        <w:rPr>
          <w:rtl/>
        </w:rPr>
        <w:t xml:space="preserve"> اجازت نہ</w:t>
      </w:r>
      <w:r>
        <w:rPr>
          <w:rFonts w:hint="cs"/>
          <w:rtl/>
        </w:rPr>
        <w:t>ی</w:t>
      </w:r>
      <w:r>
        <w:rPr>
          <w:rFonts w:hint="eastAsia"/>
          <w:rtl/>
        </w:rPr>
        <w:t>ں</w:t>
      </w:r>
      <w:r>
        <w:rPr>
          <w:rtl/>
        </w:rPr>
        <w:t xml:space="preserve"> د</w:t>
      </w:r>
      <w:r>
        <w:rPr>
          <w:rFonts w:hint="cs"/>
          <w:rtl/>
        </w:rPr>
        <w:t>ی</w:t>
      </w:r>
      <w:r>
        <w:rPr>
          <w:rFonts w:hint="eastAsia"/>
          <w:rtl/>
        </w:rPr>
        <w:t>نا</w:t>
      </w:r>
      <w:r>
        <w:rPr>
          <w:rtl/>
        </w:rPr>
        <w:t xml:space="preserve"> چاہ رہے تھے تاکہ </w:t>
      </w:r>
      <w:r>
        <w:rPr>
          <w:rFonts w:hint="cs"/>
          <w:rtl/>
        </w:rPr>
        <w:t>ی</w:t>
      </w:r>
      <w:r>
        <w:rPr>
          <w:rFonts w:hint="eastAsia"/>
          <w:rtl/>
        </w:rPr>
        <w:t>ہ</w:t>
      </w:r>
      <w:r>
        <w:rPr>
          <w:rtl/>
        </w:rPr>
        <w:t xml:space="preserve"> ناشائستہ صفت </w:t>
      </w:r>
      <w:r>
        <w:rPr>
          <w:rFonts w:hint="cs"/>
          <w:rtl/>
        </w:rPr>
        <w:t>ی</w:t>
      </w:r>
      <w:r>
        <w:rPr>
          <w:rFonts w:hint="eastAsia"/>
          <w:rtl/>
        </w:rPr>
        <w:t>عن</w:t>
      </w:r>
      <w:r>
        <w:rPr>
          <w:rFonts w:hint="cs"/>
          <w:rtl/>
        </w:rPr>
        <w:t>ی</w:t>
      </w:r>
      <w:r>
        <w:rPr>
          <w:rtl/>
        </w:rPr>
        <w:t xml:space="preserve"> چاپلوس</w:t>
      </w:r>
      <w:r>
        <w:rPr>
          <w:rFonts w:hint="cs"/>
          <w:rtl/>
        </w:rPr>
        <w:t>ی</w:t>
      </w:r>
      <w:r>
        <w:rPr>
          <w:rtl/>
        </w:rPr>
        <w:t xml:space="preserve"> ک</w:t>
      </w:r>
      <w:r>
        <w:rPr>
          <w:rFonts w:hint="cs"/>
          <w:rtl/>
        </w:rPr>
        <w:t>ی</w:t>
      </w:r>
      <w:r>
        <w:rPr>
          <w:rtl/>
        </w:rPr>
        <w:t xml:space="preserve"> ذہن</w:t>
      </w:r>
      <w:r>
        <w:rPr>
          <w:rFonts w:hint="cs"/>
          <w:rtl/>
        </w:rPr>
        <w:t>ی</w:t>
      </w:r>
      <w:r>
        <w:rPr>
          <w:rFonts w:hint="eastAsia"/>
          <w:rtl/>
        </w:rPr>
        <w:t>ت</w:t>
      </w:r>
      <w:r>
        <w:rPr>
          <w:rtl/>
        </w:rPr>
        <w:t xml:space="preserve"> اسلام</w:t>
      </w:r>
      <w:r>
        <w:rPr>
          <w:rFonts w:hint="cs"/>
          <w:rtl/>
        </w:rPr>
        <w:t>ی</w:t>
      </w:r>
      <w:r>
        <w:rPr>
          <w:rtl/>
        </w:rPr>
        <w:t xml:space="preserve"> معاشرہ </w:t>
      </w:r>
      <w:r w:rsidR="00E20323">
        <w:rPr>
          <w:rtl/>
        </w:rPr>
        <w:t xml:space="preserve">میں </w:t>
      </w:r>
      <w:r>
        <w:rPr>
          <w:rtl/>
        </w:rPr>
        <w:t xml:space="preserve"> رواج نہ پائے ک</w:t>
      </w:r>
      <w:r>
        <w:rPr>
          <w:rFonts w:hint="cs"/>
          <w:rtl/>
        </w:rPr>
        <w:t>ی</w:t>
      </w:r>
      <w:r>
        <w:rPr>
          <w:rFonts w:hint="eastAsia"/>
          <w:rtl/>
        </w:rPr>
        <w:t>ونکہ</w:t>
      </w:r>
      <w:r>
        <w:rPr>
          <w:rtl/>
        </w:rPr>
        <w:t xml:space="preserve"> اگر اُس دن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w:t>
      </w:r>
      <w:r>
        <w:rPr>
          <w:rFonts w:hint="eastAsia"/>
          <w:rtl/>
        </w:rPr>
        <w:t>ستائش</w:t>
      </w:r>
      <w:r>
        <w:rPr>
          <w:rtl/>
        </w:rPr>
        <w:t xml:space="preserve"> کررہے تھے تو دوسرے دن دوسر ے حاکم ک</w:t>
      </w:r>
      <w:r>
        <w:rPr>
          <w:rFonts w:hint="cs"/>
          <w:rtl/>
        </w:rPr>
        <w:t>ی</w:t>
      </w:r>
      <w:r>
        <w:rPr>
          <w:rtl/>
        </w:rPr>
        <w:t xml:space="preserve"> بھ</w:t>
      </w:r>
      <w:r>
        <w:rPr>
          <w:rFonts w:hint="cs"/>
          <w:rtl/>
        </w:rPr>
        <w:t>ی</w:t>
      </w:r>
      <w:r>
        <w:rPr>
          <w:rtl/>
        </w:rPr>
        <w:t xml:space="preserve"> ستائش کر</w:t>
      </w:r>
      <w:r>
        <w:rPr>
          <w:rFonts w:hint="cs"/>
          <w:rtl/>
        </w:rPr>
        <w:t>ی</w:t>
      </w:r>
      <w:r>
        <w:rPr>
          <w:rFonts w:hint="eastAsia"/>
          <w:rtl/>
        </w:rPr>
        <w:t>ں</w:t>
      </w:r>
      <w:r>
        <w:rPr>
          <w:rtl/>
        </w:rPr>
        <w:t xml:space="preserve"> گے ، سب معصوم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کہ ان ک</w:t>
      </w:r>
      <w:r>
        <w:rPr>
          <w:rFonts w:hint="cs"/>
          <w:rtl/>
        </w:rPr>
        <w:t>ی</w:t>
      </w:r>
      <w:r>
        <w:rPr>
          <w:rtl/>
        </w:rPr>
        <w:t xml:space="preserve"> چاپلوس</w:t>
      </w:r>
      <w:r>
        <w:rPr>
          <w:rFonts w:hint="cs"/>
          <w:rtl/>
        </w:rPr>
        <w:t>ی</w:t>
      </w:r>
      <w:r>
        <w:rPr>
          <w:rtl/>
        </w:rPr>
        <w:t xml:space="preserve"> کے دھو کے </w:t>
      </w:r>
      <w:r w:rsidR="00E20323">
        <w:rPr>
          <w:rtl/>
        </w:rPr>
        <w:t xml:space="preserve">میں </w:t>
      </w:r>
      <w:r>
        <w:rPr>
          <w:rtl/>
        </w:rPr>
        <w:t xml:space="preserve"> نہ آئ</w:t>
      </w:r>
      <w:r>
        <w:rPr>
          <w:rFonts w:hint="cs"/>
          <w:rtl/>
        </w:rPr>
        <w:t>ی</w:t>
      </w:r>
      <w:r>
        <w:rPr>
          <w:rFonts w:hint="eastAsia"/>
          <w:rtl/>
        </w:rPr>
        <w:t>ں</w:t>
      </w:r>
      <w:r>
        <w:rPr>
          <w:rtl/>
        </w:rPr>
        <w:t xml:space="preserve"> بلکہ بعض لوگوں </w:t>
      </w:r>
      <w:r w:rsidR="00E20323">
        <w:rPr>
          <w:rtl/>
        </w:rPr>
        <w:t xml:space="preserve">میں </w:t>
      </w:r>
      <w:r>
        <w:rPr>
          <w:rFonts w:hint="eastAsia"/>
          <w:rtl/>
        </w:rPr>
        <w:t>آہستہ</w:t>
      </w:r>
      <w:r>
        <w:rPr>
          <w:rtl/>
        </w:rPr>
        <w:t xml:space="preserve"> آہستہ </w:t>
      </w:r>
      <w:r>
        <w:rPr>
          <w:rFonts w:hint="cs"/>
          <w:rtl/>
        </w:rPr>
        <w:t>ی</w:t>
      </w:r>
      <w:r>
        <w:rPr>
          <w:rFonts w:hint="eastAsia"/>
          <w:rtl/>
        </w:rPr>
        <w:t>ہ</w:t>
      </w:r>
      <w:r>
        <w:rPr>
          <w:rtl/>
        </w:rPr>
        <w:t xml:space="preserve"> چاپلوس</w:t>
      </w:r>
      <w:r>
        <w:rPr>
          <w:rFonts w:hint="cs"/>
          <w:rtl/>
        </w:rPr>
        <w:t>ی</w:t>
      </w:r>
      <w:r>
        <w:rPr>
          <w:rFonts w:hint="eastAsia"/>
          <w:rtl/>
        </w:rPr>
        <w:t>اں</w:t>
      </w:r>
      <w:r>
        <w:rPr>
          <w:rtl/>
        </w:rPr>
        <w:t xml:space="preserve"> اثرڈالت</w:t>
      </w:r>
      <w:r>
        <w:rPr>
          <w:rFonts w:hint="cs"/>
          <w:rtl/>
        </w:rPr>
        <w:t>ی</w:t>
      </w:r>
      <w:r>
        <w:rPr>
          <w:rtl/>
        </w:rPr>
        <w:t xml:space="preserve"> ہ</w:t>
      </w:r>
      <w:r>
        <w:rPr>
          <w:rFonts w:hint="cs"/>
          <w:rtl/>
        </w:rPr>
        <w:t>ی</w:t>
      </w:r>
      <w:r>
        <w:rPr>
          <w:rFonts w:hint="eastAsia"/>
          <w:rtl/>
        </w:rPr>
        <w:t>ں</w:t>
      </w:r>
      <w:r>
        <w:rPr>
          <w:rtl/>
        </w:rPr>
        <w:t xml:space="preserve"> اور وہ تصور کرتے ہ</w:t>
      </w:r>
      <w:r>
        <w:rPr>
          <w:rFonts w:hint="cs"/>
          <w:rtl/>
        </w:rPr>
        <w:t>ی</w:t>
      </w:r>
      <w:r>
        <w:rPr>
          <w:rFonts w:hint="eastAsia"/>
          <w:rtl/>
        </w:rPr>
        <w:t>ں</w:t>
      </w:r>
      <w:r>
        <w:rPr>
          <w:rtl/>
        </w:rPr>
        <w:t xml:space="preserve"> کہ جو کچھ دوسرے لوگ ان کے بارے </w:t>
      </w:r>
      <w:r w:rsidR="00E20323">
        <w:rPr>
          <w:rtl/>
        </w:rPr>
        <w:t xml:space="preserve">میں </w:t>
      </w:r>
      <w:r>
        <w:rPr>
          <w:rtl/>
        </w:rPr>
        <w:t xml:space="preserve"> کہتے ہ</w:t>
      </w:r>
      <w:r>
        <w:rPr>
          <w:rFonts w:hint="cs"/>
          <w:rtl/>
        </w:rPr>
        <w:t>ی</w:t>
      </w:r>
      <w:r>
        <w:rPr>
          <w:rFonts w:hint="eastAsia"/>
          <w:rtl/>
        </w:rPr>
        <w:t>ں</w:t>
      </w:r>
      <w:r>
        <w:rPr>
          <w:rtl/>
        </w:rPr>
        <w:t xml:space="preserve"> وہ سچ ہے اور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بہت بڑ</w:t>
      </w:r>
      <w:r>
        <w:rPr>
          <w:rFonts w:hint="cs"/>
          <w:rtl/>
        </w:rPr>
        <w:t>ی</w:t>
      </w:r>
      <w:r>
        <w:rPr>
          <w:rtl/>
        </w:rPr>
        <w:t xml:space="preserve"> آفت ہے کہ انسان دوسروں کو جہل پر مجبور کرے اور دوسروں کے لئے سبب بنے اور لوگ خلاف واقع اس کو اس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تچ</w:t>
      </w:r>
      <w:r>
        <w:rPr>
          <w:rtl/>
        </w:rPr>
        <w:t xml:space="preserve"> سے بلند تر تصور کر</w:t>
      </w:r>
      <w:r>
        <w:rPr>
          <w:rFonts w:hint="cs"/>
          <w:rtl/>
        </w:rPr>
        <w:t>ی</w:t>
      </w:r>
      <w:r>
        <w:rPr>
          <w:rFonts w:hint="eastAsia"/>
          <w:rtl/>
        </w:rPr>
        <w:t>ں</w:t>
      </w:r>
      <w:r>
        <w:rPr>
          <w:rtl/>
        </w:rPr>
        <w:t xml:space="preserve"> اور جو کچھ اس کے بارے </w:t>
      </w:r>
      <w:r w:rsidR="00E20323">
        <w:rPr>
          <w:rtl/>
        </w:rPr>
        <w:t xml:space="preserve">میں </w:t>
      </w:r>
      <w:r>
        <w:rPr>
          <w:rtl/>
        </w:rPr>
        <w:t xml:space="preserve"> کہاجا رہا ہے وہ رفتہ رفتہ </w:t>
      </w:r>
      <w:r>
        <w:rPr>
          <w:rFonts w:hint="cs"/>
          <w:rtl/>
        </w:rPr>
        <w:t>ی</w:t>
      </w:r>
      <w:r>
        <w:rPr>
          <w:rFonts w:hint="eastAsia"/>
          <w:rtl/>
        </w:rPr>
        <w:t>ق</w:t>
      </w:r>
      <w:r>
        <w:rPr>
          <w:rFonts w:hint="cs"/>
          <w:rtl/>
        </w:rPr>
        <w:t>ی</w:t>
      </w:r>
      <w:r>
        <w:rPr>
          <w:rFonts w:hint="eastAsia"/>
          <w:rtl/>
        </w:rPr>
        <w:t>ن</w:t>
      </w:r>
      <w:r>
        <w:rPr>
          <w:rtl/>
        </w:rPr>
        <w:t xml:space="preserve"> </w:t>
      </w:r>
      <w:r w:rsidR="00E20323">
        <w:rPr>
          <w:rtl/>
        </w:rPr>
        <w:t xml:space="preserve">میں </w:t>
      </w:r>
      <w:r>
        <w:rPr>
          <w:rtl/>
        </w:rPr>
        <w:t xml:space="preserve"> تبد</w:t>
      </w:r>
      <w:r>
        <w:rPr>
          <w:rFonts w:hint="cs"/>
          <w:rtl/>
        </w:rPr>
        <w:t>ی</w:t>
      </w:r>
      <w:r>
        <w:rPr>
          <w:rFonts w:hint="eastAsia"/>
          <w:rtl/>
        </w:rPr>
        <w:t>ل</w:t>
      </w:r>
      <w:r>
        <w:rPr>
          <w:rtl/>
        </w:rPr>
        <w:t xml:space="preserve"> ہو جائے ،اس طرح سے انسان اعتدال سے خارج ہوکر اپنے آپ کو اپن</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بالا تر تصور کرے گا اور اس بڑ</w:t>
      </w:r>
      <w:r>
        <w:rPr>
          <w:rFonts w:hint="cs"/>
          <w:rtl/>
        </w:rPr>
        <w:t>ی</w:t>
      </w:r>
      <w:r>
        <w:rPr>
          <w:rtl/>
        </w:rPr>
        <w:t xml:space="preserve"> آفت کا سبب بے جا ستائش کے علاوہ تملق اور چاپلوس</w:t>
      </w:r>
      <w:r>
        <w:rPr>
          <w:rFonts w:hint="cs"/>
          <w:rtl/>
        </w:rPr>
        <w:t>ی</w:t>
      </w:r>
      <w:r>
        <w:rPr>
          <w:rtl/>
        </w:rPr>
        <w:t xml:space="preserve"> ہے اور تملق نفاق او ردورخ</w:t>
      </w:r>
      <w:r>
        <w:rPr>
          <w:rFonts w:hint="cs"/>
          <w:rtl/>
        </w:rPr>
        <w:t>ی</w:t>
      </w:r>
      <w:r>
        <w:rPr>
          <w:rtl/>
        </w:rPr>
        <w:t xml:space="preserve"> ک</w:t>
      </w:r>
      <w:r>
        <w:rPr>
          <w:rFonts w:hint="cs"/>
          <w:rtl/>
        </w:rPr>
        <w:t>ی</w:t>
      </w:r>
      <w:r>
        <w:rPr>
          <w:rtl/>
        </w:rPr>
        <w:t xml:space="preserve"> نشان</w:t>
      </w:r>
      <w:r>
        <w:rPr>
          <w:rFonts w:hint="cs"/>
          <w:rtl/>
        </w:rPr>
        <w:t>ی</w:t>
      </w:r>
      <w:r>
        <w:rPr>
          <w:rtl/>
        </w:rPr>
        <w:t xml:space="preserve"> ہے، چنانچہ حضر ت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724307" w:rsidRPr="00E20323" w:rsidRDefault="00724307" w:rsidP="00963A4C">
      <w:pPr>
        <w:pStyle w:val="libNormal"/>
        <w:rPr>
          <w:rtl/>
        </w:rPr>
      </w:pPr>
      <w:r w:rsidRPr="00531530">
        <w:rPr>
          <w:rStyle w:val="libArabicChar"/>
          <w:rtl/>
        </w:rPr>
        <w:t>''الثناء بأکثر من الاستحقاق ملق''</w:t>
      </w:r>
      <w:r>
        <w:rPr>
          <w:rtl/>
        </w:rPr>
        <w:t xml:space="preserve"> </w:t>
      </w:r>
      <w:r w:rsidR="00963A4C" w:rsidRPr="00215CD5">
        <w:rPr>
          <w:rStyle w:val="libFootnotenumChar"/>
          <w:rFonts w:hint="cs"/>
          <w:rtl/>
        </w:rPr>
        <w:t>(11)</w:t>
      </w:r>
    </w:p>
    <w:p w:rsidR="00724307" w:rsidRDefault="00724307" w:rsidP="00724307">
      <w:pPr>
        <w:pStyle w:val="libNormal"/>
        <w:rPr>
          <w:rtl/>
        </w:rPr>
      </w:pPr>
      <w:r>
        <w:rPr>
          <w:rtl/>
        </w:rPr>
        <w:t>''دوسروں ک</w:t>
      </w:r>
      <w:r>
        <w:rPr>
          <w:rFonts w:hint="cs"/>
          <w:rtl/>
        </w:rPr>
        <w:t>ی</w:t>
      </w:r>
      <w:r>
        <w:rPr>
          <w:rtl/>
        </w:rPr>
        <w:t xml:space="preserve"> اس کے استحقاق سے ز</w:t>
      </w:r>
      <w:r>
        <w:rPr>
          <w:rFonts w:hint="cs"/>
          <w:rtl/>
        </w:rPr>
        <w:t>ی</w:t>
      </w:r>
      <w:r>
        <w:rPr>
          <w:rFonts w:hint="eastAsia"/>
          <w:rtl/>
        </w:rPr>
        <w:t>ادہ</w:t>
      </w:r>
      <w:r>
        <w:rPr>
          <w:rtl/>
        </w:rPr>
        <w:t xml:space="preserve"> ستائش کرنا چاپلوس</w:t>
      </w:r>
      <w:r>
        <w:rPr>
          <w:rFonts w:hint="cs"/>
          <w:rtl/>
        </w:rPr>
        <w:t>ی</w:t>
      </w:r>
      <w:r>
        <w:rPr>
          <w:rtl/>
        </w:rPr>
        <w:t xml:space="preserve"> ہے ''</w:t>
      </w:r>
    </w:p>
    <w:p w:rsidR="00724307" w:rsidRDefault="00724307" w:rsidP="00724307">
      <w:pPr>
        <w:pStyle w:val="libNormal"/>
        <w:rPr>
          <w:rtl/>
        </w:rPr>
      </w:pPr>
      <w:r>
        <w:rPr>
          <w:rFonts w:hint="eastAsia"/>
          <w:rtl/>
        </w:rPr>
        <w:t>دوسر</w:t>
      </w:r>
      <w:r>
        <w:rPr>
          <w:rFonts w:hint="cs"/>
          <w:rtl/>
        </w:rPr>
        <w:t>ی</w:t>
      </w:r>
      <w:r>
        <w:rPr>
          <w:rtl/>
        </w:rPr>
        <w:t xml:space="preserve"> جگہ فرماتے ہ</w:t>
      </w:r>
      <w:r>
        <w:rPr>
          <w:rFonts w:hint="cs"/>
          <w:rtl/>
        </w:rPr>
        <w:t>ی</w:t>
      </w:r>
      <w:r>
        <w:rPr>
          <w:rFonts w:hint="eastAsia"/>
          <w:rtl/>
        </w:rPr>
        <w:t>ں</w:t>
      </w:r>
      <w:r>
        <w:rPr>
          <w:rtl/>
        </w:rPr>
        <w:t>:</w:t>
      </w:r>
    </w:p>
    <w:p w:rsidR="00724307" w:rsidRPr="00E20323" w:rsidRDefault="00724307" w:rsidP="00963A4C">
      <w:pPr>
        <w:pStyle w:val="libNormal"/>
        <w:rPr>
          <w:rtl/>
        </w:rPr>
      </w:pPr>
      <w:r w:rsidRPr="00531530">
        <w:rPr>
          <w:rStyle w:val="libArabicChar"/>
          <w:rtl/>
        </w:rPr>
        <w:lastRenderedPageBreak/>
        <w:t>''من مدحک بما ل</w:t>
      </w:r>
      <w:r w:rsidRPr="00531530">
        <w:rPr>
          <w:rStyle w:val="libArabicChar"/>
          <w:rFonts w:hint="cs"/>
          <w:rtl/>
        </w:rPr>
        <w:t>ی</w:t>
      </w:r>
      <w:r w:rsidRPr="00531530">
        <w:rPr>
          <w:rStyle w:val="libArabicChar"/>
          <w:rFonts w:hint="eastAsia"/>
          <w:rtl/>
        </w:rPr>
        <w:t>س</w:t>
      </w:r>
      <w:r w:rsidRPr="00531530">
        <w:rPr>
          <w:rStyle w:val="libArabicChar"/>
          <w:rtl/>
        </w:rPr>
        <w:t xml:space="preserve"> ف</w:t>
      </w:r>
      <w:r w:rsidRPr="00531530">
        <w:rPr>
          <w:rStyle w:val="libArabicChar"/>
          <w:rFonts w:hint="cs"/>
          <w:rtl/>
        </w:rPr>
        <w:t>ی</w:t>
      </w:r>
      <w:r w:rsidRPr="00531530">
        <w:rPr>
          <w:rStyle w:val="libArabicChar"/>
          <w:rFonts w:hint="eastAsia"/>
          <w:rtl/>
        </w:rPr>
        <w:t>ک</w:t>
      </w:r>
      <w:r w:rsidRPr="00531530">
        <w:rPr>
          <w:rStyle w:val="libArabicChar"/>
          <w:rtl/>
        </w:rPr>
        <w:t xml:space="preserve"> ف</w:t>
      </w:r>
      <w:r w:rsidR="00560E71" w:rsidRPr="001D2F91">
        <w:rPr>
          <w:rStyle w:val="libArabicChar"/>
          <w:rFonts w:hint="cs"/>
          <w:rtl/>
        </w:rPr>
        <w:t>ه</w:t>
      </w:r>
      <w:r w:rsidRPr="00531530">
        <w:rPr>
          <w:rStyle w:val="libArabicChar"/>
          <w:rFonts w:hint="cs"/>
          <w:rtl/>
        </w:rPr>
        <w:t>و خلی</w:t>
      </w:r>
      <w:r w:rsidRPr="00531530">
        <w:rPr>
          <w:rStyle w:val="libArabicChar"/>
          <w:rFonts w:hint="eastAsia"/>
          <w:rtl/>
        </w:rPr>
        <w:t>ق</w:t>
      </w:r>
      <w:r w:rsidRPr="00531530">
        <w:rPr>
          <w:rStyle w:val="libArabicChar"/>
          <w:rtl/>
        </w:rPr>
        <w:t xml:space="preserve"> ان </w:t>
      </w:r>
      <w:r w:rsidRPr="00531530">
        <w:rPr>
          <w:rStyle w:val="libArabicChar"/>
          <w:rFonts w:hint="cs"/>
          <w:rtl/>
        </w:rPr>
        <w:t>ی</w:t>
      </w:r>
      <w:r w:rsidRPr="00531530">
        <w:rPr>
          <w:rStyle w:val="libArabicChar"/>
          <w:rFonts w:hint="eastAsia"/>
          <w:rtl/>
        </w:rPr>
        <w:t>ذمک</w:t>
      </w:r>
      <w:r w:rsidRPr="00531530">
        <w:rPr>
          <w:rStyle w:val="libArabicChar"/>
          <w:rtl/>
        </w:rPr>
        <w:t xml:space="preserve"> بما ل</w:t>
      </w:r>
      <w:r w:rsidRPr="00531530">
        <w:rPr>
          <w:rStyle w:val="libArabicChar"/>
          <w:rFonts w:hint="cs"/>
          <w:rtl/>
        </w:rPr>
        <w:t>ی</w:t>
      </w:r>
      <w:r w:rsidRPr="00531530">
        <w:rPr>
          <w:rStyle w:val="libArabicChar"/>
          <w:rFonts w:hint="eastAsia"/>
          <w:rtl/>
        </w:rPr>
        <w:t>س</w:t>
      </w:r>
      <w:r w:rsidRPr="00531530">
        <w:rPr>
          <w:rStyle w:val="libArabicChar"/>
          <w:rtl/>
        </w:rPr>
        <w:t xml:space="preserve"> ف</w:t>
      </w:r>
      <w:r w:rsidRPr="00531530">
        <w:rPr>
          <w:rStyle w:val="libArabicChar"/>
          <w:rFonts w:hint="cs"/>
          <w:rtl/>
        </w:rPr>
        <w:t>ی</w:t>
      </w:r>
      <w:r w:rsidRPr="00531530">
        <w:rPr>
          <w:rStyle w:val="libArabicChar"/>
          <w:rFonts w:hint="eastAsia"/>
          <w:rtl/>
        </w:rPr>
        <w:t>ک</w:t>
      </w:r>
      <w:r w:rsidRPr="00531530">
        <w:rPr>
          <w:rStyle w:val="libArabicChar"/>
          <w:rtl/>
        </w:rPr>
        <w:t>''</w:t>
      </w:r>
      <w:r>
        <w:rPr>
          <w:rtl/>
        </w:rPr>
        <w:t xml:space="preserve"> </w:t>
      </w:r>
      <w:r w:rsidR="00963A4C" w:rsidRPr="00215CD5">
        <w:rPr>
          <w:rStyle w:val="libFootnotenumChar"/>
          <w:rFonts w:hint="cs"/>
          <w:rtl/>
        </w:rPr>
        <w:t>(12)</w:t>
      </w:r>
    </w:p>
    <w:p w:rsidR="00724307" w:rsidRDefault="00724307" w:rsidP="00724307">
      <w:pPr>
        <w:pStyle w:val="libNormal"/>
        <w:rPr>
          <w:rtl/>
        </w:rPr>
      </w:pPr>
      <w:r>
        <w:rPr>
          <w:rtl/>
        </w:rPr>
        <w:t>''جو شخص کس</w:t>
      </w:r>
      <w:r>
        <w:rPr>
          <w:rFonts w:hint="cs"/>
          <w:rtl/>
        </w:rPr>
        <w:t>ی</w:t>
      </w:r>
      <w:r>
        <w:rPr>
          <w:rtl/>
        </w:rPr>
        <w:t xml:space="preserve"> ا</w:t>
      </w:r>
      <w:r>
        <w:rPr>
          <w:rFonts w:hint="cs"/>
          <w:rtl/>
        </w:rPr>
        <w:t>ی</w:t>
      </w:r>
      <w:r>
        <w:rPr>
          <w:rFonts w:hint="eastAsia"/>
          <w:rtl/>
        </w:rPr>
        <w:t>س</w:t>
      </w:r>
      <w:r>
        <w:rPr>
          <w:rFonts w:hint="cs"/>
          <w:rtl/>
        </w:rPr>
        <w:t>ی</w:t>
      </w:r>
      <w:r>
        <w:rPr>
          <w:rtl/>
        </w:rPr>
        <w:t xml:space="preserve"> فض</w:t>
      </w:r>
      <w:r>
        <w:rPr>
          <w:rFonts w:hint="cs"/>
          <w:rtl/>
        </w:rPr>
        <w:t>ی</w:t>
      </w:r>
      <w:r>
        <w:rPr>
          <w:rFonts w:hint="eastAsia"/>
          <w:rtl/>
        </w:rPr>
        <w:t>لت</w:t>
      </w:r>
      <w:r>
        <w:rPr>
          <w:rtl/>
        </w:rPr>
        <w:t xml:space="preserve"> پرکہ جو تجھ </w:t>
      </w:r>
      <w:r w:rsidR="00E20323">
        <w:rPr>
          <w:rtl/>
        </w:rPr>
        <w:t xml:space="preserve">میں </w:t>
      </w:r>
      <w:r>
        <w:rPr>
          <w:rtl/>
        </w:rPr>
        <w:t xml:space="preserve"> نہ</w:t>
      </w:r>
      <w:r>
        <w:rPr>
          <w:rFonts w:hint="cs"/>
          <w:rtl/>
        </w:rPr>
        <w:t>ی</w:t>
      </w:r>
      <w:r>
        <w:rPr>
          <w:rFonts w:hint="eastAsia"/>
          <w:rtl/>
        </w:rPr>
        <w:t>ں</w:t>
      </w:r>
      <w:r>
        <w:rPr>
          <w:rtl/>
        </w:rPr>
        <w:t xml:space="preserve"> ہے جھوٹ</w:t>
      </w:r>
      <w:r>
        <w:rPr>
          <w:rFonts w:hint="cs"/>
          <w:rtl/>
        </w:rPr>
        <w:t>ی</w:t>
      </w:r>
      <w:r>
        <w:rPr>
          <w:rtl/>
        </w:rPr>
        <w:t xml:space="preserve"> ت</w:t>
      </w:r>
      <w:r>
        <w:rPr>
          <w:rFonts w:hint="cs"/>
          <w:rtl/>
        </w:rPr>
        <w:t>ی</w:t>
      </w:r>
      <w:r>
        <w:rPr>
          <w:rFonts w:hint="eastAsia"/>
          <w:rtl/>
        </w:rPr>
        <w:t>ر</w:t>
      </w:r>
      <w:r>
        <w:rPr>
          <w:rFonts w:hint="cs"/>
          <w:rtl/>
        </w:rPr>
        <w:t>ی</w:t>
      </w:r>
      <w:r>
        <w:rPr>
          <w:rtl/>
        </w:rPr>
        <w:t xml:space="preserve"> ستائش کر ے وہ دوسرے دن ا</w:t>
      </w:r>
      <w:r>
        <w:rPr>
          <w:rFonts w:hint="cs"/>
          <w:rtl/>
        </w:rPr>
        <w:t>ی</w:t>
      </w:r>
      <w:r>
        <w:rPr>
          <w:rFonts w:hint="eastAsia"/>
          <w:rtl/>
        </w:rPr>
        <w:t>س</w:t>
      </w:r>
      <w:r>
        <w:rPr>
          <w:rFonts w:hint="cs"/>
          <w:rtl/>
        </w:rPr>
        <w:t>ی</w:t>
      </w:r>
      <w:r>
        <w:rPr>
          <w:rtl/>
        </w:rPr>
        <w:t xml:space="preserve"> بر</w:t>
      </w:r>
      <w:r>
        <w:rPr>
          <w:rFonts w:hint="cs"/>
          <w:rtl/>
        </w:rPr>
        <w:t>ی</w:t>
      </w:r>
      <w:r>
        <w:rPr>
          <w:rtl/>
        </w:rPr>
        <w:t xml:space="preserve"> صفت پر ت</w:t>
      </w:r>
      <w:r>
        <w:rPr>
          <w:rFonts w:hint="cs"/>
          <w:rtl/>
        </w:rPr>
        <w:t>ی</w:t>
      </w:r>
      <w:r>
        <w:rPr>
          <w:rFonts w:hint="eastAsia"/>
          <w:rtl/>
        </w:rPr>
        <w:t>ر</w:t>
      </w:r>
      <w:r>
        <w:rPr>
          <w:rFonts w:hint="cs"/>
          <w:rtl/>
        </w:rPr>
        <w:t>ی</w:t>
      </w:r>
      <w:r>
        <w:rPr>
          <w:rtl/>
        </w:rPr>
        <w:t xml:space="preserve"> سرزنش کرنے کا سزوار ہے جو تجھ </w:t>
      </w:r>
      <w:r w:rsidR="00E20323">
        <w:rPr>
          <w:rtl/>
        </w:rPr>
        <w:t xml:space="preserve">میں </w:t>
      </w:r>
      <w:r>
        <w:rPr>
          <w:rtl/>
        </w:rPr>
        <w:t xml:space="preserve"> نہ</w:t>
      </w:r>
      <w:r>
        <w:rPr>
          <w:rFonts w:hint="cs"/>
          <w:rtl/>
        </w:rPr>
        <w:t>ی</w:t>
      </w:r>
      <w:r>
        <w:rPr>
          <w:rFonts w:hint="eastAsia"/>
          <w:rtl/>
        </w:rPr>
        <w:t>ں</w:t>
      </w:r>
      <w:r>
        <w:rPr>
          <w:rtl/>
        </w:rPr>
        <w:t xml:space="preserve"> ہے''</w:t>
      </w:r>
    </w:p>
    <w:p w:rsidR="00724307" w:rsidRDefault="00724307" w:rsidP="00724307">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کا ب</w:t>
      </w:r>
      <w:r>
        <w:rPr>
          <w:rFonts w:hint="cs"/>
          <w:rtl/>
        </w:rPr>
        <w:t>ی</w:t>
      </w:r>
      <w:r>
        <w:rPr>
          <w:rFonts w:hint="eastAsia"/>
          <w:rtl/>
        </w:rPr>
        <w:t>ان</w:t>
      </w:r>
      <w:r>
        <w:rPr>
          <w:rtl/>
        </w:rPr>
        <w:t xml:space="preserve"> اس نکتہ کو آشکار کرتاہے کہ چاپلوس حق و حق</w:t>
      </w:r>
      <w:r>
        <w:rPr>
          <w:rFonts w:hint="cs"/>
          <w:rtl/>
        </w:rPr>
        <w:t>ی</w:t>
      </w:r>
      <w:r>
        <w:rPr>
          <w:rFonts w:hint="eastAsia"/>
          <w:rtl/>
        </w:rPr>
        <w:t>قت</w:t>
      </w:r>
      <w:r>
        <w:rPr>
          <w:rtl/>
        </w:rPr>
        <w:t xml:space="preserve"> کہنا نہ</w:t>
      </w:r>
      <w:r>
        <w:rPr>
          <w:rFonts w:hint="cs"/>
          <w:rtl/>
        </w:rPr>
        <w:t>ی</w:t>
      </w:r>
      <w:r>
        <w:rPr>
          <w:rFonts w:hint="eastAsia"/>
          <w:rtl/>
        </w:rPr>
        <w:t>ں</w:t>
      </w:r>
      <w:r>
        <w:rPr>
          <w:rtl/>
        </w:rPr>
        <w:t xml:space="preserve"> چاہتاہے، </w:t>
      </w:r>
    </w:p>
    <w:p w:rsidR="00724307" w:rsidRDefault="00724307" w:rsidP="00724307">
      <w:pPr>
        <w:pStyle w:val="libNormal"/>
        <w:rPr>
          <w:rtl/>
        </w:rPr>
      </w:pPr>
      <w:r>
        <w:rPr>
          <w:rFonts w:hint="eastAsia"/>
          <w:rtl/>
        </w:rPr>
        <w:t>بلکہ</w:t>
      </w:r>
      <w:r>
        <w:rPr>
          <w:rtl/>
        </w:rPr>
        <w:t xml:space="preserve"> اس کے ذات</w:t>
      </w:r>
      <w:r>
        <w:rPr>
          <w:rFonts w:hint="cs"/>
          <w:rtl/>
        </w:rPr>
        <w:t>ی</w:t>
      </w:r>
      <w:r>
        <w:rPr>
          <w:rtl/>
        </w:rPr>
        <w:t xml:space="preserve"> اغراض نے اسے دوسروں ک</w:t>
      </w:r>
      <w:r>
        <w:rPr>
          <w:rFonts w:hint="cs"/>
          <w:rtl/>
        </w:rPr>
        <w:t>ی</w:t>
      </w:r>
      <w:r>
        <w:rPr>
          <w:rtl/>
        </w:rPr>
        <w:t xml:space="preserve"> ستائش پر مجبور ک</w:t>
      </w:r>
      <w:r>
        <w:rPr>
          <w:rFonts w:hint="cs"/>
          <w:rtl/>
        </w:rPr>
        <w:t>ی</w:t>
      </w:r>
      <w:r>
        <w:rPr>
          <w:rFonts w:hint="eastAsia"/>
          <w:rtl/>
        </w:rPr>
        <w:t>ا</w:t>
      </w:r>
      <w:r>
        <w:rPr>
          <w:rtl/>
        </w:rPr>
        <w:t xml:space="preserve"> ہے۔ اس لحاظ سے اگر ا</w:t>
      </w:r>
      <w:r>
        <w:rPr>
          <w:rFonts w:hint="cs"/>
          <w:rtl/>
        </w:rPr>
        <w:t>ی</w:t>
      </w:r>
      <w:r>
        <w:rPr>
          <w:rFonts w:hint="eastAsia"/>
          <w:rtl/>
        </w:rPr>
        <w:t>ک</w:t>
      </w:r>
      <w:r>
        <w:rPr>
          <w:rtl/>
        </w:rPr>
        <w:t xml:space="preserve"> دن پاساالٹ گ</w:t>
      </w:r>
      <w:r>
        <w:rPr>
          <w:rFonts w:hint="cs"/>
          <w:rtl/>
        </w:rPr>
        <w:t>ی</w:t>
      </w:r>
      <w:r>
        <w:rPr>
          <w:rFonts w:hint="eastAsia"/>
          <w:rtl/>
        </w:rPr>
        <w:t>ا</w:t>
      </w:r>
      <w:r>
        <w:rPr>
          <w:rtl/>
        </w:rPr>
        <w:t xml:space="preserve"> اور چاپلوس نے اپنے ذات</w:t>
      </w:r>
      <w:r>
        <w:rPr>
          <w:rFonts w:hint="cs"/>
          <w:rtl/>
        </w:rPr>
        <w:t>ی</w:t>
      </w:r>
      <w:r>
        <w:rPr>
          <w:rtl/>
        </w:rPr>
        <w:t xml:space="preserve"> منافع کو اس شخص ک</w:t>
      </w:r>
      <w:r>
        <w:rPr>
          <w:rFonts w:hint="cs"/>
          <w:rtl/>
        </w:rPr>
        <w:t>ی</w:t>
      </w:r>
      <w:r>
        <w:rPr>
          <w:rtl/>
        </w:rPr>
        <w:t xml:space="preserve"> تذل</w:t>
      </w:r>
      <w:r>
        <w:rPr>
          <w:rFonts w:hint="cs"/>
          <w:rtl/>
        </w:rPr>
        <w:t>ی</w:t>
      </w:r>
      <w:r>
        <w:rPr>
          <w:rFonts w:hint="eastAsia"/>
          <w:rtl/>
        </w:rPr>
        <w:t>ل</w:t>
      </w:r>
      <w:r>
        <w:rPr>
          <w:rtl/>
        </w:rPr>
        <w:t xml:space="preserve"> و تحق</w:t>
      </w:r>
      <w:r>
        <w:rPr>
          <w:rFonts w:hint="cs"/>
          <w:rtl/>
        </w:rPr>
        <w:t>ی</w:t>
      </w:r>
      <w:r>
        <w:rPr>
          <w:rFonts w:hint="eastAsia"/>
          <w:rtl/>
        </w:rPr>
        <w:t>ر</w:t>
      </w:r>
      <w:r>
        <w:rPr>
          <w:rtl/>
        </w:rPr>
        <w:t xml:space="preserve"> د</w:t>
      </w:r>
      <w:r>
        <w:rPr>
          <w:rFonts w:hint="cs"/>
          <w:rtl/>
        </w:rPr>
        <w:t>ی</w:t>
      </w:r>
      <w:r>
        <w:rPr>
          <w:rFonts w:hint="eastAsia"/>
          <w:rtl/>
        </w:rPr>
        <w:t>کھا</w:t>
      </w:r>
      <w:r>
        <w:rPr>
          <w:rtl/>
        </w:rPr>
        <w:t xml:space="preserve"> کہ جس ک</w:t>
      </w:r>
      <w:r>
        <w:rPr>
          <w:rFonts w:hint="cs"/>
          <w:rtl/>
        </w:rPr>
        <w:t>ی</w:t>
      </w:r>
      <w:r>
        <w:rPr>
          <w:rtl/>
        </w:rPr>
        <w:t xml:space="preserve"> اس سے پہلے بے جا ا</w:t>
      </w:r>
      <w:r>
        <w:rPr>
          <w:rFonts w:hint="cs"/>
          <w:rtl/>
        </w:rPr>
        <w:t>ی</w:t>
      </w:r>
      <w:r>
        <w:rPr>
          <w:rFonts w:hint="eastAsia"/>
          <w:rtl/>
        </w:rPr>
        <w:t>س</w:t>
      </w:r>
      <w:r>
        <w:rPr>
          <w:rFonts w:hint="cs"/>
          <w:rtl/>
        </w:rPr>
        <w:t>ی</w:t>
      </w:r>
      <w:r>
        <w:rPr>
          <w:rtl/>
        </w:rPr>
        <w:t xml:space="preserve"> فض</w:t>
      </w:r>
      <w:r>
        <w:rPr>
          <w:rFonts w:hint="cs"/>
          <w:rtl/>
        </w:rPr>
        <w:t>ی</w:t>
      </w:r>
      <w:r>
        <w:rPr>
          <w:rFonts w:hint="eastAsia"/>
          <w:rtl/>
        </w:rPr>
        <w:t>لت</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کرکے ستائش کرتا تھا جو اس </w:t>
      </w:r>
      <w:r w:rsidR="00E20323">
        <w:rPr>
          <w:rtl/>
        </w:rPr>
        <w:t xml:space="preserve">میں </w:t>
      </w:r>
      <w:r>
        <w:rPr>
          <w:rtl/>
        </w:rPr>
        <w:t xml:space="preserve"> موجود نہ</w:t>
      </w:r>
      <w:r>
        <w:rPr>
          <w:rFonts w:hint="cs"/>
          <w:rtl/>
        </w:rPr>
        <w:t>ی</w:t>
      </w:r>
      <w:r>
        <w:rPr>
          <w:rFonts w:hint="eastAsia"/>
          <w:rtl/>
        </w:rPr>
        <w:t>ں</w:t>
      </w:r>
      <w:r>
        <w:rPr>
          <w:rtl/>
        </w:rPr>
        <w:t xml:space="preserve"> تھ</w:t>
      </w:r>
      <w:r>
        <w:rPr>
          <w:rFonts w:hint="cs"/>
          <w:rtl/>
        </w:rPr>
        <w:t>ی</w:t>
      </w:r>
      <w:r>
        <w:rPr>
          <w:rFonts w:hint="eastAsia"/>
          <w:rtl/>
        </w:rPr>
        <w:t>،</w:t>
      </w:r>
      <w:r>
        <w:rPr>
          <w:rtl/>
        </w:rPr>
        <w:t xml:space="preserve"> تو وہ ا</w:t>
      </w:r>
      <w:r>
        <w:rPr>
          <w:rFonts w:hint="eastAsia"/>
          <w:rtl/>
        </w:rPr>
        <w:t>س</w:t>
      </w:r>
      <w:r>
        <w:rPr>
          <w:rtl/>
        </w:rPr>
        <w:t xml:space="preserve"> ک</w:t>
      </w:r>
      <w:r>
        <w:rPr>
          <w:rFonts w:hint="cs"/>
          <w:rtl/>
        </w:rPr>
        <w:t>ی</w:t>
      </w:r>
      <w:r>
        <w:rPr>
          <w:rtl/>
        </w:rPr>
        <w:t xml:space="preserve"> سرزنش اور مذمت </w:t>
      </w:r>
      <w:r w:rsidR="00E20323">
        <w:rPr>
          <w:rtl/>
        </w:rPr>
        <w:t xml:space="preserve">میں </w:t>
      </w:r>
      <w:r>
        <w:rPr>
          <w:rtl/>
        </w:rPr>
        <w:t xml:space="preserve"> ا</w:t>
      </w:r>
      <w:r>
        <w:rPr>
          <w:rFonts w:hint="cs"/>
          <w:rtl/>
        </w:rPr>
        <w:t>ی</w:t>
      </w:r>
      <w:r>
        <w:rPr>
          <w:rFonts w:hint="eastAsia"/>
          <w:rtl/>
        </w:rPr>
        <w:t>س</w:t>
      </w:r>
      <w:r>
        <w:rPr>
          <w:rFonts w:hint="cs"/>
          <w:rtl/>
        </w:rPr>
        <w:t>ی</w:t>
      </w:r>
      <w:r>
        <w:rPr>
          <w:rtl/>
        </w:rPr>
        <w:t xml:space="preserve"> غلط باتوں ک</w:t>
      </w:r>
      <w:r>
        <w:rPr>
          <w:rFonts w:hint="cs"/>
          <w:rtl/>
        </w:rPr>
        <w:t>ی</w:t>
      </w:r>
      <w:r>
        <w:rPr>
          <w:rtl/>
        </w:rPr>
        <w:t xml:space="preserve"> نسبت دے گا جواس </w:t>
      </w:r>
      <w:r w:rsidR="00E20323">
        <w:rPr>
          <w:rtl/>
        </w:rPr>
        <w:t xml:space="preserve">میں </w:t>
      </w:r>
      <w:r>
        <w:rPr>
          <w:rtl/>
        </w:rPr>
        <w:t xml:space="preserve"> موجود نہ</w:t>
      </w:r>
      <w:r>
        <w:rPr>
          <w:rFonts w:hint="cs"/>
          <w:rtl/>
        </w:rPr>
        <w:t>ی</w:t>
      </w:r>
      <w:r>
        <w:rPr>
          <w:rFonts w:hint="eastAsia"/>
          <w:rtl/>
        </w:rPr>
        <w:t>ں</w:t>
      </w:r>
      <w:r>
        <w:rPr>
          <w:rtl/>
        </w:rPr>
        <w:t xml:space="preserve"> ہے، تا کہ اس طرح سے اسے کوئ</w:t>
      </w:r>
      <w:r>
        <w:rPr>
          <w:rFonts w:hint="cs"/>
          <w:rtl/>
        </w:rPr>
        <w:t>ی</w:t>
      </w:r>
      <w:r>
        <w:rPr>
          <w:rtl/>
        </w:rPr>
        <w:t xml:space="preserve"> نفع ملے </w:t>
      </w:r>
      <w:r>
        <w:rPr>
          <w:rFonts w:hint="cs"/>
          <w:rtl/>
        </w:rPr>
        <w:t>ی</w:t>
      </w:r>
      <w:r>
        <w:rPr>
          <w:rFonts w:hint="eastAsia"/>
          <w:rtl/>
        </w:rPr>
        <w:t>ا</w:t>
      </w:r>
      <w:r>
        <w:rPr>
          <w:rtl/>
        </w:rPr>
        <w:t xml:space="preserve"> کس</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کا مالک بنے۔</w:t>
      </w:r>
    </w:p>
    <w:p w:rsidR="00724307" w:rsidRDefault="00724307" w:rsidP="00724307">
      <w:pPr>
        <w:pStyle w:val="libNormal"/>
        <w:rPr>
          <w:rtl/>
        </w:rPr>
      </w:pPr>
      <w:r>
        <w:rPr>
          <w:rFonts w:hint="eastAsia"/>
          <w:rtl/>
        </w:rPr>
        <w:t>پس</w:t>
      </w:r>
      <w:r>
        <w:rPr>
          <w:rtl/>
        </w:rPr>
        <w:t xml:space="preserve"> اسلام اجازت نہ</w:t>
      </w:r>
      <w:r>
        <w:rPr>
          <w:rFonts w:hint="cs"/>
          <w:rtl/>
        </w:rPr>
        <w:t>ی</w:t>
      </w:r>
      <w:r>
        <w:rPr>
          <w:rFonts w:hint="eastAsia"/>
          <w:rtl/>
        </w:rPr>
        <w:t>ں</w:t>
      </w:r>
      <w:r>
        <w:rPr>
          <w:rtl/>
        </w:rPr>
        <w:t xml:space="preserve"> د</w:t>
      </w:r>
      <w:r>
        <w:rPr>
          <w:rFonts w:hint="cs"/>
          <w:rtl/>
        </w:rPr>
        <w:t>ی</w:t>
      </w:r>
      <w:r>
        <w:rPr>
          <w:rFonts w:hint="eastAsia"/>
          <w:rtl/>
        </w:rPr>
        <w:t>تاہے</w:t>
      </w:r>
      <w:r>
        <w:rPr>
          <w:rtl/>
        </w:rPr>
        <w:t xml:space="preserve"> کہ انسان چاپلوس بنے، ک</w:t>
      </w:r>
      <w:r>
        <w:rPr>
          <w:rFonts w:hint="cs"/>
          <w:rtl/>
        </w:rPr>
        <w:t>ی</w:t>
      </w:r>
      <w:r>
        <w:rPr>
          <w:rFonts w:hint="eastAsia"/>
          <w:rtl/>
        </w:rPr>
        <w:t>ونکہ</w:t>
      </w:r>
      <w:r>
        <w:rPr>
          <w:rtl/>
        </w:rPr>
        <w:t xml:space="preserve"> چاپلوس</w:t>
      </w:r>
      <w:r>
        <w:rPr>
          <w:rFonts w:hint="cs"/>
          <w:rtl/>
        </w:rPr>
        <w:t>ی</w:t>
      </w:r>
      <w:r>
        <w:rPr>
          <w:rtl/>
        </w:rPr>
        <w:t xml:space="preserve"> اور ستائش کرنے ک</w:t>
      </w:r>
      <w:r>
        <w:rPr>
          <w:rFonts w:hint="cs"/>
          <w:rtl/>
        </w:rPr>
        <w:t>ی</w:t>
      </w:r>
      <w:r>
        <w:rPr>
          <w:rtl/>
        </w:rPr>
        <w:t xml:space="preserve"> ذہن</w:t>
      </w:r>
      <w:r>
        <w:rPr>
          <w:rFonts w:hint="cs"/>
          <w:rtl/>
        </w:rPr>
        <w:t>ی</w:t>
      </w:r>
      <w:r>
        <w:rPr>
          <w:rFonts w:hint="eastAsia"/>
          <w:rtl/>
        </w:rPr>
        <w:t>ت،</w:t>
      </w:r>
      <w:r>
        <w:rPr>
          <w:rtl/>
        </w:rPr>
        <w:t xml:space="preserve"> چاپلوس</w:t>
      </w:r>
      <w:r>
        <w:rPr>
          <w:rFonts w:hint="cs"/>
          <w:rtl/>
        </w:rPr>
        <w:t>ی</w:t>
      </w:r>
      <w:r>
        <w:rPr>
          <w:rtl/>
        </w:rPr>
        <w:t xml:space="preserve"> کرنے والے اور وہ شخص کہ جس ک</w:t>
      </w:r>
      <w:r>
        <w:rPr>
          <w:rFonts w:hint="cs"/>
          <w:rtl/>
        </w:rPr>
        <w:t>ی</w:t>
      </w:r>
      <w:r>
        <w:rPr>
          <w:rtl/>
        </w:rPr>
        <w:t xml:space="preserve"> ستائش ک</w:t>
      </w:r>
      <w:r>
        <w:rPr>
          <w:rFonts w:hint="cs"/>
          <w:rtl/>
        </w:rPr>
        <w:t>ی</w:t>
      </w:r>
      <w:r>
        <w:rPr>
          <w:rtl/>
        </w:rPr>
        <w:t xml:space="preserve"> جارہ</w:t>
      </w:r>
      <w:r>
        <w:rPr>
          <w:rFonts w:hint="cs"/>
          <w:rtl/>
        </w:rPr>
        <w:t>ی</w:t>
      </w:r>
      <w:r>
        <w:rPr>
          <w:rtl/>
        </w:rPr>
        <w:t xml:space="preserve"> ہے ک</w:t>
      </w:r>
      <w:r>
        <w:rPr>
          <w:rFonts w:hint="cs"/>
          <w:rtl/>
        </w:rPr>
        <w:t>ی</w:t>
      </w:r>
      <w:r>
        <w:rPr>
          <w:rtl/>
        </w:rPr>
        <w:t xml:space="preserve"> روح اور معاشرے </w:t>
      </w:r>
      <w:r w:rsidR="00E20323">
        <w:rPr>
          <w:rtl/>
        </w:rPr>
        <w:t xml:space="preserve">میں </w:t>
      </w:r>
      <w:r>
        <w:rPr>
          <w:rtl/>
        </w:rPr>
        <w:t xml:space="preserve"> بُرے اثرات پ</w:t>
      </w:r>
      <w:r>
        <w:rPr>
          <w:rFonts w:hint="cs"/>
          <w:rtl/>
        </w:rPr>
        <w:t>ی</w:t>
      </w:r>
      <w:r>
        <w:rPr>
          <w:rFonts w:hint="eastAsia"/>
          <w:rtl/>
        </w:rPr>
        <w:t>دا</w:t>
      </w:r>
      <w:r>
        <w:rPr>
          <w:rtl/>
        </w:rPr>
        <w:t xml:space="preserve"> کرنے کا سبب بنت</w:t>
      </w:r>
      <w:r>
        <w:rPr>
          <w:rFonts w:hint="cs"/>
          <w:rtl/>
        </w:rPr>
        <w:t>ی</w:t>
      </w:r>
      <w:r>
        <w:rPr>
          <w:rtl/>
        </w:rPr>
        <w:t xml:space="preserve"> ہے۔ حق</w:t>
      </w:r>
      <w:r>
        <w:rPr>
          <w:rFonts w:hint="cs"/>
          <w:rtl/>
        </w:rPr>
        <w:t>ی</w:t>
      </w:r>
      <w:r>
        <w:rPr>
          <w:rFonts w:hint="eastAsia"/>
          <w:rtl/>
        </w:rPr>
        <w:t>قت</w:t>
      </w:r>
      <w:r>
        <w:rPr>
          <w:rtl/>
        </w:rPr>
        <w:t xml:space="preserve"> </w:t>
      </w:r>
      <w:r w:rsidR="00E20323">
        <w:rPr>
          <w:rtl/>
        </w:rPr>
        <w:t xml:space="preserve">میں </w:t>
      </w:r>
      <w:r>
        <w:rPr>
          <w:rtl/>
        </w:rPr>
        <w:t xml:space="preserve"> ستائش کرنے والا اس قدر پست و حق</w:t>
      </w:r>
      <w:r>
        <w:rPr>
          <w:rFonts w:hint="cs"/>
          <w:rtl/>
        </w:rPr>
        <w:t>ی</w:t>
      </w:r>
      <w:r>
        <w:rPr>
          <w:rFonts w:hint="eastAsia"/>
          <w:rtl/>
        </w:rPr>
        <w:t>ر</w:t>
      </w:r>
      <w:r>
        <w:rPr>
          <w:rtl/>
        </w:rPr>
        <w:t xml:space="preserve"> او رخود ف</w:t>
      </w:r>
      <w:r>
        <w:rPr>
          <w:rFonts w:hint="eastAsia"/>
          <w:rtl/>
        </w:rPr>
        <w:t>روش</w:t>
      </w:r>
      <w:r>
        <w:rPr>
          <w:rtl/>
        </w:rPr>
        <w:t xml:space="preserve"> بن جاتا ہے کہ خلاف واقع کلمات کو زبان پر جار</w:t>
      </w:r>
      <w:r>
        <w:rPr>
          <w:rFonts w:hint="cs"/>
          <w:rtl/>
        </w:rPr>
        <w:t>ی</w:t>
      </w:r>
      <w:r>
        <w:rPr>
          <w:rtl/>
        </w:rPr>
        <w:t xml:space="preserve"> کرتاہے۔ خدائے متعال قطعاراض</w:t>
      </w:r>
      <w:r>
        <w:rPr>
          <w:rFonts w:hint="cs"/>
          <w:rtl/>
        </w:rPr>
        <w:t>ی</w:t>
      </w:r>
      <w:r>
        <w:rPr>
          <w:rtl/>
        </w:rPr>
        <w:t xml:space="preserve"> نہ</w:t>
      </w:r>
      <w:r>
        <w:rPr>
          <w:rFonts w:hint="cs"/>
          <w:rtl/>
        </w:rPr>
        <w:t>ی</w:t>
      </w:r>
      <w:r>
        <w:rPr>
          <w:rFonts w:hint="eastAsia"/>
          <w:rtl/>
        </w:rPr>
        <w:t>ںہے</w:t>
      </w:r>
      <w:r>
        <w:rPr>
          <w:rtl/>
        </w:rPr>
        <w:t xml:space="preserve"> کہ مومن اپن</w:t>
      </w:r>
      <w:r>
        <w:rPr>
          <w:rFonts w:hint="cs"/>
          <w:rtl/>
        </w:rPr>
        <w:t>ی</w:t>
      </w:r>
      <w:r>
        <w:rPr>
          <w:rtl/>
        </w:rPr>
        <w:t xml:space="preserve"> عظمت اور عزت نفس کو پامال کرکے اس قدر اپنے آپ کو ذل</w:t>
      </w:r>
      <w:r>
        <w:rPr>
          <w:rFonts w:hint="cs"/>
          <w:rtl/>
        </w:rPr>
        <w:t>ی</w:t>
      </w:r>
      <w:r>
        <w:rPr>
          <w:rFonts w:hint="eastAsia"/>
          <w:rtl/>
        </w:rPr>
        <w:t>ل</w:t>
      </w:r>
      <w:r>
        <w:rPr>
          <w:rtl/>
        </w:rPr>
        <w:t xml:space="preserve"> و حق</w:t>
      </w:r>
      <w:r>
        <w:rPr>
          <w:rFonts w:hint="cs"/>
          <w:rtl/>
        </w:rPr>
        <w:t>ی</w:t>
      </w:r>
      <w:r>
        <w:rPr>
          <w:rFonts w:hint="eastAsia"/>
          <w:rtl/>
        </w:rPr>
        <w:t>ر</w:t>
      </w:r>
      <w:r>
        <w:rPr>
          <w:rtl/>
        </w:rPr>
        <w:t xml:space="preserve"> بنالے تا کہ دوسروں ک</w:t>
      </w:r>
      <w:r>
        <w:rPr>
          <w:rFonts w:hint="cs"/>
          <w:rtl/>
        </w:rPr>
        <w:t>ی</w:t>
      </w:r>
      <w:r>
        <w:rPr>
          <w:rtl/>
        </w:rPr>
        <w:t xml:space="preserve"> چاپلوس</w:t>
      </w:r>
      <w:r>
        <w:rPr>
          <w:rFonts w:hint="cs"/>
          <w:rtl/>
        </w:rPr>
        <w:t>ی</w:t>
      </w:r>
      <w:r>
        <w:rPr>
          <w:rtl/>
        </w:rPr>
        <w:t xml:space="preserve"> کرے۔تملق چاپلوس</w:t>
      </w:r>
      <w:r>
        <w:rPr>
          <w:rFonts w:hint="cs"/>
          <w:rtl/>
        </w:rPr>
        <w:t>ی</w:t>
      </w:r>
      <w:r>
        <w:rPr>
          <w:rtl/>
        </w:rPr>
        <w:t xml:space="preserve"> کا مد مقابل پر </w:t>
      </w:r>
      <w:r>
        <w:rPr>
          <w:rFonts w:hint="cs"/>
          <w:rtl/>
        </w:rPr>
        <w:t>ی</w:t>
      </w:r>
      <w:r>
        <w:rPr>
          <w:rFonts w:hint="eastAsia"/>
          <w:rtl/>
        </w:rPr>
        <w:t>ہ</w:t>
      </w:r>
      <w:r>
        <w:rPr>
          <w:rtl/>
        </w:rPr>
        <w:t xml:space="preserve"> اثر ہوتا ہے کہ وہ خود کو بھول ج</w:t>
      </w:r>
      <w:r>
        <w:rPr>
          <w:rFonts w:hint="eastAsia"/>
          <w:rtl/>
        </w:rPr>
        <w:t>اتاہے</w:t>
      </w:r>
      <w:r>
        <w:rPr>
          <w:rtl/>
        </w:rPr>
        <w:t xml:space="preserve"> اور خ</w:t>
      </w:r>
      <w:r>
        <w:rPr>
          <w:rFonts w:hint="cs"/>
          <w:rtl/>
        </w:rPr>
        <w:t>ی</w:t>
      </w:r>
      <w:r>
        <w:rPr>
          <w:rFonts w:hint="eastAsia"/>
          <w:rtl/>
        </w:rPr>
        <w:t>ال</w:t>
      </w:r>
      <w:r>
        <w:rPr>
          <w:rtl/>
        </w:rPr>
        <w:t xml:space="preserve"> کرتا ہے کہ ا</w:t>
      </w:r>
      <w:r>
        <w:rPr>
          <w:rFonts w:hint="cs"/>
          <w:rtl/>
        </w:rPr>
        <w:t>ی</w:t>
      </w:r>
      <w:r>
        <w:rPr>
          <w:rFonts w:hint="eastAsia"/>
          <w:rtl/>
        </w:rPr>
        <w:t>سے</w:t>
      </w:r>
      <w:r>
        <w:rPr>
          <w:rtl/>
        </w:rPr>
        <w:t xml:space="preserve"> مقام ومنزلت کا مالک ہے کہ وہ دوسروں ک</w:t>
      </w:r>
      <w:r>
        <w:rPr>
          <w:rFonts w:hint="cs"/>
          <w:rtl/>
        </w:rPr>
        <w:t>ی</w:t>
      </w:r>
      <w:r>
        <w:rPr>
          <w:rtl/>
        </w:rPr>
        <w:t xml:space="preserve"> ستائش کا سزاوار ہے، نت</w:t>
      </w:r>
      <w:r>
        <w:rPr>
          <w:rFonts w:hint="cs"/>
          <w:rtl/>
        </w:rPr>
        <w:t>ی</w:t>
      </w:r>
      <w:r>
        <w:rPr>
          <w:rFonts w:hint="eastAsia"/>
          <w:rtl/>
        </w:rPr>
        <w:t>جہ</w:t>
      </w:r>
      <w:r>
        <w:rPr>
          <w:rtl/>
        </w:rPr>
        <w:t xml:space="preserve"> کے طور پر اپن</w:t>
      </w:r>
      <w:r>
        <w:rPr>
          <w:rFonts w:hint="cs"/>
          <w:rtl/>
        </w:rPr>
        <w:t>ی</w:t>
      </w:r>
      <w:r>
        <w:rPr>
          <w:rtl/>
        </w:rPr>
        <w:t xml:space="preserve"> کوتاہ</w:t>
      </w:r>
      <w:r>
        <w:rPr>
          <w:rFonts w:hint="cs"/>
          <w:rtl/>
        </w:rPr>
        <w:t>ی</w:t>
      </w:r>
      <w:r>
        <w:rPr>
          <w:rFonts w:hint="eastAsia"/>
          <w:rtl/>
        </w:rPr>
        <w:t>وں،</w:t>
      </w:r>
      <w:r>
        <w:rPr>
          <w:rtl/>
        </w:rPr>
        <w:t xml:space="preserve"> کم</w:t>
      </w:r>
      <w:r>
        <w:rPr>
          <w:rFonts w:hint="cs"/>
          <w:rtl/>
        </w:rPr>
        <w:t>ی</w:t>
      </w:r>
      <w:r>
        <w:rPr>
          <w:rFonts w:hint="eastAsia"/>
          <w:rtl/>
        </w:rPr>
        <w:t>وں</w:t>
      </w:r>
      <w:r>
        <w:rPr>
          <w:rtl/>
        </w:rPr>
        <w:t xml:space="preserve"> اور کمزور</w:t>
      </w:r>
      <w:r>
        <w:rPr>
          <w:rFonts w:hint="cs"/>
          <w:rtl/>
        </w:rPr>
        <w:t>ی</w:t>
      </w:r>
      <w:r>
        <w:rPr>
          <w:rFonts w:hint="eastAsia"/>
          <w:rtl/>
        </w:rPr>
        <w:t>وں</w:t>
      </w:r>
      <w:r>
        <w:rPr>
          <w:rtl/>
        </w:rPr>
        <w:t xml:space="preserve"> کو فراموش کرتاہے اور اپن</w:t>
      </w:r>
      <w:r>
        <w:rPr>
          <w:rFonts w:hint="cs"/>
          <w:rtl/>
        </w:rPr>
        <w:t>ی</w:t>
      </w:r>
      <w:r>
        <w:rPr>
          <w:rtl/>
        </w:rPr>
        <w:t xml:space="preserve"> زندگ</w:t>
      </w:r>
      <w:r>
        <w:rPr>
          <w:rFonts w:hint="cs"/>
          <w:rtl/>
        </w:rPr>
        <w:t>ی</w:t>
      </w:r>
      <w:r>
        <w:rPr>
          <w:rtl/>
        </w:rPr>
        <w:t xml:space="preserve"> و رفتار کو برجستہ اور مثبت پہلوؤںسے لبر</w:t>
      </w:r>
      <w:r>
        <w:rPr>
          <w:rFonts w:hint="cs"/>
          <w:rtl/>
        </w:rPr>
        <w:t>ی</w:t>
      </w:r>
      <w:r>
        <w:rPr>
          <w:rFonts w:hint="eastAsia"/>
          <w:rtl/>
        </w:rPr>
        <w:t>ز</w:t>
      </w:r>
      <w:r>
        <w:rPr>
          <w:rtl/>
        </w:rPr>
        <w:t xml:space="preserve"> تصور کرتا ہے۔ </w:t>
      </w:r>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فرماتے ہ</w:t>
      </w:r>
      <w:r>
        <w:rPr>
          <w:rFonts w:hint="cs"/>
          <w:rtl/>
        </w:rPr>
        <w:t>ی</w:t>
      </w:r>
      <w:r>
        <w:rPr>
          <w:rFonts w:hint="eastAsia"/>
          <w:rtl/>
        </w:rPr>
        <w:t>ں</w:t>
      </w:r>
      <w:r>
        <w:rPr>
          <w:rtl/>
        </w:rPr>
        <w:t>:</w:t>
      </w:r>
    </w:p>
    <w:p w:rsidR="00724307" w:rsidRPr="00E20323" w:rsidRDefault="00724307" w:rsidP="00837397">
      <w:pPr>
        <w:pStyle w:val="libNormal"/>
        <w:rPr>
          <w:rtl/>
        </w:rPr>
      </w:pPr>
      <w:r w:rsidRPr="00531530">
        <w:rPr>
          <w:rStyle w:val="libArabicChar"/>
          <w:rtl/>
        </w:rPr>
        <w:t>''اذا مدحت اخاک ف</w:t>
      </w:r>
      <w:r w:rsidRPr="00531530">
        <w:rPr>
          <w:rStyle w:val="libArabicChar"/>
          <w:rFonts w:hint="cs"/>
          <w:rtl/>
        </w:rPr>
        <w:t>ی</w:t>
      </w:r>
      <w:r w:rsidRPr="00531530">
        <w:rPr>
          <w:rStyle w:val="libArabicChar"/>
          <w:rtl/>
        </w:rPr>
        <w:t xml:space="preserve"> وج</w:t>
      </w:r>
      <w:r w:rsidR="00560E71" w:rsidRPr="001D2F91">
        <w:rPr>
          <w:rStyle w:val="libArabicChar"/>
          <w:rFonts w:hint="cs"/>
          <w:rtl/>
        </w:rPr>
        <w:t>هه</w:t>
      </w:r>
      <w:r w:rsidRPr="00531530">
        <w:rPr>
          <w:rStyle w:val="libArabicChar"/>
          <w:rFonts w:hint="cs"/>
          <w:rtl/>
        </w:rPr>
        <w:t xml:space="preserve"> امررت علی</w:t>
      </w:r>
      <w:r w:rsidRPr="00531530">
        <w:rPr>
          <w:rStyle w:val="libArabicChar"/>
          <w:rtl/>
        </w:rPr>
        <w:t xml:space="preserve"> حلق</w:t>
      </w:r>
      <w:r w:rsidR="00560E71" w:rsidRPr="001D2F91">
        <w:rPr>
          <w:rStyle w:val="libArabicChar"/>
          <w:rFonts w:hint="cs"/>
          <w:rtl/>
        </w:rPr>
        <w:t>ه</w:t>
      </w:r>
      <w:r w:rsidRPr="00531530">
        <w:rPr>
          <w:rStyle w:val="libArabicChar"/>
          <w:rFonts w:hint="cs"/>
          <w:rtl/>
        </w:rPr>
        <w:t xml:space="preserve"> موسی</w:t>
      </w:r>
      <w:r w:rsidRPr="00531530">
        <w:rPr>
          <w:rStyle w:val="libArabicChar"/>
          <w:rtl/>
        </w:rPr>
        <w:t>''</w:t>
      </w:r>
      <w:r>
        <w:rPr>
          <w:rtl/>
        </w:rPr>
        <w:t xml:space="preserve"> </w:t>
      </w:r>
      <w:r w:rsidR="00837397" w:rsidRPr="00215CD5">
        <w:rPr>
          <w:rStyle w:val="libFootnotenumChar"/>
          <w:rFonts w:hint="cs"/>
          <w:rtl/>
        </w:rPr>
        <w:t>(13)</w:t>
      </w:r>
    </w:p>
    <w:p w:rsidR="00724307" w:rsidRDefault="00724307" w:rsidP="00724307">
      <w:pPr>
        <w:pStyle w:val="libNormal"/>
        <w:rPr>
          <w:rtl/>
        </w:rPr>
      </w:pPr>
      <w:r>
        <w:rPr>
          <w:rtl/>
        </w:rPr>
        <w:t>''اپنے بھائ</w:t>
      </w:r>
      <w:r>
        <w:rPr>
          <w:rFonts w:hint="cs"/>
          <w:rtl/>
        </w:rPr>
        <w:t>ی</w:t>
      </w:r>
      <w:r>
        <w:rPr>
          <w:rtl/>
        </w:rPr>
        <w:t xml:space="preserve"> ک</w:t>
      </w:r>
      <w:r>
        <w:rPr>
          <w:rFonts w:hint="cs"/>
          <w:rtl/>
        </w:rPr>
        <w:t>ی</w:t>
      </w:r>
      <w:r>
        <w:rPr>
          <w:rtl/>
        </w:rPr>
        <w:t xml:space="preserve"> اس کے سامنے ستائش کرنا اس ک</w:t>
      </w:r>
      <w:r>
        <w:rPr>
          <w:rFonts w:hint="cs"/>
          <w:rtl/>
        </w:rPr>
        <w:t>ی</w:t>
      </w:r>
      <w:r>
        <w:rPr>
          <w:rtl/>
        </w:rPr>
        <w:t xml:space="preserve"> گردن پر چھر</w:t>
      </w:r>
      <w:r>
        <w:rPr>
          <w:rFonts w:hint="cs"/>
          <w:rtl/>
        </w:rPr>
        <w:t>ی</w:t>
      </w:r>
      <w:r>
        <w:rPr>
          <w:rtl/>
        </w:rPr>
        <w:t xml:space="preserve"> پھ</w:t>
      </w:r>
      <w:r>
        <w:rPr>
          <w:rFonts w:hint="cs"/>
          <w:rtl/>
        </w:rPr>
        <w:t>ی</w:t>
      </w:r>
      <w:r>
        <w:rPr>
          <w:rFonts w:hint="eastAsia"/>
          <w:rtl/>
        </w:rPr>
        <w:t>رنے</w:t>
      </w:r>
      <w:r>
        <w:rPr>
          <w:rtl/>
        </w:rPr>
        <w:t xml:space="preserve"> کے مانند ہے''</w:t>
      </w:r>
    </w:p>
    <w:p w:rsidR="00724307" w:rsidRDefault="00724307" w:rsidP="00724307">
      <w:pPr>
        <w:pStyle w:val="libNormal"/>
        <w:rPr>
          <w:rtl/>
        </w:rPr>
      </w:pPr>
      <w:r>
        <w:rPr>
          <w:rFonts w:hint="eastAsia"/>
          <w:rtl/>
        </w:rPr>
        <w:t>مذکورہ</w:t>
      </w:r>
      <w:r>
        <w:rPr>
          <w:rtl/>
        </w:rPr>
        <w:t xml:space="preserve"> مطالب کے علاوہ ، بد ذات اور فاسد انسانوں ک</w:t>
      </w:r>
      <w:r>
        <w:rPr>
          <w:rFonts w:hint="cs"/>
          <w:rtl/>
        </w:rPr>
        <w:t>ی</w:t>
      </w:r>
      <w:r>
        <w:rPr>
          <w:rtl/>
        </w:rPr>
        <w:t xml:space="preserve"> چاپلوس</w:t>
      </w:r>
      <w:r>
        <w:rPr>
          <w:rFonts w:hint="cs"/>
          <w:rtl/>
        </w:rPr>
        <w:t>ی</w:t>
      </w:r>
      <w:r>
        <w:rPr>
          <w:rtl/>
        </w:rPr>
        <w:t xml:space="preserve"> و ستائش کرنا ، انھ</w:t>
      </w:r>
      <w:r>
        <w:rPr>
          <w:rFonts w:hint="cs"/>
          <w:rtl/>
        </w:rPr>
        <w:t>ی</w:t>
      </w:r>
      <w:r>
        <w:rPr>
          <w:rFonts w:hint="eastAsia"/>
          <w:rtl/>
        </w:rPr>
        <w:t>ں</w:t>
      </w:r>
      <w:r>
        <w:rPr>
          <w:rtl/>
        </w:rPr>
        <w:t xml:space="preserve"> گستاخ بنا کردوسروں کے حقوق پر تجاوز اور لوٹ مارکرنے ک</w:t>
      </w:r>
      <w:r>
        <w:rPr>
          <w:rFonts w:hint="cs"/>
          <w:rtl/>
        </w:rPr>
        <w:t>ی</w:t>
      </w:r>
      <w:r>
        <w:rPr>
          <w:rtl/>
        </w:rPr>
        <w:t xml:space="preserve"> جرأت بخشتاہے۔ چاپلوس</w:t>
      </w:r>
      <w:r>
        <w:rPr>
          <w:rFonts w:hint="cs"/>
          <w:rtl/>
        </w:rPr>
        <w:t>ی</w:t>
      </w:r>
      <w:r>
        <w:rPr>
          <w:rtl/>
        </w:rPr>
        <w:t xml:space="preserve"> کرنے والا، اس کے علاوہ کہ نفاق و جھوٹ کا مرتکب ہوتاہے، اپن</w:t>
      </w:r>
      <w:r>
        <w:rPr>
          <w:rFonts w:hint="cs"/>
          <w:rtl/>
        </w:rPr>
        <w:t>ی</w:t>
      </w:r>
      <w:r>
        <w:rPr>
          <w:rtl/>
        </w:rPr>
        <w:t xml:space="preserve"> بے جاتعر</w:t>
      </w:r>
      <w:r>
        <w:rPr>
          <w:rFonts w:hint="cs"/>
          <w:rtl/>
        </w:rPr>
        <w:t>ی</w:t>
      </w:r>
      <w:r>
        <w:rPr>
          <w:rFonts w:hint="eastAsia"/>
          <w:rtl/>
        </w:rPr>
        <w:t>ف</w:t>
      </w:r>
      <w:r>
        <w:rPr>
          <w:rtl/>
        </w:rPr>
        <w:t xml:space="preserve"> و تمج</w:t>
      </w:r>
      <w:r>
        <w:rPr>
          <w:rFonts w:hint="cs"/>
          <w:rtl/>
        </w:rPr>
        <w:t>ی</w:t>
      </w:r>
      <w:r>
        <w:rPr>
          <w:rFonts w:hint="eastAsia"/>
          <w:rtl/>
        </w:rPr>
        <w:t>د</w:t>
      </w:r>
      <w:r>
        <w:rPr>
          <w:rtl/>
        </w:rPr>
        <w:t xml:space="preserve"> سے، سرکش</w:t>
      </w:r>
      <w:r>
        <w:rPr>
          <w:rFonts w:hint="cs"/>
          <w:rtl/>
        </w:rPr>
        <w:t>ی</w:t>
      </w:r>
      <w:r>
        <w:rPr>
          <w:rFonts w:hint="eastAsia"/>
          <w:rtl/>
        </w:rPr>
        <w:t>،</w:t>
      </w:r>
      <w:r>
        <w:rPr>
          <w:rtl/>
        </w:rPr>
        <w:t xml:space="preserve"> انتہا پس</w:t>
      </w:r>
      <w:r>
        <w:rPr>
          <w:rFonts w:hint="eastAsia"/>
          <w:rtl/>
        </w:rPr>
        <w:t>ند</w:t>
      </w:r>
      <w:r>
        <w:rPr>
          <w:rFonts w:hint="cs"/>
          <w:rtl/>
        </w:rPr>
        <w:t>ی</w:t>
      </w:r>
      <w:r>
        <w:rPr>
          <w:rFonts w:hint="eastAsia"/>
          <w:rtl/>
        </w:rPr>
        <w:t>،</w:t>
      </w:r>
      <w:r>
        <w:rPr>
          <w:rtl/>
        </w:rPr>
        <w:t xml:space="preserve"> بے راہ رو</w:t>
      </w:r>
      <w:r>
        <w:rPr>
          <w:rFonts w:hint="cs"/>
          <w:rtl/>
        </w:rPr>
        <w:t>ی</w:t>
      </w:r>
      <w:r>
        <w:rPr>
          <w:rtl/>
        </w:rPr>
        <w:t xml:space="preserve"> اور فاسدوں خاص کر باطل حکام کو تجاوز کرنے کے لئے مناسب موقع فراہم کرتاہے اور حق</w:t>
      </w:r>
      <w:r>
        <w:rPr>
          <w:rFonts w:hint="cs"/>
          <w:rtl/>
        </w:rPr>
        <w:t>ی</w:t>
      </w:r>
      <w:r>
        <w:rPr>
          <w:rFonts w:hint="eastAsia"/>
          <w:rtl/>
        </w:rPr>
        <w:t>قت</w:t>
      </w:r>
      <w:r>
        <w:rPr>
          <w:rtl/>
        </w:rPr>
        <w:t xml:space="preserve"> </w:t>
      </w:r>
      <w:r w:rsidR="00E20323">
        <w:rPr>
          <w:rtl/>
        </w:rPr>
        <w:t xml:space="preserve">میں </w:t>
      </w:r>
      <w:r>
        <w:rPr>
          <w:rtl/>
        </w:rPr>
        <w:t xml:space="preserve"> وہ خود لوگوں کے خلاف فساد پھ</w:t>
      </w:r>
      <w:r>
        <w:rPr>
          <w:rFonts w:hint="cs"/>
          <w:rtl/>
        </w:rPr>
        <w:t>ی</w:t>
      </w:r>
      <w:r>
        <w:rPr>
          <w:rFonts w:hint="eastAsia"/>
          <w:rtl/>
        </w:rPr>
        <w:t>لانے</w:t>
      </w:r>
      <w:r>
        <w:rPr>
          <w:rtl/>
        </w:rPr>
        <w:t xml:space="preserve"> والوں کے جرم و نقصانات </w:t>
      </w:r>
      <w:r w:rsidR="00E20323">
        <w:rPr>
          <w:rtl/>
        </w:rPr>
        <w:t xml:space="preserve">میں </w:t>
      </w:r>
      <w:r>
        <w:rPr>
          <w:rtl/>
        </w:rPr>
        <w:t xml:space="preserve"> شر</w:t>
      </w:r>
      <w:r>
        <w:rPr>
          <w:rFonts w:hint="cs"/>
          <w:rtl/>
        </w:rPr>
        <w:t>ی</w:t>
      </w:r>
      <w:r>
        <w:rPr>
          <w:rFonts w:hint="eastAsia"/>
          <w:rtl/>
        </w:rPr>
        <w:t>ک</w:t>
      </w:r>
      <w:r>
        <w:rPr>
          <w:rtl/>
        </w:rPr>
        <w:t xml:space="preserve"> بن جاتاہے۔ اس</w:t>
      </w:r>
      <w:r>
        <w:rPr>
          <w:rFonts w:hint="cs"/>
          <w:rtl/>
        </w:rPr>
        <w:t>ی</w:t>
      </w:r>
      <w:r>
        <w:rPr>
          <w:rtl/>
        </w:rPr>
        <w:t xml:space="preserve"> لئے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فرماتے ہ</w:t>
      </w:r>
      <w:r>
        <w:rPr>
          <w:rFonts w:hint="cs"/>
          <w:rtl/>
        </w:rPr>
        <w:t>ی</w:t>
      </w:r>
      <w:r>
        <w:rPr>
          <w:rFonts w:hint="eastAsia"/>
          <w:rtl/>
        </w:rPr>
        <w:t>ں</w:t>
      </w:r>
      <w:r>
        <w:rPr>
          <w:rtl/>
        </w:rPr>
        <w:t>:</w:t>
      </w:r>
    </w:p>
    <w:p w:rsidR="00724307" w:rsidRDefault="00724307" w:rsidP="00837397">
      <w:pPr>
        <w:pStyle w:val="libNormal"/>
        <w:rPr>
          <w:rtl/>
        </w:rPr>
      </w:pPr>
      <w:r w:rsidRPr="00531530">
        <w:rPr>
          <w:rStyle w:val="libArabicChar"/>
          <w:rtl/>
        </w:rPr>
        <w:t xml:space="preserve">''اذا مدح الفاجرا </w:t>
      </w:r>
      <w:r w:rsidR="00560E71" w:rsidRPr="001D2F91">
        <w:rPr>
          <w:rStyle w:val="libArabicChar"/>
          <w:rFonts w:hint="cs"/>
          <w:rtl/>
        </w:rPr>
        <w:t>ه</w:t>
      </w:r>
      <w:r w:rsidRPr="00531530">
        <w:rPr>
          <w:rStyle w:val="libArabicChar"/>
          <w:rFonts w:hint="cs"/>
          <w:rtl/>
        </w:rPr>
        <w:t>تزّ العرش و غضب الرّب</w:t>
      </w:r>
      <w:r>
        <w:rPr>
          <w:rtl/>
        </w:rPr>
        <w:t xml:space="preserve"> </w:t>
      </w:r>
      <w:r w:rsidR="00837397" w:rsidRPr="00215CD5">
        <w:rPr>
          <w:rStyle w:val="libFootnotenumChar"/>
          <w:rFonts w:hint="cs"/>
          <w:rtl/>
        </w:rPr>
        <w:t>(14)</w:t>
      </w:r>
      <w:r>
        <w:rPr>
          <w:rtl/>
        </w:rPr>
        <w:t>''</w:t>
      </w:r>
    </w:p>
    <w:p w:rsidR="00724307" w:rsidRDefault="00724307" w:rsidP="00724307">
      <w:pPr>
        <w:pStyle w:val="libNormal"/>
        <w:rPr>
          <w:rtl/>
        </w:rPr>
      </w:pPr>
      <w:r>
        <w:rPr>
          <w:rtl/>
        </w:rPr>
        <w:lastRenderedPageBreak/>
        <w:t>''جب فاجر ک</w:t>
      </w:r>
      <w:r>
        <w:rPr>
          <w:rFonts w:hint="cs"/>
          <w:rtl/>
        </w:rPr>
        <w:t>ی</w:t>
      </w:r>
      <w:r>
        <w:rPr>
          <w:rtl/>
        </w:rPr>
        <w:t xml:space="preserve"> ستائش ک</w:t>
      </w:r>
      <w:r>
        <w:rPr>
          <w:rFonts w:hint="cs"/>
          <w:rtl/>
        </w:rPr>
        <w:t>ی</w:t>
      </w:r>
      <w:r>
        <w:rPr>
          <w:rtl/>
        </w:rPr>
        <w:t xml:space="preserve"> جات</w:t>
      </w:r>
      <w:r>
        <w:rPr>
          <w:rFonts w:hint="cs"/>
          <w:rtl/>
        </w:rPr>
        <w:t>ی</w:t>
      </w:r>
      <w:r>
        <w:rPr>
          <w:rtl/>
        </w:rPr>
        <w:t xml:space="preserve"> ہے تو، عرشِ خدا کا نپنے لگتاہے اور خدائے متعال غضب ناک ہوتاہے''</w:t>
      </w:r>
    </w:p>
    <w:p w:rsidR="00724307" w:rsidRDefault="00724307" w:rsidP="00724307">
      <w:pPr>
        <w:pStyle w:val="libNormal"/>
        <w:rPr>
          <w:rtl/>
        </w:rPr>
      </w:pPr>
      <w:r>
        <w:rPr>
          <w:rFonts w:hint="eastAsia"/>
          <w:rtl/>
        </w:rPr>
        <w:t>آنحضرت</w:t>
      </w:r>
      <w:r>
        <w:rPr>
          <w:rtl/>
        </w:rPr>
        <w:t xml:space="preserve"> </w:t>
      </w:r>
      <w:r w:rsidR="00560E71" w:rsidRPr="00560E71">
        <w:rPr>
          <w:rStyle w:val="libAlaemChar"/>
          <w:rFonts w:hint="cs"/>
          <w:rtl/>
        </w:rPr>
        <w:t xml:space="preserve"> صلى‌الله‌عليه‌وآله‌وسلم </w:t>
      </w:r>
      <w:r>
        <w:rPr>
          <w:rFonts w:hint="cs"/>
          <w:rtl/>
        </w:rPr>
        <w:t xml:space="preserve"> فرماتے ہی</w:t>
      </w:r>
      <w:r>
        <w:rPr>
          <w:rFonts w:hint="eastAsia"/>
          <w:rtl/>
        </w:rPr>
        <w:t>ں</w:t>
      </w:r>
      <w:r>
        <w:rPr>
          <w:rtl/>
        </w:rPr>
        <w:t>:ع</w:t>
      </w:r>
      <w:r>
        <w:rPr>
          <w:rFonts w:hint="cs"/>
          <w:rtl/>
        </w:rPr>
        <w:t>ی</w:t>
      </w:r>
      <w:r>
        <w:rPr>
          <w:rFonts w:hint="eastAsia"/>
          <w:rtl/>
        </w:rPr>
        <w:t>ب</w:t>
      </w:r>
      <w:r>
        <w:rPr>
          <w:rtl/>
        </w:rPr>
        <w:t xml:space="preserve"> جونہ بنو کہ صرف لوگوں ک</w:t>
      </w:r>
      <w:r>
        <w:rPr>
          <w:rFonts w:hint="cs"/>
          <w:rtl/>
        </w:rPr>
        <w:t>ی</w:t>
      </w:r>
      <w:r>
        <w:rPr>
          <w:rtl/>
        </w:rPr>
        <w:t xml:space="preserve"> کمزور</w:t>
      </w:r>
      <w:r>
        <w:rPr>
          <w:rFonts w:hint="cs"/>
          <w:rtl/>
        </w:rPr>
        <w:t>ی</w:t>
      </w:r>
      <w:r>
        <w:rPr>
          <w:rFonts w:hint="eastAsia"/>
          <w:rtl/>
        </w:rPr>
        <w:t>وں</w:t>
      </w:r>
      <w:r>
        <w:rPr>
          <w:rtl/>
        </w:rPr>
        <w:t xml:space="preserve"> کو پاکر انھ</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کرکے ان ک</w:t>
      </w:r>
      <w:r>
        <w:rPr>
          <w:rFonts w:hint="cs"/>
          <w:rtl/>
        </w:rPr>
        <w:t>ی</w:t>
      </w:r>
      <w:r>
        <w:rPr>
          <w:rtl/>
        </w:rPr>
        <w:t xml:space="preserve"> عزت و آبرو کو طشت از بام کرو، ک</w:t>
      </w:r>
      <w:r>
        <w:rPr>
          <w:rFonts w:hint="cs"/>
          <w:rtl/>
        </w:rPr>
        <w:t>ی</w:t>
      </w:r>
      <w:r>
        <w:rPr>
          <w:rFonts w:hint="eastAsia"/>
          <w:rtl/>
        </w:rPr>
        <w:t>ونکہ</w:t>
      </w:r>
      <w:r>
        <w:rPr>
          <w:rtl/>
        </w:rPr>
        <w:t xml:space="preserve"> خدائے متعال راض</w:t>
      </w:r>
      <w:r>
        <w:rPr>
          <w:rFonts w:hint="cs"/>
          <w:rtl/>
        </w:rPr>
        <w:t>ی</w:t>
      </w:r>
      <w:r>
        <w:rPr>
          <w:rtl/>
        </w:rPr>
        <w:t xml:space="preserve"> نہ</w:t>
      </w:r>
      <w:r>
        <w:rPr>
          <w:rFonts w:hint="cs"/>
          <w:rtl/>
        </w:rPr>
        <w:t>ی</w:t>
      </w:r>
      <w:r>
        <w:rPr>
          <w:rFonts w:hint="eastAsia"/>
          <w:rtl/>
        </w:rPr>
        <w:t>ں</w:t>
      </w:r>
      <w:r>
        <w:rPr>
          <w:rtl/>
        </w:rPr>
        <w:t xml:space="preserve"> ہے کہ لوگوں ک</w:t>
      </w:r>
      <w:r>
        <w:rPr>
          <w:rFonts w:hint="cs"/>
          <w:rtl/>
        </w:rPr>
        <w:t>ی</w:t>
      </w:r>
      <w:r>
        <w:rPr>
          <w:rtl/>
        </w:rPr>
        <w:t xml:space="preserve"> آبرو ر</w:t>
      </w:r>
      <w:r>
        <w:rPr>
          <w:rFonts w:hint="cs"/>
          <w:rtl/>
        </w:rPr>
        <w:t>ی</w:t>
      </w:r>
      <w:r>
        <w:rPr>
          <w:rFonts w:hint="eastAsia"/>
          <w:rtl/>
        </w:rPr>
        <w:t>ز</w:t>
      </w:r>
      <w:r>
        <w:rPr>
          <w:rFonts w:hint="cs"/>
          <w:rtl/>
        </w:rPr>
        <w:t>ی</w:t>
      </w:r>
      <w:r>
        <w:rPr>
          <w:rtl/>
        </w:rPr>
        <w:t xml:space="preserve"> ک</w:t>
      </w:r>
      <w:r>
        <w:rPr>
          <w:rFonts w:hint="cs"/>
          <w:rtl/>
        </w:rPr>
        <w:t>ی</w:t>
      </w:r>
      <w:r>
        <w:rPr>
          <w:rtl/>
        </w:rPr>
        <w:t xml:space="preserve"> جائے ، حت</w:t>
      </w:r>
      <w:r>
        <w:rPr>
          <w:rFonts w:hint="cs"/>
          <w:rtl/>
        </w:rPr>
        <w:t>ی</w:t>
      </w:r>
      <w:r>
        <w:rPr>
          <w:rtl/>
        </w:rPr>
        <w:t xml:space="preserve"> وہ ع</w:t>
      </w:r>
      <w:r>
        <w:rPr>
          <w:rFonts w:hint="cs"/>
          <w:rtl/>
        </w:rPr>
        <w:t>ی</w:t>
      </w:r>
      <w:r>
        <w:rPr>
          <w:rFonts w:hint="eastAsia"/>
          <w:rtl/>
        </w:rPr>
        <w:t>ب</w:t>
      </w:r>
      <w:r>
        <w:rPr>
          <w:rtl/>
        </w:rPr>
        <w:t xml:space="preserve"> جو اس </w:t>
      </w:r>
      <w:r w:rsidR="00E20323">
        <w:rPr>
          <w:rtl/>
        </w:rPr>
        <w:t xml:space="preserve">میں </w:t>
      </w:r>
      <w:r>
        <w:rPr>
          <w:rtl/>
        </w:rPr>
        <w:t xml:space="preserve"> موجود ہ</w:t>
      </w:r>
      <w:r>
        <w:rPr>
          <w:rFonts w:hint="cs"/>
          <w:rtl/>
        </w:rPr>
        <w:t>ی</w:t>
      </w:r>
      <w:r>
        <w:rPr>
          <w:rFonts w:hint="eastAsia"/>
          <w:rtl/>
        </w:rPr>
        <w:t>ں</w:t>
      </w:r>
      <w:r>
        <w:rPr>
          <w:rtl/>
        </w:rPr>
        <w:t xml:space="preserve"> وہ بھ</w:t>
      </w:r>
      <w:r>
        <w:rPr>
          <w:rFonts w:hint="cs"/>
          <w:rtl/>
        </w:rPr>
        <w:t>ی</w:t>
      </w:r>
      <w:r>
        <w:rPr>
          <w:rtl/>
        </w:rPr>
        <w:t xml:space="preserve"> فاش نہ</w:t>
      </w:r>
      <w:r>
        <w:rPr>
          <w:rFonts w:hint="cs"/>
          <w:rtl/>
        </w:rPr>
        <w:t>ی</w:t>
      </w:r>
      <w:r>
        <w:rPr>
          <w:rFonts w:hint="eastAsia"/>
          <w:rtl/>
        </w:rPr>
        <w:t>ں</w:t>
      </w:r>
      <w:r>
        <w:rPr>
          <w:rtl/>
        </w:rPr>
        <w:t xml:space="preserve"> ہونا چاہئے۔ اس نے لوگوں کے </w:t>
      </w:r>
      <w:r>
        <w:rPr>
          <w:rFonts w:hint="eastAsia"/>
          <w:rtl/>
        </w:rPr>
        <w:t>ع</w:t>
      </w:r>
      <w:r>
        <w:rPr>
          <w:rFonts w:hint="cs"/>
          <w:rtl/>
        </w:rPr>
        <w:t>ی</w:t>
      </w:r>
      <w:r>
        <w:rPr>
          <w:rFonts w:hint="eastAsia"/>
          <w:rtl/>
        </w:rPr>
        <w:t>بوں</w:t>
      </w:r>
      <w:r>
        <w:rPr>
          <w:rtl/>
        </w:rPr>
        <w:t xml:space="preserve"> پر پردہ کھ</w:t>
      </w:r>
      <w:r>
        <w:rPr>
          <w:rFonts w:hint="cs"/>
          <w:rtl/>
        </w:rPr>
        <w:t>ی</w:t>
      </w:r>
      <w:r>
        <w:rPr>
          <w:rFonts w:hint="eastAsia"/>
          <w:rtl/>
        </w:rPr>
        <w:t>نچا</w:t>
      </w:r>
      <w:r>
        <w:rPr>
          <w:rtl/>
        </w:rPr>
        <w:t xml:space="preserve"> ہے تا کہ وہ آپس </w:t>
      </w:r>
      <w:r w:rsidR="00E20323">
        <w:rPr>
          <w:rtl/>
        </w:rPr>
        <w:t xml:space="preserve">میں </w:t>
      </w:r>
      <w:r>
        <w:rPr>
          <w:rtl/>
        </w:rPr>
        <w:t xml:space="preserve"> الفت کے ساتھ زندگ</w:t>
      </w:r>
      <w:r>
        <w:rPr>
          <w:rFonts w:hint="cs"/>
          <w:rtl/>
        </w:rPr>
        <w:t>ی</w:t>
      </w:r>
      <w:r>
        <w:rPr>
          <w:rtl/>
        </w:rPr>
        <w:t xml:space="preserve"> گزار</w:t>
      </w:r>
      <w:r>
        <w:rPr>
          <w:rFonts w:hint="cs"/>
          <w:rtl/>
        </w:rPr>
        <w:t>ی</w:t>
      </w:r>
      <w:r>
        <w:rPr>
          <w:rFonts w:hint="eastAsia"/>
          <w:rtl/>
        </w:rPr>
        <w:t>ں</w:t>
      </w:r>
      <w:r>
        <w:rPr>
          <w:rtl/>
        </w:rPr>
        <w:t xml:space="preserve"> اور اجازت نہ</w:t>
      </w:r>
      <w:r>
        <w:rPr>
          <w:rFonts w:hint="cs"/>
          <w:rtl/>
        </w:rPr>
        <w:t>ی</w:t>
      </w:r>
      <w:r>
        <w:rPr>
          <w:rFonts w:hint="eastAsia"/>
          <w:rtl/>
        </w:rPr>
        <w:t>ں</w:t>
      </w:r>
      <w:r>
        <w:rPr>
          <w:rtl/>
        </w:rPr>
        <w:t xml:space="preserve"> د</w:t>
      </w:r>
      <w:r>
        <w:rPr>
          <w:rFonts w:hint="cs"/>
          <w:rtl/>
        </w:rPr>
        <w:t>ی</w:t>
      </w:r>
      <w:r>
        <w:rPr>
          <w:rFonts w:hint="eastAsia"/>
          <w:rtl/>
        </w:rPr>
        <w:t>تاہے</w:t>
      </w:r>
      <w:r>
        <w:rPr>
          <w:rtl/>
        </w:rPr>
        <w:t xml:space="preserve"> کہ مومن</w:t>
      </w:r>
      <w:r>
        <w:rPr>
          <w:rFonts w:hint="cs"/>
          <w:rtl/>
        </w:rPr>
        <w:t>ی</w:t>
      </w:r>
      <w:r>
        <w:rPr>
          <w:rFonts w:hint="eastAsia"/>
          <w:rtl/>
        </w:rPr>
        <w:t>ن</w:t>
      </w:r>
      <w:r>
        <w:rPr>
          <w:rtl/>
        </w:rPr>
        <w:t xml:space="preserve"> ا</w:t>
      </w:r>
      <w:r>
        <w:rPr>
          <w:rFonts w:hint="cs"/>
          <w:rtl/>
        </w:rPr>
        <w:t>ی</w:t>
      </w:r>
      <w:r>
        <w:rPr>
          <w:rFonts w:hint="eastAsia"/>
          <w:rtl/>
        </w:rPr>
        <w:t>ک</w:t>
      </w:r>
      <w:r>
        <w:rPr>
          <w:rtl/>
        </w:rPr>
        <w:t xml:space="preserve"> دوسرے کے ع</w:t>
      </w:r>
      <w:r>
        <w:rPr>
          <w:rFonts w:hint="cs"/>
          <w:rtl/>
        </w:rPr>
        <w:t>ی</w:t>
      </w:r>
      <w:r>
        <w:rPr>
          <w:rFonts w:hint="eastAsia"/>
          <w:rtl/>
        </w:rPr>
        <w:t>بوں</w:t>
      </w:r>
      <w:r>
        <w:rPr>
          <w:rtl/>
        </w:rPr>
        <w:t xml:space="preserve"> کو فاش کر</w:t>
      </w:r>
      <w:r>
        <w:rPr>
          <w:rFonts w:hint="cs"/>
          <w:rtl/>
        </w:rPr>
        <w:t>ی</w:t>
      </w:r>
      <w:r>
        <w:rPr>
          <w:rFonts w:hint="eastAsia"/>
          <w:rtl/>
        </w:rPr>
        <w:t>ں،</w:t>
      </w:r>
      <w:r>
        <w:rPr>
          <w:rtl/>
        </w:rPr>
        <w:t xml:space="preserve"> حت</w:t>
      </w:r>
      <w:r>
        <w:rPr>
          <w:rFonts w:hint="cs"/>
          <w:rtl/>
        </w:rPr>
        <w:t>ی</w:t>
      </w:r>
      <w:r>
        <w:rPr>
          <w:rtl/>
        </w:rPr>
        <w:t xml:space="preserve"> اجازت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ہے کہ مومن اپنے ذات</w:t>
      </w:r>
      <w:r>
        <w:rPr>
          <w:rFonts w:hint="cs"/>
          <w:rtl/>
        </w:rPr>
        <w:t>ی</w:t>
      </w:r>
      <w:r>
        <w:rPr>
          <w:rtl/>
        </w:rPr>
        <w:t xml:space="preserve"> ع</w:t>
      </w:r>
      <w:r>
        <w:rPr>
          <w:rFonts w:hint="cs"/>
          <w:rtl/>
        </w:rPr>
        <w:t>ی</w:t>
      </w:r>
      <w:r>
        <w:rPr>
          <w:rFonts w:hint="eastAsia"/>
          <w:rtl/>
        </w:rPr>
        <w:t>ب</w:t>
      </w:r>
      <w:r>
        <w:rPr>
          <w:rtl/>
        </w:rPr>
        <w:t xml:space="preserve"> کو بھ</w:t>
      </w:r>
      <w:r>
        <w:rPr>
          <w:rFonts w:hint="cs"/>
          <w:rtl/>
        </w:rPr>
        <w:t>ی</w:t>
      </w:r>
      <w:r>
        <w:rPr>
          <w:rtl/>
        </w:rPr>
        <w:t xml:space="preserve"> دوسروں سے ب</w:t>
      </w:r>
      <w:r>
        <w:rPr>
          <w:rFonts w:hint="cs"/>
          <w:rtl/>
        </w:rPr>
        <w:t>ی</w:t>
      </w:r>
      <w:r>
        <w:rPr>
          <w:rFonts w:hint="eastAsia"/>
          <w:rtl/>
        </w:rPr>
        <w:t>ان</w:t>
      </w:r>
      <w:r>
        <w:rPr>
          <w:rtl/>
        </w:rPr>
        <w:t xml:space="preserve"> کر</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انسان حق نہ</w:t>
      </w:r>
      <w:r>
        <w:rPr>
          <w:rFonts w:hint="cs"/>
          <w:rtl/>
        </w:rPr>
        <w:t>ی</w:t>
      </w:r>
      <w:r>
        <w:rPr>
          <w:rFonts w:hint="eastAsia"/>
          <w:rtl/>
        </w:rPr>
        <w:t>ں</w:t>
      </w:r>
      <w:r>
        <w:rPr>
          <w:rtl/>
        </w:rPr>
        <w:t xml:space="preserve"> رکھتا ہے کہ وہ اپن</w:t>
      </w:r>
      <w:r>
        <w:rPr>
          <w:rFonts w:hint="cs"/>
          <w:rtl/>
        </w:rPr>
        <w:t>ی</w:t>
      </w:r>
      <w:r>
        <w:rPr>
          <w:rtl/>
        </w:rPr>
        <w:t xml:space="preserve"> آبرور</w:t>
      </w:r>
      <w:r>
        <w:rPr>
          <w:rFonts w:hint="cs"/>
          <w:rtl/>
        </w:rPr>
        <w:t>ی</w:t>
      </w:r>
      <w:r>
        <w:rPr>
          <w:rFonts w:hint="eastAsia"/>
          <w:rtl/>
        </w:rPr>
        <w:t>ز</w:t>
      </w:r>
      <w:r>
        <w:rPr>
          <w:rFonts w:hint="cs"/>
          <w:rtl/>
        </w:rPr>
        <w:t>ی</w:t>
      </w:r>
      <w:r>
        <w:rPr>
          <w:rtl/>
        </w:rPr>
        <w:t xml:space="preserve"> کر</w:t>
      </w:r>
      <w:r>
        <w:rPr>
          <w:rFonts w:hint="eastAsia"/>
          <w:rtl/>
        </w:rPr>
        <w:t>ے</w:t>
      </w:r>
      <w:r>
        <w:rPr>
          <w:rtl/>
        </w:rPr>
        <w:t>۔</w:t>
      </w:r>
    </w:p>
    <w:p w:rsidR="00724307" w:rsidRDefault="00724307" w:rsidP="00724307">
      <w:pPr>
        <w:pStyle w:val="libNormal"/>
        <w:rPr>
          <w:rtl/>
        </w:rPr>
      </w:pPr>
      <w:r>
        <w:rPr>
          <w:rFonts w:hint="eastAsia"/>
          <w:rtl/>
        </w:rPr>
        <w:t>اس</w:t>
      </w:r>
      <w:r>
        <w:rPr>
          <w:rtl/>
        </w:rPr>
        <w:t xml:space="preserve"> طرح آنحضرت مز</w:t>
      </w:r>
      <w:r>
        <w:rPr>
          <w:rFonts w:hint="cs"/>
          <w:rtl/>
        </w:rPr>
        <w:t>ی</w:t>
      </w:r>
      <w:r>
        <w:rPr>
          <w:rFonts w:hint="eastAsia"/>
          <w:rtl/>
        </w:rPr>
        <w:t>د</w:t>
      </w:r>
      <w:r>
        <w:rPr>
          <w:rtl/>
        </w:rPr>
        <w:t xml:space="preserve"> فرماتے ہ</w:t>
      </w:r>
      <w:r>
        <w:rPr>
          <w:rFonts w:hint="cs"/>
          <w:rtl/>
        </w:rPr>
        <w:t>ی</w:t>
      </w:r>
      <w:r>
        <w:rPr>
          <w:rFonts w:hint="eastAsia"/>
          <w:rtl/>
        </w:rPr>
        <w:t>ں</w:t>
      </w:r>
      <w:r>
        <w:rPr>
          <w:rtl/>
        </w:rPr>
        <w:t>: تملق اور چاپلوس</w:t>
      </w:r>
      <w:r>
        <w:rPr>
          <w:rFonts w:hint="cs"/>
          <w:rtl/>
        </w:rPr>
        <w:t>ی</w:t>
      </w:r>
      <w:r>
        <w:rPr>
          <w:rtl/>
        </w:rPr>
        <w:t xml:space="preserve"> ک</w:t>
      </w:r>
      <w:r>
        <w:rPr>
          <w:rFonts w:hint="cs"/>
          <w:rtl/>
        </w:rPr>
        <w:t>ی</w:t>
      </w:r>
      <w:r>
        <w:rPr>
          <w:rFonts w:hint="eastAsia"/>
          <w:rtl/>
        </w:rPr>
        <w:t>ذر</w:t>
      </w:r>
      <w:r>
        <w:rPr>
          <w:rFonts w:hint="cs"/>
          <w:rtl/>
        </w:rPr>
        <w:t>ی</w:t>
      </w:r>
      <w:r>
        <w:rPr>
          <w:rFonts w:hint="eastAsia"/>
          <w:rtl/>
        </w:rPr>
        <w:t>عہدوسروں</w:t>
      </w:r>
      <w:r>
        <w:rPr>
          <w:rtl/>
        </w:rPr>
        <w:t xml:space="preserve"> کو اُن اچھے صفات سے منسوب کرنا جو ان </w:t>
      </w:r>
      <w:r w:rsidR="00E20323">
        <w:rPr>
          <w:rtl/>
        </w:rPr>
        <w:t xml:space="preserve">میں </w:t>
      </w:r>
      <w:r>
        <w:rPr>
          <w:rtl/>
        </w:rPr>
        <w:t xml:space="preserve"> موجود نہ</w:t>
      </w:r>
      <w:r>
        <w:rPr>
          <w:rFonts w:hint="cs"/>
          <w:rtl/>
        </w:rPr>
        <w:t>ی</w:t>
      </w:r>
      <w:r>
        <w:rPr>
          <w:rFonts w:hint="eastAsia"/>
          <w:rtl/>
        </w:rPr>
        <w:t>ں</w:t>
      </w:r>
      <w:r>
        <w:rPr>
          <w:rtl/>
        </w:rPr>
        <w:t xml:space="preserve"> ہ</w:t>
      </w:r>
      <w:r>
        <w:rPr>
          <w:rFonts w:hint="cs"/>
          <w:rtl/>
        </w:rPr>
        <w:t>ی</w:t>
      </w:r>
      <w:r>
        <w:rPr>
          <w:rFonts w:hint="eastAsia"/>
          <w:rtl/>
        </w:rPr>
        <w:t>ں</w:t>
      </w:r>
      <w:r>
        <w:rPr>
          <w:rtl/>
        </w:rPr>
        <w:t>۔در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افراط و تفر</w:t>
      </w:r>
      <w:r>
        <w:rPr>
          <w:rFonts w:hint="cs"/>
          <w:rtl/>
        </w:rPr>
        <w:t>ی</w:t>
      </w:r>
      <w:r>
        <w:rPr>
          <w:rFonts w:hint="eastAsia"/>
          <w:rtl/>
        </w:rPr>
        <w:t>ط</w:t>
      </w:r>
      <w:r>
        <w:rPr>
          <w:rtl/>
        </w:rPr>
        <w:t xml:space="preserve"> ہے جو مومن کے لئے مضر ہے اور انسان کو اعتدال سے خارج نہ</w:t>
      </w:r>
      <w:r>
        <w:rPr>
          <w:rFonts w:hint="cs"/>
          <w:rtl/>
        </w:rPr>
        <w:t>ی</w:t>
      </w:r>
      <w:r>
        <w:rPr>
          <w:rFonts w:hint="eastAsia"/>
          <w:rtl/>
        </w:rPr>
        <w:t>ں</w:t>
      </w:r>
      <w:r>
        <w:rPr>
          <w:rtl/>
        </w:rPr>
        <w:t xml:space="preserve"> ہونا چاہئے۔اگروہ دوسروں ک</w:t>
      </w:r>
      <w:r>
        <w:rPr>
          <w:rFonts w:hint="cs"/>
          <w:rtl/>
        </w:rPr>
        <w:t>ی</w:t>
      </w:r>
      <w:r>
        <w:rPr>
          <w:rtl/>
        </w:rPr>
        <w:t xml:space="preserve"> اچھ</w:t>
      </w:r>
      <w:r>
        <w:rPr>
          <w:rFonts w:hint="cs"/>
          <w:rtl/>
        </w:rPr>
        <w:t>ی</w:t>
      </w:r>
      <w:r>
        <w:rPr>
          <w:rtl/>
        </w:rPr>
        <w:t xml:space="preserve"> صفتوں کو ب</w:t>
      </w:r>
      <w:r>
        <w:rPr>
          <w:rFonts w:hint="cs"/>
          <w:rtl/>
        </w:rPr>
        <w:t>ی</w:t>
      </w:r>
      <w:r>
        <w:rPr>
          <w:rFonts w:hint="eastAsia"/>
          <w:rtl/>
        </w:rPr>
        <w:t>ان</w:t>
      </w:r>
      <w:r>
        <w:rPr>
          <w:rtl/>
        </w:rPr>
        <w:t xml:space="preserve"> کرنا چاہ</w:t>
      </w:r>
      <w:r>
        <w:rPr>
          <w:rFonts w:hint="eastAsia"/>
          <w:rtl/>
        </w:rPr>
        <w:t>تاہے</w:t>
      </w:r>
      <w:r>
        <w:rPr>
          <w:rtl/>
        </w:rPr>
        <w:t xml:space="preserve"> تو حق</w:t>
      </w:r>
      <w:r>
        <w:rPr>
          <w:rFonts w:hint="cs"/>
          <w:rtl/>
        </w:rPr>
        <w:t>ی</w:t>
      </w:r>
      <w:r>
        <w:rPr>
          <w:rFonts w:hint="eastAsia"/>
          <w:rtl/>
        </w:rPr>
        <w:t>قت</w:t>
      </w:r>
      <w:r>
        <w:rPr>
          <w:rtl/>
        </w:rPr>
        <w:t xml:space="preserve"> ک</w:t>
      </w:r>
      <w:r>
        <w:rPr>
          <w:rFonts w:hint="cs"/>
          <w:rtl/>
        </w:rPr>
        <w:t>ی</w:t>
      </w:r>
      <w:r>
        <w:rPr>
          <w:rtl/>
        </w:rPr>
        <w:t xml:space="preserve"> حد </w:t>
      </w:r>
      <w:r w:rsidR="00E20323">
        <w:rPr>
          <w:rtl/>
        </w:rPr>
        <w:t xml:space="preserve">میں </w:t>
      </w:r>
      <w:r>
        <w:rPr>
          <w:rtl/>
        </w:rPr>
        <w:t xml:space="preserve"> اور خ</w:t>
      </w:r>
      <w:r>
        <w:rPr>
          <w:rFonts w:hint="cs"/>
          <w:rtl/>
        </w:rPr>
        <w:t>ی</w:t>
      </w:r>
      <w:r>
        <w:rPr>
          <w:rFonts w:hint="eastAsia"/>
          <w:rtl/>
        </w:rPr>
        <w:t>رو</w:t>
      </w:r>
      <w:r>
        <w:rPr>
          <w:rtl/>
        </w:rPr>
        <w:t xml:space="preserve"> مصلحت پر اکتفاکرے، نہ </w:t>
      </w:r>
      <w:r>
        <w:rPr>
          <w:rFonts w:hint="cs"/>
          <w:rtl/>
        </w:rPr>
        <w:t>ی</w:t>
      </w:r>
      <w:r>
        <w:rPr>
          <w:rFonts w:hint="eastAsia"/>
          <w:rtl/>
        </w:rPr>
        <w:t>ہ</w:t>
      </w:r>
      <w:r>
        <w:rPr>
          <w:rtl/>
        </w:rPr>
        <w:t xml:space="preserve"> کہ ان صفات کو ب</w:t>
      </w:r>
      <w:r>
        <w:rPr>
          <w:rFonts w:hint="cs"/>
          <w:rtl/>
        </w:rPr>
        <w:t>ی</w:t>
      </w:r>
      <w:r>
        <w:rPr>
          <w:rFonts w:hint="eastAsia"/>
          <w:rtl/>
        </w:rPr>
        <w:t>ان</w:t>
      </w:r>
      <w:r>
        <w:rPr>
          <w:rtl/>
        </w:rPr>
        <w:t xml:space="preserve"> کرنے </w:t>
      </w:r>
      <w:r w:rsidR="00E20323">
        <w:rPr>
          <w:rtl/>
        </w:rPr>
        <w:t xml:space="preserve">میں </w:t>
      </w:r>
      <w:r>
        <w:rPr>
          <w:rtl/>
        </w:rPr>
        <w:t xml:space="preserve"> اپنے لئے نفع ک</w:t>
      </w:r>
      <w:r>
        <w:rPr>
          <w:rFonts w:hint="cs"/>
          <w:rtl/>
        </w:rPr>
        <w:t>ی</w:t>
      </w:r>
      <w:r>
        <w:rPr>
          <w:rtl/>
        </w:rPr>
        <w:t xml:space="preserve"> فکر </w:t>
      </w:r>
      <w:r w:rsidR="00E20323">
        <w:rPr>
          <w:rtl/>
        </w:rPr>
        <w:t xml:space="preserve">میں </w:t>
      </w:r>
      <w:r>
        <w:rPr>
          <w:rtl/>
        </w:rPr>
        <w:t xml:space="preserve"> ہو </w:t>
      </w:r>
      <w:r>
        <w:rPr>
          <w:rFonts w:hint="cs"/>
          <w:rtl/>
        </w:rPr>
        <w:t>ی</w:t>
      </w:r>
      <w:r>
        <w:rPr>
          <w:rFonts w:hint="eastAsia"/>
          <w:rtl/>
        </w:rPr>
        <w:t>ا</w:t>
      </w:r>
      <w:r>
        <w:rPr>
          <w:rtl/>
        </w:rPr>
        <w:t xml:space="preserve"> اعتدال ک</w:t>
      </w:r>
      <w:r>
        <w:rPr>
          <w:rFonts w:hint="cs"/>
          <w:rtl/>
        </w:rPr>
        <w:t>ی</w:t>
      </w:r>
      <w:r>
        <w:rPr>
          <w:rtl/>
        </w:rPr>
        <w:t xml:space="preserve"> حد سے خارج ہوجائے۔</w:t>
      </w:r>
    </w:p>
    <w:p w:rsidR="00724307" w:rsidRDefault="00724307" w:rsidP="00724307">
      <w:pPr>
        <w:pStyle w:val="libNormal"/>
        <w:rPr>
          <w:rtl/>
        </w:rPr>
      </w:pPr>
    </w:p>
    <w:p w:rsidR="00724307" w:rsidRDefault="00724307" w:rsidP="00965597">
      <w:pPr>
        <w:pStyle w:val="Heading2Center"/>
        <w:rPr>
          <w:rtl/>
        </w:rPr>
      </w:pPr>
      <w:bookmarkStart w:id="109" w:name="_Toc513463469"/>
      <w:r>
        <w:rPr>
          <w:rFonts w:hint="eastAsia"/>
          <w:rtl/>
        </w:rPr>
        <w:t>دوسروں</w:t>
      </w:r>
      <w:r>
        <w:rPr>
          <w:rtl/>
        </w:rPr>
        <w:t xml:space="preserve"> ک</w:t>
      </w:r>
      <w:r>
        <w:rPr>
          <w:rFonts w:hint="cs"/>
          <w:rtl/>
        </w:rPr>
        <w:t>ی</w:t>
      </w:r>
      <w:r>
        <w:rPr>
          <w:rtl/>
        </w:rPr>
        <w:t xml:space="preserve"> طعنہ زن</w:t>
      </w:r>
      <w:r>
        <w:rPr>
          <w:rFonts w:hint="cs"/>
          <w:rtl/>
        </w:rPr>
        <w:t>ی</w:t>
      </w:r>
      <w:r>
        <w:rPr>
          <w:rtl/>
        </w:rPr>
        <w:t xml:space="preserve"> اور زخم زبان ک</w:t>
      </w:r>
      <w:r>
        <w:rPr>
          <w:rFonts w:hint="cs"/>
          <w:rtl/>
        </w:rPr>
        <w:t>ی</w:t>
      </w:r>
      <w:r>
        <w:rPr>
          <w:rtl/>
        </w:rPr>
        <w:t xml:space="preserve"> مذمت:</w:t>
      </w:r>
      <w:bookmarkEnd w:id="109"/>
    </w:p>
    <w:p w:rsidR="00724307" w:rsidRDefault="00724307" w:rsidP="00837397">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نے حن ناپسند صفات کا ذکر فرما</w:t>
      </w:r>
      <w:r>
        <w:rPr>
          <w:rFonts w:hint="cs"/>
          <w:rtl/>
        </w:rPr>
        <w:t>ی</w:t>
      </w:r>
      <w:r>
        <w:rPr>
          <w:rFonts w:hint="eastAsia"/>
          <w:rtl/>
        </w:rPr>
        <w:t>ا</w:t>
      </w:r>
      <w:r>
        <w:rPr>
          <w:rtl/>
        </w:rPr>
        <w:t xml:space="preserve"> ہے، ان </w:t>
      </w:r>
      <w:r w:rsidR="00E20323">
        <w:rPr>
          <w:rtl/>
        </w:rPr>
        <w:t xml:space="preserve">میں </w:t>
      </w:r>
      <w:r>
        <w:rPr>
          <w:rtl/>
        </w:rPr>
        <w:t xml:space="preserve"> لوگوں ک</w:t>
      </w:r>
      <w:r>
        <w:rPr>
          <w:rFonts w:hint="cs"/>
          <w:rtl/>
        </w:rPr>
        <w:t>ی</w:t>
      </w:r>
      <w:r>
        <w:rPr>
          <w:rtl/>
        </w:rPr>
        <w:t xml:space="preserve"> طعنہ زن</w:t>
      </w:r>
      <w:r>
        <w:rPr>
          <w:rFonts w:hint="cs"/>
          <w:rtl/>
        </w:rPr>
        <w:t>ی</w:t>
      </w:r>
      <w:r>
        <w:rPr>
          <w:rtl/>
        </w:rPr>
        <w:t xml:space="preserve"> کرنا اور ڈنک مارنے وال</w:t>
      </w:r>
      <w:r>
        <w:rPr>
          <w:rFonts w:hint="cs"/>
          <w:rtl/>
        </w:rPr>
        <w:t>ی</w:t>
      </w:r>
      <w:r>
        <w:rPr>
          <w:rtl/>
        </w:rPr>
        <w:t xml:space="preserve"> زبان کا ہونا بھ</w:t>
      </w:r>
      <w:r>
        <w:rPr>
          <w:rFonts w:hint="cs"/>
          <w:rtl/>
        </w:rPr>
        <w:t>ی</w:t>
      </w:r>
      <w:r>
        <w:rPr>
          <w:rtl/>
        </w:rPr>
        <w:t xml:space="preserve"> ہے طعنہ زن اور دلخراش باتوں سے مؤمن کو تکل</w:t>
      </w:r>
      <w:r>
        <w:rPr>
          <w:rFonts w:hint="cs"/>
          <w:rtl/>
        </w:rPr>
        <w:t>ی</w:t>
      </w:r>
      <w:r>
        <w:rPr>
          <w:rFonts w:hint="eastAsia"/>
          <w:rtl/>
        </w:rPr>
        <w:t>ف</w:t>
      </w:r>
      <w:r>
        <w:rPr>
          <w:rtl/>
        </w:rPr>
        <w:t xml:space="preserve"> پہنچانے کو زخم زبان کہتے ہ</w:t>
      </w:r>
      <w:r>
        <w:rPr>
          <w:rFonts w:hint="cs"/>
          <w:rtl/>
        </w:rPr>
        <w:t>ی</w:t>
      </w:r>
      <w:r>
        <w:rPr>
          <w:rFonts w:hint="eastAsia"/>
          <w:rtl/>
        </w:rPr>
        <w:t>ں،</w:t>
      </w:r>
      <w:r>
        <w:rPr>
          <w:rtl/>
        </w:rPr>
        <w:t xml:space="preserve"> کہ انسان کوشش کرتا ہے دوسروں ک</w:t>
      </w:r>
      <w:r>
        <w:rPr>
          <w:rFonts w:hint="cs"/>
          <w:rtl/>
        </w:rPr>
        <w:t>ی</w:t>
      </w:r>
      <w:r>
        <w:rPr>
          <w:rtl/>
        </w:rPr>
        <w:t xml:space="preserve"> ناکام</w:t>
      </w:r>
      <w:r>
        <w:rPr>
          <w:rFonts w:hint="cs"/>
          <w:rtl/>
        </w:rPr>
        <w:t>ی</w:t>
      </w:r>
      <w:r>
        <w:rPr>
          <w:rFonts w:hint="eastAsia"/>
          <w:rtl/>
        </w:rPr>
        <w:t>وں</w:t>
      </w:r>
      <w:r>
        <w:rPr>
          <w:rtl/>
        </w:rPr>
        <w:t xml:space="preserve"> </w:t>
      </w:r>
      <w:r>
        <w:rPr>
          <w:rFonts w:hint="eastAsia"/>
          <w:rtl/>
        </w:rPr>
        <w:t>او</w:t>
      </w:r>
      <w:r>
        <w:rPr>
          <w:rtl/>
        </w:rPr>
        <w:t xml:space="preserve"> رکمزور</w:t>
      </w:r>
      <w:r>
        <w:rPr>
          <w:rFonts w:hint="cs"/>
          <w:rtl/>
        </w:rPr>
        <w:t>ی</w:t>
      </w:r>
      <w:r>
        <w:rPr>
          <w:rFonts w:hint="eastAsia"/>
          <w:rtl/>
        </w:rPr>
        <w:t>وں</w:t>
      </w:r>
      <w:r>
        <w:rPr>
          <w:rtl/>
        </w:rPr>
        <w:t xml:space="preserve"> کو اس پر تھونپ دے اور اس طرح اس کے دل کو مجروح کرے۔ مناسب ہے کہ انسان دوسروں ک</w:t>
      </w:r>
      <w:r>
        <w:rPr>
          <w:rFonts w:hint="cs"/>
          <w:rtl/>
        </w:rPr>
        <w:t>ی</w:t>
      </w:r>
      <w:r>
        <w:rPr>
          <w:rtl/>
        </w:rPr>
        <w:t xml:space="preserve"> دلجوئ</w:t>
      </w:r>
      <w:r>
        <w:rPr>
          <w:rFonts w:hint="cs"/>
          <w:rtl/>
        </w:rPr>
        <w:t>ی</w:t>
      </w:r>
      <w:r>
        <w:rPr>
          <w:rtl/>
        </w:rPr>
        <w:t xml:space="preserve"> کرنے ک</w:t>
      </w:r>
      <w:r>
        <w:rPr>
          <w:rFonts w:hint="cs"/>
          <w:rtl/>
        </w:rPr>
        <w:t>ی</w:t>
      </w:r>
      <w:r>
        <w:rPr>
          <w:rtl/>
        </w:rPr>
        <w:t xml:space="preserve"> کوشش کرے اور اگر ان ک</w:t>
      </w:r>
      <w:r>
        <w:rPr>
          <w:rFonts w:hint="cs"/>
          <w:rtl/>
        </w:rPr>
        <w:t>ی</w:t>
      </w:r>
      <w:r>
        <w:rPr>
          <w:rtl/>
        </w:rPr>
        <w:t xml:space="preserve"> زندگ</w:t>
      </w:r>
      <w:r>
        <w:rPr>
          <w:rFonts w:hint="cs"/>
          <w:rtl/>
        </w:rPr>
        <w:t>ی</w:t>
      </w:r>
      <w:r>
        <w:rPr>
          <w:rtl/>
        </w:rPr>
        <w:t xml:space="preserve"> </w:t>
      </w:r>
      <w:r w:rsidR="00E20323">
        <w:rPr>
          <w:rtl/>
        </w:rPr>
        <w:t xml:space="preserve">میں </w:t>
      </w:r>
      <w:r>
        <w:rPr>
          <w:rtl/>
        </w:rPr>
        <w:t xml:space="preserve"> کچھ ناکام</w:t>
      </w:r>
      <w:r>
        <w:rPr>
          <w:rFonts w:hint="cs"/>
          <w:rtl/>
        </w:rPr>
        <w:t>ی</w:t>
      </w:r>
      <w:r>
        <w:rPr>
          <w:rFonts w:hint="eastAsia"/>
          <w:rtl/>
        </w:rPr>
        <w:t>اں</w:t>
      </w:r>
      <w:r>
        <w:rPr>
          <w:rtl/>
        </w:rPr>
        <w:t xml:space="preserve"> ہوئ</w:t>
      </w:r>
      <w:r>
        <w:rPr>
          <w:rFonts w:hint="cs"/>
          <w:rtl/>
        </w:rPr>
        <w:t>ی</w:t>
      </w:r>
      <w:r>
        <w:rPr>
          <w:rtl/>
        </w:rPr>
        <w:t xml:space="preserve"> ہوں توبھ</w:t>
      </w:r>
      <w:r>
        <w:rPr>
          <w:rFonts w:hint="cs"/>
          <w:rtl/>
        </w:rPr>
        <w:t>ی</w:t>
      </w:r>
      <w:r>
        <w:rPr>
          <w:rtl/>
        </w:rPr>
        <w:t xml:space="preserve"> اپن</w:t>
      </w:r>
      <w:r>
        <w:rPr>
          <w:rFonts w:hint="cs"/>
          <w:rtl/>
        </w:rPr>
        <w:t>ی</w:t>
      </w:r>
      <w:r>
        <w:rPr>
          <w:rtl/>
        </w:rPr>
        <w:t xml:space="preserve"> باتوں سے ان کے دل کے زخموں پر مرہم رکھے،نہ </w:t>
      </w:r>
      <w:r>
        <w:rPr>
          <w:rFonts w:hint="cs"/>
          <w:rtl/>
        </w:rPr>
        <w:t>ی</w:t>
      </w:r>
      <w:r>
        <w:rPr>
          <w:rFonts w:hint="eastAsia"/>
          <w:rtl/>
        </w:rPr>
        <w:t>ہ</w:t>
      </w:r>
      <w:r>
        <w:rPr>
          <w:rtl/>
        </w:rPr>
        <w:t xml:space="preserve"> کہ انھ</w:t>
      </w:r>
      <w:r>
        <w:rPr>
          <w:rFonts w:hint="cs"/>
          <w:rtl/>
        </w:rPr>
        <w:t>ی</w:t>
      </w:r>
      <w:r>
        <w:rPr>
          <w:rFonts w:hint="eastAsia"/>
          <w:rtl/>
        </w:rPr>
        <w:t>ں</w:t>
      </w:r>
      <w:r>
        <w:rPr>
          <w:rtl/>
        </w:rPr>
        <w:t xml:space="preserve"> ان نقصانات کامستحق و سزوار </w:t>
      </w:r>
      <w:r>
        <w:rPr>
          <w:rFonts w:hint="eastAsia"/>
          <w:rtl/>
        </w:rPr>
        <w:t>جانے</w:t>
      </w:r>
      <w:r>
        <w:rPr>
          <w:rtl/>
        </w:rPr>
        <w:t xml:space="preserve"> اور زخم زبان سے ان کے دل دکھائے، حضرت اما م عل</w:t>
      </w:r>
      <w:r>
        <w:rPr>
          <w:rFonts w:hint="cs"/>
          <w:rtl/>
        </w:rPr>
        <w:t>ی</w:t>
      </w:r>
      <w:r>
        <w:rPr>
          <w:rtl/>
        </w:rPr>
        <w:t xml:space="preserve"> عل</w:t>
      </w:r>
      <w:r>
        <w:rPr>
          <w:rFonts w:hint="cs"/>
          <w:rtl/>
        </w:rPr>
        <w:t>ی</w:t>
      </w:r>
      <w:r>
        <w:rPr>
          <w:rFonts w:hint="eastAsia"/>
          <w:rtl/>
        </w:rPr>
        <w:t>ہ</w:t>
      </w:r>
      <w:r>
        <w:rPr>
          <w:rtl/>
        </w:rPr>
        <w:t xml:space="preserve"> السلام </w:t>
      </w:r>
      <w:r>
        <w:rPr>
          <w:rFonts w:hint="eastAsia"/>
          <w:rtl/>
        </w:rPr>
        <w:t>فرماتے</w:t>
      </w:r>
      <w:r>
        <w:rPr>
          <w:rtl/>
        </w:rPr>
        <w:t xml:space="preserve"> ہ</w:t>
      </w:r>
      <w:r>
        <w:rPr>
          <w:rFonts w:hint="cs"/>
          <w:rtl/>
        </w:rPr>
        <w:t>ی</w:t>
      </w:r>
      <w:r>
        <w:rPr>
          <w:rFonts w:hint="eastAsia"/>
          <w:rtl/>
        </w:rPr>
        <w:t>ں</w:t>
      </w:r>
      <w:r>
        <w:rPr>
          <w:rtl/>
        </w:rPr>
        <w:t>:</w:t>
      </w:r>
    </w:p>
    <w:p w:rsidR="00724307" w:rsidRPr="00E20323" w:rsidRDefault="00724307" w:rsidP="00837397">
      <w:pPr>
        <w:pStyle w:val="libNormal"/>
        <w:rPr>
          <w:rtl/>
        </w:rPr>
      </w:pPr>
      <w:r w:rsidRPr="00531530">
        <w:rPr>
          <w:rStyle w:val="libArabicChar"/>
          <w:rtl/>
        </w:rPr>
        <w:t>''حدّ اللسان امض</w:t>
      </w:r>
      <w:r w:rsidRPr="00531530">
        <w:rPr>
          <w:rStyle w:val="libArabicChar"/>
          <w:rFonts w:hint="cs"/>
          <w:rtl/>
        </w:rPr>
        <w:t>ی</w:t>
      </w:r>
      <w:r w:rsidRPr="00531530">
        <w:rPr>
          <w:rStyle w:val="libArabicChar"/>
          <w:rtl/>
        </w:rPr>
        <w:t xml:space="preserve"> من احد السنان''</w:t>
      </w:r>
      <w:r>
        <w:rPr>
          <w:rtl/>
        </w:rPr>
        <w:t xml:space="preserve"> </w:t>
      </w:r>
      <w:r w:rsidR="00837397" w:rsidRPr="00215CD5">
        <w:rPr>
          <w:rStyle w:val="libFootnotenumChar"/>
          <w:rFonts w:hint="cs"/>
          <w:rtl/>
        </w:rPr>
        <w:t>(15)</w:t>
      </w:r>
    </w:p>
    <w:p w:rsidR="00724307" w:rsidRDefault="00724307" w:rsidP="00724307">
      <w:pPr>
        <w:pStyle w:val="libNormal"/>
        <w:rPr>
          <w:rtl/>
        </w:rPr>
      </w:pPr>
      <w:r>
        <w:rPr>
          <w:rtl/>
        </w:rPr>
        <w:t>''زبان ک</w:t>
      </w:r>
      <w:r>
        <w:rPr>
          <w:rFonts w:hint="cs"/>
          <w:rtl/>
        </w:rPr>
        <w:t>ی</w:t>
      </w:r>
      <w:r>
        <w:rPr>
          <w:rtl/>
        </w:rPr>
        <w:t xml:space="preserve"> ت</w:t>
      </w:r>
      <w:r>
        <w:rPr>
          <w:rFonts w:hint="cs"/>
          <w:rtl/>
        </w:rPr>
        <w:t>ی</w:t>
      </w:r>
      <w:r>
        <w:rPr>
          <w:rFonts w:hint="eastAsia"/>
          <w:rtl/>
        </w:rPr>
        <w:t>ز</w:t>
      </w:r>
      <w:r>
        <w:rPr>
          <w:rFonts w:hint="cs"/>
          <w:rtl/>
        </w:rPr>
        <w:t>ی</w:t>
      </w:r>
      <w:r>
        <w:rPr>
          <w:rtl/>
        </w:rPr>
        <w:t xml:space="preserve"> اور شدت ن</w:t>
      </w:r>
      <w:r>
        <w:rPr>
          <w:rFonts w:hint="cs"/>
          <w:rtl/>
        </w:rPr>
        <w:t>ی</w:t>
      </w:r>
      <w:r>
        <w:rPr>
          <w:rFonts w:hint="eastAsia"/>
          <w:rtl/>
        </w:rPr>
        <w:t>زہ</w:t>
      </w:r>
      <w:r>
        <w:rPr>
          <w:rtl/>
        </w:rPr>
        <w:t xml:space="preserve"> سے ز</w:t>
      </w:r>
      <w:r>
        <w:rPr>
          <w:rFonts w:hint="cs"/>
          <w:rtl/>
        </w:rPr>
        <w:t>ی</w:t>
      </w:r>
      <w:r>
        <w:rPr>
          <w:rFonts w:hint="eastAsia"/>
          <w:rtl/>
        </w:rPr>
        <w:t>ادہ</w:t>
      </w:r>
      <w:r>
        <w:rPr>
          <w:rtl/>
        </w:rPr>
        <w:t xml:space="preserve"> ہے ''</w:t>
      </w:r>
    </w:p>
    <w:p w:rsidR="00724307" w:rsidRDefault="00724307" w:rsidP="00724307">
      <w:pPr>
        <w:pStyle w:val="libNormal"/>
        <w:rPr>
          <w:rtl/>
        </w:rPr>
      </w:pPr>
      <w:r>
        <w:rPr>
          <w:rFonts w:hint="eastAsia"/>
          <w:rtl/>
        </w:rPr>
        <w:t>طعنہ</w:t>
      </w:r>
      <w:r>
        <w:rPr>
          <w:rtl/>
        </w:rPr>
        <w:t xml:space="preserve"> زن</w:t>
      </w:r>
      <w:r>
        <w:rPr>
          <w:rFonts w:hint="cs"/>
          <w:rtl/>
        </w:rPr>
        <w:t>ی</w:t>
      </w:r>
      <w:r>
        <w:rPr>
          <w:rtl/>
        </w:rPr>
        <w:t xml:space="preserve"> کاسرچشمہ ، عداوت و ک</w:t>
      </w:r>
      <w:r>
        <w:rPr>
          <w:rFonts w:hint="cs"/>
          <w:rtl/>
        </w:rPr>
        <w:t>ی</w:t>
      </w:r>
      <w:r>
        <w:rPr>
          <w:rFonts w:hint="eastAsia"/>
          <w:rtl/>
        </w:rPr>
        <w:t>نہ</w:t>
      </w:r>
      <w:r>
        <w:rPr>
          <w:rtl/>
        </w:rPr>
        <w:t xml:space="preserve"> اور بعض اوقات حسد ہے کہ طعنہ د</w:t>
      </w:r>
      <w:r>
        <w:rPr>
          <w:rFonts w:hint="cs"/>
          <w:rtl/>
        </w:rPr>
        <w:t>ی</w:t>
      </w:r>
      <w:r>
        <w:rPr>
          <w:rFonts w:hint="eastAsia"/>
          <w:rtl/>
        </w:rPr>
        <w:t>نے</w:t>
      </w:r>
      <w:r>
        <w:rPr>
          <w:rtl/>
        </w:rPr>
        <w:t xml:space="preserve"> والے کو مجبور کرتاہے کہ دوسروں کے ساتھ بات کرتے وقت اس ک</w:t>
      </w:r>
      <w:r>
        <w:rPr>
          <w:rFonts w:hint="cs"/>
          <w:rtl/>
        </w:rPr>
        <w:t>ی</w:t>
      </w:r>
      <w:r>
        <w:rPr>
          <w:rtl/>
        </w:rPr>
        <w:t xml:space="preserve"> بات دلخراش ہو۔ ممکن ہے ظاہر</w:t>
      </w:r>
      <w:r>
        <w:rPr>
          <w:rFonts w:hint="cs"/>
          <w:rtl/>
        </w:rPr>
        <w:t>ی</w:t>
      </w:r>
      <w:r>
        <w:rPr>
          <w:rtl/>
        </w:rPr>
        <w:t xml:space="preserve"> با ت اور اس کا مفہوم حق ہو، ل</w:t>
      </w:r>
      <w:r>
        <w:rPr>
          <w:rFonts w:hint="cs"/>
          <w:rtl/>
        </w:rPr>
        <w:t>ی</w:t>
      </w:r>
      <w:r>
        <w:rPr>
          <w:rFonts w:hint="eastAsia"/>
          <w:rtl/>
        </w:rPr>
        <w:t>کن</w:t>
      </w:r>
      <w:r>
        <w:rPr>
          <w:rtl/>
        </w:rPr>
        <w:t xml:space="preserve"> اسے دلخراش اور تکل</w:t>
      </w:r>
      <w:r>
        <w:rPr>
          <w:rFonts w:hint="cs"/>
          <w:rtl/>
        </w:rPr>
        <w:t>ی</w:t>
      </w:r>
      <w:r>
        <w:rPr>
          <w:rFonts w:hint="eastAsia"/>
          <w:rtl/>
        </w:rPr>
        <w:t>ف</w:t>
      </w:r>
      <w:r>
        <w:rPr>
          <w:rtl/>
        </w:rPr>
        <w:t xml:space="preserve"> دہ انداز </w:t>
      </w:r>
      <w:r w:rsidR="00E20323">
        <w:rPr>
          <w:rtl/>
        </w:rPr>
        <w:t xml:space="preserve">میں </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جائے کہ جو مخاطب ک</w:t>
      </w:r>
      <w:r>
        <w:rPr>
          <w:rFonts w:hint="cs"/>
          <w:rtl/>
        </w:rPr>
        <w:t>ی</w:t>
      </w:r>
      <w:r>
        <w:rPr>
          <w:rtl/>
        </w:rPr>
        <w:t xml:space="preserve"> رنجش و </w:t>
      </w:r>
      <w:r>
        <w:rPr>
          <w:rFonts w:hint="eastAsia"/>
          <w:rtl/>
        </w:rPr>
        <w:t>تکل</w:t>
      </w:r>
      <w:r>
        <w:rPr>
          <w:rFonts w:hint="cs"/>
          <w:rtl/>
        </w:rPr>
        <w:t>ی</w:t>
      </w:r>
      <w:r>
        <w:rPr>
          <w:rFonts w:hint="eastAsia"/>
          <w:rtl/>
        </w:rPr>
        <w:t>ف</w:t>
      </w:r>
      <w:r>
        <w:rPr>
          <w:rtl/>
        </w:rPr>
        <w:t xml:space="preserve"> کاسبب ہو۔جب انسان کس</w:t>
      </w:r>
      <w:r>
        <w:rPr>
          <w:rFonts w:hint="cs"/>
          <w:rtl/>
        </w:rPr>
        <w:t>ی</w:t>
      </w:r>
      <w:r>
        <w:rPr>
          <w:rtl/>
        </w:rPr>
        <w:t xml:space="preserve"> سے بحث و مباحثہ کرتاہے، اگر مخاطب مطلب کو پ</w:t>
      </w:r>
      <w:r>
        <w:rPr>
          <w:rFonts w:hint="cs"/>
          <w:rtl/>
        </w:rPr>
        <w:t>ی</w:t>
      </w:r>
      <w:r>
        <w:rPr>
          <w:rFonts w:hint="eastAsia"/>
          <w:rtl/>
        </w:rPr>
        <w:t>ش</w:t>
      </w:r>
      <w:r>
        <w:rPr>
          <w:rtl/>
        </w:rPr>
        <w:t xml:space="preserve"> کرنے </w:t>
      </w:r>
      <w:r w:rsidR="00E20323">
        <w:rPr>
          <w:rtl/>
        </w:rPr>
        <w:t xml:space="preserve">میں </w:t>
      </w:r>
      <w:r>
        <w:rPr>
          <w:rtl/>
        </w:rPr>
        <w:t xml:space="preserve"> غلط</w:t>
      </w:r>
      <w:r>
        <w:rPr>
          <w:rFonts w:hint="cs"/>
          <w:rtl/>
        </w:rPr>
        <w:t>ی</w:t>
      </w:r>
      <w:r>
        <w:rPr>
          <w:rtl/>
        </w:rPr>
        <w:t xml:space="preserve"> کرتا ہے،تو اس نرم لہجہ </w:t>
      </w:r>
      <w:r w:rsidR="00E20323">
        <w:rPr>
          <w:rtl/>
        </w:rPr>
        <w:t xml:space="preserve">میں </w:t>
      </w:r>
      <w:r>
        <w:rPr>
          <w:rtl/>
        </w:rPr>
        <w:t xml:space="preserve"> سمجھا </w:t>
      </w:r>
      <w:r>
        <w:rPr>
          <w:rFonts w:hint="cs"/>
          <w:rtl/>
        </w:rPr>
        <w:t>ی</w:t>
      </w:r>
      <w:r>
        <w:rPr>
          <w:rFonts w:hint="eastAsia"/>
          <w:rtl/>
        </w:rPr>
        <w:t>ا</w:t>
      </w:r>
      <w:r>
        <w:rPr>
          <w:rtl/>
        </w:rPr>
        <w:t xml:space="preserve"> جاسکتاہے کہ فلاںعبارت کو آپ نے صح</w:t>
      </w:r>
      <w:r>
        <w:rPr>
          <w:rFonts w:hint="cs"/>
          <w:rtl/>
        </w:rPr>
        <w:t>ی</w:t>
      </w:r>
      <w:r>
        <w:rPr>
          <w:rFonts w:hint="eastAsia"/>
          <w:rtl/>
        </w:rPr>
        <w:t>ح</w:t>
      </w:r>
      <w:r>
        <w:rPr>
          <w:rtl/>
        </w:rPr>
        <w:t xml:space="preserve"> نہ</w:t>
      </w:r>
      <w:r>
        <w:rPr>
          <w:rFonts w:hint="cs"/>
          <w:rtl/>
        </w:rPr>
        <w:t>ی</w:t>
      </w:r>
      <w:r>
        <w:rPr>
          <w:rFonts w:hint="eastAsia"/>
          <w:rtl/>
        </w:rPr>
        <w:t>ں</w:t>
      </w:r>
      <w:r>
        <w:rPr>
          <w:rtl/>
        </w:rPr>
        <w:t xml:space="preserve"> پڑھا اور فلاںمطلب کو صح</w:t>
      </w:r>
      <w:r>
        <w:rPr>
          <w:rFonts w:hint="cs"/>
          <w:rtl/>
        </w:rPr>
        <w:t>ی</w:t>
      </w:r>
      <w:r>
        <w:rPr>
          <w:rFonts w:hint="eastAsia"/>
          <w:rtl/>
        </w:rPr>
        <w:t>ح</w:t>
      </w:r>
      <w:r>
        <w:rPr>
          <w:rtl/>
        </w:rPr>
        <w:t xml:space="preserve"> ب</w:t>
      </w:r>
      <w:r>
        <w:rPr>
          <w:rFonts w:hint="cs"/>
          <w:rtl/>
        </w:rPr>
        <w:t>ی</w:t>
      </w:r>
      <w:r>
        <w:rPr>
          <w:rFonts w:hint="eastAsia"/>
          <w:rtl/>
        </w:rPr>
        <w:t>ان</w:t>
      </w:r>
      <w:r>
        <w:rPr>
          <w:rtl/>
        </w:rPr>
        <w:t xml:space="preserve"> نہ</w:t>
      </w:r>
      <w:r>
        <w:rPr>
          <w:rFonts w:hint="cs"/>
          <w:rtl/>
        </w:rPr>
        <w:t>ی</w:t>
      </w:r>
      <w:r>
        <w:rPr>
          <w:rFonts w:hint="eastAsia"/>
          <w:rtl/>
        </w:rPr>
        <w:t>ں</w:t>
      </w:r>
      <w:r>
        <w:rPr>
          <w:rtl/>
        </w:rPr>
        <w:t xml:space="preserve"> </w:t>
      </w:r>
      <w:r>
        <w:rPr>
          <w:rtl/>
        </w:rPr>
        <w:lastRenderedPageBreak/>
        <w:t>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کبھ</w:t>
      </w:r>
      <w:r>
        <w:rPr>
          <w:rFonts w:hint="cs"/>
          <w:rtl/>
        </w:rPr>
        <w:t>ی</w:t>
      </w:r>
      <w:r>
        <w:rPr>
          <w:rtl/>
        </w:rPr>
        <w:t xml:space="preserve"> وہ اسے طنز</w:t>
      </w:r>
      <w:r>
        <w:rPr>
          <w:rFonts w:hint="cs"/>
          <w:rtl/>
        </w:rPr>
        <w:t>ی</w:t>
      </w:r>
      <w:r>
        <w:rPr>
          <w:rFonts w:hint="eastAsia"/>
          <w:rtl/>
        </w:rPr>
        <w:t>ہ</w:t>
      </w:r>
      <w:r>
        <w:rPr>
          <w:rtl/>
        </w:rPr>
        <w:t xml:space="preserve"> کلمات کہ جو اذ</w:t>
      </w:r>
      <w:r>
        <w:rPr>
          <w:rFonts w:hint="cs"/>
          <w:rtl/>
        </w:rPr>
        <w:t>ی</w:t>
      </w:r>
      <w:r>
        <w:rPr>
          <w:rFonts w:hint="eastAsia"/>
          <w:rtl/>
        </w:rPr>
        <w:t>ت</w:t>
      </w:r>
      <w:r>
        <w:rPr>
          <w:rtl/>
        </w:rPr>
        <w:t xml:space="preserve"> کا باعث ہ</w:t>
      </w:r>
      <w:r>
        <w:rPr>
          <w:rFonts w:hint="cs"/>
          <w:rtl/>
        </w:rPr>
        <w:t>ی</w:t>
      </w:r>
      <w:r>
        <w:rPr>
          <w:rtl/>
        </w:rPr>
        <w:t>ں سمجھاتا ہے۔ اگر کوئ</w:t>
      </w:r>
      <w:r>
        <w:rPr>
          <w:rFonts w:hint="cs"/>
          <w:rtl/>
        </w:rPr>
        <w:t>ی</w:t>
      </w:r>
      <w:r>
        <w:rPr>
          <w:rtl/>
        </w:rPr>
        <w:t xml:space="preserve"> شخص کس</w:t>
      </w:r>
      <w:r>
        <w:rPr>
          <w:rFonts w:hint="cs"/>
          <w:rtl/>
        </w:rPr>
        <w:t>ی</w:t>
      </w:r>
      <w:r>
        <w:rPr>
          <w:rtl/>
        </w:rPr>
        <w:t xml:space="preserve"> کو اس ک</w:t>
      </w:r>
      <w:r>
        <w:rPr>
          <w:rFonts w:hint="cs"/>
          <w:rtl/>
        </w:rPr>
        <w:t>ی</w:t>
      </w:r>
      <w:r>
        <w:rPr>
          <w:rtl/>
        </w:rPr>
        <w:t xml:space="preserve"> غلط</w:t>
      </w:r>
      <w:r>
        <w:rPr>
          <w:rFonts w:hint="cs"/>
          <w:rtl/>
        </w:rPr>
        <w:t>ی</w:t>
      </w:r>
      <w:r>
        <w:rPr>
          <w:rtl/>
        </w:rPr>
        <w:t xml:space="preserve"> ک</w:t>
      </w:r>
      <w:r>
        <w:rPr>
          <w:rFonts w:hint="cs"/>
          <w:rtl/>
        </w:rPr>
        <w:t>ی</w:t>
      </w:r>
      <w:r>
        <w:rPr>
          <w:rtl/>
        </w:rPr>
        <w:t xml:space="preserve"> طرف توجہ دلاناچاہتاہے، تو اسے ا</w:t>
      </w:r>
      <w:r>
        <w:rPr>
          <w:rFonts w:hint="cs"/>
          <w:rtl/>
        </w:rPr>
        <w:t>ی</w:t>
      </w:r>
      <w:r>
        <w:rPr>
          <w:rFonts w:hint="eastAsia"/>
          <w:rtl/>
        </w:rPr>
        <w:t>سے</w:t>
      </w:r>
      <w:r>
        <w:rPr>
          <w:rtl/>
        </w:rPr>
        <w:t xml:space="preserve"> لہجہ </w:t>
      </w:r>
      <w:r w:rsidR="00E20323">
        <w:rPr>
          <w:rtl/>
        </w:rPr>
        <w:t xml:space="preserve">میں </w:t>
      </w:r>
      <w:r>
        <w:rPr>
          <w:rtl/>
        </w:rPr>
        <w:t xml:space="preserve"> کہنا چاہئے کہ جو اس </w:t>
      </w:r>
      <w:r w:rsidR="00E20323">
        <w:rPr>
          <w:rtl/>
        </w:rPr>
        <w:t xml:space="preserve">میں </w:t>
      </w:r>
      <w:r>
        <w:rPr>
          <w:rtl/>
        </w:rPr>
        <w:t xml:space="preserve"> اثر کرے اور اس طرح اسے سمجھا ئے کہ وہ اسے قبول کرنے پر مجبور ہوجائے اور ہٹ دھرم</w:t>
      </w:r>
      <w:r>
        <w:rPr>
          <w:rFonts w:hint="cs"/>
          <w:rtl/>
        </w:rPr>
        <w:t>ی</w:t>
      </w:r>
      <w:r>
        <w:rPr>
          <w:rtl/>
        </w:rPr>
        <w:t xml:space="preserve"> نہ کرے، ا</w:t>
      </w:r>
      <w:r>
        <w:rPr>
          <w:rFonts w:hint="cs"/>
          <w:rtl/>
        </w:rPr>
        <w:t>ی</w:t>
      </w:r>
      <w:r>
        <w:rPr>
          <w:rFonts w:hint="eastAsia"/>
          <w:rtl/>
        </w:rPr>
        <w:t>سا</w:t>
      </w:r>
      <w:r>
        <w:rPr>
          <w:rtl/>
        </w:rPr>
        <w:t xml:space="preserve"> نہ ہو کہ وہ اپن</w:t>
      </w:r>
      <w:r>
        <w:rPr>
          <w:rFonts w:hint="cs"/>
          <w:rtl/>
        </w:rPr>
        <w:t>ی</w:t>
      </w:r>
      <w:r>
        <w:rPr>
          <w:rtl/>
        </w:rPr>
        <w:t xml:space="preserve"> غلط</w:t>
      </w:r>
      <w:r>
        <w:rPr>
          <w:rFonts w:hint="cs"/>
          <w:rtl/>
        </w:rPr>
        <w:t>ی</w:t>
      </w:r>
      <w:r>
        <w:rPr>
          <w:rtl/>
        </w:rPr>
        <w:t xml:space="preserve"> پر اصرار کرے اور پہل</w:t>
      </w:r>
      <w:r>
        <w:rPr>
          <w:rFonts w:hint="cs"/>
          <w:rtl/>
        </w:rPr>
        <w:t>ی</w:t>
      </w:r>
      <w:r>
        <w:rPr>
          <w:rtl/>
        </w:rPr>
        <w:t xml:space="preserve"> غل</w:t>
      </w:r>
      <w:r>
        <w:rPr>
          <w:rFonts w:hint="eastAsia"/>
          <w:rtl/>
        </w:rPr>
        <w:t>ط</w:t>
      </w:r>
      <w:r>
        <w:rPr>
          <w:rFonts w:hint="cs"/>
          <w:rtl/>
        </w:rPr>
        <w:t>ی</w:t>
      </w:r>
      <w:r>
        <w:rPr>
          <w:rtl/>
        </w:rPr>
        <w:t xml:space="preserve"> کے اوپر اس کے غلط رو</w:t>
      </w:r>
      <w:r>
        <w:rPr>
          <w:rFonts w:hint="cs"/>
          <w:rtl/>
        </w:rPr>
        <w:t>ی</w:t>
      </w:r>
      <w:r>
        <w:rPr>
          <w:rFonts w:hint="eastAsia"/>
          <w:rtl/>
        </w:rPr>
        <w:t>ہ</w:t>
      </w:r>
      <w:r>
        <w:rPr>
          <w:rtl/>
        </w:rPr>
        <w:t xml:space="preserve"> ک</w:t>
      </w:r>
      <w:r>
        <w:rPr>
          <w:rFonts w:hint="cs"/>
          <w:rtl/>
        </w:rPr>
        <w:t>ی</w:t>
      </w:r>
      <w:r>
        <w:rPr>
          <w:rtl/>
        </w:rPr>
        <w:t xml:space="preserve"> وجہ سے دوسر</w:t>
      </w:r>
      <w:r>
        <w:rPr>
          <w:rFonts w:hint="cs"/>
          <w:rtl/>
        </w:rPr>
        <w:t>ی</w:t>
      </w:r>
      <w:r>
        <w:rPr>
          <w:rtl/>
        </w:rPr>
        <w:t xml:space="preserve"> غلط</w:t>
      </w:r>
      <w:r>
        <w:rPr>
          <w:rFonts w:hint="cs"/>
          <w:rtl/>
        </w:rPr>
        <w:t>ی</w:t>
      </w:r>
      <w:r>
        <w:rPr>
          <w:rtl/>
        </w:rPr>
        <w:t xml:space="preserve"> کابھ</w:t>
      </w:r>
      <w:r>
        <w:rPr>
          <w:rFonts w:hint="cs"/>
          <w:rtl/>
        </w:rPr>
        <w:t>ی</w:t>
      </w:r>
      <w:r>
        <w:rPr>
          <w:rtl/>
        </w:rPr>
        <w:t xml:space="preserve"> مرتکب ہوجائے کہ جس کے نت</w:t>
      </w:r>
      <w:r>
        <w:rPr>
          <w:rFonts w:hint="cs"/>
          <w:rtl/>
        </w:rPr>
        <w:t>ی</w:t>
      </w:r>
      <w:r>
        <w:rPr>
          <w:rFonts w:hint="eastAsia"/>
          <w:rtl/>
        </w:rPr>
        <w:t>جہ</w:t>
      </w:r>
      <w:r>
        <w:rPr>
          <w:rtl/>
        </w:rPr>
        <w:t xml:space="preserve"> </w:t>
      </w:r>
      <w:r w:rsidR="00E20323">
        <w:rPr>
          <w:rtl/>
        </w:rPr>
        <w:t xml:space="preserve">میں </w:t>
      </w:r>
      <w:r>
        <w:rPr>
          <w:rtl/>
        </w:rPr>
        <w:t xml:space="preserve"> وہ صح</w:t>
      </w:r>
      <w:r>
        <w:rPr>
          <w:rFonts w:hint="cs"/>
          <w:rtl/>
        </w:rPr>
        <w:t>ی</w:t>
      </w:r>
      <w:r>
        <w:rPr>
          <w:rFonts w:hint="eastAsia"/>
          <w:rtl/>
        </w:rPr>
        <w:t>ح</w:t>
      </w:r>
      <w:r>
        <w:rPr>
          <w:rtl/>
        </w:rPr>
        <w:t xml:space="preserve"> راستہ سے منحرف ہو جائے اور غلط طر</w:t>
      </w:r>
      <w:r>
        <w:rPr>
          <w:rFonts w:hint="cs"/>
          <w:rtl/>
        </w:rPr>
        <w:t>ی</w:t>
      </w:r>
      <w:r>
        <w:rPr>
          <w:rFonts w:hint="eastAsia"/>
          <w:rtl/>
        </w:rPr>
        <w:t>قہ</w:t>
      </w:r>
      <w:r>
        <w:rPr>
          <w:rtl/>
        </w:rPr>
        <w:t xml:space="preserve"> کار کے سبب جہل اور من مان</w:t>
      </w:r>
      <w:r>
        <w:rPr>
          <w:rFonts w:hint="cs"/>
          <w:rtl/>
        </w:rPr>
        <w:t>ی</w:t>
      </w:r>
      <w:r>
        <w:rPr>
          <w:rtl/>
        </w:rPr>
        <w:t xml:space="preserve"> کرنے لگے اور اس ک</w:t>
      </w:r>
      <w:r>
        <w:rPr>
          <w:rFonts w:hint="cs"/>
          <w:rtl/>
        </w:rPr>
        <w:t>ی</w:t>
      </w:r>
      <w:r>
        <w:rPr>
          <w:rtl/>
        </w:rPr>
        <w:t xml:space="preserve"> اصلاح دشوار ہوجائے۔</w:t>
      </w:r>
    </w:p>
    <w:p w:rsidR="00724307" w:rsidRDefault="00724307" w:rsidP="00724307">
      <w:pPr>
        <w:pStyle w:val="libNormal"/>
        <w:rPr>
          <w:rtl/>
        </w:rPr>
      </w:pPr>
      <w:r>
        <w:rPr>
          <w:rFonts w:hint="eastAsia"/>
          <w:rtl/>
        </w:rPr>
        <w:t>بعض</w:t>
      </w:r>
      <w:r>
        <w:rPr>
          <w:rtl/>
        </w:rPr>
        <w:t xml:space="preserve"> افراد امر بالمعروف و نہ</w:t>
      </w:r>
      <w:r>
        <w:rPr>
          <w:rFonts w:hint="cs"/>
          <w:rtl/>
        </w:rPr>
        <w:t>ی</w:t>
      </w:r>
      <w:r>
        <w:rPr>
          <w:rtl/>
        </w:rPr>
        <w:t xml:space="preserve"> عن المنکر کے سلسلہ </w:t>
      </w:r>
      <w:r w:rsidR="00E20323">
        <w:rPr>
          <w:rtl/>
        </w:rPr>
        <w:t xml:space="preserve">میں </w:t>
      </w:r>
      <w:r>
        <w:rPr>
          <w:rtl/>
        </w:rPr>
        <w:t xml:space="preserve"> ا</w:t>
      </w:r>
      <w:r>
        <w:rPr>
          <w:rFonts w:hint="cs"/>
          <w:rtl/>
        </w:rPr>
        <w:t>ی</w:t>
      </w:r>
      <w:r>
        <w:rPr>
          <w:rFonts w:hint="eastAsia"/>
          <w:rtl/>
        </w:rPr>
        <w:t>سا</w:t>
      </w:r>
      <w:r>
        <w:rPr>
          <w:rtl/>
        </w:rPr>
        <w:t xml:space="preserve"> برتاؤ کرتے ہ</w:t>
      </w:r>
      <w:r>
        <w:rPr>
          <w:rFonts w:hint="cs"/>
          <w:rtl/>
        </w:rPr>
        <w:t>ی</w:t>
      </w:r>
      <w:r>
        <w:rPr>
          <w:rFonts w:hint="eastAsia"/>
          <w:rtl/>
        </w:rPr>
        <w:t>ں</w:t>
      </w:r>
      <w:r>
        <w:rPr>
          <w:rtl/>
        </w:rPr>
        <w:t xml:space="preserve"> کہ نہ صرف </w:t>
      </w:r>
      <w:r>
        <w:rPr>
          <w:rFonts w:hint="cs"/>
          <w:rtl/>
        </w:rPr>
        <w:t>ی</w:t>
      </w:r>
      <w:r>
        <w:rPr>
          <w:rFonts w:hint="eastAsia"/>
          <w:rtl/>
        </w:rPr>
        <w:t>ہ</w:t>
      </w:r>
      <w:r>
        <w:rPr>
          <w:rtl/>
        </w:rPr>
        <w:t xml:space="preserve"> کہ مخاطب ک</w:t>
      </w:r>
      <w:r>
        <w:rPr>
          <w:rFonts w:hint="cs"/>
          <w:rtl/>
        </w:rPr>
        <w:t>ی</w:t>
      </w:r>
      <w:r>
        <w:rPr>
          <w:rtl/>
        </w:rPr>
        <w:t xml:space="preserve"> اصلاح نہ</w:t>
      </w:r>
      <w:r>
        <w:rPr>
          <w:rFonts w:hint="cs"/>
          <w:rtl/>
        </w:rPr>
        <w:t>ی</w:t>
      </w:r>
      <w:r>
        <w:rPr>
          <w:rFonts w:hint="eastAsia"/>
          <w:rtl/>
        </w:rPr>
        <w:t>ں</w:t>
      </w:r>
      <w:r>
        <w:rPr>
          <w:rtl/>
        </w:rPr>
        <w:t xml:space="preserve"> کرتے اور اسے معروف اور ن</w:t>
      </w:r>
      <w:r>
        <w:rPr>
          <w:rFonts w:hint="cs"/>
          <w:rtl/>
        </w:rPr>
        <w:t>ی</w:t>
      </w:r>
      <w:r>
        <w:rPr>
          <w:rFonts w:hint="eastAsia"/>
          <w:rtl/>
        </w:rPr>
        <w:t>ک</w:t>
      </w:r>
      <w:r>
        <w:rPr>
          <w:rFonts w:hint="cs"/>
          <w:rtl/>
        </w:rPr>
        <w:t>ی</w:t>
      </w:r>
      <w:r>
        <w:rPr>
          <w:rFonts w:hint="eastAsia"/>
          <w:rtl/>
        </w:rPr>
        <w:t>وںک</w:t>
      </w:r>
      <w:r>
        <w:rPr>
          <w:rFonts w:hint="cs"/>
          <w:rtl/>
        </w:rPr>
        <w:t>ی</w:t>
      </w:r>
      <w:r>
        <w:rPr>
          <w:rtl/>
        </w:rPr>
        <w:t xml:space="preserve"> طرف کھ</w:t>
      </w:r>
      <w:r>
        <w:rPr>
          <w:rFonts w:hint="cs"/>
          <w:rtl/>
        </w:rPr>
        <w:t>ی</w:t>
      </w:r>
      <w:r>
        <w:rPr>
          <w:rFonts w:hint="eastAsia"/>
          <w:rtl/>
        </w:rPr>
        <w:t>نچ</w:t>
      </w:r>
      <w:r>
        <w:rPr>
          <w:rtl/>
        </w:rPr>
        <w:t xml:space="preserve"> کر نہ</w:t>
      </w:r>
      <w:r>
        <w:rPr>
          <w:rFonts w:hint="cs"/>
          <w:rtl/>
        </w:rPr>
        <w:t>ی</w:t>
      </w:r>
      <w:r>
        <w:rPr>
          <w:rFonts w:hint="eastAsia"/>
          <w:rtl/>
        </w:rPr>
        <w:t>ں</w:t>
      </w:r>
      <w:r>
        <w:rPr>
          <w:rtl/>
        </w:rPr>
        <w:t xml:space="preserve"> لاتے بلکہ نص</w:t>
      </w:r>
      <w:r>
        <w:rPr>
          <w:rFonts w:hint="cs"/>
          <w:rtl/>
        </w:rPr>
        <w:t>ی</w:t>
      </w:r>
      <w:r>
        <w:rPr>
          <w:rFonts w:hint="eastAsia"/>
          <w:rtl/>
        </w:rPr>
        <w:t>حت</w:t>
      </w:r>
      <w:r>
        <w:rPr>
          <w:rtl/>
        </w:rPr>
        <w:t xml:space="preserve"> کے غلظ طر</w:t>
      </w:r>
      <w:r>
        <w:rPr>
          <w:rFonts w:hint="cs"/>
          <w:rtl/>
        </w:rPr>
        <w:t>ی</w:t>
      </w:r>
      <w:r>
        <w:rPr>
          <w:rFonts w:hint="eastAsia"/>
          <w:rtl/>
        </w:rPr>
        <w:t>قہ</w:t>
      </w:r>
      <w:r>
        <w:rPr>
          <w:rtl/>
        </w:rPr>
        <w:t xml:space="preserve"> کار بلکہ ملامت و سرزنش کے ذر</w:t>
      </w:r>
      <w:r>
        <w:rPr>
          <w:rFonts w:hint="cs"/>
          <w:rtl/>
        </w:rPr>
        <w:t>ی</w:t>
      </w:r>
      <w:r>
        <w:rPr>
          <w:rFonts w:hint="eastAsia"/>
          <w:rtl/>
        </w:rPr>
        <w:t>عہ</w:t>
      </w:r>
      <w:r>
        <w:rPr>
          <w:rtl/>
        </w:rPr>
        <w:t xml:space="preserve"> اسے دوسر</w:t>
      </w:r>
      <w:r>
        <w:rPr>
          <w:rFonts w:hint="cs"/>
          <w:rtl/>
        </w:rPr>
        <w:t>ی</w:t>
      </w:r>
      <w:r>
        <w:rPr>
          <w:rtl/>
        </w:rPr>
        <w:t xml:space="preserve"> برائ</w:t>
      </w:r>
      <w:r>
        <w:rPr>
          <w:rFonts w:hint="cs"/>
          <w:rtl/>
        </w:rPr>
        <w:t>ی</w:t>
      </w:r>
      <w:r>
        <w:rPr>
          <w:rFonts w:hint="eastAsia"/>
          <w:rtl/>
        </w:rPr>
        <w:t>وں</w:t>
      </w:r>
      <w:r>
        <w:rPr>
          <w:rtl/>
        </w:rPr>
        <w:t xml:space="preserve"> </w:t>
      </w:r>
      <w:r w:rsidR="00E20323">
        <w:rPr>
          <w:rtl/>
        </w:rPr>
        <w:t xml:space="preserve">میں </w:t>
      </w:r>
      <w:r>
        <w:rPr>
          <w:rFonts w:hint="eastAsia"/>
          <w:rtl/>
        </w:rPr>
        <w:t>مبتلا</w:t>
      </w:r>
      <w:r>
        <w:rPr>
          <w:rtl/>
        </w:rPr>
        <w:t xml:space="preserve"> ہونے پر مج</w:t>
      </w:r>
      <w:r>
        <w:rPr>
          <w:rFonts w:hint="eastAsia"/>
          <w:rtl/>
        </w:rPr>
        <w:t>بور</w:t>
      </w:r>
      <w:r>
        <w:rPr>
          <w:rtl/>
        </w:rPr>
        <w:t xml:space="preserve"> کرد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 اس لئے حضرت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724307" w:rsidRPr="00E20323" w:rsidRDefault="00724307" w:rsidP="00837397">
      <w:pPr>
        <w:pStyle w:val="libNormal"/>
        <w:rPr>
          <w:rtl/>
        </w:rPr>
      </w:pPr>
      <w:r w:rsidRPr="00531530">
        <w:rPr>
          <w:rStyle w:val="libArabicChar"/>
          <w:rtl/>
        </w:rPr>
        <w:t>''ا</w:t>
      </w:r>
      <w:r w:rsidRPr="00531530">
        <w:rPr>
          <w:rStyle w:val="libArabicChar"/>
          <w:rFonts w:hint="cs"/>
          <w:rtl/>
        </w:rPr>
        <w:t>ی</w:t>
      </w:r>
      <w:r w:rsidRPr="00531530">
        <w:rPr>
          <w:rStyle w:val="libArabicChar"/>
          <w:rFonts w:hint="eastAsia"/>
          <w:rtl/>
        </w:rPr>
        <w:t>اک</w:t>
      </w:r>
      <w:r w:rsidRPr="00531530">
        <w:rPr>
          <w:rStyle w:val="libArabicChar"/>
          <w:rtl/>
        </w:rPr>
        <w:t xml:space="preserve"> ان تعاتب ف</w:t>
      </w:r>
      <w:r w:rsidRPr="00531530">
        <w:rPr>
          <w:rStyle w:val="libArabicChar"/>
          <w:rFonts w:hint="cs"/>
          <w:rtl/>
        </w:rPr>
        <w:t>ی</w:t>
      </w:r>
      <w:r w:rsidRPr="00531530">
        <w:rPr>
          <w:rStyle w:val="libArabicChar"/>
          <w:rFonts w:hint="eastAsia"/>
          <w:rtl/>
        </w:rPr>
        <w:t>عظم</w:t>
      </w:r>
      <w:r w:rsidRPr="00531530">
        <w:rPr>
          <w:rStyle w:val="libArabicChar"/>
          <w:rtl/>
        </w:rPr>
        <w:t xml:space="preserve"> الذنب و </w:t>
      </w:r>
      <w:r w:rsidRPr="00531530">
        <w:rPr>
          <w:rStyle w:val="libArabicChar"/>
          <w:rFonts w:hint="cs"/>
          <w:rtl/>
        </w:rPr>
        <w:t>ی</w:t>
      </w:r>
      <w:r w:rsidR="00560E71" w:rsidRPr="001D2F91">
        <w:rPr>
          <w:rStyle w:val="libArabicChar"/>
          <w:rFonts w:hint="cs"/>
          <w:rtl/>
        </w:rPr>
        <w:t>ه</w:t>
      </w:r>
      <w:r w:rsidRPr="00531530">
        <w:rPr>
          <w:rStyle w:val="libArabicChar"/>
          <w:rFonts w:hint="cs"/>
          <w:rtl/>
        </w:rPr>
        <w:t>ون</w:t>
      </w:r>
      <w:r w:rsidRPr="00531530">
        <w:rPr>
          <w:rStyle w:val="libArabicChar"/>
          <w:rtl/>
        </w:rPr>
        <w:t xml:space="preserve"> العتب ''</w:t>
      </w:r>
      <w:r>
        <w:rPr>
          <w:rtl/>
        </w:rPr>
        <w:t xml:space="preserve"> </w:t>
      </w:r>
      <w:r w:rsidR="00837397" w:rsidRPr="00215CD5">
        <w:rPr>
          <w:rStyle w:val="libFootnotenumChar"/>
          <w:rFonts w:hint="cs"/>
          <w:rtl/>
        </w:rPr>
        <w:t>(16)</w:t>
      </w:r>
    </w:p>
    <w:p w:rsidR="00724307" w:rsidRDefault="00724307" w:rsidP="00724307">
      <w:pPr>
        <w:pStyle w:val="libNormal"/>
        <w:rPr>
          <w:rtl/>
        </w:rPr>
      </w:pPr>
      <w:r>
        <w:rPr>
          <w:rtl/>
        </w:rPr>
        <w:t>''ملامت و سرزنش سے پرہ</w:t>
      </w:r>
      <w:r>
        <w:rPr>
          <w:rFonts w:hint="cs"/>
          <w:rtl/>
        </w:rPr>
        <w:t>ی</w:t>
      </w:r>
      <w:r>
        <w:rPr>
          <w:rFonts w:hint="eastAsia"/>
          <w:rtl/>
        </w:rPr>
        <w:t>ز</w:t>
      </w:r>
      <w:r>
        <w:rPr>
          <w:rtl/>
        </w:rPr>
        <w:t xml:space="preserve"> کروکہ </w:t>
      </w:r>
      <w:r>
        <w:rPr>
          <w:rFonts w:hint="cs"/>
          <w:rtl/>
        </w:rPr>
        <w:t>ی</w:t>
      </w:r>
      <w:r>
        <w:rPr>
          <w:rFonts w:hint="eastAsia"/>
          <w:rtl/>
        </w:rPr>
        <w:t>ہ</w:t>
      </w:r>
      <w:r>
        <w:rPr>
          <w:rtl/>
        </w:rPr>
        <w:t xml:space="preserve"> کام گناہ کو بڑھاچڑھا کر پ</w:t>
      </w:r>
      <w:r>
        <w:rPr>
          <w:rFonts w:hint="cs"/>
          <w:rtl/>
        </w:rPr>
        <w:t>ی</w:t>
      </w:r>
      <w:r>
        <w:rPr>
          <w:rFonts w:hint="eastAsia"/>
          <w:rtl/>
        </w:rPr>
        <w:t>ش</w:t>
      </w:r>
      <w:r>
        <w:rPr>
          <w:rtl/>
        </w:rPr>
        <w:t xml:space="preserve"> کرتاہے اور ملامت کو بے اثر کرڈالتا ہے۔''</w:t>
      </w:r>
    </w:p>
    <w:p w:rsidR="00724307" w:rsidRDefault="00724307" w:rsidP="00724307">
      <w:pPr>
        <w:pStyle w:val="libNormal"/>
        <w:rPr>
          <w:rtl/>
        </w:rPr>
      </w:pPr>
      <w:r>
        <w:rPr>
          <w:rFonts w:hint="cs"/>
          <w:rtl/>
        </w:rPr>
        <w:t>ی</w:t>
      </w:r>
      <w:r>
        <w:rPr>
          <w:rFonts w:hint="eastAsia"/>
          <w:rtl/>
        </w:rPr>
        <w:t>ا</w:t>
      </w:r>
      <w:r>
        <w:rPr>
          <w:rtl/>
        </w:rPr>
        <w:t xml:space="preserve"> افراد ک</w:t>
      </w:r>
      <w:r>
        <w:rPr>
          <w:rFonts w:hint="cs"/>
          <w:rtl/>
        </w:rPr>
        <w:t>ی</w:t>
      </w:r>
      <w:r>
        <w:rPr>
          <w:rtl/>
        </w:rPr>
        <w:t xml:space="preserve"> سرزنش کرنے اور ملامت ک</w:t>
      </w:r>
      <w:r>
        <w:rPr>
          <w:rFonts w:hint="cs"/>
          <w:rtl/>
        </w:rPr>
        <w:t>ی</w:t>
      </w:r>
      <w:r>
        <w:rPr>
          <w:rtl/>
        </w:rPr>
        <w:t xml:space="preserve"> تکرار کے بارے </w:t>
      </w:r>
      <w:r w:rsidR="00E20323">
        <w:rPr>
          <w:rtl/>
        </w:rPr>
        <w:t xml:space="preserve">میں </w:t>
      </w:r>
      <w:r>
        <w:rPr>
          <w:rtl/>
        </w:rPr>
        <w:t xml:space="preserve"> فرماتے ہ</w:t>
      </w:r>
      <w:r>
        <w:rPr>
          <w:rFonts w:hint="cs"/>
          <w:rtl/>
        </w:rPr>
        <w:t>ی</w:t>
      </w:r>
      <w:r>
        <w:rPr>
          <w:rFonts w:hint="eastAsia"/>
          <w:rtl/>
        </w:rPr>
        <w:t>ں</w:t>
      </w:r>
      <w:r>
        <w:rPr>
          <w:rtl/>
        </w:rPr>
        <w:t>:</w:t>
      </w:r>
    </w:p>
    <w:p w:rsidR="00724307" w:rsidRPr="00E20323" w:rsidRDefault="00724307" w:rsidP="00837397">
      <w:pPr>
        <w:pStyle w:val="libNormal"/>
        <w:rPr>
          <w:rtl/>
        </w:rPr>
      </w:pPr>
      <w:r w:rsidRPr="00531530">
        <w:rPr>
          <w:rStyle w:val="libArabicChar"/>
          <w:rtl/>
        </w:rPr>
        <w:t>''الافراط ف</w:t>
      </w:r>
      <w:r w:rsidRPr="00531530">
        <w:rPr>
          <w:rStyle w:val="libArabicChar"/>
          <w:rFonts w:hint="cs"/>
          <w:rtl/>
        </w:rPr>
        <w:t>ی</w:t>
      </w:r>
      <w:r w:rsidRPr="00531530">
        <w:rPr>
          <w:rStyle w:val="libArabicChar"/>
          <w:rtl/>
        </w:rPr>
        <w:t xml:space="preserve"> الملامة </w:t>
      </w:r>
      <w:r w:rsidRPr="00531530">
        <w:rPr>
          <w:rStyle w:val="libArabicChar"/>
          <w:rFonts w:hint="cs"/>
          <w:rtl/>
        </w:rPr>
        <w:t>ی</w:t>
      </w:r>
      <w:r w:rsidRPr="00531530">
        <w:rPr>
          <w:rStyle w:val="libArabicChar"/>
          <w:rFonts w:hint="eastAsia"/>
          <w:rtl/>
        </w:rPr>
        <w:t>شبّ</w:t>
      </w:r>
      <w:r w:rsidRPr="00531530">
        <w:rPr>
          <w:rStyle w:val="libArabicChar"/>
          <w:rtl/>
        </w:rPr>
        <w:t xml:space="preserve"> ن</w:t>
      </w:r>
      <w:r w:rsidRPr="00531530">
        <w:rPr>
          <w:rStyle w:val="libArabicChar"/>
          <w:rFonts w:hint="cs"/>
          <w:rtl/>
        </w:rPr>
        <w:t>ی</w:t>
      </w:r>
      <w:r w:rsidRPr="00531530">
        <w:rPr>
          <w:rStyle w:val="libArabicChar"/>
          <w:rFonts w:hint="eastAsia"/>
          <w:rtl/>
        </w:rPr>
        <w:t>ران</w:t>
      </w:r>
      <w:r w:rsidRPr="00531530">
        <w:rPr>
          <w:rStyle w:val="libArabicChar"/>
          <w:rtl/>
        </w:rPr>
        <w:t xml:space="preserve"> اللّجاج ''</w:t>
      </w:r>
      <w:r>
        <w:rPr>
          <w:rtl/>
        </w:rPr>
        <w:t xml:space="preserve"> </w:t>
      </w:r>
      <w:r w:rsidR="00837397" w:rsidRPr="00215CD5">
        <w:rPr>
          <w:rStyle w:val="libFootnotenumChar"/>
          <w:rFonts w:hint="cs"/>
          <w:rtl/>
        </w:rPr>
        <w:t>(17)</w:t>
      </w:r>
    </w:p>
    <w:p w:rsidR="00724307" w:rsidRDefault="00724307" w:rsidP="00724307">
      <w:pPr>
        <w:pStyle w:val="libNormal"/>
        <w:rPr>
          <w:rtl/>
        </w:rPr>
      </w:pPr>
      <w:r>
        <w:rPr>
          <w:rtl/>
        </w:rPr>
        <w:t xml:space="preserve">''ملامت و سرزنش </w:t>
      </w:r>
      <w:r w:rsidR="00E20323">
        <w:rPr>
          <w:rtl/>
        </w:rPr>
        <w:t xml:space="preserve">میں </w:t>
      </w:r>
      <w:r>
        <w:rPr>
          <w:rtl/>
        </w:rPr>
        <w:t xml:space="preserve"> افراط و ز</w:t>
      </w:r>
      <w:r>
        <w:rPr>
          <w:rFonts w:hint="cs"/>
          <w:rtl/>
        </w:rPr>
        <w:t>ی</w:t>
      </w:r>
      <w:r>
        <w:rPr>
          <w:rFonts w:hint="eastAsia"/>
          <w:rtl/>
        </w:rPr>
        <w:t>ادت</w:t>
      </w:r>
      <w:r>
        <w:rPr>
          <w:rFonts w:hint="cs"/>
          <w:rtl/>
        </w:rPr>
        <w:t>ی</w:t>
      </w:r>
      <w:r>
        <w:rPr>
          <w:rtl/>
        </w:rPr>
        <w:t xml:space="preserve"> ، ہٹ دھرم</w:t>
      </w:r>
      <w:r>
        <w:rPr>
          <w:rFonts w:hint="cs"/>
          <w:rtl/>
        </w:rPr>
        <w:t>ی</w:t>
      </w:r>
      <w:r>
        <w:rPr>
          <w:rtl/>
        </w:rPr>
        <w:t xml:space="preserve"> ک</w:t>
      </w:r>
      <w:r>
        <w:rPr>
          <w:rFonts w:hint="cs"/>
          <w:rtl/>
        </w:rPr>
        <w:t>ی</w:t>
      </w:r>
      <w:r>
        <w:rPr>
          <w:rtl/>
        </w:rPr>
        <w:t xml:space="preserve"> آگ کو شعلہ ور کرتا ہے۔''</w:t>
      </w:r>
    </w:p>
    <w:p w:rsidR="00724307" w:rsidRPr="00E20323" w:rsidRDefault="00724307" w:rsidP="00837397">
      <w:pPr>
        <w:pStyle w:val="libNormal"/>
        <w:rPr>
          <w:rtl/>
        </w:rPr>
      </w:pPr>
      <w:r w:rsidRPr="00531530">
        <w:rPr>
          <w:rStyle w:val="libArabicChar"/>
          <w:rtl/>
        </w:rPr>
        <w:t>''ا</w:t>
      </w:r>
      <w:r w:rsidRPr="00531530">
        <w:rPr>
          <w:rStyle w:val="libArabicChar"/>
          <w:rFonts w:hint="cs"/>
          <w:rtl/>
        </w:rPr>
        <w:t>ی</w:t>
      </w:r>
      <w:r w:rsidRPr="00531530">
        <w:rPr>
          <w:rStyle w:val="libArabicChar"/>
          <w:rFonts w:hint="eastAsia"/>
          <w:rtl/>
        </w:rPr>
        <w:t>اک</w:t>
      </w:r>
      <w:r w:rsidRPr="00531530">
        <w:rPr>
          <w:rStyle w:val="libArabicChar"/>
          <w:rtl/>
        </w:rPr>
        <w:t xml:space="preserve"> ان تکرر العتب فانّ ذالک </w:t>
      </w:r>
      <w:r w:rsidRPr="00531530">
        <w:rPr>
          <w:rStyle w:val="libArabicChar"/>
          <w:rFonts w:hint="cs"/>
          <w:rtl/>
        </w:rPr>
        <w:t>ی</w:t>
      </w:r>
      <w:r w:rsidRPr="00531530">
        <w:rPr>
          <w:rStyle w:val="libArabicChar"/>
          <w:rFonts w:hint="eastAsia"/>
          <w:rtl/>
        </w:rPr>
        <w:t>غر</w:t>
      </w:r>
      <w:r w:rsidRPr="00531530">
        <w:rPr>
          <w:rStyle w:val="libArabicChar"/>
          <w:rFonts w:hint="cs"/>
          <w:rtl/>
        </w:rPr>
        <w:t>ی</w:t>
      </w:r>
      <w:r w:rsidRPr="00531530">
        <w:rPr>
          <w:rStyle w:val="libArabicChar"/>
          <w:rtl/>
        </w:rPr>
        <w:t xml:space="preserve"> بالذنب و </w:t>
      </w:r>
      <w:r w:rsidRPr="00531530">
        <w:rPr>
          <w:rStyle w:val="libArabicChar"/>
          <w:rFonts w:hint="cs"/>
          <w:rtl/>
        </w:rPr>
        <w:t>ی</w:t>
      </w:r>
      <w:r w:rsidR="00560E71" w:rsidRPr="001D2F91">
        <w:rPr>
          <w:rStyle w:val="libArabicChar"/>
          <w:rFonts w:hint="cs"/>
          <w:rtl/>
        </w:rPr>
        <w:t>ه</w:t>
      </w:r>
      <w:r w:rsidRPr="00531530">
        <w:rPr>
          <w:rStyle w:val="libArabicChar"/>
          <w:rFonts w:hint="cs"/>
          <w:rtl/>
        </w:rPr>
        <w:t>وّن</w:t>
      </w:r>
      <w:r w:rsidRPr="00531530">
        <w:rPr>
          <w:rStyle w:val="libArabicChar"/>
          <w:rtl/>
        </w:rPr>
        <w:t xml:space="preserve"> بالعتب''</w:t>
      </w:r>
      <w:r w:rsidR="00837397" w:rsidRPr="00215CD5">
        <w:rPr>
          <w:rStyle w:val="libFootnotenumChar"/>
          <w:rFonts w:hint="cs"/>
          <w:rtl/>
        </w:rPr>
        <w:t>(18)</w:t>
      </w:r>
    </w:p>
    <w:p w:rsidR="00724307" w:rsidRDefault="00724307" w:rsidP="00724307">
      <w:pPr>
        <w:pStyle w:val="libNormal"/>
        <w:rPr>
          <w:rtl/>
        </w:rPr>
      </w:pPr>
      <w:r>
        <w:rPr>
          <w:rtl/>
        </w:rPr>
        <w:t>''باربارر سرزنش سے پرہ</w:t>
      </w:r>
      <w:r>
        <w:rPr>
          <w:rFonts w:hint="cs"/>
          <w:rtl/>
        </w:rPr>
        <w:t>ی</w:t>
      </w:r>
      <w:r>
        <w:rPr>
          <w:rFonts w:hint="eastAsia"/>
          <w:rtl/>
        </w:rPr>
        <w:t>ز</w:t>
      </w:r>
      <w:r>
        <w:rPr>
          <w:rtl/>
        </w:rPr>
        <w:t xml:space="preserve"> کرو، ک</w:t>
      </w:r>
      <w:r>
        <w:rPr>
          <w:rFonts w:hint="cs"/>
          <w:rtl/>
        </w:rPr>
        <w:t>ی</w:t>
      </w:r>
      <w:r>
        <w:rPr>
          <w:rFonts w:hint="eastAsia"/>
          <w:rtl/>
        </w:rPr>
        <w:t>ونکہ</w:t>
      </w:r>
      <w:r>
        <w:rPr>
          <w:rtl/>
        </w:rPr>
        <w:t xml:space="preserve"> سرزنش ک</w:t>
      </w:r>
      <w:r>
        <w:rPr>
          <w:rFonts w:hint="cs"/>
          <w:rtl/>
        </w:rPr>
        <w:t>ی</w:t>
      </w:r>
      <w:r>
        <w:rPr>
          <w:rtl/>
        </w:rPr>
        <w:t xml:space="preserve"> تکرار گناہ گار کو اس کے ناپسند</w:t>
      </w:r>
      <w:r>
        <w:rPr>
          <w:rFonts w:hint="cs"/>
          <w:rtl/>
        </w:rPr>
        <w:t>ی</w:t>
      </w:r>
      <w:r>
        <w:rPr>
          <w:rFonts w:hint="eastAsia"/>
          <w:rtl/>
        </w:rPr>
        <w:t>دہ</w:t>
      </w:r>
      <w:r>
        <w:rPr>
          <w:rtl/>
        </w:rPr>
        <w:t xml:space="preserve"> فعل کے انجام د</w:t>
      </w:r>
      <w:r>
        <w:rPr>
          <w:rFonts w:hint="cs"/>
          <w:rtl/>
        </w:rPr>
        <w:t>ی</w:t>
      </w:r>
      <w:r>
        <w:rPr>
          <w:rFonts w:hint="eastAsia"/>
          <w:rtl/>
        </w:rPr>
        <w:t>نے</w:t>
      </w:r>
      <w:r>
        <w:rPr>
          <w:rtl/>
        </w:rPr>
        <w:t xml:space="preserve"> </w:t>
      </w:r>
      <w:r w:rsidR="00E20323">
        <w:rPr>
          <w:rtl/>
        </w:rPr>
        <w:t xml:space="preserve">میں </w:t>
      </w:r>
      <w:r>
        <w:rPr>
          <w:rtl/>
        </w:rPr>
        <w:t xml:space="preserve"> گستاخ بناد</w:t>
      </w:r>
      <w:r>
        <w:rPr>
          <w:rFonts w:hint="cs"/>
          <w:rtl/>
        </w:rPr>
        <w:t>ی</w:t>
      </w:r>
      <w:r>
        <w:rPr>
          <w:rFonts w:hint="eastAsia"/>
          <w:rtl/>
        </w:rPr>
        <w:t>ت</w:t>
      </w:r>
      <w:r>
        <w:rPr>
          <w:rFonts w:hint="cs"/>
          <w:rtl/>
        </w:rPr>
        <w:t>ی</w:t>
      </w:r>
      <w:r>
        <w:rPr>
          <w:rtl/>
        </w:rPr>
        <w:t xml:space="preserve"> ہے اور اس کے علاوہ خود ملامت و سرزنش کو پست اور حق</w:t>
      </w:r>
      <w:r>
        <w:rPr>
          <w:rFonts w:hint="cs"/>
          <w:rtl/>
        </w:rPr>
        <w:t>ی</w:t>
      </w:r>
      <w:r>
        <w:rPr>
          <w:rFonts w:hint="eastAsia"/>
          <w:rtl/>
        </w:rPr>
        <w:t>ر</w:t>
      </w:r>
      <w:r>
        <w:rPr>
          <w:rtl/>
        </w:rPr>
        <w:t xml:space="preserve"> بناد</w:t>
      </w:r>
      <w:r>
        <w:rPr>
          <w:rFonts w:hint="cs"/>
          <w:rtl/>
        </w:rPr>
        <w:t>ی</w:t>
      </w:r>
      <w:r>
        <w:rPr>
          <w:rFonts w:hint="eastAsia"/>
          <w:rtl/>
        </w:rPr>
        <w:t>ت</w:t>
      </w:r>
      <w:r>
        <w:rPr>
          <w:rFonts w:hint="cs"/>
          <w:rtl/>
        </w:rPr>
        <w:t>ی</w:t>
      </w:r>
      <w:r>
        <w:rPr>
          <w:rtl/>
        </w:rPr>
        <w:t xml:space="preserve"> ہے۔''</w:t>
      </w:r>
    </w:p>
    <w:p w:rsidR="00724307" w:rsidRDefault="00724307" w:rsidP="00724307">
      <w:pPr>
        <w:pStyle w:val="libNormal"/>
        <w:rPr>
          <w:rtl/>
        </w:rPr>
      </w:pPr>
      <w:r>
        <w:rPr>
          <w:rFonts w:hint="eastAsia"/>
          <w:rtl/>
        </w:rPr>
        <w:t>پس</w:t>
      </w:r>
      <w:r>
        <w:rPr>
          <w:rtl/>
        </w:rPr>
        <w:t xml:space="preserve"> جب کس</w:t>
      </w:r>
      <w:r>
        <w:rPr>
          <w:rFonts w:hint="cs"/>
          <w:rtl/>
        </w:rPr>
        <w:t>ی</w:t>
      </w:r>
      <w:r>
        <w:rPr>
          <w:rtl/>
        </w:rPr>
        <w:t xml:space="preserve"> کو اس ک</w:t>
      </w:r>
      <w:r>
        <w:rPr>
          <w:rFonts w:hint="cs"/>
          <w:rtl/>
        </w:rPr>
        <w:t>ی</w:t>
      </w:r>
      <w:r>
        <w:rPr>
          <w:rtl/>
        </w:rPr>
        <w:t xml:space="preserve"> کمزور</w:t>
      </w:r>
      <w:r>
        <w:rPr>
          <w:rFonts w:hint="cs"/>
          <w:rtl/>
        </w:rPr>
        <w:t>ی</w:t>
      </w:r>
      <w:r>
        <w:rPr>
          <w:rtl/>
        </w:rPr>
        <w:t xml:space="preserve"> کے بارے </w:t>
      </w:r>
      <w:r w:rsidR="00E20323">
        <w:rPr>
          <w:rtl/>
        </w:rPr>
        <w:t xml:space="preserve">میں </w:t>
      </w:r>
      <w:r>
        <w:rPr>
          <w:rtl/>
        </w:rPr>
        <w:t xml:space="preserve"> توجہ دلاناچاہتے ہو تو اس کے ساتھ ہشاش بشاش مہربان</w:t>
      </w:r>
      <w:r>
        <w:rPr>
          <w:rFonts w:hint="cs"/>
          <w:rtl/>
        </w:rPr>
        <w:t>ی</w:t>
      </w:r>
      <w:r>
        <w:rPr>
          <w:rtl/>
        </w:rPr>
        <w:t xml:space="preserve"> اور ہمدرد</w:t>
      </w:r>
      <w:r>
        <w:rPr>
          <w:rFonts w:hint="cs"/>
          <w:rtl/>
        </w:rPr>
        <w:t>ی</w:t>
      </w:r>
      <w:r>
        <w:rPr>
          <w:rtl/>
        </w:rPr>
        <w:t xml:space="preserve"> کے ساتھ پ</w:t>
      </w:r>
      <w:r>
        <w:rPr>
          <w:rFonts w:hint="cs"/>
          <w:rtl/>
        </w:rPr>
        <w:t>ی</w:t>
      </w:r>
      <w:r>
        <w:rPr>
          <w:rFonts w:hint="eastAsia"/>
          <w:rtl/>
        </w:rPr>
        <w:t>ش</w:t>
      </w:r>
      <w:r>
        <w:rPr>
          <w:rtl/>
        </w:rPr>
        <w:t xml:space="preserve"> آئو نہ </w:t>
      </w:r>
      <w:r>
        <w:rPr>
          <w:rFonts w:hint="cs"/>
          <w:rtl/>
        </w:rPr>
        <w:t>ی</w:t>
      </w:r>
      <w:r>
        <w:rPr>
          <w:rFonts w:hint="eastAsia"/>
          <w:rtl/>
        </w:rPr>
        <w:t>ہ</w:t>
      </w:r>
      <w:r>
        <w:rPr>
          <w:rtl/>
        </w:rPr>
        <w:t xml:space="preserve"> کہتمھار</w:t>
      </w:r>
      <w:r>
        <w:rPr>
          <w:rFonts w:hint="cs"/>
          <w:rtl/>
        </w:rPr>
        <w:t>ی</w:t>
      </w:r>
      <w:r>
        <w:rPr>
          <w:rtl/>
        </w:rPr>
        <w:t xml:space="preserve"> زبان بچھوک</w:t>
      </w:r>
      <w:r>
        <w:rPr>
          <w:rFonts w:hint="cs"/>
          <w:rtl/>
        </w:rPr>
        <w:t>ی</w:t>
      </w:r>
      <w:r>
        <w:rPr>
          <w:rtl/>
        </w:rPr>
        <w:t xml:space="preserve"> طرح ڈسنے وال</w:t>
      </w:r>
      <w:r>
        <w:rPr>
          <w:rFonts w:hint="cs"/>
          <w:rtl/>
        </w:rPr>
        <w:t>ی</w:t>
      </w:r>
      <w:r>
        <w:rPr>
          <w:rtl/>
        </w:rPr>
        <w:t xml:space="preserve"> ہو۔ اس طرح بات کرو کہ وہ شخص اپن</w:t>
      </w:r>
      <w:r>
        <w:rPr>
          <w:rFonts w:hint="cs"/>
          <w:rtl/>
        </w:rPr>
        <w:t>ی</w:t>
      </w:r>
      <w:r>
        <w:rPr>
          <w:rtl/>
        </w:rPr>
        <w:t xml:space="preserve"> کمزور</w:t>
      </w:r>
      <w:r>
        <w:rPr>
          <w:rFonts w:hint="cs"/>
          <w:rtl/>
        </w:rPr>
        <w:t>ی</w:t>
      </w:r>
      <w:r>
        <w:rPr>
          <w:rFonts w:hint="eastAsia"/>
          <w:rtl/>
        </w:rPr>
        <w:t>وں</w:t>
      </w:r>
      <w:r>
        <w:rPr>
          <w:rtl/>
        </w:rPr>
        <w:t xml:space="preserve"> ک</w:t>
      </w:r>
      <w:r>
        <w:rPr>
          <w:rFonts w:hint="cs"/>
          <w:rtl/>
        </w:rPr>
        <w:t>ی</w:t>
      </w:r>
      <w:r>
        <w:rPr>
          <w:rtl/>
        </w:rPr>
        <w:t xml:space="preserve"> تلاف</w:t>
      </w:r>
      <w:r>
        <w:rPr>
          <w:rFonts w:hint="cs"/>
          <w:rtl/>
        </w:rPr>
        <w:t>ی</w:t>
      </w:r>
      <w:r>
        <w:rPr>
          <w:rtl/>
        </w:rPr>
        <w:t xml:space="preserve"> کرنے پر آمادہ ہو جائے ورنہ اگر اسے کہوگے کہ تم </w:t>
      </w:r>
      <w:r>
        <w:rPr>
          <w:rFonts w:hint="eastAsia"/>
          <w:rtl/>
        </w:rPr>
        <w:t>نے</w:t>
      </w:r>
      <w:r>
        <w:rPr>
          <w:rtl/>
        </w:rPr>
        <w:t xml:space="preserve"> غلط</w:t>
      </w:r>
      <w:r>
        <w:rPr>
          <w:rFonts w:hint="cs"/>
          <w:rtl/>
        </w:rPr>
        <w:t>ی</w:t>
      </w:r>
      <w:r>
        <w:rPr>
          <w:rtl/>
        </w:rPr>
        <w:t xml:space="preserve"> ک</w:t>
      </w:r>
      <w:r>
        <w:rPr>
          <w:rFonts w:hint="cs"/>
          <w:rtl/>
        </w:rPr>
        <w:t>ی</w:t>
      </w:r>
      <w:r>
        <w:rPr>
          <w:rtl/>
        </w:rPr>
        <w:t xml:space="preserve"> ہے،</w:t>
      </w:r>
      <w:r>
        <w:rPr>
          <w:rFonts w:hint="cs"/>
          <w:rtl/>
        </w:rPr>
        <w:t>ی</w:t>
      </w:r>
      <w:r>
        <w:rPr>
          <w:rFonts w:hint="eastAsia"/>
          <w:rtl/>
        </w:rPr>
        <w:t>ا</w:t>
      </w:r>
      <w:r>
        <w:rPr>
          <w:rtl/>
        </w:rPr>
        <w:t xml:space="preserve"> تم نہ</w:t>
      </w:r>
      <w:r>
        <w:rPr>
          <w:rFonts w:hint="cs"/>
          <w:rtl/>
        </w:rPr>
        <w:t>ی</w:t>
      </w:r>
      <w:r>
        <w:rPr>
          <w:rFonts w:hint="eastAsia"/>
          <w:rtl/>
        </w:rPr>
        <w:t>ں</w:t>
      </w:r>
      <w:r>
        <w:rPr>
          <w:rtl/>
        </w:rPr>
        <w:t xml:space="preserve"> سمجھتے ہو،</w:t>
      </w:r>
      <w:r>
        <w:rPr>
          <w:rFonts w:hint="cs"/>
          <w:rtl/>
        </w:rPr>
        <w:t>ی</w:t>
      </w:r>
      <w:r>
        <w:rPr>
          <w:rFonts w:hint="eastAsia"/>
          <w:rtl/>
        </w:rPr>
        <w:t>ا</w:t>
      </w:r>
      <w:r>
        <w:rPr>
          <w:rtl/>
        </w:rPr>
        <w:t xml:space="preserve"> اس ج</w:t>
      </w:r>
      <w:r>
        <w:rPr>
          <w:rFonts w:hint="cs"/>
          <w:rtl/>
        </w:rPr>
        <w:t>ی</w:t>
      </w:r>
      <w:r>
        <w:rPr>
          <w:rFonts w:hint="eastAsia"/>
          <w:rtl/>
        </w:rPr>
        <w:t>سے</w:t>
      </w:r>
      <w:r>
        <w:rPr>
          <w:rtl/>
        </w:rPr>
        <w:t xml:space="preserve"> کلمات تو فطر</w:t>
      </w:r>
      <w:r>
        <w:rPr>
          <w:rFonts w:hint="cs"/>
          <w:rtl/>
        </w:rPr>
        <w:t>ی</w:t>
      </w:r>
      <w:r>
        <w:rPr>
          <w:rtl/>
        </w:rPr>
        <w:t xml:space="preserve"> بات ہے کہ وہ اسے پسند نہ</w:t>
      </w:r>
      <w:r>
        <w:rPr>
          <w:rFonts w:hint="cs"/>
          <w:rtl/>
        </w:rPr>
        <w:t>ی</w:t>
      </w:r>
      <w:r>
        <w:rPr>
          <w:rFonts w:hint="eastAsia"/>
          <w:rtl/>
        </w:rPr>
        <w:t>ں</w:t>
      </w:r>
      <w:r>
        <w:rPr>
          <w:rtl/>
        </w:rPr>
        <w:t xml:space="preserve"> کرے گا اور رنج</w:t>
      </w:r>
      <w:r>
        <w:rPr>
          <w:rFonts w:hint="cs"/>
          <w:rtl/>
        </w:rPr>
        <w:t>ی</w:t>
      </w:r>
      <w:r>
        <w:rPr>
          <w:rFonts w:hint="eastAsia"/>
          <w:rtl/>
        </w:rPr>
        <w:t>دہ</w:t>
      </w:r>
      <w:r>
        <w:rPr>
          <w:rtl/>
        </w:rPr>
        <w:t xml:space="preserve"> ہوگا ۔ اور اس رد عمل کے طور پر اس کے برخلاف انجام دے گا ،سواء اس کے کہ کوئ</w:t>
      </w:r>
      <w:r>
        <w:rPr>
          <w:rFonts w:hint="cs"/>
          <w:rtl/>
        </w:rPr>
        <w:t>ی</w:t>
      </w:r>
      <w:r>
        <w:rPr>
          <w:rtl/>
        </w:rPr>
        <w:t xml:space="preserve"> اہل تقو</w:t>
      </w:r>
      <w:r>
        <w:rPr>
          <w:rFonts w:hint="cs"/>
          <w:rtl/>
        </w:rPr>
        <w:t>یٰ</w:t>
      </w:r>
      <w:r>
        <w:rPr>
          <w:rtl/>
        </w:rPr>
        <w:t xml:space="preserve"> ہو جو بزرگ</w:t>
      </w:r>
      <w:r>
        <w:rPr>
          <w:rFonts w:hint="cs"/>
          <w:rtl/>
        </w:rPr>
        <w:t>ی</w:t>
      </w:r>
      <w:r>
        <w:rPr>
          <w:rtl/>
        </w:rPr>
        <w:t xml:space="preserve"> کے پاس و لحاظ </w:t>
      </w:r>
      <w:r w:rsidR="00E20323">
        <w:rPr>
          <w:rtl/>
        </w:rPr>
        <w:t xml:space="preserve">میں </w:t>
      </w:r>
      <w:r>
        <w:rPr>
          <w:rtl/>
        </w:rPr>
        <w:t xml:space="preserve"> سکوت اخت</w:t>
      </w:r>
      <w:r>
        <w:rPr>
          <w:rFonts w:hint="cs"/>
          <w:rtl/>
        </w:rPr>
        <w:t>ی</w:t>
      </w:r>
      <w:r>
        <w:rPr>
          <w:rFonts w:hint="eastAsia"/>
          <w:rtl/>
        </w:rPr>
        <w:t>ار</w:t>
      </w:r>
      <w:r>
        <w:rPr>
          <w:rtl/>
        </w:rPr>
        <w:t xml:space="preserve"> کرے اور کوئ</w:t>
      </w:r>
      <w:r>
        <w:rPr>
          <w:rFonts w:hint="cs"/>
          <w:rtl/>
        </w:rPr>
        <w:t>ی</w:t>
      </w:r>
      <w:r>
        <w:rPr>
          <w:rtl/>
        </w:rPr>
        <w:t xml:space="preserve"> جواب نہ دے۔</w:t>
      </w:r>
    </w:p>
    <w:p w:rsidR="00724307" w:rsidRDefault="00724307" w:rsidP="00724307">
      <w:pPr>
        <w:pStyle w:val="libNormal"/>
        <w:rPr>
          <w:rtl/>
        </w:rPr>
      </w:pPr>
      <w:r>
        <w:rPr>
          <w:rFonts w:hint="eastAsia"/>
          <w:rtl/>
        </w:rPr>
        <w:t>پس</w:t>
      </w:r>
      <w:r>
        <w:rPr>
          <w:rtl/>
        </w:rPr>
        <w:t xml:space="preserve"> جب ہم ناشائستہ او رتند برتاؤ کو پسند نہ</w:t>
      </w:r>
      <w:r>
        <w:rPr>
          <w:rFonts w:hint="cs"/>
          <w:rtl/>
        </w:rPr>
        <w:t>ی</w:t>
      </w:r>
      <w:r>
        <w:rPr>
          <w:rFonts w:hint="eastAsia"/>
          <w:rtl/>
        </w:rPr>
        <w:t>ں</w:t>
      </w:r>
      <w:r>
        <w:rPr>
          <w:rtl/>
        </w:rPr>
        <w:t xml:space="preserve"> کرتے، کس طرح توقع کر</w:t>
      </w:r>
      <w:r>
        <w:rPr>
          <w:rFonts w:hint="cs"/>
          <w:rtl/>
        </w:rPr>
        <w:t>ی</w:t>
      </w:r>
      <w:r>
        <w:rPr>
          <w:rFonts w:hint="eastAsia"/>
          <w:rtl/>
        </w:rPr>
        <w:t>ں</w:t>
      </w:r>
      <w:r>
        <w:rPr>
          <w:rtl/>
        </w:rPr>
        <w:t xml:space="preserve"> گے کہ طعنہ زن</w:t>
      </w:r>
      <w:r>
        <w:rPr>
          <w:rFonts w:hint="cs"/>
          <w:rtl/>
        </w:rPr>
        <w:t>ی</w:t>
      </w:r>
      <w:r>
        <w:rPr>
          <w:rtl/>
        </w:rPr>
        <w:t xml:space="preserve"> والے کلام سے دوسروں ک</w:t>
      </w:r>
      <w:r>
        <w:rPr>
          <w:rFonts w:hint="cs"/>
          <w:rtl/>
        </w:rPr>
        <w:t>ی</w:t>
      </w:r>
      <w:r>
        <w:rPr>
          <w:rtl/>
        </w:rPr>
        <w:t xml:space="preserve"> اصلاح کر</w:t>
      </w:r>
      <w:r>
        <w:rPr>
          <w:rFonts w:hint="cs"/>
          <w:rtl/>
        </w:rPr>
        <w:t>ی</w:t>
      </w:r>
      <w:r>
        <w:rPr>
          <w:rFonts w:hint="eastAsia"/>
          <w:rtl/>
        </w:rPr>
        <w:t>ں</w:t>
      </w:r>
      <w:r>
        <w:rPr>
          <w:rtl/>
        </w:rPr>
        <w:t>۔ہ</w:t>
      </w:r>
      <w:r w:rsidR="00E20323">
        <w:rPr>
          <w:rtl/>
        </w:rPr>
        <w:t xml:space="preserve">میں </w:t>
      </w:r>
      <w:r>
        <w:rPr>
          <w:rtl/>
        </w:rPr>
        <w:t xml:space="preserve"> ہرحالت </w:t>
      </w:r>
      <w:r w:rsidR="00E20323">
        <w:rPr>
          <w:rtl/>
        </w:rPr>
        <w:t xml:space="preserve">میں </w:t>
      </w:r>
      <w:r>
        <w:rPr>
          <w:rtl/>
        </w:rPr>
        <w:t xml:space="preserve"> دوسروں کے ساتھ ن</w:t>
      </w:r>
      <w:r>
        <w:rPr>
          <w:rFonts w:hint="cs"/>
          <w:rtl/>
        </w:rPr>
        <w:t>ی</w:t>
      </w:r>
      <w:r>
        <w:rPr>
          <w:rFonts w:hint="eastAsia"/>
          <w:rtl/>
        </w:rPr>
        <w:t>ک</w:t>
      </w:r>
      <w:r>
        <w:rPr>
          <w:rFonts w:hint="cs"/>
          <w:rtl/>
        </w:rPr>
        <w:t>ی</w:t>
      </w:r>
      <w:r>
        <w:rPr>
          <w:rtl/>
        </w:rPr>
        <w:t xml:space="preserve"> اور اچھائ</w:t>
      </w:r>
      <w:r>
        <w:rPr>
          <w:rFonts w:hint="cs"/>
          <w:rtl/>
        </w:rPr>
        <w:t>ی</w:t>
      </w:r>
      <w:r>
        <w:rPr>
          <w:rtl/>
        </w:rPr>
        <w:t xml:space="preserve"> ک</w:t>
      </w:r>
      <w:r>
        <w:rPr>
          <w:rFonts w:hint="cs"/>
          <w:rtl/>
        </w:rPr>
        <w:t>ی</w:t>
      </w:r>
      <w:r>
        <w:rPr>
          <w:rtl/>
        </w:rPr>
        <w:t xml:space="preserve"> فکر </w:t>
      </w:r>
      <w:r w:rsidR="00E20323">
        <w:rPr>
          <w:rtl/>
        </w:rPr>
        <w:t xml:space="preserve">میں </w:t>
      </w:r>
      <w:r>
        <w:rPr>
          <w:rtl/>
        </w:rPr>
        <w:t xml:space="preserve"> رہنا چاہئے اور ہمار</w:t>
      </w:r>
      <w:r>
        <w:rPr>
          <w:rFonts w:hint="cs"/>
          <w:rtl/>
        </w:rPr>
        <w:t>ی</w:t>
      </w:r>
      <w:r>
        <w:rPr>
          <w:rtl/>
        </w:rPr>
        <w:t xml:space="preserve"> بات او ر رفتار ن</w:t>
      </w:r>
      <w:r>
        <w:rPr>
          <w:rFonts w:hint="cs"/>
          <w:rtl/>
        </w:rPr>
        <w:t>ی</w:t>
      </w:r>
      <w:r>
        <w:rPr>
          <w:rFonts w:hint="eastAsia"/>
          <w:rtl/>
        </w:rPr>
        <w:t>ک</w:t>
      </w:r>
      <w:r>
        <w:rPr>
          <w:rtl/>
        </w:rPr>
        <w:t xml:space="preserve"> انسان</w:t>
      </w:r>
      <w:r>
        <w:rPr>
          <w:rFonts w:hint="cs"/>
          <w:rtl/>
        </w:rPr>
        <w:t>ی</w:t>
      </w:r>
      <w:r>
        <w:rPr>
          <w:rtl/>
        </w:rPr>
        <w:t xml:space="preserve"> اخلاق ک</w:t>
      </w:r>
      <w:r>
        <w:rPr>
          <w:rFonts w:hint="cs"/>
          <w:rtl/>
        </w:rPr>
        <w:t>ی</w:t>
      </w:r>
      <w:r>
        <w:rPr>
          <w:rtl/>
        </w:rPr>
        <w:t xml:space="preserve"> ترجمان اور اس بات ک</w:t>
      </w:r>
      <w:r>
        <w:rPr>
          <w:rFonts w:hint="cs"/>
          <w:rtl/>
        </w:rPr>
        <w:t>ی</w:t>
      </w:r>
      <w:r>
        <w:rPr>
          <w:rtl/>
        </w:rPr>
        <w:t xml:space="preserve"> دل</w:t>
      </w:r>
      <w:r>
        <w:rPr>
          <w:rFonts w:hint="cs"/>
          <w:rtl/>
        </w:rPr>
        <w:t>ی</w:t>
      </w:r>
      <w:r>
        <w:rPr>
          <w:rFonts w:hint="eastAsia"/>
          <w:rtl/>
        </w:rPr>
        <w:t>ل</w:t>
      </w:r>
      <w:r>
        <w:rPr>
          <w:rtl/>
        </w:rPr>
        <w:t xml:space="preserve"> ہون</w:t>
      </w:r>
      <w:r>
        <w:rPr>
          <w:rFonts w:hint="cs"/>
          <w:rtl/>
        </w:rPr>
        <w:t>ی</w:t>
      </w:r>
      <w:r>
        <w:rPr>
          <w:rtl/>
        </w:rPr>
        <w:t xml:space="preserve"> چاہئے کہ ہم اس وصف کے حامل ہ</w:t>
      </w:r>
      <w:r>
        <w:rPr>
          <w:rFonts w:hint="cs"/>
          <w:rtl/>
        </w:rPr>
        <w:t>ی</w:t>
      </w:r>
      <w:r>
        <w:rPr>
          <w:rFonts w:hint="eastAsia"/>
          <w:rtl/>
        </w:rPr>
        <w:t>ں</w:t>
      </w:r>
      <w:r>
        <w:rPr>
          <w:rtl/>
        </w:rPr>
        <w:t>۔ سعد</w:t>
      </w:r>
      <w:r>
        <w:rPr>
          <w:rFonts w:hint="cs"/>
          <w:rtl/>
        </w:rPr>
        <w:t>ی</w:t>
      </w:r>
      <w:r>
        <w:rPr>
          <w:rtl/>
        </w:rPr>
        <w:t xml:space="preserve"> کہتا ہے:</w:t>
      </w:r>
    </w:p>
    <w:p w:rsidR="00724307" w:rsidRDefault="00724307" w:rsidP="00724307">
      <w:pPr>
        <w:pStyle w:val="libNormal"/>
        <w:rPr>
          <w:rtl/>
        </w:rPr>
      </w:pPr>
      <w:r>
        <w:rPr>
          <w:rFonts w:hint="eastAsia"/>
          <w:rtl/>
        </w:rPr>
        <w:lastRenderedPageBreak/>
        <w:t>آنکس</w:t>
      </w:r>
      <w:r>
        <w:rPr>
          <w:rtl/>
        </w:rPr>
        <w:t xml:space="preserve"> کہ بہ د</w:t>
      </w:r>
      <w:r>
        <w:rPr>
          <w:rFonts w:hint="cs"/>
          <w:rtl/>
        </w:rPr>
        <w:t>ی</w:t>
      </w:r>
      <w:r>
        <w:rPr>
          <w:rFonts w:hint="eastAsia"/>
          <w:rtl/>
        </w:rPr>
        <w:t>نار</w:t>
      </w:r>
      <w:r>
        <w:rPr>
          <w:rtl/>
        </w:rPr>
        <w:t xml:space="preserve"> و درم خ</w:t>
      </w:r>
      <w:r>
        <w:rPr>
          <w:rFonts w:hint="cs"/>
          <w:rtl/>
        </w:rPr>
        <w:t>ی</w:t>
      </w:r>
      <w:r>
        <w:rPr>
          <w:rFonts w:hint="eastAsia"/>
          <w:rtl/>
        </w:rPr>
        <w:t>ر</w:t>
      </w:r>
      <w:r>
        <w:rPr>
          <w:rtl/>
        </w:rPr>
        <w:t xml:space="preserve"> ن</w:t>
      </w:r>
      <w:r>
        <w:rPr>
          <w:rFonts w:hint="cs"/>
          <w:rtl/>
        </w:rPr>
        <w:t>ی</w:t>
      </w:r>
      <w:r>
        <w:rPr>
          <w:rFonts w:hint="eastAsia"/>
          <w:rtl/>
        </w:rPr>
        <w:t>ندوخت</w:t>
      </w:r>
    </w:p>
    <w:p w:rsidR="00724307" w:rsidRDefault="00724307" w:rsidP="00724307">
      <w:pPr>
        <w:pStyle w:val="libNormal"/>
        <w:rPr>
          <w:rtl/>
        </w:rPr>
      </w:pPr>
      <w:r>
        <w:rPr>
          <w:rFonts w:hint="eastAsia"/>
          <w:rtl/>
        </w:rPr>
        <w:t>سر</w:t>
      </w:r>
      <w:r>
        <w:rPr>
          <w:rtl/>
        </w:rPr>
        <w:t xml:space="preserve"> عاقبت اندر سرِ د</w:t>
      </w:r>
      <w:r>
        <w:rPr>
          <w:rFonts w:hint="cs"/>
          <w:rtl/>
        </w:rPr>
        <w:t>ی</w:t>
      </w:r>
      <w:r>
        <w:rPr>
          <w:rFonts w:hint="eastAsia"/>
          <w:rtl/>
        </w:rPr>
        <w:t>نا</w:t>
      </w:r>
      <w:r>
        <w:rPr>
          <w:rtl/>
        </w:rPr>
        <w:t xml:space="preserve"> رو درم کرد</w:t>
      </w:r>
    </w:p>
    <w:p w:rsidR="00724307" w:rsidRDefault="00724307" w:rsidP="00724307">
      <w:pPr>
        <w:pStyle w:val="libNormal"/>
        <w:rPr>
          <w:rtl/>
        </w:rPr>
      </w:pPr>
      <w:r>
        <w:rPr>
          <w:rFonts w:hint="eastAsia"/>
          <w:rtl/>
        </w:rPr>
        <w:t>خواہ</w:t>
      </w:r>
      <w:r>
        <w:rPr>
          <w:rFonts w:hint="cs"/>
          <w:rtl/>
        </w:rPr>
        <w:t>ی</w:t>
      </w:r>
      <w:r>
        <w:rPr>
          <w:rtl/>
        </w:rPr>
        <w:t xml:space="preserve"> کہ متمتع شو</w:t>
      </w:r>
      <w:r>
        <w:rPr>
          <w:rFonts w:hint="cs"/>
          <w:rtl/>
        </w:rPr>
        <w:t>ی</w:t>
      </w:r>
      <w:r>
        <w:rPr>
          <w:rtl/>
        </w:rPr>
        <w:t xml:space="preserve"> از دن</w:t>
      </w:r>
      <w:r>
        <w:rPr>
          <w:rFonts w:hint="cs"/>
          <w:rtl/>
        </w:rPr>
        <w:t>یی</w:t>
      </w:r>
      <w:r>
        <w:rPr>
          <w:rtl/>
        </w:rPr>
        <w:t xml:space="preserve"> و عقب</w:t>
      </w:r>
      <w:r>
        <w:rPr>
          <w:rFonts w:hint="cs"/>
          <w:rtl/>
        </w:rPr>
        <w:t>ی</w:t>
      </w:r>
    </w:p>
    <w:p w:rsidR="00724307" w:rsidRDefault="00724307" w:rsidP="00724307">
      <w:pPr>
        <w:pStyle w:val="libNormal"/>
        <w:rPr>
          <w:rtl/>
        </w:rPr>
      </w:pPr>
      <w:r>
        <w:rPr>
          <w:rFonts w:hint="eastAsia"/>
          <w:rtl/>
        </w:rPr>
        <w:t>با</w:t>
      </w:r>
      <w:r>
        <w:rPr>
          <w:rtl/>
        </w:rPr>
        <w:t xml:space="preserve"> خلق کرم کن چو خدا با تو کرم کرد</w:t>
      </w:r>
    </w:p>
    <w:p w:rsidR="00724307" w:rsidRDefault="00724307" w:rsidP="00724307">
      <w:pPr>
        <w:pStyle w:val="libNormal"/>
        <w:rPr>
          <w:rtl/>
        </w:rPr>
      </w:pPr>
      <w:r>
        <w:rPr>
          <w:rtl/>
        </w:rPr>
        <w:t>(جس نے د</w:t>
      </w:r>
      <w:r>
        <w:rPr>
          <w:rFonts w:hint="cs"/>
          <w:rtl/>
        </w:rPr>
        <w:t>ی</w:t>
      </w:r>
      <w:r>
        <w:rPr>
          <w:rFonts w:hint="eastAsia"/>
          <w:rtl/>
        </w:rPr>
        <w:t>نار</w:t>
      </w:r>
      <w:r>
        <w:rPr>
          <w:rtl/>
        </w:rPr>
        <w:t xml:space="preserve"> و درہم سے ن</w:t>
      </w:r>
      <w:r>
        <w:rPr>
          <w:rFonts w:hint="cs"/>
          <w:rtl/>
        </w:rPr>
        <w:t>ی</w:t>
      </w:r>
      <w:r>
        <w:rPr>
          <w:rFonts w:hint="eastAsia"/>
          <w:rtl/>
        </w:rPr>
        <w:t>ک</w:t>
      </w:r>
      <w:r>
        <w:rPr>
          <w:rFonts w:hint="cs"/>
          <w:rtl/>
        </w:rPr>
        <w:t>ی</w:t>
      </w:r>
      <w:r>
        <w:rPr>
          <w:rtl/>
        </w:rPr>
        <w:t xml:space="preserve"> ذخ</w:t>
      </w:r>
      <w:r>
        <w:rPr>
          <w:rFonts w:hint="cs"/>
          <w:rtl/>
        </w:rPr>
        <w:t>ی</w:t>
      </w:r>
      <w:r>
        <w:rPr>
          <w:rFonts w:hint="eastAsia"/>
          <w:rtl/>
        </w:rPr>
        <w:t>رہ</w:t>
      </w:r>
      <w:r>
        <w:rPr>
          <w:rtl/>
        </w:rPr>
        <w:t xml:space="preserve"> نہ ک</w:t>
      </w:r>
      <w:r>
        <w:rPr>
          <w:rFonts w:hint="cs"/>
          <w:rtl/>
        </w:rPr>
        <w:t>ی</w:t>
      </w:r>
      <w:r>
        <w:rPr>
          <w:rFonts w:hint="eastAsia"/>
          <w:rtl/>
        </w:rPr>
        <w:t>،</w:t>
      </w:r>
      <w:r>
        <w:rPr>
          <w:rtl/>
        </w:rPr>
        <w:t xml:space="preserve"> اس کا سرانجام د</w:t>
      </w:r>
      <w:r>
        <w:rPr>
          <w:rFonts w:hint="cs"/>
          <w:rtl/>
        </w:rPr>
        <w:t>ی</w:t>
      </w:r>
      <w:r>
        <w:rPr>
          <w:rFonts w:hint="eastAsia"/>
          <w:rtl/>
        </w:rPr>
        <w:t>نارو</w:t>
      </w:r>
      <w:r>
        <w:rPr>
          <w:rtl/>
        </w:rPr>
        <w:t xml:space="preserve"> درہم ہ</w:t>
      </w:r>
      <w:r>
        <w:rPr>
          <w:rFonts w:hint="cs"/>
          <w:rtl/>
        </w:rPr>
        <w:t>ی</w:t>
      </w:r>
      <w:r>
        <w:rPr>
          <w:rtl/>
        </w:rPr>
        <w:t xml:space="preserve"> ہوگا،اگر دن</w:t>
      </w:r>
      <w:r>
        <w:rPr>
          <w:rFonts w:hint="cs"/>
          <w:rtl/>
        </w:rPr>
        <w:t>ی</w:t>
      </w:r>
      <w:r>
        <w:rPr>
          <w:rFonts w:hint="eastAsia"/>
          <w:rtl/>
        </w:rPr>
        <w:t>ا</w:t>
      </w:r>
      <w:r>
        <w:rPr>
          <w:rtl/>
        </w:rPr>
        <w:t xml:space="preserve"> و آخرت سے بہرہ مند ہونا چاہتے ہو، تو لوگوں کے ساتھ اس</w:t>
      </w:r>
      <w:r>
        <w:rPr>
          <w:rFonts w:hint="cs"/>
          <w:rtl/>
        </w:rPr>
        <w:t>ی</w:t>
      </w:r>
      <w:r>
        <w:rPr>
          <w:rtl/>
        </w:rPr>
        <w:t xml:space="preserve"> طرح ن</w:t>
      </w:r>
      <w:r>
        <w:rPr>
          <w:rFonts w:hint="cs"/>
          <w:rtl/>
        </w:rPr>
        <w:t>ی</w:t>
      </w:r>
      <w:r>
        <w:rPr>
          <w:rFonts w:hint="eastAsia"/>
          <w:rtl/>
        </w:rPr>
        <w:t>ک</w:t>
      </w:r>
      <w:r>
        <w:rPr>
          <w:rFonts w:hint="cs"/>
          <w:rtl/>
        </w:rPr>
        <w:t>ی</w:t>
      </w:r>
      <w:r>
        <w:rPr>
          <w:rtl/>
        </w:rPr>
        <w:t xml:space="preserve"> کرو جس طرح خدانے تمھارے ساتھ ن</w:t>
      </w:r>
      <w:r>
        <w:rPr>
          <w:rFonts w:hint="cs"/>
          <w:rtl/>
        </w:rPr>
        <w:t>ی</w:t>
      </w:r>
      <w:r>
        <w:rPr>
          <w:rFonts w:hint="eastAsia"/>
          <w:rtl/>
        </w:rPr>
        <w:t>ک</w:t>
      </w:r>
      <w:r>
        <w:rPr>
          <w:rFonts w:hint="cs"/>
          <w:rtl/>
        </w:rPr>
        <w:t>ی</w:t>
      </w:r>
      <w:r>
        <w:rPr>
          <w:rtl/>
        </w:rPr>
        <w:t xml:space="preserve"> ک</w:t>
      </w:r>
      <w:r>
        <w:rPr>
          <w:rFonts w:hint="cs"/>
          <w:rtl/>
        </w:rPr>
        <w:t>ی</w:t>
      </w:r>
      <w:r>
        <w:rPr>
          <w:rtl/>
        </w:rPr>
        <w:t xml:space="preserve"> ہے)</w:t>
      </w:r>
    </w:p>
    <w:p w:rsidR="00724307" w:rsidRDefault="00724307" w:rsidP="00724307">
      <w:pPr>
        <w:pStyle w:val="libNormal"/>
        <w:rPr>
          <w:rtl/>
        </w:rPr>
      </w:pPr>
    </w:p>
    <w:p w:rsidR="00724307" w:rsidRDefault="00724307" w:rsidP="00965597">
      <w:pPr>
        <w:pStyle w:val="Heading2Center"/>
        <w:rPr>
          <w:rtl/>
        </w:rPr>
      </w:pPr>
      <w:bookmarkStart w:id="110" w:name="_Toc513463470"/>
      <w:r>
        <w:rPr>
          <w:rFonts w:hint="eastAsia"/>
          <w:rtl/>
        </w:rPr>
        <w:t>اپن</w:t>
      </w:r>
      <w:r>
        <w:rPr>
          <w:rFonts w:hint="cs"/>
          <w:rtl/>
        </w:rPr>
        <w:t>ی</w:t>
      </w:r>
      <w:r>
        <w:rPr>
          <w:rtl/>
        </w:rPr>
        <w:t xml:space="preserve"> بات پر اصرار کرنے ک</w:t>
      </w:r>
      <w:r>
        <w:rPr>
          <w:rFonts w:hint="cs"/>
          <w:rtl/>
        </w:rPr>
        <w:t>ی</w:t>
      </w:r>
      <w:r>
        <w:rPr>
          <w:rtl/>
        </w:rPr>
        <w:t xml:space="preserve"> مذمت:</w:t>
      </w:r>
      <w:bookmarkEnd w:id="110"/>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نے جس چوتھ</w:t>
      </w:r>
      <w:r>
        <w:rPr>
          <w:rFonts w:hint="cs"/>
          <w:rtl/>
        </w:rPr>
        <w:t>ی</w:t>
      </w:r>
      <w:r>
        <w:rPr>
          <w:rtl/>
        </w:rPr>
        <w:t xml:space="preserve"> ناپسند</w:t>
      </w:r>
      <w:r>
        <w:rPr>
          <w:rFonts w:hint="cs"/>
          <w:rtl/>
        </w:rPr>
        <w:t>ی</w:t>
      </w:r>
      <w:r>
        <w:rPr>
          <w:rFonts w:hint="eastAsia"/>
          <w:rtl/>
        </w:rPr>
        <w:t>دہ</w:t>
      </w:r>
      <w:r>
        <w:rPr>
          <w:rtl/>
        </w:rPr>
        <w:t xml:space="preserve"> صفت کا ذکر ک</w:t>
      </w:r>
      <w:r>
        <w:rPr>
          <w:rFonts w:hint="cs"/>
          <w:rtl/>
        </w:rPr>
        <w:t>ی</w:t>
      </w:r>
      <w:r>
        <w:rPr>
          <w:rFonts w:hint="eastAsia"/>
          <w:rtl/>
        </w:rPr>
        <w:t>ا</w:t>
      </w:r>
      <w:r>
        <w:rPr>
          <w:rtl/>
        </w:rPr>
        <w:t xml:space="preserve"> ہے وہ مراء اور خطا پر اصرار ہے۔ مراء </w:t>
      </w:r>
      <w:r>
        <w:rPr>
          <w:rFonts w:hint="cs"/>
          <w:rtl/>
        </w:rPr>
        <w:t>ی</w:t>
      </w:r>
      <w:r>
        <w:rPr>
          <w:rFonts w:hint="eastAsia"/>
          <w:rtl/>
        </w:rPr>
        <w:t>عن</w:t>
      </w:r>
      <w:r>
        <w:rPr>
          <w:rFonts w:hint="cs"/>
          <w:rtl/>
        </w:rPr>
        <w:t>ی</w:t>
      </w:r>
      <w:r>
        <w:rPr>
          <w:rtl/>
        </w:rPr>
        <w:t xml:space="preserve"> دوسروں ک</w:t>
      </w:r>
      <w:r>
        <w:rPr>
          <w:rFonts w:hint="cs"/>
          <w:rtl/>
        </w:rPr>
        <w:t>ی</w:t>
      </w:r>
      <w:r>
        <w:rPr>
          <w:rtl/>
        </w:rPr>
        <w:t xml:space="preserve"> بات کو مسترد کر کے اپن</w:t>
      </w:r>
      <w:r>
        <w:rPr>
          <w:rFonts w:hint="cs"/>
          <w:rtl/>
        </w:rPr>
        <w:t>ی</w:t>
      </w:r>
      <w:r>
        <w:rPr>
          <w:rtl/>
        </w:rPr>
        <w:t xml:space="preserve"> برتر</w:t>
      </w:r>
      <w:r>
        <w:rPr>
          <w:rFonts w:hint="cs"/>
          <w:rtl/>
        </w:rPr>
        <w:t>ی</w:t>
      </w:r>
      <w:r>
        <w:rPr>
          <w:rtl/>
        </w:rPr>
        <w:t xml:space="preserve"> کو ثابت کرنا، اس طرح کہ جب انسان کوئ</w:t>
      </w:r>
      <w:r>
        <w:rPr>
          <w:rFonts w:hint="cs"/>
          <w:rtl/>
        </w:rPr>
        <w:t>ی</w:t>
      </w:r>
      <w:r>
        <w:rPr>
          <w:rtl/>
        </w:rPr>
        <w:t xml:space="preserve"> غلط</w:t>
      </w:r>
      <w:r>
        <w:rPr>
          <w:rFonts w:hint="cs"/>
          <w:rtl/>
        </w:rPr>
        <w:t>ی</w:t>
      </w:r>
      <w:r>
        <w:rPr>
          <w:rtl/>
        </w:rPr>
        <w:t xml:space="preserve"> کرتاہے تو اپن</w:t>
      </w:r>
      <w:r>
        <w:rPr>
          <w:rFonts w:hint="cs"/>
          <w:rtl/>
        </w:rPr>
        <w:t>ی</w:t>
      </w:r>
      <w:r>
        <w:rPr>
          <w:rtl/>
        </w:rPr>
        <w:t xml:space="preserve"> غلط</w:t>
      </w:r>
      <w:r>
        <w:rPr>
          <w:rFonts w:hint="cs"/>
          <w:rtl/>
        </w:rPr>
        <w:t>ی</w:t>
      </w:r>
      <w:r>
        <w:rPr>
          <w:rtl/>
        </w:rPr>
        <w:t xml:space="preserve"> کا اعتراف کرنے کے لئے آمادہ نہ</w:t>
      </w:r>
      <w:r>
        <w:rPr>
          <w:rFonts w:hint="cs"/>
          <w:rtl/>
        </w:rPr>
        <w:t>ی</w:t>
      </w:r>
      <w:r>
        <w:rPr>
          <w:rFonts w:hint="eastAsia"/>
          <w:rtl/>
        </w:rPr>
        <w:t>ں</w:t>
      </w:r>
      <w:r>
        <w:rPr>
          <w:rtl/>
        </w:rPr>
        <w:t xml:space="preserve"> ہوت</w:t>
      </w:r>
      <w:r>
        <w:rPr>
          <w:rFonts w:hint="eastAsia"/>
          <w:rtl/>
        </w:rPr>
        <w:t>اہے</w:t>
      </w:r>
      <w:r>
        <w:rPr>
          <w:rtl/>
        </w:rPr>
        <w:t xml:space="preserve"> اور اپن</w:t>
      </w:r>
      <w:r>
        <w:rPr>
          <w:rFonts w:hint="cs"/>
          <w:rtl/>
        </w:rPr>
        <w:t>ی</w:t>
      </w:r>
      <w:r>
        <w:rPr>
          <w:rtl/>
        </w:rPr>
        <w:t xml:space="preserve"> باتوں ک</w:t>
      </w:r>
      <w:r>
        <w:rPr>
          <w:rFonts w:hint="cs"/>
          <w:rtl/>
        </w:rPr>
        <w:t>ی</w:t>
      </w:r>
      <w:r>
        <w:rPr>
          <w:rtl/>
        </w:rPr>
        <w:t xml:space="preserve"> دوسرے نادرست مطالب سے توج</w:t>
      </w:r>
      <w:r>
        <w:rPr>
          <w:rFonts w:hint="cs"/>
          <w:rtl/>
        </w:rPr>
        <w:t>ی</w:t>
      </w:r>
      <w:r>
        <w:rPr>
          <w:rFonts w:hint="eastAsia"/>
          <w:rtl/>
        </w:rPr>
        <w:t>ہ</w:t>
      </w:r>
      <w:r>
        <w:rPr>
          <w:rtl/>
        </w:rPr>
        <w:t xml:space="preserve"> کرتاہے اور اسے ترم</w:t>
      </w:r>
      <w:r>
        <w:rPr>
          <w:rFonts w:hint="cs"/>
          <w:rtl/>
        </w:rPr>
        <w:t>ی</w:t>
      </w:r>
      <w:r>
        <w:rPr>
          <w:rFonts w:hint="eastAsia"/>
          <w:rtl/>
        </w:rPr>
        <w:t>م</w:t>
      </w:r>
      <w:r>
        <w:rPr>
          <w:rtl/>
        </w:rPr>
        <w:t xml:space="preserve"> کرنے لگتا ہے اور اس کام کو مسلسل انجام د</w:t>
      </w:r>
      <w:r>
        <w:rPr>
          <w:rFonts w:hint="cs"/>
          <w:rtl/>
        </w:rPr>
        <w:t>ی</w:t>
      </w:r>
      <w:r>
        <w:rPr>
          <w:rFonts w:hint="eastAsia"/>
          <w:rtl/>
        </w:rPr>
        <w:t>تا</w:t>
      </w:r>
      <w:r>
        <w:rPr>
          <w:rtl/>
        </w:rPr>
        <w:t xml:space="preserve"> ہے، جب انسان ہر بار اپن</w:t>
      </w:r>
      <w:r>
        <w:rPr>
          <w:rFonts w:hint="cs"/>
          <w:rtl/>
        </w:rPr>
        <w:t>ی</w:t>
      </w:r>
      <w:r>
        <w:rPr>
          <w:rtl/>
        </w:rPr>
        <w:t xml:space="preserve"> غلط</w:t>
      </w:r>
      <w:r>
        <w:rPr>
          <w:rFonts w:hint="cs"/>
          <w:rtl/>
        </w:rPr>
        <w:t>ی</w:t>
      </w:r>
      <w:r>
        <w:rPr>
          <w:rtl/>
        </w:rPr>
        <w:t xml:space="preserve"> پر اصرار کرتاہے اورمدمقابل شخص بھ</w:t>
      </w:r>
      <w:r>
        <w:rPr>
          <w:rFonts w:hint="cs"/>
          <w:rtl/>
        </w:rPr>
        <w:t>ی</w:t>
      </w:r>
      <w:r>
        <w:rPr>
          <w:rtl/>
        </w:rPr>
        <w:t xml:space="preserve"> د</w:t>
      </w:r>
      <w:r>
        <w:rPr>
          <w:rFonts w:hint="cs"/>
          <w:rtl/>
        </w:rPr>
        <w:t>ی</w:t>
      </w:r>
      <w:r>
        <w:rPr>
          <w:rFonts w:hint="eastAsia"/>
          <w:rtl/>
        </w:rPr>
        <w:t>کھتا</w:t>
      </w:r>
      <w:r>
        <w:rPr>
          <w:rtl/>
        </w:rPr>
        <w:t xml:space="preserve"> ہے کہ </w:t>
      </w:r>
      <w:r>
        <w:rPr>
          <w:rFonts w:hint="cs"/>
          <w:rtl/>
        </w:rPr>
        <w:t>ی</w:t>
      </w:r>
      <w:r>
        <w:rPr>
          <w:rFonts w:hint="eastAsia"/>
          <w:rtl/>
        </w:rPr>
        <w:t>ہ</w:t>
      </w:r>
      <w:r>
        <w:rPr>
          <w:rtl/>
        </w:rPr>
        <w:t xml:space="preserve"> آدم</w:t>
      </w:r>
      <w:r>
        <w:rPr>
          <w:rFonts w:hint="cs"/>
          <w:rtl/>
        </w:rPr>
        <w:t>ی</w:t>
      </w:r>
      <w:r>
        <w:rPr>
          <w:rtl/>
        </w:rPr>
        <w:t xml:space="preserve"> ا</w:t>
      </w:r>
      <w:r>
        <w:rPr>
          <w:rFonts w:hint="cs"/>
          <w:rtl/>
        </w:rPr>
        <w:t>ی</w:t>
      </w:r>
      <w:r>
        <w:rPr>
          <w:rFonts w:hint="eastAsia"/>
          <w:rtl/>
        </w:rPr>
        <w:t>ک</w:t>
      </w:r>
      <w:r>
        <w:rPr>
          <w:rtl/>
        </w:rPr>
        <w:t xml:space="preserve"> باطل مطلب کو حق کے طور پر ب</w:t>
      </w:r>
      <w:r>
        <w:rPr>
          <w:rFonts w:hint="cs"/>
          <w:rtl/>
        </w:rPr>
        <w:t>ی</w:t>
      </w:r>
      <w:r>
        <w:rPr>
          <w:rFonts w:hint="eastAsia"/>
          <w:rtl/>
        </w:rPr>
        <w:t>ش</w:t>
      </w:r>
      <w:r>
        <w:rPr>
          <w:rtl/>
        </w:rPr>
        <w:t xml:space="preserve"> کرناچاہتاہے تو وہ اس </w:t>
      </w:r>
      <w:r>
        <w:rPr>
          <w:rFonts w:hint="eastAsia"/>
          <w:rtl/>
        </w:rPr>
        <w:t>ک</w:t>
      </w:r>
      <w:r>
        <w:rPr>
          <w:rFonts w:hint="cs"/>
          <w:rtl/>
        </w:rPr>
        <w:t>ی</w:t>
      </w:r>
      <w:r>
        <w:rPr>
          <w:rtl/>
        </w:rPr>
        <w:t xml:space="preserve"> بات کو مسترد کرنے </w:t>
      </w:r>
      <w:r w:rsidR="00E20323">
        <w:rPr>
          <w:rtl/>
        </w:rPr>
        <w:t xml:space="preserve">میں </w:t>
      </w:r>
      <w:r>
        <w:rPr>
          <w:rtl/>
        </w:rPr>
        <w:t xml:space="preserve"> اصرار کرتاہے۔</w:t>
      </w:r>
    </w:p>
    <w:p w:rsidR="00724307" w:rsidRDefault="00724307" w:rsidP="00724307">
      <w:pPr>
        <w:pStyle w:val="libNormal"/>
        <w:rPr>
          <w:rtl/>
        </w:rPr>
      </w:pPr>
      <w:r>
        <w:rPr>
          <w:rFonts w:hint="eastAsia"/>
          <w:rtl/>
        </w:rPr>
        <w:t>جب</w:t>
      </w:r>
      <w:r>
        <w:rPr>
          <w:rtl/>
        </w:rPr>
        <w:t xml:space="preserve"> جدال اور اصرار ک</w:t>
      </w:r>
      <w:r>
        <w:rPr>
          <w:rFonts w:hint="cs"/>
          <w:rtl/>
        </w:rPr>
        <w:t>ی</w:t>
      </w:r>
      <w:r>
        <w:rPr>
          <w:rtl/>
        </w:rPr>
        <w:t xml:space="preserve"> ذہن</w:t>
      </w:r>
      <w:r>
        <w:rPr>
          <w:rFonts w:hint="cs"/>
          <w:rtl/>
        </w:rPr>
        <w:t>ی</w:t>
      </w:r>
      <w:r>
        <w:rPr>
          <w:rFonts w:hint="eastAsia"/>
          <w:rtl/>
        </w:rPr>
        <w:t>ت</w:t>
      </w:r>
      <w:r>
        <w:rPr>
          <w:rtl/>
        </w:rPr>
        <w:t xml:space="preserve"> انسان </w:t>
      </w:r>
      <w:r w:rsidR="00E20323">
        <w:rPr>
          <w:rtl/>
        </w:rPr>
        <w:t xml:space="preserve">میں </w:t>
      </w:r>
      <w:r>
        <w:rPr>
          <w:rtl/>
        </w:rPr>
        <w:t xml:space="preserve"> پ</w:t>
      </w:r>
      <w:r>
        <w:rPr>
          <w:rFonts w:hint="cs"/>
          <w:rtl/>
        </w:rPr>
        <w:t>ی</w:t>
      </w:r>
      <w:r>
        <w:rPr>
          <w:rFonts w:hint="eastAsia"/>
          <w:rtl/>
        </w:rPr>
        <w:t>دا</w:t>
      </w:r>
      <w:r>
        <w:rPr>
          <w:rtl/>
        </w:rPr>
        <w:t xml:space="preserve"> ہوجات</w:t>
      </w:r>
      <w:r>
        <w:rPr>
          <w:rFonts w:hint="cs"/>
          <w:rtl/>
        </w:rPr>
        <w:t>ی</w:t>
      </w:r>
      <w:r>
        <w:rPr>
          <w:rtl/>
        </w:rPr>
        <w:t xml:space="preserve"> ہے تووہ متواتر کوشش کرتاہے تاکہ اپن</w:t>
      </w:r>
      <w:r>
        <w:rPr>
          <w:rFonts w:hint="cs"/>
          <w:rtl/>
        </w:rPr>
        <w:t>ی</w:t>
      </w:r>
      <w:r>
        <w:rPr>
          <w:rtl/>
        </w:rPr>
        <w:t xml:space="preserve"> بات کا سکہ دوسرے پر بٹھائے اور اس ذہن</w:t>
      </w:r>
      <w:r>
        <w:rPr>
          <w:rFonts w:hint="cs"/>
          <w:rtl/>
        </w:rPr>
        <w:t>ی</w:t>
      </w:r>
      <w:r>
        <w:rPr>
          <w:rFonts w:hint="eastAsia"/>
          <w:rtl/>
        </w:rPr>
        <w:t>ت</w:t>
      </w:r>
      <w:r>
        <w:rPr>
          <w:rtl/>
        </w:rPr>
        <w:t xml:space="preserve"> کاسرچشمہ اس ک</w:t>
      </w:r>
      <w:r>
        <w:rPr>
          <w:rFonts w:hint="cs"/>
          <w:rtl/>
        </w:rPr>
        <w:t>ی</w:t>
      </w:r>
      <w:r>
        <w:rPr>
          <w:rtl/>
        </w:rPr>
        <w:t xml:space="preserve"> خودخواہ</w:t>
      </w:r>
      <w:r>
        <w:rPr>
          <w:rFonts w:hint="cs"/>
          <w:rtl/>
        </w:rPr>
        <w:t>ی</w:t>
      </w:r>
      <w:r>
        <w:rPr>
          <w:rtl/>
        </w:rPr>
        <w:t xml:space="preserve"> اور خود پسند</w:t>
      </w:r>
      <w:r>
        <w:rPr>
          <w:rFonts w:hint="cs"/>
          <w:rtl/>
        </w:rPr>
        <w:t>ی</w:t>
      </w:r>
      <w:r>
        <w:rPr>
          <w:rtl/>
        </w:rPr>
        <w:t xml:space="preserve"> ہے۔ </w:t>
      </w:r>
      <w:r>
        <w:rPr>
          <w:rFonts w:hint="cs"/>
          <w:rtl/>
        </w:rPr>
        <w:t>ی</w:t>
      </w:r>
      <w:r>
        <w:rPr>
          <w:rFonts w:hint="eastAsia"/>
          <w:rtl/>
        </w:rPr>
        <w:t>عن</w:t>
      </w:r>
      <w:r>
        <w:rPr>
          <w:rFonts w:hint="cs"/>
          <w:rtl/>
        </w:rPr>
        <w:t>ی</w:t>
      </w:r>
      <w:r>
        <w:rPr>
          <w:rtl/>
        </w:rPr>
        <w:t xml:space="preserve"> انسان </w:t>
      </w:r>
      <w:r>
        <w:rPr>
          <w:rFonts w:hint="cs"/>
          <w:rtl/>
        </w:rPr>
        <w:t>ی</w:t>
      </w:r>
      <w:r>
        <w:rPr>
          <w:rFonts w:hint="eastAsia"/>
          <w:rtl/>
        </w:rPr>
        <w:t>ہ</w:t>
      </w:r>
      <w:r>
        <w:rPr>
          <w:rtl/>
        </w:rPr>
        <w:t xml:space="preserve"> کہنا چاہتاہے کہ </w:t>
      </w:r>
      <w:r w:rsidR="00E20323">
        <w:rPr>
          <w:rtl/>
        </w:rPr>
        <w:t xml:space="preserve">میں </w:t>
      </w:r>
      <w:r>
        <w:rPr>
          <w:rtl/>
        </w:rPr>
        <w:t xml:space="preserve"> نے غلط</w:t>
      </w:r>
      <w:r>
        <w:rPr>
          <w:rFonts w:hint="cs"/>
          <w:rtl/>
        </w:rPr>
        <w:t>ی</w:t>
      </w:r>
      <w:r>
        <w:rPr>
          <w:rtl/>
        </w:rPr>
        <w:t xml:space="preserve"> ک</w:t>
      </w:r>
      <w:r>
        <w:rPr>
          <w:rFonts w:hint="cs"/>
          <w:rtl/>
        </w:rPr>
        <w:t>ی</w:t>
      </w:r>
      <w:r>
        <w:rPr>
          <w:rtl/>
        </w:rPr>
        <w:t xml:space="preserve"> اور وہ اپن</w:t>
      </w:r>
      <w:r>
        <w:rPr>
          <w:rFonts w:hint="cs"/>
          <w:rtl/>
        </w:rPr>
        <w:t>ی</w:t>
      </w:r>
      <w:r>
        <w:rPr>
          <w:rtl/>
        </w:rPr>
        <w:t xml:space="preserve"> غلط</w:t>
      </w:r>
      <w:r>
        <w:rPr>
          <w:rFonts w:hint="cs"/>
          <w:rtl/>
        </w:rPr>
        <w:t>ی</w:t>
      </w:r>
      <w:r>
        <w:rPr>
          <w:rtl/>
        </w:rPr>
        <w:t xml:space="preserve"> کے اعتراف </w:t>
      </w:r>
      <w:r w:rsidR="00E20323">
        <w:rPr>
          <w:rtl/>
        </w:rPr>
        <w:t xml:space="preserve">میں </w:t>
      </w:r>
      <w:r>
        <w:rPr>
          <w:rFonts w:hint="eastAsia"/>
          <w:rtl/>
        </w:rPr>
        <w:t>کسرشان</w:t>
      </w:r>
      <w:r>
        <w:rPr>
          <w:rtl/>
        </w:rPr>
        <w:t xml:space="preserve"> سمجھتا ہے۔ باوجود اس کے وہ جانتا ہے کہ اس نے غلط</w:t>
      </w:r>
      <w:r>
        <w:rPr>
          <w:rFonts w:hint="cs"/>
          <w:rtl/>
        </w:rPr>
        <w:t>ی</w:t>
      </w:r>
      <w:r>
        <w:rPr>
          <w:rtl/>
        </w:rPr>
        <w:t xml:space="preserve"> ک</w:t>
      </w:r>
      <w:r>
        <w:rPr>
          <w:rFonts w:hint="cs"/>
          <w:rtl/>
        </w:rPr>
        <w:t>ی</w:t>
      </w:r>
      <w:r>
        <w:rPr>
          <w:rtl/>
        </w:rPr>
        <w:t xml:space="preserve"> ہے، ل</w:t>
      </w:r>
      <w:r>
        <w:rPr>
          <w:rFonts w:hint="cs"/>
          <w:rtl/>
        </w:rPr>
        <w:t>ی</w:t>
      </w:r>
      <w:r>
        <w:rPr>
          <w:rFonts w:hint="eastAsia"/>
          <w:rtl/>
        </w:rPr>
        <w:t>کن</w:t>
      </w:r>
      <w:r>
        <w:rPr>
          <w:rtl/>
        </w:rPr>
        <w:t xml:space="preserve"> نہ</w:t>
      </w:r>
      <w:r>
        <w:rPr>
          <w:rFonts w:hint="cs"/>
          <w:rtl/>
        </w:rPr>
        <w:t>ی</w:t>
      </w:r>
      <w:r>
        <w:rPr>
          <w:rFonts w:hint="eastAsia"/>
          <w:rtl/>
        </w:rPr>
        <w:t>ں</w:t>
      </w:r>
      <w:r>
        <w:rPr>
          <w:rtl/>
        </w:rPr>
        <w:t xml:space="preserve"> چاہتا کہ دوسرے </w:t>
      </w:r>
      <w:r>
        <w:rPr>
          <w:rFonts w:hint="cs"/>
          <w:rtl/>
        </w:rPr>
        <w:t>ی</w:t>
      </w:r>
      <w:r>
        <w:rPr>
          <w:rFonts w:hint="eastAsia"/>
          <w:rtl/>
        </w:rPr>
        <w:t>ہ</w:t>
      </w:r>
      <w:r>
        <w:rPr>
          <w:rtl/>
        </w:rPr>
        <w:t xml:space="preserve"> سمجھ ل</w:t>
      </w:r>
      <w:r>
        <w:rPr>
          <w:rFonts w:hint="cs"/>
          <w:rtl/>
        </w:rPr>
        <w:t>ی</w:t>
      </w:r>
      <w:r>
        <w:rPr>
          <w:rFonts w:hint="eastAsia"/>
          <w:rtl/>
        </w:rPr>
        <w:t>ں</w:t>
      </w:r>
      <w:r>
        <w:rPr>
          <w:rtl/>
        </w:rPr>
        <w:t xml:space="preserve"> کہ اس نے غلط</w:t>
      </w:r>
      <w:r>
        <w:rPr>
          <w:rFonts w:hint="cs"/>
          <w:rtl/>
        </w:rPr>
        <w:t>ی</w:t>
      </w:r>
      <w:r>
        <w:rPr>
          <w:rtl/>
        </w:rPr>
        <w:t xml:space="preserve"> ک</w:t>
      </w:r>
      <w:r>
        <w:rPr>
          <w:rFonts w:hint="cs"/>
          <w:rtl/>
        </w:rPr>
        <w:t>ی</w:t>
      </w:r>
      <w:r>
        <w:rPr>
          <w:rtl/>
        </w:rPr>
        <w:t xml:space="preserve"> ہے، اس لئے جب مطلب ک</w:t>
      </w:r>
      <w:r>
        <w:rPr>
          <w:rFonts w:hint="cs"/>
          <w:rtl/>
        </w:rPr>
        <w:t>ی</w:t>
      </w:r>
      <w:r>
        <w:rPr>
          <w:rtl/>
        </w:rPr>
        <w:t xml:space="preserve"> وضاحت کرکے اسے اپن</w:t>
      </w:r>
      <w:r>
        <w:rPr>
          <w:rFonts w:hint="cs"/>
          <w:rtl/>
        </w:rPr>
        <w:t>ی</w:t>
      </w:r>
      <w:r>
        <w:rPr>
          <w:rtl/>
        </w:rPr>
        <w:t xml:space="preserve"> غلط</w:t>
      </w:r>
      <w:r>
        <w:rPr>
          <w:rFonts w:hint="cs"/>
          <w:rtl/>
        </w:rPr>
        <w:t>ی</w:t>
      </w:r>
      <w:r>
        <w:rPr>
          <w:rtl/>
        </w:rPr>
        <w:t xml:space="preserve"> کے بارے </w:t>
      </w:r>
      <w:r w:rsidR="00E20323">
        <w:rPr>
          <w:rtl/>
        </w:rPr>
        <w:t xml:space="preserve">میں </w:t>
      </w:r>
      <w:r>
        <w:rPr>
          <w:rtl/>
        </w:rPr>
        <w:t xml:space="preserve"> متوجہ کرنا چاہ</w:t>
      </w:r>
      <w:r>
        <w:rPr>
          <w:rFonts w:hint="cs"/>
          <w:rtl/>
        </w:rPr>
        <w:t>ی</w:t>
      </w:r>
      <w:r>
        <w:rPr>
          <w:rFonts w:hint="eastAsia"/>
          <w:rtl/>
        </w:rPr>
        <w:t>ں</w:t>
      </w:r>
      <w:r>
        <w:rPr>
          <w:rtl/>
        </w:rPr>
        <w:t xml:space="preserve"> تو وہ ہٹ دھر</w:t>
      </w:r>
      <w:r>
        <w:rPr>
          <w:rFonts w:hint="cs"/>
          <w:rtl/>
        </w:rPr>
        <w:t>ی</w:t>
      </w:r>
      <w:r>
        <w:rPr>
          <w:rtl/>
        </w:rPr>
        <w:t xml:space="preserve"> سے اسے مسترد کرتا ہے اور اپن</w:t>
      </w:r>
      <w:r>
        <w:rPr>
          <w:rFonts w:hint="cs"/>
          <w:rtl/>
        </w:rPr>
        <w:t>ی</w:t>
      </w:r>
      <w:r>
        <w:rPr>
          <w:rtl/>
        </w:rPr>
        <w:t xml:space="preserve"> بات کو حق جتاتے ہوئے کہتا ہے: ج</w:t>
      </w:r>
      <w:r>
        <w:rPr>
          <w:rFonts w:hint="eastAsia"/>
          <w:rtl/>
        </w:rPr>
        <w:t>و</w:t>
      </w:r>
      <w:r>
        <w:rPr>
          <w:rtl/>
        </w:rPr>
        <w:t xml:space="preserve"> کچھ </w:t>
      </w:r>
      <w:r w:rsidR="00E20323">
        <w:rPr>
          <w:rtl/>
        </w:rPr>
        <w:t xml:space="preserve">میں </w:t>
      </w:r>
      <w:r>
        <w:rPr>
          <w:rtl/>
        </w:rPr>
        <w:t xml:space="preserve"> نے کہا وہ</w:t>
      </w:r>
      <w:r>
        <w:rPr>
          <w:rFonts w:hint="cs"/>
          <w:rtl/>
        </w:rPr>
        <w:t>ی</w:t>
      </w:r>
      <w:r>
        <w:rPr>
          <w:rtl/>
        </w:rPr>
        <w:t xml:space="preserve"> صح</w:t>
      </w:r>
      <w:r>
        <w:rPr>
          <w:rFonts w:hint="cs"/>
          <w:rtl/>
        </w:rPr>
        <w:t>ی</w:t>
      </w:r>
      <w:r>
        <w:rPr>
          <w:rFonts w:hint="eastAsia"/>
          <w:rtl/>
        </w:rPr>
        <w:t>ح</w:t>
      </w:r>
      <w:r>
        <w:rPr>
          <w:rtl/>
        </w:rPr>
        <w:t xml:space="preserve"> ہے!</w:t>
      </w:r>
    </w:p>
    <w:p w:rsidR="00724307" w:rsidRDefault="00724307" w:rsidP="00724307">
      <w:pPr>
        <w:pStyle w:val="libNormal"/>
        <w:rPr>
          <w:rtl/>
        </w:rPr>
      </w:pPr>
      <w:r>
        <w:rPr>
          <w:rFonts w:hint="eastAsia"/>
          <w:rtl/>
        </w:rPr>
        <w:t>اس</w:t>
      </w:r>
      <w:r>
        <w:rPr>
          <w:rtl/>
        </w:rPr>
        <w:t xml:space="preserve"> </w:t>
      </w:r>
      <w:r w:rsidR="00E20323">
        <w:rPr>
          <w:rtl/>
        </w:rPr>
        <w:t xml:space="preserve">میں </w:t>
      </w:r>
      <w:r>
        <w:rPr>
          <w:rtl/>
        </w:rPr>
        <w:t xml:space="preserve"> کوئ</w:t>
      </w:r>
      <w:r>
        <w:rPr>
          <w:rFonts w:hint="cs"/>
          <w:rtl/>
        </w:rPr>
        <w:t>ی</w:t>
      </w:r>
      <w:r>
        <w:rPr>
          <w:rtl/>
        </w:rPr>
        <w:t xml:space="preserve"> شک و شبہ نہ</w:t>
      </w:r>
      <w:r>
        <w:rPr>
          <w:rFonts w:hint="cs"/>
          <w:rtl/>
        </w:rPr>
        <w:t>ی</w:t>
      </w:r>
      <w:r>
        <w:rPr>
          <w:rFonts w:hint="eastAsia"/>
          <w:rtl/>
        </w:rPr>
        <w:t>ں</w:t>
      </w:r>
      <w:r>
        <w:rPr>
          <w:rtl/>
        </w:rPr>
        <w:t xml:space="preserve"> ہے کہ اصرار،اور پے در پے ا</w:t>
      </w:r>
      <w:r>
        <w:rPr>
          <w:rFonts w:hint="cs"/>
          <w:rtl/>
        </w:rPr>
        <w:t>ی</w:t>
      </w:r>
      <w:r>
        <w:rPr>
          <w:rFonts w:hint="eastAsia"/>
          <w:rtl/>
        </w:rPr>
        <w:t>ک</w:t>
      </w:r>
      <w:r>
        <w:rPr>
          <w:rtl/>
        </w:rPr>
        <w:t xml:space="preserve"> بات ک</w:t>
      </w:r>
      <w:r>
        <w:rPr>
          <w:rFonts w:hint="cs"/>
          <w:rtl/>
        </w:rPr>
        <w:t>ی</w:t>
      </w:r>
      <w:r>
        <w:rPr>
          <w:rtl/>
        </w:rPr>
        <w:t xml:space="preserve"> رٹ لگانامد مقابل کے، غصہ کو برانگ</w:t>
      </w:r>
      <w:r>
        <w:rPr>
          <w:rFonts w:hint="cs"/>
          <w:rtl/>
        </w:rPr>
        <w:t>ی</w:t>
      </w:r>
      <w:r>
        <w:rPr>
          <w:rFonts w:hint="eastAsia"/>
          <w:rtl/>
        </w:rPr>
        <w:t>ختہ</w:t>
      </w:r>
      <w:r>
        <w:rPr>
          <w:rtl/>
        </w:rPr>
        <w:t xml:space="preserve"> کرنے </w:t>
      </w:r>
      <w:r w:rsidR="00E20323">
        <w:rPr>
          <w:rtl/>
        </w:rPr>
        <w:t xml:space="preserve">میں </w:t>
      </w:r>
      <w:r>
        <w:rPr>
          <w:rtl/>
        </w:rPr>
        <w:t xml:space="preserve"> کل</w:t>
      </w:r>
      <w:r>
        <w:rPr>
          <w:rFonts w:hint="cs"/>
          <w:rtl/>
        </w:rPr>
        <w:t>ی</w:t>
      </w:r>
      <w:r>
        <w:rPr>
          <w:rFonts w:hint="eastAsia"/>
          <w:rtl/>
        </w:rPr>
        <w:t>د</w:t>
      </w:r>
      <w:r>
        <w:rPr>
          <w:rFonts w:hint="cs"/>
          <w:rtl/>
        </w:rPr>
        <w:t>ی</w:t>
      </w:r>
      <w:r>
        <w:rPr>
          <w:rtl/>
        </w:rPr>
        <w:t xml:space="preserve"> رول انجام د</w:t>
      </w:r>
      <w:r>
        <w:rPr>
          <w:rFonts w:hint="cs"/>
          <w:rtl/>
        </w:rPr>
        <w:t>ی</w:t>
      </w:r>
      <w:r>
        <w:rPr>
          <w:rFonts w:hint="eastAsia"/>
          <w:rtl/>
        </w:rPr>
        <w:t>تاہے،</w:t>
      </w:r>
      <w:r>
        <w:rPr>
          <w:rtl/>
        </w:rPr>
        <w:t xml:space="preserve"> اس لئے اصرار سبب بنتا ہے کہ اصرار کرنے والے ا</w:t>
      </w:r>
      <w:r>
        <w:rPr>
          <w:rFonts w:hint="cs"/>
          <w:rtl/>
        </w:rPr>
        <w:t>ی</w:t>
      </w:r>
      <w:r>
        <w:rPr>
          <w:rFonts w:hint="eastAsia"/>
          <w:rtl/>
        </w:rPr>
        <w:t>ک</w:t>
      </w:r>
      <w:r>
        <w:rPr>
          <w:rtl/>
        </w:rPr>
        <w:t xml:space="preserve"> دوسرے سے لڑپڑ</w:t>
      </w:r>
      <w:r>
        <w:rPr>
          <w:rFonts w:hint="cs"/>
          <w:rtl/>
        </w:rPr>
        <w:t>ی</w:t>
      </w:r>
      <w:r>
        <w:rPr>
          <w:rFonts w:hint="eastAsia"/>
          <w:rtl/>
        </w:rPr>
        <w:t>ںاور</w:t>
      </w:r>
      <w:r>
        <w:rPr>
          <w:rtl/>
        </w:rPr>
        <w:t xml:space="preserve"> ہر کوئ</w:t>
      </w:r>
      <w:r>
        <w:rPr>
          <w:rFonts w:hint="cs"/>
          <w:rtl/>
        </w:rPr>
        <w:t>ی</w:t>
      </w:r>
      <w:r>
        <w:rPr>
          <w:rtl/>
        </w:rPr>
        <w:t xml:space="preserve"> کوشش کرے کہ اپن</w:t>
      </w:r>
      <w:r>
        <w:rPr>
          <w:rFonts w:hint="cs"/>
          <w:rtl/>
        </w:rPr>
        <w:t>ی</w:t>
      </w:r>
      <w:r>
        <w:rPr>
          <w:rtl/>
        </w:rPr>
        <w:t xml:space="preserve"> بات کو برتر </w:t>
      </w:r>
      <w:r>
        <w:rPr>
          <w:rFonts w:hint="cs"/>
          <w:rtl/>
        </w:rPr>
        <w:t>ی</w:t>
      </w:r>
      <w:r>
        <w:rPr>
          <w:rtl/>
        </w:rPr>
        <w:t xml:space="preserve"> بخشے اس لئے پ</w:t>
      </w:r>
      <w:r>
        <w:rPr>
          <w:rFonts w:hint="cs"/>
          <w:rtl/>
        </w:rPr>
        <w:t>ی</w:t>
      </w:r>
      <w:r>
        <w:rPr>
          <w:rFonts w:hint="eastAsia"/>
          <w:rtl/>
        </w:rPr>
        <w:t>غمبر</w:t>
      </w:r>
      <w:r>
        <w:rPr>
          <w:rtl/>
        </w:rPr>
        <w:t xml:space="preserve"> اکرم </w:t>
      </w:r>
      <w:r w:rsidR="00560E71" w:rsidRPr="00560E71">
        <w:rPr>
          <w:rStyle w:val="libAlaemChar"/>
          <w:rFonts w:hint="cs"/>
          <w:rtl/>
        </w:rPr>
        <w:t xml:space="preserve"> صلى‌الله‌عليه‌وآله‌وسلم </w:t>
      </w:r>
      <w:r>
        <w:rPr>
          <w:rFonts w:hint="cs"/>
          <w:rtl/>
        </w:rPr>
        <w:t xml:space="preserve"> فرماتے ہی</w:t>
      </w:r>
      <w:r>
        <w:rPr>
          <w:rFonts w:hint="eastAsia"/>
          <w:rtl/>
        </w:rPr>
        <w:t>ں</w:t>
      </w:r>
      <w:r>
        <w:rPr>
          <w:rtl/>
        </w:rPr>
        <w:t>:</w:t>
      </w:r>
    </w:p>
    <w:p w:rsidR="00724307" w:rsidRPr="00E20323" w:rsidRDefault="00724307" w:rsidP="00837397">
      <w:pPr>
        <w:pStyle w:val="libNormal"/>
        <w:rPr>
          <w:rtl/>
        </w:rPr>
      </w:pPr>
      <w:r w:rsidRPr="00531530">
        <w:rPr>
          <w:rStyle w:val="libArabicChar"/>
          <w:rtl/>
        </w:rPr>
        <w:t>''ذرو االمراء فانّ</w:t>
      </w:r>
      <w:r w:rsidR="00560E71" w:rsidRPr="001D2F91">
        <w:rPr>
          <w:rStyle w:val="libArabicChar"/>
          <w:rFonts w:hint="cs"/>
          <w:rtl/>
        </w:rPr>
        <w:t>ه</w:t>
      </w:r>
      <w:r w:rsidRPr="00531530">
        <w:rPr>
          <w:rStyle w:val="libArabicChar"/>
          <w:rFonts w:hint="cs"/>
          <w:rtl/>
        </w:rPr>
        <w:t xml:space="preserve"> لا تف</w:t>
      </w:r>
      <w:r w:rsidR="00560E71" w:rsidRPr="001D2F91">
        <w:rPr>
          <w:rStyle w:val="libArabicChar"/>
          <w:rFonts w:hint="cs"/>
          <w:rtl/>
        </w:rPr>
        <w:t>ه</w:t>
      </w:r>
      <w:r w:rsidRPr="00531530">
        <w:rPr>
          <w:rStyle w:val="libArabicChar"/>
          <w:rFonts w:hint="cs"/>
          <w:rtl/>
        </w:rPr>
        <w:t>م حکمت</w:t>
      </w:r>
      <w:r w:rsidR="00560E71" w:rsidRPr="001D2F91">
        <w:rPr>
          <w:rStyle w:val="libArabicChar"/>
          <w:rFonts w:hint="cs"/>
          <w:rtl/>
        </w:rPr>
        <w:t>ه</w:t>
      </w:r>
      <w:r w:rsidRPr="00531530">
        <w:rPr>
          <w:rStyle w:val="libArabicChar"/>
          <w:rFonts w:hint="cs"/>
          <w:rtl/>
        </w:rPr>
        <w:t xml:space="preserve"> و لا تؤمن فتنت</w:t>
      </w:r>
      <w:r w:rsidR="00560E71" w:rsidRPr="001D2F91">
        <w:rPr>
          <w:rStyle w:val="libArabicChar"/>
          <w:rFonts w:hint="cs"/>
          <w:rtl/>
        </w:rPr>
        <w:t>ه</w:t>
      </w:r>
      <w:r w:rsidRPr="00531530">
        <w:rPr>
          <w:rStyle w:val="libArabicChar"/>
          <w:rFonts w:hint="cs"/>
          <w:rtl/>
        </w:rPr>
        <w:t>''</w:t>
      </w:r>
      <w:r w:rsidR="00837397" w:rsidRPr="00215CD5">
        <w:rPr>
          <w:rStyle w:val="libFootnotenumChar"/>
          <w:rFonts w:hint="cs"/>
          <w:rtl/>
        </w:rPr>
        <w:t>(19)</w:t>
      </w:r>
    </w:p>
    <w:p w:rsidR="00724307" w:rsidRDefault="00724307" w:rsidP="00724307">
      <w:pPr>
        <w:pStyle w:val="libNormal"/>
        <w:rPr>
          <w:rtl/>
        </w:rPr>
      </w:pPr>
      <w:r>
        <w:rPr>
          <w:rtl/>
        </w:rPr>
        <w:t>''ہٹ دھرم</w:t>
      </w:r>
      <w:r>
        <w:rPr>
          <w:rFonts w:hint="cs"/>
          <w:rtl/>
        </w:rPr>
        <w:t>ی</w:t>
      </w:r>
      <w:r>
        <w:rPr>
          <w:rtl/>
        </w:rPr>
        <w:t xml:space="preserve"> کو چھوڑ دو اس لئے کہ اس ک</w:t>
      </w:r>
      <w:r>
        <w:rPr>
          <w:rFonts w:hint="cs"/>
          <w:rtl/>
        </w:rPr>
        <w:t>ی</w:t>
      </w:r>
      <w:r>
        <w:rPr>
          <w:rtl/>
        </w:rPr>
        <w:t xml:space="preserve"> حکمت روشن نہ</w:t>
      </w:r>
      <w:r>
        <w:rPr>
          <w:rFonts w:hint="cs"/>
          <w:rtl/>
        </w:rPr>
        <w:t>ی</w:t>
      </w:r>
      <w:r>
        <w:rPr>
          <w:rFonts w:hint="eastAsia"/>
          <w:rtl/>
        </w:rPr>
        <w:t>ں</w:t>
      </w:r>
      <w:r>
        <w:rPr>
          <w:rtl/>
        </w:rPr>
        <w:t xml:space="preserve"> ہے (</w:t>
      </w:r>
      <w:r>
        <w:rPr>
          <w:rFonts w:hint="cs"/>
          <w:rtl/>
        </w:rPr>
        <w:t>ی</w:t>
      </w:r>
      <w:r>
        <w:rPr>
          <w:rFonts w:hint="eastAsia"/>
          <w:rtl/>
        </w:rPr>
        <w:t>عن</w:t>
      </w:r>
      <w:r>
        <w:rPr>
          <w:rFonts w:hint="cs"/>
          <w:rtl/>
        </w:rPr>
        <w:t>ی</w:t>
      </w:r>
      <w:r>
        <w:rPr>
          <w:rtl/>
        </w:rPr>
        <w:t xml:space="preserve"> اس </w:t>
      </w:r>
      <w:r w:rsidR="00E20323">
        <w:rPr>
          <w:rtl/>
        </w:rPr>
        <w:t xml:space="preserve">میں </w:t>
      </w:r>
      <w:r>
        <w:rPr>
          <w:rtl/>
        </w:rPr>
        <w:t xml:space="preserve"> کوئ</w:t>
      </w:r>
      <w:r>
        <w:rPr>
          <w:rFonts w:hint="cs"/>
          <w:rtl/>
        </w:rPr>
        <w:t>ی</w:t>
      </w:r>
      <w:r>
        <w:rPr>
          <w:rtl/>
        </w:rPr>
        <w:t xml:space="preserve"> حکمت نہ</w:t>
      </w:r>
      <w:r>
        <w:rPr>
          <w:rFonts w:hint="cs"/>
          <w:rtl/>
        </w:rPr>
        <w:t>ی</w:t>
      </w:r>
      <w:r>
        <w:rPr>
          <w:rFonts w:hint="eastAsia"/>
          <w:rtl/>
        </w:rPr>
        <w:t>ں</w:t>
      </w:r>
      <w:r>
        <w:rPr>
          <w:rtl/>
        </w:rPr>
        <w:t xml:space="preserve"> ہے) اور کوئ</w:t>
      </w:r>
      <w:r>
        <w:rPr>
          <w:rFonts w:hint="cs"/>
          <w:rtl/>
        </w:rPr>
        <w:t>ی</w:t>
      </w:r>
      <w:r>
        <w:rPr>
          <w:rtl/>
        </w:rPr>
        <w:t xml:space="preserve"> اس کے شر سے محفوظ نہ</w:t>
      </w:r>
      <w:r>
        <w:rPr>
          <w:rFonts w:hint="cs"/>
          <w:rtl/>
        </w:rPr>
        <w:t>ی</w:t>
      </w:r>
      <w:r>
        <w:rPr>
          <w:rFonts w:hint="eastAsia"/>
          <w:rtl/>
        </w:rPr>
        <w:t>ں</w:t>
      </w:r>
      <w:r>
        <w:rPr>
          <w:rtl/>
        </w:rPr>
        <w:t xml:space="preserve"> ہے ''</w:t>
      </w:r>
    </w:p>
    <w:p w:rsidR="00724307" w:rsidRDefault="00724307" w:rsidP="00837397">
      <w:pPr>
        <w:pStyle w:val="libNormal"/>
        <w:rPr>
          <w:rtl/>
        </w:rPr>
      </w:pPr>
      <w:r>
        <w:rPr>
          <w:rFonts w:hint="eastAsia"/>
          <w:rtl/>
        </w:rPr>
        <w:lastRenderedPageBreak/>
        <w:t>اپن</w:t>
      </w:r>
      <w:r>
        <w:rPr>
          <w:rFonts w:hint="cs"/>
          <w:rtl/>
        </w:rPr>
        <w:t>ی</w:t>
      </w:r>
      <w:r>
        <w:rPr>
          <w:rtl/>
        </w:rPr>
        <w:t xml:space="preserve"> غلط بات پر ہٹ دھرم</w:t>
      </w:r>
      <w:r>
        <w:rPr>
          <w:rFonts w:hint="cs"/>
          <w:rtl/>
        </w:rPr>
        <w:t>ی</w:t>
      </w:r>
      <w:r>
        <w:rPr>
          <w:rtl/>
        </w:rPr>
        <w:t xml:space="preserve"> او راصرار، ا</w:t>
      </w:r>
      <w:r>
        <w:rPr>
          <w:rFonts w:hint="cs"/>
          <w:rtl/>
        </w:rPr>
        <w:t>ی</w:t>
      </w:r>
      <w:r>
        <w:rPr>
          <w:rFonts w:hint="eastAsia"/>
          <w:rtl/>
        </w:rPr>
        <w:t>ک</w:t>
      </w:r>
      <w:r>
        <w:rPr>
          <w:rtl/>
        </w:rPr>
        <w:t xml:space="preserve"> بر</w:t>
      </w:r>
      <w:r>
        <w:rPr>
          <w:rFonts w:hint="cs"/>
          <w:rtl/>
        </w:rPr>
        <w:t>ی</w:t>
      </w:r>
      <w:r>
        <w:rPr>
          <w:rtl/>
        </w:rPr>
        <w:t xml:space="preserve"> صفت ہے، افسوس ہے کہ بعض اہل علم بھ</w:t>
      </w:r>
      <w:r>
        <w:rPr>
          <w:rFonts w:hint="cs"/>
          <w:rtl/>
        </w:rPr>
        <w:t>ی</w:t>
      </w:r>
      <w:r>
        <w:rPr>
          <w:rtl/>
        </w:rPr>
        <w:t xml:space="preserve"> اس </w:t>
      </w:r>
      <w:r>
        <w:rPr>
          <w:rFonts w:hint="eastAsia"/>
          <w:rtl/>
        </w:rPr>
        <w:t>سے</w:t>
      </w:r>
      <w:r>
        <w:rPr>
          <w:rtl/>
        </w:rPr>
        <w:t xml:space="preserve"> آلودہ ہوتے ہ</w:t>
      </w:r>
      <w:r>
        <w:rPr>
          <w:rFonts w:hint="cs"/>
          <w:rtl/>
        </w:rPr>
        <w:t>ی</w:t>
      </w:r>
      <w:r>
        <w:rPr>
          <w:rFonts w:hint="eastAsia"/>
          <w:rtl/>
        </w:rPr>
        <w:t>ں</w:t>
      </w:r>
      <w:r>
        <w:rPr>
          <w:rtl/>
        </w:rPr>
        <w:t>۔ بحث کے دوران جب کوئ</w:t>
      </w:r>
      <w:r>
        <w:rPr>
          <w:rFonts w:hint="cs"/>
          <w:rtl/>
        </w:rPr>
        <w:t>ی</w:t>
      </w:r>
      <w:r>
        <w:rPr>
          <w:rtl/>
        </w:rPr>
        <w:t xml:space="preserve"> شخص ا</w:t>
      </w:r>
      <w:r>
        <w:rPr>
          <w:rFonts w:hint="cs"/>
          <w:rtl/>
        </w:rPr>
        <w:t>ی</w:t>
      </w:r>
      <w:r>
        <w:rPr>
          <w:rFonts w:hint="eastAsia"/>
          <w:rtl/>
        </w:rPr>
        <w:t>ک</w:t>
      </w:r>
      <w:r>
        <w:rPr>
          <w:rtl/>
        </w:rPr>
        <w:t xml:space="preserve"> غلط نظر</w:t>
      </w:r>
      <w:r>
        <w:rPr>
          <w:rFonts w:hint="cs"/>
          <w:rtl/>
        </w:rPr>
        <w:t>ی</w:t>
      </w:r>
      <w:r>
        <w:rPr>
          <w:rFonts w:hint="eastAsia"/>
          <w:rtl/>
        </w:rPr>
        <w:t>ہ</w:t>
      </w:r>
      <w:r>
        <w:rPr>
          <w:rtl/>
        </w:rPr>
        <w:t xml:space="preserve"> پ</w:t>
      </w:r>
      <w:r>
        <w:rPr>
          <w:rFonts w:hint="cs"/>
          <w:rtl/>
        </w:rPr>
        <w:t>ی</w:t>
      </w:r>
      <w:r>
        <w:rPr>
          <w:rFonts w:hint="eastAsia"/>
          <w:rtl/>
        </w:rPr>
        <w:t>ش</w:t>
      </w:r>
      <w:r>
        <w:rPr>
          <w:rtl/>
        </w:rPr>
        <w:t xml:space="preserve"> کرتاہے، تو وہ اپنے نظر</w:t>
      </w:r>
      <w:r>
        <w:rPr>
          <w:rFonts w:hint="cs"/>
          <w:rtl/>
        </w:rPr>
        <w:t>ی</w:t>
      </w:r>
      <w:r>
        <w:rPr>
          <w:rFonts w:hint="eastAsia"/>
          <w:rtl/>
        </w:rPr>
        <w:t>ہ</w:t>
      </w:r>
      <w:r>
        <w:rPr>
          <w:rtl/>
        </w:rPr>
        <w:t xml:space="preserve"> پر اصرار کرتاہے اور اگر دوست کے سامنے ہتھ</w:t>
      </w:r>
      <w:r>
        <w:rPr>
          <w:rFonts w:hint="cs"/>
          <w:rtl/>
        </w:rPr>
        <w:t>ی</w:t>
      </w:r>
      <w:r>
        <w:rPr>
          <w:rFonts w:hint="eastAsia"/>
          <w:rtl/>
        </w:rPr>
        <w:t>ار</w:t>
      </w:r>
      <w:r>
        <w:rPr>
          <w:rtl/>
        </w:rPr>
        <w:t xml:space="preserve"> ڈالنا چاہے تو احساس ناکام</w:t>
      </w:r>
      <w:r>
        <w:rPr>
          <w:rFonts w:hint="cs"/>
          <w:rtl/>
        </w:rPr>
        <w:t>ی</w:t>
      </w:r>
      <w:r>
        <w:rPr>
          <w:rtl/>
        </w:rPr>
        <w:t xml:space="preserve"> کرتاہے، خاص کر اگر کوئ</w:t>
      </w:r>
      <w:r>
        <w:rPr>
          <w:rFonts w:hint="cs"/>
          <w:rtl/>
        </w:rPr>
        <w:t>ی</w:t>
      </w:r>
      <w:r>
        <w:rPr>
          <w:rtl/>
        </w:rPr>
        <w:t xml:space="preserve"> ت</w:t>
      </w:r>
      <w:r>
        <w:rPr>
          <w:rFonts w:hint="cs"/>
          <w:rtl/>
        </w:rPr>
        <w:t>ی</w:t>
      </w:r>
      <w:r>
        <w:rPr>
          <w:rFonts w:hint="eastAsia"/>
          <w:rtl/>
        </w:rPr>
        <w:t>سرا</w:t>
      </w:r>
      <w:r>
        <w:rPr>
          <w:rtl/>
        </w:rPr>
        <w:t xml:space="preserve"> آدم</w:t>
      </w:r>
      <w:r>
        <w:rPr>
          <w:rFonts w:hint="cs"/>
          <w:rtl/>
        </w:rPr>
        <w:t>ی</w:t>
      </w:r>
      <w:r>
        <w:rPr>
          <w:rtl/>
        </w:rPr>
        <w:t xml:space="preserve"> بھ</w:t>
      </w:r>
      <w:r>
        <w:rPr>
          <w:rFonts w:hint="cs"/>
          <w:rtl/>
        </w:rPr>
        <w:t>ی</w:t>
      </w:r>
      <w:r>
        <w:rPr>
          <w:rtl/>
        </w:rPr>
        <w:t xml:space="preserve"> ان ک</w:t>
      </w:r>
      <w:r>
        <w:rPr>
          <w:rFonts w:hint="cs"/>
          <w:rtl/>
        </w:rPr>
        <w:t>ی</w:t>
      </w:r>
      <w:r>
        <w:rPr>
          <w:rtl/>
        </w:rPr>
        <w:t xml:space="preserve"> گفتگو کا مشاہدہ کررہاہو تواپن</w:t>
      </w:r>
      <w:r>
        <w:rPr>
          <w:rFonts w:hint="cs"/>
          <w:rtl/>
        </w:rPr>
        <w:t>ی</w:t>
      </w:r>
      <w:r>
        <w:rPr>
          <w:rtl/>
        </w:rPr>
        <w:t xml:space="preserve"> آبرو کو بچانے کے لئے </w:t>
      </w:r>
      <w:r>
        <w:rPr>
          <w:rFonts w:hint="eastAsia"/>
          <w:rtl/>
        </w:rPr>
        <w:t>کوئ</w:t>
      </w:r>
      <w:r>
        <w:rPr>
          <w:rFonts w:hint="cs"/>
          <w:rtl/>
        </w:rPr>
        <w:t>ی</w:t>
      </w:r>
      <w:r>
        <w:rPr>
          <w:rtl/>
        </w:rPr>
        <w:t xml:space="preserve"> کسر باق</w:t>
      </w:r>
      <w:r>
        <w:rPr>
          <w:rFonts w:hint="cs"/>
          <w:rtl/>
        </w:rPr>
        <w:t>ی</w:t>
      </w:r>
      <w:r>
        <w:rPr>
          <w:rtl/>
        </w:rPr>
        <w:t xml:space="preserve"> نہ</w:t>
      </w:r>
      <w:r>
        <w:rPr>
          <w:rFonts w:hint="cs"/>
          <w:rtl/>
        </w:rPr>
        <w:t>ی</w:t>
      </w:r>
      <w:r>
        <w:rPr>
          <w:rFonts w:hint="eastAsia"/>
          <w:rtl/>
        </w:rPr>
        <w:t>ںرکھتا</w:t>
      </w:r>
      <w:r>
        <w:rPr>
          <w:rtl/>
        </w:rPr>
        <w:t xml:space="preserve"> ہے اور اپن</w:t>
      </w:r>
      <w:r>
        <w:rPr>
          <w:rFonts w:hint="cs"/>
          <w:rtl/>
        </w:rPr>
        <w:t>ی</w:t>
      </w:r>
      <w:r>
        <w:rPr>
          <w:rtl/>
        </w:rPr>
        <w:t xml:space="preserve"> بات کا دفاع کرتاہے، خاص کراگر وہ ت</w:t>
      </w:r>
      <w:r>
        <w:rPr>
          <w:rFonts w:hint="cs"/>
          <w:rtl/>
        </w:rPr>
        <w:t>ی</w:t>
      </w:r>
      <w:r>
        <w:rPr>
          <w:rFonts w:hint="eastAsia"/>
          <w:rtl/>
        </w:rPr>
        <w:t>سرا</w:t>
      </w:r>
      <w:r>
        <w:rPr>
          <w:rtl/>
        </w:rPr>
        <w:t xml:space="preserve"> شخص اس کا مر</w:t>
      </w:r>
      <w:r>
        <w:rPr>
          <w:rFonts w:hint="cs"/>
          <w:rtl/>
        </w:rPr>
        <w:t>ی</w:t>
      </w:r>
      <w:r>
        <w:rPr>
          <w:rFonts w:hint="eastAsia"/>
          <w:rtl/>
        </w:rPr>
        <w:t>د</w:t>
      </w:r>
      <w:r>
        <w:rPr>
          <w:rtl/>
        </w:rPr>
        <w:t xml:space="preserve"> بھ</w:t>
      </w:r>
      <w:r>
        <w:rPr>
          <w:rFonts w:hint="cs"/>
          <w:rtl/>
        </w:rPr>
        <w:t>ی</w:t>
      </w:r>
      <w:r>
        <w:rPr>
          <w:rtl/>
        </w:rPr>
        <w:t xml:space="preserve"> ہو؛ آخر کار </w:t>
      </w:r>
      <w:r>
        <w:rPr>
          <w:rFonts w:hint="cs"/>
          <w:rtl/>
        </w:rPr>
        <w:t>ی</w:t>
      </w:r>
      <w:r>
        <w:rPr>
          <w:rFonts w:hint="eastAsia"/>
          <w:rtl/>
        </w:rPr>
        <w:t>ہ</w:t>
      </w:r>
      <w:r>
        <w:rPr>
          <w:rtl/>
        </w:rPr>
        <w:t xml:space="preserve"> سب چ</w:t>
      </w:r>
      <w:r>
        <w:rPr>
          <w:rFonts w:hint="cs"/>
          <w:rtl/>
        </w:rPr>
        <w:t>ی</w:t>
      </w:r>
      <w:r>
        <w:rPr>
          <w:rFonts w:hint="eastAsia"/>
          <w:rtl/>
        </w:rPr>
        <w:t>ز</w:t>
      </w:r>
      <w:r>
        <w:rPr>
          <w:rFonts w:hint="cs"/>
          <w:rtl/>
        </w:rPr>
        <w:t>ی</w:t>
      </w:r>
      <w:r>
        <w:rPr>
          <w:rFonts w:hint="eastAsia"/>
          <w:rtl/>
        </w:rPr>
        <w:t>ں</w:t>
      </w:r>
      <w:r>
        <w:rPr>
          <w:rtl/>
        </w:rPr>
        <w:t xml:space="preserve"> انسان کو حق قبول نہ کرنے اور نا حق پر ترج</w:t>
      </w:r>
      <w:r>
        <w:rPr>
          <w:rFonts w:hint="cs"/>
          <w:rtl/>
        </w:rPr>
        <w:t>ی</w:t>
      </w:r>
      <w:r>
        <w:rPr>
          <w:rFonts w:hint="eastAsia"/>
          <w:rtl/>
        </w:rPr>
        <w:t>ح</w:t>
      </w:r>
      <w:r>
        <w:rPr>
          <w:rtl/>
        </w:rPr>
        <w:t xml:space="preserve"> د</w:t>
      </w:r>
      <w:r>
        <w:rPr>
          <w:rFonts w:hint="cs"/>
          <w:rtl/>
        </w:rPr>
        <w:t>ی</w:t>
      </w:r>
      <w:r>
        <w:rPr>
          <w:rFonts w:hint="eastAsia"/>
          <w:rtl/>
        </w:rPr>
        <w:t>نے</w:t>
      </w:r>
      <w:r>
        <w:rPr>
          <w:rtl/>
        </w:rPr>
        <w:t xml:space="preserve"> کے محرک بن جاتے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ہٹ</w:t>
      </w:r>
      <w:r>
        <w:rPr>
          <w:rtl/>
        </w:rPr>
        <w:t xml:space="preserve"> دھرم</w:t>
      </w:r>
      <w:r>
        <w:rPr>
          <w:rFonts w:hint="cs"/>
          <w:rtl/>
        </w:rPr>
        <w:t>ی</w:t>
      </w:r>
      <w:r>
        <w:rPr>
          <w:rtl/>
        </w:rPr>
        <w:t xml:space="preserve"> اور اصرار کے نت</w:t>
      </w:r>
      <w:r>
        <w:rPr>
          <w:rFonts w:hint="cs"/>
          <w:rtl/>
        </w:rPr>
        <w:t>ی</w:t>
      </w:r>
      <w:r>
        <w:rPr>
          <w:rFonts w:hint="eastAsia"/>
          <w:rtl/>
        </w:rPr>
        <w:t>جہ</w:t>
      </w:r>
      <w:r>
        <w:rPr>
          <w:rtl/>
        </w:rPr>
        <w:t xml:space="preserve"> </w:t>
      </w:r>
      <w:r w:rsidR="00E20323">
        <w:rPr>
          <w:rtl/>
        </w:rPr>
        <w:t xml:space="preserve">میں </w:t>
      </w:r>
      <w:r>
        <w:rPr>
          <w:rtl/>
        </w:rPr>
        <w:t xml:space="preserve"> جن آفات سے انسان دوچارہوتا ہے ان کے پ</w:t>
      </w:r>
      <w:r>
        <w:rPr>
          <w:rFonts w:hint="cs"/>
          <w:rtl/>
        </w:rPr>
        <w:t>ی</w:t>
      </w:r>
      <w:r>
        <w:rPr>
          <w:rFonts w:hint="eastAsia"/>
          <w:rtl/>
        </w:rPr>
        <w:t>ش</w:t>
      </w:r>
      <w:r>
        <w:rPr>
          <w:rtl/>
        </w:rPr>
        <w:t xml:space="preserve"> نظر مناسب ہے انسان اس صفت سے مبارزہ کرنے ک</w:t>
      </w:r>
      <w:r>
        <w:rPr>
          <w:rFonts w:hint="cs"/>
          <w:rtl/>
        </w:rPr>
        <w:t>ی</w:t>
      </w:r>
      <w:r>
        <w:rPr>
          <w:rtl/>
        </w:rPr>
        <w:t xml:space="preserve"> ہمت کرے۔ اصرار اور ہٹ دھر</w:t>
      </w:r>
      <w:r>
        <w:rPr>
          <w:rFonts w:hint="cs"/>
          <w:rtl/>
        </w:rPr>
        <w:t>ی</w:t>
      </w:r>
      <w:r>
        <w:rPr>
          <w:rtl/>
        </w:rPr>
        <w:t xml:space="preserve"> کے نت</w:t>
      </w:r>
      <w:r>
        <w:rPr>
          <w:rFonts w:hint="cs"/>
          <w:rtl/>
        </w:rPr>
        <w:t>ی</w:t>
      </w:r>
      <w:r>
        <w:rPr>
          <w:rFonts w:hint="eastAsia"/>
          <w:rtl/>
        </w:rPr>
        <w:t>جہ</w:t>
      </w:r>
      <w:r>
        <w:rPr>
          <w:rtl/>
        </w:rPr>
        <w:t xml:space="preserve"> </w:t>
      </w:r>
      <w:r w:rsidR="00E20323">
        <w:rPr>
          <w:rtl/>
        </w:rPr>
        <w:t xml:space="preserve">میں </w:t>
      </w:r>
      <w:r>
        <w:rPr>
          <w:rtl/>
        </w:rPr>
        <w:t xml:space="preserve"> پ</w:t>
      </w:r>
      <w:r>
        <w:rPr>
          <w:rFonts w:hint="cs"/>
          <w:rtl/>
        </w:rPr>
        <w:t>ی</w:t>
      </w:r>
      <w:r>
        <w:rPr>
          <w:rFonts w:hint="eastAsia"/>
          <w:rtl/>
        </w:rPr>
        <w:t>دا</w:t>
      </w:r>
      <w:r>
        <w:rPr>
          <w:rtl/>
        </w:rPr>
        <w:t xml:space="preserve"> ہونے وال</w:t>
      </w:r>
      <w:r>
        <w:rPr>
          <w:rFonts w:hint="cs"/>
          <w:rtl/>
        </w:rPr>
        <w:t>ی</w:t>
      </w:r>
      <w:r>
        <w:rPr>
          <w:rtl/>
        </w:rPr>
        <w:t xml:space="preserve"> آفتوں </w:t>
      </w:r>
      <w:r w:rsidR="00E20323">
        <w:rPr>
          <w:rtl/>
        </w:rPr>
        <w:t xml:space="preserve">میں </w:t>
      </w:r>
      <w:r>
        <w:rPr>
          <w:rtl/>
        </w:rPr>
        <w:t xml:space="preserve"> ا</w:t>
      </w:r>
      <w:r>
        <w:rPr>
          <w:rFonts w:hint="cs"/>
          <w:rtl/>
        </w:rPr>
        <w:t>ی</w:t>
      </w:r>
      <w:r>
        <w:rPr>
          <w:rFonts w:hint="eastAsia"/>
          <w:rtl/>
        </w:rPr>
        <w:t>ک</w:t>
      </w:r>
      <w:r>
        <w:rPr>
          <w:rtl/>
        </w:rPr>
        <w:t xml:space="preserve"> </w:t>
      </w:r>
      <w:r>
        <w:rPr>
          <w:rFonts w:hint="cs"/>
          <w:rtl/>
        </w:rPr>
        <w:t>ی</w:t>
      </w:r>
      <w:r>
        <w:rPr>
          <w:rFonts w:hint="eastAsia"/>
          <w:rtl/>
        </w:rPr>
        <w:t>ہ</w:t>
      </w:r>
      <w:r>
        <w:rPr>
          <w:rtl/>
        </w:rPr>
        <w:t xml:space="preserve"> بھ</w:t>
      </w:r>
      <w:r>
        <w:rPr>
          <w:rFonts w:hint="cs"/>
          <w:rtl/>
        </w:rPr>
        <w:t>ی</w:t>
      </w:r>
      <w:r>
        <w:rPr>
          <w:rtl/>
        </w:rPr>
        <w:t xml:space="preserve"> ہے کہ انسان خلاف حق</w:t>
      </w:r>
      <w:r>
        <w:rPr>
          <w:rFonts w:hint="cs"/>
          <w:rtl/>
        </w:rPr>
        <w:t>ی</w:t>
      </w:r>
      <w:r>
        <w:rPr>
          <w:rFonts w:hint="eastAsia"/>
          <w:rtl/>
        </w:rPr>
        <w:t>قت</w:t>
      </w:r>
      <w:r>
        <w:rPr>
          <w:rtl/>
        </w:rPr>
        <w:t xml:space="preserve"> نظر</w:t>
      </w:r>
      <w:r>
        <w:rPr>
          <w:rFonts w:hint="cs"/>
          <w:rtl/>
        </w:rPr>
        <w:t>ی</w:t>
      </w:r>
      <w:r>
        <w:rPr>
          <w:rFonts w:hint="eastAsia"/>
          <w:rtl/>
        </w:rPr>
        <w:t>ات</w:t>
      </w:r>
      <w:r>
        <w:rPr>
          <w:rtl/>
        </w:rPr>
        <w:t xml:space="preserve"> پ</w:t>
      </w:r>
      <w:r>
        <w:rPr>
          <w:rFonts w:hint="cs"/>
          <w:rtl/>
        </w:rPr>
        <w:t>ی</w:t>
      </w:r>
      <w:r>
        <w:rPr>
          <w:rFonts w:hint="eastAsia"/>
          <w:rtl/>
        </w:rPr>
        <w:t>ش</w:t>
      </w:r>
      <w:r>
        <w:rPr>
          <w:rtl/>
        </w:rPr>
        <w:t xml:space="preserve"> کرنے پر مجبور ہوتاہے۔</w:t>
      </w:r>
    </w:p>
    <w:p w:rsidR="00724307" w:rsidRDefault="00724307" w:rsidP="00724307">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724307" w:rsidRPr="00E20323" w:rsidRDefault="00724307" w:rsidP="00837397">
      <w:pPr>
        <w:pStyle w:val="libNormal"/>
        <w:rPr>
          <w:rtl/>
        </w:rPr>
      </w:pPr>
      <w:r w:rsidRPr="00531530">
        <w:rPr>
          <w:rStyle w:val="libArabicChar"/>
          <w:rtl/>
        </w:rPr>
        <w:t xml:space="preserve">''اللّجاج </w:t>
      </w:r>
      <w:r w:rsidRPr="00531530">
        <w:rPr>
          <w:rStyle w:val="libArabicChar"/>
          <w:rFonts w:hint="cs"/>
          <w:rtl/>
        </w:rPr>
        <w:t>ی</w:t>
      </w:r>
      <w:r w:rsidRPr="00531530">
        <w:rPr>
          <w:rStyle w:val="libArabicChar"/>
          <w:rFonts w:hint="eastAsia"/>
          <w:rtl/>
        </w:rPr>
        <w:t>فسد</w:t>
      </w:r>
      <w:r w:rsidRPr="00531530">
        <w:rPr>
          <w:rStyle w:val="libArabicChar"/>
          <w:rtl/>
        </w:rPr>
        <w:t xml:space="preserve"> الرّا</w:t>
      </w:r>
      <w:r w:rsidRPr="00531530">
        <w:rPr>
          <w:rStyle w:val="libArabicChar"/>
          <w:rFonts w:hint="cs"/>
          <w:rtl/>
        </w:rPr>
        <w:t>ی</w:t>
      </w:r>
      <w:r w:rsidRPr="00531530">
        <w:rPr>
          <w:rStyle w:val="libArabicChar"/>
          <w:rtl/>
        </w:rPr>
        <w:t>''</w:t>
      </w:r>
      <w:r>
        <w:rPr>
          <w:rtl/>
        </w:rPr>
        <w:t xml:space="preserve"> </w:t>
      </w:r>
      <w:r w:rsidR="00837397" w:rsidRPr="00215CD5">
        <w:rPr>
          <w:rStyle w:val="libFootnotenumChar"/>
          <w:rFonts w:hint="cs"/>
          <w:rtl/>
        </w:rPr>
        <w:t>(20)</w:t>
      </w:r>
    </w:p>
    <w:p w:rsidR="00724307" w:rsidRDefault="00724307" w:rsidP="00724307">
      <w:pPr>
        <w:pStyle w:val="libNormal"/>
        <w:rPr>
          <w:rtl/>
        </w:rPr>
      </w:pPr>
      <w:r>
        <w:rPr>
          <w:rtl/>
        </w:rPr>
        <w:t>''ہٹ دھرم</w:t>
      </w:r>
      <w:r>
        <w:rPr>
          <w:rFonts w:hint="cs"/>
          <w:rtl/>
        </w:rPr>
        <w:t>ی</w:t>
      </w:r>
      <w:r>
        <w:rPr>
          <w:rtl/>
        </w:rPr>
        <w:t xml:space="preserve"> انسان ک</w:t>
      </w:r>
      <w:r>
        <w:rPr>
          <w:rFonts w:hint="cs"/>
          <w:rtl/>
        </w:rPr>
        <w:t>ی</w:t>
      </w:r>
      <w:r>
        <w:rPr>
          <w:rtl/>
        </w:rPr>
        <w:t xml:space="preserve"> را</w:t>
      </w:r>
      <w:r>
        <w:rPr>
          <w:rFonts w:hint="cs"/>
          <w:rtl/>
        </w:rPr>
        <w:t>ی</w:t>
      </w:r>
      <w:r>
        <w:rPr>
          <w:rtl/>
        </w:rPr>
        <w:t xml:space="preserve"> کو فاسد کرد</w:t>
      </w:r>
      <w:r>
        <w:rPr>
          <w:rFonts w:hint="cs"/>
          <w:rtl/>
        </w:rPr>
        <w:t>ی</w:t>
      </w:r>
      <w:r>
        <w:rPr>
          <w:rFonts w:hint="eastAsia"/>
          <w:rtl/>
        </w:rPr>
        <w:t>ت</w:t>
      </w:r>
      <w:r>
        <w:rPr>
          <w:rFonts w:hint="cs"/>
          <w:rtl/>
        </w:rPr>
        <w:t>ی</w:t>
      </w:r>
      <w:r>
        <w:rPr>
          <w:rtl/>
        </w:rPr>
        <w:t xml:space="preserve"> ہے( اور اسے خلاف حق</w:t>
      </w:r>
      <w:r>
        <w:rPr>
          <w:rFonts w:hint="cs"/>
          <w:rtl/>
        </w:rPr>
        <w:t>ی</w:t>
      </w:r>
      <w:r>
        <w:rPr>
          <w:rFonts w:hint="eastAsia"/>
          <w:rtl/>
        </w:rPr>
        <w:t>قت</w:t>
      </w:r>
      <w:r>
        <w:rPr>
          <w:rtl/>
        </w:rPr>
        <w:t xml:space="preserve"> اظہاررا</w:t>
      </w:r>
      <w:r>
        <w:rPr>
          <w:rFonts w:hint="cs"/>
          <w:rtl/>
        </w:rPr>
        <w:t>ی</w:t>
      </w:r>
      <w:r>
        <w:rPr>
          <w:rtl/>
        </w:rPr>
        <w:t xml:space="preserve"> کرنے پر مجبور کرت</w:t>
      </w:r>
      <w:r>
        <w:rPr>
          <w:rFonts w:hint="cs"/>
          <w:rtl/>
        </w:rPr>
        <w:t>ی</w:t>
      </w:r>
      <w:r>
        <w:rPr>
          <w:rtl/>
        </w:rPr>
        <w:t xml:space="preserve"> ہے)</w:t>
      </w:r>
    </w:p>
    <w:p w:rsidR="00724307" w:rsidRDefault="00724307" w:rsidP="00724307">
      <w:pPr>
        <w:pStyle w:val="libNormal"/>
        <w:rPr>
          <w:rtl/>
        </w:rPr>
      </w:pPr>
      <w:r>
        <w:rPr>
          <w:rFonts w:hint="eastAsia"/>
          <w:rtl/>
        </w:rPr>
        <w:t>ہٹ</w:t>
      </w:r>
      <w:r>
        <w:rPr>
          <w:rtl/>
        </w:rPr>
        <w:t xml:space="preserve"> دھرم</w:t>
      </w:r>
      <w:r>
        <w:rPr>
          <w:rFonts w:hint="cs"/>
          <w:rtl/>
        </w:rPr>
        <w:t>ی</w:t>
      </w:r>
      <w:r>
        <w:rPr>
          <w:rtl/>
        </w:rPr>
        <w:t xml:space="preserve"> ک</w:t>
      </w:r>
      <w:r>
        <w:rPr>
          <w:rFonts w:hint="cs"/>
          <w:rtl/>
        </w:rPr>
        <w:t>ی</w:t>
      </w:r>
      <w:r>
        <w:rPr>
          <w:rtl/>
        </w:rPr>
        <w:t xml:space="preserve"> من جملہ آفت</w:t>
      </w:r>
      <w:r>
        <w:rPr>
          <w:rFonts w:hint="cs"/>
          <w:rtl/>
        </w:rPr>
        <w:t>ی</w:t>
      </w:r>
      <w:r>
        <w:rPr>
          <w:rFonts w:hint="eastAsia"/>
          <w:rtl/>
        </w:rPr>
        <w:t>ں</w:t>
      </w:r>
      <w:r>
        <w:rPr>
          <w:rtl/>
        </w:rPr>
        <w:t xml:space="preserve"> جو حضرت عل</w:t>
      </w:r>
      <w:r>
        <w:rPr>
          <w:rFonts w:hint="cs"/>
          <w:rtl/>
        </w:rPr>
        <w:t>ی</w:t>
      </w:r>
      <w:r>
        <w:rPr>
          <w:rtl/>
        </w:rPr>
        <w:t xml:space="preserve"> عل</w:t>
      </w:r>
      <w:r>
        <w:rPr>
          <w:rFonts w:hint="cs"/>
          <w:rtl/>
        </w:rPr>
        <w:t>ی</w:t>
      </w:r>
      <w:r>
        <w:rPr>
          <w:rFonts w:hint="eastAsia"/>
          <w:rtl/>
        </w:rPr>
        <w:t>ہ</w:t>
      </w:r>
      <w:r>
        <w:rPr>
          <w:rtl/>
        </w:rPr>
        <w:t xml:space="preserve"> السلام کے کلام </w:t>
      </w:r>
      <w:r w:rsidR="00E20323">
        <w:rPr>
          <w:rtl/>
        </w:rPr>
        <w:t xml:space="preserve">میں </w:t>
      </w:r>
      <w:r>
        <w:rPr>
          <w:rtl/>
        </w:rPr>
        <w:t xml:space="preserve"> موجود ہ</w:t>
      </w:r>
      <w:r>
        <w:rPr>
          <w:rFonts w:hint="cs"/>
          <w:rtl/>
        </w:rPr>
        <w:t>ی</w:t>
      </w:r>
      <w:r>
        <w:rPr>
          <w:rFonts w:hint="eastAsia"/>
          <w:rtl/>
        </w:rPr>
        <w:t>ں،</w:t>
      </w:r>
      <w:r>
        <w:rPr>
          <w:rtl/>
        </w:rPr>
        <w:t xml:space="preserve"> انسان ک</w:t>
      </w:r>
      <w:r>
        <w:rPr>
          <w:rFonts w:hint="cs"/>
          <w:rtl/>
        </w:rPr>
        <w:t>ی</w:t>
      </w:r>
      <w:r>
        <w:rPr>
          <w:rtl/>
        </w:rPr>
        <w:t xml:space="preserve"> روح کا مر</w:t>
      </w:r>
      <w:r>
        <w:rPr>
          <w:rFonts w:hint="cs"/>
          <w:rtl/>
        </w:rPr>
        <w:t>ی</w:t>
      </w:r>
      <w:r>
        <w:rPr>
          <w:rFonts w:hint="eastAsia"/>
          <w:rtl/>
        </w:rPr>
        <w:t>ض</w:t>
      </w:r>
      <w:r>
        <w:rPr>
          <w:rtl/>
        </w:rPr>
        <w:t xml:space="preserve"> ہونا بھ</w:t>
      </w:r>
      <w:r>
        <w:rPr>
          <w:rFonts w:hint="cs"/>
          <w:rtl/>
        </w:rPr>
        <w:t>ی</w:t>
      </w:r>
      <w:r>
        <w:rPr>
          <w:rtl/>
        </w:rPr>
        <w:t xml:space="preserve"> ہے:</w:t>
      </w:r>
    </w:p>
    <w:p w:rsidR="00724307" w:rsidRPr="00E20323" w:rsidRDefault="00724307" w:rsidP="00837397">
      <w:pPr>
        <w:pStyle w:val="libNormal"/>
        <w:rPr>
          <w:rtl/>
        </w:rPr>
      </w:pPr>
      <w:r w:rsidRPr="00531530">
        <w:rPr>
          <w:rStyle w:val="libArabicChar"/>
          <w:rtl/>
        </w:rPr>
        <w:t xml:space="preserve">''اللّجاج </w:t>
      </w:r>
      <w:r w:rsidRPr="00531530">
        <w:rPr>
          <w:rStyle w:val="libArabicChar"/>
          <w:rFonts w:hint="cs"/>
          <w:rtl/>
        </w:rPr>
        <w:t>ی</w:t>
      </w:r>
      <w:r w:rsidRPr="00531530">
        <w:rPr>
          <w:rStyle w:val="libArabicChar"/>
          <w:rFonts w:hint="eastAsia"/>
          <w:rtl/>
        </w:rPr>
        <w:t>ش</w:t>
      </w:r>
      <w:r w:rsidRPr="00531530">
        <w:rPr>
          <w:rStyle w:val="libArabicChar"/>
          <w:rFonts w:hint="cs"/>
          <w:rtl/>
        </w:rPr>
        <w:t>ی</w:t>
      </w:r>
      <w:r w:rsidRPr="00531530">
        <w:rPr>
          <w:rStyle w:val="libArabicChar"/>
          <w:rFonts w:hint="eastAsia"/>
          <w:rtl/>
        </w:rPr>
        <w:t>ن</w:t>
      </w:r>
      <w:r w:rsidRPr="00531530">
        <w:rPr>
          <w:rStyle w:val="libArabicChar"/>
          <w:rtl/>
        </w:rPr>
        <w:t xml:space="preserve"> العقل''</w:t>
      </w:r>
      <w:r>
        <w:rPr>
          <w:rtl/>
        </w:rPr>
        <w:t xml:space="preserve"> </w:t>
      </w:r>
      <w:r w:rsidR="00837397" w:rsidRPr="00215CD5">
        <w:rPr>
          <w:rStyle w:val="libFootnotenumChar"/>
          <w:rFonts w:hint="cs"/>
          <w:rtl/>
        </w:rPr>
        <w:t>(21)</w:t>
      </w:r>
    </w:p>
    <w:p w:rsidR="00724307" w:rsidRDefault="00724307" w:rsidP="00724307">
      <w:pPr>
        <w:pStyle w:val="libNormal"/>
        <w:rPr>
          <w:rtl/>
        </w:rPr>
      </w:pPr>
      <w:r>
        <w:rPr>
          <w:rFonts w:hint="eastAsia"/>
          <w:rtl/>
        </w:rPr>
        <w:t>ہٹ</w:t>
      </w:r>
      <w:r>
        <w:rPr>
          <w:rtl/>
        </w:rPr>
        <w:t xml:space="preserve"> دھرم</w:t>
      </w:r>
      <w:r>
        <w:rPr>
          <w:rFonts w:hint="cs"/>
          <w:rtl/>
        </w:rPr>
        <w:t>ی</w:t>
      </w:r>
      <w:r>
        <w:rPr>
          <w:rtl/>
        </w:rPr>
        <w:t xml:space="preserve"> روح کو ناقص اور زخم</w:t>
      </w:r>
      <w:r>
        <w:rPr>
          <w:rFonts w:hint="cs"/>
          <w:rtl/>
        </w:rPr>
        <w:t>ی</w:t>
      </w:r>
      <w:r>
        <w:rPr>
          <w:rtl/>
        </w:rPr>
        <w:t xml:space="preserve"> کرد</w:t>
      </w:r>
      <w:r>
        <w:rPr>
          <w:rFonts w:hint="cs"/>
          <w:rtl/>
        </w:rPr>
        <w:t>ی</w:t>
      </w:r>
      <w:r>
        <w:rPr>
          <w:rFonts w:hint="eastAsia"/>
          <w:rtl/>
        </w:rPr>
        <w:t>ت</w:t>
      </w:r>
      <w:r>
        <w:rPr>
          <w:rFonts w:hint="cs"/>
          <w:rtl/>
        </w:rPr>
        <w:t>ی</w:t>
      </w:r>
      <w:r>
        <w:rPr>
          <w:rtl/>
        </w:rPr>
        <w:t xml:space="preserve"> ہے۔</w:t>
      </w:r>
    </w:p>
    <w:p w:rsidR="00724307" w:rsidRDefault="00724307" w:rsidP="00724307">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کے کلام </w:t>
      </w:r>
      <w:r w:rsidR="00E20323">
        <w:rPr>
          <w:rtl/>
        </w:rPr>
        <w:t xml:space="preserve">میں </w:t>
      </w:r>
      <w:r>
        <w:rPr>
          <w:rtl/>
        </w:rPr>
        <w:t xml:space="preserve"> ذکر ہوئ</w:t>
      </w:r>
      <w:r>
        <w:rPr>
          <w:rFonts w:hint="cs"/>
          <w:rtl/>
        </w:rPr>
        <w:t>ی</w:t>
      </w:r>
      <w:r>
        <w:rPr>
          <w:rtl/>
        </w:rPr>
        <w:t xml:space="preserve"> آفتوں </w:t>
      </w:r>
      <w:r w:rsidR="00E20323">
        <w:rPr>
          <w:rtl/>
        </w:rPr>
        <w:t xml:space="preserve">میں </w:t>
      </w:r>
      <w:r>
        <w:rPr>
          <w:rtl/>
        </w:rPr>
        <w:t xml:space="preserve"> انسان ک</w:t>
      </w:r>
      <w:r>
        <w:rPr>
          <w:rFonts w:hint="cs"/>
          <w:rtl/>
        </w:rPr>
        <w:t>ی</w:t>
      </w:r>
      <w:r>
        <w:rPr>
          <w:rtl/>
        </w:rPr>
        <w:t xml:space="preserve"> فکر ونظر </w:t>
      </w:r>
      <w:r w:rsidR="00E20323">
        <w:rPr>
          <w:rtl/>
        </w:rPr>
        <w:t xml:space="preserve">میں </w:t>
      </w:r>
      <w:r>
        <w:rPr>
          <w:rtl/>
        </w:rPr>
        <w:t xml:space="preserve"> زوال بھ</w:t>
      </w:r>
      <w:r>
        <w:rPr>
          <w:rFonts w:hint="cs"/>
          <w:rtl/>
        </w:rPr>
        <w:t>ی</w:t>
      </w:r>
      <w:r>
        <w:rPr>
          <w:rtl/>
        </w:rPr>
        <w:t xml:space="preserve"> ہے:</w:t>
      </w:r>
    </w:p>
    <w:p w:rsidR="00724307" w:rsidRPr="00E20323" w:rsidRDefault="00724307" w:rsidP="00837397">
      <w:pPr>
        <w:pStyle w:val="libNormal"/>
        <w:rPr>
          <w:rtl/>
        </w:rPr>
      </w:pPr>
      <w:r w:rsidRPr="00531530">
        <w:rPr>
          <w:rStyle w:val="libArabicChar"/>
          <w:rtl/>
        </w:rPr>
        <w:t>''اللجوج لا را</w:t>
      </w:r>
      <w:r w:rsidRPr="00531530">
        <w:rPr>
          <w:rStyle w:val="libArabicChar"/>
          <w:rFonts w:hint="cs"/>
          <w:rtl/>
        </w:rPr>
        <w:t>ی</w:t>
      </w:r>
      <w:r w:rsidRPr="00531530">
        <w:rPr>
          <w:rStyle w:val="libArabicChar"/>
          <w:rtl/>
        </w:rPr>
        <w:t xml:space="preserve"> ل</w:t>
      </w:r>
      <w:r w:rsidR="00560E71" w:rsidRPr="001D2F91">
        <w:rPr>
          <w:rStyle w:val="libArabicChar"/>
          <w:rFonts w:hint="cs"/>
          <w:rtl/>
        </w:rPr>
        <w:t>ه</w:t>
      </w:r>
      <w:r w:rsidRPr="00531530">
        <w:rPr>
          <w:rStyle w:val="libArabicChar"/>
          <w:rFonts w:hint="cs"/>
          <w:rtl/>
        </w:rPr>
        <w:t xml:space="preserve"> ''</w:t>
      </w:r>
      <w:r>
        <w:rPr>
          <w:rtl/>
        </w:rPr>
        <w:t xml:space="preserve"> </w:t>
      </w:r>
      <w:r w:rsidR="00837397" w:rsidRPr="00215CD5">
        <w:rPr>
          <w:rStyle w:val="libFootnotenumChar"/>
          <w:rFonts w:hint="cs"/>
          <w:rtl/>
        </w:rPr>
        <w:t>(22)</w:t>
      </w:r>
    </w:p>
    <w:p w:rsidR="00724307" w:rsidRDefault="00724307" w:rsidP="00724307">
      <w:pPr>
        <w:pStyle w:val="libNormal"/>
        <w:rPr>
          <w:rtl/>
        </w:rPr>
      </w:pPr>
      <w:r>
        <w:rPr>
          <w:rFonts w:hint="eastAsia"/>
          <w:rtl/>
        </w:rPr>
        <w:t>ہٹ</w:t>
      </w:r>
      <w:r>
        <w:rPr>
          <w:rtl/>
        </w:rPr>
        <w:t xml:space="preserve"> دھرم صاحب عقل و نظر (اور صح</w:t>
      </w:r>
      <w:r>
        <w:rPr>
          <w:rFonts w:hint="cs"/>
          <w:rtl/>
        </w:rPr>
        <w:t>ی</w:t>
      </w:r>
      <w:r>
        <w:rPr>
          <w:rFonts w:hint="eastAsia"/>
          <w:rtl/>
        </w:rPr>
        <w:t>ح</w:t>
      </w:r>
      <w:r>
        <w:rPr>
          <w:rtl/>
        </w:rPr>
        <w:t xml:space="preserve"> نظر) نہ</w:t>
      </w:r>
      <w:r>
        <w:rPr>
          <w:rFonts w:hint="cs"/>
          <w:rtl/>
        </w:rPr>
        <w:t>ی</w:t>
      </w:r>
      <w:r>
        <w:rPr>
          <w:rFonts w:hint="eastAsia"/>
          <w:rtl/>
        </w:rPr>
        <w:t>ں</w:t>
      </w:r>
      <w:r>
        <w:rPr>
          <w:rtl/>
        </w:rPr>
        <w:t xml:space="preserve"> ہے۔</w:t>
      </w:r>
    </w:p>
    <w:p w:rsidR="00724307" w:rsidRDefault="00724307" w:rsidP="00837397">
      <w:pPr>
        <w:pStyle w:val="libNormal"/>
        <w:rPr>
          <w:rtl/>
        </w:rPr>
      </w:pPr>
      <w:r>
        <w:rPr>
          <w:rFonts w:hint="eastAsia"/>
          <w:rtl/>
        </w:rPr>
        <w:t>ل</w:t>
      </w:r>
      <w:r>
        <w:rPr>
          <w:rFonts w:hint="cs"/>
          <w:rtl/>
        </w:rPr>
        <w:t>ی</w:t>
      </w:r>
      <w:r>
        <w:rPr>
          <w:rFonts w:hint="eastAsia"/>
          <w:rtl/>
        </w:rPr>
        <w:t>کن</w:t>
      </w:r>
      <w:r>
        <w:rPr>
          <w:rtl/>
        </w:rPr>
        <w:t xml:space="preserve"> غلط نظر</w:t>
      </w:r>
      <w:r>
        <w:rPr>
          <w:rFonts w:hint="cs"/>
          <w:rtl/>
        </w:rPr>
        <w:t>ی</w:t>
      </w:r>
      <w:r>
        <w:rPr>
          <w:rFonts w:hint="eastAsia"/>
          <w:rtl/>
        </w:rPr>
        <w:t>ہ</w:t>
      </w:r>
      <w:r>
        <w:rPr>
          <w:rtl/>
        </w:rPr>
        <w:t xml:space="preserve"> پرہٹ دھرم</w:t>
      </w:r>
      <w:r>
        <w:rPr>
          <w:rFonts w:hint="cs"/>
          <w:rtl/>
        </w:rPr>
        <w:t>ی</w:t>
      </w:r>
      <w:r>
        <w:rPr>
          <w:rtl/>
        </w:rPr>
        <w:t xml:space="preserve"> اور اصرار کے علاج کا طر</w:t>
      </w:r>
      <w:r>
        <w:rPr>
          <w:rFonts w:hint="cs"/>
          <w:rtl/>
        </w:rPr>
        <w:t>ی</w:t>
      </w:r>
      <w:r>
        <w:rPr>
          <w:rFonts w:hint="eastAsia"/>
          <w:rtl/>
        </w:rPr>
        <w:t>قہ</w:t>
      </w:r>
      <w:r>
        <w:rPr>
          <w:rtl/>
        </w:rPr>
        <w:t xml:space="preserve"> </w:t>
      </w:r>
      <w:r>
        <w:rPr>
          <w:rFonts w:hint="cs"/>
          <w:rtl/>
        </w:rPr>
        <w:t>ی</w:t>
      </w:r>
      <w:r>
        <w:rPr>
          <w:rFonts w:hint="eastAsia"/>
          <w:rtl/>
        </w:rPr>
        <w:t>ہ</w:t>
      </w:r>
      <w:r>
        <w:rPr>
          <w:rtl/>
        </w:rPr>
        <w:t xml:space="preserve"> ہے کہ ، اظہار فض</w:t>
      </w:r>
      <w:r>
        <w:rPr>
          <w:rFonts w:hint="cs"/>
          <w:rtl/>
        </w:rPr>
        <w:t>ی</w:t>
      </w:r>
      <w:r>
        <w:rPr>
          <w:rFonts w:hint="eastAsia"/>
          <w:rtl/>
        </w:rPr>
        <w:t>لت</w:t>
      </w:r>
      <w:r>
        <w:rPr>
          <w:rtl/>
        </w:rPr>
        <w:t xml:space="preserve"> کا باعث بننے </w:t>
      </w:r>
      <w:r w:rsidR="00837397">
        <w:rPr>
          <w:rFonts w:hint="cs"/>
          <w:rtl/>
        </w:rPr>
        <w:t xml:space="preserve"> </w:t>
      </w:r>
      <w:r>
        <w:rPr>
          <w:rFonts w:hint="eastAsia"/>
          <w:rtl/>
        </w:rPr>
        <w:t>والے</w:t>
      </w:r>
      <w:r>
        <w:rPr>
          <w:rtl/>
        </w:rPr>
        <w:t xml:space="preserve"> تکبر ک</w:t>
      </w:r>
      <w:r>
        <w:rPr>
          <w:rFonts w:hint="cs"/>
          <w:rtl/>
        </w:rPr>
        <w:t>ی</w:t>
      </w:r>
      <w:r>
        <w:rPr>
          <w:rtl/>
        </w:rPr>
        <w:t xml:space="preserve"> اپن</w:t>
      </w:r>
      <w:r>
        <w:rPr>
          <w:rFonts w:hint="cs"/>
          <w:rtl/>
        </w:rPr>
        <w:t>ی</w:t>
      </w:r>
      <w:r>
        <w:rPr>
          <w:rtl/>
        </w:rPr>
        <w:t xml:space="preserve"> اندر سے ب</w:t>
      </w:r>
      <w:r>
        <w:rPr>
          <w:rFonts w:hint="cs"/>
          <w:rtl/>
        </w:rPr>
        <w:t>ی</w:t>
      </w:r>
      <w:r>
        <w:rPr>
          <w:rFonts w:hint="eastAsia"/>
          <w:rtl/>
        </w:rPr>
        <w:t>خ</w:t>
      </w:r>
      <w:r>
        <w:rPr>
          <w:rtl/>
        </w:rPr>
        <w:t xml:space="preserve"> کن</w:t>
      </w:r>
      <w:r>
        <w:rPr>
          <w:rFonts w:hint="cs"/>
          <w:rtl/>
        </w:rPr>
        <w:t>ی</w:t>
      </w:r>
      <w:r>
        <w:rPr>
          <w:rtl/>
        </w:rPr>
        <w:t xml:space="preserve"> ک</w:t>
      </w:r>
      <w:r>
        <w:rPr>
          <w:rFonts w:hint="cs"/>
          <w:rtl/>
        </w:rPr>
        <w:t>ی</w:t>
      </w:r>
      <w:r>
        <w:rPr>
          <w:rtl/>
        </w:rPr>
        <w:t xml:space="preserve"> جائے اور جان لے کہ ہٹ دھرم</w:t>
      </w:r>
      <w:r>
        <w:rPr>
          <w:rFonts w:hint="cs"/>
          <w:rtl/>
        </w:rPr>
        <w:t>ی</w:t>
      </w:r>
      <w:r>
        <w:rPr>
          <w:rtl/>
        </w:rPr>
        <w:t xml:space="preserve"> دشمن</w:t>
      </w:r>
      <w:r>
        <w:rPr>
          <w:rFonts w:hint="cs"/>
          <w:rtl/>
        </w:rPr>
        <w:t>ی</w:t>
      </w:r>
      <w:r>
        <w:rPr>
          <w:rtl/>
        </w:rPr>
        <w:t xml:space="preserve"> اور کدورت کاسبب بنت</w:t>
      </w:r>
      <w:r>
        <w:rPr>
          <w:rFonts w:hint="cs"/>
          <w:rtl/>
        </w:rPr>
        <w:t>ی</w:t>
      </w:r>
      <w:r>
        <w:rPr>
          <w:rtl/>
        </w:rPr>
        <w:t xml:space="preserve"> ہے اور الفت و برادر</w:t>
      </w:r>
      <w:r>
        <w:rPr>
          <w:rFonts w:hint="cs"/>
          <w:rtl/>
        </w:rPr>
        <w:t>ی</w:t>
      </w:r>
      <w:r>
        <w:rPr>
          <w:rtl/>
        </w:rPr>
        <w:t xml:space="preserve"> کو نابود کرد</w:t>
      </w:r>
      <w:r>
        <w:rPr>
          <w:rFonts w:hint="cs"/>
          <w:rtl/>
        </w:rPr>
        <w:t>ی</w:t>
      </w:r>
      <w:r>
        <w:rPr>
          <w:rFonts w:hint="eastAsia"/>
          <w:rtl/>
        </w:rPr>
        <w:t>ت</w:t>
      </w:r>
      <w:r>
        <w:rPr>
          <w:rFonts w:hint="cs"/>
          <w:rtl/>
        </w:rPr>
        <w:t>ی</w:t>
      </w:r>
      <w:r>
        <w:rPr>
          <w:rtl/>
        </w:rPr>
        <w:t xml:space="preserve"> ہے۔اس</w:t>
      </w:r>
      <w:r>
        <w:rPr>
          <w:rFonts w:hint="cs"/>
          <w:rtl/>
        </w:rPr>
        <w:t>ی</w:t>
      </w:r>
      <w:r>
        <w:rPr>
          <w:rtl/>
        </w:rPr>
        <w:t xml:space="preserve"> طرح </w:t>
      </w:r>
      <w:r>
        <w:rPr>
          <w:rFonts w:hint="cs"/>
          <w:rtl/>
        </w:rPr>
        <w:t>ی</w:t>
      </w:r>
      <w:r>
        <w:rPr>
          <w:rFonts w:hint="eastAsia"/>
          <w:rtl/>
        </w:rPr>
        <w:t>ون</w:t>
      </w:r>
      <w:r>
        <w:rPr>
          <w:rFonts w:hint="cs"/>
          <w:rtl/>
        </w:rPr>
        <w:t>ی</w:t>
      </w:r>
      <w:r>
        <w:rPr>
          <w:rFonts w:hint="eastAsia"/>
          <w:rtl/>
        </w:rPr>
        <w:t>ورسٹ</w:t>
      </w:r>
      <w:r>
        <w:rPr>
          <w:rFonts w:hint="cs"/>
          <w:rtl/>
        </w:rPr>
        <w:t>ی</w:t>
      </w:r>
      <w:r>
        <w:rPr>
          <w:rtl/>
        </w:rPr>
        <w:t xml:space="preserve"> کے طالب علموں کے لئے شائستہ ہے کہ وہ کوشش کر</w:t>
      </w:r>
      <w:r>
        <w:rPr>
          <w:rFonts w:hint="cs"/>
          <w:rtl/>
        </w:rPr>
        <w:t>ی</w:t>
      </w:r>
      <w:r>
        <w:rPr>
          <w:rFonts w:hint="eastAsia"/>
          <w:rtl/>
        </w:rPr>
        <w:t>ں</w:t>
      </w:r>
      <w:r>
        <w:rPr>
          <w:rtl/>
        </w:rPr>
        <w:t xml:space="preserve"> کہ جدال و اصرار سے پرہ</w:t>
      </w:r>
      <w:r>
        <w:rPr>
          <w:rFonts w:hint="cs"/>
          <w:rtl/>
        </w:rPr>
        <w:t>ی</w:t>
      </w:r>
      <w:r>
        <w:rPr>
          <w:rFonts w:hint="eastAsia"/>
          <w:rtl/>
        </w:rPr>
        <w:t>ز</w:t>
      </w:r>
      <w:r>
        <w:rPr>
          <w:rtl/>
        </w:rPr>
        <w:t xml:space="preserve"> کرکے اس کے ہٹ دھرم</w:t>
      </w:r>
      <w:r>
        <w:rPr>
          <w:rFonts w:hint="cs"/>
          <w:rtl/>
        </w:rPr>
        <w:t>ی</w:t>
      </w:r>
      <w:r>
        <w:rPr>
          <w:rtl/>
        </w:rPr>
        <w:t xml:space="preserve"> پر مبن</w:t>
      </w:r>
      <w:r>
        <w:rPr>
          <w:rFonts w:hint="cs"/>
          <w:rtl/>
        </w:rPr>
        <w:t>ی</w:t>
      </w:r>
      <w:r>
        <w:rPr>
          <w:rtl/>
        </w:rPr>
        <w:t xml:space="preserve"> رو</w:t>
      </w:r>
      <w:r>
        <w:rPr>
          <w:rFonts w:hint="cs"/>
          <w:rtl/>
        </w:rPr>
        <w:t>ی</w:t>
      </w:r>
      <w:r>
        <w:rPr>
          <w:rFonts w:hint="eastAsia"/>
          <w:rtl/>
        </w:rPr>
        <w:t>ہ</w:t>
      </w:r>
      <w:r>
        <w:rPr>
          <w:rtl/>
        </w:rPr>
        <w:t xml:space="preserve"> پ</w:t>
      </w:r>
      <w:r>
        <w:rPr>
          <w:rFonts w:hint="eastAsia"/>
          <w:rtl/>
        </w:rPr>
        <w:t>ر</w:t>
      </w:r>
      <w:r>
        <w:rPr>
          <w:rtl/>
        </w:rPr>
        <w:t xml:space="preserve"> کنٹرل کر</w:t>
      </w:r>
      <w:r>
        <w:rPr>
          <w:rFonts w:hint="cs"/>
          <w:rtl/>
        </w:rPr>
        <w:t>ی</w:t>
      </w:r>
      <w:r>
        <w:rPr>
          <w:rFonts w:hint="eastAsia"/>
          <w:rtl/>
        </w:rPr>
        <w:t>ں</w:t>
      </w:r>
      <w:r>
        <w:rPr>
          <w:rtl/>
        </w:rPr>
        <w:t xml:space="preserve"> اور ہم</w:t>
      </w:r>
      <w:r>
        <w:rPr>
          <w:rFonts w:hint="cs"/>
          <w:rtl/>
        </w:rPr>
        <w:t>ی</w:t>
      </w:r>
      <w:r>
        <w:rPr>
          <w:rFonts w:hint="eastAsia"/>
          <w:rtl/>
        </w:rPr>
        <w:t>شہ</w:t>
      </w:r>
      <w:r>
        <w:rPr>
          <w:rtl/>
        </w:rPr>
        <w:t xml:space="preserve"> حرف حق کے تابع رہ</w:t>
      </w:r>
      <w:r>
        <w:rPr>
          <w:rFonts w:hint="cs"/>
          <w:rtl/>
        </w:rPr>
        <w:t>ی</w:t>
      </w:r>
      <w:r>
        <w:rPr>
          <w:rFonts w:hint="eastAsia"/>
          <w:rtl/>
        </w:rPr>
        <w:t>ں</w:t>
      </w:r>
      <w:r>
        <w:rPr>
          <w:rtl/>
        </w:rPr>
        <w:t xml:space="preserve"> اور ن</w:t>
      </w:r>
      <w:r>
        <w:rPr>
          <w:rFonts w:hint="cs"/>
          <w:rtl/>
        </w:rPr>
        <w:t>ی</w:t>
      </w:r>
      <w:r>
        <w:rPr>
          <w:rFonts w:hint="eastAsia"/>
          <w:rtl/>
        </w:rPr>
        <w:t>ک</w:t>
      </w:r>
      <w:r>
        <w:rPr>
          <w:rtl/>
        </w:rPr>
        <w:t xml:space="preserve"> گفتار اپنا ش</w:t>
      </w:r>
      <w:r>
        <w:rPr>
          <w:rFonts w:hint="cs"/>
          <w:rtl/>
        </w:rPr>
        <w:t>ی</w:t>
      </w:r>
      <w:r>
        <w:rPr>
          <w:rFonts w:hint="eastAsia"/>
          <w:rtl/>
        </w:rPr>
        <w:t>وہ</w:t>
      </w:r>
      <w:r>
        <w:rPr>
          <w:rtl/>
        </w:rPr>
        <w:t xml:space="preserve"> قرار د</w:t>
      </w:r>
      <w:r>
        <w:rPr>
          <w:rFonts w:hint="cs"/>
          <w:rtl/>
        </w:rPr>
        <w:t>ی</w:t>
      </w:r>
      <w:r>
        <w:rPr>
          <w:rFonts w:hint="eastAsia"/>
          <w:rtl/>
        </w:rPr>
        <w:t>ںتا</w:t>
      </w:r>
      <w:r>
        <w:rPr>
          <w:rtl/>
        </w:rPr>
        <w:t xml:space="preserve"> کہ اس کے نت</w:t>
      </w:r>
      <w:r>
        <w:rPr>
          <w:rFonts w:hint="cs"/>
          <w:rtl/>
        </w:rPr>
        <w:t>ی</w:t>
      </w:r>
      <w:r>
        <w:rPr>
          <w:rFonts w:hint="eastAsia"/>
          <w:rtl/>
        </w:rPr>
        <w:t>جہ</w:t>
      </w:r>
      <w:r>
        <w:rPr>
          <w:rtl/>
        </w:rPr>
        <w:t xml:space="preserve"> </w:t>
      </w:r>
      <w:r w:rsidR="00E20323">
        <w:rPr>
          <w:rtl/>
        </w:rPr>
        <w:t xml:space="preserve">میں </w:t>
      </w:r>
      <w:r>
        <w:rPr>
          <w:rtl/>
        </w:rPr>
        <w:t xml:space="preserve"> احترام و حق قبول کرنے ک</w:t>
      </w:r>
      <w:r>
        <w:rPr>
          <w:rFonts w:hint="cs"/>
          <w:rtl/>
        </w:rPr>
        <w:t>ی</w:t>
      </w:r>
      <w:r>
        <w:rPr>
          <w:rtl/>
        </w:rPr>
        <w:t xml:space="preserve"> ذہن</w:t>
      </w:r>
      <w:r>
        <w:rPr>
          <w:rFonts w:hint="cs"/>
          <w:rtl/>
        </w:rPr>
        <w:t>ی</w:t>
      </w:r>
      <w:r>
        <w:rPr>
          <w:rFonts w:hint="eastAsia"/>
          <w:rtl/>
        </w:rPr>
        <w:t>ت</w:t>
      </w:r>
      <w:r>
        <w:rPr>
          <w:rtl/>
        </w:rPr>
        <w:t xml:space="preserve"> ان </w:t>
      </w:r>
      <w:r w:rsidR="00E20323">
        <w:rPr>
          <w:rtl/>
        </w:rPr>
        <w:t xml:space="preserve">میں </w:t>
      </w:r>
      <w:r>
        <w:rPr>
          <w:rtl/>
        </w:rPr>
        <w:t xml:space="preserve"> ملکہ بن جائے اور اصرار و ہٹ دھرم</w:t>
      </w:r>
      <w:r>
        <w:rPr>
          <w:rFonts w:hint="cs"/>
          <w:rtl/>
        </w:rPr>
        <w:t>ی</w:t>
      </w:r>
      <w:r>
        <w:rPr>
          <w:rtl/>
        </w:rPr>
        <w:t xml:space="preserve"> ک</w:t>
      </w:r>
      <w:r>
        <w:rPr>
          <w:rFonts w:hint="cs"/>
          <w:rtl/>
        </w:rPr>
        <w:t>ی</w:t>
      </w:r>
      <w:r>
        <w:rPr>
          <w:rtl/>
        </w:rPr>
        <w:t xml:space="preserve"> ناشائستہ صفت ان کے دل سے نابود ہو جائے۔</w:t>
      </w:r>
    </w:p>
    <w:p w:rsidR="00724307" w:rsidRDefault="00724307" w:rsidP="00724307">
      <w:pPr>
        <w:pStyle w:val="libNormal"/>
        <w:rPr>
          <w:rtl/>
        </w:rPr>
      </w:pPr>
      <w:r>
        <w:rPr>
          <w:rFonts w:hint="eastAsia"/>
          <w:rtl/>
        </w:rPr>
        <w:t>جدال</w:t>
      </w:r>
      <w:r>
        <w:rPr>
          <w:rtl/>
        </w:rPr>
        <w:t xml:space="preserve"> او راصرار سے پرہ</w:t>
      </w:r>
      <w:r>
        <w:rPr>
          <w:rFonts w:hint="cs"/>
          <w:rtl/>
        </w:rPr>
        <w:t>ی</w:t>
      </w:r>
      <w:r>
        <w:rPr>
          <w:rFonts w:hint="eastAsia"/>
          <w:rtl/>
        </w:rPr>
        <w:t>ز</w:t>
      </w:r>
      <w:r>
        <w:rPr>
          <w:rtl/>
        </w:rPr>
        <w:t xml:space="preserve"> کرنے کے لئے انسان کو اپنے آپ کو باور کرانا چاہئے کہ ہرکوئ</w:t>
      </w:r>
      <w:r>
        <w:rPr>
          <w:rFonts w:hint="cs"/>
          <w:rtl/>
        </w:rPr>
        <w:t>ی</w:t>
      </w:r>
      <w:r>
        <w:rPr>
          <w:rtl/>
        </w:rPr>
        <w:t xml:space="preserve"> خواہ نخواہ غلط</w:t>
      </w:r>
      <w:r>
        <w:rPr>
          <w:rFonts w:hint="cs"/>
          <w:rtl/>
        </w:rPr>
        <w:t>ی</w:t>
      </w:r>
      <w:r>
        <w:rPr>
          <w:rFonts w:hint="eastAsia"/>
          <w:rtl/>
        </w:rPr>
        <w:t>وں</w:t>
      </w:r>
      <w:r>
        <w:rPr>
          <w:rtl/>
        </w:rPr>
        <w:t xml:space="preserve"> اور لغزشوں سے دوچار ہوتا ہے اور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کہ تمام انسان غلط</w:t>
      </w:r>
      <w:r>
        <w:rPr>
          <w:rFonts w:hint="cs"/>
          <w:rtl/>
        </w:rPr>
        <w:t>ی</w:t>
      </w:r>
      <w:r>
        <w:rPr>
          <w:rFonts w:hint="eastAsia"/>
          <w:rtl/>
        </w:rPr>
        <w:t>وں</w:t>
      </w:r>
      <w:r>
        <w:rPr>
          <w:rtl/>
        </w:rPr>
        <w:t xml:space="preserve"> سے محفوظ ہ</w:t>
      </w:r>
      <w:r>
        <w:rPr>
          <w:rFonts w:hint="cs"/>
          <w:rtl/>
        </w:rPr>
        <w:t>ی</w:t>
      </w:r>
      <w:r>
        <w:rPr>
          <w:rFonts w:hint="eastAsia"/>
          <w:rtl/>
        </w:rPr>
        <w:t>ں</w:t>
      </w:r>
      <w:r>
        <w:rPr>
          <w:rtl/>
        </w:rPr>
        <w:t>۔ صرف معصوم</w:t>
      </w:r>
      <w:r>
        <w:rPr>
          <w:rFonts w:hint="cs"/>
          <w:rtl/>
        </w:rPr>
        <w:t>ی</w:t>
      </w:r>
      <w:r>
        <w:rPr>
          <w:rFonts w:hint="eastAsia"/>
          <w:rtl/>
        </w:rPr>
        <w:t>ن</w:t>
      </w:r>
      <w:r>
        <w:rPr>
          <w:rtl/>
        </w:rPr>
        <w:t xml:space="preserve"> غلط</w:t>
      </w:r>
      <w:r>
        <w:rPr>
          <w:rFonts w:hint="cs"/>
          <w:rtl/>
        </w:rPr>
        <w:t>ی</w:t>
      </w:r>
      <w:r>
        <w:rPr>
          <w:rFonts w:hint="eastAsia"/>
          <w:rtl/>
        </w:rPr>
        <w:t>وں</w:t>
      </w:r>
      <w:r>
        <w:rPr>
          <w:rtl/>
        </w:rPr>
        <w:t xml:space="preserve"> سے محفوظ ہ</w:t>
      </w:r>
      <w:r>
        <w:rPr>
          <w:rFonts w:hint="cs"/>
          <w:rtl/>
        </w:rPr>
        <w:t>ی</w:t>
      </w:r>
      <w:r>
        <w:rPr>
          <w:rFonts w:hint="eastAsia"/>
          <w:rtl/>
        </w:rPr>
        <w:t>ںاور</w:t>
      </w:r>
      <w:r>
        <w:rPr>
          <w:rtl/>
        </w:rPr>
        <w:t xml:space="preserve"> دوسرے افراد </w:t>
      </w:r>
      <w:r>
        <w:rPr>
          <w:rtl/>
        </w:rPr>
        <w:lastRenderedPageBreak/>
        <w:t>ممکن ہے غلط</w:t>
      </w:r>
      <w:r>
        <w:rPr>
          <w:rFonts w:hint="cs"/>
          <w:rtl/>
        </w:rPr>
        <w:t>ی</w:t>
      </w:r>
      <w:r>
        <w:rPr>
          <w:rtl/>
        </w:rPr>
        <w:t xml:space="preserve"> کر</w:t>
      </w:r>
      <w:r>
        <w:rPr>
          <w:rFonts w:hint="cs"/>
          <w:rtl/>
        </w:rPr>
        <w:t>ی</w:t>
      </w:r>
      <w:r>
        <w:rPr>
          <w:rFonts w:hint="eastAsia"/>
          <w:rtl/>
        </w:rPr>
        <w:t>ں</w:t>
      </w:r>
      <w:r>
        <w:rPr>
          <w:rtl/>
        </w:rPr>
        <w:t xml:space="preserve"> ، </w:t>
      </w:r>
      <w:r>
        <w:rPr>
          <w:rFonts w:hint="cs"/>
          <w:rtl/>
        </w:rPr>
        <w:t>ی</w:t>
      </w:r>
      <w:r>
        <w:rPr>
          <w:rFonts w:hint="eastAsia"/>
          <w:rtl/>
        </w:rPr>
        <w:t>ا</w:t>
      </w:r>
      <w:r>
        <w:rPr>
          <w:rtl/>
        </w:rPr>
        <w:t xml:space="preserve"> کس</w:t>
      </w:r>
      <w:r>
        <w:rPr>
          <w:rFonts w:hint="cs"/>
          <w:rtl/>
        </w:rPr>
        <w:t>ی</w:t>
      </w:r>
      <w:r>
        <w:rPr>
          <w:rtl/>
        </w:rPr>
        <w:t xml:space="preserve"> چ</w:t>
      </w:r>
      <w:r>
        <w:rPr>
          <w:rFonts w:hint="cs"/>
          <w:rtl/>
        </w:rPr>
        <w:t>ی</w:t>
      </w:r>
      <w:r>
        <w:rPr>
          <w:rFonts w:hint="eastAsia"/>
          <w:rtl/>
        </w:rPr>
        <w:t>ز</w:t>
      </w:r>
      <w:r>
        <w:rPr>
          <w:rtl/>
        </w:rPr>
        <w:t xml:space="preserve"> کے ب</w:t>
      </w:r>
      <w:r>
        <w:rPr>
          <w:rFonts w:hint="cs"/>
          <w:rtl/>
        </w:rPr>
        <w:t>ی</w:t>
      </w:r>
      <w:r>
        <w:rPr>
          <w:rFonts w:hint="eastAsia"/>
          <w:rtl/>
        </w:rPr>
        <w:t>ان</w:t>
      </w:r>
      <w:r>
        <w:rPr>
          <w:rtl/>
        </w:rPr>
        <w:t xml:space="preserve"> اور نقل کرنے </w:t>
      </w:r>
      <w:r w:rsidR="00E20323">
        <w:rPr>
          <w:rtl/>
        </w:rPr>
        <w:t xml:space="preserve">میں </w:t>
      </w:r>
      <w:r>
        <w:rPr>
          <w:rtl/>
        </w:rPr>
        <w:t xml:space="preserve"> غلط</w:t>
      </w:r>
      <w:r>
        <w:rPr>
          <w:rFonts w:hint="cs"/>
          <w:rtl/>
        </w:rPr>
        <w:t>ی</w:t>
      </w:r>
      <w:r>
        <w:rPr>
          <w:rtl/>
        </w:rPr>
        <w:t xml:space="preserve"> کر</w:t>
      </w:r>
      <w:r>
        <w:rPr>
          <w:rFonts w:hint="cs"/>
          <w:rtl/>
        </w:rPr>
        <w:t>ی</w:t>
      </w:r>
      <w:r>
        <w:rPr>
          <w:rFonts w:hint="eastAsia"/>
          <w:rtl/>
        </w:rPr>
        <w:t>ں</w:t>
      </w:r>
      <w:r>
        <w:rPr>
          <w:rFonts w:hint="cs"/>
          <w:rtl/>
        </w:rPr>
        <w:t>ی</w:t>
      </w:r>
      <w:r>
        <w:rPr>
          <w:rFonts w:hint="eastAsia"/>
          <w:rtl/>
        </w:rPr>
        <w:t>ا</w:t>
      </w:r>
      <w:r>
        <w:rPr>
          <w:rtl/>
        </w:rPr>
        <w:t xml:space="preserve"> ان کے فہم و درک کرنے </w:t>
      </w:r>
      <w:r w:rsidR="00E20323">
        <w:rPr>
          <w:rtl/>
        </w:rPr>
        <w:t xml:space="preserve">میں </w:t>
      </w:r>
      <w:r>
        <w:rPr>
          <w:rtl/>
        </w:rPr>
        <w:t xml:space="preserve">۔ </w:t>
      </w:r>
      <w:r>
        <w:rPr>
          <w:rFonts w:hint="cs"/>
          <w:rtl/>
        </w:rPr>
        <w:t>ی</w:t>
      </w:r>
      <w:r>
        <w:rPr>
          <w:rFonts w:hint="eastAsia"/>
          <w:rtl/>
        </w:rPr>
        <w:t>ہ</w:t>
      </w:r>
      <w:r>
        <w:rPr>
          <w:rtl/>
        </w:rPr>
        <w:t xml:space="preserve"> چ</w:t>
      </w:r>
      <w:r>
        <w:rPr>
          <w:rFonts w:hint="cs"/>
          <w:rtl/>
        </w:rPr>
        <w:t>ی</w:t>
      </w:r>
      <w:r>
        <w:rPr>
          <w:rFonts w:hint="eastAsia"/>
          <w:rtl/>
        </w:rPr>
        <w:t>ز</w:t>
      </w:r>
      <w:r>
        <w:rPr>
          <w:rtl/>
        </w:rPr>
        <w:t xml:space="preserve"> خلاف توقع نہ</w:t>
      </w:r>
      <w:r>
        <w:rPr>
          <w:rFonts w:hint="cs"/>
          <w:rtl/>
        </w:rPr>
        <w:t>ی</w:t>
      </w:r>
      <w:r>
        <w:rPr>
          <w:rFonts w:hint="eastAsia"/>
          <w:rtl/>
        </w:rPr>
        <w:t>ں</w:t>
      </w:r>
      <w:r>
        <w:rPr>
          <w:rtl/>
        </w:rPr>
        <w:t xml:space="preserve"> ہے اور ہر ا</w:t>
      </w:r>
      <w:r>
        <w:rPr>
          <w:rFonts w:hint="cs"/>
          <w:rtl/>
        </w:rPr>
        <w:t>ی</w:t>
      </w:r>
      <w:r>
        <w:rPr>
          <w:rFonts w:hint="eastAsia"/>
          <w:rtl/>
        </w:rPr>
        <w:t>ک</w:t>
      </w:r>
      <w:r>
        <w:rPr>
          <w:rtl/>
        </w:rPr>
        <w:t xml:space="preserve"> کے لئے پ</w:t>
      </w:r>
      <w:r>
        <w:rPr>
          <w:rFonts w:hint="cs"/>
          <w:rtl/>
        </w:rPr>
        <w:t>ی</w:t>
      </w:r>
      <w:r>
        <w:rPr>
          <w:rFonts w:hint="eastAsia"/>
          <w:rtl/>
        </w:rPr>
        <w:t>ش</w:t>
      </w:r>
      <w:r>
        <w:rPr>
          <w:rtl/>
        </w:rPr>
        <w:t xml:space="preserve"> آسکت</w:t>
      </w:r>
      <w:r>
        <w:rPr>
          <w:rFonts w:hint="cs"/>
          <w:rtl/>
        </w:rPr>
        <w:t>ی</w:t>
      </w:r>
      <w:r>
        <w:rPr>
          <w:rtl/>
        </w:rPr>
        <w:t xml:space="preserve"> ہے، پس اسے ع</w:t>
      </w:r>
      <w:r>
        <w:rPr>
          <w:rFonts w:hint="cs"/>
          <w:rtl/>
        </w:rPr>
        <w:t>ی</w:t>
      </w:r>
      <w:r>
        <w:rPr>
          <w:rFonts w:hint="eastAsia"/>
          <w:rtl/>
        </w:rPr>
        <w:t>ب</w:t>
      </w:r>
      <w:r>
        <w:rPr>
          <w:rtl/>
        </w:rPr>
        <w:t xml:space="preserve"> شمارنہ</w:t>
      </w:r>
      <w:r>
        <w:rPr>
          <w:rFonts w:hint="cs"/>
          <w:rtl/>
        </w:rPr>
        <w:t>ی</w:t>
      </w:r>
      <w:r>
        <w:rPr>
          <w:rFonts w:hint="eastAsia"/>
          <w:rtl/>
        </w:rPr>
        <w:t>ں</w:t>
      </w:r>
      <w:r>
        <w:rPr>
          <w:rtl/>
        </w:rPr>
        <w:t xml:space="preserve"> کرناچاہئے۔ البتہ انسان کو کوشش کرن</w:t>
      </w:r>
      <w:r>
        <w:rPr>
          <w:rFonts w:hint="cs"/>
          <w:rtl/>
        </w:rPr>
        <w:t>ی</w:t>
      </w:r>
      <w:r>
        <w:rPr>
          <w:rtl/>
        </w:rPr>
        <w:t xml:space="preserve"> چاہئے کہ اس سے کم غلط</w:t>
      </w:r>
      <w:r>
        <w:rPr>
          <w:rFonts w:hint="cs"/>
          <w:rtl/>
        </w:rPr>
        <w:t>ی</w:t>
      </w:r>
      <w:r>
        <w:rPr>
          <w:rFonts w:hint="eastAsia"/>
          <w:rtl/>
        </w:rPr>
        <w:t>اں</w:t>
      </w:r>
      <w:r>
        <w:rPr>
          <w:rtl/>
        </w:rPr>
        <w:t xml:space="preserve"> سرزد ہوں، خاص کر درس و مباحثہ کے لئے ز</w:t>
      </w:r>
      <w:r>
        <w:rPr>
          <w:rFonts w:hint="cs"/>
          <w:rtl/>
        </w:rPr>
        <w:t>ی</w:t>
      </w:r>
      <w:r>
        <w:rPr>
          <w:rFonts w:hint="eastAsia"/>
          <w:rtl/>
        </w:rPr>
        <w:t>ادہ</w:t>
      </w:r>
      <w:r>
        <w:rPr>
          <w:rtl/>
        </w:rPr>
        <w:t xml:space="preserve"> مطالعہ کر</w:t>
      </w:r>
      <w:r>
        <w:rPr>
          <w:rFonts w:hint="eastAsia"/>
          <w:rtl/>
        </w:rPr>
        <w:t>ے</w:t>
      </w:r>
      <w:r>
        <w:rPr>
          <w:rtl/>
        </w:rPr>
        <w:t xml:space="preserve"> تا کہ کم تر غلط</w:t>
      </w:r>
      <w:r>
        <w:rPr>
          <w:rFonts w:hint="cs"/>
          <w:rtl/>
        </w:rPr>
        <w:t>ی</w:t>
      </w:r>
      <w:r>
        <w:rPr>
          <w:rtl/>
        </w:rPr>
        <w:t xml:space="preserve"> کرے، ل</w:t>
      </w:r>
      <w:r>
        <w:rPr>
          <w:rFonts w:hint="cs"/>
          <w:rtl/>
        </w:rPr>
        <w:t>ی</w:t>
      </w:r>
      <w:r>
        <w:rPr>
          <w:rFonts w:hint="eastAsia"/>
          <w:rtl/>
        </w:rPr>
        <w:t>کن</w:t>
      </w:r>
      <w:r>
        <w:rPr>
          <w:rtl/>
        </w:rPr>
        <w:t xml:space="preserve"> اگر اس سے کوئ</w:t>
      </w:r>
      <w:r>
        <w:rPr>
          <w:rFonts w:hint="cs"/>
          <w:rtl/>
        </w:rPr>
        <w:t>ی</w:t>
      </w:r>
      <w:r>
        <w:rPr>
          <w:rtl/>
        </w:rPr>
        <w:t xml:space="preserve"> غلط</w:t>
      </w:r>
      <w:r>
        <w:rPr>
          <w:rFonts w:hint="cs"/>
          <w:rtl/>
        </w:rPr>
        <w:t>ی</w:t>
      </w:r>
      <w:r>
        <w:rPr>
          <w:rtl/>
        </w:rPr>
        <w:t xml:space="preserve"> سرزدہوئ</w:t>
      </w:r>
      <w:r>
        <w:rPr>
          <w:rFonts w:hint="cs"/>
          <w:rtl/>
        </w:rPr>
        <w:t>ی</w:t>
      </w:r>
      <w:r>
        <w:rPr>
          <w:rtl/>
        </w:rPr>
        <w:t xml:space="preserve"> ہے تو اسے اپنے لئے بڑا ع</w:t>
      </w:r>
      <w:r>
        <w:rPr>
          <w:rFonts w:hint="cs"/>
          <w:rtl/>
        </w:rPr>
        <w:t>ی</w:t>
      </w:r>
      <w:r>
        <w:rPr>
          <w:rFonts w:hint="eastAsia"/>
          <w:rtl/>
        </w:rPr>
        <w:t>ب</w:t>
      </w:r>
      <w:r>
        <w:rPr>
          <w:rtl/>
        </w:rPr>
        <w:t xml:space="preserve"> نہ</w:t>
      </w:r>
      <w:r>
        <w:rPr>
          <w:rFonts w:hint="cs"/>
          <w:rtl/>
        </w:rPr>
        <w:t>ی</w:t>
      </w:r>
      <w:r>
        <w:rPr>
          <w:rFonts w:hint="eastAsia"/>
          <w:rtl/>
        </w:rPr>
        <w:t>ں</w:t>
      </w:r>
      <w:r>
        <w:rPr>
          <w:rtl/>
        </w:rPr>
        <w:t xml:space="preserve"> سمجھنا چاہ</w:t>
      </w:r>
      <w:r>
        <w:rPr>
          <w:rFonts w:hint="cs"/>
          <w:rtl/>
        </w:rPr>
        <w:t>ی</w:t>
      </w:r>
      <w:r>
        <w:rPr>
          <w:rFonts w:hint="eastAsia"/>
          <w:rtl/>
        </w:rPr>
        <w:t>ے</w:t>
      </w:r>
      <w:r>
        <w:rPr>
          <w:rtl/>
        </w:rPr>
        <w:t xml:space="preserve"> اور فکر نہ</w:t>
      </w:r>
      <w:r>
        <w:rPr>
          <w:rFonts w:hint="cs"/>
          <w:rtl/>
        </w:rPr>
        <w:t>ی</w:t>
      </w:r>
      <w:r>
        <w:rPr>
          <w:rFonts w:hint="eastAsia"/>
          <w:rtl/>
        </w:rPr>
        <w:t>ں</w:t>
      </w:r>
      <w:r>
        <w:rPr>
          <w:rtl/>
        </w:rPr>
        <w:t xml:space="preserve"> کرن</w:t>
      </w:r>
      <w:r>
        <w:rPr>
          <w:rFonts w:hint="cs"/>
          <w:rtl/>
        </w:rPr>
        <w:t>ی</w:t>
      </w:r>
      <w:r>
        <w:rPr>
          <w:rtl/>
        </w:rPr>
        <w:t xml:space="preserve"> چاہ</w:t>
      </w:r>
      <w:r>
        <w:rPr>
          <w:rFonts w:hint="cs"/>
          <w:rtl/>
        </w:rPr>
        <w:t>ی</w:t>
      </w:r>
      <w:r>
        <w:rPr>
          <w:rFonts w:hint="eastAsia"/>
          <w:rtl/>
        </w:rPr>
        <w:t>ے</w:t>
      </w:r>
      <w:r>
        <w:rPr>
          <w:rtl/>
        </w:rPr>
        <w:t xml:space="preserve"> کہ اس ک</w:t>
      </w:r>
      <w:r>
        <w:rPr>
          <w:rFonts w:hint="cs"/>
          <w:rtl/>
        </w:rPr>
        <w:t>ی</w:t>
      </w:r>
      <w:r>
        <w:rPr>
          <w:rtl/>
        </w:rPr>
        <w:t xml:space="preserve"> عزت ختم ہوگئ</w:t>
      </w:r>
      <w:r>
        <w:rPr>
          <w:rFonts w:hint="cs"/>
          <w:rtl/>
        </w:rPr>
        <w:t>ی</w:t>
      </w:r>
      <w:r>
        <w:rPr>
          <w:rtl/>
        </w:rPr>
        <w:t xml:space="preserve"> اور وہ ناکام ہوگ</w:t>
      </w:r>
      <w:r>
        <w:rPr>
          <w:rFonts w:hint="cs"/>
          <w:rtl/>
        </w:rPr>
        <w:t>ی</w:t>
      </w:r>
      <w:r>
        <w:rPr>
          <w:rFonts w:hint="eastAsia"/>
          <w:rtl/>
        </w:rPr>
        <w:t>ا</w:t>
      </w:r>
      <w:r>
        <w:rPr>
          <w:rtl/>
        </w:rPr>
        <w:t>۔</w:t>
      </w:r>
    </w:p>
    <w:p w:rsidR="00724307" w:rsidRDefault="00724307" w:rsidP="00724307">
      <w:pPr>
        <w:pStyle w:val="libNormal"/>
        <w:rPr>
          <w:rtl/>
        </w:rPr>
      </w:pPr>
      <w:r>
        <w:rPr>
          <w:rFonts w:hint="eastAsia"/>
          <w:rtl/>
        </w:rPr>
        <w:t>دوسرے</w:t>
      </w:r>
      <w:r>
        <w:rPr>
          <w:rtl/>
        </w:rPr>
        <w:t xml:space="preserve"> مرحلہ </w:t>
      </w:r>
      <w:r w:rsidR="00E20323">
        <w:rPr>
          <w:rtl/>
        </w:rPr>
        <w:t xml:space="preserve">میں </w:t>
      </w:r>
      <w:r>
        <w:rPr>
          <w:rtl/>
        </w:rPr>
        <w:t xml:space="preserve"> جب انسان سمجھ گ</w:t>
      </w:r>
      <w:r>
        <w:rPr>
          <w:rFonts w:hint="cs"/>
          <w:rtl/>
        </w:rPr>
        <w:t>ی</w:t>
      </w:r>
      <w:r>
        <w:rPr>
          <w:rFonts w:hint="eastAsia"/>
          <w:rtl/>
        </w:rPr>
        <w:t>ا</w:t>
      </w:r>
      <w:r>
        <w:rPr>
          <w:rtl/>
        </w:rPr>
        <w:t xml:space="preserve"> کہ اس سے غلط</w:t>
      </w:r>
      <w:r>
        <w:rPr>
          <w:rFonts w:hint="cs"/>
          <w:rtl/>
        </w:rPr>
        <w:t>ی</w:t>
      </w:r>
      <w:r>
        <w:rPr>
          <w:rtl/>
        </w:rPr>
        <w:t xml:space="preserve"> سرزد ہوئ</w:t>
      </w:r>
      <w:r>
        <w:rPr>
          <w:rFonts w:hint="cs"/>
          <w:rtl/>
        </w:rPr>
        <w:t>ی</w:t>
      </w:r>
      <w:r>
        <w:rPr>
          <w:rtl/>
        </w:rPr>
        <w:t xml:space="preserve"> ہے، اسے فوراً اپن</w:t>
      </w:r>
      <w:r>
        <w:rPr>
          <w:rFonts w:hint="cs"/>
          <w:rtl/>
        </w:rPr>
        <w:t>ی</w:t>
      </w:r>
      <w:r>
        <w:rPr>
          <w:rtl/>
        </w:rPr>
        <w:t xml:space="preserve"> غلط</w:t>
      </w:r>
      <w:r>
        <w:rPr>
          <w:rFonts w:hint="cs"/>
          <w:rtl/>
        </w:rPr>
        <w:t>ی</w:t>
      </w:r>
      <w:r>
        <w:rPr>
          <w:rtl/>
        </w:rPr>
        <w:t xml:space="preserve"> کا اعتراف کرناچاہئے اور کہنا چاہئے کہ مجھ سے غلط</w:t>
      </w:r>
      <w:r>
        <w:rPr>
          <w:rFonts w:hint="cs"/>
          <w:rtl/>
        </w:rPr>
        <w:t>ی</w:t>
      </w:r>
      <w:r>
        <w:rPr>
          <w:rtl/>
        </w:rPr>
        <w:t xml:space="preserve"> ہوئ</w:t>
      </w:r>
      <w:r>
        <w:rPr>
          <w:rFonts w:hint="cs"/>
          <w:rtl/>
        </w:rPr>
        <w:t>ی</w:t>
      </w:r>
      <w:r>
        <w:rPr>
          <w:rtl/>
        </w:rPr>
        <w:t xml:space="preserve"> ہے اور آپ حق پر ہ</w:t>
      </w:r>
      <w:r>
        <w:rPr>
          <w:rFonts w:hint="cs"/>
          <w:rtl/>
        </w:rPr>
        <w:t>ی</w:t>
      </w:r>
      <w:r>
        <w:rPr>
          <w:rFonts w:hint="eastAsia"/>
          <w:rtl/>
        </w:rPr>
        <w:t>ں</w:t>
      </w:r>
      <w:r>
        <w:rPr>
          <w:rtl/>
        </w:rPr>
        <w:t xml:space="preserve"> البتہ ابتدا </w:t>
      </w:r>
      <w:r w:rsidR="00E20323">
        <w:rPr>
          <w:rtl/>
        </w:rPr>
        <w:t xml:space="preserve">میں </w:t>
      </w:r>
      <w:r>
        <w:rPr>
          <w:rtl/>
        </w:rPr>
        <w:t xml:space="preserve"> اپن</w:t>
      </w:r>
      <w:r>
        <w:rPr>
          <w:rFonts w:hint="cs"/>
          <w:rtl/>
        </w:rPr>
        <w:t>ی</w:t>
      </w:r>
      <w:r>
        <w:rPr>
          <w:rtl/>
        </w:rPr>
        <w:t xml:space="preserve"> غلط</w:t>
      </w:r>
      <w:r>
        <w:rPr>
          <w:rFonts w:hint="cs"/>
          <w:rtl/>
        </w:rPr>
        <w:t>ی</w:t>
      </w:r>
      <w:r>
        <w:rPr>
          <w:rtl/>
        </w:rPr>
        <w:t xml:space="preserve"> کا اعترا ف کرنا مشکل ہے ل</w:t>
      </w:r>
      <w:r>
        <w:rPr>
          <w:rFonts w:hint="cs"/>
          <w:rtl/>
        </w:rPr>
        <w:t>ی</w:t>
      </w:r>
      <w:r>
        <w:rPr>
          <w:rFonts w:hint="eastAsia"/>
          <w:rtl/>
        </w:rPr>
        <w:t>کن</w:t>
      </w:r>
      <w:r>
        <w:rPr>
          <w:rtl/>
        </w:rPr>
        <w:t xml:space="preserve"> اس کے بعد جب اپن</w:t>
      </w:r>
      <w:r>
        <w:rPr>
          <w:rFonts w:hint="cs"/>
          <w:rtl/>
        </w:rPr>
        <w:t>ی</w:t>
      </w:r>
      <w:r>
        <w:rPr>
          <w:rtl/>
        </w:rPr>
        <w:t xml:space="preserve"> غلط</w:t>
      </w:r>
      <w:r>
        <w:rPr>
          <w:rFonts w:hint="cs"/>
          <w:rtl/>
        </w:rPr>
        <w:t>ی</w:t>
      </w:r>
      <w:r>
        <w:rPr>
          <w:rtl/>
        </w:rPr>
        <w:t xml:space="preserve"> کے اعتراف ک</w:t>
      </w:r>
      <w:r>
        <w:rPr>
          <w:rFonts w:hint="cs"/>
          <w:rtl/>
        </w:rPr>
        <w:t>ی</w:t>
      </w:r>
      <w:r>
        <w:rPr>
          <w:rtl/>
        </w:rPr>
        <w:t xml:space="preserve"> حلاوت کو درک کرتاہے اور سمجھ ل</w:t>
      </w:r>
      <w:r>
        <w:rPr>
          <w:rFonts w:hint="cs"/>
          <w:rtl/>
        </w:rPr>
        <w:t>ی</w:t>
      </w:r>
      <w:r>
        <w:rPr>
          <w:rFonts w:hint="eastAsia"/>
          <w:rtl/>
        </w:rPr>
        <w:t>تا</w:t>
      </w:r>
      <w:r>
        <w:rPr>
          <w:rtl/>
        </w:rPr>
        <w:t xml:space="preserve"> ہے کہ نظر</w:t>
      </w:r>
      <w:r>
        <w:rPr>
          <w:rFonts w:hint="cs"/>
          <w:rtl/>
        </w:rPr>
        <w:t>ی</w:t>
      </w:r>
      <w:r>
        <w:rPr>
          <w:rFonts w:hint="eastAsia"/>
          <w:rtl/>
        </w:rPr>
        <w:t>ہ</w:t>
      </w:r>
      <w:r>
        <w:rPr>
          <w:rtl/>
        </w:rPr>
        <w:t xml:space="preserve"> کے مطابق غلط</w:t>
      </w:r>
      <w:r>
        <w:rPr>
          <w:rFonts w:hint="cs"/>
          <w:rtl/>
        </w:rPr>
        <w:t>ی</w:t>
      </w:r>
      <w:r>
        <w:rPr>
          <w:rtl/>
        </w:rPr>
        <w:t xml:space="preserve"> ع</w:t>
      </w:r>
      <w:r>
        <w:rPr>
          <w:rFonts w:hint="cs"/>
          <w:rtl/>
        </w:rPr>
        <w:t>ی</w:t>
      </w:r>
      <w:r>
        <w:rPr>
          <w:rFonts w:hint="eastAsia"/>
          <w:rtl/>
        </w:rPr>
        <w:t>ب</w:t>
      </w:r>
      <w:r>
        <w:rPr>
          <w:rtl/>
        </w:rPr>
        <w:t xml:space="preserve"> نہ</w:t>
      </w:r>
      <w:r>
        <w:rPr>
          <w:rFonts w:hint="cs"/>
          <w:rtl/>
        </w:rPr>
        <w:t>ی</w:t>
      </w:r>
      <w:r>
        <w:rPr>
          <w:rFonts w:hint="eastAsia"/>
          <w:rtl/>
        </w:rPr>
        <w:t>ں</w:t>
      </w:r>
      <w:r>
        <w:rPr>
          <w:rtl/>
        </w:rPr>
        <w:t xml:space="preserve"> ہے، تو اس کے لئے غلط</w:t>
      </w:r>
      <w:r>
        <w:rPr>
          <w:rFonts w:hint="cs"/>
          <w:rtl/>
        </w:rPr>
        <w:t>ی</w:t>
      </w:r>
      <w:r>
        <w:rPr>
          <w:rtl/>
        </w:rPr>
        <w:t xml:space="preserve"> کا اعتراف کرنا آسان بن جاتاہے۔وہ اپنے آپ سے کہتا ہے:''</w:t>
      </w:r>
      <w:r w:rsidR="00E20323">
        <w:rPr>
          <w:rtl/>
        </w:rPr>
        <w:t xml:space="preserve">میں </w:t>
      </w:r>
      <w:r>
        <w:rPr>
          <w:rtl/>
        </w:rPr>
        <w:t xml:space="preserve"> انسان ہوںاور انسان خطا سے محفوظ نہ</w:t>
      </w:r>
      <w:r>
        <w:rPr>
          <w:rFonts w:hint="cs"/>
          <w:rtl/>
        </w:rPr>
        <w:t>ی</w:t>
      </w:r>
      <w:r>
        <w:rPr>
          <w:rFonts w:hint="eastAsia"/>
          <w:rtl/>
        </w:rPr>
        <w:t>ں</w:t>
      </w:r>
      <w:r>
        <w:rPr>
          <w:rtl/>
        </w:rPr>
        <w:t xml:space="preserve"> ہے اور کبھ</w:t>
      </w:r>
      <w:r>
        <w:rPr>
          <w:rFonts w:hint="cs"/>
          <w:rtl/>
        </w:rPr>
        <w:t>ی</w:t>
      </w:r>
      <w:r>
        <w:rPr>
          <w:rtl/>
        </w:rPr>
        <w:t xml:space="preserve"> </w:t>
      </w:r>
      <w:r w:rsidR="00E20323">
        <w:rPr>
          <w:rtl/>
        </w:rPr>
        <w:t xml:space="preserve">میں </w:t>
      </w:r>
      <w:r>
        <w:rPr>
          <w:rtl/>
        </w:rPr>
        <w:t xml:space="preserve"> خطا کرتاہوں اور دوسرا صح</w:t>
      </w:r>
      <w:r>
        <w:rPr>
          <w:rFonts w:hint="cs"/>
          <w:rtl/>
        </w:rPr>
        <w:t>ی</w:t>
      </w:r>
      <w:r>
        <w:rPr>
          <w:rFonts w:hint="eastAsia"/>
          <w:rtl/>
        </w:rPr>
        <w:t>ح</w:t>
      </w:r>
      <w:r>
        <w:rPr>
          <w:rtl/>
        </w:rPr>
        <w:t xml:space="preserve"> سمجھتا ہے اور کبھ</w:t>
      </w:r>
      <w:r>
        <w:rPr>
          <w:rFonts w:hint="cs"/>
          <w:rtl/>
        </w:rPr>
        <w:t>ی</w:t>
      </w:r>
      <w:r>
        <w:rPr>
          <w:rtl/>
        </w:rPr>
        <w:t xml:space="preserve"> اس کے بر عکس ۔'' ک</w:t>
      </w:r>
      <w:r>
        <w:rPr>
          <w:rFonts w:hint="cs"/>
          <w:rtl/>
        </w:rPr>
        <w:t>ی</w:t>
      </w:r>
      <w:r>
        <w:rPr>
          <w:rFonts w:hint="eastAsia"/>
          <w:rtl/>
        </w:rPr>
        <w:t>ا</w:t>
      </w:r>
      <w:r>
        <w:rPr>
          <w:rtl/>
        </w:rPr>
        <w:t xml:space="preserve"> اچھا ہے اپنے اس دوست کا شکر</w:t>
      </w:r>
      <w:r>
        <w:rPr>
          <w:rFonts w:hint="cs"/>
          <w:rtl/>
        </w:rPr>
        <w:t>ی</w:t>
      </w:r>
      <w:r>
        <w:rPr>
          <w:rFonts w:hint="eastAsia"/>
          <w:rtl/>
        </w:rPr>
        <w:t>ہ</w:t>
      </w:r>
      <w:r>
        <w:rPr>
          <w:rtl/>
        </w:rPr>
        <w:t xml:space="preserve"> بجالائے ، جس نے اسے اس ک</w:t>
      </w:r>
      <w:r>
        <w:rPr>
          <w:rFonts w:hint="cs"/>
          <w:rtl/>
        </w:rPr>
        <w:t>ی</w:t>
      </w:r>
      <w:r>
        <w:rPr>
          <w:rtl/>
        </w:rPr>
        <w:t xml:space="preserve"> غلط</w:t>
      </w:r>
      <w:r>
        <w:rPr>
          <w:rFonts w:hint="cs"/>
          <w:rtl/>
        </w:rPr>
        <w:t>ی</w:t>
      </w:r>
      <w:r>
        <w:rPr>
          <w:rFonts w:hint="eastAsia"/>
          <w:rtl/>
        </w:rPr>
        <w:t>وں</w:t>
      </w:r>
      <w:r>
        <w:rPr>
          <w:rtl/>
        </w:rPr>
        <w:t xml:space="preserve"> کے بارے </w:t>
      </w:r>
      <w:r w:rsidR="00E20323">
        <w:rPr>
          <w:rtl/>
        </w:rPr>
        <w:t xml:space="preserve">میں </w:t>
      </w:r>
      <w:r>
        <w:rPr>
          <w:rtl/>
        </w:rPr>
        <w:t xml:space="preserve"> متوجہ ک</w:t>
      </w:r>
      <w:r>
        <w:rPr>
          <w:rFonts w:hint="cs"/>
          <w:rtl/>
        </w:rPr>
        <w:t>ی</w:t>
      </w:r>
      <w:r>
        <w:rPr>
          <w:rFonts w:hint="eastAsia"/>
          <w:rtl/>
        </w:rPr>
        <w:t>ا</w:t>
      </w:r>
      <w:r>
        <w:rPr>
          <w:rtl/>
        </w:rPr>
        <w:t xml:space="preserve"> ہے اور اسے صح</w:t>
      </w:r>
      <w:r>
        <w:rPr>
          <w:rFonts w:hint="cs"/>
          <w:rtl/>
        </w:rPr>
        <w:t>ی</w:t>
      </w:r>
      <w:r>
        <w:rPr>
          <w:rFonts w:hint="eastAsia"/>
          <w:rtl/>
        </w:rPr>
        <w:t>ح</w:t>
      </w:r>
      <w:r>
        <w:rPr>
          <w:rtl/>
        </w:rPr>
        <w:t xml:space="preserve"> راستہ و نظر</w:t>
      </w:r>
      <w:r>
        <w:rPr>
          <w:rFonts w:hint="cs"/>
          <w:rtl/>
        </w:rPr>
        <w:t>ی</w:t>
      </w:r>
      <w:r>
        <w:rPr>
          <w:rFonts w:hint="eastAsia"/>
          <w:rtl/>
        </w:rPr>
        <w:t>ہ</w:t>
      </w:r>
      <w:r>
        <w:rPr>
          <w:rtl/>
        </w:rPr>
        <w:t xml:space="preserve"> دکھا</w:t>
      </w:r>
      <w:r>
        <w:rPr>
          <w:rFonts w:hint="cs"/>
          <w:rtl/>
        </w:rPr>
        <w:t>ی</w:t>
      </w:r>
      <w:r>
        <w:rPr>
          <w:rFonts w:hint="eastAsia"/>
          <w:rtl/>
        </w:rPr>
        <w:t>ا</w:t>
      </w:r>
      <w:r>
        <w:rPr>
          <w:rtl/>
        </w:rPr>
        <w:t xml:space="preserve"> ہے، اس کے سامنے صرف خاموش رہنے پر اکتفا نہ کرے، چونکہ اگر ہم جدال اور اصرار ک</w:t>
      </w:r>
      <w:r>
        <w:rPr>
          <w:rFonts w:hint="cs"/>
          <w:rtl/>
        </w:rPr>
        <w:t>ی</w:t>
      </w:r>
      <w:r>
        <w:rPr>
          <w:rtl/>
        </w:rPr>
        <w:t xml:space="preserve"> خصوص</w:t>
      </w:r>
      <w:r>
        <w:rPr>
          <w:rFonts w:hint="cs"/>
          <w:rtl/>
        </w:rPr>
        <w:t>ی</w:t>
      </w:r>
      <w:r>
        <w:rPr>
          <w:rFonts w:hint="eastAsia"/>
          <w:rtl/>
        </w:rPr>
        <w:t>ت</w:t>
      </w:r>
      <w:r>
        <w:rPr>
          <w:rtl/>
        </w:rPr>
        <w:t xml:space="preserve"> اور اس ک</w:t>
      </w:r>
      <w:r>
        <w:rPr>
          <w:rFonts w:hint="cs"/>
          <w:rtl/>
        </w:rPr>
        <w:t>ی</w:t>
      </w:r>
      <w:r>
        <w:rPr>
          <w:rtl/>
        </w:rPr>
        <w:t xml:space="preserve"> آفتوں سے نجا ت حاصل کرنا چاہتے ہ</w:t>
      </w:r>
      <w:r>
        <w:rPr>
          <w:rFonts w:hint="cs"/>
          <w:rtl/>
        </w:rPr>
        <w:t>ی</w:t>
      </w:r>
      <w:r>
        <w:rPr>
          <w:rtl/>
        </w:rPr>
        <w:t>ں تو ہ</w:t>
      </w:r>
      <w:r w:rsidR="00E20323">
        <w:rPr>
          <w:rtl/>
        </w:rPr>
        <w:t xml:space="preserve">میں </w:t>
      </w:r>
      <w:r>
        <w:rPr>
          <w:rtl/>
        </w:rPr>
        <w:t xml:space="preserve"> اس کے نقطہ مقابل کو اپنا نے ک</w:t>
      </w:r>
      <w:r>
        <w:rPr>
          <w:rFonts w:hint="cs"/>
          <w:rtl/>
        </w:rPr>
        <w:t>ی</w:t>
      </w:r>
      <w:r>
        <w:rPr>
          <w:rtl/>
        </w:rPr>
        <w:t xml:space="preserve"> کوشش کرن</w:t>
      </w:r>
      <w:r>
        <w:rPr>
          <w:rFonts w:hint="cs"/>
          <w:rtl/>
        </w:rPr>
        <w:t>ی</w:t>
      </w:r>
      <w:r>
        <w:rPr>
          <w:rtl/>
        </w:rPr>
        <w:t xml:space="preserve"> چاہئے اور جدال و اصرار کا نقطۂ مقابل غلط</w:t>
      </w:r>
      <w:r>
        <w:rPr>
          <w:rFonts w:hint="cs"/>
          <w:rtl/>
        </w:rPr>
        <w:t>ی</w:t>
      </w:r>
      <w:r>
        <w:rPr>
          <w:rtl/>
        </w:rPr>
        <w:t xml:space="preserve"> کااعتراف کرناہے۔ اپنے دوست سے کہے : آپ نے مطلب کو اچھا سمجھا ہے اور </w:t>
      </w:r>
      <w:r w:rsidR="00E20323">
        <w:rPr>
          <w:rtl/>
        </w:rPr>
        <w:t xml:space="preserve">میں </w:t>
      </w:r>
      <w:r>
        <w:rPr>
          <w:rtl/>
        </w:rPr>
        <w:t xml:space="preserve"> متوجہ نہ</w:t>
      </w:r>
      <w:r>
        <w:rPr>
          <w:rFonts w:hint="cs"/>
          <w:rtl/>
        </w:rPr>
        <w:t>ی</w:t>
      </w:r>
      <w:r>
        <w:rPr>
          <w:rFonts w:hint="eastAsia"/>
          <w:rtl/>
        </w:rPr>
        <w:t>ں</w:t>
      </w:r>
      <w:r>
        <w:rPr>
          <w:rtl/>
        </w:rPr>
        <w:t xml:space="preserve"> تھا۔اس ش</w:t>
      </w:r>
      <w:r>
        <w:rPr>
          <w:rFonts w:hint="cs"/>
          <w:rtl/>
        </w:rPr>
        <w:t>ی</w:t>
      </w:r>
      <w:r>
        <w:rPr>
          <w:rFonts w:hint="eastAsia"/>
          <w:rtl/>
        </w:rPr>
        <w:t>ر</w:t>
      </w:r>
      <w:r>
        <w:rPr>
          <w:rFonts w:hint="cs"/>
          <w:rtl/>
        </w:rPr>
        <w:t>ی</w:t>
      </w:r>
      <w:r>
        <w:rPr>
          <w:rFonts w:hint="eastAsia"/>
          <w:rtl/>
        </w:rPr>
        <w:t>ں</w:t>
      </w:r>
      <w:r>
        <w:rPr>
          <w:rtl/>
        </w:rPr>
        <w:t xml:space="preserve"> اور شائستہ برتاؤ کے نت</w:t>
      </w:r>
      <w:r>
        <w:rPr>
          <w:rFonts w:hint="cs"/>
          <w:rtl/>
        </w:rPr>
        <w:t>ی</w:t>
      </w:r>
      <w:r>
        <w:rPr>
          <w:rFonts w:hint="eastAsia"/>
          <w:rtl/>
        </w:rPr>
        <w:t>جہ</w:t>
      </w:r>
      <w:r>
        <w:rPr>
          <w:rtl/>
        </w:rPr>
        <w:t xml:space="preserve"> </w:t>
      </w:r>
      <w:r w:rsidR="00E20323">
        <w:rPr>
          <w:rtl/>
        </w:rPr>
        <w:t xml:space="preserve">میں </w:t>
      </w:r>
      <w:r>
        <w:rPr>
          <w:rtl/>
        </w:rPr>
        <w:t xml:space="preserve"> نہ صرف </w:t>
      </w:r>
      <w:r>
        <w:rPr>
          <w:rFonts w:hint="cs"/>
          <w:rtl/>
        </w:rPr>
        <w:t>ی</w:t>
      </w:r>
      <w:r>
        <w:rPr>
          <w:rFonts w:hint="eastAsia"/>
          <w:rtl/>
        </w:rPr>
        <w:t>ہ</w:t>
      </w:r>
      <w:r>
        <w:rPr>
          <w:rtl/>
        </w:rPr>
        <w:t xml:space="preserve"> کہ شکست وکم</w:t>
      </w:r>
      <w:r>
        <w:rPr>
          <w:rFonts w:hint="cs"/>
          <w:rtl/>
        </w:rPr>
        <w:t>ی</w:t>
      </w:r>
      <w:r>
        <w:rPr>
          <w:rtl/>
        </w:rPr>
        <w:t xml:space="preserve"> کا احساس نہ</w:t>
      </w:r>
      <w:r>
        <w:rPr>
          <w:rFonts w:hint="cs"/>
          <w:rtl/>
        </w:rPr>
        <w:t>ی</w:t>
      </w:r>
      <w:r>
        <w:rPr>
          <w:rFonts w:hint="eastAsia"/>
          <w:rtl/>
        </w:rPr>
        <w:t>ں</w:t>
      </w:r>
      <w:r>
        <w:rPr>
          <w:rtl/>
        </w:rPr>
        <w:t xml:space="preserve"> کرتاہے بلکہ </w:t>
      </w:r>
      <w:r>
        <w:rPr>
          <w:rFonts w:hint="cs"/>
          <w:rtl/>
        </w:rPr>
        <w:t>ی</w:t>
      </w:r>
      <w:r>
        <w:rPr>
          <w:rFonts w:hint="eastAsia"/>
          <w:rtl/>
        </w:rPr>
        <w:t>ہ</w:t>
      </w:r>
      <w:r>
        <w:rPr>
          <w:rtl/>
        </w:rPr>
        <w:t xml:space="preserve"> مناسب برتاؤ تفاہم اور ا</w:t>
      </w:r>
      <w:r>
        <w:rPr>
          <w:rFonts w:hint="cs"/>
          <w:rtl/>
        </w:rPr>
        <w:t>ی</w:t>
      </w:r>
      <w:r>
        <w:rPr>
          <w:rFonts w:hint="eastAsia"/>
          <w:rtl/>
        </w:rPr>
        <w:t>ک</w:t>
      </w:r>
      <w:r>
        <w:rPr>
          <w:rtl/>
        </w:rPr>
        <w:t xml:space="preserve"> ش</w:t>
      </w:r>
      <w:r>
        <w:rPr>
          <w:rFonts w:hint="cs"/>
          <w:rtl/>
        </w:rPr>
        <w:t>ی</w:t>
      </w:r>
      <w:r>
        <w:rPr>
          <w:rFonts w:hint="eastAsia"/>
          <w:rtl/>
        </w:rPr>
        <w:t>ر</w:t>
      </w:r>
      <w:r>
        <w:rPr>
          <w:rFonts w:hint="cs"/>
          <w:rtl/>
        </w:rPr>
        <w:t>ی</w:t>
      </w:r>
      <w:r>
        <w:rPr>
          <w:rFonts w:hint="eastAsia"/>
          <w:rtl/>
        </w:rPr>
        <w:t>ں</w:t>
      </w:r>
      <w:r>
        <w:rPr>
          <w:rtl/>
        </w:rPr>
        <w:t xml:space="preserve"> زندگ</w:t>
      </w:r>
      <w:r>
        <w:rPr>
          <w:rFonts w:hint="cs"/>
          <w:rtl/>
        </w:rPr>
        <w:t>ی</w:t>
      </w:r>
      <w:r>
        <w:rPr>
          <w:rtl/>
        </w:rPr>
        <w:t xml:space="preserve"> کے ا</w:t>
      </w:r>
      <w:r>
        <w:rPr>
          <w:rFonts w:hint="cs"/>
          <w:rtl/>
        </w:rPr>
        <w:t>ی</w:t>
      </w:r>
      <w:r>
        <w:rPr>
          <w:rFonts w:hint="eastAsia"/>
          <w:rtl/>
        </w:rPr>
        <w:t>جاد</w:t>
      </w:r>
      <w:r>
        <w:rPr>
          <w:rtl/>
        </w:rPr>
        <w:t xml:space="preserve"> کاسبب بنتاہے اورانسان دوسروں کے دل </w:t>
      </w:r>
      <w:r w:rsidR="00E20323">
        <w:rPr>
          <w:rtl/>
        </w:rPr>
        <w:t xml:space="preserve">میں </w:t>
      </w:r>
      <w:r>
        <w:rPr>
          <w:rtl/>
        </w:rPr>
        <w:t xml:space="preserve"> ب</w:t>
      </w:r>
      <w:r>
        <w:rPr>
          <w:rFonts w:hint="cs"/>
          <w:rtl/>
        </w:rPr>
        <w:t>ی</w:t>
      </w:r>
      <w:r>
        <w:rPr>
          <w:rFonts w:hint="eastAsia"/>
          <w:rtl/>
        </w:rPr>
        <w:t>شتر</w:t>
      </w:r>
      <w:r>
        <w:rPr>
          <w:rtl/>
        </w:rPr>
        <w:t xml:space="preserve"> جگہ پاتاہے او رلوگ اس ک</w:t>
      </w:r>
      <w:r>
        <w:rPr>
          <w:rFonts w:hint="cs"/>
          <w:rtl/>
        </w:rPr>
        <w:t>ی</w:t>
      </w:r>
      <w:r>
        <w:rPr>
          <w:rtl/>
        </w:rPr>
        <w:t xml:space="preserve"> بات پر ز</w:t>
      </w:r>
      <w:r>
        <w:rPr>
          <w:rFonts w:hint="cs"/>
          <w:rtl/>
        </w:rPr>
        <w:t>ی</w:t>
      </w:r>
      <w:r>
        <w:rPr>
          <w:rFonts w:hint="eastAsia"/>
          <w:rtl/>
        </w:rPr>
        <w:t>ادہ</w:t>
      </w:r>
      <w:r>
        <w:rPr>
          <w:rtl/>
        </w:rPr>
        <w:t xml:space="preserve"> اعتمادکرتے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اگر</w:t>
      </w:r>
      <w:r>
        <w:rPr>
          <w:rtl/>
        </w:rPr>
        <w:t xml:space="preserve"> انسان اپن</w:t>
      </w:r>
      <w:r>
        <w:rPr>
          <w:rFonts w:hint="cs"/>
          <w:rtl/>
        </w:rPr>
        <w:t>ی</w:t>
      </w:r>
      <w:r>
        <w:rPr>
          <w:rtl/>
        </w:rPr>
        <w:t xml:space="preserve"> غلط</w:t>
      </w:r>
      <w:r>
        <w:rPr>
          <w:rFonts w:hint="cs"/>
          <w:rtl/>
        </w:rPr>
        <w:t>ی</w:t>
      </w:r>
      <w:r>
        <w:rPr>
          <w:rFonts w:hint="eastAsia"/>
          <w:rtl/>
        </w:rPr>
        <w:t>وں</w:t>
      </w:r>
      <w:r>
        <w:rPr>
          <w:rtl/>
        </w:rPr>
        <w:t xml:space="preserve"> ک</w:t>
      </w:r>
      <w:r>
        <w:rPr>
          <w:rFonts w:hint="cs"/>
          <w:rtl/>
        </w:rPr>
        <w:t>ی</w:t>
      </w:r>
      <w:r>
        <w:rPr>
          <w:rtl/>
        </w:rPr>
        <w:t xml:space="preserve"> توج</w:t>
      </w:r>
      <w:r>
        <w:rPr>
          <w:rFonts w:hint="cs"/>
          <w:rtl/>
        </w:rPr>
        <w:t>ی</w:t>
      </w:r>
      <w:r>
        <w:rPr>
          <w:rFonts w:hint="eastAsia"/>
          <w:rtl/>
        </w:rPr>
        <w:t>ہ</w:t>
      </w:r>
      <w:r>
        <w:rPr>
          <w:rtl/>
        </w:rPr>
        <w:t xml:space="preserve"> کرنے ک</w:t>
      </w:r>
      <w:r>
        <w:rPr>
          <w:rFonts w:hint="cs"/>
          <w:rtl/>
        </w:rPr>
        <w:t>ی</w:t>
      </w:r>
      <w:r>
        <w:rPr>
          <w:rtl/>
        </w:rPr>
        <w:t xml:space="preserve"> کوشش کرے گا او ران پر پردہ ڈالنے ک</w:t>
      </w:r>
      <w:r>
        <w:rPr>
          <w:rFonts w:hint="cs"/>
          <w:rtl/>
        </w:rPr>
        <w:t>ی</w:t>
      </w:r>
      <w:r>
        <w:rPr>
          <w:rtl/>
        </w:rPr>
        <w:t xml:space="preserve"> جستجو کرے گا، تو لوگوں کے دلوں </w:t>
      </w:r>
      <w:r w:rsidR="00E20323">
        <w:rPr>
          <w:rtl/>
        </w:rPr>
        <w:t xml:space="preserve">میں </w:t>
      </w:r>
      <w:r>
        <w:rPr>
          <w:rtl/>
        </w:rPr>
        <w:t xml:space="preserve"> اس کااعتماد ختم ہوجائے گا اور اگر وہ کبھ</w:t>
      </w:r>
      <w:r>
        <w:rPr>
          <w:rFonts w:hint="cs"/>
          <w:rtl/>
        </w:rPr>
        <w:t>ی</w:t>
      </w:r>
      <w:r>
        <w:rPr>
          <w:rtl/>
        </w:rPr>
        <w:t xml:space="preserve"> صح</w:t>
      </w:r>
      <w:r>
        <w:rPr>
          <w:rFonts w:hint="cs"/>
          <w:rtl/>
        </w:rPr>
        <w:t>ی</w:t>
      </w:r>
      <w:r>
        <w:rPr>
          <w:rFonts w:hint="eastAsia"/>
          <w:rtl/>
        </w:rPr>
        <w:t>ح</w:t>
      </w:r>
      <w:r>
        <w:rPr>
          <w:rtl/>
        </w:rPr>
        <w:t xml:space="preserve"> بات بھ</w:t>
      </w:r>
      <w:r>
        <w:rPr>
          <w:rFonts w:hint="cs"/>
          <w:rtl/>
        </w:rPr>
        <w:t>ی</w:t>
      </w:r>
      <w:r>
        <w:rPr>
          <w:rtl/>
        </w:rPr>
        <w:t xml:space="preserve"> کہے گا تو لوگ اس پر اعتماد نہ</w:t>
      </w:r>
      <w:r>
        <w:rPr>
          <w:rFonts w:hint="cs"/>
          <w:rtl/>
        </w:rPr>
        <w:t>ی</w:t>
      </w:r>
      <w:r>
        <w:rPr>
          <w:rFonts w:hint="eastAsia"/>
          <w:rtl/>
        </w:rPr>
        <w:t>ں</w:t>
      </w:r>
      <w:r>
        <w:rPr>
          <w:rtl/>
        </w:rPr>
        <w:t xml:space="preserve"> کر</w:t>
      </w:r>
      <w:r>
        <w:rPr>
          <w:rFonts w:hint="cs"/>
          <w:rtl/>
        </w:rPr>
        <w:t>ی</w:t>
      </w:r>
      <w:r>
        <w:rPr>
          <w:rFonts w:hint="eastAsia"/>
          <w:rtl/>
        </w:rPr>
        <w:t>ں</w:t>
      </w:r>
      <w:r>
        <w:rPr>
          <w:rtl/>
        </w:rPr>
        <w:t xml:space="preserve"> گے ، ل</w:t>
      </w:r>
      <w:r>
        <w:rPr>
          <w:rFonts w:hint="cs"/>
          <w:rtl/>
        </w:rPr>
        <w:t>ی</w:t>
      </w:r>
      <w:r>
        <w:rPr>
          <w:rFonts w:hint="eastAsia"/>
          <w:rtl/>
        </w:rPr>
        <w:t>کن</w:t>
      </w:r>
      <w:r>
        <w:rPr>
          <w:rtl/>
        </w:rPr>
        <w:t xml:space="preserve"> جب اپن</w:t>
      </w:r>
      <w:r>
        <w:rPr>
          <w:rFonts w:hint="cs"/>
          <w:rtl/>
        </w:rPr>
        <w:t>ی</w:t>
      </w:r>
      <w:r>
        <w:rPr>
          <w:rtl/>
        </w:rPr>
        <w:t xml:space="preserve"> غلط</w:t>
      </w:r>
      <w:r>
        <w:rPr>
          <w:rFonts w:hint="cs"/>
          <w:rtl/>
        </w:rPr>
        <w:t>ی</w:t>
      </w:r>
      <w:r>
        <w:rPr>
          <w:rFonts w:hint="eastAsia"/>
          <w:rtl/>
        </w:rPr>
        <w:t>وں</w:t>
      </w:r>
      <w:r>
        <w:rPr>
          <w:rtl/>
        </w:rPr>
        <w:t xml:space="preserve"> کا اعتراف کرتاہے اور دوسروں ک</w:t>
      </w:r>
      <w:r>
        <w:rPr>
          <w:rFonts w:hint="eastAsia"/>
          <w:rtl/>
        </w:rPr>
        <w:t>ے</w:t>
      </w:r>
      <w:r>
        <w:rPr>
          <w:rtl/>
        </w:rPr>
        <w:t xml:space="preserve"> صح</w:t>
      </w:r>
      <w:r>
        <w:rPr>
          <w:rFonts w:hint="cs"/>
          <w:rtl/>
        </w:rPr>
        <w:t>ی</w:t>
      </w:r>
      <w:r>
        <w:rPr>
          <w:rFonts w:hint="eastAsia"/>
          <w:rtl/>
        </w:rPr>
        <w:t>ح</w:t>
      </w:r>
      <w:r>
        <w:rPr>
          <w:rtl/>
        </w:rPr>
        <w:t xml:space="preserve"> نظر</w:t>
      </w:r>
      <w:r>
        <w:rPr>
          <w:rFonts w:hint="cs"/>
          <w:rtl/>
        </w:rPr>
        <w:t>ی</w:t>
      </w:r>
      <w:r>
        <w:rPr>
          <w:rFonts w:hint="eastAsia"/>
          <w:rtl/>
        </w:rPr>
        <w:t>ہ</w:t>
      </w:r>
      <w:r>
        <w:rPr>
          <w:rtl/>
        </w:rPr>
        <w:t xml:space="preserve"> کے سامنے ہتھ</w:t>
      </w:r>
      <w:r>
        <w:rPr>
          <w:rFonts w:hint="cs"/>
          <w:rtl/>
        </w:rPr>
        <w:t>ی</w:t>
      </w:r>
      <w:r>
        <w:rPr>
          <w:rFonts w:hint="eastAsia"/>
          <w:rtl/>
        </w:rPr>
        <w:t>ار</w:t>
      </w:r>
      <w:r>
        <w:rPr>
          <w:rtl/>
        </w:rPr>
        <w:t xml:space="preserve"> ڈالتا ہے، تو اس ک</w:t>
      </w:r>
      <w:r>
        <w:rPr>
          <w:rFonts w:hint="cs"/>
          <w:rtl/>
        </w:rPr>
        <w:t>ی</w:t>
      </w:r>
      <w:r>
        <w:rPr>
          <w:rtl/>
        </w:rPr>
        <w:t xml:space="preserve"> باتوں پر اعتماد کرتے ہ</w:t>
      </w:r>
      <w:r>
        <w:rPr>
          <w:rFonts w:hint="cs"/>
          <w:rtl/>
        </w:rPr>
        <w:t>ی</w:t>
      </w:r>
      <w:r>
        <w:rPr>
          <w:rFonts w:hint="eastAsia"/>
          <w:rtl/>
        </w:rPr>
        <w:t>ں،</w:t>
      </w:r>
      <w:r>
        <w:rPr>
          <w:rtl/>
        </w:rPr>
        <w:t xml:space="preserve"> چونکہ وہ جانتے ہ</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w:t>
      </w:r>
      <w:r>
        <w:rPr>
          <w:rFonts w:hint="cs"/>
          <w:rtl/>
        </w:rPr>
        <w:t>ی</w:t>
      </w:r>
      <w:r>
        <w:rPr>
          <w:rFonts w:hint="eastAsia"/>
          <w:rtl/>
        </w:rPr>
        <w:t>وں</w:t>
      </w:r>
      <w:r>
        <w:rPr>
          <w:rtl/>
        </w:rPr>
        <w:t xml:space="preserve"> ہ</w:t>
      </w:r>
      <w:r>
        <w:rPr>
          <w:rFonts w:hint="cs"/>
          <w:rtl/>
        </w:rPr>
        <w:t>ی</w:t>
      </w:r>
      <w:r>
        <w:rPr>
          <w:rtl/>
        </w:rPr>
        <w:t xml:space="preserve"> بات نہ</w:t>
      </w:r>
      <w:r>
        <w:rPr>
          <w:rFonts w:hint="cs"/>
          <w:rtl/>
        </w:rPr>
        <w:t>ی</w:t>
      </w:r>
      <w:r>
        <w:rPr>
          <w:rFonts w:hint="eastAsia"/>
          <w:rtl/>
        </w:rPr>
        <w:t>ں</w:t>
      </w:r>
      <w:r>
        <w:rPr>
          <w:rtl/>
        </w:rPr>
        <w:t xml:space="preserve"> کرتا ہے، اور اس رفتار کے نت</w:t>
      </w:r>
      <w:r>
        <w:rPr>
          <w:rFonts w:hint="cs"/>
          <w:rtl/>
        </w:rPr>
        <w:t>ی</w:t>
      </w:r>
      <w:r>
        <w:rPr>
          <w:rFonts w:hint="eastAsia"/>
          <w:rtl/>
        </w:rPr>
        <w:t>جہ</w:t>
      </w:r>
      <w:r>
        <w:rPr>
          <w:rtl/>
        </w:rPr>
        <w:t xml:space="preserve"> </w:t>
      </w:r>
      <w:r w:rsidR="00E20323">
        <w:rPr>
          <w:rtl/>
        </w:rPr>
        <w:t xml:space="preserve">میں </w:t>
      </w:r>
      <w:r>
        <w:rPr>
          <w:rtl/>
        </w:rPr>
        <w:t xml:space="preserve"> اس ک</w:t>
      </w:r>
      <w:r>
        <w:rPr>
          <w:rFonts w:hint="cs"/>
          <w:rtl/>
        </w:rPr>
        <w:t>ی</w:t>
      </w:r>
      <w:r>
        <w:rPr>
          <w:rtl/>
        </w:rPr>
        <w:t xml:space="preserve"> اجتماع</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بھ</w:t>
      </w:r>
      <w:r>
        <w:rPr>
          <w:rFonts w:hint="cs"/>
          <w:rtl/>
        </w:rPr>
        <w:t>ی</w:t>
      </w:r>
      <w:r>
        <w:rPr>
          <w:rtl/>
        </w:rPr>
        <w:t xml:space="preserve"> بہترہوجات</w:t>
      </w:r>
      <w:r>
        <w:rPr>
          <w:rFonts w:hint="cs"/>
          <w:rtl/>
        </w:rPr>
        <w:t>ی</w:t>
      </w:r>
      <w:r>
        <w:rPr>
          <w:rtl/>
        </w:rPr>
        <w:t xml:space="preserve"> ہے، البتہ مومن کو اپن</w:t>
      </w:r>
      <w:r>
        <w:rPr>
          <w:rFonts w:hint="cs"/>
          <w:rtl/>
        </w:rPr>
        <w:t>ی</w:t>
      </w:r>
      <w:r>
        <w:rPr>
          <w:rtl/>
        </w:rPr>
        <w:t xml:space="preserve"> اجتماع</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w:t>
      </w:r>
      <w:r>
        <w:rPr>
          <w:rFonts w:hint="cs"/>
          <w:rtl/>
        </w:rPr>
        <w:t>ی</w:t>
      </w:r>
      <w:r>
        <w:rPr>
          <w:rtl/>
        </w:rPr>
        <w:t xml:space="preserve"> خوش فہم</w:t>
      </w:r>
      <w:r>
        <w:rPr>
          <w:rFonts w:hint="cs"/>
          <w:rtl/>
        </w:rPr>
        <w:t>ی</w:t>
      </w:r>
      <w:r>
        <w:rPr>
          <w:rtl/>
        </w:rPr>
        <w:t xml:space="preserve"> </w:t>
      </w:r>
      <w:r w:rsidR="00E20323">
        <w:rPr>
          <w:rtl/>
        </w:rPr>
        <w:t xml:space="preserve">میں </w:t>
      </w:r>
      <w:r>
        <w:rPr>
          <w:rtl/>
        </w:rPr>
        <w:t xml:space="preserve"> نہ</w:t>
      </w:r>
      <w:r>
        <w:rPr>
          <w:rFonts w:hint="cs"/>
          <w:rtl/>
        </w:rPr>
        <w:t>ی</w:t>
      </w:r>
      <w:r>
        <w:rPr>
          <w:rFonts w:hint="eastAsia"/>
          <w:rtl/>
        </w:rPr>
        <w:t>ں</w:t>
      </w:r>
      <w:r>
        <w:rPr>
          <w:rtl/>
        </w:rPr>
        <w:t xml:space="preserve"> رہنا چاہئے، ل</w:t>
      </w:r>
      <w:r>
        <w:rPr>
          <w:rFonts w:hint="cs"/>
          <w:rtl/>
        </w:rPr>
        <w:t>ی</w:t>
      </w:r>
      <w:r>
        <w:rPr>
          <w:rFonts w:hint="eastAsia"/>
          <w:rtl/>
        </w:rPr>
        <w:t>کن</w:t>
      </w:r>
      <w:r>
        <w:rPr>
          <w:rtl/>
        </w:rPr>
        <w:t xml:space="preserve"> اس رفتار او رحق کو قبول کرنے کے ا</w:t>
      </w:r>
      <w:r>
        <w:rPr>
          <w:rFonts w:hint="cs"/>
          <w:rtl/>
        </w:rPr>
        <w:t>ی</w:t>
      </w:r>
      <w:r>
        <w:rPr>
          <w:rFonts w:hint="eastAsia"/>
          <w:rtl/>
        </w:rPr>
        <w:t>سے</w:t>
      </w:r>
      <w:r>
        <w:rPr>
          <w:rtl/>
        </w:rPr>
        <w:t xml:space="preserve"> آثار بھ</w:t>
      </w:r>
      <w:r>
        <w:rPr>
          <w:rFonts w:hint="cs"/>
          <w:rtl/>
        </w:rPr>
        <w:t>ی</w:t>
      </w:r>
      <w:r>
        <w:rPr>
          <w:rtl/>
        </w:rPr>
        <w:t xml:space="preserve"> ہوتے ہ</w:t>
      </w:r>
      <w:r>
        <w:rPr>
          <w:rFonts w:hint="cs"/>
          <w:rtl/>
        </w:rPr>
        <w:t>ی</w:t>
      </w:r>
      <w:r>
        <w:rPr>
          <w:rFonts w:hint="eastAsia"/>
          <w:rtl/>
        </w:rPr>
        <w:t>ں</w:t>
      </w:r>
      <w:r>
        <w:rPr>
          <w:rtl/>
        </w:rPr>
        <w:t>۔ اس ک</w:t>
      </w:r>
      <w:r>
        <w:rPr>
          <w:rFonts w:hint="cs"/>
          <w:rtl/>
        </w:rPr>
        <w:t>ی</w:t>
      </w:r>
      <w:r>
        <w:rPr>
          <w:rtl/>
        </w:rPr>
        <w:t xml:space="preserve"> نسبت دوسروں کا اعتماد بھ</w:t>
      </w:r>
      <w:r>
        <w:rPr>
          <w:rFonts w:hint="cs"/>
          <w:rtl/>
        </w:rPr>
        <w:t>ی</w:t>
      </w:r>
      <w:r>
        <w:rPr>
          <w:rtl/>
        </w:rPr>
        <w:t xml:space="preserve"> ب</w:t>
      </w:r>
      <w:r>
        <w:rPr>
          <w:rFonts w:hint="cs"/>
          <w:rtl/>
        </w:rPr>
        <w:t>ی</w:t>
      </w:r>
      <w:r>
        <w:rPr>
          <w:rFonts w:hint="eastAsia"/>
          <w:rtl/>
        </w:rPr>
        <w:t>شتر</w:t>
      </w:r>
      <w:r>
        <w:rPr>
          <w:rtl/>
        </w:rPr>
        <w:t xml:space="preserve"> ہوتا ہے اور وہ ان </w:t>
      </w:r>
      <w:r w:rsidR="00E20323">
        <w:rPr>
          <w:rtl/>
        </w:rPr>
        <w:t xml:space="preserve">میں </w:t>
      </w:r>
      <w:r>
        <w:rPr>
          <w:rtl/>
        </w:rPr>
        <w:t xml:space="preserve"> محبوب بھ</w:t>
      </w:r>
      <w:r>
        <w:rPr>
          <w:rFonts w:hint="cs"/>
          <w:rtl/>
        </w:rPr>
        <w:t>ی</w:t>
      </w:r>
      <w:r>
        <w:rPr>
          <w:rtl/>
        </w:rPr>
        <w:t xml:space="preserve"> ہوتاہے او ربہتر اجتماع</w:t>
      </w:r>
      <w:r>
        <w:rPr>
          <w:rFonts w:hint="cs"/>
          <w:rtl/>
        </w:rPr>
        <w:t>ی</w:t>
      </w:r>
      <w:r>
        <w:rPr>
          <w:rtl/>
        </w:rPr>
        <w:t xml:space="preserve"> مقام بھ</w:t>
      </w:r>
      <w:r>
        <w:rPr>
          <w:rFonts w:hint="cs"/>
          <w:rtl/>
        </w:rPr>
        <w:t>ی</w:t>
      </w:r>
      <w:r>
        <w:rPr>
          <w:rtl/>
        </w:rPr>
        <w:t xml:space="preserve"> پاتا ہے ، اس کے علاوہ بُرے اور ناپسند اخلاق سے نجات بھ</w:t>
      </w:r>
      <w:r>
        <w:rPr>
          <w:rFonts w:hint="cs"/>
          <w:rtl/>
        </w:rPr>
        <w:t>ی</w:t>
      </w:r>
      <w:r>
        <w:rPr>
          <w:rtl/>
        </w:rPr>
        <w:t xml:space="preserve"> پاتاہے۔ اگر ان </w:t>
      </w:r>
      <w:r w:rsidR="00E20323">
        <w:rPr>
          <w:rtl/>
        </w:rPr>
        <w:t xml:space="preserve">میں </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چ</w:t>
      </w:r>
      <w:r>
        <w:rPr>
          <w:rFonts w:hint="cs"/>
          <w:rtl/>
        </w:rPr>
        <w:t>ی</w:t>
      </w:r>
      <w:r>
        <w:rPr>
          <w:rFonts w:hint="eastAsia"/>
          <w:rtl/>
        </w:rPr>
        <w:t>ز</w:t>
      </w:r>
      <w:r>
        <w:rPr>
          <w:rtl/>
        </w:rPr>
        <w:t xml:space="preserve"> سے </w:t>
      </w:r>
      <w:r>
        <w:rPr>
          <w:rFonts w:hint="eastAsia"/>
          <w:rtl/>
        </w:rPr>
        <w:t>وابستگ</w:t>
      </w:r>
      <w:r>
        <w:rPr>
          <w:rFonts w:hint="cs"/>
          <w:rtl/>
        </w:rPr>
        <w:t>ی</w:t>
      </w:r>
      <w:r>
        <w:rPr>
          <w:rtl/>
        </w:rPr>
        <w:t xml:space="preserve"> نہ</w:t>
      </w:r>
      <w:r>
        <w:rPr>
          <w:rFonts w:hint="cs"/>
          <w:rtl/>
        </w:rPr>
        <w:t>ی</w:t>
      </w:r>
      <w:r>
        <w:rPr>
          <w:rFonts w:hint="eastAsia"/>
          <w:rtl/>
        </w:rPr>
        <w:t>ں</w:t>
      </w:r>
      <w:r>
        <w:rPr>
          <w:rtl/>
        </w:rPr>
        <w:t xml:space="preserve"> رکھن</w:t>
      </w:r>
      <w:r>
        <w:rPr>
          <w:rFonts w:hint="cs"/>
          <w:rtl/>
        </w:rPr>
        <w:t>ی</w:t>
      </w:r>
      <w:r>
        <w:rPr>
          <w:rtl/>
        </w:rPr>
        <w:t xml:space="preserve"> چاہئے بلکہ خدا سے دل لگا ناچاہئے اور ہرکام </w:t>
      </w:r>
      <w:r w:rsidR="00E20323">
        <w:rPr>
          <w:rtl/>
        </w:rPr>
        <w:t xml:space="preserve">میں </w:t>
      </w:r>
      <w:r>
        <w:rPr>
          <w:rtl/>
        </w:rPr>
        <w:t xml:space="preserve"> انسان کامحرک خدا ک</w:t>
      </w:r>
      <w:r>
        <w:rPr>
          <w:rFonts w:hint="cs"/>
          <w:rtl/>
        </w:rPr>
        <w:t>ی</w:t>
      </w:r>
      <w:r>
        <w:rPr>
          <w:rtl/>
        </w:rPr>
        <w:t xml:space="preserve"> مرض</w:t>
      </w:r>
      <w:r>
        <w:rPr>
          <w:rFonts w:hint="cs"/>
          <w:rtl/>
        </w:rPr>
        <w:t>ی</w:t>
      </w:r>
      <w:r>
        <w:rPr>
          <w:rtl/>
        </w:rPr>
        <w:t xml:space="preserve"> حاصل کرنا چاہئے اور مذکورہ آثار مؤمن کے رفتار کے اضاف</w:t>
      </w:r>
      <w:r>
        <w:rPr>
          <w:rFonts w:hint="cs"/>
          <w:rtl/>
        </w:rPr>
        <w:t>ی</w:t>
      </w:r>
      <w:r>
        <w:rPr>
          <w:rtl/>
        </w:rPr>
        <w:t xml:space="preserve"> منافع ہ</w:t>
      </w:r>
      <w:r>
        <w:rPr>
          <w:rFonts w:hint="cs"/>
          <w:rtl/>
        </w:rPr>
        <w:t>ی</w:t>
      </w:r>
      <w:r>
        <w:rPr>
          <w:rFonts w:hint="eastAsia"/>
          <w:rtl/>
        </w:rPr>
        <w:t>ں</w:t>
      </w:r>
      <w:r>
        <w:rPr>
          <w:rtl/>
        </w:rPr>
        <w:t xml:space="preserve">۔ </w:t>
      </w:r>
    </w:p>
    <w:p w:rsidR="00837397" w:rsidRPr="00EE5DD6" w:rsidRDefault="00837397" w:rsidP="00837397">
      <w:pPr>
        <w:pStyle w:val="libLine"/>
        <w:rPr>
          <w:rtl/>
        </w:rPr>
      </w:pPr>
      <w:r>
        <w:rPr>
          <w:rFonts w:hint="cs"/>
          <w:rtl/>
        </w:rPr>
        <w:t>____________________</w:t>
      </w:r>
    </w:p>
    <w:p w:rsidR="00837397" w:rsidRDefault="00837397" w:rsidP="00837397">
      <w:pPr>
        <w:pStyle w:val="libFootnote"/>
        <w:rPr>
          <w:rtl/>
        </w:rPr>
      </w:pPr>
      <w:r>
        <w:rPr>
          <w:rtl/>
        </w:rPr>
        <w:t>١۔بحار الانوار ، ج ٧٦، ص ١٢٦</w:t>
      </w:r>
    </w:p>
    <w:p w:rsidR="00837397" w:rsidRDefault="00837397" w:rsidP="00837397">
      <w:pPr>
        <w:pStyle w:val="libFootnote"/>
        <w:rPr>
          <w:rtl/>
        </w:rPr>
      </w:pPr>
      <w:r w:rsidRPr="001D2F91">
        <w:rPr>
          <w:rFonts w:hint="cs"/>
          <w:rtl/>
        </w:rPr>
        <w:lastRenderedPageBreak/>
        <w:t>2</w:t>
      </w:r>
      <w:r>
        <w:rPr>
          <w:rtl/>
        </w:rPr>
        <w:t>۔ مستدرک الوسائل ، ج ٩، ص ١٢٢</w:t>
      </w:r>
    </w:p>
    <w:p w:rsidR="00837397" w:rsidRDefault="00837397" w:rsidP="00837397">
      <w:pPr>
        <w:pStyle w:val="libFootnote"/>
        <w:rPr>
          <w:rtl/>
        </w:rPr>
      </w:pPr>
      <w:r w:rsidRPr="001D2F91">
        <w:rPr>
          <w:rFonts w:hint="cs"/>
          <w:rtl/>
        </w:rPr>
        <w:t>3</w:t>
      </w:r>
      <w:r>
        <w:rPr>
          <w:rtl/>
        </w:rPr>
        <w:t xml:space="preserve">۔مستدرک الوسائل، ج ١، ص ١٦٦ </w:t>
      </w:r>
    </w:p>
    <w:p w:rsidR="00837397" w:rsidRDefault="00837397" w:rsidP="00837397">
      <w:pPr>
        <w:pStyle w:val="libFootnote"/>
        <w:rPr>
          <w:rtl/>
        </w:rPr>
      </w:pPr>
      <w:r w:rsidRPr="001D2F91">
        <w:rPr>
          <w:rFonts w:hint="cs"/>
          <w:rtl/>
        </w:rPr>
        <w:t>4</w:t>
      </w:r>
      <w:r>
        <w:rPr>
          <w:rtl/>
        </w:rPr>
        <w:t>۔ بحارالانوار ، ج ٧٦، ص ١٢٦</w:t>
      </w:r>
    </w:p>
    <w:p w:rsidR="00837397" w:rsidRDefault="00837397" w:rsidP="00837397">
      <w:pPr>
        <w:pStyle w:val="libFootnote"/>
        <w:rPr>
          <w:rtl/>
        </w:rPr>
      </w:pPr>
      <w:r w:rsidRPr="001D2F91">
        <w:rPr>
          <w:rFonts w:hint="cs"/>
          <w:rtl/>
        </w:rPr>
        <w:t>5</w:t>
      </w:r>
      <w:r>
        <w:rPr>
          <w:rtl/>
        </w:rPr>
        <w:t>۔ بحار الانوار،ج٧٣ص٣٨٤</w:t>
      </w:r>
    </w:p>
    <w:p w:rsidR="00837397" w:rsidRDefault="00837397" w:rsidP="00837397">
      <w:pPr>
        <w:pStyle w:val="libFootnote"/>
        <w:rPr>
          <w:rtl/>
        </w:rPr>
      </w:pPr>
      <w:r w:rsidRPr="001D2F91">
        <w:rPr>
          <w:rFonts w:hint="cs"/>
          <w:rtl/>
        </w:rPr>
        <w:t>6</w:t>
      </w:r>
      <w:r>
        <w:rPr>
          <w:rtl/>
        </w:rPr>
        <w:t xml:space="preserve">و </w:t>
      </w:r>
      <w:r w:rsidRPr="001D2F91">
        <w:rPr>
          <w:rFonts w:hint="cs"/>
          <w:rtl/>
        </w:rPr>
        <w:t>7</w:t>
      </w:r>
      <w:r>
        <w:rPr>
          <w:rtl/>
        </w:rPr>
        <w:t xml:space="preserve"> ۔نہج البلاغہ (ف</w:t>
      </w:r>
      <w:r>
        <w:rPr>
          <w:rFonts w:hint="cs"/>
          <w:rtl/>
        </w:rPr>
        <w:t>ی</w:t>
      </w:r>
      <w:r>
        <w:rPr>
          <w:rFonts w:hint="eastAsia"/>
          <w:rtl/>
        </w:rPr>
        <w:t>ض</w:t>
      </w:r>
      <w:r>
        <w:rPr>
          <w:rtl/>
        </w:rPr>
        <w:t xml:space="preserve"> الاسلام) خ ١٤٠، ص ٤٢٩</w:t>
      </w:r>
    </w:p>
    <w:p w:rsidR="00837397" w:rsidRDefault="00837397" w:rsidP="00837397">
      <w:pPr>
        <w:pStyle w:val="libFootnote"/>
        <w:rPr>
          <w:rtl/>
        </w:rPr>
      </w:pPr>
      <w:r w:rsidRPr="001D2F91">
        <w:rPr>
          <w:rFonts w:hint="cs"/>
          <w:rtl/>
        </w:rPr>
        <w:t>8</w:t>
      </w:r>
      <w:r>
        <w:rPr>
          <w:rtl/>
        </w:rPr>
        <w:t>۔ نہج البلاغہ (ف</w:t>
      </w:r>
      <w:r>
        <w:rPr>
          <w:rFonts w:hint="cs"/>
          <w:rtl/>
        </w:rPr>
        <w:t>ی</w:t>
      </w:r>
      <w:r>
        <w:rPr>
          <w:rFonts w:hint="eastAsia"/>
          <w:rtl/>
        </w:rPr>
        <w:t>ض</w:t>
      </w:r>
      <w:r>
        <w:rPr>
          <w:rtl/>
        </w:rPr>
        <w:t xml:space="preserve"> الاسلام) خ ٩١، ص ٢٦٩</w:t>
      </w:r>
    </w:p>
    <w:p w:rsidR="00837397" w:rsidRDefault="00837397" w:rsidP="00837397">
      <w:pPr>
        <w:pStyle w:val="libFootnote"/>
        <w:rPr>
          <w:rtl/>
        </w:rPr>
      </w:pPr>
      <w:r w:rsidRPr="001D2F91">
        <w:rPr>
          <w:rFonts w:hint="cs"/>
          <w:rtl/>
        </w:rPr>
        <w:t>9</w:t>
      </w:r>
      <w:r>
        <w:rPr>
          <w:rtl/>
        </w:rPr>
        <w:t>۔ بحارالانوار،ج ٧٣، ص ٢٩٤</w:t>
      </w:r>
    </w:p>
    <w:p w:rsidR="00837397" w:rsidRDefault="00837397" w:rsidP="00837397">
      <w:pPr>
        <w:pStyle w:val="libFootnote"/>
        <w:rPr>
          <w:rtl/>
        </w:rPr>
      </w:pPr>
      <w:r w:rsidRPr="001D2F91">
        <w:rPr>
          <w:rFonts w:hint="cs"/>
          <w:rtl/>
        </w:rPr>
        <w:t>10</w:t>
      </w:r>
      <w:r>
        <w:rPr>
          <w:rtl/>
        </w:rPr>
        <w:t>۔ نہج البلاغہ (ف</w:t>
      </w:r>
      <w:r>
        <w:rPr>
          <w:rFonts w:hint="cs"/>
          <w:rtl/>
        </w:rPr>
        <w:t>ی</w:t>
      </w:r>
      <w:r>
        <w:rPr>
          <w:rFonts w:hint="eastAsia"/>
          <w:rtl/>
        </w:rPr>
        <w:t>ض</w:t>
      </w:r>
      <w:r>
        <w:rPr>
          <w:rtl/>
        </w:rPr>
        <w:t xml:space="preserve"> الاسلام) حکمت ٩٦، ص ١١٣١</w:t>
      </w:r>
    </w:p>
    <w:p w:rsidR="00837397" w:rsidRDefault="00837397" w:rsidP="00837397">
      <w:pPr>
        <w:pStyle w:val="libFootnote"/>
        <w:rPr>
          <w:rtl/>
        </w:rPr>
      </w:pPr>
      <w:r w:rsidRPr="001D2F91">
        <w:rPr>
          <w:rFonts w:hint="cs"/>
          <w:rtl/>
        </w:rPr>
        <w:t>11</w:t>
      </w:r>
      <w:r>
        <w:rPr>
          <w:rtl/>
        </w:rPr>
        <w:t>۔ نہج البلاغہ (ف</w:t>
      </w:r>
      <w:r>
        <w:rPr>
          <w:rFonts w:hint="cs"/>
          <w:rtl/>
        </w:rPr>
        <w:t>ی</w:t>
      </w:r>
      <w:r>
        <w:rPr>
          <w:rFonts w:hint="eastAsia"/>
          <w:rtl/>
        </w:rPr>
        <w:t>ض</w:t>
      </w:r>
      <w:r>
        <w:rPr>
          <w:rtl/>
        </w:rPr>
        <w:t xml:space="preserve"> الاسلام) حکمت ٣٣٩، ص ١٢٤٩</w:t>
      </w:r>
    </w:p>
    <w:p w:rsidR="00837397" w:rsidRDefault="00837397" w:rsidP="00837397">
      <w:pPr>
        <w:pStyle w:val="libFootnote"/>
        <w:rPr>
          <w:rtl/>
        </w:rPr>
      </w:pPr>
      <w:r w:rsidRPr="001D2F91">
        <w:rPr>
          <w:rFonts w:hint="cs"/>
          <w:rtl/>
        </w:rPr>
        <w:t>12</w:t>
      </w:r>
      <w:r>
        <w:rPr>
          <w:rtl/>
        </w:rPr>
        <w:t xml:space="preserve">۔ غرر الحکم ص ٦٧١ </w:t>
      </w:r>
    </w:p>
    <w:p w:rsidR="00837397" w:rsidRDefault="00837397" w:rsidP="00837397">
      <w:pPr>
        <w:pStyle w:val="libFootnote"/>
        <w:rPr>
          <w:rtl/>
        </w:rPr>
      </w:pPr>
      <w:r w:rsidRPr="001D2F91">
        <w:rPr>
          <w:rFonts w:hint="cs"/>
          <w:rtl/>
        </w:rPr>
        <w:t>13</w:t>
      </w:r>
      <w:r>
        <w:rPr>
          <w:rtl/>
        </w:rPr>
        <w:t xml:space="preserve">۔جامع السعادات، ج ٢ ، ص ٣٢٧ </w:t>
      </w:r>
    </w:p>
    <w:p w:rsidR="00837397" w:rsidRDefault="00837397" w:rsidP="00837397">
      <w:pPr>
        <w:pStyle w:val="libFootnote"/>
        <w:rPr>
          <w:rtl/>
        </w:rPr>
      </w:pPr>
      <w:r w:rsidRPr="001D2F91">
        <w:rPr>
          <w:rFonts w:hint="cs"/>
          <w:rtl/>
        </w:rPr>
        <w:t>14</w:t>
      </w:r>
      <w:r>
        <w:rPr>
          <w:rtl/>
        </w:rPr>
        <w:t>۔ بحار الانوار ، ج ٧٧، ص ١٥٢</w:t>
      </w:r>
    </w:p>
    <w:p w:rsidR="00837397" w:rsidRDefault="00837397" w:rsidP="00837397">
      <w:pPr>
        <w:pStyle w:val="libFootnote"/>
        <w:rPr>
          <w:rtl/>
        </w:rPr>
      </w:pPr>
      <w:r w:rsidRPr="001D2F91">
        <w:rPr>
          <w:rFonts w:hint="cs"/>
          <w:rtl/>
        </w:rPr>
        <w:t>15</w:t>
      </w:r>
      <w:r>
        <w:rPr>
          <w:rtl/>
        </w:rPr>
        <w:t xml:space="preserve">۔ غرر الحکم، ص ٣٨٢ </w:t>
      </w:r>
    </w:p>
    <w:p w:rsidR="00837397" w:rsidRDefault="00837397" w:rsidP="00837397">
      <w:pPr>
        <w:pStyle w:val="libFootnote"/>
        <w:rPr>
          <w:rtl/>
        </w:rPr>
      </w:pPr>
      <w:r w:rsidRPr="001D2F91">
        <w:rPr>
          <w:rFonts w:hint="cs"/>
          <w:rtl/>
        </w:rPr>
        <w:t>16</w:t>
      </w:r>
      <w:r>
        <w:rPr>
          <w:rtl/>
        </w:rPr>
        <w:t>۔ بحارالانوار ، ج ٧٧، ٢١٦</w:t>
      </w:r>
    </w:p>
    <w:p w:rsidR="00837397" w:rsidRDefault="00837397" w:rsidP="00837397">
      <w:pPr>
        <w:pStyle w:val="libFootnote"/>
        <w:rPr>
          <w:rtl/>
        </w:rPr>
      </w:pPr>
      <w:r w:rsidRPr="001D2F91">
        <w:rPr>
          <w:rFonts w:hint="cs"/>
          <w:rtl/>
        </w:rPr>
        <w:t>17</w:t>
      </w:r>
      <w:r>
        <w:rPr>
          <w:rtl/>
        </w:rPr>
        <w:t>۔ بحار الانوار، ج ٧٧، ٢٣٢</w:t>
      </w:r>
    </w:p>
    <w:p w:rsidR="00837397" w:rsidRDefault="00837397" w:rsidP="00837397">
      <w:pPr>
        <w:pStyle w:val="libFootnote"/>
        <w:rPr>
          <w:rtl/>
        </w:rPr>
      </w:pPr>
      <w:r w:rsidRPr="001D2F91">
        <w:rPr>
          <w:rFonts w:hint="cs"/>
          <w:rtl/>
        </w:rPr>
        <w:t>18</w:t>
      </w:r>
      <w:r>
        <w:rPr>
          <w:rtl/>
        </w:rPr>
        <w:t>۔غرر الحکم ، ص ٢٧٨</w:t>
      </w:r>
    </w:p>
    <w:p w:rsidR="00837397" w:rsidRDefault="00837397" w:rsidP="00837397">
      <w:pPr>
        <w:pStyle w:val="libFootnote"/>
        <w:rPr>
          <w:rtl/>
        </w:rPr>
      </w:pPr>
      <w:r w:rsidRPr="001D2F91">
        <w:rPr>
          <w:rFonts w:hint="cs"/>
          <w:rtl/>
        </w:rPr>
        <w:t>19</w:t>
      </w:r>
      <w:r>
        <w:rPr>
          <w:rtl/>
        </w:rPr>
        <w:t>۔ بحار الانوار ، ج ٢، ص ١٣٨</w:t>
      </w:r>
    </w:p>
    <w:p w:rsidR="00837397" w:rsidRDefault="00837397" w:rsidP="00837397">
      <w:pPr>
        <w:pStyle w:val="libFootnote"/>
        <w:rPr>
          <w:rtl/>
        </w:rPr>
      </w:pPr>
      <w:r w:rsidRPr="001D2F91">
        <w:rPr>
          <w:rFonts w:hint="cs"/>
          <w:rtl/>
        </w:rPr>
        <w:t>20</w:t>
      </w:r>
      <w:r>
        <w:rPr>
          <w:rtl/>
        </w:rPr>
        <w:t>۔غرر الحکم، ص ٣٦</w:t>
      </w:r>
    </w:p>
    <w:p w:rsidR="00837397" w:rsidRDefault="00837397" w:rsidP="00837397">
      <w:pPr>
        <w:pStyle w:val="libFootnote"/>
        <w:rPr>
          <w:rtl/>
        </w:rPr>
      </w:pPr>
      <w:r w:rsidRPr="001D2F91">
        <w:rPr>
          <w:rFonts w:hint="cs"/>
          <w:rtl/>
        </w:rPr>
        <w:t>21</w:t>
      </w:r>
      <w:r>
        <w:rPr>
          <w:rtl/>
        </w:rPr>
        <w:t>۔غرر الحکم، ص١٧</w:t>
      </w:r>
    </w:p>
    <w:p w:rsidR="00837397" w:rsidRDefault="00837397" w:rsidP="00837397">
      <w:pPr>
        <w:pStyle w:val="libFootnote"/>
        <w:rPr>
          <w:rtl/>
        </w:rPr>
      </w:pPr>
      <w:r w:rsidRPr="001D2F91">
        <w:rPr>
          <w:rFonts w:hint="cs"/>
          <w:rtl/>
        </w:rPr>
        <w:t>22</w:t>
      </w:r>
      <w:r>
        <w:rPr>
          <w:rtl/>
        </w:rPr>
        <w:t>۔غرر الحکم، ص٣١</w:t>
      </w:r>
    </w:p>
    <w:p w:rsidR="00724307" w:rsidRDefault="00724307" w:rsidP="00724307">
      <w:pPr>
        <w:pStyle w:val="libNormal"/>
        <w:rPr>
          <w:rtl/>
        </w:rPr>
      </w:pPr>
      <w:r>
        <w:rPr>
          <w:rtl/>
        </w:rPr>
        <w:t xml:space="preserve"> </w:t>
      </w:r>
      <w:r w:rsidR="00D373AE">
        <w:rPr>
          <w:rtl/>
        </w:rPr>
        <w:br w:type="page"/>
      </w:r>
      <w:r>
        <w:rPr>
          <w:rtl/>
        </w:rPr>
        <w:lastRenderedPageBreak/>
        <w:t xml:space="preserve"> </w:t>
      </w:r>
    </w:p>
    <w:p w:rsidR="00724307" w:rsidRDefault="00724307" w:rsidP="00965597">
      <w:pPr>
        <w:pStyle w:val="Heading2Center"/>
        <w:rPr>
          <w:rtl/>
        </w:rPr>
      </w:pPr>
      <w:bookmarkStart w:id="111" w:name="_Toc513463471"/>
      <w:r>
        <w:rPr>
          <w:rFonts w:hint="eastAsia"/>
          <w:rtl/>
        </w:rPr>
        <w:t>چونت</w:t>
      </w:r>
      <w:r>
        <w:rPr>
          <w:rFonts w:hint="cs"/>
          <w:rtl/>
        </w:rPr>
        <w:t>ی</w:t>
      </w:r>
      <w:r>
        <w:rPr>
          <w:rFonts w:hint="eastAsia"/>
          <w:rtl/>
        </w:rPr>
        <w:t>سواںدرس</w:t>
      </w:r>
      <w:bookmarkEnd w:id="111"/>
    </w:p>
    <w:p w:rsidR="00724307" w:rsidRDefault="00724307" w:rsidP="00724307">
      <w:pPr>
        <w:pStyle w:val="libNormal"/>
        <w:rPr>
          <w:rtl/>
        </w:rPr>
      </w:pPr>
    </w:p>
    <w:p w:rsidR="00724307" w:rsidRDefault="00724307" w:rsidP="00965597">
      <w:pPr>
        <w:pStyle w:val="libCenterBold2"/>
        <w:rPr>
          <w:rtl/>
        </w:rPr>
      </w:pPr>
      <w:r>
        <w:rPr>
          <w:rFonts w:hint="eastAsia"/>
          <w:rtl/>
        </w:rPr>
        <w:t>عبادتوں</w:t>
      </w:r>
      <w:r>
        <w:rPr>
          <w:rtl/>
        </w:rPr>
        <w:t xml:space="preserve"> کے جلوے اور اسلام </w:t>
      </w:r>
      <w:r w:rsidR="00E20323">
        <w:rPr>
          <w:rtl/>
        </w:rPr>
        <w:t xml:space="preserve">میں </w:t>
      </w:r>
      <w:r w:rsidR="00965597">
        <w:rPr>
          <w:rFonts w:hint="cs"/>
          <w:rtl/>
        </w:rPr>
        <w:t xml:space="preserve"> </w:t>
      </w:r>
      <w:r>
        <w:rPr>
          <w:rFonts w:hint="eastAsia"/>
          <w:rtl/>
        </w:rPr>
        <w:t>مسجدوں</w:t>
      </w:r>
      <w:r>
        <w:rPr>
          <w:rtl/>
        </w:rPr>
        <w:t xml:space="preserve"> کا نقش</w:t>
      </w:r>
    </w:p>
    <w:p w:rsidR="00724307" w:rsidRDefault="00724307" w:rsidP="00965597">
      <w:pPr>
        <w:pStyle w:val="libCenterBold2"/>
        <w:rPr>
          <w:rtl/>
        </w:rPr>
      </w:pPr>
      <w:r>
        <w:rPr>
          <w:rtl/>
        </w:rPr>
        <w:t>*عبادت کامفہوم اور اس ک</w:t>
      </w:r>
      <w:r>
        <w:rPr>
          <w:rFonts w:hint="cs"/>
          <w:rtl/>
        </w:rPr>
        <w:t>ی</w:t>
      </w:r>
      <w:r>
        <w:rPr>
          <w:rtl/>
        </w:rPr>
        <w:t xml:space="preserve"> وسعت:</w:t>
      </w:r>
    </w:p>
    <w:p w:rsidR="00724307" w:rsidRDefault="00724307" w:rsidP="00965597">
      <w:pPr>
        <w:pStyle w:val="libCenterBold2"/>
        <w:rPr>
          <w:rtl/>
        </w:rPr>
      </w:pPr>
      <w:r>
        <w:rPr>
          <w:rFonts w:hint="eastAsia"/>
          <w:rtl/>
        </w:rPr>
        <w:t>الف</w:t>
      </w:r>
      <w:r>
        <w:rPr>
          <w:rtl/>
        </w:rPr>
        <w:t>۔عبادت ک</w:t>
      </w:r>
      <w:r>
        <w:rPr>
          <w:rFonts w:hint="cs"/>
          <w:rtl/>
        </w:rPr>
        <w:t>ی</w:t>
      </w:r>
      <w:r>
        <w:rPr>
          <w:rtl/>
        </w:rPr>
        <w:t xml:space="preserve"> ا</w:t>
      </w:r>
      <w:r>
        <w:rPr>
          <w:rFonts w:hint="cs"/>
          <w:rtl/>
        </w:rPr>
        <w:t>ی</w:t>
      </w:r>
      <w:r>
        <w:rPr>
          <w:rFonts w:hint="eastAsia"/>
          <w:rtl/>
        </w:rPr>
        <w:t>ک</w:t>
      </w:r>
      <w:r>
        <w:rPr>
          <w:rtl/>
        </w:rPr>
        <w:t xml:space="preserve"> تقس</w:t>
      </w:r>
      <w:r>
        <w:rPr>
          <w:rFonts w:hint="cs"/>
          <w:rtl/>
        </w:rPr>
        <w:t>ی</w:t>
      </w:r>
      <w:r>
        <w:rPr>
          <w:rFonts w:hint="eastAsia"/>
          <w:rtl/>
        </w:rPr>
        <w:t>م</w:t>
      </w:r>
      <w:r>
        <w:rPr>
          <w:rtl/>
        </w:rPr>
        <w:t xml:space="preserve"> بند</w:t>
      </w:r>
      <w:r>
        <w:rPr>
          <w:rFonts w:hint="cs"/>
          <w:rtl/>
        </w:rPr>
        <w:t>ی</w:t>
      </w:r>
      <w:r>
        <w:rPr>
          <w:rtl/>
        </w:rPr>
        <w:t>۔</w:t>
      </w:r>
    </w:p>
    <w:p w:rsidR="00724307" w:rsidRDefault="00724307" w:rsidP="00965597">
      <w:pPr>
        <w:pStyle w:val="libCenterBold2"/>
        <w:rPr>
          <w:rtl/>
        </w:rPr>
      </w:pPr>
      <w:r>
        <w:rPr>
          <w:rFonts w:hint="eastAsia"/>
          <w:rtl/>
        </w:rPr>
        <w:t>ب</w:t>
      </w:r>
      <w:r>
        <w:rPr>
          <w:rtl/>
        </w:rPr>
        <w:t>۔نماز،کمال بندگ</w:t>
      </w:r>
      <w:r>
        <w:rPr>
          <w:rFonts w:hint="cs"/>
          <w:rtl/>
        </w:rPr>
        <w:t>ی</w:t>
      </w:r>
      <w:r>
        <w:rPr>
          <w:rtl/>
        </w:rPr>
        <w:t xml:space="preserve"> اور تقر ب الہ</w:t>
      </w:r>
      <w:r>
        <w:rPr>
          <w:rFonts w:hint="cs"/>
          <w:rtl/>
        </w:rPr>
        <w:t>ی</w:t>
      </w:r>
      <w:r>
        <w:rPr>
          <w:rtl/>
        </w:rPr>
        <w:t>۔</w:t>
      </w:r>
    </w:p>
    <w:p w:rsidR="00724307" w:rsidRDefault="00724307" w:rsidP="00965597">
      <w:pPr>
        <w:pStyle w:val="libCenterBold2"/>
        <w:rPr>
          <w:rtl/>
        </w:rPr>
      </w:pPr>
      <w:r>
        <w:rPr>
          <w:rFonts w:hint="eastAsia"/>
          <w:rtl/>
        </w:rPr>
        <w:t>ج</w:t>
      </w:r>
      <w:r>
        <w:rPr>
          <w:rtl/>
        </w:rPr>
        <w:t>۔مقدمات کے شرع</w:t>
      </w:r>
      <w:r>
        <w:rPr>
          <w:rFonts w:hint="cs"/>
          <w:rtl/>
        </w:rPr>
        <w:t>ی</w:t>
      </w:r>
      <w:r>
        <w:rPr>
          <w:rtl/>
        </w:rPr>
        <w:t xml:space="preserve"> ہونے کا فلسفہ اور نماز ک</w:t>
      </w:r>
      <w:r>
        <w:rPr>
          <w:rFonts w:hint="cs"/>
          <w:rtl/>
        </w:rPr>
        <w:t>ی</w:t>
      </w:r>
      <w:r>
        <w:rPr>
          <w:rtl/>
        </w:rPr>
        <w:t xml:space="preserve"> جانب توجہ</w:t>
      </w:r>
      <w:r w:rsidR="00965597">
        <w:rPr>
          <w:rFonts w:hint="cs"/>
          <w:rtl/>
        </w:rPr>
        <w:t xml:space="preserve"> </w:t>
      </w:r>
      <w:r>
        <w:rPr>
          <w:rFonts w:hint="eastAsia"/>
          <w:rtl/>
        </w:rPr>
        <w:t>د</w:t>
      </w:r>
      <w:r>
        <w:rPr>
          <w:rFonts w:hint="cs"/>
          <w:rtl/>
        </w:rPr>
        <w:t>ی</w:t>
      </w:r>
      <w:r>
        <w:rPr>
          <w:rFonts w:hint="eastAsia"/>
          <w:rtl/>
        </w:rPr>
        <w:t>نے</w:t>
      </w:r>
      <w:r>
        <w:rPr>
          <w:rtl/>
        </w:rPr>
        <w:t xml:space="preserve"> والے عوامل۔</w:t>
      </w:r>
    </w:p>
    <w:p w:rsidR="00724307" w:rsidRDefault="00724307" w:rsidP="00965597">
      <w:pPr>
        <w:pStyle w:val="libCenterBold2"/>
        <w:rPr>
          <w:rtl/>
        </w:rPr>
      </w:pPr>
      <w:r>
        <w:rPr>
          <w:rtl/>
        </w:rPr>
        <w:t>* مسجد ،لقاء اللہ کے عاشقوں ک</w:t>
      </w:r>
      <w:r>
        <w:rPr>
          <w:rFonts w:hint="cs"/>
          <w:rtl/>
        </w:rPr>
        <w:t>ی</w:t>
      </w:r>
      <w:r>
        <w:rPr>
          <w:rtl/>
        </w:rPr>
        <w:t xml:space="preserve"> معراج۔</w:t>
      </w:r>
    </w:p>
    <w:p w:rsidR="00724307" w:rsidRDefault="00724307" w:rsidP="00965597">
      <w:pPr>
        <w:pStyle w:val="libCenterBold2"/>
        <w:rPr>
          <w:rtl/>
        </w:rPr>
      </w:pPr>
      <w:r>
        <w:rPr>
          <w:rtl/>
        </w:rPr>
        <w:t>*مسجد ک</w:t>
      </w:r>
      <w:r>
        <w:rPr>
          <w:rFonts w:hint="cs"/>
          <w:rtl/>
        </w:rPr>
        <w:t>ی</w:t>
      </w:r>
      <w:r>
        <w:rPr>
          <w:rtl/>
        </w:rPr>
        <w:t xml:space="preserve"> طرف لوگوں کے تو جہ د</w:t>
      </w:r>
      <w:r>
        <w:rPr>
          <w:rFonts w:hint="cs"/>
          <w:rtl/>
        </w:rPr>
        <w:t>ی</w:t>
      </w:r>
      <w:r>
        <w:rPr>
          <w:rFonts w:hint="eastAsia"/>
          <w:rtl/>
        </w:rPr>
        <w:t>نے</w:t>
      </w:r>
      <w:r>
        <w:rPr>
          <w:rtl/>
        </w:rPr>
        <w:t xml:space="preserve"> کا فلسفہ۔</w:t>
      </w:r>
    </w:p>
    <w:p w:rsidR="00724307" w:rsidRDefault="00724307" w:rsidP="00965597">
      <w:pPr>
        <w:pStyle w:val="libCenterBold2"/>
        <w:rPr>
          <w:rtl/>
        </w:rPr>
      </w:pPr>
      <w:r>
        <w:rPr>
          <w:rtl/>
        </w:rPr>
        <w:t>*مساجد ک</w:t>
      </w:r>
      <w:r>
        <w:rPr>
          <w:rFonts w:hint="cs"/>
          <w:rtl/>
        </w:rPr>
        <w:t>ی</w:t>
      </w:r>
      <w:r>
        <w:rPr>
          <w:rtl/>
        </w:rPr>
        <w:t xml:space="preserve"> اہم</w:t>
      </w:r>
      <w:r>
        <w:rPr>
          <w:rFonts w:hint="cs"/>
          <w:rtl/>
        </w:rPr>
        <w:t>ی</w:t>
      </w:r>
      <w:r>
        <w:rPr>
          <w:rFonts w:hint="eastAsia"/>
          <w:rtl/>
        </w:rPr>
        <w:t>ت</w:t>
      </w:r>
      <w:r>
        <w:rPr>
          <w:rtl/>
        </w:rPr>
        <w:t xml:space="preserve"> کو درک کرنے ک</w:t>
      </w:r>
      <w:r>
        <w:rPr>
          <w:rFonts w:hint="cs"/>
          <w:rtl/>
        </w:rPr>
        <w:t>ی</w:t>
      </w:r>
      <w:r>
        <w:rPr>
          <w:rtl/>
        </w:rPr>
        <w:t xml:space="preserve"> ضرورت اور اس </w:t>
      </w:r>
      <w:r w:rsidR="00E20323">
        <w:rPr>
          <w:rtl/>
        </w:rPr>
        <w:t xml:space="preserve">میں </w:t>
      </w:r>
    </w:p>
    <w:p w:rsidR="00724307" w:rsidRDefault="00724307" w:rsidP="00965597">
      <w:pPr>
        <w:pStyle w:val="libCenterBold2"/>
        <w:rPr>
          <w:rtl/>
        </w:rPr>
      </w:pPr>
      <w:r>
        <w:rPr>
          <w:rFonts w:hint="eastAsia"/>
          <w:rtl/>
        </w:rPr>
        <w:t>حاضر</w:t>
      </w:r>
      <w:r>
        <w:rPr>
          <w:rtl/>
        </w:rPr>
        <w:t xml:space="preserve"> ہو نے کے آداب ۔</w:t>
      </w:r>
    </w:p>
    <w:p w:rsidR="00724307" w:rsidRDefault="00724307" w:rsidP="00965597">
      <w:pPr>
        <w:pStyle w:val="libCenterBold2"/>
        <w:rPr>
          <w:rtl/>
        </w:rPr>
      </w:pPr>
      <w:r>
        <w:rPr>
          <w:rtl/>
        </w:rPr>
        <w:t xml:space="preserve">*مسجد </w:t>
      </w:r>
      <w:r w:rsidR="00E20323">
        <w:rPr>
          <w:rtl/>
        </w:rPr>
        <w:t xml:space="preserve">میں </w:t>
      </w:r>
      <w:r>
        <w:rPr>
          <w:rtl/>
        </w:rPr>
        <w:t xml:space="preserve"> حاضر ہو نے اور اس </w:t>
      </w:r>
      <w:r w:rsidR="00E20323">
        <w:rPr>
          <w:rtl/>
        </w:rPr>
        <w:t xml:space="preserve">میں </w:t>
      </w:r>
      <w:r>
        <w:rPr>
          <w:rtl/>
        </w:rPr>
        <w:t xml:space="preserve"> عبادت کرنے ک</w:t>
      </w:r>
      <w:r>
        <w:rPr>
          <w:rFonts w:hint="cs"/>
          <w:rtl/>
        </w:rPr>
        <w:t>ی</w:t>
      </w:r>
      <w:r>
        <w:rPr>
          <w:rtl/>
        </w:rPr>
        <w:t xml:space="preserve"> فض</w:t>
      </w:r>
      <w:r>
        <w:rPr>
          <w:rFonts w:hint="cs"/>
          <w:rtl/>
        </w:rPr>
        <w:t>ی</w:t>
      </w:r>
      <w:r>
        <w:rPr>
          <w:rFonts w:hint="eastAsia"/>
          <w:rtl/>
        </w:rPr>
        <w:t>لت</w:t>
      </w:r>
      <w:r>
        <w:rPr>
          <w:rtl/>
        </w:rPr>
        <w:t>۔</w:t>
      </w:r>
    </w:p>
    <w:p w:rsidR="00724307" w:rsidRDefault="00724307" w:rsidP="00965597">
      <w:pPr>
        <w:pStyle w:val="libCenterBold2"/>
        <w:rPr>
          <w:rtl/>
        </w:rPr>
      </w:pPr>
      <w:r>
        <w:rPr>
          <w:rtl/>
        </w:rPr>
        <w:t xml:space="preserve">*خدا کے محبوب تر </w:t>
      </w:r>
      <w:r>
        <w:rPr>
          <w:rFonts w:hint="cs"/>
          <w:rtl/>
        </w:rPr>
        <w:t>ی</w:t>
      </w:r>
      <w:r>
        <w:rPr>
          <w:rFonts w:hint="eastAsia"/>
          <w:rtl/>
        </w:rPr>
        <w:t>ن</w:t>
      </w:r>
      <w:r>
        <w:rPr>
          <w:rtl/>
        </w:rPr>
        <w:t xml:space="preserve"> بندے۔</w:t>
      </w:r>
    </w:p>
    <w:p w:rsidR="00724307" w:rsidRDefault="00724307" w:rsidP="00724307">
      <w:pPr>
        <w:pStyle w:val="libNormal"/>
        <w:rPr>
          <w:rtl/>
        </w:rPr>
      </w:pPr>
    </w:p>
    <w:p w:rsidR="00724307" w:rsidRDefault="00724307" w:rsidP="00965597">
      <w:pPr>
        <w:pStyle w:val="Heading2Center"/>
        <w:rPr>
          <w:rtl/>
        </w:rPr>
      </w:pPr>
      <w:bookmarkStart w:id="112" w:name="_Toc513463472"/>
      <w:r>
        <w:rPr>
          <w:rFonts w:hint="eastAsia"/>
          <w:rtl/>
        </w:rPr>
        <w:t>عبادتوں</w:t>
      </w:r>
      <w:r>
        <w:rPr>
          <w:rtl/>
        </w:rPr>
        <w:t xml:space="preserve"> کے جلوے اور اسلام </w:t>
      </w:r>
      <w:r w:rsidR="00E20323">
        <w:rPr>
          <w:rtl/>
        </w:rPr>
        <w:t xml:space="preserve">میں </w:t>
      </w:r>
      <w:r w:rsidR="00965597">
        <w:rPr>
          <w:rFonts w:hint="cs"/>
          <w:rtl/>
        </w:rPr>
        <w:t xml:space="preserve"> </w:t>
      </w:r>
      <w:r>
        <w:rPr>
          <w:rFonts w:hint="eastAsia"/>
          <w:rtl/>
        </w:rPr>
        <w:t>مسجدو</w:t>
      </w:r>
      <w:r>
        <w:rPr>
          <w:rtl/>
        </w:rPr>
        <w:t>ں کا نقش</w:t>
      </w:r>
      <w:bookmarkEnd w:id="112"/>
    </w:p>
    <w:p w:rsidR="00724307" w:rsidRDefault="00724307" w:rsidP="00560E71">
      <w:pPr>
        <w:pStyle w:val="libArabic"/>
        <w:rPr>
          <w:rtl/>
        </w:rPr>
      </w:pPr>
      <w:r>
        <w:rPr>
          <w:rtl/>
        </w:rPr>
        <w:t xml:space="preserve">'' </w:t>
      </w:r>
      <w:r>
        <w:rPr>
          <w:rFonts w:hint="cs"/>
          <w:rtl/>
        </w:rPr>
        <w:t>ی</w:t>
      </w:r>
      <w:r>
        <w:rPr>
          <w:rFonts w:hint="eastAsia"/>
          <w:rtl/>
        </w:rPr>
        <w:t>ااباذر</w:t>
      </w:r>
      <w:r>
        <w:rPr>
          <w:rtl/>
        </w:rPr>
        <w:t>!الکلمة الط</w:t>
      </w:r>
      <w:r>
        <w:rPr>
          <w:rFonts w:hint="cs"/>
          <w:rtl/>
        </w:rPr>
        <w:t>ی</w:t>
      </w:r>
      <w:r>
        <w:rPr>
          <w:rFonts w:hint="eastAsia"/>
          <w:rtl/>
        </w:rPr>
        <w:t>بة</w:t>
      </w:r>
      <w:r>
        <w:rPr>
          <w:rtl/>
        </w:rPr>
        <w:t xml:space="preserve"> صدقة وکل خطوة تخطو</w:t>
      </w:r>
      <w:r w:rsidR="00560E71" w:rsidRPr="001D2F91">
        <w:rPr>
          <w:rFonts w:hint="cs"/>
          <w:rtl/>
        </w:rPr>
        <w:t>ه</w:t>
      </w:r>
      <w:r>
        <w:rPr>
          <w:rFonts w:hint="cs"/>
          <w:rtl/>
        </w:rPr>
        <w:t>االی</w:t>
      </w:r>
      <w:r>
        <w:rPr>
          <w:rtl/>
        </w:rPr>
        <w:t xml:space="preserve"> الصلوٰة صدقة</w:t>
      </w:r>
      <w:r>
        <w:rPr>
          <w:rFonts w:hint="cs"/>
          <w:rtl/>
        </w:rPr>
        <w:t>ی</w:t>
      </w:r>
      <w:r>
        <w:rPr>
          <w:rFonts w:hint="eastAsia"/>
          <w:rtl/>
        </w:rPr>
        <w:t>ااباذر</w:t>
      </w:r>
      <w:r>
        <w:rPr>
          <w:rtl/>
        </w:rPr>
        <w:t>!من اجاب داع</w:t>
      </w:r>
      <w:r>
        <w:rPr>
          <w:rFonts w:hint="cs"/>
          <w:rtl/>
        </w:rPr>
        <w:t>ی</w:t>
      </w:r>
      <w:r>
        <w:rPr>
          <w:rtl/>
        </w:rPr>
        <w:t xml:space="preserve"> اللّٰ</w:t>
      </w:r>
      <w:r w:rsidR="00560E71" w:rsidRPr="001D2F91">
        <w:rPr>
          <w:rFonts w:hint="cs"/>
          <w:rtl/>
        </w:rPr>
        <w:t>ه</w:t>
      </w:r>
      <w:r>
        <w:rPr>
          <w:rtl/>
        </w:rPr>
        <w:t xml:space="preserve"> واحسن عمارةمساجد اللّٰ</w:t>
      </w:r>
      <w:r w:rsidR="00560E71" w:rsidRPr="001D2F91">
        <w:rPr>
          <w:rFonts w:hint="cs"/>
          <w:rtl/>
        </w:rPr>
        <w:t>ه</w:t>
      </w:r>
      <w:r>
        <w:rPr>
          <w:rFonts w:hint="cs"/>
          <w:rtl/>
        </w:rPr>
        <w:t xml:space="preserve"> کان ثواب</w:t>
      </w:r>
      <w:r w:rsidR="00560E71" w:rsidRPr="001D2F91">
        <w:rPr>
          <w:rFonts w:hint="cs"/>
          <w:rtl/>
        </w:rPr>
        <w:t>ه</w:t>
      </w:r>
      <w:r>
        <w:rPr>
          <w:rFonts w:hint="cs"/>
          <w:rtl/>
        </w:rPr>
        <w:t xml:space="preserve"> من اللّٰ</w:t>
      </w:r>
      <w:r w:rsidR="00560E71" w:rsidRPr="001D2F91">
        <w:rPr>
          <w:rFonts w:hint="cs"/>
          <w:rtl/>
        </w:rPr>
        <w:t>ه</w:t>
      </w:r>
      <w:r>
        <w:rPr>
          <w:rFonts w:hint="cs"/>
          <w:rtl/>
        </w:rPr>
        <w:t xml:space="preserve"> الجنة فقلت :بابی</w:t>
      </w:r>
      <w:r>
        <w:rPr>
          <w:rtl/>
        </w:rPr>
        <w:t xml:space="preserve"> انت وام</w:t>
      </w:r>
      <w:r>
        <w:rPr>
          <w:rFonts w:hint="cs"/>
          <w:rtl/>
        </w:rPr>
        <w:t>یّ</w:t>
      </w:r>
      <w:r>
        <w:rPr>
          <w:rtl/>
        </w:rPr>
        <w:t xml:space="preserve"> </w:t>
      </w:r>
      <w:r>
        <w:rPr>
          <w:rFonts w:hint="cs"/>
          <w:rtl/>
        </w:rPr>
        <w:t>ی</w:t>
      </w:r>
      <w:r>
        <w:rPr>
          <w:rFonts w:hint="eastAsia"/>
          <w:rtl/>
        </w:rPr>
        <w:t>ا</w:t>
      </w:r>
      <w:r>
        <w:rPr>
          <w:rtl/>
        </w:rPr>
        <w:t xml:space="preserve"> رسول اللّٰ</w:t>
      </w:r>
      <w:r w:rsidR="00560E71" w:rsidRPr="001D2F91">
        <w:rPr>
          <w:rFonts w:hint="cs"/>
          <w:rtl/>
        </w:rPr>
        <w:t>ه</w:t>
      </w:r>
      <w:r>
        <w:rPr>
          <w:rFonts w:hint="cs"/>
          <w:rtl/>
        </w:rPr>
        <w:t xml:space="preserve"> کی</w:t>
      </w:r>
      <w:r>
        <w:rPr>
          <w:rFonts w:hint="eastAsia"/>
          <w:rtl/>
        </w:rPr>
        <w:t>ف</w:t>
      </w:r>
      <w:r>
        <w:rPr>
          <w:rtl/>
        </w:rPr>
        <w:t xml:space="preserve"> تعمر مساجد اللّٰ</w:t>
      </w:r>
      <w:r w:rsidR="00560E71" w:rsidRPr="001D2F91">
        <w:rPr>
          <w:rFonts w:hint="cs"/>
          <w:rtl/>
        </w:rPr>
        <w:t>ه</w:t>
      </w:r>
      <w:r>
        <w:rPr>
          <w:rFonts w:hint="cs"/>
          <w:rtl/>
        </w:rPr>
        <w:t>؟قال لا تر فع فی</w:t>
      </w:r>
      <w:r w:rsidR="00560E71" w:rsidRPr="001D2F91">
        <w:rPr>
          <w:rFonts w:hint="cs"/>
          <w:rtl/>
        </w:rPr>
        <w:t>ه</w:t>
      </w:r>
      <w:r>
        <w:rPr>
          <w:rFonts w:hint="cs"/>
          <w:rtl/>
        </w:rPr>
        <w:t>ا</w:t>
      </w:r>
      <w:r>
        <w:rPr>
          <w:rtl/>
        </w:rPr>
        <w:t xml:space="preserve"> الا صوات ولا </w:t>
      </w:r>
      <w:r>
        <w:rPr>
          <w:rFonts w:hint="cs"/>
          <w:rtl/>
        </w:rPr>
        <w:t>ی</w:t>
      </w:r>
      <w:r>
        <w:rPr>
          <w:rFonts w:hint="eastAsia"/>
          <w:rtl/>
        </w:rPr>
        <w:t>خاض</w:t>
      </w:r>
      <w:r>
        <w:rPr>
          <w:rtl/>
        </w:rPr>
        <w:t xml:space="preserve"> ف</w:t>
      </w:r>
      <w:r>
        <w:rPr>
          <w:rFonts w:hint="cs"/>
          <w:rtl/>
        </w:rPr>
        <w:t>ی</w:t>
      </w:r>
      <w:r w:rsidR="00560E71" w:rsidRPr="001D2F91">
        <w:rPr>
          <w:rFonts w:hint="cs"/>
          <w:rtl/>
        </w:rPr>
        <w:t>ه</w:t>
      </w:r>
      <w:r>
        <w:rPr>
          <w:rFonts w:hint="cs"/>
          <w:rtl/>
        </w:rPr>
        <w:t>ا</w:t>
      </w:r>
      <w:r>
        <w:rPr>
          <w:rtl/>
        </w:rPr>
        <w:t xml:space="preserve"> بالبا طل ولا </w:t>
      </w:r>
      <w:r>
        <w:rPr>
          <w:rFonts w:hint="cs"/>
          <w:rtl/>
        </w:rPr>
        <w:t>ی</w:t>
      </w:r>
      <w:r>
        <w:rPr>
          <w:rFonts w:hint="eastAsia"/>
          <w:rtl/>
        </w:rPr>
        <w:t>شتر</w:t>
      </w:r>
      <w:r>
        <w:rPr>
          <w:rFonts w:hint="cs"/>
          <w:rtl/>
        </w:rPr>
        <w:t>ی</w:t>
      </w:r>
      <w:r>
        <w:rPr>
          <w:rtl/>
        </w:rPr>
        <w:t xml:space="preserve"> ف</w:t>
      </w:r>
      <w:r>
        <w:rPr>
          <w:rFonts w:hint="cs"/>
          <w:rtl/>
        </w:rPr>
        <w:t>ی</w:t>
      </w:r>
      <w:r w:rsidR="00560E71" w:rsidRPr="001D2F91">
        <w:rPr>
          <w:rFonts w:hint="cs"/>
          <w:rtl/>
        </w:rPr>
        <w:t>ه</w:t>
      </w:r>
      <w:r>
        <w:rPr>
          <w:rFonts w:hint="cs"/>
          <w:rtl/>
        </w:rPr>
        <w:t>ا</w:t>
      </w:r>
      <w:r>
        <w:rPr>
          <w:rtl/>
        </w:rPr>
        <w:t xml:space="preserve"> ولا </w:t>
      </w:r>
      <w:r>
        <w:rPr>
          <w:rFonts w:hint="cs"/>
          <w:rtl/>
        </w:rPr>
        <w:t>ی</w:t>
      </w:r>
      <w:r>
        <w:rPr>
          <w:rFonts w:hint="eastAsia"/>
          <w:rtl/>
        </w:rPr>
        <w:t>باع</w:t>
      </w:r>
      <w:r>
        <w:rPr>
          <w:rtl/>
        </w:rPr>
        <w:t xml:space="preserve"> واترک اللغو مادمت ف</w:t>
      </w:r>
      <w:r>
        <w:rPr>
          <w:rFonts w:hint="cs"/>
          <w:rtl/>
        </w:rPr>
        <w:t>ی</w:t>
      </w:r>
      <w:r w:rsidR="00560E71" w:rsidRPr="001D2F91">
        <w:rPr>
          <w:rFonts w:hint="cs"/>
          <w:rtl/>
        </w:rPr>
        <w:t>ه</w:t>
      </w:r>
      <w:r>
        <w:rPr>
          <w:rFonts w:hint="cs"/>
          <w:rtl/>
        </w:rPr>
        <w:t>ا</w:t>
      </w:r>
      <w:r>
        <w:rPr>
          <w:rtl/>
        </w:rPr>
        <w:t xml:space="preserve"> فان لم تفعل فلا تلومن </w:t>
      </w:r>
      <w:r>
        <w:rPr>
          <w:rFonts w:hint="cs"/>
          <w:rtl/>
        </w:rPr>
        <w:t>ی</w:t>
      </w:r>
      <w:r>
        <w:rPr>
          <w:rFonts w:hint="eastAsia"/>
          <w:rtl/>
        </w:rPr>
        <w:t>وم</w:t>
      </w:r>
      <w:r>
        <w:rPr>
          <w:rtl/>
        </w:rPr>
        <w:t xml:space="preserve"> الق</w:t>
      </w:r>
      <w:r>
        <w:rPr>
          <w:rFonts w:hint="cs"/>
          <w:rtl/>
        </w:rPr>
        <w:t>ی</w:t>
      </w:r>
      <w:r>
        <w:rPr>
          <w:rFonts w:hint="eastAsia"/>
          <w:rtl/>
        </w:rPr>
        <w:t>امة</w:t>
      </w:r>
      <w:r>
        <w:rPr>
          <w:rtl/>
        </w:rPr>
        <w:t xml:space="preserve"> الا نفسک</w:t>
      </w:r>
      <w:r>
        <w:rPr>
          <w:rFonts w:hint="cs"/>
          <w:rtl/>
        </w:rPr>
        <w:t>ی</w:t>
      </w:r>
      <w:r>
        <w:rPr>
          <w:rFonts w:hint="eastAsia"/>
          <w:rtl/>
        </w:rPr>
        <w:t>ااباذر</w:t>
      </w:r>
      <w:r>
        <w:rPr>
          <w:rtl/>
        </w:rPr>
        <w:t>! ان اللّٰ</w:t>
      </w:r>
      <w:r w:rsidR="00560E71" w:rsidRPr="001D2F91">
        <w:rPr>
          <w:rFonts w:hint="cs"/>
          <w:rtl/>
        </w:rPr>
        <w:t>ه</w:t>
      </w:r>
      <w:r>
        <w:rPr>
          <w:rFonts w:hint="cs"/>
          <w:rtl/>
        </w:rPr>
        <w:t xml:space="preserve"> تعالی</w:t>
      </w:r>
      <w:r>
        <w:rPr>
          <w:rtl/>
        </w:rPr>
        <w:t xml:space="preserve"> </w:t>
      </w:r>
      <w:r>
        <w:rPr>
          <w:rFonts w:hint="cs"/>
          <w:rtl/>
        </w:rPr>
        <w:t>ی</w:t>
      </w:r>
      <w:r>
        <w:rPr>
          <w:rFonts w:hint="eastAsia"/>
          <w:rtl/>
        </w:rPr>
        <w:t>عط</w:t>
      </w:r>
      <w:r>
        <w:rPr>
          <w:rFonts w:hint="cs"/>
          <w:rtl/>
        </w:rPr>
        <w:t>ی</w:t>
      </w:r>
      <w:r>
        <w:rPr>
          <w:rFonts w:hint="eastAsia"/>
          <w:rtl/>
        </w:rPr>
        <w:t>ک</w:t>
      </w:r>
      <w:r>
        <w:rPr>
          <w:rtl/>
        </w:rPr>
        <w:t xml:space="preserve"> مادمت جالسا ف</w:t>
      </w:r>
      <w:r>
        <w:rPr>
          <w:rFonts w:hint="cs"/>
          <w:rtl/>
        </w:rPr>
        <w:t>ی</w:t>
      </w:r>
      <w:r>
        <w:rPr>
          <w:rtl/>
        </w:rPr>
        <w:t xml:space="preserve"> المسجد بکل نفس تنفّست درجة ف</w:t>
      </w:r>
      <w:r>
        <w:rPr>
          <w:rFonts w:hint="cs"/>
          <w:rtl/>
        </w:rPr>
        <w:t>ی</w:t>
      </w:r>
      <w:r>
        <w:rPr>
          <w:rtl/>
        </w:rPr>
        <w:t xml:space="preserve"> الجن</w:t>
      </w:r>
      <w:r w:rsidR="00560E71" w:rsidRPr="001D2F91">
        <w:rPr>
          <w:rFonts w:hint="cs"/>
          <w:rtl/>
        </w:rPr>
        <w:t>ه</w:t>
      </w:r>
      <w:r>
        <w:rPr>
          <w:rFonts w:hint="cs"/>
          <w:rtl/>
        </w:rPr>
        <w:t xml:space="preserve"> و تصلی</w:t>
      </w:r>
      <w:r>
        <w:rPr>
          <w:rtl/>
        </w:rPr>
        <w:t xml:space="preserve"> عل</w:t>
      </w:r>
      <w:r>
        <w:rPr>
          <w:rFonts w:hint="cs"/>
          <w:rtl/>
        </w:rPr>
        <w:t>ی</w:t>
      </w:r>
      <w:r>
        <w:rPr>
          <w:rFonts w:hint="eastAsia"/>
          <w:rtl/>
        </w:rPr>
        <w:t>ک</w:t>
      </w:r>
      <w:r>
        <w:rPr>
          <w:rtl/>
        </w:rPr>
        <w:t xml:space="preserve"> الملائکة وتکتب لک بکل نفس ف</w:t>
      </w:r>
      <w:r>
        <w:rPr>
          <w:rFonts w:hint="cs"/>
          <w:rtl/>
        </w:rPr>
        <w:t>ی</w:t>
      </w:r>
      <w:r w:rsidR="00560E71" w:rsidRPr="001D2F91">
        <w:rPr>
          <w:rFonts w:hint="cs"/>
          <w:rtl/>
        </w:rPr>
        <w:t>ه</w:t>
      </w:r>
      <w:r>
        <w:rPr>
          <w:rtl/>
        </w:rPr>
        <w:t xml:space="preserve"> عشر حسنات وتمح</w:t>
      </w:r>
      <w:r>
        <w:rPr>
          <w:rFonts w:hint="cs"/>
          <w:rtl/>
        </w:rPr>
        <w:t>ی</w:t>
      </w:r>
      <w:r>
        <w:rPr>
          <w:rtl/>
        </w:rPr>
        <w:t xml:space="preserve"> عنک عشر س</w:t>
      </w:r>
      <w:r>
        <w:rPr>
          <w:rFonts w:hint="cs"/>
          <w:rtl/>
        </w:rPr>
        <w:t>ی</w:t>
      </w:r>
      <w:r>
        <w:rPr>
          <w:rFonts w:hint="eastAsia"/>
          <w:rtl/>
        </w:rPr>
        <w:t>ات</w:t>
      </w:r>
    </w:p>
    <w:p w:rsidR="00724307" w:rsidRDefault="00724307" w:rsidP="00560E71">
      <w:pPr>
        <w:pStyle w:val="libArabic"/>
        <w:rPr>
          <w:rtl/>
        </w:rPr>
      </w:pPr>
      <w:r>
        <w:rPr>
          <w:rFonts w:hint="cs"/>
          <w:rtl/>
        </w:rPr>
        <w:t>ی</w:t>
      </w:r>
      <w:r>
        <w:rPr>
          <w:rFonts w:hint="eastAsia"/>
          <w:rtl/>
        </w:rPr>
        <w:t>ااباذر</w:t>
      </w:r>
      <w:r>
        <w:rPr>
          <w:rtl/>
        </w:rPr>
        <w:t xml:space="preserve"> !أتعلم ف</w:t>
      </w:r>
      <w:r>
        <w:rPr>
          <w:rFonts w:hint="cs"/>
          <w:rtl/>
        </w:rPr>
        <w:t>ی</w:t>
      </w:r>
      <w:r>
        <w:rPr>
          <w:rtl/>
        </w:rPr>
        <w:t xml:space="preserve"> ا</w:t>
      </w:r>
      <w:r>
        <w:rPr>
          <w:rFonts w:hint="cs"/>
          <w:rtl/>
        </w:rPr>
        <w:t>یٔ</w:t>
      </w:r>
      <w:r>
        <w:rPr>
          <w:rtl/>
        </w:rPr>
        <w:t xml:space="preserve"> ش</w:t>
      </w:r>
      <w:r>
        <w:rPr>
          <w:rFonts w:hint="cs"/>
          <w:rtl/>
        </w:rPr>
        <w:t>ی</w:t>
      </w:r>
      <w:r>
        <w:rPr>
          <w:rtl/>
        </w:rPr>
        <w:t xml:space="preserve"> ء انزلت </w:t>
      </w:r>
      <w:r w:rsidR="00560E71" w:rsidRPr="001D2F91">
        <w:rPr>
          <w:rFonts w:hint="cs"/>
          <w:rtl/>
        </w:rPr>
        <w:t>ه</w:t>
      </w:r>
      <w:r>
        <w:rPr>
          <w:rFonts w:hint="cs"/>
          <w:rtl/>
        </w:rPr>
        <w:t>ذ</w:t>
      </w:r>
      <w:r w:rsidR="00560E71" w:rsidRPr="001D2F91">
        <w:rPr>
          <w:rFonts w:hint="cs"/>
          <w:rtl/>
        </w:rPr>
        <w:t>ه</w:t>
      </w:r>
      <w:r>
        <w:rPr>
          <w:rFonts w:hint="cs"/>
          <w:rtl/>
        </w:rPr>
        <w:t xml:space="preserve"> الای</w:t>
      </w:r>
      <w:r>
        <w:rPr>
          <w:rFonts w:hint="eastAsia"/>
          <w:rtl/>
        </w:rPr>
        <w:t>ة</w:t>
      </w:r>
      <w:r>
        <w:rPr>
          <w:rtl/>
        </w:rPr>
        <w:t>:(اصبروا ورابطوا واتقوااللّٰ</w:t>
      </w:r>
      <w:r w:rsidR="00560E71" w:rsidRPr="001D2F91">
        <w:rPr>
          <w:rFonts w:hint="cs"/>
          <w:rtl/>
        </w:rPr>
        <w:t>ه</w:t>
      </w:r>
      <w:r>
        <w:rPr>
          <w:rFonts w:hint="cs"/>
          <w:rtl/>
        </w:rPr>
        <w:t xml:space="preserve"> لعلکم تفلحون) </w:t>
      </w:r>
      <w:r w:rsidR="00DF02F6" w:rsidRPr="00215CD5">
        <w:rPr>
          <w:rStyle w:val="libFootnotenumChar"/>
          <w:rFonts w:hint="cs"/>
          <w:rtl/>
        </w:rPr>
        <w:t>(1)</w:t>
      </w:r>
      <w:r>
        <w:rPr>
          <w:rtl/>
        </w:rPr>
        <w:t xml:space="preserve"> قلت:لا،فداک اب</w:t>
      </w:r>
      <w:r>
        <w:rPr>
          <w:rFonts w:hint="cs"/>
          <w:rtl/>
        </w:rPr>
        <w:t>ی</w:t>
      </w:r>
      <w:r>
        <w:rPr>
          <w:rtl/>
        </w:rPr>
        <w:t xml:space="preserve"> وام</w:t>
      </w:r>
      <w:r>
        <w:rPr>
          <w:rFonts w:hint="cs"/>
          <w:rtl/>
        </w:rPr>
        <w:t>یقال:فی</w:t>
      </w:r>
      <w:r>
        <w:rPr>
          <w:rtl/>
        </w:rPr>
        <w:t xml:space="preserve"> انتظارالصلوٰةخلف الصلوٰة ''</w:t>
      </w:r>
    </w:p>
    <w:p w:rsidR="00724307" w:rsidRDefault="00724307" w:rsidP="00560E71">
      <w:pPr>
        <w:pStyle w:val="libArabic"/>
        <w:rPr>
          <w:rtl/>
        </w:rPr>
      </w:pPr>
      <w:r>
        <w:rPr>
          <w:rFonts w:hint="cs"/>
          <w:rtl/>
        </w:rPr>
        <w:lastRenderedPageBreak/>
        <w:t>ی</w:t>
      </w:r>
      <w:r>
        <w:rPr>
          <w:rFonts w:hint="eastAsia"/>
          <w:rtl/>
        </w:rPr>
        <w:t>ا</w:t>
      </w:r>
      <w:r>
        <w:rPr>
          <w:rtl/>
        </w:rPr>
        <w:t xml:space="preserve"> اباذر!اسباغ الوضوء ف</w:t>
      </w:r>
      <w:r>
        <w:rPr>
          <w:rFonts w:hint="cs"/>
          <w:rtl/>
        </w:rPr>
        <w:t>ی</w:t>
      </w:r>
      <w:r>
        <w:rPr>
          <w:rtl/>
        </w:rPr>
        <w:t xml:space="preserve"> المکار</w:t>
      </w:r>
      <w:r w:rsidR="00560E71" w:rsidRPr="001D2F91">
        <w:rPr>
          <w:rFonts w:hint="cs"/>
          <w:rtl/>
        </w:rPr>
        <w:t>ه</w:t>
      </w:r>
      <w:r>
        <w:rPr>
          <w:rFonts w:hint="cs"/>
          <w:rtl/>
        </w:rPr>
        <w:t xml:space="preserve"> من الکفارات وکثرة الاختلاف الی</w:t>
      </w:r>
      <w:r>
        <w:rPr>
          <w:rtl/>
        </w:rPr>
        <w:t xml:space="preserve"> المساجد فذلکم الرباط</w:t>
      </w:r>
    </w:p>
    <w:p w:rsidR="00724307" w:rsidRDefault="00724307" w:rsidP="00560E71">
      <w:pPr>
        <w:pStyle w:val="libArabic"/>
        <w:rPr>
          <w:rtl/>
        </w:rPr>
      </w:pPr>
      <w:r>
        <w:rPr>
          <w:rFonts w:hint="cs"/>
          <w:rtl/>
        </w:rPr>
        <w:t>ی</w:t>
      </w:r>
      <w:r>
        <w:rPr>
          <w:rFonts w:hint="eastAsia"/>
          <w:rtl/>
        </w:rPr>
        <w:t>ااباذر</w:t>
      </w:r>
      <w:r>
        <w:rPr>
          <w:rtl/>
        </w:rPr>
        <w:t>!</w:t>
      </w:r>
      <w:r>
        <w:rPr>
          <w:rFonts w:hint="cs"/>
          <w:rtl/>
        </w:rPr>
        <w:t>ی</w:t>
      </w:r>
      <w:r>
        <w:rPr>
          <w:rFonts w:hint="eastAsia"/>
          <w:rtl/>
        </w:rPr>
        <w:t>قول</w:t>
      </w:r>
      <w:r>
        <w:rPr>
          <w:rtl/>
        </w:rPr>
        <w:t xml:space="preserve"> اللّٰ</w:t>
      </w:r>
      <w:r w:rsidR="00560E71" w:rsidRPr="001D2F91">
        <w:rPr>
          <w:rFonts w:hint="cs"/>
          <w:rtl/>
        </w:rPr>
        <w:t>ه</w:t>
      </w:r>
      <w:r>
        <w:rPr>
          <w:rFonts w:hint="cs"/>
          <w:rtl/>
        </w:rPr>
        <w:t xml:space="preserve"> تبارک وتعالی</w:t>
      </w:r>
      <w:r>
        <w:rPr>
          <w:rtl/>
        </w:rPr>
        <w:t>:ان احب العباد ال</w:t>
      </w:r>
      <w:r>
        <w:rPr>
          <w:rFonts w:hint="cs"/>
          <w:rtl/>
        </w:rPr>
        <w:t>ی</w:t>
      </w:r>
      <w:r>
        <w:rPr>
          <w:rtl/>
        </w:rPr>
        <w:t xml:space="preserve"> المتحابون من اجل</w:t>
      </w:r>
      <w:r>
        <w:rPr>
          <w:rFonts w:hint="cs"/>
          <w:rtl/>
        </w:rPr>
        <w:t>ی</w:t>
      </w:r>
      <w:r>
        <w:rPr>
          <w:rFonts w:hint="eastAsia"/>
          <w:rtl/>
        </w:rPr>
        <w:t>،المتعلقة</w:t>
      </w:r>
      <w:r>
        <w:rPr>
          <w:rtl/>
        </w:rPr>
        <w:t xml:space="preserve"> قلو ب</w:t>
      </w:r>
      <w:r w:rsidR="00560E71" w:rsidRPr="001D2F91">
        <w:rPr>
          <w:rFonts w:hint="cs"/>
          <w:rtl/>
        </w:rPr>
        <w:t>ه</w:t>
      </w:r>
      <w:r>
        <w:rPr>
          <w:rFonts w:hint="cs"/>
          <w:rtl/>
        </w:rPr>
        <w:t>م بالمساجدوالمستغفرون بالاسحار اولئک اذا اردت با</w:t>
      </w:r>
      <w:r w:rsidR="00560E71" w:rsidRPr="001D2F91">
        <w:rPr>
          <w:rFonts w:hint="cs"/>
          <w:rtl/>
        </w:rPr>
        <w:t>ه</w:t>
      </w:r>
      <w:r>
        <w:rPr>
          <w:rFonts w:hint="cs"/>
          <w:rtl/>
        </w:rPr>
        <w:t>لا الارض عقوبةذکرت</w:t>
      </w:r>
      <w:r w:rsidR="00560E71" w:rsidRPr="001D2F91">
        <w:rPr>
          <w:rFonts w:hint="cs"/>
          <w:rtl/>
        </w:rPr>
        <w:t>ه</w:t>
      </w:r>
      <w:r>
        <w:rPr>
          <w:rFonts w:hint="cs"/>
          <w:rtl/>
        </w:rPr>
        <w:t>م فصرفت العقوبة عن</w:t>
      </w:r>
      <w:r w:rsidR="00560E71" w:rsidRPr="001D2F91">
        <w:rPr>
          <w:rFonts w:hint="cs"/>
          <w:rtl/>
        </w:rPr>
        <w:t>ه</w:t>
      </w:r>
      <w:r>
        <w:rPr>
          <w:rFonts w:hint="cs"/>
          <w:rtl/>
        </w:rPr>
        <w:t>م</w:t>
      </w:r>
    </w:p>
    <w:p w:rsidR="00724307" w:rsidRDefault="00724307" w:rsidP="00531530">
      <w:pPr>
        <w:pStyle w:val="libArabic"/>
        <w:rPr>
          <w:rtl/>
        </w:rPr>
      </w:pPr>
      <w:r>
        <w:rPr>
          <w:rtl/>
        </w:rPr>
        <w:t>''</w:t>
      </w:r>
      <w:r>
        <w:rPr>
          <w:rFonts w:hint="cs"/>
          <w:rtl/>
        </w:rPr>
        <w:t>ی</w:t>
      </w:r>
      <w:r>
        <w:rPr>
          <w:rFonts w:hint="eastAsia"/>
          <w:rtl/>
        </w:rPr>
        <w:t>ااباذر</w:t>
      </w:r>
      <w:r>
        <w:rPr>
          <w:rtl/>
        </w:rPr>
        <w:t>!کل جلوس ف</w:t>
      </w:r>
      <w:r>
        <w:rPr>
          <w:rFonts w:hint="cs"/>
          <w:rtl/>
        </w:rPr>
        <w:t>ی</w:t>
      </w:r>
      <w:r>
        <w:rPr>
          <w:rtl/>
        </w:rPr>
        <w:t xml:space="preserve"> المسجد لغو الاّ ثلاثة:قرا ء ةمصل اوذکر اللّٰ</w:t>
      </w:r>
      <w:r w:rsidR="00560E71" w:rsidRPr="001D2F91">
        <w:rPr>
          <w:rFonts w:hint="cs"/>
          <w:rtl/>
        </w:rPr>
        <w:t>ه</w:t>
      </w:r>
      <w:r>
        <w:rPr>
          <w:rFonts w:hint="cs"/>
          <w:rtl/>
        </w:rPr>
        <w:t xml:space="preserve"> او سائل عن علم'' </w:t>
      </w:r>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جناب ابو ذرسے ک</w:t>
      </w:r>
      <w:r>
        <w:rPr>
          <w:rFonts w:hint="cs"/>
          <w:rtl/>
        </w:rPr>
        <w:t>ی</w:t>
      </w:r>
      <w:r>
        <w:rPr>
          <w:rtl/>
        </w:rPr>
        <w:t xml:space="preserve"> گئ</w:t>
      </w:r>
      <w:r>
        <w:rPr>
          <w:rFonts w:hint="cs"/>
          <w:rtl/>
        </w:rPr>
        <w:t>ی</w:t>
      </w:r>
      <w:r>
        <w:rPr>
          <w:rtl/>
        </w:rPr>
        <w:t xml:space="preserve"> پند و نصائح کے بعض حصوں پر بحث و تحق</w:t>
      </w:r>
      <w:r>
        <w:rPr>
          <w:rFonts w:hint="cs"/>
          <w:rtl/>
        </w:rPr>
        <w:t>ی</w:t>
      </w:r>
      <w:r>
        <w:rPr>
          <w:rFonts w:hint="eastAsia"/>
          <w:rtl/>
        </w:rPr>
        <w:t>ق</w:t>
      </w:r>
      <w:r>
        <w:rPr>
          <w:rtl/>
        </w:rPr>
        <w:t xml:space="preserve"> کے بعد اب ہم ا س کے ا</w:t>
      </w:r>
      <w:r>
        <w:rPr>
          <w:rFonts w:hint="cs"/>
          <w:rtl/>
        </w:rPr>
        <w:t>ی</w:t>
      </w:r>
      <w:r>
        <w:rPr>
          <w:rFonts w:hint="eastAsia"/>
          <w:rtl/>
        </w:rPr>
        <w:t>ک</w:t>
      </w:r>
      <w:r>
        <w:rPr>
          <w:rtl/>
        </w:rPr>
        <w:t xml:space="preserve"> اور حصہ ک</w:t>
      </w:r>
      <w:r>
        <w:rPr>
          <w:rFonts w:hint="cs"/>
          <w:rtl/>
        </w:rPr>
        <w:t>ی</w:t>
      </w:r>
      <w:r>
        <w:rPr>
          <w:rtl/>
        </w:rPr>
        <w:t xml:space="preserve"> بحث و تحق</w:t>
      </w:r>
      <w:r>
        <w:rPr>
          <w:rFonts w:hint="cs"/>
          <w:rtl/>
        </w:rPr>
        <w:t>ی</w:t>
      </w:r>
      <w:r>
        <w:rPr>
          <w:rFonts w:hint="eastAsia"/>
          <w:rtl/>
        </w:rPr>
        <w:t>ق</w:t>
      </w:r>
      <w:r>
        <w:rPr>
          <w:rtl/>
        </w:rPr>
        <w:t xml:space="preserve"> کر</w:t>
      </w:r>
      <w:r>
        <w:rPr>
          <w:rFonts w:hint="cs"/>
          <w:rtl/>
        </w:rPr>
        <w:t>ی</w:t>
      </w:r>
      <w:r>
        <w:rPr>
          <w:rFonts w:hint="eastAsia"/>
          <w:rtl/>
        </w:rPr>
        <w:t>ں</w:t>
      </w:r>
      <w:r>
        <w:rPr>
          <w:rtl/>
        </w:rPr>
        <w:t xml:space="preserve"> گے جس کا مو ضوع مسجد،مسجد </w:t>
      </w:r>
      <w:r w:rsidR="00E20323">
        <w:rPr>
          <w:rtl/>
        </w:rPr>
        <w:t xml:space="preserve">میں </w:t>
      </w:r>
      <w:r>
        <w:rPr>
          <w:rtl/>
        </w:rPr>
        <w:t xml:space="preserve"> حاضر ہونے کے آداب اورنماز ک</w:t>
      </w:r>
      <w:r>
        <w:rPr>
          <w:rFonts w:hint="cs"/>
          <w:rtl/>
        </w:rPr>
        <w:t>ی</w:t>
      </w:r>
      <w:r>
        <w:rPr>
          <w:rtl/>
        </w:rPr>
        <w:t xml:space="preserve"> اہم</w:t>
      </w:r>
      <w:r>
        <w:rPr>
          <w:rFonts w:hint="cs"/>
          <w:rtl/>
        </w:rPr>
        <w:t>ی</w:t>
      </w:r>
      <w:r>
        <w:rPr>
          <w:rFonts w:hint="eastAsia"/>
          <w:rtl/>
        </w:rPr>
        <w:t>ت</w:t>
      </w:r>
      <w:r>
        <w:rPr>
          <w:rtl/>
        </w:rPr>
        <w:t xml:space="preserve"> ہے۔</w:t>
      </w:r>
    </w:p>
    <w:p w:rsidR="00724307" w:rsidRDefault="00724307" w:rsidP="00724307">
      <w:pPr>
        <w:pStyle w:val="libNormal"/>
        <w:rPr>
          <w:rtl/>
        </w:rPr>
      </w:pPr>
    </w:p>
    <w:p w:rsidR="00724307" w:rsidRDefault="00724307" w:rsidP="005F30C6">
      <w:pPr>
        <w:pStyle w:val="Heading2Center"/>
        <w:rPr>
          <w:rtl/>
        </w:rPr>
      </w:pPr>
      <w:bookmarkStart w:id="113" w:name="_Toc513463473"/>
      <w:r>
        <w:rPr>
          <w:rFonts w:hint="eastAsia"/>
          <w:rtl/>
        </w:rPr>
        <w:t>عبادت</w:t>
      </w:r>
      <w:r>
        <w:rPr>
          <w:rtl/>
        </w:rPr>
        <w:t xml:space="preserve"> کا مفہوم اور اس ک</w:t>
      </w:r>
      <w:r>
        <w:rPr>
          <w:rFonts w:hint="cs"/>
          <w:rtl/>
        </w:rPr>
        <w:t>ی</w:t>
      </w:r>
      <w:r>
        <w:rPr>
          <w:rtl/>
        </w:rPr>
        <w:t xml:space="preserve"> وسعت:</w:t>
      </w:r>
      <w:bookmarkEnd w:id="113"/>
    </w:p>
    <w:p w:rsidR="00724307" w:rsidRDefault="00724307" w:rsidP="00724307">
      <w:pPr>
        <w:pStyle w:val="libNormal"/>
        <w:rPr>
          <w:rtl/>
        </w:rPr>
      </w:pPr>
      <w:r>
        <w:rPr>
          <w:rFonts w:hint="eastAsia"/>
          <w:rtl/>
        </w:rPr>
        <w:t>ابتدا</w:t>
      </w:r>
      <w:r>
        <w:rPr>
          <w:rtl/>
        </w:rPr>
        <w:t xml:space="preserve"> </w:t>
      </w:r>
      <w:r w:rsidR="00E20323">
        <w:rPr>
          <w:rtl/>
        </w:rPr>
        <w:t xml:space="preserve">میں </w:t>
      </w:r>
      <w:r>
        <w:rPr>
          <w:rtl/>
        </w:rPr>
        <w:t xml:space="preserve"> ہم عبادت کے مفہوم اور اسک</w:t>
      </w:r>
      <w:r>
        <w:rPr>
          <w:rFonts w:hint="cs"/>
          <w:rtl/>
        </w:rPr>
        <w:t>ی</w:t>
      </w:r>
      <w:r>
        <w:rPr>
          <w:rtl/>
        </w:rPr>
        <w:t xml:space="preserve"> وسعت کے بارے </w:t>
      </w:r>
      <w:r w:rsidR="00E20323">
        <w:rPr>
          <w:rtl/>
        </w:rPr>
        <w:t xml:space="preserve">میں </w:t>
      </w:r>
      <w:r>
        <w:rPr>
          <w:rFonts w:hint="eastAsia"/>
          <w:rtl/>
        </w:rPr>
        <w:t>بحث</w:t>
      </w:r>
      <w:r>
        <w:rPr>
          <w:rtl/>
        </w:rPr>
        <w:t xml:space="preserve"> کر</w:t>
      </w:r>
      <w:r>
        <w:rPr>
          <w:rFonts w:hint="cs"/>
          <w:rtl/>
        </w:rPr>
        <w:t>ی</w:t>
      </w:r>
      <w:r>
        <w:rPr>
          <w:rFonts w:hint="eastAsia"/>
          <w:rtl/>
        </w:rPr>
        <w:t>ں</w:t>
      </w:r>
      <w:r>
        <w:rPr>
          <w:rtl/>
        </w:rPr>
        <w:t xml:space="preserve"> گے ۔چنانچہ ہم نے اس سے پہلے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کہ انسان کا حق</w:t>
      </w:r>
      <w:r>
        <w:rPr>
          <w:rFonts w:hint="cs"/>
          <w:rtl/>
        </w:rPr>
        <w:t>ی</w:t>
      </w:r>
      <w:r>
        <w:rPr>
          <w:rFonts w:hint="eastAsia"/>
          <w:rtl/>
        </w:rPr>
        <w:t>ق</w:t>
      </w:r>
      <w:r>
        <w:rPr>
          <w:rFonts w:hint="cs"/>
          <w:rtl/>
        </w:rPr>
        <w:t>ی</w:t>
      </w:r>
      <w:r>
        <w:rPr>
          <w:rtl/>
        </w:rPr>
        <w:t xml:space="preserve"> کمال قرب الہ</w:t>
      </w:r>
      <w:r>
        <w:rPr>
          <w:rFonts w:hint="cs"/>
          <w:rtl/>
        </w:rPr>
        <w:t>ی</w:t>
      </w:r>
      <w:r>
        <w:rPr>
          <w:rtl/>
        </w:rPr>
        <w:t xml:space="preserve"> </w:t>
      </w:r>
      <w:r w:rsidR="00E20323">
        <w:rPr>
          <w:rtl/>
        </w:rPr>
        <w:t xml:space="preserve">میں </w:t>
      </w:r>
      <w:r>
        <w:rPr>
          <w:rtl/>
        </w:rPr>
        <w:t xml:space="preserve"> ہے اور اس قرب الٰہ</w:t>
      </w:r>
      <w:r>
        <w:rPr>
          <w:rFonts w:hint="cs"/>
          <w:rtl/>
        </w:rPr>
        <w:t>ی</w:t>
      </w:r>
      <w:r>
        <w:rPr>
          <w:rtl/>
        </w:rPr>
        <w:t xml:space="preserve"> </w:t>
      </w:r>
      <w:r>
        <w:rPr>
          <w:rFonts w:hint="cs"/>
          <w:rtl/>
        </w:rPr>
        <w:t>ی</w:t>
      </w:r>
      <w:r>
        <w:rPr>
          <w:rFonts w:hint="eastAsia"/>
          <w:rtl/>
        </w:rPr>
        <w:t>ا</w:t>
      </w:r>
      <w:r>
        <w:rPr>
          <w:rtl/>
        </w:rPr>
        <w:t xml:space="preserve"> حق</w:t>
      </w:r>
      <w:r>
        <w:rPr>
          <w:rFonts w:hint="cs"/>
          <w:rtl/>
        </w:rPr>
        <w:t>ی</w:t>
      </w:r>
      <w:r>
        <w:rPr>
          <w:rFonts w:hint="eastAsia"/>
          <w:rtl/>
        </w:rPr>
        <w:t>ق</w:t>
      </w:r>
      <w:r>
        <w:rPr>
          <w:rFonts w:hint="cs"/>
          <w:rtl/>
        </w:rPr>
        <w:t>ی</w:t>
      </w:r>
      <w:r>
        <w:rPr>
          <w:rtl/>
        </w:rPr>
        <w:t xml:space="preserve"> تکامل کو حاصل کر نے کا وس</w:t>
      </w:r>
      <w:r>
        <w:rPr>
          <w:rFonts w:hint="cs"/>
          <w:rtl/>
        </w:rPr>
        <w:t>ی</w:t>
      </w:r>
      <w:r>
        <w:rPr>
          <w:rFonts w:hint="eastAsia"/>
          <w:rtl/>
        </w:rPr>
        <w:t>لہ</w:t>
      </w:r>
      <w:r>
        <w:rPr>
          <w:rtl/>
        </w:rPr>
        <w:t xml:space="preserve"> عبادت ہے ۔عبادت و پر ستش کہ جس کے بہت ہ</w:t>
      </w:r>
      <w:r>
        <w:rPr>
          <w:rFonts w:hint="cs"/>
          <w:rtl/>
        </w:rPr>
        <w:t>ی</w:t>
      </w:r>
      <w:r>
        <w:rPr>
          <w:rtl/>
        </w:rPr>
        <w:t xml:space="preserve"> وس</w:t>
      </w:r>
      <w:r>
        <w:rPr>
          <w:rFonts w:hint="cs"/>
          <w:rtl/>
        </w:rPr>
        <w:t>ی</w:t>
      </w:r>
      <w:r>
        <w:rPr>
          <w:rFonts w:hint="eastAsia"/>
          <w:rtl/>
        </w:rPr>
        <w:t>ع</w:t>
      </w:r>
      <w:r>
        <w:rPr>
          <w:rtl/>
        </w:rPr>
        <w:t xml:space="preserve"> اورعم</w:t>
      </w:r>
      <w:r>
        <w:rPr>
          <w:rFonts w:hint="cs"/>
          <w:rtl/>
        </w:rPr>
        <w:t>ی</w:t>
      </w:r>
      <w:r>
        <w:rPr>
          <w:rFonts w:hint="eastAsia"/>
          <w:rtl/>
        </w:rPr>
        <w:t>ق</w:t>
      </w:r>
      <w:r>
        <w:rPr>
          <w:rtl/>
        </w:rPr>
        <w:t xml:space="preserve"> مفاہ</w:t>
      </w:r>
      <w:r>
        <w:rPr>
          <w:rFonts w:hint="cs"/>
          <w:rtl/>
        </w:rPr>
        <w:t>ی</w:t>
      </w:r>
      <w:r>
        <w:rPr>
          <w:rFonts w:hint="eastAsia"/>
          <w:rtl/>
        </w:rPr>
        <w:t>م</w:t>
      </w:r>
      <w:r>
        <w:rPr>
          <w:rtl/>
        </w:rPr>
        <w:t xml:space="preserve">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جاذبہ سے بہرہ مند ہے کہ جو ح</w:t>
      </w:r>
      <w:r>
        <w:rPr>
          <w:rFonts w:hint="cs"/>
          <w:rtl/>
        </w:rPr>
        <w:t>ی</w:t>
      </w:r>
      <w:r>
        <w:rPr>
          <w:rFonts w:hint="eastAsia"/>
          <w:rtl/>
        </w:rPr>
        <w:t>رت</w:t>
      </w:r>
      <w:r>
        <w:rPr>
          <w:rtl/>
        </w:rPr>
        <w:t xml:space="preserve"> و پر</w:t>
      </w:r>
      <w:r>
        <w:rPr>
          <w:rFonts w:hint="cs"/>
          <w:rtl/>
        </w:rPr>
        <w:t>ی</w:t>
      </w:r>
      <w:r>
        <w:rPr>
          <w:rFonts w:hint="eastAsia"/>
          <w:rtl/>
        </w:rPr>
        <w:t>شان</w:t>
      </w:r>
      <w:r>
        <w:rPr>
          <w:rFonts w:hint="cs"/>
          <w:rtl/>
        </w:rPr>
        <w:t>ی</w:t>
      </w:r>
      <w:r>
        <w:rPr>
          <w:rtl/>
        </w:rPr>
        <w:t xml:space="preserve"> کے سمندر </w:t>
      </w:r>
      <w:r w:rsidR="00E20323">
        <w:rPr>
          <w:rtl/>
        </w:rPr>
        <w:t xml:space="preserve">میں </w:t>
      </w:r>
      <w:r>
        <w:rPr>
          <w:rtl/>
        </w:rPr>
        <w:t xml:space="preserve"> پھنسے ہر شخص کو آرام و سکون کے ساحل سے ہم کنار کر د</w:t>
      </w:r>
      <w:r>
        <w:rPr>
          <w:rFonts w:hint="cs"/>
          <w:rtl/>
        </w:rPr>
        <w:t>ی</w:t>
      </w:r>
      <w:r>
        <w:rPr>
          <w:rFonts w:hint="eastAsia"/>
          <w:rtl/>
        </w:rPr>
        <w:t>تا</w:t>
      </w:r>
      <w:r>
        <w:rPr>
          <w:rtl/>
        </w:rPr>
        <w:t xml:space="preserve"> ہے اور آخرکار فناف</w:t>
      </w:r>
      <w:r>
        <w:rPr>
          <w:rFonts w:hint="cs"/>
          <w:rtl/>
        </w:rPr>
        <w:t>ی</w:t>
      </w:r>
      <w:r>
        <w:rPr>
          <w:rtl/>
        </w:rPr>
        <w:t xml:space="preserve"> اللہ کے مقام تک پہنچا تا ہے حق</w:t>
      </w:r>
      <w:r>
        <w:rPr>
          <w:rFonts w:hint="cs"/>
          <w:rtl/>
        </w:rPr>
        <w:t>ی</w:t>
      </w:r>
      <w:r>
        <w:rPr>
          <w:rFonts w:hint="eastAsia"/>
          <w:rtl/>
        </w:rPr>
        <w:t>قت</w:t>
      </w:r>
      <w:r>
        <w:rPr>
          <w:rtl/>
        </w:rPr>
        <w:t xml:space="preserve"> </w:t>
      </w:r>
      <w:r w:rsidR="00E20323">
        <w:rPr>
          <w:rtl/>
        </w:rPr>
        <w:t xml:space="preserve">میں </w:t>
      </w:r>
      <w:r>
        <w:rPr>
          <w:rtl/>
        </w:rPr>
        <w:t xml:space="preserve"> کوئ</w:t>
      </w:r>
      <w:r>
        <w:rPr>
          <w:rFonts w:hint="cs"/>
          <w:rtl/>
        </w:rPr>
        <w:t>ی</w:t>
      </w:r>
      <w:r>
        <w:rPr>
          <w:rtl/>
        </w:rPr>
        <w:t xml:space="preserve"> قلم اور ب</w:t>
      </w:r>
      <w:r>
        <w:rPr>
          <w:rFonts w:hint="cs"/>
          <w:rtl/>
        </w:rPr>
        <w:t>ی</w:t>
      </w:r>
      <w:r>
        <w:rPr>
          <w:rFonts w:hint="eastAsia"/>
          <w:rtl/>
        </w:rPr>
        <w:t>ان،</w:t>
      </w:r>
      <w:r>
        <w:rPr>
          <w:rtl/>
        </w:rPr>
        <w:t xml:space="preserve"> عبادت و پرستش کے ملکو ت</w:t>
      </w:r>
      <w:r>
        <w:rPr>
          <w:rFonts w:hint="cs"/>
          <w:rtl/>
        </w:rPr>
        <w:t>ی</w:t>
      </w:r>
      <w:r>
        <w:rPr>
          <w:rtl/>
        </w:rPr>
        <w:t xml:space="preserve"> جاذبہ ک</w:t>
      </w:r>
      <w:r>
        <w:rPr>
          <w:rFonts w:hint="cs"/>
          <w:rtl/>
        </w:rPr>
        <w:t>ی</w:t>
      </w:r>
      <w:r>
        <w:rPr>
          <w:rtl/>
        </w:rPr>
        <w:t xml:space="preserve"> بلند</w:t>
      </w:r>
      <w:r>
        <w:rPr>
          <w:rFonts w:hint="cs"/>
          <w:rtl/>
        </w:rPr>
        <w:t>ی</w:t>
      </w:r>
      <w:r>
        <w:rPr>
          <w:rtl/>
        </w:rPr>
        <w:t xml:space="preserve"> و گہرائ</w:t>
      </w:r>
      <w:r>
        <w:rPr>
          <w:rFonts w:hint="cs"/>
          <w:rtl/>
        </w:rPr>
        <w:t>ی</w:t>
      </w:r>
      <w:r>
        <w:rPr>
          <w:rtl/>
        </w:rPr>
        <w:t xml:space="preserve"> ک</w:t>
      </w:r>
      <w:r>
        <w:rPr>
          <w:rFonts w:hint="cs"/>
          <w:rtl/>
        </w:rPr>
        <w:t>ی</w:t>
      </w:r>
      <w:r>
        <w:rPr>
          <w:rtl/>
        </w:rPr>
        <w:t xml:space="preserve"> تو ص</w:t>
      </w:r>
      <w:r>
        <w:rPr>
          <w:rFonts w:hint="cs"/>
          <w:rtl/>
        </w:rPr>
        <w:t>ی</w:t>
      </w:r>
      <w:r>
        <w:rPr>
          <w:rFonts w:hint="eastAsia"/>
          <w:rtl/>
        </w:rPr>
        <w:t>ف</w:t>
      </w:r>
      <w:r>
        <w:rPr>
          <w:rtl/>
        </w:rPr>
        <w:t xml:space="preserve"> نہ</w:t>
      </w:r>
      <w:r>
        <w:rPr>
          <w:rFonts w:hint="cs"/>
          <w:rtl/>
        </w:rPr>
        <w:t>ی</w:t>
      </w:r>
      <w:r>
        <w:rPr>
          <w:rFonts w:hint="eastAsia"/>
          <w:rtl/>
        </w:rPr>
        <w:t>ں</w:t>
      </w:r>
      <w:r>
        <w:rPr>
          <w:rtl/>
        </w:rPr>
        <w:t xml:space="preserve"> کر سکتا ہے اور سچ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بلند مفہوم الہ</w:t>
      </w:r>
      <w:r>
        <w:rPr>
          <w:rFonts w:hint="cs"/>
          <w:rtl/>
        </w:rPr>
        <w:t>ی</w:t>
      </w:r>
      <w:r>
        <w:rPr>
          <w:rtl/>
        </w:rPr>
        <w:t xml:space="preserve"> الفاظ وب</w:t>
      </w:r>
      <w:r>
        <w:rPr>
          <w:rFonts w:hint="cs"/>
          <w:rtl/>
        </w:rPr>
        <w:t>ی</w:t>
      </w:r>
      <w:r>
        <w:rPr>
          <w:rFonts w:hint="eastAsia"/>
          <w:rtl/>
        </w:rPr>
        <w:t>ان</w:t>
      </w:r>
      <w:r>
        <w:rPr>
          <w:rtl/>
        </w:rPr>
        <w:t xml:space="preserve"> کے قالب </w:t>
      </w:r>
      <w:r w:rsidR="00E20323">
        <w:rPr>
          <w:rtl/>
        </w:rPr>
        <w:t xml:space="preserve">میں </w:t>
      </w:r>
      <w:r>
        <w:rPr>
          <w:rFonts w:hint="eastAsia"/>
          <w:rtl/>
        </w:rPr>
        <w:t>نہ</w:t>
      </w:r>
      <w:r>
        <w:rPr>
          <w:rFonts w:hint="cs"/>
          <w:rtl/>
        </w:rPr>
        <w:t>ی</w:t>
      </w:r>
      <w:r>
        <w:rPr>
          <w:rFonts w:hint="eastAsia"/>
          <w:rtl/>
        </w:rPr>
        <w:t>ں</w:t>
      </w:r>
      <w:r>
        <w:rPr>
          <w:rtl/>
        </w:rPr>
        <w:t xml:space="preserve"> آسکتا ہے ۔صرف وہ امام بر حق سخ</w:t>
      </w:r>
      <w:r>
        <w:rPr>
          <w:rFonts w:hint="cs"/>
          <w:rtl/>
        </w:rPr>
        <w:t>ی</w:t>
      </w:r>
      <w:r>
        <w:rPr>
          <w:rtl/>
        </w:rPr>
        <w:t xml:space="preserve"> و جوانمرد ن</w:t>
      </w:r>
      <w:r>
        <w:rPr>
          <w:rFonts w:hint="cs"/>
          <w:rtl/>
        </w:rPr>
        <w:t>ی</w:t>
      </w:r>
      <w:r>
        <w:rPr>
          <w:rFonts w:hint="eastAsia"/>
          <w:rtl/>
        </w:rPr>
        <w:t>ز</w:t>
      </w:r>
      <w:r>
        <w:rPr>
          <w:rtl/>
        </w:rPr>
        <w:t xml:space="preserve"> اطاعت وعبادت کے ش</w:t>
      </w:r>
      <w:r>
        <w:rPr>
          <w:rFonts w:hint="cs"/>
          <w:rtl/>
        </w:rPr>
        <w:t>ی</w:t>
      </w:r>
      <w:r>
        <w:rPr>
          <w:rFonts w:hint="eastAsia"/>
          <w:rtl/>
        </w:rPr>
        <w:t>دائ</w:t>
      </w:r>
      <w:r>
        <w:rPr>
          <w:rFonts w:hint="cs"/>
          <w:rtl/>
        </w:rPr>
        <w:t>ی</w:t>
      </w:r>
      <w:r>
        <w:rPr>
          <w:rtl/>
        </w:rPr>
        <w:t xml:space="preserve"> حضرت عل</w:t>
      </w:r>
      <w:r>
        <w:rPr>
          <w:rFonts w:hint="cs"/>
          <w:rtl/>
        </w:rPr>
        <w:t>ی</w:t>
      </w:r>
      <w:r>
        <w:rPr>
          <w:rtl/>
        </w:rPr>
        <w:t xml:space="preserve"> ابن اب</w:t>
      </w:r>
      <w:r>
        <w:rPr>
          <w:rFonts w:hint="cs"/>
          <w:rtl/>
        </w:rPr>
        <w:t>ی</w:t>
      </w:r>
      <w:r>
        <w:rPr>
          <w:rFonts w:hint="eastAsia"/>
          <w:rtl/>
        </w:rPr>
        <w:t>طالب</w:t>
      </w:r>
      <w:r>
        <w:rPr>
          <w:rtl/>
        </w:rPr>
        <w:t xml:space="preserve"> عل</w:t>
      </w:r>
      <w:r>
        <w:rPr>
          <w:rFonts w:hint="cs"/>
          <w:rtl/>
        </w:rPr>
        <w:t>ی</w:t>
      </w:r>
      <w:r>
        <w:rPr>
          <w:rFonts w:hint="eastAsia"/>
          <w:rtl/>
        </w:rPr>
        <w:t>ھما</w:t>
      </w:r>
      <w:r>
        <w:rPr>
          <w:rtl/>
        </w:rPr>
        <w:t xml:space="preserve"> السلام ہ</w:t>
      </w:r>
      <w:r>
        <w:rPr>
          <w:rFonts w:hint="cs"/>
          <w:rtl/>
        </w:rPr>
        <w:t>ی</w:t>
      </w:r>
      <w:r>
        <w:rPr>
          <w:rFonts w:hint="eastAsia"/>
          <w:rtl/>
        </w:rPr>
        <w:t>ں</w:t>
      </w:r>
      <w:r>
        <w:rPr>
          <w:rtl/>
        </w:rPr>
        <w:t xml:space="preserve"> کہ جو فر ماتے ہ</w:t>
      </w:r>
      <w:r>
        <w:rPr>
          <w:rFonts w:hint="cs"/>
          <w:rtl/>
        </w:rPr>
        <w:t>ی</w:t>
      </w:r>
      <w:r>
        <w:rPr>
          <w:rFonts w:hint="eastAsia"/>
          <w:rtl/>
        </w:rPr>
        <w:t>ں</w:t>
      </w:r>
      <w:r>
        <w:rPr>
          <w:rtl/>
        </w:rPr>
        <w:t>:</w:t>
      </w:r>
    </w:p>
    <w:p w:rsidR="00724307" w:rsidRPr="00E20323" w:rsidRDefault="00724307" w:rsidP="00DF02F6">
      <w:pPr>
        <w:pStyle w:val="libNormal"/>
        <w:rPr>
          <w:rtl/>
        </w:rPr>
      </w:pPr>
      <w:r w:rsidRPr="00531530">
        <w:rPr>
          <w:rStyle w:val="libArabicChar"/>
          <w:rtl/>
        </w:rPr>
        <w:t>''ال</w:t>
      </w:r>
      <w:r w:rsidR="00560E71" w:rsidRPr="001D2F91">
        <w:rPr>
          <w:rStyle w:val="libArabicChar"/>
          <w:rFonts w:hint="cs"/>
          <w:rtl/>
        </w:rPr>
        <w:t>ه</w:t>
      </w:r>
      <w:r w:rsidRPr="00531530">
        <w:rPr>
          <w:rStyle w:val="libArabicChar"/>
          <w:rFonts w:hint="cs"/>
          <w:rtl/>
        </w:rPr>
        <w:t>ی</w:t>
      </w:r>
      <w:r w:rsidRPr="00531530">
        <w:rPr>
          <w:rStyle w:val="libArabicChar"/>
          <w:rtl/>
        </w:rPr>
        <w:t xml:space="preserve"> کف</w:t>
      </w:r>
      <w:r w:rsidRPr="00531530">
        <w:rPr>
          <w:rStyle w:val="libArabicChar"/>
          <w:rFonts w:hint="cs"/>
          <w:rtl/>
        </w:rPr>
        <w:t>ی</w:t>
      </w:r>
      <w:r w:rsidRPr="00531530">
        <w:rPr>
          <w:rStyle w:val="libArabicChar"/>
          <w:rtl/>
        </w:rPr>
        <w:t xml:space="preserve"> ب</w:t>
      </w:r>
      <w:r w:rsidRPr="00531530">
        <w:rPr>
          <w:rStyle w:val="libArabicChar"/>
          <w:rFonts w:hint="cs"/>
          <w:rtl/>
        </w:rPr>
        <w:t>ی</w:t>
      </w:r>
      <w:r w:rsidRPr="00531530">
        <w:rPr>
          <w:rStyle w:val="libArabicChar"/>
          <w:rtl/>
        </w:rPr>
        <w:t xml:space="preserve"> عزا ان اکون لک عبد اوکف</w:t>
      </w:r>
      <w:r w:rsidRPr="00531530">
        <w:rPr>
          <w:rStyle w:val="libArabicChar"/>
          <w:rFonts w:hint="cs"/>
          <w:rtl/>
        </w:rPr>
        <w:t>ی</w:t>
      </w:r>
      <w:r w:rsidRPr="00531530">
        <w:rPr>
          <w:rStyle w:val="libArabicChar"/>
          <w:rtl/>
        </w:rPr>
        <w:t xml:space="preserve"> ب</w:t>
      </w:r>
      <w:r w:rsidRPr="00531530">
        <w:rPr>
          <w:rStyle w:val="libArabicChar"/>
          <w:rFonts w:hint="cs"/>
          <w:rtl/>
        </w:rPr>
        <w:t>ی</w:t>
      </w:r>
      <w:r w:rsidRPr="00531530">
        <w:rPr>
          <w:rStyle w:val="libArabicChar"/>
          <w:rtl/>
        </w:rPr>
        <w:t xml:space="preserve"> فخرا ان تکون ل</w:t>
      </w:r>
      <w:r w:rsidRPr="00531530">
        <w:rPr>
          <w:rStyle w:val="libArabicChar"/>
          <w:rFonts w:hint="cs"/>
          <w:rtl/>
        </w:rPr>
        <w:t>ی</w:t>
      </w:r>
      <w:r w:rsidRPr="00531530">
        <w:rPr>
          <w:rStyle w:val="libArabicChar"/>
          <w:rtl/>
        </w:rPr>
        <w:t xml:space="preserve"> ربا''</w:t>
      </w:r>
      <w:r>
        <w:rPr>
          <w:rtl/>
        </w:rPr>
        <w:t xml:space="preserve"> </w:t>
      </w:r>
      <w:r w:rsidR="00DF02F6" w:rsidRPr="00215CD5">
        <w:rPr>
          <w:rStyle w:val="libFootnotenumChar"/>
          <w:rFonts w:hint="cs"/>
          <w:rtl/>
        </w:rPr>
        <w:t>(2)</w:t>
      </w:r>
    </w:p>
    <w:p w:rsidR="00724307" w:rsidRDefault="00724307" w:rsidP="00724307">
      <w:pPr>
        <w:pStyle w:val="libNormal"/>
        <w:rPr>
          <w:rtl/>
        </w:rPr>
      </w:pPr>
      <w:r>
        <w:rPr>
          <w:rtl/>
        </w:rPr>
        <w:t>'' پرور دگارا!م</w:t>
      </w:r>
      <w:r>
        <w:rPr>
          <w:rFonts w:hint="cs"/>
          <w:rtl/>
        </w:rPr>
        <w:t>ی</w:t>
      </w:r>
      <w:r>
        <w:rPr>
          <w:rFonts w:hint="eastAsia"/>
          <w:rtl/>
        </w:rPr>
        <w:t>ر</w:t>
      </w:r>
      <w:r>
        <w:rPr>
          <w:rFonts w:hint="cs"/>
          <w:rtl/>
        </w:rPr>
        <w:t>ی</w:t>
      </w:r>
      <w:r>
        <w:rPr>
          <w:rtl/>
        </w:rPr>
        <w:t xml:space="preserve"> عزت کے لئے کاف</w:t>
      </w:r>
      <w:r>
        <w:rPr>
          <w:rFonts w:hint="cs"/>
          <w:rtl/>
        </w:rPr>
        <w:t>ی</w:t>
      </w:r>
      <w:r>
        <w:rPr>
          <w:rtl/>
        </w:rPr>
        <w:t xml:space="preserve"> ہے کہ ت</w:t>
      </w:r>
      <w:r>
        <w:rPr>
          <w:rFonts w:hint="cs"/>
          <w:rtl/>
        </w:rPr>
        <w:t>ی</w:t>
      </w:r>
      <w:r>
        <w:rPr>
          <w:rFonts w:hint="eastAsia"/>
          <w:rtl/>
        </w:rPr>
        <w:t>را</w:t>
      </w:r>
      <w:r>
        <w:rPr>
          <w:rtl/>
        </w:rPr>
        <w:t xml:space="preserve"> بندہ ہوں اور م</w:t>
      </w:r>
      <w:r>
        <w:rPr>
          <w:rFonts w:hint="cs"/>
          <w:rtl/>
        </w:rPr>
        <w:t>ی</w:t>
      </w:r>
      <w:r>
        <w:rPr>
          <w:rFonts w:hint="eastAsia"/>
          <w:rtl/>
        </w:rPr>
        <w:t>رے</w:t>
      </w:r>
      <w:r>
        <w:rPr>
          <w:rtl/>
        </w:rPr>
        <w:t xml:space="preserve"> فخر کے لئے کاف</w:t>
      </w:r>
      <w:r>
        <w:rPr>
          <w:rFonts w:hint="cs"/>
          <w:rtl/>
        </w:rPr>
        <w:t>ی</w:t>
      </w:r>
      <w:r>
        <w:rPr>
          <w:rtl/>
        </w:rPr>
        <w:t xml:space="preserve"> ہے کہ تو م</w:t>
      </w:r>
      <w:r>
        <w:rPr>
          <w:rFonts w:hint="cs"/>
          <w:rtl/>
        </w:rPr>
        <w:t>ی</w:t>
      </w:r>
      <w:r>
        <w:rPr>
          <w:rFonts w:hint="eastAsia"/>
          <w:rtl/>
        </w:rPr>
        <w:t>را</w:t>
      </w:r>
      <w:r>
        <w:rPr>
          <w:rtl/>
        </w:rPr>
        <w:t xml:space="preserve"> پروردگار ہے!''</w:t>
      </w:r>
    </w:p>
    <w:p w:rsidR="00724307" w:rsidRDefault="00724307" w:rsidP="00724307">
      <w:pPr>
        <w:pStyle w:val="libNormal"/>
        <w:rPr>
          <w:rtl/>
        </w:rPr>
      </w:pPr>
      <w:r>
        <w:rPr>
          <w:rFonts w:hint="cs"/>
          <w:rtl/>
        </w:rPr>
        <w:t>ی</w:t>
      </w:r>
      <w:r>
        <w:rPr>
          <w:rFonts w:hint="eastAsia"/>
          <w:rtl/>
        </w:rPr>
        <w:t>ہ</w:t>
      </w:r>
      <w:r>
        <w:rPr>
          <w:rtl/>
        </w:rPr>
        <w:t xml:space="preserve"> بات اللہ ک</w:t>
      </w:r>
      <w:r>
        <w:rPr>
          <w:rFonts w:hint="cs"/>
          <w:rtl/>
        </w:rPr>
        <w:t>ی</w:t>
      </w:r>
      <w:r>
        <w:rPr>
          <w:rtl/>
        </w:rPr>
        <w:t xml:space="preserve"> عبود</w:t>
      </w:r>
      <w:r>
        <w:rPr>
          <w:rFonts w:hint="cs"/>
          <w:rtl/>
        </w:rPr>
        <w:t>ی</w:t>
      </w:r>
      <w:r>
        <w:rPr>
          <w:rFonts w:hint="eastAsia"/>
          <w:rtl/>
        </w:rPr>
        <w:t>ت</w:t>
      </w:r>
      <w:r>
        <w:rPr>
          <w:rtl/>
        </w:rPr>
        <w:t xml:space="preserve"> و بندگ</w:t>
      </w:r>
      <w:r>
        <w:rPr>
          <w:rFonts w:hint="cs"/>
          <w:rtl/>
        </w:rPr>
        <w:t>ی</w:t>
      </w:r>
      <w:r>
        <w:rPr>
          <w:rtl/>
        </w:rPr>
        <w:t xml:space="preserve"> کے عشق </w:t>
      </w:r>
      <w:r w:rsidR="00E20323">
        <w:rPr>
          <w:rtl/>
        </w:rPr>
        <w:t xml:space="preserve">میں </w:t>
      </w:r>
      <w:r>
        <w:rPr>
          <w:rtl/>
        </w:rPr>
        <w:t xml:space="preserve"> غرق شدہ روح سے نکل</w:t>
      </w:r>
      <w:r>
        <w:rPr>
          <w:rFonts w:hint="cs"/>
          <w:rtl/>
        </w:rPr>
        <w:t>ی</w:t>
      </w:r>
      <w:r>
        <w:rPr>
          <w:rtl/>
        </w:rPr>
        <w:t xml:space="preserve"> ہے،اس بلند روح سے کہ فرماتا ہے:</w:t>
      </w:r>
    </w:p>
    <w:p w:rsidR="00724307" w:rsidRPr="00E20323" w:rsidRDefault="00724307" w:rsidP="00560E71">
      <w:pPr>
        <w:pStyle w:val="libNormal"/>
        <w:rPr>
          <w:rtl/>
        </w:rPr>
      </w:pPr>
      <w:r w:rsidRPr="00531530">
        <w:rPr>
          <w:rStyle w:val="libArabicChar"/>
          <w:rtl/>
        </w:rPr>
        <w:t>''</w:t>
      </w:r>
      <w:r w:rsidRPr="00531530">
        <w:rPr>
          <w:rStyle w:val="libArabicChar"/>
          <w:rFonts w:hint="cs"/>
          <w:rtl/>
        </w:rPr>
        <w:t>ولا لفی</w:t>
      </w:r>
      <w:r w:rsidRPr="00531530">
        <w:rPr>
          <w:rStyle w:val="libArabicChar"/>
          <w:rFonts w:hint="eastAsia"/>
          <w:rtl/>
        </w:rPr>
        <w:t>تم</w:t>
      </w:r>
      <w:r w:rsidRPr="00531530">
        <w:rPr>
          <w:rStyle w:val="libArabicChar"/>
          <w:rtl/>
        </w:rPr>
        <w:t xml:space="preserve"> دن</w:t>
      </w:r>
      <w:r w:rsidRPr="00531530">
        <w:rPr>
          <w:rStyle w:val="libArabicChar"/>
          <w:rFonts w:hint="cs"/>
          <w:rtl/>
        </w:rPr>
        <w:t>ی</w:t>
      </w:r>
      <w:r w:rsidRPr="00531530">
        <w:rPr>
          <w:rStyle w:val="libArabicChar"/>
          <w:rFonts w:hint="eastAsia"/>
          <w:rtl/>
        </w:rPr>
        <w:t>ا</w:t>
      </w:r>
      <w:r w:rsidRPr="00531530">
        <w:rPr>
          <w:rStyle w:val="libArabicChar"/>
          <w:rtl/>
        </w:rPr>
        <w:t xml:space="preserve"> کم </w:t>
      </w:r>
      <w:r w:rsidR="00560E71" w:rsidRPr="001D2F91">
        <w:rPr>
          <w:rStyle w:val="libArabicChar"/>
          <w:rFonts w:hint="cs"/>
          <w:rtl/>
        </w:rPr>
        <w:t>ه</w:t>
      </w:r>
      <w:r w:rsidRPr="00531530">
        <w:rPr>
          <w:rStyle w:val="libArabicChar"/>
          <w:rFonts w:hint="cs"/>
          <w:rtl/>
        </w:rPr>
        <w:t>ذ</w:t>
      </w:r>
      <w:r w:rsidR="00560E71" w:rsidRPr="001D2F91">
        <w:rPr>
          <w:rStyle w:val="libArabicChar"/>
          <w:rFonts w:hint="cs"/>
          <w:rtl/>
        </w:rPr>
        <w:t>ه</w:t>
      </w:r>
      <w:r w:rsidRPr="00531530">
        <w:rPr>
          <w:rStyle w:val="libArabicChar"/>
          <w:rFonts w:hint="cs"/>
          <w:rtl/>
        </w:rPr>
        <w:t xml:space="preserve"> از</w:t>
      </w:r>
      <w:r w:rsidR="00560E71" w:rsidRPr="001D2F91">
        <w:rPr>
          <w:rStyle w:val="libArabicChar"/>
          <w:rFonts w:hint="cs"/>
          <w:rtl/>
        </w:rPr>
        <w:t>ه</w:t>
      </w:r>
      <w:r w:rsidRPr="00531530">
        <w:rPr>
          <w:rStyle w:val="libArabicChar"/>
          <w:rFonts w:hint="cs"/>
          <w:rtl/>
        </w:rPr>
        <w:t>د عندی</w:t>
      </w:r>
      <w:r w:rsidRPr="00531530">
        <w:rPr>
          <w:rStyle w:val="libArabicChar"/>
          <w:rtl/>
        </w:rPr>
        <w:t xml:space="preserve"> من عفطةعنز''</w:t>
      </w:r>
      <w:r>
        <w:rPr>
          <w:rtl/>
        </w:rPr>
        <w:t xml:space="preserve"> </w:t>
      </w:r>
      <w:r w:rsidR="00DF02F6" w:rsidRPr="00215CD5">
        <w:rPr>
          <w:rStyle w:val="libFootnotenumChar"/>
          <w:rFonts w:hint="cs"/>
          <w:rtl/>
        </w:rPr>
        <w:t>(3)</w:t>
      </w:r>
    </w:p>
    <w:p w:rsidR="00724307" w:rsidRDefault="00724307" w:rsidP="00724307">
      <w:pPr>
        <w:pStyle w:val="libNormal"/>
        <w:rPr>
          <w:rtl/>
        </w:rPr>
      </w:pPr>
      <w:r>
        <w:rPr>
          <w:rFonts w:hint="eastAsia"/>
          <w:rtl/>
        </w:rPr>
        <w:t>تم</w:t>
      </w:r>
      <w:r>
        <w:rPr>
          <w:rtl/>
        </w:rPr>
        <w:t xml:space="preserve"> جانتے ہو:کہ </w:t>
      </w:r>
      <w:r>
        <w:rPr>
          <w:rFonts w:hint="cs"/>
          <w:rtl/>
        </w:rPr>
        <w:t>ی</w:t>
      </w:r>
      <w:r>
        <w:rPr>
          <w:rFonts w:hint="eastAsia"/>
          <w:rtl/>
        </w:rPr>
        <w:t>ہ</w:t>
      </w:r>
      <w:r>
        <w:rPr>
          <w:rtl/>
        </w:rPr>
        <w:t xml:space="preserve"> تمہار</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ر</w:t>
      </w:r>
      <w:r>
        <w:rPr>
          <w:rFonts w:hint="cs"/>
          <w:rtl/>
        </w:rPr>
        <w:t>ی</w:t>
      </w:r>
      <w:r>
        <w:rPr>
          <w:rtl/>
        </w:rPr>
        <w:t xml:space="preserve"> نظروں </w:t>
      </w:r>
      <w:r w:rsidR="00E20323">
        <w:rPr>
          <w:rtl/>
        </w:rPr>
        <w:t xml:space="preserve">میں </w:t>
      </w:r>
      <w:r>
        <w:rPr>
          <w:rtl/>
        </w:rPr>
        <w:t xml:space="preserve"> بکر</w:t>
      </w:r>
      <w:r>
        <w:rPr>
          <w:rFonts w:hint="cs"/>
          <w:rtl/>
        </w:rPr>
        <w:t>ی</w:t>
      </w:r>
      <w:r>
        <w:rPr>
          <w:rtl/>
        </w:rPr>
        <w:t xml:space="preserve"> ک</w:t>
      </w:r>
      <w:r>
        <w:rPr>
          <w:rFonts w:hint="cs"/>
          <w:rtl/>
        </w:rPr>
        <w:t>ی</w:t>
      </w:r>
      <w:r>
        <w:rPr>
          <w:rtl/>
        </w:rPr>
        <w:t xml:space="preserve"> چھ</w:t>
      </w:r>
      <w:r>
        <w:rPr>
          <w:rFonts w:hint="cs"/>
          <w:rtl/>
        </w:rPr>
        <w:t>ی</w:t>
      </w:r>
      <w:r>
        <w:rPr>
          <w:rFonts w:hint="eastAsia"/>
          <w:rtl/>
        </w:rPr>
        <w:t>نک</w:t>
      </w:r>
      <w:r>
        <w:rPr>
          <w:rtl/>
        </w:rPr>
        <w:t xml:space="preserve"> سے پست تر ہے؟</w:t>
      </w:r>
    </w:p>
    <w:p w:rsidR="00724307" w:rsidRDefault="00724307" w:rsidP="00724307">
      <w:pPr>
        <w:pStyle w:val="libNormal"/>
        <w:rPr>
          <w:rtl/>
        </w:rPr>
      </w:pPr>
      <w:r>
        <w:rPr>
          <w:rFonts w:hint="eastAsia"/>
          <w:rtl/>
        </w:rPr>
        <w:t>بندگ</w:t>
      </w:r>
      <w:r>
        <w:rPr>
          <w:rFonts w:hint="cs"/>
          <w:rtl/>
        </w:rPr>
        <w:t>ی</w:t>
      </w:r>
      <w:r>
        <w:rPr>
          <w:rtl/>
        </w:rPr>
        <w:t xml:space="preserve"> درکو</w:t>
      </w:r>
      <w:r>
        <w:rPr>
          <w:rFonts w:hint="cs"/>
          <w:rtl/>
        </w:rPr>
        <w:t>ی</w:t>
      </w:r>
      <w:r>
        <w:rPr>
          <w:rtl/>
        </w:rPr>
        <w:t xml:space="preserve"> عشق ازپادشاہ</w:t>
      </w:r>
      <w:r>
        <w:rPr>
          <w:rFonts w:hint="cs"/>
          <w:rtl/>
        </w:rPr>
        <w:t>ی</w:t>
      </w:r>
      <w:r>
        <w:rPr>
          <w:rtl/>
        </w:rPr>
        <w:t xml:space="preserve"> خوشتر است</w:t>
      </w:r>
    </w:p>
    <w:p w:rsidR="00724307" w:rsidRDefault="00724307" w:rsidP="00724307">
      <w:pPr>
        <w:pStyle w:val="libNormal"/>
        <w:rPr>
          <w:rtl/>
        </w:rPr>
      </w:pPr>
      <w:r>
        <w:rPr>
          <w:rFonts w:hint="eastAsia"/>
          <w:rtl/>
        </w:rPr>
        <w:t>بستگ</w:t>
      </w:r>
      <w:r>
        <w:rPr>
          <w:rFonts w:hint="cs"/>
          <w:rtl/>
        </w:rPr>
        <w:t>ی</w:t>
      </w:r>
      <w:r>
        <w:rPr>
          <w:rtl/>
        </w:rPr>
        <w:t xml:space="preserve"> صدرہ در ا</w:t>
      </w:r>
      <w:r>
        <w:rPr>
          <w:rFonts w:hint="cs"/>
          <w:rtl/>
        </w:rPr>
        <w:t>ی</w:t>
      </w:r>
      <w:r>
        <w:rPr>
          <w:rFonts w:hint="eastAsia"/>
          <w:rtl/>
        </w:rPr>
        <w:t>ن</w:t>
      </w:r>
      <w:r>
        <w:rPr>
          <w:rtl/>
        </w:rPr>
        <w:t xml:space="preserve"> دام ازرہائ</w:t>
      </w:r>
      <w:r>
        <w:rPr>
          <w:rFonts w:hint="cs"/>
          <w:rtl/>
        </w:rPr>
        <w:t>ی</w:t>
      </w:r>
      <w:r>
        <w:rPr>
          <w:rtl/>
        </w:rPr>
        <w:t xml:space="preserve"> خوشتر است</w:t>
      </w:r>
    </w:p>
    <w:p w:rsidR="00724307" w:rsidRDefault="00724307" w:rsidP="00724307">
      <w:pPr>
        <w:pStyle w:val="libNormal"/>
        <w:rPr>
          <w:rtl/>
        </w:rPr>
      </w:pPr>
    </w:p>
    <w:p w:rsidR="00724307" w:rsidRDefault="00724307" w:rsidP="00724307">
      <w:pPr>
        <w:pStyle w:val="libNormal"/>
        <w:rPr>
          <w:rtl/>
        </w:rPr>
      </w:pPr>
      <w:r>
        <w:rPr>
          <w:rFonts w:hint="eastAsia"/>
          <w:rtl/>
        </w:rPr>
        <w:t>تجربت</w:t>
      </w:r>
      <w:r>
        <w:rPr>
          <w:rtl/>
        </w:rPr>
        <w:t xml:space="preserve"> ہا کردم از رو</w:t>
      </w:r>
      <w:r>
        <w:rPr>
          <w:rFonts w:hint="cs"/>
          <w:rtl/>
        </w:rPr>
        <w:t>ی</w:t>
      </w:r>
      <w:r>
        <w:rPr>
          <w:rtl/>
        </w:rPr>
        <w:t xml:space="preserve"> حق</w:t>
      </w:r>
      <w:r>
        <w:rPr>
          <w:rFonts w:hint="cs"/>
          <w:rtl/>
        </w:rPr>
        <w:t>ی</w:t>
      </w:r>
      <w:r>
        <w:rPr>
          <w:rFonts w:hint="eastAsia"/>
          <w:rtl/>
        </w:rPr>
        <w:t>قت</w:t>
      </w:r>
      <w:r>
        <w:rPr>
          <w:rtl/>
        </w:rPr>
        <w:t xml:space="preserve"> چند بار</w:t>
      </w:r>
    </w:p>
    <w:p w:rsidR="00724307" w:rsidRDefault="00724307" w:rsidP="00724307">
      <w:pPr>
        <w:pStyle w:val="libNormal"/>
        <w:rPr>
          <w:rtl/>
        </w:rPr>
      </w:pPr>
      <w:r>
        <w:rPr>
          <w:rFonts w:hint="eastAsia"/>
          <w:rtl/>
        </w:rPr>
        <w:lastRenderedPageBreak/>
        <w:t>دلق</w:t>
      </w:r>
      <w:r>
        <w:rPr>
          <w:rtl/>
        </w:rPr>
        <w:t xml:space="preserve"> درو</w:t>
      </w:r>
      <w:r>
        <w:rPr>
          <w:rFonts w:hint="cs"/>
          <w:rtl/>
        </w:rPr>
        <w:t>ی</w:t>
      </w:r>
      <w:r>
        <w:rPr>
          <w:rFonts w:hint="eastAsia"/>
          <w:rtl/>
        </w:rPr>
        <w:t>ش</w:t>
      </w:r>
      <w:r>
        <w:rPr>
          <w:rFonts w:hint="cs"/>
          <w:rtl/>
        </w:rPr>
        <w:t>ی</w:t>
      </w:r>
      <w:r>
        <w:rPr>
          <w:rtl/>
        </w:rPr>
        <w:t xml:space="preserve"> زتاج پادشاہ</w:t>
      </w:r>
      <w:r>
        <w:rPr>
          <w:rFonts w:hint="cs"/>
          <w:rtl/>
        </w:rPr>
        <w:t>ی</w:t>
      </w:r>
      <w:r>
        <w:rPr>
          <w:rtl/>
        </w:rPr>
        <w:t xml:space="preserve"> خوشتر است</w:t>
      </w:r>
    </w:p>
    <w:p w:rsidR="00724307" w:rsidRDefault="00724307" w:rsidP="00724307">
      <w:pPr>
        <w:pStyle w:val="libNormal"/>
        <w:rPr>
          <w:rtl/>
        </w:rPr>
      </w:pPr>
    </w:p>
    <w:p w:rsidR="00724307" w:rsidRDefault="00724307" w:rsidP="00724307">
      <w:pPr>
        <w:pStyle w:val="libNormal"/>
        <w:rPr>
          <w:rtl/>
        </w:rPr>
      </w:pPr>
      <w:r>
        <w:rPr>
          <w:rFonts w:hint="cs"/>
          <w:rtl/>
        </w:rPr>
        <w:t>ی</w:t>
      </w:r>
      <w:r>
        <w:rPr>
          <w:rFonts w:hint="eastAsia"/>
          <w:rtl/>
        </w:rPr>
        <w:t>ک</w:t>
      </w:r>
      <w:r>
        <w:rPr>
          <w:rtl/>
        </w:rPr>
        <w:t xml:space="preserve"> نظردربارہ صاف</w:t>
      </w:r>
      <w:r>
        <w:rPr>
          <w:rFonts w:hint="cs"/>
          <w:rtl/>
        </w:rPr>
        <w:t>ی</w:t>
      </w:r>
      <w:r>
        <w:rPr>
          <w:rtl/>
        </w:rPr>
        <w:t xml:space="preserve"> کن ودرجام م</w:t>
      </w:r>
      <w:r>
        <w:rPr>
          <w:rFonts w:hint="cs"/>
          <w:rtl/>
        </w:rPr>
        <w:t>ی</w:t>
      </w:r>
    </w:p>
    <w:p w:rsidR="00724307" w:rsidRDefault="00724307" w:rsidP="00724307">
      <w:pPr>
        <w:pStyle w:val="libNormal"/>
        <w:rPr>
          <w:rtl/>
        </w:rPr>
      </w:pPr>
      <w:r>
        <w:rPr>
          <w:rFonts w:hint="eastAsia"/>
          <w:rtl/>
        </w:rPr>
        <w:t>تا</w:t>
      </w:r>
      <w:r>
        <w:rPr>
          <w:rtl/>
        </w:rPr>
        <w:t xml:space="preserve"> بب</w:t>
      </w:r>
      <w:r>
        <w:rPr>
          <w:rFonts w:hint="cs"/>
          <w:rtl/>
        </w:rPr>
        <w:t>ی</w:t>
      </w:r>
      <w:r>
        <w:rPr>
          <w:rFonts w:hint="eastAsia"/>
          <w:rtl/>
        </w:rPr>
        <w:t>ن</w:t>
      </w:r>
      <w:r>
        <w:rPr>
          <w:rFonts w:hint="cs"/>
          <w:rtl/>
        </w:rPr>
        <w:t>ی</w:t>
      </w:r>
      <w:r>
        <w:rPr>
          <w:rtl/>
        </w:rPr>
        <w:t xml:space="preserve"> ب</w:t>
      </w:r>
      <w:r>
        <w:rPr>
          <w:rFonts w:hint="cs"/>
          <w:rtl/>
        </w:rPr>
        <w:t>ی</w:t>
      </w:r>
      <w:r>
        <w:rPr>
          <w:rtl/>
        </w:rPr>
        <w:t xml:space="preserve"> خود</w:t>
      </w:r>
      <w:r>
        <w:rPr>
          <w:rFonts w:hint="cs"/>
          <w:rtl/>
        </w:rPr>
        <w:t>ی</w:t>
      </w:r>
      <w:r>
        <w:rPr>
          <w:rtl/>
        </w:rPr>
        <w:t xml:space="preserve"> از خودنمائ</w:t>
      </w:r>
      <w:r>
        <w:rPr>
          <w:rFonts w:hint="cs"/>
          <w:rtl/>
        </w:rPr>
        <w:t>ی</w:t>
      </w:r>
      <w:r>
        <w:rPr>
          <w:rtl/>
        </w:rPr>
        <w:t xml:space="preserve"> خوشتراست</w:t>
      </w:r>
    </w:p>
    <w:p w:rsidR="00724307" w:rsidRDefault="00724307" w:rsidP="00724307">
      <w:pPr>
        <w:pStyle w:val="libNormal"/>
        <w:rPr>
          <w:rtl/>
        </w:rPr>
      </w:pPr>
    </w:p>
    <w:p w:rsidR="00724307" w:rsidRDefault="00724307" w:rsidP="00724307">
      <w:pPr>
        <w:pStyle w:val="libNormal"/>
        <w:rPr>
          <w:rtl/>
        </w:rPr>
      </w:pPr>
      <w:r>
        <w:rPr>
          <w:rFonts w:hint="eastAsia"/>
          <w:rtl/>
        </w:rPr>
        <w:t>ذوق</w:t>
      </w:r>
      <w:r>
        <w:rPr>
          <w:rtl/>
        </w:rPr>
        <w:t xml:space="preserve"> شبہا</w:t>
      </w:r>
      <w:r>
        <w:rPr>
          <w:rFonts w:hint="cs"/>
          <w:rtl/>
        </w:rPr>
        <w:t>ی</w:t>
      </w:r>
      <w:r>
        <w:rPr>
          <w:rtl/>
        </w:rPr>
        <w:t xml:space="preserve"> درازونالہ ہا</w:t>
      </w:r>
      <w:r>
        <w:rPr>
          <w:rFonts w:hint="cs"/>
          <w:rtl/>
        </w:rPr>
        <w:t>ی</w:t>
      </w:r>
      <w:r>
        <w:rPr>
          <w:rtl/>
        </w:rPr>
        <w:t xml:space="preserve"> جان گداز</w:t>
      </w:r>
    </w:p>
    <w:p w:rsidR="00724307" w:rsidRDefault="00724307" w:rsidP="00724307">
      <w:pPr>
        <w:pStyle w:val="libNormal"/>
        <w:rPr>
          <w:rtl/>
        </w:rPr>
      </w:pPr>
      <w:r>
        <w:rPr>
          <w:rFonts w:hint="eastAsia"/>
          <w:rtl/>
        </w:rPr>
        <w:t>گرچش</w:t>
      </w:r>
      <w:r>
        <w:rPr>
          <w:rFonts w:hint="cs"/>
          <w:rtl/>
        </w:rPr>
        <w:t>ی</w:t>
      </w:r>
      <w:r>
        <w:rPr>
          <w:rtl/>
        </w:rPr>
        <w:t xml:space="preserve"> دان</w:t>
      </w:r>
      <w:r>
        <w:rPr>
          <w:rFonts w:hint="cs"/>
          <w:rtl/>
        </w:rPr>
        <w:t>ی</w:t>
      </w:r>
      <w:r>
        <w:rPr>
          <w:rtl/>
        </w:rPr>
        <w:t xml:space="preserve"> کہ شاہ</w:t>
      </w:r>
      <w:r>
        <w:rPr>
          <w:rFonts w:hint="cs"/>
          <w:rtl/>
        </w:rPr>
        <w:t>ی</w:t>
      </w:r>
      <w:r>
        <w:rPr>
          <w:rtl/>
        </w:rPr>
        <w:t xml:space="preserve"> ازگدائ</w:t>
      </w:r>
      <w:r>
        <w:rPr>
          <w:rFonts w:hint="cs"/>
          <w:rtl/>
        </w:rPr>
        <w:t>ی</w:t>
      </w:r>
      <w:r>
        <w:rPr>
          <w:rtl/>
        </w:rPr>
        <w:t xml:space="preserve"> خو شتراست</w:t>
      </w:r>
    </w:p>
    <w:p w:rsidR="00724307" w:rsidRDefault="00724307" w:rsidP="00724307">
      <w:pPr>
        <w:pStyle w:val="libNormal"/>
        <w:rPr>
          <w:rtl/>
        </w:rPr>
      </w:pPr>
    </w:p>
    <w:p w:rsidR="00724307" w:rsidRDefault="00724307" w:rsidP="00724307">
      <w:pPr>
        <w:pStyle w:val="libNormal"/>
        <w:rPr>
          <w:rtl/>
        </w:rPr>
      </w:pPr>
      <w:r>
        <w:rPr>
          <w:rtl/>
        </w:rPr>
        <w:t>(کو</w:t>
      </w:r>
      <w:r>
        <w:rPr>
          <w:rFonts w:hint="cs"/>
          <w:rtl/>
        </w:rPr>
        <w:t>ی</w:t>
      </w:r>
      <w:r>
        <w:rPr>
          <w:rtl/>
        </w:rPr>
        <w:t xml:space="preserve"> عشق </w:t>
      </w:r>
      <w:r w:rsidR="00E20323">
        <w:rPr>
          <w:rtl/>
        </w:rPr>
        <w:t xml:space="preserve">میں </w:t>
      </w:r>
      <w:r>
        <w:rPr>
          <w:rtl/>
        </w:rPr>
        <w:t xml:space="preserve"> بندگ</w:t>
      </w:r>
      <w:r>
        <w:rPr>
          <w:rFonts w:hint="cs"/>
          <w:rtl/>
        </w:rPr>
        <w:t>ی</w:t>
      </w:r>
      <w:r>
        <w:rPr>
          <w:rtl/>
        </w:rPr>
        <w:t xml:space="preserve"> کرناپادشاہ</w:t>
      </w:r>
      <w:r>
        <w:rPr>
          <w:rFonts w:hint="cs"/>
          <w:rtl/>
        </w:rPr>
        <w:t>ی</w:t>
      </w:r>
      <w:r>
        <w:rPr>
          <w:rtl/>
        </w:rPr>
        <w:t xml:space="preserve"> سے بہتر ہے ۔اس بندگ</w:t>
      </w:r>
      <w:r>
        <w:rPr>
          <w:rFonts w:hint="cs"/>
          <w:rtl/>
        </w:rPr>
        <w:t>ی</w:t>
      </w:r>
      <w:r>
        <w:rPr>
          <w:rtl/>
        </w:rPr>
        <w:t xml:space="preserve"> کے پھندے </w:t>
      </w:r>
      <w:r w:rsidR="00E20323">
        <w:rPr>
          <w:rtl/>
        </w:rPr>
        <w:t xml:space="preserve">میں </w:t>
      </w:r>
      <w:r>
        <w:rPr>
          <w:rtl/>
        </w:rPr>
        <w:t xml:space="preserve"> سو بار پھنسنا رہائ</w:t>
      </w:r>
      <w:r>
        <w:rPr>
          <w:rFonts w:hint="cs"/>
          <w:rtl/>
        </w:rPr>
        <w:t>ی</w:t>
      </w:r>
      <w:r>
        <w:rPr>
          <w:rtl/>
        </w:rPr>
        <w:t xml:space="preserve"> سے بہتر ہے ۔</w:t>
      </w:r>
      <w:r w:rsidR="00E20323">
        <w:rPr>
          <w:rtl/>
        </w:rPr>
        <w:t xml:space="preserve">میں </w:t>
      </w:r>
      <w:r>
        <w:rPr>
          <w:rtl/>
        </w:rPr>
        <w:t xml:space="preserve"> نے حق</w:t>
      </w:r>
      <w:r>
        <w:rPr>
          <w:rFonts w:hint="cs"/>
          <w:rtl/>
        </w:rPr>
        <w:t>ی</w:t>
      </w:r>
      <w:r>
        <w:rPr>
          <w:rFonts w:hint="eastAsia"/>
          <w:rtl/>
        </w:rPr>
        <w:t>قت</w:t>
      </w:r>
      <w:r>
        <w:rPr>
          <w:rtl/>
        </w:rPr>
        <w:t xml:space="preserve"> ک</w:t>
      </w:r>
      <w:r>
        <w:rPr>
          <w:rFonts w:hint="cs"/>
          <w:rtl/>
        </w:rPr>
        <w:t>ی</w:t>
      </w:r>
      <w:r>
        <w:rPr>
          <w:rtl/>
        </w:rPr>
        <w:t xml:space="preserve"> رو سے کئ</w:t>
      </w:r>
      <w:r>
        <w:rPr>
          <w:rFonts w:hint="cs"/>
          <w:rtl/>
        </w:rPr>
        <w:t>ی</w:t>
      </w:r>
      <w:r>
        <w:rPr>
          <w:rtl/>
        </w:rPr>
        <w:t xml:space="preserve"> بار تجر بہ ک</w:t>
      </w:r>
      <w:r>
        <w:rPr>
          <w:rFonts w:hint="cs"/>
          <w:rtl/>
        </w:rPr>
        <w:t>ی</w:t>
      </w:r>
      <w:r>
        <w:rPr>
          <w:rFonts w:hint="eastAsia"/>
          <w:rtl/>
        </w:rPr>
        <w:t>ا</w:t>
      </w:r>
      <w:r>
        <w:rPr>
          <w:rtl/>
        </w:rPr>
        <w:t xml:space="preserve"> ہے کہ درو</w:t>
      </w:r>
      <w:r>
        <w:rPr>
          <w:rFonts w:hint="cs"/>
          <w:rtl/>
        </w:rPr>
        <w:t>ی</w:t>
      </w:r>
      <w:r>
        <w:rPr>
          <w:rFonts w:hint="eastAsia"/>
          <w:rtl/>
        </w:rPr>
        <w:t>شوں</w:t>
      </w:r>
      <w:r>
        <w:rPr>
          <w:rtl/>
        </w:rPr>
        <w:t xml:space="preserve"> کا لباس تاج پادشاہ</w:t>
      </w:r>
      <w:r>
        <w:rPr>
          <w:rFonts w:hint="cs"/>
          <w:rtl/>
        </w:rPr>
        <w:t>ی</w:t>
      </w:r>
      <w:r>
        <w:rPr>
          <w:rtl/>
        </w:rPr>
        <w:t xml:space="preserve"> سے بہتر ہے۔لمب</w:t>
      </w:r>
      <w:r>
        <w:rPr>
          <w:rFonts w:hint="cs"/>
          <w:rtl/>
        </w:rPr>
        <w:t>ی</w:t>
      </w:r>
      <w:r>
        <w:rPr>
          <w:rtl/>
        </w:rPr>
        <w:t xml:space="preserve"> راتوں کے ذوق اور جانسوز نالہ و فر</w:t>
      </w:r>
      <w:r>
        <w:rPr>
          <w:rFonts w:hint="cs"/>
          <w:rtl/>
        </w:rPr>
        <w:t>ی</w:t>
      </w:r>
      <w:r>
        <w:rPr>
          <w:rFonts w:hint="eastAsia"/>
          <w:rtl/>
        </w:rPr>
        <w:t>اد</w:t>
      </w:r>
      <w:r>
        <w:rPr>
          <w:rtl/>
        </w:rPr>
        <w:t xml:space="preserve"> وں کو اگر چکھ لوگے تو سمجھ لو گ</w:t>
      </w:r>
      <w:r>
        <w:rPr>
          <w:rFonts w:hint="eastAsia"/>
          <w:rtl/>
        </w:rPr>
        <w:t>ے</w:t>
      </w:r>
      <w:r>
        <w:rPr>
          <w:rtl/>
        </w:rPr>
        <w:t xml:space="preserve"> کہ </w:t>
      </w:r>
      <w:r>
        <w:rPr>
          <w:rFonts w:hint="cs"/>
          <w:rtl/>
        </w:rPr>
        <w:t>ی</w:t>
      </w:r>
      <w:r>
        <w:rPr>
          <w:rFonts w:hint="eastAsia"/>
          <w:rtl/>
        </w:rPr>
        <w:t>ہ</w:t>
      </w:r>
      <w:r>
        <w:rPr>
          <w:rtl/>
        </w:rPr>
        <w:t xml:space="preserve"> (بندگ</w:t>
      </w:r>
      <w:r>
        <w:rPr>
          <w:rFonts w:hint="cs"/>
          <w:rtl/>
        </w:rPr>
        <w:t>ی</w:t>
      </w:r>
      <w:r>
        <w:rPr>
          <w:rtl/>
        </w:rPr>
        <w:t>) ا</w:t>
      </w:r>
      <w:r>
        <w:rPr>
          <w:rFonts w:hint="cs"/>
          <w:rtl/>
        </w:rPr>
        <w:t>ی</w:t>
      </w:r>
      <w:r>
        <w:rPr>
          <w:rFonts w:hint="eastAsia"/>
          <w:rtl/>
        </w:rPr>
        <w:t>س</w:t>
      </w:r>
      <w:r>
        <w:rPr>
          <w:rFonts w:hint="cs"/>
          <w:rtl/>
        </w:rPr>
        <w:t>ی</w:t>
      </w:r>
      <w:r>
        <w:rPr>
          <w:rtl/>
        </w:rPr>
        <w:t xml:space="preserve"> شاہ</w:t>
      </w:r>
      <w:r>
        <w:rPr>
          <w:rFonts w:hint="cs"/>
          <w:rtl/>
        </w:rPr>
        <w:t>ی</w:t>
      </w:r>
      <w:r>
        <w:rPr>
          <w:rtl/>
        </w:rPr>
        <w:t xml:space="preserve"> ہے کہ جو اس گدائ</w:t>
      </w:r>
      <w:r>
        <w:rPr>
          <w:rFonts w:hint="cs"/>
          <w:rtl/>
        </w:rPr>
        <w:t>ی</w:t>
      </w:r>
      <w:r>
        <w:rPr>
          <w:rtl/>
        </w:rPr>
        <w:t xml:space="preserve"> (ظاہر</w:t>
      </w:r>
      <w:r>
        <w:rPr>
          <w:rFonts w:hint="cs"/>
          <w:rtl/>
        </w:rPr>
        <w:t>ی</w:t>
      </w:r>
      <w:r>
        <w:rPr>
          <w:rtl/>
        </w:rPr>
        <w:t xml:space="preserve"> پادشاہ</w:t>
      </w:r>
      <w:r>
        <w:rPr>
          <w:rFonts w:hint="cs"/>
          <w:rtl/>
        </w:rPr>
        <w:t>ی</w:t>
      </w:r>
      <w:r>
        <w:rPr>
          <w:rtl/>
        </w:rPr>
        <w:t>) سے بہتر ہے۔)</w:t>
      </w:r>
    </w:p>
    <w:p w:rsidR="00724307" w:rsidRDefault="00724307" w:rsidP="00724307">
      <w:pPr>
        <w:pStyle w:val="libNormal"/>
        <w:rPr>
          <w:rtl/>
        </w:rPr>
      </w:pPr>
      <w:r>
        <w:rPr>
          <w:rFonts w:hint="eastAsia"/>
          <w:rtl/>
        </w:rPr>
        <w:t>ج</w:t>
      </w:r>
      <w:r>
        <w:rPr>
          <w:rFonts w:hint="cs"/>
          <w:rtl/>
        </w:rPr>
        <w:t>ی</w:t>
      </w:r>
      <w:r>
        <w:rPr>
          <w:rtl/>
        </w:rPr>
        <w:t xml:space="preserve"> ہاں، عبا دت و پرستش کاا</w:t>
      </w:r>
      <w:r>
        <w:rPr>
          <w:rFonts w:hint="cs"/>
          <w:rtl/>
        </w:rPr>
        <w:t>ی</w:t>
      </w:r>
      <w:r>
        <w:rPr>
          <w:rFonts w:hint="eastAsia"/>
          <w:rtl/>
        </w:rPr>
        <w:t>ک</w:t>
      </w:r>
      <w:r>
        <w:rPr>
          <w:rtl/>
        </w:rPr>
        <w:t xml:space="preserve"> پائداراور ثابت نظام ہے کہ بشر</w:t>
      </w:r>
      <w:r>
        <w:rPr>
          <w:rFonts w:hint="cs"/>
          <w:rtl/>
        </w:rPr>
        <w:t>ی</w:t>
      </w:r>
      <w:r>
        <w:rPr>
          <w:rFonts w:hint="eastAsia"/>
          <w:rtl/>
        </w:rPr>
        <w:t>ت</w:t>
      </w:r>
      <w:r>
        <w:rPr>
          <w:rtl/>
        </w:rPr>
        <w:t xml:space="preserve"> ک</w:t>
      </w:r>
      <w:r>
        <w:rPr>
          <w:rFonts w:hint="cs"/>
          <w:rtl/>
        </w:rPr>
        <w:t>ی</w:t>
      </w:r>
      <w:r>
        <w:rPr>
          <w:rtl/>
        </w:rPr>
        <w:t xml:space="preserve"> پ</w:t>
      </w:r>
      <w:r>
        <w:rPr>
          <w:rFonts w:hint="cs"/>
          <w:rtl/>
        </w:rPr>
        <w:t>ی</w:t>
      </w:r>
      <w:r>
        <w:rPr>
          <w:rFonts w:hint="eastAsia"/>
          <w:rtl/>
        </w:rPr>
        <w:t>اس</w:t>
      </w:r>
      <w:r>
        <w:rPr>
          <w:rFonts w:hint="cs"/>
          <w:rtl/>
        </w:rPr>
        <w:t>ی</w:t>
      </w:r>
      <w:r>
        <w:rPr>
          <w:rtl/>
        </w:rPr>
        <w:t xml:space="preserve"> روح اسکے علاوہ کس</w:t>
      </w:r>
      <w:r>
        <w:rPr>
          <w:rFonts w:hint="cs"/>
          <w:rtl/>
        </w:rPr>
        <w:t>ی</w:t>
      </w:r>
      <w:r>
        <w:rPr>
          <w:rtl/>
        </w:rPr>
        <w:t xml:space="preserve"> اور چ</w:t>
      </w:r>
      <w:r>
        <w:rPr>
          <w:rFonts w:hint="cs"/>
          <w:rtl/>
        </w:rPr>
        <w:t>ی</w:t>
      </w:r>
      <w:r>
        <w:rPr>
          <w:rFonts w:hint="eastAsia"/>
          <w:rtl/>
        </w:rPr>
        <w:t>ز</w:t>
      </w:r>
      <w:r>
        <w:rPr>
          <w:rtl/>
        </w:rPr>
        <w:t xml:space="preserve"> سے س</w:t>
      </w:r>
      <w:r>
        <w:rPr>
          <w:rFonts w:hint="cs"/>
          <w:rtl/>
        </w:rPr>
        <w:t>ی</w:t>
      </w:r>
      <w:r>
        <w:rPr>
          <w:rFonts w:hint="eastAsia"/>
          <w:rtl/>
        </w:rPr>
        <w:t>راب</w:t>
      </w:r>
      <w:r>
        <w:rPr>
          <w:rtl/>
        </w:rPr>
        <w:t xml:space="preserve"> نہ</w:t>
      </w:r>
      <w:r>
        <w:rPr>
          <w:rFonts w:hint="cs"/>
          <w:rtl/>
        </w:rPr>
        <w:t>ی</w:t>
      </w:r>
      <w:r>
        <w:rPr>
          <w:rFonts w:hint="eastAsia"/>
          <w:rtl/>
        </w:rPr>
        <w:t>ں</w:t>
      </w:r>
      <w:r>
        <w:rPr>
          <w:rtl/>
        </w:rPr>
        <w:t xml:space="preserve"> ہوت</w:t>
      </w:r>
      <w:r>
        <w:rPr>
          <w:rFonts w:hint="cs"/>
          <w:rtl/>
        </w:rPr>
        <w:t>ی</w:t>
      </w:r>
      <w:r>
        <w:rPr>
          <w:rtl/>
        </w:rPr>
        <w:t xml:space="preserve"> ہے اور ماد</w:t>
      </w:r>
      <w:r>
        <w:rPr>
          <w:rFonts w:hint="cs"/>
          <w:rtl/>
        </w:rPr>
        <w:t>ی</w:t>
      </w:r>
      <w:r>
        <w:rPr>
          <w:rtl/>
        </w:rPr>
        <w:t xml:space="preserve"> جاذبے اور ماد</w:t>
      </w:r>
      <w:r>
        <w:rPr>
          <w:rFonts w:hint="cs"/>
          <w:rtl/>
        </w:rPr>
        <w:t>ی</w:t>
      </w:r>
      <w:r>
        <w:rPr>
          <w:rtl/>
        </w:rPr>
        <w:t xml:space="preserve"> ترق</w:t>
      </w:r>
      <w:r>
        <w:rPr>
          <w:rFonts w:hint="cs"/>
          <w:rtl/>
        </w:rPr>
        <w:t>ی</w:t>
      </w:r>
      <w:r>
        <w:rPr>
          <w:rFonts w:hint="eastAsia"/>
          <w:rtl/>
        </w:rPr>
        <w:t>اں</w:t>
      </w:r>
      <w:r>
        <w:rPr>
          <w:rtl/>
        </w:rPr>
        <w:t xml:space="preserve"> اس </w:t>
      </w:r>
      <w:r w:rsidR="00E20323">
        <w:rPr>
          <w:rtl/>
        </w:rPr>
        <w:t xml:space="preserve">میں </w:t>
      </w:r>
      <w:r>
        <w:rPr>
          <w:rtl/>
        </w:rPr>
        <w:t xml:space="preserve"> اثر نہ</w:t>
      </w:r>
      <w:r>
        <w:rPr>
          <w:rFonts w:hint="cs"/>
          <w:rtl/>
        </w:rPr>
        <w:t>ی</w:t>
      </w:r>
      <w:r>
        <w:rPr>
          <w:rFonts w:hint="eastAsia"/>
          <w:rtl/>
        </w:rPr>
        <w:t>ںڈال</w:t>
      </w:r>
      <w:r>
        <w:rPr>
          <w:rtl/>
        </w:rPr>
        <w:t xml:space="preserve"> سکت</w:t>
      </w:r>
      <w:r>
        <w:rPr>
          <w:rFonts w:hint="cs"/>
          <w:rtl/>
        </w:rPr>
        <w:t>ی</w:t>
      </w:r>
      <w:r>
        <w:rPr>
          <w:rtl/>
        </w:rPr>
        <w:t xml:space="preserve"> ہ</w:t>
      </w:r>
      <w:r>
        <w:rPr>
          <w:rFonts w:hint="cs"/>
          <w:rtl/>
        </w:rPr>
        <w:t>ی</w:t>
      </w:r>
      <w:r>
        <w:rPr>
          <w:rFonts w:hint="eastAsia"/>
          <w:rtl/>
        </w:rPr>
        <w:t>ں</w:t>
      </w:r>
      <w:r>
        <w:rPr>
          <w:rtl/>
        </w:rPr>
        <w:t xml:space="preserve"> اور نہ اس کے خلاکو پر کر سکتے ہ</w:t>
      </w:r>
      <w:r>
        <w:rPr>
          <w:rFonts w:hint="cs"/>
          <w:rtl/>
        </w:rPr>
        <w:t>ی</w:t>
      </w:r>
      <w:r>
        <w:rPr>
          <w:rFonts w:hint="eastAsia"/>
          <w:rtl/>
        </w:rPr>
        <w:t>ں،ک</w:t>
      </w:r>
      <w:r>
        <w:rPr>
          <w:rFonts w:hint="cs"/>
          <w:rtl/>
        </w:rPr>
        <w:t>ی</w:t>
      </w:r>
      <w:r>
        <w:rPr>
          <w:rFonts w:hint="eastAsia"/>
          <w:rtl/>
        </w:rPr>
        <w:t>و</w:t>
      </w:r>
      <w:r>
        <w:rPr>
          <w:rtl/>
        </w:rPr>
        <w:t xml:space="preserve"> نکہ بشر جس قدر صنعت اور ٹ</w:t>
      </w:r>
      <w:r>
        <w:rPr>
          <w:rFonts w:hint="cs"/>
          <w:rtl/>
        </w:rPr>
        <w:t>ی</w:t>
      </w:r>
      <w:r>
        <w:rPr>
          <w:rFonts w:hint="eastAsia"/>
          <w:rtl/>
        </w:rPr>
        <w:t>کنا</w:t>
      </w:r>
      <w:r>
        <w:rPr>
          <w:rtl/>
        </w:rPr>
        <w:t xml:space="preserve"> لوج</w:t>
      </w:r>
      <w:r>
        <w:rPr>
          <w:rFonts w:hint="cs"/>
          <w:rtl/>
        </w:rPr>
        <w:t>ی</w:t>
      </w:r>
      <w:r>
        <w:rPr>
          <w:rtl/>
        </w:rPr>
        <w:t xml:space="preserve"> کے م</w:t>
      </w:r>
      <w:r>
        <w:rPr>
          <w:rFonts w:hint="cs"/>
          <w:rtl/>
        </w:rPr>
        <w:t>ی</w:t>
      </w:r>
      <w:r>
        <w:rPr>
          <w:rtl/>
        </w:rPr>
        <w:t>دانوں</w:t>
      </w:r>
      <w:r w:rsidR="00E20323">
        <w:rPr>
          <w:rtl/>
        </w:rPr>
        <w:t xml:space="preserve">میں </w:t>
      </w:r>
      <w:r>
        <w:rPr>
          <w:rtl/>
        </w:rPr>
        <w:t xml:space="preserve"> تر ق</w:t>
      </w:r>
      <w:r>
        <w:rPr>
          <w:rFonts w:hint="cs"/>
          <w:rtl/>
        </w:rPr>
        <w:t>ی</w:t>
      </w:r>
      <w:r>
        <w:rPr>
          <w:rtl/>
        </w:rPr>
        <w:t xml:space="preserve"> کرے اور ماد</w:t>
      </w:r>
      <w:r>
        <w:rPr>
          <w:rFonts w:hint="cs"/>
          <w:rtl/>
        </w:rPr>
        <w:t>ی</w:t>
      </w:r>
      <w:r>
        <w:rPr>
          <w:rFonts w:hint="eastAsia"/>
          <w:rtl/>
        </w:rPr>
        <w:t>ا</w:t>
      </w:r>
      <w:r>
        <w:rPr>
          <w:rtl/>
        </w:rPr>
        <w:t xml:space="preserve"> ت کے م</w:t>
      </w:r>
      <w:r>
        <w:rPr>
          <w:rFonts w:hint="cs"/>
          <w:rtl/>
        </w:rPr>
        <w:t>ی</w:t>
      </w:r>
      <w:r>
        <w:rPr>
          <w:rFonts w:hint="eastAsia"/>
          <w:rtl/>
        </w:rPr>
        <w:t>دانوں</w:t>
      </w:r>
      <w:r>
        <w:rPr>
          <w:rtl/>
        </w:rPr>
        <w:t xml:space="preserve"> کو فتح کرلے ،نہ صرف غن</w:t>
      </w:r>
      <w:r>
        <w:rPr>
          <w:rFonts w:hint="cs"/>
          <w:rtl/>
        </w:rPr>
        <w:t>ی</w:t>
      </w:r>
      <w:r>
        <w:rPr>
          <w:rtl/>
        </w:rPr>
        <w:t xml:space="preserve"> مطلق سے بے ن</w:t>
      </w:r>
      <w:r>
        <w:rPr>
          <w:rFonts w:hint="cs"/>
          <w:rtl/>
        </w:rPr>
        <w:t>ی</w:t>
      </w:r>
      <w:r>
        <w:rPr>
          <w:rFonts w:hint="eastAsia"/>
          <w:rtl/>
        </w:rPr>
        <w:t>از</w:t>
      </w:r>
      <w:r>
        <w:rPr>
          <w:rtl/>
        </w:rPr>
        <w:t xml:space="preserve"> نہ</w:t>
      </w:r>
      <w:r>
        <w:rPr>
          <w:rFonts w:hint="cs"/>
          <w:rtl/>
        </w:rPr>
        <w:t>ی</w:t>
      </w:r>
      <w:r>
        <w:rPr>
          <w:rFonts w:hint="eastAsia"/>
          <w:rtl/>
        </w:rPr>
        <w:t>ں</w:t>
      </w:r>
      <w:r>
        <w:rPr>
          <w:rtl/>
        </w:rPr>
        <w:t xml:space="preserve"> ہو تا ہے بلکہ اس ک</w:t>
      </w:r>
      <w:r>
        <w:rPr>
          <w:rFonts w:hint="cs"/>
          <w:rtl/>
        </w:rPr>
        <w:t>ی</w:t>
      </w:r>
      <w:r>
        <w:rPr>
          <w:rtl/>
        </w:rPr>
        <w:t xml:space="preserve"> احت</w:t>
      </w:r>
      <w:r>
        <w:rPr>
          <w:rFonts w:hint="cs"/>
          <w:rtl/>
        </w:rPr>
        <w:t>ی</w:t>
      </w:r>
      <w:r>
        <w:rPr>
          <w:rFonts w:hint="eastAsia"/>
          <w:rtl/>
        </w:rPr>
        <w:t>اج</w:t>
      </w:r>
      <w:r>
        <w:rPr>
          <w:rtl/>
        </w:rPr>
        <w:t xml:space="preserve"> اور ضرورت </w:t>
      </w:r>
      <w:r w:rsidR="00E20323">
        <w:rPr>
          <w:rtl/>
        </w:rPr>
        <w:t xml:space="preserve">میں </w:t>
      </w:r>
      <w:r>
        <w:rPr>
          <w:rtl/>
        </w:rPr>
        <w:t xml:space="preserve"> اور ز</w:t>
      </w:r>
      <w:r>
        <w:rPr>
          <w:rFonts w:hint="cs"/>
          <w:rtl/>
        </w:rPr>
        <w:t>ی</w:t>
      </w:r>
      <w:r>
        <w:rPr>
          <w:rFonts w:hint="eastAsia"/>
          <w:rtl/>
        </w:rPr>
        <w:t>ادہ</w:t>
      </w:r>
      <w:r>
        <w:rPr>
          <w:rtl/>
        </w:rPr>
        <w:t xml:space="preserve"> اضافہ ہو جاتا ہے۔</w:t>
      </w:r>
    </w:p>
    <w:p w:rsidR="00724307" w:rsidRDefault="00724307" w:rsidP="00724307">
      <w:pPr>
        <w:pStyle w:val="libNormal"/>
        <w:rPr>
          <w:rtl/>
        </w:rPr>
      </w:pPr>
    </w:p>
    <w:p w:rsidR="00724307" w:rsidRDefault="00724307" w:rsidP="005F30C6">
      <w:pPr>
        <w:pStyle w:val="Heading2Center"/>
        <w:rPr>
          <w:rtl/>
        </w:rPr>
      </w:pPr>
      <w:bookmarkStart w:id="114" w:name="_Toc513463474"/>
      <w:r>
        <w:rPr>
          <w:rFonts w:hint="eastAsia"/>
          <w:rtl/>
        </w:rPr>
        <w:t>الف</w:t>
      </w:r>
      <w:r>
        <w:rPr>
          <w:rtl/>
        </w:rPr>
        <w:t>۔عبادت ک</w:t>
      </w:r>
      <w:r>
        <w:rPr>
          <w:rFonts w:hint="cs"/>
          <w:rtl/>
        </w:rPr>
        <w:t>ی</w:t>
      </w:r>
      <w:r>
        <w:rPr>
          <w:rtl/>
        </w:rPr>
        <w:t xml:space="preserve"> ا</w:t>
      </w:r>
      <w:r>
        <w:rPr>
          <w:rFonts w:hint="cs"/>
          <w:rtl/>
        </w:rPr>
        <w:t>ی</w:t>
      </w:r>
      <w:r>
        <w:rPr>
          <w:rFonts w:hint="eastAsia"/>
          <w:rtl/>
        </w:rPr>
        <w:t>ک</w:t>
      </w:r>
      <w:r>
        <w:rPr>
          <w:rtl/>
        </w:rPr>
        <w:t xml:space="preserve"> تقس</w:t>
      </w:r>
      <w:r>
        <w:rPr>
          <w:rFonts w:hint="cs"/>
          <w:rtl/>
        </w:rPr>
        <w:t>ی</w:t>
      </w:r>
      <w:r>
        <w:rPr>
          <w:rFonts w:hint="eastAsia"/>
          <w:rtl/>
        </w:rPr>
        <w:t>م</w:t>
      </w:r>
      <w:r>
        <w:rPr>
          <w:rtl/>
        </w:rPr>
        <w:t xml:space="preserve"> بند</w:t>
      </w:r>
      <w:r>
        <w:rPr>
          <w:rFonts w:hint="cs"/>
          <w:rtl/>
        </w:rPr>
        <w:t>ی</w:t>
      </w:r>
      <w:r>
        <w:rPr>
          <w:rtl/>
        </w:rPr>
        <w:t>:</w:t>
      </w:r>
      <w:bookmarkEnd w:id="114"/>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عام اور وس</w:t>
      </w:r>
      <w:r>
        <w:rPr>
          <w:rFonts w:hint="cs"/>
          <w:rtl/>
        </w:rPr>
        <w:t>ی</w:t>
      </w:r>
      <w:r>
        <w:rPr>
          <w:rFonts w:hint="eastAsia"/>
          <w:rtl/>
        </w:rPr>
        <w:t>ع</w:t>
      </w:r>
      <w:r>
        <w:rPr>
          <w:rtl/>
        </w:rPr>
        <w:t xml:space="preserve"> نقطہ نگاہ سے عبادت کو دو حصوں </w:t>
      </w:r>
      <w:r w:rsidR="00E20323">
        <w:rPr>
          <w:rtl/>
        </w:rPr>
        <w:t xml:space="preserve">میں </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جا سکتا ہے :</w:t>
      </w:r>
    </w:p>
    <w:p w:rsidR="00724307" w:rsidRDefault="00724307" w:rsidP="00724307">
      <w:pPr>
        <w:pStyle w:val="libNormal"/>
        <w:rPr>
          <w:rtl/>
        </w:rPr>
      </w:pPr>
      <w:r>
        <w:rPr>
          <w:rtl/>
        </w:rPr>
        <w:t>١۔ عبادت بہ معن</w:t>
      </w:r>
      <w:r>
        <w:rPr>
          <w:rFonts w:hint="cs"/>
          <w:rtl/>
        </w:rPr>
        <w:t>ی</w:t>
      </w:r>
      <w:r>
        <w:rPr>
          <w:rtl/>
        </w:rPr>
        <w:t xml:space="preserve"> خاص جو کہ افعال عباد</w:t>
      </w:r>
      <w:r>
        <w:rPr>
          <w:rFonts w:hint="cs"/>
          <w:rtl/>
        </w:rPr>
        <w:t>ی</w:t>
      </w:r>
      <w:r>
        <w:rPr>
          <w:rtl/>
        </w:rPr>
        <w:t xml:space="preserve"> سے عبارت ہے،ج</w:t>
      </w:r>
      <w:r>
        <w:rPr>
          <w:rFonts w:hint="cs"/>
          <w:rtl/>
        </w:rPr>
        <w:t>ی</w:t>
      </w:r>
      <w:r>
        <w:rPr>
          <w:rFonts w:hint="eastAsia"/>
          <w:rtl/>
        </w:rPr>
        <w:t>سے</w:t>
      </w:r>
      <w:r>
        <w:rPr>
          <w:rtl/>
        </w:rPr>
        <w:t xml:space="preserve"> نماز،روزہ وحج و...</w:t>
      </w:r>
    </w:p>
    <w:p w:rsidR="00724307" w:rsidRDefault="00724307" w:rsidP="00724307">
      <w:pPr>
        <w:pStyle w:val="libNormal"/>
        <w:rPr>
          <w:rtl/>
        </w:rPr>
      </w:pPr>
      <w:r>
        <w:rPr>
          <w:rtl/>
        </w:rPr>
        <w:t>٢۔ عبادت بہ معن</w:t>
      </w:r>
      <w:r>
        <w:rPr>
          <w:rFonts w:hint="cs"/>
          <w:rtl/>
        </w:rPr>
        <w:t>ی</w:t>
      </w:r>
      <w:r>
        <w:rPr>
          <w:rtl/>
        </w:rPr>
        <w:t xml:space="preserve"> عام سے مراد ہر وہ اچھا کام جو خدائے متعال ک</w:t>
      </w:r>
      <w:r>
        <w:rPr>
          <w:rFonts w:hint="cs"/>
          <w:rtl/>
        </w:rPr>
        <w:t>ی</w:t>
      </w:r>
      <w:r>
        <w:rPr>
          <w:rtl/>
        </w:rPr>
        <w:t xml:space="preserve"> اطاعت ک</w:t>
      </w:r>
      <w:r>
        <w:rPr>
          <w:rFonts w:hint="cs"/>
          <w:rtl/>
        </w:rPr>
        <w:t>ی</w:t>
      </w:r>
      <w:r>
        <w:rPr>
          <w:rtl/>
        </w:rPr>
        <w:t xml:space="preserve"> ن</w:t>
      </w:r>
      <w:r>
        <w:rPr>
          <w:rFonts w:hint="cs"/>
          <w:rtl/>
        </w:rPr>
        <w:t>ی</w:t>
      </w:r>
      <w:r>
        <w:rPr>
          <w:rFonts w:hint="eastAsia"/>
          <w:rtl/>
        </w:rPr>
        <w:t>ت</w:t>
      </w:r>
      <w:r>
        <w:rPr>
          <w:rtl/>
        </w:rPr>
        <w:t xml:space="preserve"> سے انجام د</w:t>
      </w:r>
      <w:r>
        <w:rPr>
          <w:rFonts w:hint="cs"/>
          <w:rtl/>
        </w:rPr>
        <w:t>ی</w:t>
      </w:r>
      <w:r>
        <w:rPr>
          <w:rFonts w:hint="eastAsia"/>
          <w:rtl/>
        </w:rPr>
        <w:t>ا</w:t>
      </w:r>
      <w:r>
        <w:rPr>
          <w:rtl/>
        </w:rPr>
        <w:t xml:space="preserve"> جائے۔اس تعر</w:t>
      </w:r>
      <w:r>
        <w:rPr>
          <w:rFonts w:hint="cs"/>
          <w:rtl/>
        </w:rPr>
        <w:t>ی</w:t>
      </w:r>
      <w:r>
        <w:rPr>
          <w:rFonts w:hint="eastAsia"/>
          <w:rtl/>
        </w:rPr>
        <w:t>ف</w:t>
      </w:r>
      <w:r>
        <w:rPr>
          <w:rtl/>
        </w:rPr>
        <w:t xml:space="preserve"> </w:t>
      </w:r>
      <w:r w:rsidR="00E20323">
        <w:rPr>
          <w:rtl/>
        </w:rPr>
        <w:t xml:space="preserve">میں </w:t>
      </w:r>
      <w:r>
        <w:rPr>
          <w:rtl/>
        </w:rPr>
        <w:t xml:space="preserve"> حت</w:t>
      </w:r>
      <w:r>
        <w:rPr>
          <w:rFonts w:hint="cs"/>
          <w:rtl/>
        </w:rPr>
        <w:t>ی</w:t>
      </w:r>
      <w:r>
        <w:rPr>
          <w:rtl/>
        </w:rPr>
        <w:t xml:space="preserve"> کھانا،ب</w:t>
      </w:r>
      <w:r>
        <w:rPr>
          <w:rFonts w:hint="cs"/>
          <w:rtl/>
        </w:rPr>
        <w:t>ی</w:t>
      </w:r>
      <w:r>
        <w:rPr>
          <w:rFonts w:hint="eastAsia"/>
          <w:rtl/>
        </w:rPr>
        <w:t>ٹھنا،اٹھنااور</w:t>
      </w:r>
      <w:r>
        <w:rPr>
          <w:rtl/>
        </w:rPr>
        <w:t xml:space="preserve"> بات کرنا اور د</w:t>
      </w:r>
      <w:r>
        <w:rPr>
          <w:rFonts w:hint="cs"/>
          <w:rtl/>
        </w:rPr>
        <w:t>ی</w:t>
      </w:r>
      <w:r>
        <w:rPr>
          <w:rFonts w:hint="eastAsia"/>
          <w:rtl/>
        </w:rPr>
        <w:t>گر</w:t>
      </w:r>
      <w:r>
        <w:rPr>
          <w:rtl/>
        </w:rPr>
        <w:t xml:space="preserve"> وہ تمام کام جنھ</w:t>
      </w:r>
      <w:r>
        <w:rPr>
          <w:rFonts w:hint="cs"/>
          <w:rtl/>
        </w:rPr>
        <w:t>ی</w:t>
      </w:r>
      <w:r>
        <w:rPr>
          <w:rFonts w:hint="eastAsia"/>
          <w:rtl/>
        </w:rPr>
        <w:t>ں</w:t>
      </w:r>
      <w:r>
        <w:rPr>
          <w:rtl/>
        </w:rPr>
        <w:t xml:space="preserve"> خدائے متعال نے ن</w:t>
      </w:r>
      <w:r>
        <w:rPr>
          <w:rFonts w:hint="cs"/>
          <w:rtl/>
        </w:rPr>
        <w:t>ی</w:t>
      </w:r>
      <w:r>
        <w:rPr>
          <w:rFonts w:hint="eastAsia"/>
          <w:rtl/>
        </w:rPr>
        <w:t>ک</w:t>
      </w:r>
      <w:r>
        <w:rPr>
          <w:rtl/>
        </w:rPr>
        <w:t xml:space="preserve"> کام شمار ک</w:t>
      </w:r>
      <w:r>
        <w:rPr>
          <w:rFonts w:hint="cs"/>
          <w:rtl/>
        </w:rPr>
        <w:t>ی</w:t>
      </w:r>
      <w:r>
        <w:rPr>
          <w:rFonts w:hint="eastAsia"/>
          <w:rtl/>
        </w:rPr>
        <w:t>ا</w:t>
      </w:r>
      <w:r>
        <w:rPr>
          <w:rtl/>
        </w:rPr>
        <w:t xml:space="preserve"> ہے اور اس ک</w:t>
      </w:r>
      <w:r>
        <w:rPr>
          <w:rFonts w:hint="cs"/>
          <w:rtl/>
        </w:rPr>
        <w:t>ی</w:t>
      </w:r>
      <w:r>
        <w:rPr>
          <w:rtl/>
        </w:rPr>
        <w:t xml:space="preserve"> اطاعت وبندگ</w:t>
      </w:r>
      <w:r>
        <w:rPr>
          <w:rFonts w:hint="cs"/>
          <w:rtl/>
        </w:rPr>
        <w:t>ی</w:t>
      </w:r>
      <w:r>
        <w:rPr>
          <w:rtl/>
        </w:rPr>
        <w:t xml:space="preserve"> کے قصد سے انجام پاتے ہ</w:t>
      </w:r>
      <w:r>
        <w:rPr>
          <w:rFonts w:hint="cs"/>
          <w:rtl/>
        </w:rPr>
        <w:t>ی</w:t>
      </w:r>
      <w:r>
        <w:rPr>
          <w:rFonts w:hint="eastAsia"/>
          <w:rtl/>
        </w:rPr>
        <w:t>ں</w:t>
      </w:r>
      <w:r>
        <w:rPr>
          <w:rtl/>
        </w:rPr>
        <w:t xml:space="preserve"> ۔ پس </w:t>
      </w:r>
      <w:r>
        <w:rPr>
          <w:rFonts w:hint="eastAsia"/>
          <w:rtl/>
        </w:rPr>
        <w:t>اس</w:t>
      </w:r>
      <w:r>
        <w:rPr>
          <w:rtl/>
        </w:rPr>
        <w:t xml:space="preserve"> لئے کہ انسان ک</w:t>
      </w:r>
      <w:r>
        <w:rPr>
          <w:rFonts w:hint="cs"/>
          <w:rtl/>
        </w:rPr>
        <w:t>ی</w:t>
      </w:r>
      <w:r>
        <w:rPr>
          <w:rtl/>
        </w:rPr>
        <w:t xml:space="preserve"> عمر ا</w:t>
      </w:r>
      <w:r>
        <w:rPr>
          <w:rFonts w:hint="cs"/>
          <w:rtl/>
        </w:rPr>
        <w:t>ی</w:t>
      </w:r>
      <w:r>
        <w:rPr>
          <w:rFonts w:hint="eastAsia"/>
          <w:rtl/>
        </w:rPr>
        <w:t>ک</w:t>
      </w:r>
      <w:r>
        <w:rPr>
          <w:rtl/>
        </w:rPr>
        <w:t xml:space="preserve"> صح</w:t>
      </w:r>
      <w:r>
        <w:rPr>
          <w:rFonts w:hint="cs"/>
          <w:rtl/>
        </w:rPr>
        <w:t>ی</w:t>
      </w:r>
      <w:r>
        <w:rPr>
          <w:rFonts w:hint="eastAsia"/>
          <w:rtl/>
        </w:rPr>
        <w:t>ح</w:t>
      </w:r>
      <w:r>
        <w:rPr>
          <w:rtl/>
        </w:rPr>
        <w:t xml:space="preserve"> راستہ پر صرف ہو اور ب</w:t>
      </w:r>
      <w:r>
        <w:rPr>
          <w:rFonts w:hint="cs"/>
          <w:rtl/>
        </w:rPr>
        <w:t>ی</w:t>
      </w:r>
      <w:r>
        <w:rPr>
          <w:rFonts w:hint="eastAsia"/>
          <w:rtl/>
        </w:rPr>
        <w:t>ہودہ</w:t>
      </w:r>
      <w:r>
        <w:rPr>
          <w:rtl/>
        </w:rPr>
        <w:t xml:space="preserve"> طور پرصرف نہ ہواور اس کا سر ما</w:t>
      </w:r>
      <w:r>
        <w:rPr>
          <w:rFonts w:hint="cs"/>
          <w:rtl/>
        </w:rPr>
        <w:t>ی</w:t>
      </w:r>
      <w:r>
        <w:rPr>
          <w:rFonts w:hint="eastAsia"/>
          <w:rtl/>
        </w:rPr>
        <w:t>ہ</w:t>
      </w:r>
      <w:r>
        <w:rPr>
          <w:rtl/>
        </w:rPr>
        <w:t xml:space="preserve"> ضائع نہ ہو،اسے کوشش کرن</w:t>
      </w:r>
      <w:r>
        <w:rPr>
          <w:rFonts w:hint="cs"/>
          <w:rtl/>
        </w:rPr>
        <w:t>ی</w:t>
      </w:r>
      <w:r>
        <w:rPr>
          <w:rtl/>
        </w:rPr>
        <w:t xml:space="preserve"> چاہئے کہ اپن</w:t>
      </w:r>
      <w:r>
        <w:rPr>
          <w:rFonts w:hint="cs"/>
          <w:rtl/>
        </w:rPr>
        <w:t>ی</w:t>
      </w:r>
      <w:r>
        <w:rPr>
          <w:rtl/>
        </w:rPr>
        <w:t xml:space="preserve"> زندگ</w:t>
      </w:r>
      <w:r>
        <w:rPr>
          <w:rFonts w:hint="cs"/>
          <w:rtl/>
        </w:rPr>
        <w:t>ی</w:t>
      </w:r>
      <w:r>
        <w:rPr>
          <w:rtl/>
        </w:rPr>
        <w:t xml:space="preserve"> کے لمحات کو ز </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خدائے متعال ک</w:t>
      </w:r>
      <w:r>
        <w:rPr>
          <w:rFonts w:hint="cs"/>
          <w:rtl/>
        </w:rPr>
        <w:t>ی</w:t>
      </w:r>
      <w:r>
        <w:rPr>
          <w:rtl/>
        </w:rPr>
        <w:t xml:space="preserve"> عبادت خواہ بہ معنا</w:t>
      </w:r>
      <w:r>
        <w:rPr>
          <w:rFonts w:hint="cs"/>
          <w:rtl/>
        </w:rPr>
        <w:t>ی</w:t>
      </w:r>
      <w:r>
        <w:rPr>
          <w:rtl/>
        </w:rPr>
        <w:t xml:space="preserve"> خاص </w:t>
      </w:r>
      <w:r>
        <w:rPr>
          <w:rFonts w:hint="cs"/>
          <w:rtl/>
        </w:rPr>
        <w:t>ی</w:t>
      </w:r>
      <w:r>
        <w:rPr>
          <w:rFonts w:hint="eastAsia"/>
          <w:rtl/>
        </w:rPr>
        <w:t>اعام</w:t>
      </w:r>
      <w:r>
        <w:rPr>
          <w:rtl/>
        </w:rPr>
        <w:t xml:space="preserve"> </w:t>
      </w:r>
      <w:r w:rsidR="00E20323">
        <w:rPr>
          <w:rtl/>
        </w:rPr>
        <w:lastRenderedPageBreak/>
        <w:t xml:space="preserve">میں </w:t>
      </w:r>
      <w:r>
        <w:rPr>
          <w:rtl/>
        </w:rPr>
        <w:t xml:space="preserve"> گزار</w:t>
      </w:r>
      <w:r>
        <w:rPr>
          <w:rFonts w:hint="cs"/>
          <w:rtl/>
        </w:rPr>
        <w:t>ی</w:t>
      </w:r>
      <w:r>
        <w:rPr>
          <w:rFonts w:hint="eastAsia"/>
          <w:rtl/>
        </w:rPr>
        <w:t>ں</w:t>
      </w:r>
      <w:r>
        <w:rPr>
          <w:rFonts w:hint="cs"/>
          <w:rtl/>
        </w:rPr>
        <w:t>ی</w:t>
      </w:r>
      <w:r>
        <w:rPr>
          <w:rFonts w:hint="eastAsia"/>
          <w:rtl/>
        </w:rPr>
        <w:t>ا</w:t>
      </w:r>
      <w:r>
        <w:rPr>
          <w:rtl/>
        </w:rPr>
        <w:t xml:space="preserve"> جو کچھ شرع </w:t>
      </w:r>
      <w:r w:rsidR="00E20323">
        <w:rPr>
          <w:rtl/>
        </w:rPr>
        <w:t xml:space="preserve">میں </w:t>
      </w:r>
      <w:r>
        <w:rPr>
          <w:rtl/>
        </w:rPr>
        <w:t xml:space="preserve"> عبادت کے طور پر ب</w:t>
      </w:r>
      <w:r>
        <w:rPr>
          <w:rFonts w:hint="cs"/>
          <w:rtl/>
        </w:rPr>
        <w:t>ی</w:t>
      </w:r>
      <w:r>
        <w:rPr>
          <w:rtl/>
        </w:rPr>
        <w:t>ان ہوا ہے اسے انجام د</w:t>
      </w:r>
      <w:r>
        <w:rPr>
          <w:rFonts w:hint="cs"/>
          <w:rtl/>
        </w:rPr>
        <w:t>ی</w:t>
      </w:r>
      <w:r>
        <w:rPr>
          <w:rFonts w:hint="eastAsia"/>
          <w:rtl/>
        </w:rPr>
        <w:t>ں</w:t>
      </w:r>
      <w:r>
        <w:rPr>
          <w:rtl/>
        </w:rPr>
        <w:t xml:space="preserve"> اور فرائض ن</w:t>
      </w:r>
      <w:r>
        <w:rPr>
          <w:rFonts w:hint="cs"/>
          <w:rtl/>
        </w:rPr>
        <w:t>ی</w:t>
      </w:r>
      <w:r>
        <w:rPr>
          <w:rFonts w:hint="eastAsia"/>
          <w:rtl/>
        </w:rPr>
        <w:t>زافعال</w:t>
      </w:r>
      <w:r>
        <w:rPr>
          <w:rtl/>
        </w:rPr>
        <w:t xml:space="preserve"> تو صل</w:t>
      </w:r>
      <w:r>
        <w:rPr>
          <w:rFonts w:hint="cs"/>
          <w:rtl/>
        </w:rPr>
        <w:t>ی</w:t>
      </w:r>
      <w:r>
        <w:rPr>
          <w:rtl/>
        </w:rPr>
        <w:t xml:space="preserve"> کو قصد قربت سے انجام د</w:t>
      </w:r>
      <w:r>
        <w:rPr>
          <w:rFonts w:hint="cs"/>
          <w:rtl/>
        </w:rPr>
        <w:t>ی</w:t>
      </w:r>
      <w:r>
        <w:rPr>
          <w:rFonts w:hint="eastAsia"/>
          <w:rtl/>
        </w:rPr>
        <w:t>نے</w:t>
      </w:r>
      <w:r>
        <w:rPr>
          <w:rtl/>
        </w:rPr>
        <w:t xml:space="preserve"> ک</w:t>
      </w:r>
      <w:r>
        <w:rPr>
          <w:rFonts w:hint="cs"/>
          <w:rtl/>
        </w:rPr>
        <w:t>ی</w:t>
      </w:r>
      <w:r>
        <w:rPr>
          <w:rtl/>
        </w:rPr>
        <w:t xml:space="preserve"> کو شش کر</w:t>
      </w:r>
      <w:r>
        <w:rPr>
          <w:rFonts w:hint="cs"/>
          <w:rtl/>
        </w:rPr>
        <w:t>ی</w:t>
      </w:r>
      <w:r>
        <w:rPr>
          <w:rFonts w:hint="eastAsia"/>
          <w:rtl/>
        </w:rPr>
        <w:t>ں</w:t>
      </w:r>
      <w:r>
        <w:rPr>
          <w:rtl/>
        </w:rPr>
        <w:t>۔</w:t>
      </w:r>
    </w:p>
    <w:p w:rsidR="00724307" w:rsidRDefault="00724307" w:rsidP="00724307">
      <w:pPr>
        <w:pStyle w:val="libNormal"/>
        <w:rPr>
          <w:rtl/>
        </w:rPr>
      </w:pPr>
      <w:r>
        <w:rPr>
          <w:rFonts w:hint="eastAsia"/>
          <w:rtl/>
        </w:rPr>
        <w:t>اگرانسان</w:t>
      </w:r>
      <w:r>
        <w:rPr>
          <w:rtl/>
        </w:rPr>
        <w:t xml:space="preserve"> سے کوئ</w:t>
      </w:r>
      <w:r>
        <w:rPr>
          <w:rFonts w:hint="cs"/>
          <w:rtl/>
        </w:rPr>
        <w:t>ی</w:t>
      </w:r>
      <w:r>
        <w:rPr>
          <w:rtl/>
        </w:rPr>
        <w:t xml:space="preserve"> چھوٹا بڑا کام انجام پائے اور وہ کام مذکورہ عبارت کے زمرے </w:t>
      </w:r>
      <w:r w:rsidR="00E20323">
        <w:rPr>
          <w:rtl/>
        </w:rPr>
        <w:t xml:space="preserve">میں </w:t>
      </w:r>
      <w:r>
        <w:rPr>
          <w:rtl/>
        </w:rPr>
        <w:t xml:space="preserve"> نہ آتاہو ،</w:t>
      </w:r>
      <w:r>
        <w:rPr>
          <w:rFonts w:hint="cs"/>
          <w:rtl/>
        </w:rPr>
        <w:t>ی</w:t>
      </w:r>
      <w:r>
        <w:rPr>
          <w:rFonts w:hint="eastAsia"/>
          <w:rtl/>
        </w:rPr>
        <w:t>عن</w:t>
      </w:r>
      <w:r>
        <w:rPr>
          <w:rFonts w:hint="cs"/>
          <w:rtl/>
        </w:rPr>
        <w:t>ی</w:t>
      </w:r>
      <w:r>
        <w:rPr>
          <w:rtl/>
        </w:rPr>
        <w:t xml:space="preserve"> اس پر عبادت کاخاص </w:t>
      </w:r>
      <w:r>
        <w:rPr>
          <w:rFonts w:hint="cs"/>
          <w:rtl/>
        </w:rPr>
        <w:t>ی</w:t>
      </w:r>
      <w:r>
        <w:rPr>
          <w:rFonts w:hint="eastAsia"/>
          <w:rtl/>
        </w:rPr>
        <w:t>اعام</w:t>
      </w:r>
      <w:r>
        <w:rPr>
          <w:rtl/>
        </w:rPr>
        <w:t xml:space="preserve"> عنوان صدق نہ آتا ہو،تو وہ کام ب</w:t>
      </w:r>
      <w:r>
        <w:rPr>
          <w:rFonts w:hint="cs"/>
          <w:rtl/>
        </w:rPr>
        <w:t>ی</w:t>
      </w:r>
      <w:r>
        <w:rPr>
          <w:rFonts w:hint="eastAsia"/>
          <w:rtl/>
        </w:rPr>
        <w:t>ہودہ</w:t>
      </w:r>
      <w:r>
        <w:rPr>
          <w:rtl/>
        </w:rPr>
        <w:t xml:space="preserve"> اور لغو ہے اور ق</w:t>
      </w:r>
      <w:r>
        <w:rPr>
          <w:rFonts w:hint="cs"/>
          <w:rtl/>
        </w:rPr>
        <w:t>ی</w:t>
      </w:r>
      <w:r>
        <w:rPr>
          <w:rFonts w:hint="eastAsia"/>
          <w:rtl/>
        </w:rPr>
        <w:t>امت</w:t>
      </w:r>
      <w:r>
        <w:rPr>
          <w:rtl/>
        </w:rPr>
        <w:t xml:space="preserve"> کے دن انسان کے لئے حسرت کا باعث ہے ۔اگرنعوذباللہ،گناہ ہو تو دن</w:t>
      </w:r>
      <w:r>
        <w:rPr>
          <w:rFonts w:hint="cs"/>
          <w:rtl/>
        </w:rPr>
        <w:t>ی</w:t>
      </w:r>
      <w:r>
        <w:rPr>
          <w:rFonts w:hint="eastAsia"/>
          <w:rtl/>
        </w:rPr>
        <w:t>ا</w:t>
      </w:r>
      <w:r>
        <w:rPr>
          <w:rtl/>
        </w:rPr>
        <w:t xml:space="preserve"> وآخرت </w:t>
      </w:r>
      <w:r w:rsidR="00E20323">
        <w:rPr>
          <w:rtl/>
        </w:rPr>
        <w:t xml:space="preserve">میں </w:t>
      </w:r>
      <w:r>
        <w:rPr>
          <w:rtl/>
        </w:rPr>
        <w:t xml:space="preserve"> خسارت </w:t>
      </w:r>
      <w:r>
        <w:rPr>
          <w:rFonts w:hint="eastAsia"/>
          <w:rtl/>
        </w:rPr>
        <w:t>کا</w:t>
      </w:r>
      <w:r>
        <w:rPr>
          <w:rtl/>
        </w:rPr>
        <w:t xml:space="preserve"> باعث اور ابد</w:t>
      </w:r>
      <w:r>
        <w:rPr>
          <w:rFonts w:hint="cs"/>
          <w:rtl/>
        </w:rPr>
        <w:t>ی</w:t>
      </w:r>
      <w:r>
        <w:rPr>
          <w:rtl/>
        </w:rPr>
        <w:t xml:space="preserve"> عذاب کا سبب ہو گااور اگر گناہ نہ بھ</w:t>
      </w:r>
      <w:r>
        <w:rPr>
          <w:rFonts w:hint="cs"/>
          <w:rtl/>
        </w:rPr>
        <w:t>ی</w:t>
      </w:r>
      <w:r>
        <w:rPr>
          <w:rtl/>
        </w:rPr>
        <w:t xml:space="preserve"> ہو بلکہ مباح </w:t>
      </w:r>
      <w:r>
        <w:rPr>
          <w:rFonts w:hint="cs"/>
          <w:rtl/>
        </w:rPr>
        <w:t>ی</w:t>
      </w:r>
      <w:r>
        <w:rPr>
          <w:rFonts w:hint="eastAsia"/>
          <w:rtl/>
        </w:rPr>
        <w:t>امکروہ</w:t>
      </w:r>
      <w:r>
        <w:rPr>
          <w:rtl/>
        </w:rPr>
        <w:t xml:space="preserve"> ہو،تو بہرحال انسان کا سر ما</w:t>
      </w:r>
      <w:r>
        <w:rPr>
          <w:rFonts w:hint="cs"/>
          <w:rtl/>
        </w:rPr>
        <w:t>ی</w:t>
      </w:r>
      <w:r>
        <w:rPr>
          <w:rFonts w:hint="eastAsia"/>
          <w:rtl/>
        </w:rPr>
        <w:t>ہ</w:t>
      </w:r>
      <w:r>
        <w:rPr>
          <w:rtl/>
        </w:rPr>
        <w:t xml:space="preserve"> اس کے ہاتھ سے چلا گ</w:t>
      </w:r>
      <w:r>
        <w:rPr>
          <w:rFonts w:hint="cs"/>
          <w:rtl/>
        </w:rPr>
        <w:t>ی</w:t>
      </w:r>
      <w:r>
        <w:rPr>
          <w:rFonts w:hint="eastAsia"/>
          <w:rtl/>
        </w:rPr>
        <w:t>اہے</w:t>
      </w:r>
      <w:r>
        <w:rPr>
          <w:rtl/>
        </w:rPr>
        <w:t xml:space="preserve"> اور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زپر</w:t>
      </w:r>
      <w:r>
        <w:rPr>
          <w:rtl/>
        </w:rPr>
        <w:t xml:space="preserve"> خرچ ہوا ہے کہ اس کے لئے کوئ</w:t>
      </w:r>
      <w:r>
        <w:rPr>
          <w:rFonts w:hint="cs"/>
          <w:rtl/>
        </w:rPr>
        <w:t>ی</w:t>
      </w:r>
      <w:r>
        <w:rPr>
          <w:rtl/>
        </w:rPr>
        <w:t xml:space="preserve"> نفع نہ</w:t>
      </w:r>
      <w:r>
        <w:rPr>
          <w:rFonts w:hint="cs"/>
          <w:rtl/>
        </w:rPr>
        <w:t>ی</w:t>
      </w:r>
      <w:r>
        <w:rPr>
          <w:rFonts w:hint="eastAsia"/>
          <w:rtl/>
        </w:rPr>
        <w:t>ں</w:t>
      </w:r>
      <w:r>
        <w:rPr>
          <w:rtl/>
        </w:rPr>
        <w:t xml:space="preserve"> ہے ۔شرع </w:t>
      </w:r>
      <w:r w:rsidR="00E20323">
        <w:rPr>
          <w:rtl/>
        </w:rPr>
        <w:t xml:space="preserve">میں </w:t>
      </w:r>
      <w:r>
        <w:rPr>
          <w:rtl/>
        </w:rPr>
        <w:t xml:space="preserve"> بہت سے ذات</w:t>
      </w:r>
      <w:r>
        <w:rPr>
          <w:rFonts w:hint="cs"/>
          <w:rtl/>
        </w:rPr>
        <w:t>ی</w:t>
      </w:r>
      <w:r>
        <w:rPr>
          <w:rtl/>
        </w:rPr>
        <w:t xml:space="preserve"> طور پر مباح کام انجا م د</w:t>
      </w:r>
      <w:r>
        <w:rPr>
          <w:rFonts w:hint="cs"/>
          <w:rtl/>
        </w:rPr>
        <w:t>ی</w:t>
      </w:r>
      <w:r>
        <w:rPr>
          <w:rFonts w:hint="eastAsia"/>
          <w:rtl/>
        </w:rPr>
        <w:t>نے</w:t>
      </w:r>
      <w:r>
        <w:rPr>
          <w:rtl/>
        </w:rPr>
        <w:t xml:space="preserve"> ک</w:t>
      </w:r>
      <w:r>
        <w:rPr>
          <w:rFonts w:hint="cs"/>
          <w:rtl/>
        </w:rPr>
        <w:t>ی</w:t>
      </w:r>
      <w:r>
        <w:rPr>
          <w:rtl/>
        </w:rPr>
        <w:t xml:space="preserve"> تاک</w:t>
      </w:r>
      <w:r>
        <w:rPr>
          <w:rFonts w:hint="cs"/>
          <w:rtl/>
        </w:rPr>
        <w:t>ی</w:t>
      </w:r>
      <w:r>
        <w:rPr>
          <w:rFonts w:hint="eastAsia"/>
          <w:rtl/>
        </w:rPr>
        <w:t>دک</w:t>
      </w:r>
      <w:r>
        <w:rPr>
          <w:rFonts w:hint="cs"/>
          <w:rtl/>
        </w:rPr>
        <w:t>ی</w:t>
      </w:r>
      <w:r>
        <w:rPr>
          <w:rtl/>
        </w:rPr>
        <w:t xml:space="preserve"> گئ</w:t>
      </w:r>
      <w:r>
        <w:rPr>
          <w:rFonts w:hint="cs"/>
          <w:rtl/>
        </w:rPr>
        <w:t>ی</w:t>
      </w:r>
      <w:r>
        <w:rPr>
          <w:rtl/>
        </w:rPr>
        <w:t xml:space="preserve"> ہے </w:t>
      </w:r>
      <w:r>
        <w:rPr>
          <w:rFonts w:hint="eastAsia"/>
          <w:rtl/>
        </w:rPr>
        <w:t>اور</w:t>
      </w:r>
      <w:r>
        <w:rPr>
          <w:rtl/>
        </w:rPr>
        <w:t xml:space="preserve"> </w:t>
      </w:r>
      <w:r>
        <w:rPr>
          <w:rFonts w:hint="cs"/>
          <w:rtl/>
        </w:rPr>
        <w:t>ی</w:t>
      </w:r>
      <w:r>
        <w:rPr>
          <w:rFonts w:hint="eastAsia"/>
          <w:rtl/>
        </w:rPr>
        <w:t>ہ</w:t>
      </w:r>
      <w:r>
        <w:rPr>
          <w:rFonts w:hint="cs"/>
          <w:rtl/>
        </w:rPr>
        <w:t>ی</w:t>
      </w:r>
      <w:r>
        <w:rPr>
          <w:rtl/>
        </w:rPr>
        <w:t xml:space="preserve"> تشو</w:t>
      </w:r>
      <w:r>
        <w:rPr>
          <w:rFonts w:hint="cs"/>
          <w:rtl/>
        </w:rPr>
        <w:t>ی</w:t>
      </w:r>
      <w:r>
        <w:rPr>
          <w:rFonts w:hint="eastAsia"/>
          <w:rtl/>
        </w:rPr>
        <w:t>ق</w:t>
      </w:r>
      <w:r>
        <w:rPr>
          <w:rtl/>
        </w:rPr>
        <w:t xml:space="preserve"> اور تاک</w:t>
      </w:r>
      <w:r>
        <w:rPr>
          <w:rFonts w:hint="cs"/>
          <w:rtl/>
        </w:rPr>
        <w:t>ی</w:t>
      </w:r>
      <w:r>
        <w:rPr>
          <w:rFonts w:hint="eastAsia"/>
          <w:rtl/>
        </w:rPr>
        <w:t>د</w:t>
      </w:r>
      <w:r>
        <w:rPr>
          <w:rtl/>
        </w:rPr>
        <w:t xml:space="preserve"> مو جب ہوت</w:t>
      </w:r>
      <w:r>
        <w:rPr>
          <w:rFonts w:hint="cs"/>
          <w:rtl/>
        </w:rPr>
        <w:t>ی</w:t>
      </w:r>
      <w:r>
        <w:rPr>
          <w:rtl/>
        </w:rPr>
        <w:t xml:space="preserve"> ہے کہ انسان انھ</w:t>
      </w:r>
      <w:r>
        <w:rPr>
          <w:rFonts w:hint="cs"/>
          <w:rtl/>
        </w:rPr>
        <w:t>ی</w:t>
      </w:r>
      <w:r>
        <w:rPr>
          <w:rFonts w:hint="eastAsia"/>
          <w:rtl/>
        </w:rPr>
        <w:t>ں</w:t>
      </w:r>
      <w:r>
        <w:rPr>
          <w:rtl/>
        </w:rPr>
        <w:t xml:space="preserve"> انجام دے،اب اگر وہ کام اس</w:t>
      </w:r>
      <w:r>
        <w:rPr>
          <w:rFonts w:hint="cs"/>
          <w:rtl/>
        </w:rPr>
        <w:t>ی</w:t>
      </w:r>
      <w:r>
        <w:rPr>
          <w:rtl/>
        </w:rPr>
        <w:t xml:space="preserve"> امرک</w:t>
      </w:r>
      <w:r>
        <w:rPr>
          <w:rFonts w:hint="cs"/>
          <w:rtl/>
        </w:rPr>
        <w:t>ی</w:t>
      </w:r>
      <w:r>
        <w:rPr>
          <w:rtl/>
        </w:rPr>
        <w:t xml:space="preserve"> اطاعت کے قصد سے ہو کہ جس عمل عباد</w:t>
      </w:r>
      <w:r>
        <w:rPr>
          <w:rFonts w:hint="cs"/>
          <w:rtl/>
        </w:rPr>
        <w:t>ی</w:t>
      </w:r>
      <w:r>
        <w:rPr>
          <w:rtl/>
        </w:rPr>
        <w:t xml:space="preserve"> سے اس کا تعلق ہے انجام د</w:t>
      </w:r>
      <w:r>
        <w:rPr>
          <w:rFonts w:hint="cs"/>
          <w:rtl/>
        </w:rPr>
        <w:t>ی</w:t>
      </w:r>
      <w:r>
        <w:rPr>
          <w:rFonts w:hint="eastAsia"/>
          <w:rtl/>
        </w:rPr>
        <w:t>اجائے</w:t>
      </w:r>
      <w:r>
        <w:rPr>
          <w:rtl/>
        </w:rPr>
        <w:t xml:space="preserve"> تو عبادت ہے۔</w:t>
      </w:r>
    </w:p>
    <w:p w:rsidR="00724307" w:rsidRDefault="00724307" w:rsidP="00724307">
      <w:pPr>
        <w:pStyle w:val="libNormal"/>
        <w:rPr>
          <w:rtl/>
        </w:rPr>
      </w:pPr>
      <w:r>
        <w:rPr>
          <w:rFonts w:hint="eastAsia"/>
          <w:rtl/>
        </w:rPr>
        <w:t>انسان</w:t>
      </w:r>
      <w:r>
        <w:rPr>
          <w:rtl/>
        </w:rPr>
        <w:t xml:space="preserve"> ک</w:t>
      </w:r>
      <w:r>
        <w:rPr>
          <w:rFonts w:hint="cs"/>
          <w:rtl/>
        </w:rPr>
        <w:t>ی</w:t>
      </w:r>
      <w:r>
        <w:rPr>
          <w:rtl/>
        </w:rPr>
        <w:t xml:space="preserve"> زندگ</w:t>
      </w:r>
      <w:r>
        <w:rPr>
          <w:rFonts w:hint="cs"/>
          <w:rtl/>
        </w:rPr>
        <w:t>ی</w:t>
      </w:r>
      <w:r>
        <w:rPr>
          <w:rtl/>
        </w:rPr>
        <w:t xml:space="preserve"> سے مربوط اسلام</w:t>
      </w:r>
      <w:r>
        <w:rPr>
          <w:rFonts w:hint="cs"/>
          <w:rtl/>
        </w:rPr>
        <w:t>ی</w:t>
      </w:r>
      <w:r>
        <w:rPr>
          <w:rtl/>
        </w:rPr>
        <w:t xml:space="preserve"> اور قرآن</w:t>
      </w:r>
      <w:r>
        <w:rPr>
          <w:rFonts w:hint="cs"/>
          <w:rtl/>
        </w:rPr>
        <w:t>ی</w:t>
      </w:r>
      <w:r>
        <w:rPr>
          <w:rtl/>
        </w:rPr>
        <w:t xml:space="preserve"> نظر </w:t>
      </w:r>
      <w:r>
        <w:rPr>
          <w:rFonts w:hint="cs"/>
          <w:rtl/>
        </w:rPr>
        <w:t>ی</w:t>
      </w:r>
      <w:r>
        <w:rPr>
          <w:rFonts w:hint="eastAsia"/>
          <w:rtl/>
        </w:rPr>
        <w:t>ہ</w:t>
      </w:r>
      <w:r>
        <w:rPr>
          <w:rtl/>
        </w:rPr>
        <w:t xml:space="preserve"> زندگ</w:t>
      </w:r>
      <w:r>
        <w:rPr>
          <w:rFonts w:hint="cs"/>
          <w:rtl/>
        </w:rPr>
        <w:t>ی</w:t>
      </w:r>
      <w:r>
        <w:rPr>
          <w:rtl/>
        </w:rPr>
        <w:t xml:space="preserve"> کا مقصد اور سعادت اور اس کے اعمال و رفتار کے پ</w:t>
      </w:r>
      <w:r>
        <w:rPr>
          <w:rFonts w:hint="cs"/>
          <w:rtl/>
        </w:rPr>
        <w:t>ی</w:t>
      </w:r>
      <w:r>
        <w:rPr>
          <w:rFonts w:hint="eastAsia"/>
          <w:rtl/>
        </w:rPr>
        <w:t>ش</w:t>
      </w:r>
      <w:r>
        <w:rPr>
          <w:rtl/>
        </w:rPr>
        <w:t xml:space="preserve"> نظر فطر</w:t>
      </w:r>
      <w:r>
        <w:rPr>
          <w:rFonts w:hint="cs"/>
          <w:rtl/>
        </w:rPr>
        <w:t>ی</w:t>
      </w:r>
      <w:r>
        <w:rPr>
          <w:rtl/>
        </w:rPr>
        <w:t xml:space="preserve"> بات ہے کہ اسلام ک</w:t>
      </w:r>
      <w:r>
        <w:rPr>
          <w:rFonts w:hint="cs"/>
          <w:rtl/>
        </w:rPr>
        <w:t>ی</w:t>
      </w:r>
      <w:r>
        <w:rPr>
          <w:rtl/>
        </w:rPr>
        <w:t xml:space="preserve"> دعوت </w:t>
      </w:r>
      <w:r>
        <w:rPr>
          <w:rFonts w:hint="cs"/>
          <w:rtl/>
        </w:rPr>
        <w:t>ی</w:t>
      </w:r>
      <w:r>
        <w:rPr>
          <w:rFonts w:hint="eastAsia"/>
          <w:rtl/>
        </w:rPr>
        <w:t>ہ</w:t>
      </w:r>
      <w:r>
        <w:rPr>
          <w:rtl/>
        </w:rPr>
        <w:t xml:space="preserve"> ہو ن</w:t>
      </w:r>
      <w:r>
        <w:rPr>
          <w:rFonts w:hint="cs"/>
          <w:rtl/>
        </w:rPr>
        <w:t>ی</w:t>
      </w:r>
      <w:r>
        <w:rPr>
          <w:rtl/>
        </w:rPr>
        <w:t xml:space="preserve"> چاہئے کہ انسان سے جس قدر ز</w:t>
      </w:r>
      <w:r>
        <w:rPr>
          <w:rFonts w:hint="cs"/>
          <w:rtl/>
        </w:rPr>
        <w:t>ی</w:t>
      </w:r>
      <w:r>
        <w:rPr>
          <w:rFonts w:hint="eastAsia"/>
          <w:rtl/>
        </w:rPr>
        <w:t>ادہ</w:t>
      </w:r>
      <w:r>
        <w:rPr>
          <w:rtl/>
        </w:rPr>
        <w:t xml:space="preserve"> اوربہتر ممکن ہو سکے عبادت کرے :کم</w:t>
      </w:r>
      <w:r>
        <w:rPr>
          <w:rFonts w:hint="cs"/>
          <w:rtl/>
        </w:rPr>
        <w:t>ی</w:t>
      </w:r>
      <w:r>
        <w:rPr>
          <w:rFonts w:hint="eastAsia"/>
          <w:rtl/>
        </w:rPr>
        <w:t>ت</w:t>
      </w:r>
      <w:r>
        <w:rPr>
          <w:rtl/>
        </w:rPr>
        <w:t xml:space="preserve"> اور مقدار کے لحاظ سے، انسان کے انجام دئے جان</w:t>
      </w:r>
      <w:r>
        <w:rPr>
          <w:rFonts w:hint="eastAsia"/>
          <w:rtl/>
        </w:rPr>
        <w:t>ے</w:t>
      </w:r>
      <w:r>
        <w:rPr>
          <w:rtl/>
        </w:rPr>
        <w:t xml:space="preserve"> والے تمام کام عبادت ہو سکتے ہ</w:t>
      </w:r>
      <w:r>
        <w:rPr>
          <w:rFonts w:hint="cs"/>
          <w:rtl/>
        </w:rPr>
        <w:t>ی</w:t>
      </w:r>
      <w:r>
        <w:rPr>
          <w:rFonts w:hint="eastAsia"/>
          <w:rtl/>
        </w:rPr>
        <w:t>ں</w:t>
      </w:r>
      <w:r>
        <w:rPr>
          <w:rtl/>
        </w:rPr>
        <w:t xml:space="preserve"> اور حق</w:t>
      </w:r>
      <w:r>
        <w:rPr>
          <w:rFonts w:hint="cs"/>
          <w:rtl/>
        </w:rPr>
        <w:t>ی</w:t>
      </w:r>
      <w:r>
        <w:rPr>
          <w:rFonts w:hint="eastAsia"/>
          <w:rtl/>
        </w:rPr>
        <w:t>قت</w:t>
      </w:r>
      <w:r>
        <w:rPr>
          <w:rtl/>
        </w:rPr>
        <w:t xml:space="preserve"> </w:t>
      </w:r>
      <w:r w:rsidR="00E20323">
        <w:rPr>
          <w:rtl/>
        </w:rPr>
        <w:t xml:space="preserve">میں </w:t>
      </w:r>
      <w:r>
        <w:rPr>
          <w:rtl/>
        </w:rPr>
        <w:t xml:space="preserve"> عبادت </w:t>
      </w:r>
      <w:r w:rsidR="00E20323">
        <w:rPr>
          <w:rtl/>
        </w:rPr>
        <w:t xml:space="preserve">میں </w:t>
      </w:r>
      <w:r>
        <w:rPr>
          <w:rtl/>
        </w:rPr>
        <w:t xml:space="preserve"> اس قدر وسعت پائ</w:t>
      </w:r>
      <w:r>
        <w:rPr>
          <w:rFonts w:hint="cs"/>
          <w:rtl/>
        </w:rPr>
        <w:t>ی</w:t>
      </w:r>
      <w:r>
        <w:rPr>
          <w:rtl/>
        </w:rPr>
        <w:t xml:space="preserve"> جات</w:t>
      </w:r>
      <w:r>
        <w:rPr>
          <w:rFonts w:hint="cs"/>
          <w:rtl/>
        </w:rPr>
        <w:t>ی</w:t>
      </w:r>
      <w:r>
        <w:rPr>
          <w:rtl/>
        </w:rPr>
        <w:t xml:space="preserve"> ہے کہ وہ انسان ک</w:t>
      </w:r>
      <w:r>
        <w:rPr>
          <w:rFonts w:hint="cs"/>
          <w:rtl/>
        </w:rPr>
        <w:t>ی</w:t>
      </w:r>
      <w:r>
        <w:rPr>
          <w:rtl/>
        </w:rPr>
        <w:t xml:space="preserve"> پور</w:t>
      </w:r>
      <w:r>
        <w:rPr>
          <w:rFonts w:hint="cs"/>
          <w:rtl/>
        </w:rPr>
        <w:t>ی</w:t>
      </w:r>
      <w:r>
        <w:rPr>
          <w:rtl/>
        </w:rPr>
        <w:t xml:space="preserve"> زندگ</w:t>
      </w:r>
      <w:r>
        <w:rPr>
          <w:rFonts w:hint="cs"/>
          <w:rtl/>
        </w:rPr>
        <w:t>ی</w:t>
      </w:r>
      <w:r>
        <w:rPr>
          <w:rtl/>
        </w:rPr>
        <w:t xml:space="preserve"> کو احاطہ کرسکت</w:t>
      </w:r>
      <w:r>
        <w:rPr>
          <w:rFonts w:hint="cs"/>
          <w:rtl/>
        </w:rPr>
        <w:t>ی</w:t>
      </w:r>
      <w:r>
        <w:rPr>
          <w:rtl/>
        </w:rPr>
        <w:t xml:space="preserve"> ہے۔ل</w:t>
      </w:r>
      <w:r>
        <w:rPr>
          <w:rFonts w:hint="cs"/>
          <w:rtl/>
        </w:rPr>
        <w:t>ی</w:t>
      </w:r>
      <w:r>
        <w:rPr>
          <w:rFonts w:hint="eastAsia"/>
          <w:rtl/>
        </w:rPr>
        <w:t>کن</w:t>
      </w:r>
      <w:r>
        <w:rPr>
          <w:rtl/>
        </w:rPr>
        <w:t xml:space="preserve"> ک</w:t>
      </w:r>
      <w:r>
        <w:rPr>
          <w:rFonts w:hint="cs"/>
          <w:rtl/>
        </w:rPr>
        <w:t>ی</w:t>
      </w:r>
      <w:r>
        <w:rPr>
          <w:rFonts w:hint="eastAsia"/>
          <w:rtl/>
        </w:rPr>
        <w:t>ف</w:t>
      </w:r>
      <w:r>
        <w:rPr>
          <w:rFonts w:hint="cs"/>
          <w:rtl/>
        </w:rPr>
        <w:t>ی</w:t>
      </w:r>
      <w:r>
        <w:rPr>
          <w:rFonts w:hint="eastAsia"/>
          <w:rtl/>
        </w:rPr>
        <w:t>ت</w:t>
      </w:r>
      <w:r>
        <w:rPr>
          <w:rtl/>
        </w:rPr>
        <w:t xml:space="preserve"> کے لحاظ سے (عبادت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انسان ک</w:t>
      </w:r>
      <w:r>
        <w:rPr>
          <w:rFonts w:hint="cs"/>
          <w:rtl/>
        </w:rPr>
        <w:t>ی</w:t>
      </w:r>
      <w:r>
        <w:rPr>
          <w:rtl/>
        </w:rPr>
        <w:t xml:space="preserve"> ن</w:t>
      </w:r>
      <w:r>
        <w:rPr>
          <w:rFonts w:hint="cs"/>
          <w:rtl/>
        </w:rPr>
        <w:t>ی</w:t>
      </w:r>
      <w:r>
        <w:rPr>
          <w:rFonts w:hint="eastAsia"/>
          <w:rtl/>
        </w:rPr>
        <w:t>ت</w:t>
      </w:r>
      <w:r>
        <w:rPr>
          <w:rtl/>
        </w:rPr>
        <w:t xml:space="preserve"> و معرفت سے وابستہ ہے)جس قدر انسان ک</w:t>
      </w:r>
      <w:r>
        <w:rPr>
          <w:rFonts w:hint="cs"/>
          <w:rtl/>
        </w:rPr>
        <w:t>ی</w:t>
      </w:r>
      <w:r>
        <w:rPr>
          <w:rtl/>
        </w:rPr>
        <w:t xml:space="preserve"> معر فت خدائے متعال کے بارے </w:t>
      </w:r>
      <w:r w:rsidR="00E20323">
        <w:rPr>
          <w:rtl/>
        </w:rPr>
        <w:t xml:space="preserve">میں </w:t>
      </w:r>
      <w:r>
        <w:rPr>
          <w:rtl/>
        </w:rPr>
        <w:t xml:space="preserve"> ز</w:t>
      </w:r>
      <w:r>
        <w:rPr>
          <w:rFonts w:hint="cs"/>
          <w:rtl/>
        </w:rPr>
        <w:t>ی</w:t>
      </w:r>
      <w:r>
        <w:rPr>
          <w:rFonts w:hint="eastAsia"/>
          <w:rtl/>
        </w:rPr>
        <w:t>ادہ</w:t>
      </w:r>
      <w:r>
        <w:rPr>
          <w:rtl/>
        </w:rPr>
        <w:t xml:space="preserve"> ہو </w:t>
      </w:r>
      <w:r>
        <w:rPr>
          <w:rFonts w:hint="eastAsia"/>
          <w:rtl/>
        </w:rPr>
        <w:t>گ</w:t>
      </w:r>
      <w:r>
        <w:rPr>
          <w:rFonts w:hint="cs"/>
          <w:rtl/>
        </w:rPr>
        <w:t>ی</w:t>
      </w:r>
      <w:r>
        <w:rPr>
          <w:rtl/>
        </w:rPr>
        <w:t xml:space="preserve"> ،جس قدرخدا کے بارے </w:t>
      </w:r>
      <w:r w:rsidR="00E20323">
        <w:rPr>
          <w:rtl/>
        </w:rPr>
        <w:t xml:space="preserve">میں </w:t>
      </w:r>
      <w:r>
        <w:rPr>
          <w:rFonts w:hint="eastAsia"/>
          <w:rtl/>
        </w:rPr>
        <w:t>اس</w:t>
      </w:r>
      <w:r>
        <w:rPr>
          <w:rtl/>
        </w:rPr>
        <w:t xml:space="preserve"> ک</w:t>
      </w:r>
      <w:r>
        <w:rPr>
          <w:rFonts w:hint="cs"/>
          <w:rtl/>
        </w:rPr>
        <w:t>ی</w:t>
      </w:r>
      <w:r>
        <w:rPr>
          <w:rtl/>
        </w:rPr>
        <w:t xml:space="preserve"> محبت </w:t>
      </w:r>
      <w:r w:rsidR="00E20323">
        <w:rPr>
          <w:rtl/>
        </w:rPr>
        <w:t xml:space="preserve">میں </w:t>
      </w:r>
      <w:r>
        <w:rPr>
          <w:rtl/>
        </w:rPr>
        <w:t xml:space="preserve"> اضافہ ہو گا اس</w:t>
      </w:r>
      <w:r>
        <w:rPr>
          <w:rFonts w:hint="cs"/>
          <w:rtl/>
        </w:rPr>
        <w:t>ی</w:t>
      </w:r>
      <w:r>
        <w:rPr>
          <w:rtl/>
        </w:rPr>
        <w:t xml:space="preserve"> اعتبار سے،عبادت کو انجام د</w:t>
      </w:r>
      <w:r>
        <w:rPr>
          <w:rFonts w:hint="cs"/>
          <w:rtl/>
        </w:rPr>
        <w:t>ی</w:t>
      </w:r>
      <w:r>
        <w:rPr>
          <w:rFonts w:hint="eastAsia"/>
          <w:rtl/>
        </w:rPr>
        <w:t>نے</w:t>
      </w:r>
      <w:r>
        <w:rPr>
          <w:rtl/>
        </w:rPr>
        <w:t xml:space="preserve"> </w:t>
      </w:r>
      <w:r w:rsidR="00E20323">
        <w:rPr>
          <w:rtl/>
        </w:rPr>
        <w:t xml:space="preserve">میں </w:t>
      </w:r>
      <w:r>
        <w:rPr>
          <w:rFonts w:hint="eastAsia"/>
          <w:rtl/>
        </w:rPr>
        <w:t>اس</w:t>
      </w:r>
      <w:r>
        <w:rPr>
          <w:rtl/>
        </w:rPr>
        <w:t xml:space="preserve"> کا قصدخالص تر ہو گا اور عبادت کے دوران ب</w:t>
      </w:r>
      <w:r>
        <w:rPr>
          <w:rFonts w:hint="cs"/>
          <w:rtl/>
        </w:rPr>
        <w:t>ی</w:t>
      </w:r>
      <w:r>
        <w:rPr>
          <w:rFonts w:hint="eastAsia"/>
          <w:rtl/>
        </w:rPr>
        <w:t>شتر</w:t>
      </w:r>
      <w:r>
        <w:rPr>
          <w:rtl/>
        </w:rPr>
        <w:t xml:space="preserve"> حضور قلب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ہو گ</w:t>
      </w:r>
      <w:r>
        <w:rPr>
          <w:rFonts w:hint="cs"/>
          <w:rtl/>
        </w:rPr>
        <w:t>ی</w:t>
      </w:r>
      <w:r>
        <w:rPr>
          <w:rtl/>
        </w:rPr>
        <w:t xml:space="preserve"> اور عبادت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بھ</w:t>
      </w:r>
      <w:r>
        <w:rPr>
          <w:rFonts w:hint="cs"/>
          <w:rtl/>
        </w:rPr>
        <w:t>ی</w:t>
      </w:r>
      <w:r>
        <w:rPr>
          <w:rtl/>
        </w:rPr>
        <w:t xml:space="preserve"> بہتر ہوت</w:t>
      </w:r>
      <w:r>
        <w:rPr>
          <w:rFonts w:hint="cs"/>
          <w:rtl/>
        </w:rPr>
        <w:t>ی</w:t>
      </w:r>
      <w:r>
        <w:rPr>
          <w:rtl/>
        </w:rPr>
        <w:t xml:space="preserve"> جائے گ</w:t>
      </w:r>
      <w:r>
        <w:rPr>
          <w:rFonts w:hint="cs"/>
          <w:rtl/>
        </w:rPr>
        <w:t>ی</w:t>
      </w:r>
      <w:r>
        <w:rPr>
          <w:rtl/>
        </w:rPr>
        <w:t>۔کبھ</w:t>
      </w:r>
      <w:r>
        <w:rPr>
          <w:rFonts w:hint="cs"/>
          <w:rtl/>
        </w:rPr>
        <w:t>ی</w:t>
      </w:r>
      <w:r>
        <w:rPr>
          <w:rtl/>
        </w:rPr>
        <w:t xml:space="preserve"> اگر انسان دو رکعت نماز با ک</w:t>
      </w:r>
      <w:r>
        <w:rPr>
          <w:rFonts w:hint="cs"/>
          <w:rtl/>
        </w:rPr>
        <w:t>ی</w:t>
      </w:r>
      <w:r>
        <w:rPr>
          <w:rFonts w:hint="eastAsia"/>
          <w:rtl/>
        </w:rPr>
        <w:t>ف</w:t>
      </w:r>
      <w:r>
        <w:rPr>
          <w:rFonts w:hint="cs"/>
          <w:rtl/>
        </w:rPr>
        <w:t>ی</w:t>
      </w:r>
      <w:r>
        <w:rPr>
          <w:rFonts w:hint="eastAsia"/>
          <w:rtl/>
        </w:rPr>
        <w:t>ت</w:t>
      </w:r>
      <w:r>
        <w:rPr>
          <w:rtl/>
        </w:rPr>
        <w:t xml:space="preserve"> انجام دے تو </w:t>
      </w:r>
      <w:r>
        <w:rPr>
          <w:rFonts w:hint="eastAsia"/>
          <w:rtl/>
        </w:rPr>
        <w:t>،اس</w:t>
      </w:r>
      <w:r>
        <w:rPr>
          <w:rtl/>
        </w:rPr>
        <w:t xml:space="preserve"> کاثواب ہزاروں رکعت نماز سے ب</w:t>
      </w:r>
      <w:r>
        <w:rPr>
          <w:rFonts w:hint="cs"/>
          <w:rtl/>
        </w:rPr>
        <w:t>ی</w:t>
      </w:r>
      <w:r>
        <w:rPr>
          <w:rFonts w:hint="eastAsia"/>
          <w:rtl/>
        </w:rPr>
        <w:t>شتر</w:t>
      </w:r>
      <w:r>
        <w:rPr>
          <w:rtl/>
        </w:rPr>
        <w:t xml:space="preserve"> ہے ،</w:t>
      </w:r>
      <w:r>
        <w:rPr>
          <w:rFonts w:hint="cs"/>
          <w:rtl/>
        </w:rPr>
        <w:t>ی</w:t>
      </w:r>
      <w:r>
        <w:rPr>
          <w:rFonts w:hint="eastAsia"/>
          <w:rtl/>
        </w:rPr>
        <w:t>ہ</w:t>
      </w:r>
      <w:r>
        <w:rPr>
          <w:rtl/>
        </w:rPr>
        <w:t xml:space="preserve"> وہ چ</w:t>
      </w:r>
      <w:r>
        <w:rPr>
          <w:rFonts w:hint="cs"/>
          <w:rtl/>
        </w:rPr>
        <w:t>ی</w:t>
      </w:r>
      <w:r>
        <w:rPr>
          <w:rFonts w:hint="eastAsia"/>
          <w:rtl/>
        </w:rPr>
        <w:t>ز</w:t>
      </w:r>
      <w:r>
        <w:rPr>
          <w:rtl/>
        </w:rPr>
        <w:t xml:space="preserve"> ہے جس کو ہم سب جانتے ہ</w:t>
      </w:r>
      <w:r>
        <w:rPr>
          <w:rFonts w:hint="cs"/>
          <w:rtl/>
        </w:rPr>
        <w:t>ی</w:t>
      </w:r>
      <w:r>
        <w:rPr>
          <w:rFonts w:hint="eastAsia"/>
          <w:rtl/>
        </w:rPr>
        <w:t>ں</w:t>
      </w:r>
      <w:r>
        <w:rPr>
          <w:rtl/>
        </w:rPr>
        <w:t xml:space="preserve"> اور اس</w:t>
      </w:r>
      <w:r>
        <w:rPr>
          <w:rFonts w:hint="cs"/>
          <w:rtl/>
        </w:rPr>
        <w:t>ی</w:t>
      </w:r>
      <w:r>
        <w:rPr>
          <w:rtl/>
        </w:rPr>
        <w:t xml:space="preserve"> لئے اسلام نے ہ</w:t>
      </w:r>
      <w:r w:rsidR="00E20323">
        <w:rPr>
          <w:rtl/>
        </w:rPr>
        <w:t xml:space="preserve">میں </w:t>
      </w:r>
      <w:r>
        <w:rPr>
          <w:rtl/>
        </w:rPr>
        <w:t xml:space="preserve"> اس ک</w:t>
      </w:r>
      <w:r>
        <w:rPr>
          <w:rFonts w:hint="cs"/>
          <w:rtl/>
        </w:rPr>
        <w:t>ی</w:t>
      </w:r>
      <w:r>
        <w:rPr>
          <w:rtl/>
        </w:rPr>
        <w:t xml:space="preserve"> طرف تو جہ دلائ</w:t>
      </w:r>
      <w:r>
        <w:rPr>
          <w:rFonts w:hint="cs"/>
          <w:rtl/>
        </w:rPr>
        <w:t>ی</w:t>
      </w:r>
      <w:r>
        <w:rPr>
          <w:rtl/>
        </w:rPr>
        <w:t xml:space="preserve"> ہے کہ جس قدر ز</w:t>
      </w:r>
      <w:r>
        <w:rPr>
          <w:rFonts w:hint="cs"/>
          <w:rtl/>
        </w:rPr>
        <w:t>ی</w:t>
      </w:r>
      <w:r>
        <w:rPr>
          <w:rFonts w:hint="eastAsia"/>
          <w:rtl/>
        </w:rPr>
        <w:t>ادہ</w:t>
      </w:r>
      <w:r>
        <w:rPr>
          <w:rtl/>
        </w:rPr>
        <w:t xml:space="preserve"> کو شش کر</w:t>
      </w:r>
      <w:r>
        <w:rPr>
          <w:rFonts w:hint="cs"/>
          <w:rtl/>
        </w:rPr>
        <w:t>ی</w:t>
      </w:r>
      <w:r>
        <w:rPr>
          <w:rFonts w:hint="eastAsia"/>
          <w:rtl/>
        </w:rPr>
        <w:t>ں</w:t>
      </w:r>
      <w:r>
        <w:rPr>
          <w:rtl/>
        </w:rPr>
        <w:t xml:space="preserve"> گے ہمارے کام </w:t>
      </w:r>
      <w:r w:rsidR="00E20323">
        <w:rPr>
          <w:rtl/>
        </w:rPr>
        <w:t xml:space="preserve">میں </w:t>
      </w:r>
      <w:r>
        <w:rPr>
          <w:rtl/>
        </w:rPr>
        <w:t xml:space="preserve"> خدائ</w:t>
      </w:r>
      <w:r>
        <w:rPr>
          <w:rFonts w:hint="cs"/>
          <w:rtl/>
        </w:rPr>
        <w:t>ی</w:t>
      </w:r>
      <w:r>
        <w:rPr>
          <w:rtl/>
        </w:rPr>
        <w:t xml:space="preserve"> رنگ اتنا ہ</w:t>
      </w:r>
      <w:r>
        <w:rPr>
          <w:rFonts w:hint="cs"/>
          <w:rtl/>
        </w:rPr>
        <w:t>ی</w:t>
      </w:r>
      <w:r>
        <w:rPr>
          <w:rtl/>
        </w:rPr>
        <w:t xml:space="preserve"> ز</w:t>
      </w:r>
      <w:r>
        <w:rPr>
          <w:rFonts w:hint="cs"/>
          <w:rtl/>
        </w:rPr>
        <w:t>ی</w:t>
      </w:r>
      <w:r>
        <w:rPr>
          <w:rFonts w:hint="eastAsia"/>
          <w:rtl/>
        </w:rPr>
        <w:t>ادہ</w:t>
      </w:r>
      <w:r>
        <w:rPr>
          <w:rtl/>
        </w:rPr>
        <w:t xml:space="preserve"> ہوگا اور ہمار</w:t>
      </w:r>
      <w:r>
        <w:rPr>
          <w:rFonts w:hint="cs"/>
          <w:rtl/>
        </w:rPr>
        <w:t>ی</w:t>
      </w:r>
      <w:r>
        <w:rPr>
          <w:rtl/>
        </w:rPr>
        <w:t xml:space="preserve"> زندگ</w:t>
      </w:r>
      <w:r>
        <w:rPr>
          <w:rFonts w:hint="cs"/>
          <w:rtl/>
        </w:rPr>
        <w:t>ی</w:t>
      </w:r>
      <w:r>
        <w:rPr>
          <w:rtl/>
        </w:rPr>
        <w:t xml:space="preserve"> سراسرخدا ک</w:t>
      </w:r>
      <w:r>
        <w:rPr>
          <w:rFonts w:hint="cs"/>
          <w:rtl/>
        </w:rPr>
        <w:t>ی</w:t>
      </w:r>
      <w:r>
        <w:rPr>
          <w:rtl/>
        </w:rPr>
        <w:t xml:space="preserve"> بندگ</w:t>
      </w:r>
      <w:r>
        <w:rPr>
          <w:rFonts w:hint="cs"/>
          <w:rtl/>
        </w:rPr>
        <w:t>ی</w:t>
      </w:r>
      <w:r>
        <w:rPr>
          <w:rtl/>
        </w:rPr>
        <w:t xml:space="preserve"> </w:t>
      </w:r>
      <w:r w:rsidR="00E20323">
        <w:rPr>
          <w:rtl/>
        </w:rPr>
        <w:t xml:space="preserve">میں </w:t>
      </w:r>
      <w:r>
        <w:rPr>
          <w:rtl/>
        </w:rPr>
        <w:t xml:space="preserve"> تبد</w:t>
      </w:r>
      <w:r>
        <w:rPr>
          <w:rFonts w:hint="cs"/>
          <w:rtl/>
        </w:rPr>
        <w:t>ی</w:t>
      </w:r>
      <w:r>
        <w:rPr>
          <w:rFonts w:hint="eastAsia"/>
          <w:rtl/>
        </w:rPr>
        <w:t>ل</w:t>
      </w:r>
      <w:r>
        <w:rPr>
          <w:rtl/>
        </w:rPr>
        <w:t xml:space="preserve"> ہو جائے گ</w:t>
      </w:r>
      <w:r>
        <w:rPr>
          <w:rFonts w:hint="cs"/>
          <w:rtl/>
        </w:rPr>
        <w:t>ی</w:t>
      </w:r>
      <w:r>
        <w:rPr>
          <w:rFonts w:hint="eastAsia"/>
          <w:rtl/>
        </w:rPr>
        <w:t>،ک</w:t>
      </w:r>
      <w:r>
        <w:rPr>
          <w:rFonts w:hint="cs"/>
          <w:rtl/>
        </w:rPr>
        <w:t>ی</w:t>
      </w:r>
      <w:r>
        <w:rPr>
          <w:rFonts w:hint="eastAsia"/>
          <w:rtl/>
        </w:rPr>
        <w:t>و</w:t>
      </w:r>
      <w:r>
        <w:rPr>
          <w:rtl/>
        </w:rPr>
        <w:t xml:space="preserve"> نکہ انسان کا کمال خداک</w:t>
      </w:r>
      <w:r>
        <w:rPr>
          <w:rFonts w:hint="cs"/>
          <w:rtl/>
        </w:rPr>
        <w:t>ی</w:t>
      </w:r>
      <w:r>
        <w:rPr>
          <w:rtl/>
        </w:rPr>
        <w:t xml:space="preserve"> بندگ</w:t>
      </w:r>
      <w:r>
        <w:rPr>
          <w:rFonts w:hint="cs"/>
          <w:rtl/>
        </w:rPr>
        <w:t>ی</w:t>
      </w:r>
      <w:r>
        <w:rPr>
          <w:rtl/>
        </w:rPr>
        <w:t xml:space="preserve"> </w:t>
      </w:r>
      <w:r w:rsidR="00E20323">
        <w:rPr>
          <w:rtl/>
        </w:rPr>
        <w:t xml:space="preserve">میں </w:t>
      </w:r>
      <w:r>
        <w:rPr>
          <w:rtl/>
        </w:rPr>
        <w:t xml:space="preserve"> ہے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w:t>
      </w:r>
    </w:p>
    <w:p w:rsidR="00724307" w:rsidRPr="00E20323" w:rsidRDefault="00724307" w:rsidP="00DF02F6">
      <w:pPr>
        <w:pStyle w:val="libNormal"/>
        <w:rPr>
          <w:rtl/>
        </w:rPr>
      </w:pPr>
      <w:r w:rsidRPr="00531530">
        <w:rPr>
          <w:rStyle w:val="libArabicChar"/>
          <w:rtl/>
        </w:rPr>
        <w:t>''افضل الناس من عشق العبادةفعانق</w:t>
      </w:r>
      <w:r w:rsidR="00560E71" w:rsidRPr="001D2F91">
        <w:rPr>
          <w:rStyle w:val="libArabicChar"/>
          <w:rFonts w:hint="cs"/>
          <w:rtl/>
        </w:rPr>
        <w:t>ه</w:t>
      </w:r>
      <w:r w:rsidRPr="00531530">
        <w:rPr>
          <w:rStyle w:val="libArabicChar"/>
          <w:rFonts w:hint="cs"/>
          <w:rtl/>
        </w:rPr>
        <w:t>ا واحب</w:t>
      </w:r>
      <w:r w:rsidR="00560E71" w:rsidRPr="001D2F91">
        <w:rPr>
          <w:rStyle w:val="libArabicChar"/>
          <w:rFonts w:hint="cs"/>
          <w:rtl/>
        </w:rPr>
        <w:t>ه</w:t>
      </w:r>
      <w:r w:rsidRPr="00531530">
        <w:rPr>
          <w:rStyle w:val="libArabicChar"/>
          <w:rFonts w:hint="cs"/>
          <w:rtl/>
        </w:rPr>
        <w:t>ا بقلب</w:t>
      </w:r>
      <w:r w:rsidR="00560E71" w:rsidRPr="001D2F91">
        <w:rPr>
          <w:rStyle w:val="libArabicChar"/>
          <w:rFonts w:hint="cs"/>
          <w:rtl/>
        </w:rPr>
        <w:t>ه</w:t>
      </w:r>
      <w:r w:rsidRPr="00531530">
        <w:rPr>
          <w:rStyle w:val="libArabicChar"/>
          <w:rFonts w:hint="cs"/>
          <w:rtl/>
        </w:rPr>
        <w:t xml:space="preserve"> وبا شرر</w:t>
      </w:r>
      <w:r w:rsidR="00560E71" w:rsidRPr="001D2F91">
        <w:rPr>
          <w:rStyle w:val="libArabicChar"/>
          <w:rFonts w:hint="cs"/>
          <w:rtl/>
        </w:rPr>
        <w:t>ه</w:t>
      </w:r>
      <w:r w:rsidRPr="00531530">
        <w:rPr>
          <w:rStyle w:val="libArabicChar"/>
          <w:rFonts w:hint="cs"/>
          <w:rtl/>
        </w:rPr>
        <w:t>ا بجسد</w:t>
      </w:r>
      <w:r w:rsidR="00560E71" w:rsidRPr="001D2F91">
        <w:rPr>
          <w:rStyle w:val="libArabicChar"/>
          <w:rFonts w:hint="cs"/>
          <w:rtl/>
        </w:rPr>
        <w:t>ه</w:t>
      </w:r>
      <w:r w:rsidRPr="00531530">
        <w:rPr>
          <w:rStyle w:val="libArabicChar"/>
          <w:rFonts w:hint="cs"/>
          <w:rtl/>
        </w:rPr>
        <w:t xml:space="preserve"> وتفرغ ل</w:t>
      </w:r>
      <w:r w:rsidR="00560E71" w:rsidRPr="001D2F91">
        <w:rPr>
          <w:rStyle w:val="libArabicChar"/>
          <w:rFonts w:hint="cs"/>
          <w:rtl/>
        </w:rPr>
        <w:t>ه</w:t>
      </w:r>
      <w:r w:rsidRPr="00531530">
        <w:rPr>
          <w:rStyle w:val="libArabicChar"/>
          <w:rFonts w:hint="cs"/>
          <w:rtl/>
        </w:rPr>
        <w:t>ا ف</w:t>
      </w:r>
      <w:r w:rsidR="00560E71" w:rsidRPr="001D2F91">
        <w:rPr>
          <w:rStyle w:val="libArabicChar"/>
          <w:rFonts w:hint="cs"/>
          <w:rtl/>
        </w:rPr>
        <w:t>ه</w:t>
      </w:r>
      <w:r w:rsidRPr="00531530">
        <w:rPr>
          <w:rStyle w:val="libArabicChar"/>
          <w:rFonts w:hint="cs"/>
          <w:rtl/>
        </w:rPr>
        <w:t>و لا ی</w:t>
      </w:r>
      <w:r w:rsidRPr="00531530">
        <w:rPr>
          <w:rStyle w:val="libArabicChar"/>
          <w:rFonts w:hint="eastAsia"/>
          <w:rtl/>
        </w:rPr>
        <w:t>بال</w:t>
      </w:r>
      <w:r w:rsidRPr="00531530">
        <w:rPr>
          <w:rStyle w:val="libArabicChar"/>
          <w:rFonts w:hint="cs"/>
          <w:rtl/>
        </w:rPr>
        <w:t>ی</w:t>
      </w:r>
      <w:r w:rsidRPr="00531530">
        <w:rPr>
          <w:rStyle w:val="libArabicChar"/>
          <w:rtl/>
        </w:rPr>
        <w:t xml:space="preserve"> عل</w:t>
      </w:r>
      <w:r w:rsidRPr="00531530">
        <w:rPr>
          <w:rStyle w:val="libArabicChar"/>
          <w:rFonts w:hint="cs"/>
          <w:rtl/>
        </w:rPr>
        <w:t>ی</w:t>
      </w:r>
      <w:r w:rsidRPr="00531530">
        <w:rPr>
          <w:rStyle w:val="libArabicChar"/>
          <w:rtl/>
        </w:rPr>
        <w:t xml:space="preserve"> مااصبح من الدن</w:t>
      </w:r>
      <w:r w:rsidRPr="00531530">
        <w:rPr>
          <w:rStyle w:val="libArabicChar"/>
          <w:rFonts w:hint="cs"/>
          <w:rtl/>
        </w:rPr>
        <w:t>ی</w:t>
      </w:r>
      <w:r w:rsidRPr="00531530">
        <w:rPr>
          <w:rStyle w:val="libArabicChar"/>
          <w:rFonts w:hint="eastAsia"/>
          <w:rtl/>
        </w:rPr>
        <w:t>ا</w:t>
      </w:r>
      <w:r w:rsidRPr="00531530">
        <w:rPr>
          <w:rStyle w:val="libArabicChar"/>
          <w:rtl/>
        </w:rPr>
        <w:t xml:space="preserve"> عل</w:t>
      </w:r>
      <w:r w:rsidRPr="00531530">
        <w:rPr>
          <w:rStyle w:val="libArabicChar"/>
          <w:rFonts w:hint="cs"/>
          <w:rtl/>
        </w:rPr>
        <w:t>ی</w:t>
      </w:r>
      <w:r w:rsidRPr="00531530">
        <w:rPr>
          <w:rStyle w:val="libArabicChar"/>
          <w:rtl/>
        </w:rPr>
        <w:t xml:space="preserve"> عسر ام عل</w:t>
      </w:r>
      <w:r w:rsidRPr="00531530">
        <w:rPr>
          <w:rStyle w:val="libArabicChar"/>
          <w:rFonts w:hint="cs"/>
          <w:rtl/>
        </w:rPr>
        <w:t>ی</w:t>
      </w:r>
      <w:r w:rsidRPr="00531530">
        <w:rPr>
          <w:rStyle w:val="libArabicChar"/>
          <w:rtl/>
        </w:rPr>
        <w:t xml:space="preserve"> </w:t>
      </w:r>
      <w:r w:rsidRPr="00531530">
        <w:rPr>
          <w:rStyle w:val="libArabicChar"/>
          <w:rFonts w:hint="cs"/>
          <w:rtl/>
        </w:rPr>
        <w:t>ی</w:t>
      </w:r>
      <w:r w:rsidRPr="00531530">
        <w:rPr>
          <w:rStyle w:val="libArabicChar"/>
          <w:rFonts w:hint="eastAsia"/>
          <w:rtl/>
        </w:rPr>
        <w:t>سر</w:t>
      </w:r>
      <w:r w:rsidRPr="00531530">
        <w:rPr>
          <w:rStyle w:val="libArabicChar"/>
          <w:rtl/>
        </w:rPr>
        <w:t>''</w:t>
      </w:r>
      <w:r>
        <w:rPr>
          <w:rtl/>
        </w:rPr>
        <w:t xml:space="preserve"> </w:t>
      </w:r>
      <w:r w:rsidR="00DF02F6" w:rsidRPr="00215CD5">
        <w:rPr>
          <w:rStyle w:val="libFootnotenumChar"/>
          <w:rFonts w:hint="cs"/>
          <w:rtl/>
        </w:rPr>
        <w:t>(4)</w:t>
      </w:r>
    </w:p>
    <w:p w:rsidR="00724307" w:rsidRDefault="00724307" w:rsidP="00724307">
      <w:pPr>
        <w:pStyle w:val="libNormal"/>
        <w:rPr>
          <w:rtl/>
        </w:rPr>
      </w:pPr>
      <w:r>
        <w:rPr>
          <w:rtl/>
        </w:rPr>
        <w:t xml:space="preserve">''لوگوں </w:t>
      </w:r>
      <w:r w:rsidR="00E20323">
        <w:rPr>
          <w:rtl/>
        </w:rPr>
        <w:t xml:space="preserve">میں </w:t>
      </w:r>
      <w:r>
        <w:rPr>
          <w:rtl/>
        </w:rPr>
        <w:t xml:space="preserve"> سب سے قابل قدر وہ ہے جو عبادت کے ساتھ عشق رکھتا ہے ،عبادت سے بغل گ</w:t>
      </w:r>
      <w:r>
        <w:rPr>
          <w:rFonts w:hint="cs"/>
          <w:rtl/>
        </w:rPr>
        <w:t>ی</w:t>
      </w:r>
      <w:r>
        <w:rPr>
          <w:rFonts w:hint="eastAsia"/>
          <w:rtl/>
        </w:rPr>
        <w:t>ر</w:t>
      </w:r>
      <w:r>
        <w:rPr>
          <w:rtl/>
        </w:rPr>
        <w:t xml:space="preserve"> اور ہم آغوش ہوتاہے اور دل سے اس کے ساتھ محبت کرتے ہوئے اپنے اعضاوجوارح کے ذر</w:t>
      </w:r>
      <w:r>
        <w:rPr>
          <w:rFonts w:hint="cs"/>
          <w:rtl/>
        </w:rPr>
        <w:t>ی</w:t>
      </w:r>
      <w:r>
        <w:rPr>
          <w:rFonts w:hint="eastAsia"/>
          <w:rtl/>
        </w:rPr>
        <w:t>عہ</w:t>
      </w:r>
      <w:r>
        <w:rPr>
          <w:rtl/>
        </w:rPr>
        <w:t xml:space="preserve"> اس سے لمس کرتاہے اور اپنے تمام ہم وغم کو اس ک</w:t>
      </w:r>
      <w:r>
        <w:rPr>
          <w:rFonts w:hint="cs"/>
          <w:rtl/>
        </w:rPr>
        <w:t>ی</w:t>
      </w:r>
      <w:r>
        <w:rPr>
          <w:rtl/>
        </w:rPr>
        <w:t xml:space="preserve"> طرف متو جہ کر تا ہے اوراس کے لئ</w:t>
      </w:r>
      <w:r>
        <w:rPr>
          <w:rFonts w:hint="cs"/>
          <w:rtl/>
        </w:rPr>
        <w:t>ی</w:t>
      </w:r>
      <w:r>
        <w:rPr>
          <w:rFonts w:hint="eastAsia"/>
          <w:rtl/>
        </w:rPr>
        <w:t>دن</w:t>
      </w:r>
      <w:r>
        <w:rPr>
          <w:rFonts w:hint="cs"/>
          <w:rtl/>
        </w:rPr>
        <w:t>ی</w:t>
      </w:r>
      <w:r>
        <w:rPr>
          <w:rFonts w:hint="eastAsia"/>
          <w:rtl/>
        </w:rPr>
        <w:t>او</w:t>
      </w:r>
      <w:r>
        <w:rPr>
          <w:rFonts w:hint="cs"/>
          <w:rtl/>
        </w:rPr>
        <w:t>ی</w:t>
      </w:r>
      <w:r>
        <w:rPr>
          <w:rtl/>
        </w:rPr>
        <w:t xml:space="preserve"> آرام </w:t>
      </w:r>
      <w:r>
        <w:rPr>
          <w:rFonts w:hint="cs"/>
          <w:rtl/>
        </w:rPr>
        <w:t>ی</w:t>
      </w:r>
      <w:r>
        <w:rPr>
          <w:rFonts w:hint="eastAsia"/>
          <w:rtl/>
        </w:rPr>
        <w:t>ا</w:t>
      </w:r>
      <w:r>
        <w:rPr>
          <w:rtl/>
        </w:rPr>
        <w:t xml:space="preserve"> ت</w:t>
      </w:r>
      <w:r>
        <w:rPr>
          <w:rFonts w:hint="eastAsia"/>
          <w:rtl/>
        </w:rPr>
        <w:t>کل</w:t>
      </w:r>
      <w:r>
        <w:rPr>
          <w:rFonts w:hint="cs"/>
          <w:rtl/>
        </w:rPr>
        <w:t>ی</w:t>
      </w:r>
      <w:r>
        <w:rPr>
          <w:rFonts w:hint="eastAsia"/>
          <w:rtl/>
        </w:rPr>
        <w:t>ف</w:t>
      </w:r>
      <w:r>
        <w:rPr>
          <w:rtl/>
        </w:rPr>
        <w:t xml:space="preserve"> کو اہم</w:t>
      </w:r>
      <w:r>
        <w:rPr>
          <w:rFonts w:hint="cs"/>
          <w:rtl/>
        </w:rPr>
        <w:t>ی</w:t>
      </w:r>
      <w:r>
        <w:rPr>
          <w:rFonts w:hint="eastAsia"/>
          <w:rtl/>
        </w:rPr>
        <w:t>ت</w:t>
      </w:r>
      <w:r>
        <w:rPr>
          <w:rtl/>
        </w:rPr>
        <w:t xml:space="preserve"> نہ</w:t>
      </w:r>
      <w:r>
        <w:rPr>
          <w:rFonts w:hint="cs"/>
          <w:rtl/>
        </w:rPr>
        <w:t>ی</w:t>
      </w:r>
      <w:r>
        <w:rPr>
          <w:rFonts w:hint="eastAsia"/>
          <w:rtl/>
        </w:rPr>
        <w:t>ںد</w:t>
      </w:r>
      <w:r>
        <w:rPr>
          <w:rFonts w:hint="cs"/>
          <w:rtl/>
        </w:rPr>
        <w:t>ی</w:t>
      </w:r>
      <w:r>
        <w:rPr>
          <w:rFonts w:hint="eastAsia"/>
          <w:rtl/>
        </w:rPr>
        <w:t>تاہے</w:t>
      </w:r>
      <w:r>
        <w:rPr>
          <w:rtl/>
        </w:rPr>
        <w:t xml:space="preserve"> ۔''</w:t>
      </w:r>
    </w:p>
    <w:p w:rsidR="00724307" w:rsidRDefault="00724307" w:rsidP="00724307">
      <w:pPr>
        <w:pStyle w:val="libNormal"/>
        <w:rPr>
          <w:rtl/>
        </w:rPr>
      </w:pPr>
      <w:r>
        <w:rPr>
          <w:rFonts w:hint="eastAsia"/>
          <w:rtl/>
        </w:rPr>
        <w:lastRenderedPageBreak/>
        <w:t>مذ</w:t>
      </w:r>
      <w:r>
        <w:rPr>
          <w:rtl/>
        </w:rPr>
        <w:t xml:space="preserve"> کورہ مطالب کے پ</w:t>
      </w:r>
      <w:r>
        <w:rPr>
          <w:rFonts w:hint="cs"/>
          <w:rtl/>
        </w:rPr>
        <w:t>ی</w:t>
      </w:r>
      <w:r>
        <w:rPr>
          <w:rFonts w:hint="eastAsia"/>
          <w:rtl/>
        </w:rPr>
        <w:t>ش</w:t>
      </w:r>
      <w:r>
        <w:rPr>
          <w:rtl/>
        </w:rPr>
        <w:t xml:space="preserve"> نظر ،فطر</w:t>
      </w:r>
      <w:r>
        <w:rPr>
          <w:rFonts w:hint="cs"/>
          <w:rtl/>
        </w:rPr>
        <w:t>ی</w:t>
      </w:r>
      <w:r>
        <w:rPr>
          <w:rtl/>
        </w:rPr>
        <w:t xml:space="preserve"> بات ہے کہ پروردگار جس نے انسان کے لئے ا</w:t>
      </w:r>
      <w:r>
        <w:rPr>
          <w:rFonts w:hint="cs"/>
          <w:rtl/>
        </w:rPr>
        <w:t>ی</w:t>
      </w:r>
      <w:r>
        <w:rPr>
          <w:rFonts w:hint="eastAsia"/>
          <w:rtl/>
        </w:rPr>
        <w:t>سے</w:t>
      </w:r>
      <w:r>
        <w:rPr>
          <w:rtl/>
        </w:rPr>
        <w:t xml:space="preserve"> مقصد کو مد نظررکھاہے اور اس ک</w:t>
      </w:r>
      <w:r>
        <w:rPr>
          <w:rFonts w:hint="cs"/>
          <w:rtl/>
        </w:rPr>
        <w:t>ی</w:t>
      </w:r>
      <w:r>
        <w:rPr>
          <w:rFonts w:hint="eastAsia"/>
          <w:rtl/>
        </w:rPr>
        <w:t>لئے</w:t>
      </w:r>
      <w:r>
        <w:rPr>
          <w:rtl/>
        </w:rPr>
        <w:t xml:space="preserve"> ا</w:t>
      </w:r>
      <w:r>
        <w:rPr>
          <w:rFonts w:hint="cs"/>
          <w:rtl/>
        </w:rPr>
        <w:t>ی</w:t>
      </w:r>
      <w:r>
        <w:rPr>
          <w:rFonts w:hint="eastAsia"/>
          <w:rtl/>
        </w:rPr>
        <w:t>سے</w:t>
      </w:r>
      <w:r>
        <w:rPr>
          <w:rtl/>
        </w:rPr>
        <w:t xml:space="preserve"> اسباب فراہم کئے ہ</w:t>
      </w:r>
      <w:r>
        <w:rPr>
          <w:rFonts w:hint="cs"/>
          <w:rtl/>
        </w:rPr>
        <w:t>ی</w:t>
      </w:r>
      <w:r>
        <w:rPr>
          <w:rFonts w:hint="eastAsia"/>
          <w:rtl/>
        </w:rPr>
        <w:t>ں</w:t>
      </w:r>
      <w:r>
        <w:rPr>
          <w:rtl/>
        </w:rPr>
        <w:t xml:space="preserve"> کہ وہ اپنے تمام کاموں کو عبادت اور خدائ</w:t>
      </w:r>
      <w:r>
        <w:rPr>
          <w:rFonts w:hint="cs"/>
          <w:rtl/>
        </w:rPr>
        <w:t>ی</w:t>
      </w:r>
      <w:r>
        <w:rPr>
          <w:rtl/>
        </w:rPr>
        <w:t xml:space="preserve"> رنگ دے سکتا ہے ،تمام وہ وسائل اس کے لئے فراہم کئے ہ</w:t>
      </w:r>
      <w:r>
        <w:rPr>
          <w:rFonts w:hint="cs"/>
          <w:rtl/>
        </w:rPr>
        <w:t>ی</w:t>
      </w:r>
      <w:r>
        <w:rPr>
          <w:rFonts w:hint="eastAsia"/>
          <w:rtl/>
        </w:rPr>
        <w:t>ں،</w:t>
      </w:r>
      <w:r>
        <w:rPr>
          <w:rtl/>
        </w:rPr>
        <w:t xml:space="preserve"> جن سے لوگ مدد لے کر بہتر او</w:t>
      </w:r>
      <w:r>
        <w:rPr>
          <w:rFonts w:hint="eastAsia"/>
          <w:rtl/>
        </w:rPr>
        <w:t>ر</w:t>
      </w:r>
      <w:r>
        <w:rPr>
          <w:rtl/>
        </w:rPr>
        <w:t xml:space="preserve"> ز</w:t>
      </w:r>
      <w:r>
        <w:rPr>
          <w:rFonts w:hint="cs"/>
          <w:rtl/>
        </w:rPr>
        <w:t>ی</w:t>
      </w:r>
      <w:r>
        <w:rPr>
          <w:rFonts w:hint="eastAsia"/>
          <w:rtl/>
        </w:rPr>
        <w:t>ادہ</w:t>
      </w:r>
      <w:r>
        <w:rPr>
          <w:rtl/>
        </w:rPr>
        <w:t xml:space="preserve"> تر خدا ک</w:t>
      </w:r>
      <w:r>
        <w:rPr>
          <w:rFonts w:hint="cs"/>
          <w:rtl/>
        </w:rPr>
        <w:t>ی</w:t>
      </w:r>
      <w:r>
        <w:rPr>
          <w:rtl/>
        </w:rPr>
        <w:t xml:space="preserve"> عبادت کر سک</w:t>
      </w:r>
      <w:r>
        <w:rPr>
          <w:rFonts w:hint="cs"/>
          <w:rtl/>
        </w:rPr>
        <w:t>ی</w:t>
      </w:r>
      <w:r>
        <w:rPr>
          <w:rFonts w:hint="eastAsia"/>
          <w:rtl/>
        </w:rPr>
        <w:t>ں</w:t>
      </w:r>
      <w:r>
        <w:rPr>
          <w:rtl/>
        </w:rPr>
        <w:t xml:space="preserve"> اوراس سے قر</w:t>
      </w:r>
      <w:r>
        <w:rPr>
          <w:rFonts w:hint="cs"/>
          <w:rtl/>
        </w:rPr>
        <w:t>ی</w:t>
      </w:r>
      <w:r>
        <w:rPr>
          <w:rFonts w:hint="eastAsia"/>
          <w:rtl/>
        </w:rPr>
        <w:t>ب</w:t>
      </w:r>
      <w:r>
        <w:rPr>
          <w:rtl/>
        </w:rPr>
        <w:t xml:space="preserve"> ہو جائ</w:t>
      </w:r>
      <w:r>
        <w:rPr>
          <w:rFonts w:hint="cs"/>
          <w:rtl/>
        </w:rPr>
        <w:t>ی</w:t>
      </w:r>
      <w:r>
        <w:rPr>
          <w:rFonts w:hint="eastAsia"/>
          <w:rtl/>
        </w:rPr>
        <w:t>ں</w:t>
      </w:r>
      <w:r>
        <w:rPr>
          <w:rtl/>
        </w:rPr>
        <w:t xml:space="preserve"> ،ک</w:t>
      </w:r>
      <w:r>
        <w:rPr>
          <w:rFonts w:hint="cs"/>
          <w:rtl/>
        </w:rPr>
        <w:t>ی</w:t>
      </w:r>
      <w:r>
        <w:rPr>
          <w:rFonts w:hint="eastAsia"/>
          <w:rtl/>
        </w:rPr>
        <w:t>و</w:t>
      </w:r>
      <w:r>
        <w:rPr>
          <w:rtl/>
        </w:rPr>
        <w:t xml:space="preserve"> نکہ خدائے متعال ک</w:t>
      </w:r>
      <w:r>
        <w:rPr>
          <w:rFonts w:hint="cs"/>
          <w:rtl/>
        </w:rPr>
        <w:t>ی</w:t>
      </w:r>
      <w:r>
        <w:rPr>
          <w:rtl/>
        </w:rPr>
        <w:t xml:space="preserve"> رحمت سب سے ز</w:t>
      </w:r>
      <w:r>
        <w:rPr>
          <w:rFonts w:hint="cs"/>
          <w:rtl/>
        </w:rPr>
        <w:t>ی</w:t>
      </w:r>
      <w:r>
        <w:rPr>
          <w:rFonts w:hint="eastAsia"/>
          <w:rtl/>
        </w:rPr>
        <w:t>ادہ</w:t>
      </w:r>
      <w:r>
        <w:rPr>
          <w:rtl/>
        </w:rPr>
        <w:t xml:space="preserve"> ہے اور وہ دوسروں سے ز</w:t>
      </w:r>
      <w:r>
        <w:rPr>
          <w:rFonts w:hint="cs"/>
          <w:rtl/>
        </w:rPr>
        <w:t>ی</w:t>
      </w:r>
      <w:r>
        <w:rPr>
          <w:rFonts w:hint="eastAsia"/>
          <w:rtl/>
        </w:rPr>
        <w:t>ادہ</w:t>
      </w:r>
      <w:r>
        <w:rPr>
          <w:rtl/>
        </w:rPr>
        <w:t xml:space="preserve"> چاہتا ہے کہ اس کے بندے اس سے قر</w:t>
      </w:r>
      <w:r>
        <w:rPr>
          <w:rFonts w:hint="cs"/>
          <w:rtl/>
        </w:rPr>
        <w:t>ی</w:t>
      </w:r>
      <w:r>
        <w:rPr>
          <w:rFonts w:hint="eastAsia"/>
          <w:rtl/>
        </w:rPr>
        <w:t>ب</w:t>
      </w:r>
      <w:r>
        <w:rPr>
          <w:rtl/>
        </w:rPr>
        <w:t xml:space="preserve"> ہو جائ</w:t>
      </w:r>
      <w:r>
        <w:rPr>
          <w:rFonts w:hint="cs"/>
          <w:rtl/>
        </w:rPr>
        <w:t>ی</w:t>
      </w:r>
      <w:r>
        <w:rPr>
          <w:rFonts w:hint="eastAsia"/>
          <w:rtl/>
        </w:rPr>
        <w:t>ں</w:t>
      </w:r>
      <w:r>
        <w:rPr>
          <w:rtl/>
        </w:rPr>
        <w:t>۔جس طرح اس کا وجود اور عمل لامتناہ</w:t>
      </w:r>
      <w:r>
        <w:rPr>
          <w:rFonts w:hint="cs"/>
          <w:rtl/>
        </w:rPr>
        <w:t>ی</w:t>
      </w:r>
      <w:r>
        <w:rPr>
          <w:rtl/>
        </w:rPr>
        <w:t xml:space="preserve"> ہے ،اس</w:t>
      </w:r>
      <w:r>
        <w:rPr>
          <w:rFonts w:hint="cs"/>
          <w:rtl/>
        </w:rPr>
        <w:t>ی</w:t>
      </w:r>
      <w:r>
        <w:rPr>
          <w:rtl/>
        </w:rPr>
        <w:t xml:space="preserve"> طرح اس ک</w:t>
      </w:r>
      <w:r>
        <w:rPr>
          <w:rFonts w:hint="cs"/>
          <w:rtl/>
        </w:rPr>
        <w:t>ی</w:t>
      </w:r>
      <w:r>
        <w:rPr>
          <w:rtl/>
        </w:rPr>
        <w:t xml:space="preserve"> خ</w:t>
      </w:r>
      <w:r>
        <w:rPr>
          <w:rFonts w:hint="cs"/>
          <w:rtl/>
        </w:rPr>
        <w:t>ی</w:t>
      </w:r>
      <w:r>
        <w:rPr>
          <w:rFonts w:hint="eastAsia"/>
          <w:rtl/>
        </w:rPr>
        <w:t>ر</w:t>
      </w:r>
      <w:r>
        <w:rPr>
          <w:rtl/>
        </w:rPr>
        <w:t xml:space="preserve"> خواہ</w:t>
      </w:r>
      <w:r>
        <w:rPr>
          <w:rFonts w:hint="cs"/>
          <w:rtl/>
        </w:rPr>
        <w:t>ی</w:t>
      </w:r>
      <w:r>
        <w:rPr>
          <w:rtl/>
        </w:rPr>
        <w:t xml:space="preserve"> بھ</w:t>
      </w:r>
      <w:r>
        <w:rPr>
          <w:rFonts w:hint="cs"/>
          <w:rtl/>
        </w:rPr>
        <w:t>ی</w:t>
      </w:r>
      <w:r>
        <w:rPr>
          <w:rtl/>
        </w:rPr>
        <w:t xml:space="preserve"> لامتناہ</w:t>
      </w:r>
      <w:r>
        <w:rPr>
          <w:rFonts w:hint="cs"/>
          <w:rtl/>
        </w:rPr>
        <w:t>ی</w:t>
      </w:r>
      <w:r>
        <w:rPr>
          <w:rtl/>
        </w:rPr>
        <w:t xml:space="preserve"> ہے ۔ </w:t>
      </w:r>
    </w:p>
    <w:p w:rsidR="00724307" w:rsidRDefault="00724307" w:rsidP="00724307">
      <w:pPr>
        <w:pStyle w:val="libNormal"/>
        <w:rPr>
          <w:rtl/>
        </w:rPr>
      </w:pPr>
      <w:r>
        <w:rPr>
          <w:rFonts w:hint="eastAsia"/>
          <w:rtl/>
        </w:rPr>
        <w:t>خدائے</w:t>
      </w:r>
      <w:r>
        <w:rPr>
          <w:rtl/>
        </w:rPr>
        <w:t xml:space="preserve"> متعال کے تمام اوصاف لامتناہ</w:t>
      </w:r>
      <w:r>
        <w:rPr>
          <w:rFonts w:hint="cs"/>
          <w:rtl/>
        </w:rPr>
        <w:t>ی</w:t>
      </w:r>
      <w:r>
        <w:rPr>
          <w:rtl/>
        </w:rPr>
        <w:t xml:space="preserve"> ہ</w:t>
      </w:r>
      <w:r>
        <w:rPr>
          <w:rFonts w:hint="cs"/>
          <w:rtl/>
        </w:rPr>
        <w:t>ی</w:t>
      </w:r>
      <w:r>
        <w:rPr>
          <w:rFonts w:hint="eastAsia"/>
          <w:rtl/>
        </w:rPr>
        <w:t>ں،اپنے</w:t>
      </w:r>
      <w:r>
        <w:rPr>
          <w:rtl/>
        </w:rPr>
        <w:t xml:space="preserve"> بندوں کے ساتھ اس ک</w:t>
      </w:r>
      <w:r>
        <w:rPr>
          <w:rFonts w:hint="cs"/>
          <w:rtl/>
        </w:rPr>
        <w:t>ی</w:t>
      </w:r>
      <w:r>
        <w:rPr>
          <w:rtl/>
        </w:rPr>
        <w:t xml:space="preserve"> الفت و محبت ک</w:t>
      </w:r>
      <w:r>
        <w:rPr>
          <w:rFonts w:hint="cs"/>
          <w:rtl/>
        </w:rPr>
        <w:t>ی</w:t>
      </w:r>
      <w:r>
        <w:rPr>
          <w:rtl/>
        </w:rPr>
        <w:t xml:space="preserve"> بھ</w:t>
      </w:r>
      <w:r>
        <w:rPr>
          <w:rFonts w:hint="cs"/>
          <w:rtl/>
        </w:rPr>
        <w:t>ی</w:t>
      </w:r>
      <w:r>
        <w:rPr>
          <w:rtl/>
        </w:rPr>
        <w:t xml:space="preserve"> کو ئ</w:t>
      </w:r>
      <w:r>
        <w:rPr>
          <w:rFonts w:hint="cs"/>
          <w:rtl/>
        </w:rPr>
        <w:t>ی</w:t>
      </w:r>
      <w:r>
        <w:rPr>
          <w:rtl/>
        </w:rPr>
        <w:t xml:space="preserve"> حد نہ</w:t>
      </w:r>
      <w:r>
        <w:rPr>
          <w:rFonts w:hint="cs"/>
          <w:rtl/>
        </w:rPr>
        <w:t>ی</w:t>
      </w:r>
      <w:r>
        <w:rPr>
          <w:rFonts w:hint="eastAsia"/>
          <w:rtl/>
        </w:rPr>
        <w:t>ں</w:t>
      </w:r>
      <w:r>
        <w:rPr>
          <w:rtl/>
        </w:rPr>
        <w:t xml:space="preserve"> ہے۔جو اس قدر بے انتہارحمت کا مالک ہے اور اپنے بندوں کے لئے اس قدر خ</w:t>
      </w:r>
      <w:r>
        <w:rPr>
          <w:rFonts w:hint="cs"/>
          <w:rtl/>
        </w:rPr>
        <w:t>ی</w:t>
      </w:r>
      <w:r>
        <w:rPr>
          <w:rFonts w:hint="eastAsia"/>
          <w:rtl/>
        </w:rPr>
        <w:t>ر</w:t>
      </w:r>
      <w:r>
        <w:rPr>
          <w:rtl/>
        </w:rPr>
        <w:t xml:space="preserve"> خواہ ہے تشر</w:t>
      </w:r>
      <w:r>
        <w:rPr>
          <w:rFonts w:hint="cs"/>
          <w:rtl/>
        </w:rPr>
        <w:t>ی</w:t>
      </w:r>
      <w:r>
        <w:rPr>
          <w:rFonts w:hint="eastAsia"/>
          <w:rtl/>
        </w:rPr>
        <w:t>ع</w:t>
      </w:r>
      <w:r>
        <w:rPr>
          <w:rFonts w:hint="cs"/>
          <w:rtl/>
        </w:rPr>
        <w:t>ی</w:t>
      </w:r>
      <w:r>
        <w:rPr>
          <w:rtl/>
        </w:rPr>
        <w:t xml:space="preserve"> مراحل </w:t>
      </w:r>
      <w:r w:rsidR="00E20323">
        <w:rPr>
          <w:rtl/>
        </w:rPr>
        <w:t xml:space="preserve">میں </w:t>
      </w:r>
      <w:r>
        <w:rPr>
          <w:rtl/>
        </w:rPr>
        <w:t xml:space="preserve"> اس نے ا</w:t>
      </w:r>
      <w:r>
        <w:rPr>
          <w:rFonts w:hint="cs"/>
          <w:rtl/>
        </w:rPr>
        <w:t>ی</w:t>
      </w:r>
      <w:r>
        <w:rPr>
          <w:rFonts w:hint="eastAsia"/>
          <w:rtl/>
        </w:rPr>
        <w:t>سے</w:t>
      </w:r>
      <w:r>
        <w:rPr>
          <w:rtl/>
        </w:rPr>
        <w:t xml:space="preserve"> احکام صادر فرما ئے ہ</w:t>
      </w:r>
      <w:r>
        <w:rPr>
          <w:rFonts w:hint="cs"/>
          <w:rtl/>
        </w:rPr>
        <w:t>ی</w:t>
      </w:r>
      <w:r>
        <w:rPr>
          <w:rFonts w:hint="eastAsia"/>
          <w:rtl/>
        </w:rPr>
        <w:t>ں</w:t>
      </w:r>
      <w:r>
        <w:rPr>
          <w:rtl/>
        </w:rPr>
        <w:t xml:space="preserve"> تاکہ اس کے بندے اس سے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ہو جائ</w:t>
      </w:r>
      <w:r>
        <w:rPr>
          <w:rFonts w:hint="cs"/>
          <w:rtl/>
        </w:rPr>
        <w:t>ی</w:t>
      </w:r>
      <w:r>
        <w:rPr>
          <w:rFonts w:hint="eastAsia"/>
          <w:rtl/>
        </w:rPr>
        <w:t>ں</w:t>
      </w:r>
      <w:r>
        <w:rPr>
          <w:rtl/>
        </w:rPr>
        <w:t>۔ اس لئے شرع</w:t>
      </w:r>
      <w:r>
        <w:rPr>
          <w:rFonts w:hint="cs"/>
          <w:rtl/>
        </w:rPr>
        <w:t>ی</w:t>
      </w:r>
      <w:r>
        <w:rPr>
          <w:rtl/>
        </w:rPr>
        <w:t xml:space="preserve"> احکام،عبادت،خواہ واجب </w:t>
      </w:r>
      <w:r>
        <w:rPr>
          <w:rFonts w:hint="cs"/>
          <w:rtl/>
        </w:rPr>
        <w:t>ی</w:t>
      </w:r>
      <w:r>
        <w:rPr>
          <w:rFonts w:hint="eastAsia"/>
          <w:rtl/>
        </w:rPr>
        <w:t>ا</w:t>
      </w:r>
      <w:r>
        <w:rPr>
          <w:rtl/>
        </w:rPr>
        <w:t xml:space="preserve"> مستحب اور ان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و آداب ،سب الطاف الٰہ</w:t>
      </w:r>
      <w:r>
        <w:rPr>
          <w:rFonts w:hint="cs"/>
          <w:rtl/>
        </w:rPr>
        <w:t>ی</w:t>
      </w:r>
      <w:r>
        <w:rPr>
          <w:rtl/>
        </w:rPr>
        <w:t xml:space="preserve"> ہ</w:t>
      </w:r>
      <w:r>
        <w:rPr>
          <w:rFonts w:hint="cs"/>
          <w:rtl/>
        </w:rPr>
        <w:t>ی</w:t>
      </w:r>
      <w:r>
        <w:rPr>
          <w:rFonts w:hint="eastAsia"/>
          <w:rtl/>
        </w:rPr>
        <w:t>ں</w:t>
      </w:r>
      <w:r>
        <w:rPr>
          <w:rtl/>
        </w:rPr>
        <w:t>۔خدا وند متعال چاہتاہے کہ ہم اپنے ارادہ و اخت</w:t>
      </w:r>
      <w:r>
        <w:rPr>
          <w:rFonts w:hint="cs"/>
          <w:rtl/>
        </w:rPr>
        <w:t>ی</w:t>
      </w:r>
      <w:r>
        <w:rPr>
          <w:rFonts w:hint="eastAsia"/>
          <w:rtl/>
        </w:rPr>
        <w:t>ار</w:t>
      </w:r>
      <w:r>
        <w:rPr>
          <w:rtl/>
        </w:rPr>
        <w:t xml:space="preserve"> سے کمال وسعادت تک پہنچ</w:t>
      </w:r>
      <w:r>
        <w:rPr>
          <w:rFonts w:hint="cs"/>
          <w:rtl/>
        </w:rPr>
        <w:t>ی</w:t>
      </w:r>
      <w:r>
        <w:rPr>
          <w:rFonts w:hint="eastAsia"/>
          <w:rtl/>
        </w:rPr>
        <w:t>ں</w:t>
      </w:r>
      <w:r>
        <w:rPr>
          <w:rtl/>
        </w:rPr>
        <w:t xml:space="preserve"> اور ب</w:t>
      </w:r>
      <w:r>
        <w:rPr>
          <w:rFonts w:hint="cs"/>
          <w:rtl/>
        </w:rPr>
        <w:t>ی</w:t>
      </w:r>
      <w:r>
        <w:rPr>
          <w:rFonts w:hint="eastAsia"/>
          <w:rtl/>
        </w:rPr>
        <w:t>شتر</w:t>
      </w:r>
      <w:r>
        <w:rPr>
          <w:rtl/>
        </w:rPr>
        <w:t xml:space="preserve"> تکامل وارتقاء حاصل کر</w:t>
      </w:r>
      <w:r>
        <w:rPr>
          <w:rFonts w:hint="cs"/>
          <w:rtl/>
        </w:rPr>
        <w:t>ی</w:t>
      </w:r>
      <w:r>
        <w:rPr>
          <w:rFonts w:hint="eastAsia"/>
          <w:rtl/>
        </w:rPr>
        <w:t>ں،اس</w:t>
      </w:r>
      <w:r>
        <w:rPr>
          <w:rFonts w:hint="cs"/>
          <w:rtl/>
        </w:rPr>
        <w:t>ی</w:t>
      </w:r>
      <w:r>
        <w:rPr>
          <w:rtl/>
        </w:rPr>
        <w:t xml:space="preserve"> لحاظ سے اس نے ہمارے لئے ضرور</w:t>
      </w:r>
      <w:r>
        <w:rPr>
          <w:rFonts w:hint="cs"/>
          <w:rtl/>
        </w:rPr>
        <w:t>ی</w:t>
      </w:r>
      <w:r>
        <w:rPr>
          <w:rtl/>
        </w:rPr>
        <w:t xml:space="preserve"> تکو </w:t>
      </w:r>
      <w:r>
        <w:rPr>
          <w:rFonts w:hint="cs"/>
          <w:rtl/>
        </w:rPr>
        <w:t>ی</w:t>
      </w:r>
      <w:r>
        <w:rPr>
          <w:rFonts w:hint="eastAsia"/>
          <w:rtl/>
        </w:rPr>
        <w:t>ن</w:t>
      </w:r>
      <w:r>
        <w:rPr>
          <w:rFonts w:hint="cs"/>
          <w:rtl/>
        </w:rPr>
        <w:t>ی</w:t>
      </w:r>
      <w:r>
        <w:rPr>
          <w:rtl/>
        </w:rPr>
        <w:t xml:space="preserve"> و تشر</w:t>
      </w:r>
      <w:r>
        <w:rPr>
          <w:rFonts w:hint="cs"/>
          <w:rtl/>
        </w:rPr>
        <w:t>ی</w:t>
      </w:r>
      <w:r>
        <w:rPr>
          <w:rFonts w:hint="eastAsia"/>
          <w:rtl/>
        </w:rPr>
        <w:t>ع</w:t>
      </w:r>
      <w:r>
        <w:rPr>
          <w:rFonts w:hint="cs"/>
          <w:rtl/>
        </w:rPr>
        <w:t>ی</w:t>
      </w:r>
      <w:r>
        <w:rPr>
          <w:rtl/>
        </w:rPr>
        <w:t xml:space="preserve"> و سائل فراہم کئے ہ</w:t>
      </w:r>
      <w:r>
        <w:rPr>
          <w:rFonts w:hint="cs"/>
          <w:rtl/>
        </w:rPr>
        <w:t>ی</w:t>
      </w:r>
      <w:r>
        <w:rPr>
          <w:rFonts w:hint="eastAsia"/>
          <w:rtl/>
        </w:rPr>
        <w:t>ں</w:t>
      </w:r>
      <w:r>
        <w:rPr>
          <w:rtl/>
        </w:rPr>
        <w:t>۔</w:t>
      </w:r>
    </w:p>
    <w:p w:rsidR="00724307" w:rsidRDefault="00724307" w:rsidP="00724307">
      <w:pPr>
        <w:pStyle w:val="libNormal"/>
        <w:rPr>
          <w:rtl/>
        </w:rPr>
      </w:pPr>
    </w:p>
    <w:p w:rsidR="00724307" w:rsidRDefault="00724307" w:rsidP="005F30C6">
      <w:pPr>
        <w:pStyle w:val="Heading2Center"/>
        <w:rPr>
          <w:rtl/>
        </w:rPr>
      </w:pPr>
      <w:bookmarkStart w:id="115" w:name="_Toc513463475"/>
      <w:r>
        <w:rPr>
          <w:rFonts w:hint="eastAsia"/>
          <w:rtl/>
        </w:rPr>
        <w:t>ب</w:t>
      </w:r>
      <w:r>
        <w:rPr>
          <w:rtl/>
        </w:rPr>
        <w:t>:نماز ،کمال بندگ</w:t>
      </w:r>
      <w:r>
        <w:rPr>
          <w:rFonts w:hint="cs"/>
          <w:rtl/>
        </w:rPr>
        <w:t>ی</w:t>
      </w:r>
      <w:r>
        <w:rPr>
          <w:rtl/>
        </w:rPr>
        <w:t xml:space="preserve"> اور تقرب الٰہ</w:t>
      </w:r>
      <w:r>
        <w:rPr>
          <w:rFonts w:hint="cs"/>
          <w:rtl/>
        </w:rPr>
        <w:t>ی</w:t>
      </w:r>
      <w:r>
        <w:rPr>
          <w:rtl/>
        </w:rPr>
        <w:t>:</w:t>
      </w:r>
      <w:bookmarkEnd w:id="115"/>
    </w:p>
    <w:p w:rsidR="00724307" w:rsidRDefault="00724307" w:rsidP="00724307">
      <w:pPr>
        <w:pStyle w:val="libNormal"/>
        <w:rPr>
          <w:rtl/>
        </w:rPr>
      </w:pPr>
      <w:r>
        <w:rPr>
          <w:rFonts w:hint="eastAsia"/>
          <w:rtl/>
        </w:rPr>
        <w:t>تکو</w:t>
      </w:r>
      <w:r>
        <w:rPr>
          <w:rtl/>
        </w:rPr>
        <w:t xml:space="preserve"> </w:t>
      </w:r>
      <w:r>
        <w:rPr>
          <w:rFonts w:hint="cs"/>
          <w:rtl/>
        </w:rPr>
        <w:t>ی</w:t>
      </w:r>
      <w:r>
        <w:rPr>
          <w:rFonts w:hint="eastAsia"/>
          <w:rtl/>
        </w:rPr>
        <w:t>ن</w:t>
      </w:r>
      <w:r>
        <w:rPr>
          <w:rFonts w:hint="cs"/>
          <w:rtl/>
        </w:rPr>
        <w:t>ی</w:t>
      </w:r>
      <w:r>
        <w:rPr>
          <w:rtl/>
        </w:rPr>
        <w:t xml:space="preserve"> مراحل </w:t>
      </w:r>
      <w:r w:rsidR="00E20323">
        <w:rPr>
          <w:rtl/>
        </w:rPr>
        <w:t xml:space="preserve">میں </w:t>
      </w:r>
      <w:r>
        <w:rPr>
          <w:rtl/>
        </w:rPr>
        <w:t xml:space="preserve"> ،خدائے متعال جس قدر اپنے بندوںپر ز</w:t>
      </w:r>
      <w:r>
        <w:rPr>
          <w:rFonts w:hint="cs"/>
          <w:rtl/>
        </w:rPr>
        <w:t>ی</w:t>
      </w:r>
      <w:r>
        <w:rPr>
          <w:rFonts w:hint="eastAsia"/>
          <w:rtl/>
        </w:rPr>
        <w:t>ادہ</w:t>
      </w:r>
      <w:r>
        <w:rPr>
          <w:rtl/>
        </w:rPr>
        <w:t xml:space="preserve"> لطف وعنا</w:t>
      </w:r>
      <w:r>
        <w:rPr>
          <w:rFonts w:hint="cs"/>
          <w:rtl/>
        </w:rPr>
        <w:t>ی</w:t>
      </w:r>
      <w:r>
        <w:rPr>
          <w:rFonts w:hint="eastAsia"/>
          <w:rtl/>
        </w:rPr>
        <w:t>ت</w:t>
      </w:r>
      <w:r>
        <w:rPr>
          <w:rtl/>
        </w:rPr>
        <w:t xml:space="preserve"> کرے گا ،اتن</w:t>
      </w:r>
      <w:r>
        <w:rPr>
          <w:rFonts w:hint="cs"/>
          <w:rtl/>
        </w:rPr>
        <w:t>ی</w:t>
      </w:r>
      <w:r>
        <w:rPr>
          <w:rtl/>
        </w:rPr>
        <w:t xml:space="preserve"> ز</w:t>
      </w:r>
      <w:r>
        <w:rPr>
          <w:rFonts w:hint="cs"/>
          <w:rtl/>
        </w:rPr>
        <w:t>ی</w:t>
      </w:r>
      <w:r>
        <w:rPr>
          <w:rFonts w:hint="eastAsia"/>
          <w:rtl/>
        </w:rPr>
        <w:t>ادہ</w:t>
      </w:r>
      <w:r>
        <w:rPr>
          <w:rtl/>
        </w:rPr>
        <w:t xml:space="preserve"> انھ</w:t>
      </w:r>
      <w:r>
        <w:rPr>
          <w:rFonts w:hint="cs"/>
          <w:rtl/>
        </w:rPr>
        <w:t>ی</w:t>
      </w:r>
      <w:r>
        <w:rPr>
          <w:rFonts w:hint="eastAsia"/>
          <w:rtl/>
        </w:rPr>
        <w:t>ں</w:t>
      </w:r>
      <w:r>
        <w:rPr>
          <w:rtl/>
        </w:rPr>
        <w:t xml:space="preserve"> توف</w:t>
      </w:r>
      <w:r>
        <w:rPr>
          <w:rFonts w:hint="cs"/>
          <w:rtl/>
        </w:rPr>
        <w:t>ی</w:t>
      </w:r>
      <w:r>
        <w:rPr>
          <w:rFonts w:hint="eastAsia"/>
          <w:rtl/>
        </w:rPr>
        <w:t>ق</w:t>
      </w:r>
      <w:r>
        <w:rPr>
          <w:rtl/>
        </w:rPr>
        <w:t xml:space="preserve"> ہوگ</w:t>
      </w:r>
      <w:r>
        <w:rPr>
          <w:rFonts w:hint="cs"/>
          <w:rtl/>
        </w:rPr>
        <w:t>ی</w:t>
      </w:r>
      <w:r>
        <w:rPr>
          <w:rFonts w:hint="eastAsia"/>
          <w:rtl/>
        </w:rPr>
        <w:t>کہ</w:t>
      </w:r>
      <w:r>
        <w:rPr>
          <w:rtl/>
        </w:rPr>
        <w:t xml:space="preserve"> وہ فرائض اور عبادات کوانجام د</w:t>
      </w:r>
      <w:r>
        <w:rPr>
          <w:rFonts w:hint="cs"/>
          <w:rtl/>
        </w:rPr>
        <w:t>ی</w:t>
      </w:r>
      <w:r>
        <w:rPr>
          <w:rFonts w:hint="eastAsia"/>
          <w:rtl/>
        </w:rPr>
        <w:t>ں</w:t>
      </w:r>
      <w:r>
        <w:rPr>
          <w:rtl/>
        </w:rPr>
        <w:t xml:space="preserve"> ،البتہ جو کچھ خداوند کر</w:t>
      </w:r>
      <w:r>
        <w:rPr>
          <w:rFonts w:hint="cs"/>
          <w:rtl/>
        </w:rPr>
        <w:t>ی</w:t>
      </w:r>
      <w:r>
        <w:rPr>
          <w:rFonts w:hint="eastAsia"/>
          <w:rtl/>
        </w:rPr>
        <w:t>م</w:t>
      </w:r>
      <w:r>
        <w:rPr>
          <w:rtl/>
        </w:rPr>
        <w:t xml:space="preserve"> انجام د</w:t>
      </w:r>
      <w:r>
        <w:rPr>
          <w:rFonts w:hint="cs"/>
          <w:rtl/>
        </w:rPr>
        <w:t>ی</w:t>
      </w:r>
      <w:r>
        <w:rPr>
          <w:rFonts w:hint="eastAsia"/>
          <w:rtl/>
        </w:rPr>
        <w:t>تا</w:t>
      </w:r>
      <w:r>
        <w:rPr>
          <w:rtl/>
        </w:rPr>
        <w:t xml:space="preserve"> ہے وہ ب</w:t>
      </w:r>
      <w:r>
        <w:rPr>
          <w:rFonts w:hint="cs"/>
          <w:rtl/>
        </w:rPr>
        <w:t>ی</w:t>
      </w:r>
      <w:r>
        <w:rPr>
          <w:rFonts w:hint="eastAsia"/>
          <w:rtl/>
        </w:rPr>
        <w:t>ہودہ</w:t>
      </w:r>
      <w:r>
        <w:rPr>
          <w:rtl/>
        </w:rPr>
        <w:t xml:space="preserve"> نہ</w:t>
      </w:r>
      <w:r>
        <w:rPr>
          <w:rFonts w:hint="cs"/>
          <w:rtl/>
        </w:rPr>
        <w:t>ی</w:t>
      </w:r>
      <w:r>
        <w:rPr>
          <w:rFonts w:hint="eastAsia"/>
          <w:rtl/>
        </w:rPr>
        <w:t>ں</w:t>
      </w:r>
      <w:r>
        <w:rPr>
          <w:rtl/>
        </w:rPr>
        <w:t xml:space="preserve"> ہے بلکہ ا</w:t>
      </w:r>
      <w:r>
        <w:rPr>
          <w:rFonts w:hint="cs"/>
          <w:rtl/>
        </w:rPr>
        <w:t>ی</w:t>
      </w:r>
      <w:r>
        <w:rPr>
          <w:rFonts w:hint="eastAsia"/>
          <w:rtl/>
        </w:rPr>
        <w:t>ک</w:t>
      </w:r>
      <w:r>
        <w:rPr>
          <w:rtl/>
        </w:rPr>
        <w:t xml:space="preserve"> خاص قوان</w:t>
      </w:r>
      <w:r>
        <w:rPr>
          <w:rFonts w:hint="cs"/>
          <w:rtl/>
        </w:rPr>
        <w:t>ی</w:t>
      </w:r>
      <w:r>
        <w:rPr>
          <w:rFonts w:hint="eastAsia"/>
          <w:rtl/>
        </w:rPr>
        <w:t>ن</w:t>
      </w:r>
      <w:r>
        <w:rPr>
          <w:rtl/>
        </w:rPr>
        <w:t xml:space="preserve"> الہ</w:t>
      </w:r>
      <w:r>
        <w:rPr>
          <w:rFonts w:hint="cs"/>
          <w:rtl/>
        </w:rPr>
        <w:t>ی</w:t>
      </w:r>
      <w:r>
        <w:rPr>
          <w:rtl/>
        </w:rPr>
        <w:t xml:space="preserve"> کے تابع ہے۔ تشر</w:t>
      </w:r>
      <w:r>
        <w:rPr>
          <w:rFonts w:hint="cs"/>
          <w:rtl/>
        </w:rPr>
        <w:t>ی</w:t>
      </w:r>
      <w:r>
        <w:rPr>
          <w:rFonts w:hint="eastAsia"/>
          <w:rtl/>
        </w:rPr>
        <w:t>ع</w:t>
      </w:r>
      <w:r>
        <w:rPr>
          <w:rFonts w:hint="cs"/>
          <w:rtl/>
        </w:rPr>
        <w:t>ی</w:t>
      </w:r>
      <w:r>
        <w:rPr>
          <w:rtl/>
        </w:rPr>
        <w:t xml:space="preserve"> مراحل </w:t>
      </w:r>
      <w:r w:rsidR="00E20323">
        <w:rPr>
          <w:rtl/>
        </w:rPr>
        <w:t xml:space="preserve">میں </w:t>
      </w:r>
      <w:r>
        <w:rPr>
          <w:rtl/>
        </w:rPr>
        <w:t xml:space="preserve"> تشو</w:t>
      </w:r>
      <w:r>
        <w:rPr>
          <w:rFonts w:hint="cs"/>
          <w:rtl/>
        </w:rPr>
        <w:t>ی</w:t>
      </w:r>
      <w:r>
        <w:rPr>
          <w:rFonts w:hint="eastAsia"/>
          <w:rtl/>
        </w:rPr>
        <w:t>ق</w:t>
      </w:r>
      <w:r>
        <w:rPr>
          <w:rtl/>
        </w:rPr>
        <w:t xml:space="preserve"> </w:t>
      </w:r>
      <w:r>
        <w:rPr>
          <w:rFonts w:hint="eastAsia"/>
          <w:rtl/>
        </w:rPr>
        <w:t>کر</w:t>
      </w:r>
      <w:r>
        <w:rPr>
          <w:rtl/>
        </w:rPr>
        <w:t xml:space="preserve"> تاہے اورا</w:t>
      </w:r>
      <w:r>
        <w:rPr>
          <w:rFonts w:hint="cs"/>
          <w:rtl/>
        </w:rPr>
        <w:t>ی</w:t>
      </w:r>
      <w:r>
        <w:rPr>
          <w:rFonts w:hint="eastAsia"/>
          <w:rtl/>
        </w:rPr>
        <w:t>سے</w:t>
      </w:r>
      <w:r>
        <w:rPr>
          <w:rtl/>
        </w:rPr>
        <w:t xml:space="preserve"> احکام جعل کرتاہے کہ لوگ ان احکام کو انجام دے کر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خدا سے نزد</w:t>
      </w:r>
      <w:r>
        <w:rPr>
          <w:rFonts w:hint="cs"/>
          <w:rtl/>
        </w:rPr>
        <w:t>ی</w:t>
      </w:r>
      <w:r>
        <w:rPr>
          <w:rFonts w:hint="eastAsia"/>
          <w:rtl/>
        </w:rPr>
        <w:t>ک</w:t>
      </w:r>
      <w:r>
        <w:rPr>
          <w:rtl/>
        </w:rPr>
        <w:t xml:space="preserve"> ہو جائ</w:t>
      </w:r>
      <w:r>
        <w:rPr>
          <w:rFonts w:hint="cs"/>
          <w:rtl/>
        </w:rPr>
        <w:t>ی</w:t>
      </w:r>
      <w:r>
        <w:rPr>
          <w:rFonts w:hint="eastAsia"/>
          <w:rtl/>
        </w:rPr>
        <w:t>ں</w:t>
      </w:r>
      <w:r>
        <w:rPr>
          <w:rtl/>
        </w:rPr>
        <w:t xml:space="preserve"> ۔من جملہ نماز کو شر عاًواجب فرما</w:t>
      </w:r>
      <w:r>
        <w:rPr>
          <w:rFonts w:hint="cs"/>
          <w:rtl/>
        </w:rPr>
        <w:t>ی</w:t>
      </w:r>
      <w:r>
        <w:rPr>
          <w:rFonts w:hint="eastAsia"/>
          <w:rtl/>
        </w:rPr>
        <w:t>ا</w:t>
      </w:r>
      <w:r>
        <w:rPr>
          <w:rtl/>
        </w:rPr>
        <w:t xml:space="preserve"> ہے کہ جوتقرب الٰہ</w:t>
      </w:r>
      <w:r>
        <w:rPr>
          <w:rFonts w:hint="cs"/>
          <w:rtl/>
        </w:rPr>
        <w:t>ی</w:t>
      </w:r>
      <w:r>
        <w:rPr>
          <w:rtl/>
        </w:rPr>
        <w:t xml:space="preserve"> کے لئے بہتر</w:t>
      </w:r>
      <w:r>
        <w:rPr>
          <w:rFonts w:hint="cs"/>
          <w:rtl/>
        </w:rPr>
        <w:t>ی</w:t>
      </w:r>
      <w:r>
        <w:rPr>
          <w:rFonts w:hint="eastAsia"/>
          <w:rtl/>
        </w:rPr>
        <w:t>ن</w:t>
      </w:r>
      <w:r>
        <w:rPr>
          <w:rtl/>
        </w:rPr>
        <w:t xml:space="preserve"> وس</w:t>
      </w:r>
      <w:r>
        <w:rPr>
          <w:rFonts w:hint="cs"/>
          <w:rtl/>
        </w:rPr>
        <w:t>ی</w:t>
      </w:r>
      <w:r>
        <w:rPr>
          <w:rFonts w:hint="eastAsia"/>
          <w:rtl/>
        </w:rPr>
        <w:t>لہ</w:t>
      </w:r>
      <w:r>
        <w:rPr>
          <w:rtl/>
        </w:rPr>
        <w:t xml:space="preserve"> ہے ،چنانچہ معصوم نے فرما </w:t>
      </w:r>
      <w:r>
        <w:rPr>
          <w:rFonts w:hint="cs"/>
          <w:rtl/>
        </w:rPr>
        <w:t>ی</w:t>
      </w:r>
      <w:r>
        <w:rPr>
          <w:rFonts w:hint="eastAsia"/>
          <w:rtl/>
        </w:rPr>
        <w:t>ا</w:t>
      </w:r>
      <w:r>
        <w:rPr>
          <w:rtl/>
        </w:rPr>
        <w:t xml:space="preserve"> ہے:</w:t>
      </w:r>
    </w:p>
    <w:p w:rsidR="00724307" w:rsidRPr="00E20323" w:rsidRDefault="00724307" w:rsidP="00DF02F6">
      <w:pPr>
        <w:pStyle w:val="libNormal"/>
        <w:rPr>
          <w:rtl/>
        </w:rPr>
      </w:pPr>
      <w:r w:rsidRPr="00531530">
        <w:rPr>
          <w:rStyle w:val="libArabicChar"/>
          <w:rtl/>
        </w:rPr>
        <w:t>''الصلوة قر بان کل تق</w:t>
      </w:r>
      <w:r w:rsidRPr="00531530">
        <w:rPr>
          <w:rStyle w:val="libArabicChar"/>
          <w:rFonts w:hint="cs"/>
          <w:rtl/>
        </w:rPr>
        <w:t>ی</w:t>
      </w:r>
      <w:r w:rsidRPr="00531530">
        <w:rPr>
          <w:rStyle w:val="libArabicChar"/>
          <w:rtl/>
        </w:rPr>
        <w:t>''</w:t>
      </w:r>
      <w:r>
        <w:rPr>
          <w:rtl/>
        </w:rPr>
        <w:t xml:space="preserve"> </w:t>
      </w:r>
      <w:r w:rsidR="00DF02F6" w:rsidRPr="00215CD5">
        <w:rPr>
          <w:rStyle w:val="libFootnotenumChar"/>
          <w:rFonts w:hint="cs"/>
          <w:rtl/>
        </w:rPr>
        <w:t>(5)</w:t>
      </w:r>
    </w:p>
    <w:p w:rsidR="00724307" w:rsidRDefault="00724307" w:rsidP="00724307">
      <w:pPr>
        <w:pStyle w:val="libNormal"/>
        <w:rPr>
          <w:rtl/>
        </w:rPr>
      </w:pPr>
      <w:r>
        <w:rPr>
          <w:rtl/>
        </w:rPr>
        <w:t>''نماز ہر با تقو</w:t>
      </w:r>
      <w:r>
        <w:rPr>
          <w:rFonts w:hint="cs"/>
          <w:rtl/>
        </w:rPr>
        <w:t>ی</w:t>
      </w:r>
      <w:r>
        <w:rPr>
          <w:rtl/>
        </w:rPr>
        <w:t xml:space="preserve"> مؤمن کے لئے وس</w:t>
      </w:r>
      <w:r>
        <w:rPr>
          <w:rFonts w:hint="cs"/>
          <w:rtl/>
        </w:rPr>
        <w:t>ی</w:t>
      </w:r>
      <w:r>
        <w:rPr>
          <w:rFonts w:hint="eastAsia"/>
          <w:rtl/>
        </w:rPr>
        <w:t>لۂ</w:t>
      </w:r>
      <w:r>
        <w:rPr>
          <w:rtl/>
        </w:rPr>
        <w:t xml:space="preserve"> تقر ب ہے''</w:t>
      </w:r>
    </w:p>
    <w:p w:rsidR="00724307" w:rsidRDefault="00724307" w:rsidP="00724307">
      <w:pPr>
        <w:pStyle w:val="libNormal"/>
        <w:rPr>
          <w:rtl/>
        </w:rPr>
      </w:pPr>
      <w:r>
        <w:rPr>
          <w:rFonts w:hint="eastAsia"/>
          <w:rtl/>
        </w:rPr>
        <w:t>البتہ</w:t>
      </w:r>
      <w:r>
        <w:rPr>
          <w:rtl/>
        </w:rPr>
        <w:t xml:space="preserve"> قا بل توجہ امر </w:t>
      </w:r>
      <w:r>
        <w:rPr>
          <w:rFonts w:hint="cs"/>
          <w:rtl/>
        </w:rPr>
        <w:t>ی</w:t>
      </w:r>
      <w:r>
        <w:rPr>
          <w:rFonts w:hint="eastAsia"/>
          <w:rtl/>
        </w:rPr>
        <w:t>ہ</w:t>
      </w:r>
      <w:r>
        <w:rPr>
          <w:rtl/>
        </w:rPr>
        <w:t xml:space="preserve"> ہے کہ نماز ک</w:t>
      </w:r>
      <w:r>
        <w:rPr>
          <w:rFonts w:hint="cs"/>
          <w:rtl/>
        </w:rPr>
        <w:t>ی</w:t>
      </w:r>
      <w:r>
        <w:rPr>
          <w:rtl/>
        </w:rPr>
        <w:t xml:space="preserve"> ظاہر</w:t>
      </w:r>
      <w:r>
        <w:rPr>
          <w:rFonts w:hint="cs"/>
          <w:rtl/>
        </w:rPr>
        <w:t>ی</w:t>
      </w:r>
      <w:r>
        <w:rPr>
          <w:rtl/>
        </w:rPr>
        <w:t xml:space="preserve"> صورت قرب الہ</w:t>
      </w:r>
      <w:r>
        <w:rPr>
          <w:rFonts w:hint="cs"/>
          <w:rtl/>
        </w:rPr>
        <w:t>ی</w:t>
      </w:r>
      <w:r>
        <w:rPr>
          <w:rtl/>
        </w:rPr>
        <w:t xml:space="preserve"> نہ</w:t>
      </w:r>
      <w:r>
        <w:rPr>
          <w:rFonts w:hint="cs"/>
          <w:rtl/>
        </w:rPr>
        <w:t>ی</w:t>
      </w:r>
      <w:r>
        <w:rPr>
          <w:rFonts w:hint="eastAsia"/>
          <w:rtl/>
        </w:rPr>
        <w:t>ں</w:t>
      </w:r>
      <w:r>
        <w:rPr>
          <w:rtl/>
        </w:rPr>
        <w:t xml:space="preserve"> ہے ،بلکہ نماز ک</w:t>
      </w:r>
      <w:r>
        <w:rPr>
          <w:rFonts w:hint="cs"/>
          <w:rtl/>
        </w:rPr>
        <w:t>ی</w:t>
      </w:r>
      <w:r>
        <w:rPr>
          <w:rtl/>
        </w:rPr>
        <w:t xml:space="preserve"> حق</w:t>
      </w:r>
      <w:r>
        <w:rPr>
          <w:rFonts w:hint="cs"/>
          <w:rtl/>
        </w:rPr>
        <w:t>ی</w:t>
      </w:r>
      <w:r>
        <w:rPr>
          <w:rFonts w:hint="eastAsia"/>
          <w:rtl/>
        </w:rPr>
        <w:t>قت</w:t>
      </w:r>
      <w:r>
        <w:rPr>
          <w:rtl/>
        </w:rPr>
        <w:t xml:space="preserve"> اور اس کا باطن</w:t>
      </w:r>
      <w:r>
        <w:rPr>
          <w:rFonts w:hint="cs"/>
          <w:rtl/>
        </w:rPr>
        <w:t>ی</w:t>
      </w:r>
      <w:r>
        <w:rPr>
          <w:rtl/>
        </w:rPr>
        <w:t xml:space="preserve"> صورت خداکے قرب کا سبب ہے اورآ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کے لحاظ سے </w:t>
      </w:r>
      <w:r>
        <w:rPr>
          <w:rFonts w:hint="cs"/>
          <w:rtl/>
        </w:rPr>
        <w:t>ی</w:t>
      </w:r>
      <w:r>
        <w:rPr>
          <w:rFonts w:hint="eastAsia"/>
          <w:rtl/>
        </w:rPr>
        <w:t>ہاں</w:t>
      </w:r>
      <w:r>
        <w:rPr>
          <w:rtl/>
        </w:rPr>
        <w:t xml:space="preserve"> نماز ک</w:t>
      </w:r>
      <w:r>
        <w:rPr>
          <w:rFonts w:hint="cs"/>
          <w:rtl/>
        </w:rPr>
        <w:t>ی</w:t>
      </w:r>
      <w:r>
        <w:rPr>
          <w:rtl/>
        </w:rPr>
        <w:t xml:space="preserve"> حق</w:t>
      </w:r>
      <w:r>
        <w:rPr>
          <w:rFonts w:hint="cs"/>
          <w:rtl/>
        </w:rPr>
        <w:t>ی</w:t>
      </w:r>
      <w:r>
        <w:rPr>
          <w:rFonts w:hint="eastAsia"/>
          <w:rtl/>
        </w:rPr>
        <w:t>قت</w:t>
      </w:r>
      <w:r>
        <w:rPr>
          <w:rtl/>
        </w:rPr>
        <w:t xml:space="preserve"> مراد ہے نہ اسک</w:t>
      </w:r>
      <w:r>
        <w:rPr>
          <w:rFonts w:hint="cs"/>
          <w:rtl/>
        </w:rPr>
        <w:t>ی</w:t>
      </w:r>
      <w:r>
        <w:rPr>
          <w:rtl/>
        </w:rPr>
        <w:t xml:space="preserve"> ظاہر</w:t>
      </w:r>
      <w:r>
        <w:rPr>
          <w:rFonts w:hint="cs"/>
          <w:rtl/>
        </w:rPr>
        <w:t>ی</w:t>
      </w:r>
      <w:r>
        <w:rPr>
          <w:rtl/>
        </w:rPr>
        <w:t xml:space="preserve"> صورت۔خدائے متعال فر ماتا ہے :</w:t>
      </w:r>
    </w:p>
    <w:p w:rsidR="00724307" w:rsidRDefault="00E20323" w:rsidP="00724307">
      <w:pPr>
        <w:pStyle w:val="libNormal"/>
        <w:rPr>
          <w:rtl/>
        </w:rPr>
      </w:pPr>
      <w:r w:rsidRPr="00E20323">
        <w:rPr>
          <w:rStyle w:val="libAlaemChar"/>
          <w:rtl/>
        </w:rPr>
        <w:t>(</w:t>
      </w:r>
      <w:r w:rsidRPr="00531530">
        <w:rPr>
          <w:rStyle w:val="libAieChar"/>
          <w:rtl/>
        </w:rPr>
        <w:t>اقم الصلوة لذکر</w:t>
      </w:r>
      <w:r w:rsidRPr="00531530">
        <w:rPr>
          <w:rStyle w:val="libAieChar"/>
          <w:rFonts w:hint="cs"/>
          <w:rtl/>
        </w:rPr>
        <w:t>ی</w:t>
      </w:r>
      <w:r>
        <w:rPr>
          <w:rStyle w:val="libAieChar"/>
          <w:rtl/>
        </w:rPr>
        <w:t xml:space="preserve"> </w:t>
      </w:r>
      <w:r w:rsidRPr="00E20323">
        <w:rPr>
          <w:rStyle w:val="libAlaemChar"/>
          <w:rtl/>
        </w:rPr>
        <w:t>)</w:t>
      </w:r>
      <w:r w:rsidR="00724307">
        <w:rPr>
          <w:rtl/>
        </w:rPr>
        <w:t xml:space="preserve"> ( طہ ١٤ )</w:t>
      </w:r>
    </w:p>
    <w:p w:rsidR="00724307" w:rsidRDefault="00724307" w:rsidP="00724307">
      <w:pPr>
        <w:pStyle w:val="libNormal"/>
        <w:rPr>
          <w:rtl/>
        </w:rPr>
      </w:pPr>
      <w:r>
        <w:rPr>
          <w:rtl/>
        </w:rPr>
        <w:t>''نماز کو م</w:t>
      </w:r>
      <w:r>
        <w:rPr>
          <w:rFonts w:hint="cs"/>
          <w:rtl/>
        </w:rPr>
        <w:t>ی</w:t>
      </w:r>
      <w:r>
        <w:rPr>
          <w:rFonts w:hint="eastAsia"/>
          <w:rtl/>
        </w:rPr>
        <w:t>ر</w:t>
      </w:r>
      <w:r>
        <w:rPr>
          <w:rFonts w:hint="cs"/>
          <w:rtl/>
        </w:rPr>
        <w:t>ی</w:t>
      </w:r>
      <w:r>
        <w:rPr>
          <w:rtl/>
        </w:rPr>
        <w:t xml:space="preserve"> </w:t>
      </w:r>
      <w:r>
        <w:rPr>
          <w:rFonts w:hint="cs"/>
          <w:rtl/>
        </w:rPr>
        <w:t>ی</w:t>
      </w:r>
      <w:r>
        <w:rPr>
          <w:rFonts w:hint="eastAsia"/>
          <w:rtl/>
        </w:rPr>
        <w:t>اد</w:t>
      </w:r>
      <w:r>
        <w:rPr>
          <w:rtl/>
        </w:rPr>
        <w:t xml:space="preserve"> کے لئے قائم کرو ''</w:t>
      </w:r>
    </w:p>
    <w:p w:rsidR="00724307" w:rsidRDefault="00724307" w:rsidP="00DF02F6">
      <w:pPr>
        <w:pStyle w:val="libNormal"/>
        <w:rPr>
          <w:rtl/>
        </w:rPr>
      </w:pPr>
      <w:r>
        <w:rPr>
          <w:rtl/>
        </w:rPr>
        <w:t>(اس آ</w:t>
      </w:r>
      <w:r>
        <w:rPr>
          <w:rFonts w:hint="cs"/>
          <w:rtl/>
        </w:rPr>
        <w:t>ی</w:t>
      </w:r>
      <w:r>
        <w:rPr>
          <w:rFonts w:hint="eastAsia"/>
          <w:rtl/>
        </w:rPr>
        <w:t>ت</w:t>
      </w:r>
      <w:r>
        <w:rPr>
          <w:rtl/>
        </w:rPr>
        <w:t xml:space="preserve"> </w:t>
      </w:r>
      <w:r w:rsidR="00E20323">
        <w:rPr>
          <w:rtl/>
        </w:rPr>
        <w:t xml:space="preserve">میں </w:t>
      </w:r>
      <w:r>
        <w:rPr>
          <w:rtl/>
        </w:rPr>
        <w:t xml:space="preserve"> تعب</w:t>
      </w:r>
      <w:r>
        <w:rPr>
          <w:rFonts w:hint="cs"/>
          <w:rtl/>
        </w:rPr>
        <w:t>ی</w:t>
      </w:r>
      <w:r>
        <w:rPr>
          <w:rFonts w:hint="eastAsia"/>
          <w:rtl/>
        </w:rPr>
        <w:t>ر</w:t>
      </w:r>
      <w:r>
        <w:rPr>
          <w:rtl/>
        </w:rPr>
        <w:t>''اقامہ''نماز ک</w:t>
      </w:r>
      <w:r>
        <w:rPr>
          <w:rFonts w:hint="cs"/>
          <w:rtl/>
        </w:rPr>
        <w:t>ی</w:t>
      </w:r>
      <w:r>
        <w:rPr>
          <w:rtl/>
        </w:rPr>
        <w:t xml:space="preserve"> حق</w:t>
      </w:r>
      <w:r>
        <w:rPr>
          <w:rFonts w:hint="cs"/>
          <w:rtl/>
        </w:rPr>
        <w:t>ی</w:t>
      </w:r>
      <w:r>
        <w:rPr>
          <w:rFonts w:hint="eastAsia"/>
          <w:rtl/>
        </w:rPr>
        <w:t>قت</w:t>
      </w:r>
      <w:r>
        <w:rPr>
          <w:rtl/>
        </w:rPr>
        <w:t xml:space="preserve"> کے ساتھ تناسب رکھت</w:t>
      </w:r>
      <w:r>
        <w:rPr>
          <w:rFonts w:hint="cs"/>
          <w:rtl/>
        </w:rPr>
        <w:t>ی</w:t>
      </w:r>
      <w:r>
        <w:rPr>
          <w:rtl/>
        </w:rPr>
        <w:t xml:space="preserve"> ہے ،نہ اس ک</w:t>
      </w:r>
      <w:r>
        <w:rPr>
          <w:rFonts w:hint="cs"/>
          <w:rtl/>
        </w:rPr>
        <w:t>ی</w:t>
      </w:r>
      <w:r>
        <w:rPr>
          <w:rtl/>
        </w:rPr>
        <w:t xml:space="preserve"> ظاہر</w:t>
      </w:r>
      <w:r>
        <w:rPr>
          <w:rFonts w:hint="cs"/>
          <w:rtl/>
        </w:rPr>
        <w:t>ی</w:t>
      </w:r>
      <w:r w:rsidR="00DF02F6">
        <w:rPr>
          <w:rFonts w:hint="cs"/>
          <w:rtl/>
        </w:rPr>
        <w:t xml:space="preserve"> </w:t>
      </w:r>
      <w:r>
        <w:rPr>
          <w:rFonts w:hint="eastAsia"/>
          <w:rtl/>
        </w:rPr>
        <w:t>صورت</w:t>
      </w:r>
      <w:r>
        <w:rPr>
          <w:rtl/>
        </w:rPr>
        <w:t xml:space="preserve"> سے)</w:t>
      </w:r>
    </w:p>
    <w:p w:rsidR="00724307" w:rsidRDefault="00724307" w:rsidP="00724307">
      <w:pPr>
        <w:pStyle w:val="libNormal"/>
        <w:rPr>
          <w:rtl/>
        </w:rPr>
      </w:pPr>
      <w:r>
        <w:rPr>
          <w:rFonts w:hint="eastAsia"/>
          <w:rtl/>
        </w:rPr>
        <w:t>خدائے</w:t>
      </w:r>
      <w:r>
        <w:rPr>
          <w:rtl/>
        </w:rPr>
        <w:t xml:space="preserve"> متعال مز</w:t>
      </w:r>
      <w:r>
        <w:rPr>
          <w:rFonts w:hint="cs"/>
          <w:rtl/>
        </w:rPr>
        <w:t>ی</w:t>
      </w:r>
      <w:r>
        <w:rPr>
          <w:rFonts w:hint="eastAsia"/>
          <w:rtl/>
        </w:rPr>
        <w:t>د</w:t>
      </w:r>
      <w:r>
        <w:rPr>
          <w:rtl/>
        </w:rPr>
        <w:t xml:space="preserve"> فرماتاہے :</w:t>
      </w:r>
    </w:p>
    <w:p w:rsidR="00724307" w:rsidRDefault="00E20323" w:rsidP="00724307">
      <w:pPr>
        <w:pStyle w:val="libNormal"/>
        <w:rPr>
          <w:rtl/>
        </w:rPr>
      </w:pPr>
      <w:r w:rsidRPr="00E20323">
        <w:rPr>
          <w:rStyle w:val="libAlaemChar"/>
          <w:rtl/>
        </w:rPr>
        <w:lastRenderedPageBreak/>
        <w:t>(</w:t>
      </w:r>
      <w:r w:rsidRPr="00531530">
        <w:rPr>
          <w:rStyle w:val="libAieChar"/>
          <w:rtl/>
        </w:rPr>
        <w:t>واقم الصلٰوة ان الصلوةتن</w:t>
      </w:r>
      <w:r w:rsidRPr="00560E71">
        <w:rPr>
          <w:rStyle w:val="libAieChar"/>
          <w:rFonts w:hint="cs"/>
          <w:rtl/>
        </w:rPr>
        <w:t>ه</w:t>
      </w:r>
      <w:r w:rsidRPr="00531530">
        <w:rPr>
          <w:rStyle w:val="libAieChar"/>
          <w:rFonts w:hint="cs"/>
          <w:rtl/>
        </w:rPr>
        <w:t>ی</w:t>
      </w:r>
      <w:r w:rsidRPr="00531530">
        <w:rPr>
          <w:rStyle w:val="libAieChar"/>
          <w:rtl/>
        </w:rPr>
        <w:t xml:space="preserve"> عن الفحشاء والمنکر</w:t>
      </w:r>
      <w:r>
        <w:rPr>
          <w:rStyle w:val="libAieChar"/>
          <w:rtl/>
        </w:rPr>
        <w:t xml:space="preserve"> </w:t>
      </w:r>
      <w:r w:rsidRPr="00E20323">
        <w:rPr>
          <w:rStyle w:val="libAlaemChar"/>
          <w:rtl/>
        </w:rPr>
        <w:t>)</w:t>
      </w:r>
      <w:r>
        <w:rPr>
          <w:rStyle w:val="libAieChar"/>
          <w:rtl/>
        </w:rPr>
        <w:t xml:space="preserve"> </w:t>
      </w:r>
      <w:r w:rsidR="00724307">
        <w:rPr>
          <w:rtl/>
        </w:rPr>
        <w:t>۔۔۔)(عنکبوت ٤٥)</w:t>
      </w:r>
    </w:p>
    <w:p w:rsidR="00724307" w:rsidRDefault="00724307" w:rsidP="00724307">
      <w:pPr>
        <w:pStyle w:val="libNormal"/>
        <w:rPr>
          <w:rtl/>
        </w:rPr>
      </w:pPr>
      <w:r>
        <w:rPr>
          <w:rtl/>
        </w:rPr>
        <w:t>''اور نماز قائم کر</w:t>
      </w:r>
      <w:r>
        <w:rPr>
          <w:rFonts w:hint="cs"/>
          <w:rtl/>
        </w:rPr>
        <w:t>ی</w:t>
      </w:r>
      <w:r>
        <w:rPr>
          <w:rFonts w:hint="eastAsia"/>
          <w:rtl/>
        </w:rPr>
        <w:t>ں</w:t>
      </w:r>
      <w:r>
        <w:rPr>
          <w:rtl/>
        </w:rPr>
        <w:t xml:space="preserve"> کہ نماز ہر برائ</w:t>
      </w:r>
      <w:r>
        <w:rPr>
          <w:rFonts w:hint="cs"/>
          <w:rtl/>
        </w:rPr>
        <w:t>ی</w:t>
      </w:r>
      <w:r>
        <w:rPr>
          <w:rtl/>
        </w:rPr>
        <w:t xml:space="preserve"> اور بد کار</w:t>
      </w:r>
      <w:r>
        <w:rPr>
          <w:rFonts w:hint="cs"/>
          <w:rtl/>
        </w:rPr>
        <w:t>ی</w:t>
      </w:r>
      <w:r>
        <w:rPr>
          <w:rtl/>
        </w:rPr>
        <w:t xml:space="preserve"> سے روکنے وال</w:t>
      </w:r>
      <w:r>
        <w:rPr>
          <w:rFonts w:hint="cs"/>
          <w:rtl/>
        </w:rPr>
        <w:t>ی</w:t>
      </w:r>
      <w:r>
        <w:rPr>
          <w:rtl/>
        </w:rPr>
        <w:t xml:space="preserve"> ہے۔''</w:t>
      </w:r>
    </w:p>
    <w:p w:rsidR="00724307" w:rsidRDefault="00724307" w:rsidP="00724307">
      <w:pPr>
        <w:pStyle w:val="libNormal"/>
        <w:rPr>
          <w:rtl/>
        </w:rPr>
      </w:pPr>
      <w:r>
        <w:rPr>
          <w:rFonts w:hint="eastAsia"/>
          <w:rtl/>
        </w:rPr>
        <w:t>علامہ</w:t>
      </w:r>
      <w:r>
        <w:rPr>
          <w:rtl/>
        </w:rPr>
        <w:t xml:space="preserve"> طباطبائ</w:t>
      </w:r>
      <w:r>
        <w:rPr>
          <w:rFonts w:hint="cs"/>
          <w:rtl/>
        </w:rPr>
        <w:t>ی</w:t>
      </w:r>
      <w:r>
        <w:rPr>
          <w:rtl/>
        </w:rPr>
        <w:t xml:space="preserve"> فرماتے ہ</w:t>
      </w:r>
      <w:r>
        <w:rPr>
          <w:rFonts w:hint="cs"/>
          <w:rtl/>
        </w:rPr>
        <w:t>ی</w:t>
      </w:r>
      <w:r>
        <w:rPr>
          <w:rFonts w:hint="eastAsia"/>
          <w:rtl/>
        </w:rPr>
        <w:t>ں</w:t>
      </w:r>
      <w:r>
        <w:rPr>
          <w:rtl/>
        </w:rPr>
        <w:t>:</w:t>
      </w:r>
    </w:p>
    <w:p w:rsidR="00724307" w:rsidRPr="00E20323" w:rsidRDefault="00724307" w:rsidP="00DF02F6">
      <w:pPr>
        <w:pStyle w:val="libNormal"/>
        <w:rPr>
          <w:rtl/>
        </w:rPr>
      </w:pPr>
      <w:r>
        <w:rPr>
          <w:rFonts w:hint="eastAsia"/>
          <w:rtl/>
        </w:rPr>
        <w:t>س</w:t>
      </w:r>
      <w:r>
        <w:rPr>
          <w:rFonts w:hint="cs"/>
          <w:rtl/>
        </w:rPr>
        <w:t>ی</w:t>
      </w:r>
      <w:r>
        <w:rPr>
          <w:rFonts w:hint="eastAsia"/>
          <w:rtl/>
        </w:rPr>
        <w:t>اق</w:t>
      </w:r>
      <w:r>
        <w:rPr>
          <w:rtl/>
        </w:rPr>
        <w:t xml:space="preserve"> آ</w:t>
      </w:r>
      <w:r>
        <w:rPr>
          <w:rFonts w:hint="cs"/>
          <w:rtl/>
        </w:rPr>
        <w:t>ی</w:t>
      </w:r>
      <w:r>
        <w:rPr>
          <w:rFonts w:hint="eastAsia"/>
          <w:rtl/>
        </w:rPr>
        <w:t>ت</w:t>
      </w:r>
      <w:r>
        <w:rPr>
          <w:rtl/>
        </w:rPr>
        <w:t xml:space="preserve"> اس بات ک</w:t>
      </w:r>
      <w:r>
        <w:rPr>
          <w:rFonts w:hint="cs"/>
          <w:rtl/>
        </w:rPr>
        <w:t>ی</w:t>
      </w:r>
      <w:r>
        <w:rPr>
          <w:rtl/>
        </w:rPr>
        <w:t xml:space="preserve"> شاہدہے کہ نماز کا بد کار</w:t>
      </w:r>
      <w:r>
        <w:rPr>
          <w:rFonts w:hint="cs"/>
          <w:rtl/>
        </w:rPr>
        <w:t>ی</w:t>
      </w:r>
      <w:r>
        <w:rPr>
          <w:rFonts w:hint="eastAsia"/>
          <w:rtl/>
        </w:rPr>
        <w:t>وں</w:t>
      </w:r>
      <w:r>
        <w:rPr>
          <w:rtl/>
        </w:rPr>
        <w:t xml:space="preserve"> سے روکنے سے مراد ،طب</w:t>
      </w:r>
      <w:r>
        <w:rPr>
          <w:rFonts w:hint="cs"/>
          <w:rtl/>
        </w:rPr>
        <w:t>ی</w:t>
      </w:r>
      <w:r>
        <w:rPr>
          <w:rFonts w:hint="eastAsia"/>
          <w:rtl/>
        </w:rPr>
        <w:t>عت</w:t>
      </w:r>
      <w:r>
        <w:rPr>
          <w:rtl/>
        </w:rPr>
        <w:t xml:space="preserve"> نمازکا بدکار</w:t>
      </w:r>
      <w:r>
        <w:rPr>
          <w:rFonts w:hint="cs"/>
          <w:rtl/>
        </w:rPr>
        <w:t>ی</w:t>
      </w:r>
      <w:r>
        <w:rPr>
          <w:rFonts w:hint="eastAsia"/>
          <w:rtl/>
        </w:rPr>
        <w:t>وں</w:t>
      </w:r>
      <w:r>
        <w:rPr>
          <w:rtl/>
        </w:rPr>
        <w:t xml:space="preserve"> </w:t>
      </w:r>
      <w:r>
        <w:rPr>
          <w:rFonts w:hint="eastAsia"/>
          <w:rtl/>
        </w:rPr>
        <w:t>او</w:t>
      </w:r>
      <w:r>
        <w:rPr>
          <w:rtl/>
        </w:rPr>
        <w:t xml:space="preserve"> ر منکرات سے روکنا ہے اب سوال </w:t>
      </w:r>
      <w:r>
        <w:rPr>
          <w:rFonts w:hint="cs"/>
          <w:rtl/>
        </w:rPr>
        <w:t>ی</w:t>
      </w:r>
      <w:r>
        <w:rPr>
          <w:rFonts w:hint="eastAsia"/>
          <w:rtl/>
        </w:rPr>
        <w:t>ہ</w:t>
      </w:r>
      <w:r>
        <w:rPr>
          <w:rtl/>
        </w:rPr>
        <w:t xml:space="preserve"> پ</w:t>
      </w:r>
      <w:r>
        <w:rPr>
          <w:rFonts w:hint="cs"/>
          <w:rtl/>
        </w:rPr>
        <w:t>ی</w:t>
      </w:r>
      <w:r>
        <w:rPr>
          <w:rFonts w:hint="eastAsia"/>
          <w:rtl/>
        </w:rPr>
        <w:t>دا</w:t>
      </w:r>
      <w:r>
        <w:rPr>
          <w:rtl/>
        </w:rPr>
        <w:t xml:space="preserve"> ہو تاہے کہ نمازک</w:t>
      </w:r>
      <w:r>
        <w:rPr>
          <w:rFonts w:hint="cs"/>
          <w:rtl/>
        </w:rPr>
        <w:t>ی</w:t>
      </w:r>
      <w:r>
        <w:rPr>
          <w:rFonts w:hint="eastAsia"/>
          <w:rtl/>
        </w:rPr>
        <w:t>سے</w:t>
      </w:r>
      <w:r>
        <w:rPr>
          <w:rtl/>
        </w:rPr>
        <w:t xml:space="preserve"> بدکار</w:t>
      </w:r>
      <w:r>
        <w:rPr>
          <w:rFonts w:hint="cs"/>
          <w:rtl/>
        </w:rPr>
        <w:t>ی</w:t>
      </w:r>
      <w:r>
        <w:rPr>
          <w:rFonts w:hint="eastAsia"/>
          <w:rtl/>
        </w:rPr>
        <w:t>وں</w:t>
      </w:r>
      <w:r>
        <w:rPr>
          <w:rtl/>
        </w:rPr>
        <w:t xml:space="preserve"> اور منکرات سے روک سکت</w:t>
      </w:r>
      <w:r>
        <w:rPr>
          <w:rFonts w:hint="cs"/>
          <w:rtl/>
        </w:rPr>
        <w:t>ی</w:t>
      </w:r>
      <w:r>
        <w:rPr>
          <w:rtl/>
        </w:rPr>
        <w:t xml:space="preserve"> ہے ؟جواب </w:t>
      </w:r>
      <w:r w:rsidR="00E20323">
        <w:rPr>
          <w:rtl/>
        </w:rPr>
        <w:t xml:space="preserve">میں </w:t>
      </w:r>
      <w:r>
        <w:rPr>
          <w:rtl/>
        </w:rPr>
        <w:t xml:space="preserve"> کہتے ہ</w:t>
      </w:r>
      <w:r>
        <w:rPr>
          <w:rFonts w:hint="cs"/>
          <w:rtl/>
        </w:rPr>
        <w:t>ی</w:t>
      </w:r>
      <w:r>
        <w:rPr>
          <w:rFonts w:hint="eastAsia"/>
          <w:rtl/>
        </w:rPr>
        <w:t>ں</w:t>
      </w:r>
      <w:r>
        <w:rPr>
          <w:rtl/>
        </w:rPr>
        <w:t>:اگر خدا کا بندہ روزانہ پانچ بارنماز بجالائے اور پور</w:t>
      </w:r>
      <w:r>
        <w:rPr>
          <w:rFonts w:hint="cs"/>
          <w:rtl/>
        </w:rPr>
        <w:t>ی</w:t>
      </w:r>
      <w:r>
        <w:rPr>
          <w:rtl/>
        </w:rPr>
        <w:t xml:space="preserve"> عمر </w:t>
      </w:r>
      <w:r w:rsidR="00E20323">
        <w:rPr>
          <w:rtl/>
        </w:rPr>
        <w:t xml:space="preserve">میں </w:t>
      </w:r>
      <w:r>
        <w:rPr>
          <w:rtl/>
        </w:rPr>
        <w:t xml:space="preserve"> اس کام کو جار</w:t>
      </w:r>
      <w:r>
        <w:rPr>
          <w:rFonts w:hint="cs"/>
          <w:rtl/>
        </w:rPr>
        <w:t>ی</w:t>
      </w:r>
      <w:r>
        <w:rPr>
          <w:rtl/>
        </w:rPr>
        <w:t xml:space="preserve"> رکھے،خاص کر اگر اسے ا</w:t>
      </w:r>
      <w:r>
        <w:rPr>
          <w:rFonts w:hint="cs"/>
          <w:rtl/>
        </w:rPr>
        <w:t>ی</w:t>
      </w:r>
      <w:r>
        <w:rPr>
          <w:rFonts w:hint="eastAsia"/>
          <w:rtl/>
        </w:rPr>
        <w:t>ک</w:t>
      </w:r>
      <w:r>
        <w:rPr>
          <w:rtl/>
        </w:rPr>
        <w:t xml:space="preserve"> صالح معاشرے </w:t>
      </w:r>
      <w:r w:rsidR="00E20323">
        <w:rPr>
          <w:rtl/>
        </w:rPr>
        <w:t xml:space="preserve">میں </w:t>
      </w:r>
      <w:r>
        <w:rPr>
          <w:rtl/>
        </w:rPr>
        <w:t xml:space="preserve"> بجالائے اور اس معاشرے کے ا</w:t>
      </w:r>
      <w:r>
        <w:rPr>
          <w:rFonts w:hint="eastAsia"/>
          <w:rtl/>
        </w:rPr>
        <w:t>فراد</w:t>
      </w:r>
      <w:r>
        <w:rPr>
          <w:rtl/>
        </w:rPr>
        <w:t xml:space="preserve"> بھ</w:t>
      </w:r>
      <w:r>
        <w:rPr>
          <w:rFonts w:hint="cs"/>
          <w:rtl/>
        </w:rPr>
        <w:t>ی</w:t>
      </w:r>
      <w:r>
        <w:rPr>
          <w:rtl/>
        </w:rPr>
        <w:t xml:space="preserve"> ہر روز نمازکو بجا لائ</w:t>
      </w:r>
      <w:r>
        <w:rPr>
          <w:rFonts w:hint="cs"/>
          <w:rtl/>
        </w:rPr>
        <w:t>ی</w:t>
      </w:r>
      <w:r>
        <w:rPr>
          <w:rFonts w:hint="eastAsia"/>
          <w:rtl/>
        </w:rPr>
        <w:t>ںاور</w:t>
      </w:r>
      <w:r>
        <w:rPr>
          <w:rtl/>
        </w:rPr>
        <w:t xml:space="preserve"> اس</w:t>
      </w:r>
      <w:r>
        <w:rPr>
          <w:rFonts w:hint="cs"/>
          <w:rtl/>
        </w:rPr>
        <w:t>ی</w:t>
      </w:r>
      <w:r>
        <w:rPr>
          <w:rtl/>
        </w:rPr>
        <w:t xml:space="preserve"> ک</w:t>
      </w:r>
      <w:r>
        <w:rPr>
          <w:rFonts w:hint="cs"/>
          <w:rtl/>
        </w:rPr>
        <w:t>ی</w:t>
      </w:r>
      <w:r>
        <w:rPr>
          <w:rtl/>
        </w:rPr>
        <w:t xml:space="preserve"> طرح اس کا اہتمام کر</w:t>
      </w:r>
      <w:r>
        <w:rPr>
          <w:rFonts w:hint="cs"/>
          <w:rtl/>
        </w:rPr>
        <w:t>ی</w:t>
      </w:r>
      <w:r>
        <w:rPr>
          <w:rFonts w:hint="eastAsia"/>
          <w:rtl/>
        </w:rPr>
        <w:t>ں</w:t>
      </w:r>
      <w:r>
        <w:rPr>
          <w:rtl/>
        </w:rPr>
        <w:t xml:space="preserve"> توفطر</w:t>
      </w:r>
      <w:r>
        <w:rPr>
          <w:rFonts w:hint="cs"/>
          <w:rtl/>
        </w:rPr>
        <w:t>ی</w:t>
      </w:r>
      <w:r>
        <w:rPr>
          <w:rtl/>
        </w:rPr>
        <w:t xml:space="preserve"> طور پر وہ نماز گناہان کب</w:t>
      </w:r>
      <w:r>
        <w:rPr>
          <w:rFonts w:hint="cs"/>
          <w:rtl/>
        </w:rPr>
        <w:t>ی</w:t>
      </w:r>
      <w:r>
        <w:rPr>
          <w:rFonts w:hint="eastAsia"/>
          <w:rtl/>
        </w:rPr>
        <w:t>رہ</w:t>
      </w:r>
      <w:r>
        <w:rPr>
          <w:rtl/>
        </w:rPr>
        <w:t xml:space="preserve"> سے موافقت و م</w:t>
      </w:r>
      <w:r>
        <w:rPr>
          <w:rFonts w:hint="cs"/>
          <w:rtl/>
        </w:rPr>
        <w:t>ی</w:t>
      </w:r>
      <w:r>
        <w:rPr>
          <w:rFonts w:hint="eastAsia"/>
          <w:rtl/>
        </w:rPr>
        <w:t>ل</w:t>
      </w:r>
      <w:r>
        <w:rPr>
          <w:rtl/>
        </w:rPr>
        <w:t xml:space="preserve"> نہ</w:t>
      </w:r>
      <w:r>
        <w:rPr>
          <w:rFonts w:hint="cs"/>
          <w:rtl/>
        </w:rPr>
        <w:t>ی</w:t>
      </w:r>
      <w:r>
        <w:rPr>
          <w:rFonts w:hint="eastAsia"/>
          <w:rtl/>
        </w:rPr>
        <w:t>ں</w:t>
      </w:r>
      <w:r>
        <w:rPr>
          <w:rtl/>
        </w:rPr>
        <w:t xml:space="preserve"> کھائ</w:t>
      </w:r>
      <w:r>
        <w:rPr>
          <w:rFonts w:hint="cs"/>
          <w:rtl/>
        </w:rPr>
        <w:t>ی</w:t>
      </w:r>
      <w:r>
        <w:rPr>
          <w:rtl/>
        </w:rPr>
        <w:t xml:space="preserve"> گ</w:t>
      </w:r>
      <w:r>
        <w:rPr>
          <w:rFonts w:hint="cs"/>
          <w:rtl/>
        </w:rPr>
        <w:t>ی</w:t>
      </w:r>
      <w:r>
        <w:rPr>
          <w:rtl/>
        </w:rPr>
        <w:t xml:space="preserve"> ۔ج</w:t>
      </w:r>
      <w:r>
        <w:rPr>
          <w:rFonts w:hint="cs"/>
          <w:rtl/>
        </w:rPr>
        <w:t>ی</w:t>
      </w:r>
      <w:r>
        <w:rPr>
          <w:rtl/>
        </w:rPr>
        <w:t xml:space="preserve"> ہاں ،بندگ</w:t>
      </w:r>
      <w:r>
        <w:rPr>
          <w:rFonts w:hint="cs"/>
          <w:rtl/>
        </w:rPr>
        <w:t>ی</w:t>
      </w:r>
      <w:r>
        <w:rPr>
          <w:rtl/>
        </w:rPr>
        <w:t xml:space="preserve"> کے عالم </w:t>
      </w:r>
      <w:r w:rsidR="00E20323">
        <w:rPr>
          <w:rtl/>
        </w:rPr>
        <w:t xml:space="preserve">میں </w:t>
      </w:r>
      <w:r>
        <w:rPr>
          <w:rtl/>
        </w:rPr>
        <w:t xml:space="preserve"> خداک</w:t>
      </w:r>
      <w:r>
        <w:rPr>
          <w:rFonts w:hint="cs"/>
          <w:rtl/>
        </w:rPr>
        <w:t>ی</w:t>
      </w:r>
      <w:r>
        <w:rPr>
          <w:rtl/>
        </w:rPr>
        <w:t xml:space="preserve"> طرف توجہ ، وہ بھ</w:t>
      </w:r>
      <w:r>
        <w:rPr>
          <w:rFonts w:hint="cs"/>
          <w:rtl/>
        </w:rPr>
        <w:t>ی</w:t>
      </w:r>
      <w:r>
        <w:rPr>
          <w:rtl/>
        </w:rPr>
        <w:t xml:space="preserve"> ا</w:t>
      </w:r>
      <w:r>
        <w:rPr>
          <w:rFonts w:hint="cs"/>
          <w:rtl/>
        </w:rPr>
        <w:t>ی</w:t>
      </w:r>
      <w:r>
        <w:rPr>
          <w:rFonts w:hint="eastAsia"/>
          <w:rtl/>
        </w:rPr>
        <w:t>سے</w:t>
      </w:r>
      <w:r>
        <w:rPr>
          <w:rtl/>
        </w:rPr>
        <w:t xml:space="preserve"> ماحول اور ا</w:t>
      </w:r>
      <w:r>
        <w:rPr>
          <w:rFonts w:hint="cs"/>
          <w:rtl/>
        </w:rPr>
        <w:t>ی</w:t>
      </w:r>
      <w:r>
        <w:rPr>
          <w:rFonts w:hint="eastAsia"/>
          <w:rtl/>
        </w:rPr>
        <w:t>سے</w:t>
      </w:r>
      <w:r>
        <w:rPr>
          <w:rtl/>
        </w:rPr>
        <w:t xml:space="preserve"> افراد </w:t>
      </w:r>
      <w:r w:rsidR="00E20323">
        <w:rPr>
          <w:rtl/>
        </w:rPr>
        <w:t xml:space="preserve">میں </w:t>
      </w:r>
      <w:r>
        <w:rPr>
          <w:rtl/>
        </w:rPr>
        <w:t xml:space="preserve"> کہ جو،انسان کو ہر اس گناہ اور عمل سے کہ جس کو د</w:t>
      </w:r>
      <w:r>
        <w:rPr>
          <w:rFonts w:hint="cs"/>
          <w:rtl/>
        </w:rPr>
        <w:t>ی</w:t>
      </w:r>
      <w:r>
        <w:rPr>
          <w:rFonts w:hint="eastAsia"/>
          <w:rtl/>
        </w:rPr>
        <w:t>ن</w:t>
      </w:r>
      <w:r>
        <w:rPr>
          <w:rFonts w:hint="cs"/>
          <w:rtl/>
        </w:rPr>
        <w:t>ی</w:t>
      </w:r>
      <w:r>
        <w:rPr>
          <w:rtl/>
        </w:rPr>
        <w:t xml:space="preserve"> ذوق ناپسند</w:t>
      </w:r>
      <w:r>
        <w:rPr>
          <w:rFonts w:hint="cs"/>
          <w:rtl/>
        </w:rPr>
        <w:t>ی</w:t>
      </w:r>
      <w:r>
        <w:rPr>
          <w:rFonts w:hint="eastAsia"/>
          <w:rtl/>
        </w:rPr>
        <w:t>دہ</w:t>
      </w:r>
      <w:r>
        <w:rPr>
          <w:rtl/>
        </w:rPr>
        <w:t xml:space="preserve"> اور گھنائونا عمل جانتا ہے ،ج</w:t>
      </w:r>
      <w:r>
        <w:rPr>
          <w:rFonts w:hint="cs"/>
          <w:rtl/>
        </w:rPr>
        <w:t>ی</w:t>
      </w:r>
      <w:r>
        <w:rPr>
          <w:rFonts w:hint="eastAsia"/>
          <w:rtl/>
        </w:rPr>
        <w:t>سے</w:t>
      </w:r>
      <w:r>
        <w:rPr>
          <w:rtl/>
        </w:rPr>
        <w:t xml:space="preserve"> قتل نفس ، </w:t>
      </w:r>
      <w:r>
        <w:rPr>
          <w:rFonts w:hint="cs"/>
          <w:rtl/>
        </w:rPr>
        <w:t>ی</w:t>
      </w:r>
      <w:r>
        <w:rPr>
          <w:rFonts w:hint="eastAsia"/>
          <w:rtl/>
        </w:rPr>
        <w:t>ت</w:t>
      </w:r>
      <w:r>
        <w:rPr>
          <w:rFonts w:hint="cs"/>
          <w:rtl/>
        </w:rPr>
        <w:t>ی</w:t>
      </w:r>
      <w:r>
        <w:rPr>
          <w:rFonts w:hint="eastAsia"/>
          <w:rtl/>
        </w:rPr>
        <w:t>موں</w:t>
      </w:r>
      <w:r>
        <w:rPr>
          <w:rtl/>
        </w:rPr>
        <w:t xml:space="preserve"> کے جان و مال پر تجاوز کرنا اور زنا وغ</w:t>
      </w:r>
      <w:r>
        <w:rPr>
          <w:rFonts w:hint="cs"/>
          <w:rtl/>
        </w:rPr>
        <w:t>ی</w:t>
      </w:r>
      <w:r>
        <w:rPr>
          <w:rFonts w:hint="eastAsia"/>
          <w:rtl/>
        </w:rPr>
        <w:t>رہ</w:t>
      </w:r>
      <w:r>
        <w:rPr>
          <w:rtl/>
        </w:rPr>
        <w:t xml:space="preserve"> سے باز رکھے بلکہ نہ صرف ان کے ارتکاب سے روکے بلکہ ان کے بارے </w:t>
      </w:r>
      <w:r w:rsidR="00E20323">
        <w:rPr>
          <w:rtl/>
        </w:rPr>
        <w:t xml:space="preserve">میں </w:t>
      </w:r>
      <w:r>
        <w:rPr>
          <w:rtl/>
        </w:rPr>
        <w:t xml:space="preserve"> تصور کرنے سے بھ</w:t>
      </w:r>
      <w:r>
        <w:rPr>
          <w:rFonts w:hint="cs"/>
          <w:rtl/>
        </w:rPr>
        <w:t>ی</w:t>
      </w:r>
      <w:r>
        <w:rPr>
          <w:rtl/>
        </w:rPr>
        <w:t xml:space="preserve"> منع کرے ۔چونکہ نمازذکر خدائے متعال پر مشتمل ہے ،لہذاسب سے پہلے خ</w:t>
      </w:r>
      <w:r>
        <w:rPr>
          <w:rFonts w:hint="eastAsia"/>
          <w:rtl/>
        </w:rPr>
        <w:t>دائے</w:t>
      </w:r>
      <w:r>
        <w:rPr>
          <w:rtl/>
        </w:rPr>
        <w:t xml:space="preserve"> متعال ک</w:t>
      </w:r>
      <w:r>
        <w:rPr>
          <w:rFonts w:hint="cs"/>
          <w:rtl/>
        </w:rPr>
        <w:t>ی</w:t>
      </w:r>
      <w:r>
        <w:rPr>
          <w:rtl/>
        </w:rPr>
        <w:t xml:space="preserve"> وحدان</w:t>
      </w:r>
      <w:r>
        <w:rPr>
          <w:rFonts w:hint="cs"/>
          <w:rtl/>
        </w:rPr>
        <w:t>ی</w:t>
      </w:r>
      <w:r>
        <w:rPr>
          <w:rFonts w:hint="eastAsia"/>
          <w:rtl/>
        </w:rPr>
        <w:t>ت</w:t>
      </w:r>
      <w:r>
        <w:rPr>
          <w:rtl/>
        </w:rPr>
        <w:t xml:space="preserve"> ،رسالت اور روز ق</w:t>
      </w:r>
      <w:r>
        <w:rPr>
          <w:rFonts w:hint="cs"/>
          <w:rtl/>
        </w:rPr>
        <w:t>ی</w:t>
      </w:r>
      <w:r>
        <w:rPr>
          <w:rFonts w:hint="eastAsia"/>
          <w:rtl/>
        </w:rPr>
        <w:t>امت</w:t>
      </w:r>
      <w:r>
        <w:rPr>
          <w:rtl/>
        </w:rPr>
        <w:t xml:space="preserve"> کے جزا پر ا</w:t>
      </w:r>
      <w:r>
        <w:rPr>
          <w:rFonts w:hint="cs"/>
          <w:rtl/>
        </w:rPr>
        <w:t>ی</w:t>
      </w:r>
      <w:r>
        <w:rPr>
          <w:rFonts w:hint="eastAsia"/>
          <w:rtl/>
        </w:rPr>
        <w:t>مان</w:t>
      </w:r>
      <w:r>
        <w:rPr>
          <w:rtl/>
        </w:rPr>
        <w:t xml:space="preserve"> کو نماز گزارکے لئے تلق</w:t>
      </w:r>
      <w:r>
        <w:rPr>
          <w:rFonts w:hint="cs"/>
          <w:rtl/>
        </w:rPr>
        <w:t>ی</w:t>
      </w:r>
      <w:r>
        <w:rPr>
          <w:rFonts w:hint="eastAsia"/>
          <w:rtl/>
        </w:rPr>
        <w:t>ن</w:t>
      </w:r>
      <w:r>
        <w:rPr>
          <w:rtl/>
        </w:rPr>
        <w:t xml:space="preserve"> ک</w:t>
      </w:r>
      <w:r>
        <w:rPr>
          <w:rFonts w:hint="cs"/>
          <w:rtl/>
        </w:rPr>
        <w:t>ی</w:t>
      </w:r>
      <w:r>
        <w:rPr>
          <w:rFonts w:hint="eastAsia"/>
          <w:rtl/>
        </w:rPr>
        <w:t>ا</w:t>
      </w:r>
      <w:r>
        <w:rPr>
          <w:rtl/>
        </w:rPr>
        <w:t xml:space="preserve"> جاتا ہے اور اسے کہا جاتاہے کہ اپنے خداکو ا</w:t>
      </w:r>
      <w:r>
        <w:rPr>
          <w:rFonts w:hint="cs"/>
          <w:rtl/>
        </w:rPr>
        <w:t>ی</w:t>
      </w:r>
      <w:r>
        <w:rPr>
          <w:rFonts w:hint="eastAsia"/>
          <w:rtl/>
        </w:rPr>
        <w:t>مان</w:t>
      </w:r>
      <w:r>
        <w:rPr>
          <w:rtl/>
        </w:rPr>
        <w:t xml:space="preserve"> و اخلاص کے ساتھ خطاب کرے،اس سے مدد طلب کرے اور درخواست کرے کہ اسے س</w:t>
      </w:r>
      <w:r>
        <w:rPr>
          <w:rFonts w:hint="cs"/>
          <w:rtl/>
        </w:rPr>
        <w:t>ی</w:t>
      </w:r>
      <w:r>
        <w:rPr>
          <w:rFonts w:hint="eastAsia"/>
          <w:rtl/>
        </w:rPr>
        <w:t>دھے</w:t>
      </w:r>
      <w:r>
        <w:rPr>
          <w:rtl/>
        </w:rPr>
        <w:t xml:space="preserve"> راستہ پر ہد ا</w:t>
      </w:r>
      <w:r>
        <w:rPr>
          <w:rFonts w:hint="cs"/>
          <w:rtl/>
        </w:rPr>
        <w:t>ی</w:t>
      </w:r>
      <w:r>
        <w:rPr>
          <w:rFonts w:hint="eastAsia"/>
          <w:rtl/>
        </w:rPr>
        <w:t>ت</w:t>
      </w:r>
      <w:r>
        <w:rPr>
          <w:rtl/>
        </w:rPr>
        <w:t xml:space="preserve"> کرے اس</w:t>
      </w:r>
      <w:r>
        <w:rPr>
          <w:rFonts w:hint="cs"/>
          <w:rtl/>
        </w:rPr>
        <w:t>ی</w:t>
      </w:r>
      <w:r>
        <w:rPr>
          <w:rtl/>
        </w:rPr>
        <w:t xml:space="preserve"> طرح گمراہ</w:t>
      </w:r>
      <w:r>
        <w:rPr>
          <w:rFonts w:hint="cs"/>
          <w:rtl/>
        </w:rPr>
        <w:t>ی</w:t>
      </w:r>
      <w:r>
        <w:rPr>
          <w:rtl/>
        </w:rPr>
        <w:t xml:space="preserve"> اور اس کے قہر </w:t>
      </w:r>
      <w:r>
        <w:rPr>
          <w:rFonts w:hint="eastAsia"/>
          <w:rtl/>
        </w:rPr>
        <w:t>و</w:t>
      </w:r>
      <w:r>
        <w:rPr>
          <w:rtl/>
        </w:rPr>
        <w:t xml:space="preserve"> غضب سے پناہ طلب کرے دوسرے </w:t>
      </w:r>
      <w:r>
        <w:rPr>
          <w:rFonts w:hint="cs"/>
          <w:rtl/>
        </w:rPr>
        <w:t>ی</w:t>
      </w:r>
      <w:r>
        <w:rPr>
          <w:rFonts w:hint="eastAsia"/>
          <w:rtl/>
        </w:rPr>
        <w:t>ہ</w:t>
      </w:r>
      <w:r>
        <w:rPr>
          <w:rtl/>
        </w:rPr>
        <w:t xml:space="preserve"> کہ اسے بر انگ</w:t>
      </w:r>
      <w:r>
        <w:rPr>
          <w:rFonts w:hint="cs"/>
          <w:rtl/>
        </w:rPr>
        <w:t>ی</w:t>
      </w:r>
      <w:r>
        <w:rPr>
          <w:rFonts w:hint="eastAsia"/>
          <w:rtl/>
        </w:rPr>
        <w:t>ختہ</w:t>
      </w:r>
      <w:r>
        <w:rPr>
          <w:rtl/>
        </w:rPr>
        <w:t xml:space="preserve"> کرتاہے کہ اپن</w:t>
      </w:r>
      <w:r>
        <w:rPr>
          <w:rFonts w:hint="cs"/>
          <w:rtl/>
        </w:rPr>
        <w:t>ی</w:t>
      </w:r>
      <w:r>
        <w:rPr>
          <w:rtl/>
        </w:rPr>
        <w:t xml:space="preserve"> روح وبدن کو خدائے متعال ک</w:t>
      </w:r>
      <w:r>
        <w:rPr>
          <w:rFonts w:hint="cs"/>
          <w:rtl/>
        </w:rPr>
        <w:t>ی</w:t>
      </w:r>
      <w:r>
        <w:rPr>
          <w:rtl/>
        </w:rPr>
        <w:t xml:space="preserve"> عظمت و کبر </w:t>
      </w:r>
      <w:r>
        <w:rPr>
          <w:rFonts w:hint="cs"/>
          <w:rtl/>
        </w:rPr>
        <w:t>ی</w:t>
      </w:r>
      <w:r>
        <w:rPr>
          <w:rFonts w:hint="eastAsia"/>
          <w:rtl/>
        </w:rPr>
        <w:t>ائ</w:t>
      </w:r>
      <w:r>
        <w:rPr>
          <w:rFonts w:hint="cs"/>
          <w:rtl/>
        </w:rPr>
        <w:t>ی</w:t>
      </w:r>
      <w:r>
        <w:rPr>
          <w:rtl/>
        </w:rPr>
        <w:t xml:space="preserve"> ک</w:t>
      </w:r>
      <w:r>
        <w:rPr>
          <w:rFonts w:hint="cs"/>
          <w:rtl/>
        </w:rPr>
        <w:t>ی</w:t>
      </w:r>
      <w:r>
        <w:rPr>
          <w:rtl/>
        </w:rPr>
        <w:t xml:space="preserve"> طرف متو جہ کر ے ،اپنے پروردگارکو حمد وثنا ،تسب</w:t>
      </w:r>
      <w:r>
        <w:rPr>
          <w:rFonts w:hint="cs"/>
          <w:rtl/>
        </w:rPr>
        <w:t>ی</w:t>
      </w:r>
      <w:r>
        <w:rPr>
          <w:rFonts w:hint="eastAsia"/>
          <w:rtl/>
        </w:rPr>
        <w:t>ح</w:t>
      </w:r>
      <w:r>
        <w:rPr>
          <w:rtl/>
        </w:rPr>
        <w:t xml:space="preserve"> و تکب</w:t>
      </w:r>
      <w:r>
        <w:rPr>
          <w:rFonts w:hint="cs"/>
          <w:rtl/>
        </w:rPr>
        <w:t>ی</w:t>
      </w:r>
      <w:r>
        <w:rPr>
          <w:rFonts w:hint="eastAsia"/>
          <w:rtl/>
        </w:rPr>
        <w:t>ر</w:t>
      </w:r>
      <w:r>
        <w:rPr>
          <w:rtl/>
        </w:rPr>
        <w:t xml:space="preserve"> سے </w:t>
      </w:r>
      <w:r>
        <w:rPr>
          <w:rFonts w:hint="cs"/>
          <w:rtl/>
        </w:rPr>
        <w:t>ی</w:t>
      </w:r>
      <w:r>
        <w:rPr>
          <w:rFonts w:hint="eastAsia"/>
          <w:rtl/>
        </w:rPr>
        <w:t>اد</w:t>
      </w:r>
      <w:r>
        <w:rPr>
          <w:rtl/>
        </w:rPr>
        <w:t xml:space="preserve"> کرے۔ </w:t>
      </w:r>
      <w:r w:rsidR="00DF02F6" w:rsidRPr="00215CD5">
        <w:rPr>
          <w:rStyle w:val="libFootnotenumChar"/>
          <w:rFonts w:hint="cs"/>
          <w:rtl/>
        </w:rPr>
        <w:t>(6)</w:t>
      </w:r>
    </w:p>
    <w:p w:rsidR="00724307" w:rsidRDefault="00724307" w:rsidP="00724307">
      <w:pPr>
        <w:pStyle w:val="libNormal"/>
        <w:rPr>
          <w:rtl/>
        </w:rPr>
      </w:pPr>
      <w:r>
        <w:rPr>
          <w:rFonts w:hint="eastAsia"/>
          <w:rtl/>
        </w:rPr>
        <w:t>ل</w:t>
      </w:r>
      <w:r>
        <w:rPr>
          <w:rFonts w:hint="cs"/>
          <w:rtl/>
        </w:rPr>
        <w:t>ی</w:t>
      </w:r>
      <w:r>
        <w:rPr>
          <w:rFonts w:hint="eastAsia"/>
          <w:rtl/>
        </w:rPr>
        <w:t>کن</w:t>
      </w:r>
      <w:r>
        <w:rPr>
          <w:rtl/>
        </w:rPr>
        <w:t xml:space="preserve"> روا</w:t>
      </w:r>
      <w:r>
        <w:rPr>
          <w:rFonts w:hint="cs"/>
          <w:rtl/>
        </w:rPr>
        <w:t>ی</w:t>
      </w:r>
      <w:r>
        <w:rPr>
          <w:rFonts w:hint="eastAsia"/>
          <w:rtl/>
        </w:rPr>
        <w:t>ات</w:t>
      </w:r>
      <w:r>
        <w:rPr>
          <w:rtl/>
        </w:rPr>
        <w:t xml:space="preserve"> کے نقطہ نظرسے،پ</w:t>
      </w:r>
      <w:r>
        <w:rPr>
          <w:rFonts w:hint="cs"/>
          <w:rtl/>
        </w:rPr>
        <w:t>ی</w:t>
      </w:r>
      <w:r>
        <w:rPr>
          <w:rFonts w:hint="eastAsia"/>
          <w:rtl/>
        </w:rPr>
        <w:t>غمبراسلام</w:t>
      </w:r>
      <w:r>
        <w:rPr>
          <w:rtl/>
        </w:rPr>
        <w:t xml:space="preserve"> </w:t>
      </w:r>
      <w:r w:rsidR="00560E71" w:rsidRPr="00560E71">
        <w:rPr>
          <w:rStyle w:val="libAlaemChar"/>
          <w:rFonts w:hint="cs"/>
          <w:rtl/>
        </w:rPr>
        <w:t xml:space="preserve"> صلى‌الله‌عليه‌وآله‌وسلم </w:t>
      </w:r>
      <w:r>
        <w:rPr>
          <w:rFonts w:hint="cs"/>
          <w:rtl/>
        </w:rPr>
        <w:t>سے ای</w:t>
      </w:r>
      <w:r>
        <w:rPr>
          <w:rFonts w:hint="eastAsia"/>
          <w:rtl/>
        </w:rPr>
        <w:t>ک</w:t>
      </w:r>
      <w:r>
        <w:rPr>
          <w:rtl/>
        </w:rPr>
        <w:t xml:space="preserve"> روا</w:t>
      </w:r>
      <w:r>
        <w:rPr>
          <w:rFonts w:hint="cs"/>
          <w:rtl/>
        </w:rPr>
        <w:t>ی</w:t>
      </w:r>
      <w:r>
        <w:rPr>
          <w:rFonts w:hint="eastAsia"/>
          <w:rtl/>
        </w:rPr>
        <w:t>ت</w:t>
      </w:r>
      <w:r>
        <w:rPr>
          <w:rtl/>
        </w:rPr>
        <w:t xml:space="preserve"> نقل ہوئ</w:t>
      </w:r>
      <w:r>
        <w:rPr>
          <w:rFonts w:hint="cs"/>
          <w:rtl/>
        </w:rPr>
        <w:t>ی</w:t>
      </w:r>
      <w:r>
        <w:rPr>
          <w:rtl/>
        </w:rPr>
        <w:t xml:space="preserve"> ہے کہ خدائے متعال اس نماز پر نظرنہ</w:t>
      </w:r>
      <w:r>
        <w:rPr>
          <w:rFonts w:hint="cs"/>
          <w:rtl/>
        </w:rPr>
        <w:t>ی</w:t>
      </w:r>
      <w:r>
        <w:rPr>
          <w:rFonts w:hint="eastAsia"/>
          <w:rtl/>
        </w:rPr>
        <w:t>ں</w:t>
      </w:r>
      <w:r>
        <w:rPr>
          <w:rtl/>
        </w:rPr>
        <w:t xml:space="preserve"> ڈالتا،جس </w:t>
      </w:r>
      <w:r w:rsidR="00E20323">
        <w:rPr>
          <w:rtl/>
        </w:rPr>
        <w:t xml:space="preserve">میں </w:t>
      </w:r>
      <w:r>
        <w:rPr>
          <w:rtl/>
        </w:rPr>
        <w:t xml:space="preserve"> نماز</w:t>
      </w:r>
      <w:r>
        <w:rPr>
          <w:rFonts w:hint="cs"/>
          <w:rtl/>
        </w:rPr>
        <w:t>ی</w:t>
      </w:r>
      <w:r>
        <w:rPr>
          <w:rtl/>
        </w:rPr>
        <w:t xml:space="preserve"> ا پنے دل کو اپنے بدن سے ہم آہنگ نہ کرے او ر اس کا دل اس نماز کے پاس نہ ہو ۔بالکل واضح ہے کہ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نماز ک</w:t>
      </w:r>
      <w:r>
        <w:rPr>
          <w:rFonts w:hint="cs"/>
          <w:rtl/>
        </w:rPr>
        <w:t>ی</w:t>
      </w:r>
      <w:r>
        <w:rPr>
          <w:rtl/>
        </w:rPr>
        <w:t xml:space="preserve"> حق</w:t>
      </w:r>
      <w:r>
        <w:rPr>
          <w:rFonts w:hint="cs"/>
          <w:rtl/>
        </w:rPr>
        <w:t>ی</w:t>
      </w:r>
      <w:r>
        <w:rPr>
          <w:rFonts w:hint="eastAsia"/>
          <w:rtl/>
        </w:rPr>
        <w:t>قت</w:t>
      </w:r>
      <w:r>
        <w:rPr>
          <w:rtl/>
        </w:rPr>
        <w:t xml:space="preserve"> ک</w:t>
      </w:r>
      <w:r>
        <w:rPr>
          <w:rFonts w:hint="cs"/>
          <w:rtl/>
        </w:rPr>
        <w:t>ی</w:t>
      </w:r>
      <w:r>
        <w:rPr>
          <w:rtl/>
        </w:rPr>
        <w:t xml:space="preserve"> طرف اشارہ کرت</w:t>
      </w:r>
      <w:r>
        <w:rPr>
          <w:rFonts w:hint="cs"/>
          <w:rtl/>
        </w:rPr>
        <w:t>ی</w:t>
      </w:r>
      <w:r>
        <w:rPr>
          <w:rtl/>
        </w:rPr>
        <w:t xml:space="preserve"> ہے کہ </w:t>
      </w:r>
      <w:r>
        <w:rPr>
          <w:rFonts w:hint="eastAsia"/>
          <w:rtl/>
        </w:rPr>
        <w:t>جو</w:t>
      </w:r>
      <w:r>
        <w:rPr>
          <w:rtl/>
        </w:rPr>
        <w:t xml:space="preserve"> وہ</w:t>
      </w:r>
      <w:r>
        <w:rPr>
          <w:rFonts w:hint="cs"/>
          <w:rtl/>
        </w:rPr>
        <w:t>ی</w:t>
      </w:r>
      <w:r>
        <w:rPr>
          <w:rtl/>
        </w:rPr>
        <w:t xml:space="preserve"> ذکر اور خدا ک</w:t>
      </w:r>
      <w:r>
        <w:rPr>
          <w:rFonts w:hint="cs"/>
          <w:rtl/>
        </w:rPr>
        <w:t>ی</w:t>
      </w:r>
      <w:r>
        <w:rPr>
          <w:rtl/>
        </w:rPr>
        <w:t xml:space="preserve"> </w:t>
      </w:r>
      <w:r>
        <w:rPr>
          <w:rFonts w:hint="cs"/>
          <w:rtl/>
        </w:rPr>
        <w:t>ی</w:t>
      </w:r>
      <w:r>
        <w:rPr>
          <w:rFonts w:hint="eastAsia"/>
          <w:rtl/>
        </w:rPr>
        <w:t>اد</w:t>
      </w:r>
      <w:r>
        <w:rPr>
          <w:rtl/>
        </w:rPr>
        <w:t xml:space="preserve"> ہے ،ک</w:t>
      </w:r>
      <w:r>
        <w:rPr>
          <w:rFonts w:hint="cs"/>
          <w:rtl/>
        </w:rPr>
        <w:t>ی</w:t>
      </w:r>
      <w:r>
        <w:rPr>
          <w:rFonts w:hint="eastAsia"/>
          <w:rtl/>
        </w:rPr>
        <w:t>ونکہ</w:t>
      </w:r>
      <w:r>
        <w:rPr>
          <w:rtl/>
        </w:rPr>
        <w:t xml:space="preserve"> ذکر اورخدائے متعال ک</w:t>
      </w:r>
      <w:r>
        <w:rPr>
          <w:rFonts w:hint="cs"/>
          <w:rtl/>
        </w:rPr>
        <w:t>ی</w:t>
      </w:r>
      <w:r>
        <w:rPr>
          <w:rtl/>
        </w:rPr>
        <w:t xml:space="preserve"> </w:t>
      </w:r>
      <w:r>
        <w:rPr>
          <w:rFonts w:hint="cs"/>
          <w:rtl/>
        </w:rPr>
        <w:t>ی</w:t>
      </w:r>
      <w:r>
        <w:rPr>
          <w:rFonts w:hint="eastAsia"/>
          <w:rtl/>
        </w:rPr>
        <w:t>اد</w:t>
      </w:r>
      <w:r>
        <w:rPr>
          <w:rtl/>
        </w:rPr>
        <w:t xml:space="preserve"> عبادت کا مقصد ہے اور انسان کے دل کو جلا وروشن</w:t>
      </w:r>
      <w:r>
        <w:rPr>
          <w:rFonts w:hint="cs"/>
          <w:rtl/>
        </w:rPr>
        <w:t>ی</w:t>
      </w:r>
      <w:r>
        <w:rPr>
          <w:rtl/>
        </w:rPr>
        <w:t xml:space="preserve"> بخشتا ہے اور اسے تجل</w:t>
      </w:r>
      <w:r>
        <w:rPr>
          <w:rFonts w:hint="cs"/>
          <w:rtl/>
        </w:rPr>
        <w:t>ی</w:t>
      </w:r>
      <w:r>
        <w:rPr>
          <w:rFonts w:hint="eastAsia"/>
          <w:rtl/>
        </w:rPr>
        <w:t>ا</w:t>
      </w:r>
      <w:r>
        <w:rPr>
          <w:rtl/>
        </w:rPr>
        <w:t xml:space="preserve"> ت الہ</w:t>
      </w:r>
      <w:r>
        <w:rPr>
          <w:rFonts w:hint="cs"/>
          <w:rtl/>
        </w:rPr>
        <w:t>ی</w:t>
      </w:r>
      <w:r>
        <w:rPr>
          <w:rtl/>
        </w:rPr>
        <w:t xml:space="preserve"> کو قبول کر نے کے لئے آمادہ کر تاہے۔حضرت عل</w:t>
      </w:r>
      <w:r>
        <w:rPr>
          <w:rFonts w:hint="cs"/>
          <w:rtl/>
        </w:rPr>
        <w:t>ی</w:t>
      </w:r>
      <w:r>
        <w:rPr>
          <w:rtl/>
        </w:rPr>
        <w:t xml:space="preserve"> عل</w:t>
      </w:r>
      <w:r>
        <w:rPr>
          <w:rFonts w:hint="cs"/>
          <w:rtl/>
        </w:rPr>
        <w:t>ی</w:t>
      </w:r>
      <w:r>
        <w:rPr>
          <w:rFonts w:hint="eastAsia"/>
          <w:rtl/>
        </w:rPr>
        <w:t>ہ</w:t>
      </w:r>
      <w:r>
        <w:rPr>
          <w:rtl/>
        </w:rPr>
        <w:t xml:space="preserve"> السلام </w:t>
      </w:r>
      <w:r>
        <w:rPr>
          <w:rFonts w:hint="cs"/>
          <w:rtl/>
        </w:rPr>
        <w:t>ی</w:t>
      </w:r>
      <w:r>
        <w:rPr>
          <w:rFonts w:hint="eastAsia"/>
          <w:rtl/>
        </w:rPr>
        <w:t>اد</w:t>
      </w:r>
      <w:r>
        <w:rPr>
          <w:rtl/>
        </w:rPr>
        <w:t xml:space="preserve"> حق جو عبادت ک</w:t>
      </w:r>
      <w:r>
        <w:rPr>
          <w:rFonts w:hint="cs"/>
          <w:rtl/>
        </w:rPr>
        <w:t>ی</w:t>
      </w:r>
      <w:r>
        <w:rPr>
          <w:rtl/>
        </w:rPr>
        <w:t xml:space="preserve"> روح ہے کے بارے </w:t>
      </w:r>
      <w:r w:rsidR="00E20323">
        <w:rPr>
          <w:rtl/>
        </w:rPr>
        <w:t xml:space="preserve">میں </w:t>
      </w:r>
      <w:r>
        <w:rPr>
          <w:rtl/>
        </w:rPr>
        <w:t xml:space="preserve"> </w:t>
      </w:r>
      <w:r>
        <w:rPr>
          <w:rFonts w:hint="cs"/>
          <w:rtl/>
        </w:rPr>
        <w:t>ی</w:t>
      </w:r>
      <w:r>
        <w:rPr>
          <w:rFonts w:hint="eastAsia"/>
          <w:rtl/>
        </w:rPr>
        <w:t>وں</w:t>
      </w:r>
      <w:r>
        <w:rPr>
          <w:rtl/>
        </w:rPr>
        <w:t xml:space="preserve"> فرماتے ہ</w:t>
      </w:r>
      <w:r>
        <w:rPr>
          <w:rFonts w:hint="cs"/>
          <w:rtl/>
        </w:rPr>
        <w:t>ی</w:t>
      </w:r>
      <w:r>
        <w:rPr>
          <w:rFonts w:hint="eastAsia"/>
          <w:rtl/>
        </w:rPr>
        <w:t>ں</w:t>
      </w:r>
      <w:r>
        <w:rPr>
          <w:rtl/>
        </w:rPr>
        <w:t>:</w:t>
      </w:r>
    </w:p>
    <w:p w:rsidR="00724307" w:rsidRPr="00E20323" w:rsidRDefault="00724307" w:rsidP="00DF02F6">
      <w:pPr>
        <w:pStyle w:val="libNormal"/>
        <w:rPr>
          <w:rtl/>
        </w:rPr>
      </w:pPr>
      <w:r w:rsidRPr="00531530">
        <w:rPr>
          <w:rStyle w:val="libArabicChar"/>
          <w:rtl/>
        </w:rPr>
        <w:t>''ان اللّٰ</w:t>
      </w:r>
      <w:r w:rsidR="00560E71" w:rsidRPr="001D2F91">
        <w:rPr>
          <w:rStyle w:val="libArabicChar"/>
          <w:rFonts w:hint="cs"/>
          <w:rtl/>
        </w:rPr>
        <w:t>ه</w:t>
      </w:r>
      <w:r w:rsidRPr="00531530">
        <w:rPr>
          <w:rStyle w:val="libArabicChar"/>
          <w:rFonts w:hint="cs"/>
          <w:rtl/>
        </w:rPr>
        <w:t xml:space="preserve"> سبحان</w:t>
      </w:r>
      <w:r w:rsidR="00560E71" w:rsidRPr="001D2F91">
        <w:rPr>
          <w:rStyle w:val="libArabicChar"/>
          <w:rFonts w:hint="cs"/>
          <w:rtl/>
        </w:rPr>
        <w:t>ه</w:t>
      </w:r>
      <w:r w:rsidRPr="00531530">
        <w:rPr>
          <w:rStyle w:val="libArabicChar"/>
          <w:rFonts w:hint="cs"/>
          <w:rtl/>
        </w:rPr>
        <w:t xml:space="preserve"> وتعالی</w:t>
      </w:r>
      <w:r w:rsidRPr="00531530">
        <w:rPr>
          <w:rStyle w:val="libArabicChar"/>
          <w:rtl/>
        </w:rPr>
        <w:t xml:space="preserve"> جعل الذکر جلاء للقلوب ،تسمع ب</w:t>
      </w:r>
      <w:r w:rsidR="00560E71" w:rsidRPr="001D2F91">
        <w:rPr>
          <w:rStyle w:val="libArabicChar"/>
          <w:rFonts w:hint="cs"/>
          <w:rtl/>
        </w:rPr>
        <w:t>ه</w:t>
      </w:r>
      <w:r w:rsidRPr="00531530">
        <w:rPr>
          <w:rStyle w:val="libArabicChar"/>
          <w:rFonts w:hint="cs"/>
          <w:rtl/>
        </w:rPr>
        <w:t xml:space="preserve"> بعد الوقرةو تبصرب</w:t>
      </w:r>
      <w:r w:rsidR="00560E71" w:rsidRPr="001D2F91">
        <w:rPr>
          <w:rStyle w:val="libArabicChar"/>
          <w:rFonts w:hint="cs"/>
          <w:rtl/>
        </w:rPr>
        <w:t>ه</w:t>
      </w:r>
      <w:r w:rsidRPr="00531530">
        <w:rPr>
          <w:rStyle w:val="libArabicChar"/>
          <w:rFonts w:hint="cs"/>
          <w:rtl/>
        </w:rPr>
        <w:t xml:space="preserve"> بعد العشوةوتنقاد ب</w:t>
      </w:r>
      <w:r w:rsidR="00560E71" w:rsidRPr="001D2F91">
        <w:rPr>
          <w:rStyle w:val="libArabicChar"/>
          <w:rFonts w:hint="cs"/>
          <w:rtl/>
        </w:rPr>
        <w:t>ه</w:t>
      </w:r>
      <w:r w:rsidRPr="00531530">
        <w:rPr>
          <w:rStyle w:val="libArabicChar"/>
          <w:rFonts w:hint="cs"/>
          <w:rtl/>
        </w:rPr>
        <w:t xml:space="preserve"> بعد المعا ندة</w:t>
      </w:r>
      <w:r>
        <w:rPr>
          <w:rtl/>
        </w:rPr>
        <w:t xml:space="preserve"> '' </w:t>
      </w:r>
      <w:r w:rsidR="00DF02F6" w:rsidRPr="00215CD5">
        <w:rPr>
          <w:rStyle w:val="libFootnotenumChar"/>
          <w:rFonts w:hint="cs"/>
          <w:rtl/>
        </w:rPr>
        <w:t>(7)</w:t>
      </w:r>
    </w:p>
    <w:p w:rsidR="00724307" w:rsidRDefault="00724307" w:rsidP="00724307">
      <w:pPr>
        <w:pStyle w:val="libNormal"/>
        <w:rPr>
          <w:rtl/>
        </w:rPr>
      </w:pPr>
      <w:r>
        <w:rPr>
          <w:rtl/>
        </w:rPr>
        <w:t>''خدائے متعال نے اپن</w:t>
      </w:r>
      <w:r>
        <w:rPr>
          <w:rFonts w:hint="cs"/>
          <w:rtl/>
        </w:rPr>
        <w:t>ی</w:t>
      </w:r>
      <w:r>
        <w:rPr>
          <w:rtl/>
        </w:rPr>
        <w:t xml:space="preserve"> </w:t>
      </w:r>
      <w:r>
        <w:rPr>
          <w:rFonts w:hint="cs"/>
          <w:rtl/>
        </w:rPr>
        <w:t>ی</w:t>
      </w:r>
      <w:r>
        <w:rPr>
          <w:rFonts w:hint="eastAsia"/>
          <w:rtl/>
        </w:rPr>
        <w:t>اد</w:t>
      </w:r>
      <w:r>
        <w:rPr>
          <w:rtl/>
        </w:rPr>
        <w:t xml:space="preserve"> کو دلوں کے لئے ص</w:t>
      </w:r>
      <w:r>
        <w:rPr>
          <w:rFonts w:hint="cs"/>
          <w:rtl/>
        </w:rPr>
        <w:t>ی</w:t>
      </w:r>
      <w:r>
        <w:rPr>
          <w:rFonts w:hint="eastAsia"/>
          <w:rtl/>
        </w:rPr>
        <w:t>قل</w:t>
      </w:r>
      <w:r>
        <w:rPr>
          <w:rtl/>
        </w:rPr>
        <w:t xml:space="preserve"> و جلا قرار د</w:t>
      </w:r>
      <w:r>
        <w:rPr>
          <w:rFonts w:hint="cs"/>
          <w:rtl/>
        </w:rPr>
        <w:t>ی</w:t>
      </w:r>
      <w:r>
        <w:rPr>
          <w:rFonts w:hint="eastAsia"/>
          <w:rtl/>
        </w:rPr>
        <w:t>اہے</w:t>
      </w:r>
      <w:r>
        <w:rPr>
          <w:rtl/>
        </w:rPr>
        <w:t xml:space="preserve"> کہ اس کے سبب (اس کے اوامرونواہ</w:t>
      </w:r>
      <w:r>
        <w:rPr>
          <w:rFonts w:hint="cs"/>
          <w:rtl/>
        </w:rPr>
        <w:t>ی</w:t>
      </w:r>
      <w:r>
        <w:rPr>
          <w:rtl/>
        </w:rPr>
        <w:t>)بہرے پن کے بعد سنتے ہ</w:t>
      </w:r>
      <w:r>
        <w:rPr>
          <w:rFonts w:hint="cs"/>
          <w:rtl/>
        </w:rPr>
        <w:t>ی</w:t>
      </w:r>
      <w:r>
        <w:rPr>
          <w:rFonts w:hint="eastAsia"/>
          <w:rtl/>
        </w:rPr>
        <w:t>ں</w:t>
      </w:r>
      <w:r>
        <w:rPr>
          <w:rtl/>
        </w:rPr>
        <w:t xml:space="preserve"> اور تار</w:t>
      </w:r>
      <w:r>
        <w:rPr>
          <w:rFonts w:hint="cs"/>
          <w:rtl/>
        </w:rPr>
        <w:t>ی</w:t>
      </w:r>
      <w:r>
        <w:rPr>
          <w:rFonts w:hint="eastAsia"/>
          <w:rtl/>
        </w:rPr>
        <w:t>ک</w:t>
      </w:r>
      <w:r>
        <w:rPr>
          <w:rFonts w:hint="cs"/>
          <w:rtl/>
        </w:rPr>
        <w:t>ی</w:t>
      </w:r>
      <w:r>
        <w:rPr>
          <w:rtl/>
        </w:rPr>
        <w:t xml:space="preserve"> (نادان</w:t>
      </w:r>
      <w:r>
        <w:rPr>
          <w:rFonts w:hint="cs"/>
          <w:rtl/>
        </w:rPr>
        <w:t>ی</w:t>
      </w:r>
      <w:r>
        <w:rPr>
          <w:rtl/>
        </w:rPr>
        <w:t>)کے بعد د</w:t>
      </w:r>
      <w:r>
        <w:rPr>
          <w:rFonts w:hint="cs"/>
          <w:rtl/>
        </w:rPr>
        <w:t>ی</w:t>
      </w:r>
      <w:r>
        <w:rPr>
          <w:rFonts w:hint="eastAsia"/>
          <w:rtl/>
        </w:rPr>
        <w:t>کھتے</w:t>
      </w:r>
      <w:r>
        <w:rPr>
          <w:rtl/>
        </w:rPr>
        <w:t xml:space="preserve"> ہ</w:t>
      </w:r>
      <w:r>
        <w:rPr>
          <w:rFonts w:hint="cs"/>
          <w:rtl/>
        </w:rPr>
        <w:t>ی</w:t>
      </w:r>
      <w:r>
        <w:rPr>
          <w:rFonts w:hint="eastAsia"/>
          <w:rtl/>
        </w:rPr>
        <w:t>ں</w:t>
      </w:r>
      <w:r w:rsidR="00DF02F6">
        <w:rPr>
          <w:rFonts w:hint="cs"/>
          <w:rtl/>
        </w:rPr>
        <w:t xml:space="preserve"> </w:t>
      </w:r>
      <w:r>
        <w:rPr>
          <w:rFonts w:hint="eastAsia"/>
          <w:rtl/>
        </w:rPr>
        <w:t>اور</w:t>
      </w:r>
      <w:r>
        <w:rPr>
          <w:rtl/>
        </w:rPr>
        <w:t xml:space="preserve"> </w:t>
      </w:r>
    </w:p>
    <w:p w:rsidR="00724307" w:rsidRDefault="00724307" w:rsidP="00724307">
      <w:pPr>
        <w:pStyle w:val="libNormal"/>
        <w:rPr>
          <w:rtl/>
        </w:rPr>
      </w:pPr>
      <w:r>
        <w:rPr>
          <w:rFonts w:hint="eastAsia"/>
          <w:rtl/>
        </w:rPr>
        <w:lastRenderedPageBreak/>
        <w:t>جنگ</w:t>
      </w:r>
      <w:r>
        <w:rPr>
          <w:rtl/>
        </w:rPr>
        <w:t xml:space="preserve"> و دشمن</w:t>
      </w:r>
      <w:r>
        <w:rPr>
          <w:rFonts w:hint="cs"/>
          <w:rtl/>
        </w:rPr>
        <w:t>ی</w:t>
      </w:r>
      <w:r>
        <w:rPr>
          <w:rtl/>
        </w:rPr>
        <w:t xml:space="preserve"> کے بعد فرمانبردار ہو جاتے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سلسلہ</w:t>
      </w:r>
      <w:r>
        <w:rPr>
          <w:rtl/>
        </w:rPr>
        <w:t xml:space="preserve"> کو جار</w:t>
      </w:r>
      <w:r>
        <w:rPr>
          <w:rFonts w:hint="cs"/>
          <w:rtl/>
        </w:rPr>
        <w:t>ی</w:t>
      </w:r>
      <w:r>
        <w:rPr>
          <w:rtl/>
        </w:rPr>
        <w:t xml:space="preserve"> رکھتے ہوئے فرماتے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خدائے</w:t>
      </w:r>
      <w:r>
        <w:rPr>
          <w:rtl/>
        </w:rPr>
        <w:t xml:space="preserve"> متعال کے لئے ہم</w:t>
      </w:r>
      <w:r>
        <w:rPr>
          <w:rFonts w:hint="cs"/>
          <w:rtl/>
        </w:rPr>
        <w:t>ی</w:t>
      </w:r>
      <w:r>
        <w:rPr>
          <w:rFonts w:hint="eastAsia"/>
          <w:rtl/>
        </w:rPr>
        <w:t>شہ</w:t>
      </w:r>
      <w:r>
        <w:rPr>
          <w:rtl/>
        </w:rPr>
        <w:t xml:space="preserve"> جس ک</w:t>
      </w:r>
      <w:r>
        <w:rPr>
          <w:rFonts w:hint="cs"/>
          <w:rtl/>
        </w:rPr>
        <w:t>ی</w:t>
      </w:r>
      <w:r>
        <w:rPr>
          <w:rtl/>
        </w:rPr>
        <w:t xml:space="preserve"> نعمت</w:t>
      </w:r>
      <w:r>
        <w:rPr>
          <w:rFonts w:hint="cs"/>
          <w:rtl/>
        </w:rPr>
        <w:t>ی</w:t>
      </w:r>
      <w:r>
        <w:rPr>
          <w:rFonts w:hint="eastAsia"/>
          <w:rtl/>
        </w:rPr>
        <w:t>ں</w:t>
      </w:r>
      <w:r>
        <w:rPr>
          <w:rtl/>
        </w:rPr>
        <w:t xml:space="preserve"> اورکرم فرمائ</w:t>
      </w:r>
      <w:r>
        <w:rPr>
          <w:rFonts w:hint="cs"/>
          <w:rtl/>
        </w:rPr>
        <w:t>ی</w:t>
      </w:r>
      <w:r>
        <w:rPr>
          <w:rFonts w:hint="eastAsia"/>
          <w:rtl/>
        </w:rPr>
        <w:t>اں</w:t>
      </w:r>
      <w:r>
        <w:rPr>
          <w:rtl/>
        </w:rPr>
        <w:t xml:space="preserve"> بلند 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زمانے کے بعد دوسرے زمانے </w:t>
      </w:r>
      <w:r w:rsidR="00E20323">
        <w:rPr>
          <w:rtl/>
        </w:rPr>
        <w:t xml:space="preserve">میں </w:t>
      </w:r>
      <w:r>
        <w:rPr>
          <w:rtl/>
        </w:rPr>
        <w:t xml:space="preserve"> اور اسے زمانے </w:t>
      </w:r>
      <w:r w:rsidR="00E20323">
        <w:rPr>
          <w:rtl/>
        </w:rPr>
        <w:t xml:space="preserve">میں </w:t>
      </w:r>
      <w:r>
        <w:rPr>
          <w:rtl/>
        </w:rPr>
        <w:t xml:space="preserve"> جب شر</w:t>
      </w:r>
      <w:r>
        <w:rPr>
          <w:rFonts w:hint="cs"/>
          <w:rtl/>
        </w:rPr>
        <w:t>ی</w:t>
      </w:r>
      <w:r>
        <w:rPr>
          <w:rFonts w:hint="eastAsia"/>
          <w:rtl/>
        </w:rPr>
        <w:t>عتوں</w:t>
      </w:r>
      <w:r>
        <w:rPr>
          <w:rtl/>
        </w:rPr>
        <w:t xml:space="preserve"> کے آثار گم ہو جاتے ہ</w:t>
      </w:r>
      <w:r>
        <w:rPr>
          <w:rFonts w:hint="cs"/>
          <w:rtl/>
        </w:rPr>
        <w:t>ی</w:t>
      </w:r>
      <w:r>
        <w:rPr>
          <w:rFonts w:hint="eastAsia"/>
          <w:rtl/>
        </w:rPr>
        <w:t>ں</w:t>
      </w:r>
      <w:r>
        <w:rPr>
          <w:rtl/>
        </w:rPr>
        <w:t xml:space="preserve"> ،کچھ بندے ا</w:t>
      </w:r>
      <w:r>
        <w:rPr>
          <w:rFonts w:hint="cs"/>
          <w:rtl/>
        </w:rPr>
        <w:t>ی</w:t>
      </w:r>
      <w:r>
        <w:rPr>
          <w:rFonts w:hint="eastAsia"/>
          <w:rtl/>
        </w:rPr>
        <w:t>سے</w:t>
      </w:r>
      <w:r>
        <w:rPr>
          <w:rtl/>
        </w:rPr>
        <w:t xml:space="preserve"> ہوتے ہ</w:t>
      </w:r>
      <w:r>
        <w:rPr>
          <w:rFonts w:hint="cs"/>
          <w:rtl/>
        </w:rPr>
        <w:t>ی</w:t>
      </w:r>
      <w:r>
        <w:rPr>
          <w:rFonts w:hint="eastAsia"/>
          <w:rtl/>
        </w:rPr>
        <w:t>ں</w:t>
      </w:r>
      <w:r>
        <w:rPr>
          <w:rtl/>
        </w:rPr>
        <w:t xml:space="preserve"> جو اپنے خ</w:t>
      </w:r>
      <w:r>
        <w:rPr>
          <w:rFonts w:hint="cs"/>
          <w:rtl/>
        </w:rPr>
        <w:t>ی</w:t>
      </w:r>
      <w:r>
        <w:rPr>
          <w:rFonts w:hint="eastAsia"/>
          <w:rtl/>
        </w:rPr>
        <w:t>الات</w:t>
      </w:r>
      <w:r>
        <w:rPr>
          <w:rtl/>
        </w:rPr>
        <w:t xml:space="preserve"> و تصورات </w:t>
      </w:r>
      <w:r w:rsidR="00E20323">
        <w:rPr>
          <w:rtl/>
        </w:rPr>
        <w:t xml:space="preserve">میں </w:t>
      </w:r>
      <w:r>
        <w:rPr>
          <w:rtl/>
        </w:rPr>
        <w:t xml:space="preserve"> اس کے ساتھ رازو ن</w:t>
      </w:r>
      <w:r>
        <w:rPr>
          <w:rFonts w:hint="cs"/>
          <w:rtl/>
        </w:rPr>
        <w:t>ی</w:t>
      </w:r>
      <w:r>
        <w:rPr>
          <w:rFonts w:hint="eastAsia"/>
          <w:rtl/>
        </w:rPr>
        <w:t>از</w:t>
      </w:r>
      <w:r>
        <w:rPr>
          <w:rtl/>
        </w:rPr>
        <w:t xml:space="preserve"> کر تے ہ</w:t>
      </w:r>
      <w:r>
        <w:rPr>
          <w:rFonts w:hint="cs"/>
          <w:rtl/>
        </w:rPr>
        <w:t>ی</w:t>
      </w:r>
      <w:r>
        <w:rPr>
          <w:rFonts w:hint="eastAsia"/>
          <w:rtl/>
        </w:rPr>
        <w:t>ں</w:t>
      </w:r>
      <w:r>
        <w:rPr>
          <w:rtl/>
        </w:rPr>
        <w:t xml:space="preserve"> اورحق</w:t>
      </w:r>
      <w:r>
        <w:rPr>
          <w:rFonts w:hint="cs"/>
          <w:rtl/>
        </w:rPr>
        <w:t>ی</w:t>
      </w:r>
      <w:r>
        <w:rPr>
          <w:rFonts w:hint="eastAsia"/>
          <w:rtl/>
        </w:rPr>
        <w:t>قت</w:t>
      </w:r>
      <w:r>
        <w:rPr>
          <w:rtl/>
        </w:rPr>
        <w:t xml:space="preserve"> </w:t>
      </w:r>
      <w:r w:rsidR="00E20323">
        <w:rPr>
          <w:rtl/>
        </w:rPr>
        <w:t xml:space="preserve">میں </w:t>
      </w:r>
      <w:r>
        <w:rPr>
          <w:rtl/>
        </w:rPr>
        <w:t xml:space="preserve"> عقل</w:t>
      </w:r>
      <w:r>
        <w:rPr>
          <w:rFonts w:hint="cs"/>
          <w:rtl/>
        </w:rPr>
        <w:t>ی</w:t>
      </w:r>
      <w:r>
        <w:rPr>
          <w:rFonts w:hint="eastAsia"/>
          <w:rtl/>
        </w:rPr>
        <w:t>ں</w:t>
      </w:r>
      <w:r>
        <w:rPr>
          <w:rtl/>
        </w:rPr>
        <w:t xml:space="preserve"> ان کے </w:t>
      </w:r>
      <w:r>
        <w:rPr>
          <w:rFonts w:hint="eastAsia"/>
          <w:rtl/>
        </w:rPr>
        <w:t>ساتھ</w:t>
      </w:r>
      <w:r>
        <w:rPr>
          <w:rtl/>
        </w:rPr>
        <w:t xml:space="preserve"> بات</w:t>
      </w:r>
      <w:r>
        <w:rPr>
          <w:rFonts w:hint="cs"/>
          <w:rtl/>
        </w:rPr>
        <w:t>ی</w:t>
      </w:r>
      <w:r>
        <w:rPr>
          <w:rFonts w:hint="eastAsia"/>
          <w:rtl/>
        </w:rPr>
        <w:t>ں</w:t>
      </w:r>
      <w:r>
        <w:rPr>
          <w:rtl/>
        </w:rPr>
        <w:t xml:space="preserve"> کرت</w:t>
      </w:r>
      <w:r>
        <w:rPr>
          <w:rFonts w:hint="cs"/>
          <w:rtl/>
        </w:rPr>
        <w:t>ی</w:t>
      </w:r>
      <w:r>
        <w:rPr>
          <w:rtl/>
        </w:rPr>
        <w:t xml:space="preserve"> ہ</w:t>
      </w:r>
      <w:r>
        <w:rPr>
          <w:rFonts w:hint="cs"/>
          <w:rtl/>
        </w:rPr>
        <w:t>ی</w:t>
      </w:r>
      <w:r>
        <w:rPr>
          <w:rFonts w:hint="eastAsia"/>
          <w:rtl/>
        </w:rPr>
        <w:t>ں</w:t>
      </w:r>
      <w:r>
        <w:rPr>
          <w:rtl/>
        </w:rPr>
        <w:t>۔</w:t>
      </w:r>
    </w:p>
    <w:p w:rsidR="00724307" w:rsidRDefault="00724307" w:rsidP="00724307">
      <w:pPr>
        <w:pStyle w:val="libNormal"/>
        <w:rPr>
          <w:rtl/>
        </w:rPr>
      </w:pPr>
      <w:r>
        <w:rPr>
          <w:rFonts w:hint="eastAsia"/>
          <w:rtl/>
        </w:rPr>
        <w:t>نماز</w:t>
      </w:r>
      <w:r>
        <w:rPr>
          <w:rtl/>
        </w:rPr>
        <w:t xml:space="preserve"> ک</w:t>
      </w:r>
      <w:r>
        <w:rPr>
          <w:rFonts w:hint="cs"/>
          <w:rtl/>
        </w:rPr>
        <w:t>ی</w:t>
      </w:r>
      <w:r>
        <w:rPr>
          <w:rtl/>
        </w:rPr>
        <w:t xml:space="preserve"> حق</w:t>
      </w:r>
      <w:r>
        <w:rPr>
          <w:rFonts w:hint="cs"/>
          <w:rtl/>
        </w:rPr>
        <w:t>ی</w:t>
      </w:r>
      <w:r>
        <w:rPr>
          <w:rFonts w:hint="eastAsia"/>
          <w:rtl/>
        </w:rPr>
        <w:t>قت</w:t>
      </w:r>
      <w:r>
        <w:rPr>
          <w:rtl/>
        </w:rPr>
        <w:t xml:space="preserve"> و اہم</w:t>
      </w:r>
      <w:r>
        <w:rPr>
          <w:rFonts w:hint="cs"/>
          <w:rtl/>
        </w:rPr>
        <w:t>ی</w:t>
      </w:r>
      <w:r>
        <w:rPr>
          <w:rFonts w:hint="eastAsia"/>
          <w:rtl/>
        </w:rPr>
        <w:t>ت</w:t>
      </w:r>
      <w:r>
        <w:rPr>
          <w:rtl/>
        </w:rPr>
        <w:t xml:space="preserve"> کاعالم </w:t>
      </w:r>
      <w:r>
        <w:rPr>
          <w:rFonts w:hint="cs"/>
          <w:rtl/>
        </w:rPr>
        <w:t>ی</w:t>
      </w:r>
      <w:r>
        <w:rPr>
          <w:rFonts w:hint="eastAsia"/>
          <w:rtl/>
        </w:rPr>
        <w:t>ہ</w:t>
      </w:r>
      <w:r>
        <w:rPr>
          <w:rtl/>
        </w:rPr>
        <w:t xml:space="preserve"> ہے کہ حضرت عل</w:t>
      </w:r>
      <w:r>
        <w:rPr>
          <w:rFonts w:hint="cs"/>
          <w:rtl/>
        </w:rPr>
        <w:t>ی</w:t>
      </w:r>
      <w:r>
        <w:rPr>
          <w:rtl/>
        </w:rPr>
        <w:t xml:space="preserve"> عل</w:t>
      </w:r>
      <w:r>
        <w:rPr>
          <w:rFonts w:hint="cs"/>
          <w:rtl/>
        </w:rPr>
        <w:t>ی</w:t>
      </w:r>
      <w:r>
        <w:rPr>
          <w:rFonts w:hint="eastAsia"/>
          <w:rtl/>
        </w:rPr>
        <w:t>ہ</w:t>
      </w:r>
      <w:r>
        <w:rPr>
          <w:rtl/>
        </w:rPr>
        <w:t xml:space="preserve"> السلام جنگ صف</w:t>
      </w:r>
      <w:r>
        <w:rPr>
          <w:rFonts w:hint="cs"/>
          <w:rtl/>
        </w:rPr>
        <w:t>ی</w:t>
      </w:r>
      <w:r>
        <w:rPr>
          <w:rFonts w:hint="eastAsia"/>
          <w:rtl/>
        </w:rPr>
        <w:t>ن</w:t>
      </w:r>
      <w:r>
        <w:rPr>
          <w:rtl/>
        </w:rPr>
        <w:t xml:space="preserve"> </w:t>
      </w:r>
      <w:r w:rsidR="00E20323">
        <w:rPr>
          <w:rtl/>
        </w:rPr>
        <w:t xml:space="preserve">میں </w:t>
      </w:r>
      <w:r>
        <w:rPr>
          <w:rtl/>
        </w:rPr>
        <w:t xml:space="preserve"> دشمن سے جہادو برسرے پ</w:t>
      </w:r>
      <w:r>
        <w:rPr>
          <w:rFonts w:hint="cs"/>
          <w:rtl/>
        </w:rPr>
        <w:t>ی</w:t>
      </w:r>
      <w:r>
        <w:rPr>
          <w:rFonts w:hint="eastAsia"/>
          <w:rtl/>
        </w:rPr>
        <w:t>کار</w:t>
      </w:r>
      <w:r>
        <w:rPr>
          <w:rtl/>
        </w:rPr>
        <w:t xml:space="preserve"> ہونے کے ساتھ سخت گرم</w:t>
      </w:r>
      <w:r>
        <w:rPr>
          <w:rFonts w:hint="cs"/>
          <w:rtl/>
        </w:rPr>
        <w:t>ی</w:t>
      </w:r>
      <w:r>
        <w:rPr>
          <w:rtl/>
        </w:rPr>
        <w:t xml:space="preserve"> ک</w:t>
      </w:r>
      <w:r>
        <w:rPr>
          <w:rFonts w:hint="cs"/>
          <w:rtl/>
        </w:rPr>
        <w:t>ی</w:t>
      </w:r>
      <w:r>
        <w:rPr>
          <w:rtl/>
        </w:rPr>
        <w:t xml:space="preserve"> حالت </w:t>
      </w:r>
      <w:r w:rsidR="00E20323">
        <w:rPr>
          <w:rtl/>
        </w:rPr>
        <w:t xml:space="preserve">میں </w:t>
      </w:r>
      <w:r>
        <w:rPr>
          <w:rtl/>
        </w:rPr>
        <w:t xml:space="preserve"> سورج ک</w:t>
      </w:r>
      <w:r>
        <w:rPr>
          <w:rFonts w:hint="cs"/>
          <w:rtl/>
        </w:rPr>
        <w:t>ی</w:t>
      </w:r>
      <w:r>
        <w:rPr>
          <w:rtl/>
        </w:rPr>
        <w:t xml:space="preserve"> طرف نگاہ اٹھاتے ہ</w:t>
      </w:r>
      <w:r>
        <w:rPr>
          <w:rFonts w:hint="cs"/>
          <w:rtl/>
        </w:rPr>
        <w:t>ی</w:t>
      </w:r>
      <w:r>
        <w:rPr>
          <w:rFonts w:hint="eastAsia"/>
          <w:rtl/>
        </w:rPr>
        <w:t>ں</w:t>
      </w:r>
      <w:r>
        <w:rPr>
          <w:rtl/>
        </w:rPr>
        <w:t xml:space="preserve"> ،تاکہ اگرظہر کاوقت آپہنچا ہے تو نماز کے لئے کھڑے جائ</w:t>
      </w:r>
      <w:r>
        <w:rPr>
          <w:rFonts w:hint="cs"/>
          <w:rtl/>
        </w:rPr>
        <w:t>ی</w:t>
      </w:r>
      <w:r>
        <w:rPr>
          <w:rFonts w:hint="eastAsia"/>
          <w:rtl/>
        </w:rPr>
        <w:t>ں</w:t>
      </w:r>
      <w:r>
        <w:rPr>
          <w:rtl/>
        </w:rPr>
        <w:t>۔ابن عباس سوال کرتے ہ</w:t>
      </w:r>
      <w:r>
        <w:rPr>
          <w:rFonts w:hint="cs"/>
          <w:rtl/>
        </w:rPr>
        <w:t>ی</w:t>
      </w:r>
      <w:r>
        <w:rPr>
          <w:rFonts w:hint="eastAsia"/>
          <w:rtl/>
        </w:rPr>
        <w:t>ں</w:t>
      </w:r>
      <w:r>
        <w:rPr>
          <w:rtl/>
        </w:rPr>
        <w:t>'ک</w:t>
      </w:r>
      <w:r>
        <w:rPr>
          <w:rFonts w:hint="cs"/>
          <w:rtl/>
        </w:rPr>
        <w:t>ی</w:t>
      </w:r>
      <w:r>
        <w:rPr>
          <w:rFonts w:hint="eastAsia"/>
          <w:rtl/>
        </w:rPr>
        <w:t>ا</w:t>
      </w:r>
      <w:r>
        <w:rPr>
          <w:rtl/>
        </w:rPr>
        <w:t xml:space="preserve"> کر رہے ہو ؟ حض</w:t>
      </w:r>
      <w:r>
        <w:rPr>
          <w:rFonts w:hint="eastAsia"/>
          <w:rtl/>
        </w:rPr>
        <w:t>رت</w:t>
      </w:r>
      <w:r>
        <w:rPr>
          <w:rtl/>
        </w:rPr>
        <w:t xml:space="preserve"> جواب </w:t>
      </w:r>
      <w:r w:rsidR="00E20323">
        <w:rPr>
          <w:rtl/>
        </w:rPr>
        <w:t xml:space="preserve">میں </w:t>
      </w:r>
      <w:r>
        <w:rPr>
          <w:rtl/>
        </w:rPr>
        <w:t xml:space="preserve"> فرماتے ہ</w:t>
      </w:r>
      <w:r>
        <w:rPr>
          <w:rFonts w:hint="cs"/>
          <w:rtl/>
        </w:rPr>
        <w:t>ی</w:t>
      </w:r>
      <w:r>
        <w:rPr>
          <w:rFonts w:hint="eastAsia"/>
          <w:rtl/>
        </w:rPr>
        <w:t>ں</w:t>
      </w:r>
      <w:r>
        <w:rPr>
          <w:rtl/>
        </w:rPr>
        <w:t>:</w:t>
      </w:r>
    </w:p>
    <w:p w:rsidR="00724307" w:rsidRDefault="00724307" w:rsidP="00531530">
      <w:pPr>
        <w:pStyle w:val="libArabic"/>
        <w:rPr>
          <w:rtl/>
        </w:rPr>
      </w:pPr>
      <w:r>
        <w:rPr>
          <w:rtl/>
        </w:rPr>
        <w:t>''انظر ال</w:t>
      </w:r>
      <w:r>
        <w:rPr>
          <w:rFonts w:hint="cs"/>
          <w:rtl/>
        </w:rPr>
        <w:t>ی</w:t>
      </w:r>
      <w:r>
        <w:rPr>
          <w:rtl/>
        </w:rPr>
        <w:t xml:space="preserve"> الزوال حت</w:t>
      </w:r>
      <w:r>
        <w:rPr>
          <w:rFonts w:hint="cs"/>
          <w:rtl/>
        </w:rPr>
        <w:t>ی</w:t>
      </w:r>
      <w:r>
        <w:rPr>
          <w:rtl/>
        </w:rPr>
        <w:t xml:space="preserve"> نصل</w:t>
      </w:r>
      <w:r>
        <w:rPr>
          <w:rFonts w:hint="cs"/>
          <w:rtl/>
        </w:rPr>
        <w:t>ی</w:t>
      </w:r>
      <w:r>
        <w:rPr>
          <w:rtl/>
        </w:rPr>
        <w:t>''</w:t>
      </w:r>
    </w:p>
    <w:p w:rsidR="00724307" w:rsidRDefault="00724307" w:rsidP="00724307">
      <w:pPr>
        <w:pStyle w:val="libNormal"/>
        <w:rPr>
          <w:rtl/>
        </w:rPr>
      </w:pPr>
      <w:r>
        <w:rPr>
          <w:rtl/>
        </w:rPr>
        <w:t>(آسمان ک</w:t>
      </w:r>
      <w:r>
        <w:rPr>
          <w:rFonts w:hint="cs"/>
          <w:rtl/>
        </w:rPr>
        <w:t>ی</w:t>
      </w:r>
      <w:r>
        <w:rPr>
          <w:rtl/>
        </w:rPr>
        <w:t xml:space="preserve"> طرف) د</w:t>
      </w:r>
      <w:r>
        <w:rPr>
          <w:rFonts w:hint="cs"/>
          <w:rtl/>
        </w:rPr>
        <w:t>ی</w:t>
      </w:r>
      <w:r>
        <w:rPr>
          <w:rFonts w:hint="eastAsia"/>
          <w:rtl/>
        </w:rPr>
        <w:t>کھ</w:t>
      </w:r>
      <w:r>
        <w:rPr>
          <w:rtl/>
        </w:rPr>
        <w:t xml:space="preserve"> رہا ہوں کہ اگر وقت زوال ہوگ</w:t>
      </w:r>
      <w:r>
        <w:rPr>
          <w:rFonts w:hint="cs"/>
          <w:rtl/>
        </w:rPr>
        <w:t>ی</w:t>
      </w:r>
      <w:r>
        <w:rPr>
          <w:rFonts w:hint="eastAsia"/>
          <w:rtl/>
        </w:rPr>
        <w:t>ا</w:t>
      </w:r>
      <w:r>
        <w:rPr>
          <w:rtl/>
        </w:rPr>
        <w:t xml:space="preserve"> ہے تو نماز پڑھوں۔ابن عباس کہتے ہ</w:t>
      </w:r>
      <w:r>
        <w:rPr>
          <w:rFonts w:hint="cs"/>
          <w:rtl/>
        </w:rPr>
        <w:t>ی</w:t>
      </w:r>
      <w:r>
        <w:rPr>
          <w:rFonts w:hint="eastAsia"/>
          <w:rtl/>
        </w:rPr>
        <w:t>ں</w:t>
      </w:r>
      <w:r>
        <w:rPr>
          <w:rtl/>
        </w:rPr>
        <w:t xml:space="preserve"> : ک</w:t>
      </w:r>
      <w:r>
        <w:rPr>
          <w:rFonts w:hint="cs"/>
          <w:rtl/>
        </w:rPr>
        <w:t>ی</w:t>
      </w:r>
      <w:r>
        <w:rPr>
          <w:rFonts w:hint="eastAsia"/>
          <w:rtl/>
        </w:rPr>
        <w:t>ا</w:t>
      </w:r>
      <w:r>
        <w:rPr>
          <w:rFonts w:hint="cs"/>
          <w:rtl/>
        </w:rPr>
        <w:t>ی</w:t>
      </w:r>
      <w:r>
        <w:rPr>
          <w:rFonts w:hint="eastAsia"/>
          <w:rtl/>
        </w:rPr>
        <w:t>ہ</w:t>
      </w:r>
      <w:r>
        <w:rPr>
          <w:rtl/>
        </w:rPr>
        <w:t xml:space="preserve"> نماز پڑھنے کا وقت ہے؟ اس وقت تو جنگ و جہادنے نماز پڑھنے ک</w:t>
      </w:r>
      <w:r>
        <w:rPr>
          <w:rFonts w:hint="cs"/>
          <w:rtl/>
        </w:rPr>
        <w:t>ی</w:t>
      </w:r>
      <w:r>
        <w:rPr>
          <w:rFonts w:hint="eastAsia"/>
          <w:rtl/>
        </w:rPr>
        <w:t>لئے</w:t>
      </w:r>
      <w:r>
        <w:rPr>
          <w:rtl/>
        </w:rPr>
        <w:t xml:space="preserve"> کوئ</w:t>
      </w:r>
      <w:r>
        <w:rPr>
          <w:rFonts w:hint="cs"/>
          <w:rtl/>
        </w:rPr>
        <w:t>ی</w:t>
      </w:r>
      <w:r>
        <w:rPr>
          <w:rtl/>
        </w:rPr>
        <w:t xml:space="preserve"> فرصت باق</w:t>
      </w:r>
      <w:r>
        <w:rPr>
          <w:rFonts w:hint="cs"/>
          <w:rtl/>
        </w:rPr>
        <w:t>ی</w:t>
      </w:r>
      <w:r>
        <w:rPr>
          <w:rtl/>
        </w:rPr>
        <w:t xml:space="preserve"> نہ</w:t>
      </w:r>
      <w:r>
        <w:rPr>
          <w:rFonts w:hint="cs"/>
          <w:rtl/>
        </w:rPr>
        <w:t>ی</w:t>
      </w:r>
      <w:r>
        <w:rPr>
          <w:rFonts w:hint="eastAsia"/>
          <w:rtl/>
        </w:rPr>
        <w:t>ں</w:t>
      </w:r>
      <w:r>
        <w:rPr>
          <w:rtl/>
        </w:rPr>
        <w:t xml:space="preserve"> رکھ</w:t>
      </w:r>
      <w:r>
        <w:rPr>
          <w:rFonts w:hint="cs"/>
          <w:rtl/>
        </w:rPr>
        <w:t>ی</w:t>
      </w:r>
      <w:r>
        <w:rPr>
          <w:rtl/>
        </w:rPr>
        <w:t xml:space="preserve"> ہے !حضرت جواب </w:t>
      </w:r>
      <w:r w:rsidR="00E20323">
        <w:rPr>
          <w:rtl/>
        </w:rPr>
        <w:t xml:space="preserve">میں </w:t>
      </w:r>
      <w:r>
        <w:rPr>
          <w:rtl/>
        </w:rPr>
        <w:t xml:space="preserve"> فرماتے ہ</w:t>
      </w:r>
      <w:r>
        <w:rPr>
          <w:rFonts w:hint="cs"/>
          <w:rtl/>
        </w:rPr>
        <w:t>ی</w:t>
      </w:r>
      <w:r>
        <w:rPr>
          <w:rFonts w:hint="eastAsia"/>
          <w:rtl/>
        </w:rPr>
        <w:t>ں</w:t>
      </w:r>
      <w:r>
        <w:rPr>
          <w:rtl/>
        </w:rPr>
        <w:t>:</w:t>
      </w:r>
    </w:p>
    <w:p w:rsidR="00724307" w:rsidRPr="00E20323" w:rsidRDefault="00724307" w:rsidP="00DF02F6">
      <w:pPr>
        <w:pStyle w:val="libNormal"/>
        <w:rPr>
          <w:rtl/>
        </w:rPr>
      </w:pPr>
      <w:r w:rsidRPr="00531530">
        <w:rPr>
          <w:rStyle w:val="libArabicChar"/>
          <w:rtl/>
        </w:rPr>
        <w:t>''عل</w:t>
      </w:r>
      <w:r w:rsidRPr="00531530">
        <w:rPr>
          <w:rStyle w:val="libArabicChar"/>
          <w:rFonts w:hint="cs"/>
          <w:rtl/>
        </w:rPr>
        <w:t>ی</w:t>
      </w:r>
      <w:r w:rsidRPr="00531530">
        <w:rPr>
          <w:rStyle w:val="libArabicChar"/>
          <w:rtl/>
        </w:rPr>
        <w:t xml:space="preserve"> مانقا تل</w:t>
      </w:r>
      <w:r w:rsidR="00560E71" w:rsidRPr="001D2F91">
        <w:rPr>
          <w:rStyle w:val="libArabicChar"/>
          <w:rFonts w:hint="cs"/>
          <w:rtl/>
        </w:rPr>
        <w:t>ه</w:t>
      </w:r>
      <w:r w:rsidRPr="00531530">
        <w:rPr>
          <w:rStyle w:val="libArabicChar"/>
          <w:rFonts w:hint="cs"/>
          <w:rtl/>
        </w:rPr>
        <w:t>م؟ انمانقاتل</w:t>
      </w:r>
      <w:r w:rsidR="00560E71" w:rsidRPr="001D2F91">
        <w:rPr>
          <w:rStyle w:val="libArabicChar"/>
          <w:rFonts w:hint="cs"/>
          <w:rtl/>
        </w:rPr>
        <w:t>ه</w:t>
      </w:r>
      <w:r w:rsidRPr="00531530">
        <w:rPr>
          <w:rStyle w:val="libArabicChar"/>
          <w:rFonts w:hint="cs"/>
          <w:rtl/>
        </w:rPr>
        <w:t>م علی</w:t>
      </w:r>
      <w:r w:rsidRPr="00531530">
        <w:rPr>
          <w:rStyle w:val="libArabicChar"/>
          <w:rtl/>
        </w:rPr>
        <w:t xml:space="preserve"> الصلٰوة''</w:t>
      </w:r>
      <w:r>
        <w:rPr>
          <w:rtl/>
        </w:rPr>
        <w:t xml:space="preserve"> </w:t>
      </w:r>
      <w:r w:rsidR="00DF02F6" w:rsidRPr="00215CD5">
        <w:rPr>
          <w:rStyle w:val="libFootnotenumChar"/>
          <w:rFonts w:hint="cs"/>
          <w:rtl/>
        </w:rPr>
        <w:t>(8)</w:t>
      </w:r>
    </w:p>
    <w:p w:rsidR="00724307" w:rsidRDefault="00724307" w:rsidP="00724307">
      <w:pPr>
        <w:pStyle w:val="libNormal"/>
        <w:rPr>
          <w:rtl/>
        </w:rPr>
      </w:pPr>
      <w:r>
        <w:rPr>
          <w:rtl/>
        </w:rPr>
        <w:t>''مگر ہم ان سے کس لئے لڑرہے ہ</w:t>
      </w:r>
      <w:r>
        <w:rPr>
          <w:rFonts w:hint="cs"/>
          <w:rtl/>
        </w:rPr>
        <w:t>ی</w:t>
      </w:r>
      <w:r>
        <w:rPr>
          <w:rFonts w:hint="eastAsia"/>
          <w:rtl/>
        </w:rPr>
        <w:t>ں</w:t>
      </w:r>
      <w:r>
        <w:rPr>
          <w:rtl/>
        </w:rPr>
        <w:t xml:space="preserve"> ؟ہم تو ان کے ساتھ نماز کے لئے ہ</w:t>
      </w:r>
      <w:r>
        <w:rPr>
          <w:rFonts w:hint="cs"/>
          <w:rtl/>
        </w:rPr>
        <w:t>ی</w:t>
      </w:r>
      <w:r>
        <w:rPr>
          <w:rtl/>
        </w:rPr>
        <w:t xml:space="preserve"> تو لڑرہے ہ</w:t>
      </w:r>
      <w:r>
        <w:rPr>
          <w:rFonts w:hint="cs"/>
          <w:rtl/>
        </w:rPr>
        <w:t>ی</w:t>
      </w:r>
      <w:r>
        <w:rPr>
          <w:rFonts w:hint="eastAsia"/>
          <w:rtl/>
        </w:rPr>
        <w:t>ں</w:t>
      </w:r>
      <w:r>
        <w:rPr>
          <w:rtl/>
        </w:rPr>
        <w:t>!''</w:t>
      </w:r>
    </w:p>
    <w:p w:rsidR="00724307" w:rsidRDefault="00724307" w:rsidP="00DF02F6">
      <w:pPr>
        <w:pStyle w:val="libNormal"/>
        <w:rPr>
          <w:rtl/>
        </w:rPr>
      </w:pPr>
      <w:r>
        <w:rPr>
          <w:rFonts w:hint="eastAsia"/>
          <w:rtl/>
        </w:rPr>
        <w:t>ج</w:t>
      </w:r>
      <w:r>
        <w:rPr>
          <w:rFonts w:hint="cs"/>
          <w:rtl/>
        </w:rPr>
        <w:t>ی</w:t>
      </w:r>
      <w:r>
        <w:rPr>
          <w:rtl/>
        </w:rPr>
        <w:t xml:space="preserve"> ہاں،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نظر </w:t>
      </w:r>
      <w:r w:rsidR="00E20323">
        <w:rPr>
          <w:rtl/>
        </w:rPr>
        <w:t xml:space="preserve">میں </w:t>
      </w:r>
      <w:r>
        <w:rPr>
          <w:rtl/>
        </w:rPr>
        <w:t xml:space="preserve"> نماز ک</w:t>
      </w:r>
      <w:r>
        <w:rPr>
          <w:rFonts w:hint="cs"/>
          <w:rtl/>
        </w:rPr>
        <w:t>ی</w:t>
      </w:r>
      <w:r>
        <w:rPr>
          <w:rtl/>
        </w:rPr>
        <w:t xml:space="preserve"> اتن</w:t>
      </w:r>
      <w:r>
        <w:rPr>
          <w:rFonts w:hint="cs"/>
          <w:rtl/>
        </w:rPr>
        <w:t>ی</w:t>
      </w:r>
      <w:r>
        <w:rPr>
          <w:rtl/>
        </w:rPr>
        <w:t xml:space="preserve"> عظمت و بلند</w:t>
      </w:r>
      <w:r>
        <w:rPr>
          <w:rFonts w:hint="cs"/>
          <w:rtl/>
        </w:rPr>
        <w:t>ی</w:t>
      </w:r>
      <w:r>
        <w:rPr>
          <w:rtl/>
        </w:rPr>
        <w:t xml:space="preserve"> ہے کہ کوئ</w:t>
      </w:r>
      <w:r>
        <w:rPr>
          <w:rFonts w:hint="cs"/>
          <w:rtl/>
        </w:rPr>
        <w:t>ی</w:t>
      </w:r>
      <w:r>
        <w:rPr>
          <w:rtl/>
        </w:rPr>
        <w:t xml:space="preserve"> چ</w:t>
      </w:r>
      <w:r>
        <w:rPr>
          <w:rFonts w:hint="cs"/>
          <w:rtl/>
        </w:rPr>
        <w:t>ی</w:t>
      </w:r>
      <w:r>
        <w:rPr>
          <w:rFonts w:hint="eastAsia"/>
          <w:rtl/>
        </w:rPr>
        <w:t>ز</w:t>
      </w:r>
      <w:r>
        <w:rPr>
          <w:rtl/>
        </w:rPr>
        <w:t xml:space="preserve"> ان کے لئے نماز سے منہ موڑ نے کا سبب نہ</w:t>
      </w:r>
      <w:r>
        <w:rPr>
          <w:rFonts w:hint="cs"/>
          <w:rtl/>
        </w:rPr>
        <w:t>ی</w:t>
      </w:r>
      <w:r>
        <w:rPr>
          <w:rFonts w:hint="eastAsia"/>
          <w:rtl/>
        </w:rPr>
        <w:t>ں</w:t>
      </w:r>
      <w:r>
        <w:rPr>
          <w:rtl/>
        </w:rPr>
        <w:t xml:space="preserve"> بن سکت</w:t>
      </w:r>
      <w:r>
        <w:rPr>
          <w:rFonts w:hint="cs"/>
          <w:rtl/>
        </w:rPr>
        <w:t>ی</w:t>
      </w:r>
      <w:r>
        <w:rPr>
          <w:rtl/>
        </w:rPr>
        <w:t xml:space="preserve"> تھ</w:t>
      </w:r>
      <w:r>
        <w:rPr>
          <w:rFonts w:hint="cs"/>
          <w:rtl/>
        </w:rPr>
        <w:t>ی</w:t>
      </w:r>
      <w:r>
        <w:rPr>
          <w:rtl/>
        </w:rPr>
        <w:t>۔اس کے علاوہ آپ ک</w:t>
      </w:r>
      <w:r>
        <w:rPr>
          <w:rFonts w:hint="cs"/>
          <w:rtl/>
        </w:rPr>
        <w:t>ی</w:t>
      </w:r>
      <w:r>
        <w:rPr>
          <w:rtl/>
        </w:rPr>
        <w:t xml:space="preserve"> نظر </w:t>
      </w:r>
      <w:r w:rsidR="00E20323">
        <w:rPr>
          <w:rtl/>
        </w:rPr>
        <w:t xml:space="preserve">میں </w:t>
      </w:r>
      <w:r>
        <w:rPr>
          <w:rtl/>
        </w:rPr>
        <w:t xml:space="preserve"> عالم عبادت ،لذتوں سے لبر</w:t>
      </w:r>
      <w:r>
        <w:rPr>
          <w:rFonts w:hint="cs"/>
          <w:rtl/>
        </w:rPr>
        <w:t>ی</w:t>
      </w:r>
      <w:r>
        <w:rPr>
          <w:rFonts w:hint="eastAsia"/>
          <w:rtl/>
        </w:rPr>
        <w:t>ز</w:t>
      </w:r>
      <w:r>
        <w:rPr>
          <w:rtl/>
        </w:rPr>
        <w:t xml:space="preserve"> ہے، ا</w:t>
      </w:r>
      <w:r>
        <w:rPr>
          <w:rFonts w:hint="cs"/>
          <w:rtl/>
        </w:rPr>
        <w:t>ی</w:t>
      </w:r>
      <w:r>
        <w:rPr>
          <w:rFonts w:hint="eastAsia"/>
          <w:rtl/>
        </w:rPr>
        <w:t>س</w:t>
      </w:r>
      <w:r>
        <w:rPr>
          <w:rFonts w:hint="cs"/>
          <w:rtl/>
        </w:rPr>
        <w:t>ی</w:t>
      </w:r>
      <w:r>
        <w:rPr>
          <w:rtl/>
        </w:rPr>
        <w:t xml:space="preserve"> لذت جو ماد</w:t>
      </w:r>
      <w:r>
        <w:rPr>
          <w:rFonts w:hint="cs"/>
          <w:rtl/>
        </w:rPr>
        <w:t>ی</w:t>
      </w:r>
      <w:r>
        <w:rPr>
          <w:rtl/>
        </w:rPr>
        <w:t xml:space="preserve"> لذتوں سے قابل موازنہ نہ</w:t>
      </w:r>
      <w:r>
        <w:rPr>
          <w:rFonts w:hint="cs"/>
          <w:rtl/>
        </w:rPr>
        <w:t>ی</w:t>
      </w:r>
      <w:r>
        <w:rPr>
          <w:rFonts w:hint="eastAsia"/>
          <w:rtl/>
        </w:rPr>
        <w:t>ں</w:t>
      </w:r>
      <w:r>
        <w:rPr>
          <w:rtl/>
        </w:rPr>
        <w:t xml:space="preserve"> ہے۔آپ ک</w:t>
      </w:r>
      <w:r>
        <w:rPr>
          <w:rFonts w:hint="cs"/>
          <w:rtl/>
        </w:rPr>
        <w:t>ی</w:t>
      </w:r>
      <w:r>
        <w:rPr>
          <w:rtl/>
        </w:rPr>
        <w:t xml:space="preserve"> نظر </w:t>
      </w:r>
      <w:r w:rsidR="00E20323">
        <w:rPr>
          <w:rtl/>
        </w:rPr>
        <w:t xml:space="preserve">میں </w:t>
      </w:r>
      <w:r>
        <w:rPr>
          <w:rFonts w:hint="eastAsia"/>
          <w:rtl/>
        </w:rPr>
        <w:t>،عالم</w:t>
      </w:r>
      <w:r>
        <w:rPr>
          <w:rtl/>
        </w:rPr>
        <w:t xml:space="preserve"> عبادت سراسر نور ہے ، اس </w:t>
      </w:r>
      <w:r w:rsidR="00E20323">
        <w:rPr>
          <w:rtl/>
        </w:rPr>
        <w:t xml:space="preserve">میں </w:t>
      </w:r>
      <w:r>
        <w:rPr>
          <w:rtl/>
        </w:rPr>
        <w:t xml:space="preserve"> تار</w:t>
      </w:r>
      <w:r>
        <w:rPr>
          <w:rFonts w:hint="cs"/>
          <w:rtl/>
        </w:rPr>
        <w:t>ی</w:t>
      </w:r>
      <w:r>
        <w:rPr>
          <w:rFonts w:hint="eastAsia"/>
          <w:rtl/>
        </w:rPr>
        <w:t>ک</w:t>
      </w:r>
      <w:r>
        <w:rPr>
          <w:rFonts w:hint="cs"/>
          <w:rtl/>
        </w:rPr>
        <w:t>ی</w:t>
      </w:r>
      <w:r>
        <w:rPr>
          <w:rtl/>
        </w:rPr>
        <w:t xml:space="preserve"> ،کدورت اور اندوہ کا کہ</w:t>
      </w:r>
      <w:r>
        <w:rPr>
          <w:rFonts w:hint="cs"/>
          <w:rtl/>
        </w:rPr>
        <w:t>ی</w:t>
      </w:r>
      <w:r>
        <w:rPr>
          <w:rFonts w:hint="eastAsia"/>
          <w:rtl/>
        </w:rPr>
        <w:t>ں</w:t>
      </w:r>
      <w:r>
        <w:rPr>
          <w:rtl/>
        </w:rPr>
        <w:t xml:space="preserve"> نام و نشان نہ</w:t>
      </w:r>
      <w:r>
        <w:rPr>
          <w:rFonts w:hint="cs"/>
          <w:rtl/>
        </w:rPr>
        <w:t>ی</w:t>
      </w:r>
      <w:r>
        <w:rPr>
          <w:rFonts w:hint="eastAsia"/>
          <w:rtl/>
        </w:rPr>
        <w:t>ں</w:t>
      </w:r>
      <w:r>
        <w:rPr>
          <w:rtl/>
        </w:rPr>
        <w:t xml:space="preserve"> ہے اور عبادت بالکل نوران</w:t>
      </w:r>
      <w:r>
        <w:rPr>
          <w:rFonts w:hint="cs"/>
          <w:rtl/>
        </w:rPr>
        <w:t>ی</w:t>
      </w:r>
      <w:r>
        <w:rPr>
          <w:rtl/>
        </w:rPr>
        <w:t xml:space="preserve"> اور خلوص ہے۔آپ ک</w:t>
      </w:r>
      <w:r>
        <w:rPr>
          <w:rFonts w:hint="cs"/>
          <w:rtl/>
        </w:rPr>
        <w:t>ی</w:t>
      </w:r>
      <w:r>
        <w:rPr>
          <w:rtl/>
        </w:rPr>
        <w:t xml:space="preserve"> نظر </w:t>
      </w:r>
      <w:r w:rsidR="00E20323">
        <w:rPr>
          <w:rtl/>
        </w:rPr>
        <w:t xml:space="preserve">میں </w:t>
      </w:r>
      <w:r>
        <w:rPr>
          <w:rtl/>
        </w:rPr>
        <w:t xml:space="preserve"> </w:t>
      </w:r>
      <w:r>
        <w:rPr>
          <w:rFonts w:hint="eastAsia"/>
          <w:rtl/>
        </w:rPr>
        <w:t>خوش</w:t>
      </w:r>
      <w:r>
        <w:rPr>
          <w:rtl/>
        </w:rPr>
        <w:t xml:space="preserve"> قسمت وہ ہے جو اس بے انتہا دن</w:t>
      </w:r>
      <w:r>
        <w:rPr>
          <w:rFonts w:hint="cs"/>
          <w:rtl/>
        </w:rPr>
        <w:t>ی</w:t>
      </w:r>
      <w:r>
        <w:rPr>
          <w:rFonts w:hint="eastAsia"/>
          <w:rtl/>
        </w:rPr>
        <w:t>ا</w:t>
      </w:r>
      <w:r>
        <w:rPr>
          <w:rtl/>
        </w:rPr>
        <w:t xml:space="preserve"> ( دن</w:t>
      </w:r>
      <w:r>
        <w:rPr>
          <w:rFonts w:hint="cs"/>
          <w:rtl/>
        </w:rPr>
        <w:t>ی</w:t>
      </w:r>
      <w:r>
        <w:rPr>
          <w:rFonts w:hint="eastAsia"/>
          <w:rtl/>
        </w:rPr>
        <w:t>ائے</w:t>
      </w:r>
      <w:r>
        <w:rPr>
          <w:rtl/>
        </w:rPr>
        <w:t xml:space="preserve"> بندگ</w:t>
      </w:r>
      <w:r>
        <w:rPr>
          <w:rFonts w:hint="cs"/>
          <w:rtl/>
        </w:rPr>
        <w:t>ی</w:t>
      </w:r>
      <w:r>
        <w:rPr>
          <w:rtl/>
        </w:rPr>
        <w:t xml:space="preserve">) </w:t>
      </w:r>
      <w:r w:rsidR="00E20323">
        <w:rPr>
          <w:rtl/>
        </w:rPr>
        <w:t xml:space="preserve">میں </w:t>
      </w:r>
      <w:r>
        <w:rPr>
          <w:rtl/>
        </w:rPr>
        <w:t xml:space="preserve"> قدم رکھے اور ا</w:t>
      </w:r>
      <w:r>
        <w:rPr>
          <w:rFonts w:hint="cs"/>
          <w:rtl/>
        </w:rPr>
        <w:t>ی</w:t>
      </w:r>
      <w:r>
        <w:rPr>
          <w:rFonts w:hint="eastAsia"/>
          <w:rtl/>
        </w:rPr>
        <w:t>ک</w:t>
      </w:r>
      <w:r>
        <w:rPr>
          <w:rtl/>
        </w:rPr>
        <w:t xml:space="preserve"> مسکراہٹ کے ساتھ اپن</w:t>
      </w:r>
      <w:r>
        <w:rPr>
          <w:rFonts w:hint="cs"/>
          <w:rtl/>
        </w:rPr>
        <w:t>ی</w:t>
      </w:r>
      <w:r>
        <w:rPr>
          <w:rtl/>
        </w:rPr>
        <w:t xml:space="preserve"> جان کو اس جان بخشنے وال</w:t>
      </w:r>
      <w:r>
        <w:rPr>
          <w:rFonts w:hint="cs"/>
          <w:rtl/>
        </w:rPr>
        <w:t>ی</w:t>
      </w:r>
      <w:r>
        <w:rPr>
          <w:rtl/>
        </w:rPr>
        <w:t xml:space="preserve"> حق</w:t>
      </w:r>
      <w:r>
        <w:rPr>
          <w:rFonts w:hint="cs"/>
          <w:rtl/>
        </w:rPr>
        <w:t>ی</w:t>
      </w:r>
      <w:r>
        <w:rPr>
          <w:rFonts w:hint="eastAsia"/>
          <w:rtl/>
        </w:rPr>
        <w:t>قت</w:t>
      </w:r>
      <w:r>
        <w:rPr>
          <w:rtl/>
        </w:rPr>
        <w:t xml:space="preserve"> (ذات خدا) کے سپرد کردے،ک</w:t>
      </w:r>
      <w:r>
        <w:rPr>
          <w:rFonts w:hint="cs"/>
          <w:rtl/>
        </w:rPr>
        <w:t>ی</w:t>
      </w:r>
      <w:r>
        <w:rPr>
          <w:rFonts w:hint="eastAsia"/>
          <w:rtl/>
        </w:rPr>
        <w:t>ونکہ</w:t>
      </w:r>
      <w:r>
        <w:rPr>
          <w:rtl/>
        </w:rPr>
        <w:t xml:space="preserve"> جس نے اس لامتنا ہ</w:t>
      </w:r>
      <w:r>
        <w:rPr>
          <w:rFonts w:hint="cs"/>
          <w:rtl/>
        </w:rPr>
        <w:t>ی</w:t>
      </w:r>
      <w:r>
        <w:rPr>
          <w:rtl/>
        </w:rPr>
        <w:t xml:space="preserve"> دن</w:t>
      </w:r>
      <w:r>
        <w:rPr>
          <w:rFonts w:hint="cs"/>
          <w:rtl/>
        </w:rPr>
        <w:t>ی</w:t>
      </w:r>
      <w:r>
        <w:rPr>
          <w:rFonts w:hint="eastAsia"/>
          <w:rtl/>
        </w:rPr>
        <w:t>ا</w:t>
      </w:r>
      <w:r>
        <w:rPr>
          <w:rtl/>
        </w:rPr>
        <w:t>( دن</w:t>
      </w:r>
      <w:r>
        <w:rPr>
          <w:rFonts w:hint="cs"/>
          <w:rtl/>
        </w:rPr>
        <w:t>ی</w:t>
      </w:r>
      <w:r>
        <w:rPr>
          <w:rFonts w:hint="eastAsia"/>
          <w:rtl/>
        </w:rPr>
        <w:t>ائے</w:t>
      </w:r>
      <w:r>
        <w:rPr>
          <w:rtl/>
        </w:rPr>
        <w:t xml:space="preserve"> عبود</w:t>
      </w:r>
      <w:r>
        <w:rPr>
          <w:rFonts w:hint="cs"/>
          <w:rtl/>
        </w:rPr>
        <w:t>ی</w:t>
      </w:r>
      <w:r>
        <w:rPr>
          <w:rFonts w:hint="eastAsia"/>
          <w:rtl/>
        </w:rPr>
        <w:t>ت</w:t>
      </w:r>
      <w:r>
        <w:rPr>
          <w:rtl/>
        </w:rPr>
        <w:t xml:space="preserve">) </w:t>
      </w:r>
      <w:r w:rsidR="00E20323">
        <w:rPr>
          <w:rtl/>
        </w:rPr>
        <w:t xml:space="preserve">میں </w:t>
      </w:r>
      <w:r>
        <w:rPr>
          <w:rtl/>
        </w:rPr>
        <w:t xml:space="preserve"> قدم رکھا ،اس ک</w:t>
      </w:r>
      <w:r>
        <w:rPr>
          <w:rFonts w:hint="cs"/>
          <w:rtl/>
        </w:rPr>
        <w:t>ی</w:t>
      </w:r>
      <w:r>
        <w:rPr>
          <w:rtl/>
        </w:rPr>
        <w:t xml:space="preserve"> نظر </w:t>
      </w:r>
      <w:r w:rsidR="00E20323">
        <w:rPr>
          <w:rtl/>
        </w:rPr>
        <w:t xml:space="preserve">میں </w:t>
      </w:r>
      <w:r>
        <w:rPr>
          <w:rFonts w:hint="eastAsia"/>
          <w:rtl/>
        </w:rPr>
        <w:t>دن</w:t>
      </w:r>
      <w:r>
        <w:rPr>
          <w:rFonts w:hint="cs"/>
          <w:rtl/>
        </w:rPr>
        <w:t>ی</w:t>
      </w:r>
      <w:r>
        <w:rPr>
          <w:rFonts w:hint="eastAsia"/>
          <w:rtl/>
        </w:rPr>
        <w:t>اچھوٹ</w:t>
      </w:r>
      <w:r>
        <w:rPr>
          <w:rFonts w:hint="cs"/>
          <w:rtl/>
        </w:rPr>
        <w:t>ی</w:t>
      </w:r>
      <w:r>
        <w:rPr>
          <w:rtl/>
        </w:rPr>
        <w:t xml:space="preserve"> اور حق</w:t>
      </w:r>
      <w:r>
        <w:rPr>
          <w:rFonts w:hint="cs"/>
          <w:rtl/>
        </w:rPr>
        <w:t>ی</w:t>
      </w:r>
      <w:r>
        <w:rPr>
          <w:rFonts w:hint="eastAsia"/>
          <w:rtl/>
        </w:rPr>
        <w:t>ر</w:t>
      </w:r>
      <w:r>
        <w:rPr>
          <w:rtl/>
        </w:rPr>
        <w:t xml:space="preserve"> بن جات</w:t>
      </w:r>
      <w:r>
        <w:rPr>
          <w:rFonts w:hint="cs"/>
          <w:rtl/>
        </w:rPr>
        <w:t>ی</w:t>
      </w:r>
      <w:r>
        <w:rPr>
          <w:rtl/>
        </w:rPr>
        <w:t xml:space="preserve"> ہے ،</w:t>
      </w:r>
      <w:r>
        <w:rPr>
          <w:rFonts w:hint="cs"/>
          <w:rtl/>
        </w:rPr>
        <w:t>ی</w:t>
      </w:r>
      <w:r>
        <w:rPr>
          <w:rFonts w:hint="eastAsia"/>
          <w:rtl/>
        </w:rPr>
        <w:t>ہاں</w:t>
      </w:r>
      <w:r>
        <w:rPr>
          <w:rtl/>
        </w:rPr>
        <w:t xml:space="preserve"> تک وہ دشمن سے جنگ ک</w:t>
      </w:r>
      <w:r>
        <w:rPr>
          <w:rFonts w:hint="cs"/>
          <w:rtl/>
        </w:rPr>
        <w:t>ی</w:t>
      </w:r>
      <w:r>
        <w:rPr>
          <w:rtl/>
        </w:rPr>
        <w:t xml:space="preserve"> حالت </w:t>
      </w:r>
      <w:r w:rsidR="00E20323">
        <w:rPr>
          <w:rtl/>
        </w:rPr>
        <w:t xml:space="preserve">میں </w:t>
      </w:r>
      <w:r>
        <w:rPr>
          <w:rtl/>
        </w:rPr>
        <w:t xml:space="preserve"> نمازکو ترک کرنے پر آمادہ نہ</w:t>
      </w:r>
      <w:r>
        <w:rPr>
          <w:rFonts w:hint="cs"/>
          <w:rtl/>
        </w:rPr>
        <w:t>ی</w:t>
      </w:r>
      <w:r>
        <w:rPr>
          <w:rFonts w:hint="eastAsia"/>
          <w:rtl/>
        </w:rPr>
        <w:t>ں</w:t>
      </w:r>
      <w:r>
        <w:rPr>
          <w:rtl/>
        </w:rPr>
        <w:t xml:space="preserve"> ہو تا ہے ،ک</w:t>
      </w:r>
      <w:r>
        <w:rPr>
          <w:rFonts w:hint="cs"/>
          <w:rtl/>
        </w:rPr>
        <w:t>ی</w:t>
      </w:r>
      <w:r>
        <w:rPr>
          <w:rFonts w:hint="eastAsia"/>
          <w:rtl/>
        </w:rPr>
        <w:t>ونکہ</w:t>
      </w:r>
      <w:r>
        <w:rPr>
          <w:rtl/>
        </w:rPr>
        <w:t xml:space="preserve"> وہ ہر چ</w:t>
      </w:r>
      <w:r>
        <w:rPr>
          <w:rFonts w:hint="cs"/>
          <w:rtl/>
        </w:rPr>
        <w:t>ی</w:t>
      </w:r>
      <w:r>
        <w:rPr>
          <w:rFonts w:hint="eastAsia"/>
          <w:rtl/>
        </w:rPr>
        <w:t>زکو</w:t>
      </w:r>
      <w:r>
        <w:rPr>
          <w:rtl/>
        </w:rPr>
        <w:t xml:space="preserve"> نماز کے لئے چاہتا ہے اور نماز کو اس لئے چاہتا ہے کہ وہ اس کے ساتھ راز و ن</w:t>
      </w:r>
      <w:r>
        <w:rPr>
          <w:rFonts w:hint="cs"/>
          <w:rtl/>
        </w:rPr>
        <w:t>ی</w:t>
      </w:r>
      <w:r>
        <w:rPr>
          <w:rFonts w:hint="eastAsia"/>
          <w:rtl/>
        </w:rPr>
        <w:t>از</w:t>
      </w:r>
      <w:r>
        <w:rPr>
          <w:rtl/>
        </w:rPr>
        <w:t xml:space="preserve"> اور گفتگو کر ت</w:t>
      </w:r>
      <w:r>
        <w:rPr>
          <w:rFonts w:hint="cs"/>
          <w:rtl/>
        </w:rPr>
        <w:t>ی</w:t>
      </w:r>
      <w:r>
        <w:rPr>
          <w:rtl/>
        </w:rPr>
        <w:t xml:space="preserve"> ہے۔</w:t>
      </w:r>
    </w:p>
    <w:p w:rsidR="00724307" w:rsidRDefault="00724307" w:rsidP="00724307">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عثمان بن حن</w:t>
      </w:r>
      <w:r>
        <w:rPr>
          <w:rFonts w:hint="cs"/>
          <w:rtl/>
        </w:rPr>
        <w:t>ی</w:t>
      </w:r>
      <w:r>
        <w:rPr>
          <w:rFonts w:hint="eastAsia"/>
          <w:rtl/>
        </w:rPr>
        <w:t>ف</w:t>
      </w:r>
      <w:r>
        <w:rPr>
          <w:rtl/>
        </w:rPr>
        <w:t xml:space="preserve"> انصار</w:t>
      </w:r>
      <w:r>
        <w:rPr>
          <w:rFonts w:hint="cs"/>
          <w:rtl/>
        </w:rPr>
        <w:t>ی</w:t>
      </w:r>
      <w:r>
        <w:rPr>
          <w:rtl/>
        </w:rPr>
        <w:t xml:space="preserve"> کو ا</w:t>
      </w:r>
      <w:r>
        <w:rPr>
          <w:rFonts w:hint="cs"/>
          <w:rtl/>
        </w:rPr>
        <w:t>ی</w:t>
      </w:r>
      <w:r>
        <w:rPr>
          <w:rFonts w:hint="eastAsia"/>
          <w:rtl/>
        </w:rPr>
        <w:t>ک</w:t>
      </w:r>
      <w:r>
        <w:rPr>
          <w:rtl/>
        </w:rPr>
        <w:t xml:space="preserve"> خط </w:t>
      </w:r>
      <w:r w:rsidR="00E20323">
        <w:rPr>
          <w:rtl/>
        </w:rPr>
        <w:t xml:space="preserve">میں </w:t>
      </w:r>
      <w:r>
        <w:rPr>
          <w:rtl/>
        </w:rPr>
        <w:t xml:space="preserve"> لکھتے ہ</w:t>
      </w:r>
      <w:r>
        <w:rPr>
          <w:rFonts w:hint="cs"/>
          <w:rtl/>
        </w:rPr>
        <w:t>ی</w:t>
      </w:r>
      <w:r>
        <w:rPr>
          <w:rFonts w:hint="eastAsia"/>
          <w:rtl/>
        </w:rPr>
        <w:t>ں</w:t>
      </w:r>
      <w:r>
        <w:rPr>
          <w:rtl/>
        </w:rPr>
        <w:t>:</w:t>
      </w:r>
    </w:p>
    <w:p w:rsidR="00724307" w:rsidRPr="00E20323" w:rsidRDefault="00724307" w:rsidP="00DF02F6">
      <w:pPr>
        <w:pStyle w:val="libNormal"/>
        <w:rPr>
          <w:rtl/>
        </w:rPr>
      </w:pPr>
      <w:r>
        <w:rPr>
          <w:rtl/>
        </w:rPr>
        <w:t>''خوشانص</w:t>
      </w:r>
      <w:r>
        <w:rPr>
          <w:rFonts w:hint="cs"/>
          <w:rtl/>
        </w:rPr>
        <w:t>ی</w:t>
      </w:r>
      <w:r>
        <w:rPr>
          <w:rFonts w:hint="eastAsia"/>
          <w:rtl/>
        </w:rPr>
        <w:t>ب</w:t>
      </w:r>
      <w:r>
        <w:rPr>
          <w:rtl/>
        </w:rPr>
        <w:t xml:space="preserve"> اس شخص کا کہ جس نے اللہ کے فرائض کو پوراک</w:t>
      </w:r>
      <w:r>
        <w:rPr>
          <w:rFonts w:hint="cs"/>
          <w:rtl/>
        </w:rPr>
        <w:t>ی</w:t>
      </w:r>
      <w:r>
        <w:rPr>
          <w:rFonts w:hint="eastAsia"/>
          <w:rtl/>
        </w:rPr>
        <w:t>ا</w:t>
      </w:r>
      <w:r>
        <w:rPr>
          <w:rtl/>
        </w:rPr>
        <w:t xml:space="preserve"> ۔سخت</w:t>
      </w:r>
      <w:r>
        <w:rPr>
          <w:rFonts w:hint="cs"/>
          <w:rtl/>
        </w:rPr>
        <w:t>ی</w:t>
      </w:r>
      <w:r>
        <w:rPr>
          <w:rFonts w:hint="eastAsia"/>
          <w:rtl/>
        </w:rPr>
        <w:t>وں</w:t>
      </w:r>
      <w:r>
        <w:rPr>
          <w:rtl/>
        </w:rPr>
        <w:t xml:space="preserve"> اور مص</w:t>
      </w:r>
      <w:r>
        <w:rPr>
          <w:rFonts w:hint="cs"/>
          <w:rtl/>
        </w:rPr>
        <w:t>ی</w:t>
      </w:r>
      <w:r>
        <w:rPr>
          <w:rFonts w:hint="eastAsia"/>
          <w:rtl/>
        </w:rPr>
        <w:t>بتوں</w:t>
      </w:r>
      <w:r>
        <w:rPr>
          <w:rtl/>
        </w:rPr>
        <w:t xml:space="preserve"> </w:t>
      </w:r>
      <w:r w:rsidR="00E20323">
        <w:rPr>
          <w:rtl/>
        </w:rPr>
        <w:t xml:space="preserve">میں </w:t>
      </w:r>
      <w:r>
        <w:rPr>
          <w:rFonts w:hint="eastAsia"/>
          <w:rtl/>
        </w:rPr>
        <w:t>صبر</w:t>
      </w:r>
      <w:r>
        <w:rPr>
          <w:rtl/>
        </w:rPr>
        <w:t xml:space="preserve"> ک</w:t>
      </w:r>
      <w:r>
        <w:rPr>
          <w:rFonts w:hint="cs"/>
          <w:rtl/>
        </w:rPr>
        <w:t>ی</w:t>
      </w:r>
      <w:r>
        <w:rPr>
          <w:rFonts w:hint="eastAsia"/>
          <w:rtl/>
        </w:rPr>
        <w:t>ا</w:t>
      </w:r>
      <w:r>
        <w:rPr>
          <w:rtl/>
        </w:rPr>
        <w:t xml:space="preserve"> ،راتوں کو اپن</w:t>
      </w:r>
      <w:r>
        <w:rPr>
          <w:rFonts w:hint="cs"/>
          <w:rtl/>
        </w:rPr>
        <w:t>ی</w:t>
      </w:r>
      <w:r>
        <w:rPr>
          <w:rtl/>
        </w:rPr>
        <w:t xml:space="preserve"> ن</w:t>
      </w:r>
      <w:r>
        <w:rPr>
          <w:rFonts w:hint="cs"/>
          <w:rtl/>
        </w:rPr>
        <w:t>ی</w:t>
      </w:r>
      <w:r>
        <w:rPr>
          <w:rFonts w:hint="eastAsia"/>
          <w:rtl/>
        </w:rPr>
        <w:t>دوں</w:t>
      </w:r>
      <w:r>
        <w:rPr>
          <w:rtl/>
        </w:rPr>
        <w:t xml:space="preserve"> سے پہلو تہ</w:t>
      </w:r>
      <w:r>
        <w:rPr>
          <w:rFonts w:hint="cs"/>
          <w:rtl/>
        </w:rPr>
        <w:t>ی</w:t>
      </w:r>
      <w:r>
        <w:rPr>
          <w:rtl/>
        </w:rPr>
        <w:t xml:space="preserve"> اخت</w:t>
      </w:r>
      <w:r>
        <w:rPr>
          <w:rFonts w:hint="cs"/>
          <w:rtl/>
        </w:rPr>
        <w:t>ی</w:t>
      </w:r>
      <w:r>
        <w:rPr>
          <w:rFonts w:hint="eastAsia"/>
          <w:rtl/>
        </w:rPr>
        <w:t>ار</w:t>
      </w:r>
      <w:r>
        <w:rPr>
          <w:rtl/>
        </w:rPr>
        <w:t xml:space="preserve"> ک</w:t>
      </w:r>
      <w:r>
        <w:rPr>
          <w:rFonts w:hint="cs"/>
          <w:rtl/>
        </w:rPr>
        <w:t>ی</w:t>
      </w:r>
      <w:r>
        <w:rPr>
          <w:rtl/>
        </w:rPr>
        <w:t xml:space="preserve"> اورجب ن</w:t>
      </w:r>
      <w:r>
        <w:rPr>
          <w:rFonts w:hint="cs"/>
          <w:rtl/>
        </w:rPr>
        <w:t>ی</w:t>
      </w:r>
      <w:r>
        <w:rPr>
          <w:rFonts w:hint="eastAsia"/>
          <w:rtl/>
        </w:rPr>
        <w:t>ند</w:t>
      </w:r>
      <w:r>
        <w:rPr>
          <w:rtl/>
        </w:rPr>
        <w:t xml:space="preserve"> کا غلبہ ہو ا تو ز</w:t>
      </w:r>
      <w:r w:rsidR="00E20323">
        <w:rPr>
          <w:rtl/>
        </w:rPr>
        <w:t xml:space="preserve">میں </w:t>
      </w:r>
      <w:r>
        <w:rPr>
          <w:rtl/>
        </w:rPr>
        <w:t xml:space="preserve"> کوبچھونا اور اپنے ہاتھ کو تک</w:t>
      </w:r>
      <w:r>
        <w:rPr>
          <w:rFonts w:hint="cs"/>
          <w:rtl/>
        </w:rPr>
        <w:t>ی</w:t>
      </w:r>
      <w:r>
        <w:rPr>
          <w:rFonts w:hint="eastAsia"/>
          <w:rtl/>
        </w:rPr>
        <w:t>ہ</w:t>
      </w:r>
      <w:r>
        <w:rPr>
          <w:rtl/>
        </w:rPr>
        <w:t xml:space="preserve"> بنا ل</w:t>
      </w:r>
      <w:r>
        <w:rPr>
          <w:rFonts w:hint="cs"/>
          <w:rtl/>
        </w:rPr>
        <w:t>ی</w:t>
      </w:r>
      <w:r>
        <w:rPr>
          <w:rFonts w:hint="eastAsia"/>
          <w:rtl/>
        </w:rPr>
        <w:t>ا</w:t>
      </w:r>
      <w:r>
        <w:rPr>
          <w:rtl/>
        </w:rPr>
        <w:t xml:space="preserve"> ق</w:t>
      </w:r>
      <w:r>
        <w:rPr>
          <w:rFonts w:hint="cs"/>
          <w:rtl/>
        </w:rPr>
        <w:t>ی</w:t>
      </w:r>
      <w:r>
        <w:rPr>
          <w:rFonts w:hint="eastAsia"/>
          <w:rtl/>
        </w:rPr>
        <w:t>امت</w:t>
      </w:r>
      <w:r>
        <w:rPr>
          <w:rtl/>
        </w:rPr>
        <w:t xml:space="preserve"> کے خوف نے جن ک</w:t>
      </w:r>
      <w:r>
        <w:rPr>
          <w:rFonts w:hint="cs"/>
          <w:rtl/>
        </w:rPr>
        <w:t>ی</w:t>
      </w:r>
      <w:r>
        <w:rPr>
          <w:rtl/>
        </w:rPr>
        <w:t xml:space="preserve"> آنکھ</w:t>
      </w:r>
      <w:r>
        <w:rPr>
          <w:rFonts w:hint="cs"/>
          <w:rtl/>
        </w:rPr>
        <w:t>ی</w:t>
      </w:r>
      <w:r>
        <w:rPr>
          <w:rFonts w:hint="eastAsia"/>
          <w:rtl/>
        </w:rPr>
        <w:t>ں</w:t>
      </w:r>
      <w:r>
        <w:rPr>
          <w:rtl/>
        </w:rPr>
        <w:t xml:space="preserve"> ب</w:t>
      </w:r>
      <w:r>
        <w:rPr>
          <w:rFonts w:hint="cs"/>
          <w:rtl/>
        </w:rPr>
        <w:t>ی</w:t>
      </w:r>
      <w:r>
        <w:rPr>
          <w:rFonts w:hint="eastAsia"/>
          <w:rtl/>
        </w:rPr>
        <w:t>دار،پہلو</w:t>
      </w:r>
      <w:r>
        <w:rPr>
          <w:rtl/>
        </w:rPr>
        <w:t xml:space="preserve"> </w:t>
      </w:r>
      <w:r>
        <w:rPr>
          <w:rtl/>
        </w:rPr>
        <w:lastRenderedPageBreak/>
        <w:t>بچھونوں سے الگ ا</w:t>
      </w:r>
      <w:r>
        <w:rPr>
          <w:rFonts w:hint="eastAsia"/>
          <w:rtl/>
        </w:rPr>
        <w:t>ور</w:t>
      </w:r>
      <w:r>
        <w:rPr>
          <w:rtl/>
        </w:rPr>
        <w:t xml:space="preserve"> ہونٹ </w:t>
      </w:r>
      <w:r>
        <w:rPr>
          <w:rFonts w:hint="cs"/>
          <w:rtl/>
        </w:rPr>
        <w:t>ی</w:t>
      </w:r>
      <w:r>
        <w:rPr>
          <w:rFonts w:hint="eastAsia"/>
          <w:rtl/>
        </w:rPr>
        <w:t>اد</w:t>
      </w:r>
      <w:r>
        <w:rPr>
          <w:rtl/>
        </w:rPr>
        <w:t xml:space="preserve"> خدا </w:t>
      </w:r>
      <w:r w:rsidR="00E20323">
        <w:rPr>
          <w:rtl/>
        </w:rPr>
        <w:t xml:space="preserve">میں </w:t>
      </w:r>
      <w:r>
        <w:rPr>
          <w:rtl/>
        </w:rPr>
        <w:t xml:space="preserve"> زمزمہ کرتے رہتے ہ</w:t>
      </w:r>
      <w:r>
        <w:rPr>
          <w:rFonts w:hint="cs"/>
          <w:rtl/>
        </w:rPr>
        <w:t>ی</w:t>
      </w:r>
      <w:r>
        <w:rPr>
          <w:rFonts w:hint="eastAsia"/>
          <w:rtl/>
        </w:rPr>
        <w:t>ںاور</w:t>
      </w:r>
      <w:r>
        <w:rPr>
          <w:rtl/>
        </w:rPr>
        <w:t xml:space="preserve"> کثرت استغفار سے جن کے گناہ (پراکندہ بادلوںک</w:t>
      </w:r>
      <w:r>
        <w:rPr>
          <w:rFonts w:hint="cs"/>
          <w:rtl/>
        </w:rPr>
        <w:t>ی</w:t>
      </w:r>
      <w:r>
        <w:rPr>
          <w:rtl/>
        </w:rPr>
        <w:t xml:space="preserve"> طرح )چھٹ گئے ہ</w:t>
      </w:r>
      <w:r>
        <w:rPr>
          <w:rFonts w:hint="cs"/>
          <w:rtl/>
        </w:rPr>
        <w:t>ی</w:t>
      </w:r>
      <w:r>
        <w:rPr>
          <w:rFonts w:hint="eastAsia"/>
          <w:rtl/>
        </w:rPr>
        <w:t>ں</w:t>
      </w:r>
      <w:r>
        <w:rPr>
          <w:rtl/>
        </w:rPr>
        <w:t xml:space="preserve"> </w:t>
      </w:r>
      <w:r w:rsidR="00DF02F6" w:rsidRPr="00215CD5">
        <w:rPr>
          <w:rStyle w:val="libFootnotenumChar"/>
          <w:rFonts w:hint="cs"/>
          <w:rtl/>
        </w:rPr>
        <w:t>(9)</w:t>
      </w:r>
      <w:r>
        <w:rPr>
          <w:rtl/>
        </w:rPr>
        <w:t xml:space="preserve"> ''</w:t>
      </w:r>
      <w:r>
        <w:rPr>
          <w:rFonts w:hint="cs"/>
          <w:rtl/>
        </w:rPr>
        <w:t>ی</w:t>
      </w:r>
      <w:r>
        <w:rPr>
          <w:rFonts w:hint="eastAsia"/>
          <w:rtl/>
        </w:rPr>
        <w:t>ہ</w:t>
      </w:r>
      <w:r>
        <w:rPr>
          <w:rFonts w:hint="cs"/>
          <w:rtl/>
        </w:rPr>
        <w:t>ی</w:t>
      </w:r>
      <w:r>
        <w:rPr>
          <w:rtl/>
        </w:rPr>
        <w:t xml:space="preserve"> اللہ کا گروہ ہے۔اور ب</w:t>
      </w:r>
      <w:r>
        <w:rPr>
          <w:rFonts w:hint="cs"/>
          <w:rtl/>
        </w:rPr>
        <w:t>ی</w:t>
      </w:r>
      <w:r>
        <w:rPr>
          <w:rFonts w:hint="eastAsia"/>
          <w:rtl/>
        </w:rPr>
        <w:t>شک</w:t>
      </w:r>
      <w:r>
        <w:rPr>
          <w:rtl/>
        </w:rPr>
        <w:t xml:space="preserve"> اللہ کا گروہ ہ</w:t>
      </w:r>
      <w:r>
        <w:rPr>
          <w:rFonts w:hint="cs"/>
          <w:rtl/>
        </w:rPr>
        <w:t>ی</w:t>
      </w:r>
      <w:r>
        <w:rPr>
          <w:rtl/>
        </w:rPr>
        <w:t xml:space="preserve"> کام</w:t>
      </w:r>
      <w:r>
        <w:rPr>
          <w:rFonts w:hint="cs"/>
          <w:rtl/>
        </w:rPr>
        <w:t>ی</w:t>
      </w:r>
      <w:r>
        <w:rPr>
          <w:rFonts w:hint="eastAsia"/>
          <w:rtl/>
        </w:rPr>
        <w:t>اب</w:t>
      </w:r>
      <w:r>
        <w:rPr>
          <w:rtl/>
        </w:rPr>
        <w:t xml:space="preserve"> کامران ہو نے والاہے'' </w:t>
      </w:r>
      <w:r w:rsidR="00DF02F6" w:rsidRPr="00215CD5">
        <w:rPr>
          <w:rStyle w:val="libFootnotenumChar"/>
          <w:rFonts w:hint="cs"/>
          <w:rtl/>
        </w:rPr>
        <w:t>(10)</w:t>
      </w:r>
    </w:p>
    <w:p w:rsidR="00724307" w:rsidRDefault="00724307" w:rsidP="00DF02F6">
      <w:pPr>
        <w:pStyle w:val="libNormal"/>
        <w:rPr>
          <w:rtl/>
        </w:rPr>
      </w:pPr>
      <w:r>
        <w:rPr>
          <w:rFonts w:hint="eastAsia"/>
          <w:rtl/>
        </w:rPr>
        <w:t>ج</w:t>
      </w:r>
      <w:r>
        <w:rPr>
          <w:rtl/>
        </w:rPr>
        <w:t>۔مقدمات شرع</w:t>
      </w:r>
      <w:r>
        <w:rPr>
          <w:rFonts w:hint="cs"/>
          <w:rtl/>
        </w:rPr>
        <w:t>ی</w:t>
      </w:r>
      <w:r>
        <w:rPr>
          <w:rtl/>
        </w:rPr>
        <w:t xml:space="preserve"> ہونے کا فلسفہ اور نماز ک</w:t>
      </w:r>
      <w:r>
        <w:rPr>
          <w:rFonts w:hint="cs"/>
          <w:rtl/>
        </w:rPr>
        <w:t>ی</w:t>
      </w:r>
      <w:r>
        <w:rPr>
          <w:rtl/>
        </w:rPr>
        <w:t xml:space="preserve"> طرف متوجہ کرنے والے عوامل</w:t>
      </w:r>
      <w:r w:rsidR="00DF02F6">
        <w:rPr>
          <w:rFonts w:hint="cs"/>
          <w:rtl/>
        </w:rPr>
        <w:t xml:space="preserve"> </w:t>
      </w:r>
      <w:r>
        <w:rPr>
          <w:rFonts w:hint="eastAsia"/>
          <w:rtl/>
        </w:rPr>
        <w:t>نماز</w:t>
      </w:r>
      <w:r>
        <w:rPr>
          <w:rtl/>
        </w:rPr>
        <w:t xml:space="preserve"> ک</w:t>
      </w:r>
      <w:r>
        <w:rPr>
          <w:rFonts w:hint="cs"/>
          <w:rtl/>
        </w:rPr>
        <w:t>ی</w:t>
      </w:r>
      <w:r>
        <w:rPr>
          <w:rtl/>
        </w:rPr>
        <w:t xml:space="preserve"> اہم</w:t>
      </w:r>
      <w:r>
        <w:rPr>
          <w:rFonts w:hint="cs"/>
          <w:rtl/>
        </w:rPr>
        <w:t>ی</w:t>
      </w:r>
      <w:r>
        <w:rPr>
          <w:rFonts w:hint="eastAsia"/>
          <w:rtl/>
        </w:rPr>
        <w:t>ت</w:t>
      </w:r>
      <w:r>
        <w:rPr>
          <w:rtl/>
        </w:rPr>
        <w:t xml:space="preserve"> اورانسان ومعاشرہ ک</w:t>
      </w:r>
      <w:r>
        <w:rPr>
          <w:rFonts w:hint="cs"/>
          <w:rtl/>
        </w:rPr>
        <w:t>ی</w:t>
      </w:r>
      <w:r>
        <w:rPr>
          <w:rtl/>
        </w:rPr>
        <w:t xml:space="preserve"> سلامت</w:t>
      </w:r>
      <w:r>
        <w:rPr>
          <w:rFonts w:hint="cs"/>
          <w:rtl/>
        </w:rPr>
        <w:t>ی</w:t>
      </w:r>
      <w:r>
        <w:rPr>
          <w:rtl/>
        </w:rPr>
        <w:t xml:space="preserve"> </w:t>
      </w:r>
      <w:r w:rsidR="00E20323">
        <w:rPr>
          <w:rtl/>
        </w:rPr>
        <w:t xml:space="preserve">میں </w:t>
      </w:r>
      <w:r>
        <w:rPr>
          <w:rtl/>
        </w:rPr>
        <w:t xml:space="preserve"> اس کے مؤثر ہون</w:t>
      </w:r>
      <w:r>
        <w:rPr>
          <w:rFonts w:hint="cs"/>
          <w:rtl/>
        </w:rPr>
        <w:t>ی</w:t>
      </w:r>
      <w:r>
        <w:rPr>
          <w:rFonts w:hint="eastAsia"/>
          <w:rtl/>
        </w:rPr>
        <w:t>کے</w:t>
      </w:r>
      <w:r>
        <w:rPr>
          <w:rtl/>
        </w:rPr>
        <w:t xml:space="preserve"> پ</w:t>
      </w:r>
      <w:r>
        <w:rPr>
          <w:rFonts w:hint="cs"/>
          <w:rtl/>
        </w:rPr>
        <w:t>ی</w:t>
      </w:r>
      <w:r>
        <w:rPr>
          <w:rFonts w:hint="eastAsia"/>
          <w:rtl/>
        </w:rPr>
        <w:t>ش</w:t>
      </w:r>
      <w:r>
        <w:rPr>
          <w:rtl/>
        </w:rPr>
        <w:t xml:space="preserve"> نظر،خدائے متعال نے اس کو بہتر صورت </w:t>
      </w:r>
      <w:r w:rsidR="00E20323">
        <w:rPr>
          <w:rtl/>
        </w:rPr>
        <w:t xml:space="preserve">میں </w:t>
      </w:r>
      <w:r>
        <w:rPr>
          <w:rtl/>
        </w:rPr>
        <w:t xml:space="preserve"> انجام د</w:t>
      </w:r>
      <w:r>
        <w:rPr>
          <w:rFonts w:hint="cs"/>
          <w:rtl/>
        </w:rPr>
        <w:t>ی</w:t>
      </w:r>
      <w:r>
        <w:rPr>
          <w:rFonts w:hint="eastAsia"/>
          <w:rtl/>
        </w:rPr>
        <w:t>نے</w:t>
      </w:r>
      <w:r>
        <w:rPr>
          <w:rtl/>
        </w:rPr>
        <w:t xml:space="preserve"> کے لئے بعض مقدمات قرار دئے ہ</w:t>
      </w:r>
      <w:r>
        <w:rPr>
          <w:rFonts w:hint="cs"/>
          <w:rtl/>
        </w:rPr>
        <w:t>ی</w:t>
      </w:r>
      <w:r>
        <w:rPr>
          <w:rFonts w:hint="eastAsia"/>
          <w:rtl/>
        </w:rPr>
        <w:t>ں</w:t>
      </w:r>
      <w:r>
        <w:rPr>
          <w:rtl/>
        </w:rPr>
        <w:t xml:space="preserve"> اور اس کے لئے بعض آداب مع</w:t>
      </w:r>
      <w:r>
        <w:rPr>
          <w:rFonts w:hint="cs"/>
          <w:rtl/>
        </w:rPr>
        <w:t>ی</w:t>
      </w:r>
      <w:r>
        <w:rPr>
          <w:rFonts w:hint="eastAsia"/>
          <w:rtl/>
        </w:rPr>
        <w:t>ن</w:t>
      </w:r>
      <w:r>
        <w:rPr>
          <w:rtl/>
        </w:rPr>
        <w:t xml:space="preserve"> کئے ہ</w:t>
      </w:r>
      <w:r>
        <w:rPr>
          <w:rFonts w:hint="cs"/>
          <w:rtl/>
        </w:rPr>
        <w:t>ی</w:t>
      </w:r>
      <w:r>
        <w:rPr>
          <w:rFonts w:hint="eastAsia"/>
          <w:rtl/>
        </w:rPr>
        <w:t>ں</w:t>
      </w:r>
      <w:r>
        <w:rPr>
          <w:rtl/>
        </w:rPr>
        <w:t xml:space="preserve"> تاکہ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بندے اس کو </w:t>
      </w:r>
      <w:r>
        <w:rPr>
          <w:rFonts w:hint="cs"/>
          <w:rtl/>
        </w:rPr>
        <w:t>ی</w:t>
      </w:r>
      <w:r>
        <w:rPr>
          <w:rFonts w:hint="eastAsia"/>
          <w:rtl/>
        </w:rPr>
        <w:t>اد</w:t>
      </w:r>
      <w:r>
        <w:rPr>
          <w:rtl/>
        </w:rPr>
        <w:t xml:space="preserve"> کر</w:t>
      </w:r>
      <w:r>
        <w:rPr>
          <w:rFonts w:hint="cs"/>
          <w:rtl/>
        </w:rPr>
        <w:t>ی</w:t>
      </w:r>
      <w:r>
        <w:rPr>
          <w:rFonts w:hint="eastAsia"/>
          <w:rtl/>
        </w:rPr>
        <w:t>ں</w:t>
      </w:r>
      <w:r>
        <w:rPr>
          <w:rtl/>
        </w:rPr>
        <w:t xml:space="preserve"> اور اس ک</w:t>
      </w:r>
      <w:r>
        <w:rPr>
          <w:rFonts w:hint="cs"/>
          <w:rtl/>
        </w:rPr>
        <w:t>ی</w:t>
      </w:r>
      <w:r>
        <w:rPr>
          <w:rtl/>
        </w:rPr>
        <w:t xml:space="preserve"> عبادت ک</w:t>
      </w:r>
      <w:r>
        <w:rPr>
          <w:rFonts w:hint="cs"/>
          <w:rtl/>
        </w:rPr>
        <w:t>ی</w:t>
      </w:r>
      <w:r>
        <w:rPr>
          <w:rtl/>
        </w:rPr>
        <w:t xml:space="preserve"> اہم</w:t>
      </w:r>
      <w:r>
        <w:rPr>
          <w:rFonts w:hint="cs"/>
          <w:rtl/>
        </w:rPr>
        <w:t>ی</w:t>
      </w:r>
      <w:r>
        <w:rPr>
          <w:rFonts w:hint="eastAsia"/>
          <w:rtl/>
        </w:rPr>
        <w:t>ت</w:t>
      </w:r>
      <w:r>
        <w:rPr>
          <w:rtl/>
        </w:rPr>
        <w:t xml:space="preserve"> کو درک </w:t>
      </w:r>
      <w:r>
        <w:rPr>
          <w:rFonts w:hint="eastAsia"/>
          <w:rtl/>
        </w:rPr>
        <w:t>کر</w:t>
      </w:r>
      <w:r>
        <w:rPr>
          <w:rFonts w:hint="cs"/>
          <w:rtl/>
        </w:rPr>
        <w:t>ی</w:t>
      </w:r>
      <w:r>
        <w:rPr>
          <w:rFonts w:hint="eastAsia"/>
          <w:rtl/>
        </w:rPr>
        <w:t>ں</w:t>
      </w:r>
      <w:r>
        <w:rPr>
          <w:rtl/>
        </w:rPr>
        <w:t xml:space="preserve"> ۔انسان کو کس</w:t>
      </w:r>
      <w:r>
        <w:rPr>
          <w:rFonts w:hint="cs"/>
          <w:rtl/>
        </w:rPr>
        <w:t>ی</w:t>
      </w:r>
      <w:r>
        <w:rPr>
          <w:rtl/>
        </w:rPr>
        <w:t xml:space="preserve"> کار خ</w:t>
      </w:r>
      <w:r>
        <w:rPr>
          <w:rFonts w:hint="cs"/>
          <w:rtl/>
        </w:rPr>
        <w:t>ی</w:t>
      </w:r>
      <w:r>
        <w:rPr>
          <w:rFonts w:hint="eastAsia"/>
          <w:rtl/>
        </w:rPr>
        <w:t>ر</w:t>
      </w:r>
      <w:r>
        <w:rPr>
          <w:rtl/>
        </w:rPr>
        <w:t xml:space="preserve"> کو انجام د</w:t>
      </w:r>
      <w:r>
        <w:rPr>
          <w:rFonts w:hint="cs"/>
          <w:rtl/>
        </w:rPr>
        <w:t>ی</w:t>
      </w:r>
      <w:r>
        <w:rPr>
          <w:rFonts w:hint="eastAsia"/>
          <w:rtl/>
        </w:rPr>
        <w:t>نے</w:t>
      </w:r>
      <w:r>
        <w:rPr>
          <w:rtl/>
        </w:rPr>
        <w:t xml:space="preserve"> کے لئے ،پہلے جاننا چاہئے؛کہ وہ کام خ</w:t>
      </w:r>
      <w:r>
        <w:rPr>
          <w:rFonts w:hint="cs"/>
          <w:rtl/>
        </w:rPr>
        <w:t>ی</w:t>
      </w:r>
      <w:r>
        <w:rPr>
          <w:rFonts w:hint="eastAsia"/>
          <w:rtl/>
        </w:rPr>
        <w:t>رہے</w:t>
      </w:r>
      <w:r>
        <w:rPr>
          <w:rtl/>
        </w:rPr>
        <w:t xml:space="preserve"> کہ نہ</w:t>
      </w:r>
      <w:r>
        <w:rPr>
          <w:rFonts w:hint="cs"/>
          <w:rtl/>
        </w:rPr>
        <w:t>ی</w:t>
      </w:r>
      <w:r>
        <w:rPr>
          <w:rFonts w:hint="eastAsia"/>
          <w:rtl/>
        </w:rPr>
        <w:t>ں</w:t>
      </w:r>
      <w:r>
        <w:rPr>
          <w:rtl/>
        </w:rPr>
        <w:t xml:space="preserve"> اس کے بعد اس کے بارے </w:t>
      </w:r>
      <w:r w:rsidR="00E20323">
        <w:rPr>
          <w:rtl/>
        </w:rPr>
        <w:t xml:space="preserve">میں </w:t>
      </w:r>
      <w:r>
        <w:rPr>
          <w:rtl/>
        </w:rPr>
        <w:t xml:space="preserve"> فکر کرے.ہم بہت سے امور کے ن</w:t>
      </w:r>
      <w:r>
        <w:rPr>
          <w:rFonts w:hint="cs"/>
          <w:rtl/>
        </w:rPr>
        <w:t>ی</w:t>
      </w:r>
      <w:r>
        <w:rPr>
          <w:rFonts w:hint="eastAsia"/>
          <w:rtl/>
        </w:rPr>
        <w:t>ک</w:t>
      </w:r>
      <w:r>
        <w:rPr>
          <w:rtl/>
        </w:rPr>
        <w:t xml:space="preserve"> ہونے کے بارے </w:t>
      </w:r>
      <w:r w:rsidR="00E20323">
        <w:rPr>
          <w:rtl/>
        </w:rPr>
        <w:t xml:space="preserve">میں </w:t>
      </w:r>
      <w:r>
        <w:rPr>
          <w:rFonts w:hint="eastAsia"/>
          <w:rtl/>
        </w:rPr>
        <w:t>آگاہ</w:t>
      </w:r>
      <w:r>
        <w:rPr>
          <w:rtl/>
        </w:rPr>
        <w:t xml:space="preserve"> ہ</w:t>
      </w:r>
      <w:r>
        <w:rPr>
          <w:rFonts w:hint="cs"/>
          <w:rtl/>
        </w:rPr>
        <w:t>ی</w:t>
      </w:r>
      <w:r>
        <w:rPr>
          <w:rFonts w:hint="eastAsia"/>
          <w:rtl/>
        </w:rPr>
        <w:t>ں،ل</w:t>
      </w:r>
      <w:r>
        <w:rPr>
          <w:rFonts w:hint="cs"/>
          <w:rtl/>
        </w:rPr>
        <w:t>ی</w:t>
      </w:r>
      <w:r>
        <w:rPr>
          <w:rFonts w:hint="eastAsia"/>
          <w:rtl/>
        </w:rPr>
        <w:t>کن</w:t>
      </w:r>
      <w:r>
        <w:rPr>
          <w:rtl/>
        </w:rPr>
        <w:t xml:space="preserve"> ان کو وقت پرانجام د</w:t>
      </w:r>
      <w:r>
        <w:rPr>
          <w:rFonts w:hint="cs"/>
          <w:rtl/>
        </w:rPr>
        <w:t>ی</w:t>
      </w:r>
      <w:r>
        <w:rPr>
          <w:rFonts w:hint="eastAsia"/>
          <w:rtl/>
        </w:rPr>
        <w:t>نا</w:t>
      </w:r>
      <w:r>
        <w:rPr>
          <w:rtl/>
        </w:rPr>
        <w:t xml:space="preserve"> بھول </w:t>
      </w:r>
      <w:r>
        <w:rPr>
          <w:rFonts w:hint="eastAsia"/>
          <w:rtl/>
        </w:rPr>
        <w:t>جاتے</w:t>
      </w:r>
      <w:r>
        <w:rPr>
          <w:rtl/>
        </w:rPr>
        <w:t xml:space="preserve"> ہ</w:t>
      </w:r>
      <w:r>
        <w:rPr>
          <w:rFonts w:hint="cs"/>
          <w:rtl/>
        </w:rPr>
        <w:t>ی</w:t>
      </w:r>
      <w:r>
        <w:rPr>
          <w:rFonts w:hint="eastAsia"/>
          <w:rtl/>
        </w:rPr>
        <w:t>ں</w:t>
      </w:r>
      <w:r>
        <w:rPr>
          <w:rtl/>
        </w:rPr>
        <w:t xml:space="preserve"> ہ</w:t>
      </w:r>
      <w:r w:rsidR="00E20323">
        <w:rPr>
          <w:rtl/>
        </w:rPr>
        <w:t xml:space="preserve">میں </w:t>
      </w:r>
      <w:r>
        <w:rPr>
          <w:rtl/>
        </w:rPr>
        <w:t xml:space="preserve"> نماز کو بھولنے سے بچانے کے لئے، خدائے متعال نے بعض مقدمات مع</w:t>
      </w:r>
      <w:r>
        <w:rPr>
          <w:rFonts w:hint="cs"/>
          <w:rtl/>
        </w:rPr>
        <w:t>ی</w:t>
      </w:r>
      <w:r>
        <w:rPr>
          <w:rFonts w:hint="eastAsia"/>
          <w:rtl/>
        </w:rPr>
        <w:t>ن</w:t>
      </w:r>
      <w:r>
        <w:rPr>
          <w:rtl/>
        </w:rPr>
        <w:t xml:space="preserve"> کئے ہ</w:t>
      </w:r>
      <w:r>
        <w:rPr>
          <w:rFonts w:hint="cs"/>
          <w:rtl/>
        </w:rPr>
        <w:t>ی</w:t>
      </w:r>
      <w:r>
        <w:rPr>
          <w:rFonts w:hint="eastAsia"/>
          <w:rtl/>
        </w:rPr>
        <w:t>ں،</w:t>
      </w:r>
      <w:r>
        <w:rPr>
          <w:rtl/>
        </w:rPr>
        <w:t xml:space="preserve"> مثلا اذان کو نماز کے لئے واجب قرار د</w:t>
      </w:r>
      <w:r>
        <w:rPr>
          <w:rFonts w:hint="cs"/>
          <w:rtl/>
        </w:rPr>
        <w:t>ی</w:t>
      </w:r>
      <w:r>
        <w:rPr>
          <w:rFonts w:hint="eastAsia"/>
          <w:rtl/>
        </w:rPr>
        <w:t>ا</w:t>
      </w:r>
      <w:r>
        <w:rPr>
          <w:rtl/>
        </w:rPr>
        <w:t xml:space="preserve"> اور تاک</w:t>
      </w:r>
      <w:r>
        <w:rPr>
          <w:rFonts w:hint="cs"/>
          <w:rtl/>
        </w:rPr>
        <w:t>ی</w:t>
      </w:r>
      <w:r>
        <w:rPr>
          <w:rFonts w:hint="eastAsia"/>
          <w:rtl/>
        </w:rPr>
        <w:t>د</w:t>
      </w:r>
      <w:r>
        <w:rPr>
          <w:rtl/>
        </w:rPr>
        <w:t xml:space="preserve"> فرمائ</w:t>
      </w:r>
      <w:r>
        <w:rPr>
          <w:rFonts w:hint="cs"/>
          <w:rtl/>
        </w:rPr>
        <w:t>ی</w:t>
      </w:r>
      <w:r>
        <w:rPr>
          <w:rtl/>
        </w:rPr>
        <w:t xml:space="preserve"> کہ اسے ترک کرنے سے اجتناب کر</w:t>
      </w:r>
      <w:r>
        <w:rPr>
          <w:rFonts w:hint="cs"/>
          <w:rtl/>
        </w:rPr>
        <w:t>ی</w:t>
      </w:r>
      <w:r>
        <w:rPr>
          <w:rFonts w:hint="eastAsia"/>
          <w:rtl/>
        </w:rPr>
        <w:t>ں</w:t>
      </w:r>
      <w:r>
        <w:rPr>
          <w:rtl/>
        </w:rPr>
        <w:t xml:space="preserve"> ۔اس کے علاوہ ا</w:t>
      </w:r>
      <w:r>
        <w:rPr>
          <w:rFonts w:hint="cs"/>
          <w:rtl/>
        </w:rPr>
        <w:t>ی</w:t>
      </w:r>
      <w:r>
        <w:rPr>
          <w:rFonts w:hint="eastAsia"/>
          <w:rtl/>
        </w:rPr>
        <w:t>ک</w:t>
      </w:r>
      <w:r>
        <w:rPr>
          <w:rtl/>
        </w:rPr>
        <w:t xml:space="preserve"> اور عبادت کو اذان کے نام پر مع</w:t>
      </w:r>
      <w:r>
        <w:rPr>
          <w:rFonts w:hint="cs"/>
          <w:rtl/>
        </w:rPr>
        <w:t>ی</w:t>
      </w:r>
      <w:r>
        <w:rPr>
          <w:rFonts w:hint="eastAsia"/>
          <w:rtl/>
        </w:rPr>
        <w:t>ن</w:t>
      </w:r>
      <w:r>
        <w:rPr>
          <w:rtl/>
        </w:rPr>
        <w:t xml:space="preserve"> فرما</w:t>
      </w:r>
      <w:r>
        <w:rPr>
          <w:rFonts w:hint="cs"/>
          <w:rtl/>
        </w:rPr>
        <w:t>ی</w:t>
      </w:r>
      <w:r>
        <w:rPr>
          <w:rFonts w:hint="eastAsia"/>
          <w:rtl/>
        </w:rPr>
        <w:t>ا،</w:t>
      </w:r>
      <w:r>
        <w:rPr>
          <w:rFonts w:hint="cs"/>
          <w:rtl/>
        </w:rPr>
        <w:t>ی</w:t>
      </w:r>
      <w:r>
        <w:rPr>
          <w:rFonts w:hint="eastAsia"/>
          <w:rtl/>
        </w:rPr>
        <w:t>ہ</w:t>
      </w:r>
      <w:r>
        <w:rPr>
          <w:rtl/>
        </w:rPr>
        <w:t xml:space="preserve"> نماز کا مقدمہ اور اس ک</w:t>
      </w:r>
      <w:r>
        <w:rPr>
          <w:rFonts w:hint="cs"/>
          <w:rtl/>
        </w:rPr>
        <w:t>ی</w:t>
      </w:r>
      <w:r>
        <w:rPr>
          <w:rtl/>
        </w:rPr>
        <w:t xml:space="preserve"> </w:t>
      </w:r>
      <w:r>
        <w:rPr>
          <w:rFonts w:hint="cs"/>
          <w:rtl/>
        </w:rPr>
        <w:t>ی</w:t>
      </w:r>
      <w:r>
        <w:rPr>
          <w:rFonts w:hint="eastAsia"/>
          <w:rtl/>
        </w:rPr>
        <w:t>اددہان</w:t>
      </w:r>
      <w:r>
        <w:rPr>
          <w:rFonts w:hint="cs"/>
          <w:rtl/>
        </w:rPr>
        <w:t>ی</w:t>
      </w:r>
      <w:r>
        <w:rPr>
          <w:rtl/>
        </w:rPr>
        <w:t xml:space="preserve"> کرنے وال</w:t>
      </w:r>
      <w:r>
        <w:rPr>
          <w:rFonts w:hint="cs"/>
          <w:rtl/>
        </w:rPr>
        <w:t>ی</w:t>
      </w:r>
      <w:r>
        <w:rPr>
          <w:rtl/>
        </w:rPr>
        <w:t xml:space="preserve"> ہے اور فرما</w:t>
      </w:r>
      <w:r>
        <w:rPr>
          <w:rFonts w:hint="cs"/>
          <w:rtl/>
        </w:rPr>
        <w:t>ی</w:t>
      </w:r>
      <w:r>
        <w:rPr>
          <w:rFonts w:hint="eastAsia"/>
          <w:rtl/>
        </w:rPr>
        <w:t>ا</w:t>
      </w:r>
      <w:r>
        <w:rPr>
          <w:rtl/>
        </w:rPr>
        <w:t xml:space="preserve"> کہ اذان کو بلندآواز</w:t>
      </w:r>
      <w:r w:rsidR="00E20323">
        <w:rPr>
          <w:rtl/>
        </w:rPr>
        <w:t xml:space="preserve">میں </w:t>
      </w:r>
      <w:r>
        <w:rPr>
          <w:rtl/>
        </w:rPr>
        <w:t xml:space="preserve"> کہوتاکہ دوسرے لوگ نماز اور اس کے وقت کے ہو جان</w:t>
      </w:r>
      <w:r>
        <w:rPr>
          <w:rFonts w:hint="cs"/>
          <w:rtl/>
        </w:rPr>
        <w:t>ی</w:t>
      </w:r>
      <w:r>
        <w:rPr>
          <w:rFonts w:hint="eastAsia"/>
          <w:rtl/>
        </w:rPr>
        <w:t>کے</w:t>
      </w:r>
      <w:r>
        <w:rPr>
          <w:rtl/>
        </w:rPr>
        <w:t xml:space="preserve"> بارے </w:t>
      </w:r>
      <w:r w:rsidR="00E20323">
        <w:rPr>
          <w:rtl/>
        </w:rPr>
        <w:t xml:space="preserve">میں </w:t>
      </w:r>
      <w:r>
        <w:rPr>
          <w:rFonts w:hint="eastAsia"/>
          <w:rtl/>
        </w:rPr>
        <w:t>متو</w:t>
      </w:r>
      <w:r>
        <w:rPr>
          <w:rtl/>
        </w:rPr>
        <w:t xml:space="preserve"> جہ ہو جائ</w:t>
      </w:r>
      <w:r>
        <w:rPr>
          <w:rFonts w:hint="cs"/>
          <w:rtl/>
        </w:rPr>
        <w:t>ی</w:t>
      </w:r>
      <w:r>
        <w:rPr>
          <w:rFonts w:hint="eastAsia"/>
          <w:rtl/>
        </w:rPr>
        <w:t>ں</w:t>
      </w:r>
      <w:r>
        <w:rPr>
          <w:rtl/>
        </w:rPr>
        <w:t xml:space="preserve"> اور ان </w:t>
      </w:r>
      <w:r w:rsidR="00E20323">
        <w:rPr>
          <w:rtl/>
        </w:rPr>
        <w:t xml:space="preserve">میں </w:t>
      </w:r>
      <w:r>
        <w:rPr>
          <w:rtl/>
        </w:rPr>
        <w:t xml:space="preserve"> نماز کو قائم کرنے کے لئے شوق پ</w:t>
      </w:r>
      <w:r>
        <w:rPr>
          <w:rFonts w:hint="cs"/>
          <w:rtl/>
        </w:rPr>
        <w:t>ی</w:t>
      </w:r>
      <w:r>
        <w:rPr>
          <w:rFonts w:hint="eastAsia"/>
          <w:rtl/>
        </w:rPr>
        <w:t>دا</w:t>
      </w:r>
      <w:r>
        <w:rPr>
          <w:rtl/>
        </w:rPr>
        <w:t xml:space="preserve"> ہو جائے۔اگر چہ نماز کے شرع</w:t>
      </w:r>
      <w:r>
        <w:rPr>
          <w:rFonts w:hint="cs"/>
          <w:rtl/>
        </w:rPr>
        <w:t>ی</w:t>
      </w:r>
      <w:r>
        <w:rPr>
          <w:rtl/>
        </w:rPr>
        <w:t xml:space="preserve"> ہونے ک</w:t>
      </w:r>
      <w:r>
        <w:rPr>
          <w:rFonts w:hint="cs"/>
          <w:rtl/>
        </w:rPr>
        <w:t>ی</w:t>
      </w:r>
      <w:r>
        <w:rPr>
          <w:rtl/>
        </w:rPr>
        <w:t xml:space="preserve"> بن</w:t>
      </w:r>
      <w:r>
        <w:rPr>
          <w:rFonts w:hint="cs"/>
          <w:rtl/>
        </w:rPr>
        <w:t>ی</w:t>
      </w:r>
      <w:r>
        <w:rPr>
          <w:rFonts w:hint="eastAsia"/>
          <w:rtl/>
        </w:rPr>
        <w:t>اد</w:t>
      </w:r>
      <w:r>
        <w:rPr>
          <w:rtl/>
        </w:rPr>
        <w:t xml:space="preserve"> اور اس سلسلہ </w:t>
      </w:r>
      <w:r w:rsidR="00E20323">
        <w:rPr>
          <w:rtl/>
        </w:rPr>
        <w:t xml:space="preserve">میں </w:t>
      </w:r>
      <w:r>
        <w:rPr>
          <w:rtl/>
        </w:rPr>
        <w:t xml:space="preserve"> نقل ہوئ</w:t>
      </w:r>
      <w:r>
        <w:rPr>
          <w:rFonts w:hint="cs"/>
          <w:rtl/>
        </w:rPr>
        <w:t>ی</w:t>
      </w:r>
      <w:r>
        <w:rPr>
          <w:rtl/>
        </w:rPr>
        <w:t xml:space="preserve"> آ</w:t>
      </w:r>
      <w:r>
        <w:rPr>
          <w:rFonts w:hint="cs"/>
          <w:rtl/>
        </w:rPr>
        <w:t>ی</w:t>
      </w:r>
      <w:r>
        <w:rPr>
          <w:rFonts w:hint="eastAsia"/>
          <w:rtl/>
        </w:rPr>
        <w:t>ات</w:t>
      </w:r>
      <w:r>
        <w:rPr>
          <w:rtl/>
        </w:rPr>
        <w:t xml:space="preserve"> وروا</w:t>
      </w:r>
      <w:r>
        <w:rPr>
          <w:rFonts w:hint="cs"/>
          <w:rtl/>
        </w:rPr>
        <w:t>ی</w:t>
      </w:r>
      <w:r>
        <w:rPr>
          <w:rFonts w:hint="eastAsia"/>
          <w:rtl/>
        </w:rPr>
        <w:t>ات</w:t>
      </w:r>
      <w:r>
        <w:rPr>
          <w:rtl/>
        </w:rPr>
        <w:t xml:space="preserve"> ،سب انسان کو نماز ک</w:t>
      </w:r>
      <w:r>
        <w:rPr>
          <w:rFonts w:hint="cs"/>
          <w:rtl/>
        </w:rPr>
        <w:t>ی</w:t>
      </w:r>
      <w:r>
        <w:rPr>
          <w:rtl/>
        </w:rPr>
        <w:t xml:space="preserve"> اہم</w:t>
      </w:r>
      <w:r>
        <w:rPr>
          <w:rFonts w:hint="cs"/>
          <w:rtl/>
        </w:rPr>
        <w:t>ی</w:t>
      </w:r>
      <w:r>
        <w:rPr>
          <w:rFonts w:hint="eastAsia"/>
          <w:rtl/>
        </w:rPr>
        <w:t>ت</w:t>
      </w:r>
      <w:r>
        <w:rPr>
          <w:rtl/>
        </w:rPr>
        <w:t xml:space="preserve"> اور موقع</w:t>
      </w:r>
      <w:r>
        <w:rPr>
          <w:rFonts w:hint="cs"/>
          <w:rtl/>
        </w:rPr>
        <w:t>ی</w:t>
      </w:r>
      <w:r>
        <w:rPr>
          <w:rFonts w:hint="eastAsia"/>
          <w:rtl/>
        </w:rPr>
        <w:t>ت</w:t>
      </w:r>
      <w:r>
        <w:rPr>
          <w:rtl/>
        </w:rPr>
        <w:t xml:space="preserve"> کو سمجھنے کے لئے مدد کرت</w:t>
      </w:r>
      <w:r>
        <w:rPr>
          <w:rFonts w:hint="cs"/>
          <w:rtl/>
        </w:rPr>
        <w:t>ی</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جب نماز کے وقت اذان ک</w:t>
      </w:r>
      <w:r>
        <w:rPr>
          <w:rFonts w:hint="cs"/>
          <w:rtl/>
        </w:rPr>
        <w:t>ی</w:t>
      </w:r>
      <w:r>
        <w:rPr>
          <w:rtl/>
        </w:rPr>
        <w:t xml:space="preserve"> آواز بلند ہو ت</w:t>
      </w:r>
      <w:r>
        <w:rPr>
          <w:rFonts w:hint="cs"/>
          <w:rtl/>
        </w:rPr>
        <w:t>ی</w:t>
      </w:r>
      <w:r>
        <w:rPr>
          <w:rtl/>
        </w:rPr>
        <w:t xml:space="preserve"> ہے تو لوگوں ک</w:t>
      </w:r>
      <w:r>
        <w:rPr>
          <w:rFonts w:hint="cs"/>
          <w:rtl/>
        </w:rPr>
        <w:t>ی</w:t>
      </w:r>
      <w:r>
        <w:rPr>
          <w:rtl/>
        </w:rPr>
        <w:t xml:space="preserve"> توجہ نماز کے وقت اوراس ک</w:t>
      </w:r>
      <w:r>
        <w:rPr>
          <w:rFonts w:hint="cs"/>
          <w:rtl/>
        </w:rPr>
        <w:t>ی</w:t>
      </w:r>
      <w:r>
        <w:rPr>
          <w:rtl/>
        </w:rPr>
        <w:t xml:space="preserve"> اہم</w:t>
      </w:r>
      <w:r>
        <w:rPr>
          <w:rFonts w:hint="cs"/>
          <w:rtl/>
        </w:rPr>
        <w:t>ی</w:t>
      </w:r>
      <w:r>
        <w:rPr>
          <w:rFonts w:hint="eastAsia"/>
          <w:rtl/>
        </w:rPr>
        <w:t>ت</w:t>
      </w:r>
      <w:r>
        <w:rPr>
          <w:rtl/>
        </w:rPr>
        <w:t xml:space="preserve"> ک</w:t>
      </w:r>
      <w:r>
        <w:rPr>
          <w:rFonts w:hint="cs"/>
          <w:rtl/>
        </w:rPr>
        <w:t>ی</w:t>
      </w:r>
      <w:r>
        <w:rPr>
          <w:rtl/>
        </w:rPr>
        <w:t xml:space="preserve"> طرف مبذول ہو ت</w:t>
      </w:r>
      <w:r>
        <w:rPr>
          <w:rFonts w:hint="cs"/>
          <w:rtl/>
        </w:rPr>
        <w:t>ی</w:t>
      </w:r>
      <w:r>
        <w:rPr>
          <w:rtl/>
        </w:rPr>
        <w:t xml:space="preserve"> ہے اور </w:t>
      </w:r>
      <w:r>
        <w:rPr>
          <w:rFonts w:hint="cs"/>
          <w:rtl/>
        </w:rPr>
        <w:t>ی</w:t>
      </w:r>
      <w:r>
        <w:rPr>
          <w:rFonts w:hint="eastAsia"/>
          <w:rtl/>
        </w:rPr>
        <w:t>ہ</w:t>
      </w:r>
      <w:r>
        <w:rPr>
          <w:rtl/>
        </w:rPr>
        <w:t xml:space="preserve"> لوگوںکو نماز ک</w:t>
      </w:r>
      <w:r>
        <w:rPr>
          <w:rFonts w:hint="cs"/>
          <w:rtl/>
        </w:rPr>
        <w:t>ی</w:t>
      </w:r>
      <w:r>
        <w:rPr>
          <w:rtl/>
        </w:rPr>
        <w:t xml:space="preserve"> طرف متوجہ کرنے کے لئے ا</w:t>
      </w:r>
      <w:r>
        <w:rPr>
          <w:rFonts w:hint="cs"/>
          <w:rtl/>
        </w:rPr>
        <w:t>ی</w:t>
      </w:r>
      <w:r>
        <w:rPr>
          <w:rFonts w:hint="eastAsia"/>
          <w:rtl/>
        </w:rPr>
        <w:t>ک</w:t>
      </w:r>
      <w:r>
        <w:rPr>
          <w:rtl/>
        </w:rPr>
        <w:t xml:space="preserve"> مؤثرسبب ہے۔</w:t>
      </w:r>
    </w:p>
    <w:p w:rsidR="00724307" w:rsidRDefault="00724307" w:rsidP="00724307">
      <w:pPr>
        <w:pStyle w:val="libNormal"/>
        <w:rPr>
          <w:rtl/>
        </w:rPr>
      </w:pPr>
      <w:r>
        <w:rPr>
          <w:rFonts w:hint="cs"/>
          <w:rtl/>
        </w:rPr>
        <w:t>ی</w:t>
      </w:r>
      <w:r>
        <w:rPr>
          <w:rFonts w:hint="eastAsia"/>
          <w:rtl/>
        </w:rPr>
        <w:t>ہاں</w:t>
      </w:r>
      <w:r>
        <w:rPr>
          <w:rtl/>
        </w:rPr>
        <w:t xml:space="preserve"> تک بہت سے ا</w:t>
      </w:r>
      <w:r>
        <w:rPr>
          <w:rFonts w:hint="cs"/>
          <w:rtl/>
        </w:rPr>
        <w:t>ی</w:t>
      </w:r>
      <w:r>
        <w:rPr>
          <w:rFonts w:hint="eastAsia"/>
          <w:rtl/>
        </w:rPr>
        <w:t>سے</w:t>
      </w:r>
      <w:r>
        <w:rPr>
          <w:rtl/>
        </w:rPr>
        <w:t xml:space="preserve"> لوگ جو نماز کو اول وقت پر پڑھنے کا ملکہ رکھتے ہ</w:t>
      </w:r>
      <w:r>
        <w:rPr>
          <w:rFonts w:hint="cs"/>
          <w:rtl/>
        </w:rPr>
        <w:t>ی</w:t>
      </w:r>
      <w:r>
        <w:rPr>
          <w:rFonts w:hint="eastAsia"/>
          <w:rtl/>
        </w:rPr>
        <w:t>ں</w:t>
      </w:r>
      <w:r>
        <w:rPr>
          <w:rtl/>
        </w:rPr>
        <w:t xml:space="preserve"> ، جب کس</w:t>
      </w:r>
      <w:r>
        <w:rPr>
          <w:rFonts w:hint="cs"/>
          <w:rtl/>
        </w:rPr>
        <w:t>ی</w:t>
      </w:r>
      <w:r>
        <w:rPr>
          <w:rtl/>
        </w:rPr>
        <w:t xml:space="preserve"> کام کو انجام د</w:t>
      </w:r>
      <w:r>
        <w:rPr>
          <w:rFonts w:hint="cs"/>
          <w:rtl/>
        </w:rPr>
        <w:t>ی</w:t>
      </w:r>
      <w:r>
        <w:rPr>
          <w:rFonts w:hint="eastAsia"/>
          <w:rtl/>
        </w:rPr>
        <w:t>نے</w:t>
      </w:r>
      <w:r>
        <w:rPr>
          <w:rtl/>
        </w:rPr>
        <w:t xml:space="preserve"> </w:t>
      </w:r>
      <w:r w:rsidR="00E20323">
        <w:rPr>
          <w:rtl/>
        </w:rPr>
        <w:t xml:space="preserve">میں </w:t>
      </w:r>
      <w:r>
        <w:rPr>
          <w:rFonts w:hint="eastAsia"/>
          <w:rtl/>
        </w:rPr>
        <w:t>سرگرم</w:t>
      </w:r>
      <w:r>
        <w:rPr>
          <w:rtl/>
        </w:rPr>
        <w:t xml:space="preserve"> ومشغول ہوتے ہ</w:t>
      </w:r>
      <w:r>
        <w:rPr>
          <w:rFonts w:hint="cs"/>
          <w:rtl/>
        </w:rPr>
        <w:t>ی</w:t>
      </w:r>
      <w:r>
        <w:rPr>
          <w:rFonts w:hint="eastAsia"/>
          <w:rtl/>
        </w:rPr>
        <w:t>ں</w:t>
      </w:r>
      <w:r>
        <w:rPr>
          <w:rtl/>
        </w:rPr>
        <w:t xml:space="preserve"> تو ممکن ہے نمازکو انجام د</w:t>
      </w:r>
      <w:r>
        <w:rPr>
          <w:rFonts w:hint="cs"/>
          <w:rtl/>
        </w:rPr>
        <w:t>ی</w:t>
      </w:r>
      <w:r>
        <w:rPr>
          <w:rFonts w:hint="eastAsia"/>
          <w:rtl/>
        </w:rPr>
        <w:t>نے</w:t>
      </w:r>
      <w:r>
        <w:rPr>
          <w:rtl/>
        </w:rPr>
        <w:t xml:space="preserve"> سے غافل ہوجائ</w:t>
      </w:r>
      <w:r>
        <w:rPr>
          <w:rFonts w:hint="cs"/>
          <w:rtl/>
        </w:rPr>
        <w:t>ی</w:t>
      </w:r>
      <w:r>
        <w:rPr>
          <w:rFonts w:hint="eastAsia"/>
          <w:rtl/>
        </w:rPr>
        <w:t>ں</w:t>
      </w:r>
      <w:r>
        <w:rPr>
          <w:rtl/>
        </w:rPr>
        <w:t xml:space="preserve"> اور بھول جائ</w:t>
      </w:r>
      <w:r>
        <w:rPr>
          <w:rFonts w:hint="cs"/>
          <w:rtl/>
        </w:rPr>
        <w:t>ی</w:t>
      </w:r>
      <w:r>
        <w:rPr>
          <w:rFonts w:hint="eastAsia"/>
          <w:rtl/>
        </w:rPr>
        <w:t>ں</w:t>
      </w:r>
      <w:r>
        <w:rPr>
          <w:rtl/>
        </w:rPr>
        <w:t xml:space="preserve"> کہ نماز کا وقت آپہنچا ہے،ل</w:t>
      </w:r>
      <w:r>
        <w:rPr>
          <w:rFonts w:hint="cs"/>
          <w:rtl/>
        </w:rPr>
        <w:t>ی</w:t>
      </w:r>
      <w:r>
        <w:rPr>
          <w:rFonts w:hint="eastAsia"/>
          <w:rtl/>
        </w:rPr>
        <w:t>کن</w:t>
      </w:r>
      <w:r>
        <w:rPr>
          <w:rtl/>
        </w:rPr>
        <w:t xml:space="preserve"> جب اذان ک</w:t>
      </w:r>
      <w:r>
        <w:rPr>
          <w:rFonts w:hint="cs"/>
          <w:rtl/>
        </w:rPr>
        <w:t>ی</w:t>
      </w:r>
      <w:r>
        <w:rPr>
          <w:rtl/>
        </w:rPr>
        <w:t xml:space="preserve"> آواز بلند ہوت</w:t>
      </w:r>
      <w:r>
        <w:rPr>
          <w:rFonts w:hint="cs"/>
          <w:rtl/>
        </w:rPr>
        <w:t>ی</w:t>
      </w:r>
      <w:r>
        <w:rPr>
          <w:rtl/>
        </w:rPr>
        <w:t xml:space="preserve"> ہے تو خواہ نخواہ ن</w:t>
      </w:r>
      <w:r>
        <w:rPr>
          <w:rFonts w:hint="eastAsia"/>
          <w:rtl/>
        </w:rPr>
        <w:t>ماز</w:t>
      </w:r>
      <w:r>
        <w:rPr>
          <w:rtl/>
        </w:rPr>
        <w:t xml:space="preserve"> ک</w:t>
      </w:r>
      <w:r>
        <w:rPr>
          <w:rFonts w:hint="cs"/>
          <w:rtl/>
        </w:rPr>
        <w:t>ی</w:t>
      </w:r>
      <w:r>
        <w:rPr>
          <w:rtl/>
        </w:rPr>
        <w:t xml:space="preserve"> طرف متو جہ ہو جاتے ہ</w:t>
      </w:r>
      <w:r>
        <w:rPr>
          <w:rFonts w:hint="cs"/>
          <w:rtl/>
        </w:rPr>
        <w:t>ی</w:t>
      </w:r>
      <w:r>
        <w:rPr>
          <w:rFonts w:hint="eastAsia"/>
          <w:rtl/>
        </w:rPr>
        <w:t>ں</w:t>
      </w:r>
      <w:r>
        <w:rPr>
          <w:rtl/>
        </w:rPr>
        <w:t>۔پس شر</w:t>
      </w:r>
      <w:r>
        <w:rPr>
          <w:rFonts w:hint="cs"/>
          <w:rtl/>
        </w:rPr>
        <w:t>ی</w:t>
      </w:r>
      <w:r>
        <w:rPr>
          <w:rFonts w:hint="eastAsia"/>
          <w:rtl/>
        </w:rPr>
        <w:t>عت</w:t>
      </w:r>
      <w:r>
        <w:rPr>
          <w:rtl/>
        </w:rPr>
        <w:t xml:space="preserve"> </w:t>
      </w:r>
      <w:r w:rsidR="00E20323">
        <w:rPr>
          <w:rtl/>
        </w:rPr>
        <w:t xml:space="preserve">میں </w:t>
      </w:r>
      <w:r>
        <w:rPr>
          <w:rtl/>
        </w:rPr>
        <w:t xml:space="preserve"> اذان اوراس کو بہ آواز بلند کہنے ک</w:t>
      </w:r>
      <w:r>
        <w:rPr>
          <w:rFonts w:hint="cs"/>
          <w:rtl/>
        </w:rPr>
        <w:t>ی</w:t>
      </w:r>
      <w:r>
        <w:rPr>
          <w:rtl/>
        </w:rPr>
        <w:t xml:space="preserve"> تاک</w:t>
      </w:r>
      <w:r>
        <w:rPr>
          <w:rFonts w:hint="cs"/>
          <w:rtl/>
        </w:rPr>
        <w:t>ی</w:t>
      </w:r>
      <w:r>
        <w:rPr>
          <w:rFonts w:hint="eastAsia"/>
          <w:rtl/>
        </w:rPr>
        <w:t>د،</w:t>
      </w:r>
      <w:r>
        <w:rPr>
          <w:rtl/>
        </w:rPr>
        <w:t xml:space="preserve"> دوسروں کو نماز ک</w:t>
      </w:r>
      <w:r>
        <w:rPr>
          <w:rFonts w:hint="cs"/>
          <w:rtl/>
        </w:rPr>
        <w:t>ی</w:t>
      </w:r>
      <w:r>
        <w:rPr>
          <w:rtl/>
        </w:rPr>
        <w:t xml:space="preserve"> طرف توجہ اور تذکر دلانے کے لئے ہے اور </w:t>
      </w:r>
      <w:r>
        <w:rPr>
          <w:rFonts w:hint="cs"/>
          <w:rtl/>
        </w:rPr>
        <w:t>ی</w:t>
      </w:r>
      <w:r>
        <w:rPr>
          <w:rFonts w:hint="eastAsia"/>
          <w:rtl/>
        </w:rPr>
        <w:t>ہ</w:t>
      </w:r>
      <w:r>
        <w:rPr>
          <w:rtl/>
        </w:rPr>
        <w:t xml:space="preserve"> بذات خود دوسروں کو اول وقت پر عبادت انجام د </w:t>
      </w:r>
      <w:r>
        <w:rPr>
          <w:rFonts w:hint="cs"/>
          <w:rtl/>
        </w:rPr>
        <w:t>ی</w:t>
      </w:r>
      <w:r>
        <w:rPr>
          <w:rFonts w:hint="eastAsia"/>
          <w:rtl/>
        </w:rPr>
        <w:t>نے</w:t>
      </w:r>
      <w:r>
        <w:rPr>
          <w:rtl/>
        </w:rPr>
        <w:t xml:space="preserve"> ک</w:t>
      </w:r>
      <w:r>
        <w:rPr>
          <w:rFonts w:hint="cs"/>
          <w:rtl/>
        </w:rPr>
        <w:t>ی</w:t>
      </w:r>
      <w:r>
        <w:rPr>
          <w:rtl/>
        </w:rPr>
        <w:t xml:space="preserve"> دعوت ہے۔</w:t>
      </w:r>
    </w:p>
    <w:p w:rsidR="00724307" w:rsidRDefault="00724307" w:rsidP="00724307">
      <w:pPr>
        <w:pStyle w:val="libNormal"/>
        <w:rPr>
          <w:rtl/>
        </w:rPr>
      </w:pPr>
      <w:r>
        <w:rPr>
          <w:rFonts w:hint="eastAsia"/>
          <w:rtl/>
        </w:rPr>
        <w:t>حضرت</w:t>
      </w:r>
      <w:r>
        <w:rPr>
          <w:rtl/>
        </w:rPr>
        <w:t xml:space="preserve"> امام جعفر صادق عل</w:t>
      </w:r>
      <w:r>
        <w:rPr>
          <w:rFonts w:hint="cs"/>
          <w:rtl/>
        </w:rPr>
        <w:t>ی</w:t>
      </w:r>
      <w:r>
        <w:rPr>
          <w:rFonts w:hint="eastAsia"/>
          <w:rtl/>
        </w:rPr>
        <w:t>ہ</w:t>
      </w:r>
      <w:r>
        <w:rPr>
          <w:rtl/>
        </w:rPr>
        <w:t xml:space="preserve"> السلام اول وقت </w:t>
      </w:r>
      <w:r w:rsidR="00E20323">
        <w:rPr>
          <w:rtl/>
        </w:rPr>
        <w:t xml:space="preserve">میں </w:t>
      </w:r>
      <w:r>
        <w:rPr>
          <w:rtl/>
        </w:rPr>
        <w:t xml:space="preserve"> نماز پڑھنے ک</w:t>
      </w:r>
      <w:r>
        <w:rPr>
          <w:rFonts w:hint="cs"/>
          <w:rtl/>
        </w:rPr>
        <w:t>ی</w:t>
      </w:r>
      <w:r>
        <w:rPr>
          <w:rtl/>
        </w:rPr>
        <w:t xml:space="preserve"> فض</w:t>
      </w:r>
      <w:r>
        <w:rPr>
          <w:rFonts w:hint="cs"/>
          <w:rtl/>
        </w:rPr>
        <w:t>ی</w:t>
      </w:r>
      <w:r>
        <w:rPr>
          <w:rFonts w:hint="eastAsia"/>
          <w:rtl/>
        </w:rPr>
        <w:t>لت</w:t>
      </w:r>
      <w:r>
        <w:rPr>
          <w:rtl/>
        </w:rPr>
        <w:t xml:space="preserve"> کے بارے </w:t>
      </w:r>
      <w:r w:rsidR="00E20323">
        <w:rPr>
          <w:rtl/>
        </w:rPr>
        <w:t xml:space="preserve">میں </w:t>
      </w:r>
      <w:r>
        <w:rPr>
          <w:rtl/>
        </w:rPr>
        <w:t xml:space="preserve"> فرماتے ہ</w:t>
      </w:r>
      <w:r>
        <w:rPr>
          <w:rFonts w:hint="cs"/>
          <w:rtl/>
        </w:rPr>
        <w:t>ی</w:t>
      </w:r>
      <w:r>
        <w:rPr>
          <w:rFonts w:hint="eastAsia"/>
          <w:rtl/>
        </w:rPr>
        <w:t>ں</w:t>
      </w:r>
      <w:r>
        <w:rPr>
          <w:rtl/>
        </w:rPr>
        <w:t>:</w:t>
      </w:r>
    </w:p>
    <w:p w:rsidR="00724307" w:rsidRPr="00E20323" w:rsidRDefault="00724307" w:rsidP="00DF02F6">
      <w:pPr>
        <w:pStyle w:val="libNormal"/>
        <w:rPr>
          <w:rtl/>
        </w:rPr>
      </w:pPr>
      <w:r w:rsidRPr="00531530">
        <w:rPr>
          <w:rStyle w:val="libArabicChar"/>
          <w:rtl/>
        </w:rPr>
        <w:t>''اذا صلّ</w:t>
      </w:r>
      <w:r w:rsidRPr="00531530">
        <w:rPr>
          <w:rStyle w:val="libArabicChar"/>
          <w:rFonts w:hint="cs"/>
          <w:rtl/>
        </w:rPr>
        <w:t>ی</w:t>
      </w:r>
      <w:r w:rsidRPr="00531530">
        <w:rPr>
          <w:rStyle w:val="libArabicChar"/>
          <w:rFonts w:hint="eastAsia"/>
          <w:rtl/>
        </w:rPr>
        <w:t>ت</w:t>
      </w:r>
      <w:r w:rsidRPr="00531530">
        <w:rPr>
          <w:rStyle w:val="libArabicChar"/>
          <w:rtl/>
        </w:rPr>
        <w:t xml:space="preserve"> صلاة فر</w:t>
      </w:r>
      <w:r w:rsidRPr="00531530">
        <w:rPr>
          <w:rStyle w:val="libArabicChar"/>
          <w:rFonts w:hint="cs"/>
          <w:rtl/>
        </w:rPr>
        <w:t>ی</w:t>
      </w:r>
      <w:r w:rsidRPr="00531530">
        <w:rPr>
          <w:rStyle w:val="libArabicChar"/>
          <w:rFonts w:hint="eastAsia"/>
          <w:rtl/>
        </w:rPr>
        <w:t>ضة</w:t>
      </w:r>
      <w:r w:rsidRPr="00531530">
        <w:rPr>
          <w:rStyle w:val="libArabicChar"/>
          <w:rtl/>
        </w:rPr>
        <w:t xml:space="preserve"> فصل</w:t>
      </w:r>
      <w:r w:rsidR="00560E71" w:rsidRPr="001D2F91">
        <w:rPr>
          <w:rStyle w:val="libArabicChar"/>
          <w:rFonts w:hint="cs"/>
          <w:rtl/>
        </w:rPr>
        <w:t>ه</w:t>
      </w:r>
      <w:r w:rsidRPr="00531530">
        <w:rPr>
          <w:rStyle w:val="libArabicChar"/>
          <w:rFonts w:hint="cs"/>
          <w:rtl/>
        </w:rPr>
        <w:t>ا لو قت</w:t>
      </w:r>
      <w:r w:rsidR="00560E71" w:rsidRPr="001D2F91">
        <w:rPr>
          <w:rStyle w:val="libArabicChar"/>
          <w:rFonts w:hint="cs"/>
          <w:rtl/>
        </w:rPr>
        <w:t>ه</w:t>
      </w:r>
      <w:r w:rsidRPr="00531530">
        <w:rPr>
          <w:rStyle w:val="libArabicChar"/>
          <w:rFonts w:hint="cs"/>
          <w:rtl/>
        </w:rPr>
        <w:t>ا صلاة مودّع ی</w:t>
      </w:r>
      <w:r w:rsidRPr="00531530">
        <w:rPr>
          <w:rStyle w:val="libArabicChar"/>
          <w:rFonts w:hint="eastAsia"/>
          <w:rtl/>
        </w:rPr>
        <w:t>خاف</w:t>
      </w:r>
      <w:r w:rsidRPr="00531530">
        <w:rPr>
          <w:rStyle w:val="libArabicChar"/>
          <w:rtl/>
        </w:rPr>
        <w:t xml:space="preserve"> ان لا </w:t>
      </w:r>
      <w:r w:rsidRPr="00531530">
        <w:rPr>
          <w:rStyle w:val="libArabicChar"/>
          <w:rFonts w:hint="cs"/>
          <w:rtl/>
        </w:rPr>
        <w:t>ی</w:t>
      </w:r>
      <w:r w:rsidRPr="00531530">
        <w:rPr>
          <w:rStyle w:val="libArabicChar"/>
          <w:rFonts w:hint="eastAsia"/>
          <w:rtl/>
        </w:rPr>
        <w:t>عود</w:t>
      </w:r>
      <w:r w:rsidRPr="00531530">
        <w:rPr>
          <w:rStyle w:val="libArabicChar"/>
          <w:rtl/>
        </w:rPr>
        <w:t xml:space="preserve"> ال</w:t>
      </w:r>
      <w:r w:rsidRPr="00531530">
        <w:rPr>
          <w:rStyle w:val="libArabicChar"/>
          <w:rFonts w:hint="cs"/>
          <w:rtl/>
        </w:rPr>
        <w:t>ی</w:t>
      </w:r>
      <w:r w:rsidR="00560E71" w:rsidRPr="001D2F91">
        <w:rPr>
          <w:rStyle w:val="libArabicChar"/>
          <w:rFonts w:hint="cs"/>
          <w:rtl/>
        </w:rPr>
        <w:t>ه</w:t>
      </w:r>
      <w:r w:rsidRPr="00531530">
        <w:rPr>
          <w:rStyle w:val="libArabicChar"/>
          <w:rFonts w:hint="cs"/>
          <w:rtl/>
        </w:rPr>
        <w:t>ا</w:t>
      </w:r>
      <w:r w:rsidRPr="00531530">
        <w:rPr>
          <w:rStyle w:val="libArabicChar"/>
          <w:rtl/>
        </w:rPr>
        <w:t xml:space="preserve"> ابدا''</w:t>
      </w:r>
      <w:r>
        <w:rPr>
          <w:rtl/>
        </w:rPr>
        <w:t xml:space="preserve"> </w:t>
      </w:r>
      <w:r w:rsidR="00DF02F6" w:rsidRPr="00215CD5">
        <w:rPr>
          <w:rStyle w:val="libFootnotenumChar"/>
          <w:rFonts w:hint="cs"/>
          <w:rtl/>
        </w:rPr>
        <w:t>(11)</w:t>
      </w:r>
    </w:p>
    <w:p w:rsidR="00724307" w:rsidRDefault="00724307" w:rsidP="00724307">
      <w:pPr>
        <w:pStyle w:val="libNormal"/>
        <w:rPr>
          <w:rtl/>
        </w:rPr>
      </w:pPr>
      <w:r>
        <w:rPr>
          <w:rtl/>
        </w:rPr>
        <w:t xml:space="preserve">''جب تم واجب نماز پڑھنا چاہو تو اسے اول وقت </w:t>
      </w:r>
      <w:r w:rsidR="00E20323">
        <w:rPr>
          <w:rtl/>
        </w:rPr>
        <w:t xml:space="preserve">میں </w:t>
      </w:r>
      <w:r>
        <w:rPr>
          <w:rtl/>
        </w:rPr>
        <w:t xml:space="preserve"> اس شخص ک</w:t>
      </w:r>
      <w:r>
        <w:rPr>
          <w:rFonts w:hint="cs"/>
          <w:rtl/>
        </w:rPr>
        <w:t>ی</w:t>
      </w:r>
      <w:r>
        <w:rPr>
          <w:rtl/>
        </w:rPr>
        <w:t xml:space="preserve"> طرح بجالائو جس کا اس دن</w:t>
      </w:r>
      <w:r>
        <w:rPr>
          <w:rFonts w:hint="cs"/>
          <w:rtl/>
        </w:rPr>
        <w:t>ی</w:t>
      </w:r>
      <w:r>
        <w:rPr>
          <w:rFonts w:hint="eastAsia"/>
          <w:rtl/>
        </w:rPr>
        <w:t>ا</w:t>
      </w:r>
      <w:r>
        <w:rPr>
          <w:rtl/>
        </w:rPr>
        <w:t xml:space="preserve"> سے رخصت ہو نے کا وقت آپہنچا ہے اور ڈرتا ہے کہ کہ</w:t>
      </w:r>
      <w:r>
        <w:rPr>
          <w:rFonts w:hint="cs"/>
          <w:rtl/>
        </w:rPr>
        <w:t>ی</w:t>
      </w:r>
      <w:r>
        <w:rPr>
          <w:rFonts w:hint="eastAsia"/>
          <w:rtl/>
        </w:rPr>
        <w:t>ں</w:t>
      </w:r>
      <w:r>
        <w:rPr>
          <w:rtl/>
        </w:rPr>
        <w:t xml:space="preserve"> پھر سے نماز پڑھنے ک</w:t>
      </w:r>
      <w:r>
        <w:rPr>
          <w:rFonts w:hint="cs"/>
          <w:rtl/>
        </w:rPr>
        <w:t>ی</w:t>
      </w:r>
      <w:r>
        <w:rPr>
          <w:rtl/>
        </w:rPr>
        <w:t xml:space="preserve"> اسے فرصت م</w:t>
      </w:r>
      <w:r>
        <w:rPr>
          <w:rFonts w:hint="cs"/>
          <w:rtl/>
        </w:rPr>
        <w:t>ی</w:t>
      </w:r>
      <w:r>
        <w:rPr>
          <w:rFonts w:hint="eastAsia"/>
          <w:rtl/>
        </w:rPr>
        <w:t>سر</w:t>
      </w:r>
      <w:r>
        <w:rPr>
          <w:rtl/>
        </w:rPr>
        <w:t xml:space="preserve"> نہ ہو، اس</w:t>
      </w:r>
      <w:r>
        <w:rPr>
          <w:rFonts w:hint="cs"/>
          <w:rtl/>
        </w:rPr>
        <w:t>ی</w:t>
      </w:r>
      <w:r>
        <w:rPr>
          <w:rtl/>
        </w:rPr>
        <w:t xml:space="preserve"> طرح ابن مسعود سے نقل ہوا ہے : </w:t>
      </w:r>
    </w:p>
    <w:p w:rsidR="00724307" w:rsidRPr="00E20323" w:rsidRDefault="00724307" w:rsidP="00DF02F6">
      <w:pPr>
        <w:pStyle w:val="libNormal"/>
        <w:rPr>
          <w:rtl/>
        </w:rPr>
      </w:pPr>
      <w:r w:rsidRPr="00531530">
        <w:rPr>
          <w:rStyle w:val="libArabicChar"/>
          <w:rtl/>
        </w:rPr>
        <w:t>''سألت رسول الل</w:t>
      </w:r>
      <w:r w:rsidR="00560E71" w:rsidRPr="001D2F91">
        <w:rPr>
          <w:rStyle w:val="libArabicChar"/>
          <w:rFonts w:hint="cs"/>
          <w:rtl/>
        </w:rPr>
        <w:t>ه</w:t>
      </w:r>
      <w:r w:rsidRPr="00531530">
        <w:rPr>
          <w:rStyle w:val="libArabicChar"/>
          <w:rFonts w:hint="cs"/>
          <w:rtl/>
        </w:rPr>
        <w:t xml:space="preserve"> صلی</w:t>
      </w:r>
      <w:r w:rsidRPr="00531530">
        <w:rPr>
          <w:rStyle w:val="libArabicChar"/>
          <w:rtl/>
        </w:rPr>
        <w:t xml:space="preserve"> الل</w:t>
      </w:r>
      <w:r w:rsidR="00560E71" w:rsidRPr="001D2F91">
        <w:rPr>
          <w:rStyle w:val="libArabicChar"/>
          <w:rFonts w:hint="cs"/>
          <w:rtl/>
        </w:rPr>
        <w:t>ه</w:t>
      </w:r>
      <w:r w:rsidRPr="00531530">
        <w:rPr>
          <w:rStyle w:val="libArabicChar"/>
          <w:rFonts w:hint="cs"/>
          <w:rtl/>
        </w:rPr>
        <w:t xml:space="preserve"> علی</w:t>
      </w:r>
      <w:r w:rsidR="00560E71" w:rsidRPr="001D2F91">
        <w:rPr>
          <w:rStyle w:val="libArabicChar"/>
          <w:rFonts w:hint="cs"/>
          <w:rtl/>
        </w:rPr>
        <w:t>ه</w:t>
      </w:r>
      <w:r w:rsidRPr="00531530">
        <w:rPr>
          <w:rStyle w:val="libArabicChar"/>
          <w:rtl/>
        </w:rPr>
        <w:t xml:space="preserve"> وآل</w:t>
      </w:r>
      <w:r w:rsidR="00560E71" w:rsidRPr="001D2F91">
        <w:rPr>
          <w:rStyle w:val="libArabicChar"/>
          <w:rFonts w:hint="cs"/>
          <w:rtl/>
        </w:rPr>
        <w:t>ه</w:t>
      </w:r>
      <w:r w:rsidRPr="00531530">
        <w:rPr>
          <w:rStyle w:val="libArabicChar"/>
          <w:rFonts w:hint="cs"/>
          <w:rtl/>
        </w:rPr>
        <w:t xml:space="preserve"> وسلم :ایّ</w:t>
      </w:r>
      <w:r w:rsidRPr="00531530">
        <w:rPr>
          <w:rStyle w:val="libArabicChar"/>
          <w:rtl/>
        </w:rPr>
        <w:t xml:space="preserve"> الاعمال احب ال</w:t>
      </w:r>
      <w:r w:rsidRPr="00531530">
        <w:rPr>
          <w:rStyle w:val="libArabicChar"/>
          <w:rFonts w:hint="cs"/>
          <w:rtl/>
        </w:rPr>
        <w:t>ی</w:t>
      </w:r>
      <w:r w:rsidRPr="00531530">
        <w:rPr>
          <w:rStyle w:val="libArabicChar"/>
          <w:rtl/>
        </w:rPr>
        <w:t xml:space="preserve"> الل</w:t>
      </w:r>
      <w:r w:rsidR="00560E71" w:rsidRPr="001D2F91">
        <w:rPr>
          <w:rStyle w:val="libArabicChar"/>
          <w:rFonts w:hint="cs"/>
          <w:rtl/>
        </w:rPr>
        <w:t>ه</w:t>
      </w:r>
      <w:r w:rsidRPr="00531530">
        <w:rPr>
          <w:rStyle w:val="libArabicChar"/>
          <w:rFonts w:hint="cs"/>
          <w:rtl/>
        </w:rPr>
        <w:t xml:space="preserve"> </w:t>
      </w:r>
      <w:r w:rsidRPr="00531530">
        <w:rPr>
          <w:rStyle w:val="libArabicChar"/>
          <w:rFonts w:hint="eastAsia"/>
          <w:rtl/>
        </w:rPr>
        <w:t>عز</w:t>
      </w:r>
      <w:r w:rsidRPr="00531530">
        <w:rPr>
          <w:rStyle w:val="libArabicChar"/>
          <w:rtl/>
        </w:rPr>
        <w:t xml:space="preserve"> وجل ؟قال :الصلوة لوقت</w:t>
      </w:r>
      <w:r w:rsidR="00560E71" w:rsidRPr="001D2F91">
        <w:rPr>
          <w:rStyle w:val="libArabicChar"/>
          <w:rFonts w:hint="cs"/>
          <w:rtl/>
        </w:rPr>
        <w:t>ه</w:t>
      </w:r>
      <w:r w:rsidRPr="00531530">
        <w:rPr>
          <w:rStyle w:val="libArabicChar"/>
          <w:rFonts w:hint="cs"/>
          <w:rtl/>
        </w:rPr>
        <w:t>ا''</w:t>
      </w:r>
      <w:r>
        <w:rPr>
          <w:rtl/>
        </w:rPr>
        <w:t xml:space="preserve"> </w:t>
      </w:r>
      <w:r w:rsidR="00DF02F6" w:rsidRPr="00215CD5">
        <w:rPr>
          <w:rStyle w:val="libFootnotenumChar"/>
          <w:rFonts w:hint="cs"/>
          <w:rtl/>
        </w:rPr>
        <w:t>(12)</w:t>
      </w:r>
    </w:p>
    <w:p w:rsidR="00724307" w:rsidRDefault="00724307" w:rsidP="00724307">
      <w:pPr>
        <w:pStyle w:val="libNormal"/>
        <w:rPr>
          <w:rtl/>
        </w:rPr>
      </w:pPr>
      <w:r>
        <w:rPr>
          <w:rtl/>
        </w:rPr>
        <w:lastRenderedPageBreak/>
        <w:t>''</w:t>
      </w:r>
      <w:r w:rsidR="00E20323">
        <w:rPr>
          <w:rtl/>
        </w:rPr>
        <w:t xml:space="preserve">میں </w:t>
      </w:r>
      <w:r>
        <w:rPr>
          <w:rtl/>
        </w:rPr>
        <w:t xml:space="preserve"> نے رسول خدا صل</w:t>
      </w:r>
      <w:r>
        <w:rPr>
          <w:rFonts w:hint="cs"/>
          <w:rtl/>
        </w:rPr>
        <w:t>ی</w:t>
      </w:r>
      <w:r>
        <w:rPr>
          <w:rtl/>
        </w:rPr>
        <w:t xml:space="preserve"> اللہ عل</w:t>
      </w:r>
      <w:r>
        <w:rPr>
          <w:rFonts w:hint="cs"/>
          <w:rtl/>
        </w:rPr>
        <w:t>ی</w:t>
      </w:r>
      <w:r>
        <w:rPr>
          <w:rFonts w:hint="eastAsia"/>
          <w:rtl/>
        </w:rPr>
        <w:t>ہ</w:t>
      </w:r>
      <w:r>
        <w:rPr>
          <w:rtl/>
        </w:rPr>
        <w:t xml:space="preserve"> وآلہ وسلم سے سوال ک</w:t>
      </w:r>
      <w:r>
        <w:rPr>
          <w:rFonts w:hint="cs"/>
          <w:rtl/>
        </w:rPr>
        <w:t>ی</w:t>
      </w:r>
      <w:r>
        <w:rPr>
          <w:rFonts w:hint="eastAsia"/>
          <w:rtl/>
        </w:rPr>
        <w:t>ا</w:t>
      </w:r>
      <w:r>
        <w:rPr>
          <w:rtl/>
        </w:rPr>
        <w:t xml:space="preserve"> : کونسا عمل خدائے متعال کے نزد</w:t>
      </w:r>
      <w:r>
        <w:rPr>
          <w:rFonts w:hint="cs"/>
          <w:rtl/>
        </w:rPr>
        <w:t>ی</w:t>
      </w:r>
      <w:r>
        <w:rPr>
          <w:rFonts w:hint="eastAsia"/>
          <w:rtl/>
        </w:rPr>
        <w:t>ک</w:t>
      </w:r>
      <w:r>
        <w:rPr>
          <w:rtl/>
        </w:rPr>
        <w:t xml:space="preserve"> بہتر و محبوب تر ہے ؟تو حضرت </w:t>
      </w:r>
      <w:r w:rsidR="00560E71" w:rsidRPr="00560E71">
        <w:rPr>
          <w:rStyle w:val="libAlaemChar"/>
          <w:rFonts w:hint="cs"/>
          <w:rtl/>
        </w:rPr>
        <w:t xml:space="preserve"> صلى‌الله‌عليه‌وآله‌وسلم </w:t>
      </w:r>
      <w:r>
        <w:rPr>
          <w:rFonts w:hint="cs"/>
          <w:rtl/>
        </w:rPr>
        <w:t>نے فرمای</w:t>
      </w:r>
      <w:r>
        <w:rPr>
          <w:rFonts w:hint="eastAsia"/>
          <w:rtl/>
        </w:rPr>
        <w:t>ا</w:t>
      </w:r>
      <w:r>
        <w:rPr>
          <w:rtl/>
        </w:rPr>
        <w:t>( محبوب تر</w:t>
      </w:r>
      <w:r>
        <w:rPr>
          <w:rFonts w:hint="cs"/>
          <w:rtl/>
        </w:rPr>
        <w:t>ی</w:t>
      </w:r>
      <w:r>
        <w:rPr>
          <w:rFonts w:hint="eastAsia"/>
          <w:rtl/>
        </w:rPr>
        <w:t>ن</w:t>
      </w:r>
      <w:r>
        <w:rPr>
          <w:rtl/>
        </w:rPr>
        <w:t xml:space="preserve"> عمل خداکے نزد</w:t>
      </w:r>
      <w:r>
        <w:rPr>
          <w:rFonts w:hint="cs"/>
          <w:rtl/>
        </w:rPr>
        <w:t>ی</w:t>
      </w:r>
      <w:r>
        <w:rPr>
          <w:rFonts w:hint="eastAsia"/>
          <w:rtl/>
        </w:rPr>
        <w:t>ک</w:t>
      </w:r>
      <w:r>
        <w:rPr>
          <w:rtl/>
        </w:rPr>
        <w:t xml:space="preserve">) اول وقت </w:t>
      </w:r>
      <w:r w:rsidR="00E20323">
        <w:rPr>
          <w:rtl/>
        </w:rPr>
        <w:t xml:space="preserve">میں </w:t>
      </w:r>
      <w:r>
        <w:rPr>
          <w:rtl/>
        </w:rPr>
        <w:t xml:space="preserve"> نماز پڑھناہے ۔''</w:t>
      </w:r>
    </w:p>
    <w:p w:rsidR="00724307" w:rsidRDefault="00724307" w:rsidP="00724307">
      <w:pPr>
        <w:pStyle w:val="libNormal"/>
        <w:rPr>
          <w:rtl/>
        </w:rPr>
      </w:pPr>
      <w:r>
        <w:rPr>
          <w:rFonts w:hint="eastAsia"/>
          <w:rtl/>
        </w:rPr>
        <w:t>پھر</w:t>
      </w:r>
      <w:r>
        <w:rPr>
          <w:rtl/>
        </w:rPr>
        <w:t xml:space="preserve"> بھ</w:t>
      </w:r>
      <w:r>
        <w:rPr>
          <w:rFonts w:hint="cs"/>
          <w:rtl/>
        </w:rPr>
        <w:t>ی</w:t>
      </w:r>
      <w:r>
        <w:rPr>
          <w:rtl/>
        </w:rPr>
        <w:t xml:space="preserve"> خدائے متعال نے لوگوں</w:t>
      </w:r>
      <w:r w:rsidR="00E20323">
        <w:rPr>
          <w:rtl/>
        </w:rPr>
        <w:t xml:space="preserve">میں </w:t>
      </w:r>
      <w:r>
        <w:rPr>
          <w:rtl/>
        </w:rPr>
        <w:t xml:space="preserve"> عبادت اور بندگ</w:t>
      </w:r>
      <w:r>
        <w:rPr>
          <w:rFonts w:hint="cs"/>
          <w:rtl/>
        </w:rPr>
        <w:t>ی</w:t>
      </w:r>
      <w:r>
        <w:rPr>
          <w:rtl/>
        </w:rPr>
        <w:t xml:space="preserve"> ک</w:t>
      </w:r>
      <w:r>
        <w:rPr>
          <w:rFonts w:hint="cs"/>
          <w:rtl/>
        </w:rPr>
        <w:t>ی</w:t>
      </w:r>
      <w:r>
        <w:rPr>
          <w:rtl/>
        </w:rPr>
        <w:t xml:space="preserve"> روح کو ا</w:t>
      </w:r>
      <w:r>
        <w:rPr>
          <w:rFonts w:hint="cs"/>
          <w:rtl/>
        </w:rPr>
        <w:t>ی</w:t>
      </w:r>
      <w:r>
        <w:rPr>
          <w:rFonts w:hint="eastAsia"/>
          <w:rtl/>
        </w:rPr>
        <w:t>جاد</w:t>
      </w:r>
      <w:r>
        <w:rPr>
          <w:rtl/>
        </w:rPr>
        <w:t xml:space="preserve"> کرنے کے لئے مز</w:t>
      </w:r>
      <w:r>
        <w:rPr>
          <w:rFonts w:hint="cs"/>
          <w:rtl/>
        </w:rPr>
        <w:t>ی</w:t>
      </w:r>
      <w:r>
        <w:rPr>
          <w:rFonts w:hint="eastAsia"/>
          <w:rtl/>
        </w:rPr>
        <w:t>د</w:t>
      </w:r>
      <w:r>
        <w:rPr>
          <w:rtl/>
        </w:rPr>
        <w:t xml:space="preserve"> تشو</w:t>
      </w:r>
      <w:r>
        <w:rPr>
          <w:rFonts w:hint="cs"/>
          <w:rtl/>
        </w:rPr>
        <w:t>ی</w:t>
      </w:r>
      <w:r>
        <w:rPr>
          <w:rFonts w:hint="eastAsia"/>
          <w:rtl/>
        </w:rPr>
        <w:t>ق</w:t>
      </w:r>
      <w:r>
        <w:rPr>
          <w:rtl/>
        </w:rPr>
        <w:t xml:space="preserve"> ک</w:t>
      </w:r>
      <w:r>
        <w:rPr>
          <w:rFonts w:hint="cs"/>
          <w:rtl/>
        </w:rPr>
        <w:t>ی</w:t>
      </w:r>
      <w:r>
        <w:rPr>
          <w:rtl/>
        </w:rPr>
        <w:t xml:space="preserve"> خاطر نماز کے لئے خاص زمان ومکان مع</w:t>
      </w:r>
      <w:r>
        <w:rPr>
          <w:rFonts w:hint="cs"/>
          <w:rtl/>
        </w:rPr>
        <w:t>ی</w:t>
      </w:r>
      <w:r>
        <w:rPr>
          <w:rFonts w:hint="eastAsia"/>
          <w:rtl/>
        </w:rPr>
        <w:t>ن</w:t>
      </w:r>
      <w:r>
        <w:rPr>
          <w:rtl/>
        </w:rPr>
        <w:t xml:space="preserve"> فرمائے ہ</w:t>
      </w:r>
      <w:r>
        <w:rPr>
          <w:rFonts w:hint="cs"/>
          <w:rtl/>
        </w:rPr>
        <w:t>ی</w:t>
      </w:r>
      <w:r>
        <w:rPr>
          <w:rFonts w:hint="eastAsia"/>
          <w:rtl/>
        </w:rPr>
        <w:t>ں</w:t>
      </w:r>
      <w:r>
        <w:rPr>
          <w:rtl/>
        </w:rPr>
        <w:t xml:space="preserve"> ۔مثلا شب اور روز جمعہ کو عبادت کے لئے مع</w:t>
      </w:r>
      <w:r>
        <w:rPr>
          <w:rFonts w:hint="cs"/>
          <w:rtl/>
        </w:rPr>
        <w:t>ی</w:t>
      </w:r>
      <w:r>
        <w:rPr>
          <w:rFonts w:hint="eastAsia"/>
          <w:rtl/>
        </w:rPr>
        <w:t>ن</w:t>
      </w:r>
      <w:r>
        <w:rPr>
          <w:rtl/>
        </w:rPr>
        <w:t xml:space="preserve"> فرما</w:t>
      </w:r>
      <w:r>
        <w:rPr>
          <w:rFonts w:hint="cs"/>
          <w:rtl/>
        </w:rPr>
        <w:t>ی</w:t>
      </w:r>
      <w:r>
        <w:rPr>
          <w:rFonts w:hint="eastAsia"/>
          <w:rtl/>
        </w:rPr>
        <w:t>ا</w:t>
      </w:r>
      <w:r>
        <w:rPr>
          <w:rtl/>
        </w:rPr>
        <w:t xml:space="preserve"> ہے اورخود روز جمعہ کو عبادت کے لئے مخصوص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انسان کو عبادت </w:t>
      </w:r>
      <w:r>
        <w:rPr>
          <w:rFonts w:hint="eastAsia"/>
          <w:rtl/>
        </w:rPr>
        <w:t>انجام</w:t>
      </w:r>
      <w:r>
        <w:rPr>
          <w:rtl/>
        </w:rPr>
        <w:t xml:space="preserve"> د</w:t>
      </w:r>
      <w:r>
        <w:rPr>
          <w:rFonts w:hint="cs"/>
          <w:rtl/>
        </w:rPr>
        <w:t>ی</w:t>
      </w:r>
      <w:r>
        <w:rPr>
          <w:rFonts w:hint="eastAsia"/>
          <w:rtl/>
        </w:rPr>
        <w:t>نے</w:t>
      </w:r>
      <w:r>
        <w:rPr>
          <w:rtl/>
        </w:rPr>
        <w:t xml:space="preserve"> اور ب</w:t>
      </w:r>
      <w:r>
        <w:rPr>
          <w:rFonts w:hint="cs"/>
          <w:rtl/>
        </w:rPr>
        <w:t>ی</w:t>
      </w:r>
      <w:r>
        <w:rPr>
          <w:rFonts w:hint="eastAsia"/>
          <w:rtl/>
        </w:rPr>
        <w:t>ہودہ</w:t>
      </w:r>
      <w:r>
        <w:rPr>
          <w:rtl/>
        </w:rPr>
        <w:t xml:space="preserve"> کاموں سے پرہ</w:t>
      </w:r>
      <w:r>
        <w:rPr>
          <w:rFonts w:hint="cs"/>
          <w:rtl/>
        </w:rPr>
        <w:t>ی</w:t>
      </w:r>
      <w:r>
        <w:rPr>
          <w:rFonts w:hint="eastAsia"/>
          <w:rtl/>
        </w:rPr>
        <w:t>ز</w:t>
      </w:r>
      <w:r>
        <w:rPr>
          <w:rtl/>
        </w:rPr>
        <w:t xml:space="preserve"> کرنے ک</w:t>
      </w:r>
      <w:r>
        <w:rPr>
          <w:rFonts w:hint="cs"/>
          <w:rtl/>
        </w:rPr>
        <w:t>ی</w:t>
      </w:r>
      <w:r>
        <w:rPr>
          <w:rtl/>
        </w:rPr>
        <w:t xml:space="preserve"> طرف تر غ</w:t>
      </w:r>
      <w:r>
        <w:rPr>
          <w:rFonts w:hint="cs"/>
          <w:rtl/>
        </w:rPr>
        <w:t>ی</w:t>
      </w:r>
      <w:r>
        <w:rPr>
          <w:rFonts w:hint="eastAsia"/>
          <w:rtl/>
        </w:rPr>
        <w:t>ب</w:t>
      </w:r>
      <w:r>
        <w:rPr>
          <w:rtl/>
        </w:rPr>
        <w:t xml:space="preserve"> و تلق</w:t>
      </w:r>
      <w:r>
        <w:rPr>
          <w:rFonts w:hint="cs"/>
          <w:rtl/>
        </w:rPr>
        <w:t>ی</w:t>
      </w:r>
      <w:r>
        <w:rPr>
          <w:rFonts w:hint="eastAsia"/>
          <w:rtl/>
        </w:rPr>
        <w:t>ن</w:t>
      </w:r>
      <w:r>
        <w:rPr>
          <w:rtl/>
        </w:rPr>
        <w:t xml:space="preserve"> کرتاہے۔ا س</w:t>
      </w:r>
      <w:r>
        <w:rPr>
          <w:rFonts w:hint="cs"/>
          <w:rtl/>
        </w:rPr>
        <w:t>ی</w:t>
      </w:r>
      <w:r>
        <w:rPr>
          <w:rtl/>
        </w:rPr>
        <w:t xml:space="preserve"> طرح جو فض</w:t>
      </w:r>
      <w:r>
        <w:rPr>
          <w:rFonts w:hint="cs"/>
          <w:rtl/>
        </w:rPr>
        <w:t>ی</w:t>
      </w:r>
      <w:r>
        <w:rPr>
          <w:rFonts w:hint="eastAsia"/>
          <w:rtl/>
        </w:rPr>
        <w:t>لت</w:t>
      </w:r>
      <w:r>
        <w:rPr>
          <w:rtl/>
        </w:rPr>
        <w:t xml:space="preserve"> خدائے متعال نے ماہ ذ</w:t>
      </w:r>
      <w:r>
        <w:rPr>
          <w:rFonts w:hint="cs"/>
          <w:rtl/>
        </w:rPr>
        <w:t>ی</w:t>
      </w:r>
      <w:r>
        <w:rPr>
          <w:rFonts w:hint="eastAsia"/>
          <w:rtl/>
        </w:rPr>
        <w:t>قعدہ</w:t>
      </w:r>
      <w:r>
        <w:rPr>
          <w:rtl/>
        </w:rPr>
        <w:t xml:space="preserve"> اور ذ</w:t>
      </w:r>
      <w:r>
        <w:rPr>
          <w:rFonts w:hint="cs"/>
          <w:rtl/>
        </w:rPr>
        <w:t>ی</w:t>
      </w:r>
      <w:r>
        <w:rPr>
          <w:rtl/>
        </w:rPr>
        <w:t xml:space="preserve"> الحجہ کے ابتدائ</w:t>
      </w:r>
      <w:r>
        <w:rPr>
          <w:rFonts w:hint="cs"/>
          <w:rtl/>
        </w:rPr>
        <w:t>ی</w:t>
      </w:r>
      <w:r>
        <w:rPr>
          <w:rtl/>
        </w:rPr>
        <w:t xml:space="preserve"> دس دنوں کے لئے قرارد</w:t>
      </w:r>
      <w:r>
        <w:rPr>
          <w:rFonts w:hint="cs"/>
          <w:rtl/>
        </w:rPr>
        <w:t>ی</w:t>
      </w:r>
      <w:r>
        <w:rPr>
          <w:rtl/>
        </w:rPr>
        <w:t xml:space="preserve"> ہے وہ بذات خود خداک</w:t>
      </w:r>
      <w:r>
        <w:rPr>
          <w:rFonts w:hint="cs"/>
          <w:rtl/>
        </w:rPr>
        <w:t>ی</w:t>
      </w:r>
      <w:r>
        <w:rPr>
          <w:rtl/>
        </w:rPr>
        <w:t xml:space="preserve"> عبادت ک</w:t>
      </w:r>
      <w:r>
        <w:rPr>
          <w:rFonts w:hint="cs"/>
          <w:rtl/>
        </w:rPr>
        <w:t>ی</w:t>
      </w:r>
      <w:r>
        <w:rPr>
          <w:rtl/>
        </w:rPr>
        <w:t xml:space="preserve"> </w:t>
      </w:r>
      <w:r>
        <w:rPr>
          <w:rFonts w:hint="cs"/>
          <w:rtl/>
        </w:rPr>
        <w:t>ی</w:t>
      </w:r>
      <w:r>
        <w:rPr>
          <w:rFonts w:hint="eastAsia"/>
          <w:rtl/>
        </w:rPr>
        <w:t>اد</w:t>
      </w:r>
      <w:r>
        <w:rPr>
          <w:rtl/>
        </w:rPr>
        <w:t xml:space="preserve"> دہان</w:t>
      </w:r>
      <w:r>
        <w:rPr>
          <w:rFonts w:hint="cs"/>
          <w:rtl/>
        </w:rPr>
        <w:t>ی</w:t>
      </w:r>
      <w:r>
        <w:rPr>
          <w:rtl/>
        </w:rPr>
        <w:t xml:space="preserve"> ہے ک</w:t>
      </w:r>
      <w:r>
        <w:rPr>
          <w:rFonts w:hint="cs"/>
          <w:rtl/>
        </w:rPr>
        <w:t>ی</w:t>
      </w:r>
      <w:r>
        <w:rPr>
          <w:rFonts w:hint="eastAsia"/>
          <w:rtl/>
        </w:rPr>
        <w:t>ونکہ</w:t>
      </w:r>
      <w:r>
        <w:rPr>
          <w:rtl/>
        </w:rPr>
        <w:t xml:space="preserve"> ان چال</w:t>
      </w:r>
      <w:r>
        <w:rPr>
          <w:rFonts w:hint="cs"/>
          <w:rtl/>
        </w:rPr>
        <w:t>ی</w:t>
      </w:r>
      <w:r>
        <w:rPr>
          <w:rFonts w:hint="eastAsia"/>
          <w:rtl/>
        </w:rPr>
        <w:t>س</w:t>
      </w:r>
      <w:r>
        <w:rPr>
          <w:rtl/>
        </w:rPr>
        <w:t xml:space="preserve"> دنوں (ا</w:t>
      </w:r>
      <w:r>
        <w:rPr>
          <w:rFonts w:hint="cs"/>
          <w:rtl/>
        </w:rPr>
        <w:t>ی</w:t>
      </w:r>
      <w:r>
        <w:rPr>
          <w:rFonts w:hint="eastAsia"/>
          <w:rtl/>
        </w:rPr>
        <w:t>ک</w:t>
      </w:r>
      <w:r>
        <w:rPr>
          <w:rtl/>
        </w:rPr>
        <w:t xml:space="preserve"> ماہ ذ</w:t>
      </w:r>
      <w:r>
        <w:rPr>
          <w:rFonts w:hint="cs"/>
          <w:rtl/>
        </w:rPr>
        <w:t>ی</w:t>
      </w:r>
      <w:r>
        <w:rPr>
          <w:rtl/>
        </w:rPr>
        <w:t xml:space="preserve"> القعدہ اور دس روز ذ</w:t>
      </w:r>
      <w:r>
        <w:rPr>
          <w:rFonts w:hint="cs"/>
          <w:rtl/>
        </w:rPr>
        <w:t>ی</w:t>
      </w:r>
      <w:r>
        <w:rPr>
          <w:rtl/>
        </w:rPr>
        <w:t xml:space="preserve"> الحجہ) تک حضرت مو س</w:t>
      </w:r>
      <w:r>
        <w:rPr>
          <w:rFonts w:hint="cs"/>
          <w:rtl/>
        </w:rPr>
        <w:t>ی</w:t>
      </w:r>
      <w:r>
        <w:rPr>
          <w:rtl/>
        </w:rPr>
        <w:t xml:space="preserve"> عل</w:t>
      </w:r>
      <w:r>
        <w:rPr>
          <w:rFonts w:hint="cs"/>
          <w:rtl/>
        </w:rPr>
        <w:t>ی</w:t>
      </w:r>
      <w:r>
        <w:rPr>
          <w:rFonts w:hint="eastAsia"/>
          <w:rtl/>
        </w:rPr>
        <w:t>ہ</w:t>
      </w:r>
      <w:r>
        <w:rPr>
          <w:rtl/>
        </w:rPr>
        <w:t xml:space="preserve"> السلام کوہ طور پر عبادت پروردگار </w:t>
      </w:r>
      <w:r w:rsidR="00E20323">
        <w:rPr>
          <w:rtl/>
        </w:rPr>
        <w:t xml:space="preserve">میں </w:t>
      </w:r>
      <w:r>
        <w:rPr>
          <w:rtl/>
        </w:rPr>
        <w:t xml:space="preserve"> مشغول رہے ہ</w:t>
      </w:r>
      <w:r>
        <w:rPr>
          <w:rFonts w:hint="cs"/>
          <w:rtl/>
        </w:rPr>
        <w:t>ی</w:t>
      </w:r>
      <w:r>
        <w:rPr>
          <w:rFonts w:hint="eastAsia"/>
          <w:rtl/>
        </w:rPr>
        <w:t>ں</w:t>
      </w:r>
      <w:r>
        <w:rPr>
          <w:rtl/>
        </w:rPr>
        <w:t xml:space="preserve"> خدائے متعال اس سلسلہ </w:t>
      </w:r>
      <w:r w:rsidR="00E20323">
        <w:rPr>
          <w:rtl/>
        </w:rPr>
        <w:t xml:space="preserve">میں </w:t>
      </w:r>
      <w:r>
        <w:rPr>
          <w:rtl/>
        </w:rPr>
        <w:t xml:space="preserve"> فرماتا ہے:</w:t>
      </w:r>
    </w:p>
    <w:p w:rsidR="00724307" w:rsidRDefault="00724307" w:rsidP="00724307">
      <w:pPr>
        <w:pStyle w:val="libNormal"/>
        <w:rPr>
          <w:rtl/>
        </w:rPr>
      </w:pPr>
      <w:r>
        <w:rPr>
          <w:rtl/>
        </w:rPr>
        <w:t>(</w:t>
      </w:r>
      <w:r w:rsidRPr="00531530">
        <w:rPr>
          <w:rStyle w:val="libArabicChar"/>
          <w:rtl/>
        </w:rPr>
        <w:t>وواعدنا موس</w:t>
      </w:r>
      <w:r w:rsidRPr="00531530">
        <w:rPr>
          <w:rStyle w:val="libArabicChar"/>
          <w:rFonts w:hint="cs"/>
          <w:rtl/>
        </w:rPr>
        <w:t>ی</w:t>
      </w:r>
      <w:r w:rsidRPr="00531530">
        <w:rPr>
          <w:rStyle w:val="libArabicChar"/>
          <w:rtl/>
        </w:rPr>
        <w:t xml:space="preserve"> ثلث</w:t>
      </w:r>
      <w:r w:rsidRPr="00531530">
        <w:rPr>
          <w:rStyle w:val="libArabicChar"/>
          <w:rFonts w:hint="cs"/>
          <w:rtl/>
        </w:rPr>
        <w:t>ی</w:t>
      </w:r>
      <w:r w:rsidRPr="00531530">
        <w:rPr>
          <w:rStyle w:val="libArabicChar"/>
          <w:rFonts w:hint="eastAsia"/>
          <w:rtl/>
        </w:rPr>
        <w:t>ن</w:t>
      </w:r>
      <w:r w:rsidRPr="00531530">
        <w:rPr>
          <w:rStyle w:val="libArabicChar"/>
          <w:rtl/>
        </w:rPr>
        <w:t xml:space="preserve"> ل</w:t>
      </w:r>
      <w:r w:rsidRPr="00531530">
        <w:rPr>
          <w:rStyle w:val="libArabicChar"/>
          <w:rFonts w:hint="cs"/>
          <w:rtl/>
        </w:rPr>
        <w:t>ی</w:t>
      </w:r>
      <w:r w:rsidRPr="00531530">
        <w:rPr>
          <w:rStyle w:val="libArabicChar"/>
          <w:rFonts w:hint="eastAsia"/>
          <w:rtl/>
        </w:rPr>
        <w:t>لةواتممنا</w:t>
      </w:r>
      <w:r w:rsidR="00560E71" w:rsidRPr="001D2F91">
        <w:rPr>
          <w:rStyle w:val="libArabicChar"/>
          <w:rFonts w:hint="cs"/>
          <w:rtl/>
        </w:rPr>
        <w:t>ه</w:t>
      </w:r>
      <w:r w:rsidRPr="00531530">
        <w:rPr>
          <w:rStyle w:val="libArabicChar"/>
          <w:rFonts w:hint="cs"/>
          <w:rtl/>
        </w:rPr>
        <w:t>ا</w:t>
      </w:r>
      <w:r w:rsidRPr="00531530">
        <w:rPr>
          <w:rStyle w:val="libArabicChar"/>
          <w:rtl/>
        </w:rPr>
        <w:t xml:space="preserve"> بعشر فتم م</w:t>
      </w:r>
      <w:r w:rsidRPr="00531530">
        <w:rPr>
          <w:rStyle w:val="libArabicChar"/>
          <w:rFonts w:hint="cs"/>
          <w:rtl/>
        </w:rPr>
        <w:t>ی</w:t>
      </w:r>
      <w:r w:rsidRPr="00531530">
        <w:rPr>
          <w:rStyle w:val="libArabicChar"/>
          <w:rFonts w:hint="eastAsia"/>
          <w:rtl/>
        </w:rPr>
        <w:t>قات</w:t>
      </w:r>
      <w:r w:rsidRPr="00531530">
        <w:rPr>
          <w:rStyle w:val="libArabicChar"/>
          <w:rtl/>
        </w:rPr>
        <w:t xml:space="preserve"> رب</w:t>
      </w:r>
      <w:r w:rsidR="00560E71" w:rsidRPr="001D2F91">
        <w:rPr>
          <w:rStyle w:val="libArabicChar"/>
          <w:rFonts w:hint="cs"/>
          <w:rtl/>
        </w:rPr>
        <w:t>ه</w:t>
      </w:r>
      <w:r w:rsidRPr="00531530">
        <w:rPr>
          <w:rStyle w:val="libArabicChar"/>
          <w:rFonts w:hint="cs"/>
          <w:rtl/>
        </w:rPr>
        <w:t xml:space="preserve"> اربعی</w:t>
      </w:r>
      <w:r w:rsidRPr="00531530">
        <w:rPr>
          <w:rStyle w:val="libArabicChar"/>
          <w:rFonts w:hint="eastAsia"/>
          <w:rtl/>
        </w:rPr>
        <w:t>ن</w:t>
      </w:r>
      <w:r w:rsidRPr="00531530">
        <w:rPr>
          <w:rStyle w:val="libArabicChar"/>
          <w:rtl/>
        </w:rPr>
        <w:t xml:space="preserve"> ل</w:t>
      </w:r>
      <w:r w:rsidRPr="00531530">
        <w:rPr>
          <w:rStyle w:val="libArabicChar"/>
          <w:rFonts w:hint="cs"/>
          <w:rtl/>
        </w:rPr>
        <w:t>ی</w:t>
      </w:r>
      <w:r w:rsidRPr="00531530">
        <w:rPr>
          <w:rStyle w:val="libArabicChar"/>
          <w:rFonts w:hint="eastAsia"/>
          <w:rtl/>
        </w:rPr>
        <w:t>لة</w:t>
      </w:r>
      <w:r w:rsidRPr="00531530">
        <w:rPr>
          <w:rStyle w:val="libArabicChar"/>
          <w:rtl/>
        </w:rPr>
        <w:t xml:space="preserve"> وقال موس</w:t>
      </w:r>
      <w:r w:rsidRPr="00531530">
        <w:rPr>
          <w:rStyle w:val="libArabicChar"/>
          <w:rFonts w:hint="cs"/>
          <w:rtl/>
        </w:rPr>
        <w:t>ی</w:t>
      </w:r>
      <w:r w:rsidRPr="00531530">
        <w:rPr>
          <w:rStyle w:val="libArabicChar"/>
          <w:rtl/>
        </w:rPr>
        <w:t xml:space="preserve"> لأخ</w:t>
      </w:r>
      <w:r w:rsidRPr="00531530">
        <w:rPr>
          <w:rStyle w:val="libArabicChar"/>
          <w:rFonts w:hint="cs"/>
          <w:rtl/>
        </w:rPr>
        <w:t>ی</w:t>
      </w:r>
      <w:r w:rsidR="00560E71" w:rsidRPr="001D2F91">
        <w:rPr>
          <w:rStyle w:val="libArabicChar"/>
          <w:rFonts w:hint="cs"/>
          <w:rtl/>
        </w:rPr>
        <w:t>ه</w:t>
      </w:r>
      <w:r w:rsidRPr="00531530">
        <w:rPr>
          <w:rStyle w:val="libArabicChar"/>
          <w:rtl/>
        </w:rPr>
        <w:t xml:space="preserve"> </w:t>
      </w:r>
      <w:r w:rsidR="00560E71" w:rsidRPr="001D2F91">
        <w:rPr>
          <w:rStyle w:val="libArabicChar"/>
          <w:rFonts w:hint="cs"/>
          <w:rtl/>
        </w:rPr>
        <w:t>ه</w:t>
      </w:r>
      <w:r w:rsidRPr="00531530">
        <w:rPr>
          <w:rStyle w:val="libArabicChar"/>
          <w:rFonts w:hint="cs"/>
          <w:rtl/>
        </w:rPr>
        <w:t>رون اخلفنی</w:t>
      </w:r>
      <w:r w:rsidRPr="00531530">
        <w:rPr>
          <w:rStyle w:val="libArabicChar"/>
          <w:rtl/>
        </w:rPr>
        <w:t xml:space="preserve"> ف</w:t>
      </w:r>
      <w:r w:rsidRPr="00531530">
        <w:rPr>
          <w:rStyle w:val="libArabicChar"/>
          <w:rFonts w:hint="cs"/>
          <w:rtl/>
        </w:rPr>
        <w:t>ی</w:t>
      </w:r>
      <w:r w:rsidRPr="00531530">
        <w:rPr>
          <w:rStyle w:val="libArabicChar"/>
          <w:rtl/>
        </w:rPr>
        <w:t xml:space="preserve"> قوم واصلح ولا تتبع سب</w:t>
      </w:r>
      <w:r w:rsidRPr="00531530">
        <w:rPr>
          <w:rStyle w:val="libArabicChar"/>
          <w:rFonts w:hint="cs"/>
          <w:rtl/>
        </w:rPr>
        <w:t>ی</w:t>
      </w:r>
      <w:r w:rsidRPr="00531530">
        <w:rPr>
          <w:rStyle w:val="libArabicChar"/>
          <w:rFonts w:hint="eastAsia"/>
          <w:rtl/>
        </w:rPr>
        <w:t>ل</w:t>
      </w:r>
      <w:r w:rsidRPr="00531530">
        <w:rPr>
          <w:rStyle w:val="libArabicChar"/>
          <w:rtl/>
        </w:rPr>
        <w:t xml:space="preserve"> المفسد</w:t>
      </w:r>
      <w:r w:rsidRPr="00531530">
        <w:rPr>
          <w:rStyle w:val="libArabicChar"/>
          <w:rFonts w:hint="cs"/>
          <w:rtl/>
        </w:rPr>
        <w:t>ی</w:t>
      </w:r>
      <w:r w:rsidRPr="00531530">
        <w:rPr>
          <w:rStyle w:val="libArabicChar"/>
          <w:rFonts w:hint="eastAsia"/>
          <w:rtl/>
        </w:rPr>
        <w:t>ن</w:t>
      </w:r>
      <w:r>
        <w:rPr>
          <w:rtl/>
        </w:rPr>
        <w:t>) ( اعراف ١٤٢)</w:t>
      </w:r>
    </w:p>
    <w:p w:rsidR="00724307" w:rsidRDefault="00724307" w:rsidP="00724307">
      <w:pPr>
        <w:pStyle w:val="libNormal"/>
        <w:rPr>
          <w:rtl/>
        </w:rPr>
      </w:pPr>
      <w:r>
        <w:rPr>
          <w:rtl/>
        </w:rPr>
        <w:t>''اور ہم نے موس</w:t>
      </w:r>
      <w:r>
        <w:rPr>
          <w:rFonts w:hint="cs"/>
          <w:rtl/>
        </w:rPr>
        <w:t>ی</w:t>
      </w:r>
      <w:r>
        <w:rPr>
          <w:rtl/>
        </w:rPr>
        <w:t xml:space="preserve"> سے ت</w:t>
      </w:r>
      <w:r>
        <w:rPr>
          <w:rFonts w:hint="cs"/>
          <w:rtl/>
        </w:rPr>
        <w:t>ی</w:t>
      </w:r>
      <w:r>
        <w:rPr>
          <w:rFonts w:hint="eastAsia"/>
          <w:rtl/>
        </w:rPr>
        <w:t>س</w:t>
      </w:r>
      <w:r>
        <w:rPr>
          <w:rtl/>
        </w:rPr>
        <w:t xml:space="preserve"> راتوں کا وعدہ ل</w:t>
      </w:r>
      <w:r>
        <w:rPr>
          <w:rFonts w:hint="cs"/>
          <w:rtl/>
        </w:rPr>
        <w:t>ی</w:t>
      </w:r>
      <w:r>
        <w:rPr>
          <w:rFonts w:hint="eastAsia"/>
          <w:rtl/>
        </w:rPr>
        <w:t>ا</w:t>
      </w:r>
      <w:r>
        <w:rPr>
          <w:rtl/>
        </w:rPr>
        <w:t xml:space="preserve"> اورپھر مز</w:t>
      </w:r>
      <w:r>
        <w:rPr>
          <w:rFonts w:hint="cs"/>
          <w:rtl/>
        </w:rPr>
        <w:t>ی</w:t>
      </w:r>
      <w:r>
        <w:rPr>
          <w:rFonts w:hint="eastAsia"/>
          <w:rtl/>
        </w:rPr>
        <w:t>د</w:t>
      </w:r>
      <w:r>
        <w:rPr>
          <w:rtl/>
        </w:rPr>
        <w:t xml:space="preserve"> دس راتوں کا اضافہ ک</w:t>
      </w:r>
      <w:r>
        <w:rPr>
          <w:rFonts w:hint="cs"/>
          <w:rtl/>
        </w:rPr>
        <w:t>ی</w:t>
      </w:r>
      <w:r>
        <w:rPr>
          <w:rFonts w:hint="eastAsia"/>
          <w:rtl/>
        </w:rPr>
        <w:t>ا</w:t>
      </w:r>
      <w:r>
        <w:rPr>
          <w:rtl/>
        </w:rPr>
        <w:t xml:space="preserve"> تا کہ اس طرح ان کے رب کا وعدہ چال</w:t>
      </w:r>
      <w:r>
        <w:rPr>
          <w:rFonts w:hint="cs"/>
          <w:rtl/>
        </w:rPr>
        <w:t>ی</w:t>
      </w:r>
      <w:r>
        <w:rPr>
          <w:rFonts w:hint="eastAsia"/>
          <w:rtl/>
        </w:rPr>
        <w:t>س</w:t>
      </w:r>
      <w:r>
        <w:rPr>
          <w:rtl/>
        </w:rPr>
        <w:t xml:space="preserve"> راتوں کا مکمل ہو جائے اور انہوں نے اپنے بھائ</w:t>
      </w:r>
      <w:r>
        <w:rPr>
          <w:rFonts w:hint="cs"/>
          <w:rtl/>
        </w:rPr>
        <w:t>ی</w:t>
      </w:r>
      <w:r>
        <w:rPr>
          <w:rtl/>
        </w:rPr>
        <w:t xml:space="preserve"> ہارون سے کہا کہ تم قوم </w:t>
      </w:r>
      <w:r w:rsidR="00E20323">
        <w:rPr>
          <w:rtl/>
        </w:rPr>
        <w:t xml:space="preserve">میں </w:t>
      </w:r>
      <w:r>
        <w:rPr>
          <w:rtl/>
        </w:rPr>
        <w:t xml:space="preserve"> م</w:t>
      </w:r>
      <w:r>
        <w:rPr>
          <w:rFonts w:hint="cs"/>
          <w:rtl/>
        </w:rPr>
        <w:t>ی</w:t>
      </w:r>
      <w:r>
        <w:rPr>
          <w:rFonts w:hint="eastAsia"/>
          <w:rtl/>
        </w:rPr>
        <w:t>ر</w:t>
      </w:r>
      <w:r>
        <w:rPr>
          <w:rFonts w:hint="cs"/>
          <w:rtl/>
        </w:rPr>
        <w:t>ی</w:t>
      </w:r>
      <w:r>
        <w:rPr>
          <w:rtl/>
        </w:rPr>
        <w:t xml:space="preserve"> ن</w:t>
      </w:r>
      <w:r>
        <w:rPr>
          <w:rFonts w:hint="cs"/>
          <w:rtl/>
        </w:rPr>
        <w:t>ی</w:t>
      </w:r>
      <w:r>
        <w:rPr>
          <w:rFonts w:hint="eastAsia"/>
          <w:rtl/>
        </w:rPr>
        <w:t>ابت</w:t>
      </w:r>
      <w:r>
        <w:rPr>
          <w:rtl/>
        </w:rPr>
        <w:t xml:space="preserve"> کرو اور اصلاح کرتے رہواور خبر دار مفسدوں کے راستہ کا اتباع ن</w:t>
      </w:r>
      <w:r>
        <w:rPr>
          <w:rFonts w:hint="eastAsia"/>
          <w:rtl/>
        </w:rPr>
        <w:t>ہ</w:t>
      </w:r>
      <w:r>
        <w:rPr>
          <w:rtl/>
        </w:rPr>
        <w:t xml:space="preserve"> کرنا''</w:t>
      </w:r>
    </w:p>
    <w:p w:rsidR="00724307" w:rsidRDefault="00724307" w:rsidP="00724307">
      <w:pPr>
        <w:pStyle w:val="libNormal"/>
        <w:rPr>
          <w:rtl/>
        </w:rPr>
      </w:pPr>
      <w:r>
        <w:rPr>
          <w:rFonts w:hint="eastAsia"/>
          <w:rtl/>
        </w:rPr>
        <w:t>حضرت</w:t>
      </w:r>
      <w:r>
        <w:rPr>
          <w:rtl/>
        </w:rPr>
        <w:t xml:space="preserve"> مو س</w:t>
      </w:r>
      <w:r>
        <w:rPr>
          <w:rFonts w:hint="cs"/>
          <w:rtl/>
        </w:rPr>
        <w:t>ی</w:t>
      </w:r>
      <w:r>
        <w:rPr>
          <w:rtl/>
        </w:rPr>
        <w:t xml:space="preserve"> عل</w:t>
      </w:r>
      <w:r>
        <w:rPr>
          <w:rFonts w:hint="cs"/>
          <w:rtl/>
        </w:rPr>
        <w:t>ی</w:t>
      </w:r>
      <w:r>
        <w:rPr>
          <w:rtl/>
        </w:rPr>
        <w:t xml:space="preserve"> نب</w:t>
      </w:r>
      <w:r>
        <w:rPr>
          <w:rFonts w:hint="cs"/>
          <w:rtl/>
        </w:rPr>
        <w:t>ی</w:t>
      </w:r>
      <w:r>
        <w:rPr>
          <w:rFonts w:hint="eastAsia"/>
          <w:rtl/>
        </w:rPr>
        <w:t>نا</w:t>
      </w:r>
      <w:r>
        <w:rPr>
          <w:rtl/>
        </w:rPr>
        <w:t xml:space="preserve"> وعل</w:t>
      </w:r>
      <w:r>
        <w:rPr>
          <w:rFonts w:hint="cs"/>
          <w:rtl/>
        </w:rPr>
        <w:t>ی</w:t>
      </w:r>
      <w:r>
        <w:rPr>
          <w:rFonts w:hint="eastAsia"/>
          <w:rtl/>
        </w:rPr>
        <w:t>ہ</w:t>
      </w:r>
      <w:r>
        <w:rPr>
          <w:rtl/>
        </w:rPr>
        <w:t xml:space="preserve"> السلام نے چال</w:t>
      </w:r>
      <w:r>
        <w:rPr>
          <w:rFonts w:hint="cs"/>
          <w:rtl/>
        </w:rPr>
        <w:t>ی</w:t>
      </w:r>
      <w:r>
        <w:rPr>
          <w:rFonts w:hint="eastAsia"/>
          <w:rtl/>
        </w:rPr>
        <w:t>س</w:t>
      </w:r>
      <w:r>
        <w:rPr>
          <w:rtl/>
        </w:rPr>
        <w:t xml:space="preserve"> دن عبادت </w:t>
      </w:r>
      <w:r w:rsidR="00E20323">
        <w:rPr>
          <w:rtl/>
        </w:rPr>
        <w:t xml:space="preserve">میں </w:t>
      </w:r>
      <w:r>
        <w:rPr>
          <w:rtl/>
        </w:rPr>
        <w:t xml:space="preserve"> گزارے وہ ((اربع</w:t>
      </w:r>
      <w:r>
        <w:rPr>
          <w:rFonts w:hint="cs"/>
          <w:rtl/>
        </w:rPr>
        <w:t>ی</w:t>
      </w:r>
      <w:r>
        <w:rPr>
          <w:rFonts w:hint="eastAsia"/>
          <w:rtl/>
        </w:rPr>
        <w:t>ن</w:t>
      </w:r>
      <w:r>
        <w:rPr>
          <w:rtl/>
        </w:rPr>
        <w:t xml:space="preserve"> کل</w:t>
      </w:r>
      <w:r>
        <w:rPr>
          <w:rFonts w:hint="cs"/>
          <w:rtl/>
        </w:rPr>
        <w:t>ی</w:t>
      </w:r>
      <w:r>
        <w:rPr>
          <w:rFonts w:hint="eastAsia"/>
          <w:rtl/>
        </w:rPr>
        <w:t>م</w:t>
      </w:r>
      <w:r>
        <w:rPr>
          <w:rFonts w:hint="cs"/>
          <w:rtl/>
        </w:rPr>
        <w:t>ی</w:t>
      </w:r>
      <w:r>
        <w:rPr>
          <w:rFonts w:hint="eastAsia"/>
          <w:rtl/>
        </w:rPr>
        <w:t>ہ</w:t>
      </w:r>
      <w:r>
        <w:rPr>
          <w:rtl/>
        </w:rPr>
        <w:t>)) کے نام سے مشہور ہ</w:t>
      </w:r>
      <w:r>
        <w:rPr>
          <w:rFonts w:hint="cs"/>
          <w:rtl/>
        </w:rPr>
        <w:t>ی</w:t>
      </w:r>
      <w:r>
        <w:rPr>
          <w:rFonts w:hint="eastAsia"/>
          <w:rtl/>
        </w:rPr>
        <w:t>ں</w:t>
      </w:r>
      <w:r>
        <w:rPr>
          <w:rtl/>
        </w:rPr>
        <w:t xml:space="preserve"> اور اہل س</w:t>
      </w:r>
      <w:r>
        <w:rPr>
          <w:rFonts w:hint="cs"/>
          <w:rtl/>
        </w:rPr>
        <w:t>ی</w:t>
      </w:r>
      <w:r>
        <w:rPr>
          <w:rFonts w:hint="eastAsia"/>
          <w:rtl/>
        </w:rPr>
        <w:t>ر</w:t>
      </w:r>
      <w:r>
        <w:rPr>
          <w:rtl/>
        </w:rPr>
        <w:t xml:space="preserve"> وسلوک ان ک</w:t>
      </w:r>
      <w:r>
        <w:rPr>
          <w:rFonts w:hint="cs"/>
          <w:rtl/>
        </w:rPr>
        <w:t>ی</w:t>
      </w:r>
      <w:r>
        <w:rPr>
          <w:rFonts w:hint="eastAsia"/>
          <w:rtl/>
        </w:rPr>
        <w:t>لئے</w:t>
      </w:r>
      <w:r>
        <w:rPr>
          <w:rtl/>
        </w:rPr>
        <w:t xml:space="preserve"> فراوان اہم</w:t>
      </w:r>
      <w:r>
        <w:rPr>
          <w:rFonts w:hint="cs"/>
          <w:rtl/>
        </w:rPr>
        <w:t>ی</w:t>
      </w:r>
      <w:r>
        <w:rPr>
          <w:rFonts w:hint="eastAsia"/>
          <w:rtl/>
        </w:rPr>
        <w:t>ت</w:t>
      </w:r>
      <w:r>
        <w:rPr>
          <w:rtl/>
        </w:rPr>
        <w:t xml:space="preserve"> کے قائل ہ</w:t>
      </w:r>
      <w:r>
        <w:rPr>
          <w:rFonts w:hint="cs"/>
          <w:rtl/>
        </w:rPr>
        <w:t>ی</w:t>
      </w:r>
      <w:r>
        <w:rPr>
          <w:rFonts w:hint="eastAsia"/>
          <w:rtl/>
        </w:rPr>
        <w:t>ں</w:t>
      </w:r>
      <w:r>
        <w:rPr>
          <w:rtl/>
        </w:rPr>
        <w:t xml:space="preserve"> اور ان کے لئے خاص آداب واحکام ذکر کئے ہ</w:t>
      </w:r>
      <w:r>
        <w:rPr>
          <w:rFonts w:hint="cs"/>
          <w:rtl/>
        </w:rPr>
        <w:t>ی</w:t>
      </w:r>
      <w:r>
        <w:rPr>
          <w:rFonts w:hint="eastAsia"/>
          <w:rtl/>
        </w:rPr>
        <w:t>ں</w:t>
      </w:r>
      <w:r>
        <w:rPr>
          <w:rtl/>
        </w:rPr>
        <w:t xml:space="preserve"> اور اس کے دوران ب</w:t>
      </w:r>
      <w:r>
        <w:rPr>
          <w:rFonts w:hint="cs"/>
          <w:rtl/>
        </w:rPr>
        <w:t>ی</w:t>
      </w:r>
      <w:r>
        <w:rPr>
          <w:rFonts w:hint="eastAsia"/>
          <w:rtl/>
        </w:rPr>
        <w:t>شتر</w:t>
      </w:r>
      <w:r>
        <w:rPr>
          <w:rtl/>
        </w:rPr>
        <w:t xml:space="preserve"> عبادت </w:t>
      </w:r>
      <w:r w:rsidR="00E20323">
        <w:rPr>
          <w:rtl/>
        </w:rPr>
        <w:t xml:space="preserve">میں </w:t>
      </w:r>
      <w:r>
        <w:rPr>
          <w:rtl/>
        </w:rPr>
        <w:t xml:space="preserve"> مشغول رہتے ہ</w:t>
      </w:r>
      <w:r>
        <w:rPr>
          <w:rFonts w:hint="cs"/>
          <w:rtl/>
        </w:rPr>
        <w:t>ی</w:t>
      </w:r>
      <w:r>
        <w:rPr>
          <w:rFonts w:hint="eastAsia"/>
          <w:rtl/>
        </w:rPr>
        <w:t>ں،چونکہ</w:t>
      </w:r>
      <w:r>
        <w:rPr>
          <w:rtl/>
        </w:rPr>
        <w:t xml:space="preserve"> ہمار</w:t>
      </w:r>
      <w:r>
        <w:rPr>
          <w:rFonts w:hint="cs"/>
          <w:rtl/>
        </w:rPr>
        <w:t>ی</w:t>
      </w:r>
      <w:r>
        <w:rPr>
          <w:rtl/>
        </w:rPr>
        <w:t xml:space="preserve"> </w:t>
      </w:r>
      <w:r>
        <w:rPr>
          <w:rFonts w:hint="eastAsia"/>
          <w:rtl/>
        </w:rPr>
        <w:t>احاد</w:t>
      </w:r>
      <w:r>
        <w:rPr>
          <w:rFonts w:hint="cs"/>
          <w:rtl/>
        </w:rPr>
        <w:t>ی</w:t>
      </w:r>
      <w:r>
        <w:rPr>
          <w:rFonts w:hint="eastAsia"/>
          <w:rtl/>
        </w:rPr>
        <w:t>ث</w:t>
      </w:r>
      <w:r>
        <w:rPr>
          <w:rtl/>
        </w:rPr>
        <w:t xml:space="preserve"> کے منابع </w:t>
      </w:r>
      <w:r w:rsidR="00E20323">
        <w:rPr>
          <w:rtl/>
        </w:rPr>
        <w:t xml:space="preserve">میں </w:t>
      </w:r>
      <w:r>
        <w:rPr>
          <w:rtl/>
        </w:rPr>
        <w:t xml:space="preserve"> اربع</w:t>
      </w:r>
      <w:r>
        <w:rPr>
          <w:rFonts w:hint="cs"/>
          <w:rtl/>
        </w:rPr>
        <w:t>ی</w:t>
      </w:r>
      <w:r>
        <w:rPr>
          <w:rFonts w:hint="eastAsia"/>
          <w:rtl/>
        </w:rPr>
        <w:t>ن</w:t>
      </w:r>
      <w:r>
        <w:rPr>
          <w:rtl/>
        </w:rPr>
        <w:t xml:space="preserve"> کے بارے </w:t>
      </w:r>
      <w:r w:rsidR="00E20323">
        <w:rPr>
          <w:rtl/>
        </w:rPr>
        <w:t xml:space="preserve">میں </w:t>
      </w:r>
      <w:r>
        <w:rPr>
          <w:rtl/>
        </w:rPr>
        <w:t xml:space="preserve"> ا</w:t>
      </w:r>
      <w:r>
        <w:rPr>
          <w:rFonts w:hint="cs"/>
          <w:rtl/>
        </w:rPr>
        <w:t>ی</w:t>
      </w:r>
      <w:r>
        <w:rPr>
          <w:rFonts w:hint="eastAsia"/>
          <w:rtl/>
        </w:rPr>
        <w:t>ک</w:t>
      </w:r>
      <w:r>
        <w:rPr>
          <w:rtl/>
        </w:rPr>
        <w:t xml:space="preserve"> خاص اہم</w:t>
      </w:r>
      <w:r>
        <w:rPr>
          <w:rFonts w:hint="cs"/>
          <w:rtl/>
        </w:rPr>
        <w:t>ی</w:t>
      </w:r>
      <w:r>
        <w:rPr>
          <w:rFonts w:hint="eastAsia"/>
          <w:rtl/>
        </w:rPr>
        <w:t>ت</w:t>
      </w:r>
      <w:r>
        <w:rPr>
          <w:rtl/>
        </w:rPr>
        <w:t xml:space="preserve"> ذکر ہو ئ</w:t>
      </w:r>
      <w:r>
        <w:rPr>
          <w:rFonts w:hint="cs"/>
          <w:rtl/>
        </w:rPr>
        <w:t>ی</w:t>
      </w:r>
      <w:r>
        <w:rPr>
          <w:rtl/>
        </w:rPr>
        <w:t xml:space="preserve"> ہے، مثلا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E20323">
        <w:rPr>
          <w:rtl/>
        </w:rPr>
        <w:t xml:space="preserve">میں </w:t>
      </w:r>
      <w:r>
        <w:rPr>
          <w:rtl/>
        </w:rPr>
        <w:t xml:space="preserve"> آ</w:t>
      </w:r>
      <w:r>
        <w:rPr>
          <w:rFonts w:hint="cs"/>
          <w:rtl/>
        </w:rPr>
        <w:t>ی</w:t>
      </w:r>
      <w:r>
        <w:rPr>
          <w:rFonts w:hint="eastAsia"/>
          <w:rtl/>
        </w:rPr>
        <w:t>ا</w:t>
      </w:r>
      <w:r>
        <w:rPr>
          <w:rtl/>
        </w:rPr>
        <w:t xml:space="preserve"> ہے:</w:t>
      </w:r>
    </w:p>
    <w:p w:rsidR="00724307" w:rsidRPr="00E20323" w:rsidRDefault="00724307" w:rsidP="00DF02F6">
      <w:pPr>
        <w:pStyle w:val="libNormal"/>
        <w:rPr>
          <w:rtl/>
        </w:rPr>
      </w:pPr>
      <w:r w:rsidRPr="00531530">
        <w:rPr>
          <w:rStyle w:val="libArabicChar"/>
          <w:rtl/>
        </w:rPr>
        <w:t>''من أخلص لل</w:t>
      </w:r>
      <w:r w:rsidR="00560E71" w:rsidRPr="001D2F91">
        <w:rPr>
          <w:rStyle w:val="libArabicChar"/>
          <w:rFonts w:hint="cs"/>
          <w:rtl/>
        </w:rPr>
        <w:t>ه</w:t>
      </w:r>
      <w:r w:rsidRPr="00531530">
        <w:rPr>
          <w:rStyle w:val="libArabicChar"/>
          <w:rFonts w:hint="cs"/>
          <w:rtl/>
        </w:rPr>
        <w:t xml:space="preserve"> اربعی</w:t>
      </w:r>
      <w:r w:rsidRPr="00531530">
        <w:rPr>
          <w:rStyle w:val="libArabicChar"/>
          <w:rFonts w:hint="eastAsia"/>
          <w:rtl/>
        </w:rPr>
        <w:t>ن</w:t>
      </w:r>
      <w:r w:rsidRPr="00531530">
        <w:rPr>
          <w:rStyle w:val="libArabicChar"/>
          <w:rtl/>
        </w:rPr>
        <w:t xml:space="preserve"> </w:t>
      </w:r>
      <w:r w:rsidRPr="00531530">
        <w:rPr>
          <w:rStyle w:val="libArabicChar"/>
          <w:rFonts w:hint="cs"/>
          <w:rtl/>
        </w:rPr>
        <w:t>ی</w:t>
      </w:r>
      <w:r w:rsidRPr="00531530">
        <w:rPr>
          <w:rStyle w:val="libArabicChar"/>
          <w:rFonts w:hint="eastAsia"/>
          <w:rtl/>
        </w:rPr>
        <w:t>ومافجر</w:t>
      </w:r>
      <w:r w:rsidRPr="00531530">
        <w:rPr>
          <w:rStyle w:val="libArabicChar"/>
          <w:rtl/>
        </w:rPr>
        <w:t xml:space="preserve"> اللّٰ</w:t>
      </w:r>
      <w:r w:rsidR="00560E71" w:rsidRPr="001D2F91">
        <w:rPr>
          <w:rStyle w:val="libArabicChar"/>
          <w:rFonts w:hint="cs"/>
          <w:rtl/>
        </w:rPr>
        <w:t>ه</w:t>
      </w:r>
      <w:r w:rsidRPr="00531530">
        <w:rPr>
          <w:rStyle w:val="libArabicChar"/>
          <w:rFonts w:hint="cs"/>
          <w:rtl/>
        </w:rPr>
        <w:t xml:space="preserve"> ی</w:t>
      </w:r>
      <w:r w:rsidRPr="00531530">
        <w:rPr>
          <w:rStyle w:val="libArabicChar"/>
          <w:rFonts w:hint="eastAsia"/>
          <w:rtl/>
        </w:rPr>
        <w:t>ناب</w:t>
      </w:r>
      <w:r w:rsidRPr="00531530">
        <w:rPr>
          <w:rStyle w:val="libArabicChar"/>
          <w:rFonts w:hint="cs"/>
          <w:rtl/>
        </w:rPr>
        <w:t>ی</w:t>
      </w:r>
      <w:r w:rsidRPr="00531530">
        <w:rPr>
          <w:rStyle w:val="libArabicChar"/>
          <w:rFonts w:hint="eastAsia"/>
          <w:rtl/>
        </w:rPr>
        <w:t>ع</w:t>
      </w:r>
      <w:r w:rsidRPr="00531530">
        <w:rPr>
          <w:rStyle w:val="libArabicChar"/>
          <w:rtl/>
        </w:rPr>
        <w:t xml:space="preserve"> الحکمة من قلب</w:t>
      </w:r>
      <w:r w:rsidR="00560E71" w:rsidRPr="001D2F91">
        <w:rPr>
          <w:rStyle w:val="libArabicChar"/>
          <w:rFonts w:hint="cs"/>
          <w:rtl/>
        </w:rPr>
        <w:t>ه</w:t>
      </w:r>
      <w:r w:rsidRPr="00531530">
        <w:rPr>
          <w:rStyle w:val="libArabicChar"/>
          <w:rFonts w:hint="cs"/>
          <w:rtl/>
        </w:rPr>
        <w:t xml:space="preserve"> علی</w:t>
      </w:r>
      <w:r w:rsidRPr="00531530">
        <w:rPr>
          <w:rStyle w:val="libArabicChar"/>
          <w:rtl/>
        </w:rPr>
        <w:t xml:space="preserve"> لسان</w:t>
      </w:r>
      <w:r w:rsidR="00560E71" w:rsidRPr="001D2F91">
        <w:rPr>
          <w:rStyle w:val="libArabicChar"/>
          <w:rFonts w:hint="cs"/>
          <w:rtl/>
        </w:rPr>
        <w:t>ه</w:t>
      </w:r>
      <w:r w:rsidRPr="00531530">
        <w:rPr>
          <w:rStyle w:val="libArabicChar"/>
          <w:rFonts w:hint="cs"/>
          <w:rtl/>
        </w:rPr>
        <w:t>''</w:t>
      </w:r>
      <w:r>
        <w:rPr>
          <w:rtl/>
        </w:rPr>
        <w:t xml:space="preserve"> </w:t>
      </w:r>
      <w:r w:rsidR="00DF02F6" w:rsidRPr="00215CD5">
        <w:rPr>
          <w:rStyle w:val="libFootnotenumChar"/>
          <w:rFonts w:hint="cs"/>
          <w:rtl/>
        </w:rPr>
        <w:t>(13)</w:t>
      </w:r>
    </w:p>
    <w:p w:rsidR="00724307" w:rsidRDefault="00724307" w:rsidP="00724307">
      <w:pPr>
        <w:pStyle w:val="libNormal"/>
        <w:rPr>
          <w:rtl/>
        </w:rPr>
      </w:pPr>
      <w:r>
        <w:rPr>
          <w:rFonts w:hint="eastAsia"/>
          <w:rtl/>
        </w:rPr>
        <w:t>جوچال</w:t>
      </w:r>
      <w:r>
        <w:rPr>
          <w:rFonts w:hint="cs"/>
          <w:rtl/>
        </w:rPr>
        <w:t>ی</w:t>
      </w:r>
      <w:r>
        <w:rPr>
          <w:rFonts w:hint="eastAsia"/>
          <w:rtl/>
        </w:rPr>
        <w:t>س</w:t>
      </w:r>
      <w:r>
        <w:rPr>
          <w:rtl/>
        </w:rPr>
        <w:t xml:space="preserve"> روز تک خدائے متعال ک</w:t>
      </w:r>
      <w:r>
        <w:rPr>
          <w:rFonts w:hint="cs"/>
          <w:rtl/>
        </w:rPr>
        <w:t>ی</w:t>
      </w:r>
      <w:r>
        <w:rPr>
          <w:rtl/>
        </w:rPr>
        <w:t xml:space="preserve"> مخلصانہ عبادت کرے ،خدائے متعال اس کے دل سے حکمت کے چشمے زبان پر جار</w:t>
      </w:r>
      <w:r>
        <w:rPr>
          <w:rFonts w:hint="cs"/>
          <w:rtl/>
        </w:rPr>
        <w:t>ی</w:t>
      </w:r>
      <w:r>
        <w:rPr>
          <w:rtl/>
        </w:rPr>
        <w:t xml:space="preserve"> فرمائے گا۔</w:t>
      </w:r>
    </w:p>
    <w:p w:rsidR="00724307" w:rsidRDefault="00724307" w:rsidP="00724307">
      <w:pPr>
        <w:pStyle w:val="libNormal"/>
        <w:rPr>
          <w:rtl/>
        </w:rPr>
      </w:pPr>
      <w:r>
        <w:rPr>
          <w:rtl/>
        </w:rPr>
        <w:t>(چال</w:t>
      </w:r>
      <w:r>
        <w:rPr>
          <w:rFonts w:hint="cs"/>
          <w:rtl/>
        </w:rPr>
        <w:t>ی</w:t>
      </w:r>
      <w:r>
        <w:rPr>
          <w:rFonts w:hint="eastAsia"/>
          <w:rtl/>
        </w:rPr>
        <w:t>س</w:t>
      </w:r>
      <w:r>
        <w:rPr>
          <w:rtl/>
        </w:rPr>
        <w:t xml:space="preserve"> دن تک عبادت کرنا </w:t>
      </w:r>
      <w:r>
        <w:rPr>
          <w:rFonts w:hint="cs"/>
          <w:rtl/>
        </w:rPr>
        <w:t>ی</w:t>
      </w:r>
      <w:r>
        <w:rPr>
          <w:rFonts w:hint="eastAsia"/>
          <w:rtl/>
        </w:rPr>
        <w:t>اچال</w:t>
      </w:r>
      <w:r>
        <w:rPr>
          <w:rFonts w:hint="cs"/>
          <w:rtl/>
        </w:rPr>
        <w:t>ی</w:t>
      </w:r>
      <w:r>
        <w:rPr>
          <w:rFonts w:hint="eastAsia"/>
          <w:rtl/>
        </w:rPr>
        <w:t>س</w:t>
      </w:r>
      <w:r>
        <w:rPr>
          <w:rtl/>
        </w:rPr>
        <w:t xml:space="preserve"> حد</w:t>
      </w:r>
      <w:r>
        <w:rPr>
          <w:rFonts w:hint="cs"/>
          <w:rtl/>
        </w:rPr>
        <w:t>ی</w:t>
      </w:r>
      <w:r>
        <w:rPr>
          <w:rFonts w:hint="eastAsia"/>
          <w:rtl/>
        </w:rPr>
        <w:t>ث</w:t>
      </w:r>
      <w:r>
        <w:rPr>
          <w:rtl/>
        </w:rPr>
        <w:t xml:space="preserve"> حفظ کرنا وغ</w:t>
      </w:r>
      <w:r>
        <w:rPr>
          <w:rFonts w:hint="cs"/>
          <w:rtl/>
        </w:rPr>
        <w:t>ی</w:t>
      </w:r>
      <w:r>
        <w:rPr>
          <w:rFonts w:hint="eastAsia"/>
          <w:rtl/>
        </w:rPr>
        <w:t>رہ</w:t>
      </w:r>
      <w:r>
        <w:rPr>
          <w:rtl/>
        </w:rPr>
        <w:t xml:space="preserve"> کے بارے </w:t>
      </w:r>
      <w:r w:rsidR="00E20323">
        <w:rPr>
          <w:rtl/>
        </w:rPr>
        <w:t xml:space="preserve">میں </w:t>
      </w:r>
      <w:r>
        <w:rPr>
          <w:rFonts w:hint="eastAsia"/>
          <w:rtl/>
        </w:rPr>
        <w:t>فراوان</w:t>
      </w:r>
      <w:r>
        <w:rPr>
          <w:rtl/>
        </w:rPr>
        <w:t xml:space="preserve"> فائدے ذکر کئے گئے ہ</w:t>
      </w:r>
      <w:r>
        <w:rPr>
          <w:rFonts w:hint="cs"/>
          <w:rtl/>
        </w:rPr>
        <w:t>ی</w:t>
      </w:r>
      <w:r>
        <w:rPr>
          <w:rFonts w:hint="eastAsia"/>
          <w:rtl/>
        </w:rPr>
        <w:t>ں</w:t>
      </w:r>
      <w:r>
        <w:rPr>
          <w:rtl/>
        </w:rPr>
        <w:t>۔)</w:t>
      </w:r>
    </w:p>
    <w:p w:rsidR="00724307" w:rsidRDefault="00724307" w:rsidP="00724307">
      <w:pPr>
        <w:pStyle w:val="libNormal"/>
        <w:rPr>
          <w:rtl/>
        </w:rPr>
      </w:pPr>
      <w:r>
        <w:rPr>
          <w:rFonts w:hint="eastAsia"/>
          <w:rtl/>
        </w:rPr>
        <w:t>اس</w:t>
      </w:r>
      <w:r>
        <w:rPr>
          <w:rFonts w:hint="cs"/>
          <w:rtl/>
        </w:rPr>
        <w:t>ی</w:t>
      </w:r>
      <w:r>
        <w:rPr>
          <w:rtl/>
        </w:rPr>
        <w:t xml:space="preserve"> طرح مبارک ا</w:t>
      </w:r>
      <w:r>
        <w:rPr>
          <w:rFonts w:hint="cs"/>
          <w:rtl/>
        </w:rPr>
        <w:t>ی</w:t>
      </w:r>
      <w:r>
        <w:rPr>
          <w:rFonts w:hint="eastAsia"/>
          <w:rtl/>
        </w:rPr>
        <w:t>ام</w:t>
      </w:r>
      <w:r>
        <w:rPr>
          <w:rtl/>
        </w:rPr>
        <w:t xml:space="preserve"> ،ع</w:t>
      </w:r>
      <w:r>
        <w:rPr>
          <w:rFonts w:hint="cs"/>
          <w:rtl/>
        </w:rPr>
        <w:t>ی</w:t>
      </w:r>
      <w:r>
        <w:rPr>
          <w:rFonts w:hint="eastAsia"/>
          <w:rtl/>
        </w:rPr>
        <w:t>د</w:t>
      </w:r>
      <w:r>
        <w:rPr>
          <w:rFonts w:hint="cs"/>
          <w:rtl/>
        </w:rPr>
        <w:t>ی</w:t>
      </w:r>
      <w:r>
        <w:rPr>
          <w:rFonts w:hint="eastAsia"/>
          <w:rtl/>
        </w:rPr>
        <w:t>ں،</w:t>
      </w:r>
      <w:r>
        <w:rPr>
          <w:rtl/>
        </w:rPr>
        <w:t xml:space="preserve"> اح</w:t>
      </w:r>
      <w:r>
        <w:rPr>
          <w:rFonts w:hint="cs"/>
          <w:rtl/>
        </w:rPr>
        <w:t>ی</w:t>
      </w:r>
      <w:r>
        <w:rPr>
          <w:rFonts w:hint="eastAsia"/>
          <w:rtl/>
        </w:rPr>
        <w:t>اء</w:t>
      </w:r>
      <w:r>
        <w:rPr>
          <w:rtl/>
        </w:rPr>
        <w:t xml:space="preserve"> (ب</w:t>
      </w:r>
      <w:r>
        <w:rPr>
          <w:rFonts w:hint="cs"/>
          <w:rtl/>
        </w:rPr>
        <w:t>ی</w:t>
      </w:r>
      <w:r>
        <w:rPr>
          <w:rFonts w:hint="eastAsia"/>
          <w:rtl/>
        </w:rPr>
        <w:t>دار</w:t>
      </w:r>
      <w:r>
        <w:rPr>
          <w:rFonts w:hint="cs"/>
          <w:rtl/>
        </w:rPr>
        <w:t>ی</w:t>
      </w:r>
      <w:r>
        <w:rPr>
          <w:rtl/>
        </w:rPr>
        <w:t>)ک</w:t>
      </w:r>
      <w:r>
        <w:rPr>
          <w:rFonts w:hint="cs"/>
          <w:rtl/>
        </w:rPr>
        <w:t>ی</w:t>
      </w:r>
      <w:r>
        <w:rPr>
          <w:rtl/>
        </w:rPr>
        <w:t xml:space="preserve"> رات</w:t>
      </w:r>
      <w:r>
        <w:rPr>
          <w:rFonts w:hint="cs"/>
          <w:rtl/>
        </w:rPr>
        <w:t>ی</w:t>
      </w:r>
      <w:r>
        <w:rPr>
          <w:rFonts w:hint="eastAsia"/>
          <w:rtl/>
        </w:rPr>
        <w:t>ں</w:t>
      </w:r>
      <w:r>
        <w:rPr>
          <w:rtl/>
        </w:rPr>
        <w:t xml:space="preserve"> اور ماہ رمضان المبارک ا</w:t>
      </w:r>
      <w:r>
        <w:rPr>
          <w:rFonts w:hint="cs"/>
          <w:rtl/>
        </w:rPr>
        <w:t>ی</w:t>
      </w:r>
      <w:r>
        <w:rPr>
          <w:rFonts w:hint="eastAsia"/>
          <w:rtl/>
        </w:rPr>
        <w:t>سے</w:t>
      </w:r>
      <w:r>
        <w:rPr>
          <w:rtl/>
        </w:rPr>
        <w:t xml:space="preserve"> امت</w:t>
      </w:r>
      <w:r>
        <w:rPr>
          <w:rFonts w:hint="cs"/>
          <w:rtl/>
        </w:rPr>
        <w:t>ی</w:t>
      </w:r>
      <w:r>
        <w:rPr>
          <w:rFonts w:hint="eastAsia"/>
          <w:rtl/>
        </w:rPr>
        <w:t>ازات</w:t>
      </w:r>
      <w:r>
        <w:rPr>
          <w:rtl/>
        </w:rPr>
        <w:t xml:space="preserve"> اورخصوص</w:t>
      </w:r>
      <w:r>
        <w:rPr>
          <w:rFonts w:hint="cs"/>
          <w:rtl/>
        </w:rPr>
        <w:t>ی</w:t>
      </w:r>
      <w:r>
        <w:rPr>
          <w:rFonts w:hint="eastAsia"/>
          <w:rtl/>
        </w:rPr>
        <w:t>ات</w:t>
      </w:r>
      <w:r>
        <w:rPr>
          <w:rtl/>
        </w:rPr>
        <w:t xml:space="preserve"> رکھتے ہ</w:t>
      </w:r>
      <w:r>
        <w:rPr>
          <w:rFonts w:hint="cs"/>
          <w:rtl/>
        </w:rPr>
        <w:t>ی</w:t>
      </w:r>
      <w:r>
        <w:rPr>
          <w:rFonts w:hint="eastAsia"/>
          <w:rtl/>
        </w:rPr>
        <w:t>ں</w:t>
      </w:r>
      <w:r>
        <w:rPr>
          <w:rtl/>
        </w:rPr>
        <w:t xml:space="preserve"> تاکہ ان سے استفادہ اور ان زمانوں سے مربوط مواقع کو درک کرنا لوگوں کو ب</w:t>
      </w:r>
      <w:r>
        <w:rPr>
          <w:rFonts w:hint="cs"/>
          <w:rtl/>
        </w:rPr>
        <w:t>ی</w:t>
      </w:r>
      <w:r>
        <w:rPr>
          <w:rFonts w:hint="eastAsia"/>
          <w:rtl/>
        </w:rPr>
        <w:t>شتر</w:t>
      </w:r>
      <w:r>
        <w:rPr>
          <w:rtl/>
        </w:rPr>
        <w:t xml:space="preserve"> خداک</w:t>
      </w:r>
      <w:r>
        <w:rPr>
          <w:rFonts w:hint="cs"/>
          <w:rtl/>
        </w:rPr>
        <w:t>ی</w:t>
      </w:r>
      <w:r>
        <w:rPr>
          <w:rtl/>
        </w:rPr>
        <w:t xml:space="preserve"> </w:t>
      </w:r>
      <w:r>
        <w:rPr>
          <w:rFonts w:hint="cs"/>
          <w:rtl/>
        </w:rPr>
        <w:t>ی</w:t>
      </w:r>
      <w:r>
        <w:rPr>
          <w:rFonts w:hint="eastAsia"/>
          <w:rtl/>
        </w:rPr>
        <w:t>اد</w:t>
      </w:r>
      <w:r>
        <w:rPr>
          <w:rtl/>
        </w:rPr>
        <w:t xml:space="preserve"> </w:t>
      </w:r>
      <w:r w:rsidR="00E20323">
        <w:rPr>
          <w:rtl/>
        </w:rPr>
        <w:t xml:space="preserve">میں </w:t>
      </w:r>
      <w:r>
        <w:rPr>
          <w:rtl/>
        </w:rPr>
        <w:t xml:space="preserve"> مشغول کرے اور وہ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عبادت </w:t>
      </w:r>
      <w:r>
        <w:rPr>
          <w:rtl/>
        </w:rPr>
        <w:lastRenderedPageBreak/>
        <w:t>کر</w:t>
      </w:r>
      <w:r>
        <w:rPr>
          <w:rFonts w:hint="cs"/>
          <w:rtl/>
        </w:rPr>
        <w:t>ی</w:t>
      </w:r>
      <w:r>
        <w:rPr>
          <w:rFonts w:hint="eastAsia"/>
          <w:rtl/>
        </w:rPr>
        <w:t>ںاور</w:t>
      </w:r>
      <w:r>
        <w:rPr>
          <w:rtl/>
        </w:rPr>
        <w:t xml:space="preserve"> وہ سمجھ ل</w:t>
      </w:r>
      <w:r>
        <w:rPr>
          <w:rFonts w:hint="cs"/>
          <w:rtl/>
        </w:rPr>
        <w:t>ی</w:t>
      </w:r>
      <w:r>
        <w:rPr>
          <w:rFonts w:hint="eastAsia"/>
          <w:rtl/>
        </w:rPr>
        <w:t>ں</w:t>
      </w:r>
      <w:r>
        <w:rPr>
          <w:rtl/>
        </w:rPr>
        <w:t xml:space="preserve"> کہ ان ک</w:t>
      </w:r>
      <w:r>
        <w:rPr>
          <w:rFonts w:hint="cs"/>
          <w:rtl/>
        </w:rPr>
        <w:t>ی</w:t>
      </w:r>
      <w:r>
        <w:rPr>
          <w:rtl/>
        </w:rPr>
        <w:t xml:space="preserve"> سعادت خداک</w:t>
      </w:r>
      <w:r>
        <w:rPr>
          <w:rFonts w:hint="cs"/>
          <w:rtl/>
        </w:rPr>
        <w:t>ی</w:t>
      </w:r>
      <w:r>
        <w:rPr>
          <w:rtl/>
        </w:rPr>
        <w:t xml:space="preserve"> بندگ</w:t>
      </w:r>
      <w:r>
        <w:rPr>
          <w:rFonts w:hint="cs"/>
          <w:rtl/>
        </w:rPr>
        <w:t>ی</w:t>
      </w:r>
      <w:r>
        <w:rPr>
          <w:rtl/>
        </w:rPr>
        <w:t xml:space="preserve"> اوراس ک</w:t>
      </w:r>
      <w:r>
        <w:rPr>
          <w:rFonts w:hint="cs"/>
          <w:rtl/>
        </w:rPr>
        <w:t>ی</w:t>
      </w:r>
      <w:r>
        <w:rPr>
          <w:rtl/>
        </w:rPr>
        <w:t xml:space="preserve"> عبادت </w:t>
      </w:r>
      <w:r w:rsidR="00E20323">
        <w:rPr>
          <w:rtl/>
        </w:rPr>
        <w:t xml:space="preserve">میں </w:t>
      </w:r>
      <w:r>
        <w:rPr>
          <w:rtl/>
        </w:rPr>
        <w:t xml:space="preserve"> ہے،اور شائستہ نہ</w:t>
      </w:r>
      <w:r>
        <w:rPr>
          <w:rFonts w:hint="cs"/>
          <w:rtl/>
        </w:rPr>
        <w:t>ی</w:t>
      </w:r>
      <w:r>
        <w:rPr>
          <w:rFonts w:hint="eastAsia"/>
          <w:rtl/>
        </w:rPr>
        <w:t>ں</w:t>
      </w:r>
      <w:r>
        <w:rPr>
          <w:rtl/>
        </w:rPr>
        <w:t xml:space="preserve"> ہے کہ انسان خدائے متعال سے منہ موڑ کر دوسروں ک</w:t>
      </w:r>
      <w:r>
        <w:rPr>
          <w:rFonts w:hint="cs"/>
          <w:rtl/>
        </w:rPr>
        <w:t>ی</w:t>
      </w:r>
      <w:r>
        <w:rPr>
          <w:rtl/>
        </w:rPr>
        <w:t xml:space="preserve"> طرف رخ کرے۔</w:t>
      </w:r>
    </w:p>
    <w:p w:rsidR="00724307" w:rsidRDefault="00724307" w:rsidP="00724307">
      <w:pPr>
        <w:pStyle w:val="libNormal"/>
        <w:rPr>
          <w:rtl/>
        </w:rPr>
      </w:pPr>
      <w:r>
        <w:rPr>
          <w:rFonts w:hint="eastAsia"/>
          <w:rtl/>
        </w:rPr>
        <w:t>مادرخلوت</w:t>
      </w:r>
      <w:r>
        <w:rPr>
          <w:rtl/>
        </w:rPr>
        <w:t xml:space="preserve"> بہ رو</w:t>
      </w:r>
      <w:r>
        <w:rPr>
          <w:rFonts w:hint="cs"/>
          <w:rtl/>
        </w:rPr>
        <w:t>ی</w:t>
      </w:r>
      <w:r>
        <w:rPr>
          <w:rtl/>
        </w:rPr>
        <w:t xml:space="preserve"> خلق ببست</w:t>
      </w:r>
      <w:r>
        <w:rPr>
          <w:rFonts w:hint="cs"/>
          <w:rtl/>
        </w:rPr>
        <w:t>ی</w:t>
      </w:r>
      <w:r>
        <w:rPr>
          <w:rFonts w:hint="eastAsia"/>
          <w:rtl/>
        </w:rPr>
        <w:t>م</w:t>
      </w:r>
    </w:p>
    <w:p w:rsidR="00724307" w:rsidRDefault="00724307" w:rsidP="00724307">
      <w:pPr>
        <w:pStyle w:val="libNormal"/>
        <w:rPr>
          <w:rtl/>
        </w:rPr>
      </w:pPr>
      <w:r>
        <w:rPr>
          <w:rFonts w:hint="eastAsia"/>
          <w:rtl/>
        </w:rPr>
        <w:t>از</w:t>
      </w:r>
      <w:r>
        <w:rPr>
          <w:rtl/>
        </w:rPr>
        <w:t xml:space="preserve"> ہمہ بازآمد</w:t>
      </w:r>
      <w:r>
        <w:rPr>
          <w:rFonts w:hint="cs"/>
          <w:rtl/>
        </w:rPr>
        <w:t>ی</w:t>
      </w:r>
      <w:r>
        <w:rPr>
          <w:rFonts w:hint="eastAsia"/>
          <w:rtl/>
        </w:rPr>
        <w:t>م</w:t>
      </w:r>
      <w:r>
        <w:rPr>
          <w:rtl/>
        </w:rPr>
        <w:t xml:space="preserve"> وباتونشست</w:t>
      </w:r>
      <w:r>
        <w:rPr>
          <w:rFonts w:hint="cs"/>
          <w:rtl/>
        </w:rPr>
        <w:t>ی</w:t>
      </w:r>
      <w:r>
        <w:rPr>
          <w:rFonts w:hint="eastAsia"/>
          <w:rtl/>
        </w:rPr>
        <w:t>م</w:t>
      </w:r>
    </w:p>
    <w:p w:rsidR="00724307" w:rsidRDefault="00724307" w:rsidP="00724307">
      <w:pPr>
        <w:pStyle w:val="libNormal"/>
        <w:rPr>
          <w:rtl/>
        </w:rPr>
      </w:pPr>
    </w:p>
    <w:p w:rsidR="00724307" w:rsidRDefault="00724307" w:rsidP="00724307">
      <w:pPr>
        <w:pStyle w:val="libNormal"/>
        <w:rPr>
          <w:rtl/>
        </w:rPr>
      </w:pPr>
      <w:r>
        <w:rPr>
          <w:rFonts w:hint="eastAsia"/>
          <w:rtl/>
        </w:rPr>
        <w:t>ہرچہ</w:t>
      </w:r>
      <w:r>
        <w:rPr>
          <w:rtl/>
        </w:rPr>
        <w:t xml:space="preserve"> نہ پ</w:t>
      </w:r>
      <w:r>
        <w:rPr>
          <w:rFonts w:hint="cs"/>
          <w:rtl/>
        </w:rPr>
        <w:t>ی</w:t>
      </w:r>
      <w:r>
        <w:rPr>
          <w:rFonts w:hint="eastAsia"/>
          <w:rtl/>
        </w:rPr>
        <w:t>وند</w:t>
      </w:r>
      <w:r>
        <w:rPr>
          <w:rtl/>
        </w:rPr>
        <w:t xml:space="preserve"> </w:t>
      </w:r>
      <w:r>
        <w:rPr>
          <w:rFonts w:hint="cs"/>
          <w:rtl/>
        </w:rPr>
        <w:t>ی</w:t>
      </w:r>
      <w:r>
        <w:rPr>
          <w:rFonts w:hint="eastAsia"/>
          <w:rtl/>
        </w:rPr>
        <w:t>ار</w:t>
      </w:r>
      <w:r>
        <w:rPr>
          <w:rtl/>
        </w:rPr>
        <w:t xml:space="preserve"> بودبر</w:t>
      </w:r>
      <w:r>
        <w:rPr>
          <w:rFonts w:hint="cs"/>
          <w:rtl/>
        </w:rPr>
        <w:t>ی</w:t>
      </w:r>
      <w:r>
        <w:rPr>
          <w:rFonts w:hint="eastAsia"/>
          <w:rtl/>
        </w:rPr>
        <w:t>د</w:t>
      </w:r>
      <w:r>
        <w:rPr>
          <w:rFonts w:hint="cs"/>
          <w:rtl/>
        </w:rPr>
        <w:t>ی</w:t>
      </w:r>
      <w:r>
        <w:rPr>
          <w:rFonts w:hint="eastAsia"/>
          <w:rtl/>
        </w:rPr>
        <w:t>م</w:t>
      </w:r>
      <w:r>
        <w:rPr>
          <w:rtl/>
        </w:rPr>
        <w:t xml:space="preserve"> </w:t>
      </w:r>
    </w:p>
    <w:p w:rsidR="00724307" w:rsidRDefault="00724307" w:rsidP="00724307">
      <w:pPr>
        <w:pStyle w:val="libNormal"/>
        <w:rPr>
          <w:rtl/>
        </w:rPr>
      </w:pPr>
      <w:r>
        <w:rPr>
          <w:rFonts w:hint="eastAsia"/>
          <w:rtl/>
        </w:rPr>
        <w:t>وآنچہ</w:t>
      </w:r>
      <w:r>
        <w:rPr>
          <w:rtl/>
        </w:rPr>
        <w:t xml:space="preserve"> نہ پ</w:t>
      </w:r>
      <w:r>
        <w:rPr>
          <w:rFonts w:hint="cs"/>
          <w:rtl/>
        </w:rPr>
        <w:t>ی</w:t>
      </w:r>
      <w:r>
        <w:rPr>
          <w:rFonts w:hint="eastAsia"/>
          <w:rtl/>
        </w:rPr>
        <w:t>مان</w:t>
      </w:r>
      <w:r>
        <w:rPr>
          <w:rtl/>
        </w:rPr>
        <w:t xml:space="preserve"> دوست بودشکست</w:t>
      </w:r>
      <w:r>
        <w:rPr>
          <w:rFonts w:hint="cs"/>
          <w:rtl/>
        </w:rPr>
        <w:t>ی</w:t>
      </w:r>
      <w:r>
        <w:rPr>
          <w:rFonts w:hint="eastAsia"/>
          <w:rtl/>
        </w:rPr>
        <w:t>م</w:t>
      </w:r>
      <w:r>
        <w:rPr>
          <w:rtl/>
        </w:rPr>
        <w:t xml:space="preserve"> </w:t>
      </w:r>
    </w:p>
    <w:p w:rsidR="00724307" w:rsidRDefault="00724307" w:rsidP="00724307">
      <w:pPr>
        <w:pStyle w:val="libNormal"/>
        <w:rPr>
          <w:rtl/>
        </w:rPr>
      </w:pPr>
    </w:p>
    <w:p w:rsidR="00724307" w:rsidRDefault="00724307" w:rsidP="00724307">
      <w:pPr>
        <w:pStyle w:val="libNormal"/>
        <w:rPr>
          <w:rtl/>
        </w:rPr>
      </w:pPr>
      <w:r>
        <w:rPr>
          <w:rFonts w:hint="eastAsia"/>
          <w:rtl/>
        </w:rPr>
        <w:t>در</w:t>
      </w:r>
      <w:r>
        <w:rPr>
          <w:rtl/>
        </w:rPr>
        <w:t xml:space="preserve"> ہمہ چشم</w:t>
      </w:r>
      <w:r>
        <w:rPr>
          <w:rFonts w:hint="cs"/>
          <w:rtl/>
        </w:rPr>
        <w:t>ی</w:t>
      </w:r>
      <w:r>
        <w:rPr>
          <w:rtl/>
        </w:rPr>
        <w:t xml:space="preserve"> عز</w:t>
      </w:r>
      <w:r>
        <w:rPr>
          <w:rFonts w:hint="cs"/>
          <w:rtl/>
        </w:rPr>
        <w:t>ی</w:t>
      </w:r>
      <w:r>
        <w:rPr>
          <w:rFonts w:hint="eastAsia"/>
          <w:rtl/>
        </w:rPr>
        <w:t>ز</w:t>
      </w:r>
      <w:r>
        <w:rPr>
          <w:rtl/>
        </w:rPr>
        <w:t xml:space="preserve"> ونزدتوخوار</w:t>
      </w:r>
      <w:r>
        <w:rPr>
          <w:rFonts w:hint="cs"/>
          <w:rtl/>
        </w:rPr>
        <w:t>ی</w:t>
      </w:r>
      <w:r>
        <w:rPr>
          <w:rFonts w:hint="eastAsia"/>
          <w:rtl/>
        </w:rPr>
        <w:t>م</w:t>
      </w:r>
      <w:r>
        <w:rPr>
          <w:rtl/>
        </w:rPr>
        <w:t xml:space="preserve"> </w:t>
      </w:r>
    </w:p>
    <w:p w:rsidR="00724307" w:rsidRDefault="00724307" w:rsidP="00724307">
      <w:pPr>
        <w:pStyle w:val="libNormal"/>
        <w:rPr>
          <w:rtl/>
        </w:rPr>
      </w:pPr>
      <w:r>
        <w:rPr>
          <w:rFonts w:hint="eastAsia"/>
          <w:rtl/>
        </w:rPr>
        <w:t>در</w:t>
      </w:r>
      <w:r>
        <w:rPr>
          <w:rtl/>
        </w:rPr>
        <w:t xml:space="preserve"> ہمہ عالم بلندوپ</w:t>
      </w:r>
      <w:r>
        <w:rPr>
          <w:rFonts w:hint="cs"/>
          <w:rtl/>
        </w:rPr>
        <w:t>ی</w:t>
      </w:r>
      <w:r>
        <w:rPr>
          <w:rFonts w:hint="eastAsia"/>
          <w:rtl/>
        </w:rPr>
        <w:t>ش</w:t>
      </w:r>
      <w:r>
        <w:rPr>
          <w:rtl/>
        </w:rPr>
        <w:t xml:space="preserve"> تو پست</w:t>
      </w:r>
      <w:r>
        <w:rPr>
          <w:rFonts w:hint="cs"/>
          <w:rtl/>
        </w:rPr>
        <w:t>ی</w:t>
      </w:r>
      <w:r>
        <w:rPr>
          <w:rFonts w:hint="eastAsia"/>
          <w:rtl/>
        </w:rPr>
        <w:t>م</w:t>
      </w:r>
    </w:p>
    <w:p w:rsidR="00724307" w:rsidRDefault="00724307" w:rsidP="00724307">
      <w:pPr>
        <w:pStyle w:val="libNormal"/>
        <w:rPr>
          <w:rtl/>
        </w:rPr>
      </w:pPr>
    </w:p>
    <w:p w:rsidR="00724307" w:rsidRDefault="00724307" w:rsidP="00724307">
      <w:pPr>
        <w:pStyle w:val="libNormal"/>
        <w:rPr>
          <w:rtl/>
        </w:rPr>
      </w:pPr>
      <w:r>
        <w:rPr>
          <w:rtl/>
        </w:rPr>
        <w:t>(ہم نے خلوت اور تنہائ</w:t>
      </w:r>
      <w:r>
        <w:rPr>
          <w:rFonts w:hint="cs"/>
          <w:rtl/>
        </w:rPr>
        <w:t>ی</w:t>
      </w:r>
      <w:r>
        <w:rPr>
          <w:rFonts w:hint="eastAsia"/>
          <w:rtl/>
        </w:rPr>
        <w:t>وں</w:t>
      </w:r>
      <w:r w:rsidR="00E20323">
        <w:rPr>
          <w:rFonts w:hint="eastAsia"/>
          <w:rtl/>
        </w:rPr>
        <w:t xml:space="preserve">میں </w:t>
      </w:r>
      <w:r>
        <w:rPr>
          <w:rFonts w:hint="eastAsia"/>
          <w:rtl/>
        </w:rPr>
        <w:t>لوگوں</w:t>
      </w:r>
      <w:r>
        <w:rPr>
          <w:rtl/>
        </w:rPr>
        <w:t xml:space="preserve"> سے منہ موڑ ل</w:t>
      </w:r>
      <w:r>
        <w:rPr>
          <w:rFonts w:hint="cs"/>
          <w:rtl/>
        </w:rPr>
        <w:t>ی</w:t>
      </w:r>
      <w:r>
        <w:rPr>
          <w:rFonts w:hint="eastAsia"/>
          <w:rtl/>
        </w:rPr>
        <w:t>ا</w:t>
      </w:r>
      <w:r>
        <w:rPr>
          <w:rtl/>
        </w:rPr>
        <w:t xml:space="preserve"> ہے ۔سب کو چھوڑ کے ت</w:t>
      </w:r>
      <w:r>
        <w:rPr>
          <w:rFonts w:hint="cs"/>
          <w:rtl/>
        </w:rPr>
        <w:t>ی</w:t>
      </w:r>
      <w:r>
        <w:rPr>
          <w:rFonts w:hint="eastAsia"/>
          <w:rtl/>
        </w:rPr>
        <w:t>رے</w:t>
      </w:r>
      <w:r>
        <w:rPr>
          <w:rtl/>
        </w:rPr>
        <w:t xml:space="preserve"> حضور آب</w:t>
      </w:r>
      <w:r>
        <w:rPr>
          <w:rFonts w:hint="cs"/>
          <w:rtl/>
        </w:rPr>
        <w:t>ی</w:t>
      </w:r>
      <w:r>
        <w:rPr>
          <w:rFonts w:hint="eastAsia"/>
          <w:rtl/>
        </w:rPr>
        <w:t>ٹھے</w:t>
      </w:r>
      <w:r>
        <w:rPr>
          <w:rtl/>
        </w:rPr>
        <w:t xml:space="preserve"> ہ</w:t>
      </w:r>
      <w:r>
        <w:rPr>
          <w:rFonts w:hint="cs"/>
          <w:rtl/>
        </w:rPr>
        <w:t>ی</w:t>
      </w:r>
      <w:r>
        <w:rPr>
          <w:rFonts w:hint="eastAsia"/>
          <w:rtl/>
        </w:rPr>
        <w:t>ں</w:t>
      </w:r>
      <w:r>
        <w:rPr>
          <w:rtl/>
        </w:rPr>
        <w:t xml:space="preserve"> ۔جو بھ</w:t>
      </w:r>
      <w:r>
        <w:rPr>
          <w:rFonts w:hint="cs"/>
          <w:rtl/>
        </w:rPr>
        <w:t>ی</w:t>
      </w:r>
      <w:r>
        <w:rPr>
          <w:rtl/>
        </w:rPr>
        <w:t xml:space="preserve"> دوست کاپ</w:t>
      </w:r>
      <w:r>
        <w:rPr>
          <w:rFonts w:hint="cs"/>
          <w:rtl/>
        </w:rPr>
        <w:t>ی</w:t>
      </w:r>
      <w:r>
        <w:rPr>
          <w:rFonts w:hint="eastAsia"/>
          <w:rtl/>
        </w:rPr>
        <w:t>وند</w:t>
      </w:r>
      <w:r>
        <w:rPr>
          <w:rtl/>
        </w:rPr>
        <w:t xml:space="preserve"> نہ تھا اسے ہم نے پھاڑ د</w:t>
      </w:r>
      <w:r>
        <w:rPr>
          <w:rFonts w:hint="cs"/>
          <w:rtl/>
        </w:rPr>
        <w:t>ی</w:t>
      </w:r>
      <w:r>
        <w:rPr>
          <w:rFonts w:hint="eastAsia"/>
          <w:rtl/>
        </w:rPr>
        <w:t>ا</w:t>
      </w:r>
      <w:r>
        <w:rPr>
          <w:rtl/>
        </w:rPr>
        <w:t>۔اور جو بھ</w:t>
      </w:r>
      <w:r>
        <w:rPr>
          <w:rFonts w:hint="cs"/>
          <w:rtl/>
        </w:rPr>
        <w:t>ی</w:t>
      </w:r>
      <w:r>
        <w:rPr>
          <w:rtl/>
        </w:rPr>
        <w:t xml:space="preserve"> دوست کا عہد و پ</w:t>
      </w:r>
      <w:r>
        <w:rPr>
          <w:rFonts w:hint="cs"/>
          <w:rtl/>
        </w:rPr>
        <w:t>ی</w:t>
      </w:r>
      <w:r>
        <w:rPr>
          <w:rFonts w:hint="eastAsia"/>
          <w:rtl/>
        </w:rPr>
        <w:t>مان</w:t>
      </w:r>
      <w:r>
        <w:rPr>
          <w:rtl/>
        </w:rPr>
        <w:t xml:space="preserve"> نہ تھا اسے توڑد</w:t>
      </w:r>
      <w:r>
        <w:rPr>
          <w:rFonts w:hint="cs"/>
          <w:rtl/>
        </w:rPr>
        <w:t>ی</w:t>
      </w:r>
      <w:r>
        <w:rPr>
          <w:rFonts w:hint="eastAsia"/>
          <w:rtl/>
        </w:rPr>
        <w:t>ا</w:t>
      </w:r>
      <w:r>
        <w:rPr>
          <w:rtl/>
        </w:rPr>
        <w:t xml:space="preserve"> ، ہم سبھ</w:t>
      </w:r>
      <w:r>
        <w:rPr>
          <w:rFonts w:hint="cs"/>
          <w:rtl/>
        </w:rPr>
        <w:t>ی</w:t>
      </w:r>
      <w:r>
        <w:rPr>
          <w:rtl/>
        </w:rPr>
        <w:t xml:space="preserve"> ک</w:t>
      </w:r>
      <w:r>
        <w:rPr>
          <w:rFonts w:hint="cs"/>
          <w:rtl/>
        </w:rPr>
        <w:t>ی</w:t>
      </w:r>
      <w:r>
        <w:rPr>
          <w:rtl/>
        </w:rPr>
        <w:t xml:space="preserve"> نظروں </w:t>
      </w:r>
      <w:r w:rsidR="00E20323">
        <w:rPr>
          <w:rtl/>
        </w:rPr>
        <w:t xml:space="preserve">میں </w:t>
      </w:r>
      <w:r>
        <w:rPr>
          <w:rtl/>
        </w:rPr>
        <w:t xml:space="preserve"> عز</w:t>
      </w:r>
      <w:r>
        <w:rPr>
          <w:rFonts w:hint="cs"/>
          <w:rtl/>
        </w:rPr>
        <w:t>ی</w:t>
      </w:r>
      <w:r>
        <w:rPr>
          <w:rFonts w:hint="eastAsia"/>
          <w:rtl/>
        </w:rPr>
        <w:t>ز</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ت</w:t>
      </w:r>
      <w:r>
        <w:rPr>
          <w:rFonts w:hint="cs"/>
          <w:rtl/>
        </w:rPr>
        <w:t>ی</w:t>
      </w:r>
      <w:r>
        <w:rPr>
          <w:rFonts w:hint="eastAsia"/>
          <w:rtl/>
        </w:rPr>
        <w:t>رے</w:t>
      </w:r>
      <w:r>
        <w:rPr>
          <w:rtl/>
        </w:rPr>
        <w:t xml:space="preserve"> حضور </w:t>
      </w:r>
      <w:r w:rsidR="00E20323">
        <w:rPr>
          <w:rtl/>
        </w:rPr>
        <w:t xml:space="preserve">میں </w:t>
      </w:r>
      <w:r>
        <w:rPr>
          <w:rtl/>
        </w:rPr>
        <w:t xml:space="preserve"> ذل</w:t>
      </w:r>
      <w:r>
        <w:rPr>
          <w:rFonts w:hint="cs"/>
          <w:rtl/>
        </w:rPr>
        <w:t>ی</w:t>
      </w:r>
      <w:r>
        <w:rPr>
          <w:rFonts w:hint="eastAsia"/>
          <w:rtl/>
        </w:rPr>
        <w:t>ل</w:t>
      </w:r>
      <w:r>
        <w:rPr>
          <w:rtl/>
        </w:rPr>
        <w:t xml:space="preserve"> وخوار ہ</w:t>
      </w:r>
      <w:r>
        <w:rPr>
          <w:rFonts w:hint="cs"/>
          <w:rtl/>
        </w:rPr>
        <w:t>ی</w:t>
      </w:r>
      <w:r>
        <w:rPr>
          <w:rFonts w:hint="eastAsia"/>
          <w:rtl/>
        </w:rPr>
        <w:t>ں،تمام</w:t>
      </w:r>
      <w:r>
        <w:rPr>
          <w:rtl/>
        </w:rPr>
        <w:t xml:space="preserve"> دن</w:t>
      </w:r>
      <w:r>
        <w:rPr>
          <w:rFonts w:hint="cs"/>
          <w:rtl/>
        </w:rPr>
        <w:t>ی</w:t>
      </w:r>
      <w:r>
        <w:rPr>
          <w:rFonts w:hint="eastAsia"/>
          <w:rtl/>
        </w:rPr>
        <w:t>ا</w:t>
      </w:r>
      <w:r>
        <w:rPr>
          <w:rtl/>
        </w:rPr>
        <w:t xml:space="preserve"> </w:t>
      </w:r>
      <w:r w:rsidR="00E20323">
        <w:rPr>
          <w:rtl/>
        </w:rPr>
        <w:t xml:space="preserve">میں </w:t>
      </w:r>
      <w:r>
        <w:rPr>
          <w:rtl/>
        </w:rPr>
        <w:t xml:space="preserve"> بلند ل</w:t>
      </w:r>
      <w:r>
        <w:rPr>
          <w:rFonts w:hint="cs"/>
          <w:rtl/>
        </w:rPr>
        <w:t>ی</w:t>
      </w:r>
      <w:r>
        <w:rPr>
          <w:rFonts w:hint="eastAsia"/>
          <w:rtl/>
        </w:rPr>
        <w:t>کن</w:t>
      </w:r>
      <w:r>
        <w:rPr>
          <w:rtl/>
        </w:rPr>
        <w:t xml:space="preserve"> ت</w:t>
      </w:r>
      <w:r>
        <w:rPr>
          <w:rFonts w:hint="cs"/>
          <w:rtl/>
        </w:rPr>
        <w:t>ی</w:t>
      </w:r>
      <w:r>
        <w:rPr>
          <w:rFonts w:hint="eastAsia"/>
          <w:rtl/>
        </w:rPr>
        <w:t>رے</w:t>
      </w:r>
      <w:r>
        <w:rPr>
          <w:rtl/>
        </w:rPr>
        <w:t xml:space="preserve"> سامنے پست ہ</w:t>
      </w:r>
      <w:r>
        <w:rPr>
          <w:rFonts w:hint="cs"/>
          <w:rtl/>
        </w:rPr>
        <w:t>ی</w:t>
      </w:r>
      <w:r>
        <w:rPr>
          <w:rFonts w:hint="eastAsia"/>
          <w:rtl/>
        </w:rPr>
        <w:t>ں</w:t>
      </w:r>
      <w:r>
        <w:rPr>
          <w:rtl/>
        </w:rPr>
        <w:t>)</w:t>
      </w:r>
    </w:p>
    <w:p w:rsidR="00724307" w:rsidRDefault="00724307" w:rsidP="00724307">
      <w:pPr>
        <w:pStyle w:val="libNormal"/>
        <w:rPr>
          <w:rtl/>
        </w:rPr>
      </w:pPr>
    </w:p>
    <w:p w:rsidR="00724307" w:rsidRDefault="00724307" w:rsidP="00DF02F6">
      <w:pPr>
        <w:pStyle w:val="Heading2Center"/>
        <w:rPr>
          <w:rtl/>
        </w:rPr>
      </w:pPr>
      <w:bookmarkStart w:id="116" w:name="_Toc513463476"/>
      <w:r>
        <w:rPr>
          <w:rFonts w:hint="eastAsia"/>
          <w:rtl/>
        </w:rPr>
        <w:t>مسجد،</w:t>
      </w:r>
      <w:r>
        <w:rPr>
          <w:rtl/>
        </w:rPr>
        <w:t xml:space="preserve"> لقاء اللہ کے عاشقوں کے ک</w:t>
      </w:r>
      <w:r>
        <w:rPr>
          <w:rFonts w:hint="cs"/>
          <w:rtl/>
        </w:rPr>
        <w:t>ی</w:t>
      </w:r>
      <w:r>
        <w:rPr>
          <w:rtl/>
        </w:rPr>
        <w:t xml:space="preserve"> معراج:</w:t>
      </w:r>
      <w:bookmarkEnd w:id="116"/>
    </w:p>
    <w:p w:rsidR="00724307" w:rsidRDefault="00724307" w:rsidP="00DF02F6">
      <w:pPr>
        <w:pStyle w:val="libNormal"/>
        <w:rPr>
          <w:rtl/>
        </w:rPr>
      </w:pPr>
      <w:r>
        <w:rPr>
          <w:rFonts w:hint="eastAsia"/>
          <w:rtl/>
        </w:rPr>
        <w:t>خاص</w:t>
      </w:r>
      <w:r>
        <w:rPr>
          <w:rtl/>
        </w:rPr>
        <w:t xml:space="preserve"> زمانوں کے علاوہ خدائے متعال نے عبادت ک</w:t>
      </w:r>
      <w:r>
        <w:rPr>
          <w:rFonts w:hint="cs"/>
          <w:rtl/>
        </w:rPr>
        <w:t>ی</w:t>
      </w:r>
      <w:r>
        <w:rPr>
          <w:rFonts w:hint="eastAsia"/>
          <w:rtl/>
        </w:rPr>
        <w:t>لئے</w:t>
      </w:r>
      <w:r>
        <w:rPr>
          <w:rtl/>
        </w:rPr>
        <w:t xml:space="preserve"> چند خاص مکان بھ</w:t>
      </w:r>
      <w:r>
        <w:rPr>
          <w:rFonts w:hint="cs"/>
          <w:rtl/>
        </w:rPr>
        <w:t>ی</w:t>
      </w:r>
      <w:r>
        <w:rPr>
          <w:rtl/>
        </w:rPr>
        <w:t xml:space="preserve"> عبادت کے لئے مع</w:t>
      </w:r>
      <w:r>
        <w:rPr>
          <w:rFonts w:hint="cs"/>
          <w:rtl/>
        </w:rPr>
        <w:t>ی</w:t>
      </w:r>
      <w:r>
        <w:rPr>
          <w:rFonts w:hint="eastAsia"/>
          <w:rtl/>
        </w:rPr>
        <w:t>ن</w:t>
      </w:r>
      <w:r>
        <w:rPr>
          <w:rtl/>
        </w:rPr>
        <w:t xml:space="preserve"> فرمائے ہ</w:t>
      </w:r>
      <w:r>
        <w:rPr>
          <w:rFonts w:hint="cs"/>
          <w:rtl/>
        </w:rPr>
        <w:t>ی</w:t>
      </w:r>
      <w:r>
        <w:rPr>
          <w:rFonts w:hint="eastAsia"/>
          <w:rtl/>
        </w:rPr>
        <w:t>ں</w:t>
      </w:r>
      <w:r>
        <w:rPr>
          <w:rtl/>
        </w:rPr>
        <w:t xml:space="preserve"> ،کہ جب لوگ ان مکانوںکو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اور ان </w:t>
      </w:r>
      <w:r w:rsidR="00E20323">
        <w:rPr>
          <w:rtl/>
        </w:rPr>
        <w:t xml:space="preserve">میں </w:t>
      </w:r>
      <w:r>
        <w:rPr>
          <w:rtl/>
        </w:rPr>
        <w:t xml:space="preserve"> داخل ہو تے ہ</w:t>
      </w:r>
      <w:r>
        <w:rPr>
          <w:rFonts w:hint="cs"/>
          <w:rtl/>
        </w:rPr>
        <w:t>ی</w:t>
      </w:r>
      <w:r>
        <w:rPr>
          <w:rFonts w:hint="eastAsia"/>
          <w:rtl/>
        </w:rPr>
        <w:t>ںتو</w:t>
      </w:r>
      <w:r>
        <w:rPr>
          <w:rtl/>
        </w:rPr>
        <w:t xml:space="preserve"> انھ</w:t>
      </w:r>
      <w:r>
        <w:rPr>
          <w:rFonts w:hint="cs"/>
          <w:rtl/>
        </w:rPr>
        <w:t>ی</w:t>
      </w:r>
      <w:r>
        <w:rPr>
          <w:rFonts w:hint="eastAsia"/>
          <w:rtl/>
        </w:rPr>
        <w:t>ں</w:t>
      </w:r>
      <w:r>
        <w:rPr>
          <w:rtl/>
        </w:rPr>
        <w:t xml:space="preserve"> خود بخود خدا اوراس کے عباد</w:t>
      </w:r>
      <w:r>
        <w:rPr>
          <w:rFonts w:hint="cs"/>
          <w:rtl/>
        </w:rPr>
        <w:t>ی</w:t>
      </w:r>
      <w:r>
        <w:rPr>
          <w:rtl/>
        </w:rPr>
        <w:t xml:space="preserve"> فر</w:t>
      </w:r>
      <w:r>
        <w:rPr>
          <w:rFonts w:hint="cs"/>
          <w:rtl/>
        </w:rPr>
        <w:t>ی</w:t>
      </w:r>
      <w:r>
        <w:rPr>
          <w:rFonts w:hint="eastAsia"/>
          <w:rtl/>
        </w:rPr>
        <w:t>ضہ</w:t>
      </w:r>
      <w:r>
        <w:rPr>
          <w:rtl/>
        </w:rPr>
        <w:t xml:space="preserve"> ک</w:t>
      </w:r>
      <w:r>
        <w:rPr>
          <w:rFonts w:hint="cs"/>
          <w:rtl/>
        </w:rPr>
        <w:t>ی</w:t>
      </w:r>
      <w:r>
        <w:rPr>
          <w:rtl/>
        </w:rPr>
        <w:t xml:space="preserve"> </w:t>
      </w:r>
      <w:r>
        <w:rPr>
          <w:rFonts w:hint="cs"/>
          <w:rtl/>
        </w:rPr>
        <w:t>ی</w:t>
      </w:r>
      <w:r>
        <w:rPr>
          <w:rFonts w:hint="eastAsia"/>
          <w:rtl/>
        </w:rPr>
        <w:t>اد</w:t>
      </w:r>
      <w:r>
        <w:rPr>
          <w:rtl/>
        </w:rPr>
        <w:t xml:space="preserve"> آت</w:t>
      </w:r>
      <w:r>
        <w:rPr>
          <w:rFonts w:hint="cs"/>
          <w:rtl/>
        </w:rPr>
        <w:t>ی</w:t>
      </w:r>
      <w:r>
        <w:rPr>
          <w:rtl/>
        </w:rPr>
        <w:t xml:space="preserve"> ہے اس لحاظ سے ان مکانوں کا وجود ،خدا کے طرف تو جہ </w:t>
      </w:r>
      <w:r>
        <w:rPr>
          <w:rFonts w:hint="eastAsia"/>
          <w:rtl/>
        </w:rPr>
        <w:t>کر</w:t>
      </w:r>
      <w:r>
        <w:rPr>
          <w:rtl/>
        </w:rPr>
        <w:t xml:space="preserve"> نے اور اس ک</w:t>
      </w:r>
      <w:r>
        <w:rPr>
          <w:rFonts w:hint="cs"/>
          <w:rtl/>
        </w:rPr>
        <w:t>ی</w:t>
      </w:r>
      <w:r>
        <w:rPr>
          <w:rtl/>
        </w:rPr>
        <w:t xml:space="preserve"> </w:t>
      </w:r>
      <w:r>
        <w:rPr>
          <w:rFonts w:hint="eastAsia"/>
          <w:rtl/>
        </w:rPr>
        <w:t>بندگ</w:t>
      </w:r>
      <w:r>
        <w:rPr>
          <w:rFonts w:hint="cs"/>
          <w:rtl/>
        </w:rPr>
        <w:t>ی</w:t>
      </w:r>
      <w:r>
        <w:rPr>
          <w:rtl/>
        </w:rPr>
        <w:t xml:space="preserve"> کے لئے ز</w:t>
      </w:r>
      <w:r>
        <w:rPr>
          <w:rFonts w:hint="cs"/>
          <w:rtl/>
        </w:rPr>
        <w:t>ی</w:t>
      </w:r>
      <w:r>
        <w:rPr>
          <w:rFonts w:hint="eastAsia"/>
          <w:rtl/>
        </w:rPr>
        <w:t>ادہ</w:t>
      </w:r>
      <w:r>
        <w:rPr>
          <w:rtl/>
        </w:rPr>
        <w:t xml:space="preserve"> شو ق پ</w:t>
      </w:r>
      <w:r>
        <w:rPr>
          <w:rFonts w:hint="cs"/>
          <w:rtl/>
        </w:rPr>
        <w:t>ی</w:t>
      </w:r>
      <w:r>
        <w:rPr>
          <w:rFonts w:hint="eastAsia"/>
          <w:rtl/>
        </w:rPr>
        <w:t>دا</w:t>
      </w:r>
      <w:r>
        <w:rPr>
          <w:rtl/>
        </w:rPr>
        <w:t xml:space="preserve"> کرتاہے ،کل</w:t>
      </w:r>
      <w:r>
        <w:rPr>
          <w:rFonts w:hint="cs"/>
          <w:rtl/>
        </w:rPr>
        <w:t>ی</w:t>
      </w:r>
      <w:r>
        <w:rPr>
          <w:rtl/>
        </w:rPr>
        <w:t xml:space="preserve"> طور پر مسجد</w:t>
      </w:r>
      <w:r>
        <w:rPr>
          <w:rFonts w:hint="cs"/>
          <w:rtl/>
        </w:rPr>
        <w:t>ی</w:t>
      </w:r>
      <w:r>
        <w:rPr>
          <w:rFonts w:hint="eastAsia"/>
          <w:rtl/>
        </w:rPr>
        <w:t>ں</w:t>
      </w:r>
      <w:r>
        <w:rPr>
          <w:rtl/>
        </w:rPr>
        <w:t xml:space="preserve"> اس قسم کا رول ادا کرت</w:t>
      </w:r>
      <w:r>
        <w:rPr>
          <w:rFonts w:hint="cs"/>
          <w:rtl/>
        </w:rPr>
        <w:t>ی</w:t>
      </w:r>
      <w:r>
        <w:rPr>
          <w:rtl/>
        </w:rPr>
        <w:t xml:space="preserve"> ہ</w:t>
      </w:r>
      <w:r>
        <w:rPr>
          <w:rFonts w:hint="cs"/>
          <w:rtl/>
        </w:rPr>
        <w:t>ی</w:t>
      </w:r>
      <w:r>
        <w:rPr>
          <w:rFonts w:hint="eastAsia"/>
          <w:rtl/>
        </w:rPr>
        <w:t>ں</w:t>
      </w:r>
      <w:r>
        <w:rPr>
          <w:rtl/>
        </w:rPr>
        <w:t>۔</w:t>
      </w:r>
    </w:p>
    <w:p w:rsidR="00724307" w:rsidRDefault="00724307" w:rsidP="00724307">
      <w:pPr>
        <w:pStyle w:val="libNormal"/>
        <w:rPr>
          <w:rtl/>
        </w:rPr>
      </w:pPr>
      <w:r>
        <w:rPr>
          <w:rFonts w:hint="eastAsia"/>
          <w:rtl/>
        </w:rPr>
        <w:t>اگر</w:t>
      </w:r>
      <w:r>
        <w:rPr>
          <w:rtl/>
        </w:rPr>
        <w:t xml:space="preserve"> چہ انسان کے لئے نماز کو بجالانا ہر جگہ پر غصب</w:t>
      </w:r>
      <w:r>
        <w:rPr>
          <w:rFonts w:hint="cs"/>
          <w:rtl/>
        </w:rPr>
        <w:t>ی</w:t>
      </w:r>
      <w:r>
        <w:rPr>
          <w:rtl/>
        </w:rPr>
        <w:t xml:space="preserve"> جگہوں </w:t>
      </w:r>
      <w:r>
        <w:rPr>
          <w:rFonts w:hint="cs"/>
          <w:rtl/>
        </w:rPr>
        <w:t>ی</w:t>
      </w:r>
      <w:r>
        <w:rPr>
          <w:rFonts w:hint="eastAsia"/>
          <w:rtl/>
        </w:rPr>
        <w:t>ا</w:t>
      </w:r>
      <w:r>
        <w:rPr>
          <w:rtl/>
        </w:rPr>
        <w:t xml:space="preserve"> ا</w:t>
      </w:r>
      <w:r>
        <w:rPr>
          <w:rFonts w:hint="cs"/>
          <w:rtl/>
        </w:rPr>
        <w:t>ی</w:t>
      </w:r>
      <w:r>
        <w:rPr>
          <w:rFonts w:hint="eastAsia"/>
          <w:rtl/>
        </w:rPr>
        <w:t>س</w:t>
      </w:r>
      <w:r>
        <w:rPr>
          <w:rFonts w:hint="cs"/>
          <w:rtl/>
        </w:rPr>
        <w:t>ی</w:t>
      </w:r>
      <w:r>
        <w:rPr>
          <w:rtl/>
        </w:rPr>
        <w:t xml:space="preserve"> جگہوںپر، جہاں کس</w:t>
      </w:r>
      <w:r>
        <w:rPr>
          <w:rFonts w:hint="cs"/>
          <w:rtl/>
        </w:rPr>
        <w:t>ی</w:t>
      </w:r>
      <w:r>
        <w:rPr>
          <w:rtl/>
        </w:rPr>
        <w:t xml:space="preserve"> وجہ سے نماز پڑھنا جائز نہ</w:t>
      </w:r>
      <w:r>
        <w:rPr>
          <w:rFonts w:hint="cs"/>
          <w:rtl/>
        </w:rPr>
        <w:t>ی</w:t>
      </w:r>
      <w:r>
        <w:rPr>
          <w:rFonts w:hint="eastAsia"/>
          <w:rtl/>
        </w:rPr>
        <w:t>ںہے</w:t>
      </w:r>
      <w:r>
        <w:rPr>
          <w:rtl/>
        </w:rPr>
        <w:t xml:space="preserve"> ،کے علاوہ جائز ہے، ل</w:t>
      </w:r>
      <w:r>
        <w:rPr>
          <w:rFonts w:hint="cs"/>
          <w:rtl/>
        </w:rPr>
        <w:t>ی</w:t>
      </w:r>
      <w:r>
        <w:rPr>
          <w:rFonts w:hint="eastAsia"/>
          <w:rtl/>
        </w:rPr>
        <w:t>کن</w:t>
      </w:r>
      <w:r>
        <w:rPr>
          <w:rtl/>
        </w:rPr>
        <w:t xml:space="preserve"> اسلام </w:t>
      </w:r>
      <w:r w:rsidR="00E20323">
        <w:rPr>
          <w:rtl/>
        </w:rPr>
        <w:t xml:space="preserve">میں </w:t>
      </w:r>
      <w:r>
        <w:rPr>
          <w:rFonts w:hint="eastAsia"/>
          <w:rtl/>
        </w:rPr>
        <w:t>سخت</w:t>
      </w:r>
      <w:r>
        <w:rPr>
          <w:rtl/>
        </w:rPr>
        <w:t xml:space="preserve">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کہ انسان واجب نمازوں کومسجد </w:t>
      </w:r>
      <w:r w:rsidR="00E20323">
        <w:rPr>
          <w:rtl/>
        </w:rPr>
        <w:t xml:space="preserve">میں </w:t>
      </w:r>
      <w:r>
        <w:rPr>
          <w:rtl/>
        </w:rPr>
        <w:t xml:space="preserve"> پڑھے اورمسجد </w:t>
      </w:r>
      <w:r w:rsidR="00E20323">
        <w:rPr>
          <w:rtl/>
        </w:rPr>
        <w:t xml:space="preserve">میں </w:t>
      </w:r>
      <w:r>
        <w:rPr>
          <w:rFonts w:hint="eastAsia"/>
          <w:rtl/>
        </w:rPr>
        <w:t>رفت</w:t>
      </w:r>
      <w:r>
        <w:rPr>
          <w:rtl/>
        </w:rPr>
        <w:t xml:space="preserve"> وآمد کے لئے پابند رہے،خاص کرہمسا</w:t>
      </w:r>
      <w:r>
        <w:rPr>
          <w:rFonts w:hint="cs"/>
          <w:rtl/>
        </w:rPr>
        <w:t>ی</w:t>
      </w:r>
      <w:r>
        <w:rPr>
          <w:rFonts w:hint="eastAsia"/>
          <w:rtl/>
        </w:rPr>
        <w:t>ہ</w:t>
      </w:r>
      <w:r>
        <w:rPr>
          <w:rtl/>
        </w:rPr>
        <w:t xml:space="preserve"> ک</w:t>
      </w:r>
      <w:r>
        <w:rPr>
          <w:rFonts w:hint="cs"/>
          <w:rtl/>
        </w:rPr>
        <w:t>ی</w:t>
      </w:r>
      <w:r>
        <w:rPr>
          <w:rtl/>
        </w:rPr>
        <w:t xml:space="preserve"> </w:t>
      </w:r>
      <w:r>
        <w:rPr>
          <w:rFonts w:hint="eastAsia"/>
          <w:rtl/>
        </w:rPr>
        <w:t>مسجد</w:t>
      </w:r>
      <w:r>
        <w:rPr>
          <w:rtl/>
        </w:rPr>
        <w:t xml:space="preserve"> </w:t>
      </w:r>
      <w:r w:rsidR="00E20323">
        <w:rPr>
          <w:rtl/>
        </w:rPr>
        <w:t xml:space="preserve">میں </w:t>
      </w:r>
      <w:r>
        <w:rPr>
          <w:rFonts w:hint="eastAsia"/>
          <w:rtl/>
        </w:rPr>
        <w:t>،</w:t>
      </w:r>
      <w:r>
        <w:rPr>
          <w:rtl/>
        </w:rPr>
        <w:t xml:space="preserve"> چنانچہ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w:t>
      </w:r>
    </w:p>
    <w:p w:rsidR="00724307" w:rsidRPr="00E20323" w:rsidRDefault="00724307" w:rsidP="001A5C66">
      <w:pPr>
        <w:pStyle w:val="libNormal"/>
        <w:rPr>
          <w:rtl/>
        </w:rPr>
      </w:pPr>
      <w:r w:rsidRPr="00531530">
        <w:rPr>
          <w:rStyle w:val="libArabicChar"/>
          <w:rtl/>
        </w:rPr>
        <w:t>''لا صلوة لجارالمسجد الا ف</w:t>
      </w:r>
      <w:r w:rsidRPr="00531530">
        <w:rPr>
          <w:rStyle w:val="libArabicChar"/>
          <w:rFonts w:hint="cs"/>
          <w:rtl/>
        </w:rPr>
        <w:t>ی</w:t>
      </w:r>
      <w:r w:rsidRPr="00531530">
        <w:rPr>
          <w:rStyle w:val="libArabicChar"/>
          <w:rtl/>
        </w:rPr>
        <w:t xml:space="preserve"> مسجد</w:t>
      </w:r>
      <w:r w:rsidR="00560E71" w:rsidRPr="001D2F91">
        <w:rPr>
          <w:rStyle w:val="libArabicChar"/>
          <w:rFonts w:hint="cs"/>
          <w:rtl/>
        </w:rPr>
        <w:t>ه</w:t>
      </w:r>
      <w:r w:rsidRPr="00531530">
        <w:rPr>
          <w:rStyle w:val="libArabicChar"/>
          <w:rFonts w:hint="cs"/>
          <w:rtl/>
        </w:rPr>
        <w:t>''</w:t>
      </w:r>
      <w:r>
        <w:rPr>
          <w:rtl/>
        </w:rPr>
        <w:t xml:space="preserve"> </w:t>
      </w:r>
      <w:r w:rsidR="001A5C66" w:rsidRPr="00215CD5">
        <w:rPr>
          <w:rStyle w:val="libFootnotenumChar"/>
          <w:rFonts w:hint="cs"/>
          <w:rtl/>
        </w:rPr>
        <w:t>(14)</w:t>
      </w:r>
    </w:p>
    <w:p w:rsidR="00724307" w:rsidRDefault="00724307" w:rsidP="00724307">
      <w:pPr>
        <w:pStyle w:val="libNormal"/>
        <w:rPr>
          <w:rtl/>
        </w:rPr>
      </w:pPr>
      <w:r>
        <w:rPr>
          <w:rtl/>
        </w:rPr>
        <w:lastRenderedPageBreak/>
        <w:t>''مسجد کے ہمسا</w:t>
      </w:r>
      <w:r>
        <w:rPr>
          <w:rFonts w:hint="cs"/>
          <w:rtl/>
        </w:rPr>
        <w:t>ی</w:t>
      </w:r>
      <w:r>
        <w:rPr>
          <w:rFonts w:hint="eastAsia"/>
          <w:rtl/>
        </w:rPr>
        <w:t>ہ</w:t>
      </w:r>
      <w:r>
        <w:rPr>
          <w:rtl/>
        </w:rPr>
        <w:t xml:space="preserve"> ک</w:t>
      </w:r>
      <w:r>
        <w:rPr>
          <w:rFonts w:hint="cs"/>
          <w:rtl/>
        </w:rPr>
        <w:t>ی</w:t>
      </w:r>
      <w:r>
        <w:rPr>
          <w:rtl/>
        </w:rPr>
        <w:t xml:space="preserve"> نمازقبول نہ</w:t>
      </w:r>
      <w:r>
        <w:rPr>
          <w:rFonts w:hint="cs"/>
          <w:rtl/>
        </w:rPr>
        <w:t>ی</w:t>
      </w:r>
      <w:r>
        <w:rPr>
          <w:rFonts w:hint="eastAsia"/>
          <w:rtl/>
        </w:rPr>
        <w:t>ں</w:t>
      </w:r>
      <w:r>
        <w:rPr>
          <w:rtl/>
        </w:rPr>
        <w:t xml:space="preserve"> ہے ،مگر مسجد</w:t>
      </w:r>
      <w:r w:rsidR="00E20323">
        <w:rPr>
          <w:rtl/>
        </w:rPr>
        <w:t xml:space="preserve">میں </w:t>
      </w:r>
      <w:r>
        <w:rPr>
          <w:rtl/>
        </w:rPr>
        <w:t xml:space="preserve"> ۔''</w:t>
      </w:r>
    </w:p>
    <w:p w:rsidR="00724307" w:rsidRDefault="00724307" w:rsidP="00724307">
      <w:pPr>
        <w:pStyle w:val="libNormal"/>
        <w:rPr>
          <w:rtl/>
        </w:rPr>
      </w:pPr>
      <w:r>
        <w:rPr>
          <w:rFonts w:hint="eastAsia"/>
          <w:rtl/>
        </w:rPr>
        <w:t>روا</w:t>
      </w:r>
      <w:r>
        <w:rPr>
          <w:rFonts w:hint="cs"/>
          <w:rtl/>
        </w:rPr>
        <w:t>ی</w:t>
      </w:r>
      <w:r>
        <w:rPr>
          <w:rFonts w:hint="eastAsia"/>
          <w:rtl/>
        </w:rPr>
        <w:t>توں</w:t>
      </w:r>
      <w:r w:rsidR="00E20323">
        <w:rPr>
          <w:rFonts w:hint="eastAsia"/>
          <w:rtl/>
        </w:rPr>
        <w:t xml:space="preserve">میں </w:t>
      </w:r>
      <w:r>
        <w:rPr>
          <w:rtl/>
        </w:rPr>
        <w:t xml:space="preserve"> ک</w:t>
      </w:r>
      <w:r>
        <w:rPr>
          <w:rFonts w:hint="cs"/>
          <w:rtl/>
        </w:rPr>
        <w:t>ی</w:t>
      </w:r>
      <w:r>
        <w:rPr>
          <w:rtl/>
        </w:rPr>
        <w:t xml:space="preserve"> گئ</w:t>
      </w:r>
      <w:r>
        <w:rPr>
          <w:rFonts w:hint="cs"/>
          <w:rtl/>
        </w:rPr>
        <w:t>ی</w:t>
      </w:r>
      <w:r>
        <w:rPr>
          <w:rtl/>
        </w:rPr>
        <w:t xml:space="preserve"> تاک</w:t>
      </w:r>
      <w:r>
        <w:rPr>
          <w:rFonts w:hint="cs"/>
          <w:rtl/>
        </w:rPr>
        <w:t>ی</w:t>
      </w:r>
      <w:r>
        <w:rPr>
          <w:rFonts w:hint="eastAsia"/>
          <w:rtl/>
        </w:rPr>
        <w:t>د</w:t>
      </w:r>
      <w:r>
        <w:rPr>
          <w:rtl/>
        </w:rPr>
        <w:t xml:space="preserve"> وںکے پ</w:t>
      </w:r>
      <w:r>
        <w:rPr>
          <w:rFonts w:hint="cs"/>
          <w:rtl/>
        </w:rPr>
        <w:t>ی</w:t>
      </w:r>
      <w:r>
        <w:rPr>
          <w:rFonts w:hint="eastAsia"/>
          <w:rtl/>
        </w:rPr>
        <w:t>ش</w:t>
      </w:r>
      <w:r>
        <w:rPr>
          <w:rtl/>
        </w:rPr>
        <w:t xml:space="preserve"> نظر فقہا نے مسجد کے ہمسا</w:t>
      </w:r>
      <w:r>
        <w:rPr>
          <w:rFonts w:hint="cs"/>
          <w:rtl/>
        </w:rPr>
        <w:t>ی</w:t>
      </w:r>
      <w:r>
        <w:rPr>
          <w:rFonts w:hint="eastAsia"/>
          <w:rtl/>
        </w:rPr>
        <w:t>وںکے</w:t>
      </w:r>
      <w:r>
        <w:rPr>
          <w:rtl/>
        </w:rPr>
        <w:t xml:space="preserve"> لئے مسجد </w:t>
      </w:r>
      <w:r w:rsidR="00E20323">
        <w:rPr>
          <w:rtl/>
        </w:rPr>
        <w:t xml:space="preserve">میں </w:t>
      </w:r>
      <w:r>
        <w:rPr>
          <w:rtl/>
        </w:rPr>
        <w:t xml:space="preserve"> نماز پڑھنے کو مستحب مو کد اوراس کے ترک کرنے کو مکروہ جاناہے۔ مرحوم آ</w:t>
      </w:r>
      <w:r>
        <w:rPr>
          <w:rFonts w:hint="cs"/>
          <w:rtl/>
        </w:rPr>
        <w:t>ی</w:t>
      </w:r>
      <w:r>
        <w:rPr>
          <w:rFonts w:hint="eastAsia"/>
          <w:rtl/>
        </w:rPr>
        <w:t>ت</w:t>
      </w:r>
      <w:r>
        <w:rPr>
          <w:rtl/>
        </w:rPr>
        <w:t xml:space="preserve"> اللہ س</w:t>
      </w:r>
      <w:r>
        <w:rPr>
          <w:rFonts w:hint="cs"/>
          <w:rtl/>
        </w:rPr>
        <w:t>ی</w:t>
      </w:r>
      <w:r>
        <w:rPr>
          <w:rFonts w:hint="eastAsia"/>
          <w:rtl/>
        </w:rPr>
        <w:t>د</w:t>
      </w:r>
      <w:r>
        <w:rPr>
          <w:rtl/>
        </w:rPr>
        <w:t xml:space="preserve"> محمد کاظم </w:t>
      </w:r>
      <w:r>
        <w:rPr>
          <w:rFonts w:hint="cs"/>
          <w:rtl/>
        </w:rPr>
        <w:t>ی</w:t>
      </w:r>
      <w:r>
        <w:rPr>
          <w:rFonts w:hint="eastAsia"/>
          <w:rtl/>
        </w:rPr>
        <w:t>زد</w:t>
      </w:r>
      <w:r>
        <w:rPr>
          <w:rFonts w:hint="cs"/>
          <w:rtl/>
        </w:rPr>
        <w:t>ی</w:t>
      </w:r>
      <w:r>
        <w:rPr>
          <w:rtl/>
        </w:rPr>
        <w:t xml:space="preserve"> فرماتے ہ</w:t>
      </w:r>
      <w:r>
        <w:rPr>
          <w:rFonts w:hint="cs"/>
          <w:rtl/>
        </w:rPr>
        <w:t>ی</w:t>
      </w:r>
      <w:r>
        <w:rPr>
          <w:rFonts w:hint="eastAsia"/>
          <w:rtl/>
        </w:rPr>
        <w:t>ں</w:t>
      </w:r>
      <w:r>
        <w:rPr>
          <w:rtl/>
        </w:rPr>
        <w:t>:</w:t>
      </w:r>
    </w:p>
    <w:p w:rsidR="00724307" w:rsidRDefault="00724307" w:rsidP="001A5C66">
      <w:pPr>
        <w:pStyle w:val="libNormal"/>
        <w:rPr>
          <w:rtl/>
        </w:rPr>
      </w:pPr>
      <w:r>
        <w:rPr>
          <w:rFonts w:hint="eastAsia"/>
          <w:rtl/>
        </w:rPr>
        <w:t>مسجد</w:t>
      </w:r>
      <w:r>
        <w:rPr>
          <w:rtl/>
        </w:rPr>
        <w:t xml:space="preserve"> کے ہمسا</w:t>
      </w:r>
      <w:r>
        <w:rPr>
          <w:rFonts w:hint="cs"/>
          <w:rtl/>
        </w:rPr>
        <w:t>ی</w:t>
      </w:r>
      <w:r>
        <w:rPr>
          <w:rFonts w:hint="eastAsia"/>
          <w:rtl/>
        </w:rPr>
        <w:t>ہ</w:t>
      </w:r>
      <w:r>
        <w:rPr>
          <w:rtl/>
        </w:rPr>
        <w:t xml:space="preserve"> کے لئے عذر کے بغ</w:t>
      </w:r>
      <w:r>
        <w:rPr>
          <w:rFonts w:hint="cs"/>
          <w:rtl/>
        </w:rPr>
        <w:t>ی</w:t>
      </w:r>
      <w:r>
        <w:rPr>
          <w:rFonts w:hint="eastAsia"/>
          <w:rtl/>
        </w:rPr>
        <w:t>ر</w:t>
      </w:r>
      <w:r>
        <w:rPr>
          <w:rtl/>
        </w:rPr>
        <w:t xml:space="preserve"> اس مسجد کے علاوہ کہ</w:t>
      </w:r>
      <w:r>
        <w:rPr>
          <w:rFonts w:hint="cs"/>
          <w:rtl/>
        </w:rPr>
        <w:t>ی</w:t>
      </w:r>
      <w:r>
        <w:rPr>
          <w:rFonts w:hint="eastAsia"/>
          <w:rtl/>
        </w:rPr>
        <w:t>ں</w:t>
      </w:r>
      <w:r>
        <w:rPr>
          <w:rtl/>
        </w:rPr>
        <w:t xml:space="preserve"> اور نماز پڑھنامکروہ ہے </w:t>
      </w:r>
      <w:r w:rsidR="001A5C66" w:rsidRPr="00215CD5">
        <w:rPr>
          <w:rStyle w:val="libFootnotenumChar"/>
          <w:rFonts w:hint="cs"/>
          <w:rtl/>
        </w:rPr>
        <w:t>(15)</w:t>
      </w:r>
      <w:r>
        <w:rPr>
          <w:rtl/>
        </w:rPr>
        <w:t xml:space="preserve"> پس انسان کوہم</w:t>
      </w:r>
      <w:r>
        <w:rPr>
          <w:rFonts w:hint="cs"/>
          <w:rtl/>
        </w:rPr>
        <w:t>ی</w:t>
      </w:r>
      <w:r>
        <w:rPr>
          <w:rFonts w:hint="eastAsia"/>
          <w:rtl/>
        </w:rPr>
        <w:t>شہ</w:t>
      </w:r>
      <w:r>
        <w:rPr>
          <w:rtl/>
        </w:rPr>
        <w:t xml:space="preserve"> مسجد </w:t>
      </w:r>
      <w:r w:rsidR="00E20323">
        <w:rPr>
          <w:rtl/>
        </w:rPr>
        <w:t xml:space="preserve">میں </w:t>
      </w:r>
      <w:r>
        <w:rPr>
          <w:rtl/>
        </w:rPr>
        <w:t xml:space="preserve"> حاضر ہوناچاہئے تاکہ نماز کو مسجد </w:t>
      </w:r>
      <w:r w:rsidR="00E20323">
        <w:rPr>
          <w:rtl/>
        </w:rPr>
        <w:t xml:space="preserve">میں </w:t>
      </w:r>
      <w:r>
        <w:rPr>
          <w:rFonts w:hint="eastAsia"/>
          <w:rtl/>
        </w:rPr>
        <w:t>پڑھے</w:t>
      </w:r>
      <w:r>
        <w:rPr>
          <w:rtl/>
        </w:rPr>
        <w:t xml:space="preserve"> اور مسجد کے مقام ومنزلت اور اس کے آداب و احترام ک</w:t>
      </w:r>
      <w:r>
        <w:rPr>
          <w:rFonts w:hint="cs"/>
          <w:rtl/>
        </w:rPr>
        <w:t>ی</w:t>
      </w:r>
      <w:r>
        <w:rPr>
          <w:rtl/>
        </w:rPr>
        <w:t xml:space="preserve"> رعا</w:t>
      </w:r>
      <w:r>
        <w:rPr>
          <w:rFonts w:hint="cs"/>
          <w:rtl/>
        </w:rPr>
        <w:t>ی</w:t>
      </w:r>
      <w:r>
        <w:rPr>
          <w:rFonts w:hint="eastAsia"/>
          <w:rtl/>
        </w:rPr>
        <w:t>ت</w:t>
      </w:r>
      <w:r>
        <w:rPr>
          <w:rtl/>
        </w:rPr>
        <w:t xml:space="preserve"> اور اس </w:t>
      </w:r>
      <w:r w:rsidR="00E20323">
        <w:rPr>
          <w:rtl/>
        </w:rPr>
        <w:t xml:space="preserve">میں </w:t>
      </w:r>
      <w:r>
        <w:rPr>
          <w:rtl/>
        </w:rPr>
        <w:t xml:space="preserve"> عدم حضور ک</w:t>
      </w:r>
      <w:r>
        <w:rPr>
          <w:rFonts w:hint="cs"/>
          <w:rtl/>
        </w:rPr>
        <w:t>ی</w:t>
      </w:r>
      <w:r>
        <w:rPr>
          <w:rtl/>
        </w:rPr>
        <w:t xml:space="preserve"> قباحت کے بارے </w:t>
      </w:r>
      <w:r w:rsidR="00E20323">
        <w:rPr>
          <w:rtl/>
        </w:rPr>
        <w:t xml:space="preserve">میں </w:t>
      </w:r>
      <w:r>
        <w:rPr>
          <w:rtl/>
        </w:rPr>
        <w:t xml:space="preserve"> فکر کرے او</w:t>
      </w:r>
      <w:r>
        <w:rPr>
          <w:rFonts w:hint="eastAsia"/>
          <w:rtl/>
        </w:rPr>
        <w:t>ر</w:t>
      </w:r>
      <w:r>
        <w:rPr>
          <w:rtl/>
        </w:rPr>
        <w:t xml:space="preserve"> </w:t>
      </w:r>
      <w:r>
        <w:rPr>
          <w:rFonts w:hint="cs"/>
          <w:rtl/>
        </w:rPr>
        <w:t>ی</w:t>
      </w:r>
      <w:r>
        <w:rPr>
          <w:rFonts w:hint="eastAsia"/>
          <w:rtl/>
        </w:rPr>
        <w:t>ہ</w:t>
      </w:r>
      <w:r>
        <w:rPr>
          <w:rtl/>
        </w:rPr>
        <w:t xml:space="preserve"> بھ</w:t>
      </w:r>
      <w:r>
        <w:rPr>
          <w:rFonts w:hint="cs"/>
          <w:rtl/>
        </w:rPr>
        <w:t>ی</w:t>
      </w:r>
      <w:r>
        <w:rPr>
          <w:rtl/>
        </w:rPr>
        <w:t xml:space="preserve"> سوچ لے کہ مسجد </w:t>
      </w:r>
      <w:r w:rsidR="00E20323">
        <w:rPr>
          <w:rtl/>
        </w:rPr>
        <w:t xml:space="preserve">میں </w:t>
      </w:r>
      <w:r>
        <w:rPr>
          <w:rtl/>
        </w:rPr>
        <w:t xml:space="preserve"> حاضر ہونے اور وہاں پر نماز پڑھنے کے ثواب کے علاوہ خدائے متعال نے مسجد کو اپنا گھر قرار د</w:t>
      </w:r>
      <w:r>
        <w:rPr>
          <w:rFonts w:hint="cs"/>
          <w:rtl/>
        </w:rPr>
        <w:t>ی</w:t>
      </w:r>
      <w:r>
        <w:rPr>
          <w:rFonts w:hint="eastAsia"/>
          <w:rtl/>
        </w:rPr>
        <w:t>ا</w:t>
      </w:r>
      <w:r>
        <w:rPr>
          <w:rtl/>
        </w:rPr>
        <w:t xml:space="preserve"> ہے اور اپنے بندوں کو اس </w:t>
      </w:r>
      <w:r w:rsidR="00E20323">
        <w:rPr>
          <w:rtl/>
        </w:rPr>
        <w:t xml:space="preserve">میں </w:t>
      </w:r>
      <w:r>
        <w:rPr>
          <w:rtl/>
        </w:rPr>
        <w:t xml:space="preserve"> داخل ہونے ک</w:t>
      </w:r>
      <w:r>
        <w:rPr>
          <w:rFonts w:hint="cs"/>
          <w:rtl/>
        </w:rPr>
        <w:t>ی</w:t>
      </w:r>
      <w:r>
        <w:rPr>
          <w:rtl/>
        </w:rPr>
        <w:t xml:space="preserve"> اجازت د</w:t>
      </w:r>
      <w:r>
        <w:rPr>
          <w:rFonts w:hint="cs"/>
          <w:rtl/>
        </w:rPr>
        <w:t>ی</w:t>
      </w:r>
      <w:r>
        <w:rPr>
          <w:rFonts w:hint="eastAsia"/>
          <w:rtl/>
        </w:rPr>
        <w:t>کر</w:t>
      </w:r>
      <w:r>
        <w:rPr>
          <w:rtl/>
        </w:rPr>
        <w:t xml:space="preserve"> انھ</w:t>
      </w:r>
      <w:r>
        <w:rPr>
          <w:rFonts w:hint="cs"/>
          <w:rtl/>
        </w:rPr>
        <w:t>ی</w:t>
      </w:r>
      <w:r>
        <w:rPr>
          <w:rFonts w:hint="eastAsia"/>
          <w:rtl/>
        </w:rPr>
        <w:t>ں</w:t>
      </w:r>
      <w:r>
        <w:rPr>
          <w:rtl/>
        </w:rPr>
        <w:t xml:space="preserve"> اپنا مرہون منت بنا</w:t>
      </w:r>
      <w:r>
        <w:rPr>
          <w:rFonts w:hint="cs"/>
          <w:rtl/>
        </w:rPr>
        <w:t>ی</w:t>
      </w:r>
      <w:r>
        <w:rPr>
          <w:rFonts w:hint="eastAsia"/>
          <w:rtl/>
        </w:rPr>
        <w:t>ا</w:t>
      </w:r>
      <w:r>
        <w:rPr>
          <w:rtl/>
        </w:rPr>
        <w:t xml:space="preserve"> تا کہ وہ اس </w:t>
      </w:r>
      <w:r w:rsidR="00E20323">
        <w:rPr>
          <w:rtl/>
        </w:rPr>
        <w:t xml:space="preserve">میں </w:t>
      </w:r>
      <w:r>
        <w:rPr>
          <w:rFonts w:hint="eastAsia"/>
          <w:rtl/>
        </w:rPr>
        <w:t>حاضر</w:t>
      </w:r>
      <w:r>
        <w:rPr>
          <w:rtl/>
        </w:rPr>
        <w:t xml:space="preserve"> ہو کر مستف</w:t>
      </w:r>
      <w:r>
        <w:rPr>
          <w:rFonts w:hint="cs"/>
          <w:rtl/>
        </w:rPr>
        <w:t>ی</w:t>
      </w:r>
      <w:r>
        <w:rPr>
          <w:rFonts w:hint="eastAsia"/>
          <w:rtl/>
        </w:rPr>
        <w:t>د</w:t>
      </w:r>
      <w:r>
        <w:rPr>
          <w:rtl/>
        </w:rPr>
        <w:t xml:space="preserve"> و بار</w:t>
      </w:r>
      <w:r>
        <w:rPr>
          <w:rFonts w:hint="cs"/>
          <w:rtl/>
        </w:rPr>
        <w:t>ی</w:t>
      </w:r>
      <w:r>
        <w:rPr>
          <w:rFonts w:hint="eastAsia"/>
          <w:rtl/>
        </w:rPr>
        <w:t>اب</w:t>
      </w:r>
      <w:r>
        <w:rPr>
          <w:rtl/>
        </w:rPr>
        <w:t xml:space="preserve"> ہوں،ک</w:t>
      </w:r>
      <w:r>
        <w:rPr>
          <w:rFonts w:hint="cs"/>
          <w:rtl/>
        </w:rPr>
        <w:t>ی</w:t>
      </w:r>
      <w:r>
        <w:rPr>
          <w:rFonts w:hint="eastAsia"/>
          <w:rtl/>
        </w:rPr>
        <w:t>و</w:t>
      </w:r>
      <w:r>
        <w:rPr>
          <w:rtl/>
        </w:rPr>
        <w:t xml:space="preserve"> نکہ مسجد خدا کاگھر ہے ۔ </w:t>
      </w:r>
    </w:p>
    <w:p w:rsidR="00724307" w:rsidRDefault="00724307" w:rsidP="001A5C66">
      <w:pPr>
        <w:pStyle w:val="libNormal"/>
        <w:rPr>
          <w:rtl/>
        </w:rPr>
      </w:pPr>
      <w:r>
        <w:rPr>
          <w:rFonts w:hint="eastAsia"/>
          <w:rtl/>
        </w:rPr>
        <w:t>فطر</w:t>
      </w:r>
      <w:r>
        <w:rPr>
          <w:rFonts w:hint="cs"/>
          <w:rtl/>
        </w:rPr>
        <w:t>ی</w:t>
      </w:r>
      <w:r>
        <w:rPr>
          <w:rtl/>
        </w:rPr>
        <w:t xml:space="preserve"> بات ہے کہ تمام زم</w:t>
      </w:r>
      <w:r>
        <w:rPr>
          <w:rFonts w:hint="cs"/>
          <w:rtl/>
        </w:rPr>
        <w:t>ی</w:t>
      </w:r>
      <w:r>
        <w:rPr>
          <w:rFonts w:hint="eastAsia"/>
          <w:rtl/>
        </w:rPr>
        <w:t>ن</w:t>
      </w:r>
      <w:r>
        <w:rPr>
          <w:rtl/>
        </w:rPr>
        <w:t xml:space="preserve"> خدائے متعال کے نزد</w:t>
      </w:r>
      <w:r>
        <w:rPr>
          <w:rFonts w:hint="cs"/>
          <w:rtl/>
        </w:rPr>
        <w:t>ی</w:t>
      </w:r>
      <w:r>
        <w:rPr>
          <w:rFonts w:hint="eastAsia"/>
          <w:rtl/>
        </w:rPr>
        <w:t>ک</w:t>
      </w:r>
      <w:r>
        <w:rPr>
          <w:rtl/>
        </w:rPr>
        <w:t xml:space="preserve"> </w:t>
      </w:r>
      <w:r>
        <w:rPr>
          <w:rFonts w:hint="cs"/>
          <w:rtl/>
        </w:rPr>
        <w:t>ی</w:t>
      </w:r>
      <w:r>
        <w:rPr>
          <w:rFonts w:hint="eastAsia"/>
          <w:rtl/>
        </w:rPr>
        <w:t>کساںہے</w:t>
      </w:r>
      <w:r>
        <w:rPr>
          <w:rtl/>
        </w:rPr>
        <w:t xml:space="preserve"> اور کوئ</w:t>
      </w:r>
      <w:r>
        <w:rPr>
          <w:rFonts w:hint="cs"/>
          <w:rtl/>
        </w:rPr>
        <w:t>ی</w:t>
      </w:r>
      <w:r>
        <w:rPr>
          <w:rtl/>
        </w:rPr>
        <w:t xml:space="preserve"> ا</w:t>
      </w:r>
      <w:r>
        <w:rPr>
          <w:rFonts w:hint="cs"/>
          <w:rtl/>
        </w:rPr>
        <w:t>ی</w:t>
      </w:r>
      <w:r>
        <w:rPr>
          <w:rFonts w:hint="eastAsia"/>
          <w:rtl/>
        </w:rPr>
        <w:t>ک</w:t>
      </w:r>
      <w:r>
        <w:rPr>
          <w:rtl/>
        </w:rPr>
        <w:t xml:space="preserve"> جگہ دوسر</w:t>
      </w:r>
      <w:r>
        <w:rPr>
          <w:rFonts w:hint="cs"/>
          <w:rtl/>
        </w:rPr>
        <w:t>ی</w:t>
      </w:r>
      <w:r>
        <w:rPr>
          <w:rtl/>
        </w:rPr>
        <w:t xml:space="preserve"> ک</w:t>
      </w:r>
      <w:r>
        <w:rPr>
          <w:rFonts w:hint="cs"/>
          <w:rtl/>
        </w:rPr>
        <w:t>ی</w:t>
      </w:r>
      <w:r>
        <w:rPr>
          <w:rtl/>
        </w:rPr>
        <w:t xml:space="preserve"> نسبت خدا سے ز</w:t>
      </w:r>
      <w:r>
        <w:rPr>
          <w:rFonts w:hint="cs"/>
          <w:rtl/>
        </w:rPr>
        <w:t>ی</w:t>
      </w:r>
      <w:r>
        <w:rPr>
          <w:rFonts w:hint="eastAsia"/>
          <w:rtl/>
        </w:rPr>
        <w:t>ادہ</w:t>
      </w:r>
      <w:r>
        <w:rPr>
          <w:rtl/>
        </w:rPr>
        <w:t xml:space="preserve"> نزد</w:t>
      </w:r>
      <w:r>
        <w:rPr>
          <w:rFonts w:hint="cs"/>
          <w:rtl/>
        </w:rPr>
        <w:t>ی</w:t>
      </w:r>
      <w:r>
        <w:rPr>
          <w:rFonts w:hint="eastAsia"/>
          <w:rtl/>
        </w:rPr>
        <w:t>ک</w:t>
      </w:r>
      <w:r>
        <w:rPr>
          <w:rtl/>
        </w:rPr>
        <w:t xml:space="preserve"> نہ</w:t>
      </w:r>
      <w:r>
        <w:rPr>
          <w:rFonts w:hint="cs"/>
          <w:rtl/>
        </w:rPr>
        <w:t>ی</w:t>
      </w:r>
      <w:r>
        <w:rPr>
          <w:rFonts w:hint="eastAsia"/>
          <w:rtl/>
        </w:rPr>
        <w:t>ں</w:t>
      </w:r>
      <w:r>
        <w:rPr>
          <w:rtl/>
        </w:rPr>
        <w:t xml:space="preserve"> ہے،پس کعبہ اورمسجد کے خداکا گھرہونے کا مقصد </w:t>
      </w:r>
      <w:r>
        <w:rPr>
          <w:rFonts w:hint="cs"/>
          <w:rtl/>
        </w:rPr>
        <w:t>ی</w:t>
      </w:r>
      <w:r>
        <w:rPr>
          <w:rFonts w:hint="eastAsia"/>
          <w:rtl/>
        </w:rPr>
        <w:t>ہ</w:t>
      </w:r>
      <w:r>
        <w:rPr>
          <w:rtl/>
        </w:rPr>
        <w:t xml:space="preserve"> ہے کہ خداوند متعال کا ان مکانات کے ساتھ بر تائوو</w:t>
      </w:r>
      <w:r>
        <w:rPr>
          <w:rFonts w:hint="cs"/>
          <w:rtl/>
        </w:rPr>
        <w:t>ی</w:t>
      </w:r>
      <w:r>
        <w:rPr>
          <w:rFonts w:hint="eastAsia"/>
          <w:rtl/>
        </w:rPr>
        <w:t>سا</w:t>
      </w:r>
      <w:r>
        <w:rPr>
          <w:rtl/>
        </w:rPr>
        <w:t xml:space="preserve"> ہ</w:t>
      </w:r>
      <w:r>
        <w:rPr>
          <w:rFonts w:hint="cs"/>
          <w:rtl/>
        </w:rPr>
        <w:t>ی</w:t>
      </w:r>
      <w:r>
        <w:rPr>
          <w:rtl/>
        </w:rPr>
        <w:t xml:space="preserve"> ہے ج</w:t>
      </w:r>
      <w:r>
        <w:rPr>
          <w:rFonts w:hint="cs"/>
          <w:rtl/>
        </w:rPr>
        <w:t>ی</w:t>
      </w:r>
      <w:r>
        <w:rPr>
          <w:rFonts w:hint="eastAsia"/>
          <w:rtl/>
        </w:rPr>
        <w:t>سا</w:t>
      </w:r>
      <w:r>
        <w:rPr>
          <w:rtl/>
        </w:rPr>
        <w:t xml:space="preserve"> ہم اپنے گھروں سے رکھتے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خدا </w:t>
      </w:r>
      <w:r>
        <w:rPr>
          <w:rFonts w:hint="eastAsia"/>
          <w:rtl/>
        </w:rPr>
        <w:t>ئے</w:t>
      </w:r>
      <w:r>
        <w:rPr>
          <w:rtl/>
        </w:rPr>
        <w:t xml:space="preserve"> متعال نے ان مکانات کواپن</w:t>
      </w:r>
      <w:r>
        <w:rPr>
          <w:rFonts w:hint="cs"/>
          <w:rtl/>
        </w:rPr>
        <w:t>ی</w:t>
      </w:r>
      <w:r>
        <w:rPr>
          <w:rtl/>
        </w:rPr>
        <w:t xml:space="preserve"> ملاقات اور انس اور ز</w:t>
      </w:r>
      <w:r>
        <w:rPr>
          <w:rFonts w:hint="cs"/>
          <w:rtl/>
        </w:rPr>
        <w:t>ی</w:t>
      </w:r>
      <w:r>
        <w:rPr>
          <w:rFonts w:hint="eastAsia"/>
          <w:rtl/>
        </w:rPr>
        <w:t>ارت</w:t>
      </w:r>
      <w:r>
        <w:rPr>
          <w:rtl/>
        </w:rPr>
        <w:t xml:space="preserve"> ک</w:t>
      </w:r>
      <w:r>
        <w:rPr>
          <w:rFonts w:hint="cs"/>
          <w:rtl/>
        </w:rPr>
        <w:t>ی</w:t>
      </w:r>
      <w:r>
        <w:rPr>
          <w:rtl/>
        </w:rPr>
        <w:t xml:space="preserve"> جگہ قرار د</w:t>
      </w:r>
      <w:r>
        <w:rPr>
          <w:rFonts w:hint="cs"/>
          <w:rtl/>
        </w:rPr>
        <w:t>ی</w:t>
      </w:r>
      <w:r>
        <w:rPr>
          <w:rFonts w:hint="eastAsia"/>
          <w:rtl/>
        </w:rPr>
        <w:t>ا</w:t>
      </w:r>
      <w:r>
        <w:rPr>
          <w:rtl/>
        </w:rPr>
        <w:t xml:space="preserve"> ہے اور اپنے بندوںاور زائر</w:t>
      </w:r>
      <w:r>
        <w:rPr>
          <w:rFonts w:hint="cs"/>
          <w:rtl/>
        </w:rPr>
        <w:t>ی</w:t>
      </w:r>
      <w:r>
        <w:rPr>
          <w:rFonts w:hint="eastAsia"/>
          <w:rtl/>
        </w:rPr>
        <w:t>ن</w:t>
      </w:r>
      <w:r>
        <w:rPr>
          <w:rtl/>
        </w:rPr>
        <w:t xml:space="preserve"> کو وہاں پر اپن</w:t>
      </w:r>
      <w:r>
        <w:rPr>
          <w:rFonts w:hint="cs"/>
          <w:rtl/>
        </w:rPr>
        <w:t>ی</w:t>
      </w:r>
      <w:r>
        <w:rPr>
          <w:rtl/>
        </w:rPr>
        <w:t xml:space="preserve"> ملاقات سے سر فراز کر تاہے اور ان سے بات کر تاہے اس کے علاوہ جس جگہ کے بارے </w:t>
      </w:r>
      <w:r w:rsidR="00E20323">
        <w:rPr>
          <w:rtl/>
        </w:rPr>
        <w:t xml:space="preserve">میں </w:t>
      </w:r>
      <w:r>
        <w:rPr>
          <w:rtl/>
        </w:rPr>
        <w:t xml:space="preserve"> ہم مسجدبنانے کا ارادہ کر</w:t>
      </w:r>
      <w:r>
        <w:rPr>
          <w:rFonts w:hint="cs"/>
          <w:rtl/>
        </w:rPr>
        <w:t>ی</w:t>
      </w:r>
      <w:r>
        <w:rPr>
          <w:rFonts w:hint="eastAsia"/>
          <w:rtl/>
        </w:rPr>
        <w:t>ںاور</w:t>
      </w:r>
      <w:r>
        <w:rPr>
          <w:rtl/>
        </w:rPr>
        <w:t xml:space="preserve"> اسے خدائے متعال سے منسوب کر</w:t>
      </w:r>
      <w:r>
        <w:rPr>
          <w:rFonts w:hint="cs"/>
          <w:rtl/>
        </w:rPr>
        <w:t>ی</w:t>
      </w:r>
      <w:r>
        <w:rPr>
          <w:rFonts w:hint="eastAsia"/>
          <w:rtl/>
        </w:rPr>
        <w:t>ں</w:t>
      </w:r>
      <w:r>
        <w:rPr>
          <w:rtl/>
        </w:rPr>
        <w:t xml:space="preserve"> اور</w:t>
      </w:r>
      <w:r>
        <w:rPr>
          <w:rFonts w:hint="eastAsia"/>
          <w:rtl/>
        </w:rPr>
        <w:t>جس</w:t>
      </w:r>
      <w:r>
        <w:rPr>
          <w:rtl/>
        </w:rPr>
        <w:t xml:space="preserve"> جگہ کو بھ</w:t>
      </w:r>
      <w:r>
        <w:rPr>
          <w:rFonts w:hint="cs"/>
          <w:rtl/>
        </w:rPr>
        <w:t>ی</w:t>
      </w:r>
      <w:r>
        <w:rPr>
          <w:rtl/>
        </w:rPr>
        <w:t xml:space="preserve"> ہم اسک</w:t>
      </w:r>
      <w:r>
        <w:rPr>
          <w:rFonts w:hint="cs"/>
          <w:rtl/>
        </w:rPr>
        <w:t>ی</w:t>
      </w:r>
      <w:r>
        <w:rPr>
          <w:rtl/>
        </w:rPr>
        <w:t xml:space="preserve"> ملاقات اس کے وہاں حاضر </w:t>
      </w:r>
      <w:r>
        <w:rPr>
          <w:rFonts w:hint="eastAsia"/>
          <w:rtl/>
        </w:rPr>
        <w:t>ہونے</w:t>
      </w:r>
      <w:r>
        <w:rPr>
          <w:rtl/>
        </w:rPr>
        <w:t xml:space="preserve"> اور اسک</w:t>
      </w:r>
      <w:r>
        <w:rPr>
          <w:rFonts w:hint="cs"/>
          <w:rtl/>
        </w:rPr>
        <w:t>ی</w:t>
      </w:r>
      <w:r>
        <w:rPr>
          <w:rtl/>
        </w:rPr>
        <w:t xml:space="preserve"> ز</w:t>
      </w:r>
      <w:r>
        <w:rPr>
          <w:rFonts w:hint="cs"/>
          <w:rtl/>
        </w:rPr>
        <w:t>ی</w:t>
      </w:r>
      <w:r>
        <w:rPr>
          <w:rFonts w:hint="eastAsia"/>
          <w:rtl/>
        </w:rPr>
        <w:t>ارت</w:t>
      </w:r>
      <w:r>
        <w:rPr>
          <w:rtl/>
        </w:rPr>
        <w:t xml:space="preserve"> کے لئے قرار د</w:t>
      </w:r>
      <w:r>
        <w:rPr>
          <w:rFonts w:hint="cs"/>
          <w:rtl/>
        </w:rPr>
        <w:t>ی</w:t>
      </w:r>
      <w:r>
        <w:rPr>
          <w:rFonts w:hint="eastAsia"/>
          <w:rtl/>
        </w:rPr>
        <w:t>ں</w:t>
      </w:r>
      <w:r>
        <w:rPr>
          <w:rtl/>
        </w:rPr>
        <w:t xml:space="preserve"> وہ اسے قبول کرتاہے اور </w:t>
      </w:r>
      <w:r>
        <w:rPr>
          <w:rFonts w:hint="cs"/>
          <w:rtl/>
        </w:rPr>
        <w:t>ی</w:t>
      </w:r>
      <w:r>
        <w:rPr>
          <w:rFonts w:hint="eastAsia"/>
          <w:rtl/>
        </w:rPr>
        <w:t>ہ</w:t>
      </w:r>
      <w:r>
        <w:rPr>
          <w:rtl/>
        </w:rPr>
        <w:t xml:space="preserve"> اس معن</w:t>
      </w:r>
      <w:r>
        <w:rPr>
          <w:rFonts w:hint="cs"/>
          <w:rtl/>
        </w:rPr>
        <w:t>ی</w:t>
      </w:r>
      <w:r>
        <w:rPr>
          <w:rtl/>
        </w:rPr>
        <w:t xml:space="preserve"> </w:t>
      </w:r>
      <w:r w:rsidR="00E20323">
        <w:rPr>
          <w:rtl/>
        </w:rPr>
        <w:t xml:space="preserve">میں </w:t>
      </w:r>
      <w:r>
        <w:rPr>
          <w:rtl/>
        </w:rPr>
        <w:t xml:space="preserve"> ہے کہ ملاقات اور ز</w:t>
      </w:r>
      <w:r>
        <w:rPr>
          <w:rFonts w:hint="cs"/>
          <w:rtl/>
        </w:rPr>
        <w:t>ی</w:t>
      </w:r>
      <w:r>
        <w:rPr>
          <w:rFonts w:hint="eastAsia"/>
          <w:rtl/>
        </w:rPr>
        <w:t>ارت</w:t>
      </w:r>
      <w:r>
        <w:rPr>
          <w:rtl/>
        </w:rPr>
        <w:t xml:space="preserve"> ک</w:t>
      </w:r>
      <w:r>
        <w:rPr>
          <w:rFonts w:hint="cs"/>
          <w:rtl/>
        </w:rPr>
        <w:t>ی</w:t>
      </w:r>
      <w:r>
        <w:rPr>
          <w:rtl/>
        </w:rPr>
        <w:t xml:space="preserve"> جگہ کومع</w:t>
      </w:r>
      <w:r>
        <w:rPr>
          <w:rFonts w:hint="cs"/>
          <w:rtl/>
        </w:rPr>
        <w:t>ی</w:t>
      </w:r>
      <w:r>
        <w:rPr>
          <w:rFonts w:hint="eastAsia"/>
          <w:rtl/>
        </w:rPr>
        <w:t>ن</w:t>
      </w:r>
      <w:r>
        <w:rPr>
          <w:rtl/>
        </w:rPr>
        <w:t xml:space="preserve"> کر نا بھ</w:t>
      </w:r>
      <w:r>
        <w:rPr>
          <w:rFonts w:hint="cs"/>
          <w:rtl/>
        </w:rPr>
        <w:t>ی</w:t>
      </w:r>
      <w:r>
        <w:rPr>
          <w:rtl/>
        </w:rPr>
        <w:t xml:space="preserve"> ہمارے ذمہ رکھا ہے اور </w:t>
      </w:r>
      <w:r>
        <w:rPr>
          <w:rFonts w:hint="cs"/>
          <w:rtl/>
        </w:rPr>
        <w:t>ی</w:t>
      </w:r>
      <w:r>
        <w:rPr>
          <w:rFonts w:hint="eastAsia"/>
          <w:rtl/>
        </w:rPr>
        <w:t>ہ</w:t>
      </w:r>
      <w:r>
        <w:rPr>
          <w:rtl/>
        </w:rPr>
        <w:t xml:space="preserve"> خدائے متعال ک</w:t>
      </w:r>
      <w:r>
        <w:rPr>
          <w:rFonts w:hint="cs"/>
          <w:rtl/>
        </w:rPr>
        <w:t>ی</w:t>
      </w:r>
      <w:r>
        <w:rPr>
          <w:rtl/>
        </w:rPr>
        <w:t xml:space="preserve"> طرف سے ہمارے لئے سب سے بڑ</w:t>
      </w:r>
      <w:r>
        <w:rPr>
          <w:rFonts w:hint="cs"/>
          <w:rtl/>
        </w:rPr>
        <w:t>ی</w:t>
      </w:r>
      <w:r>
        <w:rPr>
          <w:rtl/>
        </w:rPr>
        <w:t xml:space="preserve"> سخاوت اور مہر بان</w:t>
      </w:r>
      <w:r>
        <w:rPr>
          <w:rFonts w:hint="cs"/>
          <w:rtl/>
        </w:rPr>
        <w:t>ی</w:t>
      </w:r>
      <w:r>
        <w:rPr>
          <w:rtl/>
        </w:rPr>
        <w:t xml:space="preserve"> ہے۔</w:t>
      </w:r>
    </w:p>
    <w:p w:rsidR="00724307" w:rsidRDefault="00724307" w:rsidP="00724307">
      <w:pPr>
        <w:pStyle w:val="libNormal"/>
        <w:rPr>
          <w:rtl/>
        </w:rPr>
      </w:pPr>
      <w:r>
        <w:rPr>
          <w:rFonts w:hint="eastAsia"/>
          <w:rtl/>
        </w:rPr>
        <w:t>پس</w:t>
      </w:r>
      <w:r>
        <w:rPr>
          <w:rtl/>
        </w:rPr>
        <w:t xml:space="preserve"> مسجدوں کا سب سے بڑا رول ،انسان کا خداوند متعال ک</w:t>
      </w:r>
      <w:r>
        <w:rPr>
          <w:rFonts w:hint="cs"/>
          <w:rtl/>
        </w:rPr>
        <w:t>ی</w:t>
      </w:r>
      <w:r>
        <w:rPr>
          <w:rtl/>
        </w:rPr>
        <w:t xml:space="preserve"> طرف توجہ کرنا اور ان </w:t>
      </w:r>
      <w:r w:rsidR="00E20323">
        <w:rPr>
          <w:rtl/>
        </w:rPr>
        <w:t xml:space="preserve">میں </w:t>
      </w:r>
      <w:r>
        <w:rPr>
          <w:rtl/>
        </w:rPr>
        <w:t xml:space="preserve"> عبادت و بندگ</w:t>
      </w:r>
      <w:r>
        <w:rPr>
          <w:rFonts w:hint="cs"/>
          <w:rtl/>
        </w:rPr>
        <w:t>ی</w:t>
      </w:r>
      <w:r>
        <w:rPr>
          <w:rtl/>
        </w:rPr>
        <w:t xml:space="preserve"> ک</w:t>
      </w:r>
      <w:r>
        <w:rPr>
          <w:rFonts w:hint="cs"/>
          <w:rtl/>
        </w:rPr>
        <w:t>ی</w:t>
      </w:r>
      <w:r>
        <w:rPr>
          <w:rtl/>
        </w:rPr>
        <w:t xml:space="preserve"> حس کو اجاگر کرناہے ،اگر چہ سب مسجد</w:t>
      </w:r>
      <w:r>
        <w:rPr>
          <w:rFonts w:hint="cs"/>
          <w:rtl/>
        </w:rPr>
        <w:t>ی</w:t>
      </w:r>
      <w:r>
        <w:rPr>
          <w:rFonts w:hint="eastAsia"/>
          <w:rtl/>
        </w:rPr>
        <w:t>ں</w:t>
      </w:r>
      <w:r>
        <w:rPr>
          <w:rtl/>
        </w:rPr>
        <w:t xml:space="preserve"> رتبہ اور مقام کے لحاظ سے </w:t>
      </w:r>
      <w:r>
        <w:rPr>
          <w:rFonts w:hint="cs"/>
          <w:rtl/>
        </w:rPr>
        <w:t>ی</w:t>
      </w:r>
      <w:r>
        <w:rPr>
          <w:rFonts w:hint="eastAsia"/>
          <w:rtl/>
        </w:rPr>
        <w:t>کساں</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ںاور</w:t>
      </w:r>
      <w:r>
        <w:rPr>
          <w:rtl/>
        </w:rPr>
        <w:t xml:space="preserve"> اہم</w:t>
      </w:r>
      <w:r>
        <w:rPr>
          <w:rFonts w:hint="cs"/>
          <w:rtl/>
        </w:rPr>
        <w:t>ی</w:t>
      </w:r>
      <w:r>
        <w:rPr>
          <w:rFonts w:hint="eastAsia"/>
          <w:rtl/>
        </w:rPr>
        <w:t>ت</w:t>
      </w:r>
      <w:r>
        <w:rPr>
          <w:rtl/>
        </w:rPr>
        <w:t xml:space="preserve"> کے لحاظ سے بعض مسجدوں ک</w:t>
      </w:r>
      <w:r>
        <w:rPr>
          <w:rFonts w:hint="cs"/>
          <w:rtl/>
        </w:rPr>
        <w:t>ی</w:t>
      </w:r>
      <w:r>
        <w:rPr>
          <w:rtl/>
        </w:rPr>
        <w:t xml:space="preserve"> عظمت بلند ہے ۔حضرت امام خم</w:t>
      </w:r>
      <w:r>
        <w:rPr>
          <w:rFonts w:hint="cs"/>
          <w:rtl/>
        </w:rPr>
        <w:t>ی</w:t>
      </w:r>
      <w:r>
        <w:rPr>
          <w:rFonts w:hint="eastAsia"/>
          <w:rtl/>
        </w:rPr>
        <w:t>ن</w:t>
      </w:r>
      <w:r>
        <w:rPr>
          <w:rFonts w:hint="cs"/>
          <w:rtl/>
        </w:rPr>
        <w:t>ی</w:t>
      </w:r>
      <w:r>
        <w:rPr>
          <w:rtl/>
        </w:rPr>
        <w:t xml:space="preserve"> رحمة اللہ عل</w:t>
      </w:r>
      <w:r>
        <w:rPr>
          <w:rFonts w:hint="cs"/>
          <w:rtl/>
        </w:rPr>
        <w:t>ی</w:t>
      </w:r>
      <w:r>
        <w:rPr>
          <w:rFonts w:hint="eastAsia"/>
          <w:rtl/>
        </w:rPr>
        <w:t>ہ</w:t>
      </w:r>
      <w:r>
        <w:rPr>
          <w:rtl/>
        </w:rPr>
        <w:t xml:space="preserve"> فرمات</w:t>
      </w:r>
      <w:r>
        <w:rPr>
          <w:rFonts w:hint="eastAsia"/>
          <w:rtl/>
        </w:rPr>
        <w:t>ے</w:t>
      </w:r>
      <w:r>
        <w:rPr>
          <w:rtl/>
        </w:rPr>
        <w:t xml:space="preserve"> ہ</w:t>
      </w:r>
      <w:r>
        <w:rPr>
          <w:rFonts w:hint="cs"/>
          <w:rtl/>
        </w:rPr>
        <w:t>ی</w:t>
      </w:r>
      <w:r>
        <w:rPr>
          <w:rFonts w:hint="eastAsia"/>
          <w:rtl/>
        </w:rPr>
        <w:t>ں</w:t>
      </w:r>
      <w:r>
        <w:rPr>
          <w:rtl/>
        </w:rPr>
        <w:t>:</w:t>
      </w:r>
    </w:p>
    <w:p w:rsidR="00724307" w:rsidRPr="00E20323" w:rsidRDefault="00724307" w:rsidP="001A5C66">
      <w:pPr>
        <w:pStyle w:val="libNormal"/>
        <w:rPr>
          <w:rtl/>
        </w:rPr>
      </w:pPr>
      <w:r>
        <w:rPr>
          <w:rtl/>
        </w:rPr>
        <w:t xml:space="preserve">''مذہب اسلام </w:t>
      </w:r>
      <w:r w:rsidR="00E20323">
        <w:rPr>
          <w:rtl/>
        </w:rPr>
        <w:t xml:space="preserve">میں </w:t>
      </w:r>
      <w:r>
        <w:rPr>
          <w:rtl/>
        </w:rPr>
        <w:t xml:space="preserve">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کہ نماز کو مسجد</w:t>
      </w:r>
      <w:r w:rsidR="00E20323">
        <w:rPr>
          <w:rtl/>
        </w:rPr>
        <w:t xml:space="preserve">میں </w:t>
      </w:r>
      <w:r>
        <w:rPr>
          <w:rtl/>
        </w:rPr>
        <w:t xml:space="preserve"> پڑھا جائے، تمام مسجدوں </w:t>
      </w:r>
      <w:r w:rsidR="00E20323">
        <w:rPr>
          <w:rtl/>
        </w:rPr>
        <w:t xml:space="preserve">میں </w:t>
      </w:r>
      <w:r>
        <w:rPr>
          <w:rtl/>
        </w:rPr>
        <w:t xml:space="preserve"> سب سے بہترمسجد الحرام ہے، اس کے بعد مسجد النب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وسلم،اس کے بعد مسجد کو فہ ،اس کے بعد ب</w:t>
      </w:r>
      <w:r>
        <w:rPr>
          <w:rFonts w:hint="cs"/>
          <w:rtl/>
        </w:rPr>
        <w:t>ی</w:t>
      </w:r>
      <w:r>
        <w:rPr>
          <w:rFonts w:hint="eastAsia"/>
          <w:rtl/>
        </w:rPr>
        <w:t>ت</w:t>
      </w:r>
      <w:r>
        <w:rPr>
          <w:rtl/>
        </w:rPr>
        <w:t xml:space="preserve"> المقدس ، اس کے بعد ہر شہر ک</w:t>
      </w:r>
      <w:r>
        <w:rPr>
          <w:rFonts w:hint="cs"/>
          <w:rtl/>
        </w:rPr>
        <w:t>ی</w:t>
      </w:r>
      <w:r>
        <w:rPr>
          <w:rtl/>
        </w:rPr>
        <w:t xml:space="preserve"> جامع مسجد اسکے بعد محلہ ک</w:t>
      </w:r>
      <w:r>
        <w:rPr>
          <w:rFonts w:hint="cs"/>
          <w:rtl/>
        </w:rPr>
        <w:t>ی</w:t>
      </w:r>
      <w:r>
        <w:rPr>
          <w:rtl/>
        </w:rPr>
        <w:t xml:space="preserve"> مسجد،اور اس کے بعدبازارک</w:t>
      </w:r>
      <w:r>
        <w:rPr>
          <w:rFonts w:hint="cs"/>
          <w:rtl/>
        </w:rPr>
        <w:t>ی</w:t>
      </w:r>
      <w:r>
        <w:rPr>
          <w:rtl/>
        </w:rPr>
        <w:t xml:space="preserve"> مسجد ہے۔ '' </w:t>
      </w:r>
      <w:r w:rsidR="001A5C66" w:rsidRPr="00215CD5">
        <w:rPr>
          <w:rStyle w:val="libFootnotenumChar"/>
          <w:rFonts w:hint="cs"/>
          <w:rtl/>
        </w:rPr>
        <w:t>(16)</w:t>
      </w:r>
    </w:p>
    <w:p w:rsidR="00724307" w:rsidRDefault="00724307" w:rsidP="00724307">
      <w:pPr>
        <w:pStyle w:val="libNormal"/>
        <w:rPr>
          <w:rtl/>
        </w:rPr>
      </w:pPr>
      <w:r>
        <w:rPr>
          <w:rFonts w:hint="eastAsia"/>
          <w:rtl/>
        </w:rPr>
        <w:t>حضرت</w:t>
      </w:r>
      <w:r>
        <w:rPr>
          <w:rtl/>
        </w:rPr>
        <w:t xml:space="preserve"> امام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724307" w:rsidRPr="00E20323" w:rsidRDefault="00724307" w:rsidP="001A5C66">
      <w:pPr>
        <w:pStyle w:val="libNormal"/>
        <w:rPr>
          <w:rtl/>
        </w:rPr>
      </w:pPr>
      <w:r w:rsidRPr="00531530">
        <w:rPr>
          <w:rStyle w:val="libArabicChar"/>
          <w:rtl/>
        </w:rPr>
        <w:t>''اربعةمن قصور الجنة ف</w:t>
      </w:r>
      <w:r w:rsidRPr="00531530">
        <w:rPr>
          <w:rStyle w:val="libArabicChar"/>
          <w:rFonts w:hint="cs"/>
          <w:rtl/>
        </w:rPr>
        <w:t>ی</w:t>
      </w:r>
      <w:r w:rsidRPr="00531530">
        <w:rPr>
          <w:rStyle w:val="libArabicChar"/>
          <w:rtl/>
        </w:rPr>
        <w:t xml:space="preserve"> الدن</w:t>
      </w:r>
      <w:r w:rsidRPr="00531530">
        <w:rPr>
          <w:rStyle w:val="libArabicChar"/>
          <w:rFonts w:hint="cs"/>
          <w:rtl/>
        </w:rPr>
        <w:t>ی</w:t>
      </w:r>
      <w:r w:rsidRPr="00531530">
        <w:rPr>
          <w:rStyle w:val="libArabicChar"/>
          <w:rFonts w:hint="eastAsia"/>
          <w:rtl/>
        </w:rPr>
        <w:t>ا</w:t>
      </w:r>
      <w:r w:rsidRPr="00531530">
        <w:rPr>
          <w:rStyle w:val="libArabicChar"/>
          <w:rtl/>
        </w:rPr>
        <w:t xml:space="preserve">:المسجدالحرام،و مسجد الرسول </w:t>
      </w:r>
      <w:r w:rsidR="00560E71" w:rsidRPr="00560E71">
        <w:rPr>
          <w:rStyle w:val="libAlaemChar"/>
          <w:rFonts w:hint="cs"/>
          <w:rtl/>
        </w:rPr>
        <w:t xml:space="preserve"> صلى‌الله‌عليه‌وآله‌وسلم </w:t>
      </w:r>
      <w:r w:rsidRPr="00531530">
        <w:rPr>
          <w:rStyle w:val="libArabicChar"/>
          <w:rFonts w:hint="cs"/>
          <w:rtl/>
        </w:rPr>
        <w:t>ومسجد بی</w:t>
      </w:r>
      <w:r w:rsidRPr="00531530">
        <w:rPr>
          <w:rStyle w:val="libArabicChar"/>
          <w:rFonts w:hint="eastAsia"/>
          <w:rtl/>
        </w:rPr>
        <w:t>ت</w:t>
      </w:r>
      <w:r w:rsidRPr="00531530">
        <w:rPr>
          <w:rStyle w:val="libArabicChar"/>
          <w:rtl/>
        </w:rPr>
        <w:t xml:space="preserve"> المقدس ومسجد الکوف</w:t>
      </w:r>
      <w:r w:rsidR="00560E71" w:rsidRPr="001D2F91">
        <w:rPr>
          <w:rStyle w:val="libArabicChar"/>
          <w:rFonts w:hint="cs"/>
          <w:rtl/>
        </w:rPr>
        <w:t>ه</w:t>
      </w:r>
      <w:r w:rsidRPr="00531530">
        <w:rPr>
          <w:rStyle w:val="libArabicChar"/>
          <w:rFonts w:hint="cs"/>
          <w:rtl/>
        </w:rPr>
        <w:t>''</w:t>
      </w:r>
      <w:r>
        <w:rPr>
          <w:rtl/>
        </w:rPr>
        <w:t xml:space="preserve"> </w:t>
      </w:r>
      <w:r w:rsidR="001A5C66" w:rsidRPr="00215CD5">
        <w:rPr>
          <w:rStyle w:val="libFootnotenumChar"/>
          <w:rFonts w:hint="cs"/>
          <w:rtl/>
        </w:rPr>
        <w:t>(17)</w:t>
      </w:r>
    </w:p>
    <w:p w:rsidR="00724307" w:rsidRDefault="00724307" w:rsidP="00724307">
      <w:pPr>
        <w:pStyle w:val="libNormal"/>
        <w:rPr>
          <w:rtl/>
        </w:rPr>
      </w:pPr>
      <w:r>
        <w:rPr>
          <w:rFonts w:hint="cs"/>
          <w:rtl/>
        </w:rPr>
        <w:t>ی</w:t>
      </w:r>
      <w:r>
        <w:rPr>
          <w:rFonts w:hint="eastAsia"/>
          <w:rtl/>
        </w:rPr>
        <w:t>ہ</w:t>
      </w:r>
      <w:r>
        <w:rPr>
          <w:rtl/>
        </w:rPr>
        <w:t xml:space="preserve"> چار مسجد</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w:t>
      </w:r>
      <w:r w:rsidR="00E20323">
        <w:rPr>
          <w:rtl/>
        </w:rPr>
        <w:t xml:space="preserve">میں </w:t>
      </w:r>
      <w:r>
        <w:rPr>
          <w:rtl/>
        </w:rPr>
        <w:t xml:space="preserve"> قصر بہشت ہ</w:t>
      </w:r>
      <w:r>
        <w:rPr>
          <w:rFonts w:hint="cs"/>
          <w:rtl/>
        </w:rPr>
        <w:t>ی</w:t>
      </w:r>
      <w:r>
        <w:rPr>
          <w:rFonts w:hint="eastAsia"/>
          <w:rtl/>
        </w:rPr>
        <w:t>ں،</w:t>
      </w:r>
      <w:r>
        <w:rPr>
          <w:rtl/>
        </w:rPr>
        <w:t xml:space="preserve"> مسجد الحرام ، مسجد النب</w:t>
      </w:r>
      <w:r>
        <w:rPr>
          <w:rFonts w:hint="cs"/>
          <w:rtl/>
        </w:rPr>
        <w:t>ی</w:t>
      </w:r>
      <w:r>
        <w:rPr>
          <w:rtl/>
        </w:rPr>
        <w:t xml:space="preserve"> </w:t>
      </w:r>
      <w:r w:rsidR="00560E71" w:rsidRPr="00560E71">
        <w:rPr>
          <w:rStyle w:val="libAlaemChar"/>
          <w:rFonts w:hint="cs"/>
          <w:rtl/>
        </w:rPr>
        <w:t xml:space="preserve"> صلى‌الله‌عليه‌وآله‌وسلم </w:t>
      </w:r>
      <w:r>
        <w:rPr>
          <w:rFonts w:hint="cs"/>
          <w:rtl/>
        </w:rPr>
        <w:t>، مسجد بی</w:t>
      </w:r>
      <w:r>
        <w:rPr>
          <w:rFonts w:hint="eastAsia"/>
          <w:rtl/>
        </w:rPr>
        <w:t>ت</w:t>
      </w:r>
      <w:r>
        <w:rPr>
          <w:rtl/>
        </w:rPr>
        <w:t xml:space="preserve"> المقدس ، مسجد کوفہ ۔</w:t>
      </w:r>
    </w:p>
    <w:p w:rsidR="00724307" w:rsidRDefault="00724307" w:rsidP="00724307">
      <w:pPr>
        <w:pStyle w:val="libNormal"/>
        <w:rPr>
          <w:rtl/>
        </w:rPr>
      </w:pPr>
      <w:r>
        <w:rPr>
          <w:rFonts w:hint="cs"/>
          <w:rtl/>
        </w:rPr>
        <w:lastRenderedPageBreak/>
        <w:t>ی</w:t>
      </w:r>
      <w:r>
        <w:rPr>
          <w:rFonts w:hint="eastAsia"/>
          <w:rtl/>
        </w:rPr>
        <w:t>ہ</w:t>
      </w:r>
      <w:r>
        <w:rPr>
          <w:rtl/>
        </w:rPr>
        <w:t xml:space="preserve"> چار مسجد</w:t>
      </w:r>
      <w:r>
        <w:rPr>
          <w:rFonts w:hint="cs"/>
          <w:rtl/>
        </w:rPr>
        <w:t>ی</w:t>
      </w:r>
      <w:r>
        <w:rPr>
          <w:rFonts w:hint="eastAsia"/>
          <w:rtl/>
        </w:rPr>
        <w:t>ں</w:t>
      </w:r>
      <w:r>
        <w:rPr>
          <w:rtl/>
        </w:rPr>
        <w:t xml:space="preserve"> اس قدر عظ</w:t>
      </w:r>
      <w:r>
        <w:rPr>
          <w:rFonts w:hint="cs"/>
          <w:rtl/>
        </w:rPr>
        <w:t>ی</w:t>
      </w:r>
      <w:r>
        <w:rPr>
          <w:rFonts w:hint="eastAsia"/>
          <w:rtl/>
        </w:rPr>
        <w:t>م</w:t>
      </w:r>
      <w:r>
        <w:rPr>
          <w:rtl/>
        </w:rPr>
        <w:t xml:space="preserve"> اور مقدس ہ</w:t>
      </w:r>
      <w:r>
        <w:rPr>
          <w:rFonts w:hint="cs"/>
          <w:rtl/>
        </w:rPr>
        <w:t>ی</w:t>
      </w:r>
      <w:r>
        <w:rPr>
          <w:rFonts w:hint="eastAsia"/>
          <w:rtl/>
        </w:rPr>
        <w:t>ں</w:t>
      </w:r>
      <w:r>
        <w:rPr>
          <w:rtl/>
        </w:rPr>
        <w:t xml:space="preserve"> کہ حت</w:t>
      </w:r>
      <w:r>
        <w:rPr>
          <w:rFonts w:hint="cs"/>
          <w:rtl/>
        </w:rPr>
        <w:t>ی</w:t>
      </w:r>
      <w:r>
        <w:rPr>
          <w:rtl/>
        </w:rPr>
        <w:t xml:space="preserve"> بعض روا</w:t>
      </w:r>
      <w:r>
        <w:rPr>
          <w:rFonts w:hint="cs"/>
          <w:rtl/>
        </w:rPr>
        <w:t>ی</w:t>
      </w:r>
      <w:r>
        <w:rPr>
          <w:rFonts w:hint="eastAsia"/>
          <w:rtl/>
        </w:rPr>
        <w:t>توں</w:t>
      </w:r>
      <w:r>
        <w:rPr>
          <w:rtl/>
        </w:rPr>
        <w:t xml:space="preserve"> </w:t>
      </w:r>
      <w:r w:rsidR="00E20323">
        <w:rPr>
          <w:rtl/>
        </w:rPr>
        <w:t xml:space="preserve">میں </w:t>
      </w:r>
      <w:r>
        <w:rPr>
          <w:rtl/>
        </w:rPr>
        <w:t xml:space="preserve"> تاک</w:t>
      </w:r>
      <w:r>
        <w:rPr>
          <w:rFonts w:hint="cs"/>
          <w:rtl/>
        </w:rPr>
        <w:t>ی</w:t>
      </w:r>
      <w:r>
        <w:rPr>
          <w:rFonts w:hint="eastAsia"/>
          <w:rtl/>
        </w:rPr>
        <w:t>دک</w:t>
      </w:r>
      <w:r>
        <w:rPr>
          <w:rFonts w:hint="cs"/>
          <w:rtl/>
        </w:rPr>
        <w:t>ی</w:t>
      </w:r>
      <w:r>
        <w:rPr>
          <w:rtl/>
        </w:rPr>
        <w:t xml:space="preserve"> گئ</w:t>
      </w:r>
      <w:r>
        <w:rPr>
          <w:rFonts w:hint="cs"/>
          <w:rtl/>
        </w:rPr>
        <w:t>ی</w:t>
      </w:r>
      <w:r>
        <w:rPr>
          <w:rtl/>
        </w:rPr>
        <w:t xml:space="preserve"> ہے کہ انسان دور ونزد</w:t>
      </w:r>
      <w:r>
        <w:rPr>
          <w:rFonts w:hint="cs"/>
          <w:rtl/>
        </w:rPr>
        <w:t>ی</w:t>
      </w:r>
      <w:r>
        <w:rPr>
          <w:rFonts w:hint="eastAsia"/>
          <w:rtl/>
        </w:rPr>
        <w:t>ک</w:t>
      </w:r>
      <w:r>
        <w:rPr>
          <w:rtl/>
        </w:rPr>
        <w:t xml:space="preserve"> راستوں سے سفر کر کے ان مساجد ک</w:t>
      </w:r>
      <w:r>
        <w:rPr>
          <w:rFonts w:hint="cs"/>
          <w:rtl/>
        </w:rPr>
        <w:t>ی</w:t>
      </w:r>
      <w:r>
        <w:rPr>
          <w:rtl/>
        </w:rPr>
        <w:t xml:space="preserve"> ز</w:t>
      </w:r>
      <w:r>
        <w:rPr>
          <w:rFonts w:hint="cs"/>
          <w:rtl/>
        </w:rPr>
        <w:t>ی</w:t>
      </w:r>
      <w:r>
        <w:rPr>
          <w:rFonts w:hint="eastAsia"/>
          <w:rtl/>
        </w:rPr>
        <w:t>ارت</w:t>
      </w:r>
      <w:r>
        <w:rPr>
          <w:rtl/>
        </w:rPr>
        <w:t xml:space="preserve"> کرے اور ان </w:t>
      </w:r>
      <w:r w:rsidR="00E20323">
        <w:rPr>
          <w:rtl/>
        </w:rPr>
        <w:t xml:space="preserve">میں </w:t>
      </w:r>
      <w:r>
        <w:rPr>
          <w:rFonts w:hint="eastAsia"/>
          <w:rtl/>
        </w:rPr>
        <w:t>اعتکاف</w:t>
      </w:r>
      <w:r>
        <w:rPr>
          <w:rtl/>
        </w:rPr>
        <w:t xml:space="preserve"> کرنے کا ثواب ہے ۔ امام محمد باقر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724307" w:rsidRPr="00E20323" w:rsidRDefault="00724307" w:rsidP="001A5C66">
      <w:pPr>
        <w:pStyle w:val="libNormal"/>
        <w:rPr>
          <w:rtl/>
        </w:rPr>
      </w:pPr>
      <w:r w:rsidRPr="00531530">
        <w:rPr>
          <w:rStyle w:val="libArabicChar"/>
          <w:rtl/>
        </w:rPr>
        <w:t xml:space="preserve">''لو </w:t>
      </w:r>
      <w:r w:rsidRPr="00531530">
        <w:rPr>
          <w:rStyle w:val="libArabicChar"/>
          <w:rFonts w:hint="cs"/>
          <w:rtl/>
        </w:rPr>
        <w:t>ی</w:t>
      </w:r>
      <w:r w:rsidRPr="00531530">
        <w:rPr>
          <w:rStyle w:val="libArabicChar"/>
          <w:rFonts w:hint="eastAsia"/>
          <w:rtl/>
        </w:rPr>
        <w:t>علم</w:t>
      </w:r>
      <w:r w:rsidRPr="00531530">
        <w:rPr>
          <w:rStyle w:val="libArabicChar"/>
          <w:rtl/>
        </w:rPr>
        <w:t xml:space="preserve"> الناس ماف</w:t>
      </w:r>
      <w:r w:rsidRPr="00531530">
        <w:rPr>
          <w:rStyle w:val="libArabicChar"/>
          <w:rFonts w:hint="cs"/>
          <w:rtl/>
        </w:rPr>
        <w:t>ی</w:t>
      </w:r>
      <w:r w:rsidRPr="00531530">
        <w:rPr>
          <w:rStyle w:val="libArabicChar"/>
          <w:rtl/>
        </w:rPr>
        <w:t xml:space="preserve"> مسجد الکوف</w:t>
      </w:r>
      <w:r w:rsidR="00560E71" w:rsidRPr="001D2F91">
        <w:rPr>
          <w:rStyle w:val="libArabicChar"/>
          <w:rFonts w:hint="cs"/>
          <w:rtl/>
        </w:rPr>
        <w:t>ه</w:t>
      </w:r>
      <w:r w:rsidRPr="00531530">
        <w:rPr>
          <w:rStyle w:val="libArabicChar"/>
          <w:rFonts w:hint="cs"/>
          <w:rtl/>
        </w:rPr>
        <w:t xml:space="preserve"> لأعدوال</w:t>
      </w:r>
      <w:r w:rsidR="00560E71" w:rsidRPr="001D2F91">
        <w:rPr>
          <w:rStyle w:val="libArabicChar"/>
          <w:rFonts w:hint="cs"/>
          <w:rtl/>
        </w:rPr>
        <w:t>ه</w:t>
      </w:r>
      <w:r w:rsidRPr="00531530">
        <w:rPr>
          <w:rStyle w:val="libArabicChar"/>
          <w:rFonts w:hint="cs"/>
          <w:rtl/>
        </w:rPr>
        <w:t xml:space="preserve"> الزاد والرواحل من مکان بعی</w:t>
      </w:r>
      <w:r w:rsidRPr="00531530">
        <w:rPr>
          <w:rStyle w:val="libArabicChar"/>
          <w:rFonts w:hint="eastAsia"/>
          <w:rtl/>
        </w:rPr>
        <w:t>د</w:t>
      </w:r>
      <w:r w:rsidRPr="00531530">
        <w:rPr>
          <w:rStyle w:val="libArabicChar"/>
          <w:rtl/>
        </w:rPr>
        <w:t xml:space="preserve"> ان الصلاة فر</w:t>
      </w:r>
      <w:r w:rsidRPr="00531530">
        <w:rPr>
          <w:rStyle w:val="libArabicChar"/>
          <w:rFonts w:hint="cs"/>
          <w:rtl/>
        </w:rPr>
        <w:t>ی</w:t>
      </w:r>
      <w:r w:rsidRPr="00531530">
        <w:rPr>
          <w:rStyle w:val="libArabicChar"/>
          <w:rFonts w:hint="eastAsia"/>
          <w:rtl/>
        </w:rPr>
        <w:t>ضة</w:t>
      </w:r>
      <w:r w:rsidRPr="00531530">
        <w:rPr>
          <w:rStyle w:val="libArabicChar"/>
          <w:rtl/>
        </w:rPr>
        <w:t xml:space="preserve"> ف</w:t>
      </w:r>
      <w:r w:rsidRPr="00531530">
        <w:rPr>
          <w:rStyle w:val="libArabicChar"/>
          <w:rFonts w:hint="cs"/>
          <w:rtl/>
        </w:rPr>
        <w:t>ی</w:t>
      </w:r>
      <w:r w:rsidR="00560E71" w:rsidRPr="001D2F91">
        <w:rPr>
          <w:rStyle w:val="libArabicChar"/>
          <w:rFonts w:hint="cs"/>
          <w:rtl/>
        </w:rPr>
        <w:t>ه</w:t>
      </w:r>
      <w:r w:rsidRPr="00531530">
        <w:rPr>
          <w:rStyle w:val="libArabicChar"/>
          <w:rtl/>
        </w:rPr>
        <w:t xml:space="preserve"> تعدل حجة وصلاة نافلة ف</w:t>
      </w:r>
      <w:r w:rsidRPr="00531530">
        <w:rPr>
          <w:rStyle w:val="libArabicChar"/>
          <w:rFonts w:hint="cs"/>
          <w:rtl/>
        </w:rPr>
        <w:t>ی</w:t>
      </w:r>
      <w:r w:rsidR="00560E71" w:rsidRPr="001D2F91">
        <w:rPr>
          <w:rStyle w:val="libArabicChar"/>
          <w:rFonts w:hint="cs"/>
          <w:rtl/>
        </w:rPr>
        <w:t>ه</w:t>
      </w:r>
      <w:r w:rsidRPr="00531530">
        <w:rPr>
          <w:rStyle w:val="libArabicChar"/>
          <w:rtl/>
        </w:rPr>
        <w:t xml:space="preserve"> تعدل عمرة''</w:t>
      </w:r>
      <w:r>
        <w:rPr>
          <w:rtl/>
        </w:rPr>
        <w:t xml:space="preserve"> </w:t>
      </w:r>
      <w:r w:rsidR="001A5C66" w:rsidRPr="00215CD5">
        <w:rPr>
          <w:rStyle w:val="libFootnotenumChar"/>
          <w:rFonts w:hint="cs"/>
          <w:rtl/>
        </w:rPr>
        <w:t>(18)</w:t>
      </w:r>
    </w:p>
    <w:p w:rsidR="00724307" w:rsidRDefault="00724307" w:rsidP="00724307">
      <w:pPr>
        <w:pStyle w:val="libNormal"/>
        <w:rPr>
          <w:rtl/>
        </w:rPr>
      </w:pPr>
      <w:r>
        <w:rPr>
          <w:rFonts w:hint="eastAsia"/>
          <w:rtl/>
        </w:rPr>
        <w:t>اگر</w:t>
      </w:r>
      <w:r>
        <w:rPr>
          <w:rtl/>
        </w:rPr>
        <w:t xml:space="preserve"> لوگ مسجد کوفہ کو پہچانتے ،تو دور دراز منزلوںسے اس مسجد</w:t>
      </w:r>
      <w:r w:rsidR="00E20323">
        <w:rPr>
          <w:rtl/>
        </w:rPr>
        <w:t xml:space="preserve">میں </w:t>
      </w:r>
      <w:r>
        <w:rPr>
          <w:rtl/>
        </w:rPr>
        <w:t xml:space="preserve"> پہنچنے کے لئے زاد راہ اور سوار</w:t>
      </w:r>
      <w:r>
        <w:rPr>
          <w:rFonts w:hint="cs"/>
          <w:rtl/>
        </w:rPr>
        <w:t>ی</w:t>
      </w:r>
      <w:r>
        <w:rPr>
          <w:rtl/>
        </w:rPr>
        <w:t xml:space="preserve"> کا انتظام کرتے ۔اس مسجد </w:t>
      </w:r>
      <w:r w:rsidR="00E20323">
        <w:rPr>
          <w:rtl/>
        </w:rPr>
        <w:t xml:space="preserve">میں </w:t>
      </w:r>
      <w:r>
        <w:rPr>
          <w:rtl/>
        </w:rPr>
        <w:t xml:space="preserve"> ا</w:t>
      </w:r>
      <w:r>
        <w:rPr>
          <w:rFonts w:hint="cs"/>
          <w:rtl/>
        </w:rPr>
        <w:t>ی</w:t>
      </w:r>
      <w:r>
        <w:rPr>
          <w:rFonts w:hint="eastAsia"/>
          <w:rtl/>
        </w:rPr>
        <w:t>ک</w:t>
      </w:r>
      <w:r>
        <w:rPr>
          <w:rtl/>
        </w:rPr>
        <w:t xml:space="preserve"> واجب نماز کا ثواب حج کے ثواب کے برابر اور ا</w:t>
      </w:r>
      <w:r>
        <w:rPr>
          <w:rFonts w:hint="cs"/>
          <w:rtl/>
        </w:rPr>
        <w:t>ی</w:t>
      </w:r>
      <w:r>
        <w:rPr>
          <w:rFonts w:hint="eastAsia"/>
          <w:rtl/>
        </w:rPr>
        <w:t>ک</w:t>
      </w:r>
      <w:r>
        <w:rPr>
          <w:rtl/>
        </w:rPr>
        <w:t xml:space="preserve"> مستحب نماز کا ثواب ا</w:t>
      </w:r>
      <w:r>
        <w:rPr>
          <w:rFonts w:hint="cs"/>
          <w:rtl/>
        </w:rPr>
        <w:t>ی</w:t>
      </w:r>
      <w:r>
        <w:rPr>
          <w:rFonts w:hint="eastAsia"/>
          <w:rtl/>
        </w:rPr>
        <w:t>ک</w:t>
      </w:r>
      <w:r>
        <w:rPr>
          <w:rtl/>
        </w:rPr>
        <w:t xml:space="preserve"> عمرہ کے برابر ہ</w:t>
      </w:r>
      <w:r>
        <w:rPr>
          <w:rFonts w:hint="cs"/>
          <w:rtl/>
        </w:rPr>
        <w:t>ی</w:t>
      </w:r>
      <w:r>
        <w:rPr>
          <w:rFonts w:hint="eastAsia"/>
          <w:rtl/>
        </w:rPr>
        <w:t>ں</w:t>
      </w:r>
      <w:r>
        <w:rPr>
          <w:rtl/>
        </w:rPr>
        <w:t>۔</w:t>
      </w:r>
    </w:p>
    <w:p w:rsidR="00724307" w:rsidRDefault="00724307" w:rsidP="00724307">
      <w:pPr>
        <w:pStyle w:val="libNormal"/>
        <w:rPr>
          <w:rtl/>
        </w:rPr>
      </w:pPr>
      <w:r>
        <w:rPr>
          <w:rFonts w:hint="cs"/>
          <w:rtl/>
        </w:rPr>
        <w:t>ی</w:t>
      </w:r>
      <w:r>
        <w:rPr>
          <w:rFonts w:hint="eastAsia"/>
          <w:rtl/>
        </w:rPr>
        <w:t>ا</w:t>
      </w:r>
      <w:r>
        <w:rPr>
          <w:rtl/>
        </w:rPr>
        <w:t xml:space="preserve"> </w:t>
      </w:r>
      <w:r>
        <w:rPr>
          <w:rFonts w:hint="cs"/>
          <w:rtl/>
        </w:rPr>
        <w:t>ی</w:t>
      </w:r>
      <w:r>
        <w:rPr>
          <w:rFonts w:hint="eastAsia"/>
          <w:rtl/>
        </w:rPr>
        <w:t>ہ</w:t>
      </w:r>
      <w:r>
        <w:rPr>
          <w:rtl/>
        </w:rPr>
        <w:t xml:space="preserve"> کہ مسجدالحرام ک</w:t>
      </w:r>
      <w:r>
        <w:rPr>
          <w:rFonts w:hint="cs"/>
          <w:rtl/>
        </w:rPr>
        <w:t>ی</w:t>
      </w:r>
      <w:r>
        <w:rPr>
          <w:rtl/>
        </w:rPr>
        <w:t xml:space="preserve"> اس قدر عظمت ہے کہ مسلمانوں ک</w:t>
      </w:r>
      <w:r>
        <w:rPr>
          <w:rFonts w:hint="cs"/>
          <w:rtl/>
        </w:rPr>
        <w:t>ی</w:t>
      </w:r>
      <w:r>
        <w:rPr>
          <w:rtl/>
        </w:rPr>
        <w:t xml:space="preserve"> قبلہ گاہ </w:t>
      </w:r>
      <w:r>
        <w:rPr>
          <w:rFonts w:hint="cs"/>
          <w:rtl/>
        </w:rPr>
        <w:t>ی</w:t>
      </w:r>
      <w:r>
        <w:rPr>
          <w:rFonts w:hint="eastAsia"/>
          <w:rtl/>
        </w:rPr>
        <w:t>عن</w:t>
      </w:r>
      <w:r>
        <w:rPr>
          <w:rFonts w:hint="cs"/>
          <w:rtl/>
        </w:rPr>
        <w:t>ی</w:t>
      </w:r>
      <w:r>
        <w:rPr>
          <w:rtl/>
        </w:rPr>
        <w:t xml:space="preserve"> کعبہ اس</w:t>
      </w:r>
      <w:r>
        <w:rPr>
          <w:rFonts w:hint="cs"/>
          <w:rtl/>
        </w:rPr>
        <w:t>ی</w:t>
      </w:r>
      <w:r>
        <w:rPr>
          <w:rtl/>
        </w:rPr>
        <w:t xml:space="preserve"> </w:t>
      </w:r>
      <w:r w:rsidR="00E20323">
        <w:rPr>
          <w:rtl/>
        </w:rPr>
        <w:t xml:space="preserve">میں </w:t>
      </w:r>
      <w:r>
        <w:rPr>
          <w:rtl/>
        </w:rPr>
        <w:t xml:space="preserve"> قرار پا</w:t>
      </w:r>
      <w:r>
        <w:rPr>
          <w:rFonts w:hint="cs"/>
          <w:rtl/>
        </w:rPr>
        <w:t>ی</w:t>
      </w:r>
      <w:r>
        <w:rPr>
          <w:rFonts w:hint="eastAsia"/>
          <w:rtl/>
        </w:rPr>
        <w:t>ا</w:t>
      </w:r>
      <w:r>
        <w:rPr>
          <w:rtl/>
        </w:rPr>
        <w:t xml:space="preserve"> ہے اور مسلمانوں پر واجب ہے کہ اپن</w:t>
      </w:r>
      <w:r>
        <w:rPr>
          <w:rFonts w:hint="cs"/>
          <w:rtl/>
        </w:rPr>
        <w:t>ی</w:t>
      </w:r>
      <w:r>
        <w:rPr>
          <w:rtl/>
        </w:rPr>
        <w:t xml:space="preserve"> نماز کو اس مسجد اور خانہ کعبہ ک</w:t>
      </w:r>
      <w:r>
        <w:rPr>
          <w:rFonts w:hint="cs"/>
          <w:rtl/>
        </w:rPr>
        <w:t>ی</w:t>
      </w:r>
      <w:r>
        <w:rPr>
          <w:rtl/>
        </w:rPr>
        <w:t xml:space="preserve"> طرف بجا لائ</w:t>
      </w:r>
      <w:r>
        <w:rPr>
          <w:rFonts w:hint="cs"/>
          <w:rtl/>
        </w:rPr>
        <w:t>ی</w:t>
      </w:r>
      <w:r>
        <w:rPr>
          <w:rFonts w:hint="eastAsia"/>
          <w:rtl/>
        </w:rPr>
        <w:t>ں</w:t>
      </w:r>
      <w:r>
        <w:rPr>
          <w:rtl/>
        </w:rPr>
        <w:t>۔ اس کے علاوہ مستط</w:t>
      </w:r>
      <w:r>
        <w:rPr>
          <w:rFonts w:hint="cs"/>
          <w:rtl/>
        </w:rPr>
        <w:t>ی</w:t>
      </w:r>
      <w:r>
        <w:rPr>
          <w:rFonts w:hint="eastAsia"/>
          <w:rtl/>
        </w:rPr>
        <w:t>ع</w:t>
      </w:r>
      <w:r>
        <w:rPr>
          <w:rtl/>
        </w:rPr>
        <w:t xml:space="preserve"> ہو نے والوں پر اسکا حج کرنا واجب ہے اوراس مسجد </w:t>
      </w:r>
      <w:r w:rsidR="00E20323">
        <w:rPr>
          <w:rtl/>
        </w:rPr>
        <w:t xml:space="preserve">میں </w:t>
      </w:r>
      <w:r>
        <w:rPr>
          <w:rtl/>
        </w:rPr>
        <w:t xml:space="preserve"> ا</w:t>
      </w:r>
      <w:r>
        <w:rPr>
          <w:rFonts w:hint="cs"/>
          <w:rtl/>
        </w:rPr>
        <w:t>ی</w:t>
      </w:r>
      <w:r>
        <w:rPr>
          <w:rFonts w:hint="eastAsia"/>
          <w:rtl/>
        </w:rPr>
        <w:t>ک</w:t>
      </w:r>
      <w:r>
        <w:rPr>
          <w:rtl/>
        </w:rPr>
        <w:t xml:space="preserve"> رکعت نماز کا ثواب دوسر</w:t>
      </w:r>
      <w:r>
        <w:rPr>
          <w:rFonts w:hint="cs"/>
          <w:rtl/>
        </w:rPr>
        <w:t>ی</w:t>
      </w:r>
      <w:r>
        <w:rPr>
          <w:rtl/>
        </w:rPr>
        <w:t xml:space="preserve"> مسجدوں </w:t>
      </w:r>
      <w:r w:rsidR="00E20323">
        <w:rPr>
          <w:rtl/>
        </w:rPr>
        <w:t xml:space="preserve">میں </w:t>
      </w:r>
      <w:r>
        <w:rPr>
          <w:rtl/>
        </w:rPr>
        <w:t xml:space="preserve"> دس لاکھ رکعتوں کے ثواب کے برابر ہے ۔ 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نے فرمای</w:t>
      </w:r>
      <w:r>
        <w:rPr>
          <w:rFonts w:hint="eastAsia"/>
          <w:rtl/>
        </w:rPr>
        <w:t>ا</w:t>
      </w:r>
      <w:r>
        <w:rPr>
          <w:rtl/>
        </w:rPr>
        <w:t xml:space="preserve"> ہے:</w:t>
      </w:r>
    </w:p>
    <w:p w:rsidR="00724307" w:rsidRPr="00E20323" w:rsidRDefault="00724307" w:rsidP="001A5C66">
      <w:pPr>
        <w:pStyle w:val="libNormal"/>
        <w:rPr>
          <w:rtl/>
        </w:rPr>
      </w:pPr>
      <w:r w:rsidRPr="00531530">
        <w:rPr>
          <w:rStyle w:val="libArabicChar"/>
          <w:rtl/>
        </w:rPr>
        <w:t>''صلاة ف</w:t>
      </w:r>
      <w:r w:rsidRPr="00531530">
        <w:rPr>
          <w:rStyle w:val="libArabicChar"/>
          <w:rFonts w:hint="cs"/>
          <w:rtl/>
        </w:rPr>
        <w:t>ی</w:t>
      </w:r>
      <w:r w:rsidRPr="00531530">
        <w:rPr>
          <w:rStyle w:val="libArabicChar"/>
          <w:rtl/>
        </w:rPr>
        <w:t xml:space="preserve"> مسجد</w:t>
      </w:r>
      <w:r w:rsidRPr="00531530">
        <w:rPr>
          <w:rStyle w:val="libArabicChar"/>
          <w:rFonts w:hint="cs"/>
          <w:rtl/>
        </w:rPr>
        <w:t>ی</w:t>
      </w:r>
      <w:r w:rsidRPr="00531530">
        <w:rPr>
          <w:rStyle w:val="libArabicChar"/>
          <w:rtl/>
        </w:rPr>
        <w:t xml:space="preserve"> تعدل الف صلاة ف</w:t>
      </w:r>
      <w:r w:rsidRPr="00531530">
        <w:rPr>
          <w:rStyle w:val="libArabicChar"/>
          <w:rFonts w:hint="cs"/>
          <w:rtl/>
        </w:rPr>
        <w:t>ی</w:t>
      </w:r>
      <w:r w:rsidRPr="00531530">
        <w:rPr>
          <w:rStyle w:val="libArabicChar"/>
          <w:rtl/>
        </w:rPr>
        <w:t xml:space="preserve"> غ</w:t>
      </w:r>
      <w:r w:rsidRPr="00531530">
        <w:rPr>
          <w:rStyle w:val="libArabicChar"/>
          <w:rFonts w:hint="cs"/>
          <w:rtl/>
        </w:rPr>
        <w:t>ی</w:t>
      </w:r>
      <w:r w:rsidRPr="00531530">
        <w:rPr>
          <w:rStyle w:val="libArabicChar"/>
          <w:rFonts w:hint="eastAsia"/>
          <w:rtl/>
        </w:rPr>
        <w:t>ر</w:t>
      </w:r>
      <w:r w:rsidR="00560E71" w:rsidRPr="001D2F91">
        <w:rPr>
          <w:rStyle w:val="libArabicChar"/>
          <w:rFonts w:hint="cs"/>
          <w:rtl/>
        </w:rPr>
        <w:t>ه</w:t>
      </w:r>
      <w:r w:rsidRPr="00531530">
        <w:rPr>
          <w:rStyle w:val="libArabicChar"/>
          <w:rtl/>
        </w:rPr>
        <w:t xml:space="preserve"> وصلاة ف</w:t>
      </w:r>
      <w:r w:rsidRPr="00531530">
        <w:rPr>
          <w:rStyle w:val="libArabicChar"/>
          <w:rFonts w:hint="cs"/>
          <w:rtl/>
        </w:rPr>
        <w:t>ی</w:t>
      </w:r>
      <w:r w:rsidRPr="00531530">
        <w:rPr>
          <w:rStyle w:val="libArabicChar"/>
          <w:rtl/>
        </w:rPr>
        <w:t xml:space="preserve"> المسجد الحرام تعدل الف صلاة ف</w:t>
      </w:r>
      <w:r w:rsidRPr="00531530">
        <w:rPr>
          <w:rStyle w:val="libArabicChar"/>
          <w:rFonts w:hint="cs"/>
          <w:rtl/>
        </w:rPr>
        <w:t>ی</w:t>
      </w:r>
      <w:r w:rsidRPr="00531530">
        <w:rPr>
          <w:rStyle w:val="libArabicChar"/>
          <w:rtl/>
        </w:rPr>
        <w:t xml:space="preserve"> مسجد''</w:t>
      </w:r>
      <w:r>
        <w:rPr>
          <w:rtl/>
        </w:rPr>
        <w:t xml:space="preserve"> </w:t>
      </w:r>
      <w:r w:rsidR="001A5C66" w:rsidRPr="00215CD5">
        <w:rPr>
          <w:rStyle w:val="libFootnotenumChar"/>
          <w:rFonts w:hint="cs"/>
          <w:rtl/>
        </w:rPr>
        <w:t>(19)</w:t>
      </w:r>
    </w:p>
    <w:p w:rsidR="00724307" w:rsidRDefault="00724307" w:rsidP="00724307">
      <w:pPr>
        <w:pStyle w:val="libNormal"/>
        <w:rPr>
          <w:rtl/>
        </w:rPr>
      </w:pPr>
      <w:r>
        <w:rPr>
          <w:rtl/>
        </w:rPr>
        <w:t>''م</w:t>
      </w:r>
      <w:r>
        <w:rPr>
          <w:rFonts w:hint="cs"/>
          <w:rtl/>
        </w:rPr>
        <w:t>ی</w:t>
      </w:r>
      <w:r>
        <w:rPr>
          <w:rFonts w:hint="eastAsia"/>
          <w:rtl/>
        </w:rPr>
        <w:t>ر</w:t>
      </w:r>
      <w:r>
        <w:rPr>
          <w:rFonts w:hint="cs"/>
          <w:rtl/>
        </w:rPr>
        <w:t>ی</w:t>
      </w:r>
      <w:r>
        <w:rPr>
          <w:rtl/>
        </w:rPr>
        <w:t xml:space="preserve"> مسجد</w:t>
      </w:r>
      <w:r w:rsidR="00E20323">
        <w:rPr>
          <w:rtl/>
        </w:rPr>
        <w:t xml:space="preserve">میں </w:t>
      </w:r>
      <w:r>
        <w:rPr>
          <w:rtl/>
        </w:rPr>
        <w:t xml:space="preserve"> ا</w:t>
      </w:r>
      <w:r>
        <w:rPr>
          <w:rFonts w:hint="cs"/>
          <w:rtl/>
        </w:rPr>
        <w:t>ی</w:t>
      </w:r>
      <w:r>
        <w:rPr>
          <w:rFonts w:hint="eastAsia"/>
          <w:rtl/>
        </w:rPr>
        <w:t>ک</w:t>
      </w:r>
      <w:r>
        <w:rPr>
          <w:rtl/>
        </w:rPr>
        <w:t xml:space="preserve"> رکعت نماز پڑھنا دوسر</w:t>
      </w:r>
      <w:r>
        <w:rPr>
          <w:rFonts w:hint="cs"/>
          <w:rtl/>
        </w:rPr>
        <w:t>ی</w:t>
      </w:r>
      <w:r>
        <w:rPr>
          <w:rtl/>
        </w:rPr>
        <w:t xml:space="preserve"> مسجدوں </w:t>
      </w:r>
      <w:r w:rsidR="00E20323">
        <w:rPr>
          <w:rtl/>
        </w:rPr>
        <w:t xml:space="preserve">میں </w:t>
      </w:r>
      <w:r>
        <w:rPr>
          <w:rtl/>
        </w:rPr>
        <w:t xml:space="preserve"> ہزاررکعت</w:t>
      </w:r>
      <w:r>
        <w:rPr>
          <w:rFonts w:hint="cs"/>
          <w:rtl/>
        </w:rPr>
        <w:t>ی</w:t>
      </w:r>
      <w:r>
        <w:rPr>
          <w:rFonts w:hint="eastAsia"/>
          <w:rtl/>
        </w:rPr>
        <w:t>ں</w:t>
      </w:r>
      <w:r>
        <w:rPr>
          <w:rtl/>
        </w:rPr>
        <w:t xml:space="preserve"> پڑھنے کے برابر ہے اور مسجد الحرام </w:t>
      </w:r>
      <w:r w:rsidR="00E20323">
        <w:rPr>
          <w:rtl/>
        </w:rPr>
        <w:t xml:space="preserve">میں </w:t>
      </w:r>
      <w:r>
        <w:rPr>
          <w:rtl/>
        </w:rPr>
        <w:t xml:space="preserve"> ا</w:t>
      </w:r>
      <w:r>
        <w:rPr>
          <w:rFonts w:hint="cs"/>
          <w:rtl/>
        </w:rPr>
        <w:t>ی</w:t>
      </w:r>
      <w:r>
        <w:rPr>
          <w:rFonts w:hint="eastAsia"/>
          <w:rtl/>
        </w:rPr>
        <w:t>ک</w:t>
      </w:r>
      <w:r>
        <w:rPr>
          <w:rtl/>
        </w:rPr>
        <w:t xml:space="preserve"> رکعت نمازپڑھنام</w:t>
      </w:r>
      <w:r>
        <w:rPr>
          <w:rFonts w:hint="cs"/>
          <w:rtl/>
        </w:rPr>
        <w:t>ی</w:t>
      </w:r>
      <w:r>
        <w:rPr>
          <w:rFonts w:hint="eastAsia"/>
          <w:rtl/>
        </w:rPr>
        <w:t>ر</w:t>
      </w:r>
      <w:r>
        <w:rPr>
          <w:rFonts w:hint="cs"/>
          <w:rtl/>
        </w:rPr>
        <w:t>ی</w:t>
      </w:r>
      <w:r>
        <w:rPr>
          <w:rtl/>
        </w:rPr>
        <w:t xml:space="preserve"> مسجد </w:t>
      </w:r>
      <w:r w:rsidR="00E20323">
        <w:rPr>
          <w:rtl/>
        </w:rPr>
        <w:t xml:space="preserve">میں </w:t>
      </w:r>
      <w:r>
        <w:rPr>
          <w:rtl/>
        </w:rPr>
        <w:t xml:space="preserve"> ہزاررکعت</w:t>
      </w:r>
      <w:r>
        <w:rPr>
          <w:rFonts w:hint="cs"/>
          <w:rtl/>
        </w:rPr>
        <w:t>ی</w:t>
      </w:r>
      <w:r>
        <w:rPr>
          <w:rFonts w:hint="eastAsia"/>
          <w:rtl/>
        </w:rPr>
        <w:t>ں</w:t>
      </w:r>
      <w:r>
        <w:rPr>
          <w:rtl/>
        </w:rPr>
        <w:t xml:space="preserve"> نماز پڑھنے کے برابر ہے''</w:t>
      </w:r>
    </w:p>
    <w:p w:rsidR="00724307" w:rsidRDefault="00724307" w:rsidP="00724307">
      <w:pPr>
        <w:pStyle w:val="libNormal"/>
        <w:rPr>
          <w:rtl/>
        </w:rPr>
      </w:pPr>
      <w:r>
        <w:rPr>
          <w:rFonts w:hint="eastAsia"/>
          <w:rtl/>
        </w:rPr>
        <w:t>اس</w:t>
      </w:r>
      <w:r>
        <w:rPr>
          <w:rtl/>
        </w:rPr>
        <w:t xml:space="preserve"> کے علاوہ حضرت امام محمد باقر عل</w:t>
      </w:r>
      <w:r>
        <w:rPr>
          <w:rFonts w:hint="cs"/>
          <w:rtl/>
        </w:rPr>
        <w:t>ی</w:t>
      </w:r>
      <w:r>
        <w:rPr>
          <w:rFonts w:hint="eastAsia"/>
          <w:rtl/>
        </w:rPr>
        <w:t>ہ</w:t>
      </w:r>
      <w:r>
        <w:rPr>
          <w:rtl/>
        </w:rPr>
        <w:t xml:space="preserve"> السلام اس مسجد مقدس ک</w:t>
      </w:r>
      <w:r>
        <w:rPr>
          <w:rFonts w:hint="cs"/>
          <w:rtl/>
        </w:rPr>
        <w:t>ی</w:t>
      </w:r>
      <w:r>
        <w:rPr>
          <w:rtl/>
        </w:rPr>
        <w:t xml:space="preserve"> فضل</w:t>
      </w:r>
      <w:r>
        <w:rPr>
          <w:rFonts w:hint="cs"/>
          <w:rtl/>
        </w:rPr>
        <w:t>ی</w:t>
      </w:r>
      <w:r>
        <w:rPr>
          <w:rFonts w:hint="eastAsia"/>
          <w:rtl/>
        </w:rPr>
        <w:t>ت</w:t>
      </w:r>
      <w:r>
        <w:rPr>
          <w:rtl/>
        </w:rPr>
        <w:t xml:space="preserve"> </w:t>
      </w:r>
      <w:r w:rsidR="00E20323">
        <w:rPr>
          <w:rtl/>
        </w:rPr>
        <w:t xml:space="preserve">میں </w:t>
      </w:r>
      <w:r>
        <w:rPr>
          <w:rtl/>
        </w:rPr>
        <w:t xml:space="preserve"> فرماتے ہ</w:t>
      </w:r>
      <w:r>
        <w:rPr>
          <w:rFonts w:hint="cs"/>
          <w:rtl/>
        </w:rPr>
        <w:t>ی</w:t>
      </w:r>
      <w:r>
        <w:rPr>
          <w:rFonts w:hint="eastAsia"/>
          <w:rtl/>
        </w:rPr>
        <w:t>ں</w:t>
      </w:r>
      <w:r>
        <w:rPr>
          <w:rtl/>
        </w:rPr>
        <w:t>:</w:t>
      </w:r>
    </w:p>
    <w:p w:rsidR="00724307" w:rsidRPr="00E20323" w:rsidRDefault="00724307" w:rsidP="001A5C66">
      <w:pPr>
        <w:pStyle w:val="libNormal"/>
        <w:rPr>
          <w:rtl/>
        </w:rPr>
      </w:pPr>
      <w:r w:rsidRPr="00531530">
        <w:rPr>
          <w:rStyle w:val="libArabicChar"/>
          <w:rtl/>
        </w:rPr>
        <w:t>''من صلّ</w:t>
      </w:r>
      <w:r w:rsidRPr="00531530">
        <w:rPr>
          <w:rStyle w:val="libArabicChar"/>
          <w:rFonts w:hint="cs"/>
          <w:rtl/>
        </w:rPr>
        <w:t>ی</w:t>
      </w:r>
      <w:r w:rsidRPr="00531530">
        <w:rPr>
          <w:rStyle w:val="libArabicChar"/>
          <w:rtl/>
        </w:rPr>
        <w:t xml:space="preserve"> ف</w:t>
      </w:r>
      <w:r w:rsidRPr="00531530">
        <w:rPr>
          <w:rStyle w:val="libArabicChar"/>
          <w:rFonts w:hint="cs"/>
          <w:rtl/>
        </w:rPr>
        <w:t>ی</w:t>
      </w:r>
      <w:r w:rsidRPr="00531530">
        <w:rPr>
          <w:rStyle w:val="libArabicChar"/>
          <w:rtl/>
        </w:rPr>
        <w:t xml:space="preserve"> المسجد الحرام صلاةمکتو بة قبل الل</w:t>
      </w:r>
      <w:r w:rsidR="00560E71" w:rsidRPr="001D2F91">
        <w:rPr>
          <w:rStyle w:val="libArabicChar"/>
          <w:rFonts w:hint="cs"/>
          <w:rtl/>
        </w:rPr>
        <w:t>ه</w:t>
      </w:r>
      <w:r w:rsidRPr="00531530">
        <w:rPr>
          <w:rStyle w:val="libArabicChar"/>
          <w:rFonts w:hint="cs"/>
          <w:rtl/>
        </w:rPr>
        <w:t xml:space="preserve"> من</w:t>
      </w:r>
      <w:r w:rsidR="00560E71" w:rsidRPr="001D2F91">
        <w:rPr>
          <w:rStyle w:val="libArabicChar"/>
          <w:rFonts w:hint="cs"/>
          <w:rtl/>
        </w:rPr>
        <w:t>ه</w:t>
      </w:r>
      <w:r w:rsidRPr="00531530">
        <w:rPr>
          <w:rStyle w:val="libArabicChar"/>
          <w:rFonts w:hint="cs"/>
          <w:rtl/>
        </w:rPr>
        <w:t xml:space="preserve"> کل صلاة صلا</w:t>
      </w:r>
      <w:r w:rsidR="00560E71" w:rsidRPr="001D2F91">
        <w:rPr>
          <w:rStyle w:val="libArabicChar"/>
          <w:rFonts w:hint="cs"/>
          <w:rtl/>
        </w:rPr>
        <w:t>ه</w:t>
      </w:r>
      <w:r w:rsidRPr="00531530">
        <w:rPr>
          <w:rStyle w:val="libArabicChar"/>
          <w:rFonts w:hint="cs"/>
          <w:rtl/>
        </w:rPr>
        <w:t>ا منذی</w:t>
      </w:r>
      <w:r w:rsidRPr="00531530">
        <w:rPr>
          <w:rStyle w:val="libArabicChar"/>
          <w:rFonts w:hint="eastAsia"/>
          <w:rtl/>
        </w:rPr>
        <w:t>وم</w:t>
      </w:r>
      <w:r w:rsidRPr="00531530">
        <w:rPr>
          <w:rStyle w:val="libArabicChar"/>
          <w:rtl/>
        </w:rPr>
        <w:t xml:space="preserve"> وجبت عل</w:t>
      </w:r>
      <w:r w:rsidRPr="00531530">
        <w:rPr>
          <w:rStyle w:val="libArabicChar"/>
          <w:rFonts w:hint="cs"/>
          <w:rtl/>
        </w:rPr>
        <w:t>ی</w:t>
      </w:r>
      <w:r w:rsidR="00560E71" w:rsidRPr="001D2F91">
        <w:rPr>
          <w:rStyle w:val="libArabicChar"/>
          <w:rFonts w:hint="cs"/>
          <w:rtl/>
        </w:rPr>
        <w:t>ه</w:t>
      </w:r>
      <w:r w:rsidRPr="00531530">
        <w:rPr>
          <w:rStyle w:val="libArabicChar"/>
          <w:rtl/>
        </w:rPr>
        <w:t xml:space="preserve"> الصلاة وکل صلاة </w:t>
      </w:r>
      <w:r w:rsidRPr="00531530">
        <w:rPr>
          <w:rStyle w:val="libArabicChar"/>
          <w:rFonts w:hint="cs"/>
          <w:rtl/>
        </w:rPr>
        <w:t>ی</w:t>
      </w:r>
      <w:r w:rsidRPr="00531530">
        <w:rPr>
          <w:rStyle w:val="libArabicChar"/>
          <w:rFonts w:hint="eastAsia"/>
          <w:rtl/>
        </w:rPr>
        <w:t>صل</w:t>
      </w:r>
      <w:r w:rsidRPr="00531530">
        <w:rPr>
          <w:rStyle w:val="libArabicChar"/>
          <w:rFonts w:hint="cs"/>
          <w:rtl/>
        </w:rPr>
        <w:t>ی</w:t>
      </w:r>
      <w:r w:rsidR="00560E71" w:rsidRPr="001D2F91">
        <w:rPr>
          <w:rStyle w:val="libArabicChar"/>
          <w:rFonts w:hint="cs"/>
          <w:rtl/>
        </w:rPr>
        <w:t>ه</w:t>
      </w:r>
      <w:r w:rsidRPr="00531530">
        <w:rPr>
          <w:rStyle w:val="libArabicChar"/>
          <w:rFonts w:hint="cs"/>
          <w:rtl/>
        </w:rPr>
        <w:t>االی</w:t>
      </w:r>
      <w:r w:rsidRPr="00531530">
        <w:rPr>
          <w:rStyle w:val="libArabicChar"/>
          <w:rtl/>
        </w:rPr>
        <w:t xml:space="preserve"> ان </w:t>
      </w:r>
      <w:r w:rsidRPr="00531530">
        <w:rPr>
          <w:rStyle w:val="libArabicChar"/>
          <w:rFonts w:hint="cs"/>
          <w:rtl/>
        </w:rPr>
        <w:t>ی</w:t>
      </w:r>
      <w:r w:rsidRPr="00531530">
        <w:rPr>
          <w:rStyle w:val="libArabicChar"/>
          <w:rFonts w:hint="eastAsia"/>
          <w:rtl/>
        </w:rPr>
        <w:t>موت</w:t>
      </w:r>
      <w:r w:rsidRPr="00531530">
        <w:rPr>
          <w:rStyle w:val="libArabicChar"/>
          <w:rtl/>
        </w:rPr>
        <w:t>''</w:t>
      </w:r>
      <w:r>
        <w:rPr>
          <w:rtl/>
        </w:rPr>
        <w:t xml:space="preserve"> </w:t>
      </w:r>
      <w:r w:rsidR="001A5C66" w:rsidRPr="00215CD5">
        <w:rPr>
          <w:rStyle w:val="libFootnotenumChar"/>
          <w:rFonts w:hint="cs"/>
          <w:rtl/>
        </w:rPr>
        <w:t>(20)</w:t>
      </w:r>
    </w:p>
    <w:p w:rsidR="00724307" w:rsidRDefault="00724307" w:rsidP="00724307">
      <w:pPr>
        <w:pStyle w:val="libNormal"/>
        <w:rPr>
          <w:rtl/>
        </w:rPr>
      </w:pPr>
      <w:r>
        <w:rPr>
          <w:rtl/>
        </w:rPr>
        <w:t>''جس شخص نے ا</w:t>
      </w:r>
      <w:r>
        <w:rPr>
          <w:rFonts w:hint="cs"/>
          <w:rtl/>
        </w:rPr>
        <w:t>ی</w:t>
      </w:r>
      <w:r>
        <w:rPr>
          <w:rFonts w:hint="eastAsia"/>
          <w:rtl/>
        </w:rPr>
        <w:t>ک</w:t>
      </w:r>
      <w:r>
        <w:rPr>
          <w:rtl/>
        </w:rPr>
        <w:t xml:space="preserve"> واجب نمازکو مسجدالحرام </w:t>
      </w:r>
      <w:r w:rsidR="00E20323">
        <w:rPr>
          <w:rtl/>
        </w:rPr>
        <w:t xml:space="preserve">میں </w:t>
      </w:r>
      <w:r>
        <w:rPr>
          <w:rtl/>
        </w:rPr>
        <w:t xml:space="preserve"> بجا لا </w:t>
      </w:r>
      <w:r>
        <w:rPr>
          <w:rFonts w:hint="cs"/>
          <w:rtl/>
        </w:rPr>
        <w:t>ی</w:t>
      </w:r>
      <w:r>
        <w:rPr>
          <w:rFonts w:hint="eastAsia"/>
          <w:rtl/>
        </w:rPr>
        <w:t>ا،</w:t>
      </w:r>
      <w:r>
        <w:rPr>
          <w:rtl/>
        </w:rPr>
        <w:t xml:space="preserve"> تو خدائے متعال اس پر واجب ہو نے کے دن سے پڑھ</w:t>
      </w:r>
      <w:r>
        <w:rPr>
          <w:rFonts w:hint="cs"/>
          <w:rtl/>
        </w:rPr>
        <w:t>ی</w:t>
      </w:r>
      <w:r>
        <w:rPr>
          <w:rtl/>
        </w:rPr>
        <w:t xml:space="preserve"> گئ</w:t>
      </w:r>
      <w:r>
        <w:rPr>
          <w:rFonts w:hint="cs"/>
          <w:rtl/>
        </w:rPr>
        <w:t>ی</w:t>
      </w:r>
      <w:r>
        <w:rPr>
          <w:rtl/>
        </w:rPr>
        <w:t xml:space="preserve"> تمام نمازوں کواور آئندہ مر تے دم تک پڑھ</w:t>
      </w:r>
      <w:r>
        <w:rPr>
          <w:rFonts w:hint="cs"/>
          <w:rtl/>
        </w:rPr>
        <w:t>ی</w:t>
      </w:r>
      <w:r>
        <w:rPr>
          <w:rtl/>
        </w:rPr>
        <w:t xml:space="preserve"> جان</w:t>
      </w:r>
      <w:r>
        <w:rPr>
          <w:rFonts w:hint="cs"/>
          <w:rtl/>
        </w:rPr>
        <w:t>ی</w:t>
      </w:r>
      <w:r>
        <w:rPr>
          <w:rtl/>
        </w:rPr>
        <w:t xml:space="preserve"> وال</w:t>
      </w:r>
      <w:r>
        <w:rPr>
          <w:rFonts w:hint="cs"/>
          <w:rtl/>
        </w:rPr>
        <w:t>ی</w:t>
      </w:r>
      <w:r>
        <w:rPr>
          <w:rtl/>
        </w:rPr>
        <w:t xml:space="preserve"> تمام نمازوں کو قبول فرماتاہے ۔''</w:t>
      </w:r>
    </w:p>
    <w:p w:rsidR="00724307" w:rsidRDefault="00724307" w:rsidP="00724307">
      <w:pPr>
        <w:pStyle w:val="libNormal"/>
        <w:rPr>
          <w:rtl/>
        </w:rPr>
      </w:pPr>
      <w:r>
        <w:rPr>
          <w:rFonts w:hint="eastAsia"/>
          <w:rtl/>
        </w:rPr>
        <w:t>مذکورہ</w:t>
      </w:r>
      <w:r>
        <w:rPr>
          <w:rtl/>
        </w:rPr>
        <w:t xml:space="preserve"> مسجدوں کے علاوہ کچھ اور مسجد</w:t>
      </w:r>
      <w:r>
        <w:rPr>
          <w:rFonts w:hint="cs"/>
          <w:rtl/>
        </w:rPr>
        <w:t>ی</w:t>
      </w:r>
      <w:r>
        <w:rPr>
          <w:rFonts w:hint="eastAsia"/>
          <w:rtl/>
        </w:rPr>
        <w:t>ں</w:t>
      </w:r>
      <w:r>
        <w:rPr>
          <w:rtl/>
        </w:rPr>
        <w:t xml:space="preserve"> بھ</w:t>
      </w:r>
      <w:r>
        <w:rPr>
          <w:rFonts w:hint="cs"/>
          <w:rtl/>
        </w:rPr>
        <w:t>ی</w:t>
      </w:r>
      <w:r>
        <w:rPr>
          <w:rtl/>
        </w:rPr>
        <w:t xml:space="preserve"> بافض</w:t>
      </w:r>
      <w:r>
        <w:rPr>
          <w:rFonts w:hint="cs"/>
          <w:rtl/>
        </w:rPr>
        <w:t>ی</w:t>
      </w:r>
      <w:r>
        <w:rPr>
          <w:rFonts w:hint="eastAsia"/>
          <w:rtl/>
        </w:rPr>
        <w:t>لت</w:t>
      </w:r>
      <w:r>
        <w:rPr>
          <w:rtl/>
        </w:rPr>
        <w:t xml:space="preserve"> ہ</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تک حد</w:t>
      </w:r>
      <w:r>
        <w:rPr>
          <w:rFonts w:hint="cs"/>
          <w:rtl/>
        </w:rPr>
        <w:t>ی</w:t>
      </w:r>
      <w:r>
        <w:rPr>
          <w:rFonts w:hint="eastAsia"/>
          <w:rtl/>
        </w:rPr>
        <w:t>ث</w:t>
      </w:r>
      <w:r>
        <w:rPr>
          <w:rtl/>
        </w:rPr>
        <w:t xml:space="preserve"> قدس</w:t>
      </w:r>
      <w:r>
        <w:rPr>
          <w:rFonts w:hint="cs"/>
          <w:rtl/>
        </w:rPr>
        <w:t>ی</w:t>
      </w:r>
      <w:r>
        <w:rPr>
          <w:rtl/>
        </w:rPr>
        <w:t xml:space="preserve"> </w:t>
      </w:r>
      <w:r w:rsidR="00E20323">
        <w:rPr>
          <w:rtl/>
        </w:rPr>
        <w:t xml:space="preserve">میں </w:t>
      </w:r>
      <w:r>
        <w:rPr>
          <w:rFonts w:hint="eastAsia"/>
          <w:rtl/>
        </w:rPr>
        <w:t>آ</w:t>
      </w:r>
      <w:r>
        <w:rPr>
          <w:rFonts w:hint="cs"/>
          <w:rtl/>
        </w:rPr>
        <w:t>ی</w:t>
      </w:r>
      <w:r>
        <w:rPr>
          <w:rFonts w:hint="eastAsia"/>
          <w:rtl/>
        </w:rPr>
        <w:t>ا</w:t>
      </w:r>
      <w:r>
        <w:rPr>
          <w:rtl/>
        </w:rPr>
        <w:t xml:space="preserve"> ہے:</w:t>
      </w:r>
    </w:p>
    <w:p w:rsidR="00724307" w:rsidRPr="00E20323" w:rsidRDefault="00724307" w:rsidP="00560E71">
      <w:pPr>
        <w:pStyle w:val="libNormal"/>
        <w:rPr>
          <w:rtl/>
        </w:rPr>
      </w:pPr>
      <w:r w:rsidRPr="00531530">
        <w:rPr>
          <w:rStyle w:val="libArabicChar"/>
          <w:rtl/>
        </w:rPr>
        <w:t>''قال الل</w:t>
      </w:r>
      <w:r w:rsidR="00560E71" w:rsidRPr="001D2F91">
        <w:rPr>
          <w:rStyle w:val="libArabicChar"/>
          <w:rFonts w:hint="cs"/>
          <w:rtl/>
        </w:rPr>
        <w:t>ه</w:t>
      </w:r>
      <w:r w:rsidRPr="00531530">
        <w:rPr>
          <w:rStyle w:val="libArabicChar"/>
          <w:rFonts w:hint="cs"/>
          <w:rtl/>
        </w:rPr>
        <w:t xml:space="preserve"> تبارک و تعالی</w:t>
      </w:r>
      <w:r w:rsidRPr="00531530">
        <w:rPr>
          <w:rStyle w:val="libArabicChar"/>
          <w:rtl/>
        </w:rPr>
        <w:t>:ان ب</w:t>
      </w:r>
      <w:r w:rsidRPr="00531530">
        <w:rPr>
          <w:rStyle w:val="libArabicChar"/>
          <w:rFonts w:hint="cs"/>
          <w:rtl/>
        </w:rPr>
        <w:t>ی</w:t>
      </w:r>
      <w:r w:rsidRPr="00531530">
        <w:rPr>
          <w:rStyle w:val="libArabicChar"/>
          <w:rFonts w:hint="eastAsia"/>
          <w:rtl/>
        </w:rPr>
        <w:t>وت</w:t>
      </w:r>
      <w:r w:rsidRPr="00531530">
        <w:rPr>
          <w:rStyle w:val="libArabicChar"/>
          <w:rFonts w:hint="cs"/>
          <w:rtl/>
        </w:rPr>
        <w:t>یٰ</w:t>
      </w:r>
      <w:r w:rsidRPr="00531530">
        <w:rPr>
          <w:rStyle w:val="libArabicChar"/>
          <w:rtl/>
        </w:rPr>
        <w:t xml:space="preserve"> ف</w:t>
      </w:r>
      <w:r w:rsidRPr="00531530">
        <w:rPr>
          <w:rStyle w:val="libArabicChar"/>
          <w:rFonts w:hint="cs"/>
          <w:rtl/>
        </w:rPr>
        <w:t>ی</w:t>
      </w:r>
      <w:r w:rsidRPr="00531530">
        <w:rPr>
          <w:rStyle w:val="libArabicChar"/>
          <w:rtl/>
        </w:rPr>
        <w:t xml:space="preserve"> الارض المساجد ،تض</w:t>
      </w:r>
      <w:r w:rsidRPr="00531530">
        <w:rPr>
          <w:rStyle w:val="libArabicChar"/>
          <w:rFonts w:hint="cs"/>
          <w:rtl/>
        </w:rPr>
        <w:t>یٔ</w:t>
      </w:r>
      <w:r w:rsidRPr="00531530">
        <w:rPr>
          <w:rStyle w:val="libArabicChar"/>
          <w:rtl/>
        </w:rPr>
        <w:t xml:space="preserve"> لا</w:t>
      </w:r>
      <w:r w:rsidR="00560E71" w:rsidRPr="001D2F91">
        <w:rPr>
          <w:rStyle w:val="libArabicChar"/>
          <w:rFonts w:hint="cs"/>
          <w:rtl/>
        </w:rPr>
        <w:t>ه</w:t>
      </w:r>
      <w:r w:rsidRPr="00531530">
        <w:rPr>
          <w:rStyle w:val="libArabicChar"/>
          <w:rFonts w:hint="cs"/>
          <w:rtl/>
        </w:rPr>
        <w:t>ل السماء کما تضیٔ</w:t>
      </w:r>
      <w:r w:rsidRPr="00531530">
        <w:rPr>
          <w:rStyle w:val="libArabicChar"/>
          <w:rtl/>
        </w:rPr>
        <w:t xml:space="preserve"> النجوم لا </w:t>
      </w:r>
      <w:r w:rsidR="00560E71" w:rsidRPr="001D2F91">
        <w:rPr>
          <w:rStyle w:val="libArabicChar"/>
          <w:rFonts w:hint="cs"/>
          <w:rtl/>
        </w:rPr>
        <w:t>ه</w:t>
      </w:r>
      <w:r w:rsidRPr="00531530">
        <w:rPr>
          <w:rStyle w:val="libArabicChar"/>
          <w:rFonts w:hint="cs"/>
          <w:rtl/>
        </w:rPr>
        <w:t>ل الارض الا طو بیٰ</w:t>
      </w:r>
      <w:r w:rsidRPr="00531530">
        <w:rPr>
          <w:rStyle w:val="libArabicChar"/>
          <w:rtl/>
        </w:rPr>
        <w:t xml:space="preserve"> لمن کانت المساجد ب</w:t>
      </w:r>
      <w:r w:rsidRPr="00531530">
        <w:rPr>
          <w:rStyle w:val="libArabicChar"/>
          <w:rFonts w:hint="cs"/>
          <w:rtl/>
        </w:rPr>
        <w:t>ی</w:t>
      </w:r>
      <w:r w:rsidRPr="00531530">
        <w:rPr>
          <w:rStyle w:val="libArabicChar"/>
          <w:rFonts w:hint="eastAsia"/>
          <w:rtl/>
        </w:rPr>
        <w:t>و</w:t>
      </w:r>
      <w:r w:rsidRPr="00531530">
        <w:rPr>
          <w:rStyle w:val="libArabicChar"/>
          <w:rtl/>
        </w:rPr>
        <w:t xml:space="preserve"> ت</w:t>
      </w:r>
      <w:r w:rsidR="00560E71" w:rsidRPr="001D2F91">
        <w:rPr>
          <w:rStyle w:val="libArabicChar"/>
          <w:rFonts w:hint="cs"/>
          <w:rtl/>
        </w:rPr>
        <w:t>ه</w:t>
      </w:r>
      <w:r w:rsidRPr="00531530">
        <w:rPr>
          <w:rStyle w:val="libArabicChar"/>
          <w:rFonts w:hint="cs"/>
          <w:rtl/>
        </w:rPr>
        <w:t xml:space="preserve"> الا طوبیٰ</w:t>
      </w:r>
      <w:r w:rsidRPr="00531530">
        <w:rPr>
          <w:rStyle w:val="libArabicChar"/>
          <w:rtl/>
        </w:rPr>
        <w:t xml:space="preserve"> لعبد توضأ ف</w:t>
      </w:r>
      <w:r w:rsidRPr="00531530">
        <w:rPr>
          <w:rStyle w:val="libArabicChar"/>
          <w:rFonts w:hint="cs"/>
          <w:rtl/>
        </w:rPr>
        <w:t>ی</w:t>
      </w:r>
      <w:r w:rsidRPr="00531530">
        <w:rPr>
          <w:rStyle w:val="libArabicChar"/>
          <w:rtl/>
        </w:rPr>
        <w:t xml:space="preserve"> ب</w:t>
      </w:r>
      <w:r w:rsidRPr="00531530">
        <w:rPr>
          <w:rStyle w:val="libArabicChar"/>
          <w:rFonts w:hint="cs"/>
          <w:rtl/>
        </w:rPr>
        <w:t>ی</w:t>
      </w:r>
      <w:r w:rsidRPr="00531530">
        <w:rPr>
          <w:rStyle w:val="libArabicChar"/>
          <w:rFonts w:hint="eastAsia"/>
          <w:rtl/>
        </w:rPr>
        <w:t>ت</w:t>
      </w:r>
      <w:r w:rsidR="00560E71" w:rsidRPr="001D2F91">
        <w:rPr>
          <w:rStyle w:val="libArabicChar"/>
          <w:rFonts w:hint="cs"/>
          <w:rtl/>
        </w:rPr>
        <w:t>ه</w:t>
      </w:r>
      <w:r w:rsidRPr="00531530">
        <w:rPr>
          <w:rStyle w:val="libArabicChar"/>
          <w:rtl/>
        </w:rPr>
        <w:t xml:space="preserve"> ثم زارن</w:t>
      </w:r>
      <w:r w:rsidRPr="00531530">
        <w:rPr>
          <w:rStyle w:val="libArabicChar"/>
          <w:rFonts w:hint="cs"/>
          <w:rtl/>
        </w:rPr>
        <w:t>ی</w:t>
      </w:r>
      <w:r w:rsidRPr="00531530">
        <w:rPr>
          <w:rStyle w:val="libArabicChar"/>
          <w:rtl/>
        </w:rPr>
        <w:t xml:space="preserve"> ف</w:t>
      </w:r>
      <w:r w:rsidRPr="00531530">
        <w:rPr>
          <w:rStyle w:val="libArabicChar"/>
          <w:rFonts w:hint="cs"/>
          <w:rtl/>
        </w:rPr>
        <w:t>ی</w:t>
      </w:r>
      <w:r w:rsidRPr="00531530">
        <w:rPr>
          <w:rStyle w:val="libArabicChar"/>
          <w:rtl/>
        </w:rPr>
        <w:t xml:space="preserve"> ب</w:t>
      </w:r>
      <w:r w:rsidRPr="00531530">
        <w:rPr>
          <w:rStyle w:val="libArabicChar"/>
          <w:rFonts w:hint="cs"/>
          <w:rtl/>
        </w:rPr>
        <w:t>ی</w:t>
      </w:r>
      <w:r w:rsidRPr="00531530">
        <w:rPr>
          <w:rStyle w:val="libArabicChar"/>
          <w:rFonts w:hint="eastAsia"/>
          <w:rtl/>
        </w:rPr>
        <w:t>ت</w:t>
      </w:r>
      <w:r w:rsidRPr="00531530">
        <w:rPr>
          <w:rStyle w:val="libArabicChar"/>
          <w:rFonts w:hint="cs"/>
          <w:rtl/>
        </w:rPr>
        <w:t>ی</w:t>
      </w:r>
      <w:r w:rsidRPr="00531530">
        <w:rPr>
          <w:rStyle w:val="libArabicChar"/>
          <w:rtl/>
        </w:rPr>
        <w:t xml:space="preserve"> الاان عل</w:t>
      </w:r>
      <w:r w:rsidRPr="00531530">
        <w:rPr>
          <w:rStyle w:val="libArabicChar"/>
          <w:rFonts w:hint="cs"/>
          <w:rtl/>
        </w:rPr>
        <w:t>ی</w:t>
      </w:r>
      <w:r w:rsidRPr="00531530">
        <w:rPr>
          <w:rStyle w:val="libArabicChar"/>
          <w:rtl/>
        </w:rPr>
        <w:t xml:space="preserve"> المزور کرامة الزائر</w:t>
      </w:r>
      <w:r w:rsidRPr="00531530">
        <w:rPr>
          <w:rStyle w:val="libArabicChar"/>
          <w:rFonts w:hint="cs"/>
          <w:rtl/>
        </w:rPr>
        <w:t xml:space="preserve"> الابشر المشائی</w:t>
      </w:r>
      <w:r w:rsidRPr="00531530">
        <w:rPr>
          <w:rStyle w:val="libArabicChar"/>
          <w:rFonts w:hint="eastAsia"/>
          <w:rtl/>
        </w:rPr>
        <w:t>ن</w:t>
      </w:r>
      <w:r w:rsidRPr="00531530">
        <w:rPr>
          <w:rStyle w:val="libArabicChar"/>
          <w:rtl/>
        </w:rPr>
        <w:t xml:space="preserve"> ف</w:t>
      </w:r>
      <w:r w:rsidRPr="00531530">
        <w:rPr>
          <w:rStyle w:val="libArabicChar"/>
          <w:rFonts w:hint="cs"/>
          <w:rtl/>
        </w:rPr>
        <w:t>ی</w:t>
      </w:r>
      <w:r w:rsidRPr="00531530">
        <w:rPr>
          <w:rStyle w:val="libArabicChar"/>
          <w:rtl/>
        </w:rPr>
        <w:t xml:space="preserve"> الظلمات ال</w:t>
      </w:r>
      <w:r w:rsidRPr="00531530">
        <w:rPr>
          <w:rStyle w:val="libArabicChar"/>
          <w:rFonts w:hint="cs"/>
          <w:rtl/>
        </w:rPr>
        <w:t>ی</w:t>
      </w:r>
      <w:r w:rsidRPr="00531530">
        <w:rPr>
          <w:rStyle w:val="libArabicChar"/>
          <w:rtl/>
        </w:rPr>
        <w:t xml:space="preserve"> المساجد بالنور الساطع </w:t>
      </w:r>
      <w:r w:rsidRPr="00531530">
        <w:rPr>
          <w:rStyle w:val="libArabicChar"/>
          <w:rFonts w:hint="cs"/>
          <w:rtl/>
        </w:rPr>
        <w:t>ی</w:t>
      </w:r>
      <w:r w:rsidRPr="00531530">
        <w:rPr>
          <w:rStyle w:val="libArabicChar"/>
          <w:rFonts w:hint="eastAsia"/>
          <w:rtl/>
        </w:rPr>
        <w:t>وم</w:t>
      </w:r>
      <w:r w:rsidRPr="00531530">
        <w:rPr>
          <w:rStyle w:val="libArabicChar"/>
          <w:rtl/>
        </w:rPr>
        <w:t xml:space="preserve"> الق</w:t>
      </w:r>
      <w:r w:rsidRPr="00531530">
        <w:rPr>
          <w:rStyle w:val="libArabicChar"/>
          <w:rFonts w:hint="cs"/>
          <w:rtl/>
        </w:rPr>
        <w:t>ی</w:t>
      </w:r>
      <w:r w:rsidRPr="00531530">
        <w:rPr>
          <w:rStyle w:val="libArabicChar"/>
          <w:rFonts w:hint="eastAsia"/>
          <w:rtl/>
        </w:rPr>
        <w:t>امة</w:t>
      </w:r>
      <w:r w:rsidRPr="00531530">
        <w:rPr>
          <w:rStyle w:val="libArabicChar"/>
          <w:rtl/>
        </w:rPr>
        <w:t xml:space="preserve"> ''</w:t>
      </w:r>
      <w:r>
        <w:rPr>
          <w:rtl/>
        </w:rPr>
        <w:t xml:space="preserve"> </w:t>
      </w:r>
      <w:r w:rsidR="001A5C66" w:rsidRPr="00215CD5">
        <w:rPr>
          <w:rStyle w:val="libFootnotenumChar"/>
          <w:rFonts w:hint="cs"/>
          <w:rtl/>
        </w:rPr>
        <w:t>(21)</w:t>
      </w:r>
    </w:p>
    <w:p w:rsidR="00724307" w:rsidRDefault="00724307" w:rsidP="00724307">
      <w:pPr>
        <w:pStyle w:val="libNormal"/>
        <w:rPr>
          <w:rtl/>
        </w:rPr>
      </w:pPr>
      <w:r>
        <w:rPr>
          <w:rFonts w:hint="eastAsia"/>
          <w:rtl/>
        </w:rPr>
        <w:t>پروردگار</w:t>
      </w:r>
      <w:r>
        <w:rPr>
          <w:rtl/>
        </w:rPr>
        <w:t xml:space="preserve"> عالم فرماتاہے:زم</w:t>
      </w:r>
      <w:r>
        <w:rPr>
          <w:rFonts w:hint="cs"/>
          <w:rtl/>
        </w:rPr>
        <w:t>ی</w:t>
      </w:r>
      <w:r>
        <w:rPr>
          <w:rFonts w:hint="eastAsia"/>
          <w:rtl/>
        </w:rPr>
        <w:t>ن</w:t>
      </w:r>
      <w:r>
        <w:rPr>
          <w:rtl/>
        </w:rPr>
        <w:t xml:space="preserve"> پر مسجد </w:t>
      </w:r>
      <w:r>
        <w:rPr>
          <w:rFonts w:hint="cs"/>
          <w:rtl/>
        </w:rPr>
        <w:t>ی</w:t>
      </w:r>
      <w:r>
        <w:rPr>
          <w:rFonts w:hint="eastAsia"/>
          <w:rtl/>
        </w:rPr>
        <w:t>ں</w:t>
      </w:r>
      <w:r>
        <w:rPr>
          <w:rtl/>
        </w:rPr>
        <w:t xml:space="preserve"> م</w:t>
      </w:r>
      <w:r>
        <w:rPr>
          <w:rFonts w:hint="cs"/>
          <w:rtl/>
        </w:rPr>
        <w:t>ی</w:t>
      </w:r>
      <w:r>
        <w:rPr>
          <w:rFonts w:hint="eastAsia"/>
          <w:rtl/>
        </w:rPr>
        <w:t>را</w:t>
      </w:r>
      <w:r>
        <w:rPr>
          <w:rtl/>
        </w:rPr>
        <w:t xml:space="preserve"> گھر ہ</w:t>
      </w:r>
      <w:r>
        <w:rPr>
          <w:rFonts w:hint="cs"/>
          <w:rtl/>
        </w:rPr>
        <w:t>ی</w:t>
      </w:r>
      <w:r>
        <w:rPr>
          <w:rFonts w:hint="eastAsia"/>
          <w:rtl/>
        </w:rPr>
        <w:t>ں</w:t>
      </w:r>
      <w:r>
        <w:rPr>
          <w:rtl/>
        </w:rPr>
        <w:t xml:space="preserve"> جو اہل آسمان کے لئے اس</w:t>
      </w:r>
      <w:r>
        <w:rPr>
          <w:rFonts w:hint="cs"/>
          <w:rtl/>
        </w:rPr>
        <w:t>ی</w:t>
      </w:r>
      <w:r>
        <w:rPr>
          <w:rtl/>
        </w:rPr>
        <w:t xml:space="preserve"> طرح چمکت</w:t>
      </w:r>
      <w:r>
        <w:rPr>
          <w:rFonts w:hint="cs"/>
          <w:rtl/>
        </w:rPr>
        <w:t>ی</w:t>
      </w:r>
      <w:r>
        <w:rPr>
          <w:rtl/>
        </w:rPr>
        <w:t xml:space="preserve"> ہ</w:t>
      </w:r>
      <w:r>
        <w:rPr>
          <w:rFonts w:hint="cs"/>
          <w:rtl/>
        </w:rPr>
        <w:t>ی</w:t>
      </w:r>
      <w:r>
        <w:rPr>
          <w:rFonts w:hint="eastAsia"/>
          <w:rtl/>
        </w:rPr>
        <w:t>ں</w:t>
      </w:r>
      <w:r>
        <w:rPr>
          <w:rtl/>
        </w:rPr>
        <w:t xml:space="preserve"> جس طرح اہل زم</w:t>
      </w:r>
      <w:r>
        <w:rPr>
          <w:rFonts w:hint="cs"/>
          <w:rtl/>
        </w:rPr>
        <w:t>ی</w:t>
      </w:r>
      <w:r>
        <w:rPr>
          <w:rFonts w:hint="eastAsia"/>
          <w:rtl/>
        </w:rPr>
        <w:t>ن</w:t>
      </w:r>
      <w:r>
        <w:rPr>
          <w:rtl/>
        </w:rPr>
        <w:t xml:space="preserve"> کے لئے ستارے چمکتے ہ</w:t>
      </w:r>
      <w:r>
        <w:rPr>
          <w:rFonts w:hint="cs"/>
          <w:rtl/>
        </w:rPr>
        <w:t>ی</w:t>
      </w:r>
      <w:r>
        <w:rPr>
          <w:rFonts w:hint="eastAsia"/>
          <w:rtl/>
        </w:rPr>
        <w:t>ں</w:t>
      </w:r>
      <w:r>
        <w:rPr>
          <w:rtl/>
        </w:rPr>
        <w:t xml:space="preserve"> ۔خوشا نص</w:t>
      </w:r>
      <w:r>
        <w:rPr>
          <w:rFonts w:hint="cs"/>
          <w:rtl/>
        </w:rPr>
        <w:t>ی</w:t>
      </w:r>
      <w:r>
        <w:rPr>
          <w:rFonts w:hint="eastAsia"/>
          <w:rtl/>
        </w:rPr>
        <w:t>ب</w:t>
      </w:r>
      <w:r>
        <w:rPr>
          <w:rtl/>
        </w:rPr>
        <w:t xml:space="preserve"> ان ک</w:t>
      </w:r>
      <w:r>
        <w:rPr>
          <w:rFonts w:hint="cs"/>
          <w:rtl/>
        </w:rPr>
        <w:t>ی</w:t>
      </w:r>
      <w:r>
        <w:rPr>
          <w:rFonts w:hint="eastAsia"/>
          <w:rtl/>
        </w:rPr>
        <w:t>لئے</w:t>
      </w:r>
      <w:r>
        <w:rPr>
          <w:rtl/>
        </w:rPr>
        <w:t xml:space="preserve"> جنھوں نے مسجدوں کو اپنے گھر قرار د</w:t>
      </w:r>
      <w:r>
        <w:rPr>
          <w:rFonts w:hint="cs"/>
          <w:rtl/>
        </w:rPr>
        <w:t>ی</w:t>
      </w:r>
      <w:r>
        <w:rPr>
          <w:rFonts w:hint="eastAsia"/>
          <w:rtl/>
        </w:rPr>
        <w:t>ا</w:t>
      </w:r>
      <w:r>
        <w:rPr>
          <w:rtl/>
        </w:rPr>
        <w:t xml:space="preserve"> ہے ۔خو شا نص</w:t>
      </w:r>
      <w:r>
        <w:rPr>
          <w:rFonts w:hint="cs"/>
          <w:rtl/>
        </w:rPr>
        <w:t>ی</w:t>
      </w:r>
      <w:r>
        <w:rPr>
          <w:rFonts w:hint="eastAsia"/>
          <w:rtl/>
        </w:rPr>
        <w:t>ب</w:t>
      </w:r>
      <w:r>
        <w:rPr>
          <w:rtl/>
        </w:rPr>
        <w:t xml:space="preserve"> اس بندے کے لئے ،جو اپنے گھر </w:t>
      </w:r>
      <w:r w:rsidR="00E20323">
        <w:rPr>
          <w:rtl/>
        </w:rPr>
        <w:t xml:space="preserve">میں </w:t>
      </w:r>
      <w:r>
        <w:rPr>
          <w:rtl/>
        </w:rPr>
        <w:t xml:space="preserve"> وضو کر تا ہے اور اس کے </w:t>
      </w:r>
      <w:r>
        <w:rPr>
          <w:rFonts w:hint="eastAsia"/>
          <w:rtl/>
        </w:rPr>
        <w:t>بعد</w:t>
      </w:r>
      <w:r>
        <w:rPr>
          <w:rtl/>
        </w:rPr>
        <w:t xml:space="preserve"> م</w:t>
      </w:r>
      <w:r>
        <w:rPr>
          <w:rFonts w:hint="cs"/>
          <w:rtl/>
        </w:rPr>
        <w:t>ی</w:t>
      </w:r>
      <w:r>
        <w:rPr>
          <w:rFonts w:hint="eastAsia"/>
          <w:rtl/>
        </w:rPr>
        <w:t>رے</w:t>
      </w:r>
      <w:r>
        <w:rPr>
          <w:rtl/>
        </w:rPr>
        <w:t xml:space="preserve"> گھر پرم</w:t>
      </w:r>
      <w:r>
        <w:rPr>
          <w:rFonts w:hint="cs"/>
          <w:rtl/>
        </w:rPr>
        <w:t>ی</w:t>
      </w:r>
      <w:r>
        <w:rPr>
          <w:rFonts w:hint="eastAsia"/>
          <w:rtl/>
        </w:rPr>
        <w:t>ر</w:t>
      </w:r>
      <w:r>
        <w:rPr>
          <w:rFonts w:hint="cs"/>
          <w:rtl/>
        </w:rPr>
        <w:t>ی</w:t>
      </w:r>
      <w:r>
        <w:rPr>
          <w:rtl/>
        </w:rPr>
        <w:t xml:space="preserve"> ز</w:t>
      </w:r>
      <w:r>
        <w:rPr>
          <w:rFonts w:hint="cs"/>
          <w:rtl/>
        </w:rPr>
        <w:t>ی</w:t>
      </w:r>
      <w:r>
        <w:rPr>
          <w:rFonts w:hint="eastAsia"/>
          <w:rtl/>
        </w:rPr>
        <w:t>ارت</w:t>
      </w:r>
      <w:r>
        <w:rPr>
          <w:rtl/>
        </w:rPr>
        <w:t xml:space="preserve"> کر تاہے ۔آگاہ ہوجائو کہ جس ک</w:t>
      </w:r>
      <w:r>
        <w:rPr>
          <w:rFonts w:hint="cs"/>
          <w:rtl/>
        </w:rPr>
        <w:t>ی</w:t>
      </w:r>
      <w:r>
        <w:rPr>
          <w:rtl/>
        </w:rPr>
        <w:t xml:space="preserve"> ز</w:t>
      </w:r>
      <w:r>
        <w:rPr>
          <w:rFonts w:hint="cs"/>
          <w:rtl/>
        </w:rPr>
        <w:t>ی</w:t>
      </w:r>
      <w:r>
        <w:rPr>
          <w:rFonts w:hint="eastAsia"/>
          <w:rtl/>
        </w:rPr>
        <w:t>ارت</w:t>
      </w:r>
      <w:r>
        <w:rPr>
          <w:rtl/>
        </w:rPr>
        <w:t xml:space="preserve"> ک</w:t>
      </w:r>
      <w:r>
        <w:rPr>
          <w:rFonts w:hint="cs"/>
          <w:rtl/>
        </w:rPr>
        <w:t>ی</w:t>
      </w:r>
      <w:r>
        <w:rPr>
          <w:rtl/>
        </w:rPr>
        <w:t xml:space="preserve"> جات</w:t>
      </w:r>
      <w:r>
        <w:rPr>
          <w:rFonts w:hint="cs"/>
          <w:rtl/>
        </w:rPr>
        <w:t>ی</w:t>
      </w:r>
      <w:r>
        <w:rPr>
          <w:rtl/>
        </w:rPr>
        <w:t xml:space="preserve"> ہے اس کے </w:t>
      </w:r>
      <w:r>
        <w:rPr>
          <w:rtl/>
        </w:rPr>
        <w:lastRenderedPageBreak/>
        <w:t>لئے ضرور</w:t>
      </w:r>
      <w:r>
        <w:rPr>
          <w:rFonts w:hint="cs"/>
          <w:rtl/>
        </w:rPr>
        <w:t>ی</w:t>
      </w:r>
      <w:r>
        <w:rPr>
          <w:rtl/>
        </w:rPr>
        <w:t xml:space="preserve"> ہے کہ اپنے زائر کا احترام کرے اور اس پر احسان کرے ۔جو لوگ رات ک</w:t>
      </w:r>
      <w:r>
        <w:rPr>
          <w:rFonts w:hint="cs"/>
          <w:rtl/>
        </w:rPr>
        <w:t>ی</w:t>
      </w:r>
      <w:r>
        <w:rPr>
          <w:rtl/>
        </w:rPr>
        <w:t xml:space="preserve"> تار</w:t>
      </w:r>
      <w:r>
        <w:rPr>
          <w:rFonts w:hint="cs"/>
          <w:rtl/>
        </w:rPr>
        <w:t>ی</w:t>
      </w:r>
      <w:r>
        <w:rPr>
          <w:rFonts w:hint="eastAsia"/>
          <w:rtl/>
        </w:rPr>
        <w:t>ک</w:t>
      </w:r>
      <w:r>
        <w:rPr>
          <w:rFonts w:hint="cs"/>
          <w:rtl/>
        </w:rPr>
        <w:t>ی</w:t>
      </w:r>
      <w:r>
        <w:rPr>
          <w:rtl/>
        </w:rPr>
        <w:t xml:space="preserve"> </w:t>
      </w:r>
      <w:r w:rsidR="00E20323">
        <w:rPr>
          <w:rtl/>
        </w:rPr>
        <w:t xml:space="preserve">میں </w:t>
      </w:r>
      <w:r>
        <w:rPr>
          <w:rtl/>
        </w:rPr>
        <w:t xml:space="preserve"> مسجد ک</w:t>
      </w:r>
      <w:r>
        <w:rPr>
          <w:rFonts w:hint="cs"/>
          <w:rtl/>
        </w:rPr>
        <w:t>ی</w:t>
      </w:r>
      <w:r>
        <w:rPr>
          <w:rtl/>
        </w:rPr>
        <w:t xml:space="preserve"> طرف قدم بڑھاتے ہ</w:t>
      </w:r>
      <w:r>
        <w:rPr>
          <w:rFonts w:hint="cs"/>
          <w:rtl/>
        </w:rPr>
        <w:t>ی</w:t>
      </w:r>
      <w:r>
        <w:rPr>
          <w:rFonts w:hint="eastAsia"/>
          <w:rtl/>
        </w:rPr>
        <w:t>ں</w:t>
      </w:r>
      <w:r>
        <w:rPr>
          <w:rtl/>
        </w:rPr>
        <w:t xml:space="preserve"> انھ</w:t>
      </w:r>
      <w:r>
        <w:rPr>
          <w:rFonts w:hint="cs"/>
          <w:rtl/>
        </w:rPr>
        <w:t>ی</w:t>
      </w:r>
      <w:r>
        <w:rPr>
          <w:rFonts w:hint="eastAsia"/>
          <w:rtl/>
        </w:rPr>
        <w:t>ں</w:t>
      </w:r>
      <w:r>
        <w:rPr>
          <w:rtl/>
        </w:rPr>
        <w:t xml:space="preserve"> ق</w:t>
      </w:r>
      <w:r>
        <w:rPr>
          <w:rFonts w:hint="cs"/>
          <w:rtl/>
        </w:rPr>
        <w:t>ی</w:t>
      </w:r>
      <w:r>
        <w:rPr>
          <w:rFonts w:hint="eastAsia"/>
          <w:rtl/>
        </w:rPr>
        <w:t>ا</w:t>
      </w:r>
      <w:r>
        <w:rPr>
          <w:rtl/>
        </w:rPr>
        <w:t xml:space="preserve"> مت کے دن ا</w:t>
      </w:r>
      <w:r>
        <w:rPr>
          <w:rFonts w:hint="cs"/>
          <w:rtl/>
        </w:rPr>
        <w:t>ی</w:t>
      </w:r>
      <w:r>
        <w:rPr>
          <w:rFonts w:hint="eastAsia"/>
          <w:rtl/>
        </w:rPr>
        <w:t>ک</w:t>
      </w:r>
      <w:r>
        <w:rPr>
          <w:rtl/>
        </w:rPr>
        <w:t xml:space="preserve"> چمکتے نورک</w:t>
      </w:r>
      <w:r>
        <w:rPr>
          <w:rFonts w:hint="cs"/>
          <w:rtl/>
        </w:rPr>
        <w:t>ی</w:t>
      </w:r>
      <w:r>
        <w:rPr>
          <w:rtl/>
        </w:rPr>
        <w:t xml:space="preserve"> بشارت دو۔</w:t>
      </w:r>
    </w:p>
    <w:p w:rsidR="00724307" w:rsidRDefault="00724307" w:rsidP="00724307">
      <w:pPr>
        <w:pStyle w:val="libNormal"/>
        <w:rPr>
          <w:rtl/>
        </w:rPr>
      </w:pPr>
    </w:p>
    <w:p w:rsidR="00724307" w:rsidRDefault="00724307" w:rsidP="005F30C6">
      <w:pPr>
        <w:pStyle w:val="Heading2Center"/>
        <w:rPr>
          <w:rtl/>
        </w:rPr>
      </w:pPr>
      <w:bookmarkStart w:id="117" w:name="_Toc513463477"/>
      <w:r>
        <w:rPr>
          <w:rFonts w:hint="eastAsia"/>
          <w:rtl/>
        </w:rPr>
        <w:t>مسجدوں</w:t>
      </w:r>
      <w:r>
        <w:rPr>
          <w:rtl/>
        </w:rPr>
        <w:t xml:space="preserve"> ک</w:t>
      </w:r>
      <w:r>
        <w:rPr>
          <w:rFonts w:hint="cs"/>
          <w:rtl/>
        </w:rPr>
        <w:t>ی</w:t>
      </w:r>
      <w:r>
        <w:rPr>
          <w:rtl/>
        </w:rPr>
        <w:t xml:space="preserve"> طرف لوگوں کو متوجہ کرنے ک</w:t>
      </w:r>
      <w:r>
        <w:rPr>
          <w:rFonts w:hint="cs"/>
          <w:rtl/>
        </w:rPr>
        <w:t>ی</w:t>
      </w:r>
      <w:r>
        <w:rPr>
          <w:rtl/>
        </w:rPr>
        <w:t xml:space="preserve"> حکمت</w:t>
      </w:r>
      <w:r>
        <w:rPr>
          <w:rFonts w:hint="cs"/>
          <w:rtl/>
        </w:rPr>
        <w:t>ی</w:t>
      </w:r>
      <w:r>
        <w:rPr>
          <w:rFonts w:hint="eastAsia"/>
          <w:rtl/>
        </w:rPr>
        <w:t>ں</w:t>
      </w:r>
      <w:r>
        <w:rPr>
          <w:rtl/>
        </w:rPr>
        <w:t>:</w:t>
      </w:r>
      <w:bookmarkEnd w:id="117"/>
    </w:p>
    <w:p w:rsidR="00724307" w:rsidRDefault="00724307" w:rsidP="00724307">
      <w:pPr>
        <w:pStyle w:val="libNormal"/>
        <w:rPr>
          <w:rtl/>
        </w:rPr>
      </w:pPr>
      <w:r>
        <w:rPr>
          <w:rFonts w:hint="eastAsia"/>
          <w:rtl/>
        </w:rPr>
        <w:t>لوگوںکو</w:t>
      </w:r>
      <w:r>
        <w:rPr>
          <w:rtl/>
        </w:rPr>
        <w:t xml:space="preserve"> مساجد ک</w:t>
      </w:r>
      <w:r>
        <w:rPr>
          <w:rFonts w:hint="cs"/>
          <w:rtl/>
        </w:rPr>
        <w:t>ی</w:t>
      </w:r>
      <w:r>
        <w:rPr>
          <w:rtl/>
        </w:rPr>
        <w:t xml:space="preserve"> طرف متوجہ کرنے ک</w:t>
      </w:r>
      <w:r>
        <w:rPr>
          <w:rFonts w:hint="cs"/>
          <w:rtl/>
        </w:rPr>
        <w:t>ی</w:t>
      </w:r>
      <w:r>
        <w:rPr>
          <w:rtl/>
        </w:rPr>
        <w:t xml:space="preserve"> فراوان حکمت</w:t>
      </w:r>
      <w:r>
        <w:rPr>
          <w:rFonts w:hint="cs"/>
          <w:rtl/>
        </w:rPr>
        <w:t>ی</w:t>
      </w:r>
      <w:r>
        <w:rPr>
          <w:rFonts w:hint="eastAsia"/>
          <w:rtl/>
        </w:rPr>
        <w:t>ں</w:t>
      </w:r>
      <w:r>
        <w:rPr>
          <w:rtl/>
        </w:rPr>
        <w:t xml:space="preserve"> ہ</w:t>
      </w:r>
      <w:r>
        <w:rPr>
          <w:rFonts w:hint="cs"/>
          <w:rtl/>
        </w:rPr>
        <w:t>ی</w:t>
      </w:r>
      <w:r>
        <w:rPr>
          <w:rFonts w:hint="eastAsia"/>
          <w:rtl/>
        </w:rPr>
        <w:t>ں</w:t>
      </w:r>
      <w:r>
        <w:rPr>
          <w:rtl/>
        </w:rPr>
        <w:t xml:space="preserve"> ، ان کو کل</w:t>
      </w:r>
      <w:r>
        <w:rPr>
          <w:rFonts w:hint="cs"/>
          <w:rtl/>
        </w:rPr>
        <w:t>ی</w:t>
      </w:r>
      <w:r>
        <w:rPr>
          <w:rtl/>
        </w:rPr>
        <w:t xml:space="preserve"> طور پر دو حصوں </w:t>
      </w:r>
      <w:r w:rsidR="00E20323">
        <w:rPr>
          <w:rtl/>
        </w:rPr>
        <w:t xml:space="preserve">میں </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جاسکتا ہے:</w:t>
      </w:r>
    </w:p>
    <w:p w:rsidR="00724307" w:rsidRDefault="00724307" w:rsidP="00724307">
      <w:pPr>
        <w:pStyle w:val="libNormal"/>
        <w:rPr>
          <w:rtl/>
        </w:rPr>
      </w:pPr>
      <w:r>
        <w:rPr>
          <w:rtl/>
        </w:rPr>
        <w:t>١۔اجتما ع</w:t>
      </w:r>
      <w:r>
        <w:rPr>
          <w:rFonts w:hint="cs"/>
          <w:rtl/>
        </w:rPr>
        <w:t>ی</w:t>
      </w:r>
      <w:r>
        <w:rPr>
          <w:rtl/>
        </w:rPr>
        <w:t xml:space="preserve"> حکمت</w:t>
      </w:r>
      <w:r>
        <w:rPr>
          <w:rFonts w:hint="cs"/>
          <w:rtl/>
        </w:rPr>
        <w:t>ی</w:t>
      </w:r>
      <w:r>
        <w:rPr>
          <w:rFonts w:hint="eastAsia"/>
          <w:rtl/>
        </w:rPr>
        <w:t>ں</w:t>
      </w:r>
      <w:r>
        <w:rPr>
          <w:rtl/>
        </w:rPr>
        <w:t>:جب ک</w:t>
      </w:r>
      <w:r>
        <w:rPr>
          <w:rFonts w:hint="cs"/>
          <w:rtl/>
        </w:rPr>
        <w:t>ی</w:t>
      </w:r>
      <w:r>
        <w:rPr>
          <w:rtl/>
        </w:rPr>
        <w:t xml:space="preserve"> مسجد کو مرکز</w:t>
      </w:r>
      <w:r>
        <w:rPr>
          <w:rFonts w:hint="cs"/>
          <w:rtl/>
        </w:rPr>
        <w:t>ی</w:t>
      </w:r>
      <w:r>
        <w:rPr>
          <w:rFonts w:hint="eastAsia"/>
          <w:rtl/>
        </w:rPr>
        <w:t>ت</w:t>
      </w:r>
      <w:r>
        <w:rPr>
          <w:rtl/>
        </w:rPr>
        <w:t xml:space="preserve"> مل جائ</w:t>
      </w:r>
      <w:r>
        <w:rPr>
          <w:rFonts w:hint="cs"/>
          <w:rtl/>
        </w:rPr>
        <w:t>ی</w:t>
      </w:r>
      <w:r>
        <w:rPr>
          <w:rFonts w:hint="eastAsia"/>
          <w:rtl/>
        </w:rPr>
        <w:t>گ</w:t>
      </w:r>
      <w:r>
        <w:rPr>
          <w:rFonts w:hint="cs"/>
          <w:rtl/>
        </w:rPr>
        <w:t>ی</w:t>
      </w:r>
      <w:r>
        <w:rPr>
          <w:rtl/>
        </w:rPr>
        <w:t xml:space="preserve"> اور روزانہ چند مر تبہ لوگ وہاں جمع ہوںگے </w:t>
      </w:r>
      <w:r>
        <w:rPr>
          <w:rFonts w:hint="cs"/>
          <w:rtl/>
        </w:rPr>
        <w:t>ی</w:t>
      </w:r>
      <w:r>
        <w:rPr>
          <w:rFonts w:hint="eastAsia"/>
          <w:rtl/>
        </w:rPr>
        <w:t>ا</w:t>
      </w:r>
      <w:r>
        <w:rPr>
          <w:rtl/>
        </w:rPr>
        <w:t xml:space="preserve"> جمعہ کے دن لوگوں کاا</w:t>
      </w:r>
      <w:r>
        <w:rPr>
          <w:rFonts w:hint="cs"/>
          <w:rtl/>
        </w:rPr>
        <w:t>ی</w:t>
      </w:r>
      <w:r>
        <w:rPr>
          <w:rFonts w:hint="eastAsia"/>
          <w:rtl/>
        </w:rPr>
        <w:t>ک</w:t>
      </w:r>
      <w:r>
        <w:rPr>
          <w:rtl/>
        </w:rPr>
        <w:t xml:space="preserve"> پر شکوہ اجتماع مسجد </w:t>
      </w:r>
      <w:r w:rsidR="00E20323">
        <w:rPr>
          <w:rtl/>
        </w:rPr>
        <w:t xml:space="preserve">میں </w:t>
      </w:r>
      <w:r>
        <w:rPr>
          <w:rtl/>
        </w:rPr>
        <w:t xml:space="preserve"> اکٹھا ہوگا تو معاشرے کو بہت سار</w:t>
      </w:r>
      <w:r>
        <w:rPr>
          <w:rFonts w:hint="cs"/>
          <w:rtl/>
        </w:rPr>
        <w:t>ی</w:t>
      </w:r>
      <w:r>
        <w:rPr>
          <w:rtl/>
        </w:rPr>
        <w:t xml:space="preserve"> اجتماع</w:t>
      </w:r>
      <w:r>
        <w:rPr>
          <w:rFonts w:hint="cs"/>
          <w:rtl/>
        </w:rPr>
        <w:t>ی</w:t>
      </w:r>
      <w:r>
        <w:rPr>
          <w:rtl/>
        </w:rPr>
        <w:t xml:space="preserve"> ، اقتصاد</w:t>
      </w:r>
      <w:r>
        <w:rPr>
          <w:rFonts w:hint="cs"/>
          <w:rtl/>
        </w:rPr>
        <w:t>ی</w:t>
      </w:r>
      <w:r>
        <w:rPr>
          <w:rtl/>
        </w:rPr>
        <w:t xml:space="preserve"> اور س</w:t>
      </w:r>
      <w:r>
        <w:rPr>
          <w:rFonts w:hint="cs"/>
          <w:rtl/>
        </w:rPr>
        <w:t>ی</w:t>
      </w:r>
      <w:r>
        <w:rPr>
          <w:rFonts w:hint="eastAsia"/>
          <w:rtl/>
        </w:rPr>
        <w:t>اس</w:t>
      </w:r>
      <w:r>
        <w:rPr>
          <w:rFonts w:hint="cs"/>
          <w:rtl/>
        </w:rPr>
        <w:t>ی</w:t>
      </w:r>
      <w:r>
        <w:rPr>
          <w:rtl/>
        </w:rPr>
        <w:t xml:space="preserve"> بر کت</w:t>
      </w:r>
      <w:r>
        <w:rPr>
          <w:rFonts w:hint="cs"/>
          <w:rtl/>
        </w:rPr>
        <w:t>ی</w:t>
      </w:r>
      <w:r>
        <w:rPr>
          <w:rFonts w:hint="eastAsia"/>
          <w:rtl/>
        </w:rPr>
        <w:t>ں</w:t>
      </w:r>
      <w:r>
        <w:rPr>
          <w:rtl/>
        </w:rPr>
        <w:t xml:space="preserve"> نص</w:t>
      </w:r>
      <w:r>
        <w:rPr>
          <w:rFonts w:hint="cs"/>
          <w:rtl/>
        </w:rPr>
        <w:t>ی</w:t>
      </w:r>
      <w:r>
        <w:rPr>
          <w:rFonts w:hint="eastAsia"/>
          <w:rtl/>
        </w:rPr>
        <w:t>ب</w:t>
      </w:r>
      <w:r>
        <w:rPr>
          <w:rtl/>
        </w:rPr>
        <w:t xml:space="preserve"> ہوں گ</w:t>
      </w:r>
      <w:r>
        <w:rPr>
          <w:rFonts w:hint="cs"/>
          <w:rtl/>
        </w:rPr>
        <w:t>ی</w:t>
      </w:r>
      <w:r>
        <w:rPr>
          <w:rtl/>
        </w:rPr>
        <w:t>۔ اورمسلمان صدر اسلام سے آج تک ان من</w:t>
      </w:r>
      <w:r>
        <w:rPr>
          <w:rFonts w:hint="eastAsia"/>
          <w:rtl/>
        </w:rPr>
        <w:t>فعتوںاور</w:t>
      </w:r>
      <w:r>
        <w:rPr>
          <w:rtl/>
        </w:rPr>
        <w:t xml:space="preserve"> برکتوں سے بہرہ مند ہو تے آئ</w:t>
      </w:r>
      <w:r>
        <w:rPr>
          <w:rFonts w:hint="cs"/>
          <w:rtl/>
        </w:rPr>
        <w:t>ی</w:t>
      </w:r>
      <w:r>
        <w:rPr>
          <w:rFonts w:hint="eastAsia"/>
          <w:rtl/>
        </w:rPr>
        <w:t>ں</w:t>
      </w:r>
      <w:r>
        <w:rPr>
          <w:rtl/>
        </w:rPr>
        <w:t xml:space="preserve"> ہ</w:t>
      </w:r>
      <w:r>
        <w:rPr>
          <w:rFonts w:hint="cs"/>
          <w:rtl/>
        </w:rPr>
        <w:t>ی</w:t>
      </w:r>
      <w:r>
        <w:rPr>
          <w:rFonts w:hint="eastAsia"/>
          <w:rtl/>
        </w:rPr>
        <w:t>ں</w:t>
      </w:r>
      <w:r>
        <w:rPr>
          <w:rtl/>
        </w:rPr>
        <w:t>۔مسجد، پور</w:t>
      </w:r>
      <w:r>
        <w:rPr>
          <w:rFonts w:hint="cs"/>
          <w:rtl/>
        </w:rPr>
        <w:t>ی</w:t>
      </w:r>
      <w:r>
        <w:rPr>
          <w:rtl/>
        </w:rPr>
        <w:t xml:space="preserve"> تار</w:t>
      </w:r>
      <w:r>
        <w:rPr>
          <w:rFonts w:hint="cs"/>
          <w:rtl/>
        </w:rPr>
        <w:t>ی</w:t>
      </w:r>
      <w:r>
        <w:rPr>
          <w:rFonts w:hint="eastAsia"/>
          <w:rtl/>
        </w:rPr>
        <w:t>خ</w:t>
      </w:r>
      <w:r>
        <w:rPr>
          <w:rtl/>
        </w:rPr>
        <w:t xml:space="preserve"> </w:t>
      </w:r>
      <w:r w:rsidR="00E20323">
        <w:rPr>
          <w:rtl/>
        </w:rPr>
        <w:t xml:space="preserve">میں </w:t>
      </w:r>
      <w:r>
        <w:rPr>
          <w:rtl/>
        </w:rPr>
        <w:t xml:space="preserve"> فکر</w:t>
      </w:r>
      <w:r>
        <w:rPr>
          <w:rFonts w:hint="cs"/>
          <w:rtl/>
        </w:rPr>
        <w:t>ی</w:t>
      </w:r>
      <w:r>
        <w:rPr>
          <w:rtl/>
        </w:rPr>
        <w:t xml:space="preserve"> ،مذہب</w:t>
      </w:r>
      <w:r>
        <w:rPr>
          <w:rFonts w:hint="cs"/>
          <w:rtl/>
        </w:rPr>
        <w:t>ی</w:t>
      </w:r>
      <w:r>
        <w:rPr>
          <w:rtl/>
        </w:rPr>
        <w:t xml:space="preserve"> ،س</w:t>
      </w:r>
      <w:r>
        <w:rPr>
          <w:rFonts w:hint="cs"/>
          <w:rtl/>
        </w:rPr>
        <w:t>ی</w:t>
      </w:r>
      <w:r>
        <w:rPr>
          <w:rFonts w:hint="eastAsia"/>
          <w:rtl/>
        </w:rPr>
        <w:t>اس</w:t>
      </w:r>
      <w:r>
        <w:rPr>
          <w:rFonts w:hint="cs"/>
          <w:rtl/>
        </w:rPr>
        <w:t>ی</w:t>
      </w:r>
      <w:r>
        <w:rPr>
          <w:rtl/>
        </w:rPr>
        <w:t xml:space="preserve"> اور اقتصاد</w:t>
      </w:r>
      <w:r>
        <w:rPr>
          <w:rFonts w:hint="cs"/>
          <w:rtl/>
        </w:rPr>
        <w:t>ی</w:t>
      </w:r>
      <w:r>
        <w:rPr>
          <w:rtl/>
        </w:rPr>
        <w:t xml:space="preserve"> ضرورتوں کو پورا کرنے کا مرکز رہ</w:t>
      </w:r>
      <w:r>
        <w:rPr>
          <w:rFonts w:hint="cs"/>
          <w:rtl/>
        </w:rPr>
        <w:t>ی</w:t>
      </w:r>
      <w:r>
        <w:rPr>
          <w:rtl/>
        </w:rPr>
        <w:t xml:space="preserve"> ہ</w:t>
      </w:r>
      <w:r>
        <w:rPr>
          <w:rFonts w:hint="cs"/>
          <w:rtl/>
        </w:rPr>
        <w:t>ی</w:t>
      </w:r>
      <w:r>
        <w:rPr>
          <w:rFonts w:hint="eastAsia"/>
          <w:rtl/>
        </w:rPr>
        <w:t>ں</w:t>
      </w:r>
      <w:r>
        <w:rPr>
          <w:rtl/>
        </w:rPr>
        <w:t xml:space="preserve"> اس کے علاوہ مساجد اسلام ک</w:t>
      </w:r>
      <w:r>
        <w:rPr>
          <w:rFonts w:hint="cs"/>
          <w:rtl/>
        </w:rPr>
        <w:t>ی</w:t>
      </w:r>
      <w:r>
        <w:rPr>
          <w:rtl/>
        </w:rPr>
        <w:t xml:space="preserve"> غن</w:t>
      </w:r>
      <w:r>
        <w:rPr>
          <w:rFonts w:hint="cs"/>
          <w:rtl/>
        </w:rPr>
        <w:t>ی</w:t>
      </w:r>
      <w:r>
        <w:rPr>
          <w:rtl/>
        </w:rPr>
        <w:t xml:space="preserve"> ثقافت ک</w:t>
      </w:r>
      <w:r>
        <w:rPr>
          <w:rFonts w:hint="cs"/>
          <w:rtl/>
        </w:rPr>
        <w:t>ی</w:t>
      </w:r>
      <w:r>
        <w:rPr>
          <w:rtl/>
        </w:rPr>
        <w:t xml:space="preserve"> تر و</w:t>
      </w:r>
      <w:r>
        <w:rPr>
          <w:rFonts w:hint="cs"/>
          <w:rtl/>
        </w:rPr>
        <w:t>ی</w:t>
      </w:r>
      <w:r>
        <w:rPr>
          <w:rFonts w:hint="eastAsia"/>
          <w:rtl/>
        </w:rPr>
        <w:t>ج</w:t>
      </w:r>
      <w:r>
        <w:rPr>
          <w:rtl/>
        </w:rPr>
        <w:t xml:space="preserve"> اور معاشر ے کے لئے ضرور</w:t>
      </w:r>
      <w:r>
        <w:rPr>
          <w:rFonts w:hint="cs"/>
          <w:rtl/>
        </w:rPr>
        <w:t>ی</w:t>
      </w:r>
      <w:r>
        <w:rPr>
          <w:rtl/>
        </w:rPr>
        <w:t xml:space="preserve"> علوم س</w:t>
      </w:r>
      <w:r>
        <w:rPr>
          <w:rFonts w:hint="cs"/>
          <w:rtl/>
        </w:rPr>
        <w:t>ی</w:t>
      </w:r>
      <w:r>
        <w:rPr>
          <w:rFonts w:hint="eastAsia"/>
          <w:rtl/>
        </w:rPr>
        <w:t>کھنے</w:t>
      </w:r>
      <w:r>
        <w:rPr>
          <w:rtl/>
        </w:rPr>
        <w:t xml:space="preserve"> کا مر کز رہ</w:t>
      </w:r>
      <w:r>
        <w:rPr>
          <w:rFonts w:hint="cs"/>
          <w:rtl/>
        </w:rPr>
        <w:t>ی</w:t>
      </w:r>
      <w:r>
        <w:rPr>
          <w:rtl/>
        </w:rPr>
        <w:t xml:space="preserve"> ہ</w:t>
      </w:r>
      <w:r>
        <w:rPr>
          <w:rFonts w:hint="cs"/>
          <w:rtl/>
        </w:rPr>
        <w:t>ی</w:t>
      </w:r>
      <w:r>
        <w:rPr>
          <w:rFonts w:hint="eastAsia"/>
          <w:rtl/>
        </w:rPr>
        <w:t>ں</w:t>
      </w:r>
      <w:r>
        <w:rPr>
          <w:rtl/>
        </w:rPr>
        <w:t>۔ اس کے علاوہ مسجد</w:t>
      </w:r>
      <w:r>
        <w:rPr>
          <w:rFonts w:hint="cs"/>
          <w:rtl/>
        </w:rPr>
        <w:t>ی</w:t>
      </w:r>
      <w:r>
        <w:rPr>
          <w:rFonts w:hint="eastAsia"/>
          <w:rtl/>
        </w:rPr>
        <w:t>ںدشمن</w:t>
      </w:r>
      <w:r>
        <w:rPr>
          <w:rtl/>
        </w:rPr>
        <w:t xml:space="preserve"> سے مقابلہ کرنے کے لئے جنگجوئوں اور مجاہد</w:t>
      </w:r>
      <w:r>
        <w:rPr>
          <w:rFonts w:hint="cs"/>
          <w:rtl/>
        </w:rPr>
        <w:t>ی</w:t>
      </w:r>
      <w:r>
        <w:rPr>
          <w:rFonts w:hint="eastAsia"/>
          <w:rtl/>
        </w:rPr>
        <w:t>ن</w:t>
      </w:r>
      <w:r>
        <w:rPr>
          <w:rtl/>
        </w:rPr>
        <w:t xml:space="preserve"> کا مر کز رہ</w:t>
      </w:r>
      <w:r>
        <w:rPr>
          <w:rFonts w:hint="cs"/>
          <w:rtl/>
        </w:rPr>
        <w:t>ی</w:t>
      </w:r>
      <w:r>
        <w:rPr>
          <w:rtl/>
        </w:rPr>
        <w:t xml:space="preserve"> ہ</w:t>
      </w:r>
      <w:r>
        <w:rPr>
          <w:rFonts w:hint="cs"/>
          <w:rtl/>
        </w:rPr>
        <w:t>ی</w:t>
      </w:r>
      <w:r>
        <w:rPr>
          <w:rFonts w:hint="eastAsia"/>
          <w:rtl/>
        </w:rPr>
        <w:t>ں</w:t>
      </w:r>
      <w:r>
        <w:rPr>
          <w:rtl/>
        </w:rPr>
        <w:t>۔ ہم کل</w:t>
      </w:r>
      <w:r>
        <w:rPr>
          <w:rFonts w:hint="cs"/>
          <w:rtl/>
        </w:rPr>
        <w:t>ی</w:t>
      </w:r>
      <w:r>
        <w:rPr>
          <w:rtl/>
        </w:rPr>
        <w:t xml:space="preserve"> طور پر مسجد کے لئے چار اہم نقش کے قائل ہو سکتے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الف</w:t>
      </w:r>
      <w:r>
        <w:rPr>
          <w:rtl/>
        </w:rPr>
        <w:t>۔عبادت اور خداک</w:t>
      </w:r>
      <w:r>
        <w:rPr>
          <w:rFonts w:hint="cs"/>
          <w:rtl/>
        </w:rPr>
        <w:t>ی</w:t>
      </w:r>
      <w:r>
        <w:rPr>
          <w:rtl/>
        </w:rPr>
        <w:t xml:space="preserve"> </w:t>
      </w:r>
      <w:r>
        <w:rPr>
          <w:rFonts w:hint="cs"/>
          <w:rtl/>
        </w:rPr>
        <w:t>ی</w:t>
      </w:r>
      <w:r>
        <w:rPr>
          <w:rFonts w:hint="eastAsia"/>
          <w:rtl/>
        </w:rPr>
        <w:t>اد</w:t>
      </w:r>
      <w:r>
        <w:rPr>
          <w:rtl/>
        </w:rPr>
        <w:t xml:space="preserve"> کا مرکز </w:t>
      </w:r>
    </w:p>
    <w:p w:rsidR="00724307" w:rsidRDefault="00724307" w:rsidP="00724307">
      <w:pPr>
        <w:pStyle w:val="libNormal"/>
        <w:rPr>
          <w:rtl/>
        </w:rPr>
      </w:pPr>
      <w:r>
        <w:rPr>
          <w:rFonts w:hint="eastAsia"/>
          <w:rtl/>
        </w:rPr>
        <w:t>ب</w:t>
      </w:r>
      <w:r>
        <w:rPr>
          <w:rtl/>
        </w:rPr>
        <w:t>۔ فکر</w:t>
      </w:r>
      <w:r>
        <w:rPr>
          <w:rFonts w:hint="cs"/>
          <w:rtl/>
        </w:rPr>
        <w:t>ی</w:t>
      </w:r>
      <w:r>
        <w:rPr>
          <w:rtl/>
        </w:rPr>
        <w:t xml:space="preserve"> جہاد اور تعل</w:t>
      </w:r>
      <w:r>
        <w:rPr>
          <w:rFonts w:hint="cs"/>
          <w:rtl/>
        </w:rPr>
        <w:t>ی</w:t>
      </w:r>
      <w:r>
        <w:rPr>
          <w:rFonts w:hint="eastAsia"/>
          <w:rtl/>
        </w:rPr>
        <w:t>م</w:t>
      </w:r>
      <w:r>
        <w:rPr>
          <w:rtl/>
        </w:rPr>
        <w:t xml:space="preserve"> و معارف اسلام</w:t>
      </w:r>
      <w:r>
        <w:rPr>
          <w:rFonts w:hint="cs"/>
          <w:rtl/>
        </w:rPr>
        <w:t>ی</w:t>
      </w:r>
      <w:r>
        <w:rPr>
          <w:rtl/>
        </w:rPr>
        <w:t xml:space="preserve"> س</w:t>
      </w:r>
      <w:r>
        <w:rPr>
          <w:rFonts w:hint="cs"/>
          <w:rtl/>
        </w:rPr>
        <w:t>ی</w:t>
      </w:r>
      <w:r>
        <w:rPr>
          <w:rFonts w:hint="eastAsia"/>
          <w:rtl/>
        </w:rPr>
        <w:t>کھنے</w:t>
      </w:r>
      <w:r>
        <w:rPr>
          <w:rtl/>
        </w:rPr>
        <w:t xml:space="preserve"> کا مر کز ۔</w:t>
      </w:r>
    </w:p>
    <w:p w:rsidR="00724307" w:rsidRDefault="00724307" w:rsidP="00724307">
      <w:pPr>
        <w:pStyle w:val="libNormal"/>
        <w:rPr>
          <w:rtl/>
        </w:rPr>
      </w:pPr>
      <w:r>
        <w:rPr>
          <w:rFonts w:hint="eastAsia"/>
          <w:rtl/>
        </w:rPr>
        <w:t>ج</w:t>
      </w:r>
      <w:r>
        <w:rPr>
          <w:rtl/>
        </w:rPr>
        <w:t>۔مسلمانوں ک</w:t>
      </w:r>
      <w:r>
        <w:rPr>
          <w:rFonts w:hint="cs"/>
          <w:rtl/>
        </w:rPr>
        <w:t>ی</w:t>
      </w:r>
      <w:r>
        <w:rPr>
          <w:rtl/>
        </w:rPr>
        <w:t xml:space="preserve"> وحدت اورآشکار و مخف</w:t>
      </w:r>
      <w:r>
        <w:rPr>
          <w:rFonts w:hint="cs"/>
          <w:rtl/>
        </w:rPr>
        <w:t>ی</w:t>
      </w:r>
      <w:r>
        <w:rPr>
          <w:rtl/>
        </w:rPr>
        <w:t xml:space="preserve"> دشمنوں سے مقابلہ کے لئے اتحاد و </w:t>
      </w:r>
      <w:r>
        <w:rPr>
          <w:rFonts w:hint="cs"/>
          <w:rtl/>
        </w:rPr>
        <w:t>ی</w:t>
      </w:r>
      <w:r>
        <w:rPr>
          <w:rFonts w:hint="eastAsia"/>
          <w:rtl/>
        </w:rPr>
        <w:t>کجہت</w:t>
      </w:r>
      <w:r>
        <w:rPr>
          <w:rFonts w:hint="cs"/>
          <w:rtl/>
        </w:rPr>
        <w:t>ی</w:t>
      </w:r>
      <w:r>
        <w:rPr>
          <w:rtl/>
        </w:rPr>
        <w:t xml:space="preserve"> کے مظاہرہ کا مرکز ۔</w:t>
      </w:r>
    </w:p>
    <w:p w:rsidR="00724307" w:rsidRDefault="00724307" w:rsidP="00724307">
      <w:pPr>
        <w:pStyle w:val="libNormal"/>
        <w:rPr>
          <w:rtl/>
        </w:rPr>
      </w:pPr>
      <w:r>
        <w:rPr>
          <w:rFonts w:hint="eastAsia"/>
          <w:rtl/>
        </w:rPr>
        <w:t>د</w:t>
      </w:r>
      <w:r>
        <w:rPr>
          <w:rtl/>
        </w:rPr>
        <w:t>۔ لشکر اسلام اور مجاہد</w:t>
      </w:r>
      <w:r>
        <w:rPr>
          <w:rFonts w:hint="cs"/>
          <w:rtl/>
        </w:rPr>
        <w:t>ی</w:t>
      </w:r>
      <w:r>
        <w:rPr>
          <w:rFonts w:hint="eastAsia"/>
          <w:rtl/>
        </w:rPr>
        <w:t>ن</w:t>
      </w:r>
      <w:r>
        <w:rPr>
          <w:rtl/>
        </w:rPr>
        <w:t xml:space="preserve"> کے جمع ہو نے اور دشمن سے مقابلہ کرنے ک</w:t>
      </w:r>
      <w:r>
        <w:rPr>
          <w:rFonts w:hint="cs"/>
          <w:rtl/>
        </w:rPr>
        <w:t>ی</w:t>
      </w:r>
      <w:r>
        <w:rPr>
          <w:rFonts w:hint="eastAsia"/>
          <w:rtl/>
        </w:rPr>
        <w:t>لئے</w:t>
      </w:r>
      <w:r>
        <w:rPr>
          <w:rtl/>
        </w:rPr>
        <w:t xml:space="preserve"> ان کو محاذ جنگ پر روانہ کرنے کا مرکز ۔</w:t>
      </w:r>
    </w:p>
    <w:p w:rsidR="00724307" w:rsidRDefault="00724307" w:rsidP="00724307">
      <w:pPr>
        <w:pStyle w:val="libNormal"/>
        <w:rPr>
          <w:rtl/>
        </w:rPr>
      </w:pPr>
      <w:r>
        <w:rPr>
          <w:rtl/>
        </w:rPr>
        <w:t>٢۔انفراد</w:t>
      </w:r>
      <w:r>
        <w:rPr>
          <w:rFonts w:hint="cs"/>
          <w:rtl/>
        </w:rPr>
        <w:t>ی</w:t>
      </w:r>
      <w:r>
        <w:rPr>
          <w:rtl/>
        </w:rPr>
        <w:t xml:space="preserve"> حکمت</w:t>
      </w:r>
      <w:r>
        <w:rPr>
          <w:rFonts w:hint="cs"/>
          <w:rtl/>
        </w:rPr>
        <w:t>ی</w:t>
      </w:r>
      <w:r>
        <w:rPr>
          <w:rFonts w:hint="eastAsia"/>
          <w:rtl/>
        </w:rPr>
        <w:t>ں</w:t>
      </w:r>
      <w:r>
        <w:rPr>
          <w:rtl/>
        </w:rPr>
        <w:t>: مذکورہ مطالب کے علاوہ ،مسجد خود ا</w:t>
      </w:r>
      <w:r>
        <w:rPr>
          <w:rFonts w:hint="cs"/>
          <w:rtl/>
        </w:rPr>
        <w:t>ی</w:t>
      </w:r>
      <w:r>
        <w:rPr>
          <w:rFonts w:hint="eastAsia"/>
          <w:rtl/>
        </w:rPr>
        <w:t>ک</w:t>
      </w:r>
      <w:r>
        <w:rPr>
          <w:rtl/>
        </w:rPr>
        <w:t xml:space="preserve"> فرد کے لئے بھ</w:t>
      </w:r>
      <w:r>
        <w:rPr>
          <w:rFonts w:hint="cs"/>
          <w:rtl/>
        </w:rPr>
        <w:t>ی</w:t>
      </w:r>
      <w:r>
        <w:rPr>
          <w:rtl/>
        </w:rPr>
        <w:t xml:space="preserve"> بہت س</w:t>
      </w:r>
      <w:r>
        <w:rPr>
          <w:rFonts w:hint="cs"/>
          <w:rtl/>
        </w:rPr>
        <w:t>ی</w:t>
      </w:r>
      <w:r>
        <w:rPr>
          <w:rtl/>
        </w:rPr>
        <w:t xml:space="preserve"> بر کت</w:t>
      </w:r>
      <w:r>
        <w:rPr>
          <w:rFonts w:hint="cs"/>
          <w:rtl/>
        </w:rPr>
        <w:t>ی</w:t>
      </w:r>
      <w:r>
        <w:rPr>
          <w:rFonts w:hint="eastAsia"/>
          <w:rtl/>
        </w:rPr>
        <w:t>ں</w:t>
      </w:r>
      <w:r>
        <w:rPr>
          <w:rtl/>
        </w:rPr>
        <w:t xml:space="preserve"> رکھت</w:t>
      </w:r>
      <w:r>
        <w:rPr>
          <w:rFonts w:hint="cs"/>
          <w:rtl/>
        </w:rPr>
        <w:t>ی</w:t>
      </w:r>
      <w:r>
        <w:rPr>
          <w:rtl/>
        </w:rPr>
        <w:t xml:space="preserve"> ہے. جب کوئ</w:t>
      </w:r>
      <w:r>
        <w:rPr>
          <w:rFonts w:hint="cs"/>
          <w:rtl/>
        </w:rPr>
        <w:t>ی</w:t>
      </w:r>
      <w:r>
        <w:rPr>
          <w:rtl/>
        </w:rPr>
        <w:t xml:space="preserve"> شخص مسجد سے گزرتا ہے اور اس </w:t>
      </w:r>
      <w:r w:rsidR="00E20323">
        <w:rPr>
          <w:rtl/>
        </w:rPr>
        <w:t xml:space="preserve">میں </w:t>
      </w:r>
      <w:r>
        <w:rPr>
          <w:rtl/>
        </w:rPr>
        <w:t xml:space="preserve"> داخل ہوتا ہے تو اس </w:t>
      </w:r>
      <w:r w:rsidR="00E20323">
        <w:rPr>
          <w:rtl/>
        </w:rPr>
        <w:t xml:space="preserve">میں </w:t>
      </w:r>
      <w:r>
        <w:rPr>
          <w:rtl/>
        </w:rPr>
        <w:t xml:space="preserve"> عبادت کے لئے مز</w:t>
      </w:r>
      <w:r>
        <w:rPr>
          <w:rFonts w:hint="cs"/>
          <w:rtl/>
        </w:rPr>
        <w:t>ی</w:t>
      </w:r>
      <w:r>
        <w:rPr>
          <w:rFonts w:hint="eastAsia"/>
          <w:rtl/>
        </w:rPr>
        <w:t>د</w:t>
      </w:r>
      <w:r>
        <w:rPr>
          <w:rtl/>
        </w:rPr>
        <w:t xml:space="preserve"> آمادگ</w:t>
      </w:r>
      <w:r>
        <w:rPr>
          <w:rFonts w:hint="cs"/>
          <w:rtl/>
        </w:rPr>
        <w:t>ی</w:t>
      </w:r>
      <w:r>
        <w:rPr>
          <w:rtl/>
        </w:rPr>
        <w:t xml:space="preserve"> ظاہر کرتاہے۔ پس مسجد تذکر د</w:t>
      </w:r>
      <w:r>
        <w:rPr>
          <w:rFonts w:hint="cs"/>
          <w:rtl/>
        </w:rPr>
        <w:t>ی</w:t>
      </w:r>
      <w:r>
        <w:rPr>
          <w:rFonts w:hint="eastAsia"/>
          <w:rtl/>
        </w:rPr>
        <w:t>نے</w:t>
      </w:r>
      <w:r>
        <w:rPr>
          <w:rtl/>
        </w:rPr>
        <w:t xml:space="preserve"> ک</w:t>
      </w:r>
      <w:r>
        <w:rPr>
          <w:rFonts w:hint="cs"/>
          <w:rtl/>
        </w:rPr>
        <w:t>ی</w:t>
      </w:r>
      <w:r>
        <w:rPr>
          <w:rtl/>
        </w:rPr>
        <w:t xml:space="preserve"> جگہ ہے جو انسان کو خدا اور عبادت ک</w:t>
      </w:r>
      <w:r>
        <w:rPr>
          <w:rFonts w:hint="cs"/>
          <w:rtl/>
        </w:rPr>
        <w:t>ی</w:t>
      </w:r>
      <w:r>
        <w:rPr>
          <w:rtl/>
        </w:rPr>
        <w:t xml:space="preserve"> </w:t>
      </w:r>
      <w:r>
        <w:rPr>
          <w:rFonts w:hint="cs"/>
          <w:rtl/>
        </w:rPr>
        <w:t>ی</w:t>
      </w:r>
      <w:r>
        <w:rPr>
          <w:rFonts w:hint="eastAsia"/>
          <w:rtl/>
        </w:rPr>
        <w:t>اددلا</w:t>
      </w:r>
      <w:r>
        <w:rPr>
          <w:rtl/>
        </w:rPr>
        <w:t xml:space="preserve"> ت</w:t>
      </w:r>
      <w:r>
        <w:rPr>
          <w:rFonts w:hint="cs"/>
          <w:rtl/>
        </w:rPr>
        <w:t>ی</w:t>
      </w:r>
      <w:r>
        <w:rPr>
          <w:rtl/>
        </w:rPr>
        <w:t xml:space="preserve"> ہے۔حت</w:t>
      </w:r>
      <w:r>
        <w:rPr>
          <w:rFonts w:hint="cs"/>
          <w:rtl/>
        </w:rPr>
        <w:t>ی</w:t>
      </w:r>
      <w:r>
        <w:rPr>
          <w:rtl/>
        </w:rPr>
        <w:t xml:space="preserve"> اگر انسان </w:t>
      </w:r>
      <w:r>
        <w:rPr>
          <w:rFonts w:hint="cs"/>
          <w:rtl/>
        </w:rPr>
        <w:t>ی</w:t>
      </w:r>
      <w:r>
        <w:rPr>
          <w:rFonts w:hint="eastAsia"/>
          <w:rtl/>
        </w:rPr>
        <w:t>ادخدا</w:t>
      </w:r>
      <w:r>
        <w:rPr>
          <w:rtl/>
        </w:rPr>
        <w:t xml:space="preserve"> سے غافل بھ</w:t>
      </w:r>
      <w:r>
        <w:rPr>
          <w:rFonts w:hint="cs"/>
          <w:rtl/>
        </w:rPr>
        <w:t>ی</w:t>
      </w:r>
      <w:r>
        <w:rPr>
          <w:rtl/>
        </w:rPr>
        <w:t xml:space="preserve"> ہو ، جب وہ مسجد کے سامنے سے گزر تاہے </w:t>
      </w:r>
      <w:r>
        <w:rPr>
          <w:rFonts w:hint="cs"/>
          <w:rtl/>
        </w:rPr>
        <w:t>ی</w:t>
      </w:r>
      <w:r>
        <w:rPr>
          <w:rFonts w:hint="eastAsia"/>
          <w:rtl/>
        </w:rPr>
        <w:t>ا</w:t>
      </w:r>
      <w:r>
        <w:rPr>
          <w:rtl/>
        </w:rPr>
        <w:t xml:space="preserve"> مسجد کے گنبد </w:t>
      </w:r>
      <w:r>
        <w:rPr>
          <w:rFonts w:hint="cs"/>
          <w:rtl/>
        </w:rPr>
        <w:t>ی</w:t>
      </w:r>
      <w:r>
        <w:rPr>
          <w:rFonts w:hint="eastAsia"/>
          <w:rtl/>
        </w:rPr>
        <w:t>ا</w:t>
      </w:r>
      <w:r>
        <w:rPr>
          <w:rtl/>
        </w:rPr>
        <w:t xml:space="preserve"> م</w:t>
      </w:r>
      <w:r>
        <w:rPr>
          <w:rFonts w:hint="cs"/>
          <w:rtl/>
        </w:rPr>
        <w:t>ی</w:t>
      </w:r>
      <w:r>
        <w:rPr>
          <w:rFonts w:hint="eastAsia"/>
          <w:rtl/>
        </w:rPr>
        <w:t>نار</w:t>
      </w:r>
      <w:r>
        <w:rPr>
          <w:rtl/>
        </w:rPr>
        <w:t xml:space="preserve"> کو د</w:t>
      </w:r>
      <w:r>
        <w:rPr>
          <w:rFonts w:hint="cs"/>
          <w:rtl/>
        </w:rPr>
        <w:t>ی</w:t>
      </w:r>
      <w:r>
        <w:rPr>
          <w:rFonts w:hint="eastAsia"/>
          <w:rtl/>
        </w:rPr>
        <w:t>کھتا</w:t>
      </w:r>
      <w:r>
        <w:rPr>
          <w:rtl/>
        </w:rPr>
        <w:t xml:space="preserve"> ہے،تووہ متوجہ ہو تاہے کہ </w:t>
      </w:r>
      <w:r>
        <w:rPr>
          <w:rFonts w:hint="cs"/>
          <w:rtl/>
        </w:rPr>
        <w:t>ی</w:t>
      </w:r>
      <w:r>
        <w:rPr>
          <w:rFonts w:hint="eastAsia"/>
          <w:rtl/>
        </w:rPr>
        <w:t>ہاںپر</w:t>
      </w:r>
      <w:r>
        <w:rPr>
          <w:rtl/>
        </w:rPr>
        <w:t xml:space="preserve"> خداکا گھرہے اور فو راً اسے خدا ک</w:t>
      </w:r>
      <w:r>
        <w:rPr>
          <w:rFonts w:hint="cs"/>
          <w:rtl/>
        </w:rPr>
        <w:t>ی</w:t>
      </w:r>
      <w:r>
        <w:rPr>
          <w:rtl/>
        </w:rPr>
        <w:t xml:space="preserve"> </w:t>
      </w:r>
      <w:r>
        <w:rPr>
          <w:rFonts w:hint="cs"/>
          <w:rtl/>
        </w:rPr>
        <w:t>ی</w:t>
      </w:r>
      <w:r>
        <w:rPr>
          <w:rFonts w:hint="eastAsia"/>
          <w:rtl/>
        </w:rPr>
        <w:t>اد</w:t>
      </w:r>
      <w:r>
        <w:rPr>
          <w:rtl/>
        </w:rPr>
        <w:t xml:space="preserve"> آت</w:t>
      </w:r>
      <w:r>
        <w:rPr>
          <w:rFonts w:hint="cs"/>
          <w:rtl/>
        </w:rPr>
        <w:t>ی</w:t>
      </w:r>
      <w:r>
        <w:rPr>
          <w:rtl/>
        </w:rPr>
        <w:t xml:space="preserve"> ہے۔جو خدائے متعال ک</w:t>
      </w:r>
      <w:r>
        <w:rPr>
          <w:rFonts w:hint="cs"/>
          <w:rtl/>
        </w:rPr>
        <w:t>ی</w:t>
      </w:r>
      <w:r>
        <w:rPr>
          <w:rtl/>
        </w:rPr>
        <w:t xml:space="preserve"> بندگ</w:t>
      </w:r>
      <w:r>
        <w:rPr>
          <w:rFonts w:hint="cs"/>
          <w:rtl/>
        </w:rPr>
        <w:t>ی</w:t>
      </w:r>
      <w:r>
        <w:rPr>
          <w:rtl/>
        </w:rPr>
        <w:t xml:space="preserve"> کے خواہشمند ہو تے ہ</w:t>
      </w:r>
      <w:r>
        <w:rPr>
          <w:rFonts w:hint="cs"/>
          <w:rtl/>
        </w:rPr>
        <w:t>ی</w:t>
      </w:r>
      <w:r>
        <w:rPr>
          <w:rFonts w:hint="eastAsia"/>
          <w:rtl/>
        </w:rPr>
        <w:t>ں</w:t>
      </w:r>
      <w:r>
        <w:rPr>
          <w:rtl/>
        </w:rPr>
        <w:t xml:space="preserve"> ، ان </w:t>
      </w:r>
      <w:r w:rsidR="00E20323">
        <w:rPr>
          <w:rtl/>
        </w:rPr>
        <w:t xml:space="preserve">میں </w:t>
      </w:r>
      <w:r>
        <w:rPr>
          <w:rtl/>
        </w:rPr>
        <w:t xml:space="preserve"> عبادت کے ش</w:t>
      </w:r>
      <w:r>
        <w:rPr>
          <w:rFonts w:hint="eastAsia"/>
          <w:rtl/>
        </w:rPr>
        <w:t>وق</w:t>
      </w:r>
      <w:r>
        <w:rPr>
          <w:rtl/>
        </w:rPr>
        <w:t xml:space="preserve"> کو اجاگر کر نے والے عوامل پ</w:t>
      </w:r>
      <w:r>
        <w:rPr>
          <w:rFonts w:hint="cs"/>
          <w:rtl/>
        </w:rPr>
        <w:t>ی</w:t>
      </w:r>
      <w:r>
        <w:rPr>
          <w:rFonts w:hint="eastAsia"/>
          <w:rtl/>
        </w:rPr>
        <w:t>دا</w:t>
      </w:r>
      <w:r>
        <w:rPr>
          <w:rtl/>
        </w:rPr>
        <w:t xml:space="preserve"> ہوتے ہ</w:t>
      </w:r>
      <w:r>
        <w:rPr>
          <w:rFonts w:hint="cs"/>
          <w:rtl/>
        </w:rPr>
        <w:t>ی</w:t>
      </w:r>
      <w:r>
        <w:rPr>
          <w:rFonts w:hint="eastAsia"/>
          <w:rtl/>
        </w:rPr>
        <w:t>ںاس</w:t>
      </w:r>
      <w:r>
        <w:rPr>
          <w:rtl/>
        </w:rPr>
        <w:t xml:space="preserve"> لحاظ سے وہ عوامل ، اس کے تکامل وارتقاء کے لئے بہتر</w:t>
      </w:r>
      <w:r>
        <w:rPr>
          <w:rFonts w:hint="cs"/>
          <w:rtl/>
        </w:rPr>
        <w:t>ی</w:t>
      </w:r>
      <w:r>
        <w:rPr>
          <w:rFonts w:hint="eastAsia"/>
          <w:rtl/>
        </w:rPr>
        <w:t>ن</w:t>
      </w:r>
      <w:r>
        <w:rPr>
          <w:rtl/>
        </w:rPr>
        <w:t xml:space="preserve"> وس</w:t>
      </w:r>
      <w:r>
        <w:rPr>
          <w:rFonts w:hint="cs"/>
          <w:rtl/>
        </w:rPr>
        <w:t>ی</w:t>
      </w:r>
      <w:r>
        <w:rPr>
          <w:rFonts w:hint="eastAsia"/>
          <w:rtl/>
        </w:rPr>
        <w:t>لہ</w:t>
      </w:r>
      <w:r>
        <w:rPr>
          <w:rtl/>
        </w:rPr>
        <w:t xml:space="preserve"> ہ</w:t>
      </w:r>
      <w:r>
        <w:rPr>
          <w:rFonts w:hint="cs"/>
          <w:rtl/>
        </w:rPr>
        <w:t>ی</w:t>
      </w:r>
      <w:r>
        <w:rPr>
          <w:rFonts w:hint="eastAsia"/>
          <w:rtl/>
        </w:rPr>
        <w:t>ں،اور</w:t>
      </w:r>
      <w:r>
        <w:rPr>
          <w:rtl/>
        </w:rPr>
        <w:t xml:space="preserve"> انسانوں کو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خدا اور اس ک</w:t>
      </w:r>
      <w:r>
        <w:rPr>
          <w:rFonts w:hint="cs"/>
          <w:rtl/>
        </w:rPr>
        <w:t>ی</w:t>
      </w:r>
      <w:r>
        <w:rPr>
          <w:rtl/>
        </w:rPr>
        <w:t xml:space="preserve"> عبادت ک</w:t>
      </w:r>
      <w:r>
        <w:rPr>
          <w:rFonts w:hint="cs"/>
          <w:rtl/>
        </w:rPr>
        <w:t>ی</w:t>
      </w:r>
      <w:r>
        <w:rPr>
          <w:rtl/>
        </w:rPr>
        <w:t xml:space="preserve"> طرف مائل کر نے والے عوامل </w:t>
      </w:r>
      <w:r w:rsidR="00E20323">
        <w:rPr>
          <w:rtl/>
        </w:rPr>
        <w:t xml:space="preserve">میں </w:t>
      </w:r>
      <w:r>
        <w:rPr>
          <w:rFonts w:hint="eastAsia"/>
          <w:rtl/>
        </w:rPr>
        <w:t>عبادت</w:t>
      </w:r>
      <w:r>
        <w:rPr>
          <w:rtl/>
        </w:rPr>
        <w:t xml:space="preserve"> و بندگ</w:t>
      </w:r>
      <w:r>
        <w:rPr>
          <w:rFonts w:hint="cs"/>
          <w:rtl/>
        </w:rPr>
        <w:t>ی</w:t>
      </w:r>
      <w:r>
        <w:rPr>
          <w:rtl/>
        </w:rPr>
        <w:t xml:space="preserve"> کے لئے مشخص کئے گئے مخصوص مکان بھ</w:t>
      </w:r>
      <w:r>
        <w:rPr>
          <w:rFonts w:hint="cs"/>
          <w:rtl/>
        </w:rPr>
        <w:t>ی</w:t>
      </w:r>
      <w:r>
        <w:rPr>
          <w:rtl/>
        </w:rPr>
        <w:t xml:space="preserve"> ہ</w:t>
      </w:r>
      <w:r>
        <w:rPr>
          <w:rFonts w:hint="cs"/>
          <w:rtl/>
        </w:rPr>
        <w:t>ی</w:t>
      </w:r>
      <w:r>
        <w:rPr>
          <w:rFonts w:hint="eastAsia"/>
          <w:rtl/>
        </w:rPr>
        <w:t>ں</w:t>
      </w:r>
      <w:r>
        <w:rPr>
          <w:rtl/>
        </w:rPr>
        <w:t>۔اس لئے تاک</w:t>
      </w:r>
      <w:r>
        <w:rPr>
          <w:rFonts w:hint="cs"/>
          <w:rtl/>
        </w:rPr>
        <w:t>ی</w:t>
      </w:r>
      <w:r>
        <w:rPr>
          <w:rFonts w:hint="eastAsia"/>
          <w:rtl/>
        </w:rPr>
        <w:t>د</w:t>
      </w:r>
      <w:r>
        <w:rPr>
          <w:rtl/>
        </w:rPr>
        <w:t xml:space="preserve"> </w:t>
      </w:r>
      <w:r>
        <w:rPr>
          <w:rFonts w:hint="eastAsia"/>
          <w:rtl/>
        </w:rPr>
        <w:t>ک</w:t>
      </w:r>
      <w:r>
        <w:rPr>
          <w:rFonts w:hint="cs"/>
          <w:rtl/>
        </w:rPr>
        <w:t>ی</w:t>
      </w:r>
      <w:r>
        <w:rPr>
          <w:rtl/>
        </w:rPr>
        <w:t xml:space="preserve"> گئ</w:t>
      </w:r>
      <w:r>
        <w:rPr>
          <w:rFonts w:hint="cs"/>
          <w:rtl/>
        </w:rPr>
        <w:t>ی</w:t>
      </w:r>
      <w:r>
        <w:rPr>
          <w:rtl/>
        </w:rPr>
        <w:t xml:space="preserve"> ہے کہ انسان اپنے گھر </w:t>
      </w:r>
      <w:r w:rsidR="00E20323">
        <w:rPr>
          <w:rtl/>
        </w:rPr>
        <w:t xml:space="preserve">میں </w:t>
      </w:r>
      <w:r>
        <w:rPr>
          <w:rFonts w:hint="eastAsia"/>
          <w:rtl/>
        </w:rPr>
        <w:t>بھ</w:t>
      </w:r>
      <w:r>
        <w:rPr>
          <w:rFonts w:hint="cs"/>
          <w:rtl/>
        </w:rPr>
        <w:t>ی</w:t>
      </w:r>
      <w:r>
        <w:rPr>
          <w:rtl/>
        </w:rPr>
        <w:t xml:space="preserve"> نماز خانہ </w:t>
      </w:r>
      <w:r>
        <w:rPr>
          <w:rFonts w:hint="cs"/>
          <w:rtl/>
        </w:rPr>
        <w:t>ی</w:t>
      </w:r>
      <w:r>
        <w:rPr>
          <w:rFonts w:hint="eastAsia"/>
          <w:rtl/>
        </w:rPr>
        <w:t>ا</w:t>
      </w:r>
      <w:r>
        <w:rPr>
          <w:rtl/>
        </w:rPr>
        <w:t xml:space="preserve"> مصل</w:t>
      </w:r>
      <w:r>
        <w:rPr>
          <w:rFonts w:hint="cs"/>
          <w:rtl/>
        </w:rPr>
        <w:t>ی</w:t>
      </w:r>
      <w:r>
        <w:rPr>
          <w:rtl/>
        </w:rPr>
        <w:t xml:space="preserve"> کے طورپر ا</w:t>
      </w:r>
      <w:r>
        <w:rPr>
          <w:rFonts w:hint="cs"/>
          <w:rtl/>
        </w:rPr>
        <w:t>ی</w:t>
      </w:r>
      <w:r>
        <w:rPr>
          <w:rFonts w:hint="eastAsia"/>
          <w:rtl/>
        </w:rPr>
        <w:t>ک</w:t>
      </w:r>
      <w:r>
        <w:rPr>
          <w:rtl/>
        </w:rPr>
        <w:t xml:space="preserve"> جگہ کو مع</w:t>
      </w:r>
      <w:r>
        <w:rPr>
          <w:rFonts w:hint="cs"/>
          <w:rtl/>
        </w:rPr>
        <w:t>ی</w:t>
      </w:r>
      <w:r>
        <w:rPr>
          <w:rFonts w:hint="eastAsia"/>
          <w:rtl/>
        </w:rPr>
        <w:t>ن</w:t>
      </w:r>
      <w:r>
        <w:rPr>
          <w:rtl/>
        </w:rPr>
        <w:t xml:space="preserve"> اور مشخص کر لے اور اس بات کا دھہان رکھے کہ وہ جگہ نجاست سے آلودہ نہ ہو ،جب انسان نماز </w:t>
      </w:r>
      <w:r>
        <w:rPr>
          <w:rtl/>
        </w:rPr>
        <w:lastRenderedPageBreak/>
        <w:t>کے لئے مخصوص ک</w:t>
      </w:r>
      <w:r>
        <w:rPr>
          <w:rFonts w:hint="cs"/>
          <w:rtl/>
        </w:rPr>
        <w:t>ی</w:t>
      </w:r>
      <w:r>
        <w:rPr>
          <w:rtl/>
        </w:rPr>
        <w:t xml:space="preserve"> گئ</w:t>
      </w:r>
      <w:r>
        <w:rPr>
          <w:rFonts w:hint="cs"/>
          <w:rtl/>
        </w:rPr>
        <w:t>ی</w:t>
      </w:r>
      <w:r>
        <w:rPr>
          <w:rtl/>
        </w:rPr>
        <w:t xml:space="preserve"> اس جگہ </w:t>
      </w:r>
      <w:r>
        <w:rPr>
          <w:rFonts w:hint="cs"/>
          <w:rtl/>
        </w:rPr>
        <w:t>ی</w:t>
      </w:r>
      <w:r>
        <w:rPr>
          <w:rFonts w:hint="eastAsia"/>
          <w:rtl/>
        </w:rPr>
        <w:t>ا</w:t>
      </w:r>
      <w:r>
        <w:rPr>
          <w:rtl/>
        </w:rPr>
        <w:t xml:space="preserve"> نماز کے لئے بچھائ</w:t>
      </w:r>
      <w:r>
        <w:rPr>
          <w:rFonts w:hint="cs"/>
          <w:rtl/>
        </w:rPr>
        <w:t>ی</w:t>
      </w:r>
      <w:r>
        <w:rPr>
          <w:rtl/>
        </w:rPr>
        <w:t xml:space="preserve"> گئ</w:t>
      </w:r>
      <w:r>
        <w:rPr>
          <w:rFonts w:hint="cs"/>
          <w:rtl/>
        </w:rPr>
        <w:t>ی</w:t>
      </w:r>
      <w:r>
        <w:rPr>
          <w:rtl/>
        </w:rPr>
        <w:t xml:space="preserve"> جانماز کو د</w:t>
      </w:r>
      <w:r>
        <w:rPr>
          <w:rFonts w:hint="cs"/>
          <w:rtl/>
        </w:rPr>
        <w:t>ی</w:t>
      </w:r>
      <w:r>
        <w:rPr>
          <w:rFonts w:hint="eastAsia"/>
          <w:rtl/>
        </w:rPr>
        <w:t>کھتا</w:t>
      </w:r>
      <w:r>
        <w:rPr>
          <w:rtl/>
        </w:rPr>
        <w:t xml:space="preserve"> ہے ،اسے خدا ک</w:t>
      </w:r>
      <w:r>
        <w:rPr>
          <w:rFonts w:hint="cs"/>
          <w:rtl/>
        </w:rPr>
        <w:t>ی</w:t>
      </w:r>
      <w:r>
        <w:rPr>
          <w:rtl/>
        </w:rPr>
        <w:t xml:space="preserve"> </w:t>
      </w:r>
      <w:r>
        <w:rPr>
          <w:rFonts w:hint="cs"/>
          <w:rtl/>
        </w:rPr>
        <w:t>ی</w:t>
      </w:r>
      <w:r>
        <w:rPr>
          <w:rFonts w:hint="eastAsia"/>
          <w:rtl/>
        </w:rPr>
        <w:t>اد</w:t>
      </w:r>
      <w:r>
        <w:rPr>
          <w:rtl/>
        </w:rPr>
        <w:t xml:space="preserve"> آت</w:t>
      </w:r>
      <w:r>
        <w:rPr>
          <w:rFonts w:hint="cs"/>
          <w:rtl/>
        </w:rPr>
        <w:t>ی</w:t>
      </w:r>
      <w:r>
        <w:rPr>
          <w:rtl/>
        </w:rPr>
        <w:t xml:space="preserve"> ہے۔ امام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724307" w:rsidRPr="00E20323" w:rsidRDefault="00724307" w:rsidP="001A5C66">
      <w:pPr>
        <w:pStyle w:val="libNormal"/>
        <w:rPr>
          <w:rtl/>
        </w:rPr>
      </w:pPr>
      <w:r w:rsidRPr="00531530">
        <w:rPr>
          <w:rStyle w:val="libArabicChar"/>
          <w:rtl/>
        </w:rPr>
        <w:t>''کان عل</w:t>
      </w:r>
      <w:r w:rsidRPr="00531530">
        <w:rPr>
          <w:rStyle w:val="libArabicChar"/>
          <w:rFonts w:hint="cs"/>
          <w:rtl/>
        </w:rPr>
        <w:t>ی</w:t>
      </w:r>
      <w:r w:rsidRPr="00531530">
        <w:rPr>
          <w:rStyle w:val="libArabicChar"/>
          <w:rtl/>
        </w:rPr>
        <w:t xml:space="preserve"> عل</w:t>
      </w:r>
      <w:r w:rsidRPr="00531530">
        <w:rPr>
          <w:rStyle w:val="libArabicChar"/>
          <w:rFonts w:hint="cs"/>
          <w:rtl/>
        </w:rPr>
        <w:t>ی</w:t>
      </w:r>
      <w:r w:rsidR="00560E71" w:rsidRPr="001D2F91">
        <w:rPr>
          <w:rStyle w:val="libArabicChar"/>
          <w:rFonts w:hint="cs"/>
          <w:rtl/>
        </w:rPr>
        <w:t>ه</w:t>
      </w:r>
      <w:r w:rsidRPr="00531530">
        <w:rPr>
          <w:rStyle w:val="libArabicChar"/>
          <w:rtl/>
        </w:rPr>
        <w:t xml:space="preserve"> السلام قد جعل ب</w:t>
      </w:r>
      <w:r w:rsidRPr="00531530">
        <w:rPr>
          <w:rStyle w:val="libArabicChar"/>
          <w:rFonts w:hint="cs"/>
          <w:rtl/>
        </w:rPr>
        <w:t>ی</w:t>
      </w:r>
      <w:r w:rsidRPr="00531530">
        <w:rPr>
          <w:rStyle w:val="libArabicChar"/>
          <w:rFonts w:hint="eastAsia"/>
          <w:rtl/>
        </w:rPr>
        <w:t>نا</w:t>
      </w:r>
      <w:r w:rsidRPr="00531530">
        <w:rPr>
          <w:rStyle w:val="libArabicChar"/>
          <w:rtl/>
        </w:rPr>
        <w:t xml:space="preserve"> ف</w:t>
      </w:r>
      <w:r w:rsidRPr="00531530">
        <w:rPr>
          <w:rStyle w:val="libArabicChar"/>
          <w:rFonts w:hint="cs"/>
          <w:rtl/>
        </w:rPr>
        <w:t>ی</w:t>
      </w:r>
      <w:r w:rsidRPr="00531530">
        <w:rPr>
          <w:rStyle w:val="libArabicChar"/>
          <w:rtl/>
        </w:rPr>
        <w:t xml:space="preserve"> دار</w:t>
      </w:r>
      <w:r w:rsidR="00560E71" w:rsidRPr="001D2F91">
        <w:rPr>
          <w:rStyle w:val="libArabicChar"/>
          <w:rFonts w:hint="cs"/>
          <w:rtl/>
        </w:rPr>
        <w:t>ه</w:t>
      </w:r>
      <w:r w:rsidRPr="00531530">
        <w:rPr>
          <w:rStyle w:val="libArabicChar"/>
          <w:rFonts w:hint="cs"/>
          <w:rtl/>
        </w:rPr>
        <w:t xml:space="preserve"> لی</w:t>
      </w:r>
      <w:r w:rsidRPr="00531530">
        <w:rPr>
          <w:rStyle w:val="libArabicChar"/>
          <w:rFonts w:hint="eastAsia"/>
          <w:rtl/>
        </w:rPr>
        <w:t>س</w:t>
      </w:r>
      <w:r w:rsidRPr="00531530">
        <w:rPr>
          <w:rStyle w:val="libArabicChar"/>
          <w:rtl/>
        </w:rPr>
        <w:t xml:space="preserve"> بالصغ</w:t>
      </w:r>
      <w:r w:rsidRPr="00531530">
        <w:rPr>
          <w:rStyle w:val="libArabicChar"/>
          <w:rFonts w:hint="cs"/>
          <w:rtl/>
        </w:rPr>
        <w:t>ی</w:t>
      </w:r>
      <w:r w:rsidRPr="00531530">
        <w:rPr>
          <w:rStyle w:val="libArabicChar"/>
          <w:rFonts w:hint="eastAsia"/>
          <w:rtl/>
        </w:rPr>
        <w:t>رولا</w:t>
      </w:r>
      <w:r w:rsidRPr="00531530">
        <w:rPr>
          <w:rStyle w:val="libArabicChar"/>
          <w:rtl/>
        </w:rPr>
        <w:t xml:space="preserve"> بالکب</w:t>
      </w:r>
      <w:r w:rsidRPr="00531530">
        <w:rPr>
          <w:rStyle w:val="libArabicChar"/>
          <w:rFonts w:hint="cs"/>
          <w:rtl/>
        </w:rPr>
        <w:t>ی</w:t>
      </w:r>
      <w:r w:rsidRPr="00531530">
        <w:rPr>
          <w:rStyle w:val="libArabicChar"/>
          <w:rFonts w:hint="eastAsia"/>
          <w:rtl/>
        </w:rPr>
        <w:t>ر</w:t>
      </w:r>
      <w:r w:rsidRPr="00531530">
        <w:rPr>
          <w:rStyle w:val="libArabicChar"/>
          <w:rtl/>
        </w:rPr>
        <w:t xml:space="preserve"> لصلات</w:t>
      </w:r>
      <w:r w:rsidR="00560E71" w:rsidRPr="001D2F91">
        <w:rPr>
          <w:rStyle w:val="libArabicChar"/>
          <w:rFonts w:hint="cs"/>
          <w:rtl/>
        </w:rPr>
        <w:t>ه</w:t>
      </w:r>
      <w:r w:rsidRPr="00531530">
        <w:rPr>
          <w:rStyle w:val="libArabicChar"/>
          <w:rFonts w:hint="cs"/>
          <w:rtl/>
        </w:rPr>
        <w:t xml:space="preserve"> وکان اذا کان اللی</w:t>
      </w:r>
      <w:r w:rsidRPr="00531530">
        <w:rPr>
          <w:rStyle w:val="libArabicChar"/>
          <w:rFonts w:hint="eastAsia"/>
          <w:rtl/>
        </w:rPr>
        <w:t>ل</w:t>
      </w:r>
      <w:r w:rsidRPr="00531530">
        <w:rPr>
          <w:rStyle w:val="libArabicChar"/>
          <w:rtl/>
        </w:rPr>
        <w:t xml:space="preserve"> ذ</w:t>
      </w:r>
      <w:r w:rsidR="00560E71" w:rsidRPr="001D2F91">
        <w:rPr>
          <w:rStyle w:val="libArabicChar"/>
          <w:rFonts w:hint="cs"/>
          <w:rtl/>
        </w:rPr>
        <w:t>ه</w:t>
      </w:r>
      <w:r w:rsidRPr="00531530">
        <w:rPr>
          <w:rStyle w:val="libArabicChar"/>
          <w:rFonts w:hint="cs"/>
          <w:rtl/>
        </w:rPr>
        <w:t>ب مع</w:t>
      </w:r>
      <w:r w:rsidR="00560E71" w:rsidRPr="001D2F91">
        <w:rPr>
          <w:rStyle w:val="libArabicChar"/>
          <w:rFonts w:hint="cs"/>
          <w:rtl/>
        </w:rPr>
        <w:t>ه</w:t>
      </w:r>
      <w:r w:rsidRPr="00531530">
        <w:rPr>
          <w:rStyle w:val="libArabicChar"/>
          <w:rFonts w:hint="cs"/>
          <w:rtl/>
        </w:rPr>
        <w:t xml:space="preserve"> بصبی</w:t>
      </w:r>
      <w:r w:rsidRPr="00531530">
        <w:rPr>
          <w:rStyle w:val="libArabicChar"/>
          <w:rtl/>
        </w:rPr>
        <w:t xml:space="preserve"> لا </w:t>
      </w:r>
      <w:r w:rsidRPr="00531530">
        <w:rPr>
          <w:rStyle w:val="libArabicChar"/>
          <w:rFonts w:hint="cs"/>
          <w:rtl/>
        </w:rPr>
        <w:t>ی</w:t>
      </w:r>
      <w:r w:rsidRPr="00531530">
        <w:rPr>
          <w:rStyle w:val="libArabicChar"/>
          <w:rFonts w:hint="eastAsia"/>
          <w:rtl/>
        </w:rPr>
        <w:t>ب</w:t>
      </w:r>
      <w:r w:rsidRPr="00531530">
        <w:rPr>
          <w:rStyle w:val="libArabicChar"/>
          <w:rFonts w:hint="cs"/>
          <w:rtl/>
        </w:rPr>
        <w:t>ی</w:t>
      </w:r>
      <w:r w:rsidRPr="00531530">
        <w:rPr>
          <w:rStyle w:val="libArabicChar"/>
          <w:rFonts w:hint="eastAsia"/>
          <w:rtl/>
        </w:rPr>
        <w:t>ت</w:t>
      </w:r>
      <w:r w:rsidRPr="00531530">
        <w:rPr>
          <w:rStyle w:val="libArabicChar"/>
          <w:rtl/>
        </w:rPr>
        <w:t xml:space="preserve"> مع</w:t>
      </w:r>
      <w:r w:rsidR="00560E71" w:rsidRPr="001D2F91">
        <w:rPr>
          <w:rStyle w:val="libArabicChar"/>
          <w:rFonts w:hint="cs"/>
          <w:rtl/>
        </w:rPr>
        <w:t>ه</w:t>
      </w:r>
      <w:r w:rsidRPr="00531530">
        <w:rPr>
          <w:rStyle w:val="libArabicChar"/>
          <w:rFonts w:hint="cs"/>
          <w:rtl/>
        </w:rPr>
        <w:t xml:space="preserve"> فی</w:t>
      </w:r>
      <w:r w:rsidRPr="00531530">
        <w:rPr>
          <w:rStyle w:val="libArabicChar"/>
          <w:rFonts w:hint="eastAsia"/>
          <w:rtl/>
        </w:rPr>
        <w:t>صل</w:t>
      </w:r>
      <w:r w:rsidRPr="00531530">
        <w:rPr>
          <w:rStyle w:val="libArabicChar"/>
          <w:rFonts w:hint="cs"/>
          <w:rtl/>
        </w:rPr>
        <w:t>ی</w:t>
      </w:r>
      <w:r w:rsidRPr="00531530">
        <w:rPr>
          <w:rStyle w:val="libArabicChar"/>
          <w:rtl/>
        </w:rPr>
        <w:t xml:space="preserve"> ف</w:t>
      </w:r>
      <w:r w:rsidRPr="00531530">
        <w:rPr>
          <w:rStyle w:val="libArabicChar"/>
          <w:rFonts w:hint="cs"/>
          <w:rtl/>
        </w:rPr>
        <w:t>ی</w:t>
      </w:r>
      <w:r w:rsidR="00560E71" w:rsidRPr="001D2F91">
        <w:rPr>
          <w:rStyle w:val="libArabicChar"/>
          <w:rFonts w:hint="cs"/>
          <w:rtl/>
        </w:rPr>
        <w:t>ه</w:t>
      </w:r>
      <w:r w:rsidRPr="00531530">
        <w:rPr>
          <w:rStyle w:val="libArabicChar"/>
          <w:rtl/>
        </w:rPr>
        <w:t>''</w:t>
      </w:r>
      <w:r>
        <w:rPr>
          <w:rtl/>
        </w:rPr>
        <w:t xml:space="preserve"> </w:t>
      </w:r>
      <w:r w:rsidR="001A5C66" w:rsidRPr="00215CD5">
        <w:rPr>
          <w:rStyle w:val="libFootnotenumChar"/>
          <w:rFonts w:hint="cs"/>
          <w:rtl/>
        </w:rPr>
        <w:t>(22)</w:t>
      </w:r>
    </w:p>
    <w:p w:rsidR="00724307" w:rsidRDefault="00724307" w:rsidP="00724307">
      <w:pPr>
        <w:pStyle w:val="libNormal"/>
        <w:rPr>
          <w:rtl/>
        </w:rPr>
      </w:pPr>
      <w:r>
        <w:rPr>
          <w:rtl/>
        </w:rPr>
        <w:t>''ام</w:t>
      </w:r>
      <w:r>
        <w:rPr>
          <w:rFonts w:hint="cs"/>
          <w:rtl/>
        </w:rPr>
        <w:t>ی</w:t>
      </w:r>
      <w:r>
        <w:rPr>
          <w:rFonts w:hint="eastAsia"/>
          <w:rtl/>
        </w:rPr>
        <w:t>رالمو</w:t>
      </w:r>
      <w:r>
        <w:rPr>
          <w:rtl/>
        </w:rPr>
        <w:t xml:space="preserve"> من</w:t>
      </w:r>
      <w:r>
        <w:rPr>
          <w:rFonts w:hint="cs"/>
          <w:rtl/>
        </w:rPr>
        <w:t>ی</w:t>
      </w:r>
      <w:r>
        <w:rPr>
          <w:rFonts w:hint="eastAsia"/>
          <w:rtl/>
        </w:rPr>
        <w:t>ن</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اپنے گھر </w:t>
      </w:r>
      <w:r w:rsidR="00E20323">
        <w:rPr>
          <w:rtl/>
        </w:rPr>
        <w:t xml:space="preserve">میں </w:t>
      </w:r>
      <w:r>
        <w:rPr>
          <w:rtl/>
        </w:rPr>
        <w:t xml:space="preserve"> ا</w:t>
      </w:r>
      <w:r>
        <w:rPr>
          <w:rFonts w:hint="cs"/>
          <w:rtl/>
        </w:rPr>
        <w:t>ی</w:t>
      </w:r>
      <w:r>
        <w:rPr>
          <w:rFonts w:hint="eastAsia"/>
          <w:rtl/>
        </w:rPr>
        <w:t>ک</w:t>
      </w:r>
      <w:r>
        <w:rPr>
          <w:rtl/>
        </w:rPr>
        <w:t xml:space="preserve"> متو سط قسم کا کمرہ نماز کے لئے قرار د</w:t>
      </w:r>
      <w:r>
        <w:rPr>
          <w:rFonts w:hint="cs"/>
          <w:rtl/>
        </w:rPr>
        <w:t>ی</w:t>
      </w:r>
      <w:r>
        <w:rPr>
          <w:rFonts w:hint="eastAsia"/>
          <w:rtl/>
        </w:rPr>
        <w:t>اتھا</w:t>
      </w:r>
      <w:r>
        <w:rPr>
          <w:rtl/>
        </w:rPr>
        <w:t xml:space="preserve"> اور جو بچہ شب </w:t>
      </w:r>
      <w:r w:rsidR="00E20323">
        <w:rPr>
          <w:rtl/>
        </w:rPr>
        <w:t xml:space="preserve">میں </w:t>
      </w:r>
      <w:r>
        <w:rPr>
          <w:rtl/>
        </w:rPr>
        <w:t xml:space="preserve"> ب</w:t>
      </w:r>
      <w:r>
        <w:rPr>
          <w:rFonts w:hint="cs"/>
          <w:rtl/>
        </w:rPr>
        <w:t>ی</w:t>
      </w:r>
      <w:r>
        <w:rPr>
          <w:rFonts w:hint="eastAsia"/>
          <w:rtl/>
        </w:rPr>
        <w:t>دار</w:t>
      </w:r>
      <w:r>
        <w:rPr>
          <w:rtl/>
        </w:rPr>
        <w:t xml:space="preserve"> ہو تا تھا اسے ساتھ لے کرنماز پڑھنے کے لئے اس کمرہ </w:t>
      </w:r>
      <w:r w:rsidR="00E20323">
        <w:rPr>
          <w:rtl/>
        </w:rPr>
        <w:t xml:space="preserve">میں </w:t>
      </w:r>
      <w:r>
        <w:rPr>
          <w:rtl/>
        </w:rPr>
        <w:t xml:space="preserve"> جاتے تھے اور نماز پڑھتے تھے ۔ ''</w:t>
      </w:r>
    </w:p>
    <w:p w:rsidR="00724307" w:rsidRDefault="00724307" w:rsidP="001A5C66">
      <w:pPr>
        <w:pStyle w:val="libNormal"/>
        <w:rPr>
          <w:rtl/>
        </w:rPr>
      </w:pPr>
      <w:r>
        <w:rPr>
          <w:rFonts w:hint="eastAsia"/>
          <w:rtl/>
        </w:rPr>
        <w:t>گھر</w:t>
      </w:r>
      <w:r>
        <w:rPr>
          <w:rtl/>
        </w:rPr>
        <w:t xml:space="preserve"> کے نمازخانہ کے علاوہ ،شہر اور محلہ ک</w:t>
      </w:r>
      <w:r>
        <w:rPr>
          <w:rFonts w:hint="cs"/>
          <w:rtl/>
        </w:rPr>
        <w:t>ی</w:t>
      </w:r>
      <w:r>
        <w:rPr>
          <w:rtl/>
        </w:rPr>
        <w:t xml:space="preserve"> مسجد</w:t>
      </w:r>
      <w:r>
        <w:rPr>
          <w:rFonts w:hint="cs"/>
          <w:rtl/>
        </w:rPr>
        <w:t>ی</w:t>
      </w:r>
      <w:r>
        <w:rPr>
          <w:rFonts w:hint="eastAsia"/>
          <w:rtl/>
        </w:rPr>
        <w:t>ں</w:t>
      </w:r>
      <w:r>
        <w:rPr>
          <w:rtl/>
        </w:rPr>
        <w:t xml:space="preserve"> بھ</w:t>
      </w:r>
      <w:r>
        <w:rPr>
          <w:rFonts w:hint="cs"/>
          <w:rtl/>
        </w:rPr>
        <w:t>ی</w:t>
      </w:r>
      <w:r>
        <w:rPr>
          <w:rtl/>
        </w:rPr>
        <w:t xml:space="preserve"> </w:t>
      </w:r>
      <w:r>
        <w:rPr>
          <w:rFonts w:hint="cs"/>
          <w:rtl/>
        </w:rPr>
        <w:t>ی</w:t>
      </w:r>
      <w:r>
        <w:rPr>
          <w:rFonts w:hint="eastAsia"/>
          <w:rtl/>
        </w:rPr>
        <w:t>اد</w:t>
      </w:r>
      <w:r>
        <w:rPr>
          <w:rtl/>
        </w:rPr>
        <w:t xml:space="preserve"> دہان</w:t>
      </w:r>
      <w:r>
        <w:rPr>
          <w:rFonts w:hint="cs"/>
          <w:rtl/>
        </w:rPr>
        <w:t>ی</w:t>
      </w:r>
      <w:r>
        <w:rPr>
          <w:rtl/>
        </w:rPr>
        <w:t xml:space="preserve"> کرانے وال</w:t>
      </w:r>
      <w:r>
        <w:rPr>
          <w:rFonts w:hint="cs"/>
          <w:rtl/>
        </w:rPr>
        <w:t>ی</w:t>
      </w:r>
      <w:r>
        <w:rPr>
          <w:rtl/>
        </w:rPr>
        <w:t xml:space="preserve"> ہ</w:t>
      </w:r>
      <w:r>
        <w:rPr>
          <w:rFonts w:hint="cs"/>
          <w:rtl/>
        </w:rPr>
        <w:t>ی</w:t>
      </w:r>
      <w:r>
        <w:rPr>
          <w:rFonts w:hint="eastAsia"/>
          <w:rtl/>
        </w:rPr>
        <w:t>ں</w:t>
      </w:r>
      <w:r>
        <w:rPr>
          <w:rtl/>
        </w:rPr>
        <w:t xml:space="preserve"> اور انسان کوخدا ک</w:t>
      </w:r>
      <w:r>
        <w:rPr>
          <w:rFonts w:hint="cs"/>
          <w:rtl/>
        </w:rPr>
        <w:t>ی</w:t>
      </w:r>
      <w:r>
        <w:rPr>
          <w:rtl/>
        </w:rPr>
        <w:t xml:space="preserve"> طرف متو جہ کرت</w:t>
      </w:r>
      <w:r>
        <w:rPr>
          <w:rFonts w:hint="cs"/>
          <w:rtl/>
        </w:rPr>
        <w:t>ی</w:t>
      </w:r>
      <w:r>
        <w:rPr>
          <w:rtl/>
        </w:rPr>
        <w:t xml:space="preserve"> ہ</w:t>
      </w:r>
      <w:r>
        <w:rPr>
          <w:rFonts w:hint="cs"/>
          <w:rtl/>
        </w:rPr>
        <w:t>ی</w:t>
      </w:r>
      <w:r>
        <w:rPr>
          <w:rFonts w:hint="eastAsia"/>
          <w:rtl/>
        </w:rPr>
        <w:t>ں</w:t>
      </w:r>
      <w:r>
        <w:rPr>
          <w:rtl/>
        </w:rPr>
        <w:t xml:space="preserve"> اور ان وسائل </w:t>
      </w:r>
      <w:r w:rsidR="00E20323">
        <w:rPr>
          <w:rtl/>
        </w:rPr>
        <w:t xml:space="preserve">میں </w:t>
      </w:r>
      <w:r>
        <w:rPr>
          <w:rtl/>
        </w:rPr>
        <w:t xml:space="preserve"> سے ہ</w:t>
      </w:r>
      <w:r>
        <w:rPr>
          <w:rFonts w:hint="cs"/>
          <w:rtl/>
        </w:rPr>
        <w:t>ی</w:t>
      </w:r>
      <w:r>
        <w:rPr>
          <w:rFonts w:hint="eastAsia"/>
          <w:rtl/>
        </w:rPr>
        <w:t>ںکہ</w:t>
      </w:r>
      <w:r>
        <w:rPr>
          <w:rtl/>
        </w:rPr>
        <w:t xml:space="preserve"> جنھ</w:t>
      </w:r>
      <w:r>
        <w:rPr>
          <w:rFonts w:hint="cs"/>
          <w:rtl/>
        </w:rPr>
        <w:t>ی</w:t>
      </w:r>
      <w:r>
        <w:rPr>
          <w:rFonts w:hint="eastAsia"/>
          <w:rtl/>
        </w:rPr>
        <w:t>ں</w:t>
      </w:r>
      <w:r>
        <w:rPr>
          <w:rtl/>
        </w:rPr>
        <w:t xml:space="preserve"> خدائے متعال نے انسان کے لئے کمال و سعادت ک</w:t>
      </w:r>
      <w:r>
        <w:rPr>
          <w:rFonts w:hint="cs"/>
          <w:rtl/>
        </w:rPr>
        <w:t>ی</w:t>
      </w:r>
      <w:r>
        <w:rPr>
          <w:rtl/>
        </w:rPr>
        <w:t xml:space="preserve"> راہ </w:t>
      </w:r>
      <w:r w:rsidR="00E20323">
        <w:rPr>
          <w:rtl/>
        </w:rPr>
        <w:t xml:space="preserve">میں </w:t>
      </w:r>
      <w:r>
        <w:rPr>
          <w:rtl/>
        </w:rPr>
        <w:t xml:space="preserve"> قرار د</w:t>
      </w:r>
      <w:r>
        <w:rPr>
          <w:rFonts w:hint="cs"/>
          <w:rtl/>
        </w:rPr>
        <w:t>ی</w:t>
      </w:r>
      <w:r>
        <w:rPr>
          <w:rFonts w:hint="eastAsia"/>
          <w:rtl/>
        </w:rPr>
        <w:t>ا</w:t>
      </w:r>
      <w:r>
        <w:rPr>
          <w:rtl/>
        </w:rPr>
        <w:t xml:space="preserve"> ہے۔اس لحاظ سے جب کس</w:t>
      </w:r>
      <w:r>
        <w:rPr>
          <w:rFonts w:hint="cs"/>
          <w:rtl/>
        </w:rPr>
        <w:t>ی</w:t>
      </w:r>
      <w:r>
        <w:rPr>
          <w:rtl/>
        </w:rPr>
        <w:t xml:space="preserve"> جگہ پر مسجد تعم</w:t>
      </w:r>
      <w:r>
        <w:rPr>
          <w:rFonts w:hint="cs"/>
          <w:rtl/>
        </w:rPr>
        <w:t>ی</w:t>
      </w:r>
      <w:r>
        <w:rPr>
          <w:rFonts w:hint="eastAsia"/>
          <w:rtl/>
        </w:rPr>
        <w:t>ر</w:t>
      </w:r>
      <w:r>
        <w:rPr>
          <w:rtl/>
        </w:rPr>
        <w:t xml:space="preserve"> ہو ت</w:t>
      </w:r>
      <w:r>
        <w:rPr>
          <w:rFonts w:hint="cs"/>
          <w:rtl/>
        </w:rPr>
        <w:t>ی</w:t>
      </w:r>
      <w:r>
        <w:rPr>
          <w:rtl/>
        </w:rPr>
        <w:t xml:space="preserve"> ہ</w:t>
      </w:r>
      <w:r>
        <w:rPr>
          <w:rFonts w:hint="eastAsia"/>
          <w:rtl/>
        </w:rPr>
        <w:t>ے</w:t>
      </w:r>
      <w:r>
        <w:rPr>
          <w:rtl/>
        </w:rPr>
        <w:t xml:space="preserve"> ،تو لوگوں کو اس </w:t>
      </w:r>
      <w:r w:rsidR="00E20323">
        <w:rPr>
          <w:rtl/>
        </w:rPr>
        <w:t xml:space="preserve">میں </w:t>
      </w:r>
      <w:r>
        <w:rPr>
          <w:rtl/>
        </w:rPr>
        <w:t xml:space="preserve"> جانے ک</w:t>
      </w:r>
      <w:r>
        <w:rPr>
          <w:rFonts w:hint="cs"/>
          <w:rtl/>
        </w:rPr>
        <w:t>ی</w:t>
      </w:r>
      <w:r>
        <w:rPr>
          <w:rtl/>
        </w:rPr>
        <w:t xml:space="preserve"> تشو</w:t>
      </w:r>
      <w:r>
        <w:rPr>
          <w:rFonts w:hint="cs"/>
          <w:rtl/>
        </w:rPr>
        <w:t>ی</w:t>
      </w:r>
      <w:r>
        <w:rPr>
          <w:rFonts w:hint="eastAsia"/>
          <w:rtl/>
        </w:rPr>
        <w:t>ق</w:t>
      </w:r>
      <w:r>
        <w:rPr>
          <w:rtl/>
        </w:rPr>
        <w:t xml:space="preserve"> کرنا چاہئے اور مسجد</w:t>
      </w:r>
      <w:r w:rsidR="00E20323">
        <w:rPr>
          <w:rtl/>
        </w:rPr>
        <w:t xml:space="preserve">میں </w:t>
      </w:r>
      <w:r>
        <w:rPr>
          <w:rtl/>
        </w:rPr>
        <w:t xml:space="preserve"> جانے کاثواب اور مسجد ک</w:t>
      </w:r>
      <w:r>
        <w:rPr>
          <w:rFonts w:hint="cs"/>
          <w:rtl/>
        </w:rPr>
        <w:t>ی</w:t>
      </w:r>
      <w:r>
        <w:rPr>
          <w:rtl/>
        </w:rPr>
        <w:t xml:space="preserve"> طرف جانے کے لئے ہر کے لئے جو ثواب ہ</w:t>
      </w:r>
      <w:r>
        <w:rPr>
          <w:rFonts w:hint="cs"/>
          <w:rtl/>
        </w:rPr>
        <w:t>ی</w:t>
      </w:r>
      <w:r>
        <w:rPr>
          <w:rFonts w:hint="eastAsia"/>
          <w:rtl/>
        </w:rPr>
        <w:t>ں،انھ</w:t>
      </w:r>
      <w:r>
        <w:rPr>
          <w:rFonts w:hint="cs"/>
          <w:rtl/>
        </w:rPr>
        <w:t>ی</w:t>
      </w:r>
      <w:r>
        <w:rPr>
          <w:rFonts w:hint="eastAsia"/>
          <w:rtl/>
        </w:rPr>
        <w:t>ں</w:t>
      </w:r>
      <w:r>
        <w:rPr>
          <w:rtl/>
        </w:rPr>
        <w:t xml:space="preserve"> </w:t>
      </w:r>
      <w:r>
        <w:rPr>
          <w:rFonts w:hint="eastAsia"/>
          <w:rtl/>
        </w:rPr>
        <w:t>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جاناچاہئے تا کہ لوگوں </w:t>
      </w:r>
      <w:r w:rsidR="00E20323">
        <w:rPr>
          <w:rtl/>
        </w:rPr>
        <w:t xml:space="preserve">میں </w:t>
      </w:r>
      <w:r>
        <w:rPr>
          <w:rtl/>
        </w:rPr>
        <w:t xml:space="preserve"> مسجد </w:t>
      </w:r>
      <w:r w:rsidR="00E20323">
        <w:rPr>
          <w:rtl/>
        </w:rPr>
        <w:t xml:space="preserve">میں </w:t>
      </w:r>
      <w:r>
        <w:rPr>
          <w:rtl/>
        </w:rPr>
        <w:t xml:space="preserve"> جانے کاشوق پ</w:t>
      </w:r>
      <w:r>
        <w:rPr>
          <w:rFonts w:hint="cs"/>
          <w:rtl/>
        </w:rPr>
        <w:t>ی</w:t>
      </w:r>
      <w:r>
        <w:rPr>
          <w:rFonts w:hint="eastAsia"/>
          <w:rtl/>
        </w:rPr>
        <w:t>دا</w:t>
      </w:r>
      <w:r>
        <w:rPr>
          <w:rtl/>
        </w:rPr>
        <w:t xml:space="preserve"> ہو ، انھ</w:t>
      </w:r>
      <w:r>
        <w:rPr>
          <w:rFonts w:hint="cs"/>
          <w:rtl/>
        </w:rPr>
        <w:t>ی</w:t>
      </w:r>
      <w:r>
        <w:rPr>
          <w:rFonts w:hint="eastAsia"/>
          <w:rtl/>
        </w:rPr>
        <w:t>ں</w:t>
      </w:r>
      <w:r>
        <w:rPr>
          <w:rtl/>
        </w:rPr>
        <w:t xml:space="preserve"> کہنا چاہئے کہ مسجد </w:t>
      </w:r>
      <w:r w:rsidR="00E20323">
        <w:rPr>
          <w:rtl/>
        </w:rPr>
        <w:t xml:space="preserve">میں </w:t>
      </w:r>
      <w:r>
        <w:rPr>
          <w:rtl/>
        </w:rPr>
        <w:t xml:space="preserve"> حاضر ہو نا ثواب </w:t>
      </w:r>
      <w:r w:rsidR="00E20323">
        <w:rPr>
          <w:rtl/>
        </w:rPr>
        <w:t xml:space="preserve">میں </w:t>
      </w:r>
      <w:r>
        <w:rPr>
          <w:rtl/>
        </w:rPr>
        <w:t xml:space="preserve"> اضافہ ہونے اور گناہ کے نا بود ہو نے کاسبب ہے ۔ حضرت امام صادق عل</w:t>
      </w:r>
      <w:r>
        <w:rPr>
          <w:rFonts w:hint="cs"/>
          <w:rtl/>
        </w:rPr>
        <w:t>ی</w:t>
      </w:r>
      <w:r>
        <w:rPr>
          <w:rFonts w:hint="eastAsia"/>
          <w:rtl/>
        </w:rPr>
        <w:t>ہ</w:t>
      </w:r>
      <w:r>
        <w:rPr>
          <w:rtl/>
        </w:rPr>
        <w:t xml:space="preserve"> السلام فر ما تے ہ</w:t>
      </w:r>
      <w:r>
        <w:rPr>
          <w:rFonts w:hint="cs"/>
          <w:rtl/>
        </w:rPr>
        <w:t>ی</w:t>
      </w:r>
      <w:r>
        <w:rPr>
          <w:rFonts w:hint="eastAsia"/>
          <w:rtl/>
        </w:rPr>
        <w:t>ں</w:t>
      </w:r>
      <w:r>
        <w:rPr>
          <w:rtl/>
        </w:rPr>
        <w:t>:</w:t>
      </w:r>
    </w:p>
    <w:p w:rsidR="00724307" w:rsidRPr="00E20323" w:rsidRDefault="00724307" w:rsidP="001A5C66">
      <w:pPr>
        <w:pStyle w:val="libNormal"/>
        <w:rPr>
          <w:rtl/>
        </w:rPr>
      </w:pPr>
      <w:r>
        <w:rPr>
          <w:rtl/>
        </w:rPr>
        <w:t xml:space="preserve">'' قال رسول اللہ </w:t>
      </w:r>
      <w:r w:rsidR="00560E71" w:rsidRPr="00560E71">
        <w:rPr>
          <w:rStyle w:val="libAlaemChar"/>
          <w:rFonts w:hint="cs"/>
          <w:rtl/>
        </w:rPr>
        <w:t xml:space="preserve"> صلى‌الله‌عليه‌وآله‌وسلم </w:t>
      </w:r>
      <w:r>
        <w:rPr>
          <w:rFonts w:hint="cs"/>
          <w:rtl/>
        </w:rPr>
        <w:t>و من مشی</w:t>
      </w:r>
      <w:r>
        <w:rPr>
          <w:rtl/>
        </w:rPr>
        <w:t xml:space="preserve"> ال</w:t>
      </w:r>
      <w:r>
        <w:rPr>
          <w:rFonts w:hint="cs"/>
          <w:rtl/>
        </w:rPr>
        <w:t>ی</w:t>
      </w:r>
      <w:r>
        <w:rPr>
          <w:rtl/>
        </w:rPr>
        <w:t xml:space="preserve"> مسجد </w:t>
      </w:r>
      <w:r>
        <w:rPr>
          <w:rFonts w:hint="cs"/>
          <w:rtl/>
        </w:rPr>
        <w:t>ی</w:t>
      </w:r>
      <w:r>
        <w:rPr>
          <w:rFonts w:hint="eastAsia"/>
          <w:rtl/>
        </w:rPr>
        <w:t>طلب</w:t>
      </w:r>
      <w:r>
        <w:rPr>
          <w:rtl/>
        </w:rPr>
        <w:t xml:space="preserve"> ف</w:t>
      </w:r>
      <w:r>
        <w:rPr>
          <w:rFonts w:hint="cs"/>
          <w:rtl/>
        </w:rPr>
        <w:t>ی</w:t>
      </w:r>
      <w:r>
        <w:rPr>
          <w:rFonts w:hint="eastAsia"/>
          <w:rtl/>
        </w:rPr>
        <w:t>ہ</w:t>
      </w:r>
      <w:r>
        <w:rPr>
          <w:rtl/>
        </w:rPr>
        <w:t xml:space="preserve"> الجماعة کان لہ بکل خطوة سبعون الف حسنة و </w:t>
      </w:r>
      <w:r>
        <w:rPr>
          <w:rFonts w:hint="cs"/>
          <w:rtl/>
        </w:rPr>
        <w:t>ی</w:t>
      </w:r>
      <w:r>
        <w:rPr>
          <w:rFonts w:hint="eastAsia"/>
          <w:rtl/>
        </w:rPr>
        <w:t>رفع</w:t>
      </w:r>
      <w:r>
        <w:rPr>
          <w:rtl/>
        </w:rPr>
        <w:t xml:space="preserve"> لہ من الدرجات مثل ذلک'' </w:t>
      </w:r>
      <w:r w:rsidR="001A5C66" w:rsidRPr="00215CD5">
        <w:rPr>
          <w:rStyle w:val="libFootnotenumChar"/>
          <w:rFonts w:hint="cs"/>
          <w:rtl/>
        </w:rPr>
        <w:t>(23)</w:t>
      </w:r>
    </w:p>
    <w:p w:rsidR="00724307" w:rsidRDefault="00724307" w:rsidP="00724307">
      <w:pPr>
        <w:pStyle w:val="libNormal"/>
        <w:rPr>
          <w:rtl/>
        </w:rPr>
      </w:pPr>
      <w:r>
        <w:rPr>
          <w:rtl/>
        </w:rPr>
        <w:t>''پ</w:t>
      </w:r>
      <w:r>
        <w:rPr>
          <w:rFonts w:hint="cs"/>
          <w:rtl/>
        </w:rPr>
        <w:t>ی</w:t>
      </w:r>
      <w:r>
        <w:rPr>
          <w:rFonts w:hint="eastAsia"/>
          <w:rtl/>
        </w:rPr>
        <w:t>غمبراسلام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 xml:space="preserve">:جو نماز </w:t>
      </w:r>
      <w:r w:rsidR="00E20323">
        <w:rPr>
          <w:rtl/>
        </w:rPr>
        <w:t xml:space="preserve">میں </w:t>
      </w:r>
      <w:r>
        <w:rPr>
          <w:rtl/>
        </w:rPr>
        <w:t xml:space="preserve"> شرکت کرن</w:t>
      </w:r>
      <w:r>
        <w:rPr>
          <w:rFonts w:hint="cs"/>
          <w:rtl/>
        </w:rPr>
        <w:t>ی</w:t>
      </w:r>
      <w:r>
        <w:rPr>
          <w:rFonts w:hint="eastAsia"/>
          <w:rtl/>
        </w:rPr>
        <w:t>ک</w:t>
      </w:r>
      <w:r>
        <w:rPr>
          <w:rFonts w:hint="cs"/>
          <w:rtl/>
        </w:rPr>
        <w:t>ی</w:t>
      </w:r>
      <w:r>
        <w:rPr>
          <w:rtl/>
        </w:rPr>
        <w:t xml:space="preserve"> ن</w:t>
      </w:r>
      <w:r>
        <w:rPr>
          <w:rFonts w:hint="cs"/>
          <w:rtl/>
        </w:rPr>
        <w:t>ی</w:t>
      </w:r>
      <w:r>
        <w:rPr>
          <w:rFonts w:hint="eastAsia"/>
          <w:rtl/>
        </w:rPr>
        <w:t>ت</w:t>
      </w:r>
      <w:r>
        <w:rPr>
          <w:rtl/>
        </w:rPr>
        <w:t xml:space="preserve"> سے مسجد ک</w:t>
      </w:r>
      <w:r>
        <w:rPr>
          <w:rFonts w:hint="cs"/>
          <w:rtl/>
        </w:rPr>
        <w:t>ی</w:t>
      </w:r>
      <w:r>
        <w:rPr>
          <w:rtl/>
        </w:rPr>
        <w:t xml:space="preserve"> طرف قدم بڑھا تا ہے ،خدائے متعال اس کے ہر قدم کے عوض </w:t>
      </w:r>
      <w:r w:rsidR="00E20323">
        <w:rPr>
          <w:rtl/>
        </w:rPr>
        <w:t xml:space="preserve">میں </w:t>
      </w:r>
      <w:r>
        <w:rPr>
          <w:rtl/>
        </w:rPr>
        <w:t xml:space="preserve"> سترہزار ثواب پاداش (جزا) کے طور پر د</w:t>
      </w:r>
      <w:r>
        <w:rPr>
          <w:rFonts w:hint="cs"/>
          <w:rtl/>
        </w:rPr>
        <w:t>ی</w:t>
      </w:r>
      <w:r>
        <w:rPr>
          <w:rFonts w:hint="eastAsia"/>
          <w:rtl/>
        </w:rPr>
        <w:t>تا</w:t>
      </w:r>
      <w:r>
        <w:rPr>
          <w:rtl/>
        </w:rPr>
        <w:t xml:space="preserve"> ہے اور اس</w:t>
      </w:r>
      <w:r>
        <w:rPr>
          <w:rFonts w:hint="cs"/>
          <w:rtl/>
        </w:rPr>
        <w:t>ی</w:t>
      </w:r>
      <w:r>
        <w:rPr>
          <w:rtl/>
        </w:rPr>
        <w:t xml:space="preserve"> قدر اس کے درجات بھ</w:t>
      </w:r>
      <w:r>
        <w:rPr>
          <w:rFonts w:hint="cs"/>
          <w:rtl/>
        </w:rPr>
        <w:t>ی</w:t>
      </w:r>
      <w:r>
        <w:rPr>
          <w:rtl/>
        </w:rPr>
        <w:t xml:space="preserve"> بلند ہو تے ہ</w:t>
      </w:r>
      <w:r>
        <w:rPr>
          <w:rFonts w:hint="cs"/>
          <w:rtl/>
        </w:rPr>
        <w:t>ی</w:t>
      </w:r>
      <w:r>
        <w:rPr>
          <w:rFonts w:hint="eastAsia"/>
          <w:rtl/>
        </w:rPr>
        <w:t>ں</w:t>
      </w:r>
      <w:r>
        <w:rPr>
          <w:rtl/>
        </w:rPr>
        <w:t xml:space="preserve"> ''</w:t>
      </w:r>
    </w:p>
    <w:p w:rsidR="00724307" w:rsidRDefault="00724307" w:rsidP="00724307">
      <w:pPr>
        <w:pStyle w:val="libNormal"/>
        <w:rPr>
          <w:rtl/>
        </w:rPr>
      </w:pPr>
    </w:p>
    <w:p w:rsidR="00724307" w:rsidRDefault="00724307" w:rsidP="005F30C6">
      <w:pPr>
        <w:pStyle w:val="Heading2Center"/>
        <w:rPr>
          <w:rtl/>
        </w:rPr>
      </w:pPr>
      <w:bookmarkStart w:id="118" w:name="_Toc513463478"/>
      <w:r>
        <w:rPr>
          <w:rFonts w:hint="eastAsia"/>
          <w:rtl/>
        </w:rPr>
        <w:t>مساجد</w:t>
      </w:r>
      <w:r>
        <w:rPr>
          <w:rtl/>
        </w:rPr>
        <w:t xml:space="preserve"> ک</w:t>
      </w:r>
      <w:r>
        <w:rPr>
          <w:rFonts w:hint="cs"/>
          <w:rtl/>
        </w:rPr>
        <w:t>ی</w:t>
      </w:r>
      <w:r>
        <w:rPr>
          <w:rtl/>
        </w:rPr>
        <w:t xml:space="preserve"> اہم</w:t>
      </w:r>
      <w:r>
        <w:rPr>
          <w:rFonts w:hint="cs"/>
          <w:rtl/>
        </w:rPr>
        <w:t>ی</w:t>
      </w:r>
      <w:r>
        <w:rPr>
          <w:rFonts w:hint="eastAsia"/>
          <w:rtl/>
        </w:rPr>
        <w:t>ت</w:t>
      </w:r>
      <w:r>
        <w:rPr>
          <w:rtl/>
        </w:rPr>
        <w:t xml:space="preserve"> کو درک کرنے ک</w:t>
      </w:r>
      <w:r>
        <w:rPr>
          <w:rFonts w:hint="cs"/>
          <w:rtl/>
        </w:rPr>
        <w:t>ی</w:t>
      </w:r>
      <w:r>
        <w:rPr>
          <w:rtl/>
        </w:rPr>
        <w:t xml:space="preserve"> ضرو رت</w:t>
      </w:r>
      <w:bookmarkEnd w:id="118"/>
      <w:r>
        <w:rPr>
          <w:rtl/>
        </w:rPr>
        <w:t xml:space="preserve"> </w:t>
      </w:r>
    </w:p>
    <w:p w:rsidR="00724307" w:rsidRDefault="00724307" w:rsidP="005F30C6">
      <w:pPr>
        <w:pStyle w:val="Heading2Center"/>
        <w:rPr>
          <w:rtl/>
        </w:rPr>
      </w:pPr>
      <w:bookmarkStart w:id="119" w:name="_Toc513463479"/>
      <w:r>
        <w:rPr>
          <w:rFonts w:hint="eastAsia"/>
          <w:rtl/>
        </w:rPr>
        <w:t>اور</w:t>
      </w:r>
      <w:r>
        <w:rPr>
          <w:rtl/>
        </w:rPr>
        <w:t xml:space="preserve"> ان </w:t>
      </w:r>
      <w:r w:rsidR="00E20323">
        <w:rPr>
          <w:rtl/>
        </w:rPr>
        <w:t xml:space="preserve">میں </w:t>
      </w:r>
      <w:r>
        <w:rPr>
          <w:rtl/>
        </w:rPr>
        <w:t xml:space="preserve"> حاضر ہو نے کے آداب :</w:t>
      </w:r>
      <w:bookmarkEnd w:id="119"/>
    </w:p>
    <w:p w:rsidR="00724307" w:rsidRDefault="00724307" w:rsidP="00724307">
      <w:pPr>
        <w:pStyle w:val="libNormal"/>
        <w:rPr>
          <w:rtl/>
        </w:rPr>
      </w:pPr>
      <w:r>
        <w:rPr>
          <w:rFonts w:hint="eastAsia"/>
          <w:rtl/>
        </w:rPr>
        <w:t>پ</w:t>
      </w:r>
      <w:r>
        <w:rPr>
          <w:rFonts w:hint="cs"/>
          <w:rtl/>
        </w:rPr>
        <w:t>ی</w:t>
      </w:r>
      <w:r>
        <w:rPr>
          <w:rFonts w:hint="eastAsia"/>
          <w:rtl/>
        </w:rPr>
        <w:t>غمبراکرم</w:t>
      </w:r>
      <w:r>
        <w:rPr>
          <w:rtl/>
        </w:rPr>
        <w:t xml:space="preserve"> </w:t>
      </w:r>
      <w:r w:rsidR="00560E71" w:rsidRPr="00560E71">
        <w:rPr>
          <w:rStyle w:val="libAlaemChar"/>
          <w:rFonts w:hint="cs"/>
          <w:rtl/>
        </w:rPr>
        <w:t xml:space="preserve"> صلى‌الله‌عليه‌وآله‌وسلم </w:t>
      </w:r>
      <w:r>
        <w:rPr>
          <w:rFonts w:hint="cs"/>
          <w:rtl/>
        </w:rPr>
        <w:t>کی</w:t>
      </w:r>
      <w:r>
        <w:rPr>
          <w:rtl/>
        </w:rPr>
        <w:t xml:space="preserve"> اس حد</w:t>
      </w:r>
      <w:r>
        <w:rPr>
          <w:rFonts w:hint="cs"/>
          <w:rtl/>
        </w:rPr>
        <w:t>ی</w:t>
      </w:r>
      <w:r>
        <w:rPr>
          <w:rFonts w:hint="eastAsia"/>
          <w:rtl/>
        </w:rPr>
        <w:t>ث</w:t>
      </w:r>
      <w:r>
        <w:rPr>
          <w:rtl/>
        </w:rPr>
        <w:t xml:space="preserve"> </w:t>
      </w:r>
      <w:r w:rsidR="00E20323">
        <w:rPr>
          <w:rtl/>
        </w:rPr>
        <w:t xml:space="preserve">میں </w:t>
      </w:r>
      <w:r>
        <w:rPr>
          <w:rtl/>
        </w:rPr>
        <w:t xml:space="preserve"> نص</w:t>
      </w:r>
      <w:r>
        <w:rPr>
          <w:rFonts w:hint="cs"/>
          <w:rtl/>
        </w:rPr>
        <w:t>ی</w:t>
      </w:r>
      <w:r>
        <w:rPr>
          <w:rFonts w:hint="eastAsia"/>
          <w:rtl/>
        </w:rPr>
        <w:t>حتوں</w:t>
      </w:r>
      <w:r>
        <w:rPr>
          <w:rtl/>
        </w:rPr>
        <w:t xml:space="preserve"> کا ا</w:t>
      </w:r>
      <w:r>
        <w:rPr>
          <w:rFonts w:hint="cs"/>
          <w:rtl/>
        </w:rPr>
        <w:t>ی</w:t>
      </w:r>
      <w:r>
        <w:rPr>
          <w:rFonts w:hint="eastAsia"/>
          <w:rtl/>
        </w:rPr>
        <w:t>ک</w:t>
      </w:r>
      <w:r>
        <w:rPr>
          <w:rtl/>
        </w:rPr>
        <w:t xml:space="preserve"> حصہ مو من</w:t>
      </w:r>
      <w:r>
        <w:rPr>
          <w:rFonts w:hint="cs"/>
          <w:rtl/>
        </w:rPr>
        <w:t>ی</w:t>
      </w:r>
      <w:r>
        <w:rPr>
          <w:rFonts w:hint="eastAsia"/>
          <w:rtl/>
        </w:rPr>
        <w:t>ن</w:t>
      </w:r>
      <w:r>
        <w:rPr>
          <w:rtl/>
        </w:rPr>
        <w:t xml:space="preserve"> کو مسجد</w:t>
      </w:r>
      <w:r w:rsidR="00E20323">
        <w:rPr>
          <w:rtl/>
        </w:rPr>
        <w:t xml:space="preserve">میں </w:t>
      </w:r>
      <w:r>
        <w:rPr>
          <w:rtl/>
        </w:rPr>
        <w:t xml:space="preserve"> حاضر ہو کر اس کے معنو</w:t>
      </w:r>
      <w:r>
        <w:rPr>
          <w:rFonts w:hint="cs"/>
          <w:rtl/>
        </w:rPr>
        <w:t>ی</w:t>
      </w:r>
      <w:r>
        <w:rPr>
          <w:rtl/>
        </w:rPr>
        <w:t xml:space="preserve"> بر کات سے بہرہ مند ہو نے کے لئے تشو </w:t>
      </w:r>
      <w:r>
        <w:rPr>
          <w:rFonts w:hint="cs"/>
          <w:rtl/>
        </w:rPr>
        <w:t>ی</w:t>
      </w:r>
      <w:r>
        <w:rPr>
          <w:rFonts w:hint="eastAsia"/>
          <w:rtl/>
        </w:rPr>
        <w:t>ق</w:t>
      </w:r>
      <w:r>
        <w:rPr>
          <w:rtl/>
        </w:rPr>
        <w:t xml:space="preserve"> کرنے پر مشتمل ہے۔اس کا ا</w:t>
      </w:r>
      <w:r>
        <w:rPr>
          <w:rFonts w:hint="cs"/>
          <w:rtl/>
        </w:rPr>
        <w:t>ی</w:t>
      </w:r>
      <w:r>
        <w:rPr>
          <w:rFonts w:hint="eastAsia"/>
          <w:rtl/>
        </w:rPr>
        <w:t>ک</w:t>
      </w:r>
      <w:r>
        <w:rPr>
          <w:rtl/>
        </w:rPr>
        <w:t xml:space="preserve"> اور حصہ مسجد </w:t>
      </w:r>
      <w:r w:rsidR="00E20323">
        <w:rPr>
          <w:rtl/>
        </w:rPr>
        <w:t xml:space="preserve">میں </w:t>
      </w:r>
      <w:r>
        <w:rPr>
          <w:rFonts w:hint="eastAsia"/>
          <w:rtl/>
        </w:rPr>
        <w:t>حاضر</w:t>
      </w:r>
      <w:r>
        <w:rPr>
          <w:rtl/>
        </w:rPr>
        <w:t xml:space="preserve"> ہو نے کے آداب سے مر بوط ہے کہ کس طرح مسجد سے بہتر استفادہ ک</w:t>
      </w:r>
      <w:r>
        <w:rPr>
          <w:rFonts w:hint="cs"/>
          <w:rtl/>
        </w:rPr>
        <w:t>ی</w:t>
      </w:r>
      <w:r>
        <w:rPr>
          <w:rFonts w:hint="eastAsia"/>
          <w:rtl/>
        </w:rPr>
        <w:t>ا</w:t>
      </w:r>
      <w:r>
        <w:rPr>
          <w:rtl/>
        </w:rPr>
        <w:t xml:space="preserve"> جائے ، ہ</w:t>
      </w:r>
      <w:r w:rsidR="00E20323">
        <w:rPr>
          <w:rtl/>
        </w:rPr>
        <w:t xml:space="preserve">میں </w:t>
      </w:r>
      <w:r>
        <w:rPr>
          <w:rtl/>
        </w:rPr>
        <w:t xml:space="preserve"> کن قواع</w:t>
      </w:r>
      <w:r>
        <w:rPr>
          <w:rFonts w:hint="eastAsia"/>
          <w:rtl/>
        </w:rPr>
        <w:t>د</w:t>
      </w:r>
      <w:r>
        <w:rPr>
          <w:rtl/>
        </w:rPr>
        <w:t xml:space="preserve"> وضوابط پر عمل کر نا چاہئے تاکہ خدا نخواستہ اس الہ</w:t>
      </w:r>
      <w:r>
        <w:rPr>
          <w:rFonts w:hint="cs"/>
          <w:rtl/>
        </w:rPr>
        <w:t>ی</w:t>
      </w:r>
      <w:r>
        <w:rPr>
          <w:rtl/>
        </w:rPr>
        <w:t xml:space="preserve"> اورعظ</w:t>
      </w:r>
      <w:r>
        <w:rPr>
          <w:rFonts w:hint="cs"/>
          <w:rtl/>
        </w:rPr>
        <w:t>ی</w:t>
      </w:r>
      <w:r>
        <w:rPr>
          <w:rFonts w:hint="eastAsia"/>
          <w:rtl/>
        </w:rPr>
        <w:t>م</w:t>
      </w:r>
      <w:r>
        <w:rPr>
          <w:rtl/>
        </w:rPr>
        <w:t xml:space="preserve"> نعمت سے محروم نہ ہو جائ</w:t>
      </w:r>
      <w:r>
        <w:rPr>
          <w:rFonts w:hint="cs"/>
          <w:rtl/>
        </w:rPr>
        <w:t>ی</w:t>
      </w:r>
      <w:r>
        <w:rPr>
          <w:rFonts w:hint="eastAsia"/>
          <w:rtl/>
        </w:rPr>
        <w:t>ں</w:t>
      </w:r>
      <w:r>
        <w:rPr>
          <w:rtl/>
        </w:rPr>
        <w:t xml:space="preserve"> ، ک</w:t>
      </w:r>
      <w:r>
        <w:rPr>
          <w:rFonts w:hint="cs"/>
          <w:rtl/>
        </w:rPr>
        <w:t>ی</w:t>
      </w:r>
      <w:r>
        <w:rPr>
          <w:rFonts w:hint="eastAsia"/>
          <w:rtl/>
        </w:rPr>
        <w:t>و</w:t>
      </w:r>
      <w:r>
        <w:rPr>
          <w:rtl/>
        </w:rPr>
        <w:t xml:space="preserve"> نکہ بعض او قات انسان اس قدر غفلت اور ش</w:t>
      </w:r>
      <w:r>
        <w:rPr>
          <w:rFonts w:hint="cs"/>
          <w:rtl/>
        </w:rPr>
        <w:t>ی</w:t>
      </w:r>
      <w:r>
        <w:rPr>
          <w:rFonts w:hint="eastAsia"/>
          <w:rtl/>
        </w:rPr>
        <w:t>طان</w:t>
      </w:r>
      <w:r>
        <w:rPr>
          <w:rtl/>
        </w:rPr>
        <w:t xml:space="preserve"> وسوسوں </w:t>
      </w:r>
      <w:r w:rsidR="00E20323">
        <w:rPr>
          <w:rtl/>
        </w:rPr>
        <w:t xml:space="preserve">میں </w:t>
      </w:r>
      <w:r>
        <w:rPr>
          <w:rtl/>
        </w:rPr>
        <w:t xml:space="preserve"> مبتلا ہو تا ہے کہ خ</w:t>
      </w:r>
      <w:r>
        <w:rPr>
          <w:rFonts w:hint="cs"/>
          <w:rtl/>
        </w:rPr>
        <w:t>ی</w:t>
      </w:r>
      <w:r>
        <w:rPr>
          <w:rFonts w:hint="eastAsia"/>
          <w:rtl/>
        </w:rPr>
        <w:t>ر</w:t>
      </w:r>
      <w:r>
        <w:rPr>
          <w:rtl/>
        </w:rPr>
        <w:t xml:space="preserve"> و سعادت کے وسائل کو اپنے ہ</w:t>
      </w:r>
      <w:r>
        <w:rPr>
          <w:rFonts w:hint="cs"/>
          <w:rtl/>
        </w:rPr>
        <w:t>ی</w:t>
      </w:r>
      <w:r>
        <w:rPr>
          <w:rtl/>
        </w:rPr>
        <w:t xml:space="preserve"> ہاتھ سے شر اور تار</w:t>
      </w:r>
      <w:r>
        <w:rPr>
          <w:rFonts w:hint="cs"/>
          <w:rtl/>
        </w:rPr>
        <w:t>ی</w:t>
      </w:r>
      <w:r>
        <w:rPr>
          <w:rFonts w:hint="eastAsia"/>
          <w:rtl/>
        </w:rPr>
        <w:t>ک</w:t>
      </w:r>
      <w:r>
        <w:rPr>
          <w:rFonts w:hint="cs"/>
          <w:rtl/>
        </w:rPr>
        <w:t>ی</w:t>
      </w:r>
      <w:r>
        <w:rPr>
          <w:rtl/>
        </w:rPr>
        <w:t xml:space="preserve"> کے وسائل </w:t>
      </w:r>
      <w:r w:rsidR="00E20323">
        <w:rPr>
          <w:rtl/>
        </w:rPr>
        <w:t xml:space="preserve">میں </w:t>
      </w:r>
      <w:r>
        <w:rPr>
          <w:rtl/>
        </w:rPr>
        <w:t xml:space="preserve"> تبد</w:t>
      </w:r>
      <w:r>
        <w:rPr>
          <w:rFonts w:hint="cs"/>
          <w:rtl/>
        </w:rPr>
        <w:t>ی</w:t>
      </w:r>
      <w:r>
        <w:rPr>
          <w:rFonts w:hint="eastAsia"/>
          <w:rtl/>
        </w:rPr>
        <w:t>ل</w:t>
      </w:r>
      <w:r>
        <w:rPr>
          <w:rtl/>
        </w:rPr>
        <w:t xml:space="preserve"> کر د</w:t>
      </w:r>
      <w:r>
        <w:rPr>
          <w:rFonts w:hint="cs"/>
          <w:rtl/>
        </w:rPr>
        <w:t>ی</w:t>
      </w:r>
      <w:r>
        <w:rPr>
          <w:rFonts w:hint="eastAsia"/>
          <w:rtl/>
        </w:rPr>
        <w:t>تا</w:t>
      </w:r>
      <w:r>
        <w:rPr>
          <w:rtl/>
        </w:rPr>
        <w:t xml:space="preserve"> ہے :</w:t>
      </w:r>
    </w:p>
    <w:p w:rsidR="00724307" w:rsidRDefault="00E20323" w:rsidP="00724307">
      <w:pPr>
        <w:pStyle w:val="libNormal"/>
        <w:rPr>
          <w:rtl/>
        </w:rPr>
      </w:pPr>
      <w:r w:rsidRPr="00E20323">
        <w:rPr>
          <w:rStyle w:val="libAlaemChar"/>
          <w:rtl/>
        </w:rPr>
        <w:lastRenderedPageBreak/>
        <w:t>(</w:t>
      </w:r>
      <w:r w:rsidRPr="00531530">
        <w:rPr>
          <w:rStyle w:val="libAieChar"/>
          <w:rtl/>
        </w:rPr>
        <w:t>الم تر ال</w:t>
      </w:r>
      <w:r w:rsidRPr="00531530">
        <w:rPr>
          <w:rStyle w:val="libAieChar"/>
          <w:rFonts w:hint="cs"/>
          <w:rtl/>
        </w:rPr>
        <w:t>ی</w:t>
      </w:r>
      <w:r w:rsidRPr="00531530">
        <w:rPr>
          <w:rStyle w:val="libAieChar"/>
          <w:rtl/>
        </w:rPr>
        <w:t xml:space="preserve"> الذ</w:t>
      </w:r>
      <w:r w:rsidRPr="00531530">
        <w:rPr>
          <w:rStyle w:val="libAieChar"/>
          <w:rFonts w:hint="cs"/>
          <w:rtl/>
        </w:rPr>
        <w:t>ی</w:t>
      </w:r>
      <w:r w:rsidRPr="00531530">
        <w:rPr>
          <w:rStyle w:val="libAieChar"/>
          <w:rFonts w:hint="eastAsia"/>
          <w:rtl/>
        </w:rPr>
        <w:t>ن</w:t>
      </w:r>
      <w:r w:rsidRPr="00531530">
        <w:rPr>
          <w:rStyle w:val="libAieChar"/>
          <w:rtl/>
        </w:rPr>
        <w:t xml:space="preserve"> بدلو ا نعمت الل</w:t>
      </w:r>
      <w:r w:rsidRPr="00560E71">
        <w:rPr>
          <w:rStyle w:val="libAieChar"/>
          <w:rFonts w:hint="cs"/>
          <w:rtl/>
        </w:rPr>
        <w:t>ه</w:t>
      </w:r>
      <w:r w:rsidRPr="00531530">
        <w:rPr>
          <w:rStyle w:val="libAieChar"/>
          <w:rFonts w:hint="cs"/>
          <w:rtl/>
        </w:rPr>
        <w:t xml:space="preserve"> کفرا</w:t>
      </w:r>
      <w:r>
        <w:rPr>
          <w:rStyle w:val="libAieChar"/>
          <w:rtl/>
        </w:rPr>
        <w:t xml:space="preserve"> </w:t>
      </w:r>
      <w:r w:rsidRPr="00E20323">
        <w:rPr>
          <w:rStyle w:val="libAlaemChar"/>
          <w:rtl/>
        </w:rPr>
        <w:t>)</w:t>
      </w:r>
      <w:r>
        <w:rPr>
          <w:rStyle w:val="libAieChar"/>
          <w:rtl/>
        </w:rPr>
        <w:t xml:space="preserve"> </w:t>
      </w:r>
      <w:r w:rsidR="00724307">
        <w:rPr>
          <w:rtl/>
        </w:rPr>
        <w:t>۔۔۔ ) (ابراہ</w:t>
      </w:r>
      <w:r w:rsidR="00724307">
        <w:rPr>
          <w:rFonts w:hint="cs"/>
          <w:rtl/>
        </w:rPr>
        <w:t>ی</w:t>
      </w:r>
      <w:r w:rsidR="00724307">
        <w:rPr>
          <w:rFonts w:hint="eastAsia"/>
          <w:rtl/>
        </w:rPr>
        <w:t>م</w:t>
      </w:r>
      <w:r w:rsidR="00724307">
        <w:rPr>
          <w:rtl/>
        </w:rPr>
        <w:t xml:space="preserve"> ٢٨)</w:t>
      </w:r>
    </w:p>
    <w:p w:rsidR="00724307" w:rsidRDefault="00724307" w:rsidP="00724307">
      <w:pPr>
        <w:pStyle w:val="libNormal"/>
        <w:rPr>
          <w:rtl/>
        </w:rPr>
      </w:pPr>
      <w:r>
        <w:rPr>
          <w:rtl/>
        </w:rPr>
        <w:t>''ک</w:t>
      </w:r>
      <w:r>
        <w:rPr>
          <w:rFonts w:hint="cs"/>
          <w:rtl/>
        </w:rPr>
        <w:t>ی</w:t>
      </w:r>
      <w:r>
        <w:rPr>
          <w:rFonts w:hint="eastAsia"/>
          <w:rtl/>
        </w:rPr>
        <w:t>ا</w:t>
      </w:r>
      <w:r>
        <w:rPr>
          <w:rtl/>
        </w:rPr>
        <w:t xml:space="preserve"> تم نے ان لوگوں کو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جنھوں نے اللہ ک</w:t>
      </w:r>
      <w:r>
        <w:rPr>
          <w:rFonts w:hint="cs"/>
          <w:rtl/>
        </w:rPr>
        <w:t>ی</w:t>
      </w:r>
      <w:r>
        <w:rPr>
          <w:rtl/>
        </w:rPr>
        <w:t xml:space="preserve"> نعمت کو کفران نعمت سے تبد</w:t>
      </w:r>
      <w:r>
        <w:rPr>
          <w:rFonts w:hint="cs"/>
          <w:rtl/>
        </w:rPr>
        <w:t>ی</w:t>
      </w:r>
      <w:r>
        <w:rPr>
          <w:rFonts w:hint="eastAsia"/>
          <w:rtl/>
        </w:rPr>
        <w:t>ل</w:t>
      </w:r>
      <w:r>
        <w:rPr>
          <w:rtl/>
        </w:rPr>
        <w:t xml:space="preserve"> کر د</w:t>
      </w:r>
      <w:r>
        <w:rPr>
          <w:rFonts w:hint="cs"/>
          <w:rtl/>
        </w:rPr>
        <w:t>ی</w:t>
      </w:r>
      <w:r>
        <w:rPr>
          <w:rFonts w:hint="eastAsia"/>
          <w:rtl/>
        </w:rPr>
        <w:t>ا</w:t>
      </w:r>
      <w:r>
        <w:rPr>
          <w:rtl/>
        </w:rPr>
        <w:t>''</w:t>
      </w:r>
    </w:p>
    <w:p w:rsidR="00724307" w:rsidRDefault="00724307" w:rsidP="001A5C66">
      <w:pPr>
        <w:pStyle w:val="libNormal"/>
        <w:rPr>
          <w:rtl/>
        </w:rPr>
      </w:pPr>
      <w:r>
        <w:rPr>
          <w:rFonts w:hint="eastAsia"/>
          <w:rtl/>
        </w:rPr>
        <w:t>ج</w:t>
      </w:r>
      <w:r>
        <w:rPr>
          <w:rFonts w:hint="cs"/>
          <w:rtl/>
        </w:rPr>
        <w:t>ی</w:t>
      </w:r>
      <w:r>
        <w:rPr>
          <w:rtl/>
        </w:rPr>
        <w:t xml:space="preserve"> ہاں،انسان کے لئے </w:t>
      </w:r>
      <w:r>
        <w:rPr>
          <w:rFonts w:hint="cs"/>
          <w:rtl/>
        </w:rPr>
        <w:t>ی</w:t>
      </w:r>
      <w:r>
        <w:rPr>
          <w:rFonts w:hint="eastAsia"/>
          <w:rtl/>
        </w:rPr>
        <w:t>ہ</w:t>
      </w:r>
      <w:r>
        <w:rPr>
          <w:rtl/>
        </w:rPr>
        <w:t xml:space="preserve"> خطرہ مو جود ہے کہ اپنے ہ</w:t>
      </w:r>
      <w:r>
        <w:rPr>
          <w:rFonts w:hint="cs"/>
          <w:rtl/>
        </w:rPr>
        <w:t>ی</w:t>
      </w:r>
      <w:r>
        <w:rPr>
          <w:rtl/>
        </w:rPr>
        <w:t xml:space="preserve"> ہاتھوں سے خداک</w:t>
      </w:r>
      <w:r>
        <w:rPr>
          <w:rFonts w:hint="cs"/>
          <w:rtl/>
        </w:rPr>
        <w:t>ی</w:t>
      </w:r>
      <w:r>
        <w:rPr>
          <w:rtl/>
        </w:rPr>
        <w:t xml:space="preserve"> ا</w:t>
      </w:r>
      <w:r>
        <w:rPr>
          <w:rFonts w:hint="cs"/>
          <w:rtl/>
        </w:rPr>
        <w:t>ی</w:t>
      </w:r>
      <w:r>
        <w:rPr>
          <w:rFonts w:hint="eastAsia"/>
          <w:rtl/>
        </w:rPr>
        <w:t>ک</w:t>
      </w:r>
      <w:r>
        <w:rPr>
          <w:rtl/>
        </w:rPr>
        <w:t xml:space="preserve"> نعمت کو کفران نعمت </w:t>
      </w:r>
      <w:r w:rsidR="00E20323">
        <w:rPr>
          <w:rtl/>
        </w:rPr>
        <w:t xml:space="preserve">میں </w:t>
      </w:r>
      <w:r>
        <w:rPr>
          <w:rtl/>
        </w:rPr>
        <w:t xml:space="preserve"> تبد</w:t>
      </w:r>
      <w:r>
        <w:rPr>
          <w:rFonts w:hint="cs"/>
          <w:rtl/>
        </w:rPr>
        <w:t>ی</w:t>
      </w:r>
      <w:r>
        <w:rPr>
          <w:rFonts w:hint="eastAsia"/>
          <w:rtl/>
        </w:rPr>
        <w:t>ل</w:t>
      </w:r>
      <w:r>
        <w:rPr>
          <w:rtl/>
        </w:rPr>
        <w:t xml:space="preserve"> کردے اور خ</w:t>
      </w:r>
      <w:r>
        <w:rPr>
          <w:rFonts w:hint="cs"/>
          <w:rtl/>
        </w:rPr>
        <w:t>ی</w:t>
      </w:r>
      <w:r>
        <w:rPr>
          <w:rFonts w:hint="eastAsia"/>
          <w:rtl/>
        </w:rPr>
        <w:t>ر</w:t>
      </w:r>
      <w:r>
        <w:rPr>
          <w:rtl/>
        </w:rPr>
        <w:t xml:space="preserve"> ون</w:t>
      </w:r>
      <w:r>
        <w:rPr>
          <w:rFonts w:hint="cs"/>
          <w:rtl/>
        </w:rPr>
        <w:t>ی</w:t>
      </w:r>
      <w:r>
        <w:rPr>
          <w:rFonts w:hint="eastAsia"/>
          <w:rtl/>
        </w:rPr>
        <w:t>ک</w:t>
      </w:r>
      <w:r>
        <w:rPr>
          <w:rFonts w:hint="cs"/>
          <w:rtl/>
        </w:rPr>
        <w:t>ی</w:t>
      </w:r>
      <w:r>
        <w:rPr>
          <w:rtl/>
        </w:rPr>
        <w:t xml:space="preserve"> کے وس</w:t>
      </w:r>
      <w:r>
        <w:rPr>
          <w:rFonts w:hint="cs"/>
          <w:rtl/>
        </w:rPr>
        <w:t>ی</w:t>
      </w:r>
      <w:r>
        <w:rPr>
          <w:rFonts w:hint="eastAsia"/>
          <w:rtl/>
        </w:rPr>
        <w:t>لہ</w:t>
      </w:r>
      <w:r>
        <w:rPr>
          <w:rtl/>
        </w:rPr>
        <w:t xml:space="preserve"> کو شر کے وس</w:t>
      </w:r>
      <w:r>
        <w:rPr>
          <w:rFonts w:hint="cs"/>
          <w:rtl/>
        </w:rPr>
        <w:t>ی</w:t>
      </w:r>
      <w:r>
        <w:rPr>
          <w:rFonts w:hint="eastAsia"/>
          <w:rtl/>
        </w:rPr>
        <w:t>لہ</w:t>
      </w:r>
      <w:r>
        <w:rPr>
          <w:rtl/>
        </w:rPr>
        <w:t xml:space="preserve"> </w:t>
      </w:r>
      <w:r w:rsidR="00E20323">
        <w:rPr>
          <w:rtl/>
        </w:rPr>
        <w:t xml:space="preserve">میں </w:t>
      </w:r>
      <w:r>
        <w:rPr>
          <w:rtl/>
        </w:rPr>
        <w:t xml:space="preserve"> تبد</w:t>
      </w:r>
      <w:r>
        <w:rPr>
          <w:rFonts w:hint="cs"/>
          <w:rtl/>
        </w:rPr>
        <w:t>ی</w:t>
      </w:r>
      <w:r>
        <w:rPr>
          <w:rFonts w:hint="eastAsia"/>
          <w:rtl/>
        </w:rPr>
        <w:t>ل</w:t>
      </w:r>
      <w:r>
        <w:rPr>
          <w:rtl/>
        </w:rPr>
        <w:t xml:space="preserve"> کرے ، لہذا جب لوگ مسجد </w:t>
      </w:r>
      <w:r w:rsidR="00E20323">
        <w:rPr>
          <w:rtl/>
        </w:rPr>
        <w:t xml:space="preserve">میں </w:t>
      </w:r>
      <w:r>
        <w:rPr>
          <w:rtl/>
        </w:rPr>
        <w:t xml:space="preserve"> جانے اور مسجد ک</w:t>
      </w:r>
      <w:r>
        <w:rPr>
          <w:rFonts w:hint="cs"/>
          <w:rtl/>
        </w:rPr>
        <w:t>ی</w:t>
      </w:r>
      <w:r>
        <w:rPr>
          <w:rtl/>
        </w:rPr>
        <w:t xml:space="preserve"> طرف قدم بڑھانے کے ثواب شما ر کرتے ہ</w:t>
      </w:r>
      <w:r>
        <w:rPr>
          <w:rFonts w:hint="cs"/>
          <w:rtl/>
        </w:rPr>
        <w:t>ی</w:t>
      </w:r>
      <w:r>
        <w:rPr>
          <w:rFonts w:hint="eastAsia"/>
          <w:rtl/>
        </w:rPr>
        <w:t>ں</w:t>
      </w:r>
      <w:r>
        <w:rPr>
          <w:rtl/>
        </w:rPr>
        <w:t xml:space="preserve"> تو جائ</w:t>
      </w:r>
      <w:r>
        <w:rPr>
          <w:rFonts w:hint="cs"/>
          <w:rtl/>
        </w:rPr>
        <w:t>ی</w:t>
      </w:r>
      <w:r>
        <w:rPr>
          <w:rFonts w:hint="eastAsia"/>
          <w:rtl/>
        </w:rPr>
        <w:t>ے</w:t>
      </w:r>
      <w:r>
        <w:rPr>
          <w:rtl/>
        </w:rPr>
        <w:t xml:space="preserve"> کہ اس کے علاوہ انھ</w:t>
      </w:r>
      <w:r>
        <w:rPr>
          <w:rFonts w:hint="cs"/>
          <w:rtl/>
        </w:rPr>
        <w:t>ی</w:t>
      </w:r>
      <w:r>
        <w:rPr>
          <w:rFonts w:hint="eastAsia"/>
          <w:rtl/>
        </w:rPr>
        <w:t>ں</w:t>
      </w:r>
      <w:r>
        <w:rPr>
          <w:rtl/>
        </w:rPr>
        <w:t xml:space="preserve"> </w:t>
      </w:r>
      <w:r>
        <w:rPr>
          <w:rFonts w:hint="cs"/>
          <w:rtl/>
        </w:rPr>
        <w:t>ی</w:t>
      </w:r>
      <w:r>
        <w:rPr>
          <w:rFonts w:hint="eastAsia"/>
          <w:rtl/>
        </w:rPr>
        <w:t>ہ</w:t>
      </w:r>
      <w:r>
        <w:rPr>
          <w:rtl/>
        </w:rPr>
        <w:t xml:space="preserve"> بھ</w:t>
      </w:r>
      <w:r>
        <w:rPr>
          <w:rFonts w:hint="cs"/>
          <w:rtl/>
        </w:rPr>
        <w:t>ی</w:t>
      </w:r>
      <w:r>
        <w:rPr>
          <w:rtl/>
        </w:rPr>
        <w:t xml:space="preserve"> </w:t>
      </w:r>
      <w:r>
        <w:rPr>
          <w:rFonts w:hint="cs"/>
          <w:rtl/>
        </w:rPr>
        <w:t>ی</w:t>
      </w:r>
      <w:r>
        <w:rPr>
          <w:rFonts w:hint="eastAsia"/>
          <w:rtl/>
        </w:rPr>
        <w:t>اد</w:t>
      </w:r>
      <w:r>
        <w:rPr>
          <w:rtl/>
        </w:rPr>
        <w:t xml:space="preserve"> دہان</w:t>
      </w:r>
      <w:r>
        <w:rPr>
          <w:rFonts w:hint="cs"/>
          <w:rtl/>
        </w:rPr>
        <w:t>ی</w:t>
      </w:r>
      <w:r>
        <w:rPr>
          <w:rtl/>
        </w:rPr>
        <w:t xml:space="preserve"> کرائ</w:t>
      </w:r>
      <w:r>
        <w:rPr>
          <w:rFonts w:hint="cs"/>
          <w:rtl/>
        </w:rPr>
        <w:t>ی</w:t>
      </w:r>
      <w:r>
        <w:rPr>
          <w:rtl/>
        </w:rPr>
        <w:t xml:space="preserve"> </w:t>
      </w:r>
      <w:r>
        <w:rPr>
          <w:rFonts w:hint="eastAsia"/>
          <w:rtl/>
        </w:rPr>
        <w:t>جائے</w:t>
      </w:r>
      <w:r>
        <w:rPr>
          <w:rtl/>
        </w:rPr>
        <w:t xml:space="preserve"> کہ وہ مسجد سے مناسب استفادہ کرنے ک</w:t>
      </w:r>
      <w:r>
        <w:rPr>
          <w:rFonts w:hint="cs"/>
          <w:rtl/>
        </w:rPr>
        <w:t>ی</w:t>
      </w:r>
      <w:r>
        <w:rPr>
          <w:rtl/>
        </w:rPr>
        <w:t xml:space="preserve"> کوشش کر</w:t>
      </w:r>
      <w:r>
        <w:rPr>
          <w:rFonts w:hint="cs"/>
          <w:rtl/>
        </w:rPr>
        <w:t>ی</w:t>
      </w:r>
      <w:r>
        <w:rPr>
          <w:rFonts w:hint="eastAsia"/>
          <w:rtl/>
        </w:rPr>
        <w:t>ں</w:t>
      </w:r>
      <w:r>
        <w:rPr>
          <w:rtl/>
        </w:rPr>
        <w:t xml:space="preserve"> اور اس بات ک</w:t>
      </w:r>
      <w:r>
        <w:rPr>
          <w:rFonts w:hint="cs"/>
          <w:rtl/>
        </w:rPr>
        <w:t>ی</w:t>
      </w:r>
      <w:r>
        <w:rPr>
          <w:rtl/>
        </w:rPr>
        <w:t xml:space="preserve"> طرف متوجہ رہ</w:t>
      </w:r>
      <w:r>
        <w:rPr>
          <w:rFonts w:hint="cs"/>
          <w:rtl/>
        </w:rPr>
        <w:t>ی</w:t>
      </w:r>
      <w:r>
        <w:rPr>
          <w:rFonts w:hint="eastAsia"/>
          <w:rtl/>
        </w:rPr>
        <w:t>ں</w:t>
      </w:r>
      <w:r>
        <w:rPr>
          <w:rtl/>
        </w:rPr>
        <w:t xml:space="preserve"> کہ کس لئے مسجد </w:t>
      </w:r>
      <w:r w:rsidR="00E20323">
        <w:rPr>
          <w:rtl/>
        </w:rPr>
        <w:t xml:space="preserve">میں </w:t>
      </w:r>
      <w:r>
        <w:rPr>
          <w:rtl/>
        </w:rPr>
        <w:t xml:space="preserve"> آئے ہ</w:t>
      </w:r>
      <w:r>
        <w:rPr>
          <w:rFonts w:hint="cs"/>
          <w:rtl/>
        </w:rPr>
        <w:t>ی</w:t>
      </w:r>
      <w:r>
        <w:rPr>
          <w:rFonts w:hint="eastAsia"/>
          <w:rtl/>
        </w:rPr>
        <w:t>ں</w:t>
      </w:r>
      <w:r>
        <w:rPr>
          <w:rtl/>
        </w:rPr>
        <w:t xml:space="preserve"> ،تاکہ خدا نخواستہ دن</w:t>
      </w:r>
      <w:r>
        <w:rPr>
          <w:rFonts w:hint="cs"/>
          <w:rtl/>
        </w:rPr>
        <w:t>ی</w:t>
      </w:r>
      <w:r>
        <w:rPr>
          <w:rFonts w:hint="eastAsia"/>
          <w:rtl/>
        </w:rPr>
        <w:t>و</w:t>
      </w:r>
      <w:r>
        <w:rPr>
          <w:rFonts w:hint="cs"/>
          <w:rtl/>
        </w:rPr>
        <w:t>ی</w:t>
      </w:r>
      <w:r>
        <w:rPr>
          <w:rtl/>
        </w:rPr>
        <w:t xml:space="preserve"> امور ، خر</w:t>
      </w:r>
      <w:r>
        <w:rPr>
          <w:rFonts w:hint="cs"/>
          <w:rtl/>
        </w:rPr>
        <w:t>ی</w:t>
      </w:r>
      <w:r>
        <w:rPr>
          <w:rFonts w:hint="eastAsia"/>
          <w:rtl/>
        </w:rPr>
        <w:t>د</w:t>
      </w:r>
      <w:r>
        <w:rPr>
          <w:rtl/>
        </w:rPr>
        <w:t xml:space="preserve"> و فروش، گران وارزان ،ڈالر اور زم</w:t>
      </w:r>
      <w:r>
        <w:rPr>
          <w:rFonts w:hint="cs"/>
          <w:rtl/>
        </w:rPr>
        <w:t>ی</w:t>
      </w:r>
      <w:r>
        <w:rPr>
          <w:rFonts w:hint="eastAsia"/>
          <w:rtl/>
        </w:rPr>
        <w:t>ن</w:t>
      </w:r>
      <w:r>
        <w:rPr>
          <w:rtl/>
        </w:rPr>
        <w:t xml:space="preserve"> ک</w:t>
      </w:r>
      <w:r>
        <w:rPr>
          <w:rFonts w:hint="cs"/>
          <w:rtl/>
        </w:rPr>
        <w:t>ی</w:t>
      </w:r>
      <w:r>
        <w:rPr>
          <w:rtl/>
        </w:rPr>
        <w:t xml:space="preserve"> ق</w:t>
      </w:r>
      <w:r>
        <w:rPr>
          <w:rFonts w:hint="cs"/>
          <w:rtl/>
        </w:rPr>
        <w:t>ی</w:t>
      </w:r>
      <w:r>
        <w:rPr>
          <w:rFonts w:hint="eastAsia"/>
          <w:rtl/>
        </w:rPr>
        <w:t>مت</w:t>
      </w:r>
      <w:r>
        <w:rPr>
          <w:rtl/>
        </w:rPr>
        <w:t xml:space="preserve"> ج</w:t>
      </w:r>
      <w:r>
        <w:rPr>
          <w:rFonts w:hint="cs"/>
          <w:rtl/>
        </w:rPr>
        <w:t>ی</w:t>
      </w:r>
      <w:r>
        <w:rPr>
          <w:rFonts w:hint="eastAsia"/>
          <w:rtl/>
        </w:rPr>
        <w:t>س</w:t>
      </w:r>
      <w:r>
        <w:rPr>
          <w:rFonts w:hint="cs"/>
          <w:rtl/>
        </w:rPr>
        <w:t>ی</w:t>
      </w:r>
      <w:r>
        <w:rPr>
          <w:rtl/>
        </w:rPr>
        <w:t xml:space="preserve"> چ</w:t>
      </w:r>
      <w:r>
        <w:rPr>
          <w:rFonts w:hint="cs"/>
          <w:rtl/>
        </w:rPr>
        <w:t>ی</w:t>
      </w:r>
      <w:r>
        <w:rPr>
          <w:rFonts w:hint="eastAsia"/>
          <w:rtl/>
        </w:rPr>
        <w:t>زوں</w:t>
      </w:r>
      <w:r>
        <w:rPr>
          <w:rtl/>
        </w:rPr>
        <w:t xml:space="preserve"> ک</w:t>
      </w:r>
      <w:r>
        <w:rPr>
          <w:rFonts w:hint="cs"/>
          <w:rtl/>
        </w:rPr>
        <w:t>ی</w:t>
      </w:r>
      <w:r>
        <w:rPr>
          <w:rtl/>
        </w:rPr>
        <w:t xml:space="preserve"> گفتگو </w:t>
      </w:r>
      <w:r w:rsidR="00E20323">
        <w:rPr>
          <w:rtl/>
        </w:rPr>
        <w:t xml:space="preserve">میں </w:t>
      </w:r>
      <w:r>
        <w:rPr>
          <w:rtl/>
        </w:rPr>
        <w:t xml:space="preserve"> مشغول نہ ہو جائ</w:t>
      </w:r>
      <w:r>
        <w:rPr>
          <w:rFonts w:hint="cs"/>
          <w:rtl/>
        </w:rPr>
        <w:t>ی</w:t>
      </w:r>
      <w:r>
        <w:rPr>
          <w:rFonts w:hint="eastAsia"/>
          <w:rtl/>
        </w:rPr>
        <w:t>ں</w:t>
      </w:r>
      <w:r>
        <w:rPr>
          <w:rtl/>
        </w:rPr>
        <w:t xml:space="preserve"> اور اس بات کو بالکل ہ</w:t>
      </w:r>
      <w:r>
        <w:rPr>
          <w:rFonts w:hint="cs"/>
          <w:rtl/>
        </w:rPr>
        <w:t>ی</w:t>
      </w:r>
      <w:r>
        <w:rPr>
          <w:rtl/>
        </w:rPr>
        <w:t xml:space="preserve"> فرامو</w:t>
      </w:r>
      <w:r>
        <w:rPr>
          <w:rFonts w:hint="eastAsia"/>
          <w:rtl/>
        </w:rPr>
        <w:t>ش</w:t>
      </w:r>
      <w:r>
        <w:rPr>
          <w:rtl/>
        </w:rPr>
        <w:t xml:space="preserve"> کرجائ</w:t>
      </w:r>
      <w:r>
        <w:rPr>
          <w:rFonts w:hint="cs"/>
          <w:rtl/>
        </w:rPr>
        <w:t>ی</w:t>
      </w:r>
      <w:r>
        <w:rPr>
          <w:rFonts w:hint="eastAsia"/>
          <w:rtl/>
        </w:rPr>
        <w:t>ں</w:t>
      </w:r>
      <w:r>
        <w:rPr>
          <w:rtl/>
        </w:rPr>
        <w:t xml:space="preserve"> کہ کہاں ہ</w:t>
      </w:r>
      <w:r>
        <w:rPr>
          <w:rFonts w:hint="cs"/>
          <w:rtl/>
        </w:rPr>
        <w:t>ی</w:t>
      </w:r>
      <w:r>
        <w:rPr>
          <w:rFonts w:hint="eastAsia"/>
          <w:rtl/>
        </w:rPr>
        <w:t>ں</w:t>
      </w:r>
      <w:r>
        <w:rPr>
          <w:rtl/>
        </w:rPr>
        <w:t xml:space="preserve"> اور کس لئے آئے ہ</w:t>
      </w:r>
      <w:r>
        <w:rPr>
          <w:rFonts w:hint="cs"/>
          <w:rtl/>
        </w:rPr>
        <w:t>ی</w:t>
      </w:r>
      <w:r>
        <w:rPr>
          <w:rFonts w:hint="eastAsia"/>
          <w:rtl/>
        </w:rPr>
        <w:t>ں</w:t>
      </w:r>
      <w:r>
        <w:rPr>
          <w:rtl/>
        </w:rPr>
        <w:t xml:space="preserve"> !اس لحاظ سے مسجد کے لئے کچھ مخصوص آداب مع</w:t>
      </w:r>
      <w:r>
        <w:rPr>
          <w:rFonts w:hint="cs"/>
          <w:rtl/>
        </w:rPr>
        <w:t>ی</w:t>
      </w:r>
      <w:r>
        <w:rPr>
          <w:rFonts w:hint="eastAsia"/>
          <w:rtl/>
        </w:rPr>
        <w:t>ن</w:t>
      </w:r>
      <w:r>
        <w:rPr>
          <w:rtl/>
        </w:rPr>
        <w:t xml:space="preserve"> ہوئے ہ</w:t>
      </w:r>
      <w:r>
        <w:rPr>
          <w:rFonts w:hint="cs"/>
          <w:rtl/>
        </w:rPr>
        <w:t>ی</w:t>
      </w:r>
      <w:r>
        <w:rPr>
          <w:rFonts w:hint="eastAsia"/>
          <w:rtl/>
        </w:rPr>
        <w:t>ں</w:t>
      </w:r>
      <w:r>
        <w:rPr>
          <w:rtl/>
        </w:rPr>
        <w:t xml:space="preserve"> تاکہ ان ک</w:t>
      </w:r>
      <w:r>
        <w:rPr>
          <w:rFonts w:hint="cs"/>
          <w:rtl/>
        </w:rPr>
        <w:t>ی</w:t>
      </w:r>
      <w:r>
        <w:rPr>
          <w:rtl/>
        </w:rPr>
        <w:t xml:space="preserve"> رعا</w:t>
      </w:r>
      <w:r>
        <w:rPr>
          <w:rFonts w:hint="cs"/>
          <w:rtl/>
        </w:rPr>
        <w:t>ی</w:t>
      </w:r>
      <w:r>
        <w:rPr>
          <w:rFonts w:hint="eastAsia"/>
          <w:rtl/>
        </w:rPr>
        <w:t>ت</w:t>
      </w:r>
      <w:r>
        <w:rPr>
          <w:rtl/>
        </w:rPr>
        <w:t xml:space="preserve"> سے انسان غفلت </w:t>
      </w:r>
      <w:r w:rsidR="00E20323">
        <w:rPr>
          <w:rtl/>
        </w:rPr>
        <w:t xml:space="preserve">میں </w:t>
      </w:r>
      <w:r>
        <w:rPr>
          <w:rtl/>
        </w:rPr>
        <w:t xml:space="preserve"> مبتلا نہ ہو اور مسجد ک</w:t>
      </w:r>
      <w:r>
        <w:rPr>
          <w:rFonts w:hint="cs"/>
          <w:rtl/>
        </w:rPr>
        <w:t>ی</w:t>
      </w:r>
      <w:r>
        <w:rPr>
          <w:rtl/>
        </w:rPr>
        <w:t xml:space="preserve"> بر کات سے محروم نہ رہے ۔پ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کے بی</w:t>
      </w:r>
      <w:r>
        <w:rPr>
          <w:rFonts w:hint="eastAsia"/>
          <w:rtl/>
        </w:rPr>
        <w:t>ا</w:t>
      </w:r>
      <w:r>
        <w:rPr>
          <w:rtl/>
        </w:rPr>
        <w:t xml:space="preserve"> نات پر غور و تحق</w:t>
      </w:r>
      <w:r>
        <w:rPr>
          <w:rFonts w:hint="cs"/>
          <w:rtl/>
        </w:rPr>
        <w:t>ی</w:t>
      </w:r>
      <w:r>
        <w:rPr>
          <w:rFonts w:hint="eastAsia"/>
          <w:rtl/>
        </w:rPr>
        <w:t>قا</w:t>
      </w:r>
      <w:r>
        <w:rPr>
          <w:rtl/>
        </w:rPr>
        <w:t xml:space="preserve"> ت سے پہلے ہم ا</w:t>
      </w:r>
      <w:r>
        <w:rPr>
          <w:rFonts w:hint="cs"/>
          <w:rtl/>
        </w:rPr>
        <w:t>ی</w:t>
      </w:r>
      <w:r>
        <w:rPr>
          <w:rFonts w:hint="eastAsia"/>
          <w:rtl/>
        </w:rPr>
        <w:t>ک</w:t>
      </w:r>
      <w:r>
        <w:rPr>
          <w:rtl/>
        </w:rPr>
        <w:t xml:space="preserve"> نکتہ ک</w:t>
      </w:r>
      <w:r>
        <w:rPr>
          <w:rFonts w:hint="cs"/>
          <w:rtl/>
        </w:rPr>
        <w:t>ی</w:t>
      </w:r>
      <w:r>
        <w:rPr>
          <w:rtl/>
        </w:rPr>
        <w:t xml:space="preserve"> طرف </w:t>
      </w:r>
      <w:r>
        <w:rPr>
          <w:rFonts w:hint="cs"/>
          <w:rtl/>
        </w:rPr>
        <w:t>ی</w:t>
      </w:r>
      <w:r>
        <w:rPr>
          <w:rFonts w:hint="eastAsia"/>
          <w:rtl/>
        </w:rPr>
        <w:t>اد</w:t>
      </w:r>
      <w:r>
        <w:rPr>
          <w:rtl/>
        </w:rPr>
        <w:t xml:space="preserve"> دہان</w:t>
      </w:r>
      <w:r>
        <w:rPr>
          <w:rFonts w:hint="cs"/>
          <w:rtl/>
        </w:rPr>
        <w:t>ی</w:t>
      </w:r>
      <w:r>
        <w:rPr>
          <w:rtl/>
        </w:rPr>
        <w:t xml:space="preserve"> کرانا ضرور</w:t>
      </w:r>
      <w:r>
        <w:rPr>
          <w:rFonts w:hint="cs"/>
          <w:rtl/>
        </w:rPr>
        <w:t>ی</w:t>
      </w:r>
      <w:r>
        <w:rPr>
          <w:rtl/>
        </w:rPr>
        <w:t xml:space="preserve"> سمجھتے ہ</w:t>
      </w:r>
      <w:r>
        <w:rPr>
          <w:rFonts w:hint="cs"/>
          <w:rtl/>
        </w:rPr>
        <w:t>ی</w:t>
      </w:r>
      <w:r>
        <w:rPr>
          <w:rFonts w:hint="eastAsia"/>
          <w:rtl/>
        </w:rPr>
        <w:t>ںاور</w:t>
      </w:r>
      <w:r>
        <w:rPr>
          <w:rtl/>
        </w:rPr>
        <w:t xml:space="preserve"> وہ </w:t>
      </w:r>
      <w:r>
        <w:rPr>
          <w:rFonts w:hint="cs"/>
          <w:rtl/>
        </w:rPr>
        <w:t>ی</w:t>
      </w:r>
      <w:r>
        <w:rPr>
          <w:rFonts w:hint="eastAsia"/>
          <w:rtl/>
        </w:rPr>
        <w:t>ہ</w:t>
      </w:r>
      <w:r>
        <w:rPr>
          <w:rtl/>
        </w:rPr>
        <w:t xml:space="preserve"> ہے جب انسان مسجد جان</w:t>
      </w:r>
      <w:r>
        <w:rPr>
          <w:rFonts w:hint="cs"/>
          <w:rtl/>
        </w:rPr>
        <w:t>ی</w:t>
      </w:r>
      <w:r>
        <w:rPr>
          <w:rFonts w:hint="eastAsia"/>
          <w:rtl/>
        </w:rPr>
        <w:t>کا</w:t>
      </w:r>
      <w:r>
        <w:rPr>
          <w:rtl/>
        </w:rPr>
        <w:t xml:space="preserve"> ارادہ کر تاہے ، تواسے اپن</w:t>
      </w:r>
      <w:r>
        <w:rPr>
          <w:rFonts w:hint="cs"/>
          <w:rtl/>
        </w:rPr>
        <w:t>ی</w:t>
      </w:r>
      <w:r>
        <w:rPr>
          <w:rtl/>
        </w:rPr>
        <w:t xml:space="preserve"> استعداد کے مطا بق مسجد </w:t>
      </w:r>
      <w:r w:rsidR="00E20323">
        <w:rPr>
          <w:rtl/>
        </w:rPr>
        <w:t xml:space="preserve">میں </w:t>
      </w:r>
      <w:r>
        <w:rPr>
          <w:rtl/>
        </w:rPr>
        <w:t xml:space="preserve"> حاضر ہو نے کے آداب کو جاننے ک</w:t>
      </w:r>
      <w:r>
        <w:rPr>
          <w:rFonts w:hint="cs"/>
          <w:rtl/>
        </w:rPr>
        <w:t>ی</w:t>
      </w:r>
      <w:r>
        <w:rPr>
          <w:rtl/>
        </w:rPr>
        <w:t xml:space="preserve"> کوشش کرنا چاہئے ، ک</w:t>
      </w:r>
      <w:r>
        <w:rPr>
          <w:rFonts w:hint="cs"/>
          <w:rtl/>
        </w:rPr>
        <w:t>ی</w:t>
      </w:r>
      <w:r>
        <w:rPr>
          <w:rFonts w:hint="eastAsia"/>
          <w:rtl/>
        </w:rPr>
        <w:t>و</w:t>
      </w:r>
      <w:r>
        <w:rPr>
          <w:rtl/>
        </w:rPr>
        <w:t xml:space="preserve"> نکہ جس قدر معر فت ہوگ</w:t>
      </w:r>
      <w:r>
        <w:rPr>
          <w:rFonts w:hint="cs"/>
          <w:rtl/>
        </w:rPr>
        <w:t>ی</w:t>
      </w:r>
      <w:r>
        <w:rPr>
          <w:rtl/>
        </w:rPr>
        <w:t xml:space="preserve"> ،اس</w:t>
      </w:r>
      <w:r>
        <w:rPr>
          <w:rFonts w:hint="cs"/>
          <w:rtl/>
        </w:rPr>
        <w:t>ی</w:t>
      </w:r>
      <w:r>
        <w:rPr>
          <w:rtl/>
        </w:rPr>
        <w:t xml:space="preserve"> قدرعمل ک</w:t>
      </w:r>
      <w:r>
        <w:rPr>
          <w:rFonts w:hint="cs"/>
          <w:rtl/>
        </w:rPr>
        <w:t>ی</w:t>
      </w:r>
      <w:r>
        <w:rPr>
          <w:rtl/>
        </w:rPr>
        <w:t xml:space="preserve"> قدر وق</w:t>
      </w:r>
      <w:r>
        <w:rPr>
          <w:rFonts w:hint="cs"/>
          <w:rtl/>
        </w:rPr>
        <w:t>ی</w:t>
      </w:r>
      <w:r>
        <w:rPr>
          <w:rFonts w:hint="eastAsia"/>
          <w:rtl/>
        </w:rPr>
        <w:t>مت</w:t>
      </w:r>
      <w:r>
        <w:rPr>
          <w:rtl/>
        </w:rPr>
        <w:t xml:space="preserve"> </w:t>
      </w:r>
      <w:r w:rsidR="00E20323">
        <w:rPr>
          <w:rtl/>
        </w:rPr>
        <w:t xml:space="preserve">میں </w:t>
      </w:r>
      <w:r>
        <w:rPr>
          <w:rtl/>
        </w:rPr>
        <w:t xml:space="preserve"> اضافہ ہوگا اور ادب ک</w:t>
      </w:r>
      <w:r>
        <w:rPr>
          <w:rFonts w:hint="cs"/>
          <w:rtl/>
        </w:rPr>
        <w:t>ی</w:t>
      </w:r>
      <w:r>
        <w:rPr>
          <w:rtl/>
        </w:rPr>
        <w:t xml:space="preserve"> ر عا</w:t>
      </w:r>
      <w:r>
        <w:rPr>
          <w:rFonts w:hint="cs"/>
          <w:rtl/>
        </w:rPr>
        <w:t>ی</w:t>
      </w:r>
      <w:r>
        <w:rPr>
          <w:rFonts w:hint="eastAsia"/>
          <w:rtl/>
        </w:rPr>
        <w:t>ت</w:t>
      </w:r>
      <w:r>
        <w:rPr>
          <w:rtl/>
        </w:rPr>
        <w:t xml:space="preserve"> خود بندہ کے لئے خدائے متعال سے قر</w:t>
      </w:r>
      <w:r>
        <w:rPr>
          <w:rFonts w:hint="cs"/>
          <w:rtl/>
        </w:rPr>
        <w:t>ی</w:t>
      </w:r>
      <w:r>
        <w:rPr>
          <w:rFonts w:hint="eastAsia"/>
          <w:rtl/>
        </w:rPr>
        <w:t>ب</w:t>
      </w:r>
      <w:r>
        <w:rPr>
          <w:rtl/>
        </w:rPr>
        <w:t xml:space="preserve"> ہو نے کا سبب ہے، اس کے علاوہ جو شخص مسجد </w:t>
      </w:r>
      <w:r w:rsidR="00E20323">
        <w:rPr>
          <w:rtl/>
        </w:rPr>
        <w:t xml:space="preserve">میں </w:t>
      </w:r>
      <w:r>
        <w:rPr>
          <w:rtl/>
        </w:rPr>
        <w:t xml:space="preserve"> حاضرہونے کے آداب ک</w:t>
      </w:r>
      <w:r>
        <w:rPr>
          <w:rFonts w:hint="cs"/>
          <w:rtl/>
        </w:rPr>
        <w:t>ی</w:t>
      </w:r>
      <w:r>
        <w:rPr>
          <w:rtl/>
        </w:rPr>
        <w:t xml:space="preserve"> رعا</w:t>
      </w:r>
      <w:r>
        <w:rPr>
          <w:rFonts w:hint="cs"/>
          <w:rtl/>
        </w:rPr>
        <w:t>ی</w:t>
      </w:r>
      <w:r>
        <w:rPr>
          <w:rFonts w:hint="eastAsia"/>
          <w:rtl/>
        </w:rPr>
        <w:t>ت</w:t>
      </w:r>
      <w:r>
        <w:rPr>
          <w:rtl/>
        </w:rPr>
        <w:t xml:space="preserve"> کرتاہے ، اس کا عمل قرب الٰہ</w:t>
      </w:r>
      <w:r>
        <w:rPr>
          <w:rFonts w:hint="cs"/>
          <w:rtl/>
        </w:rPr>
        <w:t>ی</w:t>
      </w:r>
      <w:r>
        <w:rPr>
          <w:rtl/>
        </w:rPr>
        <w:t xml:space="preserve"> اور اعمال کے قبول ہونے کا سبب واقع ہو تاہے ہ</w:t>
      </w:r>
      <w:r w:rsidR="00E20323">
        <w:rPr>
          <w:rtl/>
        </w:rPr>
        <w:t xml:space="preserve">میں </w:t>
      </w:r>
      <w:r>
        <w:rPr>
          <w:rtl/>
        </w:rPr>
        <w:t xml:space="preserve"> جاننا چاہئے کہ جب ہم مسجد </w:t>
      </w:r>
      <w:r w:rsidR="00E20323">
        <w:rPr>
          <w:rtl/>
        </w:rPr>
        <w:t xml:space="preserve">میں </w:t>
      </w:r>
      <w:r>
        <w:rPr>
          <w:rtl/>
        </w:rPr>
        <w:t xml:space="preserve"> حاضر ہوتے ہ</w:t>
      </w:r>
      <w:r>
        <w:rPr>
          <w:rFonts w:hint="cs"/>
          <w:rtl/>
        </w:rPr>
        <w:t>ی</w:t>
      </w:r>
      <w:r>
        <w:rPr>
          <w:rFonts w:hint="eastAsia"/>
          <w:rtl/>
        </w:rPr>
        <w:t>ں</w:t>
      </w:r>
      <w:r>
        <w:rPr>
          <w:rtl/>
        </w:rPr>
        <w:t xml:space="preserve"> تو گو</w:t>
      </w:r>
      <w:r>
        <w:rPr>
          <w:rFonts w:hint="cs"/>
          <w:rtl/>
        </w:rPr>
        <w:t>ی</w:t>
      </w:r>
      <w:r>
        <w:rPr>
          <w:rFonts w:hint="eastAsia"/>
          <w:rtl/>
        </w:rPr>
        <w:t>ا</w:t>
      </w:r>
      <w:r>
        <w:rPr>
          <w:rtl/>
        </w:rPr>
        <w:t xml:space="preserve"> ہم خدا ئے متعال ک</w:t>
      </w:r>
      <w:r>
        <w:rPr>
          <w:rFonts w:hint="cs"/>
          <w:rtl/>
        </w:rPr>
        <w:t>ی</w:t>
      </w:r>
      <w:r>
        <w:rPr>
          <w:rtl/>
        </w:rPr>
        <w:t xml:space="preserve"> چو کھٹ پر وا</w:t>
      </w:r>
      <w:r>
        <w:rPr>
          <w:rFonts w:hint="eastAsia"/>
          <w:rtl/>
        </w:rPr>
        <w:t>رد</w:t>
      </w:r>
      <w:r>
        <w:rPr>
          <w:rtl/>
        </w:rPr>
        <w:t xml:space="preserve"> ہوتے ہ</w:t>
      </w:r>
      <w:r>
        <w:rPr>
          <w:rFonts w:hint="cs"/>
          <w:rtl/>
        </w:rPr>
        <w:t>ی</w:t>
      </w:r>
      <w:r>
        <w:rPr>
          <w:rFonts w:hint="eastAsia"/>
          <w:rtl/>
        </w:rPr>
        <w:t>ں</w:t>
      </w:r>
      <w:r>
        <w:rPr>
          <w:rtl/>
        </w:rPr>
        <w:t xml:space="preserve"> اور اس کے حضور </w:t>
      </w:r>
      <w:r w:rsidR="00E20323">
        <w:rPr>
          <w:rtl/>
        </w:rPr>
        <w:t xml:space="preserve">میں </w:t>
      </w:r>
      <w:r>
        <w:rPr>
          <w:rtl/>
        </w:rPr>
        <w:t xml:space="preserve"> ہو تے ہ</w:t>
      </w:r>
      <w:r>
        <w:rPr>
          <w:rFonts w:hint="cs"/>
          <w:rtl/>
        </w:rPr>
        <w:t>ی</w:t>
      </w:r>
      <w:r>
        <w:rPr>
          <w:rFonts w:hint="eastAsia"/>
          <w:rtl/>
        </w:rPr>
        <w:t>ں</w:t>
      </w:r>
      <w:r>
        <w:rPr>
          <w:rtl/>
        </w:rPr>
        <w:t xml:space="preserve"> اور مناسب ہے حضرت حق ک</w:t>
      </w:r>
      <w:r>
        <w:rPr>
          <w:rFonts w:hint="cs"/>
          <w:rtl/>
        </w:rPr>
        <w:t>ی</w:t>
      </w:r>
      <w:r>
        <w:rPr>
          <w:rtl/>
        </w:rPr>
        <w:t xml:space="preserve"> بارگاہ </w:t>
      </w:r>
      <w:r w:rsidR="00E20323">
        <w:rPr>
          <w:rtl/>
        </w:rPr>
        <w:t xml:space="preserve">میں </w:t>
      </w:r>
      <w:r>
        <w:rPr>
          <w:rtl/>
        </w:rPr>
        <w:t xml:space="preserve"> حاضر ہو نے کے آداب کو اپنے بزرگوں اور محترم شخص</w:t>
      </w:r>
      <w:r>
        <w:rPr>
          <w:rFonts w:hint="cs"/>
          <w:rtl/>
        </w:rPr>
        <w:t>ی</w:t>
      </w:r>
      <w:r>
        <w:rPr>
          <w:rFonts w:hint="eastAsia"/>
          <w:rtl/>
        </w:rPr>
        <w:t>توں</w:t>
      </w:r>
      <w:r>
        <w:rPr>
          <w:rtl/>
        </w:rPr>
        <w:t xml:space="preserve"> کے وہاں حاضر ہو ن</w:t>
      </w:r>
      <w:r>
        <w:rPr>
          <w:rFonts w:hint="cs"/>
          <w:rtl/>
        </w:rPr>
        <w:t>ی</w:t>
      </w:r>
      <w:r>
        <w:rPr>
          <w:rFonts w:hint="eastAsia"/>
          <w:rtl/>
        </w:rPr>
        <w:t>کے</w:t>
      </w:r>
      <w:r>
        <w:rPr>
          <w:rtl/>
        </w:rPr>
        <w:t xml:space="preserve"> آداب کو مع</w:t>
      </w:r>
      <w:r>
        <w:rPr>
          <w:rFonts w:hint="cs"/>
          <w:rtl/>
        </w:rPr>
        <w:t>ی</w:t>
      </w:r>
      <w:r>
        <w:rPr>
          <w:rFonts w:hint="eastAsia"/>
          <w:rtl/>
        </w:rPr>
        <w:t>ار</w:t>
      </w:r>
      <w:r>
        <w:rPr>
          <w:rtl/>
        </w:rPr>
        <w:t xml:space="preserve"> قرار د</w:t>
      </w:r>
      <w:r>
        <w:rPr>
          <w:rFonts w:hint="cs"/>
          <w:rtl/>
        </w:rPr>
        <w:t>ی</w:t>
      </w:r>
      <w:r>
        <w:rPr>
          <w:rFonts w:hint="eastAsia"/>
          <w:rtl/>
        </w:rPr>
        <w:t>ں</w:t>
      </w:r>
      <w:r>
        <w:rPr>
          <w:rtl/>
        </w:rPr>
        <w:t xml:space="preserve"> اور د</w:t>
      </w:r>
      <w:r>
        <w:rPr>
          <w:rFonts w:hint="cs"/>
          <w:rtl/>
        </w:rPr>
        <w:t>ی</w:t>
      </w:r>
      <w:r>
        <w:rPr>
          <w:rFonts w:hint="eastAsia"/>
          <w:rtl/>
        </w:rPr>
        <w:t>کھ</w:t>
      </w:r>
      <w:r>
        <w:rPr>
          <w:rFonts w:hint="cs"/>
          <w:rtl/>
        </w:rPr>
        <w:t>ی</w:t>
      </w:r>
      <w:r>
        <w:rPr>
          <w:rFonts w:hint="eastAsia"/>
          <w:rtl/>
        </w:rPr>
        <w:t>ں</w:t>
      </w:r>
      <w:r>
        <w:rPr>
          <w:rtl/>
        </w:rPr>
        <w:t xml:space="preserve"> کہ جب ہم کس</w:t>
      </w:r>
      <w:r>
        <w:rPr>
          <w:rFonts w:hint="cs"/>
          <w:rtl/>
        </w:rPr>
        <w:t>ی</w:t>
      </w:r>
      <w:r>
        <w:rPr>
          <w:rtl/>
        </w:rPr>
        <w:t xml:space="preserve"> محترم بزرگ شخص</w:t>
      </w:r>
      <w:r>
        <w:rPr>
          <w:rFonts w:hint="cs"/>
          <w:rtl/>
        </w:rPr>
        <w:t>ی</w:t>
      </w:r>
      <w:r>
        <w:rPr>
          <w:rFonts w:hint="eastAsia"/>
          <w:rtl/>
        </w:rPr>
        <w:t>ت</w:t>
      </w:r>
      <w:r>
        <w:rPr>
          <w:rtl/>
        </w:rPr>
        <w:t xml:space="preserve"> ک</w:t>
      </w:r>
      <w:r>
        <w:rPr>
          <w:rFonts w:hint="cs"/>
          <w:rtl/>
        </w:rPr>
        <w:t>ی</w:t>
      </w:r>
      <w:r>
        <w:rPr>
          <w:rtl/>
        </w:rPr>
        <w:t xml:space="preserve"> خدمت </w:t>
      </w:r>
      <w:r w:rsidR="00E20323">
        <w:rPr>
          <w:rtl/>
        </w:rPr>
        <w:t xml:space="preserve">میں </w:t>
      </w:r>
      <w:r>
        <w:rPr>
          <w:rtl/>
        </w:rPr>
        <w:t xml:space="preserve"> حاضر ہو تے ہ</w:t>
      </w:r>
      <w:r>
        <w:rPr>
          <w:rFonts w:hint="cs"/>
          <w:rtl/>
        </w:rPr>
        <w:t>ی</w:t>
      </w:r>
      <w:r>
        <w:rPr>
          <w:rFonts w:hint="eastAsia"/>
          <w:rtl/>
        </w:rPr>
        <w:t>ں،تو</w:t>
      </w:r>
      <w:r>
        <w:rPr>
          <w:rtl/>
        </w:rPr>
        <w:t xml:space="preserve"> کس طرح خضوع و خشوع کے ساتھ ن</w:t>
      </w:r>
      <w:r>
        <w:rPr>
          <w:rFonts w:hint="cs"/>
          <w:rtl/>
        </w:rPr>
        <w:t>ی</w:t>
      </w:r>
      <w:r>
        <w:rPr>
          <w:rFonts w:hint="eastAsia"/>
          <w:rtl/>
        </w:rPr>
        <w:t>ز</w:t>
      </w:r>
      <w:r>
        <w:rPr>
          <w:rtl/>
        </w:rPr>
        <w:t xml:space="preserve"> انکسار</w:t>
      </w:r>
      <w:r>
        <w:rPr>
          <w:rFonts w:hint="cs"/>
          <w:rtl/>
        </w:rPr>
        <w:t>ی</w:t>
      </w:r>
      <w:r>
        <w:rPr>
          <w:rtl/>
        </w:rPr>
        <w:t xml:space="preserve"> اور احساس کم تر</w:t>
      </w:r>
      <w:r>
        <w:rPr>
          <w:rFonts w:hint="cs"/>
          <w:rtl/>
        </w:rPr>
        <w:t>ی</w:t>
      </w:r>
      <w:r>
        <w:rPr>
          <w:rtl/>
        </w:rPr>
        <w:t xml:space="preserve">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ہم پر طار</w:t>
      </w:r>
      <w:r>
        <w:rPr>
          <w:rFonts w:hint="cs"/>
          <w:rtl/>
        </w:rPr>
        <w:t>ی</w:t>
      </w:r>
      <w:r>
        <w:rPr>
          <w:rtl/>
        </w:rPr>
        <w:t xml:space="preserve"> ہو ت</w:t>
      </w:r>
      <w:r>
        <w:rPr>
          <w:rFonts w:hint="cs"/>
          <w:rtl/>
        </w:rPr>
        <w:t>ی</w:t>
      </w:r>
      <w:r>
        <w:rPr>
          <w:rtl/>
        </w:rPr>
        <w:t xml:space="preserve"> ہے عع۔ اس کے پ</w:t>
      </w:r>
      <w:r>
        <w:rPr>
          <w:rFonts w:hint="cs"/>
          <w:rtl/>
        </w:rPr>
        <w:t>ی</w:t>
      </w:r>
      <w:r>
        <w:rPr>
          <w:rFonts w:hint="eastAsia"/>
          <w:rtl/>
        </w:rPr>
        <w:t>ش</w:t>
      </w:r>
      <w:r>
        <w:rPr>
          <w:rtl/>
        </w:rPr>
        <w:t xml:space="preserve"> نظر کہ بزرگوں ک</w:t>
      </w:r>
      <w:r>
        <w:rPr>
          <w:rFonts w:hint="cs"/>
          <w:rtl/>
        </w:rPr>
        <w:t>ی</w:t>
      </w:r>
      <w:r>
        <w:rPr>
          <w:rtl/>
        </w:rPr>
        <w:t xml:space="preserve"> عظمت خدائے متعال ک</w:t>
      </w:r>
      <w:r>
        <w:rPr>
          <w:rFonts w:hint="cs"/>
          <w:rtl/>
        </w:rPr>
        <w:t>ی</w:t>
      </w:r>
      <w:r>
        <w:rPr>
          <w:rtl/>
        </w:rPr>
        <w:t xml:space="preserve"> عظمت سے قابل موازنہ نہ</w:t>
      </w:r>
      <w:r>
        <w:rPr>
          <w:rFonts w:hint="cs"/>
          <w:rtl/>
        </w:rPr>
        <w:t>ی</w:t>
      </w:r>
      <w:r>
        <w:rPr>
          <w:rFonts w:hint="eastAsia"/>
          <w:rtl/>
        </w:rPr>
        <w:t>ں</w:t>
      </w:r>
      <w:r>
        <w:rPr>
          <w:rtl/>
        </w:rPr>
        <w:t xml:space="preserve"> ہے اور اس</w:t>
      </w:r>
      <w:r>
        <w:rPr>
          <w:rFonts w:hint="cs"/>
          <w:rtl/>
        </w:rPr>
        <w:t>ی</w:t>
      </w:r>
      <w:r>
        <w:rPr>
          <w:rtl/>
        </w:rPr>
        <w:t xml:space="preserve"> طرح خداکے حضور </w:t>
      </w:r>
      <w:r w:rsidR="00E20323">
        <w:rPr>
          <w:rtl/>
        </w:rPr>
        <w:t xml:space="preserve">میں </w:t>
      </w:r>
      <w:r>
        <w:rPr>
          <w:rtl/>
        </w:rPr>
        <w:t xml:space="preserve"> حاضر ہو نے کے آداب ک</w:t>
      </w:r>
      <w:r>
        <w:rPr>
          <w:rFonts w:hint="cs"/>
          <w:rtl/>
        </w:rPr>
        <w:t>ی</w:t>
      </w:r>
      <w:r>
        <w:rPr>
          <w:rtl/>
        </w:rPr>
        <w:t xml:space="preserve"> نسبت بزرگوں کے حضور </w:t>
      </w:r>
      <w:r w:rsidR="00E20323">
        <w:rPr>
          <w:rtl/>
        </w:rPr>
        <w:t xml:space="preserve">میں </w:t>
      </w:r>
      <w:r>
        <w:rPr>
          <w:rtl/>
        </w:rPr>
        <w:t xml:space="preserve"> حاضر ہو نے کے آداب سے قابل موازن</w:t>
      </w:r>
      <w:r>
        <w:rPr>
          <w:rFonts w:hint="eastAsia"/>
          <w:rtl/>
        </w:rPr>
        <w:t>ہ</w:t>
      </w:r>
      <w:r>
        <w:rPr>
          <w:rtl/>
        </w:rPr>
        <w:t xml:space="preserve"> نہ</w:t>
      </w:r>
      <w:r>
        <w:rPr>
          <w:rFonts w:hint="cs"/>
          <w:rtl/>
        </w:rPr>
        <w:t>ی</w:t>
      </w:r>
      <w:r>
        <w:rPr>
          <w:rFonts w:hint="eastAsia"/>
          <w:rtl/>
        </w:rPr>
        <w:t>ں</w:t>
      </w:r>
      <w:r>
        <w:rPr>
          <w:rtl/>
        </w:rPr>
        <w:t xml:space="preserve"> ہے ۔</w:t>
      </w:r>
    </w:p>
    <w:p w:rsidR="00724307" w:rsidRDefault="00724307" w:rsidP="00724307">
      <w:pPr>
        <w:pStyle w:val="libNormal"/>
        <w:rPr>
          <w:rtl/>
        </w:rPr>
      </w:pPr>
      <w:r>
        <w:rPr>
          <w:rFonts w:hint="eastAsia"/>
          <w:rtl/>
        </w:rPr>
        <w:t>مذکو</w:t>
      </w:r>
      <w:r>
        <w:rPr>
          <w:rtl/>
        </w:rPr>
        <w:t xml:space="preserve"> رہ مطالب کے پ</w:t>
      </w:r>
      <w:r>
        <w:rPr>
          <w:rFonts w:hint="cs"/>
          <w:rtl/>
        </w:rPr>
        <w:t>ی</w:t>
      </w:r>
      <w:r>
        <w:rPr>
          <w:rFonts w:hint="eastAsia"/>
          <w:rtl/>
        </w:rPr>
        <w:t>ش</w:t>
      </w:r>
      <w:r>
        <w:rPr>
          <w:rtl/>
        </w:rPr>
        <w:t xml:space="preserve"> نظر معلوم ہو تا ہے کہ کوئ</w:t>
      </w:r>
      <w:r>
        <w:rPr>
          <w:rFonts w:hint="cs"/>
          <w:rtl/>
        </w:rPr>
        <w:t>ی</w:t>
      </w:r>
      <w:r>
        <w:rPr>
          <w:rtl/>
        </w:rPr>
        <w:t xml:space="preserve"> بھ</w:t>
      </w:r>
      <w:r>
        <w:rPr>
          <w:rFonts w:hint="cs"/>
          <w:rtl/>
        </w:rPr>
        <w:t>ی</w:t>
      </w:r>
      <w:r>
        <w:rPr>
          <w:rtl/>
        </w:rPr>
        <w:t xml:space="preserve"> شخص خدا کے حضور </w:t>
      </w:r>
      <w:r w:rsidR="00E20323">
        <w:rPr>
          <w:rtl/>
        </w:rPr>
        <w:t xml:space="preserve">میں </w:t>
      </w:r>
      <w:r>
        <w:rPr>
          <w:rtl/>
        </w:rPr>
        <w:t xml:space="preserve"> حاضر ہو نے کے آداب کے حق ک</w:t>
      </w:r>
      <w:r>
        <w:rPr>
          <w:rFonts w:hint="cs"/>
          <w:rtl/>
        </w:rPr>
        <w:t>ی</w:t>
      </w:r>
      <w:r>
        <w:rPr>
          <w:rtl/>
        </w:rPr>
        <w:t xml:space="preserve"> رعا</w:t>
      </w:r>
      <w:r>
        <w:rPr>
          <w:rFonts w:hint="cs"/>
          <w:rtl/>
        </w:rPr>
        <w:t>ی</w:t>
      </w:r>
      <w:r>
        <w:rPr>
          <w:rFonts w:hint="eastAsia"/>
          <w:rtl/>
        </w:rPr>
        <w:t>ت</w:t>
      </w:r>
      <w:r>
        <w:rPr>
          <w:rtl/>
        </w:rPr>
        <w:t xml:space="preserve"> کرنے ک</w:t>
      </w:r>
      <w:r>
        <w:rPr>
          <w:rFonts w:hint="cs"/>
          <w:rtl/>
        </w:rPr>
        <w:t>ی</w:t>
      </w:r>
      <w:r>
        <w:rPr>
          <w:rtl/>
        </w:rPr>
        <w:t xml:space="preserve"> طاقت نہ</w:t>
      </w:r>
      <w:r>
        <w:rPr>
          <w:rFonts w:hint="cs"/>
          <w:rtl/>
        </w:rPr>
        <w:t>ی</w:t>
      </w:r>
      <w:r>
        <w:rPr>
          <w:rFonts w:hint="eastAsia"/>
          <w:rtl/>
        </w:rPr>
        <w:t>ں</w:t>
      </w:r>
      <w:r>
        <w:rPr>
          <w:rtl/>
        </w:rPr>
        <w:t xml:space="preserve"> رکھتاہے ۔اس لحاظ سے ہم خدا کے حضور </w:t>
      </w:r>
      <w:r w:rsidR="00E20323">
        <w:rPr>
          <w:rtl/>
        </w:rPr>
        <w:t xml:space="preserve">میں </w:t>
      </w:r>
      <w:r>
        <w:rPr>
          <w:rtl/>
        </w:rPr>
        <w:t xml:space="preserve"> حاضر ہونے کے آداب ک</w:t>
      </w:r>
      <w:r>
        <w:rPr>
          <w:rFonts w:hint="cs"/>
          <w:rtl/>
        </w:rPr>
        <w:t>ی</w:t>
      </w:r>
      <w:r>
        <w:rPr>
          <w:rtl/>
        </w:rPr>
        <w:t xml:space="preserve"> رعا</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کرسکتے ہ</w:t>
      </w:r>
      <w:r>
        <w:rPr>
          <w:rFonts w:hint="cs"/>
          <w:rtl/>
        </w:rPr>
        <w:t>ی</w:t>
      </w:r>
      <w:r>
        <w:rPr>
          <w:rFonts w:hint="eastAsia"/>
          <w:rtl/>
        </w:rPr>
        <w:t>ںپس</w:t>
      </w:r>
      <w:r>
        <w:rPr>
          <w:rtl/>
        </w:rPr>
        <w:t xml:space="preserve"> کم از کم اتنا تو د</w:t>
      </w:r>
      <w:r>
        <w:rPr>
          <w:rFonts w:hint="cs"/>
          <w:rtl/>
        </w:rPr>
        <w:t>ی</w:t>
      </w:r>
      <w:r>
        <w:rPr>
          <w:rFonts w:hint="eastAsia"/>
          <w:rtl/>
        </w:rPr>
        <w:t>کھ</w:t>
      </w:r>
      <w:r>
        <w:rPr>
          <w:rtl/>
        </w:rPr>
        <w:t xml:space="preserve"> ل</w:t>
      </w:r>
      <w:r>
        <w:rPr>
          <w:rFonts w:hint="cs"/>
          <w:rtl/>
        </w:rPr>
        <w:t>ی</w:t>
      </w:r>
      <w:r>
        <w:rPr>
          <w:rFonts w:hint="eastAsia"/>
          <w:rtl/>
        </w:rPr>
        <w:t>ں</w:t>
      </w:r>
      <w:r>
        <w:rPr>
          <w:rtl/>
        </w:rPr>
        <w:t xml:space="preserve"> کہ ہمار</w:t>
      </w:r>
      <w:r>
        <w:rPr>
          <w:rFonts w:hint="cs"/>
          <w:rtl/>
        </w:rPr>
        <w:t>ی</w:t>
      </w:r>
      <w:r>
        <w:rPr>
          <w:rtl/>
        </w:rPr>
        <w:t xml:space="preserve"> رفتار ک</w:t>
      </w:r>
      <w:r>
        <w:rPr>
          <w:rFonts w:hint="cs"/>
          <w:rtl/>
        </w:rPr>
        <w:t>ی</w:t>
      </w:r>
      <w:r>
        <w:rPr>
          <w:rFonts w:hint="eastAsia"/>
          <w:rtl/>
        </w:rPr>
        <w:t>س</w:t>
      </w:r>
      <w:r>
        <w:rPr>
          <w:rFonts w:hint="cs"/>
          <w:rtl/>
        </w:rPr>
        <w:t>ی</w:t>
      </w:r>
      <w:r>
        <w:rPr>
          <w:rtl/>
        </w:rPr>
        <w:t xml:space="preserve"> ہے اور اپن</w:t>
      </w:r>
      <w:r>
        <w:rPr>
          <w:rFonts w:hint="cs"/>
          <w:rtl/>
        </w:rPr>
        <w:t>ی</w:t>
      </w:r>
      <w:r>
        <w:rPr>
          <w:rtl/>
        </w:rPr>
        <w:t xml:space="preserve"> کو تاہ</w:t>
      </w:r>
      <w:r>
        <w:rPr>
          <w:rFonts w:hint="cs"/>
          <w:rtl/>
        </w:rPr>
        <w:t>ی</w:t>
      </w:r>
      <w:r>
        <w:rPr>
          <w:rFonts w:hint="eastAsia"/>
          <w:rtl/>
        </w:rPr>
        <w:t>وں</w:t>
      </w:r>
      <w:r>
        <w:rPr>
          <w:rtl/>
        </w:rPr>
        <w:t xml:space="preserve"> کو مد نظر رکھ</w:t>
      </w:r>
      <w:r>
        <w:rPr>
          <w:rFonts w:hint="cs"/>
          <w:rtl/>
        </w:rPr>
        <w:t>ی</w:t>
      </w:r>
      <w:r>
        <w:rPr>
          <w:rFonts w:hint="eastAsia"/>
          <w:rtl/>
        </w:rPr>
        <w:t>ں</w:t>
      </w:r>
      <w:r>
        <w:rPr>
          <w:rtl/>
        </w:rPr>
        <w:t xml:space="preserve"> کہ </w:t>
      </w:r>
      <w:r>
        <w:rPr>
          <w:rFonts w:hint="cs"/>
          <w:rtl/>
        </w:rPr>
        <w:t>ی</w:t>
      </w:r>
      <w:r>
        <w:rPr>
          <w:rFonts w:hint="eastAsia"/>
          <w:rtl/>
        </w:rPr>
        <w:t>ہ</w:t>
      </w:r>
      <w:r>
        <w:rPr>
          <w:rFonts w:hint="cs"/>
          <w:rtl/>
        </w:rPr>
        <w:t>ی</w:t>
      </w:r>
      <w:r>
        <w:rPr>
          <w:rtl/>
        </w:rPr>
        <w:t xml:space="preserve"> مختصراقدام ہما رے لئے خدا کے کرم کا دروازہ کھلنے کا سبب بنے گا ۔ حضرت امام صادق عل</w:t>
      </w:r>
      <w:r>
        <w:rPr>
          <w:rFonts w:hint="cs"/>
          <w:rtl/>
        </w:rPr>
        <w:t>ی</w:t>
      </w:r>
      <w:r>
        <w:rPr>
          <w:rFonts w:hint="eastAsia"/>
          <w:rtl/>
        </w:rPr>
        <w:t>ہ</w:t>
      </w:r>
      <w:r>
        <w:rPr>
          <w:rtl/>
        </w:rPr>
        <w:t xml:space="preserve"> السلام ا</w:t>
      </w:r>
      <w:r>
        <w:rPr>
          <w:rFonts w:hint="cs"/>
          <w:rtl/>
        </w:rPr>
        <w:t>ی</w:t>
      </w:r>
      <w:r>
        <w:rPr>
          <w:rFonts w:hint="eastAsia"/>
          <w:rtl/>
        </w:rPr>
        <w:t>ک</w:t>
      </w:r>
      <w:r>
        <w:rPr>
          <w:rtl/>
        </w:rPr>
        <w:t xml:space="preserve"> مفصل حد</w:t>
      </w:r>
      <w:r>
        <w:rPr>
          <w:rFonts w:hint="cs"/>
          <w:rtl/>
        </w:rPr>
        <w:t>ی</w:t>
      </w:r>
      <w:r>
        <w:rPr>
          <w:rFonts w:hint="eastAsia"/>
          <w:rtl/>
        </w:rPr>
        <w:t>ث</w:t>
      </w:r>
      <w:r>
        <w:rPr>
          <w:rtl/>
        </w:rPr>
        <w:t xml:space="preserve"> </w:t>
      </w:r>
      <w:r w:rsidR="00E20323">
        <w:rPr>
          <w:rtl/>
        </w:rPr>
        <w:t xml:space="preserve">میں </w:t>
      </w:r>
      <w:r>
        <w:rPr>
          <w:rFonts w:hint="eastAsia"/>
          <w:rtl/>
        </w:rPr>
        <w:t>،مسجد</w:t>
      </w:r>
      <w:r>
        <w:rPr>
          <w:rtl/>
        </w:rPr>
        <w:t xml:space="preserve"> </w:t>
      </w:r>
      <w:r w:rsidR="00E20323">
        <w:rPr>
          <w:rtl/>
        </w:rPr>
        <w:t xml:space="preserve">میں </w:t>
      </w:r>
      <w:r>
        <w:rPr>
          <w:rFonts w:hint="eastAsia"/>
          <w:rtl/>
        </w:rPr>
        <w:t>حاضر</w:t>
      </w:r>
      <w:r>
        <w:rPr>
          <w:rtl/>
        </w:rPr>
        <w:t xml:space="preserve"> ہو نے کے آداب کو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فرما تے ہ</w:t>
      </w:r>
      <w:r>
        <w:rPr>
          <w:rFonts w:hint="cs"/>
          <w:rtl/>
        </w:rPr>
        <w:t>ی</w:t>
      </w:r>
      <w:r>
        <w:rPr>
          <w:rFonts w:hint="eastAsia"/>
          <w:rtl/>
        </w:rPr>
        <w:t>ں</w:t>
      </w:r>
      <w:r>
        <w:rPr>
          <w:rtl/>
        </w:rPr>
        <w:t>:</w:t>
      </w:r>
    </w:p>
    <w:p w:rsidR="00724307" w:rsidRDefault="00724307" w:rsidP="00724307">
      <w:pPr>
        <w:pStyle w:val="libNormal"/>
        <w:rPr>
          <w:rtl/>
        </w:rPr>
      </w:pPr>
      <w:r>
        <w:rPr>
          <w:rFonts w:hint="eastAsia"/>
          <w:rtl/>
        </w:rPr>
        <w:lastRenderedPageBreak/>
        <w:t>جب</w:t>
      </w:r>
      <w:r>
        <w:rPr>
          <w:rtl/>
        </w:rPr>
        <w:t xml:space="preserve"> کس</w:t>
      </w:r>
      <w:r>
        <w:rPr>
          <w:rFonts w:hint="cs"/>
          <w:rtl/>
        </w:rPr>
        <w:t>ی</w:t>
      </w:r>
      <w:r>
        <w:rPr>
          <w:rtl/>
        </w:rPr>
        <w:t xml:space="preserve"> مسجد کے دروازہ پر وارد ہو ، تو جان لو کہ تم نے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سلطان وبادشاہ ک</w:t>
      </w:r>
      <w:r>
        <w:rPr>
          <w:rFonts w:hint="cs"/>
          <w:rtl/>
        </w:rPr>
        <w:t>ی</w:t>
      </w:r>
      <w:r>
        <w:rPr>
          <w:rtl/>
        </w:rPr>
        <w:t xml:space="preserve"> ملا قات کا ارادہ ک</w:t>
      </w:r>
      <w:r>
        <w:rPr>
          <w:rFonts w:hint="cs"/>
          <w:rtl/>
        </w:rPr>
        <w:t>ی</w:t>
      </w:r>
      <w:r>
        <w:rPr>
          <w:rFonts w:hint="eastAsia"/>
          <w:rtl/>
        </w:rPr>
        <w:t>ا</w:t>
      </w:r>
      <w:r>
        <w:rPr>
          <w:rtl/>
        </w:rPr>
        <w:t xml:space="preserve"> ہے جس ک</w:t>
      </w:r>
      <w:r>
        <w:rPr>
          <w:rFonts w:hint="cs"/>
          <w:rtl/>
        </w:rPr>
        <w:t>ی</w:t>
      </w:r>
      <w:r>
        <w:rPr>
          <w:rtl/>
        </w:rPr>
        <w:t xml:space="preserve"> بساط پر پاک و پاک</w:t>
      </w:r>
      <w:r>
        <w:rPr>
          <w:rFonts w:hint="cs"/>
          <w:rtl/>
        </w:rPr>
        <w:t>ی</w:t>
      </w:r>
      <w:r>
        <w:rPr>
          <w:rFonts w:hint="eastAsia"/>
          <w:rtl/>
        </w:rPr>
        <w:t>زہ</w:t>
      </w:r>
      <w:r>
        <w:rPr>
          <w:rtl/>
        </w:rPr>
        <w:t xml:space="preserve"> لوگوں کے علاوہ کوئ</w:t>
      </w:r>
      <w:r>
        <w:rPr>
          <w:rFonts w:hint="cs"/>
          <w:rtl/>
        </w:rPr>
        <w:t>ی</w:t>
      </w:r>
      <w:r>
        <w:rPr>
          <w:rtl/>
        </w:rPr>
        <w:t xml:space="preserve"> قدم نہ</w:t>
      </w:r>
      <w:r>
        <w:rPr>
          <w:rFonts w:hint="cs"/>
          <w:rtl/>
        </w:rPr>
        <w:t>ی</w:t>
      </w:r>
      <w:r>
        <w:rPr>
          <w:rFonts w:hint="eastAsia"/>
          <w:rtl/>
        </w:rPr>
        <w:t>ں</w:t>
      </w:r>
      <w:r>
        <w:rPr>
          <w:rtl/>
        </w:rPr>
        <w:t xml:space="preserve"> رکھ سکتا ہے اور اس ک</w:t>
      </w:r>
      <w:r>
        <w:rPr>
          <w:rFonts w:hint="cs"/>
          <w:rtl/>
        </w:rPr>
        <w:t>ی</w:t>
      </w:r>
      <w:r>
        <w:rPr>
          <w:rtl/>
        </w:rPr>
        <w:t xml:space="preserve"> مصاحبت کے لئے صد</w:t>
      </w:r>
      <w:r>
        <w:rPr>
          <w:rFonts w:hint="cs"/>
          <w:rtl/>
        </w:rPr>
        <w:t>ی</w:t>
      </w:r>
      <w:r>
        <w:rPr>
          <w:rFonts w:hint="eastAsia"/>
          <w:rtl/>
        </w:rPr>
        <w:t>ق</w:t>
      </w:r>
      <w:r>
        <w:rPr>
          <w:rFonts w:hint="cs"/>
          <w:rtl/>
        </w:rPr>
        <w:t>ی</w:t>
      </w:r>
      <w:r>
        <w:rPr>
          <w:rFonts w:hint="eastAsia"/>
          <w:rtl/>
        </w:rPr>
        <w:t>ن</w:t>
      </w:r>
      <w:r>
        <w:rPr>
          <w:rtl/>
        </w:rPr>
        <w:t xml:space="preserve"> اور اچھے کردار والوں کے علاوہ کس</w:t>
      </w:r>
      <w:r>
        <w:rPr>
          <w:rFonts w:hint="cs"/>
          <w:rtl/>
        </w:rPr>
        <w:t>ی</w:t>
      </w:r>
      <w:r>
        <w:rPr>
          <w:rtl/>
        </w:rPr>
        <w:t xml:space="preserve"> کو اجازت نہ</w:t>
      </w:r>
      <w:r>
        <w:rPr>
          <w:rFonts w:hint="cs"/>
          <w:rtl/>
        </w:rPr>
        <w:t>ی</w:t>
      </w:r>
      <w:r>
        <w:rPr>
          <w:rFonts w:hint="eastAsia"/>
          <w:rtl/>
        </w:rPr>
        <w:t>ں</w:t>
      </w:r>
      <w:r>
        <w:rPr>
          <w:rtl/>
        </w:rPr>
        <w:t xml:space="preserve"> د</w:t>
      </w:r>
      <w:r>
        <w:rPr>
          <w:rFonts w:hint="cs"/>
          <w:rtl/>
        </w:rPr>
        <w:t>ی</w:t>
      </w:r>
      <w:r>
        <w:rPr>
          <w:rtl/>
        </w:rPr>
        <w:t xml:space="preserve"> گئ</w:t>
      </w:r>
      <w:r>
        <w:rPr>
          <w:rFonts w:hint="cs"/>
          <w:rtl/>
        </w:rPr>
        <w:t>ی</w:t>
      </w:r>
      <w:r>
        <w:rPr>
          <w:rtl/>
        </w:rPr>
        <w:t xml:space="preserve"> ہے اور جب اسک</w:t>
      </w:r>
      <w:r>
        <w:rPr>
          <w:rFonts w:hint="cs"/>
          <w:rtl/>
        </w:rPr>
        <w:t>ی</w:t>
      </w:r>
      <w:r>
        <w:rPr>
          <w:rtl/>
        </w:rPr>
        <w:t xml:space="preserve"> بساط پر قدم رکھو ،تو جان لو کہ اگر معمول</w:t>
      </w:r>
      <w:r>
        <w:rPr>
          <w:rFonts w:hint="cs"/>
          <w:rtl/>
        </w:rPr>
        <w:t>ی</w:t>
      </w:r>
      <w:r>
        <w:rPr>
          <w:rtl/>
        </w:rPr>
        <w:t xml:space="preserve"> س</w:t>
      </w:r>
      <w:r>
        <w:rPr>
          <w:rFonts w:hint="cs"/>
          <w:rtl/>
        </w:rPr>
        <w:t>ی</w:t>
      </w:r>
      <w:r>
        <w:rPr>
          <w:rtl/>
        </w:rPr>
        <w:t xml:space="preserve"> غفلت تم سے سر زد ہوئ</w:t>
      </w:r>
      <w:r>
        <w:rPr>
          <w:rFonts w:hint="cs"/>
          <w:rtl/>
        </w:rPr>
        <w:t>ی</w:t>
      </w:r>
      <w:r>
        <w:rPr>
          <w:rtl/>
        </w:rPr>
        <w:t xml:space="preserve"> تو تم ا</w:t>
      </w:r>
      <w:r>
        <w:rPr>
          <w:rFonts w:hint="cs"/>
          <w:rtl/>
        </w:rPr>
        <w:t>ی</w:t>
      </w:r>
      <w:r>
        <w:rPr>
          <w:rFonts w:hint="eastAsia"/>
          <w:rtl/>
        </w:rPr>
        <w:t>ک</w:t>
      </w:r>
      <w:r>
        <w:rPr>
          <w:rtl/>
        </w:rPr>
        <w:t xml:space="preserve"> بڑے خطرے اور خطرناک گڑھے کے دہانے پر واقع ہو اور </w:t>
      </w:r>
      <w:r>
        <w:rPr>
          <w:rFonts w:hint="cs"/>
          <w:rtl/>
        </w:rPr>
        <w:t>ی</w:t>
      </w:r>
      <w:r>
        <w:rPr>
          <w:rFonts w:hint="eastAsia"/>
          <w:rtl/>
        </w:rPr>
        <w:t>ہ</w:t>
      </w:r>
      <w:r>
        <w:rPr>
          <w:rtl/>
        </w:rPr>
        <w:t xml:space="preserve"> بھ</w:t>
      </w:r>
      <w:r>
        <w:rPr>
          <w:rFonts w:hint="cs"/>
          <w:rtl/>
        </w:rPr>
        <w:t>ی</w:t>
      </w:r>
      <w:r>
        <w:rPr>
          <w:rtl/>
        </w:rPr>
        <w:t xml:space="preserve"> جان لو کہ وہ اپنے عدل </w:t>
      </w:r>
      <w:r>
        <w:rPr>
          <w:rFonts w:hint="cs"/>
          <w:rtl/>
        </w:rPr>
        <w:t>ی</w:t>
      </w:r>
      <w:r>
        <w:rPr>
          <w:rFonts w:hint="eastAsia"/>
          <w:rtl/>
        </w:rPr>
        <w:t>افضل</w:t>
      </w:r>
      <w:r>
        <w:rPr>
          <w:rtl/>
        </w:rPr>
        <w:t xml:space="preserve"> سے تمھارے ساتھ معا ملہ کرے گا ۔پس اگر اس نے مہر بان</w:t>
      </w:r>
      <w:r>
        <w:rPr>
          <w:rFonts w:hint="cs"/>
          <w:rtl/>
        </w:rPr>
        <w:t>ی</w:t>
      </w:r>
      <w:r>
        <w:rPr>
          <w:rtl/>
        </w:rPr>
        <w:t xml:space="preserve"> ک</w:t>
      </w:r>
      <w:r>
        <w:rPr>
          <w:rFonts w:hint="cs"/>
          <w:rtl/>
        </w:rPr>
        <w:t>ی</w:t>
      </w:r>
      <w:r>
        <w:rPr>
          <w:rtl/>
        </w:rPr>
        <w:t xml:space="preserve"> اوراپنے فضل و رحمت سے </w:t>
      </w:r>
      <w:r>
        <w:rPr>
          <w:rFonts w:hint="eastAsia"/>
          <w:rtl/>
        </w:rPr>
        <w:t>تمھارے</w:t>
      </w:r>
      <w:r>
        <w:rPr>
          <w:rtl/>
        </w:rPr>
        <w:t xml:space="preserve"> ساتھ معاملہ ک</w:t>
      </w:r>
      <w:r>
        <w:rPr>
          <w:rFonts w:hint="cs"/>
          <w:rtl/>
        </w:rPr>
        <w:t>ی</w:t>
      </w:r>
      <w:r>
        <w:rPr>
          <w:rFonts w:hint="eastAsia"/>
          <w:rtl/>
        </w:rPr>
        <w:t>ا</w:t>
      </w:r>
      <w:r>
        <w:rPr>
          <w:rtl/>
        </w:rPr>
        <w:t xml:space="preserve"> تو وہ تمھار</w:t>
      </w:r>
      <w:r>
        <w:rPr>
          <w:rFonts w:hint="cs"/>
          <w:rtl/>
        </w:rPr>
        <w:t>ی</w:t>
      </w:r>
      <w:r>
        <w:rPr>
          <w:rtl/>
        </w:rPr>
        <w:t xml:space="preserve"> معمو ل</w:t>
      </w:r>
      <w:r>
        <w:rPr>
          <w:rFonts w:hint="cs"/>
          <w:rtl/>
        </w:rPr>
        <w:t>ی</w:t>
      </w:r>
      <w:r>
        <w:rPr>
          <w:rtl/>
        </w:rPr>
        <w:t xml:space="preserve"> اطا عت کو بھ</w:t>
      </w:r>
      <w:r>
        <w:rPr>
          <w:rFonts w:hint="cs"/>
          <w:rtl/>
        </w:rPr>
        <w:t>ی</w:t>
      </w:r>
      <w:r>
        <w:rPr>
          <w:rtl/>
        </w:rPr>
        <w:t xml:space="preserve"> قبول کرلے گا اور اس کے مقا بلہ </w:t>
      </w:r>
      <w:r w:rsidR="00E20323">
        <w:rPr>
          <w:rtl/>
        </w:rPr>
        <w:t xml:space="preserve">میں </w:t>
      </w:r>
      <w:r>
        <w:rPr>
          <w:rFonts w:hint="eastAsia"/>
          <w:rtl/>
        </w:rPr>
        <w:t>تجھے</w:t>
      </w:r>
      <w:r>
        <w:rPr>
          <w:rtl/>
        </w:rPr>
        <w:t xml:space="preserve"> ثواب دے گا اور اگر وہ تجھ سے اپنے عدل سے معاملہ کر نا چاہے اور جس چ</w:t>
      </w:r>
      <w:r>
        <w:rPr>
          <w:rFonts w:hint="cs"/>
          <w:rtl/>
        </w:rPr>
        <w:t>ی</w:t>
      </w:r>
      <w:r>
        <w:rPr>
          <w:rFonts w:hint="eastAsia"/>
          <w:rtl/>
        </w:rPr>
        <w:t>ز</w:t>
      </w:r>
      <w:r>
        <w:rPr>
          <w:rtl/>
        </w:rPr>
        <w:t xml:space="preserve"> کے تم مستحق ہو وہ تمہ</w:t>
      </w:r>
      <w:r>
        <w:rPr>
          <w:rFonts w:hint="cs"/>
          <w:rtl/>
        </w:rPr>
        <w:t>ی</w:t>
      </w:r>
      <w:r>
        <w:rPr>
          <w:rFonts w:hint="eastAsia"/>
          <w:rtl/>
        </w:rPr>
        <w:t>ں</w:t>
      </w:r>
      <w:r>
        <w:rPr>
          <w:rtl/>
        </w:rPr>
        <w:t xml:space="preserve"> عطا کرے تو وہ تمہ</w:t>
      </w:r>
      <w:r>
        <w:rPr>
          <w:rFonts w:hint="cs"/>
          <w:rtl/>
        </w:rPr>
        <w:t>ی</w:t>
      </w:r>
      <w:r>
        <w:rPr>
          <w:rFonts w:hint="eastAsia"/>
          <w:rtl/>
        </w:rPr>
        <w:t>ں</w:t>
      </w:r>
      <w:r>
        <w:rPr>
          <w:rtl/>
        </w:rPr>
        <w:t xml:space="preserve"> تمہار</w:t>
      </w:r>
      <w:r>
        <w:rPr>
          <w:rFonts w:hint="cs"/>
          <w:rtl/>
        </w:rPr>
        <w:t>ی</w:t>
      </w:r>
      <w:r>
        <w:rPr>
          <w:rtl/>
        </w:rPr>
        <w:t xml:space="preserve"> اطاعت سم</w:t>
      </w:r>
      <w:r>
        <w:rPr>
          <w:rFonts w:hint="cs"/>
          <w:rtl/>
        </w:rPr>
        <w:t>ی</w:t>
      </w:r>
      <w:r>
        <w:rPr>
          <w:rFonts w:hint="eastAsia"/>
          <w:rtl/>
        </w:rPr>
        <w:t>ٹ</w:t>
      </w:r>
      <w:r>
        <w:rPr>
          <w:rtl/>
        </w:rPr>
        <w:t xml:space="preserve"> واپس کردے گا چاہئے جس قدر ب</w:t>
      </w:r>
      <w:r>
        <w:rPr>
          <w:rFonts w:hint="eastAsia"/>
          <w:rtl/>
        </w:rPr>
        <w:t>ھ</w:t>
      </w:r>
      <w:r>
        <w:rPr>
          <w:rFonts w:hint="cs"/>
          <w:rtl/>
        </w:rPr>
        <w:t>ی</w:t>
      </w:r>
      <w:r>
        <w:rPr>
          <w:rtl/>
        </w:rPr>
        <w:t xml:space="preserve"> ز</w:t>
      </w:r>
      <w:r>
        <w:rPr>
          <w:rFonts w:hint="cs"/>
          <w:rtl/>
        </w:rPr>
        <w:t>ی</w:t>
      </w:r>
      <w:r>
        <w:rPr>
          <w:rFonts w:hint="eastAsia"/>
          <w:rtl/>
        </w:rPr>
        <w:t>ادہ</w:t>
      </w:r>
      <w:r>
        <w:rPr>
          <w:rtl/>
        </w:rPr>
        <w:t xml:space="preserve"> ہو،مسترد کر دے گااوروہ جو چاہے گا وہ انجام د</w:t>
      </w:r>
      <w:r>
        <w:rPr>
          <w:rFonts w:hint="cs"/>
          <w:rtl/>
        </w:rPr>
        <w:t>ی</w:t>
      </w:r>
      <w:r>
        <w:rPr>
          <w:rFonts w:hint="eastAsia"/>
          <w:rtl/>
        </w:rPr>
        <w:t>گا</w:t>
      </w:r>
      <w:r>
        <w:rPr>
          <w:rtl/>
        </w:rPr>
        <w:t>۔</w:t>
      </w:r>
    </w:p>
    <w:p w:rsidR="00724307" w:rsidRDefault="00724307" w:rsidP="00724307">
      <w:pPr>
        <w:pStyle w:val="libNormal"/>
        <w:rPr>
          <w:rtl/>
        </w:rPr>
      </w:pPr>
      <w:r>
        <w:rPr>
          <w:rFonts w:hint="eastAsia"/>
          <w:rtl/>
        </w:rPr>
        <w:t>پس</w:t>
      </w:r>
      <w:r>
        <w:rPr>
          <w:rtl/>
        </w:rPr>
        <w:t xml:space="preserve"> اسک</w:t>
      </w:r>
      <w:r>
        <w:rPr>
          <w:rFonts w:hint="cs"/>
          <w:rtl/>
        </w:rPr>
        <w:t>ی</w:t>
      </w:r>
      <w:r>
        <w:rPr>
          <w:rtl/>
        </w:rPr>
        <w:t xml:space="preserve"> بار گاہ </w:t>
      </w:r>
      <w:r w:rsidR="00E20323">
        <w:rPr>
          <w:rtl/>
        </w:rPr>
        <w:t xml:space="preserve">میں </w:t>
      </w:r>
      <w:r>
        <w:rPr>
          <w:rFonts w:hint="eastAsia"/>
          <w:rtl/>
        </w:rPr>
        <w:t>اپن</w:t>
      </w:r>
      <w:r>
        <w:rPr>
          <w:rFonts w:hint="cs"/>
          <w:rtl/>
        </w:rPr>
        <w:t>ی</w:t>
      </w:r>
      <w:r>
        <w:rPr>
          <w:rtl/>
        </w:rPr>
        <w:t xml:space="preserve"> عاجز</w:t>
      </w:r>
      <w:r>
        <w:rPr>
          <w:rFonts w:hint="cs"/>
          <w:rtl/>
        </w:rPr>
        <w:t>ی</w:t>
      </w:r>
      <w:r>
        <w:rPr>
          <w:rFonts w:hint="eastAsia"/>
          <w:rtl/>
        </w:rPr>
        <w:t>،کو</w:t>
      </w:r>
      <w:r>
        <w:rPr>
          <w:rtl/>
        </w:rPr>
        <w:t xml:space="preserve"> تاہ</w:t>
      </w:r>
      <w:r>
        <w:rPr>
          <w:rFonts w:hint="cs"/>
          <w:rtl/>
        </w:rPr>
        <w:t>ی</w:t>
      </w:r>
      <w:r>
        <w:rPr>
          <w:rtl/>
        </w:rPr>
        <w:t xml:space="preserve"> اور فقر کا اعتراف کرو،ک</w:t>
      </w:r>
      <w:r>
        <w:rPr>
          <w:rFonts w:hint="cs"/>
          <w:rtl/>
        </w:rPr>
        <w:t>ی</w:t>
      </w:r>
      <w:r>
        <w:rPr>
          <w:rFonts w:hint="eastAsia"/>
          <w:rtl/>
        </w:rPr>
        <w:t>ونکہ</w:t>
      </w:r>
      <w:r>
        <w:rPr>
          <w:rtl/>
        </w:rPr>
        <w:t xml:space="preserve"> تم نے اسک</w:t>
      </w:r>
      <w:r>
        <w:rPr>
          <w:rFonts w:hint="cs"/>
          <w:rtl/>
        </w:rPr>
        <w:t>ی</w:t>
      </w:r>
      <w:r>
        <w:rPr>
          <w:rtl/>
        </w:rPr>
        <w:t xml:space="preserve"> عبادت اور اس سے انس ک</w:t>
      </w:r>
      <w:r>
        <w:rPr>
          <w:rFonts w:hint="cs"/>
          <w:rtl/>
        </w:rPr>
        <w:t>ی</w:t>
      </w:r>
      <w:r>
        <w:rPr>
          <w:rtl/>
        </w:rPr>
        <w:t xml:space="preserve"> ن</w:t>
      </w:r>
      <w:r>
        <w:rPr>
          <w:rFonts w:hint="cs"/>
          <w:rtl/>
        </w:rPr>
        <w:t>ی</w:t>
      </w:r>
      <w:r>
        <w:rPr>
          <w:rFonts w:hint="eastAsia"/>
          <w:rtl/>
        </w:rPr>
        <w:t>ت</w:t>
      </w:r>
      <w:r>
        <w:rPr>
          <w:rtl/>
        </w:rPr>
        <w:t xml:space="preserve"> ک</w:t>
      </w:r>
      <w:r>
        <w:rPr>
          <w:rFonts w:hint="cs"/>
          <w:rtl/>
        </w:rPr>
        <w:t>ی</w:t>
      </w:r>
      <w:r>
        <w:rPr>
          <w:rtl/>
        </w:rPr>
        <w:t xml:space="preserve"> ہے ۔اپنے اسرار کواس کے سامنے پ</w:t>
      </w:r>
      <w:r>
        <w:rPr>
          <w:rFonts w:hint="cs"/>
          <w:rtl/>
        </w:rPr>
        <w:t>ی</w:t>
      </w:r>
      <w:r>
        <w:rPr>
          <w:rFonts w:hint="eastAsia"/>
          <w:rtl/>
        </w:rPr>
        <w:t>ش</w:t>
      </w:r>
      <w:r>
        <w:rPr>
          <w:rtl/>
        </w:rPr>
        <w:t xml:space="preserve"> کروا اور جان لوکہ وہ تمام مخلو قات کے پنہاں وآشکار امورکے بارے </w:t>
      </w:r>
      <w:r w:rsidR="00E20323">
        <w:rPr>
          <w:rtl/>
        </w:rPr>
        <w:t xml:space="preserve">میں </w:t>
      </w:r>
      <w:r>
        <w:rPr>
          <w:rtl/>
        </w:rPr>
        <w:t xml:space="preserve"> علم رکھتاہے اور ا</w:t>
      </w:r>
      <w:r>
        <w:rPr>
          <w:rFonts w:hint="cs"/>
          <w:rtl/>
        </w:rPr>
        <w:t>ی</w:t>
      </w:r>
      <w:r>
        <w:rPr>
          <w:rFonts w:hint="eastAsia"/>
          <w:rtl/>
        </w:rPr>
        <w:t>ک</w:t>
      </w:r>
      <w:r>
        <w:rPr>
          <w:rtl/>
        </w:rPr>
        <w:t xml:space="preserve"> ذرہ بھ</w:t>
      </w:r>
      <w:r>
        <w:rPr>
          <w:rFonts w:hint="cs"/>
          <w:rtl/>
        </w:rPr>
        <w:t>ی</w:t>
      </w:r>
      <w:r>
        <w:rPr>
          <w:rtl/>
        </w:rPr>
        <w:t xml:space="preserve"> اس سے پو ش</w:t>
      </w:r>
      <w:r>
        <w:rPr>
          <w:rFonts w:hint="cs"/>
          <w:rtl/>
        </w:rPr>
        <w:t>ی</w:t>
      </w:r>
      <w:r>
        <w:rPr>
          <w:rFonts w:hint="eastAsia"/>
          <w:rtl/>
        </w:rPr>
        <w:t>دہ</w:t>
      </w:r>
      <w:r>
        <w:rPr>
          <w:rtl/>
        </w:rPr>
        <w:t xml:space="preserve"> نہ</w:t>
      </w:r>
      <w:r>
        <w:rPr>
          <w:rFonts w:hint="cs"/>
          <w:rtl/>
        </w:rPr>
        <w:t>ی</w:t>
      </w:r>
      <w:r>
        <w:rPr>
          <w:rFonts w:hint="eastAsia"/>
          <w:rtl/>
        </w:rPr>
        <w:t>ں</w:t>
      </w:r>
      <w:r>
        <w:rPr>
          <w:rtl/>
        </w:rPr>
        <w:t xml:space="preserve"> ہ</w:t>
      </w:r>
      <w:r>
        <w:rPr>
          <w:rFonts w:hint="eastAsia"/>
          <w:rtl/>
        </w:rPr>
        <w:t>ے</w:t>
      </w:r>
      <w:r>
        <w:rPr>
          <w:rtl/>
        </w:rPr>
        <w:t xml:space="preserve"> اور تم اس کے حضور </w:t>
      </w:r>
      <w:r w:rsidR="00E20323">
        <w:rPr>
          <w:rtl/>
        </w:rPr>
        <w:t xml:space="preserve">میں </w:t>
      </w:r>
      <w:r>
        <w:rPr>
          <w:rtl/>
        </w:rPr>
        <w:t xml:space="preserve"> ا</w:t>
      </w:r>
      <w:r>
        <w:rPr>
          <w:rFonts w:hint="cs"/>
          <w:rtl/>
        </w:rPr>
        <w:t>ی</w:t>
      </w:r>
      <w:r>
        <w:rPr>
          <w:rFonts w:hint="eastAsia"/>
          <w:rtl/>
        </w:rPr>
        <w:t>ک</w:t>
      </w:r>
      <w:r>
        <w:rPr>
          <w:rtl/>
        </w:rPr>
        <w:t xml:space="preserve"> فق</w:t>
      </w:r>
      <w:r>
        <w:rPr>
          <w:rFonts w:hint="cs"/>
          <w:rtl/>
        </w:rPr>
        <w:t>ی</w:t>
      </w:r>
      <w:r>
        <w:rPr>
          <w:rFonts w:hint="eastAsia"/>
          <w:rtl/>
        </w:rPr>
        <w:t>ر</w:t>
      </w:r>
      <w:r>
        <w:rPr>
          <w:rtl/>
        </w:rPr>
        <w:t xml:space="preserve"> تر</w:t>
      </w:r>
      <w:r>
        <w:rPr>
          <w:rFonts w:hint="cs"/>
          <w:rtl/>
        </w:rPr>
        <w:t>ی</w:t>
      </w:r>
      <w:r>
        <w:rPr>
          <w:rFonts w:hint="eastAsia"/>
          <w:rtl/>
        </w:rPr>
        <w:t>ن</w:t>
      </w:r>
      <w:r>
        <w:rPr>
          <w:rtl/>
        </w:rPr>
        <w:t xml:space="preserve"> بندہ کے مانند رہو اوراپنے دل کو ان تمام چ</w:t>
      </w:r>
      <w:r>
        <w:rPr>
          <w:rFonts w:hint="cs"/>
          <w:rtl/>
        </w:rPr>
        <w:t>ی</w:t>
      </w:r>
      <w:r>
        <w:rPr>
          <w:rFonts w:hint="eastAsia"/>
          <w:rtl/>
        </w:rPr>
        <w:t>زوںسے</w:t>
      </w:r>
      <w:r>
        <w:rPr>
          <w:rtl/>
        </w:rPr>
        <w:t xml:space="preserve"> پاک کر و جو تجھے اپن</w:t>
      </w:r>
      <w:r>
        <w:rPr>
          <w:rFonts w:hint="cs"/>
          <w:rtl/>
        </w:rPr>
        <w:t>ی</w:t>
      </w:r>
      <w:r>
        <w:rPr>
          <w:rtl/>
        </w:rPr>
        <w:t xml:space="preserve"> طرف مشغول کرے اور ت</w:t>
      </w:r>
      <w:r>
        <w:rPr>
          <w:rFonts w:hint="cs"/>
          <w:rtl/>
        </w:rPr>
        <w:t>ی</w:t>
      </w:r>
      <w:r>
        <w:rPr>
          <w:rFonts w:hint="eastAsia"/>
          <w:rtl/>
        </w:rPr>
        <w:t>رے</w:t>
      </w:r>
      <w:r>
        <w:rPr>
          <w:rtl/>
        </w:rPr>
        <w:t xml:space="preserve"> اوراس کے درم</w:t>
      </w:r>
      <w:r>
        <w:rPr>
          <w:rFonts w:hint="cs"/>
          <w:rtl/>
        </w:rPr>
        <w:t>ی</w:t>
      </w:r>
      <w:r>
        <w:rPr>
          <w:rFonts w:hint="eastAsia"/>
          <w:rtl/>
        </w:rPr>
        <w:t>ان</w:t>
      </w:r>
      <w:r>
        <w:rPr>
          <w:rtl/>
        </w:rPr>
        <w:t xml:space="preserve"> حجاب اور مانع ہو، ک</w:t>
      </w:r>
      <w:r>
        <w:rPr>
          <w:rFonts w:hint="cs"/>
          <w:rtl/>
        </w:rPr>
        <w:t>ی</w:t>
      </w:r>
      <w:r>
        <w:rPr>
          <w:rFonts w:hint="eastAsia"/>
          <w:rtl/>
        </w:rPr>
        <w:t>ونکہ</w:t>
      </w:r>
      <w:r>
        <w:rPr>
          <w:rtl/>
        </w:rPr>
        <w:t xml:space="preserve"> وہ پاک</w:t>
      </w:r>
      <w:r>
        <w:rPr>
          <w:rFonts w:hint="cs"/>
          <w:rtl/>
        </w:rPr>
        <w:t>ی</w:t>
      </w:r>
      <w:r>
        <w:rPr>
          <w:rFonts w:hint="eastAsia"/>
          <w:rtl/>
        </w:rPr>
        <w:t>زہ</w:t>
      </w:r>
      <w:r>
        <w:rPr>
          <w:rtl/>
        </w:rPr>
        <w:t xml:space="preserve"> تر</w:t>
      </w:r>
      <w:r>
        <w:rPr>
          <w:rFonts w:hint="cs"/>
          <w:rtl/>
        </w:rPr>
        <w:t>ی</w:t>
      </w:r>
      <w:r>
        <w:rPr>
          <w:rFonts w:hint="eastAsia"/>
          <w:rtl/>
        </w:rPr>
        <w:t>ن</w:t>
      </w:r>
      <w:r>
        <w:rPr>
          <w:rtl/>
        </w:rPr>
        <w:t xml:space="preserve"> اور مخلص تر</w:t>
      </w:r>
      <w:r>
        <w:rPr>
          <w:rFonts w:hint="cs"/>
          <w:rtl/>
        </w:rPr>
        <w:t>ی</w:t>
      </w:r>
      <w:r>
        <w:rPr>
          <w:rFonts w:hint="eastAsia"/>
          <w:rtl/>
        </w:rPr>
        <w:t>ن</w:t>
      </w:r>
      <w:r>
        <w:rPr>
          <w:rtl/>
        </w:rPr>
        <w:t xml:space="preserve"> دلوں کے علاوہ کس</w:t>
      </w:r>
      <w:r>
        <w:rPr>
          <w:rFonts w:hint="cs"/>
          <w:rtl/>
        </w:rPr>
        <w:t>ی</w:t>
      </w:r>
      <w:r>
        <w:rPr>
          <w:rtl/>
        </w:rPr>
        <w:t xml:space="preserve"> کو قبول نہ</w:t>
      </w:r>
      <w:r>
        <w:rPr>
          <w:rFonts w:hint="cs"/>
          <w:rtl/>
        </w:rPr>
        <w:t>ی</w:t>
      </w:r>
      <w:r>
        <w:rPr>
          <w:rFonts w:hint="eastAsia"/>
          <w:rtl/>
        </w:rPr>
        <w:t>ں</w:t>
      </w:r>
      <w:r>
        <w:rPr>
          <w:rtl/>
        </w:rPr>
        <w:t xml:space="preserve"> کر تا ہے اور اچھ</w:t>
      </w:r>
      <w:r>
        <w:rPr>
          <w:rFonts w:hint="cs"/>
          <w:rtl/>
        </w:rPr>
        <w:t>ی</w:t>
      </w:r>
      <w:r>
        <w:rPr>
          <w:rtl/>
        </w:rPr>
        <w:t xml:space="preserve"> طرح د</w:t>
      </w:r>
      <w:r>
        <w:rPr>
          <w:rFonts w:hint="cs"/>
          <w:rtl/>
        </w:rPr>
        <w:t>ی</w:t>
      </w:r>
      <w:r>
        <w:rPr>
          <w:rtl/>
        </w:rPr>
        <w:t xml:space="preserve">کھ لو کہ تمھارا نام کس رجسٹر </w:t>
      </w:r>
      <w:r w:rsidR="00E20323">
        <w:rPr>
          <w:rtl/>
        </w:rPr>
        <w:t xml:space="preserve">میں </w:t>
      </w:r>
      <w:r>
        <w:rPr>
          <w:rtl/>
        </w:rPr>
        <w:t xml:space="preserve"> درج ہے۔پس اگر تم نے اس کے ساتھ مناجات ک</w:t>
      </w:r>
      <w:r>
        <w:rPr>
          <w:rFonts w:hint="cs"/>
          <w:rtl/>
        </w:rPr>
        <w:t>ی</w:t>
      </w:r>
      <w:r>
        <w:rPr>
          <w:rtl/>
        </w:rPr>
        <w:t xml:space="preserve"> حلاوت کو چکھا اور اسکے ساتھ گفتگو </w:t>
      </w:r>
      <w:r w:rsidR="00E20323">
        <w:rPr>
          <w:rtl/>
        </w:rPr>
        <w:t xml:space="preserve">میں </w:t>
      </w:r>
      <w:r>
        <w:rPr>
          <w:rtl/>
        </w:rPr>
        <w:t xml:space="preserve"> لذت کا احساس ک</w:t>
      </w:r>
      <w:r>
        <w:rPr>
          <w:rFonts w:hint="cs"/>
          <w:rtl/>
        </w:rPr>
        <w:t>ی</w:t>
      </w:r>
      <w:r>
        <w:rPr>
          <w:rFonts w:hint="eastAsia"/>
          <w:rtl/>
        </w:rPr>
        <w:t>ااور</w:t>
      </w:r>
      <w:r>
        <w:rPr>
          <w:rtl/>
        </w:rPr>
        <w:t xml:space="preserve"> اس ک</w:t>
      </w:r>
      <w:r>
        <w:rPr>
          <w:rFonts w:hint="cs"/>
          <w:rtl/>
        </w:rPr>
        <w:t>ی</w:t>
      </w:r>
      <w:r>
        <w:rPr>
          <w:rtl/>
        </w:rPr>
        <w:t xml:space="preserve"> رحمت وکرامت کے جام نوش کئے،تو </w:t>
      </w:r>
      <w:r>
        <w:rPr>
          <w:rFonts w:hint="cs"/>
          <w:rtl/>
        </w:rPr>
        <w:t>ی</w:t>
      </w:r>
      <w:r>
        <w:rPr>
          <w:rFonts w:hint="eastAsia"/>
          <w:rtl/>
        </w:rPr>
        <w:t>ہ</w:t>
      </w:r>
      <w:r>
        <w:rPr>
          <w:rtl/>
        </w:rPr>
        <w:t xml:space="preserve"> اسک</w:t>
      </w:r>
      <w:r>
        <w:rPr>
          <w:rFonts w:hint="cs"/>
          <w:rtl/>
        </w:rPr>
        <w:t>ی</w:t>
      </w:r>
      <w:r>
        <w:rPr>
          <w:rtl/>
        </w:rPr>
        <w:t xml:space="preserve"> طرف تجھے قبول کر نے اور ت</w:t>
      </w:r>
      <w:r>
        <w:rPr>
          <w:rFonts w:hint="cs"/>
          <w:rtl/>
        </w:rPr>
        <w:t>ی</w:t>
      </w:r>
      <w:r>
        <w:rPr>
          <w:rFonts w:hint="eastAsia"/>
          <w:rtl/>
        </w:rPr>
        <w:t>ر</w:t>
      </w:r>
      <w:r>
        <w:rPr>
          <w:rFonts w:hint="cs"/>
          <w:rtl/>
        </w:rPr>
        <w:t>ی</w:t>
      </w:r>
      <w:r>
        <w:rPr>
          <w:rtl/>
        </w:rPr>
        <w:t xml:space="preserve"> دعوت کو اجابت کرنے ک</w:t>
      </w:r>
      <w:r>
        <w:rPr>
          <w:rFonts w:hint="cs"/>
          <w:rtl/>
        </w:rPr>
        <w:t>ی</w:t>
      </w:r>
      <w:r>
        <w:rPr>
          <w:rtl/>
        </w:rPr>
        <w:t xml:space="preserve"> نشان</w:t>
      </w:r>
      <w:r>
        <w:rPr>
          <w:rFonts w:hint="cs"/>
          <w:rtl/>
        </w:rPr>
        <w:t>ی</w:t>
      </w:r>
      <w:r>
        <w:rPr>
          <w:rtl/>
        </w:rPr>
        <w:t xml:space="preserve"> ہے اوراس صورت </w:t>
      </w:r>
      <w:r w:rsidR="00E20323">
        <w:rPr>
          <w:rtl/>
        </w:rPr>
        <w:t xml:space="preserve">میں </w:t>
      </w:r>
      <w:r>
        <w:rPr>
          <w:rtl/>
        </w:rPr>
        <w:t xml:space="preserve"> جان ل</w:t>
      </w:r>
      <w:r>
        <w:rPr>
          <w:rFonts w:hint="eastAsia"/>
          <w:rtl/>
        </w:rPr>
        <w:t>وکہ</w:t>
      </w:r>
      <w:r>
        <w:rPr>
          <w:rtl/>
        </w:rPr>
        <w:t xml:space="preserve"> تم اس ک</w:t>
      </w:r>
      <w:r>
        <w:rPr>
          <w:rFonts w:hint="cs"/>
          <w:rtl/>
        </w:rPr>
        <w:t>ی</w:t>
      </w:r>
      <w:r>
        <w:rPr>
          <w:rtl/>
        </w:rPr>
        <w:t xml:space="preserve"> خدمت </w:t>
      </w:r>
      <w:r w:rsidR="00E20323">
        <w:rPr>
          <w:rtl/>
        </w:rPr>
        <w:t xml:space="preserve">میں </w:t>
      </w:r>
      <w:r>
        <w:rPr>
          <w:rtl/>
        </w:rPr>
        <w:t xml:space="preserve"> جانے کے سزاوار ہوپس تم مسجد </w:t>
      </w:r>
      <w:r w:rsidR="00E20323">
        <w:rPr>
          <w:rtl/>
        </w:rPr>
        <w:t xml:space="preserve">میں </w:t>
      </w:r>
      <w:r>
        <w:rPr>
          <w:rtl/>
        </w:rPr>
        <w:t xml:space="preserve"> داخل ہوجائو کہ تجھے پروانہ اذن وامان مل گ</w:t>
      </w:r>
      <w:r>
        <w:rPr>
          <w:rFonts w:hint="cs"/>
          <w:rtl/>
        </w:rPr>
        <w:t>ی</w:t>
      </w:r>
      <w:r>
        <w:rPr>
          <w:rFonts w:hint="eastAsia"/>
          <w:rtl/>
        </w:rPr>
        <w:t>ا</w:t>
      </w:r>
      <w:r>
        <w:rPr>
          <w:rtl/>
        </w:rPr>
        <w:t xml:space="preserve"> اور اگر ا</w:t>
      </w:r>
      <w:r>
        <w:rPr>
          <w:rFonts w:hint="cs"/>
          <w:rtl/>
        </w:rPr>
        <w:t>ی</w:t>
      </w:r>
      <w:r>
        <w:rPr>
          <w:rFonts w:hint="eastAsia"/>
          <w:rtl/>
        </w:rPr>
        <w:t>سا</w:t>
      </w:r>
      <w:r>
        <w:rPr>
          <w:rtl/>
        </w:rPr>
        <w:t xml:space="preserve"> نہ ہوا تو تم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دربدر شخص ک</w:t>
      </w:r>
      <w:r>
        <w:rPr>
          <w:rFonts w:hint="cs"/>
          <w:rtl/>
        </w:rPr>
        <w:t>ی</w:t>
      </w:r>
      <w:r>
        <w:rPr>
          <w:rtl/>
        </w:rPr>
        <w:t xml:space="preserve"> طرح ہو کہ جس کے لئے تمام دروازے بندکرد</w:t>
      </w:r>
      <w:r>
        <w:rPr>
          <w:rFonts w:hint="cs"/>
          <w:rtl/>
        </w:rPr>
        <w:t>ی</w:t>
      </w:r>
      <w:r>
        <w:rPr>
          <w:rFonts w:hint="eastAsia"/>
          <w:rtl/>
        </w:rPr>
        <w:t>ئے</w:t>
      </w:r>
      <w:r>
        <w:rPr>
          <w:rtl/>
        </w:rPr>
        <w:t xml:space="preserve"> گئے ہ</w:t>
      </w:r>
      <w:r>
        <w:rPr>
          <w:rFonts w:hint="cs"/>
          <w:rtl/>
        </w:rPr>
        <w:t>ی</w:t>
      </w:r>
      <w:r>
        <w:rPr>
          <w:rFonts w:hint="eastAsia"/>
          <w:rtl/>
        </w:rPr>
        <w:t>ں</w:t>
      </w:r>
      <w:r>
        <w:rPr>
          <w:rtl/>
        </w:rPr>
        <w:t xml:space="preserve"> اور وہ کچھ نہ</w:t>
      </w:r>
      <w:r>
        <w:rPr>
          <w:rFonts w:hint="cs"/>
          <w:rtl/>
        </w:rPr>
        <w:t>ی</w:t>
      </w:r>
      <w:r>
        <w:rPr>
          <w:rFonts w:hint="eastAsia"/>
          <w:rtl/>
        </w:rPr>
        <w:t>ں</w:t>
      </w:r>
      <w:r>
        <w:rPr>
          <w:rtl/>
        </w:rPr>
        <w:t xml:space="preserve"> کر سکتا ہے ۔ تمھ</w:t>
      </w:r>
      <w:r>
        <w:rPr>
          <w:rFonts w:hint="cs"/>
          <w:rtl/>
        </w:rPr>
        <w:t>ی</w:t>
      </w:r>
      <w:r>
        <w:rPr>
          <w:rFonts w:hint="eastAsia"/>
          <w:rtl/>
        </w:rPr>
        <w:t>ں</w:t>
      </w:r>
      <w:r>
        <w:rPr>
          <w:rtl/>
        </w:rPr>
        <w:t xml:space="preserve"> جان ل</w:t>
      </w:r>
      <w:r>
        <w:rPr>
          <w:rFonts w:hint="cs"/>
          <w:rtl/>
        </w:rPr>
        <w:t>ی</w:t>
      </w:r>
      <w:r>
        <w:rPr>
          <w:rFonts w:hint="eastAsia"/>
          <w:rtl/>
        </w:rPr>
        <w:t>نا</w:t>
      </w:r>
      <w:r>
        <w:rPr>
          <w:rtl/>
        </w:rPr>
        <w:t xml:space="preserve"> چاہئے کہ اگراسے </w:t>
      </w:r>
      <w:r>
        <w:rPr>
          <w:rFonts w:hint="eastAsia"/>
          <w:rtl/>
        </w:rPr>
        <w:t>معلوم</w:t>
      </w:r>
      <w:r>
        <w:rPr>
          <w:rtl/>
        </w:rPr>
        <w:t xml:space="preserve"> ہو جائے کہ تم نے حق</w:t>
      </w:r>
      <w:r>
        <w:rPr>
          <w:rFonts w:hint="cs"/>
          <w:rtl/>
        </w:rPr>
        <w:t>ی</w:t>
      </w:r>
      <w:r>
        <w:rPr>
          <w:rFonts w:hint="eastAsia"/>
          <w:rtl/>
        </w:rPr>
        <w:t>قت</w:t>
      </w:r>
      <w:r>
        <w:rPr>
          <w:rtl/>
        </w:rPr>
        <w:t xml:space="preserve"> </w:t>
      </w:r>
      <w:r w:rsidR="00E20323">
        <w:rPr>
          <w:rtl/>
        </w:rPr>
        <w:t xml:space="preserve">میں </w:t>
      </w:r>
      <w:r>
        <w:rPr>
          <w:rtl/>
        </w:rPr>
        <w:t xml:space="preserve"> اس کے </w:t>
      </w:r>
      <w:r>
        <w:rPr>
          <w:rFonts w:hint="cs"/>
          <w:rtl/>
        </w:rPr>
        <w:t>ی</w:t>
      </w:r>
      <w:r>
        <w:rPr>
          <w:rFonts w:hint="eastAsia"/>
          <w:rtl/>
        </w:rPr>
        <w:t>ہاں</w:t>
      </w:r>
      <w:r>
        <w:rPr>
          <w:rtl/>
        </w:rPr>
        <w:t xml:space="preserve"> پناہ ل</w:t>
      </w:r>
      <w:r>
        <w:rPr>
          <w:rFonts w:hint="cs"/>
          <w:rtl/>
        </w:rPr>
        <w:t>ی</w:t>
      </w:r>
      <w:r>
        <w:rPr>
          <w:rtl/>
        </w:rPr>
        <w:t xml:space="preserve"> ہے ، تو وہ تجھے مہر بان</w:t>
      </w:r>
      <w:r>
        <w:rPr>
          <w:rFonts w:hint="cs"/>
          <w:rtl/>
        </w:rPr>
        <w:t>ی</w:t>
      </w:r>
      <w:r>
        <w:rPr>
          <w:rFonts w:hint="eastAsia"/>
          <w:rtl/>
        </w:rPr>
        <w:t>،</w:t>
      </w:r>
      <w:r>
        <w:rPr>
          <w:rtl/>
        </w:rPr>
        <w:t xml:space="preserve"> رحمت اور کرم ک</w:t>
      </w:r>
      <w:r>
        <w:rPr>
          <w:rFonts w:hint="cs"/>
          <w:rtl/>
        </w:rPr>
        <w:t>ی</w:t>
      </w:r>
      <w:r>
        <w:rPr>
          <w:rtl/>
        </w:rPr>
        <w:t xml:space="preserve"> نگاہ سے د</w:t>
      </w:r>
      <w:r>
        <w:rPr>
          <w:rFonts w:hint="cs"/>
          <w:rtl/>
        </w:rPr>
        <w:t>ی</w:t>
      </w:r>
      <w:r>
        <w:rPr>
          <w:rFonts w:hint="eastAsia"/>
          <w:rtl/>
        </w:rPr>
        <w:t>کھے</w:t>
      </w:r>
      <w:r>
        <w:rPr>
          <w:rtl/>
        </w:rPr>
        <w:t xml:space="preserve"> گا اور تجھے اپن</w:t>
      </w:r>
      <w:r>
        <w:rPr>
          <w:rFonts w:hint="cs"/>
          <w:rtl/>
        </w:rPr>
        <w:t>ی</w:t>
      </w:r>
      <w:r>
        <w:rPr>
          <w:rtl/>
        </w:rPr>
        <w:t xml:space="preserve"> مرض</w:t>
      </w:r>
      <w:r>
        <w:rPr>
          <w:rFonts w:hint="cs"/>
          <w:rtl/>
        </w:rPr>
        <w:t>ی</w:t>
      </w:r>
      <w:r>
        <w:rPr>
          <w:rtl/>
        </w:rPr>
        <w:t xml:space="preserve"> سے کام</w:t>
      </w:r>
      <w:r>
        <w:rPr>
          <w:rFonts w:hint="cs"/>
          <w:rtl/>
        </w:rPr>
        <w:t>ی</w:t>
      </w:r>
      <w:r>
        <w:rPr>
          <w:rFonts w:hint="eastAsia"/>
          <w:rtl/>
        </w:rPr>
        <w:t>اب</w:t>
      </w:r>
      <w:r>
        <w:rPr>
          <w:rtl/>
        </w:rPr>
        <w:t xml:space="preserve"> بنا دے گا،ک</w:t>
      </w:r>
      <w:r>
        <w:rPr>
          <w:rFonts w:hint="cs"/>
          <w:rtl/>
        </w:rPr>
        <w:t>ی</w:t>
      </w:r>
      <w:r>
        <w:rPr>
          <w:rFonts w:hint="eastAsia"/>
          <w:rtl/>
        </w:rPr>
        <w:t>و</w:t>
      </w:r>
      <w:r>
        <w:rPr>
          <w:rtl/>
        </w:rPr>
        <w:t xml:space="preserve"> نکہ وہ کر</w:t>
      </w:r>
      <w:r>
        <w:rPr>
          <w:rFonts w:hint="cs"/>
          <w:rtl/>
        </w:rPr>
        <w:t>ی</w:t>
      </w:r>
      <w:r>
        <w:rPr>
          <w:rFonts w:hint="eastAsia"/>
          <w:rtl/>
        </w:rPr>
        <w:t>م</w:t>
      </w:r>
      <w:r>
        <w:rPr>
          <w:rtl/>
        </w:rPr>
        <w:t xml:space="preserve"> اور عظمت والا ہے اور اپنے ا</w:t>
      </w:r>
      <w:r>
        <w:rPr>
          <w:rFonts w:hint="cs"/>
          <w:rtl/>
        </w:rPr>
        <w:t>ی</w:t>
      </w:r>
      <w:r>
        <w:rPr>
          <w:rFonts w:hint="eastAsia"/>
          <w:rtl/>
        </w:rPr>
        <w:t>سے</w:t>
      </w:r>
      <w:r>
        <w:rPr>
          <w:rtl/>
        </w:rPr>
        <w:t xml:space="preserve"> بندوںسے عطوفت و محبت کرتاہے جو بے چارہ مضطرب حالت </w:t>
      </w:r>
      <w:r w:rsidR="00E20323">
        <w:rPr>
          <w:rtl/>
        </w:rPr>
        <w:t xml:space="preserve">میں </w:t>
      </w:r>
      <w:r>
        <w:rPr>
          <w:rtl/>
        </w:rPr>
        <w:t xml:space="preserve"> اس ک</w:t>
      </w:r>
      <w:r>
        <w:rPr>
          <w:rFonts w:hint="cs"/>
          <w:rtl/>
        </w:rPr>
        <w:t>ی</w:t>
      </w:r>
      <w:r>
        <w:rPr>
          <w:rtl/>
        </w:rPr>
        <w:t xml:space="preserve"> بار گاہ </w:t>
      </w:r>
      <w:r w:rsidR="00E20323">
        <w:rPr>
          <w:rtl/>
        </w:rPr>
        <w:t xml:space="preserve">میں </w:t>
      </w:r>
      <w:r>
        <w:rPr>
          <w:rFonts w:hint="eastAsia"/>
          <w:rtl/>
        </w:rPr>
        <w:t>کھڑے</w:t>
      </w:r>
      <w:r>
        <w:rPr>
          <w:rtl/>
        </w:rPr>
        <w:t xml:space="preserve"> ہو کر اس کے لطف وکرم کے لئے ام</w:t>
      </w:r>
      <w:r>
        <w:rPr>
          <w:rFonts w:hint="cs"/>
          <w:rtl/>
        </w:rPr>
        <w:t>ی</w:t>
      </w:r>
      <w:r>
        <w:rPr>
          <w:rFonts w:hint="eastAsia"/>
          <w:rtl/>
        </w:rPr>
        <w:t>د</w:t>
      </w:r>
      <w:r>
        <w:rPr>
          <w:rtl/>
        </w:rPr>
        <w:t xml:space="preserve"> وار ہوتے ہ</w:t>
      </w:r>
      <w:r>
        <w:rPr>
          <w:rFonts w:hint="cs"/>
          <w:rtl/>
        </w:rPr>
        <w:t>ی</w:t>
      </w:r>
      <w:r>
        <w:rPr>
          <w:rFonts w:hint="eastAsia"/>
          <w:rtl/>
        </w:rPr>
        <w:t>ں،ک</w:t>
      </w:r>
      <w:r>
        <w:rPr>
          <w:rFonts w:hint="cs"/>
          <w:rtl/>
        </w:rPr>
        <w:t>ی</w:t>
      </w:r>
      <w:r>
        <w:rPr>
          <w:rFonts w:hint="eastAsia"/>
          <w:rtl/>
        </w:rPr>
        <w:t>ونکہ</w:t>
      </w:r>
      <w:r>
        <w:rPr>
          <w:rtl/>
        </w:rPr>
        <w:t xml:space="preserve"> وہ خود فرما تاہے:</w:t>
      </w:r>
    </w:p>
    <w:p w:rsidR="00724307" w:rsidRDefault="00E20323" w:rsidP="00724307">
      <w:pPr>
        <w:pStyle w:val="libNormal"/>
        <w:rPr>
          <w:rtl/>
        </w:rPr>
      </w:pPr>
      <w:r>
        <w:rPr>
          <w:rStyle w:val="libAieChar"/>
          <w:rtl/>
        </w:rPr>
        <w:t xml:space="preserve"> </w:t>
      </w:r>
      <w:r w:rsidRPr="00E20323">
        <w:rPr>
          <w:rStyle w:val="libAlaemChar"/>
          <w:rtl/>
        </w:rPr>
        <w:t>(</w:t>
      </w:r>
      <w:r>
        <w:rPr>
          <w:rStyle w:val="libAieChar"/>
          <w:rtl/>
        </w:rPr>
        <w:t xml:space="preserve"> </w:t>
      </w:r>
      <w:r w:rsidRPr="00531530">
        <w:rPr>
          <w:rStyle w:val="libAieChar"/>
          <w:rtl/>
        </w:rPr>
        <w:t xml:space="preserve">''امن </w:t>
      </w:r>
      <w:r w:rsidRPr="00531530">
        <w:rPr>
          <w:rStyle w:val="libAieChar"/>
          <w:rFonts w:hint="cs"/>
          <w:rtl/>
        </w:rPr>
        <w:t>ی</w:t>
      </w:r>
      <w:r w:rsidRPr="00531530">
        <w:rPr>
          <w:rStyle w:val="libAieChar"/>
          <w:rFonts w:hint="eastAsia"/>
          <w:rtl/>
        </w:rPr>
        <w:t>ج</w:t>
      </w:r>
      <w:r w:rsidRPr="00531530">
        <w:rPr>
          <w:rStyle w:val="libAieChar"/>
          <w:rFonts w:hint="cs"/>
          <w:rtl/>
        </w:rPr>
        <w:t>ی</w:t>
      </w:r>
      <w:r w:rsidRPr="00531530">
        <w:rPr>
          <w:rStyle w:val="libAieChar"/>
          <w:rFonts w:hint="eastAsia"/>
          <w:rtl/>
        </w:rPr>
        <w:t>ب</w:t>
      </w:r>
      <w:r w:rsidRPr="00531530">
        <w:rPr>
          <w:rStyle w:val="libAieChar"/>
          <w:rtl/>
        </w:rPr>
        <w:t xml:space="preserve"> المضطر اذا دعا</w:t>
      </w:r>
      <w:r w:rsidRPr="00560E71">
        <w:rPr>
          <w:rStyle w:val="libAieChar"/>
          <w:rFonts w:hint="cs"/>
          <w:rtl/>
        </w:rPr>
        <w:t>ه</w:t>
      </w:r>
      <w:r w:rsidRPr="00531530">
        <w:rPr>
          <w:rStyle w:val="libAieChar"/>
          <w:rFonts w:hint="cs"/>
          <w:rtl/>
        </w:rPr>
        <w:t xml:space="preserve"> و ی</w:t>
      </w:r>
      <w:r w:rsidRPr="00531530">
        <w:rPr>
          <w:rStyle w:val="libAieChar"/>
          <w:rFonts w:hint="eastAsia"/>
          <w:rtl/>
        </w:rPr>
        <w:t>کشف</w:t>
      </w:r>
      <w:r w:rsidRPr="00531530">
        <w:rPr>
          <w:rStyle w:val="libAieChar"/>
          <w:rtl/>
        </w:rPr>
        <w:t xml:space="preserve"> السو ئ</w:t>
      </w:r>
      <w:r>
        <w:rPr>
          <w:rStyle w:val="libAieChar"/>
          <w:rtl/>
        </w:rPr>
        <w:t xml:space="preserve"> </w:t>
      </w:r>
      <w:r w:rsidRPr="00E20323">
        <w:rPr>
          <w:rStyle w:val="libAlaemChar"/>
          <w:rtl/>
        </w:rPr>
        <w:t>)</w:t>
      </w:r>
      <w:r>
        <w:rPr>
          <w:rStyle w:val="libAieChar"/>
          <w:rtl/>
        </w:rPr>
        <w:t xml:space="preserve"> </w:t>
      </w:r>
      <w:r w:rsidR="00724307">
        <w:rPr>
          <w:rtl/>
        </w:rPr>
        <w:t>۔۔۔'' (نمل٦٢)</w:t>
      </w:r>
    </w:p>
    <w:p w:rsidR="00724307" w:rsidRDefault="00724307" w:rsidP="00724307">
      <w:pPr>
        <w:pStyle w:val="libNormal"/>
        <w:rPr>
          <w:rtl/>
        </w:rPr>
      </w:pPr>
      <w:r>
        <w:rPr>
          <w:rtl/>
        </w:rPr>
        <w:t>''بھلا وہ کون ہے جومضطر ک</w:t>
      </w:r>
      <w:r>
        <w:rPr>
          <w:rFonts w:hint="cs"/>
          <w:rtl/>
        </w:rPr>
        <w:t>ی</w:t>
      </w:r>
      <w:r>
        <w:rPr>
          <w:rtl/>
        </w:rPr>
        <w:t xml:space="preserve"> فر</w:t>
      </w:r>
      <w:r>
        <w:rPr>
          <w:rFonts w:hint="cs"/>
          <w:rtl/>
        </w:rPr>
        <w:t>ی</w:t>
      </w:r>
      <w:r>
        <w:rPr>
          <w:rFonts w:hint="eastAsia"/>
          <w:rtl/>
        </w:rPr>
        <w:t>اد</w:t>
      </w:r>
      <w:r>
        <w:rPr>
          <w:rtl/>
        </w:rPr>
        <w:t xml:space="preserve"> کو سنتاہے؟ جب وہ اس کو آواز د</w:t>
      </w:r>
      <w:r>
        <w:rPr>
          <w:rFonts w:hint="cs"/>
          <w:rtl/>
        </w:rPr>
        <w:t>ی</w:t>
      </w:r>
      <w:r>
        <w:rPr>
          <w:rFonts w:hint="eastAsia"/>
          <w:rtl/>
        </w:rPr>
        <w:t>تاہے</w:t>
      </w:r>
      <w:r>
        <w:rPr>
          <w:rtl/>
        </w:rPr>
        <w:t xml:space="preserve"> اوراسک</w:t>
      </w:r>
      <w:r>
        <w:rPr>
          <w:rFonts w:hint="cs"/>
          <w:rtl/>
        </w:rPr>
        <w:t>ی</w:t>
      </w:r>
      <w:r>
        <w:rPr>
          <w:rtl/>
        </w:rPr>
        <w:t xml:space="preserve"> مص</w:t>
      </w:r>
      <w:r>
        <w:rPr>
          <w:rFonts w:hint="cs"/>
          <w:rtl/>
        </w:rPr>
        <w:t>ی</w:t>
      </w:r>
      <w:r>
        <w:rPr>
          <w:rFonts w:hint="eastAsia"/>
          <w:rtl/>
        </w:rPr>
        <w:t>بت</w:t>
      </w:r>
      <w:r>
        <w:rPr>
          <w:rtl/>
        </w:rPr>
        <w:t xml:space="preserve"> کو دور کرد</w:t>
      </w:r>
      <w:r>
        <w:rPr>
          <w:rFonts w:hint="cs"/>
          <w:rtl/>
        </w:rPr>
        <w:t>ی</w:t>
      </w:r>
      <w:r>
        <w:rPr>
          <w:rFonts w:hint="eastAsia"/>
          <w:rtl/>
        </w:rPr>
        <w:t>تاہے</w:t>
      </w:r>
      <w:r>
        <w:rPr>
          <w:rtl/>
        </w:rPr>
        <w:t xml:space="preserve"> ۔''</w:t>
      </w:r>
    </w:p>
    <w:p w:rsidR="00724307" w:rsidRDefault="00724307" w:rsidP="00724307">
      <w:pPr>
        <w:pStyle w:val="libNormal"/>
        <w:rPr>
          <w:rtl/>
        </w:rPr>
      </w:pPr>
      <w:r>
        <w:rPr>
          <w:rFonts w:hint="eastAsia"/>
          <w:rtl/>
        </w:rPr>
        <w:t>پ</w:t>
      </w:r>
      <w:r>
        <w:rPr>
          <w:rFonts w:hint="cs"/>
          <w:rtl/>
        </w:rPr>
        <w:t>ی</w:t>
      </w:r>
      <w:r>
        <w:rPr>
          <w:rFonts w:hint="eastAsia"/>
          <w:rtl/>
        </w:rPr>
        <w:t>غمبراسلام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مسجد </w:t>
      </w:r>
      <w:r w:rsidR="00E20323">
        <w:rPr>
          <w:rtl/>
        </w:rPr>
        <w:t xml:space="preserve">میں </w:t>
      </w:r>
      <w:r>
        <w:rPr>
          <w:rtl/>
        </w:rPr>
        <w:t xml:space="preserve"> حاضر ہونے ک</w:t>
      </w:r>
      <w:r>
        <w:rPr>
          <w:rFonts w:hint="cs"/>
          <w:rtl/>
        </w:rPr>
        <w:t>ی</w:t>
      </w:r>
      <w:r>
        <w:rPr>
          <w:rtl/>
        </w:rPr>
        <w:t xml:space="preserve"> تشو </w:t>
      </w:r>
      <w:r>
        <w:rPr>
          <w:rFonts w:hint="cs"/>
          <w:rtl/>
        </w:rPr>
        <w:t>ی</w:t>
      </w:r>
      <w:r>
        <w:rPr>
          <w:rFonts w:hint="eastAsia"/>
          <w:rtl/>
        </w:rPr>
        <w:t>ق</w:t>
      </w:r>
      <w:r>
        <w:rPr>
          <w:rtl/>
        </w:rPr>
        <w:t xml:space="preserve"> کے لئے فرماتے ہ</w:t>
      </w:r>
      <w:r>
        <w:rPr>
          <w:rFonts w:hint="cs"/>
          <w:rtl/>
        </w:rPr>
        <w:t>ی</w:t>
      </w:r>
      <w:r>
        <w:rPr>
          <w:rFonts w:hint="eastAsia"/>
          <w:rtl/>
        </w:rPr>
        <w:t>ں</w:t>
      </w:r>
      <w:r>
        <w:rPr>
          <w:rtl/>
        </w:rPr>
        <w:t>:</w:t>
      </w:r>
    </w:p>
    <w:p w:rsidR="00724307" w:rsidRDefault="00724307" w:rsidP="00531530">
      <w:pPr>
        <w:pStyle w:val="libArabic"/>
        <w:rPr>
          <w:rtl/>
        </w:rPr>
      </w:pPr>
      <w:r>
        <w:rPr>
          <w:rtl/>
        </w:rPr>
        <w:t>''</w:t>
      </w:r>
      <w:r>
        <w:rPr>
          <w:rFonts w:hint="cs"/>
          <w:rtl/>
        </w:rPr>
        <w:t>ی</w:t>
      </w:r>
      <w:r>
        <w:rPr>
          <w:rFonts w:hint="eastAsia"/>
          <w:rtl/>
        </w:rPr>
        <w:t>ا</w:t>
      </w:r>
      <w:r>
        <w:rPr>
          <w:rtl/>
        </w:rPr>
        <w:t xml:space="preserve"> اباذر!الکلمة الط</w:t>
      </w:r>
      <w:r>
        <w:rPr>
          <w:rFonts w:hint="cs"/>
          <w:rtl/>
        </w:rPr>
        <w:t>ی</w:t>
      </w:r>
      <w:r>
        <w:rPr>
          <w:rFonts w:hint="eastAsia"/>
          <w:rtl/>
        </w:rPr>
        <w:t>بة</w:t>
      </w:r>
      <w:r>
        <w:rPr>
          <w:rtl/>
        </w:rPr>
        <w:t xml:space="preserve"> صدقة وکل خطوةتخطو</w:t>
      </w:r>
      <w:r w:rsidR="00560E71" w:rsidRPr="001D2F91">
        <w:rPr>
          <w:rFonts w:hint="cs"/>
          <w:rtl/>
        </w:rPr>
        <w:t>ه</w:t>
      </w:r>
      <w:r>
        <w:rPr>
          <w:rFonts w:hint="cs"/>
          <w:rtl/>
        </w:rPr>
        <w:t>ا الی</w:t>
      </w:r>
      <w:r>
        <w:rPr>
          <w:rtl/>
        </w:rPr>
        <w:t xml:space="preserve"> الصلوٰة صدقة''</w:t>
      </w:r>
    </w:p>
    <w:p w:rsidR="00724307" w:rsidRDefault="00724307" w:rsidP="00724307">
      <w:pPr>
        <w:pStyle w:val="libNormal"/>
        <w:rPr>
          <w:rtl/>
        </w:rPr>
      </w:pPr>
      <w:r>
        <w:rPr>
          <w:rtl/>
        </w:rPr>
        <w:lastRenderedPageBreak/>
        <w:t>''اے ابوذر !ن</w:t>
      </w:r>
      <w:r>
        <w:rPr>
          <w:rFonts w:hint="cs"/>
          <w:rtl/>
        </w:rPr>
        <w:t>ی</w:t>
      </w:r>
      <w:r>
        <w:rPr>
          <w:rFonts w:hint="eastAsia"/>
          <w:rtl/>
        </w:rPr>
        <w:t>ک</w:t>
      </w:r>
      <w:r>
        <w:rPr>
          <w:rtl/>
        </w:rPr>
        <w:t xml:space="preserve"> گفتاراور جو بھ</w:t>
      </w:r>
      <w:r>
        <w:rPr>
          <w:rFonts w:hint="cs"/>
          <w:rtl/>
        </w:rPr>
        <w:t>ی</w:t>
      </w:r>
      <w:r>
        <w:rPr>
          <w:rtl/>
        </w:rPr>
        <w:t xml:space="preserve"> قدم نماز ک</w:t>
      </w:r>
      <w:r>
        <w:rPr>
          <w:rFonts w:hint="cs"/>
          <w:rtl/>
        </w:rPr>
        <w:t>ی</w:t>
      </w:r>
      <w:r>
        <w:rPr>
          <w:rFonts w:hint="eastAsia"/>
          <w:rtl/>
        </w:rPr>
        <w:t>لئے</w:t>
      </w:r>
      <w:r>
        <w:rPr>
          <w:rtl/>
        </w:rPr>
        <w:t xml:space="preserve"> اٹھائو گے وہ صدقہ ہے''</w:t>
      </w:r>
    </w:p>
    <w:p w:rsidR="00724307" w:rsidRDefault="00724307" w:rsidP="00724307">
      <w:pPr>
        <w:pStyle w:val="libNormal"/>
        <w:rPr>
          <w:rtl/>
        </w:rPr>
      </w:pPr>
      <w:r>
        <w:rPr>
          <w:rtl/>
        </w:rPr>
        <w:t>''صدقہ'' ان عناو</w:t>
      </w:r>
      <w:r>
        <w:rPr>
          <w:rFonts w:hint="cs"/>
          <w:rtl/>
        </w:rPr>
        <w:t>ی</w:t>
      </w:r>
      <w:r>
        <w:rPr>
          <w:rFonts w:hint="eastAsia"/>
          <w:rtl/>
        </w:rPr>
        <w:t>ن</w:t>
      </w:r>
      <w:r>
        <w:rPr>
          <w:rtl/>
        </w:rPr>
        <w:t xml:space="preserve"> </w:t>
      </w:r>
      <w:r w:rsidR="00E20323">
        <w:rPr>
          <w:rtl/>
        </w:rPr>
        <w:t xml:space="preserve">میں </w:t>
      </w:r>
      <w:r>
        <w:rPr>
          <w:rtl/>
        </w:rPr>
        <w:t xml:space="preserve"> سے ہے جس کو اسلام</w:t>
      </w:r>
      <w:r>
        <w:rPr>
          <w:rFonts w:hint="cs"/>
          <w:rtl/>
        </w:rPr>
        <w:t>ی</w:t>
      </w:r>
      <w:r>
        <w:rPr>
          <w:rtl/>
        </w:rPr>
        <w:t xml:space="preserve"> ثقافت </w:t>
      </w:r>
      <w:r w:rsidR="00E20323">
        <w:rPr>
          <w:rtl/>
        </w:rPr>
        <w:t xml:space="preserve">میں </w:t>
      </w:r>
      <w:r>
        <w:rPr>
          <w:rtl/>
        </w:rPr>
        <w:t xml:space="preserve"> مختلف صورتوں </w:t>
      </w:r>
      <w:r w:rsidR="00E20323">
        <w:rPr>
          <w:rtl/>
        </w:rPr>
        <w:t xml:space="preserve">میں </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اہے</w:t>
      </w:r>
      <w:r>
        <w:rPr>
          <w:rtl/>
        </w:rPr>
        <w:t xml:space="preserve"> اور اس ک</w:t>
      </w:r>
      <w:r>
        <w:rPr>
          <w:rFonts w:hint="cs"/>
          <w:rtl/>
        </w:rPr>
        <w:t>ی</w:t>
      </w:r>
      <w:r>
        <w:rPr>
          <w:rtl/>
        </w:rPr>
        <w:t xml:space="preserve"> اہم</w:t>
      </w:r>
      <w:r>
        <w:rPr>
          <w:rFonts w:hint="cs"/>
          <w:rtl/>
        </w:rPr>
        <w:t>ی</w:t>
      </w:r>
      <w:r>
        <w:rPr>
          <w:rFonts w:hint="eastAsia"/>
          <w:rtl/>
        </w:rPr>
        <w:t>ت</w:t>
      </w:r>
      <w:r>
        <w:rPr>
          <w:rtl/>
        </w:rPr>
        <w:t xml:space="preserve"> واضح ہے،جب کہتے ہ</w:t>
      </w:r>
      <w:r>
        <w:rPr>
          <w:rFonts w:hint="cs"/>
          <w:rtl/>
        </w:rPr>
        <w:t>ی</w:t>
      </w:r>
      <w:r>
        <w:rPr>
          <w:rFonts w:hint="eastAsia"/>
          <w:rtl/>
        </w:rPr>
        <w:t>ں</w:t>
      </w:r>
      <w:r>
        <w:rPr>
          <w:rtl/>
        </w:rPr>
        <w:t xml:space="preserve"> کہ فلاں کام صدقہ ہے ،تو اس کا مفہوم ومعن</w:t>
      </w:r>
      <w:r>
        <w:rPr>
          <w:rFonts w:hint="cs"/>
          <w:rtl/>
        </w:rPr>
        <w:t>ی</w:t>
      </w:r>
      <w:r>
        <w:rPr>
          <w:rtl/>
        </w:rPr>
        <w:t xml:space="preserve"> </w:t>
      </w:r>
      <w:r>
        <w:rPr>
          <w:rFonts w:hint="cs"/>
          <w:rtl/>
        </w:rPr>
        <w:t>ی</w:t>
      </w:r>
      <w:r>
        <w:rPr>
          <w:rFonts w:hint="eastAsia"/>
          <w:rtl/>
        </w:rPr>
        <w:t>ہ</w:t>
      </w:r>
      <w:r>
        <w:rPr>
          <w:rtl/>
        </w:rPr>
        <w:t xml:space="preserve"> ہو تا ہے کہ اس کام ک</w:t>
      </w:r>
      <w:r>
        <w:rPr>
          <w:rFonts w:hint="cs"/>
          <w:rtl/>
        </w:rPr>
        <w:t>ی</w:t>
      </w:r>
      <w:r>
        <w:rPr>
          <w:rtl/>
        </w:rPr>
        <w:t xml:space="preserve"> غ</w:t>
      </w:r>
      <w:r>
        <w:rPr>
          <w:rFonts w:hint="cs"/>
          <w:rtl/>
        </w:rPr>
        <w:t>ی</w:t>
      </w:r>
      <w:r>
        <w:rPr>
          <w:rFonts w:hint="eastAsia"/>
          <w:rtl/>
        </w:rPr>
        <w:t>ر</w:t>
      </w:r>
      <w:r>
        <w:rPr>
          <w:rtl/>
        </w:rPr>
        <w:t xml:space="preserve"> معمول</w:t>
      </w:r>
      <w:r>
        <w:rPr>
          <w:rFonts w:hint="cs"/>
          <w:rtl/>
        </w:rPr>
        <w:t>ی</w:t>
      </w:r>
      <w:r>
        <w:rPr>
          <w:rtl/>
        </w:rPr>
        <w:t xml:space="preserve"> اہم</w:t>
      </w:r>
      <w:r>
        <w:rPr>
          <w:rFonts w:hint="cs"/>
          <w:rtl/>
        </w:rPr>
        <w:t>ی</w:t>
      </w:r>
      <w:r>
        <w:rPr>
          <w:rFonts w:hint="eastAsia"/>
          <w:rtl/>
        </w:rPr>
        <w:t>ت</w:t>
      </w:r>
      <w:r>
        <w:rPr>
          <w:rtl/>
        </w:rPr>
        <w:t xml:space="preserve"> ہے اوراس کا بہت ز</w:t>
      </w:r>
      <w:r>
        <w:rPr>
          <w:rFonts w:hint="cs"/>
          <w:rtl/>
        </w:rPr>
        <w:t>ی</w:t>
      </w:r>
      <w:r>
        <w:rPr>
          <w:rFonts w:hint="eastAsia"/>
          <w:rtl/>
        </w:rPr>
        <w:t>ادہ</w:t>
      </w:r>
      <w:r>
        <w:rPr>
          <w:rtl/>
        </w:rPr>
        <w:t xml:space="preserve"> ثواب ہے ۔اس لحاظ سے جب کس</w:t>
      </w:r>
      <w:r>
        <w:rPr>
          <w:rFonts w:hint="cs"/>
          <w:rtl/>
        </w:rPr>
        <w:t>ی</w:t>
      </w:r>
      <w:r>
        <w:rPr>
          <w:rtl/>
        </w:rPr>
        <w:t xml:space="preserve"> چ</w:t>
      </w:r>
      <w:r>
        <w:rPr>
          <w:rFonts w:hint="cs"/>
          <w:rtl/>
        </w:rPr>
        <w:t>ی</w:t>
      </w:r>
      <w:r>
        <w:rPr>
          <w:rFonts w:hint="eastAsia"/>
          <w:rtl/>
        </w:rPr>
        <w:t>زک</w:t>
      </w:r>
      <w:r>
        <w:rPr>
          <w:rFonts w:hint="cs"/>
          <w:rtl/>
        </w:rPr>
        <w:t>ی</w:t>
      </w:r>
      <w:r>
        <w:rPr>
          <w:rtl/>
        </w:rPr>
        <w:t xml:space="preserve"> عظمت کو ب</w:t>
      </w:r>
      <w:r>
        <w:rPr>
          <w:rFonts w:hint="cs"/>
          <w:rtl/>
        </w:rPr>
        <w:t>ی</w:t>
      </w:r>
      <w:r>
        <w:rPr>
          <w:rFonts w:hint="eastAsia"/>
          <w:rtl/>
        </w:rPr>
        <w:t>ان</w:t>
      </w:r>
      <w:r>
        <w:rPr>
          <w:rtl/>
        </w:rPr>
        <w:t xml:space="preserve"> کرنا چاہتے ہ</w:t>
      </w:r>
      <w:r>
        <w:rPr>
          <w:rFonts w:hint="cs"/>
          <w:rtl/>
        </w:rPr>
        <w:t>ی</w:t>
      </w:r>
      <w:r>
        <w:rPr>
          <w:rFonts w:hint="eastAsia"/>
          <w:rtl/>
        </w:rPr>
        <w:t>ں</w:t>
      </w:r>
      <w:r>
        <w:rPr>
          <w:rtl/>
        </w:rPr>
        <w:t xml:space="preserve"> توکہتے ہ</w:t>
      </w:r>
      <w:r>
        <w:rPr>
          <w:rFonts w:hint="cs"/>
          <w:rtl/>
        </w:rPr>
        <w:t>ی</w:t>
      </w:r>
      <w:r>
        <w:rPr>
          <w:rFonts w:hint="eastAsia"/>
          <w:rtl/>
        </w:rPr>
        <w:t>ں</w:t>
      </w:r>
      <w:r>
        <w:rPr>
          <w:rtl/>
        </w:rPr>
        <w:t xml:space="preserve"> : </w:t>
      </w:r>
      <w:r>
        <w:rPr>
          <w:rFonts w:hint="cs"/>
          <w:rtl/>
        </w:rPr>
        <w:t>ی</w:t>
      </w:r>
      <w:r>
        <w:rPr>
          <w:rFonts w:hint="eastAsia"/>
          <w:rtl/>
        </w:rPr>
        <w:t>ہ</w:t>
      </w:r>
      <w:r>
        <w:rPr>
          <w:rtl/>
        </w:rPr>
        <w:t xml:space="preserve"> کام صدقہ ہے ۔ من جملہ جب ن</w:t>
      </w:r>
      <w:r>
        <w:rPr>
          <w:rFonts w:hint="cs"/>
          <w:rtl/>
        </w:rPr>
        <w:t>ی</w:t>
      </w:r>
      <w:r>
        <w:rPr>
          <w:rFonts w:hint="eastAsia"/>
          <w:rtl/>
        </w:rPr>
        <w:t>ک</w:t>
      </w:r>
      <w:r>
        <w:rPr>
          <w:rtl/>
        </w:rPr>
        <w:t xml:space="preserve"> اور شائستہ بات ہم کس</w:t>
      </w:r>
      <w:r>
        <w:rPr>
          <w:rFonts w:hint="cs"/>
          <w:rtl/>
        </w:rPr>
        <w:t>ی</w:t>
      </w:r>
      <w:r>
        <w:rPr>
          <w:rtl/>
        </w:rPr>
        <w:t xml:space="preserve"> سے کہنا چاہتے ہ</w:t>
      </w:r>
      <w:r>
        <w:rPr>
          <w:rFonts w:hint="cs"/>
          <w:rtl/>
        </w:rPr>
        <w:t>ی</w:t>
      </w:r>
      <w:r>
        <w:rPr>
          <w:rFonts w:hint="eastAsia"/>
          <w:rtl/>
        </w:rPr>
        <w:t>ں،تو</w:t>
      </w:r>
      <w:r>
        <w:rPr>
          <w:rtl/>
        </w:rPr>
        <w:t xml:space="preserve"> کہتے ہ</w:t>
      </w:r>
      <w:r>
        <w:rPr>
          <w:rFonts w:hint="cs"/>
          <w:rtl/>
        </w:rPr>
        <w:t>ی</w:t>
      </w:r>
      <w:r>
        <w:rPr>
          <w:rFonts w:hint="eastAsia"/>
          <w:rtl/>
        </w:rPr>
        <w:t>ں</w:t>
      </w:r>
      <w:r>
        <w:rPr>
          <w:rtl/>
        </w:rPr>
        <w:t xml:space="preserve"> صدقہ ہے،تاکہ اسے کم اہم</w:t>
      </w:r>
      <w:r>
        <w:rPr>
          <w:rFonts w:hint="cs"/>
          <w:rtl/>
        </w:rPr>
        <w:t>ی</w:t>
      </w:r>
      <w:r>
        <w:rPr>
          <w:rFonts w:hint="eastAsia"/>
          <w:rtl/>
        </w:rPr>
        <w:t>ت</w:t>
      </w:r>
      <w:r>
        <w:rPr>
          <w:rtl/>
        </w:rPr>
        <w:t xml:space="preserve"> نہ سمجھ</w:t>
      </w:r>
      <w:r>
        <w:rPr>
          <w:rFonts w:hint="cs"/>
          <w:rtl/>
        </w:rPr>
        <w:t>ی</w:t>
      </w:r>
      <w:r>
        <w:rPr>
          <w:rFonts w:hint="eastAsia"/>
          <w:rtl/>
        </w:rPr>
        <w:t>ں</w:t>
      </w:r>
      <w:r>
        <w:rPr>
          <w:rtl/>
        </w:rPr>
        <w:t xml:space="preserve"> اور توجہ رکھ</w:t>
      </w:r>
      <w:r>
        <w:rPr>
          <w:rFonts w:hint="cs"/>
          <w:rtl/>
        </w:rPr>
        <w:t>ی</w:t>
      </w:r>
      <w:r>
        <w:rPr>
          <w:rFonts w:hint="eastAsia"/>
          <w:rtl/>
        </w:rPr>
        <w:t>ں</w:t>
      </w:r>
      <w:r>
        <w:rPr>
          <w:rtl/>
        </w:rPr>
        <w:t xml:space="preserve"> کہ ہم نے جب کس</w:t>
      </w:r>
      <w:r>
        <w:rPr>
          <w:rFonts w:hint="cs"/>
          <w:rtl/>
        </w:rPr>
        <w:t>ی</w:t>
      </w:r>
      <w:r>
        <w:rPr>
          <w:rtl/>
        </w:rPr>
        <w:t xml:space="preserve"> سے اچھ</w:t>
      </w:r>
      <w:r>
        <w:rPr>
          <w:rFonts w:hint="cs"/>
          <w:rtl/>
        </w:rPr>
        <w:t>ی</w:t>
      </w:r>
      <w:r>
        <w:rPr>
          <w:rtl/>
        </w:rPr>
        <w:t xml:space="preserve"> بات کہ</w:t>
      </w:r>
      <w:r>
        <w:rPr>
          <w:rFonts w:hint="cs"/>
          <w:rtl/>
        </w:rPr>
        <w:t>ی</w:t>
      </w:r>
      <w:r>
        <w:rPr>
          <w:rtl/>
        </w:rPr>
        <w:t xml:space="preserve"> جواس کے کام ک</w:t>
      </w:r>
      <w:r>
        <w:rPr>
          <w:rFonts w:hint="cs"/>
          <w:rtl/>
        </w:rPr>
        <w:t>ی</w:t>
      </w:r>
      <w:r>
        <w:rPr>
          <w:rtl/>
        </w:rPr>
        <w:t xml:space="preserve"> تھ</w:t>
      </w:r>
      <w:r>
        <w:rPr>
          <w:rFonts w:hint="cs"/>
          <w:rtl/>
        </w:rPr>
        <w:t>ی</w:t>
      </w:r>
      <w:r>
        <w:rPr>
          <w:rtl/>
        </w:rPr>
        <w:t xml:space="preserve"> اور اسے خدا ک</w:t>
      </w:r>
      <w:r>
        <w:rPr>
          <w:rFonts w:hint="cs"/>
          <w:rtl/>
        </w:rPr>
        <w:t>ی</w:t>
      </w:r>
      <w:r>
        <w:rPr>
          <w:rtl/>
        </w:rPr>
        <w:t xml:space="preserve"> طرف متوجہ کر</w:t>
      </w:r>
      <w:r>
        <w:rPr>
          <w:rFonts w:hint="eastAsia"/>
          <w:rtl/>
        </w:rPr>
        <w:t>نے</w:t>
      </w:r>
      <w:r>
        <w:rPr>
          <w:rtl/>
        </w:rPr>
        <w:t xml:space="preserve"> وال</w:t>
      </w:r>
      <w:r>
        <w:rPr>
          <w:rFonts w:hint="cs"/>
          <w:rtl/>
        </w:rPr>
        <w:t>ی</w:t>
      </w:r>
      <w:r>
        <w:rPr>
          <w:rtl/>
        </w:rPr>
        <w:t xml:space="preserve"> تھ</w:t>
      </w:r>
      <w:r>
        <w:rPr>
          <w:rFonts w:hint="cs"/>
          <w:rtl/>
        </w:rPr>
        <w:t>ی</w:t>
      </w:r>
      <w:r>
        <w:rPr>
          <w:rtl/>
        </w:rPr>
        <w:t xml:space="preserve"> ن</w:t>
      </w:r>
      <w:r>
        <w:rPr>
          <w:rFonts w:hint="cs"/>
          <w:rtl/>
        </w:rPr>
        <w:t>ی</w:t>
      </w:r>
      <w:r>
        <w:rPr>
          <w:rFonts w:hint="eastAsia"/>
          <w:rtl/>
        </w:rPr>
        <w:t>ز</w:t>
      </w:r>
      <w:r>
        <w:rPr>
          <w:rtl/>
        </w:rPr>
        <w:t xml:space="preserve"> ،برے کام سے باز رکھنے وال</w:t>
      </w:r>
      <w:r>
        <w:rPr>
          <w:rFonts w:hint="cs"/>
          <w:rtl/>
        </w:rPr>
        <w:t>ی</w:t>
      </w:r>
      <w:r>
        <w:rPr>
          <w:rtl/>
        </w:rPr>
        <w:t xml:space="preserve"> تھ</w:t>
      </w:r>
      <w:r>
        <w:rPr>
          <w:rFonts w:hint="cs"/>
          <w:rtl/>
        </w:rPr>
        <w:t>ی</w:t>
      </w:r>
      <w:r>
        <w:rPr>
          <w:rtl/>
        </w:rPr>
        <w:t xml:space="preserve"> </w:t>
      </w:r>
      <w:r>
        <w:rPr>
          <w:rFonts w:hint="cs"/>
          <w:rtl/>
        </w:rPr>
        <w:t>ی</w:t>
      </w:r>
      <w:r>
        <w:rPr>
          <w:rFonts w:hint="eastAsia"/>
          <w:rtl/>
        </w:rPr>
        <w:t>ا</w:t>
      </w:r>
      <w:r>
        <w:rPr>
          <w:rtl/>
        </w:rPr>
        <w:t xml:space="preserve"> ا</w:t>
      </w:r>
      <w:r>
        <w:rPr>
          <w:rFonts w:hint="cs"/>
          <w:rtl/>
        </w:rPr>
        <w:t>ی</w:t>
      </w:r>
      <w:r>
        <w:rPr>
          <w:rFonts w:hint="eastAsia"/>
          <w:rtl/>
        </w:rPr>
        <w:t>س</w:t>
      </w:r>
      <w:r>
        <w:rPr>
          <w:rFonts w:hint="cs"/>
          <w:rtl/>
        </w:rPr>
        <w:t>ی</w:t>
      </w:r>
      <w:r>
        <w:rPr>
          <w:rtl/>
        </w:rPr>
        <w:t xml:space="preserve"> بات جو ا</w:t>
      </w:r>
      <w:r>
        <w:rPr>
          <w:rFonts w:hint="cs"/>
          <w:rtl/>
        </w:rPr>
        <w:t>ی</w:t>
      </w:r>
      <w:r>
        <w:rPr>
          <w:rFonts w:hint="eastAsia"/>
          <w:rtl/>
        </w:rPr>
        <w:t>ک</w:t>
      </w:r>
      <w:r>
        <w:rPr>
          <w:rtl/>
        </w:rPr>
        <w:t xml:space="preserve"> غمزدہ اور پر</w:t>
      </w:r>
      <w:r>
        <w:rPr>
          <w:rFonts w:hint="cs"/>
          <w:rtl/>
        </w:rPr>
        <w:t>ی</w:t>
      </w:r>
      <w:r>
        <w:rPr>
          <w:rFonts w:hint="eastAsia"/>
          <w:rtl/>
        </w:rPr>
        <w:t>شان</w:t>
      </w:r>
      <w:r>
        <w:rPr>
          <w:rtl/>
        </w:rPr>
        <w:t xml:space="preserve"> مومن کے لئے خوشنود</w:t>
      </w:r>
      <w:r>
        <w:rPr>
          <w:rFonts w:hint="cs"/>
          <w:rtl/>
        </w:rPr>
        <w:t>ی</w:t>
      </w:r>
      <w:r>
        <w:rPr>
          <w:rtl/>
        </w:rPr>
        <w:t xml:space="preserve"> کا باعث ہو اور اس ک</w:t>
      </w:r>
      <w:r>
        <w:rPr>
          <w:rFonts w:hint="cs"/>
          <w:rtl/>
        </w:rPr>
        <w:t>ی</w:t>
      </w:r>
      <w:r>
        <w:rPr>
          <w:rtl/>
        </w:rPr>
        <w:t xml:space="preserve"> ناام</w:t>
      </w:r>
      <w:r>
        <w:rPr>
          <w:rFonts w:hint="cs"/>
          <w:rtl/>
        </w:rPr>
        <w:t>ی</w:t>
      </w:r>
      <w:r>
        <w:rPr>
          <w:rFonts w:hint="eastAsia"/>
          <w:rtl/>
        </w:rPr>
        <w:t>د</w:t>
      </w:r>
      <w:r>
        <w:rPr>
          <w:rFonts w:hint="cs"/>
          <w:rtl/>
        </w:rPr>
        <w:t>ی</w:t>
      </w:r>
      <w:r>
        <w:rPr>
          <w:rtl/>
        </w:rPr>
        <w:t xml:space="preserve"> اور افسردگ</w:t>
      </w:r>
      <w:r>
        <w:rPr>
          <w:rFonts w:hint="cs"/>
          <w:rtl/>
        </w:rPr>
        <w:t>ی</w:t>
      </w:r>
      <w:r>
        <w:rPr>
          <w:rtl/>
        </w:rPr>
        <w:t xml:space="preserve"> کو برطرف کردے تو ا</w:t>
      </w:r>
      <w:r>
        <w:rPr>
          <w:rFonts w:hint="cs"/>
          <w:rtl/>
        </w:rPr>
        <w:t>ی</w:t>
      </w:r>
      <w:r>
        <w:rPr>
          <w:rFonts w:hint="eastAsia"/>
          <w:rtl/>
        </w:rPr>
        <w:t>س</w:t>
      </w:r>
      <w:r>
        <w:rPr>
          <w:rFonts w:hint="cs"/>
          <w:rtl/>
        </w:rPr>
        <w:t>ی</w:t>
      </w:r>
      <w:r>
        <w:rPr>
          <w:rtl/>
        </w:rPr>
        <w:t xml:space="preserve"> بات مطلوب اور خدا کے نزد</w:t>
      </w:r>
      <w:r>
        <w:rPr>
          <w:rFonts w:hint="cs"/>
          <w:rtl/>
        </w:rPr>
        <w:t>ی</w:t>
      </w:r>
      <w:r>
        <w:rPr>
          <w:rFonts w:hint="eastAsia"/>
          <w:rtl/>
        </w:rPr>
        <w:t>ک</w:t>
      </w:r>
      <w:r>
        <w:rPr>
          <w:rtl/>
        </w:rPr>
        <w:t xml:space="preserve"> پسند</w:t>
      </w:r>
      <w:r>
        <w:rPr>
          <w:rFonts w:hint="cs"/>
          <w:rtl/>
        </w:rPr>
        <w:t>ی</w:t>
      </w:r>
      <w:r>
        <w:rPr>
          <w:rFonts w:hint="eastAsia"/>
          <w:rtl/>
        </w:rPr>
        <w:t>دہ</w:t>
      </w:r>
      <w:r>
        <w:rPr>
          <w:rtl/>
        </w:rPr>
        <w:t xml:space="preserve"> ہے اگر خدا وند عالم ک</w:t>
      </w:r>
      <w:r>
        <w:rPr>
          <w:rFonts w:hint="cs"/>
          <w:rtl/>
        </w:rPr>
        <w:t>ی</w:t>
      </w:r>
      <w:r>
        <w:rPr>
          <w:rtl/>
        </w:rPr>
        <w:t xml:space="preserve"> اطاعت کے قصد سے انجام د</w:t>
      </w:r>
      <w:r>
        <w:rPr>
          <w:rFonts w:hint="cs"/>
          <w:rtl/>
        </w:rPr>
        <w:t>ی</w:t>
      </w:r>
      <w:r>
        <w:rPr>
          <w:rtl/>
        </w:rPr>
        <w:t xml:space="preserve"> جائے تو عبادت ہے ۔</w:t>
      </w:r>
    </w:p>
    <w:p w:rsidR="00724307" w:rsidRDefault="00724307" w:rsidP="00724307">
      <w:pPr>
        <w:pStyle w:val="libNormal"/>
        <w:rPr>
          <w:rtl/>
        </w:rPr>
      </w:pPr>
      <w:r>
        <w:rPr>
          <w:rFonts w:hint="eastAsia"/>
          <w:rtl/>
        </w:rPr>
        <w:t>پہلے</w:t>
      </w:r>
      <w:r>
        <w:rPr>
          <w:rtl/>
        </w:rPr>
        <w:t xml:space="preserve"> پ</w:t>
      </w:r>
      <w:r>
        <w:rPr>
          <w:rFonts w:hint="cs"/>
          <w:rtl/>
        </w:rPr>
        <w:t>ی</w:t>
      </w:r>
      <w:r>
        <w:rPr>
          <w:rFonts w:hint="eastAsia"/>
          <w:rtl/>
        </w:rPr>
        <w:t>غمبر</w:t>
      </w:r>
      <w:r>
        <w:rPr>
          <w:rtl/>
        </w:rPr>
        <w:t xml:space="preserve"> </w:t>
      </w:r>
      <w:r w:rsidR="00560E71" w:rsidRPr="00560E71">
        <w:rPr>
          <w:rStyle w:val="libAlaemChar"/>
          <w:rFonts w:hint="cs"/>
          <w:rtl/>
        </w:rPr>
        <w:t xml:space="preserve"> صلى‌الله‌عليه‌وآله‌وسلم </w:t>
      </w:r>
      <w:r>
        <w:rPr>
          <w:rFonts w:hint="cs"/>
          <w:rtl/>
        </w:rPr>
        <w:t>فرما تے ہی</w:t>
      </w:r>
      <w:r>
        <w:rPr>
          <w:rFonts w:hint="eastAsia"/>
          <w:rtl/>
        </w:rPr>
        <w:t>ں</w:t>
      </w:r>
      <w:r>
        <w:rPr>
          <w:rtl/>
        </w:rPr>
        <w:t xml:space="preserve"> کہ ہر ن</w:t>
      </w:r>
      <w:r>
        <w:rPr>
          <w:rFonts w:hint="cs"/>
          <w:rtl/>
        </w:rPr>
        <w:t>ی</w:t>
      </w:r>
      <w:r>
        <w:rPr>
          <w:rFonts w:hint="eastAsia"/>
          <w:rtl/>
        </w:rPr>
        <w:t>ک</w:t>
      </w:r>
      <w:r>
        <w:rPr>
          <w:rtl/>
        </w:rPr>
        <w:t xml:space="preserve"> بات صدقہ ہے اور اس کے بعد فرما تے ہ</w:t>
      </w:r>
      <w:r>
        <w:rPr>
          <w:rFonts w:hint="cs"/>
          <w:rtl/>
        </w:rPr>
        <w:t>ی</w:t>
      </w:r>
      <w:r>
        <w:rPr>
          <w:rFonts w:hint="eastAsia"/>
          <w:rtl/>
        </w:rPr>
        <w:t>ں</w:t>
      </w:r>
      <w:r>
        <w:rPr>
          <w:rtl/>
        </w:rPr>
        <w:t xml:space="preserve"> جو بھ</w:t>
      </w:r>
      <w:r>
        <w:rPr>
          <w:rFonts w:hint="cs"/>
          <w:rtl/>
        </w:rPr>
        <w:t>ی</w:t>
      </w:r>
      <w:r>
        <w:rPr>
          <w:rtl/>
        </w:rPr>
        <w:t xml:space="preserve"> قدم مسجد ک</w:t>
      </w:r>
      <w:r>
        <w:rPr>
          <w:rFonts w:hint="cs"/>
          <w:rtl/>
        </w:rPr>
        <w:t>ی</w:t>
      </w:r>
      <w:r>
        <w:rPr>
          <w:rtl/>
        </w:rPr>
        <w:t xml:space="preserve"> طرف اٹھائو گے وہ بھ</w:t>
      </w:r>
      <w:r>
        <w:rPr>
          <w:rFonts w:hint="cs"/>
          <w:rtl/>
        </w:rPr>
        <w:t>ی</w:t>
      </w:r>
      <w:r>
        <w:rPr>
          <w:rtl/>
        </w:rPr>
        <w:t xml:space="preserve"> صدقہ ہے اور اس کے بعد بحث کا محور مسجد ہے ۔فطر</w:t>
      </w:r>
      <w:r>
        <w:rPr>
          <w:rFonts w:hint="cs"/>
          <w:rtl/>
        </w:rPr>
        <w:t>ی</w:t>
      </w:r>
      <w:r>
        <w:rPr>
          <w:rtl/>
        </w:rPr>
        <w:t xml:space="preserve"> بات ہے کہ جب ا</w:t>
      </w:r>
      <w:r>
        <w:rPr>
          <w:rFonts w:hint="cs"/>
          <w:rtl/>
        </w:rPr>
        <w:t>ی</w:t>
      </w:r>
      <w:r>
        <w:rPr>
          <w:rFonts w:hint="eastAsia"/>
          <w:rtl/>
        </w:rPr>
        <w:t>ک</w:t>
      </w:r>
      <w:r>
        <w:rPr>
          <w:rtl/>
        </w:rPr>
        <w:t xml:space="preserve"> انسان آنحضرت </w:t>
      </w:r>
      <w:r w:rsidR="00560E71" w:rsidRPr="00560E71">
        <w:rPr>
          <w:rStyle w:val="libAlaemChar"/>
          <w:rFonts w:hint="cs"/>
          <w:rtl/>
        </w:rPr>
        <w:t xml:space="preserve"> صلى‌الله‌عليه‌وآله‌وسلم </w:t>
      </w:r>
      <w:r>
        <w:rPr>
          <w:rFonts w:hint="cs"/>
          <w:rtl/>
        </w:rPr>
        <w:t>کے اس بی</w:t>
      </w:r>
      <w:r>
        <w:rPr>
          <w:rFonts w:hint="eastAsia"/>
          <w:rtl/>
        </w:rPr>
        <w:t>ان</w:t>
      </w:r>
      <w:r>
        <w:rPr>
          <w:rtl/>
        </w:rPr>
        <w:t xml:space="preserve"> کے مفہوم و معن</w:t>
      </w:r>
      <w:r>
        <w:rPr>
          <w:rFonts w:hint="cs"/>
          <w:rtl/>
        </w:rPr>
        <w:t>ی</w:t>
      </w:r>
      <w:r>
        <w:rPr>
          <w:rtl/>
        </w:rPr>
        <w:t xml:space="preserve"> سے آگاہ ہو گ</w:t>
      </w:r>
      <w:r>
        <w:rPr>
          <w:rFonts w:hint="cs"/>
          <w:rtl/>
        </w:rPr>
        <w:t>ی</w:t>
      </w:r>
      <w:r>
        <w:rPr>
          <w:rFonts w:hint="eastAsia"/>
          <w:rtl/>
        </w:rPr>
        <w:t>ااور</w:t>
      </w:r>
      <w:r>
        <w:rPr>
          <w:rtl/>
        </w:rPr>
        <w:t xml:space="preserve"> اس نے </w:t>
      </w:r>
      <w:r>
        <w:rPr>
          <w:rFonts w:hint="cs"/>
          <w:rtl/>
        </w:rPr>
        <w:t>ی</w:t>
      </w:r>
      <w:r>
        <w:rPr>
          <w:rFonts w:hint="eastAsia"/>
          <w:rtl/>
        </w:rPr>
        <w:t>ق</w:t>
      </w:r>
      <w:r>
        <w:rPr>
          <w:rFonts w:hint="cs"/>
          <w:rtl/>
        </w:rPr>
        <w:t>ی</w:t>
      </w:r>
      <w:r>
        <w:rPr>
          <w:rFonts w:hint="eastAsia"/>
          <w:rtl/>
        </w:rPr>
        <w:t>ن</w:t>
      </w:r>
      <w:r>
        <w:rPr>
          <w:rtl/>
        </w:rPr>
        <w:t xml:space="preserve"> کر ل</w:t>
      </w:r>
      <w:r>
        <w:rPr>
          <w:rFonts w:hint="cs"/>
          <w:rtl/>
        </w:rPr>
        <w:t>ی</w:t>
      </w:r>
      <w:r>
        <w:rPr>
          <w:rFonts w:hint="eastAsia"/>
          <w:rtl/>
        </w:rPr>
        <w:t>ا</w:t>
      </w:r>
      <w:r>
        <w:rPr>
          <w:rtl/>
        </w:rPr>
        <w:t xml:space="preserve"> ک</w:t>
      </w:r>
      <w:r>
        <w:rPr>
          <w:rFonts w:hint="eastAsia"/>
          <w:rtl/>
        </w:rPr>
        <w:t>ہ</w:t>
      </w:r>
      <w:r>
        <w:rPr>
          <w:rtl/>
        </w:rPr>
        <w:t xml:space="preserve"> جو بھ</w:t>
      </w:r>
      <w:r>
        <w:rPr>
          <w:rFonts w:hint="cs"/>
          <w:rtl/>
        </w:rPr>
        <w:t>ی</w:t>
      </w:r>
      <w:r>
        <w:rPr>
          <w:rtl/>
        </w:rPr>
        <w:t xml:space="preserve"> قدم وہ مسجد ک</w:t>
      </w:r>
      <w:r>
        <w:rPr>
          <w:rFonts w:hint="cs"/>
          <w:rtl/>
        </w:rPr>
        <w:t>ی</w:t>
      </w:r>
      <w:r>
        <w:rPr>
          <w:rtl/>
        </w:rPr>
        <w:t xml:space="preserve"> طرف اٹھائے گا وہ صدقہ ہے اور اس بہت ز</w:t>
      </w:r>
      <w:r>
        <w:rPr>
          <w:rFonts w:hint="cs"/>
          <w:rtl/>
        </w:rPr>
        <w:t>ی</w:t>
      </w:r>
      <w:r>
        <w:rPr>
          <w:rFonts w:hint="eastAsia"/>
          <w:rtl/>
        </w:rPr>
        <w:t>ادہ</w:t>
      </w:r>
      <w:r>
        <w:rPr>
          <w:rtl/>
        </w:rPr>
        <w:t xml:space="preserve"> اجر اور ثواب ہے ،تو مسجد اس کے گھر سے چاہے جتن</w:t>
      </w:r>
      <w:r>
        <w:rPr>
          <w:rFonts w:hint="cs"/>
          <w:rtl/>
        </w:rPr>
        <w:t>ی</w:t>
      </w:r>
      <w:r>
        <w:rPr>
          <w:rtl/>
        </w:rPr>
        <w:t xml:space="preserve"> دور ہو پھر بھ</w:t>
      </w:r>
      <w:r>
        <w:rPr>
          <w:rFonts w:hint="cs"/>
          <w:rtl/>
        </w:rPr>
        <w:t>ی</w:t>
      </w:r>
      <w:r>
        <w:rPr>
          <w:rtl/>
        </w:rPr>
        <w:t xml:space="preserve"> مسجد </w:t>
      </w:r>
      <w:r w:rsidR="00E20323">
        <w:rPr>
          <w:rtl/>
        </w:rPr>
        <w:t xml:space="preserve">میں </w:t>
      </w:r>
      <w:r>
        <w:rPr>
          <w:rtl/>
        </w:rPr>
        <w:t xml:space="preserve"> جانے کے لئے وہ عجلت کرے گااور اس کے لئے مسجد </w:t>
      </w:r>
      <w:r w:rsidR="00E20323">
        <w:rPr>
          <w:rtl/>
        </w:rPr>
        <w:t xml:space="preserve">میں </w:t>
      </w:r>
      <w:r>
        <w:rPr>
          <w:rtl/>
        </w:rPr>
        <w:t xml:space="preserve"> جانا مشکل نہ</w:t>
      </w:r>
      <w:r>
        <w:rPr>
          <w:rFonts w:hint="cs"/>
          <w:rtl/>
        </w:rPr>
        <w:t>ی</w:t>
      </w:r>
      <w:r>
        <w:rPr>
          <w:rFonts w:hint="eastAsia"/>
          <w:rtl/>
        </w:rPr>
        <w:t>ں</w:t>
      </w:r>
      <w:r>
        <w:rPr>
          <w:rtl/>
        </w:rPr>
        <w:t xml:space="preserve"> ہوگا اور بہانہ نہ</w:t>
      </w:r>
      <w:r>
        <w:rPr>
          <w:rFonts w:hint="cs"/>
          <w:rtl/>
        </w:rPr>
        <w:t>ی</w:t>
      </w:r>
      <w:r>
        <w:rPr>
          <w:rFonts w:hint="eastAsia"/>
          <w:rtl/>
        </w:rPr>
        <w:t>ں</w:t>
      </w:r>
      <w:r>
        <w:rPr>
          <w:rtl/>
        </w:rPr>
        <w:t xml:space="preserve"> کرسکتا کہ مسجد دور ہے، چونکہ وہ جا</w:t>
      </w:r>
      <w:r>
        <w:rPr>
          <w:rFonts w:hint="eastAsia"/>
          <w:rtl/>
        </w:rPr>
        <w:t>نتا</w:t>
      </w:r>
      <w:r>
        <w:rPr>
          <w:rtl/>
        </w:rPr>
        <w:t xml:space="preserve"> ہے کہ جتن</w:t>
      </w:r>
      <w:r>
        <w:rPr>
          <w:rFonts w:hint="cs"/>
          <w:rtl/>
        </w:rPr>
        <w:t>ی</w:t>
      </w:r>
      <w:r>
        <w:rPr>
          <w:rtl/>
        </w:rPr>
        <w:t xml:space="preserve"> ز</w:t>
      </w:r>
      <w:r>
        <w:rPr>
          <w:rFonts w:hint="cs"/>
          <w:rtl/>
        </w:rPr>
        <w:t>ی</w:t>
      </w:r>
      <w:r>
        <w:rPr>
          <w:rFonts w:hint="eastAsia"/>
          <w:rtl/>
        </w:rPr>
        <w:t>ادہ</w:t>
      </w:r>
      <w:r>
        <w:rPr>
          <w:rtl/>
        </w:rPr>
        <w:t xml:space="preserve"> مسجد اس کے گھر دور ہوگ</w:t>
      </w:r>
      <w:r>
        <w:rPr>
          <w:rFonts w:hint="cs"/>
          <w:rtl/>
        </w:rPr>
        <w:t>ی</w:t>
      </w:r>
      <w:r>
        <w:rPr>
          <w:rtl/>
        </w:rPr>
        <w:t xml:space="preserve"> اتن</w:t>
      </w:r>
      <w:r>
        <w:rPr>
          <w:rFonts w:hint="cs"/>
          <w:rtl/>
        </w:rPr>
        <w:t>ی</w:t>
      </w:r>
      <w:r>
        <w:rPr>
          <w:rtl/>
        </w:rPr>
        <w:t xml:space="preserve"> ز</w:t>
      </w:r>
      <w:r>
        <w:rPr>
          <w:rFonts w:hint="cs"/>
          <w:rtl/>
        </w:rPr>
        <w:t>ی</w:t>
      </w:r>
      <w:r>
        <w:rPr>
          <w:rFonts w:hint="eastAsia"/>
          <w:rtl/>
        </w:rPr>
        <w:t>ادہ</w:t>
      </w:r>
      <w:r>
        <w:rPr>
          <w:rtl/>
        </w:rPr>
        <w:t xml:space="preserve"> وہاں جانے کا ثواب ز</w:t>
      </w:r>
      <w:r>
        <w:rPr>
          <w:rFonts w:hint="cs"/>
          <w:rtl/>
        </w:rPr>
        <w:t>ی</w:t>
      </w:r>
      <w:r>
        <w:rPr>
          <w:rFonts w:hint="eastAsia"/>
          <w:rtl/>
        </w:rPr>
        <w:t>ادہ</w:t>
      </w:r>
      <w:r>
        <w:rPr>
          <w:rtl/>
        </w:rPr>
        <w:t xml:space="preserve"> ہوگا ۔</w:t>
      </w:r>
    </w:p>
    <w:p w:rsidR="00724307" w:rsidRDefault="00724307" w:rsidP="00724307">
      <w:pPr>
        <w:pStyle w:val="libNormal"/>
        <w:rPr>
          <w:rtl/>
        </w:rPr>
      </w:pPr>
      <w:r>
        <w:rPr>
          <w:rFonts w:hint="eastAsia"/>
          <w:rtl/>
        </w:rPr>
        <w:t>اس</w:t>
      </w:r>
      <w:r>
        <w:rPr>
          <w:rtl/>
        </w:rPr>
        <w:t xml:space="preserve"> کے بعدنب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مسجد </w:t>
      </w:r>
      <w:r w:rsidR="00E20323">
        <w:rPr>
          <w:rtl/>
        </w:rPr>
        <w:t xml:space="preserve">میں </w:t>
      </w:r>
      <w:r>
        <w:rPr>
          <w:rFonts w:hint="eastAsia"/>
          <w:rtl/>
        </w:rPr>
        <w:t>حاضر</w:t>
      </w:r>
      <w:r>
        <w:rPr>
          <w:rtl/>
        </w:rPr>
        <w:t xml:space="preserve"> ہونے کے آداب کے بارے </w:t>
      </w:r>
      <w:r w:rsidR="00E20323">
        <w:rPr>
          <w:rtl/>
        </w:rPr>
        <w:t xml:space="preserve">میں </w:t>
      </w:r>
      <w:r>
        <w:rPr>
          <w:rtl/>
        </w:rPr>
        <w:t xml:space="preserve"> فرماتے ہ</w:t>
      </w:r>
      <w:r>
        <w:rPr>
          <w:rFonts w:hint="cs"/>
          <w:rtl/>
        </w:rPr>
        <w:t>ی</w:t>
      </w:r>
      <w:r>
        <w:rPr>
          <w:rFonts w:hint="eastAsia"/>
          <w:rtl/>
        </w:rPr>
        <w:t>ں</w:t>
      </w:r>
      <w:r>
        <w:rPr>
          <w:rtl/>
        </w:rPr>
        <w:t>:</w:t>
      </w:r>
    </w:p>
    <w:p w:rsidR="00724307" w:rsidRDefault="00724307" w:rsidP="00724307">
      <w:pPr>
        <w:pStyle w:val="libNormal"/>
        <w:rPr>
          <w:rtl/>
        </w:rPr>
      </w:pPr>
      <w:r>
        <w:rPr>
          <w:rtl/>
        </w:rPr>
        <w:t>''</w:t>
      </w:r>
      <w:r>
        <w:rPr>
          <w:rFonts w:hint="cs"/>
          <w:rtl/>
        </w:rPr>
        <w:t>ی</w:t>
      </w:r>
      <w:r>
        <w:rPr>
          <w:rFonts w:hint="eastAsia"/>
          <w:rtl/>
        </w:rPr>
        <w:t>ا</w:t>
      </w:r>
      <w:r>
        <w:rPr>
          <w:rtl/>
        </w:rPr>
        <w:t xml:space="preserve"> اباذر !من اجاب داع</w:t>
      </w:r>
      <w:r>
        <w:rPr>
          <w:rFonts w:hint="cs"/>
          <w:rtl/>
        </w:rPr>
        <w:t>ی</w:t>
      </w:r>
      <w:r>
        <w:rPr>
          <w:rtl/>
        </w:rPr>
        <w:t xml:space="preserve"> اللّٰہ و احسن عمارة مساجد اللّٰہ کان ثوابہ من اللّٰہ الجنة''</w:t>
      </w:r>
    </w:p>
    <w:p w:rsidR="00724307" w:rsidRDefault="00724307" w:rsidP="00724307">
      <w:pPr>
        <w:pStyle w:val="libNormal"/>
        <w:rPr>
          <w:rtl/>
        </w:rPr>
      </w:pPr>
      <w:r>
        <w:rPr>
          <w:rFonts w:hint="eastAsia"/>
          <w:rtl/>
        </w:rPr>
        <w:t>اے</w:t>
      </w:r>
      <w:r>
        <w:rPr>
          <w:rtl/>
        </w:rPr>
        <w:t xml:space="preserve"> ابو ذر !جو شخص خدائے متعال ک</w:t>
      </w:r>
      <w:r>
        <w:rPr>
          <w:rFonts w:hint="cs"/>
          <w:rtl/>
        </w:rPr>
        <w:t>ی</w:t>
      </w:r>
      <w:r>
        <w:rPr>
          <w:rtl/>
        </w:rPr>
        <w:t xml:space="preserve"> طرف دعوت کرنے والے ک</w:t>
      </w:r>
      <w:r>
        <w:rPr>
          <w:rFonts w:hint="cs"/>
          <w:rtl/>
        </w:rPr>
        <w:t>ی</w:t>
      </w:r>
      <w:r>
        <w:rPr>
          <w:rtl/>
        </w:rPr>
        <w:t xml:space="preserve"> بات پر لب</w:t>
      </w:r>
      <w:r>
        <w:rPr>
          <w:rFonts w:hint="cs"/>
          <w:rtl/>
        </w:rPr>
        <w:t>ی</w:t>
      </w:r>
      <w:r>
        <w:rPr>
          <w:rFonts w:hint="eastAsia"/>
          <w:rtl/>
        </w:rPr>
        <w:t>ک</w:t>
      </w:r>
      <w:r>
        <w:rPr>
          <w:rtl/>
        </w:rPr>
        <w:t xml:space="preserve"> کہے اور مسجد کو آباد کرنے </w:t>
      </w:r>
      <w:r w:rsidR="00E20323">
        <w:rPr>
          <w:rtl/>
        </w:rPr>
        <w:t xml:space="preserve">میں </w:t>
      </w:r>
      <w:r>
        <w:rPr>
          <w:rtl/>
        </w:rPr>
        <w:t xml:space="preserve"> اچھ</w:t>
      </w:r>
      <w:r>
        <w:rPr>
          <w:rFonts w:hint="cs"/>
          <w:rtl/>
        </w:rPr>
        <w:t>ی</w:t>
      </w:r>
      <w:r>
        <w:rPr>
          <w:rtl/>
        </w:rPr>
        <w:t xml:space="preserve"> طرح حصہ لے، تو خداک</w:t>
      </w:r>
      <w:r>
        <w:rPr>
          <w:rFonts w:hint="cs"/>
          <w:rtl/>
        </w:rPr>
        <w:t>ی</w:t>
      </w:r>
      <w:r>
        <w:rPr>
          <w:rtl/>
        </w:rPr>
        <w:t xml:space="preserve"> طرف سے اس ک</w:t>
      </w:r>
      <w:r>
        <w:rPr>
          <w:rFonts w:hint="cs"/>
          <w:rtl/>
        </w:rPr>
        <w:t>ی</w:t>
      </w:r>
      <w:r>
        <w:rPr>
          <w:rtl/>
        </w:rPr>
        <w:t xml:space="preserve"> پاداش (جزا )بہشت ہے۔</w:t>
      </w:r>
    </w:p>
    <w:p w:rsidR="00724307" w:rsidRDefault="00724307" w:rsidP="00724307">
      <w:pPr>
        <w:pStyle w:val="libNormal"/>
        <w:rPr>
          <w:rtl/>
        </w:rPr>
      </w:pPr>
      <w:r>
        <w:rPr>
          <w:rFonts w:hint="eastAsia"/>
          <w:rtl/>
        </w:rPr>
        <w:t>ظاہرا</w:t>
      </w:r>
      <w:r>
        <w:rPr>
          <w:rtl/>
        </w:rPr>
        <w:t xml:space="preserve"> ًخدا ک</w:t>
      </w:r>
      <w:r>
        <w:rPr>
          <w:rFonts w:hint="cs"/>
          <w:rtl/>
        </w:rPr>
        <w:t>ی</w:t>
      </w:r>
      <w:r>
        <w:rPr>
          <w:rtl/>
        </w:rPr>
        <w:t xml:space="preserve"> طرف بلانے والے سے مقصود وہ مؤذن ہے جو اذان کہتا ہے،ک</w:t>
      </w:r>
      <w:r>
        <w:rPr>
          <w:rFonts w:hint="cs"/>
          <w:rtl/>
        </w:rPr>
        <w:t>ی</w:t>
      </w:r>
      <w:r>
        <w:rPr>
          <w:rFonts w:hint="eastAsia"/>
          <w:rtl/>
        </w:rPr>
        <w:t>و</w:t>
      </w:r>
      <w:r>
        <w:rPr>
          <w:rtl/>
        </w:rPr>
        <w:t xml:space="preserve"> نکہ وہ خداک</w:t>
      </w:r>
      <w:r>
        <w:rPr>
          <w:rFonts w:hint="cs"/>
          <w:rtl/>
        </w:rPr>
        <w:t>ی</w:t>
      </w:r>
      <w:r>
        <w:rPr>
          <w:rtl/>
        </w:rPr>
        <w:t xml:space="preserve"> طرف سے لوگوں کو خدا کے گھر ک</w:t>
      </w:r>
      <w:r>
        <w:rPr>
          <w:rFonts w:hint="cs"/>
          <w:rtl/>
        </w:rPr>
        <w:t>ی</w:t>
      </w:r>
      <w:r>
        <w:rPr>
          <w:rtl/>
        </w:rPr>
        <w:t xml:space="preserve"> جانب دعوت د</w:t>
      </w:r>
      <w:r>
        <w:rPr>
          <w:rFonts w:hint="cs"/>
          <w:rtl/>
        </w:rPr>
        <w:t>ی</w:t>
      </w:r>
      <w:r>
        <w:rPr>
          <w:rFonts w:hint="eastAsia"/>
          <w:rtl/>
        </w:rPr>
        <w:t>تاہے</w:t>
      </w:r>
      <w:r>
        <w:rPr>
          <w:rtl/>
        </w:rPr>
        <w:t xml:space="preserve"> اور اس کا کام </w:t>
      </w:r>
      <w:r>
        <w:rPr>
          <w:rFonts w:hint="cs"/>
          <w:rtl/>
        </w:rPr>
        <w:t>ی</w:t>
      </w:r>
      <w:r>
        <w:rPr>
          <w:rFonts w:hint="eastAsia"/>
          <w:rtl/>
        </w:rPr>
        <w:t>ہ</w:t>
      </w:r>
      <w:r>
        <w:rPr>
          <w:rtl/>
        </w:rPr>
        <w:t xml:space="preserve"> ہے کہ بلند آواز </w:t>
      </w:r>
      <w:r w:rsidR="00E20323">
        <w:rPr>
          <w:rtl/>
        </w:rPr>
        <w:t xml:space="preserve">میں </w:t>
      </w:r>
      <w:r>
        <w:rPr>
          <w:rtl/>
        </w:rPr>
        <w:t xml:space="preserve"> اذان کہے اور اعلان کرے کہ نماز کا وقت آپہنچا ہے ،تاکہ لوگ عبادت کے لئے مسجد </w:t>
      </w:r>
      <w:r w:rsidR="00E20323">
        <w:rPr>
          <w:rtl/>
        </w:rPr>
        <w:t xml:space="preserve">میں </w:t>
      </w:r>
      <w:r>
        <w:rPr>
          <w:rtl/>
        </w:rPr>
        <w:t xml:space="preserve"> حاضر ہو جا</w:t>
      </w:r>
      <w:r>
        <w:rPr>
          <w:rFonts w:hint="eastAsia"/>
          <w:rtl/>
        </w:rPr>
        <w:t>ئ</w:t>
      </w:r>
      <w:r>
        <w:rPr>
          <w:rFonts w:hint="cs"/>
          <w:rtl/>
        </w:rPr>
        <w:t>ی</w:t>
      </w:r>
      <w:r>
        <w:rPr>
          <w:rFonts w:hint="eastAsia"/>
          <w:rtl/>
        </w:rPr>
        <w:t>ں</w:t>
      </w:r>
      <w:r>
        <w:rPr>
          <w:rtl/>
        </w:rPr>
        <w:t>۔ اگر کس</w:t>
      </w:r>
      <w:r>
        <w:rPr>
          <w:rFonts w:hint="cs"/>
          <w:rtl/>
        </w:rPr>
        <w:t>ی</w:t>
      </w:r>
      <w:r>
        <w:rPr>
          <w:rtl/>
        </w:rPr>
        <w:t xml:space="preserve"> نے اس ک</w:t>
      </w:r>
      <w:r>
        <w:rPr>
          <w:rFonts w:hint="cs"/>
          <w:rtl/>
        </w:rPr>
        <w:t>ی</w:t>
      </w:r>
      <w:r>
        <w:rPr>
          <w:rtl/>
        </w:rPr>
        <w:t xml:space="preserve"> دعوت قبول ک</w:t>
      </w:r>
      <w:r>
        <w:rPr>
          <w:rFonts w:hint="cs"/>
          <w:rtl/>
        </w:rPr>
        <w:t>ی</w:t>
      </w:r>
      <w:r>
        <w:rPr>
          <w:rtl/>
        </w:rPr>
        <w:t xml:space="preserve"> ،</w:t>
      </w:r>
      <w:r>
        <w:rPr>
          <w:rFonts w:hint="cs"/>
          <w:rtl/>
        </w:rPr>
        <w:t>ی</w:t>
      </w:r>
      <w:r>
        <w:rPr>
          <w:rFonts w:hint="eastAsia"/>
          <w:rtl/>
        </w:rPr>
        <w:t>عن</w:t>
      </w:r>
      <w:r>
        <w:rPr>
          <w:rFonts w:hint="cs"/>
          <w:rtl/>
        </w:rPr>
        <w:t>ی</w:t>
      </w:r>
      <w:r>
        <w:rPr>
          <w:rtl/>
        </w:rPr>
        <w:t xml:space="preserve"> اذان ک</w:t>
      </w:r>
      <w:r>
        <w:rPr>
          <w:rFonts w:hint="cs"/>
          <w:rtl/>
        </w:rPr>
        <w:t>ی</w:t>
      </w:r>
      <w:r>
        <w:rPr>
          <w:rtl/>
        </w:rPr>
        <w:t xml:space="preserve"> آواز سن کرمسجد ک</w:t>
      </w:r>
      <w:r>
        <w:rPr>
          <w:rFonts w:hint="cs"/>
          <w:rtl/>
        </w:rPr>
        <w:t>ی</w:t>
      </w:r>
      <w:r>
        <w:rPr>
          <w:rtl/>
        </w:rPr>
        <w:t xml:space="preserve"> طرف روانہ ہوا ،تو اس نے مسجد کو آباد کرن</w:t>
      </w:r>
      <w:r>
        <w:rPr>
          <w:rFonts w:hint="cs"/>
          <w:rtl/>
        </w:rPr>
        <w:t>ی</w:t>
      </w:r>
      <w:r>
        <w:rPr>
          <w:rFonts w:hint="eastAsia"/>
          <w:rtl/>
        </w:rPr>
        <w:t>ک</w:t>
      </w:r>
      <w:r>
        <w:rPr>
          <w:rFonts w:hint="cs"/>
          <w:rtl/>
        </w:rPr>
        <w:t>ی</w:t>
      </w:r>
      <w:r>
        <w:rPr>
          <w:rtl/>
        </w:rPr>
        <w:t xml:space="preserve"> کوشش ک</w:t>
      </w:r>
      <w:r>
        <w:rPr>
          <w:rFonts w:hint="cs"/>
          <w:rtl/>
        </w:rPr>
        <w:t>ی</w:t>
      </w:r>
      <w:r>
        <w:rPr>
          <w:rFonts w:hint="eastAsia"/>
          <w:rtl/>
        </w:rPr>
        <w:t>،اس</w:t>
      </w:r>
      <w:r>
        <w:rPr>
          <w:rtl/>
        </w:rPr>
        <w:t xml:space="preserve"> ک</w:t>
      </w:r>
      <w:r>
        <w:rPr>
          <w:rFonts w:hint="cs"/>
          <w:rtl/>
        </w:rPr>
        <w:t>ی</w:t>
      </w:r>
      <w:r>
        <w:rPr>
          <w:rtl/>
        </w:rPr>
        <w:t xml:space="preserve"> پاداش بہشت ہے۔</w:t>
      </w:r>
    </w:p>
    <w:p w:rsidR="00724307" w:rsidRDefault="00724307" w:rsidP="00724307">
      <w:pPr>
        <w:pStyle w:val="libNormal"/>
        <w:rPr>
          <w:rtl/>
        </w:rPr>
      </w:pPr>
      <w:r>
        <w:rPr>
          <w:rFonts w:hint="eastAsia"/>
          <w:rtl/>
        </w:rPr>
        <w:t>ابتدا</w:t>
      </w:r>
      <w:r>
        <w:rPr>
          <w:rtl/>
        </w:rPr>
        <w:t xml:space="preserve"> </w:t>
      </w:r>
      <w:r w:rsidR="00E20323">
        <w:rPr>
          <w:rtl/>
        </w:rPr>
        <w:t xml:space="preserve">میں </w:t>
      </w:r>
      <w:r>
        <w:rPr>
          <w:rFonts w:hint="eastAsia"/>
          <w:rtl/>
        </w:rPr>
        <w:t>کس</w:t>
      </w:r>
      <w:r>
        <w:rPr>
          <w:rFonts w:hint="cs"/>
          <w:rtl/>
        </w:rPr>
        <w:t>ی</w:t>
      </w:r>
      <w:r>
        <w:rPr>
          <w:rtl/>
        </w:rPr>
        <w:t xml:space="preserve"> مسجد کو تعم</w:t>
      </w:r>
      <w:r>
        <w:rPr>
          <w:rFonts w:hint="cs"/>
          <w:rtl/>
        </w:rPr>
        <w:t>ی</w:t>
      </w:r>
      <w:r>
        <w:rPr>
          <w:rFonts w:hint="eastAsia"/>
          <w:rtl/>
        </w:rPr>
        <w:t>ر</w:t>
      </w:r>
      <w:r>
        <w:rPr>
          <w:rtl/>
        </w:rPr>
        <w:t xml:space="preserve"> کر نے سے مراد </w:t>
      </w:r>
      <w:r>
        <w:rPr>
          <w:rFonts w:hint="cs"/>
          <w:rtl/>
        </w:rPr>
        <w:t>ی</w:t>
      </w:r>
      <w:r>
        <w:rPr>
          <w:rFonts w:hint="eastAsia"/>
          <w:rtl/>
        </w:rPr>
        <w:t>ا</w:t>
      </w:r>
      <w:r>
        <w:rPr>
          <w:rtl/>
        </w:rPr>
        <w:t xml:space="preserve"> اس کو آباد کرنے کس</w:t>
      </w:r>
      <w:r>
        <w:rPr>
          <w:rFonts w:hint="cs"/>
          <w:rtl/>
        </w:rPr>
        <w:t>ی</w:t>
      </w:r>
      <w:r>
        <w:rPr>
          <w:rtl/>
        </w:rPr>
        <w:t xml:space="preserve"> و</w:t>
      </w:r>
      <w:r>
        <w:rPr>
          <w:rFonts w:hint="cs"/>
          <w:rtl/>
        </w:rPr>
        <w:t>ی</w:t>
      </w:r>
      <w:r>
        <w:rPr>
          <w:rFonts w:hint="eastAsia"/>
          <w:rtl/>
        </w:rPr>
        <w:t>ران</w:t>
      </w:r>
      <w:r>
        <w:rPr>
          <w:rtl/>
        </w:rPr>
        <w:t xml:space="preserve"> ہو نے والے ک</w:t>
      </w:r>
      <w:r>
        <w:rPr>
          <w:rFonts w:hint="cs"/>
          <w:rtl/>
        </w:rPr>
        <w:t>ی</w:t>
      </w:r>
      <w:r>
        <w:rPr>
          <w:rtl/>
        </w:rPr>
        <w:t xml:space="preserve"> مسجد ک</w:t>
      </w:r>
      <w:r>
        <w:rPr>
          <w:rFonts w:hint="cs"/>
          <w:rtl/>
        </w:rPr>
        <w:t>ی</w:t>
      </w:r>
      <w:r>
        <w:rPr>
          <w:rtl/>
        </w:rPr>
        <w:t xml:space="preserve"> حفاظت اور مرمت کامسئلہ انسان کے ذہن </w:t>
      </w:r>
      <w:r w:rsidR="00E20323">
        <w:rPr>
          <w:rtl/>
        </w:rPr>
        <w:t xml:space="preserve">میں </w:t>
      </w:r>
      <w:r>
        <w:rPr>
          <w:rtl/>
        </w:rPr>
        <w:t xml:space="preserve"> آتا ہے،ل</w:t>
      </w:r>
      <w:r>
        <w:rPr>
          <w:rFonts w:hint="cs"/>
          <w:rtl/>
        </w:rPr>
        <w:t>ی</w:t>
      </w:r>
      <w:r>
        <w:rPr>
          <w:rFonts w:hint="eastAsia"/>
          <w:rtl/>
        </w:rPr>
        <w:t>کن</w:t>
      </w:r>
      <w:r>
        <w:rPr>
          <w:rtl/>
        </w:rPr>
        <w:t xml:space="preserve"> اس معن</w:t>
      </w:r>
      <w:r>
        <w:rPr>
          <w:rFonts w:hint="cs"/>
          <w:rtl/>
        </w:rPr>
        <w:t>ی</w:t>
      </w:r>
      <w:r>
        <w:rPr>
          <w:rtl/>
        </w:rPr>
        <w:t xml:space="preserve"> کا گزشتہ جملہ کے ساتھ کوئ</w:t>
      </w:r>
      <w:r>
        <w:rPr>
          <w:rFonts w:hint="cs"/>
          <w:rtl/>
        </w:rPr>
        <w:t>ی</w:t>
      </w:r>
      <w:r>
        <w:rPr>
          <w:rtl/>
        </w:rPr>
        <w:t xml:space="preserve"> تناسب نہ</w:t>
      </w:r>
      <w:r>
        <w:rPr>
          <w:rFonts w:hint="cs"/>
          <w:rtl/>
        </w:rPr>
        <w:t>ی</w:t>
      </w:r>
      <w:r>
        <w:rPr>
          <w:rFonts w:hint="eastAsia"/>
          <w:rtl/>
        </w:rPr>
        <w:t>ں</w:t>
      </w:r>
      <w:r>
        <w:rPr>
          <w:rtl/>
        </w:rPr>
        <w:t xml:space="preserve"> ہے۔ اس بناپر عمارت </w:t>
      </w:r>
      <w:r>
        <w:rPr>
          <w:rFonts w:hint="cs"/>
          <w:rtl/>
        </w:rPr>
        <w:t>ی</w:t>
      </w:r>
      <w:r>
        <w:rPr>
          <w:rFonts w:hint="eastAsia"/>
          <w:rtl/>
        </w:rPr>
        <w:t>عن</w:t>
      </w:r>
      <w:r>
        <w:rPr>
          <w:rFonts w:hint="cs"/>
          <w:rtl/>
        </w:rPr>
        <w:t>ی</w:t>
      </w:r>
      <w:r>
        <w:rPr>
          <w:rtl/>
        </w:rPr>
        <w:t xml:space="preserve"> مسجد کو آباد کرنے </w:t>
      </w:r>
      <w:r>
        <w:rPr>
          <w:rtl/>
        </w:rPr>
        <w:lastRenderedPageBreak/>
        <w:t>کا معن</w:t>
      </w:r>
      <w:r>
        <w:rPr>
          <w:rFonts w:hint="cs"/>
          <w:rtl/>
        </w:rPr>
        <w:t>ی</w:t>
      </w:r>
      <w:r>
        <w:rPr>
          <w:rtl/>
        </w:rPr>
        <w:t xml:space="preserve"> ، تعم</w:t>
      </w:r>
      <w:r>
        <w:rPr>
          <w:rFonts w:hint="cs"/>
          <w:rtl/>
        </w:rPr>
        <w:t>ی</w:t>
      </w:r>
      <w:r>
        <w:rPr>
          <w:rFonts w:hint="eastAsia"/>
          <w:rtl/>
        </w:rPr>
        <w:t>ر</w:t>
      </w:r>
      <w:r>
        <w:rPr>
          <w:rtl/>
        </w:rPr>
        <w:t xml:space="preserve"> اور مرمت کے معن</w:t>
      </w:r>
      <w:r>
        <w:rPr>
          <w:rFonts w:hint="cs"/>
          <w:rtl/>
        </w:rPr>
        <w:t>ی</w:t>
      </w:r>
      <w:r>
        <w:rPr>
          <w:rtl/>
        </w:rPr>
        <w:t xml:space="preserve"> سے وس</w:t>
      </w:r>
      <w:r>
        <w:rPr>
          <w:rFonts w:hint="cs"/>
          <w:rtl/>
        </w:rPr>
        <w:t>ی</w:t>
      </w:r>
      <w:r>
        <w:rPr>
          <w:rFonts w:hint="eastAsia"/>
          <w:rtl/>
        </w:rPr>
        <w:t>ع</w:t>
      </w:r>
      <w:r>
        <w:rPr>
          <w:rtl/>
        </w:rPr>
        <w:t xml:space="preserve"> تر ہو نا چاہئے ۔(عمارت مسجد) کا عنوان جو قر آن مج</w:t>
      </w:r>
      <w:r>
        <w:rPr>
          <w:rFonts w:hint="cs"/>
          <w:rtl/>
        </w:rPr>
        <w:t>ی</w:t>
      </w:r>
      <w:r>
        <w:rPr>
          <w:rFonts w:hint="eastAsia"/>
          <w:rtl/>
        </w:rPr>
        <w:t>د</w:t>
      </w:r>
      <w:r>
        <w:rPr>
          <w:rtl/>
        </w:rPr>
        <w:t xml:space="preserve"> اور روا</w:t>
      </w:r>
      <w:r>
        <w:rPr>
          <w:rFonts w:hint="cs"/>
          <w:rtl/>
        </w:rPr>
        <w:t>ی</w:t>
      </w:r>
      <w:r>
        <w:rPr>
          <w:rFonts w:hint="eastAsia"/>
          <w:rtl/>
        </w:rPr>
        <w:t>ا</w:t>
      </w:r>
      <w:r>
        <w:rPr>
          <w:rtl/>
        </w:rPr>
        <w:t xml:space="preserve"> ت </w:t>
      </w:r>
      <w:r w:rsidR="00E20323">
        <w:rPr>
          <w:rtl/>
        </w:rPr>
        <w:t xml:space="preserve">میں </w:t>
      </w:r>
      <w:r>
        <w:rPr>
          <w:rtl/>
        </w:rPr>
        <w:t xml:space="preserve"> استعمال ہوا ہے ،لغو</w:t>
      </w:r>
      <w:r>
        <w:rPr>
          <w:rFonts w:hint="cs"/>
          <w:rtl/>
        </w:rPr>
        <w:t>ی</w:t>
      </w:r>
      <w:r>
        <w:rPr>
          <w:rtl/>
        </w:rPr>
        <w:t xml:space="preserve"> معن</w:t>
      </w:r>
      <w:r>
        <w:rPr>
          <w:rFonts w:hint="cs"/>
          <w:rtl/>
        </w:rPr>
        <w:t>ی</w:t>
      </w:r>
      <w:r>
        <w:rPr>
          <w:rtl/>
        </w:rPr>
        <w:t xml:space="preserve"> </w:t>
      </w:r>
      <w:r w:rsidR="00E20323">
        <w:rPr>
          <w:rtl/>
        </w:rPr>
        <w:t xml:space="preserve">میں </w:t>
      </w:r>
      <w:r>
        <w:rPr>
          <w:rtl/>
        </w:rPr>
        <w:t xml:space="preserve"> مسجد ک</w:t>
      </w:r>
      <w:r>
        <w:rPr>
          <w:rFonts w:hint="cs"/>
          <w:rtl/>
        </w:rPr>
        <w:t>ی</w:t>
      </w:r>
      <w:r>
        <w:rPr>
          <w:rtl/>
        </w:rPr>
        <w:t xml:space="preserve"> ابتدائ</w:t>
      </w:r>
      <w:r>
        <w:rPr>
          <w:rFonts w:hint="cs"/>
          <w:rtl/>
        </w:rPr>
        <w:t>ی</w:t>
      </w:r>
      <w:r>
        <w:rPr>
          <w:rtl/>
        </w:rPr>
        <w:t xml:space="preserve"> تعم</w:t>
      </w:r>
      <w:r>
        <w:rPr>
          <w:rFonts w:hint="cs"/>
          <w:rtl/>
        </w:rPr>
        <w:t>ی</w:t>
      </w:r>
      <w:r>
        <w:rPr>
          <w:rFonts w:hint="eastAsia"/>
          <w:rtl/>
        </w:rPr>
        <w:t>ر</w:t>
      </w:r>
      <w:r>
        <w:rPr>
          <w:rtl/>
        </w:rPr>
        <w:t xml:space="preserve"> بھ</w:t>
      </w:r>
      <w:r>
        <w:rPr>
          <w:rFonts w:hint="cs"/>
          <w:rtl/>
        </w:rPr>
        <w:t>ی</w:t>
      </w:r>
      <w:r>
        <w:rPr>
          <w:rtl/>
        </w:rPr>
        <w:t xml:space="preserve"> ہے اور اس ک</w:t>
      </w:r>
      <w:r>
        <w:rPr>
          <w:rFonts w:hint="cs"/>
          <w:rtl/>
        </w:rPr>
        <w:t>ی</w:t>
      </w:r>
      <w:r>
        <w:rPr>
          <w:rtl/>
        </w:rPr>
        <w:t xml:space="preserve"> محافظت بھ</w:t>
      </w:r>
      <w:r>
        <w:rPr>
          <w:rFonts w:hint="cs"/>
          <w:rtl/>
        </w:rPr>
        <w:t>ی</w:t>
      </w:r>
      <w:r>
        <w:rPr>
          <w:rtl/>
        </w:rPr>
        <w:t xml:space="preserve"> ہے اور اس کے علا وہ اس ک</w:t>
      </w:r>
      <w:r>
        <w:rPr>
          <w:rFonts w:hint="cs"/>
          <w:rtl/>
        </w:rPr>
        <w:t>ی</w:t>
      </w:r>
      <w:r>
        <w:rPr>
          <w:rtl/>
        </w:rPr>
        <w:t xml:space="preserve"> ز</w:t>
      </w:r>
      <w:r>
        <w:rPr>
          <w:rFonts w:hint="cs"/>
          <w:rtl/>
        </w:rPr>
        <w:t>ی</w:t>
      </w:r>
      <w:r>
        <w:rPr>
          <w:rFonts w:hint="eastAsia"/>
          <w:rtl/>
        </w:rPr>
        <w:t>ا</w:t>
      </w:r>
      <w:r>
        <w:rPr>
          <w:rtl/>
        </w:rPr>
        <w:t xml:space="preserve"> رت کر نے اور مسجد </w:t>
      </w:r>
      <w:r w:rsidR="00E20323">
        <w:rPr>
          <w:rtl/>
        </w:rPr>
        <w:t xml:space="preserve">میں </w:t>
      </w:r>
      <w:r>
        <w:rPr>
          <w:rtl/>
        </w:rPr>
        <w:t xml:space="preserve"> رفت و آمد کے معن</w:t>
      </w:r>
      <w:r>
        <w:rPr>
          <w:rFonts w:hint="cs"/>
          <w:rtl/>
        </w:rPr>
        <w:t>ی</w:t>
      </w:r>
      <w:r>
        <w:rPr>
          <w:rtl/>
        </w:rPr>
        <w:t xml:space="preserve"> </w:t>
      </w:r>
      <w:r w:rsidR="00E20323">
        <w:rPr>
          <w:rtl/>
        </w:rPr>
        <w:t xml:space="preserve">میں </w:t>
      </w:r>
      <w:r>
        <w:rPr>
          <w:rtl/>
        </w:rPr>
        <w:t xml:space="preserve"> بھ</w:t>
      </w:r>
      <w:r>
        <w:rPr>
          <w:rFonts w:hint="cs"/>
          <w:rtl/>
        </w:rPr>
        <w:t>ی</w:t>
      </w:r>
      <w:r>
        <w:rPr>
          <w:rtl/>
        </w:rPr>
        <w:t xml:space="preserve"> آ</w:t>
      </w:r>
      <w:r>
        <w:rPr>
          <w:rFonts w:hint="cs"/>
          <w:rtl/>
        </w:rPr>
        <w:t>ی</w:t>
      </w:r>
      <w:r>
        <w:rPr>
          <w:rFonts w:hint="eastAsia"/>
          <w:rtl/>
        </w:rPr>
        <w:t>ا</w:t>
      </w:r>
      <w:r>
        <w:rPr>
          <w:rtl/>
        </w:rPr>
        <w:t xml:space="preserve"> ہے، ائمہ </w:t>
      </w:r>
      <w:r>
        <w:rPr>
          <w:rFonts w:hint="eastAsia"/>
          <w:rtl/>
        </w:rPr>
        <w:t>معصوم</w:t>
      </w:r>
      <w:r>
        <w:rPr>
          <w:rFonts w:hint="cs"/>
          <w:rtl/>
        </w:rPr>
        <w:t>ی</w:t>
      </w:r>
      <w:r>
        <w:rPr>
          <w:rFonts w:hint="eastAsia"/>
          <w:rtl/>
        </w:rPr>
        <w:t>ن</w:t>
      </w:r>
      <w:r>
        <w:rPr>
          <w:rtl/>
        </w:rPr>
        <w:t xml:space="preserve"> عل</w:t>
      </w:r>
      <w:r>
        <w:rPr>
          <w:rFonts w:hint="cs"/>
          <w:rtl/>
        </w:rPr>
        <w:t>ی</w:t>
      </w:r>
      <w:r>
        <w:rPr>
          <w:rFonts w:hint="eastAsia"/>
          <w:rtl/>
        </w:rPr>
        <w:t>ھم</w:t>
      </w:r>
      <w:r>
        <w:rPr>
          <w:rtl/>
        </w:rPr>
        <w:t xml:space="preserve"> السلام سے نقل ک</w:t>
      </w:r>
      <w:r>
        <w:rPr>
          <w:rFonts w:hint="cs"/>
          <w:rtl/>
        </w:rPr>
        <w:t>ی</w:t>
      </w:r>
      <w:r>
        <w:rPr>
          <w:rtl/>
        </w:rPr>
        <w:t xml:space="preserve"> گئ</w:t>
      </w:r>
      <w:r>
        <w:rPr>
          <w:rFonts w:hint="cs"/>
          <w:rtl/>
        </w:rPr>
        <w:t>ی</w:t>
      </w:r>
      <w:r>
        <w:rPr>
          <w:rtl/>
        </w:rPr>
        <w:t xml:space="preserve">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E20323">
        <w:rPr>
          <w:rtl/>
        </w:rPr>
        <w:t xml:space="preserve">میں </w:t>
      </w:r>
      <w:r>
        <w:rPr>
          <w:rtl/>
        </w:rPr>
        <w:t xml:space="preserve"> ان ت</w:t>
      </w:r>
      <w:r>
        <w:rPr>
          <w:rFonts w:hint="cs"/>
          <w:rtl/>
        </w:rPr>
        <w:t>ی</w:t>
      </w:r>
      <w:r>
        <w:rPr>
          <w:rFonts w:hint="eastAsia"/>
          <w:rtl/>
        </w:rPr>
        <w:t>نوں</w:t>
      </w:r>
      <w:r>
        <w:rPr>
          <w:rtl/>
        </w:rPr>
        <w:t xml:space="preserve"> معن</w:t>
      </w:r>
      <w:r>
        <w:rPr>
          <w:rFonts w:hint="cs"/>
          <w:rtl/>
        </w:rPr>
        <w:t>ی</w:t>
      </w:r>
      <w:r>
        <w:rPr>
          <w:rtl/>
        </w:rPr>
        <w:t xml:space="preserve"> کے بارے </w:t>
      </w:r>
      <w:r w:rsidR="00E20323">
        <w:rPr>
          <w:rtl/>
        </w:rPr>
        <w:t xml:space="preserve">میں </w:t>
      </w:r>
      <w:r>
        <w:rPr>
          <w:rtl/>
        </w:rPr>
        <w:t xml:space="preserve">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ہے:مسجدتعم</w:t>
      </w:r>
      <w:r>
        <w:rPr>
          <w:rFonts w:hint="cs"/>
          <w:rtl/>
        </w:rPr>
        <w:t>ی</w:t>
      </w:r>
      <w:r>
        <w:rPr>
          <w:rFonts w:hint="eastAsia"/>
          <w:rtl/>
        </w:rPr>
        <w:t>ر</w:t>
      </w:r>
      <w:r>
        <w:rPr>
          <w:rtl/>
        </w:rPr>
        <w:t xml:space="preserve"> کرنا،اس ک</w:t>
      </w:r>
      <w:r>
        <w:rPr>
          <w:rFonts w:hint="cs"/>
          <w:rtl/>
        </w:rPr>
        <w:t>ی</w:t>
      </w:r>
      <w:r>
        <w:rPr>
          <w:rtl/>
        </w:rPr>
        <w:t xml:space="preserve"> مرمت کرنامساجد</w:t>
      </w:r>
      <w:r w:rsidR="00E20323">
        <w:rPr>
          <w:rtl/>
        </w:rPr>
        <w:t xml:space="preserve">میں </w:t>
      </w:r>
      <w:r>
        <w:rPr>
          <w:rtl/>
        </w:rPr>
        <w:t xml:space="preserve"> رفت وآمد ک</w:t>
      </w:r>
      <w:r>
        <w:rPr>
          <w:rFonts w:hint="cs"/>
          <w:rtl/>
        </w:rPr>
        <w:t>ی</w:t>
      </w:r>
      <w:r>
        <w:rPr>
          <w:rtl/>
        </w:rPr>
        <w:t xml:space="preserve"> مز</w:t>
      </w:r>
      <w:r>
        <w:rPr>
          <w:rFonts w:hint="cs"/>
          <w:rtl/>
        </w:rPr>
        <w:t>ی</w:t>
      </w:r>
      <w:r>
        <w:rPr>
          <w:rFonts w:hint="eastAsia"/>
          <w:rtl/>
        </w:rPr>
        <w:t>د</w:t>
      </w:r>
      <w:r>
        <w:rPr>
          <w:rtl/>
        </w:rPr>
        <w:t xml:space="preserve">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 </w:t>
      </w:r>
    </w:p>
    <w:p w:rsidR="00724307" w:rsidRDefault="00724307" w:rsidP="00724307">
      <w:pPr>
        <w:pStyle w:val="libNormal"/>
        <w:rPr>
          <w:rtl/>
        </w:rPr>
      </w:pPr>
      <w:r>
        <w:rPr>
          <w:rFonts w:hint="eastAsia"/>
          <w:rtl/>
        </w:rPr>
        <w:t>مذکورہ</w:t>
      </w:r>
      <w:r>
        <w:rPr>
          <w:rtl/>
        </w:rPr>
        <w:t xml:space="preserve"> مطالب کے پ</w:t>
      </w:r>
      <w:r>
        <w:rPr>
          <w:rFonts w:hint="cs"/>
          <w:rtl/>
        </w:rPr>
        <w:t>ی</w:t>
      </w:r>
      <w:r>
        <w:rPr>
          <w:rFonts w:hint="eastAsia"/>
          <w:rtl/>
        </w:rPr>
        <w:t>ش</w:t>
      </w:r>
      <w:r>
        <w:rPr>
          <w:rtl/>
        </w:rPr>
        <w:t xml:space="preserve"> نظر لگتا ہے کہ جناب ابوذر بھ</w:t>
      </w:r>
      <w:r>
        <w:rPr>
          <w:rFonts w:hint="cs"/>
          <w:rtl/>
        </w:rPr>
        <w:t>ی</w:t>
      </w:r>
      <w:r>
        <w:rPr>
          <w:rtl/>
        </w:rPr>
        <w:t xml:space="preserve"> متو جہ ہوئے کہ''عمارت مسجد'' کے عنوان سے مسجد تعم</w:t>
      </w:r>
      <w:r>
        <w:rPr>
          <w:rFonts w:hint="cs"/>
          <w:rtl/>
        </w:rPr>
        <w:t>ی</w:t>
      </w:r>
      <w:r>
        <w:rPr>
          <w:rFonts w:hint="eastAsia"/>
          <w:rtl/>
        </w:rPr>
        <w:t>ر</w:t>
      </w:r>
      <w:r>
        <w:rPr>
          <w:rtl/>
        </w:rPr>
        <w:t xml:space="preserve"> کرنے، ظاہر</w:t>
      </w:r>
      <w:r>
        <w:rPr>
          <w:rFonts w:hint="cs"/>
          <w:rtl/>
        </w:rPr>
        <w:t>ی</w:t>
      </w:r>
      <w:r>
        <w:rPr>
          <w:rtl/>
        </w:rPr>
        <w:t xml:space="preserve"> طور پر آباد کرنے اور مرمت و محافظت کے علاوہ کوئ</w:t>
      </w:r>
      <w:r>
        <w:rPr>
          <w:rFonts w:hint="cs"/>
          <w:rtl/>
        </w:rPr>
        <w:t>ی</w:t>
      </w:r>
      <w:r>
        <w:rPr>
          <w:rtl/>
        </w:rPr>
        <w:t xml:space="preserve"> دوسرا معن</w:t>
      </w:r>
      <w:r>
        <w:rPr>
          <w:rFonts w:hint="cs"/>
          <w:rtl/>
        </w:rPr>
        <w:t>ی</w:t>
      </w:r>
      <w:r>
        <w:rPr>
          <w:rtl/>
        </w:rPr>
        <w:t xml:space="preserve"> بھ</w:t>
      </w:r>
      <w:r>
        <w:rPr>
          <w:rFonts w:hint="cs"/>
          <w:rtl/>
        </w:rPr>
        <w:t>ی</w:t>
      </w:r>
      <w:r>
        <w:rPr>
          <w:rtl/>
        </w:rPr>
        <w:t xml:space="preserve"> مد نظر ہے اور اس</w:t>
      </w:r>
      <w:r>
        <w:rPr>
          <w:rFonts w:hint="cs"/>
          <w:rtl/>
        </w:rPr>
        <w:t>ی</w:t>
      </w:r>
      <w:r>
        <w:rPr>
          <w:rtl/>
        </w:rPr>
        <w:t xml:space="preserve"> لئے ک</w:t>
      </w:r>
      <w:r>
        <w:rPr>
          <w:rFonts w:hint="cs"/>
          <w:rtl/>
        </w:rPr>
        <w:t>ی</w:t>
      </w:r>
      <w:r>
        <w:rPr>
          <w:rFonts w:hint="eastAsia"/>
          <w:rtl/>
        </w:rPr>
        <w:t>ف</w:t>
      </w:r>
      <w:r>
        <w:rPr>
          <w:rFonts w:hint="cs"/>
          <w:rtl/>
        </w:rPr>
        <w:t>ی</w:t>
      </w:r>
      <w:r>
        <w:rPr>
          <w:rFonts w:hint="eastAsia"/>
          <w:rtl/>
        </w:rPr>
        <w:t>ت</w:t>
      </w:r>
      <w:r>
        <w:rPr>
          <w:rtl/>
        </w:rPr>
        <w:t xml:space="preserve"> عمارت کے بارے </w:t>
      </w:r>
      <w:r w:rsidR="00E20323">
        <w:rPr>
          <w:rtl/>
        </w:rPr>
        <w:t xml:space="preserve">میں </w:t>
      </w:r>
      <w:r>
        <w:rPr>
          <w:rtl/>
        </w:rPr>
        <w:t xml:space="preserve"> سوال کر تے ہ</w:t>
      </w:r>
      <w:r>
        <w:rPr>
          <w:rFonts w:hint="cs"/>
          <w:rtl/>
        </w:rPr>
        <w:t>ی</w:t>
      </w:r>
      <w:r>
        <w:rPr>
          <w:rFonts w:hint="eastAsia"/>
          <w:rtl/>
        </w:rPr>
        <w:t>ں</w:t>
      </w:r>
      <w:r>
        <w:rPr>
          <w:rtl/>
        </w:rPr>
        <w:t xml:space="preserve"> ۔چونکہ اگر عمارت </w:t>
      </w:r>
      <w:r>
        <w:rPr>
          <w:rFonts w:hint="eastAsia"/>
          <w:rtl/>
        </w:rPr>
        <w:t>سے</w:t>
      </w:r>
      <w:r>
        <w:rPr>
          <w:rtl/>
        </w:rPr>
        <w:t xml:space="preserve"> مسجد کو تعم</w:t>
      </w:r>
      <w:r>
        <w:rPr>
          <w:rFonts w:hint="cs"/>
          <w:rtl/>
        </w:rPr>
        <w:t>ی</w:t>
      </w:r>
      <w:r>
        <w:rPr>
          <w:rFonts w:hint="eastAsia"/>
          <w:rtl/>
        </w:rPr>
        <w:t>ر</w:t>
      </w:r>
      <w:r>
        <w:rPr>
          <w:rtl/>
        </w:rPr>
        <w:t xml:space="preserve"> کرنا مقصود ہو تا تو جنا ب ابوذر کے لئے کوئ</w:t>
      </w:r>
      <w:r>
        <w:rPr>
          <w:rFonts w:hint="cs"/>
          <w:rtl/>
        </w:rPr>
        <w:t>ی</w:t>
      </w:r>
      <w:r>
        <w:rPr>
          <w:rtl/>
        </w:rPr>
        <w:t xml:space="preserve"> ابہام باق</w:t>
      </w:r>
      <w:r>
        <w:rPr>
          <w:rFonts w:hint="cs"/>
          <w:rtl/>
        </w:rPr>
        <w:t>ی</w:t>
      </w:r>
      <w:r>
        <w:rPr>
          <w:rtl/>
        </w:rPr>
        <w:t xml:space="preserve"> نہ تھا کہ سوال کر تے۔</w:t>
      </w:r>
    </w:p>
    <w:p w:rsidR="00724307" w:rsidRDefault="00724307" w:rsidP="00724307">
      <w:pPr>
        <w:pStyle w:val="libNormal"/>
        <w:rPr>
          <w:rtl/>
        </w:rPr>
      </w:pPr>
      <w:r>
        <w:rPr>
          <w:rFonts w:hint="eastAsia"/>
          <w:rtl/>
        </w:rPr>
        <w:t>جناب</w:t>
      </w:r>
      <w:r>
        <w:rPr>
          <w:rtl/>
        </w:rPr>
        <w:t xml:space="preserve"> ابو ذر پوچھتے ہ</w:t>
      </w:r>
      <w:r>
        <w:rPr>
          <w:rFonts w:hint="cs"/>
          <w:rtl/>
        </w:rPr>
        <w:t>ی</w:t>
      </w:r>
      <w:r>
        <w:rPr>
          <w:rFonts w:hint="eastAsia"/>
          <w:rtl/>
        </w:rPr>
        <w:t>ں</w:t>
      </w:r>
      <w:r>
        <w:rPr>
          <w:rtl/>
        </w:rPr>
        <w:t xml:space="preserve"> :اے اللہ کے رسول ! م</w:t>
      </w:r>
      <w:r>
        <w:rPr>
          <w:rFonts w:hint="cs"/>
          <w:rtl/>
        </w:rPr>
        <w:t>ی</w:t>
      </w:r>
      <w:r>
        <w:rPr>
          <w:rFonts w:hint="eastAsia"/>
          <w:rtl/>
        </w:rPr>
        <w:t>رے</w:t>
      </w:r>
      <w:r>
        <w:rPr>
          <w:rtl/>
        </w:rPr>
        <w:t xml:space="preserve"> ماں باپ آپ پر قر بان ہوں ،ہم مسجد کو ک</w:t>
      </w:r>
      <w:r>
        <w:rPr>
          <w:rFonts w:hint="cs"/>
          <w:rtl/>
        </w:rPr>
        <w:t>ی</w:t>
      </w:r>
      <w:r>
        <w:rPr>
          <w:rFonts w:hint="eastAsia"/>
          <w:rtl/>
        </w:rPr>
        <w:t>سے</w:t>
      </w:r>
      <w:r>
        <w:rPr>
          <w:rtl/>
        </w:rPr>
        <w:t xml:space="preserve"> آباد کر</w:t>
      </w:r>
      <w:r>
        <w:rPr>
          <w:rFonts w:hint="cs"/>
          <w:rtl/>
        </w:rPr>
        <w:t>ی</w:t>
      </w:r>
      <w:r>
        <w:rPr>
          <w:rFonts w:hint="eastAsia"/>
          <w:rtl/>
        </w:rPr>
        <w:t>ں</w:t>
      </w:r>
      <w:r>
        <w:rPr>
          <w:rtl/>
        </w:rPr>
        <w:t xml:space="preserve"> ؟</w:t>
      </w:r>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جواب </w:t>
      </w:r>
      <w:r w:rsidR="00E20323">
        <w:rPr>
          <w:rtl/>
        </w:rPr>
        <w:t xml:space="preserve">میں </w:t>
      </w:r>
      <w:r>
        <w:rPr>
          <w:rtl/>
        </w:rPr>
        <w:t xml:space="preserve"> فرماتے ہ</w:t>
      </w:r>
      <w:r>
        <w:rPr>
          <w:rFonts w:hint="cs"/>
          <w:rtl/>
        </w:rPr>
        <w:t>ی</w:t>
      </w:r>
      <w:r>
        <w:rPr>
          <w:rFonts w:hint="eastAsia"/>
          <w:rtl/>
        </w:rPr>
        <w:t>ں</w:t>
      </w:r>
      <w:r>
        <w:rPr>
          <w:rtl/>
        </w:rPr>
        <w:t>:</w:t>
      </w:r>
    </w:p>
    <w:p w:rsidR="00724307" w:rsidRDefault="00724307" w:rsidP="00531530">
      <w:pPr>
        <w:pStyle w:val="libArabic"/>
        <w:rPr>
          <w:rtl/>
        </w:rPr>
      </w:pPr>
      <w:r>
        <w:rPr>
          <w:rtl/>
        </w:rPr>
        <w:t>''لا تر فع ف</w:t>
      </w:r>
      <w:r>
        <w:rPr>
          <w:rFonts w:hint="cs"/>
          <w:rtl/>
        </w:rPr>
        <w:t>ی</w:t>
      </w:r>
      <w:r w:rsidR="00560E71" w:rsidRPr="001D2F91">
        <w:rPr>
          <w:rFonts w:hint="cs"/>
          <w:rtl/>
        </w:rPr>
        <w:t>ه</w:t>
      </w:r>
      <w:r>
        <w:rPr>
          <w:rFonts w:hint="cs"/>
          <w:rtl/>
        </w:rPr>
        <w:t>ا</w:t>
      </w:r>
      <w:r>
        <w:rPr>
          <w:rtl/>
        </w:rPr>
        <w:t xml:space="preserve"> الاصوات ولا</w:t>
      </w:r>
      <w:r>
        <w:rPr>
          <w:rFonts w:hint="cs"/>
          <w:rtl/>
        </w:rPr>
        <w:t>ی</w:t>
      </w:r>
      <w:r>
        <w:rPr>
          <w:rFonts w:hint="eastAsia"/>
          <w:rtl/>
        </w:rPr>
        <w:t>خاض</w:t>
      </w:r>
      <w:r>
        <w:rPr>
          <w:rtl/>
        </w:rPr>
        <w:t xml:space="preserve"> ف</w:t>
      </w:r>
      <w:r>
        <w:rPr>
          <w:rFonts w:hint="cs"/>
          <w:rtl/>
        </w:rPr>
        <w:t>ی</w:t>
      </w:r>
      <w:r w:rsidR="00560E71" w:rsidRPr="001D2F91">
        <w:rPr>
          <w:rFonts w:hint="cs"/>
          <w:rtl/>
        </w:rPr>
        <w:t>ه</w:t>
      </w:r>
      <w:r>
        <w:rPr>
          <w:rFonts w:hint="cs"/>
          <w:rtl/>
        </w:rPr>
        <w:t>ا</w:t>
      </w:r>
      <w:r>
        <w:rPr>
          <w:rtl/>
        </w:rPr>
        <w:t xml:space="preserve"> بالباطل ولا </w:t>
      </w:r>
      <w:r>
        <w:rPr>
          <w:rFonts w:hint="cs"/>
          <w:rtl/>
        </w:rPr>
        <w:t>ی</w:t>
      </w:r>
      <w:r>
        <w:rPr>
          <w:rFonts w:hint="eastAsia"/>
          <w:rtl/>
        </w:rPr>
        <w:t>شتر</w:t>
      </w:r>
      <w:r>
        <w:rPr>
          <w:rFonts w:hint="cs"/>
          <w:rtl/>
        </w:rPr>
        <w:t>ی</w:t>
      </w:r>
      <w:r>
        <w:rPr>
          <w:rtl/>
        </w:rPr>
        <w:t xml:space="preserve"> ف</w:t>
      </w:r>
      <w:r>
        <w:rPr>
          <w:rFonts w:hint="cs"/>
          <w:rtl/>
        </w:rPr>
        <w:t>ی</w:t>
      </w:r>
      <w:r w:rsidR="00560E71" w:rsidRPr="001D2F91">
        <w:rPr>
          <w:rFonts w:hint="cs"/>
          <w:rtl/>
        </w:rPr>
        <w:t>ه</w:t>
      </w:r>
      <w:r>
        <w:rPr>
          <w:rFonts w:hint="cs"/>
          <w:rtl/>
        </w:rPr>
        <w:t>ا</w:t>
      </w:r>
      <w:r>
        <w:rPr>
          <w:rtl/>
        </w:rPr>
        <w:t xml:space="preserve"> ولا </w:t>
      </w:r>
      <w:r>
        <w:rPr>
          <w:rFonts w:hint="cs"/>
          <w:rtl/>
        </w:rPr>
        <w:t>ی</w:t>
      </w:r>
      <w:r>
        <w:rPr>
          <w:rFonts w:hint="eastAsia"/>
          <w:rtl/>
        </w:rPr>
        <w:t>باع</w:t>
      </w:r>
      <w:r>
        <w:rPr>
          <w:rtl/>
        </w:rPr>
        <w:t xml:space="preserve"> واترک اللغو مادمت ف</w:t>
      </w:r>
      <w:r>
        <w:rPr>
          <w:rFonts w:hint="cs"/>
          <w:rtl/>
        </w:rPr>
        <w:t>ی</w:t>
      </w:r>
      <w:r w:rsidR="00560E71" w:rsidRPr="001D2F91">
        <w:rPr>
          <w:rFonts w:hint="cs"/>
          <w:rtl/>
        </w:rPr>
        <w:t>ه</w:t>
      </w:r>
      <w:r>
        <w:rPr>
          <w:rFonts w:hint="cs"/>
          <w:rtl/>
        </w:rPr>
        <w:t>افان</w:t>
      </w:r>
      <w:r>
        <w:rPr>
          <w:rtl/>
        </w:rPr>
        <w:t xml:space="preserve"> لم تفعل فلا تلوا من </w:t>
      </w:r>
      <w:r>
        <w:rPr>
          <w:rFonts w:hint="cs"/>
          <w:rtl/>
        </w:rPr>
        <w:t>ی</w:t>
      </w:r>
      <w:r>
        <w:rPr>
          <w:rFonts w:hint="eastAsia"/>
          <w:rtl/>
        </w:rPr>
        <w:t>وم</w:t>
      </w:r>
      <w:r>
        <w:rPr>
          <w:rtl/>
        </w:rPr>
        <w:t xml:space="preserve"> الق</w:t>
      </w:r>
      <w:r>
        <w:rPr>
          <w:rFonts w:hint="cs"/>
          <w:rtl/>
        </w:rPr>
        <w:t>ی</w:t>
      </w:r>
      <w:r>
        <w:rPr>
          <w:rFonts w:hint="eastAsia"/>
          <w:rtl/>
        </w:rPr>
        <w:t>امة</w:t>
      </w:r>
      <w:r>
        <w:rPr>
          <w:rtl/>
        </w:rPr>
        <w:t xml:space="preserve"> الا نفسک ''</w:t>
      </w:r>
    </w:p>
    <w:p w:rsidR="00724307" w:rsidRDefault="00724307" w:rsidP="00724307">
      <w:pPr>
        <w:pStyle w:val="libNormal"/>
        <w:rPr>
          <w:rtl/>
        </w:rPr>
      </w:pPr>
      <w:r>
        <w:rPr>
          <w:rtl/>
        </w:rPr>
        <w:t>( مسجد کو آباد کرنا اس معن</w:t>
      </w:r>
      <w:r>
        <w:rPr>
          <w:rFonts w:hint="cs"/>
          <w:rtl/>
        </w:rPr>
        <w:t>ی</w:t>
      </w:r>
      <w:r>
        <w:rPr>
          <w:rtl/>
        </w:rPr>
        <w:t xml:space="preserve"> </w:t>
      </w:r>
      <w:r w:rsidR="00E20323">
        <w:rPr>
          <w:rtl/>
        </w:rPr>
        <w:t xml:space="preserve">میں </w:t>
      </w:r>
      <w:r>
        <w:rPr>
          <w:rtl/>
        </w:rPr>
        <w:t xml:space="preserve"> ہے کہ) اس </w:t>
      </w:r>
      <w:r w:rsidR="00E20323">
        <w:rPr>
          <w:rtl/>
        </w:rPr>
        <w:t xml:space="preserve">میں </w:t>
      </w:r>
      <w:r>
        <w:rPr>
          <w:rtl/>
        </w:rPr>
        <w:t xml:space="preserve"> آواز بلند نہ ہو،باطل اور ب</w:t>
      </w:r>
      <w:r>
        <w:rPr>
          <w:rFonts w:hint="cs"/>
          <w:rtl/>
        </w:rPr>
        <w:t>ی</w:t>
      </w:r>
      <w:r>
        <w:rPr>
          <w:rFonts w:hint="eastAsia"/>
          <w:rtl/>
        </w:rPr>
        <w:t>ہودہ</w:t>
      </w:r>
      <w:r>
        <w:rPr>
          <w:rtl/>
        </w:rPr>
        <w:t xml:space="preserve"> کام کو انجام د</w:t>
      </w:r>
      <w:r>
        <w:rPr>
          <w:rFonts w:hint="cs"/>
          <w:rtl/>
        </w:rPr>
        <w:t>ی</w:t>
      </w:r>
      <w:r>
        <w:rPr>
          <w:rFonts w:hint="eastAsia"/>
          <w:rtl/>
        </w:rPr>
        <w:t>نے</w:t>
      </w:r>
      <w:r>
        <w:rPr>
          <w:rtl/>
        </w:rPr>
        <w:t xml:space="preserve"> سے پرہ</w:t>
      </w:r>
      <w:r>
        <w:rPr>
          <w:rFonts w:hint="cs"/>
          <w:rtl/>
        </w:rPr>
        <w:t>ی</w:t>
      </w:r>
      <w:r>
        <w:rPr>
          <w:rFonts w:hint="eastAsia"/>
          <w:rtl/>
        </w:rPr>
        <w:t>ز</w:t>
      </w:r>
      <w:r>
        <w:rPr>
          <w:rtl/>
        </w:rPr>
        <w:t xml:space="preserve"> ک</w:t>
      </w:r>
      <w:r>
        <w:rPr>
          <w:rFonts w:hint="cs"/>
          <w:rtl/>
        </w:rPr>
        <w:t>ی</w:t>
      </w:r>
      <w:r>
        <w:rPr>
          <w:rFonts w:hint="eastAsia"/>
          <w:rtl/>
        </w:rPr>
        <w:t>ا</w:t>
      </w:r>
      <w:r>
        <w:rPr>
          <w:rtl/>
        </w:rPr>
        <w:t xml:space="preserve"> جائے ، اس </w:t>
      </w:r>
      <w:r w:rsidR="00E20323">
        <w:rPr>
          <w:rtl/>
        </w:rPr>
        <w:t xml:space="preserve">میں </w:t>
      </w:r>
      <w:r>
        <w:rPr>
          <w:rtl/>
        </w:rPr>
        <w:t xml:space="preserve"> خر</w:t>
      </w:r>
      <w:r>
        <w:rPr>
          <w:rFonts w:hint="cs"/>
          <w:rtl/>
        </w:rPr>
        <w:t>ی</w:t>
      </w:r>
      <w:r>
        <w:rPr>
          <w:rFonts w:hint="eastAsia"/>
          <w:rtl/>
        </w:rPr>
        <w:t>د</w:t>
      </w:r>
      <w:r>
        <w:rPr>
          <w:rtl/>
        </w:rPr>
        <w:t xml:space="preserve"> و فروخت نہ ک</w:t>
      </w:r>
      <w:r>
        <w:rPr>
          <w:rFonts w:hint="cs"/>
          <w:rtl/>
        </w:rPr>
        <w:t>ی</w:t>
      </w:r>
      <w:r>
        <w:rPr>
          <w:rFonts w:hint="eastAsia"/>
          <w:rtl/>
        </w:rPr>
        <w:t>ا</w:t>
      </w:r>
      <w:r>
        <w:rPr>
          <w:rtl/>
        </w:rPr>
        <w:t xml:space="preserve"> جائے اور جب تک مسجد کے اندر ہے لغو ب</w:t>
      </w:r>
      <w:r>
        <w:rPr>
          <w:rFonts w:hint="cs"/>
          <w:rtl/>
        </w:rPr>
        <w:t>ی</w:t>
      </w:r>
      <w:r>
        <w:rPr>
          <w:rFonts w:hint="eastAsia"/>
          <w:rtl/>
        </w:rPr>
        <w:t>ان</w:t>
      </w:r>
      <w:r>
        <w:rPr>
          <w:rtl/>
        </w:rPr>
        <w:t xml:space="preserve"> سے پرہ</w:t>
      </w:r>
      <w:r>
        <w:rPr>
          <w:rFonts w:hint="cs"/>
          <w:rtl/>
        </w:rPr>
        <w:t>ی</w:t>
      </w:r>
      <w:r>
        <w:rPr>
          <w:rFonts w:hint="eastAsia"/>
          <w:rtl/>
        </w:rPr>
        <w:t>ز</w:t>
      </w:r>
      <w:r>
        <w:rPr>
          <w:rtl/>
        </w:rPr>
        <w:t xml:space="preserve"> کرے ورنہ ق</w:t>
      </w:r>
      <w:r>
        <w:rPr>
          <w:rFonts w:hint="cs"/>
          <w:rtl/>
        </w:rPr>
        <w:t>ی</w:t>
      </w:r>
      <w:r>
        <w:rPr>
          <w:rFonts w:hint="eastAsia"/>
          <w:rtl/>
        </w:rPr>
        <w:t>امت</w:t>
      </w:r>
      <w:r>
        <w:rPr>
          <w:rtl/>
        </w:rPr>
        <w:t xml:space="preserve"> کے دن اپنے علاوہ کس</w:t>
      </w:r>
      <w:r>
        <w:rPr>
          <w:rFonts w:hint="cs"/>
          <w:rtl/>
        </w:rPr>
        <w:t>ی</w:t>
      </w:r>
      <w:r>
        <w:rPr>
          <w:rtl/>
        </w:rPr>
        <w:t xml:space="preserve"> اور ک</w:t>
      </w:r>
      <w:r>
        <w:rPr>
          <w:rFonts w:hint="cs"/>
          <w:rtl/>
        </w:rPr>
        <w:t>ی</w:t>
      </w:r>
      <w:r>
        <w:rPr>
          <w:rtl/>
        </w:rPr>
        <w:t xml:space="preserve"> سرزنش نہ کر ے۔</w:t>
      </w:r>
    </w:p>
    <w:p w:rsidR="00724307" w:rsidRDefault="00724307" w:rsidP="00724307">
      <w:pPr>
        <w:pStyle w:val="libNormal"/>
        <w:rPr>
          <w:rtl/>
        </w:rPr>
      </w:pPr>
      <w:r>
        <w:rPr>
          <w:rFonts w:hint="eastAsia"/>
          <w:rtl/>
        </w:rPr>
        <w:t>مذ</w:t>
      </w:r>
      <w:r>
        <w:rPr>
          <w:rtl/>
        </w:rPr>
        <w:t xml:space="preserve"> کورہ جملوں </w:t>
      </w:r>
      <w:r w:rsidR="00E20323">
        <w:rPr>
          <w:rtl/>
        </w:rPr>
        <w:t xml:space="preserve">میں </w:t>
      </w:r>
      <w:r>
        <w:rPr>
          <w:rFonts w:hint="eastAsia"/>
          <w:rtl/>
        </w:rPr>
        <w:t>،پ</w:t>
      </w:r>
      <w:r>
        <w:rPr>
          <w:rFonts w:hint="cs"/>
          <w:rtl/>
        </w:rPr>
        <w:t>ی</w:t>
      </w:r>
      <w:r>
        <w:rPr>
          <w:rFonts w:hint="eastAsia"/>
          <w:rtl/>
        </w:rPr>
        <w:t>غمبراسلام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جناب ابوذر کے لئے چار اخلاق</w:t>
      </w:r>
      <w:r>
        <w:rPr>
          <w:rFonts w:hint="cs"/>
          <w:rtl/>
        </w:rPr>
        <w:t>ی</w:t>
      </w:r>
      <w:r>
        <w:rPr>
          <w:rtl/>
        </w:rPr>
        <w:t xml:space="preserve"> اور ترب</w:t>
      </w:r>
      <w:r>
        <w:rPr>
          <w:rFonts w:hint="cs"/>
          <w:rtl/>
        </w:rPr>
        <w:t>ی</w:t>
      </w:r>
      <w:r>
        <w:rPr>
          <w:rFonts w:hint="eastAsia"/>
          <w:rtl/>
        </w:rPr>
        <w:t>ت</w:t>
      </w:r>
      <w:r>
        <w:rPr>
          <w:rFonts w:hint="cs"/>
          <w:rtl/>
        </w:rPr>
        <w:t>ی</w:t>
      </w:r>
      <w:r>
        <w:rPr>
          <w:rtl/>
        </w:rPr>
        <w:t xml:space="preserve"> قواعدوضوابط ک</w:t>
      </w:r>
      <w:r>
        <w:rPr>
          <w:rFonts w:hint="cs"/>
          <w:rtl/>
        </w:rPr>
        <w:t>ی</w:t>
      </w:r>
      <w:r>
        <w:rPr>
          <w:rtl/>
        </w:rPr>
        <w:t xml:space="preserve"> طرف اشارہ فرماتے ہ</w:t>
      </w:r>
      <w:r>
        <w:rPr>
          <w:rFonts w:hint="cs"/>
          <w:rtl/>
        </w:rPr>
        <w:t>ی</w:t>
      </w:r>
      <w:r>
        <w:rPr>
          <w:rFonts w:hint="eastAsia"/>
          <w:rtl/>
        </w:rPr>
        <w:t>ں</w:t>
      </w:r>
      <w:r>
        <w:rPr>
          <w:rtl/>
        </w:rPr>
        <w:t>:</w:t>
      </w:r>
    </w:p>
    <w:p w:rsidR="00724307" w:rsidRDefault="00724307" w:rsidP="00724307">
      <w:pPr>
        <w:pStyle w:val="libNormal"/>
        <w:rPr>
          <w:rtl/>
        </w:rPr>
      </w:pPr>
      <w:r>
        <w:rPr>
          <w:rtl/>
        </w:rPr>
        <w:t xml:space="preserve">١۔مسجد </w:t>
      </w:r>
      <w:r w:rsidR="00E20323">
        <w:rPr>
          <w:rtl/>
        </w:rPr>
        <w:t xml:space="preserve">میں </w:t>
      </w:r>
      <w:r>
        <w:rPr>
          <w:rtl/>
        </w:rPr>
        <w:t xml:space="preserve"> شور مچانے اور بلند آواز سے بات کرنے سے پر ہ</w:t>
      </w:r>
      <w:r>
        <w:rPr>
          <w:rFonts w:hint="cs"/>
          <w:rtl/>
        </w:rPr>
        <w:t>ی</w:t>
      </w:r>
      <w:r>
        <w:rPr>
          <w:rFonts w:hint="eastAsia"/>
          <w:rtl/>
        </w:rPr>
        <w:t>ز</w:t>
      </w:r>
      <w:r>
        <w:rPr>
          <w:rtl/>
        </w:rPr>
        <w:t xml:space="preserve"> ! ک</w:t>
      </w:r>
      <w:r>
        <w:rPr>
          <w:rFonts w:hint="cs"/>
          <w:rtl/>
        </w:rPr>
        <w:t>ی</w:t>
      </w:r>
      <w:r>
        <w:rPr>
          <w:rFonts w:hint="eastAsia"/>
          <w:rtl/>
        </w:rPr>
        <w:t>ونکہ</w:t>
      </w:r>
      <w:r>
        <w:rPr>
          <w:rtl/>
        </w:rPr>
        <w:t xml:space="preserve"> مسجد عبادت ک</w:t>
      </w:r>
      <w:r>
        <w:rPr>
          <w:rFonts w:hint="cs"/>
          <w:rtl/>
        </w:rPr>
        <w:t>ی</w:t>
      </w:r>
      <w:r>
        <w:rPr>
          <w:rtl/>
        </w:rPr>
        <w:t xml:space="preserve"> جگہ ہے ممکن ہے اونچ</w:t>
      </w:r>
      <w:r>
        <w:rPr>
          <w:rFonts w:hint="cs"/>
          <w:rtl/>
        </w:rPr>
        <w:t>ی</w:t>
      </w:r>
      <w:r>
        <w:rPr>
          <w:rtl/>
        </w:rPr>
        <w:t xml:space="preserve"> آواز</w:t>
      </w:r>
      <w:r w:rsidR="00E20323">
        <w:rPr>
          <w:rtl/>
        </w:rPr>
        <w:t xml:space="preserve">میں </w:t>
      </w:r>
      <w:r>
        <w:rPr>
          <w:rtl/>
        </w:rPr>
        <w:t xml:space="preserve"> بات کرنادوسروں کے ہواس کے مختل ہونے کاسبب ہوتا ہے اور ممکن ہے عبادت گزار نماز و عبادت </w:t>
      </w:r>
      <w:r w:rsidR="00E20323">
        <w:rPr>
          <w:rtl/>
        </w:rPr>
        <w:t xml:space="preserve">میں </w:t>
      </w:r>
      <w:r>
        <w:rPr>
          <w:rtl/>
        </w:rPr>
        <w:t xml:space="preserve"> اپن</w:t>
      </w:r>
      <w:r>
        <w:rPr>
          <w:rFonts w:hint="cs"/>
          <w:rtl/>
        </w:rPr>
        <w:t>ی</w:t>
      </w:r>
      <w:r>
        <w:rPr>
          <w:rtl/>
        </w:rPr>
        <w:t xml:space="preserve"> فکر کو متمرکز نہ کرسک</w:t>
      </w:r>
      <w:r>
        <w:rPr>
          <w:rFonts w:hint="cs"/>
          <w:rtl/>
        </w:rPr>
        <w:t>ی</w:t>
      </w:r>
      <w:r>
        <w:rPr>
          <w:rFonts w:hint="eastAsia"/>
          <w:rtl/>
        </w:rPr>
        <w:t>ں</w:t>
      </w:r>
      <w:r>
        <w:rPr>
          <w:rtl/>
        </w:rPr>
        <w:t>۔اس کے علاوہ کس</w:t>
      </w:r>
      <w:r>
        <w:rPr>
          <w:rFonts w:hint="cs"/>
          <w:rtl/>
        </w:rPr>
        <w:t>ی</w:t>
      </w:r>
      <w:r>
        <w:rPr>
          <w:rtl/>
        </w:rPr>
        <w:t xml:space="preserve"> اجتماع </w:t>
      </w:r>
      <w:r w:rsidR="00E20323">
        <w:rPr>
          <w:rtl/>
        </w:rPr>
        <w:t xml:space="preserve">میں </w:t>
      </w:r>
      <w:r>
        <w:rPr>
          <w:rtl/>
        </w:rPr>
        <w:t xml:space="preserve"> ا</w:t>
      </w:r>
      <w:r>
        <w:rPr>
          <w:rFonts w:hint="eastAsia"/>
          <w:rtl/>
        </w:rPr>
        <w:t>ونچ</w:t>
      </w:r>
      <w:r>
        <w:rPr>
          <w:rFonts w:hint="cs"/>
          <w:rtl/>
        </w:rPr>
        <w:t>ی</w:t>
      </w:r>
      <w:r>
        <w:rPr>
          <w:rtl/>
        </w:rPr>
        <w:t xml:space="preserve"> آواز </w:t>
      </w:r>
      <w:r w:rsidR="00E20323">
        <w:rPr>
          <w:rtl/>
        </w:rPr>
        <w:t xml:space="preserve">میں </w:t>
      </w:r>
      <w:r>
        <w:rPr>
          <w:rtl/>
        </w:rPr>
        <w:t xml:space="preserve"> بولنا ا</w:t>
      </w:r>
      <w:r>
        <w:rPr>
          <w:rFonts w:hint="cs"/>
          <w:rtl/>
        </w:rPr>
        <w:t>ی</w:t>
      </w:r>
      <w:r>
        <w:rPr>
          <w:rFonts w:hint="eastAsia"/>
          <w:rtl/>
        </w:rPr>
        <w:t>ک</w:t>
      </w:r>
      <w:r>
        <w:rPr>
          <w:rtl/>
        </w:rPr>
        <w:t xml:space="preserve"> قسم ک</w:t>
      </w:r>
      <w:r>
        <w:rPr>
          <w:rFonts w:hint="cs"/>
          <w:rtl/>
        </w:rPr>
        <w:t>ی</w:t>
      </w:r>
      <w:r>
        <w:rPr>
          <w:rtl/>
        </w:rPr>
        <w:t xml:space="preserve"> بے ادب</w:t>
      </w:r>
      <w:r>
        <w:rPr>
          <w:rFonts w:hint="cs"/>
          <w:rtl/>
        </w:rPr>
        <w:t>ی</w:t>
      </w:r>
      <w:r>
        <w:rPr>
          <w:rtl/>
        </w:rPr>
        <w:t xml:space="preserve"> شمار ہوتا ہے اور مناسب ہے انسان مسجد</w:t>
      </w:r>
      <w:r w:rsidR="00E20323">
        <w:rPr>
          <w:rtl/>
        </w:rPr>
        <w:t xml:space="preserve">میں </w:t>
      </w:r>
      <w:r>
        <w:rPr>
          <w:rtl/>
        </w:rPr>
        <w:t xml:space="preserve"> شائستہ رفتار کا مظاہرہ کرے اور جو کام انسان</w:t>
      </w:r>
      <w:r>
        <w:rPr>
          <w:rFonts w:hint="cs"/>
          <w:rtl/>
        </w:rPr>
        <w:t>ی</w:t>
      </w:r>
      <w:r>
        <w:rPr>
          <w:rtl/>
        </w:rPr>
        <w:t xml:space="preserve"> آداب کے متناسب نہ ہو اس سے پرہ</w:t>
      </w:r>
      <w:r>
        <w:rPr>
          <w:rFonts w:hint="cs"/>
          <w:rtl/>
        </w:rPr>
        <w:t>ی</w:t>
      </w:r>
      <w:r>
        <w:rPr>
          <w:rFonts w:hint="eastAsia"/>
          <w:rtl/>
        </w:rPr>
        <w:t>ز</w:t>
      </w:r>
      <w:r>
        <w:rPr>
          <w:rtl/>
        </w:rPr>
        <w:t xml:space="preserve"> کرے ۔اس بنا پر مسجد ک</w:t>
      </w:r>
      <w:r>
        <w:rPr>
          <w:rFonts w:hint="cs"/>
          <w:rtl/>
        </w:rPr>
        <w:t>ی</w:t>
      </w:r>
      <w:r>
        <w:rPr>
          <w:rtl/>
        </w:rPr>
        <w:t xml:space="preserve"> آباد</w:t>
      </w:r>
      <w:r>
        <w:rPr>
          <w:rFonts w:hint="cs"/>
          <w:rtl/>
        </w:rPr>
        <w:t>ی</w:t>
      </w:r>
      <w:r>
        <w:rPr>
          <w:rtl/>
        </w:rPr>
        <w:t xml:space="preserve"> کار</w:t>
      </w:r>
      <w:r>
        <w:rPr>
          <w:rFonts w:hint="cs"/>
          <w:rtl/>
        </w:rPr>
        <w:t>ی</w:t>
      </w:r>
      <w:r>
        <w:rPr>
          <w:rtl/>
        </w:rPr>
        <w:t xml:space="preserve"> کا ا</w:t>
      </w:r>
      <w:r>
        <w:rPr>
          <w:rFonts w:hint="cs"/>
          <w:rtl/>
        </w:rPr>
        <w:t>ی</w:t>
      </w:r>
      <w:r>
        <w:rPr>
          <w:rFonts w:hint="eastAsia"/>
          <w:rtl/>
        </w:rPr>
        <w:t>ک</w:t>
      </w:r>
      <w:r>
        <w:rPr>
          <w:rtl/>
        </w:rPr>
        <w:t xml:space="preserve"> مصداق </w:t>
      </w:r>
      <w:r>
        <w:rPr>
          <w:rFonts w:hint="cs"/>
          <w:rtl/>
        </w:rPr>
        <w:t>ی</w:t>
      </w:r>
      <w:r>
        <w:rPr>
          <w:rFonts w:hint="eastAsia"/>
          <w:rtl/>
        </w:rPr>
        <w:t>ہ</w:t>
      </w:r>
      <w:r>
        <w:rPr>
          <w:rtl/>
        </w:rPr>
        <w:t xml:space="preserve"> ہے کہ انسان اس </w:t>
      </w:r>
      <w:r w:rsidR="00E20323">
        <w:rPr>
          <w:rtl/>
        </w:rPr>
        <w:t xml:space="preserve">میں </w:t>
      </w:r>
      <w:r>
        <w:rPr>
          <w:rtl/>
        </w:rPr>
        <w:t xml:space="preserve"> وقار اور سنج</w:t>
      </w:r>
      <w:r>
        <w:rPr>
          <w:rFonts w:hint="cs"/>
          <w:rtl/>
        </w:rPr>
        <w:t>ی</w:t>
      </w:r>
      <w:r>
        <w:rPr>
          <w:rFonts w:hint="eastAsia"/>
          <w:rtl/>
        </w:rPr>
        <w:t>دگ</w:t>
      </w:r>
      <w:r>
        <w:rPr>
          <w:rFonts w:hint="cs"/>
          <w:rtl/>
        </w:rPr>
        <w:t>ی</w:t>
      </w:r>
      <w:r>
        <w:rPr>
          <w:rtl/>
        </w:rPr>
        <w:t xml:space="preserve"> کے ساتھ رہے ا</w:t>
      </w:r>
      <w:r>
        <w:rPr>
          <w:rFonts w:hint="eastAsia"/>
          <w:rtl/>
        </w:rPr>
        <w:t>ورخاموش</w:t>
      </w:r>
      <w:r>
        <w:rPr>
          <w:rFonts w:hint="cs"/>
          <w:rtl/>
        </w:rPr>
        <w:t>ی</w:t>
      </w:r>
      <w:r>
        <w:rPr>
          <w:rtl/>
        </w:rPr>
        <w:t xml:space="preserve"> ک</w:t>
      </w:r>
      <w:r>
        <w:rPr>
          <w:rFonts w:hint="cs"/>
          <w:rtl/>
        </w:rPr>
        <w:t>ی</w:t>
      </w:r>
      <w:r>
        <w:rPr>
          <w:rtl/>
        </w:rPr>
        <w:t xml:space="preserve"> رعا</w:t>
      </w:r>
      <w:r>
        <w:rPr>
          <w:rFonts w:hint="cs"/>
          <w:rtl/>
        </w:rPr>
        <w:t>ی</w:t>
      </w:r>
      <w:r>
        <w:rPr>
          <w:rFonts w:hint="eastAsia"/>
          <w:rtl/>
        </w:rPr>
        <w:t>ت</w:t>
      </w:r>
      <w:r>
        <w:rPr>
          <w:rtl/>
        </w:rPr>
        <w:t xml:space="preserve"> کرن</w:t>
      </w:r>
      <w:r>
        <w:rPr>
          <w:rFonts w:hint="cs"/>
          <w:rtl/>
        </w:rPr>
        <w:t>ی</w:t>
      </w:r>
      <w:r>
        <w:rPr>
          <w:rFonts w:hint="eastAsia"/>
          <w:rtl/>
        </w:rPr>
        <w:t>ک</w:t>
      </w:r>
      <w:r>
        <w:rPr>
          <w:rFonts w:hint="cs"/>
          <w:rtl/>
        </w:rPr>
        <w:t>ی</w:t>
      </w:r>
      <w:r>
        <w:rPr>
          <w:rtl/>
        </w:rPr>
        <w:t xml:space="preserve"> کوشش کرے اوراگر بات کرنا چاہتا ہے تو آہستہ بو لے تاکہ دوسروں ۔۔جو نما ز </w:t>
      </w:r>
      <w:r>
        <w:rPr>
          <w:rFonts w:hint="cs"/>
          <w:rtl/>
        </w:rPr>
        <w:t>ی</w:t>
      </w:r>
      <w:r>
        <w:rPr>
          <w:rFonts w:hint="eastAsia"/>
          <w:rtl/>
        </w:rPr>
        <w:t>ادوسرے</w:t>
      </w:r>
      <w:r>
        <w:rPr>
          <w:rtl/>
        </w:rPr>
        <w:t xml:space="preserve"> کام </w:t>
      </w:r>
      <w:r w:rsidR="00E20323">
        <w:rPr>
          <w:rtl/>
        </w:rPr>
        <w:t xml:space="preserve">میں </w:t>
      </w:r>
      <w:r>
        <w:rPr>
          <w:rtl/>
        </w:rPr>
        <w:t xml:space="preserve"> مشغول افراد کے لئے رکاوٹ نہ بن جائے۔پ</w:t>
      </w:r>
      <w:r>
        <w:rPr>
          <w:rFonts w:hint="cs"/>
          <w:rtl/>
        </w:rPr>
        <w:t>ی</w:t>
      </w:r>
      <w:r>
        <w:rPr>
          <w:rFonts w:hint="eastAsia"/>
          <w:rtl/>
        </w:rPr>
        <w:t>غمبراکرم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مسجد </w:t>
      </w:r>
      <w:r w:rsidR="00E20323">
        <w:rPr>
          <w:rtl/>
        </w:rPr>
        <w:t xml:space="preserve">میں </w:t>
      </w:r>
      <w:r>
        <w:rPr>
          <w:rtl/>
        </w:rPr>
        <w:t xml:space="preserve"> آواز کو بلند کر نے سے پرہ</w:t>
      </w:r>
      <w:r>
        <w:rPr>
          <w:rFonts w:hint="cs"/>
          <w:rtl/>
        </w:rPr>
        <w:t>ی</w:t>
      </w:r>
      <w:r>
        <w:rPr>
          <w:rFonts w:hint="eastAsia"/>
          <w:rtl/>
        </w:rPr>
        <w:t>ز</w:t>
      </w:r>
      <w:r>
        <w:rPr>
          <w:rtl/>
        </w:rPr>
        <w:t xml:space="preserve"> کرنے کے سلسلہ </w:t>
      </w:r>
      <w:r w:rsidR="00E20323">
        <w:rPr>
          <w:rtl/>
        </w:rPr>
        <w:t xml:space="preserve">میں </w:t>
      </w:r>
      <w:r>
        <w:rPr>
          <w:rtl/>
        </w:rPr>
        <w:t xml:space="preserve"> فرماتے ہ</w:t>
      </w:r>
      <w:r>
        <w:rPr>
          <w:rFonts w:hint="cs"/>
          <w:rtl/>
        </w:rPr>
        <w:t>ی</w:t>
      </w:r>
      <w:r>
        <w:rPr>
          <w:rFonts w:hint="eastAsia"/>
          <w:rtl/>
        </w:rPr>
        <w:t>ں</w:t>
      </w:r>
      <w:r>
        <w:rPr>
          <w:rtl/>
        </w:rPr>
        <w:t>:</w:t>
      </w:r>
    </w:p>
    <w:p w:rsidR="00724307" w:rsidRPr="00E20323" w:rsidRDefault="00724307" w:rsidP="00560E71">
      <w:pPr>
        <w:pStyle w:val="libNormal"/>
        <w:rPr>
          <w:rtl/>
        </w:rPr>
      </w:pPr>
      <w:r w:rsidRPr="00531530">
        <w:rPr>
          <w:rStyle w:val="libArabicChar"/>
          <w:rtl/>
        </w:rPr>
        <w:lastRenderedPageBreak/>
        <w:t>''اذافعلت امت</w:t>
      </w:r>
      <w:r w:rsidRPr="00531530">
        <w:rPr>
          <w:rStyle w:val="libArabicChar"/>
          <w:rFonts w:hint="cs"/>
          <w:rtl/>
        </w:rPr>
        <w:t>ی</w:t>
      </w:r>
      <w:r w:rsidRPr="00531530">
        <w:rPr>
          <w:rStyle w:val="libArabicChar"/>
          <w:rtl/>
        </w:rPr>
        <w:t xml:space="preserve"> خمس عشرة خصلة حل ب</w:t>
      </w:r>
      <w:r w:rsidR="00560E71" w:rsidRPr="001D2F91">
        <w:rPr>
          <w:rStyle w:val="libArabicChar"/>
          <w:rFonts w:hint="cs"/>
          <w:rtl/>
        </w:rPr>
        <w:t>ه</w:t>
      </w:r>
      <w:r w:rsidRPr="00531530">
        <w:rPr>
          <w:rStyle w:val="libArabicChar"/>
          <w:rFonts w:hint="cs"/>
          <w:rtl/>
        </w:rPr>
        <w:t>ا البلائقی</w:t>
      </w:r>
      <w:r w:rsidRPr="00531530">
        <w:rPr>
          <w:rStyle w:val="libArabicChar"/>
          <w:rFonts w:hint="eastAsia"/>
          <w:rtl/>
        </w:rPr>
        <w:t>ل</w:t>
      </w:r>
      <w:r w:rsidRPr="00531530">
        <w:rPr>
          <w:rStyle w:val="libArabicChar"/>
          <w:rtl/>
        </w:rPr>
        <w:t>:</w:t>
      </w:r>
      <w:r w:rsidRPr="00531530">
        <w:rPr>
          <w:rStyle w:val="libArabicChar"/>
          <w:rFonts w:hint="cs"/>
          <w:rtl/>
        </w:rPr>
        <w:t>ی</w:t>
      </w:r>
      <w:r w:rsidRPr="00531530">
        <w:rPr>
          <w:rStyle w:val="libArabicChar"/>
          <w:rFonts w:hint="eastAsia"/>
          <w:rtl/>
        </w:rPr>
        <w:t>ا</w:t>
      </w:r>
      <w:r w:rsidRPr="00531530">
        <w:rPr>
          <w:rStyle w:val="libArabicChar"/>
          <w:rtl/>
        </w:rPr>
        <w:t xml:space="preserve"> رسول الل</w:t>
      </w:r>
      <w:r w:rsidR="00560E71" w:rsidRPr="001D2F91">
        <w:rPr>
          <w:rStyle w:val="libArabicChar"/>
          <w:rFonts w:hint="cs"/>
          <w:rtl/>
        </w:rPr>
        <w:t>ه</w:t>
      </w:r>
      <w:r w:rsidRPr="00531530">
        <w:rPr>
          <w:rStyle w:val="libArabicChar"/>
          <w:rFonts w:hint="cs"/>
          <w:rtl/>
        </w:rPr>
        <w:t xml:space="preserve"> ما</w:t>
      </w:r>
      <w:r w:rsidR="00560E71" w:rsidRPr="001D2F91">
        <w:rPr>
          <w:rStyle w:val="libArabicChar"/>
          <w:rFonts w:hint="cs"/>
          <w:rtl/>
        </w:rPr>
        <w:t>ه</w:t>
      </w:r>
      <w:r w:rsidRPr="00531530">
        <w:rPr>
          <w:rStyle w:val="libArabicChar"/>
          <w:rFonts w:hint="cs"/>
          <w:rtl/>
        </w:rPr>
        <w:t>ن؟ قال: اذا ار تفعت الاصوات فی</w:t>
      </w:r>
      <w:r w:rsidRPr="00531530">
        <w:rPr>
          <w:rStyle w:val="libArabicChar"/>
          <w:rtl/>
        </w:rPr>
        <w:t xml:space="preserve"> المساجد</w:t>
      </w:r>
      <w:r w:rsidRPr="00531530">
        <w:rPr>
          <w:rStyle w:val="libArabicChar"/>
          <w:rFonts w:hint="cs"/>
          <w:rtl/>
        </w:rPr>
        <w:t>''</w:t>
      </w:r>
      <w:r>
        <w:rPr>
          <w:rtl/>
        </w:rPr>
        <w:t xml:space="preserve"> </w:t>
      </w:r>
      <w:r w:rsidR="001A5C66" w:rsidRPr="00215CD5">
        <w:rPr>
          <w:rStyle w:val="libFootnotenumChar"/>
          <w:rFonts w:hint="cs"/>
          <w:rtl/>
        </w:rPr>
        <w:t>(25)</w:t>
      </w:r>
    </w:p>
    <w:p w:rsidR="00724307" w:rsidRDefault="00724307" w:rsidP="001A5C66">
      <w:pPr>
        <w:pStyle w:val="libNormal"/>
        <w:rPr>
          <w:rtl/>
        </w:rPr>
      </w:pPr>
      <w:r>
        <w:rPr>
          <w:rtl/>
        </w:rPr>
        <w:t>''جب م</w:t>
      </w:r>
      <w:r>
        <w:rPr>
          <w:rFonts w:hint="cs"/>
          <w:rtl/>
        </w:rPr>
        <w:t>ی</w:t>
      </w:r>
      <w:r>
        <w:rPr>
          <w:rFonts w:hint="eastAsia"/>
          <w:rtl/>
        </w:rPr>
        <w:t>ر</w:t>
      </w:r>
      <w:r>
        <w:rPr>
          <w:rFonts w:hint="cs"/>
          <w:rtl/>
        </w:rPr>
        <w:t>ی</w:t>
      </w:r>
      <w:r>
        <w:rPr>
          <w:rtl/>
        </w:rPr>
        <w:t xml:space="preserve"> امت </w:t>
      </w:r>
      <w:r w:rsidR="00E20323">
        <w:rPr>
          <w:rtl/>
        </w:rPr>
        <w:t xml:space="preserve">میں </w:t>
      </w:r>
      <w:r>
        <w:rPr>
          <w:rtl/>
        </w:rPr>
        <w:t xml:space="preserve"> پندرہ خصلت</w:t>
      </w:r>
      <w:r>
        <w:rPr>
          <w:rFonts w:hint="cs"/>
          <w:rtl/>
        </w:rPr>
        <w:t>ی</w:t>
      </w:r>
      <w:r>
        <w:rPr>
          <w:rFonts w:hint="eastAsia"/>
          <w:rtl/>
        </w:rPr>
        <w:t>ں</w:t>
      </w:r>
      <w:r>
        <w:rPr>
          <w:rtl/>
        </w:rPr>
        <w:t xml:space="preserve"> رائج ہو جائ</w:t>
      </w:r>
      <w:r>
        <w:rPr>
          <w:rFonts w:hint="cs"/>
          <w:rtl/>
        </w:rPr>
        <w:t>ی</w:t>
      </w:r>
      <w:r>
        <w:rPr>
          <w:rFonts w:hint="eastAsia"/>
          <w:rtl/>
        </w:rPr>
        <w:t>ں</w:t>
      </w:r>
      <w:r>
        <w:rPr>
          <w:rtl/>
        </w:rPr>
        <w:t xml:space="preserve"> ان پر بلا نازل ہو گ</w:t>
      </w:r>
      <w:r>
        <w:rPr>
          <w:rFonts w:hint="cs"/>
          <w:rtl/>
        </w:rPr>
        <w:t>ی</w:t>
      </w:r>
      <w:r>
        <w:rPr>
          <w:rFonts w:hint="eastAsia"/>
          <w:rtl/>
        </w:rPr>
        <w:t>،ان</w:t>
      </w:r>
      <w:r>
        <w:rPr>
          <w:rtl/>
        </w:rPr>
        <w:t xml:space="preserve"> خصلتوں </w:t>
      </w:r>
      <w:r w:rsidR="00E20323">
        <w:rPr>
          <w:rFonts w:hint="eastAsia"/>
          <w:rtl/>
        </w:rPr>
        <w:t xml:space="preserve">میں </w:t>
      </w:r>
      <w:r>
        <w:rPr>
          <w:rtl/>
        </w:rPr>
        <w:t xml:space="preserve"> سے ا</w:t>
      </w:r>
      <w:r>
        <w:rPr>
          <w:rFonts w:hint="cs"/>
          <w:rtl/>
        </w:rPr>
        <w:t>ی</w:t>
      </w:r>
      <w:r>
        <w:rPr>
          <w:rFonts w:hint="eastAsia"/>
          <w:rtl/>
        </w:rPr>
        <w:t>ک</w:t>
      </w:r>
      <w:r>
        <w:rPr>
          <w:rtl/>
        </w:rPr>
        <w:t xml:space="preserve"> مسجد </w:t>
      </w:r>
      <w:r w:rsidR="00E20323">
        <w:rPr>
          <w:rtl/>
        </w:rPr>
        <w:t xml:space="preserve">میں </w:t>
      </w:r>
      <w:r>
        <w:rPr>
          <w:rFonts w:hint="eastAsia"/>
          <w:rtl/>
        </w:rPr>
        <w:t>آواز</w:t>
      </w:r>
      <w:r>
        <w:rPr>
          <w:rtl/>
        </w:rPr>
        <w:t xml:space="preserve"> بلند کرناہے ''</w:t>
      </w:r>
    </w:p>
    <w:p w:rsidR="00724307" w:rsidRDefault="00724307" w:rsidP="00724307">
      <w:pPr>
        <w:pStyle w:val="libNormal"/>
        <w:rPr>
          <w:rtl/>
        </w:rPr>
      </w:pPr>
      <w:r>
        <w:rPr>
          <w:rtl/>
        </w:rPr>
        <w:t>٢۔باطل اور ب</w:t>
      </w:r>
      <w:r>
        <w:rPr>
          <w:rFonts w:hint="cs"/>
          <w:rtl/>
        </w:rPr>
        <w:t>ی</w:t>
      </w:r>
      <w:r>
        <w:rPr>
          <w:rFonts w:hint="eastAsia"/>
          <w:rtl/>
        </w:rPr>
        <w:t>ہودہ</w:t>
      </w:r>
      <w:r>
        <w:rPr>
          <w:rtl/>
        </w:rPr>
        <w:t xml:space="preserve"> گفتگو سے پر ہ</w:t>
      </w:r>
      <w:r>
        <w:rPr>
          <w:rFonts w:hint="cs"/>
          <w:rtl/>
        </w:rPr>
        <w:t>ی</w:t>
      </w:r>
      <w:r>
        <w:rPr>
          <w:rFonts w:hint="eastAsia"/>
          <w:rtl/>
        </w:rPr>
        <w:t>ز</w:t>
      </w:r>
      <w:r>
        <w:rPr>
          <w:rtl/>
        </w:rPr>
        <w:t xml:space="preserve"> کرنا :مسجد خدا کا گھر اور عبادت ک</w:t>
      </w:r>
      <w:r>
        <w:rPr>
          <w:rFonts w:hint="cs"/>
          <w:rtl/>
        </w:rPr>
        <w:t>ی</w:t>
      </w:r>
      <w:r>
        <w:rPr>
          <w:rtl/>
        </w:rPr>
        <w:t xml:space="preserve"> جگہ ہے اور مسجد </w:t>
      </w:r>
      <w:r w:rsidR="00E20323">
        <w:rPr>
          <w:rtl/>
        </w:rPr>
        <w:t xml:space="preserve">میں </w:t>
      </w:r>
      <w:r>
        <w:rPr>
          <w:rtl/>
        </w:rPr>
        <w:t xml:space="preserve"> باطل اورب</w:t>
      </w:r>
      <w:r>
        <w:rPr>
          <w:rFonts w:hint="cs"/>
          <w:rtl/>
        </w:rPr>
        <w:t>ی</w:t>
      </w:r>
      <w:r>
        <w:rPr>
          <w:rFonts w:hint="eastAsia"/>
          <w:rtl/>
        </w:rPr>
        <w:t>ہودہ</w:t>
      </w:r>
      <w:r>
        <w:rPr>
          <w:rtl/>
        </w:rPr>
        <w:t xml:space="preserve"> بات</w:t>
      </w:r>
      <w:r>
        <w:rPr>
          <w:rFonts w:hint="cs"/>
          <w:rtl/>
        </w:rPr>
        <w:t>ی</w:t>
      </w:r>
      <w:r>
        <w:rPr>
          <w:rFonts w:hint="eastAsia"/>
          <w:rtl/>
        </w:rPr>
        <w:t>ں</w:t>
      </w:r>
      <w:r>
        <w:rPr>
          <w:rtl/>
        </w:rPr>
        <w:t xml:space="preserve"> کرنا اورا</w:t>
      </w:r>
      <w:r>
        <w:rPr>
          <w:rFonts w:hint="cs"/>
          <w:rtl/>
        </w:rPr>
        <w:t>ی</w:t>
      </w:r>
      <w:r>
        <w:rPr>
          <w:rFonts w:hint="eastAsia"/>
          <w:rtl/>
        </w:rPr>
        <w:t>س</w:t>
      </w:r>
      <w:r>
        <w:rPr>
          <w:rFonts w:hint="cs"/>
          <w:rtl/>
        </w:rPr>
        <w:t>ی</w:t>
      </w:r>
      <w:r>
        <w:rPr>
          <w:rtl/>
        </w:rPr>
        <w:t xml:space="preserve"> نا مناسب بات</w:t>
      </w:r>
      <w:r>
        <w:rPr>
          <w:rFonts w:hint="cs"/>
          <w:rtl/>
        </w:rPr>
        <w:t>ی</w:t>
      </w:r>
      <w:r>
        <w:rPr>
          <w:rFonts w:hint="eastAsia"/>
          <w:rtl/>
        </w:rPr>
        <w:t>ں</w:t>
      </w:r>
      <w:r>
        <w:rPr>
          <w:rtl/>
        </w:rPr>
        <w:t xml:space="preserve"> کر نا جو بالکل نا جائز ہ</w:t>
      </w:r>
      <w:r>
        <w:rPr>
          <w:rFonts w:hint="cs"/>
          <w:rtl/>
        </w:rPr>
        <w:t>ی</w:t>
      </w:r>
      <w:r>
        <w:rPr>
          <w:rFonts w:hint="eastAsia"/>
          <w:rtl/>
        </w:rPr>
        <w:t>ں</w:t>
      </w:r>
      <w:r>
        <w:rPr>
          <w:rtl/>
        </w:rPr>
        <w:t xml:space="preserve"> ، ان ک</w:t>
      </w:r>
      <w:r>
        <w:rPr>
          <w:rFonts w:hint="cs"/>
          <w:rtl/>
        </w:rPr>
        <w:t>ی</w:t>
      </w:r>
      <w:r>
        <w:rPr>
          <w:rtl/>
        </w:rPr>
        <w:t xml:space="preserve"> مذمت ک</w:t>
      </w:r>
      <w:r>
        <w:rPr>
          <w:rFonts w:hint="cs"/>
          <w:rtl/>
        </w:rPr>
        <w:t>ی</w:t>
      </w:r>
      <w:r>
        <w:rPr>
          <w:rtl/>
        </w:rPr>
        <w:t xml:space="preserve"> گئ</w:t>
      </w:r>
      <w:r>
        <w:rPr>
          <w:rFonts w:hint="cs"/>
          <w:rtl/>
        </w:rPr>
        <w:t>ی</w:t>
      </w:r>
      <w:r>
        <w:rPr>
          <w:rtl/>
        </w:rPr>
        <w:t xml:space="preserve"> ہے ،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مسجد کے لئے ا</w:t>
      </w:r>
      <w:r>
        <w:rPr>
          <w:rFonts w:hint="cs"/>
          <w:rtl/>
        </w:rPr>
        <w:t>ی</w:t>
      </w:r>
      <w:r>
        <w:rPr>
          <w:rFonts w:hint="eastAsia"/>
          <w:rtl/>
        </w:rPr>
        <w:t>ک</w:t>
      </w:r>
      <w:r>
        <w:rPr>
          <w:rtl/>
        </w:rPr>
        <w:t xml:space="preserve"> قسم ک</w:t>
      </w:r>
      <w:r>
        <w:rPr>
          <w:rFonts w:hint="cs"/>
          <w:rtl/>
        </w:rPr>
        <w:t>ی</w:t>
      </w:r>
      <w:r>
        <w:rPr>
          <w:rtl/>
        </w:rPr>
        <w:t xml:space="preserve"> بے احترام</w:t>
      </w:r>
      <w:r>
        <w:rPr>
          <w:rFonts w:hint="cs"/>
          <w:rtl/>
        </w:rPr>
        <w:t>ی</w:t>
      </w:r>
      <w:r>
        <w:rPr>
          <w:rtl/>
        </w:rPr>
        <w:t xml:space="preserve"> اور اس ک</w:t>
      </w:r>
      <w:r>
        <w:rPr>
          <w:rFonts w:hint="cs"/>
          <w:rtl/>
        </w:rPr>
        <w:t>ی</w:t>
      </w:r>
      <w:r>
        <w:rPr>
          <w:rtl/>
        </w:rPr>
        <w:t xml:space="preserve"> شأن ک</w:t>
      </w:r>
      <w:r>
        <w:rPr>
          <w:rFonts w:hint="cs"/>
          <w:rtl/>
        </w:rPr>
        <w:t>ی</w:t>
      </w:r>
      <w:r>
        <w:rPr>
          <w:rtl/>
        </w:rPr>
        <w:t xml:space="preserve"> رعا</w:t>
      </w:r>
      <w:r>
        <w:rPr>
          <w:rFonts w:hint="cs"/>
          <w:rtl/>
        </w:rPr>
        <w:t>ی</w:t>
      </w:r>
      <w:r>
        <w:rPr>
          <w:rtl/>
        </w:rPr>
        <w:t>ت نہ کر نے کے برابر ہے۔ ج</w:t>
      </w:r>
      <w:r>
        <w:rPr>
          <w:rFonts w:hint="cs"/>
          <w:rtl/>
        </w:rPr>
        <w:t>ی</w:t>
      </w:r>
      <w:r>
        <w:rPr>
          <w:rFonts w:hint="eastAsia"/>
          <w:rtl/>
        </w:rPr>
        <w:t>سا</w:t>
      </w:r>
      <w:r>
        <w:rPr>
          <w:rtl/>
        </w:rPr>
        <w:t xml:space="preserve"> کہ کوئ</w:t>
      </w:r>
      <w:r>
        <w:rPr>
          <w:rFonts w:hint="cs"/>
          <w:rtl/>
        </w:rPr>
        <w:t>ی</w:t>
      </w:r>
      <w:r>
        <w:rPr>
          <w:rtl/>
        </w:rPr>
        <w:t xml:space="preserve"> کس</w:t>
      </w:r>
      <w:r>
        <w:rPr>
          <w:rFonts w:hint="cs"/>
          <w:rtl/>
        </w:rPr>
        <w:t>ی</w:t>
      </w:r>
      <w:r>
        <w:rPr>
          <w:rtl/>
        </w:rPr>
        <w:t xml:space="preserve"> کے گھر </w:t>
      </w:r>
      <w:r w:rsidR="00E20323">
        <w:rPr>
          <w:rtl/>
        </w:rPr>
        <w:t xml:space="preserve">میں </w:t>
      </w:r>
      <w:r>
        <w:rPr>
          <w:rtl/>
        </w:rPr>
        <w:t xml:space="preserve"> مہمان ہو اور م</w:t>
      </w:r>
      <w:r>
        <w:rPr>
          <w:rFonts w:hint="cs"/>
          <w:rtl/>
        </w:rPr>
        <w:t>ی</w:t>
      </w:r>
      <w:r>
        <w:rPr>
          <w:rFonts w:hint="eastAsia"/>
          <w:rtl/>
        </w:rPr>
        <w:t>ز</w:t>
      </w:r>
      <w:r>
        <w:rPr>
          <w:rtl/>
        </w:rPr>
        <w:t xml:space="preserve"> بان کے دشمنوںک</w:t>
      </w:r>
      <w:r>
        <w:rPr>
          <w:rFonts w:hint="cs"/>
          <w:rtl/>
        </w:rPr>
        <w:t>ی</w:t>
      </w:r>
      <w:r>
        <w:rPr>
          <w:rtl/>
        </w:rPr>
        <w:t xml:space="preserve"> بات کرے اور ان ک</w:t>
      </w:r>
      <w:r>
        <w:rPr>
          <w:rFonts w:hint="cs"/>
          <w:rtl/>
        </w:rPr>
        <w:t>ی</w:t>
      </w:r>
      <w:r>
        <w:rPr>
          <w:rtl/>
        </w:rPr>
        <w:t xml:space="preserve"> ستائش کرے اور ا</w:t>
      </w:r>
      <w:r>
        <w:rPr>
          <w:rFonts w:hint="cs"/>
          <w:rtl/>
        </w:rPr>
        <w:t>ی</w:t>
      </w:r>
      <w:r>
        <w:rPr>
          <w:rFonts w:hint="eastAsia"/>
          <w:rtl/>
        </w:rPr>
        <w:t>سے</w:t>
      </w:r>
      <w:r>
        <w:rPr>
          <w:rtl/>
        </w:rPr>
        <w:t xml:space="preserve"> موضوعات پر بات کرے کہ م</w:t>
      </w:r>
      <w:r>
        <w:rPr>
          <w:rFonts w:hint="cs"/>
          <w:rtl/>
        </w:rPr>
        <w:t>ی</w:t>
      </w:r>
      <w:r>
        <w:rPr>
          <w:rFonts w:hint="eastAsia"/>
          <w:rtl/>
        </w:rPr>
        <w:t>ز</w:t>
      </w:r>
      <w:r>
        <w:rPr>
          <w:rtl/>
        </w:rPr>
        <w:t xml:space="preserve"> بان کے لئے اذ</w:t>
      </w:r>
      <w:r>
        <w:rPr>
          <w:rFonts w:hint="cs"/>
          <w:rtl/>
        </w:rPr>
        <w:t>ی</w:t>
      </w:r>
      <w:r>
        <w:rPr>
          <w:rFonts w:hint="eastAsia"/>
          <w:rtl/>
        </w:rPr>
        <w:t>ت</w:t>
      </w:r>
      <w:r>
        <w:rPr>
          <w:rtl/>
        </w:rPr>
        <w:t xml:space="preserve"> و تکل</w:t>
      </w:r>
      <w:r>
        <w:rPr>
          <w:rFonts w:hint="cs"/>
          <w:rtl/>
        </w:rPr>
        <w:t>ی</w:t>
      </w:r>
      <w:r>
        <w:rPr>
          <w:rFonts w:hint="eastAsia"/>
          <w:rtl/>
        </w:rPr>
        <w:t>ف</w:t>
      </w:r>
      <w:r>
        <w:rPr>
          <w:rtl/>
        </w:rPr>
        <w:t xml:space="preserve"> کاباعث </w:t>
      </w:r>
      <w:r>
        <w:rPr>
          <w:rFonts w:hint="cs"/>
          <w:rtl/>
        </w:rPr>
        <w:t>ی</w:t>
      </w:r>
      <w:r>
        <w:rPr>
          <w:rFonts w:hint="eastAsia"/>
          <w:rtl/>
        </w:rPr>
        <w:t>ا</w:t>
      </w:r>
      <w:r>
        <w:rPr>
          <w:rtl/>
        </w:rPr>
        <w:t xml:space="preserve"> ا</w:t>
      </w:r>
      <w:r>
        <w:rPr>
          <w:rFonts w:hint="cs"/>
          <w:rtl/>
        </w:rPr>
        <w:t>ی</w:t>
      </w:r>
      <w:r>
        <w:rPr>
          <w:rFonts w:hint="eastAsia"/>
          <w:rtl/>
        </w:rPr>
        <w:t>سا</w:t>
      </w:r>
      <w:r>
        <w:rPr>
          <w:rtl/>
        </w:rPr>
        <w:t xml:space="preserve"> کام انجام دے جو صاحب خانہ کو پسند نہ ہو ،</w:t>
      </w:r>
      <w:r>
        <w:rPr>
          <w:rFonts w:hint="cs"/>
          <w:rtl/>
        </w:rPr>
        <w:t>ی</w:t>
      </w:r>
      <w:r>
        <w:rPr>
          <w:rFonts w:hint="eastAsia"/>
          <w:rtl/>
        </w:rPr>
        <w:t>ق</w:t>
      </w:r>
      <w:r>
        <w:rPr>
          <w:rFonts w:hint="cs"/>
          <w:rtl/>
        </w:rPr>
        <w:t>ی</w:t>
      </w:r>
      <w:r>
        <w:rPr>
          <w:rFonts w:hint="eastAsia"/>
          <w:rtl/>
        </w:rPr>
        <w:t>نا</w:t>
      </w:r>
      <w:r>
        <w:rPr>
          <w:rtl/>
        </w:rPr>
        <w:t xml:space="preserve"> اس قسم ک</w:t>
      </w:r>
      <w:r>
        <w:rPr>
          <w:rFonts w:hint="cs"/>
          <w:rtl/>
        </w:rPr>
        <w:t>ی</w:t>
      </w:r>
      <w:r>
        <w:rPr>
          <w:rtl/>
        </w:rPr>
        <w:t xml:space="preserve"> رفتار انسان</w:t>
      </w:r>
      <w:r>
        <w:rPr>
          <w:rFonts w:hint="cs"/>
          <w:rtl/>
        </w:rPr>
        <w:t>ی</w:t>
      </w:r>
      <w:r>
        <w:rPr>
          <w:rtl/>
        </w:rPr>
        <w:t xml:space="preserve"> ادب کے خلاف ہے۔مہمان کو م</w:t>
      </w:r>
      <w:r>
        <w:rPr>
          <w:rFonts w:hint="cs"/>
          <w:rtl/>
        </w:rPr>
        <w:t>ی</w:t>
      </w:r>
      <w:r>
        <w:rPr>
          <w:rFonts w:hint="eastAsia"/>
          <w:rtl/>
        </w:rPr>
        <w:t>ز</w:t>
      </w:r>
      <w:r>
        <w:rPr>
          <w:rtl/>
        </w:rPr>
        <w:t xml:space="preserve"> بان کے حقوق ک</w:t>
      </w:r>
      <w:r>
        <w:rPr>
          <w:rFonts w:hint="cs"/>
          <w:rtl/>
        </w:rPr>
        <w:t>ی</w:t>
      </w:r>
      <w:r>
        <w:rPr>
          <w:rtl/>
        </w:rPr>
        <w:t xml:space="preserve"> رعا</w:t>
      </w:r>
      <w:r>
        <w:rPr>
          <w:rFonts w:hint="cs"/>
          <w:rtl/>
        </w:rPr>
        <w:t>ی</w:t>
      </w:r>
      <w:r>
        <w:rPr>
          <w:rFonts w:hint="eastAsia"/>
          <w:rtl/>
        </w:rPr>
        <w:t>ت</w:t>
      </w:r>
      <w:r>
        <w:rPr>
          <w:rtl/>
        </w:rPr>
        <w:t xml:space="preserve"> کرن</w:t>
      </w:r>
      <w:r>
        <w:rPr>
          <w:rFonts w:hint="cs"/>
          <w:rtl/>
        </w:rPr>
        <w:t>ی</w:t>
      </w:r>
      <w:r>
        <w:rPr>
          <w:rtl/>
        </w:rPr>
        <w:t xml:space="preserve"> چاہئے اور ا</w:t>
      </w:r>
      <w:r>
        <w:rPr>
          <w:rFonts w:hint="cs"/>
          <w:rtl/>
        </w:rPr>
        <w:t>ی</w:t>
      </w:r>
      <w:r>
        <w:rPr>
          <w:rFonts w:hint="eastAsia"/>
          <w:rtl/>
        </w:rPr>
        <w:t>سا</w:t>
      </w:r>
      <w:r>
        <w:rPr>
          <w:rtl/>
        </w:rPr>
        <w:t xml:space="preserve"> بر تائو کرے کہ جس سے م</w:t>
      </w:r>
      <w:r>
        <w:rPr>
          <w:rFonts w:hint="cs"/>
          <w:rtl/>
        </w:rPr>
        <w:t>ی</w:t>
      </w:r>
      <w:r>
        <w:rPr>
          <w:rFonts w:hint="eastAsia"/>
          <w:rtl/>
        </w:rPr>
        <w:t>ز</w:t>
      </w:r>
      <w:r>
        <w:rPr>
          <w:rtl/>
        </w:rPr>
        <w:t xml:space="preserve"> بان کو خوش</w:t>
      </w:r>
      <w:r>
        <w:rPr>
          <w:rFonts w:hint="cs"/>
          <w:rtl/>
        </w:rPr>
        <w:t>ی</w:t>
      </w:r>
      <w:r>
        <w:rPr>
          <w:rtl/>
        </w:rPr>
        <w:t xml:space="preserve"> و مسرت ہو ،خدائے متعال </w:t>
      </w:r>
      <w:r>
        <w:rPr>
          <w:rFonts w:hint="cs"/>
          <w:rtl/>
        </w:rPr>
        <w:t>ی</w:t>
      </w:r>
      <w:r>
        <w:rPr>
          <w:rFonts w:hint="eastAsia"/>
          <w:rtl/>
        </w:rPr>
        <w:t>ہ</w:t>
      </w:r>
      <w:r>
        <w:rPr>
          <w:rtl/>
        </w:rPr>
        <w:t xml:space="preserve"> پسند نہ</w:t>
      </w:r>
      <w:r>
        <w:rPr>
          <w:rFonts w:hint="cs"/>
          <w:rtl/>
        </w:rPr>
        <w:t>ی</w:t>
      </w:r>
      <w:r>
        <w:rPr>
          <w:rFonts w:hint="eastAsia"/>
          <w:rtl/>
        </w:rPr>
        <w:t>ں</w:t>
      </w:r>
      <w:r>
        <w:rPr>
          <w:rtl/>
        </w:rPr>
        <w:t xml:space="preserve"> کر تا ہے کہ اس کے بندے ا</w:t>
      </w:r>
      <w:r>
        <w:rPr>
          <w:rFonts w:hint="cs"/>
          <w:rtl/>
        </w:rPr>
        <w:t>ی</w:t>
      </w:r>
      <w:r>
        <w:rPr>
          <w:rFonts w:hint="eastAsia"/>
          <w:rtl/>
        </w:rPr>
        <w:t>س</w:t>
      </w:r>
      <w:r>
        <w:rPr>
          <w:rFonts w:hint="cs"/>
          <w:rtl/>
        </w:rPr>
        <w:t>ی</w:t>
      </w:r>
      <w:r>
        <w:rPr>
          <w:rtl/>
        </w:rPr>
        <w:t xml:space="preserve"> بحث</w:t>
      </w:r>
      <w:r>
        <w:rPr>
          <w:rFonts w:hint="cs"/>
          <w:rtl/>
        </w:rPr>
        <w:t>ی</w:t>
      </w:r>
      <w:r>
        <w:rPr>
          <w:rFonts w:hint="eastAsia"/>
          <w:rtl/>
        </w:rPr>
        <w:t>ں</w:t>
      </w:r>
      <w:r>
        <w:rPr>
          <w:rtl/>
        </w:rPr>
        <w:t xml:space="preserve"> اور گفتگو کر</w:t>
      </w:r>
      <w:r>
        <w:rPr>
          <w:rFonts w:hint="cs"/>
          <w:rtl/>
        </w:rPr>
        <w:t>ی</w:t>
      </w:r>
      <w:r>
        <w:rPr>
          <w:rFonts w:hint="eastAsia"/>
          <w:rtl/>
        </w:rPr>
        <w:t>ں</w:t>
      </w:r>
      <w:r>
        <w:rPr>
          <w:rtl/>
        </w:rPr>
        <w:t xml:space="preserve"> جو ان ک</w:t>
      </w:r>
      <w:r>
        <w:rPr>
          <w:rFonts w:hint="cs"/>
          <w:rtl/>
        </w:rPr>
        <w:t>ی</w:t>
      </w:r>
      <w:r>
        <w:rPr>
          <w:rFonts w:hint="eastAsia"/>
          <w:rtl/>
        </w:rPr>
        <w:t>لئے</w:t>
      </w:r>
      <w:r>
        <w:rPr>
          <w:rtl/>
        </w:rPr>
        <w:t xml:space="preserve"> مضر ہوں اور ان ک</w:t>
      </w:r>
      <w:r>
        <w:rPr>
          <w:rFonts w:hint="cs"/>
          <w:rtl/>
        </w:rPr>
        <w:t>ی</w:t>
      </w:r>
      <w:r>
        <w:rPr>
          <w:rtl/>
        </w:rPr>
        <w:t xml:space="preserve"> سعادت کو خطرہ </w:t>
      </w:r>
      <w:r w:rsidR="00E20323">
        <w:rPr>
          <w:rtl/>
        </w:rPr>
        <w:t xml:space="preserve">میں </w:t>
      </w:r>
      <w:r>
        <w:rPr>
          <w:rtl/>
        </w:rPr>
        <w:t xml:space="preserve"> ڈالت</w:t>
      </w:r>
      <w:r>
        <w:rPr>
          <w:rFonts w:hint="cs"/>
          <w:rtl/>
        </w:rPr>
        <w:t>ی</w:t>
      </w:r>
      <w:r>
        <w:rPr>
          <w:rtl/>
        </w:rPr>
        <w:t xml:space="preserve"> ہو اس کے ع</w:t>
      </w:r>
      <w:r>
        <w:rPr>
          <w:rFonts w:hint="eastAsia"/>
          <w:rtl/>
        </w:rPr>
        <w:t>لاوہ</w:t>
      </w:r>
      <w:r>
        <w:rPr>
          <w:rtl/>
        </w:rPr>
        <w:t xml:space="preserve"> مسجد </w:t>
      </w:r>
      <w:r w:rsidR="00E20323">
        <w:rPr>
          <w:rtl/>
        </w:rPr>
        <w:t xml:space="preserve">میں </w:t>
      </w:r>
      <w:r>
        <w:rPr>
          <w:rtl/>
        </w:rPr>
        <w:t xml:space="preserve"> ب</w:t>
      </w:r>
      <w:r>
        <w:rPr>
          <w:rFonts w:hint="cs"/>
          <w:rtl/>
        </w:rPr>
        <w:t>ی</w:t>
      </w:r>
      <w:r>
        <w:rPr>
          <w:rFonts w:hint="eastAsia"/>
          <w:rtl/>
        </w:rPr>
        <w:t>ہودہ</w:t>
      </w:r>
      <w:r>
        <w:rPr>
          <w:rtl/>
        </w:rPr>
        <w:t xml:space="preserve"> کام کر نا اورباطل بات</w:t>
      </w:r>
      <w:r>
        <w:rPr>
          <w:rFonts w:hint="cs"/>
          <w:rtl/>
        </w:rPr>
        <w:t>ی</w:t>
      </w:r>
      <w:r>
        <w:rPr>
          <w:rFonts w:hint="eastAsia"/>
          <w:rtl/>
        </w:rPr>
        <w:t>ں</w:t>
      </w:r>
      <w:r>
        <w:rPr>
          <w:rtl/>
        </w:rPr>
        <w:t xml:space="preserve"> کرناکہ جو،مسجد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کو فراموش اور مائمال کرنے کا سبب ہے ، ک</w:t>
      </w:r>
      <w:r>
        <w:rPr>
          <w:rFonts w:hint="cs"/>
          <w:rtl/>
        </w:rPr>
        <w:t>ی</w:t>
      </w:r>
      <w:r>
        <w:rPr>
          <w:rFonts w:hint="eastAsia"/>
          <w:rtl/>
        </w:rPr>
        <w:t>و</w:t>
      </w:r>
      <w:r>
        <w:rPr>
          <w:rtl/>
        </w:rPr>
        <w:t xml:space="preserve"> نکہ جب مسجد </w:t>
      </w:r>
      <w:r w:rsidR="00E20323">
        <w:rPr>
          <w:rtl/>
        </w:rPr>
        <w:t xml:space="preserve">میں </w:t>
      </w:r>
      <w:r>
        <w:rPr>
          <w:rtl/>
        </w:rPr>
        <w:t xml:space="preserve"> ب</w:t>
      </w:r>
      <w:r>
        <w:rPr>
          <w:rFonts w:hint="cs"/>
          <w:rtl/>
        </w:rPr>
        <w:t>ی</w:t>
      </w:r>
      <w:r>
        <w:rPr>
          <w:rFonts w:hint="eastAsia"/>
          <w:rtl/>
        </w:rPr>
        <w:t>ٹھ</w:t>
      </w:r>
      <w:r>
        <w:rPr>
          <w:rtl/>
        </w:rPr>
        <w:t xml:space="preserve"> کر ب</w:t>
      </w:r>
      <w:r>
        <w:rPr>
          <w:rFonts w:hint="cs"/>
          <w:rtl/>
        </w:rPr>
        <w:t>ی</w:t>
      </w:r>
      <w:r>
        <w:rPr>
          <w:rFonts w:hint="eastAsia"/>
          <w:rtl/>
        </w:rPr>
        <w:t>ہودہ</w:t>
      </w:r>
      <w:r>
        <w:rPr>
          <w:rtl/>
        </w:rPr>
        <w:t xml:space="preserve"> بات</w:t>
      </w:r>
      <w:r>
        <w:rPr>
          <w:rFonts w:hint="cs"/>
          <w:rtl/>
        </w:rPr>
        <w:t>ی</w:t>
      </w:r>
      <w:r>
        <w:rPr>
          <w:rFonts w:hint="eastAsia"/>
          <w:rtl/>
        </w:rPr>
        <w:t>ں</w:t>
      </w:r>
      <w:r>
        <w:rPr>
          <w:rtl/>
        </w:rPr>
        <w:t xml:space="preserve"> کرتے ہ</w:t>
      </w:r>
      <w:r>
        <w:rPr>
          <w:rFonts w:hint="cs"/>
          <w:rtl/>
        </w:rPr>
        <w:t>ی</w:t>
      </w:r>
      <w:r>
        <w:rPr>
          <w:rFonts w:hint="eastAsia"/>
          <w:rtl/>
        </w:rPr>
        <w:t>ں</w:t>
      </w:r>
      <w:r>
        <w:rPr>
          <w:rtl/>
        </w:rPr>
        <w:t xml:space="preserve"> ، تو وہ </w:t>
      </w:r>
      <w:r>
        <w:rPr>
          <w:rFonts w:hint="cs"/>
          <w:rtl/>
        </w:rPr>
        <w:t>ی</w:t>
      </w:r>
      <w:r>
        <w:rPr>
          <w:rFonts w:hint="eastAsia"/>
          <w:rtl/>
        </w:rPr>
        <w:t>ہ</w:t>
      </w:r>
      <w:r>
        <w:rPr>
          <w:rtl/>
        </w:rPr>
        <w:t xml:space="preserve"> بھول جاتے ہ</w:t>
      </w:r>
      <w:r>
        <w:rPr>
          <w:rFonts w:hint="cs"/>
          <w:rtl/>
        </w:rPr>
        <w:t>ی</w:t>
      </w:r>
      <w:r>
        <w:rPr>
          <w:rFonts w:hint="eastAsia"/>
          <w:rtl/>
        </w:rPr>
        <w:t>ں</w:t>
      </w:r>
      <w:r>
        <w:rPr>
          <w:rtl/>
        </w:rPr>
        <w:t xml:space="preserve"> کہ وہاں پر مسجد ہے اور کس لئے وہاں گئے ہ</w:t>
      </w:r>
      <w:r>
        <w:rPr>
          <w:rFonts w:hint="cs"/>
          <w:rtl/>
        </w:rPr>
        <w:t>ی</w:t>
      </w:r>
      <w:r>
        <w:rPr>
          <w:rFonts w:hint="eastAsia"/>
          <w:rtl/>
        </w:rPr>
        <w:t>ں</w:t>
      </w:r>
      <w:r>
        <w:rPr>
          <w:rtl/>
        </w:rPr>
        <w:t>۔</w:t>
      </w:r>
    </w:p>
    <w:p w:rsidR="00724307" w:rsidRDefault="00724307" w:rsidP="00724307">
      <w:pPr>
        <w:pStyle w:val="libNormal"/>
        <w:rPr>
          <w:rtl/>
        </w:rPr>
      </w:pPr>
      <w:r>
        <w:rPr>
          <w:rtl/>
        </w:rPr>
        <w:t xml:space="preserve">٣۔مسجد </w:t>
      </w:r>
      <w:r w:rsidR="00E20323">
        <w:rPr>
          <w:rtl/>
        </w:rPr>
        <w:t xml:space="preserve">میں </w:t>
      </w:r>
      <w:r>
        <w:rPr>
          <w:rtl/>
        </w:rPr>
        <w:t xml:space="preserve"> خر</w:t>
      </w:r>
      <w:r>
        <w:rPr>
          <w:rFonts w:hint="cs"/>
          <w:rtl/>
        </w:rPr>
        <w:t>ی</w:t>
      </w:r>
      <w:r>
        <w:rPr>
          <w:rFonts w:hint="eastAsia"/>
          <w:rtl/>
        </w:rPr>
        <w:t>د</w:t>
      </w:r>
      <w:r>
        <w:rPr>
          <w:rtl/>
        </w:rPr>
        <w:t xml:space="preserve"> و فروخت سے پر ہ</w:t>
      </w:r>
      <w:r>
        <w:rPr>
          <w:rFonts w:hint="cs"/>
          <w:rtl/>
        </w:rPr>
        <w:t>ی</w:t>
      </w:r>
      <w:r>
        <w:rPr>
          <w:rFonts w:hint="eastAsia"/>
          <w:rtl/>
        </w:rPr>
        <w:t>ز</w:t>
      </w:r>
      <w:r>
        <w:rPr>
          <w:rtl/>
        </w:rPr>
        <w:t xml:space="preserve"> کر نا :خر</w:t>
      </w:r>
      <w:r>
        <w:rPr>
          <w:rFonts w:hint="cs"/>
          <w:rtl/>
        </w:rPr>
        <w:t>ی</w:t>
      </w:r>
      <w:r>
        <w:rPr>
          <w:rFonts w:hint="eastAsia"/>
          <w:rtl/>
        </w:rPr>
        <w:t>د</w:t>
      </w:r>
      <w:r>
        <w:rPr>
          <w:rtl/>
        </w:rPr>
        <w:t xml:space="preserve"> و فروخت اور وہ امورجو مشغلہ شمار ہو تے ہ</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:آہنگر</w:t>
      </w:r>
      <w:r>
        <w:rPr>
          <w:rFonts w:hint="cs"/>
          <w:rtl/>
        </w:rPr>
        <w:t>ی</w:t>
      </w:r>
      <w:r>
        <w:rPr>
          <w:rtl/>
        </w:rPr>
        <w:t xml:space="preserve"> ، بخار</w:t>
      </w:r>
      <w:r>
        <w:rPr>
          <w:rFonts w:hint="cs"/>
          <w:rtl/>
        </w:rPr>
        <w:t>ی</w:t>
      </w:r>
      <w:r>
        <w:rPr>
          <w:rtl/>
        </w:rPr>
        <w:t xml:space="preserve"> اور نائ</w:t>
      </w:r>
      <w:r>
        <w:rPr>
          <w:rFonts w:hint="cs"/>
          <w:rtl/>
        </w:rPr>
        <w:t>ی</w:t>
      </w:r>
      <w:r>
        <w:rPr>
          <w:rtl/>
        </w:rPr>
        <w:t xml:space="preserve"> وغ</w:t>
      </w:r>
      <w:r>
        <w:rPr>
          <w:rFonts w:hint="cs"/>
          <w:rtl/>
        </w:rPr>
        <w:t>ی</w:t>
      </w:r>
      <w:r>
        <w:rPr>
          <w:rFonts w:hint="eastAsia"/>
          <w:rtl/>
        </w:rPr>
        <w:t>رہ</w:t>
      </w:r>
      <w:r>
        <w:rPr>
          <w:rtl/>
        </w:rPr>
        <w:t xml:space="preserve"> کاکام ،مسجد </w:t>
      </w:r>
      <w:r w:rsidR="00E20323">
        <w:rPr>
          <w:rtl/>
        </w:rPr>
        <w:t xml:space="preserve">میں </w:t>
      </w:r>
      <w:r>
        <w:rPr>
          <w:rtl/>
        </w:rPr>
        <w:t xml:space="preserve"> انجام د</w:t>
      </w:r>
      <w:r>
        <w:rPr>
          <w:rFonts w:hint="cs"/>
          <w:rtl/>
        </w:rPr>
        <w:t>ی</w:t>
      </w:r>
      <w:r>
        <w:rPr>
          <w:rFonts w:hint="eastAsia"/>
          <w:rtl/>
        </w:rPr>
        <w:t>نا</w:t>
      </w:r>
      <w:r>
        <w:rPr>
          <w:rtl/>
        </w:rPr>
        <w:t xml:space="preserve"> ممنو ع ہے ۔حضرت امام صادق عل</w:t>
      </w:r>
      <w:r>
        <w:rPr>
          <w:rFonts w:hint="cs"/>
          <w:rtl/>
        </w:rPr>
        <w:t>ی</w:t>
      </w:r>
      <w:r>
        <w:rPr>
          <w:rFonts w:hint="eastAsia"/>
          <w:rtl/>
        </w:rPr>
        <w:t>ہ</w:t>
      </w:r>
      <w:r>
        <w:rPr>
          <w:rtl/>
        </w:rPr>
        <w:t xml:space="preserve"> السلام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w:t>
      </w:r>
      <w:r w:rsidR="00E20323">
        <w:rPr>
          <w:rtl/>
        </w:rPr>
        <w:t xml:space="preserve">میں </w:t>
      </w:r>
      <w:r>
        <w:rPr>
          <w:rtl/>
        </w:rPr>
        <w:t xml:space="preserve"> فرماتے ہ</w:t>
      </w:r>
      <w:r>
        <w:rPr>
          <w:rFonts w:hint="cs"/>
          <w:rtl/>
        </w:rPr>
        <w:t>ی</w:t>
      </w:r>
      <w:r>
        <w:rPr>
          <w:rFonts w:hint="eastAsia"/>
          <w:rtl/>
        </w:rPr>
        <w:t>ں</w:t>
      </w:r>
      <w:r>
        <w:rPr>
          <w:rtl/>
        </w:rPr>
        <w:t>:</w:t>
      </w:r>
    </w:p>
    <w:p w:rsidR="00724307" w:rsidRPr="00E20323" w:rsidRDefault="00724307" w:rsidP="00560E71">
      <w:pPr>
        <w:pStyle w:val="libNormal"/>
        <w:rPr>
          <w:rtl/>
        </w:rPr>
      </w:pPr>
      <w:r w:rsidRPr="00531530">
        <w:rPr>
          <w:rStyle w:val="libArabicChar"/>
          <w:rtl/>
        </w:rPr>
        <w:t>''جنِّبوا مساجد کم الب</w:t>
      </w:r>
      <w:r w:rsidRPr="00531530">
        <w:rPr>
          <w:rStyle w:val="libArabicChar"/>
          <w:rFonts w:hint="cs"/>
          <w:rtl/>
        </w:rPr>
        <w:t>ی</w:t>
      </w:r>
      <w:r w:rsidRPr="00531530">
        <w:rPr>
          <w:rStyle w:val="libArabicChar"/>
          <w:rFonts w:hint="eastAsia"/>
          <w:rtl/>
        </w:rPr>
        <w:t>ع</w:t>
      </w:r>
      <w:r w:rsidRPr="00531530">
        <w:rPr>
          <w:rStyle w:val="libArabicChar"/>
          <w:rtl/>
        </w:rPr>
        <w:t xml:space="preserve"> والشراء </w:t>
      </w:r>
      <w:r>
        <w:rPr>
          <w:rtl/>
        </w:rPr>
        <w:t>''</w:t>
      </w:r>
      <w:r w:rsidR="001A5C66" w:rsidRPr="00215CD5">
        <w:rPr>
          <w:rStyle w:val="libFootnotenumChar"/>
          <w:rFonts w:hint="cs"/>
          <w:rtl/>
        </w:rPr>
        <w:t>(26)</w:t>
      </w:r>
    </w:p>
    <w:p w:rsidR="00724307" w:rsidRDefault="00724307" w:rsidP="00724307">
      <w:pPr>
        <w:pStyle w:val="libNormal"/>
        <w:rPr>
          <w:rtl/>
        </w:rPr>
      </w:pPr>
      <w:r>
        <w:rPr>
          <w:rtl/>
        </w:rPr>
        <w:t>''اپن</w:t>
      </w:r>
      <w:r>
        <w:rPr>
          <w:rFonts w:hint="cs"/>
          <w:rtl/>
        </w:rPr>
        <w:t>ی</w:t>
      </w:r>
      <w:r>
        <w:rPr>
          <w:rtl/>
        </w:rPr>
        <w:t xml:space="preserve"> مسجدوں کو خر</w:t>
      </w:r>
      <w:r>
        <w:rPr>
          <w:rFonts w:hint="cs"/>
          <w:rtl/>
        </w:rPr>
        <w:t>ی</w:t>
      </w:r>
      <w:r>
        <w:rPr>
          <w:rFonts w:hint="eastAsia"/>
          <w:rtl/>
        </w:rPr>
        <w:t>د</w:t>
      </w:r>
      <w:r>
        <w:rPr>
          <w:rtl/>
        </w:rPr>
        <w:t xml:space="preserve"> و فروخت ک</w:t>
      </w:r>
      <w:r>
        <w:rPr>
          <w:rFonts w:hint="cs"/>
          <w:rtl/>
        </w:rPr>
        <w:t>ی</w:t>
      </w:r>
      <w:r>
        <w:rPr>
          <w:rtl/>
        </w:rPr>
        <w:t xml:space="preserve"> جگہ قرار نہ دو''</w:t>
      </w:r>
    </w:p>
    <w:p w:rsidR="00724307" w:rsidRDefault="00724307" w:rsidP="001A5C66">
      <w:pPr>
        <w:pStyle w:val="libNormal"/>
        <w:rPr>
          <w:rtl/>
        </w:rPr>
      </w:pPr>
      <w:r>
        <w:rPr>
          <w:rFonts w:hint="eastAsia"/>
          <w:rtl/>
        </w:rPr>
        <w:t>تجارت،خر</w:t>
      </w:r>
      <w:r>
        <w:rPr>
          <w:rFonts w:hint="cs"/>
          <w:rtl/>
        </w:rPr>
        <w:t>ی</w:t>
      </w:r>
      <w:r>
        <w:rPr>
          <w:rFonts w:hint="eastAsia"/>
          <w:rtl/>
        </w:rPr>
        <w:t>د</w:t>
      </w:r>
      <w:r>
        <w:rPr>
          <w:rtl/>
        </w:rPr>
        <w:t xml:space="preserve"> و فروخت اور معاشرے ک</w:t>
      </w:r>
      <w:r>
        <w:rPr>
          <w:rFonts w:hint="cs"/>
          <w:rtl/>
        </w:rPr>
        <w:t>ی</w:t>
      </w:r>
      <w:r>
        <w:rPr>
          <w:rtl/>
        </w:rPr>
        <w:t xml:space="preserve"> ضرور</w:t>
      </w:r>
      <w:r>
        <w:rPr>
          <w:rFonts w:hint="cs"/>
          <w:rtl/>
        </w:rPr>
        <w:t>ی</w:t>
      </w:r>
      <w:r>
        <w:rPr>
          <w:rFonts w:hint="eastAsia"/>
          <w:rtl/>
        </w:rPr>
        <w:t>ات</w:t>
      </w:r>
      <w:r>
        <w:rPr>
          <w:rtl/>
        </w:rPr>
        <w:t xml:space="preserve"> ن</w:t>
      </w:r>
      <w:r>
        <w:rPr>
          <w:rFonts w:hint="cs"/>
          <w:rtl/>
        </w:rPr>
        <w:t>ی</w:t>
      </w:r>
      <w:r>
        <w:rPr>
          <w:rFonts w:hint="eastAsia"/>
          <w:rtl/>
        </w:rPr>
        <w:t>ز</w:t>
      </w:r>
      <w:r>
        <w:rPr>
          <w:rtl/>
        </w:rPr>
        <w:t xml:space="preserve"> اپنے مشغلوںکو انجام د</w:t>
      </w:r>
      <w:r>
        <w:rPr>
          <w:rFonts w:hint="cs"/>
          <w:rtl/>
        </w:rPr>
        <w:t>ی</w:t>
      </w:r>
      <w:r>
        <w:rPr>
          <w:rFonts w:hint="eastAsia"/>
          <w:rtl/>
        </w:rPr>
        <w:t>نے</w:t>
      </w:r>
      <w:r>
        <w:rPr>
          <w:rtl/>
        </w:rPr>
        <w:t xml:space="preserve"> کے لئے بازار بنائے گئے ہ</w:t>
      </w:r>
      <w:r>
        <w:rPr>
          <w:rFonts w:hint="cs"/>
          <w:rtl/>
        </w:rPr>
        <w:t>ی</w:t>
      </w:r>
      <w:r>
        <w:rPr>
          <w:rFonts w:hint="eastAsia"/>
          <w:rtl/>
        </w:rPr>
        <w:t>ں</w:t>
      </w:r>
      <w:r>
        <w:rPr>
          <w:rtl/>
        </w:rPr>
        <w:t xml:space="preserve"> اور مسجد عبادت کے لئے مخصوص ہے اور اس </w:t>
      </w:r>
      <w:r w:rsidR="00E20323">
        <w:rPr>
          <w:rtl/>
        </w:rPr>
        <w:t xml:space="preserve">میں </w:t>
      </w:r>
      <w:r>
        <w:rPr>
          <w:rtl/>
        </w:rPr>
        <w:t xml:space="preserve"> دن</w:t>
      </w:r>
      <w:r>
        <w:rPr>
          <w:rFonts w:hint="cs"/>
          <w:rtl/>
        </w:rPr>
        <w:t>ی</w:t>
      </w:r>
      <w:r>
        <w:rPr>
          <w:rFonts w:hint="eastAsia"/>
          <w:rtl/>
        </w:rPr>
        <w:t>و</w:t>
      </w:r>
      <w:r>
        <w:rPr>
          <w:rFonts w:hint="cs"/>
          <w:rtl/>
        </w:rPr>
        <w:t>ی</w:t>
      </w:r>
      <w:r>
        <w:rPr>
          <w:rtl/>
        </w:rPr>
        <w:t xml:space="preserve"> کام ج</w:t>
      </w:r>
      <w:r>
        <w:rPr>
          <w:rFonts w:hint="cs"/>
          <w:rtl/>
        </w:rPr>
        <w:t>ی</w:t>
      </w:r>
      <w:r>
        <w:rPr>
          <w:rFonts w:hint="eastAsia"/>
          <w:rtl/>
        </w:rPr>
        <w:t>سے،خر</w:t>
      </w:r>
      <w:r>
        <w:rPr>
          <w:rFonts w:hint="cs"/>
          <w:rtl/>
        </w:rPr>
        <w:t>ی</w:t>
      </w:r>
      <w:r>
        <w:rPr>
          <w:rFonts w:hint="eastAsia"/>
          <w:rtl/>
        </w:rPr>
        <w:t>د</w:t>
      </w:r>
      <w:r>
        <w:rPr>
          <w:rtl/>
        </w:rPr>
        <w:t xml:space="preserve"> و فروخت انجام نہ</w:t>
      </w:r>
      <w:r>
        <w:rPr>
          <w:rFonts w:hint="cs"/>
          <w:rtl/>
        </w:rPr>
        <w:t>ی</w:t>
      </w:r>
      <w:r>
        <w:rPr>
          <w:rFonts w:hint="eastAsia"/>
          <w:rtl/>
        </w:rPr>
        <w:t>ں</w:t>
      </w:r>
      <w:r>
        <w:rPr>
          <w:rtl/>
        </w:rPr>
        <w:t xml:space="preserve"> د</w:t>
      </w:r>
      <w:r>
        <w:rPr>
          <w:rFonts w:hint="cs"/>
          <w:rtl/>
        </w:rPr>
        <w:t>ی</w:t>
      </w:r>
      <w:r>
        <w:rPr>
          <w:rFonts w:hint="eastAsia"/>
          <w:rtl/>
        </w:rPr>
        <w:t>نا</w:t>
      </w:r>
      <w:r>
        <w:rPr>
          <w:rtl/>
        </w:rPr>
        <w:t xml:space="preserve"> چاہئے ۔ فطر</w:t>
      </w:r>
      <w:r>
        <w:rPr>
          <w:rFonts w:hint="cs"/>
          <w:rtl/>
        </w:rPr>
        <w:t>ی</w:t>
      </w:r>
      <w:r>
        <w:rPr>
          <w:rtl/>
        </w:rPr>
        <w:t xml:space="preserve"> با ت ہے جب مسجد بھ</w:t>
      </w:r>
      <w:r>
        <w:rPr>
          <w:rFonts w:hint="cs"/>
          <w:rtl/>
        </w:rPr>
        <w:t>ی</w:t>
      </w:r>
      <w:r>
        <w:rPr>
          <w:rtl/>
        </w:rPr>
        <w:t xml:space="preserve"> خر</w:t>
      </w:r>
      <w:r>
        <w:rPr>
          <w:rFonts w:hint="cs"/>
          <w:rtl/>
        </w:rPr>
        <w:t>ی</w:t>
      </w:r>
      <w:r>
        <w:rPr>
          <w:rFonts w:hint="eastAsia"/>
          <w:rtl/>
        </w:rPr>
        <w:t>د</w:t>
      </w:r>
      <w:r>
        <w:rPr>
          <w:rtl/>
        </w:rPr>
        <w:t xml:space="preserve"> وفروخت اور تجارت ک</w:t>
      </w:r>
      <w:r>
        <w:rPr>
          <w:rFonts w:hint="cs"/>
          <w:rtl/>
        </w:rPr>
        <w:t>ی</w:t>
      </w:r>
      <w:r>
        <w:rPr>
          <w:rtl/>
        </w:rPr>
        <w:t xml:space="preserve"> جگہ ہو جائے گ</w:t>
      </w:r>
      <w:r>
        <w:rPr>
          <w:rFonts w:hint="cs"/>
          <w:rtl/>
        </w:rPr>
        <w:t>ی</w:t>
      </w:r>
      <w:r>
        <w:rPr>
          <w:rtl/>
        </w:rPr>
        <w:t xml:space="preserve"> </w:t>
      </w:r>
      <w:r>
        <w:rPr>
          <w:rFonts w:hint="eastAsia"/>
          <w:rtl/>
        </w:rPr>
        <w:t>تو</w:t>
      </w:r>
      <w:r>
        <w:rPr>
          <w:rtl/>
        </w:rPr>
        <w:t xml:space="preserve"> وہ </w:t>
      </w:r>
      <w:r>
        <w:rPr>
          <w:rFonts w:hint="cs"/>
          <w:rtl/>
        </w:rPr>
        <w:t>ی</w:t>
      </w:r>
      <w:r>
        <w:rPr>
          <w:rFonts w:hint="eastAsia"/>
          <w:rtl/>
        </w:rPr>
        <w:t>اد</w:t>
      </w:r>
      <w:r>
        <w:rPr>
          <w:rtl/>
        </w:rPr>
        <w:t xml:space="preserve"> دہان</w:t>
      </w:r>
      <w:r>
        <w:rPr>
          <w:rFonts w:hint="cs"/>
          <w:rtl/>
        </w:rPr>
        <w:t>ی</w:t>
      </w:r>
      <w:r>
        <w:rPr>
          <w:rtl/>
        </w:rPr>
        <w:t xml:space="preserve"> اور موعظہ و نص</w:t>
      </w:r>
      <w:r>
        <w:rPr>
          <w:rFonts w:hint="cs"/>
          <w:rtl/>
        </w:rPr>
        <w:t>ی</w:t>
      </w:r>
      <w:r>
        <w:rPr>
          <w:rFonts w:hint="eastAsia"/>
          <w:rtl/>
        </w:rPr>
        <w:t>حت</w:t>
      </w:r>
      <w:r>
        <w:rPr>
          <w:rtl/>
        </w:rPr>
        <w:t xml:space="preserve"> کے پہلو سے عار</w:t>
      </w:r>
      <w:r>
        <w:rPr>
          <w:rFonts w:hint="cs"/>
          <w:rtl/>
        </w:rPr>
        <w:t>ی</w:t>
      </w:r>
      <w:r>
        <w:rPr>
          <w:rtl/>
        </w:rPr>
        <w:t xml:space="preserve"> ہو جائے گ</w:t>
      </w:r>
      <w:r>
        <w:rPr>
          <w:rFonts w:hint="cs"/>
          <w:rtl/>
        </w:rPr>
        <w:t>ی</w:t>
      </w:r>
      <w:r>
        <w:rPr>
          <w:rtl/>
        </w:rPr>
        <w:t xml:space="preserve"> اور نہ صرف </w:t>
      </w:r>
      <w:r>
        <w:rPr>
          <w:rFonts w:hint="cs"/>
          <w:rtl/>
        </w:rPr>
        <w:t>ی</w:t>
      </w:r>
      <w:r>
        <w:rPr>
          <w:rFonts w:hint="eastAsia"/>
          <w:rtl/>
        </w:rPr>
        <w:t>ہ</w:t>
      </w:r>
      <w:r>
        <w:rPr>
          <w:rtl/>
        </w:rPr>
        <w:t xml:space="preserve"> کہ انسان کو خداک</w:t>
      </w:r>
      <w:r>
        <w:rPr>
          <w:rFonts w:hint="cs"/>
          <w:rtl/>
        </w:rPr>
        <w:t>ی</w:t>
      </w:r>
      <w:r>
        <w:rPr>
          <w:rtl/>
        </w:rPr>
        <w:t xml:space="preserve"> </w:t>
      </w:r>
      <w:r>
        <w:rPr>
          <w:rFonts w:hint="cs"/>
          <w:rtl/>
        </w:rPr>
        <w:t>ی</w:t>
      </w:r>
      <w:r>
        <w:rPr>
          <w:rFonts w:hint="eastAsia"/>
          <w:rtl/>
        </w:rPr>
        <w:t>اد</w:t>
      </w:r>
      <w:r>
        <w:rPr>
          <w:rtl/>
        </w:rPr>
        <w:t xml:space="preserve"> نہ</w:t>
      </w:r>
      <w:r>
        <w:rPr>
          <w:rFonts w:hint="cs"/>
          <w:rtl/>
        </w:rPr>
        <w:t>ی</w:t>
      </w:r>
      <w:r>
        <w:rPr>
          <w:rFonts w:hint="eastAsia"/>
          <w:rtl/>
        </w:rPr>
        <w:t>ں</w:t>
      </w:r>
      <w:r>
        <w:rPr>
          <w:rtl/>
        </w:rPr>
        <w:t xml:space="preserve"> دلائے گ</w:t>
      </w:r>
      <w:r>
        <w:rPr>
          <w:rFonts w:hint="cs"/>
          <w:rtl/>
        </w:rPr>
        <w:t>ی</w:t>
      </w:r>
      <w:r>
        <w:rPr>
          <w:rtl/>
        </w:rPr>
        <w:t xml:space="preserve"> بلکہ اس ک</w:t>
      </w:r>
      <w:r>
        <w:rPr>
          <w:rFonts w:hint="cs"/>
          <w:rtl/>
        </w:rPr>
        <w:t>ی</w:t>
      </w:r>
      <w:r>
        <w:rPr>
          <w:rtl/>
        </w:rPr>
        <w:t xml:space="preserve"> توجہ دن</w:t>
      </w:r>
      <w:r>
        <w:rPr>
          <w:rFonts w:hint="cs"/>
          <w:rtl/>
        </w:rPr>
        <w:t>ی</w:t>
      </w:r>
      <w:r>
        <w:rPr>
          <w:rFonts w:hint="eastAsia"/>
          <w:rtl/>
        </w:rPr>
        <w:t>ا</w:t>
      </w:r>
      <w:r>
        <w:rPr>
          <w:rtl/>
        </w:rPr>
        <w:t xml:space="preserve"> اور کسب ِ معاش اورآمدن</w:t>
      </w:r>
      <w:r>
        <w:rPr>
          <w:rFonts w:hint="cs"/>
          <w:rtl/>
        </w:rPr>
        <w:t>ی</w:t>
      </w:r>
      <w:r>
        <w:rPr>
          <w:rtl/>
        </w:rPr>
        <w:t xml:space="preserve"> ک</w:t>
      </w:r>
      <w:r>
        <w:rPr>
          <w:rFonts w:hint="cs"/>
          <w:rtl/>
        </w:rPr>
        <w:t>ی</w:t>
      </w:r>
      <w:r>
        <w:rPr>
          <w:rtl/>
        </w:rPr>
        <w:t xml:space="preserve"> طرف ز</w:t>
      </w:r>
      <w:r>
        <w:rPr>
          <w:rFonts w:hint="cs"/>
          <w:rtl/>
        </w:rPr>
        <w:t>ی</w:t>
      </w:r>
      <w:r>
        <w:rPr>
          <w:rFonts w:hint="eastAsia"/>
          <w:rtl/>
        </w:rPr>
        <w:t>ادہ</w:t>
      </w:r>
      <w:r>
        <w:rPr>
          <w:rtl/>
        </w:rPr>
        <w:t xml:space="preserve"> مشغول کردے گ</w:t>
      </w:r>
      <w:r>
        <w:rPr>
          <w:rFonts w:hint="cs"/>
          <w:rtl/>
        </w:rPr>
        <w:t>ی</w:t>
      </w:r>
      <w:r>
        <w:rPr>
          <w:rtl/>
        </w:rPr>
        <w:t xml:space="preserve"> ، اس لحاظ سے مسجدکو بازاراور محل تجارت </w:t>
      </w:r>
      <w:r w:rsidR="00E20323">
        <w:rPr>
          <w:rtl/>
        </w:rPr>
        <w:t xml:space="preserve">میں </w:t>
      </w:r>
      <w:r>
        <w:rPr>
          <w:rtl/>
        </w:rPr>
        <w:t xml:space="preserve"> </w:t>
      </w:r>
      <w:r>
        <w:rPr>
          <w:rFonts w:hint="eastAsia"/>
          <w:rtl/>
        </w:rPr>
        <w:t>تبد</w:t>
      </w:r>
      <w:r>
        <w:rPr>
          <w:rFonts w:hint="cs"/>
          <w:rtl/>
        </w:rPr>
        <w:t>ی</w:t>
      </w:r>
      <w:r>
        <w:rPr>
          <w:rFonts w:hint="eastAsia"/>
          <w:rtl/>
        </w:rPr>
        <w:t>ل</w:t>
      </w:r>
      <w:r>
        <w:rPr>
          <w:rtl/>
        </w:rPr>
        <w:t xml:space="preserve"> کرکے اس سے مناسب استفادہ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جاسکتاہے ۔</w:t>
      </w:r>
    </w:p>
    <w:p w:rsidR="00724307" w:rsidRDefault="00724307" w:rsidP="00724307">
      <w:pPr>
        <w:pStyle w:val="libNormal"/>
        <w:rPr>
          <w:rtl/>
        </w:rPr>
      </w:pPr>
      <w:r>
        <w:rPr>
          <w:rFonts w:hint="eastAsia"/>
          <w:rtl/>
        </w:rPr>
        <w:t>مسجد</w:t>
      </w:r>
      <w:r>
        <w:rPr>
          <w:rtl/>
        </w:rPr>
        <w:t xml:space="preserve"> خدا وند متعال کے ذکر ک</w:t>
      </w:r>
      <w:r>
        <w:rPr>
          <w:rFonts w:hint="cs"/>
          <w:rtl/>
        </w:rPr>
        <w:t>ی</w:t>
      </w:r>
      <w:r>
        <w:rPr>
          <w:rtl/>
        </w:rPr>
        <w:t xml:space="preserve"> جگہ ہے اوراسلام ک</w:t>
      </w:r>
      <w:r>
        <w:rPr>
          <w:rFonts w:hint="cs"/>
          <w:rtl/>
        </w:rPr>
        <w:t>ی</w:t>
      </w:r>
      <w:r>
        <w:rPr>
          <w:rtl/>
        </w:rPr>
        <w:t xml:space="preserve"> اس پر تاک</w:t>
      </w:r>
      <w:r>
        <w:rPr>
          <w:rFonts w:hint="cs"/>
          <w:rtl/>
        </w:rPr>
        <w:t>ی</w:t>
      </w:r>
      <w:r>
        <w:rPr>
          <w:rFonts w:hint="eastAsia"/>
          <w:rtl/>
        </w:rPr>
        <w:t>د</w:t>
      </w:r>
      <w:r>
        <w:rPr>
          <w:rtl/>
        </w:rPr>
        <w:t xml:space="preserve"> ہے کہ </w:t>
      </w:r>
      <w:r>
        <w:rPr>
          <w:rFonts w:hint="cs"/>
          <w:rtl/>
        </w:rPr>
        <w:t>ی</w:t>
      </w:r>
      <w:r>
        <w:rPr>
          <w:rFonts w:hint="eastAsia"/>
          <w:rtl/>
        </w:rPr>
        <w:t>ہ</w:t>
      </w:r>
      <w:r>
        <w:rPr>
          <w:rtl/>
        </w:rPr>
        <w:t xml:space="preserve"> مکان مقدس ہر اس کام سے خال</w:t>
      </w:r>
      <w:r>
        <w:rPr>
          <w:rFonts w:hint="cs"/>
          <w:rtl/>
        </w:rPr>
        <w:t>ی</w:t>
      </w:r>
      <w:r>
        <w:rPr>
          <w:rtl/>
        </w:rPr>
        <w:t xml:space="preserve"> ہو جانا چاہئے جو لوگوں ک</w:t>
      </w:r>
      <w:r>
        <w:rPr>
          <w:rFonts w:hint="cs"/>
          <w:rtl/>
        </w:rPr>
        <w:t>ی</w:t>
      </w:r>
      <w:r>
        <w:rPr>
          <w:rtl/>
        </w:rPr>
        <w:t xml:space="preserve"> توجہ کو غ</w:t>
      </w:r>
      <w:r>
        <w:rPr>
          <w:rFonts w:hint="cs"/>
          <w:rtl/>
        </w:rPr>
        <w:t>ی</w:t>
      </w:r>
      <w:r>
        <w:rPr>
          <w:rFonts w:hint="eastAsia"/>
          <w:rtl/>
        </w:rPr>
        <w:t>رخدا</w:t>
      </w:r>
      <w:r>
        <w:rPr>
          <w:rtl/>
        </w:rPr>
        <w:t xml:space="preserve"> ک</w:t>
      </w:r>
      <w:r>
        <w:rPr>
          <w:rFonts w:hint="cs"/>
          <w:rtl/>
        </w:rPr>
        <w:t>ی</w:t>
      </w:r>
      <w:r>
        <w:rPr>
          <w:rtl/>
        </w:rPr>
        <w:t xml:space="preserve"> طرف متو جہ کر نے کا سبب بنے ۔ تاکہ اس </w:t>
      </w:r>
      <w:r w:rsidR="00E20323">
        <w:rPr>
          <w:rtl/>
        </w:rPr>
        <w:t xml:space="preserve">میں </w:t>
      </w:r>
      <w:r>
        <w:rPr>
          <w:rtl/>
        </w:rPr>
        <w:t xml:space="preserve"> ذکر وعبادت کا موقع مکمل طورپر فراہم ہوسکے ۔ اس لئے کسبِ معاش والے کام، ج</w:t>
      </w:r>
      <w:r>
        <w:rPr>
          <w:rFonts w:hint="cs"/>
          <w:rtl/>
        </w:rPr>
        <w:t>ی</w:t>
      </w:r>
      <w:r>
        <w:rPr>
          <w:rtl/>
        </w:rPr>
        <w:t>سے آہنگر</w:t>
      </w:r>
      <w:r>
        <w:rPr>
          <w:rFonts w:hint="cs"/>
          <w:rtl/>
        </w:rPr>
        <w:t>ی</w:t>
      </w:r>
      <w:r>
        <w:rPr>
          <w:rtl/>
        </w:rPr>
        <w:t xml:space="preserve"> اور نجار</w:t>
      </w:r>
      <w:r>
        <w:rPr>
          <w:rFonts w:hint="cs"/>
          <w:rtl/>
        </w:rPr>
        <w:t>ی</w:t>
      </w:r>
      <w:r>
        <w:rPr>
          <w:rtl/>
        </w:rPr>
        <w:t xml:space="preserve"> و غ</w:t>
      </w:r>
      <w:r>
        <w:rPr>
          <w:rFonts w:hint="cs"/>
          <w:rtl/>
        </w:rPr>
        <w:t>ی</w:t>
      </w:r>
      <w:r>
        <w:rPr>
          <w:rFonts w:hint="eastAsia"/>
          <w:rtl/>
        </w:rPr>
        <w:t>رہ</w:t>
      </w:r>
      <w:r>
        <w:rPr>
          <w:rtl/>
        </w:rPr>
        <w:t xml:space="preserve"> بھ</w:t>
      </w:r>
      <w:r>
        <w:rPr>
          <w:rFonts w:hint="cs"/>
          <w:rtl/>
        </w:rPr>
        <w:t>ی</w:t>
      </w:r>
      <w:r>
        <w:rPr>
          <w:rtl/>
        </w:rPr>
        <w:t xml:space="preserve"> مسجد </w:t>
      </w:r>
      <w:r w:rsidR="00E20323">
        <w:rPr>
          <w:rtl/>
        </w:rPr>
        <w:t xml:space="preserve">میں </w:t>
      </w:r>
      <w:r>
        <w:rPr>
          <w:rtl/>
        </w:rPr>
        <w:t xml:space="preserve"> انجام د</w:t>
      </w:r>
      <w:r>
        <w:rPr>
          <w:rFonts w:hint="cs"/>
          <w:rtl/>
        </w:rPr>
        <w:t>ی</w:t>
      </w:r>
      <w:r>
        <w:rPr>
          <w:rFonts w:hint="eastAsia"/>
          <w:rtl/>
        </w:rPr>
        <w:t>ناممنوع</w:t>
      </w:r>
      <w:r>
        <w:rPr>
          <w:rtl/>
        </w:rPr>
        <w:t xml:space="preserve"> قرارد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E20323">
        <w:rPr>
          <w:rtl/>
        </w:rPr>
        <w:t xml:space="preserve">میں </w:t>
      </w:r>
      <w:r>
        <w:rPr>
          <w:rtl/>
        </w:rPr>
        <w:t xml:space="preserve"> آ</w:t>
      </w:r>
      <w:r>
        <w:rPr>
          <w:rFonts w:hint="cs"/>
          <w:rtl/>
        </w:rPr>
        <w:t>ی</w:t>
      </w:r>
      <w:r>
        <w:rPr>
          <w:rFonts w:hint="eastAsia"/>
          <w:rtl/>
        </w:rPr>
        <w:t>ا</w:t>
      </w:r>
      <w:r>
        <w:rPr>
          <w:rtl/>
        </w:rPr>
        <w:t xml:space="preserve"> ہے:</w:t>
      </w:r>
    </w:p>
    <w:p w:rsidR="00724307" w:rsidRPr="00E20323" w:rsidRDefault="00724307" w:rsidP="001A5C66">
      <w:pPr>
        <w:pStyle w:val="libNormal"/>
        <w:rPr>
          <w:rtl/>
        </w:rPr>
      </w:pPr>
      <w:r w:rsidRPr="00531530">
        <w:rPr>
          <w:rStyle w:val="libArabicChar"/>
          <w:rtl/>
        </w:rPr>
        <w:lastRenderedPageBreak/>
        <w:t>''ان رسول اللّٰ</w:t>
      </w:r>
      <w:r w:rsidR="00560E71" w:rsidRPr="001D2F91">
        <w:rPr>
          <w:rStyle w:val="libArabicChar"/>
          <w:rFonts w:hint="cs"/>
          <w:rtl/>
        </w:rPr>
        <w:t>ه</w:t>
      </w:r>
      <w:r w:rsidRPr="00531530">
        <w:rPr>
          <w:rStyle w:val="libArabicChar"/>
          <w:rFonts w:hint="cs"/>
          <w:rtl/>
        </w:rPr>
        <w:t xml:space="preserve"> صلی</w:t>
      </w:r>
      <w:r w:rsidRPr="00531530">
        <w:rPr>
          <w:rStyle w:val="libArabicChar"/>
          <w:rtl/>
        </w:rPr>
        <w:t xml:space="preserve"> اللّٰ</w:t>
      </w:r>
      <w:r w:rsidR="00560E71" w:rsidRPr="001D2F91">
        <w:rPr>
          <w:rStyle w:val="libArabicChar"/>
          <w:rFonts w:hint="cs"/>
          <w:rtl/>
        </w:rPr>
        <w:t>ه</w:t>
      </w:r>
      <w:r w:rsidRPr="00531530">
        <w:rPr>
          <w:rStyle w:val="libArabicChar"/>
          <w:rFonts w:hint="cs"/>
          <w:rtl/>
        </w:rPr>
        <w:t xml:space="preserve"> علی</w:t>
      </w:r>
      <w:r w:rsidR="00560E71" w:rsidRPr="001D2F91">
        <w:rPr>
          <w:rStyle w:val="libArabicChar"/>
          <w:rFonts w:hint="cs"/>
          <w:rtl/>
        </w:rPr>
        <w:t>ه</w:t>
      </w:r>
      <w:r w:rsidRPr="00531530">
        <w:rPr>
          <w:rStyle w:val="libArabicChar"/>
          <w:rtl/>
        </w:rPr>
        <w:t xml:space="preserve"> وآل</w:t>
      </w:r>
      <w:r w:rsidR="00560E71" w:rsidRPr="001D2F91">
        <w:rPr>
          <w:rStyle w:val="libArabicChar"/>
          <w:rFonts w:hint="cs"/>
          <w:rtl/>
        </w:rPr>
        <w:t>ه</w:t>
      </w:r>
      <w:r w:rsidRPr="00531530">
        <w:rPr>
          <w:rStyle w:val="libArabicChar"/>
          <w:rFonts w:hint="cs"/>
          <w:rtl/>
        </w:rPr>
        <w:t xml:space="preserve"> وسلم مرّ برجل ی</w:t>
      </w:r>
      <w:r w:rsidRPr="00531530">
        <w:rPr>
          <w:rStyle w:val="libArabicChar"/>
          <w:rFonts w:hint="eastAsia"/>
          <w:rtl/>
        </w:rPr>
        <w:t>بر</w:t>
      </w:r>
      <w:r w:rsidRPr="00531530">
        <w:rPr>
          <w:rStyle w:val="libArabicChar"/>
          <w:rFonts w:hint="cs"/>
          <w:rtl/>
        </w:rPr>
        <w:t>ی</w:t>
      </w:r>
      <w:r w:rsidRPr="00531530">
        <w:rPr>
          <w:rStyle w:val="libArabicChar"/>
          <w:rtl/>
        </w:rPr>
        <w:t xml:space="preserve"> مشاقص ل</w:t>
      </w:r>
      <w:r w:rsidR="00560E71" w:rsidRPr="001D2F91">
        <w:rPr>
          <w:rStyle w:val="libArabicChar"/>
          <w:rFonts w:hint="cs"/>
          <w:rtl/>
        </w:rPr>
        <w:t>ه</w:t>
      </w:r>
      <w:r w:rsidRPr="00531530">
        <w:rPr>
          <w:rStyle w:val="libArabicChar"/>
          <w:rFonts w:hint="cs"/>
          <w:rtl/>
        </w:rPr>
        <w:t xml:space="preserve"> فی</w:t>
      </w:r>
      <w:r w:rsidRPr="00531530">
        <w:rPr>
          <w:rStyle w:val="libArabicChar"/>
          <w:rtl/>
        </w:rPr>
        <w:t xml:space="preserve"> المسجد فن</w:t>
      </w:r>
      <w:r w:rsidR="00560E71" w:rsidRPr="001D2F91">
        <w:rPr>
          <w:rStyle w:val="libArabicChar"/>
          <w:rFonts w:hint="cs"/>
          <w:rtl/>
        </w:rPr>
        <w:t>ه</w:t>
      </w:r>
      <w:r w:rsidRPr="00531530">
        <w:rPr>
          <w:rStyle w:val="libArabicChar"/>
          <w:rFonts w:hint="cs"/>
          <w:rtl/>
        </w:rPr>
        <w:t xml:space="preserve">ا </w:t>
      </w:r>
      <w:r w:rsidR="00560E71" w:rsidRPr="001D2F91">
        <w:rPr>
          <w:rStyle w:val="libArabicChar"/>
          <w:rFonts w:hint="cs"/>
          <w:rtl/>
        </w:rPr>
        <w:t>ه</w:t>
      </w:r>
      <w:r w:rsidRPr="00531530">
        <w:rPr>
          <w:rStyle w:val="libArabicChar"/>
          <w:rFonts w:hint="cs"/>
          <w:rtl/>
        </w:rPr>
        <w:t xml:space="preserve"> و قال :ان</w:t>
      </w:r>
      <w:r w:rsidR="00560E71" w:rsidRPr="001D2F91">
        <w:rPr>
          <w:rStyle w:val="libArabicChar"/>
          <w:rFonts w:hint="cs"/>
          <w:rtl/>
        </w:rPr>
        <w:t>ه</w:t>
      </w:r>
      <w:r w:rsidRPr="00531530">
        <w:rPr>
          <w:rStyle w:val="libArabicChar"/>
          <w:rFonts w:hint="cs"/>
          <w:rtl/>
        </w:rPr>
        <w:t>ا لغی</w:t>
      </w:r>
      <w:r w:rsidRPr="00531530">
        <w:rPr>
          <w:rStyle w:val="libArabicChar"/>
          <w:rFonts w:hint="eastAsia"/>
          <w:rtl/>
        </w:rPr>
        <w:t>ر</w:t>
      </w:r>
      <w:r w:rsidRPr="00531530">
        <w:rPr>
          <w:rStyle w:val="libArabicChar"/>
          <w:rtl/>
        </w:rPr>
        <w:t xml:space="preserve"> </w:t>
      </w:r>
      <w:r w:rsidR="00560E71" w:rsidRPr="001D2F91">
        <w:rPr>
          <w:rStyle w:val="libArabicChar"/>
          <w:rFonts w:hint="cs"/>
          <w:rtl/>
        </w:rPr>
        <w:t>ه</w:t>
      </w:r>
      <w:r w:rsidRPr="00531530">
        <w:rPr>
          <w:rStyle w:val="libArabicChar"/>
          <w:rFonts w:hint="cs"/>
          <w:rtl/>
        </w:rPr>
        <w:t>ذا بنی</w:t>
      </w:r>
      <w:r w:rsidRPr="00531530">
        <w:rPr>
          <w:rStyle w:val="libArabicChar"/>
          <w:rFonts w:hint="eastAsia"/>
          <w:rtl/>
        </w:rPr>
        <w:t>ت</w:t>
      </w:r>
      <w:r w:rsidRPr="00531530">
        <w:rPr>
          <w:rStyle w:val="libArabicChar"/>
          <w:rtl/>
        </w:rPr>
        <w:t>''</w:t>
      </w:r>
      <w:r>
        <w:rPr>
          <w:rtl/>
        </w:rPr>
        <w:t xml:space="preserve"> </w:t>
      </w:r>
      <w:r w:rsidR="001A5C66" w:rsidRPr="00215CD5">
        <w:rPr>
          <w:rStyle w:val="libFootnotenumChar"/>
          <w:rFonts w:hint="cs"/>
          <w:rtl/>
        </w:rPr>
        <w:t>(27)</w:t>
      </w:r>
    </w:p>
    <w:p w:rsidR="00724307" w:rsidRDefault="00724307" w:rsidP="00724307">
      <w:pPr>
        <w:pStyle w:val="libNormal"/>
        <w:rPr>
          <w:rtl/>
        </w:rPr>
      </w:pPr>
      <w:r>
        <w:rPr>
          <w:rtl/>
        </w:rPr>
        <w:t>''رسول خدا صل</w:t>
      </w:r>
      <w:r>
        <w:rPr>
          <w:rFonts w:hint="cs"/>
          <w:rtl/>
        </w:rPr>
        <w:t>ی</w:t>
      </w:r>
      <w:r>
        <w:rPr>
          <w:rtl/>
        </w:rPr>
        <w:t xml:space="preserve"> اللہ عل</w:t>
      </w:r>
      <w:r>
        <w:rPr>
          <w:rFonts w:hint="cs"/>
          <w:rtl/>
        </w:rPr>
        <w:t>ی</w:t>
      </w:r>
      <w:r>
        <w:rPr>
          <w:rFonts w:hint="eastAsia"/>
          <w:rtl/>
        </w:rPr>
        <w:t>ہ</w:t>
      </w:r>
      <w:r>
        <w:rPr>
          <w:rtl/>
        </w:rPr>
        <w:t xml:space="preserve"> وآلہ وسلم نے مسجد </w:t>
      </w:r>
      <w:r w:rsidR="00E20323">
        <w:rPr>
          <w:rtl/>
        </w:rPr>
        <w:t xml:space="preserve">میں </w:t>
      </w:r>
      <w:r>
        <w:rPr>
          <w:rtl/>
        </w:rPr>
        <w:t xml:space="preserve"> ا</w:t>
      </w:r>
      <w:r>
        <w:rPr>
          <w:rFonts w:hint="cs"/>
          <w:rtl/>
        </w:rPr>
        <w:t>ی</w:t>
      </w:r>
      <w:r>
        <w:rPr>
          <w:rFonts w:hint="eastAsia"/>
          <w:rtl/>
        </w:rPr>
        <w:t>ک</w:t>
      </w:r>
      <w:r>
        <w:rPr>
          <w:rtl/>
        </w:rPr>
        <w:t xml:space="preserve"> آدم</w:t>
      </w:r>
      <w:r>
        <w:rPr>
          <w:rFonts w:hint="cs"/>
          <w:rtl/>
        </w:rPr>
        <w:t>ی</w:t>
      </w:r>
      <w:r>
        <w:rPr>
          <w:rtl/>
        </w:rPr>
        <w:t xml:space="preserve"> کو اپنا ت</w:t>
      </w:r>
      <w:r>
        <w:rPr>
          <w:rFonts w:hint="cs"/>
          <w:rtl/>
        </w:rPr>
        <w:t>ی</w:t>
      </w:r>
      <w:r>
        <w:rPr>
          <w:rFonts w:hint="eastAsia"/>
          <w:rtl/>
        </w:rPr>
        <w:t>ر</w:t>
      </w:r>
      <w:r>
        <w:rPr>
          <w:rtl/>
        </w:rPr>
        <w:t xml:space="preserve"> ت</w:t>
      </w:r>
      <w:r>
        <w:rPr>
          <w:rFonts w:hint="cs"/>
          <w:rtl/>
        </w:rPr>
        <w:t>ی</w:t>
      </w:r>
      <w:r>
        <w:rPr>
          <w:rFonts w:hint="eastAsia"/>
          <w:rtl/>
        </w:rPr>
        <w:t>ز</w:t>
      </w:r>
      <w:r>
        <w:rPr>
          <w:rtl/>
        </w:rPr>
        <w:t xml:space="preserve"> کر تے ہوئے د</w:t>
      </w:r>
      <w:r>
        <w:rPr>
          <w:rFonts w:hint="cs"/>
          <w:rtl/>
        </w:rPr>
        <w:t>ی</w:t>
      </w:r>
      <w:r>
        <w:rPr>
          <w:rFonts w:hint="eastAsia"/>
          <w:rtl/>
        </w:rPr>
        <w:t>کھا</w:t>
      </w:r>
      <w:r>
        <w:rPr>
          <w:rtl/>
        </w:rPr>
        <w:t xml:space="preserve"> آپ</w:t>
      </w:r>
      <w:r w:rsidR="00560E71" w:rsidRPr="00560E71">
        <w:rPr>
          <w:rStyle w:val="libAlaemChar"/>
          <w:rFonts w:hint="cs"/>
          <w:rtl/>
        </w:rPr>
        <w:t xml:space="preserve"> صلى‌الله‌عليه‌وآله‌وسلم </w:t>
      </w:r>
      <w:r>
        <w:rPr>
          <w:rFonts w:hint="cs"/>
          <w:rtl/>
        </w:rPr>
        <w:t xml:space="preserve"> نے اسے اس کام سے منع کرتے ہوئے فر مای</w:t>
      </w:r>
      <w:r>
        <w:rPr>
          <w:rFonts w:hint="eastAsia"/>
          <w:rtl/>
        </w:rPr>
        <w:t>ا</w:t>
      </w:r>
      <w:r>
        <w:rPr>
          <w:rtl/>
        </w:rPr>
        <w:t>:مسجد کوان کاموں کے لئے تعم</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724307" w:rsidRDefault="00724307" w:rsidP="00724307">
      <w:pPr>
        <w:pStyle w:val="libNormal"/>
        <w:rPr>
          <w:rtl/>
        </w:rPr>
      </w:pPr>
      <w:r>
        <w:rPr>
          <w:rFonts w:hint="eastAsia"/>
          <w:rtl/>
        </w:rPr>
        <w:t>حضرت</w:t>
      </w:r>
      <w:r>
        <w:rPr>
          <w:rtl/>
        </w:rPr>
        <w:t xml:space="preserve"> امام جعفر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w:t>
      </w:r>
    </w:p>
    <w:p w:rsidR="00724307" w:rsidRPr="00E20323" w:rsidRDefault="00724307" w:rsidP="001A5C66">
      <w:pPr>
        <w:pStyle w:val="libNormal"/>
        <w:rPr>
          <w:rtl/>
        </w:rPr>
      </w:pPr>
      <w:r w:rsidRPr="00531530">
        <w:rPr>
          <w:rStyle w:val="libArabicChar"/>
          <w:rtl/>
        </w:rPr>
        <w:t>''ان ام</w:t>
      </w:r>
      <w:r w:rsidRPr="00531530">
        <w:rPr>
          <w:rStyle w:val="libArabicChar"/>
          <w:rFonts w:hint="cs"/>
          <w:rtl/>
        </w:rPr>
        <w:t>ی</w:t>
      </w:r>
      <w:r w:rsidRPr="00531530">
        <w:rPr>
          <w:rStyle w:val="libArabicChar"/>
          <w:rFonts w:hint="eastAsia"/>
          <w:rtl/>
        </w:rPr>
        <w:t>ر</w:t>
      </w:r>
      <w:r w:rsidRPr="00531530">
        <w:rPr>
          <w:rStyle w:val="libArabicChar"/>
          <w:rtl/>
        </w:rPr>
        <w:t xml:space="preserve"> المؤمن</w:t>
      </w:r>
      <w:r w:rsidRPr="00531530">
        <w:rPr>
          <w:rStyle w:val="libArabicChar"/>
          <w:rFonts w:hint="cs"/>
          <w:rtl/>
        </w:rPr>
        <w:t>ی</w:t>
      </w:r>
      <w:r w:rsidRPr="00531530">
        <w:rPr>
          <w:rStyle w:val="libArabicChar"/>
          <w:rFonts w:hint="eastAsia"/>
          <w:rtl/>
        </w:rPr>
        <w:t>ن</w:t>
      </w:r>
      <w:r w:rsidRPr="00531530">
        <w:rPr>
          <w:rStyle w:val="libArabicChar"/>
          <w:rtl/>
        </w:rPr>
        <w:t xml:space="preserve"> عل</w:t>
      </w:r>
      <w:r w:rsidRPr="00531530">
        <w:rPr>
          <w:rStyle w:val="libArabicChar"/>
          <w:rFonts w:hint="cs"/>
          <w:rtl/>
        </w:rPr>
        <w:t>ی</w:t>
      </w:r>
      <w:r w:rsidR="00560E71" w:rsidRPr="001D2F91">
        <w:rPr>
          <w:rStyle w:val="libArabicChar"/>
          <w:rFonts w:hint="cs"/>
          <w:rtl/>
        </w:rPr>
        <w:t>ه</w:t>
      </w:r>
      <w:r w:rsidRPr="00531530">
        <w:rPr>
          <w:rStyle w:val="libArabicChar"/>
          <w:rtl/>
        </w:rPr>
        <w:t xml:space="preserve"> السلام رأ</w:t>
      </w:r>
      <w:r w:rsidRPr="00531530">
        <w:rPr>
          <w:rStyle w:val="libArabicChar"/>
          <w:rFonts w:hint="cs"/>
          <w:rtl/>
        </w:rPr>
        <w:t>ی</w:t>
      </w:r>
      <w:r w:rsidRPr="00531530">
        <w:rPr>
          <w:rStyle w:val="libArabicChar"/>
          <w:rtl/>
        </w:rPr>
        <w:t xml:space="preserve"> قاصا ف</w:t>
      </w:r>
      <w:r w:rsidRPr="00531530">
        <w:rPr>
          <w:rStyle w:val="libArabicChar"/>
          <w:rFonts w:hint="cs"/>
          <w:rtl/>
        </w:rPr>
        <w:t>ی</w:t>
      </w:r>
      <w:r w:rsidRPr="00531530">
        <w:rPr>
          <w:rStyle w:val="libArabicChar"/>
          <w:rtl/>
        </w:rPr>
        <w:t xml:space="preserve"> المسجد فضر ب</w:t>
      </w:r>
      <w:r w:rsidR="00560E71" w:rsidRPr="001D2F91">
        <w:rPr>
          <w:rStyle w:val="libArabicChar"/>
          <w:rFonts w:hint="cs"/>
          <w:rtl/>
        </w:rPr>
        <w:t>ه</w:t>
      </w:r>
      <w:r w:rsidRPr="00531530">
        <w:rPr>
          <w:rStyle w:val="libArabicChar"/>
          <w:rFonts w:hint="cs"/>
          <w:rtl/>
        </w:rPr>
        <w:t xml:space="preserve"> بالدرة وطرد</w:t>
      </w:r>
      <w:r w:rsidR="00560E71" w:rsidRPr="001D2F91">
        <w:rPr>
          <w:rStyle w:val="libArabicChar"/>
          <w:rFonts w:hint="cs"/>
          <w:rtl/>
        </w:rPr>
        <w:t>ه</w:t>
      </w:r>
      <w:r w:rsidRPr="00531530">
        <w:rPr>
          <w:rStyle w:val="libArabicChar"/>
          <w:rFonts w:hint="cs"/>
          <w:rtl/>
        </w:rPr>
        <w:t>''</w:t>
      </w:r>
      <w:r>
        <w:rPr>
          <w:rtl/>
        </w:rPr>
        <w:t xml:space="preserve"> </w:t>
      </w:r>
      <w:r w:rsidR="001A5C66" w:rsidRPr="00215CD5">
        <w:rPr>
          <w:rStyle w:val="libFootnotenumChar"/>
          <w:rFonts w:hint="cs"/>
          <w:rtl/>
        </w:rPr>
        <w:t>(28)</w:t>
      </w:r>
    </w:p>
    <w:p w:rsidR="00724307" w:rsidRDefault="00724307" w:rsidP="00724307">
      <w:pPr>
        <w:pStyle w:val="libNormal"/>
        <w:rPr>
          <w:rtl/>
        </w:rPr>
      </w:pPr>
      <w:r>
        <w:rPr>
          <w:rtl/>
        </w:rPr>
        <w:t>''ام</w:t>
      </w:r>
      <w:r>
        <w:rPr>
          <w:rFonts w:hint="cs"/>
          <w:rtl/>
        </w:rPr>
        <w:t>ی</w:t>
      </w:r>
      <w:r>
        <w:rPr>
          <w:rFonts w:hint="eastAsia"/>
          <w:rtl/>
        </w:rPr>
        <w:t>رالمومن</w:t>
      </w:r>
      <w:r>
        <w:rPr>
          <w:rFonts w:hint="cs"/>
          <w:rtl/>
        </w:rPr>
        <w:t>ی</w:t>
      </w:r>
      <w:r>
        <w:rPr>
          <w:rFonts w:hint="eastAsia"/>
          <w:rtl/>
        </w:rPr>
        <w:t>ن</w:t>
      </w:r>
      <w:r>
        <w:rPr>
          <w:rtl/>
        </w:rPr>
        <w:t xml:space="preserve"> نے مسجد </w:t>
      </w:r>
      <w:r w:rsidR="00E20323">
        <w:rPr>
          <w:rtl/>
        </w:rPr>
        <w:t xml:space="preserve">میں </w:t>
      </w:r>
      <w:r>
        <w:rPr>
          <w:rFonts w:hint="eastAsia"/>
          <w:rtl/>
        </w:rPr>
        <w:t>ا</w:t>
      </w:r>
      <w:r>
        <w:rPr>
          <w:rFonts w:hint="cs"/>
          <w:rtl/>
        </w:rPr>
        <w:t>ی</w:t>
      </w:r>
      <w:r>
        <w:rPr>
          <w:rFonts w:hint="eastAsia"/>
          <w:rtl/>
        </w:rPr>
        <w:t>ک</w:t>
      </w:r>
      <w:r>
        <w:rPr>
          <w:rtl/>
        </w:rPr>
        <w:t xml:space="preserve"> نائ</w:t>
      </w:r>
      <w:r>
        <w:rPr>
          <w:rFonts w:hint="cs"/>
          <w:rtl/>
        </w:rPr>
        <w:t>ی</w:t>
      </w:r>
      <w:r>
        <w:rPr>
          <w:rtl/>
        </w:rPr>
        <w:t xml:space="preserve"> کو کہ جو حجامت بنا نے </w:t>
      </w:r>
      <w:r w:rsidR="00E20323">
        <w:rPr>
          <w:rtl/>
        </w:rPr>
        <w:t xml:space="preserve">میں </w:t>
      </w:r>
      <w:r>
        <w:rPr>
          <w:rFonts w:hint="eastAsia"/>
          <w:rtl/>
        </w:rPr>
        <w:t>مشغول</w:t>
      </w:r>
      <w:r>
        <w:rPr>
          <w:rtl/>
        </w:rPr>
        <w:t xml:space="preserve"> تھا کوڑے مارکر مسجد سے نکال باہر ک</w:t>
      </w:r>
      <w:r>
        <w:rPr>
          <w:rFonts w:hint="cs"/>
          <w:rtl/>
        </w:rPr>
        <w:t>ی</w:t>
      </w:r>
      <w:r>
        <w:rPr>
          <w:rFonts w:hint="eastAsia"/>
          <w:rtl/>
        </w:rPr>
        <w:t>ا</w:t>
      </w:r>
      <w:r>
        <w:rPr>
          <w:rtl/>
        </w:rPr>
        <w:t>''</w:t>
      </w:r>
    </w:p>
    <w:p w:rsidR="00724307" w:rsidRDefault="00724307" w:rsidP="00724307">
      <w:pPr>
        <w:pStyle w:val="libNormal"/>
        <w:rPr>
          <w:rtl/>
        </w:rPr>
      </w:pPr>
      <w:r>
        <w:rPr>
          <w:rtl/>
        </w:rPr>
        <w:t xml:space="preserve">٤۔مسجد </w:t>
      </w:r>
      <w:r w:rsidR="00E20323">
        <w:rPr>
          <w:rtl/>
        </w:rPr>
        <w:t xml:space="preserve">میں </w:t>
      </w:r>
      <w:r>
        <w:rPr>
          <w:rtl/>
        </w:rPr>
        <w:t xml:space="preserve"> لغو کام انجام د</w:t>
      </w:r>
      <w:r>
        <w:rPr>
          <w:rFonts w:hint="cs"/>
          <w:rtl/>
        </w:rPr>
        <w:t>ی</w:t>
      </w:r>
      <w:r>
        <w:rPr>
          <w:rFonts w:hint="eastAsia"/>
          <w:rtl/>
        </w:rPr>
        <w:t>نے</w:t>
      </w:r>
      <w:r>
        <w:rPr>
          <w:rtl/>
        </w:rPr>
        <w:t xml:space="preserve"> سے پرہ</w:t>
      </w:r>
      <w:r>
        <w:rPr>
          <w:rFonts w:hint="cs"/>
          <w:rtl/>
        </w:rPr>
        <w:t>ی</w:t>
      </w:r>
      <w:r>
        <w:rPr>
          <w:rFonts w:hint="eastAsia"/>
          <w:rtl/>
        </w:rPr>
        <w:t>ز</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سفارش کرتے ہ</w:t>
      </w:r>
      <w:r>
        <w:rPr>
          <w:rFonts w:hint="cs"/>
          <w:rtl/>
        </w:rPr>
        <w:t>ی</w:t>
      </w:r>
      <w:r>
        <w:rPr>
          <w:rFonts w:hint="eastAsia"/>
          <w:rtl/>
        </w:rPr>
        <w:t>ں</w:t>
      </w:r>
      <w:r>
        <w:rPr>
          <w:rtl/>
        </w:rPr>
        <w:t xml:space="preserve"> کہ مسجد </w:t>
      </w:r>
      <w:r w:rsidR="00E20323">
        <w:rPr>
          <w:rtl/>
        </w:rPr>
        <w:t xml:space="preserve">میں </w:t>
      </w:r>
      <w:r>
        <w:rPr>
          <w:rtl/>
        </w:rPr>
        <w:t xml:space="preserve"> ب</w:t>
      </w:r>
      <w:r>
        <w:rPr>
          <w:rFonts w:hint="cs"/>
          <w:rtl/>
        </w:rPr>
        <w:t>ی</w:t>
      </w:r>
      <w:r>
        <w:rPr>
          <w:rFonts w:hint="eastAsia"/>
          <w:rtl/>
        </w:rPr>
        <w:t>ہودہ</w:t>
      </w:r>
      <w:r>
        <w:rPr>
          <w:rtl/>
        </w:rPr>
        <w:t xml:space="preserve"> بات</w:t>
      </w:r>
      <w:r>
        <w:rPr>
          <w:rFonts w:hint="cs"/>
          <w:rtl/>
        </w:rPr>
        <w:t>ی</w:t>
      </w:r>
      <w:r>
        <w:rPr>
          <w:rFonts w:hint="eastAsia"/>
          <w:rtl/>
        </w:rPr>
        <w:t>ں</w:t>
      </w:r>
      <w:r>
        <w:rPr>
          <w:rtl/>
        </w:rPr>
        <w:t xml:space="preserve"> نہ کرو اور لغو کام انجام د</w:t>
      </w:r>
      <w:r>
        <w:rPr>
          <w:rFonts w:hint="cs"/>
          <w:rtl/>
        </w:rPr>
        <w:t>ی</w:t>
      </w:r>
      <w:r>
        <w:rPr>
          <w:rFonts w:hint="eastAsia"/>
          <w:rtl/>
        </w:rPr>
        <w:t>نے</w:t>
      </w:r>
      <w:r>
        <w:rPr>
          <w:rtl/>
        </w:rPr>
        <w:t xml:space="preserve"> سے پر ہ</w:t>
      </w:r>
      <w:r>
        <w:rPr>
          <w:rFonts w:hint="cs"/>
          <w:rtl/>
        </w:rPr>
        <w:t>ی</w:t>
      </w:r>
      <w:r>
        <w:rPr>
          <w:rFonts w:hint="eastAsia"/>
          <w:rtl/>
        </w:rPr>
        <w:t>ز</w:t>
      </w:r>
      <w:r>
        <w:rPr>
          <w:rtl/>
        </w:rPr>
        <w:t xml:space="preserve"> کر و ۔کوشش کرو کہ مسجد </w:t>
      </w:r>
      <w:r w:rsidR="00E20323">
        <w:rPr>
          <w:rtl/>
        </w:rPr>
        <w:t xml:space="preserve">میں </w:t>
      </w:r>
      <w:r>
        <w:rPr>
          <w:rtl/>
        </w:rPr>
        <w:t xml:space="preserve"> تمھار</w:t>
      </w:r>
      <w:r>
        <w:rPr>
          <w:rFonts w:hint="cs"/>
          <w:rtl/>
        </w:rPr>
        <w:t>ی</w:t>
      </w:r>
      <w:r>
        <w:rPr>
          <w:rtl/>
        </w:rPr>
        <w:t xml:space="preserve"> رفتار مطلوب ہو تاکہ خدائے متعال</w:t>
      </w:r>
      <w:r>
        <w:rPr>
          <w:rFonts w:hint="cs"/>
          <w:rtl/>
        </w:rPr>
        <w:t>ی</w:t>
      </w:r>
      <w:r>
        <w:rPr>
          <w:rtl/>
        </w:rPr>
        <w:t xml:space="preserve"> کو پسند آئے اورپاداش،ثواب اور ک</w:t>
      </w:r>
      <w:r>
        <w:rPr>
          <w:rFonts w:hint="eastAsia"/>
          <w:rtl/>
        </w:rPr>
        <w:t>مال</w:t>
      </w:r>
      <w:r>
        <w:rPr>
          <w:rtl/>
        </w:rPr>
        <w:t xml:space="preserve"> کا سبب بنے ۔جو کام تمھارے نفع </w:t>
      </w:r>
      <w:r w:rsidR="00E20323">
        <w:rPr>
          <w:rtl/>
        </w:rPr>
        <w:t xml:space="preserve">میں </w:t>
      </w:r>
      <w:r>
        <w:rPr>
          <w:rtl/>
        </w:rPr>
        <w:t xml:space="preserve"> نہ ہو ،کم از کم انھ</w:t>
      </w:r>
      <w:r>
        <w:rPr>
          <w:rFonts w:hint="cs"/>
          <w:rtl/>
        </w:rPr>
        <w:t>ی</w:t>
      </w:r>
      <w:r>
        <w:rPr>
          <w:rFonts w:hint="eastAsia"/>
          <w:rtl/>
        </w:rPr>
        <w:t>ں</w:t>
      </w:r>
      <w:r>
        <w:rPr>
          <w:rtl/>
        </w:rPr>
        <w:t xml:space="preserve"> مسجد </w:t>
      </w:r>
      <w:r w:rsidR="00E20323">
        <w:rPr>
          <w:rtl/>
        </w:rPr>
        <w:t xml:space="preserve">میں </w:t>
      </w:r>
      <w:r>
        <w:rPr>
          <w:rFonts w:hint="eastAsia"/>
          <w:rtl/>
        </w:rPr>
        <w:t>انجام</w:t>
      </w:r>
      <w:r>
        <w:rPr>
          <w:rtl/>
        </w:rPr>
        <w:t xml:space="preserve"> نہ دو اس کے علاوہ انسان کو ہر جگہ پرلغوگفتار ورفتار سے پرہ</w:t>
      </w:r>
      <w:r>
        <w:rPr>
          <w:rFonts w:hint="cs"/>
          <w:rtl/>
        </w:rPr>
        <w:t>ی</w:t>
      </w:r>
      <w:r>
        <w:rPr>
          <w:rFonts w:hint="eastAsia"/>
          <w:rtl/>
        </w:rPr>
        <w:t>ز</w:t>
      </w:r>
      <w:r>
        <w:rPr>
          <w:rtl/>
        </w:rPr>
        <w:t xml:space="preserve"> کر نا چاہئے اور مومن</w:t>
      </w:r>
      <w:r>
        <w:rPr>
          <w:rFonts w:hint="cs"/>
          <w:rtl/>
        </w:rPr>
        <w:t>ی</w:t>
      </w:r>
      <w:r>
        <w:rPr>
          <w:rFonts w:hint="eastAsia"/>
          <w:rtl/>
        </w:rPr>
        <w:t>ن</w:t>
      </w:r>
      <w:r>
        <w:rPr>
          <w:rtl/>
        </w:rPr>
        <w:t xml:space="preserve"> کے اوصاف </w:t>
      </w:r>
      <w:r>
        <w:rPr>
          <w:rFonts w:hint="cs"/>
          <w:rtl/>
        </w:rPr>
        <w:t>ی</w:t>
      </w:r>
      <w:r>
        <w:rPr>
          <w:rFonts w:hint="eastAsia"/>
          <w:rtl/>
        </w:rPr>
        <w:t>ہ</w:t>
      </w:r>
      <w:r>
        <w:rPr>
          <w:rtl/>
        </w:rPr>
        <w:t xml:space="preserve"> ہ</w:t>
      </w:r>
      <w:r>
        <w:rPr>
          <w:rFonts w:hint="cs"/>
          <w:rtl/>
        </w:rPr>
        <w:t>ی</w:t>
      </w:r>
      <w:r>
        <w:rPr>
          <w:rFonts w:hint="eastAsia"/>
          <w:rtl/>
        </w:rPr>
        <w:t>ں</w:t>
      </w:r>
      <w:r>
        <w:rPr>
          <w:rtl/>
        </w:rPr>
        <w:t xml:space="preserve"> کہ وہ لغوبات سے پرہ</w:t>
      </w:r>
      <w:r>
        <w:rPr>
          <w:rFonts w:hint="cs"/>
          <w:rtl/>
        </w:rPr>
        <w:t>ی</w:t>
      </w:r>
      <w:r>
        <w:rPr>
          <w:rFonts w:hint="eastAsia"/>
          <w:rtl/>
        </w:rPr>
        <w:t>ز</w:t>
      </w:r>
      <w:r>
        <w:rPr>
          <w:rtl/>
        </w:rPr>
        <w:t xml:space="preserve"> کرتے ہ</w:t>
      </w:r>
      <w:r>
        <w:rPr>
          <w:rFonts w:hint="cs"/>
          <w:rtl/>
        </w:rPr>
        <w:t>ی</w:t>
      </w:r>
      <w:r>
        <w:rPr>
          <w:rFonts w:hint="eastAsia"/>
          <w:rtl/>
        </w:rPr>
        <w:t>ں</w:t>
      </w:r>
      <w:r>
        <w:rPr>
          <w:rtl/>
        </w:rPr>
        <w:t>:</w:t>
      </w:r>
    </w:p>
    <w:p w:rsidR="00724307" w:rsidRDefault="00E20323" w:rsidP="00724307">
      <w:pPr>
        <w:pStyle w:val="libNormal"/>
        <w:rPr>
          <w:rtl/>
        </w:rPr>
      </w:pPr>
      <w:r w:rsidRPr="00E20323">
        <w:rPr>
          <w:rStyle w:val="libAlaemChar"/>
          <w:rtl/>
        </w:rPr>
        <w:t>(</w:t>
      </w:r>
      <w:r w:rsidRPr="00F412A7">
        <w:rPr>
          <w:rStyle w:val="libAieChar"/>
          <w:rtl/>
        </w:rPr>
        <w:t>قدافلح المومنون الذ</w:t>
      </w:r>
      <w:r w:rsidRPr="00F412A7">
        <w:rPr>
          <w:rStyle w:val="libAieChar"/>
          <w:rFonts w:hint="cs"/>
          <w:rtl/>
        </w:rPr>
        <w:t>ی</w:t>
      </w:r>
      <w:r w:rsidRPr="00F412A7">
        <w:rPr>
          <w:rStyle w:val="libAieChar"/>
          <w:rFonts w:hint="eastAsia"/>
          <w:rtl/>
        </w:rPr>
        <w:t>ن</w:t>
      </w:r>
      <w:r w:rsidRPr="00F412A7">
        <w:rPr>
          <w:rStyle w:val="libAieChar"/>
          <w:rtl/>
        </w:rPr>
        <w:t xml:space="preserve"> </w:t>
      </w:r>
      <w:r w:rsidRPr="00560E71">
        <w:rPr>
          <w:rStyle w:val="libAieChar"/>
          <w:rFonts w:hint="cs"/>
          <w:rtl/>
        </w:rPr>
        <w:t>ه</w:t>
      </w:r>
      <w:r w:rsidRPr="00F412A7">
        <w:rPr>
          <w:rStyle w:val="libAieChar"/>
          <w:rFonts w:hint="cs"/>
          <w:rtl/>
        </w:rPr>
        <w:t>م فی</w:t>
      </w:r>
      <w:r w:rsidRPr="00F412A7">
        <w:rPr>
          <w:rStyle w:val="libAieChar"/>
          <w:rtl/>
        </w:rPr>
        <w:t xml:space="preserve"> صلات</w:t>
      </w:r>
      <w:r w:rsidRPr="00560E71">
        <w:rPr>
          <w:rStyle w:val="libAieChar"/>
          <w:rFonts w:hint="cs"/>
          <w:rtl/>
        </w:rPr>
        <w:t>ه</w:t>
      </w:r>
      <w:r w:rsidRPr="00F412A7">
        <w:rPr>
          <w:rStyle w:val="libAieChar"/>
          <w:rFonts w:hint="cs"/>
          <w:rtl/>
        </w:rPr>
        <w:t>م خاشعون والذی</w:t>
      </w:r>
      <w:r w:rsidRPr="00F412A7">
        <w:rPr>
          <w:rStyle w:val="libAieChar"/>
          <w:rFonts w:hint="eastAsia"/>
          <w:rtl/>
        </w:rPr>
        <w:t>ن</w:t>
      </w:r>
      <w:r w:rsidRPr="00F412A7">
        <w:rPr>
          <w:rStyle w:val="libAieChar"/>
          <w:rtl/>
        </w:rPr>
        <w:t xml:space="preserve"> </w:t>
      </w:r>
      <w:r w:rsidRPr="00560E71">
        <w:rPr>
          <w:rStyle w:val="libAieChar"/>
          <w:rFonts w:hint="cs"/>
          <w:rtl/>
        </w:rPr>
        <w:t>ه</w:t>
      </w:r>
      <w:r w:rsidRPr="00F412A7">
        <w:rPr>
          <w:rStyle w:val="libAieChar"/>
          <w:rFonts w:hint="cs"/>
          <w:rtl/>
        </w:rPr>
        <w:t>م عن اللغو معرضون</w:t>
      </w:r>
      <w:r>
        <w:rPr>
          <w:rStyle w:val="libAieChar"/>
          <w:rtl/>
        </w:rPr>
        <w:t xml:space="preserve"> </w:t>
      </w:r>
      <w:r w:rsidRPr="00E20323">
        <w:rPr>
          <w:rStyle w:val="libAlaemChar"/>
          <w:rtl/>
        </w:rPr>
        <w:t>)</w:t>
      </w:r>
      <w:r w:rsidR="00724307">
        <w:rPr>
          <w:rtl/>
        </w:rPr>
        <w:t xml:space="preserve"> (مومنون١۔٣)</w:t>
      </w:r>
    </w:p>
    <w:p w:rsidR="00724307" w:rsidRDefault="00724307" w:rsidP="00724307">
      <w:pPr>
        <w:pStyle w:val="libNormal"/>
        <w:rPr>
          <w:rtl/>
        </w:rPr>
      </w:pPr>
      <w:r>
        <w:rPr>
          <w:rtl/>
        </w:rPr>
        <w:t>''</w:t>
      </w:r>
      <w:r>
        <w:rPr>
          <w:rFonts w:hint="cs"/>
          <w:rtl/>
        </w:rPr>
        <w:t>ی</w:t>
      </w:r>
      <w:r>
        <w:rPr>
          <w:rFonts w:hint="eastAsia"/>
          <w:rtl/>
        </w:rPr>
        <w:t>ق</w:t>
      </w:r>
      <w:r>
        <w:rPr>
          <w:rFonts w:hint="cs"/>
          <w:rtl/>
        </w:rPr>
        <w:t>ی</w:t>
      </w:r>
      <w:r>
        <w:rPr>
          <w:rFonts w:hint="eastAsia"/>
          <w:rtl/>
        </w:rPr>
        <w:t>نا</w:t>
      </w:r>
      <w:r>
        <w:rPr>
          <w:rtl/>
        </w:rPr>
        <w:t xml:space="preserve"> صاحبان ا</w:t>
      </w:r>
      <w:r>
        <w:rPr>
          <w:rFonts w:hint="cs"/>
          <w:rtl/>
        </w:rPr>
        <w:t>ی</w:t>
      </w:r>
      <w:r>
        <w:rPr>
          <w:rFonts w:hint="eastAsia"/>
          <w:rtl/>
        </w:rPr>
        <w:t>مان</w:t>
      </w:r>
      <w:r>
        <w:rPr>
          <w:rtl/>
        </w:rPr>
        <w:t xml:space="preserve"> کام</w:t>
      </w:r>
      <w:r>
        <w:rPr>
          <w:rFonts w:hint="cs"/>
          <w:rtl/>
        </w:rPr>
        <w:t>ی</w:t>
      </w:r>
      <w:r>
        <w:rPr>
          <w:rFonts w:hint="eastAsia"/>
          <w:rtl/>
        </w:rPr>
        <w:t>اب</w:t>
      </w:r>
      <w:r>
        <w:rPr>
          <w:rtl/>
        </w:rPr>
        <w:t xml:space="preserve"> ہوگئے ،جو اپن</w:t>
      </w:r>
      <w:r>
        <w:rPr>
          <w:rFonts w:hint="cs"/>
          <w:rtl/>
        </w:rPr>
        <w:t>ی</w:t>
      </w:r>
      <w:r>
        <w:rPr>
          <w:rtl/>
        </w:rPr>
        <w:t xml:space="preserve"> نمازوں </w:t>
      </w:r>
      <w:r w:rsidR="00E20323">
        <w:rPr>
          <w:rtl/>
        </w:rPr>
        <w:t xml:space="preserve">میں </w:t>
      </w:r>
      <w:r>
        <w:rPr>
          <w:rtl/>
        </w:rPr>
        <w:t xml:space="preserve"> گڑ گڑانے والے ہ</w:t>
      </w:r>
      <w:r>
        <w:rPr>
          <w:rFonts w:hint="cs"/>
          <w:rtl/>
        </w:rPr>
        <w:t>ی</w:t>
      </w:r>
      <w:r>
        <w:rPr>
          <w:rFonts w:hint="eastAsia"/>
          <w:rtl/>
        </w:rPr>
        <w:t>ں،</w:t>
      </w:r>
      <w:r>
        <w:rPr>
          <w:rtl/>
        </w:rPr>
        <w:t xml:space="preserve"> اور لغو باتوں سے اعراض کرنے والے ہ</w:t>
      </w:r>
      <w:r>
        <w:rPr>
          <w:rFonts w:hint="cs"/>
          <w:rtl/>
        </w:rPr>
        <w:t>ی</w:t>
      </w:r>
      <w:r>
        <w:rPr>
          <w:rFonts w:hint="eastAsia"/>
          <w:rtl/>
        </w:rPr>
        <w:t>ں</w:t>
      </w:r>
      <w:r>
        <w:rPr>
          <w:rtl/>
        </w:rPr>
        <w:t>''</w:t>
      </w:r>
    </w:p>
    <w:p w:rsidR="00724307" w:rsidRDefault="00724307" w:rsidP="00724307">
      <w:pPr>
        <w:pStyle w:val="libNormal"/>
        <w:rPr>
          <w:rtl/>
        </w:rPr>
      </w:pPr>
      <w:r>
        <w:rPr>
          <w:rFonts w:hint="eastAsia"/>
          <w:rtl/>
        </w:rPr>
        <w:t>مومن</w:t>
      </w:r>
      <w:r>
        <w:rPr>
          <w:rtl/>
        </w:rPr>
        <w:t xml:space="preserve"> کو بن</w:t>
      </w:r>
      <w:r>
        <w:rPr>
          <w:rFonts w:hint="cs"/>
          <w:rtl/>
        </w:rPr>
        <w:t>ی</w:t>
      </w:r>
      <w:r>
        <w:rPr>
          <w:rFonts w:hint="eastAsia"/>
          <w:rtl/>
        </w:rPr>
        <w:t>اد</w:t>
      </w:r>
      <w:r>
        <w:rPr>
          <w:rFonts w:hint="cs"/>
          <w:rtl/>
        </w:rPr>
        <w:t>ی</w:t>
      </w:r>
      <w:r>
        <w:rPr>
          <w:rtl/>
        </w:rPr>
        <w:t xml:space="preserve"> طور پرلغوکام انجام نہ</w:t>
      </w:r>
      <w:r>
        <w:rPr>
          <w:rFonts w:hint="cs"/>
          <w:rtl/>
        </w:rPr>
        <w:t>ی</w:t>
      </w:r>
      <w:r>
        <w:rPr>
          <w:rFonts w:hint="eastAsia"/>
          <w:rtl/>
        </w:rPr>
        <w:t>ں</w:t>
      </w:r>
      <w:r>
        <w:rPr>
          <w:rtl/>
        </w:rPr>
        <w:t xml:space="preserve"> د</w:t>
      </w:r>
      <w:r>
        <w:rPr>
          <w:rFonts w:hint="cs"/>
          <w:rtl/>
        </w:rPr>
        <w:t>ی</w:t>
      </w:r>
      <w:r>
        <w:rPr>
          <w:rFonts w:hint="eastAsia"/>
          <w:rtl/>
        </w:rPr>
        <w:t>نا</w:t>
      </w:r>
      <w:r>
        <w:rPr>
          <w:rtl/>
        </w:rPr>
        <w:t xml:space="preserve"> چاہئے اوراسے اپن</w:t>
      </w:r>
      <w:r>
        <w:rPr>
          <w:rFonts w:hint="cs"/>
          <w:rtl/>
        </w:rPr>
        <w:t>ی</w:t>
      </w:r>
      <w:r>
        <w:rPr>
          <w:rtl/>
        </w:rPr>
        <w:t xml:space="preserve"> عمر کو ب</w:t>
      </w:r>
      <w:r>
        <w:rPr>
          <w:rFonts w:hint="cs"/>
          <w:rtl/>
        </w:rPr>
        <w:t>ی</w:t>
      </w:r>
      <w:r>
        <w:rPr>
          <w:rFonts w:hint="eastAsia"/>
          <w:rtl/>
        </w:rPr>
        <w:t>ہودہ</w:t>
      </w:r>
      <w:r>
        <w:rPr>
          <w:rtl/>
        </w:rPr>
        <w:t xml:space="preserve"> ضائع نہ</w:t>
      </w:r>
      <w:r>
        <w:rPr>
          <w:rFonts w:hint="cs"/>
          <w:rtl/>
        </w:rPr>
        <w:t>ی</w:t>
      </w:r>
      <w:r>
        <w:rPr>
          <w:rFonts w:hint="eastAsia"/>
          <w:rtl/>
        </w:rPr>
        <w:t>ںکرنا</w:t>
      </w:r>
      <w:r>
        <w:rPr>
          <w:rtl/>
        </w:rPr>
        <w:t xml:space="preserve"> چاہئے ، ل</w:t>
      </w:r>
      <w:r>
        <w:rPr>
          <w:rFonts w:hint="cs"/>
          <w:rtl/>
        </w:rPr>
        <w:t>ی</w:t>
      </w:r>
      <w:r>
        <w:rPr>
          <w:rFonts w:hint="eastAsia"/>
          <w:rtl/>
        </w:rPr>
        <w:t>کن</w:t>
      </w:r>
      <w:r>
        <w:rPr>
          <w:rtl/>
        </w:rPr>
        <w:t xml:space="preserve"> چونکہ عام لوگ کم وب</w:t>
      </w:r>
      <w:r>
        <w:rPr>
          <w:rFonts w:hint="cs"/>
          <w:rtl/>
        </w:rPr>
        <w:t>ی</w:t>
      </w:r>
      <w:r>
        <w:rPr>
          <w:rFonts w:hint="eastAsia"/>
          <w:rtl/>
        </w:rPr>
        <w:t>ش</w:t>
      </w:r>
      <w:r>
        <w:rPr>
          <w:rtl/>
        </w:rPr>
        <w:t xml:space="preserve"> ب</w:t>
      </w:r>
      <w:r>
        <w:rPr>
          <w:rFonts w:hint="cs"/>
          <w:rtl/>
        </w:rPr>
        <w:t>ی</w:t>
      </w:r>
      <w:r>
        <w:rPr>
          <w:rFonts w:hint="eastAsia"/>
          <w:rtl/>
        </w:rPr>
        <w:t>ہودہ</w:t>
      </w:r>
      <w:r>
        <w:rPr>
          <w:rtl/>
        </w:rPr>
        <w:t xml:space="preserve"> کام بھ</w:t>
      </w:r>
      <w:r>
        <w:rPr>
          <w:rFonts w:hint="cs"/>
          <w:rtl/>
        </w:rPr>
        <w:t>ی</w:t>
      </w:r>
      <w:r>
        <w:rPr>
          <w:rtl/>
        </w:rPr>
        <w:t xml:space="preserve"> انجام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کم ازکم ا</w:t>
      </w:r>
      <w:r>
        <w:rPr>
          <w:rFonts w:hint="cs"/>
          <w:rtl/>
        </w:rPr>
        <w:t>ی</w:t>
      </w:r>
      <w:r>
        <w:rPr>
          <w:rFonts w:hint="eastAsia"/>
          <w:rtl/>
        </w:rPr>
        <w:t>سے</w:t>
      </w:r>
      <w:r>
        <w:rPr>
          <w:rtl/>
        </w:rPr>
        <w:t xml:space="preserve"> مباح کام بھ</w:t>
      </w:r>
      <w:r>
        <w:rPr>
          <w:rFonts w:hint="cs"/>
          <w:rtl/>
        </w:rPr>
        <w:t>ی</w:t>
      </w:r>
      <w:r>
        <w:rPr>
          <w:rtl/>
        </w:rPr>
        <w:t xml:space="preserve"> انجام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جن کا کوئ</w:t>
      </w:r>
      <w:r>
        <w:rPr>
          <w:rFonts w:hint="cs"/>
          <w:rtl/>
        </w:rPr>
        <w:t>ی</w:t>
      </w:r>
      <w:r>
        <w:rPr>
          <w:rtl/>
        </w:rPr>
        <w:t xml:space="preserve"> فائدہ نہ</w:t>
      </w:r>
      <w:r>
        <w:rPr>
          <w:rFonts w:hint="cs"/>
          <w:rtl/>
        </w:rPr>
        <w:t>ی</w:t>
      </w:r>
      <w:r>
        <w:rPr>
          <w:rFonts w:hint="eastAsia"/>
          <w:rtl/>
        </w:rPr>
        <w:t>ں</w:t>
      </w:r>
      <w:r>
        <w:rPr>
          <w:rtl/>
        </w:rPr>
        <w:t xml:space="preserve"> ہو تا، انھ</w:t>
      </w:r>
      <w:r>
        <w:rPr>
          <w:rFonts w:hint="cs"/>
          <w:rtl/>
        </w:rPr>
        <w:t>ی</w:t>
      </w:r>
      <w:r>
        <w:rPr>
          <w:rFonts w:hint="eastAsia"/>
          <w:rtl/>
        </w:rPr>
        <w:t>ں</w:t>
      </w:r>
      <w:r>
        <w:rPr>
          <w:rtl/>
        </w:rPr>
        <w:t xml:space="preserve"> کو شش کرن</w:t>
      </w:r>
      <w:r>
        <w:rPr>
          <w:rFonts w:hint="cs"/>
          <w:rtl/>
        </w:rPr>
        <w:t>ی</w:t>
      </w:r>
      <w:r>
        <w:rPr>
          <w:rtl/>
        </w:rPr>
        <w:t xml:space="preserve"> چاہئے کہ ا</w:t>
      </w:r>
      <w:r>
        <w:rPr>
          <w:rFonts w:hint="eastAsia"/>
          <w:rtl/>
        </w:rPr>
        <w:t>ن</w:t>
      </w:r>
      <w:r>
        <w:rPr>
          <w:rtl/>
        </w:rPr>
        <w:t xml:space="preserve"> کاموں کو مسجد </w:t>
      </w:r>
      <w:r w:rsidR="00E20323">
        <w:rPr>
          <w:rtl/>
        </w:rPr>
        <w:t xml:space="preserve">میں </w:t>
      </w:r>
      <w:r>
        <w:rPr>
          <w:rtl/>
        </w:rPr>
        <w:t xml:space="preserve"> انجام د</w:t>
      </w:r>
      <w:r>
        <w:rPr>
          <w:rFonts w:hint="cs"/>
          <w:rtl/>
        </w:rPr>
        <w:t>ی</w:t>
      </w:r>
      <w:r>
        <w:rPr>
          <w:rFonts w:hint="eastAsia"/>
          <w:rtl/>
        </w:rPr>
        <w:t>نے</w:t>
      </w:r>
      <w:r>
        <w:rPr>
          <w:rtl/>
        </w:rPr>
        <w:t xml:space="preserve"> سے پر ہ</w:t>
      </w:r>
      <w:r>
        <w:rPr>
          <w:rFonts w:hint="cs"/>
          <w:rtl/>
        </w:rPr>
        <w:t>ی</w:t>
      </w:r>
      <w:r>
        <w:rPr>
          <w:rFonts w:hint="eastAsia"/>
          <w:rtl/>
        </w:rPr>
        <w:t>ز</w:t>
      </w:r>
      <w:r>
        <w:rPr>
          <w:rtl/>
        </w:rPr>
        <w:t xml:space="preserve"> کر</w:t>
      </w:r>
      <w:r>
        <w:rPr>
          <w:rFonts w:hint="cs"/>
          <w:rtl/>
        </w:rPr>
        <w:t>ی</w:t>
      </w:r>
      <w:r>
        <w:rPr>
          <w:rFonts w:hint="eastAsia"/>
          <w:rtl/>
        </w:rPr>
        <w:t>ں</w:t>
      </w:r>
      <w:r>
        <w:rPr>
          <w:rtl/>
        </w:rPr>
        <w:t xml:space="preserve"> اور مسجد کو عبادت سے مختص رکھ</w:t>
      </w:r>
      <w:r>
        <w:rPr>
          <w:rFonts w:hint="cs"/>
          <w:rtl/>
        </w:rPr>
        <w:t>ی</w:t>
      </w:r>
      <w:r>
        <w:rPr>
          <w:rFonts w:hint="eastAsia"/>
          <w:rtl/>
        </w:rPr>
        <w:t>ں</w:t>
      </w:r>
      <w:r>
        <w:rPr>
          <w:rtl/>
        </w:rPr>
        <w:t xml:space="preserve"> ،تاکہ مسجد ک</w:t>
      </w:r>
      <w:r>
        <w:rPr>
          <w:rFonts w:hint="cs"/>
          <w:rtl/>
        </w:rPr>
        <w:t>ی</w:t>
      </w:r>
      <w:r>
        <w:rPr>
          <w:rtl/>
        </w:rPr>
        <w:t xml:space="preserve"> شان و عظمت محفوظ رہے اور خود اس سے ز</w:t>
      </w:r>
      <w:r>
        <w:rPr>
          <w:rFonts w:hint="cs"/>
          <w:rtl/>
        </w:rPr>
        <w:t>ی</w:t>
      </w:r>
      <w:r>
        <w:rPr>
          <w:rFonts w:hint="eastAsia"/>
          <w:rtl/>
        </w:rPr>
        <w:t>ادہ</w:t>
      </w:r>
      <w:r>
        <w:rPr>
          <w:rtl/>
        </w:rPr>
        <w:t xml:space="preserve"> تر معنو</w:t>
      </w:r>
      <w:r>
        <w:rPr>
          <w:rFonts w:hint="cs"/>
          <w:rtl/>
        </w:rPr>
        <w:t>ی</w:t>
      </w:r>
      <w:r>
        <w:rPr>
          <w:rtl/>
        </w:rPr>
        <w:t xml:space="preserve"> استفادہ کر</w:t>
      </w:r>
      <w:r>
        <w:rPr>
          <w:rFonts w:hint="cs"/>
          <w:rtl/>
        </w:rPr>
        <w:t>ی</w:t>
      </w:r>
      <w:r>
        <w:rPr>
          <w:rFonts w:hint="eastAsia"/>
          <w:rtl/>
        </w:rPr>
        <w:t>ں</w:t>
      </w:r>
      <w:r>
        <w:rPr>
          <w:rtl/>
        </w:rPr>
        <w:t xml:space="preserve"> ، تاکہ مسجد کے حوالے سے موعظہ و نص</w:t>
      </w:r>
      <w:r>
        <w:rPr>
          <w:rFonts w:hint="cs"/>
          <w:rtl/>
        </w:rPr>
        <w:t>ی</w:t>
      </w:r>
      <w:r>
        <w:rPr>
          <w:rFonts w:hint="eastAsia"/>
          <w:rtl/>
        </w:rPr>
        <w:t>حت</w:t>
      </w:r>
      <w:r>
        <w:rPr>
          <w:rtl/>
        </w:rPr>
        <w:t xml:space="preserve"> اور ہدا</w:t>
      </w:r>
      <w:r>
        <w:rPr>
          <w:rFonts w:hint="cs"/>
          <w:rtl/>
        </w:rPr>
        <w:t>ی</w:t>
      </w:r>
      <w:r>
        <w:rPr>
          <w:rFonts w:hint="eastAsia"/>
          <w:rtl/>
        </w:rPr>
        <w:t>ت</w:t>
      </w:r>
      <w:r>
        <w:rPr>
          <w:rtl/>
        </w:rPr>
        <w:t xml:space="preserve"> کرنے کا پہلو باق</w:t>
      </w:r>
      <w:r>
        <w:rPr>
          <w:rFonts w:hint="cs"/>
          <w:rtl/>
        </w:rPr>
        <w:t>ی</w:t>
      </w:r>
      <w:r>
        <w:rPr>
          <w:rtl/>
        </w:rPr>
        <w:t xml:space="preserve"> رہے۔</w:t>
      </w:r>
    </w:p>
    <w:p w:rsidR="00724307" w:rsidRDefault="00724307" w:rsidP="00724307">
      <w:pPr>
        <w:pStyle w:val="libNormal"/>
        <w:rPr>
          <w:rtl/>
        </w:rPr>
      </w:pPr>
      <w:r>
        <w:rPr>
          <w:rFonts w:hint="eastAsia"/>
          <w:rtl/>
        </w:rPr>
        <w:t>حد</w:t>
      </w:r>
      <w:r>
        <w:rPr>
          <w:rFonts w:hint="cs"/>
          <w:rtl/>
        </w:rPr>
        <w:t>ی</w:t>
      </w:r>
      <w:r>
        <w:rPr>
          <w:rFonts w:hint="eastAsia"/>
          <w:rtl/>
        </w:rPr>
        <w:t>ث</w:t>
      </w:r>
      <w:r>
        <w:rPr>
          <w:rtl/>
        </w:rPr>
        <w:t xml:space="preserve"> کو جار</w:t>
      </w:r>
      <w:r>
        <w:rPr>
          <w:rFonts w:hint="cs"/>
          <w:rtl/>
        </w:rPr>
        <w:t>ی</w:t>
      </w:r>
      <w:r>
        <w:rPr>
          <w:rtl/>
        </w:rPr>
        <w:t xml:space="preserve"> رکھتے ہوئے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 xml:space="preserve"> :اگر تم مسجد کے آداب ک</w:t>
      </w:r>
      <w:r>
        <w:rPr>
          <w:rFonts w:hint="cs"/>
          <w:rtl/>
        </w:rPr>
        <w:t>ی</w:t>
      </w:r>
      <w:r>
        <w:rPr>
          <w:rtl/>
        </w:rPr>
        <w:t xml:space="preserve"> رعا</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ک</w:t>
      </w:r>
      <w:r>
        <w:rPr>
          <w:rFonts w:hint="cs"/>
          <w:rtl/>
        </w:rPr>
        <w:t>ی</w:t>
      </w:r>
      <w:r>
        <w:rPr>
          <w:rtl/>
        </w:rPr>
        <w:t xml:space="preserve"> تو،ق</w:t>
      </w:r>
      <w:r>
        <w:rPr>
          <w:rFonts w:hint="cs"/>
          <w:rtl/>
        </w:rPr>
        <w:t>ی</w:t>
      </w:r>
      <w:r>
        <w:rPr>
          <w:rFonts w:hint="eastAsia"/>
          <w:rtl/>
        </w:rPr>
        <w:t>امت</w:t>
      </w:r>
      <w:r>
        <w:rPr>
          <w:rtl/>
        </w:rPr>
        <w:t xml:space="preserve"> کے دن صرف اپن</w:t>
      </w:r>
      <w:r>
        <w:rPr>
          <w:rFonts w:hint="cs"/>
          <w:rtl/>
        </w:rPr>
        <w:t>ی</w:t>
      </w:r>
      <w:r>
        <w:rPr>
          <w:rtl/>
        </w:rPr>
        <w:t xml:space="preserve"> مذمت کرنا۔ اس دن انسان کو سمجھ </w:t>
      </w:r>
      <w:r w:rsidR="00E20323">
        <w:rPr>
          <w:rtl/>
        </w:rPr>
        <w:t xml:space="preserve">میں </w:t>
      </w:r>
      <w:r>
        <w:rPr>
          <w:rtl/>
        </w:rPr>
        <w:t xml:space="preserve"> آئے گا کہ مسجد سے کونسے فائدے اٹھاسکتا تھا ۔انہ</w:t>
      </w:r>
      <w:r>
        <w:rPr>
          <w:rFonts w:hint="cs"/>
          <w:rtl/>
        </w:rPr>
        <w:t>ی</w:t>
      </w:r>
      <w:r>
        <w:rPr>
          <w:rtl/>
        </w:rPr>
        <w:t xml:space="preserve"> لمحات سے کہ وہ جب مسجد </w:t>
      </w:r>
      <w:r w:rsidR="00E20323">
        <w:rPr>
          <w:rtl/>
        </w:rPr>
        <w:t xml:space="preserve">میں </w:t>
      </w:r>
      <w:r>
        <w:rPr>
          <w:rtl/>
        </w:rPr>
        <w:t xml:space="preserve"> ب</w:t>
      </w:r>
      <w:r>
        <w:rPr>
          <w:rFonts w:hint="cs"/>
          <w:rtl/>
        </w:rPr>
        <w:t>ی</w:t>
      </w:r>
      <w:r>
        <w:rPr>
          <w:rFonts w:hint="eastAsia"/>
          <w:rtl/>
        </w:rPr>
        <w:t>ٹھتاتھا</w:t>
      </w:r>
      <w:r>
        <w:rPr>
          <w:rtl/>
        </w:rPr>
        <w:t xml:space="preserve"> ،</w:t>
      </w:r>
      <w:r>
        <w:rPr>
          <w:rFonts w:hint="eastAsia"/>
          <w:rtl/>
        </w:rPr>
        <w:t>کس</w:t>
      </w:r>
      <w:r>
        <w:rPr>
          <w:rtl/>
        </w:rPr>
        <w:t xml:space="preserve"> قدر اپن</w:t>
      </w:r>
      <w:r>
        <w:rPr>
          <w:rFonts w:hint="cs"/>
          <w:rtl/>
        </w:rPr>
        <w:t>ی</w:t>
      </w:r>
      <w:r>
        <w:rPr>
          <w:rtl/>
        </w:rPr>
        <w:t xml:space="preserve"> آخرت کے لئے استفادہ کر سکتاتھا ،ل</w:t>
      </w:r>
      <w:r>
        <w:rPr>
          <w:rFonts w:hint="cs"/>
          <w:rtl/>
        </w:rPr>
        <w:t>ی</w:t>
      </w:r>
      <w:r>
        <w:rPr>
          <w:rFonts w:hint="eastAsia"/>
          <w:rtl/>
        </w:rPr>
        <w:t>کن</w:t>
      </w:r>
      <w:r>
        <w:rPr>
          <w:rtl/>
        </w:rPr>
        <w:t xml:space="preserve"> نہ صرف اس نے اس سے استفادہ نہ</w:t>
      </w:r>
      <w:r>
        <w:rPr>
          <w:rFonts w:hint="cs"/>
          <w:rtl/>
        </w:rPr>
        <w:t>ی</w:t>
      </w:r>
      <w:r>
        <w:rPr>
          <w:rFonts w:hint="eastAsia"/>
          <w:rtl/>
        </w:rPr>
        <w:t>ں</w:t>
      </w:r>
      <w:r>
        <w:rPr>
          <w:rtl/>
        </w:rPr>
        <w:t xml:space="preserve"> ک</w:t>
      </w:r>
      <w:r>
        <w:rPr>
          <w:rFonts w:hint="cs"/>
          <w:rtl/>
        </w:rPr>
        <w:t>ی</w:t>
      </w:r>
      <w:r>
        <w:rPr>
          <w:rFonts w:hint="eastAsia"/>
          <w:rtl/>
        </w:rPr>
        <w:t>ابلکہ</w:t>
      </w:r>
      <w:r>
        <w:rPr>
          <w:rtl/>
        </w:rPr>
        <w:t xml:space="preserve"> اس کے بر عکس ا</w:t>
      </w:r>
      <w:r>
        <w:rPr>
          <w:rFonts w:hint="cs"/>
          <w:rtl/>
        </w:rPr>
        <w:t>ی</w:t>
      </w:r>
      <w:r>
        <w:rPr>
          <w:rFonts w:hint="eastAsia"/>
          <w:rtl/>
        </w:rPr>
        <w:t>سا</w:t>
      </w:r>
      <w:r>
        <w:rPr>
          <w:rtl/>
        </w:rPr>
        <w:t xml:space="preserve"> کام انجام د</w:t>
      </w:r>
      <w:r>
        <w:rPr>
          <w:rFonts w:hint="cs"/>
          <w:rtl/>
        </w:rPr>
        <w:t>ی</w:t>
      </w:r>
      <w:r>
        <w:rPr>
          <w:rFonts w:hint="eastAsia"/>
          <w:rtl/>
        </w:rPr>
        <w:t>ا</w:t>
      </w:r>
      <w:r>
        <w:rPr>
          <w:rtl/>
        </w:rPr>
        <w:t xml:space="preserve"> کہ جس سے اپن</w:t>
      </w:r>
      <w:r>
        <w:rPr>
          <w:rFonts w:hint="cs"/>
          <w:rtl/>
        </w:rPr>
        <w:t>ی</w:t>
      </w:r>
      <w:r>
        <w:rPr>
          <w:rtl/>
        </w:rPr>
        <w:t xml:space="preserve"> آخرت تباہ کر ل</w:t>
      </w:r>
      <w:r>
        <w:rPr>
          <w:rFonts w:hint="cs"/>
          <w:rtl/>
        </w:rPr>
        <w:t>ی</w:t>
      </w:r>
      <w:r>
        <w:rPr>
          <w:rtl/>
        </w:rPr>
        <w:t xml:space="preserve"> ۔اس وقت وہ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حسرت سے دو چار ہو گا کہ جو قابل تو ص</w:t>
      </w:r>
      <w:r>
        <w:rPr>
          <w:rFonts w:hint="cs"/>
          <w:rtl/>
        </w:rPr>
        <w:t>ی</w:t>
      </w:r>
      <w:r>
        <w:rPr>
          <w:rFonts w:hint="eastAsia"/>
          <w:rtl/>
        </w:rPr>
        <w:t>ف</w:t>
      </w:r>
      <w:r>
        <w:rPr>
          <w:rtl/>
        </w:rPr>
        <w:t xml:space="preserve"> نہ</w:t>
      </w:r>
      <w:r>
        <w:rPr>
          <w:rFonts w:hint="cs"/>
          <w:rtl/>
        </w:rPr>
        <w:t>ی</w:t>
      </w:r>
      <w:r>
        <w:rPr>
          <w:rFonts w:hint="eastAsia"/>
          <w:rtl/>
        </w:rPr>
        <w:t>ں</w:t>
      </w:r>
      <w:r>
        <w:rPr>
          <w:rtl/>
        </w:rPr>
        <w:t xml:space="preserve"> ہے۔</w:t>
      </w:r>
    </w:p>
    <w:p w:rsidR="00724307" w:rsidRDefault="00724307" w:rsidP="00724307">
      <w:pPr>
        <w:pStyle w:val="libNormal"/>
        <w:rPr>
          <w:rtl/>
        </w:rPr>
      </w:pPr>
    </w:p>
    <w:p w:rsidR="00724307" w:rsidRDefault="00724307" w:rsidP="005F30C6">
      <w:pPr>
        <w:pStyle w:val="Heading2Center"/>
        <w:rPr>
          <w:rtl/>
        </w:rPr>
      </w:pPr>
      <w:bookmarkStart w:id="120" w:name="_Toc513463480"/>
      <w:r>
        <w:rPr>
          <w:rFonts w:hint="eastAsia"/>
          <w:rtl/>
        </w:rPr>
        <w:t>مسجد</w:t>
      </w:r>
      <w:r>
        <w:rPr>
          <w:rtl/>
        </w:rPr>
        <w:t xml:space="preserve"> </w:t>
      </w:r>
      <w:r w:rsidR="00E20323">
        <w:rPr>
          <w:rtl/>
        </w:rPr>
        <w:t xml:space="preserve">میں </w:t>
      </w:r>
      <w:r>
        <w:rPr>
          <w:rtl/>
        </w:rPr>
        <w:t xml:space="preserve"> حاضر ہونے اوراس </w:t>
      </w:r>
      <w:r w:rsidR="00E20323">
        <w:rPr>
          <w:rtl/>
        </w:rPr>
        <w:t xml:space="preserve">میں </w:t>
      </w:r>
      <w:r>
        <w:rPr>
          <w:rtl/>
        </w:rPr>
        <w:t xml:space="preserve"> عبادت کرنے ک</w:t>
      </w:r>
      <w:r>
        <w:rPr>
          <w:rFonts w:hint="cs"/>
          <w:rtl/>
        </w:rPr>
        <w:t>ی</w:t>
      </w:r>
      <w:r>
        <w:rPr>
          <w:rtl/>
        </w:rPr>
        <w:t xml:space="preserve"> فض</w:t>
      </w:r>
      <w:r>
        <w:rPr>
          <w:rFonts w:hint="cs"/>
          <w:rtl/>
        </w:rPr>
        <w:t>ی</w:t>
      </w:r>
      <w:r>
        <w:rPr>
          <w:rFonts w:hint="eastAsia"/>
          <w:rtl/>
        </w:rPr>
        <w:t>لت</w:t>
      </w:r>
      <w:r>
        <w:rPr>
          <w:rtl/>
        </w:rPr>
        <w:t>:</w:t>
      </w:r>
      <w:bookmarkEnd w:id="120"/>
    </w:p>
    <w:p w:rsidR="00724307" w:rsidRDefault="00724307" w:rsidP="00F412A7">
      <w:pPr>
        <w:pStyle w:val="libArabic"/>
        <w:rPr>
          <w:rtl/>
        </w:rPr>
      </w:pPr>
      <w:r>
        <w:rPr>
          <w:rtl/>
        </w:rPr>
        <w:lastRenderedPageBreak/>
        <w:t xml:space="preserve">'' </w:t>
      </w:r>
      <w:r>
        <w:rPr>
          <w:rFonts w:hint="cs"/>
          <w:rtl/>
        </w:rPr>
        <w:t>ی</w:t>
      </w:r>
      <w:r>
        <w:rPr>
          <w:rFonts w:hint="eastAsia"/>
          <w:rtl/>
        </w:rPr>
        <w:t>ااباذر</w:t>
      </w:r>
      <w:r>
        <w:rPr>
          <w:rtl/>
        </w:rPr>
        <w:t>!ان اللّٰ</w:t>
      </w:r>
      <w:r w:rsidR="00560E71" w:rsidRPr="001D2F91">
        <w:rPr>
          <w:rFonts w:hint="cs"/>
          <w:rtl/>
        </w:rPr>
        <w:t>ه</w:t>
      </w:r>
      <w:r>
        <w:rPr>
          <w:rFonts w:hint="cs"/>
          <w:rtl/>
        </w:rPr>
        <w:t xml:space="preserve"> تعالی</w:t>
      </w:r>
      <w:r>
        <w:rPr>
          <w:rtl/>
        </w:rPr>
        <w:t xml:space="preserve"> </w:t>
      </w:r>
      <w:r>
        <w:rPr>
          <w:rFonts w:hint="cs"/>
          <w:rtl/>
        </w:rPr>
        <w:t>ی</w:t>
      </w:r>
      <w:r>
        <w:rPr>
          <w:rFonts w:hint="eastAsia"/>
          <w:rtl/>
        </w:rPr>
        <w:t>عط</w:t>
      </w:r>
      <w:r>
        <w:rPr>
          <w:rFonts w:hint="cs"/>
          <w:rtl/>
        </w:rPr>
        <w:t>ی</w:t>
      </w:r>
      <w:r>
        <w:rPr>
          <w:rFonts w:hint="eastAsia"/>
          <w:rtl/>
        </w:rPr>
        <w:t>ک</w:t>
      </w:r>
      <w:r>
        <w:rPr>
          <w:rtl/>
        </w:rPr>
        <w:t xml:space="preserve"> مادمت جالسا ف</w:t>
      </w:r>
      <w:r>
        <w:rPr>
          <w:rFonts w:hint="cs"/>
          <w:rtl/>
        </w:rPr>
        <w:t>ی</w:t>
      </w:r>
      <w:r>
        <w:rPr>
          <w:rtl/>
        </w:rPr>
        <w:t xml:space="preserve"> المسجد بکل نفس تنفست درجة ف</w:t>
      </w:r>
      <w:r>
        <w:rPr>
          <w:rFonts w:hint="cs"/>
          <w:rtl/>
        </w:rPr>
        <w:t>ی</w:t>
      </w:r>
      <w:r>
        <w:rPr>
          <w:rtl/>
        </w:rPr>
        <w:t xml:space="preserve"> الجنة''</w:t>
      </w:r>
    </w:p>
    <w:p w:rsidR="00724307" w:rsidRDefault="00724307" w:rsidP="00724307">
      <w:pPr>
        <w:pStyle w:val="libNormal"/>
        <w:rPr>
          <w:rtl/>
        </w:rPr>
      </w:pPr>
      <w:r>
        <w:rPr>
          <w:rFonts w:hint="eastAsia"/>
          <w:rtl/>
        </w:rPr>
        <w:t>اے</w:t>
      </w:r>
      <w:r>
        <w:rPr>
          <w:rtl/>
        </w:rPr>
        <w:t xml:space="preserve"> ابو ذر !جب تک تم مسجد </w:t>
      </w:r>
      <w:r w:rsidR="00E20323">
        <w:rPr>
          <w:rtl/>
        </w:rPr>
        <w:t xml:space="preserve">میں </w:t>
      </w:r>
      <w:r>
        <w:rPr>
          <w:rtl/>
        </w:rPr>
        <w:t xml:space="preserve"> ہو ،خدائے متعال تمھار</w:t>
      </w:r>
      <w:r>
        <w:rPr>
          <w:rFonts w:hint="cs"/>
          <w:rtl/>
        </w:rPr>
        <w:t>ی</w:t>
      </w:r>
      <w:r>
        <w:rPr>
          <w:rtl/>
        </w:rPr>
        <w:t xml:space="preserve"> ہر سانس کے بدلے </w:t>
      </w:r>
      <w:r w:rsidR="00E20323">
        <w:rPr>
          <w:rtl/>
        </w:rPr>
        <w:t xml:space="preserve">میں </w:t>
      </w:r>
      <w:r>
        <w:rPr>
          <w:rtl/>
        </w:rPr>
        <w:t xml:space="preserve"> بہشت </w:t>
      </w:r>
      <w:r w:rsidR="00E20323">
        <w:rPr>
          <w:rtl/>
        </w:rPr>
        <w:t xml:space="preserve">میں </w:t>
      </w:r>
      <w:r>
        <w:rPr>
          <w:rtl/>
        </w:rPr>
        <w:t xml:space="preserve"> تمھارے لئے ا</w:t>
      </w:r>
      <w:r>
        <w:rPr>
          <w:rFonts w:hint="cs"/>
          <w:rtl/>
        </w:rPr>
        <w:t>ی</w:t>
      </w:r>
      <w:r>
        <w:rPr>
          <w:rFonts w:hint="eastAsia"/>
          <w:rtl/>
        </w:rPr>
        <w:t>ک</w:t>
      </w:r>
      <w:r>
        <w:rPr>
          <w:rtl/>
        </w:rPr>
        <w:t xml:space="preserve"> درجہ عطا کر تاہے۔</w:t>
      </w:r>
    </w:p>
    <w:p w:rsidR="00724307" w:rsidRDefault="00724307" w:rsidP="00724307">
      <w:pPr>
        <w:pStyle w:val="libNormal"/>
        <w:rPr>
          <w:rtl/>
        </w:rPr>
      </w:pPr>
      <w:r>
        <w:rPr>
          <w:rFonts w:hint="eastAsia"/>
          <w:rtl/>
        </w:rPr>
        <w:t>ہمارے</w:t>
      </w:r>
      <w:r>
        <w:rPr>
          <w:rtl/>
        </w:rPr>
        <w:t xml:space="preserve"> گھر سے نکلنے اور مسجد ک</w:t>
      </w:r>
      <w:r>
        <w:rPr>
          <w:rFonts w:hint="cs"/>
          <w:rtl/>
        </w:rPr>
        <w:t>ی</w:t>
      </w:r>
      <w:r>
        <w:rPr>
          <w:rFonts w:hint="eastAsia"/>
          <w:rtl/>
        </w:rPr>
        <w:t>طرف</w:t>
      </w:r>
      <w:r>
        <w:rPr>
          <w:rtl/>
        </w:rPr>
        <w:t xml:space="preserve"> روانہ ہونے کے بعد جب ہم مسجد کے آداب ک</w:t>
      </w:r>
      <w:r>
        <w:rPr>
          <w:rFonts w:hint="cs"/>
          <w:rtl/>
        </w:rPr>
        <w:t>ی</w:t>
      </w:r>
      <w:r>
        <w:rPr>
          <w:rtl/>
        </w:rPr>
        <w:t xml:space="preserve"> رعا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اور اپن</w:t>
      </w:r>
      <w:r>
        <w:rPr>
          <w:rFonts w:hint="cs"/>
          <w:rtl/>
        </w:rPr>
        <w:t>ی</w:t>
      </w:r>
      <w:r>
        <w:rPr>
          <w:rtl/>
        </w:rPr>
        <w:t xml:space="preserve"> نماز پڑھتے ہ</w:t>
      </w:r>
      <w:r>
        <w:rPr>
          <w:rFonts w:hint="cs"/>
          <w:rtl/>
        </w:rPr>
        <w:t>ی</w:t>
      </w:r>
      <w:r>
        <w:rPr>
          <w:rFonts w:hint="eastAsia"/>
          <w:rtl/>
        </w:rPr>
        <w:t>ں،تو</w:t>
      </w:r>
      <w:r>
        <w:rPr>
          <w:rtl/>
        </w:rPr>
        <w:t xml:space="preserve"> ہ</w:t>
      </w:r>
      <w:r w:rsidR="00E20323">
        <w:rPr>
          <w:rtl/>
        </w:rPr>
        <w:t xml:space="preserve">میں </w:t>
      </w:r>
      <w:r>
        <w:rPr>
          <w:rtl/>
        </w:rPr>
        <w:t xml:space="preserve"> مز</w:t>
      </w:r>
      <w:r>
        <w:rPr>
          <w:rFonts w:hint="cs"/>
          <w:rtl/>
        </w:rPr>
        <w:t>ی</w:t>
      </w:r>
      <w:r>
        <w:rPr>
          <w:rFonts w:hint="eastAsia"/>
          <w:rtl/>
        </w:rPr>
        <w:t>د</w:t>
      </w:r>
      <w:r>
        <w:rPr>
          <w:rtl/>
        </w:rPr>
        <w:t xml:space="preserve">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کہ نماز تمام کر نے کے فورا بعد اٹھ کر نہ چلے جائ</w:t>
      </w:r>
      <w:r>
        <w:rPr>
          <w:rFonts w:hint="cs"/>
          <w:rtl/>
        </w:rPr>
        <w:t>ی</w:t>
      </w:r>
      <w:r>
        <w:rPr>
          <w:rFonts w:hint="eastAsia"/>
          <w:rtl/>
        </w:rPr>
        <w:t>ں</w:t>
      </w:r>
      <w:r>
        <w:rPr>
          <w:rtl/>
        </w:rPr>
        <w:t xml:space="preserve"> ،بلکہ کو شش کر</w:t>
      </w:r>
      <w:r>
        <w:rPr>
          <w:rFonts w:hint="cs"/>
          <w:rtl/>
        </w:rPr>
        <w:t>ی</w:t>
      </w:r>
      <w:r>
        <w:rPr>
          <w:rFonts w:hint="eastAsia"/>
          <w:rtl/>
        </w:rPr>
        <w:t>ں</w:t>
      </w:r>
      <w:r>
        <w:rPr>
          <w:rtl/>
        </w:rPr>
        <w:t xml:space="preserve"> کہ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وقت تک مسجد </w:t>
      </w:r>
      <w:r w:rsidR="00E20323">
        <w:rPr>
          <w:rtl/>
        </w:rPr>
        <w:t xml:space="preserve">میں </w:t>
      </w:r>
      <w:r>
        <w:rPr>
          <w:rtl/>
        </w:rPr>
        <w:t xml:space="preserve"> رہ</w:t>
      </w:r>
      <w:r>
        <w:rPr>
          <w:rFonts w:hint="cs"/>
          <w:rtl/>
        </w:rPr>
        <w:t>ی</w:t>
      </w:r>
      <w:r>
        <w:rPr>
          <w:rFonts w:hint="eastAsia"/>
          <w:rtl/>
        </w:rPr>
        <w:t>ں</w:t>
      </w:r>
      <w:r>
        <w:rPr>
          <w:rtl/>
        </w:rPr>
        <w:t xml:space="preserve"> ،ک</w:t>
      </w:r>
      <w:r>
        <w:rPr>
          <w:rFonts w:hint="cs"/>
          <w:rtl/>
        </w:rPr>
        <w:t>ی</w:t>
      </w:r>
      <w:r>
        <w:rPr>
          <w:rFonts w:hint="eastAsia"/>
          <w:rtl/>
        </w:rPr>
        <w:t>و</w:t>
      </w:r>
      <w:r>
        <w:rPr>
          <w:rtl/>
        </w:rPr>
        <w:t xml:space="preserve"> نک</w:t>
      </w:r>
      <w:r>
        <w:rPr>
          <w:rFonts w:hint="eastAsia"/>
          <w:rtl/>
        </w:rPr>
        <w:t>ہ</w:t>
      </w:r>
      <w:r>
        <w:rPr>
          <w:rtl/>
        </w:rPr>
        <w:t xml:space="preserve"> جب تک ہم مسجد </w:t>
      </w:r>
      <w:r w:rsidR="00E20323">
        <w:rPr>
          <w:rtl/>
        </w:rPr>
        <w:t xml:space="preserve">میں </w:t>
      </w:r>
      <w:r>
        <w:rPr>
          <w:rtl/>
        </w:rPr>
        <w:t xml:space="preserve"> ہ</w:t>
      </w:r>
      <w:r>
        <w:rPr>
          <w:rFonts w:hint="cs"/>
          <w:rtl/>
        </w:rPr>
        <w:t>ی</w:t>
      </w:r>
      <w:r>
        <w:rPr>
          <w:rFonts w:hint="eastAsia"/>
          <w:rtl/>
        </w:rPr>
        <w:t>ں</w:t>
      </w:r>
      <w:r>
        <w:rPr>
          <w:rtl/>
        </w:rPr>
        <w:t xml:space="preserve"> خدائے متعال ہمار</w:t>
      </w:r>
      <w:r>
        <w:rPr>
          <w:rFonts w:hint="cs"/>
          <w:rtl/>
        </w:rPr>
        <w:t>ی</w:t>
      </w:r>
      <w:r>
        <w:rPr>
          <w:rtl/>
        </w:rPr>
        <w:t xml:space="preserve"> ل</w:t>
      </w:r>
      <w:r>
        <w:rPr>
          <w:rFonts w:hint="cs"/>
          <w:rtl/>
        </w:rPr>
        <w:t>ی</w:t>
      </w:r>
      <w:r>
        <w:rPr>
          <w:rtl/>
        </w:rPr>
        <w:t xml:space="preserve"> گئ</w:t>
      </w:r>
      <w:r>
        <w:rPr>
          <w:rFonts w:hint="cs"/>
          <w:rtl/>
        </w:rPr>
        <w:t>ی</w:t>
      </w:r>
      <w:r>
        <w:rPr>
          <w:rtl/>
        </w:rPr>
        <w:t xml:space="preserve"> ہرسانس کے بدلے </w:t>
      </w:r>
      <w:r w:rsidR="00E20323">
        <w:rPr>
          <w:rtl/>
        </w:rPr>
        <w:t xml:space="preserve">میں </w:t>
      </w:r>
      <w:r>
        <w:rPr>
          <w:rtl/>
        </w:rPr>
        <w:t xml:space="preserve"> بہشت </w:t>
      </w:r>
      <w:r w:rsidR="00E20323">
        <w:rPr>
          <w:rtl/>
        </w:rPr>
        <w:t xml:space="preserve">میں </w:t>
      </w:r>
      <w:r>
        <w:rPr>
          <w:rtl/>
        </w:rPr>
        <w:t xml:space="preserve"> ہمارے لئے ا</w:t>
      </w:r>
      <w:r>
        <w:rPr>
          <w:rFonts w:hint="cs"/>
          <w:rtl/>
        </w:rPr>
        <w:t>ی</w:t>
      </w:r>
      <w:r>
        <w:rPr>
          <w:rFonts w:hint="eastAsia"/>
          <w:rtl/>
        </w:rPr>
        <w:t>ک</w:t>
      </w:r>
      <w:r>
        <w:rPr>
          <w:rtl/>
        </w:rPr>
        <w:t xml:space="preserve"> درجہ عنا</w:t>
      </w:r>
      <w:r>
        <w:rPr>
          <w:rFonts w:hint="cs"/>
          <w:rtl/>
        </w:rPr>
        <w:t>ی</w:t>
      </w:r>
      <w:r>
        <w:rPr>
          <w:rFonts w:hint="eastAsia"/>
          <w:rtl/>
        </w:rPr>
        <w:t>ت</w:t>
      </w:r>
      <w:r>
        <w:rPr>
          <w:rtl/>
        </w:rPr>
        <w:t xml:space="preserve"> کر تاہے۔اگر ہم نے وہاں پر قرآن مج</w:t>
      </w:r>
      <w:r>
        <w:rPr>
          <w:rFonts w:hint="cs"/>
          <w:rtl/>
        </w:rPr>
        <w:t>ی</w:t>
      </w:r>
      <w:r>
        <w:rPr>
          <w:rFonts w:hint="eastAsia"/>
          <w:rtl/>
        </w:rPr>
        <w:t>د</w:t>
      </w:r>
      <w:r>
        <w:rPr>
          <w:rtl/>
        </w:rPr>
        <w:t xml:space="preserve"> ک</w:t>
      </w:r>
      <w:r>
        <w:rPr>
          <w:rFonts w:hint="cs"/>
          <w:rtl/>
        </w:rPr>
        <w:t>ی</w:t>
      </w:r>
      <w:r>
        <w:rPr>
          <w:rtl/>
        </w:rPr>
        <w:t xml:space="preserve"> تلا وت ک</w:t>
      </w:r>
      <w:r>
        <w:rPr>
          <w:rFonts w:hint="cs"/>
          <w:rtl/>
        </w:rPr>
        <w:t>ی</w:t>
      </w:r>
      <w:r>
        <w:rPr>
          <w:rtl/>
        </w:rPr>
        <w:t xml:space="preserve"> ،خدا کا ذ کر ک</w:t>
      </w:r>
      <w:r>
        <w:rPr>
          <w:rFonts w:hint="cs"/>
          <w:rtl/>
        </w:rPr>
        <w:t>ی</w:t>
      </w:r>
      <w:r>
        <w:rPr>
          <w:rFonts w:hint="eastAsia"/>
          <w:rtl/>
        </w:rPr>
        <w:t>ا</w:t>
      </w:r>
      <w:r>
        <w:rPr>
          <w:rtl/>
        </w:rPr>
        <w:t xml:space="preserve"> اور عبادت و سجدہ </w:t>
      </w:r>
      <w:r w:rsidR="00E20323">
        <w:rPr>
          <w:rtl/>
        </w:rPr>
        <w:t xml:space="preserve">میں </w:t>
      </w:r>
      <w:r>
        <w:rPr>
          <w:rtl/>
        </w:rPr>
        <w:t xml:space="preserve"> مشغول رہے تو ان اعمال کے ثواب بھ</w:t>
      </w:r>
      <w:r>
        <w:rPr>
          <w:rFonts w:hint="cs"/>
          <w:rtl/>
        </w:rPr>
        <w:t>ی</w:t>
      </w:r>
      <w:r>
        <w:rPr>
          <w:rtl/>
        </w:rPr>
        <w:t xml:space="preserve"> ہ</w:t>
      </w:r>
      <w:r w:rsidR="00E20323">
        <w:rPr>
          <w:rtl/>
        </w:rPr>
        <w:t xml:space="preserve">میں </w:t>
      </w:r>
      <w:r>
        <w:rPr>
          <w:rtl/>
        </w:rPr>
        <w:t xml:space="preserve"> مل</w:t>
      </w:r>
      <w:r>
        <w:rPr>
          <w:rFonts w:hint="cs"/>
          <w:rtl/>
        </w:rPr>
        <w:t>ی</w:t>
      </w:r>
      <w:r>
        <w:rPr>
          <w:rFonts w:hint="eastAsia"/>
          <w:rtl/>
        </w:rPr>
        <w:t>ں</w:t>
      </w:r>
      <w:r>
        <w:rPr>
          <w:rtl/>
        </w:rPr>
        <w:t xml:space="preserve"> گے اور اس کے علاوہ مسجد </w:t>
      </w:r>
      <w:r w:rsidR="00E20323">
        <w:rPr>
          <w:rtl/>
        </w:rPr>
        <w:t xml:space="preserve">میں </w:t>
      </w:r>
      <w:r>
        <w:rPr>
          <w:rtl/>
        </w:rPr>
        <w:t xml:space="preserve"> ہمارا سانس ل</w:t>
      </w:r>
      <w:r>
        <w:rPr>
          <w:rFonts w:hint="cs"/>
          <w:rtl/>
        </w:rPr>
        <w:t>ی</w:t>
      </w:r>
      <w:r>
        <w:rPr>
          <w:rFonts w:hint="eastAsia"/>
          <w:rtl/>
        </w:rPr>
        <w:t>نا</w:t>
      </w:r>
      <w:r>
        <w:rPr>
          <w:rtl/>
        </w:rPr>
        <w:t xml:space="preserve"> بذات خود سبب بنتا ہے کہ خدائے متعال ہمارے لئے بہشت </w:t>
      </w:r>
      <w:r w:rsidR="00E20323">
        <w:rPr>
          <w:rtl/>
        </w:rPr>
        <w:t xml:space="preserve">میں </w:t>
      </w:r>
      <w:r>
        <w:rPr>
          <w:rtl/>
        </w:rPr>
        <w:t xml:space="preserve"> ہر سانس کے بدلے </w:t>
      </w:r>
      <w:r w:rsidR="00E20323">
        <w:rPr>
          <w:rtl/>
        </w:rPr>
        <w:t xml:space="preserve">میں </w:t>
      </w:r>
      <w:r>
        <w:rPr>
          <w:rtl/>
        </w:rPr>
        <w:t xml:space="preserve"> ا</w:t>
      </w:r>
      <w:r>
        <w:rPr>
          <w:rFonts w:hint="cs"/>
          <w:rtl/>
        </w:rPr>
        <w:t>ی</w:t>
      </w:r>
      <w:r>
        <w:rPr>
          <w:rFonts w:hint="eastAsia"/>
          <w:rtl/>
        </w:rPr>
        <w:t>ک</w:t>
      </w:r>
      <w:r>
        <w:rPr>
          <w:rtl/>
        </w:rPr>
        <w:t xml:space="preserve"> درجہ عطاکر ے ک</w:t>
      </w:r>
      <w:r>
        <w:rPr>
          <w:rFonts w:hint="cs"/>
          <w:rtl/>
        </w:rPr>
        <w:t>ی</w:t>
      </w:r>
      <w:r>
        <w:rPr>
          <w:rFonts w:hint="eastAsia"/>
          <w:rtl/>
        </w:rPr>
        <w:t>ونکہ</w:t>
      </w:r>
      <w:r>
        <w:rPr>
          <w:rtl/>
        </w:rPr>
        <w:t xml:space="preserve"> </w:t>
      </w:r>
      <w:r>
        <w:rPr>
          <w:rFonts w:hint="cs"/>
          <w:rtl/>
        </w:rPr>
        <w:t>ی</w:t>
      </w:r>
      <w:r>
        <w:rPr>
          <w:rFonts w:hint="eastAsia"/>
          <w:rtl/>
        </w:rPr>
        <w:t>ہ</w:t>
      </w:r>
      <w:r>
        <w:rPr>
          <w:rFonts w:hint="cs"/>
          <w:rtl/>
        </w:rPr>
        <w:t>ی</w:t>
      </w:r>
      <w:r>
        <w:rPr>
          <w:rtl/>
        </w:rPr>
        <w:t xml:space="preserve"> ہماراسانس ل</w:t>
      </w:r>
      <w:r>
        <w:rPr>
          <w:rFonts w:hint="cs"/>
          <w:rtl/>
        </w:rPr>
        <w:t>ی</w:t>
      </w:r>
      <w:r>
        <w:rPr>
          <w:rFonts w:hint="eastAsia"/>
          <w:rtl/>
        </w:rPr>
        <w:t>ناخدا</w:t>
      </w:r>
      <w:r>
        <w:rPr>
          <w:rtl/>
        </w:rPr>
        <w:t xml:space="preserve"> ک</w:t>
      </w:r>
      <w:r>
        <w:rPr>
          <w:rFonts w:hint="cs"/>
          <w:rtl/>
        </w:rPr>
        <w:t>ی</w:t>
      </w:r>
      <w:r>
        <w:rPr>
          <w:rtl/>
        </w:rPr>
        <w:t xml:space="preserve"> عبادت ک</w:t>
      </w:r>
      <w:r>
        <w:rPr>
          <w:rFonts w:hint="cs"/>
          <w:rtl/>
        </w:rPr>
        <w:t>ی</w:t>
      </w:r>
      <w:r>
        <w:rPr>
          <w:rtl/>
        </w:rPr>
        <w:t xml:space="preserve"> ن</w:t>
      </w:r>
      <w:r>
        <w:rPr>
          <w:rFonts w:hint="cs"/>
          <w:rtl/>
        </w:rPr>
        <w:t>ی</w:t>
      </w:r>
      <w:r>
        <w:rPr>
          <w:rFonts w:hint="eastAsia"/>
          <w:rtl/>
        </w:rPr>
        <w:t>ت</w:t>
      </w:r>
      <w:r>
        <w:rPr>
          <w:rtl/>
        </w:rPr>
        <w:t xml:space="preserve"> سے تھا اور اس غرض سے تھا کہ ہم خدا ک</w:t>
      </w:r>
      <w:r>
        <w:rPr>
          <w:rFonts w:hint="cs"/>
          <w:rtl/>
        </w:rPr>
        <w:t>ی</w:t>
      </w:r>
      <w:r>
        <w:rPr>
          <w:rtl/>
        </w:rPr>
        <w:t xml:space="preserve"> خو شنود</w:t>
      </w:r>
      <w:r>
        <w:rPr>
          <w:rFonts w:hint="cs"/>
          <w:rtl/>
        </w:rPr>
        <w:t>ی</w:t>
      </w:r>
      <w:r>
        <w:rPr>
          <w:rtl/>
        </w:rPr>
        <w:t xml:space="preserve"> کے لئے مسجد اوراس کے گھر</w:t>
      </w:r>
      <w:r w:rsidR="00E20323">
        <w:rPr>
          <w:rtl/>
        </w:rPr>
        <w:t xml:space="preserve">میں </w:t>
      </w:r>
      <w:r>
        <w:rPr>
          <w:rtl/>
        </w:rPr>
        <w:t xml:space="preserve"> ٹھہرے ہ</w:t>
      </w:r>
      <w:r>
        <w:rPr>
          <w:rFonts w:hint="cs"/>
          <w:rtl/>
        </w:rPr>
        <w:t>ی</w:t>
      </w:r>
      <w:r>
        <w:rPr>
          <w:rFonts w:hint="eastAsia"/>
          <w:rtl/>
        </w:rPr>
        <w:t>ں</w:t>
      </w:r>
      <w:r>
        <w:rPr>
          <w:rtl/>
        </w:rPr>
        <w:t xml:space="preserve"> اور جو بھ</w:t>
      </w:r>
      <w:r>
        <w:rPr>
          <w:rFonts w:hint="cs"/>
          <w:rtl/>
        </w:rPr>
        <w:t>ی</w:t>
      </w:r>
      <w:r>
        <w:rPr>
          <w:rtl/>
        </w:rPr>
        <w:t xml:space="preserve"> کا</w:t>
      </w:r>
      <w:r>
        <w:rPr>
          <w:rFonts w:hint="eastAsia"/>
          <w:rtl/>
        </w:rPr>
        <w:t>م</w:t>
      </w:r>
      <w:r>
        <w:rPr>
          <w:rtl/>
        </w:rPr>
        <w:t xml:space="preserve"> ہم خداک</w:t>
      </w:r>
      <w:r>
        <w:rPr>
          <w:rFonts w:hint="cs"/>
          <w:rtl/>
        </w:rPr>
        <w:t>ی</w:t>
      </w:r>
      <w:r>
        <w:rPr>
          <w:rtl/>
        </w:rPr>
        <w:t xml:space="preserve"> توجہ حاصل کرنے کے لئے اور اس ک</w:t>
      </w:r>
      <w:r>
        <w:rPr>
          <w:rFonts w:hint="cs"/>
          <w:rtl/>
        </w:rPr>
        <w:t>ی</w:t>
      </w:r>
      <w:r>
        <w:rPr>
          <w:rtl/>
        </w:rPr>
        <w:t xml:space="preserve"> اطاعت ک</w:t>
      </w:r>
      <w:r>
        <w:rPr>
          <w:rFonts w:hint="cs"/>
          <w:rtl/>
        </w:rPr>
        <w:t>ی</w:t>
      </w:r>
      <w:r>
        <w:rPr>
          <w:rtl/>
        </w:rPr>
        <w:t xml:space="preserve"> غرض سے انجام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،وہ عبادت ہے اور ہر عبادت کے بدلے </w:t>
      </w:r>
      <w:r w:rsidR="00E20323">
        <w:rPr>
          <w:rtl/>
        </w:rPr>
        <w:t xml:space="preserve">میں </w:t>
      </w:r>
      <w:r>
        <w:rPr>
          <w:rtl/>
        </w:rPr>
        <w:t xml:space="preserve"> بہشت </w:t>
      </w:r>
      <w:r w:rsidR="00E20323">
        <w:rPr>
          <w:rtl/>
        </w:rPr>
        <w:t xml:space="preserve">میں </w:t>
      </w:r>
      <w:r>
        <w:rPr>
          <w:rtl/>
        </w:rPr>
        <w:t xml:space="preserve"> ا</w:t>
      </w:r>
      <w:r>
        <w:rPr>
          <w:rFonts w:hint="cs"/>
          <w:rtl/>
        </w:rPr>
        <w:t>ی</w:t>
      </w:r>
      <w:r>
        <w:rPr>
          <w:rFonts w:hint="eastAsia"/>
          <w:rtl/>
        </w:rPr>
        <w:t>ک</w:t>
      </w:r>
      <w:r>
        <w:rPr>
          <w:rtl/>
        </w:rPr>
        <w:t xml:space="preserve"> درجہ ہے ۔ل</w:t>
      </w:r>
      <w:r>
        <w:rPr>
          <w:rFonts w:hint="cs"/>
          <w:rtl/>
        </w:rPr>
        <w:t>ی</w:t>
      </w:r>
      <w:r>
        <w:rPr>
          <w:rFonts w:hint="eastAsia"/>
          <w:rtl/>
        </w:rPr>
        <w:t>کن</w:t>
      </w:r>
      <w:r>
        <w:rPr>
          <w:rtl/>
        </w:rPr>
        <w:t xml:space="preserve"> ہ</w:t>
      </w:r>
      <w:r w:rsidR="00E20323">
        <w:rPr>
          <w:rtl/>
        </w:rPr>
        <w:t xml:space="preserve">میں </w:t>
      </w:r>
      <w:r>
        <w:rPr>
          <w:rtl/>
        </w:rPr>
        <w:t xml:space="preserve"> توجہ رکھنا چاہئے کہ اس سانس ل</w:t>
      </w:r>
      <w:r>
        <w:rPr>
          <w:rFonts w:hint="cs"/>
          <w:rtl/>
        </w:rPr>
        <w:t>ی</w:t>
      </w:r>
      <w:r>
        <w:rPr>
          <w:rFonts w:hint="eastAsia"/>
          <w:rtl/>
        </w:rPr>
        <w:t>نے</w:t>
      </w:r>
      <w:r>
        <w:rPr>
          <w:rtl/>
        </w:rPr>
        <w:t xml:space="preserve"> کا ثواب جو عبادت کے عالم ہو نہ کہ دن</w:t>
      </w:r>
      <w:r>
        <w:rPr>
          <w:rFonts w:hint="cs"/>
          <w:rtl/>
        </w:rPr>
        <w:t>ی</w:t>
      </w:r>
      <w:r>
        <w:rPr>
          <w:rFonts w:hint="eastAsia"/>
          <w:rtl/>
        </w:rPr>
        <w:t>و</w:t>
      </w:r>
      <w:r>
        <w:rPr>
          <w:rFonts w:hint="cs"/>
          <w:rtl/>
        </w:rPr>
        <w:t>ی</w:t>
      </w:r>
      <w:r>
        <w:rPr>
          <w:rtl/>
        </w:rPr>
        <w:t xml:space="preserve"> امور کے بارے </w:t>
      </w:r>
      <w:r w:rsidR="00E20323">
        <w:rPr>
          <w:rtl/>
        </w:rPr>
        <w:t xml:space="preserve">میں </w:t>
      </w:r>
      <w:r>
        <w:rPr>
          <w:rtl/>
        </w:rPr>
        <w:t xml:space="preserve"> گفتگو کرتے ہوئے سانس ل</w:t>
      </w:r>
      <w:r>
        <w:rPr>
          <w:rFonts w:hint="cs"/>
          <w:rtl/>
        </w:rPr>
        <w:t>ی</w:t>
      </w:r>
      <w:r>
        <w:rPr>
          <w:rFonts w:hint="eastAsia"/>
          <w:rtl/>
        </w:rPr>
        <w:t>نا</w:t>
      </w:r>
      <w:r>
        <w:rPr>
          <w:rtl/>
        </w:rPr>
        <w:t xml:space="preserve"> عبادت ہے ۔</w:t>
      </w:r>
    </w:p>
    <w:p w:rsidR="00724307" w:rsidRDefault="00724307" w:rsidP="00724307">
      <w:pPr>
        <w:pStyle w:val="libNormal"/>
        <w:rPr>
          <w:rtl/>
        </w:rPr>
      </w:pPr>
      <w:r>
        <w:rPr>
          <w:rFonts w:hint="eastAsia"/>
          <w:rtl/>
        </w:rPr>
        <w:t>کہا</w:t>
      </w:r>
      <w:r>
        <w:rPr>
          <w:rtl/>
        </w:rPr>
        <w:t xml:space="preserve"> گ</w:t>
      </w:r>
      <w:r>
        <w:rPr>
          <w:rFonts w:hint="cs"/>
          <w:rtl/>
        </w:rPr>
        <w:t>ی</w:t>
      </w:r>
      <w:r>
        <w:rPr>
          <w:rFonts w:hint="eastAsia"/>
          <w:rtl/>
        </w:rPr>
        <w:t>ا</w:t>
      </w:r>
      <w:r>
        <w:rPr>
          <w:rtl/>
        </w:rPr>
        <w:t xml:space="preserve"> کہ مسجد </w:t>
      </w:r>
      <w:r w:rsidR="00E20323">
        <w:rPr>
          <w:rtl/>
        </w:rPr>
        <w:t xml:space="preserve">میں </w:t>
      </w:r>
      <w:r>
        <w:rPr>
          <w:rtl/>
        </w:rPr>
        <w:t xml:space="preserve"> رکنا اور وہاں پر سانس ل</w:t>
      </w:r>
      <w:r>
        <w:rPr>
          <w:rFonts w:hint="cs"/>
          <w:rtl/>
        </w:rPr>
        <w:t>ی</w:t>
      </w:r>
      <w:r>
        <w:rPr>
          <w:rFonts w:hint="eastAsia"/>
          <w:rtl/>
        </w:rPr>
        <w:t>نا</w:t>
      </w:r>
      <w:r>
        <w:rPr>
          <w:rtl/>
        </w:rPr>
        <w:t xml:space="preserve"> مستحب ہے اور اس کا ثواب ہے،ل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اس معن</w:t>
      </w:r>
      <w:r>
        <w:rPr>
          <w:rFonts w:hint="cs"/>
          <w:rtl/>
        </w:rPr>
        <w:t>ی</w:t>
      </w:r>
      <w:r>
        <w:rPr>
          <w:rtl/>
        </w:rPr>
        <w:t xml:space="preserve"> </w:t>
      </w:r>
      <w:r w:rsidR="00E20323">
        <w:rPr>
          <w:rtl/>
        </w:rPr>
        <w:t xml:space="preserve">میں </w:t>
      </w:r>
      <w:r>
        <w:rPr>
          <w:rFonts w:hint="eastAsia"/>
          <w:rtl/>
        </w:rPr>
        <w:t>نہ</w:t>
      </w:r>
      <w:r>
        <w:rPr>
          <w:rFonts w:hint="cs"/>
          <w:rtl/>
        </w:rPr>
        <w:t>ی</w:t>
      </w:r>
      <w:r>
        <w:rPr>
          <w:rFonts w:hint="eastAsia"/>
          <w:rtl/>
        </w:rPr>
        <w:t>ں</w:t>
      </w:r>
      <w:r>
        <w:rPr>
          <w:rtl/>
        </w:rPr>
        <w:t xml:space="preserve"> ہے ہم اپنے تمام کارو بارکو چھوڑ کر مسجد </w:t>
      </w:r>
      <w:r w:rsidR="00E20323">
        <w:rPr>
          <w:rtl/>
        </w:rPr>
        <w:t xml:space="preserve">میں </w:t>
      </w:r>
      <w:r>
        <w:rPr>
          <w:rtl/>
        </w:rPr>
        <w:t xml:space="preserve"> معتکف (اعتکاف کرنے والا)بن جائ</w:t>
      </w:r>
      <w:r>
        <w:rPr>
          <w:rFonts w:hint="cs"/>
          <w:rtl/>
        </w:rPr>
        <w:t>ی</w:t>
      </w:r>
      <w:r>
        <w:rPr>
          <w:rFonts w:hint="eastAsia"/>
          <w:rtl/>
        </w:rPr>
        <w:t>ں</w:t>
      </w:r>
      <w:r>
        <w:rPr>
          <w:rtl/>
        </w:rPr>
        <w:t xml:space="preserve"> ۔ممکن ہے دو مستحب کاموںکے درم</w:t>
      </w:r>
      <w:r>
        <w:rPr>
          <w:rFonts w:hint="cs"/>
          <w:rtl/>
        </w:rPr>
        <w:t>ی</w:t>
      </w:r>
      <w:r>
        <w:rPr>
          <w:rFonts w:hint="eastAsia"/>
          <w:rtl/>
        </w:rPr>
        <w:t>ان</w:t>
      </w:r>
      <w:r>
        <w:rPr>
          <w:rtl/>
        </w:rPr>
        <w:t xml:space="preserve"> تزاحم و تضاد وجود</w:t>
      </w:r>
      <w:r w:rsidR="00E20323">
        <w:rPr>
          <w:rtl/>
        </w:rPr>
        <w:t xml:space="preserve">میں </w:t>
      </w:r>
      <w:r>
        <w:rPr>
          <w:rtl/>
        </w:rPr>
        <w:t xml:space="preserve"> آئے،اس معن</w:t>
      </w:r>
      <w:r>
        <w:rPr>
          <w:rFonts w:hint="cs"/>
          <w:rtl/>
        </w:rPr>
        <w:t>ی</w:t>
      </w:r>
      <w:r>
        <w:rPr>
          <w:rtl/>
        </w:rPr>
        <w:t xml:space="preserve"> </w:t>
      </w:r>
      <w:r w:rsidR="00E20323">
        <w:rPr>
          <w:rtl/>
        </w:rPr>
        <w:t xml:space="preserve">میں </w:t>
      </w:r>
      <w:r>
        <w:rPr>
          <w:rFonts w:hint="eastAsia"/>
          <w:rtl/>
        </w:rPr>
        <w:t>کہ</w:t>
      </w:r>
      <w:r>
        <w:rPr>
          <w:rtl/>
        </w:rPr>
        <w:t xml:space="preserve"> انسان ان </w:t>
      </w:r>
      <w:r>
        <w:rPr>
          <w:rFonts w:hint="eastAsia"/>
          <w:rtl/>
        </w:rPr>
        <w:t>دو</w:t>
      </w:r>
      <w:r w:rsidR="00E20323">
        <w:rPr>
          <w:rFonts w:hint="eastAsia"/>
          <w:rtl/>
        </w:rPr>
        <w:t xml:space="preserve">میں </w:t>
      </w:r>
      <w:r>
        <w:rPr>
          <w:rtl/>
        </w:rPr>
        <w:t xml:space="preserve"> سے صرف ا</w:t>
      </w:r>
      <w:r>
        <w:rPr>
          <w:rFonts w:hint="cs"/>
          <w:rtl/>
        </w:rPr>
        <w:t>ی</w:t>
      </w:r>
      <w:r>
        <w:rPr>
          <w:rFonts w:hint="eastAsia"/>
          <w:rtl/>
        </w:rPr>
        <w:t>ک</w:t>
      </w:r>
      <w:r>
        <w:rPr>
          <w:rtl/>
        </w:rPr>
        <w:t xml:space="preserve"> کوانجام د</w:t>
      </w:r>
      <w:r>
        <w:rPr>
          <w:rFonts w:hint="cs"/>
          <w:rtl/>
        </w:rPr>
        <w:t>ی</w:t>
      </w:r>
      <w:r>
        <w:rPr>
          <w:rFonts w:hint="eastAsia"/>
          <w:rtl/>
        </w:rPr>
        <w:t>نے</w:t>
      </w:r>
      <w:r>
        <w:rPr>
          <w:rtl/>
        </w:rPr>
        <w:t xml:space="preserve"> ک</w:t>
      </w:r>
      <w:r>
        <w:rPr>
          <w:rFonts w:hint="cs"/>
          <w:rtl/>
        </w:rPr>
        <w:t>ی</w:t>
      </w:r>
      <w:r>
        <w:rPr>
          <w:rtl/>
        </w:rPr>
        <w:t xml:space="preserve"> قدرت رکھتا ہو ،اس صورت </w:t>
      </w:r>
      <w:r w:rsidR="00E20323">
        <w:rPr>
          <w:rtl/>
        </w:rPr>
        <w:t xml:space="preserve">میں </w:t>
      </w:r>
      <w:r>
        <w:rPr>
          <w:rtl/>
        </w:rPr>
        <w:t xml:space="preserve"> ہ</w:t>
      </w:r>
      <w:r w:rsidR="00E20323">
        <w:rPr>
          <w:rtl/>
        </w:rPr>
        <w:t xml:space="preserve">میں </w:t>
      </w:r>
      <w:r>
        <w:rPr>
          <w:rtl/>
        </w:rPr>
        <w:t xml:space="preserve"> جو ز</w:t>
      </w:r>
      <w:r>
        <w:rPr>
          <w:rFonts w:hint="cs"/>
          <w:rtl/>
        </w:rPr>
        <w:t>ی</w:t>
      </w:r>
      <w:r>
        <w:rPr>
          <w:rFonts w:hint="eastAsia"/>
          <w:rtl/>
        </w:rPr>
        <w:t>ادہ</w:t>
      </w:r>
      <w:r>
        <w:rPr>
          <w:rtl/>
        </w:rPr>
        <w:t xml:space="preserve"> مستحب کام ہے اس کو انجام د</w:t>
      </w:r>
      <w:r>
        <w:rPr>
          <w:rFonts w:hint="cs"/>
          <w:rtl/>
        </w:rPr>
        <w:t>ی</w:t>
      </w:r>
      <w:r>
        <w:rPr>
          <w:rFonts w:hint="eastAsia"/>
          <w:rtl/>
        </w:rPr>
        <w:t>نا</w:t>
      </w:r>
      <w:r>
        <w:rPr>
          <w:rtl/>
        </w:rPr>
        <w:t xml:space="preserve"> چاہئے، بعض او قات ممکن ہے مستحب اور واجب کے درم</w:t>
      </w:r>
      <w:r>
        <w:rPr>
          <w:rFonts w:hint="cs"/>
          <w:rtl/>
        </w:rPr>
        <w:t>ی</w:t>
      </w:r>
      <w:r>
        <w:rPr>
          <w:rFonts w:hint="eastAsia"/>
          <w:rtl/>
        </w:rPr>
        <w:t>ان</w:t>
      </w:r>
      <w:r>
        <w:rPr>
          <w:rtl/>
        </w:rPr>
        <w:t xml:space="preserve"> تزاحم وتضاد پ</w:t>
      </w:r>
      <w:r>
        <w:rPr>
          <w:rFonts w:hint="cs"/>
          <w:rtl/>
        </w:rPr>
        <w:t>ی</w:t>
      </w:r>
      <w:r>
        <w:rPr>
          <w:rFonts w:hint="eastAsia"/>
          <w:rtl/>
        </w:rPr>
        <w:t>دا</w:t>
      </w:r>
      <w:r>
        <w:rPr>
          <w:rtl/>
        </w:rPr>
        <w:t xml:space="preserve"> ہو تو اس صورت </w:t>
      </w:r>
      <w:r w:rsidR="00E20323">
        <w:rPr>
          <w:rtl/>
        </w:rPr>
        <w:t xml:space="preserve">میں </w:t>
      </w:r>
      <w:r>
        <w:rPr>
          <w:rtl/>
        </w:rPr>
        <w:t xml:space="preserve"> واجب کوانجام د</w:t>
      </w:r>
      <w:r>
        <w:rPr>
          <w:rFonts w:hint="cs"/>
          <w:rtl/>
        </w:rPr>
        <w:t>ی</w:t>
      </w:r>
      <w:r>
        <w:rPr>
          <w:rFonts w:hint="eastAsia"/>
          <w:rtl/>
        </w:rPr>
        <w:t>ناچاہئے</w:t>
      </w:r>
      <w:r>
        <w:rPr>
          <w:rtl/>
        </w:rPr>
        <w:t xml:space="preserve"> اور مستحب کوچھوڑ نا چاہئے۔ اس بنا پر اگر کس</w:t>
      </w:r>
      <w:r>
        <w:rPr>
          <w:rFonts w:hint="cs"/>
          <w:rtl/>
        </w:rPr>
        <w:t>ی</w:t>
      </w:r>
      <w:r>
        <w:rPr>
          <w:rtl/>
        </w:rPr>
        <w:t xml:space="preserve"> مستحب عمل کوبہت ز</w:t>
      </w:r>
      <w:r>
        <w:rPr>
          <w:rFonts w:hint="cs"/>
          <w:rtl/>
        </w:rPr>
        <w:t>ی</w:t>
      </w:r>
      <w:r>
        <w:rPr>
          <w:rFonts w:hint="eastAsia"/>
          <w:rtl/>
        </w:rPr>
        <w:t>ادہ</w:t>
      </w:r>
      <w:r>
        <w:rPr>
          <w:rtl/>
        </w:rPr>
        <w:t xml:space="preserve"> بجالانے ک</w:t>
      </w:r>
      <w:r>
        <w:rPr>
          <w:rFonts w:hint="cs"/>
          <w:rtl/>
        </w:rPr>
        <w:t>ی</w:t>
      </w:r>
      <w:r>
        <w:rPr>
          <w:rtl/>
        </w:rPr>
        <w:t xml:space="preserve"> شفارش ک</w:t>
      </w:r>
      <w:r>
        <w:rPr>
          <w:rFonts w:hint="cs"/>
          <w:rtl/>
        </w:rPr>
        <w:t>ی</w:t>
      </w:r>
      <w:r>
        <w:rPr>
          <w:rtl/>
        </w:rPr>
        <w:t xml:space="preserve"> گئ</w:t>
      </w:r>
      <w:r>
        <w:rPr>
          <w:rFonts w:hint="cs"/>
          <w:rtl/>
        </w:rPr>
        <w:t>ی</w:t>
      </w:r>
      <w:r>
        <w:rPr>
          <w:rtl/>
        </w:rPr>
        <w:t xml:space="preserve"> ہے،تو وہ اس معن</w:t>
      </w:r>
      <w:r>
        <w:rPr>
          <w:rFonts w:hint="cs"/>
          <w:rtl/>
        </w:rPr>
        <w:t>ی</w:t>
      </w:r>
      <w:r>
        <w:rPr>
          <w:rtl/>
        </w:rPr>
        <w:t xml:space="preserve"> </w:t>
      </w:r>
      <w:r w:rsidR="00E20323">
        <w:rPr>
          <w:rtl/>
        </w:rPr>
        <w:t xml:space="preserve">میں </w:t>
      </w:r>
      <w:r>
        <w:rPr>
          <w:rtl/>
        </w:rPr>
        <w:t xml:space="preserve"> نہ</w:t>
      </w:r>
      <w:r>
        <w:rPr>
          <w:rFonts w:hint="cs"/>
          <w:rtl/>
        </w:rPr>
        <w:t>ی</w:t>
      </w:r>
      <w:r>
        <w:rPr>
          <w:rFonts w:hint="eastAsia"/>
          <w:rtl/>
        </w:rPr>
        <w:t>ں</w:t>
      </w:r>
      <w:r>
        <w:rPr>
          <w:rtl/>
        </w:rPr>
        <w:t xml:space="preserve"> ہے کہ اگر کس</w:t>
      </w:r>
      <w:r>
        <w:rPr>
          <w:rFonts w:hint="cs"/>
          <w:rtl/>
        </w:rPr>
        <w:t>ی</w:t>
      </w:r>
      <w:r>
        <w:rPr>
          <w:rtl/>
        </w:rPr>
        <w:t xml:space="preserve"> واجب کام سے مزاحم و معارضہو تو بھ</w:t>
      </w:r>
      <w:r>
        <w:rPr>
          <w:rFonts w:hint="cs"/>
          <w:rtl/>
        </w:rPr>
        <w:t>ی</w:t>
      </w:r>
      <w:r>
        <w:rPr>
          <w:rtl/>
        </w:rPr>
        <w:t xml:space="preserve"> و اجب کو چھوڑکرمستحب کو انجام د</w:t>
      </w:r>
      <w:r>
        <w:rPr>
          <w:rFonts w:hint="cs"/>
          <w:rtl/>
        </w:rPr>
        <w:t>ی</w:t>
      </w:r>
      <w:r>
        <w:rPr>
          <w:rFonts w:hint="eastAsia"/>
          <w:rtl/>
        </w:rPr>
        <w:t>ں</w:t>
      </w:r>
      <w:r>
        <w:rPr>
          <w:rtl/>
        </w:rPr>
        <w:t xml:space="preserve"> ،ہ</w:t>
      </w:r>
      <w:r w:rsidR="00E20323">
        <w:rPr>
          <w:rtl/>
        </w:rPr>
        <w:t xml:space="preserve">میں </w:t>
      </w:r>
      <w:r>
        <w:rPr>
          <w:rtl/>
        </w:rPr>
        <w:t xml:space="preserve"> اس مطلب ک</w:t>
      </w:r>
      <w:r>
        <w:rPr>
          <w:rFonts w:hint="cs"/>
          <w:rtl/>
        </w:rPr>
        <w:t>ی</w:t>
      </w:r>
      <w:r>
        <w:rPr>
          <w:rtl/>
        </w:rPr>
        <w:t xml:space="preserve"> طرف توجہ رکھن</w:t>
      </w:r>
      <w:r>
        <w:rPr>
          <w:rFonts w:hint="cs"/>
          <w:rtl/>
        </w:rPr>
        <w:t>ی</w:t>
      </w:r>
      <w:r>
        <w:rPr>
          <w:rtl/>
        </w:rPr>
        <w:t xml:space="preserve"> چاہئے ۔</w:t>
      </w:r>
    </w:p>
    <w:p w:rsidR="00724307" w:rsidRDefault="00724307" w:rsidP="00724307">
      <w:pPr>
        <w:pStyle w:val="libNormal"/>
        <w:rPr>
          <w:rtl/>
        </w:rPr>
      </w:pPr>
      <w:r>
        <w:rPr>
          <w:rFonts w:hint="eastAsia"/>
          <w:rtl/>
        </w:rPr>
        <w:t>جب</w:t>
      </w:r>
      <w:r>
        <w:rPr>
          <w:rtl/>
        </w:rPr>
        <w:t xml:space="preserve"> کس</w:t>
      </w:r>
      <w:r>
        <w:rPr>
          <w:rFonts w:hint="cs"/>
          <w:rtl/>
        </w:rPr>
        <w:t>ی</w:t>
      </w:r>
      <w:r>
        <w:rPr>
          <w:rtl/>
        </w:rPr>
        <w:t xml:space="preserve"> عمل کے حسن کو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تو وہ حسن اس عمل ک</w:t>
      </w:r>
      <w:r>
        <w:rPr>
          <w:rFonts w:hint="cs"/>
          <w:rtl/>
        </w:rPr>
        <w:t>ی</w:t>
      </w:r>
      <w:r>
        <w:rPr>
          <w:rtl/>
        </w:rPr>
        <w:t xml:space="preserve"> ذات سے مربوط ہوتا ہے ،</w:t>
      </w:r>
      <w:r>
        <w:rPr>
          <w:rFonts w:hint="cs"/>
          <w:rtl/>
        </w:rPr>
        <w:t>ی</w:t>
      </w:r>
      <w:r>
        <w:rPr>
          <w:rFonts w:hint="eastAsia"/>
          <w:rtl/>
        </w:rPr>
        <w:t>عن</w:t>
      </w:r>
      <w:r>
        <w:rPr>
          <w:rFonts w:hint="cs"/>
          <w:rtl/>
        </w:rPr>
        <w:t>ی</w:t>
      </w:r>
      <w:r>
        <w:rPr>
          <w:rtl/>
        </w:rPr>
        <w:t xml:space="preserve"> دوسرے عمل سے تزاحم اور مزاحمت کے بغ</w:t>
      </w:r>
      <w:r>
        <w:rPr>
          <w:rFonts w:hint="cs"/>
          <w:rtl/>
        </w:rPr>
        <w:t>ی</w:t>
      </w:r>
      <w:r>
        <w:rPr>
          <w:rFonts w:hint="eastAsia"/>
          <w:rtl/>
        </w:rPr>
        <w:t>ر</w:t>
      </w:r>
      <w:r>
        <w:rPr>
          <w:rtl/>
        </w:rPr>
        <w:t xml:space="preserve"> ،اس لحاظ سے ممکن ہے ا</w:t>
      </w:r>
      <w:r>
        <w:rPr>
          <w:rFonts w:hint="cs"/>
          <w:rtl/>
        </w:rPr>
        <w:t>ی</w:t>
      </w:r>
      <w:r>
        <w:rPr>
          <w:rFonts w:hint="eastAsia"/>
          <w:rtl/>
        </w:rPr>
        <w:t>ک</w:t>
      </w:r>
      <w:r>
        <w:rPr>
          <w:rtl/>
        </w:rPr>
        <w:t xml:space="preserve"> بات </w:t>
      </w:r>
      <w:r>
        <w:rPr>
          <w:rFonts w:hint="cs"/>
          <w:rtl/>
        </w:rPr>
        <w:t>ی</w:t>
      </w:r>
      <w:r>
        <w:rPr>
          <w:rFonts w:hint="eastAsia"/>
          <w:rtl/>
        </w:rPr>
        <w:t>ا</w:t>
      </w:r>
      <w:r>
        <w:rPr>
          <w:rtl/>
        </w:rPr>
        <w:t xml:space="preserve"> اس کا ب</w:t>
      </w:r>
      <w:r>
        <w:rPr>
          <w:rFonts w:hint="cs"/>
          <w:rtl/>
        </w:rPr>
        <w:t>ی</w:t>
      </w:r>
      <w:r>
        <w:rPr>
          <w:rFonts w:hint="eastAsia"/>
          <w:rtl/>
        </w:rPr>
        <w:t>ان</w:t>
      </w:r>
      <w:r>
        <w:rPr>
          <w:rtl/>
        </w:rPr>
        <w:t xml:space="preserve"> کا ظاہرا مطلق ہو،ل</w:t>
      </w:r>
      <w:r>
        <w:rPr>
          <w:rFonts w:hint="cs"/>
          <w:rtl/>
        </w:rPr>
        <w:t>ی</w:t>
      </w:r>
      <w:r>
        <w:rPr>
          <w:rFonts w:hint="eastAsia"/>
          <w:rtl/>
        </w:rPr>
        <w:t>کن</w:t>
      </w:r>
      <w:r>
        <w:rPr>
          <w:rtl/>
        </w:rPr>
        <w:t xml:space="preserve"> دوسر </w:t>
      </w:r>
      <w:r>
        <w:rPr>
          <w:rFonts w:hint="cs"/>
          <w:rtl/>
        </w:rPr>
        <w:t>ی</w:t>
      </w:r>
      <w:r>
        <w:rPr>
          <w:rtl/>
        </w:rPr>
        <w:t xml:space="preserve"> عبادت سے </w:t>
      </w:r>
      <w:r>
        <w:rPr>
          <w:rFonts w:hint="cs"/>
          <w:rtl/>
        </w:rPr>
        <w:t>ی</w:t>
      </w:r>
      <w:r>
        <w:rPr>
          <w:rFonts w:hint="eastAsia"/>
          <w:rtl/>
        </w:rPr>
        <w:t>ا</w:t>
      </w:r>
      <w:r>
        <w:rPr>
          <w:rtl/>
        </w:rPr>
        <w:t xml:space="preserve"> کس</w:t>
      </w:r>
      <w:r>
        <w:rPr>
          <w:rFonts w:hint="cs"/>
          <w:rtl/>
        </w:rPr>
        <w:t>ی</w:t>
      </w:r>
      <w:r>
        <w:rPr>
          <w:rtl/>
        </w:rPr>
        <w:t xml:space="preserve"> دوسرے واجب عمل سے تزاحم وتضاد رکھتا ہے تو اس صورت </w:t>
      </w:r>
      <w:r w:rsidR="00E20323">
        <w:rPr>
          <w:rtl/>
        </w:rPr>
        <w:t xml:space="preserve">میں </w:t>
      </w:r>
      <w:r>
        <w:rPr>
          <w:rtl/>
        </w:rPr>
        <w:t xml:space="preserve"> وہ مستحب کام مطلو ب</w:t>
      </w:r>
      <w:r>
        <w:rPr>
          <w:rFonts w:hint="cs"/>
          <w:rtl/>
        </w:rPr>
        <w:t>ی</w:t>
      </w:r>
      <w:r>
        <w:rPr>
          <w:rFonts w:hint="eastAsia"/>
          <w:rtl/>
        </w:rPr>
        <w:t>ت</w:t>
      </w:r>
      <w:r>
        <w:rPr>
          <w:rtl/>
        </w:rPr>
        <w:t xml:space="preserve"> سے گرتا ہے اوراسے انجام نہ</w:t>
      </w:r>
      <w:r>
        <w:rPr>
          <w:rFonts w:hint="cs"/>
          <w:rtl/>
        </w:rPr>
        <w:t>ی</w:t>
      </w:r>
      <w:r>
        <w:rPr>
          <w:rFonts w:hint="eastAsia"/>
          <w:rtl/>
        </w:rPr>
        <w:t>ں</w:t>
      </w:r>
      <w:r>
        <w:rPr>
          <w:rtl/>
        </w:rPr>
        <w:t xml:space="preserve"> د</w:t>
      </w:r>
      <w:r>
        <w:rPr>
          <w:rFonts w:hint="cs"/>
          <w:rtl/>
        </w:rPr>
        <w:t>ی</w:t>
      </w:r>
      <w:r>
        <w:rPr>
          <w:rFonts w:hint="eastAsia"/>
          <w:rtl/>
        </w:rPr>
        <w:t>نا</w:t>
      </w:r>
      <w:r>
        <w:rPr>
          <w:rtl/>
        </w:rPr>
        <w:t xml:space="preserve"> چاہئے ۔پس اگراس بات ک</w:t>
      </w:r>
      <w:r>
        <w:rPr>
          <w:rFonts w:hint="cs"/>
          <w:rtl/>
        </w:rPr>
        <w:t>ی</w:t>
      </w:r>
      <w:r>
        <w:rPr>
          <w:rtl/>
        </w:rPr>
        <w:t xml:space="preserve">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کہ انسان ز</w:t>
      </w:r>
      <w:r>
        <w:rPr>
          <w:rFonts w:hint="cs"/>
          <w:rtl/>
        </w:rPr>
        <w:t>ی</w:t>
      </w:r>
      <w:r>
        <w:rPr>
          <w:rFonts w:hint="eastAsia"/>
          <w:rtl/>
        </w:rPr>
        <w:t>ادہ</w:t>
      </w:r>
      <w:r>
        <w:rPr>
          <w:rtl/>
        </w:rPr>
        <w:t xml:space="preserve"> د</w:t>
      </w:r>
      <w:r>
        <w:rPr>
          <w:rFonts w:hint="cs"/>
          <w:rtl/>
        </w:rPr>
        <w:t>ی</w:t>
      </w:r>
      <w:r>
        <w:rPr>
          <w:rFonts w:hint="eastAsia"/>
          <w:rtl/>
        </w:rPr>
        <w:t>ر</w:t>
      </w:r>
      <w:r>
        <w:rPr>
          <w:rtl/>
        </w:rPr>
        <w:t xml:space="preserve"> تک مسجد </w:t>
      </w:r>
      <w:r w:rsidR="00E20323">
        <w:rPr>
          <w:rtl/>
        </w:rPr>
        <w:t xml:space="preserve">میں </w:t>
      </w:r>
      <w:r>
        <w:rPr>
          <w:rtl/>
        </w:rPr>
        <w:t xml:space="preserve"> ٹھہرا رہے ،تو </w:t>
      </w:r>
      <w:r>
        <w:rPr>
          <w:rFonts w:hint="cs"/>
          <w:rtl/>
        </w:rPr>
        <w:t>ی</w:t>
      </w:r>
      <w:r>
        <w:rPr>
          <w:rFonts w:hint="eastAsia"/>
          <w:rtl/>
        </w:rPr>
        <w:t>ہ</w:t>
      </w:r>
      <w:r>
        <w:rPr>
          <w:rtl/>
        </w:rPr>
        <w:t xml:space="preserve"> اس معن</w:t>
      </w:r>
      <w:r>
        <w:rPr>
          <w:rFonts w:hint="cs"/>
          <w:rtl/>
        </w:rPr>
        <w:t>ی</w:t>
      </w:r>
      <w:r>
        <w:rPr>
          <w:rtl/>
        </w:rPr>
        <w:t xml:space="preserve"> </w:t>
      </w:r>
      <w:r w:rsidR="00E20323">
        <w:rPr>
          <w:rtl/>
        </w:rPr>
        <w:t xml:space="preserve">میں </w:t>
      </w:r>
      <w:r>
        <w:rPr>
          <w:rtl/>
        </w:rPr>
        <w:t xml:space="preserve"> نہ</w:t>
      </w:r>
      <w:r>
        <w:rPr>
          <w:rFonts w:hint="cs"/>
          <w:rtl/>
        </w:rPr>
        <w:t>ی</w:t>
      </w:r>
      <w:r>
        <w:rPr>
          <w:rFonts w:hint="eastAsia"/>
          <w:rtl/>
        </w:rPr>
        <w:t>ں</w:t>
      </w:r>
      <w:r>
        <w:rPr>
          <w:rtl/>
        </w:rPr>
        <w:t xml:space="preserve"> ہے کہ درس وبحث </w:t>
      </w:r>
      <w:r>
        <w:rPr>
          <w:rtl/>
        </w:rPr>
        <w:lastRenderedPageBreak/>
        <w:t>اوراپنے ضرور</w:t>
      </w:r>
      <w:r>
        <w:rPr>
          <w:rFonts w:hint="cs"/>
          <w:rtl/>
        </w:rPr>
        <w:t>ی</w:t>
      </w:r>
      <w:r>
        <w:rPr>
          <w:rtl/>
        </w:rPr>
        <w:t xml:space="preserve"> کام کو چھوڑ کرمسجد </w:t>
      </w:r>
      <w:r w:rsidR="00E20323">
        <w:rPr>
          <w:rtl/>
        </w:rPr>
        <w:t xml:space="preserve">میں </w:t>
      </w:r>
      <w:r>
        <w:rPr>
          <w:rtl/>
        </w:rPr>
        <w:t xml:space="preserve"> ب</w:t>
      </w:r>
      <w:r>
        <w:rPr>
          <w:rFonts w:hint="cs"/>
          <w:rtl/>
        </w:rPr>
        <w:t>ی</w:t>
      </w:r>
      <w:r>
        <w:rPr>
          <w:rFonts w:hint="eastAsia"/>
          <w:rtl/>
        </w:rPr>
        <w:t>ٹھ</w:t>
      </w:r>
      <w:r>
        <w:rPr>
          <w:rtl/>
        </w:rPr>
        <w:t xml:space="preserve"> جائے اور ذکر خدا کرتا رہے ۔واجب در</w:t>
      </w:r>
      <w:r>
        <w:rPr>
          <w:rFonts w:hint="eastAsia"/>
          <w:rtl/>
        </w:rPr>
        <w:t>س</w:t>
      </w:r>
      <w:r>
        <w:rPr>
          <w:rtl/>
        </w:rPr>
        <w:t xml:space="preserve"> وبحث کومسجد </w:t>
      </w:r>
      <w:r w:rsidR="00E20323">
        <w:rPr>
          <w:rtl/>
        </w:rPr>
        <w:t xml:space="preserve">میں </w:t>
      </w:r>
      <w:r>
        <w:rPr>
          <w:rtl/>
        </w:rPr>
        <w:t xml:space="preserve"> ب</w:t>
      </w:r>
      <w:r>
        <w:rPr>
          <w:rFonts w:hint="cs"/>
          <w:rtl/>
        </w:rPr>
        <w:t>ی</w:t>
      </w:r>
      <w:r>
        <w:rPr>
          <w:rFonts w:hint="eastAsia"/>
          <w:rtl/>
        </w:rPr>
        <w:t>ٹھنے</w:t>
      </w:r>
      <w:r>
        <w:rPr>
          <w:rtl/>
        </w:rPr>
        <w:t xml:space="preserve"> </w:t>
      </w:r>
      <w:r>
        <w:rPr>
          <w:rFonts w:hint="cs"/>
          <w:rtl/>
        </w:rPr>
        <w:t>ی</w:t>
      </w:r>
      <w:r>
        <w:rPr>
          <w:rFonts w:hint="eastAsia"/>
          <w:rtl/>
        </w:rPr>
        <w:t>ا</w:t>
      </w:r>
      <w:r>
        <w:rPr>
          <w:rtl/>
        </w:rPr>
        <w:t xml:space="preserve"> ذکر کرنے </w:t>
      </w:r>
      <w:r>
        <w:rPr>
          <w:rFonts w:hint="cs"/>
          <w:rtl/>
        </w:rPr>
        <w:t>ی</w:t>
      </w:r>
      <w:r>
        <w:rPr>
          <w:rFonts w:hint="eastAsia"/>
          <w:rtl/>
        </w:rPr>
        <w:t>ا</w:t>
      </w:r>
      <w:r>
        <w:rPr>
          <w:rtl/>
        </w:rPr>
        <w:t xml:space="preserve"> مستحب عبادت انجام د</w:t>
      </w:r>
      <w:r>
        <w:rPr>
          <w:rFonts w:hint="cs"/>
          <w:rtl/>
        </w:rPr>
        <w:t>ی</w:t>
      </w:r>
      <w:r>
        <w:rPr>
          <w:rFonts w:hint="eastAsia"/>
          <w:rtl/>
        </w:rPr>
        <w:t>نے</w:t>
      </w:r>
      <w:r>
        <w:rPr>
          <w:rtl/>
        </w:rPr>
        <w:t xml:space="preserve"> کے لئے نہ</w:t>
      </w:r>
      <w:r>
        <w:rPr>
          <w:rFonts w:hint="cs"/>
          <w:rtl/>
        </w:rPr>
        <w:t>ی</w:t>
      </w:r>
      <w:r>
        <w:rPr>
          <w:rFonts w:hint="eastAsia"/>
          <w:rtl/>
        </w:rPr>
        <w:t>ں</w:t>
      </w:r>
      <w:r>
        <w:rPr>
          <w:rtl/>
        </w:rPr>
        <w:t xml:space="preserve"> چھوڑا جاسکتاہے اور </w:t>
      </w:r>
      <w:r>
        <w:rPr>
          <w:rFonts w:hint="cs"/>
          <w:rtl/>
        </w:rPr>
        <w:t>ی</w:t>
      </w:r>
      <w:r>
        <w:rPr>
          <w:rFonts w:hint="eastAsia"/>
          <w:rtl/>
        </w:rPr>
        <w:t>ہ</w:t>
      </w:r>
      <w:r>
        <w:rPr>
          <w:rtl/>
        </w:rPr>
        <w:t xml:space="preserve"> درس وبحث کے جا نش</w:t>
      </w:r>
      <w:r>
        <w:rPr>
          <w:rFonts w:hint="cs"/>
          <w:rtl/>
        </w:rPr>
        <w:t>ی</w:t>
      </w:r>
      <w:r>
        <w:rPr>
          <w:rFonts w:hint="eastAsia"/>
          <w:rtl/>
        </w:rPr>
        <w:t>ن</w:t>
      </w:r>
      <w:r>
        <w:rPr>
          <w:rtl/>
        </w:rPr>
        <w:t xml:space="preserve"> نہ</w:t>
      </w:r>
      <w:r>
        <w:rPr>
          <w:rFonts w:hint="cs"/>
          <w:rtl/>
        </w:rPr>
        <w:t>ی</w:t>
      </w:r>
      <w:r>
        <w:rPr>
          <w:rFonts w:hint="eastAsia"/>
          <w:rtl/>
        </w:rPr>
        <w:t>ں</w:t>
      </w:r>
      <w:r>
        <w:rPr>
          <w:rtl/>
        </w:rPr>
        <w:t xml:space="preserve"> بن سکتے ہ</w:t>
      </w:r>
      <w:r>
        <w:rPr>
          <w:rFonts w:hint="cs"/>
          <w:rtl/>
        </w:rPr>
        <w:t>ی</w:t>
      </w:r>
      <w:r>
        <w:rPr>
          <w:rFonts w:hint="eastAsia"/>
          <w:rtl/>
        </w:rPr>
        <w:t>ں</w:t>
      </w:r>
      <w:r>
        <w:rPr>
          <w:rtl/>
        </w:rPr>
        <w:t xml:space="preserve"> اور کس</w:t>
      </w:r>
      <w:r>
        <w:rPr>
          <w:rFonts w:hint="cs"/>
          <w:rtl/>
        </w:rPr>
        <w:t>ی</w:t>
      </w:r>
      <w:r>
        <w:rPr>
          <w:rtl/>
        </w:rPr>
        <w:t xml:space="preserve"> بھ</w:t>
      </w:r>
      <w:r>
        <w:rPr>
          <w:rFonts w:hint="cs"/>
          <w:rtl/>
        </w:rPr>
        <w:t>ی</w:t>
      </w:r>
      <w:r>
        <w:rPr>
          <w:rtl/>
        </w:rPr>
        <w:t xml:space="preserve"> وقت کوئ</w:t>
      </w:r>
      <w:r>
        <w:rPr>
          <w:rFonts w:hint="cs"/>
          <w:rtl/>
        </w:rPr>
        <w:t>ی</w:t>
      </w:r>
      <w:r>
        <w:rPr>
          <w:rtl/>
        </w:rPr>
        <w:t xml:space="preserve"> مستحب عمل واجب ک</w:t>
      </w:r>
      <w:r>
        <w:rPr>
          <w:rFonts w:hint="cs"/>
          <w:rtl/>
        </w:rPr>
        <w:t>ی</w:t>
      </w:r>
      <w:r>
        <w:rPr>
          <w:rtl/>
        </w:rPr>
        <w:t xml:space="preserve"> جگہ نہ</w:t>
      </w:r>
      <w:r>
        <w:rPr>
          <w:rFonts w:hint="cs"/>
          <w:rtl/>
        </w:rPr>
        <w:t>ی</w:t>
      </w:r>
      <w:r>
        <w:rPr>
          <w:rFonts w:hint="eastAsia"/>
          <w:rtl/>
        </w:rPr>
        <w:t>ں</w:t>
      </w:r>
      <w:r>
        <w:rPr>
          <w:rtl/>
        </w:rPr>
        <w:t xml:space="preserve"> لے سکتا ہے ،ضرور</w:t>
      </w:r>
      <w:r>
        <w:rPr>
          <w:rFonts w:hint="cs"/>
          <w:rtl/>
        </w:rPr>
        <w:t>ی</w:t>
      </w:r>
      <w:r>
        <w:rPr>
          <w:rtl/>
        </w:rPr>
        <w:t xml:space="preserve"> اور واجب تکال</w:t>
      </w:r>
      <w:r>
        <w:rPr>
          <w:rFonts w:hint="cs"/>
          <w:rtl/>
        </w:rPr>
        <w:t>ی</w:t>
      </w:r>
      <w:r>
        <w:rPr>
          <w:rFonts w:hint="eastAsia"/>
          <w:rtl/>
        </w:rPr>
        <w:t>ف</w:t>
      </w:r>
      <w:r>
        <w:rPr>
          <w:rtl/>
        </w:rPr>
        <w:t xml:space="preserve"> اور فرائض اہم</w:t>
      </w:r>
      <w:r>
        <w:rPr>
          <w:rFonts w:hint="cs"/>
          <w:rtl/>
        </w:rPr>
        <w:t>ی</w:t>
      </w:r>
      <w:r>
        <w:rPr>
          <w:rFonts w:hint="eastAsia"/>
          <w:rtl/>
        </w:rPr>
        <w:t>ت</w:t>
      </w:r>
      <w:r>
        <w:rPr>
          <w:rtl/>
        </w:rPr>
        <w:t xml:space="preserve"> کے حامل ہوتے ہ</w:t>
      </w:r>
      <w:r>
        <w:rPr>
          <w:rFonts w:hint="cs"/>
          <w:rtl/>
        </w:rPr>
        <w:t>ی</w:t>
      </w:r>
      <w:r>
        <w:rPr>
          <w:rFonts w:hint="eastAsia"/>
          <w:rtl/>
        </w:rPr>
        <w:t>ں</w:t>
      </w:r>
      <w:r>
        <w:rPr>
          <w:rtl/>
        </w:rPr>
        <w:t xml:space="preserve"> انھ</w:t>
      </w:r>
      <w:r>
        <w:rPr>
          <w:rFonts w:hint="cs"/>
          <w:rtl/>
        </w:rPr>
        <w:t>ی</w:t>
      </w:r>
      <w:r>
        <w:rPr>
          <w:rFonts w:hint="eastAsia"/>
          <w:rtl/>
        </w:rPr>
        <w:t>ں</w:t>
      </w:r>
      <w:r>
        <w:rPr>
          <w:rtl/>
        </w:rPr>
        <w:t xml:space="preserve"> م</w:t>
      </w:r>
      <w:r>
        <w:rPr>
          <w:rFonts w:hint="eastAsia"/>
          <w:rtl/>
        </w:rPr>
        <w:t>سجد</w:t>
      </w:r>
      <w:r>
        <w:rPr>
          <w:rtl/>
        </w:rPr>
        <w:t xml:space="preserve"> </w:t>
      </w:r>
      <w:r w:rsidR="00E20323">
        <w:rPr>
          <w:rtl/>
        </w:rPr>
        <w:t xml:space="preserve">میں </w:t>
      </w:r>
      <w:r>
        <w:rPr>
          <w:rFonts w:hint="eastAsia"/>
          <w:rtl/>
        </w:rPr>
        <w:t>ب</w:t>
      </w:r>
      <w:r>
        <w:rPr>
          <w:rFonts w:hint="cs"/>
          <w:rtl/>
        </w:rPr>
        <w:t>ی</w:t>
      </w:r>
      <w:r>
        <w:rPr>
          <w:rFonts w:hint="eastAsia"/>
          <w:rtl/>
        </w:rPr>
        <w:t>ٹھنے</w:t>
      </w:r>
      <w:r>
        <w:rPr>
          <w:rtl/>
        </w:rPr>
        <w:t xml:space="preserve"> اورذکر کے بہانے سے ترک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ہے۔</w:t>
      </w:r>
    </w:p>
    <w:p w:rsidR="00724307" w:rsidRDefault="00724307" w:rsidP="00F412A7">
      <w:pPr>
        <w:pStyle w:val="libArabic"/>
        <w:rPr>
          <w:rtl/>
        </w:rPr>
      </w:pPr>
      <w:r>
        <w:rPr>
          <w:rtl/>
        </w:rPr>
        <w:t>''وتصل</w:t>
      </w:r>
      <w:r>
        <w:rPr>
          <w:rFonts w:hint="cs"/>
          <w:rtl/>
        </w:rPr>
        <w:t>ی</w:t>
      </w:r>
      <w:r>
        <w:rPr>
          <w:rtl/>
        </w:rPr>
        <w:t xml:space="preserve"> عل</w:t>
      </w:r>
      <w:r>
        <w:rPr>
          <w:rFonts w:hint="cs"/>
          <w:rtl/>
        </w:rPr>
        <w:t>ی</w:t>
      </w:r>
      <w:r>
        <w:rPr>
          <w:rFonts w:hint="eastAsia"/>
          <w:rtl/>
        </w:rPr>
        <w:t>ک</w:t>
      </w:r>
      <w:r>
        <w:rPr>
          <w:rtl/>
        </w:rPr>
        <w:t xml:space="preserve"> الملائکة و تکتب لک بکل نفس ف</w:t>
      </w:r>
      <w:r>
        <w:rPr>
          <w:rFonts w:hint="cs"/>
          <w:rtl/>
        </w:rPr>
        <w:t>ی</w:t>
      </w:r>
      <w:r w:rsidR="00560E71" w:rsidRPr="001D2F91">
        <w:rPr>
          <w:rFonts w:hint="cs"/>
          <w:rtl/>
        </w:rPr>
        <w:t>ه</w:t>
      </w:r>
      <w:r>
        <w:rPr>
          <w:rtl/>
        </w:rPr>
        <w:t xml:space="preserve"> عشر حسنات و تمح</w:t>
      </w:r>
      <w:r>
        <w:rPr>
          <w:rFonts w:hint="cs"/>
          <w:rtl/>
        </w:rPr>
        <w:t>ی</w:t>
      </w:r>
      <w:r>
        <w:rPr>
          <w:rtl/>
        </w:rPr>
        <w:t xml:space="preserve"> عنک عشر س</w:t>
      </w:r>
      <w:r>
        <w:rPr>
          <w:rFonts w:hint="cs"/>
          <w:rtl/>
        </w:rPr>
        <w:t>ی</w:t>
      </w:r>
      <w:r>
        <w:rPr>
          <w:rFonts w:hint="eastAsia"/>
          <w:rtl/>
        </w:rPr>
        <w:t>ئات</w:t>
      </w:r>
      <w:r>
        <w:rPr>
          <w:rtl/>
        </w:rPr>
        <w:t>''</w:t>
      </w:r>
    </w:p>
    <w:p w:rsidR="00724307" w:rsidRDefault="00724307" w:rsidP="00724307">
      <w:pPr>
        <w:pStyle w:val="libNormal"/>
        <w:rPr>
          <w:rtl/>
        </w:rPr>
      </w:pPr>
      <w:r>
        <w:rPr>
          <w:rtl/>
        </w:rPr>
        <w:t>''اور فرشتے تجھ پر درود بھ</w:t>
      </w:r>
      <w:r>
        <w:rPr>
          <w:rFonts w:hint="cs"/>
          <w:rtl/>
        </w:rPr>
        <w:t>ی</w:t>
      </w:r>
      <w:r>
        <w:rPr>
          <w:rFonts w:hint="eastAsia"/>
          <w:rtl/>
        </w:rPr>
        <w:t>جتے</w:t>
      </w:r>
      <w:r>
        <w:rPr>
          <w:rtl/>
        </w:rPr>
        <w:t xml:space="preserve"> ہ</w:t>
      </w:r>
      <w:r>
        <w:rPr>
          <w:rFonts w:hint="cs"/>
          <w:rtl/>
        </w:rPr>
        <w:t>ی</w:t>
      </w:r>
      <w:r>
        <w:rPr>
          <w:rFonts w:hint="eastAsia"/>
          <w:rtl/>
        </w:rPr>
        <w:t>ں</w:t>
      </w:r>
      <w:r>
        <w:rPr>
          <w:rtl/>
        </w:rPr>
        <w:t xml:space="preserve"> اور ت</w:t>
      </w:r>
      <w:r>
        <w:rPr>
          <w:rFonts w:hint="cs"/>
          <w:rtl/>
        </w:rPr>
        <w:t>ی</w:t>
      </w:r>
      <w:r>
        <w:rPr>
          <w:rFonts w:hint="eastAsia"/>
          <w:rtl/>
        </w:rPr>
        <w:t>ر</w:t>
      </w:r>
      <w:r>
        <w:rPr>
          <w:rFonts w:hint="cs"/>
          <w:rtl/>
        </w:rPr>
        <w:t>ی</w:t>
      </w:r>
      <w:r>
        <w:rPr>
          <w:rtl/>
        </w:rPr>
        <w:t xml:space="preserve"> ہر سانس کے بدلے دس حسنات لکھے جاتے ہ</w:t>
      </w:r>
      <w:r>
        <w:rPr>
          <w:rFonts w:hint="cs"/>
          <w:rtl/>
        </w:rPr>
        <w:t>ی</w:t>
      </w:r>
      <w:r>
        <w:rPr>
          <w:rFonts w:hint="eastAsia"/>
          <w:rtl/>
        </w:rPr>
        <w:t>ں</w:t>
      </w:r>
      <w:r>
        <w:rPr>
          <w:rtl/>
        </w:rPr>
        <w:t xml:space="preserve"> اور دس گناہ زائل کئے جاتے ہ</w:t>
      </w:r>
      <w:r>
        <w:rPr>
          <w:rFonts w:hint="cs"/>
          <w:rtl/>
        </w:rPr>
        <w:t>ی</w:t>
      </w:r>
      <w:r>
        <w:rPr>
          <w:rFonts w:hint="eastAsia"/>
          <w:rtl/>
        </w:rPr>
        <w:t>ں</w:t>
      </w:r>
      <w:r>
        <w:rPr>
          <w:rtl/>
        </w:rPr>
        <w:t xml:space="preserve"> ''</w:t>
      </w:r>
    </w:p>
    <w:p w:rsidR="00724307" w:rsidRDefault="00724307" w:rsidP="00724307">
      <w:pPr>
        <w:pStyle w:val="libNormal"/>
        <w:rPr>
          <w:rtl/>
        </w:rPr>
      </w:pPr>
      <w:r>
        <w:rPr>
          <w:rFonts w:hint="eastAsia"/>
          <w:rtl/>
        </w:rPr>
        <w:t>جو</w:t>
      </w:r>
      <w:r>
        <w:rPr>
          <w:rtl/>
        </w:rPr>
        <w:t xml:space="preserve"> کچھ ب</w:t>
      </w:r>
      <w:r>
        <w:rPr>
          <w:rFonts w:hint="cs"/>
          <w:rtl/>
        </w:rPr>
        <w:t>ی</w:t>
      </w:r>
      <w:r>
        <w:rPr>
          <w:rFonts w:hint="eastAsia"/>
          <w:rtl/>
        </w:rPr>
        <w:t>ان</w:t>
      </w:r>
      <w:r>
        <w:rPr>
          <w:rtl/>
        </w:rPr>
        <w:t xml:space="preserve"> ہواوہ مسجد </w:t>
      </w:r>
      <w:r w:rsidR="00E20323">
        <w:rPr>
          <w:rtl/>
        </w:rPr>
        <w:t xml:space="preserve">میں </w:t>
      </w:r>
      <w:r>
        <w:rPr>
          <w:rtl/>
        </w:rPr>
        <w:t xml:space="preserve"> ب</w:t>
      </w:r>
      <w:r>
        <w:rPr>
          <w:rFonts w:hint="cs"/>
          <w:rtl/>
        </w:rPr>
        <w:t>ی</w:t>
      </w:r>
      <w:r>
        <w:rPr>
          <w:rFonts w:hint="eastAsia"/>
          <w:rtl/>
        </w:rPr>
        <w:t>ٹھنے</w:t>
      </w:r>
      <w:r>
        <w:rPr>
          <w:rtl/>
        </w:rPr>
        <w:t xml:space="preserve"> کے فائدے سے مربوط تھا ،چونکہ مسجد عبادت ک</w:t>
      </w:r>
      <w:r>
        <w:rPr>
          <w:rFonts w:hint="cs"/>
          <w:rtl/>
        </w:rPr>
        <w:t>ی</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جگہ ہے جہاں پر انسان خدا ک</w:t>
      </w:r>
      <w:r>
        <w:rPr>
          <w:rFonts w:hint="cs"/>
          <w:rtl/>
        </w:rPr>
        <w:t>ی</w:t>
      </w:r>
      <w:r>
        <w:rPr>
          <w:rtl/>
        </w:rPr>
        <w:t xml:space="preserve"> طرف توجہ کرتا ہے ۔ اس لحاظ سے روا</w:t>
      </w:r>
      <w:r>
        <w:rPr>
          <w:rFonts w:hint="cs"/>
          <w:rtl/>
        </w:rPr>
        <w:t>ی</w:t>
      </w:r>
      <w:r>
        <w:rPr>
          <w:rFonts w:hint="eastAsia"/>
          <w:rtl/>
        </w:rPr>
        <w:t>توں</w:t>
      </w:r>
      <w:r>
        <w:rPr>
          <w:rtl/>
        </w:rPr>
        <w:t xml:space="preserve"> </w:t>
      </w:r>
      <w:r w:rsidR="00E20323">
        <w:rPr>
          <w:rtl/>
        </w:rPr>
        <w:t xml:space="preserve">میں </w:t>
      </w:r>
      <w:r>
        <w:rPr>
          <w:rtl/>
        </w:rPr>
        <w:t xml:space="preserve"> مسجد کوآخرت کا بازار کہا گ</w:t>
      </w:r>
      <w:r>
        <w:rPr>
          <w:rFonts w:hint="cs"/>
          <w:rtl/>
        </w:rPr>
        <w:t>ی</w:t>
      </w:r>
      <w:r>
        <w:rPr>
          <w:rFonts w:hint="eastAsia"/>
          <w:rtl/>
        </w:rPr>
        <w:t>ا</w:t>
      </w:r>
      <w:r>
        <w:rPr>
          <w:rtl/>
        </w:rPr>
        <w:t xml:space="preserve"> ہے اور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کہ انسان دوسروں سے پہلے مسجد </w:t>
      </w:r>
      <w:r w:rsidR="00E20323">
        <w:rPr>
          <w:rtl/>
        </w:rPr>
        <w:t xml:space="preserve">میں </w:t>
      </w:r>
      <w:r>
        <w:rPr>
          <w:rtl/>
        </w:rPr>
        <w:t xml:space="preserve"> داخل ہو اور سب </w:t>
      </w:r>
      <w:r>
        <w:rPr>
          <w:rFonts w:hint="eastAsia"/>
          <w:rtl/>
        </w:rPr>
        <w:t>سے</w:t>
      </w:r>
      <w:r>
        <w:rPr>
          <w:rtl/>
        </w:rPr>
        <w:t xml:space="preserve"> آخر</w:t>
      </w:r>
      <w:r w:rsidR="00E20323">
        <w:rPr>
          <w:rtl/>
        </w:rPr>
        <w:t xml:space="preserve">میں </w:t>
      </w:r>
      <w:r>
        <w:rPr>
          <w:rtl/>
        </w:rPr>
        <w:t xml:space="preserve"> مسجد سے خارج ہو :</w:t>
      </w:r>
    </w:p>
    <w:p w:rsidR="00724307" w:rsidRDefault="00724307" w:rsidP="00F412A7">
      <w:pPr>
        <w:pStyle w:val="libArabic"/>
        <w:rPr>
          <w:rtl/>
        </w:rPr>
      </w:pPr>
      <w:r>
        <w:rPr>
          <w:rtl/>
        </w:rPr>
        <w:t>''قال رسو ل اللّٰ</w:t>
      </w:r>
      <w:r w:rsidR="00560E71" w:rsidRPr="001D2F91">
        <w:rPr>
          <w:rFonts w:hint="cs"/>
          <w:rtl/>
        </w:rPr>
        <w:t>ه</w:t>
      </w:r>
      <w:r>
        <w:rPr>
          <w:rFonts w:hint="cs"/>
          <w:rtl/>
        </w:rPr>
        <w:t xml:space="preserve"> صلی</w:t>
      </w:r>
      <w:r>
        <w:rPr>
          <w:rtl/>
        </w:rPr>
        <w:t xml:space="preserve"> اللّٰ</w:t>
      </w:r>
      <w:r w:rsidR="00560E71" w:rsidRPr="001D2F91">
        <w:rPr>
          <w:rFonts w:hint="cs"/>
          <w:rtl/>
        </w:rPr>
        <w:t>ه</w:t>
      </w:r>
      <w:r>
        <w:rPr>
          <w:rFonts w:hint="cs"/>
          <w:rtl/>
        </w:rPr>
        <w:t xml:space="preserve"> علی</w:t>
      </w:r>
      <w:r w:rsidR="00560E71" w:rsidRPr="001D2F91">
        <w:rPr>
          <w:rFonts w:hint="cs"/>
          <w:rtl/>
        </w:rPr>
        <w:t>ه</w:t>
      </w:r>
      <w:r>
        <w:rPr>
          <w:rtl/>
        </w:rPr>
        <w:t xml:space="preserve"> وال</w:t>
      </w:r>
      <w:r w:rsidR="00560E71" w:rsidRPr="001D2F91">
        <w:rPr>
          <w:rFonts w:hint="cs"/>
          <w:rtl/>
        </w:rPr>
        <w:t>ه</w:t>
      </w:r>
      <w:r>
        <w:rPr>
          <w:rFonts w:hint="cs"/>
          <w:rtl/>
        </w:rPr>
        <w:t xml:space="preserve"> وسلم </w:t>
      </w:r>
      <w:r>
        <w:rPr>
          <w:rtl/>
        </w:rPr>
        <w:t>لجبرئ</w:t>
      </w:r>
      <w:r>
        <w:rPr>
          <w:rFonts w:hint="cs"/>
          <w:rtl/>
        </w:rPr>
        <w:t>ی</w:t>
      </w:r>
      <w:r>
        <w:rPr>
          <w:rFonts w:hint="eastAsia"/>
          <w:rtl/>
        </w:rPr>
        <w:t>ل</w:t>
      </w:r>
      <w:r>
        <w:rPr>
          <w:rtl/>
        </w:rPr>
        <w:t>:ا</w:t>
      </w:r>
      <w:r>
        <w:rPr>
          <w:rFonts w:hint="cs"/>
          <w:rtl/>
        </w:rPr>
        <w:t>ی</w:t>
      </w:r>
      <w:r>
        <w:rPr>
          <w:rtl/>
        </w:rPr>
        <w:t xml:space="preserve"> البقاع احب ال</w:t>
      </w:r>
      <w:r>
        <w:rPr>
          <w:rFonts w:hint="cs"/>
          <w:rtl/>
        </w:rPr>
        <w:t>ی</w:t>
      </w:r>
      <w:r>
        <w:rPr>
          <w:rtl/>
        </w:rPr>
        <w:t xml:space="preserve"> اللّٰ</w:t>
      </w:r>
      <w:r w:rsidR="00560E71" w:rsidRPr="001D2F91">
        <w:rPr>
          <w:rFonts w:hint="cs"/>
          <w:rtl/>
        </w:rPr>
        <w:t>ه</w:t>
      </w:r>
      <w:r>
        <w:rPr>
          <w:rFonts w:hint="cs"/>
          <w:rtl/>
        </w:rPr>
        <w:t xml:space="preserve"> تعالی</w:t>
      </w:r>
      <w:r>
        <w:rPr>
          <w:rFonts w:hint="eastAsia"/>
          <w:rtl/>
        </w:rPr>
        <w:t>؟قال</w:t>
      </w:r>
      <w:r>
        <w:rPr>
          <w:rtl/>
        </w:rPr>
        <w:t>: المساجد واحب ا</w:t>
      </w:r>
      <w:r w:rsidR="00560E71" w:rsidRPr="001D2F91">
        <w:rPr>
          <w:rFonts w:hint="cs"/>
          <w:rtl/>
        </w:rPr>
        <w:t>ه</w:t>
      </w:r>
      <w:r>
        <w:rPr>
          <w:rFonts w:hint="cs"/>
          <w:rtl/>
        </w:rPr>
        <w:t>ل</w:t>
      </w:r>
      <w:r w:rsidR="00560E71" w:rsidRPr="001D2F91">
        <w:rPr>
          <w:rFonts w:hint="cs"/>
          <w:rtl/>
        </w:rPr>
        <w:t>ه</w:t>
      </w:r>
      <w:r>
        <w:rPr>
          <w:rFonts w:hint="cs"/>
          <w:rtl/>
        </w:rPr>
        <w:t>ا الی</w:t>
      </w:r>
      <w:r>
        <w:rPr>
          <w:rtl/>
        </w:rPr>
        <w:t xml:space="preserve"> اللّٰ</w:t>
      </w:r>
      <w:r w:rsidR="00560E71" w:rsidRPr="001D2F91">
        <w:rPr>
          <w:rFonts w:hint="cs"/>
          <w:rtl/>
        </w:rPr>
        <w:t>ه</w:t>
      </w:r>
      <w:r>
        <w:rPr>
          <w:rFonts w:hint="cs"/>
          <w:rtl/>
        </w:rPr>
        <w:t xml:space="preserve"> اول</w:t>
      </w:r>
      <w:r w:rsidR="00560E71" w:rsidRPr="001D2F91">
        <w:rPr>
          <w:rFonts w:hint="cs"/>
          <w:rtl/>
        </w:rPr>
        <w:t>ه</w:t>
      </w:r>
      <w:r>
        <w:rPr>
          <w:rFonts w:hint="cs"/>
          <w:rtl/>
        </w:rPr>
        <w:t>م دخو لا الی</w:t>
      </w:r>
      <w:r w:rsidR="00560E71" w:rsidRPr="001D2F91">
        <w:rPr>
          <w:rFonts w:hint="cs"/>
          <w:rtl/>
        </w:rPr>
        <w:t>ه</w:t>
      </w:r>
      <w:r>
        <w:rPr>
          <w:rFonts w:hint="cs"/>
          <w:rtl/>
        </w:rPr>
        <w:t>ا</w:t>
      </w:r>
      <w:r>
        <w:rPr>
          <w:rtl/>
        </w:rPr>
        <w:t xml:space="preserve"> وآخر</w:t>
      </w:r>
      <w:r w:rsidR="00560E71" w:rsidRPr="001D2F91">
        <w:rPr>
          <w:rFonts w:hint="cs"/>
          <w:rtl/>
        </w:rPr>
        <w:t>ه</w:t>
      </w:r>
      <w:r>
        <w:rPr>
          <w:rFonts w:hint="cs"/>
          <w:rtl/>
        </w:rPr>
        <w:t>م خروجا من</w:t>
      </w:r>
      <w:r w:rsidR="00560E71" w:rsidRPr="001D2F91">
        <w:rPr>
          <w:rFonts w:hint="cs"/>
          <w:rtl/>
        </w:rPr>
        <w:t>ه</w:t>
      </w:r>
      <w:r>
        <w:rPr>
          <w:rFonts w:hint="cs"/>
          <w:rtl/>
        </w:rPr>
        <w:t xml:space="preserve">ا'' </w:t>
      </w:r>
    </w:p>
    <w:p w:rsidR="00724307" w:rsidRDefault="00724307" w:rsidP="00724307">
      <w:pPr>
        <w:pStyle w:val="libNormal"/>
        <w:rPr>
          <w:rtl/>
        </w:rPr>
      </w:pPr>
      <w:r>
        <w:rPr>
          <w:rtl/>
        </w:rPr>
        <w:t>''پ</w:t>
      </w:r>
      <w:r>
        <w:rPr>
          <w:rFonts w:hint="cs"/>
          <w:rtl/>
        </w:rPr>
        <w:t>ی</w:t>
      </w:r>
      <w:r>
        <w:rPr>
          <w:rFonts w:hint="eastAsia"/>
          <w:rtl/>
        </w:rPr>
        <w:t>غمبر</w:t>
      </w:r>
      <w:r>
        <w:rPr>
          <w:rtl/>
        </w:rPr>
        <w:t xml:space="preserve"> اسلام</w:t>
      </w:r>
      <w:r w:rsidR="00560E71" w:rsidRPr="00560E71">
        <w:rPr>
          <w:rStyle w:val="libAlaemChar"/>
          <w:rFonts w:hint="cs"/>
          <w:rtl/>
        </w:rPr>
        <w:t xml:space="preserve"> صلى‌الله‌عليه‌وآله‌وسلم </w:t>
      </w:r>
      <w:r>
        <w:rPr>
          <w:rFonts w:hint="cs"/>
          <w:rtl/>
        </w:rPr>
        <w:t xml:space="preserve"> نے جبرئی</w:t>
      </w:r>
      <w:r>
        <w:rPr>
          <w:rFonts w:hint="eastAsia"/>
          <w:rtl/>
        </w:rPr>
        <w:t>ل</w:t>
      </w:r>
      <w:r>
        <w:rPr>
          <w:rtl/>
        </w:rPr>
        <w:t xml:space="preserve"> سے سوال ک</w:t>
      </w:r>
      <w:r>
        <w:rPr>
          <w:rFonts w:hint="cs"/>
          <w:rtl/>
        </w:rPr>
        <w:t>ی</w:t>
      </w:r>
      <w:r>
        <w:rPr>
          <w:rFonts w:hint="eastAsia"/>
          <w:rtl/>
        </w:rPr>
        <w:t>ا</w:t>
      </w:r>
      <w:r>
        <w:rPr>
          <w:rtl/>
        </w:rPr>
        <w:t>: کونس</w:t>
      </w:r>
      <w:r>
        <w:rPr>
          <w:rFonts w:hint="cs"/>
          <w:rtl/>
        </w:rPr>
        <w:t>ی</w:t>
      </w:r>
      <w:r>
        <w:rPr>
          <w:rtl/>
        </w:rPr>
        <w:t xml:space="preserve"> جگہ خداکے نزد</w:t>
      </w:r>
      <w:r>
        <w:rPr>
          <w:rFonts w:hint="cs"/>
          <w:rtl/>
        </w:rPr>
        <w:t>ی</w:t>
      </w:r>
      <w:r>
        <w:rPr>
          <w:rFonts w:hint="eastAsia"/>
          <w:rtl/>
        </w:rPr>
        <w:t>ک</w:t>
      </w:r>
      <w:r>
        <w:rPr>
          <w:rtl/>
        </w:rPr>
        <w:t xml:space="preserve"> محبوب تر ہے؟ جبرئ</w:t>
      </w:r>
      <w:r>
        <w:rPr>
          <w:rFonts w:hint="cs"/>
          <w:rtl/>
        </w:rPr>
        <w:t>ی</w:t>
      </w:r>
      <w:r>
        <w:rPr>
          <w:rFonts w:hint="eastAsia"/>
          <w:rtl/>
        </w:rPr>
        <w:t>ل</w:t>
      </w:r>
      <w:r>
        <w:rPr>
          <w:rtl/>
        </w:rPr>
        <w:t xml:space="preserve"> نے عرض ک</w:t>
      </w:r>
      <w:r>
        <w:rPr>
          <w:rFonts w:hint="cs"/>
          <w:rtl/>
        </w:rPr>
        <w:t>ی</w:t>
      </w:r>
      <w:r>
        <w:rPr>
          <w:rtl/>
        </w:rPr>
        <w:t xml:space="preserve"> :مساجد، اور اہل مسجد</w:t>
      </w:r>
      <w:r w:rsidR="00E20323">
        <w:rPr>
          <w:rtl/>
        </w:rPr>
        <w:t xml:space="preserve">میں </w:t>
      </w:r>
      <w:r>
        <w:rPr>
          <w:rtl/>
        </w:rPr>
        <w:t xml:space="preserve"> سے محبوب تر</w:t>
      </w:r>
      <w:r>
        <w:rPr>
          <w:rFonts w:hint="cs"/>
          <w:rtl/>
        </w:rPr>
        <w:t>ی</w:t>
      </w:r>
      <w:r>
        <w:rPr>
          <w:rFonts w:hint="eastAsia"/>
          <w:rtl/>
        </w:rPr>
        <w:t>ن</w:t>
      </w:r>
      <w:r>
        <w:rPr>
          <w:rtl/>
        </w:rPr>
        <w:t xml:space="preserve"> بندہ وہ شخص ہے جو سب سے پہلے مسجد </w:t>
      </w:r>
      <w:r w:rsidR="00E20323">
        <w:rPr>
          <w:rtl/>
        </w:rPr>
        <w:t xml:space="preserve">میں </w:t>
      </w:r>
      <w:r>
        <w:rPr>
          <w:rtl/>
        </w:rPr>
        <w:t xml:space="preserve"> داخل ہو تاہے اور سب سے آخر</w:t>
      </w:r>
      <w:r w:rsidR="00E20323">
        <w:rPr>
          <w:rtl/>
        </w:rPr>
        <w:t xml:space="preserve">میں </w:t>
      </w:r>
      <w:r>
        <w:rPr>
          <w:rtl/>
        </w:rPr>
        <w:t xml:space="preserve"> مسجدسے خارج ہوتاہے''</w:t>
      </w:r>
    </w:p>
    <w:p w:rsidR="00724307" w:rsidRDefault="00724307" w:rsidP="00560E71">
      <w:pPr>
        <w:pStyle w:val="libArabic"/>
        <w:rPr>
          <w:rtl/>
        </w:rPr>
      </w:pPr>
      <w:r>
        <w:rPr>
          <w:rtl/>
        </w:rPr>
        <w:t xml:space="preserve">'' </w:t>
      </w:r>
      <w:r>
        <w:rPr>
          <w:rFonts w:hint="cs"/>
          <w:rtl/>
        </w:rPr>
        <w:t>ی</w:t>
      </w:r>
      <w:r>
        <w:rPr>
          <w:rFonts w:hint="eastAsia"/>
          <w:rtl/>
        </w:rPr>
        <w:t>ااباذر</w:t>
      </w:r>
      <w:r>
        <w:rPr>
          <w:rtl/>
        </w:rPr>
        <w:t>!اتعلم ف</w:t>
      </w:r>
      <w:r>
        <w:rPr>
          <w:rFonts w:hint="cs"/>
          <w:rtl/>
        </w:rPr>
        <w:t>ی</w:t>
      </w:r>
      <w:r>
        <w:rPr>
          <w:rtl/>
        </w:rPr>
        <w:t xml:space="preserve"> ا</w:t>
      </w:r>
      <w:r>
        <w:rPr>
          <w:rFonts w:hint="cs"/>
          <w:rtl/>
        </w:rPr>
        <w:t>ی</w:t>
      </w:r>
      <w:r>
        <w:rPr>
          <w:rtl/>
        </w:rPr>
        <w:t xml:space="preserve"> ش</w:t>
      </w:r>
      <w:r>
        <w:rPr>
          <w:rFonts w:hint="cs"/>
          <w:rtl/>
        </w:rPr>
        <w:t>ی</w:t>
      </w:r>
      <w:r>
        <w:rPr>
          <w:rtl/>
        </w:rPr>
        <w:t xml:space="preserve"> ء انزلت </w:t>
      </w:r>
      <w:r w:rsidR="00560E71" w:rsidRPr="001D2F91">
        <w:rPr>
          <w:rFonts w:hint="cs"/>
          <w:rtl/>
        </w:rPr>
        <w:t>ه</w:t>
      </w:r>
      <w:r>
        <w:rPr>
          <w:rFonts w:hint="cs"/>
          <w:rtl/>
        </w:rPr>
        <w:t>ذ</w:t>
      </w:r>
      <w:r w:rsidR="00560E71" w:rsidRPr="001D2F91">
        <w:rPr>
          <w:rFonts w:hint="cs"/>
          <w:rtl/>
        </w:rPr>
        <w:t>ه</w:t>
      </w:r>
      <w:r>
        <w:rPr>
          <w:rFonts w:hint="cs"/>
          <w:rtl/>
        </w:rPr>
        <w:t xml:space="preserve"> الای</w:t>
      </w:r>
      <w:r>
        <w:rPr>
          <w:rFonts w:hint="eastAsia"/>
          <w:rtl/>
        </w:rPr>
        <w:t>ة</w:t>
      </w:r>
      <w:r>
        <w:rPr>
          <w:rtl/>
        </w:rPr>
        <w:t>:(</w:t>
      </w:r>
      <w:r w:rsidR="00E20323" w:rsidRPr="00E20323">
        <w:rPr>
          <w:rStyle w:val="libAlaemChar"/>
          <w:rtl/>
        </w:rPr>
        <w:t>(</w:t>
      </w:r>
      <w:r w:rsidR="00E20323" w:rsidRPr="00F412A7">
        <w:rPr>
          <w:rStyle w:val="libAieChar"/>
          <w:rtl/>
        </w:rPr>
        <w:t>اصبروا و صابروا ورابطواواتّقوا اللّٰ</w:t>
      </w:r>
      <w:r w:rsidR="00E20323" w:rsidRPr="00560E71">
        <w:rPr>
          <w:rStyle w:val="libAieChar"/>
          <w:rFonts w:hint="cs"/>
          <w:rtl/>
        </w:rPr>
        <w:t>ه</w:t>
      </w:r>
      <w:r w:rsidR="00E20323" w:rsidRPr="00F412A7">
        <w:rPr>
          <w:rStyle w:val="libAieChar"/>
          <w:rFonts w:hint="cs"/>
          <w:rtl/>
        </w:rPr>
        <w:t xml:space="preserve"> لعلکم تفلحون</w:t>
      </w:r>
      <w:r w:rsidR="00E20323">
        <w:rPr>
          <w:rStyle w:val="libAieChar"/>
          <w:rtl/>
        </w:rPr>
        <w:t xml:space="preserve"> </w:t>
      </w:r>
      <w:r w:rsidR="00E20323" w:rsidRPr="00E20323">
        <w:rPr>
          <w:rStyle w:val="libAlaemChar"/>
          <w:rtl/>
        </w:rPr>
        <w:t>)</w:t>
      </w:r>
      <w:r>
        <w:rPr>
          <w:rFonts w:hint="cs"/>
          <w:rtl/>
        </w:rPr>
        <w:t>)قلت:لا فداک ابی</w:t>
      </w:r>
      <w:r>
        <w:rPr>
          <w:rtl/>
        </w:rPr>
        <w:t xml:space="preserve"> وام</w:t>
      </w:r>
      <w:r>
        <w:rPr>
          <w:rFonts w:hint="cs"/>
          <w:rtl/>
        </w:rPr>
        <w:t>یقال : فی</w:t>
      </w:r>
      <w:r>
        <w:rPr>
          <w:rtl/>
        </w:rPr>
        <w:t xml:space="preserve"> انتظار الصلوٰة خلف الصلوٰة''</w:t>
      </w:r>
    </w:p>
    <w:p w:rsidR="00724307" w:rsidRDefault="00724307" w:rsidP="00724307">
      <w:pPr>
        <w:pStyle w:val="libNormal"/>
        <w:rPr>
          <w:rtl/>
        </w:rPr>
      </w:pPr>
      <w:r>
        <w:rPr>
          <w:rtl/>
        </w:rPr>
        <w:t>''اے ابوذر ! ک</w:t>
      </w:r>
      <w:r>
        <w:rPr>
          <w:rFonts w:hint="cs"/>
          <w:rtl/>
        </w:rPr>
        <w:t>ی</w:t>
      </w:r>
      <w:r>
        <w:rPr>
          <w:rFonts w:hint="eastAsia"/>
          <w:rtl/>
        </w:rPr>
        <w:t>ا</w:t>
      </w:r>
      <w:r>
        <w:rPr>
          <w:rtl/>
        </w:rPr>
        <w:t xml:space="preserve"> تم جانتے ہو کہ آ</w:t>
      </w:r>
      <w:r>
        <w:rPr>
          <w:rFonts w:hint="cs"/>
          <w:rtl/>
        </w:rPr>
        <w:t>ی</w:t>
      </w:r>
      <w:r>
        <w:rPr>
          <w:rFonts w:hint="eastAsia"/>
          <w:rtl/>
        </w:rPr>
        <w:t>ۂ</w:t>
      </w:r>
      <w:r>
        <w:rPr>
          <w:rtl/>
        </w:rPr>
        <w:t xml:space="preserve"> مبارکہ: اے ا</w:t>
      </w:r>
      <w:r>
        <w:rPr>
          <w:rFonts w:hint="cs"/>
          <w:rtl/>
        </w:rPr>
        <w:t>ی</w:t>
      </w:r>
      <w:r>
        <w:rPr>
          <w:rFonts w:hint="eastAsia"/>
          <w:rtl/>
        </w:rPr>
        <w:t>مان</w:t>
      </w:r>
      <w:r>
        <w:rPr>
          <w:rtl/>
        </w:rPr>
        <w:t xml:space="preserve"> والو ! صبر کرو،صبرک</w:t>
      </w:r>
      <w:r>
        <w:rPr>
          <w:rFonts w:hint="cs"/>
          <w:rtl/>
        </w:rPr>
        <w:t>ی</w:t>
      </w:r>
      <w:r>
        <w:rPr>
          <w:rtl/>
        </w:rPr>
        <w:t xml:space="preserve"> تعل</w:t>
      </w:r>
      <w:r>
        <w:rPr>
          <w:rFonts w:hint="cs"/>
          <w:rtl/>
        </w:rPr>
        <w:t>ی</w:t>
      </w:r>
      <w:r>
        <w:rPr>
          <w:rFonts w:hint="eastAsia"/>
          <w:rtl/>
        </w:rPr>
        <w:t>م</w:t>
      </w:r>
      <w:r>
        <w:rPr>
          <w:rtl/>
        </w:rPr>
        <w:t xml:space="preserve"> دو، جہاد کے لئے ت</w:t>
      </w:r>
      <w:r>
        <w:rPr>
          <w:rFonts w:hint="cs"/>
          <w:rtl/>
        </w:rPr>
        <w:t>ی</w:t>
      </w:r>
      <w:r>
        <w:rPr>
          <w:rFonts w:hint="eastAsia"/>
          <w:rtl/>
        </w:rPr>
        <w:t>ار</w:t>
      </w:r>
      <w:r>
        <w:rPr>
          <w:rFonts w:hint="cs"/>
          <w:rtl/>
        </w:rPr>
        <w:t>ی</w:t>
      </w:r>
      <w:r>
        <w:rPr>
          <w:rtl/>
        </w:rPr>
        <w:t xml:space="preserve"> کرو اور اللہ سے ڈرو شا</w:t>
      </w:r>
      <w:r>
        <w:rPr>
          <w:rFonts w:hint="cs"/>
          <w:rtl/>
        </w:rPr>
        <w:t>ی</w:t>
      </w:r>
      <w:r>
        <w:rPr>
          <w:rFonts w:hint="eastAsia"/>
          <w:rtl/>
        </w:rPr>
        <w:t>د</w:t>
      </w:r>
      <w:r>
        <w:rPr>
          <w:rtl/>
        </w:rPr>
        <w:t xml:space="preserve"> تم فلاح </w:t>
      </w:r>
      <w:r>
        <w:rPr>
          <w:rFonts w:hint="cs"/>
          <w:rtl/>
        </w:rPr>
        <w:t>ی</w:t>
      </w:r>
      <w:r>
        <w:rPr>
          <w:rFonts w:hint="eastAsia"/>
          <w:rtl/>
        </w:rPr>
        <w:t>افتہ</w:t>
      </w:r>
      <w:r>
        <w:rPr>
          <w:rtl/>
        </w:rPr>
        <w:t xml:space="preserve"> اور کام</w:t>
      </w:r>
      <w:r>
        <w:rPr>
          <w:rFonts w:hint="cs"/>
          <w:rtl/>
        </w:rPr>
        <w:t>ی</w:t>
      </w:r>
      <w:r>
        <w:rPr>
          <w:rFonts w:hint="eastAsia"/>
          <w:rtl/>
        </w:rPr>
        <w:t>اب</w:t>
      </w:r>
      <w:r>
        <w:rPr>
          <w:rtl/>
        </w:rPr>
        <w:t xml:space="preserve"> ہو جائو ''کس سلسلہ </w:t>
      </w:r>
      <w:r w:rsidR="00E20323">
        <w:rPr>
          <w:rtl/>
        </w:rPr>
        <w:t xml:space="preserve">میں </w:t>
      </w:r>
      <w:r>
        <w:rPr>
          <w:rtl/>
        </w:rPr>
        <w:t xml:space="preserve"> نازل ہوئ</w:t>
      </w:r>
      <w:r>
        <w:rPr>
          <w:rFonts w:hint="cs"/>
          <w:rtl/>
        </w:rPr>
        <w:t>ی</w:t>
      </w:r>
      <w:r>
        <w:rPr>
          <w:rtl/>
        </w:rPr>
        <w:t xml:space="preserve"> ہے ؟</w:t>
      </w:r>
      <w:r w:rsidR="00E20323">
        <w:rPr>
          <w:rtl/>
        </w:rPr>
        <w:t xml:space="preserve">میں </w:t>
      </w:r>
      <w:r>
        <w:rPr>
          <w:rtl/>
        </w:rPr>
        <w:t xml:space="preserve"> نے کہا: نہ</w:t>
      </w:r>
      <w:r>
        <w:rPr>
          <w:rFonts w:hint="cs"/>
          <w:rtl/>
        </w:rPr>
        <w:t>ی</w:t>
      </w:r>
      <w:r>
        <w:rPr>
          <w:rFonts w:hint="eastAsia"/>
          <w:rtl/>
        </w:rPr>
        <w:t>ںمعلوم،م</w:t>
      </w:r>
      <w:r>
        <w:rPr>
          <w:rFonts w:hint="cs"/>
          <w:rtl/>
        </w:rPr>
        <w:t>ی</w:t>
      </w:r>
      <w:r>
        <w:rPr>
          <w:rFonts w:hint="eastAsia"/>
          <w:rtl/>
        </w:rPr>
        <w:t>رے</w:t>
      </w:r>
      <w:r>
        <w:rPr>
          <w:rtl/>
        </w:rPr>
        <w:t xml:space="preserve"> ماں باپ آپ </w:t>
      </w:r>
      <w:r w:rsidR="00560E71" w:rsidRPr="00560E71">
        <w:rPr>
          <w:rStyle w:val="libAlaemChar"/>
          <w:rFonts w:hint="cs"/>
          <w:rtl/>
        </w:rPr>
        <w:t xml:space="preserve"> صلى‌الله‌عليه‌وآله‌وسلم </w:t>
      </w:r>
      <w:r>
        <w:rPr>
          <w:rFonts w:hint="cs"/>
          <w:rtl/>
        </w:rPr>
        <w:t xml:space="preserve"> پر قر بان ہوں آپ</w:t>
      </w:r>
      <w:r w:rsidR="00560E71" w:rsidRPr="00560E71">
        <w:rPr>
          <w:rStyle w:val="libAlaemChar"/>
          <w:rFonts w:hint="cs"/>
          <w:rtl/>
        </w:rPr>
        <w:t xml:space="preserve"> صلى‌الله‌عليه‌وآله‌وسلم </w:t>
      </w:r>
      <w:r>
        <w:rPr>
          <w:rFonts w:hint="cs"/>
          <w:rtl/>
        </w:rPr>
        <w:t xml:space="preserve"> نے فرمای</w:t>
      </w:r>
      <w:r>
        <w:rPr>
          <w:rtl/>
        </w:rPr>
        <w:t xml:space="preserve">ا :نماز کے بعد نماز کے لئے انتظار کرنے کے سلسلہ </w:t>
      </w:r>
      <w:r w:rsidR="00E20323">
        <w:rPr>
          <w:rtl/>
        </w:rPr>
        <w:t xml:space="preserve">میں </w:t>
      </w:r>
      <w:r>
        <w:rPr>
          <w:rtl/>
        </w:rPr>
        <w:t xml:space="preserve"> نازل ہوئ</w:t>
      </w:r>
      <w:r>
        <w:rPr>
          <w:rFonts w:hint="cs"/>
          <w:rtl/>
        </w:rPr>
        <w:t>ی</w:t>
      </w:r>
      <w:r>
        <w:rPr>
          <w:rtl/>
        </w:rPr>
        <w:t xml:space="preserve"> ہے''</w:t>
      </w:r>
    </w:p>
    <w:p w:rsidR="00724307" w:rsidRDefault="00724307" w:rsidP="00724307">
      <w:pPr>
        <w:pStyle w:val="libNormal"/>
        <w:rPr>
          <w:rtl/>
        </w:rPr>
      </w:pPr>
      <w:r>
        <w:rPr>
          <w:rFonts w:hint="eastAsia"/>
          <w:rtl/>
        </w:rPr>
        <w:t>آ</w:t>
      </w:r>
      <w:r>
        <w:rPr>
          <w:rFonts w:hint="cs"/>
          <w:rtl/>
        </w:rPr>
        <w:t>ی</w:t>
      </w:r>
      <w:r>
        <w:rPr>
          <w:rFonts w:hint="eastAsia"/>
          <w:rtl/>
        </w:rPr>
        <w:t>ہ</w:t>
      </w:r>
      <w:r>
        <w:rPr>
          <w:rtl/>
        </w:rPr>
        <w:t xml:space="preserve"> مبارکہ </w:t>
      </w:r>
      <w:r w:rsidR="00E20323">
        <w:rPr>
          <w:rtl/>
        </w:rPr>
        <w:t xml:space="preserve">میں </w:t>
      </w:r>
      <w:r>
        <w:rPr>
          <w:rtl/>
        </w:rPr>
        <w:t>'' مر ابط''کے معن</w:t>
      </w:r>
      <w:r>
        <w:rPr>
          <w:rFonts w:hint="cs"/>
          <w:rtl/>
        </w:rPr>
        <w:t>ی</w:t>
      </w:r>
      <w:r>
        <w:rPr>
          <w:rtl/>
        </w:rPr>
        <w:t xml:space="preserve"> ومفہوم کے بارے </w:t>
      </w:r>
      <w:r w:rsidR="00E20323">
        <w:rPr>
          <w:rtl/>
        </w:rPr>
        <w:t xml:space="preserve">میں </w:t>
      </w:r>
      <w:r>
        <w:rPr>
          <w:rtl/>
        </w:rPr>
        <w:t xml:space="preserve"> گوناگوں تفس</w:t>
      </w:r>
      <w:r>
        <w:rPr>
          <w:rFonts w:hint="cs"/>
          <w:rtl/>
        </w:rPr>
        <w:t>ی</w:t>
      </w:r>
      <w:r>
        <w:rPr>
          <w:rFonts w:hint="eastAsia"/>
          <w:rtl/>
        </w:rPr>
        <w:t>ر</w:t>
      </w:r>
      <w:r>
        <w:rPr>
          <w:rFonts w:hint="cs"/>
          <w:rtl/>
        </w:rPr>
        <w:t>ی</w:t>
      </w:r>
      <w:r>
        <w:rPr>
          <w:rFonts w:hint="eastAsia"/>
          <w:rtl/>
        </w:rPr>
        <w:t>ں</w:t>
      </w:r>
      <w:r>
        <w:rPr>
          <w:rtl/>
        </w:rPr>
        <w:t xml:space="preserve"> ک</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۔اس ک</w:t>
      </w:r>
      <w:r>
        <w:rPr>
          <w:rFonts w:hint="cs"/>
          <w:rtl/>
        </w:rPr>
        <w:t>ی</w:t>
      </w:r>
      <w:r>
        <w:rPr>
          <w:rtl/>
        </w:rPr>
        <w:t xml:space="preserve"> ا</w:t>
      </w:r>
      <w:r>
        <w:rPr>
          <w:rFonts w:hint="cs"/>
          <w:rtl/>
        </w:rPr>
        <w:t>ی</w:t>
      </w:r>
      <w:r>
        <w:rPr>
          <w:rFonts w:hint="eastAsia"/>
          <w:rtl/>
        </w:rPr>
        <w:t>ک</w:t>
      </w:r>
      <w:r>
        <w:rPr>
          <w:rtl/>
        </w:rPr>
        <w:t xml:space="preserve"> تفس</w:t>
      </w:r>
      <w:r>
        <w:rPr>
          <w:rFonts w:hint="cs"/>
          <w:rtl/>
        </w:rPr>
        <w:t>ی</w:t>
      </w:r>
      <w:r>
        <w:rPr>
          <w:rFonts w:hint="eastAsia"/>
          <w:rtl/>
        </w:rPr>
        <w:t>ر</w:t>
      </w:r>
      <w:r>
        <w:rPr>
          <w:rtl/>
        </w:rPr>
        <w:t xml:space="preserve"> </w:t>
      </w:r>
      <w:r>
        <w:rPr>
          <w:rFonts w:hint="cs"/>
          <w:rtl/>
        </w:rPr>
        <w:t>ی</w:t>
      </w:r>
      <w:r>
        <w:rPr>
          <w:rFonts w:hint="eastAsia"/>
          <w:rtl/>
        </w:rPr>
        <w:t>ہ</w:t>
      </w:r>
      <w:r>
        <w:rPr>
          <w:rtl/>
        </w:rPr>
        <w:t xml:space="preserve"> ہے کہ چونکہ''مرابط'' لفظ ''ربط''باندھنے کے معن</w:t>
      </w:r>
      <w:r>
        <w:rPr>
          <w:rFonts w:hint="cs"/>
          <w:rtl/>
        </w:rPr>
        <w:t>ی</w:t>
      </w:r>
      <w:r>
        <w:rPr>
          <w:rtl/>
        </w:rPr>
        <w:t xml:space="preserve"> </w:t>
      </w:r>
      <w:r w:rsidR="00E20323">
        <w:rPr>
          <w:rtl/>
        </w:rPr>
        <w:t xml:space="preserve">میں </w:t>
      </w:r>
      <w:r>
        <w:rPr>
          <w:rtl/>
        </w:rPr>
        <w:t xml:space="preserve"> بھ</w:t>
      </w:r>
      <w:r>
        <w:rPr>
          <w:rFonts w:hint="cs"/>
          <w:rtl/>
        </w:rPr>
        <w:t>ی</w:t>
      </w:r>
      <w:r>
        <w:rPr>
          <w:rtl/>
        </w:rPr>
        <w:t xml:space="preserve"> اور لفظ''رباط'' کس</w:t>
      </w:r>
      <w:r>
        <w:rPr>
          <w:rFonts w:hint="cs"/>
          <w:rtl/>
        </w:rPr>
        <w:t>ی</w:t>
      </w:r>
      <w:r>
        <w:rPr>
          <w:rtl/>
        </w:rPr>
        <w:t xml:space="preserve"> چ</w:t>
      </w:r>
      <w:r>
        <w:rPr>
          <w:rFonts w:hint="cs"/>
          <w:rtl/>
        </w:rPr>
        <w:t>ی</w:t>
      </w:r>
      <w:r>
        <w:rPr>
          <w:rFonts w:hint="eastAsia"/>
          <w:rtl/>
        </w:rPr>
        <w:t>ز</w:t>
      </w:r>
      <w:r>
        <w:rPr>
          <w:rtl/>
        </w:rPr>
        <w:t xml:space="preserve"> کو کس</w:t>
      </w:r>
      <w:r>
        <w:rPr>
          <w:rFonts w:hint="cs"/>
          <w:rtl/>
        </w:rPr>
        <w:t>ی</w:t>
      </w:r>
      <w:r>
        <w:rPr>
          <w:rtl/>
        </w:rPr>
        <w:t xml:space="preserve"> جگہ پر باندھنے کے معن</w:t>
      </w:r>
      <w:r>
        <w:rPr>
          <w:rFonts w:hint="cs"/>
          <w:rtl/>
        </w:rPr>
        <w:t>ی</w:t>
      </w:r>
      <w:r>
        <w:rPr>
          <w:rtl/>
        </w:rPr>
        <w:t xml:space="preserve"> </w:t>
      </w:r>
      <w:r w:rsidR="00E20323">
        <w:rPr>
          <w:rtl/>
        </w:rPr>
        <w:t xml:space="preserve">میں </w:t>
      </w:r>
      <w:r>
        <w:rPr>
          <w:rFonts w:hint="eastAsia"/>
          <w:rtl/>
        </w:rPr>
        <w:t>بھ</w:t>
      </w:r>
      <w:r>
        <w:rPr>
          <w:rFonts w:hint="cs"/>
          <w:rtl/>
        </w:rPr>
        <w:t>ی</w:t>
      </w:r>
      <w:r>
        <w:rPr>
          <w:rtl/>
        </w:rPr>
        <w:t xml:space="preserve"> آ</w:t>
      </w:r>
      <w:r>
        <w:rPr>
          <w:rFonts w:hint="cs"/>
          <w:rtl/>
        </w:rPr>
        <w:t>ی</w:t>
      </w:r>
      <w:r>
        <w:rPr>
          <w:rFonts w:hint="eastAsia"/>
          <w:rtl/>
        </w:rPr>
        <w:t>ا</w:t>
      </w:r>
      <w:r>
        <w:rPr>
          <w:rtl/>
        </w:rPr>
        <w:t xml:space="preserve"> ہے،ج</w:t>
      </w:r>
      <w:r>
        <w:rPr>
          <w:rFonts w:hint="cs"/>
          <w:rtl/>
        </w:rPr>
        <w:t>ی</w:t>
      </w:r>
      <w:r>
        <w:rPr>
          <w:rFonts w:hint="eastAsia"/>
          <w:rtl/>
        </w:rPr>
        <w:t>سے</w:t>
      </w:r>
      <w:r>
        <w:rPr>
          <w:rtl/>
        </w:rPr>
        <w:t>: گھوڑے کو ا</w:t>
      </w:r>
      <w:r>
        <w:rPr>
          <w:rFonts w:hint="cs"/>
          <w:rtl/>
        </w:rPr>
        <w:t>ی</w:t>
      </w:r>
      <w:r>
        <w:rPr>
          <w:rFonts w:hint="eastAsia"/>
          <w:rtl/>
        </w:rPr>
        <w:t>ک</w:t>
      </w:r>
      <w:r>
        <w:rPr>
          <w:rtl/>
        </w:rPr>
        <w:t xml:space="preserve"> جگہ پر باندھنے </w:t>
      </w:r>
      <w:r>
        <w:rPr>
          <w:rFonts w:hint="eastAsia"/>
          <w:rtl/>
        </w:rPr>
        <w:t>اوراس</w:t>
      </w:r>
      <w:r>
        <w:rPr>
          <w:rtl/>
        </w:rPr>
        <w:t xml:space="preserve"> کے بعدگھوڑوںکو قطار </w:t>
      </w:r>
      <w:r w:rsidR="00E20323">
        <w:rPr>
          <w:rtl/>
        </w:rPr>
        <w:t xml:space="preserve">میں </w:t>
      </w:r>
      <w:r>
        <w:rPr>
          <w:rFonts w:hint="eastAsia"/>
          <w:rtl/>
        </w:rPr>
        <w:t>کھڑا</w:t>
      </w:r>
      <w:r>
        <w:rPr>
          <w:rtl/>
        </w:rPr>
        <w:t xml:space="preserve"> کرنے اورانھ</w:t>
      </w:r>
      <w:r>
        <w:rPr>
          <w:rFonts w:hint="cs"/>
          <w:rtl/>
        </w:rPr>
        <w:t>ی</w:t>
      </w:r>
      <w:r>
        <w:rPr>
          <w:rFonts w:hint="eastAsia"/>
          <w:rtl/>
        </w:rPr>
        <w:t>ں</w:t>
      </w:r>
      <w:r>
        <w:rPr>
          <w:rtl/>
        </w:rPr>
        <w:t xml:space="preserve"> دشمن سے مقابلہ کرنے کے لئے آمادہ کرنے کے معن</w:t>
      </w:r>
      <w:r>
        <w:rPr>
          <w:rFonts w:hint="cs"/>
          <w:rtl/>
        </w:rPr>
        <w:t>ی</w:t>
      </w:r>
      <w:r>
        <w:rPr>
          <w:rtl/>
        </w:rPr>
        <w:t xml:space="preserve"> </w:t>
      </w:r>
      <w:r w:rsidR="00E20323">
        <w:rPr>
          <w:rtl/>
        </w:rPr>
        <w:t xml:space="preserve">میں </w:t>
      </w:r>
      <w:r>
        <w:rPr>
          <w:rFonts w:hint="eastAsia"/>
          <w:rtl/>
        </w:rPr>
        <w:t>آ</w:t>
      </w:r>
      <w:r>
        <w:rPr>
          <w:rFonts w:hint="cs"/>
          <w:rtl/>
        </w:rPr>
        <w:t>ی</w:t>
      </w:r>
      <w:r>
        <w:rPr>
          <w:rFonts w:hint="eastAsia"/>
          <w:rtl/>
        </w:rPr>
        <w:t>ا</w:t>
      </w:r>
      <w:r>
        <w:rPr>
          <w:rtl/>
        </w:rPr>
        <w:t xml:space="preserve"> ہے۔اس لحاظ سے''مرابط''سرحدوںک</w:t>
      </w:r>
      <w:r>
        <w:rPr>
          <w:rFonts w:hint="cs"/>
          <w:rtl/>
        </w:rPr>
        <w:t>ی</w:t>
      </w:r>
      <w:r>
        <w:rPr>
          <w:rtl/>
        </w:rPr>
        <w:t xml:space="preserve"> حفاظت اور ہوش</w:t>
      </w:r>
      <w:r>
        <w:rPr>
          <w:rFonts w:hint="cs"/>
          <w:rtl/>
        </w:rPr>
        <w:t>ی</w:t>
      </w:r>
      <w:r>
        <w:rPr>
          <w:rFonts w:hint="eastAsia"/>
          <w:rtl/>
        </w:rPr>
        <w:t>ار</w:t>
      </w:r>
      <w:r>
        <w:rPr>
          <w:rFonts w:hint="cs"/>
          <w:rtl/>
        </w:rPr>
        <w:t>ی</w:t>
      </w:r>
      <w:r>
        <w:rPr>
          <w:rtl/>
        </w:rPr>
        <w:t xml:space="preserve"> اوردشمن سے مقابلہ کرنے کے لئے آمادہ ہو نے کے معن</w:t>
      </w:r>
      <w:r>
        <w:rPr>
          <w:rFonts w:hint="cs"/>
          <w:rtl/>
        </w:rPr>
        <w:t>ی</w:t>
      </w:r>
      <w:r>
        <w:rPr>
          <w:rtl/>
        </w:rPr>
        <w:t xml:space="preserve"> </w:t>
      </w:r>
      <w:r w:rsidR="00E20323">
        <w:rPr>
          <w:rtl/>
        </w:rPr>
        <w:t xml:space="preserve">میں </w:t>
      </w:r>
      <w:r>
        <w:rPr>
          <w:rFonts w:hint="eastAsia"/>
          <w:rtl/>
        </w:rPr>
        <w:t>ہے</w:t>
      </w:r>
      <w:r>
        <w:rPr>
          <w:rtl/>
        </w:rPr>
        <w:t xml:space="preserve"> ،ل</w:t>
      </w:r>
      <w:r>
        <w:rPr>
          <w:rFonts w:hint="cs"/>
          <w:rtl/>
        </w:rPr>
        <w:t>ی</w:t>
      </w:r>
      <w:r>
        <w:rPr>
          <w:rFonts w:hint="eastAsia"/>
          <w:rtl/>
        </w:rPr>
        <w:t>کن</w:t>
      </w:r>
      <w:r>
        <w:rPr>
          <w:rtl/>
        </w:rPr>
        <w:t xml:space="preserve"> اس آ</w:t>
      </w:r>
      <w:r>
        <w:rPr>
          <w:rFonts w:hint="cs"/>
          <w:rtl/>
        </w:rPr>
        <w:t>ی</w:t>
      </w:r>
      <w:r>
        <w:rPr>
          <w:rFonts w:hint="eastAsia"/>
          <w:rtl/>
        </w:rPr>
        <w:t>ت</w:t>
      </w:r>
      <w:r>
        <w:rPr>
          <w:rtl/>
        </w:rPr>
        <w:t xml:space="preserve"> اوراس سے قبل وال</w:t>
      </w:r>
      <w:r>
        <w:rPr>
          <w:rFonts w:hint="cs"/>
          <w:rtl/>
        </w:rPr>
        <w:t>ی</w:t>
      </w:r>
      <w:r>
        <w:rPr>
          <w:rtl/>
        </w:rPr>
        <w:t xml:space="preserve"> آ</w:t>
      </w:r>
      <w:r>
        <w:rPr>
          <w:rFonts w:hint="cs"/>
          <w:rtl/>
        </w:rPr>
        <w:t>ی</w:t>
      </w:r>
      <w:r>
        <w:rPr>
          <w:rFonts w:hint="eastAsia"/>
          <w:rtl/>
        </w:rPr>
        <w:t>توںپر</w:t>
      </w:r>
      <w:r>
        <w:rPr>
          <w:rtl/>
        </w:rPr>
        <w:t xml:space="preserve"> دقت کر نے س</w:t>
      </w:r>
      <w:r>
        <w:rPr>
          <w:rFonts w:hint="eastAsia"/>
          <w:rtl/>
        </w:rPr>
        <w:t>ے</w:t>
      </w:r>
      <w:r>
        <w:rPr>
          <w:rtl/>
        </w:rPr>
        <w:t xml:space="preserve"> آ</w:t>
      </w:r>
      <w:r>
        <w:rPr>
          <w:rFonts w:hint="cs"/>
          <w:rtl/>
        </w:rPr>
        <w:t>ی</w:t>
      </w:r>
      <w:r>
        <w:rPr>
          <w:rFonts w:hint="eastAsia"/>
          <w:rtl/>
        </w:rPr>
        <w:t>ت</w:t>
      </w:r>
      <w:r>
        <w:rPr>
          <w:rtl/>
        </w:rPr>
        <w:t xml:space="preserve"> کا ا</w:t>
      </w:r>
      <w:r>
        <w:rPr>
          <w:rFonts w:hint="cs"/>
          <w:rtl/>
        </w:rPr>
        <w:t>ی</w:t>
      </w:r>
      <w:r>
        <w:rPr>
          <w:rFonts w:hint="eastAsia"/>
          <w:rtl/>
        </w:rPr>
        <w:t>ک</w:t>
      </w:r>
      <w:r>
        <w:rPr>
          <w:rtl/>
        </w:rPr>
        <w:t xml:space="preserve"> وس</w:t>
      </w:r>
      <w:r>
        <w:rPr>
          <w:rFonts w:hint="cs"/>
          <w:rtl/>
        </w:rPr>
        <w:t>ی</w:t>
      </w:r>
      <w:r>
        <w:rPr>
          <w:rFonts w:hint="eastAsia"/>
          <w:rtl/>
        </w:rPr>
        <w:t>ع</w:t>
      </w:r>
      <w:r>
        <w:rPr>
          <w:rtl/>
        </w:rPr>
        <w:t xml:space="preserve"> تر معن</w:t>
      </w:r>
      <w:r>
        <w:rPr>
          <w:rFonts w:hint="cs"/>
          <w:rtl/>
        </w:rPr>
        <w:t>ی</w:t>
      </w:r>
      <w:r>
        <w:rPr>
          <w:rtl/>
        </w:rPr>
        <w:t xml:space="preserve"> معلوم ہو تا ہے جو اسلام</w:t>
      </w:r>
      <w:r>
        <w:rPr>
          <w:rFonts w:hint="cs"/>
          <w:rtl/>
        </w:rPr>
        <w:t>ی</w:t>
      </w:r>
      <w:r>
        <w:rPr>
          <w:rtl/>
        </w:rPr>
        <w:t xml:space="preserve"> ملک ک</w:t>
      </w:r>
      <w:r>
        <w:rPr>
          <w:rFonts w:hint="cs"/>
          <w:rtl/>
        </w:rPr>
        <w:t>ی</w:t>
      </w:r>
      <w:r>
        <w:rPr>
          <w:rtl/>
        </w:rPr>
        <w:t xml:space="preserve"> سرحدوں ک</w:t>
      </w:r>
      <w:r>
        <w:rPr>
          <w:rFonts w:hint="cs"/>
          <w:rtl/>
        </w:rPr>
        <w:t>ی</w:t>
      </w:r>
      <w:r>
        <w:rPr>
          <w:rtl/>
        </w:rPr>
        <w:t xml:space="preserve"> </w:t>
      </w:r>
      <w:r>
        <w:rPr>
          <w:rtl/>
        </w:rPr>
        <w:lastRenderedPageBreak/>
        <w:t>حفاظت اور دفاع کے معن</w:t>
      </w:r>
      <w:r>
        <w:rPr>
          <w:rFonts w:hint="cs"/>
          <w:rtl/>
        </w:rPr>
        <w:t>ی</w:t>
      </w:r>
      <w:r>
        <w:rPr>
          <w:rtl/>
        </w:rPr>
        <w:t xml:space="preserve"> کو بھ</w:t>
      </w:r>
      <w:r>
        <w:rPr>
          <w:rFonts w:hint="cs"/>
          <w:rtl/>
        </w:rPr>
        <w:t>ی</w:t>
      </w:r>
      <w:r>
        <w:rPr>
          <w:rtl/>
        </w:rPr>
        <w:t xml:space="preserve"> شامل ہے اور ا</w:t>
      </w:r>
      <w:r>
        <w:rPr>
          <w:rFonts w:hint="cs"/>
          <w:rtl/>
        </w:rPr>
        <w:t>ی</w:t>
      </w:r>
      <w:r>
        <w:rPr>
          <w:rFonts w:hint="eastAsia"/>
          <w:rtl/>
        </w:rPr>
        <w:t>مان</w:t>
      </w:r>
      <w:r>
        <w:rPr>
          <w:rtl/>
        </w:rPr>
        <w:t xml:space="preserve"> وعقائد ک</w:t>
      </w:r>
      <w:r>
        <w:rPr>
          <w:rFonts w:hint="cs"/>
          <w:rtl/>
        </w:rPr>
        <w:t>ی</w:t>
      </w:r>
      <w:r>
        <w:rPr>
          <w:rtl/>
        </w:rPr>
        <w:t xml:space="preserve"> سرحدوں کے مقام کے معن</w:t>
      </w:r>
      <w:r>
        <w:rPr>
          <w:rFonts w:hint="cs"/>
          <w:rtl/>
        </w:rPr>
        <w:t>ی</w:t>
      </w:r>
      <w:r>
        <w:rPr>
          <w:rtl/>
        </w:rPr>
        <w:t xml:space="preserve"> </w:t>
      </w:r>
      <w:r w:rsidR="00E20323">
        <w:rPr>
          <w:rtl/>
        </w:rPr>
        <w:t xml:space="preserve">میں </w:t>
      </w:r>
      <w:r>
        <w:rPr>
          <w:rFonts w:hint="eastAsia"/>
          <w:rtl/>
        </w:rPr>
        <w:t>بھ</w:t>
      </w:r>
      <w:r>
        <w:rPr>
          <w:rFonts w:hint="cs"/>
          <w:rtl/>
        </w:rPr>
        <w:t>ی</w:t>
      </w:r>
      <w:r>
        <w:rPr>
          <w:rtl/>
        </w:rPr>
        <w:t xml:space="preserve"> آ</w:t>
      </w:r>
      <w:r>
        <w:rPr>
          <w:rFonts w:hint="cs"/>
          <w:rtl/>
        </w:rPr>
        <w:t>ی</w:t>
      </w:r>
      <w:r>
        <w:rPr>
          <w:rFonts w:hint="eastAsia"/>
          <w:rtl/>
        </w:rPr>
        <w:t>ا</w:t>
      </w:r>
      <w:r>
        <w:rPr>
          <w:rtl/>
        </w:rPr>
        <w:t xml:space="preserve"> ہے،اس لحاظ سے 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بعض احاد</w:t>
      </w:r>
      <w:r>
        <w:rPr>
          <w:rFonts w:hint="cs"/>
          <w:rtl/>
        </w:rPr>
        <w:t>ی</w:t>
      </w:r>
      <w:r>
        <w:rPr>
          <w:rFonts w:hint="eastAsia"/>
          <w:rtl/>
        </w:rPr>
        <w:t>ث</w:t>
      </w:r>
      <w:r>
        <w:rPr>
          <w:rtl/>
        </w:rPr>
        <w:t xml:space="preserve"> </w:t>
      </w:r>
      <w:r w:rsidR="00E20323">
        <w:rPr>
          <w:rtl/>
        </w:rPr>
        <w:t xml:space="preserve">میں </w:t>
      </w:r>
      <w:r>
        <w:rPr>
          <w:rtl/>
        </w:rPr>
        <w:t xml:space="preserve"> علمااور د</w:t>
      </w:r>
      <w:r>
        <w:rPr>
          <w:rFonts w:hint="cs"/>
          <w:rtl/>
        </w:rPr>
        <w:t>ی</w:t>
      </w:r>
      <w:r>
        <w:rPr>
          <w:rFonts w:hint="eastAsia"/>
          <w:rtl/>
        </w:rPr>
        <w:t>ن</w:t>
      </w:r>
      <w:r>
        <w:rPr>
          <w:rtl/>
        </w:rPr>
        <w:t xml:space="preserve"> کے دانشمندوں نے اسک</w:t>
      </w:r>
      <w:r>
        <w:rPr>
          <w:rFonts w:hint="cs"/>
          <w:rtl/>
        </w:rPr>
        <w:t>ی</w:t>
      </w:r>
      <w:r>
        <w:rPr>
          <w:rtl/>
        </w:rPr>
        <w:t xml:space="preserve"> تعب</w:t>
      </w:r>
      <w:r>
        <w:rPr>
          <w:rFonts w:hint="cs"/>
          <w:rtl/>
        </w:rPr>
        <w:t>ی</w:t>
      </w:r>
      <w:r>
        <w:rPr>
          <w:rFonts w:hint="eastAsia"/>
          <w:rtl/>
        </w:rPr>
        <w:t>ر</w:t>
      </w:r>
      <w:r>
        <w:rPr>
          <w:rtl/>
        </w:rPr>
        <w:t>''مرابطوں''</w:t>
      </w:r>
      <w:r>
        <w:rPr>
          <w:rFonts w:hint="cs"/>
          <w:rtl/>
        </w:rPr>
        <w:t>ی</w:t>
      </w:r>
      <w:r>
        <w:rPr>
          <w:rtl/>
        </w:rPr>
        <w:t>عن</w:t>
      </w:r>
      <w:r>
        <w:rPr>
          <w:rFonts w:hint="cs"/>
          <w:rtl/>
        </w:rPr>
        <w:t>ی</w:t>
      </w:r>
      <w:r>
        <w:rPr>
          <w:rtl/>
        </w:rPr>
        <w:t xml:space="preserve"> سرحد وں ک</w:t>
      </w:r>
      <w:r>
        <w:rPr>
          <w:rFonts w:hint="cs"/>
          <w:rtl/>
        </w:rPr>
        <w:t>ی</w:t>
      </w:r>
      <w:r>
        <w:rPr>
          <w:rtl/>
        </w:rPr>
        <w:t xml:space="preserve"> حفاظت کرنے والے ہ</w:t>
      </w:r>
      <w:r>
        <w:rPr>
          <w:rFonts w:hint="cs"/>
          <w:rtl/>
        </w:rPr>
        <w:t>ی</w:t>
      </w:r>
      <w:r>
        <w:rPr>
          <w:rFonts w:hint="eastAsia"/>
          <w:rtl/>
        </w:rPr>
        <w:t>ں</w:t>
      </w:r>
      <w:r>
        <w:rPr>
          <w:rtl/>
        </w:rPr>
        <w:t>۔</w:t>
      </w:r>
    </w:p>
    <w:p w:rsidR="00724307" w:rsidRDefault="00724307" w:rsidP="00724307">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724307" w:rsidRDefault="00724307" w:rsidP="001A5C66">
      <w:pPr>
        <w:pStyle w:val="libNormal"/>
        <w:rPr>
          <w:rtl/>
        </w:rPr>
      </w:pPr>
      <w:r w:rsidRPr="00F412A7">
        <w:rPr>
          <w:rStyle w:val="libArabicChar"/>
          <w:rtl/>
        </w:rPr>
        <w:t>''علماء ش</w:t>
      </w:r>
      <w:r w:rsidRPr="00F412A7">
        <w:rPr>
          <w:rStyle w:val="libArabicChar"/>
          <w:rFonts w:hint="cs"/>
          <w:rtl/>
        </w:rPr>
        <w:t>ی</w:t>
      </w:r>
      <w:r w:rsidRPr="00F412A7">
        <w:rPr>
          <w:rStyle w:val="libArabicChar"/>
          <w:rFonts w:hint="eastAsia"/>
          <w:rtl/>
        </w:rPr>
        <w:t>عتنا</w:t>
      </w:r>
      <w:r w:rsidRPr="00F412A7">
        <w:rPr>
          <w:rStyle w:val="libArabicChar"/>
          <w:rtl/>
        </w:rPr>
        <w:t xml:space="preserve"> مرابطون بالثغر الذ</w:t>
      </w:r>
      <w:r w:rsidRPr="00F412A7">
        <w:rPr>
          <w:rStyle w:val="libArabicChar"/>
          <w:rFonts w:hint="cs"/>
          <w:rtl/>
        </w:rPr>
        <w:t>ی</w:t>
      </w:r>
      <w:r w:rsidRPr="00F412A7">
        <w:rPr>
          <w:rStyle w:val="libArabicChar"/>
          <w:rtl/>
        </w:rPr>
        <w:t xml:space="preserve"> </w:t>
      </w:r>
      <w:r w:rsidRPr="00F412A7">
        <w:rPr>
          <w:rStyle w:val="libArabicChar"/>
          <w:rFonts w:hint="cs"/>
          <w:rtl/>
        </w:rPr>
        <w:t>ی</w:t>
      </w:r>
      <w:r w:rsidRPr="00F412A7">
        <w:rPr>
          <w:rStyle w:val="libArabicChar"/>
          <w:rFonts w:hint="eastAsia"/>
          <w:rtl/>
        </w:rPr>
        <w:t>ل</w:t>
      </w:r>
      <w:r w:rsidRPr="00F412A7">
        <w:rPr>
          <w:rStyle w:val="libArabicChar"/>
          <w:rFonts w:hint="cs"/>
          <w:rtl/>
        </w:rPr>
        <w:t>ی</w:t>
      </w:r>
      <w:r w:rsidRPr="00F412A7">
        <w:rPr>
          <w:rStyle w:val="libArabicChar"/>
          <w:rtl/>
        </w:rPr>
        <w:t xml:space="preserve"> ابل</w:t>
      </w:r>
      <w:r w:rsidRPr="00F412A7">
        <w:rPr>
          <w:rStyle w:val="libArabicChar"/>
          <w:rFonts w:hint="cs"/>
          <w:rtl/>
        </w:rPr>
        <w:t>ی</w:t>
      </w:r>
      <w:r w:rsidRPr="00F412A7">
        <w:rPr>
          <w:rStyle w:val="libArabicChar"/>
          <w:rFonts w:hint="eastAsia"/>
          <w:rtl/>
        </w:rPr>
        <w:t>س</w:t>
      </w:r>
      <w:r w:rsidRPr="00F412A7">
        <w:rPr>
          <w:rStyle w:val="libArabicChar"/>
          <w:rtl/>
        </w:rPr>
        <w:t xml:space="preserve"> وعفار</w:t>
      </w:r>
      <w:r w:rsidRPr="00F412A7">
        <w:rPr>
          <w:rStyle w:val="libArabicChar"/>
          <w:rFonts w:hint="cs"/>
          <w:rtl/>
        </w:rPr>
        <w:t>ی</w:t>
      </w:r>
      <w:r w:rsidRPr="00F412A7">
        <w:rPr>
          <w:rStyle w:val="libArabicChar"/>
          <w:rFonts w:hint="eastAsia"/>
          <w:rtl/>
        </w:rPr>
        <w:t>ت</w:t>
      </w:r>
      <w:r w:rsidR="00560E71" w:rsidRPr="001D2F91">
        <w:rPr>
          <w:rStyle w:val="libArabicChar"/>
          <w:rFonts w:hint="cs"/>
          <w:rtl/>
        </w:rPr>
        <w:t>ه</w:t>
      </w:r>
      <w:r w:rsidRPr="00F412A7">
        <w:rPr>
          <w:rStyle w:val="libArabicChar"/>
          <w:rtl/>
        </w:rPr>
        <w:t xml:space="preserve"> و</w:t>
      </w:r>
      <w:r w:rsidRPr="00F412A7">
        <w:rPr>
          <w:rStyle w:val="libArabicChar"/>
          <w:rFonts w:hint="cs"/>
          <w:rtl/>
        </w:rPr>
        <w:t>ی</w:t>
      </w:r>
      <w:r w:rsidRPr="00F412A7">
        <w:rPr>
          <w:rStyle w:val="libArabicChar"/>
          <w:rFonts w:hint="eastAsia"/>
          <w:rtl/>
        </w:rPr>
        <w:t>منعون</w:t>
      </w:r>
      <w:r w:rsidR="00560E71" w:rsidRPr="001D2F91">
        <w:rPr>
          <w:rStyle w:val="libArabicChar"/>
          <w:rFonts w:hint="cs"/>
          <w:rtl/>
        </w:rPr>
        <w:t>ه</w:t>
      </w:r>
      <w:r w:rsidRPr="00F412A7">
        <w:rPr>
          <w:rStyle w:val="libArabicChar"/>
          <w:rtl/>
        </w:rPr>
        <w:t xml:space="preserve"> عن الخروج عل</w:t>
      </w:r>
      <w:r w:rsidRPr="00F412A7">
        <w:rPr>
          <w:rStyle w:val="libArabicChar"/>
          <w:rFonts w:hint="cs"/>
          <w:rtl/>
        </w:rPr>
        <w:t>ی</w:t>
      </w:r>
      <w:r w:rsidRPr="00F412A7">
        <w:rPr>
          <w:rStyle w:val="libArabicChar"/>
          <w:rtl/>
        </w:rPr>
        <w:t xml:space="preserve"> ضعفاء ش</w:t>
      </w:r>
      <w:r w:rsidRPr="00F412A7">
        <w:rPr>
          <w:rStyle w:val="libArabicChar"/>
          <w:rFonts w:hint="cs"/>
          <w:rtl/>
        </w:rPr>
        <w:t>ی</w:t>
      </w:r>
      <w:r w:rsidRPr="00F412A7">
        <w:rPr>
          <w:rStyle w:val="libArabicChar"/>
          <w:rFonts w:hint="eastAsia"/>
          <w:rtl/>
        </w:rPr>
        <w:t>عتنا</w:t>
      </w:r>
      <w:r w:rsidRPr="00F412A7">
        <w:rPr>
          <w:rStyle w:val="libArabicChar"/>
          <w:rtl/>
        </w:rPr>
        <w:t xml:space="preserve"> وعن ان </w:t>
      </w:r>
      <w:r w:rsidRPr="00F412A7">
        <w:rPr>
          <w:rStyle w:val="libArabicChar"/>
          <w:rFonts w:hint="cs"/>
          <w:rtl/>
        </w:rPr>
        <w:t>ی</w:t>
      </w:r>
      <w:r w:rsidRPr="00F412A7">
        <w:rPr>
          <w:rStyle w:val="libArabicChar"/>
          <w:rFonts w:hint="eastAsia"/>
          <w:rtl/>
        </w:rPr>
        <w:t>تسلط</w:t>
      </w:r>
      <w:r w:rsidRPr="00F412A7">
        <w:rPr>
          <w:rStyle w:val="libArabicChar"/>
          <w:rtl/>
        </w:rPr>
        <w:t xml:space="preserve"> عل</w:t>
      </w:r>
      <w:r w:rsidRPr="00F412A7">
        <w:rPr>
          <w:rStyle w:val="libArabicChar"/>
          <w:rFonts w:hint="cs"/>
          <w:rtl/>
        </w:rPr>
        <w:t>ی</w:t>
      </w:r>
      <w:r w:rsidR="00560E71" w:rsidRPr="001D2F91">
        <w:rPr>
          <w:rStyle w:val="libArabicChar"/>
          <w:rFonts w:hint="cs"/>
          <w:rtl/>
        </w:rPr>
        <w:t>ه</w:t>
      </w:r>
      <w:r w:rsidRPr="00F412A7">
        <w:rPr>
          <w:rStyle w:val="libArabicChar"/>
          <w:rFonts w:hint="cs"/>
          <w:rtl/>
        </w:rPr>
        <w:t>م</w:t>
      </w:r>
      <w:r w:rsidRPr="00F412A7">
        <w:rPr>
          <w:rStyle w:val="libArabicChar"/>
          <w:rtl/>
        </w:rPr>
        <w:t xml:space="preserve"> ابل</w:t>
      </w:r>
      <w:r w:rsidRPr="00F412A7">
        <w:rPr>
          <w:rStyle w:val="libArabicChar"/>
          <w:rFonts w:hint="cs"/>
          <w:rtl/>
        </w:rPr>
        <w:t>ی</w:t>
      </w:r>
      <w:r w:rsidRPr="00F412A7">
        <w:rPr>
          <w:rStyle w:val="libArabicChar"/>
          <w:rFonts w:hint="eastAsia"/>
          <w:rtl/>
        </w:rPr>
        <w:t>س</w:t>
      </w:r>
      <w:r w:rsidRPr="00F412A7">
        <w:rPr>
          <w:rStyle w:val="libArabicChar"/>
          <w:rtl/>
        </w:rPr>
        <w:t>''</w:t>
      </w:r>
      <w:r>
        <w:rPr>
          <w:rtl/>
        </w:rPr>
        <w:t xml:space="preserve"> </w:t>
      </w:r>
      <w:r w:rsidR="001A5C66" w:rsidRPr="00215CD5">
        <w:rPr>
          <w:rStyle w:val="libFootnotenumChar"/>
          <w:rFonts w:hint="cs"/>
          <w:rtl/>
        </w:rPr>
        <w:t>(30)</w:t>
      </w:r>
      <w:r>
        <w:rPr>
          <w:rtl/>
        </w:rPr>
        <w:t xml:space="preserve"> </w:t>
      </w:r>
    </w:p>
    <w:p w:rsidR="00724307" w:rsidRDefault="00724307" w:rsidP="00724307">
      <w:pPr>
        <w:pStyle w:val="libNormal"/>
        <w:rPr>
          <w:rtl/>
        </w:rPr>
      </w:pPr>
      <w:r>
        <w:rPr>
          <w:rtl/>
        </w:rPr>
        <w:t>''ہمارے ش</w:t>
      </w:r>
      <w:r>
        <w:rPr>
          <w:rFonts w:hint="cs"/>
          <w:rtl/>
        </w:rPr>
        <w:t>ی</w:t>
      </w:r>
      <w:r>
        <w:rPr>
          <w:rFonts w:hint="eastAsia"/>
          <w:rtl/>
        </w:rPr>
        <w:t>عہ</w:t>
      </w:r>
      <w:r>
        <w:rPr>
          <w:rtl/>
        </w:rPr>
        <w:t>(پ</w:t>
      </w:r>
      <w:r>
        <w:rPr>
          <w:rFonts w:hint="cs"/>
          <w:rtl/>
        </w:rPr>
        <w:t>ی</w:t>
      </w:r>
      <w:r>
        <w:rPr>
          <w:rFonts w:hint="eastAsia"/>
          <w:rtl/>
        </w:rPr>
        <w:t>رو</w:t>
      </w:r>
      <w:r>
        <w:rPr>
          <w:rtl/>
        </w:rPr>
        <w:t xml:space="preserve">) علماء ان سرحد </w:t>
      </w:r>
      <w:r>
        <w:rPr>
          <w:rFonts w:hint="cs"/>
          <w:rtl/>
        </w:rPr>
        <w:t>ی</w:t>
      </w:r>
      <w:r>
        <w:rPr>
          <w:rtl/>
        </w:rPr>
        <w:t xml:space="preserve"> محافظوں کے مانند ہ</w:t>
      </w:r>
      <w:r>
        <w:rPr>
          <w:rFonts w:hint="cs"/>
          <w:rtl/>
        </w:rPr>
        <w:t>ی</w:t>
      </w:r>
      <w:r>
        <w:rPr>
          <w:rFonts w:hint="eastAsia"/>
          <w:rtl/>
        </w:rPr>
        <w:t>ں</w:t>
      </w:r>
      <w:r>
        <w:rPr>
          <w:rtl/>
        </w:rPr>
        <w:t xml:space="preserve"> جوابل</w:t>
      </w:r>
      <w:r>
        <w:rPr>
          <w:rFonts w:hint="cs"/>
          <w:rtl/>
        </w:rPr>
        <w:t>ی</w:t>
      </w:r>
      <w:r>
        <w:rPr>
          <w:rFonts w:hint="eastAsia"/>
          <w:rtl/>
        </w:rPr>
        <w:t>س</w:t>
      </w:r>
      <w:r>
        <w:rPr>
          <w:rtl/>
        </w:rPr>
        <w:t xml:space="preserve"> ک</w:t>
      </w:r>
      <w:r>
        <w:rPr>
          <w:rFonts w:hint="cs"/>
          <w:rtl/>
        </w:rPr>
        <w:t>ی</w:t>
      </w:r>
      <w:r>
        <w:rPr>
          <w:rtl/>
        </w:rPr>
        <w:t xml:space="preserve"> فوج کے سامنے صف بستہ کھڑے ہ</w:t>
      </w:r>
      <w:r>
        <w:rPr>
          <w:rFonts w:hint="cs"/>
          <w:rtl/>
        </w:rPr>
        <w:t>ی</w:t>
      </w:r>
      <w:r>
        <w:rPr>
          <w:rFonts w:hint="eastAsia"/>
          <w:rtl/>
        </w:rPr>
        <w:t>ں</w:t>
      </w:r>
      <w:r>
        <w:rPr>
          <w:rtl/>
        </w:rPr>
        <w:t xml:space="preserve"> اور اپنے دفاع ک</w:t>
      </w:r>
      <w:r>
        <w:rPr>
          <w:rFonts w:hint="cs"/>
          <w:rtl/>
        </w:rPr>
        <w:t>ی</w:t>
      </w:r>
      <w:r>
        <w:rPr>
          <w:rtl/>
        </w:rPr>
        <w:t xml:space="preserve"> طاقت نہ رکھنے والے افرادپر ان کے حملوںکو روکتے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دانشمندوں</w:t>
      </w:r>
      <w:r>
        <w:rPr>
          <w:rtl/>
        </w:rPr>
        <w:t xml:space="preserve"> اور علما کے علاوہ ا</w:t>
      </w:r>
      <w:r>
        <w:rPr>
          <w:rFonts w:hint="cs"/>
          <w:rtl/>
        </w:rPr>
        <w:t>ی</w:t>
      </w:r>
      <w:r>
        <w:rPr>
          <w:rFonts w:hint="eastAsia"/>
          <w:rtl/>
        </w:rPr>
        <w:t>سے</w:t>
      </w:r>
      <w:r>
        <w:rPr>
          <w:rtl/>
        </w:rPr>
        <w:t xml:space="preserve"> محافظ بھ</w:t>
      </w:r>
      <w:r>
        <w:rPr>
          <w:rFonts w:hint="cs"/>
          <w:rtl/>
        </w:rPr>
        <w:t>ی</w:t>
      </w:r>
      <w:r>
        <w:rPr>
          <w:rtl/>
        </w:rPr>
        <w:t xml:space="preserve"> ہ</w:t>
      </w:r>
      <w:r>
        <w:rPr>
          <w:rFonts w:hint="cs"/>
          <w:rtl/>
        </w:rPr>
        <w:t>ی</w:t>
      </w:r>
      <w:r>
        <w:rPr>
          <w:rFonts w:hint="eastAsia"/>
          <w:rtl/>
        </w:rPr>
        <w:t>ں</w:t>
      </w:r>
      <w:r>
        <w:rPr>
          <w:rtl/>
        </w:rPr>
        <w:t xml:space="preserve"> جو سرحدوں ک</w:t>
      </w:r>
      <w:r>
        <w:rPr>
          <w:rFonts w:hint="cs"/>
          <w:rtl/>
        </w:rPr>
        <w:t>ی</w:t>
      </w:r>
      <w:r>
        <w:rPr>
          <w:rtl/>
        </w:rPr>
        <w:t xml:space="preserve"> محافظت کرتے ہ</w:t>
      </w:r>
      <w:r>
        <w:rPr>
          <w:rFonts w:hint="cs"/>
          <w:rtl/>
        </w:rPr>
        <w:t>ی</w:t>
      </w:r>
      <w:r>
        <w:rPr>
          <w:rFonts w:hint="eastAsia"/>
          <w:rtl/>
        </w:rPr>
        <w:t>ں</w:t>
      </w:r>
      <w:r>
        <w:rPr>
          <w:rtl/>
        </w:rPr>
        <w:t xml:space="preserve"> چونکہ جغراف</w:t>
      </w:r>
      <w:r>
        <w:rPr>
          <w:rFonts w:hint="cs"/>
          <w:rtl/>
        </w:rPr>
        <w:t>ی</w:t>
      </w:r>
      <w:r>
        <w:rPr>
          <w:rFonts w:hint="eastAsia"/>
          <w:rtl/>
        </w:rPr>
        <w:t>ائ</w:t>
      </w:r>
      <w:r>
        <w:rPr>
          <w:rFonts w:hint="cs"/>
          <w:rtl/>
        </w:rPr>
        <w:t>ی</w:t>
      </w:r>
      <w:r>
        <w:rPr>
          <w:rtl/>
        </w:rPr>
        <w:t xml:space="preserve"> سرحدوں کے محافظ ہ</w:t>
      </w:r>
      <w:r>
        <w:rPr>
          <w:rFonts w:hint="cs"/>
          <w:rtl/>
        </w:rPr>
        <w:t>ی</w:t>
      </w:r>
      <w:r>
        <w:rPr>
          <w:rFonts w:hint="eastAsia"/>
          <w:rtl/>
        </w:rPr>
        <w:t>ں</w:t>
      </w:r>
      <w:r>
        <w:rPr>
          <w:rtl/>
        </w:rPr>
        <w:t xml:space="preserve"> اور علماء عقائداسلام</w:t>
      </w:r>
      <w:r>
        <w:rPr>
          <w:rFonts w:hint="cs"/>
          <w:rtl/>
        </w:rPr>
        <w:t>ی</w:t>
      </w:r>
      <w:r>
        <w:rPr>
          <w:rtl/>
        </w:rPr>
        <w:t xml:space="preserve"> ثقافت کے محافظ ہ</w:t>
      </w:r>
      <w:r>
        <w:rPr>
          <w:rFonts w:hint="cs"/>
          <w:rtl/>
        </w:rPr>
        <w:t>ی</w:t>
      </w:r>
      <w:r>
        <w:rPr>
          <w:rFonts w:hint="eastAsia"/>
          <w:rtl/>
        </w:rPr>
        <w:t>ں</w:t>
      </w:r>
      <w:r>
        <w:rPr>
          <w:rtl/>
        </w:rPr>
        <w:t xml:space="preserve"> ،اور </w:t>
      </w:r>
      <w:r>
        <w:rPr>
          <w:rFonts w:hint="cs"/>
          <w:rtl/>
        </w:rPr>
        <w:t>ی</w:t>
      </w:r>
      <w:r>
        <w:rPr>
          <w:rFonts w:hint="eastAsia"/>
          <w:rtl/>
        </w:rPr>
        <w:t>ق</w:t>
      </w:r>
      <w:r>
        <w:rPr>
          <w:rFonts w:hint="cs"/>
          <w:rtl/>
        </w:rPr>
        <w:t>ی</w:t>
      </w:r>
      <w:r>
        <w:rPr>
          <w:rFonts w:hint="eastAsia"/>
          <w:rtl/>
        </w:rPr>
        <w:t>نا</w:t>
      </w:r>
      <w:r>
        <w:rPr>
          <w:rtl/>
        </w:rPr>
        <w:t xml:space="preserve"> جس امت ک</w:t>
      </w:r>
      <w:r>
        <w:rPr>
          <w:rFonts w:hint="cs"/>
          <w:rtl/>
        </w:rPr>
        <w:t>ی</w:t>
      </w:r>
      <w:r>
        <w:rPr>
          <w:rtl/>
        </w:rPr>
        <w:t xml:space="preserve"> ثقافت اور عقائد ک</w:t>
      </w:r>
      <w:r>
        <w:rPr>
          <w:rFonts w:hint="cs"/>
          <w:rtl/>
        </w:rPr>
        <w:t>ی</w:t>
      </w:r>
      <w:r>
        <w:rPr>
          <w:rtl/>
        </w:rPr>
        <w:t xml:space="preserve"> سرحدوں پرغ</w:t>
      </w:r>
      <w:r>
        <w:rPr>
          <w:rFonts w:hint="cs"/>
          <w:rtl/>
        </w:rPr>
        <w:t>ی</w:t>
      </w:r>
      <w:r>
        <w:rPr>
          <w:rFonts w:hint="eastAsia"/>
          <w:rtl/>
        </w:rPr>
        <w:t>روں</w:t>
      </w:r>
      <w:r>
        <w:rPr>
          <w:rtl/>
        </w:rPr>
        <w:t xml:space="preserve"> کا حملہ ہو اوروہ اپنادفاع نہ کر سکتے ہوں، تو انھ</w:t>
      </w:r>
      <w:r>
        <w:rPr>
          <w:rFonts w:hint="cs"/>
          <w:rtl/>
        </w:rPr>
        <w:t>ی</w:t>
      </w:r>
      <w:r>
        <w:rPr>
          <w:rFonts w:hint="eastAsia"/>
          <w:rtl/>
        </w:rPr>
        <w:t>ںمختصر</w:t>
      </w:r>
      <w:r>
        <w:rPr>
          <w:rtl/>
        </w:rPr>
        <w:t xml:space="preserve"> مدت کے اندر عق</w:t>
      </w:r>
      <w:r>
        <w:rPr>
          <w:rFonts w:hint="cs"/>
          <w:rtl/>
        </w:rPr>
        <w:t>ی</w:t>
      </w:r>
      <w:r>
        <w:rPr>
          <w:rFonts w:hint="eastAsia"/>
          <w:rtl/>
        </w:rPr>
        <w:t>دہ</w:t>
      </w:r>
      <w:r>
        <w:rPr>
          <w:rtl/>
        </w:rPr>
        <w:t xml:space="preserve"> وثقافت کے لحاظ سے شکست اٹھانا پڑے گ</w:t>
      </w:r>
      <w:r>
        <w:rPr>
          <w:rFonts w:hint="cs"/>
          <w:rtl/>
        </w:rPr>
        <w:t>ی</w:t>
      </w:r>
      <w:r>
        <w:rPr>
          <w:rtl/>
        </w:rPr>
        <w:t xml:space="preserve"> اور اس کے علاو ہ س</w:t>
      </w:r>
      <w:r>
        <w:rPr>
          <w:rFonts w:hint="cs"/>
          <w:rtl/>
        </w:rPr>
        <w:t>ی</w:t>
      </w:r>
      <w:r>
        <w:rPr>
          <w:rFonts w:hint="eastAsia"/>
          <w:rtl/>
        </w:rPr>
        <w:t>اس</w:t>
      </w:r>
      <w:r>
        <w:rPr>
          <w:rFonts w:hint="cs"/>
          <w:rtl/>
        </w:rPr>
        <w:t>ی</w:t>
      </w:r>
      <w:r>
        <w:rPr>
          <w:rtl/>
        </w:rPr>
        <w:t xml:space="preserve"> اورعسکر</w:t>
      </w:r>
      <w:r>
        <w:rPr>
          <w:rFonts w:hint="cs"/>
          <w:rtl/>
        </w:rPr>
        <w:t>ی</w:t>
      </w:r>
      <w:r>
        <w:rPr>
          <w:rtl/>
        </w:rPr>
        <w:t xml:space="preserve"> لحاظ سے بھ</w:t>
      </w:r>
      <w:r>
        <w:rPr>
          <w:rFonts w:hint="cs"/>
          <w:rtl/>
        </w:rPr>
        <w:t>ی</w:t>
      </w:r>
      <w:r>
        <w:rPr>
          <w:rtl/>
        </w:rPr>
        <w:t xml:space="preserve"> انھ</w:t>
      </w:r>
      <w:r>
        <w:rPr>
          <w:rFonts w:hint="cs"/>
          <w:rtl/>
        </w:rPr>
        <w:t>ی</w:t>
      </w:r>
      <w:r>
        <w:rPr>
          <w:rFonts w:hint="eastAsia"/>
          <w:rtl/>
        </w:rPr>
        <w:t>ں</w:t>
      </w:r>
      <w:r>
        <w:rPr>
          <w:rtl/>
        </w:rPr>
        <w:t xml:space="preserve"> ہز</w:t>
      </w:r>
      <w:r>
        <w:rPr>
          <w:rFonts w:hint="cs"/>
          <w:rtl/>
        </w:rPr>
        <w:t>ی</w:t>
      </w:r>
      <w:r>
        <w:rPr>
          <w:rFonts w:hint="eastAsia"/>
          <w:rtl/>
        </w:rPr>
        <w:t>مت</w:t>
      </w:r>
      <w:r>
        <w:rPr>
          <w:rtl/>
        </w:rPr>
        <w:t xml:space="preserve"> کا سامنا کرنا پڑے گا۔</w:t>
      </w:r>
    </w:p>
    <w:p w:rsidR="00724307" w:rsidRDefault="00724307" w:rsidP="00724307">
      <w:pPr>
        <w:pStyle w:val="libNormal"/>
        <w:rPr>
          <w:rtl/>
        </w:rPr>
      </w:pPr>
      <w:r>
        <w:rPr>
          <w:rtl/>
        </w:rPr>
        <w:t xml:space="preserve">''مرابط''چبکے بارے </w:t>
      </w:r>
      <w:r w:rsidR="00E20323">
        <w:rPr>
          <w:rtl/>
        </w:rPr>
        <w:t xml:space="preserve">میں </w:t>
      </w:r>
      <w:r>
        <w:rPr>
          <w:rFonts w:hint="eastAsia"/>
          <w:rtl/>
        </w:rPr>
        <w:t>ک</w:t>
      </w:r>
      <w:r>
        <w:rPr>
          <w:rFonts w:hint="cs"/>
          <w:rtl/>
        </w:rPr>
        <w:t>ی</w:t>
      </w:r>
      <w:r>
        <w:rPr>
          <w:rtl/>
        </w:rPr>
        <w:t xml:space="preserve"> گئ</w:t>
      </w:r>
      <w:r>
        <w:rPr>
          <w:rFonts w:hint="cs"/>
          <w:rtl/>
        </w:rPr>
        <w:t>ی</w:t>
      </w:r>
      <w:r>
        <w:rPr>
          <w:rtl/>
        </w:rPr>
        <w:t xml:space="preserve"> تفاس</w:t>
      </w:r>
      <w:r>
        <w:rPr>
          <w:rFonts w:hint="cs"/>
          <w:rtl/>
        </w:rPr>
        <w:t>ی</w:t>
      </w:r>
      <w:r>
        <w:rPr>
          <w:rFonts w:hint="eastAsia"/>
          <w:rtl/>
        </w:rPr>
        <w:t>ر</w:t>
      </w:r>
      <w:r>
        <w:rPr>
          <w:rtl/>
        </w:rPr>
        <w:t xml:space="preserve"> </w:t>
      </w:r>
      <w:r w:rsidR="00E20323">
        <w:rPr>
          <w:rtl/>
        </w:rPr>
        <w:t xml:space="preserve">میں </w:t>
      </w:r>
      <w:r>
        <w:rPr>
          <w:rtl/>
        </w:rPr>
        <w:t xml:space="preserve"> </w:t>
      </w:r>
      <w:r>
        <w:rPr>
          <w:rFonts w:hint="cs"/>
          <w:rtl/>
        </w:rPr>
        <w:t>ی</w:t>
      </w:r>
      <w:r>
        <w:rPr>
          <w:rFonts w:hint="eastAsia"/>
          <w:rtl/>
        </w:rPr>
        <w:t>ہ</w:t>
      </w:r>
      <w:r>
        <w:rPr>
          <w:rtl/>
        </w:rPr>
        <w:t xml:space="preserve"> بھ</w:t>
      </w:r>
      <w:r>
        <w:rPr>
          <w:rFonts w:hint="cs"/>
          <w:rtl/>
        </w:rPr>
        <w:t>ی</w:t>
      </w:r>
      <w:r>
        <w:rPr>
          <w:rtl/>
        </w:rPr>
        <w:t xml:space="preserve"> ہے کہ ہر نماز کے بعد دوسر</w:t>
      </w:r>
      <w:r>
        <w:rPr>
          <w:rFonts w:hint="cs"/>
          <w:rtl/>
        </w:rPr>
        <w:t>ی</w:t>
      </w:r>
      <w:r>
        <w:rPr>
          <w:rtl/>
        </w:rPr>
        <w:t xml:space="preserve"> نمازکے انتظار </w:t>
      </w:r>
      <w:r w:rsidR="00E20323">
        <w:rPr>
          <w:rtl/>
        </w:rPr>
        <w:t xml:space="preserve">میں </w:t>
      </w:r>
      <w:r>
        <w:rPr>
          <w:rtl/>
        </w:rPr>
        <w:t xml:space="preserve"> رہنااور پے در پے نماز بجالانا،اس کے علاوہ ''مرابط'' مسجد </w:t>
      </w:r>
      <w:r w:rsidR="00E20323">
        <w:rPr>
          <w:rtl/>
        </w:rPr>
        <w:t xml:space="preserve">میں </w:t>
      </w:r>
      <w:r>
        <w:rPr>
          <w:rtl/>
        </w:rPr>
        <w:t xml:space="preserve"> رفت وآمد کے معن</w:t>
      </w:r>
      <w:r>
        <w:rPr>
          <w:rFonts w:hint="cs"/>
          <w:rtl/>
        </w:rPr>
        <w:t>ی</w:t>
      </w:r>
      <w:r>
        <w:rPr>
          <w:rtl/>
        </w:rPr>
        <w:t xml:space="preserve"> </w:t>
      </w:r>
      <w:r w:rsidR="00E20323">
        <w:rPr>
          <w:rtl/>
        </w:rPr>
        <w:t xml:space="preserve">میں </w:t>
      </w:r>
      <w:r>
        <w:rPr>
          <w:rtl/>
        </w:rPr>
        <w:t xml:space="preserve"> بھ</w:t>
      </w:r>
      <w:r>
        <w:rPr>
          <w:rFonts w:hint="cs"/>
          <w:rtl/>
        </w:rPr>
        <w:t>ی</w:t>
      </w:r>
      <w:r>
        <w:rPr>
          <w:rtl/>
        </w:rPr>
        <w:t xml:space="preserve"> آ</w:t>
      </w:r>
      <w:r>
        <w:rPr>
          <w:rFonts w:hint="cs"/>
          <w:rtl/>
        </w:rPr>
        <w:t>ی</w:t>
      </w:r>
      <w:r>
        <w:rPr>
          <w:rFonts w:hint="eastAsia"/>
          <w:rtl/>
        </w:rPr>
        <w:t>ا</w:t>
      </w:r>
      <w:r>
        <w:rPr>
          <w:rtl/>
        </w:rPr>
        <w:t xml:space="preserve"> ہے،چونکہ </w:t>
      </w:r>
    </w:p>
    <w:p w:rsidR="00724307" w:rsidRDefault="00724307" w:rsidP="00724307">
      <w:pPr>
        <w:pStyle w:val="libNormal"/>
        <w:rPr>
          <w:rtl/>
        </w:rPr>
      </w:pPr>
      <w:r>
        <w:rPr>
          <w:rFonts w:hint="eastAsia"/>
          <w:rtl/>
        </w:rPr>
        <w:t>مساجد</w:t>
      </w:r>
      <w:r>
        <w:rPr>
          <w:rtl/>
        </w:rPr>
        <w:t xml:space="preserve"> </w:t>
      </w:r>
      <w:r w:rsidR="00E20323">
        <w:rPr>
          <w:rtl/>
        </w:rPr>
        <w:t xml:space="preserve">میں </w:t>
      </w:r>
      <w:r>
        <w:rPr>
          <w:rtl/>
        </w:rPr>
        <w:t xml:space="preserve"> رفت وآمدانسانوںاورمو منوںکے دلوں کے درم</w:t>
      </w:r>
      <w:r>
        <w:rPr>
          <w:rFonts w:hint="cs"/>
          <w:rtl/>
        </w:rPr>
        <w:t>ی</w:t>
      </w:r>
      <w:r>
        <w:rPr>
          <w:rFonts w:hint="eastAsia"/>
          <w:rtl/>
        </w:rPr>
        <w:t>ان</w:t>
      </w:r>
      <w:r>
        <w:rPr>
          <w:rtl/>
        </w:rPr>
        <w:t xml:space="preserve"> روابط کا سبب بنتا ہے۔</w:t>
      </w:r>
    </w:p>
    <w:p w:rsidR="00724307" w:rsidRDefault="00724307" w:rsidP="00F412A7">
      <w:pPr>
        <w:pStyle w:val="libArabic"/>
        <w:rPr>
          <w:rtl/>
        </w:rPr>
      </w:pPr>
      <w:r>
        <w:rPr>
          <w:rtl/>
        </w:rPr>
        <w:t>''</w:t>
      </w:r>
      <w:r>
        <w:rPr>
          <w:rFonts w:hint="cs"/>
          <w:rtl/>
        </w:rPr>
        <w:t>ی</w:t>
      </w:r>
      <w:r>
        <w:rPr>
          <w:rFonts w:hint="eastAsia"/>
          <w:rtl/>
        </w:rPr>
        <w:t>ااباذر</w:t>
      </w:r>
      <w:r>
        <w:rPr>
          <w:rtl/>
        </w:rPr>
        <w:t>!اسباغ الوضوء ف</w:t>
      </w:r>
      <w:r>
        <w:rPr>
          <w:rFonts w:hint="cs"/>
          <w:rtl/>
        </w:rPr>
        <w:t>ی</w:t>
      </w:r>
      <w:r>
        <w:rPr>
          <w:rtl/>
        </w:rPr>
        <w:t xml:space="preserve"> المکار</w:t>
      </w:r>
      <w:r w:rsidR="00560E71" w:rsidRPr="001D2F91">
        <w:rPr>
          <w:rFonts w:hint="cs"/>
          <w:rtl/>
        </w:rPr>
        <w:t>ه</w:t>
      </w:r>
      <w:r>
        <w:rPr>
          <w:rFonts w:hint="cs"/>
          <w:rtl/>
        </w:rPr>
        <w:t xml:space="preserve"> من الکفّارات وکثرة الاختلاف الی</w:t>
      </w:r>
      <w:r>
        <w:rPr>
          <w:rtl/>
        </w:rPr>
        <w:t xml:space="preserve"> المساجد فذلکم الرباط''</w:t>
      </w:r>
    </w:p>
    <w:p w:rsidR="00724307" w:rsidRDefault="00724307" w:rsidP="00724307">
      <w:pPr>
        <w:pStyle w:val="libNormal"/>
        <w:rPr>
          <w:rtl/>
        </w:rPr>
      </w:pPr>
      <w:r>
        <w:rPr>
          <w:rtl/>
        </w:rPr>
        <w:t xml:space="preserve">''اے ابوذر! مشکلات </w:t>
      </w:r>
      <w:r w:rsidR="00E20323">
        <w:rPr>
          <w:rtl/>
        </w:rPr>
        <w:t xml:space="preserve">میں </w:t>
      </w:r>
      <w:r>
        <w:rPr>
          <w:rtl/>
        </w:rPr>
        <w:t xml:space="preserve"> (ج</w:t>
      </w:r>
      <w:r>
        <w:rPr>
          <w:rFonts w:hint="cs"/>
          <w:rtl/>
        </w:rPr>
        <w:t>ی</w:t>
      </w:r>
      <w:r>
        <w:rPr>
          <w:rFonts w:hint="eastAsia"/>
          <w:rtl/>
        </w:rPr>
        <w:t>سے</w:t>
      </w:r>
      <w:r>
        <w:rPr>
          <w:rtl/>
        </w:rPr>
        <w:t xml:space="preserve"> سرد</w:t>
      </w:r>
      <w:r>
        <w:rPr>
          <w:rFonts w:hint="cs"/>
          <w:rtl/>
        </w:rPr>
        <w:t>ی</w:t>
      </w:r>
      <w:r>
        <w:rPr>
          <w:rFonts w:hint="eastAsia"/>
          <w:rtl/>
        </w:rPr>
        <w:t>وں</w:t>
      </w:r>
      <w:r>
        <w:rPr>
          <w:rtl/>
        </w:rPr>
        <w:t xml:space="preserve"> </w:t>
      </w:r>
      <w:r w:rsidR="00E20323">
        <w:rPr>
          <w:rtl/>
        </w:rPr>
        <w:t xml:space="preserve">میں </w:t>
      </w:r>
      <w:r>
        <w:rPr>
          <w:rtl/>
        </w:rPr>
        <w:t>) ٹھ</w:t>
      </w:r>
      <w:r>
        <w:rPr>
          <w:rFonts w:hint="cs"/>
          <w:rtl/>
        </w:rPr>
        <w:t>ی</w:t>
      </w:r>
      <w:r>
        <w:rPr>
          <w:rFonts w:hint="eastAsia"/>
          <w:rtl/>
        </w:rPr>
        <w:t>ک</w:t>
      </w:r>
      <w:r>
        <w:rPr>
          <w:rtl/>
        </w:rPr>
        <w:t xml:space="preserve"> طرح سے وضوکرنا کفارات </w:t>
      </w:r>
      <w:r w:rsidR="00E20323">
        <w:rPr>
          <w:rtl/>
        </w:rPr>
        <w:t xml:space="preserve">میں </w:t>
      </w:r>
      <w:r>
        <w:rPr>
          <w:rtl/>
        </w:rPr>
        <w:t xml:space="preserve"> سے ہے اور مسجدوں </w:t>
      </w:r>
      <w:r w:rsidR="00E20323">
        <w:rPr>
          <w:rtl/>
        </w:rPr>
        <w:t xml:space="preserve">میں </w:t>
      </w:r>
      <w:r>
        <w:rPr>
          <w:rtl/>
        </w:rPr>
        <w:t xml:space="preserve"> ز</w:t>
      </w:r>
      <w:r>
        <w:rPr>
          <w:rFonts w:hint="cs"/>
          <w:rtl/>
        </w:rPr>
        <w:t>ی</w:t>
      </w:r>
      <w:r>
        <w:rPr>
          <w:rFonts w:hint="eastAsia"/>
          <w:rtl/>
        </w:rPr>
        <w:t>ادہ</w:t>
      </w:r>
      <w:r>
        <w:rPr>
          <w:rtl/>
        </w:rPr>
        <w:t xml:space="preserve"> جانا''رباط''ہے کہ آ</w:t>
      </w:r>
      <w:r>
        <w:rPr>
          <w:rFonts w:hint="cs"/>
          <w:rtl/>
        </w:rPr>
        <w:t>ی</w:t>
      </w:r>
      <w:r>
        <w:rPr>
          <w:rFonts w:hint="eastAsia"/>
          <w:rtl/>
        </w:rPr>
        <w:t>ت</w:t>
      </w:r>
      <w:r>
        <w:rPr>
          <w:rtl/>
        </w:rPr>
        <w:t xml:space="preserve"> </w:t>
      </w:r>
      <w:r w:rsidR="00E20323">
        <w:rPr>
          <w:rtl/>
        </w:rPr>
        <w:t xml:space="preserve">میں </w:t>
      </w:r>
      <w:r>
        <w:rPr>
          <w:rtl/>
        </w:rPr>
        <w:t xml:space="preserve"> اس کاحکم ہواہے''</w:t>
      </w:r>
    </w:p>
    <w:p w:rsidR="00724307" w:rsidRDefault="00724307" w:rsidP="00724307">
      <w:pPr>
        <w:pStyle w:val="libNormal"/>
        <w:rPr>
          <w:rtl/>
        </w:rPr>
      </w:pPr>
      <w:r>
        <w:rPr>
          <w:rFonts w:hint="eastAsia"/>
          <w:rtl/>
        </w:rPr>
        <w:t>جب</w:t>
      </w:r>
      <w:r>
        <w:rPr>
          <w:rtl/>
        </w:rPr>
        <w:t xml:space="preserve"> موسم سرد ہو تو وضو کرنا مشکل ہے ،اگر کوئ</w:t>
      </w:r>
      <w:r>
        <w:rPr>
          <w:rFonts w:hint="cs"/>
          <w:rtl/>
        </w:rPr>
        <w:t>ی</w:t>
      </w:r>
      <w:r>
        <w:rPr>
          <w:rtl/>
        </w:rPr>
        <w:t xml:space="preserve"> شخص اس حالت </w:t>
      </w:r>
      <w:r w:rsidR="00E20323">
        <w:rPr>
          <w:rtl/>
        </w:rPr>
        <w:t xml:space="preserve">میں </w:t>
      </w:r>
      <w:r>
        <w:rPr>
          <w:rtl/>
        </w:rPr>
        <w:t xml:space="preserve"> ہمت و شاداب</w:t>
      </w:r>
      <w:r>
        <w:rPr>
          <w:rFonts w:hint="cs"/>
          <w:rtl/>
        </w:rPr>
        <w:t>ی</w:t>
      </w:r>
      <w:r>
        <w:rPr>
          <w:rtl/>
        </w:rPr>
        <w:t xml:space="preserve"> کے ساتھ وضو کر ن</w:t>
      </w:r>
      <w:r>
        <w:rPr>
          <w:rFonts w:hint="cs"/>
          <w:rtl/>
        </w:rPr>
        <w:t>ی</w:t>
      </w:r>
      <w:r>
        <w:rPr>
          <w:rFonts w:hint="eastAsia"/>
          <w:rtl/>
        </w:rPr>
        <w:t>ک</w:t>
      </w:r>
      <w:r>
        <w:rPr>
          <w:rFonts w:hint="cs"/>
          <w:rtl/>
        </w:rPr>
        <w:t>ی</w:t>
      </w:r>
      <w:r>
        <w:rPr>
          <w:rtl/>
        </w:rPr>
        <w:t xml:space="preserve"> کو شش کرے تو اس کا </w:t>
      </w:r>
      <w:r>
        <w:rPr>
          <w:rFonts w:hint="cs"/>
          <w:rtl/>
        </w:rPr>
        <w:t>ی</w:t>
      </w:r>
      <w:r>
        <w:rPr>
          <w:rFonts w:hint="eastAsia"/>
          <w:rtl/>
        </w:rPr>
        <w:t>ہ</w:t>
      </w:r>
      <w:r>
        <w:rPr>
          <w:rtl/>
        </w:rPr>
        <w:t xml:space="preserve"> وضوگناہوں کا کفارہ ہوتاہے ۔</w:t>
      </w:r>
      <w:r>
        <w:rPr>
          <w:rFonts w:hint="cs"/>
          <w:rtl/>
        </w:rPr>
        <w:t>ی</w:t>
      </w:r>
      <w:r>
        <w:rPr>
          <w:rFonts w:hint="eastAsia"/>
          <w:rtl/>
        </w:rPr>
        <w:t>ہ</w:t>
      </w:r>
      <w:r>
        <w:rPr>
          <w:rtl/>
        </w:rPr>
        <w:t xml:space="preserve"> سردموسم </w:t>
      </w:r>
      <w:r w:rsidR="00E20323">
        <w:rPr>
          <w:rtl/>
        </w:rPr>
        <w:t xml:space="preserve">میں </w:t>
      </w:r>
      <w:r>
        <w:rPr>
          <w:rtl/>
        </w:rPr>
        <w:t xml:space="preserve"> سرد پان</w:t>
      </w:r>
      <w:r>
        <w:rPr>
          <w:rFonts w:hint="cs"/>
          <w:rtl/>
        </w:rPr>
        <w:t>ی</w:t>
      </w:r>
      <w:r>
        <w:rPr>
          <w:rtl/>
        </w:rPr>
        <w:t xml:space="preserve"> سے وضوک</w:t>
      </w:r>
      <w:r>
        <w:rPr>
          <w:rFonts w:hint="cs"/>
          <w:rtl/>
        </w:rPr>
        <w:t>ی</w:t>
      </w:r>
      <w:r>
        <w:rPr>
          <w:rtl/>
        </w:rPr>
        <w:t xml:space="preserve"> فض</w:t>
      </w:r>
      <w:r>
        <w:rPr>
          <w:rFonts w:hint="cs"/>
          <w:rtl/>
        </w:rPr>
        <w:t>ی</w:t>
      </w:r>
      <w:r>
        <w:rPr>
          <w:rFonts w:hint="eastAsia"/>
          <w:rtl/>
        </w:rPr>
        <w:t>لت</w:t>
      </w:r>
      <w:r>
        <w:rPr>
          <w:rtl/>
        </w:rPr>
        <w:t xml:space="preserve"> کے پ</w:t>
      </w:r>
      <w:r>
        <w:rPr>
          <w:rFonts w:hint="cs"/>
          <w:rtl/>
        </w:rPr>
        <w:t>ی</w:t>
      </w:r>
      <w:r>
        <w:rPr>
          <w:rFonts w:hint="eastAsia"/>
          <w:rtl/>
        </w:rPr>
        <w:t>ش</w:t>
      </w:r>
      <w:r>
        <w:rPr>
          <w:rtl/>
        </w:rPr>
        <w:t xml:space="preserve"> نظر ہے،چنانچہ ا</w:t>
      </w:r>
      <w:r>
        <w:rPr>
          <w:rFonts w:hint="cs"/>
          <w:rtl/>
        </w:rPr>
        <w:t>ی</w:t>
      </w:r>
      <w:r>
        <w:rPr>
          <w:rFonts w:hint="eastAsia"/>
          <w:rtl/>
        </w:rPr>
        <w:t>ک</w:t>
      </w:r>
      <w:r>
        <w:rPr>
          <w:rtl/>
        </w:rPr>
        <w:t xml:space="preserve"> اور روا</w:t>
      </w:r>
      <w:r>
        <w:rPr>
          <w:rFonts w:hint="cs"/>
          <w:rtl/>
        </w:rPr>
        <w:t>ی</w:t>
      </w:r>
      <w:r>
        <w:rPr>
          <w:rFonts w:hint="eastAsia"/>
          <w:rtl/>
        </w:rPr>
        <w:t>ت</w:t>
      </w:r>
      <w:r>
        <w:rPr>
          <w:rtl/>
        </w:rPr>
        <w:t xml:space="preserve"> </w:t>
      </w:r>
      <w:r w:rsidR="00E20323">
        <w:rPr>
          <w:rtl/>
        </w:rPr>
        <w:t xml:space="preserve">میں </w:t>
      </w:r>
      <w:r>
        <w:rPr>
          <w:rtl/>
        </w:rPr>
        <w:t xml:space="preserve"> بھ</w:t>
      </w:r>
      <w:r>
        <w:rPr>
          <w:rFonts w:hint="cs"/>
          <w:rtl/>
        </w:rPr>
        <w:t>ی</w:t>
      </w:r>
      <w:r>
        <w:rPr>
          <w:rtl/>
        </w:rPr>
        <w:t xml:space="preserve"> آ</w:t>
      </w:r>
      <w:r>
        <w:rPr>
          <w:rFonts w:hint="cs"/>
          <w:rtl/>
        </w:rPr>
        <w:t>ی</w:t>
      </w:r>
      <w:r>
        <w:rPr>
          <w:rFonts w:hint="eastAsia"/>
          <w:rtl/>
        </w:rPr>
        <w:t>ا</w:t>
      </w:r>
      <w:r>
        <w:rPr>
          <w:rtl/>
        </w:rPr>
        <w:t xml:space="preserve"> ہے :</w:t>
      </w:r>
    </w:p>
    <w:p w:rsidR="00724307" w:rsidRPr="00E20323" w:rsidRDefault="00724307" w:rsidP="00560E71">
      <w:pPr>
        <w:pStyle w:val="libNormal"/>
        <w:rPr>
          <w:rtl/>
        </w:rPr>
      </w:pPr>
      <w:r w:rsidRPr="00F412A7">
        <w:rPr>
          <w:rStyle w:val="libArabicChar"/>
          <w:rtl/>
        </w:rPr>
        <w:t>''قال رسول اللّٰ</w:t>
      </w:r>
      <w:r w:rsidR="00560E71" w:rsidRPr="001D2F91">
        <w:rPr>
          <w:rStyle w:val="libArabicChar"/>
          <w:rFonts w:hint="cs"/>
          <w:rtl/>
        </w:rPr>
        <w:t>ه</w:t>
      </w:r>
      <w:r w:rsidRPr="00F412A7">
        <w:rPr>
          <w:rStyle w:val="libArabicChar"/>
          <w:rFonts w:hint="cs"/>
          <w:rtl/>
        </w:rPr>
        <w:t xml:space="preserve"> صلی</w:t>
      </w:r>
      <w:r w:rsidRPr="00F412A7">
        <w:rPr>
          <w:rStyle w:val="libArabicChar"/>
          <w:rtl/>
        </w:rPr>
        <w:t xml:space="preserve"> اللّٰ</w:t>
      </w:r>
      <w:r w:rsidR="00560E71" w:rsidRPr="001D2F91">
        <w:rPr>
          <w:rStyle w:val="libArabicChar"/>
          <w:rFonts w:hint="cs"/>
          <w:rtl/>
        </w:rPr>
        <w:t>ه</w:t>
      </w:r>
      <w:r w:rsidRPr="00F412A7">
        <w:rPr>
          <w:rStyle w:val="libArabicChar"/>
          <w:rFonts w:hint="cs"/>
          <w:rtl/>
        </w:rPr>
        <w:t xml:space="preserve"> علی</w:t>
      </w:r>
      <w:r w:rsidR="00560E71" w:rsidRPr="001D2F91">
        <w:rPr>
          <w:rStyle w:val="libArabicChar"/>
          <w:rFonts w:hint="cs"/>
          <w:rtl/>
        </w:rPr>
        <w:t>ه</w:t>
      </w:r>
      <w:r w:rsidRPr="00F412A7">
        <w:rPr>
          <w:rStyle w:val="libArabicChar"/>
          <w:rtl/>
        </w:rPr>
        <w:t xml:space="preserve"> وآل</w:t>
      </w:r>
      <w:r w:rsidR="00560E71" w:rsidRPr="001D2F91">
        <w:rPr>
          <w:rStyle w:val="libArabicChar"/>
          <w:rFonts w:hint="cs"/>
          <w:rtl/>
        </w:rPr>
        <w:t>ه</w:t>
      </w:r>
      <w:r w:rsidRPr="00F412A7">
        <w:rPr>
          <w:rStyle w:val="libArabicChar"/>
          <w:rFonts w:hint="cs"/>
          <w:rtl/>
        </w:rPr>
        <w:t xml:space="preserve"> وسلم ألاادلّکم علی</w:t>
      </w:r>
      <w:r w:rsidRPr="00F412A7">
        <w:rPr>
          <w:rStyle w:val="libArabicChar"/>
          <w:rtl/>
        </w:rPr>
        <w:t xml:space="preserve"> ش</w:t>
      </w:r>
      <w:r w:rsidRPr="00F412A7">
        <w:rPr>
          <w:rStyle w:val="libArabicChar"/>
          <w:rFonts w:hint="cs"/>
          <w:rtl/>
        </w:rPr>
        <w:t>ی</w:t>
      </w:r>
      <w:r w:rsidRPr="00F412A7">
        <w:rPr>
          <w:rStyle w:val="libArabicChar"/>
          <w:rtl/>
        </w:rPr>
        <w:t xml:space="preserve"> </w:t>
      </w:r>
      <w:r w:rsidRPr="00F412A7">
        <w:rPr>
          <w:rStyle w:val="libArabicChar"/>
          <w:rFonts w:hint="cs"/>
          <w:rtl/>
        </w:rPr>
        <w:t>ی</w:t>
      </w:r>
      <w:r w:rsidRPr="00F412A7">
        <w:rPr>
          <w:rStyle w:val="libArabicChar"/>
          <w:rFonts w:hint="eastAsia"/>
          <w:rtl/>
        </w:rPr>
        <w:t>کفر</w:t>
      </w:r>
      <w:r w:rsidRPr="00F412A7">
        <w:rPr>
          <w:rStyle w:val="libArabicChar"/>
          <w:rtl/>
        </w:rPr>
        <w:t xml:space="preserve"> اللّٰ</w:t>
      </w:r>
      <w:r w:rsidR="00560E71" w:rsidRPr="001D2F91">
        <w:rPr>
          <w:rStyle w:val="libArabicChar"/>
          <w:rFonts w:hint="cs"/>
          <w:rtl/>
        </w:rPr>
        <w:t>ه</w:t>
      </w:r>
      <w:r w:rsidRPr="00F412A7">
        <w:rPr>
          <w:rStyle w:val="libArabicChar"/>
          <w:rFonts w:hint="cs"/>
          <w:rtl/>
        </w:rPr>
        <w:t xml:space="preserve"> ب</w:t>
      </w:r>
      <w:r w:rsidR="00560E71" w:rsidRPr="001D2F91">
        <w:rPr>
          <w:rStyle w:val="libArabicChar"/>
          <w:rFonts w:hint="cs"/>
          <w:rtl/>
        </w:rPr>
        <w:t>ه</w:t>
      </w:r>
      <w:r w:rsidRPr="00F412A7">
        <w:rPr>
          <w:rStyle w:val="libArabicChar"/>
          <w:rFonts w:hint="cs"/>
          <w:rtl/>
        </w:rPr>
        <w:t xml:space="preserve"> الخطا ی</w:t>
      </w:r>
      <w:r w:rsidRPr="00F412A7">
        <w:rPr>
          <w:rStyle w:val="libArabicChar"/>
          <w:rFonts w:hint="eastAsia"/>
          <w:rtl/>
        </w:rPr>
        <w:t>ا</w:t>
      </w:r>
      <w:r w:rsidRPr="00F412A7">
        <w:rPr>
          <w:rStyle w:val="libArabicChar"/>
          <w:rtl/>
        </w:rPr>
        <w:t xml:space="preserve"> و</w:t>
      </w:r>
      <w:r w:rsidRPr="00F412A7">
        <w:rPr>
          <w:rStyle w:val="libArabicChar"/>
          <w:rFonts w:hint="cs"/>
          <w:rtl/>
        </w:rPr>
        <w:t>ی</w:t>
      </w:r>
      <w:r w:rsidRPr="00F412A7">
        <w:rPr>
          <w:rStyle w:val="libArabicChar"/>
          <w:rFonts w:hint="eastAsia"/>
          <w:rtl/>
        </w:rPr>
        <w:t>ز</w:t>
      </w:r>
      <w:r w:rsidRPr="00F412A7">
        <w:rPr>
          <w:rStyle w:val="libArabicChar"/>
          <w:rFonts w:hint="cs"/>
          <w:rtl/>
        </w:rPr>
        <w:t>ی</w:t>
      </w:r>
      <w:r w:rsidRPr="00F412A7">
        <w:rPr>
          <w:rStyle w:val="libArabicChar"/>
          <w:rFonts w:hint="eastAsia"/>
          <w:rtl/>
        </w:rPr>
        <w:t>د</w:t>
      </w:r>
      <w:r w:rsidRPr="00F412A7">
        <w:rPr>
          <w:rStyle w:val="libArabicChar"/>
          <w:rtl/>
        </w:rPr>
        <w:t xml:space="preserve"> ف</w:t>
      </w:r>
      <w:r w:rsidRPr="00F412A7">
        <w:rPr>
          <w:rStyle w:val="libArabicChar"/>
          <w:rFonts w:hint="cs"/>
          <w:rtl/>
        </w:rPr>
        <w:t>ی</w:t>
      </w:r>
      <w:r w:rsidRPr="00F412A7">
        <w:rPr>
          <w:rStyle w:val="libArabicChar"/>
          <w:rtl/>
        </w:rPr>
        <w:t xml:space="preserve"> الحسنات ؟ق</w:t>
      </w:r>
      <w:r w:rsidRPr="00F412A7">
        <w:rPr>
          <w:rStyle w:val="libArabicChar"/>
          <w:rFonts w:hint="cs"/>
          <w:rtl/>
        </w:rPr>
        <w:t>ی</w:t>
      </w:r>
      <w:r w:rsidRPr="00F412A7">
        <w:rPr>
          <w:rStyle w:val="libArabicChar"/>
          <w:rFonts w:hint="eastAsia"/>
          <w:rtl/>
        </w:rPr>
        <w:t>ل</w:t>
      </w:r>
      <w:r w:rsidRPr="00F412A7">
        <w:rPr>
          <w:rStyle w:val="libArabicChar"/>
          <w:rtl/>
        </w:rPr>
        <w:t>:بل</w:t>
      </w:r>
      <w:r w:rsidRPr="00F412A7">
        <w:rPr>
          <w:rStyle w:val="libArabicChar"/>
          <w:rFonts w:hint="cs"/>
          <w:rtl/>
        </w:rPr>
        <w:t>یٰ</w:t>
      </w:r>
      <w:r w:rsidRPr="00F412A7">
        <w:rPr>
          <w:rStyle w:val="libArabicChar"/>
          <w:rtl/>
        </w:rPr>
        <w:t xml:space="preserve"> </w:t>
      </w:r>
      <w:r w:rsidRPr="00F412A7">
        <w:rPr>
          <w:rStyle w:val="libArabicChar"/>
          <w:rFonts w:hint="cs"/>
          <w:rtl/>
        </w:rPr>
        <w:t>ی</w:t>
      </w:r>
      <w:r w:rsidRPr="00F412A7">
        <w:rPr>
          <w:rStyle w:val="libArabicChar"/>
          <w:rFonts w:hint="eastAsia"/>
          <w:rtl/>
        </w:rPr>
        <w:t>ا</w:t>
      </w:r>
      <w:r w:rsidRPr="00F412A7">
        <w:rPr>
          <w:rStyle w:val="libArabicChar"/>
          <w:rtl/>
        </w:rPr>
        <w:t xml:space="preserve"> رسول اللّٰ</w:t>
      </w:r>
      <w:r w:rsidR="00560E71" w:rsidRPr="001D2F91">
        <w:rPr>
          <w:rStyle w:val="libArabicChar"/>
          <w:rFonts w:hint="cs"/>
          <w:rtl/>
        </w:rPr>
        <w:t>ه</w:t>
      </w:r>
      <w:r w:rsidRPr="00F412A7">
        <w:rPr>
          <w:rStyle w:val="libArabicChar"/>
          <w:rFonts w:hint="cs"/>
          <w:rtl/>
        </w:rPr>
        <w:t xml:space="preserve"> قال اسباغ الوضوء علی</w:t>
      </w:r>
      <w:r w:rsidRPr="00F412A7">
        <w:rPr>
          <w:rStyle w:val="libArabicChar"/>
          <w:rtl/>
        </w:rPr>
        <w:t xml:space="preserve"> المکار</w:t>
      </w:r>
      <w:r w:rsidR="00560E71" w:rsidRPr="001D2F91">
        <w:rPr>
          <w:rStyle w:val="libArabicChar"/>
          <w:rFonts w:hint="cs"/>
          <w:rtl/>
        </w:rPr>
        <w:t>ه</w:t>
      </w:r>
      <w:r w:rsidRPr="00F412A7">
        <w:rPr>
          <w:rStyle w:val="libArabicChar"/>
          <w:rFonts w:hint="cs"/>
          <w:rtl/>
        </w:rPr>
        <w:t xml:space="preserve"> وکثرة الخطا الی</w:t>
      </w:r>
      <w:r w:rsidRPr="00F412A7">
        <w:rPr>
          <w:rStyle w:val="libArabicChar"/>
          <w:rtl/>
        </w:rPr>
        <w:t xml:space="preserve"> </w:t>
      </w:r>
      <w:r w:rsidR="00560E71" w:rsidRPr="001D2F91">
        <w:rPr>
          <w:rStyle w:val="libArabicChar"/>
          <w:rFonts w:hint="cs"/>
          <w:rtl/>
        </w:rPr>
        <w:t>ه</w:t>
      </w:r>
      <w:r w:rsidRPr="00F412A7">
        <w:rPr>
          <w:rStyle w:val="libArabicChar"/>
          <w:rFonts w:hint="cs"/>
          <w:rtl/>
        </w:rPr>
        <w:t>ذ</w:t>
      </w:r>
      <w:r w:rsidR="00560E71" w:rsidRPr="001D2F91">
        <w:rPr>
          <w:rStyle w:val="libArabicChar"/>
          <w:rFonts w:hint="cs"/>
          <w:rtl/>
        </w:rPr>
        <w:t>ه</w:t>
      </w:r>
      <w:r w:rsidRPr="00F412A7">
        <w:rPr>
          <w:rStyle w:val="libArabicChar"/>
          <w:rFonts w:hint="cs"/>
          <w:rtl/>
        </w:rPr>
        <w:t xml:space="preserve"> المساجد وانتظار الصلاة بعدالصلاة''</w:t>
      </w:r>
      <w:r>
        <w:rPr>
          <w:rtl/>
        </w:rPr>
        <w:t xml:space="preserve"> </w:t>
      </w:r>
      <w:r w:rsidR="001A5C66" w:rsidRPr="00215CD5">
        <w:rPr>
          <w:rStyle w:val="libFootnotenumChar"/>
          <w:rFonts w:hint="cs"/>
          <w:rtl/>
        </w:rPr>
        <w:t>(31)</w:t>
      </w:r>
    </w:p>
    <w:p w:rsidR="00724307" w:rsidRDefault="00724307" w:rsidP="00724307">
      <w:pPr>
        <w:pStyle w:val="libNormal"/>
        <w:rPr>
          <w:rtl/>
        </w:rPr>
      </w:pPr>
      <w:r>
        <w:rPr>
          <w:rtl/>
        </w:rPr>
        <w:lastRenderedPageBreak/>
        <w:t>''رسول خدا صل</w:t>
      </w:r>
      <w:r>
        <w:rPr>
          <w:rFonts w:hint="cs"/>
          <w:rtl/>
        </w:rPr>
        <w:t>ی</w:t>
      </w:r>
      <w:r>
        <w:rPr>
          <w:rtl/>
        </w:rPr>
        <w:t xml:space="preserve"> اللہ عل</w:t>
      </w:r>
      <w:r>
        <w:rPr>
          <w:rFonts w:hint="cs"/>
          <w:rtl/>
        </w:rPr>
        <w:t>ی</w:t>
      </w:r>
      <w:r>
        <w:rPr>
          <w:rFonts w:hint="eastAsia"/>
          <w:rtl/>
        </w:rPr>
        <w:t>ہ</w:t>
      </w:r>
      <w:r>
        <w:rPr>
          <w:rtl/>
        </w:rPr>
        <w:t xml:space="preserve"> وآلہ وسلم نے فر ما</w:t>
      </w:r>
      <w:r>
        <w:rPr>
          <w:rFonts w:hint="cs"/>
          <w:rtl/>
        </w:rPr>
        <w:t>ی</w:t>
      </w:r>
      <w:r>
        <w:rPr>
          <w:rFonts w:hint="eastAsia"/>
          <w:rtl/>
        </w:rPr>
        <w:t>ا</w:t>
      </w:r>
      <w:r>
        <w:rPr>
          <w:rtl/>
        </w:rPr>
        <w:t>: ک</w:t>
      </w:r>
      <w:r>
        <w:rPr>
          <w:rFonts w:hint="cs"/>
          <w:rtl/>
        </w:rPr>
        <w:t>ی</w:t>
      </w:r>
      <w:r>
        <w:rPr>
          <w:rFonts w:hint="eastAsia"/>
          <w:rtl/>
        </w:rPr>
        <w:t>اتم</w:t>
      </w:r>
      <w:r>
        <w:rPr>
          <w:rtl/>
        </w:rPr>
        <w:t xml:space="preserve"> آمادہ ہو کہ </w:t>
      </w:r>
      <w:r w:rsidR="00E20323">
        <w:rPr>
          <w:rtl/>
        </w:rPr>
        <w:t xml:space="preserve">میں </w:t>
      </w:r>
      <w:r>
        <w:rPr>
          <w:rtl/>
        </w:rPr>
        <w:t xml:space="preserve"> تمہ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راہنمائ</w:t>
      </w:r>
      <w:r>
        <w:rPr>
          <w:rFonts w:hint="cs"/>
          <w:rtl/>
        </w:rPr>
        <w:t>ی</w:t>
      </w:r>
      <w:r>
        <w:rPr>
          <w:rtl/>
        </w:rPr>
        <w:t xml:space="preserve"> کروںجو گناہوں کے بخش د</w:t>
      </w:r>
      <w:r>
        <w:rPr>
          <w:rFonts w:hint="cs"/>
          <w:rtl/>
        </w:rPr>
        <w:t>ی</w:t>
      </w:r>
      <w:r>
        <w:rPr>
          <w:rFonts w:hint="eastAsia"/>
          <w:rtl/>
        </w:rPr>
        <w:t>ئے</w:t>
      </w:r>
      <w:r>
        <w:rPr>
          <w:rtl/>
        </w:rPr>
        <w:t xml:space="preserve"> جانے اور حسنات اورخو ب</w:t>
      </w:r>
      <w:r>
        <w:rPr>
          <w:rFonts w:hint="cs"/>
          <w:rtl/>
        </w:rPr>
        <w:t>ی</w:t>
      </w:r>
      <w:r>
        <w:rPr>
          <w:rFonts w:hint="eastAsia"/>
          <w:rtl/>
        </w:rPr>
        <w:t>وںک</w:t>
      </w:r>
      <w:r>
        <w:rPr>
          <w:rFonts w:hint="cs"/>
          <w:rtl/>
        </w:rPr>
        <w:t>ی</w:t>
      </w:r>
      <w:r>
        <w:rPr>
          <w:rtl/>
        </w:rPr>
        <w:t xml:space="preserve"> افزائش کا سبب ہو؟ عرض ک</w:t>
      </w:r>
      <w:r>
        <w:rPr>
          <w:rFonts w:hint="cs"/>
          <w:rtl/>
        </w:rPr>
        <w:t>ی</w:t>
      </w:r>
      <w:r>
        <w:rPr>
          <w:rtl/>
        </w:rPr>
        <w:t xml:space="preserve"> :ج</w:t>
      </w:r>
      <w:r>
        <w:rPr>
          <w:rFonts w:hint="cs"/>
          <w:rtl/>
        </w:rPr>
        <w:t>ی</w:t>
      </w:r>
      <w:r>
        <w:rPr>
          <w:rtl/>
        </w:rPr>
        <w:t xml:space="preserve"> ہاں</w:t>
      </w:r>
      <w:r>
        <w:rPr>
          <w:rFonts w:hint="cs"/>
          <w:rtl/>
        </w:rPr>
        <w:t>ی</w:t>
      </w:r>
      <w:r>
        <w:rPr>
          <w:rFonts w:hint="eastAsia"/>
          <w:rtl/>
        </w:rPr>
        <w:t>ا</w:t>
      </w:r>
      <w:r>
        <w:rPr>
          <w:rtl/>
        </w:rPr>
        <w:t xml:space="preserve"> رسو ل اللہ</w:t>
      </w:r>
      <w:r w:rsidR="00560E71" w:rsidRPr="00560E71">
        <w:rPr>
          <w:rStyle w:val="libAlaemChar"/>
          <w:rFonts w:hint="cs"/>
          <w:rtl/>
        </w:rPr>
        <w:t xml:space="preserve"> صلى‌الله‌عليه‌وآله‌وسلم </w:t>
      </w:r>
      <w:r>
        <w:rPr>
          <w:rFonts w:hint="cs"/>
          <w:rtl/>
        </w:rPr>
        <w:t>، فرمای</w:t>
      </w:r>
      <w:r>
        <w:rPr>
          <w:rFonts w:hint="eastAsia"/>
          <w:rtl/>
        </w:rPr>
        <w:t>ا</w:t>
      </w:r>
      <w:r>
        <w:rPr>
          <w:rtl/>
        </w:rPr>
        <w:t xml:space="preserve">:مشکلات </w:t>
      </w:r>
      <w:r w:rsidR="00E20323">
        <w:rPr>
          <w:rtl/>
        </w:rPr>
        <w:t xml:space="preserve">میں </w:t>
      </w:r>
      <w:r>
        <w:rPr>
          <w:rtl/>
        </w:rPr>
        <w:t xml:space="preserve"> صح</w:t>
      </w:r>
      <w:r>
        <w:rPr>
          <w:rFonts w:hint="cs"/>
          <w:rtl/>
        </w:rPr>
        <w:t>ی</w:t>
      </w:r>
      <w:r>
        <w:rPr>
          <w:rFonts w:hint="eastAsia"/>
          <w:rtl/>
        </w:rPr>
        <w:t>ح</w:t>
      </w:r>
      <w:r>
        <w:rPr>
          <w:rtl/>
        </w:rPr>
        <w:t xml:space="preserve"> طر</w:t>
      </w:r>
      <w:r>
        <w:rPr>
          <w:rFonts w:hint="cs"/>
          <w:rtl/>
        </w:rPr>
        <w:t>ی</w:t>
      </w:r>
      <w:r>
        <w:rPr>
          <w:rFonts w:hint="eastAsia"/>
          <w:rtl/>
        </w:rPr>
        <w:t>قہ</w:t>
      </w:r>
      <w:r>
        <w:rPr>
          <w:rtl/>
        </w:rPr>
        <w:t xml:space="preserve"> سے وضو کرنامساجد </w:t>
      </w:r>
      <w:r w:rsidR="00E20323">
        <w:rPr>
          <w:rtl/>
        </w:rPr>
        <w:t xml:space="preserve">میں </w:t>
      </w:r>
      <w:r>
        <w:rPr>
          <w:rFonts w:hint="eastAsia"/>
          <w:rtl/>
        </w:rPr>
        <w:t>بہت</w:t>
      </w:r>
      <w:r>
        <w:rPr>
          <w:rtl/>
        </w:rPr>
        <w:t xml:space="preserve"> ز</w:t>
      </w:r>
      <w:r>
        <w:rPr>
          <w:rFonts w:hint="cs"/>
          <w:rtl/>
        </w:rPr>
        <w:t>ی</w:t>
      </w:r>
      <w:r>
        <w:rPr>
          <w:rFonts w:hint="eastAsia"/>
          <w:rtl/>
        </w:rPr>
        <w:t>ادہ</w:t>
      </w:r>
      <w:r>
        <w:rPr>
          <w:rtl/>
        </w:rPr>
        <w:t xml:space="preserve"> پ</w:t>
      </w:r>
      <w:r>
        <w:rPr>
          <w:rFonts w:hint="cs"/>
          <w:rtl/>
        </w:rPr>
        <w:t>ی</w:t>
      </w:r>
      <w:r>
        <w:rPr>
          <w:rFonts w:hint="eastAsia"/>
          <w:rtl/>
        </w:rPr>
        <w:t>دل</w:t>
      </w:r>
      <w:r>
        <w:rPr>
          <w:rtl/>
        </w:rPr>
        <w:t xml:space="preserve"> جانا اور نماز کے بعددوسر</w:t>
      </w:r>
      <w:r>
        <w:rPr>
          <w:rFonts w:hint="cs"/>
          <w:rtl/>
        </w:rPr>
        <w:t>ی</w:t>
      </w:r>
      <w:r>
        <w:rPr>
          <w:rtl/>
        </w:rPr>
        <w:t xml:space="preserve"> نماز کاانتظار کرنا''</w:t>
      </w:r>
    </w:p>
    <w:p w:rsidR="00724307" w:rsidRDefault="00724307" w:rsidP="00724307">
      <w:pPr>
        <w:pStyle w:val="libNormal"/>
        <w:rPr>
          <w:rtl/>
        </w:rPr>
      </w:pPr>
    </w:p>
    <w:p w:rsidR="00724307" w:rsidRDefault="00724307" w:rsidP="005F30C6">
      <w:pPr>
        <w:pStyle w:val="Heading2Center"/>
        <w:rPr>
          <w:rtl/>
        </w:rPr>
      </w:pPr>
      <w:bookmarkStart w:id="121" w:name="_Toc513463481"/>
      <w:r>
        <w:rPr>
          <w:rFonts w:hint="eastAsia"/>
          <w:rtl/>
        </w:rPr>
        <w:t>خدا</w:t>
      </w:r>
      <w:r>
        <w:rPr>
          <w:rtl/>
        </w:rPr>
        <w:t xml:space="preserve"> کے محبوب تر</w:t>
      </w:r>
      <w:r>
        <w:rPr>
          <w:rFonts w:hint="cs"/>
          <w:rtl/>
        </w:rPr>
        <w:t>ی</w:t>
      </w:r>
      <w:r>
        <w:rPr>
          <w:rFonts w:hint="eastAsia"/>
          <w:rtl/>
        </w:rPr>
        <w:t>ن</w:t>
      </w:r>
      <w:r>
        <w:rPr>
          <w:rtl/>
        </w:rPr>
        <w:t xml:space="preserve"> بندے:</w:t>
      </w:r>
      <w:bookmarkEnd w:id="121"/>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حد</w:t>
      </w:r>
      <w:r>
        <w:rPr>
          <w:rFonts w:hint="cs"/>
          <w:rtl/>
        </w:rPr>
        <w:t>ی</w:t>
      </w:r>
      <w:r>
        <w:rPr>
          <w:rFonts w:hint="eastAsia"/>
          <w:rtl/>
        </w:rPr>
        <w:t>ث</w:t>
      </w:r>
      <w:r>
        <w:rPr>
          <w:rtl/>
        </w:rPr>
        <w:t xml:space="preserve"> کو جار</w:t>
      </w:r>
      <w:r>
        <w:rPr>
          <w:rFonts w:hint="cs"/>
          <w:rtl/>
        </w:rPr>
        <w:t>ی</w:t>
      </w:r>
      <w:r>
        <w:rPr>
          <w:rtl/>
        </w:rPr>
        <w:t xml:space="preserve"> رکھتے ہوئے فرماتے ہ</w:t>
      </w:r>
      <w:r>
        <w:rPr>
          <w:rFonts w:hint="cs"/>
          <w:rtl/>
        </w:rPr>
        <w:t>ی</w:t>
      </w:r>
      <w:r>
        <w:rPr>
          <w:rFonts w:hint="eastAsia"/>
          <w:rtl/>
        </w:rPr>
        <w:t>ں</w:t>
      </w:r>
      <w:r>
        <w:rPr>
          <w:rtl/>
        </w:rPr>
        <w:t>:</w:t>
      </w:r>
    </w:p>
    <w:p w:rsidR="00724307" w:rsidRDefault="00724307" w:rsidP="00F412A7">
      <w:pPr>
        <w:pStyle w:val="libArabic"/>
        <w:rPr>
          <w:rtl/>
        </w:rPr>
      </w:pPr>
      <w:r>
        <w:rPr>
          <w:rtl/>
        </w:rPr>
        <w:t>''</w:t>
      </w:r>
      <w:r>
        <w:rPr>
          <w:rFonts w:hint="cs"/>
          <w:rtl/>
        </w:rPr>
        <w:t>ی</w:t>
      </w:r>
      <w:r>
        <w:rPr>
          <w:rFonts w:hint="eastAsia"/>
          <w:rtl/>
        </w:rPr>
        <w:t>ااباذر</w:t>
      </w:r>
      <w:r>
        <w:rPr>
          <w:rtl/>
        </w:rPr>
        <w:t xml:space="preserve">! </w:t>
      </w:r>
      <w:r>
        <w:rPr>
          <w:rFonts w:hint="cs"/>
          <w:rtl/>
        </w:rPr>
        <w:t>ی</w:t>
      </w:r>
      <w:r>
        <w:rPr>
          <w:rFonts w:hint="eastAsia"/>
          <w:rtl/>
        </w:rPr>
        <w:t>قول</w:t>
      </w:r>
      <w:r>
        <w:rPr>
          <w:rtl/>
        </w:rPr>
        <w:t xml:space="preserve"> اللّٰ</w:t>
      </w:r>
      <w:r w:rsidR="00560E71" w:rsidRPr="001D2F91">
        <w:rPr>
          <w:rFonts w:hint="cs"/>
          <w:rtl/>
        </w:rPr>
        <w:t>ه</w:t>
      </w:r>
      <w:r>
        <w:rPr>
          <w:rFonts w:hint="cs"/>
          <w:rtl/>
        </w:rPr>
        <w:t xml:space="preserve"> تبارک وتعالی</w:t>
      </w:r>
      <w:r>
        <w:rPr>
          <w:rtl/>
        </w:rPr>
        <w:t>:ان احب العباد ال</w:t>
      </w:r>
      <w:r>
        <w:rPr>
          <w:rFonts w:hint="cs"/>
          <w:rtl/>
        </w:rPr>
        <w:t>ی</w:t>
      </w:r>
      <w:r>
        <w:rPr>
          <w:rtl/>
        </w:rPr>
        <w:t xml:space="preserve"> المتحا بون من اجل</w:t>
      </w:r>
      <w:r>
        <w:rPr>
          <w:rFonts w:hint="cs"/>
          <w:rtl/>
        </w:rPr>
        <w:t>ی</w:t>
      </w:r>
      <w:r>
        <w:rPr>
          <w:rFonts w:hint="eastAsia"/>
          <w:rtl/>
        </w:rPr>
        <w:t>،المتعلقة</w:t>
      </w:r>
      <w:r>
        <w:rPr>
          <w:rtl/>
        </w:rPr>
        <w:t xml:space="preserve"> قلوب</w:t>
      </w:r>
      <w:r w:rsidR="00560E71" w:rsidRPr="001D2F91">
        <w:rPr>
          <w:rFonts w:hint="cs"/>
          <w:rtl/>
        </w:rPr>
        <w:t>ه</w:t>
      </w:r>
      <w:r>
        <w:rPr>
          <w:rFonts w:hint="cs"/>
          <w:rtl/>
        </w:rPr>
        <w:t xml:space="preserve">م بالمساجد والمستغفرون بالاسحار اولئک اذا </w:t>
      </w:r>
      <w:r>
        <w:rPr>
          <w:rFonts w:hint="eastAsia"/>
          <w:rtl/>
        </w:rPr>
        <w:t>اردت</w:t>
      </w:r>
      <w:r>
        <w:rPr>
          <w:rtl/>
        </w:rPr>
        <w:t xml:space="preserve"> با</w:t>
      </w:r>
      <w:r w:rsidR="00560E71" w:rsidRPr="001D2F91">
        <w:rPr>
          <w:rFonts w:hint="cs"/>
          <w:rtl/>
        </w:rPr>
        <w:t>ه</w:t>
      </w:r>
      <w:r>
        <w:rPr>
          <w:rFonts w:hint="cs"/>
          <w:rtl/>
        </w:rPr>
        <w:t>ل الارض عقوبة ذکرت</w:t>
      </w:r>
      <w:r w:rsidR="00560E71" w:rsidRPr="001D2F91">
        <w:rPr>
          <w:rFonts w:hint="cs"/>
          <w:rtl/>
        </w:rPr>
        <w:t>ه</w:t>
      </w:r>
      <w:r>
        <w:rPr>
          <w:rFonts w:hint="cs"/>
          <w:rtl/>
        </w:rPr>
        <w:t>م فصرفت العقوبة عن</w:t>
      </w:r>
      <w:r w:rsidR="00560E71" w:rsidRPr="001D2F91">
        <w:rPr>
          <w:rFonts w:hint="cs"/>
          <w:rtl/>
        </w:rPr>
        <w:t>ه</w:t>
      </w:r>
      <w:r>
        <w:rPr>
          <w:rFonts w:hint="cs"/>
          <w:rtl/>
        </w:rPr>
        <w:t>م''</w:t>
      </w:r>
    </w:p>
    <w:p w:rsidR="00724307" w:rsidRDefault="00724307" w:rsidP="00724307">
      <w:pPr>
        <w:pStyle w:val="libNormal"/>
        <w:rPr>
          <w:rtl/>
        </w:rPr>
      </w:pPr>
      <w:r>
        <w:rPr>
          <w:rtl/>
        </w:rPr>
        <w:t>''اے ابوذر!خدائے متعال فرماتاہے :م</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محبوب تر</w:t>
      </w:r>
      <w:r>
        <w:rPr>
          <w:rFonts w:hint="cs"/>
          <w:rtl/>
        </w:rPr>
        <w:t>ی</w:t>
      </w:r>
      <w:r>
        <w:rPr>
          <w:rFonts w:hint="eastAsia"/>
          <w:rtl/>
        </w:rPr>
        <w:t>ن</w:t>
      </w:r>
      <w:r>
        <w:rPr>
          <w:rtl/>
        </w:rPr>
        <w:t xml:space="preserve"> بندے وہ لوگ ہ</w:t>
      </w:r>
      <w:r>
        <w:rPr>
          <w:rFonts w:hint="cs"/>
          <w:rtl/>
        </w:rPr>
        <w:t>ی</w:t>
      </w:r>
      <w:r>
        <w:rPr>
          <w:rFonts w:hint="eastAsia"/>
          <w:rtl/>
        </w:rPr>
        <w:t>ںجو</w:t>
      </w:r>
      <w:r>
        <w:rPr>
          <w:rtl/>
        </w:rPr>
        <w:t xml:space="preserve"> م</w:t>
      </w:r>
      <w:r>
        <w:rPr>
          <w:rFonts w:hint="cs"/>
          <w:rtl/>
        </w:rPr>
        <w:t>ی</w:t>
      </w:r>
      <w:r>
        <w:rPr>
          <w:rFonts w:hint="eastAsia"/>
          <w:rtl/>
        </w:rPr>
        <w:t>رے</w:t>
      </w:r>
      <w:r>
        <w:rPr>
          <w:rtl/>
        </w:rPr>
        <w:t xml:space="preserve"> لئے ا</w:t>
      </w:r>
      <w:r>
        <w:rPr>
          <w:rFonts w:hint="cs"/>
          <w:rtl/>
        </w:rPr>
        <w:t>ی</w:t>
      </w:r>
      <w:r>
        <w:rPr>
          <w:rFonts w:hint="eastAsia"/>
          <w:rtl/>
        </w:rPr>
        <w:t>ک</w:t>
      </w:r>
      <w:r>
        <w:rPr>
          <w:rtl/>
        </w:rPr>
        <w:t xml:space="preserve"> دوسرے سے محبت اور دوست</w:t>
      </w:r>
      <w:r>
        <w:rPr>
          <w:rFonts w:hint="cs"/>
          <w:rtl/>
        </w:rPr>
        <w:t>ی</w:t>
      </w:r>
      <w:r>
        <w:rPr>
          <w:rtl/>
        </w:rPr>
        <w:t xml:space="preserve"> کر تے ہ</w:t>
      </w:r>
      <w:r>
        <w:rPr>
          <w:rFonts w:hint="cs"/>
          <w:rtl/>
        </w:rPr>
        <w:t>ی</w:t>
      </w:r>
      <w:r>
        <w:rPr>
          <w:rFonts w:hint="eastAsia"/>
          <w:rtl/>
        </w:rPr>
        <w:t>ں</w:t>
      </w:r>
      <w:r>
        <w:rPr>
          <w:rtl/>
        </w:rPr>
        <w:t>۔وہ جن کے دل مسجدوںسے وابستہ ہ</w:t>
      </w:r>
      <w:r>
        <w:rPr>
          <w:rFonts w:hint="cs"/>
          <w:rtl/>
        </w:rPr>
        <w:t>ی</w:t>
      </w:r>
      <w:r>
        <w:rPr>
          <w:rFonts w:hint="eastAsia"/>
          <w:rtl/>
        </w:rPr>
        <w:t>ںاور</w:t>
      </w:r>
      <w:r>
        <w:rPr>
          <w:rtl/>
        </w:rPr>
        <w:t xml:space="preserve"> سحر کے وقت استغفار کرتے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وہ لوگ ہ</w:t>
      </w:r>
      <w:r>
        <w:rPr>
          <w:rFonts w:hint="cs"/>
          <w:rtl/>
        </w:rPr>
        <w:t>ی</w:t>
      </w:r>
      <w:r>
        <w:rPr>
          <w:rFonts w:hint="eastAsia"/>
          <w:rtl/>
        </w:rPr>
        <w:t>ں</w:t>
      </w:r>
      <w:r>
        <w:rPr>
          <w:rtl/>
        </w:rPr>
        <w:t xml:space="preserve"> کہ اگر اہل ز</w:t>
      </w:r>
      <w:r w:rsidR="00E20323">
        <w:rPr>
          <w:rtl/>
        </w:rPr>
        <w:t xml:space="preserve">میں </w:t>
      </w:r>
      <w:r>
        <w:rPr>
          <w:rtl/>
        </w:rPr>
        <w:t xml:space="preserve"> پر کوئ</w:t>
      </w:r>
      <w:r>
        <w:rPr>
          <w:rFonts w:hint="cs"/>
          <w:rtl/>
        </w:rPr>
        <w:t>ی</w:t>
      </w:r>
      <w:r>
        <w:rPr>
          <w:rtl/>
        </w:rPr>
        <w:t xml:space="preserve"> عذاب نازل کرنا چاہتاہوں توان لوگوں ک</w:t>
      </w:r>
      <w:r>
        <w:rPr>
          <w:rFonts w:hint="cs"/>
          <w:rtl/>
        </w:rPr>
        <w:t>ی</w:t>
      </w:r>
      <w:r>
        <w:rPr>
          <w:rtl/>
        </w:rPr>
        <w:t xml:space="preserve"> وجہ سے اس عذاب کو روک د</w:t>
      </w:r>
      <w:r>
        <w:rPr>
          <w:rFonts w:hint="cs"/>
          <w:rtl/>
        </w:rPr>
        <w:t>ی</w:t>
      </w:r>
      <w:r>
        <w:rPr>
          <w:rFonts w:hint="eastAsia"/>
          <w:rtl/>
        </w:rPr>
        <w:t>تا</w:t>
      </w:r>
      <w:r>
        <w:rPr>
          <w:rtl/>
        </w:rPr>
        <w:t xml:space="preserve"> ہوں''</w:t>
      </w:r>
    </w:p>
    <w:p w:rsidR="00724307" w:rsidRDefault="00724307" w:rsidP="00724307">
      <w:pPr>
        <w:pStyle w:val="libNormal"/>
        <w:rPr>
          <w:rtl/>
        </w:rPr>
      </w:pPr>
      <w:r>
        <w:rPr>
          <w:rFonts w:hint="eastAsia"/>
          <w:rtl/>
        </w:rPr>
        <w:t>ج</w:t>
      </w:r>
      <w:r>
        <w:rPr>
          <w:rFonts w:hint="cs"/>
          <w:rtl/>
        </w:rPr>
        <w:t>ی</w:t>
      </w:r>
      <w:r>
        <w:rPr>
          <w:rtl/>
        </w:rPr>
        <w:t xml:space="preserve"> ہاں،خدائے متعال اپنے محبوب تر</w:t>
      </w:r>
      <w:r>
        <w:rPr>
          <w:rFonts w:hint="cs"/>
          <w:rtl/>
        </w:rPr>
        <w:t>ی</w:t>
      </w:r>
      <w:r>
        <w:rPr>
          <w:rFonts w:hint="eastAsia"/>
          <w:rtl/>
        </w:rPr>
        <w:t>ن</w:t>
      </w:r>
      <w:r>
        <w:rPr>
          <w:rtl/>
        </w:rPr>
        <w:t xml:space="preserve"> بندوں جن کے دل مسجدوں سے وابستہ ہ</w:t>
      </w:r>
      <w:r>
        <w:rPr>
          <w:rFonts w:hint="cs"/>
          <w:rtl/>
        </w:rPr>
        <w:t>ی</w:t>
      </w:r>
      <w:r>
        <w:rPr>
          <w:rFonts w:hint="eastAsia"/>
          <w:rtl/>
        </w:rPr>
        <w:t>ں</w:t>
      </w:r>
      <w:r>
        <w:rPr>
          <w:rtl/>
        </w:rPr>
        <w:t xml:space="preserve"> اور مسجد </w:t>
      </w:r>
      <w:r w:rsidR="00E20323">
        <w:rPr>
          <w:rtl/>
        </w:rPr>
        <w:t xml:space="preserve">میں </w:t>
      </w:r>
      <w:r>
        <w:rPr>
          <w:rtl/>
        </w:rPr>
        <w:t xml:space="preserve"> جان</w:t>
      </w:r>
      <w:r>
        <w:rPr>
          <w:rFonts w:hint="cs"/>
          <w:rtl/>
        </w:rPr>
        <w:t>ی</w:t>
      </w:r>
      <w:r>
        <w:rPr>
          <w:rFonts w:hint="eastAsia"/>
          <w:rtl/>
        </w:rPr>
        <w:t>ک</w:t>
      </w:r>
      <w:r>
        <w:rPr>
          <w:rFonts w:hint="cs"/>
          <w:rtl/>
        </w:rPr>
        <w:t>ی</w:t>
      </w:r>
      <w:r>
        <w:rPr>
          <w:rtl/>
        </w:rPr>
        <w:t xml:space="preserve"> فرصت کے انتظار</w:t>
      </w:r>
      <w:r w:rsidR="00E20323">
        <w:rPr>
          <w:rtl/>
        </w:rPr>
        <w:t xml:space="preserve">میں </w:t>
      </w:r>
      <w:r>
        <w:rPr>
          <w:rtl/>
        </w:rPr>
        <w:t xml:space="preserve"> ہوتے ہ</w:t>
      </w:r>
      <w:r>
        <w:rPr>
          <w:rFonts w:hint="cs"/>
          <w:rtl/>
        </w:rPr>
        <w:t>ی</w:t>
      </w:r>
      <w:r>
        <w:rPr>
          <w:rFonts w:hint="eastAsia"/>
          <w:rtl/>
        </w:rPr>
        <w:t>ں</w:t>
      </w:r>
      <w:r>
        <w:rPr>
          <w:rtl/>
        </w:rPr>
        <w:t xml:space="preserve"> اور نصف شب کو اپنے پروردگارسے راز ون</w:t>
      </w:r>
      <w:r>
        <w:rPr>
          <w:rFonts w:hint="cs"/>
          <w:rtl/>
        </w:rPr>
        <w:t>ی</w:t>
      </w:r>
      <w:r>
        <w:rPr>
          <w:rFonts w:hint="eastAsia"/>
          <w:rtl/>
        </w:rPr>
        <w:t>از</w:t>
      </w:r>
      <w:r>
        <w:rPr>
          <w:rtl/>
        </w:rPr>
        <w:t xml:space="preserve"> کرتے ہ</w:t>
      </w:r>
      <w:r>
        <w:rPr>
          <w:rFonts w:hint="cs"/>
          <w:rtl/>
        </w:rPr>
        <w:t>ی</w:t>
      </w:r>
      <w:r>
        <w:rPr>
          <w:rFonts w:hint="eastAsia"/>
          <w:rtl/>
        </w:rPr>
        <w:t>ں،ان</w:t>
      </w:r>
      <w:r>
        <w:rPr>
          <w:rtl/>
        </w:rPr>
        <w:t xml:space="preserve"> ک</w:t>
      </w:r>
      <w:r>
        <w:rPr>
          <w:rFonts w:hint="cs"/>
          <w:rtl/>
        </w:rPr>
        <w:t>ی</w:t>
      </w:r>
      <w:r>
        <w:rPr>
          <w:rtl/>
        </w:rPr>
        <w:t xml:space="preserve"> وجہ سے معاشرے سے بلائوںاور عذاب کواٹھا ل</w:t>
      </w:r>
      <w:r>
        <w:rPr>
          <w:rFonts w:hint="cs"/>
          <w:rtl/>
        </w:rPr>
        <w:t>ی</w:t>
      </w:r>
      <w:r>
        <w:rPr>
          <w:rFonts w:hint="eastAsia"/>
          <w:rtl/>
        </w:rPr>
        <w:t>تا</w:t>
      </w:r>
      <w:r>
        <w:rPr>
          <w:rtl/>
        </w:rPr>
        <w:t xml:space="preserve"> ہے۔اس کے علاوہ کہ وہ ق</w:t>
      </w:r>
      <w:r>
        <w:rPr>
          <w:rFonts w:hint="cs"/>
          <w:rtl/>
        </w:rPr>
        <w:t>ی</w:t>
      </w:r>
      <w:r>
        <w:rPr>
          <w:rFonts w:hint="eastAsia"/>
          <w:rtl/>
        </w:rPr>
        <w:t>امت</w:t>
      </w:r>
      <w:r>
        <w:rPr>
          <w:rtl/>
        </w:rPr>
        <w:t xml:space="preserve"> کے دن بلند م</w:t>
      </w:r>
      <w:r>
        <w:rPr>
          <w:rFonts w:hint="eastAsia"/>
          <w:rtl/>
        </w:rPr>
        <w:t>قامات</w:t>
      </w:r>
      <w:r>
        <w:rPr>
          <w:rtl/>
        </w:rPr>
        <w:t xml:space="preserve"> اور بے شمارثواب حاصل کر</w:t>
      </w:r>
      <w:r>
        <w:rPr>
          <w:rFonts w:hint="cs"/>
          <w:rtl/>
        </w:rPr>
        <w:t>ی</w:t>
      </w:r>
      <w:r>
        <w:rPr>
          <w:rFonts w:hint="eastAsia"/>
          <w:rtl/>
        </w:rPr>
        <w:t>ں</w:t>
      </w:r>
      <w:r>
        <w:rPr>
          <w:rtl/>
        </w:rPr>
        <w:t xml:space="preserve"> گے ،ان کے وجود کے آثار </w:t>
      </w:r>
      <w:r w:rsidR="00E20323">
        <w:rPr>
          <w:rtl/>
        </w:rPr>
        <w:t xml:space="preserve">میں </w:t>
      </w:r>
      <w:r>
        <w:rPr>
          <w:rFonts w:hint="eastAsia"/>
          <w:rtl/>
        </w:rPr>
        <w:t>معاشرے</w:t>
      </w:r>
      <w:r>
        <w:rPr>
          <w:rtl/>
        </w:rPr>
        <w:t xml:space="preserve"> سے عذاب کا دورہونابھ</w:t>
      </w:r>
      <w:r>
        <w:rPr>
          <w:rFonts w:hint="cs"/>
          <w:rtl/>
        </w:rPr>
        <w:t>ی</w:t>
      </w:r>
      <w:r>
        <w:rPr>
          <w:rtl/>
        </w:rPr>
        <w:t xml:space="preserve"> ہے ۔اس کے علاوہ معاشرے کے حوالے سے اس گروہ کے اور بھ</w:t>
      </w:r>
      <w:r>
        <w:rPr>
          <w:rFonts w:hint="cs"/>
          <w:rtl/>
        </w:rPr>
        <w:t>ی</w:t>
      </w:r>
      <w:r>
        <w:rPr>
          <w:rtl/>
        </w:rPr>
        <w:t xml:space="preserve"> بہت سے آثار ہ</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سب آثار مسجد </w:t>
      </w:r>
      <w:r w:rsidR="00E20323">
        <w:rPr>
          <w:rtl/>
        </w:rPr>
        <w:t xml:space="preserve">میں </w:t>
      </w:r>
      <w:r>
        <w:rPr>
          <w:rtl/>
        </w:rPr>
        <w:t xml:space="preserve"> رفت وآمد اور خدائے متعال ک</w:t>
      </w:r>
      <w:r>
        <w:rPr>
          <w:rFonts w:hint="cs"/>
          <w:rtl/>
        </w:rPr>
        <w:t>ی</w:t>
      </w:r>
      <w:r>
        <w:rPr>
          <w:rtl/>
        </w:rPr>
        <w:t xml:space="preserve"> طرف تو جہ کے نت</w:t>
      </w:r>
      <w:r>
        <w:rPr>
          <w:rFonts w:hint="cs"/>
          <w:rtl/>
        </w:rPr>
        <w:t>ی</w:t>
      </w:r>
      <w:r>
        <w:rPr>
          <w:rFonts w:hint="eastAsia"/>
          <w:rtl/>
        </w:rPr>
        <w:t>جہ</w:t>
      </w:r>
      <w:r>
        <w:rPr>
          <w:rtl/>
        </w:rPr>
        <w:t xml:space="preserve"> </w:t>
      </w:r>
      <w:r w:rsidR="00E20323">
        <w:rPr>
          <w:rtl/>
        </w:rPr>
        <w:t xml:space="preserve">میں </w:t>
      </w:r>
      <w:r>
        <w:rPr>
          <w:rtl/>
        </w:rPr>
        <w:t xml:space="preserve"> حاصل ہو 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انسان</w:t>
      </w:r>
      <w:r>
        <w:rPr>
          <w:rtl/>
        </w:rPr>
        <w:t xml:space="preserve"> کو مسجد سے انس ومحبت اور رفت وآمدکے نت</w:t>
      </w:r>
      <w:r>
        <w:rPr>
          <w:rFonts w:hint="cs"/>
          <w:rtl/>
        </w:rPr>
        <w:t>ی</w:t>
      </w:r>
      <w:r>
        <w:rPr>
          <w:rFonts w:hint="eastAsia"/>
          <w:rtl/>
        </w:rPr>
        <w:t>جہ</w:t>
      </w:r>
      <w:r>
        <w:rPr>
          <w:rtl/>
        </w:rPr>
        <w:t xml:space="preserve"> </w:t>
      </w:r>
      <w:r w:rsidR="00E20323">
        <w:rPr>
          <w:rtl/>
        </w:rPr>
        <w:t xml:space="preserve">میں </w:t>
      </w:r>
      <w:r>
        <w:rPr>
          <w:rtl/>
        </w:rPr>
        <w:t xml:space="preserve"> جو فائدہ نص</w:t>
      </w:r>
      <w:r>
        <w:rPr>
          <w:rFonts w:hint="cs"/>
          <w:rtl/>
        </w:rPr>
        <w:t>ی</w:t>
      </w:r>
      <w:r>
        <w:rPr>
          <w:rFonts w:hint="eastAsia"/>
          <w:rtl/>
        </w:rPr>
        <w:t>ب</w:t>
      </w:r>
      <w:r>
        <w:rPr>
          <w:rtl/>
        </w:rPr>
        <w:t xml:space="preserve"> ہو تا ہے ،وہ صرف ثواب اخرو</w:t>
      </w:r>
      <w:r>
        <w:rPr>
          <w:rFonts w:hint="cs"/>
          <w:rtl/>
        </w:rPr>
        <w:t>ی</w:t>
      </w:r>
      <w:r>
        <w:rPr>
          <w:rtl/>
        </w:rPr>
        <w:t xml:space="preserve"> اور دوسر</w:t>
      </w:r>
      <w:r>
        <w:rPr>
          <w:rFonts w:hint="cs"/>
          <w:rtl/>
        </w:rPr>
        <w:t>ی</w:t>
      </w:r>
      <w:r>
        <w:rPr>
          <w:rtl/>
        </w:rPr>
        <w:t xml:space="preserve"> دن</w:t>
      </w:r>
      <w:r>
        <w:rPr>
          <w:rFonts w:hint="cs"/>
          <w:rtl/>
        </w:rPr>
        <w:t>ی</w:t>
      </w:r>
      <w:r>
        <w:rPr>
          <w:rFonts w:hint="eastAsia"/>
          <w:rtl/>
        </w:rPr>
        <w:t>ا</w:t>
      </w:r>
      <w:r>
        <w:rPr>
          <w:rtl/>
        </w:rPr>
        <w:t xml:space="preserve"> </w:t>
      </w:r>
      <w:r w:rsidR="00E20323">
        <w:rPr>
          <w:rtl/>
        </w:rPr>
        <w:t xml:space="preserve">میں </w:t>
      </w:r>
      <w:r>
        <w:rPr>
          <w:rtl/>
        </w:rPr>
        <w:t xml:space="preserve"> نعمت الہ</w:t>
      </w:r>
      <w:r>
        <w:rPr>
          <w:rFonts w:hint="cs"/>
          <w:rtl/>
        </w:rPr>
        <w:t>ی</w:t>
      </w:r>
      <w:r>
        <w:rPr>
          <w:rtl/>
        </w:rPr>
        <w:t xml:space="preserve"> تک ہ</w:t>
      </w:r>
      <w:r>
        <w:rPr>
          <w:rFonts w:hint="cs"/>
          <w:rtl/>
        </w:rPr>
        <w:t>ی</w:t>
      </w:r>
      <w:r>
        <w:rPr>
          <w:rtl/>
        </w:rPr>
        <w:t xml:space="preserve"> محدود نہ</w:t>
      </w:r>
      <w:r>
        <w:rPr>
          <w:rFonts w:hint="cs"/>
          <w:rtl/>
        </w:rPr>
        <w:t>ی</w:t>
      </w:r>
      <w:r>
        <w:rPr>
          <w:rFonts w:hint="eastAsia"/>
          <w:rtl/>
        </w:rPr>
        <w:t>ں</w:t>
      </w:r>
      <w:r>
        <w:rPr>
          <w:rtl/>
        </w:rPr>
        <w:t xml:space="preserve"> ہے بلکہ مسجد </w:t>
      </w:r>
      <w:r w:rsidR="00E20323">
        <w:rPr>
          <w:rtl/>
        </w:rPr>
        <w:t xml:space="preserve">میں </w:t>
      </w:r>
      <w:r>
        <w:rPr>
          <w:rtl/>
        </w:rPr>
        <w:t xml:space="preserve"> رفت وآمدکے طف</w:t>
      </w:r>
      <w:r>
        <w:rPr>
          <w:rFonts w:hint="cs"/>
          <w:rtl/>
        </w:rPr>
        <w:t>ی</w:t>
      </w:r>
      <w:r>
        <w:rPr>
          <w:rFonts w:hint="eastAsia"/>
          <w:rtl/>
        </w:rPr>
        <w:t>ل</w:t>
      </w:r>
      <w:r>
        <w:rPr>
          <w:rtl/>
        </w:rPr>
        <w:t xml:space="preserve"> </w:t>
      </w:r>
      <w:r w:rsidR="00E20323">
        <w:rPr>
          <w:rtl/>
        </w:rPr>
        <w:t xml:space="preserve">میں </w:t>
      </w:r>
      <w:r>
        <w:rPr>
          <w:rtl/>
        </w:rPr>
        <w:t xml:space="preserve"> اس</w:t>
      </w:r>
      <w:r>
        <w:rPr>
          <w:rFonts w:hint="cs"/>
          <w:rtl/>
        </w:rPr>
        <w:t>ی</w:t>
      </w:r>
      <w:r>
        <w:rPr>
          <w:rtl/>
        </w:rPr>
        <w:t xml:space="preserve"> دن</w:t>
      </w:r>
      <w:r>
        <w:rPr>
          <w:rFonts w:hint="cs"/>
          <w:rtl/>
        </w:rPr>
        <w:t>ی</w:t>
      </w:r>
      <w:r>
        <w:rPr>
          <w:rFonts w:hint="eastAsia"/>
          <w:rtl/>
        </w:rPr>
        <w:t>ا</w:t>
      </w:r>
      <w:r w:rsidR="00E20323">
        <w:rPr>
          <w:rFonts w:hint="eastAsia"/>
          <w:rtl/>
        </w:rPr>
        <w:t xml:space="preserve">میں </w:t>
      </w:r>
      <w:r>
        <w:rPr>
          <w:rtl/>
        </w:rPr>
        <w:t xml:space="preserve"> بھ</w:t>
      </w:r>
      <w:r>
        <w:rPr>
          <w:rFonts w:hint="cs"/>
          <w:rtl/>
        </w:rPr>
        <w:t>ی</w:t>
      </w:r>
      <w:r>
        <w:rPr>
          <w:rtl/>
        </w:rPr>
        <w:t xml:space="preserve"> انسان کے لئے اخلاق</w:t>
      </w:r>
      <w:r>
        <w:rPr>
          <w:rFonts w:hint="cs"/>
          <w:rtl/>
        </w:rPr>
        <w:t>ی</w:t>
      </w:r>
      <w:r>
        <w:rPr>
          <w:rtl/>
        </w:rPr>
        <w:t xml:space="preserve"> ، علم</w:t>
      </w:r>
      <w:r>
        <w:rPr>
          <w:rFonts w:hint="cs"/>
          <w:rtl/>
        </w:rPr>
        <w:t>ی</w:t>
      </w:r>
      <w:r>
        <w:rPr>
          <w:rtl/>
        </w:rPr>
        <w:t xml:space="preserve"> ،ترب</w:t>
      </w:r>
      <w:r>
        <w:rPr>
          <w:rFonts w:hint="cs"/>
          <w:rtl/>
        </w:rPr>
        <w:t>ی</w:t>
      </w:r>
      <w:r>
        <w:rPr>
          <w:rFonts w:hint="eastAsia"/>
          <w:rtl/>
        </w:rPr>
        <w:t>ت</w:t>
      </w:r>
      <w:r>
        <w:rPr>
          <w:rFonts w:hint="cs"/>
          <w:rtl/>
        </w:rPr>
        <w:t>ی</w:t>
      </w:r>
      <w:r>
        <w:rPr>
          <w:rFonts w:hint="eastAsia"/>
          <w:rtl/>
        </w:rPr>
        <w:t>،اجتماع</w:t>
      </w:r>
      <w:r>
        <w:rPr>
          <w:rFonts w:hint="cs"/>
          <w:rtl/>
        </w:rPr>
        <w:t>ی</w:t>
      </w:r>
      <w:r>
        <w:rPr>
          <w:rtl/>
        </w:rPr>
        <w:t xml:space="preserve"> وس</w:t>
      </w:r>
      <w:r>
        <w:rPr>
          <w:rFonts w:hint="cs"/>
          <w:rtl/>
        </w:rPr>
        <w:t>ی</w:t>
      </w:r>
      <w:r>
        <w:rPr>
          <w:rFonts w:hint="eastAsia"/>
          <w:rtl/>
        </w:rPr>
        <w:t>اس</w:t>
      </w:r>
      <w:r>
        <w:rPr>
          <w:rFonts w:hint="cs"/>
          <w:rtl/>
        </w:rPr>
        <w:t>ی</w:t>
      </w:r>
      <w:r>
        <w:rPr>
          <w:rtl/>
        </w:rPr>
        <w:t xml:space="preserve"> حت</w:t>
      </w:r>
      <w:r>
        <w:rPr>
          <w:rFonts w:hint="cs"/>
          <w:rtl/>
        </w:rPr>
        <w:t>ی</w:t>
      </w:r>
      <w:r>
        <w:rPr>
          <w:rtl/>
        </w:rPr>
        <w:t xml:space="preserve"> فراوان ما</w:t>
      </w:r>
      <w:r>
        <w:rPr>
          <w:rFonts w:hint="eastAsia"/>
          <w:rtl/>
        </w:rPr>
        <w:t>د</w:t>
      </w:r>
      <w:r>
        <w:rPr>
          <w:rFonts w:hint="cs"/>
          <w:rtl/>
        </w:rPr>
        <w:t>ی</w:t>
      </w:r>
      <w:r>
        <w:rPr>
          <w:rtl/>
        </w:rPr>
        <w:t xml:space="preserve"> فوائدہ</w:t>
      </w:r>
      <w:r>
        <w:rPr>
          <w:rFonts w:hint="cs"/>
          <w:rtl/>
        </w:rPr>
        <w:t>ی</w:t>
      </w:r>
      <w:r>
        <w:rPr>
          <w:rFonts w:hint="eastAsia"/>
          <w:rtl/>
        </w:rPr>
        <w:t>ں</w:t>
      </w:r>
      <w:r>
        <w:rPr>
          <w:rtl/>
        </w:rPr>
        <w:t xml:space="preserve"> ۔ ام</w:t>
      </w:r>
      <w:r>
        <w:rPr>
          <w:rFonts w:hint="cs"/>
          <w:rtl/>
        </w:rPr>
        <w:t>ی</w:t>
      </w:r>
      <w:r>
        <w:rPr>
          <w:rFonts w:hint="eastAsia"/>
          <w:rtl/>
        </w:rPr>
        <w:t>رالمو</w:t>
      </w:r>
      <w:r>
        <w:rPr>
          <w:rtl/>
        </w:rPr>
        <w:t xml:space="preserve"> 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السلام،مسجد </w:t>
      </w:r>
      <w:r w:rsidR="00E20323">
        <w:rPr>
          <w:rtl/>
        </w:rPr>
        <w:t xml:space="preserve">میں </w:t>
      </w:r>
      <w:r>
        <w:rPr>
          <w:rtl/>
        </w:rPr>
        <w:t xml:space="preserve"> رفت و آمدکے نت</w:t>
      </w:r>
      <w:r>
        <w:rPr>
          <w:rFonts w:hint="cs"/>
          <w:rtl/>
        </w:rPr>
        <w:t>ی</w:t>
      </w:r>
      <w:r>
        <w:rPr>
          <w:rFonts w:hint="eastAsia"/>
          <w:rtl/>
        </w:rPr>
        <w:t>جہ</w:t>
      </w:r>
      <w:r>
        <w:rPr>
          <w:rtl/>
        </w:rPr>
        <w:t xml:space="preserve"> </w:t>
      </w:r>
      <w:r w:rsidR="00E20323">
        <w:rPr>
          <w:rtl/>
        </w:rPr>
        <w:t xml:space="preserve">میں </w:t>
      </w:r>
      <w:r>
        <w:rPr>
          <w:rtl/>
        </w:rPr>
        <w:t xml:space="preserve"> حاصل ہو نے والے بعض قابل قدر اور تعم</w:t>
      </w:r>
      <w:r>
        <w:rPr>
          <w:rFonts w:hint="cs"/>
          <w:rtl/>
        </w:rPr>
        <w:t>ی</w:t>
      </w:r>
      <w:r>
        <w:rPr>
          <w:rFonts w:hint="eastAsia"/>
          <w:rtl/>
        </w:rPr>
        <w:t>ر</w:t>
      </w:r>
      <w:r>
        <w:rPr>
          <w:rFonts w:hint="cs"/>
          <w:rtl/>
        </w:rPr>
        <w:t>ی</w:t>
      </w:r>
      <w:r>
        <w:rPr>
          <w:rtl/>
        </w:rPr>
        <w:t xml:space="preserve"> آثار کے بارے </w:t>
      </w:r>
      <w:r w:rsidR="00E20323">
        <w:rPr>
          <w:rtl/>
        </w:rPr>
        <w:t xml:space="preserve">میں </w:t>
      </w:r>
      <w:r>
        <w:rPr>
          <w:rFonts w:hint="eastAsia"/>
          <w:rtl/>
        </w:rPr>
        <w:t>فرماتے</w:t>
      </w:r>
      <w:r>
        <w:rPr>
          <w:rtl/>
        </w:rPr>
        <w:t xml:space="preserve"> ہ</w:t>
      </w:r>
      <w:r>
        <w:rPr>
          <w:rFonts w:hint="cs"/>
          <w:rtl/>
        </w:rPr>
        <w:t>ی</w:t>
      </w:r>
      <w:r>
        <w:rPr>
          <w:rFonts w:hint="eastAsia"/>
          <w:rtl/>
        </w:rPr>
        <w:t>ں</w:t>
      </w:r>
      <w:r>
        <w:rPr>
          <w:rtl/>
        </w:rPr>
        <w:t>:</w:t>
      </w:r>
    </w:p>
    <w:p w:rsidR="00724307" w:rsidRDefault="00724307" w:rsidP="00DF48FC">
      <w:pPr>
        <w:pStyle w:val="libNormal"/>
        <w:rPr>
          <w:rtl/>
        </w:rPr>
      </w:pPr>
      <w:r w:rsidRPr="00F412A7">
        <w:rPr>
          <w:rStyle w:val="libArabicChar"/>
          <w:rtl/>
        </w:rPr>
        <w:t>''من اختلف ال</w:t>
      </w:r>
      <w:r w:rsidRPr="00F412A7">
        <w:rPr>
          <w:rStyle w:val="libArabicChar"/>
          <w:rFonts w:hint="cs"/>
          <w:rtl/>
        </w:rPr>
        <w:t>ی</w:t>
      </w:r>
      <w:r w:rsidRPr="00F412A7">
        <w:rPr>
          <w:rStyle w:val="libArabicChar"/>
          <w:rtl/>
        </w:rPr>
        <w:t xml:space="preserve"> المساجد اصاب احد</w:t>
      </w:r>
      <w:r w:rsidRPr="00F412A7">
        <w:rPr>
          <w:rStyle w:val="libArabicChar"/>
          <w:rFonts w:hint="cs"/>
          <w:rtl/>
        </w:rPr>
        <w:t>ی</w:t>
      </w:r>
      <w:r w:rsidRPr="00F412A7">
        <w:rPr>
          <w:rStyle w:val="libArabicChar"/>
          <w:rtl/>
        </w:rPr>
        <w:t xml:space="preserve"> الثمان:اخاً مستفاداً ف</w:t>
      </w:r>
      <w:r w:rsidRPr="00F412A7">
        <w:rPr>
          <w:rStyle w:val="libArabicChar"/>
          <w:rFonts w:hint="cs"/>
          <w:rtl/>
        </w:rPr>
        <w:t>ی</w:t>
      </w:r>
      <w:r w:rsidRPr="00F412A7">
        <w:rPr>
          <w:rStyle w:val="libArabicChar"/>
          <w:rtl/>
        </w:rPr>
        <w:t xml:space="preserve"> اللّٰ</w:t>
      </w:r>
      <w:r w:rsidR="00560E71" w:rsidRPr="001D2F91">
        <w:rPr>
          <w:rStyle w:val="libArabicChar"/>
          <w:rFonts w:hint="cs"/>
          <w:rtl/>
        </w:rPr>
        <w:t>ه</w:t>
      </w:r>
      <w:r w:rsidRPr="00F412A7">
        <w:rPr>
          <w:rStyle w:val="libArabicChar"/>
          <w:rFonts w:hint="cs"/>
          <w:rtl/>
        </w:rPr>
        <w:t xml:space="preserve"> اوعلما مستطر فا اوآی</w:t>
      </w:r>
      <w:r w:rsidRPr="00F412A7">
        <w:rPr>
          <w:rStyle w:val="libArabicChar"/>
          <w:rFonts w:hint="eastAsia"/>
          <w:rtl/>
        </w:rPr>
        <w:t>ة</w:t>
      </w:r>
      <w:r w:rsidRPr="00F412A7">
        <w:rPr>
          <w:rStyle w:val="libArabicChar"/>
          <w:rtl/>
        </w:rPr>
        <w:t xml:space="preserve"> محکمةاو </w:t>
      </w:r>
      <w:r w:rsidRPr="00F412A7">
        <w:rPr>
          <w:rStyle w:val="libArabicChar"/>
          <w:rFonts w:hint="cs"/>
          <w:rtl/>
        </w:rPr>
        <w:t>ی</w:t>
      </w:r>
      <w:r w:rsidRPr="00F412A7">
        <w:rPr>
          <w:rStyle w:val="libArabicChar"/>
          <w:rFonts w:hint="eastAsia"/>
          <w:rtl/>
        </w:rPr>
        <w:t>سمع</w:t>
      </w:r>
      <w:r w:rsidRPr="00F412A7">
        <w:rPr>
          <w:rStyle w:val="libArabicChar"/>
          <w:rtl/>
        </w:rPr>
        <w:t xml:space="preserve"> کلمة تدل عل</w:t>
      </w:r>
      <w:r w:rsidRPr="00F412A7">
        <w:rPr>
          <w:rStyle w:val="libArabicChar"/>
          <w:rFonts w:hint="cs"/>
          <w:rtl/>
        </w:rPr>
        <w:t>ی</w:t>
      </w:r>
      <w:r w:rsidRPr="00F412A7">
        <w:rPr>
          <w:rStyle w:val="libArabicChar"/>
          <w:rtl/>
        </w:rPr>
        <w:t xml:space="preserve"> </w:t>
      </w:r>
      <w:r w:rsidR="00560E71" w:rsidRPr="001D2F91">
        <w:rPr>
          <w:rStyle w:val="libArabicChar"/>
          <w:rFonts w:hint="cs"/>
          <w:rtl/>
        </w:rPr>
        <w:t>ه</w:t>
      </w:r>
      <w:r w:rsidRPr="00F412A7">
        <w:rPr>
          <w:rStyle w:val="libArabicChar"/>
          <w:rFonts w:hint="cs"/>
          <w:rtl/>
        </w:rPr>
        <w:t>دی</w:t>
      </w:r>
      <w:r w:rsidRPr="00F412A7">
        <w:rPr>
          <w:rStyle w:val="libArabicChar"/>
          <w:rtl/>
        </w:rPr>
        <w:t xml:space="preserve"> اورحمة اوکلمةترد</w:t>
      </w:r>
      <w:r w:rsidR="00560E71" w:rsidRPr="001D2F91">
        <w:rPr>
          <w:rStyle w:val="libArabicChar"/>
          <w:rFonts w:hint="cs"/>
          <w:rtl/>
        </w:rPr>
        <w:t>ه</w:t>
      </w:r>
      <w:r w:rsidRPr="00F412A7">
        <w:rPr>
          <w:rStyle w:val="libArabicChar"/>
          <w:rFonts w:hint="cs"/>
          <w:rtl/>
        </w:rPr>
        <w:t xml:space="preserve"> عن ردی</w:t>
      </w:r>
      <w:r w:rsidRPr="00F412A7">
        <w:rPr>
          <w:rStyle w:val="libArabicChar"/>
          <w:rtl/>
        </w:rPr>
        <w:t xml:space="preserve"> او</w:t>
      </w:r>
      <w:r w:rsidRPr="00F412A7">
        <w:rPr>
          <w:rStyle w:val="libArabicChar"/>
          <w:rFonts w:hint="cs"/>
          <w:rtl/>
        </w:rPr>
        <w:t>ی</w:t>
      </w:r>
      <w:r w:rsidRPr="00F412A7">
        <w:rPr>
          <w:rStyle w:val="libArabicChar"/>
          <w:rFonts w:hint="eastAsia"/>
          <w:rtl/>
        </w:rPr>
        <w:t>ترک</w:t>
      </w:r>
      <w:r w:rsidRPr="00F412A7">
        <w:rPr>
          <w:rStyle w:val="libArabicChar"/>
          <w:rtl/>
        </w:rPr>
        <w:t xml:space="preserve"> ذنبا خش</w:t>
      </w:r>
      <w:r w:rsidRPr="00F412A7">
        <w:rPr>
          <w:rStyle w:val="libArabicChar"/>
          <w:rFonts w:hint="cs"/>
          <w:rtl/>
        </w:rPr>
        <w:t>ی</w:t>
      </w:r>
      <w:r w:rsidRPr="00F412A7">
        <w:rPr>
          <w:rStyle w:val="libArabicChar"/>
          <w:rFonts w:hint="eastAsia"/>
          <w:rtl/>
        </w:rPr>
        <w:t>ةاوح</w:t>
      </w:r>
      <w:r w:rsidRPr="00F412A7">
        <w:rPr>
          <w:rStyle w:val="libArabicChar"/>
          <w:rFonts w:hint="cs"/>
          <w:rtl/>
        </w:rPr>
        <w:t>ی</w:t>
      </w:r>
      <w:r w:rsidRPr="00F412A7">
        <w:rPr>
          <w:rStyle w:val="libArabicChar"/>
          <w:rFonts w:hint="eastAsia"/>
          <w:rtl/>
        </w:rPr>
        <w:t>ائ</w:t>
      </w:r>
      <w:r w:rsidRPr="00F412A7">
        <w:rPr>
          <w:rStyle w:val="libArabicChar"/>
          <w:rtl/>
        </w:rPr>
        <w:t>''</w:t>
      </w:r>
      <w:r>
        <w:rPr>
          <w:rtl/>
        </w:rPr>
        <w:t xml:space="preserve"> </w:t>
      </w:r>
      <w:r w:rsidR="00DF48FC" w:rsidRPr="00215CD5">
        <w:rPr>
          <w:rStyle w:val="libFootnotenumChar"/>
          <w:rFonts w:hint="cs"/>
          <w:rtl/>
        </w:rPr>
        <w:t>(32)</w:t>
      </w:r>
      <w:r>
        <w:rPr>
          <w:rtl/>
        </w:rPr>
        <w:t xml:space="preserve"> </w:t>
      </w:r>
    </w:p>
    <w:p w:rsidR="00724307" w:rsidRDefault="00724307" w:rsidP="00724307">
      <w:pPr>
        <w:pStyle w:val="libNormal"/>
        <w:rPr>
          <w:rtl/>
        </w:rPr>
      </w:pPr>
      <w:r>
        <w:rPr>
          <w:rFonts w:hint="eastAsia"/>
          <w:rtl/>
        </w:rPr>
        <w:t>جو</w:t>
      </w:r>
      <w:r>
        <w:rPr>
          <w:rtl/>
        </w:rPr>
        <w:t xml:space="preserve"> مسجد </w:t>
      </w:r>
      <w:r w:rsidR="00E20323">
        <w:rPr>
          <w:rtl/>
        </w:rPr>
        <w:t xml:space="preserve">میں </w:t>
      </w:r>
      <w:r>
        <w:rPr>
          <w:rtl/>
        </w:rPr>
        <w:t xml:space="preserve"> رفت وآمدکرتاہے (کم از کم) درج ذ</w:t>
      </w:r>
      <w:r>
        <w:rPr>
          <w:rFonts w:hint="cs"/>
          <w:rtl/>
        </w:rPr>
        <w:t>ی</w:t>
      </w:r>
      <w:r>
        <w:rPr>
          <w:rFonts w:hint="eastAsia"/>
          <w:rtl/>
        </w:rPr>
        <w:t>ل</w:t>
      </w:r>
      <w:r>
        <w:rPr>
          <w:rtl/>
        </w:rPr>
        <w:t xml:space="preserve"> آٹھ امور </w:t>
      </w:r>
      <w:r w:rsidR="00E20323">
        <w:rPr>
          <w:rtl/>
        </w:rPr>
        <w:t xml:space="preserve">میں </w:t>
      </w:r>
      <w:r>
        <w:rPr>
          <w:rtl/>
        </w:rPr>
        <w:t xml:space="preserve"> سے ا</w:t>
      </w:r>
      <w:r>
        <w:rPr>
          <w:rFonts w:hint="cs"/>
          <w:rtl/>
        </w:rPr>
        <w:t>ی</w:t>
      </w:r>
      <w:r>
        <w:rPr>
          <w:rFonts w:hint="eastAsia"/>
          <w:rtl/>
        </w:rPr>
        <w:t>ک</w:t>
      </w:r>
      <w:r>
        <w:rPr>
          <w:rtl/>
        </w:rPr>
        <w:t xml:space="preserve"> اسکے نص</w:t>
      </w:r>
      <w:r>
        <w:rPr>
          <w:rFonts w:hint="cs"/>
          <w:rtl/>
        </w:rPr>
        <w:t>ی</w:t>
      </w:r>
      <w:r>
        <w:rPr>
          <w:rFonts w:hint="eastAsia"/>
          <w:rtl/>
        </w:rPr>
        <w:t>ب</w:t>
      </w:r>
      <w:r>
        <w:rPr>
          <w:rtl/>
        </w:rPr>
        <w:t xml:space="preserve"> </w:t>
      </w:r>
      <w:r w:rsidR="00E20323">
        <w:rPr>
          <w:rtl/>
        </w:rPr>
        <w:t xml:space="preserve">میں </w:t>
      </w:r>
      <w:r>
        <w:rPr>
          <w:rtl/>
        </w:rPr>
        <w:t xml:space="preserve"> ہوتا ہے:</w:t>
      </w:r>
    </w:p>
    <w:p w:rsidR="00724307" w:rsidRDefault="00724307" w:rsidP="00724307">
      <w:pPr>
        <w:pStyle w:val="libNormal"/>
        <w:rPr>
          <w:rtl/>
        </w:rPr>
      </w:pPr>
      <w:r>
        <w:rPr>
          <w:rtl/>
        </w:rPr>
        <w:t>١۔مون</w:t>
      </w:r>
      <w:r>
        <w:rPr>
          <w:rFonts w:hint="cs"/>
          <w:rtl/>
        </w:rPr>
        <w:t>ی</w:t>
      </w:r>
      <w:r>
        <w:rPr>
          <w:rFonts w:hint="eastAsia"/>
          <w:rtl/>
        </w:rPr>
        <w:t>ن</w:t>
      </w:r>
      <w:r>
        <w:rPr>
          <w:rtl/>
        </w:rPr>
        <w:t xml:space="preserve"> کے درم</w:t>
      </w:r>
      <w:r>
        <w:rPr>
          <w:rFonts w:hint="cs"/>
          <w:rtl/>
        </w:rPr>
        <w:t>ی</w:t>
      </w:r>
      <w:r>
        <w:rPr>
          <w:rFonts w:hint="eastAsia"/>
          <w:rtl/>
        </w:rPr>
        <w:t>ان</w:t>
      </w:r>
      <w:r>
        <w:rPr>
          <w:rtl/>
        </w:rPr>
        <w:t xml:space="preserve"> اخوت و برادر</w:t>
      </w:r>
      <w:r>
        <w:rPr>
          <w:rFonts w:hint="cs"/>
          <w:rtl/>
        </w:rPr>
        <w:t>ی</w:t>
      </w:r>
      <w:r>
        <w:rPr>
          <w:rFonts w:hint="eastAsia"/>
          <w:rtl/>
        </w:rPr>
        <w:t>جس</w:t>
      </w:r>
      <w:r>
        <w:rPr>
          <w:rtl/>
        </w:rPr>
        <w:t xml:space="preserve"> سے خدا ک</w:t>
      </w:r>
      <w:r>
        <w:rPr>
          <w:rFonts w:hint="cs"/>
          <w:rtl/>
        </w:rPr>
        <w:t>ی</w:t>
      </w:r>
      <w:r>
        <w:rPr>
          <w:rtl/>
        </w:rPr>
        <w:t xml:space="preserve"> راہ </w:t>
      </w:r>
      <w:r w:rsidR="00E20323">
        <w:rPr>
          <w:rtl/>
        </w:rPr>
        <w:t xml:space="preserve">میں </w:t>
      </w:r>
      <w:r>
        <w:rPr>
          <w:rtl/>
        </w:rPr>
        <w:t xml:space="preserve"> استفادہ کرے۔</w:t>
      </w:r>
    </w:p>
    <w:p w:rsidR="00724307" w:rsidRDefault="00724307" w:rsidP="00724307">
      <w:pPr>
        <w:pStyle w:val="libNormal"/>
        <w:rPr>
          <w:rtl/>
        </w:rPr>
      </w:pPr>
      <w:r>
        <w:rPr>
          <w:rtl/>
        </w:rPr>
        <w:lastRenderedPageBreak/>
        <w:t>٢۔ جد</w:t>
      </w:r>
      <w:r>
        <w:rPr>
          <w:rFonts w:hint="cs"/>
          <w:rtl/>
        </w:rPr>
        <w:t>ی</w:t>
      </w:r>
      <w:r>
        <w:rPr>
          <w:rFonts w:hint="eastAsia"/>
          <w:rtl/>
        </w:rPr>
        <w:t>د</w:t>
      </w:r>
      <w:r>
        <w:rPr>
          <w:rtl/>
        </w:rPr>
        <w:t xml:space="preserve"> علم ودانش تک رسائ</w:t>
      </w:r>
      <w:r>
        <w:rPr>
          <w:rFonts w:hint="cs"/>
          <w:rtl/>
        </w:rPr>
        <w:t>ی</w:t>
      </w:r>
      <w:r>
        <w:rPr>
          <w:rtl/>
        </w:rPr>
        <w:t>۔</w:t>
      </w:r>
    </w:p>
    <w:p w:rsidR="00724307" w:rsidRDefault="00724307" w:rsidP="00724307">
      <w:pPr>
        <w:pStyle w:val="libNormal"/>
        <w:rPr>
          <w:rtl/>
        </w:rPr>
      </w:pPr>
      <w:r>
        <w:rPr>
          <w:rtl/>
        </w:rPr>
        <w:t>٣۔قرآن مج</w:t>
      </w:r>
      <w:r>
        <w:rPr>
          <w:rFonts w:hint="cs"/>
          <w:rtl/>
        </w:rPr>
        <w:t>ی</w:t>
      </w:r>
      <w:r>
        <w:rPr>
          <w:rFonts w:hint="eastAsia"/>
          <w:rtl/>
        </w:rPr>
        <w:t>د</w:t>
      </w:r>
      <w:r>
        <w:rPr>
          <w:rtl/>
        </w:rPr>
        <w:t xml:space="preserve"> ک</w:t>
      </w:r>
      <w:r>
        <w:rPr>
          <w:rFonts w:hint="cs"/>
          <w:rtl/>
        </w:rPr>
        <w:t>ی</w:t>
      </w:r>
      <w:r>
        <w:rPr>
          <w:rtl/>
        </w:rPr>
        <w:t xml:space="preserve"> آ</w:t>
      </w:r>
      <w:r>
        <w:rPr>
          <w:rFonts w:hint="cs"/>
          <w:rtl/>
        </w:rPr>
        <w:t>ی</w:t>
      </w:r>
      <w:r>
        <w:rPr>
          <w:rFonts w:hint="eastAsia"/>
          <w:rtl/>
        </w:rPr>
        <w:t>ات</w:t>
      </w:r>
      <w:r>
        <w:rPr>
          <w:rtl/>
        </w:rPr>
        <w:t xml:space="preserve"> کا علم و ادراک۔</w:t>
      </w:r>
    </w:p>
    <w:p w:rsidR="00724307" w:rsidRDefault="00724307" w:rsidP="00724307">
      <w:pPr>
        <w:pStyle w:val="libNormal"/>
        <w:rPr>
          <w:rtl/>
        </w:rPr>
      </w:pPr>
      <w:r>
        <w:rPr>
          <w:rtl/>
        </w:rPr>
        <w:t>٤۔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بات کو سننا جو اس کے لئے ہدا</w:t>
      </w:r>
      <w:r>
        <w:rPr>
          <w:rFonts w:hint="cs"/>
          <w:rtl/>
        </w:rPr>
        <w:t>ی</w:t>
      </w:r>
      <w:r>
        <w:rPr>
          <w:rFonts w:hint="eastAsia"/>
          <w:rtl/>
        </w:rPr>
        <w:t>ت</w:t>
      </w:r>
      <w:r>
        <w:rPr>
          <w:rtl/>
        </w:rPr>
        <w:t xml:space="preserve"> ک</w:t>
      </w:r>
      <w:r>
        <w:rPr>
          <w:rFonts w:hint="cs"/>
          <w:rtl/>
        </w:rPr>
        <w:t>ی</w:t>
      </w:r>
      <w:r>
        <w:rPr>
          <w:rtl/>
        </w:rPr>
        <w:t xml:space="preserve"> رہنمائ</w:t>
      </w:r>
      <w:r>
        <w:rPr>
          <w:rFonts w:hint="cs"/>
          <w:rtl/>
        </w:rPr>
        <w:t>ی</w:t>
      </w:r>
      <w:r>
        <w:rPr>
          <w:rtl/>
        </w:rPr>
        <w:t xml:space="preserve"> کرے۔</w:t>
      </w:r>
    </w:p>
    <w:p w:rsidR="00724307" w:rsidRDefault="00724307" w:rsidP="00724307">
      <w:pPr>
        <w:pStyle w:val="libNormal"/>
        <w:rPr>
          <w:rtl/>
        </w:rPr>
      </w:pPr>
      <w:r>
        <w:rPr>
          <w:rtl/>
        </w:rPr>
        <w:t>٥۔ا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رحمت ،جس کا اسے انتظار تھا۔</w:t>
      </w:r>
    </w:p>
    <w:p w:rsidR="00724307" w:rsidRDefault="00724307" w:rsidP="00724307">
      <w:pPr>
        <w:pStyle w:val="libNormal"/>
        <w:rPr>
          <w:rtl/>
        </w:rPr>
      </w:pPr>
      <w:r>
        <w:rPr>
          <w:rtl/>
        </w:rPr>
        <w:t>٦۔ا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بات جو اسے گمراہ</w:t>
      </w:r>
      <w:r>
        <w:rPr>
          <w:rFonts w:hint="cs"/>
          <w:rtl/>
        </w:rPr>
        <w:t>ی</w:t>
      </w:r>
      <w:r>
        <w:rPr>
          <w:rtl/>
        </w:rPr>
        <w:t xml:space="preserve"> اور ہلاکت سے بچائے۔</w:t>
      </w:r>
    </w:p>
    <w:p w:rsidR="00724307" w:rsidRDefault="00724307" w:rsidP="00724307">
      <w:pPr>
        <w:pStyle w:val="libNormal"/>
        <w:rPr>
          <w:rtl/>
        </w:rPr>
      </w:pPr>
      <w:r>
        <w:rPr>
          <w:rtl/>
        </w:rPr>
        <w:t xml:space="preserve">٧مسجد </w:t>
      </w:r>
      <w:r w:rsidR="00E20323">
        <w:rPr>
          <w:rtl/>
        </w:rPr>
        <w:t xml:space="preserve">میں </w:t>
      </w:r>
      <w:r>
        <w:rPr>
          <w:rFonts w:hint="eastAsia"/>
          <w:rtl/>
        </w:rPr>
        <w:t>آمدو</w:t>
      </w:r>
      <w:r>
        <w:rPr>
          <w:rtl/>
        </w:rPr>
        <w:t xml:space="preserve"> رفت ک</w:t>
      </w:r>
      <w:r>
        <w:rPr>
          <w:rFonts w:hint="cs"/>
          <w:rtl/>
        </w:rPr>
        <w:t>ی</w:t>
      </w:r>
      <w:r>
        <w:rPr>
          <w:rtl/>
        </w:rPr>
        <w:t xml:space="preserve"> وجہ سے اس کے دل </w:t>
      </w:r>
      <w:r w:rsidR="00E20323">
        <w:rPr>
          <w:rtl/>
        </w:rPr>
        <w:t xml:space="preserve">میں </w:t>
      </w:r>
      <w:r>
        <w:rPr>
          <w:rtl/>
        </w:rPr>
        <w:t xml:space="preserve"> پ</w:t>
      </w:r>
      <w:r>
        <w:rPr>
          <w:rFonts w:hint="cs"/>
          <w:rtl/>
        </w:rPr>
        <w:t>ی</w:t>
      </w:r>
      <w:r>
        <w:rPr>
          <w:rFonts w:hint="eastAsia"/>
          <w:rtl/>
        </w:rPr>
        <w:t>داہوئے</w:t>
      </w:r>
      <w:r>
        <w:rPr>
          <w:rtl/>
        </w:rPr>
        <w:t xml:space="preserve"> خداکے خوف کے نت</w:t>
      </w:r>
      <w:r>
        <w:rPr>
          <w:rFonts w:hint="cs"/>
          <w:rtl/>
        </w:rPr>
        <w:t>ی</w:t>
      </w:r>
      <w:r>
        <w:rPr>
          <w:rFonts w:hint="eastAsia"/>
          <w:rtl/>
        </w:rPr>
        <w:t>جہ</w:t>
      </w:r>
      <w:r>
        <w:rPr>
          <w:rtl/>
        </w:rPr>
        <w:t xml:space="preserve"> </w:t>
      </w:r>
      <w:r w:rsidR="00E20323">
        <w:rPr>
          <w:rtl/>
        </w:rPr>
        <w:t xml:space="preserve">میں </w:t>
      </w:r>
      <w:r>
        <w:rPr>
          <w:rtl/>
        </w:rPr>
        <w:t xml:space="preserve"> گناہ کو ترک کرنا۔</w:t>
      </w:r>
    </w:p>
    <w:p w:rsidR="00724307" w:rsidRDefault="00724307" w:rsidP="00724307">
      <w:pPr>
        <w:pStyle w:val="libNormal"/>
        <w:rPr>
          <w:rtl/>
        </w:rPr>
      </w:pPr>
      <w:r>
        <w:rPr>
          <w:rtl/>
        </w:rPr>
        <w:t xml:space="preserve">٨۔مسجد </w:t>
      </w:r>
      <w:r w:rsidR="00E20323">
        <w:rPr>
          <w:rtl/>
        </w:rPr>
        <w:t xml:space="preserve">میں </w:t>
      </w:r>
      <w:r>
        <w:rPr>
          <w:rtl/>
        </w:rPr>
        <w:t xml:space="preserve"> آشناہوئے اپنے مومن بھائ</w:t>
      </w:r>
      <w:r>
        <w:rPr>
          <w:rFonts w:hint="cs"/>
          <w:rtl/>
        </w:rPr>
        <w:t>ی</w:t>
      </w:r>
      <w:r>
        <w:rPr>
          <w:rFonts w:hint="eastAsia"/>
          <w:rtl/>
        </w:rPr>
        <w:t>وں</w:t>
      </w:r>
      <w:r>
        <w:rPr>
          <w:rtl/>
        </w:rPr>
        <w:t xml:space="preserve"> ک</w:t>
      </w:r>
      <w:r>
        <w:rPr>
          <w:rFonts w:hint="cs"/>
          <w:rtl/>
        </w:rPr>
        <w:t>ی</w:t>
      </w:r>
      <w:r>
        <w:rPr>
          <w:rtl/>
        </w:rPr>
        <w:t xml:space="preserve"> ح</w:t>
      </w:r>
      <w:r>
        <w:rPr>
          <w:rFonts w:hint="cs"/>
          <w:rtl/>
        </w:rPr>
        <w:t>ی</w:t>
      </w:r>
      <w:r>
        <w:rPr>
          <w:rFonts w:hint="eastAsia"/>
          <w:rtl/>
        </w:rPr>
        <w:t>اء</w:t>
      </w:r>
      <w:r>
        <w:rPr>
          <w:rtl/>
        </w:rPr>
        <w:t xml:space="preserve"> ک</w:t>
      </w:r>
      <w:r>
        <w:rPr>
          <w:rFonts w:hint="cs"/>
          <w:rtl/>
        </w:rPr>
        <w:t>ی</w:t>
      </w:r>
      <w:r>
        <w:rPr>
          <w:rtl/>
        </w:rPr>
        <w:t xml:space="preserve"> وجہ سے گناہ کو ترک کرنا۔</w:t>
      </w:r>
    </w:p>
    <w:p w:rsidR="00724307" w:rsidRDefault="00724307" w:rsidP="00724307">
      <w:pPr>
        <w:pStyle w:val="libNormal"/>
        <w:rPr>
          <w:rtl/>
        </w:rPr>
      </w:pPr>
      <w:r>
        <w:rPr>
          <w:rFonts w:hint="eastAsia"/>
          <w:rtl/>
        </w:rPr>
        <w:t>اس</w:t>
      </w:r>
      <w:r>
        <w:rPr>
          <w:rtl/>
        </w:rPr>
        <w:t xml:space="preserve"> حد</w:t>
      </w:r>
      <w:r>
        <w:rPr>
          <w:rFonts w:hint="cs"/>
          <w:rtl/>
        </w:rPr>
        <w:t>ی</w:t>
      </w:r>
      <w:r>
        <w:rPr>
          <w:rFonts w:hint="eastAsia"/>
          <w:rtl/>
        </w:rPr>
        <w:t>ث</w:t>
      </w:r>
      <w:r>
        <w:rPr>
          <w:rtl/>
        </w:rPr>
        <w:t xml:space="preserve"> کے آخر </w:t>
      </w:r>
      <w:r w:rsidR="00E20323">
        <w:rPr>
          <w:rtl/>
        </w:rPr>
        <w:t xml:space="preserve">میں </w:t>
      </w:r>
      <w:r>
        <w:rPr>
          <w:rtl/>
        </w:rPr>
        <w:t xml:space="preserve"> آنحضرت صل</w:t>
      </w:r>
      <w:r>
        <w:rPr>
          <w:rFonts w:hint="cs"/>
          <w:rtl/>
        </w:rPr>
        <w:t>ی</w:t>
      </w:r>
      <w:r>
        <w:rPr>
          <w:rtl/>
        </w:rPr>
        <w:t xml:space="preserve"> اللہ عل</w:t>
      </w:r>
      <w:r>
        <w:rPr>
          <w:rFonts w:hint="cs"/>
          <w:rtl/>
        </w:rPr>
        <w:t>ی</w:t>
      </w:r>
      <w:r>
        <w:rPr>
          <w:rFonts w:hint="eastAsia"/>
          <w:rtl/>
        </w:rPr>
        <w:t>ہ</w:t>
      </w:r>
      <w:r>
        <w:rPr>
          <w:rtl/>
        </w:rPr>
        <w:t xml:space="preserve"> وآلہ وسلم فر ماتے ہ</w:t>
      </w:r>
      <w:r>
        <w:rPr>
          <w:rFonts w:hint="cs"/>
          <w:rtl/>
        </w:rPr>
        <w:t>ی</w:t>
      </w:r>
      <w:r>
        <w:rPr>
          <w:rFonts w:hint="eastAsia"/>
          <w:rtl/>
        </w:rPr>
        <w:t>ں</w:t>
      </w:r>
      <w:r>
        <w:rPr>
          <w:rtl/>
        </w:rPr>
        <w:t>:</w:t>
      </w:r>
    </w:p>
    <w:p w:rsidR="00724307" w:rsidRDefault="00724307" w:rsidP="00F412A7">
      <w:pPr>
        <w:pStyle w:val="libArabic"/>
        <w:rPr>
          <w:rtl/>
        </w:rPr>
      </w:pPr>
      <w:r>
        <w:rPr>
          <w:rtl/>
        </w:rPr>
        <w:t>''</w:t>
      </w:r>
      <w:r>
        <w:rPr>
          <w:rFonts w:hint="cs"/>
          <w:rtl/>
        </w:rPr>
        <w:t>ی</w:t>
      </w:r>
      <w:r>
        <w:rPr>
          <w:rFonts w:hint="eastAsia"/>
          <w:rtl/>
        </w:rPr>
        <w:t>ا</w:t>
      </w:r>
      <w:r>
        <w:rPr>
          <w:rtl/>
        </w:rPr>
        <w:t xml:space="preserve"> اباذر!کل جلوس ف</w:t>
      </w:r>
      <w:r>
        <w:rPr>
          <w:rFonts w:hint="cs"/>
          <w:rtl/>
        </w:rPr>
        <w:t>ی</w:t>
      </w:r>
      <w:r>
        <w:rPr>
          <w:rtl/>
        </w:rPr>
        <w:t xml:space="preserve"> المسجد لغو الاثلاثة :قراء ة مصل اوذکر اللّٰ</w:t>
      </w:r>
      <w:r w:rsidR="00560E71" w:rsidRPr="001D2F91">
        <w:rPr>
          <w:rFonts w:hint="cs"/>
          <w:rtl/>
        </w:rPr>
        <w:t>ه</w:t>
      </w:r>
      <w:r>
        <w:rPr>
          <w:rFonts w:hint="cs"/>
          <w:rtl/>
        </w:rPr>
        <w:t xml:space="preserve"> اوسائل عن علم''</w:t>
      </w:r>
    </w:p>
    <w:p w:rsidR="00724307" w:rsidRDefault="00724307" w:rsidP="00724307">
      <w:pPr>
        <w:pStyle w:val="libNormal"/>
        <w:rPr>
          <w:rtl/>
        </w:rPr>
      </w:pPr>
      <w:r>
        <w:rPr>
          <w:rtl/>
        </w:rPr>
        <w:t>''اے ابو ذر!ت</w:t>
      </w:r>
      <w:r>
        <w:rPr>
          <w:rFonts w:hint="cs"/>
          <w:rtl/>
        </w:rPr>
        <w:t>ی</w:t>
      </w:r>
      <w:r>
        <w:rPr>
          <w:rFonts w:hint="eastAsia"/>
          <w:rtl/>
        </w:rPr>
        <w:t>ن</w:t>
      </w:r>
      <w:r>
        <w:rPr>
          <w:rtl/>
        </w:rPr>
        <w:t xml:space="preserve"> صورتوں کے علاوہ مسجد </w:t>
      </w:r>
      <w:r w:rsidR="00E20323">
        <w:rPr>
          <w:rtl/>
        </w:rPr>
        <w:t xml:space="preserve">میں </w:t>
      </w:r>
      <w:r>
        <w:rPr>
          <w:rtl/>
        </w:rPr>
        <w:t xml:space="preserve"> ب</w:t>
      </w:r>
      <w:r>
        <w:rPr>
          <w:rFonts w:hint="cs"/>
          <w:rtl/>
        </w:rPr>
        <w:t>ی</w:t>
      </w:r>
      <w:r>
        <w:rPr>
          <w:rFonts w:hint="eastAsia"/>
          <w:rtl/>
        </w:rPr>
        <w:t>ٹھنا</w:t>
      </w:r>
      <w:r>
        <w:rPr>
          <w:rtl/>
        </w:rPr>
        <w:t xml:space="preserve"> بے فائدہ ہے :</w:t>
      </w:r>
      <w:r>
        <w:rPr>
          <w:rFonts w:hint="cs"/>
          <w:rtl/>
        </w:rPr>
        <w:t>ی</w:t>
      </w:r>
      <w:r>
        <w:rPr>
          <w:rFonts w:hint="eastAsia"/>
          <w:rtl/>
        </w:rPr>
        <w:t>احالت</w:t>
      </w:r>
      <w:r>
        <w:rPr>
          <w:rtl/>
        </w:rPr>
        <w:t xml:space="preserve"> نماز </w:t>
      </w:r>
      <w:r w:rsidR="00E20323">
        <w:rPr>
          <w:rtl/>
        </w:rPr>
        <w:t xml:space="preserve">میں </w:t>
      </w:r>
      <w:r>
        <w:rPr>
          <w:rtl/>
        </w:rPr>
        <w:t xml:space="preserve"> قرائت قرآن </w:t>
      </w:r>
      <w:r w:rsidR="00E20323">
        <w:rPr>
          <w:rtl/>
        </w:rPr>
        <w:t xml:space="preserve">میں </w:t>
      </w:r>
      <w:r>
        <w:rPr>
          <w:rtl/>
        </w:rPr>
        <w:t xml:space="preserve"> مشغول ہو،</w:t>
      </w:r>
      <w:r>
        <w:rPr>
          <w:rFonts w:hint="cs"/>
          <w:rtl/>
        </w:rPr>
        <w:t>ی</w:t>
      </w:r>
      <w:r>
        <w:rPr>
          <w:rFonts w:hint="eastAsia"/>
          <w:rtl/>
        </w:rPr>
        <w:t>ا</w:t>
      </w:r>
      <w:r>
        <w:rPr>
          <w:rtl/>
        </w:rPr>
        <w:t xml:space="preserve"> خداک</w:t>
      </w:r>
      <w:r>
        <w:rPr>
          <w:rFonts w:hint="cs"/>
          <w:rtl/>
        </w:rPr>
        <w:t>ی</w:t>
      </w:r>
      <w:r>
        <w:rPr>
          <w:rtl/>
        </w:rPr>
        <w:t xml:space="preserve"> </w:t>
      </w:r>
      <w:r>
        <w:rPr>
          <w:rFonts w:hint="cs"/>
          <w:rtl/>
        </w:rPr>
        <w:t>ی</w:t>
      </w:r>
      <w:r>
        <w:rPr>
          <w:rFonts w:hint="eastAsia"/>
          <w:rtl/>
        </w:rPr>
        <w:t>اد</w:t>
      </w:r>
      <w:r>
        <w:rPr>
          <w:rtl/>
        </w:rPr>
        <w:t xml:space="preserve"> </w:t>
      </w:r>
      <w:r w:rsidR="00E20323">
        <w:rPr>
          <w:rtl/>
        </w:rPr>
        <w:t xml:space="preserve">میں </w:t>
      </w:r>
      <w:r>
        <w:rPr>
          <w:rtl/>
        </w:rPr>
        <w:t xml:space="preserve"> ذکر کہتا ہو،</w:t>
      </w:r>
      <w:r>
        <w:rPr>
          <w:rFonts w:hint="cs"/>
          <w:rtl/>
        </w:rPr>
        <w:t>ی</w:t>
      </w:r>
      <w:r>
        <w:rPr>
          <w:rFonts w:hint="eastAsia"/>
          <w:rtl/>
        </w:rPr>
        <w:t>ا</w:t>
      </w:r>
      <w:r>
        <w:rPr>
          <w:rtl/>
        </w:rPr>
        <w:t xml:space="preserve"> علم س</w:t>
      </w:r>
      <w:r>
        <w:rPr>
          <w:rFonts w:hint="cs"/>
          <w:rtl/>
        </w:rPr>
        <w:t>ی</w:t>
      </w:r>
      <w:r>
        <w:rPr>
          <w:rFonts w:hint="eastAsia"/>
          <w:rtl/>
        </w:rPr>
        <w:t>کھنے</w:t>
      </w:r>
      <w:r>
        <w:rPr>
          <w:rtl/>
        </w:rPr>
        <w:t xml:space="preserve"> </w:t>
      </w:r>
      <w:r w:rsidR="00E20323">
        <w:rPr>
          <w:rtl/>
        </w:rPr>
        <w:t xml:space="preserve">میں </w:t>
      </w:r>
      <w:r>
        <w:rPr>
          <w:rtl/>
        </w:rPr>
        <w:t xml:space="preserve"> مشغول ہو''</w:t>
      </w:r>
    </w:p>
    <w:p w:rsidR="00724307" w:rsidRDefault="00724307" w:rsidP="00724307">
      <w:pPr>
        <w:pStyle w:val="libNormal"/>
        <w:rPr>
          <w:rtl/>
        </w:rPr>
      </w:pPr>
      <w:r>
        <w:rPr>
          <w:rFonts w:hint="eastAsia"/>
          <w:rtl/>
        </w:rPr>
        <w:t>مسجد</w:t>
      </w:r>
      <w:r>
        <w:rPr>
          <w:rtl/>
        </w:rPr>
        <w:t xml:space="preserve"> </w:t>
      </w:r>
      <w:r w:rsidR="00E20323">
        <w:rPr>
          <w:rtl/>
        </w:rPr>
        <w:t xml:space="preserve">میں </w:t>
      </w:r>
      <w:r>
        <w:rPr>
          <w:rtl/>
        </w:rPr>
        <w:t xml:space="preserve"> رفت وآمد ک</w:t>
      </w:r>
      <w:r>
        <w:rPr>
          <w:rFonts w:hint="cs"/>
          <w:rtl/>
        </w:rPr>
        <w:t>ی</w:t>
      </w:r>
      <w:r>
        <w:rPr>
          <w:rtl/>
        </w:rPr>
        <w:t xml:space="preserve"> </w:t>
      </w:r>
      <w:r>
        <w:rPr>
          <w:rFonts w:hint="cs"/>
          <w:rtl/>
        </w:rPr>
        <w:t>ی</w:t>
      </w:r>
      <w:r>
        <w:rPr>
          <w:rFonts w:hint="eastAsia"/>
          <w:rtl/>
        </w:rPr>
        <w:t>ہ</w:t>
      </w:r>
      <w:r>
        <w:rPr>
          <w:rtl/>
        </w:rPr>
        <w:t xml:space="preserve"> سب تاک</w:t>
      </w:r>
      <w:r>
        <w:rPr>
          <w:rFonts w:hint="cs"/>
          <w:rtl/>
        </w:rPr>
        <w:t>ی</w:t>
      </w:r>
      <w:r>
        <w:rPr>
          <w:rFonts w:hint="eastAsia"/>
          <w:rtl/>
        </w:rPr>
        <w:t>د</w:t>
      </w:r>
      <w:r>
        <w:rPr>
          <w:rtl/>
        </w:rPr>
        <w:t xml:space="preserve"> </w:t>
      </w:r>
      <w:r>
        <w:rPr>
          <w:rFonts w:hint="cs"/>
          <w:rtl/>
        </w:rPr>
        <w:t>ی</w:t>
      </w:r>
      <w:r>
        <w:rPr>
          <w:rFonts w:hint="eastAsia"/>
          <w:rtl/>
        </w:rPr>
        <w:t>ں،مسجد</w:t>
      </w:r>
      <w:r w:rsidR="00E20323">
        <w:rPr>
          <w:rFonts w:hint="eastAsia"/>
          <w:rtl/>
        </w:rPr>
        <w:t xml:space="preserve">میں </w:t>
      </w:r>
      <w:r>
        <w:rPr>
          <w:rtl/>
        </w:rPr>
        <w:t xml:space="preserve"> حاضر</w:t>
      </w:r>
      <w:r>
        <w:rPr>
          <w:rFonts w:hint="cs"/>
          <w:rtl/>
        </w:rPr>
        <w:t>ی</w:t>
      </w:r>
      <w:r>
        <w:rPr>
          <w:rtl/>
        </w:rPr>
        <w:t xml:space="preserve"> د</w:t>
      </w:r>
      <w:r>
        <w:rPr>
          <w:rFonts w:hint="cs"/>
          <w:rtl/>
        </w:rPr>
        <w:t>ی</w:t>
      </w:r>
      <w:r>
        <w:rPr>
          <w:rFonts w:hint="eastAsia"/>
          <w:rtl/>
        </w:rPr>
        <w:t>نے</w:t>
      </w:r>
      <w:r>
        <w:rPr>
          <w:rtl/>
        </w:rPr>
        <w:t xml:space="preserve"> کے معنو</w:t>
      </w:r>
      <w:r>
        <w:rPr>
          <w:rFonts w:hint="cs"/>
          <w:rtl/>
        </w:rPr>
        <w:t>ی</w:t>
      </w:r>
      <w:r>
        <w:rPr>
          <w:rtl/>
        </w:rPr>
        <w:t xml:space="preserve"> اورماد</w:t>
      </w:r>
      <w:r>
        <w:rPr>
          <w:rFonts w:hint="cs"/>
          <w:rtl/>
        </w:rPr>
        <w:t>ی</w:t>
      </w:r>
      <w:r>
        <w:rPr>
          <w:rtl/>
        </w:rPr>
        <w:t xml:space="preserve"> آثارکو گننا اورمسجد</w:t>
      </w:r>
      <w:r w:rsidR="00E20323">
        <w:rPr>
          <w:rtl/>
        </w:rPr>
        <w:t xml:space="preserve">میں </w:t>
      </w:r>
      <w:r>
        <w:rPr>
          <w:rtl/>
        </w:rPr>
        <w:t xml:space="preserve"> سانس ل</w:t>
      </w:r>
      <w:r>
        <w:rPr>
          <w:rFonts w:hint="cs"/>
          <w:rtl/>
        </w:rPr>
        <w:t>ی</w:t>
      </w:r>
      <w:r>
        <w:rPr>
          <w:rFonts w:hint="eastAsia"/>
          <w:rtl/>
        </w:rPr>
        <w:t>نے</w:t>
      </w:r>
      <w:r>
        <w:rPr>
          <w:rtl/>
        </w:rPr>
        <w:t xml:space="preserve"> کے ثواب کا شمار کرنا اس لئے ہے کہ انسان مسجدکوخداسے رابطے اور معنو</w:t>
      </w:r>
      <w:r>
        <w:rPr>
          <w:rFonts w:hint="cs"/>
          <w:rtl/>
        </w:rPr>
        <w:t>ی</w:t>
      </w:r>
      <w:r>
        <w:rPr>
          <w:rFonts w:hint="eastAsia"/>
          <w:rtl/>
        </w:rPr>
        <w:t>ت</w:t>
      </w:r>
      <w:r>
        <w:rPr>
          <w:rtl/>
        </w:rPr>
        <w:t xml:space="preserve"> حاصل کرنے کا مرکز قرار د</w:t>
      </w:r>
      <w:r>
        <w:rPr>
          <w:rFonts w:hint="cs"/>
          <w:rtl/>
        </w:rPr>
        <w:t>ی</w:t>
      </w:r>
      <w:r>
        <w:rPr>
          <w:rFonts w:hint="eastAsia"/>
          <w:rtl/>
        </w:rPr>
        <w:t>تا</w:t>
      </w:r>
      <w:r>
        <w:rPr>
          <w:rtl/>
        </w:rPr>
        <w:t xml:space="preserve"> ہے اور اپنے معنو</w:t>
      </w:r>
      <w:r>
        <w:rPr>
          <w:rFonts w:hint="cs"/>
          <w:rtl/>
        </w:rPr>
        <w:t>ی</w:t>
      </w:r>
      <w:r>
        <w:rPr>
          <w:rtl/>
        </w:rPr>
        <w:t xml:space="preserve"> تکامل و اور سعادت کو اس کے ذر</w:t>
      </w:r>
      <w:r>
        <w:rPr>
          <w:rFonts w:hint="cs"/>
          <w:rtl/>
        </w:rPr>
        <w:t>ی</w:t>
      </w:r>
      <w:r>
        <w:rPr>
          <w:rFonts w:hint="eastAsia"/>
          <w:rtl/>
        </w:rPr>
        <w:t>عہ</w:t>
      </w:r>
      <w:r>
        <w:rPr>
          <w:rtl/>
        </w:rPr>
        <w:t xml:space="preserve"> حاص</w:t>
      </w:r>
      <w:r>
        <w:rPr>
          <w:rFonts w:hint="eastAsia"/>
          <w:rtl/>
        </w:rPr>
        <w:t>ل</w:t>
      </w:r>
      <w:r>
        <w:rPr>
          <w:rtl/>
        </w:rPr>
        <w:t xml:space="preserve"> کرتا ہے ورنہ اگر آخرت سے مربوط کوئ</w:t>
      </w:r>
      <w:r>
        <w:rPr>
          <w:rFonts w:hint="cs"/>
          <w:rtl/>
        </w:rPr>
        <w:t>ی</w:t>
      </w:r>
      <w:r>
        <w:rPr>
          <w:rtl/>
        </w:rPr>
        <w:t xml:space="preserve"> کام نہ ہو تو ،ا سے مسجد </w:t>
      </w:r>
      <w:r w:rsidR="00E20323">
        <w:rPr>
          <w:rtl/>
        </w:rPr>
        <w:t xml:space="preserve">میں </w:t>
      </w:r>
      <w:r>
        <w:rPr>
          <w:rFonts w:hint="eastAsia"/>
          <w:rtl/>
        </w:rPr>
        <w:t>انجام</w:t>
      </w:r>
      <w:r>
        <w:rPr>
          <w:rtl/>
        </w:rPr>
        <w:t xml:space="preserve"> د</w:t>
      </w:r>
      <w:r>
        <w:rPr>
          <w:rFonts w:hint="cs"/>
          <w:rtl/>
        </w:rPr>
        <w:t>ی</w:t>
      </w:r>
      <w:r>
        <w:rPr>
          <w:rFonts w:hint="eastAsia"/>
          <w:rtl/>
        </w:rPr>
        <w:t>نے</w:t>
      </w:r>
      <w:r>
        <w:rPr>
          <w:rtl/>
        </w:rPr>
        <w:t xml:space="preserve"> سے پر ہ</w:t>
      </w:r>
      <w:r>
        <w:rPr>
          <w:rFonts w:hint="cs"/>
          <w:rtl/>
        </w:rPr>
        <w:t>ی</w:t>
      </w:r>
      <w:r>
        <w:rPr>
          <w:rFonts w:hint="eastAsia"/>
          <w:rtl/>
        </w:rPr>
        <w:t>ز</w:t>
      </w:r>
      <w:r>
        <w:rPr>
          <w:rtl/>
        </w:rPr>
        <w:t xml:space="preserve"> کر ناچاہئے ۔اس لئے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مسجد </w:t>
      </w:r>
      <w:r w:rsidR="00E20323">
        <w:rPr>
          <w:rtl/>
        </w:rPr>
        <w:t xml:space="preserve">میں </w:t>
      </w:r>
      <w:r>
        <w:rPr>
          <w:rFonts w:hint="eastAsia"/>
          <w:rtl/>
        </w:rPr>
        <w:t>انجام</w:t>
      </w:r>
      <w:r>
        <w:rPr>
          <w:rtl/>
        </w:rPr>
        <w:t xml:space="preserve"> د</w:t>
      </w:r>
      <w:r>
        <w:rPr>
          <w:rFonts w:hint="cs"/>
          <w:rtl/>
        </w:rPr>
        <w:t>ی</w:t>
      </w:r>
      <w:r>
        <w:rPr>
          <w:rFonts w:hint="eastAsia"/>
          <w:rtl/>
        </w:rPr>
        <w:t>نے</w:t>
      </w:r>
      <w:r>
        <w:rPr>
          <w:rtl/>
        </w:rPr>
        <w:t xml:space="preserve"> والے شائستہ اور مثبت کاموںکو ت</w:t>
      </w:r>
      <w:r>
        <w:rPr>
          <w:rFonts w:hint="cs"/>
          <w:rtl/>
        </w:rPr>
        <w:t>ی</w:t>
      </w:r>
      <w:r>
        <w:rPr>
          <w:rFonts w:hint="eastAsia"/>
          <w:rtl/>
        </w:rPr>
        <w:t>ن</w:t>
      </w:r>
      <w:r>
        <w:rPr>
          <w:rtl/>
        </w:rPr>
        <w:t xml:space="preserve"> حصوں </w:t>
      </w:r>
      <w:r w:rsidR="00E20323">
        <w:rPr>
          <w:rtl/>
        </w:rPr>
        <w:t xml:space="preserve">میں </w:t>
      </w:r>
      <w:r>
        <w:rPr>
          <w:rtl/>
        </w:rPr>
        <w:t xml:space="preserve"> تقس</w:t>
      </w:r>
      <w:r>
        <w:rPr>
          <w:rFonts w:hint="cs"/>
          <w:rtl/>
        </w:rPr>
        <w:t>ی</w:t>
      </w:r>
      <w:r>
        <w:rPr>
          <w:rFonts w:hint="eastAsia"/>
          <w:rtl/>
        </w:rPr>
        <w:t>م</w:t>
      </w:r>
      <w:r>
        <w:rPr>
          <w:rtl/>
        </w:rPr>
        <w:t xml:space="preserve"> فرماتے ہ</w:t>
      </w:r>
      <w:r>
        <w:rPr>
          <w:rFonts w:hint="cs"/>
          <w:rtl/>
        </w:rPr>
        <w:t>ی</w:t>
      </w:r>
      <w:r>
        <w:rPr>
          <w:rFonts w:hint="eastAsia"/>
          <w:rtl/>
        </w:rPr>
        <w:t>ںاور</w:t>
      </w:r>
      <w:r>
        <w:rPr>
          <w:rtl/>
        </w:rPr>
        <w:t xml:space="preserve"> ان کے علاوہ کس</w:t>
      </w:r>
      <w:r>
        <w:rPr>
          <w:rFonts w:hint="cs"/>
          <w:rtl/>
        </w:rPr>
        <w:t>ی</w:t>
      </w:r>
      <w:r>
        <w:rPr>
          <w:rtl/>
        </w:rPr>
        <w:t xml:space="preserve"> کام کو مسجد </w:t>
      </w:r>
      <w:r w:rsidR="00E20323">
        <w:rPr>
          <w:rtl/>
        </w:rPr>
        <w:t xml:space="preserve">میں </w:t>
      </w:r>
      <w:r>
        <w:rPr>
          <w:rFonts w:hint="eastAsia"/>
          <w:rtl/>
        </w:rPr>
        <w:t>انجام</w:t>
      </w:r>
      <w:r>
        <w:rPr>
          <w:rtl/>
        </w:rPr>
        <w:t xml:space="preserve"> د</w:t>
      </w:r>
      <w:r>
        <w:rPr>
          <w:rFonts w:hint="cs"/>
          <w:rtl/>
        </w:rPr>
        <w:t>ی</w:t>
      </w:r>
      <w:r>
        <w:rPr>
          <w:rFonts w:hint="eastAsia"/>
          <w:rtl/>
        </w:rPr>
        <w:t>نے</w:t>
      </w:r>
      <w:r>
        <w:rPr>
          <w:rtl/>
        </w:rPr>
        <w:t xml:space="preserve"> کو لغو جانتے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الف</w:t>
      </w:r>
      <w:r>
        <w:rPr>
          <w:rtl/>
        </w:rPr>
        <w:t xml:space="preserve">۔ انسان نماز </w:t>
      </w:r>
      <w:r w:rsidR="00E20323">
        <w:rPr>
          <w:rtl/>
        </w:rPr>
        <w:t xml:space="preserve">میں </w:t>
      </w:r>
      <w:r>
        <w:rPr>
          <w:rFonts w:hint="eastAsia"/>
          <w:rtl/>
        </w:rPr>
        <w:t>مشغول</w:t>
      </w:r>
      <w:r>
        <w:rPr>
          <w:rtl/>
        </w:rPr>
        <w:t xml:space="preserve"> ہواور اس </w:t>
      </w:r>
      <w:r w:rsidR="00E20323">
        <w:rPr>
          <w:rtl/>
        </w:rPr>
        <w:t xml:space="preserve">میں </w:t>
      </w:r>
      <w:r>
        <w:rPr>
          <w:rtl/>
        </w:rPr>
        <w:t xml:space="preserve"> قرآن مج</w:t>
      </w:r>
      <w:r>
        <w:rPr>
          <w:rFonts w:hint="cs"/>
          <w:rtl/>
        </w:rPr>
        <w:t>ی</w:t>
      </w:r>
      <w:r>
        <w:rPr>
          <w:rFonts w:hint="eastAsia"/>
          <w:rtl/>
        </w:rPr>
        <w:t>د</w:t>
      </w:r>
      <w:r>
        <w:rPr>
          <w:rtl/>
        </w:rPr>
        <w:t xml:space="preserve"> پڑھے </w:t>
      </w:r>
      <w:r>
        <w:rPr>
          <w:rFonts w:hint="cs"/>
          <w:rtl/>
        </w:rPr>
        <w:t>ی</w:t>
      </w:r>
      <w:r>
        <w:rPr>
          <w:rFonts w:hint="eastAsia"/>
          <w:rtl/>
        </w:rPr>
        <w:t>ا</w:t>
      </w:r>
      <w:r>
        <w:rPr>
          <w:rtl/>
        </w:rPr>
        <w:t xml:space="preserve"> اس کے بعدقرآن مج</w:t>
      </w:r>
      <w:r>
        <w:rPr>
          <w:rFonts w:hint="cs"/>
          <w:rtl/>
        </w:rPr>
        <w:t>ی</w:t>
      </w:r>
      <w:r>
        <w:rPr>
          <w:rFonts w:hint="eastAsia"/>
          <w:rtl/>
        </w:rPr>
        <w:t>دپڑھنے</w:t>
      </w:r>
      <w:r>
        <w:rPr>
          <w:rtl/>
        </w:rPr>
        <w:t xml:space="preserve"> </w:t>
      </w:r>
      <w:r w:rsidR="00E20323">
        <w:rPr>
          <w:rtl/>
        </w:rPr>
        <w:t xml:space="preserve">میں </w:t>
      </w:r>
      <w:r>
        <w:rPr>
          <w:rFonts w:hint="eastAsia"/>
          <w:rtl/>
        </w:rPr>
        <w:t>مشغول</w:t>
      </w:r>
      <w:r>
        <w:rPr>
          <w:rtl/>
        </w:rPr>
        <w:t xml:space="preserve"> ہو۔</w:t>
      </w:r>
    </w:p>
    <w:p w:rsidR="00724307" w:rsidRDefault="00724307" w:rsidP="00724307">
      <w:pPr>
        <w:pStyle w:val="libNormal"/>
        <w:rPr>
          <w:rtl/>
        </w:rPr>
      </w:pPr>
      <w:r>
        <w:rPr>
          <w:rFonts w:hint="eastAsia"/>
          <w:rtl/>
        </w:rPr>
        <w:t>ب</w:t>
      </w:r>
      <w:r>
        <w:rPr>
          <w:rtl/>
        </w:rPr>
        <w:t>۔خدائے متعال کے ذکرکو زبان پر جار</w:t>
      </w:r>
      <w:r>
        <w:rPr>
          <w:rFonts w:hint="cs"/>
          <w:rtl/>
        </w:rPr>
        <w:t>ی</w:t>
      </w:r>
      <w:r>
        <w:rPr>
          <w:rtl/>
        </w:rPr>
        <w:t xml:space="preserve"> کرے </w:t>
      </w:r>
      <w:r>
        <w:rPr>
          <w:rFonts w:hint="cs"/>
          <w:rtl/>
        </w:rPr>
        <w:t>ی</w:t>
      </w:r>
      <w:r>
        <w:rPr>
          <w:rFonts w:hint="eastAsia"/>
          <w:rtl/>
        </w:rPr>
        <w:t>اقلب</w:t>
      </w:r>
      <w:r>
        <w:rPr>
          <w:rFonts w:hint="cs"/>
          <w:rtl/>
        </w:rPr>
        <w:t>ی</w:t>
      </w:r>
      <w:r>
        <w:rPr>
          <w:rtl/>
        </w:rPr>
        <w:t xml:space="preserve"> توجہ خدا ک</w:t>
      </w:r>
      <w:r>
        <w:rPr>
          <w:rFonts w:hint="cs"/>
          <w:rtl/>
        </w:rPr>
        <w:t>ی</w:t>
      </w:r>
      <w:r>
        <w:rPr>
          <w:rtl/>
        </w:rPr>
        <w:t xml:space="preserve"> طرف مرکوز ہو ۔</w:t>
      </w:r>
    </w:p>
    <w:p w:rsidR="00724307" w:rsidRDefault="00724307" w:rsidP="00724307">
      <w:pPr>
        <w:pStyle w:val="libNormal"/>
        <w:rPr>
          <w:rtl/>
        </w:rPr>
      </w:pPr>
      <w:r>
        <w:rPr>
          <w:rFonts w:hint="eastAsia"/>
          <w:rtl/>
        </w:rPr>
        <w:t>ج</w:t>
      </w:r>
      <w:r>
        <w:rPr>
          <w:rtl/>
        </w:rPr>
        <w:t>۔مسجد</w:t>
      </w:r>
      <w:r w:rsidR="00E20323">
        <w:rPr>
          <w:rtl/>
        </w:rPr>
        <w:t xml:space="preserve">میں </w:t>
      </w:r>
      <w:r>
        <w:rPr>
          <w:rFonts w:hint="eastAsia"/>
          <w:rtl/>
        </w:rPr>
        <w:t>علوم</w:t>
      </w:r>
      <w:r>
        <w:rPr>
          <w:rtl/>
        </w:rPr>
        <w:t xml:space="preserve"> معارف س</w:t>
      </w:r>
      <w:r>
        <w:rPr>
          <w:rFonts w:hint="cs"/>
          <w:rtl/>
        </w:rPr>
        <w:t>ی</w:t>
      </w:r>
      <w:r>
        <w:rPr>
          <w:rFonts w:hint="eastAsia"/>
          <w:rtl/>
        </w:rPr>
        <w:t>کھنے</w:t>
      </w:r>
      <w:r>
        <w:rPr>
          <w:rtl/>
        </w:rPr>
        <w:t xml:space="preserve"> </w:t>
      </w:r>
      <w:r w:rsidR="00E20323">
        <w:rPr>
          <w:rtl/>
        </w:rPr>
        <w:t xml:space="preserve">میں </w:t>
      </w:r>
      <w:r>
        <w:rPr>
          <w:rtl/>
        </w:rPr>
        <w:t xml:space="preserve"> مشغول ہونا اور مسجد کو علم و آگاہ</w:t>
      </w:r>
      <w:r>
        <w:rPr>
          <w:rFonts w:hint="cs"/>
          <w:rtl/>
        </w:rPr>
        <w:t>ی</w:t>
      </w:r>
      <w:r>
        <w:rPr>
          <w:rtl/>
        </w:rPr>
        <w:t xml:space="preserve"> ک</w:t>
      </w:r>
      <w:r>
        <w:rPr>
          <w:rFonts w:hint="cs"/>
          <w:rtl/>
        </w:rPr>
        <w:t>ی</w:t>
      </w:r>
      <w:r>
        <w:rPr>
          <w:rtl/>
        </w:rPr>
        <w:t xml:space="preserve"> ترو</w:t>
      </w:r>
      <w:r>
        <w:rPr>
          <w:rFonts w:hint="cs"/>
          <w:rtl/>
        </w:rPr>
        <w:t>ی</w:t>
      </w:r>
      <w:r>
        <w:rPr>
          <w:rFonts w:hint="eastAsia"/>
          <w:rtl/>
        </w:rPr>
        <w:t>ج</w:t>
      </w:r>
      <w:r>
        <w:rPr>
          <w:rtl/>
        </w:rPr>
        <w:t xml:space="preserve"> اور اس ک</w:t>
      </w:r>
      <w:r>
        <w:rPr>
          <w:rFonts w:hint="cs"/>
          <w:rtl/>
        </w:rPr>
        <w:t>ی</w:t>
      </w:r>
      <w:r>
        <w:rPr>
          <w:rtl/>
        </w:rPr>
        <w:t xml:space="preserve"> نشرو اشاعت کا مرکزقرارد</w:t>
      </w:r>
      <w:r>
        <w:rPr>
          <w:rFonts w:hint="cs"/>
          <w:rtl/>
        </w:rPr>
        <w:t>ی</w:t>
      </w:r>
      <w:r>
        <w:rPr>
          <w:rFonts w:hint="eastAsia"/>
          <w:rtl/>
        </w:rPr>
        <w:t>نا،</w:t>
      </w:r>
      <w:r>
        <w:rPr>
          <w:rtl/>
        </w:rPr>
        <w:t xml:space="preserve"> کہ اس صورت </w:t>
      </w:r>
      <w:r w:rsidR="00E20323">
        <w:rPr>
          <w:rtl/>
        </w:rPr>
        <w:t xml:space="preserve">میں </w:t>
      </w:r>
      <w:r>
        <w:rPr>
          <w:rtl/>
        </w:rPr>
        <w:t xml:space="preserve"> ت</w:t>
      </w:r>
      <w:r>
        <w:rPr>
          <w:rFonts w:hint="cs"/>
          <w:rtl/>
        </w:rPr>
        <w:t>ی</w:t>
      </w:r>
      <w:r>
        <w:rPr>
          <w:rFonts w:hint="eastAsia"/>
          <w:rtl/>
        </w:rPr>
        <w:t>را</w:t>
      </w:r>
      <w:r>
        <w:rPr>
          <w:rtl/>
        </w:rPr>
        <w:t xml:space="preserve"> کام بھ</w:t>
      </w:r>
      <w:r>
        <w:rPr>
          <w:rFonts w:hint="cs"/>
          <w:rtl/>
        </w:rPr>
        <w:t>ی</w:t>
      </w:r>
      <w:r>
        <w:rPr>
          <w:rtl/>
        </w:rPr>
        <w:t xml:space="preserve"> نت</w:t>
      </w:r>
      <w:r>
        <w:rPr>
          <w:rFonts w:hint="cs"/>
          <w:rtl/>
        </w:rPr>
        <w:t>ی</w:t>
      </w:r>
      <w:r>
        <w:rPr>
          <w:rFonts w:hint="eastAsia"/>
          <w:rtl/>
        </w:rPr>
        <w:t>جہ</w:t>
      </w:r>
      <w:r>
        <w:rPr>
          <w:rtl/>
        </w:rPr>
        <w:t xml:space="preserve"> بخش وق</w:t>
      </w:r>
      <w:r>
        <w:rPr>
          <w:rFonts w:hint="cs"/>
          <w:rtl/>
        </w:rPr>
        <w:t>ی</w:t>
      </w:r>
      <w:r>
        <w:rPr>
          <w:rFonts w:hint="eastAsia"/>
          <w:rtl/>
        </w:rPr>
        <w:t>مت</w:t>
      </w:r>
      <w:r>
        <w:rPr>
          <w:rFonts w:hint="cs"/>
          <w:rtl/>
        </w:rPr>
        <w:t>ی</w:t>
      </w:r>
      <w:r>
        <w:rPr>
          <w:rtl/>
        </w:rPr>
        <w:t xml:space="preserve"> ہو گا اور ت</w:t>
      </w:r>
      <w:r>
        <w:rPr>
          <w:rFonts w:hint="cs"/>
          <w:rtl/>
        </w:rPr>
        <w:t>ی</w:t>
      </w:r>
      <w:r>
        <w:rPr>
          <w:rFonts w:hint="eastAsia"/>
          <w:rtl/>
        </w:rPr>
        <w:t>رے</w:t>
      </w:r>
      <w:r>
        <w:rPr>
          <w:rtl/>
        </w:rPr>
        <w:t xml:space="preserve"> درجات </w:t>
      </w:r>
      <w:r w:rsidR="00E20323">
        <w:rPr>
          <w:rtl/>
        </w:rPr>
        <w:t xml:space="preserve">میں </w:t>
      </w:r>
      <w:r>
        <w:rPr>
          <w:rtl/>
        </w:rPr>
        <w:t xml:space="preserve"> اضافہ ہو گا اور </w:t>
      </w:r>
      <w:r>
        <w:rPr>
          <w:rFonts w:hint="cs"/>
          <w:rtl/>
        </w:rPr>
        <w:t>ی</w:t>
      </w:r>
      <w:r>
        <w:rPr>
          <w:rFonts w:hint="eastAsia"/>
          <w:rtl/>
        </w:rPr>
        <w:t>ہ</w:t>
      </w:r>
      <w:r>
        <w:rPr>
          <w:rtl/>
        </w:rPr>
        <w:t xml:space="preserve"> تمہار</w:t>
      </w:r>
      <w:r>
        <w:rPr>
          <w:rFonts w:hint="cs"/>
          <w:rtl/>
        </w:rPr>
        <w:t>ی</w:t>
      </w:r>
      <w:r>
        <w:rPr>
          <w:rtl/>
        </w:rPr>
        <w:t xml:space="preserve"> ابد</w:t>
      </w:r>
      <w:r>
        <w:rPr>
          <w:rFonts w:hint="cs"/>
          <w:rtl/>
        </w:rPr>
        <w:t>ی</w:t>
      </w:r>
      <w:r>
        <w:rPr>
          <w:rtl/>
        </w:rPr>
        <w:t xml:space="preserve"> خوش قسمت</w:t>
      </w:r>
      <w:r>
        <w:rPr>
          <w:rFonts w:hint="cs"/>
          <w:rtl/>
        </w:rPr>
        <w:t>ی</w:t>
      </w:r>
      <w:r>
        <w:rPr>
          <w:rtl/>
        </w:rPr>
        <w:t xml:space="preserve"> کا سبب ہو گا۔</w:t>
      </w:r>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نے حد</w:t>
      </w:r>
      <w:r>
        <w:rPr>
          <w:rFonts w:hint="cs"/>
          <w:rtl/>
        </w:rPr>
        <w:t>ی</w:t>
      </w:r>
      <w:r>
        <w:rPr>
          <w:rFonts w:hint="eastAsia"/>
          <w:rtl/>
        </w:rPr>
        <w:t>ث</w:t>
      </w:r>
      <w:r>
        <w:rPr>
          <w:rtl/>
        </w:rPr>
        <w:t xml:space="preserve"> کے اس حصہ </w:t>
      </w:r>
      <w:r w:rsidR="00E20323">
        <w:rPr>
          <w:rtl/>
        </w:rPr>
        <w:t xml:space="preserve">میں </w:t>
      </w:r>
      <w:r>
        <w:rPr>
          <w:rtl/>
        </w:rPr>
        <w:t xml:space="preserve"> مساجد ک</w:t>
      </w:r>
      <w:r>
        <w:rPr>
          <w:rFonts w:hint="cs"/>
          <w:rtl/>
        </w:rPr>
        <w:t>ی</w:t>
      </w:r>
      <w:r>
        <w:rPr>
          <w:rtl/>
        </w:rPr>
        <w:t xml:space="preserve"> اہم</w:t>
      </w:r>
      <w:r>
        <w:rPr>
          <w:rFonts w:hint="cs"/>
          <w:rtl/>
        </w:rPr>
        <w:t>ی</w:t>
      </w:r>
      <w:r>
        <w:rPr>
          <w:rFonts w:hint="eastAsia"/>
          <w:rtl/>
        </w:rPr>
        <w:t>ت</w:t>
      </w:r>
      <w:r>
        <w:rPr>
          <w:rtl/>
        </w:rPr>
        <w:t xml:space="preserve"> ، اس </w:t>
      </w:r>
      <w:r w:rsidR="00E20323">
        <w:rPr>
          <w:rtl/>
        </w:rPr>
        <w:t xml:space="preserve">میں </w:t>
      </w:r>
      <w:r>
        <w:rPr>
          <w:rtl/>
        </w:rPr>
        <w:t xml:space="preserve"> رفت وآمدکر ن</w:t>
      </w:r>
      <w:r>
        <w:rPr>
          <w:rFonts w:hint="cs"/>
          <w:rtl/>
        </w:rPr>
        <w:t>ی</w:t>
      </w:r>
      <w:r>
        <w:rPr>
          <w:rFonts w:hint="eastAsia"/>
          <w:rtl/>
        </w:rPr>
        <w:t>ک</w:t>
      </w:r>
      <w:r>
        <w:rPr>
          <w:rFonts w:hint="cs"/>
          <w:rtl/>
        </w:rPr>
        <w:t>ی</w:t>
      </w:r>
      <w:r>
        <w:rPr>
          <w:rtl/>
        </w:rPr>
        <w:t xml:space="preserve"> ضرورت ،اس </w:t>
      </w:r>
      <w:r w:rsidR="00E20323">
        <w:rPr>
          <w:rtl/>
        </w:rPr>
        <w:t xml:space="preserve">میں </w:t>
      </w:r>
      <w:r>
        <w:rPr>
          <w:rtl/>
        </w:rPr>
        <w:t xml:space="preserve"> عبادت کرنے والوںک</w:t>
      </w:r>
      <w:r>
        <w:rPr>
          <w:rFonts w:hint="cs"/>
          <w:rtl/>
        </w:rPr>
        <w:t>ی</w:t>
      </w:r>
      <w:r>
        <w:rPr>
          <w:rtl/>
        </w:rPr>
        <w:t xml:space="preserve"> فض</w:t>
      </w:r>
      <w:r>
        <w:rPr>
          <w:rFonts w:hint="cs"/>
          <w:rtl/>
        </w:rPr>
        <w:t>ی</w:t>
      </w:r>
      <w:r>
        <w:rPr>
          <w:rFonts w:hint="eastAsia"/>
          <w:rtl/>
        </w:rPr>
        <w:t>لت</w:t>
      </w:r>
      <w:r>
        <w:rPr>
          <w:rtl/>
        </w:rPr>
        <w:t xml:space="preserve"> اور مسجد سے مناسب استفادہ کرنے کے بارے </w:t>
      </w:r>
      <w:r w:rsidR="00E20323">
        <w:rPr>
          <w:rtl/>
        </w:rPr>
        <w:t xml:space="preserve">میں </w:t>
      </w:r>
      <w:r>
        <w:rPr>
          <w:rtl/>
        </w:rPr>
        <w:t xml:space="preserve"> جوکچھ فرما</w:t>
      </w:r>
      <w:r>
        <w:rPr>
          <w:rFonts w:hint="cs"/>
          <w:rtl/>
        </w:rPr>
        <w:t>ی</w:t>
      </w:r>
      <w:r>
        <w:rPr>
          <w:rFonts w:hint="eastAsia"/>
          <w:rtl/>
        </w:rPr>
        <w:t>ا</w:t>
      </w:r>
      <w:r>
        <w:rPr>
          <w:rtl/>
        </w:rPr>
        <w:t xml:space="preserve"> ہے اس کے پ</w:t>
      </w:r>
      <w:r>
        <w:rPr>
          <w:rFonts w:hint="cs"/>
          <w:rtl/>
        </w:rPr>
        <w:t>ی</w:t>
      </w:r>
      <w:r>
        <w:rPr>
          <w:rFonts w:hint="eastAsia"/>
          <w:rtl/>
        </w:rPr>
        <w:t>ش</w:t>
      </w:r>
      <w:r>
        <w:rPr>
          <w:rtl/>
        </w:rPr>
        <w:t xml:space="preserve"> نظر مناسب </w:t>
      </w:r>
      <w:r>
        <w:rPr>
          <w:rtl/>
        </w:rPr>
        <w:lastRenderedPageBreak/>
        <w:t xml:space="preserve">ہے کہ مسجد، </w:t>
      </w:r>
      <w:r>
        <w:rPr>
          <w:rFonts w:hint="cs"/>
          <w:rtl/>
        </w:rPr>
        <w:t>ی</w:t>
      </w:r>
      <w:r>
        <w:rPr>
          <w:rFonts w:hint="eastAsia"/>
          <w:rtl/>
        </w:rPr>
        <w:t>عن</w:t>
      </w:r>
      <w:r>
        <w:rPr>
          <w:rFonts w:hint="cs"/>
          <w:rtl/>
        </w:rPr>
        <w:t>ی</w:t>
      </w:r>
      <w:r>
        <w:rPr>
          <w:rtl/>
        </w:rPr>
        <w:t xml:space="preserve"> خداکے گھر کوز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اہم</w:t>
      </w:r>
      <w:r>
        <w:rPr>
          <w:rFonts w:hint="cs"/>
          <w:rtl/>
        </w:rPr>
        <w:t>ی</w:t>
      </w:r>
      <w:r>
        <w:rPr>
          <w:rFonts w:hint="eastAsia"/>
          <w:rtl/>
        </w:rPr>
        <w:t>ت</w:t>
      </w:r>
      <w:r>
        <w:rPr>
          <w:rtl/>
        </w:rPr>
        <w:t xml:space="preserve"> د</w:t>
      </w:r>
      <w:r>
        <w:rPr>
          <w:rFonts w:hint="cs"/>
          <w:rtl/>
        </w:rPr>
        <w:t>ی</w:t>
      </w:r>
      <w:r>
        <w:rPr>
          <w:rFonts w:hint="eastAsia"/>
          <w:rtl/>
        </w:rPr>
        <w:t>ں</w:t>
      </w:r>
      <w:r>
        <w:rPr>
          <w:rtl/>
        </w:rPr>
        <w:t xml:space="preserve"> اور کوشش کر</w:t>
      </w:r>
      <w:r>
        <w:rPr>
          <w:rFonts w:hint="cs"/>
          <w:rtl/>
        </w:rPr>
        <w:t>ی</w:t>
      </w:r>
      <w:r>
        <w:rPr>
          <w:rFonts w:hint="eastAsia"/>
          <w:rtl/>
        </w:rPr>
        <w:t>ں</w:t>
      </w:r>
      <w:r>
        <w:rPr>
          <w:rtl/>
        </w:rPr>
        <w:t xml:space="preserve"> کہ مساجد کو آباد رکھ</w:t>
      </w:r>
      <w:r>
        <w:rPr>
          <w:rFonts w:hint="cs"/>
          <w:rtl/>
        </w:rPr>
        <w:t>ی</w:t>
      </w:r>
      <w:r>
        <w:rPr>
          <w:rFonts w:hint="eastAsia"/>
          <w:rtl/>
        </w:rPr>
        <w:t>ں</w:t>
      </w:r>
      <w:r>
        <w:rPr>
          <w:rtl/>
        </w:rPr>
        <w:t xml:space="preserve"> اور ہ</w:t>
      </w:r>
      <w:r w:rsidR="00E20323">
        <w:rPr>
          <w:rtl/>
        </w:rPr>
        <w:t xml:space="preserve">میں </w:t>
      </w:r>
      <w:r>
        <w:rPr>
          <w:rtl/>
        </w:rPr>
        <w:t xml:space="preserve"> ڈرنا چاہئے کہ ق</w:t>
      </w:r>
      <w:r>
        <w:rPr>
          <w:rFonts w:hint="cs"/>
          <w:rtl/>
        </w:rPr>
        <w:t>ی</w:t>
      </w:r>
      <w:r>
        <w:rPr>
          <w:rFonts w:hint="eastAsia"/>
          <w:rtl/>
        </w:rPr>
        <w:t>امت</w:t>
      </w:r>
      <w:r>
        <w:rPr>
          <w:rtl/>
        </w:rPr>
        <w:t xml:space="preserve"> کے دن </w:t>
      </w:r>
      <w:r>
        <w:rPr>
          <w:rFonts w:hint="cs"/>
          <w:rtl/>
        </w:rPr>
        <w:t>ی</w:t>
      </w:r>
      <w:r>
        <w:rPr>
          <w:rFonts w:hint="eastAsia"/>
          <w:rtl/>
        </w:rPr>
        <w:t>ہ</w:t>
      </w:r>
      <w:r>
        <w:rPr>
          <w:rtl/>
        </w:rPr>
        <w:t xml:space="preserve"> مسجد ہمار</w:t>
      </w:r>
      <w:r>
        <w:rPr>
          <w:rFonts w:hint="cs"/>
          <w:rtl/>
        </w:rPr>
        <w:t>ی</w:t>
      </w:r>
      <w:r>
        <w:rPr>
          <w:rtl/>
        </w:rPr>
        <w:t xml:space="preserve"> بے اعتنائ</w:t>
      </w:r>
      <w:r>
        <w:rPr>
          <w:rFonts w:hint="cs"/>
          <w:rtl/>
        </w:rPr>
        <w:t>ی</w:t>
      </w:r>
      <w:r>
        <w:rPr>
          <w:rtl/>
        </w:rPr>
        <w:t xml:space="preserve"> ک</w:t>
      </w:r>
      <w:r>
        <w:rPr>
          <w:rFonts w:hint="cs"/>
          <w:rtl/>
        </w:rPr>
        <w:t>ی</w:t>
      </w:r>
      <w:r>
        <w:rPr>
          <w:rtl/>
        </w:rPr>
        <w:t xml:space="preserve"> وجہ سے شکا</w:t>
      </w:r>
      <w:r>
        <w:rPr>
          <w:rFonts w:hint="cs"/>
          <w:rtl/>
        </w:rPr>
        <w:t>ی</w:t>
      </w:r>
      <w:r>
        <w:rPr>
          <w:rFonts w:hint="eastAsia"/>
          <w:rtl/>
        </w:rPr>
        <w:t>ت</w:t>
      </w:r>
      <w:r>
        <w:rPr>
          <w:rtl/>
        </w:rPr>
        <w:t xml:space="preserve"> نہ کرے ،چنانچہ امام جعفر صادق عل</w:t>
      </w:r>
      <w:r>
        <w:rPr>
          <w:rFonts w:hint="cs"/>
          <w:rtl/>
        </w:rPr>
        <w:t>ی</w:t>
      </w:r>
      <w:r>
        <w:rPr>
          <w:rFonts w:hint="eastAsia"/>
          <w:rtl/>
        </w:rPr>
        <w:t>ہ</w:t>
      </w:r>
      <w:r>
        <w:rPr>
          <w:rtl/>
        </w:rPr>
        <w:t xml:space="preserve"> اسلام فرماتے ہ</w:t>
      </w:r>
      <w:r>
        <w:rPr>
          <w:rFonts w:hint="cs"/>
          <w:rtl/>
        </w:rPr>
        <w:t>ی</w:t>
      </w:r>
      <w:r>
        <w:rPr>
          <w:rFonts w:hint="eastAsia"/>
          <w:rtl/>
        </w:rPr>
        <w:t>ں</w:t>
      </w:r>
      <w:r>
        <w:rPr>
          <w:rtl/>
        </w:rPr>
        <w:t>:</w:t>
      </w:r>
    </w:p>
    <w:p w:rsidR="00724307" w:rsidRPr="00E20323" w:rsidRDefault="00724307" w:rsidP="00DF48FC">
      <w:pPr>
        <w:pStyle w:val="libNormal"/>
        <w:rPr>
          <w:rtl/>
        </w:rPr>
      </w:pPr>
      <w:r w:rsidRPr="00F412A7">
        <w:rPr>
          <w:rStyle w:val="libArabicChar"/>
          <w:rtl/>
        </w:rPr>
        <w:t>''شکت المساجد ال</w:t>
      </w:r>
      <w:r w:rsidRPr="00F412A7">
        <w:rPr>
          <w:rStyle w:val="libArabicChar"/>
          <w:rFonts w:hint="cs"/>
          <w:rtl/>
        </w:rPr>
        <w:t>ی</w:t>
      </w:r>
      <w:r w:rsidRPr="00F412A7">
        <w:rPr>
          <w:rStyle w:val="libArabicChar"/>
          <w:rtl/>
        </w:rPr>
        <w:t xml:space="preserve"> اللّٰ</w:t>
      </w:r>
      <w:r w:rsidR="00560E71" w:rsidRPr="001D2F91">
        <w:rPr>
          <w:rStyle w:val="libArabicChar"/>
          <w:rFonts w:hint="cs"/>
          <w:rtl/>
        </w:rPr>
        <w:t>ه</w:t>
      </w:r>
      <w:r w:rsidRPr="00F412A7">
        <w:rPr>
          <w:rStyle w:val="libArabicChar"/>
          <w:rFonts w:hint="cs"/>
          <w:rtl/>
        </w:rPr>
        <w:t xml:space="preserve"> الذی</w:t>
      </w:r>
      <w:r w:rsidRPr="00F412A7">
        <w:rPr>
          <w:rStyle w:val="libArabicChar"/>
          <w:rFonts w:hint="eastAsia"/>
          <w:rtl/>
        </w:rPr>
        <w:t>ن</w:t>
      </w:r>
      <w:r w:rsidRPr="00F412A7">
        <w:rPr>
          <w:rStyle w:val="libArabicChar"/>
          <w:rtl/>
        </w:rPr>
        <w:t xml:space="preserve"> لا </w:t>
      </w:r>
      <w:r w:rsidRPr="00F412A7">
        <w:rPr>
          <w:rStyle w:val="libArabicChar"/>
          <w:rFonts w:hint="cs"/>
          <w:rtl/>
        </w:rPr>
        <w:t>ی</w:t>
      </w:r>
      <w:r w:rsidRPr="00F412A7">
        <w:rPr>
          <w:rStyle w:val="libArabicChar"/>
          <w:rFonts w:hint="eastAsia"/>
          <w:rtl/>
        </w:rPr>
        <w:t>ش</w:t>
      </w:r>
      <w:r w:rsidR="00560E71" w:rsidRPr="001D2F91">
        <w:rPr>
          <w:rStyle w:val="libArabicChar"/>
          <w:rFonts w:hint="cs"/>
          <w:rtl/>
        </w:rPr>
        <w:t>ه</w:t>
      </w:r>
      <w:r w:rsidRPr="00F412A7">
        <w:rPr>
          <w:rStyle w:val="libArabicChar"/>
          <w:rFonts w:hint="cs"/>
          <w:rtl/>
        </w:rPr>
        <w:t>د</w:t>
      </w:r>
      <w:r w:rsidRPr="00F412A7">
        <w:rPr>
          <w:rStyle w:val="libArabicChar"/>
          <w:rtl/>
        </w:rPr>
        <w:t xml:space="preserve"> ون</w:t>
      </w:r>
      <w:r w:rsidR="00560E71" w:rsidRPr="001D2F91">
        <w:rPr>
          <w:rStyle w:val="libArabicChar"/>
          <w:rFonts w:hint="cs"/>
          <w:rtl/>
        </w:rPr>
        <w:t>ه</w:t>
      </w:r>
      <w:r w:rsidRPr="00F412A7">
        <w:rPr>
          <w:rStyle w:val="libArabicChar"/>
          <w:rFonts w:hint="cs"/>
          <w:rtl/>
        </w:rPr>
        <w:t>ا من جی</w:t>
      </w:r>
      <w:r w:rsidRPr="00F412A7">
        <w:rPr>
          <w:rStyle w:val="libArabicChar"/>
          <w:rFonts w:hint="eastAsia"/>
          <w:rtl/>
        </w:rPr>
        <w:t>ران</w:t>
      </w:r>
      <w:r w:rsidR="00560E71" w:rsidRPr="001D2F91">
        <w:rPr>
          <w:rStyle w:val="libArabicChar"/>
          <w:rFonts w:hint="cs"/>
          <w:rtl/>
        </w:rPr>
        <w:t>ه</w:t>
      </w:r>
      <w:r w:rsidRPr="00F412A7">
        <w:rPr>
          <w:rStyle w:val="libArabicChar"/>
          <w:rFonts w:hint="cs"/>
          <w:rtl/>
        </w:rPr>
        <w:t>ا</w:t>
      </w:r>
      <w:r w:rsidRPr="00F412A7">
        <w:rPr>
          <w:rStyle w:val="libArabicChar"/>
          <w:rtl/>
        </w:rPr>
        <w:t xml:space="preserve"> فاوح</w:t>
      </w:r>
      <w:r w:rsidRPr="00F412A7">
        <w:rPr>
          <w:rStyle w:val="libArabicChar"/>
          <w:rFonts w:hint="cs"/>
          <w:rtl/>
        </w:rPr>
        <w:t>ی</w:t>
      </w:r>
      <w:r w:rsidRPr="00F412A7">
        <w:rPr>
          <w:rStyle w:val="libArabicChar"/>
          <w:rtl/>
        </w:rPr>
        <w:t xml:space="preserve"> اللّٰ</w:t>
      </w:r>
      <w:r w:rsidR="00560E71" w:rsidRPr="001D2F91">
        <w:rPr>
          <w:rStyle w:val="libArabicChar"/>
          <w:rFonts w:hint="cs"/>
          <w:rtl/>
        </w:rPr>
        <w:t>ه</w:t>
      </w:r>
      <w:r w:rsidRPr="00F412A7">
        <w:rPr>
          <w:rStyle w:val="libArabicChar"/>
          <w:rFonts w:hint="cs"/>
          <w:rtl/>
        </w:rPr>
        <w:t xml:space="preserve"> الی</w:t>
      </w:r>
      <w:r w:rsidR="00560E71" w:rsidRPr="001D2F91">
        <w:rPr>
          <w:rStyle w:val="libArabicChar"/>
          <w:rFonts w:hint="cs"/>
          <w:rtl/>
        </w:rPr>
        <w:t>ه</w:t>
      </w:r>
      <w:r w:rsidRPr="00F412A7">
        <w:rPr>
          <w:rStyle w:val="libArabicChar"/>
          <w:rFonts w:hint="cs"/>
          <w:rtl/>
        </w:rPr>
        <w:t>اوعزتی</w:t>
      </w:r>
      <w:r w:rsidRPr="00F412A7">
        <w:rPr>
          <w:rStyle w:val="libArabicChar"/>
          <w:rtl/>
        </w:rPr>
        <w:t xml:space="preserve"> وجلا ل</w:t>
      </w:r>
      <w:r w:rsidRPr="00F412A7">
        <w:rPr>
          <w:rStyle w:val="libArabicChar"/>
          <w:rFonts w:hint="cs"/>
          <w:rtl/>
        </w:rPr>
        <w:t>ی</w:t>
      </w:r>
      <w:r w:rsidRPr="00F412A7">
        <w:rPr>
          <w:rStyle w:val="libArabicChar"/>
          <w:rtl/>
        </w:rPr>
        <w:t xml:space="preserve"> لا قبلت ل</w:t>
      </w:r>
      <w:r w:rsidR="00560E71" w:rsidRPr="001D2F91">
        <w:rPr>
          <w:rStyle w:val="libArabicChar"/>
          <w:rFonts w:hint="cs"/>
          <w:rtl/>
        </w:rPr>
        <w:t>ه</w:t>
      </w:r>
      <w:r w:rsidRPr="00F412A7">
        <w:rPr>
          <w:rStyle w:val="libArabicChar"/>
          <w:rFonts w:hint="cs"/>
          <w:rtl/>
        </w:rPr>
        <w:t>م صلاةواحدة ولااظ</w:t>
      </w:r>
      <w:r w:rsidR="00560E71" w:rsidRPr="001D2F91">
        <w:rPr>
          <w:rStyle w:val="libArabicChar"/>
          <w:rFonts w:hint="cs"/>
          <w:rtl/>
        </w:rPr>
        <w:t>ه</w:t>
      </w:r>
      <w:r w:rsidRPr="00F412A7">
        <w:rPr>
          <w:rStyle w:val="libArabicChar"/>
          <w:rFonts w:hint="cs"/>
          <w:rtl/>
        </w:rPr>
        <w:t>رنّ ل</w:t>
      </w:r>
      <w:r w:rsidR="00560E71" w:rsidRPr="001D2F91">
        <w:rPr>
          <w:rStyle w:val="libArabicChar"/>
          <w:rFonts w:hint="cs"/>
          <w:rtl/>
        </w:rPr>
        <w:t>ه</w:t>
      </w:r>
      <w:r w:rsidRPr="00F412A7">
        <w:rPr>
          <w:rStyle w:val="libArabicChar"/>
          <w:rFonts w:hint="cs"/>
          <w:rtl/>
        </w:rPr>
        <w:t>م فی</w:t>
      </w:r>
      <w:r w:rsidRPr="00F412A7">
        <w:rPr>
          <w:rStyle w:val="libArabicChar"/>
          <w:rtl/>
        </w:rPr>
        <w:t xml:space="preserve"> الناس عدالة ولانالت</w:t>
      </w:r>
      <w:r w:rsidR="00560E71" w:rsidRPr="001D2F91">
        <w:rPr>
          <w:rStyle w:val="libArabicChar"/>
          <w:rFonts w:hint="cs"/>
          <w:rtl/>
        </w:rPr>
        <w:t>ه</w:t>
      </w:r>
      <w:r w:rsidRPr="00F412A7">
        <w:rPr>
          <w:rStyle w:val="libArabicChar"/>
          <w:rFonts w:hint="cs"/>
          <w:rtl/>
        </w:rPr>
        <w:t>م رحمتی</w:t>
      </w:r>
      <w:r w:rsidRPr="00F412A7">
        <w:rPr>
          <w:rStyle w:val="libArabicChar"/>
          <w:rtl/>
        </w:rPr>
        <w:t xml:space="preserve"> ولا جاورون</w:t>
      </w:r>
      <w:r w:rsidRPr="00F412A7">
        <w:rPr>
          <w:rStyle w:val="libArabicChar"/>
          <w:rFonts w:hint="cs"/>
          <w:rtl/>
        </w:rPr>
        <w:t>ی</w:t>
      </w:r>
      <w:r w:rsidRPr="00F412A7">
        <w:rPr>
          <w:rStyle w:val="libArabicChar"/>
          <w:rtl/>
        </w:rPr>
        <w:t xml:space="preserve"> ف</w:t>
      </w:r>
      <w:r w:rsidRPr="00F412A7">
        <w:rPr>
          <w:rStyle w:val="libArabicChar"/>
          <w:rFonts w:hint="cs"/>
          <w:rtl/>
        </w:rPr>
        <w:t>ی</w:t>
      </w:r>
      <w:r w:rsidRPr="00F412A7">
        <w:rPr>
          <w:rStyle w:val="libArabicChar"/>
          <w:rtl/>
        </w:rPr>
        <w:t xml:space="preserve"> جنت</w:t>
      </w:r>
      <w:r w:rsidRPr="00F412A7">
        <w:rPr>
          <w:rStyle w:val="libArabicChar"/>
          <w:rFonts w:hint="cs"/>
          <w:rtl/>
        </w:rPr>
        <w:t>ی</w:t>
      </w:r>
      <w:r w:rsidRPr="00F412A7">
        <w:rPr>
          <w:rStyle w:val="libArabicChar"/>
          <w:rtl/>
        </w:rPr>
        <w:t>''</w:t>
      </w:r>
      <w:r>
        <w:rPr>
          <w:rtl/>
        </w:rPr>
        <w:t xml:space="preserve"> </w:t>
      </w:r>
      <w:r w:rsidR="00DF48FC" w:rsidRPr="00215CD5">
        <w:rPr>
          <w:rStyle w:val="libFootnotenumChar"/>
          <w:rFonts w:hint="cs"/>
          <w:rtl/>
        </w:rPr>
        <w:t>(33)</w:t>
      </w:r>
    </w:p>
    <w:p w:rsidR="00724307" w:rsidRDefault="00724307" w:rsidP="00724307">
      <w:pPr>
        <w:pStyle w:val="libNormal"/>
        <w:rPr>
          <w:rtl/>
        </w:rPr>
      </w:pPr>
      <w:r>
        <w:rPr>
          <w:rtl/>
        </w:rPr>
        <w:t>''مساجد نے اپنے ہمسا</w:t>
      </w:r>
      <w:r>
        <w:rPr>
          <w:rFonts w:hint="cs"/>
          <w:rtl/>
        </w:rPr>
        <w:t>ی</w:t>
      </w:r>
      <w:r>
        <w:rPr>
          <w:rFonts w:hint="eastAsia"/>
          <w:rtl/>
        </w:rPr>
        <w:t>وں</w:t>
      </w:r>
      <w:r>
        <w:rPr>
          <w:rtl/>
        </w:rPr>
        <w:t xml:space="preserve"> کے ا</w:t>
      </w:r>
      <w:r>
        <w:rPr>
          <w:rFonts w:hint="cs"/>
          <w:rtl/>
        </w:rPr>
        <w:t>ی</w:t>
      </w:r>
      <w:r>
        <w:rPr>
          <w:rFonts w:hint="eastAsia"/>
          <w:rtl/>
        </w:rPr>
        <w:t>ک</w:t>
      </w:r>
      <w:r>
        <w:rPr>
          <w:rtl/>
        </w:rPr>
        <w:t xml:space="preserve"> گروہ ک</w:t>
      </w:r>
      <w:r>
        <w:rPr>
          <w:rFonts w:hint="cs"/>
          <w:rtl/>
        </w:rPr>
        <w:t>ی</w:t>
      </w:r>
      <w:r>
        <w:rPr>
          <w:rtl/>
        </w:rPr>
        <w:t xml:space="preserve"> خدا سے شکا</w:t>
      </w:r>
      <w:r>
        <w:rPr>
          <w:rFonts w:hint="cs"/>
          <w:rtl/>
        </w:rPr>
        <w:t>ی</w:t>
      </w:r>
      <w:r>
        <w:rPr>
          <w:rFonts w:hint="eastAsia"/>
          <w:rtl/>
        </w:rPr>
        <w:t>ت</w:t>
      </w:r>
      <w:r>
        <w:rPr>
          <w:rtl/>
        </w:rPr>
        <w:t xml:space="preserve"> ک</w:t>
      </w:r>
      <w:r>
        <w:rPr>
          <w:rFonts w:hint="cs"/>
          <w:rtl/>
        </w:rPr>
        <w:t>ی</w:t>
      </w:r>
      <w:r>
        <w:rPr>
          <w:rtl/>
        </w:rPr>
        <w:t xml:space="preserve"> جو اس </w:t>
      </w:r>
      <w:r w:rsidR="00E20323">
        <w:rPr>
          <w:rtl/>
        </w:rPr>
        <w:t xml:space="preserve">میں </w:t>
      </w:r>
      <w:r>
        <w:rPr>
          <w:rtl/>
        </w:rPr>
        <w:t xml:space="preserve"> حاضر نہ</w:t>
      </w:r>
      <w:r>
        <w:rPr>
          <w:rFonts w:hint="cs"/>
          <w:rtl/>
        </w:rPr>
        <w:t>ی</w:t>
      </w:r>
      <w:r>
        <w:rPr>
          <w:rFonts w:hint="eastAsia"/>
          <w:rtl/>
        </w:rPr>
        <w:t>ں</w:t>
      </w:r>
      <w:r>
        <w:rPr>
          <w:rtl/>
        </w:rPr>
        <w:t xml:space="preserve"> </w:t>
      </w:r>
    </w:p>
    <w:p w:rsidR="00724307" w:rsidRDefault="00724307" w:rsidP="00724307">
      <w:pPr>
        <w:pStyle w:val="libNormal"/>
        <w:rPr>
          <w:rtl/>
        </w:rPr>
      </w:pPr>
      <w:r>
        <w:rPr>
          <w:rFonts w:hint="eastAsia"/>
          <w:rtl/>
        </w:rPr>
        <w:t>ہوتے</w:t>
      </w:r>
      <w:r>
        <w:rPr>
          <w:rtl/>
        </w:rPr>
        <w:t xml:space="preserve"> ہ</w:t>
      </w:r>
      <w:r>
        <w:rPr>
          <w:rFonts w:hint="cs"/>
          <w:rtl/>
        </w:rPr>
        <w:t>ی</w:t>
      </w:r>
      <w:r>
        <w:rPr>
          <w:rFonts w:hint="eastAsia"/>
          <w:rtl/>
        </w:rPr>
        <w:t>ں</w:t>
      </w:r>
      <w:r>
        <w:rPr>
          <w:rtl/>
        </w:rPr>
        <w:t>. خدا متعال نے ان مساجد ک</w:t>
      </w:r>
      <w:r>
        <w:rPr>
          <w:rFonts w:hint="cs"/>
          <w:rtl/>
        </w:rPr>
        <w:t>ی</w:t>
      </w:r>
      <w:r>
        <w:rPr>
          <w:rtl/>
        </w:rPr>
        <w:t xml:space="preserve"> طرف وح</w:t>
      </w:r>
      <w:r>
        <w:rPr>
          <w:rFonts w:hint="cs"/>
          <w:rtl/>
        </w:rPr>
        <w:t>ی</w:t>
      </w:r>
      <w:r>
        <w:rPr>
          <w:rtl/>
        </w:rPr>
        <w:t xml:space="preserve"> ک</w:t>
      </w:r>
      <w:r>
        <w:rPr>
          <w:rFonts w:hint="cs"/>
          <w:rtl/>
        </w:rPr>
        <w:t>ی</w:t>
      </w:r>
      <w:r>
        <w:rPr>
          <w:rtl/>
        </w:rPr>
        <w:t>: مجھے مرے عزت و جلال ک</w:t>
      </w:r>
      <w:r>
        <w:rPr>
          <w:rFonts w:hint="cs"/>
          <w:rtl/>
        </w:rPr>
        <w:t>ی</w:t>
      </w:r>
      <w:r>
        <w:rPr>
          <w:rtl/>
        </w:rPr>
        <w:t xml:space="preserve"> قسم ہے کہ ان ک</w:t>
      </w:r>
      <w:r>
        <w:rPr>
          <w:rFonts w:hint="cs"/>
          <w:rtl/>
        </w:rPr>
        <w:t>ی</w:t>
      </w:r>
      <w:r>
        <w:rPr>
          <w:rtl/>
        </w:rPr>
        <w:t xml:space="preserve"> ا</w:t>
      </w:r>
      <w:r>
        <w:rPr>
          <w:rFonts w:hint="cs"/>
          <w:rtl/>
        </w:rPr>
        <w:t>ی</w:t>
      </w:r>
      <w:r>
        <w:rPr>
          <w:rFonts w:hint="eastAsia"/>
          <w:rtl/>
        </w:rPr>
        <w:t>ک</w:t>
      </w:r>
      <w:r>
        <w:rPr>
          <w:rtl/>
        </w:rPr>
        <w:t xml:space="preserve"> رکعت نماز بھ</w:t>
      </w:r>
      <w:r>
        <w:rPr>
          <w:rFonts w:hint="cs"/>
          <w:rtl/>
        </w:rPr>
        <w:t>ی</w:t>
      </w:r>
      <w:r>
        <w:rPr>
          <w:rtl/>
        </w:rPr>
        <w:t xml:space="preserve"> قبول نہ</w:t>
      </w:r>
      <w:r>
        <w:rPr>
          <w:rFonts w:hint="cs"/>
          <w:rtl/>
        </w:rPr>
        <w:t>ی</w:t>
      </w:r>
      <w:r>
        <w:rPr>
          <w:rFonts w:hint="eastAsia"/>
          <w:rtl/>
        </w:rPr>
        <w:t>ں</w:t>
      </w:r>
      <w:r>
        <w:rPr>
          <w:rtl/>
        </w:rPr>
        <w:t xml:space="preserve"> کروں گا اور لوگوں </w:t>
      </w:r>
      <w:r w:rsidR="00E20323">
        <w:rPr>
          <w:rtl/>
        </w:rPr>
        <w:t xml:space="preserve">میں </w:t>
      </w:r>
      <w:r>
        <w:rPr>
          <w:rtl/>
        </w:rPr>
        <w:t xml:space="preserve"> ان </w:t>
      </w:r>
      <w:r w:rsidR="00E20323">
        <w:rPr>
          <w:rtl/>
        </w:rPr>
        <w:t xml:space="preserve">میں </w:t>
      </w:r>
      <w:r>
        <w:rPr>
          <w:rtl/>
        </w:rPr>
        <w:t xml:space="preserve"> کوئ</w:t>
      </w:r>
      <w:r>
        <w:rPr>
          <w:rFonts w:hint="cs"/>
          <w:rtl/>
        </w:rPr>
        <w:t>ی</w:t>
      </w:r>
      <w:r>
        <w:rPr>
          <w:rtl/>
        </w:rPr>
        <w:t xml:space="preserve"> عدالت آشکار نہ</w:t>
      </w:r>
      <w:r>
        <w:rPr>
          <w:rFonts w:hint="cs"/>
          <w:rtl/>
        </w:rPr>
        <w:t>ی</w:t>
      </w:r>
      <w:r>
        <w:rPr>
          <w:rFonts w:hint="eastAsia"/>
          <w:rtl/>
        </w:rPr>
        <w:t>ں</w:t>
      </w:r>
      <w:r>
        <w:rPr>
          <w:rtl/>
        </w:rPr>
        <w:t xml:space="preserve"> کروں گا، انھ</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رحمت نہ</w:t>
      </w:r>
      <w:r>
        <w:rPr>
          <w:rFonts w:hint="cs"/>
          <w:rtl/>
        </w:rPr>
        <w:t>ی</w:t>
      </w:r>
      <w:r>
        <w:rPr>
          <w:rFonts w:hint="eastAsia"/>
          <w:rtl/>
        </w:rPr>
        <w:t>ں</w:t>
      </w:r>
      <w:r>
        <w:rPr>
          <w:rtl/>
        </w:rPr>
        <w:t xml:space="preserve"> ملے گ</w:t>
      </w:r>
      <w:r>
        <w:rPr>
          <w:rFonts w:hint="cs"/>
          <w:rtl/>
        </w:rPr>
        <w:t>ی</w:t>
      </w:r>
      <w:r>
        <w:rPr>
          <w:rtl/>
        </w:rPr>
        <w:t xml:space="preserve"> اور وہ بہشت </w:t>
      </w:r>
      <w:r w:rsidR="00E20323">
        <w:rPr>
          <w:rtl/>
        </w:rPr>
        <w:t xml:space="preserve">میں </w:t>
      </w:r>
      <w:r>
        <w:rPr>
          <w:rtl/>
        </w:rPr>
        <w:t xml:space="preserve"> م</w:t>
      </w:r>
      <w:r>
        <w:rPr>
          <w:rFonts w:hint="cs"/>
          <w:rtl/>
        </w:rPr>
        <w:t>ی</w:t>
      </w:r>
      <w:r>
        <w:rPr>
          <w:rFonts w:hint="eastAsia"/>
          <w:rtl/>
        </w:rPr>
        <w:t>رے</w:t>
      </w:r>
      <w:r>
        <w:rPr>
          <w:rtl/>
        </w:rPr>
        <w:t xml:space="preserve"> ہمسا</w:t>
      </w:r>
      <w:r>
        <w:rPr>
          <w:rFonts w:hint="cs"/>
          <w:rtl/>
        </w:rPr>
        <w:t>ی</w:t>
      </w:r>
      <w:r>
        <w:rPr>
          <w:rFonts w:hint="eastAsia"/>
          <w:rtl/>
        </w:rPr>
        <w:t>ہ</w:t>
      </w:r>
      <w:r>
        <w:rPr>
          <w:rtl/>
        </w:rPr>
        <w:t xml:space="preserve"> اورنزد</w:t>
      </w:r>
      <w:r>
        <w:rPr>
          <w:rFonts w:hint="cs"/>
          <w:rtl/>
        </w:rPr>
        <w:t>ی</w:t>
      </w:r>
      <w:r>
        <w:rPr>
          <w:rFonts w:hint="eastAsia"/>
          <w:rtl/>
        </w:rPr>
        <w:t>ک</w:t>
      </w:r>
      <w:r>
        <w:rPr>
          <w:rtl/>
        </w:rPr>
        <w:t xml:space="preserve"> نہ</w:t>
      </w:r>
      <w:r>
        <w:rPr>
          <w:rFonts w:hint="cs"/>
          <w:rtl/>
        </w:rPr>
        <w:t>ی</w:t>
      </w:r>
      <w:r>
        <w:rPr>
          <w:rFonts w:hint="eastAsia"/>
          <w:rtl/>
        </w:rPr>
        <w:t>ں</w:t>
      </w:r>
      <w:r>
        <w:rPr>
          <w:rtl/>
        </w:rPr>
        <w:t xml:space="preserve"> ہوں گے۔''</w:t>
      </w:r>
    </w:p>
    <w:p w:rsidR="00DF48FC" w:rsidRPr="00EE5DD6" w:rsidRDefault="00DF48FC" w:rsidP="00DF48FC">
      <w:pPr>
        <w:pStyle w:val="libLine"/>
        <w:rPr>
          <w:rtl/>
        </w:rPr>
      </w:pPr>
      <w:r>
        <w:rPr>
          <w:rFonts w:hint="cs"/>
          <w:rtl/>
        </w:rPr>
        <w:t>____________________</w:t>
      </w:r>
    </w:p>
    <w:p w:rsidR="00DF48FC" w:rsidRDefault="00DF48FC" w:rsidP="00DF48FC">
      <w:pPr>
        <w:pStyle w:val="libFootnote"/>
        <w:rPr>
          <w:rtl/>
        </w:rPr>
      </w:pPr>
      <w:r w:rsidRPr="001D2F91">
        <w:rPr>
          <w:rFonts w:hint="cs"/>
          <w:rtl/>
        </w:rPr>
        <w:t>1</w:t>
      </w:r>
      <w:r>
        <w:rPr>
          <w:rtl/>
        </w:rPr>
        <w:t>۔ آل عمران٢٠٠</w:t>
      </w:r>
    </w:p>
    <w:p w:rsidR="00DF48FC" w:rsidRDefault="00DF48FC" w:rsidP="00DF48FC">
      <w:pPr>
        <w:pStyle w:val="libFootnote"/>
        <w:rPr>
          <w:rtl/>
        </w:rPr>
      </w:pPr>
      <w:r w:rsidRPr="001D2F91">
        <w:rPr>
          <w:rFonts w:hint="cs"/>
          <w:rtl/>
        </w:rPr>
        <w:t>2</w:t>
      </w:r>
      <w:r>
        <w:rPr>
          <w:rtl/>
        </w:rPr>
        <w:t>۔بحارالانوار،ج٧٧ص٤٠٢</w:t>
      </w:r>
    </w:p>
    <w:p w:rsidR="00DF48FC" w:rsidRDefault="00DF48FC" w:rsidP="00DF48FC">
      <w:pPr>
        <w:pStyle w:val="libFootnote"/>
        <w:rPr>
          <w:rtl/>
        </w:rPr>
      </w:pPr>
      <w:r w:rsidRPr="001D2F91">
        <w:rPr>
          <w:rFonts w:hint="cs"/>
          <w:rtl/>
        </w:rPr>
        <w:t>3</w:t>
      </w:r>
      <w:r>
        <w:rPr>
          <w:rtl/>
        </w:rPr>
        <w:t>۔نہج البلاغہ(ف</w:t>
      </w:r>
      <w:r>
        <w:rPr>
          <w:rFonts w:hint="cs"/>
          <w:rtl/>
        </w:rPr>
        <w:t>ی</w:t>
      </w:r>
      <w:r>
        <w:rPr>
          <w:rFonts w:hint="eastAsia"/>
          <w:rtl/>
        </w:rPr>
        <w:t>ض</w:t>
      </w:r>
      <w:r>
        <w:rPr>
          <w:rtl/>
        </w:rPr>
        <w:t xml:space="preserve"> الاسلام)خ٣،ص٥٢</w:t>
      </w:r>
    </w:p>
    <w:p w:rsidR="00DF48FC" w:rsidRDefault="00DF48FC" w:rsidP="00DF48FC">
      <w:pPr>
        <w:pStyle w:val="libFootnote"/>
        <w:rPr>
          <w:rtl/>
        </w:rPr>
      </w:pPr>
      <w:r w:rsidRPr="001D2F91">
        <w:rPr>
          <w:rFonts w:hint="cs"/>
          <w:rtl/>
        </w:rPr>
        <w:t>4</w:t>
      </w:r>
      <w:r>
        <w:rPr>
          <w:rtl/>
        </w:rPr>
        <w:t>۔اصول کاف</w:t>
      </w:r>
      <w:r>
        <w:rPr>
          <w:rFonts w:hint="cs"/>
          <w:rtl/>
        </w:rPr>
        <w:t>ی</w:t>
      </w:r>
      <w:r>
        <w:rPr>
          <w:rFonts w:hint="eastAsia"/>
          <w:rtl/>
        </w:rPr>
        <w:t>،ج</w:t>
      </w:r>
      <w:r>
        <w:rPr>
          <w:rtl/>
        </w:rPr>
        <w:t xml:space="preserve"> ٣،ص ١٣١</w:t>
      </w:r>
    </w:p>
    <w:p w:rsidR="00DF48FC" w:rsidRDefault="00DF48FC" w:rsidP="00DF48FC">
      <w:pPr>
        <w:pStyle w:val="libFootnote"/>
        <w:rPr>
          <w:rtl/>
        </w:rPr>
      </w:pPr>
      <w:r w:rsidRPr="001D2F91">
        <w:rPr>
          <w:rFonts w:hint="cs"/>
          <w:rtl/>
        </w:rPr>
        <w:t>5</w:t>
      </w:r>
      <w:r>
        <w:rPr>
          <w:rtl/>
        </w:rPr>
        <w:t>۔١بحارالانوار ج١٠،ص٩٩</w:t>
      </w:r>
    </w:p>
    <w:p w:rsidR="00DF48FC" w:rsidRDefault="00DF48FC" w:rsidP="00DF48FC">
      <w:pPr>
        <w:pStyle w:val="libFootnote"/>
        <w:rPr>
          <w:rtl/>
        </w:rPr>
      </w:pPr>
      <w:r w:rsidRPr="001D2F91">
        <w:rPr>
          <w:rFonts w:hint="cs"/>
          <w:rtl/>
        </w:rPr>
        <w:t>6</w:t>
      </w:r>
      <w:r>
        <w:rPr>
          <w:rtl/>
        </w:rPr>
        <w:t>۔الم</w:t>
      </w:r>
      <w:r>
        <w:rPr>
          <w:rFonts w:hint="cs"/>
          <w:rtl/>
        </w:rPr>
        <w:t>ی</w:t>
      </w:r>
      <w:r>
        <w:rPr>
          <w:rFonts w:hint="eastAsia"/>
          <w:rtl/>
        </w:rPr>
        <w:t>زان</w:t>
      </w:r>
      <w:r>
        <w:rPr>
          <w:rtl/>
        </w:rPr>
        <w:t xml:space="preserve"> ،ج١٦(طبع اسما ع</w:t>
      </w:r>
      <w:r>
        <w:rPr>
          <w:rFonts w:hint="cs"/>
          <w:rtl/>
        </w:rPr>
        <w:t>ی</w:t>
      </w:r>
      <w:r>
        <w:rPr>
          <w:rFonts w:hint="eastAsia"/>
          <w:rtl/>
        </w:rPr>
        <w:t>ل</w:t>
      </w:r>
      <w:r>
        <w:rPr>
          <w:rFonts w:hint="cs"/>
          <w:rtl/>
        </w:rPr>
        <w:t>ی</w:t>
      </w:r>
      <w:r>
        <w:rPr>
          <w:rFonts w:hint="eastAsia"/>
          <w:rtl/>
        </w:rPr>
        <w:t>ان</w:t>
      </w:r>
      <w:r>
        <w:rPr>
          <w:rtl/>
        </w:rPr>
        <w:t>)ص١٣٣</w:t>
      </w:r>
    </w:p>
    <w:p w:rsidR="00DF48FC" w:rsidRDefault="00DF48FC" w:rsidP="00DF48FC">
      <w:pPr>
        <w:pStyle w:val="libFootnote"/>
        <w:rPr>
          <w:rtl/>
        </w:rPr>
      </w:pPr>
      <w:r w:rsidRPr="001D2F91">
        <w:rPr>
          <w:rFonts w:hint="cs"/>
          <w:rtl/>
        </w:rPr>
        <w:t>7</w:t>
      </w:r>
      <w:r>
        <w:rPr>
          <w:rtl/>
        </w:rPr>
        <w:t>۔نہج البلاغہ(ف</w:t>
      </w:r>
      <w:r>
        <w:rPr>
          <w:rFonts w:hint="cs"/>
          <w:rtl/>
        </w:rPr>
        <w:t>ی</w:t>
      </w:r>
      <w:r>
        <w:rPr>
          <w:rFonts w:hint="eastAsia"/>
          <w:rtl/>
        </w:rPr>
        <w:t>ض</w:t>
      </w:r>
      <w:r>
        <w:rPr>
          <w:rtl/>
        </w:rPr>
        <w:t xml:space="preserve"> الاسلام)خ٢١٣،ص٧٠٣ </w:t>
      </w:r>
    </w:p>
    <w:p w:rsidR="00DF48FC" w:rsidRDefault="00DF48FC" w:rsidP="00DF48FC">
      <w:pPr>
        <w:pStyle w:val="libFootnote"/>
        <w:rPr>
          <w:rtl/>
        </w:rPr>
      </w:pPr>
      <w:r w:rsidRPr="001D2F91">
        <w:rPr>
          <w:rFonts w:hint="cs"/>
          <w:rtl/>
        </w:rPr>
        <w:t>8</w:t>
      </w:r>
      <w:r>
        <w:rPr>
          <w:rtl/>
        </w:rPr>
        <w:t>۔بحار الانوار، ج ٨٠، ص ٢٣</w:t>
      </w:r>
    </w:p>
    <w:p w:rsidR="00DF48FC" w:rsidRDefault="00DF48FC" w:rsidP="00DF48FC">
      <w:pPr>
        <w:pStyle w:val="libFootnote"/>
        <w:rPr>
          <w:rtl/>
        </w:rPr>
      </w:pPr>
      <w:r w:rsidRPr="001D2F91">
        <w:rPr>
          <w:rFonts w:hint="cs"/>
          <w:rtl/>
        </w:rPr>
        <w:t>9</w:t>
      </w:r>
      <w:r>
        <w:rPr>
          <w:rtl/>
        </w:rPr>
        <w:t>۔نہج البلا غہ(ف</w:t>
      </w:r>
      <w:r>
        <w:rPr>
          <w:rFonts w:hint="cs"/>
          <w:rtl/>
        </w:rPr>
        <w:t>ی</w:t>
      </w:r>
      <w:r>
        <w:rPr>
          <w:rFonts w:hint="eastAsia"/>
          <w:rtl/>
        </w:rPr>
        <w:t>ض</w:t>
      </w:r>
      <w:r>
        <w:rPr>
          <w:rtl/>
        </w:rPr>
        <w:t xml:space="preserve"> الاسلام مکتوب نمبر٤٥،نمبر١٥،ص٩٧٤</w:t>
      </w:r>
    </w:p>
    <w:p w:rsidR="00DF48FC" w:rsidRDefault="00DF48FC" w:rsidP="00DF48FC">
      <w:pPr>
        <w:pStyle w:val="libFootnote"/>
        <w:rPr>
          <w:rtl/>
        </w:rPr>
      </w:pPr>
      <w:r w:rsidRPr="001D2F91">
        <w:rPr>
          <w:rFonts w:hint="cs"/>
          <w:rtl/>
        </w:rPr>
        <w:t>10</w:t>
      </w:r>
      <w:r>
        <w:rPr>
          <w:rtl/>
        </w:rPr>
        <w:t>۔مجادلہ١٢٢</w:t>
      </w:r>
    </w:p>
    <w:p w:rsidR="00DF48FC" w:rsidRDefault="00DF48FC" w:rsidP="00DF48FC">
      <w:pPr>
        <w:pStyle w:val="libFootnote"/>
        <w:rPr>
          <w:rtl/>
        </w:rPr>
      </w:pPr>
      <w:r w:rsidRPr="001D2F91">
        <w:rPr>
          <w:rFonts w:hint="cs"/>
          <w:rtl/>
        </w:rPr>
        <w:t>11</w:t>
      </w:r>
      <w:r>
        <w:rPr>
          <w:rtl/>
        </w:rPr>
        <w:t>۔بحار الاانوار،ج٨٠،ص١٠</w:t>
      </w:r>
    </w:p>
    <w:p w:rsidR="00DF48FC" w:rsidRDefault="00DF48FC" w:rsidP="00DF48FC">
      <w:pPr>
        <w:pStyle w:val="libFootnote"/>
        <w:rPr>
          <w:rtl/>
        </w:rPr>
      </w:pPr>
      <w:r w:rsidRPr="001D2F91">
        <w:rPr>
          <w:rFonts w:hint="cs"/>
          <w:rtl/>
        </w:rPr>
        <w:t>12</w:t>
      </w:r>
      <w:r>
        <w:rPr>
          <w:rtl/>
        </w:rPr>
        <w:t>۔ بحارالانوار ، ج ٨٠، ص ١٣</w:t>
      </w:r>
    </w:p>
    <w:p w:rsidR="00DF48FC" w:rsidRDefault="00DF48FC" w:rsidP="00DF48FC">
      <w:pPr>
        <w:pStyle w:val="libFootnote"/>
        <w:rPr>
          <w:rtl/>
        </w:rPr>
      </w:pPr>
      <w:r w:rsidRPr="001D2F91">
        <w:rPr>
          <w:rFonts w:hint="cs"/>
          <w:rtl/>
        </w:rPr>
        <w:t>13</w:t>
      </w:r>
      <w:r>
        <w:rPr>
          <w:rtl/>
        </w:rPr>
        <w:t>۔بحار الانوار،ج٧،ص٢٤٩</w:t>
      </w:r>
    </w:p>
    <w:p w:rsidR="00DF48FC" w:rsidRDefault="00DF48FC" w:rsidP="00DF48FC">
      <w:pPr>
        <w:pStyle w:val="libFootnote"/>
        <w:rPr>
          <w:rtl/>
        </w:rPr>
      </w:pPr>
      <w:r w:rsidRPr="001D2F91">
        <w:rPr>
          <w:rFonts w:hint="cs"/>
          <w:rtl/>
        </w:rPr>
        <w:t>14</w:t>
      </w:r>
      <w:r>
        <w:rPr>
          <w:rtl/>
        </w:rPr>
        <w:t>۔وسائل الش</w:t>
      </w:r>
      <w:r>
        <w:rPr>
          <w:rFonts w:hint="cs"/>
          <w:rtl/>
        </w:rPr>
        <w:t>ی</w:t>
      </w:r>
      <w:r>
        <w:rPr>
          <w:rFonts w:hint="eastAsia"/>
          <w:rtl/>
        </w:rPr>
        <w:t>عہ</w:t>
      </w:r>
      <w:r>
        <w:rPr>
          <w:rtl/>
        </w:rPr>
        <w:t xml:space="preserve"> ،ج ٣، ص ٤٧٨</w:t>
      </w:r>
    </w:p>
    <w:p w:rsidR="00DF48FC" w:rsidRDefault="00DF48FC" w:rsidP="00DF48FC">
      <w:pPr>
        <w:pStyle w:val="libFootnote"/>
        <w:rPr>
          <w:rtl/>
        </w:rPr>
      </w:pPr>
      <w:r w:rsidRPr="001D2F91">
        <w:rPr>
          <w:rFonts w:hint="cs"/>
          <w:rtl/>
        </w:rPr>
        <w:lastRenderedPageBreak/>
        <w:t>15</w:t>
      </w:r>
      <w:r>
        <w:rPr>
          <w:rtl/>
        </w:rPr>
        <w:t>۔ عروةالوثق</w:t>
      </w:r>
      <w:r>
        <w:rPr>
          <w:rFonts w:hint="cs"/>
          <w:rtl/>
        </w:rPr>
        <w:t>ی</w:t>
      </w:r>
      <w:r>
        <w:rPr>
          <w:rtl/>
        </w:rPr>
        <w:t xml:space="preserve"> ،امام خم</w:t>
      </w:r>
      <w:r>
        <w:rPr>
          <w:rFonts w:hint="cs"/>
          <w:rtl/>
        </w:rPr>
        <w:t>ی</w:t>
      </w:r>
      <w:r>
        <w:rPr>
          <w:rFonts w:hint="eastAsia"/>
          <w:rtl/>
        </w:rPr>
        <w:t>ن</w:t>
      </w:r>
      <w:r>
        <w:rPr>
          <w:rFonts w:hint="cs"/>
          <w:rtl/>
        </w:rPr>
        <w:t>ی</w:t>
      </w:r>
      <w:r>
        <w:rPr>
          <w:rtl/>
        </w:rPr>
        <w:t xml:space="preserve"> رضوان اللہ تعال</w:t>
      </w:r>
      <w:r>
        <w:rPr>
          <w:rFonts w:hint="cs"/>
          <w:rtl/>
        </w:rPr>
        <w:t>ی</w:t>
      </w:r>
      <w:r>
        <w:rPr>
          <w:rtl/>
        </w:rPr>
        <w:t xml:space="preserve"> عل</w:t>
      </w:r>
      <w:r>
        <w:rPr>
          <w:rFonts w:hint="cs"/>
          <w:rtl/>
        </w:rPr>
        <w:t>ی</w:t>
      </w:r>
      <w:r>
        <w:rPr>
          <w:rFonts w:hint="eastAsia"/>
          <w:rtl/>
        </w:rPr>
        <w:t>ہ</w:t>
      </w:r>
      <w:r>
        <w:rPr>
          <w:rtl/>
        </w:rPr>
        <w:t xml:space="preserve"> کے حاش</w:t>
      </w:r>
      <w:r>
        <w:rPr>
          <w:rFonts w:hint="cs"/>
          <w:rtl/>
        </w:rPr>
        <w:t>ی</w:t>
      </w:r>
      <w:r>
        <w:rPr>
          <w:rFonts w:hint="eastAsia"/>
          <w:rtl/>
        </w:rPr>
        <w:t>ہ</w:t>
      </w:r>
      <w:r>
        <w:rPr>
          <w:rtl/>
        </w:rPr>
        <w:t xml:space="preserve"> کے ساتھ ،ص ٢١١</w:t>
      </w:r>
    </w:p>
    <w:p w:rsidR="00DF48FC" w:rsidRDefault="00DF48FC" w:rsidP="00DF48FC">
      <w:pPr>
        <w:pStyle w:val="libFootnote"/>
        <w:rPr>
          <w:rtl/>
        </w:rPr>
      </w:pPr>
      <w:r w:rsidRPr="001D2F91">
        <w:rPr>
          <w:rFonts w:hint="cs"/>
          <w:rtl/>
        </w:rPr>
        <w:t>16</w:t>
      </w:r>
      <w:r>
        <w:rPr>
          <w:rtl/>
        </w:rPr>
        <w:t>۔رسالہ تو ض</w:t>
      </w:r>
      <w:r>
        <w:rPr>
          <w:rFonts w:hint="cs"/>
          <w:rtl/>
        </w:rPr>
        <w:t>ی</w:t>
      </w:r>
      <w:r>
        <w:rPr>
          <w:rFonts w:hint="eastAsia"/>
          <w:rtl/>
        </w:rPr>
        <w:t>ح</w:t>
      </w:r>
      <w:r>
        <w:rPr>
          <w:rtl/>
        </w:rPr>
        <w:t xml:space="preserve"> المسائل،مسئلہ٨٩٣</w:t>
      </w:r>
    </w:p>
    <w:p w:rsidR="00DF48FC" w:rsidRDefault="00DF48FC" w:rsidP="00DF48FC">
      <w:pPr>
        <w:pStyle w:val="libFootnote"/>
        <w:rPr>
          <w:rtl/>
        </w:rPr>
      </w:pPr>
      <w:r w:rsidRPr="001D2F91">
        <w:rPr>
          <w:rFonts w:hint="cs"/>
          <w:rtl/>
        </w:rPr>
        <w:t>17</w:t>
      </w:r>
      <w:r>
        <w:rPr>
          <w:rtl/>
        </w:rPr>
        <w:t>۔وسائل الش</w:t>
      </w:r>
      <w:r>
        <w:rPr>
          <w:rFonts w:hint="cs"/>
          <w:rtl/>
        </w:rPr>
        <w:t>ی</w:t>
      </w:r>
      <w:r>
        <w:rPr>
          <w:rFonts w:hint="eastAsia"/>
          <w:rtl/>
        </w:rPr>
        <w:t>عہ،ج</w:t>
      </w:r>
      <w:r>
        <w:rPr>
          <w:rtl/>
        </w:rPr>
        <w:t>٣ ص٥٤٥</w:t>
      </w:r>
    </w:p>
    <w:p w:rsidR="00DF48FC" w:rsidRDefault="00DF48FC" w:rsidP="00DF48FC">
      <w:pPr>
        <w:pStyle w:val="libFootnote"/>
        <w:rPr>
          <w:rtl/>
        </w:rPr>
      </w:pPr>
      <w:r w:rsidRPr="001D2F91">
        <w:rPr>
          <w:rFonts w:hint="cs"/>
          <w:rtl/>
        </w:rPr>
        <w:t>18</w:t>
      </w:r>
      <w:r>
        <w:rPr>
          <w:rtl/>
        </w:rPr>
        <w:t>۔وسائل الش</w:t>
      </w:r>
      <w:r>
        <w:rPr>
          <w:rFonts w:hint="cs"/>
          <w:rtl/>
        </w:rPr>
        <w:t>ی</w:t>
      </w:r>
      <w:r>
        <w:rPr>
          <w:rFonts w:hint="eastAsia"/>
          <w:rtl/>
        </w:rPr>
        <w:t>عہ،ج</w:t>
      </w:r>
      <w:r>
        <w:rPr>
          <w:rtl/>
        </w:rPr>
        <w:t>٣ ص٥٢٥</w:t>
      </w:r>
    </w:p>
    <w:p w:rsidR="00DF48FC" w:rsidRDefault="00DF48FC" w:rsidP="00DF48FC">
      <w:pPr>
        <w:pStyle w:val="libFootnote"/>
        <w:rPr>
          <w:rtl/>
        </w:rPr>
      </w:pPr>
      <w:r w:rsidRPr="001D2F91">
        <w:rPr>
          <w:rFonts w:hint="cs"/>
          <w:rtl/>
        </w:rPr>
        <w:t>19</w:t>
      </w:r>
      <w:r>
        <w:rPr>
          <w:rtl/>
        </w:rPr>
        <w:t>۔ وسائل الش</w:t>
      </w:r>
      <w:r>
        <w:rPr>
          <w:rFonts w:hint="cs"/>
          <w:rtl/>
        </w:rPr>
        <w:t>ی</w:t>
      </w:r>
      <w:r>
        <w:rPr>
          <w:rFonts w:hint="eastAsia"/>
          <w:rtl/>
        </w:rPr>
        <w:t>عہ،</w:t>
      </w:r>
      <w:r>
        <w:rPr>
          <w:rtl/>
        </w:rPr>
        <w:t xml:space="preserve"> ج ٣،ص ٥٤٥</w:t>
      </w:r>
    </w:p>
    <w:p w:rsidR="00DF48FC" w:rsidRDefault="00DF48FC" w:rsidP="00DF48FC">
      <w:pPr>
        <w:pStyle w:val="libFootnote"/>
        <w:rPr>
          <w:rtl/>
        </w:rPr>
      </w:pPr>
      <w:r w:rsidRPr="001D2F91">
        <w:rPr>
          <w:rFonts w:hint="cs"/>
          <w:rtl/>
        </w:rPr>
        <w:t>20</w:t>
      </w:r>
      <w:r>
        <w:rPr>
          <w:rtl/>
        </w:rPr>
        <w:t>۔وسائل الش</w:t>
      </w:r>
      <w:r>
        <w:rPr>
          <w:rFonts w:hint="cs"/>
          <w:rtl/>
        </w:rPr>
        <w:t>ی</w:t>
      </w:r>
      <w:r>
        <w:rPr>
          <w:rFonts w:hint="eastAsia"/>
          <w:rtl/>
        </w:rPr>
        <w:t>عہ،</w:t>
      </w:r>
      <w:r>
        <w:rPr>
          <w:rtl/>
        </w:rPr>
        <w:t xml:space="preserve"> ج ٣،ص ٥٣٦</w:t>
      </w:r>
    </w:p>
    <w:p w:rsidR="00DF48FC" w:rsidRDefault="00DF48FC" w:rsidP="00DF48FC">
      <w:pPr>
        <w:pStyle w:val="libFootnote"/>
        <w:rPr>
          <w:rtl/>
        </w:rPr>
      </w:pPr>
      <w:r w:rsidRPr="001D2F91">
        <w:rPr>
          <w:rFonts w:hint="cs"/>
          <w:rtl/>
        </w:rPr>
        <w:t>21</w:t>
      </w:r>
      <w:r>
        <w:rPr>
          <w:rtl/>
        </w:rPr>
        <w:t>۔وسائل الش</w:t>
      </w:r>
      <w:r>
        <w:rPr>
          <w:rFonts w:hint="cs"/>
          <w:rtl/>
        </w:rPr>
        <w:t>ی</w:t>
      </w:r>
      <w:r>
        <w:rPr>
          <w:rFonts w:hint="eastAsia"/>
          <w:rtl/>
        </w:rPr>
        <w:t>عہ</w:t>
      </w:r>
      <w:r>
        <w:rPr>
          <w:rtl/>
        </w:rPr>
        <w:t xml:space="preserve"> ،ج١،ص٢٦٨</w:t>
      </w:r>
    </w:p>
    <w:p w:rsidR="00DF48FC" w:rsidRDefault="00DF48FC" w:rsidP="00DF48FC">
      <w:pPr>
        <w:pStyle w:val="libFootnote"/>
        <w:rPr>
          <w:rtl/>
        </w:rPr>
      </w:pPr>
      <w:r w:rsidRPr="001D2F91">
        <w:rPr>
          <w:rFonts w:hint="cs"/>
          <w:rtl/>
        </w:rPr>
        <w:t>22</w:t>
      </w:r>
      <w:r>
        <w:rPr>
          <w:rtl/>
        </w:rPr>
        <w:t>۔ وسائل الش</w:t>
      </w:r>
      <w:r>
        <w:rPr>
          <w:rFonts w:hint="cs"/>
          <w:rtl/>
        </w:rPr>
        <w:t>ی</w:t>
      </w:r>
      <w:r>
        <w:rPr>
          <w:rFonts w:hint="eastAsia"/>
          <w:rtl/>
        </w:rPr>
        <w:t>عہ،ج</w:t>
      </w:r>
      <w:r>
        <w:rPr>
          <w:rtl/>
        </w:rPr>
        <w:t xml:space="preserve"> ٣ ،ص ٥٥٥</w:t>
      </w:r>
    </w:p>
    <w:p w:rsidR="00DF48FC" w:rsidRDefault="00DF48FC" w:rsidP="00DF48FC">
      <w:pPr>
        <w:pStyle w:val="libFootnote"/>
        <w:rPr>
          <w:rtl/>
        </w:rPr>
      </w:pPr>
      <w:r w:rsidRPr="001D2F91">
        <w:rPr>
          <w:rFonts w:hint="cs"/>
          <w:rtl/>
        </w:rPr>
        <w:t>23</w:t>
      </w:r>
      <w:r>
        <w:rPr>
          <w:rtl/>
        </w:rPr>
        <w:t>۔ وسائل الش</w:t>
      </w:r>
      <w:r>
        <w:rPr>
          <w:rFonts w:hint="cs"/>
          <w:rtl/>
        </w:rPr>
        <w:t>ی</w:t>
      </w:r>
      <w:r>
        <w:rPr>
          <w:rFonts w:hint="eastAsia"/>
          <w:rtl/>
        </w:rPr>
        <w:t>عہ</w:t>
      </w:r>
      <w:r>
        <w:rPr>
          <w:rtl/>
        </w:rPr>
        <w:t xml:space="preserve"> ،ج ٥،ص ٣٧٢</w:t>
      </w:r>
    </w:p>
    <w:p w:rsidR="00DF48FC" w:rsidRDefault="00DF48FC" w:rsidP="00DF48FC">
      <w:pPr>
        <w:pStyle w:val="libFootnote"/>
        <w:rPr>
          <w:rtl/>
        </w:rPr>
      </w:pPr>
      <w:r w:rsidRPr="001D2F91">
        <w:rPr>
          <w:rFonts w:hint="cs"/>
          <w:rtl/>
        </w:rPr>
        <w:t>24</w:t>
      </w:r>
      <w:r>
        <w:rPr>
          <w:rtl/>
        </w:rPr>
        <w:t>۔مصباح الشر</w:t>
      </w:r>
      <w:r>
        <w:rPr>
          <w:rFonts w:hint="cs"/>
          <w:rtl/>
        </w:rPr>
        <w:t>ی</w:t>
      </w:r>
      <w:r>
        <w:rPr>
          <w:rFonts w:hint="eastAsia"/>
          <w:rtl/>
        </w:rPr>
        <w:t>عہ</w:t>
      </w:r>
      <w:r>
        <w:rPr>
          <w:rtl/>
        </w:rPr>
        <w:t>(مرکزنشرکتاب،ج</w:t>
      </w:r>
      <w:r>
        <w:rPr>
          <w:rFonts w:hint="cs"/>
          <w:rtl/>
        </w:rPr>
        <w:t>ی</w:t>
      </w:r>
      <w:r>
        <w:rPr>
          <w:rFonts w:hint="eastAsia"/>
          <w:rtl/>
        </w:rPr>
        <w:t>ب</w:t>
      </w:r>
      <w:r>
        <w:rPr>
          <w:rFonts w:hint="cs"/>
          <w:rtl/>
        </w:rPr>
        <w:t>ی</w:t>
      </w:r>
      <w:r>
        <w:rPr>
          <w:rtl/>
        </w:rPr>
        <w:t xml:space="preserve"> سائز)ص١٠،باب١٢</w:t>
      </w:r>
    </w:p>
    <w:p w:rsidR="00DF48FC" w:rsidRDefault="00DF48FC" w:rsidP="00DF48FC">
      <w:pPr>
        <w:pStyle w:val="libFootnote"/>
        <w:rPr>
          <w:rtl/>
        </w:rPr>
      </w:pPr>
      <w:r w:rsidRPr="001D2F91">
        <w:rPr>
          <w:rFonts w:hint="cs"/>
          <w:rtl/>
        </w:rPr>
        <w:t>25</w:t>
      </w:r>
      <w:r>
        <w:rPr>
          <w:rtl/>
        </w:rPr>
        <w:t>۔تحف العقول،باب مواعظ النب</w:t>
      </w:r>
      <w:r>
        <w:rPr>
          <w:rFonts w:hint="cs"/>
          <w:rtl/>
        </w:rPr>
        <w:t>ی</w:t>
      </w:r>
      <w:r>
        <w:rPr>
          <w:rtl/>
        </w:rPr>
        <w:t xml:space="preserve"> وحکمہ،ص٥٢</w:t>
      </w:r>
    </w:p>
    <w:p w:rsidR="00DF48FC" w:rsidRDefault="00DF48FC" w:rsidP="00DF48FC">
      <w:pPr>
        <w:pStyle w:val="libFootnote"/>
        <w:rPr>
          <w:rtl/>
        </w:rPr>
      </w:pPr>
      <w:r w:rsidRPr="001D2F91">
        <w:rPr>
          <w:rFonts w:hint="cs"/>
          <w:rtl/>
        </w:rPr>
        <w:t>26</w:t>
      </w:r>
      <w:r>
        <w:rPr>
          <w:rtl/>
        </w:rPr>
        <w:t>۔ وسائل الش</w:t>
      </w:r>
      <w:r>
        <w:rPr>
          <w:rFonts w:hint="cs"/>
          <w:rtl/>
        </w:rPr>
        <w:t>ی</w:t>
      </w:r>
      <w:r>
        <w:rPr>
          <w:rFonts w:hint="eastAsia"/>
          <w:rtl/>
        </w:rPr>
        <w:t>عہ</w:t>
      </w:r>
      <w:r>
        <w:rPr>
          <w:rtl/>
        </w:rPr>
        <w:t xml:space="preserve"> ، ج ٣، ص ٥٠٧</w:t>
      </w:r>
    </w:p>
    <w:p w:rsidR="00DF48FC" w:rsidRDefault="00DF48FC" w:rsidP="00DF48FC">
      <w:pPr>
        <w:pStyle w:val="libFootnote"/>
        <w:rPr>
          <w:rtl/>
        </w:rPr>
      </w:pPr>
      <w:r w:rsidRPr="001D2F91">
        <w:rPr>
          <w:rFonts w:hint="cs"/>
          <w:rtl/>
        </w:rPr>
        <w:t>27</w:t>
      </w:r>
      <w:r>
        <w:rPr>
          <w:rtl/>
        </w:rPr>
        <w:t>۔وسائل الش</w:t>
      </w:r>
      <w:r>
        <w:rPr>
          <w:rFonts w:hint="cs"/>
          <w:rtl/>
        </w:rPr>
        <w:t>ی</w:t>
      </w:r>
      <w:r>
        <w:rPr>
          <w:rFonts w:hint="eastAsia"/>
          <w:rtl/>
        </w:rPr>
        <w:t>عہ،ج</w:t>
      </w:r>
      <w:r>
        <w:rPr>
          <w:rtl/>
        </w:rPr>
        <w:t>٣ص٤٩٦</w:t>
      </w:r>
    </w:p>
    <w:p w:rsidR="00DF48FC" w:rsidRDefault="00DF48FC" w:rsidP="00DF48FC">
      <w:pPr>
        <w:pStyle w:val="libFootnote"/>
        <w:rPr>
          <w:rtl/>
        </w:rPr>
      </w:pPr>
      <w:r w:rsidRPr="001D2F91">
        <w:rPr>
          <w:rFonts w:hint="cs"/>
          <w:rtl/>
        </w:rPr>
        <w:t>28</w:t>
      </w:r>
      <w:r>
        <w:rPr>
          <w:rtl/>
        </w:rPr>
        <w:t>۔وسائل الش</w:t>
      </w:r>
      <w:r>
        <w:rPr>
          <w:rFonts w:hint="cs"/>
          <w:rtl/>
        </w:rPr>
        <w:t>ی</w:t>
      </w:r>
      <w:r>
        <w:rPr>
          <w:rFonts w:hint="eastAsia"/>
          <w:rtl/>
        </w:rPr>
        <w:t>عہ،ج</w:t>
      </w:r>
      <w:r>
        <w:rPr>
          <w:rtl/>
        </w:rPr>
        <w:t>٣ص٥١٥</w:t>
      </w:r>
    </w:p>
    <w:p w:rsidR="00DF48FC" w:rsidRDefault="00DF48FC" w:rsidP="00DF48FC">
      <w:pPr>
        <w:pStyle w:val="libFootnote"/>
        <w:rPr>
          <w:rtl/>
        </w:rPr>
      </w:pPr>
      <w:r w:rsidRPr="001D2F91">
        <w:rPr>
          <w:rFonts w:hint="cs"/>
          <w:rtl/>
        </w:rPr>
        <w:t>29 -</w:t>
      </w:r>
      <w:r>
        <w:rPr>
          <w:rFonts w:hint="eastAsia"/>
          <w:rtl/>
        </w:rPr>
        <w:t>وسائل</w:t>
      </w:r>
      <w:r>
        <w:rPr>
          <w:rtl/>
        </w:rPr>
        <w:t xml:space="preserve"> الش</w:t>
      </w:r>
      <w:r>
        <w:rPr>
          <w:rFonts w:hint="cs"/>
          <w:rtl/>
        </w:rPr>
        <w:t>ی</w:t>
      </w:r>
      <w:r>
        <w:rPr>
          <w:rFonts w:hint="eastAsia"/>
          <w:rtl/>
        </w:rPr>
        <w:t>عہ</w:t>
      </w:r>
      <w:r>
        <w:rPr>
          <w:rtl/>
        </w:rPr>
        <w:t xml:space="preserve"> ،ج١٢،ص٣٤٥</w:t>
      </w:r>
    </w:p>
    <w:p w:rsidR="00DF48FC" w:rsidRDefault="00DF48FC" w:rsidP="00DF48FC">
      <w:pPr>
        <w:pStyle w:val="libFootnote"/>
        <w:rPr>
          <w:rtl/>
        </w:rPr>
      </w:pPr>
      <w:r w:rsidRPr="001D2F91">
        <w:rPr>
          <w:rFonts w:hint="cs"/>
          <w:rtl/>
        </w:rPr>
        <w:t>30</w:t>
      </w:r>
      <w:r>
        <w:rPr>
          <w:rtl/>
        </w:rPr>
        <w:t>۔بحا رالانوار،ج٢،ص٥</w:t>
      </w:r>
    </w:p>
    <w:p w:rsidR="00DF48FC" w:rsidRDefault="00DF48FC" w:rsidP="00DF48FC">
      <w:pPr>
        <w:pStyle w:val="libFootnote"/>
        <w:rPr>
          <w:rtl/>
        </w:rPr>
      </w:pPr>
      <w:r w:rsidRPr="001D2F91">
        <w:rPr>
          <w:rFonts w:hint="cs"/>
          <w:rtl/>
        </w:rPr>
        <w:t>31</w:t>
      </w:r>
      <w:r>
        <w:rPr>
          <w:rtl/>
        </w:rPr>
        <w:t>۔وسائل الش</w:t>
      </w:r>
      <w:r>
        <w:rPr>
          <w:rFonts w:hint="cs"/>
          <w:rtl/>
        </w:rPr>
        <w:t>ی</w:t>
      </w:r>
      <w:r>
        <w:rPr>
          <w:rFonts w:hint="eastAsia"/>
          <w:rtl/>
        </w:rPr>
        <w:t>عہ،ج</w:t>
      </w:r>
      <w:r>
        <w:rPr>
          <w:rtl/>
        </w:rPr>
        <w:t>١،ص٢٦٧</w:t>
      </w:r>
    </w:p>
    <w:p w:rsidR="00DF48FC" w:rsidRDefault="00DF48FC" w:rsidP="00DF48FC">
      <w:pPr>
        <w:pStyle w:val="libFootnote"/>
        <w:rPr>
          <w:rtl/>
        </w:rPr>
      </w:pPr>
      <w:r w:rsidRPr="001D2F91">
        <w:rPr>
          <w:rFonts w:hint="cs"/>
          <w:rtl/>
        </w:rPr>
        <w:t>32-</w:t>
      </w:r>
      <w:r>
        <w:rPr>
          <w:rFonts w:hint="eastAsia"/>
          <w:rtl/>
        </w:rPr>
        <w:t>بحارالانوار،ج</w:t>
      </w:r>
      <w:r>
        <w:rPr>
          <w:rtl/>
        </w:rPr>
        <w:t>٨٣ص٣٥١</w:t>
      </w:r>
    </w:p>
    <w:p w:rsidR="00724307" w:rsidRDefault="00DF48FC" w:rsidP="00DF48FC">
      <w:pPr>
        <w:pStyle w:val="libFootnote"/>
        <w:rPr>
          <w:rtl/>
        </w:rPr>
      </w:pPr>
      <w:r w:rsidRPr="001D2F91">
        <w:rPr>
          <w:rFonts w:hint="cs"/>
          <w:rtl/>
        </w:rPr>
        <w:t>33</w:t>
      </w:r>
      <w:r w:rsidR="00724307">
        <w:rPr>
          <w:rtl/>
        </w:rPr>
        <w:t>۔وسائل الش</w:t>
      </w:r>
      <w:r w:rsidR="00724307">
        <w:rPr>
          <w:rFonts w:hint="cs"/>
          <w:rtl/>
        </w:rPr>
        <w:t>ی</w:t>
      </w:r>
      <w:r w:rsidR="00724307">
        <w:rPr>
          <w:rFonts w:hint="eastAsia"/>
          <w:rtl/>
        </w:rPr>
        <w:t>عہ</w:t>
      </w:r>
      <w:r w:rsidR="00724307">
        <w:rPr>
          <w:rtl/>
        </w:rPr>
        <w:t xml:space="preserve"> ،ج٣ص٤٧٩</w:t>
      </w:r>
    </w:p>
    <w:p w:rsidR="00724307" w:rsidRDefault="00D373AE" w:rsidP="00724307">
      <w:pPr>
        <w:pStyle w:val="libNormal"/>
        <w:rPr>
          <w:rtl/>
        </w:rPr>
      </w:pPr>
      <w:r>
        <w:rPr>
          <w:rtl/>
        </w:rPr>
        <w:br w:type="page"/>
      </w:r>
      <w:r w:rsidR="00724307">
        <w:rPr>
          <w:rtl/>
        </w:rPr>
        <w:lastRenderedPageBreak/>
        <w:t xml:space="preserve"> </w:t>
      </w:r>
    </w:p>
    <w:p w:rsidR="00724307" w:rsidRDefault="00724307" w:rsidP="005F30C6">
      <w:pPr>
        <w:pStyle w:val="Heading2Center"/>
        <w:rPr>
          <w:rtl/>
        </w:rPr>
      </w:pPr>
      <w:bookmarkStart w:id="122" w:name="_Toc513463482"/>
      <w:r>
        <w:rPr>
          <w:rFonts w:hint="eastAsia"/>
          <w:rtl/>
        </w:rPr>
        <w:t>پ</w:t>
      </w:r>
      <w:r>
        <w:rPr>
          <w:rFonts w:hint="cs"/>
          <w:rtl/>
        </w:rPr>
        <w:t>ی</w:t>
      </w:r>
      <w:r>
        <w:rPr>
          <w:rFonts w:hint="eastAsia"/>
          <w:rtl/>
        </w:rPr>
        <w:t>نت</w:t>
      </w:r>
      <w:r>
        <w:rPr>
          <w:rFonts w:hint="cs"/>
          <w:rtl/>
        </w:rPr>
        <w:t>ی</w:t>
      </w:r>
      <w:r>
        <w:rPr>
          <w:rFonts w:hint="eastAsia"/>
          <w:rtl/>
        </w:rPr>
        <w:t>سواں</w:t>
      </w:r>
      <w:r>
        <w:rPr>
          <w:rtl/>
        </w:rPr>
        <w:t xml:space="preserve"> درس:</w:t>
      </w:r>
      <w:bookmarkEnd w:id="122"/>
    </w:p>
    <w:p w:rsidR="00724307" w:rsidRDefault="00724307" w:rsidP="00724307">
      <w:pPr>
        <w:pStyle w:val="libNormal"/>
        <w:rPr>
          <w:rtl/>
        </w:rPr>
      </w:pPr>
    </w:p>
    <w:p w:rsidR="00724307" w:rsidRDefault="00724307" w:rsidP="00DF48FC">
      <w:pPr>
        <w:pStyle w:val="libCenterBold2"/>
        <w:rPr>
          <w:rtl/>
        </w:rPr>
      </w:pPr>
      <w:r>
        <w:rPr>
          <w:rFonts w:hint="eastAsia"/>
          <w:rtl/>
        </w:rPr>
        <w:t>تقو</w:t>
      </w:r>
      <w:r>
        <w:rPr>
          <w:rFonts w:hint="cs"/>
          <w:rtl/>
        </w:rPr>
        <w:t>ی</w:t>
      </w:r>
      <w:r>
        <w:rPr>
          <w:rtl/>
        </w:rPr>
        <w:t xml:space="preserve"> ، زہد اور پرہ</w:t>
      </w:r>
      <w:r>
        <w:rPr>
          <w:rFonts w:hint="cs"/>
          <w:rtl/>
        </w:rPr>
        <w:t>ی</w:t>
      </w:r>
      <w:r>
        <w:rPr>
          <w:rFonts w:hint="eastAsia"/>
          <w:rtl/>
        </w:rPr>
        <w:t>زگار</w:t>
      </w:r>
      <w:r>
        <w:rPr>
          <w:rFonts w:hint="cs"/>
          <w:rtl/>
        </w:rPr>
        <w:t>ی</w:t>
      </w:r>
      <w:r>
        <w:rPr>
          <w:rtl/>
        </w:rPr>
        <w:t xml:space="preserve"> ک</w:t>
      </w:r>
      <w:r>
        <w:rPr>
          <w:rFonts w:hint="cs"/>
          <w:rtl/>
        </w:rPr>
        <w:t>ی</w:t>
      </w:r>
      <w:r>
        <w:rPr>
          <w:rtl/>
        </w:rPr>
        <w:t xml:space="preserve"> منزلت</w:t>
      </w:r>
    </w:p>
    <w:p w:rsidR="00724307" w:rsidRDefault="00724307" w:rsidP="00724307">
      <w:pPr>
        <w:pStyle w:val="libNormal"/>
        <w:rPr>
          <w:rtl/>
        </w:rPr>
      </w:pPr>
    </w:p>
    <w:p w:rsidR="00724307" w:rsidRDefault="00724307" w:rsidP="005F30C6">
      <w:pPr>
        <w:pStyle w:val="libCenterBold2"/>
        <w:rPr>
          <w:rtl/>
        </w:rPr>
      </w:pPr>
      <w:r>
        <w:rPr>
          <w:rtl/>
        </w:rPr>
        <w:t>*تقو</w:t>
      </w:r>
      <w:r>
        <w:rPr>
          <w:rFonts w:hint="cs"/>
          <w:rtl/>
        </w:rPr>
        <w:t>ی</w:t>
      </w:r>
      <w:r>
        <w:rPr>
          <w:rtl/>
        </w:rPr>
        <w:t xml:space="preserve"> کا مفہوم اور خوف سے اس کارابطہ</w:t>
      </w:r>
    </w:p>
    <w:p w:rsidR="00724307" w:rsidRDefault="00724307" w:rsidP="005F30C6">
      <w:pPr>
        <w:pStyle w:val="libCenterBold2"/>
        <w:rPr>
          <w:rtl/>
        </w:rPr>
      </w:pPr>
      <w:r>
        <w:rPr>
          <w:rtl/>
        </w:rPr>
        <w:t>*تقو</w:t>
      </w:r>
      <w:r>
        <w:rPr>
          <w:rFonts w:hint="cs"/>
          <w:rtl/>
        </w:rPr>
        <w:t>ی</w:t>
      </w:r>
      <w:r>
        <w:rPr>
          <w:rtl/>
        </w:rPr>
        <w:t xml:space="preserve"> ک</w:t>
      </w:r>
      <w:r>
        <w:rPr>
          <w:rFonts w:hint="cs"/>
          <w:rtl/>
        </w:rPr>
        <w:t>ی</w:t>
      </w:r>
      <w:r>
        <w:rPr>
          <w:rtl/>
        </w:rPr>
        <w:t xml:space="preserve"> اہم</w:t>
      </w:r>
      <w:r>
        <w:rPr>
          <w:rFonts w:hint="cs"/>
          <w:rtl/>
        </w:rPr>
        <w:t>ی</w:t>
      </w:r>
      <w:r>
        <w:rPr>
          <w:rFonts w:hint="eastAsia"/>
          <w:rtl/>
        </w:rPr>
        <w:t>ت</w:t>
      </w:r>
      <w:r>
        <w:rPr>
          <w:rtl/>
        </w:rPr>
        <w:t xml:space="preserve"> اور اس کو حاصل کرنے کے راستے</w:t>
      </w:r>
    </w:p>
    <w:p w:rsidR="00724307" w:rsidRDefault="00724307" w:rsidP="005F30C6">
      <w:pPr>
        <w:pStyle w:val="libCenterBold2"/>
        <w:rPr>
          <w:rtl/>
        </w:rPr>
      </w:pPr>
      <w:r>
        <w:rPr>
          <w:rtl/>
        </w:rPr>
        <w:t>*مراتب تقو</w:t>
      </w:r>
      <w:r>
        <w:rPr>
          <w:rFonts w:hint="cs"/>
          <w:rtl/>
        </w:rPr>
        <w:t>ی</w:t>
      </w:r>
      <w:r>
        <w:rPr>
          <w:rtl/>
        </w:rPr>
        <w:t xml:space="preserve"> پر ا</w:t>
      </w:r>
      <w:r>
        <w:rPr>
          <w:rFonts w:hint="cs"/>
          <w:rtl/>
        </w:rPr>
        <w:t>ی</w:t>
      </w:r>
      <w:r>
        <w:rPr>
          <w:rFonts w:hint="eastAsia"/>
          <w:rtl/>
        </w:rPr>
        <w:t>ک</w:t>
      </w:r>
      <w:r>
        <w:rPr>
          <w:rtl/>
        </w:rPr>
        <w:t xml:space="preserve"> نظر</w:t>
      </w:r>
    </w:p>
    <w:p w:rsidR="00724307" w:rsidRDefault="00724307" w:rsidP="005F30C6">
      <w:pPr>
        <w:pStyle w:val="libCenterBold2"/>
        <w:rPr>
          <w:rtl/>
        </w:rPr>
      </w:pPr>
      <w:r>
        <w:rPr>
          <w:rtl/>
        </w:rPr>
        <w:t>*آثار تقو</w:t>
      </w:r>
      <w:r>
        <w:rPr>
          <w:rFonts w:hint="cs"/>
          <w:rtl/>
        </w:rPr>
        <w:t>ی</w:t>
      </w:r>
      <w:r>
        <w:rPr>
          <w:rtl/>
        </w:rPr>
        <w:t xml:space="preserve"> پر ا</w:t>
      </w:r>
      <w:r>
        <w:rPr>
          <w:rFonts w:hint="cs"/>
          <w:rtl/>
        </w:rPr>
        <w:t>ی</w:t>
      </w:r>
      <w:r>
        <w:rPr>
          <w:rFonts w:hint="eastAsia"/>
          <w:rtl/>
        </w:rPr>
        <w:t>ک</w:t>
      </w:r>
      <w:r>
        <w:rPr>
          <w:rtl/>
        </w:rPr>
        <w:t xml:space="preserve"> نظر</w:t>
      </w:r>
    </w:p>
    <w:p w:rsidR="00724307" w:rsidRDefault="00724307" w:rsidP="005F30C6">
      <w:pPr>
        <w:pStyle w:val="libCenterBold2"/>
        <w:rPr>
          <w:rtl/>
        </w:rPr>
      </w:pPr>
      <w:r>
        <w:rPr>
          <w:rtl/>
        </w:rPr>
        <w:t>*متق</w:t>
      </w:r>
      <w:r>
        <w:rPr>
          <w:rFonts w:hint="cs"/>
          <w:rtl/>
        </w:rPr>
        <w:t>ی</w:t>
      </w:r>
      <w:r>
        <w:rPr>
          <w:rFonts w:hint="eastAsia"/>
          <w:rtl/>
        </w:rPr>
        <w:t>ن</w:t>
      </w:r>
      <w:r>
        <w:rPr>
          <w:rtl/>
        </w:rPr>
        <w:t xml:space="preserve"> کے حساب و کتاب ک</w:t>
      </w:r>
      <w:r>
        <w:rPr>
          <w:rFonts w:hint="cs"/>
          <w:rtl/>
        </w:rPr>
        <w:t>ی</w:t>
      </w:r>
      <w:r>
        <w:rPr>
          <w:rtl/>
        </w:rPr>
        <w:t xml:space="preserve"> خصوص</w:t>
      </w:r>
      <w:r>
        <w:rPr>
          <w:rFonts w:hint="cs"/>
          <w:rtl/>
        </w:rPr>
        <w:t>ی</w:t>
      </w:r>
      <w:r>
        <w:rPr>
          <w:rFonts w:hint="eastAsia"/>
          <w:rtl/>
        </w:rPr>
        <w:t>ت</w:t>
      </w:r>
      <w:r>
        <w:rPr>
          <w:rtl/>
        </w:rPr>
        <w:t xml:space="preserve"> اور چند دوسر</w:t>
      </w:r>
      <w:r>
        <w:rPr>
          <w:rFonts w:hint="cs"/>
          <w:rtl/>
        </w:rPr>
        <w:t>ی</w:t>
      </w:r>
      <w:r>
        <w:rPr>
          <w:rtl/>
        </w:rPr>
        <w:t xml:space="preserve"> خصوص</w:t>
      </w:r>
      <w:r>
        <w:rPr>
          <w:rFonts w:hint="cs"/>
          <w:rtl/>
        </w:rPr>
        <w:t>ی</w:t>
      </w:r>
      <w:r>
        <w:rPr>
          <w:rFonts w:hint="eastAsia"/>
          <w:rtl/>
        </w:rPr>
        <w:t>ات</w:t>
      </w:r>
    </w:p>
    <w:p w:rsidR="00724307" w:rsidRDefault="00724307" w:rsidP="005F30C6">
      <w:pPr>
        <w:pStyle w:val="libCenterBold2"/>
        <w:rPr>
          <w:rtl/>
        </w:rPr>
      </w:pPr>
      <w:r>
        <w:rPr>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کے ب</w:t>
      </w:r>
      <w:r>
        <w:rPr>
          <w:rFonts w:hint="cs"/>
          <w:rtl/>
        </w:rPr>
        <w:t>ی</w:t>
      </w:r>
      <w:r>
        <w:rPr>
          <w:rFonts w:hint="eastAsia"/>
          <w:rtl/>
        </w:rPr>
        <w:t>ان</w:t>
      </w:r>
      <w:r>
        <w:rPr>
          <w:rtl/>
        </w:rPr>
        <w:t xml:space="preserve"> </w:t>
      </w:r>
      <w:r w:rsidR="00E20323">
        <w:rPr>
          <w:rtl/>
        </w:rPr>
        <w:t xml:space="preserve">میں </w:t>
      </w:r>
      <w:r>
        <w:rPr>
          <w:rtl/>
        </w:rPr>
        <w:t xml:space="preserve"> زہدو تقو</w:t>
      </w:r>
      <w:r>
        <w:rPr>
          <w:rFonts w:hint="cs"/>
          <w:rtl/>
        </w:rPr>
        <w:t>ی</w:t>
      </w:r>
      <w:r>
        <w:rPr>
          <w:rtl/>
        </w:rPr>
        <w:t xml:space="preserve"> </w:t>
      </w:r>
    </w:p>
    <w:p w:rsidR="00724307" w:rsidRDefault="00724307" w:rsidP="00724307">
      <w:pPr>
        <w:pStyle w:val="libNormal"/>
        <w:rPr>
          <w:rtl/>
        </w:rPr>
      </w:pPr>
    </w:p>
    <w:p w:rsidR="00724307" w:rsidRDefault="00724307" w:rsidP="005F30C6">
      <w:pPr>
        <w:pStyle w:val="Heading2Center"/>
        <w:rPr>
          <w:rtl/>
        </w:rPr>
      </w:pPr>
      <w:bookmarkStart w:id="123" w:name="_Toc513463483"/>
      <w:r>
        <w:rPr>
          <w:rFonts w:hint="eastAsia"/>
          <w:rtl/>
        </w:rPr>
        <w:t>تقو</w:t>
      </w:r>
      <w:r>
        <w:rPr>
          <w:rFonts w:hint="cs"/>
          <w:rtl/>
        </w:rPr>
        <w:t>ی</w:t>
      </w:r>
      <w:r>
        <w:rPr>
          <w:rFonts w:hint="eastAsia"/>
          <w:rtl/>
        </w:rPr>
        <w:t>،</w:t>
      </w:r>
      <w:r>
        <w:rPr>
          <w:rtl/>
        </w:rPr>
        <w:t xml:space="preserve"> زہد اور پرہ</w:t>
      </w:r>
      <w:r>
        <w:rPr>
          <w:rFonts w:hint="cs"/>
          <w:rtl/>
        </w:rPr>
        <w:t>ی</w:t>
      </w:r>
      <w:r>
        <w:rPr>
          <w:rFonts w:hint="eastAsia"/>
          <w:rtl/>
        </w:rPr>
        <w:t>زگار</w:t>
      </w:r>
      <w:r>
        <w:rPr>
          <w:rFonts w:hint="cs"/>
          <w:rtl/>
        </w:rPr>
        <w:t>ی</w:t>
      </w:r>
      <w:r>
        <w:rPr>
          <w:rtl/>
        </w:rPr>
        <w:t xml:space="preserve"> ک</w:t>
      </w:r>
      <w:r>
        <w:rPr>
          <w:rFonts w:hint="cs"/>
          <w:rtl/>
        </w:rPr>
        <w:t>ی</w:t>
      </w:r>
      <w:r>
        <w:rPr>
          <w:rtl/>
        </w:rPr>
        <w:t xml:space="preserve"> منزلت</w:t>
      </w:r>
      <w:bookmarkEnd w:id="123"/>
    </w:p>
    <w:p w:rsidR="00724307" w:rsidRDefault="00724307" w:rsidP="00F412A7">
      <w:pPr>
        <w:pStyle w:val="libArabic"/>
        <w:rPr>
          <w:rtl/>
        </w:rPr>
      </w:pPr>
      <w:r>
        <w:rPr>
          <w:rtl/>
        </w:rPr>
        <w:t>''</w:t>
      </w:r>
      <w:r>
        <w:rPr>
          <w:rFonts w:hint="cs"/>
          <w:rtl/>
        </w:rPr>
        <w:t>ی</w:t>
      </w:r>
      <w:r>
        <w:rPr>
          <w:rFonts w:hint="eastAsia"/>
          <w:rtl/>
        </w:rPr>
        <w:t>ا</w:t>
      </w:r>
      <w:r>
        <w:rPr>
          <w:rtl/>
        </w:rPr>
        <w:t xml:space="preserve"> اباذر؛کن بالتقو</w:t>
      </w:r>
      <w:r>
        <w:rPr>
          <w:rFonts w:hint="cs"/>
          <w:rtl/>
        </w:rPr>
        <w:t>ی</w:t>
      </w:r>
      <w:r>
        <w:rPr>
          <w:rtl/>
        </w:rPr>
        <w:t xml:space="preserve"> اشد ا</w:t>
      </w:r>
      <w:r w:rsidR="00560E71" w:rsidRPr="001D2F91">
        <w:rPr>
          <w:rFonts w:hint="cs"/>
          <w:rtl/>
        </w:rPr>
        <w:t>ه</w:t>
      </w:r>
      <w:r>
        <w:rPr>
          <w:rFonts w:hint="cs"/>
          <w:rtl/>
        </w:rPr>
        <w:t>تماما منک بالعمل فان</w:t>
      </w:r>
      <w:r w:rsidR="00560E71" w:rsidRPr="001D2F91">
        <w:rPr>
          <w:rFonts w:hint="cs"/>
          <w:rtl/>
        </w:rPr>
        <w:t>ه</w:t>
      </w:r>
      <w:r>
        <w:rPr>
          <w:rFonts w:hint="cs"/>
          <w:rtl/>
        </w:rPr>
        <w:t xml:space="preserve"> لای</w:t>
      </w:r>
      <w:r>
        <w:rPr>
          <w:rFonts w:hint="eastAsia"/>
          <w:rtl/>
        </w:rPr>
        <w:t>قل</w:t>
      </w:r>
      <w:r>
        <w:rPr>
          <w:rtl/>
        </w:rPr>
        <w:t xml:space="preserve"> عمل بالتقو</w:t>
      </w:r>
      <w:r>
        <w:rPr>
          <w:rFonts w:hint="cs"/>
          <w:rtl/>
        </w:rPr>
        <w:t>ی</w:t>
      </w:r>
      <w:r>
        <w:rPr>
          <w:rFonts w:hint="eastAsia"/>
          <w:rtl/>
        </w:rPr>
        <w:t>،</w:t>
      </w:r>
      <w:r>
        <w:rPr>
          <w:rtl/>
        </w:rPr>
        <w:t xml:space="preserve"> وک</w:t>
      </w:r>
      <w:r>
        <w:rPr>
          <w:rFonts w:hint="cs"/>
          <w:rtl/>
        </w:rPr>
        <w:t>ی</w:t>
      </w:r>
      <w:r>
        <w:rPr>
          <w:rFonts w:hint="eastAsia"/>
          <w:rtl/>
        </w:rPr>
        <w:t>ف</w:t>
      </w:r>
      <w:r>
        <w:rPr>
          <w:rtl/>
        </w:rPr>
        <w:t xml:space="preserve"> </w:t>
      </w:r>
      <w:r>
        <w:rPr>
          <w:rFonts w:hint="cs"/>
          <w:rtl/>
        </w:rPr>
        <w:t>ی</w:t>
      </w:r>
      <w:r>
        <w:rPr>
          <w:rFonts w:hint="eastAsia"/>
          <w:rtl/>
        </w:rPr>
        <w:t>قل</w:t>
      </w:r>
      <w:r>
        <w:rPr>
          <w:rtl/>
        </w:rPr>
        <w:t xml:space="preserve"> عمل </w:t>
      </w:r>
      <w:r>
        <w:rPr>
          <w:rFonts w:hint="cs"/>
          <w:rtl/>
        </w:rPr>
        <w:t>ی</w:t>
      </w:r>
      <w:r>
        <w:rPr>
          <w:rFonts w:hint="eastAsia"/>
          <w:rtl/>
        </w:rPr>
        <w:t>تقبل؟</w:t>
      </w:r>
      <w:r>
        <w:rPr>
          <w:rtl/>
        </w:rPr>
        <w:t xml:space="preserve"> </w:t>
      </w:r>
      <w:r>
        <w:rPr>
          <w:rFonts w:hint="cs"/>
          <w:rtl/>
        </w:rPr>
        <w:t>ی</w:t>
      </w:r>
      <w:r>
        <w:rPr>
          <w:rFonts w:hint="eastAsia"/>
          <w:rtl/>
        </w:rPr>
        <w:t>قول</w:t>
      </w:r>
      <w:r>
        <w:rPr>
          <w:rtl/>
        </w:rPr>
        <w:t xml:space="preserve"> اللّٰ</w:t>
      </w:r>
      <w:r w:rsidR="00560E71" w:rsidRPr="001D2F91">
        <w:rPr>
          <w:rFonts w:hint="cs"/>
          <w:rtl/>
        </w:rPr>
        <w:t>ه</w:t>
      </w:r>
      <w:r>
        <w:rPr>
          <w:rFonts w:hint="cs"/>
          <w:rtl/>
        </w:rPr>
        <w:t xml:space="preserve"> عزوجل:</w:t>
      </w:r>
      <w:r w:rsidR="00E20323" w:rsidRPr="00E20323">
        <w:rPr>
          <w:rStyle w:val="libAlaemChar"/>
          <w:rFonts w:hint="cs"/>
          <w:rtl/>
        </w:rPr>
        <w:t>(</w:t>
      </w:r>
      <w:r w:rsidR="00E20323" w:rsidRPr="00F412A7">
        <w:rPr>
          <w:rStyle w:val="libAieChar"/>
          <w:rtl/>
        </w:rPr>
        <w:t xml:space="preserve"> انما </w:t>
      </w:r>
      <w:r w:rsidR="00E20323" w:rsidRPr="00F412A7">
        <w:rPr>
          <w:rStyle w:val="libAieChar"/>
          <w:rFonts w:hint="cs"/>
          <w:rtl/>
        </w:rPr>
        <w:t>ی</w:t>
      </w:r>
      <w:r w:rsidR="00E20323" w:rsidRPr="00F412A7">
        <w:rPr>
          <w:rStyle w:val="libAieChar"/>
          <w:rFonts w:hint="eastAsia"/>
          <w:rtl/>
        </w:rPr>
        <w:t>تقبل</w:t>
      </w:r>
      <w:r w:rsidR="00E20323" w:rsidRPr="00F412A7">
        <w:rPr>
          <w:rStyle w:val="libAieChar"/>
          <w:rtl/>
        </w:rPr>
        <w:t xml:space="preserve"> اللّٰ</w:t>
      </w:r>
      <w:r w:rsidR="00E20323" w:rsidRPr="00560E71">
        <w:rPr>
          <w:rStyle w:val="libAieChar"/>
          <w:rFonts w:hint="cs"/>
          <w:rtl/>
        </w:rPr>
        <w:t>ه</w:t>
      </w:r>
      <w:r w:rsidR="00E20323" w:rsidRPr="00F412A7">
        <w:rPr>
          <w:rStyle w:val="libAieChar"/>
          <w:rFonts w:hint="cs"/>
          <w:rtl/>
        </w:rPr>
        <w:t xml:space="preserve"> من المتقی</w:t>
      </w:r>
      <w:r w:rsidR="00E20323" w:rsidRPr="00F412A7">
        <w:rPr>
          <w:rStyle w:val="libAieChar"/>
          <w:rFonts w:hint="eastAsia"/>
          <w:rtl/>
        </w:rPr>
        <w:t>ن</w:t>
      </w:r>
      <w:r w:rsidR="00E20323">
        <w:rPr>
          <w:rStyle w:val="libAieChar"/>
          <w:rtl/>
        </w:rPr>
        <w:t xml:space="preserve"> </w:t>
      </w:r>
      <w:r w:rsidR="00E20323" w:rsidRPr="00E20323">
        <w:rPr>
          <w:rStyle w:val="libAlaemChar"/>
          <w:rtl/>
        </w:rPr>
        <w:t>)</w:t>
      </w:r>
      <w:r>
        <w:rPr>
          <w:rtl/>
        </w:rPr>
        <w:t xml:space="preserve"> </w:t>
      </w:r>
      <w:r w:rsidR="00F412A7" w:rsidRPr="00F412A7">
        <w:rPr>
          <w:rStyle w:val="libFootnotenumChar"/>
          <w:rFonts w:hint="cs"/>
          <w:rtl/>
        </w:rPr>
        <w:t>(1)</w:t>
      </w:r>
      <w:r>
        <w:rPr>
          <w:rtl/>
        </w:rPr>
        <w:t xml:space="preserve"> </w:t>
      </w:r>
      <w:r>
        <w:rPr>
          <w:rFonts w:hint="cs"/>
          <w:rtl/>
        </w:rPr>
        <w:t>ی</w:t>
      </w:r>
      <w:r>
        <w:rPr>
          <w:rFonts w:hint="eastAsia"/>
          <w:rtl/>
        </w:rPr>
        <w:t>ا</w:t>
      </w:r>
      <w:r>
        <w:rPr>
          <w:rtl/>
        </w:rPr>
        <w:t xml:space="preserve"> اباذر؛ لا</w:t>
      </w:r>
      <w:r>
        <w:rPr>
          <w:rFonts w:hint="cs"/>
          <w:rtl/>
        </w:rPr>
        <w:t>ی</w:t>
      </w:r>
      <w:r>
        <w:rPr>
          <w:rFonts w:hint="eastAsia"/>
          <w:rtl/>
        </w:rPr>
        <w:t>کون</w:t>
      </w:r>
      <w:r>
        <w:rPr>
          <w:rtl/>
        </w:rPr>
        <w:t xml:space="preserve"> الرجل من المتق</w:t>
      </w:r>
      <w:r>
        <w:rPr>
          <w:rFonts w:hint="cs"/>
          <w:rtl/>
        </w:rPr>
        <w:t>ی</w:t>
      </w:r>
      <w:r>
        <w:rPr>
          <w:rFonts w:hint="eastAsia"/>
          <w:rtl/>
        </w:rPr>
        <w:t>ن</w:t>
      </w:r>
      <w:r>
        <w:rPr>
          <w:rtl/>
        </w:rPr>
        <w:t xml:space="preserve"> حت</w:t>
      </w:r>
      <w:r>
        <w:rPr>
          <w:rFonts w:hint="cs"/>
          <w:rtl/>
        </w:rPr>
        <w:t>ی</w:t>
      </w:r>
      <w:r>
        <w:rPr>
          <w:rtl/>
        </w:rPr>
        <w:t xml:space="preserve"> </w:t>
      </w:r>
      <w:r>
        <w:rPr>
          <w:rFonts w:hint="cs"/>
          <w:rtl/>
        </w:rPr>
        <w:t>ی</w:t>
      </w:r>
      <w:r>
        <w:rPr>
          <w:rFonts w:hint="eastAsia"/>
          <w:rtl/>
        </w:rPr>
        <w:t>حاسب</w:t>
      </w:r>
      <w:r>
        <w:rPr>
          <w:rtl/>
        </w:rPr>
        <w:t xml:space="preserve"> نفس</w:t>
      </w:r>
      <w:r w:rsidR="00560E71" w:rsidRPr="001D2F91">
        <w:rPr>
          <w:rFonts w:hint="cs"/>
          <w:rtl/>
        </w:rPr>
        <w:t>ه</w:t>
      </w:r>
      <w:r>
        <w:rPr>
          <w:rFonts w:hint="cs"/>
          <w:rtl/>
        </w:rPr>
        <w:t xml:space="preserve"> اشد من محاسبة الشری</w:t>
      </w:r>
      <w:r>
        <w:rPr>
          <w:rFonts w:hint="eastAsia"/>
          <w:rtl/>
        </w:rPr>
        <w:t>ک</w:t>
      </w:r>
      <w:r>
        <w:rPr>
          <w:rtl/>
        </w:rPr>
        <w:t xml:space="preserve"> شر</w:t>
      </w:r>
      <w:r>
        <w:rPr>
          <w:rFonts w:hint="cs"/>
          <w:rtl/>
        </w:rPr>
        <w:t>ی</w:t>
      </w:r>
      <w:r>
        <w:rPr>
          <w:rFonts w:hint="eastAsia"/>
          <w:rtl/>
        </w:rPr>
        <w:t>ک</w:t>
      </w:r>
      <w:r w:rsidR="00560E71" w:rsidRPr="001D2F91">
        <w:rPr>
          <w:rFonts w:hint="cs"/>
          <w:rtl/>
        </w:rPr>
        <w:t>ه</w:t>
      </w:r>
      <w:r>
        <w:rPr>
          <w:rtl/>
        </w:rPr>
        <w:t xml:space="preserve"> ف</w:t>
      </w:r>
      <w:r>
        <w:rPr>
          <w:rFonts w:hint="cs"/>
          <w:rtl/>
        </w:rPr>
        <w:t>ی</w:t>
      </w:r>
      <w:r>
        <w:rPr>
          <w:rFonts w:hint="eastAsia"/>
          <w:rtl/>
        </w:rPr>
        <w:t>علم</w:t>
      </w:r>
      <w:r>
        <w:rPr>
          <w:rtl/>
        </w:rPr>
        <w:t xml:space="preserve"> من ا</w:t>
      </w:r>
      <w:r>
        <w:rPr>
          <w:rFonts w:hint="cs"/>
          <w:rtl/>
        </w:rPr>
        <w:t>ی</w:t>
      </w:r>
      <w:r>
        <w:rPr>
          <w:rFonts w:hint="eastAsia"/>
          <w:rtl/>
        </w:rPr>
        <w:t>ن</w:t>
      </w:r>
      <w:r>
        <w:rPr>
          <w:rtl/>
        </w:rPr>
        <w:t xml:space="preserve"> مطعم</w:t>
      </w:r>
      <w:r w:rsidR="00560E71" w:rsidRPr="001D2F91">
        <w:rPr>
          <w:rFonts w:hint="cs"/>
          <w:rtl/>
        </w:rPr>
        <w:t>ه</w:t>
      </w:r>
      <w:r>
        <w:rPr>
          <w:rFonts w:hint="cs"/>
          <w:rtl/>
        </w:rPr>
        <w:t xml:space="preserve"> و من ای</w:t>
      </w:r>
      <w:r>
        <w:rPr>
          <w:rFonts w:hint="eastAsia"/>
          <w:rtl/>
        </w:rPr>
        <w:t>ن</w:t>
      </w:r>
      <w:r>
        <w:rPr>
          <w:rtl/>
        </w:rPr>
        <w:t xml:space="preserve"> مشرب</w:t>
      </w:r>
      <w:r w:rsidR="00560E71" w:rsidRPr="001D2F91">
        <w:rPr>
          <w:rFonts w:hint="cs"/>
          <w:rtl/>
        </w:rPr>
        <w:t>ه</w:t>
      </w:r>
      <w:r>
        <w:rPr>
          <w:rFonts w:hint="cs"/>
          <w:rtl/>
        </w:rPr>
        <w:t xml:space="preserve"> و من ای</w:t>
      </w:r>
      <w:r>
        <w:rPr>
          <w:rFonts w:hint="eastAsia"/>
          <w:rtl/>
        </w:rPr>
        <w:t>ن</w:t>
      </w:r>
      <w:r>
        <w:rPr>
          <w:rtl/>
        </w:rPr>
        <w:t xml:space="preserve"> ملبس</w:t>
      </w:r>
      <w:r w:rsidR="00560E71" w:rsidRPr="001D2F91">
        <w:rPr>
          <w:rFonts w:hint="cs"/>
          <w:rtl/>
        </w:rPr>
        <w:t>ه</w:t>
      </w:r>
      <w:r>
        <w:rPr>
          <w:rFonts w:hint="cs"/>
          <w:rtl/>
        </w:rPr>
        <w:t>؟ امن حل ذلک ام من حرام ی</w:t>
      </w:r>
      <w:r>
        <w:rPr>
          <w:rFonts w:hint="eastAsia"/>
          <w:rtl/>
        </w:rPr>
        <w:t>ا</w:t>
      </w:r>
      <w:r>
        <w:rPr>
          <w:rtl/>
        </w:rPr>
        <w:t xml:space="preserve"> اباذر؛ من لم </w:t>
      </w:r>
      <w:r>
        <w:rPr>
          <w:rFonts w:hint="cs"/>
          <w:rtl/>
        </w:rPr>
        <w:t>ی</w:t>
      </w:r>
      <w:r>
        <w:rPr>
          <w:rFonts w:hint="eastAsia"/>
          <w:rtl/>
        </w:rPr>
        <w:t>بال</w:t>
      </w:r>
      <w:r>
        <w:rPr>
          <w:rtl/>
        </w:rPr>
        <w:t xml:space="preserve"> من ا</w:t>
      </w:r>
      <w:r>
        <w:rPr>
          <w:rFonts w:hint="cs"/>
          <w:rtl/>
        </w:rPr>
        <w:t>ی</w:t>
      </w:r>
      <w:r>
        <w:rPr>
          <w:rFonts w:hint="eastAsia"/>
          <w:rtl/>
        </w:rPr>
        <w:t>ن</w:t>
      </w:r>
      <w:r>
        <w:rPr>
          <w:rtl/>
        </w:rPr>
        <w:t xml:space="preserve"> اکتسب المال لم </w:t>
      </w:r>
      <w:r>
        <w:rPr>
          <w:rFonts w:hint="cs"/>
          <w:rtl/>
        </w:rPr>
        <w:t>ی</w:t>
      </w:r>
      <w:r>
        <w:rPr>
          <w:rFonts w:hint="eastAsia"/>
          <w:rtl/>
        </w:rPr>
        <w:t>بال</w:t>
      </w:r>
      <w:r>
        <w:rPr>
          <w:rtl/>
        </w:rPr>
        <w:t xml:space="preserve"> اللّٰ</w:t>
      </w:r>
      <w:r w:rsidR="00560E71" w:rsidRPr="001D2F91">
        <w:rPr>
          <w:rFonts w:hint="cs"/>
          <w:rtl/>
        </w:rPr>
        <w:t>ه</w:t>
      </w:r>
      <w:r>
        <w:rPr>
          <w:rFonts w:hint="cs"/>
          <w:rtl/>
        </w:rPr>
        <w:t xml:space="preserve"> عزوجل من ای</w:t>
      </w:r>
      <w:r>
        <w:rPr>
          <w:rFonts w:hint="eastAsia"/>
          <w:rtl/>
        </w:rPr>
        <w:t>ن</w:t>
      </w:r>
      <w:r>
        <w:rPr>
          <w:rtl/>
        </w:rPr>
        <w:t xml:space="preserve"> ادخل</w:t>
      </w:r>
      <w:r w:rsidR="00560E71" w:rsidRPr="001D2F91">
        <w:rPr>
          <w:rFonts w:hint="cs"/>
          <w:rtl/>
        </w:rPr>
        <w:t>ه</w:t>
      </w:r>
      <w:r>
        <w:rPr>
          <w:rFonts w:hint="cs"/>
          <w:rtl/>
        </w:rPr>
        <w:t xml:space="preserve"> النار. </w:t>
      </w:r>
    </w:p>
    <w:p w:rsidR="00724307" w:rsidRDefault="00724307" w:rsidP="00F412A7">
      <w:pPr>
        <w:pStyle w:val="libArabic"/>
        <w:rPr>
          <w:rtl/>
        </w:rPr>
      </w:pPr>
      <w:r>
        <w:rPr>
          <w:rFonts w:hint="cs"/>
          <w:rtl/>
        </w:rPr>
        <w:t>ی</w:t>
      </w:r>
      <w:r>
        <w:rPr>
          <w:rFonts w:hint="eastAsia"/>
          <w:rtl/>
        </w:rPr>
        <w:t>ا</w:t>
      </w:r>
      <w:r>
        <w:rPr>
          <w:rtl/>
        </w:rPr>
        <w:t xml:space="preserve"> اباذر؛ من سر</w:t>
      </w:r>
      <w:r w:rsidR="00560E71" w:rsidRPr="001D2F91">
        <w:rPr>
          <w:rFonts w:hint="cs"/>
          <w:rtl/>
        </w:rPr>
        <w:t>ه</w:t>
      </w:r>
      <w:r>
        <w:rPr>
          <w:rFonts w:hint="cs"/>
          <w:rtl/>
        </w:rPr>
        <w:t xml:space="preserve"> ان ی</w:t>
      </w:r>
      <w:r>
        <w:rPr>
          <w:rFonts w:hint="eastAsia"/>
          <w:rtl/>
        </w:rPr>
        <w:t>کون</w:t>
      </w:r>
      <w:r>
        <w:rPr>
          <w:rtl/>
        </w:rPr>
        <w:t xml:space="preserve"> اکرم الناس فل</w:t>
      </w:r>
      <w:r>
        <w:rPr>
          <w:rFonts w:hint="cs"/>
          <w:rtl/>
        </w:rPr>
        <w:t>ی</w:t>
      </w:r>
      <w:r>
        <w:rPr>
          <w:rFonts w:hint="eastAsia"/>
          <w:rtl/>
        </w:rPr>
        <w:t>تق</w:t>
      </w:r>
      <w:r>
        <w:rPr>
          <w:rtl/>
        </w:rPr>
        <w:t xml:space="preserve"> اللّٰ</w:t>
      </w:r>
      <w:r w:rsidR="00560E71" w:rsidRPr="001D2F91">
        <w:rPr>
          <w:rFonts w:hint="cs"/>
          <w:rtl/>
        </w:rPr>
        <w:t>ه</w:t>
      </w:r>
      <w:r>
        <w:rPr>
          <w:rFonts w:hint="cs"/>
          <w:rtl/>
        </w:rPr>
        <w:t xml:space="preserve"> عزوجل. ی</w:t>
      </w:r>
      <w:r>
        <w:rPr>
          <w:rFonts w:hint="eastAsia"/>
          <w:rtl/>
        </w:rPr>
        <w:t>ا</w:t>
      </w:r>
      <w:r>
        <w:rPr>
          <w:rtl/>
        </w:rPr>
        <w:t xml:space="preserve"> اباذر؛ ان احبکم ال</w:t>
      </w:r>
      <w:r>
        <w:rPr>
          <w:rFonts w:hint="cs"/>
          <w:rtl/>
        </w:rPr>
        <w:t>ی</w:t>
      </w:r>
      <w:r>
        <w:rPr>
          <w:rtl/>
        </w:rPr>
        <w:t xml:space="preserve"> اللّٰ</w:t>
      </w:r>
      <w:r w:rsidR="00560E71" w:rsidRPr="001D2F91">
        <w:rPr>
          <w:rFonts w:hint="cs"/>
          <w:rtl/>
        </w:rPr>
        <w:t>ه</w:t>
      </w:r>
      <w:r>
        <w:rPr>
          <w:rFonts w:hint="cs"/>
          <w:rtl/>
        </w:rPr>
        <w:t xml:space="preserve"> جل ثناؤ</w:t>
      </w:r>
      <w:r w:rsidR="00560E71" w:rsidRPr="001D2F91">
        <w:rPr>
          <w:rFonts w:hint="cs"/>
          <w:rtl/>
        </w:rPr>
        <w:t>ه</w:t>
      </w:r>
      <w:r>
        <w:rPr>
          <w:rFonts w:hint="cs"/>
          <w:rtl/>
        </w:rPr>
        <w:t xml:space="preserve"> اکثرکم ذکرا ل</w:t>
      </w:r>
      <w:r w:rsidR="00560E71" w:rsidRPr="001D2F91">
        <w:rPr>
          <w:rFonts w:hint="cs"/>
          <w:rtl/>
        </w:rPr>
        <w:t>ه</w:t>
      </w:r>
      <w:r>
        <w:rPr>
          <w:rFonts w:hint="cs"/>
          <w:rtl/>
        </w:rPr>
        <w:t xml:space="preserve"> و اکرمکم عند اللّٰ</w:t>
      </w:r>
      <w:r w:rsidR="00560E71" w:rsidRPr="001D2F91">
        <w:rPr>
          <w:rFonts w:hint="cs"/>
          <w:rtl/>
        </w:rPr>
        <w:t>ه</w:t>
      </w:r>
      <w:r>
        <w:rPr>
          <w:rFonts w:hint="cs"/>
          <w:rtl/>
        </w:rPr>
        <w:t xml:space="preserve"> اتقاکم ل</w:t>
      </w:r>
      <w:r w:rsidR="00560E71" w:rsidRPr="001D2F91">
        <w:rPr>
          <w:rFonts w:hint="cs"/>
          <w:rtl/>
        </w:rPr>
        <w:t>ه</w:t>
      </w:r>
      <w:r>
        <w:rPr>
          <w:rFonts w:hint="cs"/>
          <w:rtl/>
        </w:rPr>
        <w:t xml:space="preserve"> و انجاکم من عذاب اللّٰ</w:t>
      </w:r>
      <w:r w:rsidR="00560E71" w:rsidRPr="001D2F91">
        <w:rPr>
          <w:rFonts w:hint="cs"/>
          <w:rtl/>
        </w:rPr>
        <w:t>ه</w:t>
      </w:r>
      <w:r>
        <w:rPr>
          <w:rFonts w:hint="cs"/>
          <w:rtl/>
        </w:rPr>
        <w:t xml:space="preserve"> اشدکم ل</w:t>
      </w:r>
      <w:r w:rsidR="00560E71" w:rsidRPr="001D2F91">
        <w:rPr>
          <w:rFonts w:hint="cs"/>
          <w:rtl/>
        </w:rPr>
        <w:t>ه</w:t>
      </w:r>
      <w:r>
        <w:rPr>
          <w:rFonts w:hint="cs"/>
          <w:rtl/>
        </w:rPr>
        <w:t xml:space="preserve"> خوفا. ی</w:t>
      </w:r>
      <w:r>
        <w:rPr>
          <w:rFonts w:hint="eastAsia"/>
          <w:rtl/>
        </w:rPr>
        <w:t>ا</w:t>
      </w:r>
      <w:r>
        <w:rPr>
          <w:rtl/>
        </w:rPr>
        <w:t xml:space="preserve"> اباذر؛ ان المتق</w:t>
      </w:r>
      <w:r>
        <w:rPr>
          <w:rFonts w:hint="cs"/>
          <w:rtl/>
        </w:rPr>
        <w:t>ی</w:t>
      </w:r>
      <w:r>
        <w:rPr>
          <w:rFonts w:hint="eastAsia"/>
          <w:rtl/>
        </w:rPr>
        <w:t>ن</w:t>
      </w:r>
      <w:r>
        <w:rPr>
          <w:rtl/>
        </w:rPr>
        <w:t xml:space="preserve"> الذ</w:t>
      </w:r>
      <w:r>
        <w:rPr>
          <w:rFonts w:hint="cs"/>
          <w:rtl/>
        </w:rPr>
        <w:t>ی</w:t>
      </w:r>
      <w:r>
        <w:rPr>
          <w:rFonts w:hint="eastAsia"/>
          <w:rtl/>
        </w:rPr>
        <w:t>ن</w:t>
      </w:r>
      <w:r>
        <w:rPr>
          <w:rtl/>
        </w:rPr>
        <w:t xml:space="preserve"> </w:t>
      </w:r>
      <w:r>
        <w:rPr>
          <w:rFonts w:hint="cs"/>
          <w:rtl/>
        </w:rPr>
        <w:t>ی</w:t>
      </w:r>
      <w:r>
        <w:rPr>
          <w:rFonts w:hint="eastAsia"/>
          <w:rtl/>
        </w:rPr>
        <w:t>تقون</w:t>
      </w:r>
      <w:r>
        <w:rPr>
          <w:rtl/>
        </w:rPr>
        <w:t xml:space="preserve"> من الش</w:t>
      </w:r>
      <w:r>
        <w:rPr>
          <w:rFonts w:hint="cs"/>
          <w:rtl/>
        </w:rPr>
        <w:t>ی</w:t>
      </w:r>
      <w:r>
        <w:rPr>
          <w:rtl/>
        </w:rPr>
        <w:t xml:space="preserve"> الذ</w:t>
      </w:r>
      <w:r>
        <w:rPr>
          <w:rFonts w:hint="cs"/>
          <w:rtl/>
        </w:rPr>
        <w:t>ی</w:t>
      </w:r>
      <w:r>
        <w:rPr>
          <w:rtl/>
        </w:rPr>
        <w:t xml:space="preserve"> لا</w:t>
      </w:r>
      <w:r>
        <w:rPr>
          <w:rFonts w:hint="cs"/>
          <w:rtl/>
        </w:rPr>
        <w:t>ی</w:t>
      </w:r>
      <w:r>
        <w:rPr>
          <w:rFonts w:hint="eastAsia"/>
          <w:rtl/>
        </w:rPr>
        <w:t>تق</w:t>
      </w:r>
      <w:r>
        <w:rPr>
          <w:rFonts w:hint="cs"/>
          <w:rtl/>
        </w:rPr>
        <w:t>ی</w:t>
      </w:r>
      <w:r>
        <w:rPr>
          <w:rtl/>
        </w:rPr>
        <w:t xml:space="preserve"> من</w:t>
      </w:r>
      <w:r w:rsidR="00560E71" w:rsidRPr="001D2F91">
        <w:rPr>
          <w:rFonts w:hint="cs"/>
          <w:rtl/>
        </w:rPr>
        <w:t>ه</w:t>
      </w:r>
      <w:r>
        <w:rPr>
          <w:rFonts w:hint="cs"/>
          <w:rtl/>
        </w:rPr>
        <w:t xml:space="preserve"> خوفا من الدخول فی</w:t>
      </w:r>
      <w:r>
        <w:rPr>
          <w:rtl/>
        </w:rPr>
        <w:t xml:space="preserve"> ال</w:t>
      </w:r>
      <w:r>
        <w:rPr>
          <w:rFonts w:hint="eastAsia"/>
          <w:rtl/>
        </w:rPr>
        <w:t>شب</w:t>
      </w:r>
      <w:r w:rsidR="00560E71" w:rsidRPr="001D2F91">
        <w:rPr>
          <w:rFonts w:hint="cs"/>
          <w:rtl/>
        </w:rPr>
        <w:t>ه</w:t>
      </w:r>
      <w:r>
        <w:rPr>
          <w:rFonts w:hint="cs"/>
          <w:rtl/>
        </w:rPr>
        <w:t>ة</w:t>
      </w:r>
      <w:r>
        <w:rPr>
          <w:rtl/>
        </w:rPr>
        <w:t>.</w:t>
      </w:r>
    </w:p>
    <w:p w:rsidR="00724307" w:rsidRDefault="00724307" w:rsidP="00F412A7">
      <w:pPr>
        <w:pStyle w:val="libArabic"/>
        <w:rPr>
          <w:rtl/>
        </w:rPr>
      </w:pPr>
      <w:r>
        <w:rPr>
          <w:rFonts w:hint="cs"/>
          <w:rtl/>
        </w:rPr>
        <w:t>ی</w:t>
      </w:r>
      <w:r>
        <w:rPr>
          <w:rFonts w:hint="eastAsia"/>
          <w:rtl/>
        </w:rPr>
        <w:t>ا</w:t>
      </w:r>
      <w:r>
        <w:rPr>
          <w:rtl/>
        </w:rPr>
        <w:t xml:space="preserve"> اباذر؛ من اطاع اللّٰ</w:t>
      </w:r>
      <w:r w:rsidR="00560E71" w:rsidRPr="001D2F91">
        <w:rPr>
          <w:rFonts w:hint="cs"/>
          <w:rtl/>
        </w:rPr>
        <w:t>ه</w:t>
      </w:r>
      <w:r>
        <w:rPr>
          <w:rFonts w:hint="cs"/>
          <w:rtl/>
        </w:rPr>
        <w:t xml:space="preserve"> عزوجل فقد ذکر اللّٰ</w:t>
      </w:r>
      <w:r w:rsidR="00560E71" w:rsidRPr="001D2F91">
        <w:rPr>
          <w:rFonts w:hint="cs"/>
          <w:rtl/>
        </w:rPr>
        <w:t>ه</w:t>
      </w:r>
      <w:r>
        <w:rPr>
          <w:rFonts w:hint="cs"/>
          <w:rtl/>
        </w:rPr>
        <w:t xml:space="preserve"> و ان قلت صلات</w:t>
      </w:r>
      <w:r w:rsidR="00560E71" w:rsidRPr="001D2F91">
        <w:rPr>
          <w:rFonts w:hint="cs"/>
          <w:rtl/>
        </w:rPr>
        <w:t>ه</w:t>
      </w:r>
      <w:r>
        <w:rPr>
          <w:rFonts w:hint="cs"/>
          <w:rtl/>
        </w:rPr>
        <w:t xml:space="preserve"> و صی</w:t>
      </w:r>
      <w:r>
        <w:rPr>
          <w:rFonts w:hint="eastAsia"/>
          <w:rtl/>
        </w:rPr>
        <w:t>ام</w:t>
      </w:r>
      <w:r w:rsidR="00560E71" w:rsidRPr="001D2F91">
        <w:rPr>
          <w:rFonts w:hint="cs"/>
          <w:rtl/>
        </w:rPr>
        <w:t>ه</w:t>
      </w:r>
      <w:r>
        <w:rPr>
          <w:rtl/>
        </w:rPr>
        <w:t xml:space="preserve"> و تلاوت</w:t>
      </w:r>
      <w:r w:rsidR="00560E71" w:rsidRPr="001D2F91">
        <w:rPr>
          <w:rFonts w:hint="cs"/>
          <w:rtl/>
        </w:rPr>
        <w:t>ه</w:t>
      </w:r>
      <w:r>
        <w:rPr>
          <w:rFonts w:hint="cs"/>
          <w:rtl/>
        </w:rPr>
        <w:t xml:space="preserve"> للقرآن. ی</w:t>
      </w:r>
      <w:r>
        <w:rPr>
          <w:rFonts w:hint="eastAsia"/>
          <w:rtl/>
        </w:rPr>
        <w:t>ا</w:t>
      </w:r>
      <w:r>
        <w:rPr>
          <w:rtl/>
        </w:rPr>
        <w:t xml:space="preserve"> اباذر؛ اصل الد</w:t>
      </w:r>
      <w:r>
        <w:rPr>
          <w:rFonts w:hint="cs"/>
          <w:rtl/>
        </w:rPr>
        <w:t>ی</w:t>
      </w:r>
      <w:r>
        <w:rPr>
          <w:rFonts w:hint="eastAsia"/>
          <w:rtl/>
        </w:rPr>
        <w:t>ن</w:t>
      </w:r>
      <w:r>
        <w:rPr>
          <w:rtl/>
        </w:rPr>
        <w:t xml:space="preserve"> الورع و راس</w:t>
      </w:r>
      <w:r w:rsidR="00560E71" w:rsidRPr="001D2F91">
        <w:rPr>
          <w:rFonts w:hint="cs"/>
          <w:rtl/>
        </w:rPr>
        <w:t>ه</w:t>
      </w:r>
      <w:r>
        <w:rPr>
          <w:rFonts w:hint="cs"/>
          <w:rtl/>
        </w:rPr>
        <w:t xml:space="preserve"> الطاعة. ی</w:t>
      </w:r>
      <w:r>
        <w:rPr>
          <w:rFonts w:hint="eastAsia"/>
          <w:rtl/>
        </w:rPr>
        <w:t>ا</w:t>
      </w:r>
      <w:r>
        <w:rPr>
          <w:rtl/>
        </w:rPr>
        <w:t xml:space="preserve"> اباذر؛ کن ورعا تکن اعبد الناس و خ</w:t>
      </w:r>
      <w:r>
        <w:rPr>
          <w:rFonts w:hint="cs"/>
          <w:rtl/>
        </w:rPr>
        <w:t>ی</w:t>
      </w:r>
      <w:r>
        <w:rPr>
          <w:rFonts w:hint="eastAsia"/>
          <w:rtl/>
        </w:rPr>
        <w:t>ر</w:t>
      </w:r>
      <w:r>
        <w:rPr>
          <w:rtl/>
        </w:rPr>
        <w:t xml:space="preserve"> د</w:t>
      </w:r>
      <w:r>
        <w:rPr>
          <w:rFonts w:hint="cs"/>
          <w:rtl/>
        </w:rPr>
        <w:t>ی</w:t>
      </w:r>
      <w:r>
        <w:rPr>
          <w:rFonts w:hint="eastAsia"/>
          <w:rtl/>
        </w:rPr>
        <w:t>نکم</w:t>
      </w:r>
      <w:r>
        <w:rPr>
          <w:rtl/>
        </w:rPr>
        <w:t xml:space="preserve"> الورع.</w:t>
      </w:r>
    </w:p>
    <w:p w:rsidR="00724307" w:rsidRDefault="00724307" w:rsidP="00F412A7">
      <w:pPr>
        <w:pStyle w:val="libArabic"/>
        <w:rPr>
          <w:rtl/>
        </w:rPr>
      </w:pPr>
      <w:r>
        <w:rPr>
          <w:rFonts w:hint="cs"/>
          <w:rtl/>
        </w:rPr>
        <w:t>ی</w:t>
      </w:r>
      <w:r>
        <w:rPr>
          <w:rFonts w:hint="eastAsia"/>
          <w:rtl/>
        </w:rPr>
        <w:t>ا</w:t>
      </w:r>
      <w:r>
        <w:rPr>
          <w:rtl/>
        </w:rPr>
        <w:t xml:space="preserve"> اباذر؛ فضل العلم خ</w:t>
      </w:r>
      <w:r>
        <w:rPr>
          <w:rFonts w:hint="cs"/>
          <w:rtl/>
        </w:rPr>
        <w:t>ی</w:t>
      </w:r>
      <w:r>
        <w:rPr>
          <w:rFonts w:hint="eastAsia"/>
          <w:rtl/>
        </w:rPr>
        <w:t>ر</w:t>
      </w:r>
      <w:r>
        <w:rPr>
          <w:rtl/>
        </w:rPr>
        <w:t xml:space="preserve"> من فضل العباد</w:t>
      </w:r>
      <w:r w:rsidR="00560E71" w:rsidRPr="001D2F91">
        <w:rPr>
          <w:rFonts w:hint="cs"/>
          <w:rtl/>
        </w:rPr>
        <w:t>ه</w:t>
      </w:r>
      <w:r>
        <w:rPr>
          <w:rFonts w:hint="cs"/>
          <w:rtl/>
        </w:rPr>
        <w:t xml:space="preserve"> و اعلم انکم لو صلّی</w:t>
      </w:r>
      <w:r>
        <w:rPr>
          <w:rFonts w:hint="eastAsia"/>
          <w:rtl/>
        </w:rPr>
        <w:t>تم</w:t>
      </w:r>
      <w:r>
        <w:rPr>
          <w:rtl/>
        </w:rPr>
        <w:t xml:space="preserve"> حت</w:t>
      </w:r>
      <w:r>
        <w:rPr>
          <w:rFonts w:hint="cs"/>
          <w:rtl/>
        </w:rPr>
        <w:t>ی</w:t>
      </w:r>
      <w:r>
        <w:rPr>
          <w:rtl/>
        </w:rPr>
        <w:t xml:space="preserve"> تکونوا کالحنا</w:t>
      </w:r>
      <w:r>
        <w:rPr>
          <w:rFonts w:hint="cs"/>
          <w:rtl/>
        </w:rPr>
        <w:t>ی</w:t>
      </w:r>
      <w:r>
        <w:rPr>
          <w:rFonts w:hint="eastAsia"/>
          <w:rtl/>
        </w:rPr>
        <w:t>ا</w:t>
      </w:r>
      <w:r>
        <w:rPr>
          <w:rtl/>
        </w:rPr>
        <w:t xml:space="preserve"> و صمتم حت</w:t>
      </w:r>
      <w:r>
        <w:rPr>
          <w:rFonts w:hint="cs"/>
          <w:rtl/>
        </w:rPr>
        <w:t>ی</w:t>
      </w:r>
      <w:r>
        <w:rPr>
          <w:rtl/>
        </w:rPr>
        <w:t xml:space="preserve"> تکونوا کا لأوتار ما </w:t>
      </w:r>
      <w:r>
        <w:rPr>
          <w:rFonts w:hint="cs"/>
          <w:rtl/>
        </w:rPr>
        <w:t>ی</w:t>
      </w:r>
      <w:r>
        <w:rPr>
          <w:rFonts w:hint="eastAsia"/>
          <w:rtl/>
        </w:rPr>
        <w:t>نفعکم</w:t>
      </w:r>
      <w:r>
        <w:rPr>
          <w:rtl/>
        </w:rPr>
        <w:t xml:space="preserve"> الا بورع. </w:t>
      </w:r>
      <w:r>
        <w:rPr>
          <w:rFonts w:hint="cs"/>
          <w:rtl/>
        </w:rPr>
        <w:t>ی</w:t>
      </w:r>
      <w:r>
        <w:rPr>
          <w:rFonts w:hint="eastAsia"/>
          <w:rtl/>
        </w:rPr>
        <w:t>ا</w:t>
      </w:r>
      <w:r>
        <w:rPr>
          <w:rtl/>
        </w:rPr>
        <w:t xml:space="preserve"> اباذر؛ ا</w:t>
      </w:r>
      <w:r w:rsidR="00560E71" w:rsidRPr="001D2F91">
        <w:rPr>
          <w:rFonts w:hint="cs"/>
          <w:rtl/>
        </w:rPr>
        <w:t>ه</w:t>
      </w:r>
      <w:r>
        <w:rPr>
          <w:rtl/>
        </w:rPr>
        <w:t>ل الورع والز</w:t>
      </w:r>
      <w:r w:rsidR="00560E71" w:rsidRPr="001D2F91">
        <w:rPr>
          <w:rFonts w:hint="cs"/>
          <w:rtl/>
        </w:rPr>
        <w:t>ه</w:t>
      </w:r>
      <w:r>
        <w:rPr>
          <w:rFonts w:hint="cs"/>
          <w:rtl/>
        </w:rPr>
        <w:t>د فی</w:t>
      </w:r>
      <w:r>
        <w:rPr>
          <w:rtl/>
        </w:rPr>
        <w:t xml:space="preserve"> الدن</w:t>
      </w:r>
      <w:r>
        <w:rPr>
          <w:rFonts w:hint="cs"/>
          <w:rtl/>
        </w:rPr>
        <w:t>ی</w:t>
      </w:r>
      <w:r>
        <w:rPr>
          <w:rFonts w:hint="eastAsia"/>
          <w:rtl/>
        </w:rPr>
        <w:t>ا</w:t>
      </w:r>
      <w:r>
        <w:rPr>
          <w:rtl/>
        </w:rPr>
        <w:t xml:space="preserve"> </w:t>
      </w:r>
      <w:r w:rsidR="00560E71" w:rsidRPr="001D2F91">
        <w:rPr>
          <w:rFonts w:hint="cs"/>
          <w:rtl/>
        </w:rPr>
        <w:t>ه</w:t>
      </w:r>
      <w:r>
        <w:rPr>
          <w:rFonts w:hint="cs"/>
          <w:rtl/>
        </w:rPr>
        <w:t>م اولی</w:t>
      </w:r>
      <w:r>
        <w:rPr>
          <w:rFonts w:hint="eastAsia"/>
          <w:rtl/>
        </w:rPr>
        <w:t>اء</w:t>
      </w:r>
      <w:r>
        <w:rPr>
          <w:rtl/>
        </w:rPr>
        <w:t xml:space="preserve"> اللّٰ</w:t>
      </w:r>
      <w:r w:rsidR="00560E71" w:rsidRPr="001D2F91">
        <w:rPr>
          <w:rFonts w:hint="cs"/>
          <w:rtl/>
        </w:rPr>
        <w:t>ه</w:t>
      </w:r>
      <w:r>
        <w:rPr>
          <w:rFonts w:hint="cs"/>
          <w:rtl/>
        </w:rPr>
        <w:t xml:space="preserve"> حقا))</w:t>
      </w:r>
    </w:p>
    <w:p w:rsidR="00724307" w:rsidRDefault="00724307" w:rsidP="00724307">
      <w:pPr>
        <w:pStyle w:val="libNormal"/>
        <w:rPr>
          <w:rtl/>
        </w:rPr>
      </w:pPr>
      <w:r>
        <w:rPr>
          <w:rFonts w:hint="eastAsia"/>
          <w:rtl/>
        </w:rPr>
        <w:lastRenderedPageBreak/>
        <w:t>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کے کلام کے اس حصہ کا موضوع تقوی</w:t>
      </w:r>
      <w:r>
        <w:rPr>
          <w:rtl/>
        </w:rPr>
        <w:t xml:space="preserve"> ہے۔ تقو</w:t>
      </w:r>
      <w:r>
        <w:rPr>
          <w:rFonts w:hint="cs"/>
          <w:rtl/>
        </w:rPr>
        <w:t>ی</w:t>
      </w:r>
      <w:r>
        <w:rPr>
          <w:rtl/>
        </w:rPr>
        <w:t xml:space="preserve"> کے گوناگوں مواقع کے بارے </w:t>
      </w:r>
      <w:r w:rsidR="00E20323">
        <w:rPr>
          <w:rtl/>
        </w:rPr>
        <w:t xml:space="preserve">میں </w:t>
      </w:r>
      <w:r>
        <w:rPr>
          <w:rtl/>
        </w:rPr>
        <w:t xml:space="preserve"> اخلاق ک</w:t>
      </w:r>
      <w:r>
        <w:rPr>
          <w:rFonts w:hint="cs"/>
          <w:rtl/>
        </w:rPr>
        <w:t>ی</w:t>
      </w:r>
      <w:r>
        <w:rPr>
          <w:rtl/>
        </w:rPr>
        <w:t xml:space="preserve"> کتابوں </w:t>
      </w:r>
      <w:r w:rsidR="00E20323">
        <w:rPr>
          <w:rtl/>
        </w:rPr>
        <w:t xml:space="preserve">میں </w:t>
      </w:r>
      <w:r>
        <w:rPr>
          <w:rtl/>
        </w:rPr>
        <w:t xml:space="preserve"> فراواںبحث</w:t>
      </w:r>
      <w:r>
        <w:rPr>
          <w:rFonts w:hint="cs"/>
          <w:rtl/>
        </w:rPr>
        <w:t>ی</w:t>
      </w:r>
      <w:r>
        <w:rPr>
          <w:rFonts w:hint="eastAsia"/>
          <w:rtl/>
        </w:rPr>
        <w:t>ں</w:t>
      </w:r>
      <w:r>
        <w:rPr>
          <w:rtl/>
        </w:rPr>
        <w:t xml:space="preserve"> ہوئ</w:t>
      </w:r>
      <w:r>
        <w:rPr>
          <w:rFonts w:hint="cs"/>
          <w:rtl/>
        </w:rPr>
        <w:t>ی</w:t>
      </w:r>
      <w:r>
        <w:rPr>
          <w:rtl/>
        </w:rPr>
        <w:t xml:space="preserve"> ہ</w:t>
      </w:r>
      <w:r>
        <w:rPr>
          <w:rFonts w:hint="cs"/>
          <w:rtl/>
        </w:rPr>
        <w:t>ی</w:t>
      </w:r>
      <w:r>
        <w:rPr>
          <w:rFonts w:hint="eastAsia"/>
          <w:rtl/>
        </w:rPr>
        <w:t>ں</w:t>
      </w:r>
      <w:r>
        <w:rPr>
          <w:rtl/>
        </w:rPr>
        <w:t>۔اس سے پہلے بھ</w:t>
      </w:r>
      <w:r>
        <w:rPr>
          <w:rFonts w:hint="cs"/>
          <w:rtl/>
        </w:rPr>
        <w:t>ی</w:t>
      </w:r>
      <w:r>
        <w:rPr>
          <w:rtl/>
        </w:rPr>
        <w:t xml:space="preserve"> ہم نے اس موضوع پر بحث ک</w:t>
      </w:r>
      <w:r>
        <w:rPr>
          <w:rFonts w:hint="cs"/>
          <w:rtl/>
        </w:rPr>
        <w:t>ی</w:t>
      </w:r>
      <w:r>
        <w:rPr>
          <w:rtl/>
        </w:rPr>
        <w:t xml:space="preserve"> ہے۔اس </w:t>
      </w:r>
      <w:r w:rsidR="00E20323">
        <w:rPr>
          <w:rtl/>
        </w:rPr>
        <w:t xml:space="preserve">میں </w:t>
      </w:r>
      <w:r>
        <w:rPr>
          <w:rtl/>
        </w:rPr>
        <w:t xml:space="preserve"> آنحضرت </w:t>
      </w:r>
      <w:r w:rsidR="00560E71" w:rsidRPr="00560E71">
        <w:rPr>
          <w:rStyle w:val="libAlaemChar"/>
          <w:rFonts w:hint="cs"/>
          <w:rtl/>
        </w:rPr>
        <w:t xml:space="preserve"> صلى‌الله‌عليه‌وآله‌وسلم </w:t>
      </w:r>
      <w:r>
        <w:rPr>
          <w:rFonts w:hint="cs"/>
          <w:rtl/>
        </w:rPr>
        <w:t xml:space="preserve"> کے کلام کے بعض</w:t>
      </w:r>
      <w:r>
        <w:rPr>
          <w:rtl/>
        </w:rPr>
        <w:t xml:space="preserve"> بن</w:t>
      </w:r>
      <w:r>
        <w:rPr>
          <w:rFonts w:hint="cs"/>
          <w:rtl/>
        </w:rPr>
        <w:t>ی</w:t>
      </w:r>
      <w:r>
        <w:rPr>
          <w:rFonts w:hint="eastAsia"/>
          <w:rtl/>
        </w:rPr>
        <w:t>اد</w:t>
      </w:r>
      <w:r>
        <w:rPr>
          <w:rFonts w:hint="cs"/>
          <w:rtl/>
        </w:rPr>
        <w:t>ی</w:t>
      </w:r>
      <w:r>
        <w:rPr>
          <w:rtl/>
        </w:rPr>
        <w:t xml:space="preserve"> مطالب کو ب</w:t>
      </w:r>
      <w:r>
        <w:rPr>
          <w:rFonts w:hint="cs"/>
          <w:rtl/>
        </w:rPr>
        <w:t>ی</w:t>
      </w:r>
      <w:r>
        <w:rPr>
          <w:rFonts w:hint="eastAsia"/>
          <w:rtl/>
        </w:rPr>
        <w:t>ان</w:t>
      </w:r>
      <w:r>
        <w:rPr>
          <w:rtl/>
        </w:rPr>
        <w:t xml:space="preserve"> کر</w:t>
      </w:r>
      <w:r>
        <w:rPr>
          <w:rFonts w:hint="cs"/>
          <w:rtl/>
        </w:rPr>
        <w:t>ی</w:t>
      </w:r>
      <w:r>
        <w:rPr>
          <w:rFonts w:hint="eastAsia"/>
          <w:rtl/>
        </w:rPr>
        <w:t>ں</w:t>
      </w:r>
      <w:r>
        <w:rPr>
          <w:rtl/>
        </w:rPr>
        <w:t xml:space="preserve"> گے جن کو تقو</w:t>
      </w:r>
      <w:r>
        <w:rPr>
          <w:rFonts w:hint="cs"/>
          <w:rtl/>
        </w:rPr>
        <w:t>ی</w:t>
      </w:r>
      <w:r>
        <w:rPr>
          <w:rtl/>
        </w:rPr>
        <w:t xml:space="preserve"> کے سلسلہ </w:t>
      </w:r>
      <w:r w:rsidR="00E20323">
        <w:rPr>
          <w:rtl/>
        </w:rPr>
        <w:t xml:space="preserve">میں </w:t>
      </w:r>
      <w:r>
        <w:rPr>
          <w:rtl/>
        </w:rPr>
        <w:t xml:space="preserve"> اس ک</w:t>
      </w:r>
      <w:r>
        <w:rPr>
          <w:rFonts w:hint="eastAsia"/>
          <w:rtl/>
        </w:rPr>
        <w:t>ے</w:t>
      </w:r>
      <w:r>
        <w:rPr>
          <w:rtl/>
        </w:rPr>
        <w:t xml:space="preserve"> مقدمہ کے طور پر ب</w:t>
      </w:r>
      <w:r>
        <w:rPr>
          <w:rFonts w:hint="cs"/>
          <w:rtl/>
        </w:rPr>
        <w:t>ی</w:t>
      </w:r>
      <w:r>
        <w:rPr>
          <w:rFonts w:hint="eastAsia"/>
          <w:rtl/>
        </w:rPr>
        <w:t>ان</w:t>
      </w:r>
      <w:r>
        <w:rPr>
          <w:rtl/>
        </w:rPr>
        <w:t xml:space="preserve"> کرنا مناسب ہے۔</w:t>
      </w:r>
    </w:p>
    <w:p w:rsidR="00724307" w:rsidRDefault="00724307" w:rsidP="00724307">
      <w:pPr>
        <w:pStyle w:val="libNormal"/>
        <w:rPr>
          <w:rtl/>
        </w:rPr>
      </w:pPr>
    </w:p>
    <w:p w:rsidR="00724307" w:rsidRDefault="00724307" w:rsidP="005F30C6">
      <w:pPr>
        <w:pStyle w:val="Heading2Center"/>
        <w:rPr>
          <w:rtl/>
        </w:rPr>
      </w:pPr>
      <w:bookmarkStart w:id="124" w:name="_Toc513463484"/>
      <w:r>
        <w:rPr>
          <w:rFonts w:hint="eastAsia"/>
          <w:rtl/>
        </w:rPr>
        <w:t>تقو</w:t>
      </w:r>
      <w:r>
        <w:rPr>
          <w:rFonts w:hint="cs"/>
          <w:rtl/>
        </w:rPr>
        <w:t>ی</w:t>
      </w:r>
      <w:r>
        <w:rPr>
          <w:rtl/>
        </w:rPr>
        <w:t xml:space="preserve"> کا مفہوم او رخوف سے اس کا رابطہ:</w:t>
      </w:r>
      <w:bookmarkEnd w:id="124"/>
    </w:p>
    <w:p w:rsidR="00724307" w:rsidRDefault="00724307" w:rsidP="00724307">
      <w:pPr>
        <w:pStyle w:val="libNormal"/>
        <w:rPr>
          <w:rtl/>
        </w:rPr>
      </w:pPr>
      <w:r>
        <w:rPr>
          <w:rFonts w:hint="eastAsia"/>
          <w:rtl/>
        </w:rPr>
        <w:t>لفظ</w:t>
      </w:r>
      <w:r>
        <w:rPr>
          <w:rtl/>
        </w:rPr>
        <w:t xml:space="preserve"> ''تقو</w:t>
      </w:r>
      <w:r>
        <w:rPr>
          <w:rFonts w:hint="cs"/>
          <w:rtl/>
        </w:rPr>
        <w:t>ی</w:t>
      </w:r>
      <w:r>
        <w:rPr>
          <w:rtl/>
        </w:rPr>
        <w:t>'' مادہ ''وقا</w:t>
      </w:r>
      <w:r>
        <w:rPr>
          <w:rFonts w:hint="cs"/>
          <w:rtl/>
        </w:rPr>
        <w:t>ی</w:t>
      </w:r>
      <w:r>
        <w:rPr>
          <w:rFonts w:hint="eastAsia"/>
          <w:rtl/>
        </w:rPr>
        <w:t>ہ</w:t>
      </w:r>
      <w:r>
        <w:rPr>
          <w:rtl/>
        </w:rPr>
        <w:t>'' سے اور فعل ''اتق</w:t>
      </w:r>
      <w:r>
        <w:rPr>
          <w:rFonts w:hint="cs"/>
          <w:rtl/>
        </w:rPr>
        <w:t>ی</w:t>
      </w:r>
      <w:r>
        <w:rPr>
          <w:rtl/>
        </w:rPr>
        <w:t xml:space="preserve"> </w:t>
      </w:r>
      <w:r>
        <w:rPr>
          <w:rFonts w:hint="cs"/>
          <w:rtl/>
        </w:rPr>
        <w:t>ی</w:t>
      </w:r>
      <w:r>
        <w:rPr>
          <w:rFonts w:hint="eastAsia"/>
          <w:rtl/>
        </w:rPr>
        <w:t>تق</w:t>
      </w:r>
      <w:r>
        <w:rPr>
          <w:rFonts w:hint="cs"/>
          <w:rtl/>
        </w:rPr>
        <w:t>ی</w:t>
      </w:r>
      <w:r>
        <w:rPr>
          <w:rtl/>
        </w:rPr>
        <w:t>'' کا اسم مصدر ہے اور مصدر ''اتقائ'' کا معن</w:t>
      </w:r>
      <w:r>
        <w:rPr>
          <w:rFonts w:hint="cs"/>
          <w:rtl/>
        </w:rPr>
        <w:t>ی</w:t>
      </w:r>
      <w:r>
        <w:rPr>
          <w:rtl/>
        </w:rPr>
        <w:t xml:space="preserve"> اپنے آپ کو </w:t>
      </w:r>
      <w:r>
        <w:rPr>
          <w:rFonts w:hint="cs"/>
          <w:rtl/>
        </w:rPr>
        <w:t>ی</w:t>
      </w:r>
      <w:r>
        <w:rPr>
          <w:rFonts w:hint="eastAsia"/>
          <w:rtl/>
        </w:rPr>
        <w:t>ا</w:t>
      </w:r>
      <w:r>
        <w:rPr>
          <w:rtl/>
        </w:rPr>
        <w:t xml:space="preserve"> کس</w:t>
      </w:r>
      <w:r>
        <w:rPr>
          <w:rFonts w:hint="cs"/>
          <w:rtl/>
        </w:rPr>
        <w:t>ی</w:t>
      </w:r>
      <w:r>
        <w:rPr>
          <w:rtl/>
        </w:rPr>
        <w:t xml:space="preserve"> دورسرے کو کس</w:t>
      </w:r>
      <w:r>
        <w:rPr>
          <w:rFonts w:hint="cs"/>
          <w:rtl/>
        </w:rPr>
        <w:t>ی</w:t>
      </w:r>
      <w:r>
        <w:rPr>
          <w:rtl/>
        </w:rPr>
        <w:t xml:space="preserve"> خطرہ سے روکنا ہے۔ ''اتقائ'' ک</w:t>
      </w:r>
      <w:r>
        <w:rPr>
          <w:rFonts w:hint="cs"/>
          <w:rtl/>
        </w:rPr>
        <w:t>ی</w:t>
      </w:r>
      <w:r>
        <w:rPr>
          <w:rtl/>
        </w:rPr>
        <w:t xml:space="preserve"> ت</w:t>
      </w:r>
      <w:r>
        <w:rPr>
          <w:rFonts w:hint="cs"/>
          <w:rtl/>
        </w:rPr>
        <w:t>ی</w:t>
      </w:r>
      <w:r>
        <w:rPr>
          <w:rFonts w:hint="eastAsia"/>
          <w:rtl/>
        </w:rPr>
        <w:t>ن</w:t>
      </w:r>
      <w:r>
        <w:rPr>
          <w:rtl/>
        </w:rPr>
        <w:t xml:space="preserve"> اسم مصدر ہ</w:t>
      </w:r>
      <w:r>
        <w:rPr>
          <w:rFonts w:hint="cs"/>
          <w:rtl/>
        </w:rPr>
        <w:t>ی</w:t>
      </w:r>
      <w:r>
        <w:rPr>
          <w:rFonts w:hint="eastAsia"/>
          <w:rtl/>
        </w:rPr>
        <w:t>ں</w:t>
      </w:r>
      <w:r>
        <w:rPr>
          <w:rtl/>
        </w:rPr>
        <w:t xml:space="preserve"> ان </w:t>
      </w:r>
      <w:r w:rsidR="00E20323">
        <w:rPr>
          <w:rtl/>
        </w:rPr>
        <w:t xml:space="preserve">میں </w:t>
      </w:r>
      <w:r>
        <w:rPr>
          <w:rtl/>
        </w:rPr>
        <w:t xml:space="preserve"> سے دوقرآن مج</w:t>
      </w:r>
      <w:r>
        <w:rPr>
          <w:rFonts w:hint="cs"/>
          <w:rtl/>
        </w:rPr>
        <w:t>ی</w:t>
      </w:r>
      <w:r>
        <w:rPr>
          <w:rFonts w:hint="eastAsia"/>
          <w:rtl/>
        </w:rPr>
        <w:t>د</w:t>
      </w:r>
      <w:r>
        <w:rPr>
          <w:rtl/>
        </w:rPr>
        <w:t xml:space="preserve"> </w:t>
      </w:r>
      <w:r w:rsidR="00E20323">
        <w:rPr>
          <w:rtl/>
        </w:rPr>
        <w:t xml:space="preserve">میں </w:t>
      </w:r>
      <w:r>
        <w:rPr>
          <w:rtl/>
        </w:rPr>
        <w:t xml:space="preserve"> استعمال ہوئے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''تقو</w:t>
      </w:r>
      <w:r>
        <w:rPr>
          <w:rFonts w:hint="cs"/>
          <w:rtl/>
        </w:rPr>
        <w:t>ی</w:t>
      </w:r>
      <w:r>
        <w:rPr>
          <w:rtl/>
        </w:rPr>
        <w:t xml:space="preserve">'' اور ''تقاة'' اور اس کا </w:t>
      </w:r>
      <w:r>
        <w:rPr>
          <w:rFonts w:hint="eastAsia"/>
          <w:rtl/>
        </w:rPr>
        <w:t>ت</w:t>
      </w:r>
      <w:r>
        <w:rPr>
          <w:rFonts w:hint="cs"/>
          <w:rtl/>
        </w:rPr>
        <w:t>ی</w:t>
      </w:r>
      <w:r>
        <w:rPr>
          <w:rFonts w:hint="eastAsia"/>
          <w:rtl/>
        </w:rPr>
        <w:t>سرا</w:t>
      </w:r>
      <w:r>
        <w:rPr>
          <w:rtl/>
        </w:rPr>
        <w:t xml:space="preserve"> اسم مصدر '' تق</w:t>
      </w:r>
      <w:r>
        <w:rPr>
          <w:rFonts w:hint="cs"/>
          <w:rtl/>
        </w:rPr>
        <w:t>ی</w:t>
      </w:r>
      <w:r>
        <w:rPr>
          <w:rFonts w:hint="eastAsia"/>
          <w:rtl/>
        </w:rPr>
        <w:t>ہ</w:t>
      </w:r>
      <w:r>
        <w:rPr>
          <w:rtl/>
        </w:rPr>
        <w:t xml:space="preserve"> '' ہے۔ اور </w:t>
      </w:r>
      <w:r>
        <w:rPr>
          <w:rFonts w:hint="cs"/>
          <w:rtl/>
        </w:rPr>
        <w:t>ی</w:t>
      </w:r>
      <w:r>
        <w:rPr>
          <w:rFonts w:hint="eastAsia"/>
          <w:rtl/>
        </w:rPr>
        <w:t>ہ</w:t>
      </w:r>
      <w:r>
        <w:rPr>
          <w:rtl/>
        </w:rPr>
        <w:t xml:space="preserve"> ت</w:t>
      </w:r>
      <w:r>
        <w:rPr>
          <w:rFonts w:hint="cs"/>
          <w:rtl/>
        </w:rPr>
        <w:t>ی</w:t>
      </w:r>
      <w:r>
        <w:rPr>
          <w:rFonts w:hint="eastAsia"/>
          <w:rtl/>
        </w:rPr>
        <w:t>نوں</w:t>
      </w:r>
      <w:r>
        <w:rPr>
          <w:rtl/>
        </w:rPr>
        <w:t xml:space="preserve"> لغت </w:t>
      </w:r>
      <w:r w:rsidR="00E20323">
        <w:rPr>
          <w:rtl/>
        </w:rPr>
        <w:t xml:space="preserve">میں </w:t>
      </w:r>
      <w:r>
        <w:rPr>
          <w:rtl/>
        </w:rPr>
        <w:t xml:space="preserve"> ا</w:t>
      </w:r>
      <w:r>
        <w:rPr>
          <w:rFonts w:hint="cs"/>
          <w:rtl/>
        </w:rPr>
        <w:t>ی</w:t>
      </w:r>
      <w:r>
        <w:rPr>
          <w:rFonts w:hint="eastAsia"/>
          <w:rtl/>
        </w:rPr>
        <w:t>ک</w:t>
      </w:r>
      <w:r>
        <w:rPr>
          <w:rtl/>
        </w:rPr>
        <w:t xml:space="preserve"> ہ</w:t>
      </w:r>
      <w:r>
        <w:rPr>
          <w:rFonts w:hint="cs"/>
          <w:rtl/>
        </w:rPr>
        <w:t>ی</w:t>
      </w:r>
      <w:r>
        <w:rPr>
          <w:rtl/>
        </w:rPr>
        <w:t xml:space="preserve"> معن</w:t>
      </w:r>
      <w:r>
        <w:rPr>
          <w:rFonts w:hint="cs"/>
          <w:rtl/>
        </w:rPr>
        <w:t>ی</w:t>
      </w:r>
      <w:r>
        <w:rPr>
          <w:rtl/>
        </w:rPr>
        <w:t xml:space="preserve"> </w:t>
      </w:r>
      <w:r w:rsidR="00E20323">
        <w:rPr>
          <w:rtl/>
        </w:rPr>
        <w:t xml:space="preserve">میں </w:t>
      </w:r>
      <w:r>
        <w:rPr>
          <w:rtl/>
        </w:rPr>
        <w:t xml:space="preserve"> ہ</w:t>
      </w:r>
      <w:r>
        <w:rPr>
          <w:rFonts w:hint="cs"/>
          <w:rtl/>
        </w:rPr>
        <w:t>ی</w:t>
      </w:r>
      <w:r>
        <w:rPr>
          <w:rFonts w:hint="eastAsia"/>
          <w:rtl/>
        </w:rPr>
        <w:t>ں</w:t>
      </w:r>
      <w:r>
        <w:rPr>
          <w:rtl/>
        </w:rPr>
        <w:t xml:space="preserve">(نہج البلاغہ </w:t>
      </w:r>
      <w:r w:rsidR="00E20323">
        <w:rPr>
          <w:rtl/>
        </w:rPr>
        <w:t xml:space="preserve">میں </w:t>
      </w:r>
      <w:r>
        <w:rPr>
          <w:rtl/>
        </w:rPr>
        <w:t xml:space="preserve"> کبھ</w:t>
      </w:r>
      <w:r>
        <w:rPr>
          <w:rFonts w:hint="cs"/>
          <w:rtl/>
        </w:rPr>
        <w:t>ی</w:t>
      </w:r>
      <w:r>
        <w:rPr>
          <w:rtl/>
        </w:rPr>
        <w:t xml:space="preserve"> ''تق</w:t>
      </w:r>
      <w:r>
        <w:rPr>
          <w:rFonts w:hint="cs"/>
          <w:rtl/>
        </w:rPr>
        <w:t>ی</w:t>
      </w:r>
      <w:r>
        <w:rPr>
          <w:rFonts w:hint="eastAsia"/>
          <w:rtl/>
        </w:rPr>
        <w:t>ہ</w:t>
      </w:r>
      <w:r>
        <w:rPr>
          <w:rtl/>
        </w:rPr>
        <w:t>'' تقو</w:t>
      </w:r>
      <w:r>
        <w:rPr>
          <w:rFonts w:hint="cs"/>
          <w:rtl/>
        </w:rPr>
        <w:t>ی</w:t>
      </w:r>
      <w:r>
        <w:rPr>
          <w:rtl/>
        </w:rPr>
        <w:t xml:space="preserve"> ک</w:t>
      </w:r>
      <w:r>
        <w:rPr>
          <w:rFonts w:hint="cs"/>
          <w:rtl/>
        </w:rPr>
        <w:t>ی</w:t>
      </w:r>
      <w:r>
        <w:rPr>
          <w:rtl/>
        </w:rPr>
        <w:t xml:space="preserve"> جگہ استعمال ہواہے)</w:t>
      </w:r>
    </w:p>
    <w:p w:rsidR="00724307" w:rsidRDefault="00724307" w:rsidP="00724307">
      <w:pPr>
        <w:pStyle w:val="libNormal"/>
        <w:rPr>
          <w:rtl/>
        </w:rPr>
      </w:pPr>
      <w:r>
        <w:rPr>
          <w:rtl/>
        </w:rPr>
        <w:t>''اتقائ'' باب افتعال کا مصدر ہے اور مادہ ''وقا</w:t>
      </w:r>
      <w:r>
        <w:rPr>
          <w:rFonts w:hint="cs"/>
          <w:rtl/>
        </w:rPr>
        <w:t>ی</w:t>
      </w:r>
      <w:r>
        <w:rPr>
          <w:rFonts w:hint="eastAsia"/>
          <w:rtl/>
        </w:rPr>
        <w:t>ہ</w:t>
      </w:r>
      <w:r>
        <w:rPr>
          <w:rtl/>
        </w:rPr>
        <w:t>'' سے 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چونکہ کہا گ</w:t>
      </w:r>
      <w:r>
        <w:rPr>
          <w:rFonts w:hint="cs"/>
          <w:rtl/>
        </w:rPr>
        <w:t>ی</w:t>
      </w:r>
      <w:r>
        <w:rPr>
          <w:rFonts w:hint="eastAsia"/>
          <w:rtl/>
        </w:rPr>
        <w:t>ا</w:t>
      </w:r>
      <w:r>
        <w:rPr>
          <w:rtl/>
        </w:rPr>
        <w:t xml:space="preserve"> کہ ''تقو</w:t>
      </w:r>
      <w:r>
        <w:rPr>
          <w:rFonts w:hint="cs"/>
          <w:rtl/>
        </w:rPr>
        <w:t>ی</w:t>
      </w:r>
      <w:r>
        <w:rPr>
          <w:rtl/>
        </w:rPr>
        <w:t xml:space="preserve">'' اتقاء کا اسم مصدر ہے کہ جو اصل </w:t>
      </w:r>
      <w:r w:rsidR="00E20323">
        <w:rPr>
          <w:rtl/>
        </w:rPr>
        <w:t xml:space="preserve">میں </w:t>
      </w:r>
      <w:r>
        <w:rPr>
          <w:rtl/>
        </w:rPr>
        <w:t>''وقو</w:t>
      </w:r>
      <w:r>
        <w:rPr>
          <w:rFonts w:hint="cs"/>
          <w:rtl/>
        </w:rPr>
        <w:t>ی</w:t>
      </w:r>
      <w:r>
        <w:rPr>
          <w:rtl/>
        </w:rPr>
        <w:t xml:space="preserve">'' تھا اور اس کے بعد اس کا ''فاء الفعل'' ''تا '' </w:t>
      </w:r>
      <w:r w:rsidR="00E20323">
        <w:rPr>
          <w:rtl/>
        </w:rPr>
        <w:t xml:space="preserve">میں </w:t>
      </w:r>
      <w:r>
        <w:rPr>
          <w:rtl/>
        </w:rPr>
        <w:t xml:space="preserve"> تبد</w:t>
      </w:r>
      <w:r>
        <w:rPr>
          <w:rFonts w:hint="cs"/>
          <w:rtl/>
        </w:rPr>
        <w:t>ی</w:t>
      </w:r>
      <w:r>
        <w:rPr>
          <w:rFonts w:hint="eastAsia"/>
          <w:rtl/>
        </w:rPr>
        <w:t>ل</w:t>
      </w:r>
      <w:r>
        <w:rPr>
          <w:rtl/>
        </w:rPr>
        <w:t xml:space="preserve"> ہوا، ج</w:t>
      </w:r>
      <w:r>
        <w:rPr>
          <w:rFonts w:hint="cs"/>
          <w:rtl/>
        </w:rPr>
        <w:t>ی</w:t>
      </w:r>
      <w:r>
        <w:rPr>
          <w:rFonts w:hint="eastAsia"/>
          <w:rtl/>
        </w:rPr>
        <w:t>سے</w:t>
      </w:r>
      <w:r>
        <w:rPr>
          <w:rtl/>
        </w:rPr>
        <w:t xml:space="preserve"> ''تراث'' اصل </w:t>
      </w:r>
      <w:r w:rsidR="00E20323">
        <w:rPr>
          <w:rtl/>
        </w:rPr>
        <w:t xml:space="preserve">میں </w:t>
      </w:r>
      <w:r>
        <w:rPr>
          <w:rtl/>
        </w:rPr>
        <w:t xml:space="preserve"> ''وراث'' تھا۔</w:t>
      </w:r>
    </w:p>
    <w:p w:rsidR="00724307" w:rsidRDefault="00724307" w:rsidP="00724307">
      <w:pPr>
        <w:pStyle w:val="libNormal"/>
        <w:rPr>
          <w:rtl/>
        </w:rPr>
      </w:pPr>
      <w:r>
        <w:rPr>
          <w:rFonts w:hint="eastAsia"/>
          <w:rtl/>
        </w:rPr>
        <w:t>پس</w:t>
      </w:r>
      <w:r>
        <w:rPr>
          <w:rtl/>
        </w:rPr>
        <w:t xml:space="preserve"> </w:t>
      </w:r>
      <w:r>
        <w:rPr>
          <w:rFonts w:hint="cs"/>
          <w:rtl/>
        </w:rPr>
        <w:t>ی</w:t>
      </w:r>
      <w:r>
        <w:rPr>
          <w:rFonts w:hint="eastAsia"/>
          <w:rtl/>
        </w:rPr>
        <w:t>ہ</w:t>
      </w:r>
      <w:r>
        <w:rPr>
          <w:rtl/>
        </w:rPr>
        <w:t xml:space="preserve"> ''تقو</w:t>
      </w:r>
      <w:r>
        <w:rPr>
          <w:rFonts w:hint="cs"/>
          <w:rtl/>
        </w:rPr>
        <w:t>ی</w:t>
      </w:r>
      <w:r>
        <w:rPr>
          <w:rtl/>
        </w:rPr>
        <w:t xml:space="preserve"> '' ہوا، جو لغت </w:t>
      </w:r>
      <w:r w:rsidR="00E20323">
        <w:rPr>
          <w:rtl/>
        </w:rPr>
        <w:t xml:space="preserve">میں </w:t>
      </w:r>
      <w:r>
        <w:rPr>
          <w:rtl/>
        </w:rPr>
        <w:t xml:space="preserve"> اپنے آپ کو خطرہ سے روکنے کے معن</w:t>
      </w:r>
      <w:r>
        <w:rPr>
          <w:rFonts w:hint="cs"/>
          <w:rtl/>
        </w:rPr>
        <w:t>ی</w:t>
      </w:r>
      <w:r>
        <w:rPr>
          <w:rtl/>
        </w:rPr>
        <w:t xml:space="preserve"> </w:t>
      </w:r>
      <w:r w:rsidR="00E20323">
        <w:rPr>
          <w:rtl/>
        </w:rPr>
        <w:t xml:space="preserve">میں </w:t>
      </w:r>
      <w:r>
        <w:rPr>
          <w:rtl/>
        </w:rPr>
        <w:t xml:space="preserve"> ہے اور اس </w:t>
      </w:r>
      <w:r w:rsidR="00E20323">
        <w:rPr>
          <w:rtl/>
        </w:rPr>
        <w:t xml:space="preserve">میں </w:t>
      </w:r>
      <w:r>
        <w:rPr>
          <w:rtl/>
        </w:rPr>
        <w:t xml:space="preserve"> کوئ</w:t>
      </w:r>
      <w:r>
        <w:rPr>
          <w:rFonts w:hint="cs"/>
          <w:rtl/>
        </w:rPr>
        <w:t>ی</w:t>
      </w:r>
      <w:r>
        <w:rPr>
          <w:rtl/>
        </w:rPr>
        <w:t xml:space="preserve"> فرق نہ</w:t>
      </w:r>
      <w:r>
        <w:rPr>
          <w:rFonts w:hint="cs"/>
          <w:rtl/>
        </w:rPr>
        <w:t>ی</w:t>
      </w:r>
      <w:r>
        <w:rPr>
          <w:rFonts w:hint="eastAsia"/>
          <w:rtl/>
        </w:rPr>
        <w:t>ں</w:t>
      </w:r>
      <w:r>
        <w:rPr>
          <w:rtl/>
        </w:rPr>
        <w:t xml:space="preserve"> ہے کہ وہ خطرہ ک</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جب کلمہ''تقو</w:t>
      </w:r>
      <w:r>
        <w:rPr>
          <w:rFonts w:hint="cs"/>
          <w:rtl/>
        </w:rPr>
        <w:t>ی</w:t>
      </w:r>
      <w:r>
        <w:rPr>
          <w:rtl/>
        </w:rPr>
        <w:t>'' اخلاق</w:t>
      </w:r>
      <w:r>
        <w:rPr>
          <w:rFonts w:hint="cs"/>
          <w:rtl/>
        </w:rPr>
        <w:t>ی</w:t>
      </w:r>
      <w:r>
        <w:rPr>
          <w:rtl/>
        </w:rPr>
        <w:t xml:space="preserve"> </w:t>
      </w:r>
      <w:r>
        <w:rPr>
          <w:rFonts w:hint="cs"/>
          <w:rtl/>
        </w:rPr>
        <w:t>ی</w:t>
      </w:r>
      <w:r>
        <w:rPr>
          <w:rFonts w:hint="eastAsia"/>
          <w:rtl/>
        </w:rPr>
        <w:t>ا</w:t>
      </w:r>
      <w:r>
        <w:rPr>
          <w:rtl/>
        </w:rPr>
        <w:t xml:space="preserve"> قرآن</w:t>
      </w:r>
      <w:r>
        <w:rPr>
          <w:rFonts w:hint="cs"/>
          <w:rtl/>
        </w:rPr>
        <w:t>ی</w:t>
      </w:r>
      <w:r>
        <w:rPr>
          <w:rtl/>
        </w:rPr>
        <w:t xml:space="preserve"> مباحث </w:t>
      </w:r>
      <w:r w:rsidR="00E20323">
        <w:rPr>
          <w:rtl/>
        </w:rPr>
        <w:t xml:space="preserve">میں </w:t>
      </w:r>
      <w:r>
        <w:rPr>
          <w:rtl/>
        </w:rPr>
        <w:t xml:space="preserve"> استعمال ہوتاہے تو اس کا سے مراد وہ خطرہ ہے جس سے اپنے آپ کو روکنا چاہئے، </w:t>
      </w:r>
      <w:r>
        <w:rPr>
          <w:rFonts w:hint="cs"/>
          <w:rtl/>
        </w:rPr>
        <w:t>ی</w:t>
      </w:r>
      <w:r>
        <w:rPr>
          <w:rFonts w:hint="eastAsia"/>
          <w:rtl/>
        </w:rPr>
        <w:t>ہاں</w:t>
      </w:r>
      <w:r>
        <w:rPr>
          <w:rtl/>
        </w:rPr>
        <w:t xml:space="preserve"> پر ہر خطرہ ن</w:t>
      </w:r>
      <w:r>
        <w:rPr>
          <w:rFonts w:hint="eastAsia"/>
          <w:rtl/>
        </w:rPr>
        <w:t>ہ</w:t>
      </w:r>
      <w:r>
        <w:rPr>
          <w:rFonts w:hint="cs"/>
          <w:rtl/>
        </w:rPr>
        <w:t>ی</w:t>
      </w:r>
      <w:r>
        <w:rPr>
          <w:rFonts w:hint="eastAsia"/>
          <w:rtl/>
        </w:rPr>
        <w:t>ں</w:t>
      </w:r>
      <w:r>
        <w:rPr>
          <w:rtl/>
        </w:rPr>
        <w:t xml:space="preserve"> ہے بلکہ وہ خطرہ ہے جو انسان ک</w:t>
      </w:r>
      <w:r>
        <w:rPr>
          <w:rFonts w:hint="cs"/>
          <w:rtl/>
        </w:rPr>
        <w:t>ی</w:t>
      </w:r>
      <w:r>
        <w:rPr>
          <w:rtl/>
        </w:rPr>
        <w:t xml:space="preserve"> سعادت و آخرت </w:t>
      </w:r>
      <w:r w:rsidR="00E20323">
        <w:rPr>
          <w:rtl/>
        </w:rPr>
        <w:t xml:space="preserve">میں </w:t>
      </w:r>
      <w:r>
        <w:rPr>
          <w:rtl/>
        </w:rPr>
        <w:t xml:space="preserve"> در پ</w:t>
      </w:r>
      <w:r>
        <w:rPr>
          <w:rFonts w:hint="cs"/>
          <w:rtl/>
        </w:rPr>
        <w:t>ی</w:t>
      </w:r>
      <w:r>
        <w:rPr>
          <w:rFonts w:hint="eastAsia"/>
          <w:rtl/>
        </w:rPr>
        <w:t>ش</w:t>
      </w:r>
      <w:r>
        <w:rPr>
          <w:rtl/>
        </w:rPr>
        <w:t xml:space="preserve"> ہے۔ اگر چہ قرآن مج</w:t>
      </w:r>
      <w:r>
        <w:rPr>
          <w:rFonts w:hint="cs"/>
          <w:rtl/>
        </w:rPr>
        <w:t>ی</w:t>
      </w:r>
      <w:r>
        <w:rPr>
          <w:rFonts w:hint="eastAsia"/>
          <w:rtl/>
        </w:rPr>
        <w:t>د</w:t>
      </w:r>
      <w:r>
        <w:rPr>
          <w:rtl/>
        </w:rPr>
        <w:t xml:space="preserve"> </w:t>
      </w:r>
      <w:r w:rsidR="00E20323">
        <w:rPr>
          <w:rtl/>
        </w:rPr>
        <w:t xml:space="preserve">میں </w:t>
      </w:r>
      <w:r>
        <w:rPr>
          <w:rtl/>
        </w:rPr>
        <w:t xml:space="preserve"> ''اتقائ'' اپنے آپ کو اس خطرہ سے روکنے کے معن</w:t>
      </w:r>
      <w:r>
        <w:rPr>
          <w:rFonts w:hint="cs"/>
          <w:rtl/>
        </w:rPr>
        <w:t>ی</w:t>
      </w:r>
      <w:r>
        <w:rPr>
          <w:rtl/>
        </w:rPr>
        <w:t xml:space="preserve"> </w:t>
      </w:r>
      <w:r w:rsidR="00E20323">
        <w:rPr>
          <w:rtl/>
        </w:rPr>
        <w:t xml:space="preserve">میں </w:t>
      </w:r>
      <w:r>
        <w:rPr>
          <w:rtl/>
        </w:rPr>
        <w:t xml:space="preserve"> استعمال ہواہے جسے دوسرے انسان کس</w:t>
      </w:r>
      <w:r>
        <w:rPr>
          <w:rFonts w:hint="cs"/>
          <w:rtl/>
        </w:rPr>
        <w:t>ی</w:t>
      </w:r>
      <w:r>
        <w:rPr>
          <w:rtl/>
        </w:rPr>
        <w:t xml:space="preserve"> شخص کواس ک</w:t>
      </w:r>
      <w:r>
        <w:rPr>
          <w:rFonts w:hint="cs"/>
          <w:rtl/>
        </w:rPr>
        <w:t>ی</w:t>
      </w:r>
      <w:r>
        <w:rPr>
          <w:rtl/>
        </w:rPr>
        <w:t xml:space="preserve"> طرف متوجہ کرتے ہ</w:t>
      </w:r>
      <w:r>
        <w:rPr>
          <w:rFonts w:hint="cs"/>
          <w:rtl/>
        </w:rPr>
        <w:t>ی</w:t>
      </w:r>
      <w:r>
        <w:rPr>
          <w:rFonts w:hint="eastAsia"/>
          <w:rtl/>
        </w:rPr>
        <w:t>ں</w:t>
      </w:r>
      <w:r>
        <w:rPr>
          <w:rtl/>
        </w:rPr>
        <w:t>:</w:t>
      </w:r>
    </w:p>
    <w:p w:rsidR="00724307" w:rsidRDefault="00E20323" w:rsidP="00724307">
      <w:pPr>
        <w:pStyle w:val="libNormal"/>
        <w:rPr>
          <w:rtl/>
        </w:rPr>
      </w:pPr>
      <w:r>
        <w:rPr>
          <w:rStyle w:val="libAieChar"/>
          <w:rtl/>
        </w:rPr>
        <w:t xml:space="preserve"> </w:t>
      </w:r>
      <w:r w:rsidRPr="00E20323">
        <w:rPr>
          <w:rStyle w:val="libAlaemChar"/>
          <w:rtl/>
        </w:rPr>
        <w:t>(</w:t>
      </w:r>
      <w:r>
        <w:rPr>
          <w:rStyle w:val="libAieChar"/>
          <w:rtl/>
        </w:rPr>
        <w:t xml:space="preserve"> </w:t>
      </w:r>
      <w:r w:rsidRPr="00F412A7">
        <w:rPr>
          <w:rStyle w:val="libAieChar"/>
          <w:rtl/>
        </w:rPr>
        <w:t>''لا</w:t>
      </w:r>
      <w:r w:rsidRPr="00F412A7">
        <w:rPr>
          <w:rStyle w:val="libAieChar"/>
          <w:rFonts w:hint="cs"/>
          <w:rtl/>
        </w:rPr>
        <w:t>ی</w:t>
      </w:r>
      <w:r w:rsidRPr="00F412A7">
        <w:rPr>
          <w:rStyle w:val="libAieChar"/>
          <w:rFonts w:hint="eastAsia"/>
          <w:rtl/>
        </w:rPr>
        <w:t>تخذ</w:t>
      </w:r>
      <w:r w:rsidRPr="00F412A7">
        <w:rPr>
          <w:rStyle w:val="libAieChar"/>
          <w:rtl/>
        </w:rPr>
        <w:t xml:space="preserve"> المؤمنون الکافر</w:t>
      </w:r>
      <w:r w:rsidRPr="00F412A7">
        <w:rPr>
          <w:rStyle w:val="libAieChar"/>
          <w:rFonts w:hint="cs"/>
          <w:rtl/>
        </w:rPr>
        <w:t>ی</w:t>
      </w:r>
      <w:r w:rsidRPr="00F412A7">
        <w:rPr>
          <w:rStyle w:val="libAieChar"/>
          <w:rFonts w:hint="eastAsia"/>
          <w:rtl/>
        </w:rPr>
        <w:t>ن</w:t>
      </w:r>
      <w:r w:rsidRPr="00F412A7">
        <w:rPr>
          <w:rStyle w:val="libAieChar"/>
          <w:rtl/>
        </w:rPr>
        <w:t xml:space="preserve"> اول</w:t>
      </w:r>
      <w:r w:rsidRPr="00F412A7">
        <w:rPr>
          <w:rStyle w:val="libAieChar"/>
          <w:rFonts w:hint="cs"/>
          <w:rtl/>
        </w:rPr>
        <w:t>ی</w:t>
      </w:r>
      <w:r w:rsidRPr="00F412A7">
        <w:rPr>
          <w:rStyle w:val="libAieChar"/>
          <w:rFonts w:hint="eastAsia"/>
          <w:rtl/>
        </w:rPr>
        <w:t>اء</w:t>
      </w:r>
      <w:r w:rsidRPr="00F412A7">
        <w:rPr>
          <w:rStyle w:val="libAieChar"/>
          <w:rtl/>
        </w:rPr>
        <w:t xml:space="preserve"> من دون المومن</w:t>
      </w:r>
      <w:r w:rsidRPr="00F412A7">
        <w:rPr>
          <w:rStyle w:val="libAieChar"/>
          <w:rFonts w:hint="cs"/>
          <w:rtl/>
        </w:rPr>
        <w:t>ی</w:t>
      </w:r>
      <w:r w:rsidRPr="00F412A7">
        <w:rPr>
          <w:rStyle w:val="libAieChar"/>
          <w:rFonts w:hint="eastAsia"/>
          <w:rtl/>
        </w:rPr>
        <w:t>ن</w:t>
      </w:r>
      <w:r w:rsidRPr="00F412A7">
        <w:rPr>
          <w:rStyle w:val="libAieChar"/>
          <w:rtl/>
        </w:rPr>
        <w:t xml:space="preserve"> و من </w:t>
      </w:r>
      <w:r w:rsidRPr="00F412A7">
        <w:rPr>
          <w:rStyle w:val="libAieChar"/>
          <w:rFonts w:hint="cs"/>
          <w:rtl/>
        </w:rPr>
        <w:t>ی</w:t>
      </w:r>
      <w:r w:rsidRPr="00F412A7">
        <w:rPr>
          <w:rStyle w:val="libAieChar"/>
          <w:rFonts w:hint="eastAsia"/>
          <w:rtl/>
        </w:rPr>
        <w:t>فعل</w:t>
      </w:r>
      <w:r w:rsidRPr="00F412A7">
        <w:rPr>
          <w:rStyle w:val="libAieChar"/>
          <w:rtl/>
        </w:rPr>
        <w:t xml:space="preserve"> ذلک فل</w:t>
      </w:r>
      <w:r w:rsidRPr="00F412A7">
        <w:rPr>
          <w:rStyle w:val="libAieChar"/>
          <w:rFonts w:hint="cs"/>
          <w:rtl/>
        </w:rPr>
        <w:t>ی</w:t>
      </w:r>
      <w:r w:rsidRPr="00F412A7">
        <w:rPr>
          <w:rStyle w:val="libAieChar"/>
          <w:rFonts w:hint="eastAsia"/>
          <w:rtl/>
        </w:rPr>
        <w:t>س</w:t>
      </w:r>
      <w:r w:rsidRPr="00F412A7">
        <w:rPr>
          <w:rStyle w:val="libAieChar"/>
          <w:rtl/>
        </w:rPr>
        <w:t xml:space="preserve"> من اللّٰ</w:t>
      </w:r>
      <w:r w:rsidRPr="00560E71">
        <w:rPr>
          <w:rStyle w:val="libAieChar"/>
          <w:rFonts w:hint="cs"/>
          <w:rtl/>
        </w:rPr>
        <w:t>ه</w:t>
      </w:r>
      <w:r w:rsidRPr="00F412A7">
        <w:rPr>
          <w:rStyle w:val="libAieChar"/>
          <w:rFonts w:hint="cs"/>
          <w:rtl/>
        </w:rPr>
        <w:t xml:space="preserve"> فی</w:t>
      </w:r>
      <w:r w:rsidRPr="00F412A7">
        <w:rPr>
          <w:rStyle w:val="libAieChar"/>
          <w:rtl/>
        </w:rPr>
        <w:t xml:space="preserve"> ش</w:t>
      </w:r>
      <w:r w:rsidRPr="00F412A7">
        <w:rPr>
          <w:rStyle w:val="libAieChar"/>
          <w:rFonts w:hint="cs"/>
          <w:rtl/>
        </w:rPr>
        <w:t>یٔ</w:t>
      </w:r>
      <w:r w:rsidRPr="00F412A7">
        <w:rPr>
          <w:rStyle w:val="libAieChar"/>
          <w:rtl/>
        </w:rPr>
        <w:t xml:space="preserve"> الا ان تتقوا من</w:t>
      </w:r>
      <w:r w:rsidRPr="00560E71">
        <w:rPr>
          <w:rStyle w:val="libAieChar"/>
          <w:rFonts w:hint="cs"/>
          <w:rtl/>
        </w:rPr>
        <w:t>ه</w:t>
      </w:r>
      <w:r w:rsidRPr="00F412A7">
        <w:rPr>
          <w:rStyle w:val="libAieChar"/>
          <w:rFonts w:hint="cs"/>
          <w:rtl/>
        </w:rPr>
        <w:t>م تقاة ... ''</w:t>
      </w:r>
      <w:r>
        <w:rPr>
          <w:rStyle w:val="libAieChar"/>
          <w:rtl/>
        </w:rPr>
        <w:t xml:space="preserve"> </w:t>
      </w:r>
      <w:r w:rsidRPr="00E20323">
        <w:rPr>
          <w:rStyle w:val="libAlaemChar"/>
          <w:rtl/>
        </w:rPr>
        <w:t>)</w:t>
      </w:r>
      <w:r>
        <w:rPr>
          <w:rStyle w:val="libAieChar"/>
          <w:rtl/>
        </w:rPr>
        <w:t xml:space="preserve"> </w:t>
      </w:r>
      <w:r w:rsidR="00724307">
        <w:rPr>
          <w:rtl/>
        </w:rPr>
        <w:t>(آل عمران٢٨)</w:t>
      </w:r>
    </w:p>
    <w:p w:rsidR="00724307" w:rsidRDefault="00724307" w:rsidP="00724307">
      <w:pPr>
        <w:pStyle w:val="libNormal"/>
        <w:rPr>
          <w:rtl/>
        </w:rPr>
      </w:pPr>
      <w:r>
        <w:rPr>
          <w:rtl/>
        </w:rPr>
        <w:t>''خبر دار صاحبان ا</w:t>
      </w:r>
      <w:r>
        <w:rPr>
          <w:rFonts w:hint="cs"/>
          <w:rtl/>
        </w:rPr>
        <w:t>ی</w:t>
      </w:r>
      <w:r>
        <w:rPr>
          <w:rFonts w:hint="eastAsia"/>
          <w:rtl/>
        </w:rPr>
        <w:t>مان،</w:t>
      </w:r>
      <w:r>
        <w:rPr>
          <w:rtl/>
        </w:rPr>
        <w:t xml:space="preserve"> مومن</w:t>
      </w:r>
      <w:r>
        <w:rPr>
          <w:rFonts w:hint="cs"/>
          <w:rtl/>
        </w:rPr>
        <w:t>ی</w:t>
      </w:r>
      <w:r>
        <w:rPr>
          <w:rFonts w:hint="eastAsia"/>
          <w:rtl/>
        </w:rPr>
        <w:t>ن</w:t>
      </w:r>
      <w:r>
        <w:rPr>
          <w:rtl/>
        </w:rPr>
        <w:t xml:space="preserve"> کوچھوڑ کر کفار کو اپنا ول</w:t>
      </w:r>
      <w:r>
        <w:rPr>
          <w:rFonts w:hint="cs"/>
          <w:rtl/>
        </w:rPr>
        <w:t>ی</w:t>
      </w:r>
      <w:r>
        <w:rPr>
          <w:rtl/>
        </w:rPr>
        <w:t xml:space="preserve"> اور سرپرست نہ بنائ</w:t>
      </w:r>
      <w:r>
        <w:rPr>
          <w:rFonts w:hint="cs"/>
          <w:rtl/>
        </w:rPr>
        <w:t>ی</w:t>
      </w:r>
      <w:r>
        <w:rPr>
          <w:rFonts w:hint="eastAsia"/>
          <w:rtl/>
        </w:rPr>
        <w:t>ں</w:t>
      </w:r>
      <w:r>
        <w:rPr>
          <w:rtl/>
        </w:rPr>
        <w:t xml:space="preserve"> کہ جو بھ</w:t>
      </w:r>
      <w:r>
        <w:rPr>
          <w:rFonts w:hint="cs"/>
          <w:rtl/>
        </w:rPr>
        <w:t>ی</w:t>
      </w:r>
      <w:r>
        <w:rPr>
          <w:rtl/>
        </w:rPr>
        <w:t xml:space="preserve"> ا</w:t>
      </w:r>
      <w:r>
        <w:rPr>
          <w:rFonts w:hint="cs"/>
          <w:rtl/>
        </w:rPr>
        <w:t>ی</w:t>
      </w:r>
      <w:r>
        <w:rPr>
          <w:rFonts w:hint="eastAsia"/>
          <w:rtl/>
        </w:rPr>
        <w:t>سا</w:t>
      </w:r>
      <w:r>
        <w:rPr>
          <w:rtl/>
        </w:rPr>
        <w:t xml:space="preserve"> کرے گا اس کا خدا سے کوئ</w:t>
      </w:r>
      <w:r>
        <w:rPr>
          <w:rFonts w:hint="cs"/>
          <w:rtl/>
        </w:rPr>
        <w:t>ی</w:t>
      </w:r>
      <w:r>
        <w:rPr>
          <w:rtl/>
        </w:rPr>
        <w:t xml:space="preserve"> تعلق نہ ہوگا مگر </w:t>
      </w:r>
      <w:r>
        <w:rPr>
          <w:rFonts w:hint="cs"/>
          <w:rtl/>
        </w:rPr>
        <w:t>ی</w:t>
      </w:r>
      <w:r>
        <w:rPr>
          <w:rFonts w:hint="eastAsia"/>
          <w:rtl/>
        </w:rPr>
        <w:t>ہ</w:t>
      </w:r>
      <w:r>
        <w:rPr>
          <w:rtl/>
        </w:rPr>
        <w:t xml:space="preserve"> کہ تمھ</w:t>
      </w:r>
      <w:r>
        <w:rPr>
          <w:rFonts w:hint="cs"/>
          <w:rtl/>
        </w:rPr>
        <w:t>ی</w:t>
      </w:r>
      <w:r>
        <w:rPr>
          <w:rFonts w:hint="eastAsia"/>
          <w:rtl/>
        </w:rPr>
        <w:t>ں</w:t>
      </w:r>
      <w:r>
        <w:rPr>
          <w:rtl/>
        </w:rPr>
        <w:t xml:space="preserve"> کفار سے خوف ہوتو کوئ</w:t>
      </w:r>
      <w:r>
        <w:rPr>
          <w:rFonts w:hint="cs"/>
          <w:rtl/>
        </w:rPr>
        <w:t>ی</w:t>
      </w:r>
      <w:r>
        <w:rPr>
          <w:rtl/>
        </w:rPr>
        <w:t xml:space="preserve"> حرج بھ</w:t>
      </w:r>
      <w:r>
        <w:rPr>
          <w:rFonts w:hint="cs"/>
          <w:rtl/>
        </w:rPr>
        <w:t>ی</w:t>
      </w:r>
      <w:r>
        <w:rPr>
          <w:rtl/>
        </w:rPr>
        <w:t xml:space="preserve"> نہ</w:t>
      </w:r>
      <w:r>
        <w:rPr>
          <w:rFonts w:hint="cs"/>
          <w:rtl/>
        </w:rPr>
        <w:t>ی</w:t>
      </w:r>
      <w:r>
        <w:rPr>
          <w:rFonts w:hint="eastAsia"/>
          <w:rtl/>
        </w:rPr>
        <w:t>ں</w:t>
      </w:r>
      <w:r>
        <w:rPr>
          <w:rtl/>
        </w:rPr>
        <w:t xml:space="preserve"> ہے...''</w:t>
      </w:r>
    </w:p>
    <w:p w:rsidR="00724307" w:rsidRDefault="00724307" w:rsidP="00724307">
      <w:pPr>
        <w:pStyle w:val="libNormal"/>
        <w:rPr>
          <w:rtl/>
        </w:rPr>
      </w:pPr>
      <w:r>
        <w:rPr>
          <w:rFonts w:hint="eastAsia"/>
          <w:rtl/>
        </w:rPr>
        <w:t>ل</w:t>
      </w:r>
      <w:r>
        <w:rPr>
          <w:rFonts w:hint="cs"/>
          <w:rtl/>
        </w:rPr>
        <w:t>ی</w:t>
      </w:r>
      <w:r>
        <w:rPr>
          <w:rFonts w:hint="eastAsia"/>
          <w:rtl/>
        </w:rPr>
        <w:t>کن</w:t>
      </w:r>
      <w:r>
        <w:rPr>
          <w:rtl/>
        </w:rPr>
        <w:t xml:space="preserve"> جب بات تقوائے الٰہ</w:t>
      </w:r>
      <w:r>
        <w:rPr>
          <w:rFonts w:hint="cs"/>
          <w:rtl/>
        </w:rPr>
        <w:t>ی</w:t>
      </w:r>
      <w:r>
        <w:rPr>
          <w:rtl/>
        </w:rPr>
        <w:t xml:space="preserve"> ک</w:t>
      </w:r>
      <w:r>
        <w:rPr>
          <w:rFonts w:hint="cs"/>
          <w:rtl/>
        </w:rPr>
        <w:t>ی</w:t>
      </w:r>
      <w:r>
        <w:rPr>
          <w:rtl/>
        </w:rPr>
        <w:t xml:space="preserve"> ہو </w:t>
      </w:r>
      <w:r>
        <w:rPr>
          <w:rFonts w:hint="cs"/>
          <w:rtl/>
        </w:rPr>
        <w:t>ی</w:t>
      </w:r>
      <w:r>
        <w:rPr>
          <w:rFonts w:hint="eastAsia"/>
          <w:rtl/>
        </w:rPr>
        <w:t>ا</w:t>
      </w:r>
      <w:r>
        <w:rPr>
          <w:rtl/>
        </w:rPr>
        <w:t xml:space="preserve">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w:t>
      </w:r>
      <w:r w:rsidR="00E20323">
        <w:rPr>
          <w:rtl/>
        </w:rPr>
        <w:t xml:space="preserve">میں </w:t>
      </w:r>
      <w:r>
        <w:rPr>
          <w:rtl/>
        </w:rPr>
        <w:t xml:space="preserve"> مطلق تقو</w:t>
      </w:r>
      <w:r>
        <w:rPr>
          <w:rFonts w:hint="cs"/>
          <w:rtl/>
        </w:rPr>
        <w:t>ی</w:t>
      </w:r>
      <w:r>
        <w:rPr>
          <w:rtl/>
        </w:rPr>
        <w:t xml:space="preserve"> و متق</w:t>
      </w:r>
      <w:r>
        <w:rPr>
          <w:rFonts w:hint="cs"/>
          <w:rtl/>
        </w:rPr>
        <w:t>ی</w:t>
      </w:r>
      <w:r>
        <w:rPr>
          <w:rFonts w:hint="eastAsia"/>
          <w:rtl/>
        </w:rPr>
        <w:t>ن</w:t>
      </w:r>
      <w:r>
        <w:rPr>
          <w:rtl/>
        </w:rPr>
        <w:t xml:space="preserve"> کے بارے </w:t>
      </w:r>
      <w:r w:rsidR="00E20323">
        <w:rPr>
          <w:rtl/>
        </w:rPr>
        <w:t xml:space="preserve">میں </w:t>
      </w:r>
      <w:r>
        <w:rPr>
          <w:rtl/>
        </w:rPr>
        <w:t xml:space="preserve"> بات ہوت</w:t>
      </w:r>
      <w:r>
        <w:rPr>
          <w:rFonts w:hint="cs"/>
          <w:rtl/>
        </w:rPr>
        <w:t>ی</w:t>
      </w:r>
      <w:r>
        <w:rPr>
          <w:rtl/>
        </w:rPr>
        <w:t xml:space="preserve"> ہے تو اس سے مرادتقوائے الہ</w:t>
      </w:r>
      <w:r>
        <w:rPr>
          <w:rFonts w:hint="cs"/>
          <w:rtl/>
        </w:rPr>
        <w:t>ی</w:t>
      </w:r>
      <w:r>
        <w:rPr>
          <w:rtl/>
        </w:rPr>
        <w:t xml:space="preserve"> ہے ، او ر ا</w:t>
      </w:r>
      <w:r>
        <w:rPr>
          <w:rFonts w:hint="cs"/>
          <w:rtl/>
        </w:rPr>
        <w:t>ی</w:t>
      </w:r>
      <w:r>
        <w:rPr>
          <w:rFonts w:hint="eastAsia"/>
          <w:rtl/>
        </w:rPr>
        <w:t>سے</w:t>
      </w:r>
      <w:r>
        <w:rPr>
          <w:rtl/>
        </w:rPr>
        <w:t xml:space="preserve"> لوگوں سے گفتگو ہے جو د</w:t>
      </w:r>
      <w:r>
        <w:rPr>
          <w:rFonts w:hint="cs"/>
          <w:rtl/>
        </w:rPr>
        <w:t>ی</w:t>
      </w:r>
      <w:r>
        <w:rPr>
          <w:rFonts w:hint="eastAsia"/>
          <w:rtl/>
        </w:rPr>
        <w:t>ن</w:t>
      </w:r>
      <w:r>
        <w:rPr>
          <w:rFonts w:hint="cs"/>
          <w:rtl/>
        </w:rPr>
        <w:t>ی</w:t>
      </w:r>
      <w:r>
        <w:rPr>
          <w:rtl/>
        </w:rPr>
        <w:t xml:space="preserve"> اور معنو</w:t>
      </w:r>
      <w:r>
        <w:rPr>
          <w:rFonts w:hint="cs"/>
          <w:rtl/>
        </w:rPr>
        <w:t>ی</w:t>
      </w:r>
      <w:r>
        <w:rPr>
          <w:rtl/>
        </w:rPr>
        <w:t xml:space="preserve"> مسائل کے بارے </w:t>
      </w:r>
      <w:r w:rsidR="00E20323">
        <w:rPr>
          <w:rtl/>
        </w:rPr>
        <w:t xml:space="preserve">میں </w:t>
      </w:r>
      <w:r>
        <w:rPr>
          <w:rtl/>
        </w:rPr>
        <w:t xml:space="preserve"> خطرہ کا احساس کرتے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وہ اپنے د</w:t>
      </w:r>
      <w:r>
        <w:rPr>
          <w:rFonts w:hint="cs"/>
          <w:rtl/>
        </w:rPr>
        <w:t>ی</w:t>
      </w:r>
      <w:r>
        <w:rPr>
          <w:rFonts w:hint="eastAsia"/>
          <w:rtl/>
        </w:rPr>
        <w:t>ن</w:t>
      </w:r>
      <w:r>
        <w:rPr>
          <w:rtl/>
        </w:rPr>
        <w:t xml:space="preserve"> کے بارے </w:t>
      </w:r>
      <w:r w:rsidR="00E20323">
        <w:rPr>
          <w:rtl/>
        </w:rPr>
        <w:t xml:space="preserve">میں </w:t>
      </w:r>
      <w:r>
        <w:rPr>
          <w:rtl/>
        </w:rPr>
        <w:t xml:space="preserve"> موجود ہ خطرہ </w:t>
      </w:r>
      <w:r>
        <w:rPr>
          <w:rFonts w:hint="eastAsia"/>
          <w:rtl/>
        </w:rPr>
        <w:t>سے</w:t>
      </w:r>
      <w:r>
        <w:rPr>
          <w:rtl/>
        </w:rPr>
        <w:t xml:space="preserve"> خائف ہ</w:t>
      </w:r>
      <w:r>
        <w:rPr>
          <w:rFonts w:hint="cs"/>
          <w:rtl/>
        </w:rPr>
        <w:t>ی</w:t>
      </w:r>
      <w:r>
        <w:rPr>
          <w:rFonts w:hint="eastAsia"/>
          <w:rtl/>
        </w:rPr>
        <w:t>ں،</w:t>
      </w:r>
      <w:r>
        <w:rPr>
          <w:rtl/>
        </w:rPr>
        <w:t xml:space="preserve"> کوشش کرتے ہ</w:t>
      </w:r>
      <w:r>
        <w:rPr>
          <w:rFonts w:hint="cs"/>
          <w:rtl/>
        </w:rPr>
        <w:t>ی</w:t>
      </w:r>
      <w:r>
        <w:rPr>
          <w:rFonts w:hint="eastAsia"/>
          <w:rtl/>
        </w:rPr>
        <w:t>ں</w:t>
      </w:r>
      <w:r>
        <w:rPr>
          <w:rtl/>
        </w:rPr>
        <w:t xml:space="preserve"> کہ خود کو اس سے بچائ</w:t>
      </w:r>
      <w:r>
        <w:rPr>
          <w:rFonts w:hint="cs"/>
          <w:rtl/>
        </w:rPr>
        <w:t>ی</w:t>
      </w:r>
      <w:r>
        <w:rPr>
          <w:rFonts w:hint="eastAsia"/>
          <w:rtl/>
        </w:rPr>
        <w:t>ں</w:t>
      </w:r>
      <w:r>
        <w:rPr>
          <w:rtl/>
        </w:rPr>
        <w:t xml:space="preserve"> ، پس ''اتقائ'' ک</w:t>
      </w:r>
      <w:r>
        <w:rPr>
          <w:rFonts w:hint="cs"/>
          <w:rtl/>
        </w:rPr>
        <w:t>ی</w:t>
      </w:r>
      <w:r>
        <w:rPr>
          <w:rtl/>
        </w:rPr>
        <w:t xml:space="preserve"> بن</w:t>
      </w:r>
      <w:r>
        <w:rPr>
          <w:rFonts w:hint="cs"/>
          <w:rtl/>
        </w:rPr>
        <w:t>ی</w:t>
      </w:r>
      <w:r>
        <w:rPr>
          <w:rFonts w:hint="eastAsia"/>
          <w:rtl/>
        </w:rPr>
        <w:t>اد</w:t>
      </w:r>
      <w:r>
        <w:rPr>
          <w:rtl/>
        </w:rPr>
        <w:t xml:space="preserve"> خطرہ کے بارے </w:t>
      </w:r>
      <w:r w:rsidR="00E20323">
        <w:rPr>
          <w:rtl/>
        </w:rPr>
        <w:t xml:space="preserve">میں </w:t>
      </w:r>
      <w:r>
        <w:rPr>
          <w:rtl/>
        </w:rPr>
        <w:t xml:space="preserve"> احساس خوف ہے۔ احساس خطرہ و خوف کے بعد انسان ا</w:t>
      </w:r>
      <w:r>
        <w:rPr>
          <w:rFonts w:hint="cs"/>
          <w:rtl/>
        </w:rPr>
        <w:t>ی</w:t>
      </w:r>
      <w:r>
        <w:rPr>
          <w:rFonts w:hint="eastAsia"/>
          <w:rtl/>
        </w:rPr>
        <w:t>سا</w:t>
      </w:r>
      <w:r>
        <w:rPr>
          <w:rtl/>
        </w:rPr>
        <w:t xml:space="preserve"> کام کرتا ہے تا کہ اس خطرہ سے محفوظ رہے اور کم از کم </w:t>
      </w:r>
      <w:r>
        <w:rPr>
          <w:rtl/>
        </w:rPr>
        <w:lastRenderedPageBreak/>
        <w:t>اس خطرہ سے دور رہے۔ اس معن</w:t>
      </w:r>
      <w:r>
        <w:rPr>
          <w:rFonts w:hint="cs"/>
          <w:rtl/>
        </w:rPr>
        <w:t>ی</w:t>
      </w:r>
      <w:r>
        <w:rPr>
          <w:rtl/>
        </w:rPr>
        <w:t xml:space="preserve"> و مفہوم کو پرہ</w:t>
      </w:r>
      <w:r>
        <w:rPr>
          <w:rFonts w:hint="cs"/>
          <w:rtl/>
        </w:rPr>
        <w:t>ی</w:t>
      </w:r>
      <w:r>
        <w:rPr>
          <w:rFonts w:hint="eastAsia"/>
          <w:rtl/>
        </w:rPr>
        <w:t>زگار</w:t>
      </w:r>
      <w:r>
        <w:rPr>
          <w:rFonts w:hint="cs"/>
          <w:rtl/>
        </w:rPr>
        <w:t>ی</w:t>
      </w:r>
      <w:r>
        <w:rPr>
          <w:rtl/>
        </w:rPr>
        <w:t xml:space="preserve"> کہتے ہ</w:t>
      </w:r>
      <w:r>
        <w:rPr>
          <w:rFonts w:hint="cs"/>
          <w:rtl/>
        </w:rPr>
        <w:t>ی</w:t>
      </w:r>
      <w:r>
        <w:rPr>
          <w:rFonts w:hint="eastAsia"/>
          <w:rtl/>
        </w:rPr>
        <w:t>ں</w:t>
      </w:r>
      <w:r>
        <w:rPr>
          <w:rtl/>
        </w:rPr>
        <w:t xml:space="preserve"> (حق</w:t>
      </w:r>
      <w:r>
        <w:rPr>
          <w:rFonts w:hint="cs"/>
          <w:rtl/>
        </w:rPr>
        <w:t>ی</w:t>
      </w:r>
      <w:r>
        <w:rPr>
          <w:rFonts w:hint="eastAsia"/>
          <w:rtl/>
        </w:rPr>
        <w:t>قت</w:t>
      </w:r>
      <w:r>
        <w:rPr>
          <w:rtl/>
        </w:rPr>
        <w:t xml:space="preserve"> </w:t>
      </w:r>
      <w:r w:rsidR="00E20323">
        <w:rPr>
          <w:rtl/>
        </w:rPr>
        <w:t xml:space="preserve">میں </w:t>
      </w:r>
      <w:r>
        <w:rPr>
          <w:rtl/>
        </w:rPr>
        <w:t xml:space="preserve"> پرہ</w:t>
      </w:r>
      <w:r>
        <w:rPr>
          <w:rFonts w:hint="cs"/>
          <w:rtl/>
        </w:rPr>
        <w:t>ی</w:t>
      </w:r>
      <w:r>
        <w:rPr>
          <w:rFonts w:hint="eastAsia"/>
          <w:rtl/>
        </w:rPr>
        <w:t>زگار</w:t>
      </w:r>
      <w:r>
        <w:rPr>
          <w:rFonts w:hint="cs"/>
          <w:rtl/>
        </w:rPr>
        <w:t>ی</w:t>
      </w:r>
      <w:r>
        <w:rPr>
          <w:rtl/>
        </w:rPr>
        <w:t xml:space="preserve"> تقو</w:t>
      </w:r>
      <w:r>
        <w:rPr>
          <w:rFonts w:hint="cs"/>
          <w:rtl/>
        </w:rPr>
        <w:t>ی</w:t>
      </w:r>
      <w:r>
        <w:rPr>
          <w:rtl/>
        </w:rPr>
        <w:t xml:space="preserve"> الہ</w:t>
      </w:r>
      <w:r>
        <w:rPr>
          <w:rFonts w:hint="cs"/>
          <w:rtl/>
        </w:rPr>
        <w:t>ی</w:t>
      </w:r>
      <w:r>
        <w:rPr>
          <w:rtl/>
        </w:rPr>
        <w:t xml:space="preserve"> ک</w:t>
      </w:r>
      <w:r>
        <w:rPr>
          <w:rFonts w:hint="cs"/>
          <w:rtl/>
        </w:rPr>
        <w:t>ی</w:t>
      </w:r>
      <w:r>
        <w:rPr>
          <w:rtl/>
        </w:rPr>
        <w:t xml:space="preserve"> شرط ہے، ک</w:t>
      </w:r>
      <w:r>
        <w:rPr>
          <w:rFonts w:hint="cs"/>
          <w:rtl/>
        </w:rPr>
        <w:t>ی</w:t>
      </w:r>
      <w:r>
        <w:rPr>
          <w:rFonts w:hint="eastAsia"/>
          <w:rtl/>
        </w:rPr>
        <w:t>ونکہ</w:t>
      </w:r>
      <w:r>
        <w:rPr>
          <w:rtl/>
        </w:rPr>
        <w:t xml:space="preserve"> گناہ او رخطرہ سے اپنے آپ کو بچانے ک</w:t>
      </w:r>
      <w:r>
        <w:rPr>
          <w:rFonts w:hint="cs"/>
          <w:rtl/>
        </w:rPr>
        <w:t>ی</w:t>
      </w:r>
      <w:r>
        <w:rPr>
          <w:rtl/>
        </w:rPr>
        <w:t xml:space="preserve"> شرط پرہ</w:t>
      </w:r>
      <w:r>
        <w:rPr>
          <w:rFonts w:hint="cs"/>
          <w:rtl/>
        </w:rPr>
        <w:t>ی</w:t>
      </w:r>
      <w:r>
        <w:rPr>
          <w:rFonts w:hint="eastAsia"/>
          <w:rtl/>
        </w:rPr>
        <w:t>ز</w:t>
      </w:r>
      <w:r>
        <w:rPr>
          <w:rtl/>
        </w:rPr>
        <w:t xml:space="preserve"> اور اس خطرہ سے دور</w:t>
      </w:r>
      <w:r>
        <w:rPr>
          <w:rFonts w:hint="cs"/>
          <w:rtl/>
        </w:rPr>
        <w:t>ی</w:t>
      </w:r>
      <w:r>
        <w:rPr>
          <w:rtl/>
        </w:rPr>
        <w:t xml:space="preserve"> اخت</w:t>
      </w:r>
      <w:r>
        <w:rPr>
          <w:rFonts w:hint="cs"/>
          <w:rtl/>
        </w:rPr>
        <w:t>ی</w:t>
      </w:r>
      <w:r>
        <w:rPr>
          <w:rFonts w:hint="eastAsia"/>
          <w:rtl/>
        </w:rPr>
        <w:t>ار</w:t>
      </w:r>
      <w:r>
        <w:rPr>
          <w:rtl/>
        </w:rPr>
        <w:t xml:space="preserve"> کرنا ہے) </w:t>
      </w:r>
    </w:p>
    <w:p w:rsidR="00724307" w:rsidRDefault="00724307" w:rsidP="00724307">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w:t>
      </w:r>
      <w:r w:rsidR="00E20323">
        <w:rPr>
          <w:rtl/>
        </w:rPr>
        <w:t xml:space="preserve">میں </w:t>
      </w:r>
      <w:r>
        <w:rPr>
          <w:rtl/>
        </w:rPr>
        <w:t xml:space="preserve"> بعض اوقات ق</w:t>
      </w:r>
      <w:r>
        <w:rPr>
          <w:rFonts w:hint="cs"/>
          <w:rtl/>
        </w:rPr>
        <w:t>ی</w:t>
      </w:r>
      <w:r>
        <w:rPr>
          <w:rFonts w:hint="eastAsia"/>
          <w:rtl/>
        </w:rPr>
        <w:t>امت</w:t>
      </w:r>
      <w:r>
        <w:rPr>
          <w:rtl/>
        </w:rPr>
        <w:t xml:space="preserve"> کا دن مطلق تقو</w:t>
      </w:r>
      <w:r>
        <w:rPr>
          <w:rFonts w:hint="cs"/>
          <w:rtl/>
        </w:rPr>
        <w:t>ی</w:t>
      </w:r>
      <w:r>
        <w:rPr>
          <w:rtl/>
        </w:rPr>
        <w:t xml:space="preserve"> کے طور پر ذکر ہوا ہے کہ اس روز بُرے اعمال کے خطرات او رنتائج ظاہر ہوتے ہ</w:t>
      </w:r>
      <w:r>
        <w:rPr>
          <w:rFonts w:hint="cs"/>
          <w:rtl/>
        </w:rPr>
        <w:t>ی</w:t>
      </w:r>
      <w:r>
        <w:rPr>
          <w:rFonts w:hint="eastAsia"/>
          <w:rtl/>
        </w:rPr>
        <w:t>ں،</w:t>
      </w:r>
      <w:r>
        <w:rPr>
          <w:rtl/>
        </w:rPr>
        <w:t xml:space="preserve"> چنانچہ خدائے متعال فرماتاہے:</w:t>
      </w:r>
    </w:p>
    <w:p w:rsidR="00724307" w:rsidRDefault="00E20323" w:rsidP="00724307">
      <w:pPr>
        <w:pStyle w:val="libNormal"/>
        <w:rPr>
          <w:rtl/>
        </w:rPr>
      </w:pPr>
      <w:r w:rsidRPr="00E20323">
        <w:rPr>
          <w:rStyle w:val="libAlaemChar"/>
          <w:rtl/>
        </w:rPr>
        <w:t>(</w:t>
      </w:r>
      <w:r w:rsidRPr="00F412A7">
        <w:rPr>
          <w:rStyle w:val="libAieChar"/>
          <w:rtl/>
        </w:rPr>
        <w:t xml:space="preserve">واتقوا </w:t>
      </w:r>
      <w:r w:rsidRPr="00F412A7">
        <w:rPr>
          <w:rStyle w:val="libAieChar"/>
          <w:rFonts w:hint="cs"/>
          <w:rtl/>
        </w:rPr>
        <w:t>ی</w:t>
      </w:r>
      <w:r w:rsidRPr="00F412A7">
        <w:rPr>
          <w:rStyle w:val="libAieChar"/>
          <w:rFonts w:hint="eastAsia"/>
          <w:rtl/>
        </w:rPr>
        <w:t>وما</w:t>
      </w:r>
      <w:r w:rsidRPr="00F412A7">
        <w:rPr>
          <w:rStyle w:val="libAieChar"/>
          <w:rtl/>
        </w:rPr>
        <w:t xml:space="preserve"> لاتجز</w:t>
      </w:r>
      <w:r w:rsidRPr="00F412A7">
        <w:rPr>
          <w:rStyle w:val="libAieChar"/>
          <w:rFonts w:hint="cs"/>
          <w:rtl/>
        </w:rPr>
        <w:t>ی</w:t>
      </w:r>
      <w:r w:rsidRPr="00F412A7">
        <w:rPr>
          <w:rStyle w:val="libAieChar"/>
          <w:rtl/>
        </w:rPr>
        <w:t xml:space="preserve"> نفس عن نفس ش</w:t>
      </w:r>
      <w:r w:rsidRPr="00F412A7">
        <w:rPr>
          <w:rStyle w:val="libAieChar"/>
          <w:rFonts w:hint="cs"/>
          <w:rtl/>
        </w:rPr>
        <w:t>ی</w:t>
      </w:r>
      <w:r w:rsidRPr="00F412A7">
        <w:rPr>
          <w:rStyle w:val="libAieChar"/>
          <w:rFonts w:hint="eastAsia"/>
          <w:rtl/>
        </w:rPr>
        <w:t>ئا</w:t>
      </w:r>
      <w:r>
        <w:rPr>
          <w:rStyle w:val="libAieChar"/>
          <w:rtl/>
        </w:rPr>
        <w:t xml:space="preserve"> </w:t>
      </w:r>
      <w:r w:rsidRPr="00E20323">
        <w:rPr>
          <w:rStyle w:val="libAlaemChar"/>
          <w:rtl/>
        </w:rPr>
        <w:t>)</w:t>
      </w:r>
      <w:r w:rsidR="00724307">
        <w:rPr>
          <w:rtl/>
        </w:rPr>
        <w:t xml:space="preserve"> (بقرہ١٢٣)</w:t>
      </w:r>
    </w:p>
    <w:p w:rsidR="00724307" w:rsidRDefault="00724307" w:rsidP="00724307">
      <w:pPr>
        <w:pStyle w:val="libNormal"/>
        <w:rPr>
          <w:rtl/>
        </w:rPr>
      </w:pPr>
      <w:r>
        <w:rPr>
          <w:rtl/>
        </w:rPr>
        <w:t>''اور اس دن سے ڈرو جس دن کوئ</w:t>
      </w:r>
      <w:r>
        <w:rPr>
          <w:rFonts w:hint="cs"/>
          <w:rtl/>
        </w:rPr>
        <w:t>ی</w:t>
      </w:r>
      <w:r>
        <w:rPr>
          <w:rtl/>
        </w:rPr>
        <w:t xml:space="preserve"> کس</w:t>
      </w:r>
      <w:r>
        <w:rPr>
          <w:rFonts w:hint="cs"/>
          <w:rtl/>
        </w:rPr>
        <w:t>ی</w:t>
      </w:r>
      <w:r>
        <w:rPr>
          <w:rtl/>
        </w:rPr>
        <w:t xml:space="preserve"> کا عوض اور بدلہ نہ</w:t>
      </w:r>
      <w:r>
        <w:rPr>
          <w:rFonts w:hint="cs"/>
          <w:rtl/>
        </w:rPr>
        <w:t>ی</w:t>
      </w:r>
      <w:r>
        <w:rPr>
          <w:rFonts w:hint="eastAsia"/>
          <w:rtl/>
        </w:rPr>
        <w:t>ں</w:t>
      </w:r>
      <w:r>
        <w:rPr>
          <w:rtl/>
        </w:rPr>
        <w:t xml:space="preserve"> قرار د</w:t>
      </w:r>
      <w:r>
        <w:rPr>
          <w:rFonts w:hint="cs"/>
          <w:rtl/>
        </w:rPr>
        <w:t>ی</w:t>
      </w:r>
      <w:r>
        <w:rPr>
          <w:rFonts w:hint="eastAsia"/>
          <w:rtl/>
        </w:rPr>
        <w:t>ا</w:t>
      </w:r>
      <w:r>
        <w:rPr>
          <w:rtl/>
        </w:rPr>
        <w:t xml:space="preserve"> جائے گا۔''</w:t>
      </w:r>
    </w:p>
    <w:p w:rsidR="00724307" w:rsidRDefault="00724307" w:rsidP="00F412A7">
      <w:pPr>
        <w:pStyle w:val="libNormal"/>
        <w:rPr>
          <w:rtl/>
        </w:rPr>
      </w:pPr>
      <w:r>
        <w:rPr>
          <w:rFonts w:hint="eastAsia"/>
          <w:rtl/>
        </w:rPr>
        <w:t>اور</w:t>
      </w:r>
      <w:r>
        <w:rPr>
          <w:rtl/>
        </w:rPr>
        <w:t xml:space="preserve"> کبھ</w:t>
      </w:r>
      <w:r>
        <w:rPr>
          <w:rFonts w:hint="cs"/>
          <w:rtl/>
        </w:rPr>
        <w:t>ی</w:t>
      </w:r>
      <w:r>
        <w:rPr>
          <w:rtl/>
        </w:rPr>
        <w:t xml:space="preserve"> گناہوں ک</w:t>
      </w:r>
      <w:r>
        <w:rPr>
          <w:rFonts w:hint="cs"/>
          <w:rtl/>
        </w:rPr>
        <w:t>ی</w:t>
      </w:r>
      <w:r>
        <w:rPr>
          <w:rtl/>
        </w:rPr>
        <w:t xml:space="preserve"> وجہ سے انسان کو سزا د</w:t>
      </w:r>
      <w:r>
        <w:rPr>
          <w:rFonts w:hint="cs"/>
          <w:rtl/>
        </w:rPr>
        <w:t>ی</w:t>
      </w:r>
      <w:r>
        <w:rPr>
          <w:rFonts w:hint="eastAsia"/>
          <w:rtl/>
        </w:rPr>
        <w:t>نے</w:t>
      </w:r>
      <w:r>
        <w:rPr>
          <w:rtl/>
        </w:rPr>
        <w:t xml:space="preserve"> والا متعلق تقو</w:t>
      </w:r>
      <w:r>
        <w:rPr>
          <w:rFonts w:hint="cs"/>
          <w:rtl/>
        </w:rPr>
        <w:t>ی</w:t>
      </w:r>
      <w:r>
        <w:rPr>
          <w:rtl/>
        </w:rPr>
        <w:t xml:space="preserve"> کے طور پر ذکر ہواہے، مثال کے طور پر </w:t>
      </w:r>
      <w:r w:rsidRPr="00F412A7">
        <w:rPr>
          <w:rStyle w:val="libArabicChar"/>
          <w:rtl/>
        </w:rPr>
        <w:t>''واتقوالل</w:t>
      </w:r>
      <w:r w:rsidR="00560E71" w:rsidRPr="001D2F91">
        <w:rPr>
          <w:rStyle w:val="libArabicChar"/>
          <w:rFonts w:hint="cs"/>
          <w:rtl/>
        </w:rPr>
        <w:t>ه</w:t>
      </w:r>
      <w:r w:rsidRPr="00F412A7">
        <w:rPr>
          <w:rStyle w:val="libArabicChar"/>
          <w:rFonts w:hint="cs"/>
          <w:rtl/>
        </w:rPr>
        <w:t xml:space="preserve"> ''</w:t>
      </w:r>
      <w:r>
        <w:rPr>
          <w:rtl/>
        </w:rPr>
        <w:t xml:space="preserve"> </w:t>
      </w:r>
      <w:r w:rsidR="00DF48FC" w:rsidRPr="00215CD5">
        <w:rPr>
          <w:rStyle w:val="libFootnotenumChar"/>
          <w:rFonts w:hint="cs"/>
          <w:rtl/>
        </w:rPr>
        <w:t>(</w:t>
      </w:r>
      <w:r w:rsidR="00F412A7" w:rsidRPr="001D2F91">
        <w:rPr>
          <w:rStyle w:val="libFootnotenumChar"/>
          <w:rFonts w:hint="cs"/>
          <w:rtl/>
        </w:rPr>
        <w:t>2</w:t>
      </w:r>
      <w:r w:rsidR="00DF48FC" w:rsidRPr="00215CD5">
        <w:rPr>
          <w:rStyle w:val="libFootnotenumChar"/>
          <w:rFonts w:hint="cs"/>
          <w:rtl/>
        </w:rPr>
        <w:t>)</w:t>
      </w:r>
      <w:r>
        <w:rPr>
          <w:rtl/>
        </w:rPr>
        <w:t xml:space="preserve"> کا معن</w:t>
      </w:r>
      <w:r>
        <w:rPr>
          <w:rFonts w:hint="cs"/>
          <w:rtl/>
        </w:rPr>
        <w:t>ی</w:t>
      </w:r>
      <w:r>
        <w:rPr>
          <w:rtl/>
        </w:rPr>
        <w:t xml:space="preserve"> خداسے پرہ</w:t>
      </w:r>
      <w:r>
        <w:rPr>
          <w:rFonts w:hint="cs"/>
          <w:rtl/>
        </w:rPr>
        <w:t>ی</w:t>
      </w:r>
      <w:r>
        <w:rPr>
          <w:rFonts w:hint="eastAsia"/>
          <w:rtl/>
        </w:rPr>
        <w:t>ز</w:t>
      </w:r>
      <w:r>
        <w:rPr>
          <w:rtl/>
        </w:rPr>
        <w:t xml:space="preserve"> کرنااور اس سے دور</w:t>
      </w:r>
      <w:r>
        <w:rPr>
          <w:rFonts w:hint="cs"/>
          <w:rtl/>
        </w:rPr>
        <w:t>ی</w:t>
      </w:r>
      <w:r>
        <w:rPr>
          <w:rtl/>
        </w:rPr>
        <w:t xml:space="preserve"> اخت</w:t>
      </w:r>
      <w:r>
        <w:rPr>
          <w:rFonts w:hint="cs"/>
          <w:rtl/>
        </w:rPr>
        <w:t>ی</w:t>
      </w:r>
      <w:r>
        <w:rPr>
          <w:rFonts w:hint="eastAsia"/>
          <w:rtl/>
        </w:rPr>
        <w:t>ار</w:t>
      </w:r>
      <w:r>
        <w:rPr>
          <w:rtl/>
        </w:rPr>
        <w:t xml:space="preserve"> کرنا نہ</w:t>
      </w:r>
      <w:r>
        <w:rPr>
          <w:rFonts w:hint="cs"/>
          <w:rtl/>
        </w:rPr>
        <w:t>ی</w:t>
      </w:r>
      <w:r>
        <w:rPr>
          <w:rFonts w:hint="eastAsia"/>
          <w:rtl/>
        </w:rPr>
        <w:t>ں</w:t>
      </w:r>
      <w:r>
        <w:rPr>
          <w:rtl/>
        </w:rPr>
        <w:t xml:space="preserve"> ہے، بلکہ اس کامعن</w:t>
      </w:r>
      <w:r>
        <w:rPr>
          <w:rFonts w:hint="cs"/>
          <w:rtl/>
        </w:rPr>
        <w:t>ی</w:t>
      </w:r>
      <w:r>
        <w:rPr>
          <w:rtl/>
        </w:rPr>
        <w:t xml:space="preserve"> </w:t>
      </w:r>
      <w:r>
        <w:rPr>
          <w:rFonts w:hint="cs"/>
          <w:rtl/>
        </w:rPr>
        <w:t>ی</w:t>
      </w:r>
      <w:r>
        <w:rPr>
          <w:rFonts w:hint="eastAsia"/>
          <w:rtl/>
        </w:rPr>
        <w:t>ہ</w:t>
      </w:r>
      <w:r>
        <w:rPr>
          <w:rtl/>
        </w:rPr>
        <w:t xml:space="preserve"> ہے کہ جو خطرہ عذاب الہ</w:t>
      </w:r>
      <w:r>
        <w:rPr>
          <w:rFonts w:hint="cs"/>
          <w:rtl/>
        </w:rPr>
        <w:t>ی</w:t>
      </w:r>
      <w:r>
        <w:rPr>
          <w:rtl/>
        </w:rPr>
        <w:t xml:space="preserve"> ک</w:t>
      </w:r>
      <w:r>
        <w:rPr>
          <w:rFonts w:hint="cs"/>
          <w:rtl/>
        </w:rPr>
        <w:t>ی</w:t>
      </w:r>
      <w:r>
        <w:rPr>
          <w:rtl/>
        </w:rPr>
        <w:t xml:space="preserve"> طرف سے تم پر متوجہ ہوتا ہے، اس</w:t>
      </w:r>
      <w:r>
        <w:rPr>
          <w:rFonts w:hint="cs"/>
          <w:rtl/>
        </w:rPr>
        <w:t>ی</w:t>
      </w:r>
      <w:r>
        <w:rPr>
          <w:rtl/>
        </w:rPr>
        <w:t xml:space="preserve"> سے پرہ</w:t>
      </w:r>
      <w:r>
        <w:rPr>
          <w:rFonts w:hint="cs"/>
          <w:rtl/>
        </w:rPr>
        <w:t>ی</w:t>
      </w:r>
      <w:r>
        <w:rPr>
          <w:rFonts w:hint="eastAsia"/>
          <w:rtl/>
        </w:rPr>
        <w:t>ز</w:t>
      </w:r>
      <w:r>
        <w:rPr>
          <w:rtl/>
        </w:rPr>
        <w:t xml:space="preserve"> کرو۔پس خدائے متعال سے خوف در اصل اس عذاب سے خوف ہے جس کا انسان کو اس کے برے اعمال ک</w:t>
      </w:r>
      <w:r>
        <w:rPr>
          <w:rFonts w:hint="cs"/>
          <w:rtl/>
        </w:rPr>
        <w:t>ی</w:t>
      </w:r>
      <w:r>
        <w:rPr>
          <w:rtl/>
        </w:rPr>
        <w:t xml:space="preserve"> وجہ سے سامنا کرناپڑتاہے۔</w:t>
      </w:r>
    </w:p>
    <w:p w:rsidR="00724307" w:rsidRDefault="00724307" w:rsidP="00724307">
      <w:pPr>
        <w:pStyle w:val="libNormal"/>
        <w:rPr>
          <w:rtl/>
        </w:rPr>
      </w:pPr>
      <w:r>
        <w:rPr>
          <w:rFonts w:hint="eastAsia"/>
          <w:rtl/>
        </w:rPr>
        <w:t>بہر</w:t>
      </w:r>
      <w:r>
        <w:rPr>
          <w:rtl/>
        </w:rPr>
        <w:t xml:space="preserve"> حال تقوائے الٰہ</w:t>
      </w:r>
      <w:r>
        <w:rPr>
          <w:rFonts w:hint="cs"/>
          <w:rtl/>
        </w:rPr>
        <w:t>ی</w:t>
      </w:r>
      <w:r>
        <w:rPr>
          <w:rtl/>
        </w:rPr>
        <w:t xml:space="preserve"> کے معن</w:t>
      </w:r>
      <w:r>
        <w:rPr>
          <w:rFonts w:hint="cs"/>
          <w:rtl/>
        </w:rPr>
        <w:t>ی</w:t>
      </w:r>
      <w:r>
        <w:rPr>
          <w:rtl/>
        </w:rPr>
        <w:t xml:space="preserve"> اس کے مبدأ کے پ</w:t>
      </w:r>
      <w:r>
        <w:rPr>
          <w:rFonts w:hint="cs"/>
          <w:rtl/>
        </w:rPr>
        <w:t>ی</w:t>
      </w:r>
      <w:r>
        <w:rPr>
          <w:rFonts w:hint="eastAsia"/>
          <w:rtl/>
        </w:rPr>
        <w:t>ش</w:t>
      </w:r>
      <w:r>
        <w:rPr>
          <w:rtl/>
        </w:rPr>
        <w:t xml:space="preserve"> نظر خوف 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 ر اس لحاظ سے خوفِ خدا بھ</w:t>
      </w:r>
      <w:r>
        <w:rPr>
          <w:rFonts w:hint="cs"/>
          <w:rtl/>
        </w:rPr>
        <w:t>ی</w:t>
      </w:r>
      <w:r>
        <w:rPr>
          <w:rtl/>
        </w:rPr>
        <w:t xml:space="preserve"> معن</w:t>
      </w:r>
      <w:r>
        <w:rPr>
          <w:rFonts w:hint="cs"/>
          <w:rtl/>
        </w:rPr>
        <w:t>ی</w:t>
      </w:r>
      <w:r>
        <w:rPr>
          <w:rtl/>
        </w:rPr>
        <w:t xml:space="preserve"> ک</w:t>
      </w:r>
      <w:r>
        <w:rPr>
          <w:rFonts w:hint="cs"/>
          <w:rtl/>
        </w:rPr>
        <w:t>ی</w:t>
      </w:r>
      <w:r>
        <w:rPr>
          <w:rFonts w:hint="eastAsia"/>
          <w:rtl/>
        </w:rPr>
        <w:t>ا</w:t>
      </w:r>
      <w:r>
        <w:rPr>
          <w:rtl/>
        </w:rPr>
        <w:t xml:space="preserve"> جاسکتا ہے۔ کبھ</w:t>
      </w:r>
      <w:r>
        <w:rPr>
          <w:rFonts w:hint="cs"/>
          <w:rtl/>
        </w:rPr>
        <w:t>ی</w:t>
      </w:r>
      <w:r>
        <w:rPr>
          <w:rtl/>
        </w:rPr>
        <w:t xml:space="preserve"> تقو</w:t>
      </w:r>
      <w:r>
        <w:rPr>
          <w:rFonts w:hint="cs"/>
          <w:rtl/>
        </w:rPr>
        <w:t>ی</w:t>
      </w:r>
      <w:r>
        <w:rPr>
          <w:rtl/>
        </w:rPr>
        <w:t xml:space="preserve"> اس ملکہ کو بھ</w:t>
      </w:r>
      <w:r>
        <w:rPr>
          <w:rFonts w:hint="cs"/>
          <w:rtl/>
        </w:rPr>
        <w:t>ی</w:t>
      </w:r>
      <w:r>
        <w:rPr>
          <w:rtl/>
        </w:rPr>
        <w:t xml:space="preserve"> کہتے ہ</w:t>
      </w:r>
      <w:r>
        <w:rPr>
          <w:rFonts w:hint="cs"/>
          <w:rtl/>
        </w:rPr>
        <w:t>ی</w:t>
      </w:r>
      <w:r>
        <w:rPr>
          <w:rFonts w:hint="eastAsia"/>
          <w:rtl/>
        </w:rPr>
        <w:t>ں</w:t>
      </w:r>
      <w:r>
        <w:rPr>
          <w:rtl/>
        </w:rPr>
        <w:t xml:space="preserve"> جو گناہ سے پرہ</w:t>
      </w:r>
      <w:r>
        <w:rPr>
          <w:rFonts w:hint="cs"/>
          <w:rtl/>
        </w:rPr>
        <w:t>ی</w:t>
      </w:r>
      <w:r>
        <w:rPr>
          <w:rFonts w:hint="eastAsia"/>
          <w:rtl/>
        </w:rPr>
        <w:t>ز</w:t>
      </w:r>
      <w:r>
        <w:rPr>
          <w:rtl/>
        </w:rPr>
        <w:t xml:space="preserve"> او ردور</w:t>
      </w:r>
      <w:r>
        <w:rPr>
          <w:rFonts w:hint="cs"/>
          <w:rtl/>
        </w:rPr>
        <w:t>ی</w:t>
      </w:r>
      <w:r>
        <w:rPr>
          <w:rtl/>
        </w:rPr>
        <w:t xml:space="preserve"> ک</w:t>
      </w:r>
      <w:r>
        <w:rPr>
          <w:rFonts w:hint="cs"/>
          <w:rtl/>
        </w:rPr>
        <w:t>ی</w:t>
      </w:r>
      <w:r>
        <w:rPr>
          <w:rtl/>
        </w:rPr>
        <w:t xml:space="preserve"> تکرار کے نت</w:t>
      </w:r>
      <w:r>
        <w:rPr>
          <w:rFonts w:hint="cs"/>
          <w:rtl/>
        </w:rPr>
        <w:t>ی</w:t>
      </w:r>
      <w:r>
        <w:rPr>
          <w:rFonts w:hint="eastAsia"/>
          <w:rtl/>
        </w:rPr>
        <w:t>جہ</w:t>
      </w:r>
      <w:r>
        <w:rPr>
          <w:rtl/>
        </w:rPr>
        <w:t xml:space="preserve"> </w:t>
      </w:r>
      <w:r w:rsidR="00E20323">
        <w:rPr>
          <w:rtl/>
        </w:rPr>
        <w:t xml:space="preserve">میں </w:t>
      </w:r>
      <w:r>
        <w:rPr>
          <w:rtl/>
        </w:rPr>
        <w:t xml:space="preserve"> انسان کو حاصل ہوتاہے۔لہٰذا جوانسان ا</w:t>
      </w:r>
      <w:r>
        <w:rPr>
          <w:rFonts w:hint="cs"/>
          <w:rtl/>
        </w:rPr>
        <w:t>ی</w:t>
      </w:r>
      <w:r>
        <w:rPr>
          <w:rFonts w:hint="eastAsia"/>
          <w:rtl/>
        </w:rPr>
        <w:t>ک</w:t>
      </w:r>
      <w:r>
        <w:rPr>
          <w:rtl/>
        </w:rPr>
        <w:t xml:space="preserve"> بار گناہ سے دور</w:t>
      </w:r>
      <w:r>
        <w:rPr>
          <w:rFonts w:hint="cs"/>
          <w:rtl/>
        </w:rPr>
        <w:t>ی</w:t>
      </w:r>
      <w:r>
        <w:rPr>
          <w:rtl/>
        </w:rPr>
        <w:t xml:space="preserve"> اخ</w:t>
      </w:r>
      <w:r>
        <w:rPr>
          <w:rFonts w:hint="eastAsia"/>
          <w:rtl/>
        </w:rPr>
        <w:t>ت</w:t>
      </w:r>
      <w:r>
        <w:rPr>
          <w:rFonts w:hint="cs"/>
          <w:rtl/>
        </w:rPr>
        <w:t>ی</w:t>
      </w:r>
      <w:r>
        <w:rPr>
          <w:rFonts w:hint="eastAsia"/>
          <w:rtl/>
        </w:rPr>
        <w:t>ار</w:t>
      </w:r>
      <w:r>
        <w:rPr>
          <w:rtl/>
        </w:rPr>
        <w:t xml:space="preserve"> کرتاہے اسے متق</w:t>
      </w:r>
      <w:r>
        <w:rPr>
          <w:rFonts w:hint="cs"/>
          <w:rtl/>
        </w:rPr>
        <w:t>ی</w:t>
      </w:r>
      <w:r>
        <w:rPr>
          <w:rtl/>
        </w:rPr>
        <w:t xml:space="preserve"> نہ</w:t>
      </w:r>
      <w:r>
        <w:rPr>
          <w:rFonts w:hint="cs"/>
          <w:rtl/>
        </w:rPr>
        <w:t>ی</w:t>
      </w:r>
      <w:r>
        <w:rPr>
          <w:rFonts w:hint="eastAsia"/>
          <w:rtl/>
        </w:rPr>
        <w:t>ں</w:t>
      </w:r>
      <w:r>
        <w:rPr>
          <w:rtl/>
        </w:rPr>
        <w:t xml:space="preserve"> کہتے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جب تر ک گناہ </w:t>
      </w:r>
      <w:r w:rsidR="00E20323">
        <w:rPr>
          <w:rtl/>
        </w:rPr>
        <w:t xml:space="preserve">میں </w:t>
      </w:r>
      <w:r>
        <w:rPr>
          <w:rtl/>
        </w:rPr>
        <w:t xml:space="preserve"> اس قدر ثابت قدم رہے کہ اس </w:t>
      </w:r>
      <w:r w:rsidR="00E20323">
        <w:rPr>
          <w:rtl/>
        </w:rPr>
        <w:t xml:space="preserve">میں </w:t>
      </w:r>
      <w:r>
        <w:rPr>
          <w:rtl/>
        </w:rPr>
        <w:t xml:space="preserve"> ترک گناہ کا ملکہ پ</w:t>
      </w:r>
      <w:r>
        <w:rPr>
          <w:rFonts w:hint="cs"/>
          <w:rtl/>
        </w:rPr>
        <w:t>ی</w:t>
      </w:r>
      <w:r>
        <w:rPr>
          <w:rFonts w:hint="eastAsia"/>
          <w:rtl/>
        </w:rPr>
        <w:t>دا</w:t>
      </w:r>
      <w:r>
        <w:rPr>
          <w:rtl/>
        </w:rPr>
        <w:t xml:space="preserve"> ہوجائے تو اسے متق</w:t>
      </w:r>
      <w:r>
        <w:rPr>
          <w:rFonts w:hint="cs"/>
          <w:rtl/>
        </w:rPr>
        <w:t>ی</w:t>
      </w:r>
      <w:r>
        <w:rPr>
          <w:rtl/>
        </w:rPr>
        <w:t xml:space="preserve"> کہتے ہ</w:t>
      </w:r>
      <w:r>
        <w:rPr>
          <w:rFonts w:hint="cs"/>
          <w:rtl/>
        </w:rPr>
        <w:t>ی</w:t>
      </w:r>
      <w:r>
        <w:rPr>
          <w:rFonts w:hint="eastAsia"/>
          <w:rtl/>
        </w:rPr>
        <w:t>ں</w:t>
      </w:r>
      <w:r>
        <w:rPr>
          <w:rtl/>
        </w:rPr>
        <w:t>۔ لہٰذ ا نت</w:t>
      </w:r>
      <w:r>
        <w:rPr>
          <w:rFonts w:hint="cs"/>
          <w:rtl/>
        </w:rPr>
        <w:t>ی</w:t>
      </w:r>
      <w:r>
        <w:rPr>
          <w:rFonts w:hint="eastAsia"/>
          <w:rtl/>
        </w:rPr>
        <w:t>جہ</w:t>
      </w:r>
      <w:r>
        <w:rPr>
          <w:rtl/>
        </w:rPr>
        <w:t xml:space="preserve"> </w:t>
      </w:r>
      <w:r>
        <w:rPr>
          <w:rFonts w:hint="cs"/>
          <w:rtl/>
        </w:rPr>
        <w:t>ی</w:t>
      </w:r>
      <w:r>
        <w:rPr>
          <w:rFonts w:hint="eastAsia"/>
          <w:rtl/>
        </w:rPr>
        <w:t>ہ</w:t>
      </w:r>
      <w:r>
        <w:rPr>
          <w:rtl/>
        </w:rPr>
        <w:t xml:space="preserve"> نکلا کہ کبھ</w:t>
      </w:r>
      <w:r>
        <w:rPr>
          <w:rFonts w:hint="cs"/>
          <w:rtl/>
        </w:rPr>
        <w:t>ی</w:t>
      </w:r>
      <w:r>
        <w:rPr>
          <w:rtl/>
        </w:rPr>
        <w:t xml:space="preserve"> مبدا فعل کو تقو</w:t>
      </w:r>
      <w:r>
        <w:rPr>
          <w:rFonts w:hint="cs"/>
          <w:rtl/>
        </w:rPr>
        <w:t>ی</w:t>
      </w:r>
      <w:r>
        <w:rPr>
          <w:rtl/>
        </w:rPr>
        <w:t xml:space="preserve"> کہتے ہ</w:t>
      </w:r>
      <w:r>
        <w:rPr>
          <w:rFonts w:hint="cs"/>
          <w:rtl/>
        </w:rPr>
        <w:t>ی</w:t>
      </w:r>
      <w:r>
        <w:rPr>
          <w:rFonts w:hint="eastAsia"/>
          <w:rtl/>
        </w:rPr>
        <w:t>ں</w:t>
      </w:r>
      <w:r>
        <w:rPr>
          <w:rtl/>
        </w:rPr>
        <w:t xml:space="preserve"> کہ جو خوف خدا ہے اور کبھ</w:t>
      </w:r>
      <w:r>
        <w:rPr>
          <w:rFonts w:hint="cs"/>
          <w:rtl/>
        </w:rPr>
        <w:t>ی</w:t>
      </w:r>
      <w:r>
        <w:rPr>
          <w:rtl/>
        </w:rPr>
        <w:t xml:space="preserve"> ملکہ نفسان</w:t>
      </w:r>
      <w:r>
        <w:rPr>
          <w:rFonts w:hint="cs"/>
          <w:rtl/>
        </w:rPr>
        <w:t>ی</w:t>
      </w:r>
      <w:r>
        <w:rPr>
          <w:rtl/>
        </w:rPr>
        <w:t xml:space="preserve"> کو کہتے ہ</w:t>
      </w:r>
      <w:r>
        <w:rPr>
          <w:rFonts w:hint="cs"/>
          <w:rtl/>
        </w:rPr>
        <w:t>ی</w:t>
      </w:r>
      <w:r>
        <w:rPr>
          <w:rFonts w:hint="eastAsia"/>
          <w:rtl/>
        </w:rPr>
        <w:t>ں</w:t>
      </w:r>
      <w:r>
        <w:rPr>
          <w:rtl/>
        </w:rPr>
        <w:t xml:space="preserve"> جو گناہ سے پ</w:t>
      </w:r>
      <w:r>
        <w:rPr>
          <w:rFonts w:hint="eastAsia"/>
          <w:rtl/>
        </w:rPr>
        <w:t>رہ</w:t>
      </w:r>
      <w:r>
        <w:rPr>
          <w:rFonts w:hint="cs"/>
          <w:rtl/>
        </w:rPr>
        <w:t>ی</w:t>
      </w:r>
      <w:r>
        <w:rPr>
          <w:rFonts w:hint="eastAsia"/>
          <w:rtl/>
        </w:rPr>
        <w:t>ز</w:t>
      </w:r>
      <w:r>
        <w:rPr>
          <w:rtl/>
        </w:rPr>
        <w:t xml:space="preserve"> ک</w:t>
      </w:r>
      <w:r>
        <w:rPr>
          <w:rFonts w:hint="cs"/>
          <w:rtl/>
        </w:rPr>
        <w:t>ی</w:t>
      </w:r>
      <w:r>
        <w:rPr>
          <w:rtl/>
        </w:rPr>
        <w:t xml:space="preserve"> تکرار ک</w:t>
      </w:r>
      <w:r>
        <w:rPr>
          <w:rFonts w:hint="cs"/>
          <w:rtl/>
        </w:rPr>
        <w:t>ی</w:t>
      </w:r>
      <w:r>
        <w:rPr>
          <w:rtl/>
        </w:rPr>
        <w:t xml:space="preserve"> نت</w:t>
      </w:r>
      <w:r>
        <w:rPr>
          <w:rFonts w:hint="cs"/>
          <w:rtl/>
        </w:rPr>
        <w:t>ی</w:t>
      </w:r>
      <w:r>
        <w:rPr>
          <w:rFonts w:hint="eastAsia"/>
          <w:rtl/>
        </w:rPr>
        <w:t>جہ</w:t>
      </w:r>
      <w:r>
        <w:rPr>
          <w:rtl/>
        </w:rPr>
        <w:t xml:space="preserve"> </w:t>
      </w:r>
      <w:r w:rsidR="00E20323">
        <w:rPr>
          <w:rtl/>
        </w:rPr>
        <w:t xml:space="preserve">میں </w:t>
      </w:r>
      <w:r>
        <w:rPr>
          <w:rtl/>
        </w:rPr>
        <w:t xml:space="preserve"> انسان </w:t>
      </w:r>
      <w:r w:rsidR="00E20323">
        <w:rPr>
          <w:rtl/>
        </w:rPr>
        <w:t xml:space="preserve">میں </w:t>
      </w:r>
      <w:r>
        <w:rPr>
          <w:rtl/>
        </w:rPr>
        <w:t xml:space="preserve"> پ</w:t>
      </w:r>
      <w:r>
        <w:rPr>
          <w:rFonts w:hint="cs"/>
          <w:rtl/>
        </w:rPr>
        <w:t>ی</w:t>
      </w:r>
      <w:r>
        <w:rPr>
          <w:rFonts w:hint="eastAsia"/>
          <w:rtl/>
        </w:rPr>
        <w:t>دا</w:t>
      </w:r>
      <w:r>
        <w:rPr>
          <w:rtl/>
        </w:rPr>
        <w:t xml:space="preserve"> ہوتا ہے۔</w:t>
      </w:r>
    </w:p>
    <w:p w:rsidR="00724307" w:rsidRDefault="00724307" w:rsidP="00724307">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تقو</w:t>
      </w:r>
      <w:r>
        <w:rPr>
          <w:rFonts w:hint="cs"/>
          <w:rtl/>
        </w:rPr>
        <w:t>ی</w:t>
      </w:r>
      <w:r>
        <w:rPr>
          <w:rtl/>
        </w:rPr>
        <w:t xml:space="preserve"> کو ا</w:t>
      </w:r>
      <w:r>
        <w:rPr>
          <w:rFonts w:hint="cs"/>
          <w:rtl/>
        </w:rPr>
        <w:t>ی</w:t>
      </w:r>
      <w:r>
        <w:rPr>
          <w:rFonts w:hint="eastAsia"/>
          <w:rtl/>
        </w:rPr>
        <w:t>ک</w:t>
      </w:r>
      <w:r>
        <w:rPr>
          <w:rtl/>
        </w:rPr>
        <w:t xml:space="preserve"> روحان</w:t>
      </w:r>
      <w:r>
        <w:rPr>
          <w:rFonts w:hint="cs"/>
          <w:rtl/>
        </w:rPr>
        <w:t>ی</w:t>
      </w:r>
      <w:r>
        <w:rPr>
          <w:rtl/>
        </w:rPr>
        <w:t xml:space="preserve"> و معنو</w:t>
      </w:r>
      <w:r>
        <w:rPr>
          <w:rFonts w:hint="cs"/>
          <w:rtl/>
        </w:rPr>
        <w:t>ی</w:t>
      </w:r>
      <w:r>
        <w:rPr>
          <w:rtl/>
        </w:rPr>
        <w:t xml:space="preserve"> حالت کے معن</w:t>
      </w:r>
      <w:r>
        <w:rPr>
          <w:rFonts w:hint="cs"/>
          <w:rtl/>
        </w:rPr>
        <w:t>ی</w:t>
      </w:r>
      <w:r>
        <w:rPr>
          <w:rtl/>
        </w:rPr>
        <w:t xml:space="preserve"> </w:t>
      </w:r>
      <w:r w:rsidR="00E20323">
        <w:rPr>
          <w:rtl/>
        </w:rPr>
        <w:t xml:space="preserve">میں </w:t>
      </w:r>
      <w:r>
        <w:rPr>
          <w:rtl/>
        </w:rPr>
        <w:t xml:space="preserve"> ذکر فرماتے ہ</w:t>
      </w:r>
      <w:r>
        <w:rPr>
          <w:rFonts w:hint="cs"/>
          <w:rtl/>
        </w:rPr>
        <w:t>ی</w:t>
      </w:r>
      <w:r>
        <w:rPr>
          <w:rFonts w:hint="eastAsia"/>
          <w:rtl/>
        </w:rPr>
        <w:t>ں</w:t>
      </w:r>
      <w:r>
        <w:rPr>
          <w:rtl/>
        </w:rPr>
        <w:t xml:space="preserve"> جوانسان کو گناہ و انحراف سے روکت</w:t>
      </w:r>
      <w:r>
        <w:rPr>
          <w:rFonts w:hint="cs"/>
          <w:rtl/>
        </w:rPr>
        <w:t>ی</w:t>
      </w:r>
      <w:r>
        <w:rPr>
          <w:rtl/>
        </w:rPr>
        <w:t xml:space="preserve"> ہے۔ اگر </w:t>
      </w:r>
      <w:r>
        <w:rPr>
          <w:rFonts w:hint="cs"/>
          <w:rtl/>
        </w:rPr>
        <w:t>ی</w:t>
      </w:r>
      <w:r>
        <w:rPr>
          <w:rFonts w:hint="eastAsia"/>
          <w:rtl/>
        </w:rPr>
        <w:t>ہ</w:t>
      </w:r>
      <w:r>
        <w:rPr>
          <w:rtl/>
        </w:rPr>
        <w:t xml:space="preserve"> وہ</w:t>
      </w:r>
      <w:r>
        <w:rPr>
          <w:rFonts w:hint="cs"/>
          <w:rtl/>
        </w:rPr>
        <w:t>ی</w:t>
      </w:r>
      <w:r>
        <w:rPr>
          <w:rFonts w:hint="eastAsia"/>
          <w:rtl/>
        </w:rPr>
        <w:t>ملکہ</w:t>
      </w:r>
      <w:r>
        <w:rPr>
          <w:rtl/>
        </w:rPr>
        <w:t xml:space="preserve"> نفسان</w:t>
      </w:r>
      <w:r>
        <w:rPr>
          <w:rFonts w:hint="cs"/>
          <w:rtl/>
        </w:rPr>
        <w:t>ی</w:t>
      </w:r>
      <w:r>
        <w:rPr>
          <w:rtl/>
        </w:rPr>
        <w:t xml:space="preserve"> ہے ۔تو خوف خدا کو اس کا ا</w:t>
      </w:r>
      <w:r>
        <w:rPr>
          <w:rFonts w:hint="cs"/>
          <w:rtl/>
        </w:rPr>
        <w:t>ی</w:t>
      </w:r>
      <w:r>
        <w:rPr>
          <w:rFonts w:hint="eastAsia"/>
          <w:rtl/>
        </w:rPr>
        <w:t>ک</w:t>
      </w:r>
      <w:r>
        <w:rPr>
          <w:rtl/>
        </w:rPr>
        <w:t xml:space="preserve"> اثر تصور کرنا چاہئے :</w:t>
      </w:r>
    </w:p>
    <w:p w:rsidR="00724307" w:rsidRPr="00E20323" w:rsidRDefault="00724307" w:rsidP="00DF48FC">
      <w:pPr>
        <w:pStyle w:val="libNormal"/>
        <w:rPr>
          <w:rtl/>
        </w:rPr>
      </w:pPr>
      <w:r w:rsidRPr="00F412A7">
        <w:rPr>
          <w:rStyle w:val="libArabicChar"/>
          <w:rtl/>
        </w:rPr>
        <w:t>''عباد اللّٰ</w:t>
      </w:r>
      <w:r w:rsidR="00560E71" w:rsidRPr="001D2F91">
        <w:rPr>
          <w:rStyle w:val="libArabicChar"/>
          <w:rFonts w:hint="cs"/>
          <w:rtl/>
        </w:rPr>
        <w:t>ه</w:t>
      </w:r>
      <w:r w:rsidRPr="00F412A7">
        <w:rPr>
          <w:rStyle w:val="libArabicChar"/>
          <w:rFonts w:hint="cs"/>
          <w:rtl/>
        </w:rPr>
        <w:t xml:space="preserve"> ان تقوی</w:t>
      </w:r>
      <w:r w:rsidRPr="00F412A7">
        <w:rPr>
          <w:rStyle w:val="libArabicChar"/>
          <w:rtl/>
        </w:rPr>
        <w:t xml:space="preserve"> اللّٰ</w:t>
      </w:r>
      <w:r w:rsidR="00560E71" w:rsidRPr="001D2F91">
        <w:rPr>
          <w:rStyle w:val="libArabicChar"/>
          <w:rFonts w:hint="cs"/>
          <w:rtl/>
        </w:rPr>
        <w:t>ه</w:t>
      </w:r>
      <w:r w:rsidRPr="00F412A7">
        <w:rPr>
          <w:rStyle w:val="libArabicChar"/>
          <w:rFonts w:hint="cs"/>
          <w:rtl/>
        </w:rPr>
        <w:t xml:space="preserve"> </w:t>
      </w:r>
      <w:r w:rsidRPr="00F412A7">
        <w:rPr>
          <w:rStyle w:val="libArabicChar"/>
          <w:rtl/>
        </w:rPr>
        <w:t>حمت اول</w:t>
      </w:r>
      <w:r w:rsidRPr="00F412A7">
        <w:rPr>
          <w:rStyle w:val="libArabicChar"/>
          <w:rFonts w:hint="cs"/>
          <w:rtl/>
        </w:rPr>
        <w:t>ی</w:t>
      </w:r>
      <w:r w:rsidRPr="00F412A7">
        <w:rPr>
          <w:rStyle w:val="libArabicChar"/>
          <w:rFonts w:hint="eastAsia"/>
          <w:rtl/>
        </w:rPr>
        <w:t>اء</w:t>
      </w:r>
      <w:r w:rsidRPr="00F412A7">
        <w:rPr>
          <w:rStyle w:val="libArabicChar"/>
          <w:rtl/>
        </w:rPr>
        <w:t xml:space="preserve"> اللّٰ</w:t>
      </w:r>
      <w:r w:rsidR="00560E71" w:rsidRPr="001D2F91">
        <w:rPr>
          <w:rStyle w:val="libArabicChar"/>
          <w:rFonts w:hint="cs"/>
          <w:rtl/>
        </w:rPr>
        <w:t>ه</w:t>
      </w:r>
      <w:r w:rsidRPr="00F412A7">
        <w:rPr>
          <w:rStyle w:val="libArabicChar"/>
          <w:rFonts w:hint="cs"/>
          <w:rtl/>
        </w:rPr>
        <w:t xml:space="preserve"> محارم</w:t>
      </w:r>
      <w:r w:rsidR="00560E71" w:rsidRPr="001D2F91">
        <w:rPr>
          <w:rStyle w:val="libArabicChar"/>
          <w:rFonts w:hint="cs"/>
          <w:rtl/>
        </w:rPr>
        <w:t>ه</w:t>
      </w:r>
      <w:r w:rsidRPr="00F412A7">
        <w:rPr>
          <w:rStyle w:val="libArabicChar"/>
          <w:rFonts w:hint="cs"/>
          <w:rtl/>
        </w:rPr>
        <w:t xml:space="preserve"> والزمت قلوب</w:t>
      </w:r>
      <w:r w:rsidR="00560E71" w:rsidRPr="001D2F91">
        <w:rPr>
          <w:rStyle w:val="libArabicChar"/>
          <w:rFonts w:hint="cs"/>
          <w:rtl/>
        </w:rPr>
        <w:t>ه</w:t>
      </w:r>
      <w:r w:rsidRPr="00F412A7">
        <w:rPr>
          <w:rStyle w:val="libArabicChar"/>
          <w:rFonts w:hint="cs"/>
          <w:rtl/>
        </w:rPr>
        <w:t>م مخافت</w:t>
      </w:r>
      <w:r w:rsidR="00560E71" w:rsidRPr="001D2F91">
        <w:rPr>
          <w:rStyle w:val="libArabicChar"/>
          <w:rFonts w:hint="cs"/>
          <w:rtl/>
        </w:rPr>
        <w:t>ه</w:t>
      </w:r>
      <w:r w:rsidRPr="00F412A7">
        <w:rPr>
          <w:rStyle w:val="libArabicChar"/>
          <w:rFonts w:hint="cs"/>
          <w:rtl/>
        </w:rPr>
        <w:t xml:space="preserve"> حتی</w:t>
      </w:r>
      <w:r w:rsidRPr="00F412A7">
        <w:rPr>
          <w:rStyle w:val="libArabicChar"/>
          <w:rtl/>
        </w:rPr>
        <w:t xml:space="preserve"> أس</w:t>
      </w:r>
      <w:r w:rsidR="00560E71" w:rsidRPr="001D2F91">
        <w:rPr>
          <w:rStyle w:val="libArabicChar"/>
          <w:rFonts w:hint="cs"/>
          <w:rtl/>
        </w:rPr>
        <w:t>ه</w:t>
      </w:r>
      <w:r w:rsidRPr="00F412A7">
        <w:rPr>
          <w:rStyle w:val="libArabicChar"/>
          <w:rFonts w:hint="cs"/>
          <w:rtl/>
        </w:rPr>
        <w:t>رت لی</w:t>
      </w:r>
      <w:r w:rsidRPr="00F412A7">
        <w:rPr>
          <w:rStyle w:val="libArabicChar"/>
          <w:rFonts w:hint="eastAsia"/>
          <w:rtl/>
        </w:rPr>
        <w:t>ال</w:t>
      </w:r>
      <w:r w:rsidRPr="00F412A7">
        <w:rPr>
          <w:rStyle w:val="libArabicChar"/>
          <w:rFonts w:hint="cs"/>
          <w:rtl/>
        </w:rPr>
        <w:t>ی</w:t>
      </w:r>
      <w:r w:rsidR="00560E71" w:rsidRPr="001D2F91">
        <w:rPr>
          <w:rStyle w:val="libArabicChar"/>
          <w:rFonts w:hint="cs"/>
          <w:rtl/>
        </w:rPr>
        <w:t>ه</w:t>
      </w:r>
      <w:r w:rsidRPr="00F412A7">
        <w:rPr>
          <w:rStyle w:val="libArabicChar"/>
          <w:rFonts w:hint="cs"/>
          <w:rtl/>
        </w:rPr>
        <w:t>م</w:t>
      </w:r>
      <w:r w:rsidRPr="00F412A7">
        <w:rPr>
          <w:rStyle w:val="libArabicChar"/>
          <w:rtl/>
        </w:rPr>
        <w:t xml:space="preserve"> و اظمات </w:t>
      </w:r>
      <w:r w:rsidR="00560E71" w:rsidRPr="001D2F91">
        <w:rPr>
          <w:rStyle w:val="libArabicChar"/>
          <w:rFonts w:hint="cs"/>
          <w:rtl/>
        </w:rPr>
        <w:t>ه</w:t>
      </w:r>
      <w:r w:rsidRPr="00F412A7">
        <w:rPr>
          <w:rStyle w:val="libArabicChar"/>
          <w:rFonts w:hint="cs"/>
          <w:rtl/>
        </w:rPr>
        <w:t>واجر</w:t>
      </w:r>
      <w:r w:rsidR="00560E71" w:rsidRPr="001D2F91">
        <w:rPr>
          <w:rStyle w:val="libArabicChar"/>
          <w:rFonts w:hint="cs"/>
          <w:rtl/>
        </w:rPr>
        <w:t>ه</w:t>
      </w:r>
      <w:r w:rsidRPr="00F412A7">
        <w:rPr>
          <w:rStyle w:val="libArabicChar"/>
          <w:rFonts w:hint="cs"/>
          <w:rtl/>
        </w:rPr>
        <w:t>م..''</w:t>
      </w:r>
      <w:r>
        <w:rPr>
          <w:rtl/>
        </w:rPr>
        <w:t xml:space="preserve"> </w:t>
      </w:r>
      <w:r w:rsidR="00DF48FC" w:rsidRPr="00215CD5">
        <w:rPr>
          <w:rStyle w:val="libFootnotenumChar"/>
          <w:rFonts w:hint="cs"/>
          <w:rtl/>
        </w:rPr>
        <w:t>(2)</w:t>
      </w:r>
    </w:p>
    <w:p w:rsidR="00724307" w:rsidRDefault="00724307" w:rsidP="00724307">
      <w:pPr>
        <w:pStyle w:val="libNormal"/>
        <w:rPr>
          <w:rtl/>
        </w:rPr>
      </w:pPr>
      <w:r>
        <w:rPr>
          <w:rtl/>
        </w:rPr>
        <w:t>''خدا کے بندو! تقوائے الہ</w:t>
      </w:r>
      <w:r>
        <w:rPr>
          <w:rFonts w:hint="cs"/>
          <w:rtl/>
        </w:rPr>
        <w:t>ی</w:t>
      </w:r>
      <w:r>
        <w:rPr>
          <w:rtl/>
        </w:rPr>
        <w:t xml:space="preserve"> خداکے دوستوں کو فعل حرام انجام د</w:t>
      </w:r>
      <w:r>
        <w:rPr>
          <w:rFonts w:hint="cs"/>
          <w:rtl/>
        </w:rPr>
        <w:t>ی</w:t>
      </w:r>
      <w:r>
        <w:rPr>
          <w:rFonts w:hint="eastAsia"/>
          <w:rtl/>
        </w:rPr>
        <w:t>نے</w:t>
      </w:r>
      <w:r>
        <w:rPr>
          <w:rtl/>
        </w:rPr>
        <w:t xml:space="preserve"> سے روکتا ہے اور (عذاب کے) خوف و ترس کو ان کے دل </w:t>
      </w:r>
      <w:r w:rsidR="00E20323">
        <w:rPr>
          <w:rtl/>
        </w:rPr>
        <w:t xml:space="preserve">میں </w:t>
      </w:r>
      <w:r>
        <w:rPr>
          <w:rtl/>
        </w:rPr>
        <w:t xml:space="preserve"> قرار د</w:t>
      </w:r>
      <w:r>
        <w:rPr>
          <w:rFonts w:hint="cs"/>
          <w:rtl/>
        </w:rPr>
        <w:t>ی</w:t>
      </w:r>
      <w:r>
        <w:rPr>
          <w:rFonts w:hint="eastAsia"/>
          <w:rtl/>
        </w:rPr>
        <w:t>تا</w:t>
      </w:r>
      <w:r>
        <w:rPr>
          <w:rtl/>
        </w:rPr>
        <w:t xml:space="preserve"> ہے۔ راتوں کو (عبادت کے لئے) ب</w:t>
      </w:r>
      <w:r>
        <w:rPr>
          <w:rFonts w:hint="cs"/>
          <w:rtl/>
        </w:rPr>
        <w:t>ی</w:t>
      </w:r>
      <w:r>
        <w:rPr>
          <w:rFonts w:hint="eastAsia"/>
          <w:rtl/>
        </w:rPr>
        <w:t>دار</w:t>
      </w:r>
      <w:r>
        <w:rPr>
          <w:rtl/>
        </w:rPr>
        <w:t xml:space="preserve"> رکھتا ہے، او رشدت ک</w:t>
      </w:r>
      <w:r>
        <w:rPr>
          <w:rFonts w:hint="cs"/>
          <w:rtl/>
        </w:rPr>
        <w:t>ی</w:t>
      </w:r>
      <w:r>
        <w:rPr>
          <w:rtl/>
        </w:rPr>
        <w:t xml:space="preserve"> گرم</w:t>
      </w:r>
      <w:r>
        <w:rPr>
          <w:rFonts w:hint="cs"/>
          <w:rtl/>
        </w:rPr>
        <w:t>ی</w:t>
      </w:r>
      <w:r>
        <w:rPr>
          <w:rtl/>
        </w:rPr>
        <w:t xml:space="preserve"> کے دنوں (روزہ رکھنے کے لئے) انھ</w:t>
      </w:r>
      <w:r>
        <w:rPr>
          <w:rFonts w:hint="cs"/>
          <w:rtl/>
        </w:rPr>
        <w:t>ی</w:t>
      </w:r>
      <w:r>
        <w:rPr>
          <w:rFonts w:hint="eastAsia"/>
          <w:rtl/>
        </w:rPr>
        <w:t>ں</w:t>
      </w:r>
      <w:r>
        <w:rPr>
          <w:rtl/>
        </w:rPr>
        <w:t xml:space="preserve"> پ</w:t>
      </w:r>
      <w:r>
        <w:rPr>
          <w:rFonts w:hint="cs"/>
          <w:rtl/>
        </w:rPr>
        <w:t>ی</w:t>
      </w:r>
      <w:r>
        <w:rPr>
          <w:rFonts w:hint="eastAsia"/>
          <w:rtl/>
        </w:rPr>
        <w:t>ا</w:t>
      </w:r>
      <w:r>
        <w:rPr>
          <w:rtl/>
        </w:rPr>
        <w:t xml:space="preserve"> سارکھتا ہے۔''</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دوسر</w:t>
      </w:r>
      <w:r>
        <w:rPr>
          <w:rFonts w:hint="cs"/>
          <w:rtl/>
        </w:rPr>
        <w:t>ی</w:t>
      </w:r>
      <w:r>
        <w:rPr>
          <w:rtl/>
        </w:rPr>
        <w:t xml:space="preserve"> جگہ فرماتے ہ</w:t>
      </w:r>
      <w:r>
        <w:rPr>
          <w:rFonts w:hint="cs"/>
          <w:rtl/>
        </w:rPr>
        <w:t>ی</w:t>
      </w:r>
      <w:r>
        <w:rPr>
          <w:rFonts w:hint="eastAsia"/>
          <w:rtl/>
        </w:rPr>
        <w:t>ں</w:t>
      </w:r>
      <w:r>
        <w:rPr>
          <w:rtl/>
        </w:rPr>
        <w:t>:</w:t>
      </w:r>
    </w:p>
    <w:p w:rsidR="00724307" w:rsidRPr="00E20323" w:rsidRDefault="00724307" w:rsidP="00DF48FC">
      <w:pPr>
        <w:pStyle w:val="libNormal"/>
        <w:rPr>
          <w:rtl/>
        </w:rPr>
      </w:pPr>
      <w:r w:rsidRPr="00F412A7">
        <w:rPr>
          <w:rStyle w:val="libArabicChar"/>
          <w:rtl/>
        </w:rPr>
        <w:lastRenderedPageBreak/>
        <w:t>''ذمّت</w:t>
      </w:r>
      <w:r w:rsidRPr="00F412A7">
        <w:rPr>
          <w:rStyle w:val="libArabicChar"/>
          <w:rFonts w:hint="cs"/>
          <w:rtl/>
        </w:rPr>
        <w:t>ی</w:t>
      </w:r>
      <w:r w:rsidRPr="00F412A7">
        <w:rPr>
          <w:rStyle w:val="libArabicChar"/>
          <w:rtl/>
        </w:rPr>
        <w:t xml:space="preserve"> بما اقول ر</w:t>
      </w:r>
      <w:r w:rsidR="00560E71" w:rsidRPr="001D2F91">
        <w:rPr>
          <w:rStyle w:val="libArabicChar"/>
          <w:rFonts w:hint="cs"/>
          <w:rtl/>
        </w:rPr>
        <w:t>ه</w:t>
      </w:r>
      <w:r w:rsidRPr="00F412A7">
        <w:rPr>
          <w:rStyle w:val="libArabicChar"/>
          <w:rFonts w:hint="cs"/>
          <w:rtl/>
        </w:rPr>
        <w:t>ی</w:t>
      </w:r>
      <w:r w:rsidRPr="00F412A7">
        <w:rPr>
          <w:rStyle w:val="libArabicChar"/>
          <w:rFonts w:hint="eastAsia"/>
          <w:rtl/>
        </w:rPr>
        <w:t>نة</w:t>
      </w:r>
      <w:r w:rsidRPr="00F412A7">
        <w:rPr>
          <w:rStyle w:val="libArabicChar"/>
          <w:rtl/>
        </w:rPr>
        <w:t xml:space="preserve"> و اناب</w:t>
      </w:r>
      <w:r w:rsidR="00560E71" w:rsidRPr="001D2F91">
        <w:rPr>
          <w:rStyle w:val="libArabicChar"/>
          <w:rFonts w:hint="cs"/>
          <w:rtl/>
        </w:rPr>
        <w:t>ه</w:t>
      </w:r>
      <w:r w:rsidRPr="00F412A7">
        <w:rPr>
          <w:rStyle w:val="libArabicChar"/>
          <w:rFonts w:hint="cs"/>
          <w:rtl/>
        </w:rPr>
        <w:t xml:space="preserve"> زعی</w:t>
      </w:r>
      <w:r w:rsidRPr="00F412A7">
        <w:rPr>
          <w:rStyle w:val="libArabicChar"/>
          <w:rFonts w:hint="eastAsia"/>
          <w:rtl/>
        </w:rPr>
        <w:t>م،</w:t>
      </w:r>
      <w:r w:rsidRPr="00F412A7">
        <w:rPr>
          <w:rStyle w:val="libArabicChar"/>
          <w:rtl/>
        </w:rPr>
        <w:t xml:space="preserve"> ان من صرحت ل</w:t>
      </w:r>
      <w:r w:rsidR="00560E71" w:rsidRPr="001D2F91">
        <w:rPr>
          <w:rStyle w:val="libArabicChar"/>
          <w:rFonts w:hint="cs"/>
          <w:rtl/>
        </w:rPr>
        <w:t>ه</w:t>
      </w:r>
      <w:r w:rsidRPr="00F412A7">
        <w:rPr>
          <w:rStyle w:val="libArabicChar"/>
          <w:rFonts w:hint="cs"/>
          <w:rtl/>
        </w:rPr>
        <w:t xml:space="preserve"> العبر عما بی</w:t>
      </w:r>
      <w:r w:rsidRPr="00F412A7">
        <w:rPr>
          <w:rStyle w:val="libArabicChar"/>
          <w:rFonts w:hint="eastAsia"/>
          <w:rtl/>
        </w:rPr>
        <w:t>ن</w:t>
      </w:r>
      <w:r w:rsidRPr="00F412A7">
        <w:rPr>
          <w:rStyle w:val="libArabicChar"/>
          <w:rtl/>
        </w:rPr>
        <w:t xml:space="preserve"> </w:t>
      </w:r>
      <w:r w:rsidRPr="00F412A7">
        <w:rPr>
          <w:rStyle w:val="libArabicChar"/>
          <w:rFonts w:hint="cs"/>
          <w:rtl/>
        </w:rPr>
        <w:t>ی</w:t>
      </w:r>
      <w:r w:rsidRPr="00F412A7">
        <w:rPr>
          <w:rStyle w:val="libArabicChar"/>
          <w:rFonts w:hint="eastAsia"/>
          <w:rtl/>
        </w:rPr>
        <w:t>د</w:t>
      </w:r>
      <w:r w:rsidRPr="00F412A7">
        <w:rPr>
          <w:rStyle w:val="libArabicChar"/>
          <w:rFonts w:hint="cs"/>
          <w:rtl/>
        </w:rPr>
        <w:t>ی</w:t>
      </w:r>
      <w:r w:rsidR="00560E71" w:rsidRPr="001D2F91">
        <w:rPr>
          <w:rStyle w:val="libArabicChar"/>
          <w:rFonts w:hint="cs"/>
          <w:rtl/>
        </w:rPr>
        <w:t>ه</w:t>
      </w:r>
      <w:r w:rsidRPr="00F412A7">
        <w:rPr>
          <w:rStyle w:val="libArabicChar"/>
          <w:rtl/>
        </w:rPr>
        <w:t xml:space="preserve"> من المثلات حجزت</w:t>
      </w:r>
      <w:r w:rsidR="00560E71" w:rsidRPr="001D2F91">
        <w:rPr>
          <w:rStyle w:val="libArabicChar"/>
          <w:rFonts w:hint="cs"/>
          <w:rtl/>
        </w:rPr>
        <w:t>ه</w:t>
      </w:r>
      <w:r w:rsidRPr="00F412A7">
        <w:rPr>
          <w:rStyle w:val="libArabicChar"/>
          <w:rFonts w:hint="cs"/>
          <w:rtl/>
        </w:rPr>
        <w:t xml:space="preserve"> التقوی</w:t>
      </w:r>
      <w:r w:rsidRPr="00F412A7">
        <w:rPr>
          <w:rStyle w:val="libArabicChar"/>
          <w:rtl/>
        </w:rPr>
        <w:t xml:space="preserve"> من تقحّم الشب</w:t>
      </w:r>
      <w:r w:rsidR="00560E71" w:rsidRPr="001D2F91">
        <w:rPr>
          <w:rStyle w:val="libArabicChar"/>
          <w:rFonts w:hint="cs"/>
          <w:rtl/>
        </w:rPr>
        <w:t>ه</w:t>
      </w:r>
      <w:r w:rsidRPr="00F412A7">
        <w:rPr>
          <w:rStyle w:val="libArabicChar"/>
          <w:rFonts w:hint="cs"/>
          <w:rtl/>
        </w:rPr>
        <w:t>ات ''</w:t>
      </w:r>
      <w:r>
        <w:rPr>
          <w:rtl/>
        </w:rPr>
        <w:t xml:space="preserve"> </w:t>
      </w:r>
      <w:r w:rsidR="00DF48FC" w:rsidRPr="00215CD5">
        <w:rPr>
          <w:rStyle w:val="libFootnotenumChar"/>
          <w:rFonts w:hint="cs"/>
          <w:rtl/>
        </w:rPr>
        <w:t>(3)</w:t>
      </w:r>
    </w:p>
    <w:p w:rsidR="00724307" w:rsidRDefault="00724307" w:rsidP="00724307">
      <w:pPr>
        <w:pStyle w:val="libNormal"/>
        <w:rPr>
          <w:rtl/>
        </w:rPr>
      </w:pPr>
      <w:r>
        <w:rPr>
          <w:rtl/>
        </w:rPr>
        <w:t>''اپن</w:t>
      </w:r>
      <w:r>
        <w:rPr>
          <w:rFonts w:hint="cs"/>
          <w:rtl/>
        </w:rPr>
        <w:t>ی</w:t>
      </w:r>
      <w:r>
        <w:rPr>
          <w:rtl/>
        </w:rPr>
        <w:t xml:space="preserve"> ذمہ دار</w:t>
      </w:r>
      <w:r>
        <w:rPr>
          <w:rFonts w:hint="cs"/>
          <w:rtl/>
        </w:rPr>
        <w:t>ی</w:t>
      </w:r>
      <w:r>
        <w:rPr>
          <w:rtl/>
        </w:rPr>
        <w:t xml:space="preserve"> کو اپن</w:t>
      </w:r>
      <w:r>
        <w:rPr>
          <w:rFonts w:hint="cs"/>
          <w:rtl/>
        </w:rPr>
        <w:t>ی</w:t>
      </w:r>
      <w:r>
        <w:rPr>
          <w:rtl/>
        </w:rPr>
        <w:t xml:space="preserve"> بات ک</w:t>
      </w:r>
      <w:r>
        <w:rPr>
          <w:rFonts w:hint="cs"/>
          <w:rtl/>
        </w:rPr>
        <w:t>ی</w:t>
      </w:r>
      <w:r>
        <w:rPr>
          <w:rtl/>
        </w:rPr>
        <w:t xml:space="preserve"> ضمانت قرار د</w:t>
      </w:r>
      <w:r>
        <w:rPr>
          <w:rFonts w:hint="cs"/>
          <w:rtl/>
        </w:rPr>
        <w:t>ی</w:t>
      </w:r>
      <w:r>
        <w:rPr>
          <w:rFonts w:hint="eastAsia"/>
          <w:rtl/>
        </w:rPr>
        <w:t>تا</w:t>
      </w:r>
      <w:r>
        <w:rPr>
          <w:rtl/>
        </w:rPr>
        <w:t xml:space="preserve"> ہوں اور اس طرح اپن</w:t>
      </w:r>
      <w:r>
        <w:rPr>
          <w:rFonts w:hint="cs"/>
          <w:rtl/>
        </w:rPr>
        <w:t>ی</w:t>
      </w:r>
      <w:r>
        <w:rPr>
          <w:rtl/>
        </w:rPr>
        <w:t xml:space="preserve"> بات کے صح</w:t>
      </w:r>
      <w:r>
        <w:rPr>
          <w:rFonts w:hint="cs"/>
          <w:rtl/>
        </w:rPr>
        <w:t>ی</w:t>
      </w:r>
      <w:r>
        <w:rPr>
          <w:rFonts w:hint="eastAsia"/>
          <w:rtl/>
        </w:rPr>
        <w:t>ح</w:t>
      </w:r>
      <w:r>
        <w:rPr>
          <w:rtl/>
        </w:rPr>
        <w:t xml:space="preserve"> ہونے ک</w:t>
      </w:r>
      <w:r>
        <w:rPr>
          <w:rFonts w:hint="cs"/>
          <w:rtl/>
        </w:rPr>
        <w:t>ی</w:t>
      </w:r>
      <w:r>
        <w:rPr>
          <w:rtl/>
        </w:rPr>
        <w:t xml:space="preserve"> ضمانت د</w:t>
      </w:r>
      <w:r>
        <w:rPr>
          <w:rFonts w:hint="cs"/>
          <w:rtl/>
        </w:rPr>
        <w:t>ی</w:t>
      </w:r>
      <w:r>
        <w:rPr>
          <w:rFonts w:hint="eastAsia"/>
          <w:rtl/>
        </w:rPr>
        <w:t>تا</w:t>
      </w:r>
      <w:r>
        <w:rPr>
          <w:rtl/>
        </w:rPr>
        <w:t xml:space="preserve"> ہوں۔ اگر انسان کے لئے گزشتہ عبرت</w:t>
      </w:r>
      <w:r>
        <w:rPr>
          <w:rFonts w:hint="cs"/>
          <w:rtl/>
        </w:rPr>
        <w:t>ی</w:t>
      </w:r>
      <w:r>
        <w:rPr>
          <w:rFonts w:hint="eastAsia"/>
          <w:rtl/>
        </w:rPr>
        <w:t>ں</w:t>
      </w:r>
      <w:r>
        <w:rPr>
          <w:rtl/>
        </w:rPr>
        <w:t xml:space="preserve"> آئندہ کا آئ</w:t>
      </w:r>
      <w:r>
        <w:rPr>
          <w:rFonts w:hint="cs"/>
          <w:rtl/>
        </w:rPr>
        <w:t>ی</w:t>
      </w:r>
      <w:r>
        <w:rPr>
          <w:rFonts w:hint="eastAsia"/>
          <w:rtl/>
        </w:rPr>
        <w:t>نہ</w:t>
      </w:r>
      <w:r>
        <w:rPr>
          <w:rtl/>
        </w:rPr>
        <w:t xml:space="preserve"> قرار پائ</w:t>
      </w:r>
      <w:r>
        <w:rPr>
          <w:rFonts w:hint="cs"/>
          <w:rtl/>
        </w:rPr>
        <w:t>ی</w:t>
      </w:r>
      <w:r>
        <w:rPr>
          <w:rFonts w:hint="eastAsia"/>
          <w:rtl/>
        </w:rPr>
        <w:t>ں</w:t>
      </w:r>
      <w:r>
        <w:rPr>
          <w:rtl/>
        </w:rPr>
        <w:t xml:space="preserve"> تو تقو</w:t>
      </w:r>
      <w:r>
        <w:rPr>
          <w:rFonts w:hint="cs"/>
          <w:rtl/>
        </w:rPr>
        <w:t>ی</w:t>
      </w:r>
      <w:r>
        <w:rPr>
          <w:rtl/>
        </w:rPr>
        <w:t xml:space="preserve"> ، مشکوک کاموں </w:t>
      </w:r>
      <w:r w:rsidR="00E20323">
        <w:rPr>
          <w:rtl/>
        </w:rPr>
        <w:t xml:space="preserve">میں </w:t>
      </w:r>
      <w:r>
        <w:rPr>
          <w:rtl/>
        </w:rPr>
        <w:t xml:space="preserve"> پھنسنے سے روکتا ہے۔''</w:t>
      </w:r>
    </w:p>
    <w:p w:rsidR="00724307" w:rsidRDefault="00724307" w:rsidP="00724307">
      <w:pPr>
        <w:pStyle w:val="libNormal"/>
        <w:rPr>
          <w:rtl/>
        </w:rPr>
      </w:pPr>
      <w:r>
        <w:rPr>
          <w:rFonts w:hint="eastAsia"/>
          <w:rtl/>
        </w:rPr>
        <w:t>ج</w:t>
      </w:r>
      <w:r>
        <w:rPr>
          <w:rFonts w:hint="cs"/>
          <w:rtl/>
        </w:rPr>
        <w:t>ی</w:t>
      </w:r>
      <w:r>
        <w:rPr>
          <w:rtl/>
        </w:rPr>
        <w:t xml:space="preserve"> ہاں ، تقو</w:t>
      </w:r>
      <w:r>
        <w:rPr>
          <w:rFonts w:hint="cs"/>
          <w:rtl/>
        </w:rPr>
        <w:t>ی</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بندے کاسب سے بڑا ، سرما</w:t>
      </w:r>
      <w:r>
        <w:rPr>
          <w:rFonts w:hint="cs"/>
          <w:rtl/>
        </w:rPr>
        <w:t>ی</w:t>
      </w:r>
      <w:r>
        <w:rPr>
          <w:rFonts w:hint="eastAsia"/>
          <w:rtl/>
        </w:rPr>
        <w:t>ہ</w:t>
      </w:r>
      <w:r>
        <w:rPr>
          <w:rtl/>
        </w:rPr>
        <w:t xml:space="preserve"> ہے کہ اس کے خطرات سے پر خوف زدہ زندگ</w:t>
      </w:r>
      <w:r>
        <w:rPr>
          <w:rFonts w:hint="cs"/>
          <w:rtl/>
        </w:rPr>
        <w:t>ی</w:t>
      </w:r>
      <w:r>
        <w:rPr>
          <w:rtl/>
        </w:rPr>
        <w:t xml:space="preserve"> </w:t>
      </w:r>
      <w:r w:rsidR="00E20323">
        <w:rPr>
          <w:rtl/>
        </w:rPr>
        <w:t xml:space="preserve">میں </w:t>
      </w:r>
      <w:r>
        <w:rPr>
          <w:rtl/>
        </w:rPr>
        <w:t xml:space="preserve"> اور بلاؤں و گناہوں کے پر تلاطم سمندر ک</w:t>
      </w:r>
      <w:r>
        <w:rPr>
          <w:rFonts w:hint="cs"/>
          <w:rtl/>
        </w:rPr>
        <w:t>ی</w:t>
      </w:r>
      <w:r>
        <w:rPr>
          <w:rtl/>
        </w:rPr>
        <w:t xml:space="preserve"> خطرناک لہروں </w:t>
      </w:r>
      <w:r w:rsidR="00E20323">
        <w:rPr>
          <w:rtl/>
        </w:rPr>
        <w:t xml:space="preserve">میں </w:t>
      </w:r>
      <w:r>
        <w:rPr>
          <w:rtl/>
        </w:rPr>
        <w:t xml:space="preserve"> اس ک</w:t>
      </w:r>
      <w:r>
        <w:rPr>
          <w:rFonts w:hint="cs"/>
          <w:rtl/>
        </w:rPr>
        <w:t>ی</w:t>
      </w:r>
      <w:r>
        <w:rPr>
          <w:rtl/>
        </w:rPr>
        <w:t xml:space="preserve"> مدد کرتاہے تا کہ وہ سعادت ک</w:t>
      </w:r>
      <w:r>
        <w:rPr>
          <w:rFonts w:hint="cs"/>
          <w:rtl/>
        </w:rPr>
        <w:t>ی</w:t>
      </w:r>
      <w:r>
        <w:rPr>
          <w:rtl/>
        </w:rPr>
        <w:t xml:space="preserve"> راہ کوتلاش کرے او راسے طے کرے کہ </w:t>
      </w:r>
      <w:r>
        <w:rPr>
          <w:rFonts w:hint="cs"/>
          <w:rtl/>
        </w:rPr>
        <w:t>ی</w:t>
      </w:r>
      <w:r>
        <w:rPr>
          <w:rFonts w:hint="eastAsia"/>
          <w:rtl/>
        </w:rPr>
        <w:t>ہ</w:t>
      </w:r>
      <w:r>
        <w:rPr>
          <w:rtl/>
        </w:rPr>
        <w:t xml:space="preserve"> راستہ تقوا</w:t>
      </w:r>
      <w:r>
        <w:rPr>
          <w:rFonts w:hint="cs"/>
          <w:rtl/>
        </w:rPr>
        <w:t>ی</w:t>
      </w:r>
      <w:r>
        <w:rPr>
          <w:rtl/>
        </w:rPr>
        <w:t xml:space="preserve"> الٰہ</w:t>
      </w:r>
      <w:r>
        <w:rPr>
          <w:rFonts w:hint="cs"/>
          <w:rtl/>
        </w:rPr>
        <w:t>ی</w:t>
      </w:r>
      <w:r>
        <w:rPr>
          <w:rtl/>
        </w:rPr>
        <w:t xml:space="preserve"> کے بغ</w:t>
      </w:r>
      <w:r>
        <w:rPr>
          <w:rFonts w:hint="cs"/>
          <w:rtl/>
        </w:rPr>
        <w:t>ی</w:t>
      </w:r>
      <w:r>
        <w:rPr>
          <w:rFonts w:hint="eastAsia"/>
          <w:rtl/>
        </w:rPr>
        <w:t>ر</w:t>
      </w:r>
      <w:r>
        <w:rPr>
          <w:rtl/>
        </w:rPr>
        <w:t xml:space="preserve"> طے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ہے:</w:t>
      </w:r>
    </w:p>
    <w:p w:rsidR="00724307" w:rsidRDefault="00724307" w:rsidP="00724307">
      <w:pPr>
        <w:pStyle w:val="libNormal"/>
        <w:rPr>
          <w:rtl/>
        </w:rPr>
      </w:pPr>
      <w:r>
        <w:rPr>
          <w:rFonts w:hint="eastAsia"/>
          <w:rtl/>
        </w:rPr>
        <w:t>ن</w:t>
      </w:r>
      <w:r>
        <w:rPr>
          <w:rFonts w:hint="cs"/>
          <w:rtl/>
        </w:rPr>
        <w:t>ی</w:t>
      </w:r>
      <w:r>
        <w:rPr>
          <w:rFonts w:hint="eastAsia"/>
          <w:rtl/>
        </w:rPr>
        <w:t>ست</w:t>
      </w:r>
      <w:r>
        <w:rPr>
          <w:rtl/>
        </w:rPr>
        <w:t xml:space="preserve"> جز تقو</w:t>
      </w:r>
      <w:r>
        <w:rPr>
          <w:rFonts w:hint="cs"/>
          <w:rtl/>
        </w:rPr>
        <w:t>ی</w:t>
      </w:r>
      <w:r>
        <w:rPr>
          <w:rtl/>
        </w:rPr>
        <w:t xml:space="preserve"> در ا</w:t>
      </w:r>
      <w:r>
        <w:rPr>
          <w:rFonts w:hint="cs"/>
          <w:rtl/>
        </w:rPr>
        <w:t>ی</w:t>
      </w:r>
      <w:r>
        <w:rPr>
          <w:rFonts w:hint="eastAsia"/>
          <w:rtl/>
        </w:rPr>
        <w:t>ن</w:t>
      </w:r>
      <w:r>
        <w:rPr>
          <w:rtl/>
        </w:rPr>
        <w:t xml:space="preserve"> رہ توشہ ا</w:t>
      </w:r>
      <w:r>
        <w:rPr>
          <w:rFonts w:hint="cs"/>
          <w:rtl/>
        </w:rPr>
        <w:t>ی</w:t>
      </w:r>
    </w:p>
    <w:p w:rsidR="00724307" w:rsidRDefault="00724307" w:rsidP="00724307">
      <w:pPr>
        <w:pStyle w:val="libNormal"/>
        <w:rPr>
          <w:rtl/>
        </w:rPr>
      </w:pPr>
      <w:r>
        <w:rPr>
          <w:rFonts w:hint="eastAsia"/>
          <w:rtl/>
        </w:rPr>
        <w:t>نان</w:t>
      </w:r>
      <w:r>
        <w:rPr>
          <w:rtl/>
        </w:rPr>
        <w:t xml:space="preserve"> و حلوا را بنہ در گوشہ ا</w:t>
      </w:r>
      <w:r>
        <w:rPr>
          <w:rFonts w:hint="cs"/>
          <w:rtl/>
        </w:rPr>
        <w:t>ی</w:t>
      </w:r>
      <w:r>
        <w:rPr>
          <w:rtl/>
        </w:rPr>
        <w:t xml:space="preserve"> </w:t>
      </w:r>
    </w:p>
    <w:p w:rsidR="00724307" w:rsidRDefault="00724307" w:rsidP="00724307">
      <w:pPr>
        <w:pStyle w:val="libNormal"/>
        <w:rPr>
          <w:rtl/>
        </w:rPr>
      </w:pPr>
    </w:p>
    <w:p w:rsidR="00724307" w:rsidRDefault="00724307" w:rsidP="00724307">
      <w:pPr>
        <w:pStyle w:val="libNormal"/>
        <w:rPr>
          <w:rtl/>
        </w:rPr>
      </w:pPr>
      <w:r>
        <w:rPr>
          <w:rtl/>
        </w:rPr>
        <w:t xml:space="preserve">(اس راستہ </w:t>
      </w:r>
      <w:r w:rsidR="00E20323">
        <w:rPr>
          <w:rtl/>
        </w:rPr>
        <w:t xml:space="preserve">میں </w:t>
      </w:r>
      <w:r>
        <w:rPr>
          <w:rtl/>
        </w:rPr>
        <w:t xml:space="preserve"> تقو</w:t>
      </w:r>
      <w:r>
        <w:rPr>
          <w:rFonts w:hint="cs"/>
          <w:rtl/>
        </w:rPr>
        <w:t>ی</w:t>
      </w:r>
      <w:r>
        <w:rPr>
          <w:rtl/>
        </w:rPr>
        <w:t xml:space="preserve"> کے علاوہ کوئ</w:t>
      </w:r>
      <w:r>
        <w:rPr>
          <w:rFonts w:hint="cs"/>
          <w:rtl/>
        </w:rPr>
        <w:t>ی</w:t>
      </w:r>
      <w:r>
        <w:rPr>
          <w:rtl/>
        </w:rPr>
        <w:t xml:space="preserve"> اور زاد راہ نہ</w:t>
      </w:r>
      <w:r>
        <w:rPr>
          <w:rFonts w:hint="cs"/>
          <w:rtl/>
        </w:rPr>
        <w:t>ی</w:t>
      </w:r>
      <w:r>
        <w:rPr>
          <w:rFonts w:hint="eastAsia"/>
          <w:rtl/>
        </w:rPr>
        <w:t>ں</w:t>
      </w:r>
      <w:r>
        <w:rPr>
          <w:rtl/>
        </w:rPr>
        <w:t xml:space="preserve"> ہے۔ تم روٹ</w:t>
      </w:r>
      <w:r>
        <w:rPr>
          <w:rFonts w:hint="cs"/>
          <w:rtl/>
        </w:rPr>
        <w:t>ی</w:t>
      </w:r>
      <w:r>
        <w:rPr>
          <w:rtl/>
        </w:rPr>
        <w:t xml:space="preserve"> اور حلوا کو ا</w:t>
      </w:r>
      <w:r>
        <w:rPr>
          <w:rFonts w:hint="cs"/>
          <w:rtl/>
        </w:rPr>
        <w:t>ی</w:t>
      </w:r>
      <w:r>
        <w:rPr>
          <w:rFonts w:hint="eastAsia"/>
          <w:rtl/>
        </w:rPr>
        <w:t>ک</w:t>
      </w:r>
      <w:r>
        <w:rPr>
          <w:rtl/>
        </w:rPr>
        <w:t xml:space="preserve"> گوشہ </w:t>
      </w:r>
      <w:r w:rsidR="00E20323">
        <w:rPr>
          <w:rtl/>
        </w:rPr>
        <w:t xml:space="preserve">میں </w:t>
      </w:r>
      <w:r>
        <w:rPr>
          <w:rtl/>
        </w:rPr>
        <w:t xml:space="preserve"> رکھو)</w:t>
      </w:r>
    </w:p>
    <w:p w:rsidR="00724307" w:rsidRDefault="00724307" w:rsidP="00724307">
      <w:pPr>
        <w:pStyle w:val="libNormal"/>
        <w:rPr>
          <w:rtl/>
        </w:rPr>
      </w:pPr>
    </w:p>
    <w:p w:rsidR="00724307" w:rsidRDefault="00724307" w:rsidP="005F30C6">
      <w:pPr>
        <w:pStyle w:val="Heading2Center"/>
        <w:rPr>
          <w:rtl/>
        </w:rPr>
      </w:pPr>
      <w:bookmarkStart w:id="125" w:name="_Toc513463485"/>
      <w:r>
        <w:rPr>
          <w:rFonts w:hint="eastAsia"/>
          <w:rtl/>
        </w:rPr>
        <w:t>تقو</w:t>
      </w:r>
      <w:r>
        <w:rPr>
          <w:rFonts w:hint="cs"/>
          <w:rtl/>
        </w:rPr>
        <w:t>ی</w:t>
      </w:r>
      <w:r>
        <w:rPr>
          <w:rtl/>
        </w:rPr>
        <w:t xml:space="preserve"> ک</w:t>
      </w:r>
      <w:r>
        <w:rPr>
          <w:rFonts w:hint="cs"/>
          <w:rtl/>
        </w:rPr>
        <w:t>ی</w:t>
      </w:r>
      <w:r>
        <w:rPr>
          <w:rtl/>
        </w:rPr>
        <w:t xml:space="preserve"> اہم</w:t>
      </w:r>
      <w:r>
        <w:rPr>
          <w:rFonts w:hint="cs"/>
          <w:rtl/>
        </w:rPr>
        <w:t>ی</w:t>
      </w:r>
      <w:r>
        <w:rPr>
          <w:rFonts w:hint="eastAsia"/>
          <w:rtl/>
        </w:rPr>
        <w:t>ت</w:t>
      </w:r>
      <w:r>
        <w:rPr>
          <w:rtl/>
        </w:rPr>
        <w:t xml:space="preserve"> اور اس کو حاصل کرنے کے راستے:</w:t>
      </w:r>
      <w:bookmarkEnd w:id="125"/>
    </w:p>
    <w:p w:rsidR="00724307" w:rsidRDefault="00724307" w:rsidP="00DF48FC">
      <w:pPr>
        <w:pStyle w:val="libNormal"/>
        <w:rPr>
          <w:rtl/>
        </w:rPr>
      </w:pPr>
      <w:r>
        <w:rPr>
          <w:rFonts w:hint="eastAsia"/>
          <w:rtl/>
        </w:rPr>
        <w:t>تقو</w:t>
      </w:r>
      <w:r>
        <w:rPr>
          <w:rFonts w:hint="cs"/>
          <w:rtl/>
        </w:rPr>
        <w:t>ی</w:t>
      </w:r>
      <w:r>
        <w:rPr>
          <w:rtl/>
        </w:rPr>
        <w:t xml:space="preserve"> ک</w:t>
      </w:r>
      <w:r>
        <w:rPr>
          <w:rFonts w:hint="cs"/>
          <w:rtl/>
        </w:rPr>
        <w:t>ی</w:t>
      </w:r>
      <w:r>
        <w:rPr>
          <w:rtl/>
        </w:rPr>
        <w:t xml:space="preserve"> اہم</w:t>
      </w:r>
      <w:r>
        <w:rPr>
          <w:rFonts w:hint="cs"/>
          <w:rtl/>
        </w:rPr>
        <w:t>ی</w:t>
      </w:r>
      <w:r>
        <w:rPr>
          <w:rFonts w:hint="eastAsia"/>
          <w:rtl/>
        </w:rPr>
        <w:t>ت</w:t>
      </w:r>
      <w:r>
        <w:rPr>
          <w:rtl/>
        </w:rPr>
        <w:t xml:space="preserve"> اور اس پر تاک</w:t>
      </w:r>
      <w:r>
        <w:rPr>
          <w:rFonts w:hint="cs"/>
          <w:rtl/>
        </w:rPr>
        <w:t>ی</w:t>
      </w:r>
      <w:r>
        <w:rPr>
          <w:rFonts w:hint="eastAsia"/>
          <w:rtl/>
        </w:rPr>
        <w:t>د</w:t>
      </w:r>
      <w:r>
        <w:rPr>
          <w:rtl/>
        </w:rPr>
        <w:t xml:space="preserve"> ک</w:t>
      </w:r>
      <w:r>
        <w:rPr>
          <w:rFonts w:hint="cs"/>
          <w:rtl/>
        </w:rPr>
        <w:t>ی</w:t>
      </w:r>
      <w:r>
        <w:rPr>
          <w:rtl/>
        </w:rPr>
        <w:t xml:space="preserve"> علت اس سے معلوم ہوت</w:t>
      </w:r>
      <w:r>
        <w:rPr>
          <w:rFonts w:hint="cs"/>
          <w:rtl/>
        </w:rPr>
        <w:t>ی</w:t>
      </w:r>
      <w:r>
        <w:rPr>
          <w:rtl/>
        </w:rPr>
        <w:t xml:space="preserve"> ہے کہ بن</w:t>
      </w:r>
      <w:r>
        <w:rPr>
          <w:rFonts w:hint="cs"/>
          <w:rtl/>
        </w:rPr>
        <w:t>ی</w:t>
      </w:r>
      <w:r>
        <w:rPr>
          <w:rFonts w:hint="eastAsia"/>
          <w:rtl/>
        </w:rPr>
        <w:t>اد</w:t>
      </w:r>
      <w:r>
        <w:rPr>
          <w:rFonts w:hint="cs"/>
          <w:rtl/>
        </w:rPr>
        <w:t>ی</w:t>
      </w:r>
      <w:r>
        <w:rPr>
          <w:rtl/>
        </w:rPr>
        <w:t xml:space="preserve"> طور پر د</w:t>
      </w:r>
      <w:r>
        <w:rPr>
          <w:rFonts w:hint="cs"/>
          <w:rtl/>
        </w:rPr>
        <w:t>ی</w:t>
      </w:r>
      <w:r>
        <w:rPr>
          <w:rFonts w:hint="eastAsia"/>
          <w:rtl/>
        </w:rPr>
        <w:t>ن،</w:t>
      </w:r>
      <w:r>
        <w:rPr>
          <w:rtl/>
        </w:rPr>
        <w:t xml:space="preserve"> پ</w:t>
      </w:r>
      <w:r>
        <w:rPr>
          <w:rFonts w:hint="cs"/>
          <w:rtl/>
        </w:rPr>
        <w:t>ی</w:t>
      </w:r>
      <w:r>
        <w:rPr>
          <w:rFonts w:hint="eastAsia"/>
          <w:rtl/>
        </w:rPr>
        <w:t>غمبروں</w:t>
      </w:r>
      <w:r>
        <w:rPr>
          <w:rtl/>
        </w:rPr>
        <w:t xml:space="preserve"> کا </w:t>
      </w:r>
      <w:r>
        <w:rPr>
          <w:rFonts w:hint="eastAsia"/>
          <w:rtl/>
        </w:rPr>
        <w:t>مبعوث</w:t>
      </w:r>
      <w:r>
        <w:rPr>
          <w:rtl/>
        </w:rPr>
        <w:t xml:space="preserve"> ہونا اور آسمان</w:t>
      </w:r>
      <w:r>
        <w:rPr>
          <w:rFonts w:hint="cs"/>
          <w:rtl/>
        </w:rPr>
        <w:t>ی</w:t>
      </w:r>
      <w:r>
        <w:rPr>
          <w:rtl/>
        </w:rPr>
        <w:t xml:space="preserve"> کتابوں کا نازل ہونا صرف اس لئے تھا کہ بشر اپن</w:t>
      </w:r>
      <w:r>
        <w:rPr>
          <w:rFonts w:hint="cs"/>
          <w:rtl/>
        </w:rPr>
        <w:t>ی</w:t>
      </w:r>
      <w:r>
        <w:rPr>
          <w:rtl/>
        </w:rPr>
        <w:t xml:space="preserve"> سعادت ک</w:t>
      </w:r>
      <w:r>
        <w:rPr>
          <w:rFonts w:hint="cs"/>
          <w:rtl/>
        </w:rPr>
        <w:t>ی</w:t>
      </w:r>
      <w:r>
        <w:rPr>
          <w:rtl/>
        </w:rPr>
        <w:t xml:space="preserve"> راہ کو حاصل کر لے اور سنج</w:t>
      </w:r>
      <w:r>
        <w:rPr>
          <w:rFonts w:hint="cs"/>
          <w:rtl/>
        </w:rPr>
        <w:t>ی</w:t>
      </w:r>
      <w:r>
        <w:rPr>
          <w:rFonts w:hint="eastAsia"/>
          <w:rtl/>
        </w:rPr>
        <w:t>دگ</w:t>
      </w:r>
      <w:r>
        <w:rPr>
          <w:rFonts w:hint="cs"/>
          <w:rtl/>
        </w:rPr>
        <w:t>ی</w:t>
      </w:r>
      <w:r>
        <w:rPr>
          <w:rtl/>
        </w:rPr>
        <w:t xml:space="preserve"> کے ساتھ اس راہ پر گامزن ہوجائے تا کہ خلقت کا اصل</w:t>
      </w:r>
      <w:r>
        <w:rPr>
          <w:rFonts w:hint="cs"/>
          <w:rtl/>
        </w:rPr>
        <w:t>ی</w:t>
      </w:r>
      <w:r>
        <w:rPr>
          <w:rtl/>
        </w:rPr>
        <w:t xml:space="preserve"> مقصد و ہدف </w:t>
      </w:r>
      <w:r>
        <w:rPr>
          <w:rFonts w:hint="cs"/>
          <w:rtl/>
        </w:rPr>
        <w:t>ی</w:t>
      </w:r>
      <w:r>
        <w:rPr>
          <w:rFonts w:hint="eastAsia"/>
          <w:rtl/>
        </w:rPr>
        <w:t>عن</w:t>
      </w:r>
      <w:r>
        <w:rPr>
          <w:rFonts w:hint="cs"/>
          <w:rtl/>
        </w:rPr>
        <w:t>ی</w:t>
      </w:r>
      <w:r>
        <w:rPr>
          <w:rtl/>
        </w:rPr>
        <w:t xml:space="preserve"> آخرت ک</w:t>
      </w:r>
      <w:r>
        <w:rPr>
          <w:rFonts w:hint="cs"/>
          <w:rtl/>
        </w:rPr>
        <w:t>ی</w:t>
      </w:r>
      <w:r>
        <w:rPr>
          <w:rtl/>
        </w:rPr>
        <w:t xml:space="preserve"> بے شمار اور لا متناہ</w:t>
      </w:r>
      <w:r>
        <w:rPr>
          <w:rFonts w:hint="cs"/>
          <w:rtl/>
        </w:rPr>
        <w:t>ی</w:t>
      </w:r>
      <w:r>
        <w:rPr>
          <w:rtl/>
        </w:rPr>
        <w:t xml:space="preserve"> رحمتوں سے سرفراز ہو جائے لہٰذا اس ہدف تک پہنچنے کے ل</w:t>
      </w:r>
      <w:r>
        <w:rPr>
          <w:rFonts w:hint="eastAsia"/>
          <w:rtl/>
        </w:rPr>
        <w:t>ئے</w:t>
      </w:r>
      <w:r>
        <w:rPr>
          <w:rtl/>
        </w:rPr>
        <w:t xml:space="preserve"> جس قدر موثر اقدام کرے گا اتن</w:t>
      </w:r>
      <w:r>
        <w:rPr>
          <w:rFonts w:hint="cs"/>
          <w:rtl/>
        </w:rPr>
        <w:t>ی</w:t>
      </w:r>
      <w:r>
        <w:rPr>
          <w:rtl/>
        </w:rPr>
        <w:t xml:space="preserve"> ہ</w:t>
      </w:r>
      <w:r>
        <w:rPr>
          <w:rFonts w:hint="cs"/>
          <w:rtl/>
        </w:rPr>
        <w:t>ی</w:t>
      </w:r>
      <w:r>
        <w:rPr>
          <w:rtl/>
        </w:rPr>
        <w:t xml:space="preserve"> اس ک</w:t>
      </w:r>
      <w:r>
        <w:rPr>
          <w:rFonts w:hint="cs"/>
          <w:rtl/>
        </w:rPr>
        <w:t>ی</w:t>
      </w:r>
      <w:r>
        <w:rPr>
          <w:rtl/>
        </w:rPr>
        <w:t xml:space="preserve"> ز</w:t>
      </w:r>
      <w:r>
        <w:rPr>
          <w:rFonts w:hint="cs"/>
          <w:rtl/>
        </w:rPr>
        <w:t>ی</w:t>
      </w:r>
      <w:r>
        <w:rPr>
          <w:rFonts w:hint="eastAsia"/>
          <w:rtl/>
        </w:rPr>
        <w:t>ادہ</w:t>
      </w:r>
      <w:r>
        <w:rPr>
          <w:rtl/>
        </w:rPr>
        <w:t xml:space="preserve"> اہم</w:t>
      </w:r>
      <w:r>
        <w:rPr>
          <w:rFonts w:hint="cs"/>
          <w:rtl/>
        </w:rPr>
        <w:t>ی</w:t>
      </w:r>
      <w:r>
        <w:rPr>
          <w:rFonts w:hint="eastAsia"/>
          <w:rtl/>
        </w:rPr>
        <w:t>ت</w:t>
      </w:r>
      <w:r>
        <w:rPr>
          <w:rtl/>
        </w:rPr>
        <w:t xml:space="preserve"> ہوگ</w:t>
      </w:r>
      <w:r>
        <w:rPr>
          <w:rFonts w:hint="cs"/>
          <w:rtl/>
        </w:rPr>
        <w:t>ی</w:t>
      </w:r>
      <w:r>
        <w:rPr>
          <w:rtl/>
        </w:rPr>
        <w:t xml:space="preserve"> اور دوسرے الفاظ </w:t>
      </w:r>
      <w:r w:rsidR="00E20323">
        <w:rPr>
          <w:rtl/>
        </w:rPr>
        <w:t xml:space="preserve">میں </w:t>
      </w:r>
      <w:r>
        <w:rPr>
          <w:rtl/>
        </w:rPr>
        <w:t xml:space="preserve"> چونکہ نبوت او رالہ</w:t>
      </w:r>
      <w:r>
        <w:rPr>
          <w:rFonts w:hint="cs"/>
          <w:rtl/>
        </w:rPr>
        <w:t>ی</w:t>
      </w:r>
      <w:r>
        <w:rPr>
          <w:rtl/>
        </w:rPr>
        <w:t xml:space="preserve"> شر</w:t>
      </w:r>
      <w:r>
        <w:rPr>
          <w:rFonts w:hint="cs"/>
          <w:rtl/>
        </w:rPr>
        <w:t>ی</w:t>
      </w:r>
      <w:r>
        <w:rPr>
          <w:rFonts w:hint="eastAsia"/>
          <w:rtl/>
        </w:rPr>
        <w:t>عتوں</w:t>
      </w:r>
      <w:r>
        <w:rPr>
          <w:rtl/>
        </w:rPr>
        <w:t xml:space="preserve"> ک</w:t>
      </w:r>
      <w:r>
        <w:rPr>
          <w:rFonts w:hint="cs"/>
          <w:rtl/>
        </w:rPr>
        <w:t>ی</w:t>
      </w:r>
      <w:r>
        <w:rPr>
          <w:rtl/>
        </w:rPr>
        <w:t xml:space="preserve"> حق</w:t>
      </w:r>
      <w:r>
        <w:rPr>
          <w:rFonts w:hint="cs"/>
          <w:rtl/>
        </w:rPr>
        <w:t>ی</w:t>
      </w:r>
      <w:r>
        <w:rPr>
          <w:rFonts w:hint="eastAsia"/>
          <w:rtl/>
        </w:rPr>
        <w:t>قت</w:t>
      </w:r>
      <w:r>
        <w:rPr>
          <w:rtl/>
        </w:rPr>
        <w:t xml:space="preserve"> بشر کو راہ راست ک</w:t>
      </w:r>
      <w:r>
        <w:rPr>
          <w:rFonts w:hint="cs"/>
          <w:rtl/>
        </w:rPr>
        <w:t>ی</w:t>
      </w:r>
      <w:r>
        <w:rPr>
          <w:rtl/>
        </w:rPr>
        <w:t xml:space="preserve"> ہدا</w:t>
      </w:r>
      <w:r>
        <w:rPr>
          <w:rFonts w:hint="cs"/>
          <w:rtl/>
        </w:rPr>
        <w:t>ی</w:t>
      </w:r>
      <w:r>
        <w:rPr>
          <w:rFonts w:hint="eastAsia"/>
          <w:rtl/>
        </w:rPr>
        <w:t>ت</w:t>
      </w:r>
      <w:r>
        <w:rPr>
          <w:rtl/>
        </w:rPr>
        <w:t xml:space="preserve"> کرنا ہے، اس لئے آ</w:t>
      </w:r>
      <w:r>
        <w:rPr>
          <w:rFonts w:hint="cs"/>
          <w:rtl/>
        </w:rPr>
        <w:t>ی</w:t>
      </w:r>
      <w:r>
        <w:rPr>
          <w:rFonts w:hint="eastAsia"/>
          <w:rtl/>
        </w:rPr>
        <w:t>ات</w:t>
      </w:r>
      <w:r>
        <w:rPr>
          <w:rtl/>
        </w:rPr>
        <w:t xml:space="preserve"> الہ</w:t>
      </w:r>
      <w:r>
        <w:rPr>
          <w:rFonts w:hint="cs"/>
          <w:rtl/>
        </w:rPr>
        <w:t>ی</w:t>
      </w:r>
      <w:r>
        <w:rPr>
          <w:rtl/>
        </w:rPr>
        <w:t xml:space="preserve"> اور جو کچھ اول</w:t>
      </w:r>
      <w:r>
        <w:rPr>
          <w:rFonts w:hint="cs"/>
          <w:rtl/>
        </w:rPr>
        <w:t>ی</w:t>
      </w:r>
      <w:r>
        <w:rPr>
          <w:rFonts w:hint="eastAsia"/>
          <w:rtl/>
        </w:rPr>
        <w:t>ائے</w:t>
      </w:r>
      <w:r>
        <w:rPr>
          <w:rtl/>
        </w:rPr>
        <w:t xml:space="preserve"> الہ</w:t>
      </w:r>
      <w:r>
        <w:rPr>
          <w:rFonts w:hint="cs"/>
          <w:rtl/>
        </w:rPr>
        <w:t>ی</w:t>
      </w:r>
      <w:r>
        <w:rPr>
          <w:rtl/>
        </w:rPr>
        <w:t xml:space="preserve"> کے ذر</w:t>
      </w:r>
      <w:r>
        <w:rPr>
          <w:rFonts w:hint="cs"/>
          <w:rtl/>
        </w:rPr>
        <w:t>ی</w:t>
      </w:r>
      <w:r>
        <w:rPr>
          <w:rFonts w:hint="eastAsia"/>
          <w:rtl/>
        </w:rPr>
        <w:t>عہ</w:t>
      </w:r>
      <w:r>
        <w:rPr>
          <w:rtl/>
        </w:rPr>
        <w:t xml:space="preserve"> لوگوں تک پہنچاہے، اس </w:t>
      </w:r>
      <w:r w:rsidR="00E20323">
        <w:rPr>
          <w:rtl/>
        </w:rPr>
        <w:t xml:space="preserve">میں </w:t>
      </w:r>
      <w:r>
        <w:rPr>
          <w:rtl/>
        </w:rPr>
        <w:t xml:space="preserve"> کوشش ک</w:t>
      </w:r>
      <w:r>
        <w:rPr>
          <w:rFonts w:hint="cs"/>
          <w:rtl/>
        </w:rPr>
        <w:t>ی</w:t>
      </w:r>
      <w:r>
        <w:rPr>
          <w:rtl/>
        </w:rPr>
        <w:t xml:space="preserve"> گئ</w:t>
      </w:r>
      <w:r>
        <w:rPr>
          <w:rFonts w:hint="cs"/>
          <w:rtl/>
        </w:rPr>
        <w:t>ی</w:t>
      </w:r>
      <w:r>
        <w:rPr>
          <w:rtl/>
        </w:rPr>
        <w:t xml:space="preserve"> ہے کہ لوگوں ک</w:t>
      </w:r>
      <w:r>
        <w:rPr>
          <w:rFonts w:hint="cs"/>
          <w:rtl/>
        </w:rPr>
        <w:t>ی</w:t>
      </w:r>
      <w:r>
        <w:rPr>
          <w:rtl/>
        </w:rPr>
        <w:t xml:space="preserve"> ا</w:t>
      </w:r>
      <w:r>
        <w:rPr>
          <w:rFonts w:hint="cs"/>
          <w:rtl/>
        </w:rPr>
        <w:t>ی</w:t>
      </w:r>
      <w:r>
        <w:rPr>
          <w:rFonts w:hint="eastAsia"/>
          <w:rtl/>
        </w:rPr>
        <w:t>س</w:t>
      </w:r>
      <w:r>
        <w:rPr>
          <w:rFonts w:hint="cs"/>
          <w:rtl/>
        </w:rPr>
        <w:t>ی</w:t>
      </w:r>
      <w:r>
        <w:rPr>
          <w:rtl/>
        </w:rPr>
        <w:t xml:space="preserve"> ترب</w:t>
      </w:r>
      <w:r>
        <w:rPr>
          <w:rFonts w:hint="cs"/>
          <w:rtl/>
        </w:rPr>
        <w:t>ی</w:t>
      </w:r>
      <w:r>
        <w:rPr>
          <w:rFonts w:hint="eastAsia"/>
          <w:rtl/>
        </w:rPr>
        <w:t>ت</w:t>
      </w:r>
      <w:r>
        <w:rPr>
          <w:rtl/>
        </w:rPr>
        <w:t xml:space="preserve"> ک</w:t>
      </w:r>
      <w:r>
        <w:rPr>
          <w:rFonts w:hint="cs"/>
          <w:rtl/>
        </w:rPr>
        <w:t>ی</w:t>
      </w:r>
      <w:r>
        <w:rPr>
          <w:rtl/>
        </w:rPr>
        <w:t xml:space="preserve"> جائے کہ وہ ان احکام پر عمل کر</w:t>
      </w:r>
      <w:r>
        <w:rPr>
          <w:rFonts w:hint="cs"/>
          <w:rtl/>
        </w:rPr>
        <w:t>ی</w:t>
      </w:r>
      <w:r>
        <w:rPr>
          <w:rFonts w:hint="eastAsia"/>
          <w:rtl/>
        </w:rPr>
        <w:t>ں</w:t>
      </w:r>
      <w:r>
        <w:rPr>
          <w:rtl/>
        </w:rPr>
        <w:t xml:space="preserve"> اور چونکہ انسان کے عمل کا سرچشمہ انسان ک</w:t>
      </w:r>
      <w:r>
        <w:rPr>
          <w:rFonts w:hint="cs"/>
          <w:rtl/>
        </w:rPr>
        <w:t>ی</w:t>
      </w:r>
      <w:r>
        <w:rPr>
          <w:rtl/>
        </w:rPr>
        <w:t xml:space="preserve"> نفسان</w:t>
      </w:r>
      <w:r>
        <w:rPr>
          <w:rFonts w:hint="cs"/>
          <w:rtl/>
        </w:rPr>
        <w:t>ی</w:t>
      </w:r>
      <w:r>
        <w:rPr>
          <w:rtl/>
        </w:rPr>
        <w:t xml:space="preserve"> خواہش ہے، </w:t>
      </w:r>
      <w:r>
        <w:rPr>
          <w:rFonts w:hint="cs"/>
          <w:rtl/>
        </w:rPr>
        <w:t>ی</w:t>
      </w:r>
      <w:r>
        <w:rPr>
          <w:rFonts w:hint="eastAsia"/>
          <w:rtl/>
        </w:rPr>
        <w:t>عن</w:t>
      </w:r>
      <w:r>
        <w:rPr>
          <w:rFonts w:hint="cs"/>
          <w:rtl/>
        </w:rPr>
        <w:t>ی</w:t>
      </w:r>
      <w:r>
        <w:rPr>
          <w:rtl/>
        </w:rPr>
        <w:t xml:space="preserve"> انسان کا اخت</w:t>
      </w:r>
      <w:r>
        <w:rPr>
          <w:rFonts w:hint="cs"/>
          <w:rtl/>
        </w:rPr>
        <w:t>ی</w:t>
      </w:r>
      <w:r>
        <w:rPr>
          <w:rFonts w:hint="eastAsia"/>
          <w:rtl/>
        </w:rPr>
        <w:t>ار</w:t>
      </w:r>
      <w:r>
        <w:rPr>
          <w:rFonts w:hint="cs"/>
          <w:rtl/>
        </w:rPr>
        <w:t>ی</w:t>
      </w:r>
      <w:r>
        <w:rPr>
          <w:rtl/>
        </w:rPr>
        <w:t xml:space="preserve"> عمل اس ک</w:t>
      </w:r>
      <w:r>
        <w:rPr>
          <w:rFonts w:hint="cs"/>
          <w:rtl/>
        </w:rPr>
        <w:t>ی</w:t>
      </w:r>
      <w:r>
        <w:rPr>
          <w:rtl/>
        </w:rPr>
        <w:t xml:space="preserve"> خواہشات کاسرچشمہ ہے اور انسان کے ارادہ ک</w:t>
      </w:r>
      <w:r>
        <w:rPr>
          <w:rFonts w:hint="cs"/>
          <w:rtl/>
        </w:rPr>
        <w:t>ی</w:t>
      </w:r>
      <w:r>
        <w:rPr>
          <w:rtl/>
        </w:rPr>
        <w:t xml:space="preserve"> عمدہ بن</w:t>
      </w:r>
      <w:r>
        <w:rPr>
          <w:rFonts w:hint="cs"/>
          <w:rtl/>
        </w:rPr>
        <w:t>ی</w:t>
      </w:r>
      <w:r>
        <w:rPr>
          <w:rFonts w:hint="eastAsia"/>
          <w:rtl/>
        </w:rPr>
        <w:t>اد</w:t>
      </w:r>
      <w:r>
        <w:rPr>
          <w:rFonts w:hint="cs"/>
          <w:rtl/>
        </w:rPr>
        <w:t>ی</w:t>
      </w:r>
      <w:r>
        <w:rPr>
          <w:rFonts w:hint="eastAsia"/>
          <w:rtl/>
        </w:rPr>
        <w:t>ں</w:t>
      </w:r>
      <w:r>
        <w:rPr>
          <w:rtl/>
        </w:rPr>
        <w:t xml:space="preserve"> خوف و ام</w:t>
      </w:r>
      <w:r>
        <w:rPr>
          <w:rFonts w:hint="cs"/>
          <w:rtl/>
        </w:rPr>
        <w:t>ی</w:t>
      </w:r>
      <w:r>
        <w:rPr>
          <w:rFonts w:hint="eastAsia"/>
          <w:rtl/>
        </w:rPr>
        <w:t>د</w:t>
      </w:r>
      <w:r>
        <w:rPr>
          <w:rtl/>
        </w:rPr>
        <w:t xml:space="preserve"> </w:t>
      </w:r>
      <w:r w:rsidR="00E20323">
        <w:rPr>
          <w:rtl/>
        </w:rPr>
        <w:t xml:space="preserve">میں </w:t>
      </w:r>
      <w:r>
        <w:rPr>
          <w:rtl/>
        </w:rPr>
        <w:t xml:space="preserve"> پ</w:t>
      </w:r>
      <w:r>
        <w:rPr>
          <w:rFonts w:hint="cs"/>
          <w:rtl/>
        </w:rPr>
        <w:t>ی</w:t>
      </w:r>
      <w:r>
        <w:rPr>
          <w:rFonts w:hint="eastAsia"/>
          <w:rtl/>
        </w:rPr>
        <w:t>وست</w:t>
      </w:r>
      <w:r>
        <w:rPr>
          <w:rtl/>
        </w:rPr>
        <w:t xml:space="preserve"> ہوت</w:t>
      </w:r>
      <w:r>
        <w:rPr>
          <w:rFonts w:hint="cs"/>
          <w:rtl/>
        </w:rPr>
        <w:t>ی</w:t>
      </w:r>
      <w:r>
        <w:rPr>
          <w:rtl/>
        </w:rPr>
        <w:t xml:space="preserve"> ہ</w:t>
      </w:r>
      <w:r>
        <w:rPr>
          <w:rFonts w:hint="cs"/>
          <w:rtl/>
        </w:rPr>
        <w:t>ی</w:t>
      </w:r>
      <w:r>
        <w:rPr>
          <w:rFonts w:hint="eastAsia"/>
          <w:rtl/>
        </w:rPr>
        <w:t>ں،</w:t>
      </w:r>
      <w:r>
        <w:rPr>
          <w:rtl/>
        </w:rPr>
        <w:t xml:space="preserve"> پ</w:t>
      </w:r>
      <w:r>
        <w:rPr>
          <w:rFonts w:hint="cs"/>
          <w:rtl/>
        </w:rPr>
        <w:t>ی</w:t>
      </w:r>
      <w:r>
        <w:rPr>
          <w:rFonts w:hint="eastAsia"/>
          <w:rtl/>
        </w:rPr>
        <w:t>غمبروں</w:t>
      </w:r>
      <w:r>
        <w:rPr>
          <w:rtl/>
        </w:rPr>
        <w:t xml:space="preserve"> اوران کے جانش</w:t>
      </w:r>
      <w:r>
        <w:rPr>
          <w:rFonts w:hint="cs"/>
          <w:rtl/>
        </w:rPr>
        <w:t>ی</w:t>
      </w:r>
      <w:r>
        <w:rPr>
          <w:rFonts w:hint="eastAsia"/>
          <w:rtl/>
        </w:rPr>
        <w:t>نوں</w:t>
      </w:r>
      <w:r>
        <w:rPr>
          <w:rtl/>
        </w:rPr>
        <w:t xml:space="preserve"> نے اس راست</w:t>
      </w:r>
      <w:r>
        <w:rPr>
          <w:rFonts w:hint="eastAsia"/>
          <w:rtl/>
        </w:rPr>
        <w:t>ہ</w:t>
      </w:r>
      <w:r>
        <w:rPr>
          <w:rtl/>
        </w:rPr>
        <w:t xml:space="preserve"> سے استفادہ ک</w:t>
      </w:r>
      <w:r>
        <w:rPr>
          <w:rFonts w:hint="cs"/>
          <w:rtl/>
        </w:rPr>
        <w:t>ی</w:t>
      </w:r>
      <w:r>
        <w:rPr>
          <w:rFonts w:hint="eastAsia"/>
          <w:rtl/>
        </w:rPr>
        <w:t>ا</w:t>
      </w:r>
      <w:r>
        <w:rPr>
          <w:rtl/>
        </w:rPr>
        <w:t xml:space="preserve"> ہے کہ ترس و ام</w:t>
      </w:r>
      <w:r>
        <w:rPr>
          <w:rFonts w:hint="cs"/>
          <w:rtl/>
        </w:rPr>
        <w:t>ی</w:t>
      </w:r>
      <w:r>
        <w:rPr>
          <w:rFonts w:hint="eastAsia"/>
          <w:rtl/>
        </w:rPr>
        <w:t>د</w:t>
      </w:r>
      <w:r>
        <w:rPr>
          <w:rtl/>
        </w:rPr>
        <w:t xml:space="preserve"> کو انسان </w:t>
      </w:r>
      <w:r w:rsidR="00E20323">
        <w:rPr>
          <w:rtl/>
        </w:rPr>
        <w:t xml:space="preserve">میں </w:t>
      </w:r>
      <w:r>
        <w:rPr>
          <w:rtl/>
        </w:rPr>
        <w:t xml:space="preserve"> زندہ کر</w:t>
      </w:r>
      <w:r>
        <w:rPr>
          <w:rFonts w:hint="cs"/>
          <w:rtl/>
        </w:rPr>
        <w:t>ی</w:t>
      </w:r>
      <w:r>
        <w:rPr>
          <w:rFonts w:hint="eastAsia"/>
          <w:rtl/>
        </w:rPr>
        <w:t>ں</w:t>
      </w:r>
      <w:r>
        <w:rPr>
          <w:rtl/>
        </w:rPr>
        <w:t xml:space="preserve"> اور انھ</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طرف متوجہ کر</w:t>
      </w:r>
      <w:r>
        <w:rPr>
          <w:rFonts w:hint="cs"/>
          <w:rtl/>
        </w:rPr>
        <w:t>ی</w:t>
      </w:r>
      <w:r>
        <w:rPr>
          <w:rFonts w:hint="eastAsia"/>
          <w:rtl/>
        </w:rPr>
        <w:t>ں</w:t>
      </w:r>
      <w:r>
        <w:rPr>
          <w:rtl/>
        </w:rPr>
        <w:t xml:space="preserve"> کہ جس </w:t>
      </w:r>
      <w:r w:rsidR="00E20323">
        <w:rPr>
          <w:rtl/>
        </w:rPr>
        <w:t xml:space="preserve">میں </w:t>
      </w:r>
      <w:r>
        <w:rPr>
          <w:rtl/>
        </w:rPr>
        <w:t xml:space="preserve"> انسان ک</w:t>
      </w:r>
      <w:r>
        <w:rPr>
          <w:rFonts w:hint="cs"/>
          <w:rtl/>
        </w:rPr>
        <w:t>ی</w:t>
      </w:r>
      <w:r>
        <w:rPr>
          <w:rtl/>
        </w:rPr>
        <w:t xml:space="preserve"> خلقت کا مقصد ہو۔</w:t>
      </w:r>
    </w:p>
    <w:p w:rsidR="00724307" w:rsidRDefault="00724307" w:rsidP="00724307">
      <w:pPr>
        <w:pStyle w:val="libNormal"/>
        <w:rPr>
          <w:rtl/>
        </w:rPr>
      </w:pPr>
      <w:r>
        <w:rPr>
          <w:rFonts w:hint="eastAsia"/>
          <w:rtl/>
        </w:rPr>
        <w:t>تقو</w:t>
      </w:r>
      <w:r>
        <w:rPr>
          <w:rFonts w:hint="cs"/>
          <w:rtl/>
        </w:rPr>
        <w:t>ی</w:t>
      </w:r>
      <w:r>
        <w:rPr>
          <w:rtl/>
        </w:rPr>
        <w:t xml:space="preserve"> کے مفہوم اور اس ک</w:t>
      </w:r>
      <w:r>
        <w:rPr>
          <w:rFonts w:hint="cs"/>
          <w:rtl/>
        </w:rPr>
        <w:t>ی</w:t>
      </w:r>
      <w:r>
        <w:rPr>
          <w:rtl/>
        </w:rPr>
        <w:t xml:space="preserve"> اہم</w:t>
      </w:r>
      <w:r>
        <w:rPr>
          <w:rFonts w:hint="cs"/>
          <w:rtl/>
        </w:rPr>
        <w:t>ی</w:t>
      </w:r>
      <w:r>
        <w:rPr>
          <w:rFonts w:hint="eastAsia"/>
          <w:rtl/>
        </w:rPr>
        <w:t>ت</w:t>
      </w:r>
      <w:r>
        <w:rPr>
          <w:rtl/>
        </w:rPr>
        <w:t xml:space="preserve"> سے آگاہ ہونے کے بعد، </w:t>
      </w:r>
      <w:r>
        <w:rPr>
          <w:rFonts w:hint="cs"/>
          <w:rtl/>
        </w:rPr>
        <w:t>ی</w:t>
      </w:r>
      <w:r>
        <w:rPr>
          <w:rFonts w:hint="eastAsia"/>
          <w:rtl/>
        </w:rPr>
        <w:t>ہ</w:t>
      </w:r>
      <w:r>
        <w:rPr>
          <w:rtl/>
        </w:rPr>
        <w:t xml:space="preserve"> سوال پ</w:t>
      </w:r>
      <w:r>
        <w:rPr>
          <w:rFonts w:hint="cs"/>
          <w:rtl/>
        </w:rPr>
        <w:t>ی</w:t>
      </w:r>
      <w:r>
        <w:rPr>
          <w:rFonts w:hint="eastAsia"/>
          <w:rtl/>
        </w:rPr>
        <w:t>دا</w:t>
      </w:r>
      <w:r>
        <w:rPr>
          <w:rtl/>
        </w:rPr>
        <w:t xml:space="preserve"> ہوتاہے کہ تقو</w:t>
      </w:r>
      <w:r>
        <w:rPr>
          <w:rFonts w:hint="cs"/>
          <w:rtl/>
        </w:rPr>
        <w:t>ی</w:t>
      </w:r>
      <w:r>
        <w:rPr>
          <w:rtl/>
        </w:rPr>
        <w:t xml:space="preserve"> کے پ</w:t>
      </w:r>
      <w:r>
        <w:rPr>
          <w:rFonts w:hint="cs"/>
          <w:rtl/>
        </w:rPr>
        <w:t>ی</w:t>
      </w:r>
      <w:r>
        <w:rPr>
          <w:rFonts w:hint="eastAsia"/>
          <w:rtl/>
        </w:rPr>
        <w:t>دا</w:t>
      </w:r>
      <w:r>
        <w:rPr>
          <w:rtl/>
        </w:rPr>
        <w:t xml:space="preserve"> ہونے ک</w:t>
      </w:r>
      <w:r>
        <w:rPr>
          <w:rFonts w:hint="cs"/>
          <w:rtl/>
        </w:rPr>
        <w:t>ی</w:t>
      </w:r>
      <w:r>
        <w:rPr>
          <w:rtl/>
        </w:rPr>
        <w:t xml:space="preserve"> راہ</w:t>
      </w:r>
      <w:r>
        <w:rPr>
          <w:rFonts w:hint="cs"/>
          <w:rtl/>
        </w:rPr>
        <w:t>ی</w:t>
      </w:r>
      <w:r>
        <w:rPr>
          <w:rFonts w:hint="eastAsia"/>
          <w:rtl/>
        </w:rPr>
        <w:t>ں</w:t>
      </w:r>
      <w:r>
        <w:rPr>
          <w:rtl/>
        </w:rPr>
        <w:t xml:space="preserve"> کونس</w:t>
      </w:r>
      <w:r>
        <w:rPr>
          <w:rFonts w:hint="cs"/>
          <w:rtl/>
        </w:rPr>
        <w:t>ی</w:t>
      </w:r>
      <w:r>
        <w:rPr>
          <w:rtl/>
        </w:rPr>
        <w:t xml:space="preserve"> ہ</w:t>
      </w:r>
      <w:r>
        <w:rPr>
          <w:rFonts w:hint="cs"/>
          <w:rtl/>
        </w:rPr>
        <w:t>ی</w:t>
      </w:r>
      <w:r>
        <w:rPr>
          <w:rFonts w:hint="eastAsia"/>
          <w:rtl/>
        </w:rPr>
        <w:t>ں؟</w:t>
      </w:r>
      <w:r>
        <w:rPr>
          <w:rtl/>
        </w:rPr>
        <w:t xml:space="preserve"> اور ہم ذ</w:t>
      </w:r>
      <w:r>
        <w:rPr>
          <w:rFonts w:hint="cs"/>
          <w:rtl/>
        </w:rPr>
        <w:t>ی</w:t>
      </w:r>
      <w:r>
        <w:rPr>
          <w:rFonts w:hint="eastAsia"/>
          <w:rtl/>
        </w:rPr>
        <w:t>ل</w:t>
      </w:r>
      <w:r>
        <w:rPr>
          <w:rtl/>
        </w:rPr>
        <w:t xml:space="preserve"> </w:t>
      </w:r>
      <w:r w:rsidR="00E20323">
        <w:rPr>
          <w:rtl/>
        </w:rPr>
        <w:t xml:space="preserve">میں </w:t>
      </w:r>
      <w:r>
        <w:rPr>
          <w:rtl/>
        </w:rPr>
        <w:t xml:space="preserve"> خلاصہ کے طور پر تقو</w:t>
      </w:r>
      <w:r>
        <w:rPr>
          <w:rFonts w:hint="cs"/>
          <w:rtl/>
        </w:rPr>
        <w:t>ی</w:t>
      </w:r>
      <w:r>
        <w:rPr>
          <w:rtl/>
        </w:rPr>
        <w:t xml:space="preserve"> کے پ</w:t>
      </w:r>
      <w:r>
        <w:rPr>
          <w:rFonts w:hint="cs"/>
          <w:rtl/>
        </w:rPr>
        <w:t>ی</w:t>
      </w:r>
      <w:r>
        <w:rPr>
          <w:rFonts w:hint="eastAsia"/>
          <w:rtl/>
        </w:rPr>
        <w:t>دا</w:t>
      </w:r>
      <w:r>
        <w:rPr>
          <w:rtl/>
        </w:rPr>
        <w:t xml:space="preserve"> ہونے ک</w:t>
      </w:r>
      <w:r>
        <w:rPr>
          <w:rFonts w:hint="cs"/>
          <w:rtl/>
        </w:rPr>
        <w:t>ی</w:t>
      </w:r>
      <w:r>
        <w:rPr>
          <w:rtl/>
        </w:rPr>
        <w:t xml:space="preserve"> ت</w:t>
      </w:r>
      <w:r>
        <w:rPr>
          <w:rFonts w:hint="cs"/>
          <w:rtl/>
        </w:rPr>
        <w:t>ی</w:t>
      </w:r>
      <w:r>
        <w:rPr>
          <w:rFonts w:hint="eastAsia"/>
          <w:rtl/>
        </w:rPr>
        <w:t>ن</w:t>
      </w:r>
      <w:r>
        <w:rPr>
          <w:rtl/>
        </w:rPr>
        <w:t xml:space="preserve"> راہوں ک</w:t>
      </w:r>
      <w:r>
        <w:rPr>
          <w:rFonts w:hint="cs"/>
          <w:rtl/>
        </w:rPr>
        <w:t>ی</w:t>
      </w:r>
      <w:r>
        <w:rPr>
          <w:rtl/>
        </w:rPr>
        <w:t xml:space="preserve"> طرف اشارہ کرتے ہ</w:t>
      </w:r>
      <w:r>
        <w:rPr>
          <w:rFonts w:hint="cs"/>
          <w:rtl/>
        </w:rPr>
        <w:t>ی</w:t>
      </w:r>
      <w:r>
        <w:rPr>
          <w:rFonts w:hint="eastAsia"/>
          <w:rtl/>
        </w:rPr>
        <w:t>ں</w:t>
      </w:r>
      <w:r>
        <w:rPr>
          <w:rtl/>
        </w:rPr>
        <w:t>:</w:t>
      </w:r>
    </w:p>
    <w:p w:rsidR="00724307" w:rsidRDefault="00724307" w:rsidP="00724307">
      <w:pPr>
        <w:pStyle w:val="libNormal"/>
        <w:rPr>
          <w:rtl/>
        </w:rPr>
      </w:pPr>
      <w:r>
        <w:rPr>
          <w:rtl/>
        </w:rPr>
        <w:lastRenderedPageBreak/>
        <w:t>١۔ مستقبل پر نظر: اس کے پ</w:t>
      </w:r>
      <w:r>
        <w:rPr>
          <w:rFonts w:hint="cs"/>
          <w:rtl/>
        </w:rPr>
        <w:t>ی</w:t>
      </w:r>
      <w:r>
        <w:rPr>
          <w:rFonts w:hint="eastAsia"/>
          <w:rtl/>
        </w:rPr>
        <w:t>ش</w:t>
      </w:r>
      <w:r>
        <w:rPr>
          <w:rtl/>
        </w:rPr>
        <w:t xml:space="preserve"> نظر کہ تقو</w:t>
      </w:r>
      <w:r>
        <w:rPr>
          <w:rFonts w:hint="cs"/>
          <w:rtl/>
        </w:rPr>
        <w:t>ی</w:t>
      </w:r>
      <w:r>
        <w:rPr>
          <w:rtl/>
        </w:rPr>
        <w:t xml:space="preserve"> انسان کے مستقبل کازادراہ ہے، اس لئے دور اند</w:t>
      </w:r>
      <w:r>
        <w:rPr>
          <w:rFonts w:hint="cs"/>
          <w:rtl/>
        </w:rPr>
        <w:t>ی</w:t>
      </w:r>
      <w:r>
        <w:rPr>
          <w:rFonts w:hint="eastAsia"/>
          <w:rtl/>
        </w:rPr>
        <w:t>ش</w:t>
      </w:r>
      <w:r>
        <w:rPr>
          <w:rFonts w:hint="cs"/>
          <w:rtl/>
        </w:rPr>
        <w:t>ی</w:t>
      </w:r>
      <w:r>
        <w:rPr>
          <w:rtl/>
        </w:rPr>
        <w:t xml:space="preserve"> اور عقل</w:t>
      </w:r>
      <w:r>
        <w:rPr>
          <w:rFonts w:hint="cs"/>
          <w:rtl/>
        </w:rPr>
        <w:t>ی</w:t>
      </w:r>
      <w:r>
        <w:rPr>
          <w:rtl/>
        </w:rPr>
        <w:t xml:space="preserve"> تقاضے کے مطابق آئندہ کے لئے کوشش کرنے </w:t>
      </w:r>
      <w:r w:rsidR="00E20323">
        <w:rPr>
          <w:rtl/>
        </w:rPr>
        <w:t xml:space="preserve">میں </w:t>
      </w:r>
      <w:r>
        <w:rPr>
          <w:rtl/>
        </w:rPr>
        <w:t xml:space="preserve"> ،حب ذات مشتعل اور ب</w:t>
      </w:r>
      <w:r>
        <w:rPr>
          <w:rFonts w:hint="cs"/>
          <w:rtl/>
        </w:rPr>
        <w:t>ی</w:t>
      </w:r>
      <w:r>
        <w:rPr>
          <w:rFonts w:hint="eastAsia"/>
          <w:rtl/>
        </w:rPr>
        <w:t>دار</w:t>
      </w:r>
      <w:r>
        <w:rPr>
          <w:rtl/>
        </w:rPr>
        <w:t xml:space="preserve"> ہوت</w:t>
      </w:r>
      <w:r>
        <w:rPr>
          <w:rFonts w:hint="cs"/>
          <w:rtl/>
        </w:rPr>
        <w:t>ی</w:t>
      </w:r>
      <w:r>
        <w:rPr>
          <w:rtl/>
        </w:rPr>
        <w:t xml:space="preserve"> ہے اور انسان کو مجبور کرت</w:t>
      </w:r>
      <w:r>
        <w:rPr>
          <w:rFonts w:hint="cs"/>
          <w:rtl/>
        </w:rPr>
        <w:t>ی</w:t>
      </w:r>
      <w:r>
        <w:rPr>
          <w:rtl/>
        </w:rPr>
        <w:t xml:space="preserve"> ہے کہ اپنے آئندہ کے لئے تلاش کرے اور جواس کے بے نہا</w:t>
      </w:r>
      <w:r>
        <w:rPr>
          <w:rFonts w:hint="cs"/>
          <w:rtl/>
        </w:rPr>
        <w:t>ی</w:t>
      </w:r>
      <w:r>
        <w:rPr>
          <w:rFonts w:hint="eastAsia"/>
          <w:rtl/>
        </w:rPr>
        <w:t>ت</w:t>
      </w:r>
      <w:r>
        <w:rPr>
          <w:rtl/>
        </w:rPr>
        <w:t xml:space="preserve"> مستقبل ک</w:t>
      </w:r>
      <w:r>
        <w:rPr>
          <w:rFonts w:hint="eastAsia"/>
          <w:rtl/>
        </w:rPr>
        <w:t>ے</w:t>
      </w:r>
      <w:r>
        <w:rPr>
          <w:rtl/>
        </w:rPr>
        <w:t xml:space="preserve"> لئے مف</w:t>
      </w:r>
      <w:r>
        <w:rPr>
          <w:rFonts w:hint="cs"/>
          <w:rtl/>
        </w:rPr>
        <w:t>ی</w:t>
      </w:r>
      <w:r>
        <w:rPr>
          <w:rFonts w:hint="eastAsia"/>
          <w:rtl/>
        </w:rPr>
        <w:t>د</w:t>
      </w:r>
      <w:r>
        <w:rPr>
          <w:rtl/>
        </w:rPr>
        <w:t xml:space="preserve"> ہو اس کو حاصل کرنے ک</w:t>
      </w:r>
      <w:r>
        <w:rPr>
          <w:rFonts w:hint="cs"/>
          <w:rtl/>
        </w:rPr>
        <w:t>ی</w:t>
      </w:r>
      <w:r>
        <w:rPr>
          <w:rtl/>
        </w:rPr>
        <w:t xml:space="preserve"> کوشش کرے، اس لئے قرآن مج</w:t>
      </w:r>
      <w:r>
        <w:rPr>
          <w:rFonts w:hint="cs"/>
          <w:rtl/>
        </w:rPr>
        <w:t>ی</w:t>
      </w:r>
      <w:r>
        <w:rPr>
          <w:rFonts w:hint="eastAsia"/>
          <w:rtl/>
        </w:rPr>
        <w:t>د</w:t>
      </w:r>
      <w:r>
        <w:rPr>
          <w:rtl/>
        </w:rPr>
        <w:t xml:space="preserve"> فرماتاہے:</w:t>
      </w:r>
    </w:p>
    <w:p w:rsidR="00724307" w:rsidRDefault="00724307" w:rsidP="00724307">
      <w:pPr>
        <w:pStyle w:val="libNormal"/>
        <w:rPr>
          <w:rtl/>
        </w:rPr>
      </w:pPr>
      <w:r>
        <w:rPr>
          <w:rtl/>
        </w:rPr>
        <w:t xml:space="preserve">( </w:t>
      </w:r>
      <w:r w:rsidR="00E20323">
        <w:rPr>
          <w:rStyle w:val="libAieChar"/>
          <w:rFonts w:hint="cs"/>
          <w:rtl/>
        </w:rPr>
        <w:t xml:space="preserve"> </w:t>
      </w:r>
      <w:r w:rsidR="00E20323" w:rsidRPr="00E20323">
        <w:rPr>
          <w:rStyle w:val="libAlaemChar"/>
          <w:rFonts w:hint="cs"/>
          <w:rtl/>
        </w:rPr>
        <w:t>(</w:t>
      </w:r>
      <w:r w:rsidR="00E20323">
        <w:rPr>
          <w:rStyle w:val="libAieChar"/>
          <w:rFonts w:hint="cs"/>
          <w:rtl/>
        </w:rPr>
        <w:t xml:space="preserve"> </w:t>
      </w:r>
      <w:r w:rsidR="00E20323" w:rsidRPr="00F412A7">
        <w:rPr>
          <w:rStyle w:val="libAieChar"/>
          <w:rFonts w:hint="cs"/>
          <w:rtl/>
        </w:rPr>
        <w:t>ی</w:t>
      </w:r>
      <w:r w:rsidR="00E20323" w:rsidRPr="00F412A7">
        <w:rPr>
          <w:rStyle w:val="libAieChar"/>
          <w:rFonts w:hint="eastAsia"/>
          <w:rtl/>
        </w:rPr>
        <w:t>ا</w:t>
      </w:r>
      <w:r w:rsidR="00E20323" w:rsidRPr="00F412A7">
        <w:rPr>
          <w:rStyle w:val="libAieChar"/>
          <w:rtl/>
        </w:rPr>
        <w:t xml:space="preserve"> ا</w:t>
      </w:r>
      <w:r w:rsidR="00E20323" w:rsidRPr="00F412A7">
        <w:rPr>
          <w:rStyle w:val="libAieChar"/>
          <w:rFonts w:hint="cs"/>
          <w:rtl/>
        </w:rPr>
        <w:t>ی</w:t>
      </w:r>
      <w:r w:rsidR="00E20323" w:rsidRPr="00560E71">
        <w:rPr>
          <w:rStyle w:val="libAieChar"/>
          <w:rFonts w:hint="cs"/>
          <w:rtl/>
        </w:rPr>
        <w:t>ه</w:t>
      </w:r>
      <w:r w:rsidR="00E20323" w:rsidRPr="00F412A7">
        <w:rPr>
          <w:rStyle w:val="libAieChar"/>
          <w:rFonts w:hint="cs"/>
          <w:rtl/>
        </w:rPr>
        <w:t>االذی</w:t>
      </w:r>
      <w:r w:rsidR="00E20323" w:rsidRPr="00F412A7">
        <w:rPr>
          <w:rStyle w:val="libAieChar"/>
          <w:rFonts w:hint="eastAsia"/>
          <w:rtl/>
        </w:rPr>
        <w:t>ن</w:t>
      </w:r>
      <w:r w:rsidR="00E20323" w:rsidRPr="00F412A7">
        <w:rPr>
          <w:rStyle w:val="libAieChar"/>
          <w:rtl/>
        </w:rPr>
        <w:t xml:space="preserve"> آمنوا اتقوا اللّٰ</w:t>
      </w:r>
      <w:r w:rsidR="00E20323" w:rsidRPr="00560E71">
        <w:rPr>
          <w:rStyle w:val="libAieChar"/>
          <w:rFonts w:hint="cs"/>
          <w:rtl/>
        </w:rPr>
        <w:t>ه</w:t>
      </w:r>
      <w:r w:rsidR="00E20323" w:rsidRPr="00F412A7">
        <w:rPr>
          <w:rStyle w:val="libAieChar"/>
          <w:rFonts w:hint="cs"/>
          <w:rtl/>
        </w:rPr>
        <w:t xml:space="preserve"> و لتنظر نفس ما قدمت لغد</w:t>
      </w:r>
      <w:r w:rsidR="00E20323">
        <w:rPr>
          <w:rStyle w:val="libAieChar"/>
          <w:rFonts w:hint="cs"/>
          <w:rtl/>
        </w:rPr>
        <w:t xml:space="preserve"> </w:t>
      </w:r>
      <w:r w:rsidR="00E20323" w:rsidRPr="00E20323">
        <w:rPr>
          <w:rStyle w:val="libAlaemChar"/>
          <w:rFonts w:hint="cs"/>
          <w:rtl/>
        </w:rPr>
        <w:t>)</w:t>
      </w:r>
      <w:r w:rsidR="00E20323">
        <w:rPr>
          <w:rStyle w:val="libAieChar"/>
          <w:rFonts w:hint="cs"/>
          <w:rtl/>
        </w:rPr>
        <w:t xml:space="preserve"> </w:t>
      </w:r>
      <w:r>
        <w:rPr>
          <w:rtl/>
        </w:rPr>
        <w:t>...) (حشر١٨)</w:t>
      </w:r>
    </w:p>
    <w:p w:rsidR="00724307" w:rsidRDefault="00724307" w:rsidP="00724307">
      <w:pPr>
        <w:pStyle w:val="libNormal"/>
        <w:rPr>
          <w:rtl/>
        </w:rPr>
      </w:pPr>
      <w:r>
        <w:rPr>
          <w:rtl/>
        </w:rPr>
        <w:t>''ا</w:t>
      </w:r>
      <w:r>
        <w:rPr>
          <w:rFonts w:hint="cs"/>
          <w:rtl/>
        </w:rPr>
        <w:t>ی</w:t>
      </w:r>
      <w:r>
        <w:rPr>
          <w:rFonts w:hint="eastAsia"/>
          <w:rtl/>
        </w:rPr>
        <w:t>مان</w:t>
      </w:r>
      <w:r>
        <w:rPr>
          <w:rtl/>
        </w:rPr>
        <w:t xml:space="preserve"> والو؛ اللہ سے ڈور اور ہر شخص د</w:t>
      </w:r>
      <w:r>
        <w:rPr>
          <w:rFonts w:hint="cs"/>
          <w:rtl/>
        </w:rPr>
        <w:t>ی</w:t>
      </w:r>
      <w:r>
        <w:rPr>
          <w:rFonts w:hint="eastAsia"/>
          <w:rtl/>
        </w:rPr>
        <w:t>کھے</w:t>
      </w:r>
      <w:r>
        <w:rPr>
          <w:rtl/>
        </w:rPr>
        <w:t xml:space="preserve"> کہ اس نے کل کے لئے ک</w:t>
      </w:r>
      <w:r>
        <w:rPr>
          <w:rFonts w:hint="cs"/>
          <w:rtl/>
        </w:rPr>
        <w:t>ی</w:t>
      </w:r>
      <w:r>
        <w:rPr>
          <w:rFonts w:hint="eastAsia"/>
          <w:rtl/>
        </w:rPr>
        <w:t>ا</w:t>
      </w:r>
      <w:r>
        <w:rPr>
          <w:rtl/>
        </w:rPr>
        <w:t xml:space="preserve"> بھ</w:t>
      </w:r>
      <w:r>
        <w:rPr>
          <w:rFonts w:hint="cs"/>
          <w:rtl/>
        </w:rPr>
        <w:t>ی</w:t>
      </w:r>
      <w:r>
        <w:rPr>
          <w:rFonts w:hint="eastAsia"/>
          <w:rtl/>
        </w:rPr>
        <w:t>جاہے</w:t>
      </w:r>
      <w:r>
        <w:rPr>
          <w:rtl/>
        </w:rPr>
        <w:t>۔''</w:t>
      </w:r>
    </w:p>
    <w:p w:rsidR="00724307" w:rsidRDefault="00724307" w:rsidP="00724307">
      <w:pPr>
        <w:pStyle w:val="libNormal"/>
        <w:rPr>
          <w:rtl/>
        </w:rPr>
      </w:pPr>
      <w:r>
        <w:rPr>
          <w:rtl/>
        </w:rPr>
        <w:t>٢۔ انسان کے اعمال و رفتار پر خدا کے علم و آگاہ</w:t>
      </w:r>
      <w:r>
        <w:rPr>
          <w:rFonts w:hint="cs"/>
          <w:rtl/>
        </w:rPr>
        <w:t>ی</w:t>
      </w:r>
      <w:r>
        <w:rPr>
          <w:rtl/>
        </w:rPr>
        <w:t xml:space="preserve"> ک</w:t>
      </w:r>
      <w:r>
        <w:rPr>
          <w:rFonts w:hint="cs"/>
          <w:rtl/>
        </w:rPr>
        <w:t>ی</w:t>
      </w:r>
      <w:r>
        <w:rPr>
          <w:rtl/>
        </w:rPr>
        <w:t xml:space="preserve"> توجہ : </w:t>
      </w:r>
      <w:r>
        <w:rPr>
          <w:rFonts w:hint="cs"/>
          <w:rtl/>
        </w:rPr>
        <w:t>ی</w:t>
      </w:r>
      <w:r>
        <w:rPr>
          <w:rFonts w:hint="eastAsia"/>
          <w:rtl/>
        </w:rPr>
        <w:t>ہ</w:t>
      </w:r>
      <w:r>
        <w:rPr>
          <w:rtl/>
        </w:rPr>
        <w:t xml:space="preserve"> راہ مذکورہ آ</w:t>
      </w:r>
      <w:r>
        <w:rPr>
          <w:rFonts w:hint="cs"/>
          <w:rtl/>
        </w:rPr>
        <w:t>ی</w:t>
      </w:r>
      <w:r>
        <w:rPr>
          <w:rFonts w:hint="eastAsia"/>
          <w:rtl/>
        </w:rPr>
        <w:t>ت</w:t>
      </w:r>
      <w:r>
        <w:rPr>
          <w:rtl/>
        </w:rPr>
        <w:t xml:space="preserve"> کے ذ</w:t>
      </w:r>
      <w:r>
        <w:rPr>
          <w:rFonts w:hint="cs"/>
          <w:rtl/>
        </w:rPr>
        <w:t>ی</w:t>
      </w:r>
      <w:r>
        <w:rPr>
          <w:rFonts w:hint="eastAsia"/>
          <w:rtl/>
        </w:rPr>
        <w:t>ل</w:t>
      </w:r>
      <w:r>
        <w:rPr>
          <w:rtl/>
        </w:rPr>
        <w:t xml:space="preserve"> </w:t>
      </w:r>
      <w:r w:rsidR="00E20323">
        <w:rPr>
          <w:rtl/>
        </w:rPr>
        <w:t xml:space="preserve">میں </w:t>
      </w:r>
      <w:r>
        <w:rPr>
          <w:rtl/>
        </w:rPr>
        <w:t xml:space="preserve"> ب</w:t>
      </w:r>
      <w:r>
        <w:rPr>
          <w:rFonts w:hint="cs"/>
          <w:rtl/>
        </w:rPr>
        <w:t>ی</w:t>
      </w:r>
      <w:r>
        <w:rPr>
          <w:rFonts w:hint="eastAsia"/>
          <w:rtl/>
        </w:rPr>
        <w:t>ان</w:t>
      </w:r>
      <w:r>
        <w:rPr>
          <w:rtl/>
        </w:rPr>
        <w:t xml:space="preserve"> ہوئ</w:t>
      </w:r>
      <w:r>
        <w:rPr>
          <w:rFonts w:hint="cs"/>
          <w:rtl/>
        </w:rPr>
        <w:t>ی</w:t>
      </w:r>
      <w:r>
        <w:rPr>
          <w:rtl/>
        </w:rPr>
        <w:t xml:space="preserve"> ہے:</w:t>
      </w:r>
    </w:p>
    <w:p w:rsidR="00724307" w:rsidRDefault="00724307" w:rsidP="00724307">
      <w:pPr>
        <w:pStyle w:val="libNormal"/>
        <w:rPr>
          <w:rtl/>
        </w:rPr>
      </w:pPr>
      <w:r>
        <w:rPr>
          <w:rtl/>
        </w:rPr>
        <w:t xml:space="preserve">(... </w:t>
      </w:r>
      <w:r w:rsidR="00E20323">
        <w:rPr>
          <w:rStyle w:val="libAieChar"/>
          <w:rtl/>
        </w:rPr>
        <w:t xml:space="preserve"> </w:t>
      </w:r>
      <w:r w:rsidR="00E20323" w:rsidRPr="00E20323">
        <w:rPr>
          <w:rStyle w:val="libAlaemChar"/>
          <w:rtl/>
        </w:rPr>
        <w:t>(</w:t>
      </w:r>
      <w:r w:rsidR="00E20323">
        <w:rPr>
          <w:rStyle w:val="libAieChar"/>
          <w:rtl/>
        </w:rPr>
        <w:t xml:space="preserve"> </w:t>
      </w:r>
      <w:r w:rsidR="00E20323" w:rsidRPr="00F412A7">
        <w:rPr>
          <w:rStyle w:val="libAieChar"/>
          <w:rtl/>
        </w:rPr>
        <w:t>واتقوااللّٰ</w:t>
      </w:r>
      <w:r w:rsidR="00E20323" w:rsidRPr="00560E71">
        <w:rPr>
          <w:rStyle w:val="libAieChar"/>
          <w:rFonts w:hint="cs"/>
          <w:rtl/>
        </w:rPr>
        <w:t>ه</w:t>
      </w:r>
      <w:r w:rsidR="00E20323" w:rsidRPr="00F412A7">
        <w:rPr>
          <w:rStyle w:val="libAieChar"/>
          <w:rFonts w:hint="cs"/>
          <w:rtl/>
        </w:rPr>
        <w:t xml:space="preserve"> ان اللّٰ</w:t>
      </w:r>
      <w:r w:rsidR="00E20323" w:rsidRPr="00560E71">
        <w:rPr>
          <w:rStyle w:val="libAieChar"/>
          <w:rFonts w:hint="cs"/>
          <w:rtl/>
        </w:rPr>
        <w:t>ه</w:t>
      </w:r>
      <w:r w:rsidR="00E20323" w:rsidRPr="00F412A7">
        <w:rPr>
          <w:rStyle w:val="libAieChar"/>
          <w:rFonts w:hint="cs"/>
          <w:rtl/>
        </w:rPr>
        <w:t xml:space="preserve"> خبی</w:t>
      </w:r>
      <w:r w:rsidR="00E20323" w:rsidRPr="00F412A7">
        <w:rPr>
          <w:rStyle w:val="libAieChar"/>
          <w:rFonts w:hint="eastAsia"/>
          <w:rtl/>
        </w:rPr>
        <w:t>ر</w:t>
      </w:r>
      <w:r w:rsidR="00E20323" w:rsidRPr="00F412A7">
        <w:rPr>
          <w:rStyle w:val="libAieChar"/>
          <w:rtl/>
        </w:rPr>
        <w:t xml:space="preserve"> بما تعملون</w:t>
      </w:r>
      <w:r w:rsidR="00E20323">
        <w:rPr>
          <w:rStyle w:val="libAieChar"/>
          <w:rtl/>
        </w:rPr>
        <w:t xml:space="preserve"> </w:t>
      </w:r>
      <w:r w:rsidR="00E20323" w:rsidRPr="00E20323">
        <w:rPr>
          <w:rStyle w:val="libAlaemChar"/>
          <w:rtl/>
        </w:rPr>
        <w:t>)</w:t>
      </w:r>
    </w:p>
    <w:p w:rsidR="00724307" w:rsidRDefault="00724307" w:rsidP="00724307">
      <w:pPr>
        <w:pStyle w:val="libNormal"/>
        <w:rPr>
          <w:rtl/>
        </w:rPr>
      </w:pPr>
      <w:r>
        <w:rPr>
          <w:rtl/>
        </w:rPr>
        <w:t xml:space="preserve">''اوراللہ سے ڈرتے رہو کہ وہ </w:t>
      </w:r>
      <w:r>
        <w:rPr>
          <w:rFonts w:hint="cs"/>
          <w:rtl/>
        </w:rPr>
        <w:t>ی</w:t>
      </w:r>
      <w:r>
        <w:rPr>
          <w:rFonts w:hint="eastAsia"/>
          <w:rtl/>
        </w:rPr>
        <w:t>ق</w:t>
      </w:r>
      <w:r>
        <w:rPr>
          <w:rFonts w:hint="cs"/>
          <w:rtl/>
        </w:rPr>
        <w:t>ی</w:t>
      </w:r>
      <w:r>
        <w:rPr>
          <w:rFonts w:hint="eastAsia"/>
          <w:rtl/>
        </w:rPr>
        <w:t>نا</w:t>
      </w:r>
      <w:r>
        <w:rPr>
          <w:rtl/>
        </w:rPr>
        <w:t xml:space="preserve"> تمھارے اعمال سے باخبر ہے''</w:t>
      </w:r>
    </w:p>
    <w:p w:rsidR="00724307" w:rsidRDefault="00724307" w:rsidP="00724307">
      <w:pPr>
        <w:pStyle w:val="libNormal"/>
        <w:rPr>
          <w:rtl/>
        </w:rPr>
      </w:pPr>
      <w:r>
        <w:rPr>
          <w:rFonts w:hint="cs"/>
          <w:rtl/>
        </w:rPr>
        <w:t>ی</w:t>
      </w:r>
      <w:r>
        <w:rPr>
          <w:rFonts w:hint="eastAsia"/>
          <w:rtl/>
        </w:rPr>
        <w:t>عن</w:t>
      </w:r>
      <w:r>
        <w:rPr>
          <w:rFonts w:hint="cs"/>
          <w:rtl/>
        </w:rPr>
        <w:t>ی</w:t>
      </w:r>
      <w:r>
        <w:rPr>
          <w:rtl/>
        </w:rPr>
        <w:t xml:space="preserve"> خدائے متعال ک</w:t>
      </w:r>
      <w:r>
        <w:rPr>
          <w:rFonts w:hint="cs"/>
          <w:rtl/>
        </w:rPr>
        <w:t>ی</w:t>
      </w:r>
      <w:r>
        <w:rPr>
          <w:rtl/>
        </w:rPr>
        <w:t xml:space="preserve"> اس صفت کے پ</w:t>
      </w:r>
      <w:r>
        <w:rPr>
          <w:rFonts w:hint="cs"/>
          <w:rtl/>
        </w:rPr>
        <w:t>ی</w:t>
      </w:r>
      <w:r>
        <w:rPr>
          <w:rFonts w:hint="eastAsia"/>
          <w:rtl/>
        </w:rPr>
        <w:t>ش</w:t>
      </w:r>
      <w:r>
        <w:rPr>
          <w:rtl/>
        </w:rPr>
        <w:t xml:space="preserve"> نظر کہ جو کچھ تم لوگ انجام د</w:t>
      </w:r>
      <w:r>
        <w:rPr>
          <w:rFonts w:hint="cs"/>
          <w:rtl/>
        </w:rPr>
        <w:t>ی</w:t>
      </w:r>
      <w:r>
        <w:rPr>
          <w:rFonts w:hint="eastAsia"/>
          <w:rtl/>
        </w:rPr>
        <w:t>تے</w:t>
      </w:r>
      <w:r>
        <w:rPr>
          <w:rtl/>
        </w:rPr>
        <w:t xml:space="preserve"> وہ اس سے آگاہ ہے، تقو</w:t>
      </w:r>
      <w:r>
        <w:rPr>
          <w:rFonts w:hint="cs"/>
          <w:rtl/>
        </w:rPr>
        <w:t>ی</w:t>
      </w:r>
      <w:r>
        <w:rPr>
          <w:rtl/>
        </w:rPr>
        <w:t xml:space="preserve"> کو اپنا لائحہ عمل بنا لو۔ </w:t>
      </w:r>
      <w:r>
        <w:rPr>
          <w:rFonts w:hint="cs"/>
          <w:rtl/>
        </w:rPr>
        <w:t>ی</w:t>
      </w:r>
      <w:r>
        <w:rPr>
          <w:rFonts w:hint="eastAsia"/>
          <w:rtl/>
        </w:rPr>
        <w:t>ہ</w:t>
      </w:r>
      <w:r>
        <w:rPr>
          <w:rtl/>
        </w:rPr>
        <w:t xml:space="preserve"> ترب</w:t>
      </w:r>
      <w:r>
        <w:rPr>
          <w:rFonts w:hint="cs"/>
          <w:rtl/>
        </w:rPr>
        <w:t>ی</w:t>
      </w:r>
      <w:r>
        <w:rPr>
          <w:rFonts w:hint="eastAsia"/>
          <w:rtl/>
        </w:rPr>
        <w:t>ت</w:t>
      </w:r>
      <w:r>
        <w:rPr>
          <w:rtl/>
        </w:rPr>
        <w:t xml:space="preserve"> ک</w:t>
      </w:r>
      <w:r>
        <w:rPr>
          <w:rFonts w:hint="cs"/>
          <w:rtl/>
        </w:rPr>
        <w:t>ی</w:t>
      </w:r>
      <w:r>
        <w:rPr>
          <w:rtl/>
        </w:rPr>
        <w:t xml:space="preserve"> ا</w:t>
      </w:r>
      <w:r>
        <w:rPr>
          <w:rFonts w:hint="cs"/>
          <w:rtl/>
        </w:rPr>
        <w:t>ی</w:t>
      </w:r>
      <w:r>
        <w:rPr>
          <w:rFonts w:hint="eastAsia"/>
          <w:rtl/>
        </w:rPr>
        <w:t>ک</w:t>
      </w:r>
      <w:r>
        <w:rPr>
          <w:rtl/>
        </w:rPr>
        <w:t xml:space="preserve"> اور روش ہے جسے خدائے متعال نے انسان کو مدد کرنے کے لئے انتخاب ک</w:t>
      </w:r>
      <w:r>
        <w:rPr>
          <w:rFonts w:hint="cs"/>
          <w:rtl/>
        </w:rPr>
        <w:t>ی</w:t>
      </w:r>
      <w:r>
        <w:rPr>
          <w:rFonts w:hint="eastAsia"/>
          <w:rtl/>
        </w:rPr>
        <w:t>ا</w:t>
      </w:r>
      <w:r>
        <w:rPr>
          <w:rtl/>
        </w:rPr>
        <w:t xml:space="preserve"> ہے تا کہ وہ تقو</w:t>
      </w:r>
      <w:r>
        <w:rPr>
          <w:rFonts w:hint="cs"/>
          <w:rtl/>
        </w:rPr>
        <w:t>ی</w:t>
      </w:r>
      <w:r>
        <w:rPr>
          <w:rtl/>
        </w:rPr>
        <w:t xml:space="preserve"> حاصل کرنے ک</w:t>
      </w:r>
      <w:r>
        <w:rPr>
          <w:rFonts w:hint="cs"/>
          <w:rtl/>
        </w:rPr>
        <w:t>ی</w:t>
      </w:r>
      <w:r>
        <w:rPr>
          <w:rtl/>
        </w:rPr>
        <w:t xml:space="preserve"> کوشش کرے۔ چونکہ انسان خاص نفس</w:t>
      </w:r>
      <w:r>
        <w:rPr>
          <w:rFonts w:hint="cs"/>
          <w:rtl/>
        </w:rPr>
        <w:t>ی</w:t>
      </w:r>
      <w:r>
        <w:rPr>
          <w:rFonts w:hint="eastAsia"/>
          <w:rtl/>
        </w:rPr>
        <w:t>ات</w:t>
      </w:r>
      <w:r>
        <w:rPr>
          <w:rFonts w:hint="cs"/>
          <w:rtl/>
        </w:rPr>
        <w:t>ی</w:t>
      </w:r>
      <w:r>
        <w:rPr>
          <w:rtl/>
        </w:rPr>
        <w:t xml:space="preserve"> خصوص</w:t>
      </w:r>
      <w:r>
        <w:rPr>
          <w:rFonts w:hint="cs"/>
          <w:rtl/>
        </w:rPr>
        <w:t>ی</w:t>
      </w:r>
      <w:r>
        <w:rPr>
          <w:rFonts w:hint="eastAsia"/>
          <w:rtl/>
        </w:rPr>
        <w:t>ات</w:t>
      </w:r>
      <w:r>
        <w:rPr>
          <w:rtl/>
        </w:rPr>
        <w:t xml:space="preserve"> کا مالک ہے، من جملہ ان </w:t>
      </w:r>
      <w:r w:rsidR="00E20323">
        <w:rPr>
          <w:rtl/>
        </w:rPr>
        <w:t xml:space="preserve">میں </w:t>
      </w:r>
      <w:r>
        <w:rPr>
          <w:rtl/>
        </w:rPr>
        <w:t xml:space="preserve"> </w:t>
      </w:r>
      <w:r>
        <w:rPr>
          <w:rFonts w:hint="cs"/>
          <w:rtl/>
        </w:rPr>
        <w:t>ی</w:t>
      </w:r>
      <w:r>
        <w:rPr>
          <w:rFonts w:hint="eastAsia"/>
          <w:rtl/>
        </w:rPr>
        <w:t>ہ</w:t>
      </w:r>
      <w:r>
        <w:rPr>
          <w:rtl/>
        </w:rPr>
        <w:t xml:space="preserve"> ہے کہ اگر وہ جانتا ہے کہ اس کے عمل پر اس کے علاوہ کوئ</w:t>
      </w:r>
      <w:r>
        <w:rPr>
          <w:rFonts w:hint="cs"/>
          <w:rtl/>
        </w:rPr>
        <w:t>ی</w:t>
      </w:r>
      <w:r>
        <w:rPr>
          <w:rtl/>
        </w:rPr>
        <w:t xml:space="preserve"> اور ناظر ہے اور جو کچھ وہ انجام دے رہاہے اسے وہ د</w:t>
      </w:r>
      <w:r>
        <w:rPr>
          <w:rFonts w:hint="cs"/>
          <w:rtl/>
        </w:rPr>
        <w:t>ی</w:t>
      </w:r>
      <w:r>
        <w:rPr>
          <w:rFonts w:hint="eastAsia"/>
          <w:rtl/>
        </w:rPr>
        <w:t>کھ</w:t>
      </w:r>
      <w:r>
        <w:rPr>
          <w:rtl/>
        </w:rPr>
        <w:t xml:space="preserve"> ر ہا ہے اور اس کے برے بھلے سے آگاہ ہے، تو وہ ناشائستہ اعمال انجام د</w:t>
      </w:r>
      <w:r>
        <w:rPr>
          <w:rFonts w:hint="cs"/>
          <w:rtl/>
        </w:rPr>
        <w:t>ی</w:t>
      </w:r>
      <w:r>
        <w:rPr>
          <w:rFonts w:hint="eastAsia"/>
          <w:rtl/>
        </w:rPr>
        <w:t>نے</w:t>
      </w:r>
      <w:r>
        <w:rPr>
          <w:rtl/>
        </w:rPr>
        <w:t xml:space="preserve"> سے پرہ</w:t>
      </w:r>
      <w:r>
        <w:rPr>
          <w:rFonts w:hint="cs"/>
          <w:rtl/>
        </w:rPr>
        <w:t>ی</w:t>
      </w:r>
      <w:r>
        <w:rPr>
          <w:rFonts w:hint="eastAsia"/>
          <w:rtl/>
        </w:rPr>
        <w:t>ز</w:t>
      </w:r>
      <w:r>
        <w:rPr>
          <w:rtl/>
        </w:rPr>
        <w:t xml:space="preserve"> کرتاہے ۔حق</w:t>
      </w:r>
      <w:r>
        <w:rPr>
          <w:rFonts w:hint="cs"/>
          <w:rtl/>
        </w:rPr>
        <w:t>ی</w:t>
      </w:r>
      <w:r>
        <w:rPr>
          <w:rFonts w:hint="eastAsia"/>
          <w:rtl/>
        </w:rPr>
        <w:t>قت</w:t>
      </w:r>
      <w:r>
        <w:rPr>
          <w:rtl/>
        </w:rPr>
        <w:t xml:space="preserve"> </w:t>
      </w:r>
      <w:r w:rsidR="00E20323">
        <w:rPr>
          <w:rtl/>
        </w:rPr>
        <w:t xml:space="preserve">میں </w:t>
      </w:r>
      <w:r>
        <w:rPr>
          <w:rtl/>
        </w:rPr>
        <w:t xml:space="preserve"> خدائے م</w:t>
      </w:r>
      <w:r>
        <w:rPr>
          <w:rFonts w:hint="eastAsia"/>
          <w:rtl/>
        </w:rPr>
        <w:t>تعال</w:t>
      </w:r>
      <w:r>
        <w:rPr>
          <w:rtl/>
        </w:rPr>
        <w:t xml:space="preserve"> نے انسان کو ا</w:t>
      </w:r>
      <w:r>
        <w:rPr>
          <w:rFonts w:hint="cs"/>
          <w:rtl/>
        </w:rPr>
        <w:t>ی</w:t>
      </w:r>
      <w:r>
        <w:rPr>
          <w:rFonts w:hint="eastAsia"/>
          <w:rtl/>
        </w:rPr>
        <w:t>سا</w:t>
      </w:r>
      <w:r>
        <w:rPr>
          <w:rtl/>
        </w:rPr>
        <w:t xml:space="preserve"> خلق ک</w:t>
      </w:r>
      <w:r>
        <w:rPr>
          <w:rFonts w:hint="cs"/>
          <w:rtl/>
        </w:rPr>
        <w:t>ی</w:t>
      </w:r>
      <w:r>
        <w:rPr>
          <w:rFonts w:hint="eastAsia"/>
          <w:rtl/>
        </w:rPr>
        <w:t>ا</w:t>
      </w:r>
      <w:r>
        <w:rPr>
          <w:rtl/>
        </w:rPr>
        <w:t xml:space="preserve"> ہے کہ کس</w:t>
      </w:r>
      <w:r>
        <w:rPr>
          <w:rFonts w:hint="cs"/>
          <w:rtl/>
        </w:rPr>
        <w:t>ی</w:t>
      </w:r>
      <w:r>
        <w:rPr>
          <w:rtl/>
        </w:rPr>
        <w:t xml:space="preserve"> کے سامنے وہ، برا کام انجام د</w:t>
      </w:r>
      <w:r>
        <w:rPr>
          <w:rFonts w:hint="cs"/>
          <w:rtl/>
        </w:rPr>
        <w:t>ی</w:t>
      </w:r>
      <w:r>
        <w:rPr>
          <w:rFonts w:hint="eastAsia"/>
          <w:rtl/>
        </w:rPr>
        <w:t>نے</w:t>
      </w:r>
      <w:r>
        <w:rPr>
          <w:rtl/>
        </w:rPr>
        <w:t xml:space="preserve"> سے شرماتاہے۔ اس لئے اگر انسان اس موضوع پر غور وفکر کرے کہ وہ ہم</w:t>
      </w:r>
      <w:r>
        <w:rPr>
          <w:rFonts w:hint="cs"/>
          <w:rtl/>
        </w:rPr>
        <w:t>ی</w:t>
      </w:r>
      <w:r>
        <w:rPr>
          <w:rFonts w:hint="eastAsia"/>
          <w:rtl/>
        </w:rPr>
        <w:t>شہ</w:t>
      </w:r>
      <w:r>
        <w:rPr>
          <w:rtl/>
        </w:rPr>
        <w:t xml:space="preserve"> خدا کے حضور </w:t>
      </w:r>
      <w:r w:rsidR="00E20323">
        <w:rPr>
          <w:rtl/>
        </w:rPr>
        <w:t xml:space="preserve">میں </w:t>
      </w:r>
      <w:r>
        <w:rPr>
          <w:rtl/>
        </w:rPr>
        <w:t xml:space="preserve"> ہے اور نہ صرف وہ اس کے ظاہر</w:t>
      </w:r>
      <w:r>
        <w:rPr>
          <w:rFonts w:hint="cs"/>
          <w:rtl/>
        </w:rPr>
        <w:t>ی</w:t>
      </w:r>
      <w:r>
        <w:rPr>
          <w:rtl/>
        </w:rPr>
        <w:t xml:space="preserve"> اعمال کا مشاہدہ کررہا ہے، بلکہ خدائے متعال اس تصور سے بھ</w:t>
      </w:r>
      <w:r>
        <w:rPr>
          <w:rFonts w:hint="cs"/>
          <w:rtl/>
        </w:rPr>
        <w:t>ی</w:t>
      </w:r>
      <w:r>
        <w:rPr>
          <w:rtl/>
        </w:rPr>
        <w:t xml:space="preserve"> واقف ہے جو اس </w:t>
      </w:r>
      <w:r>
        <w:rPr>
          <w:rFonts w:hint="eastAsia"/>
          <w:rtl/>
        </w:rPr>
        <w:t>کے</w:t>
      </w:r>
      <w:r>
        <w:rPr>
          <w:rtl/>
        </w:rPr>
        <w:t xml:space="preserve"> دل </w:t>
      </w:r>
      <w:r w:rsidR="00E20323">
        <w:rPr>
          <w:rtl/>
        </w:rPr>
        <w:t xml:space="preserve">میں </w:t>
      </w:r>
      <w:r>
        <w:rPr>
          <w:rtl/>
        </w:rPr>
        <w:t xml:space="preserve"> پ</w:t>
      </w:r>
      <w:r>
        <w:rPr>
          <w:rFonts w:hint="cs"/>
          <w:rtl/>
        </w:rPr>
        <w:t>ی</w:t>
      </w:r>
      <w:r>
        <w:rPr>
          <w:rFonts w:hint="eastAsia"/>
          <w:rtl/>
        </w:rPr>
        <w:t>دا</w:t>
      </w:r>
      <w:r>
        <w:rPr>
          <w:rtl/>
        </w:rPr>
        <w:t xml:space="preserve"> ہوتے ہ</w:t>
      </w:r>
      <w:r>
        <w:rPr>
          <w:rFonts w:hint="cs"/>
          <w:rtl/>
        </w:rPr>
        <w:t>ی</w:t>
      </w:r>
      <w:r>
        <w:rPr>
          <w:rFonts w:hint="eastAsia"/>
          <w:rtl/>
        </w:rPr>
        <w:t>ں</w:t>
      </w:r>
      <w:r>
        <w:rPr>
          <w:rtl/>
        </w:rPr>
        <w:t xml:space="preserve"> ، تو وہ حت</w:t>
      </w:r>
      <w:r>
        <w:rPr>
          <w:rFonts w:hint="cs"/>
          <w:rtl/>
        </w:rPr>
        <w:t>ی</w:t>
      </w:r>
      <w:r>
        <w:rPr>
          <w:rtl/>
        </w:rPr>
        <w:t xml:space="preserve"> اپنے دل </w:t>
      </w:r>
      <w:r w:rsidR="00E20323">
        <w:rPr>
          <w:rtl/>
        </w:rPr>
        <w:t xml:space="preserve">میں </w:t>
      </w:r>
      <w:r>
        <w:rPr>
          <w:rtl/>
        </w:rPr>
        <w:t xml:space="preserve"> خطور کرنے والے آلودہ خ</w:t>
      </w:r>
      <w:r>
        <w:rPr>
          <w:rFonts w:hint="cs"/>
          <w:rtl/>
        </w:rPr>
        <w:t>ی</w:t>
      </w:r>
      <w:r>
        <w:rPr>
          <w:rFonts w:hint="eastAsia"/>
          <w:rtl/>
        </w:rPr>
        <w:t>الات</w:t>
      </w:r>
      <w:r>
        <w:rPr>
          <w:rtl/>
        </w:rPr>
        <w:t xml:space="preserve"> سے بھ</w:t>
      </w:r>
      <w:r>
        <w:rPr>
          <w:rFonts w:hint="cs"/>
          <w:rtl/>
        </w:rPr>
        <w:t>ی</w:t>
      </w:r>
      <w:r>
        <w:rPr>
          <w:rtl/>
        </w:rPr>
        <w:t xml:space="preserve"> شرماتاہے انسان کس</w:t>
      </w:r>
      <w:r>
        <w:rPr>
          <w:rFonts w:hint="cs"/>
          <w:rtl/>
        </w:rPr>
        <w:t>ی</w:t>
      </w:r>
      <w:r>
        <w:rPr>
          <w:rtl/>
        </w:rPr>
        <w:t xml:space="preserve"> کے بارے </w:t>
      </w:r>
      <w:r w:rsidR="00E20323">
        <w:rPr>
          <w:rtl/>
        </w:rPr>
        <w:t xml:space="preserve">میں </w:t>
      </w:r>
      <w:r>
        <w:rPr>
          <w:rtl/>
        </w:rPr>
        <w:t xml:space="preserve"> جس قدر احترام و عظمت کا قائل ہو، اس کا دل چاہتا ہے کہ اس کے سامنے ز</w:t>
      </w:r>
      <w:r>
        <w:rPr>
          <w:rFonts w:hint="cs"/>
          <w:rtl/>
        </w:rPr>
        <w:t>ی</w:t>
      </w:r>
      <w:r>
        <w:rPr>
          <w:rFonts w:hint="eastAsia"/>
          <w:rtl/>
        </w:rPr>
        <w:t>ادہ</w:t>
      </w:r>
      <w:r>
        <w:rPr>
          <w:rtl/>
        </w:rPr>
        <w:t xml:space="preserve"> پاک و صاف </w:t>
      </w:r>
      <w:r>
        <w:rPr>
          <w:rFonts w:hint="cs"/>
          <w:rtl/>
        </w:rPr>
        <w:t>ی</w:t>
      </w:r>
      <w:r>
        <w:rPr>
          <w:rFonts w:hint="eastAsia"/>
          <w:rtl/>
        </w:rPr>
        <w:t>عن</w:t>
      </w:r>
      <w:r>
        <w:rPr>
          <w:rFonts w:hint="cs"/>
          <w:rtl/>
        </w:rPr>
        <w:t>ی</w:t>
      </w:r>
      <w:r>
        <w:rPr>
          <w:rtl/>
        </w:rPr>
        <w:t xml:space="preserve"> اپن</w:t>
      </w:r>
      <w:r>
        <w:rPr>
          <w:rFonts w:hint="cs"/>
          <w:rtl/>
        </w:rPr>
        <w:t>ی</w:t>
      </w:r>
      <w:r>
        <w:rPr>
          <w:rtl/>
        </w:rPr>
        <w:t xml:space="preserve"> شخص</w:t>
      </w:r>
      <w:r>
        <w:rPr>
          <w:rFonts w:hint="cs"/>
          <w:rtl/>
        </w:rPr>
        <w:t>ی</w:t>
      </w:r>
      <w:r>
        <w:rPr>
          <w:rFonts w:hint="eastAsia"/>
          <w:rtl/>
        </w:rPr>
        <w:t>ت</w:t>
      </w:r>
      <w:r>
        <w:rPr>
          <w:rtl/>
        </w:rPr>
        <w:t xml:space="preserve"> کو اچھا جلوہ دے انسان کے اعمال سے مربوط خدا </w:t>
      </w:r>
      <w:r>
        <w:rPr>
          <w:rFonts w:hint="eastAsia"/>
          <w:rtl/>
        </w:rPr>
        <w:t>کے</w:t>
      </w:r>
      <w:r>
        <w:rPr>
          <w:rtl/>
        </w:rPr>
        <w:t xml:space="preserve"> آگاہ ہونے کے بارے </w:t>
      </w:r>
      <w:r w:rsidR="00E20323">
        <w:rPr>
          <w:rtl/>
        </w:rPr>
        <w:t xml:space="preserve">میں </w:t>
      </w:r>
      <w:r>
        <w:rPr>
          <w:rtl/>
        </w:rPr>
        <w:t xml:space="preserve"> قرآن مج</w:t>
      </w:r>
      <w:r>
        <w:rPr>
          <w:rFonts w:hint="cs"/>
          <w:rtl/>
        </w:rPr>
        <w:t>ی</w:t>
      </w:r>
      <w:r>
        <w:rPr>
          <w:rFonts w:hint="eastAsia"/>
          <w:rtl/>
        </w:rPr>
        <w:t>د</w:t>
      </w:r>
      <w:r>
        <w:rPr>
          <w:rtl/>
        </w:rPr>
        <w:t xml:space="preserve"> مز</w:t>
      </w:r>
      <w:r>
        <w:rPr>
          <w:rFonts w:hint="cs"/>
          <w:rtl/>
        </w:rPr>
        <w:t>ی</w:t>
      </w:r>
      <w:r>
        <w:rPr>
          <w:rFonts w:hint="eastAsia"/>
          <w:rtl/>
        </w:rPr>
        <w:t>د</w:t>
      </w:r>
      <w:r>
        <w:rPr>
          <w:rtl/>
        </w:rPr>
        <w:t xml:space="preserve"> فرماتا ہے:</w:t>
      </w:r>
    </w:p>
    <w:p w:rsidR="00724307" w:rsidRDefault="00E20323" w:rsidP="00724307">
      <w:pPr>
        <w:pStyle w:val="libNormal"/>
        <w:rPr>
          <w:rtl/>
        </w:rPr>
      </w:pPr>
      <w:r w:rsidRPr="00E20323">
        <w:rPr>
          <w:rStyle w:val="libAlaemChar"/>
          <w:rtl/>
        </w:rPr>
        <w:t>(</w:t>
      </w:r>
      <w:r w:rsidRPr="00F412A7">
        <w:rPr>
          <w:rStyle w:val="libAieChar"/>
          <w:rtl/>
        </w:rPr>
        <w:t xml:space="preserve">اولا </w:t>
      </w:r>
      <w:r w:rsidRPr="00F412A7">
        <w:rPr>
          <w:rStyle w:val="libAieChar"/>
          <w:rFonts w:hint="cs"/>
          <w:rtl/>
        </w:rPr>
        <w:t>ی</w:t>
      </w:r>
      <w:r w:rsidRPr="00F412A7">
        <w:rPr>
          <w:rStyle w:val="libAieChar"/>
          <w:rFonts w:hint="eastAsia"/>
          <w:rtl/>
        </w:rPr>
        <w:t>علمون</w:t>
      </w:r>
      <w:r w:rsidRPr="00F412A7">
        <w:rPr>
          <w:rStyle w:val="libAieChar"/>
          <w:rtl/>
        </w:rPr>
        <w:t xml:space="preserve"> ان اللّٰ</w:t>
      </w:r>
      <w:r w:rsidRPr="00560E71">
        <w:rPr>
          <w:rStyle w:val="libAieChar"/>
          <w:rFonts w:hint="cs"/>
          <w:rtl/>
        </w:rPr>
        <w:t>ه</w:t>
      </w:r>
      <w:r w:rsidRPr="00F412A7">
        <w:rPr>
          <w:rStyle w:val="libAieChar"/>
          <w:rFonts w:hint="cs"/>
          <w:rtl/>
        </w:rPr>
        <w:t xml:space="preserve"> ی</w:t>
      </w:r>
      <w:r w:rsidRPr="00F412A7">
        <w:rPr>
          <w:rStyle w:val="libAieChar"/>
          <w:rFonts w:hint="eastAsia"/>
          <w:rtl/>
        </w:rPr>
        <w:t>علم</w:t>
      </w:r>
      <w:r w:rsidRPr="00F412A7">
        <w:rPr>
          <w:rStyle w:val="libAieChar"/>
          <w:rtl/>
        </w:rPr>
        <w:t xml:space="preserve"> ما </w:t>
      </w:r>
      <w:r w:rsidRPr="00F412A7">
        <w:rPr>
          <w:rStyle w:val="libAieChar"/>
          <w:rFonts w:hint="cs"/>
          <w:rtl/>
        </w:rPr>
        <w:t>ی</w:t>
      </w:r>
      <w:r w:rsidRPr="00F412A7">
        <w:rPr>
          <w:rStyle w:val="libAieChar"/>
          <w:rFonts w:hint="eastAsia"/>
          <w:rtl/>
        </w:rPr>
        <w:t>سرون</w:t>
      </w:r>
      <w:r w:rsidRPr="00F412A7">
        <w:rPr>
          <w:rStyle w:val="libAieChar"/>
          <w:rtl/>
        </w:rPr>
        <w:t xml:space="preserve"> و ما </w:t>
      </w:r>
      <w:r w:rsidRPr="00F412A7">
        <w:rPr>
          <w:rStyle w:val="libAieChar"/>
          <w:rFonts w:hint="cs"/>
          <w:rtl/>
        </w:rPr>
        <w:t>ی</w:t>
      </w:r>
      <w:r w:rsidRPr="00F412A7">
        <w:rPr>
          <w:rStyle w:val="libAieChar"/>
          <w:rFonts w:hint="eastAsia"/>
          <w:rtl/>
        </w:rPr>
        <w:t>علنون</w:t>
      </w:r>
      <w:r>
        <w:rPr>
          <w:rStyle w:val="libAieChar"/>
          <w:rtl/>
        </w:rPr>
        <w:t xml:space="preserve"> </w:t>
      </w:r>
      <w:r w:rsidRPr="00E20323">
        <w:rPr>
          <w:rStyle w:val="libAlaemChar"/>
          <w:rtl/>
        </w:rPr>
        <w:t>)</w:t>
      </w:r>
      <w:r w:rsidR="00724307">
        <w:rPr>
          <w:rtl/>
        </w:rPr>
        <w:t>(بقرہ٧٧)</w:t>
      </w:r>
    </w:p>
    <w:p w:rsidR="00724307" w:rsidRDefault="00724307" w:rsidP="00724307">
      <w:pPr>
        <w:pStyle w:val="libNormal"/>
        <w:rPr>
          <w:rtl/>
        </w:rPr>
      </w:pPr>
      <w:r>
        <w:rPr>
          <w:rtl/>
        </w:rPr>
        <w:t>''ک</w:t>
      </w:r>
      <w:r>
        <w:rPr>
          <w:rFonts w:hint="cs"/>
          <w:rtl/>
        </w:rPr>
        <w:t>ی</w:t>
      </w:r>
      <w:r>
        <w:rPr>
          <w:rFonts w:hint="eastAsia"/>
          <w:rtl/>
        </w:rPr>
        <w:t>ا</w:t>
      </w:r>
      <w:r>
        <w:rPr>
          <w:rtl/>
        </w:rPr>
        <w:t xml:space="preserve"> تمہ</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معلوم کہ خدا سب کچھ جانتا ہے، جس کا</w:t>
      </w:r>
      <w:r>
        <w:rPr>
          <w:rFonts w:hint="cs"/>
          <w:rtl/>
        </w:rPr>
        <w:t>ی</w:t>
      </w:r>
      <w:r>
        <w:rPr>
          <w:rFonts w:hint="eastAsia"/>
          <w:rtl/>
        </w:rPr>
        <w:t>ہ</w:t>
      </w:r>
      <w:r>
        <w:rPr>
          <w:rtl/>
        </w:rPr>
        <w:t xml:space="preserve"> اظہار کررہے ہ</w:t>
      </w:r>
      <w:r>
        <w:rPr>
          <w:rFonts w:hint="cs"/>
          <w:rtl/>
        </w:rPr>
        <w:t>ی</w:t>
      </w:r>
      <w:r>
        <w:rPr>
          <w:rFonts w:hint="eastAsia"/>
          <w:rtl/>
        </w:rPr>
        <w:t>ں</w:t>
      </w:r>
      <w:r>
        <w:rPr>
          <w:rtl/>
        </w:rPr>
        <w:t xml:space="preserve"> اور جس ک</w:t>
      </w:r>
      <w:r>
        <w:rPr>
          <w:rFonts w:hint="cs"/>
          <w:rtl/>
        </w:rPr>
        <w:t>ی</w:t>
      </w:r>
      <w:r>
        <w:rPr>
          <w:rtl/>
        </w:rPr>
        <w:t xml:space="preserve"> </w:t>
      </w:r>
      <w:r>
        <w:rPr>
          <w:rFonts w:hint="cs"/>
          <w:rtl/>
        </w:rPr>
        <w:t>ی</w:t>
      </w:r>
      <w:r>
        <w:rPr>
          <w:rFonts w:hint="eastAsia"/>
          <w:rtl/>
        </w:rPr>
        <w:t>ہ</w:t>
      </w:r>
      <w:r>
        <w:rPr>
          <w:rtl/>
        </w:rPr>
        <w:t xml:space="preserve"> پردہ پوش</w:t>
      </w:r>
      <w:r>
        <w:rPr>
          <w:rFonts w:hint="cs"/>
          <w:rtl/>
        </w:rPr>
        <w:t>ی</w:t>
      </w:r>
      <w:r>
        <w:rPr>
          <w:rtl/>
        </w:rPr>
        <w:t xml:space="preserve"> کررہے ہ</w:t>
      </w:r>
      <w:r>
        <w:rPr>
          <w:rFonts w:hint="cs"/>
          <w:rtl/>
        </w:rPr>
        <w:t>ی</w:t>
      </w:r>
      <w:r>
        <w:rPr>
          <w:rFonts w:hint="eastAsia"/>
          <w:rtl/>
        </w:rPr>
        <w:t>ں؟</w:t>
      </w:r>
      <w:r>
        <w:rPr>
          <w:rtl/>
        </w:rPr>
        <w:t>''</w:t>
      </w:r>
    </w:p>
    <w:p w:rsidR="00724307" w:rsidRDefault="00724307" w:rsidP="00724307">
      <w:pPr>
        <w:pStyle w:val="libNormal"/>
        <w:rPr>
          <w:rtl/>
        </w:rPr>
      </w:pPr>
      <w:r>
        <w:rPr>
          <w:rtl/>
        </w:rPr>
        <w:t xml:space="preserve">٣۔ </w:t>
      </w:r>
      <w:r>
        <w:rPr>
          <w:rFonts w:hint="cs"/>
          <w:rtl/>
        </w:rPr>
        <w:t>ی</w:t>
      </w:r>
      <w:r>
        <w:rPr>
          <w:rFonts w:hint="eastAsia"/>
          <w:rtl/>
        </w:rPr>
        <w:t>ہ</w:t>
      </w:r>
      <w:r>
        <w:rPr>
          <w:rtl/>
        </w:rPr>
        <w:t xml:space="preserve"> جان ل</w:t>
      </w:r>
      <w:r>
        <w:rPr>
          <w:rFonts w:hint="cs"/>
          <w:rtl/>
        </w:rPr>
        <w:t>ی</w:t>
      </w:r>
      <w:r>
        <w:rPr>
          <w:rFonts w:hint="eastAsia"/>
          <w:rtl/>
        </w:rPr>
        <w:t>نا</w:t>
      </w:r>
      <w:r>
        <w:rPr>
          <w:rtl/>
        </w:rPr>
        <w:t xml:space="preserve"> کہ تقو</w:t>
      </w:r>
      <w:r>
        <w:rPr>
          <w:rFonts w:hint="cs"/>
          <w:rtl/>
        </w:rPr>
        <w:t>ی</w:t>
      </w:r>
      <w:r>
        <w:rPr>
          <w:rtl/>
        </w:rPr>
        <w:t xml:space="preserve"> دن</w:t>
      </w:r>
      <w:r>
        <w:rPr>
          <w:rFonts w:hint="cs"/>
          <w:rtl/>
        </w:rPr>
        <w:t>ی</w:t>
      </w:r>
      <w:r>
        <w:rPr>
          <w:rFonts w:hint="eastAsia"/>
          <w:rtl/>
        </w:rPr>
        <w:t>ا</w:t>
      </w:r>
      <w:r>
        <w:rPr>
          <w:rtl/>
        </w:rPr>
        <w:t xml:space="preserve"> کے لئے بھ</w:t>
      </w:r>
      <w:r>
        <w:rPr>
          <w:rFonts w:hint="cs"/>
          <w:rtl/>
        </w:rPr>
        <w:t>ی</w:t>
      </w:r>
      <w:r>
        <w:rPr>
          <w:rtl/>
        </w:rPr>
        <w:t xml:space="preserve"> فائدہ مندہے:</w:t>
      </w:r>
    </w:p>
    <w:p w:rsidR="00724307" w:rsidRDefault="00724307" w:rsidP="00724307">
      <w:pPr>
        <w:pStyle w:val="libNormal"/>
        <w:rPr>
          <w:rtl/>
        </w:rPr>
      </w:pPr>
      <w:r>
        <w:rPr>
          <w:rtl/>
        </w:rPr>
        <w:t>(...</w:t>
      </w:r>
      <w:r w:rsidR="00E20323">
        <w:rPr>
          <w:rStyle w:val="libAieChar"/>
          <w:rtl/>
        </w:rPr>
        <w:t xml:space="preserve"> </w:t>
      </w:r>
      <w:r w:rsidR="00E20323" w:rsidRPr="00E20323">
        <w:rPr>
          <w:rStyle w:val="libAlaemChar"/>
          <w:rtl/>
        </w:rPr>
        <w:t>(</w:t>
      </w:r>
      <w:r w:rsidR="00E20323">
        <w:rPr>
          <w:rStyle w:val="libAieChar"/>
          <w:rtl/>
        </w:rPr>
        <w:t xml:space="preserve"> </w:t>
      </w:r>
      <w:r w:rsidR="00E20323" w:rsidRPr="00F412A7">
        <w:rPr>
          <w:rStyle w:val="libAieChar"/>
          <w:rtl/>
        </w:rPr>
        <w:t xml:space="preserve">و من </w:t>
      </w:r>
      <w:r w:rsidR="00E20323" w:rsidRPr="00F412A7">
        <w:rPr>
          <w:rStyle w:val="libAieChar"/>
          <w:rFonts w:hint="cs"/>
          <w:rtl/>
        </w:rPr>
        <w:t>ی</w:t>
      </w:r>
      <w:r w:rsidR="00E20323" w:rsidRPr="00F412A7">
        <w:rPr>
          <w:rStyle w:val="libAieChar"/>
          <w:rFonts w:hint="eastAsia"/>
          <w:rtl/>
        </w:rPr>
        <w:t>تق</w:t>
      </w:r>
      <w:r w:rsidR="00E20323" w:rsidRPr="00F412A7">
        <w:rPr>
          <w:rStyle w:val="libAieChar"/>
          <w:rtl/>
        </w:rPr>
        <w:t xml:space="preserve"> اللّٰ</w:t>
      </w:r>
      <w:r w:rsidR="00E20323" w:rsidRPr="00560E71">
        <w:rPr>
          <w:rStyle w:val="libAieChar"/>
          <w:rFonts w:hint="cs"/>
          <w:rtl/>
        </w:rPr>
        <w:t>ه</w:t>
      </w:r>
      <w:r w:rsidR="00E20323" w:rsidRPr="00F412A7">
        <w:rPr>
          <w:rStyle w:val="libAieChar"/>
          <w:rFonts w:hint="cs"/>
          <w:rtl/>
        </w:rPr>
        <w:t xml:space="preserve"> ی</w:t>
      </w:r>
      <w:r w:rsidR="00E20323" w:rsidRPr="00F412A7">
        <w:rPr>
          <w:rStyle w:val="libAieChar"/>
          <w:rFonts w:hint="eastAsia"/>
          <w:rtl/>
        </w:rPr>
        <w:t>جعل</w:t>
      </w:r>
      <w:r w:rsidR="00E20323" w:rsidRPr="00F412A7">
        <w:rPr>
          <w:rStyle w:val="libAieChar"/>
          <w:rtl/>
        </w:rPr>
        <w:t xml:space="preserve"> ل</w:t>
      </w:r>
      <w:r w:rsidR="00E20323" w:rsidRPr="00560E71">
        <w:rPr>
          <w:rStyle w:val="libAieChar"/>
          <w:rFonts w:hint="cs"/>
          <w:rtl/>
        </w:rPr>
        <w:t>ه</w:t>
      </w:r>
      <w:r w:rsidR="00E20323" w:rsidRPr="00F412A7">
        <w:rPr>
          <w:rStyle w:val="libAieChar"/>
          <w:rFonts w:hint="cs"/>
          <w:rtl/>
        </w:rPr>
        <w:t xml:space="preserve"> مخرجا و ی</w:t>
      </w:r>
      <w:r w:rsidR="00E20323" w:rsidRPr="00F412A7">
        <w:rPr>
          <w:rStyle w:val="libAieChar"/>
          <w:rFonts w:hint="eastAsia"/>
          <w:rtl/>
        </w:rPr>
        <w:t>رزق</w:t>
      </w:r>
      <w:r w:rsidR="00E20323" w:rsidRPr="00560E71">
        <w:rPr>
          <w:rStyle w:val="libAieChar"/>
          <w:rFonts w:hint="cs"/>
          <w:rtl/>
        </w:rPr>
        <w:t>ه</w:t>
      </w:r>
      <w:r w:rsidR="00E20323" w:rsidRPr="00F412A7">
        <w:rPr>
          <w:rStyle w:val="libAieChar"/>
          <w:rtl/>
        </w:rPr>
        <w:t xml:space="preserve"> من ح</w:t>
      </w:r>
      <w:r w:rsidR="00E20323" w:rsidRPr="00F412A7">
        <w:rPr>
          <w:rStyle w:val="libAieChar"/>
          <w:rFonts w:hint="cs"/>
          <w:rtl/>
        </w:rPr>
        <w:t>ی</w:t>
      </w:r>
      <w:r w:rsidR="00E20323" w:rsidRPr="00F412A7">
        <w:rPr>
          <w:rStyle w:val="libAieChar"/>
          <w:rFonts w:hint="eastAsia"/>
          <w:rtl/>
        </w:rPr>
        <w:t>ث</w:t>
      </w:r>
      <w:r w:rsidR="00E20323" w:rsidRPr="00F412A7">
        <w:rPr>
          <w:rStyle w:val="libAieChar"/>
          <w:rtl/>
        </w:rPr>
        <w:t xml:space="preserve"> لا </w:t>
      </w:r>
      <w:r w:rsidR="00E20323" w:rsidRPr="00F412A7">
        <w:rPr>
          <w:rStyle w:val="libAieChar"/>
          <w:rFonts w:hint="cs"/>
          <w:rtl/>
        </w:rPr>
        <w:t>ی</w:t>
      </w:r>
      <w:r w:rsidR="00E20323" w:rsidRPr="00F412A7">
        <w:rPr>
          <w:rStyle w:val="libAieChar"/>
          <w:rFonts w:hint="eastAsia"/>
          <w:rtl/>
        </w:rPr>
        <w:t>حتسب</w:t>
      </w:r>
      <w:r w:rsidR="00E20323">
        <w:rPr>
          <w:rStyle w:val="libAieChar"/>
          <w:rtl/>
        </w:rPr>
        <w:t xml:space="preserve"> </w:t>
      </w:r>
      <w:r w:rsidR="00E20323" w:rsidRPr="00E20323">
        <w:rPr>
          <w:rStyle w:val="libAlaemChar"/>
          <w:rtl/>
        </w:rPr>
        <w:t>)</w:t>
      </w:r>
      <w:r w:rsidR="00E20323">
        <w:rPr>
          <w:rStyle w:val="libAieChar"/>
          <w:rtl/>
        </w:rPr>
        <w:t xml:space="preserve"> </w:t>
      </w:r>
      <w:r>
        <w:rPr>
          <w:rtl/>
        </w:rPr>
        <w:t>...)(طلاق ٢۔٣)</w:t>
      </w:r>
    </w:p>
    <w:p w:rsidR="00724307" w:rsidRDefault="00724307" w:rsidP="00724307">
      <w:pPr>
        <w:pStyle w:val="libNormal"/>
        <w:rPr>
          <w:rtl/>
        </w:rPr>
      </w:pPr>
      <w:r>
        <w:rPr>
          <w:rtl/>
        </w:rPr>
        <w:lastRenderedPageBreak/>
        <w:t>''...اور جو بھ</w:t>
      </w:r>
      <w:r>
        <w:rPr>
          <w:rFonts w:hint="cs"/>
          <w:rtl/>
        </w:rPr>
        <w:t>ی</w:t>
      </w:r>
      <w:r>
        <w:rPr>
          <w:rtl/>
        </w:rPr>
        <w:t xml:space="preserve"> اللہ سے ڈرتاہے اللہ اس کے لئے نجات ک</w:t>
      </w:r>
      <w:r>
        <w:rPr>
          <w:rFonts w:hint="cs"/>
          <w:rtl/>
        </w:rPr>
        <w:t>ی</w:t>
      </w:r>
      <w:r>
        <w:rPr>
          <w:rtl/>
        </w:rPr>
        <w:t xml:space="preserve"> راہ پ</w:t>
      </w:r>
      <w:r>
        <w:rPr>
          <w:rFonts w:hint="cs"/>
          <w:rtl/>
        </w:rPr>
        <w:t>ی</w:t>
      </w:r>
      <w:r>
        <w:rPr>
          <w:rFonts w:hint="eastAsia"/>
          <w:rtl/>
        </w:rPr>
        <w:t>دا</w:t>
      </w:r>
      <w:r>
        <w:rPr>
          <w:rtl/>
        </w:rPr>
        <w:t xml:space="preserve"> کرتاہے، اور اسے ا</w:t>
      </w:r>
      <w:r>
        <w:rPr>
          <w:rFonts w:hint="cs"/>
          <w:rtl/>
        </w:rPr>
        <w:t>ی</w:t>
      </w:r>
      <w:r>
        <w:rPr>
          <w:rFonts w:hint="eastAsia"/>
          <w:rtl/>
        </w:rPr>
        <w:t>س</w:t>
      </w:r>
      <w:r>
        <w:rPr>
          <w:rFonts w:hint="cs"/>
          <w:rtl/>
        </w:rPr>
        <w:t>ی</w:t>
      </w:r>
      <w:r>
        <w:rPr>
          <w:rtl/>
        </w:rPr>
        <w:t xml:space="preserve"> جگہ سے رزق د</w:t>
      </w:r>
      <w:r>
        <w:rPr>
          <w:rFonts w:hint="cs"/>
          <w:rtl/>
        </w:rPr>
        <w:t>ی</w:t>
      </w:r>
      <w:r>
        <w:rPr>
          <w:rFonts w:hint="eastAsia"/>
          <w:rtl/>
        </w:rPr>
        <w:t>تا</w:t>
      </w:r>
      <w:r>
        <w:rPr>
          <w:rtl/>
        </w:rPr>
        <w:t xml:space="preserve"> ہے جس کا وہ خ</w:t>
      </w:r>
      <w:r>
        <w:rPr>
          <w:rFonts w:hint="cs"/>
          <w:rtl/>
        </w:rPr>
        <w:t>ی</w:t>
      </w:r>
      <w:r>
        <w:rPr>
          <w:rFonts w:hint="eastAsia"/>
          <w:rtl/>
        </w:rPr>
        <w:t>ال</w:t>
      </w:r>
      <w:r>
        <w:rPr>
          <w:rtl/>
        </w:rPr>
        <w:t xml:space="preserve"> بھ</w:t>
      </w:r>
      <w:r>
        <w:rPr>
          <w:rFonts w:hint="cs"/>
          <w:rtl/>
        </w:rPr>
        <w:t>ی</w:t>
      </w:r>
      <w:r>
        <w:rPr>
          <w:rtl/>
        </w:rPr>
        <w:t xml:space="preserve"> نہ</w:t>
      </w:r>
      <w:r>
        <w:rPr>
          <w:rFonts w:hint="cs"/>
          <w:rtl/>
        </w:rPr>
        <w:t>ی</w:t>
      </w:r>
      <w:r>
        <w:rPr>
          <w:rFonts w:hint="eastAsia"/>
          <w:rtl/>
        </w:rPr>
        <w:t>ں</w:t>
      </w:r>
      <w:r>
        <w:rPr>
          <w:rtl/>
        </w:rPr>
        <w:t xml:space="preserve"> ہوتاہے ۔''</w:t>
      </w:r>
    </w:p>
    <w:p w:rsidR="00724307" w:rsidRDefault="00724307" w:rsidP="00724307">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بھ</w:t>
      </w:r>
      <w:r>
        <w:rPr>
          <w:rFonts w:hint="cs"/>
          <w:rtl/>
        </w:rPr>
        <w:t>ی</w:t>
      </w:r>
      <w:r>
        <w:rPr>
          <w:rtl/>
        </w:rPr>
        <w:t xml:space="preserve"> فرماتے ہ</w:t>
      </w:r>
      <w:r>
        <w:rPr>
          <w:rFonts w:hint="cs"/>
          <w:rtl/>
        </w:rPr>
        <w:t>ی</w:t>
      </w:r>
      <w:r>
        <w:rPr>
          <w:rFonts w:hint="eastAsia"/>
          <w:rtl/>
        </w:rPr>
        <w:t>ں</w:t>
      </w:r>
      <w:r>
        <w:rPr>
          <w:rtl/>
        </w:rPr>
        <w:t>:</w:t>
      </w:r>
    </w:p>
    <w:p w:rsidR="00724307" w:rsidRPr="00E20323" w:rsidRDefault="00724307" w:rsidP="00DF48FC">
      <w:pPr>
        <w:pStyle w:val="libNormal"/>
        <w:rPr>
          <w:rtl/>
        </w:rPr>
      </w:pPr>
      <w:r w:rsidRPr="00F412A7">
        <w:rPr>
          <w:rStyle w:val="libArabicChar"/>
          <w:rtl/>
        </w:rPr>
        <w:t>''واعلمواان</w:t>
      </w:r>
      <w:r w:rsidR="00560E71" w:rsidRPr="001D2F91">
        <w:rPr>
          <w:rStyle w:val="libArabicChar"/>
          <w:rFonts w:hint="cs"/>
          <w:rtl/>
        </w:rPr>
        <w:t>ه</w:t>
      </w:r>
      <w:r w:rsidRPr="00F412A7">
        <w:rPr>
          <w:rStyle w:val="libArabicChar"/>
          <w:rFonts w:hint="cs"/>
          <w:rtl/>
        </w:rPr>
        <w:t xml:space="preserve"> من ی</w:t>
      </w:r>
      <w:r w:rsidRPr="00F412A7">
        <w:rPr>
          <w:rStyle w:val="libArabicChar"/>
          <w:rFonts w:hint="eastAsia"/>
          <w:rtl/>
        </w:rPr>
        <w:t>تق</w:t>
      </w:r>
      <w:r w:rsidRPr="00F412A7">
        <w:rPr>
          <w:rStyle w:val="libArabicChar"/>
          <w:rtl/>
        </w:rPr>
        <w:t xml:space="preserve"> اللّٰ</w:t>
      </w:r>
      <w:r w:rsidR="00560E71" w:rsidRPr="001D2F91">
        <w:rPr>
          <w:rStyle w:val="libArabicChar"/>
          <w:rFonts w:hint="cs"/>
          <w:rtl/>
        </w:rPr>
        <w:t>ه</w:t>
      </w:r>
      <w:r w:rsidRPr="00F412A7">
        <w:rPr>
          <w:rStyle w:val="libArabicChar"/>
          <w:rFonts w:hint="cs"/>
          <w:rtl/>
        </w:rPr>
        <w:t xml:space="preserve"> ی</w:t>
      </w:r>
      <w:r w:rsidRPr="00F412A7">
        <w:rPr>
          <w:rStyle w:val="libArabicChar"/>
          <w:rFonts w:hint="eastAsia"/>
          <w:rtl/>
        </w:rPr>
        <w:t>جعل</w:t>
      </w:r>
      <w:r w:rsidRPr="00F412A7">
        <w:rPr>
          <w:rStyle w:val="libArabicChar"/>
          <w:rtl/>
        </w:rPr>
        <w:t xml:space="preserve"> ل</w:t>
      </w:r>
      <w:r w:rsidR="00560E71" w:rsidRPr="001D2F91">
        <w:rPr>
          <w:rStyle w:val="libArabicChar"/>
          <w:rFonts w:hint="cs"/>
          <w:rtl/>
        </w:rPr>
        <w:t>ه</w:t>
      </w:r>
      <w:r w:rsidRPr="00F412A7">
        <w:rPr>
          <w:rStyle w:val="libArabicChar"/>
          <w:rFonts w:hint="cs"/>
          <w:rtl/>
        </w:rPr>
        <w:t xml:space="preserve"> مخرجامن الفتن ونورام</w:t>
      </w:r>
      <w:r w:rsidRPr="00F412A7">
        <w:rPr>
          <w:rStyle w:val="libArabicChar"/>
          <w:rtl/>
        </w:rPr>
        <w:t>ن الظلم</w:t>
      </w:r>
      <w:r>
        <w:rPr>
          <w:rtl/>
        </w:rPr>
        <w:t xml:space="preserve">.'' </w:t>
      </w:r>
      <w:r w:rsidR="00DF48FC" w:rsidRPr="00215CD5">
        <w:rPr>
          <w:rStyle w:val="libFootnotenumChar"/>
          <w:rFonts w:hint="cs"/>
          <w:rtl/>
        </w:rPr>
        <w:t>(4)</w:t>
      </w:r>
    </w:p>
    <w:p w:rsidR="00724307" w:rsidRDefault="00724307" w:rsidP="00724307">
      <w:pPr>
        <w:pStyle w:val="libNormal"/>
        <w:rPr>
          <w:rtl/>
        </w:rPr>
      </w:pPr>
      <w:r>
        <w:rPr>
          <w:rtl/>
        </w:rPr>
        <w:t>''جان لو ، جو تقو</w:t>
      </w:r>
      <w:r>
        <w:rPr>
          <w:rFonts w:hint="cs"/>
          <w:rtl/>
        </w:rPr>
        <w:t>ی</w:t>
      </w:r>
      <w:r>
        <w:rPr>
          <w:rtl/>
        </w:rPr>
        <w:t xml:space="preserve"> کو اپن</w:t>
      </w:r>
      <w:r>
        <w:rPr>
          <w:rFonts w:hint="cs"/>
          <w:rtl/>
        </w:rPr>
        <w:t>ی</w:t>
      </w:r>
      <w:r>
        <w:rPr>
          <w:rtl/>
        </w:rPr>
        <w:t xml:space="preserve"> زندگ</w:t>
      </w:r>
      <w:r>
        <w:rPr>
          <w:rFonts w:hint="cs"/>
          <w:rtl/>
        </w:rPr>
        <w:t>ی</w:t>
      </w:r>
      <w:r>
        <w:rPr>
          <w:rtl/>
        </w:rPr>
        <w:t xml:space="preserve"> کا دستور العمل قرار د</w:t>
      </w:r>
      <w:r>
        <w:rPr>
          <w:rFonts w:hint="cs"/>
          <w:rtl/>
        </w:rPr>
        <w:t>ی</w:t>
      </w:r>
      <w:r>
        <w:rPr>
          <w:rFonts w:hint="eastAsia"/>
          <w:rtl/>
        </w:rPr>
        <w:t>تا</w:t>
      </w:r>
      <w:r>
        <w:rPr>
          <w:rtl/>
        </w:rPr>
        <w:t xml:space="preserve"> ہے اور خدا سے ڈرتا ہے تو خدا تعال</w:t>
      </w:r>
      <w:r>
        <w:rPr>
          <w:rFonts w:hint="cs"/>
          <w:rtl/>
        </w:rPr>
        <w:t>ی</w:t>
      </w:r>
      <w:r>
        <w:rPr>
          <w:rtl/>
        </w:rPr>
        <w:t xml:space="preserve"> اسے فتنوں اورتباہ</w:t>
      </w:r>
      <w:r>
        <w:rPr>
          <w:rFonts w:hint="cs"/>
          <w:rtl/>
        </w:rPr>
        <w:t>ی</w:t>
      </w:r>
      <w:r>
        <w:rPr>
          <w:rFonts w:hint="eastAsia"/>
          <w:rtl/>
        </w:rPr>
        <w:t>وں</w:t>
      </w:r>
      <w:r>
        <w:rPr>
          <w:rtl/>
        </w:rPr>
        <w:t xml:space="preserve"> سے بچانے اور تار</w:t>
      </w:r>
      <w:r>
        <w:rPr>
          <w:rFonts w:hint="cs"/>
          <w:rtl/>
        </w:rPr>
        <w:t>ی</w:t>
      </w:r>
      <w:r>
        <w:rPr>
          <w:rFonts w:hint="eastAsia"/>
          <w:rtl/>
        </w:rPr>
        <w:t>ک</w:t>
      </w:r>
      <w:r>
        <w:rPr>
          <w:rFonts w:hint="cs"/>
          <w:rtl/>
        </w:rPr>
        <w:t>ی</w:t>
      </w:r>
      <w:r>
        <w:rPr>
          <w:rFonts w:hint="eastAsia"/>
          <w:rtl/>
        </w:rPr>
        <w:t>وں</w:t>
      </w:r>
      <w:r>
        <w:rPr>
          <w:rtl/>
        </w:rPr>
        <w:t xml:space="preserve"> </w:t>
      </w:r>
      <w:r w:rsidR="00E20323">
        <w:rPr>
          <w:rtl/>
        </w:rPr>
        <w:t xml:space="preserve">میں </w:t>
      </w:r>
      <w:r>
        <w:rPr>
          <w:rtl/>
        </w:rPr>
        <w:t xml:space="preserve"> اسے روشنراستہ دکھاتا ہے۔''</w:t>
      </w:r>
    </w:p>
    <w:p w:rsidR="00724307" w:rsidRDefault="00724307" w:rsidP="00724307">
      <w:pPr>
        <w:pStyle w:val="libNormal"/>
        <w:rPr>
          <w:rtl/>
        </w:rPr>
      </w:pPr>
      <w:r>
        <w:rPr>
          <w:rFonts w:hint="eastAsia"/>
          <w:rtl/>
        </w:rPr>
        <w:t>پہلے</w:t>
      </w:r>
      <w:r>
        <w:rPr>
          <w:rtl/>
        </w:rPr>
        <w:t xml:space="preserve"> مرحلہ </w:t>
      </w:r>
      <w:r w:rsidR="00E20323">
        <w:rPr>
          <w:rtl/>
        </w:rPr>
        <w:t xml:space="preserve">میں </w:t>
      </w:r>
      <w:r>
        <w:rPr>
          <w:rtl/>
        </w:rPr>
        <w:t xml:space="preserve"> کہا گ</w:t>
      </w:r>
      <w:r>
        <w:rPr>
          <w:rFonts w:hint="cs"/>
          <w:rtl/>
        </w:rPr>
        <w:t>ی</w:t>
      </w:r>
      <w:r>
        <w:rPr>
          <w:rFonts w:hint="eastAsia"/>
          <w:rtl/>
        </w:rPr>
        <w:t>ا</w:t>
      </w:r>
      <w:r>
        <w:rPr>
          <w:rtl/>
        </w:rPr>
        <w:t>: غور کرو کہ اپنے آنے والے کل کے لئے ک</w:t>
      </w:r>
      <w:r>
        <w:rPr>
          <w:rFonts w:hint="cs"/>
          <w:rtl/>
        </w:rPr>
        <w:t>ی</w:t>
      </w:r>
      <w:r>
        <w:rPr>
          <w:rFonts w:hint="eastAsia"/>
          <w:rtl/>
        </w:rPr>
        <w:t>ا</w:t>
      </w:r>
      <w:r>
        <w:rPr>
          <w:rtl/>
        </w:rPr>
        <w:t xml:space="preserve"> اکٹھا کررہے ہو، اس راہ </w:t>
      </w:r>
      <w:r w:rsidR="00E20323">
        <w:rPr>
          <w:rtl/>
        </w:rPr>
        <w:t xml:space="preserve">میں </w:t>
      </w:r>
      <w:r>
        <w:rPr>
          <w:rtl/>
        </w:rPr>
        <w:t xml:space="preserve"> فرماتا ہے: تقو</w:t>
      </w:r>
      <w:r>
        <w:rPr>
          <w:rFonts w:hint="cs"/>
          <w:rtl/>
        </w:rPr>
        <w:t>ی</w:t>
      </w:r>
      <w:r>
        <w:rPr>
          <w:rtl/>
        </w:rPr>
        <w:t xml:space="preserve"> کے ان فوائد کو د</w:t>
      </w:r>
      <w:r>
        <w:rPr>
          <w:rFonts w:hint="cs"/>
          <w:rtl/>
        </w:rPr>
        <w:t>ی</w:t>
      </w:r>
      <w:r>
        <w:rPr>
          <w:rFonts w:hint="eastAsia"/>
          <w:rtl/>
        </w:rPr>
        <w:t>کھو</w:t>
      </w:r>
      <w:r>
        <w:rPr>
          <w:rtl/>
        </w:rPr>
        <w:t xml:space="preserve"> جوتمھار</w:t>
      </w:r>
      <w:r>
        <w:rPr>
          <w:rFonts w:hint="cs"/>
          <w:rtl/>
        </w:rPr>
        <w:t>ی</w:t>
      </w:r>
      <w:r>
        <w:rPr>
          <w:rtl/>
        </w:rPr>
        <w:t xml:space="preserve"> اس دن</w:t>
      </w:r>
      <w:r>
        <w:rPr>
          <w:rFonts w:hint="cs"/>
          <w:rtl/>
        </w:rPr>
        <w:t>ی</w:t>
      </w:r>
      <w:r>
        <w:rPr>
          <w:rFonts w:hint="eastAsia"/>
          <w:rtl/>
        </w:rPr>
        <w:t>ا</w:t>
      </w:r>
      <w:r>
        <w:rPr>
          <w:rtl/>
        </w:rPr>
        <w:t xml:space="preserve"> کے لئے ہ</w:t>
      </w:r>
      <w:r>
        <w:rPr>
          <w:rFonts w:hint="cs"/>
          <w:rtl/>
        </w:rPr>
        <w:t>ی</w:t>
      </w:r>
      <w:r>
        <w:rPr>
          <w:rFonts w:hint="eastAsia"/>
          <w:rtl/>
        </w:rPr>
        <w:t>ں</w:t>
      </w:r>
      <w:r>
        <w:rPr>
          <w:rtl/>
        </w:rPr>
        <w:t>۔ تم لوگ خواہ نخواہ اپن</w:t>
      </w:r>
      <w:r>
        <w:rPr>
          <w:rFonts w:hint="cs"/>
          <w:rtl/>
        </w:rPr>
        <w:t>ی</w:t>
      </w:r>
      <w:r>
        <w:rPr>
          <w:rtl/>
        </w:rPr>
        <w:t xml:space="preserve"> پور</w:t>
      </w:r>
      <w:r>
        <w:rPr>
          <w:rFonts w:hint="cs"/>
          <w:rtl/>
        </w:rPr>
        <w:t>ی</w:t>
      </w:r>
      <w:r>
        <w:rPr>
          <w:rtl/>
        </w:rPr>
        <w:t xml:space="preserve"> زندگ</w:t>
      </w:r>
      <w:r>
        <w:rPr>
          <w:rFonts w:hint="cs"/>
          <w:rtl/>
        </w:rPr>
        <w:t>ی</w:t>
      </w:r>
      <w:r>
        <w:rPr>
          <w:rtl/>
        </w:rPr>
        <w:t xml:space="preserve"> </w:t>
      </w:r>
      <w:r w:rsidR="00E20323">
        <w:rPr>
          <w:rtl/>
        </w:rPr>
        <w:t xml:space="preserve">میں </w:t>
      </w:r>
      <w:r>
        <w:rPr>
          <w:rtl/>
        </w:rPr>
        <w:t xml:space="preserve"> فتنوں، مشکلات، شعبدہ باز</w:t>
      </w:r>
      <w:r>
        <w:rPr>
          <w:rFonts w:hint="cs"/>
          <w:rtl/>
        </w:rPr>
        <w:t>ی</w:t>
      </w:r>
      <w:r>
        <w:rPr>
          <w:rFonts w:hint="eastAsia"/>
          <w:rtl/>
        </w:rPr>
        <w:t>وں،</w:t>
      </w:r>
      <w:r>
        <w:rPr>
          <w:rtl/>
        </w:rPr>
        <w:t xml:space="preserve"> تار</w:t>
      </w:r>
      <w:r>
        <w:rPr>
          <w:rFonts w:hint="cs"/>
          <w:rtl/>
        </w:rPr>
        <w:t>ی</w:t>
      </w:r>
      <w:r>
        <w:rPr>
          <w:rFonts w:hint="eastAsia"/>
          <w:rtl/>
        </w:rPr>
        <w:t>ک</w:t>
      </w:r>
      <w:r>
        <w:rPr>
          <w:rFonts w:hint="cs"/>
          <w:rtl/>
        </w:rPr>
        <w:t>ی</w:t>
      </w:r>
      <w:r>
        <w:rPr>
          <w:rFonts w:hint="eastAsia"/>
          <w:rtl/>
        </w:rPr>
        <w:t>وں</w:t>
      </w:r>
      <w:r>
        <w:rPr>
          <w:rtl/>
        </w:rPr>
        <w:t xml:space="preserve"> اور ابہامات سے دوچار ہوت</w:t>
      </w:r>
      <w:r>
        <w:rPr>
          <w:rFonts w:hint="eastAsia"/>
          <w:rtl/>
        </w:rPr>
        <w:t>ے</w:t>
      </w:r>
      <w:r>
        <w:rPr>
          <w:rtl/>
        </w:rPr>
        <w:t xml:space="preserve"> ہو، اگر تم چاہتے ہو کہ خدائے متعال تمہ</w:t>
      </w:r>
      <w:r>
        <w:rPr>
          <w:rFonts w:hint="cs"/>
          <w:rtl/>
        </w:rPr>
        <w:t>ی</w:t>
      </w:r>
      <w:r>
        <w:rPr>
          <w:rFonts w:hint="eastAsia"/>
          <w:rtl/>
        </w:rPr>
        <w:t>ں</w:t>
      </w:r>
      <w:r>
        <w:rPr>
          <w:rtl/>
        </w:rPr>
        <w:t xml:space="preserve"> اس</w:t>
      </w:r>
      <w:r>
        <w:rPr>
          <w:rFonts w:hint="cs"/>
          <w:rtl/>
        </w:rPr>
        <w:t>ی</w:t>
      </w:r>
      <w:r>
        <w:rPr>
          <w:rtl/>
        </w:rPr>
        <w:t xml:space="preserve"> زندگ</w:t>
      </w:r>
      <w:r>
        <w:rPr>
          <w:rFonts w:hint="cs"/>
          <w:rtl/>
        </w:rPr>
        <w:t>ی</w:t>
      </w:r>
      <w:r>
        <w:rPr>
          <w:rtl/>
        </w:rPr>
        <w:t xml:space="preserve"> </w:t>
      </w:r>
      <w:r w:rsidR="00E20323">
        <w:rPr>
          <w:rtl/>
        </w:rPr>
        <w:t xml:space="preserve">میں </w:t>
      </w:r>
      <w:r>
        <w:rPr>
          <w:rtl/>
        </w:rPr>
        <w:t xml:space="preserve"> مدد کرے اور تمہ</w:t>
      </w:r>
      <w:r>
        <w:rPr>
          <w:rFonts w:hint="cs"/>
          <w:rtl/>
        </w:rPr>
        <w:t>ی</w:t>
      </w:r>
      <w:r>
        <w:rPr>
          <w:rFonts w:hint="eastAsia"/>
          <w:rtl/>
        </w:rPr>
        <w:t>ں</w:t>
      </w:r>
      <w:r>
        <w:rPr>
          <w:rtl/>
        </w:rPr>
        <w:t xml:space="preserve"> ان مشکلا ت اور پر</w:t>
      </w:r>
      <w:r>
        <w:rPr>
          <w:rFonts w:hint="cs"/>
          <w:rtl/>
        </w:rPr>
        <w:t>ی</w:t>
      </w:r>
      <w:r>
        <w:rPr>
          <w:rFonts w:hint="eastAsia"/>
          <w:rtl/>
        </w:rPr>
        <w:t>شان</w:t>
      </w:r>
      <w:r>
        <w:rPr>
          <w:rFonts w:hint="cs"/>
          <w:rtl/>
        </w:rPr>
        <w:t>ی</w:t>
      </w:r>
      <w:r>
        <w:rPr>
          <w:rFonts w:hint="eastAsia"/>
          <w:rtl/>
        </w:rPr>
        <w:t>وں</w:t>
      </w:r>
      <w:r>
        <w:rPr>
          <w:rtl/>
        </w:rPr>
        <w:t xml:space="preserve"> سے نجات دلائے تو تقو</w:t>
      </w:r>
      <w:r>
        <w:rPr>
          <w:rFonts w:hint="cs"/>
          <w:rtl/>
        </w:rPr>
        <w:t>ی</w:t>
      </w:r>
      <w:r>
        <w:rPr>
          <w:rtl/>
        </w:rPr>
        <w:t xml:space="preserve"> کو اپنا دستور بنا لو۔</w:t>
      </w:r>
    </w:p>
    <w:p w:rsidR="00724307" w:rsidRDefault="00724307" w:rsidP="00724307">
      <w:pPr>
        <w:pStyle w:val="libNormal"/>
        <w:rPr>
          <w:rtl/>
        </w:rPr>
      </w:pPr>
      <w:r>
        <w:rPr>
          <w:rFonts w:hint="eastAsia"/>
          <w:rtl/>
        </w:rPr>
        <w:t>با</w:t>
      </w:r>
      <w:r>
        <w:rPr>
          <w:rtl/>
        </w:rPr>
        <w:t xml:space="preserve"> تقو</w:t>
      </w:r>
      <w:r>
        <w:rPr>
          <w:rFonts w:hint="cs"/>
          <w:rtl/>
        </w:rPr>
        <w:t>ی</w:t>
      </w:r>
      <w:r>
        <w:rPr>
          <w:rtl/>
        </w:rPr>
        <w:t xml:space="preserve"> انسان جہاں پر اپن</w:t>
      </w:r>
      <w:r>
        <w:rPr>
          <w:rFonts w:hint="cs"/>
          <w:rtl/>
        </w:rPr>
        <w:t>ی</w:t>
      </w:r>
      <w:r>
        <w:rPr>
          <w:rtl/>
        </w:rPr>
        <w:t xml:space="preserve"> فکر سے کس</w:t>
      </w:r>
      <w:r>
        <w:rPr>
          <w:rFonts w:hint="cs"/>
          <w:rtl/>
        </w:rPr>
        <w:t>ی</w:t>
      </w:r>
      <w:r>
        <w:rPr>
          <w:rtl/>
        </w:rPr>
        <w:t xml:space="preserve"> راستہ کا انتخاب کرنا چاہتا ہے، خدا وندمتعال اس کے لئے ا</w:t>
      </w:r>
      <w:r>
        <w:rPr>
          <w:rFonts w:hint="cs"/>
          <w:rtl/>
        </w:rPr>
        <w:t>ی</w:t>
      </w:r>
      <w:r>
        <w:rPr>
          <w:rFonts w:hint="eastAsia"/>
          <w:rtl/>
        </w:rPr>
        <w:t>ک</w:t>
      </w:r>
      <w:r>
        <w:rPr>
          <w:rtl/>
        </w:rPr>
        <w:t xml:space="preserve"> نور ظاہر کرتاہے تا کہ وہ راستہ کو صح</w:t>
      </w:r>
      <w:r>
        <w:rPr>
          <w:rFonts w:hint="cs"/>
          <w:rtl/>
        </w:rPr>
        <w:t>ی</w:t>
      </w:r>
      <w:r>
        <w:rPr>
          <w:rFonts w:hint="eastAsia"/>
          <w:rtl/>
        </w:rPr>
        <w:t>ح</w:t>
      </w:r>
      <w:r>
        <w:rPr>
          <w:rtl/>
        </w:rPr>
        <w:t xml:space="preserve"> د</w:t>
      </w:r>
      <w:r>
        <w:rPr>
          <w:rFonts w:hint="cs"/>
          <w:rtl/>
        </w:rPr>
        <w:t>ی</w:t>
      </w:r>
      <w:r>
        <w:rPr>
          <w:rFonts w:hint="eastAsia"/>
          <w:rtl/>
        </w:rPr>
        <w:t>کھ</w:t>
      </w:r>
      <w:r>
        <w:rPr>
          <w:rtl/>
        </w:rPr>
        <w:t xml:space="preserve"> سکے۔ اس لحاظ سے ہم کبھ</w:t>
      </w:r>
      <w:r>
        <w:rPr>
          <w:rFonts w:hint="cs"/>
          <w:rtl/>
        </w:rPr>
        <w:t>ی</w:t>
      </w:r>
      <w:r>
        <w:rPr>
          <w:rtl/>
        </w:rPr>
        <w:t xml:space="preserve">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لوگوں کے لئے پر</w:t>
      </w:r>
      <w:r>
        <w:rPr>
          <w:rFonts w:hint="cs"/>
          <w:rtl/>
        </w:rPr>
        <w:t>ی</w:t>
      </w:r>
      <w:r>
        <w:rPr>
          <w:rFonts w:hint="eastAsia"/>
          <w:rtl/>
        </w:rPr>
        <w:t>شان</w:t>
      </w:r>
      <w:r>
        <w:rPr>
          <w:rtl/>
        </w:rPr>
        <w:t xml:space="preserve"> کن اور ح</w:t>
      </w:r>
      <w:r>
        <w:rPr>
          <w:rFonts w:hint="cs"/>
          <w:rtl/>
        </w:rPr>
        <w:t>ی</w:t>
      </w:r>
      <w:r>
        <w:rPr>
          <w:rFonts w:hint="eastAsia"/>
          <w:rtl/>
        </w:rPr>
        <w:t>رت</w:t>
      </w:r>
      <w:r>
        <w:rPr>
          <w:rtl/>
        </w:rPr>
        <w:t xml:space="preserve"> انگ</w:t>
      </w:r>
      <w:r>
        <w:rPr>
          <w:rFonts w:hint="cs"/>
          <w:rtl/>
        </w:rPr>
        <w:t>ی</w:t>
      </w:r>
      <w:r>
        <w:rPr>
          <w:rFonts w:hint="eastAsia"/>
          <w:rtl/>
        </w:rPr>
        <w:t>ز</w:t>
      </w:r>
      <w:r>
        <w:rPr>
          <w:rtl/>
        </w:rPr>
        <w:t xml:space="preserve"> مسائل پ</w:t>
      </w:r>
      <w:r>
        <w:rPr>
          <w:rFonts w:hint="cs"/>
          <w:rtl/>
        </w:rPr>
        <w:t>ی</w:t>
      </w:r>
      <w:r>
        <w:rPr>
          <w:rFonts w:hint="eastAsia"/>
          <w:rtl/>
        </w:rPr>
        <w:t>ش</w:t>
      </w:r>
      <w:r>
        <w:rPr>
          <w:rtl/>
        </w:rPr>
        <w:t xml:space="preserve"> آتے ہ</w:t>
      </w:r>
      <w:r>
        <w:rPr>
          <w:rFonts w:hint="cs"/>
          <w:rtl/>
        </w:rPr>
        <w:t>ی</w:t>
      </w:r>
      <w:r>
        <w:rPr>
          <w:rFonts w:hint="eastAsia"/>
          <w:rtl/>
        </w:rPr>
        <w:t>ں</w:t>
      </w:r>
      <w:r>
        <w:rPr>
          <w:rtl/>
        </w:rPr>
        <w:t xml:space="preserve"> او ر ان مواقع پر قو</w:t>
      </w:r>
      <w:r>
        <w:rPr>
          <w:rFonts w:hint="cs"/>
          <w:rtl/>
        </w:rPr>
        <w:t>ی</w:t>
      </w:r>
      <w:r>
        <w:rPr>
          <w:rtl/>
        </w:rPr>
        <w:t xml:space="preserve"> ف</w:t>
      </w:r>
      <w:r>
        <w:rPr>
          <w:rFonts w:hint="eastAsia"/>
          <w:rtl/>
        </w:rPr>
        <w:t>کر</w:t>
      </w:r>
      <w:r>
        <w:rPr>
          <w:rtl/>
        </w:rPr>
        <w:t xml:space="preserve"> اور غ</w:t>
      </w:r>
      <w:r>
        <w:rPr>
          <w:rFonts w:hint="cs"/>
          <w:rtl/>
        </w:rPr>
        <w:t>ی</w:t>
      </w:r>
      <w:r>
        <w:rPr>
          <w:rFonts w:hint="eastAsia"/>
          <w:rtl/>
        </w:rPr>
        <w:t>ر</w:t>
      </w:r>
      <w:r>
        <w:rPr>
          <w:rtl/>
        </w:rPr>
        <w:t xml:space="preserve"> معمول</w:t>
      </w:r>
      <w:r>
        <w:rPr>
          <w:rFonts w:hint="cs"/>
          <w:rtl/>
        </w:rPr>
        <w:t>ی</w:t>
      </w:r>
      <w:r>
        <w:rPr>
          <w:rtl/>
        </w:rPr>
        <w:t xml:space="preserve"> ہوش رکھنے والے انسا ن پر</w:t>
      </w:r>
      <w:r>
        <w:rPr>
          <w:rFonts w:hint="cs"/>
          <w:rtl/>
        </w:rPr>
        <w:t>ی</w:t>
      </w:r>
      <w:r>
        <w:rPr>
          <w:rFonts w:hint="eastAsia"/>
          <w:rtl/>
        </w:rPr>
        <w:t>شان</w:t>
      </w:r>
      <w:r>
        <w:rPr>
          <w:rFonts w:hint="cs"/>
          <w:rtl/>
        </w:rPr>
        <w:t>ی</w:t>
      </w:r>
      <w:r>
        <w:rPr>
          <w:rFonts w:hint="eastAsia"/>
          <w:rtl/>
        </w:rPr>
        <w:t>وں</w:t>
      </w:r>
      <w:r>
        <w:rPr>
          <w:rtl/>
        </w:rPr>
        <w:t xml:space="preserve"> اورمشکلات سے بچنے کا راستہ نہ</w:t>
      </w:r>
      <w:r>
        <w:rPr>
          <w:rFonts w:hint="cs"/>
          <w:rtl/>
        </w:rPr>
        <w:t>ی</w:t>
      </w:r>
      <w:r>
        <w:rPr>
          <w:rFonts w:hint="eastAsia"/>
          <w:rtl/>
        </w:rPr>
        <w:t>ں</w:t>
      </w:r>
      <w:r>
        <w:rPr>
          <w:rtl/>
        </w:rPr>
        <w:t xml:space="preserve"> نکال پاتے، ل</w:t>
      </w:r>
      <w:r>
        <w:rPr>
          <w:rFonts w:hint="cs"/>
          <w:rtl/>
        </w:rPr>
        <w:t>ی</w:t>
      </w:r>
      <w:r>
        <w:rPr>
          <w:rFonts w:hint="eastAsia"/>
          <w:rtl/>
        </w:rPr>
        <w:t>کن</w:t>
      </w:r>
      <w:r>
        <w:rPr>
          <w:rtl/>
        </w:rPr>
        <w:t xml:space="preserve"> جو بہت ز</w:t>
      </w:r>
      <w:r>
        <w:rPr>
          <w:rFonts w:hint="cs"/>
          <w:rtl/>
        </w:rPr>
        <w:t>ی</w:t>
      </w:r>
      <w:r>
        <w:rPr>
          <w:rFonts w:hint="eastAsia"/>
          <w:rtl/>
        </w:rPr>
        <w:t>ادہ</w:t>
      </w:r>
      <w:r>
        <w:rPr>
          <w:rtl/>
        </w:rPr>
        <w:t xml:space="preserve"> عقل و شعور نہ</w:t>
      </w:r>
      <w:r>
        <w:rPr>
          <w:rFonts w:hint="cs"/>
          <w:rtl/>
        </w:rPr>
        <w:t>ی</w:t>
      </w:r>
      <w:r>
        <w:rPr>
          <w:rFonts w:hint="eastAsia"/>
          <w:rtl/>
        </w:rPr>
        <w:t>ں</w:t>
      </w:r>
      <w:r>
        <w:rPr>
          <w:rtl/>
        </w:rPr>
        <w:t xml:space="preserve"> رکھتے وہ بچاؤ کاراستہ نکال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w:t>
      </w:r>
      <w:r w:rsidR="00E20323">
        <w:rPr>
          <w:rtl/>
        </w:rPr>
        <w:t xml:space="preserve">میں </w:t>
      </w:r>
      <w:r>
        <w:rPr>
          <w:rtl/>
        </w:rPr>
        <w:t xml:space="preserve"> خدا ک</w:t>
      </w:r>
      <w:r>
        <w:rPr>
          <w:rFonts w:hint="cs"/>
          <w:rtl/>
        </w:rPr>
        <w:t>ی</w:t>
      </w:r>
      <w:r>
        <w:rPr>
          <w:rtl/>
        </w:rPr>
        <w:t xml:space="preserve"> مدد ہے جو تقو</w:t>
      </w:r>
      <w:r>
        <w:rPr>
          <w:rFonts w:hint="cs"/>
          <w:rtl/>
        </w:rPr>
        <w:t>ی</w:t>
      </w:r>
      <w:r>
        <w:rPr>
          <w:rtl/>
        </w:rPr>
        <w:t xml:space="preserve"> کے ذر</w:t>
      </w:r>
      <w:r>
        <w:rPr>
          <w:rFonts w:hint="cs"/>
          <w:rtl/>
        </w:rPr>
        <w:t>ی</w:t>
      </w:r>
      <w:r>
        <w:rPr>
          <w:rFonts w:hint="eastAsia"/>
          <w:rtl/>
        </w:rPr>
        <w:t>عہ</w:t>
      </w:r>
      <w:r>
        <w:rPr>
          <w:rtl/>
        </w:rPr>
        <w:t xml:space="preserve"> اپنے بعض بندوں کو خدائے متعال عنا</w:t>
      </w:r>
      <w:r>
        <w:rPr>
          <w:rFonts w:hint="cs"/>
          <w:rtl/>
        </w:rPr>
        <w:t>ی</w:t>
      </w:r>
      <w:r>
        <w:rPr>
          <w:rFonts w:hint="eastAsia"/>
          <w:rtl/>
        </w:rPr>
        <w:t>ت</w:t>
      </w:r>
      <w:r>
        <w:rPr>
          <w:rtl/>
        </w:rPr>
        <w:t xml:space="preserve"> فرماتاہے۔</w:t>
      </w:r>
    </w:p>
    <w:p w:rsidR="00724307" w:rsidRDefault="00724307" w:rsidP="00724307">
      <w:pPr>
        <w:pStyle w:val="libNormal"/>
        <w:rPr>
          <w:rtl/>
        </w:rPr>
      </w:pPr>
      <w:r>
        <w:rPr>
          <w:rFonts w:hint="eastAsia"/>
          <w:rtl/>
        </w:rPr>
        <w:t>تقو</w:t>
      </w:r>
      <w:r>
        <w:rPr>
          <w:rFonts w:hint="cs"/>
          <w:rtl/>
        </w:rPr>
        <w:t>ی</w:t>
      </w:r>
      <w:r>
        <w:rPr>
          <w:rtl/>
        </w:rPr>
        <w:t xml:space="preserve"> اخت</w:t>
      </w:r>
      <w:r>
        <w:rPr>
          <w:rFonts w:hint="cs"/>
          <w:rtl/>
        </w:rPr>
        <w:t>ی</w:t>
      </w:r>
      <w:r>
        <w:rPr>
          <w:rFonts w:hint="eastAsia"/>
          <w:rtl/>
        </w:rPr>
        <w:t>ار</w:t>
      </w:r>
      <w:r>
        <w:rPr>
          <w:rtl/>
        </w:rPr>
        <w:t xml:space="preserve"> کرنے ک</w:t>
      </w:r>
      <w:r>
        <w:rPr>
          <w:rFonts w:hint="cs"/>
          <w:rtl/>
        </w:rPr>
        <w:t>ی</w:t>
      </w:r>
      <w:r>
        <w:rPr>
          <w:rtl/>
        </w:rPr>
        <w:t xml:space="preserve"> تشو</w:t>
      </w:r>
      <w:r>
        <w:rPr>
          <w:rFonts w:hint="cs"/>
          <w:rtl/>
        </w:rPr>
        <w:t>ی</w:t>
      </w:r>
      <w:r>
        <w:rPr>
          <w:rFonts w:hint="eastAsia"/>
          <w:rtl/>
        </w:rPr>
        <w:t>ق</w:t>
      </w:r>
      <w:r>
        <w:rPr>
          <w:rtl/>
        </w:rPr>
        <w:t xml:space="preserve"> ک</w:t>
      </w:r>
      <w:r>
        <w:rPr>
          <w:rFonts w:hint="cs"/>
          <w:rtl/>
        </w:rPr>
        <w:t>ی</w:t>
      </w:r>
      <w:r>
        <w:rPr>
          <w:rtl/>
        </w:rPr>
        <w:t xml:space="preserve"> تمام راستہ کے ذکرنے کے بعد تقو</w:t>
      </w:r>
      <w:r>
        <w:rPr>
          <w:rFonts w:hint="cs"/>
          <w:rtl/>
        </w:rPr>
        <w:t>ی</w:t>
      </w:r>
      <w:r>
        <w:rPr>
          <w:rtl/>
        </w:rPr>
        <w:t xml:space="preserve"> کے نتائج اور آثار کا ذکر </w:t>
      </w:r>
    </w:p>
    <w:p w:rsidR="00724307" w:rsidRDefault="00724307" w:rsidP="00724307">
      <w:pPr>
        <w:pStyle w:val="libNormal"/>
        <w:rPr>
          <w:rtl/>
        </w:rPr>
      </w:pPr>
      <w:r>
        <w:rPr>
          <w:rFonts w:hint="eastAsia"/>
          <w:rtl/>
        </w:rPr>
        <w:t>ضرور</w:t>
      </w:r>
      <w:r>
        <w:rPr>
          <w:rFonts w:hint="cs"/>
          <w:rtl/>
        </w:rPr>
        <w:t>ی</w:t>
      </w:r>
      <w:r>
        <w:rPr>
          <w:rFonts w:hint="eastAsia"/>
          <w:rtl/>
        </w:rPr>
        <w:t>ہے</w:t>
      </w:r>
      <w:r>
        <w:rPr>
          <w:rtl/>
        </w:rPr>
        <w:t>۔انسان اس وقت کس</w:t>
      </w:r>
      <w:r>
        <w:rPr>
          <w:rFonts w:hint="cs"/>
          <w:rtl/>
        </w:rPr>
        <w:t>ی</w:t>
      </w:r>
      <w:r>
        <w:rPr>
          <w:rtl/>
        </w:rPr>
        <w:t xml:space="preserve"> کام کوانجام د</w:t>
      </w:r>
      <w:r>
        <w:rPr>
          <w:rFonts w:hint="cs"/>
          <w:rtl/>
        </w:rPr>
        <w:t>ی</w:t>
      </w:r>
      <w:r>
        <w:rPr>
          <w:rFonts w:hint="eastAsia"/>
          <w:rtl/>
        </w:rPr>
        <w:t>نے</w:t>
      </w:r>
      <w:r>
        <w:rPr>
          <w:rtl/>
        </w:rPr>
        <w:t xml:space="preserve"> </w:t>
      </w:r>
      <w:r>
        <w:rPr>
          <w:rFonts w:hint="cs"/>
          <w:rtl/>
        </w:rPr>
        <w:t>ی</w:t>
      </w:r>
      <w:r>
        <w:rPr>
          <w:rFonts w:hint="eastAsia"/>
          <w:rtl/>
        </w:rPr>
        <w:t>ا</w:t>
      </w:r>
      <w:r>
        <w:rPr>
          <w:rtl/>
        </w:rPr>
        <w:t xml:space="preserve"> کس</w:t>
      </w:r>
      <w:r>
        <w:rPr>
          <w:rFonts w:hint="cs"/>
          <w:rtl/>
        </w:rPr>
        <w:t>ی</w:t>
      </w:r>
      <w:r>
        <w:rPr>
          <w:rtl/>
        </w:rPr>
        <w:t xml:space="preserve"> عز</w:t>
      </w:r>
      <w:r>
        <w:rPr>
          <w:rFonts w:hint="cs"/>
          <w:rtl/>
        </w:rPr>
        <w:t>ی</w:t>
      </w:r>
      <w:r>
        <w:rPr>
          <w:rFonts w:hint="eastAsia"/>
          <w:rtl/>
        </w:rPr>
        <w:t>ز</w:t>
      </w:r>
      <w:r>
        <w:rPr>
          <w:rtl/>
        </w:rPr>
        <w:t xml:space="preserve"> چ</w:t>
      </w:r>
      <w:r>
        <w:rPr>
          <w:rFonts w:hint="cs"/>
          <w:rtl/>
        </w:rPr>
        <w:t>ی</w:t>
      </w:r>
      <w:r>
        <w:rPr>
          <w:rFonts w:hint="eastAsia"/>
          <w:rtl/>
        </w:rPr>
        <w:t>ز</w:t>
      </w:r>
      <w:r>
        <w:rPr>
          <w:rtl/>
        </w:rPr>
        <w:t xml:space="preserve"> کو ترک کرنے کے لئے آمادہ ہوتا ہے، جب وہ جانتا ہے اس کا نت</w:t>
      </w:r>
      <w:r>
        <w:rPr>
          <w:rFonts w:hint="cs"/>
          <w:rtl/>
        </w:rPr>
        <w:t>ی</w:t>
      </w:r>
      <w:r>
        <w:rPr>
          <w:rFonts w:hint="eastAsia"/>
          <w:rtl/>
        </w:rPr>
        <w:t>جہ</w:t>
      </w:r>
      <w:r>
        <w:rPr>
          <w:rtl/>
        </w:rPr>
        <w:t xml:space="preserve"> اچھا ہوگا۔ وہ اس وقت ا</w:t>
      </w:r>
      <w:r>
        <w:rPr>
          <w:rFonts w:hint="cs"/>
          <w:rtl/>
        </w:rPr>
        <w:t>ی</w:t>
      </w:r>
      <w:r>
        <w:rPr>
          <w:rFonts w:hint="eastAsia"/>
          <w:rtl/>
        </w:rPr>
        <w:t>ک</w:t>
      </w:r>
      <w:r>
        <w:rPr>
          <w:rtl/>
        </w:rPr>
        <w:t xml:space="preserve"> مشکل کام کو انجام د</w:t>
      </w:r>
      <w:r>
        <w:rPr>
          <w:rFonts w:hint="cs"/>
          <w:rtl/>
        </w:rPr>
        <w:t>ی</w:t>
      </w:r>
      <w:r>
        <w:rPr>
          <w:rFonts w:hint="eastAsia"/>
          <w:rtl/>
        </w:rPr>
        <w:t>نے</w:t>
      </w:r>
      <w:r>
        <w:rPr>
          <w:rtl/>
        </w:rPr>
        <w:t xml:space="preserve"> کے لئے حاضر ہوتا ہے جب وہ مطمئن ہو کہ اس کانت</w:t>
      </w:r>
      <w:r>
        <w:rPr>
          <w:rFonts w:hint="cs"/>
          <w:rtl/>
        </w:rPr>
        <w:t>ی</w:t>
      </w:r>
      <w:r>
        <w:rPr>
          <w:rFonts w:hint="eastAsia"/>
          <w:rtl/>
        </w:rPr>
        <w:t>جہ</w:t>
      </w:r>
      <w:r>
        <w:rPr>
          <w:rtl/>
        </w:rPr>
        <w:t xml:space="preserve"> اچھا ہے۔ لہٰذااگر ہم </w:t>
      </w:r>
      <w:r>
        <w:rPr>
          <w:rFonts w:hint="cs"/>
          <w:rtl/>
        </w:rPr>
        <w:t>ی</w:t>
      </w:r>
      <w:r>
        <w:rPr>
          <w:rFonts w:hint="eastAsia"/>
          <w:rtl/>
        </w:rPr>
        <w:t>ہ</w:t>
      </w:r>
      <w:r>
        <w:rPr>
          <w:rtl/>
        </w:rPr>
        <w:t xml:space="preserve"> چاہتے ہوں کہ دوس</w:t>
      </w:r>
      <w:r>
        <w:rPr>
          <w:rFonts w:hint="eastAsia"/>
          <w:rtl/>
        </w:rPr>
        <w:t>رے</w:t>
      </w:r>
      <w:r>
        <w:rPr>
          <w:rtl/>
        </w:rPr>
        <w:t xml:space="preserve"> لوگ بھ</w:t>
      </w:r>
      <w:r>
        <w:rPr>
          <w:rFonts w:hint="cs"/>
          <w:rtl/>
        </w:rPr>
        <w:t>ی</w:t>
      </w:r>
      <w:r>
        <w:rPr>
          <w:rtl/>
        </w:rPr>
        <w:t xml:space="preserve"> بلندو بالا مقامات تک پہنچ جائ</w:t>
      </w:r>
      <w:r>
        <w:rPr>
          <w:rFonts w:hint="cs"/>
          <w:rtl/>
        </w:rPr>
        <w:t>ی</w:t>
      </w:r>
      <w:r>
        <w:rPr>
          <w:rFonts w:hint="eastAsia"/>
          <w:rtl/>
        </w:rPr>
        <w:t>ں</w:t>
      </w:r>
      <w:r>
        <w:rPr>
          <w:rtl/>
        </w:rPr>
        <w:t xml:space="preserve"> اور اخرو</w:t>
      </w:r>
      <w:r>
        <w:rPr>
          <w:rFonts w:hint="cs"/>
          <w:rtl/>
        </w:rPr>
        <w:t>ی</w:t>
      </w:r>
      <w:r>
        <w:rPr>
          <w:rtl/>
        </w:rPr>
        <w:t xml:space="preserve"> ومعنو</w:t>
      </w:r>
      <w:r>
        <w:rPr>
          <w:rFonts w:hint="cs"/>
          <w:rtl/>
        </w:rPr>
        <w:t>ی</w:t>
      </w:r>
      <w:r>
        <w:rPr>
          <w:rtl/>
        </w:rPr>
        <w:t xml:space="preserve"> نقصان پہنچانے وال</w:t>
      </w:r>
      <w:r>
        <w:rPr>
          <w:rFonts w:hint="cs"/>
          <w:rtl/>
        </w:rPr>
        <w:t>ی</w:t>
      </w:r>
      <w:r>
        <w:rPr>
          <w:rtl/>
        </w:rPr>
        <w:t xml:space="preserve"> چ</w:t>
      </w:r>
      <w:r>
        <w:rPr>
          <w:rFonts w:hint="cs"/>
          <w:rtl/>
        </w:rPr>
        <w:t>ی</w:t>
      </w:r>
      <w:r>
        <w:rPr>
          <w:rFonts w:hint="eastAsia"/>
          <w:rtl/>
        </w:rPr>
        <w:t>زوں</w:t>
      </w:r>
      <w:r>
        <w:rPr>
          <w:rtl/>
        </w:rPr>
        <w:t xml:space="preserve"> سے پرہ</w:t>
      </w:r>
      <w:r>
        <w:rPr>
          <w:rFonts w:hint="cs"/>
          <w:rtl/>
        </w:rPr>
        <w:t>ی</w:t>
      </w:r>
      <w:r>
        <w:rPr>
          <w:rFonts w:hint="eastAsia"/>
          <w:rtl/>
        </w:rPr>
        <w:t>ز</w:t>
      </w:r>
      <w:r>
        <w:rPr>
          <w:rtl/>
        </w:rPr>
        <w:t xml:space="preserve"> کر</w:t>
      </w:r>
      <w:r>
        <w:rPr>
          <w:rFonts w:hint="cs"/>
          <w:rtl/>
        </w:rPr>
        <w:t>ی</w:t>
      </w:r>
      <w:r>
        <w:rPr>
          <w:rFonts w:hint="eastAsia"/>
          <w:rtl/>
        </w:rPr>
        <w:t>ں،</w:t>
      </w:r>
      <w:r>
        <w:rPr>
          <w:rtl/>
        </w:rPr>
        <w:t xml:space="preserve"> تو ہ</w:t>
      </w:r>
      <w:r w:rsidR="00E20323">
        <w:rPr>
          <w:rtl/>
        </w:rPr>
        <w:t xml:space="preserve">میں </w:t>
      </w:r>
      <w:r>
        <w:rPr>
          <w:rtl/>
        </w:rPr>
        <w:t xml:space="preserve"> ا</w:t>
      </w:r>
      <w:r>
        <w:rPr>
          <w:rFonts w:hint="cs"/>
          <w:rtl/>
        </w:rPr>
        <w:t>ی</w:t>
      </w:r>
      <w:r>
        <w:rPr>
          <w:rFonts w:hint="eastAsia"/>
          <w:rtl/>
        </w:rPr>
        <w:t>سا</w:t>
      </w:r>
      <w:r>
        <w:rPr>
          <w:rtl/>
        </w:rPr>
        <w:t xml:space="preserve"> کام کرنا چاہئے کہ ان </w:t>
      </w:r>
      <w:r w:rsidR="00E20323">
        <w:rPr>
          <w:rtl/>
        </w:rPr>
        <w:t xml:space="preserve">میں </w:t>
      </w:r>
      <w:r>
        <w:rPr>
          <w:rtl/>
        </w:rPr>
        <w:t xml:space="preserve"> ذوق و شوق پ</w:t>
      </w:r>
      <w:r>
        <w:rPr>
          <w:rFonts w:hint="cs"/>
          <w:rtl/>
        </w:rPr>
        <w:t>ی</w:t>
      </w:r>
      <w:r>
        <w:rPr>
          <w:rFonts w:hint="eastAsia"/>
          <w:rtl/>
        </w:rPr>
        <w:t>دا</w:t>
      </w:r>
      <w:r>
        <w:rPr>
          <w:rtl/>
        </w:rPr>
        <w:t xml:space="preserve"> ہو انسان کو گناہ ک</w:t>
      </w:r>
      <w:r>
        <w:rPr>
          <w:rFonts w:hint="cs"/>
          <w:rtl/>
        </w:rPr>
        <w:t>ی</w:t>
      </w:r>
      <w:r>
        <w:rPr>
          <w:rtl/>
        </w:rPr>
        <w:t xml:space="preserve"> لذت سے چشم پوش</w:t>
      </w:r>
      <w:r>
        <w:rPr>
          <w:rFonts w:hint="cs"/>
          <w:rtl/>
        </w:rPr>
        <w:t>ی</w:t>
      </w:r>
      <w:r>
        <w:rPr>
          <w:rtl/>
        </w:rPr>
        <w:t xml:space="preserve"> کرنے کے لئے کوئ</w:t>
      </w:r>
      <w:r>
        <w:rPr>
          <w:rFonts w:hint="cs"/>
          <w:rtl/>
        </w:rPr>
        <w:t>ی</w:t>
      </w:r>
      <w:r>
        <w:rPr>
          <w:rtl/>
        </w:rPr>
        <w:t xml:space="preserve"> نہ کوئ</w:t>
      </w:r>
      <w:r>
        <w:rPr>
          <w:rFonts w:hint="cs"/>
          <w:rtl/>
        </w:rPr>
        <w:t>ی</w:t>
      </w:r>
      <w:r>
        <w:rPr>
          <w:rtl/>
        </w:rPr>
        <w:t xml:space="preserve"> محرک کا ہونا ضرور</w:t>
      </w:r>
      <w:r>
        <w:rPr>
          <w:rFonts w:hint="cs"/>
          <w:rtl/>
        </w:rPr>
        <w:t>ی</w:t>
      </w:r>
      <w:r>
        <w:rPr>
          <w:rtl/>
        </w:rPr>
        <w:t xml:space="preserve"> ہے، رات کے آرام کو چھوڑ</w:t>
      </w:r>
      <w:r>
        <w:rPr>
          <w:rFonts w:hint="eastAsia"/>
          <w:rtl/>
        </w:rPr>
        <w:t>نے</w:t>
      </w:r>
      <w:r>
        <w:rPr>
          <w:rtl/>
        </w:rPr>
        <w:t xml:space="preserve"> اور عبادت </w:t>
      </w:r>
      <w:r w:rsidR="00E20323">
        <w:rPr>
          <w:rtl/>
        </w:rPr>
        <w:t xml:space="preserve">میں </w:t>
      </w:r>
      <w:r>
        <w:rPr>
          <w:rtl/>
        </w:rPr>
        <w:t xml:space="preserve"> مشغول ہو جانے کے لئے محرک ہونا چاہئے۔ </w:t>
      </w:r>
      <w:r>
        <w:rPr>
          <w:rFonts w:hint="cs"/>
          <w:rtl/>
        </w:rPr>
        <w:t>ی</w:t>
      </w:r>
      <w:r>
        <w:rPr>
          <w:rFonts w:hint="eastAsia"/>
          <w:rtl/>
        </w:rPr>
        <w:t>ا</w:t>
      </w:r>
      <w:r>
        <w:rPr>
          <w:rtl/>
        </w:rPr>
        <w:t xml:space="preserve"> جہاں پر انسان کے فر</w:t>
      </w:r>
      <w:r>
        <w:rPr>
          <w:rFonts w:hint="cs"/>
          <w:rtl/>
        </w:rPr>
        <w:t>ی</w:t>
      </w:r>
      <w:r>
        <w:rPr>
          <w:rFonts w:hint="eastAsia"/>
          <w:rtl/>
        </w:rPr>
        <w:t>ضہ</w:t>
      </w:r>
      <w:r>
        <w:rPr>
          <w:rtl/>
        </w:rPr>
        <w:t xml:space="preserve"> کا تقاضا ہو کہ لوگ مجاذ جنگ پر جائ</w:t>
      </w:r>
      <w:r>
        <w:rPr>
          <w:rFonts w:hint="cs"/>
          <w:rtl/>
        </w:rPr>
        <w:t>ی</w:t>
      </w:r>
      <w:r>
        <w:rPr>
          <w:rFonts w:hint="eastAsia"/>
          <w:rtl/>
        </w:rPr>
        <w:t>ں</w:t>
      </w:r>
      <w:r>
        <w:rPr>
          <w:rtl/>
        </w:rPr>
        <w:t xml:space="preserve"> اوراپن</w:t>
      </w:r>
      <w:r>
        <w:rPr>
          <w:rFonts w:hint="cs"/>
          <w:rtl/>
        </w:rPr>
        <w:t>ی</w:t>
      </w:r>
      <w:r>
        <w:rPr>
          <w:rtl/>
        </w:rPr>
        <w:t xml:space="preserve"> جان کو خطرہ </w:t>
      </w:r>
      <w:r w:rsidR="00E20323">
        <w:rPr>
          <w:rtl/>
        </w:rPr>
        <w:t xml:space="preserve">میں </w:t>
      </w:r>
      <w:r>
        <w:rPr>
          <w:rtl/>
        </w:rPr>
        <w:t xml:space="preserve"> ڈال</w:t>
      </w:r>
      <w:r>
        <w:rPr>
          <w:rFonts w:hint="cs"/>
          <w:rtl/>
        </w:rPr>
        <w:t>ی</w:t>
      </w:r>
      <w:r>
        <w:rPr>
          <w:rFonts w:hint="eastAsia"/>
          <w:rtl/>
        </w:rPr>
        <w:t>ں</w:t>
      </w:r>
      <w:r>
        <w:rPr>
          <w:rtl/>
        </w:rPr>
        <w:t xml:space="preserve"> اور اس</w:t>
      </w:r>
      <w:r>
        <w:rPr>
          <w:rFonts w:hint="cs"/>
          <w:rtl/>
        </w:rPr>
        <w:t>ی</w:t>
      </w:r>
      <w:r>
        <w:rPr>
          <w:rtl/>
        </w:rPr>
        <w:t xml:space="preserve"> طرح دوسرے فرائض کو عمل</w:t>
      </w:r>
      <w:r>
        <w:rPr>
          <w:rFonts w:hint="cs"/>
          <w:rtl/>
        </w:rPr>
        <w:t>ی</w:t>
      </w:r>
      <w:r>
        <w:rPr>
          <w:rtl/>
        </w:rPr>
        <w:t xml:space="preserve"> جامہ پہنا نے کے لئے، محرک کا ہونا ضرور</w:t>
      </w:r>
      <w:r>
        <w:rPr>
          <w:rFonts w:hint="cs"/>
          <w:rtl/>
        </w:rPr>
        <w:t>ی</w:t>
      </w:r>
      <w:r>
        <w:rPr>
          <w:rtl/>
        </w:rPr>
        <w:t xml:space="preserve"> ہے اور محرک پ</w:t>
      </w:r>
      <w:r>
        <w:rPr>
          <w:rFonts w:hint="cs"/>
          <w:rtl/>
        </w:rPr>
        <w:t>ی</w:t>
      </w:r>
      <w:r>
        <w:rPr>
          <w:rFonts w:hint="eastAsia"/>
          <w:rtl/>
        </w:rPr>
        <w:t>دا</w:t>
      </w:r>
      <w:r>
        <w:rPr>
          <w:rtl/>
        </w:rPr>
        <w:t xml:space="preserve"> کرنے کا بہتر</w:t>
      </w:r>
      <w:r>
        <w:rPr>
          <w:rFonts w:hint="cs"/>
          <w:rtl/>
        </w:rPr>
        <w:t>ی</w:t>
      </w:r>
      <w:r>
        <w:rPr>
          <w:rFonts w:hint="eastAsia"/>
          <w:rtl/>
        </w:rPr>
        <w:t>ن</w:t>
      </w:r>
      <w:r>
        <w:rPr>
          <w:rtl/>
        </w:rPr>
        <w:t xml:space="preserve"> راست</w:t>
      </w:r>
      <w:r>
        <w:rPr>
          <w:rFonts w:hint="eastAsia"/>
          <w:rtl/>
        </w:rPr>
        <w:t>ہ</w:t>
      </w:r>
      <w:r>
        <w:rPr>
          <w:rtl/>
        </w:rPr>
        <w:t xml:space="preserve"> </w:t>
      </w:r>
      <w:r>
        <w:rPr>
          <w:rFonts w:hint="cs"/>
          <w:rtl/>
        </w:rPr>
        <w:t>ی</w:t>
      </w:r>
      <w:r>
        <w:rPr>
          <w:rFonts w:hint="eastAsia"/>
          <w:rtl/>
        </w:rPr>
        <w:t>ہ</w:t>
      </w:r>
      <w:r>
        <w:rPr>
          <w:rtl/>
        </w:rPr>
        <w:t xml:space="preserve"> ہے کہ انسان کو منافع اور اس کے آثار خ</w:t>
      </w:r>
      <w:r>
        <w:rPr>
          <w:rFonts w:hint="cs"/>
          <w:rtl/>
        </w:rPr>
        <w:t>ی</w:t>
      </w:r>
      <w:r>
        <w:rPr>
          <w:rFonts w:hint="eastAsia"/>
          <w:rtl/>
        </w:rPr>
        <w:t>ر</w:t>
      </w:r>
      <w:r>
        <w:rPr>
          <w:rtl/>
        </w:rPr>
        <w:t xml:space="preserve"> ک</w:t>
      </w:r>
      <w:r>
        <w:rPr>
          <w:rFonts w:hint="cs"/>
          <w:rtl/>
        </w:rPr>
        <w:t>ی</w:t>
      </w:r>
      <w:r>
        <w:rPr>
          <w:rtl/>
        </w:rPr>
        <w:t xml:space="preserve"> طرف متوجہ کر</w:t>
      </w:r>
      <w:r>
        <w:rPr>
          <w:rFonts w:hint="cs"/>
          <w:rtl/>
        </w:rPr>
        <w:t>ی</w:t>
      </w:r>
      <w:r>
        <w:rPr>
          <w:rFonts w:hint="eastAsia"/>
          <w:rtl/>
        </w:rPr>
        <w:t>ں</w:t>
      </w:r>
      <w:r>
        <w:rPr>
          <w:rtl/>
        </w:rPr>
        <w:t xml:space="preserve"> جو اس کے عمل کا نت</w:t>
      </w:r>
      <w:r>
        <w:rPr>
          <w:rFonts w:hint="cs"/>
          <w:rtl/>
        </w:rPr>
        <w:t>ی</w:t>
      </w:r>
      <w:r>
        <w:rPr>
          <w:rFonts w:hint="eastAsia"/>
          <w:rtl/>
        </w:rPr>
        <w:t>جہ</w:t>
      </w:r>
      <w:r>
        <w:rPr>
          <w:rtl/>
        </w:rPr>
        <w:t xml:space="preserve"> ہوتے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انسان ک</w:t>
      </w:r>
      <w:r>
        <w:rPr>
          <w:rFonts w:hint="cs"/>
          <w:rtl/>
        </w:rPr>
        <w:t>ی</w:t>
      </w:r>
      <w:r>
        <w:rPr>
          <w:rtl/>
        </w:rPr>
        <w:t xml:space="preserve"> فطرت ان آثار ک</w:t>
      </w:r>
      <w:r>
        <w:rPr>
          <w:rFonts w:hint="cs"/>
          <w:rtl/>
        </w:rPr>
        <w:t>ی</w:t>
      </w:r>
      <w:r>
        <w:rPr>
          <w:rtl/>
        </w:rPr>
        <w:t xml:space="preserve"> طالب ہوت</w:t>
      </w:r>
      <w:r>
        <w:rPr>
          <w:rFonts w:hint="cs"/>
          <w:rtl/>
        </w:rPr>
        <w:t>ی</w:t>
      </w:r>
      <w:r>
        <w:rPr>
          <w:rtl/>
        </w:rPr>
        <w:t xml:space="preserve"> ہے۔</w:t>
      </w:r>
    </w:p>
    <w:p w:rsidR="00724307" w:rsidRDefault="00724307" w:rsidP="00724307">
      <w:pPr>
        <w:pStyle w:val="libNormal"/>
        <w:rPr>
          <w:rtl/>
        </w:rPr>
      </w:pPr>
      <w:r>
        <w:rPr>
          <w:rFonts w:hint="eastAsia"/>
          <w:rtl/>
        </w:rPr>
        <w:lastRenderedPageBreak/>
        <w:t>انسان،</w:t>
      </w:r>
      <w:r>
        <w:rPr>
          <w:rtl/>
        </w:rPr>
        <w:t xml:space="preserve"> معرفت و ا</w:t>
      </w:r>
      <w:r>
        <w:rPr>
          <w:rFonts w:hint="cs"/>
          <w:rtl/>
        </w:rPr>
        <w:t>ی</w:t>
      </w:r>
      <w:r>
        <w:rPr>
          <w:rFonts w:hint="eastAsia"/>
          <w:rtl/>
        </w:rPr>
        <w:t>ما</w:t>
      </w:r>
      <w:r>
        <w:rPr>
          <w:rtl/>
        </w:rPr>
        <w:t xml:space="preserve"> ن کے جس مرتبہ پر بھ</w:t>
      </w:r>
      <w:r>
        <w:rPr>
          <w:rFonts w:hint="cs"/>
          <w:rtl/>
        </w:rPr>
        <w:t>ی</w:t>
      </w:r>
      <w:r>
        <w:rPr>
          <w:rtl/>
        </w:rPr>
        <w:t xml:space="preserve"> فائز ہو، وہ خ</w:t>
      </w:r>
      <w:r>
        <w:rPr>
          <w:rFonts w:hint="cs"/>
          <w:rtl/>
        </w:rPr>
        <w:t>ی</w:t>
      </w:r>
      <w:r>
        <w:rPr>
          <w:rFonts w:hint="eastAsia"/>
          <w:rtl/>
        </w:rPr>
        <w:t>ر</w:t>
      </w:r>
      <w:r>
        <w:rPr>
          <w:rtl/>
        </w:rPr>
        <w:t xml:space="preserve"> کا طالب ہوتا ہے اور اگرا س کا ا</w:t>
      </w:r>
      <w:r>
        <w:rPr>
          <w:rFonts w:hint="cs"/>
          <w:rtl/>
        </w:rPr>
        <w:t>ی</w:t>
      </w:r>
      <w:r>
        <w:rPr>
          <w:rFonts w:hint="eastAsia"/>
          <w:rtl/>
        </w:rPr>
        <w:t>مان</w:t>
      </w:r>
      <w:r>
        <w:rPr>
          <w:rtl/>
        </w:rPr>
        <w:t xml:space="preserve"> اور اس ک</w:t>
      </w:r>
      <w:r>
        <w:rPr>
          <w:rFonts w:hint="cs"/>
          <w:rtl/>
        </w:rPr>
        <w:t>ی</w:t>
      </w:r>
      <w:r>
        <w:rPr>
          <w:rtl/>
        </w:rPr>
        <w:t xml:space="preserve"> معرفت ضع</w:t>
      </w:r>
      <w:r>
        <w:rPr>
          <w:rFonts w:hint="cs"/>
          <w:rtl/>
        </w:rPr>
        <w:t>ی</w:t>
      </w:r>
      <w:r>
        <w:rPr>
          <w:rFonts w:hint="eastAsia"/>
          <w:rtl/>
        </w:rPr>
        <w:t>ف</w:t>
      </w:r>
      <w:r>
        <w:rPr>
          <w:rtl/>
        </w:rPr>
        <w:t xml:space="preserve"> ہے تو، کم از کم وہ دن</w:t>
      </w:r>
      <w:r>
        <w:rPr>
          <w:rFonts w:hint="cs"/>
          <w:rtl/>
        </w:rPr>
        <w:t>ی</w:t>
      </w:r>
      <w:r>
        <w:rPr>
          <w:rFonts w:hint="eastAsia"/>
          <w:rtl/>
        </w:rPr>
        <w:t>ا</w:t>
      </w:r>
      <w:r>
        <w:rPr>
          <w:rtl/>
        </w:rPr>
        <w:t xml:space="preserve"> ک</w:t>
      </w:r>
      <w:r>
        <w:rPr>
          <w:rFonts w:hint="cs"/>
          <w:rtl/>
        </w:rPr>
        <w:t>ی</w:t>
      </w:r>
      <w:r>
        <w:rPr>
          <w:rtl/>
        </w:rPr>
        <w:t xml:space="preserve"> خ</w:t>
      </w:r>
      <w:r>
        <w:rPr>
          <w:rFonts w:hint="cs"/>
          <w:rtl/>
        </w:rPr>
        <w:t>ی</w:t>
      </w:r>
      <w:r>
        <w:rPr>
          <w:rFonts w:hint="eastAsia"/>
          <w:rtl/>
        </w:rPr>
        <w:t>ر</w:t>
      </w:r>
      <w:r>
        <w:rPr>
          <w:rtl/>
        </w:rPr>
        <w:t xml:space="preserve"> چاہتا ہے، تمام لوگ وس</w:t>
      </w:r>
      <w:r>
        <w:rPr>
          <w:rFonts w:hint="cs"/>
          <w:rtl/>
        </w:rPr>
        <w:t>ی</w:t>
      </w:r>
      <w:r>
        <w:rPr>
          <w:rFonts w:hint="eastAsia"/>
          <w:rtl/>
        </w:rPr>
        <w:t>ع</w:t>
      </w:r>
      <w:r>
        <w:rPr>
          <w:rtl/>
        </w:rPr>
        <w:t xml:space="preserve"> رزق کے طالب ہوتے ہ</w:t>
      </w:r>
      <w:r>
        <w:rPr>
          <w:rFonts w:hint="cs"/>
          <w:rtl/>
        </w:rPr>
        <w:t>ی</w:t>
      </w:r>
      <w:r>
        <w:rPr>
          <w:rFonts w:hint="eastAsia"/>
          <w:rtl/>
        </w:rPr>
        <w:t>ں،</w:t>
      </w:r>
      <w:r>
        <w:rPr>
          <w:rtl/>
        </w:rPr>
        <w:t xml:space="preserve"> وہ بھ</w:t>
      </w:r>
      <w:r>
        <w:rPr>
          <w:rFonts w:hint="cs"/>
          <w:rtl/>
        </w:rPr>
        <w:t>ی</w:t>
      </w:r>
      <w:r>
        <w:rPr>
          <w:rtl/>
        </w:rPr>
        <w:t xml:space="preserve"> ز</w:t>
      </w:r>
      <w:r>
        <w:rPr>
          <w:rFonts w:hint="cs"/>
          <w:rtl/>
        </w:rPr>
        <w:t>ی</w:t>
      </w:r>
      <w:r>
        <w:rPr>
          <w:rFonts w:hint="eastAsia"/>
          <w:rtl/>
        </w:rPr>
        <w:t>ادہ</w:t>
      </w:r>
      <w:r>
        <w:rPr>
          <w:rtl/>
        </w:rPr>
        <w:t xml:space="preserve"> محنت و کوشش کے بغ</w:t>
      </w:r>
      <w:r>
        <w:rPr>
          <w:rFonts w:hint="cs"/>
          <w:rtl/>
        </w:rPr>
        <w:t>ی</w:t>
      </w:r>
      <w:r>
        <w:rPr>
          <w:rFonts w:hint="eastAsia"/>
          <w:rtl/>
        </w:rPr>
        <w:t>ر</w:t>
      </w:r>
      <w:r>
        <w:rPr>
          <w:rtl/>
        </w:rPr>
        <w:t xml:space="preserve"> ۔ اس لحاظ سے تقو</w:t>
      </w:r>
      <w:r>
        <w:rPr>
          <w:rFonts w:hint="cs"/>
          <w:rtl/>
        </w:rPr>
        <w:t>ی</w:t>
      </w:r>
      <w:r>
        <w:rPr>
          <w:rtl/>
        </w:rPr>
        <w:t xml:space="preserve"> کے محرک کو پ</w:t>
      </w:r>
      <w:r>
        <w:rPr>
          <w:rFonts w:hint="cs"/>
          <w:rtl/>
        </w:rPr>
        <w:t>ی</w:t>
      </w:r>
      <w:r>
        <w:rPr>
          <w:rFonts w:hint="eastAsia"/>
          <w:rtl/>
        </w:rPr>
        <w:t>دا</w:t>
      </w:r>
      <w:r>
        <w:rPr>
          <w:rtl/>
        </w:rPr>
        <w:t xml:space="preserve"> کرنے کے لئے قرآن مج</w:t>
      </w:r>
      <w:r>
        <w:rPr>
          <w:rFonts w:hint="cs"/>
          <w:rtl/>
        </w:rPr>
        <w:t>ی</w:t>
      </w:r>
      <w:r>
        <w:rPr>
          <w:rFonts w:hint="eastAsia"/>
          <w:rtl/>
        </w:rPr>
        <w:t>د</w:t>
      </w:r>
      <w:r>
        <w:rPr>
          <w:rtl/>
        </w:rPr>
        <w:t xml:space="preserve"> اور اس حد</w:t>
      </w:r>
      <w:r>
        <w:rPr>
          <w:rFonts w:hint="cs"/>
          <w:rtl/>
        </w:rPr>
        <w:t>ی</w:t>
      </w:r>
      <w:r>
        <w:rPr>
          <w:rFonts w:hint="eastAsia"/>
          <w:rtl/>
        </w:rPr>
        <w:t>ث</w:t>
      </w:r>
      <w:r>
        <w:rPr>
          <w:rtl/>
        </w:rPr>
        <w:t xml:space="preserve"> </w:t>
      </w:r>
      <w:r w:rsidR="00E20323">
        <w:rPr>
          <w:rtl/>
        </w:rPr>
        <w:t xml:space="preserve">میں </w:t>
      </w:r>
      <w:r>
        <w:rPr>
          <w:rtl/>
        </w:rPr>
        <w:t xml:space="preserve"> ا</w:t>
      </w:r>
      <w:r>
        <w:rPr>
          <w:rFonts w:hint="cs"/>
          <w:rtl/>
        </w:rPr>
        <w:t>ی</w:t>
      </w:r>
      <w:r>
        <w:rPr>
          <w:rFonts w:hint="eastAsia"/>
          <w:rtl/>
        </w:rPr>
        <w:t>ک</w:t>
      </w:r>
      <w:r>
        <w:rPr>
          <w:rtl/>
        </w:rPr>
        <w:t xml:space="preserve"> راستہ جو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وہ تقو</w:t>
      </w:r>
      <w:r>
        <w:rPr>
          <w:rFonts w:hint="cs"/>
          <w:rtl/>
        </w:rPr>
        <w:t>ی</w:t>
      </w:r>
      <w:r>
        <w:rPr>
          <w:rtl/>
        </w:rPr>
        <w:t xml:space="preserve"> کے دن</w:t>
      </w:r>
      <w:r>
        <w:rPr>
          <w:rFonts w:hint="cs"/>
          <w:rtl/>
        </w:rPr>
        <w:t>ی</w:t>
      </w:r>
      <w:r>
        <w:rPr>
          <w:rFonts w:hint="eastAsia"/>
          <w:rtl/>
        </w:rPr>
        <w:t>و</w:t>
      </w:r>
      <w:r>
        <w:rPr>
          <w:rFonts w:hint="cs"/>
          <w:rtl/>
        </w:rPr>
        <w:t>ی</w:t>
      </w:r>
      <w:r>
        <w:rPr>
          <w:rtl/>
        </w:rPr>
        <w:t xml:space="preserve"> منافع ہ</w:t>
      </w:r>
      <w:r>
        <w:rPr>
          <w:rFonts w:hint="cs"/>
          <w:rtl/>
        </w:rPr>
        <w:t>ی</w:t>
      </w:r>
      <w:r>
        <w:rPr>
          <w:rFonts w:hint="eastAsia"/>
          <w:rtl/>
        </w:rPr>
        <w:t>ں،</w:t>
      </w:r>
      <w:r>
        <w:rPr>
          <w:rtl/>
        </w:rPr>
        <w:t xml:space="preserve"> کہ اگر کوئ</w:t>
      </w:r>
      <w:r>
        <w:rPr>
          <w:rFonts w:hint="cs"/>
          <w:rtl/>
        </w:rPr>
        <w:t>ی</w:t>
      </w:r>
      <w:r>
        <w:rPr>
          <w:rtl/>
        </w:rPr>
        <w:t xml:space="preserve"> شخص تقو</w:t>
      </w:r>
      <w:r>
        <w:rPr>
          <w:rFonts w:hint="cs"/>
          <w:rtl/>
        </w:rPr>
        <w:t>ی</w:t>
      </w:r>
      <w:r>
        <w:rPr>
          <w:rtl/>
        </w:rPr>
        <w:t xml:space="preserve"> اخت</w:t>
      </w:r>
      <w:r>
        <w:rPr>
          <w:rFonts w:hint="cs"/>
          <w:rtl/>
        </w:rPr>
        <w:t>ی</w:t>
      </w:r>
      <w:r>
        <w:rPr>
          <w:rFonts w:hint="eastAsia"/>
          <w:rtl/>
        </w:rPr>
        <w:t>ار</w:t>
      </w:r>
      <w:r>
        <w:rPr>
          <w:rtl/>
        </w:rPr>
        <w:t xml:space="preserve"> کرتا ہے توخدائے متعال اس کے سامنے سخت</w:t>
      </w:r>
      <w:r>
        <w:rPr>
          <w:rFonts w:hint="cs"/>
          <w:rtl/>
        </w:rPr>
        <w:t>ی</w:t>
      </w:r>
      <w:r>
        <w:rPr>
          <w:rFonts w:hint="eastAsia"/>
          <w:rtl/>
        </w:rPr>
        <w:t>وں</w:t>
      </w:r>
      <w:r>
        <w:rPr>
          <w:rtl/>
        </w:rPr>
        <w:t xml:space="preserve"> اور مشکلات سے نجات پانے کا راستہ قرار د</w:t>
      </w:r>
      <w:r>
        <w:rPr>
          <w:rFonts w:hint="cs"/>
          <w:rtl/>
        </w:rPr>
        <w:t>ی</w:t>
      </w:r>
      <w:r>
        <w:rPr>
          <w:rFonts w:hint="eastAsia"/>
          <w:rtl/>
        </w:rPr>
        <w:t>تا</w:t>
      </w:r>
      <w:r>
        <w:rPr>
          <w:rtl/>
        </w:rPr>
        <w:t xml:space="preserve"> ہے ۔ بعض اوقات ممکن ہے انسان مشکلات اور پر</w:t>
      </w:r>
      <w:r>
        <w:rPr>
          <w:rFonts w:hint="cs"/>
          <w:rtl/>
        </w:rPr>
        <w:t>ی</w:t>
      </w:r>
      <w:r>
        <w:rPr>
          <w:rFonts w:hint="eastAsia"/>
          <w:rtl/>
        </w:rPr>
        <w:t>شان</w:t>
      </w:r>
      <w:r>
        <w:rPr>
          <w:rFonts w:hint="cs"/>
          <w:rtl/>
        </w:rPr>
        <w:t>ی</w:t>
      </w:r>
      <w:r>
        <w:rPr>
          <w:rFonts w:hint="eastAsia"/>
          <w:rtl/>
        </w:rPr>
        <w:t>وں</w:t>
      </w:r>
      <w:r>
        <w:rPr>
          <w:rtl/>
        </w:rPr>
        <w:t xml:space="preserve"> سے دوچار ہو جائے اور نجات ک</w:t>
      </w:r>
      <w:r>
        <w:rPr>
          <w:rFonts w:hint="cs"/>
          <w:rtl/>
        </w:rPr>
        <w:t>ی</w:t>
      </w:r>
      <w:r>
        <w:rPr>
          <w:rtl/>
        </w:rPr>
        <w:t xml:space="preserve"> کوئ</w:t>
      </w:r>
      <w:r>
        <w:rPr>
          <w:rFonts w:hint="cs"/>
          <w:rtl/>
        </w:rPr>
        <w:t>ی</w:t>
      </w:r>
      <w:r>
        <w:rPr>
          <w:rtl/>
        </w:rPr>
        <w:t xml:space="preserve"> راہ نہ ہواور خود بھ</w:t>
      </w:r>
      <w:r>
        <w:rPr>
          <w:rFonts w:hint="cs"/>
          <w:rtl/>
        </w:rPr>
        <w:t>ی</w:t>
      </w:r>
      <w:r>
        <w:rPr>
          <w:rtl/>
        </w:rPr>
        <w:t xml:space="preserve"> مشکلات کو حل کرنے کے لئے کوئ</w:t>
      </w:r>
      <w:r>
        <w:rPr>
          <w:rFonts w:hint="cs"/>
          <w:rtl/>
        </w:rPr>
        <w:t>ی</w:t>
      </w:r>
      <w:r>
        <w:rPr>
          <w:rtl/>
        </w:rPr>
        <w:t xml:space="preserve"> راستہ پ</w:t>
      </w:r>
      <w:r>
        <w:rPr>
          <w:rFonts w:hint="cs"/>
          <w:rtl/>
        </w:rPr>
        <w:t>ی</w:t>
      </w:r>
      <w:r>
        <w:rPr>
          <w:rFonts w:hint="eastAsia"/>
          <w:rtl/>
        </w:rPr>
        <w:t>دا</w:t>
      </w:r>
      <w:r>
        <w:rPr>
          <w:rtl/>
        </w:rPr>
        <w:t xml:space="preserve"> نہ کر سکے ، تو وہ اس حالت </w:t>
      </w:r>
      <w:r w:rsidR="00E20323">
        <w:rPr>
          <w:rtl/>
        </w:rPr>
        <w:t xml:space="preserve">میں </w:t>
      </w:r>
      <w:r>
        <w:rPr>
          <w:rtl/>
        </w:rPr>
        <w:t xml:space="preserve"> تلخ</w:t>
      </w:r>
      <w:r>
        <w:rPr>
          <w:rFonts w:hint="cs"/>
          <w:rtl/>
        </w:rPr>
        <w:t>ی</w:t>
      </w:r>
      <w:r>
        <w:rPr>
          <w:rFonts w:hint="eastAsia"/>
          <w:rtl/>
        </w:rPr>
        <w:t>وں</w:t>
      </w:r>
      <w:r>
        <w:rPr>
          <w:rtl/>
        </w:rPr>
        <w:t xml:space="preserve"> اور سخت</w:t>
      </w:r>
      <w:r>
        <w:rPr>
          <w:rFonts w:hint="cs"/>
          <w:rtl/>
        </w:rPr>
        <w:t>ی</w:t>
      </w:r>
      <w:r>
        <w:rPr>
          <w:rFonts w:hint="eastAsia"/>
          <w:rtl/>
        </w:rPr>
        <w:t>وں</w:t>
      </w:r>
      <w:r>
        <w:rPr>
          <w:rtl/>
        </w:rPr>
        <w:t xml:space="preserve"> کے با وجود زندگ</w:t>
      </w:r>
      <w:r>
        <w:rPr>
          <w:rFonts w:hint="cs"/>
          <w:rtl/>
        </w:rPr>
        <w:t>ی</w:t>
      </w:r>
      <w:r>
        <w:rPr>
          <w:rtl/>
        </w:rPr>
        <w:t xml:space="preserve"> ک</w:t>
      </w:r>
      <w:r>
        <w:rPr>
          <w:rFonts w:hint="cs"/>
          <w:rtl/>
        </w:rPr>
        <w:t>ی</w:t>
      </w:r>
      <w:r>
        <w:rPr>
          <w:rtl/>
        </w:rPr>
        <w:t xml:space="preserve"> مشکلات کو برداشت کرنے پر مجبور ہوتاہے۔ خدائے متعال اسے وعدہ د</w:t>
      </w:r>
      <w:r>
        <w:rPr>
          <w:rFonts w:hint="cs"/>
          <w:rtl/>
        </w:rPr>
        <w:t>ی</w:t>
      </w:r>
      <w:r>
        <w:rPr>
          <w:rFonts w:hint="eastAsia"/>
          <w:rtl/>
        </w:rPr>
        <w:t>تا</w:t>
      </w:r>
      <w:r>
        <w:rPr>
          <w:rtl/>
        </w:rPr>
        <w:t xml:space="preserve"> ہے کہ اگر تقو</w:t>
      </w:r>
      <w:r>
        <w:rPr>
          <w:rFonts w:hint="cs"/>
          <w:rtl/>
        </w:rPr>
        <w:t>ی</w:t>
      </w:r>
      <w:r>
        <w:rPr>
          <w:rtl/>
        </w:rPr>
        <w:t xml:space="preserve"> رکھتے ہ</w:t>
      </w:r>
      <w:r>
        <w:rPr>
          <w:rFonts w:hint="eastAsia"/>
          <w:rtl/>
        </w:rPr>
        <w:t>و</w:t>
      </w:r>
      <w:r>
        <w:rPr>
          <w:rtl/>
        </w:rPr>
        <w:t xml:space="preserve"> تو مشکلات اور سخت</w:t>
      </w:r>
      <w:r>
        <w:rPr>
          <w:rFonts w:hint="cs"/>
          <w:rtl/>
        </w:rPr>
        <w:t>ی</w:t>
      </w:r>
      <w:r>
        <w:rPr>
          <w:rFonts w:hint="eastAsia"/>
          <w:rtl/>
        </w:rPr>
        <w:t>وں</w:t>
      </w:r>
      <w:r>
        <w:rPr>
          <w:rtl/>
        </w:rPr>
        <w:t xml:space="preserve"> کے دوران ت</w:t>
      </w:r>
      <w:r>
        <w:rPr>
          <w:rFonts w:hint="cs"/>
          <w:rtl/>
        </w:rPr>
        <w:t>ی</w:t>
      </w:r>
      <w:r>
        <w:rPr>
          <w:rFonts w:hint="eastAsia"/>
          <w:rtl/>
        </w:rPr>
        <w:t>رے</w:t>
      </w:r>
      <w:r>
        <w:rPr>
          <w:rtl/>
        </w:rPr>
        <w:t xml:space="preserve"> لئے نجات کا ا</w:t>
      </w:r>
      <w:r>
        <w:rPr>
          <w:rFonts w:hint="cs"/>
          <w:rtl/>
        </w:rPr>
        <w:t>ی</w:t>
      </w:r>
      <w:r>
        <w:rPr>
          <w:rFonts w:hint="eastAsia"/>
          <w:rtl/>
        </w:rPr>
        <w:t>ک</w:t>
      </w:r>
      <w:r>
        <w:rPr>
          <w:rtl/>
        </w:rPr>
        <w:t xml:space="preserve"> راستہ فراہم ہوگا۔</w:t>
      </w:r>
      <w:r>
        <w:rPr>
          <w:rFonts w:hint="cs"/>
          <w:rtl/>
        </w:rPr>
        <w:t>ی</w:t>
      </w:r>
      <w:r>
        <w:rPr>
          <w:rFonts w:hint="eastAsia"/>
          <w:rtl/>
        </w:rPr>
        <w:t>ہ</w:t>
      </w:r>
      <w:r>
        <w:rPr>
          <w:rtl/>
        </w:rPr>
        <w:t xml:space="preserve"> ا</w:t>
      </w:r>
      <w:r>
        <w:rPr>
          <w:rFonts w:hint="cs"/>
          <w:rtl/>
        </w:rPr>
        <w:t>ی</w:t>
      </w:r>
      <w:r>
        <w:rPr>
          <w:rFonts w:hint="eastAsia"/>
          <w:rtl/>
        </w:rPr>
        <w:t>ک</w:t>
      </w:r>
      <w:r>
        <w:rPr>
          <w:rtl/>
        </w:rPr>
        <w:t xml:space="preserve"> بڑاوعدہ ہے جو خدائے متعال انسان کو د</w:t>
      </w:r>
      <w:r>
        <w:rPr>
          <w:rFonts w:hint="cs"/>
          <w:rtl/>
        </w:rPr>
        <w:t>ی</w:t>
      </w:r>
      <w:r>
        <w:rPr>
          <w:rFonts w:hint="eastAsia"/>
          <w:rtl/>
        </w:rPr>
        <w:t>تا</w:t>
      </w:r>
      <w:r>
        <w:rPr>
          <w:rtl/>
        </w:rPr>
        <w:t xml:space="preserve"> ہے اور اسے تشو</w:t>
      </w:r>
      <w:r>
        <w:rPr>
          <w:rFonts w:hint="cs"/>
          <w:rtl/>
        </w:rPr>
        <w:t>ی</w:t>
      </w:r>
      <w:r>
        <w:rPr>
          <w:rFonts w:hint="eastAsia"/>
          <w:rtl/>
        </w:rPr>
        <w:t>ق</w:t>
      </w:r>
      <w:r>
        <w:rPr>
          <w:rtl/>
        </w:rPr>
        <w:t xml:space="preserve"> کرتاہے کہ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راستہ کا انتخاب کرے جس کا ثمرہ و نت</w:t>
      </w:r>
      <w:r>
        <w:rPr>
          <w:rFonts w:hint="cs"/>
          <w:rtl/>
        </w:rPr>
        <w:t>ی</w:t>
      </w:r>
      <w:r>
        <w:rPr>
          <w:rFonts w:hint="eastAsia"/>
          <w:rtl/>
        </w:rPr>
        <w:t>جہ</w:t>
      </w:r>
      <w:r>
        <w:rPr>
          <w:rtl/>
        </w:rPr>
        <w:t xml:space="preserve"> مشکلات اور سخت</w:t>
      </w:r>
      <w:r>
        <w:rPr>
          <w:rFonts w:hint="cs"/>
          <w:rtl/>
        </w:rPr>
        <w:t>ی</w:t>
      </w:r>
      <w:r>
        <w:rPr>
          <w:rFonts w:hint="eastAsia"/>
          <w:rtl/>
        </w:rPr>
        <w:t>وں</w:t>
      </w:r>
      <w:r>
        <w:rPr>
          <w:rtl/>
        </w:rPr>
        <w:t xml:space="preserve"> سے نجات ہو۔</w:t>
      </w:r>
    </w:p>
    <w:p w:rsidR="00724307" w:rsidRDefault="00724307" w:rsidP="00724307">
      <w:pPr>
        <w:pStyle w:val="libNormal"/>
        <w:rPr>
          <w:rtl/>
        </w:rPr>
      </w:pPr>
      <w:r>
        <w:rPr>
          <w:rFonts w:hint="eastAsia"/>
          <w:rtl/>
        </w:rPr>
        <w:t>ا</w:t>
      </w:r>
      <w:r>
        <w:rPr>
          <w:rFonts w:hint="cs"/>
          <w:rtl/>
        </w:rPr>
        <w:t>ی</w:t>
      </w:r>
      <w:r>
        <w:rPr>
          <w:rFonts w:hint="eastAsia"/>
          <w:rtl/>
        </w:rPr>
        <w:t>ران</w:t>
      </w:r>
      <w:r>
        <w:rPr>
          <w:rtl/>
        </w:rPr>
        <w:t xml:space="preserve"> کے مسلمانوں کے لئے جنگ کے دوران بعض اوقات انتہائ</w:t>
      </w:r>
      <w:r>
        <w:rPr>
          <w:rFonts w:hint="cs"/>
          <w:rtl/>
        </w:rPr>
        <w:t>ی</w:t>
      </w:r>
      <w:r>
        <w:rPr>
          <w:rtl/>
        </w:rPr>
        <w:t xml:space="preserve"> مشکل اور دشوارگزار مرحلے پ</w:t>
      </w:r>
      <w:r>
        <w:rPr>
          <w:rFonts w:hint="cs"/>
          <w:rtl/>
        </w:rPr>
        <w:t>ی</w:t>
      </w:r>
      <w:r>
        <w:rPr>
          <w:rFonts w:hint="eastAsia"/>
          <w:rtl/>
        </w:rPr>
        <w:t>ش</w:t>
      </w:r>
      <w:r>
        <w:rPr>
          <w:rtl/>
        </w:rPr>
        <w:t xml:space="preserve"> آتے تھے اور کوئ</w:t>
      </w:r>
      <w:r>
        <w:rPr>
          <w:rFonts w:hint="cs"/>
          <w:rtl/>
        </w:rPr>
        <w:t>ی</w:t>
      </w:r>
      <w:r>
        <w:rPr>
          <w:rtl/>
        </w:rPr>
        <w:t xml:space="preserve"> ان پر</w:t>
      </w:r>
      <w:r>
        <w:rPr>
          <w:rFonts w:hint="cs"/>
          <w:rtl/>
        </w:rPr>
        <w:t>ی</w:t>
      </w:r>
      <w:r>
        <w:rPr>
          <w:rFonts w:hint="eastAsia"/>
          <w:rtl/>
        </w:rPr>
        <w:t>شان</w:t>
      </w:r>
      <w:r>
        <w:rPr>
          <w:rFonts w:hint="cs"/>
          <w:rtl/>
        </w:rPr>
        <w:t>ی</w:t>
      </w:r>
      <w:r>
        <w:rPr>
          <w:rFonts w:hint="eastAsia"/>
          <w:rtl/>
        </w:rPr>
        <w:t>وں</w:t>
      </w:r>
      <w:r>
        <w:rPr>
          <w:rtl/>
        </w:rPr>
        <w:t xml:space="preserve"> اور مشکلات سے رہائ</w:t>
      </w:r>
      <w:r>
        <w:rPr>
          <w:rFonts w:hint="cs"/>
          <w:rtl/>
        </w:rPr>
        <w:t>ی</w:t>
      </w:r>
      <w:r>
        <w:rPr>
          <w:rtl/>
        </w:rPr>
        <w:t xml:space="preserve"> اور نجات کا راستہ نظر نہ</w:t>
      </w:r>
      <w:r>
        <w:rPr>
          <w:rFonts w:hint="cs"/>
          <w:rtl/>
        </w:rPr>
        <w:t>ی</w:t>
      </w:r>
      <w:r>
        <w:rPr>
          <w:rFonts w:hint="eastAsia"/>
          <w:rtl/>
        </w:rPr>
        <w:t>ں</w:t>
      </w:r>
      <w:r>
        <w:rPr>
          <w:rtl/>
        </w:rPr>
        <w:t xml:space="preserve"> آتا تھا، ل</w:t>
      </w:r>
      <w:r>
        <w:rPr>
          <w:rFonts w:hint="cs"/>
          <w:rtl/>
        </w:rPr>
        <w:t>ی</w:t>
      </w:r>
      <w:r>
        <w:rPr>
          <w:rFonts w:hint="eastAsia"/>
          <w:rtl/>
        </w:rPr>
        <w:t>کن</w:t>
      </w:r>
      <w:r>
        <w:rPr>
          <w:rtl/>
        </w:rPr>
        <w:t xml:space="preserve"> چونکہ </w:t>
      </w:r>
      <w:r>
        <w:rPr>
          <w:rFonts w:hint="cs"/>
          <w:rtl/>
        </w:rPr>
        <w:t>ی</w:t>
      </w:r>
      <w:r>
        <w:rPr>
          <w:rFonts w:hint="eastAsia"/>
          <w:rtl/>
        </w:rPr>
        <w:t>ہ</w:t>
      </w:r>
      <w:r>
        <w:rPr>
          <w:rtl/>
        </w:rPr>
        <w:t xml:space="preserve"> انقلاب تقو</w:t>
      </w:r>
      <w:r>
        <w:rPr>
          <w:rFonts w:hint="cs"/>
          <w:rtl/>
        </w:rPr>
        <w:t>ی</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معاشرے </w:t>
      </w:r>
      <w:r w:rsidR="00E20323">
        <w:rPr>
          <w:rtl/>
        </w:rPr>
        <w:t xml:space="preserve">میں </w:t>
      </w:r>
      <w:r>
        <w:rPr>
          <w:rtl/>
        </w:rPr>
        <w:t xml:space="preserve"> تقوائے الہ</w:t>
      </w:r>
      <w:r>
        <w:rPr>
          <w:rFonts w:hint="cs"/>
          <w:rtl/>
        </w:rPr>
        <w:t>ی</w:t>
      </w:r>
      <w:r>
        <w:rPr>
          <w:rtl/>
        </w:rPr>
        <w:t xml:space="preserve"> پھ</w:t>
      </w:r>
      <w:r>
        <w:rPr>
          <w:rFonts w:hint="cs"/>
          <w:rtl/>
        </w:rPr>
        <w:t>ی</w:t>
      </w:r>
      <w:r>
        <w:rPr>
          <w:rFonts w:hint="eastAsia"/>
          <w:rtl/>
        </w:rPr>
        <w:t>لانے</w:t>
      </w:r>
      <w:r>
        <w:rPr>
          <w:rtl/>
        </w:rPr>
        <w:t xml:space="preserve"> اور روح بندگ</w:t>
      </w:r>
      <w:r>
        <w:rPr>
          <w:rFonts w:hint="cs"/>
          <w:rtl/>
        </w:rPr>
        <w:t>ی</w:t>
      </w:r>
      <w:r>
        <w:rPr>
          <w:rtl/>
        </w:rPr>
        <w:t xml:space="preserve"> پ</w:t>
      </w:r>
      <w:r>
        <w:rPr>
          <w:rFonts w:hint="cs"/>
          <w:rtl/>
        </w:rPr>
        <w:t>ی</w:t>
      </w:r>
      <w:r>
        <w:rPr>
          <w:rtl/>
        </w:rPr>
        <w:t>دا کرنے اور اللہ ک</w:t>
      </w:r>
      <w:r>
        <w:rPr>
          <w:rFonts w:hint="cs"/>
          <w:rtl/>
        </w:rPr>
        <w:t>ی</w:t>
      </w:r>
      <w:r>
        <w:rPr>
          <w:rtl/>
        </w:rPr>
        <w:t xml:space="preserve"> حاکم</w:t>
      </w:r>
      <w:r>
        <w:rPr>
          <w:rFonts w:hint="cs"/>
          <w:rtl/>
        </w:rPr>
        <w:t>ی</w:t>
      </w:r>
      <w:r>
        <w:rPr>
          <w:rFonts w:hint="eastAsia"/>
          <w:rtl/>
        </w:rPr>
        <w:t>ت</w:t>
      </w:r>
      <w:r>
        <w:rPr>
          <w:rtl/>
        </w:rPr>
        <w:t xml:space="preserve"> کو برقرار کرنے کے لئے انجام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لئے خدائے متعال مسلسل عنا</w:t>
      </w:r>
      <w:r>
        <w:rPr>
          <w:rFonts w:hint="cs"/>
          <w:rtl/>
        </w:rPr>
        <w:t>ی</w:t>
      </w:r>
      <w:r>
        <w:rPr>
          <w:rFonts w:hint="eastAsia"/>
          <w:rtl/>
        </w:rPr>
        <w:t>ت</w:t>
      </w:r>
      <w:r>
        <w:rPr>
          <w:rFonts w:hint="cs"/>
          <w:rtl/>
        </w:rPr>
        <w:t>ی</w:t>
      </w:r>
      <w:r>
        <w:rPr>
          <w:rFonts w:hint="eastAsia"/>
          <w:rtl/>
        </w:rPr>
        <w:t>ں</w:t>
      </w:r>
      <w:r>
        <w:rPr>
          <w:rtl/>
        </w:rPr>
        <w:t xml:space="preserve"> کار فرما رہ</w:t>
      </w:r>
      <w:r>
        <w:rPr>
          <w:rFonts w:hint="cs"/>
          <w:rtl/>
        </w:rPr>
        <w:t>ی</w:t>
      </w:r>
      <w:r>
        <w:rPr>
          <w:rFonts w:hint="eastAsia"/>
          <w:rtl/>
        </w:rPr>
        <w:t>ں</w:t>
      </w:r>
      <w:r>
        <w:rPr>
          <w:rtl/>
        </w:rPr>
        <w:t xml:space="preserve"> او رہر موڑ پر نجات ک</w:t>
      </w:r>
      <w:r>
        <w:rPr>
          <w:rFonts w:hint="cs"/>
          <w:rtl/>
        </w:rPr>
        <w:t>ی</w:t>
      </w:r>
      <w:r>
        <w:rPr>
          <w:rtl/>
        </w:rPr>
        <w:t xml:space="preserve"> راہ خدا ک</w:t>
      </w:r>
      <w:r>
        <w:rPr>
          <w:rFonts w:hint="cs"/>
          <w:rtl/>
        </w:rPr>
        <w:t>ی</w:t>
      </w:r>
      <w:r>
        <w:rPr>
          <w:rtl/>
        </w:rPr>
        <w:t xml:space="preserve"> جانب سے الہام ہوت</w:t>
      </w:r>
      <w:r>
        <w:rPr>
          <w:rFonts w:hint="cs"/>
          <w:rtl/>
        </w:rPr>
        <w:t>ی</w:t>
      </w:r>
      <w:r>
        <w:rPr>
          <w:rtl/>
        </w:rPr>
        <w:t xml:space="preserve"> رہ</w:t>
      </w:r>
      <w:r>
        <w:rPr>
          <w:rFonts w:hint="cs"/>
          <w:rtl/>
        </w:rPr>
        <w:t>ی</w:t>
      </w:r>
      <w:r>
        <w:rPr>
          <w:rtl/>
        </w:rPr>
        <w:t xml:space="preserve"> کہ جس کے نت</w:t>
      </w:r>
      <w:r>
        <w:rPr>
          <w:rFonts w:hint="cs"/>
          <w:rtl/>
        </w:rPr>
        <w:t>ی</w:t>
      </w:r>
      <w:r>
        <w:rPr>
          <w:rFonts w:hint="eastAsia"/>
          <w:rtl/>
        </w:rPr>
        <w:t>جہ</w:t>
      </w:r>
      <w:r>
        <w:rPr>
          <w:rtl/>
        </w:rPr>
        <w:t xml:space="preserve"> </w:t>
      </w:r>
      <w:r w:rsidR="00E20323">
        <w:rPr>
          <w:rtl/>
        </w:rPr>
        <w:t xml:space="preserve">میں </w:t>
      </w:r>
      <w:r>
        <w:rPr>
          <w:rtl/>
        </w:rPr>
        <w:t xml:space="preserve"> لوگ مشکلات سے نجات پاتے تھے، اس کا نمونہ ٢٢ بہمن بمطابق (١٩٧٩ ع) کا دن ہے: </w:t>
      </w:r>
    </w:p>
    <w:p w:rsidR="00724307" w:rsidRDefault="00724307" w:rsidP="00724307">
      <w:pPr>
        <w:pStyle w:val="libNormal"/>
        <w:rPr>
          <w:rtl/>
        </w:rPr>
      </w:pPr>
      <w:r>
        <w:rPr>
          <w:rFonts w:hint="eastAsia"/>
          <w:rtl/>
        </w:rPr>
        <w:t>جب</w:t>
      </w:r>
      <w:r>
        <w:rPr>
          <w:rtl/>
        </w:rPr>
        <w:t xml:space="preserve"> طاغوت</w:t>
      </w:r>
      <w:r>
        <w:rPr>
          <w:rFonts w:hint="cs"/>
          <w:rtl/>
        </w:rPr>
        <w:t>ی</w:t>
      </w:r>
      <w:r>
        <w:rPr>
          <w:rtl/>
        </w:rPr>
        <w:t xml:space="preserve"> حکومت نے مارشل لا کا اعلان ک</w:t>
      </w:r>
      <w:r>
        <w:rPr>
          <w:rFonts w:hint="cs"/>
          <w:rtl/>
        </w:rPr>
        <w:t>ی</w:t>
      </w:r>
      <w:r>
        <w:rPr>
          <w:rFonts w:hint="eastAsia"/>
          <w:rtl/>
        </w:rPr>
        <w:t>ا</w:t>
      </w:r>
      <w:r>
        <w:rPr>
          <w:rtl/>
        </w:rPr>
        <w:t xml:space="preserve"> اور لوگوں کو گھروں سے باہر نکلے ک</w:t>
      </w:r>
      <w:r>
        <w:rPr>
          <w:rFonts w:hint="cs"/>
          <w:rtl/>
        </w:rPr>
        <w:t>ی</w:t>
      </w:r>
      <w:r>
        <w:rPr>
          <w:rtl/>
        </w:rPr>
        <w:t xml:space="preserve"> سخت</w:t>
      </w:r>
      <w:r>
        <w:rPr>
          <w:rFonts w:hint="cs"/>
          <w:rtl/>
        </w:rPr>
        <w:t>ی</w:t>
      </w:r>
      <w:r>
        <w:rPr>
          <w:rtl/>
        </w:rPr>
        <w:t xml:space="preserve"> سے ممانعت ک</w:t>
      </w:r>
      <w:r>
        <w:rPr>
          <w:rFonts w:hint="cs"/>
          <w:rtl/>
        </w:rPr>
        <w:t>ی</w:t>
      </w:r>
      <w:r>
        <w:rPr>
          <w:rtl/>
        </w:rPr>
        <w:t xml:space="preserve"> تا کہ اپن</w:t>
      </w:r>
      <w:r>
        <w:rPr>
          <w:rFonts w:hint="cs"/>
          <w:rtl/>
        </w:rPr>
        <w:t>ی</w:t>
      </w:r>
      <w:r>
        <w:rPr>
          <w:rtl/>
        </w:rPr>
        <w:t xml:space="preserve"> ش</w:t>
      </w:r>
      <w:r>
        <w:rPr>
          <w:rFonts w:hint="cs"/>
          <w:rtl/>
        </w:rPr>
        <w:t>ی</w:t>
      </w:r>
      <w:r>
        <w:rPr>
          <w:rFonts w:hint="eastAsia"/>
          <w:rtl/>
        </w:rPr>
        <w:t>طان</w:t>
      </w:r>
      <w:r>
        <w:rPr>
          <w:rFonts w:hint="cs"/>
          <w:rtl/>
        </w:rPr>
        <w:t>ی</w:t>
      </w:r>
      <w:r>
        <w:rPr>
          <w:rtl/>
        </w:rPr>
        <w:t xml:space="preserve"> منصوبوں کو عمل</w:t>
      </w:r>
      <w:r>
        <w:rPr>
          <w:rFonts w:hint="cs"/>
          <w:rtl/>
        </w:rPr>
        <w:t>ی</w:t>
      </w:r>
      <w:r>
        <w:rPr>
          <w:rtl/>
        </w:rPr>
        <w:t xml:space="preserve"> جامہ پہنا سک</w:t>
      </w:r>
      <w:r>
        <w:rPr>
          <w:rFonts w:hint="cs"/>
          <w:rtl/>
        </w:rPr>
        <w:t>ی</w:t>
      </w:r>
      <w:r>
        <w:rPr>
          <w:rFonts w:hint="eastAsia"/>
          <w:rtl/>
        </w:rPr>
        <w:t>ں،</w:t>
      </w:r>
      <w:r>
        <w:rPr>
          <w:rtl/>
        </w:rPr>
        <w:t xml:space="preserve"> تو امام خم</w:t>
      </w:r>
      <w:r>
        <w:rPr>
          <w:rFonts w:hint="cs"/>
          <w:rtl/>
        </w:rPr>
        <w:t>ی</w:t>
      </w:r>
      <w:r>
        <w:rPr>
          <w:rFonts w:hint="eastAsia"/>
          <w:rtl/>
        </w:rPr>
        <w:t>ن</w:t>
      </w:r>
      <w:r>
        <w:rPr>
          <w:rFonts w:hint="cs"/>
          <w:rtl/>
        </w:rPr>
        <w:t>ی</w:t>
      </w:r>
      <w:r>
        <w:rPr>
          <w:rtl/>
        </w:rPr>
        <w:t xml:space="preserve"> نے اپن</w:t>
      </w:r>
      <w:r>
        <w:rPr>
          <w:rFonts w:hint="cs"/>
          <w:rtl/>
        </w:rPr>
        <w:t>ی</w:t>
      </w:r>
      <w:r>
        <w:rPr>
          <w:rtl/>
        </w:rPr>
        <w:t xml:space="preserve"> دور اند</w:t>
      </w:r>
      <w:r>
        <w:rPr>
          <w:rFonts w:hint="cs"/>
          <w:rtl/>
        </w:rPr>
        <w:t>ی</w:t>
      </w:r>
      <w:r>
        <w:rPr>
          <w:rFonts w:hint="eastAsia"/>
          <w:rtl/>
        </w:rPr>
        <w:t>ش</w:t>
      </w:r>
      <w:r>
        <w:rPr>
          <w:rFonts w:hint="cs"/>
          <w:rtl/>
        </w:rPr>
        <w:t>ی</w:t>
      </w:r>
      <w:r>
        <w:rPr>
          <w:rtl/>
        </w:rPr>
        <w:t xml:space="preserve"> اور الٰہ</w:t>
      </w:r>
      <w:r>
        <w:rPr>
          <w:rFonts w:hint="cs"/>
          <w:rtl/>
        </w:rPr>
        <w:t>ی</w:t>
      </w:r>
      <w:r>
        <w:rPr>
          <w:rtl/>
        </w:rPr>
        <w:t xml:space="preserve"> مدد سے تمام لوگوں کو سڑکوں پر آنے کا حکم دے د</w:t>
      </w:r>
      <w:r>
        <w:rPr>
          <w:rFonts w:hint="cs"/>
          <w:rtl/>
        </w:rPr>
        <w:t>ی</w:t>
      </w:r>
      <w:r>
        <w:rPr>
          <w:rFonts w:hint="eastAsia"/>
          <w:rtl/>
        </w:rPr>
        <w:t>ا</w:t>
      </w:r>
      <w:r>
        <w:rPr>
          <w:rtl/>
        </w:rPr>
        <w:t xml:space="preserve"> اور لوگ مارشل لا ک</w:t>
      </w:r>
      <w:r>
        <w:rPr>
          <w:rFonts w:hint="cs"/>
          <w:rtl/>
        </w:rPr>
        <w:t>ی</w:t>
      </w:r>
      <w:r>
        <w:rPr>
          <w:rtl/>
        </w:rPr>
        <w:t xml:space="preserve"> پ</w:t>
      </w:r>
      <w:r>
        <w:rPr>
          <w:rFonts w:hint="eastAsia"/>
          <w:rtl/>
        </w:rPr>
        <w:t>روا</w:t>
      </w:r>
      <w:r>
        <w:rPr>
          <w:rtl/>
        </w:rPr>
        <w:t xml:space="preserve"> کئے بغ</w:t>
      </w:r>
      <w:r>
        <w:rPr>
          <w:rFonts w:hint="cs"/>
          <w:rtl/>
        </w:rPr>
        <w:t>ی</w:t>
      </w:r>
      <w:r>
        <w:rPr>
          <w:rFonts w:hint="eastAsia"/>
          <w:rtl/>
        </w:rPr>
        <w:t>ر</w:t>
      </w:r>
      <w:r>
        <w:rPr>
          <w:rtl/>
        </w:rPr>
        <w:t xml:space="preserve"> سڑکوں پر نکل آئے ، جس کے نت</w:t>
      </w:r>
      <w:r>
        <w:rPr>
          <w:rFonts w:hint="cs"/>
          <w:rtl/>
        </w:rPr>
        <w:t>ی</w:t>
      </w:r>
      <w:r>
        <w:rPr>
          <w:rFonts w:hint="eastAsia"/>
          <w:rtl/>
        </w:rPr>
        <w:t>جہ</w:t>
      </w:r>
      <w:r>
        <w:rPr>
          <w:rtl/>
        </w:rPr>
        <w:t xml:space="preserve"> </w:t>
      </w:r>
      <w:r w:rsidR="00E20323">
        <w:rPr>
          <w:rtl/>
        </w:rPr>
        <w:t xml:space="preserve">میں </w:t>
      </w:r>
      <w:r>
        <w:rPr>
          <w:rtl/>
        </w:rPr>
        <w:t xml:space="preserve"> دشمن ک</w:t>
      </w:r>
      <w:r>
        <w:rPr>
          <w:rFonts w:hint="cs"/>
          <w:rtl/>
        </w:rPr>
        <w:t>ی</w:t>
      </w:r>
      <w:r>
        <w:rPr>
          <w:rtl/>
        </w:rPr>
        <w:t xml:space="preserve"> تمام سازش</w:t>
      </w:r>
      <w:r>
        <w:rPr>
          <w:rFonts w:hint="cs"/>
          <w:rtl/>
        </w:rPr>
        <w:t>ی</w:t>
      </w:r>
      <w:r>
        <w:rPr>
          <w:rFonts w:hint="eastAsia"/>
          <w:rtl/>
        </w:rPr>
        <w:t>ں</w:t>
      </w:r>
      <w:r>
        <w:rPr>
          <w:rtl/>
        </w:rPr>
        <w:t xml:space="preserve"> طشت از بام ہوگئ</w:t>
      </w:r>
      <w:r>
        <w:rPr>
          <w:rFonts w:hint="cs"/>
          <w:rtl/>
        </w:rPr>
        <w:t>ی</w:t>
      </w:r>
      <w:r>
        <w:rPr>
          <w:rFonts w:hint="eastAsia"/>
          <w:rtl/>
        </w:rPr>
        <w:t>ں</w:t>
      </w:r>
      <w:r>
        <w:rPr>
          <w:rtl/>
        </w:rPr>
        <w:t xml:space="preserve"> اور انقلاب اسلام</w:t>
      </w:r>
      <w:r>
        <w:rPr>
          <w:rFonts w:hint="cs"/>
          <w:rtl/>
        </w:rPr>
        <w:t>ی</w:t>
      </w:r>
      <w:r>
        <w:rPr>
          <w:rtl/>
        </w:rPr>
        <w:t xml:space="preserve"> کام</w:t>
      </w:r>
      <w:r>
        <w:rPr>
          <w:rFonts w:hint="cs"/>
          <w:rtl/>
        </w:rPr>
        <w:t>ی</w:t>
      </w:r>
      <w:r>
        <w:rPr>
          <w:rFonts w:hint="eastAsia"/>
          <w:rtl/>
        </w:rPr>
        <w:t>اب</w:t>
      </w:r>
      <w:r>
        <w:rPr>
          <w:rFonts w:hint="cs"/>
          <w:rtl/>
        </w:rPr>
        <w:t>ی</w:t>
      </w:r>
      <w:r>
        <w:rPr>
          <w:rtl/>
        </w:rPr>
        <w:t xml:space="preserve"> سے ہم کنار ہوگ</w:t>
      </w:r>
      <w:r>
        <w:rPr>
          <w:rFonts w:hint="cs"/>
          <w:rtl/>
        </w:rPr>
        <w:t>ی</w:t>
      </w:r>
      <w:r>
        <w:rPr>
          <w:rFonts w:hint="eastAsia"/>
          <w:rtl/>
        </w:rPr>
        <w:t>ا</w:t>
      </w:r>
      <w:r>
        <w:rPr>
          <w:rtl/>
        </w:rPr>
        <w:t>۔</w:t>
      </w:r>
    </w:p>
    <w:p w:rsidR="00724307" w:rsidRDefault="00724307" w:rsidP="00724307">
      <w:pPr>
        <w:pStyle w:val="libNormal"/>
        <w:rPr>
          <w:rtl/>
        </w:rPr>
      </w:pPr>
      <w:r>
        <w:rPr>
          <w:rFonts w:hint="eastAsia"/>
          <w:rtl/>
        </w:rPr>
        <w:t>اس</w:t>
      </w:r>
      <w:r>
        <w:rPr>
          <w:rtl/>
        </w:rPr>
        <w:t xml:space="preserve"> طرح خدائے متعال اہل تقو</w:t>
      </w:r>
      <w:r>
        <w:rPr>
          <w:rFonts w:hint="cs"/>
          <w:rtl/>
        </w:rPr>
        <w:t>ی</w:t>
      </w:r>
      <w:r>
        <w:rPr>
          <w:rtl/>
        </w:rPr>
        <w:t xml:space="preserve"> کوا</w:t>
      </w:r>
      <w:r>
        <w:rPr>
          <w:rFonts w:hint="cs"/>
          <w:rtl/>
        </w:rPr>
        <w:t>ی</w:t>
      </w:r>
      <w:r>
        <w:rPr>
          <w:rFonts w:hint="eastAsia"/>
          <w:rtl/>
        </w:rPr>
        <w:t>س</w:t>
      </w:r>
      <w:r>
        <w:rPr>
          <w:rFonts w:hint="cs"/>
          <w:rtl/>
        </w:rPr>
        <w:t>ی</w:t>
      </w:r>
      <w:r>
        <w:rPr>
          <w:rtl/>
        </w:rPr>
        <w:t xml:space="preserve"> راہ سے رزق پہنچاتاہے جس کا تصور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 سکتا، ہم سب اپنے لئے رزق حاصل کرنے ک</w:t>
      </w:r>
      <w:r>
        <w:rPr>
          <w:rFonts w:hint="cs"/>
          <w:rtl/>
        </w:rPr>
        <w:t>ی</w:t>
      </w:r>
      <w:r>
        <w:rPr>
          <w:rtl/>
        </w:rPr>
        <w:t xml:space="preserve"> کوشش کرتے ہ</w:t>
      </w:r>
      <w:r>
        <w:rPr>
          <w:rFonts w:hint="cs"/>
          <w:rtl/>
        </w:rPr>
        <w:t>ی</w:t>
      </w:r>
      <w:r>
        <w:rPr>
          <w:rFonts w:hint="eastAsia"/>
          <w:rtl/>
        </w:rPr>
        <w:t>ںاور</w:t>
      </w:r>
      <w:r>
        <w:rPr>
          <w:rtl/>
        </w:rPr>
        <w:t xml:space="preserve"> اسے فراہم کرنے کے لئے مکلف ہ</w:t>
      </w:r>
      <w:r>
        <w:rPr>
          <w:rFonts w:hint="cs"/>
          <w:rtl/>
        </w:rPr>
        <w:t>ی</w:t>
      </w:r>
      <w:r>
        <w:rPr>
          <w:rFonts w:hint="eastAsia"/>
          <w:rtl/>
        </w:rPr>
        <w:t>ں</w:t>
      </w:r>
      <w:r>
        <w:rPr>
          <w:rtl/>
        </w:rPr>
        <w:t>۔ہرکوئ</w:t>
      </w:r>
      <w:r>
        <w:rPr>
          <w:rFonts w:hint="cs"/>
          <w:rtl/>
        </w:rPr>
        <w:t>ی</w:t>
      </w:r>
      <w:r>
        <w:rPr>
          <w:rtl/>
        </w:rPr>
        <w:t xml:space="preserve"> اپن</w:t>
      </w:r>
      <w:r>
        <w:rPr>
          <w:rFonts w:hint="cs"/>
          <w:rtl/>
        </w:rPr>
        <w:t>ی</w:t>
      </w:r>
      <w:r>
        <w:rPr>
          <w:rtl/>
        </w:rPr>
        <w:t xml:space="preserve"> جگہ پر محاسبہ کرتاہے کہ کونسا کام انجام دے اور کونسا راستہ اخت</w:t>
      </w:r>
      <w:r>
        <w:rPr>
          <w:rFonts w:hint="cs"/>
          <w:rtl/>
        </w:rPr>
        <w:t>ی</w:t>
      </w:r>
      <w:r>
        <w:rPr>
          <w:rFonts w:hint="eastAsia"/>
          <w:rtl/>
        </w:rPr>
        <w:t>ار</w:t>
      </w:r>
      <w:r>
        <w:rPr>
          <w:rtl/>
        </w:rPr>
        <w:t xml:space="preserve"> کرے تا کہ ب</w:t>
      </w:r>
      <w:r>
        <w:rPr>
          <w:rFonts w:hint="cs"/>
          <w:rtl/>
        </w:rPr>
        <w:t>ی</w:t>
      </w:r>
      <w:r>
        <w:rPr>
          <w:rFonts w:hint="eastAsia"/>
          <w:rtl/>
        </w:rPr>
        <w:t>شتر</w:t>
      </w:r>
      <w:r>
        <w:rPr>
          <w:rtl/>
        </w:rPr>
        <w:t xml:space="preserve"> نفع کمائے اور اس طرح ب</w:t>
      </w:r>
      <w:r>
        <w:rPr>
          <w:rFonts w:hint="cs"/>
          <w:rtl/>
        </w:rPr>
        <w:t>ی</w:t>
      </w:r>
      <w:r>
        <w:rPr>
          <w:rFonts w:hint="eastAsia"/>
          <w:rtl/>
        </w:rPr>
        <w:t>شتر</w:t>
      </w:r>
      <w:r>
        <w:rPr>
          <w:rtl/>
        </w:rPr>
        <w:t xml:space="preserve"> رزق حاصل کرے آخرکار عموم</w:t>
      </w:r>
      <w:r>
        <w:rPr>
          <w:rFonts w:hint="cs"/>
          <w:rtl/>
        </w:rPr>
        <w:t>ی</w:t>
      </w:r>
      <w:r>
        <w:rPr>
          <w:rtl/>
        </w:rPr>
        <w:t xml:space="preserve"> محاسبات اور زندگ</w:t>
      </w:r>
      <w:r>
        <w:rPr>
          <w:rFonts w:hint="cs"/>
          <w:rtl/>
        </w:rPr>
        <w:t>ی</w:t>
      </w:r>
      <w:r>
        <w:rPr>
          <w:rtl/>
        </w:rPr>
        <w:t xml:space="preserve"> ک</w:t>
      </w:r>
      <w:r>
        <w:rPr>
          <w:rFonts w:hint="cs"/>
          <w:rtl/>
        </w:rPr>
        <w:t>ی</w:t>
      </w:r>
      <w:r>
        <w:rPr>
          <w:rtl/>
        </w:rPr>
        <w:t xml:space="preserve"> طب</w:t>
      </w:r>
      <w:r>
        <w:rPr>
          <w:rFonts w:hint="cs"/>
          <w:rtl/>
        </w:rPr>
        <w:t>ی</w:t>
      </w:r>
      <w:r>
        <w:rPr>
          <w:rFonts w:hint="eastAsia"/>
          <w:rtl/>
        </w:rPr>
        <w:t>ع</w:t>
      </w:r>
      <w:r>
        <w:rPr>
          <w:rFonts w:hint="cs"/>
          <w:rtl/>
        </w:rPr>
        <w:t>ی</w:t>
      </w:r>
      <w:r>
        <w:rPr>
          <w:rtl/>
        </w:rPr>
        <w:t xml:space="preserve"> راہوں سے وہ ا</w:t>
      </w:r>
      <w:r>
        <w:rPr>
          <w:rFonts w:hint="cs"/>
          <w:rtl/>
        </w:rPr>
        <w:t>ی</w:t>
      </w:r>
      <w:r>
        <w:rPr>
          <w:rFonts w:hint="eastAsia"/>
          <w:rtl/>
        </w:rPr>
        <w:t>ک</w:t>
      </w:r>
      <w:r>
        <w:rPr>
          <w:rtl/>
        </w:rPr>
        <w:t xml:space="preserve"> راہ کا انتخاب کرتاہے: </w:t>
      </w:r>
      <w:r>
        <w:rPr>
          <w:rFonts w:hint="cs"/>
          <w:rtl/>
        </w:rPr>
        <w:t>ی</w:t>
      </w:r>
      <w:r>
        <w:rPr>
          <w:rFonts w:hint="eastAsia"/>
          <w:rtl/>
        </w:rPr>
        <w:t>ا</w:t>
      </w:r>
      <w:r>
        <w:rPr>
          <w:rtl/>
        </w:rPr>
        <w:t xml:space="preserve"> کھ</w:t>
      </w:r>
      <w:r>
        <w:rPr>
          <w:rFonts w:hint="cs"/>
          <w:rtl/>
        </w:rPr>
        <w:t>ی</w:t>
      </w:r>
      <w:r>
        <w:rPr>
          <w:rFonts w:hint="eastAsia"/>
          <w:rtl/>
        </w:rPr>
        <w:t>ت</w:t>
      </w:r>
      <w:r>
        <w:rPr>
          <w:rFonts w:hint="cs"/>
          <w:rtl/>
        </w:rPr>
        <w:t>ی</w:t>
      </w:r>
      <w:r>
        <w:rPr>
          <w:rtl/>
        </w:rPr>
        <w:t xml:space="preserve"> باڑ</w:t>
      </w:r>
      <w:r>
        <w:rPr>
          <w:rFonts w:hint="cs"/>
          <w:rtl/>
        </w:rPr>
        <w:t>ی</w:t>
      </w:r>
      <w:r>
        <w:rPr>
          <w:rFonts w:hint="eastAsia"/>
          <w:rtl/>
        </w:rPr>
        <w:t>،</w:t>
      </w:r>
      <w:r>
        <w:rPr>
          <w:rtl/>
        </w:rPr>
        <w:t xml:space="preserve"> </w:t>
      </w:r>
      <w:r>
        <w:rPr>
          <w:rFonts w:hint="cs"/>
          <w:rtl/>
        </w:rPr>
        <w:t>ی</w:t>
      </w:r>
      <w:r>
        <w:rPr>
          <w:rFonts w:hint="eastAsia"/>
          <w:rtl/>
        </w:rPr>
        <w:t>ا</w:t>
      </w:r>
      <w:r>
        <w:rPr>
          <w:rtl/>
        </w:rPr>
        <w:t xml:space="preserve"> صنعت</w:t>
      </w:r>
      <w:r>
        <w:rPr>
          <w:rFonts w:hint="cs"/>
          <w:rtl/>
        </w:rPr>
        <w:t>ی</w:t>
      </w:r>
      <w:r>
        <w:rPr>
          <w:rtl/>
        </w:rPr>
        <w:t xml:space="preserve"> کام </w:t>
      </w:r>
      <w:r>
        <w:rPr>
          <w:rFonts w:hint="cs"/>
          <w:rtl/>
        </w:rPr>
        <w:t>ی</w:t>
      </w:r>
      <w:r>
        <w:rPr>
          <w:rFonts w:hint="eastAsia"/>
          <w:rtl/>
        </w:rPr>
        <w:t>ا</w:t>
      </w:r>
      <w:r>
        <w:rPr>
          <w:rtl/>
        </w:rPr>
        <w:t xml:space="preserve"> تجارت۔ قرائن ک</w:t>
      </w:r>
      <w:r>
        <w:rPr>
          <w:rFonts w:hint="cs"/>
          <w:rtl/>
        </w:rPr>
        <w:t>ی</w:t>
      </w:r>
      <w:r>
        <w:rPr>
          <w:rtl/>
        </w:rPr>
        <w:t xml:space="preserve"> بن</w:t>
      </w:r>
      <w:r>
        <w:rPr>
          <w:rFonts w:hint="cs"/>
          <w:rtl/>
        </w:rPr>
        <w:t>ی</w:t>
      </w:r>
      <w:r>
        <w:rPr>
          <w:rFonts w:hint="eastAsia"/>
          <w:rtl/>
        </w:rPr>
        <w:t>اد</w:t>
      </w:r>
      <w:r>
        <w:rPr>
          <w:rtl/>
        </w:rPr>
        <w:t xml:space="preserve"> پر اور اپنے محاسبات کے مطابق آمدن</w:t>
      </w:r>
      <w:r>
        <w:rPr>
          <w:rFonts w:hint="cs"/>
          <w:rtl/>
        </w:rPr>
        <w:t>ی</w:t>
      </w:r>
      <w:r>
        <w:rPr>
          <w:rtl/>
        </w:rPr>
        <w:t xml:space="preserve"> ک</w:t>
      </w:r>
      <w:r>
        <w:rPr>
          <w:rFonts w:hint="cs"/>
          <w:rtl/>
        </w:rPr>
        <w:t>ی</w:t>
      </w:r>
      <w:r>
        <w:rPr>
          <w:rtl/>
        </w:rPr>
        <w:t xml:space="preserve"> مقدار اور نفع کا اندازہ لگاتاہے، ل</w:t>
      </w:r>
      <w:r>
        <w:rPr>
          <w:rFonts w:hint="cs"/>
          <w:rtl/>
        </w:rPr>
        <w:t>ی</w:t>
      </w:r>
      <w:r>
        <w:rPr>
          <w:rFonts w:hint="eastAsia"/>
          <w:rtl/>
        </w:rPr>
        <w:t>کن</w:t>
      </w:r>
      <w:r>
        <w:rPr>
          <w:rtl/>
        </w:rPr>
        <w:t xml:space="preserve"> خدائے </w:t>
      </w:r>
      <w:r>
        <w:rPr>
          <w:rFonts w:hint="eastAsia"/>
          <w:rtl/>
        </w:rPr>
        <w:t>متعال</w:t>
      </w:r>
      <w:r>
        <w:rPr>
          <w:rtl/>
        </w:rPr>
        <w:t xml:space="preserve"> نے اہل تقو</w:t>
      </w:r>
      <w:r>
        <w:rPr>
          <w:rFonts w:hint="cs"/>
          <w:rtl/>
        </w:rPr>
        <w:t>ی</w:t>
      </w:r>
      <w:r>
        <w:rPr>
          <w:rtl/>
        </w:rPr>
        <w:t xml:space="preserve"> کے لئے ضمانت د</w:t>
      </w:r>
      <w:r>
        <w:rPr>
          <w:rFonts w:hint="cs"/>
          <w:rtl/>
        </w:rPr>
        <w:t>ی</w:t>
      </w:r>
      <w:r>
        <w:rPr>
          <w:rtl/>
        </w:rPr>
        <w:t xml:space="preserve"> ہے کہ ان کو حساب و کتاب کے بغ</w:t>
      </w:r>
      <w:r>
        <w:rPr>
          <w:rFonts w:hint="cs"/>
          <w:rtl/>
        </w:rPr>
        <w:t>ی</w:t>
      </w:r>
      <w:r>
        <w:rPr>
          <w:rFonts w:hint="eastAsia"/>
          <w:rtl/>
        </w:rPr>
        <w:t>ر</w:t>
      </w:r>
      <w:r>
        <w:rPr>
          <w:rtl/>
        </w:rPr>
        <w:t xml:space="preserve"> رزق دے گا من جملہ جو خدا ک</w:t>
      </w:r>
      <w:r>
        <w:rPr>
          <w:rFonts w:hint="cs"/>
          <w:rtl/>
        </w:rPr>
        <w:t>ی</w:t>
      </w:r>
      <w:r>
        <w:rPr>
          <w:rtl/>
        </w:rPr>
        <w:t xml:space="preserve"> خوشنود</w:t>
      </w:r>
      <w:r>
        <w:rPr>
          <w:rFonts w:hint="cs"/>
          <w:rtl/>
        </w:rPr>
        <w:t>ی</w:t>
      </w:r>
      <w:r>
        <w:rPr>
          <w:rtl/>
        </w:rPr>
        <w:t xml:space="preserve"> کے لئے فر</w:t>
      </w:r>
      <w:r>
        <w:rPr>
          <w:rFonts w:hint="cs"/>
          <w:rtl/>
        </w:rPr>
        <w:t>ی</w:t>
      </w:r>
      <w:r>
        <w:rPr>
          <w:rFonts w:hint="eastAsia"/>
          <w:rtl/>
        </w:rPr>
        <w:t>ضہ</w:t>
      </w:r>
      <w:r>
        <w:rPr>
          <w:rtl/>
        </w:rPr>
        <w:t xml:space="preserve"> انجام د</w:t>
      </w:r>
      <w:r>
        <w:rPr>
          <w:rFonts w:hint="cs"/>
          <w:rtl/>
        </w:rPr>
        <w:t>ی</w:t>
      </w:r>
      <w:r>
        <w:rPr>
          <w:rFonts w:hint="eastAsia"/>
          <w:rtl/>
        </w:rPr>
        <w:t>نے</w:t>
      </w:r>
      <w:r>
        <w:rPr>
          <w:rtl/>
        </w:rPr>
        <w:t xml:space="preserve"> ک</w:t>
      </w:r>
      <w:r>
        <w:rPr>
          <w:rFonts w:hint="cs"/>
          <w:rtl/>
        </w:rPr>
        <w:t>ی</w:t>
      </w:r>
      <w:r>
        <w:rPr>
          <w:rtl/>
        </w:rPr>
        <w:t xml:space="preserve"> غرض سے علم حاصل کرتاہے۔ ج</w:t>
      </w:r>
      <w:r>
        <w:rPr>
          <w:rFonts w:hint="cs"/>
          <w:rtl/>
        </w:rPr>
        <w:t>ی</w:t>
      </w:r>
      <w:r>
        <w:rPr>
          <w:rFonts w:hint="eastAsia"/>
          <w:rtl/>
        </w:rPr>
        <w:t>سا</w:t>
      </w:r>
      <w:r>
        <w:rPr>
          <w:rtl/>
        </w:rPr>
        <w:t xml:space="preserve"> کہ بعض روا</w:t>
      </w:r>
      <w:r>
        <w:rPr>
          <w:rFonts w:hint="cs"/>
          <w:rtl/>
        </w:rPr>
        <w:t>ی</w:t>
      </w:r>
      <w:r>
        <w:rPr>
          <w:rFonts w:hint="eastAsia"/>
          <w:rtl/>
        </w:rPr>
        <w:t>توں</w:t>
      </w:r>
      <w:r>
        <w:rPr>
          <w:rtl/>
        </w:rPr>
        <w:t xml:space="preserve"> </w:t>
      </w:r>
      <w:r w:rsidR="00E20323">
        <w:rPr>
          <w:rtl/>
        </w:rPr>
        <w:lastRenderedPageBreak/>
        <w:t xml:space="preserve">میں </w:t>
      </w:r>
      <w:r>
        <w:rPr>
          <w:rtl/>
        </w:rPr>
        <w:t xml:space="preserve"> آ</w:t>
      </w:r>
      <w:r>
        <w:rPr>
          <w:rFonts w:hint="cs"/>
          <w:rtl/>
        </w:rPr>
        <w:t>ی</w:t>
      </w:r>
      <w:r>
        <w:rPr>
          <w:rFonts w:hint="eastAsia"/>
          <w:rtl/>
        </w:rPr>
        <w:t>ا</w:t>
      </w:r>
      <w:r>
        <w:rPr>
          <w:rtl/>
        </w:rPr>
        <w:t xml:space="preserve"> ہے۔ خدائے متعال اسے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جگہ سے کہ جس کا وہ تصور بھ</w:t>
      </w:r>
      <w:r>
        <w:rPr>
          <w:rFonts w:hint="cs"/>
          <w:rtl/>
        </w:rPr>
        <w:t>ی</w:t>
      </w:r>
      <w:r>
        <w:rPr>
          <w:rtl/>
        </w:rPr>
        <w:t xml:space="preserve"> نہ</w:t>
      </w:r>
      <w:r>
        <w:rPr>
          <w:rFonts w:hint="cs"/>
          <w:rtl/>
        </w:rPr>
        <w:t>ی</w:t>
      </w:r>
      <w:r>
        <w:rPr>
          <w:rFonts w:hint="eastAsia"/>
          <w:rtl/>
        </w:rPr>
        <w:t>ں</w:t>
      </w:r>
      <w:r>
        <w:rPr>
          <w:rtl/>
        </w:rPr>
        <w:t xml:space="preserve"> کرتا ہے رزق پ</w:t>
      </w:r>
      <w:r>
        <w:rPr>
          <w:rFonts w:hint="eastAsia"/>
          <w:rtl/>
        </w:rPr>
        <w:t>ہنچاتاہے</w:t>
      </w:r>
      <w:r>
        <w:rPr>
          <w:rtl/>
        </w:rPr>
        <w:t xml:space="preserve"> اس سلسلہ </w:t>
      </w:r>
      <w:r w:rsidR="00E20323">
        <w:rPr>
          <w:rtl/>
        </w:rPr>
        <w:t xml:space="preserve">میں </w:t>
      </w:r>
      <w:r>
        <w:rPr>
          <w:rtl/>
        </w:rPr>
        <w:t xml:space="preserve"> بہت سے نمونے موجود ہ</w:t>
      </w:r>
      <w:r>
        <w:rPr>
          <w:rFonts w:hint="cs"/>
          <w:rtl/>
        </w:rPr>
        <w:t>ی</w:t>
      </w:r>
      <w:r>
        <w:rPr>
          <w:rFonts w:hint="eastAsia"/>
          <w:rtl/>
        </w:rPr>
        <w:t>ں</w:t>
      </w:r>
      <w:r>
        <w:rPr>
          <w:rtl/>
        </w:rPr>
        <w:t xml:space="preserve"> او رہم سب نے اپن</w:t>
      </w:r>
      <w:r>
        <w:rPr>
          <w:rFonts w:hint="cs"/>
          <w:rtl/>
        </w:rPr>
        <w:t>ی</w:t>
      </w:r>
      <w:r>
        <w:rPr>
          <w:rtl/>
        </w:rPr>
        <w:t xml:space="preserve"> زندگ</w:t>
      </w:r>
      <w:r>
        <w:rPr>
          <w:rFonts w:hint="cs"/>
          <w:rtl/>
        </w:rPr>
        <w:t>ی</w:t>
      </w:r>
      <w:r>
        <w:rPr>
          <w:rtl/>
        </w:rPr>
        <w:t xml:space="preserve"> </w:t>
      </w:r>
      <w:r w:rsidR="00E20323">
        <w:rPr>
          <w:rtl/>
        </w:rPr>
        <w:t xml:space="preserve">میں </w:t>
      </w:r>
      <w:r>
        <w:rPr>
          <w:rtl/>
        </w:rPr>
        <w:t xml:space="preserve"> کم و ب</w:t>
      </w:r>
      <w:r>
        <w:rPr>
          <w:rFonts w:hint="cs"/>
          <w:rtl/>
        </w:rPr>
        <w:t>ی</w:t>
      </w:r>
      <w:r>
        <w:rPr>
          <w:rFonts w:hint="eastAsia"/>
          <w:rtl/>
        </w:rPr>
        <w:t>ش</w:t>
      </w:r>
      <w:r>
        <w:rPr>
          <w:rtl/>
        </w:rPr>
        <w:t xml:space="preserve"> اس کا تجربہ ک</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اگر کس</w:t>
      </w:r>
      <w:r>
        <w:rPr>
          <w:rFonts w:hint="cs"/>
          <w:rtl/>
        </w:rPr>
        <w:t>ی</w:t>
      </w:r>
      <w:r>
        <w:rPr>
          <w:rtl/>
        </w:rPr>
        <w:t xml:space="preserve"> نے د</w:t>
      </w:r>
      <w:r>
        <w:rPr>
          <w:rFonts w:hint="cs"/>
          <w:rtl/>
        </w:rPr>
        <w:t>ی</w:t>
      </w:r>
      <w:r>
        <w:rPr>
          <w:rFonts w:hint="eastAsia"/>
          <w:rtl/>
        </w:rPr>
        <w:t>کھا</w:t>
      </w:r>
      <w:r>
        <w:rPr>
          <w:rtl/>
        </w:rPr>
        <w:t xml:space="preserve"> کہ جس طرح اسے رزق ملنا چاہئے تھا نہ ملا تو اسے د</w:t>
      </w:r>
      <w:r>
        <w:rPr>
          <w:rFonts w:hint="cs"/>
          <w:rtl/>
        </w:rPr>
        <w:t>ی</w:t>
      </w:r>
      <w:r>
        <w:rPr>
          <w:rFonts w:hint="eastAsia"/>
          <w:rtl/>
        </w:rPr>
        <w:t>کھنا</w:t>
      </w:r>
      <w:r>
        <w:rPr>
          <w:rtl/>
        </w:rPr>
        <w:t xml:space="preserve"> چاہئے کہ خطا کہاں ہوئ</w:t>
      </w:r>
      <w:r>
        <w:rPr>
          <w:rFonts w:hint="cs"/>
          <w:rtl/>
        </w:rPr>
        <w:t>ی</w:t>
      </w:r>
      <w:r>
        <w:rPr>
          <w:rtl/>
        </w:rPr>
        <w:t xml:space="preserve"> ہے۔ اس لئے خدا کے وعدہ کے مطابق اہل تقو</w:t>
      </w:r>
      <w:r>
        <w:rPr>
          <w:rFonts w:hint="cs"/>
          <w:rtl/>
        </w:rPr>
        <w:t>ی</w:t>
      </w:r>
      <w:r>
        <w:rPr>
          <w:rtl/>
        </w:rPr>
        <w:t xml:space="preserve"> کا رزق عموم</w:t>
      </w:r>
      <w:r>
        <w:rPr>
          <w:rFonts w:hint="cs"/>
          <w:rtl/>
        </w:rPr>
        <w:t>ی</w:t>
      </w:r>
      <w:r>
        <w:rPr>
          <w:rtl/>
        </w:rPr>
        <w:t xml:space="preserve"> مح</w:t>
      </w:r>
      <w:r>
        <w:rPr>
          <w:rFonts w:hint="eastAsia"/>
          <w:rtl/>
        </w:rPr>
        <w:t>اسبات</w:t>
      </w:r>
      <w:r>
        <w:rPr>
          <w:rtl/>
        </w:rPr>
        <w:t xml:space="preserve"> اور متوقع راستوں سے خارج ہے۔</w:t>
      </w:r>
    </w:p>
    <w:p w:rsidR="00724307" w:rsidRDefault="00724307" w:rsidP="00724307">
      <w:pPr>
        <w:pStyle w:val="libNormal"/>
        <w:rPr>
          <w:rtl/>
        </w:rPr>
      </w:pPr>
      <w:r>
        <w:rPr>
          <w:rFonts w:hint="eastAsia"/>
          <w:rtl/>
        </w:rPr>
        <w:t>اگر</w:t>
      </w:r>
      <w:r>
        <w:rPr>
          <w:rtl/>
        </w:rPr>
        <w:t xml:space="preserve"> خدائے متعال ہ</w:t>
      </w:r>
      <w:r w:rsidR="00E20323">
        <w:rPr>
          <w:rtl/>
        </w:rPr>
        <w:t xml:space="preserve">میں </w:t>
      </w:r>
      <w:r>
        <w:rPr>
          <w:rtl/>
        </w:rPr>
        <w:t xml:space="preserve"> تقو</w:t>
      </w:r>
      <w:r>
        <w:rPr>
          <w:rFonts w:hint="cs"/>
          <w:rtl/>
        </w:rPr>
        <w:t>ی</w:t>
      </w:r>
      <w:r>
        <w:rPr>
          <w:rtl/>
        </w:rPr>
        <w:t xml:space="preserve"> حاصل کرنے ک</w:t>
      </w:r>
      <w:r>
        <w:rPr>
          <w:rFonts w:hint="cs"/>
          <w:rtl/>
        </w:rPr>
        <w:t>ی</w:t>
      </w:r>
      <w:r>
        <w:rPr>
          <w:rtl/>
        </w:rPr>
        <w:t xml:space="preserve"> دعوت د</w:t>
      </w:r>
      <w:r>
        <w:rPr>
          <w:rFonts w:hint="cs"/>
          <w:rtl/>
        </w:rPr>
        <w:t>ی</w:t>
      </w:r>
      <w:r>
        <w:rPr>
          <w:rFonts w:hint="eastAsia"/>
          <w:rtl/>
        </w:rPr>
        <w:t>تا</w:t>
      </w:r>
      <w:r>
        <w:rPr>
          <w:rtl/>
        </w:rPr>
        <w:t xml:space="preserve"> ہے، تو وہ اس لئے ہے کہ دن</w:t>
      </w:r>
      <w:r>
        <w:rPr>
          <w:rFonts w:hint="cs"/>
          <w:rtl/>
        </w:rPr>
        <w:t>ی</w:t>
      </w:r>
      <w:r>
        <w:rPr>
          <w:rFonts w:hint="eastAsia"/>
          <w:rtl/>
        </w:rPr>
        <w:t>ا</w:t>
      </w:r>
      <w:r>
        <w:rPr>
          <w:rtl/>
        </w:rPr>
        <w:t xml:space="preserve"> و آخرت </w:t>
      </w:r>
      <w:r w:rsidR="00E20323">
        <w:rPr>
          <w:rtl/>
        </w:rPr>
        <w:t xml:space="preserve">میں </w:t>
      </w:r>
      <w:r>
        <w:rPr>
          <w:rtl/>
        </w:rPr>
        <w:t xml:space="preserve"> اس کے اچھے نت</w:t>
      </w:r>
      <w:r>
        <w:rPr>
          <w:rFonts w:hint="cs"/>
          <w:rtl/>
        </w:rPr>
        <w:t>ی</w:t>
      </w:r>
      <w:r>
        <w:rPr>
          <w:rFonts w:hint="eastAsia"/>
          <w:rtl/>
        </w:rPr>
        <w:t>جہ</w:t>
      </w:r>
      <w:r>
        <w:rPr>
          <w:rtl/>
        </w:rPr>
        <w:t xml:space="preserve"> اور بڑے مرتبہ کو حاصل کرسک</w:t>
      </w:r>
      <w:r>
        <w:rPr>
          <w:rFonts w:hint="cs"/>
          <w:rtl/>
        </w:rPr>
        <w:t>ی</w:t>
      </w:r>
      <w:r>
        <w:rPr>
          <w:rFonts w:hint="eastAsia"/>
          <w:rtl/>
        </w:rPr>
        <w:t>ں</w:t>
      </w:r>
      <w:r>
        <w:rPr>
          <w:rtl/>
        </w:rPr>
        <w:t>۔ بہشت اور اخرو</w:t>
      </w:r>
      <w:r>
        <w:rPr>
          <w:rFonts w:hint="cs"/>
          <w:rtl/>
        </w:rPr>
        <w:t>ی</w:t>
      </w:r>
      <w:r>
        <w:rPr>
          <w:rtl/>
        </w:rPr>
        <w:t xml:space="preserve"> درجات ن</w:t>
      </w:r>
      <w:r>
        <w:rPr>
          <w:rFonts w:hint="cs"/>
          <w:rtl/>
        </w:rPr>
        <w:t>ی</w:t>
      </w:r>
      <w:r>
        <w:rPr>
          <w:rFonts w:hint="eastAsia"/>
          <w:rtl/>
        </w:rPr>
        <w:t>ز</w:t>
      </w:r>
      <w:r>
        <w:rPr>
          <w:rtl/>
        </w:rPr>
        <w:t xml:space="preserve"> معنو</w:t>
      </w:r>
      <w:r>
        <w:rPr>
          <w:rFonts w:hint="cs"/>
          <w:rtl/>
        </w:rPr>
        <w:t>ی</w:t>
      </w:r>
      <w:r>
        <w:rPr>
          <w:rtl/>
        </w:rPr>
        <w:t xml:space="preserve"> کمال حاصل کر</w:t>
      </w:r>
      <w:r>
        <w:rPr>
          <w:rFonts w:hint="cs"/>
          <w:rtl/>
        </w:rPr>
        <w:t>ی</w:t>
      </w:r>
      <w:r>
        <w:rPr>
          <w:rFonts w:hint="eastAsia"/>
          <w:rtl/>
        </w:rPr>
        <w:t>ںاور</w:t>
      </w:r>
      <w:r>
        <w:rPr>
          <w:rtl/>
        </w:rPr>
        <w:t xml:space="preserve"> ہمارے دن</w:t>
      </w:r>
      <w:r>
        <w:rPr>
          <w:rFonts w:hint="cs"/>
          <w:rtl/>
        </w:rPr>
        <w:t>ی</w:t>
      </w:r>
      <w:r>
        <w:rPr>
          <w:rFonts w:hint="eastAsia"/>
          <w:rtl/>
        </w:rPr>
        <w:t>و</w:t>
      </w:r>
      <w:r>
        <w:rPr>
          <w:rFonts w:hint="cs"/>
          <w:rtl/>
        </w:rPr>
        <w:t>ی</w:t>
      </w:r>
      <w:r>
        <w:rPr>
          <w:rtl/>
        </w:rPr>
        <w:t xml:space="preserve"> زندگ</w:t>
      </w:r>
      <w:r>
        <w:rPr>
          <w:rFonts w:hint="cs"/>
          <w:rtl/>
        </w:rPr>
        <w:t>ی</w:t>
      </w:r>
      <w:r>
        <w:rPr>
          <w:rtl/>
        </w:rPr>
        <w:t xml:space="preserve"> سلامت</w:t>
      </w:r>
      <w:r>
        <w:rPr>
          <w:rFonts w:hint="cs"/>
          <w:rtl/>
        </w:rPr>
        <w:t>ی</w:t>
      </w:r>
      <w:r>
        <w:rPr>
          <w:rtl/>
        </w:rPr>
        <w:t xml:space="preserve"> سے گزرے ورنہ خدائے متعال ہمارے تقو</w:t>
      </w:r>
      <w:r>
        <w:rPr>
          <w:rFonts w:hint="cs"/>
          <w:rtl/>
        </w:rPr>
        <w:t>ی</w:t>
      </w:r>
      <w:r>
        <w:rPr>
          <w:rtl/>
        </w:rPr>
        <w:t xml:space="preserve"> سے استفادہ </w:t>
      </w:r>
      <w:r>
        <w:rPr>
          <w:rFonts w:hint="eastAsia"/>
          <w:rtl/>
        </w:rPr>
        <w:t>نہ</w:t>
      </w:r>
      <w:r>
        <w:rPr>
          <w:rFonts w:hint="cs"/>
          <w:rtl/>
        </w:rPr>
        <w:t>ی</w:t>
      </w:r>
      <w:r>
        <w:rPr>
          <w:rFonts w:hint="eastAsia"/>
          <w:rtl/>
        </w:rPr>
        <w:t>ں</w:t>
      </w:r>
      <w:r>
        <w:rPr>
          <w:rtl/>
        </w:rPr>
        <w:t xml:space="preserve"> کرتاہے:</w:t>
      </w:r>
    </w:p>
    <w:p w:rsidR="00724307" w:rsidRDefault="00E20323" w:rsidP="00724307">
      <w:pPr>
        <w:pStyle w:val="libNormal"/>
        <w:rPr>
          <w:rtl/>
        </w:rPr>
      </w:pPr>
      <w:r w:rsidRPr="00E20323">
        <w:rPr>
          <w:rStyle w:val="libAlaemChar"/>
          <w:rtl/>
        </w:rPr>
        <w:t>(</w:t>
      </w:r>
      <w:r w:rsidRPr="00F412A7">
        <w:rPr>
          <w:rStyle w:val="libAieChar"/>
          <w:rtl/>
        </w:rPr>
        <w:t xml:space="preserve">لن </w:t>
      </w:r>
      <w:r w:rsidRPr="00F412A7">
        <w:rPr>
          <w:rStyle w:val="libAieChar"/>
          <w:rFonts w:hint="cs"/>
          <w:rtl/>
        </w:rPr>
        <w:t>ی</w:t>
      </w:r>
      <w:r w:rsidRPr="00F412A7">
        <w:rPr>
          <w:rStyle w:val="libAieChar"/>
          <w:rFonts w:hint="eastAsia"/>
          <w:rtl/>
        </w:rPr>
        <w:t>نال</w:t>
      </w:r>
      <w:r w:rsidRPr="00F412A7">
        <w:rPr>
          <w:rStyle w:val="libAieChar"/>
          <w:rtl/>
        </w:rPr>
        <w:t xml:space="preserve"> اللّٰ</w:t>
      </w:r>
      <w:r w:rsidRPr="00560E71">
        <w:rPr>
          <w:rStyle w:val="libAieChar"/>
          <w:rFonts w:hint="cs"/>
          <w:rtl/>
        </w:rPr>
        <w:t>ه</w:t>
      </w:r>
      <w:r w:rsidRPr="00F412A7">
        <w:rPr>
          <w:rStyle w:val="libAieChar"/>
          <w:rFonts w:hint="cs"/>
          <w:rtl/>
        </w:rPr>
        <w:t xml:space="preserve"> لحوم</w:t>
      </w:r>
      <w:r w:rsidRPr="00560E71">
        <w:rPr>
          <w:rStyle w:val="libAieChar"/>
          <w:rFonts w:hint="cs"/>
          <w:rtl/>
        </w:rPr>
        <w:t>ه</w:t>
      </w:r>
      <w:r w:rsidRPr="00F412A7">
        <w:rPr>
          <w:rStyle w:val="libAieChar"/>
          <w:rFonts w:hint="cs"/>
          <w:rtl/>
        </w:rPr>
        <w:t>ا ولادما ؤ</w:t>
      </w:r>
      <w:r w:rsidRPr="00560E71">
        <w:rPr>
          <w:rStyle w:val="libAieChar"/>
          <w:rFonts w:hint="cs"/>
          <w:rtl/>
        </w:rPr>
        <w:t>ه</w:t>
      </w:r>
      <w:r w:rsidRPr="00F412A7">
        <w:rPr>
          <w:rStyle w:val="libAieChar"/>
          <w:rFonts w:hint="cs"/>
          <w:rtl/>
        </w:rPr>
        <w:t>ا و لکن ی</w:t>
      </w:r>
      <w:r w:rsidRPr="00F412A7">
        <w:rPr>
          <w:rStyle w:val="libAieChar"/>
          <w:rFonts w:hint="eastAsia"/>
          <w:rtl/>
        </w:rPr>
        <w:t>نال</w:t>
      </w:r>
      <w:r w:rsidRPr="00560E71">
        <w:rPr>
          <w:rStyle w:val="libAieChar"/>
          <w:rFonts w:hint="cs"/>
          <w:rtl/>
        </w:rPr>
        <w:t>ه</w:t>
      </w:r>
      <w:r w:rsidRPr="00F412A7">
        <w:rPr>
          <w:rStyle w:val="libAieChar"/>
          <w:rtl/>
        </w:rPr>
        <w:t xml:space="preserve"> التقو</w:t>
      </w:r>
      <w:r w:rsidRPr="00F412A7">
        <w:rPr>
          <w:rStyle w:val="libAieChar"/>
          <w:rFonts w:hint="cs"/>
          <w:rtl/>
        </w:rPr>
        <w:t>ی</w:t>
      </w:r>
      <w:r w:rsidRPr="00F412A7">
        <w:rPr>
          <w:rStyle w:val="libAieChar"/>
          <w:rtl/>
        </w:rPr>
        <w:t xml:space="preserve"> منکم</w:t>
      </w:r>
      <w:r>
        <w:rPr>
          <w:rStyle w:val="libAieChar"/>
          <w:rtl/>
        </w:rPr>
        <w:t xml:space="preserve"> </w:t>
      </w:r>
      <w:r w:rsidRPr="00E20323">
        <w:rPr>
          <w:rStyle w:val="libAlaemChar"/>
          <w:rtl/>
        </w:rPr>
        <w:t>)</w:t>
      </w:r>
      <w:r>
        <w:rPr>
          <w:rStyle w:val="libAieChar"/>
          <w:rtl/>
        </w:rPr>
        <w:t xml:space="preserve"> </w:t>
      </w:r>
      <w:r w:rsidR="00724307">
        <w:rPr>
          <w:rtl/>
        </w:rPr>
        <w:t xml:space="preserve"> ...)(حج٣٧) </w:t>
      </w:r>
    </w:p>
    <w:p w:rsidR="00724307" w:rsidRDefault="00724307" w:rsidP="00724307">
      <w:pPr>
        <w:pStyle w:val="libNormal"/>
        <w:rPr>
          <w:rtl/>
        </w:rPr>
      </w:pPr>
      <w:r>
        <w:rPr>
          <w:rtl/>
        </w:rPr>
        <w:t>''خدا تک ان جانوروں کا نہ گوشت جانے والا ہے اور نہ خون ، اس ک</w:t>
      </w:r>
      <w:r>
        <w:rPr>
          <w:rFonts w:hint="cs"/>
          <w:rtl/>
        </w:rPr>
        <w:t>ی</w:t>
      </w:r>
      <w:r>
        <w:rPr>
          <w:rtl/>
        </w:rPr>
        <w:t xml:space="preserve"> بارگاہ </w:t>
      </w:r>
      <w:r w:rsidR="00E20323">
        <w:rPr>
          <w:rtl/>
        </w:rPr>
        <w:t xml:space="preserve">میں </w:t>
      </w:r>
      <w:r>
        <w:rPr>
          <w:rtl/>
        </w:rPr>
        <w:t xml:space="preserve"> صرف تمھارا تقو</w:t>
      </w:r>
      <w:r>
        <w:rPr>
          <w:rFonts w:hint="cs"/>
          <w:rtl/>
        </w:rPr>
        <w:t>ی</w:t>
      </w:r>
      <w:r>
        <w:rPr>
          <w:rtl/>
        </w:rPr>
        <w:t xml:space="preserve"> جاتاہے''</w:t>
      </w:r>
    </w:p>
    <w:p w:rsidR="00724307" w:rsidRDefault="00724307" w:rsidP="00724307">
      <w:pPr>
        <w:pStyle w:val="libNormal"/>
        <w:rPr>
          <w:rtl/>
        </w:rPr>
      </w:pPr>
      <w:r>
        <w:rPr>
          <w:rFonts w:hint="eastAsia"/>
          <w:rtl/>
        </w:rPr>
        <w:t>جوہ</w:t>
      </w:r>
      <w:r w:rsidR="00E20323">
        <w:rPr>
          <w:rFonts w:hint="eastAsia"/>
          <w:rtl/>
        </w:rPr>
        <w:t xml:space="preserve">میں </w:t>
      </w:r>
      <w:r>
        <w:rPr>
          <w:rtl/>
        </w:rPr>
        <w:t xml:space="preserve"> خدا سے ملاتاہے، وہ تقو</w:t>
      </w:r>
      <w:r>
        <w:rPr>
          <w:rFonts w:hint="cs"/>
          <w:rtl/>
        </w:rPr>
        <w:t>ی</w:t>
      </w:r>
      <w:r>
        <w:rPr>
          <w:rtl/>
        </w:rPr>
        <w:t xml:space="preserve"> ہے، </w:t>
      </w:r>
      <w:r>
        <w:rPr>
          <w:rFonts w:hint="cs"/>
          <w:rtl/>
        </w:rPr>
        <w:t>ی</w:t>
      </w:r>
      <w:r>
        <w:rPr>
          <w:rFonts w:hint="eastAsia"/>
          <w:rtl/>
        </w:rPr>
        <w:t>ہ</w:t>
      </w:r>
      <w:r>
        <w:rPr>
          <w:rFonts w:hint="cs"/>
          <w:rtl/>
        </w:rPr>
        <w:t>ی</w:t>
      </w:r>
      <w:r>
        <w:rPr>
          <w:rtl/>
        </w:rPr>
        <w:t xml:space="preserve"> تقو</w:t>
      </w:r>
      <w:r>
        <w:rPr>
          <w:rFonts w:hint="cs"/>
          <w:rtl/>
        </w:rPr>
        <w:t>ی</w:t>
      </w:r>
      <w:r>
        <w:rPr>
          <w:rtl/>
        </w:rPr>
        <w:t xml:space="preserve"> کمال و بلند</w:t>
      </w:r>
      <w:r>
        <w:rPr>
          <w:rFonts w:hint="cs"/>
          <w:rtl/>
        </w:rPr>
        <w:t>ی</w:t>
      </w:r>
      <w:r>
        <w:rPr>
          <w:rtl/>
        </w:rPr>
        <w:t xml:space="preserve"> کا سبب ہے، چونکہ خدائے متعال چاہتاہے کہ ہم کمال تک پہنچ جائ</w:t>
      </w:r>
      <w:r>
        <w:rPr>
          <w:rFonts w:hint="cs"/>
          <w:rtl/>
        </w:rPr>
        <w:t>ی</w:t>
      </w:r>
      <w:r>
        <w:rPr>
          <w:rFonts w:hint="eastAsia"/>
          <w:rtl/>
        </w:rPr>
        <w:t>ں،</w:t>
      </w:r>
      <w:r>
        <w:rPr>
          <w:rtl/>
        </w:rPr>
        <w:t xml:space="preserve"> اس لئے تقو</w:t>
      </w:r>
      <w:r>
        <w:rPr>
          <w:rFonts w:hint="cs"/>
          <w:rtl/>
        </w:rPr>
        <w:t>ی</w:t>
      </w:r>
      <w:r>
        <w:rPr>
          <w:rtl/>
        </w:rPr>
        <w:t xml:space="preserve"> کے کچھ دن</w:t>
      </w:r>
      <w:r>
        <w:rPr>
          <w:rFonts w:hint="cs"/>
          <w:rtl/>
        </w:rPr>
        <w:t>ی</w:t>
      </w:r>
      <w:r>
        <w:rPr>
          <w:rFonts w:hint="eastAsia"/>
          <w:rtl/>
        </w:rPr>
        <w:t>و</w:t>
      </w:r>
      <w:r>
        <w:rPr>
          <w:rFonts w:hint="cs"/>
          <w:rtl/>
        </w:rPr>
        <w:t>ی</w:t>
      </w:r>
      <w:r>
        <w:rPr>
          <w:rtl/>
        </w:rPr>
        <w:t xml:space="preserve"> نتائج کو ب</w:t>
      </w:r>
      <w:r>
        <w:rPr>
          <w:rFonts w:hint="cs"/>
          <w:rtl/>
        </w:rPr>
        <w:t>ی</w:t>
      </w:r>
      <w:r>
        <w:rPr>
          <w:rFonts w:hint="eastAsia"/>
          <w:rtl/>
        </w:rPr>
        <w:t>ان</w:t>
      </w:r>
      <w:r>
        <w:rPr>
          <w:rtl/>
        </w:rPr>
        <w:t xml:space="preserve"> کرکے ہ</w:t>
      </w:r>
      <w:r w:rsidR="00E20323">
        <w:rPr>
          <w:rtl/>
        </w:rPr>
        <w:t xml:space="preserve">میں </w:t>
      </w:r>
      <w:r>
        <w:rPr>
          <w:rtl/>
        </w:rPr>
        <w:t xml:space="preserve"> تشو</w:t>
      </w:r>
      <w:r>
        <w:rPr>
          <w:rFonts w:hint="cs"/>
          <w:rtl/>
        </w:rPr>
        <w:t>ی</w:t>
      </w:r>
      <w:r>
        <w:rPr>
          <w:rFonts w:hint="eastAsia"/>
          <w:rtl/>
        </w:rPr>
        <w:t>ق</w:t>
      </w:r>
      <w:r>
        <w:rPr>
          <w:rtl/>
        </w:rPr>
        <w:t xml:space="preserve"> کرتاہے کہ ہم اس کو حاصل کرنے ک</w:t>
      </w:r>
      <w:r>
        <w:rPr>
          <w:rFonts w:hint="cs"/>
          <w:rtl/>
        </w:rPr>
        <w:t>ی</w:t>
      </w:r>
      <w:r>
        <w:rPr>
          <w:rtl/>
        </w:rPr>
        <w:t xml:space="preserve"> جستجو کر</w:t>
      </w:r>
      <w:r>
        <w:rPr>
          <w:rFonts w:hint="cs"/>
          <w:rtl/>
        </w:rPr>
        <w:t>ی</w:t>
      </w:r>
      <w:r>
        <w:rPr>
          <w:rFonts w:hint="eastAsia"/>
          <w:rtl/>
        </w:rPr>
        <w:t>ں</w:t>
      </w:r>
      <w:r>
        <w:rPr>
          <w:rtl/>
        </w:rPr>
        <w:t xml:space="preserve"> تا کہ اس کے نت</w:t>
      </w:r>
      <w:r>
        <w:rPr>
          <w:rFonts w:hint="cs"/>
          <w:rtl/>
        </w:rPr>
        <w:t>ی</w:t>
      </w:r>
      <w:r>
        <w:rPr>
          <w:rFonts w:hint="eastAsia"/>
          <w:rtl/>
        </w:rPr>
        <w:t>جہ</w:t>
      </w:r>
      <w:r>
        <w:rPr>
          <w:rtl/>
        </w:rPr>
        <w:t xml:space="preserve"> </w:t>
      </w:r>
      <w:r w:rsidR="00E20323">
        <w:rPr>
          <w:rtl/>
        </w:rPr>
        <w:t xml:space="preserve">میں </w:t>
      </w:r>
      <w:r>
        <w:rPr>
          <w:rtl/>
        </w:rPr>
        <w:t xml:space="preserve"> اخرو</w:t>
      </w:r>
      <w:r>
        <w:rPr>
          <w:rFonts w:hint="cs"/>
          <w:rtl/>
        </w:rPr>
        <w:t>ی</w:t>
      </w:r>
      <w:r>
        <w:rPr>
          <w:rtl/>
        </w:rPr>
        <w:t xml:space="preserve"> منافع بھ</w:t>
      </w:r>
      <w:r>
        <w:rPr>
          <w:rFonts w:hint="cs"/>
          <w:rtl/>
        </w:rPr>
        <w:t>ی</w:t>
      </w:r>
      <w:r>
        <w:rPr>
          <w:rtl/>
        </w:rPr>
        <w:t xml:space="preserve"> </w:t>
      </w:r>
      <w:r>
        <w:rPr>
          <w:rFonts w:hint="eastAsia"/>
          <w:rtl/>
        </w:rPr>
        <w:t>حاصل</w:t>
      </w:r>
      <w:r>
        <w:rPr>
          <w:rtl/>
        </w:rPr>
        <w:t xml:space="preserve"> کرسک</w:t>
      </w:r>
      <w:r>
        <w:rPr>
          <w:rFonts w:hint="cs"/>
          <w:rtl/>
        </w:rPr>
        <w:t>ی</w:t>
      </w:r>
      <w:r>
        <w:rPr>
          <w:rFonts w:hint="eastAsia"/>
          <w:rtl/>
        </w:rPr>
        <w:t>ں</w:t>
      </w:r>
      <w:r>
        <w:rPr>
          <w:rtl/>
        </w:rPr>
        <w:t>۔حق</w:t>
      </w:r>
      <w:r>
        <w:rPr>
          <w:rFonts w:hint="cs"/>
          <w:rtl/>
        </w:rPr>
        <w:t>ی</w:t>
      </w:r>
      <w:r>
        <w:rPr>
          <w:rFonts w:hint="eastAsia"/>
          <w:rtl/>
        </w:rPr>
        <w:t>قت</w:t>
      </w:r>
      <w:r>
        <w:rPr>
          <w:rtl/>
        </w:rPr>
        <w:t xml:space="preserve"> </w:t>
      </w:r>
      <w:r w:rsidR="00E20323">
        <w:rPr>
          <w:rtl/>
        </w:rPr>
        <w:t xml:space="preserve">میں </w:t>
      </w:r>
      <w:r>
        <w:rPr>
          <w:rtl/>
        </w:rPr>
        <w:t xml:space="preserve"> اخرو</w:t>
      </w:r>
      <w:r>
        <w:rPr>
          <w:rFonts w:hint="cs"/>
          <w:rtl/>
        </w:rPr>
        <w:t>ی</w:t>
      </w:r>
      <w:r>
        <w:rPr>
          <w:rtl/>
        </w:rPr>
        <w:t xml:space="preserve"> منافعج</w:t>
      </w:r>
      <w:r>
        <w:rPr>
          <w:rFonts w:hint="cs"/>
          <w:rtl/>
        </w:rPr>
        <w:t>ی</w:t>
      </w:r>
      <w:r>
        <w:rPr>
          <w:rFonts w:hint="eastAsia"/>
          <w:rtl/>
        </w:rPr>
        <w:t>سا</w:t>
      </w:r>
      <w:r>
        <w:rPr>
          <w:rtl/>
        </w:rPr>
        <w:t xml:space="preserve"> کہ ہم خ</w:t>
      </w:r>
      <w:r>
        <w:rPr>
          <w:rFonts w:hint="cs"/>
          <w:rtl/>
        </w:rPr>
        <w:t>ی</w:t>
      </w:r>
      <w:r>
        <w:rPr>
          <w:rFonts w:hint="eastAsia"/>
          <w:rtl/>
        </w:rPr>
        <w:t>ال</w:t>
      </w:r>
      <w:r>
        <w:rPr>
          <w:rtl/>
        </w:rPr>
        <w:t xml:space="preserve"> کرتے ہ</w:t>
      </w:r>
      <w:r>
        <w:rPr>
          <w:rFonts w:hint="cs"/>
          <w:rtl/>
        </w:rPr>
        <w:t>ی</w:t>
      </w:r>
      <w:r>
        <w:rPr>
          <w:rFonts w:hint="eastAsia"/>
          <w:rtl/>
        </w:rPr>
        <w:t>ں</w:t>
      </w:r>
      <w:r>
        <w:rPr>
          <w:rtl/>
        </w:rPr>
        <w:t xml:space="preserve"> اودھار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ان کا محقق ہونا نزد</w:t>
      </w:r>
      <w:r>
        <w:rPr>
          <w:rFonts w:hint="cs"/>
          <w:rtl/>
        </w:rPr>
        <w:t>ی</w:t>
      </w:r>
      <w:r>
        <w:rPr>
          <w:rFonts w:hint="eastAsia"/>
          <w:rtl/>
        </w:rPr>
        <w:t>ک</w:t>
      </w:r>
      <w:r>
        <w:rPr>
          <w:rtl/>
        </w:rPr>
        <w:t xml:space="preserve"> اور </w:t>
      </w:r>
      <w:r>
        <w:rPr>
          <w:rFonts w:hint="cs"/>
          <w:rtl/>
        </w:rPr>
        <w:t>ی</w:t>
      </w:r>
      <w:r>
        <w:rPr>
          <w:rFonts w:hint="eastAsia"/>
          <w:rtl/>
        </w:rPr>
        <w:t>ق</w:t>
      </w:r>
      <w:r>
        <w:rPr>
          <w:rFonts w:hint="cs"/>
          <w:rtl/>
        </w:rPr>
        <w:t>ی</w:t>
      </w:r>
      <w:r>
        <w:rPr>
          <w:rFonts w:hint="eastAsia"/>
          <w:rtl/>
        </w:rPr>
        <w:t>ن</w:t>
      </w:r>
      <w:r>
        <w:rPr>
          <w:rFonts w:hint="cs"/>
          <w:rtl/>
        </w:rPr>
        <w:t>ی</w:t>
      </w:r>
      <w:r>
        <w:rPr>
          <w:rtl/>
        </w:rPr>
        <w:t xml:space="preserve"> ہے ل</w:t>
      </w:r>
      <w:r>
        <w:rPr>
          <w:rFonts w:hint="cs"/>
          <w:rtl/>
        </w:rPr>
        <w:t>ی</w:t>
      </w:r>
      <w:r>
        <w:rPr>
          <w:rFonts w:hint="eastAsia"/>
          <w:rtl/>
        </w:rPr>
        <w:t>کن</w:t>
      </w:r>
      <w:r>
        <w:rPr>
          <w:rtl/>
        </w:rPr>
        <w:t xml:space="preserve"> ہم درک نہ</w:t>
      </w:r>
      <w:r>
        <w:rPr>
          <w:rFonts w:hint="cs"/>
          <w:rtl/>
        </w:rPr>
        <w:t>ی</w:t>
      </w:r>
      <w:r>
        <w:rPr>
          <w:rFonts w:hint="eastAsia"/>
          <w:rtl/>
        </w:rPr>
        <w:t>ں</w:t>
      </w:r>
      <w:r>
        <w:rPr>
          <w:rtl/>
        </w:rPr>
        <w:t xml:space="preserve"> کرتے۔</w:t>
      </w:r>
    </w:p>
    <w:p w:rsidR="00724307" w:rsidRDefault="00724307" w:rsidP="00724307">
      <w:pPr>
        <w:pStyle w:val="libNormal"/>
        <w:rPr>
          <w:rtl/>
        </w:rPr>
      </w:pPr>
    </w:p>
    <w:p w:rsidR="00724307" w:rsidRDefault="00724307" w:rsidP="005F30C6">
      <w:pPr>
        <w:pStyle w:val="Heading2Center"/>
        <w:rPr>
          <w:rtl/>
        </w:rPr>
      </w:pPr>
      <w:bookmarkStart w:id="126" w:name="_Toc513463486"/>
      <w:r>
        <w:rPr>
          <w:rFonts w:hint="eastAsia"/>
          <w:rtl/>
        </w:rPr>
        <w:t>مراتب</w:t>
      </w:r>
      <w:r>
        <w:rPr>
          <w:rtl/>
        </w:rPr>
        <w:t xml:space="preserve"> تقو</w:t>
      </w:r>
      <w:r>
        <w:rPr>
          <w:rFonts w:hint="cs"/>
          <w:rtl/>
        </w:rPr>
        <w:t>ی</w:t>
      </w:r>
      <w:r>
        <w:rPr>
          <w:rtl/>
        </w:rPr>
        <w:t xml:space="preserve"> پر ا</w:t>
      </w:r>
      <w:r>
        <w:rPr>
          <w:rFonts w:hint="cs"/>
          <w:rtl/>
        </w:rPr>
        <w:t>ی</w:t>
      </w:r>
      <w:r>
        <w:rPr>
          <w:rFonts w:hint="eastAsia"/>
          <w:rtl/>
        </w:rPr>
        <w:t>ک</w:t>
      </w:r>
      <w:r>
        <w:rPr>
          <w:rtl/>
        </w:rPr>
        <w:t xml:space="preserve"> نظر:</w:t>
      </w:r>
      <w:bookmarkEnd w:id="126"/>
    </w:p>
    <w:p w:rsidR="00724307" w:rsidRDefault="00724307" w:rsidP="00724307">
      <w:pPr>
        <w:pStyle w:val="libNormal"/>
        <w:rPr>
          <w:rtl/>
        </w:rPr>
      </w:pPr>
      <w:r>
        <w:rPr>
          <w:rFonts w:hint="eastAsia"/>
          <w:rtl/>
        </w:rPr>
        <w:t>اس</w:t>
      </w:r>
      <w:r>
        <w:rPr>
          <w:rtl/>
        </w:rPr>
        <w:t xml:space="preserve"> کے پ</w:t>
      </w:r>
      <w:r>
        <w:rPr>
          <w:rFonts w:hint="cs"/>
          <w:rtl/>
        </w:rPr>
        <w:t>ی</w:t>
      </w:r>
      <w:r>
        <w:rPr>
          <w:rFonts w:hint="eastAsia"/>
          <w:rtl/>
        </w:rPr>
        <w:t>ش</w:t>
      </w:r>
      <w:r>
        <w:rPr>
          <w:rtl/>
        </w:rPr>
        <w:t xml:space="preserve"> نظر کہ تمام معنو</w:t>
      </w:r>
      <w:r>
        <w:rPr>
          <w:rFonts w:hint="cs"/>
          <w:rtl/>
        </w:rPr>
        <w:t>ی</w:t>
      </w:r>
      <w:r>
        <w:rPr>
          <w:rtl/>
        </w:rPr>
        <w:t xml:space="preserve"> کمالات کے مراتب ہ</w:t>
      </w:r>
      <w:r>
        <w:rPr>
          <w:rFonts w:hint="cs"/>
          <w:rtl/>
        </w:rPr>
        <w:t>ی</w:t>
      </w:r>
      <w:r>
        <w:rPr>
          <w:rFonts w:hint="eastAsia"/>
          <w:rtl/>
        </w:rPr>
        <w:t>ں</w:t>
      </w:r>
      <w:r>
        <w:rPr>
          <w:rtl/>
        </w:rPr>
        <w:t xml:space="preserve"> اور تقو</w:t>
      </w:r>
      <w:r>
        <w:rPr>
          <w:rFonts w:hint="cs"/>
          <w:rtl/>
        </w:rPr>
        <w:t>ی</w:t>
      </w:r>
      <w:r>
        <w:rPr>
          <w:rtl/>
        </w:rPr>
        <w:t xml:space="preserve"> بھ</w:t>
      </w:r>
      <w:r>
        <w:rPr>
          <w:rFonts w:hint="cs"/>
          <w:rtl/>
        </w:rPr>
        <w:t>ی</w:t>
      </w:r>
      <w:r>
        <w:rPr>
          <w:rtl/>
        </w:rPr>
        <w:t xml:space="preserve"> چونکہ بلند تر</w:t>
      </w:r>
      <w:r>
        <w:rPr>
          <w:rFonts w:hint="cs"/>
          <w:rtl/>
        </w:rPr>
        <w:t>ی</w:t>
      </w:r>
      <w:r>
        <w:rPr>
          <w:rFonts w:hint="eastAsia"/>
          <w:rtl/>
        </w:rPr>
        <w:t>ن</w:t>
      </w:r>
      <w:r>
        <w:rPr>
          <w:rtl/>
        </w:rPr>
        <w:t xml:space="preserve"> معنو</w:t>
      </w:r>
      <w:r>
        <w:rPr>
          <w:rFonts w:hint="cs"/>
          <w:rtl/>
        </w:rPr>
        <w:t>ی</w:t>
      </w:r>
      <w:r>
        <w:rPr>
          <w:rtl/>
        </w:rPr>
        <w:t xml:space="preserve"> کمالات </w:t>
      </w:r>
      <w:r w:rsidR="00E20323">
        <w:rPr>
          <w:rtl/>
        </w:rPr>
        <w:t xml:space="preserve">میں </w:t>
      </w:r>
      <w:r>
        <w:rPr>
          <w:rFonts w:hint="eastAsia"/>
          <w:rtl/>
        </w:rPr>
        <w:t>سے</w:t>
      </w:r>
      <w:r>
        <w:rPr>
          <w:rtl/>
        </w:rPr>
        <w:t xml:space="preserve"> ہے، اس لئے اس کے بھ</w:t>
      </w:r>
      <w:r>
        <w:rPr>
          <w:rFonts w:hint="cs"/>
          <w:rtl/>
        </w:rPr>
        <w:t>ی</w:t>
      </w:r>
      <w:r>
        <w:rPr>
          <w:rtl/>
        </w:rPr>
        <w:t xml:space="preserve"> مراتب ہ</w:t>
      </w:r>
      <w:r>
        <w:rPr>
          <w:rFonts w:hint="cs"/>
          <w:rtl/>
        </w:rPr>
        <w:t>ی</w:t>
      </w:r>
      <w:r>
        <w:rPr>
          <w:rFonts w:hint="eastAsia"/>
          <w:rtl/>
        </w:rPr>
        <w:t>ں</w:t>
      </w:r>
      <w:r>
        <w:rPr>
          <w:rtl/>
        </w:rPr>
        <w:t xml:space="preserve">۔مناسب ہے </w:t>
      </w:r>
      <w:r>
        <w:rPr>
          <w:rFonts w:hint="cs"/>
          <w:rtl/>
        </w:rPr>
        <w:t>ی</w:t>
      </w:r>
      <w:r>
        <w:rPr>
          <w:rFonts w:hint="eastAsia"/>
          <w:rtl/>
        </w:rPr>
        <w:t>ہاں</w:t>
      </w:r>
      <w:r>
        <w:rPr>
          <w:rtl/>
        </w:rPr>
        <w:t xml:space="preserve"> پر اس کے مراتب ک</w:t>
      </w:r>
      <w:r>
        <w:rPr>
          <w:rFonts w:hint="cs"/>
          <w:rtl/>
        </w:rPr>
        <w:t>ی</w:t>
      </w:r>
      <w:r>
        <w:rPr>
          <w:rtl/>
        </w:rPr>
        <w:t xml:space="preserve"> طرف ا</w:t>
      </w:r>
      <w:r>
        <w:rPr>
          <w:rFonts w:hint="cs"/>
          <w:rtl/>
        </w:rPr>
        <w:t>ی</w:t>
      </w:r>
      <w:r>
        <w:rPr>
          <w:rFonts w:hint="eastAsia"/>
          <w:rtl/>
        </w:rPr>
        <w:t>ک</w:t>
      </w:r>
      <w:r>
        <w:rPr>
          <w:rtl/>
        </w:rPr>
        <w:t xml:space="preserve"> اشارہ کر</w:t>
      </w:r>
      <w:r>
        <w:rPr>
          <w:rFonts w:hint="cs"/>
          <w:rtl/>
        </w:rPr>
        <w:t>ی</w:t>
      </w:r>
      <w:r>
        <w:rPr>
          <w:rFonts w:hint="eastAsia"/>
          <w:rtl/>
        </w:rPr>
        <w:t>ں</w:t>
      </w:r>
      <w:r>
        <w:rPr>
          <w:rtl/>
        </w:rPr>
        <w:t>: علمائے اخلاق نے تقو</w:t>
      </w:r>
      <w:r>
        <w:rPr>
          <w:rFonts w:hint="cs"/>
          <w:rtl/>
        </w:rPr>
        <w:t>ی</w:t>
      </w:r>
      <w:r>
        <w:rPr>
          <w:rtl/>
        </w:rPr>
        <w:t xml:space="preserve"> کے لئے ا</w:t>
      </w:r>
      <w:r>
        <w:rPr>
          <w:rFonts w:hint="cs"/>
          <w:rtl/>
        </w:rPr>
        <w:t>ی</w:t>
      </w:r>
      <w:r>
        <w:rPr>
          <w:rFonts w:hint="eastAsia"/>
          <w:rtl/>
        </w:rPr>
        <w:t>ک</w:t>
      </w:r>
      <w:r>
        <w:rPr>
          <w:rtl/>
        </w:rPr>
        <w:t xml:space="preserve"> زاو</w:t>
      </w:r>
      <w:r>
        <w:rPr>
          <w:rFonts w:hint="cs"/>
          <w:rtl/>
        </w:rPr>
        <w:t>ی</w:t>
      </w:r>
      <w:r>
        <w:rPr>
          <w:rFonts w:hint="eastAsia"/>
          <w:rtl/>
        </w:rPr>
        <w:t>ہ</w:t>
      </w:r>
      <w:r>
        <w:rPr>
          <w:rtl/>
        </w:rPr>
        <w:t xml:space="preserve"> سے ت</w:t>
      </w:r>
      <w:r>
        <w:rPr>
          <w:rFonts w:hint="cs"/>
          <w:rtl/>
        </w:rPr>
        <w:t>ی</w:t>
      </w:r>
      <w:r>
        <w:rPr>
          <w:rFonts w:hint="eastAsia"/>
          <w:rtl/>
        </w:rPr>
        <w:t>ن</w:t>
      </w:r>
      <w:r>
        <w:rPr>
          <w:rtl/>
        </w:rPr>
        <w:t xml:space="preserve"> مراتب ذکر کئے ہ</w:t>
      </w:r>
      <w:r>
        <w:rPr>
          <w:rFonts w:hint="cs"/>
          <w:rtl/>
        </w:rPr>
        <w:t>ی</w:t>
      </w:r>
      <w:r>
        <w:rPr>
          <w:rFonts w:hint="eastAsia"/>
          <w:rtl/>
        </w:rPr>
        <w:t>ں</w:t>
      </w:r>
      <w:r>
        <w:rPr>
          <w:rtl/>
        </w:rPr>
        <w:t>:</w:t>
      </w:r>
    </w:p>
    <w:p w:rsidR="00724307" w:rsidRDefault="00724307" w:rsidP="00724307">
      <w:pPr>
        <w:pStyle w:val="libNormal"/>
        <w:rPr>
          <w:rtl/>
        </w:rPr>
      </w:pPr>
      <w:r>
        <w:rPr>
          <w:rtl/>
        </w:rPr>
        <w:t>١۔ صالح اور شائستہ اعمال انجام دے کر اور صح</w:t>
      </w:r>
      <w:r>
        <w:rPr>
          <w:rFonts w:hint="cs"/>
          <w:rtl/>
        </w:rPr>
        <w:t>ی</w:t>
      </w:r>
      <w:r>
        <w:rPr>
          <w:rFonts w:hint="eastAsia"/>
          <w:rtl/>
        </w:rPr>
        <w:t>ح</w:t>
      </w:r>
      <w:r>
        <w:rPr>
          <w:rtl/>
        </w:rPr>
        <w:t xml:space="preserve"> عقائد رکھتے ہوئے، نفس کو جہنم کے عذاب اور اس </w:t>
      </w:r>
      <w:r w:rsidR="00E20323">
        <w:rPr>
          <w:rtl/>
        </w:rPr>
        <w:t xml:space="preserve">میں </w:t>
      </w:r>
      <w:r>
        <w:rPr>
          <w:rtl/>
        </w:rPr>
        <w:t xml:space="preserve"> داخل ہونے سے بچاناک</w:t>
      </w:r>
      <w:r>
        <w:rPr>
          <w:rFonts w:hint="cs"/>
          <w:rtl/>
        </w:rPr>
        <w:t>ی</w:t>
      </w:r>
      <w:r>
        <w:rPr>
          <w:rFonts w:hint="eastAsia"/>
          <w:rtl/>
        </w:rPr>
        <w:t>ونکہ</w:t>
      </w:r>
      <w:r>
        <w:rPr>
          <w:rtl/>
        </w:rPr>
        <w:t xml:space="preserve"> تقو</w:t>
      </w:r>
      <w:r>
        <w:rPr>
          <w:rFonts w:hint="cs"/>
          <w:rtl/>
        </w:rPr>
        <w:t>ی</w:t>
      </w:r>
      <w:r>
        <w:rPr>
          <w:rtl/>
        </w:rPr>
        <w:t xml:space="preserve"> کے معن</w:t>
      </w:r>
      <w:r>
        <w:rPr>
          <w:rFonts w:hint="cs"/>
          <w:rtl/>
        </w:rPr>
        <w:t>ی</w:t>
      </w:r>
      <w:r>
        <w:rPr>
          <w:rtl/>
        </w:rPr>
        <w:t xml:space="preserve"> نفس کا تحفظ اور اپنے آپ کو خدا ک</w:t>
      </w:r>
      <w:r>
        <w:rPr>
          <w:rFonts w:hint="cs"/>
          <w:rtl/>
        </w:rPr>
        <w:t>ی</w:t>
      </w:r>
      <w:r>
        <w:rPr>
          <w:rtl/>
        </w:rPr>
        <w:t xml:space="preserve"> مخالفت سے روکنا ہے، بلکہ صرف گناہ سے پرہ</w:t>
      </w:r>
      <w:r>
        <w:rPr>
          <w:rFonts w:hint="cs"/>
          <w:rtl/>
        </w:rPr>
        <w:t>ی</w:t>
      </w:r>
      <w:r>
        <w:rPr>
          <w:rFonts w:hint="eastAsia"/>
          <w:rtl/>
        </w:rPr>
        <w:t>ز</w:t>
      </w:r>
      <w:r>
        <w:rPr>
          <w:rtl/>
        </w:rPr>
        <w:t xml:space="preserve"> اور اس سے دور</w:t>
      </w:r>
      <w:r>
        <w:rPr>
          <w:rFonts w:hint="cs"/>
          <w:rtl/>
        </w:rPr>
        <w:t>ی</w:t>
      </w:r>
      <w:r>
        <w:rPr>
          <w:rtl/>
        </w:rPr>
        <w:t xml:space="preserve"> اخت</w:t>
      </w:r>
      <w:r>
        <w:rPr>
          <w:rFonts w:hint="cs"/>
          <w:rtl/>
        </w:rPr>
        <w:t>ی</w:t>
      </w:r>
      <w:r>
        <w:rPr>
          <w:rFonts w:hint="eastAsia"/>
          <w:rtl/>
        </w:rPr>
        <w:t>ار</w:t>
      </w:r>
      <w:r>
        <w:rPr>
          <w:rtl/>
        </w:rPr>
        <w:t xml:space="preserve"> کرنے کے معن</w:t>
      </w:r>
      <w:r>
        <w:rPr>
          <w:rFonts w:hint="cs"/>
          <w:rtl/>
        </w:rPr>
        <w:t>ی</w:t>
      </w:r>
      <w:r>
        <w:rPr>
          <w:rtl/>
        </w:rPr>
        <w:t xml:space="preserve"> </w:t>
      </w:r>
      <w:r w:rsidR="00E20323">
        <w:rPr>
          <w:rtl/>
        </w:rPr>
        <w:t xml:space="preserve">میں </w:t>
      </w:r>
      <w:r>
        <w:rPr>
          <w:rtl/>
        </w:rPr>
        <w:t xml:space="preserve"> نہ</w:t>
      </w:r>
      <w:r>
        <w:rPr>
          <w:rFonts w:hint="cs"/>
          <w:rtl/>
        </w:rPr>
        <w:t>ی</w:t>
      </w:r>
      <w:r>
        <w:rPr>
          <w:rFonts w:hint="eastAsia"/>
          <w:rtl/>
        </w:rPr>
        <w:t>ں</w:t>
      </w:r>
      <w:r>
        <w:rPr>
          <w:rtl/>
        </w:rPr>
        <w:t xml:space="preserve"> ہے۔ اس لحاظ سے تقو</w:t>
      </w:r>
      <w:r>
        <w:rPr>
          <w:rFonts w:hint="cs"/>
          <w:rtl/>
        </w:rPr>
        <w:t>ی</w:t>
      </w:r>
      <w:r>
        <w:rPr>
          <w:rtl/>
        </w:rPr>
        <w:t xml:space="preserve"> عقائد سے بھ</w:t>
      </w:r>
      <w:r>
        <w:rPr>
          <w:rFonts w:hint="cs"/>
          <w:rtl/>
        </w:rPr>
        <w:t>ی</w:t>
      </w:r>
      <w:r>
        <w:rPr>
          <w:rtl/>
        </w:rPr>
        <w:t xml:space="preserve"> مربوط ہے اور غ</w:t>
      </w:r>
      <w:r>
        <w:rPr>
          <w:rFonts w:hint="cs"/>
          <w:rtl/>
        </w:rPr>
        <w:t>ی</w:t>
      </w:r>
      <w:r>
        <w:rPr>
          <w:rFonts w:hint="eastAsia"/>
          <w:rtl/>
        </w:rPr>
        <w:t>ر</w:t>
      </w:r>
      <w:r>
        <w:rPr>
          <w:rtl/>
        </w:rPr>
        <w:t xml:space="preserve"> عقائد سے بھ</w:t>
      </w:r>
      <w:r>
        <w:rPr>
          <w:rFonts w:hint="cs"/>
          <w:rtl/>
        </w:rPr>
        <w:t>ی</w:t>
      </w:r>
      <w:r>
        <w:rPr>
          <w:rtl/>
        </w:rPr>
        <w:t xml:space="preserve"> ،عقائد </w:t>
      </w:r>
      <w:r w:rsidR="00E20323">
        <w:rPr>
          <w:rtl/>
        </w:rPr>
        <w:t xml:space="preserve">میں </w:t>
      </w:r>
      <w:r>
        <w:rPr>
          <w:rtl/>
        </w:rPr>
        <w:t xml:space="preserve"> تقو</w:t>
      </w:r>
      <w:r>
        <w:rPr>
          <w:rFonts w:hint="cs"/>
          <w:rtl/>
        </w:rPr>
        <w:t>ی</w:t>
      </w:r>
      <w:r>
        <w:rPr>
          <w:rtl/>
        </w:rPr>
        <w:t xml:space="preserve"> ، </w:t>
      </w:r>
      <w:r>
        <w:rPr>
          <w:rFonts w:hint="cs"/>
          <w:rtl/>
        </w:rPr>
        <w:t>ی</w:t>
      </w:r>
      <w:r>
        <w:rPr>
          <w:rFonts w:hint="eastAsia"/>
          <w:rtl/>
        </w:rPr>
        <w:t>عن</w:t>
      </w:r>
      <w:r>
        <w:rPr>
          <w:rFonts w:hint="cs"/>
          <w:rtl/>
        </w:rPr>
        <w:t>ی</w:t>
      </w:r>
      <w:r>
        <w:rPr>
          <w:rtl/>
        </w:rPr>
        <w:t xml:space="preserve"> انسان اپنے اعتقاد</w:t>
      </w:r>
      <w:r>
        <w:rPr>
          <w:rFonts w:hint="cs"/>
          <w:rtl/>
        </w:rPr>
        <w:t>ی</w:t>
      </w:r>
      <w:r>
        <w:rPr>
          <w:rtl/>
        </w:rPr>
        <w:t xml:space="preserve"> اصول کے بارے </w:t>
      </w:r>
      <w:r w:rsidR="00E20323">
        <w:rPr>
          <w:rtl/>
        </w:rPr>
        <w:t xml:space="preserve">میں </w:t>
      </w:r>
      <w:r>
        <w:rPr>
          <w:rtl/>
        </w:rPr>
        <w:t xml:space="preserve"> غور کرے اورکوشش کرے کہ ان سے منحرف نہ ہو جائے اور اپنے صح</w:t>
      </w:r>
      <w:r>
        <w:rPr>
          <w:rFonts w:hint="cs"/>
          <w:rtl/>
        </w:rPr>
        <w:t>ی</w:t>
      </w:r>
      <w:r>
        <w:rPr>
          <w:rFonts w:hint="eastAsia"/>
          <w:rtl/>
        </w:rPr>
        <w:t>ح</w:t>
      </w:r>
      <w:r>
        <w:rPr>
          <w:rtl/>
        </w:rPr>
        <w:t xml:space="preserve"> او رراسخ اعتقاد کے سلسلہ </w:t>
      </w:r>
      <w:r w:rsidR="00E20323">
        <w:rPr>
          <w:rtl/>
        </w:rPr>
        <w:t xml:space="preserve">میں </w:t>
      </w:r>
      <w:r>
        <w:rPr>
          <w:rtl/>
        </w:rPr>
        <w:t xml:space="preserve"> اپن</w:t>
      </w:r>
      <w:r>
        <w:rPr>
          <w:rFonts w:hint="cs"/>
          <w:rtl/>
        </w:rPr>
        <w:t>ی</w:t>
      </w:r>
      <w:r>
        <w:rPr>
          <w:rtl/>
        </w:rPr>
        <w:t xml:space="preserve"> رفتار و گفتار حت</w:t>
      </w:r>
      <w:r>
        <w:rPr>
          <w:rFonts w:hint="cs"/>
          <w:rtl/>
        </w:rPr>
        <w:t>ی</w:t>
      </w:r>
      <w:r>
        <w:rPr>
          <w:rtl/>
        </w:rPr>
        <w:t xml:space="preserve"> اپن</w:t>
      </w:r>
      <w:r>
        <w:rPr>
          <w:rFonts w:hint="cs"/>
          <w:rtl/>
        </w:rPr>
        <w:t>ی</w:t>
      </w:r>
      <w:r>
        <w:rPr>
          <w:rtl/>
        </w:rPr>
        <w:t xml:space="preserve"> سوچ کو بھ</w:t>
      </w:r>
      <w:r>
        <w:rPr>
          <w:rFonts w:hint="cs"/>
          <w:rtl/>
        </w:rPr>
        <w:t>ی</w:t>
      </w:r>
      <w:r>
        <w:rPr>
          <w:rtl/>
        </w:rPr>
        <w:t xml:space="preserve"> جہت دے ۔ انسان حق</w:t>
      </w:r>
      <w:r>
        <w:rPr>
          <w:rFonts w:hint="cs"/>
          <w:rtl/>
        </w:rPr>
        <w:t>ی</w:t>
      </w:r>
      <w:r>
        <w:rPr>
          <w:rFonts w:hint="eastAsia"/>
          <w:rtl/>
        </w:rPr>
        <w:t>ق</w:t>
      </w:r>
      <w:r>
        <w:rPr>
          <w:rFonts w:hint="cs"/>
          <w:rtl/>
        </w:rPr>
        <w:t>ی</w:t>
      </w:r>
      <w:r>
        <w:rPr>
          <w:rtl/>
        </w:rPr>
        <w:t xml:space="preserve"> معنوں </w:t>
      </w:r>
      <w:r w:rsidR="00E20323">
        <w:rPr>
          <w:rtl/>
        </w:rPr>
        <w:t xml:space="preserve">میں </w:t>
      </w:r>
      <w:r>
        <w:rPr>
          <w:rtl/>
        </w:rPr>
        <w:t xml:space="preserve"> اپنے خدا اور اصل</w:t>
      </w:r>
      <w:r>
        <w:rPr>
          <w:rFonts w:hint="cs"/>
          <w:rtl/>
        </w:rPr>
        <w:t>ی</w:t>
      </w:r>
      <w:r>
        <w:rPr>
          <w:rtl/>
        </w:rPr>
        <w:t xml:space="preserve"> معبود کا معتقد ہو جائے اور </w:t>
      </w:r>
      <w:r>
        <w:rPr>
          <w:rFonts w:hint="cs"/>
          <w:rtl/>
        </w:rPr>
        <w:t>ی</w:t>
      </w:r>
      <w:r>
        <w:rPr>
          <w:rFonts w:hint="eastAsia"/>
          <w:rtl/>
        </w:rPr>
        <w:t>ق</w:t>
      </w:r>
      <w:r>
        <w:rPr>
          <w:rFonts w:hint="cs"/>
          <w:rtl/>
        </w:rPr>
        <w:t>ی</w:t>
      </w:r>
      <w:r>
        <w:rPr>
          <w:rFonts w:hint="eastAsia"/>
          <w:rtl/>
        </w:rPr>
        <w:t>ن</w:t>
      </w:r>
      <w:r>
        <w:rPr>
          <w:rtl/>
        </w:rPr>
        <w:t xml:space="preserve"> پ</w:t>
      </w:r>
      <w:r>
        <w:rPr>
          <w:rFonts w:hint="cs"/>
          <w:rtl/>
        </w:rPr>
        <w:t>ی</w:t>
      </w:r>
      <w:r>
        <w:rPr>
          <w:rFonts w:hint="eastAsia"/>
          <w:rtl/>
        </w:rPr>
        <w:t>داکرے</w:t>
      </w:r>
      <w:r>
        <w:rPr>
          <w:rtl/>
        </w:rPr>
        <w:t xml:space="preserve"> کہ دوسرے تمام خ</w:t>
      </w:r>
      <w:r>
        <w:rPr>
          <w:rFonts w:hint="cs"/>
          <w:rtl/>
        </w:rPr>
        <w:t>ی</w:t>
      </w:r>
      <w:r>
        <w:rPr>
          <w:rFonts w:hint="eastAsia"/>
          <w:rtl/>
        </w:rPr>
        <w:t>ال</w:t>
      </w:r>
      <w:r>
        <w:rPr>
          <w:rFonts w:hint="cs"/>
          <w:rtl/>
        </w:rPr>
        <w:t>ی</w:t>
      </w:r>
      <w:r>
        <w:rPr>
          <w:rtl/>
        </w:rPr>
        <w:t xml:space="preserve"> خدا اور معبود باطل ہ</w:t>
      </w:r>
      <w:r>
        <w:rPr>
          <w:rFonts w:hint="cs"/>
          <w:rtl/>
        </w:rPr>
        <w:t>ی</w:t>
      </w:r>
      <w:r>
        <w:rPr>
          <w:rFonts w:hint="eastAsia"/>
          <w:rtl/>
        </w:rPr>
        <w:t>ں</w:t>
      </w:r>
      <w:r>
        <w:rPr>
          <w:rtl/>
        </w:rPr>
        <w:t>۔ صح</w:t>
      </w:r>
      <w:r>
        <w:rPr>
          <w:rFonts w:hint="cs"/>
          <w:rtl/>
        </w:rPr>
        <w:t>ی</w:t>
      </w:r>
      <w:r>
        <w:rPr>
          <w:rFonts w:hint="eastAsia"/>
          <w:rtl/>
        </w:rPr>
        <w:t>ح</w:t>
      </w:r>
      <w:r>
        <w:rPr>
          <w:rtl/>
        </w:rPr>
        <w:t xml:space="preserve"> معنوں</w:t>
      </w:r>
      <w:r w:rsidR="00E20323">
        <w:rPr>
          <w:rtl/>
        </w:rPr>
        <w:t xml:space="preserve">میں </w:t>
      </w:r>
      <w:r>
        <w:rPr>
          <w:rtl/>
        </w:rPr>
        <w:t xml:space="preserve"> معتقد ہوجائے کہ اس معبود ک</w:t>
      </w:r>
      <w:r>
        <w:rPr>
          <w:rFonts w:hint="cs"/>
          <w:rtl/>
        </w:rPr>
        <w:t>ی</w:t>
      </w:r>
      <w:r>
        <w:rPr>
          <w:rtl/>
        </w:rPr>
        <w:t xml:space="preserve"> </w:t>
      </w:r>
      <w:r>
        <w:rPr>
          <w:rtl/>
        </w:rPr>
        <w:lastRenderedPageBreak/>
        <w:t>تمام مخلوق حق</w:t>
      </w:r>
      <w:r>
        <w:rPr>
          <w:rFonts w:hint="cs"/>
          <w:rtl/>
        </w:rPr>
        <w:t>ی</w:t>
      </w:r>
      <w:r>
        <w:rPr>
          <w:rFonts w:hint="eastAsia"/>
          <w:rtl/>
        </w:rPr>
        <w:t>قت</w:t>
      </w:r>
      <w:r>
        <w:rPr>
          <w:rtl/>
        </w:rPr>
        <w:t xml:space="preserve"> ہ</w:t>
      </w:r>
      <w:r>
        <w:rPr>
          <w:rFonts w:hint="cs"/>
          <w:rtl/>
        </w:rPr>
        <w:t>ی</w:t>
      </w:r>
      <w:r>
        <w:rPr>
          <w:rFonts w:hint="eastAsia"/>
          <w:rtl/>
        </w:rPr>
        <w:t>ںاور</w:t>
      </w:r>
      <w:r>
        <w:rPr>
          <w:rtl/>
        </w:rPr>
        <w:t xml:space="preserve"> مخلوق کو اپنے معبود کا مط</w:t>
      </w:r>
      <w:r>
        <w:rPr>
          <w:rFonts w:hint="cs"/>
          <w:rtl/>
        </w:rPr>
        <w:t>ی</w:t>
      </w:r>
      <w:r>
        <w:rPr>
          <w:rFonts w:hint="eastAsia"/>
          <w:rtl/>
        </w:rPr>
        <w:t>ع</w:t>
      </w:r>
      <w:r>
        <w:rPr>
          <w:rtl/>
        </w:rPr>
        <w:t xml:space="preserve"> و فرمانبردار ہونا چاہئے، اس کے سامنے </w:t>
      </w:r>
      <w:r>
        <w:rPr>
          <w:rFonts w:hint="eastAsia"/>
          <w:rtl/>
        </w:rPr>
        <w:t>اپن</w:t>
      </w:r>
      <w:r>
        <w:rPr>
          <w:rFonts w:hint="cs"/>
          <w:rtl/>
        </w:rPr>
        <w:t>ی</w:t>
      </w:r>
      <w:r>
        <w:rPr>
          <w:rtl/>
        </w:rPr>
        <w:t xml:space="preserve"> ذلت ک</w:t>
      </w:r>
      <w:r>
        <w:rPr>
          <w:rFonts w:hint="cs"/>
          <w:rtl/>
        </w:rPr>
        <w:t>ی</w:t>
      </w:r>
      <w:r>
        <w:rPr>
          <w:rtl/>
        </w:rPr>
        <w:t xml:space="preserve"> پ</w:t>
      </w:r>
      <w:r>
        <w:rPr>
          <w:rFonts w:hint="cs"/>
          <w:rtl/>
        </w:rPr>
        <w:t>ی</w:t>
      </w:r>
      <w:r>
        <w:rPr>
          <w:rFonts w:hint="eastAsia"/>
          <w:rtl/>
        </w:rPr>
        <w:t>شان</w:t>
      </w:r>
      <w:r>
        <w:rPr>
          <w:rFonts w:hint="cs"/>
          <w:rtl/>
        </w:rPr>
        <w:t>ی</w:t>
      </w:r>
      <w:r>
        <w:rPr>
          <w:rtl/>
        </w:rPr>
        <w:t xml:space="preserve"> زم</w:t>
      </w:r>
      <w:r>
        <w:rPr>
          <w:rFonts w:hint="cs"/>
          <w:rtl/>
        </w:rPr>
        <w:t>ی</w:t>
      </w:r>
      <w:r>
        <w:rPr>
          <w:rFonts w:hint="eastAsia"/>
          <w:rtl/>
        </w:rPr>
        <w:t>ن</w:t>
      </w:r>
      <w:r>
        <w:rPr>
          <w:rtl/>
        </w:rPr>
        <w:t xml:space="preserve"> پر رکھے اور اس سے روگردان</w:t>
      </w:r>
      <w:r>
        <w:rPr>
          <w:rFonts w:hint="cs"/>
          <w:rtl/>
        </w:rPr>
        <w:t>ی</w:t>
      </w:r>
      <w:r>
        <w:rPr>
          <w:rtl/>
        </w:rPr>
        <w:t xml:space="preserve"> نہ کرے۔</w:t>
      </w:r>
    </w:p>
    <w:p w:rsidR="00724307" w:rsidRDefault="00724307" w:rsidP="00724307">
      <w:pPr>
        <w:pStyle w:val="libNormal"/>
        <w:rPr>
          <w:rtl/>
        </w:rPr>
      </w:pPr>
      <w:r>
        <w:rPr>
          <w:rFonts w:hint="eastAsia"/>
          <w:rtl/>
        </w:rPr>
        <w:t>خدائے</w:t>
      </w:r>
      <w:r>
        <w:rPr>
          <w:rtl/>
        </w:rPr>
        <w:t xml:space="preserve"> متعال کے بارے </w:t>
      </w:r>
      <w:r w:rsidR="00E20323">
        <w:rPr>
          <w:rtl/>
        </w:rPr>
        <w:t xml:space="preserve">میں </w:t>
      </w:r>
      <w:r>
        <w:rPr>
          <w:rtl/>
        </w:rPr>
        <w:t xml:space="preserve"> تقو</w:t>
      </w:r>
      <w:r>
        <w:rPr>
          <w:rFonts w:hint="cs"/>
          <w:rtl/>
        </w:rPr>
        <w:t>ی</w:t>
      </w:r>
      <w:r>
        <w:rPr>
          <w:rtl/>
        </w:rPr>
        <w:t xml:space="preserve"> کے رعا</w:t>
      </w:r>
      <w:r>
        <w:rPr>
          <w:rFonts w:hint="cs"/>
          <w:rtl/>
        </w:rPr>
        <w:t>ی</w:t>
      </w:r>
      <w:r>
        <w:rPr>
          <w:rFonts w:hint="eastAsia"/>
          <w:rtl/>
        </w:rPr>
        <w:t>ت</w:t>
      </w:r>
      <w:r>
        <w:rPr>
          <w:rtl/>
        </w:rPr>
        <w:t xml:space="preserve"> کے بعد، پ</w:t>
      </w:r>
      <w:r>
        <w:rPr>
          <w:rFonts w:hint="cs"/>
          <w:rtl/>
        </w:rPr>
        <w:t>ی</w:t>
      </w:r>
      <w:r>
        <w:rPr>
          <w:rFonts w:hint="eastAsia"/>
          <w:rtl/>
        </w:rPr>
        <w:t>غمبروں</w:t>
      </w:r>
      <w:r>
        <w:rPr>
          <w:rtl/>
        </w:rPr>
        <w:t xml:space="preserve"> اور ان کے جانش</w:t>
      </w:r>
      <w:r>
        <w:rPr>
          <w:rFonts w:hint="cs"/>
          <w:rtl/>
        </w:rPr>
        <w:t>ی</w:t>
      </w:r>
      <w:r>
        <w:rPr>
          <w:rFonts w:hint="eastAsia"/>
          <w:rtl/>
        </w:rPr>
        <w:t>نوں</w:t>
      </w:r>
      <w:r>
        <w:rPr>
          <w:rtl/>
        </w:rPr>
        <w:t xml:space="preserve"> کے تقو</w:t>
      </w:r>
      <w:r>
        <w:rPr>
          <w:rFonts w:hint="cs"/>
          <w:rtl/>
        </w:rPr>
        <w:t>ی</w:t>
      </w:r>
      <w:r>
        <w:rPr>
          <w:rtl/>
        </w:rPr>
        <w:t xml:space="preserve"> ک</w:t>
      </w:r>
      <w:r>
        <w:rPr>
          <w:rFonts w:hint="cs"/>
          <w:rtl/>
        </w:rPr>
        <w:t>ی</w:t>
      </w:r>
      <w:r>
        <w:rPr>
          <w:rtl/>
        </w:rPr>
        <w:t xml:space="preserve"> بھ</w:t>
      </w:r>
      <w:r>
        <w:rPr>
          <w:rFonts w:hint="cs"/>
          <w:rtl/>
        </w:rPr>
        <w:t>ی</w:t>
      </w:r>
      <w:r>
        <w:rPr>
          <w:rtl/>
        </w:rPr>
        <w:t xml:space="preserve"> رعا</w:t>
      </w:r>
      <w:r>
        <w:rPr>
          <w:rFonts w:hint="cs"/>
          <w:rtl/>
        </w:rPr>
        <w:t>ی</w:t>
      </w:r>
      <w:r>
        <w:rPr>
          <w:rFonts w:hint="eastAsia"/>
          <w:rtl/>
        </w:rPr>
        <w:t>ت</w:t>
      </w:r>
      <w:r>
        <w:rPr>
          <w:rtl/>
        </w:rPr>
        <w:t xml:space="preserve"> کرے۔ ان کے احکام کو دل و جان سے قبول کرے.</w:t>
      </w:r>
    </w:p>
    <w:p w:rsidR="00724307" w:rsidRDefault="00724307" w:rsidP="00724307">
      <w:pPr>
        <w:pStyle w:val="libNormal"/>
        <w:rPr>
          <w:rtl/>
        </w:rPr>
      </w:pPr>
      <w:r>
        <w:rPr>
          <w:rtl/>
        </w:rPr>
        <w:t>٢۔ تقو</w:t>
      </w:r>
      <w:r>
        <w:rPr>
          <w:rFonts w:hint="cs"/>
          <w:rtl/>
        </w:rPr>
        <w:t>ی</w:t>
      </w:r>
      <w:r>
        <w:rPr>
          <w:rtl/>
        </w:rPr>
        <w:t xml:space="preserve"> کا دوسرا مرتبہ </w:t>
      </w:r>
      <w:r>
        <w:rPr>
          <w:rFonts w:hint="cs"/>
          <w:rtl/>
        </w:rPr>
        <w:t>ی</w:t>
      </w:r>
      <w:r>
        <w:rPr>
          <w:rFonts w:hint="eastAsia"/>
          <w:rtl/>
        </w:rPr>
        <w:t>ہ</w:t>
      </w:r>
      <w:r>
        <w:rPr>
          <w:rtl/>
        </w:rPr>
        <w:t xml:space="preserve"> ہے کہ گناہ کو ترک کرنے کے علاوہ مشتبہ چ</w:t>
      </w:r>
      <w:r>
        <w:rPr>
          <w:rFonts w:hint="cs"/>
          <w:rtl/>
        </w:rPr>
        <w:t>ی</w:t>
      </w:r>
      <w:r>
        <w:rPr>
          <w:rFonts w:hint="eastAsia"/>
          <w:rtl/>
        </w:rPr>
        <w:t>زوں</w:t>
      </w:r>
      <w:r>
        <w:rPr>
          <w:rtl/>
        </w:rPr>
        <w:t xml:space="preserve"> اور مکروہات سے بھ</w:t>
      </w:r>
      <w:r>
        <w:rPr>
          <w:rFonts w:hint="cs"/>
          <w:rtl/>
        </w:rPr>
        <w:t>ی</w:t>
      </w:r>
      <w:r>
        <w:rPr>
          <w:rtl/>
        </w:rPr>
        <w:t xml:space="preserve"> پرہ</w:t>
      </w:r>
      <w:r>
        <w:rPr>
          <w:rFonts w:hint="cs"/>
          <w:rtl/>
        </w:rPr>
        <w:t>ی</w:t>
      </w:r>
      <w:r>
        <w:rPr>
          <w:rFonts w:hint="eastAsia"/>
          <w:rtl/>
        </w:rPr>
        <w:t>ز</w:t>
      </w:r>
      <w:r>
        <w:rPr>
          <w:rtl/>
        </w:rPr>
        <w:t xml:space="preserve"> کرے۔</w:t>
      </w:r>
    </w:p>
    <w:p w:rsidR="00724307" w:rsidRDefault="00724307" w:rsidP="00724307">
      <w:pPr>
        <w:pStyle w:val="libNormal"/>
        <w:rPr>
          <w:rtl/>
        </w:rPr>
      </w:pPr>
      <w:r>
        <w:rPr>
          <w:rtl/>
        </w:rPr>
        <w:t>٣۔ تقو</w:t>
      </w:r>
      <w:r>
        <w:rPr>
          <w:rFonts w:hint="cs"/>
          <w:rtl/>
        </w:rPr>
        <w:t>ی</w:t>
      </w:r>
      <w:r>
        <w:rPr>
          <w:rtl/>
        </w:rPr>
        <w:t xml:space="preserve"> کا ت</w:t>
      </w:r>
      <w:r>
        <w:rPr>
          <w:rFonts w:hint="cs"/>
          <w:rtl/>
        </w:rPr>
        <w:t>ی</w:t>
      </w:r>
      <w:r>
        <w:rPr>
          <w:rFonts w:hint="eastAsia"/>
          <w:rtl/>
        </w:rPr>
        <w:t>سرا</w:t>
      </w:r>
      <w:r>
        <w:rPr>
          <w:rtl/>
        </w:rPr>
        <w:t xml:space="preserve"> مرتبہ </w:t>
      </w:r>
      <w:r>
        <w:rPr>
          <w:rFonts w:hint="cs"/>
          <w:rtl/>
        </w:rPr>
        <w:t>ی</w:t>
      </w:r>
      <w:r>
        <w:rPr>
          <w:rFonts w:hint="eastAsia"/>
          <w:rtl/>
        </w:rPr>
        <w:t>ہ</w:t>
      </w:r>
      <w:r>
        <w:rPr>
          <w:rtl/>
        </w:rPr>
        <w:t xml:space="preserve"> ہے کہ انسان اپنے اعضاو جوارح کو محرمات ، مشتبہات اور مکروہات سے بچانے کے علاوہ اپنے دل ک</w:t>
      </w:r>
      <w:r>
        <w:rPr>
          <w:rFonts w:hint="cs"/>
          <w:rtl/>
        </w:rPr>
        <w:t>ی</w:t>
      </w:r>
      <w:r>
        <w:rPr>
          <w:rtl/>
        </w:rPr>
        <w:t xml:space="preserve"> بھ</w:t>
      </w:r>
      <w:r>
        <w:rPr>
          <w:rFonts w:hint="cs"/>
          <w:rtl/>
        </w:rPr>
        <w:t>ی</w:t>
      </w:r>
      <w:r>
        <w:rPr>
          <w:rtl/>
        </w:rPr>
        <w:t xml:space="preserve"> خدا ک</w:t>
      </w:r>
      <w:r>
        <w:rPr>
          <w:rFonts w:hint="cs"/>
          <w:rtl/>
        </w:rPr>
        <w:t>ی</w:t>
      </w:r>
      <w:r>
        <w:rPr>
          <w:rtl/>
        </w:rPr>
        <w:t xml:space="preserve"> مرض</w:t>
      </w:r>
      <w:r>
        <w:rPr>
          <w:rFonts w:hint="cs"/>
          <w:rtl/>
        </w:rPr>
        <w:t>ی</w:t>
      </w:r>
      <w:r>
        <w:rPr>
          <w:rtl/>
        </w:rPr>
        <w:t xml:space="preserve"> کے مطابق حفاظت کرے اورگناہ ا ور بُرے کام کے تصور تک کو دل </w:t>
      </w:r>
      <w:r w:rsidR="00E20323">
        <w:rPr>
          <w:rtl/>
        </w:rPr>
        <w:t xml:space="preserve">میں </w:t>
      </w:r>
      <w:r>
        <w:rPr>
          <w:rtl/>
        </w:rPr>
        <w:t xml:space="preserve"> راستہ نہ دے اور کوشش کرے کہ صرف خدائے متعال اور اس ک</w:t>
      </w:r>
      <w:r>
        <w:rPr>
          <w:rFonts w:hint="cs"/>
          <w:rtl/>
        </w:rPr>
        <w:t>ی</w:t>
      </w:r>
      <w:r>
        <w:rPr>
          <w:rtl/>
        </w:rPr>
        <w:t xml:space="preserve"> مرض</w:t>
      </w:r>
      <w:r>
        <w:rPr>
          <w:rFonts w:hint="cs"/>
          <w:rtl/>
        </w:rPr>
        <w:t>ی</w:t>
      </w:r>
      <w:r>
        <w:rPr>
          <w:rtl/>
        </w:rPr>
        <w:t xml:space="preserve"> کے </w:t>
      </w:r>
      <w:r>
        <w:rPr>
          <w:rFonts w:hint="eastAsia"/>
          <w:rtl/>
        </w:rPr>
        <w:t>بارے</w:t>
      </w:r>
      <w:r>
        <w:rPr>
          <w:rtl/>
        </w:rPr>
        <w:t xml:space="preserve"> </w:t>
      </w:r>
      <w:r w:rsidR="00E20323">
        <w:rPr>
          <w:rtl/>
        </w:rPr>
        <w:t xml:space="preserve">میں </w:t>
      </w:r>
      <w:r>
        <w:rPr>
          <w:rtl/>
        </w:rPr>
        <w:t xml:space="preserve"> فکر کرے۔</w:t>
      </w:r>
    </w:p>
    <w:p w:rsidR="00724307" w:rsidRDefault="00724307" w:rsidP="00724307">
      <w:pPr>
        <w:pStyle w:val="libNormal"/>
        <w:rPr>
          <w:rtl/>
        </w:rPr>
      </w:pPr>
      <w:r>
        <w:rPr>
          <w:rFonts w:hint="eastAsia"/>
          <w:rtl/>
        </w:rPr>
        <w:t>فطر</w:t>
      </w:r>
      <w:r>
        <w:rPr>
          <w:rFonts w:hint="cs"/>
          <w:rtl/>
        </w:rPr>
        <w:t>ی</w:t>
      </w:r>
      <w:r>
        <w:rPr>
          <w:rtl/>
        </w:rPr>
        <w:t xml:space="preserve"> بات ہے کہ انسان جس قدر بھ</w:t>
      </w:r>
      <w:r>
        <w:rPr>
          <w:rFonts w:hint="cs"/>
          <w:rtl/>
        </w:rPr>
        <w:t>ی</w:t>
      </w:r>
      <w:r>
        <w:rPr>
          <w:rtl/>
        </w:rPr>
        <w:t xml:space="preserve"> عبادت کرے ، ل</w:t>
      </w:r>
      <w:r>
        <w:rPr>
          <w:rFonts w:hint="cs"/>
          <w:rtl/>
        </w:rPr>
        <w:t>ی</w:t>
      </w:r>
      <w:r>
        <w:rPr>
          <w:rFonts w:hint="eastAsia"/>
          <w:rtl/>
        </w:rPr>
        <w:t>کن</w:t>
      </w:r>
      <w:r>
        <w:rPr>
          <w:rtl/>
        </w:rPr>
        <w:t xml:space="preserve"> گناہ سے پرہ</w:t>
      </w:r>
      <w:r>
        <w:rPr>
          <w:rFonts w:hint="cs"/>
          <w:rtl/>
        </w:rPr>
        <w:t>ی</w:t>
      </w:r>
      <w:r>
        <w:rPr>
          <w:rFonts w:hint="eastAsia"/>
          <w:rtl/>
        </w:rPr>
        <w:t>ز</w:t>
      </w:r>
      <w:r>
        <w:rPr>
          <w:rtl/>
        </w:rPr>
        <w:t xml:space="preserve"> نہ کرے تو وہ عبادت سے کوئ</w:t>
      </w:r>
      <w:r>
        <w:rPr>
          <w:rFonts w:hint="cs"/>
          <w:rtl/>
        </w:rPr>
        <w:t>ی</w:t>
      </w:r>
      <w:r>
        <w:rPr>
          <w:rtl/>
        </w:rPr>
        <w:t xml:space="preserve"> فائدہ نہ</w:t>
      </w:r>
      <w:r>
        <w:rPr>
          <w:rFonts w:hint="cs"/>
          <w:rtl/>
        </w:rPr>
        <w:t>ی</w:t>
      </w:r>
      <w:r>
        <w:rPr>
          <w:rFonts w:hint="eastAsia"/>
          <w:rtl/>
        </w:rPr>
        <w:t>ں</w:t>
      </w:r>
      <w:r>
        <w:rPr>
          <w:rtl/>
        </w:rPr>
        <w:t xml:space="preserve"> اٹھا سکتا ہے۔ پس ہ</w:t>
      </w:r>
      <w:r w:rsidR="00E20323">
        <w:rPr>
          <w:rtl/>
        </w:rPr>
        <w:t xml:space="preserve">میں </w:t>
      </w:r>
      <w:r>
        <w:rPr>
          <w:rtl/>
        </w:rPr>
        <w:t xml:space="preserve"> اپن</w:t>
      </w:r>
      <w:r>
        <w:rPr>
          <w:rFonts w:hint="cs"/>
          <w:rtl/>
        </w:rPr>
        <w:t>ی</w:t>
      </w:r>
      <w:r>
        <w:rPr>
          <w:rtl/>
        </w:rPr>
        <w:t xml:space="preserve"> عبادتوں اور اعمال سے بہرہ مند ہونے کے لئے ، سب سے پہلے ان کے حدود ک</w:t>
      </w:r>
      <w:r>
        <w:rPr>
          <w:rFonts w:hint="cs"/>
          <w:rtl/>
        </w:rPr>
        <w:t>ی</w:t>
      </w:r>
      <w:r>
        <w:rPr>
          <w:rtl/>
        </w:rPr>
        <w:t xml:space="preserve"> اچھ</w:t>
      </w:r>
      <w:r>
        <w:rPr>
          <w:rFonts w:hint="cs"/>
          <w:rtl/>
        </w:rPr>
        <w:t>ی</w:t>
      </w:r>
      <w:r>
        <w:rPr>
          <w:rtl/>
        </w:rPr>
        <w:t xml:space="preserve"> طرح حفاظت کرن</w:t>
      </w:r>
      <w:r>
        <w:rPr>
          <w:rFonts w:hint="cs"/>
          <w:rtl/>
        </w:rPr>
        <w:t>ی</w:t>
      </w:r>
      <w:r>
        <w:rPr>
          <w:rtl/>
        </w:rPr>
        <w:t xml:space="preserve"> چاہئے تا کہ خدا ک</w:t>
      </w:r>
      <w:r>
        <w:rPr>
          <w:rFonts w:hint="cs"/>
          <w:rtl/>
        </w:rPr>
        <w:t>ی</w:t>
      </w:r>
      <w:r>
        <w:rPr>
          <w:rtl/>
        </w:rPr>
        <w:t xml:space="preserve"> مرض</w:t>
      </w:r>
      <w:r>
        <w:rPr>
          <w:rFonts w:hint="cs"/>
          <w:rtl/>
        </w:rPr>
        <w:t>ی</w:t>
      </w:r>
      <w:r>
        <w:rPr>
          <w:rtl/>
        </w:rPr>
        <w:t xml:space="preserve"> کے خلاف کوئ</w:t>
      </w:r>
      <w:r>
        <w:rPr>
          <w:rFonts w:hint="cs"/>
          <w:rtl/>
        </w:rPr>
        <w:t>ی</w:t>
      </w:r>
      <w:r>
        <w:rPr>
          <w:rtl/>
        </w:rPr>
        <w:t xml:space="preserve"> کا</w:t>
      </w:r>
      <w:r>
        <w:rPr>
          <w:rFonts w:hint="eastAsia"/>
          <w:rtl/>
        </w:rPr>
        <w:t>م</w:t>
      </w:r>
      <w:r>
        <w:rPr>
          <w:rtl/>
        </w:rPr>
        <w:t xml:space="preserve"> ہم سے سرزد نہ ہو ۔روا</w:t>
      </w:r>
      <w:r>
        <w:rPr>
          <w:rFonts w:hint="cs"/>
          <w:rtl/>
        </w:rPr>
        <w:t>ی</w:t>
      </w:r>
      <w:r>
        <w:rPr>
          <w:rFonts w:hint="eastAsia"/>
          <w:rtl/>
        </w:rPr>
        <w:t>ت</w:t>
      </w:r>
      <w:r>
        <w:rPr>
          <w:rtl/>
        </w:rPr>
        <w:t xml:space="preserve"> </w:t>
      </w:r>
      <w:r w:rsidR="00E20323">
        <w:rPr>
          <w:rtl/>
        </w:rPr>
        <w:t xml:space="preserve">میں </w:t>
      </w:r>
      <w:r>
        <w:rPr>
          <w:rtl/>
        </w:rPr>
        <w:t xml:space="preserve"> آ</w:t>
      </w:r>
      <w:r>
        <w:rPr>
          <w:rFonts w:hint="cs"/>
          <w:rtl/>
        </w:rPr>
        <w:t>ی</w:t>
      </w:r>
      <w:r>
        <w:rPr>
          <w:rFonts w:hint="eastAsia"/>
          <w:rtl/>
        </w:rPr>
        <w:t>ا</w:t>
      </w:r>
      <w:r>
        <w:rPr>
          <w:rtl/>
        </w:rPr>
        <w:t xml:space="preserve"> ہے:</w:t>
      </w:r>
    </w:p>
    <w:p w:rsidR="00724307" w:rsidRPr="00E20323" w:rsidRDefault="00724307" w:rsidP="00DF48FC">
      <w:pPr>
        <w:pStyle w:val="libNormal"/>
        <w:rPr>
          <w:rtl/>
        </w:rPr>
      </w:pPr>
      <w:r w:rsidRPr="00F412A7">
        <w:rPr>
          <w:rStyle w:val="libArabicChar"/>
          <w:rtl/>
        </w:rPr>
        <w:t>''من تورع عن محارم اللّٰ</w:t>
      </w:r>
      <w:r w:rsidR="00560E71" w:rsidRPr="001D2F91">
        <w:rPr>
          <w:rStyle w:val="libArabicChar"/>
          <w:rFonts w:hint="cs"/>
          <w:rtl/>
        </w:rPr>
        <w:t>ه</w:t>
      </w:r>
      <w:r w:rsidRPr="00F412A7">
        <w:rPr>
          <w:rStyle w:val="libArabicChar"/>
          <w:rFonts w:hint="cs"/>
          <w:rtl/>
        </w:rPr>
        <w:t xml:space="preserve"> ف</w:t>
      </w:r>
      <w:r w:rsidR="00560E71" w:rsidRPr="001D2F91">
        <w:rPr>
          <w:rStyle w:val="libArabicChar"/>
          <w:rFonts w:hint="cs"/>
          <w:rtl/>
        </w:rPr>
        <w:t>ه</w:t>
      </w:r>
      <w:r w:rsidRPr="00F412A7">
        <w:rPr>
          <w:rStyle w:val="libArabicChar"/>
          <w:rFonts w:hint="cs"/>
          <w:rtl/>
        </w:rPr>
        <w:t>و من اورع الناس''</w:t>
      </w:r>
      <w:r>
        <w:rPr>
          <w:rtl/>
        </w:rPr>
        <w:t xml:space="preserve"> </w:t>
      </w:r>
      <w:r w:rsidR="00DF48FC" w:rsidRPr="00215CD5">
        <w:rPr>
          <w:rStyle w:val="libFootnotenumChar"/>
          <w:rFonts w:hint="cs"/>
          <w:rtl/>
        </w:rPr>
        <w:t>(5)</w:t>
      </w:r>
    </w:p>
    <w:p w:rsidR="00724307" w:rsidRDefault="00724307" w:rsidP="00724307">
      <w:pPr>
        <w:pStyle w:val="libNormal"/>
        <w:rPr>
          <w:rtl/>
        </w:rPr>
      </w:pPr>
      <w:r>
        <w:rPr>
          <w:rtl/>
        </w:rPr>
        <w:t>''جو شخص محرمات سے پرہ</w:t>
      </w:r>
      <w:r>
        <w:rPr>
          <w:rFonts w:hint="cs"/>
          <w:rtl/>
        </w:rPr>
        <w:t>ی</w:t>
      </w:r>
      <w:r>
        <w:rPr>
          <w:rFonts w:hint="eastAsia"/>
          <w:rtl/>
        </w:rPr>
        <w:t>ز</w:t>
      </w:r>
      <w:r>
        <w:rPr>
          <w:rtl/>
        </w:rPr>
        <w:t xml:space="preserve"> کرے وہ پرہ</w:t>
      </w:r>
      <w:r>
        <w:rPr>
          <w:rFonts w:hint="cs"/>
          <w:rtl/>
        </w:rPr>
        <w:t>ی</w:t>
      </w:r>
      <w:r>
        <w:rPr>
          <w:rFonts w:hint="eastAsia"/>
          <w:rtl/>
        </w:rPr>
        <w:t>ز</w:t>
      </w:r>
      <w:r>
        <w:rPr>
          <w:rtl/>
        </w:rPr>
        <w:t xml:space="preserve"> گارتر</w:t>
      </w:r>
      <w:r>
        <w:rPr>
          <w:rFonts w:hint="cs"/>
          <w:rtl/>
        </w:rPr>
        <w:t>ی</w:t>
      </w:r>
      <w:r>
        <w:rPr>
          <w:rFonts w:hint="eastAsia"/>
          <w:rtl/>
        </w:rPr>
        <w:t>ن</w:t>
      </w:r>
      <w:r>
        <w:rPr>
          <w:rtl/>
        </w:rPr>
        <w:t xml:space="preserve"> انسان ہے۔''</w:t>
      </w:r>
    </w:p>
    <w:p w:rsidR="00724307" w:rsidRDefault="00724307" w:rsidP="00724307">
      <w:pPr>
        <w:pStyle w:val="libNormal"/>
        <w:rPr>
          <w:rtl/>
        </w:rPr>
      </w:pPr>
    </w:p>
    <w:p w:rsidR="00724307" w:rsidRDefault="00724307" w:rsidP="005F30C6">
      <w:pPr>
        <w:pStyle w:val="Heading2Center"/>
        <w:rPr>
          <w:rtl/>
        </w:rPr>
      </w:pPr>
      <w:bookmarkStart w:id="127" w:name="_Toc513463487"/>
      <w:r>
        <w:rPr>
          <w:rFonts w:hint="eastAsia"/>
          <w:rtl/>
        </w:rPr>
        <w:t>آثار</w:t>
      </w:r>
      <w:r>
        <w:rPr>
          <w:rtl/>
        </w:rPr>
        <w:t xml:space="preserve"> تقو</w:t>
      </w:r>
      <w:r>
        <w:rPr>
          <w:rFonts w:hint="cs"/>
          <w:rtl/>
        </w:rPr>
        <w:t>ی</w:t>
      </w:r>
      <w:r>
        <w:rPr>
          <w:rtl/>
        </w:rPr>
        <w:t xml:space="preserve"> پر ا</w:t>
      </w:r>
      <w:r>
        <w:rPr>
          <w:rFonts w:hint="cs"/>
          <w:rtl/>
        </w:rPr>
        <w:t>ی</w:t>
      </w:r>
      <w:r>
        <w:rPr>
          <w:rFonts w:hint="eastAsia"/>
          <w:rtl/>
        </w:rPr>
        <w:t>ک</w:t>
      </w:r>
      <w:r>
        <w:rPr>
          <w:rtl/>
        </w:rPr>
        <w:t xml:space="preserve"> نظر:</w:t>
      </w:r>
      <w:bookmarkEnd w:id="127"/>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او رمطلب، جس پر بحث کرنامناسب ہے، آثار تقو</w:t>
      </w:r>
      <w:r>
        <w:rPr>
          <w:rFonts w:hint="cs"/>
          <w:rtl/>
        </w:rPr>
        <w:t>ی</w:t>
      </w:r>
      <w:r>
        <w:rPr>
          <w:rtl/>
        </w:rPr>
        <w:t xml:space="preserve"> کو ب</w:t>
      </w:r>
      <w:r>
        <w:rPr>
          <w:rFonts w:hint="cs"/>
          <w:rtl/>
        </w:rPr>
        <w:t>ی</w:t>
      </w:r>
      <w:r>
        <w:rPr>
          <w:rFonts w:hint="eastAsia"/>
          <w:rtl/>
        </w:rPr>
        <w:t>ان</w:t>
      </w:r>
      <w:r>
        <w:rPr>
          <w:rtl/>
        </w:rPr>
        <w:t xml:space="preserve"> کرنا ہے، ہم </w:t>
      </w:r>
      <w:r>
        <w:rPr>
          <w:rFonts w:hint="cs"/>
          <w:rtl/>
        </w:rPr>
        <w:t>ی</w:t>
      </w:r>
      <w:r>
        <w:rPr>
          <w:rFonts w:hint="eastAsia"/>
          <w:rtl/>
        </w:rPr>
        <w:t>ہاں</w:t>
      </w:r>
      <w:r>
        <w:rPr>
          <w:rtl/>
        </w:rPr>
        <w:t xml:space="preserve"> پر ان کے بعض آثار ک</w:t>
      </w:r>
      <w:r>
        <w:rPr>
          <w:rFonts w:hint="cs"/>
          <w:rtl/>
        </w:rPr>
        <w:t>ی</w:t>
      </w:r>
      <w:r>
        <w:rPr>
          <w:rtl/>
        </w:rPr>
        <w:t xml:space="preserve"> طرف اشارہ کرتے ہ</w:t>
      </w:r>
      <w:r>
        <w:rPr>
          <w:rFonts w:hint="cs"/>
          <w:rtl/>
        </w:rPr>
        <w:t>ی</w:t>
      </w:r>
      <w:r>
        <w:rPr>
          <w:rFonts w:hint="eastAsia"/>
          <w:rtl/>
        </w:rPr>
        <w:t>ں</w:t>
      </w:r>
      <w:r>
        <w:rPr>
          <w:rtl/>
        </w:rPr>
        <w:t>:</w:t>
      </w:r>
    </w:p>
    <w:p w:rsidR="00724307" w:rsidRDefault="00724307" w:rsidP="00724307">
      <w:pPr>
        <w:pStyle w:val="libNormal"/>
        <w:rPr>
          <w:rtl/>
        </w:rPr>
      </w:pPr>
    </w:p>
    <w:p w:rsidR="00724307" w:rsidRDefault="00724307" w:rsidP="005F30C6">
      <w:pPr>
        <w:pStyle w:val="Heading2Center"/>
        <w:rPr>
          <w:rtl/>
        </w:rPr>
      </w:pPr>
      <w:bookmarkStart w:id="128" w:name="_Toc513463488"/>
      <w:r>
        <w:rPr>
          <w:rtl/>
        </w:rPr>
        <w:t xml:space="preserve">١۔ حقائق کو درک کرنے </w:t>
      </w:r>
      <w:r w:rsidR="00E20323">
        <w:rPr>
          <w:rtl/>
        </w:rPr>
        <w:t xml:space="preserve">میں </w:t>
      </w:r>
      <w:r>
        <w:rPr>
          <w:rtl/>
        </w:rPr>
        <w:t xml:space="preserve"> تقو</w:t>
      </w:r>
      <w:r>
        <w:rPr>
          <w:rFonts w:hint="cs"/>
          <w:rtl/>
        </w:rPr>
        <w:t>ی</w:t>
      </w:r>
      <w:r>
        <w:rPr>
          <w:rtl/>
        </w:rPr>
        <w:t xml:space="preserve"> کے اثرات:</w:t>
      </w:r>
      <w:bookmarkEnd w:id="128"/>
    </w:p>
    <w:p w:rsidR="00724307" w:rsidRDefault="00E20323" w:rsidP="00724307">
      <w:pPr>
        <w:pStyle w:val="libNormal"/>
        <w:rPr>
          <w:rtl/>
        </w:rPr>
      </w:pPr>
      <w:r>
        <w:rPr>
          <w:rStyle w:val="libAieChar"/>
          <w:rtl/>
        </w:rPr>
        <w:t xml:space="preserve"> </w:t>
      </w:r>
      <w:r w:rsidRPr="00E20323">
        <w:rPr>
          <w:rStyle w:val="libAlaemChar"/>
          <w:rtl/>
        </w:rPr>
        <w:t>(</w:t>
      </w:r>
      <w:r>
        <w:rPr>
          <w:rStyle w:val="libAieChar"/>
          <w:rtl/>
        </w:rPr>
        <w:t xml:space="preserve"> </w:t>
      </w:r>
      <w:r w:rsidRPr="00F412A7">
        <w:rPr>
          <w:rStyle w:val="libAieChar"/>
          <w:rtl/>
        </w:rPr>
        <w:t>''</w:t>
      </w:r>
      <w:r w:rsidRPr="00F412A7">
        <w:rPr>
          <w:rStyle w:val="libAieChar"/>
          <w:rFonts w:hint="cs"/>
          <w:rtl/>
        </w:rPr>
        <w:t>ی</w:t>
      </w:r>
      <w:r w:rsidRPr="00F412A7">
        <w:rPr>
          <w:rStyle w:val="libAieChar"/>
          <w:rFonts w:hint="eastAsia"/>
          <w:rtl/>
        </w:rPr>
        <w:t>ا</w:t>
      </w:r>
      <w:r w:rsidRPr="00F412A7">
        <w:rPr>
          <w:rStyle w:val="libAieChar"/>
          <w:rtl/>
        </w:rPr>
        <w:t xml:space="preserve"> أ</w:t>
      </w:r>
      <w:r w:rsidRPr="00F412A7">
        <w:rPr>
          <w:rStyle w:val="libAieChar"/>
          <w:rFonts w:hint="cs"/>
          <w:rtl/>
        </w:rPr>
        <w:t>ی</w:t>
      </w:r>
      <w:r w:rsidRPr="00560E71">
        <w:rPr>
          <w:rStyle w:val="libAieChar"/>
          <w:rFonts w:hint="cs"/>
          <w:rtl/>
        </w:rPr>
        <w:t>ه</w:t>
      </w:r>
      <w:r w:rsidRPr="00F412A7">
        <w:rPr>
          <w:rStyle w:val="libAieChar"/>
          <w:rFonts w:hint="cs"/>
          <w:rtl/>
        </w:rPr>
        <w:t>االذی</w:t>
      </w:r>
      <w:r w:rsidRPr="00F412A7">
        <w:rPr>
          <w:rStyle w:val="libAieChar"/>
          <w:rFonts w:hint="eastAsia"/>
          <w:rtl/>
        </w:rPr>
        <w:t>ن</w:t>
      </w:r>
      <w:r w:rsidRPr="00F412A7">
        <w:rPr>
          <w:rStyle w:val="libAieChar"/>
          <w:rtl/>
        </w:rPr>
        <w:t xml:space="preserve"> آمنوا ان تتقوااللّٰ</w:t>
      </w:r>
      <w:r w:rsidRPr="00560E71">
        <w:rPr>
          <w:rStyle w:val="libAieChar"/>
          <w:rFonts w:hint="cs"/>
          <w:rtl/>
        </w:rPr>
        <w:t>ه</w:t>
      </w:r>
      <w:r w:rsidRPr="00F412A7">
        <w:rPr>
          <w:rStyle w:val="libAieChar"/>
          <w:rFonts w:hint="cs"/>
          <w:rtl/>
        </w:rPr>
        <w:t xml:space="preserve"> ی</w:t>
      </w:r>
      <w:r w:rsidRPr="00F412A7">
        <w:rPr>
          <w:rStyle w:val="libAieChar"/>
          <w:rFonts w:hint="eastAsia"/>
          <w:rtl/>
        </w:rPr>
        <w:t>جعل</w:t>
      </w:r>
      <w:r w:rsidRPr="00F412A7">
        <w:rPr>
          <w:rStyle w:val="libAieChar"/>
          <w:rtl/>
        </w:rPr>
        <w:t xml:space="preserve"> لکم فرقاناً''</w:t>
      </w:r>
      <w:r>
        <w:rPr>
          <w:rStyle w:val="libAieChar"/>
          <w:rtl/>
        </w:rPr>
        <w:t xml:space="preserve"> </w:t>
      </w:r>
      <w:r w:rsidRPr="00E20323">
        <w:rPr>
          <w:rStyle w:val="libAlaemChar"/>
          <w:rtl/>
        </w:rPr>
        <w:t>)</w:t>
      </w:r>
      <w:r>
        <w:rPr>
          <w:rStyle w:val="libAieChar"/>
          <w:rtl/>
        </w:rPr>
        <w:t xml:space="preserve"> </w:t>
      </w:r>
      <w:r w:rsidR="00724307">
        <w:rPr>
          <w:rtl/>
        </w:rPr>
        <w:t xml:space="preserve"> (فرقان ٢٩)</w:t>
      </w:r>
    </w:p>
    <w:p w:rsidR="00724307" w:rsidRDefault="00724307" w:rsidP="00724307">
      <w:pPr>
        <w:pStyle w:val="libNormal"/>
        <w:rPr>
          <w:rtl/>
        </w:rPr>
      </w:pPr>
      <w:r>
        <w:rPr>
          <w:rtl/>
        </w:rPr>
        <w:t>''ا</w:t>
      </w:r>
      <w:r>
        <w:rPr>
          <w:rFonts w:hint="cs"/>
          <w:rtl/>
        </w:rPr>
        <w:t>ی</w:t>
      </w:r>
      <w:r>
        <w:rPr>
          <w:rFonts w:hint="eastAsia"/>
          <w:rtl/>
        </w:rPr>
        <w:t>مان</w:t>
      </w:r>
      <w:r>
        <w:rPr>
          <w:rtl/>
        </w:rPr>
        <w:t xml:space="preserve"> والو! اگر تم تقوائے الٰہ</w:t>
      </w:r>
      <w:r>
        <w:rPr>
          <w:rFonts w:hint="cs"/>
          <w:rtl/>
        </w:rPr>
        <w:t>ی</w:t>
      </w:r>
      <w:r>
        <w:rPr>
          <w:rtl/>
        </w:rPr>
        <w:t xml:space="preserve"> اخت</w:t>
      </w:r>
      <w:r>
        <w:rPr>
          <w:rFonts w:hint="cs"/>
          <w:rtl/>
        </w:rPr>
        <w:t>ی</w:t>
      </w:r>
      <w:r>
        <w:rPr>
          <w:rFonts w:hint="eastAsia"/>
          <w:rtl/>
        </w:rPr>
        <w:t>ار</w:t>
      </w:r>
      <w:r>
        <w:rPr>
          <w:rtl/>
        </w:rPr>
        <w:t xml:space="preserve"> کرو گے تو وہ تمھ</w:t>
      </w:r>
      <w:r>
        <w:rPr>
          <w:rFonts w:hint="cs"/>
          <w:rtl/>
        </w:rPr>
        <w:t>ی</w:t>
      </w:r>
      <w:r>
        <w:rPr>
          <w:rFonts w:hint="eastAsia"/>
          <w:rtl/>
        </w:rPr>
        <w:t>ں</w:t>
      </w:r>
      <w:r>
        <w:rPr>
          <w:rtl/>
        </w:rPr>
        <w:t xml:space="preserve"> حق و باطل </w:t>
      </w:r>
      <w:r w:rsidR="00E20323">
        <w:rPr>
          <w:rtl/>
        </w:rPr>
        <w:t xml:space="preserve">میں </w:t>
      </w:r>
      <w:r>
        <w:rPr>
          <w:rtl/>
        </w:rPr>
        <w:t xml:space="preserve"> فرق کرنے ک</w:t>
      </w:r>
      <w:r>
        <w:rPr>
          <w:rFonts w:hint="cs"/>
          <w:rtl/>
        </w:rPr>
        <w:t>ی</w:t>
      </w:r>
      <w:r>
        <w:rPr>
          <w:rtl/>
        </w:rPr>
        <w:t xml:space="preserve"> صلاح</w:t>
      </w:r>
      <w:r>
        <w:rPr>
          <w:rFonts w:hint="cs"/>
          <w:rtl/>
        </w:rPr>
        <w:t>ی</w:t>
      </w:r>
      <w:r>
        <w:rPr>
          <w:rFonts w:hint="eastAsia"/>
          <w:rtl/>
        </w:rPr>
        <w:t>ت</w:t>
      </w:r>
      <w:r>
        <w:rPr>
          <w:rtl/>
        </w:rPr>
        <w:t xml:space="preserve"> عطا کرے گا''</w:t>
      </w:r>
    </w:p>
    <w:p w:rsidR="00724307" w:rsidRDefault="00724307" w:rsidP="00DF48FC">
      <w:pPr>
        <w:pStyle w:val="libNormal"/>
        <w:rPr>
          <w:rtl/>
        </w:rPr>
      </w:pPr>
      <w:r>
        <w:rPr>
          <w:rFonts w:hint="eastAsia"/>
          <w:rtl/>
        </w:rPr>
        <w:t>عقل</w:t>
      </w:r>
      <w:r>
        <w:rPr>
          <w:rtl/>
        </w:rPr>
        <w:t xml:space="preserve"> ک</w:t>
      </w:r>
      <w:r>
        <w:rPr>
          <w:rFonts w:hint="cs"/>
          <w:rtl/>
        </w:rPr>
        <w:t>ی</w:t>
      </w:r>
      <w:r>
        <w:rPr>
          <w:rtl/>
        </w:rPr>
        <w:t xml:space="preserve"> قوت جو حقائق کو پہچاننے کا سبب ہوت</w:t>
      </w:r>
      <w:r>
        <w:rPr>
          <w:rFonts w:hint="cs"/>
          <w:rtl/>
        </w:rPr>
        <w:t>ی</w:t>
      </w:r>
      <w:r>
        <w:rPr>
          <w:rtl/>
        </w:rPr>
        <w:t xml:space="preserve"> ہے، انسان کے لاابال</w:t>
      </w:r>
      <w:r>
        <w:rPr>
          <w:rFonts w:hint="cs"/>
          <w:rtl/>
        </w:rPr>
        <w:t>ی</w:t>
      </w:r>
      <w:r>
        <w:rPr>
          <w:rtl/>
        </w:rPr>
        <w:t xml:space="preserve"> پن سے پرہ</w:t>
      </w:r>
      <w:r>
        <w:rPr>
          <w:rFonts w:hint="cs"/>
          <w:rtl/>
        </w:rPr>
        <w:t>ی</w:t>
      </w:r>
      <w:r>
        <w:rPr>
          <w:rFonts w:hint="eastAsia"/>
          <w:rtl/>
        </w:rPr>
        <w:t>ز</w:t>
      </w:r>
      <w:r>
        <w:rPr>
          <w:rtl/>
        </w:rPr>
        <w:t xml:space="preserve"> اور رفتار کے حدود ک</w:t>
      </w:r>
      <w:r>
        <w:rPr>
          <w:rFonts w:hint="cs"/>
          <w:rtl/>
        </w:rPr>
        <w:t>ی</w:t>
      </w:r>
      <w:r>
        <w:rPr>
          <w:rtl/>
        </w:rPr>
        <w:t xml:space="preserve"> رعا</w:t>
      </w:r>
      <w:r>
        <w:rPr>
          <w:rFonts w:hint="cs"/>
          <w:rtl/>
        </w:rPr>
        <w:t>ی</w:t>
      </w:r>
      <w:r>
        <w:rPr>
          <w:rFonts w:hint="eastAsia"/>
          <w:rtl/>
        </w:rPr>
        <w:t>ت</w:t>
      </w:r>
      <w:r>
        <w:rPr>
          <w:rtl/>
        </w:rPr>
        <w:t xml:space="preserve"> کرنے ک</w:t>
      </w:r>
      <w:r>
        <w:rPr>
          <w:rFonts w:hint="cs"/>
          <w:rtl/>
        </w:rPr>
        <w:t>ی</w:t>
      </w:r>
      <w:r>
        <w:rPr>
          <w:rtl/>
        </w:rPr>
        <w:t xml:space="preserve"> صورت </w:t>
      </w:r>
      <w:r w:rsidR="00E20323">
        <w:rPr>
          <w:rtl/>
        </w:rPr>
        <w:t xml:space="preserve">میں </w:t>
      </w:r>
      <w:r>
        <w:rPr>
          <w:rFonts w:hint="eastAsia"/>
          <w:rtl/>
        </w:rPr>
        <w:t>،</w:t>
      </w:r>
      <w:r>
        <w:rPr>
          <w:rtl/>
        </w:rPr>
        <w:t xml:space="preserve"> ز</w:t>
      </w:r>
      <w:r>
        <w:rPr>
          <w:rFonts w:hint="cs"/>
          <w:rtl/>
        </w:rPr>
        <w:t>ی</w:t>
      </w:r>
      <w:r>
        <w:rPr>
          <w:rFonts w:hint="eastAsia"/>
          <w:rtl/>
        </w:rPr>
        <w:t>ادہ</w:t>
      </w:r>
      <w:r>
        <w:rPr>
          <w:rtl/>
        </w:rPr>
        <w:t xml:space="preserve"> فعال ہوت</w:t>
      </w:r>
      <w:r>
        <w:rPr>
          <w:rFonts w:hint="cs"/>
          <w:rtl/>
        </w:rPr>
        <w:t>ی</w:t>
      </w:r>
      <w:r>
        <w:rPr>
          <w:rtl/>
        </w:rPr>
        <w:t xml:space="preserve"> ہے، ک</w:t>
      </w:r>
      <w:r>
        <w:rPr>
          <w:rFonts w:hint="cs"/>
          <w:rtl/>
        </w:rPr>
        <w:t>ی</w:t>
      </w:r>
      <w:r>
        <w:rPr>
          <w:rFonts w:hint="eastAsia"/>
          <w:rtl/>
        </w:rPr>
        <w:t>ونکہ</w:t>
      </w:r>
      <w:r>
        <w:rPr>
          <w:rtl/>
        </w:rPr>
        <w:t xml:space="preserve"> لاابال</w:t>
      </w:r>
      <w:r>
        <w:rPr>
          <w:rFonts w:hint="cs"/>
          <w:rtl/>
        </w:rPr>
        <w:t>ی</w:t>
      </w:r>
      <w:r>
        <w:rPr>
          <w:rtl/>
        </w:rPr>
        <w:t xml:space="preserve"> اور بے راہ رو</w:t>
      </w:r>
      <w:r>
        <w:rPr>
          <w:rFonts w:hint="cs"/>
          <w:rtl/>
        </w:rPr>
        <w:t>ی</w:t>
      </w:r>
      <w:r>
        <w:rPr>
          <w:rtl/>
        </w:rPr>
        <w:t xml:space="preserve"> عقل ک</w:t>
      </w:r>
      <w:r>
        <w:rPr>
          <w:rFonts w:hint="cs"/>
          <w:rtl/>
        </w:rPr>
        <w:t>ی</w:t>
      </w:r>
      <w:r>
        <w:rPr>
          <w:rtl/>
        </w:rPr>
        <w:t xml:space="preserve"> صح</w:t>
      </w:r>
      <w:r>
        <w:rPr>
          <w:rFonts w:hint="cs"/>
          <w:rtl/>
        </w:rPr>
        <w:t>ی</w:t>
      </w:r>
      <w:r>
        <w:rPr>
          <w:rFonts w:hint="eastAsia"/>
          <w:rtl/>
        </w:rPr>
        <w:t>ح</w:t>
      </w:r>
      <w:r>
        <w:rPr>
          <w:rtl/>
        </w:rPr>
        <w:t xml:space="preserve"> فعال</w:t>
      </w:r>
      <w:r>
        <w:rPr>
          <w:rFonts w:hint="cs"/>
          <w:rtl/>
        </w:rPr>
        <w:t>ی</w:t>
      </w:r>
      <w:r>
        <w:rPr>
          <w:rFonts w:hint="eastAsia"/>
          <w:rtl/>
        </w:rPr>
        <w:t>ت</w:t>
      </w:r>
      <w:r>
        <w:rPr>
          <w:rtl/>
        </w:rPr>
        <w:t xml:space="preserve"> کے لئے مانع ہے۔ ماہرانہ صورت </w:t>
      </w:r>
      <w:r w:rsidR="00E20323">
        <w:rPr>
          <w:rtl/>
        </w:rPr>
        <w:t xml:space="preserve">میں </w:t>
      </w:r>
      <w:r>
        <w:rPr>
          <w:rFonts w:hint="eastAsia"/>
          <w:rtl/>
        </w:rPr>
        <w:t>،</w:t>
      </w:r>
      <w:r>
        <w:rPr>
          <w:rtl/>
        </w:rPr>
        <w:t xml:space="preserve"> انسان ک</w:t>
      </w:r>
      <w:r>
        <w:rPr>
          <w:rFonts w:hint="cs"/>
          <w:rtl/>
        </w:rPr>
        <w:t>ی</w:t>
      </w:r>
      <w:r>
        <w:rPr>
          <w:rtl/>
        </w:rPr>
        <w:t xml:space="preserve"> لاابال</w:t>
      </w:r>
      <w:r>
        <w:rPr>
          <w:rFonts w:hint="cs"/>
          <w:rtl/>
        </w:rPr>
        <w:t>ی</w:t>
      </w:r>
      <w:r>
        <w:rPr>
          <w:rtl/>
        </w:rPr>
        <w:t xml:space="preserve"> طب</w:t>
      </w:r>
      <w:r>
        <w:rPr>
          <w:rFonts w:hint="cs"/>
          <w:rtl/>
        </w:rPr>
        <w:t>ی</w:t>
      </w:r>
      <w:r>
        <w:rPr>
          <w:rFonts w:hint="eastAsia"/>
          <w:rtl/>
        </w:rPr>
        <w:t>عت</w:t>
      </w:r>
      <w:r>
        <w:rPr>
          <w:rtl/>
        </w:rPr>
        <w:t xml:space="preserve"> اس ک</w:t>
      </w:r>
      <w:r>
        <w:rPr>
          <w:rFonts w:hint="cs"/>
          <w:rtl/>
        </w:rPr>
        <w:t>ی</w:t>
      </w:r>
      <w:r>
        <w:rPr>
          <w:rtl/>
        </w:rPr>
        <w:t xml:space="preserve"> ح</w:t>
      </w:r>
      <w:r>
        <w:rPr>
          <w:rFonts w:hint="cs"/>
          <w:rtl/>
        </w:rPr>
        <w:t>ی</w:t>
      </w:r>
      <w:r>
        <w:rPr>
          <w:rFonts w:hint="eastAsia"/>
          <w:rtl/>
        </w:rPr>
        <w:t>وان</w:t>
      </w:r>
      <w:r>
        <w:rPr>
          <w:rFonts w:hint="cs"/>
          <w:rtl/>
        </w:rPr>
        <w:t>ی</w:t>
      </w:r>
      <w:r>
        <w:rPr>
          <w:rtl/>
        </w:rPr>
        <w:t xml:space="preserve"> پہلوؤںسے مربوط ہے، خواہ خوراک </w:t>
      </w:r>
      <w:r w:rsidR="00E20323">
        <w:rPr>
          <w:rtl/>
        </w:rPr>
        <w:t xml:space="preserve">میں </w:t>
      </w:r>
      <w:r>
        <w:rPr>
          <w:rtl/>
        </w:rPr>
        <w:t xml:space="preserve"> ہو</w:t>
      </w:r>
      <w:r>
        <w:rPr>
          <w:rFonts w:hint="cs"/>
          <w:rtl/>
        </w:rPr>
        <w:t>ی</w:t>
      </w:r>
      <w:r>
        <w:rPr>
          <w:rFonts w:hint="eastAsia"/>
          <w:rtl/>
        </w:rPr>
        <w:t>ا</w:t>
      </w:r>
      <w:r>
        <w:rPr>
          <w:rtl/>
        </w:rPr>
        <w:t xml:space="preserve"> جنس</w:t>
      </w:r>
      <w:r>
        <w:rPr>
          <w:rFonts w:hint="cs"/>
          <w:rtl/>
        </w:rPr>
        <w:t>ی</w:t>
      </w:r>
      <w:r>
        <w:rPr>
          <w:rtl/>
        </w:rPr>
        <w:t xml:space="preserve"> مسائل </w:t>
      </w:r>
      <w:r w:rsidR="00E20323">
        <w:rPr>
          <w:rtl/>
        </w:rPr>
        <w:t xml:space="preserve">میں </w:t>
      </w:r>
      <w:r>
        <w:rPr>
          <w:rtl/>
        </w:rPr>
        <w:t xml:space="preserve"> اور خواہ اس ک</w:t>
      </w:r>
      <w:r>
        <w:rPr>
          <w:rFonts w:hint="cs"/>
          <w:rtl/>
        </w:rPr>
        <w:t>ی</w:t>
      </w:r>
      <w:r>
        <w:rPr>
          <w:rtl/>
        </w:rPr>
        <w:t xml:space="preserve"> قوت غضب</w:t>
      </w:r>
      <w:r>
        <w:rPr>
          <w:rFonts w:hint="cs"/>
          <w:rtl/>
        </w:rPr>
        <w:t>ی</w:t>
      </w:r>
      <w:r>
        <w:rPr>
          <w:rFonts w:hint="eastAsia"/>
          <w:rtl/>
        </w:rPr>
        <w:t>ہ</w:t>
      </w:r>
      <w:r>
        <w:rPr>
          <w:rtl/>
        </w:rPr>
        <w:t xml:space="preserve"> سے </w:t>
      </w:r>
      <w:r>
        <w:rPr>
          <w:rtl/>
        </w:rPr>
        <w:lastRenderedPageBreak/>
        <w:t>مربوط ہو۔ اب اگر انسان نے ان پہلوؤں</w:t>
      </w:r>
      <w:r w:rsidR="00E20323">
        <w:rPr>
          <w:rtl/>
        </w:rPr>
        <w:t xml:space="preserve">میں </w:t>
      </w:r>
      <w:r>
        <w:rPr>
          <w:rtl/>
        </w:rPr>
        <w:t xml:space="preserve"> اپنے لئے کس</w:t>
      </w:r>
      <w:r>
        <w:rPr>
          <w:rFonts w:hint="cs"/>
          <w:rtl/>
        </w:rPr>
        <w:t>ی</w:t>
      </w:r>
      <w:r>
        <w:rPr>
          <w:rtl/>
        </w:rPr>
        <w:t xml:space="preserve"> ق</w:t>
      </w:r>
      <w:r>
        <w:rPr>
          <w:rFonts w:hint="cs"/>
          <w:rtl/>
        </w:rPr>
        <w:t>ی</w:t>
      </w:r>
      <w:r>
        <w:rPr>
          <w:rFonts w:hint="eastAsia"/>
          <w:rtl/>
        </w:rPr>
        <w:t>ود</w:t>
      </w:r>
      <w:r>
        <w:rPr>
          <w:rtl/>
        </w:rPr>
        <w:t xml:space="preserve"> ک</w:t>
      </w:r>
      <w:r>
        <w:rPr>
          <w:rFonts w:hint="cs"/>
          <w:rtl/>
        </w:rPr>
        <w:t>ی</w:t>
      </w:r>
      <w:r>
        <w:rPr>
          <w:rtl/>
        </w:rPr>
        <w:t xml:space="preserve"> رعا</w:t>
      </w:r>
      <w:r>
        <w:rPr>
          <w:rFonts w:hint="cs"/>
          <w:rtl/>
        </w:rPr>
        <w:t>ی</w:t>
      </w:r>
      <w:r>
        <w:rPr>
          <w:rFonts w:hint="eastAsia"/>
          <w:rtl/>
        </w:rPr>
        <w:t>ت</w:t>
      </w:r>
      <w:r>
        <w:rPr>
          <w:rtl/>
        </w:rPr>
        <w:t xml:space="preserve"> نہ ک</w:t>
      </w:r>
      <w:r>
        <w:rPr>
          <w:rFonts w:hint="cs"/>
          <w:rtl/>
        </w:rPr>
        <w:t>ی</w:t>
      </w:r>
      <w:r>
        <w:rPr>
          <w:rFonts w:hint="eastAsia"/>
          <w:rtl/>
        </w:rPr>
        <w:t>،</w:t>
      </w:r>
      <w:r>
        <w:rPr>
          <w:rtl/>
        </w:rPr>
        <w:t xml:space="preserve"> اپنے ح</w:t>
      </w:r>
      <w:r>
        <w:rPr>
          <w:rFonts w:hint="cs"/>
          <w:rtl/>
        </w:rPr>
        <w:t>ی</w:t>
      </w:r>
      <w:r>
        <w:rPr>
          <w:rFonts w:hint="eastAsia"/>
          <w:rtl/>
        </w:rPr>
        <w:t>وان</w:t>
      </w:r>
      <w:r>
        <w:rPr>
          <w:rFonts w:hint="cs"/>
          <w:rtl/>
        </w:rPr>
        <w:t>ی</w:t>
      </w:r>
      <w:r>
        <w:rPr>
          <w:rtl/>
        </w:rPr>
        <w:t xml:space="preserve"> زاو</w:t>
      </w:r>
      <w:r>
        <w:rPr>
          <w:rFonts w:hint="cs"/>
          <w:rtl/>
        </w:rPr>
        <w:t>ی</w:t>
      </w:r>
      <w:r>
        <w:rPr>
          <w:rFonts w:hint="eastAsia"/>
          <w:rtl/>
        </w:rPr>
        <w:t>ہ</w:t>
      </w:r>
      <w:r>
        <w:rPr>
          <w:rtl/>
        </w:rPr>
        <w:t xml:space="preserve"> کو تقو</w:t>
      </w:r>
      <w:r>
        <w:rPr>
          <w:rFonts w:hint="cs"/>
          <w:rtl/>
        </w:rPr>
        <w:t>ی</w:t>
      </w:r>
      <w:r>
        <w:rPr>
          <w:rFonts w:hint="eastAsia"/>
          <w:rtl/>
        </w:rPr>
        <w:t>ت</w:t>
      </w:r>
      <w:r>
        <w:rPr>
          <w:rtl/>
        </w:rPr>
        <w:t xml:space="preserve"> بخش</w:t>
      </w:r>
      <w:r>
        <w:rPr>
          <w:rFonts w:hint="cs"/>
          <w:rtl/>
        </w:rPr>
        <w:t>ی</w:t>
      </w:r>
      <w:r>
        <w:rPr>
          <w:rFonts w:hint="eastAsia"/>
          <w:rtl/>
        </w:rPr>
        <w:t>،</w:t>
      </w:r>
      <w:r>
        <w:rPr>
          <w:rtl/>
        </w:rPr>
        <w:t xml:space="preserve"> تو جس کا ہم و غم اس ک</w:t>
      </w:r>
      <w:r>
        <w:rPr>
          <w:rFonts w:hint="cs"/>
          <w:rtl/>
        </w:rPr>
        <w:t>ی</w:t>
      </w:r>
      <w:r>
        <w:rPr>
          <w:rtl/>
        </w:rPr>
        <w:t xml:space="preserve"> غذا ہو، وہ اس گوسفند کے مانند ہے کہ جس کا ہم و غم گھاس کھانا ہوتاہے۔ </w:t>
      </w:r>
      <w:r>
        <w:rPr>
          <w:rFonts w:hint="cs"/>
          <w:rtl/>
        </w:rPr>
        <w:t>ی</w:t>
      </w:r>
      <w:r>
        <w:rPr>
          <w:rFonts w:hint="eastAsia"/>
          <w:rtl/>
        </w:rPr>
        <w:t>ق</w:t>
      </w:r>
      <w:r>
        <w:rPr>
          <w:rFonts w:hint="cs"/>
          <w:rtl/>
        </w:rPr>
        <w:t>ی</w:t>
      </w:r>
      <w:r>
        <w:rPr>
          <w:rFonts w:hint="eastAsia"/>
          <w:rtl/>
        </w:rPr>
        <w:t>ناً</w:t>
      </w:r>
      <w:r>
        <w:rPr>
          <w:rtl/>
        </w:rPr>
        <w:t xml:space="preserve"> ا</w:t>
      </w:r>
      <w:r>
        <w:rPr>
          <w:rFonts w:hint="cs"/>
          <w:rtl/>
        </w:rPr>
        <w:t>ی</w:t>
      </w:r>
      <w:r>
        <w:rPr>
          <w:rFonts w:hint="eastAsia"/>
          <w:rtl/>
        </w:rPr>
        <w:t>سا</w:t>
      </w:r>
      <w:r>
        <w:rPr>
          <w:rtl/>
        </w:rPr>
        <w:t xml:space="preserve"> انسان اپنے انسان</w:t>
      </w:r>
      <w:r>
        <w:rPr>
          <w:rFonts w:hint="cs"/>
          <w:rtl/>
        </w:rPr>
        <w:t>ی</w:t>
      </w:r>
      <w:r>
        <w:rPr>
          <w:rtl/>
        </w:rPr>
        <w:t xml:space="preserve"> پہلوؤں کو تقو</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بخش سکتا ہے، اور عقل ان انسان</w:t>
      </w:r>
      <w:r>
        <w:rPr>
          <w:rFonts w:hint="cs"/>
          <w:rtl/>
        </w:rPr>
        <w:t>ی</w:t>
      </w:r>
      <w:r>
        <w:rPr>
          <w:rtl/>
        </w:rPr>
        <w:t xml:space="preserve"> توانائ</w:t>
      </w:r>
      <w:r>
        <w:rPr>
          <w:rFonts w:hint="cs"/>
          <w:rtl/>
        </w:rPr>
        <w:t>ی</w:t>
      </w:r>
      <w:r>
        <w:rPr>
          <w:rFonts w:hint="eastAsia"/>
          <w:rtl/>
        </w:rPr>
        <w:t>وں</w:t>
      </w:r>
      <w:r>
        <w:rPr>
          <w:rtl/>
        </w:rPr>
        <w:t xml:space="preserve"> </w:t>
      </w:r>
      <w:r w:rsidR="00E20323">
        <w:rPr>
          <w:rtl/>
        </w:rPr>
        <w:t xml:space="preserve">میں </w:t>
      </w:r>
      <w:r>
        <w:rPr>
          <w:rtl/>
        </w:rPr>
        <w:t xml:space="preserve"> سے ہے جو مذکورہ صورت </w:t>
      </w:r>
      <w:r w:rsidR="00E20323">
        <w:rPr>
          <w:rtl/>
        </w:rPr>
        <w:t xml:space="preserve">میں </w:t>
      </w:r>
      <w:r>
        <w:rPr>
          <w:rtl/>
        </w:rPr>
        <w:t xml:space="preserve"> </w:t>
      </w:r>
      <w:r>
        <w:rPr>
          <w:rFonts w:hint="cs"/>
          <w:rtl/>
        </w:rPr>
        <w:t>ی</w:t>
      </w:r>
      <w:r>
        <w:rPr>
          <w:rFonts w:hint="eastAsia"/>
          <w:rtl/>
        </w:rPr>
        <w:t>ا</w:t>
      </w:r>
      <w:r>
        <w:rPr>
          <w:rtl/>
        </w:rPr>
        <w:t xml:space="preserve"> ضع</w:t>
      </w:r>
      <w:r>
        <w:rPr>
          <w:rFonts w:hint="cs"/>
          <w:rtl/>
        </w:rPr>
        <w:t>ی</w:t>
      </w:r>
      <w:r>
        <w:rPr>
          <w:rFonts w:hint="eastAsia"/>
          <w:rtl/>
        </w:rPr>
        <w:t>ف</w:t>
      </w:r>
      <w:r>
        <w:rPr>
          <w:rtl/>
        </w:rPr>
        <w:t xml:space="preserve"> ہوت</w:t>
      </w:r>
      <w:r>
        <w:rPr>
          <w:rFonts w:hint="cs"/>
          <w:rtl/>
        </w:rPr>
        <w:t>ی</w:t>
      </w:r>
      <w:r>
        <w:rPr>
          <w:rtl/>
        </w:rPr>
        <w:t xml:space="preserve"> ہے </w:t>
      </w:r>
      <w:r>
        <w:rPr>
          <w:rFonts w:hint="cs"/>
          <w:rtl/>
        </w:rPr>
        <w:t>ی</w:t>
      </w:r>
      <w:r>
        <w:rPr>
          <w:rFonts w:hint="eastAsia"/>
          <w:rtl/>
        </w:rPr>
        <w:t>ا</w:t>
      </w:r>
      <w:r>
        <w:rPr>
          <w:rtl/>
        </w:rPr>
        <w:t xml:space="preserve"> ختم ہوجات</w:t>
      </w:r>
      <w:r>
        <w:rPr>
          <w:rFonts w:hint="cs"/>
          <w:rtl/>
        </w:rPr>
        <w:t>ی</w:t>
      </w:r>
      <w:r>
        <w:rPr>
          <w:rtl/>
        </w:rPr>
        <w:t xml:space="preserve"> ہے۔ اس</w:t>
      </w:r>
      <w:r>
        <w:rPr>
          <w:rFonts w:hint="cs"/>
          <w:rtl/>
        </w:rPr>
        <w:t>ی</w:t>
      </w:r>
      <w:r>
        <w:rPr>
          <w:rtl/>
        </w:rPr>
        <w:t xml:space="preserve"> طرح جس ک</w:t>
      </w:r>
      <w:r>
        <w:rPr>
          <w:rFonts w:hint="cs"/>
          <w:rtl/>
        </w:rPr>
        <w:t>ی</w:t>
      </w:r>
      <w:r>
        <w:rPr>
          <w:rtl/>
        </w:rPr>
        <w:t xml:space="preserve"> توجہ جنس</w:t>
      </w:r>
      <w:r>
        <w:rPr>
          <w:rFonts w:hint="cs"/>
          <w:rtl/>
        </w:rPr>
        <w:t>ی</w:t>
      </w:r>
      <w:r>
        <w:rPr>
          <w:rtl/>
        </w:rPr>
        <w:t xml:space="preserve"> شہوات کو تسک</w:t>
      </w:r>
      <w:r>
        <w:rPr>
          <w:rFonts w:hint="cs"/>
          <w:rtl/>
        </w:rPr>
        <w:t>ی</w:t>
      </w:r>
      <w:r>
        <w:rPr>
          <w:rFonts w:hint="eastAsia"/>
          <w:rtl/>
        </w:rPr>
        <w:t>ن</w:t>
      </w:r>
      <w:r>
        <w:rPr>
          <w:rtl/>
        </w:rPr>
        <w:t xml:space="preserve"> د</w:t>
      </w:r>
      <w:r>
        <w:rPr>
          <w:rFonts w:hint="cs"/>
          <w:rtl/>
        </w:rPr>
        <w:t>ی</w:t>
      </w:r>
      <w:r>
        <w:rPr>
          <w:rFonts w:hint="eastAsia"/>
          <w:rtl/>
        </w:rPr>
        <w:t>نا</w:t>
      </w:r>
      <w:r>
        <w:rPr>
          <w:rtl/>
        </w:rPr>
        <w:t xml:space="preserve"> ہو تو اس ک</w:t>
      </w:r>
      <w:r>
        <w:rPr>
          <w:rFonts w:hint="cs"/>
          <w:rtl/>
        </w:rPr>
        <w:t>ی</w:t>
      </w:r>
      <w:r>
        <w:rPr>
          <w:rtl/>
        </w:rPr>
        <w:t xml:space="preserve"> فکر و سرگرم</w:t>
      </w:r>
      <w:r>
        <w:rPr>
          <w:rFonts w:hint="cs"/>
          <w:rtl/>
        </w:rPr>
        <w:t>ی</w:t>
      </w:r>
      <w:r>
        <w:rPr>
          <w:rtl/>
        </w:rPr>
        <w:t xml:space="preserve"> شہوت کے محور کے گرد چکر لگات</w:t>
      </w:r>
      <w:r>
        <w:rPr>
          <w:rFonts w:hint="cs"/>
          <w:rtl/>
        </w:rPr>
        <w:t>ی</w:t>
      </w:r>
      <w:r>
        <w:rPr>
          <w:rtl/>
        </w:rPr>
        <w:t xml:space="preserve"> ہے اور اس ک</w:t>
      </w:r>
      <w:r>
        <w:rPr>
          <w:rFonts w:hint="cs"/>
          <w:rtl/>
        </w:rPr>
        <w:t>ی</w:t>
      </w:r>
      <w:r>
        <w:rPr>
          <w:rtl/>
        </w:rPr>
        <w:t xml:space="preserve"> مثال اس سور ک</w:t>
      </w:r>
      <w:r>
        <w:rPr>
          <w:rFonts w:hint="cs"/>
          <w:rtl/>
        </w:rPr>
        <w:t>ی</w:t>
      </w:r>
      <w:r>
        <w:rPr>
          <w:rtl/>
        </w:rPr>
        <w:t xml:space="preserve"> س</w:t>
      </w:r>
      <w:r>
        <w:rPr>
          <w:rFonts w:hint="cs"/>
          <w:rtl/>
        </w:rPr>
        <w:t>ی</w:t>
      </w:r>
      <w:r>
        <w:rPr>
          <w:rtl/>
        </w:rPr>
        <w:t xml:space="preserve"> ہے جو صبح سے شام تک اپن</w:t>
      </w:r>
      <w:r>
        <w:rPr>
          <w:rFonts w:hint="cs"/>
          <w:rtl/>
        </w:rPr>
        <w:t>ی</w:t>
      </w:r>
      <w:r>
        <w:rPr>
          <w:rtl/>
        </w:rPr>
        <w:t xml:space="preserve"> شہوت کے پ</w:t>
      </w:r>
      <w:r>
        <w:rPr>
          <w:rFonts w:hint="cs"/>
          <w:rtl/>
        </w:rPr>
        <w:t>ی</w:t>
      </w:r>
      <w:r>
        <w:rPr>
          <w:rFonts w:hint="eastAsia"/>
          <w:rtl/>
        </w:rPr>
        <w:t>چھے</w:t>
      </w:r>
      <w:r>
        <w:rPr>
          <w:rtl/>
        </w:rPr>
        <w:t xml:space="preserve"> رہت</w:t>
      </w:r>
      <w:r>
        <w:rPr>
          <w:rFonts w:hint="cs"/>
          <w:rtl/>
        </w:rPr>
        <w:t>ی</w:t>
      </w:r>
      <w:r>
        <w:rPr>
          <w:rtl/>
        </w:rPr>
        <w:t xml:space="preserve"> ہے۔ا</w:t>
      </w:r>
      <w:r>
        <w:rPr>
          <w:rFonts w:hint="cs"/>
          <w:rtl/>
        </w:rPr>
        <w:t>ی</w:t>
      </w:r>
      <w:r>
        <w:rPr>
          <w:rFonts w:hint="eastAsia"/>
          <w:rtl/>
        </w:rPr>
        <w:t>سا</w:t>
      </w:r>
      <w:r>
        <w:rPr>
          <w:rtl/>
        </w:rPr>
        <w:t xml:space="preserve"> انسان ا</w:t>
      </w:r>
      <w:r>
        <w:rPr>
          <w:rFonts w:hint="cs"/>
          <w:rtl/>
        </w:rPr>
        <w:t>ی</w:t>
      </w:r>
      <w:r>
        <w:rPr>
          <w:rFonts w:hint="eastAsia"/>
          <w:rtl/>
        </w:rPr>
        <w:t>سے</w:t>
      </w:r>
      <w:r>
        <w:rPr>
          <w:rtl/>
        </w:rPr>
        <w:t xml:space="preserve"> ماحول ک</w:t>
      </w:r>
      <w:r>
        <w:rPr>
          <w:rFonts w:hint="cs"/>
          <w:rtl/>
        </w:rPr>
        <w:t>ی</w:t>
      </w:r>
      <w:r>
        <w:rPr>
          <w:rtl/>
        </w:rPr>
        <w:t xml:space="preserve"> تلاش </w:t>
      </w:r>
      <w:r w:rsidR="00E20323">
        <w:rPr>
          <w:rtl/>
        </w:rPr>
        <w:t xml:space="preserve">میں </w:t>
      </w:r>
      <w:r>
        <w:rPr>
          <w:rtl/>
        </w:rPr>
        <w:t xml:space="preserve"> رہتاہے کہ جو اس کے غر</w:t>
      </w:r>
      <w:r>
        <w:rPr>
          <w:rFonts w:hint="cs"/>
          <w:rtl/>
        </w:rPr>
        <w:t>ی</w:t>
      </w:r>
      <w:r>
        <w:rPr>
          <w:rFonts w:hint="eastAsia"/>
          <w:rtl/>
        </w:rPr>
        <w:t>زہ</w:t>
      </w:r>
      <w:r>
        <w:rPr>
          <w:rtl/>
        </w:rPr>
        <w:t xml:space="preserve"> کے ما تحت ہوں ا</w:t>
      </w:r>
      <w:r>
        <w:rPr>
          <w:rFonts w:hint="cs"/>
          <w:rtl/>
        </w:rPr>
        <w:t>ی</w:t>
      </w:r>
      <w:r>
        <w:rPr>
          <w:rFonts w:hint="eastAsia"/>
          <w:rtl/>
        </w:rPr>
        <w:t>س</w:t>
      </w:r>
      <w:r>
        <w:rPr>
          <w:rFonts w:hint="cs"/>
          <w:rtl/>
        </w:rPr>
        <w:t>ی</w:t>
      </w:r>
      <w:r>
        <w:rPr>
          <w:rtl/>
        </w:rPr>
        <w:t xml:space="preserve"> آواز </w:t>
      </w:r>
      <w:r>
        <w:rPr>
          <w:rFonts w:hint="cs"/>
          <w:rtl/>
        </w:rPr>
        <w:t>ی</w:t>
      </w:r>
      <w:r>
        <w:rPr>
          <w:rFonts w:hint="eastAsia"/>
          <w:rtl/>
        </w:rPr>
        <w:t>ں</w:t>
      </w:r>
      <w:r>
        <w:rPr>
          <w:rtl/>
        </w:rPr>
        <w:t xml:space="preserve"> سنتا ہے </w:t>
      </w:r>
      <w:r>
        <w:rPr>
          <w:rFonts w:hint="cs"/>
          <w:rtl/>
        </w:rPr>
        <w:t>ی</w:t>
      </w:r>
      <w:r>
        <w:rPr>
          <w:rFonts w:hint="eastAsia"/>
          <w:rtl/>
        </w:rPr>
        <w:t>ا</w:t>
      </w:r>
      <w:r>
        <w:rPr>
          <w:rtl/>
        </w:rPr>
        <w:t xml:space="preserve"> ا</w:t>
      </w:r>
      <w:r>
        <w:rPr>
          <w:rFonts w:hint="cs"/>
          <w:rtl/>
        </w:rPr>
        <w:t>ی</w:t>
      </w:r>
      <w:r>
        <w:rPr>
          <w:rFonts w:hint="eastAsia"/>
          <w:rtl/>
        </w:rPr>
        <w:t>س</w:t>
      </w:r>
      <w:r>
        <w:rPr>
          <w:rFonts w:hint="cs"/>
          <w:rtl/>
        </w:rPr>
        <w:t>ی</w:t>
      </w:r>
      <w:r>
        <w:rPr>
          <w:rtl/>
        </w:rPr>
        <w:t xml:space="preserve"> </w:t>
      </w:r>
      <w:r>
        <w:rPr>
          <w:rFonts w:hint="eastAsia"/>
          <w:rtl/>
        </w:rPr>
        <w:t>بات</w:t>
      </w:r>
      <w:r>
        <w:rPr>
          <w:rFonts w:hint="cs"/>
          <w:rtl/>
        </w:rPr>
        <w:t>ی</w:t>
      </w:r>
      <w:r>
        <w:rPr>
          <w:rFonts w:hint="eastAsia"/>
          <w:rtl/>
        </w:rPr>
        <w:t>ں</w:t>
      </w:r>
      <w:r>
        <w:rPr>
          <w:rtl/>
        </w:rPr>
        <w:t xml:space="preserve"> کہتا ہے جواس ک</w:t>
      </w:r>
      <w:r>
        <w:rPr>
          <w:rFonts w:hint="cs"/>
          <w:rtl/>
        </w:rPr>
        <w:t>ی</w:t>
      </w:r>
      <w:r>
        <w:rPr>
          <w:rtl/>
        </w:rPr>
        <w:t xml:space="preserve"> خواہش اور غر</w:t>
      </w:r>
      <w:r>
        <w:rPr>
          <w:rFonts w:hint="cs"/>
          <w:rtl/>
        </w:rPr>
        <w:t>ی</w:t>
      </w:r>
      <w:r>
        <w:rPr>
          <w:rFonts w:hint="eastAsia"/>
          <w:rtl/>
        </w:rPr>
        <w:t>زہ</w:t>
      </w:r>
      <w:r>
        <w:rPr>
          <w:rtl/>
        </w:rPr>
        <w:t xml:space="preserve"> کے تابع ہوت</w:t>
      </w:r>
      <w:r>
        <w:rPr>
          <w:rFonts w:hint="cs"/>
          <w:rtl/>
        </w:rPr>
        <w:t>ی</w:t>
      </w:r>
      <w:r>
        <w:rPr>
          <w:rtl/>
        </w:rPr>
        <w:t xml:space="preserve"> ہ</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کتابوں کا مطالعہ کرتاہے جوجنس</w:t>
      </w:r>
      <w:r>
        <w:rPr>
          <w:rFonts w:hint="cs"/>
          <w:rtl/>
        </w:rPr>
        <w:t>ی</w:t>
      </w:r>
      <w:r>
        <w:rPr>
          <w:rtl/>
        </w:rPr>
        <w:t xml:space="preserve"> مسائل سے مربوط ہوت</w:t>
      </w:r>
      <w:r>
        <w:rPr>
          <w:rFonts w:hint="cs"/>
          <w:rtl/>
        </w:rPr>
        <w:t>ی</w:t>
      </w:r>
      <w:r>
        <w:rPr>
          <w:rtl/>
        </w:rPr>
        <w:t xml:space="preserve"> ہ</w:t>
      </w:r>
      <w:r>
        <w:rPr>
          <w:rFonts w:hint="cs"/>
          <w:rtl/>
        </w:rPr>
        <w:t>ی</w:t>
      </w:r>
      <w:r>
        <w:rPr>
          <w:rFonts w:hint="eastAsia"/>
          <w:rtl/>
        </w:rPr>
        <w:t>ں</w:t>
      </w:r>
      <w:r>
        <w:rPr>
          <w:rtl/>
        </w:rPr>
        <w:t>۔</w:t>
      </w:r>
      <w:r>
        <w:rPr>
          <w:rFonts w:hint="cs"/>
          <w:rtl/>
        </w:rPr>
        <w:t>ی</w:t>
      </w:r>
      <w:r>
        <w:rPr>
          <w:rFonts w:hint="eastAsia"/>
          <w:rtl/>
        </w:rPr>
        <w:t>ق</w:t>
      </w:r>
      <w:r>
        <w:rPr>
          <w:rFonts w:hint="cs"/>
          <w:rtl/>
        </w:rPr>
        <w:t>ی</w:t>
      </w:r>
      <w:r>
        <w:rPr>
          <w:rFonts w:hint="eastAsia"/>
          <w:rtl/>
        </w:rPr>
        <w:t>نا</w:t>
      </w:r>
      <w:r>
        <w:rPr>
          <w:rtl/>
        </w:rPr>
        <w:t xml:space="preserve"> ا</w:t>
      </w:r>
      <w:r>
        <w:rPr>
          <w:rFonts w:hint="cs"/>
          <w:rtl/>
        </w:rPr>
        <w:t>ی</w:t>
      </w:r>
      <w:r>
        <w:rPr>
          <w:rFonts w:hint="eastAsia"/>
          <w:rtl/>
        </w:rPr>
        <w:t>سے</w:t>
      </w:r>
      <w:r>
        <w:rPr>
          <w:rtl/>
        </w:rPr>
        <w:t xml:space="preserve"> انسان سے </w:t>
      </w:r>
      <w:r>
        <w:rPr>
          <w:rFonts w:hint="cs"/>
          <w:rtl/>
        </w:rPr>
        <w:t>ی</w:t>
      </w:r>
      <w:r>
        <w:rPr>
          <w:rFonts w:hint="eastAsia"/>
          <w:rtl/>
        </w:rPr>
        <w:t>ہ</w:t>
      </w:r>
      <w:r>
        <w:rPr>
          <w:rtl/>
        </w:rPr>
        <w:t xml:space="preserve"> توقع نہ</w:t>
      </w:r>
      <w:r>
        <w:rPr>
          <w:rFonts w:hint="cs"/>
          <w:rtl/>
        </w:rPr>
        <w:t>ی</w:t>
      </w:r>
      <w:r>
        <w:rPr>
          <w:rFonts w:hint="eastAsia"/>
          <w:rtl/>
        </w:rPr>
        <w:t>ں</w:t>
      </w:r>
      <w:r>
        <w:rPr>
          <w:rtl/>
        </w:rPr>
        <w:t xml:space="preserve"> ک</w:t>
      </w:r>
      <w:r>
        <w:rPr>
          <w:rFonts w:hint="cs"/>
          <w:rtl/>
        </w:rPr>
        <w:t>ی</w:t>
      </w:r>
      <w:r>
        <w:rPr>
          <w:rtl/>
        </w:rPr>
        <w:t xml:space="preserve"> جاسکت</w:t>
      </w:r>
      <w:r>
        <w:rPr>
          <w:rFonts w:hint="cs"/>
          <w:rtl/>
        </w:rPr>
        <w:t>ی</w:t>
      </w:r>
      <w:r>
        <w:rPr>
          <w:rtl/>
        </w:rPr>
        <w:t xml:space="preserve"> ہے کہ وہ معارف الٰہ</w:t>
      </w:r>
      <w:r>
        <w:rPr>
          <w:rFonts w:hint="cs"/>
          <w:rtl/>
        </w:rPr>
        <w:t>ی</w:t>
      </w:r>
      <w:r>
        <w:rPr>
          <w:rtl/>
        </w:rPr>
        <w:t xml:space="preserve"> کے بارے </w:t>
      </w:r>
      <w:r w:rsidR="00E20323">
        <w:rPr>
          <w:rtl/>
        </w:rPr>
        <w:t xml:space="preserve">میں </w:t>
      </w:r>
      <w:r>
        <w:rPr>
          <w:rtl/>
        </w:rPr>
        <w:t xml:space="preserve"> فکر کرے گا اور، حقائق کو درک کرے گا اور حق و باطل کو تشخ</w:t>
      </w:r>
      <w:r>
        <w:rPr>
          <w:rFonts w:hint="cs"/>
          <w:rtl/>
        </w:rPr>
        <w:t>ی</w:t>
      </w:r>
      <w:r>
        <w:rPr>
          <w:rFonts w:hint="eastAsia"/>
          <w:rtl/>
        </w:rPr>
        <w:t>ص</w:t>
      </w:r>
      <w:r>
        <w:rPr>
          <w:rtl/>
        </w:rPr>
        <w:t xml:space="preserve"> دے گا۔ اس قسم کا انسان درندوں کے مانند ہے، اپن</w:t>
      </w:r>
      <w:r>
        <w:rPr>
          <w:rFonts w:hint="cs"/>
          <w:rtl/>
        </w:rPr>
        <w:t>ی</w:t>
      </w:r>
      <w:r>
        <w:rPr>
          <w:rtl/>
        </w:rPr>
        <w:t xml:space="preserve"> قوت غضب</w:t>
      </w:r>
      <w:r>
        <w:rPr>
          <w:rFonts w:hint="cs"/>
          <w:rtl/>
        </w:rPr>
        <w:t>ی</w:t>
      </w:r>
      <w:r>
        <w:rPr>
          <w:rtl/>
        </w:rPr>
        <w:t xml:space="preserve"> کو تقو</w:t>
      </w:r>
      <w:r>
        <w:rPr>
          <w:rFonts w:hint="cs"/>
          <w:rtl/>
        </w:rPr>
        <w:t>ی</w:t>
      </w:r>
      <w:r>
        <w:rPr>
          <w:rFonts w:hint="eastAsia"/>
          <w:rtl/>
        </w:rPr>
        <w:t>ت</w:t>
      </w:r>
      <w:r>
        <w:rPr>
          <w:rtl/>
        </w:rPr>
        <w:t xml:space="preserve"> بخشنے ک</w:t>
      </w:r>
      <w:r>
        <w:rPr>
          <w:rFonts w:hint="cs"/>
          <w:rtl/>
        </w:rPr>
        <w:t>ی</w:t>
      </w:r>
      <w:r>
        <w:rPr>
          <w:rtl/>
        </w:rPr>
        <w:t xml:space="preserve"> فکر </w:t>
      </w:r>
      <w:r w:rsidR="00E20323">
        <w:rPr>
          <w:rtl/>
        </w:rPr>
        <w:t xml:space="preserve">میں </w:t>
      </w:r>
      <w:r>
        <w:rPr>
          <w:rtl/>
        </w:rPr>
        <w:t xml:space="preserve"> ہوتاہے ہر وقت غلبہ پانے او ردوسروں پر مسلّط ہوجانے ک</w:t>
      </w:r>
      <w:r>
        <w:rPr>
          <w:rFonts w:hint="cs"/>
          <w:rtl/>
        </w:rPr>
        <w:t>ی</w:t>
      </w:r>
      <w:r>
        <w:rPr>
          <w:rtl/>
        </w:rPr>
        <w:t xml:space="preserve"> فکر </w:t>
      </w:r>
      <w:r w:rsidR="00E20323">
        <w:rPr>
          <w:rtl/>
        </w:rPr>
        <w:t xml:space="preserve">میں </w:t>
      </w:r>
      <w:r>
        <w:rPr>
          <w:rtl/>
        </w:rPr>
        <w:t xml:space="preserve"> رہتاہے۔ اس بناء پر ا</w:t>
      </w:r>
      <w:r>
        <w:rPr>
          <w:rFonts w:hint="cs"/>
          <w:rtl/>
        </w:rPr>
        <w:t>ی</w:t>
      </w:r>
      <w:r>
        <w:rPr>
          <w:rFonts w:hint="eastAsia"/>
          <w:rtl/>
        </w:rPr>
        <w:t>سے</w:t>
      </w:r>
      <w:r>
        <w:rPr>
          <w:rtl/>
        </w:rPr>
        <w:t xml:space="preserve"> انسان ک</w:t>
      </w:r>
      <w:r>
        <w:rPr>
          <w:rFonts w:hint="cs"/>
          <w:rtl/>
        </w:rPr>
        <w:t>ی</w:t>
      </w:r>
      <w:r>
        <w:rPr>
          <w:rtl/>
        </w:rPr>
        <w:t xml:space="preserve"> فکر کا محور جبلّت اور تسلّط جمانا ہوتا ہے۔</w:t>
      </w:r>
    </w:p>
    <w:p w:rsidR="00724307" w:rsidRDefault="00724307" w:rsidP="00724307">
      <w:pPr>
        <w:pStyle w:val="libNormal"/>
        <w:rPr>
          <w:rtl/>
        </w:rPr>
      </w:pPr>
      <w:r>
        <w:rPr>
          <w:rFonts w:hint="eastAsia"/>
          <w:rtl/>
        </w:rPr>
        <w:t>تقو</w:t>
      </w:r>
      <w:r>
        <w:rPr>
          <w:rFonts w:hint="cs"/>
          <w:rtl/>
        </w:rPr>
        <w:t>ی</w:t>
      </w:r>
      <w:r>
        <w:rPr>
          <w:rtl/>
        </w:rPr>
        <w:t xml:space="preserve"> کا تقاضا </w:t>
      </w:r>
      <w:r>
        <w:rPr>
          <w:rFonts w:hint="cs"/>
          <w:rtl/>
        </w:rPr>
        <w:t>ی</w:t>
      </w:r>
      <w:r>
        <w:rPr>
          <w:rFonts w:hint="eastAsia"/>
          <w:rtl/>
        </w:rPr>
        <w:t>ہ</w:t>
      </w:r>
      <w:r>
        <w:rPr>
          <w:rtl/>
        </w:rPr>
        <w:t xml:space="preserve"> ہے کہ انسان اپن</w:t>
      </w:r>
      <w:r>
        <w:rPr>
          <w:rFonts w:hint="cs"/>
          <w:rtl/>
        </w:rPr>
        <w:t>ی</w:t>
      </w:r>
      <w:r>
        <w:rPr>
          <w:rtl/>
        </w:rPr>
        <w:t xml:space="preserve"> ح</w:t>
      </w:r>
      <w:r>
        <w:rPr>
          <w:rFonts w:hint="cs"/>
          <w:rtl/>
        </w:rPr>
        <w:t>ی</w:t>
      </w:r>
      <w:r>
        <w:rPr>
          <w:rFonts w:hint="eastAsia"/>
          <w:rtl/>
        </w:rPr>
        <w:t>وان</w:t>
      </w:r>
      <w:r>
        <w:rPr>
          <w:rFonts w:hint="cs"/>
          <w:rtl/>
        </w:rPr>
        <w:t>ی</w:t>
      </w:r>
      <w:r>
        <w:rPr>
          <w:rtl/>
        </w:rPr>
        <w:t xml:space="preserve"> قوتوں پر کنٹرول کرے اور اس صورت </w:t>
      </w:r>
      <w:r w:rsidR="00E20323">
        <w:rPr>
          <w:rtl/>
        </w:rPr>
        <w:t xml:space="preserve">میں </w:t>
      </w:r>
      <w:r>
        <w:rPr>
          <w:rtl/>
        </w:rPr>
        <w:t xml:space="preserve"> عقل ک</w:t>
      </w:r>
      <w:r>
        <w:rPr>
          <w:rFonts w:hint="cs"/>
          <w:rtl/>
        </w:rPr>
        <w:t>ی</w:t>
      </w:r>
      <w:r>
        <w:rPr>
          <w:rtl/>
        </w:rPr>
        <w:t xml:space="preserve"> قوت ہمارے وجود پر حاکم ہوگ</w:t>
      </w:r>
      <w:r>
        <w:rPr>
          <w:rFonts w:hint="cs"/>
          <w:rtl/>
        </w:rPr>
        <w:t>ی</w:t>
      </w:r>
      <w:r>
        <w:rPr>
          <w:rtl/>
        </w:rPr>
        <w:t>۔ اب اگر ''فرقان'' سے مرادعقل ہے۔ چونکہ عقل حق و باطل کے درم</w:t>
      </w:r>
      <w:r>
        <w:rPr>
          <w:rFonts w:hint="cs"/>
          <w:rtl/>
        </w:rPr>
        <w:t>ی</w:t>
      </w:r>
      <w:r>
        <w:rPr>
          <w:rFonts w:hint="eastAsia"/>
          <w:rtl/>
        </w:rPr>
        <w:t>ان</w:t>
      </w:r>
      <w:r>
        <w:rPr>
          <w:rtl/>
        </w:rPr>
        <w:t xml:space="preserve"> تم</w:t>
      </w:r>
      <w:r>
        <w:rPr>
          <w:rFonts w:hint="cs"/>
          <w:rtl/>
        </w:rPr>
        <w:t>ی</w:t>
      </w:r>
      <w:r>
        <w:rPr>
          <w:rFonts w:hint="eastAsia"/>
          <w:rtl/>
        </w:rPr>
        <w:t>ز</w:t>
      </w:r>
      <w:r>
        <w:rPr>
          <w:rtl/>
        </w:rPr>
        <w:t xml:space="preserve"> د</w:t>
      </w:r>
      <w:r>
        <w:rPr>
          <w:rFonts w:hint="cs"/>
          <w:rtl/>
        </w:rPr>
        <w:t>ی</w:t>
      </w:r>
      <w:r>
        <w:rPr>
          <w:rFonts w:hint="eastAsia"/>
          <w:rtl/>
        </w:rPr>
        <w:t>ت</w:t>
      </w:r>
      <w:r>
        <w:rPr>
          <w:rFonts w:hint="cs"/>
          <w:rtl/>
        </w:rPr>
        <w:t>ی</w:t>
      </w:r>
      <w:r>
        <w:rPr>
          <w:rtl/>
        </w:rPr>
        <w:t xml:space="preserve"> ہے۔ تو ہم </w:t>
      </w:r>
      <w:r>
        <w:rPr>
          <w:rFonts w:hint="cs"/>
          <w:rtl/>
        </w:rPr>
        <w:t>ی</w:t>
      </w:r>
      <w:r>
        <w:rPr>
          <w:rFonts w:hint="eastAsia"/>
          <w:rtl/>
        </w:rPr>
        <w:t>ہ</w:t>
      </w:r>
      <w:r>
        <w:rPr>
          <w:rtl/>
        </w:rPr>
        <w:t xml:space="preserve"> نت</w:t>
      </w:r>
      <w:r>
        <w:rPr>
          <w:rFonts w:hint="cs"/>
          <w:rtl/>
        </w:rPr>
        <w:t>ی</w:t>
      </w:r>
      <w:r>
        <w:rPr>
          <w:rFonts w:hint="eastAsia"/>
          <w:rtl/>
        </w:rPr>
        <w:t>جہ</w:t>
      </w:r>
      <w:r>
        <w:rPr>
          <w:rtl/>
        </w:rPr>
        <w:t xml:space="preserve"> اخذ کرتے ہ</w:t>
      </w:r>
      <w:r>
        <w:rPr>
          <w:rFonts w:hint="cs"/>
          <w:rtl/>
        </w:rPr>
        <w:t>ی</w:t>
      </w:r>
      <w:r>
        <w:rPr>
          <w:rFonts w:hint="eastAsia"/>
          <w:rtl/>
        </w:rPr>
        <w:t>ں</w:t>
      </w:r>
      <w:r>
        <w:rPr>
          <w:rtl/>
        </w:rPr>
        <w:t xml:space="preserve"> کہ ح</w:t>
      </w:r>
      <w:r>
        <w:rPr>
          <w:rFonts w:hint="cs"/>
          <w:rtl/>
        </w:rPr>
        <w:t>ی</w:t>
      </w:r>
      <w:r>
        <w:rPr>
          <w:rFonts w:hint="eastAsia"/>
          <w:rtl/>
        </w:rPr>
        <w:t>وان</w:t>
      </w:r>
      <w:r>
        <w:rPr>
          <w:rFonts w:hint="cs"/>
          <w:rtl/>
        </w:rPr>
        <w:t>ی</w:t>
      </w:r>
      <w:r>
        <w:rPr>
          <w:rtl/>
        </w:rPr>
        <w:t xml:space="preserve"> قوتوں کو کنٹرول کرکے اور عقل </w:t>
      </w:r>
      <w:r>
        <w:rPr>
          <w:rFonts w:hint="eastAsia"/>
          <w:rtl/>
        </w:rPr>
        <w:t>ک</w:t>
      </w:r>
      <w:r>
        <w:rPr>
          <w:rFonts w:hint="cs"/>
          <w:rtl/>
        </w:rPr>
        <w:t>ی</w:t>
      </w:r>
      <w:r>
        <w:rPr>
          <w:rtl/>
        </w:rPr>
        <w:t xml:space="preserve"> حاکم</w:t>
      </w:r>
      <w:r>
        <w:rPr>
          <w:rFonts w:hint="cs"/>
          <w:rtl/>
        </w:rPr>
        <w:t>ی</w:t>
      </w:r>
      <w:r>
        <w:rPr>
          <w:rFonts w:hint="eastAsia"/>
          <w:rtl/>
        </w:rPr>
        <w:t>ت</w:t>
      </w:r>
      <w:r>
        <w:rPr>
          <w:rtl/>
        </w:rPr>
        <w:t xml:space="preserve"> سے تمام د</w:t>
      </w:r>
      <w:r>
        <w:rPr>
          <w:rFonts w:hint="cs"/>
          <w:rtl/>
        </w:rPr>
        <w:t>ی</w:t>
      </w:r>
      <w:r>
        <w:rPr>
          <w:rFonts w:hint="eastAsia"/>
          <w:rtl/>
        </w:rPr>
        <w:t>گر</w:t>
      </w:r>
      <w:r>
        <w:rPr>
          <w:rtl/>
        </w:rPr>
        <w:t xml:space="preserve"> قوتوں کو تسخ</w:t>
      </w:r>
      <w:r>
        <w:rPr>
          <w:rFonts w:hint="cs"/>
          <w:rtl/>
        </w:rPr>
        <w:t>ی</w:t>
      </w:r>
      <w:r>
        <w:rPr>
          <w:rFonts w:hint="eastAsia"/>
          <w:rtl/>
        </w:rPr>
        <w:t>ر</w:t>
      </w:r>
      <w:r>
        <w:rPr>
          <w:rtl/>
        </w:rPr>
        <w:t xml:space="preserve"> کرکے فرقان ک</w:t>
      </w:r>
      <w:r>
        <w:rPr>
          <w:rFonts w:hint="cs"/>
          <w:rtl/>
        </w:rPr>
        <w:t>ی</w:t>
      </w:r>
      <w:r>
        <w:rPr>
          <w:rtl/>
        </w:rPr>
        <w:t xml:space="preserve"> منزل تک پہنچ گئے ہ</w:t>
      </w:r>
      <w:r>
        <w:rPr>
          <w:rFonts w:hint="cs"/>
          <w:rtl/>
        </w:rPr>
        <w:t>ی</w:t>
      </w:r>
      <w:r>
        <w:rPr>
          <w:rFonts w:hint="eastAsia"/>
          <w:rtl/>
        </w:rPr>
        <w:t>ں</w:t>
      </w:r>
      <w:r>
        <w:rPr>
          <w:rtl/>
        </w:rPr>
        <w:t>۔</w:t>
      </w:r>
    </w:p>
    <w:p w:rsidR="00724307" w:rsidRDefault="00724307" w:rsidP="00724307">
      <w:pPr>
        <w:pStyle w:val="libNormal"/>
        <w:rPr>
          <w:rtl/>
        </w:rPr>
      </w:pPr>
      <w:r>
        <w:rPr>
          <w:rFonts w:hint="eastAsia"/>
          <w:rtl/>
        </w:rPr>
        <w:t>فرقان</w:t>
      </w:r>
      <w:r>
        <w:rPr>
          <w:rtl/>
        </w:rPr>
        <w:t xml:space="preserve"> کے بارے </w:t>
      </w:r>
      <w:r w:rsidR="00E20323">
        <w:rPr>
          <w:rtl/>
        </w:rPr>
        <w:t xml:space="preserve">میں </w:t>
      </w:r>
      <w:r>
        <w:rPr>
          <w:rtl/>
        </w:rPr>
        <w:t xml:space="preserve"> ا</w:t>
      </w:r>
      <w:r>
        <w:rPr>
          <w:rFonts w:hint="cs"/>
          <w:rtl/>
        </w:rPr>
        <w:t>ی</w:t>
      </w:r>
      <w:r>
        <w:rPr>
          <w:rFonts w:hint="eastAsia"/>
          <w:rtl/>
        </w:rPr>
        <w:t>ک</w:t>
      </w:r>
      <w:r>
        <w:rPr>
          <w:rtl/>
        </w:rPr>
        <w:t xml:space="preserve"> اور تفس</w:t>
      </w:r>
      <w:r>
        <w:rPr>
          <w:rFonts w:hint="cs"/>
          <w:rtl/>
        </w:rPr>
        <w:t>ی</w:t>
      </w:r>
      <w:r>
        <w:rPr>
          <w:rFonts w:hint="eastAsia"/>
          <w:rtl/>
        </w:rPr>
        <w:t>ر</w:t>
      </w:r>
      <w:r>
        <w:rPr>
          <w:rtl/>
        </w:rPr>
        <w:t xml:space="preserve"> کو بھ</w:t>
      </w:r>
      <w:r>
        <w:rPr>
          <w:rFonts w:hint="cs"/>
          <w:rtl/>
        </w:rPr>
        <w:t>ی</w:t>
      </w:r>
      <w:r>
        <w:rPr>
          <w:rtl/>
        </w:rPr>
        <w:t xml:space="preserve"> مد نظر رکھا گ</w:t>
      </w:r>
      <w:r>
        <w:rPr>
          <w:rFonts w:hint="cs"/>
          <w:rtl/>
        </w:rPr>
        <w:t>ی</w:t>
      </w:r>
      <w:r>
        <w:rPr>
          <w:rFonts w:hint="eastAsia"/>
          <w:rtl/>
        </w:rPr>
        <w:t>ا</w:t>
      </w:r>
      <w:r>
        <w:rPr>
          <w:rtl/>
        </w:rPr>
        <w:t xml:space="preserve"> ہے ، کہ فرقان عقل سے بالاتر ا</w:t>
      </w:r>
      <w:r>
        <w:rPr>
          <w:rFonts w:hint="cs"/>
          <w:rtl/>
        </w:rPr>
        <w:t>ی</w:t>
      </w:r>
      <w:r>
        <w:rPr>
          <w:rFonts w:hint="eastAsia"/>
          <w:rtl/>
        </w:rPr>
        <w:t>ک</w:t>
      </w:r>
      <w:r>
        <w:rPr>
          <w:rtl/>
        </w:rPr>
        <w:t xml:space="preserve"> نور ہے، ک</w:t>
      </w:r>
      <w:r>
        <w:rPr>
          <w:rFonts w:hint="cs"/>
          <w:rtl/>
        </w:rPr>
        <w:t>ی</w:t>
      </w:r>
      <w:r>
        <w:rPr>
          <w:rFonts w:hint="eastAsia"/>
          <w:rtl/>
        </w:rPr>
        <w:t>ونکہ</w:t>
      </w:r>
      <w:r>
        <w:rPr>
          <w:rtl/>
        </w:rPr>
        <w:t xml:space="preserve"> عقل تمام انسانوں </w:t>
      </w:r>
      <w:r w:rsidR="00E20323">
        <w:rPr>
          <w:rtl/>
        </w:rPr>
        <w:t xml:space="preserve">میں </w:t>
      </w:r>
      <w:r>
        <w:rPr>
          <w:rtl/>
        </w:rPr>
        <w:t xml:space="preserve"> کم و ز</w:t>
      </w:r>
      <w:r>
        <w:rPr>
          <w:rFonts w:hint="cs"/>
          <w:rtl/>
        </w:rPr>
        <w:t>ی</w:t>
      </w:r>
      <w:r>
        <w:rPr>
          <w:rFonts w:hint="eastAsia"/>
          <w:rtl/>
        </w:rPr>
        <w:t>اد</w:t>
      </w:r>
      <w:r>
        <w:rPr>
          <w:rtl/>
        </w:rPr>
        <w:t xml:space="preserve"> موجود ہوت</w:t>
      </w:r>
      <w:r>
        <w:rPr>
          <w:rFonts w:hint="cs"/>
          <w:rtl/>
        </w:rPr>
        <w:t>ی</w:t>
      </w:r>
      <w:r>
        <w:rPr>
          <w:rtl/>
        </w:rPr>
        <w:t xml:space="preserve"> ہے۔ پس خدا او رخوف الہ</w:t>
      </w:r>
      <w:r>
        <w:rPr>
          <w:rFonts w:hint="cs"/>
          <w:rtl/>
        </w:rPr>
        <w:t>ی</w:t>
      </w:r>
      <w:r>
        <w:rPr>
          <w:rtl/>
        </w:rPr>
        <w:t xml:space="preserve"> کو پہچاننے سے انسان اپن</w:t>
      </w:r>
      <w:r>
        <w:rPr>
          <w:rFonts w:hint="cs"/>
          <w:rtl/>
        </w:rPr>
        <w:t>ی</w:t>
      </w:r>
      <w:r>
        <w:rPr>
          <w:rtl/>
        </w:rPr>
        <w:t xml:space="preserve"> زندگ</w:t>
      </w:r>
      <w:r>
        <w:rPr>
          <w:rFonts w:hint="cs"/>
          <w:rtl/>
        </w:rPr>
        <w:t>ی</w:t>
      </w:r>
      <w:r>
        <w:rPr>
          <w:rtl/>
        </w:rPr>
        <w:t xml:space="preserve"> </w:t>
      </w:r>
      <w:r w:rsidR="00E20323">
        <w:rPr>
          <w:rtl/>
        </w:rPr>
        <w:t xml:space="preserve">میں </w:t>
      </w:r>
      <w:r>
        <w:rPr>
          <w:rtl/>
        </w:rPr>
        <w:t xml:space="preserve"> کچھ حدود ک</w:t>
      </w:r>
      <w:r>
        <w:rPr>
          <w:rFonts w:hint="cs"/>
          <w:rtl/>
        </w:rPr>
        <w:t>ی</w:t>
      </w:r>
      <w:r>
        <w:rPr>
          <w:rtl/>
        </w:rPr>
        <w:t xml:space="preserve"> رعا</w:t>
      </w:r>
      <w:r>
        <w:rPr>
          <w:rFonts w:hint="cs"/>
          <w:rtl/>
        </w:rPr>
        <w:t>ی</w:t>
      </w:r>
      <w:r>
        <w:rPr>
          <w:rFonts w:hint="eastAsia"/>
          <w:rtl/>
        </w:rPr>
        <w:t>ت</w:t>
      </w:r>
      <w:r>
        <w:rPr>
          <w:rtl/>
        </w:rPr>
        <w:t xml:space="preserve"> کرتاہے اور جو تقو</w:t>
      </w:r>
      <w:r>
        <w:rPr>
          <w:rFonts w:hint="cs"/>
          <w:rtl/>
        </w:rPr>
        <w:t>ی</w:t>
      </w:r>
      <w:r>
        <w:rPr>
          <w:rtl/>
        </w:rPr>
        <w:t xml:space="preserve"> اس کے وجود </w:t>
      </w:r>
      <w:r w:rsidR="00E20323">
        <w:rPr>
          <w:rtl/>
        </w:rPr>
        <w:t xml:space="preserve">میں </w:t>
      </w:r>
      <w:r>
        <w:rPr>
          <w:rtl/>
        </w:rPr>
        <w:t xml:space="preserve"> پ</w:t>
      </w:r>
      <w:r>
        <w:rPr>
          <w:rFonts w:hint="cs"/>
          <w:rtl/>
        </w:rPr>
        <w:t>ی</w:t>
      </w:r>
      <w:r>
        <w:rPr>
          <w:rFonts w:hint="eastAsia"/>
          <w:rtl/>
        </w:rPr>
        <w:t>دا</w:t>
      </w:r>
      <w:r>
        <w:rPr>
          <w:rtl/>
        </w:rPr>
        <w:t xml:space="preserve"> ہوتاہے، اس سے </w:t>
      </w:r>
      <w:r>
        <w:rPr>
          <w:rFonts w:hint="cs"/>
          <w:rtl/>
        </w:rPr>
        <w:t>ی</w:t>
      </w:r>
      <w:r>
        <w:rPr>
          <w:rFonts w:hint="eastAsia"/>
          <w:rtl/>
        </w:rPr>
        <w:t>ہ</w:t>
      </w:r>
      <w:r>
        <w:rPr>
          <w:rtl/>
        </w:rPr>
        <w:t xml:space="preserve"> توانائ</w:t>
      </w:r>
      <w:r>
        <w:rPr>
          <w:rFonts w:hint="cs"/>
          <w:rtl/>
        </w:rPr>
        <w:t>ی</w:t>
      </w:r>
      <w:r>
        <w:rPr>
          <w:rtl/>
        </w:rPr>
        <w:t xml:space="preserve"> پ</w:t>
      </w:r>
      <w:r>
        <w:rPr>
          <w:rFonts w:hint="cs"/>
          <w:rtl/>
        </w:rPr>
        <w:t>ی</w:t>
      </w:r>
      <w:r>
        <w:rPr>
          <w:rFonts w:hint="eastAsia"/>
          <w:rtl/>
        </w:rPr>
        <w:t>دا</w:t>
      </w:r>
      <w:r>
        <w:rPr>
          <w:rtl/>
        </w:rPr>
        <w:t xml:space="preserve"> ہوت</w:t>
      </w:r>
      <w:r>
        <w:rPr>
          <w:rFonts w:hint="cs"/>
          <w:rtl/>
        </w:rPr>
        <w:t>ی</w:t>
      </w:r>
      <w:r>
        <w:rPr>
          <w:rtl/>
        </w:rPr>
        <w:t xml:space="preserve"> ہے کہ خدائے متعال اسے فرقان کا نور عطاکرے کہ جو قوت عاقلہ ک</w:t>
      </w:r>
      <w:r>
        <w:rPr>
          <w:rFonts w:hint="cs"/>
          <w:rtl/>
        </w:rPr>
        <w:t>ی</w:t>
      </w:r>
      <w:r>
        <w:rPr>
          <w:rtl/>
        </w:rPr>
        <w:t xml:space="preserve"> تائ</w:t>
      </w:r>
      <w:r>
        <w:rPr>
          <w:rFonts w:hint="cs"/>
          <w:rtl/>
        </w:rPr>
        <w:t>ی</w:t>
      </w:r>
      <w:r>
        <w:rPr>
          <w:rFonts w:hint="eastAsia"/>
          <w:rtl/>
        </w:rPr>
        <w:t>د</w:t>
      </w:r>
      <w:r>
        <w:rPr>
          <w:rtl/>
        </w:rPr>
        <w:t xml:space="preserve"> کرنے وال</w:t>
      </w:r>
      <w:r>
        <w:rPr>
          <w:rFonts w:hint="cs"/>
          <w:rtl/>
        </w:rPr>
        <w:t>ی</w:t>
      </w:r>
      <w:r>
        <w:rPr>
          <w:rtl/>
        </w:rPr>
        <w:t xml:space="preserve"> ہے۔</w:t>
      </w:r>
    </w:p>
    <w:p w:rsidR="00724307" w:rsidRDefault="00724307" w:rsidP="00724307">
      <w:pPr>
        <w:pStyle w:val="libNormal"/>
        <w:rPr>
          <w:rtl/>
        </w:rPr>
      </w:pPr>
      <w:r>
        <w:rPr>
          <w:rtl/>
        </w:rPr>
        <w:t>٢۔ بص</w:t>
      </w:r>
      <w:r>
        <w:rPr>
          <w:rFonts w:hint="cs"/>
          <w:rtl/>
        </w:rPr>
        <w:t>ی</w:t>
      </w:r>
      <w:r>
        <w:rPr>
          <w:rFonts w:hint="eastAsia"/>
          <w:rtl/>
        </w:rPr>
        <w:t>رت</w:t>
      </w:r>
      <w:r>
        <w:rPr>
          <w:rtl/>
        </w:rPr>
        <w:t xml:space="preserve"> اور روشن فکر</w:t>
      </w:r>
      <w:r>
        <w:rPr>
          <w:rFonts w:hint="cs"/>
          <w:rtl/>
        </w:rPr>
        <w:t>ی</w:t>
      </w:r>
      <w:r>
        <w:rPr>
          <w:rtl/>
        </w:rPr>
        <w:t xml:space="preserve"> </w:t>
      </w:r>
      <w:r w:rsidR="00E20323">
        <w:rPr>
          <w:rtl/>
        </w:rPr>
        <w:t xml:space="preserve">میں </w:t>
      </w:r>
      <w:r>
        <w:rPr>
          <w:rtl/>
        </w:rPr>
        <w:t xml:space="preserve"> تقو</w:t>
      </w:r>
      <w:r>
        <w:rPr>
          <w:rFonts w:hint="cs"/>
          <w:rtl/>
        </w:rPr>
        <w:t>ی</w:t>
      </w:r>
      <w:r>
        <w:rPr>
          <w:rtl/>
        </w:rPr>
        <w:t xml:space="preserve"> کا اثر: بہت س</w:t>
      </w:r>
      <w:r>
        <w:rPr>
          <w:rFonts w:hint="cs"/>
          <w:rtl/>
        </w:rPr>
        <w:t>ی</w:t>
      </w:r>
      <w:r>
        <w:rPr>
          <w:rtl/>
        </w:rPr>
        <w:t xml:space="preserve">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اس بات پر دلالت کرت</w:t>
      </w:r>
      <w:r>
        <w:rPr>
          <w:rFonts w:hint="cs"/>
          <w:rtl/>
        </w:rPr>
        <w:t>ی</w:t>
      </w:r>
      <w:r>
        <w:rPr>
          <w:rtl/>
        </w:rPr>
        <w:t xml:space="preserve"> ہ</w:t>
      </w:r>
      <w:r>
        <w:rPr>
          <w:rFonts w:hint="cs"/>
          <w:rtl/>
        </w:rPr>
        <w:t>ی</w:t>
      </w:r>
      <w:r>
        <w:rPr>
          <w:rFonts w:hint="eastAsia"/>
          <w:rtl/>
        </w:rPr>
        <w:t>ں</w:t>
      </w:r>
      <w:r>
        <w:rPr>
          <w:rtl/>
        </w:rPr>
        <w:t xml:space="preserve"> کہ تقوائے الٰہ</w:t>
      </w:r>
      <w:r>
        <w:rPr>
          <w:rFonts w:hint="cs"/>
          <w:rtl/>
        </w:rPr>
        <w:t>ی</w:t>
      </w:r>
      <w:r>
        <w:rPr>
          <w:rtl/>
        </w:rPr>
        <w:t xml:space="preserve"> کے ق</w:t>
      </w:r>
      <w:r>
        <w:rPr>
          <w:rFonts w:hint="cs"/>
          <w:rtl/>
        </w:rPr>
        <w:t>ی</w:t>
      </w:r>
      <w:r>
        <w:rPr>
          <w:rFonts w:hint="eastAsia"/>
          <w:rtl/>
        </w:rPr>
        <w:t>مت</w:t>
      </w:r>
      <w:r>
        <w:rPr>
          <w:rFonts w:hint="cs"/>
          <w:rtl/>
        </w:rPr>
        <w:t>ی</w:t>
      </w:r>
      <w:r>
        <w:rPr>
          <w:rtl/>
        </w:rPr>
        <w:t xml:space="preserve"> آثار </w:t>
      </w:r>
      <w:r w:rsidR="00E20323">
        <w:rPr>
          <w:rtl/>
        </w:rPr>
        <w:t xml:space="preserve">میں </w:t>
      </w:r>
      <w:r>
        <w:rPr>
          <w:rtl/>
        </w:rPr>
        <w:t xml:space="preserve"> سے بص</w:t>
      </w:r>
      <w:r>
        <w:rPr>
          <w:rFonts w:hint="cs"/>
          <w:rtl/>
        </w:rPr>
        <w:t>ی</w:t>
      </w:r>
      <w:r>
        <w:rPr>
          <w:rFonts w:hint="eastAsia"/>
          <w:rtl/>
        </w:rPr>
        <w:t>رت</w:t>
      </w:r>
      <w:r>
        <w:rPr>
          <w:rtl/>
        </w:rPr>
        <w:t xml:space="preserve"> او رروشن فکر</w:t>
      </w:r>
      <w:r>
        <w:rPr>
          <w:rFonts w:hint="cs"/>
          <w:rtl/>
        </w:rPr>
        <w:t>ی</w:t>
      </w:r>
      <w:r>
        <w:rPr>
          <w:rtl/>
        </w:rPr>
        <w:t xml:space="preserve"> کو جلا د</w:t>
      </w:r>
      <w:r>
        <w:rPr>
          <w:rFonts w:hint="cs"/>
          <w:rtl/>
        </w:rPr>
        <w:t>ی</w:t>
      </w:r>
      <w:r>
        <w:rPr>
          <w:rFonts w:hint="eastAsia"/>
          <w:rtl/>
        </w:rPr>
        <w:t>ناہے،</w:t>
      </w:r>
      <w:r>
        <w:rPr>
          <w:rtl/>
        </w:rPr>
        <w:t xml:space="preserve"> چنانچہ خدائے متعال فرماتاہے:</w:t>
      </w:r>
    </w:p>
    <w:p w:rsidR="00724307" w:rsidRDefault="00724307" w:rsidP="00724307">
      <w:pPr>
        <w:pStyle w:val="libNormal"/>
        <w:rPr>
          <w:rtl/>
        </w:rPr>
      </w:pPr>
      <w:r>
        <w:rPr>
          <w:rtl/>
        </w:rPr>
        <w:t xml:space="preserve">(... </w:t>
      </w:r>
      <w:r w:rsidR="00E20323">
        <w:rPr>
          <w:rStyle w:val="libAieChar"/>
          <w:rtl/>
        </w:rPr>
        <w:t xml:space="preserve"> </w:t>
      </w:r>
      <w:r w:rsidR="00E20323" w:rsidRPr="00E20323">
        <w:rPr>
          <w:rStyle w:val="libAlaemChar"/>
          <w:rtl/>
        </w:rPr>
        <w:t>(</w:t>
      </w:r>
      <w:r w:rsidR="00E20323">
        <w:rPr>
          <w:rStyle w:val="libAieChar"/>
          <w:rtl/>
        </w:rPr>
        <w:t xml:space="preserve"> </w:t>
      </w:r>
      <w:r w:rsidR="00E20323" w:rsidRPr="00F412A7">
        <w:rPr>
          <w:rStyle w:val="libAieChar"/>
          <w:rtl/>
        </w:rPr>
        <w:t>و اتقوااللّٰ</w:t>
      </w:r>
      <w:r w:rsidR="00E20323" w:rsidRPr="00560E71">
        <w:rPr>
          <w:rStyle w:val="libAieChar"/>
          <w:rFonts w:hint="cs"/>
          <w:rtl/>
        </w:rPr>
        <w:t>ه</w:t>
      </w:r>
      <w:r w:rsidR="00E20323" w:rsidRPr="00F412A7">
        <w:rPr>
          <w:rStyle w:val="libAieChar"/>
          <w:rFonts w:hint="cs"/>
          <w:rtl/>
        </w:rPr>
        <w:t xml:space="preserve"> و ی</w:t>
      </w:r>
      <w:r w:rsidR="00E20323" w:rsidRPr="00F412A7">
        <w:rPr>
          <w:rStyle w:val="libAieChar"/>
          <w:rFonts w:hint="eastAsia"/>
          <w:rtl/>
        </w:rPr>
        <w:t>علمکم</w:t>
      </w:r>
      <w:r w:rsidR="00E20323" w:rsidRPr="00F412A7">
        <w:rPr>
          <w:rStyle w:val="libAieChar"/>
          <w:rtl/>
        </w:rPr>
        <w:t xml:space="preserve"> اللّٰ</w:t>
      </w:r>
      <w:r w:rsidR="00E20323" w:rsidRPr="00560E71">
        <w:rPr>
          <w:rStyle w:val="libAieChar"/>
          <w:rFonts w:hint="cs"/>
          <w:rtl/>
        </w:rPr>
        <w:t>ه</w:t>
      </w:r>
      <w:r w:rsidR="00E20323">
        <w:rPr>
          <w:rStyle w:val="libAieChar"/>
          <w:rtl/>
        </w:rPr>
        <w:t xml:space="preserve"> </w:t>
      </w:r>
      <w:r w:rsidR="00E20323" w:rsidRPr="00E20323">
        <w:rPr>
          <w:rStyle w:val="libAlaemChar"/>
          <w:rtl/>
        </w:rPr>
        <w:t>)</w:t>
      </w:r>
      <w:r w:rsidR="00E20323">
        <w:rPr>
          <w:rStyle w:val="libAieChar"/>
          <w:rtl/>
        </w:rPr>
        <w:t xml:space="preserve"> </w:t>
      </w:r>
      <w:r>
        <w:rPr>
          <w:rtl/>
        </w:rPr>
        <w:t>..) (بقرہ ٢٨٢)</w:t>
      </w:r>
    </w:p>
    <w:p w:rsidR="00724307" w:rsidRDefault="00724307" w:rsidP="00724307">
      <w:pPr>
        <w:pStyle w:val="libNormal"/>
        <w:rPr>
          <w:rtl/>
        </w:rPr>
      </w:pPr>
      <w:r>
        <w:rPr>
          <w:rtl/>
        </w:rPr>
        <w:t>''تقو</w:t>
      </w:r>
      <w:r>
        <w:rPr>
          <w:rFonts w:hint="cs"/>
          <w:rtl/>
        </w:rPr>
        <w:t>یٰ</w:t>
      </w:r>
      <w:r>
        <w:rPr>
          <w:rtl/>
        </w:rPr>
        <w:t xml:space="preserve"> الٰہ</w:t>
      </w:r>
      <w:r>
        <w:rPr>
          <w:rFonts w:hint="cs"/>
          <w:rtl/>
        </w:rPr>
        <w:t>ی</w:t>
      </w:r>
      <w:r>
        <w:rPr>
          <w:rtl/>
        </w:rPr>
        <w:t xml:space="preserve"> اخت</w:t>
      </w:r>
      <w:r>
        <w:rPr>
          <w:rFonts w:hint="cs"/>
          <w:rtl/>
        </w:rPr>
        <w:t>ی</w:t>
      </w:r>
      <w:r>
        <w:rPr>
          <w:rFonts w:hint="eastAsia"/>
          <w:rtl/>
        </w:rPr>
        <w:t>ار</w:t>
      </w:r>
      <w:r>
        <w:rPr>
          <w:rtl/>
        </w:rPr>
        <w:t xml:space="preserve"> کرو اور خدا تمھ</w:t>
      </w:r>
      <w:r>
        <w:rPr>
          <w:rFonts w:hint="cs"/>
          <w:rtl/>
        </w:rPr>
        <w:t>ی</w:t>
      </w:r>
      <w:r>
        <w:rPr>
          <w:rFonts w:hint="eastAsia"/>
          <w:rtl/>
        </w:rPr>
        <w:t>ں</w:t>
      </w:r>
      <w:r>
        <w:rPr>
          <w:rtl/>
        </w:rPr>
        <w:t xml:space="preserve"> تعل</w:t>
      </w:r>
      <w:r>
        <w:rPr>
          <w:rFonts w:hint="cs"/>
          <w:rtl/>
        </w:rPr>
        <w:t>ی</w:t>
      </w:r>
      <w:r>
        <w:rPr>
          <w:rFonts w:hint="eastAsia"/>
          <w:rtl/>
        </w:rPr>
        <w:t>م</w:t>
      </w:r>
      <w:r>
        <w:rPr>
          <w:rtl/>
        </w:rPr>
        <w:t xml:space="preserve"> دے گا۔''</w:t>
      </w:r>
    </w:p>
    <w:p w:rsidR="00724307" w:rsidRDefault="00724307" w:rsidP="00724307">
      <w:pPr>
        <w:pStyle w:val="libNormal"/>
        <w:rPr>
          <w:rtl/>
        </w:rPr>
      </w:pPr>
      <w:r>
        <w:rPr>
          <w:rFonts w:hint="cs"/>
          <w:rtl/>
        </w:rPr>
        <w:t>ی</w:t>
      </w:r>
      <w:r>
        <w:rPr>
          <w:rFonts w:hint="eastAsia"/>
          <w:rtl/>
        </w:rPr>
        <w:t>ہ</w:t>
      </w:r>
      <w:r>
        <w:rPr>
          <w:rtl/>
        </w:rPr>
        <w:t xml:space="preserve"> آ</w:t>
      </w:r>
      <w:r>
        <w:rPr>
          <w:rFonts w:hint="cs"/>
          <w:rtl/>
        </w:rPr>
        <w:t>ی</w:t>
      </w:r>
      <w:r>
        <w:rPr>
          <w:rFonts w:hint="eastAsia"/>
          <w:rtl/>
        </w:rPr>
        <w:t>ہ</w:t>
      </w:r>
      <w:r>
        <w:rPr>
          <w:rtl/>
        </w:rPr>
        <w:t xml:space="preserve"> مبارکہ اس نکتہ ک</w:t>
      </w:r>
      <w:r>
        <w:rPr>
          <w:rFonts w:hint="cs"/>
          <w:rtl/>
        </w:rPr>
        <w:t>ی</w:t>
      </w:r>
      <w:r>
        <w:rPr>
          <w:rtl/>
        </w:rPr>
        <w:t xml:space="preserve"> تاک</w:t>
      </w:r>
      <w:r>
        <w:rPr>
          <w:rFonts w:hint="cs"/>
          <w:rtl/>
        </w:rPr>
        <w:t>ی</w:t>
      </w:r>
      <w:r>
        <w:rPr>
          <w:rFonts w:hint="eastAsia"/>
          <w:rtl/>
        </w:rPr>
        <w:t>د</w:t>
      </w:r>
      <w:r>
        <w:rPr>
          <w:rtl/>
        </w:rPr>
        <w:t xml:space="preserve"> کرت</w:t>
      </w:r>
      <w:r>
        <w:rPr>
          <w:rFonts w:hint="cs"/>
          <w:rtl/>
        </w:rPr>
        <w:t>ی</w:t>
      </w:r>
      <w:r>
        <w:rPr>
          <w:rtl/>
        </w:rPr>
        <w:t xml:space="preserve"> ہے کہ تقو</w:t>
      </w:r>
      <w:r>
        <w:rPr>
          <w:rFonts w:hint="cs"/>
          <w:rtl/>
        </w:rPr>
        <w:t>ی</w:t>
      </w:r>
      <w:r>
        <w:rPr>
          <w:rtl/>
        </w:rPr>
        <w:t xml:space="preserve"> خدا ک</w:t>
      </w:r>
      <w:r>
        <w:rPr>
          <w:rFonts w:hint="cs"/>
          <w:rtl/>
        </w:rPr>
        <w:t>ی</w:t>
      </w:r>
      <w:r>
        <w:rPr>
          <w:rtl/>
        </w:rPr>
        <w:t xml:space="preserve"> طرف سے انسان کے لئے علم و آگاہ</w:t>
      </w:r>
      <w:r>
        <w:rPr>
          <w:rFonts w:hint="cs"/>
          <w:rtl/>
        </w:rPr>
        <w:t>ی</w:t>
      </w:r>
      <w:r>
        <w:rPr>
          <w:rtl/>
        </w:rPr>
        <w:t xml:space="preserve"> حاصل کرنے </w:t>
      </w:r>
      <w:r w:rsidR="00E20323">
        <w:rPr>
          <w:rtl/>
        </w:rPr>
        <w:t xml:space="preserve">میں </w:t>
      </w:r>
      <w:r>
        <w:rPr>
          <w:rtl/>
        </w:rPr>
        <w:t xml:space="preserve"> شائستہ اثر رکھتا ہے۔</w:t>
      </w:r>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 سلم نے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E20323">
        <w:rPr>
          <w:rtl/>
        </w:rPr>
        <w:t xml:space="preserve">میں </w:t>
      </w:r>
      <w:r>
        <w:rPr>
          <w:rtl/>
        </w:rPr>
        <w:t xml:space="preserve"> فرما</w:t>
      </w:r>
      <w:r>
        <w:rPr>
          <w:rFonts w:hint="cs"/>
          <w:rtl/>
        </w:rPr>
        <w:t>ی</w:t>
      </w:r>
      <w:r>
        <w:rPr>
          <w:rFonts w:hint="eastAsia"/>
          <w:rtl/>
        </w:rPr>
        <w:t>ا</w:t>
      </w:r>
      <w:r>
        <w:rPr>
          <w:rtl/>
        </w:rPr>
        <w:t xml:space="preserve"> ہے:</w:t>
      </w:r>
    </w:p>
    <w:p w:rsidR="00724307" w:rsidRPr="00E20323" w:rsidRDefault="00724307" w:rsidP="00DF48FC">
      <w:pPr>
        <w:pStyle w:val="libNormal"/>
        <w:rPr>
          <w:rtl/>
        </w:rPr>
      </w:pPr>
      <w:r w:rsidRPr="00F412A7">
        <w:rPr>
          <w:rStyle w:val="libArabicChar"/>
          <w:rtl/>
        </w:rPr>
        <w:lastRenderedPageBreak/>
        <w:t>''من اخلص لل</w:t>
      </w:r>
      <w:r w:rsidR="00560E71" w:rsidRPr="001D2F91">
        <w:rPr>
          <w:rStyle w:val="libArabicChar"/>
          <w:rFonts w:hint="cs"/>
          <w:rtl/>
        </w:rPr>
        <w:t>ه</w:t>
      </w:r>
      <w:r w:rsidRPr="00F412A7">
        <w:rPr>
          <w:rStyle w:val="libArabicChar"/>
          <w:rFonts w:hint="cs"/>
          <w:rtl/>
        </w:rPr>
        <w:t xml:space="preserve"> اربعی</w:t>
      </w:r>
      <w:r w:rsidRPr="00F412A7">
        <w:rPr>
          <w:rStyle w:val="libArabicChar"/>
          <w:rFonts w:hint="eastAsia"/>
          <w:rtl/>
        </w:rPr>
        <w:t>ن</w:t>
      </w:r>
      <w:r w:rsidRPr="00F412A7">
        <w:rPr>
          <w:rStyle w:val="libArabicChar"/>
          <w:rtl/>
        </w:rPr>
        <w:t xml:space="preserve"> </w:t>
      </w:r>
      <w:r w:rsidRPr="00F412A7">
        <w:rPr>
          <w:rStyle w:val="libArabicChar"/>
          <w:rFonts w:hint="cs"/>
          <w:rtl/>
        </w:rPr>
        <w:t>ی</w:t>
      </w:r>
      <w:r w:rsidRPr="00F412A7">
        <w:rPr>
          <w:rStyle w:val="libArabicChar"/>
          <w:rFonts w:hint="eastAsia"/>
          <w:rtl/>
        </w:rPr>
        <w:t>وماًفجّر</w:t>
      </w:r>
      <w:r w:rsidRPr="00F412A7">
        <w:rPr>
          <w:rStyle w:val="libArabicChar"/>
          <w:rtl/>
        </w:rPr>
        <w:t xml:space="preserve"> اللّٰ</w:t>
      </w:r>
      <w:r w:rsidR="00560E71" w:rsidRPr="001D2F91">
        <w:rPr>
          <w:rStyle w:val="libArabicChar"/>
          <w:rFonts w:hint="cs"/>
          <w:rtl/>
        </w:rPr>
        <w:t>ه</w:t>
      </w:r>
      <w:r w:rsidRPr="00F412A7">
        <w:rPr>
          <w:rStyle w:val="libArabicChar"/>
          <w:rFonts w:hint="cs"/>
          <w:rtl/>
        </w:rPr>
        <w:t xml:space="preserve"> ی</w:t>
      </w:r>
      <w:r w:rsidRPr="00F412A7">
        <w:rPr>
          <w:rStyle w:val="libArabicChar"/>
          <w:rFonts w:hint="eastAsia"/>
          <w:rtl/>
        </w:rPr>
        <w:t>ناب</w:t>
      </w:r>
      <w:r w:rsidRPr="00F412A7">
        <w:rPr>
          <w:rStyle w:val="libArabicChar"/>
          <w:rFonts w:hint="cs"/>
          <w:rtl/>
        </w:rPr>
        <w:t>ی</w:t>
      </w:r>
      <w:r w:rsidRPr="00F412A7">
        <w:rPr>
          <w:rStyle w:val="libArabicChar"/>
          <w:rFonts w:hint="eastAsia"/>
          <w:rtl/>
        </w:rPr>
        <w:t>ع</w:t>
      </w:r>
      <w:r w:rsidRPr="00F412A7">
        <w:rPr>
          <w:rStyle w:val="libArabicChar"/>
          <w:rtl/>
        </w:rPr>
        <w:t xml:space="preserve"> الحکمة من قلب</w:t>
      </w:r>
      <w:r w:rsidR="00560E71" w:rsidRPr="001D2F91">
        <w:rPr>
          <w:rStyle w:val="libArabicChar"/>
          <w:rFonts w:hint="cs"/>
          <w:rtl/>
        </w:rPr>
        <w:t>ه</w:t>
      </w:r>
      <w:r w:rsidRPr="00F412A7">
        <w:rPr>
          <w:rStyle w:val="libArabicChar"/>
          <w:rFonts w:hint="cs"/>
          <w:rtl/>
        </w:rPr>
        <w:t xml:space="preserve"> علی</w:t>
      </w:r>
      <w:r w:rsidRPr="00F412A7">
        <w:rPr>
          <w:rStyle w:val="libArabicChar"/>
          <w:rtl/>
        </w:rPr>
        <w:t xml:space="preserve"> لسان</w:t>
      </w:r>
      <w:r w:rsidR="00560E71" w:rsidRPr="001D2F91">
        <w:rPr>
          <w:rStyle w:val="libArabicChar"/>
          <w:rFonts w:hint="cs"/>
          <w:rtl/>
        </w:rPr>
        <w:t>ه</w:t>
      </w:r>
      <w:r w:rsidRPr="00F412A7">
        <w:rPr>
          <w:rStyle w:val="libArabicChar"/>
          <w:rFonts w:hint="cs"/>
          <w:rtl/>
        </w:rPr>
        <w:t>''</w:t>
      </w:r>
      <w:r>
        <w:rPr>
          <w:rtl/>
        </w:rPr>
        <w:t xml:space="preserve"> </w:t>
      </w:r>
      <w:r w:rsidR="00DF48FC" w:rsidRPr="00215CD5">
        <w:rPr>
          <w:rStyle w:val="libFootnotenumChar"/>
          <w:rFonts w:hint="cs"/>
          <w:rtl/>
        </w:rPr>
        <w:t>(6)</w:t>
      </w:r>
    </w:p>
    <w:p w:rsidR="00724307" w:rsidRDefault="00724307" w:rsidP="00724307">
      <w:pPr>
        <w:pStyle w:val="libNormal"/>
        <w:rPr>
          <w:rtl/>
        </w:rPr>
      </w:pPr>
      <w:r>
        <w:rPr>
          <w:rtl/>
        </w:rPr>
        <w:t>''جو شخص چال</w:t>
      </w:r>
      <w:r>
        <w:rPr>
          <w:rFonts w:hint="cs"/>
          <w:rtl/>
        </w:rPr>
        <w:t>ی</w:t>
      </w:r>
      <w:r>
        <w:rPr>
          <w:rFonts w:hint="eastAsia"/>
          <w:rtl/>
        </w:rPr>
        <w:t>س</w:t>
      </w:r>
      <w:r>
        <w:rPr>
          <w:rtl/>
        </w:rPr>
        <w:t xml:space="preserve"> دنوں تک خود کو خدا کے لئے خالص قرار دے تو دل سے حکمت کے چشمے </w:t>
      </w:r>
    </w:p>
    <w:p w:rsidR="00724307" w:rsidRDefault="00724307" w:rsidP="00724307">
      <w:pPr>
        <w:pStyle w:val="libNormal"/>
        <w:rPr>
          <w:rtl/>
        </w:rPr>
      </w:pPr>
      <w:r>
        <w:rPr>
          <w:rFonts w:hint="eastAsia"/>
          <w:rtl/>
        </w:rPr>
        <w:t>اس</w:t>
      </w:r>
      <w:r>
        <w:rPr>
          <w:rtl/>
        </w:rPr>
        <w:t xml:space="preserve"> ک</w:t>
      </w:r>
      <w:r>
        <w:rPr>
          <w:rFonts w:hint="cs"/>
          <w:rtl/>
        </w:rPr>
        <w:t>ی</w:t>
      </w:r>
      <w:r>
        <w:rPr>
          <w:rtl/>
        </w:rPr>
        <w:t xml:space="preserve"> زبان پر جار</w:t>
      </w:r>
      <w:r>
        <w:rPr>
          <w:rFonts w:hint="cs"/>
          <w:rtl/>
        </w:rPr>
        <w:t>ی</w:t>
      </w:r>
      <w:r>
        <w:rPr>
          <w:rtl/>
        </w:rPr>
        <w:t xml:space="preserve"> ہوں گے۔''</w:t>
      </w:r>
    </w:p>
    <w:p w:rsidR="00724307" w:rsidRDefault="00724307" w:rsidP="00724307">
      <w:pPr>
        <w:pStyle w:val="libNormal"/>
        <w:rPr>
          <w:rtl/>
        </w:rPr>
      </w:pPr>
      <w:r>
        <w:rPr>
          <w:rFonts w:hint="eastAsia"/>
          <w:rtl/>
        </w:rPr>
        <w:t>حق</w:t>
      </w:r>
      <w:r>
        <w:rPr>
          <w:rFonts w:hint="cs"/>
          <w:rtl/>
        </w:rPr>
        <w:t>ی</w:t>
      </w:r>
      <w:r>
        <w:rPr>
          <w:rFonts w:hint="eastAsia"/>
          <w:rtl/>
        </w:rPr>
        <w:t>قت</w:t>
      </w:r>
      <w:r>
        <w:rPr>
          <w:rtl/>
        </w:rPr>
        <w:t xml:space="preserve"> </w:t>
      </w:r>
      <w:r w:rsidR="00E20323">
        <w:rPr>
          <w:rtl/>
        </w:rPr>
        <w:t xml:space="preserve">میں </w:t>
      </w:r>
      <w:r>
        <w:rPr>
          <w:rtl/>
        </w:rPr>
        <w:t xml:space="preserve"> تقو</w:t>
      </w:r>
      <w:r>
        <w:rPr>
          <w:rFonts w:hint="cs"/>
          <w:rtl/>
        </w:rPr>
        <w:t>ی</w:t>
      </w:r>
      <w:r>
        <w:rPr>
          <w:rtl/>
        </w:rPr>
        <w:t xml:space="preserve"> انسان کے دل </w:t>
      </w:r>
      <w:r w:rsidR="00E20323">
        <w:rPr>
          <w:rtl/>
        </w:rPr>
        <w:t xml:space="preserve">میں </w:t>
      </w:r>
      <w:r>
        <w:rPr>
          <w:rtl/>
        </w:rPr>
        <w:t xml:space="preserve"> معرفت حق پر لگے ہوئے زنگ کوصاف کرتا ہے اور انسان کے دل سے ش</w:t>
      </w:r>
      <w:r>
        <w:rPr>
          <w:rFonts w:hint="cs"/>
          <w:rtl/>
        </w:rPr>
        <w:t>ی</w:t>
      </w:r>
      <w:r>
        <w:rPr>
          <w:rFonts w:hint="eastAsia"/>
          <w:rtl/>
        </w:rPr>
        <w:t>طان</w:t>
      </w:r>
      <w:r>
        <w:rPr>
          <w:rtl/>
        </w:rPr>
        <w:t xml:space="preserve"> کے حجاب </w:t>
      </w:r>
      <w:r>
        <w:rPr>
          <w:rFonts w:hint="cs"/>
          <w:rtl/>
        </w:rPr>
        <w:t>ی</w:t>
      </w:r>
      <w:r>
        <w:rPr>
          <w:rFonts w:hint="eastAsia"/>
          <w:rtl/>
        </w:rPr>
        <w:t>عن</w:t>
      </w:r>
      <w:r>
        <w:rPr>
          <w:rFonts w:hint="cs"/>
          <w:rtl/>
        </w:rPr>
        <w:t>ی</w:t>
      </w:r>
      <w:r>
        <w:rPr>
          <w:rtl/>
        </w:rPr>
        <w:t xml:space="preserve"> وسوسوں کو دور کرتا ہے، تب انسان حقائق کو صاف اور آشکار د</w:t>
      </w:r>
      <w:r>
        <w:rPr>
          <w:rFonts w:hint="cs"/>
          <w:rtl/>
        </w:rPr>
        <w:t>ی</w:t>
      </w:r>
      <w:r>
        <w:rPr>
          <w:rFonts w:hint="eastAsia"/>
          <w:rtl/>
        </w:rPr>
        <w:t>کھ</w:t>
      </w:r>
      <w:r>
        <w:rPr>
          <w:rtl/>
        </w:rPr>
        <w:t xml:space="preserve"> سکتا ہے۔ امام جعفر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724307" w:rsidRPr="00E20323" w:rsidRDefault="00724307" w:rsidP="00DF48FC">
      <w:pPr>
        <w:pStyle w:val="libNormal"/>
        <w:rPr>
          <w:rtl/>
        </w:rPr>
      </w:pPr>
      <w:r w:rsidRPr="00F412A7">
        <w:rPr>
          <w:rStyle w:val="libArabicChar"/>
          <w:rtl/>
        </w:rPr>
        <w:t>''لولا انّ الش</w:t>
      </w:r>
      <w:r w:rsidRPr="00F412A7">
        <w:rPr>
          <w:rStyle w:val="libArabicChar"/>
          <w:rFonts w:hint="cs"/>
          <w:rtl/>
        </w:rPr>
        <w:t>ی</w:t>
      </w:r>
      <w:r w:rsidRPr="00F412A7">
        <w:rPr>
          <w:rStyle w:val="libArabicChar"/>
          <w:rFonts w:hint="eastAsia"/>
          <w:rtl/>
        </w:rPr>
        <w:t>اط</w:t>
      </w:r>
      <w:r w:rsidRPr="00F412A7">
        <w:rPr>
          <w:rStyle w:val="libArabicChar"/>
          <w:rFonts w:hint="cs"/>
          <w:rtl/>
        </w:rPr>
        <w:t>ی</w:t>
      </w:r>
      <w:r w:rsidRPr="00F412A7">
        <w:rPr>
          <w:rStyle w:val="libArabicChar"/>
          <w:rFonts w:hint="eastAsia"/>
          <w:rtl/>
        </w:rPr>
        <w:t>ن</w:t>
      </w:r>
      <w:r w:rsidRPr="00F412A7">
        <w:rPr>
          <w:rStyle w:val="libArabicChar"/>
          <w:rtl/>
        </w:rPr>
        <w:t xml:space="preserve"> </w:t>
      </w:r>
      <w:r w:rsidRPr="00F412A7">
        <w:rPr>
          <w:rStyle w:val="libArabicChar"/>
          <w:rFonts w:hint="cs"/>
          <w:rtl/>
        </w:rPr>
        <w:t>ی</w:t>
      </w:r>
      <w:r w:rsidRPr="00F412A7">
        <w:rPr>
          <w:rStyle w:val="libArabicChar"/>
          <w:rFonts w:hint="eastAsia"/>
          <w:rtl/>
        </w:rPr>
        <w:t>حومون</w:t>
      </w:r>
      <w:r w:rsidRPr="00F412A7">
        <w:rPr>
          <w:rStyle w:val="libArabicChar"/>
          <w:rtl/>
        </w:rPr>
        <w:t xml:space="preserve"> حول قلوب بن</w:t>
      </w:r>
      <w:r w:rsidRPr="00F412A7">
        <w:rPr>
          <w:rStyle w:val="libArabicChar"/>
          <w:rFonts w:hint="cs"/>
          <w:rtl/>
        </w:rPr>
        <w:t>ی</w:t>
      </w:r>
      <w:r w:rsidRPr="00F412A7">
        <w:rPr>
          <w:rStyle w:val="libArabicChar"/>
          <w:rtl/>
        </w:rPr>
        <w:t xml:space="preserve"> آدم لنظروا ال</w:t>
      </w:r>
      <w:r w:rsidRPr="00F412A7">
        <w:rPr>
          <w:rStyle w:val="libArabicChar"/>
          <w:rFonts w:hint="cs"/>
          <w:rtl/>
        </w:rPr>
        <w:t>ی</w:t>
      </w:r>
      <w:r w:rsidRPr="00F412A7">
        <w:rPr>
          <w:rStyle w:val="libArabicChar"/>
          <w:rtl/>
        </w:rPr>
        <w:t xml:space="preserve"> ملکوت السماوات ''</w:t>
      </w:r>
      <w:r>
        <w:rPr>
          <w:rtl/>
        </w:rPr>
        <w:t xml:space="preserve"> </w:t>
      </w:r>
      <w:r w:rsidR="00DF48FC" w:rsidRPr="00215CD5">
        <w:rPr>
          <w:rStyle w:val="libFootnotenumChar"/>
          <w:rFonts w:hint="cs"/>
          <w:rtl/>
        </w:rPr>
        <w:t>(7)</w:t>
      </w:r>
    </w:p>
    <w:p w:rsidR="00724307" w:rsidRDefault="00724307" w:rsidP="00724307">
      <w:pPr>
        <w:pStyle w:val="libNormal"/>
        <w:rPr>
          <w:rtl/>
        </w:rPr>
      </w:pPr>
      <w:r>
        <w:rPr>
          <w:rtl/>
        </w:rPr>
        <w:t xml:space="preserve">''اگر فرزندان آدم کے دلوں کے اطراف </w:t>
      </w:r>
      <w:r w:rsidR="00E20323">
        <w:rPr>
          <w:rtl/>
        </w:rPr>
        <w:t xml:space="preserve">میں </w:t>
      </w:r>
      <w:r>
        <w:rPr>
          <w:rtl/>
        </w:rPr>
        <w:t xml:space="preserve"> ش</w:t>
      </w:r>
      <w:r>
        <w:rPr>
          <w:rFonts w:hint="cs"/>
          <w:rtl/>
        </w:rPr>
        <w:t>ی</w:t>
      </w:r>
      <w:r>
        <w:rPr>
          <w:rFonts w:hint="eastAsia"/>
          <w:rtl/>
        </w:rPr>
        <w:t>اط</w:t>
      </w:r>
      <w:r>
        <w:rPr>
          <w:rFonts w:hint="cs"/>
          <w:rtl/>
        </w:rPr>
        <w:t>ی</w:t>
      </w:r>
      <w:r>
        <w:rPr>
          <w:rFonts w:hint="eastAsia"/>
          <w:rtl/>
        </w:rPr>
        <w:t>ن</w:t>
      </w:r>
      <w:r>
        <w:rPr>
          <w:rtl/>
        </w:rPr>
        <w:t xml:space="preserve"> نہ ہوتے، تو وہ آسمانوں کے ملکوت کا مشاہدہ کرتے!''</w:t>
      </w:r>
    </w:p>
    <w:p w:rsidR="00724307" w:rsidRDefault="00724307" w:rsidP="00724307">
      <w:pPr>
        <w:pStyle w:val="libNormal"/>
        <w:rPr>
          <w:rtl/>
        </w:rPr>
      </w:pPr>
      <w:r>
        <w:rPr>
          <w:rFonts w:hint="eastAsia"/>
          <w:rtl/>
        </w:rPr>
        <w:t>ہمارے</w:t>
      </w:r>
      <w:r>
        <w:rPr>
          <w:rtl/>
        </w:rPr>
        <w:t xml:space="preserve"> د</w:t>
      </w:r>
      <w:r>
        <w:rPr>
          <w:rFonts w:hint="cs"/>
          <w:rtl/>
        </w:rPr>
        <w:t>ی</w:t>
      </w:r>
      <w:r>
        <w:rPr>
          <w:rFonts w:hint="eastAsia"/>
          <w:rtl/>
        </w:rPr>
        <w:t>ن</w:t>
      </w:r>
      <w:r>
        <w:rPr>
          <w:rFonts w:hint="cs"/>
          <w:rtl/>
        </w:rPr>
        <w:t>ی</w:t>
      </w:r>
      <w:r>
        <w:rPr>
          <w:rtl/>
        </w:rPr>
        <w:t xml:space="preserve"> آثار </w:t>
      </w:r>
      <w:r w:rsidR="00E20323">
        <w:rPr>
          <w:rtl/>
        </w:rPr>
        <w:t xml:space="preserve">میں </w:t>
      </w:r>
      <w:r>
        <w:rPr>
          <w:rtl/>
        </w:rPr>
        <w:t xml:space="preserve"> اس قسم کے ب</w:t>
      </w:r>
      <w:r>
        <w:rPr>
          <w:rFonts w:hint="cs"/>
          <w:rtl/>
        </w:rPr>
        <w:t>ی</w:t>
      </w:r>
      <w:r>
        <w:rPr>
          <w:rFonts w:hint="eastAsia"/>
          <w:rtl/>
        </w:rPr>
        <w:t>انات</w:t>
      </w:r>
      <w:r>
        <w:rPr>
          <w:rtl/>
        </w:rPr>
        <w:t xml:space="preserve"> بہت ز</w:t>
      </w:r>
      <w:r>
        <w:rPr>
          <w:rFonts w:hint="cs"/>
          <w:rtl/>
        </w:rPr>
        <w:t>ی</w:t>
      </w:r>
      <w:r>
        <w:rPr>
          <w:rFonts w:hint="eastAsia"/>
          <w:rtl/>
        </w:rPr>
        <w:t>ادہ</w:t>
      </w:r>
      <w:r>
        <w:rPr>
          <w:rtl/>
        </w:rPr>
        <w:t xml:space="preserve"> ہ</w:t>
      </w:r>
      <w:r>
        <w:rPr>
          <w:rFonts w:hint="cs"/>
          <w:rtl/>
        </w:rPr>
        <w:t>ی</w:t>
      </w:r>
      <w:r>
        <w:rPr>
          <w:rFonts w:hint="eastAsia"/>
          <w:rtl/>
        </w:rPr>
        <w:t>ں</w:t>
      </w:r>
      <w:r>
        <w:rPr>
          <w:rtl/>
        </w:rPr>
        <w:t xml:space="preserve"> جواس امر ک</w:t>
      </w:r>
      <w:r>
        <w:rPr>
          <w:rFonts w:hint="cs"/>
          <w:rtl/>
        </w:rPr>
        <w:t>ی</w:t>
      </w:r>
      <w:r>
        <w:rPr>
          <w:rtl/>
        </w:rPr>
        <w:t xml:space="preserve"> حکا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تقو</w:t>
      </w:r>
      <w:r>
        <w:rPr>
          <w:rFonts w:hint="cs"/>
          <w:rtl/>
        </w:rPr>
        <w:t>ی</w:t>
      </w:r>
      <w:r>
        <w:rPr>
          <w:rtl/>
        </w:rPr>
        <w:t xml:space="preserve"> اور گناہ سے پا ک ہونا، روح ک</w:t>
      </w:r>
      <w:r>
        <w:rPr>
          <w:rFonts w:hint="cs"/>
          <w:rtl/>
        </w:rPr>
        <w:t>ی</w:t>
      </w:r>
      <w:r>
        <w:rPr>
          <w:rtl/>
        </w:rPr>
        <w:t xml:space="preserve"> بص</w:t>
      </w:r>
      <w:r>
        <w:rPr>
          <w:rFonts w:hint="cs"/>
          <w:rtl/>
        </w:rPr>
        <w:t>ی</w:t>
      </w:r>
      <w:r>
        <w:rPr>
          <w:rFonts w:hint="eastAsia"/>
          <w:rtl/>
        </w:rPr>
        <w:t>رت</w:t>
      </w:r>
      <w:r>
        <w:rPr>
          <w:rtl/>
        </w:rPr>
        <w:t xml:space="preserve"> اور روشن ب</w:t>
      </w:r>
      <w:r>
        <w:rPr>
          <w:rFonts w:hint="cs"/>
          <w:rtl/>
        </w:rPr>
        <w:t>ی</w:t>
      </w:r>
      <w:r>
        <w:rPr>
          <w:rFonts w:hint="eastAsia"/>
          <w:rtl/>
        </w:rPr>
        <w:t>ن</w:t>
      </w:r>
      <w:r>
        <w:rPr>
          <w:rFonts w:hint="cs"/>
          <w:rtl/>
        </w:rPr>
        <w:t>ی</w:t>
      </w:r>
      <w:r>
        <w:rPr>
          <w:rtl/>
        </w:rPr>
        <w:t xml:space="preserve"> ک</w:t>
      </w:r>
      <w:r>
        <w:rPr>
          <w:rFonts w:hint="cs"/>
          <w:rtl/>
        </w:rPr>
        <w:t>ی</w:t>
      </w:r>
      <w:r>
        <w:rPr>
          <w:rtl/>
        </w:rPr>
        <w:t xml:space="preserve"> راہ </w:t>
      </w:r>
      <w:r w:rsidR="00E20323">
        <w:rPr>
          <w:rtl/>
        </w:rPr>
        <w:t xml:space="preserve">میں </w:t>
      </w:r>
      <w:r>
        <w:rPr>
          <w:rtl/>
        </w:rPr>
        <w:t xml:space="preserve"> مؤثر ہے اور بالواسطہ ہ</w:t>
      </w:r>
      <w:r w:rsidR="00E20323">
        <w:rPr>
          <w:rtl/>
        </w:rPr>
        <w:t xml:space="preserve">میں </w:t>
      </w:r>
      <w:r>
        <w:rPr>
          <w:rtl/>
        </w:rPr>
        <w:t xml:space="preserve"> متنبہ کرتا ہے کہ تقو</w:t>
      </w:r>
      <w:r>
        <w:rPr>
          <w:rFonts w:hint="cs"/>
          <w:rtl/>
        </w:rPr>
        <w:t>ی</w:t>
      </w:r>
      <w:r>
        <w:rPr>
          <w:rtl/>
        </w:rPr>
        <w:t xml:space="preserve"> ک</w:t>
      </w:r>
      <w:r>
        <w:rPr>
          <w:rFonts w:hint="cs"/>
          <w:rtl/>
        </w:rPr>
        <w:t>ی</w:t>
      </w:r>
      <w:r>
        <w:rPr>
          <w:rtl/>
        </w:rPr>
        <w:t xml:space="preserve"> باگ ڈور کوہاتھ سے چھوڑنا، روح کے تار</w:t>
      </w:r>
      <w:r>
        <w:rPr>
          <w:rFonts w:hint="cs"/>
          <w:rtl/>
        </w:rPr>
        <w:t>ی</w:t>
      </w:r>
      <w:r>
        <w:rPr>
          <w:rFonts w:hint="eastAsia"/>
          <w:rtl/>
        </w:rPr>
        <w:t>ک</w:t>
      </w:r>
      <w:r>
        <w:rPr>
          <w:rtl/>
        </w:rPr>
        <w:t xml:space="preserve"> ہونے، دل کے س</w:t>
      </w:r>
      <w:r>
        <w:rPr>
          <w:rFonts w:hint="cs"/>
          <w:rtl/>
        </w:rPr>
        <w:t>ی</w:t>
      </w:r>
      <w:r>
        <w:rPr>
          <w:rFonts w:hint="eastAsia"/>
          <w:rtl/>
        </w:rPr>
        <w:t>اہ</w:t>
      </w:r>
      <w:r>
        <w:rPr>
          <w:rtl/>
        </w:rPr>
        <w:t xml:space="preserve"> ہو</w:t>
      </w:r>
      <w:r>
        <w:rPr>
          <w:rFonts w:hint="eastAsia"/>
          <w:rtl/>
        </w:rPr>
        <w:t>نے</w:t>
      </w:r>
      <w:r>
        <w:rPr>
          <w:rtl/>
        </w:rPr>
        <w:t xml:space="preserve"> اور نور بص</w:t>
      </w:r>
      <w:r>
        <w:rPr>
          <w:rFonts w:hint="cs"/>
          <w:rtl/>
        </w:rPr>
        <w:t>ی</w:t>
      </w:r>
      <w:r>
        <w:rPr>
          <w:rFonts w:hint="eastAsia"/>
          <w:rtl/>
        </w:rPr>
        <w:t>رت</w:t>
      </w:r>
      <w:r>
        <w:rPr>
          <w:rtl/>
        </w:rPr>
        <w:t xml:space="preserve"> کے بجھنے کا سبب ہے۔</w:t>
      </w:r>
    </w:p>
    <w:p w:rsidR="00724307" w:rsidRDefault="00724307" w:rsidP="00724307">
      <w:pPr>
        <w:pStyle w:val="libNormal"/>
        <w:rPr>
          <w:rtl/>
        </w:rPr>
      </w:pPr>
      <w:r>
        <w:rPr>
          <w:rtl/>
        </w:rPr>
        <w:t>٣۔ تقو</w:t>
      </w:r>
      <w:r>
        <w:rPr>
          <w:rFonts w:hint="cs"/>
          <w:rtl/>
        </w:rPr>
        <w:t>ی</w:t>
      </w:r>
      <w:r>
        <w:rPr>
          <w:rtl/>
        </w:rPr>
        <w:t xml:space="preserve"> کے آثار </w:t>
      </w:r>
      <w:r w:rsidR="00E20323">
        <w:rPr>
          <w:rtl/>
        </w:rPr>
        <w:t xml:space="preserve">میں </w:t>
      </w:r>
      <w:r>
        <w:rPr>
          <w:rFonts w:hint="eastAsia"/>
          <w:rtl/>
        </w:rPr>
        <w:t>،</w:t>
      </w:r>
      <w:r>
        <w:rPr>
          <w:rtl/>
        </w:rPr>
        <w:t xml:space="preserve"> خدا ک</w:t>
      </w:r>
      <w:r>
        <w:rPr>
          <w:rFonts w:hint="cs"/>
          <w:rtl/>
        </w:rPr>
        <w:t>ی</w:t>
      </w:r>
      <w:r>
        <w:rPr>
          <w:rtl/>
        </w:rPr>
        <w:t xml:space="preserve"> محبت کو حاصل کرنا بھ</w:t>
      </w:r>
      <w:r>
        <w:rPr>
          <w:rFonts w:hint="cs"/>
          <w:rtl/>
        </w:rPr>
        <w:t>ی</w:t>
      </w:r>
      <w:r>
        <w:rPr>
          <w:rtl/>
        </w:rPr>
        <w:t xml:space="preserve"> شامل ہے:</w:t>
      </w:r>
    </w:p>
    <w:p w:rsidR="00724307" w:rsidRDefault="00E20323" w:rsidP="00724307">
      <w:pPr>
        <w:pStyle w:val="libNormal"/>
        <w:rPr>
          <w:rtl/>
        </w:rPr>
      </w:pPr>
      <w:r w:rsidRPr="00E20323">
        <w:rPr>
          <w:rStyle w:val="libAlaemChar"/>
          <w:rtl/>
        </w:rPr>
        <w:t>(</w:t>
      </w:r>
      <w:r w:rsidRPr="00F412A7">
        <w:rPr>
          <w:rStyle w:val="libAieChar"/>
          <w:rtl/>
        </w:rPr>
        <w:t>بل</w:t>
      </w:r>
      <w:r w:rsidRPr="00F412A7">
        <w:rPr>
          <w:rStyle w:val="libAieChar"/>
          <w:rFonts w:hint="cs"/>
          <w:rtl/>
        </w:rPr>
        <w:t>ی</w:t>
      </w:r>
      <w:r w:rsidRPr="00F412A7">
        <w:rPr>
          <w:rStyle w:val="libAieChar"/>
          <w:rtl/>
        </w:rPr>
        <w:t xml:space="preserve"> من اوف</w:t>
      </w:r>
      <w:r w:rsidRPr="00F412A7">
        <w:rPr>
          <w:rStyle w:val="libAieChar"/>
          <w:rFonts w:hint="cs"/>
          <w:rtl/>
        </w:rPr>
        <w:t>ی</w:t>
      </w:r>
      <w:r w:rsidRPr="00F412A7">
        <w:rPr>
          <w:rStyle w:val="libAieChar"/>
          <w:rtl/>
        </w:rPr>
        <w:t xml:space="preserve"> بع</w:t>
      </w:r>
      <w:r w:rsidRPr="00560E71">
        <w:rPr>
          <w:rStyle w:val="libAieChar"/>
          <w:rFonts w:hint="cs"/>
          <w:rtl/>
        </w:rPr>
        <w:t>ه</w:t>
      </w:r>
      <w:r w:rsidRPr="00F412A7">
        <w:rPr>
          <w:rStyle w:val="libAieChar"/>
          <w:rFonts w:hint="cs"/>
          <w:rtl/>
        </w:rPr>
        <w:t>د</w:t>
      </w:r>
      <w:r w:rsidRPr="00560E71">
        <w:rPr>
          <w:rStyle w:val="libAieChar"/>
          <w:rFonts w:hint="cs"/>
          <w:rtl/>
        </w:rPr>
        <w:t>ه</w:t>
      </w:r>
      <w:r w:rsidRPr="00F412A7">
        <w:rPr>
          <w:rStyle w:val="libAieChar"/>
          <w:rFonts w:hint="cs"/>
          <w:rtl/>
        </w:rPr>
        <w:t xml:space="preserve"> واتقی</w:t>
      </w:r>
      <w:r w:rsidRPr="00F412A7">
        <w:rPr>
          <w:rStyle w:val="libAieChar"/>
          <w:rtl/>
        </w:rPr>
        <w:t xml:space="preserve"> فان اللّٰ</w:t>
      </w:r>
      <w:r w:rsidRPr="00560E71">
        <w:rPr>
          <w:rStyle w:val="libAieChar"/>
          <w:rFonts w:hint="cs"/>
          <w:rtl/>
        </w:rPr>
        <w:t>ه</w:t>
      </w:r>
      <w:r w:rsidRPr="00F412A7">
        <w:rPr>
          <w:rStyle w:val="libAieChar"/>
          <w:rFonts w:hint="cs"/>
          <w:rtl/>
        </w:rPr>
        <w:t xml:space="preserve"> ی</w:t>
      </w:r>
      <w:r w:rsidRPr="00F412A7">
        <w:rPr>
          <w:rStyle w:val="libAieChar"/>
          <w:rFonts w:hint="eastAsia"/>
          <w:rtl/>
        </w:rPr>
        <w:t>حب</w:t>
      </w:r>
      <w:r w:rsidRPr="00F412A7">
        <w:rPr>
          <w:rStyle w:val="libAieChar"/>
          <w:rtl/>
        </w:rPr>
        <w:t xml:space="preserve"> المتق</w:t>
      </w:r>
      <w:r w:rsidRPr="00F412A7">
        <w:rPr>
          <w:rStyle w:val="libAieChar"/>
          <w:rFonts w:hint="cs"/>
          <w:rtl/>
        </w:rPr>
        <w:t>ی</w:t>
      </w:r>
      <w:r w:rsidRPr="00F412A7">
        <w:rPr>
          <w:rStyle w:val="libAieChar"/>
          <w:rFonts w:hint="eastAsia"/>
          <w:rtl/>
        </w:rPr>
        <w:t>ن</w:t>
      </w:r>
      <w:r>
        <w:rPr>
          <w:rStyle w:val="libAieChar"/>
          <w:rtl/>
        </w:rPr>
        <w:t xml:space="preserve"> </w:t>
      </w:r>
      <w:r w:rsidRPr="00E20323">
        <w:rPr>
          <w:rStyle w:val="libAlaemChar"/>
          <w:rtl/>
        </w:rPr>
        <w:t>)</w:t>
      </w:r>
      <w:r>
        <w:rPr>
          <w:rStyle w:val="libAieChar"/>
          <w:rtl/>
        </w:rPr>
        <w:t xml:space="preserve"> </w:t>
      </w:r>
      <w:r w:rsidR="00724307">
        <w:rPr>
          <w:rtl/>
        </w:rPr>
        <w:t xml:space="preserve"> )(آل عمران ٧٦)</w:t>
      </w:r>
    </w:p>
    <w:p w:rsidR="00724307" w:rsidRDefault="00724307" w:rsidP="00724307">
      <w:pPr>
        <w:pStyle w:val="libNormal"/>
        <w:rPr>
          <w:rtl/>
        </w:rPr>
      </w:pPr>
      <w:r>
        <w:rPr>
          <w:rtl/>
        </w:rPr>
        <w:t>''ب</w:t>
      </w:r>
      <w:r>
        <w:rPr>
          <w:rFonts w:hint="cs"/>
          <w:rtl/>
        </w:rPr>
        <w:t>ی</w:t>
      </w:r>
      <w:r>
        <w:rPr>
          <w:rFonts w:hint="eastAsia"/>
          <w:rtl/>
        </w:rPr>
        <w:t>شک</w:t>
      </w:r>
      <w:r>
        <w:rPr>
          <w:rtl/>
        </w:rPr>
        <w:t xml:space="preserve"> جو اپنے عہد کو پورا کرتا ہے اورتقو</w:t>
      </w:r>
      <w:r>
        <w:rPr>
          <w:rFonts w:hint="cs"/>
          <w:rtl/>
        </w:rPr>
        <w:t>ی</w:t>
      </w:r>
      <w:r>
        <w:rPr>
          <w:rtl/>
        </w:rPr>
        <w:t xml:space="preserve"> اخت</w:t>
      </w:r>
      <w:r>
        <w:rPr>
          <w:rFonts w:hint="cs"/>
          <w:rtl/>
        </w:rPr>
        <w:t>ی</w:t>
      </w:r>
      <w:r>
        <w:rPr>
          <w:rFonts w:hint="eastAsia"/>
          <w:rtl/>
        </w:rPr>
        <w:t>ار</w:t>
      </w:r>
      <w:r>
        <w:rPr>
          <w:rtl/>
        </w:rPr>
        <w:t xml:space="preserve"> کرتا ہے تو خدا متق</w:t>
      </w:r>
      <w:r>
        <w:rPr>
          <w:rFonts w:hint="cs"/>
          <w:rtl/>
        </w:rPr>
        <w:t>ی</w:t>
      </w:r>
      <w:r>
        <w:rPr>
          <w:rFonts w:hint="eastAsia"/>
          <w:rtl/>
        </w:rPr>
        <w:t>ن</w:t>
      </w:r>
      <w:r>
        <w:rPr>
          <w:rtl/>
        </w:rPr>
        <w:t xml:space="preserve"> کو دوست رکھتا ہے۔''</w:t>
      </w:r>
    </w:p>
    <w:p w:rsidR="00724307" w:rsidRDefault="00724307" w:rsidP="00724307">
      <w:pPr>
        <w:pStyle w:val="libNormal"/>
        <w:rPr>
          <w:rtl/>
        </w:rPr>
      </w:pPr>
      <w:r>
        <w:rPr>
          <w:rFonts w:hint="eastAsia"/>
          <w:rtl/>
        </w:rPr>
        <w:t>واضح</w:t>
      </w:r>
      <w:r>
        <w:rPr>
          <w:rtl/>
        </w:rPr>
        <w:t xml:space="preserve"> ہے کہ اگر خدائے متعال کس</w:t>
      </w:r>
      <w:r>
        <w:rPr>
          <w:rFonts w:hint="cs"/>
          <w:rtl/>
        </w:rPr>
        <w:t>ی</w:t>
      </w:r>
      <w:r>
        <w:rPr>
          <w:rtl/>
        </w:rPr>
        <w:t xml:space="preserve"> سے محبت کرتاہے، تو کون سے ثمرات اورمنافع اسے حاصل ہوتے ہ</w:t>
      </w:r>
      <w:r>
        <w:rPr>
          <w:rFonts w:hint="cs"/>
          <w:rtl/>
        </w:rPr>
        <w:t>ی</w:t>
      </w:r>
      <w:r>
        <w:rPr>
          <w:rFonts w:hint="eastAsia"/>
          <w:rtl/>
        </w:rPr>
        <w:t>ں</w:t>
      </w:r>
      <w:r>
        <w:rPr>
          <w:rtl/>
        </w:rPr>
        <w:t>۔ جب انسان کس</w:t>
      </w:r>
      <w:r>
        <w:rPr>
          <w:rFonts w:hint="cs"/>
          <w:rtl/>
        </w:rPr>
        <w:t>ی</w:t>
      </w:r>
      <w:r>
        <w:rPr>
          <w:rtl/>
        </w:rPr>
        <w:t xml:space="preserve"> سے محبت کرتاہے، تو متواتر اس ک</w:t>
      </w:r>
      <w:r>
        <w:rPr>
          <w:rFonts w:hint="cs"/>
          <w:rtl/>
        </w:rPr>
        <w:t>ی</w:t>
      </w:r>
      <w:r>
        <w:rPr>
          <w:rtl/>
        </w:rPr>
        <w:t xml:space="preserve"> خوشنود</w:t>
      </w:r>
      <w:r>
        <w:rPr>
          <w:rFonts w:hint="cs"/>
          <w:rtl/>
        </w:rPr>
        <w:t>ی</w:t>
      </w:r>
      <w:r>
        <w:rPr>
          <w:rtl/>
        </w:rPr>
        <w:t xml:space="preserve"> حاصل کرنے ک</w:t>
      </w:r>
      <w:r>
        <w:rPr>
          <w:rFonts w:hint="cs"/>
          <w:rtl/>
        </w:rPr>
        <w:t>ی</w:t>
      </w:r>
      <w:r>
        <w:rPr>
          <w:rtl/>
        </w:rPr>
        <w:t xml:space="preserve"> کوشش کرتاہے اور اس </w:t>
      </w:r>
      <w:r w:rsidR="00E20323">
        <w:rPr>
          <w:rtl/>
        </w:rPr>
        <w:t xml:space="preserve">میں </w:t>
      </w:r>
      <w:r>
        <w:rPr>
          <w:rtl/>
        </w:rPr>
        <w:t xml:space="preserve"> کوتاہ</w:t>
      </w:r>
      <w:r>
        <w:rPr>
          <w:rFonts w:hint="cs"/>
          <w:rtl/>
        </w:rPr>
        <w:t>ی</w:t>
      </w:r>
      <w:r>
        <w:rPr>
          <w:rtl/>
        </w:rPr>
        <w:t xml:space="preserve"> نہ</w:t>
      </w:r>
      <w:r>
        <w:rPr>
          <w:rFonts w:hint="cs"/>
          <w:rtl/>
        </w:rPr>
        <w:t>ی</w:t>
      </w:r>
      <w:r>
        <w:rPr>
          <w:rFonts w:hint="eastAsia"/>
          <w:rtl/>
        </w:rPr>
        <w:t>ں</w:t>
      </w:r>
      <w:r>
        <w:rPr>
          <w:rtl/>
        </w:rPr>
        <w:t xml:space="preserve"> کرتاہے اور اس بات ک</w:t>
      </w:r>
      <w:r>
        <w:rPr>
          <w:rFonts w:hint="cs"/>
          <w:rtl/>
        </w:rPr>
        <w:t>ی</w:t>
      </w:r>
      <w:r>
        <w:rPr>
          <w:rtl/>
        </w:rPr>
        <w:t xml:space="preserve"> بھ</w:t>
      </w:r>
      <w:r>
        <w:rPr>
          <w:rFonts w:hint="cs"/>
          <w:rtl/>
        </w:rPr>
        <w:t>ی</w:t>
      </w:r>
      <w:r>
        <w:rPr>
          <w:rtl/>
        </w:rPr>
        <w:t xml:space="preserve"> سع</w:t>
      </w:r>
      <w:r>
        <w:rPr>
          <w:rFonts w:hint="cs"/>
          <w:rtl/>
        </w:rPr>
        <w:t>ی</w:t>
      </w:r>
      <w:r>
        <w:rPr>
          <w:rtl/>
        </w:rPr>
        <w:t xml:space="preserve"> کرتا ہے تا کہ اس کے مطالبات کو پورا کرے اور جو کام بھ</w:t>
      </w:r>
      <w:r>
        <w:rPr>
          <w:rFonts w:hint="cs"/>
          <w:rtl/>
        </w:rPr>
        <w:t>ی</w:t>
      </w:r>
      <w:r>
        <w:rPr>
          <w:rtl/>
        </w:rPr>
        <w:t xml:space="preserve"> ممکن ہوتا ہے اس کے لئے انجام د</w:t>
      </w:r>
      <w:r>
        <w:rPr>
          <w:rFonts w:hint="cs"/>
          <w:rtl/>
        </w:rPr>
        <w:t>ی</w:t>
      </w:r>
      <w:r>
        <w:rPr>
          <w:rFonts w:hint="eastAsia"/>
          <w:rtl/>
        </w:rPr>
        <w:t>تاہے</w:t>
      </w:r>
      <w:r>
        <w:rPr>
          <w:rtl/>
        </w:rPr>
        <w:t>۔ اب خدائے متعال جو ہر چ</w:t>
      </w:r>
      <w:r>
        <w:rPr>
          <w:rFonts w:hint="cs"/>
          <w:rtl/>
        </w:rPr>
        <w:t>ی</w:t>
      </w:r>
      <w:r>
        <w:rPr>
          <w:rFonts w:hint="eastAsia"/>
          <w:rtl/>
        </w:rPr>
        <w:t>ز</w:t>
      </w:r>
      <w:r>
        <w:rPr>
          <w:rtl/>
        </w:rPr>
        <w:t xml:space="preserve"> پر قادر ہے اور تمام کمالات کا خالق و مالک ہے اگر کس</w:t>
      </w:r>
      <w:r>
        <w:rPr>
          <w:rFonts w:hint="cs"/>
          <w:rtl/>
        </w:rPr>
        <w:t>ی</w:t>
      </w:r>
      <w:r>
        <w:rPr>
          <w:rtl/>
        </w:rPr>
        <w:t xml:space="preserve"> شخص کو دوست رکھتا ہے تو معلوم ہے اس کے لئے ک</w:t>
      </w:r>
      <w:r>
        <w:rPr>
          <w:rFonts w:hint="cs"/>
          <w:rtl/>
        </w:rPr>
        <w:t>ی</w:t>
      </w:r>
      <w:r>
        <w:rPr>
          <w:rFonts w:hint="eastAsia"/>
          <w:rtl/>
        </w:rPr>
        <w:t>ا</w:t>
      </w:r>
      <w:r>
        <w:rPr>
          <w:rtl/>
        </w:rPr>
        <w:t xml:space="preserve"> کرے گا۔ ممکن ہے ہم کس</w:t>
      </w:r>
      <w:r>
        <w:rPr>
          <w:rFonts w:hint="cs"/>
          <w:rtl/>
        </w:rPr>
        <w:t>ی</w:t>
      </w:r>
      <w:r>
        <w:rPr>
          <w:rtl/>
        </w:rPr>
        <w:t xml:space="preserve"> سے محبت کرتے ہوںاور اس کے لئے کوئ</w:t>
      </w:r>
      <w:r>
        <w:rPr>
          <w:rFonts w:hint="cs"/>
          <w:rtl/>
        </w:rPr>
        <w:t>ی</w:t>
      </w:r>
      <w:r>
        <w:rPr>
          <w:rtl/>
        </w:rPr>
        <w:t xml:space="preserve"> کام انجام د</w:t>
      </w:r>
      <w:r>
        <w:rPr>
          <w:rFonts w:hint="cs"/>
          <w:rtl/>
        </w:rPr>
        <w:t>ی</w:t>
      </w:r>
      <w:r>
        <w:rPr>
          <w:rFonts w:hint="eastAsia"/>
          <w:rtl/>
        </w:rPr>
        <w:t>نا</w:t>
      </w:r>
      <w:r>
        <w:rPr>
          <w:rtl/>
        </w:rPr>
        <w:t xml:space="preserve"> چ</w:t>
      </w:r>
      <w:r>
        <w:rPr>
          <w:rFonts w:hint="eastAsia"/>
          <w:rtl/>
        </w:rPr>
        <w:t>اہ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وسائل و امکانات ک</w:t>
      </w:r>
      <w:r>
        <w:rPr>
          <w:rFonts w:hint="cs"/>
          <w:rtl/>
        </w:rPr>
        <w:t>ی</w:t>
      </w:r>
      <w:r>
        <w:rPr>
          <w:rtl/>
        </w:rPr>
        <w:t xml:space="preserve"> عدم فراہم</w:t>
      </w:r>
      <w:r>
        <w:rPr>
          <w:rFonts w:hint="cs"/>
          <w:rtl/>
        </w:rPr>
        <w:t>ی</w:t>
      </w:r>
      <w:r>
        <w:rPr>
          <w:rtl/>
        </w:rPr>
        <w:t xml:space="preserve"> ک</w:t>
      </w:r>
      <w:r>
        <w:rPr>
          <w:rFonts w:hint="cs"/>
          <w:rtl/>
        </w:rPr>
        <w:t>ی</w:t>
      </w:r>
      <w:r>
        <w:rPr>
          <w:rtl/>
        </w:rPr>
        <w:t xml:space="preserve"> وجہ سے شائستہ ظہور پر انجام د</w:t>
      </w:r>
      <w:r>
        <w:rPr>
          <w:rFonts w:hint="cs"/>
          <w:rtl/>
        </w:rPr>
        <w:t>ی</w:t>
      </w:r>
      <w:r>
        <w:rPr>
          <w:rFonts w:hint="eastAsia"/>
          <w:rtl/>
        </w:rPr>
        <w:t>نے</w:t>
      </w:r>
      <w:r>
        <w:rPr>
          <w:rtl/>
        </w:rPr>
        <w:t xml:space="preserve"> سے عاجر ہوں ۔ ل</w:t>
      </w:r>
      <w:r>
        <w:rPr>
          <w:rFonts w:hint="cs"/>
          <w:rtl/>
        </w:rPr>
        <w:t>ی</w:t>
      </w:r>
      <w:r>
        <w:rPr>
          <w:rFonts w:hint="eastAsia"/>
          <w:rtl/>
        </w:rPr>
        <w:t>کن</w:t>
      </w:r>
      <w:r>
        <w:rPr>
          <w:rtl/>
        </w:rPr>
        <w:t xml:space="preserve"> خدائے متعال ہر چ</w:t>
      </w:r>
      <w:r>
        <w:rPr>
          <w:rFonts w:hint="cs"/>
          <w:rtl/>
        </w:rPr>
        <w:t>ی</w:t>
      </w:r>
      <w:r>
        <w:rPr>
          <w:rFonts w:hint="eastAsia"/>
          <w:rtl/>
        </w:rPr>
        <w:t>ز</w:t>
      </w:r>
      <w:r>
        <w:rPr>
          <w:rtl/>
        </w:rPr>
        <w:t xml:space="preserve"> پر قادر ہے اور تمام چ</w:t>
      </w:r>
      <w:r>
        <w:rPr>
          <w:rFonts w:hint="cs"/>
          <w:rtl/>
        </w:rPr>
        <w:t>ی</w:t>
      </w:r>
      <w:r>
        <w:rPr>
          <w:rFonts w:hint="eastAsia"/>
          <w:rtl/>
        </w:rPr>
        <w:t>ز</w:t>
      </w:r>
      <w:r>
        <w:rPr>
          <w:rFonts w:hint="cs"/>
          <w:rtl/>
        </w:rPr>
        <w:t>ی</w:t>
      </w:r>
      <w:r>
        <w:rPr>
          <w:rFonts w:hint="eastAsia"/>
          <w:rtl/>
        </w:rPr>
        <w:t>ں</w:t>
      </w:r>
      <w:r>
        <w:rPr>
          <w:rtl/>
        </w:rPr>
        <w:t xml:space="preserve"> اس ک</w:t>
      </w:r>
      <w:r>
        <w:rPr>
          <w:rFonts w:hint="cs"/>
          <w:rtl/>
        </w:rPr>
        <w:t>ی</w:t>
      </w:r>
      <w:r>
        <w:rPr>
          <w:rtl/>
        </w:rPr>
        <w:t xml:space="preserve"> </w:t>
      </w:r>
    </w:p>
    <w:p w:rsidR="00724307" w:rsidRDefault="00724307" w:rsidP="00724307">
      <w:pPr>
        <w:pStyle w:val="libNormal"/>
        <w:rPr>
          <w:rtl/>
        </w:rPr>
      </w:pPr>
      <w:r>
        <w:rPr>
          <w:rFonts w:hint="eastAsia"/>
          <w:rtl/>
        </w:rPr>
        <w:t>قدرت</w:t>
      </w:r>
      <w:r>
        <w:rPr>
          <w:rtl/>
        </w:rPr>
        <w:t xml:space="preserve"> اور مش</w:t>
      </w:r>
      <w:r>
        <w:rPr>
          <w:rFonts w:hint="cs"/>
          <w:rtl/>
        </w:rPr>
        <w:t>ی</w:t>
      </w:r>
      <w:r>
        <w:rPr>
          <w:rFonts w:hint="eastAsia"/>
          <w:rtl/>
        </w:rPr>
        <w:t>ت</w:t>
      </w:r>
      <w:r>
        <w:rPr>
          <w:rtl/>
        </w:rPr>
        <w:t xml:space="preserve"> کے تحت ہ</w:t>
      </w:r>
      <w:r>
        <w:rPr>
          <w:rFonts w:hint="cs"/>
          <w:rtl/>
        </w:rPr>
        <w:t>ی</w:t>
      </w:r>
      <w:r>
        <w:rPr>
          <w:rFonts w:hint="eastAsia"/>
          <w:rtl/>
        </w:rPr>
        <w:t>ں</w:t>
      </w:r>
      <w:r>
        <w:rPr>
          <w:rtl/>
        </w:rPr>
        <w:t xml:space="preserve"> اوروہ جو کام چاہئے اپنے دوست کے لئے انجام دے سکتا ہے۔</w:t>
      </w:r>
    </w:p>
    <w:p w:rsidR="00724307" w:rsidRDefault="00724307" w:rsidP="00724307">
      <w:pPr>
        <w:pStyle w:val="libNormal"/>
        <w:rPr>
          <w:rtl/>
        </w:rPr>
      </w:pPr>
    </w:p>
    <w:p w:rsidR="00724307" w:rsidRDefault="00724307" w:rsidP="005F30C6">
      <w:pPr>
        <w:pStyle w:val="Heading2Center"/>
        <w:rPr>
          <w:rtl/>
        </w:rPr>
      </w:pPr>
      <w:bookmarkStart w:id="129" w:name="_Toc513463489"/>
      <w:r>
        <w:rPr>
          <w:rtl/>
        </w:rPr>
        <w:t>٤۔خوف و رنج کا دور ہونا۔</w:t>
      </w:r>
      <w:bookmarkEnd w:id="129"/>
    </w:p>
    <w:p w:rsidR="00724307" w:rsidRDefault="00724307" w:rsidP="00724307">
      <w:pPr>
        <w:pStyle w:val="libNormal"/>
        <w:rPr>
          <w:rtl/>
        </w:rPr>
      </w:pPr>
      <w:r>
        <w:rPr>
          <w:rFonts w:hint="eastAsia"/>
          <w:rtl/>
        </w:rPr>
        <w:t>چنانچہ</w:t>
      </w:r>
      <w:r>
        <w:rPr>
          <w:rtl/>
        </w:rPr>
        <w:t xml:space="preserve"> خدائے متعال فرماتاہے:</w:t>
      </w:r>
    </w:p>
    <w:p w:rsidR="00724307" w:rsidRDefault="00724307" w:rsidP="00724307">
      <w:pPr>
        <w:pStyle w:val="libNormal"/>
        <w:rPr>
          <w:rtl/>
        </w:rPr>
      </w:pPr>
      <w:r>
        <w:rPr>
          <w:rtl/>
        </w:rPr>
        <w:t>(...</w:t>
      </w:r>
      <w:r w:rsidR="00E20323">
        <w:rPr>
          <w:rStyle w:val="libAieChar"/>
          <w:rtl/>
        </w:rPr>
        <w:t xml:space="preserve"> </w:t>
      </w:r>
      <w:r w:rsidR="00E20323" w:rsidRPr="00E20323">
        <w:rPr>
          <w:rStyle w:val="libAlaemChar"/>
          <w:rtl/>
        </w:rPr>
        <w:t>(</w:t>
      </w:r>
      <w:r w:rsidR="00E20323">
        <w:rPr>
          <w:rStyle w:val="libAieChar"/>
          <w:rtl/>
        </w:rPr>
        <w:t xml:space="preserve"> </w:t>
      </w:r>
      <w:r w:rsidR="00E20323" w:rsidRPr="00F412A7">
        <w:rPr>
          <w:rStyle w:val="libAieChar"/>
          <w:rtl/>
        </w:rPr>
        <w:t>فمن اتق</w:t>
      </w:r>
      <w:r w:rsidR="00E20323" w:rsidRPr="00F412A7">
        <w:rPr>
          <w:rStyle w:val="libAieChar"/>
          <w:rFonts w:hint="cs"/>
          <w:rtl/>
        </w:rPr>
        <w:t>ی</w:t>
      </w:r>
      <w:r w:rsidR="00E20323" w:rsidRPr="00F412A7">
        <w:rPr>
          <w:rStyle w:val="libAieChar"/>
          <w:rtl/>
        </w:rPr>
        <w:t xml:space="preserve"> و اصلح فلا خوف عل</w:t>
      </w:r>
      <w:r w:rsidR="00E20323" w:rsidRPr="00F412A7">
        <w:rPr>
          <w:rStyle w:val="libAieChar"/>
          <w:rFonts w:hint="cs"/>
          <w:rtl/>
        </w:rPr>
        <w:t>ی</w:t>
      </w:r>
      <w:r w:rsidR="00E20323" w:rsidRPr="00560E71">
        <w:rPr>
          <w:rStyle w:val="libAieChar"/>
          <w:rFonts w:hint="cs"/>
          <w:rtl/>
        </w:rPr>
        <w:t>ه</w:t>
      </w:r>
      <w:r w:rsidR="00E20323" w:rsidRPr="00F412A7">
        <w:rPr>
          <w:rStyle w:val="libAieChar"/>
          <w:rFonts w:hint="cs"/>
          <w:rtl/>
        </w:rPr>
        <w:t>م</w:t>
      </w:r>
      <w:r w:rsidR="00E20323" w:rsidRPr="00F412A7">
        <w:rPr>
          <w:rStyle w:val="libAieChar"/>
          <w:rtl/>
        </w:rPr>
        <w:t xml:space="preserve"> و لا</w:t>
      </w:r>
      <w:r w:rsidR="00E20323" w:rsidRPr="00560E71">
        <w:rPr>
          <w:rStyle w:val="libAieChar"/>
          <w:rFonts w:hint="cs"/>
          <w:rtl/>
        </w:rPr>
        <w:t>ه</w:t>
      </w:r>
      <w:r w:rsidR="00E20323" w:rsidRPr="00F412A7">
        <w:rPr>
          <w:rStyle w:val="libAieChar"/>
          <w:rFonts w:hint="cs"/>
          <w:rtl/>
        </w:rPr>
        <w:t>م ی</w:t>
      </w:r>
      <w:r w:rsidR="00E20323" w:rsidRPr="00F412A7">
        <w:rPr>
          <w:rStyle w:val="libAieChar"/>
          <w:rFonts w:hint="eastAsia"/>
          <w:rtl/>
        </w:rPr>
        <w:t>حزنون</w:t>
      </w:r>
      <w:r w:rsidR="00E20323">
        <w:rPr>
          <w:rStyle w:val="libAieChar"/>
          <w:rtl/>
        </w:rPr>
        <w:t xml:space="preserve"> </w:t>
      </w:r>
      <w:r w:rsidR="00E20323" w:rsidRPr="00E20323">
        <w:rPr>
          <w:rStyle w:val="libAlaemChar"/>
          <w:rtl/>
        </w:rPr>
        <w:t>)</w:t>
      </w:r>
      <w:r>
        <w:rPr>
          <w:rtl/>
        </w:rPr>
        <w:t>(اعراف ٣٥)</w:t>
      </w:r>
    </w:p>
    <w:p w:rsidR="00724307" w:rsidRDefault="00724307" w:rsidP="00724307">
      <w:pPr>
        <w:pStyle w:val="libNormal"/>
        <w:rPr>
          <w:rtl/>
        </w:rPr>
      </w:pPr>
      <w:r>
        <w:rPr>
          <w:rtl/>
        </w:rPr>
        <w:lastRenderedPageBreak/>
        <w:t>''جو بھ</w:t>
      </w:r>
      <w:r>
        <w:rPr>
          <w:rFonts w:hint="cs"/>
          <w:rtl/>
        </w:rPr>
        <w:t>ی</w:t>
      </w:r>
      <w:r>
        <w:rPr>
          <w:rtl/>
        </w:rPr>
        <w:t xml:space="preserve"> تقو</w:t>
      </w:r>
      <w:r>
        <w:rPr>
          <w:rFonts w:hint="cs"/>
          <w:rtl/>
        </w:rPr>
        <w:t>ی</w:t>
      </w:r>
      <w:r>
        <w:rPr>
          <w:rtl/>
        </w:rPr>
        <w:t xml:space="preserve"> اخت</w:t>
      </w:r>
      <w:r>
        <w:rPr>
          <w:rFonts w:hint="cs"/>
          <w:rtl/>
        </w:rPr>
        <w:t>ی</w:t>
      </w:r>
      <w:r>
        <w:rPr>
          <w:rFonts w:hint="eastAsia"/>
          <w:rtl/>
        </w:rPr>
        <w:t>ار</w:t>
      </w:r>
      <w:r>
        <w:rPr>
          <w:rtl/>
        </w:rPr>
        <w:t xml:space="preserve"> کرے گا اور اصلاح کرے گا اس کے لئے نہ کوئ</w:t>
      </w:r>
      <w:r>
        <w:rPr>
          <w:rFonts w:hint="cs"/>
          <w:rtl/>
        </w:rPr>
        <w:t>ی</w:t>
      </w:r>
      <w:r>
        <w:rPr>
          <w:rtl/>
        </w:rPr>
        <w:t xml:space="preserve"> خوف ہے اور نہ رنج</w:t>
      </w:r>
      <w:r>
        <w:rPr>
          <w:rFonts w:hint="cs"/>
          <w:rtl/>
        </w:rPr>
        <w:t>ی</w:t>
      </w:r>
      <w:r>
        <w:rPr>
          <w:rFonts w:hint="eastAsia"/>
          <w:rtl/>
        </w:rPr>
        <w:t>دہ</w:t>
      </w:r>
      <w:r>
        <w:rPr>
          <w:rtl/>
        </w:rPr>
        <w:t xml:space="preserve"> ہوگا۔''</w:t>
      </w:r>
    </w:p>
    <w:p w:rsidR="00724307" w:rsidRDefault="00724307" w:rsidP="00724307">
      <w:pPr>
        <w:pStyle w:val="libNormal"/>
        <w:rPr>
          <w:rtl/>
        </w:rPr>
      </w:pPr>
    </w:p>
    <w:p w:rsidR="00724307" w:rsidRDefault="00724307" w:rsidP="005F30C6">
      <w:pPr>
        <w:pStyle w:val="Heading2Center"/>
        <w:rPr>
          <w:rtl/>
        </w:rPr>
      </w:pPr>
      <w:bookmarkStart w:id="130" w:name="_Toc513463490"/>
      <w:r>
        <w:rPr>
          <w:rtl/>
        </w:rPr>
        <w:t>٥۔ غ</w:t>
      </w:r>
      <w:r>
        <w:rPr>
          <w:rFonts w:hint="cs"/>
          <w:rtl/>
        </w:rPr>
        <w:t>ی</w:t>
      </w:r>
      <w:r>
        <w:rPr>
          <w:rFonts w:hint="eastAsia"/>
          <w:rtl/>
        </w:rPr>
        <w:t>ب</w:t>
      </w:r>
      <w:r>
        <w:rPr>
          <w:rFonts w:hint="cs"/>
          <w:rtl/>
        </w:rPr>
        <w:t>ی</w:t>
      </w:r>
      <w:r>
        <w:rPr>
          <w:rtl/>
        </w:rPr>
        <w:t xml:space="preserve"> امداد حاصل کرنا:</w:t>
      </w:r>
      <w:bookmarkEnd w:id="130"/>
    </w:p>
    <w:p w:rsidR="00724307" w:rsidRDefault="00724307" w:rsidP="00724307">
      <w:pPr>
        <w:pStyle w:val="libNormal"/>
        <w:rPr>
          <w:rtl/>
        </w:rPr>
      </w:pPr>
      <w:r>
        <w:rPr>
          <w:rFonts w:hint="eastAsia"/>
          <w:rtl/>
        </w:rPr>
        <w:t>اور</w:t>
      </w:r>
      <w:r>
        <w:rPr>
          <w:rtl/>
        </w:rPr>
        <w:t xml:space="preserve"> متق</w:t>
      </w:r>
      <w:r>
        <w:rPr>
          <w:rFonts w:hint="cs"/>
          <w:rtl/>
        </w:rPr>
        <w:t>ی</w:t>
      </w:r>
      <w:r>
        <w:rPr>
          <w:rtl/>
        </w:rPr>
        <w:t xml:space="preserve"> کے لئے امداد غ</w:t>
      </w:r>
      <w:r>
        <w:rPr>
          <w:rFonts w:hint="cs"/>
          <w:rtl/>
        </w:rPr>
        <w:t>ی</w:t>
      </w:r>
      <w:r>
        <w:rPr>
          <w:rFonts w:hint="eastAsia"/>
          <w:rtl/>
        </w:rPr>
        <w:t>ب</w:t>
      </w:r>
      <w:r>
        <w:rPr>
          <w:rFonts w:hint="cs"/>
          <w:rtl/>
        </w:rPr>
        <w:t>ی</w:t>
      </w:r>
      <w:r>
        <w:rPr>
          <w:rtl/>
        </w:rPr>
        <w:t xml:space="preserve"> کے بارے </w:t>
      </w:r>
      <w:r w:rsidR="00E20323">
        <w:rPr>
          <w:rtl/>
        </w:rPr>
        <w:t xml:space="preserve">میں </w:t>
      </w:r>
      <w:r>
        <w:rPr>
          <w:rFonts w:hint="eastAsia"/>
          <w:rtl/>
        </w:rPr>
        <w:t>فرماتاہے</w:t>
      </w:r>
      <w:r>
        <w:rPr>
          <w:rtl/>
        </w:rPr>
        <w:t>:</w:t>
      </w:r>
    </w:p>
    <w:p w:rsidR="00724307" w:rsidRDefault="00E20323" w:rsidP="00724307">
      <w:pPr>
        <w:pStyle w:val="libNormal"/>
        <w:rPr>
          <w:rtl/>
        </w:rPr>
      </w:pPr>
      <w:r w:rsidRPr="00E20323">
        <w:rPr>
          <w:rStyle w:val="libAlaemChar"/>
          <w:rtl/>
        </w:rPr>
        <w:t>(</w:t>
      </w:r>
      <w:r w:rsidRPr="00F412A7">
        <w:rPr>
          <w:rStyle w:val="libAieChar"/>
          <w:rtl/>
        </w:rPr>
        <w:t>بل</w:t>
      </w:r>
      <w:r w:rsidRPr="00F412A7">
        <w:rPr>
          <w:rStyle w:val="libAieChar"/>
          <w:rFonts w:hint="cs"/>
          <w:rtl/>
        </w:rPr>
        <w:t>ی</w:t>
      </w:r>
      <w:r w:rsidRPr="00F412A7">
        <w:rPr>
          <w:rStyle w:val="libAieChar"/>
          <w:rtl/>
        </w:rPr>
        <w:t xml:space="preserve"> ان تصبروا و تتقوا و </w:t>
      </w:r>
      <w:r w:rsidRPr="00F412A7">
        <w:rPr>
          <w:rStyle w:val="libAieChar"/>
          <w:rFonts w:hint="cs"/>
          <w:rtl/>
        </w:rPr>
        <w:t>ی</w:t>
      </w:r>
      <w:r w:rsidRPr="00F412A7">
        <w:rPr>
          <w:rStyle w:val="libAieChar"/>
          <w:rFonts w:hint="eastAsia"/>
          <w:rtl/>
        </w:rPr>
        <w:t>أتوکم</w:t>
      </w:r>
      <w:r w:rsidRPr="00F412A7">
        <w:rPr>
          <w:rStyle w:val="libAieChar"/>
          <w:rtl/>
        </w:rPr>
        <w:t xml:space="preserve"> من فور</w:t>
      </w:r>
      <w:r w:rsidRPr="00560E71">
        <w:rPr>
          <w:rStyle w:val="libAieChar"/>
          <w:rFonts w:hint="cs"/>
          <w:rtl/>
        </w:rPr>
        <w:t>ه</w:t>
      </w:r>
      <w:r w:rsidRPr="00F412A7">
        <w:rPr>
          <w:rStyle w:val="libAieChar"/>
          <w:rFonts w:hint="cs"/>
          <w:rtl/>
        </w:rPr>
        <w:t xml:space="preserve">م </w:t>
      </w:r>
      <w:r w:rsidRPr="00560E71">
        <w:rPr>
          <w:rStyle w:val="libAieChar"/>
          <w:rFonts w:hint="cs"/>
          <w:rtl/>
        </w:rPr>
        <w:t>ه</w:t>
      </w:r>
      <w:r w:rsidRPr="00F412A7">
        <w:rPr>
          <w:rStyle w:val="libAieChar"/>
          <w:rFonts w:hint="cs"/>
          <w:rtl/>
        </w:rPr>
        <w:t>ذا ی</w:t>
      </w:r>
      <w:r w:rsidRPr="00F412A7">
        <w:rPr>
          <w:rStyle w:val="libAieChar"/>
          <w:rFonts w:hint="eastAsia"/>
          <w:rtl/>
        </w:rPr>
        <w:t>مددکم</w:t>
      </w:r>
      <w:r w:rsidRPr="00F412A7">
        <w:rPr>
          <w:rStyle w:val="libAieChar"/>
          <w:rtl/>
        </w:rPr>
        <w:t xml:space="preserve"> ربکم بخمسة ء الٰف من الملائکة مسوم</w:t>
      </w:r>
      <w:r w:rsidRPr="00F412A7">
        <w:rPr>
          <w:rStyle w:val="libAieChar"/>
          <w:rFonts w:hint="cs"/>
          <w:rtl/>
        </w:rPr>
        <w:t>ی</w:t>
      </w:r>
      <w:r w:rsidRPr="00F412A7">
        <w:rPr>
          <w:rStyle w:val="libAieChar"/>
          <w:rFonts w:hint="eastAsia"/>
          <w:rtl/>
        </w:rPr>
        <w:t>ن</w:t>
      </w:r>
      <w:r>
        <w:rPr>
          <w:rStyle w:val="libAieChar"/>
          <w:rtl/>
        </w:rPr>
        <w:t xml:space="preserve"> </w:t>
      </w:r>
      <w:r w:rsidRPr="00E20323">
        <w:rPr>
          <w:rStyle w:val="libAlaemChar"/>
          <w:rtl/>
        </w:rPr>
        <w:t>)</w:t>
      </w:r>
      <w:r w:rsidR="00724307">
        <w:rPr>
          <w:rtl/>
        </w:rPr>
        <w:t xml:space="preserve"> (آل عمران ١٢٥)</w:t>
      </w:r>
    </w:p>
    <w:p w:rsidR="00724307" w:rsidRDefault="00724307" w:rsidP="00724307">
      <w:pPr>
        <w:pStyle w:val="libNormal"/>
        <w:rPr>
          <w:rtl/>
        </w:rPr>
      </w:pPr>
      <w:r>
        <w:rPr>
          <w:rtl/>
        </w:rPr>
        <w:t>''</w:t>
      </w:r>
      <w:r>
        <w:rPr>
          <w:rFonts w:hint="cs"/>
          <w:rtl/>
        </w:rPr>
        <w:t>ی</w:t>
      </w:r>
      <w:r>
        <w:rPr>
          <w:rFonts w:hint="eastAsia"/>
          <w:rtl/>
        </w:rPr>
        <w:t>ق</w:t>
      </w:r>
      <w:r>
        <w:rPr>
          <w:rFonts w:hint="cs"/>
          <w:rtl/>
        </w:rPr>
        <w:t>ی</w:t>
      </w:r>
      <w:r>
        <w:rPr>
          <w:rFonts w:hint="eastAsia"/>
          <w:rtl/>
        </w:rPr>
        <w:t>نا</w:t>
      </w:r>
      <w:r>
        <w:rPr>
          <w:rtl/>
        </w:rPr>
        <w:t xml:space="preserve"> اگر تم صبر کروگے اور تقو</w:t>
      </w:r>
      <w:r>
        <w:rPr>
          <w:rFonts w:hint="cs"/>
          <w:rtl/>
        </w:rPr>
        <w:t>ی</w:t>
      </w:r>
      <w:r>
        <w:rPr>
          <w:rtl/>
        </w:rPr>
        <w:t xml:space="preserve"> اخت</w:t>
      </w:r>
      <w:r>
        <w:rPr>
          <w:rFonts w:hint="cs"/>
          <w:rtl/>
        </w:rPr>
        <w:t>ی</w:t>
      </w:r>
      <w:r>
        <w:rPr>
          <w:rFonts w:hint="eastAsia"/>
          <w:rtl/>
        </w:rPr>
        <w:t>ار</w:t>
      </w:r>
      <w:r>
        <w:rPr>
          <w:rtl/>
        </w:rPr>
        <w:t xml:space="preserve"> کروگے او ردشمن ف</w:t>
      </w:r>
      <w:r>
        <w:rPr>
          <w:rFonts w:hint="cs"/>
          <w:rtl/>
        </w:rPr>
        <w:t>ی</w:t>
      </w:r>
      <w:r>
        <w:rPr>
          <w:rtl/>
        </w:rPr>
        <w:t xml:space="preserve"> الفور تم تک آجائے تو خدا پانچ ہزار فرشتوں سے تمہار</w:t>
      </w:r>
      <w:r>
        <w:rPr>
          <w:rFonts w:hint="cs"/>
          <w:rtl/>
        </w:rPr>
        <w:t>ی</w:t>
      </w:r>
      <w:r>
        <w:rPr>
          <w:rtl/>
        </w:rPr>
        <w:t xml:space="preserve"> مدد کرے گا جن پر بہادر</w:t>
      </w:r>
      <w:r>
        <w:rPr>
          <w:rFonts w:hint="cs"/>
          <w:rtl/>
        </w:rPr>
        <w:t>ی</w:t>
      </w:r>
      <w:r>
        <w:rPr>
          <w:rtl/>
        </w:rPr>
        <w:t xml:space="preserve"> کے نشان لگے ہوں گے''</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w:t>
      </w:r>
      <w:r w:rsidR="00E20323">
        <w:rPr>
          <w:rtl/>
        </w:rPr>
        <w:t xml:space="preserve">میں </w:t>
      </w:r>
      <w:r>
        <w:rPr>
          <w:rtl/>
        </w:rPr>
        <w:t xml:space="preserve"> ہے:</w:t>
      </w:r>
    </w:p>
    <w:p w:rsidR="00724307" w:rsidRDefault="00724307" w:rsidP="00DF48FC">
      <w:pPr>
        <w:pStyle w:val="libNormal"/>
        <w:rPr>
          <w:rtl/>
        </w:rPr>
      </w:pPr>
      <w:r w:rsidRPr="00F412A7">
        <w:rPr>
          <w:rStyle w:val="libArabicChar"/>
          <w:rtl/>
        </w:rPr>
        <w:t>''ان اللّٰ</w:t>
      </w:r>
      <w:r w:rsidR="00560E71" w:rsidRPr="001D2F91">
        <w:rPr>
          <w:rStyle w:val="libArabicChar"/>
          <w:rFonts w:hint="cs"/>
          <w:rtl/>
        </w:rPr>
        <w:t>ه</w:t>
      </w:r>
      <w:r w:rsidRPr="00F412A7">
        <w:rPr>
          <w:rStyle w:val="libArabicChar"/>
          <w:rFonts w:hint="cs"/>
          <w:rtl/>
        </w:rPr>
        <w:t xml:space="preserve"> تبارک و تعالی</w:t>
      </w:r>
      <w:r w:rsidRPr="00F412A7">
        <w:rPr>
          <w:rStyle w:val="libArabicChar"/>
          <w:rtl/>
        </w:rPr>
        <w:t xml:space="preserve"> ا</w:t>
      </w:r>
      <w:r w:rsidRPr="00F412A7">
        <w:rPr>
          <w:rStyle w:val="libArabicChar"/>
          <w:rFonts w:hint="cs"/>
          <w:rtl/>
        </w:rPr>
        <w:t>یّ</w:t>
      </w:r>
      <w:r w:rsidRPr="00F412A7">
        <w:rPr>
          <w:rStyle w:val="libArabicChar"/>
          <w:rFonts w:hint="eastAsia"/>
          <w:rtl/>
        </w:rPr>
        <w:t>د</w:t>
      </w:r>
      <w:r w:rsidRPr="00F412A7">
        <w:rPr>
          <w:rStyle w:val="libArabicChar"/>
          <w:rtl/>
        </w:rPr>
        <w:t xml:space="preserve"> المؤمن بروح من</w:t>
      </w:r>
      <w:r w:rsidR="00560E71" w:rsidRPr="001D2F91">
        <w:rPr>
          <w:rStyle w:val="libArabicChar"/>
          <w:rFonts w:hint="cs"/>
          <w:rtl/>
        </w:rPr>
        <w:t>ه</w:t>
      </w:r>
      <w:r w:rsidRPr="00F412A7">
        <w:rPr>
          <w:rStyle w:val="libArabicChar"/>
          <w:rFonts w:hint="cs"/>
          <w:rtl/>
        </w:rPr>
        <w:t xml:space="preserve"> ی</w:t>
      </w:r>
      <w:r w:rsidRPr="00F412A7">
        <w:rPr>
          <w:rStyle w:val="libArabicChar"/>
          <w:rFonts w:hint="eastAsia"/>
          <w:rtl/>
        </w:rPr>
        <w:t>حضر</w:t>
      </w:r>
      <w:r w:rsidR="00560E71" w:rsidRPr="001D2F91">
        <w:rPr>
          <w:rStyle w:val="libArabicChar"/>
          <w:rFonts w:hint="cs"/>
          <w:rtl/>
        </w:rPr>
        <w:t>ه</w:t>
      </w:r>
      <w:r w:rsidRPr="00F412A7">
        <w:rPr>
          <w:rStyle w:val="libArabicChar"/>
          <w:rtl/>
        </w:rPr>
        <w:t xml:space="preserve"> ف</w:t>
      </w:r>
      <w:r w:rsidRPr="00F412A7">
        <w:rPr>
          <w:rStyle w:val="libArabicChar"/>
          <w:rFonts w:hint="cs"/>
          <w:rtl/>
        </w:rPr>
        <w:t>ی</w:t>
      </w:r>
      <w:r w:rsidRPr="00F412A7">
        <w:rPr>
          <w:rStyle w:val="libArabicChar"/>
          <w:rtl/>
        </w:rPr>
        <w:t xml:space="preserve"> کل وقت </w:t>
      </w:r>
      <w:r w:rsidRPr="00F412A7">
        <w:rPr>
          <w:rStyle w:val="libArabicChar"/>
          <w:rFonts w:hint="cs"/>
          <w:rtl/>
        </w:rPr>
        <w:t>ی</w:t>
      </w:r>
      <w:r w:rsidRPr="00F412A7">
        <w:rPr>
          <w:rStyle w:val="libArabicChar"/>
          <w:rFonts w:hint="eastAsia"/>
          <w:rtl/>
        </w:rPr>
        <w:t>حسن</w:t>
      </w:r>
      <w:r w:rsidRPr="00F412A7">
        <w:rPr>
          <w:rStyle w:val="libArabicChar"/>
          <w:rtl/>
        </w:rPr>
        <w:t xml:space="preserve"> ف</w:t>
      </w:r>
      <w:r w:rsidRPr="00F412A7">
        <w:rPr>
          <w:rStyle w:val="libArabicChar"/>
          <w:rFonts w:hint="cs"/>
          <w:rtl/>
        </w:rPr>
        <w:t>ی</w:t>
      </w:r>
      <w:r w:rsidR="00560E71" w:rsidRPr="001D2F91">
        <w:rPr>
          <w:rStyle w:val="libArabicChar"/>
          <w:rFonts w:hint="cs"/>
          <w:rtl/>
        </w:rPr>
        <w:t>ه</w:t>
      </w:r>
      <w:r w:rsidRPr="00F412A7">
        <w:rPr>
          <w:rStyle w:val="libArabicChar"/>
          <w:rtl/>
        </w:rPr>
        <w:t xml:space="preserve"> و </w:t>
      </w:r>
      <w:r w:rsidRPr="00F412A7">
        <w:rPr>
          <w:rStyle w:val="libArabicChar"/>
          <w:rFonts w:hint="cs"/>
          <w:rtl/>
        </w:rPr>
        <w:t>ی</w:t>
      </w:r>
      <w:r w:rsidRPr="00F412A7">
        <w:rPr>
          <w:rStyle w:val="libArabicChar"/>
          <w:rFonts w:hint="eastAsia"/>
          <w:rtl/>
        </w:rPr>
        <w:t>تق</w:t>
      </w:r>
      <w:r w:rsidRPr="00F412A7">
        <w:rPr>
          <w:rStyle w:val="libArabicChar"/>
          <w:rFonts w:hint="cs"/>
          <w:rtl/>
        </w:rPr>
        <w:t>ی</w:t>
      </w:r>
      <w:r w:rsidRPr="00F412A7">
        <w:rPr>
          <w:rStyle w:val="libArabicChar"/>
          <w:rtl/>
        </w:rPr>
        <w:t xml:space="preserve"> و </w:t>
      </w:r>
      <w:r w:rsidRPr="00F412A7">
        <w:rPr>
          <w:rStyle w:val="libArabicChar"/>
          <w:rFonts w:hint="cs"/>
          <w:rtl/>
        </w:rPr>
        <w:t>ی</w:t>
      </w:r>
      <w:r w:rsidRPr="00F412A7">
        <w:rPr>
          <w:rStyle w:val="libArabicChar"/>
          <w:rFonts w:hint="eastAsia"/>
          <w:rtl/>
        </w:rPr>
        <w:t>غ</w:t>
      </w:r>
      <w:r w:rsidRPr="00F412A7">
        <w:rPr>
          <w:rStyle w:val="libArabicChar"/>
          <w:rFonts w:hint="cs"/>
          <w:rtl/>
        </w:rPr>
        <w:t>ی</w:t>
      </w:r>
      <w:r w:rsidRPr="00F412A7">
        <w:rPr>
          <w:rStyle w:val="libArabicChar"/>
          <w:rFonts w:hint="eastAsia"/>
          <w:rtl/>
        </w:rPr>
        <w:t>ب</w:t>
      </w:r>
      <w:r w:rsidRPr="00F412A7">
        <w:rPr>
          <w:rStyle w:val="libArabicChar"/>
          <w:rtl/>
        </w:rPr>
        <w:t xml:space="preserve"> عن</w:t>
      </w:r>
      <w:r w:rsidR="00560E71" w:rsidRPr="001D2F91">
        <w:rPr>
          <w:rStyle w:val="libArabicChar"/>
          <w:rFonts w:hint="cs"/>
          <w:rtl/>
        </w:rPr>
        <w:t>ه</w:t>
      </w:r>
      <w:r w:rsidRPr="00F412A7">
        <w:rPr>
          <w:rStyle w:val="libArabicChar"/>
          <w:rFonts w:hint="cs"/>
          <w:rtl/>
        </w:rPr>
        <w:t xml:space="preserve"> فی</w:t>
      </w:r>
      <w:r w:rsidRPr="00F412A7">
        <w:rPr>
          <w:rStyle w:val="libArabicChar"/>
          <w:rtl/>
        </w:rPr>
        <w:t xml:space="preserve"> کل وقت </w:t>
      </w:r>
      <w:r w:rsidRPr="00F412A7">
        <w:rPr>
          <w:rStyle w:val="libArabicChar"/>
          <w:rFonts w:hint="cs"/>
          <w:rtl/>
        </w:rPr>
        <w:t>ی</w:t>
      </w:r>
      <w:r w:rsidRPr="00F412A7">
        <w:rPr>
          <w:rStyle w:val="libArabicChar"/>
          <w:rFonts w:hint="eastAsia"/>
          <w:rtl/>
        </w:rPr>
        <w:t>ذنب</w:t>
      </w:r>
      <w:r w:rsidRPr="00F412A7">
        <w:rPr>
          <w:rStyle w:val="libArabicChar"/>
          <w:rtl/>
        </w:rPr>
        <w:t xml:space="preserve"> ف</w:t>
      </w:r>
      <w:r w:rsidRPr="00F412A7">
        <w:rPr>
          <w:rStyle w:val="libArabicChar"/>
          <w:rFonts w:hint="cs"/>
          <w:rtl/>
        </w:rPr>
        <w:t>ی</w:t>
      </w:r>
      <w:r w:rsidR="00560E71" w:rsidRPr="001D2F91">
        <w:rPr>
          <w:rStyle w:val="libArabicChar"/>
          <w:rFonts w:hint="cs"/>
          <w:rtl/>
        </w:rPr>
        <w:t>ه</w:t>
      </w:r>
      <w:r w:rsidRPr="00F412A7">
        <w:rPr>
          <w:rStyle w:val="libArabicChar"/>
          <w:rtl/>
        </w:rPr>
        <w:t xml:space="preserve"> و</w:t>
      </w:r>
      <w:r w:rsidRPr="00F412A7">
        <w:rPr>
          <w:rStyle w:val="libArabicChar"/>
          <w:rFonts w:hint="cs"/>
          <w:rtl/>
        </w:rPr>
        <w:t>ی</w:t>
      </w:r>
      <w:r w:rsidRPr="00F412A7">
        <w:rPr>
          <w:rStyle w:val="libArabicChar"/>
          <w:rFonts w:hint="eastAsia"/>
          <w:rtl/>
        </w:rPr>
        <w:t>عتد</w:t>
      </w:r>
      <w:r w:rsidRPr="00F412A7">
        <w:rPr>
          <w:rStyle w:val="libArabicChar"/>
          <w:rFonts w:hint="cs"/>
          <w:rtl/>
        </w:rPr>
        <w:t>ی</w:t>
      </w:r>
      <w:r w:rsidRPr="00F412A7">
        <w:rPr>
          <w:rStyle w:val="libArabicChar"/>
          <w:rtl/>
        </w:rPr>
        <w:t>..</w:t>
      </w:r>
      <w:r>
        <w:rPr>
          <w:rtl/>
        </w:rPr>
        <w:t xml:space="preserve">'' </w:t>
      </w:r>
      <w:r w:rsidR="00DF48FC" w:rsidRPr="00215CD5">
        <w:rPr>
          <w:rStyle w:val="libFootnotenumChar"/>
          <w:rFonts w:hint="cs"/>
          <w:rtl/>
        </w:rPr>
        <w:t>(8)</w:t>
      </w:r>
    </w:p>
    <w:p w:rsidR="00724307" w:rsidRDefault="00724307" w:rsidP="00724307">
      <w:pPr>
        <w:pStyle w:val="libNormal"/>
        <w:rPr>
          <w:rtl/>
        </w:rPr>
      </w:pPr>
      <w:r>
        <w:rPr>
          <w:rFonts w:hint="eastAsia"/>
          <w:rtl/>
        </w:rPr>
        <w:t>ب</w:t>
      </w:r>
      <w:r>
        <w:rPr>
          <w:rFonts w:hint="cs"/>
          <w:rtl/>
        </w:rPr>
        <w:t>ی</w:t>
      </w:r>
      <w:r>
        <w:rPr>
          <w:rFonts w:hint="eastAsia"/>
          <w:rtl/>
        </w:rPr>
        <w:t>شک</w:t>
      </w:r>
      <w:r>
        <w:rPr>
          <w:rtl/>
        </w:rPr>
        <w:t xml:space="preserve"> خدائے متعال مومن ک</w:t>
      </w:r>
      <w:r>
        <w:rPr>
          <w:rFonts w:hint="cs"/>
          <w:rtl/>
        </w:rPr>
        <w:t>ی</w:t>
      </w:r>
      <w:r>
        <w:rPr>
          <w:rtl/>
        </w:rPr>
        <w:t xml:space="preserve"> اپن</w:t>
      </w:r>
      <w:r>
        <w:rPr>
          <w:rFonts w:hint="cs"/>
          <w:rtl/>
        </w:rPr>
        <w:t>ی</w:t>
      </w:r>
      <w:r>
        <w:rPr>
          <w:rtl/>
        </w:rPr>
        <w:t xml:space="preserve"> روح کے ذر</w:t>
      </w:r>
      <w:r>
        <w:rPr>
          <w:rFonts w:hint="cs"/>
          <w:rtl/>
        </w:rPr>
        <w:t>ی</w:t>
      </w:r>
      <w:r>
        <w:rPr>
          <w:rFonts w:hint="eastAsia"/>
          <w:rtl/>
        </w:rPr>
        <w:t>عہ</w:t>
      </w:r>
      <w:r>
        <w:rPr>
          <w:rtl/>
        </w:rPr>
        <w:t xml:space="preserve"> تائ</w:t>
      </w:r>
      <w:r>
        <w:rPr>
          <w:rFonts w:hint="cs"/>
          <w:rtl/>
        </w:rPr>
        <w:t>ی</w:t>
      </w:r>
      <w:r>
        <w:rPr>
          <w:rFonts w:hint="eastAsia"/>
          <w:rtl/>
        </w:rPr>
        <w:t>د</w:t>
      </w:r>
      <w:r>
        <w:rPr>
          <w:rtl/>
        </w:rPr>
        <w:t xml:space="preserve"> کرتاہے اور جس وقت بھ</w:t>
      </w:r>
      <w:r>
        <w:rPr>
          <w:rFonts w:hint="cs"/>
          <w:rtl/>
        </w:rPr>
        <w:t>ی</w:t>
      </w:r>
      <w:r>
        <w:rPr>
          <w:rtl/>
        </w:rPr>
        <w:t xml:space="preserve"> وہ احسان اور تقو</w:t>
      </w:r>
      <w:r>
        <w:rPr>
          <w:rFonts w:hint="cs"/>
          <w:rtl/>
        </w:rPr>
        <w:t>ی</w:t>
      </w:r>
      <w:r>
        <w:rPr>
          <w:rtl/>
        </w:rPr>
        <w:t xml:space="preserve"> اخت</w:t>
      </w:r>
      <w:r>
        <w:rPr>
          <w:rFonts w:hint="cs"/>
          <w:rtl/>
        </w:rPr>
        <w:t>ی</w:t>
      </w:r>
      <w:r>
        <w:rPr>
          <w:rFonts w:hint="eastAsia"/>
          <w:rtl/>
        </w:rPr>
        <w:t>ار</w:t>
      </w:r>
      <w:r>
        <w:rPr>
          <w:rtl/>
        </w:rPr>
        <w:t xml:space="preserve"> کرے گا تو وہ روح اس ک</w:t>
      </w:r>
      <w:r>
        <w:rPr>
          <w:rFonts w:hint="cs"/>
          <w:rtl/>
        </w:rPr>
        <w:t>ی</w:t>
      </w:r>
      <w:r>
        <w:rPr>
          <w:rtl/>
        </w:rPr>
        <w:t xml:space="preserve"> تائ</w:t>
      </w:r>
      <w:r>
        <w:rPr>
          <w:rFonts w:hint="cs"/>
          <w:rtl/>
        </w:rPr>
        <w:t>ی</w:t>
      </w:r>
      <w:r>
        <w:rPr>
          <w:rFonts w:hint="eastAsia"/>
          <w:rtl/>
        </w:rPr>
        <w:t>د</w:t>
      </w:r>
      <w:r>
        <w:rPr>
          <w:rtl/>
        </w:rPr>
        <w:t xml:space="preserve"> کے لئے اس کے پاس حاضر ہوت</w:t>
      </w:r>
      <w:r>
        <w:rPr>
          <w:rFonts w:hint="cs"/>
          <w:rtl/>
        </w:rPr>
        <w:t>ی</w:t>
      </w:r>
      <w:r>
        <w:rPr>
          <w:rtl/>
        </w:rPr>
        <w:t xml:space="preserve"> ہے، ل</w:t>
      </w:r>
      <w:r>
        <w:rPr>
          <w:rFonts w:hint="cs"/>
          <w:rtl/>
        </w:rPr>
        <w:t>ی</w:t>
      </w:r>
      <w:r>
        <w:rPr>
          <w:rFonts w:hint="eastAsia"/>
          <w:rtl/>
        </w:rPr>
        <w:t>کن</w:t>
      </w:r>
      <w:r>
        <w:rPr>
          <w:rtl/>
        </w:rPr>
        <w:t xml:space="preserve"> جس وقت وہ گناہ اور ظلم کرتا ہے ، وہ روح اس سے دور ہو جات</w:t>
      </w:r>
      <w:r>
        <w:rPr>
          <w:rFonts w:hint="cs"/>
          <w:rtl/>
        </w:rPr>
        <w:t>ی</w:t>
      </w:r>
      <w:r>
        <w:rPr>
          <w:rtl/>
        </w:rPr>
        <w:t xml:space="preserve"> ہے.</w:t>
      </w:r>
    </w:p>
    <w:p w:rsidR="00724307" w:rsidRDefault="00724307" w:rsidP="00724307">
      <w:pPr>
        <w:pStyle w:val="libNormal"/>
        <w:rPr>
          <w:rtl/>
        </w:rPr>
      </w:pPr>
    </w:p>
    <w:p w:rsidR="00724307" w:rsidRDefault="00724307" w:rsidP="005F30C6">
      <w:pPr>
        <w:pStyle w:val="Heading2Center"/>
        <w:rPr>
          <w:rtl/>
        </w:rPr>
      </w:pPr>
      <w:bookmarkStart w:id="131" w:name="_Toc513463491"/>
      <w:r>
        <w:rPr>
          <w:rtl/>
        </w:rPr>
        <w:t>٦۔ عظمت اور قرب الہ</w:t>
      </w:r>
      <w:r>
        <w:rPr>
          <w:rFonts w:hint="cs"/>
          <w:rtl/>
        </w:rPr>
        <w:t>ی</w:t>
      </w:r>
      <w:r>
        <w:rPr>
          <w:rtl/>
        </w:rPr>
        <w:t xml:space="preserve"> کا حاصل ہونا:</w:t>
      </w:r>
      <w:bookmarkEnd w:id="131"/>
    </w:p>
    <w:p w:rsidR="00724307" w:rsidRDefault="00724307" w:rsidP="00724307">
      <w:pPr>
        <w:pStyle w:val="libNormal"/>
        <w:rPr>
          <w:rtl/>
        </w:rPr>
      </w:pPr>
      <w:r>
        <w:rPr>
          <w:rFonts w:hint="eastAsia"/>
          <w:rtl/>
        </w:rPr>
        <w:t>انسان</w:t>
      </w:r>
      <w:r>
        <w:rPr>
          <w:rtl/>
        </w:rPr>
        <w:t xml:space="preserve"> کا قرب الہ</w:t>
      </w:r>
      <w:r>
        <w:rPr>
          <w:rFonts w:hint="cs"/>
          <w:rtl/>
        </w:rPr>
        <w:t>ی</w:t>
      </w:r>
      <w:r>
        <w:rPr>
          <w:rtl/>
        </w:rPr>
        <w:t xml:space="preserve"> اور و کرامت سے سرفراز ہونے کے سلسلہ کرنے </w:t>
      </w:r>
      <w:r w:rsidR="00E20323">
        <w:rPr>
          <w:rtl/>
        </w:rPr>
        <w:t xml:space="preserve">میں </w:t>
      </w:r>
      <w:r>
        <w:rPr>
          <w:rtl/>
        </w:rPr>
        <w:t xml:space="preserve"> تقو</w:t>
      </w:r>
      <w:r>
        <w:rPr>
          <w:rFonts w:hint="cs"/>
          <w:rtl/>
        </w:rPr>
        <w:t>ی</w:t>
      </w:r>
      <w:r>
        <w:rPr>
          <w:rtl/>
        </w:rPr>
        <w:t xml:space="preserve"> کا ک</w:t>
      </w:r>
      <w:r>
        <w:rPr>
          <w:rFonts w:hint="cs"/>
          <w:rtl/>
        </w:rPr>
        <w:t>ی</w:t>
      </w:r>
      <w:r>
        <w:rPr>
          <w:rFonts w:hint="eastAsia"/>
          <w:rtl/>
        </w:rPr>
        <w:t>ا</w:t>
      </w:r>
      <w:r>
        <w:rPr>
          <w:rtl/>
        </w:rPr>
        <w:t xml:space="preserve"> نقش ہے اس بارے </w:t>
      </w:r>
      <w:r w:rsidR="00E20323">
        <w:rPr>
          <w:rtl/>
        </w:rPr>
        <w:t xml:space="preserve">میں </w:t>
      </w:r>
      <w:r>
        <w:rPr>
          <w:rtl/>
        </w:rPr>
        <w:t xml:space="preserve"> قرآن مج</w:t>
      </w:r>
      <w:r>
        <w:rPr>
          <w:rFonts w:hint="cs"/>
          <w:rtl/>
        </w:rPr>
        <w:t>ی</w:t>
      </w:r>
      <w:r>
        <w:rPr>
          <w:rFonts w:hint="eastAsia"/>
          <w:rtl/>
        </w:rPr>
        <w:t>د</w:t>
      </w:r>
      <w:r>
        <w:rPr>
          <w:rtl/>
        </w:rPr>
        <w:t xml:space="preserve"> فرماتا ہے:</w:t>
      </w:r>
    </w:p>
    <w:p w:rsidR="00724307" w:rsidRDefault="00E20323" w:rsidP="00724307">
      <w:pPr>
        <w:pStyle w:val="libNormal"/>
        <w:rPr>
          <w:rtl/>
        </w:rPr>
      </w:pPr>
      <w:r w:rsidRPr="00E20323">
        <w:rPr>
          <w:rStyle w:val="libAlaemChar"/>
          <w:rtl/>
        </w:rPr>
        <w:t>(</w:t>
      </w:r>
      <w:r w:rsidRPr="00F412A7">
        <w:rPr>
          <w:rStyle w:val="libAieChar"/>
          <w:rtl/>
        </w:rPr>
        <w:t>ان اکرمکم عنداللّٰ</w:t>
      </w:r>
      <w:r w:rsidRPr="00560E71">
        <w:rPr>
          <w:rStyle w:val="libAieChar"/>
          <w:rFonts w:hint="cs"/>
          <w:rtl/>
        </w:rPr>
        <w:t>ه</w:t>
      </w:r>
      <w:r w:rsidRPr="00F412A7">
        <w:rPr>
          <w:rStyle w:val="libAieChar"/>
          <w:rFonts w:hint="cs"/>
          <w:rtl/>
        </w:rPr>
        <w:t xml:space="preserve"> اتقی</w:t>
      </w:r>
      <w:r w:rsidRPr="00F412A7">
        <w:rPr>
          <w:rStyle w:val="libAieChar"/>
          <w:rFonts w:hint="eastAsia"/>
          <w:rtl/>
        </w:rPr>
        <w:t>کم</w:t>
      </w:r>
      <w:r>
        <w:rPr>
          <w:rStyle w:val="libAieChar"/>
          <w:rtl/>
        </w:rPr>
        <w:t xml:space="preserve"> </w:t>
      </w:r>
      <w:r w:rsidRPr="00E20323">
        <w:rPr>
          <w:rStyle w:val="libAlaemChar"/>
          <w:rtl/>
        </w:rPr>
        <w:t>)</w:t>
      </w:r>
      <w:r>
        <w:rPr>
          <w:rStyle w:val="libAieChar"/>
          <w:rtl/>
        </w:rPr>
        <w:t xml:space="preserve"> </w:t>
      </w:r>
      <w:r w:rsidR="00724307">
        <w:rPr>
          <w:rtl/>
        </w:rPr>
        <w:t xml:space="preserve"> ) (حجرات/١٣)</w:t>
      </w:r>
    </w:p>
    <w:p w:rsidR="00724307" w:rsidRDefault="00724307" w:rsidP="00724307">
      <w:pPr>
        <w:pStyle w:val="libNormal"/>
        <w:rPr>
          <w:rtl/>
        </w:rPr>
      </w:pPr>
      <w:r>
        <w:rPr>
          <w:rtl/>
        </w:rPr>
        <w:t>''ب</w:t>
      </w:r>
      <w:r>
        <w:rPr>
          <w:rFonts w:hint="cs"/>
          <w:rtl/>
        </w:rPr>
        <w:t>ی</w:t>
      </w:r>
      <w:r>
        <w:rPr>
          <w:rFonts w:hint="eastAsia"/>
          <w:rtl/>
        </w:rPr>
        <w:t>شک</w:t>
      </w:r>
      <w:r>
        <w:rPr>
          <w:rtl/>
        </w:rPr>
        <w:t xml:space="preserve"> تم </w:t>
      </w:r>
      <w:r w:rsidR="00E20323">
        <w:rPr>
          <w:rtl/>
        </w:rPr>
        <w:t xml:space="preserve">میں </w:t>
      </w:r>
      <w:r>
        <w:rPr>
          <w:rFonts w:hint="eastAsia"/>
          <w:rtl/>
        </w:rPr>
        <w:t>سے</w:t>
      </w:r>
      <w:r>
        <w:rPr>
          <w:rtl/>
        </w:rPr>
        <w:t xml:space="preserve"> خدا کے نزد</w:t>
      </w:r>
      <w:r>
        <w:rPr>
          <w:rFonts w:hint="cs"/>
          <w:rtl/>
        </w:rPr>
        <w:t>ی</w:t>
      </w:r>
      <w:r>
        <w:rPr>
          <w:rFonts w:hint="eastAsia"/>
          <w:rtl/>
        </w:rPr>
        <w:t>ک</w:t>
      </w:r>
      <w:r>
        <w:rPr>
          <w:rtl/>
        </w:rPr>
        <w:t xml:space="preserve"> ز</w:t>
      </w:r>
      <w:r>
        <w:rPr>
          <w:rFonts w:hint="cs"/>
          <w:rtl/>
        </w:rPr>
        <w:t>ی</w:t>
      </w:r>
      <w:r>
        <w:rPr>
          <w:rFonts w:hint="eastAsia"/>
          <w:rtl/>
        </w:rPr>
        <w:t>ادہ</w:t>
      </w:r>
      <w:r>
        <w:rPr>
          <w:rtl/>
        </w:rPr>
        <w:t xml:space="preserve"> محترم وہ ہے جو ز</w:t>
      </w:r>
      <w:r>
        <w:rPr>
          <w:rFonts w:hint="cs"/>
          <w:rtl/>
        </w:rPr>
        <w:t>ی</w:t>
      </w:r>
      <w:r>
        <w:rPr>
          <w:rFonts w:hint="eastAsia"/>
          <w:rtl/>
        </w:rPr>
        <w:t>ادہ</w:t>
      </w:r>
      <w:r>
        <w:rPr>
          <w:rtl/>
        </w:rPr>
        <w:t xml:space="preserve"> پرہ</w:t>
      </w:r>
      <w:r>
        <w:rPr>
          <w:rFonts w:hint="cs"/>
          <w:rtl/>
        </w:rPr>
        <w:t>ی</w:t>
      </w:r>
      <w:r>
        <w:rPr>
          <w:rFonts w:hint="eastAsia"/>
          <w:rtl/>
        </w:rPr>
        <w:t>زگار</w:t>
      </w:r>
      <w:r>
        <w:rPr>
          <w:rtl/>
        </w:rPr>
        <w:t xml:space="preserve"> ہے۔''</w:t>
      </w:r>
    </w:p>
    <w:p w:rsidR="00724307" w:rsidRDefault="00724307" w:rsidP="00724307">
      <w:pPr>
        <w:pStyle w:val="libNormal"/>
        <w:rPr>
          <w:rtl/>
        </w:rPr>
      </w:pPr>
    </w:p>
    <w:p w:rsidR="00724307" w:rsidRDefault="00724307" w:rsidP="005F30C6">
      <w:pPr>
        <w:pStyle w:val="Heading2Center"/>
        <w:rPr>
          <w:rtl/>
        </w:rPr>
      </w:pPr>
      <w:bookmarkStart w:id="132" w:name="_Toc513463492"/>
      <w:r>
        <w:rPr>
          <w:rtl/>
        </w:rPr>
        <w:t>٧۔مشکلات او رپر</w:t>
      </w:r>
      <w:r>
        <w:rPr>
          <w:rFonts w:hint="cs"/>
          <w:rtl/>
        </w:rPr>
        <w:t>ی</w:t>
      </w:r>
      <w:r>
        <w:rPr>
          <w:rFonts w:hint="eastAsia"/>
          <w:rtl/>
        </w:rPr>
        <w:t>شان</w:t>
      </w:r>
      <w:r>
        <w:rPr>
          <w:rFonts w:hint="cs"/>
          <w:rtl/>
        </w:rPr>
        <w:t>ی</w:t>
      </w:r>
      <w:r>
        <w:rPr>
          <w:rFonts w:hint="eastAsia"/>
          <w:rtl/>
        </w:rPr>
        <w:t>وں</w:t>
      </w:r>
      <w:r>
        <w:rPr>
          <w:rtl/>
        </w:rPr>
        <w:t xml:space="preserve"> سے رہائ</w:t>
      </w:r>
      <w:r>
        <w:rPr>
          <w:rFonts w:hint="cs"/>
          <w:rtl/>
        </w:rPr>
        <w:t>ی</w:t>
      </w:r>
      <w:r>
        <w:rPr>
          <w:rtl/>
        </w:rPr>
        <w:t>۔</w:t>
      </w:r>
      <w:bookmarkEnd w:id="132"/>
    </w:p>
    <w:p w:rsidR="00724307" w:rsidRDefault="00724307" w:rsidP="00724307">
      <w:pPr>
        <w:pStyle w:val="libNormal"/>
        <w:rPr>
          <w:rtl/>
        </w:rPr>
      </w:pPr>
      <w:r>
        <w:rPr>
          <w:rFonts w:hint="eastAsia"/>
          <w:rtl/>
        </w:rPr>
        <w:t>مشکلات</w:t>
      </w:r>
      <w:r>
        <w:rPr>
          <w:rtl/>
        </w:rPr>
        <w:t xml:space="preserve"> او رپر</w:t>
      </w:r>
      <w:r>
        <w:rPr>
          <w:rFonts w:hint="cs"/>
          <w:rtl/>
        </w:rPr>
        <w:t>ی</w:t>
      </w:r>
      <w:r>
        <w:rPr>
          <w:rFonts w:hint="eastAsia"/>
          <w:rtl/>
        </w:rPr>
        <w:t>شان</w:t>
      </w:r>
      <w:r>
        <w:rPr>
          <w:rFonts w:hint="cs"/>
          <w:rtl/>
        </w:rPr>
        <w:t>ی</w:t>
      </w:r>
      <w:r>
        <w:rPr>
          <w:rFonts w:hint="eastAsia"/>
          <w:rtl/>
        </w:rPr>
        <w:t>وں</w:t>
      </w:r>
      <w:r>
        <w:rPr>
          <w:rtl/>
        </w:rPr>
        <w:t xml:space="preserve"> سے رہائ</w:t>
      </w:r>
      <w:r>
        <w:rPr>
          <w:rFonts w:hint="cs"/>
          <w:rtl/>
        </w:rPr>
        <w:t>ی</w:t>
      </w:r>
      <w:r>
        <w:rPr>
          <w:rtl/>
        </w:rPr>
        <w:t xml:space="preserve"> کے بار ے </w:t>
      </w:r>
      <w:r w:rsidR="00E20323">
        <w:rPr>
          <w:rtl/>
        </w:rPr>
        <w:t xml:space="preserve">میں </w:t>
      </w:r>
      <w:r>
        <w:rPr>
          <w:rtl/>
        </w:rPr>
        <w:t xml:space="preserve"> تقو</w:t>
      </w:r>
      <w:r>
        <w:rPr>
          <w:rFonts w:hint="cs"/>
          <w:rtl/>
        </w:rPr>
        <w:t>ی</w:t>
      </w:r>
      <w:r>
        <w:rPr>
          <w:rtl/>
        </w:rPr>
        <w:t xml:space="preserve"> کے اثرات کے موضوع پر اس سے پہلے بحث ہوئ</w:t>
      </w:r>
      <w:r>
        <w:rPr>
          <w:rFonts w:hint="cs"/>
          <w:rtl/>
        </w:rPr>
        <w:t>ی</w:t>
      </w:r>
      <w:r>
        <w:rPr>
          <w:rtl/>
        </w:rPr>
        <w:t xml:space="preserve"> اور سورہ طلاق آ</w:t>
      </w:r>
      <w:r>
        <w:rPr>
          <w:rFonts w:hint="cs"/>
          <w:rtl/>
        </w:rPr>
        <w:t>ی</w:t>
      </w:r>
      <w:r>
        <w:rPr>
          <w:rFonts w:hint="eastAsia"/>
          <w:rtl/>
        </w:rPr>
        <w:t>ت</w:t>
      </w:r>
      <w:r>
        <w:rPr>
          <w:rtl/>
        </w:rPr>
        <w:t xml:space="preserve"> نمبر ١٢ ک</w:t>
      </w:r>
      <w:r>
        <w:rPr>
          <w:rFonts w:hint="cs"/>
          <w:rtl/>
        </w:rPr>
        <w:t>ی</w:t>
      </w:r>
      <w:r>
        <w:rPr>
          <w:rtl/>
        </w:rPr>
        <w:t xml:space="preserve"> طرف اشارہ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پر ہم ا</w:t>
      </w:r>
      <w:r>
        <w:rPr>
          <w:rFonts w:hint="cs"/>
          <w:rtl/>
        </w:rPr>
        <w:t>ی</w:t>
      </w:r>
      <w:r>
        <w:rPr>
          <w:rFonts w:hint="eastAsia"/>
          <w:rtl/>
        </w:rPr>
        <w:t>ک</w:t>
      </w:r>
      <w:r>
        <w:rPr>
          <w:rtl/>
        </w:rPr>
        <w:t xml:space="preserve"> دوسر</w:t>
      </w:r>
      <w:r>
        <w:rPr>
          <w:rFonts w:hint="cs"/>
          <w:rtl/>
        </w:rPr>
        <w:t>ی</w:t>
      </w:r>
      <w:r>
        <w:rPr>
          <w:rtl/>
        </w:rPr>
        <w:t xml:space="preserve"> آ</w:t>
      </w:r>
      <w:r>
        <w:rPr>
          <w:rFonts w:hint="cs"/>
          <w:rtl/>
        </w:rPr>
        <w:t>ی</w:t>
      </w:r>
      <w:r>
        <w:rPr>
          <w:rFonts w:hint="eastAsia"/>
          <w:rtl/>
        </w:rPr>
        <w:t>ت</w:t>
      </w:r>
      <w:r>
        <w:rPr>
          <w:rtl/>
        </w:rPr>
        <w:t xml:space="preserve"> ک</w:t>
      </w:r>
      <w:r>
        <w:rPr>
          <w:rFonts w:hint="cs"/>
          <w:rtl/>
        </w:rPr>
        <w:t>ی</w:t>
      </w:r>
      <w:r>
        <w:rPr>
          <w:rtl/>
        </w:rPr>
        <w:t xml:space="preserve"> طرف اشارہ کرتے ہ</w:t>
      </w:r>
      <w:r>
        <w:rPr>
          <w:rFonts w:hint="cs"/>
          <w:rtl/>
        </w:rPr>
        <w:t>ی</w:t>
      </w:r>
      <w:r>
        <w:rPr>
          <w:rFonts w:hint="eastAsia"/>
          <w:rtl/>
        </w:rPr>
        <w:t>ں</w:t>
      </w:r>
      <w:r>
        <w:rPr>
          <w:rtl/>
        </w:rPr>
        <w:t xml:space="preserve"> جو باتقو</w:t>
      </w:r>
      <w:r>
        <w:rPr>
          <w:rFonts w:hint="cs"/>
          <w:rtl/>
        </w:rPr>
        <w:t>ی</w:t>
      </w:r>
      <w:r>
        <w:rPr>
          <w:rtl/>
        </w:rPr>
        <w:t xml:space="preserve"> معاشرے کے بارے </w:t>
      </w:r>
      <w:r w:rsidR="00E20323">
        <w:rPr>
          <w:rtl/>
        </w:rPr>
        <w:t xml:space="preserve">میں </w:t>
      </w:r>
      <w:r>
        <w:rPr>
          <w:rtl/>
        </w:rPr>
        <w:t xml:space="preserve"> ہے اور وہ سورہ اعراف ک</w:t>
      </w:r>
      <w:r>
        <w:rPr>
          <w:rFonts w:hint="cs"/>
          <w:rtl/>
        </w:rPr>
        <w:t>ی</w:t>
      </w:r>
      <w:r>
        <w:rPr>
          <w:rtl/>
        </w:rPr>
        <w:t xml:space="preserve"> آ</w:t>
      </w:r>
      <w:r>
        <w:rPr>
          <w:rFonts w:hint="cs"/>
          <w:rtl/>
        </w:rPr>
        <w:t>ی</w:t>
      </w:r>
      <w:r>
        <w:rPr>
          <w:rFonts w:hint="eastAsia"/>
          <w:rtl/>
        </w:rPr>
        <w:t>ت</w:t>
      </w:r>
      <w:r>
        <w:rPr>
          <w:rtl/>
        </w:rPr>
        <w:t xml:space="preserve"> نمبر ٩٦ ہے،کہ ج</w:t>
      </w:r>
      <w:r>
        <w:rPr>
          <w:rFonts w:hint="eastAsia"/>
          <w:rtl/>
        </w:rPr>
        <w:t>س</w:t>
      </w:r>
      <w:r>
        <w:rPr>
          <w:rtl/>
        </w:rPr>
        <w:t xml:space="preserve"> </w:t>
      </w:r>
      <w:r w:rsidR="00E20323">
        <w:rPr>
          <w:rtl/>
        </w:rPr>
        <w:t xml:space="preserve">میں </w:t>
      </w:r>
      <w:r>
        <w:rPr>
          <w:rtl/>
        </w:rPr>
        <w:t xml:space="preserve"> فرماتاہے :</w:t>
      </w:r>
    </w:p>
    <w:p w:rsidR="00724307" w:rsidRDefault="00724307" w:rsidP="00724307">
      <w:pPr>
        <w:pStyle w:val="libNormal"/>
        <w:rPr>
          <w:rtl/>
        </w:rPr>
      </w:pPr>
      <w:r w:rsidRPr="00F412A7">
        <w:rPr>
          <w:rStyle w:val="libArabicChar"/>
          <w:rtl/>
        </w:rPr>
        <w:lastRenderedPageBreak/>
        <w:t>''و لوان ا</w:t>
      </w:r>
      <w:r w:rsidR="00560E71" w:rsidRPr="001D2F91">
        <w:rPr>
          <w:rStyle w:val="libArabicChar"/>
          <w:rFonts w:hint="cs"/>
          <w:rtl/>
        </w:rPr>
        <w:t>ه</w:t>
      </w:r>
      <w:r w:rsidRPr="00F412A7">
        <w:rPr>
          <w:rStyle w:val="libArabicChar"/>
          <w:rFonts w:hint="cs"/>
          <w:rtl/>
        </w:rPr>
        <w:t>ل القری</w:t>
      </w:r>
      <w:r w:rsidRPr="00F412A7">
        <w:rPr>
          <w:rStyle w:val="libArabicChar"/>
          <w:rtl/>
        </w:rPr>
        <w:t xml:space="preserve"> آمنوا واتقوا لفتحنا عل</w:t>
      </w:r>
      <w:r w:rsidRPr="00F412A7">
        <w:rPr>
          <w:rStyle w:val="libArabicChar"/>
          <w:rFonts w:hint="cs"/>
          <w:rtl/>
        </w:rPr>
        <w:t>ی</w:t>
      </w:r>
      <w:r w:rsidR="00560E71" w:rsidRPr="001D2F91">
        <w:rPr>
          <w:rStyle w:val="libArabicChar"/>
          <w:rFonts w:hint="cs"/>
          <w:rtl/>
        </w:rPr>
        <w:t>ه</w:t>
      </w:r>
      <w:r w:rsidRPr="00F412A7">
        <w:rPr>
          <w:rStyle w:val="libArabicChar"/>
          <w:rFonts w:hint="cs"/>
          <w:rtl/>
        </w:rPr>
        <w:t>م</w:t>
      </w:r>
      <w:r w:rsidRPr="00F412A7">
        <w:rPr>
          <w:rStyle w:val="libArabicChar"/>
          <w:rtl/>
        </w:rPr>
        <w:t xml:space="preserve"> برکٰت من السماء و الارض</w:t>
      </w:r>
      <w:r>
        <w:rPr>
          <w:rtl/>
        </w:rPr>
        <w:t>۔''</w:t>
      </w:r>
    </w:p>
    <w:p w:rsidR="00724307" w:rsidRDefault="00724307" w:rsidP="00724307">
      <w:pPr>
        <w:pStyle w:val="libNormal"/>
        <w:rPr>
          <w:rtl/>
        </w:rPr>
      </w:pPr>
      <w:r>
        <w:rPr>
          <w:rtl/>
        </w:rPr>
        <w:t>''اور اگر اہل قر</w:t>
      </w:r>
      <w:r>
        <w:rPr>
          <w:rFonts w:hint="cs"/>
          <w:rtl/>
        </w:rPr>
        <w:t>ی</w:t>
      </w:r>
      <w:r>
        <w:rPr>
          <w:rFonts w:hint="eastAsia"/>
          <w:rtl/>
        </w:rPr>
        <w:t>ہ</w:t>
      </w:r>
      <w:r>
        <w:rPr>
          <w:rtl/>
        </w:rPr>
        <w:t xml:space="preserve"> ا</w:t>
      </w:r>
      <w:r>
        <w:rPr>
          <w:rFonts w:hint="cs"/>
          <w:rtl/>
        </w:rPr>
        <w:t>ی</w:t>
      </w:r>
      <w:r>
        <w:rPr>
          <w:rFonts w:hint="eastAsia"/>
          <w:rtl/>
        </w:rPr>
        <w:t>مان</w:t>
      </w:r>
      <w:r>
        <w:rPr>
          <w:rtl/>
        </w:rPr>
        <w:t xml:space="preserve"> لے آتے اور تقو</w:t>
      </w:r>
      <w:r>
        <w:rPr>
          <w:rFonts w:hint="cs"/>
          <w:rtl/>
        </w:rPr>
        <w:t>ی</w:t>
      </w:r>
      <w:r>
        <w:rPr>
          <w:rtl/>
        </w:rPr>
        <w:t xml:space="preserve"> اخت</w:t>
      </w:r>
      <w:r>
        <w:rPr>
          <w:rFonts w:hint="cs"/>
          <w:rtl/>
        </w:rPr>
        <w:t>ی</w:t>
      </w:r>
      <w:r>
        <w:rPr>
          <w:rFonts w:hint="eastAsia"/>
          <w:rtl/>
        </w:rPr>
        <w:t>ار</w:t>
      </w:r>
      <w:r>
        <w:rPr>
          <w:rtl/>
        </w:rPr>
        <w:t xml:space="preserve"> کرل</w:t>
      </w:r>
      <w:r>
        <w:rPr>
          <w:rFonts w:hint="cs"/>
          <w:rtl/>
        </w:rPr>
        <w:t>ی</w:t>
      </w:r>
      <w:r>
        <w:rPr>
          <w:rFonts w:hint="eastAsia"/>
          <w:rtl/>
        </w:rPr>
        <w:t>تے</w:t>
      </w:r>
      <w:r>
        <w:rPr>
          <w:rtl/>
        </w:rPr>
        <w:t xml:space="preserve"> تو ہم ان کے لئے زم</w:t>
      </w:r>
      <w:r>
        <w:rPr>
          <w:rFonts w:hint="cs"/>
          <w:rtl/>
        </w:rPr>
        <w:t>ی</w:t>
      </w:r>
      <w:r>
        <w:rPr>
          <w:rFonts w:hint="eastAsia"/>
          <w:rtl/>
        </w:rPr>
        <w:t>ن</w:t>
      </w:r>
      <w:r>
        <w:rPr>
          <w:rtl/>
        </w:rPr>
        <w:t xml:space="preserve"> اورآسمان سے برکتوں کے دروازے کھول د</w:t>
      </w:r>
      <w:r>
        <w:rPr>
          <w:rFonts w:hint="cs"/>
          <w:rtl/>
        </w:rPr>
        <w:t>ی</w:t>
      </w:r>
      <w:r>
        <w:rPr>
          <w:rFonts w:hint="eastAsia"/>
          <w:rtl/>
        </w:rPr>
        <w:t>تے</w:t>
      </w:r>
      <w:r>
        <w:rPr>
          <w:rtl/>
        </w:rPr>
        <w:t>''</w:t>
      </w:r>
    </w:p>
    <w:p w:rsidR="00724307" w:rsidRDefault="00724307" w:rsidP="00724307">
      <w:pPr>
        <w:pStyle w:val="libNormal"/>
        <w:rPr>
          <w:rtl/>
        </w:rPr>
      </w:pPr>
    </w:p>
    <w:p w:rsidR="00724307" w:rsidRDefault="00724307" w:rsidP="005F30C6">
      <w:pPr>
        <w:pStyle w:val="Heading2Center"/>
        <w:rPr>
          <w:rtl/>
        </w:rPr>
      </w:pPr>
      <w:bookmarkStart w:id="133" w:name="_Toc513463493"/>
      <w:r>
        <w:rPr>
          <w:rtl/>
        </w:rPr>
        <w:t>٨۔ اعمال کا قبول ہونا۔</w:t>
      </w:r>
      <w:bookmarkEnd w:id="133"/>
    </w:p>
    <w:p w:rsidR="00724307" w:rsidRDefault="00724307" w:rsidP="00724307">
      <w:pPr>
        <w:pStyle w:val="libNormal"/>
        <w:rPr>
          <w:rtl/>
        </w:rPr>
      </w:pPr>
      <w:r>
        <w:rPr>
          <w:rFonts w:hint="eastAsia"/>
          <w:rtl/>
        </w:rPr>
        <w:t>انسان</w:t>
      </w:r>
      <w:r>
        <w:rPr>
          <w:rtl/>
        </w:rPr>
        <w:t xml:space="preserve"> کے اعمال کے قبول ہونے </w:t>
      </w:r>
      <w:r w:rsidR="00E20323">
        <w:rPr>
          <w:rtl/>
        </w:rPr>
        <w:t xml:space="preserve">میں </w:t>
      </w:r>
      <w:r>
        <w:rPr>
          <w:rtl/>
        </w:rPr>
        <w:t xml:space="preserve"> تقو</w:t>
      </w:r>
      <w:r>
        <w:rPr>
          <w:rFonts w:hint="cs"/>
          <w:rtl/>
        </w:rPr>
        <w:t>ی</w:t>
      </w:r>
      <w:r>
        <w:rPr>
          <w:rtl/>
        </w:rPr>
        <w:t xml:space="preserve"> کا اثر اوراس کے نقش کے بارے </w:t>
      </w:r>
      <w:r w:rsidR="00E20323">
        <w:rPr>
          <w:rtl/>
        </w:rPr>
        <w:t xml:space="preserve">میں </w:t>
      </w:r>
      <w:r>
        <w:rPr>
          <w:rtl/>
        </w:rPr>
        <w:t xml:space="preserve"> خدائے متعال فرماتاہے:</w:t>
      </w:r>
    </w:p>
    <w:p w:rsidR="00724307" w:rsidRDefault="00E20323" w:rsidP="00724307">
      <w:pPr>
        <w:pStyle w:val="libNormal"/>
        <w:rPr>
          <w:rtl/>
        </w:rPr>
      </w:pPr>
      <w:r w:rsidRPr="00E20323">
        <w:rPr>
          <w:rStyle w:val="libAlaemChar"/>
          <w:rtl/>
        </w:rPr>
        <w:t>(</w:t>
      </w:r>
      <w:r w:rsidRPr="00F412A7">
        <w:rPr>
          <w:rStyle w:val="libAieChar"/>
          <w:rtl/>
        </w:rPr>
        <w:t xml:space="preserve">انما </w:t>
      </w:r>
      <w:r w:rsidRPr="00F412A7">
        <w:rPr>
          <w:rStyle w:val="libAieChar"/>
          <w:rFonts w:hint="cs"/>
          <w:rtl/>
        </w:rPr>
        <w:t>ی</w:t>
      </w:r>
      <w:r w:rsidRPr="00F412A7">
        <w:rPr>
          <w:rStyle w:val="libAieChar"/>
          <w:rFonts w:hint="eastAsia"/>
          <w:rtl/>
        </w:rPr>
        <w:t>تقبل</w:t>
      </w:r>
      <w:r w:rsidRPr="00F412A7">
        <w:rPr>
          <w:rStyle w:val="libAieChar"/>
          <w:rtl/>
        </w:rPr>
        <w:t xml:space="preserve"> اللّٰ</w:t>
      </w:r>
      <w:r w:rsidRPr="00560E71">
        <w:rPr>
          <w:rStyle w:val="libAieChar"/>
          <w:rFonts w:hint="cs"/>
          <w:rtl/>
        </w:rPr>
        <w:t>ه</w:t>
      </w:r>
      <w:r w:rsidRPr="00F412A7">
        <w:rPr>
          <w:rStyle w:val="libAieChar"/>
          <w:rFonts w:hint="cs"/>
          <w:rtl/>
        </w:rPr>
        <w:t xml:space="preserve"> من المتقی</w:t>
      </w:r>
      <w:r w:rsidRPr="00F412A7">
        <w:rPr>
          <w:rStyle w:val="libAieChar"/>
          <w:rFonts w:hint="eastAsia"/>
          <w:rtl/>
        </w:rPr>
        <w:t>ن</w:t>
      </w:r>
      <w:r>
        <w:rPr>
          <w:rStyle w:val="libAieChar"/>
          <w:rtl/>
        </w:rPr>
        <w:t xml:space="preserve"> </w:t>
      </w:r>
      <w:r w:rsidRPr="00E20323">
        <w:rPr>
          <w:rStyle w:val="libAlaemChar"/>
          <w:rtl/>
        </w:rPr>
        <w:t>)</w:t>
      </w:r>
      <w:r w:rsidR="00724307">
        <w:rPr>
          <w:rtl/>
        </w:rPr>
        <w:t xml:space="preserve"> (مائدہ /٢٧)</w:t>
      </w:r>
    </w:p>
    <w:p w:rsidR="00724307" w:rsidRDefault="00724307" w:rsidP="00724307">
      <w:pPr>
        <w:pStyle w:val="libNormal"/>
        <w:rPr>
          <w:rtl/>
        </w:rPr>
      </w:pPr>
      <w:r>
        <w:rPr>
          <w:rtl/>
        </w:rPr>
        <w:t>''خدائے متعال صرف صاحبان تقو</w:t>
      </w:r>
      <w:r>
        <w:rPr>
          <w:rFonts w:hint="cs"/>
          <w:rtl/>
        </w:rPr>
        <w:t>ی</w:t>
      </w:r>
      <w:r>
        <w:rPr>
          <w:rtl/>
        </w:rPr>
        <w:t xml:space="preserve"> کے اعمال کو قبول کرتاہے۔''</w:t>
      </w:r>
    </w:p>
    <w:p w:rsidR="00724307" w:rsidRDefault="00724307" w:rsidP="00724307">
      <w:pPr>
        <w:pStyle w:val="libNormal"/>
        <w:rPr>
          <w:rtl/>
        </w:rPr>
      </w:pPr>
      <w:r>
        <w:rPr>
          <w:rFonts w:hint="eastAsia"/>
          <w:rtl/>
        </w:rPr>
        <w:t>خدائے</w:t>
      </w:r>
      <w:r>
        <w:rPr>
          <w:rtl/>
        </w:rPr>
        <w:t xml:space="preserve"> متعال اس آ</w:t>
      </w:r>
      <w:r>
        <w:rPr>
          <w:rFonts w:hint="cs"/>
          <w:rtl/>
        </w:rPr>
        <w:t>ی</w:t>
      </w:r>
      <w:r>
        <w:rPr>
          <w:rFonts w:hint="eastAsia"/>
          <w:rtl/>
        </w:rPr>
        <w:t>ت</w:t>
      </w:r>
      <w:r>
        <w:rPr>
          <w:rtl/>
        </w:rPr>
        <w:t xml:space="preserve"> </w:t>
      </w:r>
      <w:r w:rsidR="00E20323">
        <w:rPr>
          <w:rtl/>
        </w:rPr>
        <w:t xml:space="preserve">میں </w:t>
      </w:r>
      <w:r>
        <w:rPr>
          <w:rtl/>
        </w:rPr>
        <w:t xml:space="preserve"> ہ</w:t>
      </w:r>
      <w:r w:rsidR="00E20323">
        <w:rPr>
          <w:rtl/>
        </w:rPr>
        <w:t xml:space="preserve">میں </w:t>
      </w:r>
      <w:r>
        <w:rPr>
          <w:rtl/>
        </w:rPr>
        <w:t xml:space="preserve"> اس نکتہ ک</w:t>
      </w:r>
      <w:r>
        <w:rPr>
          <w:rFonts w:hint="cs"/>
          <w:rtl/>
        </w:rPr>
        <w:t>ی</w:t>
      </w:r>
      <w:r>
        <w:rPr>
          <w:rtl/>
        </w:rPr>
        <w:t xml:space="preserve"> طرف متوجہ کرتاہے کہ اگر ہم چاہ</w:t>
      </w:r>
      <w:r>
        <w:rPr>
          <w:rFonts w:hint="cs"/>
          <w:rtl/>
        </w:rPr>
        <w:t>ی</w:t>
      </w:r>
      <w:r>
        <w:rPr>
          <w:rFonts w:hint="eastAsia"/>
          <w:rtl/>
        </w:rPr>
        <w:t>ں</w:t>
      </w:r>
      <w:r>
        <w:rPr>
          <w:rtl/>
        </w:rPr>
        <w:t xml:space="preserve"> کہ ہمارے اعمال قبول ہوں تو ہ</w:t>
      </w:r>
      <w:r w:rsidR="00E20323">
        <w:rPr>
          <w:rtl/>
        </w:rPr>
        <w:t xml:space="preserve">میں </w:t>
      </w:r>
      <w:r>
        <w:rPr>
          <w:rtl/>
        </w:rPr>
        <w:t xml:space="preserve"> تقو</w:t>
      </w:r>
      <w:r>
        <w:rPr>
          <w:rFonts w:hint="cs"/>
          <w:rtl/>
        </w:rPr>
        <w:t>ی</w:t>
      </w:r>
      <w:r>
        <w:rPr>
          <w:rtl/>
        </w:rPr>
        <w:t xml:space="preserve"> اخت</w:t>
      </w:r>
      <w:r>
        <w:rPr>
          <w:rFonts w:hint="cs"/>
          <w:rtl/>
        </w:rPr>
        <w:t>ی</w:t>
      </w:r>
      <w:r>
        <w:rPr>
          <w:rFonts w:hint="eastAsia"/>
          <w:rtl/>
        </w:rPr>
        <w:t>ار</w:t>
      </w:r>
      <w:r>
        <w:rPr>
          <w:rtl/>
        </w:rPr>
        <w:t xml:space="preserve"> کرناچاہئے۔ البتہ اگر تکال</w:t>
      </w:r>
      <w:r>
        <w:rPr>
          <w:rFonts w:hint="cs"/>
          <w:rtl/>
        </w:rPr>
        <w:t>ی</w:t>
      </w:r>
      <w:r>
        <w:rPr>
          <w:rFonts w:hint="eastAsia"/>
          <w:rtl/>
        </w:rPr>
        <w:t>ف</w:t>
      </w:r>
      <w:r>
        <w:rPr>
          <w:rtl/>
        </w:rPr>
        <w:t xml:space="preserve"> اور واجبات ان کے ظاہر </w:t>
      </w:r>
      <w:r>
        <w:rPr>
          <w:rFonts w:hint="cs"/>
          <w:rtl/>
        </w:rPr>
        <w:t>ی</w:t>
      </w:r>
      <w:r>
        <w:rPr>
          <w:rtl/>
        </w:rPr>
        <w:t xml:space="preserve"> شرائط کے ساتھ انجام پائ</w:t>
      </w:r>
      <w:r>
        <w:rPr>
          <w:rFonts w:hint="cs"/>
          <w:rtl/>
        </w:rPr>
        <w:t>ی</w:t>
      </w:r>
      <w:r>
        <w:rPr>
          <w:rFonts w:hint="eastAsia"/>
          <w:rtl/>
        </w:rPr>
        <w:t>ں</w:t>
      </w:r>
      <w:r>
        <w:rPr>
          <w:rtl/>
        </w:rPr>
        <w:t xml:space="preserve"> اور صح</w:t>
      </w:r>
      <w:r>
        <w:rPr>
          <w:rFonts w:hint="cs"/>
          <w:rtl/>
        </w:rPr>
        <w:t>ی</w:t>
      </w:r>
      <w:r>
        <w:rPr>
          <w:rFonts w:hint="eastAsia"/>
          <w:rtl/>
        </w:rPr>
        <w:t>ح</w:t>
      </w:r>
      <w:r>
        <w:rPr>
          <w:rtl/>
        </w:rPr>
        <w:t xml:space="preserve"> ہوں ،تو ہم سے تکل</w:t>
      </w:r>
      <w:r>
        <w:rPr>
          <w:rFonts w:hint="cs"/>
          <w:rtl/>
        </w:rPr>
        <w:t>ی</w:t>
      </w:r>
      <w:r>
        <w:rPr>
          <w:rFonts w:hint="eastAsia"/>
          <w:rtl/>
        </w:rPr>
        <w:t>ف</w:t>
      </w:r>
      <w:r>
        <w:rPr>
          <w:rtl/>
        </w:rPr>
        <w:t xml:space="preserve"> ساقط ہوجات</w:t>
      </w:r>
      <w:r>
        <w:rPr>
          <w:rFonts w:hint="cs"/>
          <w:rtl/>
        </w:rPr>
        <w:t>ی</w:t>
      </w:r>
      <w:r>
        <w:rPr>
          <w:rtl/>
        </w:rPr>
        <w:t xml:space="preserve"> ہے۔مثلا اگر ہم صبح ک</w:t>
      </w:r>
      <w:r>
        <w:rPr>
          <w:rFonts w:hint="cs"/>
          <w:rtl/>
        </w:rPr>
        <w:t>ی</w:t>
      </w:r>
      <w:r>
        <w:rPr>
          <w:rtl/>
        </w:rPr>
        <w:t xml:space="preserve"> نماز کو سست</w:t>
      </w:r>
      <w:r>
        <w:rPr>
          <w:rFonts w:hint="cs"/>
          <w:rtl/>
        </w:rPr>
        <w:t>ی</w:t>
      </w:r>
      <w:r>
        <w:rPr>
          <w:rtl/>
        </w:rPr>
        <w:t xml:space="preserve"> اور کاہل</w:t>
      </w:r>
      <w:r>
        <w:rPr>
          <w:rFonts w:hint="cs"/>
          <w:rtl/>
        </w:rPr>
        <w:t>ی</w:t>
      </w:r>
      <w:r>
        <w:rPr>
          <w:rtl/>
        </w:rPr>
        <w:t xml:space="preserve"> ک</w:t>
      </w:r>
      <w:r>
        <w:rPr>
          <w:rFonts w:hint="cs"/>
          <w:rtl/>
        </w:rPr>
        <w:t>ی</w:t>
      </w:r>
      <w:r>
        <w:rPr>
          <w:rtl/>
        </w:rPr>
        <w:t xml:space="preserve"> وجہ سے صبح ہونے سے پہلے عجلت ک</w:t>
      </w:r>
      <w:r>
        <w:rPr>
          <w:rFonts w:hint="cs"/>
          <w:rtl/>
        </w:rPr>
        <w:t>ی</w:t>
      </w:r>
      <w:r>
        <w:rPr>
          <w:rtl/>
        </w:rPr>
        <w:t xml:space="preserve"> حالت </w:t>
      </w:r>
      <w:r w:rsidR="00E20323">
        <w:rPr>
          <w:rtl/>
        </w:rPr>
        <w:t xml:space="preserve">میں </w:t>
      </w:r>
      <w:r>
        <w:rPr>
          <w:rtl/>
        </w:rPr>
        <w:t xml:space="preserve"> پڑھ ل</w:t>
      </w:r>
      <w:r>
        <w:rPr>
          <w:rFonts w:hint="cs"/>
          <w:rtl/>
        </w:rPr>
        <w:t>ی</w:t>
      </w:r>
      <w:r>
        <w:rPr>
          <w:rFonts w:hint="eastAsia"/>
          <w:rtl/>
        </w:rPr>
        <w:t>ں،</w:t>
      </w:r>
      <w:r>
        <w:rPr>
          <w:rtl/>
        </w:rPr>
        <w:t xml:space="preserve"> تو </w:t>
      </w:r>
      <w:r>
        <w:rPr>
          <w:rFonts w:hint="cs"/>
          <w:rtl/>
        </w:rPr>
        <w:t>ی</w:t>
      </w:r>
      <w:r>
        <w:rPr>
          <w:rFonts w:hint="eastAsia"/>
          <w:rtl/>
        </w:rPr>
        <w:t>ق</w:t>
      </w:r>
      <w:r>
        <w:rPr>
          <w:rFonts w:hint="cs"/>
          <w:rtl/>
        </w:rPr>
        <w:t>ی</w:t>
      </w:r>
      <w:r>
        <w:rPr>
          <w:rFonts w:hint="eastAsia"/>
          <w:rtl/>
        </w:rPr>
        <w:t>نا</w:t>
      </w:r>
      <w:r>
        <w:rPr>
          <w:rtl/>
        </w:rPr>
        <w:t xml:space="preserve"> ہم سے تکل</w:t>
      </w:r>
      <w:r>
        <w:rPr>
          <w:rFonts w:hint="cs"/>
          <w:rtl/>
        </w:rPr>
        <w:t>ی</w:t>
      </w:r>
      <w:r>
        <w:rPr>
          <w:rFonts w:hint="eastAsia"/>
          <w:rtl/>
        </w:rPr>
        <w:t>ف</w:t>
      </w:r>
      <w:r>
        <w:rPr>
          <w:rtl/>
        </w:rPr>
        <w:t xml:space="preserve"> ساقط ہوجات</w:t>
      </w:r>
      <w:r>
        <w:rPr>
          <w:rFonts w:hint="cs"/>
          <w:rtl/>
        </w:rPr>
        <w:t>ی</w:t>
      </w:r>
      <w:r>
        <w:rPr>
          <w:rtl/>
        </w:rPr>
        <w:t xml:space="preserve"> ہے ل</w:t>
      </w:r>
      <w:r>
        <w:rPr>
          <w:rFonts w:hint="cs"/>
          <w:rtl/>
        </w:rPr>
        <w:t>ی</w:t>
      </w:r>
      <w:r>
        <w:rPr>
          <w:rFonts w:hint="eastAsia"/>
          <w:rtl/>
        </w:rPr>
        <w:t>کن</w:t>
      </w:r>
      <w:r>
        <w:rPr>
          <w:rtl/>
        </w:rPr>
        <w:t xml:space="preserve"> قبول ہونے کے مرحلہ اس سے جدا ہے اور قبول ہونے کا مرحلہ اس سے برتر ہے اور اس کے خاص شرائط ہ</w:t>
      </w:r>
      <w:r>
        <w:rPr>
          <w:rFonts w:hint="cs"/>
          <w:rtl/>
        </w:rPr>
        <w:t>ی</w:t>
      </w:r>
      <w:r>
        <w:rPr>
          <w:rFonts w:hint="eastAsia"/>
          <w:rtl/>
        </w:rPr>
        <w:t>ں،</w:t>
      </w:r>
      <w:r>
        <w:rPr>
          <w:rtl/>
        </w:rPr>
        <w:t xml:space="preserve"> من جملہ ان شرائط </w:t>
      </w:r>
      <w:r w:rsidR="00E20323">
        <w:rPr>
          <w:rtl/>
        </w:rPr>
        <w:t xml:space="preserve">میں </w:t>
      </w:r>
      <w:r>
        <w:rPr>
          <w:rtl/>
        </w:rPr>
        <w:t xml:space="preserve"> سے ا</w:t>
      </w:r>
      <w:r>
        <w:rPr>
          <w:rFonts w:hint="cs"/>
          <w:rtl/>
        </w:rPr>
        <w:t>ی</w:t>
      </w:r>
      <w:r>
        <w:rPr>
          <w:rFonts w:hint="eastAsia"/>
          <w:rtl/>
        </w:rPr>
        <w:t>کعمل</w:t>
      </w:r>
      <w:r>
        <w:rPr>
          <w:rtl/>
        </w:rPr>
        <w:t xml:space="preserve"> کا تقو</w:t>
      </w:r>
      <w:r>
        <w:rPr>
          <w:rFonts w:hint="cs"/>
          <w:rtl/>
        </w:rPr>
        <w:t>ی</w:t>
      </w:r>
      <w:r>
        <w:rPr>
          <w:rtl/>
        </w:rPr>
        <w:t xml:space="preserve"> کے سا</w:t>
      </w:r>
      <w:r>
        <w:rPr>
          <w:rFonts w:hint="eastAsia"/>
          <w:rtl/>
        </w:rPr>
        <w:t>تھ</w:t>
      </w:r>
      <w:r>
        <w:rPr>
          <w:rtl/>
        </w:rPr>
        <w:t xml:space="preserve"> ہوناہے۔ پس وہ اثر جس کا سبب انسان کا عمل خداکے پاس بلند مرتبہ پر قرار پاتا ہے، </w:t>
      </w:r>
      <w:r>
        <w:rPr>
          <w:rFonts w:hint="cs"/>
          <w:rtl/>
        </w:rPr>
        <w:t>ی</w:t>
      </w:r>
      <w:r>
        <w:rPr>
          <w:rFonts w:hint="eastAsia"/>
          <w:rtl/>
        </w:rPr>
        <w:t>عن</w:t>
      </w:r>
      <w:r>
        <w:rPr>
          <w:rFonts w:hint="cs"/>
          <w:rtl/>
        </w:rPr>
        <w:t>ی</w:t>
      </w:r>
      <w:r>
        <w:rPr>
          <w:rtl/>
        </w:rPr>
        <w:t xml:space="preserve"> عمل ک</w:t>
      </w:r>
      <w:r>
        <w:rPr>
          <w:rFonts w:hint="cs"/>
          <w:rtl/>
        </w:rPr>
        <w:t>ی</w:t>
      </w:r>
      <w:r>
        <w:rPr>
          <w:rtl/>
        </w:rPr>
        <w:t xml:space="preserve"> قبول</w:t>
      </w:r>
      <w:r>
        <w:rPr>
          <w:rFonts w:hint="cs"/>
          <w:rtl/>
        </w:rPr>
        <w:t>ی</w:t>
      </w:r>
      <w:r>
        <w:rPr>
          <w:rFonts w:hint="eastAsia"/>
          <w:rtl/>
        </w:rPr>
        <w:t>ت</w:t>
      </w:r>
      <w:r>
        <w:rPr>
          <w:rtl/>
        </w:rPr>
        <w:t xml:space="preserve"> ، اس وقت انجام پات</w:t>
      </w:r>
      <w:r>
        <w:rPr>
          <w:rFonts w:hint="cs"/>
          <w:rtl/>
        </w:rPr>
        <w:t>ی</w:t>
      </w:r>
      <w:r>
        <w:rPr>
          <w:rtl/>
        </w:rPr>
        <w:t xml:space="preserve"> ہے جب عمل تقو</w:t>
      </w:r>
      <w:r>
        <w:rPr>
          <w:rFonts w:hint="cs"/>
          <w:rtl/>
        </w:rPr>
        <w:t>ی</w:t>
      </w:r>
      <w:r>
        <w:rPr>
          <w:rtl/>
        </w:rPr>
        <w:t xml:space="preserve"> اور خدا ک</w:t>
      </w:r>
      <w:r>
        <w:rPr>
          <w:rFonts w:hint="cs"/>
          <w:rtl/>
        </w:rPr>
        <w:t>ی</w:t>
      </w:r>
      <w:r>
        <w:rPr>
          <w:rtl/>
        </w:rPr>
        <w:t xml:space="preserve"> نافرمان</w:t>
      </w:r>
      <w:r>
        <w:rPr>
          <w:rFonts w:hint="cs"/>
          <w:rtl/>
        </w:rPr>
        <w:t>ی</w:t>
      </w:r>
      <w:r>
        <w:rPr>
          <w:rtl/>
        </w:rPr>
        <w:t xml:space="preserve"> سے پرہ</w:t>
      </w:r>
      <w:r>
        <w:rPr>
          <w:rFonts w:hint="cs"/>
          <w:rtl/>
        </w:rPr>
        <w:t>ی</w:t>
      </w:r>
      <w:r>
        <w:rPr>
          <w:rFonts w:hint="eastAsia"/>
          <w:rtl/>
        </w:rPr>
        <w:t>ز</w:t>
      </w:r>
      <w:r>
        <w:rPr>
          <w:rtl/>
        </w:rPr>
        <w:t xml:space="preserve"> کے ساتھ ہو۔</w:t>
      </w:r>
    </w:p>
    <w:p w:rsidR="00724307" w:rsidRDefault="00724307" w:rsidP="00F412A7">
      <w:pPr>
        <w:pStyle w:val="libArabic"/>
        <w:rPr>
          <w:rtl/>
        </w:rPr>
      </w:pPr>
      <w:r>
        <w:rPr>
          <w:rtl/>
        </w:rPr>
        <w:t>''</w:t>
      </w:r>
      <w:r>
        <w:rPr>
          <w:rFonts w:hint="cs"/>
          <w:rtl/>
        </w:rPr>
        <w:t>ی</w:t>
      </w:r>
      <w:r>
        <w:rPr>
          <w:rFonts w:hint="eastAsia"/>
          <w:rtl/>
        </w:rPr>
        <w:t>ا</w:t>
      </w:r>
      <w:r>
        <w:rPr>
          <w:rtl/>
        </w:rPr>
        <w:t xml:space="preserve"> اباذر؛ کن بالتقو</w:t>
      </w:r>
      <w:r>
        <w:rPr>
          <w:rFonts w:hint="cs"/>
          <w:rtl/>
        </w:rPr>
        <w:t>ی</w:t>
      </w:r>
      <w:r>
        <w:rPr>
          <w:rtl/>
        </w:rPr>
        <w:t xml:space="preserve"> اشد ا</w:t>
      </w:r>
      <w:r w:rsidR="00560E71" w:rsidRPr="001D2F91">
        <w:rPr>
          <w:rFonts w:hint="cs"/>
          <w:rtl/>
        </w:rPr>
        <w:t>ه</w:t>
      </w:r>
      <w:r>
        <w:rPr>
          <w:rFonts w:hint="cs"/>
          <w:rtl/>
        </w:rPr>
        <w:t>تماما منک بالعمل فان</w:t>
      </w:r>
      <w:r w:rsidR="00560E71" w:rsidRPr="001D2F91">
        <w:rPr>
          <w:rFonts w:hint="cs"/>
          <w:rtl/>
        </w:rPr>
        <w:t>ه</w:t>
      </w:r>
      <w:r>
        <w:rPr>
          <w:rFonts w:hint="cs"/>
          <w:rtl/>
        </w:rPr>
        <w:t xml:space="preserve"> لای</w:t>
      </w:r>
      <w:r>
        <w:rPr>
          <w:rFonts w:hint="eastAsia"/>
          <w:rtl/>
        </w:rPr>
        <w:t>قل</w:t>
      </w:r>
      <w:r>
        <w:rPr>
          <w:rtl/>
        </w:rPr>
        <w:t xml:space="preserve"> عمل بالتقو</w:t>
      </w:r>
      <w:r>
        <w:rPr>
          <w:rFonts w:hint="cs"/>
          <w:rtl/>
        </w:rPr>
        <w:t>ی</w:t>
      </w:r>
      <w:r>
        <w:rPr>
          <w:rFonts w:hint="eastAsia"/>
          <w:rtl/>
        </w:rPr>
        <w:t>،</w:t>
      </w:r>
      <w:r>
        <w:rPr>
          <w:rtl/>
        </w:rPr>
        <w:t xml:space="preserve"> و ک</w:t>
      </w:r>
      <w:r>
        <w:rPr>
          <w:rFonts w:hint="cs"/>
          <w:rtl/>
        </w:rPr>
        <w:t>ی</w:t>
      </w:r>
      <w:r>
        <w:rPr>
          <w:rFonts w:hint="eastAsia"/>
          <w:rtl/>
        </w:rPr>
        <w:t>ف</w:t>
      </w:r>
      <w:r>
        <w:rPr>
          <w:rtl/>
        </w:rPr>
        <w:t xml:space="preserve"> </w:t>
      </w:r>
      <w:r>
        <w:rPr>
          <w:rFonts w:hint="cs"/>
          <w:rtl/>
        </w:rPr>
        <w:t>ی</w:t>
      </w:r>
      <w:r>
        <w:rPr>
          <w:rFonts w:hint="eastAsia"/>
          <w:rtl/>
        </w:rPr>
        <w:t>قل</w:t>
      </w:r>
      <w:r>
        <w:rPr>
          <w:rtl/>
        </w:rPr>
        <w:t xml:space="preserve"> عمل </w:t>
      </w:r>
      <w:r>
        <w:rPr>
          <w:rFonts w:hint="cs"/>
          <w:rtl/>
        </w:rPr>
        <w:t>ی</w:t>
      </w:r>
      <w:r>
        <w:rPr>
          <w:rFonts w:hint="eastAsia"/>
          <w:rtl/>
        </w:rPr>
        <w:t>تقبل؟</w:t>
      </w:r>
      <w:r>
        <w:rPr>
          <w:rtl/>
        </w:rPr>
        <w:t xml:space="preserve"> </w:t>
      </w:r>
      <w:r>
        <w:rPr>
          <w:rFonts w:hint="cs"/>
          <w:rtl/>
        </w:rPr>
        <w:t>ی</w:t>
      </w:r>
      <w:r>
        <w:rPr>
          <w:rFonts w:hint="eastAsia"/>
          <w:rtl/>
        </w:rPr>
        <w:t>قول</w:t>
      </w:r>
      <w:r>
        <w:rPr>
          <w:rtl/>
        </w:rPr>
        <w:t xml:space="preserve"> اللّٰ</w:t>
      </w:r>
      <w:r w:rsidR="00560E71" w:rsidRPr="001D2F91">
        <w:rPr>
          <w:rFonts w:hint="cs"/>
          <w:rtl/>
        </w:rPr>
        <w:t>ه</w:t>
      </w:r>
      <w:r>
        <w:rPr>
          <w:rFonts w:hint="cs"/>
          <w:rtl/>
        </w:rPr>
        <w:t xml:space="preserve"> عزوجل :</w:t>
      </w:r>
      <w:r w:rsidR="00E20323" w:rsidRPr="00E20323">
        <w:rPr>
          <w:rStyle w:val="libAlaemChar"/>
          <w:rFonts w:hint="cs"/>
          <w:rtl/>
        </w:rPr>
        <w:t>(</w:t>
      </w:r>
      <w:r w:rsidR="00E20323" w:rsidRPr="00F412A7">
        <w:rPr>
          <w:rStyle w:val="libAieChar"/>
          <w:rtl/>
        </w:rPr>
        <w:t xml:space="preserve"> انما </w:t>
      </w:r>
      <w:r w:rsidR="00E20323" w:rsidRPr="00F412A7">
        <w:rPr>
          <w:rStyle w:val="libAieChar"/>
          <w:rFonts w:hint="cs"/>
          <w:rtl/>
        </w:rPr>
        <w:t>ی</w:t>
      </w:r>
      <w:r w:rsidR="00E20323" w:rsidRPr="00F412A7">
        <w:rPr>
          <w:rStyle w:val="libAieChar"/>
          <w:rFonts w:hint="eastAsia"/>
          <w:rtl/>
        </w:rPr>
        <w:t>تقبل</w:t>
      </w:r>
      <w:r w:rsidR="00E20323" w:rsidRPr="00F412A7">
        <w:rPr>
          <w:rStyle w:val="libAieChar"/>
          <w:rtl/>
        </w:rPr>
        <w:t xml:space="preserve"> اللّٰ</w:t>
      </w:r>
      <w:r w:rsidR="00E20323" w:rsidRPr="00560E71">
        <w:rPr>
          <w:rStyle w:val="libAieChar"/>
          <w:rFonts w:hint="cs"/>
          <w:rtl/>
        </w:rPr>
        <w:t>ه</w:t>
      </w:r>
      <w:r w:rsidR="00E20323" w:rsidRPr="00F412A7">
        <w:rPr>
          <w:rStyle w:val="libAieChar"/>
          <w:rFonts w:hint="cs"/>
          <w:rtl/>
        </w:rPr>
        <w:t xml:space="preserve"> من المتقی</w:t>
      </w:r>
      <w:r w:rsidR="00E20323" w:rsidRPr="00F412A7">
        <w:rPr>
          <w:rStyle w:val="libAieChar"/>
          <w:rFonts w:hint="eastAsia"/>
          <w:rtl/>
        </w:rPr>
        <w:t>ن</w:t>
      </w:r>
      <w:r w:rsidR="00E20323">
        <w:rPr>
          <w:rStyle w:val="libAieChar"/>
          <w:rtl/>
        </w:rPr>
        <w:t xml:space="preserve"> </w:t>
      </w:r>
      <w:r w:rsidR="00E20323" w:rsidRPr="00E20323">
        <w:rPr>
          <w:rStyle w:val="libAlaemChar"/>
          <w:rtl/>
        </w:rPr>
        <w:t>)</w:t>
      </w:r>
    </w:p>
    <w:p w:rsidR="00724307" w:rsidRDefault="00724307" w:rsidP="00724307">
      <w:pPr>
        <w:pStyle w:val="libNormal"/>
        <w:rPr>
          <w:rtl/>
        </w:rPr>
      </w:pPr>
      <w:r>
        <w:rPr>
          <w:rtl/>
        </w:rPr>
        <w:t>''اے ابوذر! عمل سے ز</w:t>
      </w:r>
      <w:r>
        <w:rPr>
          <w:rFonts w:hint="cs"/>
          <w:rtl/>
        </w:rPr>
        <w:t>ی</w:t>
      </w:r>
      <w:r>
        <w:rPr>
          <w:rFonts w:hint="eastAsia"/>
          <w:rtl/>
        </w:rPr>
        <w:t>ادہ</w:t>
      </w:r>
      <w:r>
        <w:rPr>
          <w:rtl/>
        </w:rPr>
        <w:t xml:space="preserve"> تقو</w:t>
      </w:r>
      <w:r>
        <w:rPr>
          <w:rFonts w:hint="cs"/>
          <w:rtl/>
        </w:rPr>
        <w:t>ی</w:t>
      </w:r>
      <w:r>
        <w:rPr>
          <w:rtl/>
        </w:rPr>
        <w:t xml:space="preserve"> کے لئے اہتمام کرنا. ک</w:t>
      </w:r>
      <w:r>
        <w:rPr>
          <w:rFonts w:hint="cs"/>
          <w:rtl/>
        </w:rPr>
        <w:t>ی</w:t>
      </w:r>
      <w:r>
        <w:rPr>
          <w:rFonts w:hint="eastAsia"/>
          <w:rtl/>
        </w:rPr>
        <w:t>ونکہ</w:t>
      </w:r>
      <w:r>
        <w:rPr>
          <w:rtl/>
        </w:rPr>
        <w:t xml:space="preserve"> تقو</w:t>
      </w:r>
      <w:r>
        <w:rPr>
          <w:rFonts w:hint="cs"/>
          <w:rtl/>
        </w:rPr>
        <w:t>ی</w:t>
      </w:r>
      <w:r>
        <w:rPr>
          <w:rtl/>
        </w:rPr>
        <w:t xml:space="preserve"> کے ساتھ عمل کم نہ</w:t>
      </w:r>
      <w:r>
        <w:rPr>
          <w:rFonts w:hint="cs"/>
          <w:rtl/>
        </w:rPr>
        <w:t>ی</w:t>
      </w:r>
      <w:r>
        <w:rPr>
          <w:rFonts w:hint="eastAsia"/>
          <w:rtl/>
        </w:rPr>
        <w:t>ں</w:t>
      </w:r>
      <w:r>
        <w:rPr>
          <w:rtl/>
        </w:rPr>
        <w:t xml:space="preserve"> ہے، کس طرح وہ عمل کم تصورک</w:t>
      </w:r>
      <w:r>
        <w:rPr>
          <w:rFonts w:hint="cs"/>
          <w:rtl/>
        </w:rPr>
        <w:t>ی</w:t>
      </w:r>
      <w:r>
        <w:rPr>
          <w:rFonts w:hint="eastAsia"/>
          <w:rtl/>
        </w:rPr>
        <w:t>ا</w:t>
      </w:r>
      <w:r>
        <w:rPr>
          <w:rtl/>
        </w:rPr>
        <w:t xml:space="preserve"> جائے گا جو درگاہ الہ</w:t>
      </w:r>
      <w:r>
        <w:rPr>
          <w:rFonts w:hint="cs"/>
          <w:rtl/>
        </w:rPr>
        <w:t>ی</w:t>
      </w:r>
      <w:r>
        <w:rPr>
          <w:rtl/>
        </w:rPr>
        <w:t xml:space="preserve"> </w:t>
      </w:r>
      <w:r w:rsidR="00E20323">
        <w:rPr>
          <w:rtl/>
        </w:rPr>
        <w:t xml:space="preserve">میں </w:t>
      </w:r>
      <w:r>
        <w:rPr>
          <w:rtl/>
        </w:rPr>
        <w:t xml:space="preserve"> قبول ہوچکا ہو؟ خدائے متعال فرماتاہے: پروردگار صرف صاحبان تقو</w:t>
      </w:r>
      <w:r>
        <w:rPr>
          <w:rFonts w:hint="cs"/>
          <w:rtl/>
        </w:rPr>
        <w:t>ی</w:t>
      </w:r>
      <w:r>
        <w:rPr>
          <w:rtl/>
        </w:rPr>
        <w:t xml:space="preserve"> کے عمل کو قبول کرتاہے۔''</w:t>
      </w:r>
    </w:p>
    <w:p w:rsidR="00724307" w:rsidRDefault="00724307" w:rsidP="00724307">
      <w:pPr>
        <w:pStyle w:val="libNormal"/>
        <w:rPr>
          <w:rtl/>
        </w:rPr>
      </w:pPr>
      <w:r>
        <w:rPr>
          <w:rFonts w:hint="eastAsia"/>
          <w:rtl/>
        </w:rPr>
        <w:t>لوگ</w:t>
      </w:r>
      <w:r>
        <w:rPr>
          <w:rtl/>
        </w:rPr>
        <w:t xml:space="preserve"> ، خواہ دن</w:t>
      </w:r>
      <w:r>
        <w:rPr>
          <w:rFonts w:hint="cs"/>
          <w:rtl/>
        </w:rPr>
        <w:t>ی</w:t>
      </w:r>
      <w:r>
        <w:rPr>
          <w:rFonts w:hint="eastAsia"/>
          <w:rtl/>
        </w:rPr>
        <w:t>ا</w:t>
      </w:r>
      <w:r>
        <w:rPr>
          <w:rtl/>
        </w:rPr>
        <w:t xml:space="preserve"> سے مربوط ہوں</w:t>
      </w:r>
      <w:r>
        <w:rPr>
          <w:rFonts w:hint="cs"/>
          <w:rtl/>
        </w:rPr>
        <w:t>ی</w:t>
      </w:r>
      <w:r>
        <w:rPr>
          <w:rFonts w:hint="eastAsia"/>
          <w:rtl/>
        </w:rPr>
        <w:t>ا</w:t>
      </w:r>
      <w:r>
        <w:rPr>
          <w:rtl/>
        </w:rPr>
        <w:t xml:space="preserve"> آخرت سے ، عزم وارادہ کے لحاظ سے </w:t>
      </w:r>
      <w:r>
        <w:rPr>
          <w:rFonts w:hint="cs"/>
          <w:rtl/>
        </w:rPr>
        <w:t>ی</w:t>
      </w:r>
      <w:r>
        <w:rPr>
          <w:rFonts w:hint="eastAsia"/>
          <w:rtl/>
        </w:rPr>
        <w:t>کساں</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ںاور</w:t>
      </w:r>
      <w:r>
        <w:rPr>
          <w:rtl/>
        </w:rPr>
        <w:t xml:space="preserve"> ممکن ہے ان کے درم</w:t>
      </w:r>
      <w:r>
        <w:rPr>
          <w:rFonts w:hint="cs"/>
          <w:rtl/>
        </w:rPr>
        <w:t>ی</w:t>
      </w:r>
      <w:r>
        <w:rPr>
          <w:rFonts w:hint="eastAsia"/>
          <w:rtl/>
        </w:rPr>
        <w:t>ان</w:t>
      </w:r>
      <w:r>
        <w:rPr>
          <w:rtl/>
        </w:rPr>
        <w:t xml:space="preserve"> کاف</w:t>
      </w:r>
      <w:r>
        <w:rPr>
          <w:rFonts w:hint="cs"/>
          <w:rtl/>
        </w:rPr>
        <w:t>ی</w:t>
      </w:r>
      <w:r>
        <w:rPr>
          <w:rtl/>
        </w:rPr>
        <w:t xml:space="preserve"> فرق ہو،معاش</w:t>
      </w:r>
      <w:r>
        <w:rPr>
          <w:rFonts w:hint="cs"/>
          <w:rtl/>
        </w:rPr>
        <w:t>ی</w:t>
      </w:r>
      <w:r>
        <w:rPr>
          <w:rtl/>
        </w:rPr>
        <w:t xml:space="preserve"> زندگ</w:t>
      </w:r>
      <w:r>
        <w:rPr>
          <w:rFonts w:hint="cs"/>
          <w:rtl/>
        </w:rPr>
        <w:t>ی</w:t>
      </w:r>
      <w:r>
        <w:rPr>
          <w:rtl/>
        </w:rPr>
        <w:t xml:space="preserve"> کے بارے </w:t>
      </w:r>
      <w:r w:rsidR="00E20323">
        <w:rPr>
          <w:rtl/>
        </w:rPr>
        <w:t xml:space="preserve">میں </w:t>
      </w:r>
      <w:r>
        <w:rPr>
          <w:rtl/>
        </w:rPr>
        <w:t xml:space="preserve"> بعض لوگوں کے عزم ارادے کمزورہ</w:t>
      </w:r>
      <w:r>
        <w:rPr>
          <w:rFonts w:hint="cs"/>
          <w:rtl/>
        </w:rPr>
        <w:t>ی</w:t>
      </w:r>
      <w:r>
        <w:rPr>
          <w:rFonts w:hint="eastAsia"/>
          <w:rtl/>
        </w:rPr>
        <w:t>ں</w:t>
      </w:r>
      <w:r>
        <w:rPr>
          <w:rtl/>
        </w:rPr>
        <w:t xml:space="preserve"> اور صبح سے شام تک دال روٹ</w:t>
      </w:r>
      <w:r>
        <w:rPr>
          <w:rFonts w:hint="cs"/>
          <w:rtl/>
        </w:rPr>
        <w:t>ی</w:t>
      </w:r>
      <w:r>
        <w:rPr>
          <w:rtl/>
        </w:rPr>
        <w:t xml:space="preserve"> ک</w:t>
      </w:r>
      <w:r>
        <w:rPr>
          <w:rFonts w:hint="cs"/>
          <w:rtl/>
        </w:rPr>
        <w:t>ی</w:t>
      </w:r>
      <w:r>
        <w:rPr>
          <w:rtl/>
        </w:rPr>
        <w:t xml:space="preserve"> ام</w:t>
      </w:r>
      <w:r>
        <w:rPr>
          <w:rFonts w:hint="cs"/>
          <w:rtl/>
        </w:rPr>
        <w:t>ی</w:t>
      </w:r>
      <w:r>
        <w:rPr>
          <w:rFonts w:hint="eastAsia"/>
          <w:rtl/>
        </w:rPr>
        <w:t>د</w:t>
      </w:r>
      <w:r>
        <w:rPr>
          <w:rtl/>
        </w:rPr>
        <w:t xml:space="preserve"> </w:t>
      </w:r>
      <w:r w:rsidR="00E20323">
        <w:rPr>
          <w:rtl/>
        </w:rPr>
        <w:t xml:space="preserve">میں </w:t>
      </w:r>
      <w:r>
        <w:rPr>
          <w:rtl/>
        </w:rPr>
        <w:t xml:space="preserve"> محنت کرتے ہ</w:t>
      </w:r>
      <w:r>
        <w:rPr>
          <w:rFonts w:hint="cs"/>
          <w:rtl/>
        </w:rPr>
        <w:t>ی</w:t>
      </w:r>
      <w:r>
        <w:rPr>
          <w:rFonts w:hint="eastAsia"/>
          <w:rtl/>
        </w:rPr>
        <w:t>ں،</w:t>
      </w:r>
      <w:r>
        <w:rPr>
          <w:rtl/>
        </w:rPr>
        <w:t xml:space="preserve"> پس</w:t>
      </w:r>
      <w:r>
        <w:rPr>
          <w:rFonts w:hint="cs"/>
          <w:rtl/>
        </w:rPr>
        <w:t>ی</w:t>
      </w:r>
      <w:r>
        <w:rPr>
          <w:rFonts w:hint="eastAsia"/>
          <w:rtl/>
        </w:rPr>
        <w:t>نے</w:t>
      </w:r>
      <w:r>
        <w:rPr>
          <w:rtl/>
        </w:rPr>
        <w:t xml:space="preserve"> پس</w:t>
      </w:r>
      <w:r>
        <w:rPr>
          <w:rFonts w:hint="cs"/>
          <w:rtl/>
        </w:rPr>
        <w:t>ی</w:t>
      </w:r>
      <w:r>
        <w:rPr>
          <w:rFonts w:hint="eastAsia"/>
          <w:rtl/>
        </w:rPr>
        <w:t>نے</w:t>
      </w:r>
      <w:r>
        <w:rPr>
          <w:rtl/>
        </w:rPr>
        <w:t xml:space="preserve"> ہوتے ہ</w:t>
      </w:r>
      <w:r>
        <w:rPr>
          <w:rFonts w:hint="cs"/>
          <w:rtl/>
        </w:rPr>
        <w:t>ی</w:t>
      </w:r>
      <w:r>
        <w:rPr>
          <w:rFonts w:hint="eastAsia"/>
          <w:rtl/>
        </w:rPr>
        <w:t>ں</w:t>
      </w:r>
      <w:r>
        <w:rPr>
          <w:rtl/>
        </w:rPr>
        <w:t xml:space="preserve"> اور اس</w:t>
      </w:r>
      <w:r>
        <w:rPr>
          <w:rFonts w:hint="cs"/>
          <w:rtl/>
        </w:rPr>
        <w:t>ی</w:t>
      </w:r>
      <w:r>
        <w:rPr>
          <w:rtl/>
        </w:rPr>
        <w:t xml:space="preserve"> پرق</w:t>
      </w:r>
      <w:r>
        <w:rPr>
          <w:rFonts w:hint="eastAsia"/>
          <w:rtl/>
        </w:rPr>
        <w:t>ناعت</w:t>
      </w:r>
      <w:r>
        <w:rPr>
          <w:rtl/>
        </w:rPr>
        <w:t xml:space="preserve"> کرتے ہ</w:t>
      </w:r>
      <w:r>
        <w:rPr>
          <w:rFonts w:hint="cs"/>
          <w:rtl/>
        </w:rPr>
        <w:t>ی</w:t>
      </w:r>
      <w:r>
        <w:rPr>
          <w:rFonts w:hint="eastAsia"/>
          <w:rtl/>
        </w:rPr>
        <w:t>ں</w:t>
      </w:r>
      <w:r>
        <w:rPr>
          <w:rtl/>
        </w:rPr>
        <w:t>۔اس لئے نہ</w:t>
      </w:r>
      <w:r>
        <w:rPr>
          <w:rFonts w:hint="cs"/>
          <w:rtl/>
        </w:rPr>
        <w:t>ی</w:t>
      </w:r>
      <w:r>
        <w:rPr>
          <w:rFonts w:hint="eastAsia"/>
          <w:rtl/>
        </w:rPr>
        <w:t>ں</w:t>
      </w:r>
      <w:r>
        <w:rPr>
          <w:rtl/>
        </w:rPr>
        <w:t xml:space="preserve"> کہ اس گروہ نے زہد ک</w:t>
      </w:r>
      <w:r>
        <w:rPr>
          <w:rFonts w:hint="cs"/>
          <w:rtl/>
        </w:rPr>
        <w:t>ی</w:t>
      </w:r>
      <w:r>
        <w:rPr>
          <w:rtl/>
        </w:rPr>
        <w:t xml:space="preserve"> راہ کو اپنا </w:t>
      </w:r>
      <w:r>
        <w:rPr>
          <w:rFonts w:hint="cs"/>
          <w:rtl/>
        </w:rPr>
        <w:t>ی</w:t>
      </w:r>
      <w:r>
        <w:rPr>
          <w:rFonts w:hint="eastAsia"/>
          <w:rtl/>
        </w:rPr>
        <w:t>ا</w:t>
      </w:r>
      <w:r>
        <w:rPr>
          <w:rtl/>
        </w:rPr>
        <w:t xml:space="preserve"> ہے بلکہ ان کے توقعات کم ہ</w:t>
      </w:r>
      <w:r>
        <w:rPr>
          <w:rFonts w:hint="cs"/>
          <w:rtl/>
        </w:rPr>
        <w:t>ی</w:t>
      </w:r>
      <w:r>
        <w:rPr>
          <w:rFonts w:hint="eastAsia"/>
          <w:rtl/>
        </w:rPr>
        <w:t>ں</w:t>
      </w:r>
      <w:r>
        <w:rPr>
          <w:rtl/>
        </w:rPr>
        <w:t xml:space="preserve"> اور ان کا عزم و ارادہ کم ہے۔ بعض لوگوں کا عزم وارادہ اس سے ز</w:t>
      </w:r>
      <w:r>
        <w:rPr>
          <w:rFonts w:hint="cs"/>
          <w:rtl/>
        </w:rPr>
        <w:t>ی</w:t>
      </w:r>
      <w:r>
        <w:rPr>
          <w:rFonts w:hint="eastAsia"/>
          <w:rtl/>
        </w:rPr>
        <w:t>ادہ</w:t>
      </w:r>
      <w:r>
        <w:rPr>
          <w:rtl/>
        </w:rPr>
        <w:t xml:space="preserve"> ہوتا ہے اور مختصر پر مطمئن نہ</w:t>
      </w:r>
      <w:r>
        <w:rPr>
          <w:rFonts w:hint="cs"/>
          <w:rtl/>
        </w:rPr>
        <w:t>ی</w:t>
      </w:r>
      <w:r>
        <w:rPr>
          <w:rFonts w:hint="eastAsia"/>
          <w:rtl/>
        </w:rPr>
        <w:t>ں</w:t>
      </w:r>
      <w:r>
        <w:rPr>
          <w:rtl/>
        </w:rPr>
        <w:t xml:space="preserve"> ہوتے اور کوشش کرتے ہ</w:t>
      </w:r>
      <w:r>
        <w:rPr>
          <w:rFonts w:hint="cs"/>
          <w:rtl/>
        </w:rPr>
        <w:t>ی</w:t>
      </w:r>
      <w:r>
        <w:rPr>
          <w:rFonts w:hint="eastAsia"/>
          <w:rtl/>
        </w:rPr>
        <w:t>ں</w:t>
      </w:r>
      <w:r>
        <w:rPr>
          <w:rtl/>
        </w:rPr>
        <w:t xml:space="preserve"> کہ اس دن</w:t>
      </w:r>
      <w:r>
        <w:rPr>
          <w:rFonts w:hint="cs"/>
          <w:rtl/>
        </w:rPr>
        <w:t>ی</w:t>
      </w:r>
      <w:r>
        <w:rPr>
          <w:rFonts w:hint="eastAsia"/>
          <w:rtl/>
        </w:rPr>
        <w:t>ا</w:t>
      </w:r>
      <w:r>
        <w:rPr>
          <w:rtl/>
        </w:rPr>
        <w:t xml:space="preserve"> </w:t>
      </w:r>
      <w:r w:rsidR="00E20323">
        <w:rPr>
          <w:rtl/>
        </w:rPr>
        <w:t xml:space="preserve">میں </w:t>
      </w:r>
      <w:r>
        <w:rPr>
          <w:rtl/>
        </w:rPr>
        <w:t xml:space="preserve">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منافع کمائ</w:t>
      </w:r>
      <w:r>
        <w:rPr>
          <w:rFonts w:hint="cs"/>
          <w:rtl/>
        </w:rPr>
        <w:t>ی</w:t>
      </w:r>
      <w:r>
        <w:rPr>
          <w:rFonts w:hint="eastAsia"/>
          <w:rtl/>
        </w:rPr>
        <w:t>ں،</w:t>
      </w:r>
      <w:r>
        <w:rPr>
          <w:rtl/>
        </w:rPr>
        <w:t xml:space="preserve"> مح</w:t>
      </w:r>
      <w:r>
        <w:rPr>
          <w:rFonts w:hint="eastAsia"/>
          <w:rtl/>
        </w:rPr>
        <w:t>دود</w:t>
      </w:r>
      <w:r>
        <w:rPr>
          <w:rtl/>
        </w:rPr>
        <w:t xml:space="preserve"> اور کم چ</w:t>
      </w:r>
      <w:r>
        <w:rPr>
          <w:rFonts w:hint="cs"/>
          <w:rtl/>
        </w:rPr>
        <w:t>ی</w:t>
      </w:r>
      <w:r>
        <w:rPr>
          <w:rFonts w:hint="eastAsia"/>
          <w:rtl/>
        </w:rPr>
        <w:t>ز</w:t>
      </w:r>
      <w:r>
        <w:rPr>
          <w:rFonts w:hint="cs"/>
          <w:rtl/>
        </w:rPr>
        <w:t>ی</w:t>
      </w:r>
      <w:r>
        <w:rPr>
          <w:rFonts w:hint="eastAsia"/>
          <w:rtl/>
        </w:rPr>
        <w:t>ں</w:t>
      </w:r>
      <w:r>
        <w:rPr>
          <w:rtl/>
        </w:rPr>
        <w:t xml:space="preserve"> انھ</w:t>
      </w:r>
      <w:r>
        <w:rPr>
          <w:rFonts w:hint="cs"/>
          <w:rtl/>
        </w:rPr>
        <w:t>ی</w:t>
      </w:r>
      <w:r>
        <w:rPr>
          <w:rFonts w:hint="eastAsia"/>
          <w:rtl/>
        </w:rPr>
        <w:t>ں</w:t>
      </w:r>
      <w:r>
        <w:rPr>
          <w:rtl/>
        </w:rPr>
        <w:t xml:space="preserve"> مطمئن نہ</w:t>
      </w:r>
      <w:r>
        <w:rPr>
          <w:rFonts w:hint="cs"/>
          <w:rtl/>
        </w:rPr>
        <w:t>ی</w:t>
      </w:r>
      <w:r>
        <w:rPr>
          <w:rFonts w:hint="eastAsia"/>
          <w:rtl/>
        </w:rPr>
        <w:t>ں</w:t>
      </w:r>
      <w:r>
        <w:rPr>
          <w:rtl/>
        </w:rPr>
        <w:t xml:space="preserve"> کرت</w:t>
      </w:r>
      <w:r>
        <w:rPr>
          <w:rFonts w:hint="cs"/>
          <w:rtl/>
        </w:rPr>
        <w:t>ی</w:t>
      </w:r>
      <w:r>
        <w:rPr>
          <w:rtl/>
        </w:rPr>
        <w:t xml:space="preserve"> ہ</w:t>
      </w:r>
      <w:r>
        <w:rPr>
          <w:rFonts w:hint="cs"/>
          <w:rtl/>
        </w:rPr>
        <w:t>ی</w:t>
      </w:r>
      <w:r>
        <w:rPr>
          <w:rFonts w:hint="eastAsia"/>
          <w:rtl/>
        </w:rPr>
        <w:t>ں</w:t>
      </w:r>
      <w:r>
        <w:rPr>
          <w:rtl/>
        </w:rPr>
        <w:t>۔ل</w:t>
      </w:r>
      <w:r>
        <w:rPr>
          <w:rFonts w:hint="cs"/>
          <w:rtl/>
        </w:rPr>
        <w:t>ی</w:t>
      </w:r>
      <w:r>
        <w:rPr>
          <w:rFonts w:hint="eastAsia"/>
          <w:rtl/>
        </w:rPr>
        <w:t>کن</w:t>
      </w:r>
      <w:r>
        <w:rPr>
          <w:rtl/>
        </w:rPr>
        <w:t xml:space="preserve"> بعض لوگوں کے عزم و ارادے اس گروہ سے بھ</w:t>
      </w:r>
      <w:r>
        <w:rPr>
          <w:rFonts w:hint="cs"/>
          <w:rtl/>
        </w:rPr>
        <w:t>ی</w:t>
      </w:r>
      <w:r>
        <w:rPr>
          <w:rtl/>
        </w:rPr>
        <w:t xml:space="preserve"> بالاتر ہ</w:t>
      </w:r>
      <w:r>
        <w:rPr>
          <w:rFonts w:hint="cs"/>
          <w:rtl/>
        </w:rPr>
        <w:t>ی</w:t>
      </w:r>
      <w:r>
        <w:rPr>
          <w:rFonts w:hint="eastAsia"/>
          <w:rtl/>
        </w:rPr>
        <w:t>ں</w:t>
      </w:r>
      <w:r>
        <w:rPr>
          <w:rtl/>
        </w:rPr>
        <w:t xml:space="preserve"> اور وہ ماد</w:t>
      </w:r>
      <w:r>
        <w:rPr>
          <w:rFonts w:hint="cs"/>
          <w:rtl/>
        </w:rPr>
        <w:t>ی</w:t>
      </w:r>
      <w:r>
        <w:rPr>
          <w:rtl/>
        </w:rPr>
        <w:t xml:space="preserve"> و محسوس منافع اور خوراک و شکم کواہم</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ان کے لئے اجتماع</w:t>
      </w:r>
      <w:r>
        <w:rPr>
          <w:rFonts w:hint="cs"/>
          <w:rtl/>
        </w:rPr>
        <w:t>ی</w:t>
      </w:r>
      <w:r>
        <w:rPr>
          <w:rtl/>
        </w:rPr>
        <w:t xml:space="preserve"> </w:t>
      </w:r>
      <w:r>
        <w:rPr>
          <w:rtl/>
        </w:rPr>
        <w:lastRenderedPageBreak/>
        <w:t>ح</w:t>
      </w:r>
      <w:r>
        <w:rPr>
          <w:rFonts w:hint="cs"/>
          <w:rtl/>
        </w:rPr>
        <w:t>ی</w:t>
      </w:r>
      <w:r>
        <w:rPr>
          <w:rFonts w:hint="eastAsia"/>
          <w:rtl/>
        </w:rPr>
        <w:t>ث</w:t>
      </w:r>
      <w:r>
        <w:rPr>
          <w:rFonts w:hint="cs"/>
          <w:rtl/>
        </w:rPr>
        <w:t>ی</w:t>
      </w:r>
      <w:r>
        <w:rPr>
          <w:rFonts w:hint="eastAsia"/>
          <w:rtl/>
        </w:rPr>
        <w:t>ت</w:t>
      </w:r>
      <w:r>
        <w:rPr>
          <w:rtl/>
        </w:rPr>
        <w:t xml:space="preserve"> اور عزت و عظمت حاصل کرنا اہم ہوتا ہے۔اگر وہ کس</w:t>
      </w:r>
      <w:r>
        <w:rPr>
          <w:rFonts w:hint="cs"/>
          <w:rtl/>
        </w:rPr>
        <w:t>ی</w:t>
      </w:r>
      <w:r>
        <w:rPr>
          <w:rtl/>
        </w:rPr>
        <w:t xml:space="preserve"> کام کا انتخاب کرتے ہ</w:t>
      </w:r>
      <w:r>
        <w:rPr>
          <w:rFonts w:hint="cs"/>
          <w:rtl/>
        </w:rPr>
        <w:t>ی</w:t>
      </w:r>
      <w:r>
        <w:rPr>
          <w:rFonts w:hint="eastAsia"/>
          <w:rtl/>
        </w:rPr>
        <w:t>ں</w:t>
      </w:r>
      <w:r>
        <w:rPr>
          <w:rtl/>
        </w:rPr>
        <w:t xml:space="preserve"> تو وہ اس لئے نہ</w:t>
      </w:r>
      <w:r>
        <w:rPr>
          <w:rFonts w:hint="cs"/>
          <w:rtl/>
        </w:rPr>
        <w:t>ی</w:t>
      </w:r>
      <w:r>
        <w:rPr>
          <w:rFonts w:hint="eastAsia"/>
          <w:rtl/>
        </w:rPr>
        <w:t>ں</w:t>
      </w:r>
      <w:r>
        <w:rPr>
          <w:rtl/>
        </w:rPr>
        <w:t xml:space="preserve"> کہ اس کے ذر</w:t>
      </w:r>
      <w:r>
        <w:rPr>
          <w:rFonts w:hint="cs"/>
          <w:rtl/>
        </w:rPr>
        <w:t>ی</w:t>
      </w:r>
      <w:r>
        <w:rPr>
          <w:rFonts w:hint="eastAsia"/>
          <w:rtl/>
        </w:rPr>
        <w:t>عہ</w:t>
      </w:r>
      <w:r>
        <w:rPr>
          <w:rtl/>
        </w:rPr>
        <w:t xml:space="preserve"> ا</w:t>
      </w:r>
      <w:r>
        <w:rPr>
          <w:rFonts w:hint="cs"/>
          <w:rtl/>
        </w:rPr>
        <w:t>ی</w:t>
      </w:r>
      <w:r>
        <w:rPr>
          <w:rFonts w:hint="eastAsia"/>
          <w:rtl/>
        </w:rPr>
        <w:t>ک</w:t>
      </w:r>
      <w:r>
        <w:rPr>
          <w:rtl/>
        </w:rPr>
        <w:t xml:space="preserve"> بڑ</w:t>
      </w:r>
      <w:r>
        <w:rPr>
          <w:rFonts w:hint="cs"/>
          <w:rtl/>
        </w:rPr>
        <w:t>ی</w:t>
      </w:r>
      <w:r>
        <w:rPr>
          <w:rtl/>
        </w:rPr>
        <w:t xml:space="preserve"> رقم انھ</w:t>
      </w:r>
      <w:r>
        <w:rPr>
          <w:rFonts w:hint="cs"/>
          <w:rtl/>
        </w:rPr>
        <w:t>ی</w:t>
      </w:r>
      <w:r>
        <w:rPr>
          <w:rFonts w:hint="eastAsia"/>
          <w:rtl/>
        </w:rPr>
        <w:t>ں</w:t>
      </w:r>
      <w:r>
        <w:rPr>
          <w:rtl/>
        </w:rPr>
        <w:t xml:space="preserve"> ملنے وال</w:t>
      </w:r>
      <w:r>
        <w:rPr>
          <w:rFonts w:hint="cs"/>
          <w:rtl/>
        </w:rPr>
        <w:t>ی</w:t>
      </w:r>
      <w:r>
        <w:rPr>
          <w:rtl/>
        </w:rPr>
        <w:t xml:space="preserve"> ہو بلکہ وہ کام ان ک</w:t>
      </w:r>
      <w:r>
        <w:rPr>
          <w:rFonts w:hint="cs"/>
          <w:rtl/>
        </w:rPr>
        <w:t>ی</w:t>
      </w:r>
      <w:r>
        <w:rPr>
          <w:rtl/>
        </w:rPr>
        <w:t xml:space="preserve"> شان و ح</w:t>
      </w:r>
      <w:r>
        <w:rPr>
          <w:rFonts w:hint="cs"/>
          <w:rtl/>
        </w:rPr>
        <w:t>ی</w:t>
      </w:r>
      <w:r>
        <w:rPr>
          <w:rFonts w:hint="eastAsia"/>
          <w:rtl/>
        </w:rPr>
        <w:t>ث</w:t>
      </w:r>
      <w:r>
        <w:rPr>
          <w:rFonts w:hint="cs"/>
          <w:rtl/>
        </w:rPr>
        <w:t>ی</w:t>
      </w:r>
      <w:r>
        <w:rPr>
          <w:rFonts w:hint="eastAsia"/>
          <w:rtl/>
        </w:rPr>
        <w:t>ت</w:t>
      </w:r>
      <w:r>
        <w:rPr>
          <w:rtl/>
        </w:rPr>
        <w:t xml:space="preserve"> کے مطابق ہے اور ان ک</w:t>
      </w:r>
      <w:r>
        <w:rPr>
          <w:rFonts w:hint="cs"/>
          <w:rtl/>
        </w:rPr>
        <w:t>ی</w:t>
      </w:r>
      <w:r>
        <w:rPr>
          <w:rtl/>
        </w:rPr>
        <w:t xml:space="preserve"> عزت و شرافت کا باعث ہے اس لئے اسے انتخاب کرتے رہ</w:t>
      </w:r>
      <w:r>
        <w:rPr>
          <w:rFonts w:hint="cs"/>
          <w:rtl/>
        </w:rPr>
        <w:t>ی</w:t>
      </w:r>
      <w:r>
        <w:rPr>
          <w:rFonts w:hint="eastAsia"/>
          <w:rtl/>
        </w:rPr>
        <w:t>ں</w:t>
      </w:r>
      <w:r>
        <w:rPr>
          <w:rtl/>
        </w:rPr>
        <w:t xml:space="preserve"> غ</w:t>
      </w:r>
      <w:r>
        <w:rPr>
          <w:rFonts w:hint="cs"/>
          <w:rtl/>
        </w:rPr>
        <w:t>ی</w:t>
      </w:r>
      <w:r>
        <w:rPr>
          <w:rFonts w:hint="eastAsia"/>
          <w:rtl/>
        </w:rPr>
        <w:t>ر</w:t>
      </w:r>
      <w:r>
        <w:rPr>
          <w:rtl/>
        </w:rPr>
        <w:t xml:space="preserve"> شرافت مندانہ فعل چاہے جتن</w:t>
      </w:r>
      <w:r>
        <w:rPr>
          <w:rFonts w:hint="cs"/>
          <w:rtl/>
        </w:rPr>
        <w:t>ی</w:t>
      </w:r>
      <w:r>
        <w:rPr>
          <w:rtl/>
        </w:rPr>
        <w:t xml:space="preserve"> دولت و نفع کا باعث ہو اسے ہاتھ نہ</w:t>
      </w:r>
      <w:r>
        <w:rPr>
          <w:rFonts w:hint="cs"/>
          <w:rtl/>
        </w:rPr>
        <w:t>ی</w:t>
      </w:r>
      <w:r>
        <w:rPr>
          <w:rFonts w:hint="eastAsia"/>
          <w:rtl/>
        </w:rPr>
        <w:t>ں</w:t>
      </w:r>
      <w:r>
        <w:rPr>
          <w:rtl/>
        </w:rPr>
        <w:t xml:space="preserve"> لگاتے با عزت و عظمت نہ ہوتواس کے پ</w:t>
      </w:r>
      <w:r>
        <w:rPr>
          <w:rFonts w:hint="cs"/>
          <w:rtl/>
        </w:rPr>
        <w:t>ی</w:t>
      </w:r>
      <w:r>
        <w:rPr>
          <w:rFonts w:hint="eastAsia"/>
          <w:rtl/>
        </w:rPr>
        <w:t>چھے</w:t>
      </w:r>
      <w:r>
        <w:rPr>
          <w:rtl/>
        </w:rPr>
        <w:t xml:space="preserve"> نہ</w:t>
      </w:r>
      <w:r>
        <w:rPr>
          <w:rFonts w:hint="cs"/>
          <w:rtl/>
        </w:rPr>
        <w:t>ی</w:t>
      </w:r>
      <w:r>
        <w:rPr>
          <w:rFonts w:hint="eastAsia"/>
          <w:rtl/>
        </w:rPr>
        <w:t>ں</w:t>
      </w:r>
      <w:r>
        <w:rPr>
          <w:rtl/>
        </w:rPr>
        <w:t xml:space="preserve"> پڑتے۔ اس گروہ کے عزم وارادے بلند ہ</w:t>
      </w:r>
      <w:r>
        <w:rPr>
          <w:rFonts w:hint="cs"/>
          <w:rtl/>
        </w:rPr>
        <w:t>ی</w:t>
      </w:r>
      <w:r>
        <w:rPr>
          <w:rFonts w:hint="eastAsia"/>
          <w:rtl/>
        </w:rPr>
        <w:t>ں،</w:t>
      </w:r>
      <w:r>
        <w:rPr>
          <w:rtl/>
        </w:rPr>
        <w:t xml:space="preserve"> وہ عزت نفس کے مالک ہوتے ہ</w:t>
      </w:r>
      <w:r>
        <w:rPr>
          <w:rFonts w:hint="cs"/>
          <w:rtl/>
        </w:rPr>
        <w:t>ی</w:t>
      </w:r>
      <w:r>
        <w:rPr>
          <w:rFonts w:hint="eastAsia"/>
          <w:rtl/>
        </w:rPr>
        <w:t>ں</w:t>
      </w:r>
      <w:r>
        <w:rPr>
          <w:rtl/>
        </w:rPr>
        <w:t xml:space="preserve"> اور ان کے پاس عزت ک</w:t>
      </w:r>
      <w:r>
        <w:rPr>
          <w:rFonts w:hint="cs"/>
          <w:rtl/>
        </w:rPr>
        <w:t>ی</w:t>
      </w:r>
      <w:r>
        <w:rPr>
          <w:rtl/>
        </w:rPr>
        <w:t xml:space="preserve"> قدر و منزلت ہوت</w:t>
      </w:r>
      <w:r>
        <w:rPr>
          <w:rFonts w:hint="cs"/>
          <w:rtl/>
        </w:rPr>
        <w:t>ی</w:t>
      </w:r>
      <w:r>
        <w:rPr>
          <w:rtl/>
        </w:rPr>
        <w:t xml:space="preserve"> ہے۔</w:t>
      </w:r>
    </w:p>
    <w:p w:rsidR="00724307" w:rsidRDefault="00724307" w:rsidP="00724307">
      <w:pPr>
        <w:pStyle w:val="libNormal"/>
        <w:rPr>
          <w:rtl/>
        </w:rPr>
      </w:pPr>
      <w:r>
        <w:rPr>
          <w:rFonts w:hint="eastAsia"/>
          <w:rtl/>
        </w:rPr>
        <w:t>اس</w:t>
      </w:r>
      <w:r>
        <w:rPr>
          <w:rFonts w:hint="cs"/>
          <w:rtl/>
        </w:rPr>
        <w:t>ی</w:t>
      </w:r>
      <w:r>
        <w:rPr>
          <w:rtl/>
        </w:rPr>
        <w:t xml:space="preserve"> طرح آخرت کے سلسلہ </w:t>
      </w:r>
      <w:r w:rsidR="00E20323">
        <w:rPr>
          <w:rtl/>
        </w:rPr>
        <w:t xml:space="preserve">میں </w:t>
      </w:r>
      <w:r>
        <w:rPr>
          <w:rtl/>
        </w:rPr>
        <w:t xml:space="preserve"> بھ</w:t>
      </w:r>
      <w:r>
        <w:rPr>
          <w:rFonts w:hint="cs"/>
          <w:rtl/>
        </w:rPr>
        <w:t>ی</w:t>
      </w:r>
      <w:r>
        <w:rPr>
          <w:rtl/>
        </w:rPr>
        <w:t xml:space="preserve"> مومنوں کے عزم و ارادے </w:t>
      </w:r>
      <w:r w:rsidR="00E20323">
        <w:rPr>
          <w:rtl/>
        </w:rPr>
        <w:t xml:space="preserve">میں </w:t>
      </w:r>
      <w:r>
        <w:rPr>
          <w:rtl/>
        </w:rPr>
        <w:t xml:space="preserve"> فرق ہوتاہے: بعض لوگوں کے عزم و ارادے اس</w:t>
      </w:r>
      <w:r>
        <w:rPr>
          <w:rFonts w:hint="cs"/>
          <w:rtl/>
        </w:rPr>
        <w:t>ی</w:t>
      </w:r>
      <w:r>
        <w:rPr>
          <w:rtl/>
        </w:rPr>
        <w:t xml:space="preserve"> حد تک ہوتے ہ</w:t>
      </w:r>
      <w:r>
        <w:rPr>
          <w:rFonts w:hint="cs"/>
          <w:rtl/>
        </w:rPr>
        <w:t>ی</w:t>
      </w:r>
      <w:r>
        <w:rPr>
          <w:rFonts w:hint="eastAsia"/>
          <w:rtl/>
        </w:rPr>
        <w:t>ں</w:t>
      </w:r>
      <w:r>
        <w:rPr>
          <w:rtl/>
        </w:rPr>
        <w:t xml:space="preserve"> کہ کوئ</w:t>
      </w:r>
      <w:r>
        <w:rPr>
          <w:rFonts w:hint="cs"/>
          <w:rtl/>
        </w:rPr>
        <w:t>ی</w:t>
      </w:r>
      <w:r>
        <w:rPr>
          <w:rtl/>
        </w:rPr>
        <w:t xml:space="preserve"> ا</w:t>
      </w:r>
      <w:r>
        <w:rPr>
          <w:rFonts w:hint="cs"/>
          <w:rtl/>
        </w:rPr>
        <w:t>ی</w:t>
      </w:r>
      <w:r>
        <w:rPr>
          <w:rFonts w:hint="eastAsia"/>
          <w:rtl/>
        </w:rPr>
        <w:t>ساکام</w:t>
      </w:r>
      <w:r>
        <w:rPr>
          <w:rtl/>
        </w:rPr>
        <w:t xml:space="preserve"> کر</w:t>
      </w:r>
      <w:r>
        <w:rPr>
          <w:rFonts w:hint="cs"/>
          <w:rtl/>
        </w:rPr>
        <w:t>ی</w:t>
      </w:r>
      <w:r>
        <w:rPr>
          <w:rFonts w:hint="eastAsia"/>
          <w:rtl/>
        </w:rPr>
        <w:t>ں</w:t>
      </w:r>
      <w:r>
        <w:rPr>
          <w:rtl/>
        </w:rPr>
        <w:t xml:space="preserve"> تا کہ جہنم </w:t>
      </w:r>
      <w:r w:rsidR="00E20323">
        <w:rPr>
          <w:rtl/>
        </w:rPr>
        <w:t xml:space="preserve">میں </w:t>
      </w:r>
      <w:r>
        <w:rPr>
          <w:rtl/>
        </w:rPr>
        <w:t xml:space="preserve"> نہ جائ</w:t>
      </w:r>
      <w:r>
        <w:rPr>
          <w:rFonts w:hint="cs"/>
          <w:rtl/>
        </w:rPr>
        <w:t>ی</w:t>
      </w:r>
      <w:r>
        <w:rPr>
          <w:rFonts w:hint="eastAsia"/>
          <w:rtl/>
        </w:rPr>
        <w:t>ں</w:t>
      </w:r>
      <w:r>
        <w:rPr>
          <w:rtl/>
        </w:rPr>
        <w:t xml:space="preserve"> اور اس ک</w:t>
      </w:r>
      <w:r>
        <w:rPr>
          <w:rFonts w:hint="cs"/>
          <w:rtl/>
        </w:rPr>
        <w:t>ی</w:t>
      </w:r>
      <w:r>
        <w:rPr>
          <w:rtl/>
        </w:rPr>
        <w:t xml:space="preserve"> آگ سے نجات پائ</w:t>
      </w:r>
      <w:r>
        <w:rPr>
          <w:rFonts w:hint="cs"/>
          <w:rtl/>
        </w:rPr>
        <w:t>ی</w:t>
      </w:r>
      <w:r>
        <w:rPr>
          <w:rFonts w:hint="eastAsia"/>
          <w:rtl/>
        </w:rPr>
        <w:t>ں</w:t>
      </w:r>
      <w:r>
        <w:rPr>
          <w:rtl/>
        </w:rPr>
        <w:t xml:space="preserve"> اور وہ اس</w:t>
      </w:r>
      <w:r>
        <w:rPr>
          <w:rFonts w:hint="cs"/>
          <w:rtl/>
        </w:rPr>
        <w:t>ی</w:t>
      </w:r>
      <w:r>
        <w:rPr>
          <w:rtl/>
        </w:rPr>
        <w:t xml:space="preserve"> پر قناعت کرتے ہ</w:t>
      </w:r>
      <w:r>
        <w:rPr>
          <w:rFonts w:hint="cs"/>
          <w:rtl/>
        </w:rPr>
        <w:t>ی</w:t>
      </w:r>
      <w:r>
        <w:rPr>
          <w:rFonts w:hint="eastAsia"/>
          <w:rtl/>
        </w:rPr>
        <w:t>ں</w:t>
      </w:r>
      <w:r>
        <w:rPr>
          <w:rtl/>
        </w:rPr>
        <w:t>۔ ل</w:t>
      </w:r>
      <w:r>
        <w:rPr>
          <w:rFonts w:hint="cs"/>
          <w:rtl/>
        </w:rPr>
        <w:t>ی</w:t>
      </w:r>
      <w:r>
        <w:rPr>
          <w:rFonts w:hint="eastAsia"/>
          <w:rtl/>
        </w:rPr>
        <w:t>کن</w:t>
      </w:r>
      <w:r>
        <w:rPr>
          <w:rtl/>
        </w:rPr>
        <w:t xml:space="preserve"> بعض لوگ اس پر مطمئن نہ</w:t>
      </w:r>
      <w:r>
        <w:rPr>
          <w:rFonts w:hint="cs"/>
          <w:rtl/>
        </w:rPr>
        <w:t>ی</w:t>
      </w:r>
      <w:r>
        <w:rPr>
          <w:rFonts w:hint="eastAsia"/>
          <w:rtl/>
        </w:rPr>
        <w:t>ں</w:t>
      </w:r>
      <w:r>
        <w:rPr>
          <w:rtl/>
        </w:rPr>
        <w:t xml:space="preserve"> ہوتے اور وہ </w:t>
      </w:r>
      <w:r>
        <w:rPr>
          <w:rFonts w:hint="eastAsia"/>
          <w:rtl/>
        </w:rPr>
        <w:t>بہشت</w:t>
      </w:r>
      <w:r>
        <w:rPr>
          <w:rtl/>
        </w:rPr>
        <w:t xml:space="preserve"> کے بلند مراتب حاصل کرنے ک</w:t>
      </w:r>
      <w:r>
        <w:rPr>
          <w:rFonts w:hint="cs"/>
          <w:rtl/>
        </w:rPr>
        <w:t>ی</w:t>
      </w:r>
      <w:r>
        <w:rPr>
          <w:rtl/>
        </w:rPr>
        <w:t xml:space="preserve"> فکر </w:t>
      </w:r>
      <w:r w:rsidR="00E20323">
        <w:rPr>
          <w:rtl/>
        </w:rPr>
        <w:t xml:space="preserve">میں </w:t>
      </w:r>
      <w:r>
        <w:rPr>
          <w:rtl/>
        </w:rPr>
        <w:t xml:space="preserve"> بھ</w:t>
      </w:r>
      <w:r>
        <w:rPr>
          <w:rFonts w:hint="cs"/>
          <w:rtl/>
        </w:rPr>
        <w:t>ی</w:t>
      </w:r>
      <w:r>
        <w:rPr>
          <w:rtl/>
        </w:rPr>
        <w:t xml:space="preserve"> ہوتے 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او رگروہ کے لوگ ا</w:t>
      </w:r>
      <w:r>
        <w:rPr>
          <w:rFonts w:hint="cs"/>
          <w:rtl/>
        </w:rPr>
        <w:t>ی</w:t>
      </w:r>
      <w:r>
        <w:rPr>
          <w:rFonts w:hint="eastAsia"/>
          <w:rtl/>
        </w:rPr>
        <w:t>سے</w:t>
      </w:r>
      <w:r>
        <w:rPr>
          <w:rtl/>
        </w:rPr>
        <w:t xml:space="preserve"> ہ</w:t>
      </w:r>
      <w:r>
        <w:rPr>
          <w:rFonts w:hint="cs"/>
          <w:rtl/>
        </w:rPr>
        <w:t>ی</w:t>
      </w:r>
      <w:r>
        <w:rPr>
          <w:rFonts w:hint="eastAsia"/>
          <w:rtl/>
        </w:rPr>
        <w:t>ں</w:t>
      </w:r>
      <w:r>
        <w:rPr>
          <w:rtl/>
        </w:rPr>
        <w:t xml:space="preserve"> کہ جنہوں نے اپنے عزم و ارادے کو بلند تر کرد</w:t>
      </w:r>
      <w:r>
        <w:rPr>
          <w:rFonts w:hint="cs"/>
          <w:rtl/>
        </w:rPr>
        <w:t>ی</w:t>
      </w:r>
      <w:r>
        <w:rPr>
          <w:rFonts w:hint="eastAsia"/>
          <w:rtl/>
        </w:rPr>
        <w:t>ا</w:t>
      </w:r>
      <w:r>
        <w:rPr>
          <w:rtl/>
        </w:rPr>
        <w:t xml:space="preserve"> ہے اور وہ جہنم و بہشت کو نہ</w:t>
      </w:r>
      <w:r>
        <w:rPr>
          <w:rFonts w:hint="cs"/>
          <w:rtl/>
        </w:rPr>
        <w:t>ی</w:t>
      </w:r>
      <w:r>
        <w:rPr>
          <w:rFonts w:hint="eastAsia"/>
          <w:rtl/>
        </w:rPr>
        <w:t>ں</w:t>
      </w:r>
      <w:r>
        <w:rPr>
          <w:rtl/>
        </w:rPr>
        <w:t xml:space="preserve"> د</w:t>
      </w:r>
      <w:r>
        <w:rPr>
          <w:rFonts w:hint="cs"/>
          <w:rtl/>
        </w:rPr>
        <w:t>ی</w:t>
      </w:r>
      <w:r>
        <w:rPr>
          <w:rFonts w:hint="eastAsia"/>
          <w:rtl/>
        </w:rPr>
        <w:t>کھتے</w:t>
      </w:r>
      <w:r>
        <w:rPr>
          <w:rtl/>
        </w:rPr>
        <w:t xml:space="preserve"> بلکہ اس کوشش </w:t>
      </w:r>
      <w:r w:rsidR="00E20323">
        <w:rPr>
          <w:rtl/>
        </w:rPr>
        <w:t xml:space="preserve">میں </w:t>
      </w:r>
      <w:r>
        <w:rPr>
          <w:rtl/>
        </w:rPr>
        <w:t xml:space="preserve"> ہوتے ہ</w:t>
      </w:r>
      <w:r>
        <w:rPr>
          <w:rFonts w:hint="cs"/>
          <w:rtl/>
        </w:rPr>
        <w:t>ی</w:t>
      </w:r>
      <w:r>
        <w:rPr>
          <w:rFonts w:hint="eastAsia"/>
          <w:rtl/>
        </w:rPr>
        <w:t>ں</w:t>
      </w:r>
      <w:r>
        <w:rPr>
          <w:rtl/>
        </w:rPr>
        <w:t xml:space="preserve"> کہ خدا کے نزد</w:t>
      </w:r>
      <w:r>
        <w:rPr>
          <w:rFonts w:hint="cs"/>
          <w:rtl/>
        </w:rPr>
        <w:t>ی</w:t>
      </w:r>
      <w:r>
        <w:rPr>
          <w:rFonts w:hint="eastAsia"/>
          <w:rtl/>
        </w:rPr>
        <w:t>ک</w:t>
      </w:r>
      <w:r>
        <w:rPr>
          <w:rtl/>
        </w:rPr>
        <w:t xml:space="preserve"> عز</w:t>
      </w:r>
      <w:r>
        <w:rPr>
          <w:rFonts w:hint="cs"/>
          <w:rtl/>
        </w:rPr>
        <w:t>ی</w:t>
      </w:r>
      <w:r>
        <w:rPr>
          <w:rFonts w:hint="eastAsia"/>
          <w:rtl/>
        </w:rPr>
        <w:t>ز</w:t>
      </w:r>
      <w:r>
        <w:rPr>
          <w:rtl/>
        </w:rPr>
        <w:t xml:space="preserve"> ہوجائ</w:t>
      </w:r>
      <w:r>
        <w:rPr>
          <w:rFonts w:hint="cs"/>
          <w:rtl/>
        </w:rPr>
        <w:t>ی</w:t>
      </w:r>
      <w:r>
        <w:rPr>
          <w:rFonts w:hint="eastAsia"/>
          <w:rtl/>
        </w:rPr>
        <w:t>ں</w:t>
      </w:r>
      <w:r>
        <w:rPr>
          <w:rtl/>
        </w:rPr>
        <w:t xml:space="preserve"> او راس کے قرب </w:t>
      </w:r>
      <w:r w:rsidR="00E20323">
        <w:rPr>
          <w:rtl/>
        </w:rPr>
        <w:t xml:space="preserve">میں </w:t>
      </w:r>
      <w:r>
        <w:rPr>
          <w:rtl/>
        </w:rPr>
        <w:t xml:space="preserve"> پہنچ جائ</w:t>
      </w:r>
      <w:r>
        <w:rPr>
          <w:rFonts w:hint="cs"/>
          <w:rtl/>
        </w:rPr>
        <w:t>ی</w:t>
      </w:r>
      <w:r>
        <w:rPr>
          <w:rFonts w:hint="eastAsia"/>
          <w:rtl/>
        </w:rPr>
        <w:t>ں</w:t>
      </w:r>
      <w:r>
        <w:rPr>
          <w:rtl/>
        </w:rPr>
        <w:t>۔ ج</w:t>
      </w:r>
      <w:r>
        <w:rPr>
          <w:rFonts w:hint="cs"/>
          <w:rtl/>
        </w:rPr>
        <w:t>ی</w:t>
      </w:r>
      <w:r>
        <w:rPr>
          <w:rtl/>
        </w:rPr>
        <w:t xml:space="preserve"> ہاں! جنہوں نے خدائے متعال کو پہچاناہے اور خدا کے نزد</w:t>
      </w:r>
      <w:r>
        <w:rPr>
          <w:rFonts w:hint="cs"/>
          <w:rtl/>
        </w:rPr>
        <w:t>ی</w:t>
      </w:r>
      <w:r>
        <w:rPr>
          <w:rFonts w:hint="eastAsia"/>
          <w:rtl/>
        </w:rPr>
        <w:t>ک</w:t>
      </w:r>
      <w:r>
        <w:rPr>
          <w:rtl/>
        </w:rPr>
        <w:t xml:space="preserve"> عزت ک</w:t>
      </w:r>
      <w:r>
        <w:rPr>
          <w:rFonts w:hint="cs"/>
          <w:rtl/>
        </w:rPr>
        <w:t>ی</w:t>
      </w:r>
      <w:r>
        <w:rPr>
          <w:rtl/>
        </w:rPr>
        <w:t xml:space="preserve"> بلند قدر و ق</w:t>
      </w:r>
      <w:r>
        <w:rPr>
          <w:rFonts w:hint="cs"/>
          <w:rtl/>
        </w:rPr>
        <w:t>ی</w:t>
      </w:r>
      <w:r>
        <w:rPr>
          <w:rFonts w:hint="eastAsia"/>
          <w:rtl/>
        </w:rPr>
        <w:t>مت</w:t>
      </w:r>
      <w:r>
        <w:rPr>
          <w:rtl/>
        </w:rPr>
        <w:t xml:space="preserve"> سے آگاہ ہ</w:t>
      </w:r>
      <w:r>
        <w:rPr>
          <w:rFonts w:hint="cs"/>
          <w:rtl/>
        </w:rPr>
        <w:t>ی</w:t>
      </w:r>
      <w:r>
        <w:rPr>
          <w:rFonts w:hint="eastAsia"/>
          <w:rtl/>
        </w:rPr>
        <w:t>ں،</w:t>
      </w:r>
      <w:r>
        <w:rPr>
          <w:rtl/>
        </w:rPr>
        <w:t xml:space="preserve"> اگر بہشت ک</w:t>
      </w:r>
      <w:r>
        <w:rPr>
          <w:rFonts w:hint="cs"/>
          <w:rtl/>
        </w:rPr>
        <w:t>ی</w:t>
      </w:r>
      <w:r>
        <w:rPr>
          <w:rtl/>
        </w:rPr>
        <w:t xml:space="preserve"> نعمت</w:t>
      </w:r>
      <w:r>
        <w:rPr>
          <w:rFonts w:hint="cs"/>
          <w:rtl/>
        </w:rPr>
        <w:t>ی</w:t>
      </w:r>
      <w:r>
        <w:rPr>
          <w:rFonts w:hint="eastAsia"/>
          <w:rtl/>
        </w:rPr>
        <w:t>ں</w:t>
      </w:r>
      <w:r>
        <w:rPr>
          <w:rtl/>
        </w:rPr>
        <w:t xml:space="preserve"> بھ</w:t>
      </w:r>
      <w:r>
        <w:rPr>
          <w:rFonts w:hint="cs"/>
          <w:rtl/>
        </w:rPr>
        <w:t>ی</w:t>
      </w:r>
      <w:r>
        <w:rPr>
          <w:rtl/>
        </w:rPr>
        <w:t xml:space="preserve"> نہ ہوں، تو پھر بھ</w:t>
      </w:r>
      <w:r>
        <w:rPr>
          <w:rFonts w:hint="cs"/>
          <w:rtl/>
        </w:rPr>
        <w:t>ی</w:t>
      </w:r>
      <w:r>
        <w:rPr>
          <w:rtl/>
        </w:rPr>
        <w:t xml:space="preserve"> وہ خدا کے نزد</w:t>
      </w:r>
      <w:r>
        <w:rPr>
          <w:rFonts w:hint="cs"/>
          <w:rtl/>
        </w:rPr>
        <w:t>ی</w:t>
      </w:r>
      <w:r>
        <w:rPr>
          <w:rFonts w:hint="eastAsia"/>
          <w:rtl/>
        </w:rPr>
        <w:t>ک</w:t>
      </w:r>
      <w:r>
        <w:rPr>
          <w:rtl/>
        </w:rPr>
        <w:t xml:space="preserve"> پانے وال</w:t>
      </w:r>
      <w:r>
        <w:rPr>
          <w:rFonts w:hint="cs"/>
          <w:rtl/>
        </w:rPr>
        <w:t>ی</w:t>
      </w:r>
      <w:r>
        <w:rPr>
          <w:rtl/>
        </w:rPr>
        <w:t xml:space="preserve"> عظمت سے کاف</w:t>
      </w:r>
      <w:r>
        <w:rPr>
          <w:rFonts w:hint="cs"/>
          <w:rtl/>
        </w:rPr>
        <w:t>ی</w:t>
      </w:r>
      <w:r>
        <w:rPr>
          <w:rtl/>
        </w:rPr>
        <w:t xml:space="preserve"> خوش اور راض</w:t>
      </w:r>
      <w:r>
        <w:rPr>
          <w:rFonts w:hint="cs"/>
          <w:rtl/>
        </w:rPr>
        <w:t>ی</w:t>
      </w:r>
      <w:r>
        <w:rPr>
          <w:rtl/>
        </w:rPr>
        <w:t xml:space="preserve"> ہو کر اس پرناز کرتے ہ</w:t>
      </w:r>
      <w:r>
        <w:rPr>
          <w:rFonts w:hint="cs"/>
          <w:rtl/>
        </w:rPr>
        <w:t>ی</w:t>
      </w:r>
      <w:r>
        <w:rPr>
          <w:rFonts w:hint="eastAsia"/>
          <w:rtl/>
        </w:rPr>
        <w:t>ں</w:t>
      </w:r>
      <w:r>
        <w:rPr>
          <w:rtl/>
        </w:rPr>
        <w:t xml:space="preserve">۔ان کے لئے اس </w:t>
      </w:r>
      <w:r w:rsidR="00E20323">
        <w:rPr>
          <w:rtl/>
        </w:rPr>
        <w:t xml:space="preserve">میں </w:t>
      </w:r>
      <w:r>
        <w:rPr>
          <w:rtl/>
        </w:rPr>
        <w:t xml:space="preserve"> اہم</w:t>
      </w:r>
      <w:r>
        <w:rPr>
          <w:rFonts w:hint="cs"/>
          <w:rtl/>
        </w:rPr>
        <w:t>ی</w:t>
      </w:r>
      <w:r>
        <w:rPr>
          <w:rFonts w:hint="eastAsia"/>
          <w:rtl/>
        </w:rPr>
        <w:t>ت</w:t>
      </w:r>
      <w:r>
        <w:rPr>
          <w:rtl/>
        </w:rPr>
        <w:t xml:space="preserve"> ہے کہ خدا ان ک</w:t>
      </w:r>
      <w:r>
        <w:rPr>
          <w:rFonts w:hint="cs"/>
          <w:rtl/>
        </w:rPr>
        <w:t>ی</w:t>
      </w:r>
      <w:r>
        <w:rPr>
          <w:rtl/>
        </w:rPr>
        <w:t xml:space="preserve"> عزت کرے اور انھ</w:t>
      </w:r>
      <w:r>
        <w:rPr>
          <w:rFonts w:hint="cs"/>
          <w:rtl/>
        </w:rPr>
        <w:t>ی</w:t>
      </w:r>
      <w:r>
        <w:rPr>
          <w:rFonts w:hint="eastAsia"/>
          <w:rtl/>
        </w:rPr>
        <w:t>ں</w:t>
      </w:r>
      <w:r>
        <w:rPr>
          <w:rtl/>
        </w:rPr>
        <w:t xml:space="preserve"> عظمت بخشے اس لئے وہ بہشت ک</w:t>
      </w:r>
      <w:r>
        <w:rPr>
          <w:rFonts w:hint="cs"/>
          <w:rtl/>
        </w:rPr>
        <w:t>ی</w:t>
      </w:r>
      <w:r>
        <w:rPr>
          <w:rtl/>
        </w:rPr>
        <w:t xml:space="preserve"> نعمتوں ک</w:t>
      </w:r>
      <w:r>
        <w:rPr>
          <w:rFonts w:hint="cs"/>
          <w:rtl/>
        </w:rPr>
        <w:t>ی</w:t>
      </w:r>
      <w:r>
        <w:rPr>
          <w:rtl/>
        </w:rPr>
        <w:t xml:space="preserve"> طرف کوئ</w:t>
      </w:r>
      <w:r>
        <w:rPr>
          <w:rFonts w:hint="cs"/>
          <w:rtl/>
        </w:rPr>
        <w:t>ی</w:t>
      </w:r>
      <w:r>
        <w:rPr>
          <w:rtl/>
        </w:rPr>
        <w:t xml:space="preserve"> اعتنا نہ</w:t>
      </w:r>
      <w:r>
        <w:rPr>
          <w:rFonts w:hint="cs"/>
          <w:rtl/>
        </w:rPr>
        <w:t>ی</w:t>
      </w:r>
      <w:r>
        <w:rPr>
          <w:rFonts w:hint="eastAsia"/>
          <w:rtl/>
        </w:rPr>
        <w:t>ں</w:t>
      </w:r>
      <w:r>
        <w:rPr>
          <w:rtl/>
        </w:rPr>
        <w:t xml:space="preserve"> کرتے ہ</w:t>
      </w:r>
      <w:r>
        <w:rPr>
          <w:rFonts w:hint="cs"/>
          <w:rtl/>
        </w:rPr>
        <w:t>ی</w:t>
      </w:r>
      <w:r>
        <w:rPr>
          <w:rFonts w:hint="eastAsia"/>
          <w:rtl/>
        </w:rPr>
        <w:t>ں</w:t>
      </w:r>
      <w:r>
        <w:rPr>
          <w:rtl/>
        </w:rPr>
        <w:t>۔ خدائے متعال قرآن مج</w:t>
      </w:r>
      <w:r>
        <w:rPr>
          <w:rFonts w:hint="cs"/>
          <w:rtl/>
        </w:rPr>
        <w:t>ی</w:t>
      </w:r>
      <w:r>
        <w:rPr>
          <w:rFonts w:hint="eastAsia"/>
          <w:rtl/>
        </w:rPr>
        <w:t>د</w:t>
      </w:r>
      <w:r>
        <w:rPr>
          <w:rtl/>
        </w:rPr>
        <w:t xml:space="preserve"> </w:t>
      </w:r>
      <w:r w:rsidR="00E20323">
        <w:rPr>
          <w:rtl/>
        </w:rPr>
        <w:t xml:space="preserve">میں </w:t>
      </w:r>
      <w:r>
        <w:rPr>
          <w:rtl/>
        </w:rPr>
        <w:t xml:space="preserve"> فرماتاہے:</w:t>
      </w:r>
    </w:p>
    <w:p w:rsidR="00724307" w:rsidRDefault="00724307" w:rsidP="00724307">
      <w:pPr>
        <w:pStyle w:val="libNormal"/>
        <w:rPr>
          <w:rtl/>
        </w:rPr>
      </w:pPr>
      <w:r>
        <w:rPr>
          <w:rtl/>
        </w:rPr>
        <w:t>(...</w:t>
      </w:r>
      <w:r w:rsidR="00E20323">
        <w:rPr>
          <w:rStyle w:val="libAieChar"/>
          <w:rtl/>
        </w:rPr>
        <w:t xml:space="preserve"> </w:t>
      </w:r>
      <w:r w:rsidR="00E20323" w:rsidRPr="00E20323">
        <w:rPr>
          <w:rStyle w:val="libAlaemChar"/>
          <w:rtl/>
        </w:rPr>
        <w:t>(</w:t>
      </w:r>
      <w:r w:rsidR="00E20323">
        <w:rPr>
          <w:rStyle w:val="libAieChar"/>
          <w:rtl/>
        </w:rPr>
        <w:t xml:space="preserve"> </w:t>
      </w:r>
      <w:r w:rsidR="00E20323" w:rsidRPr="00F412A7">
        <w:rPr>
          <w:rStyle w:val="libAieChar"/>
          <w:rtl/>
        </w:rPr>
        <w:t>ان اکرمکم عند اللّٰ</w:t>
      </w:r>
      <w:r w:rsidR="00E20323" w:rsidRPr="00560E71">
        <w:rPr>
          <w:rStyle w:val="libAieChar"/>
          <w:rFonts w:hint="cs"/>
          <w:rtl/>
        </w:rPr>
        <w:t>ه</w:t>
      </w:r>
      <w:r w:rsidR="00E20323" w:rsidRPr="00F412A7">
        <w:rPr>
          <w:rStyle w:val="libAieChar"/>
          <w:rFonts w:hint="cs"/>
          <w:rtl/>
        </w:rPr>
        <w:t xml:space="preserve"> اتقی</w:t>
      </w:r>
      <w:r w:rsidR="00E20323" w:rsidRPr="00F412A7">
        <w:rPr>
          <w:rStyle w:val="libAieChar"/>
          <w:rFonts w:hint="eastAsia"/>
          <w:rtl/>
        </w:rPr>
        <w:t>کم</w:t>
      </w:r>
      <w:r w:rsidR="00E20323">
        <w:rPr>
          <w:rStyle w:val="libAieChar"/>
          <w:rtl/>
        </w:rPr>
        <w:t xml:space="preserve"> </w:t>
      </w:r>
      <w:r w:rsidR="00E20323" w:rsidRPr="00E20323">
        <w:rPr>
          <w:rStyle w:val="libAlaemChar"/>
          <w:rtl/>
        </w:rPr>
        <w:t>)</w:t>
      </w:r>
      <w:r w:rsidR="00E20323">
        <w:rPr>
          <w:rStyle w:val="libAieChar"/>
          <w:rtl/>
        </w:rPr>
        <w:t xml:space="preserve"> </w:t>
      </w:r>
      <w:r>
        <w:rPr>
          <w:rtl/>
        </w:rPr>
        <w:t>...) (حجرات/١٣)</w:t>
      </w:r>
    </w:p>
    <w:p w:rsidR="00724307" w:rsidRDefault="00724307" w:rsidP="00724307">
      <w:pPr>
        <w:pStyle w:val="libNormal"/>
        <w:rPr>
          <w:rtl/>
        </w:rPr>
      </w:pPr>
      <w:r>
        <w:rPr>
          <w:rtl/>
        </w:rPr>
        <w:t>''ب</w:t>
      </w:r>
      <w:r>
        <w:rPr>
          <w:rFonts w:hint="cs"/>
          <w:rtl/>
        </w:rPr>
        <w:t>ی</w:t>
      </w:r>
      <w:r>
        <w:rPr>
          <w:rFonts w:hint="eastAsia"/>
          <w:rtl/>
        </w:rPr>
        <w:t>شک</w:t>
      </w:r>
      <w:r>
        <w:rPr>
          <w:rtl/>
        </w:rPr>
        <w:t xml:space="preserve"> تم </w:t>
      </w:r>
      <w:r w:rsidR="00E20323">
        <w:rPr>
          <w:rtl/>
        </w:rPr>
        <w:t xml:space="preserve">میں </w:t>
      </w:r>
      <w:r>
        <w:rPr>
          <w:rtl/>
        </w:rPr>
        <w:t xml:space="preserve"> سے خدا کے نزد</w:t>
      </w:r>
      <w:r>
        <w:rPr>
          <w:rFonts w:hint="cs"/>
          <w:rtl/>
        </w:rPr>
        <w:t>ی</w:t>
      </w:r>
      <w:r>
        <w:rPr>
          <w:rFonts w:hint="eastAsia"/>
          <w:rtl/>
        </w:rPr>
        <w:t>ک</w:t>
      </w:r>
      <w:r>
        <w:rPr>
          <w:rtl/>
        </w:rPr>
        <w:t xml:space="preserve"> ز</w:t>
      </w:r>
      <w:r>
        <w:rPr>
          <w:rFonts w:hint="cs"/>
          <w:rtl/>
        </w:rPr>
        <w:t>ی</w:t>
      </w:r>
      <w:r>
        <w:rPr>
          <w:rFonts w:hint="eastAsia"/>
          <w:rtl/>
        </w:rPr>
        <w:t>ادہ</w:t>
      </w:r>
      <w:r>
        <w:rPr>
          <w:rtl/>
        </w:rPr>
        <w:t xml:space="preserve"> محترم و ہ ہے جو ز</w:t>
      </w:r>
      <w:r>
        <w:rPr>
          <w:rFonts w:hint="cs"/>
          <w:rtl/>
        </w:rPr>
        <w:t>ی</w:t>
      </w:r>
      <w:r>
        <w:rPr>
          <w:rFonts w:hint="eastAsia"/>
          <w:rtl/>
        </w:rPr>
        <w:t>ادہ</w:t>
      </w:r>
      <w:r>
        <w:rPr>
          <w:rtl/>
        </w:rPr>
        <w:t xml:space="preserve"> پرہ</w:t>
      </w:r>
      <w:r>
        <w:rPr>
          <w:rFonts w:hint="cs"/>
          <w:rtl/>
        </w:rPr>
        <w:t>ی</w:t>
      </w:r>
      <w:r>
        <w:rPr>
          <w:rFonts w:hint="eastAsia"/>
          <w:rtl/>
        </w:rPr>
        <w:t>ز</w:t>
      </w:r>
      <w:r>
        <w:rPr>
          <w:rtl/>
        </w:rPr>
        <w:t xml:space="preserve"> گارہے۔''</w:t>
      </w:r>
    </w:p>
    <w:p w:rsidR="00724307" w:rsidRDefault="00724307" w:rsidP="00724307">
      <w:pPr>
        <w:pStyle w:val="libNormal"/>
        <w:rPr>
          <w:rtl/>
        </w:rPr>
      </w:pPr>
      <w:r>
        <w:rPr>
          <w:rFonts w:hint="eastAsia"/>
          <w:rtl/>
        </w:rPr>
        <w:t>اللہ</w:t>
      </w:r>
      <w:r>
        <w:rPr>
          <w:rtl/>
        </w:rPr>
        <w:t xml:space="preserve"> تعال</w:t>
      </w:r>
      <w:r>
        <w:rPr>
          <w:rFonts w:hint="cs"/>
          <w:rtl/>
        </w:rPr>
        <w:t>ی</w:t>
      </w:r>
      <w:r>
        <w:rPr>
          <w:rtl/>
        </w:rPr>
        <w:t xml:space="preserve"> </w:t>
      </w:r>
      <w:r>
        <w:rPr>
          <w:rFonts w:hint="cs"/>
          <w:rtl/>
        </w:rPr>
        <w:t>ی</w:t>
      </w:r>
      <w:r>
        <w:rPr>
          <w:rFonts w:hint="eastAsia"/>
          <w:rtl/>
        </w:rPr>
        <w:t>ہاں</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فرماتاہے کہ جوز</w:t>
      </w:r>
      <w:r>
        <w:rPr>
          <w:rFonts w:hint="cs"/>
          <w:rtl/>
        </w:rPr>
        <w:t>ی</w:t>
      </w:r>
      <w:r>
        <w:rPr>
          <w:rFonts w:hint="eastAsia"/>
          <w:rtl/>
        </w:rPr>
        <w:t>ادہ</w:t>
      </w:r>
      <w:r>
        <w:rPr>
          <w:rtl/>
        </w:rPr>
        <w:t xml:space="preserve"> باتقو</w:t>
      </w:r>
      <w:r>
        <w:rPr>
          <w:rFonts w:hint="cs"/>
          <w:rtl/>
        </w:rPr>
        <w:t>ی</w:t>
      </w:r>
      <w:r>
        <w:rPr>
          <w:rtl/>
        </w:rPr>
        <w:t xml:space="preserve"> ہے اسے </w:t>
      </w:r>
      <w:r w:rsidR="00E20323">
        <w:rPr>
          <w:rtl/>
        </w:rPr>
        <w:t xml:space="preserve">میں </w:t>
      </w:r>
      <w:r>
        <w:rPr>
          <w:rtl/>
        </w:rPr>
        <w:t xml:space="preserve"> بہشت او ربہشت ک</w:t>
      </w:r>
      <w:r>
        <w:rPr>
          <w:rFonts w:hint="cs"/>
          <w:rtl/>
        </w:rPr>
        <w:t>ی</w:t>
      </w:r>
      <w:r>
        <w:rPr>
          <w:rtl/>
        </w:rPr>
        <w:t xml:space="preserve"> نعمت</w:t>
      </w:r>
      <w:r>
        <w:rPr>
          <w:rFonts w:hint="cs"/>
          <w:rtl/>
        </w:rPr>
        <w:t>ی</w:t>
      </w:r>
      <w:r>
        <w:rPr>
          <w:rFonts w:hint="eastAsia"/>
          <w:rtl/>
        </w:rPr>
        <w:t>ں</w:t>
      </w:r>
      <w:r>
        <w:rPr>
          <w:rtl/>
        </w:rPr>
        <w:t xml:space="preserve"> عطا کروں گا</w:t>
      </w:r>
      <w:r>
        <w:rPr>
          <w:rFonts w:hint="cs"/>
          <w:rtl/>
        </w:rPr>
        <w:t>ی</w:t>
      </w:r>
      <w:r>
        <w:rPr>
          <w:rFonts w:hint="eastAsia"/>
          <w:rtl/>
        </w:rPr>
        <w:t>ا</w:t>
      </w:r>
      <w:r>
        <w:rPr>
          <w:rtl/>
        </w:rPr>
        <w:t xml:space="preserve"> اسے جہنم ک</w:t>
      </w:r>
      <w:r>
        <w:rPr>
          <w:rFonts w:hint="cs"/>
          <w:rtl/>
        </w:rPr>
        <w:t>ی</w:t>
      </w:r>
      <w:r>
        <w:rPr>
          <w:rtl/>
        </w:rPr>
        <w:t xml:space="preserve"> آگ سے نجات دلاؤنگا، بلکہ فرماتاہے کہ وہ خدا ک</w:t>
      </w:r>
      <w:r>
        <w:rPr>
          <w:rFonts w:hint="cs"/>
          <w:rtl/>
        </w:rPr>
        <w:t>ی</w:t>
      </w:r>
      <w:r>
        <w:rPr>
          <w:rtl/>
        </w:rPr>
        <w:t xml:space="preserve"> کرامت حاصل کرتاہے اور خدا کے نزد</w:t>
      </w:r>
      <w:r>
        <w:rPr>
          <w:rFonts w:hint="cs"/>
          <w:rtl/>
        </w:rPr>
        <w:t>ی</w:t>
      </w:r>
      <w:r>
        <w:rPr>
          <w:rFonts w:hint="eastAsia"/>
          <w:rtl/>
        </w:rPr>
        <w:t>ک</w:t>
      </w:r>
      <w:r>
        <w:rPr>
          <w:rtl/>
        </w:rPr>
        <w:t xml:space="preserve"> محترم قرار پاتا، بہشت اور اس کے ہم</w:t>
      </w:r>
      <w:r>
        <w:rPr>
          <w:rFonts w:hint="cs"/>
          <w:rtl/>
        </w:rPr>
        <w:t>ی</w:t>
      </w:r>
      <w:r>
        <w:rPr>
          <w:rFonts w:hint="eastAsia"/>
          <w:rtl/>
        </w:rPr>
        <w:t>شہ</w:t>
      </w:r>
      <w:r>
        <w:rPr>
          <w:rtl/>
        </w:rPr>
        <w:t xml:space="preserve"> باق</w:t>
      </w:r>
      <w:r>
        <w:rPr>
          <w:rFonts w:hint="cs"/>
          <w:rtl/>
        </w:rPr>
        <w:t>ی</w:t>
      </w:r>
      <w:r>
        <w:rPr>
          <w:rtl/>
        </w:rPr>
        <w:t xml:space="preserve"> رہنے والے محل اور جا</w:t>
      </w:r>
      <w:r>
        <w:rPr>
          <w:rFonts w:hint="eastAsia"/>
          <w:rtl/>
        </w:rPr>
        <w:t>و</w:t>
      </w:r>
      <w:r>
        <w:rPr>
          <w:rFonts w:hint="cs"/>
          <w:rtl/>
        </w:rPr>
        <w:t>ی</w:t>
      </w:r>
      <w:r>
        <w:rPr>
          <w:rFonts w:hint="eastAsia"/>
          <w:rtl/>
        </w:rPr>
        <w:t>دان</w:t>
      </w:r>
      <w:r>
        <w:rPr>
          <w:rFonts w:hint="cs"/>
          <w:rtl/>
        </w:rPr>
        <w:t>ی</w:t>
      </w:r>
      <w:r>
        <w:rPr>
          <w:rtl/>
        </w:rPr>
        <w:t xml:space="preserve"> نعمتوں سے مستف</w:t>
      </w:r>
      <w:r>
        <w:rPr>
          <w:rFonts w:hint="cs"/>
          <w:rtl/>
        </w:rPr>
        <w:t>ی</w:t>
      </w:r>
      <w:r>
        <w:rPr>
          <w:rFonts w:hint="eastAsia"/>
          <w:rtl/>
        </w:rPr>
        <w:t>د</w:t>
      </w:r>
      <w:r>
        <w:rPr>
          <w:rtl/>
        </w:rPr>
        <w:t xml:space="preserve"> ہونے سے بالاتر ہے۔ اب جو شخص معرفت کے اس مقام تک پہنچا ہو تو مز</w:t>
      </w:r>
      <w:r>
        <w:rPr>
          <w:rFonts w:hint="cs"/>
          <w:rtl/>
        </w:rPr>
        <w:t>ی</w:t>
      </w:r>
      <w:r>
        <w:rPr>
          <w:rFonts w:hint="eastAsia"/>
          <w:rtl/>
        </w:rPr>
        <w:t>د</w:t>
      </w:r>
      <w:r>
        <w:rPr>
          <w:rtl/>
        </w:rPr>
        <w:t xml:space="preserve"> تقو</w:t>
      </w:r>
      <w:r>
        <w:rPr>
          <w:rFonts w:hint="cs"/>
          <w:rtl/>
        </w:rPr>
        <w:t>ی</w:t>
      </w:r>
      <w:r>
        <w:rPr>
          <w:rtl/>
        </w:rPr>
        <w:t xml:space="preserve"> کے لئے اس ک</w:t>
      </w:r>
      <w:r>
        <w:rPr>
          <w:rFonts w:hint="cs"/>
          <w:rtl/>
        </w:rPr>
        <w:t>ی</w:t>
      </w:r>
      <w:r>
        <w:rPr>
          <w:rtl/>
        </w:rPr>
        <w:t xml:space="preserve"> ک</w:t>
      </w:r>
      <w:r>
        <w:rPr>
          <w:rFonts w:hint="cs"/>
          <w:rtl/>
        </w:rPr>
        <w:t>ی</w:t>
      </w:r>
      <w:r>
        <w:rPr>
          <w:rFonts w:hint="eastAsia"/>
          <w:rtl/>
        </w:rPr>
        <w:t>سے</w:t>
      </w:r>
      <w:r>
        <w:rPr>
          <w:rtl/>
        </w:rPr>
        <w:t xml:space="preserve"> تشو</w:t>
      </w:r>
      <w:r>
        <w:rPr>
          <w:rFonts w:hint="cs"/>
          <w:rtl/>
        </w:rPr>
        <w:t>ی</w:t>
      </w:r>
      <w:r>
        <w:rPr>
          <w:rFonts w:hint="eastAsia"/>
          <w:rtl/>
        </w:rPr>
        <w:t>ق</w:t>
      </w:r>
      <w:r>
        <w:rPr>
          <w:rtl/>
        </w:rPr>
        <w:t xml:space="preserve"> ک</w:t>
      </w:r>
      <w:r>
        <w:rPr>
          <w:rFonts w:hint="cs"/>
          <w:rtl/>
        </w:rPr>
        <w:t>ی</w:t>
      </w:r>
      <w:r>
        <w:rPr>
          <w:rtl/>
        </w:rPr>
        <w:t xml:space="preserve"> جائے؟ ک</w:t>
      </w:r>
      <w:r>
        <w:rPr>
          <w:rFonts w:hint="cs"/>
          <w:rtl/>
        </w:rPr>
        <w:t>ی</w:t>
      </w:r>
      <w:r>
        <w:rPr>
          <w:rFonts w:hint="eastAsia"/>
          <w:rtl/>
        </w:rPr>
        <w:t>ا</w:t>
      </w:r>
      <w:r>
        <w:rPr>
          <w:rtl/>
        </w:rPr>
        <w:t xml:space="preserve"> اسے </w:t>
      </w:r>
      <w:r>
        <w:rPr>
          <w:rFonts w:hint="cs"/>
          <w:rtl/>
        </w:rPr>
        <w:t>ی</w:t>
      </w:r>
      <w:r>
        <w:rPr>
          <w:rFonts w:hint="eastAsia"/>
          <w:rtl/>
        </w:rPr>
        <w:t>ہ</w:t>
      </w:r>
      <w:r>
        <w:rPr>
          <w:rtl/>
        </w:rPr>
        <w:t xml:space="preserve"> کہ</w:t>
      </w:r>
      <w:r>
        <w:rPr>
          <w:rFonts w:hint="cs"/>
          <w:rtl/>
        </w:rPr>
        <w:t>ی</w:t>
      </w:r>
      <w:r>
        <w:rPr>
          <w:rFonts w:hint="eastAsia"/>
          <w:rtl/>
        </w:rPr>
        <w:t>ں</w:t>
      </w:r>
      <w:r>
        <w:rPr>
          <w:rtl/>
        </w:rPr>
        <w:t xml:space="preserve"> کہ: اپنے تقو</w:t>
      </w:r>
      <w:r>
        <w:rPr>
          <w:rFonts w:hint="cs"/>
          <w:rtl/>
        </w:rPr>
        <w:t>ی</w:t>
      </w:r>
      <w:r>
        <w:rPr>
          <w:rtl/>
        </w:rPr>
        <w:t xml:space="preserve"> </w:t>
      </w:r>
      <w:r w:rsidR="00E20323">
        <w:rPr>
          <w:rtl/>
        </w:rPr>
        <w:t xml:space="preserve">میں </w:t>
      </w:r>
      <w:r>
        <w:rPr>
          <w:rtl/>
        </w:rPr>
        <w:t xml:space="preserve"> اضافہ کرو تا کہ تمھار</w:t>
      </w:r>
      <w:r>
        <w:rPr>
          <w:rFonts w:hint="cs"/>
          <w:rtl/>
        </w:rPr>
        <w:t>ی</w:t>
      </w:r>
      <w:r>
        <w:rPr>
          <w:rtl/>
        </w:rPr>
        <w:t xml:space="preserve"> دن</w:t>
      </w:r>
      <w:r>
        <w:rPr>
          <w:rFonts w:hint="cs"/>
          <w:rtl/>
        </w:rPr>
        <w:t>ی</w:t>
      </w:r>
      <w:r>
        <w:rPr>
          <w:rFonts w:hint="eastAsia"/>
          <w:rtl/>
        </w:rPr>
        <w:t>ا</w:t>
      </w:r>
      <w:r>
        <w:rPr>
          <w:rtl/>
        </w:rPr>
        <w:t xml:space="preserve"> ک</w:t>
      </w:r>
      <w:r>
        <w:rPr>
          <w:rFonts w:hint="cs"/>
          <w:rtl/>
        </w:rPr>
        <w:t>ی</w:t>
      </w:r>
      <w:r>
        <w:rPr>
          <w:rtl/>
        </w:rPr>
        <w:t xml:space="preserve"> زندگ</w:t>
      </w:r>
      <w:r>
        <w:rPr>
          <w:rFonts w:hint="cs"/>
          <w:rtl/>
        </w:rPr>
        <w:t>ی</w:t>
      </w:r>
      <w:r>
        <w:rPr>
          <w:rtl/>
        </w:rPr>
        <w:t xml:space="preserve"> بہتر ہو؟ و ہ تو ان سب کو پس پشت ڈاکر عال</w:t>
      </w:r>
      <w:r>
        <w:rPr>
          <w:rFonts w:hint="cs"/>
          <w:rtl/>
        </w:rPr>
        <w:t>ی</w:t>
      </w:r>
      <w:r>
        <w:rPr>
          <w:rtl/>
        </w:rPr>
        <w:t xml:space="preserve"> تر</w:t>
      </w:r>
      <w:r>
        <w:rPr>
          <w:rFonts w:hint="cs"/>
          <w:rtl/>
        </w:rPr>
        <w:t>ی</w:t>
      </w:r>
      <w:r>
        <w:rPr>
          <w:rFonts w:hint="eastAsia"/>
          <w:rtl/>
        </w:rPr>
        <w:t>ن</w:t>
      </w:r>
      <w:r>
        <w:rPr>
          <w:rtl/>
        </w:rPr>
        <w:t xml:space="preserve"> مرحلہ پر ف</w:t>
      </w:r>
      <w:r>
        <w:rPr>
          <w:rFonts w:hint="eastAsia"/>
          <w:rtl/>
        </w:rPr>
        <w:t>ائز</w:t>
      </w:r>
      <w:r>
        <w:rPr>
          <w:rtl/>
        </w:rPr>
        <w:t xml:space="preserve"> ہوچکا ہے. </w:t>
      </w:r>
      <w:r>
        <w:rPr>
          <w:rFonts w:hint="cs"/>
          <w:rtl/>
        </w:rPr>
        <w:t>ی</w:t>
      </w:r>
      <w:r>
        <w:rPr>
          <w:rFonts w:hint="eastAsia"/>
          <w:rtl/>
        </w:rPr>
        <w:t>ا</w:t>
      </w:r>
      <w:r>
        <w:rPr>
          <w:rtl/>
        </w:rPr>
        <w:t xml:space="preserve"> اس سے </w:t>
      </w:r>
      <w:r>
        <w:rPr>
          <w:rFonts w:hint="cs"/>
          <w:rtl/>
        </w:rPr>
        <w:t>ی</w:t>
      </w:r>
      <w:r>
        <w:rPr>
          <w:rFonts w:hint="eastAsia"/>
          <w:rtl/>
        </w:rPr>
        <w:t>ہ</w:t>
      </w:r>
      <w:r>
        <w:rPr>
          <w:rtl/>
        </w:rPr>
        <w:t xml:space="preserve"> کہ</w:t>
      </w:r>
      <w:r>
        <w:rPr>
          <w:rFonts w:hint="cs"/>
          <w:rtl/>
        </w:rPr>
        <w:t>ی</w:t>
      </w:r>
      <w:r>
        <w:rPr>
          <w:rFonts w:hint="eastAsia"/>
          <w:rtl/>
        </w:rPr>
        <w:t>ں</w:t>
      </w:r>
      <w:r>
        <w:rPr>
          <w:rtl/>
        </w:rPr>
        <w:t>: اپنے تقو</w:t>
      </w:r>
      <w:r>
        <w:rPr>
          <w:rFonts w:hint="cs"/>
          <w:rtl/>
        </w:rPr>
        <w:t>ی</w:t>
      </w:r>
      <w:r>
        <w:rPr>
          <w:rtl/>
        </w:rPr>
        <w:t xml:space="preserve"> </w:t>
      </w:r>
      <w:r w:rsidR="00E20323">
        <w:rPr>
          <w:rtl/>
        </w:rPr>
        <w:t xml:space="preserve">میں </w:t>
      </w:r>
      <w:r>
        <w:rPr>
          <w:rtl/>
        </w:rPr>
        <w:t xml:space="preserve"> اضافہ کرو تا کہ بہشت کے محلوں اور حو رالع</w:t>
      </w:r>
      <w:r>
        <w:rPr>
          <w:rFonts w:hint="cs"/>
          <w:rtl/>
        </w:rPr>
        <w:t>ی</w:t>
      </w:r>
      <w:r>
        <w:rPr>
          <w:rFonts w:hint="eastAsia"/>
          <w:rtl/>
        </w:rPr>
        <w:t>ن</w:t>
      </w:r>
      <w:r>
        <w:rPr>
          <w:rtl/>
        </w:rPr>
        <w:t xml:space="preserve"> سے بہرہ مند ہوجاؤ اور جہنم سے نجات پاؤ فطر</w:t>
      </w:r>
      <w:r>
        <w:rPr>
          <w:rFonts w:hint="cs"/>
          <w:rtl/>
        </w:rPr>
        <w:t>ی</w:t>
      </w:r>
      <w:r>
        <w:rPr>
          <w:rtl/>
        </w:rPr>
        <w:t xml:space="preserve"> بات ہے کہ ان </w:t>
      </w:r>
      <w:r w:rsidR="00E20323">
        <w:rPr>
          <w:rtl/>
        </w:rPr>
        <w:t xml:space="preserve">میں </w:t>
      </w:r>
      <w:r>
        <w:rPr>
          <w:rtl/>
        </w:rPr>
        <w:t xml:space="preserve"> سے کوئ</w:t>
      </w:r>
      <w:r>
        <w:rPr>
          <w:rFonts w:hint="cs"/>
          <w:rtl/>
        </w:rPr>
        <w:t>ی</w:t>
      </w:r>
      <w:r>
        <w:rPr>
          <w:rtl/>
        </w:rPr>
        <w:t xml:space="preserve"> چ</w:t>
      </w:r>
      <w:r>
        <w:rPr>
          <w:rFonts w:hint="cs"/>
          <w:rtl/>
        </w:rPr>
        <w:t>ی</w:t>
      </w:r>
      <w:r>
        <w:rPr>
          <w:rFonts w:hint="eastAsia"/>
          <w:rtl/>
        </w:rPr>
        <w:t>ز</w:t>
      </w:r>
      <w:r>
        <w:rPr>
          <w:rtl/>
        </w:rPr>
        <w:t xml:space="preserve"> اسے بہکانہ</w:t>
      </w:r>
      <w:r>
        <w:rPr>
          <w:rFonts w:hint="cs"/>
          <w:rtl/>
        </w:rPr>
        <w:t>ی</w:t>
      </w:r>
      <w:r>
        <w:rPr>
          <w:rFonts w:hint="eastAsia"/>
          <w:rtl/>
        </w:rPr>
        <w:t>ں</w:t>
      </w:r>
      <w:r>
        <w:rPr>
          <w:rtl/>
        </w:rPr>
        <w:t xml:space="preserve"> سکت</w:t>
      </w:r>
      <w:r>
        <w:rPr>
          <w:rFonts w:hint="cs"/>
          <w:rtl/>
        </w:rPr>
        <w:t>ی</w:t>
      </w:r>
      <w:r>
        <w:rPr>
          <w:rtl/>
        </w:rPr>
        <w:t xml:space="preserve"> اور اس </w:t>
      </w:r>
      <w:r w:rsidR="00E20323">
        <w:rPr>
          <w:rtl/>
        </w:rPr>
        <w:t xml:space="preserve">میں </w:t>
      </w:r>
      <w:r>
        <w:rPr>
          <w:rtl/>
        </w:rPr>
        <w:t xml:space="preserve"> محرک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کرسکت</w:t>
      </w:r>
      <w:r>
        <w:rPr>
          <w:rFonts w:hint="cs"/>
          <w:rtl/>
        </w:rPr>
        <w:t>ی</w:t>
      </w:r>
      <w:r>
        <w:rPr>
          <w:rtl/>
        </w:rPr>
        <w:t xml:space="preserve"> ہے، ک</w:t>
      </w:r>
      <w:r>
        <w:rPr>
          <w:rFonts w:hint="cs"/>
          <w:rtl/>
        </w:rPr>
        <w:t>ی</w:t>
      </w:r>
      <w:r>
        <w:rPr>
          <w:rFonts w:hint="eastAsia"/>
          <w:rtl/>
        </w:rPr>
        <w:t>ونکہ</w:t>
      </w:r>
      <w:r>
        <w:rPr>
          <w:rtl/>
        </w:rPr>
        <w:t xml:space="preserve"> اس نے ان چ</w:t>
      </w:r>
      <w:r>
        <w:rPr>
          <w:rFonts w:hint="cs"/>
          <w:rtl/>
        </w:rPr>
        <w:t>ی</w:t>
      </w:r>
      <w:r>
        <w:rPr>
          <w:rFonts w:hint="eastAsia"/>
          <w:rtl/>
        </w:rPr>
        <w:t>زوں</w:t>
      </w:r>
      <w:r>
        <w:rPr>
          <w:rtl/>
        </w:rPr>
        <w:t xml:space="preserve"> سے منہ موڑ ل</w:t>
      </w:r>
      <w:r>
        <w:rPr>
          <w:rFonts w:hint="cs"/>
          <w:rtl/>
        </w:rPr>
        <w:t>ی</w:t>
      </w:r>
      <w:r>
        <w:rPr>
          <w:rFonts w:hint="eastAsia"/>
          <w:rtl/>
        </w:rPr>
        <w:t>اہے</w:t>
      </w:r>
      <w:r>
        <w:rPr>
          <w:rtl/>
        </w:rPr>
        <w:t>. وہ کمال اور بلند</w:t>
      </w:r>
      <w:r>
        <w:rPr>
          <w:rFonts w:hint="cs"/>
          <w:rtl/>
        </w:rPr>
        <w:t>ی</w:t>
      </w:r>
      <w:r>
        <w:rPr>
          <w:rtl/>
        </w:rPr>
        <w:t xml:space="preserve"> کے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مرحلہ پر پہنچاہے اور اس کا عزم و ارادہ اس حد تک پہنچاہے کہ شوق لقاء اللہ اور محبت و عظمت الہ</w:t>
      </w:r>
      <w:r>
        <w:rPr>
          <w:rFonts w:hint="cs"/>
          <w:rtl/>
        </w:rPr>
        <w:t>ی</w:t>
      </w:r>
      <w:r>
        <w:rPr>
          <w:rtl/>
        </w:rPr>
        <w:t xml:space="preserve"> کے مقام کو حاصل کرنے کے علاوہ کس</w:t>
      </w:r>
      <w:r>
        <w:rPr>
          <w:rFonts w:hint="cs"/>
          <w:rtl/>
        </w:rPr>
        <w:t>ی</w:t>
      </w:r>
      <w:r>
        <w:rPr>
          <w:rtl/>
        </w:rPr>
        <w:t xml:space="preserve"> اور چ</w:t>
      </w:r>
      <w:r>
        <w:rPr>
          <w:rFonts w:hint="cs"/>
          <w:rtl/>
        </w:rPr>
        <w:t>ی</w:t>
      </w:r>
      <w:r>
        <w:rPr>
          <w:rFonts w:hint="eastAsia"/>
          <w:rtl/>
        </w:rPr>
        <w:t>زک</w:t>
      </w:r>
      <w:r>
        <w:rPr>
          <w:rFonts w:hint="cs"/>
          <w:rtl/>
        </w:rPr>
        <w:t>ی</w:t>
      </w:r>
      <w:r>
        <w:rPr>
          <w:rtl/>
        </w:rPr>
        <w:t xml:space="preserve"> فکر نہ</w:t>
      </w:r>
      <w:r>
        <w:rPr>
          <w:rFonts w:hint="cs"/>
          <w:rtl/>
        </w:rPr>
        <w:t>ی</w:t>
      </w:r>
      <w:r>
        <w:rPr>
          <w:rFonts w:hint="eastAsia"/>
          <w:rtl/>
        </w:rPr>
        <w:t>ں</w:t>
      </w:r>
      <w:r>
        <w:rPr>
          <w:rtl/>
        </w:rPr>
        <w:t xml:space="preserve"> کرتاہے۔ جو چ</w:t>
      </w:r>
      <w:r>
        <w:rPr>
          <w:rFonts w:hint="cs"/>
          <w:rtl/>
        </w:rPr>
        <w:t>ی</w:t>
      </w:r>
      <w:r>
        <w:rPr>
          <w:rFonts w:hint="eastAsia"/>
          <w:rtl/>
        </w:rPr>
        <w:t>ز</w:t>
      </w:r>
      <w:r>
        <w:rPr>
          <w:rtl/>
        </w:rPr>
        <w:t xml:space="preserve"> ا</w:t>
      </w:r>
      <w:r>
        <w:rPr>
          <w:rFonts w:hint="cs"/>
          <w:rtl/>
        </w:rPr>
        <w:t>ی</w:t>
      </w:r>
      <w:r>
        <w:rPr>
          <w:rFonts w:hint="eastAsia"/>
          <w:rtl/>
        </w:rPr>
        <w:t>سے</w:t>
      </w:r>
      <w:r>
        <w:rPr>
          <w:rtl/>
        </w:rPr>
        <w:t xml:space="preserve"> افراد کے شوق </w:t>
      </w:r>
      <w:r w:rsidR="00E20323">
        <w:rPr>
          <w:rtl/>
        </w:rPr>
        <w:t xml:space="preserve">میں </w:t>
      </w:r>
      <w:r>
        <w:rPr>
          <w:rtl/>
        </w:rPr>
        <w:t xml:space="preserve"> اضافہ کرسکت</w:t>
      </w:r>
      <w:r>
        <w:rPr>
          <w:rFonts w:hint="cs"/>
          <w:rtl/>
        </w:rPr>
        <w:t>ی</w:t>
      </w:r>
      <w:r>
        <w:rPr>
          <w:rtl/>
        </w:rPr>
        <w:t xml:space="preserve"> ہے وہ محبوب کا د</w:t>
      </w:r>
      <w:r>
        <w:rPr>
          <w:rFonts w:hint="cs"/>
          <w:rtl/>
        </w:rPr>
        <w:t>ی</w:t>
      </w:r>
      <w:r>
        <w:rPr>
          <w:rFonts w:hint="eastAsia"/>
          <w:rtl/>
        </w:rPr>
        <w:t>دار</w:t>
      </w:r>
      <w:r>
        <w:rPr>
          <w:rtl/>
        </w:rPr>
        <w:t xml:space="preserve"> اور اس ک</w:t>
      </w:r>
      <w:r>
        <w:rPr>
          <w:rFonts w:hint="cs"/>
          <w:rtl/>
        </w:rPr>
        <w:t>ی</w:t>
      </w:r>
      <w:r>
        <w:rPr>
          <w:rtl/>
        </w:rPr>
        <w:t xml:space="preserve"> رضا</w:t>
      </w:r>
      <w:r>
        <w:rPr>
          <w:rFonts w:hint="cs"/>
          <w:rtl/>
        </w:rPr>
        <w:t>ی</w:t>
      </w:r>
      <w:r>
        <w:rPr>
          <w:rFonts w:hint="eastAsia"/>
          <w:rtl/>
        </w:rPr>
        <w:t>ت</w:t>
      </w:r>
      <w:r>
        <w:rPr>
          <w:rtl/>
        </w:rPr>
        <w:t xml:space="preserve"> ہے۔</w:t>
      </w:r>
    </w:p>
    <w:p w:rsidR="00724307" w:rsidRDefault="00724307" w:rsidP="00724307">
      <w:pPr>
        <w:pStyle w:val="libNormal"/>
        <w:rPr>
          <w:rtl/>
        </w:rPr>
      </w:pPr>
      <w:r>
        <w:rPr>
          <w:rFonts w:hint="eastAsia"/>
          <w:rtl/>
        </w:rPr>
        <w:lastRenderedPageBreak/>
        <w:t>توجہ</w:t>
      </w:r>
      <w:r>
        <w:rPr>
          <w:rtl/>
        </w:rPr>
        <w:t xml:space="preserve"> کرن</w:t>
      </w:r>
      <w:r>
        <w:rPr>
          <w:rFonts w:hint="cs"/>
          <w:rtl/>
        </w:rPr>
        <w:t>ی</w:t>
      </w:r>
      <w:r>
        <w:rPr>
          <w:rtl/>
        </w:rPr>
        <w:t xml:space="preserve"> چاہئے کہ قرآن مج</w:t>
      </w:r>
      <w:r>
        <w:rPr>
          <w:rFonts w:hint="cs"/>
          <w:rtl/>
        </w:rPr>
        <w:t>ی</w:t>
      </w:r>
      <w:r>
        <w:rPr>
          <w:rFonts w:hint="eastAsia"/>
          <w:rtl/>
        </w:rPr>
        <w:t>د</w:t>
      </w:r>
      <w:r>
        <w:rPr>
          <w:rtl/>
        </w:rPr>
        <w:t xml:space="preserve"> نے ترب</w:t>
      </w:r>
      <w:r>
        <w:rPr>
          <w:rFonts w:hint="cs"/>
          <w:rtl/>
        </w:rPr>
        <w:t>ی</w:t>
      </w:r>
      <w:r>
        <w:rPr>
          <w:rFonts w:hint="eastAsia"/>
          <w:rtl/>
        </w:rPr>
        <w:t>ت</w:t>
      </w:r>
      <w:r>
        <w:rPr>
          <w:rtl/>
        </w:rPr>
        <w:t xml:space="preserve"> کے لئے ا</w:t>
      </w:r>
      <w:r>
        <w:rPr>
          <w:rFonts w:hint="cs"/>
          <w:rtl/>
        </w:rPr>
        <w:t>ی</w:t>
      </w:r>
      <w:r>
        <w:rPr>
          <w:rFonts w:hint="eastAsia"/>
          <w:rtl/>
        </w:rPr>
        <w:t>ک</w:t>
      </w:r>
      <w:r>
        <w:rPr>
          <w:rtl/>
        </w:rPr>
        <w:t xml:space="preserve"> ہ</w:t>
      </w:r>
      <w:r>
        <w:rPr>
          <w:rFonts w:hint="cs"/>
          <w:rtl/>
        </w:rPr>
        <w:t>ی</w:t>
      </w:r>
      <w:r>
        <w:rPr>
          <w:rtl/>
        </w:rPr>
        <w:t xml:space="preserve"> قسم کے ش</w:t>
      </w:r>
      <w:r>
        <w:rPr>
          <w:rFonts w:hint="cs"/>
          <w:rtl/>
        </w:rPr>
        <w:t>ی</w:t>
      </w:r>
      <w:r>
        <w:rPr>
          <w:rFonts w:hint="eastAsia"/>
          <w:rtl/>
        </w:rPr>
        <w:t>وہ</w:t>
      </w:r>
      <w:r>
        <w:rPr>
          <w:rtl/>
        </w:rPr>
        <w:t xml:space="preserve"> کا انتخاب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بلکہ ہر سطح کے افراد کے لئے خاص ش</w:t>
      </w:r>
      <w:r>
        <w:rPr>
          <w:rFonts w:hint="cs"/>
          <w:rtl/>
        </w:rPr>
        <w:t>ی</w:t>
      </w:r>
      <w:r>
        <w:rPr>
          <w:rFonts w:hint="eastAsia"/>
          <w:rtl/>
        </w:rPr>
        <w:t>وہ</w:t>
      </w:r>
      <w:r>
        <w:rPr>
          <w:rtl/>
        </w:rPr>
        <w:t xml:space="preserve"> کاانتخاب ک</w:t>
      </w:r>
      <w:r>
        <w:rPr>
          <w:rFonts w:hint="cs"/>
          <w:rtl/>
        </w:rPr>
        <w:t>ی</w:t>
      </w:r>
      <w:r>
        <w:rPr>
          <w:rFonts w:hint="eastAsia"/>
          <w:rtl/>
        </w:rPr>
        <w:t>ا</w:t>
      </w:r>
      <w:r>
        <w:rPr>
          <w:rtl/>
        </w:rPr>
        <w:t xml:space="preserve"> ہے۔ اس لحاظ سے قرآن مج</w:t>
      </w:r>
      <w:r>
        <w:rPr>
          <w:rFonts w:hint="cs"/>
          <w:rtl/>
        </w:rPr>
        <w:t>ی</w:t>
      </w:r>
      <w:r>
        <w:rPr>
          <w:rFonts w:hint="eastAsia"/>
          <w:rtl/>
        </w:rPr>
        <w:t>د</w:t>
      </w:r>
      <w:r>
        <w:rPr>
          <w:rtl/>
        </w:rPr>
        <w:t xml:space="preserve"> </w:t>
      </w:r>
      <w:r w:rsidR="00E20323">
        <w:rPr>
          <w:rtl/>
        </w:rPr>
        <w:t xml:space="preserve">میں </w:t>
      </w:r>
      <w:r>
        <w:rPr>
          <w:rtl/>
        </w:rPr>
        <w:t xml:space="preserve"> ترب</w:t>
      </w:r>
      <w:r>
        <w:rPr>
          <w:rFonts w:hint="cs"/>
          <w:rtl/>
        </w:rPr>
        <w:t>ی</w:t>
      </w:r>
      <w:r>
        <w:rPr>
          <w:rFonts w:hint="eastAsia"/>
          <w:rtl/>
        </w:rPr>
        <w:t>ت</w:t>
      </w:r>
      <w:r>
        <w:rPr>
          <w:rtl/>
        </w:rPr>
        <w:t xml:space="preserve"> کے متعدد طر</w:t>
      </w:r>
      <w:r>
        <w:rPr>
          <w:rFonts w:hint="cs"/>
          <w:rtl/>
        </w:rPr>
        <w:t>ی</w:t>
      </w:r>
      <w:r>
        <w:rPr>
          <w:rFonts w:hint="eastAsia"/>
          <w:rtl/>
        </w:rPr>
        <w:t>قے</w:t>
      </w:r>
      <w:r>
        <w:rPr>
          <w:rtl/>
        </w:rPr>
        <w:t xml:space="preserve"> ہ</w:t>
      </w:r>
      <w:r>
        <w:rPr>
          <w:rFonts w:hint="cs"/>
          <w:rtl/>
        </w:rPr>
        <w:t>ی</w:t>
      </w:r>
      <w:r>
        <w:rPr>
          <w:rFonts w:hint="eastAsia"/>
          <w:rtl/>
        </w:rPr>
        <w:t>ں</w:t>
      </w:r>
      <w:r>
        <w:rPr>
          <w:rtl/>
        </w:rPr>
        <w:t xml:space="preserve"> اور اس کے </w:t>
      </w:r>
      <w:r>
        <w:rPr>
          <w:rFonts w:hint="cs"/>
          <w:rtl/>
        </w:rPr>
        <w:t>ی</w:t>
      </w:r>
      <w:r>
        <w:rPr>
          <w:rFonts w:hint="eastAsia"/>
          <w:rtl/>
        </w:rPr>
        <w:t>ہ</w:t>
      </w:r>
      <w:r>
        <w:rPr>
          <w:rtl/>
        </w:rPr>
        <w:t xml:space="preserve"> طر</w:t>
      </w:r>
      <w:r>
        <w:rPr>
          <w:rFonts w:hint="cs"/>
          <w:rtl/>
        </w:rPr>
        <w:t>ی</w:t>
      </w:r>
      <w:r>
        <w:rPr>
          <w:rFonts w:hint="eastAsia"/>
          <w:rtl/>
        </w:rPr>
        <w:t>قے</w:t>
      </w:r>
      <w:r>
        <w:rPr>
          <w:rtl/>
        </w:rPr>
        <w:t xml:space="preserve"> صرف اول</w:t>
      </w:r>
      <w:r>
        <w:rPr>
          <w:rFonts w:hint="cs"/>
          <w:rtl/>
        </w:rPr>
        <w:t>ی</w:t>
      </w:r>
      <w:r>
        <w:rPr>
          <w:rFonts w:hint="eastAsia"/>
          <w:rtl/>
        </w:rPr>
        <w:t>ائے</w:t>
      </w:r>
      <w:r>
        <w:rPr>
          <w:rtl/>
        </w:rPr>
        <w:t xml:space="preserve"> الہ</w:t>
      </w:r>
      <w:r>
        <w:rPr>
          <w:rFonts w:hint="cs"/>
          <w:rtl/>
        </w:rPr>
        <w:t>ی</w:t>
      </w:r>
      <w:r>
        <w:rPr>
          <w:rtl/>
        </w:rPr>
        <w:t xml:space="preserve"> اور مقامات عال</w:t>
      </w:r>
      <w:r>
        <w:rPr>
          <w:rFonts w:hint="cs"/>
          <w:rtl/>
        </w:rPr>
        <w:t>ی</w:t>
      </w:r>
      <w:r>
        <w:rPr>
          <w:rtl/>
        </w:rPr>
        <w:t xml:space="preserve"> تک پہنچنے وال</w:t>
      </w:r>
      <w:r>
        <w:rPr>
          <w:rFonts w:hint="eastAsia"/>
          <w:rtl/>
        </w:rPr>
        <w:t>ے</w:t>
      </w:r>
      <w:r>
        <w:rPr>
          <w:rtl/>
        </w:rPr>
        <w:t xml:space="preserve"> افراد سے مخصوص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قرآن مج</w:t>
      </w:r>
      <w:r>
        <w:rPr>
          <w:rFonts w:hint="cs"/>
          <w:rtl/>
        </w:rPr>
        <w:t>ی</w:t>
      </w:r>
      <w:r>
        <w:rPr>
          <w:rFonts w:hint="eastAsia"/>
          <w:rtl/>
        </w:rPr>
        <w:t>د</w:t>
      </w:r>
      <w:r>
        <w:rPr>
          <w:rtl/>
        </w:rPr>
        <w:t xml:space="preserve"> تمام انسانوں کے کمال اور اصلاحکے لئے کتاب ہدا</w:t>
      </w:r>
      <w:r>
        <w:rPr>
          <w:rFonts w:hint="cs"/>
          <w:rtl/>
        </w:rPr>
        <w:t>ی</w:t>
      </w:r>
      <w:r>
        <w:rPr>
          <w:rFonts w:hint="eastAsia"/>
          <w:rtl/>
        </w:rPr>
        <w:t>ت</w:t>
      </w:r>
      <w:r>
        <w:rPr>
          <w:rtl/>
        </w:rPr>
        <w:t xml:space="preserve"> اور دعوت عمل ہے۔ اس لئے حت</w:t>
      </w:r>
      <w:r>
        <w:rPr>
          <w:rFonts w:hint="cs"/>
          <w:rtl/>
        </w:rPr>
        <w:t>ی</w:t>
      </w:r>
      <w:r>
        <w:rPr>
          <w:rtl/>
        </w:rPr>
        <w:t xml:space="preserve"> کم عزم اور کم حوصلہ رکھنے والوں کے لئے بھ</w:t>
      </w:r>
      <w:r>
        <w:rPr>
          <w:rFonts w:hint="cs"/>
          <w:rtl/>
        </w:rPr>
        <w:t>ی</w:t>
      </w:r>
      <w:r>
        <w:rPr>
          <w:rtl/>
        </w:rPr>
        <w:t xml:space="preserve"> ان ک</w:t>
      </w:r>
      <w:r>
        <w:rPr>
          <w:rFonts w:hint="cs"/>
          <w:rtl/>
        </w:rPr>
        <w:t>ی</w:t>
      </w:r>
      <w:r>
        <w:rPr>
          <w:rtl/>
        </w:rPr>
        <w:t xml:space="preserve"> جزا اور نعمت</w:t>
      </w:r>
      <w:r>
        <w:rPr>
          <w:rFonts w:hint="cs"/>
          <w:rtl/>
        </w:rPr>
        <w:t>ی</w:t>
      </w:r>
      <w:r>
        <w:rPr>
          <w:rFonts w:hint="eastAsia"/>
          <w:rtl/>
        </w:rPr>
        <w:t>ں</w:t>
      </w:r>
      <w:r>
        <w:rPr>
          <w:rtl/>
        </w:rPr>
        <w:t xml:space="preserve"> ذکر ک</w:t>
      </w:r>
      <w:r>
        <w:rPr>
          <w:rFonts w:hint="cs"/>
          <w:rtl/>
        </w:rPr>
        <w:t>ی</w:t>
      </w:r>
      <w:r>
        <w:rPr>
          <w:rtl/>
        </w:rPr>
        <w:t xml:space="preserve"> ہ</w:t>
      </w:r>
      <w:r>
        <w:rPr>
          <w:rFonts w:hint="cs"/>
          <w:rtl/>
        </w:rPr>
        <w:t>ی</w:t>
      </w:r>
      <w:r>
        <w:rPr>
          <w:rFonts w:hint="eastAsia"/>
          <w:rtl/>
        </w:rPr>
        <w:t>ں،</w:t>
      </w:r>
      <w:r>
        <w:rPr>
          <w:rtl/>
        </w:rPr>
        <w:t xml:space="preserve"> جو تکامل وترق</w:t>
      </w:r>
      <w:r>
        <w:rPr>
          <w:rFonts w:hint="cs"/>
          <w:rtl/>
        </w:rPr>
        <w:t>ی</w:t>
      </w:r>
      <w:r>
        <w:rPr>
          <w:rtl/>
        </w:rPr>
        <w:t xml:space="preserve"> ک</w:t>
      </w:r>
      <w:r>
        <w:rPr>
          <w:rFonts w:hint="cs"/>
          <w:rtl/>
        </w:rPr>
        <w:t>ی</w:t>
      </w:r>
      <w:r>
        <w:rPr>
          <w:rtl/>
        </w:rPr>
        <w:t xml:space="preserve"> راہ </w:t>
      </w:r>
      <w:r w:rsidR="00E20323">
        <w:rPr>
          <w:rtl/>
        </w:rPr>
        <w:t xml:space="preserve">میں </w:t>
      </w:r>
      <w:r>
        <w:rPr>
          <w:rtl/>
        </w:rPr>
        <w:t xml:space="preserve"> ہ</w:t>
      </w:r>
      <w:r>
        <w:rPr>
          <w:rFonts w:hint="cs"/>
          <w:rtl/>
        </w:rPr>
        <w:t>ی</w:t>
      </w:r>
      <w:r>
        <w:rPr>
          <w:rFonts w:hint="eastAsia"/>
          <w:rtl/>
        </w:rPr>
        <w:t>ں،</w:t>
      </w:r>
      <w:r>
        <w:rPr>
          <w:rtl/>
        </w:rPr>
        <w:t xml:space="preserve"> تا کہ وہ بھ</w:t>
      </w:r>
      <w:r>
        <w:rPr>
          <w:rFonts w:hint="cs"/>
          <w:rtl/>
        </w:rPr>
        <w:t>ی</w:t>
      </w:r>
      <w:r>
        <w:rPr>
          <w:rtl/>
        </w:rPr>
        <w:t xml:space="preserve"> بہرہ مند</w:t>
      </w:r>
      <w:r>
        <w:rPr>
          <w:rFonts w:hint="cs"/>
          <w:rtl/>
        </w:rPr>
        <w:t>ی</w:t>
      </w:r>
      <w:r>
        <w:rPr>
          <w:rtl/>
        </w:rPr>
        <w:t xml:space="preserve"> سے محر</w:t>
      </w:r>
      <w:r>
        <w:rPr>
          <w:rFonts w:hint="eastAsia"/>
          <w:rtl/>
        </w:rPr>
        <w:t>وم</w:t>
      </w:r>
      <w:r>
        <w:rPr>
          <w:rtl/>
        </w:rPr>
        <w:t xml:space="preserve"> نہ ہو رہ</w:t>
      </w:r>
      <w:r>
        <w:rPr>
          <w:rFonts w:hint="cs"/>
          <w:rtl/>
        </w:rPr>
        <w:t>ی</w:t>
      </w:r>
      <w:r>
        <w:rPr>
          <w:rFonts w:hint="eastAsia"/>
          <w:rtl/>
        </w:rPr>
        <w:t>ں</w:t>
      </w:r>
      <w:r>
        <w:rPr>
          <w:rtl/>
        </w:rPr>
        <w:t>۔ انھ</w:t>
      </w:r>
      <w:r>
        <w:rPr>
          <w:rFonts w:hint="cs"/>
          <w:rtl/>
        </w:rPr>
        <w:t>ی</w:t>
      </w:r>
      <w:r>
        <w:rPr>
          <w:rFonts w:hint="eastAsia"/>
          <w:rtl/>
        </w:rPr>
        <w:t>ں</w:t>
      </w:r>
      <w:r>
        <w:rPr>
          <w:rtl/>
        </w:rPr>
        <w:t xml:space="preserve"> ماد</w:t>
      </w:r>
      <w:r>
        <w:rPr>
          <w:rFonts w:hint="cs"/>
          <w:rtl/>
        </w:rPr>
        <w:t>ی</w:t>
      </w:r>
      <w:r>
        <w:rPr>
          <w:rtl/>
        </w:rPr>
        <w:t xml:space="preserve"> نعمتوں ، بہشت اور جہنم سے نجات کا وعدہ د</w:t>
      </w:r>
      <w:r>
        <w:rPr>
          <w:rFonts w:hint="cs"/>
          <w:rtl/>
        </w:rPr>
        <w:t>ی</w:t>
      </w:r>
      <w:r>
        <w:rPr>
          <w:rFonts w:hint="eastAsia"/>
          <w:rtl/>
        </w:rPr>
        <w:t>اگ</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کرامت الہ</w:t>
      </w:r>
      <w:r>
        <w:rPr>
          <w:rFonts w:hint="cs"/>
          <w:rtl/>
        </w:rPr>
        <w:t>ی</w:t>
      </w:r>
      <w:r>
        <w:rPr>
          <w:rtl/>
        </w:rPr>
        <w:t xml:space="preserve"> ، رضوان حق تک پہنچنے اور اس کے نزد</w:t>
      </w:r>
      <w:r>
        <w:rPr>
          <w:rFonts w:hint="cs"/>
          <w:rtl/>
        </w:rPr>
        <w:t>ی</w:t>
      </w:r>
      <w:r>
        <w:rPr>
          <w:rFonts w:hint="eastAsia"/>
          <w:rtl/>
        </w:rPr>
        <w:t>ک</w:t>
      </w:r>
      <w:r>
        <w:rPr>
          <w:rtl/>
        </w:rPr>
        <w:t xml:space="preserve"> محبوب ہونے کا وعدہ ان سے مخصوص ہے جو معرفت کے عال</w:t>
      </w:r>
      <w:r>
        <w:rPr>
          <w:rFonts w:hint="cs"/>
          <w:rtl/>
        </w:rPr>
        <w:t>ی</w:t>
      </w:r>
      <w:r>
        <w:rPr>
          <w:rtl/>
        </w:rPr>
        <w:t xml:space="preserve"> درجات تک پہنچے ہ</w:t>
      </w:r>
      <w:r>
        <w:rPr>
          <w:rFonts w:hint="cs"/>
          <w:rtl/>
        </w:rPr>
        <w:t>ی</w:t>
      </w:r>
      <w:r>
        <w:rPr>
          <w:rFonts w:hint="eastAsia"/>
          <w:rtl/>
        </w:rPr>
        <w:t>ں</w:t>
      </w:r>
      <w:r>
        <w:rPr>
          <w:rtl/>
        </w:rPr>
        <w:t>۔</w:t>
      </w:r>
    </w:p>
    <w:p w:rsidR="00724307" w:rsidRDefault="00724307" w:rsidP="00724307">
      <w:pPr>
        <w:pStyle w:val="libNormal"/>
        <w:rPr>
          <w:rtl/>
        </w:rPr>
      </w:pPr>
    </w:p>
    <w:p w:rsidR="00724307" w:rsidRDefault="00724307" w:rsidP="005F30C6">
      <w:pPr>
        <w:pStyle w:val="Heading2Center"/>
        <w:rPr>
          <w:rtl/>
        </w:rPr>
      </w:pPr>
      <w:bookmarkStart w:id="134" w:name="_Toc513463494"/>
      <w:r>
        <w:rPr>
          <w:rFonts w:hint="eastAsia"/>
          <w:rtl/>
        </w:rPr>
        <w:t>متق</w:t>
      </w:r>
      <w:r>
        <w:rPr>
          <w:rFonts w:hint="cs"/>
          <w:rtl/>
        </w:rPr>
        <w:t>ی</w:t>
      </w:r>
      <w:r>
        <w:rPr>
          <w:rFonts w:hint="eastAsia"/>
          <w:rtl/>
        </w:rPr>
        <w:t>ن</w:t>
      </w:r>
      <w:r>
        <w:rPr>
          <w:rtl/>
        </w:rPr>
        <w:t xml:space="preserve"> کے حساب و کتاب ک</w:t>
      </w:r>
      <w:r>
        <w:rPr>
          <w:rFonts w:hint="cs"/>
          <w:rtl/>
        </w:rPr>
        <w:t>ی</w:t>
      </w:r>
      <w:r>
        <w:rPr>
          <w:rtl/>
        </w:rPr>
        <w:t xml:space="preserve"> خصوص</w:t>
      </w:r>
      <w:r>
        <w:rPr>
          <w:rFonts w:hint="cs"/>
          <w:rtl/>
        </w:rPr>
        <w:t>ی</w:t>
      </w:r>
      <w:r>
        <w:rPr>
          <w:rFonts w:hint="eastAsia"/>
          <w:rtl/>
        </w:rPr>
        <w:t>ت</w:t>
      </w:r>
      <w:r>
        <w:rPr>
          <w:rtl/>
        </w:rPr>
        <w:t xml:space="preserve"> او ران ک</w:t>
      </w:r>
      <w:r>
        <w:rPr>
          <w:rFonts w:hint="cs"/>
          <w:rtl/>
        </w:rPr>
        <w:t>ی</w:t>
      </w:r>
      <w:r>
        <w:rPr>
          <w:rtl/>
        </w:rPr>
        <w:t xml:space="preserve"> چند دوسر</w:t>
      </w:r>
      <w:r>
        <w:rPr>
          <w:rFonts w:hint="cs"/>
          <w:rtl/>
        </w:rPr>
        <w:t>ی</w:t>
      </w:r>
      <w:r>
        <w:rPr>
          <w:rtl/>
        </w:rPr>
        <w:t xml:space="preserve"> خصوص</w:t>
      </w:r>
      <w:r>
        <w:rPr>
          <w:rFonts w:hint="cs"/>
          <w:rtl/>
        </w:rPr>
        <w:t>ی</w:t>
      </w:r>
      <w:r>
        <w:rPr>
          <w:rFonts w:hint="eastAsia"/>
          <w:rtl/>
        </w:rPr>
        <w:t>ات</w:t>
      </w:r>
      <w:r>
        <w:rPr>
          <w:rtl/>
        </w:rPr>
        <w:t>:</w:t>
      </w:r>
      <w:bookmarkEnd w:id="134"/>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اور موضوع جس پر بحث کرنامناسب ہے وہ'' متق</w:t>
      </w:r>
      <w:r>
        <w:rPr>
          <w:rFonts w:hint="cs"/>
          <w:rtl/>
        </w:rPr>
        <w:t>ی</w:t>
      </w:r>
      <w:r>
        <w:rPr>
          <w:rFonts w:hint="eastAsia"/>
          <w:rtl/>
        </w:rPr>
        <w:t>ن</w:t>
      </w:r>
      <w:r>
        <w:rPr>
          <w:rtl/>
        </w:rPr>
        <w:t xml:space="preserve"> کے صفات'' ہ</w:t>
      </w:r>
      <w:r>
        <w:rPr>
          <w:rFonts w:hint="cs"/>
          <w:rtl/>
        </w:rPr>
        <w:t>ی</w:t>
      </w:r>
      <w:r>
        <w:rPr>
          <w:rFonts w:hint="eastAsia"/>
          <w:rtl/>
        </w:rPr>
        <w:t>ں</w:t>
      </w:r>
      <w:r>
        <w:rPr>
          <w:rtl/>
        </w:rPr>
        <w:t>۔ تقو</w:t>
      </w:r>
      <w:r>
        <w:rPr>
          <w:rFonts w:hint="cs"/>
          <w:rtl/>
        </w:rPr>
        <w:t>ی</w:t>
      </w:r>
      <w:r>
        <w:rPr>
          <w:rtl/>
        </w:rPr>
        <w:t xml:space="preserve"> ک</w:t>
      </w:r>
      <w:r>
        <w:rPr>
          <w:rFonts w:hint="cs"/>
          <w:rtl/>
        </w:rPr>
        <w:t>ی</w:t>
      </w:r>
      <w:r>
        <w:rPr>
          <w:rtl/>
        </w:rPr>
        <w:t xml:space="preserve"> قدر و ق</w:t>
      </w:r>
      <w:r>
        <w:rPr>
          <w:rFonts w:hint="cs"/>
          <w:rtl/>
        </w:rPr>
        <w:t>ی</w:t>
      </w:r>
      <w:r>
        <w:rPr>
          <w:rFonts w:hint="eastAsia"/>
          <w:rtl/>
        </w:rPr>
        <w:t>مت</w:t>
      </w:r>
      <w:r>
        <w:rPr>
          <w:rtl/>
        </w:rPr>
        <w:t xml:space="preserve"> اور بلند مقام سے آگاہ ہونے کے بعد ہ</w:t>
      </w:r>
      <w:r w:rsidR="00E20323">
        <w:rPr>
          <w:rtl/>
        </w:rPr>
        <w:t xml:space="preserve">میں </w:t>
      </w:r>
      <w:r>
        <w:rPr>
          <w:rtl/>
        </w:rPr>
        <w:t xml:space="preserve"> متق</w:t>
      </w:r>
      <w:r>
        <w:rPr>
          <w:rFonts w:hint="cs"/>
          <w:rtl/>
        </w:rPr>
        <w:t>ی</w:t>
      </w:r>
      <w:r>
        <w:rPr>
          <w:rFonts w:hint="eastAsia"/>
          <w:rtl/>
        </w:rPr>
        <w:t>ن</w:t>
      </w:r>
      <w:r>
        <w:rPr>
          <w:rtl/>
        </w:rPr>
        <w:t xml:space="preserve"> ک</w:t>
      </w:r>
      <w:r>
        <w:rPr>
          <w:rFonts w:hint="cs"/>
          <w:rtl/>
        </w:rPr>
        <w:t>ی</w:t>
      </w:r>
      <w:r>
        <w:rPr>
          <w:rtl/>
        </w:rPr>
        <w:t xml:space="preserve"> نشان</w:t>
      </w:r>
      <w:r>
        <w:rPr>
          <w:rFonts w:hint="cs"/>
          <w:rtl/>
        </w:rPr>
        <w:t>ی</w:t>
      </w:r>
      <w:r>
        <w:rPr>
          <w:rFonts w:hint="eastAsia"/>
          <w:rtl/>
        </w:rPr>
        <w:t>وں</w:t>
      </w:r>
      <w:r>
        <w:rPr>
          <w:rtl/>
        </w:rPr>
        <w:t xml:space="preserve"> او رصفات کو جانناچاہئے تا کہ تقو</w:t>
      </w:r>
      <w:r>
        <w:rPr>
          <w:rFonts w:hint="cs"/>
          <w:rtl/>
        </w:rPr>
        <w:t>ی</w:t>
      </w:r>
      <w:r>
        <w:rPr>
          <w:rtl/>
        </w:rPr>
        <w:t xml:space="preserve"> کو حاصل کرنے کے طر</w:t>
      </w:r>
      <w:r>
        <w:rPr>
          <w:rFonts w:hint="cs"/>
          <w:rtl/>
        </w:rPr>
        <w:t>ی</w:t>
      </w:r>
      <w:r>
        <w:rPr>
          <w:rFonts w:hint="eastAsia"/>
          <w:rtl/>
        </w:rPr>
        <w:t>قہ</w:t>
      </w:r>
      <w:r>
        <w:rPr>
          <w:rtl/>
        </w:rPr>
        <w:t xml:space="preserve"> سے آگاہ ہوجائ</w:t>
      </w:r>
      <w:r>
        <w:rPr>
          <w:rFonts w:hint="cs"/>
          <w:rtl/>
        </w:rPr>
        <w:t>ی</w:t>
      </w:r>
      <w:r>
        <w:rPr>
          <w:rFonts w:hint="eastAsia"/>
          <w:rtl/>
        </w:rPr>
        <w:t>ں</w:t>
      </w:r>
      <w:r>
        <w:rPr>
          <w:rtl/>
        </w:rPr>
        <w:t xml:space="preserve">۔ اس سلسلہ </w:t>
      </w:r>
      <w:r w:rsidR="00E20323">
        <w:rPr>
          <w:rtl/>
        </w:rPr>
        <w:t xml:space="preserve">میں </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w:t>
      </w:r>
      <w:r>
        <w:rPr>
          <w:rFonts w:hint="eastAsia"/>
          <w:rtl/>
        </w:rPr>
        <w:t>ہ</w:t>
      </w:r>
      <w:r>
        <w:rPr>
          <w:rtl/>
        </w:rPr>
        <w:t xml:space="preserve"> وسلم فرماتے ہ</w:t>
      </w:r>
      <w:r>
        <w:rPr>
          <w:rFonts w:hint="cs"/>
          <w:rtl/>
        </w:rPr>
        <w:t>ی</w:t>
      </w:r>
      <w:r>
        <w:rPr>
          <w:rFonts w:hint="eastAsia"/>
          <w:rtl/>
        </w:rPr>
        <w:t>ں</w:t>
      </w:r>
      <w:r>
        <w:rPr>
          <w:rtl/>
        </w:rPr>
        <w:t>:</w:t>
      </w:r>
    </w:p>
    <w:p w:rsidR="00724307" w:rsidRDefault="00724307" w:rsidP="00F412A7">
      <w:pPr>
        <w:pStyle w:val="libArabic"/>
        <w:rPr>
          <w:rtl/>
        </w:rPr>
      </w:pPr>
      <w:r>
        <w:rPr>
          <w:rtl/>
        </w:rPr>
        <w:t>''</w:t>
      </w:r>
      <w:r>
        <w:rPr>
          <w:rFonts w:hint="cs"/>
          <w:rtl/>
        </w:rPr>
        <w:t>ی</w:t>
      </w:r>
      <w:r>
        <w:rPr>
          <w:rFonts w:hint="eastAsia"/>
          <w:rtl/>
        </w:rPr>
        <w:t>ا</w:t>
      </w:r>
      <w:r>
        <w:rPr>
          <w:rtl/>
        </w:rPr>
        <w:t xml:space="preserve"> اباذر؛ لا</w:t>
      </w:r>
      <w:r>
        <w:rPr>
          <w:rFonts w:hint="cs"/>
          <w:rtl/>
        </w:rPr>
        <w:t>ی</w:t>
      </w:r>
      <w:r>
        <w:rPr>
          <w:rFonts w:hint="eastAsia"/>
          <w:rtl/>
        </w:rPr>
        <w:t>کون</w:t>
      </w:r>
      <w:r>
        <w:rPr>
          <w:rtl/>
        </w:rPr>
        <w:t xml:space="preserve"> الرجل من المتق</w:t>
      </w:r>
      <w:r>
        <w:rPr>
          <w:rFonts w:hint="cs"/>
          <w:rtl/>
        </w:rPr>
        <w:t>ی</w:t>
      </w:r>
      <w:r>
        <w:rPr>
          <w:rFonts w:hint="eastAsia"/>
          <w:rtl/>
        </w:rPr>
        <w:t>ن</w:t>
      </w:r>
      <w:r>
        <w:rPr>
          <w:rtl/>
        </w:rPr>
        <w:t xml:space="preserve"> حت</w:t>
      </w:r>
      <w:r>
        <w:rPr>
          <w:rFonts w:hint="cs"/>
          <w:rtl/>
        </w:rPr>
        <w:t>ی</w:t>
      </w:r>
      <w:r>
        <w:rPr>
          <w:rtl/>
        </w:rPr>
        <w:t xml:space="preserve"> </w:t>
      </w:r>
      <w:r>
        <w:rPr>
          <w:rFonts w:hint="cs"/>
          <w:rtl/>
        </w:rPr>
        <w:t>ی</w:t>
      </w:r>
      <w:r>
        <w:rPr>
          <w:rFonts w:hint="eastAsia"/>
          <w:rtl/>
        </w:rPr>
        <w:t>حاسب</w:t>
      </w:r>
      <w:r>
        <w:rPr>
          <w:rtl/>
        </w:rPr>
        <w:t xml:space="preserve"> نفس</w:t>
      </w:r>
      <w:r w:rsidR="00560E71" w:rsidRPr="001D2F91">
        <w:rPr>
          <w:rFonts w:hint="cs"/>
          <w:rtl/>
        </w:rPr>
        <w:t>ه</w:t>
      </w:r>
      <w:r>
        <w:rPr>
          <w:rFonts w:hint="cs"/>
          <w:rtl/>
        </w:rPr>
        <w:t xml:space="preserve"> اشد من محاسبة الشری</w:t>
      </w:r>
      <w:r>
        <w:rPr>
          <w:rFonts w:hint="eastAsia"/>
          <w:rtl/>
        </w:rPr>
        <w:t>ک</w:t>
      </w:r>
      <w:r>
        <w:rPr>
          <w:rtl/>
        </w:rPr>
        <w:t xml:space="preserve"> شر</w:t>
      </w:r>
      <w:r>
        <w:rPr>
          <w:rFonts w:hint="cs"/>
          <w:rtl/>
        </w:rPr>
        <w:t>ی</w:t>
      </w:r>
      <w:r>
        <w:rPr>
          <w:rFonts w:hint="eastAsia"/>
          <w:rtl/>
        </w:rPr>
        <w:t>ک</w:t>
      </w:r>
      <w:r w:rsidR="00560E71" w:rsidRPr="001D2F91">
        <w:rPr>
          <w:rFonts w:hint="cs"/>
          <w:rtl/>
        </w:rPr>
        <w:t>ه</w:t>
      </w:r>
      <w:r>
        <w:rPr>
          <w:rtl/>
        </w:rPr>
        <w:t>. ف</w:t>
      </w:r>
      <w:r>
        <w:rPr>
          <w:rFonts w:hint="cs"/>
          <w:rtl/>
        </w:rPr>
        <w:t>ی</w:t>
      </w:r>
      <w:r>
        <w:rPr>
          <w:rFonts w:hint="eastAsia"/>
          <w:rtl/>
        </w:rPr>
        <w:t>علم</w:t>
      </w:r>
      <w:r>
        <w:rPr>
          <w:rtl/>
        </w:rPr>
        <w:t xml:space="preserve"> من ا</w:t>
      </w:r>
      <w:r>
        <w:rPr>
          <w:rFonts w:hint="cs"/>
          <w:rtl/>
        </w:rPr>
        <w:t>ی</w:t>
      </w:r>
      <w:r>
        <w:rPr>
          <w:rFonts w:hint="eastAsia"/>
          <w:rtl/>
        </w:rPr>
        <w:t>ن</w:t>
      </w:r>
      <w:r>
        <w:rPr>
          <w:rtl/>
        </w:rPr>
        <w:t xml:space="preserve"> مطعم</w:t>
      </w:r>
      <w:r w:rsidR="00560E71" w:rsidRPr="001D2F91">
        <w:rPr>
          <w:rFonts w:hint="cs"/>
          <w:rtl/>
        </w:rPr>
        <w:t>ه</w:t>
      </w:r>
      <w:r>
        <w:rPr>
          <w:rFonts w:hint="cs"/>
          <w:rtl/>
        </w:rPr>
        <w:t xml:space="preserve"> و من ای</w:t>
      </w:r>
      <w:r>
        <w:rPr>
          <w:rFonts w:hint="eastAsia"/>
          <w:rtl/>
        </w:rPr>
        <w:t>ن</w:t>
      </w:r>
      <w:r>
        <w:rPr>
          <w:rtl/>
        </w:rPr>
        <w:t xml:space="preserve"> مشرب</w:t>
      </w:r>
      <w:r w:rsidR="00560E71" w:rsidRPr="001D2F91">
        <w:rPr>
          <w:rFonts w:hint="cs"/>
          <w:rtl/>
        </w:rPr>
        <w:t>ه</w:t>
      </w:r>
      <w:r>
        <w:rPr>
          <w:rFonts w:hint="cs"/>
          <w:rtl/>
        </w:rPr>
        <w:t xml:space="preserve"> و م</w:t>
      </w:r>
      <w:r>
        <w:rPr>
          <w:rtl/>
        </w:rPr>
        <w:t>ن ا</w:t>
      </w:r>
      <w:r>
        <w:rPr>
          <w:rFonts w:hint="cs"/>
          <w:rtl/>
        </w:rPr>
        <w:t>ی</w:t>
      </w:r>
      <w:r>
        <w:rPr>
          <w:rFonts w:hint="eastAsia"/>
          <w:rtl/>
        </w:rPr>
        <w:t>ن</w:t>
      </w:r>
      <w:r>
        <w:rPr>
          <w:rtl/>
        </w:rPr>
        <w:t xml:space="preserve"> ملبس</w:t>
      </w:r>
      <w:r w:rsidR="00560E71" w:rsidRPr="001D2F91">
        <w:rPr>
          <w:rFonts w:hint="cs"/>
          <w:rtl/>
        </w:rPr>
        <w:t>ه</w:t>
      </w:r>
      <w:r>
        <w:rPr>
          <w:rFonts w:hint="cs"/>
          <w:rtl/>
        </w:rPr>
        <w:t>؟ امن حل ذلک ام من حرام''</w:t>
      </w:r>
    </w:p>
    <w:p w:rsidR="00724307" w:rsidRDefault="00724307" w:rsidP="00724307">
      <w:pPr>
        <w:pStyle w:val="libNormal"/>
        <w:rPr>
          <w:rtl/>
        </w:rPr>
      </w:pPr>
      <w:r>
        <w:rPr>
          <w:rtl/>
        </w:rPr>
        <w:t>''اے ابوذر! انسان تب تک پرہ</w:t>
      </w:r>
      <w:r>
        <w:rPr>
          <w:rFonts w:hint="cs"/>
          <w:rtl/>
        </w:rPr>
        <w:t>ی</w:t>
      </w:r>
      <w:r>
        <w:rPr>
          <w:rFonts w:hint="eastAsia"/>
          <w:rtl/>
        </w:rPr>
        <w:t>ز</w:t>
      </w:r>
      <w:r>
        <w:rPr>
          <w:rtl/>
        </w:rPr>
        <w:t xml:space="preserve"> گاروں </w:t>
      </w:r>
      <w:r w:rsidR="00E20323">
        <w:rPr>
          <w:rtl/>
        </w:rPr>
        <w:t xml:space="preserve">میں </w:t>
      </w:r>
      <w:r>
        <w:rPr>
          <w:rtl/>
        </w:rPr>
        <w:t xml:space="preserve"> شمارنہ</w:t>
      </w:r>
      <w:r>
        <w:rPr>
          <w:rFonts w:hint="cs"/>
          <w:rtl/>
        </w:rPr>
        <w:t>ی</w:t>
      </w:r>
      <w:r>
        <w:rPr>
          <w:rFonts w:hint="eastAsia"/>
          <w:rtl/>
        </w:rPr>
        <w:t>ں</w:t>
      </w:r>
      <w:r>
        <w:rPr>
          <w:rtl/>
        </w:rPr>
        <w:t xml:space="preserve"> ہوتا جب تک کہ وہ اپنے شر</w:t>
      </w:r>
      <w:r>
        <w:rPr>
          <w:rFonts w:hint="cs"/>
          <w:rtl/>
        </w:rPr>
        <w:t>ی</w:t>
      </w:r>
      <w:r>
        <w:rPr>
          <w:rFonts w:hint="eastAsia"/>
          <w:rtl/>
        </w:rPr>
        <w:t>ک</w:t>
      </w:r>
      <w:r>
        <w:rPr>
          <w:rtl/>
        </w:rPr>
        <w:t xml:space="preserve"> کا محاسبہ کرنے سے سخت تر خود کو محاسبہ ک</w:t>
      </w:r>
      <w:r>
        <w:rPr>
          <w:rFonts w:hint="cs"/>
          <w:rtl/>
        </w:rPr>
        <w:t>ی</w:t>
      </w:r>
      <w:r>
        <w:rPr>
          <w:rtl/>
        </w:rPr>
        <w:t xml:space="preserve"> منزل </w:t>
      </w:r>
      <w:r w:rsidR="00E20323">
        <w:rPr>
          <w:rtl/>
        </w:rPr>
        <w:t xml:space="preserve">میں </w:t>
      </w:r>
      <w:r>
        <w:rPr>
          <w:rtl/>
        </w:rPr>
        <w:t xml:space="preserve"> قرار نہ دے۔ تاکہ جان لے اس ک</w:t>
      </w:r>
      <w:r>
        <w:rPr>
          <w:rFonts w:hint="cs"/>
          <w:rtl/>
        </w:rPr>
        <w:t>ی</w:t>
      </w:r>
      <w:r>
        <w:rPr>
          <w:rtl/>
        </w:rPr>
        <w:t xml:space="preserve"> خوراک ، پ</w:t>
      </w:r>
      <w:r>
        <w:rPr>
          <w:rFonts w:hint="cs"/>
          <w:rtl/>
        </w:rPr>
        <w:t>ی</w:t>
      </w:r>
      <w:r>
        <w:rPr>
          <w:rFonts w:hint="eastAsia"/>
          <w:rtl/>
        </w:rPr>
        <w:t>نے</w:t>
      </w:r>
      <w:r>
        <w:rPr>
          <w:rtl/>
        </w:rPr>
        <w:t xml:space="preserve"> ک</w:t>
      </w:r>
      <w:r>
        <w:rPr>
          <w:rFonts w:hint="cs"/>
          <w:rtl/>
        </w:rPr>
        <w:t>ی</w:t>
      </w:r>
      <w:r>
        <w:rPr>
          <w:rtl/>
        </w:rPr>
        <w:t xml:space="preserve"> چ</w:t>
      </w:r>
      <w:r>
        <w:rPr>
          <w:rFonts w:hint="cs"/>
          <w:rtl/>
        </w:rPr>
        <w:t>ی</w:t>
      </w:r>
      <w:r>
        <w:rPr>
          <w:rFonts w:hint="eastAsia"/>
          <w:rtl/>
        </w:rPr>
        <w:t>زوں</w:t>
      </w:r>
      <w:r>
        <w:rPr>
          <w:rtl/>
        </w:rPr>
        <w:t xml:space="preserve"> او رپہننے کا لباس کہاں سے آ</w:t>
      </w:r>
      <w:r>
        <w:rPr>
          <w:rFonts w:hint="cs"/>
          <w:rtl/>
        </w:rPr>
        <w:t>ی</w:t>
      </w:r>
      <w:r>
        <w:rPr>
          <w:rFonts w:hint="eastAsia"/>
          <w:rtl/>
        </w:rPr>
        <w:t>ا</w:t>
      </w:r>
      <w:r>
        <w:rPr>
          <w:rtl/>
        </w:rPr>
        <w:t xml:space="preserve"> ہے، حلال سے ہے </w:t>
      </w:r>
      <w:r>
        <w:rPr>
          <w:rFonts w:hint="cs"/>
          <w:rtl/>
        </w:rPr>
        <w:t>ی</w:t>
      </w:r>
      <w:r>
        <w:rPr>
          <w:rFonts w:hint="eastAsia"/>
          <w:rtl/>
        </w:rPr>
        <w:t>ا</w:t>
      </w:r>
      <w:r>
        <w:rPr>
          <w:rtl/>
        </w:rPr>
        <w:t xml:space="preserve"> حرام سے ہے.''</w:t>
      </w:r>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حساب و کتاب ک</w:t>
      </w:r>
      <w:r>
        <w:rPr>
          <w:rFonts w:hint="cs"/>
          <w:rtl/>
        </w:rPr>
        <w:t>ی</w:t>
      </w:r>
      <w:r>
        <w:rPr>
          <w:rtl/>
        </w:rPr>
        <w:t xml:space="preserve"> خصوص</w:t>
      </w:r>
      <w:r>
        <w:rPr>
          <w:rFonts w:hint="cs"/>
          <w:rtl/>
        </w:rPr>
        <w:t>ی</w:t>
      </w:r>
      <w:r>
        <w:rPr>
          <w:rFonts w:hint="eastAsia"/>
          <w:rtl/>
        </w:rPr>
        <w:t>ات</w:t>
      </w:r>
      <w:r>
        <w:rPr>
          <w:rtl/>
        </w:rPr>
        <w:t xml:space="preserve"> کو متق</w:t>
      </w:r>
      <w:r>
        <w:rPr>
          <w:rFonts w:hint="cs"/>
          <w:rtl/>
        </w:rPr>
        <w:t>ی</w:t>
      </w:r>
      <w:r>
        <w:rPr>
          <w:rFonts w:hint="eastAsia"/>
          <w:rtl/>
        </w:rPr>
        <w:t>ن</w:t>
      </w:r>
      <w:r>
        <w:rPr>
          <w:rtl/>
        </w:rPr>
        <w:t xml:space="preserve"> ک</w:t>
      </w:r>
      <w:r>
        <w:rPr>
          <w:rFonts w:hint="cs"/>
          <w:rtl/>
        </w:rPr>
        <w:t>ی</w:t>
      </w:r>
      <w:r>
        <w:rPr>
          <w:rtl/>
        </w:rPr>
        <w:t xml:space="preserve"> جملہ صفات </w:t>
      </w:r>
      <w:r w:rsidR="00E20323">
        <w:rPr>
          <w:rtl/>
        </w:rPr>
        <w:t xml:space="preserve">میں </w:t>
      </w:r>
      <w:r>
        <w:rPr>
          <w:rtl/>
        </w:rPr>
        <w:t xml:space="preserve"> شمار کرتے ہ</w:t>
      </w:r>
      <w:r>
        <w:rPr>
          <w:rFonts w:hint="cs"/>
          <w:rtl/>
        </w:rPr>
        <w:t>ی</w:t>
      </w:r>
      <w:r>
        <w:rPr>
          <w:rFonts w:hint="eastAsia"/>
          <w:rtl/>
        </w:rPr>
        <w:t>ں</w:t>
      </w:r>
      <w:r>
        <w:rPr>
          <w:rtl/>
        </w:rPr>
        <w:t xml:space="preserve"> اور فرماتے ہ</w:t>
      </w:r>
      <w:r>
        <w:rPr>
          <w:rFonts w:hint="cs"/>
          <w:rtl/>
        </w:rPr>
        <w:t>ی</w:t>
      </w:r>
      <w:r>
        <w:rPr>
          <w:rFonts w:hint="eastAsia"/>
          <w:rtl/>
        </w:rPr>
        <w:t>ں</w:t>
      </w:r>
      <w:r>
        <w:rPr>
          <w:rtl/>
        </w:rPr>
        <w:t>: باتقو</w:t>
      </w:r>
      <w:r>
        <w:rPr>
          <w:rFonts w:hint="cs"/>
          <w:rtl/>
        </w:rPr>
        <w:t>ی</w:t>
      </w:r>
      <w:r>
        <w:rPr>
          <w:rtl/>
        </w:rPr>
        <w:t xml:space="preserve"> وہ ہے جولاپروا ہ نہ ہو او راپنے آپ کو تحت محاسبہ قرار دے۔ اگر کس</w:t>
      </w:r>
      <w:r>
        <w:rPr>
          <w:rFonts w:hint="cs"/>
          <w:rtl/>
        </w:rPr>
        <w:t>ی</w:t>
      </w:r>
      <w:r>
        <w:rPr>
          <w:rtl/>
        </w:rPr>
        <w:t xml:space="preserve"> خورا ک کو حاصلک</w:t>
      </w:r>
      <w:r>
        <w:rPr>
          <w:rFonts w:hint="cs"/>
          <w:rtl/>
        </w:rPr>
        <w:t>ی</w:t>
      </w:r>
      <w:r>
        <w:rPr>
          <w:rFonts w:hint="eastAsia"/>
          <w:rtl/>
        </w:rPr>
        <w:t>اہے</w:t>
      </w:r>
      <w:r>
        <w:rPr>
          <w:rtl/>
        </w:rPr>
        <w:t xml:space="preserve"> تو د</w:t>
      </w:r>
      <w:r>
        <w:rPr>
          <w:rFonts w:hint="cs"/>
          <w:rtl/>
        </w:rPr>
        <w:t>ی</w:t>
      </w:r>
      <w:r>
        <w:rPr>
          <w:rFonts w:hint="eastAsia"/>
          <w:rtl/>
        </w:rPr>
        <w:t>کھ</w:t>
      </w:r>
      <w:r>
        <w:rPr>
          <w:rtl/>
        </w:rPr>
        <w:t xml:space="preserve"> لے کہ اسے حلال راہ سے حاصل ک</w:t>
      </w:r>
      <w:r>
        <w:rPr>
          <w:rFonts w:hint="cs"/>
          <w:rtl/>
        </w:rPr>
        <w:t>ی</w:t>
      </w:r>
      <w:r>
        <w:rPr>
          <w:rFonts w:hint="eastAsia"/>
          <w:rtl/>
        </w:rPr>
        <w:t>ا</w:t>
      </w:r>
      <w:r>
        <w:rPr>
          <w:rtl/>
        </w:rPr>
        <w:t xml:space="preserve"> ہے </w:t>
      </w:r>
      <w:r>
        <w:rPr>
          <w:rFonts w:hint="cs"/>
          <w:rtl/>
        </w:rPr>
        <w:t>ی</w:t>
      </w:r>
      <w:r>
        <w:rPr>
          <w:rFonts w:hint="eastAsia"/>
          <w:rtl/>
        </w:rPr>
        <w:t>احرام</w:t>
      </w:r>
      <w:r>
        <w:rPr>
          <w:rtl/>
        </w:rPr>
        <w:t xml:space="preserve"> راہ سے، اگر لباس فراہم ہوا ہے تو د</w:t>
      </w:r>
      <w:r>
        <w:rPr>
          <w:rFonts w:hint="cs"/>
          <w:rtl/>
        </w:rPr>
        <w:t>ی</w:t>
      </w:r>
      <w:r>
        <w:rPr>
          <w:rFonts w:hint="eastAsia"/>
          <w:rtl/>
        </w:rPr>
        <w:t>کھ</w:t>
      </w:r>
      <w:r>
        <w:rPr>
          <w:rtl/>
        </w:rPr>
        <w:t xml:space="preserve"> لے کہ وہ اس کے پ</w:t>
      </w:r>
      <w:r>
        <w:rPr>
          <w:rFonts w:hint="cs"/>
          <w:rtl/>
        </w:rPr>
        <w:t>ی</w:t>
      </w:r>
      <w:r>
        <w:rPr>
          <w:rFonts w:hint="eastAsia"/>
          <w:rtl/>
        </w:rPr>
        <w:t>سے</w:t>
      </w:r>
      <w:r>
        <w:rPr>
          <w:rtl/>
        </w:rPr>
        <w:t xml:space="preserve"> کہاں سے لا</w:t>
      </w:r>
      <w:r>
        <w:rPr>
          <w:rFonts w:hint="cs"/>
          <w:rtl/>
        </w:rPr>
        <w:t>ی</w:t>
      </w:r>
      <w:r>
        <w:rPr>
          <w:rFonts w:hint="eastAsia"/>
          <w:rtl/>
        </w:rPr>
        <w:t>ا</w:t>
      </w:r>
      <w:r>
        <w:rPr>
          <w:rtl/>
        </w:rPr>
        <w:t xml:space="preserve"> ہے۔ اس</w:t>
      </w:r>
      <w:r>
        <w:rPr>
          <w:rFonts w:hint="cs"/>
          <w:rtl/>
        </w:rPr>
        <w:t>ی</w:t>
      </w:r>
      <w:r>
        <w:rPr>
          <w:rtl/>
        </w:rPr>
        <w:t xml:space="preserve"> طرح گھر کے بارے </w:t>
      </w:r>
      <w:r w:rsidR="00E20323">
        <w:rPr>
          <w:rtl/>
        </w:rPr>
        <w:t xml:space="preserve">میں </w:t>
      </w:r>
      <w:r>
        <w:rPr>
          <w:rtl/>
        </w:rPr>
        <w:t xml:space="preserve"> کہ اس کے پ</w:t>
      </w:r>
      <w:r>
        <w:rPr>
          <w:rFonts w:hint="cs"/>
          <w:rtl/>
        </w:rPr>
        <w:t>ی</w:t>
      </w:r>
      <w:r>
        <w:rPr>
          <w:rFonts w:hint="eastAsia"/>
          <w:rtl/>
        </w:rPr>
        <w:t>سے</w:t>
      </w:r>
      <w:r>
        <w:rPr>
          <w:rtl/>
        </w:rPr>
        <w:t xml:space="preserve"> کہاں سے فراہم ہوئے ہ</w:t>
      </w:r>
      <w:r>
        <w:rPr>
          <w:rFonts w:hint="cs"/>
          <w:rtl/>
        </w:rPr>
        <w:t>ی</w:t>
      </w:r>
      <w:r>
        <w:rPr>
          <w:rFonts w:hint="eastAsia"/>
          <w:rtl/>
        </w:rPr>
        <w:t>ں</w:t>
      </w:r>
      <w:r>
        <w:rPr>
          <w:rtl/>
        </w:rPr>
        <w:t>۔ اس</w:t>
      </w:r>
      <w:r>
        <w:rPr>
          <w:rFonts w:hint="cs"/>
          <w:rtl/>
        </w:rPr>
        <w:t>ی</w:t>
      </w:r>
      <w:r>
        <w:rPr>
          <w:rtl/>
        </w:rPr>
        <w:t xml:space="preserve"> طرح اس ک</w:t>
      </w:r>
      <w:r>
        <w:rPr>
          <w:rFonts w:hint="cs"/>
          <w:rtl/>
        </w:rPr>
        <w:t>ی</w:t>
      </w:r>
      <w:r>
        <w:rPr>
          <w:rtl/>
        </w:rPr>
        <w:t xml:space="preserve"> گھر بنانے کا محرک </w:t>
      </w:r>
      <w:r>
        <w:rPr>
          <w:rFonts w:hint="cs"/>
          <w:rtl/>
        </w:rPr>
        <w:t>ی</w:t>
      </w:r>
      <w:r>
        <w:rPr>
          <w:rFonts w:hint="eastAsia"/>
          <w:rtl/>
        </w:rPr>
        <w:t>ہ</w:t>
      </w:r>
      <w:r>
        <w:rPr>
          <w:rtl/>
        </w:rPr>
        <w:t xml:space="preserve"> ہے کہ خدا ک</w:t>
      </w:r>
      <w:r>
        <w:rPr>
          <w:rFonts w:hint="cs"/>
          <w:rtl/>
        </w:rPr>
        <w:t>ی</w:t>
      </w:r>
      <w:r>
        <w:rPr>
          <w:rtl/>
        </w:rPr>
        <w:t xml:space="preserve"> عبادت و بندگ</w:t>
      </w:r>
      <w:r>
        <w:rPr>
          <w:rFonts w:hint="cs"/>
          <w:rtl/>
        </w:rPr>
        <w:t>ی</w:t>
      </w:r>
      <w:r>
        <w:rPr>
          <w:rtl/>
        </w:rPr>
        <w:t xml:space="preserve"> بہتر طور پر انجام دے سکے، خاندان کے لئے ب</w:t>
      </w:r>
      <w:r>
        <w:rPr>
          <w:rFonts w:hint="cs"/>
          <w:rtl/>
        </w:rPr>
        <w:t>ی</w:t>
      </w:r>
      <w:r>
        <w:rPr>
          <w:rFonts w:hint="eastAsia"/>
          <w:rtl/>
        </w:rPr>
        <w:t>شتر</w:t>
      </w:r>
      <w:r>
        <w:rPr>
          <w:rtl/>
        </w:rPr>
        <w:t xml:space="preserve"> آرام و آس</w:t>
      </w:r>
      <w:r>
        <w:rPr>
          <w:rFonts w:hint="eastAsia"/>
          <w:rtl/>
        </w:rPr>
        <w:t>ائش</w:t>
      </w:r>
      <w:r>
        <w:rPr>
          <w:rtl/>
        </w:rPr>
        <w:t xml:space="preserve"> فراہم کرے اور بہتر عبادت کر سکے اور اپنے فرزندوں ک</w:t>
      </w:r>
      <w:r>
        <w:rPr>
          <w:rFonts w:hint="cs"/>
          <w:rtl/>
        </w:rPr>
        <w:t>ی</w:t>
      </w:r>
      <w:r>
        <w:rPr>
          <w:rtl/>
        </w:rPr>
        <w:t xml:space="preserve"> ترب</w:t>
      </w:r>
      <w:r>
        <w:rPr>
          <w:rFonts w:hint="cs"/>
          <w:rtl/>
        </w:rPr>
        <w:t>ی</w:t>
      </w:r>
      <w:r>
        <w:rPr>
          <w:rFonts w:hint="eastAsia"/>
          <w:rtl/>
        </w:rPr>
        <w:t>ت</w:t>
      </w:r>
      <w:r>
        <w:rPr>
          <w:rtl/>
        </w:rPr>
        <w:t xml:space="preserve"> کر سکے </w:t>
      </w:r>
      <w:r>
        <w:rPr>
          <w:rFonts w:hint="cs"/>
          <w:rtl/>
        </w:rPr>
        <w:t>ی</w:t>
      </w:r>
      <w:r>
        <w:rPr>
          <w:rFonts w:hint="eastAsia"/>
          <w:rtl/>
        </w:rPr>
        <w:t>ا</w:t>
      </w:r>
      <w:r>
        <w:rPr>
          <w:rtl/>
        </w:rPr>
        <w:t xml:space="preserve"> اس کا گھر بنانے کا محرک دوسروں پر فخر و مباہات کرنااور دوسروں کو ن</w:t>
      </w:r>
      <w:r>
        <w:rPr>
          <w:rFonts w:hint="cs"/>
          <w:rtl/>
        </w:rPr>
        <w:t>ی</w:t>
      </w:r>
      <w:r>
        <w:rPr>
          <w:rFonts w:hint="eastAsia"/>
          <w:rtl/>
        </w:rPr>
        <w:t>چا</w:t>
      </w:r>
      <w:r>
        <w:rPr>
          <w:rtl/>
        </w:rPr>
        <w:t xml:space="preserve"> دکھاناہے۔ </w:t>
      </w:r>
    </w:p>
    <w:p w:rsidR="00724307" w:rsidRDefault="00724307" w:rsidP="00724307">
      <w:pPr>
        <w:pStyle w:val="libNormal"/>
        <w:rPr>
          <w:rtl/>
        </w:rPr>
      </w:pPr>
      <w:r>
        <w:rPr>
          <w:rFonts w:hint="eastAsia"/>
          <w:rtl/>
        </w:rPr>
        <w:lastRenderedPageBreak/>
        <w:t>جب</w:t>
      </w:r>
      <w:r>
        <w:rPr>
          <w:rtl/>
        </w:rPr>
        <w:t xml:space="preserve"> و ہ کس</w:t>
      </w:r>
      <w:r>
        <w:rPr>
          <w:rFonts w:hint="cs"/>
          <w:rtl/>
        </w:rPr>
        <w:t>ی</w:t>
      </w:r>
      <w:r>
        <w:rPr>
          <w:rtl/>
        </w:rPr>
        <w:t xml:space="preserve"> راہ </w:t>
      </w:r>
      <w:r w:rsidR="00E20323">
        <w:rPr>
          <w:rtl/>
        </w:rPr>
        <w:t xml:space="preserve">میں </w:t>
      </w:r>
      <w:r>
        <w:rPr>
          <w:rtl/>
        </w:rPr>
        <w:t xml:space="preserve"> پ</w:t>
      </w:r>
      <w:r>
        <w:rPr>
          <w:rFonts w:hint="cs"/>
          <w:rtl/>
        </w:rPr>
        <w:t>ی</w:t>
      </w:r>
      <w:r>
        <w:rPr>
          <w:rFonts w:hint="eastAsia"/>
          <w:rtl/>
        </w:rPr>
        <w:t>سے</w:t>
      </w:r>
      <w:r>
        <w:rPr>
          <w:rtl/>
        </w:rPr>
        <w:t xml:space="preserve"> خرچ کرناچاہتاہے، د</w:t>
      </w:r>
      <w:r>
        <w:rPr>
          <w:rFonts w:hint="cs"/>
          <w:rtl/>
        </w:rPr>
        <w:t>ی</w:t>
      </w:r>
      <w:r>
        <w:rPr>
          <w:rFonts w:hint="eastAsia"/>
          <w:rtl/>
        </w:rPr>
        <w:t>کھناچاہئے</w:t>
      </w:r>
      <w:r>
        <w:rPr>
          <w:rtl/>
        </w:rPr>
        <w:t xml:space="preserve"> خدا اس پر راض</w:t>
      </w:r>
      <w:r>
        <w:rPr>
          <w:rFonts w:hint="cs"/>
          <w:rtl/>
        </w:rPr>
        <w:t>ی</w:t>
      </w:r>
      <w:r>
        <w:rPr>
          <w:rtl/>
        </w:rPr>
        <w:t xml:space="preserve"> ہے اور اس سے واجب تر کوئ</w:t>
      </w:r>
      <w:r>
        <w:rPr>
          <w:rFonts w:hint="cs"/>
          <w:rtl/>
        </w:rPr>
        <w:t>ی</w:t>
      </w:r>
      <w:r>
        <w:rPr>
          <w:rtl/>
        </w:rPr>
        <w:t xml:space="preserve"> کام تو نہ</w:t>
      </w:r>
      <w:r>
        <w:rPr>
          <w:rFonts w:hint="cs"/>
          <w:rtl/>
        </w:rPr>
        <w:t>ی</w:t>
      </w:r>
      <w:r>
        <w:rPr>
          <w:rFonts w:hint="eastAsia"/>
          <w:rtl/>
        </w:rPr>
        <w:t>ں</w:t>
      </w:r>
      <w:r>
        <w:rPr>
          <w:rtl/>
        </w:rPr>
        <w:t xml:space="preserve"> ہے کہ جس کے لئے </w:t>
      </w:r>
      <w:r>
        <w:rPr>
          <w:rFonts w:hint="cs"/>
          <w:rtl/>
        </w:rPr>
        <w:t>ی</w:t>
      </w:r>
      <w:r>
        <w:rPr>
          <w:rFonts w:hint="eastAsia"/>
          <w:rtl/>
        </w:rPr>
        <w:t>ہ</w:t>
      </w:r>
      <w:r>
        <w:rPr>
          <w:rtl/>
        </w:rPr>
        <w:t xml:space="preserve"> پ</w:t>
      </w:r>
      <w:r>
        <w:rPr>
          <w:rFonts w:hint="cs"/>
          <w:rtl/>
        </w:rPr>
        <w:t>ی</w:t>
      </w:r>
      <w:r>
        <w:rPr>
          <w:rFonts w:hint="eastAsia"/>
          <w:rtl/>
        </w:rPr>
        <w:t>سے</w:t>
      </w:r>
      <w:r>
        <w:rPr>
          <w:rtl/>
        </w:rPr>
        <w:t xml:space="preserve"> خرچ کرناضرور</w:t>
      </w:r>
      <w:r>
        <w:rPr>
          <w:rFonts w:hint="cs"/>
          <w:rtl/>
        </w:rPr>
        <w:t>ی</w:t>
      </w:r>
      <w:r>
        <w:rPr>
          <w:rtl/>
        </w:rPr>
        <w:t xml:space="preserve"> ہوں؟ بہر صورت تمام جوانب ک</w:t>
      </w:r>
      <w:r>
        <w:rPr>
          <w:rFonts w:hint="cs"/>
          <w:rtl/>
        </w:rPr>
        <w:t>ی</w:t>
      </w:r>
      <w:r>
        <w:rPr>
          <w:rtl/>
        </w:rPr>
        <w:t xml:space="preserve"> پڑتال کرے اور ا</w:t>
      </w:r>
      <w:r>
        <w:rPr>
          <w:rFonts w:hint="cs"/>
          <w:rtl/>
        </w:rPr>
        <w:t>ی</w:t>
      </w:r>
      <w:r>
        <w:rPr>
          <w:rFonts w:hint="eastAsia"/>
          <w:rtl/>
        </w:rPr>
        <w:t>سا</w:t>
      </w:r>
      <w:r>
        <w:rPr>
          <w:rtl/>
        </w:rPr>
        <w:t xml:space="preserve"> نہ ہو کہ سر کو ن</w:t>
      </w:r>
      <w:r>
        <w:rPr>
          <w:rFonts w:hint="cs"/>
          <w:rtl/>
        </w:rPr>
        <w:t>ی</w:t>
      </w:r>
      <w:r>
        <w:rPr>
          <w:rFonts w:hint="eastAsia"/>
          <w:rtl/>
        </w:rPr>
        <w:t>جے</w:t>
      </w:r>
      <w:r>
        <w:rPr>
          <w:rtl/>
        </w:rPr>
        <w:t xml:space="preserve"> کرکے اور جس راہ سے بھ</w:t>
      </w:r>
      <w:r>
        <w:rPr>
          <w:rFonts w:hint="cs"/>
          <w:rtl/>
        </w:rPr>
        <w:t>ی</w:t>
      </w:r>
      <w:r>
        <w:rPr>
          <w:rtl/>
        </w:rPr>
        <w:t xml:space="preserve"> ممکن ہو پ</w:t>
      </w:r>
      <w:r>
        <w:rPr>
          <w:rFonts w:hint="cs"/>
          <w:rtl/>
        </w:rPr>
        <w:t>ی</w:t>
      </w:r>
      <w:r>
        <w:rPr>
          <w:rFonts w:hint="eastAsia"/>
          <w:rtl/>
        </w:rPr>
        <w:t>سے</w:t>
      </w:r>
      <w:r>
        <w:rPr>
          <w:rtl/>
        </w:rPr>
        <w:t xml:space="preserve"> جمع کرکے </w:t>
      </w:r>
      <w:r>
        <w:rPr>
          <w:rFonts w:hint="eastAsia"/>
          <w:rtl/>
        </w:rPr>
        <w:t>جس</w:t>
      </w:r>
      <w:r>
        <w:rPr>
          <w:rtl/>
        </w:rPr>
        <w:t xml:space="preserve"> کام پر چاہے خرچ کرے۔ د</w:t>
      </w:r>
      <w:r>
        <w:rPr>
          <w:rFonts w:hint="cs"/>
          <w:rtl/>
        </w:rPr>
        <w:t>ی</w:t>
      </w:r>
      <w:r>
        <w:rPr>
          <w:rFonts w:hint="eastAsia"/>
          <w:rtl/>
        </w:rPr>
        <w:t>کھ</w:t>
      </w:r>
      <w:r>
        <w:rPr>
          <w:rtl/>
        </w:rPr>
        <w:t xml:space="preserve"> لے کہ جو امکانات اسے حاصل ہوئے ہ</w:t>
      </w:r>
      <w:r>
        <w:rPr>
          <w:rFonts w:hint="cs"/>
          <w:rtl/>
        </w:rPr>
        <w:t>ی</w:t>
      </w:r>
      <w:r>
        <w:rPr>
          <w:rFonts w:hint="eastAsia"/>
          <w:rtl/>
        </w:rPr>
        <w:t>ں</w:t>
      </w:r>
      <w:r>
        <w:rPr>
          <w:rtl/>
        </w:rPr>
        <w:t xml:space="preserve"> وہ حلال راہ سے حاصل ہوئے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حرام سے۔ اگر حرام طر</w:t>
      </w:r>
      <w:r>
        <w:rPr>
          <w:rFonts w:hint="cs"/>
          <w:rtl/>
        </w:rPr>
        <w:t>ی</w:t>
      </w:r>
      <w:r>
        <w:rPr>
          <w:rFonts w:hint="eastAsia"/>
          <w:rtl/>
        </w:rPr>
        <w:t>قے</w:t>
      </w:r>
      <w:r>
        <w:rPr>
          <w:rtl/>
        </w:rPr>
        <w:t xml:space="preserve"> سے حاصل ہوئے ہ</w:t>
      </w:r>
      <w:r>
        <w:rPr>
          <w:rFonts w:hint="cs"/>
          <w:rtl/>
        </w:rPr>
        <w:t>ی</w:t>
      </w:r>
      <w:r>
        <w:rPr>
          <w:rFonts w:hint="eastAsia"/>
          <w:rtl/>
        </w:rPr>
        <w:t>ں</w:t>
      </w:r>
      <w:r>
        <w:rPr>
          <w:rtl/>
        </w:rPr>
        <w:t xml:space="preserve"> تو اسے اس ک</w:t>
      </w:r>
      <w:r>
        <w:rPr>
          <w:rFonts w:hint="cs"/>
          <w:rtl/>
        </w:rPr>
        <w:t>ی</w:t>
      </w:r>
      <w:r>
        <w:rPr>
          <w:rFonts w:hint="eastAsia"/>
          <w:rtl/>
        </w:rPr>
        <w:t>جگہ</w:t>
      </w:r>
      <w:r>
        <w:rPr>
          <w:rtl/>
        </w:rPr>
        <w:t xml:space="preserve"> پر واپس پلٹا دے او رخود کو مص</w:t>
      </w:r>
      <w:r>
        <w:rPr>
          <w:rFonts w:hint="cs"/>
          <w:rtl/>
        </w:rPr>
        <w:t>ی</w:t>
      </w:r>
      <w:r>
        <w:rPr>
          <w:rFonts w:hint="eastAsia"/>
          <w:rtl/>
        </w:rPr>
        <w:t>بت</w:t>
      </w:r>
      <w:r>
        <w:rPr>
          <w:rtl/>
        </w:rPr>
        <w:t xml:space="preserve"> </w:t>
      </w:r>
      <w:r w:rsidR="00E20323">
        <w:rPr>
          <w:rtl/>
        </w:rPr>
        <w:t xml:space="preserve">میں </w:t>
      </w:r>
      <w:r>
        <w:rPr>
          <w:rtl/>
        </w:rPr>
        <w:t xml:space="preserve"> نہ ڈالے.</w:t>
      </w:r>
    </w:p>
    <w:p w:rsidR="00724307" w:rsidRDefault="00724307" w:rsidP="00724307">
      <w:pPr>
        <w:pStyle w:val="libNormal"/>
        <w:rPr>
          <w:rtl/>
        </w:rPr>
      </w:pPr>
      <w:r>
        <w:rPr>
          <w:rFonts w:hint="eastAsia"/>
          <w:rtl/>
        </w:rPr>
        <w:t>بعض</w:t>
      </w:r>
      <w:r>
        <w:rPr>
          <w:rtl/>
        </w:rPr>
        <w:t xml:space="preserve"> اوقات انسان اس قدر دن</w:t>
      </w:r>
      <w:r>
        <w:rPr>
          <w:rFonts w:hint="cs"/>
          <w:rtl/>
        </w:rPr>
        <w:t>ی</w:t>
      </w:r>
      <w:r>
        <w:rPr>
          <w:rFonts w:hint="eastAsia"/>
          <w:rtl/>
        </w:rPr>
        <w:t>ا</w:t>
      </w:r>
      <w:r>
        <w:rPr>
          <w:rtl/>
        </w:rPr>
        <w:t xml:space="preserve"> دار</w:t>
      </w:r>
      <w:r>
        <w:rPr>
          <w:rFonts w:hint="cs"/>
          <w:rtl/>
        </w:rPr>
        <w:t>ی</w:t>
      </w:r>
      <w:r>
        <w:rPr>
          <w:rtl/>
        </w:rPr>
        <w:t xml:space="preserve"> </w:t>
      </w:r>
      <w:r w:rsidR="00E20323">
        <w:rPr>
          <w:rtl/>
        </w:rPr>
        <w:t xml:space="preserve">میں </w:t>
      </w:r>
      <w:r>
        <w:rPr>
          <w:rtl/>
        </w:rPr>
        <w:t xml:space="preserve"> ملوثہوتا ہے اور اپنے آپ کو دن</w:t>
      </w:r>
      <w:r>
        <w:rPr>
          <w:rFonts w:hint="cs"/>
          <w:rtl/>
        </w:rPr>
        <w:t>ی</w:t>
      </w:r>
      <w:r>
        <w:rPr>
          <w:rFonts w:hint="eastAsia"/>
          <w:rtl/>
        </w:rPr>
        <w:t>و</w:t>
      </w:r>
      <w:r>
        <w:rPr>
          <w:rFonts w:hint="cs"/>
          <w:rtl/>
        </w:rPr>
        <w:t>ی</w:t>
      </w:r>
      <w:r>
        <w:rPr>
          <w:rtl/>
        </w:rPr>
        <w:t xml:space="preserve"> امور </w:t>
      </w:r>
      <w:r w:rsidR="00E20323">
        <w:rPr>
          <w:rtl/>
        </w:rPr>
        <w:t xml:space="preserve">میں </w:t>
      </w:r>
      <w:r>
        <w:rPr>
          <w:rtl/>
        </w:rPr>
        <w:t xml:space="preserve"> گرفتار کرتاہے کہ اس سے چھٹکارا پانا ناممکن ہوجاتا ہے۔ اپنے آپ کو بڑے بڑے قرضوں اور لون ک</w:t>
      </w:r>
      <w:r>
        <w:rPr>
          <w:rFonts w:hint="cs"/>
          <w:rtl/>
        </w:rPr>
        <w:t>ی</w:t>
      </w:r>
      <w:r>
        <w:rPr>
          <w:rtl/>
        </w:rPr>
        <w:t xml:space="preserve"> قسطوں </w:t>
      </w:r>
      <w:r w:rsidR="00E20323">
        <w:rPr>
          <w:rtl/>
        </w:rPr>
        <w:t xml:space="preserve">میں </w:t>
      </w:r>
      <w:r>
        <w:rPr>
          <w:rtl/>
        </w:rPr>
        <w:t xml:space="preserve"> پھنساتاہے اور اپن</w:t>
      </w:r>
      <w:r>
        <w:rPr>
          <w:rFonts w:hint="cs"/>
          <w:rtl/>
        </w:rPr>
        <w:t>ی</w:t>
      </w:r>
      <w:r>
        <w:rPr>
          <w:rtl/>
        </w:rPr>
        <w:t xml:space="preserve"> آبرو کو داؤ پر لگاتاہے، حت</w:t>
      </w:r>
      <w:r>
        <w:rPr>
          <w:rFonts w:hint="cs"/>
          <w:rtl/>
        </w:rPr>
        <w:t>ی</w:t>
      </w:r>
      <w:r>
        <w:rPr>
          <w:rtl/>
        </w:rPr>
        <w:t xml:space="preserve"> کس</w:t>
      </w:r>
      <w:r>
        <w:rPr>
          <w:rFonts w:hint="cs"/>
          <w:rtl/>
        </w:rPr>
        <w:t>ی</w:t>
      </w:r>
      <w:r>
        <w:rPr>
          <w:rtl/>
        </w:rPr>
        <w:t xml:space="preserve"> نہ کس</w:t>
      </w:r>
      <w:r>
        <w:rPr>
          <w:rFonts w:hint="cs"/>
          <w:rtl/>
        </w:rPr>
        <w:t>ی</w:t>
      </w:r>
      <w:r>
        <w:rPr>
          <w:rtl/>
        </w:rPr>
        <w:t xml:space="preserve"> طرح دوسروں کو بھ</w:t>
      </w:r>
      <w:r>
        <w:rPr>
          <w:rFonts w:hint="cs"/>
          <w:rtl/>
        </w:rPr>
        <w:t>ی</w:t>
      </w:r>
      <w:r>
        <w:rPr>
          <w:rtl/>
        </w:rPr>
        <w:t xml:space="preserve"> ا</w:t>
      </w:r>
      <w:r>
        <w:rPr>
          <w:rFonts w:hint="eastAsia"/>
          <w:rtl/>
        </w:rPr>
        <w:t>پنے</w:t>
      </w:r>
      <w:r>
        <w:rPr>
          <w:rtl/>
        </w:rPr>
        <w:t xml:space="preserve"> مسائل </w:t>
      </w:r>
      <w:r w:rsidR="00E20323">
        <w:rPr>
          <w:rtl/>
        </w:rPr>
        <w:t xml:space="preserve">میں </w:t>
      </w:r>
      <w:r>
        <w:rPr>
          <w:rtl/>
        </w:rPr>
        <w:t xml:space="preserve"> گرفتار کرتا ہے اورا س طرحسے نجات کا کوئ</w:t>
      </w:r>
      <w:r>
        <w:rPr>
          <w:rFonts w:hint="cs"/>
          <w:rtl/>
        </w:rPr>
        <w:t>ی</w:t>
      </w:r>
      <w:r>
        <w:rPr>
          <w:rtl/>
        </w:rPr>
        <w:t xml:space="preserve"> راستہ نہ</w:t>
      </w:r>
      <w:r>
        <w:rPr>
          <w:rFonts w:hint="cs"/>
          <w:rtl/>
        </w:rPr>
        <w:t>ی</w:t>
      </w:r>
      <w:r>
        <w:rPr>
          <w:rFonts w:hint="eastAsia"/>
          <w:rtl/>
        </w:rPr>
        <w:t>ں</w:t>
      </w:r>
      <w:r>
        <w:rPr>
          <w:rtl/>
        </w:rPr>
        <w:t xml:space="preserve"> رہ جاتا، صرف اس فکر </w:t>
      </w:r>
      <w:r w:rsidR="00E20323">
        <w:rPr>
          <w:rtl/>
        </w:rPr>
        <w:t xml:space="preserve">میں </w:t>
      </w:r>
      <w:r>
        <w:rPr>
          <w:rtl/>
        </w:rPr>
        <w:t xml:space="preserve"> ہوتاہے کہ کچھ پ</w:t>
      </w:r>
      <w:r>
        <w:rPr>
          <w:rFonts w:hint="cs"/>
          <w:rtl/>
        </w:rPr>
        <w:t>ی</w:t>
      </w:r>
      <w:r>
        <w:rPr>
          <w:rFonts w:hint="eastAsia"/>
          <w:rtl/>
        </w:rPr>
        <w:t>سے</w:t>
      </w:r>
      <w:r>
        <w:rPr>
          <w:rtl/>
        </w:rPr>
        <w:t xml:space="preserve"> اس کے ہاتھ آئ</w:t>
      </w:r>
      <w:r>
        <w:rPr>
          <w:rFonts w:hint="cs"/>
          <w:rtl/>
        </w:rPr>
        <w:t>ی</w:t>
      </w:r>
      <w:r>
        <w:rPr>
          <w:rFonts w:hint="eastAsia"/>
          <w:rtl/>
        </w:rPr>
        <w:t>ں</w:t>
      </w:r>
      <w:r>
        <w:rPr>
          <w:rtl/>
        </w:rPr>
        <w:t xml:space="preserve"> ،جس طر</w:t>
      </w:r>
      <w:r>
        <w:rPr>
          <w:rFonts w:hint="cs"/>
          <w:rtl/>
        </w:rPr>
        <w:t>ی</w:t>
      </w:r>
      <w:r>
        <w:rPr>
          <w:rFonts w:hint="eastAsia"/>
          <w:rtl/>
        </w:rPr>
        <w:t>قہ</w:t>
      </w:r>
      <w:r>
        <w:rPr>
          <w:rtl/>
        </w:rPr>
        <w:t xml:space="preserve"> سے بھ</w:t>
      </w:r>
      <w:r>
        <w:rPr>
          <w:rFonts w:hint="cs"/>
          <w:rtl/>
        </w:rPr>
        <w:t>ی</w:t>
      </w:r>
      <w:r>
        <w:rPr>
          <w:rtl/>
        </w:rPr>
        <w:t xml:space="preserve"> ہو، حلال </w:t>
      </w:r>
      <w:r>
        <w:rPr>
          <w:rFonts w:hint="cs"/>
          <w:rtl/>
        </w:rPr>
        <w:t>ی</w:t>
      </w:r>
      <w:r>
        <w:rPr>
          <w:rFonts w:hint="eastAsia"/>
          <w:rtl/>
        </w:rPr>
        <w:t>ا</w:t>
      </w:r>
      <w:r>
        <w:rPr>
          <w:rtl/>
        </w:rPr>
        <w:t xml:space="preserve"> حرام!( </w:t>
      </w:r>
      <w:r>
        <w:rPr>
          <w:rFonts w:hint="cs"/>
          <w:rtl/>
        </w:rPr>
        <w:t>ی</w:t>
      </w:r>
      <w:r>
        <w:rPr>
          <w:rFonts w:hint="eastAsia"/>
          <w:rtl/>
        </w:rPr>
        <w:t>عن</w:t>
      </w:r>
      <w:r>
        <w:rPr>
          <w:rFonts w:hint="cs"/>
          <w:rtl/>
        </w:rPr>
        <w:t>ی</w:t>
      </w:r>
      <w:r>
        <w:rPr>
          <w:rtl/>
        </w:rPr>
        <w:t xml:space="preserve"> پ</w:t>
      </w:r>
      <w:r>
        <w:rPr>
          <w:rFonts w:hint="cs"/>
          <w:rtl/>
        </w:rPr>
        <w:t>ی</w:t>
      </w:r>
      <w:r>
        <w:rPr>
          <w:rFonts w:hint="eastAsia"/>
          <w:rtl/>
        </w:rPr>
        <w:t>سہ</w:t>
      </w:r>
      <w:r>
        <w:rPr>
          <w:rtl/>
        </w:rPr>
        <w:t xml:space="preserve"> ہو ج</w:t>
      </w:r>
      <w:r>
        <w:rPr>
          <w:rFonts w:hint="cs"/>
          <w:rtl/>
        </w:rPr>
        <w:t>ی</w:t>
      </w:r>
      <w:r>
        <w:rPr>
          <w:rFonts w:hint="eastAsia"/>
          <w:rtl/>
        </w:rPr>
        <w:t>سا</w:t>
      </w:r>
      <w:r>
        <w:rPr>
          <w:rtl/>
        </w:rPr>
        <w:t xml:space="preserve"> ہو)</w:t>
      </w:r>
    </w:p>
    <w:p w:rsidR="00724307" w:rsidRDefault="00724307" w:rsidP="00724307">
      <w:pPr>
        <w:pStyle w:val="libNormal"/>
        <w:rPr>
          <w:rtl/>
        </w:rPr>
      </w:pPr>
      <w:r>
        <w:rPr>
          <w:rFonts w:hint="eastAsia"/>
          <w:rtl/>
        </w:rPr>
        <w:t>اگر</w:t>
      </w:r>
      <w:r>
        <w:rPr>
          <w:rtl/>
        </w:rPr>
        <w:t xml:space="preserve"> ہم تقو</w:t>
      </w:r>
      <w:r>
        <w:rPr>
          <w:rFonts w:hint="cs"/>
          <w:rtl/>
        </w:rPr>
        <w:t>ی</w:t>
      </w:r>
      <w:r>
        <w:rPr>
          <w:rtl/>
        </w:rPr>
        <w:t xml:space="preserve"> کے بلند مرحلہ پرنہ</w:t>
      </w:r>
      <w:r>
        <w:rPr>
          <w:rFonts w:hint="cs"/>
          <w:rtl/>
        </w:rPr>
        <w:t>ی</w:t>
      </w:r>
      <w:r>
        <w:rPr>
          <w:rFonts w:hint="eastAsia"/>
          <w:rtl/>
        </w:rPr>
        <w:t>ں</w:t>
      </w:r>
      <w:r>
        <w:rPr>
          <w:rtl/>
        </w:rPr>
        <w:t xml:space="preserve"> پہنچے ہ</w:t>
      </w:r>
      <w:r>
        <w:rPr>
          <w:rFonts w:hint="cs"/>
          <w:rtl/>
        </w:rPr>
        <w:t>ی</w:t>
      </w:r>
      <w:r>
        <w:rPr>
          <w:rFonts w:hint="eastAsia"/>
          <w:rtl/>
        </w:rPr>
        <w:t>ں</w:t>
      </w:r>
      <w:r>
        <w:rPr>
          <w:rtl/>
        </w:rPr>
        <w:t xml:space="preserve"> ، کہ مشتبہ و مکروہ سے پرہ</w:t>
      </w:r>
      <w:r>
        <w:rPr>
          <w:rFonts w:hint="cs"/>
          <w:rtl/>
        </w:rPr>
        <w:t>ی</w:t>
      </w:r>
      <w:r>
        <w:rPr>
          <w:rFonts w:hint="eastAsia"/>
          <w:rtl/>
        </w:rPr>
        <w:t>ز</w:t>
      </w:r>
      <w:r>
        <w:rPr>
          <w:rtl/>
        </w:rPr>
        <w:t xml:space="preserve"> کر</w:t>
      </w:r>
      <w:r>
        <w:rPr>
          <w:rFonts w:hint="cs"/>
          <w:rtl/>
        </w:rPr>
        <w:t>ی</w:t>
      </w:r>
      <w:r>
        <w:rPr>
          <w:rFonts w:hint="eastAsia"/>
          <w:rtl/>
        </w:rPr>
        <w:t>ں،</w:t>
      </w:r>
      <w:r>
        <w:rPr>
          <w:rtl/>
        </w:rPr>
        <w:t xml:space="preserve"> توکم از کم حرام کے حدودک</w:t>
      </w:r>
      <w:r>
        <w:rPr>
          <w:rFonts w:hint="cs"/>
          <w:rtl/>
        </w:rPr>
        <w:t>ی</w:t>
      </w:r>
      <w:r>
        <w:rPr>
          <w:rtl/>
        </w:rPr>
        <w:t xml:space="preserve"> رعا</w:t>
      </w:r>
      <w:r>
        <w:rPr>
          <w:rFonts w:hint="cs"/>
          <w:rtl/>
        </w:rPr>
        <w:t>ی</w:t>
      </w:r>
      <w:r>
        <w:rPr>
          <w:rFonts w:hint="eastAsia"/>
          <w:rtl/>
        </w:rPr>
        <w:t>ت</w:t>
      </w:r>
      <w:r>
        <w:rPr>
          <w:rtl/>
        </w:rPr>
        <w:t xml:space="preserve"> کر</w:t>
      </w:r>
      <w:r>
        <w:rPr>
          <w:rFonts w:hint="cs"/>
          <w:rtl/>
        </w:rPr>
        <w:t>ی</w:t>
      </w:r>
      <w:r>
        <w:rPr>
          <w:rFonts w:hint="eastAsia"/>
          <w:rtl/>
        </w:rPr>
        <w:t>ں</w:t>
      </w:r>
      <w:r>
        <w:rPr>
          <w:rtl/>
        </w:rPr>
        <w:t>! ا</w:t>
      </w:r>
      <w:r>
        <w:rPr>
          <w:rFonts w:hint="cs"/>
          <w:rtl/>
        </w:rPr>
        <w:t>ی</w:t>
      </w:r>
      <w:r>
        <w:rPr>
          <w:rFonts w:hint="eastAsia"/>
          <w:rtl/>
        </w:rPr>
        <w:t>سانہ</w:t>
      </w:r>
      <w:r>
        <w:rPr>
          <w:rtl/>
        </w:rPr>
        <w:t xml:space="preserve"> ہو کہ جو مال ہمارے ہاتھ آ</w:t>
      </w:r>
      <w:r>
        <w:rPr>
          <w:rFonts w:hint="cs"/>
          <w:rtl/>
        </w:rPr>
        <w:t>ی</w:t>
      </w:r>
      <w:r>
        <w:rPr>
          <w:rFonts w:hint="eastAsia"/>
          <w:rtl/>
        </w:rPr>
        <w:t>اہے</w:t>
      </w:r>
      <w:r>
        <w:rPr>
          <w:rtl/>
        </w:rPr>
        <w:t xml:space="preserve"> وہ کس</w:t>
      </w:r>
      <w:r>
        <w:rPr>
          <w:rFonts w:hint="cs"/>
          <w:rtl/>
        </w:rPr>
        <w:t>ی</w:t>
      </w:r>
      <w:r>
        <w:rPr>
          <w:rtl/>
        </w:rPr>
        <w:t xml:space="preserve"> اور کا حق ہے۔ ہر مومن کو اپن</w:t>
      </w:r>
      <w:r>
        <w:rPr>
          <w:rFonts w:hint="cs"/>
          <w:rtl/>
        </w:rPr>
        <w:t>ی</w:t>
      </w:r>
      <w:r>
        <w:rPr>
          <w:rtl/>
        </w:rPr>
        <w:t xml:space="preserve"> زندگ</w:t>
      </w:r>
      <w:r>
        <w:rPr>
          <w:rFonts w:hint="cs"/>
          <w:rtl/>
        </w:rPr>
        <w:t>ی</w:t>
      </w:r>
      <w:r>
        <w:rPr>
          <w:rtl/>
        </w:rPr>
        <w:t xml:space="preserve"> </w:t>
      </w:r>
      <w:r w:rsidR="00E20323">
        <w:rPr>
          <w:rtl/>
        </w:rPr>
        <w:t xml:space="preserve">میں </w:t>
      </w:r>
      <w:r>
        <w:rPr>
          <w:rtl/>
        </w:rPr>
        <w:t xml:space="preserve"> بعض قوان</w:t>
      </w:r>
      <w:r>
        <w:rPr>
          <w:rFonts w:hint="cs"/>
          <w:rtl/>
        </w:rPr>
        <w:t>ی</w:t>
      </w:r>
      <w:r>
        <w:rPr>
          <w:rFonts w:hint="eastAsia"/>
          <w:rtl/>
        </w:rPr>
        <w:t>ن</w:t>
      </w:r>
      <w:r>
        <w:rPr>
          <w:rtl/>
        </w:rPr>
        <w:t xml:space="preserve"> و حدود ک</w:t>
      </w:r>
      <w:r>
        <w:rPr>
          <w:rFonts w:hint="cs"/>
          <w:rtl/>
        </w:rPr>
        <w:t>ی</w:t>
      </w:r>
      <w:r>
        <w:rPr>
          <w:rtl/>
        </w:rPr>
        <w:t xml:space="preserve"> رعا</w:t>
      </w:r>
      <w:r>
        <w:rPr>
          <w:rFonts w:hint="cs"/>
          <w:rtl/>
        </w:rPr>
        <w:t>ی</w:t>
      </w:r>
      <w:r>
        <w:rPr>
          <w:rFonts w:hint="eastAsia"/>
          <w:rtl/>
        </w:rPr>
        <w:t>ت</w:t>
      </w:r>
      <w:r>
        <w:rPr>
          <w:rtl/>
        </w:rPr>
        <w:t xml:space="preserve"> کرن</w:t>
      </w:r>
      <w:r>
        <w:rPr>
          <w:rFonts w:hint="cs"/>
          <w:rtl/>
        </w:rPr>
        <w:t>ی</w:t>
      </w:r>
      <w:r>
        <w:rPr>
          <w:rtl/>
        </w:rPr>
        <w:t xml:space="preserve"> چاہئے اور اس سے آگے نہ</w:t>
      </w:r>
      <w:r>
        <w:rPr>
          <w:rFonts w:hint="cs"/>
          <w:rtl/>
        </w:rPr>
        <w:t>ی</w:t>
      </w:r>
      <w:r>
        <w:rPr>
          <w:rFonts w:hint="eastAsia"/>
          <w:rtl/>
        </w:rPr>
        <w:t>ں</w:t>
      </w:r>
      <w:r>
        <w:rPr>
          <w:rtl/>
        </w:rPr>
        <w:t xml:space="preserve"> </w:t>
      </w:r>
      <w:r>
        <w:rPr>
          <w:rFonts w:hint="eastAsia"/>
          <w:rtl/>
        </w:rPr>
        <w:t>بڑھناچاہئے</w:t>
      </w:r>
      <w:r>
        <w:rPr>
          <w:rtl/>
        </w:rPr>
        <w:t>۔ ا</w:t>
      </w:r>
      <w:r>
        <w:rPr>
          <w:rFonts w:hint="cs"/>
          <w:rtl/>
        </w:rPr>
        <w:t>ی</w:t>
      </w:r>
      <w:r>
        <w:rPr>
          <w:rFonts w:hint="eastAsia"/>
          <w:rtl/>
        </w:rPr>
        <w:t>ک</w:t>
      </w:r>
      <w:r>
        <w:rPr>
          <w:rtl/>
        </w:rPr>
        <w:t xml:space="preserve"> تاجرکو ا</w:t>
      </w:r>
      <w:r>
        <w:rPr>
          <w:rFonts w:hint="cs"/>
          <w:rtl/>
        </w:rPr>
        <w:t>ی</w:t>
      </w:r>
      <w:r>
        <w:rPr>
          <w:rFonts w:hint="eastAsia"/>
          <w:rtl/>
        </w:rPr>
        <w:t>ک</w:t>
      </w:r>
      <w:r>
        <w:rPr>
          <w:rtl/>
        </w:rPr>
        <w:t xml:space="preserve"> طرح س</w:t>
      </w:r>
      <w:r>
        <w:rPr>
          <w:rFonts w:hint="cs"/>
          <w:rtl/>
        </w:rPr>
        <w:t>ی</w:t>
      </w:r>
      <w:r>
        <w:rPr>
          <w:rFonts w:hint="eastAsia"/>
          <w:rtl/>
        </w:rPr>
        <w:t>شرع</w:t>
      </w:r>
      <w:r>
        <w:rPr>
          <w:rFonts w:hint="cs"/>
          <w:rtl/>
        </w:rPr>
        <w:t>ی</w:t>
      </w:r>
      <w:r>
        <w:rPr>
          <w:rtl/>
        </w:rPr>
        <w:t xml:space="preserve"> احکام ک</w:t>
      </w:r>
      <w:r>
        <w:rPr>
          <w:rFonts w:hint="cs"/>
          <w:rtl/>
        </w:rPr>
        <w:t>ی</w:t>
      </w:r>
      <w:r>
        <w:rPr>
          <w:rtl/>
        </w:rPr>
        <w:t xml:space="preserve"> رعا</w:t>
      </w:r>
      <w:r>
        <w:rPr>
          <w:rFonts w:hint="cs"/>
          <w:rtl/>
        </w:rPr>
        <w:t>ی</w:t>
      </w:r>
      <w:r>
        <w:rPr>
          <w:rFonts w:hint="eastAsia"/>
          <w:rtl/>
        </w:rPr>
        <w:t>ت</w:t>
      </w:r>
      <w:r>
        <w:rPr>
          <w:rtl/>
        </w:rPr>
        <w:t xml:space="preserve"> کرن</w:t>
      </w:r>
      <w:r>
        <w:rPr>
          <w:rFonts w:hint="cs"/>
          <w:rtl/>
        </w:rPr>
        <w:t>ی</w:t>
      </w:r>
      <w:r>
        <w:rPr>
          <w:rtl/>
        </w:rPr>
        <w:t xml:space="preserve"> چاہئے ملازم کو دوسرے انداز سے ان ک</w:t>
      </w:r>
      <w:r>
        <w:rPr>
          <w:rFonts w:hint="cs"/>
          <w:rtl/>
        </w:rPr>
        <w:t>ی</w:t>
      </w:r>
      <w:r>
        <w:rPr>
          <w:rtl/>
        </w:rPr>
        <w:t xml:space="preserve"> رعا</w:t>
      </w:r>
      <w:r>
        <w:rPr>
          <w:rFonts w:hint="cs"/>
          <w:rtl/>
        </w:rPr>
        <w:t>ی</w:t>
      </w:r>
      <w:r>
        <w:rPr>
          <w:rFonts w:hint="eastAsia"/>
          <w:rtl/>
        </w:rPr>
        <w:t>ت</w:t>
      </w:r>
      <w:r>
        <w:rPr>
          <w:rtl/>
        </w:rPr>
        <w:t xml:space="preserve"> کرن</w:t>
      </w:r>
      <w:r>
        <w:rPr>
          <w:rFonts w:hint="cs"/>
          <w:rtl/>
        </w:rPr>
        <w:t>ی</w:t>
      </w:r>
      <w:r>
        <w:rPr>
          <w:rtl/>
        </w:rPr>
        <w:t xml:space="preserve"> چاہئے اور اسے د</w:t>
      </w:r>
      <w:r>
        <w:rPr>
          <w:rFonts w:hint="cs"/>
          <w:rtl/>
        </w:rPr>
        <w:t>ی</w:t>
      </w:r>
      <w:r>
        <w:rPr>
          <w:rFonts w:hint="eastAsia"/>
          <w:rtl/>
        </w:rPr>
        <w:t>کھنا</w:t>
      </w:r>
      <w:r>
        <w:rPr>
          <w:rtl/>
        </w:rPr>
        <w:t xml:space="preserve"> چاہئے کہ جو وہ تنخواہ ل</w:t>
      </w:r>
      <w:r>
        <w:rPr>
          <w:rFonts w:hint="cs"/>
          <w:rtl/>
        </w:rPr>
        <w:t>ی</w:t>
      </w:r>
      <w:r>
        <w:rPr>
          <w:rFonts w:hint="eastAsia"/>
          <w:rtl/>
        </w:rPr>
        <w:t>تا</w:t>
      </w:r>
      <w:r>
        <w:rPr>
          <w:rtl/>
        </w:rPr>
        <w:t xml:space="preserve"> ہے، ک</w:t>
      </w:r>
      <w:r>
        <w:rPr>
          <w:rFonts w:hint="cs"/>
          <w:rtl/>
        </w:rPr>
        <w:t>ی</w:t>
      </w:r>
      <w:r>
        <w:rPr>
          <w:rFonts w:hint="eastAsia"/>
          <w:rtl/>
        </w:rPr>
        <w:t>ا</w:t>
      </w:r>
      <w:r>
        <w:rPr>
          <w:rtl/>
        </w:rPr>
        <w:t xml:space="preserve"> اس کے سار</w:t>
      </w:r>
      <w:r>
        <w:rPr>
          <w:rFonts w:hint="cs"/>
          <w:rtl/>
        </w:rPr>
        <w:t>ی</w:t>
      </w:r>
      <w:r>
        <w:rPr>
          <w:rtl/>
        </w:rPr>
        <w:t xml:space="preserve"> وہ کام کرتاہے </w:t>
      </w:r>
      <w:r>
        <w:rPr>
          <w:rFonts w:hint="cs"/>
          <w:rtl/>
        </w:rPr>
        <w:t>ی</w:t>
      </w:r>
      <w:r>
        <w:rPr>
          <w:rFonts w:hint="eastAsia"/>
          <w:rtl/>
        </w:rPr>
        <w:t>ا</w:t>
      </w:r>
      <w:r>
        <w:rPr>
          <w:rtl/>
        </w:rPr>
        <w:t xml:space="preserve"> کم کام کرتاہے؟ کام کے وقت تفر</w:t>
      </w:r>
      <w:r>
        <w:rPr>
          <w:rFonts w:hint="cs"/>
          <w:rtl/>
        </w:rPr>
        <w:t>ی</w:t>
      </w:r>
      <w:r>
        <w:rPr>
          <w:rFonts w:hint="eastAsia"/>
          <w:rtl/>
        </w:rPr>
        <w:t>ح</w:t>
      </w:r>
      <w:r>
        <w:rPr>
          <w:rtl/>
        </w:rPr>
        <w:t xml:space="preserve"> آرام، س</w:t>
      </w:r>
      <w:r>
        <w:rPr>
          <w:rFonts w:hint="cs"/>
          <w:rtl/>
        </w:rPr>
        <w:t>ی</w:t>
      </w:r>
      <w:r>
        <w:rPr>
          <w:rFonts w:hint="eastAsia"/>
          <w:rtl/>
        </w:rPr>
        <w:t>گر</w:t>
      </w:r>
      <w:r>
        <w:rPr>
          <w:rFonts w:hint="cs"/>
          <w:rtl/>
        </w:rPr>
        <w:t>ی</w:t>
      </w:r>
      <w:r>
        <w:rPr>
          <w:rFonts w:hint="eastAsia"/>
          <w:rtl/>
        </w:rPr>
        <w:t>ٹ</w:t>
      </w:r>
      <w:r>
        <w:rPr>
          <w:rtl/>
        </w:rPr>
        <w:t xml:space="preserve"> پ</w:t>
      </w:r>
      <w:r>
        <w:rPr>
          <w:rFonts w:hint="cs"/>
          <w:rtl/>
        </w:rPr>
        <w:t>ی</w:t>
      </w:r>
      <w:r>
        <w:rPr>
          <w:rFonts w:hint="eastAsia"/>
          <w:rtl/>
        </w:rPr>
        <w:t>نے،</w:t>
      </w:r>
      <w:r>
        <w:rPr>
          <w:rtl/>
        </w:rPr>
        <w:t xml:space="preserve"> اور دوسروں سے گف</w:t>
      </w:r>
      <w:r>
        <w:rPr>
          <w:rFonts w:hint="eastAsia"/>
          <w:rtl/>
        </w:rPr>
        <w:t>تگو</w:t>
      </w:r>
      <w:r>
        <w:rPr>
          <w:rtl/>
        </w:rPr>
        <w:t xml:space="preserve"> کرنے </w:t>
      </w:r>
      <w:r w:rsidR="00E20323">
        <w:rPr>
          <w:rtl/>
        </w:rPr>
        <w:t xml:space="preserve">میں </w:t>
      </w:r>
      <w:r>
        <w:rPr>
          <w:rtl/>
        </w:rPr>
        <w:t xml:space="preserve"> وقت گزارتا ہے </w:t>
      </w:r>
      <w:r>
        <w:rPr>
          <w:rFonts w:hint="cs"/>
          <w:rtl/>
        </w:rPr>
        <w:t>ی</w:t>
      </w:r>
      <w:r>
        <w:rPr>
          <w:rFonts w:hint="eastAsia"/>
          <w:rtl/>
        </w:rPr>
        <w:t>ا</w:t>
      </w:r>
      <w:r>
        <w:rPr>
          <w:rtl/>
        </w:rPr>
        <w:t xml:space="preserve"> کام انجام د</w:t>
      </w:r>
      <w:r>
        <w:rPr>
          <w:rFonts w:hint="cs"/>
          <w:rtl/>
        </w:rPr>
        <w:t>ی</w:t>
      </w:r>
      <w:r>
        <w:rPr>
          <w:rFonts w:hint="eastAsia"/>
          <w:rtl/>
        </w:rPr>
        <w:t>تاہے؟</w:t>
      </w:r>
      <w:r>
        <w:rPr>
          <w:rtl/>
        </w:rPr>
        <w:t xml:space="preserve"> بعض مومن و اہل عبادت ، نافلہ پڑھتے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جب اپنے کام ک</w:t>
      </w:r>
      <w:r>
        <w:rPr>
          <w:rFonts w:hint="cs"/>
          <w:rtl/>
        </w:rPr>
        <w:t>ی</w:t>
      </w:r>
      <w:r>
        <w:rPr>
          <w:rtl/>
        </w:rPr>
        <w:t xml:space="preserve"> کرس</w:t>
      </w:r>
      <w:r>
        <w:rPr>
          <w:rFonts w:hint="cs"/>
          <w:rtl/>
        </w:rPr>
        <w:t>ی</w:t>
      </w:r>
      <w:r>
        <w:rPr>
          <w:rtl/>
        </w:rPr>
        <w:t xml:space="preserve"> پر ب</w:t>
      </w:r>
      <w:r>
        <w:rPr>
          <w:rFonts w:hint="cs"/>
          <w:rtl/>
        </w:rPr>
        <w:t>ی</w:t>
      </w:r>
      <w:r>
        <w:rPr>
          <w:rFonts w:hint="eastAsia"/>
          <w:rtl/>
        </w:rPr>
        <w:t>ٹھتے</w:t>
      </w:r>
      <w:r>
        <w:rPr>
          <w:rtl/>
        </w:rPr>
        <w:t xml:space="preserve"> ہ</w:t>
      </w:r>
      <w:r>
        <w:rPr>
          <w:rFonts w:hint="cs"/>
          <w:rtl/>
        </w:rPr>
        <w:t>ی</w:t>
      </w:r>
      <w:r>
        <w:rPr>
          <w:rFonts w:hint="eastAsia"/>
          <w:rtl/>
        </w:rPr>
        <w:t>ں</w:t>
      </w:r>
      <w:r>
        <w:rPr>
          <w:rtl/>
        </w:rPr>
        <w:t xml:space="preserve"> تو تمام چ</w:t>
      </w:r>
      <w:r>
        <w:rPr>
          <w:rFonts w:hint="cs"/>
          <w:rtl/>
        </w:rPr>
        <w:t>ی</w:t>
      </w:r>
      <w:r>
        <w:rPr>
          <w:rFonts w:hint="eastAsia"/>
          <w:rtl/>
        </w:rPr>
        <w:t>زوں</w:t>
      </w:r>
      <w:r>
        <w:rPr>
          <w:rtl/>
        </w:rPr>
        <w:t xml:space="preserve"> کو پس پشت ڈال کر اپنے فر</w:t>
      </w:r>
      <w:r>
        <w:rPr>
          <w:rFonts w:hint="cs"/>
          <w:rtl/>
        </w:rPr>
        <w:t>ی</w:t>
      </w:r>
      <w:r>
        <w:rPr>
          <w:rFonts w:hint="eastAsia"/>
          <w:rtl/>
        </w:rPr>
        <w:t>ضہ</w:t>
      </w:r>
      <w:r>
        <w:rPr>
          <w:rtl/>
        </w:rPr>
        <w:t xml:space="preserve"> کو بھول جاتے ہ</w:t>
      </w:r>
      <w:r>
        <w:rPr>
          <w:rFonts w:hint="cs"/>
          <w:rtl/>
        </w:rPr>
        <w:t>ی</w:t>
      </w:r>
      <w:r>
        <w:rPr>
          <w:rFonts w:hint="eastAsia"/>
          <w:rtl/>
        </w:rPr>
        <w:t>ں</w:t>
      </w:r>
      <w:r>
        <w:rPr>
          <w:rtl/>
        </w:rPr>
        <w:t xml:space="preserve"> او رتصور کرتے ہ</w:t>
      </w:r>
      <w:r>
        <w:rPr>
          <w:rFonts w:hint="cs"/>
          <w:rtl/>
        </w:rPr>
        <w:t>ی</w:t>
      </w:r>
      <w:r>
        <w:rPr>
          <w:rFonts w:hint="eastAsia"/>
          <w:rtl/>
        </w:rPr>
        <w:t>ں</w:t>
      </w:r>
      <w:r>
        <w:rPr>
          <w:rtl/>
        </w:rPr>
        <w:t xml:space="preserve"> کہ اس کرس</w:t>
      </w:r>
      <w:r>
        <w:rPr>
          <w:rFonts w:hint="cs"/>
          <w:rtl/>
        </w:rPr>
        <w:t>ی</w:t>
      </w:r>
      <w:r>
        <w:rPr>
          <w:rtl/>
        </w:rPr>
        <w:t xml:space="preserve"> پر ب</w:t>
      </w:r>
      <w:r>
        <w:rPr>
          <w:rFonts w:hint="cs"/>
          <w:rtl/>
        </w:rPr>
        <w:t>ی</w:t>
      </w:r>
      <w:r>
        <w:rPr>
          <w:rFonts w:hint="eastAsia"/>
          <w:rtl/>
        </w:rPr>
        <w:t>ٹھ</w:t>
      </w:r>
      <w:r>
        <w:rPr>
          <w:rtl/>
        </w:rPr>
        <w:t xml:space="preserve"> جانا ہ</w:t>
      </w:r>
      <w:r>
        <w:rPr>
          <w:rFonts w:hint="cs"/>
          <w:rtl/>
        </w:rPr>
        <w:t>ی</w:t>
      </w:r>
      <w:r>
        <w:rPr>
          <w:rtl/>
        </w:rPr>
        <w:t xml:space="preserve"> گو</w:t>
      </w:r>
      <w:r>
        <w:rPr>
          <w:rFonts w:hint="cs"/>
          <w:rtl/>
        </w:rPr>
        <w:t>ی</w:t>
      </w:r>
      <w:r>
        <w:rPr>
          <w:rFonts w:hint="eastAsia"/>
          <w:rtl/>
        </w:rPr>
        <w:t>ا</w:t>
      </w:r>
      <w:r>
        <w:rPr>
          <w:rtl/>
        </w:rPr>
        <w:t xml:space="preserve"> انھوں نے اپن</w:t>
      </w:r>
      <w:r>
        <w:rPr>
          <w:rFonts w:hint="cs"/>
          <w:rtl/>
        </w:rPr>
        <w:t>ی</w:t>
      </w:r>
      <w:r>
        <w:rPr>
          <w:rFonts w:hint="eastAsia"/>
          <w:rtl/>
        </w:rPr>
        <w:t>فر</w:t>
      </w:r>
      <w:r>
        <w:rPr>
          <w:rFonts w:hint="cs"/>
          <w:rtl/>
        </w:rPr>
        <w:t>ی</w:t>
      </w:r>
      <w:r>
        <w:rPr>
          <w:rFonts w:hint="eastAsia"/>
          <w:rtl/>
        </w:rPr>
        <w:t>ضہ</w:t>
      </w:r>
      <w:r>
        <w:rPr>
          <w:rtl/>
        </w:rPr>
        <w:t xml:space="preserve"> ک</w:t>
      </w:r>
      <w:r>
        <w:rPr>
          <w:rFonts w:hint="eastAsia"/>
          <w:rtl/>
        </w:rPr>
        <w:t>و</w:t>
      </w:r>
      <w:r>
        <w:rPr>
          <w:rtl/>
        </w:rPr>
        <w:t xml:space="preserve"> انجام دے د</w:t>
      </w:r>
      <w:r>
        <w:rPr>
          <w:rFonts w:hint="cs"/>
          <w:rtl/>
        </w:rPr>
        <w:t>ی</w:t>
      </w:r>
      <w:r>
        <w:rPr>
          <w:rFonts w:hint="eastAsia"/>
          <w:rtl/>
        </w:rPr>
        <w:t>ا</w:t>
      </w:r>
      <w:r>
        <w:rPr>
          <w:rtl/>
        </w:rPr>
        <w:t xml:space="preserve"> ہے۔</w:t>
      </w:r>
    </w:p>
    <w:p w:rsidR="00724307" w:rsidRDefault="00724307" w:rsidP="00724307">
      <w:pPr>
        <w:pStyle w:val="libNormal"/>
        <w:rPr>
          <w:rtl/>
        </w:rPr>
      </w:pPr>
      <w:r>
        <w:rPr>
          <w:rFonts w:hint="eastAsia"/>
          <w:rtl/>
        </w:rPr>
        <w:t>سرکار</w:t>
      </w:r>
      <w:r>
        <w:rPr>
          <w:rFonts w:hint="cs"/>
          <w:rtl/>
        </w:rPr>
        <w:t>ی</w:t>
      </w:r>
      <w:r>
        <w:rPr>
          <w:rtl/>
        </w:rPr>
        <w:t xml:space="preserve"> ملازم </w:t>
      </w:r>
      <w:r>
        <w:rPr>
          <w:rFonts w:hint="cs"/>
          <w:rtl/>
        </w:rPr>
        <w:t>ی</w:t>
      </w:r>
      <w:r>
        <w:rPr>
          <w:rFonts w:hint="eastAsia"/>
          <w:rtl/>
        </w:rPr>
        <w:t>ا</w:t>
      </w:r>
      <w:r>
        <w:rPr>
          <w:rtl/>
        </w:rPr>
        <w:t xml:space="preserve"> کس</w:t>
      </w:r>
      <w:r>
        <w:rPr>
          <w:rFonts w:hint="cs"/>
          <w:rtl/>
        </w:rPr>
        <w:t>ی</w:t>
      </w:r>
      <w:r>
        <w:rPr>
          <w:rtl/>
        </w:rPr>
        <w:t xml:space="preserve"> پرائ</w:t>
      </w:r>
      <w:r>
        <w:rPr>
          <w:rFonts w:hint="cs"/>
          <w:rtl/>
        </w:rPr>
        <w:t>ی</w:t>
      </w:r>
      <w:r>
        <w:rPr>
          <w:rFonts w:hint="eastAsia"/>
          <w:rtl/>
        </w:rPr>
        <w:t>و</w:t>
      </w:r>
      <w:r>
        <w:rPr>
          <w:rFonts w:hint="cs"/>
          <w:rtl/>
        </w:rPr>
        <w:t>ی</w:t>
      </w:r>
      <w:r>
        <w:rPr>
          <w:rFonts w:hint="eastAsia"/>
          <w:rtl/>
        </w:rPr>
        <w:t>ٹ</w:t>
      </w:r>
      <w:r>
        <w:rPr>
          <w:rtl/>
        </w:rPr>
        <w:t xml:space="preserve"> کمپن</w:t>
      </w:r>
      <w:r>
        <w:rPr>
          <w:rFonts w:hint="cs"/>
          <w:rtl/>
        </w:rPr>
        <w:t>ی</w:t>
      </w:r>
      <w:r>
        <w:rPr>
          <w:rtl/>
        </w:rPr>
        <w:t xml:space="preserve"> کے ملازم کے لئے ڈ</w:t>
      </w:r>
      <w:r>
        <w:rPr>
          <w:rFonts w:hint="cs"/>
          <w:rtl/>
        </w:rPr>
        <w:t>ی</w:t>
      </w:r>
      <w:r>
        <w:rPr>
          <w:rFonts w:hint="eastAsia"/>
          <w:rtl/>
        </w:rPr>
        <w:t>وٹ</w:t>
      </w:r>
      <w:r>
        <w:rPr>
          <w:rFonts w:hint="cs"/>
          <w:rtl/>
        </w:rPr>
        <w:t>ی</w:t>
      </w:r>
      <w:r>
        <w:rPr>
          <w:rtl/>
        </w:rPr>
        <w:t xml:space="preserve"> کا وقت اس کے مالک کا حق ہے اسے اس وقت </w:t>
      </w:r>
      <w:r w:rsidR="00E20323">
        <w:rPr>
          <w:rtl/>
        </w:rPr>
        <w:t xml:space="preserve">میں </w:t>
      </w:r>
      <w:r>
        <w:rPr>
          <w:rtl/>
        </w:rPr>
        <w:t xml:space="preserve"> کس</w:t>
      </w:r>
      <w:r>
        <w:rPr>
          <w:rFonts w:hint="cs"/>
          <w:rtl/>
        </w:rPr>
        <w:t>ی</w:t>
      </w:r>
      <w:r>
        <w:rPr>
          <w:rtl/>
        </w:rPr>
        <w:t xml:space="preserve"> اپنے ذات</w:t>
      </w:r>
      <w:r>
        <w:rPr>
          <w:rFonts w:hint="cs"/>
          <w:rtl/>
        </w:rPr>
        <w:t>ی</w:t>
      </w:r>
      <w:r>
        <w:rPr>
          <w:rtl/>
        </w:rPr>
        <w:t xml:space="preserve"> امور</w:t>
      </w:r>
      <w:r w:rsidR="00E20323">
        <w:rPr>
          <w:rtl/>
        </w:rPr>
        <w:t xml:space="preserve">میں </w:t>
      </w:r>
      <w:r>
        <w:rPr>
          <w:rtl/>
        </w:rPr>
        <w:t xml:space="preserve"> مشغول نہ</w:t>
      </w:r>
      <w:r>
        <w:rPr>
          <w:rFonts w:hint="cs"/>
          <w:rtl/>
        </w:rPr>
        <w:t>ی</w:t>
      </w:r>
      <w:r>
        <w:rPr>
          <w:rFonts w:hint="eastAsia"/>
          <w:rtl/>
        </w:rPr>
        <w:t>ں</w:t>
      </w:r>
      <w:r>
        <w:rPr>
          <w:rtl/>
        </w:rPr>
        <w:t xml:space="preserve"> ہوناجاہئے، حت</w:t>
      </w:r>
      <w:r>
        <w:rPr>
          <w:rFonts w:hint="cs"/>
          <w:rtl/>
        </w:rPr>
        <w:t>ی</w:t>
      </w:r>
      <w:r>
        <w:rPr>
          <w:rtl/>
        </w:rPr>
        <w:t xml:space="preserve"> اگر کبھ</w:t>
      </w:r>
      <w:r>
        <w:rPr>
          <w:rFonts w:hint="cs"/>
          <w:rtl/>
        </w:rPr>
        <w:t>ی</w:t>
      </w:r>
      <w:r>
        <w:rPr>
          <w:rtl/>
        </w:rPr>
        <w:t xml:space="preserve"> ذات</w:t>
      </w:r>
      <w:r>
        <w:rPr>
          <w:rFonts w:hint="cs"/>
          <w:rtl/>
        </w:rPr>
        <w:t>ی</w:t>
      </w:r>
      <w:r>
        <w:rPr>
          <w:rtl/>
        </w:rPr>
        <w:t xml:space="preserve"> کام کے لئے ٹ</w:t>
      </w:r>
      <w:r>
        <w:rPr>
          <w:rFonts w:hint="cs"/>
          <w:rtl/>
        </w:rPr>
        <w:t>ی</w:t>
      </w:r>
      <w:r>
        <w:rPr>
          <w:rFonts w:hint="eastAsia"/>
          <w:rtl/>
        </w:rPr>
        <w:t>ل</w:t>
      </w:r>
      <w:r>
        <w:rPr>
          <w:rFonts w:hint="cs"/>
          <w:rtl/>
        </w:rPr>
        <w:t>ی</w:t>
      </w:r>
      <w:r>
        <w:rPr>
          <w:rFonts w:hint="eastAsia"/>
          <w:rtl/>
        </w:rPr>
        <w:t>فون</w:t>
      </w:r>
      <w:r>
        <w:rPr>
          <w:rtl/>
        </w:rPr>
        <w:t xml:space="preserve"> کرے اور وہ ٹ</w:t>
      </w:r>
      <w:r>
        <w:rPr>
          <w:rFonts w:hint="cs"/>
          <w:rtl/>
        </w:rPr>
        <w:t>ی</w:t>
      </w:r>
      <w:r>
        <w:rPr>
          <w:rFonts w:hint="eastAsia"/>
          <w:rtl/>
        </w:rPr>
        <w:t>ل</w:t>
      </w:r>
      <w:r>
        <w:rPr>
          <w:rFonts w:hint="cs"/>
          <w:rtl/>
        </w:rPr>
        <w:t>ی</w:t>
      </w:r>
      <w:r>
        <w:rPr>
          <w:rFonts w:hint="eastAsia"/>
          <w:rtl/>
        </w:rPr>
        <w:t>فون</w:t>
      </w:r>
      <w:r>
        <w:rPr>
          <w:rtl/>
        </w:rPr>
        <w:t xml:space="preserve"> کام </w:t>
      </w:r>
      <w:r w:rsidR="00E20323">
        <w:rPr>
          <w:rtl/>
        </w:rPr>
        <w:t xml:space="preserve">میں </w:t>
      </w:r>
      <w:r>
        <w:rPr>
          <w:rtl/>
        </w:rPr>
        <w:t xml:space="preserve"> رکاوٹ بنے، تو وہ اس کے مقابل </w:t>
      </w:r>
      <w:r w:rsidR="00E20323">
        <w:rPr>
          <w:rtl/>
        </w:rPr>
        <w:t xml:space="preserve">میں </w:t>
      </w:r>
      <w:r>
        <w:rPr>
          <w:rFonts w:hint="eastAsia"/>
          <w:rtl/>
        </w:rPr>
        <w:t>جواب</w:t>
      </w:r>
      <w:r>
        <w:rPr>
          <w:rtl/>
        </w:rPr>
        <w:t xml:space="preserve"> دہ ہے ، ہم ا</w:t>
      </w:r>
      <w:r>
        <w:rPr>
          <w:rFonts w:hint="eastAsia"/>
          <w:rtl/>
        </w:rPr>
        <w:t>ن</w:t>
      </w:r>
      <w:r>
        <w:rPr>
          <w:rtl/>
        </w:rPr>
        <w:t xml:space="preserve"> نکات ک</w:t>
      </w:r>
      <w:r>
        <w:rPr>
          <w:rFonts w:hint="cs"/>
          <w:rtl/>
        </w:rPr>
        <w:t>ی</w:t>
      </w:r>
      <w:r>
        <w:rPr>
          <w:rtl/>
        </w:rPr>
        <w:t xml:space="preserve"> طرف توجہ نہ</w:t>
      </w:r>
      <w:r>
        <w:rPr>
          <w:rFonts w:hint="cs"/>
          <w:rtl/>
        </w:rPr>
        <w:t>ی</w:t>
      </w:r>
      <w:r>
        <w:rPr>
          <w:rFonts w:hint="eastAsia"/>
          <w:rtl/>
        </w:rPr>
        <w:t>ں</w:t>
      </w:r>
      <w:r>
        <w:rPr>
          <w:rtl/>
        </w:rPr>
        <w:t xml:space="preserve"> رکھتے ہ</w:t>
      </w:r>
      <w:r>
        <w:rPr>
          <w:rFonts w:hint="cs"/>
          <w:rtl/>
        </w:rPr>
        <w:t>ی</w:t>
      </w:r>
      <w:r>
        <w:rPr>
          <w:rFonts w:hint="eastAsia"/>
          <w:rtl/>
        </w:rPr>
        <w:t>ں</w:t>
      </w:r>
      <w:r>
        <w:rPr>
          <w:rtl/>
        </w:rPr>
        <w:t>۔ اس</w:t>
      </w:r>
      <w:r>
        <w:rPr>
          <w:rFonts w:hint="cs"/>
          <w:rtl/>
        </w:rPr>
        <w:t>ی</w:t>
      </w:r>
      <w:r>
        <w:rPr>
          <w:rtl/>
        </w:rPr>
        <w:t xml:space="preserve"> طرح ب</w:t>
      </w:r>
      <w:r>
        <w:rPr>
          <w:rFonts w:hint="cs"/>
          <w:rtl/>
        </w:rPr>
        <w:t>ی</w:t>
      </w:r>
      <w:r>
        <w:rPr>
          <w:rFonts w:hint="eastAsia"/>
          <w:rtl/>
        </w:rPr>
        <w:t>ت</w:t>
      </w:r>
      <w:r>
        <w:rPr>
          <w:rtl/>
        </w:rPr>
        <w:t xml:space="preserve"> المال سے استفادہ ،ب</w:t>
      </w:r>
      <w:r>
        <w:rPr>
          <w:rFonts w:hint="cs"/>
          <w:rtl/>
        </w:rPr>
        <w:t>ی</w:t>
      </w:r>
      <w:r>
        <w:rPr>
          <w:rFonts w:hint="eastAsia"/>
          <w:rtl/>
        </w:rPr>
        <w:t>ت</w:t>
      </w:r>
      <w:r>
        <w:rPr>
          <w:rtl/>
        </w:rPr>
        <w:t xml:space="preserve"> المال ک</w:t>
      </w:r>
      <w:r>
        <w:rPr>
          <w:rFonts w:hint="cs"/>
          <w:rtl/>
        </w:rPr>
        <w:t>ی</w:t>
      </w:r>
      <w:r>
        <w:rPr>
          <w:rtl/>
        </w:rPr>
        <w:t xml:space="preserve"> ہ</w:t>
      </w:r>
      <w:r>
        <w:rPr>
          <w:rFonts w:hint="cs"/>
          <w:rtl/>
        </w:rPr>
        <w:t>ی</w:t>
      </w:r>
      <w:r>
        <w:rPr>
          <w:rtl/>
        </w:rPr>
        <w:t xml:space="preserve"> مصلحت ک</w:t>
      </w:r>
      <w:r>
        <w:rPr>
          <w:rFonts w:hint="cs"/>
          <w:rtl/>
        </w:rPr>
        <w:t>ی</w:t>
      </w:r>
      <w:r>
        <w:rPr>
          <w:rtl/>
        </w:rPr>
        <w:t xml:space="preserve"> راہ </w:t>
      </w:r>
      <w:r w:rsidR="00E20323">
        <w:rPr>
          <w:rtl/>
        </w:rPr>
        <w:t xml:space="preserve">میں </w:t>
      </w:r>
      <w:r>
        <w:rPr>
          <w:rtl/>
        </w:rPr>
        <w:t xml:space="preserve"> ہونا چاہئے، اس بناپر اگر ہم نے عہدو پ</w:t>
      </w:r>
      <w:r>
        <w:rPr>
          <w:rFonts w:hint="cs"/>
          <w:rtl/>
        </w:rPr>
        <w:t>ی</w:t>
      </w:r>
      <w:r>
        <w:rPr>
          <w:rFonts w:hint="eastAsia"/>
          <w:rtl/>
        </w:rPr>
        <w:t>مانک</w:t>
      </w:r>
      <w:r>
        <w:rPr>
          <w:rFonts w:hint="cs"/>
          <w:rtl/>
        </w:rPr>
        <w:t>ی</w:t>
      </w:r>
      <w:r>
        <w:rPr>
          <w:rFonts w:hint="eastAsia"/>
          <w:rtl/>
        </w:rPr>
        <w:t>ا</w:t>
      </w:r>
      <w:r>
        <w:rPr>
          <w:rtl/>
        </w:rPr>
        <w:t xml:space="preserve"> ہے کہ ا</w:t>
      </w:r>
      <w:r>
        <w:rPr>
          <w:rFonts w:hint="cs"/>
          <w:rtl/>
        </w:rPr>
        <w:t>ی</w:t>
      </w:r>
      <w:r>
        <w:rPr>
          <w:rFonts w:hint="eastAsia"/>
          <w:rtl/>
        </w:rPr>
        <w:t>ک</w:t>
      </w:r>
      <w:r>
        <w:rPr>
          <w:rtl/>
        </w:rPr>
        <w:t xml:space="preserve"> مشخص (مع</w:t>
      </w:r>
      <w:r>
        <w:rPr>
          <w:rFonts w:hint="cs"/>
          <w:rtl/>
        </w:rPr>
        <w:t>ی</w:t>
      </w:r>
      <w:r>
        <w:rPr>
          <w:rFonts w:hint="eastAsia"/>
          <w:rtl/>
        </w:rPr>
        <w:t>ن</w:t>
      </w:r>
      <w:r>
        <w:rPr>
          <w:rtl/>
        </w:rPr>
        <w:t xml:space="preserve">) وقت </w:t>
      </w:r>
      <w:r w:rsidR="00E20323">
        <w:rPr>
          <w:rtl/>
        </w:rPr>
        <w:t xml:space="preserve">میں </w:t>
      </w:r>
      <w:r>
        <w:rPr>
          <w:rtl/>
        </w:rPr>
        <w:t xml:space="preserve"> ا</w:t>
      </w:r>
      <w:r>
        <w:rPr>
          <w:rFonts w:hint="cs"/>
          <w:rtl/>
        </w:rPr>
        <w:t>ی</w:t>
      </w:r>
      <w:r>
        <w:rPr>
          <w:rFonts w:hint="eastAsia"/>
          <w:rtl/>
        </w:rPr>
        <w:t>ک</w:t>
      </w:r>
      <w:r>
        <w:rPr>
          <w:rtl/>
        </w:rPr>
        <w:t xml:space="preserve"> خاص کام انجام د</w:t>
      </w:r>
      <w:r>
        <w:rPr>
          <w:rFonts w:hint="cs"/>
          <w:rtl/>
        </w:rPr>
        <w:t>ی</w:t>
      </w:r>
      <w:r>
        <w:rPr>
          <w:rFonts w:hint="eastAsia"/>
          <w:rtl/>
        </w:rPr>
        <w:t>ں،</w:t>
      </w:r>
      <w:r>
        <w:rPr>
          <w:rtl/>
        </w:rPr>
        <w:t xml:space="preserve"> تو اس وقت کو کس</w:t>
      </w:r>
      <w:r>
        <w:rPr>
          <w:rFonts w:hint="cs"/>
          <w:rtl/>
        </w:rPr>
        <w:t>ی</w:t>
      </w:r>
      <w:r>
        <w:rPr>
          <w:rtl/>
        </w:rPr>
        <w:t xml:space="preserve"> دوسرے کام </w:t>
      </w:r>
      <w:r w:rsidR="00E20323">
        <w:rPr>
          <w:rtl/>
        </w:rPr>
        <w:t xml:space="preserve">میں </w:t>
      </w:r>
      <w:r>
        <w:rPr>
          <w:rtl/>
        </w:rPr>
        <w:t xml:space="preserve"> صرف نہ</w:t>
      </w:r>
      <w:r>
        <w:rPr>
          <w:rFonts w:hint="cs"/>
          <w:rtl/>
        </w:rPr>
        <w:t>ی</w:t>
      </w:r>
      <w:r>
        <w:rPr>
          <w:rFonts w:hint="eastAsia"/>
          <w:rtl/>
        </w:rPr>
        <w:t>ں</w:t>
      </w:r>
      <w:r>
        <w:rPr>
          <w:rtl/>
        </w:rPr>
        <w:t xml:space="preserve"> کرناچاہئے، حت</w:t>
      </w:r>
      <w:r>
        <w:rPr>
          <w:rFonts w:hint="cs"/>
          <w:rtl/>
        </w:rPr>
        <w:t>ی</w:t>
      </w:r>
      <w:r>
        <w:rPr>
          <w:rtl/>
        </w:rPr>
        <w:t xml:space="preserve"> اگر ہ</w:t>
      </w:r>
      <w:r>
        <w:rPr>
          <w:rFonts w:hint="eastAsia"/>
          <w:rtl/>
        </w:rPr>
        <w:t>م</w:t>
      </w:r>
      <w:r>
        <w:rPr>
          <w:rtl/>
        </w:rPr>
        <w:t xml:space="preserve"> نے ا</w:t>
      </w:r>
      <w:r>
        <w:rPr>
          <w:rFonts w:hint="cs"/>
          <w:rtl/>
        </w:rPr>
        <w:t>ی</w:t>
      </w:r>
      <w:r>
        <w:rPr>
          <w:rFonts w:hint="eastAsia"/>
          <w:rtl/>
        </w:rPr>
        <w:t>ک</w:t>
      </w:r>
      <w:r>
        <w:rPr>
          <w:rtl/>
        </w:rPr>
        <w:t xml:space="preserve"> خاص زمانہ </w:t>
      </w:r>
      <w:r w:rsidR="00E20323">
        <w:rPr>
          <w:rtl/>
        </w:rPr>
        <w:t xml:space="preserve">میں </w:t>
      </w:r>
      <w:r>
        <w:rPr>
          <w:rtl/>
        </w:rPr>
        <w:t xml:space="preserve"> ا</w:t>
      </w:r>
      <w:r>
        <w:rPr>
          <w:rFonts w:hint="cs"/>
          <w:rtl/>
        </w:rPr>
        <w:t>ی</w:t>
      </w:r>
      <w:r>
        <w:rPr>
          <w:rFonts w:hint="eastAsia"/>
          <w:rtl/>
        </w:rPr>
        <w:t>ک</w:t>
      </w:r>
      <w:r>
        <w:rPr>
          <w:rtl/>
        </w:rPr>
        <w:t xml:space="preserve"> کام کو اجرت پر انجام د</w:t>
      </w:r>
      <w:r>
        <w:rPr>
          <w:rFonts w:hint="cs"/>
          <w:rtl/>
        </w:rPr>
        <w:t>ی</w:t>
      </w:r>
      <w:r>
        <w:rPr>
          <w:rFonts w:hint="eastAsia"/>
          <w:rtl/>
        </w:rPr>
        <w:t>نے</w:t>
      </w:r>
      <w:r>
        <w:rPr>
          <w:rtl/>
        </w:rPr>
        <w:t xml:space="preserve"> کے لئے عہدو پ</w:t>
      </w:r>
      <w:r>
        <w:rPr>
          <w:rFonts w:hint="cs"/>
          <w:rtl/>
        </w:rPr>
        <w:t>ی</w:t>
      </w:r>
      <w:r>
        <w:rPr>
          <w:rFonts w:hint="eastAsia"/>
          <w:rtl/>
        </w:rPr>
        <w:t>مان</w:t>
      </w:r>
      <w:r>
        <w:rPr>
          <w:rtl/>
        </w:rPr>
        <w:t xml:space="preserve"> ک</w:t>
      </w:r>
      <w:r>
        <w:rPr>
          <w:rFonts w:hint="cs"/>
          <w:rtl/>
        </w:rPr>
        <w:t>ی</w:t>
      </w:r>
      <w:r>
        <w:rPr>
          <w:rFonts w:hint="eastAsia"/>
          <w:rtl/>
        </w:rPr>
        <w:t>ا</w:t>
      </w:r>
      <w:r>
        <w:rPr>
          <w:rtl/>
        </w:rPr>
        <w:t xml:space="preserve"> ہے، توہ</w:t>
      </w:r>
      <w:r w:rsidR="00E20323">
        <w:rPr>
          <w:rtl/>
        </w:rPr>
        <w:t xml:space="preserve">میں </w:t>
      </w:r>
      <w:r>
        <w:rPr>
          <w:rtl/>
        </w:rPr>
        <w:t xml:space="preserve"> اس وقت </w:t>
      </w:r>
      <w:r w:rsidR="00E20323">
        <w:rPr>
          <w:rtl/>
        </w:rPr>
        <w:t xml:space="preserve">میں </w:t>
      </w:r>
      <w:r>
        <w:rPr>
          <w:rtl/>
        </w:rPr>
        <w:t xml:space="preserve"> نماز پڑھنے کا حق نہ</w:t>
      </w:r>
      <w:r>
        <w:rPr>
          <w:rFonts w:hint="cs"/>
          <w:rtl/>
        </w:rPr>
        <w:t>ی</w:t>
      </w:r>
      <w:r>
        <w:rPr>
          <w:rFonts w:hint="eastAsia"/>
          <w:rtl/>
        </w:rPr>
        <w:t>ں</w:t>
      </w:r>
      <w:r>
        <w:rPr>
          <w:rtl/>
        </w:rPr>
        <w:t xml:space="preserve"> ہے مگر </w:t>
      </w:r>
      <w:r>
        <w:rPr>
          <w:rFonts w:hint="cs"/>
          <w:rtl/>
        </w:rPr>
        <w:t>ی</w:t>
      </w:r>
      <w:r>
        <w:rPr>
          <w:rFonts w:hint="eastAsia"/>
          <w:rtl/>
        </w:rPr>
        <w:t>ہ</w:t>
      </w:r>
      <w:r>
        <w:rPr>
          <w:rtl/>
        </w:rPr>
        <w:t xml:space="preserve"> کہ پہلے سے ہ</w:t>
      </w:r>
      <w:r>
        <w:rPr>
          <w:rFonts w:hint="cs"/>
          <w:rtl/>
        </w:rPr>
        <w:t>ی</w:t>
      </w:r>
      <w:r>
        <w:rPr>
          <w:rtl/>
        </w:rPr>
        <w:t xml:space="preserve"> مالک سے شرط رکھ</w:t>
      </w:r>
      <w:r>
        <w:rPr>
          <w:rFonts w:hint="cs"/>
          <w:rtl/>
        </w:rPr>
        <w:t>ی</w:t>
      </w:r>
      <w:r>
        <w:rPr>
          <w:rtl/>
        </w:rPr>
        <w:t xml:space="preserve"> ہو۔</w:t>
      </w:r>
    </w:p>
    <w:p w:rsidR="00724307" w:rsidRDefault="00724307" w:rsidP="00724307">
      <w:pPr>
        <w:pStyle w:val="libNormal"/>
        <w:rPr>
          <w:rtl/>
        </w:rPr>
      </w:pPr>
      <w:r>
        <w:rPr>
          <w:rFonts w:hint="eastAsia"/>
          <w:rtl/>
        </w:rPr>
        <w:t>ب</w:t>
      </w:r>
      <w:r>
        <w:rPr>
          <w:rFonts w:hint="cs"/>
          <w:rtl/>
        </w:rPr>
        <w:t>ی</w:t>
      </w:r>
      <w:r>
        <w:rPr>
          <w:rFonts w:hint="eastAsia"/>
          <w:rtl/>
        </w:rPr>
        <w:t>ت</w:t>
      </w:r>
      <w:r>
        <w:rPr>
          <w:rtl/>
        </w:rPr>
        <w:t xml:space="preserve"> المال کے بارے </w:t>
      </w:r>
      <w:r w:rsidR="00E20323">
        <w:rPr>
          <w:rtl/>
        </w:rPr>
        <w:t xml:space="preserve">میں </w:t>
      </w:r>
      <w:r>
        <w:rPr>
          <w:rtl/>
        </w:rPr>
        <w:t xml:space="preserve"> حرام و حلال او ر اس کے شرائط و حدود ک</w:t>
      </w:r>
      <w:r>
        <w:rPr>
          <w:rFonts w:hint="cs"/>
          <w:rtl/>
        </w:rPr>
        <w:t>ی</w:t>
      </w:r>
      <w:r>
        <w:rPr>
          <w:rtl/>
        </w:rPr>
        <w:t xml:space="preserve"> رعا</w:t>
      </w:r>
      <w:r>
        <w:rPr>
          <w:rFonts w:hint="cs"/>
          <w:rtl/>
        </w:rPr>
        <w:t>ی</w:t>
      </w:r>
      <w:r>
        <w:rPr>
          <w:rFonts w:hint="eastAsia"/>
          <w:rtl/>
        </w:rPr>
        <w:t>ت</w:t>
      </w:r>
      <w:r>
        <w:rPr>
          <w:rtl/>
        </w:rPr>
        <w:t xml:space="preserve"> کرنا دشوار ہے۔ خوش بخت</w:t>
      </w:r>
      <w:r>
        <w:rPr>
          <w:rFonts w:hint="cs"/>
          <w:rtl/>
        </w:rPr>
        <w:t>ی</w:t>
      </w:r>
      <w:r>
        <w:rPr>
          <w:rtl/>
        </w:rPr>
        <w:t xml:space="preserve"> سے ا</w:t>
      </w:r>
      <w:r>
        <w:rPr>
          <w:rFonts w:hint="cs"/>
          <w:rtl/>
        </w:rPr>
        <w:t>ی</w:t>
      </w:r>
      <w:r>
        <w:rPr>
          <w:rFonts w:hint="eastAsia"/>
          <w:rtl/>
        </w:rPr>
        <w:t>سے</w:t>
      </w:r>
      <w:r>
        <w:rPr>
          <w:rtl/>
        </w:rPr>
        <w:t xml:space="preserve"> مسائل ہمارے لئے بہت کم پ</w:t>
      </w:r>
      <w:r>
        <w:rPr>
          <w:rFonts w:hint="cs"/>
          <w:rtl/>
        </w:rPr>
        <w:t>ی</w:t>
      </w:r>
      <w:r>
        <w:rPr>
          <w:rFonts w:hint="eastAsia"/>
          <w:rtl/>
        </w:rPr>
        <w:t>ش</w:t>
      </w:r>
      <w:r>
        <w:rPr>
          <w:rtl/>
        </w:rPr>
        <w:t xml:space="preserve"> آتے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ہم دوسرے مسائل سے روبرو ہ</w:t>
      </w:r>
      <w:r>
        <w:rPr>
          <w:rFonts w:hint="cs"/>
          <w:rtl/>
        </w:rPr>
        <w:t>ی</w:t>
      </w:r>
      <w:r>
        <w:rPr>
          <w:rFonts w:hint="eastAsia"/>
          <w:rtl/>
        </w:rPr>
        <w:t>ں</w:t>
      </w:r>
      <w:r>
        <w:rPr>
          <w:rtl/>
        </w:rPr>
        <w:t>: جب ہم د</w:t>
      </w:r>
      <w:r>
        <w:rPr>
          <w:rFonts w:hint="cs"/>
          <w:rtl/>
        </w:rPr>
        <w:t>ی</w:t>
      </w:r>
      <w:r>
        <w:rPr>
          <w:rFonts w:hint="eastAsia"/>
          <w:rtl/>
        </w:rPr>
        <w:t>ن</w:t>
      </w:r>
      <w:r>
        <w:rPr>
          <w:rtl/>
        </w:rPr>
        <w:t xml:space="preserve"> ک</w:t>
      </w:r>
      <w:r>
        <w:rPr>
          <w:rFonts w:hint="cs"/>
          <w:rtl/>
        </w:rPr>
        <w:t>ی</w:t>
      </w:r>
      <w:r>
        <w:rPr>
          <w:rtl/>
        </w:rPr>
        <w:t xml:space="preserve"> تبل</w:t>
      </w:r>
      <w:r>
        <w:rPr>
          <w:rFonts w:hint="cs"/>
          <w:rtl/>
        </w:rPr>
        <w:t>ی</w:t>
      </w:r>
      <w:r>
        <w:rPr>
          <w:rFonts w:hint="eastAsia"/>
          <w:rtl/>
        </w:rPr>
        <w:t>غ</w:t>
      </w:r>
      <w:r>
        <w:rPr>
          <w:rtl/>
        </w:rPr>
        <w:t xml:space="preserve"> کے لئے جاتے ہ</w:t>
      </w:r>
      <w:r>
        <w:rPr>
          <w:rFonts w:hint="cs"/>
          <w:rtl/>
        </w:rPr>
        <w:t>ی</w:t>
      </w:r>
      <w:r>
        <w:rPr>
          <w:rFonts w:hint="eastAsia"/>
          <w:rtl/>
        </w:rPr>
        <w:t>ں</w:t>
      </w:r>
      <w:r>
        <w:rPr>
          <w:rtl/>
        </w:rPr>
        <w:t xml:space="preserve"> ہ</w:t>
      </w:r>
      <w:r w:rsidR="00E20323">
        <w:rPr>
          <w:rtl/>
        </w:rPr>
        <w:t xml:space="preserve">میں </w:t>
      </w:r>
      <w:r>
        <w:rPr>
          <w:rtl/>
        </w:rPr>
        <w:t xml:space="preserve"> کوشش </w:t>
      </w:r>
      <w:r>
        <w:rPr>
          <w:rtl/>
        </w:rPr>
        <w:lastRenderedPageBreak/>
        <w:t>کرن</w:t>
      </w:r>
      <w:r>
        <w:rPr>
          <w:rFonts w:hint="cs"/>
          <w:rtl/>
        </w:rPr>
        <w:t>ی</w:t>
      </w:r>
      <w:r>
        <w:rPr>
          <w:rtl/>
        </w:rPr>
        <w:t xml:space="preserve"> چاہئے کہ تبل</w:t>
      </w:r>
      <w:r>
        <w:rPr>
          <w:rFonts w:hint="cs"/>
          <w:rtl/>
        </w:rPr>
        <w:t>ی</w:t>
      </w:r>
      <w:r>
        <w:rPr>
          <w:rFonts w:hint="eastAsia"/>
          <w:rtl/>
        </w:rPr>
        <w:t>غ</w:t>
      </w:r>
      <w:r>
        <w:rPr>
          <w:rtl/>
        </w:rPr>
        <w:t xml:space="preserve"> ک</w:t>
      </w:r>
      <w:r>
        <w:rPr>
          <w:rFonts w:hint="cs"/>
          <w:rtl/>
        </w:rPr>
        <w:t>ی</w:t>
      </w:r>
      <w:r>
        <w:rPr>
          <w:rtl/>
        </w:rPr>
        <w:t xml:space="preserve"> راہوں کو جان</w:t>
      </w:r>
      <w:r>
        <w:rPr>
          <w:rFonts w:hint="cs"/>
          <w:rtl/>
        </w:rPr>
        <w:t>ی</w:t>
      </w:r>
      <w:r>
        <w:rPr>
          <w:rFonts w:hint="eastAsia"/>
          <w:rtl/>
        </w:rPr>
        <w:t>ں</w:t>
      </w:r>
      <w:r>
        <w:rPr>
          <w:rtl/>
        </w:rPr>
        <w:t xml:space="preserve"> ، ہ</w:t>
      </w:r>
      <w:r w:rsidR="00E20323">
        <w:rPr>
          <w:rtl/>
        </w:rPr>
        <w:t xml:space="preserve">میں </w:t>
      </w:r>
      <w:r>
        <w:rPr>
          <w:rtl/>
        </w:rPr>
        <w:t xml:space="preserve"> کوشش کرن</w:t>
      </w:r>
      <w:r>
        <w:rPr>
          <w:rFonts w:hint="cs"/>
          <w:rtl/>
        </w:rPr>
        <w:t>ی</w:t>
      </w:r>
      <w:r>
        <w:rPr>
          <w:rtl/>
        </w:rPr>
        <w:t xml:space="preserve"> چاہئے کہ ا</w:t>
      </w:r>
      <w:r>
        <w:rPr>
          <w:rFonts w:hint="cs"/>
          <w:rtl/>
        </w:rPr>
        <w:t>ی</w:t>
      </w:r>
      <w:r>
        <w:rPr>
          <w:rFonts w:hint="eastAsia"/>
          <w:rtl/>
        </w:rPr>
        <w:t>سا</w:t>
      </w:r>
      <w:r>
        <w:rPr>
          <w:rtl/>
        </w:rPr>
        <w:t xml:space="preserve"> کام انجام نہ د</w:t>
      </w:r>
      <w:r>
        <w:rPr>
          <w:rFonts w:hint="cs"/>
          <w:rtl/>
        </w:rPr>
        <w:t>ی</w:t>
      </w:r>
      <w:r>
        <w:rPr>
          <w:rFonts w:hint="eastAsia"/>
          <w:rtl/>
        </w:rPr>
        <w:t>ں</w:t>
      </w:r>
      <w:r>
        <w:rPr>
          <w:rtl/>
        </w:rPr>
        <w:t xml:space="preserve"> کہ جس سے دوسروں پر آنچ آئے اور دوسروں ک</w:t>
      </w:r>
      <w:r>
        <w:rPr>
          <w:rFonts w:hint="cs"/>
          <w:rtl/>
        </w:rPr>
        <w:t>ی</w:t>
      </w:r>
      <w:r>
        <w:rPr>
          <w:rtl/>
        </w:rPr>
        <w:t xml:space="preserve"> بے احترام</w:t>
      </w:r>
      <w:r>
        <w:rPr>
          <w:rFonts w:hint="cs"/>
          <w:rtl/>
        </w:rPr>
        <w:t>ی</w:t>
      </w:r>
      <w:r>
        <w:rPr>
          <w:rtl/>
        </w:rPr>
        <w:t xml:space="preserve"> نہ کر</w:t>
      </w:r>
      <w:r>
        <w:rPr>
          <w:rFonts w:hint="cs"/>
          <w:rtl/>
        </w:rPr>
        <w:t>ی</w:t>
      </w:r>
      <w:r>
        <w:rPr>
          <w:rFonts w:hint="eastAsia"/>
          <w:rtl/>
        </w:rPr>
        <w:t>ں</w:t>
      </w:r>
      <w:r>
        <w:rPr>
          <w:rtl/>
        </w:rPr>
        <w:t xml:space="preserve"> اور اپنے آپ کو نما</w:t>
      </w:r>
      <w:r>
        <w:rPr>
          <w:rFonts w:hint="cs"/>
          <w:rtl/>
        </w:rPr>
        <w:t>ی</w:t>
      </w:r>
      <w:r>
        <w:rPr>
          <w:rFonts w:hint="eastAsia"/>
          <w:rtl/>
        </w:rPr>
        <w:t>ان</w:t>
      </w:r>
      <w:r>
        <w:rPr>
          <w:rtl/>
        </w:rPr>
        <w:t xml:space="preserve"> کرنے ک</w:t>
      </w:r>
      <w:r>
        <w:rPr>
          <w:rFonts w:hint="cs"/>
          <w:rtl/>
        </w:rPr>
        <w:t>ی</w:t>
      </w:r>
      <w:r>
        <w:rPr>
          <w:rtl/>
        </w:rPr>
        <w:t xml:space="preserve"> فکر </w:t>
      </w:r>
      <w:r w:rsidR="00E20323">
        <w:rPr>
          <w:rtl/>
        </w:rPr>
        <w:t xml:space="preserve">میں </w:t>
      </w:r>
      <w:r>
        <w:rPr>
          <w:rtl/>
        </w:rPr>
        <w:t xml:space="preserve"> نہ ہوں۔ ممکن ہے تبل</w:t>
      </w:r>
      <w:r>
        <w:rPr>
          <w:rFonts w:hint="cs"/>
          <w:rtl/>
        </w:rPr>
        <w:t>ی</w:t>
      </w:r>
      <w:r>
        <w:rPr>
          <w:rFonts w:hint="eastAsia"/>
          <w:rtl/>
        </w:rPr>
        <w:t>غ</w:t>
      </w:r>
      <w:r>
        <w:rPr>
          <w:rtl/>
        </w:rPr>
        <w:t xml:space="preserve"> کے لئے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جگہ پر جائ</w:t>
      </w:r>
      <w:r>
        <w:rPr>
          <w:rFonts w:hint="cs"/>
          <w:rtl/>
        </w:rPr>
        <w:t>ی</w:t>
      </w:r>
      <w:r>
        <w:rPr>
          <w:rFonts w:hint="eastAsia"/>
          <w:rtl/>
        </w:rPr>
        <w:t>ں</w:t>
      </w:r>
      <w:r>
        <w:rPr>
          <w:rtl/>
        </w:rPr>
        <w:t xml:space="preserve"> جہاں پر ہم سے پہلے کوئ</w:t>
      </w:r>
      <w:r>
        <w:rPr>
          <w:rFonts w:hint="cs"/>
          <w:rtl/>
        </w:rPr>
        <w:t>ی</w:t>
      </w:r>
      <w:r>
        <w:rPr>
          <w:rtl/>
        </w:rPr>
        <w:t xml:space="preserve"> اور شخص تبل</w:t>
      </w:r>
      <w:r>
        <w:rPr>
          <w:rFonts w:hint="cs"/>
          <w:rtl/>
        </w:rPr>
        <w:t>ی</w:t>
      </w:r>
      <w:r>
        <w:rPr>
          <w:rFonts w:hint="eastAsia"/>
          <w:rtl/>
        </w:rPr>
        <w:t>غ</w:t>
      </w:r>
      <w:r>
        <w:rPr>
          <w:rtl/>
        </w:rPr>
        <w:t xml:space="preserve"> کے لئے گ</w:t>
      </w:r>
      <w:r>
        <w:rPr>
          <w:rFonts w:hint="cs"/>
          <w:rtl/>
        </w:rPr>
        <w:t>ی</w:t>
      </w:r>
      <w:r>
        <w:rPr>
          <w:rFonts w:hint="eastAsia"/>
          <w:rtl/>
        </w:rPr>
        <w:t>ا</w:t>
      </w:r>
      <w:r>
        <w:rPr>
          <w:rtl/>
        </w:rPr>
        <w:t xml:space="preserve"> ہولوگ اس سے مط</w:t>
      </w:r>
      <w:r>
        <w:rPr>
          <w:rFonts w:hint="eastAsia"/>
          <w:rtl/>
        </w:rPr>
        <w:t>مئن</w:t>
      </w:r>
      <w:r>
        <w:rPr>
          <w:rtl/>
        </w:rPr>
        <w:t xml:space="preserve"> اور خوش ہوں اور ہمارے سامنے اس ک</w:t>
      </w:r>
      <w:r>
        <w:rPr>
          <w:rFonts w:hint="cs"/>
          <w:rtl/>
        </w:rPr>
        <w:t>ی</w:t>
      </w:r>
      <w:r>
        <w:rPr>
          <w:rtl/>
        </w:rPr>
        <w:t xml:space="preserve"> تعر</w:t>
      </w:r>
      <w:r>
        <w:rPr>
          <w:rFonts w:hint="cs"/>
          <w:rtl/>
        </w:rPr>
        <w:t>ی</w:t>
      </w:r>
      <w:r>
        <w:rPr>
          <w:rFonts w:hint="eastAsia"/>
          <w:rtl/>
        </w:rPr>
        <w:t>ف</w:t>
      </w:r>
      <w:r>
        <w:rPr>
          <w:rFonts w:hint="cs"/>
          <w:rtl/>
        </w:rPr>
        <w:t>ی</w:t>
      </w:r>
      <w:r>
        <w:rPr>
          <w:rFonts w:hint="eastAsia"/>
          <w:rtl/>
        </w:rPr>
        <w:t>ں</w:t>
      </w:r>
      <w:r>
        <w:rPr>
          <w:rtl/>
        </w:rPr>
        <w:t xml:space="preserve"> کر</w:t>
      </w:r>
      <w:r>
        <w:rPr>
          <w:rFonts w:hint="cs"/>
          <w:rtl/>
        </w:rPr>
        <w:t>ی</w:t>
      </w:r>
      <w:r>
        <w:rPr>
          <w:rFonts w:hint="eastAsia"/>
          <w:rtl/>
        </w:rPr>
        <w:t>ں</w:t>
      </w:r>
      <w:r>
        <w:rPr>
          <w:rtl/>
        </w:rPr>
        <w:t xml:space="preserve"> کہ فلاں شخص اچھ</w:t>
      </w:r>
      <w:r>
        <w:rPr>
          <w:rFonts w:hint="cs"/>
          <w:rtl/>
        </w:rPr>
        <w:t>ی</w:t>
      </w:r>
      <w:r>
        <w:rPr>
          <w:rtl/>
        </w:rPr>
        <w:t xml:space="preserve"> مجلس</w:t>
      </w:r>
      <w:r>
        <w:rPr>
          <w:rFonts w:hint="cs"/>
          <w:rtl/>
        </w:rPr>
        <w:t>ی</w:t>
      </w:r>
      <w:r>
        <w:rPr>
          <w:rFonts w:hint="eastAsia"/>
          <w:rtl/>
        </w:rPr>
        <w:t>ں</w:t>
      </w:r>
      <w:r>
        <w:rPr>
          <w:rtl/>
        </w:rPr>
        <w:t xml:space="preserve"> پڑھتاتھا، اس ک</w:t>
      </w:r>
      <w:r>
        <w:rPr>
          <w:rFonts w:hint="cs"/>
          <w:rtl/>
        </w:rPr>
        <w:t>ی</w:t>
      </w:r>
      <w:r>
        <w:rPr>
          <w:rtl/>
        </w:rPr>
        <w:t xml:space="preserve"> تقر</w:t>
      </w:r>
      <w:r>
        <w:rPr>
          <w:rFonts w:hint="cs"/>
          <w:rtl/>
        </w:rPr>
        <w:t>ی</w:t>
      </w:r>
      <w:r>
        <w:rPr>
          <w:rFonts w:hint="eastAsia"/>
          <w:rtl/>
        </w:rPr>
        <w:t>ر</w:t>
      </w:r>
      <w:r>
        <w:rPr>
          <w:rtl/>
        </w:rPr>
        <w:t xml:space="preserve"> اچھ</w:t>
      </w:r>
      <w:r>
        <w:rPr>
          <w:rFonts w:hint="cs"/>
          <w:rtl/>
        </w:rPr>
        <w:t>ی</w:t>
      </w:r>
      <w:r>
        <w:rPr>
          <w:rtl/>
        </w:rPr>
        <w:t xml:space="preserve"> تھ</w:t>
      </w:r>
      <w:r>
        <w:rPr>
          <w:rFonts w:hint="cs"/>
          <w:rtl/>
        </w:rPr>
        <w:t>ی</w:t>
      </w:r>
      <w:r>
        <w:rPr>
          <w:rtl/>
        </w:rPr>
        <w:t xml:space="preserve"> اور لوگ اس کا استقبال کرتے تھے۔ </w:t>
      </w:r>
      <w:r>
        <w:rPr>
          <w:rFonts w:hint="cs"/>
          <w:rtl/>
        </w:rPr>
        <w:t>ی</w:t>
      </w:r>
      <w:r>
        <w:rPr>
          <w:rFonts w:hint="eastAsia"/>
          <w:rtl/>
        </w:rPr>
        <w:t>ہاں</w:t>
      </w:r>
      <w:r>
        <w:rPr>
          <w:rtl/>
        </w:rPr>
        <w:t xml:space="preserve"> پر ممکن ہے ہم اس شخص ک</w:t>
      </w:r>
      <w:r>
        <w:rPr>
          <w:rFonts w:hint="cs"/>
          <w:rtl/>
        </w:rPr>
        <w:t>ی</w:t>
      </w:r>
      <w:r>
        <w:rPr>
          <w:rtl/>
        </w:rPr>
        <w:t xml:space="preserve"> تعر</w:t>
      </w:r>
      <w:r>
        <w:rPr>
          <w:rFonts w:hint="cs"/>
          <w:rtl/>
        </w:rPr>
        <w:t>ی</w:t>
      </w:r>
      <w:r>
        <w:rPr>
          <w:rFonts w:hint="eastAsia"/>
          <w:rtl/>
        </w:rPr>
        <w:t>ف</w:t>
      </w:r>
      <w:r>
        <w:rPr>
          <w:rtl/>
        </w:rPr>
        <w:t xml:space="preserve"> تو کر</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اشارو ں </w:t>
      </w:r>
      <w:r w:rsidR="00E20323">
        <w:rPr>
          <w:rtl/>
        </w:rPr>
        <w:t xml:space="preserve">میں </w:t>
      </w:r>
      <w:r>
        <w:rPr>
          <w:rtl/>
        </w:rPr>
        <w:t xml:space="preserve"> حت</w:t>
      </w:r>
      <w:r>
        <w:rPr>
          <w:rFonts w:hint="cs"/>
          <w:rtl/>
        </w:rPr>
        <w:t>ی</w:t>
      </w:r>
      <w:r>
        <w:rPr>
          <w:rtl/>
        </w:rPr>
        <w:t xml:space="preserve"> باتوں باتوں </w:t>
      </w:r>
      <w:r w:rsidR="00E20323">
        <w:rPr>
          <w:rtl/>
        </w:rPr>
        <w:t xml:space="preserve">میں </w:t>
      </w:r>
      <w:r>
        <w:rPr>
          <w:rtl/>
        </w:rPr>
        <w:t xml:space="preserve"> لوگوں کو </w:t>
      </w:r>
      <w:r>
        <w:rPr>
          <w:rFonts w:hint="cs"/>
          <w:rtl/>
        </w:rPr>
        <w:t>ی</w:t>
      </w:r>
      <w:r>
        <w:rPr>
          <w:rFonts w:hint="eastAsia"/>
          <w:rtl/>
        </w:rPr>
        <w:t>ہ</w:t>
      </w:r>
      <w:r>
        <w:rPr>
          <w:rtl/>
        </w:rPr>
        <w:t xml:space="preserve"> سمجھانے ک</w:t>
      </w:r>
      <w:r>
        <w:rPr>
          <w:rFonts w:hint="cs"/>
          <w:rtl/>
        </w:rPr>
        <w:t>ی</w:t>
      </w:r>
      <w:r>
        <w:rPr>
          <w:rtl/>
        </w:rPr>
        <w:t xml:space="preserve"> کوشش کر</w:t>
      </w:r>
      <w:r>
        <w:rPr>
          <w:rFonts w:hint="cs"/>
          <w:rtl/>
        </w:rPr>
        <w:t>ی</w:t>
      </w:r>
      <w:r>
        <w:rPr>
          <w:rFonts w:hint="eastAsia"/>
          <w:rtl/>
        </w:rPr>
        <w:t>ںکہ</w:t>
      </w:r>
      <w:r>
        <w:rPr>
          <w:rtl/>
        </w:rPr>
        <w:t xml:space="preserve"> اس شخص کا علم مجھ سے کم ہے تا کہ بعد والے برسوں </w:t>
      </w:r>
      <w:r w:rsidR="00E20323">
        <w:rPr>
          <w:rtl/>
        </w:rPr>
        <w:t xml:space="preserve">میں </w:t>
      </w:r>
      <w:r>
        <w:rPr>
          <w:rtl/>
        </w:rPr>
        <w:t xml:space="preserve"> پھر مجھے ہ</w:t>
      </w:r>
      <w:r>
        <w:rPr>
          <w:rFonts w:hint="cs"/>
          <w:rtl/>
        </w:rPr>
        <w:t>ی</w:t>
      </w:r>
      <w:r>
        <w:rPr>
          <w:rtl/>
        </w:rPr>
        <w:t xml:space="preserve"> دعوت کر</w:t>
      </w:r>
      <w:r>
        <w:rPr>
          <w:rFonts w:hint="cs"/>
          <w:rtl/>
        </w:rPr>
        <w:t>ی</w:t>
      </w:r>
      <w:r>
        <w:rPr>
          <w:rFonts w:hint="eastAsia"/>
          <w:rtl/>
        </w:rPr>
        <w:t>ں</w:t>
      </w:r>
      <w:r>
        <w:rPr>
          <w:rtl/>
        </w:rPr>
        <w:t>! مثلا ہم اس طرح کہتے ہ</w:t>
      </w:r>
      <w:r>
        <w:rPr>
          <w:rFonts w:hint="cs"/>
          <w:rtl/>
        </w:rPr>
        <w:t>ی</w:t>
      </w:r>
      <w:r>
        <w:rPr>
          <w:rFonts w:hint="eastAsia"/>
          <w:rtl/>
        </w:rPr>
        <w:t>ں</w:t>
      </w:r>
      <w:r>
        <w:rPr>
          <w:rtl/>
        </w:rPr>
        <w:t xml:space="preserve"> چند سال پہلے وہ شخص م</w:t>
      </w:r>
      <w:r>
        <w:rPr>
          <w:rFonts w:hint="cs"/>
          <w:rtl/>
        </w:rPr>
        <w:t>ی</w:t>
      </w:r>
      <w:r>
        <w:rPr>
          <w:rFonts w:hint="eastAsia"/>
          <w:rtl/>
        </w:rPr>
        <w:t>را</w:t>
      </w:r>
      <w:r>
        <w:rPr>
          <w:rtl/>
        </w:rPr>
        <w:t xml:space="preserve"> ہم درس تھا ا</w:t>
      </w:r>
      <w:r>
        <w:rPr>
          <w:rFonts w:hint="cs"/>
          <w:rtl/>
        </w:rPr>
        <w:t>ی</w:t>
      </w:r>
      <w:r>
        <w:rPr>
          <w:rFonts w:hint="eastAsia"/>
          <w:rtl/>
        </w:rPr>
        <w:t>ک</w:t>
      </w:r>
      <w:r>
        <w:rPr>
          <w:rtl/>
        </w:rPr>
        <w:t xml:space="preserve"> مدت کے بعد اس نے پڑھائ</w:t>
      </w:r>
      <w:r>
        <w:rPr>
          <w:rFonts w:hint="cs"/>
          <w:rtl/>
        </w:rPr>
        <w:t>ی</w:t>
      </w:r>
      <w:r>
        <w:rPr>
          <w:rtl/>
        </w:rPr>
        <w:t xml:space="preserve"> چھوڑد</w:t>
      </w:r>
      <w:r>
        <w:rPr>
          <w:rFonts w:hint="cs"/>
          <w:rtl/>
        </w:rPr>
        <w:t>ی</w:t>
      </w:r>
      <w:r>
        <w:rPr>
          <w:rtl/>
        </w:rPr>
        <w:t xml:space="preserve"> </w:t>
      </w:r>
      <w:r>
        <w:rPr>
          <w:rFonts w:hint="cs"/>
          <w:rtl/>
        </w:rPr>
        <w:t>ی</w:t>
      </w:r>
      <w:r>
        <w:rPr>
          <w:rFonts w:hint="eastAsia"/>
          <w:rtl/>
        </w:rPr>
        <w:t>ا</w:t>
      </w:r>
      <w:r>
        <w:rPr>
          <w:rtl/>
        </w:rPr>
        <w:t xml:space="preserve"> دفتر</w:t>
      </w:r>
      <w:r>
        <w:rPr>
          <w:rFonts w:hint="cs"/>
          <w:rtl/>
        </w:rPr>
        <w:t>ی</w:t>
      </w:r>
      <w:r>
        <w:rPr>
          <w:rtl/>
        </w:rPr>
        <w:t xml:space="preserve"> کاموں </w:t>
      </w:r>
      <w:r w:rsidR="00E20323">
        <w:rPr>
          <w:rtl/>
        </w:rPr>
        <w:t xml:space="preserve">میں </w:t>
      </w:r>
      <w:r>
        <w:rPr>
          <w:rtl/>
        </w:rPr>
        <w:t xml:space="preserve"> مشغول ہوگ</w:t>
      </w:r>
      <w:r>
        <w:rPr>
          <w:rFonts w:hint="cs"/>
          <w:rtl/>
        </w:rPr>
        <w:t>ی</w:t>
      </w:r>
      <w:r>
        <w:rPr>
          <w:rFonts w:hint="eastAsia"/>
          <w:rtl/>
        </w:rPr>
        <w:t>ا</w:t>
      </w:r>
      <w:r>
        <w:rPr>
          <w:rtl/>
        </w:rPr>
        <w:t xml:space="preserve"> اور پڑھائ</w:t>
      </w:r>
      <w:r>
        <w:rPr>
          <w:rFonts w:hint="cs"/>
          <w:rtl/>
        </w:rPr>
        <w:t>ی</w:t>
      </w:r>
      <w:r>
        <w:rPr>
          <w:rtl/>
        </w:rPr>
        <w:t xml:space="preserve"> کو جار</w:t>
      </w:r>
      <w:r>
        <w:rPr>
          <w:rFonts w:hint="cs"/>
          <w:rtl/>
        </w:rPr>
        <w:t>ی</w:t>
      </w:r>
      <w:r>
        <w:rPr>
          <w:rtl/>
        </w:rPr>
        <w:t xml:space="preserve"> نہ رکھ سکا، </w:t>
      </w:r>
      <w:r>
        <w:rPr>
          <w:rFonts w:hint="cs"/>
          <w:rtl/>
        </w:rPr>
        <w:t>ی</w:t>
      </w:r>
      <w:r>
        <w:rPr>
          <w:rFonts w:hint="eastAsia"/>
          <w:rtl/>
        </w:rPr>
        <w:t>عن</w:t>
      </w:r>
      <w:r>
        <w:rPr>
          <w:rFonts w:hint="cs"/>
          <w:rtl/>
        </w:rPr>
        <w:t>ی</w:t>
      </w:r>
      <w:r>
        <w:rPr>
          <w:rtl/>
        </w:rPr>
        <w:t xml:space="preserve"> ہم علم </w:t>
      </w:r>
      <w:r w:rsidR="00E20323">
        <w:rPr>
          <w:rtl/>
        </w:rPr>
        <w:t xml:space="preserve">میں </w:t>
      </w:r>
      <w:r>
        <w:rPr>
          <w:rtl/>
        </w:rPr>
        <w:t xml:space="preserve"> آگے بڑھے ا</w:t>
      </w:r>
      <w:r>
        <w:rPr>
          <w:rFonts w:hint="eastAsia"/>
          <w:rtl/>
        </w:rPr>
        <w:t>ور</w:t>
      </w:r>
      <w:r>
        <w:rPr>
          <w:rtl/>
        </w:rPr>
        <w:t xml:space="preserve"> وہ پ</w:t>
      </w:r>
      <w:r>
        <w:rPr>
          <w:rFonts w:hint="cs"/>
          <w:rtl/>
        </w:rPr>
        <w:t>ی</w:t>
      </w:r>
      <w:r>
        <w:rPr>
          <w:rFonts w:hint="eastAsia"/>
          <w:rtl/>
        </w:rPr>
        <w:t>چھے</w:t>
      </w:r>
      <w:r>
        <w:rPr>
          <w:rtl/>
        </w:rPr>
        <w:t xml:space="preserve"> رہا!</w:t>
      </w:r>
    </w:p>
    <w:p w:rsidR="00724307" w:rsidRDefault="00724307" w:rsidP="00724307">
      <w:pPr>
        <w:pStyle w:val="libNormal"/>
        <w:rPr>
          <w:rtl/>
        </w:rPr>
      </w:pPr>
      <w:r>
        <w:rPr>
          <w:rFonts w:hint="eastAsia"/>
          <w:rtl/>
        </w:rPr>
        <w:t>دوسروں</w:t>
      </w:r>
      <w:r>
        <w:rPr>
          <w:rtl/>
        </w:rPr>
        <w:t xml:space="preserve"> ک</w:t>
      </w:r>
      <w:r>
        <w:rPr>
          <w:rFonts w:hint="cs"/>
          <w:rtl/>
        </w:rPr>
        <w:t>ی</w:t>
      </w:r>
      <w:r>
        <w:rPr>
          <w:rtl/>
        </w:rPr>
        <w:t xml:space="preserve"> ترد</w:t>
      </w:r>
      <w:r>
        <w:rPr>
          <w:rFonts w:hint="cs"/>
          <w:rtl/>
        </w:rPr>
        <w:t>ی</w:t>
      </w:r>
      <w:r>
        <w:rPr>
          <w:rFonts w:hint="eastAsia"/>
          <w:rtl/>
        </w:rPr>
        <w:t>د</w:t>
      </w:r>
      <w:r>
        <w:rPr>
          <w:rtl/>
        </w:rPr>
        <w:t xml:space="preserve"> اور تضع</w:t>
      </w:r>
      <w:r>
        <w:rPr>
          <w:rFonts w:hint="cs"/>
          <w:rtl/>
        </w:rPr>
        <w:t>ی</w:t>
      </w:r>
      <w:r>
        <w:rPr>
          <w:rFonts w:hint="eastAsia"/>
          <w:rtl/>
        </w:rPr>
        <w:t>ف</w:t>
      </w:r>
      <w:r>
        <w:rPr>
          <w:rtl/>
        </w:rPr>
        <w:t xml:space="preserve"> کرنے کے لئے اور دوسروں ک</w:t>
      </w:r>
      <w:r>
        <w:rPr>
          <w:rFonts w:hint="cs"/>
          <w:rtl/>
        </w:rPr>
        <w:t>ی</w:t>
      </w:r>
      <w:r>
        <w:rPr>
          <w:rtl/>
        </w:rPr>
        <w:t xml:space="preserve"> شخص</w:t>
      </w:r>
      <w:r>
        <w:rPr>
          <w:rFonts w:hint="cs"/>
          <w:rtl/>
        </w:rPr>
        <w:t>ی</w:t>
      </w:r>
      <w:r>
        <w:rPr>
          <w:rFonts w:hint="eastAsia"/>
          <w:rtl/>
        </w:rPr>
        <w:t>ت</w:t>
      </w:r>
      <w:r>
        <w:rPr>
          <w:rtl/>
        </w:rPr>
        <w:t xml:space="preserve"> کو پست دکھلانے کے لئے </w:t>
      </w:r>
      <w:r>
        <w:rPr>
          <w:rFonts w:hint="cs"/>
          <w:rtl/>
        </w:rPr>
        <w:t>ی</w:t>
      </w:r>
      <w:r>
        <w:rPr>
          <w:rFonts w:hint="eastAsia"/>
          <w:rtl/>
        </w:rPr>
        <w:t>ا</w:t>
      </w:r>
      <w:r>
        <w:rPr>
          <w:rtl/>
        </w:rPr>
        <w:t xml:space="preserve"> اپنے ذات</w:t>
      </w:r>
      <w:r>
        <w:rPr>
          <w:rFonts w:hint="cs"/>
          <w:rtl/>
        </w:rPr>
        <w:t>ی</w:t>
      </w:r>
      <w:r>
        <w:rPr>
          <w:rtl/>
        </w:rPr>
        <w:t xml:space="preserve"> منافع و مقاصد تک پہنچنے کے لئے ، ش</w:t>
      </w:r>
      <w:r>
        <w:rPr>
          <w:rFonts w:hint="cs"/>
          <w:rtl/>
        </w:rPr>
        <w:t>ی</w:t>
      </w:r>
      <w:r>
        <w:rPr>
          <w:rFonts w:hint="eastAsia"/>
          <w:rtl/>
        </w:rPr>
        <w:t>طان</w:t>
      </w:r>
      <w:r>
        <w:rPr>
          <w:rtl/>
        </w:rPr>
        <w:t xml:space="preserve"> مختلف طرح کے ح</w:t>
      </w:r>
      <w:r>
        <w:rPr>
          <w:rFonts w:hint="cs"/>
          <w:rtl/>
        </w:rPr>
        <w:t>ی</w:t>
      </w:r>
      <w:r>
        <w:rPr>
          <w:rFonts w:hint="eastAsia"/>
          <w:rtl/>
        </w:rPr>
        <w:t>لوں</w:t>
      </w:r>
      <w:r>
        <w:rPr>
          <w:rtl/>
        </w:rPr>
        <w:t xml:space="preserve"> او ربہانوں سے کام ل</w:t>
      </w:r>
      <w:r>
        <w:rPr>
          <w:rFonts w:hint="cs"/>
          <w:rtl/>
        </w:rPr>
        <w:t>ی</w:t>
      </w:r>
      <w:r>
        <w:rPr>
          <w:rFonts w:hint="eastAsia"/>
          <w:rtl/>
        </w:rPr>
        <w:t>تا</w:t>
      </w:r>
      <w:r>
        <w:rPr>
          <w:rtl/>
        </w:rPr>
        <w:t xml:space="preserve"> ہے کہ ان </w:t>
      </w:r>
      <w:r w:rsidR="00E20323">
        <w:rPr>
          <w:rtl/>
        </w:rPr>
        <w:t xml:space="preserve">میں </w:t>
      </w:r>
      <w:r>
        <w:rPr>
          <w:rtl/>
        </w:rPr>
        <w:t xml:space="preserve"> سے بعض خاص قسم ک</w:t>
      </w:r>
      <w:r>
        <w:rPr>
          <w:rFonts w:hint="cs"/>
          <w:rtl/>
        </w:rPr>
        <w:t>ی</w:t>
      </w:r>
      <w:r>
        <w:rPr>
          <w:rtl/>
        </w:rPr>
        <w:t xml:space="preserve"> ظرافت کے حامل ہوتے ہ</w:t>
      </w:r>
      <w:r>
        <w:rPr>
          <w:rFonts w:hint="cs"/>
          <w:rtl/>
        </w:rPr>
        <w:t>ی</w:t>
      </w:r>
      <w:r>
        <w:rPr>
          <w:rFonts w:hint="eastAsia"/>
          <w:rtl/>
        </w:rPr>
        <w:t>ں</w:t>
      </w:r>
      <w:r>
        <w:rPr>
          <w:rtl/>
        </w:rPr>
        <w:t xml:space="preserve"> اور ہر ا</w:t>
      </w:r>
      <w:r>
        <w:rPr>
          <w:rFonts w:hint="cs"/>
          <w:rtl/>
        </w:rPr>
        <w:t>ی</w:t>
      </w:r>
      <w:r>
        <w:rPr>
          <w:rFonts w:hint="eastAsia"/>
          <w:rtl/>
        </w:rPr>
        <w:t>ک</w:t>
      </w:r>
      <w:r>
        <w:rPr>
          <w:rtl/>
        </w:rPr>
        <w:t xml:space="preserve"> ان ک</w:t>
      </w:r>
      <w:r>
        <w:rPr>
          <w:rFonts w:hint="cs"/>
          <w:rtl/>
        </w:rPr>
        <w:t>ی</w:t>
      </w:r>
      <w:r>
        <w:rPr>
          <w:rtl/>
        </w:rPr>
        <w:t xml:space="preserve"> قباحت اور ب</w:t>
      </w:r>
      <w:r>
        <w:rPr>
          <w:rFonts w:hint="eastAsia"/>
          <w:rtl/>
        </w:rPr>
        <w:t>رائ</w:t>
      </w:r>
      <w:r>
        <w:rPr>
          <w:rFonts w:hint="cs"/>
          <w:rtl/>
        </w:rPr>
        <w:t>ی</w:t>
      </w:r>
      <w:r>
        <w:rPr>
          <w:rtl/>
        </w:rPr>
        <w:t xml:space="preserve"> کو نہ</w:t>
      </w:r>
      <w:r>
        <w:rPr>
          <w:rFonts w:hint="cs"/>
          <w:rtl/>
        </w:rPr>
        <w:t>ی</w:t>
      </w:r>
      <w:r>
        <w:rPr>
          <w:rFonts w:hint="eastAsia"/>
          <w:rtl/>
        </w:rPr>
        <w:t>ں</w:t>
      </w:r>
      <w:r>
        <w:rPr>
          <w:rtl/>
        </w:rPr>
        <w:t xml:space="preserve"> جان سکتا ہے ممکن ہے ظاہر </w:t>
      </w:r>
      <w:r w:rsidR="00E20323">
        <w:rPr>
          <w:rtl/>
        </w:rPr>
        <w:t xml:space="preserve">میں </w:t>
      </w:r>
      <w:r>
        <w:rPr>
          <w:rtl/>
        </w:rPr>
        <w:t xml:space="preserve"> کاف</w:t>
      </w:r>
      <w:r>
        <w:rPr>
          <w:rFonts w:hint="cs"/>
          <w:rtl/>
        </w:rPr>
        <w:t>ی</w:t>
      </w:r>
      <w:r>
        <w:rPr>
          <w:rtl/>
        </w:rPr>
        <w:t xml:space="preserve"> پر رونق اور ز</w:t>
      </w:r>
      <w:r>
        <w:rPr>
          <w:rFonts w:hint="cs"/>
          <w:rtl/>
        </w:rPr>
        <w:t>ی</w:t>
      </w:r>
      <w:r>
        <w:rPr>
          <w:rFonts w:hint="eastAsia"/>
          <w:rtl/>
        </w:rPr>
        <w:t>با</w:t>
      </w:r>
      <w:r>
        <w:rPr>
          <w:rtl/>
        </w:rPr>
        <w:t xml:space="preserve"> دکھائ</w:t>
      </w:r>
      <w:r>
        <w:rPr>
          <w:rFonts w:hint="cs"/>
          <w:rtl/>
        </w:rPr>
        <w:t>ی</w:t>
      </w:r>
      <w:r>
        <w:rPr>
          <w:rtl/>
        </w:rPr>
        <w:t xml:space="preserve"> د</w:t>
      </w:r>
      <w:r>
        <w:rPr>
          <w:rFonts w:hint="cs"/>
          <w:rtl/>
        </w:rPr>
        <w:t>ی</w:t>
      </w:r>
      <w:r>
        <w:rPr>
          <w:rFonts w:hint="eastAsia"/>
          <w:rtl/>
        </w:rPr>
        <w:t>ں</w:t>
      </w:r>
      <w:r>
        <w:rPr>
          <w:rtl/>
        </w:rPr>
        <w:t>۔</w:t>
      </w:r>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 xml:space="preserve"> جناب ابوذر سے اپنی</w:t>
      </w:r>
      <w:r>
        <w:rPr>
          <w:rtl/>
        </w:rPr>
        <w:t xml:space="preserve"> نص</w:t>
      </w:r>
      <w:r>
        <w:rPr>
          <w:rFonts w:hint="cs"/>
          <w:rtl/>
        </w:rPr>
        <w:t>ی</w:t>
      </w:r>
      <w:r>
        <w:rPr>
          <w:rFonts w:hint="eastAsia"/>
          <w:rtl/>
        </w:rPr>
        <w:t>حتوں</w:t>
      </w:r>
      <w:r>
        <w:rPr>
          <w:rtl/>
        </w:rPr>
        <w:t xml:space="preserve"> کوجار</w:t>
      </w:r>
      <w:r>
        <w:rPr>
          <w:rFonts w:hint="cs"/>
          <w:rtl/>
        </w:rPr>
        <w:t>ی</w:t>
      </w:r>
      <w:r>
        <w:rPr>
          <w:rtl/>
        </w:rPr>
        <w:t xml:space="preserve"> رکھتے ہوئے فرماتے ہ</w:t>
      </w:r>
      <w:r>
        <w:rPr>
          <w:rFonts w:hint="cs"/>
          <w:rtl/>
        </w:rPr>
        <w:t>ی</w:t>
      </w:r>
      <w:r>
        <w:rPr>
          <w:rFonts w:hint="eastAsia"/>
          <w:rtl/>
        </w:rPr>
        <w:t>ں</w:t>
      </w:r>
      <w:r>
        <w:rPr>
          <w:rtl/>
        </w:rPr>
        <w:t>:</w:t>
      </w:r>
    </w:p>
    <w:p w:rsidR="00724307" w:rsidRDefault="00724307" w:rsidP="00F412A7">
      <w:pPr>
        <w:pStyle w:val="libArabic"/>
        <w:rPr>
          <w:rtl/>
        </w:rPr>
      </w:pPr>
      <w:r>
        <w:rPr>
          <w:rtl/>
        </w:rPr>
        <w:t>''</w:t>
      </w:r>
      <w:r>
        <w:rPr>
          <w:rFonts w:hint="cs"/>
          <w:rtl/>
        </w:rPr>
        <w:t>ی</w:t>
      </w:r>
      <w:r>
        <w:rPr>
          <w:rFonts w:hint="eastAsia"/>
          <w:rtl/>
        </w:rPr>
        <w:t>ا</w:t>
      </w:r>
      <w:r>
        <w:rPr>
          <w:rtl/>
        </w:rPr>
        <w:t xml:space="preserve"> اباذر؛ من لم </w:t>
      </w:r>
      <w:r>
        <w:rPr>
          <w:rFonts w:hint="cs"/>
          <w:rtl/>
        </w:rPr>
        <w:t>ی</w:t>
      </w:r>
      <w:r>
        <w:rPr>
          <w:rFonts w:hint="eastAsia"/>
          <w:rtl/>
        </w:rPr>
        <w:t>بال</w:t>
      </w:r>
      <w:r>
        <w:rPr>
          <w:rtl/>
        </w:rPr>
        <w:t xml:space="preserve"> من ا</w:t>
      </w:r>
      <w:r>
        <w:rPr>
          <w:rFonts w:hint="cs"/>
          <w:rtl/>
        </w:rPr>
        <w:t>ی</w:t>
      </w:r>
      <w:r>
        <w:rPr>
          <w:rFonts w:hint="eastAsia"/>
          <w:rtl/>
        </w:rPr>
        <w:t>ن</w:t>
      </w:r>
      <w:r>
        <w:rPr>
          <w:rtl/>
        </w:rPr>
        <w:t xml:space="preserve"> اکتسب المال لم </w:t>
      </w:r>
      <w:r>
        <w:rPr>
          <w:rFonts w:hint="cs"/>
          <w:rtl/>
        </w:rPr>
        <w:t>ی</w:t>
      </w:r>
      <w:r>
        <w:rPr>
          <w:rFonts w:hint="eastAsia"/>
          <w:rtl/>
        </w:rPr>
        <w:t>بال</w:t>
      </w:r>
      <w:r>
        <w:rPr>
          <w:rtl/>
        </w:rPr>
        <w:t xml:space="preserve"> اللّٰ</w:t>
      </w:r>
      <w:r w:rsidR="00560E71" w:rsidRPr="001D2F91">
        <w:rPr>
          <w:rFonts w:hint="cs"/>
          <w:rtl/>
        </w:rPr>
        <w:t>ه</w:t>
      </w:r>
      <w:r>
        <w:rPr>
          <w:rFonts w:hint="cs"/>
          <w:rtl/>
        </w:rPr>
        <w:t xml:space="preserve"> عزوجل من ای</w:t>
      </w:r>
      <w:r>
        <w:rPr>
          <w:rFonts w:hint="eastAsia"/>
          <w:rtl/>
        </w:rPr>
        <w:t>ن</w:t>
      </w:r>
      <w:r>
        <w:rPr>
          <w:rtl/>
        </w:rPr>
        <w:t xml:space="preserve"> ادخل</w:t>
      </w:r>
      <w:r w:rsidR="00560E71" w:rsidRPr="001D2F91">
        <w:rPr>
          <w:rFonts w:hint="cs"/>
          <w:rtl/>
        </w:rPr>
        <w:t>ه</w:t>
      </w:r>
      <w:r>
        <w:rPr>
          <w:rFonts w:hint="cs"/>
          <w:rtl/>
        </w:rPr>
        <w:t xml:space="preserve"> النار''</w:t>
      </w:r>
    </w:p>
    <w:p w:rsidR="00724307" w:rsidRDefault="00724307" w:rsidP="00724307">
      <w:pPr>
        <w:pStyle w:val="libNormal"/>
        <w:rPr>
          <w:rtl/>
        </w:rPr>
      </w:pPr>
      <w:r>
        <w:rPr>
          <w:rtl/>
        </w:rPr>
        <w:t>''اے ابوذر؛ جو بھ</w:t>
      </w:r>
      <w:r>
        <w:rPr>
          <w:rFonts w:hint="cs"/>
          <w:rtl/>
        </w:rPr>
        <w:t>ی</w:t>
      </w:r>
      <w:r>
        <w:rPr>
          <w:rtl/>
        </w:rPr>
        <w:t xml:space="preserve"> اس کا خ</w:t>
      </w:r>
      <w:r>
        <w:rPr>
          <w:rFonts w:hint="cs"/>
          <w:rtl/>
        </w:rPr>
        <w:t>ی</w:t>
      </w:r>
      <w:r>
        <w:rPr>
          <w:rFonts w:hint="eastAsia"/>
          <w:rtl/>
        </w:rPr>
        <w:t>ال</w:t>
      </w:r>
      <w:r>
        <w:rPr>
          <w:rtl/>
        </w:rPr>
        <w:t xml:space="preserve"> نہ</w:t>
      </w:r>
      <w:r>
        <w:rPr>
          <w:rFonts w:hint="cs"/>
          <w:rtl/>
        </w:rPr>
        <w:t>ی</w:t>
      </w:r>
      <w:r>
        <w:rPr>
          <w:rFonts w:hint="eastAsia"/>
          <w:rtl/>
        </w:rPr>
        <w:t>ں</w:t>
      </w:r>
      <w:r>
        <w:rPr>
          <w:rtl/>
        </w:rPr>
        <w:t xml:space="preserve"> رکھتا ہے کہ مال کہاں سے آتا ہے خدائے متعال بھ</w:t>
      </w:r>
      <w:r>
        <w:rPr>
          <w:rFonts w:hint="cs"/>
          <w:rtl/>
        </w:rPr>
        <w:t>ی</w:t>
      </w:r>
      <w:r>
        <w:rPr>
          <w:rtl/>
        </w:rPr>
        <w:t xml:space="preserve"> اس ک</w:t>
      </w:r>
      <w:r>
        <w:rPr>
          <w:rFonts w:hint="cs"/>
          <w:rtl/>
        </w:rPr>
        <w:t>ی</w:t>
      </w:r>
      <w:r>
        <w:rPr>
          <w:rtl/>
        </w:rPr>
        <w:t xml:space="preserve"> پروانہ</w:t>
      </w:r>
      <w:r>
        <w:rPr>
          <w:rFonts w:hint="cs"/>
          <w:rtl/>
        </w:rPr>
        <w:t>ی</w:t>
      </w:r>
      <w:r>
        <w:rPr>
          <w:rFonts w:hint="eastAsia"/>
          <w:rtl/>
        </w:rPr>
        <w:t>ں</w:t>
      </w:r>
      <w:r>
        <w:rPr>
          <w:rtl/>
        </w:rPr>
        <w:t xml:space="preserve"> کرے گا کہ اسے کہاں سے جہنم </w:t>
      </w:r>
      <w:r w:rsidR="00E20323">
        <w:rPr>
          <w:rtl/>
        </w:rPr>
        <w:t xml:space="preserve">میں </w:t>
      </w:r>
      <w:r>
        <w:rPr>
          <w:rtl/>
        </w:rPr>
        <w:t xml:space="preserve"> ڈالے۔''</w:t>
      </w:r>
    </w:p>
    <w:p w:rsidR="00724307" w:rsidRDefault="00724307" w:rsidP="00724307">
      <w:pPr>
        <w:pStyle w:val="libNormal"/>
        <w:rPr>
          <w:rtl/>
        </w:rPr>
      </w:pPr>
      <w:r>
        <w:rPr>
          <w:rFonts w:hint="eastAsia"/>
          <w:rtl/>
        </w:rPr>
        <w:t>انسان</w:t>
      </w:r>
      <w:r>
        <w:rPr>
          <w:rtl/>
        </w:rPr>
        <w:t xml:space="preserve"> کو مال حاصل کرنے </w:t>
      </w:r>
      <w:r w:rsidR="00E20323">
        <w:rPr>
          <w:rtl/>
        </w:rPr>
        <w:t xml:space="preserve">میں </w:t>
      </w:r>
      <w:r>
        <w:rPr>
          <w:rtl/>
        </w:rPr>
        <w:t xml:space="preserve"> دقت کرن</w:t>
      </w:r>
      <w:r>
        <w:rPr>
          <w:rFonts w:hint="cs"/>
          <w:rtl/>
        </w:rPr>
        <w:t>ی</w:t>
      </w:r>
      <w:r>
        <w:rPr>
          <w:rtl/>
        </w:rPr>
        <w:t xml:space="preserve"> چاہئے اور د</w:t>
      </w:r>
      <w:r>
        <w:rPr>
          <w:rFonts w:hint="cs"/>
          <w:rtl/>
        </w:rPr>
        <w:t>ی</w:t>
      </w:r>
      <w:r>
        <w:rPr>
          <w:rFonts w:hint="eastAsia"/>
          <w:rtl/>
        </w:rPr>
        <w:t>کھنا</w:t>
      </w:r>
      <w:r>
        <w:rPr>
          <w:rtl/>
        </w:rPr>
        <w:t xml:space="preserve"> چاہئے کہ پ</w:t>
      </w:r>
      <w:r>
        <w:rPr>
          <w:rFonts w:hint="cs"/>
          <w:rtl/>
        </w:rPr>
        <w:t>ی</w:t>
      </w:r>
      <w:r>
        <w:rPr>
          <w:rFonts w:hint="eastAsia"/>
          <w:rtl/>
        </w:rPr>
        <w:t>سے</w:t>
      </w:r>
      <w:r>
        <w:rPr>
          <w:rtl/>
        </w:rPr>
        <w:t xml:space="preserve"> کہاں سے حاصل کرتاہے۔ ا</w:t>
      </w:r>
      <w:r>
        <w:rPr>
          <w:rFonts w:hint="cs"/>
          <w:rtl/>
        </w:rPr>
        <w:t>ی</w:t>
      </w:r>
      <w:r>
        <w:rPr>
          <w:rFonts w:hint="eastAsia"/>
          <w:rtl/>
        </w:rPr>
        <w:t>سانہ</w:t>
      </w:r>
      <w:r>
        <w:rPr>
          <w:rtl/>
        </w:rPr>
        <w:t xml:space="preserve"> ہو کہ لوگوں ک</w:t>
      </w:r>
      <w:r>
        <w:rPr>
          <w:rFonts w:hint="cs"/>
          <w:rtl/>
        </w:rPr>
        <w:t>ی</w:t>
      </w:r>
      <w:r>
        <w:rPr>
          <w:rtl/>
        </w:rPr>
        <w:t xml:space="preserve"> ستائش ، تملق، ترو</w:t>
      </w:r>
      <w:r>
        <w:rPr>
          <w:rFonts w:hint="cs"/>
          <w:rtl/>
        </w:rPr>
        <w:t>ی</w:t>
      </w:r>
      <w:r>
        <w:rPr>
          <w:rFonts w:hint="eastAsia"/>
          <w:rtl/>
        </w:rPr>
        <w:t>ج</w:t>
      </w:r>
      <w:r>
        <w:rPr>
          <w:rtl/>
        </w:rPr>
        <w:t xml:space="preserve"> او ران کے سامنے سر خم کرکے پ</w:t>
      </w:r>
      <w:r>
        <w:rPr>
          <w:rFonts w:hint="cs"/>
          <w:rtl/>
        </w:rPr>
        <w:t>ی</w:t>
      </w:r>
      <w:r>
        <w:rPr>
          <w:rFonts w:hint="eastAsia"/>
          <w:rtl/>
        </w:rPr>
        <w:t>سے</w:t>
      </w:r>
      <w:r>
        <w:rPr>
          <w:rtl/>
        </w:rPr>
        <w:t xml:space="preserve"> حاصل کئے ہوں اس کے لئے </w:t>
      </w:r>
      <w:r>
        <w:rPr>
          <w:rFonts w:hint="cs"/>
          <w:rtl/>
        </w:rPr>
        <w:t>ی</w:t>
      </w:r>
      <w:r>
        <w:rPr>
          <w:rFonts w:hint="eastAsia"/>
          <w:rtl/>
        </w:rPr>
        <w:t>ہ</w:t>
      </w:r>
      <w:r>
        <w:rPr>
          <w:rtl/>
        </w:rPr>
        <w:t xml:space="preserve"> مہم نہ</w:t>
      </w:r>
      <w:r>
        <w:rPr>
          <w:rFonts w:hint="cs"/>
          <w:rtl/>
        </w:rPr>
        <w:t>ی</w:t>
      </w:r>
      <w:r>
        <w:rPr>
          <w:rFonts w:hint="eastAsia"/>
          <w:rtl/>
        </w:rPr>
        <w:t>ں</w:t>
      </w:r>
      <w:r>
        <w:rPr>
          <w:rtl/>
        </w:rPr>
        <w:t xml:space="preserve"> ہے کہ پ</w:t>
      </w:r>
      <w:r>
        <w:rPr>
          <w:rFonts w:hint="cs"/>
          <w:rtl/>
        </w:rPr>
        <w:t>ی</w:t>
      </w:r>
      <w:r>
        <w:rPr>
          <w:rFonts w:hint="eastAsia"/>
          <w:rtl/>
        </w:rPr>
        <w:t>سے</w:t>
      </w:r>
      <w:r>
        <w:rPr>
          <w:rtl/>
        </w:rPr>
        <w:t xml:space="preserve"> حلال راہ سے آئے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حرام راستہ سے، اس کا کا م شرع</w:t>
      </w:r>
      <w:r>
        <w:rPr>
          <w:rFonts w:hint="cs"/>
          <w:rtl/>
        </w:rPr>
        <w:t>ی</w:t>
      </w:r>
      <w:r>
        <w:rPr>
          <w:rtl/>
        </w:rPr>
        <w:t xml:space="preserve"> جواز رکھتاہے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 اگر ا</w:t>
      </w:r>
      <w:r>
        <w:rPr>
          <w:rFonts w:hint="cs"/>
          <w:rtl/>
        </w:rPr>
        <w:t>ی</w:t>
      </w:r>
      <w:r>
        <w:rPr>
          <w:rFonts w:hint="eastAsia"/>
          <w:rtl/>
        </w:rPr>
        <w:t>سا</w:t>
      </w:r>
      <w:r>
        <w:rPr>
          <w:rtl/>
        </w:rPr>
        <w:t xml:space="preserve"> ک</w:t>
      </w:r>
      <w:r>
        <w:rPr>
          <w:rFonts w:hint="cs"/>
          <w:rtl/>
        </w:rPr>
        <w:t>ی</w:t>
      </w:r>
      <w:r>
        <w:rPr>
          <w:rFonts w:hint="eastAsia"/>
          <w:rtl/>
        </w:rPr>
        <w:t>ا</w:t>
      </w:r>
      <w:r>
        <w:rPr>
          <w:rtl/>
        </w:rPr>
        <w:t xml:space="preserve"> تو خدائے متعال کو اسے اپنے قہر ک</w:t>
      </w:r>
      <w:r>
        <w:rPr>
          <w:rFonts w:hint="cs"/>
          <w:rtl/>
        </w:rPr>
        <w:t>ی</w:t>
      </w:r>
      <w:r>
        <w:rPr>
          <w:rtl/>
        </w:rPr>
        <w:t xml:space="preserve"> آگ </w:t>
      </w:r>
      <w:r w:rsidR="00E20323">
        <w:rPr>
          <w:rtl/>
        </w:rPr>
        <w:t xml:space="preserve">میں </w:t>
      </w:r>
      <w:r>
        <w:rPr>
          <w:rtl/>
        </w:rPr>
        <w:t xml:space="preserve"> جلانے اور جہنم </w:t>
      </w:r>
      <w:r w:rsidR="00E20323">
        <w:rPr>
          <w:rtl/>
        </w:rPr>
        <w:t xml:space="preserve">میں </w:t>
      </w:r>
      <w:r>
        <w:rPr>
          <w:rtl/>
        </w:rPr>
        <w:t xml:space="preserve"> ڈالنے کا حق ہے.</w:t>
      </w:r>
    </w:p>
    <w:p w:rsidR="00724307" w:rsidRDefault="00724307" w:rsidP="00F412A7">
      <w:pPr>
        <w:pStyle w:val="libArabic"/>
        <w:rPr>
          <w:rtl/>
        </w:rPr>
      </w:pPr>
      <w:r>
        <w:rPr>
          <w:rtl/>
        </w:rPr>
        <w:t>''</w:t>
      </w:r>
      <w:r>
        <w:rPr>
          <w:rFonts w:hint="cs"/>
          <w:rtl/>
        </w:rPr>
        <w:t>ی</w:t>
      </w:r>
      <w:r>
        <w:rPr>
          <w:rFonts w:hint="eastAsia"/>
          <w:rtl/>
        </w:rPr>
        <w:t>ا</w:t>
      </w:r>
      <w:r>
        <w:rPr>
          <w:rtl/>
        </w:rPr>
        <w:t xml:space="preserve"> اباذر؛ من سرّ</w:t>
      </w:r>
      <w:r w:rsidR="00560E71" w:rsidRPr="001D2F91">
        <w:rPr>
          <w:rFonts w:hint="cs"/>
          <w:rtl/>
        </w:rPr>
        <w:t>ه</w:t>
      </w:r>
      <w:r>
        <w:rPr>
          <w:rFonts w:hint="cs"/>
          <w:rtl/>
        </w:rPr>
        <w:t xml:space="preserve"> ان ی</w:t>
      </w:r>
      <w:r>
        <w:rPr>
          <w:rFonts w:hint="eastAsia"/>
          <w:rtl/>
        </w:rPr>
        <w:t>کون</w:t>
      </w:r>
      <w:r>
        <w:rPr>
          <w:rtl/>
        </w:rPr>
        <w:t xml:space="preserve"> اکرم الناس فل</w:t>
      </w:r>
      <w:r>
        <w:rPr>
          <w:rFonts w:hint="cs"/>
          <w:rtl/>
        </w:rPr>
        <w:t>ی</w:t>
      </w:r>
      <w:r>
        <w:rPr>
          <w:rFonts w:hint="eastAsia"/>
          <w:rtl/>
        </w:rPr>
        <w:t>تق</w:t>
      </w:r>
      <w:r>
        <w:rPr>
          <w:rtl/>
        </w:rPr>
        <w:t xml:space="preserve"> اللّٰ</w:t>
      </w:r>
      <w:r w:rsidR="00560E71" w:rsidRPr="001D2F91">
        <w:rPr>
          <w:rFonts w:hint="cs"/>
          <w:rtl/>
        </w:rPr>
        <w:t>ه</w:t>
      </w:r>
      <w:r>
        <w:rPr>
          <w:rFonts w:hint="cs"/>
          <w:rtl/>
        </w:rPr>
        <w:t xml:space="preserve"> عزوجل''</w:t>
      </w:r>
    </w:p>
    <w:p w:rsidR="00724307" w:rsidRDefault="00724307" w:rsidP="00724307">
      <w:pPr>
        <w:pStyle w:val="libNormal"/>
        <w:rPr>
          <w:rtl/>
        </w:rPr>
      </w:pPr>
      <w:r>
        <w:rPr>
          <w:rtl/>
        </w:rPr>
        <w:t>''اے ابوذر! جو بھ</w:t>
      </w:r>
      <w:r>
        <w:rPr>
          <w:rFonts w:hint="cs"/>
          <w:rtl/>
        </w:rPr>
        <w:t>ی</w:t>
      </w:r>
      <w:r>
        <w:rPr>
          <w:rtl/>
        </w:rPr>
        <w:t xml:space="preserve"> لوگوں </w:t>
      </w:r>
      <w:r w:rsidR="00E20323">
        <w:rPr>
          <w:rtl/>
        </w:rPr>
        <w:t xml:space="preserve">میں </w:t>
      </w:r>
      <w:r>
        <w:rPr>
          <w:rtl/>
        </w:rPr>
        <w:t xml:space="preserve"> اپنے آپ کو محترم تر</w:t>
      </w:r>
      <w:r>
        <w:rPr>
          <w:rFonts w:hint="cs"/>
          <w:rtl/>
        </w:rPr>
        <w:t>ی</w:t>
      </w:r>
      <w:r>
        <w:rPr>
          <w:rFonts w:hint="eastAsia"/>
          <w:rtl/>
        </w:rPr>
        <w:t>ن</w:t>
      </w:r>
      <w:r>
        <w:rPr>
          <w:rtl/>
        </w:rPr>
        <w:t xml:space="preserve"> شخص کے طور پر د</w:t>
      </w:r>
      <w:r>
        <w:rPr>
          <w:rFonts w:hint="cs"/>
          <w:rtl/>
        </w:rPr>
        <w:t>ی</w:t>
      </w:r>
      <w:r>
        <w:rPr>
          <w:rFonts w:hint="eastAsia"/>
          <w:rtl/>
        </w:rPr>
        <w:t>کھنا</w:t>
      </w:r>
      <w:r>
        <w:rPr>
          <w:rtl/>
        </w:rPr>
        <w:t xml:space="preserve"> چاہے اسے تقوائے الٰہ</w:t>
      </w:r>
      <w:r>
        <w:rPr>
          <w:rFonts w:hint="cs"/>
          <w:rtl/>
        </w:rPr>
        <w:t>ی</w:t>
      </w:r>
      <w:r>
        <w:rPr>
          <w:rtl/>
        </w:rPr>
        <w:t xml:space="preserve"> اخت</w:t>
      </w:r>
      <w:r>
        <w:rPr>
          <w:rFonts w:hint="cs"/>
          <w:rtl/>
        </w:rPr>
        <w:t>ی</w:t>
      </w:r>
      <w:r>
        <w:rPr>
          <w:rFonts w:hint="eastAsia"/>
          <w:rtl/>
        </w:rPr>
        <w:t>ار</w:t>
      </w:r>
      <w:r>
        <w:rPr>
          <w:rtl/>
        </w:rPr>
        <w:t xml:space="preserve"> کرنا چاہئے.''</w:t>
      </w:r>
    </w:p>
    <w:p w:rsidR="00724307" w:rsidRDefault="00724307" w:rsidP="00F412A7">
      <w:pPr>
        <w:pStyle w:val="libArabic"/>
        <w:rPr>
          <w:rtl/>
        </w:rPr>
      </w:pPr>
      <w:r>
        <w:rPr>
          <w:rtl/>
        </w:rPr>
        <w:t>''</w:t>
      </w:r>
      <w:r>
        <w:rPr>
          <w:rFonts w:hint="cs"/>
          <w:rtl/>
        </w:rPr>
        <w:t>ی</w:t>
      </w:r>
      <w:r>
        <w:rPr>
          <w:rFonts w:hint="eastAsia"/>
          <w:rtl/>
        </w:rPr>
        <w:t>ا</w:t>
      </w:r>
      <w:r>
        <w:rPr>
          <w:rtl/>
        </w:rPr>
        <w:t xml:space="preserve"> اباذر! انّ احبکم ال</w:t>
      </w:r>
      <w:r>
        <w:rPr>
          <w:rFonts w:hint="cs"/>
          <w:rtl/>
        </w:rPr>
        <w:t>ی</w:t>
      </w:r>
      <w:r>
        <w:rPr>
          <w:rtl/>
        </w:rPr>
        <w:t xml:space="preserve"> اللّٰ</w:t>
      </w:r>
      <w:r w:rsidR="00560E71" w:rsidRPr="001D2F91">
        <w:rPr>
          <w:rFonts w:hint="cs"/>
          <w:rtl/>
        </w:rPr>
        <w:t>ه</w:t>
      </w:r>
      <w:r>
        <w:rPr>
          <w:rFonts w:hint="cs"/>
          <w:rtl/>
        </w:rPr>
        <w:t xml:space="preserve"> جل ثناؤ</w:t>
      </w:r>
      <w:r w:rsidR="00560E71" w:rsidRPr="001D2F91">
        <w:rPr>
          <w:rFonts w:hint="cs"/>
          <w:rtl/>
        </w:rPr>
        <w:t>ه</w:t>
      </w:r>
      <w:r>
        <w:rPr>
          <w:rFonts w:hint="cs"/>
          <w:rtl/>
        </w:rPr>
        <w:t xml:space="preserve"> اکثرکم ذکرا ل</w:t>
      </w:r>
      <w:r w:rsidR="00560E71" w:rsidRPr="001D2F91">
        <w:rPr>
          <w:rFonts w:hint="cs"/>
          <w:rtl/>
        </w:rPr>
        <w:t>ه</w:t>
      </w:r>
      <w:r>
        <w:rPr>
          <w:rFonts w:hint="cs"/>
          <w:rtl/>
        </w:rPr>
        <w:t xml:space="preserve"> و اکرمکم عند اللّٰ</w:t>
      </w:r>
      <w:r w:rsidR="00560E71" w:rsidRPr="001D2F91">
        <w:rPr>
          <w:rFonts w:hint="cs"/>
          <w:rtl/>
        </w:rPr>
        <w:t>ه</w:t>
      </w:r>
      <w:r>
        <w:rPr>
          <w:rFonts w:hint="cs"/>
          <w:rtl/>
        </w:rPr>
        <w:t xml:space="preserve"> اتقاکم ل</w:t>
      </w:r>
      <w:r w:rsidR="00560E71" w:rsidRPr="001D2F91">
        <w:rPr>
          <w:rFonts w:hint="cs"/>
          <w:rtl/>
        </w:rPr>
        <w:t>ه</w:t>
      </w:r>
      <w:r>
        <w:rPr>
          <w:rFonts w:hint="cs"/>
          <w:rtl/>
        </w:rPr>
        <w:t xml:space="preserve"> و انجاکم من عذاب اللّٰ</w:t>
      </w:r>
      <w:r w:rsidR="00560E71" w:rsidRPr="001D2F91">
        <w:rPr>
          <w:rFonts w:hint="cs"/>
          <w:rtl/>
        </w:rPr>
        <w:t>ه</w:t>
      </w:r>
      <w:r>
        <w:rPr>
          <w:rFonts w:hint="cs"/>
          <w:rtl/>
        </w:rPr>
        <w:t xml:space="preserve"> اشدکم ل</w:t>
      </w:r>
      <w:r w:rsidR="00560E71" w:rsidRPr="001D2F91">
        <w:rPr>
          <w:rFonts w:hint="cs"/>
          <w:rtl/>
        </w:rPr>
        <w:t>ه</w:t>
      </w:r>
      <w:r>
        <w:rPr>
          <w:rFonts w:hint="cs"/>
          <w:rtl/>
        </w:rPr>
        <w:t xml:space="preserve"> خوفا''</w:t>
      </w:r>
    </w:p>
    <w:p w:rsidR="00724307" w:rsidRDefault="00724307" w:rsidP="00724307">
      <w:pPr>
        <w:pStyle w:val="libNormal"/>
        <w:rPr>
          <w:rtl/>
        </w:rPr>
      </w:pPr>
      <w:r>
        <w:rPr>
          <w:rtl/>
        </w:rPr>
        <w:t xml:space="preserve">''اے ابوذر؛ تم </w:t>
      </w:r>
      <w:r w:rsidR="00E20323">
        <w:rPr>
          <w:rtl/>
        </w:rPr>
        <w:t xml:space="preserve">میں </w:t>
      </w:r>
      <w:r>
        <w:rPr>
          <w:rtl/>
        </w:rPr>
        <w:t xml:space="preserve"> سے خدا کے نزد</w:t>
      </w:r>
      <w:r>
        <w:rPr>
          <w:rFonts w:hint="cs"/>
          <w:rtl/>
        </w:rPr>
        <w:t>ی</w:t>
      </w:r>
      <w:r>
        <w:rPr>
          <w:rFonts w:hint="eastAsia"/>
          <w:rtl/>
        </w:rPr>
        <w:t>ک</w:t>
      </w:r>
      <w:r>
        <w:rPr>
          <w:rtl/>
        </w:rPr>
        <w:t xml:space="preserve"> سب سے ز</w:t>
      </w:r>
      <w:r>
        <w:rPr>
          <w:rFonts w:hint="cs"/>
          <w:rtl/>
        </w:rPr>
        <w:t>ی</w:t>
      </w:r>
      <w:r>
        <w:rPr>
          <w:rFonts w:hint="eastAsia"/>
          <w:rtl/>
        </w:rPr>
        <w:t>ادہ</w:t>
      </w:r>
      <w:r>
        <w:rPr>
          <w:rtl/>
        </w:rPr>
        <w:t xml:space="preserve"> محبوب وہ ہے جو ب</w:t>
      </w:r>
      <w:r>
        <w:rPr>
          <w:rFonts w:hint="cs"/>
          <w:rtl/>
        </w:rPr>
        <w:t>ی</w:t>
      </w:r>
      <w:r>
        <w:rPr>
          <w:rFonts w:hint="eastAsia"/>
          <w:rtl/>
        </w:rPr>
        <w:t>شتر</w:t>
      </w:r>
      <w:r>
        <w:rPr>
          <w:rtl/>
        </w:rPr>
        <w:t xml:space="preserve"> اس ک</w:t>
      </w:r>
      <w:r>
        <w:rPr>
          <w:rFonts w:hint="cs"/>
          <w:rtl/>
        </w:rPr>
        <w:t>ی</w:t>
      </w:r>
      <w:r>
        <w:rPr>
          <w:rtl/>
        </w:rPr>
        <w:t xml:space="preserve"> </w:t>
      </w:r>
      <w:r>
        <w:rPr>
          <w:rFonts w:hint="cs"/>
          <w:rtl/>
        </w:rPr>
        <w:t>ی</w:t>
      </w:r>
      <w:r>
        <w:rPr>
          <w:rFonts w:hint="eastAsia"/>
          <w:rtl/>
        </w:rPr>
        <w:t>اد</w:t>
      </w:r>
      <w:r>
        <w:rPr>
          <w:rtl/>
        </w:rPr>
        <w:t xml:space="preserve"> </w:t>
      </w:r>
      <w:r w:rsidR="00E20323">
        <w:rPr>
          <w:rtl/>
        </w:rPr>
        <w:t xml:space="preserve">میں </w:t>
      </w:r>
      <w:r>
        <w:rPr>
          <w:rtl/>
        </w:rPr>
        <w:t xml:space="preserve"> ہو او رتم </w:t>
      </w:r>
      <w:r w:rsidR="00E20323">
        <w:rPr>
          <w:rtl/>
        </w:rPr>
        <w:t xml:space="preserve">میں </w:t>
      </w:r>
      <w:r>
        <w:rPr>
          <w:rtl/>
        </w:rPr>
        <w:t xml:space="preserve"> سے خدا کے نزد</w:t>
      </w:r>
      <w:r>
        <w:rPr>
          <w:rFonts w:hint="cs"/>
          <w:rtl/>
        </w:rPr>
        <w:t>ی</w:t>
      </w:r>
      <w:r>
        <w:rPr>
          <w:rFonts w:hint="eastAsia"/>
          <w:rtl/>
        </w:rPr>
        <w:t>ک</w:t>
      </w:r>
      <w:r>
        <w:rPr>
          <w:rtl/>
        </w:rPr>
        <w:t xml:space="preserve"> عز</w:t>
      </w:r>
      <w:r>
        <w:rPr>
          <w:rFonts w:hint="cs"/>
          <w:rtl/>
        </w:rPr>
        <w:t>ی</w:t>
      </w:r>
      <w:r>
        <w:rPr>
          <w:rFonts w:hint="eastAsia"/>
          <w:rtl/>
        </w:rPr>
        <w:t>ز</w:t>
      </w:r>
      <w:r>
        <w:rPr>
          <w:rtl/>
        </w:rPr>
        <w:t xml:space="preserve"> تر</w:t>
      </w:r>
      <w:r>
        <w:rPr>
          <w:rFonts w:hint="cs"/>
          <w:rtl/>
        </w:rPr>
        <w:t>ی</w:t>
      </w:r>
      <w:r>
        <w:rPr>
          <w:rFonts w:hint="eastAsia"/>
          <w:rtl/>
        </w:rPr>
        <w:t>ن</w:t>
      </w:r>
      <w:r>
        <w:rPr>
          <w:rtl/>
        </w:rPr>
        <w:t xml:space="preserve"> وہ ہے جو سب سے ز</w:t>
      </w:r>
      <w:r>
        <w:rPr>
          <w:rFonts w:hint="cs"/>
          <w:rtl/>
        </w:rPr>
        <w:t>ی</w:t>
      </w:r>
      <w:r>
        <w:rPr>
          <w:rFonts w:hint="eastAsia"/>
          <w:rtl/>
        </w:rPr>
        <w:t>ادہ</w:t>
      </w:r>
      <w:r>
        <w:rPr>
          <w:rtl/>
        </w:rPr>
        <w:t xml:space="preserve"> پرہ</w:t>
      </w:r>
      <w:r>
        <w:rPr>
          <w:rFonts w:hint="cs"/>
          <w:rtl/>
        </w:rPr>
        <w:t>ی</w:t>
      </w:r>
      <w:r>
        <w:rPr>
          <w:rFonts w:hint="eastAsia"/>
          <w:rtl/>
        </w:rPr>
        <w:t>ز</w:t>
      </w:r>
      <w:r>
        <w:rPr>
          <w:rtl/>
        </w:rPr>
        <w:t xml:space="preserve"> گار ہو اور خدا کے عذاب سے دورتر</w:t>
      </w:r>
      <w:r>
        <w:rPr>
          <w:rFonts w:hint="cs"/>
          <w:rtl/>
        </w:rPr>
        <w:t>ی</w:t>
      </w:r>
      <w:r>
        <w:rPr>
          <w:rFonts w:hint="eastAsia"/>
          <w:rtl/>
        </w:rPr>
        <w:t>ن</w:t>
      </w:r>
      <w:r>
        <w:rPr>
          <w:rtl/>
        </w:rPr>
        <w:t xml:space="preserve"> وہ شخص ہے جو اس سے ز</w:t>
      </w:r>
      <w:r>
        <w:rPr>
          <w:rFonts w:hint="cs"/>
          <w:rtl/>
        </w:rPr>
        <w:t>ی</w:t>
      </w:r>
      <w:r>
        <w:rPr>
          <w:rFonts w:hint="eastAsia"/>
          <w:rtl/>
        </w:rPr>
        <w:t>ادہ</w:t>
      </w:r>
      <w:r>
        <w:rPr>
          <w:rtl/>
        </w:rPr>
        <w:t xml:space="preserve"> ڈرے''</w:t>
      </w:r>
    </w:p>
    <w:p w:rsidR="00724307" w:rsidRDefault="00724307" w:rsidP="00724307">
      <w:pPr>
        <w:pStyle w:val="libNormal"/>
        <w:rPr>
          <w:rtl/>
        </w:rPr>
      </w:pPr>
      <w:r>
        <w:rPr>
          <w:rtl/>
        </w:rPr>
        <w:lastRenderedPageBreak/>
        <w:t>(ج</w:t>
      </w:r>
      <w:r>
        <w:rPr>
          <w:rFonts w:hint="cs"/>
          <w:rtl/>
        </w:rPr>
        <w:t>ی</w:t>
      </w:r>
      <w:r>
        <w:rPr>
          <w:rFonts w:hint="eastAsia"/>
          <w:rtl/>
        </w:rPr>
        <w:t>سا</w:t>
      </w:r>
      <w:r>
        <w:rPr>
          <w:rtl/>
        </w:rPr>
        <w:t xml:space="preserve"> کہ ہم نے اس سے پہلے اشارہ ک</w:t>
      </w:r>
      <w:r>
        <w:rPr>
          <w:rFonts w:hint="cs"/>
          <w:rtl/>
        </w:rPr>
        <w:t>ی</w:t>
      </w:r>
      <w:r>
        <w:rPr>
          <w:rFonts w:hint="eastAsia"/>
          <w:rtl/>
        </w:rPr>
        <w:t>اہے</w:t>
      </w:r>
      <w:r>
        <w:rPr>
          <w:rtl/>
        </w:rPr>
        <w:t xml:space="preserve"> کہ خوف خدا تقو</w:t>
      </w:r>
      <w:r>
        <w:rPr>
          <w:rFonts w:hint="cs"/>
          <w:rtl/>
        </w:rPr>
        <w:t>ی</w:t>
      </w:r>
      <w:r>
        <w:rPr>
          <w:rtl/>
        </w:rPr>
        <w:t xml:space="preserve"> کے مقدمات </w:t>
      </w:r>
      <w:r w:rsidR="00E20323">
        <w:rPr>
          <w:rtl/>
        </w:rPr>
        <w:t xml:space="preserve">میں </w:t>
      </w:r>
      <w:r>
        <w:rPr>
          <w:rtl/>
        </w:rPr>
        <w:t xml:space="preserve"> سے ہے اور جب تک </w:t>
      </w:r>
      <w:r>
        <w:rPr>
          <w:rFonts w:hint="cs"/>
          <w:rtl/>
        </w:rPr>
        <w:t>ی</w:t>
      </w:r>
      <w:r>
        <w:rPr>
          <w:rFonts w:hint="eastAsia"/>
          <w:rtl/>
        </w:rPr>
        <w:t>ہ</w:t>
      </w:r>
      <w:r>
        <w:rPr>
          <w:rtl/>
        </w:rPr>
        <w:t xml:space="preserve"> خوف نہ ہو تقو</w:t>
      </w:r>
      <w:r>
        <w:rPr>
          <w:rFonts w:hint="cs"/>
          <w:rtl/>
        </w:rPr>
        <w:t>ی</w:t>
      </w:r>
      <w:r>
        <w:rPr>
          <w:rtl/>
        </w:rPr>
        <w:t xml:space="preserve"> حاصل نہ</w:t>
      </w:r>
      <w:r>
        <w:rPr>
          <w:rFonts w:hint="cs"/>
          <w:rtl/>
        </w:rPr>
        <w:t>ی</w:t>
      </w:r>
      <w:r>
        <w:rPr>
          <w:rFonts w:hint="eastAsia"/>
          <w:rtl/>
        </w:rPr>
        <w:t>ں</w:t>
      </w:r>
      <w:r>
        <w:rPr>
          <w:rtl/>
        </w:rPr>
        <w:t xml:space="preserve"> ہوتاہے)</w:t>
      </w:r>
    </w:p>
    <w:p w:rsidR="00724307" w:rsidRDefault="00724307" w:rsidP="00F412A7">
      <w:pPr>
        <w:pStyle w:val="libArabic"/>
        <w:rPr>
          <w:rtl/>
        </w:rPr>
      </w:pPr>
      <w:r>
        <w:rPr>
          <w:rtl/>
        </w:rPr>
        <w:t>''</w:t>
      </w:r>
      <w:r>
        <w:rPr>
          <w:rFonts w:hint="cs"/>
          <w:rtl/>
        </w:rPr>
        <w:t>ی</w:t>
      </w:r>
      <w:r>
        <w:rPr>
          <w:rFonts w:hint="eastAsia"/>
          <w:rtl/>
        </w:rPr>
        <w:t>ا</w:t>
      </w:r>
      <w:r>
        <w:rPr>
          <w:rtl/>
        </w:rPr>
        <w:t xml:space="preserve"> اباذر:ان المتق</w:t>
      </w:r>
      <w:r>
        <w:rPr>
          <w:rFonts w:hint="cs"/>
          <w:rtl/>
        </w:rPr>
        <w:t>ی</w:t>
      </w:r>
      <w:r>
        <w:rPr>
          <w:rFonts w:hint="eastAsia"/>
          <w:rtl/>
        </w:rPr>
        <w:t>ن</w:t>
      </w:r>
      <w:r>
        <w:rPr>
          <w:rtl/>
        </w:rPr>
        <w:t xml:space="preserve"> الذ</w:t>
      </w:r>
      <w:r>
        <w:rPr>
          <w:rFonts w:hint="cs"/>
          <w:rtl/>
        </w:rPr>
        <w:t>ی</w:t>
      </w:r>
      <w:r>
        <w:rPr>
          <w:rFonts w:hint="eastAsia"/>
          <w:rtl/>
        </w:rPr>
        <w:t>ن</w:t>
      </w:r>
      <w:r>
        <w:rPr>
          <w:rtl/>
        </w:rPr>
        <w:t xml:space="preserve"> </w:t>
      </w:r>
      <w:r>
        <w:rPr>
          <w:rFonts w:hint="cs"/>
          <w:rtl/>
        </w:rPr>
        <w:t>ی</w:t>
      </w:r>
      <w:r>
        <w:rPr>
          <w:rFonts w:hint="eastAsia"/>
          <w:rtl/>
        </w:rPr>
        <w:t>تقون</w:t>
      </w:r>
      <w:r>
        <w:rPr>
          <w:rtl/>
        </w:rPr>
        <w:t xml:space="preserve"> من الش</w:t>
      </w:r>
      <w:r>
        <w:rPr>
          <w:rFonts w:hint="cs"/>
          <w:rtl/>
        </w:rPr>
        <w:t>ی</w:t>
      </w:r>
      <w:r>
        <w:rPr>
          <w:rtl/>
        </w:rPr>
        <w:t xml:space="preserve"> ء الذ</w:t>
      </w:r>
      <w:r>
        <w:rPr>
          <w:rFonts w:hint="cs"/>
          <w:rtl/>
        </w:rPr>
        <w:t>ی</w:t>
      </w:r>
      <w:r>
        <w:rPr>
          <w:rtl/>
        </w:rPr>
        <w:t xml:space="preserve"> لا</w:t>
      </w:r>
      <w:r>
        <w:rPr>
          <w:rFonts w:hint="cs"/>
          <w:rtl/>
        </w:rPr>
        <w:t>ی</w:t>
      </w:r>
      <w:r>
        <w:rPr>
          <w:rFonts w:hint="eastAsia"/>
          <w:rtl/>
        </w:rPr>
        <w:t>تق</w:t>
      </w:r>
      <w:r>
        <w:rPr>
          <w:rFonts w:hint="cs"/>
          <w:rtl/>
        </w:rPr>
        <w:t>ی</w:t>
      </w:r>
      <w:r>
        <w:rPr>
          <w:rtl/>
        </w:rPr>
        <w:t xml:space="preserve"> من</w:t>
      </w:r>
      <w:r w:rsidR="00560E71" w:rsidRPr="001D2F91">
        <w:rPr>
          <w:rFonts w:hint="cs"/>
          <w:rtl/>
        </w:rPr>
        <w:t>ه</w:t>
      </w:r>
      <w:r>
        <w:rPr>
          <w:rFonts w:hint="cs"/>
          <w:rtl/>
        </w:rPr>
        <w:t xml:space="preserve"> خوفا من الدخول فی</w:t>
      </w:r>
      <w:r>
        <w:rPr>
          <w:rtl/>
        </w:rPr>
        <w:t xml:space="preserve"> الشب</w:t>
      </w:r>
      <w:r w:rsidR="00560E71" w:rsidRPr="001D2F91">
        <w:rPr>
          <w:rFonts w:hint="cs"/>
          <w:rtl/>
        </w:rPr>
        <w:t>ه</w:t>
      </w:r>
      <w:r>
        <w:rPr>
          <w:rFonts w:hint="cs"/>
          <w:rtl/>
        </w:rPr>
        <w:t>ة ''</w:t>
      </w:r>
    </w:p>
    <w:p w:rsidR="00724307" w:rsidRDefault="00724307" w:rsidP="00724307">
      <w:pPr>
        <w:pStyle w:val="libNormal"/>
        <w:rPr>
          <w:rtl/>
        </w:rPr>
      </w:pPr>
      <w:r>
        <w:rPr>
          <w:rtl/>
        </w:rPr>
        <w:t>''اے ابوذر ! پرہ</w:t>
      </w:r>
      <w:r>
        <w:rPr>
          <w:rFonts w:hint="cs"/>
          <w:rtl/>
        </w:rPr>
        <w:t>ی</w:t>
      </w:r>
      <w:r>
        <w:rPr>
          <w:rFonts w:hint="eastAsia"/>
          <w:rtl/>
        </w:rPr>
        <w:t>ز</w:t>
      </w:r>
      <w:r>
        <w:rPr>
          <w:rtl/>
        </w:rPr>
        <w:t xml:space="preserve"> گار وہ لوگ ہ</w:t>
      </w:r>
      <w:r>
        <w:rPr>
          <w:rFonts w:hint="cs"/>
          <w:rtl/>
        </w:rPr>
        <w:t>ی</w:t>
      </w:r>
      <w:r>
        <w:rPr>
          <w:rFonts w:hint="eastAsia"/>
          <w:rtl/>
        </w:rPr>
        <w:t>ں</w:t>
      </w:r>
      <w:r>
        <w:rPr>
          <w:rtl/>
        </w:rPr>
        <w:t xml:space="preserve"> جو ان چ</w:t>
      </w:r>
      <w:r>
        <w:rPr>
          <w:rFonts w:hint="cs"/>
          <w:rtl/>
        </w:rPr>
        <w:t>ی</w:t>
      </w:r>
      <w:r>
        <w:rPr>
          <w:rFonts w:hint="eastAsia"/>
          <w:rtl/>
        </w:rPr>
        <w:t>زوں</w:t>
      </w:r>
      <w:r>
        <w:rPr>
          <w:rtl/>
        </w:rPr>
        <w:t xml:space="preserve"> سے بھ</w:t>
      </w:r>
      <w:r>
        <w:rPr>
          <w:rFonts w:hint="cs"/>
          <w:rtl/>
        </w:rPr>
        <w:t>ی</w:t>
      </w:r>
      <w:r>
        <w:rPr>
          <w:rtl/>
        </w:rPr>
        <w:t xml:space="preserve"> اجتناب کرتے ہ</w:t>
      </w:r>
      <w:r>
        <w:rPr>
          <w:rFonts w:hint="cs"/>
          <w:rtl/>
        </w:rPr>
        <w:t>ی</w:t>
      </w:r>
      <w:r>
        <w:rPr>
          <w:rFonts w:hint="eastAsia"/>
          <w:rtl/>
        </w:rPr>
        <w:t>ں</w:t>
      </w:r>
      <w:r>
        <w:rPr>
          <w:rtl/>
        </w:rPr>
        <w:t xml:space="preserve"> جن سے پرہ</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جاتاہے، تا کہ شبہ سے دوچار نہ ہوں۔''</w:t>
      </w:r>
    </w:p>
    <w:p w:rsidR="00724307" w:rsidRDefault="00724307" w:rsidP="00724307">
      <w:pPr>
        <w:pStyle w:val="libNormal"/>
        <w:rPr>
          <w:rtl/>
        </w:rPr>
      </w:pPr>
      <w:r>
        <w:rPr>
          <w:rFonts w:hint="eastAsia"/>
          <w:rtl/>
        </w:rPr>
        <w:t>کہا</w:t>
      </w:r>
      <w:r>
        <w:rPr>
          <w:rtl/>
        </w:rPr>
        <w:t xml:space="preserve"> گ</w:t>
      </w:r>
      <w:r>
        <w:rPr>
          <w:rFonts w:hint="cs"/>
          <w:rtl/>
        </w:rPr>
        <w:t>ی</w:t>
      </w:r>
      <w:r>
        <w:rPr>
          <w:rFonts w:hint="eastAsia"/>
          <w:rtl/>
        </w:rPr>
        <w:t>ا</w:t>
      </w:r>
      <w:r>
        <w:rPr>
          <w:rtl/>
        </w:rPr>
        <w:t xml:space="preserve"> ہے کہ تقو</w:t>
      </w:r>
      <w:r>
        <w:rPr>
          <w:rFonts w:hint="cs"/>
          <w:rtl/>
        </w:rPr>
        <w:t>ی</w:t>
      </w:r>
      <w:r>
        <w:rPr>
          <w:rtl/>
        </w:rPr>
        <w:t xml:space="preserve"> کے کچھ مراتب ہ</w:t>
      </w:r>
      <w:r>
        <w:rPr>
          <w:rFonts w:hint="cs"/>
          <w:rtl/>
        </w:rPr>
        <w:t>ی</w:t>
      </w:r>
      <w:r>
        <w:rPr>
          <w:rFonts w:hint="eastAsia"/>
          <w:rtl/>
        </w:rPr>
        <w:t>ں</w:t>
      </w:r>
      <w:r>
        <w:rPr>
          <w:rtl/>
        </w:rPr>
        <w:t xml:space="preserve"> اور بعض لوگ صرف ان چ</w:t>
      </w:r>
      <w:r>
        <w:rPr>
          <w:rFonts w:hint="cs"/>
          <w:rtl/>
        </w:rPr>
        <w:t>ی</w:t>
      </w:r>
      <w:r>
        <w:rPr>
          <w:rFonts w:hint="eastAsia"/>
          <w:rtl/>
        </w:rPr>
        <w:t>زوں</w:t>
      </w:r>
      <w:r>
        <w:rPr>
          <w:rtl/>
        </w:rPr>
        <w:t xml:space="preserve"> سے دور</w:t>
      </w:r>
      <w:r>
        <w:rPr>
          <w:rFonts w:hint="cs"/>
          <w:rtl/>
        </w:rPr>
        <w:t>ی</w:t>
      </w:r>
      <w:r>
        <w:rPr>
          <w:rtl/>
        </w:rPr>
        <w:t xml:space="preserve"> اخت</w:t>
      </w:r>
      <w:r>
        <w:rPr>
          <w:rFonts w:hint="cs"/>
          <w:rtl/>
        </w:rPr>
        <w:t>ی</w:t>
      </w:r>
      <w:r>
        <w:rPr>
          <w:rFonts w:hint="eastAsia"/>
          <w:rtl/>
        </w:rPr>
        <w:t>ار</w:t>
      </w:r>
      <w:r>
        <w:rPr>
          <w:rtl/>
        </w:rPr>
        <w:t xml:space="preserve"> کرتے ہ</w:t>
      </w:r>
      <w:r>
        <w:rPr>
          <w:rFonts w:hint="cs"/>
          <w:rtl/>
        </w:rPr>
        <w:t>ی</w:t>
      </w:r>
      <w:r>
        <w:rPr>
          <w:rFonts w:hint="eastAsia"/>
          <w:rtl/>
        </w:rPr>
        <w:t>ں</w:t>
      </w:r>
      <w:r>
        <w:rPr>
          <w:rtl/>
        </w:rPr>
        <w:t xml:space="preserve"> جو قطعا حرام ہ</w:t>
      </w:r>
      <w:r>
        <w:rPr>
          <w:rFonts w:hint="cs"/>
          <w:rtl/>
        </w:rPr>
        <w:t>ی</w:t>
      </w:r>
      <w:r>
        <w:rPr>
          <w:rFonts w:hint="eastAsia"/>
          <w:rtl/>
        </w:rPr>
        <w:t>ں</w:t>
      </w:r>
      <w:r>
        <w:rPr>
          <w:rtl/>
        </w:rPr>
        <w:t xml:space="preserve"> اور بعض لوگ اس مرحلہ سے بالاتر قدم بڑھاکر حت</w:t>
      </w:r>
      <w:r>
        <w:rPr>
          <w:rFonts w:hint="cs"/>
          <w:rtl/>
        </w:rPr>
        <w:t>ی</w:t>
      </w:r>
      <w:r>
        <w:rPr>
          <w:rtl/>
        </w:rPr>
        <w:t xml:space="preserve"> مشکوک چ</w:t>
      </w:r>
      <w:r>
        <w:rPr>
          <w:rFonts w:hint="cs"/>
          <w:rtl/>
        </w:rPr>
        <w:t>ی</w:t>
      </w:r>
      <w:r>
        <w:rPr>
          <w:rFonts w:hint="eastAsia"/>
          <w:rtl/>
        </w:rPr>
        <w:t>زوں</w:t>
      </w:r>
      <w:r>
        <w:rPr>
          <w:rtl/>
        </w:rPr>
        <w:t xml:space="preserve"> سے بھ</w:t>
      </w:r>
      <w:r>
        <w:rPr>
          <w:rFonts w:hint="cs"/>
          <w:rtl/>
        </w:rPr>
        <w:t>ی</w:t>
      </w:r>
      <w:r>
        <w:rPr>
          <w:rtl/>
        </w:rPr>
        <w:t xml:space="preserve"> پرہ</w:t>
      </w:r>
      <w:r>
        <w:rPr>
          <w:rFonts w:hint="cs"/>
          <w:rtl/>
        </w:rPr>
        <w:t>ی</w:t>
      </w:r>
      <w:r>
        <w:rPr>
          <w:rFonts w:hint="eastAsia"/>
          <w:rtl/>
        </w:rPr>
        <w:t>ز</w:t>
      </w:r>
      <w:r>
        <w:rPr>
          <w:rtl/>
        </w:rPr>
        <w:t xml:space="preserve"> کرتے ہ</w:t>
      </w:r>
      <w:r>
        <w:rPr>
          <w:rFonts w:hint="cs"/>
          <w:rtl/>
        </w:rPr>
        <w:t>ی</w:t>
      </w:r>
      <w:r>
        <w:rPr>
          <w:rFonts w:hint="eastAsia"/>
          <w:rtl/>
        </w:rPr>
        <w:t>ں</w:t>
      </w:r>
      <w:r>
        <w:rPr>
          <w:rtl/>
        </w:rPr>
        <w:t xml:space="preserve"> او ربعض لوگ اس مقام پر پہنچے ہ</w:t>
      </w:r>
      <w:r>
        <w:rPr>
          <w:rFonts w:hint="cs"/>
          <w:rtl/>
        </w:rPr>
        <w:t>ی</w:t>
      </w:r>
      <w:r>
        <w:rPr>
          <w:rFonts w:hint="eastAsia"/>
          <w:rtl/>
        </w:rPr>
        <w:t>ں</w:t>
      </w:r>
      <w:r>
        <w:rPr>
          <w:rtl/>
        </w:rPr>
        <w:t xml:space="preserve"> کہ جس چ</w:t>
      </w:r>
      <w:r>
        <w:rPr>
          <w:rFonts w:hint="cs"/>
          <w:rtl/>
        </w:rPr>
        <w:t>ی</w:t>
      </w:r>
      <w:r>
        <w:rPr>
          <w:rFonts w:hint="eastAsia"/>
          <w:rtl/>
        </w:rPr>
        <w:t>ز</w:t>
      </w:r>
      <w:r>
        <w:rPr>
          <w:rtl/>
        </w:rPr>
        <w:t xml:space="preserve"> کے بارے </w:t>
      </w:r>
      <w:r w:rsidR="00E20323">
        <w:rPr>
          <w:rtl/>
        </w:rPr>
        <w:t xml:space="preserve">میں </w:t>
      </w:r>
      <w:r>
        <w:rPr>
          <w:rtl/>
        </w:rPr>
        <w:t xml:space="preserve"> جانتے ہ</w:t>
      </w:r>
      <w:r>
        <w:rPr>
          <w:rFonts w:hint="cs"/>
          <w:rtl/>
        </w:rPr>
        <w:t>ی</w:t>
      </w:r>
      <w:r>
        <w:rPr>
          <w:rFonts w:hint="eastAsia"/>
          <w:rtl/>
        </w:rPr>
        <w:t>ں</w:t>
      </w:r>
      <w:r>
        <w:rPr>
          <w:rtl/>
        </w:rPr>
        <w:t xml:space="preserve"> کہ وہ مبا</w:t>
      </w:r>
      <w:r>
        <w:rPr>
          <w:rFonts w:hint="eastAsia"/>
          <w:rtl/>
        </w:rPr>
        <w:t>ح</w:t>
      </w:r>
      <w:r>
        <w:rPr>
          <w:rtl/>
        </w:rPr>
        <w:t xml:space="preserve"> ہے اس سے بھ</w:t>
      </w:r>
      <w:r>
        <w:rPr>
          <w:rFonts w:hint="cs"/>
          <w:rtl/>
        </w:rPr>
        <w:t>ی</w:t>
      </w:r>
      <w:r>
        <w:rPr>
          <w:rtl/>
        </w:rPr>
        <w:t xml:space="preserve"> پرہ</w:t>
      </w:r>
      <w:r>
        <w:rPr>
          <w:rFonts w:hint="cs"/>
          <w:rtl/>
        </w:rPr>
        <w:t>ی</w:t>
      </w:r>
      <w:r>
        <w:rPr>
          <w:rFonts w:hint="eastAsia"/>
          <w:rtl/>
        </w:rPr>
        <w:t>ز</w:t>
      </w:r>
      <w:r>
        <w:rPr>
          <w:rtl/>
        </w:rPr>
        <w:t xml:space="preserve"> کرتے ہ</w:t>
      </w:r>
      <w:r>
        <w:rPr>
          <w:rFonts w:hint="cs"/>
          <w:rtl/>
        </w:rPr>
        <w:t>ی</w:t>
      </w:r>
      <w:r>
        <w:rPr>
          <w:rFonts w:hint="eastAsia"/>
          <w:rtl/>
        </w:rPr>
        <w:t>ں</w:t>
      </w:r>
      <w:r>
        <w:rPr>
          <w:rtl/>
        </w:rPr>
        <w:t xml:space="preserve"> تا کہ مشکوک چ</w:t>
      </w:r>
      <w:r>
        <w:rPr>
          <w:rFonts w:hint="cs"/>
          <w:rtl/>
        </w:rPr>
        <w:t>ی</w:t>
      </w:r>
      <w:r>
        <w:rPr>
          <w:rFonts w:hint="eastAsia"/>
          <w:rtl/>
        </w:rPr>
        <w:t>ز</w:t>
      </w:r>
      <w:r>
        <w:rPr>
          <w:rtl/>
        </w:rPr>
        <w:t xml:space="preserve"> وں </w:t>
      </w:r>
      <w:r w:rsidR="00E20323">
        <w:rPr>
          <w:rtl/>
        </w:rPr>
        <w:t xml:space="preserve">میں </w:t>
      </w:r>
      <w:r>
        <w:rPr>
          <w:rtl/>
        </w:rPr>
        <w:t xml:space="preserve"> مبتلا نہ ہوں۔اس کے بعد پ</w:t>
      </w:r>
      <w:r>
        <w:rPr>
          <w:rFonts w:hint="cs"/>
          <w:rtl/>
        </w:rPr>
        <w:t>ی</w:t>
      </w:r>
      <w:r>
        <w:rPr>
          <w:rFonts w:hint="eastAsia"/>
          <w:rtl/>
        </w:rPr>
        <w:t>غمبر</w:t>
      </w:r>
      <w:r>
        <w:rPr>
          <w:rtl/>
        </w:rPr>
        <w:t xml:space="preserve"> اسلام تقو</w:t>
      </w:r>
      <w:r>
        <w:rPr>
          <w:rFonts w:hint="cs"/>
          <w:rtl/>
        </w:rPr>
        <w:t>ی</w:t>
      </w:r>
      <w:r>
        <w:rPr>
          <w:rtl/>
        </w:rPr>
        <w:t xml:space="preserve"> کے عال</w:t>
      </w:r>
      <w:r>
        <w:rPr>
          <w:rFonts w:hint="cs"/>
          <w:rtl/>
        </w:rPr>
        <w:t>ی</w:t>
      </w:r>
      <w:r>
        <w:rPr>
          <w:rtl/>
        </w:rPr>
        <w:t xml:space="preserve"> تر</w:t>
      </w:r>
      <w:r>
        <w:rPr>
          <w:rFonts w:hint="cs"/>
          <w:rtl/>
        </w:rPr>
        <w:t>ی</w:t>
      </w:r>
      <w:r>
        <w:rPr>
          <w:rFonts w:hint="eastAsia"/>
          <w:rtl/>
        </w:rPr>
        <w:t>ن</w:t>
      </w:r>
      <w:r>
        <w:rPr>
          <w:rtl/>
        </w:rPr>
        <w:t xml:space="preserve"> مرحلہ اور خدا ک</w:t>
      </w:r>
      <w:r>
        <w:rPr>
          <w:rFonts w:hint="cs"/>
          <w:rtl/>
        </w:rPr>
        <w:t>ی</w:t>
      </w:r>
      <w:r>
        <w:rPr>
          <w:rtl/>
        </w:rPr>
        <w:t xml:space="preserve"> اطاعت کے بارے </w:t>
      </w:r>
      <w:r w:rsidR="00E20323">
        <w:rPr>
          <w:rtl/>
        </w:rPr>
        <w:t xml:space="preserve">میں </w:t>
      </w:r>
      <w:r>
        <w:rPr>
          <w:rtl/>
        </w:rPr>
        <w:t xml:space="preserve"> فرماتے ہ</w:t>
      </w:r>
      <w:r>
        <w:rPr>
          <w:rFonts w:hint="cs"/>
          <w:rtl/>
        </w:rPr>
        <w:t>ی</w:t>
      </w:r>
      <w:r>
        <w:rPr>
          <w:rFonts w:hint="eastAsia"/>
          <w:rtl/>
        </w:rPr>
        <w:t>ں</w:t>
      </w:r>
      <w:r>
        <w:rPr>
          <w:rtl/>
        </w:rPr>
        <w:t>:</w:t>
      </w:r>
    </w:p>
    <w:p w:rsidR="00724307" w:rsidRDefault="00724307" w:rsidP="00F412A7">
      <w:pPr>
        <w:pStyle w:val="libArabic"/>
        <w:rPr>
          <w:rtl/>
        </w:rPr>
      </w:pPr>
      <w:r>
        <w:rPr>
          <w:rtl/>
        </w:rPr>
        <w:t>''</w:t>
      </w:r>
      <w:r>
        <w:rPr>
          <w:rFonts w:hint="cs"/>
          <w:rtl/>
        </w:rPr>
        <w:t>ی</w:t>
      </w:r>
      <w:r>
        <w:rPr>
          <w:rFonts w:hint="eastAsia"/>
          <w:rtl/>
        </w:rPr>
        <w:t>ا</w:t>
      </w:r>
      <w:r>
        <w:rPr>
          <w:rtl/>
        </w:rPr>
        <w:t xml:space="preserve"> اباذر: من اطاع اللّٰ</w:t>
      </w:r>
      <w:r w:rsidR="00560E71" w:rsidRPr="001D2F91">
        <w:rPr>
          <w:rFonts w:hint="cs"/>
          <w:rtl/>
        </w:rPr>
        <w:t>ه</w:t>
      </w:r>
      <w:r>
        <w:rPr>
          <w:rFonts w:hint="cs"/>
          <w:rtl/>
        </w:rPr>
        <w:t xml:space="preserve"> عزوجل فقد ذکر اللّٰ</w:t>
      </w:r>
      <w:r w:rsidR="00560E71" w:rsidRPr="001D2F91">
        <w:rPr>
          <w:rFonts w:hint="cs"/>
          <w:rtl/>
        </w:rPr>
        <w:t>ه</w:t>
      </w:r>
      <w:r>
        <w:rPr>
          <w:rFonts w:hint="cs"/>
          <w:rtl/>
        </w:rPr>
        <w:t xml:space="preserve"> و ان قلت</w:t>
      </w:r>
      <w:r>
        <w:rPr>
          <w:rtl/>
        </w:rPr>
        <w:t xml:space="preserve"> صلات</w:t>
      </w:r>
      <w:r w:rsidR="00560E71" w:rsidRPr="001D2F91">
        <w:rPr>
          <w:rFonts w:hint="cs"/>
          <w:rtl/>
        </w:rPr>
        <w:t>ه</w:t>
      </w:r>
      <w:r>
        <w:rPr>
          <w:rFonts w:hint="cs"/>
          <w:rtl/>
        </w:rPr>
        <w:t xml:space="preserve"> وصی</w:t>
      </w:r>
      <w:r>
        <w:rPr>
          <w:rFonts w:hint="eastAsia"/>
          <w:rtl/>
        </w:rPr>
        <w:t>ام</w:t>
      </w:r>
      <w:r w:rsidR="00560E71" w:rsidRPr="001D2F91">
        <w:rPr>
          <w:rFonts w:hint="cs"/>
          <w:rtl/>
        </w:rPr>
        <w:t>ه</w:t>
      </w:r>
      <w:r>
        <w:rPr>
          <w:rtl/>
        </w:rPr>
        <w:t xml:space="preserve"> و تلاوت</w:t>
      </w:r>
      <w:r w:rsidR="00560E71" w:rsidRPr="001D2F91">
        <w:rPr>
          <w:rFonts w:hint="cs"/>
          <w:rtl/>
        </w:rPr>
        <w:t>ه</w:t>
      </w:r>
      <w:r>
        <w:rPr>
          <w:rFonts w:hint="cs"/>
          <w:rtl/>
        </w:rPr>
        <w:t xml:space="preserve"> للقرآن''</w:t>
      </w:r>
    </w:p>
    <w:p w:rsidR="00724307" w:rsidRDefault="00724307" w:rsidP="00724307">
      <w:pPr>
        <w:pStyle w:val="libNormal"/>
        <w:rPr>
          <w:rtl/>
        </w:rPr>
      </w:pPr>
      <w:r>
        <w:rPr>
          <w:rtl/>
        </w:rPr>
        <w:t>''اے ابوذر؛ جس نے خدائے متعال ک</w:t>
      </w:r>
      <w:r>
        <w:rPr>
          <w:rFonts w:hint="cs"/>
          <w:rtl/>
        </w:rPr>
        <w:t>ی</w:t>
      </w:r>
      <w:r>
        <w:rPr>
          <w:rtl/>
        </w:rPr>
        <w:t xml:space="preserve"> اطاعت ک</w:t>
      </w:r>
      <w:r>
        <w:rPr>
          <w:rFonts w:hint="cs"/>
          <w:rtl/>
        </w:rPr>
        <w:t>ی</w:t>
      </w:r>
      <w:r>
        <w:rPr>
          <w:rtl/>
        </w:rPr>
        <w:t xml:space="preserve"> اس نے اس کو</w:t>
      </w:r>
      <w:r>
        <w:rPr>
          <w:rFonts w:hint="cs"/>
          <w:rtl/>
        </w:rPr>
        <w:t>ی</w:t>
      </w:r>
      <w:r>
        <w:rPr>
          <w:rFonts w:hint="eastAsia"/>
          <w:rtl/>
        </w:rPr>
        <w:t>ادک</w:t>
      </w:r>
      <w:r>
        <w:rPr>
          <w:rFonts w:hint="cs"/>
          <w:rtl/>
        </w:rPr>
        <w:t>ی</w:t>
      </w:r>
      <w:r>
        <w:rPr>
          <w:rFonts w:hint="eastAsia"/>
          <w:rtl/>
        </w:rPr>
        <w:t>ا</w:t>
      </w:r>
      <w:r>
        <w:rPr>
          <w:rtl/>
        </w:rPr>
        <w:t xml:space="preserve"> ہے اگر چہ اس کے روزہ و نماز کم ہوں او رقرآن مج</w:t>
      </w:r>
      <w:r>
        <w:rPr>
          <w:rFonts w:hint="cs"/>
          <w:rtl/>
        </w:rPr>
        <w:t>ی</w:t>
      </w:r>
      <w:r>
        <w:rPr>
          <w:rFonts w:hint="eastAsia"/>
          <w:rtl/>
        </w:rPr>
        <w:t>د</w:t>
      </w:r>
      <w:r>
        <w:rPr>
          <w:rtl/>
        </w:rPr>
        <w:t xml:space="preserve"> ک</w:t>
      </w:r>
      <w:r>
        <w:rPr>
          <w:rFonts w:hint="cs"/>
          <w:rtl/>
        </w:rPr>
        <w:t>ی</w:t>
      </w:r>
      <w:r>
        <w:rPr>
          <w:rtl/>
        </w:rPr>
        <w:t xml:space="preserve"> تلاوت کم ک</w:t>
      </w:r>
      <w:r>
        <w:rPr>
          <w:rFonts w:hint="cs"/>
          <w:rtl/>
        </w:rPr>
        <w:t>ی</w:t>
      </w:r>
      <w:r>
        <w:rPr>
          <w:rtl/>
        </w:rPr>
        <w:t xml:space="preserve"> ہے ۔''</w:t>
      </w:r>
    </w:p>
    <w:p w:rsidR="00724307" w:rsidRDefault="00724307" w:rsidP="00724307">
      <w:pPr>
        <w:pStyle w:val="libNormal"/>
        <w:rPr>
          <w:rtl/>
        </w:rPr>
      </w:pPr>
    </w:p>
    <w:p w:rsidR="00724307" w:rsidRDefault="00724307" w:rsidP="005F30C6">
      <w:pPr>
        <w:pStyle w:val="Heading2Center"/>
        <w:rPr>
          <w:rtl/>
        </w:rPr>
      </w:pPr>
      <w:bookmarkStart w:id="135" w:name="_Toc513463495"/>
      <w:r>
        <w:rPr>
          <w:rFonts w:hint="eastAsia"/>
          <w:rtl/>
        </w:rPr>
        <w:t>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کے بی</w:t>
      </w:r>
      <w:r>
        <w:rPr>
          <w:rFonts w:hint="eastAsia"/>
          <w:rtl/>
        </w:rPr>
        <w:t>ان</w:t>
      </w:r>
      <w:r>
        <w:rPr>
          <w:rtl/>
        </w:rPr>
        <w:t xml:space="preserve"> </w:t>
      </w:r>
      <w:r w:rsidR="00E20323">
        <w:rPr>
          <w:rtl/>
        </w:rPr>
        <w:t xml:space="preserve">میں </w:t>
      </w:r>
      <w:r>
        <w:rPr>
          <w:rtl/>
        </w:rPr>
        <w:t xml:space="preserve"> زہدو تقو</w:t>
      </w:r>
      <w:r>
        <w:rPr>
          <w:rFonts w:hint="cs"/>
          <w:rtl/>
        </w:rPr>
        <w:t>یٰ</w:t>
      </w:r>
      <w:r>
        <w:rPr>
          <w:rtl/>
        </w:rPr>
        <w:t>:</w:t>
      </w:r>
      <w:bookmarkEnd w:id="135"/>
    </w:p>
    <w:p w:rsidR="00724307" w:rsidRDefault="00724307" w:rsidP="00724307">
      <w:pPr>
        <w:pStyle w:val="libNormal"/>
        <w:rPr>
          <w:rtl/>
        </w:rPr>
      </w:pPr>
      <w:r>
        <w:rPr>
          <w:rFonts w:hint="eastAsia"/>
          <w:rtl/>
        </w:rPr>
        <w:t>اس</w:t>
      </w:r>
      <w:r>
        <w:rPr>
          <w:rtl/>
        </w:rPr>
        <w:t xml:space="preserve"> کے بعد آنحضرت </w:t>
      </w:r>
      <w:r w:rsidR="00560E71" w:rsidRPr="00560E71">
        <w:rPr>
          <w:rStyle w:val="libAlaemChar"/>
          <w:rFonts w:hint="cs"/>
          <w:rtl/>
        </w:rPr>
        <w:t xml:space="preserve"> صلى‌الله‌عليه‌وآله‌وسلم </w:t>
      </w:r>
      <w:r>
        <w:rPr>
          <w:rFonts w:hint="cs"/>
          <w:rtl/>
        </w:rPr>
        <w:t xml:space="preserve">زہد کے بارے </w:t>
      </w:r>
      <w:r w:rsidR="00E20323">
        <w:rPr>
          <w:rFonts w:hint="cs"/>
          <w:rtl/>
        </w:rPr>
        <w:t xml:space="preserve">میں </w:t>
      </w:r>
      <w:r>
        <w:rPr>
          <w:rtl/>
        </w:rPr>
        <w:t xml:space="preserve"> فرماتے ہ</w:t>
      </w:r>
      <w:r>
        <w:rPr>
          <w:rFonts w:hint="cs"/>
          <w:rtl/>
        </w:rPr>
        <w:t>ی</w:t>
      </w:r>
      <w:r>
        <w:rPr>
          <w:rFonts w:hint="eastAsia"/>
          <w:rtl/>
        </w:rPr>
        <w:t>ں</w:t>
      </w:r>
      <w:r>
        <w:rPr>
          <w:rtl/>
        </w:rPr>
        <w:t>:</w:t>
      </w:r>
    </w:p>
    <w:p w:rsidR="00724307" w:rsidRDefault="00724307" w:rsidP="00F412A7">
      <w:pPr>
        <w:pStyle w:val="libArabic"/>
        <w:rPr>
          <w:rtl/>
        </w:rPr>
      </w:pPr>
      <w:r>
        <w:rPr>
          <w:rtl/>
        </w:rPr>
        <w:t>''</w:t>
      </w:r>
      <w:r>
        <w:rPr>
          <w:rFonts w:hint="cs"/>
          <w:rtl/>
        </w:rPr>
        <w:t>ی</w:t>
      </w:r>
      <w:r>
        <w:rPr>
          <w:rFonts w:hint="eastAsia"/>
          <w:rtl/>
        </w:rPr>
        <w:t>ا</w:t>
      </w:r>
      <w:r>
        <w:rPr>
          <w:rtl/>
        </w:rPr>
        <w:t xml:space="preserve"> اباذر؛ اصل الد</w:t>
      </w:r>
      <w:r>
        <w:rPr>
          <w:rFonts w:hint="cs"/>
          <w:rtl/>
        </w:rPr>
        <w:t>ی</w:t>
      </w:r>
      <w:r>
        <w:rPr>
          <w:rFonts w:hint="eastAsia"/>
          <w:rtl/>
        </w:rPr>
        <w:t>ن</w:t>
      </w:r>
      <w:r>
        <w:rPr>
          <w:rtl/>
        </w:rPr>
        <w:t xml:space="preserve"> الورع و راس</w:t>
      </w:r>
      <w:r w:rsidR="00560E71" w:rsidRPr="001D2F91">
        <w:rPr>
          <w:rFonts w:hint="cs"/>
          <w:rtl/>
        </w:rPr>
        <w:t>ه</w:t>
      </w:r>
      <w:r>
        <w:rPr>
          <w:rFonts w:hint="cs"/>
          <w:rtl/>
        </w:rPr>
        <w:t xml:space="preserve"> الطاعة. ی</w:t>
      </w:r>
      <w:r>
        <w:rPr>
          <w:rFonts w:hint="eastAsia"/>
          <w:rtl/>
        </w:rPr>
        <w:t>ا</w:t>
      </w:r>
      <w:r>
        <w:rPr>
          <w:rtl/>
        </w:rPr>
        <w:t xml:space="preserve"> اباذر؛کم ورعا تکن اعبد الناس و خ</w:t>
      </w:r>
      <w:r>
        <w:rPr>
          <w:rFonts w:hint="cs"/>
          <w:rtl/>
        </w:rPr>
        <w:t>ی</w:t>
      </w:r>
      <w:r>
        <w:rPr>
          <w:rFonts w:hint="eastAsia"/>
          <w:rtl/>
        </w:rPr>
        <w:t>ر</w:t>
      </w:r>
      <w:r>
        <w:rPr>
          <w:rtl/>
        </w:rPr>
        <w:t xml:space="preserve"> د</w:t>
      </w:r>
      <w:r>
        <w:rPr>
          <w:rFonts w:hint="cs"/>
          <w:rtl/>
        </w:rPr>
        <w:t>ی</w:t>
      </w:r>
      <w:r>
        <w:rPr>
          <w:rFonts w:hint="eastAsia"/>
          <w:rtl/>
        </w:rPr>
        <w:t>نکم</w:t>
      </w:r>
      <w:r>
        <w:rPr>
          <w:rtl/>
        </w:rPr>
        <w:t xml:space="preserve"> الورع''</w:t>
      </w:r>
    </w:p>
    <w:p w:rsidR="00724307" w:rsidRDefault="00724307" w:rsidP="00724307">
      <w:pPr>
        <w:pStyle w:val="libNormal"/>
        <w:rPr>
          <w:rtl/>
        </w:rPr>
      </w:pPr>
      <w:r>
        <w:rPr>
          <w:rtl/>
        </w:rPr>
        <w:t>''اے ابوذر! د</w:t>
      </w:r>
      <w:r>
        <w:rPr>
          <w:rFonts w:hint="cs"/>
          <w:rtl/>
        </w:rPr>
        <w:t>ی</w:t>
      </w:r>
      <w:r>
        <w:rPr>
          <w:rFonts w:hint="eastAsia"/>
          <w:rtl/>
        </w:rPr>
        <w:t>ن</w:t>
      </w:r>
      <w:r>
        <w:rPr>
          <w:rtl/>
        </w:rPr>
        <w:t xml:space="preserve"> ک</w:t>
      </w:r>
      <w:r>
        <w:rPr>
          <w:rFonts w:hint="cs"/>
          <w:rtl/>
        </w:rPr>
        <w:t>ی</w:t>
      </w:r>
      <w:r>
        <w:rPr>
          <w:rtl/>
        </w:rPr>
        <w:t xml:space="preserve"> جڑزہد اور گناہ و شبہات سے دور</w:t>
      </w:r>
      <w:r>
        <w:rPr>
          <w:rFonts w:hint="cs"/>
          <w:rtl/>
        </w:rPr>
        <w:t>ی</w:t>
      </w:r>
      <w:r>
        <w:rPr>
          <w:rtl/>
        </w:rPr>
        <w:t xml:space="preserve"> اخت</w:t>
      </w:r>
      <w:r>
        <w:rPr>
          <w:rFonts w:hint="cs"/>
          <w:rtl/>
        </w:rPr>
        <w:t>ی</w:t>
      </w:r>
      <w:r>
        <w:rPr>
          <w:rFonts w:hint="eastAsia"/>
          <w:rtl/>
        </w:rPr>
        <w:t>ار</w:t>
      </w:r>
      <w:r>
        <w:rPr>
          <w:rtl/>
        </w:rPr>
        <w:t xml:space="preserve"> کرناہے او راس ک</w:t>
      </w:r>
      <w:r>
        <w:rPr>
          <w:rFonts w:hint="cs"/>
          <w:rtl/>
        </w:rPr>
        <w:t>ی</w:t>
      </w:r>
      <w:r>
        <w:rPr>
          <w:rtl/>
        </w:rPr>
        <w:t xml:space="preserve"> اصل خدا ک</w:t>
      </w:r>
      <w:r>
        <w:rPr>
          <w:rFonts w:hint="cs"/>
          <w:rtl/>
        </w:rPr>
        <w:t>ی</w:t>
      </w:r>
      <w:r>
        <w:rPr>
          <w:rtl/>
        </w:rPr>
        <w:t xml:space="preserve"> اطاعت ہے۔ اے ابوذر! اپنے نفس کو گناہوں سے بچانا تا کہ تم لوگوں </w:t>
      </w:r>
      <w:r w:rsidR="00E20323">
        <w:rPr>
          <w:rtl/>
        </w:rPr>
        <w:t xml:space="preserve">میں </w:t>
      </w:r>
      <w:r>
        <w:rPr>
          <w:rtl/>
        </w:rPr>
        <w:t xml:space="preserve"> عابد تر</w:t>
      </w:r>
      <w:r>
        <w:rPr>
          <w:rFonts w:hint="cs"/>
          <w:rtl/>
        </w:rPr>
        <w:t>ی</w:t>
      </w:r>
      <w:r>
        <w:rPr>
          <w:rFonts w:hint="eastAsia"/>
          <w:rtl/>
        </w:rPr>
        <w:t>ن</w:t>
      </w:r>
      <w:r>
        <w:rPr>
          <w:rtl/>
        </w:rPr>
        <w:t xml:space="preserve"> شخص بن جاؤ اور تمھارے د</w:t>
      </w:r>
      <w:r>
        <w:rPr>
          <w:rFonts w:hint="cs"/>
          <w:rtl/>
        </w:rPr>
        <w:t>ی</w:t>
      </w:r>
      <w:r>
        <w:rPr>
          <w:rFonts w:hint="eastAsia"/>
          <w:rtl/>
        </w:rPr>
        <w:t>ن</w:t>
      </w:r>
      <w:r>
        <w:rPr>
          <w:rtl/>
        </w:rPr>
        <w:t xml:space="preserve"> کا بہتر</w:t>
      </w:r>
      <w:r>
        <w:rPr>
          <w:rFonts w:hint="cs"/>
          <w:rtl/>
        </w:rPr>
        <w:t>ی</w:t>
      </w:r>
      <w:r>
        <w:rPr>
          <w:rFonts w:hint="eastAsia"/>
          <w:rtl/>
        </w:rPr>
        <w:t>ن</w:t>
      </w:r>
      <w:r>
        <w:rPr>
          <w:rtl/>
        </w:rPr>
        <w:t xml:space="preserve"> حصہ پارسائ</w:t>
      </w:r>
      <w:r>
        <w:rPr>
          <w:rFonts w:hint="cs"/>
          <w:rtl/>
        </w:rPr>
        <w:t>ی</w:t>
      </w:r>
      <w:r>
        <w:rPr>
          <w:rtl/>
        </w:rPr>
        <w:t xml:space="preserve"> ہے۔''</w:t>
      </w:r>
    </w:p>
    <w:p w:rsidR="00724307" w:rsidRDefault="00724307" w:rsidP="00724307">
      <w:pPr>
        <w:pStyle w:val="libNormal"/>
        <w:rPr>
          <w:rtl/>
        </w:rPr>
      </w:pPr>
      <w:r>
        <w:rPr>
          <w:rFonts w:hint="eastAsia"/>
          <w:rtl/>
        </w:rPr>
        <w:t>بن</w:t>
      </w:r>
      <w:r>
        <w:rPr>
          <w:rFonts w:hint="cs"/>
          <w:rtl/>
        </w:rPr>
        <w:t>ی</w:t>
      </w:r>
      <w:r>
        <w:rPr>
          <w:rFonts w:hint="eastAsia"/>
          <w:rtl/>
        </w:rPr>
        <w:t>اد</w:t>
      </w:r>
      <w:r>
        <w:rPr>
          <w:rFonts w:hint="cs"/>
          <w:rtl/>
        </w:rPr>
        <w:t>ی</w:t>
      </w:r>
      <w:r>
        <w:rPr>
          <w:rtl/>
        </w:rPr>
        <w:t xml:space="preserve"> طور پر ورع نفس کو محرمات سے روکنے اور اس سے دور</w:t>
      </w:r>
      <w:r>
        <w:rPr>
          <w:rFonts w:hint="cs"/>
          <w:rtl/>
        </w:rPr>
        <w:t>ی</w:t>
      </w:r>
      <w:r>
        <w:rPr>
          <w:rtl/>
        </w:rPr>
        <w:t xml:space="preserve"> اخت</w:t>
      </w:r>
      <w:r>
        <w:rPr>
          <w:rFonts w:hint="cs"/>
          <w:rtl/>
        </w:rPr>
        <w:t>ی</w:t>
      </w:r>
      <w:r>
        <w:rPr>
          <w:rFonts w:hint="eastAsia"/>
          <w:rtl/>
        </w:rPr>
        <w:t>ار</w:t>
      </w:r>
      <w:r>
        <w:rPr>
          <w:rtl/>
        </w:rPr>
        <w:t xml:space="preserve"> کرنے کے معن</w:t>
      </w:r>
      <w:r>
        <w:rPr>
          <w:rFonts w:hint="cs"/>
          <w:rtl/>
        </w:rPr>
        <w:t>ی</w:t>
      </w:r>
      <w:r>
        <w:rPr>
          <w:rtl/>
        </w:rPr>
        <w:t xml:space="preserve"> </w:t>
      </w:r>
      <w:r w:rsidR="00E20323">
        <w:rPr>
          <w:rtl/>
        </w:rPr>
        <w:t xml:space="preserve">میں </w:t>
      </w:r>
      <w:r>
        <w:rPr>
          <w:rtl/>
        </w:rPr>
        <w:t xml:space="preserve"> ہے، اس کے بعد </w:t>
      </w:r>
      <w:r>
        <w:rPr>
          <w:rFonts w:hint="cs"/>
          <w:rtl/>
        </w:rPr>
        <w:t>ی</w:t>
      </w:r>
      <w:r>
        <w:rPr>
          <w:rFonts w:hint="eastAsia"/>
          <w:rtl/>
        </w:rPr>
        <w:t>ہ</w:t>
      </w:r>
      <w:r>
        <w:rPr>
          <w:rtl/>
        </w:rPr>
        <w:t xml:space="preserve"> لفظ مطلق طور پر نفس کو روکنے کے معن</w:t>
      </w:r>
      <w:r>
        <w:rPr>
          <w:rFonts w:hint="cs"/>
          <w:rtl/>
        </w:rPr>
        <w:t>ی</w:t>
      </w:r>
      <w:r>
        <w:rPr>
          <w:rtl/>
        </w:rPr>
        <w:t xml:space="preserve"> </w:t>
      </w:r>
      <w:r w:rsidR="00E20323">
        <w:rPr>
          <w:rtl/>
        </w:rPr>
        <w:t xml:space="preserve">میں </w:t>
      </w:r>
      <w:r>
        <w:rPr>
          <w:rtl/>
        </w:rPr>
        <w:t xml:space="preserve"> استعمال ہواہے اور اس کا مفہوم تقو</w:t>
      </w:r>
      <w:r>
        <w:rPr>
          <w:rFonts w:hint="cs"/>
          <w:rtl/>
        </w:rPr>
        <w:t>ی</w:t>
      </w:r>
      <w:r>
        <w:rPr>
          <w:rtl/>
        </w:rPr>
        <w:t xml:space="preserve"> مفہوم سے کے بہت قر</w:t>
      </w:r>
      <w:r>
        <w:rPr>
          <w:rFonts w:hint="cs"/>
          <w:rtl/>
        </w:rPr>
        <w:t>ی</w:t>
      </w:r>
      <w:r>
        <w:rPr>
          <w:rFonts w:hint="eastAsia"/>
          <w:rtl/>
        </w:rPr>
        <w:t>ب</w:t>
      </w:r>
      <w:r>
        <w:rPr>
          <w:rtl/>
        </w:rPr>
        <w:t xml:space="preserve"> ہے ۔ ل</w:t>
      </w:r>
      <w:r>
        <w:rPr>
          <w:rFonts w:hint="cs"/>
          <w:rtl/>
        </w:rPr>
        <w:t>ی</w:t>
      </w:r>
      <w:r>
        <w:rPr>
          <w:rFonts w:hint="eastAsia"/>
          <w:rtl/>
        </w:rPr>
        <w:t>کن</w:t>
      </w:r>
      <w:r>
        <w:rPr>
          <w:rtl/>
        </w:rPr>
        <w:t xml:space="preserve"> غالبا ورع کو پرہ</w:t>
      </w:r>
      <w:r>
        <w:rPr>
          <w:rFonts w:hint="cs"/>
          <w:rtl/>
        </w:rPr>
        <w:t>ی</w:t>
      </w:r>
      <w:r>
        <w:rPr>
          <w:rFonts w:hint="eastAsia"/>
          <w:rtl/>
        </w:rPr>
        <w:t>زگار</w:t>
      </w:r>
      <w:r>
        <w:rPr>
          <w:rFonts w:hint="cs"/>
          <w:rtl/>
        </w:rPr>
        <w:t>ی</w:t>
      </w:r>
      <w:r>
        <w:rPr>
          <w:rtl/>
        </w:rPr>
        <w:t xml:space="preserve"> کے ملکہ (جو ا</w:t>
      </w:r>
      <w:r>
        <w:rPr>
          <w:rFonts w:hint="cs"/>
          <w:rtl/>
        </w:rPr>
        <w:t>ی</w:t>
      </w:r>
      <w:r>
        <w:rPr>
          <w:rFonts w:hint="eastAsia"/>
          <w:rtl/>
        </w:rPr>
        <w:t>ک</w:t>
      </w:r>
      <w:r>
        <w:rPr>
          <w:rtl/>
        </w:rPr>
        <w:t xml:space="preserve"> اندورن</w:t>
      </w:r>
      <w:r>
        <w:rPr>
          <w:rFonts w:hint="cs"/>
          <w:rtl/>
        </w:rPr>
        <w:t>ی</w:t>
      </w:r>
      <w:r>
        <w:rPr>
          <w:rtl/>
        </w:rPr>
        <w:t xml:space="preserve"> حالت </w:t>
      </w:r>
      <w:r>
        <w:rPr>
          <w:rFonts w:hint="eastAsia"/>
          <w:rtl/>
        </w:rPr>
        <w:t>ہے</w:t>
      </w:r>
      <w:r>
        <w:rPr>
          <w:rtl/>
        </w:rPr>
        <w:t xml:space="preserve">) </w:t>
      </w:r>
      <w:r w:rsidR="00E20323">
        <w:rPr>
          <w:rtl/>
        </w:rPr>
        <w:t xml:space="preserve">میں </w:t>
      </w:r>
      <w:r>
        <w:rPr>
          <w:rtl/>
        </w:rPr>
        <w:t xml:space="preserve"> استعمال کرتے ہ</w:t>
      </w:r>
      <w:r>
        <w:rPr>
          <w:rFonts w:hint="cs"/>
          <w:rtl/>
        </w:rPr>
        <w:t>ی</w:t>
      </w:r>
      <w:r>
        <w:rPr>
          <w:rFonts w:hint="eastAsia"/>
          <w:rtl/>
        </w:rPr>
        <w:t>ں</w:t>
      </w:r>
      <w:r>
        <w:rPr>
          <w:rtl/>
        </w:rPr>
        <w:t xml:space="preserve"> اور تقو</w:t>
      </w:r>
      <w:r>
        <w:rPr>
          <w:rFonts w:hint="cs"/>
          <w:rtl/>
        </w:rPr>
        <w:t>ی</w:t>
      </w:r>
      <w:r>
        <w:rPr>
          <w:rtl/>
        </w:rPr>
        <w:t xml:space="preserve"> کا مقدمات عمل، خود اچھے عمل ن</w:t>
      </w:r>
      <w:r>
        <w:rPr>
          <w:rFonts w:hint="cs"/>
          <w:rtl/>
        </w:rPr>
        <w:t>ی</w:t>
      </w:r>
      <w:r>
        <w:rPr>
          <w:rFonts w:hint="eastAsia"/>
          <w:rtl/>
        </w:rPr>
        <w:t>ز</w:t>
      </w:r>
      <w:r>
        <w:rPr>
          <w:rtl/>
        </w:rPr>
        <w:t xml:space="preserve"> داخل</w:t>
      </w:r>
      <w:r>
        <w:rPr>
          <w:rFonts w:hint="cs"/>
          <w:rtl/>
        </w:rPr>
        <w:t>ی</w:t>
      </w:r>
      <w:r>
        <w:rPr>
          <w:rtl/>
        </w:rPr>
        <w:t xml:space="preserve"> ملکہ پر اطلاق ہوتاہے.</w:t>
      </w:r>
    </w:p>
    <w:p w:rsidR="00724307" w:rsidRDefault="00724307" w:rsidP="00724307">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انسان کو گناہ اورانحراف سے روکنے کے سلسلہ </w:t>
      </w:r>
      <w:r w:rsidR="00E20323">
        <w:rPr>
          <w:rtl/>
        </w:rPr>
        <w:t xml:space="preserve">میں </w:t>
      </w:r>
      <w:r>
        <w:rPr>
          <w:rtl/>
        </w:rPr>
        <w:t xml:space="preserve"> ورع کے نقش کے بارے </w:t>
      </w:r>
      <w:r w:rsidR="00E20323">
        <w:rPr>
          <w:rtl/>
        </w:rPr>
        <w:t xml:space="preserve">میں </w:t>
      </w:r>
      <w:r>
        <w:rPr>
          <w:rtl/>
        </w:rPr>
        <w:t xml:space="preserve"> فرماتے ہ</w:t>
      </w:r>
      <w:r>
        <w:rPr>
          <w:rFonts w:hint="cs"/>
          <w:rtl/>
        </w:rPr>
        <w:t>ی</w:t>
      </w:r>
      <w:r>
        <w:rPr>
          <w:rFonts w:hint="eastAsia"/>
          <w:rtl/>
        </w:rPr>
        <w:t>ں</w:t>
      </w:r>
      <w:r>
        <w:rPr>
          <w:rtl/>
        </w:rPr>
        <w:t>:</w:t>
      </w:r>
    </w:p>
    <w:p w:rsidR="00724307" w:rsidRDefault="00724307" w:rsidP="00F412A7">
      <w:pPr>
        <w:pStyle w:val="libArabic"/>
        <w:rPr>
          <w:rtl/>
        </w:rPr>
      </w:pPr>
      <w:r>
        <w:rPr>
          <w:rtl/>
        </w:rPr>
        <w:t>''لاشرف اعل</w:t>
      </w:r>
      <w:r>
        <w:rPr>
          <w:rFonts w:hint="cs"/>
          <w:rtl/>
        </w:rPr>
        <w:t>ی</w:t>
      </w:r>
      <w:r>
        <w:rPr>
          <w:rtl/>
        </w:rPr>
        <w:t xml:space="preserve"> من الاسلام و لا عزّاعزّ من التقو</w:t>
      </w:r>
      <w:r>
        <w:rPr>
          <w:rFonts w:hint="cs"/>
          <w:rtl/>
        </w:rPr>
        <w:t>ی</w:t>
      </w:r>
      <w:r>
        <w:rPr>
          <w:rtl/>
        </w:rPr>
        <w:t xml:space="preserve"> و لا معقل احسن من الورع''</w:t>
      </w:r>
    </w:p>
    <w:p w:rsidR="00724307" w:rsidRPr="00E20323" w:rsidRDefault="00724307" w:rsidP="00DF48FC">
      <w:pPr>
        <w:pStyle w:val="libNormal"/>
        <w:rPr>
          <w:rtl/>
        </w:rPr>
      </w:pPr>
      <w:r>
        <w:rPr>
          <w:rtl/>
        </w:rPr>
        <w:lastRenderedPageBreak/>
        <w:t>''اسلام سے بالاتر کوئ</w:t>
      </w:r>
      <w:r>
        <w:rPr>
          <w:rFonts w:hint="cs"/>
          <w:rtl/>
        </w:rPr>
        <w:t>ی</w:t>
      </w:r>
      <w:r>
        <w:rPr>
          <w:rtl/>
        </w:rPr>
        <w:t xml:space="preserve"> عظمت و بزرگ</w:t>
      </w:r>
      <w:r>
        <w:rPr>
          <w:rFonts w:hint="cs"/>
          <w:rtl/>
        </w:rPr>
        <w:t>ی</w:t>
      </w:r>
      <w:r>
        <w:rPr>
          <w:rtl/>
        </w:rPr>
        <w:t xml:space="preserve"> نہ</w:t>
      </w:r>
      <w:r>
        <w:rPr>
          <w:rFonts w:hint="cs"/>
          <w:rtl/>
        </w:rPr>
        <w:t>ی</w:t>
      </w:r>
      <w:r>
        <w:rPr>
          <w:rFonts w:hint="eastAsia"/>
          <w:rtl/>
        </w:rPr>
        <w:t>ں</w:t>
      </w:r>
      <w:r>
        <w:rPr>
          <w:rtl/>
        </w:rPr>
        <w:t xml:space="preserve"> ہے، پرہ</w:t>
      </w:r>
      <w:r>
        <w:rPr>
          <w:rFonts w:hint="cs"/>
          <w:rtl/>
        </w:rPr>
        <w:t>ی</w:t>
      </w:r>
      <w:r>
        <w:rPr>
          <w:rFonts w:hint="eastAsia"/>
          <w:rtl/>
        </w:rPr>
        <w:t>ز</w:t>
      </w:r>
      <w:r>
        <w:rPr>
          <w:rtl/>
        </w:rPr>
        <w:t xml:space="preserve"> گار</w:t>
      </w:r>
      <w:r>
        <w:rPr>
          <w:rFonts w:hint="cs"/>
          <w:rtl/>
        </w:rPr>
        <w:t>ی</w:t>
      </w:r>
      <w:r>
        <w:rPr>
          <w:rtl/>
        </w:rPr>
        <w:t xml:space="preserve"> سے بالاتر کوئ</w:t>
      </w:r>
      <w:r>
        <w:rPr>
          <w:rFonts w:hint="cs"/>
          <w:rtl/>
        </w:rPr>
        <w:t>ی</w:t>
      </w:r>
      <w:r>
        <w:rPr>
          <w:rtl/>
        </w:rPr>
        <w:t xml:space="preserve"> عزت و احترام نہ</w:t>
      </w:r>
      <w:r>
        <w:rPr>
          <w:rFonts w:hint="cs"/>
          <w:rtl/>
        </w:rPr>
        <w:t>ی</w:t>
      </w:r>
      <w:r>
        <w:rPr>
          <w:rFonts w:hint="eastAsia"/>
          <w:rtl/>
        </w:rPr>
        <w:t>ں</w:t>
      </w:r>
      <w:r>
        <w:rPr>
          <w:rtl/>
        </w:rPr>
        <w:t xml:space="preserve"> ہے اور ورع و پارسائ</w:t>
      </w:r>
      <w:r>
        <w:rPr>
          <w:rFonts w:hint="cs"/>
          <w:rtl/>
        </w:rPr>
        <w:t>ی</w:t>
      </w:r>
      <w:r>
        <w:rPr>
          <w:rtl/>
        </w:rPr>
        <w:t xml:space="preserve"> (گناہ او رشبہات سے درو</w:t>
      </w:r>
      <w:r>
        <w:rPr>
          <w:rFonts w:hint="cs"/>
          <w:rtl/>
        </w:rPr>
        <w:t>ی</w:t>
      </w:r>
      <w:r>
        <w:rPr>
          <w:rtl/>
        </w:rPr>
        <w:t>) سے بڑھ کر کوئ</w:t>
      </w:r>
      <w:r>
        <w:rPr>
          <w:rFonts w:hint="cs"/>
          <w:rtl/>
        </w:rPr>
        <w:t>ی</w:t>
      </w:r>
      <w:r>
        <w:rPr>
          <w:rtl/>
        </w:rPr>
        <w:t xml:space="preserve"> مستحکم تر</w:t>
      </w:r>
      <w:r>
        <w:rPr>
          <w:rFonts w:hint="cs"/>
          <w:rtl/>
        </w:rPr>
        <w:t>ی</w:t>
      </w:r>
      <w:r>
        <w:rPr>
          <w:rFonts w:hint="eastAsia"/>
          <w:rtl/>
        </w:rPr>
        <w:t>ن</w:t>
      </w:r>
      <w:r>
        <w:rPr>
          <w:rtl/>
        </w:rPr>
        <w:t xml:space="preserve"> پناہ گاہ نہ</w:t>
      </w:r>
      <w:r>
        <w:rPr>
          <w:rFonts w:hint="cs"/>
          <w:rtl/>
        </w:rPr>
        <w:t>ی</w:t>
      </w:r>
      <w:r>
        <w:rPr>
          <w:rFonts w:hint="eastAsia"/>
          <w:rtl/>
        </w:rPr>
        <w:t>ں</w:t>
      </w:r>
      <w:r>
        <w:rPr>
          <w:rtl/>
        </w:rPr>
        <w:t xml:space="preserve"> ہے۔'' </w:t>
      </w:r>
      <w:r w:rsidR="00DF48FC" w:rsidRPr="00215CD5">
        <w:rPr>
          <w:rStyle w:val="libFootnotenumChar"/>
          <w:rFonts w:hint="cs"/>
          <w:rtl/>
        </w:rPr>
        <w:t>(9)</w:t>
      </w:r>
    </w:p>
    <w:p w:rsidR="00724307" w:rsidRDefault="00724307" w:rsidP="00724307">
      <w:pPr>
        <w:pStyle w:val="libNormal"/>
        <w:rPr>
          <w:rtl/>
        </w:rPr>
      </w:pPr>
      <w:r>
        <w:rPr>
          <w:rFonts w:hint="eastAsia"/>
          <w:rtl/>
        </w:rPr>
        <w:t>حضرت</w:t>
      </w:r>
      <w:r>
        <w:rPr>
          <w:rtl/>
        </w:rPr>
        <w:t xml:space="preserve"> اما م جعفر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w:t>
      </w:r>
    </w:p>
    <w:p w:rsidR="00724307" w:rsidRDefault="00724307" w:rsidP="00F412A7">
      <w:pPr>
        <w:pStyle w:val="libArabic"/>
        <w:rPr>
          <w:rtl/>
        </w:rPr>
      </w:pPr>
      <w:r>
        <w:rPr>
          <w:rtl/>
        </w:rPr>
        <w:t>''اتقوا اللّٰ</w:t>
      </w:r>
      <w:r w:rsidR="00560E71" w:rsidRPr="001D2F91">
        <w:rPr>
          <w:rFonts w:hint="cs"/>
          <w:rtl/>
        </w:rPr>
        <w:t>ه</w:t>
      </w:r>
      <w:r>
        <w:rPr>
          <w:rFonts w:hint="cs"/>
          <w:rtl/>
        </w:rPr>
        <w:t xml:space="preserve"> و صونوا دی</w:t>
      </w:r>
      <w:r>
        <w:rPr>
          <w:rFonts w:hint="eastAsia"/>
          <w:rtl/>
        </w:rPr>
        <w:t>نکم</w:t>
      </w:r>
      <w:r>
        <w:rPr>
          <w:rtl/>
        </w:rPr>
        <w:t xml:space="preserve"> بالورع''</w:t>
      </w:r>
    </w:p>
    <w:p w:rsidR="00724307" w:rsidRPr="00E20323" w:rsidRDefault="00724307" w:rsidP="00DF48FC">
      <w:pPr>
        <w:pStyle w:val="libNormal"/>
        <w:rPr>
          <w:rtl/>
        </w:rPr>
      </w:pPr>
      <w:r>
        <w:rPr>
          <w:rtl/>
        </w:rPr>
        <w:t>''الہ</w:t>
      </w:r>
      <w:r>
        <w:rPr>
          <w:rFonts w:hint="cs"/>
          <w:rtl/>
        </w:rPr>
        <w:t>ی</w:t>
      </w:r>
      <w:r>
        <w:rPr>
          <w:rtl/>
        </w:rPr>
        <w:t xml:space="preserve"> تقو</w:t>
      </w:r>
      <w:r>
        <w:rPr>
          <w:rFonts w:hint="cs"/>
          <w:rtl/>
        </w:rPr>
        <w:t>ی</w:t>
      </w:r>
      <w:r>
        <w:rPr>
          <w:rtl/>
        </w:rPr>
        <w:t xml:space="preserve"> کو اپنا لائحہ عمل پ</w:t>
      </w:r>
      <w:r>
        <w:rPr>
          <w:rFonts w:hint="cs"/>
          <w:rtl/>
        </w:rPr>
        <w:t>ی</w:t>
      </w:r>
      <w:r>
        <w:rPr>
          <w:rFonts w:hint="eastAsia"/>
          <w:rtl/>
        </w:rPr>
        <w:t>شہ</w:t>
      </w:r>
      <w:r>
        <w:rPr>
          <w:rtl/>
        </w:rPr>
        <w:t xml:space="preserve"> قرار دو اور پارسائ</w:t>
      </w:r>
      <w:r>
        <w:rPr>
          <w:rFonts w:hint="cs"/>
          <w:rtl/>
        </w:rPr>
        <w:t>ی</w:t>
      </w:r>
      <w:r>
        <w:rPr>
          <w:rtl/>
        </w:rPr>
        <w:t xml:space="preserve"> سے اپنے د</w:t>
      </w:r>
      <w:r>
        <w:rPr>
          <w:rFonts w:hint="cs"/>
          <w:rtl/>
        </w:rPr>
        <w:t>ی</w:t>
      </w:r>
      <w:r>
        <w:rPr>
          <w:rFonts w:hint="eastAsia"/>
          <w:rtl/>
        </w:rPr>
        <w:t>ن</w:t>
      </w:r>
      <w:r>
        <w:rPr>
          <w:rtl/>
        </w:rPr>
        <w:t xml:space="preserve"> کا تحفظ کرو'' </w:t>
      </w:r>
      <w:r w:rsidR="00DF48FC" w:rsidRPr="00215CD5">
        <w:rPr>
          <w:rStyle w:val="libFootnotenumChar"/>
          <w:rFonts w:hint="cs"/>
          <w:rtl/>
        </w:rPr>
        <w:t>(10)</w:t>
      </w:r>
    </w:p>
    <w:p w:rsidR="00724307" w:rsidRDefault="00724307" w:rsidP="00724307">
      <w:pPr>
        <w:pStyle w:val="libNormal"/>
        <w:rPr>
          <w:rtl/>
        </w:rPr>
      </w:pPr>
      <w:r>
        <w:rPr>
          <w:rFonts w:hint="eastAsia"/>
          <w:rtl/>
        </w:rPr>
        <w:t>سعادت</w:t>
      </w:r>
      <w:r>
        <w:rPr>
          <w:rtl/>
        </w:rPr>
        <w:t xml:space="preserve"> او ربلند معنو</w:t>
      </w:r>
      <w:r>
        <w:rPr>
          <w:rFonts w:hint="cs"/>
          <w:rtl/>
        </w:rPr>
        <w:t>ی</w:t>
      </w:r>
      <w:r>
        <w:rPr>
          <w:rtl/>
        </w:rPr>
        <w:t xml:space="preserve"> درجات تک پہنچنے اور ہلاکت کے بھنور </w:t>
      </w:r>
      <w:r w:rsidR="00E20323">
        <w:rPr>
          <w:rtl/>
        </w:rPr>
        <w:t xml:space="preserve">میں </w:t>
      </w:r>
      <w:r>
        <w:rPr>
          <w:rtl/>
        </w:rPr>
        <w:t xml:space="preserve"> گرکر غرق ہونے سے بچنے کے لئے سب سے بڑا ذر</w:t>
      </w:r>
      <w:r>
        <w:rPr>
          <w:rFonts w:hint="cs"/>
          <w:rtl/>
        </w:rPr>
        <w:t>ی</w:t>
      </w:r>
      <w:r>
        <w:rPr>
          <w:rFonts w:hint="eastAsia"/>
          <w:rtl/>
        </w:rPr>
        <w:t>عہ</w:t>
      </w:r>
      <w:r>
        <w:rPr>
          <w:rtl/>
        </w:rPr>
        <w:t xml:space="preserve"> پارسائ</w:t>
      </w:r>
      <w:r>
        <w:rPr>
          <w:rFonts w:hint="cs"/>
          <w:rtl/>
        </w:rPr>
        <w:t>ی</w:t>
      </w:r>
      <w:r>
        <w:rPr>
          <w:rtl/>
        </w:rPr>
        <w:t xml:space="preserve"> اور اپنے آپ کو حرام سے بچانا ہے۔ حق</w:t>
      </w:r>
      <w:r>
        <w:rPr>
          <w:rFonts w:hint="cs"/>
          <w:rtl/>
        </w:rPr>
        <w:t>ی</w:t>
      </w:r>
      <w:r>
        <w:rPr>
          <w:rFonts w:hint="eastAsia"/>
          <w:rtl/>
        </w:rPr>
        <w:t>قت</w:t>
      </w:r>
      <w:r>
        <w:rPr>
          <w:rtl/>
        </w:rPr>
        <w:t xml:space="preserve"> </w:t>
      </w:r>
      <w:r w:rsidR="00E20323">
        <w:rPr>
          <w:rtl/>
        </w:rPr>
        <w:t xml:space="preserve">میں </w:t>
      </w:r>
      <w:r>
        <w:rPr>
          <w:rtl/>
        </w:rPr>
        <w:t xml:space="preserve"> ورع اور گناہوں سے اپنے کو محفوظرکھنا خدا ک</w:t>
      </w:r>
      <w:r>
        <w:rPr>
          <w:rFonts w:hint="cs"/>
          <w:rtl/>
        </w:rPr>
        <w:t>ی</w:t>
      </w:r>
      <w:r>
        <w:rPr>
          <w:rtl/>
        </w:rPr>
        <w:t xml:space="preserve"> بندگ</w:t>
      </w:r>
      <w:r>
        <w:rPr>
          <w:rFonts w:hint="cs"/>
          <w:rtl/>
        </w:rPr>
        <w:t>ی</w:t>
      </w:r>
      <w:r>
        <w:rPr>
          <w:rtl/>
        </w:rPr>
        <w:t xml:space="preserve"> اور اس ک</w:t>
      </w:r>
      <w:r>
        <w:rPr>
          <w:rFonts w:hint="cs"/>
          <w:rtl/>
        </w:rPr>
        <w:t>ی</w:t>
      </w:r>
      <w:r>
        <w:rPr>
          <w:rtl/>
        </w:rPr>
        <w:t xml:space="preserve"> عبادت کا سخت تر</w:t>
      </w:r>
      <w:r>
        <w:rPr>
          <w:rFonts w:hint="cs"/>
          <w:rtl/>
        </w:rPr>
        <w:t>ی</w:t>
      </w:r>
      <w:r>
        <w:rPr>
          <w:rFonts w:hint="eastAsia"/>
          <w:rtl/>
        </w:rPr>
        <w:t>ن</w:t>
      </w:r>
      <w:r>
        <w:rPr>
          <w:rtl/>
        </w:rPr>
        <w:t xml:space="preserve"> مرحلہ ہے۔ اس لئے امام </w:t>
      </w:r>
      <w:r>
        <w:rPr>
          <w:rFonts w:hint="eastAsia"/>
          <w:rtl/>
        </w:rPr>
        <w:t>باقر</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724307" w:rsidRDefault="00724307" w:rsidP="00F412A7">
      <w:pPr>
        <w:pStyle w:val="libArabic"/>
        <w:rPr>
          <w:rtl/>
        </w:rPr>
      </w:pPr>
      <w:r>
        <w:rPr>
          <w:rtl/>
        </w:rPr>
        <w:t>''ان اشد العبادة الورع ''</w:t>
      </w:r>
    </w:p>
    <w:p w:rsidR="00724307" w:rsidRPr="00E20323" w:rsidRDefault="00724307" w:rsidP="00DF48FC">
      <w:pPr>
        <w:pStyle w:val="libNormal"/>
        <w:rPr>
          <w:rtl/>
        </w:rPr>
      </w:pPr>
      <w:r>
        <w:rPr>
          <w:rtl/>
        </w:rPr>
        <w:t>''ورع مشکل تر</w:t>
      </w:r>
      <w:r>
        <w:rPr>
          <w:rFonts w:hint="cs"/>
          <w:rtl/>
        </w:rPr>
        <w:t>ی</w:t>
      </w:r>
      <w:r>
        <w:rPr>
          <w:rFonts w:hint="eastAsia"/>
          <w:rtl/>
        </w:rPr>
        <w:t>ن</w:t>
      </w:r>
      <w:r>
        <w:rPr>
          <w:rtl/>
        </w:rPr>
        <w:t xml:space="preserve"> عبادت ہے۔''' </w:t>
      </w:r>
      <w:r w:rsidR="00DF48FC" w:rsidRPr="00215CD5">
        <w:rPr>
          <w:rStyle w:val="libFootnotenumChar"/>
          <w:rFonts w:hint="cs"/>
          <w:rtl/>
        </w:rPr>
        <w:t>(11)</w:t>
      </w:r>
    </w:p>
    <w:p w:rsidR="00724307" w:rsidRDefault="00724307" w:rsidP="00724307">
      <w:pPr>
        <w:pStyle w:val="libNormal"/>
        <w:rPr>
          <w:rtl/>
        </w:rPr>
      </w:pPr>
      <w:r>
        <w:rPr>
          <w:rFonts w:hint="eastAsia"/>
          <w:rtl/>
        </w:rPr>
        <w:t>عبادت</w:t>
      </w:r>
      <w:r>
        <w:rPr>
          <w:rtl/>
        </w:rPr>
        <w:t xml:space="preserve"> ک</w:t>
      </w:r>
      <w:r>
        <w:rPr>
          <w:rFonts w:hint="cs"/>
          <w:rtl/>
        </w:rPr>
        <w:t>ی</w:t>
      </w:r>
      <w:r>
        <w:rPr>
          <w:rtl/>
        </w:rPr>
        <w:t xml:space="preserve"> سلامت</w:t>
      </w:r>
      <w:r>
        <w:rPr>
          <w:rFonts w:hint="cs"/>
          <w:rtl/>
        </w:rPr>
        <w:t>ی</w:t>
      </w:r>
      <w:r>
        <w:rPr>
          <w:rtl/>
        </w:rPr>
        <w:t xml:space="preserve"> </w:t>
      </w:r>
      <w:r w:rsidR="00E20323">
        <w:rPr>
          <w:rtl/>
        </w:rPr>
        <w:t xml:space="preserve">میں </w:t>
      </w:r>
      <w:r>
        <w:rPr>
          <w:rtl/>
        </w:rPr>
        <w:t xml:space="preserve"> ورع کے رول پ</w:t>
      </w:r>
      <w:r>
        <w:rPr>
          <w:rFonts w:hint="cs"/>
          <w:rtl/>
        </w:rPr>
        <w:t>ی</w:t>
      </w:r>
      <w:r>
        <w:rPr>
          <w:rFonts w:hint="eastAsia"/>
          <w:rtl/>
        </w:rPr>
        <w:t>ش</w:t>
      </w:r>
      <w:r>
        <w:rPr>
          <w:rtl/>
        </w:rPr>
        <w:t xml:space="preserve"> نظر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724307" w:rsidRPr="00E20323" w:rsidRDefault="00724307" w:rsidP="00DF48FC">
      <w:pPr>
        <w:pStyle w:val="libNormal"/>
        <w:rPr>
          <w:rtl/>
        </w:rPr>
      </w:pPr>
      <w:r w:rsidRPr="00F412A7">
        <w:rPr>
          <w:rStyle w:val="libArabicChar"/>
          <w:rtl/>
        </w:rPr>
        <w:t>''... لاخ</w:t>
      </w:r>
      <w:r w:rsidRPr="00F412A7">
        <w:rPr>
          <w:rStyle w:val="libArabicChar"/>
          <w:rFonts w:hint="cs"/>
          <w:rtl/>
        </w:rPr>
        <w:t>ی</w:t>
      </w:r>
      <w:r w:rsidRPr="00F412A7">
        <w:rPr>
          <w:rStyle w:val="libArabicChar"/>
          <w:rFonts w:hint="eastAsia"/>
          <w:rtl/>
        </w:rPr>
        <w:t>ر</w:t>
      </w:r>
      <w:r w:rsidRPr="00F412A7">
        <w:rPr>
          <w:rStyle w:val="libArabicChar"/>
          <w:rtl/>
        </w:rPr>
        <w:t xml:space="preserve"> ف</w:t>
      </w:r>
      <w:r w:rsidRPr="00F412A7">
        <w:rPr>
          <w:rStyle w:val="libArabicChar"/>
          <w:rFonts w:hint="cs"/>
          <w:rtl/>
        </w:rPr>
        <w:t>ی</w:t>
      </w:r>
      <w:r w:rsidRPr="00F412A7">
        <w:rPr>
          <w:rStyle w:val="libArabicChar"/>
          <w:rtl/>
        </w:rPr>
        <w:t xml:space="preserve"> نسک لاورع ف</w:t>
      </w:r>
      <w:r w:rsidRPr="00F412A7">
        <w:rPr>
          <w:rStyle w:val="libArabicChar"/>
          <w:rFonts w:hint="cs"/>
          <w:rtl/>
        </w:rPr>
        <w:t>ی</w:t>
      </w:r>
      <w:r w:rsidR="00560E71" w:rsidRPr="001D2F91">
        <w:rPr>
          <w:rStyle w:val="libArabicChar"/>
          <w:rFonts w:hint="cs"/>
          <w:rtl/>
        </w:rPr>
        <w:t>ه</w:t>
      </w:r>
      <w:r w:rsidRPr="00F412A7">
        <w:rPr>
          <w:rStyle w:val="libArabicChar"/>
          <w:rtl/>
        </w:rPr>
        <w:t>''</w:t>
      </w:r>
      <w:r>
        <w:rPr>
          <w:rtl/>
        </w:rPr>
        <w:t xml:space="preserve"> </w:t>
      </w:r>
      <w:r w:rsidR="00DF48FC" w:rsidRPr="00215CD5">
        <w:rPr>
          <w:rStyle w:val="libFootnotenumChar"/>
          <w:rFonts w:hint="cs"/>
          <w:rtl/>
        </w:rPr>
        <w:t>(12)</w:t>
      </w:r>
    </w:p>
    <w:p w:rsidR="00724307" w:rsidRDefault="00724307" w:rsidP="00724307">
      <w:pPr>
        <w:pStyle w:val="libNormal"/>
        <w:rPr>
          <w:rtl/>
        </w:rPr>
      </w:pPr>
      <w:r>
        <w:rPr>
          <w:rtl/>
        </w:rPr>
        <w:t>''جو عبادت ورع کے ساتھ نہ ہو اس کا کوئ</w:t>
      </w:r>
      <w:r>
        <w:rPr>
          <w:rFonts w:hint="cs"/>
          <w:rtl/>
        </w:rPr>
        <w:t>ی</w:t>
      </w:r>
      <w:r>
        <w:rPr>
          <w:rtl/>
        </w:rPr>
        <w:t xml:space="preserve"> فائدہ نہ</w:t>
      </w:r>
      <w:r>
        <w:rPr>
          <w:rFonts w:hint="cs"/>
          <w:rtl/>
        </w:rPr>
        <w:t>ی</w:t>
      </w:r>
      <w:r>
        <w:rPr>
          <w:rFonts w:hint="eastAsia"/>
          <w:rtl/>
        </w:rPr>
        <w:t>ں</w:t>
      </w:r>
      <w:r>
        <w:rPr>
          <w:rtl/>
        </w:rPr>
        <w:t xml:space="preserve"> ہے۔''</w:t>
      </w:r>
    </w:p>
    <w:p w:rsidR="00724307" w:rsidRDefault="00724307" w:rsidP="00724307">
      <w:pPr>
        <w:pStyle w:val="libNormal"/>
        <w:rPr>
          <w:rtl/>
        </w:rPr>
      </w:pPr>
      <w:r>
        <w:rPr>
          <w:rFonts w:hint="eastAsia"/>
          <w:rtl/>
        </w:rPr>
        <w:t>عبادت</w:t>
      </w:r>
      <w:r>
        <w:rPr>
          <w:rtl/>
        </w:rPr>
        <w:t xml:space="preserve"> کے ساتھ ورع ک</w:t>
      </w:r>
      <w:r>
        <w:rPr>
          <w:rFonts w:hint="cs"/>
          <w:rtl/>
        </w:rPr>
        <w:t>ی</w:t>
      </w:r>
      <w:r>
        <w:rPr>
          <w:rtl/>
        </w:rPr>
        <w:t xml:space="preserve"> ضرورت کے پ</w:t>
      </w:r>
      <w:r>
        <w:rPr>
          <w:rFonts w:hint="cs"/>
          <w:rtl/>
        </w:rPr>
        <w:t>ی</w:t>
      </w:r>
      <w:r>
        <w:rPr>
          <w:rFonts w:hint="eastAsia"/>
          <w:rtl/>
        </w:rPr>
        <w:t>ش</w:t>
      </w:r>
      <w:r>
        <w:rPr>
          <w:rtl/>
        </w:rPr>
        <w:t xml:space="preserve"> نظر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مز</w:t>
      </w:r>
      <w:r>
        <w:rPr>
          <w:rFonts w:hint="cs"/>
          <w:rtl/>
        </w:rPr>
        <w:t>ی</w:t>
      </w:r>
      <w:r>
        <w:rPr>
          <w:rFonts w:hint="eastAsia"/>
          <w:rtl/>
        </w:rPr>
        <w:t>د</w:t>
      </w:r>
      <w:r>
        <w:rPr>
          <w:rtl/>
        </w:rPr>
        <w:t xml:space="preserve"> فرماتے ہ</w:t>
      </w:r>
      <w:r>
        <w:rPr>
          <w:rFonts w:hint="cs"/>
          <w:rtl/>
        </w:rPr>
        <w:t>ی</w:t>
      </w:r>
      <w:r>
        <w:rPr>
          <w:rFonts w:hint="eastAsia"/>
          <w:rtl/>
        </w:rPr>
        <w:t>ں</w:t>
      </w:r>
      <w:r>
        <w:rPr>
          <w:rtl/>
        </w:rPr>
        <w:t>:</w:t>
      </w:r>
    </w:p>
    <w:p w:rsidR="00724307" w:rsidRDefault="00724307" w:rsidP="00F412A7">
      <w:pPr>
        <w:pStyle w:val="libArabic"/>
        <w:rPr>
          <w:rtl/>
        </w:rPr>
      </w:pPr>
      <w:r>
        <w:rPr>
          <w:rtl/>
        </w:rPr>
        <w:t>''</w:t>
      </w:r>
      <w:r>
        <w:rPr>
          <w:rFonts w:hint="cs"/>
          <w:rtl/>
        </w:rPr>
        <w:t>ی</w:t>
      </w:r>
      <w:r>
        <w:rPr>
          <w:rFonts w:hint="eastAsia"/>
          <w:rtl/>
        </w:rPr>
        <w:t>ا</w:t>
      </w:r>
      <w:r>
        <w:rPr>
          <w:rtl/>
        </w:rPr>
        <w:t xml:space="preserve"> اباذر! فضل العلم خ</w:t>
      </w:r>
      <w:r>
        <w:rPr>
          <w:rFonts w:hint="cs"/>
          <w:rtl/>
        </w:rPr>
        <w:t>ی</w:t>
      </w:r>
      <w:r>
        <w:rPr>
          <w:rFonts w:hint="eastAsia"/>
          <w:rtl/>
        </w:rPr>
        <w:t>ر</w:t>
      </w:r>
      <w:r>
        <w:rPr>
          <w:rtl/>
        </w:rPr>
        <w:t xml:space="preserve"> من فضل العبادة و اعلم انکم لو صل</w:t>
      </w:r>
      <w:r>
        <w:rPr>
          <w:rFonts w:hint="cs"/>
          <w:rtl/>
        </w:rPr>
        <w:t>ی</w:t>
      </w:r>
      <w:r>
        <w:rPr>
          <w:rFonts w:hint="eastAsia"/>
          <w:rtl/>
        </w:rPr>
        <w:t>تم</w:t>
      </w:r>
      <w:r>
        <w:rPr>
          <w:rtl/>
        </w:rPr>
        <w:t xml:space="preserve"> حت</w:t>
      </w:r>
      <w:r>
        <w:rPr>
          <w:rFonts w:hint="cs"/>
          <w:rtl/>
        </w:rPr>
        <w:t>ی</w:t>
      </w:r>
      <w:r>
        <w:rPr>
          <w:rtl/>
        </w:rPr>
        <w:t xml:space="preserve"> تکونوا کالحنا</w:t>
      </w:r>
      <w:r>
        <w:rPr>
          <w:rFonts w:hint="cs"/>
          <w:rtl/>
        </w:rPr>
        <w:t>ی</w:t>
      </w:r>
      <w:r>
        <w:rPr>
          <w:rFonts w:hint="eastAsia"/>
          <w:rtl/>
        </w:rPr>
        <w:t>ا</w:t>
      </w:r>
      <w:r>
        <w:rPr>
          <w:rtl/>
        </w:rPr>
        <w:t xml:space="preserve"> و صمتم حت</w:t>
      </w:r>
      <w:r>
        <w:rPr>
          <w:rFonts w:hint="cs"/>
          <w:rtl/>
        </w:rPr>
        <w:t>ی</w:t>
      </w:r>
      <w:r>
        <w:rPr>
          <w:rtl/>
        </w:rPr>
        <w:t xml:space="preserve"> تکونوا کالاوتار ما </w:t>
      </w:r>
      <w:r>
        <w:rPr>
          <w:rFonts w:hint="cs"/>
          <w:rtl/>
        </w:rPr>
        <w:t>ی</w:t>
      </w:r>
      <w:r>
        <w:rPr>
          <w:rFonts w:hint="eastAsia"/>
          <w:rtl/>
        </w:rPr>
        <w:t>نفعکم</w:t>
      </w:r>
      <w:r>
        <w:rPr>
          <w:rtl/>
        </w:rPr>
        <w:t xml:space="preserve"> الا بورع''</w:t>
      </w:r>
    </w:p>
    <w:p w:rsidR="00724307" w:rsidRDefault="00724307" w:rsidP="00724307">
      <w:pPr>
        <w:pStyle w:val="libNormal"/>
        <w:rPr>
          <w:rtl/>
        </w:rPr>
      </w:pPr>
      <w:r>
        <w:rPr>
          <w:rtl/>
        </w:rPr>
        <w:t>''اے ابوذر! علم ک</w:t>
      </w:r>
      <w:r>
        <w:rPr>
          <w:rFonts w:hint="cs"/>
          <w:rtl/>
        </w:rPr>
        <w:t>ی</w:t>
      </w:r>
      <w:r>
        <w:rPr>
          <w:rtl/>
        </w:rPr>
        <w:t xml:space="preserve"> فض</w:t>
      </w:r>
      <w:r>
        <w:rPr>
          <w:rFonts w:hint="cs"/>
          <w:rtl/>
        </w:rPr>
        <w:t>ی</w:t>
      </w:r>
      <w:r>
        <w:rPr>
          <w:rFonts w:hint="eastAsia"/>
          <w:rtl/>
        </w:rPr>
        <w:t>لت</w:t>
      </w:r>
      <w:r>
        <w:rPr>
          <w:rtl/>
        </w:rPr>
        <w:t xml:space="preserve"> عبادت ک</w:t>
      </w:r>
      <w:r>
        <w:rPr>
          <w:rFonts w:hint="cs"/>
          <w:rtl/>
        </w:rPr>
        <w:t>ی</w:t>
      </w:r>
      <w:r>
        <w:rPr>
          <w:rtl/>
        </w:rPr>
        <w:t xml:space="preserve"> فض</w:t>
      </w:r>
      <w:r>
        <w:rPr>
          <w:rFonts w:hint="cs"/>
          <w:rtl/>
        </w:rPr>
        <w:t>ی</w:t>
      </w:r>
      <w:r>
        <w:rPr>
          <w:rFonts w:hint="eastAsia"/>
          <w:rtl/>
        </w:rPr>
        <w:t>لت</w:t>
      </w:r>
      <w:r>
        <w:rPr>
          <w:rtl/>
        </w:rPr>
        <w:t xml:space="preserve"> سے ز</w:t>
      </w:r>
      <w:r>
        <w:rPr>
          <w:rFonts w:hint="cs"/>
          <w:rtl/>
        </w:rPr>
        <w:t>ی</w:t>
      </w:r>
      <w:r>
        <w:rPr>
          <w:rFonts w:hint="eastAsia"/>
          <w:rtl/>
        </w:rPr>
        <w:t>ادہ</w:t>
      </w:r>
      <w:r>
        <w:rPr>
          <w:rtl/>
        </w:rPr>
        <w:t xml:space="preserve"> ہے اور جان لو اگر اس قدر نماز پڑھوکہ کما ن کے مانند خم ہوجاؤ اور اس قدر روزہ رکھوکہ ت</w:t>
      </w:r>
      <w:r>
        <w:rPr>
          <w:rFonts w:hint="cs"/>
          <w:rtl/>
        </w:rPr>
        <w:t>ی</w:t>
      </w:r>
      <w:r>
        <w:rPr>
          <w:rFonts w:hint="eastAsia"/>
          <w:rtl/>
        </w:rPr>
        <w:t>ر</w:t>
      </w:r>
      <w:r>
        <w:rPr>
          <w:rtl/>
        </w:rPr>
        <w:t xml:space="preserve"> کے مانند دبلے پتلے ہوجاؤ اگر ورع نہ ہو تو کوئ</w:t>
      </w:r>
      <w:r>
        <w:rPr>
          <w:rFonts w:hint="cs"/>
          <w:rtl/>
        </w:rPr>
        <w:t>ی</w:t>
      </w:r>
      <w:r>
        <w:rPr>
          <w:rtl/>
        </w:rPr>
        <w:t xml:space="preserve"> فائدہ نہ</w:t>
      </w:r>
      <w:r>
        <w:rPr>
          <w:rFonts w:hint="cs"/>
          <w:rtl/>
        </w:rPr>
        <w:t>ی</w:t>
      </w:r>
      <w:r>
        <w:rPr>
          <w:rFonts w:hint="eastAsia"/>
          <w:rtl/>
        </w:rPr>
        <w:t>ں</w:t>
      </w:r>
      <w:r>
        <w:rPr>
          <w:rtl/>
        </w:rPr>
        <w:t xml:space="preserve"> ہے۔''</w:t>
      </w:r>
    </w:p>
    <w:p w:rsidR="00724307" w:rsidRDefault="00724307" w:rsidP="00724307">
      <w:pPr>
        <w:pStyle w:val="libNormal"/>
        <w:rPr>
          <w:rtl/>
        </w:rPr>
      </w:pPr>
      <w:r>
        <w:rPr>
          <w:rFonts w:hint="eastAsia"/>
          <w:rtl/>
        </w:rPr>
        <w:t>مز</w:t>
      </w:r>
      <w:r>
        <w:rPr>
          <w:rFonts w:hint="cs"/>
          <w:rtl/>
        </w:rPr>
        <w:t>ی</w:t>
      </w:r>
      <w:r>
        <w:rPr>
          <w:rFonts w:hint="eastAsia"/>
          <w:rtl/>
        </w:rPr>
        <w:t>د</w:t>
      </w:r>
      <w:r>
        <w:rPr>
          <w:rtl/>
        </w:rPr>
        <w:t xml:space="preserve"> فرماتے ہ</w:t>
      </w:r>
      <w:r>
        <w:rPr>
          <w:rFonts w:hint="cs"/>
          <w:rtl/>
        </w:rPr>
        <w:t>ی</w:t>
      </w:r>
      <w:r>
        <w:rPr>
          <w:rFonts w:hint="eastAsia"/>
          <w:rtl/>
        </w:rPr>
        <w:t>ں</w:t>
      </w:r>
      <w:r>
        <w:rPr>
          <w:rtl/>
        </w:rPr>
        <w:t>:</w:t>
      </w:r>
    </w:p>
    <w:p w:rsidR="00724307" w:rsidRDefault="00724307" w:rsidP="00F412A7">
      <w:pPr>
        <w:pStyle w:val="libArabic"/>
        <w:rPr>
          <w:rtl/>
        </w:rPr>
      </w:pPr>
      <w:r>
        <w:rPr>
          <w:rtl/>
        </w:rPr>
        <w:t>''</w:t>
      </w:r>
      <w:r>
        <w:rPr>
          <w:rFonts w:hint="cs"/>
          <w:rtl/>
        </w:rPr>
        <w:t>ی</w:t>
      </w:r>
      <w:r>
        <w:rPr>
          <w:rFonts w:hint="eastAsia"/>
          <w:rtl/>
        </w:rPr>
        <w:t>ا</w:t>
      </w:r>
      <w:r>
        <w:rPr>
          <w:rtl/>
        </w:rPr>
        <w:t xml:space="preserve"> باذر؛ ا</w:t>
      </w:r>
      <w:r w:rsidR="00560E71" w:rsidRPr="001D2F91">
        <w:rPr>
          <w:rFonts w:hint="cs"/>
          <w:rtl/>
        </w:rPr>
        <w:t>ه</w:t>
      </w:r>
      <w:r>
        <w:rPr>
          <w:rFonts w:hint="cs"/>
          <w:rtl/>
        </w:rPr>
        <w:t>ل الورع و الز</w:t>
      </w:r>
      <w:r w:rsidR="00560E71" w:rsidRPr="001D2F91">
        <w:rPr>
          <w:rFonts w:hint="cs"/>
          <w:rtl/>
        </w:rPr>
        <w:t>ه</w:t>
      </w:r>
      <w:r>
        <w:rPr>
          <w:rFonts w:hint="cs"/>
          <w:rtl/>
        </w:rPr>
        <w:t>د فی</w:t>
      </w:r>
      <w:r>
        <w:rPr>
          <w:rtl/>
        </w:rPr>
        <w:t xml:space="preserve"> الدن</w:t>
      </w:r>
      <w:r>
        <w:rPr>
          <w:rFonts w:hint="cs"/>
          <w:rtl/>
        </w:rPr>
        <w:t>ی</w:t>
      </w:r>
      <w:r>
        <w:rPr>
          <w:rFonts w:hint="eastAsia"/>
          <w:rtl/>
        </w:rPr>
        <w:t>ا</w:t>
      </w:r>
      <w:r>
        <w:rPr>
          <w:rtl/>
        </w:rPr>
        <w:t xml:space="preserve"> </w:t>
      </w:r>
      <w:r w:rsidR="00560E71" w:rsidRPr="001D2F91">
        <w:rPr>
          <w:rFonts w:hint="cs"/>
          <w:rtl/>
        </w:rPr>
        <w:t>ه</w:t>
      </w:r>
      <w:r>
        <w:rPr>
          <w:rFonts w:hint="cs"/>
          <w:rtl/>
        </w:rPr>
        <w:t>م اولی</w:t>
      </w:r>
      <w:r>
        <w:rPr>
          <w:rFonts w:hint="eastAsia"/>
          <w:rtl/>
        </w:rPr>
        <w:t>ا</w:t>
      </w:r>
      <w:r>
        <w:rPr>
          <w:rtl/>
        </w:rPr>
        <w:t xml:space="preserve"> اللّٰ</w:t>
      </w:r>
      <w:r w:rsidR="00560E71" w:rsidRPr="001D2F91">
        <w:rPr>
          <w:rFonts w:hint="cs"/>
          <w:rtl/>
        </w:rPr>
        <w:t>ه</w:t>
      </w:r>
      <w:r>
        <w:rPr>
          <w:rFonts w:hint="cs"/>
          <w:rtl/>
        </w:rPr>
        <w:t xml:space="preserve"> حقا''</w:t>
      </w:r>
    </w:p>
    <w:p w:rsidR="00724307" w:rsidRDefault="00724307" w:rsidP="00724307">
      <w:pPr>
        <w:pStyle w:val="libNormal"/>
        <w:rPr>
          <w:rtl/>
        </w:rPr>
      </w:pPr>
      <w:r>
        <w:rPr>
          <w:rtl/>
        </w:rPr>
        <w:t>''جو دن</w:t>
      </w:r>
      <w:r>
        <w:rPr>
          <w:rFonts w:hint="cs"/>
          <w:rtl/>
        </w:rPr>
        <w:t>ی</w:t>
      </w:r>
      <w:r>
        <w:rPr>
          <w:rFonts w:hint="eastAsia"/>
          <w:rtl/>
        </w:rPr>
        <w:t>ا</w:t>
      </w:r>
      <w:r>
        <w:rPr>
          <w:rtl/>
        </w:rPr>
        <w:t xml:space="preserve"> </w:t>
      </w:r>
      <w:r w:rsidR="00E20323">
        <w:rPr>
          <w:rtl/>
        </w:rPr>
        <w:t xml:space="preserve">میں </w:t>
      </w:r>
      <w:r>
        <w:rPr>
          <w:rtl/>
        </w:rPr>
        <w:t xml:space="preserve"> اہل ورع و زہد ہ</w:t>
      </w:r>
      <w:r>
        <w:rPr>
          <w:rFonts w:hint="cs"/>
          <w:rtl/>
        </w:rPr>
        <w:t>ی</w:t>
      </w:r>
      <w:r>
        <w:rPr>
          <w:rFonts w:hint="eastAsia"/>
          <w:rtl/>
        </w:rPr>
        <w:t>ں</w:t>
      </w:r>
      <w:r>
        <w:rPr>
          <w:rtl/>
        </w:rPr>
        <w:t xml:space="preserve"> حق</w:t>
      </w:r>
      <w:r>
        <w:rPr>
          <w:rFonts w:hint="cs"/>
          <w:rtl/>
        </w:rPr>
        <w:t>ی</w:t>
      </w:r>
      <w:r>
        <w:rPr>
          <w:rFonts w:hint="eastAsia"/>
          <w:rtl/>
        </w:rPr>
        <w:t>قت</w:t>
      </w:r>
      <w:r>
        <w:rPr>
          <w:rtl/>
        </w:rPr>
        <w:t xml:space="preserve"> </w:t>
      </w:r>
      <w:r w:rsidR="00E20323">
        <w:rPr>
          <w:rtl/>
        </w:rPr>
        <w:t xml:space="preserve">میں </w:t>
      </w:r>
      <w:r>
        <w:rPr>
          <w:rtl/>
        </w:rPr>
        <w:t xml:space="preserve"> وہ اول</w:t>
      </w:r>
      <w:r>
        <w:rPr>
          <w:rFonts w:hint="cs"/>
          <w:rtl/>
        </w:rPr>
        <w:t>ی</w:t>
      </w:r>
      <w:r>
        <w:rPr>
          <w:rFonts w:hint="eastAsia"/>
          <w:rtl/>
        </w:rPr>
        <w:t>ائے</w:t>
      </w:r>
      <w:r>
        <w:rPr>
          <w:rtl/>
        </w:rPr>
        <w:t xml:space="preserve"> الہ</w:t>
      </w:r>
      <w:r>
        <w:rPr>
          <w:rFonts w:hint="cs"/>
          <w:rtl/>
        </w:rPr>
        <w:t>ی</w:t>
      </w:r>
      <w:r>
        <w:rPr>
          <w:rtl/>
        </w:rPr>
        <w:t xml:space="preserve"> ہ</w:t>
      </w:r>
      <w:r>
        <w:rPr>
          <w:rFonts w:hint="cs"/>
          <w:rtl/>
        </w:rPr>
        <w:t>ی</w:t>
      </w:r>
      <w:r>
        <w:rPr>
          <w:rFonts w:hint="eastAsia"/>
          <w:rtl/>
        </w:rPr>
        <w:t>ں</w:t>
      </w:r>
      <w:r>
        <w:rPr>
          <w:rtl/>
        </w:rPr>
        <w:t>۔''</w:t>
      </w:r>
    </w:p>
    <w:p w:rsidR="00724307" w:rsidRDefault="00724307" w:rsidP="00724307">
      <w:pPr>
        <w:pStyle w:val="libNormal"/>
        <w:rPr>
          <w:rtl/>
        </w:rPr>
      </w:pPr>
      <w:r>
        <w:rPr>
          <w:rtl/>
        </w:rPr>
        <w:t xml:space="preserve">''زہد '' اور ''زھادہ'' لغت </w:t>
      </w:r>
      <w:r w:rsidR="00E20323">
        <w:rPr>
          <w:rtl/>
        </w:rPr>
        <w:t xml:space="preserve">میں </w:t>
      </w:r>
      <w:r>
        <w:rPr>
          <w:rtl/>
        </w:rPr>
        <w:t xml:space="preserve"> دن</w:t>
      </w:r>
      <w:r>
        <w:rPr>
          <w:rFonts w:hint="cs"/>
          <w:rtl/>
        </w:rPr>
        <w:t>ی</w:t>
      </w:r>
      <w:r>
        <w:rPr>
          <w:rFonts w:hint="eastAsia"/>
          <w:rtl/>
        </w:rPr>
        <w:t>ا</w:t>
      </w:r>
      <w:r>
        <w:rPr>
          <w:rtl/>
        </w:rPr>
        <w:t xml:space="preserve"> سے دلچسب</w:t>
      </w:r>
      <w:r>
        <w:rPr>
          <w:rFonts w:hint="cs"/>
          <w:rtl/>
        </w:rPr>
        <w:t>ی</w:t>
      </w:r>
      <w:r>
        <w:rPr>
          <w:rFonts w:hint="eastAsia"/>
          <w:rtl/>
        </w:rPr>
        <w:t>،</w:t>
      </w:r>
      <w:r>
        <w:rPr>
          <w:rtl/>
        </w:rPr>
        <w:t xml:space="preserve"> م</w:t>
      </w:r>
      <w:r>
        <w:rPr>
          <w:rFonts w:hint="cs"/>
          <w:rtl/>
        </w:rPr>
        <w:t>ی</w:t>
      </w:r>
      <w:r>
        <w:rPr>
          <w:rFonts w:hint="eastAsia"/>
          <w:rtl/>
        </w:rPr>
        <w:t>ل</w:t>
      </w:r>
      <w:r>
        <w:rPr>
          <w:rtl/>
        </w:rPr>
        <w:t xml:space="preserve"> و رغبت کے مقابلہ </w:t>
      </w:r>
      <w:r w:rsidR="00E20323">
        <w:rPr>
          <w:rtl/>
        </w:rPr>
        <w:t xml:space="preserve">میں </w:t>
      </w:r>
      <w:r>
        <w:rPr>
          <w:rtl/>
        </w:rPr>
        <w:t xml:space="preserve"> ب</w:t>
      </w:r>
      <w:r>
        <w:rPr>
          <w:rFonts w:hint="cs"/>
          <w:rtl/>
        </w:rPr>
        <w:t>ی</w:t>
      </w:r>
      <w:r>
        <w:rPr>
          <w:rtl/>
        </w:rPr>
        <w:t xml:space="preserve"> رغبت</w:t>
      </w:r>
      <w:r>
        <w:rPr>
          <w:rFonts w:hint="cs"/>
          <w:rtl/>
        </w:rPr>
        <w:t>ی</w:t>
      </w:r>
      <w:r>
        <w:rPr>
          <w:rtl/>
        </w:rPr>
        <w:t xml:space="preserve"> کے معن</w:t>
      </w:r>
      <w:r>
        <w:rPr>
          <w:rFonts w:hint="cs"/>
          <w:rtl/>
        </w:rPr>
        <w:t>ی</w:t>
      </w:r>
      <w:r>
        <w:rPr>
          <w:rtl/>
        </w:rPr>
        <w:t xml:space="preserve"> </w:t>
      </w:r>
      <w:r w:rsidR="00E20323">
        <w:rPr>
          <w:rtl/>
        </w:rPr>
        <w:t xml:space="preserve">میں </w:t>
      </w:r>
      <w:r>
        <w:rPr>
          <w:rtl/>
        </w:rPr>
        <w:t xml:space="preserve"> ہے۔ </w:t>
      </w:r>
      <w:r>
        <w:rPr>
          <w:rFonts w:hint="cs"/>
          <w:rtl/>
        </w:rPr>
        <w:t>ی</w:t>
      </w:r>
      <w:r>
        <w:rPr>
          <w:rFonts w:hint="eastAsia"/>
          <w:rtl/>
        </w:rPr>
        <w:t>عن</w:t>
      </w:r>
      <w:r>
        <w:rPr>
          <w:rFonts w:hint="cs"/>
          <w:rtl/>
        </w:rPr>
        <w:t>ی</w:t>
      </w:r>
      <w:r>
        <w:rPr>
          <w:rtl/>
        </w:rPr>
        <w:t xml:space="preserve"> انسان دن</w:t>
      </w:r>
      <w:r>
        <w:rPr>
          <w:rFonts w:hint="cs"/>
          <w:rtl/>
        </w:rPr>
        <w:t>ی</w:t>
      </w:r>
      <w:r>
        <w:rPr>
          <w:rFonts w:hint="eastAsia"/>
          <w:rtl/>
        </w:rPr>
        <w:t>ا</w:t>
      </w:r>
      <w:r>
        <w:rPr>
          <w:rtl/>
        </w:rPr>
        <w:t xml:space="preserve"> سے رغبت او رشغف نہ رکھے اور صرف سادہ زندگ</w:t>
      </w:r>
      <w:r>
        <w:rPr>
          <w:rFonts w:hint="cs"/>
          <w:rtl/>
        </w:rPr>
        <w:t>ی</w:t>
      </w:r>
      <w:r>
        <w:rPr>
          <w:rtl/>
        </w:rPr>
        <w:t xml:space="preserve"> پر قناعت کرے.</w:t>
      </w:r>
    </w:p>
    <w:p w:rsidR="00724307" w:rsidRDefault="00724307" w:rsidP="00724307">
      <w:pPr>
        <w:pStyle w:val="libNormal"/>
        <w:rPr>
          <w:rtl/>
        </w:rPr>
      </w:pPr>
      <w:r>
        <w:rPr>
          <w:rFonts w:hint="eastAsia"/>
          <w:rtl/>
        </w:rPr>
        <w:t>قابل</w:t>
      </w:r>
      <w:r>
        <w:rPr>
          <w:rtl/>
        </w:rPr>
        <w:t xml:space="preserve"> ذکر بات </w:t>
      </w:r>
      <w:r>
        <w:rPr>
          <w:rFonts w:hint="cs"/>
          <w:rtl/>
        </w:rPr>
        <w:t>ی</w:t>
      </w:r>
      <w:r>
        <w:rPr>
          <w:rFonts w:hint="eastAsia"/>
          <w:rtl/>
        </w:rPr>
        <w:t>ہ</w:t>
      </w:r>
      <w:r>
        <w:rPr>
          <w:rtl/>
        </w:rPr>
        <w:t xml:space="preserve"> ہے کہ اسلام </w:t>
      </w:r>
      <w:r w:rsidR="00E20323">
        <w:rPr>
          <w:rtl/>
        </w:rPr>
        <w:t xml:space="preserve">میں </w:t>
      </w:r>
      <w:r>
        <w:rPr>
          <w:rtl/>
        </w:rPr>
        <w:t xml:space="preserve"> مطلوب زہد، </w:t>
      </w:r>
      <w:r>
        <w:rPr>
          <w:rFonts w:hint="cs"/>
          <w:rtl/>
        </w:rPr>
        <w:t>ی</w:t>
      </w:r>
      <w:r>
        <w:rPr>
          <w:rFonts w:hint="eastAsia"/>
          <w:rtl/>
        </w:rPr>
        <w:t>ہ</w:t>
      </w:r>
      <w:r>
        <w:rPr>
          <w:rtl/>
        </w:rPr>
        <w:t xml:space="preserve"> ہے کہ اپن</w:t>
      </w:r>
      <w:r>
        <w:rPr>
          <w:rFonts w:hint="cs"/>
          <w:rtl/>
        </w:rPr>
        <w:t>ی</w:t>
      </w:r>
      <w:r>
        <w:rPr>
          <w:rtl/>
        </w:rPr>
        <w:t xml:space="preserve"> ذمہ دار</w:t>
      </w:r>
      <w:r>
        <w:rPr>
          <w:rFonts w:hint="cs"/>
          <w:rtl/>
        </w:rPr>
        <w:t>ی</w:t>
      </w:r>
      <w:r>
        <w:rPr>
          <w:rFonts w:hint="eastAsia"/>
          <w:rtl/>
        </w:rPr>
        <w:t>وں</w:t>
      </w:r>
      <w:r>
        <w:rPr>
          <w:rtl/>
        </w:rPr>
        <w:t xml:space="preserve"> کو بہتر صورت </w:t>
      </w:r>
      <w:r w:rsidR="00E20323">
        <w:rPr>
          <w:rtl/>
        </w:rPr>
        <w:t xml:space="preserve">میں </w:t>
      </w:r>
      <w:r>
        <w:rPr>
          <w:rtl/>
        </w:rPr>
        <w:t xml:space="preserve"> نبھانے کے لئے، سادگ</w:t>
      </w:r>
      <w:r>
        <w:rPr>
          <w:rFonts w:hint="cs"/>
          <w:rtl/>
        </w:rPr>
        <w:t>ی</w:t>
      </w:r>
      <w:r>
        <w:rPr>
          <w:rtl/>
        </w:rPr>
        <w:t xml:space="preserve"> او رتجمل گرائ</w:t>
      </w:r>
      <w:r>
        <w:rPr>
          <w:rFonts w:hint="cs"/>
          <w:rtl/>
        </w:rPr>
        <w:t>ی</w:t>
      </w:r>
      <w:r>
        <w:rPr>
          <w:rtl/>
        </w:rPr>
        <w:t xml:space="preserve"> سے پرہ</w:t>
      </w:r>
      <w:r>
        <w:rPr>
          <w:rFonts w:hint="cs"/>
          <w:rtl/>
        </w:rPr>
        <w:t>ی</w:t>
      </w:r>
      <w:r>
        <w:rPr>
          <w:rFonts w:hint="eastAsia"/>
          <w:rtl/>
        </w:rPr>
        <w:t>ز</w:t>
      </w:r>
      <w:r>
        <w:rPr>
          <w:rtl/>
        </w:rPr>
        <w:t xml:space="preserve"> کو اپنا ش</w:t>
      </w:r>
      <w:r>
        <w:rPr>
          <w:rFonts w:hint="cs"/>
          <w:rtl/>
        </w:rPr>
        <w:t>ی</w:t>
      </w:r>
      <w:r>
        <w:rPr>
          <w:rFonts w:hint="eastAsia"/>
          <w:rtl/>
        </w:rPr>
        <w:t>وہ</w:t>
      </w:r>
      <w:r>
        <w:rPr>
          <w:rtl/>
        </w:rPr>
        <w:t xml:space="preserve"> قرار دے اور زرق وبرق وال</w:t>
      </w:r>
      <w:r>
        <w:rPr>
          <w:rFonts w:hint="cs"/>
          <w:rtl/>
        </w:rPr>
        <w:t>ی</w:t>
      </w:r>
      <w:r>
        <w:rPr>
          <w:rtl/>
        </w:rPr>
        <w:t xml:space="preserve"> ظاہر</w:t>
      </w:r>
      <w:r>
        <w:rPr>
          <w:rFonts w:hint="cs"/>
          <w:rtl/>
        </w:rPr>
        <w:t>ی</w:t>
      </w:r>
      <w:r>
        <w:rPr>
          <w:rtl/>
        </w:rPr>
        <w:t xml:space="preserve"> زندگ</w:t>
      </w:r>
      <w:r>
        <w:rPr>
          <w:rFonts w:hint="cs"/>
          <w:rtl/>
        </w:rPr>
        <w:t>ی</w:t>
      </w:r>
      <w:r>
        <w:rPr>
          <w:rtl/>
        </w:rPr>
        <w:t xml:space="preserve"> ک</w:t>
      </w:r>
      <w:r>
        <w:rPr>
          <w:rFonts w:hint="cs"/>
          <w:rtl/>
        </w:rPr>
        <w:t>ی</w:t>
      </w:r>
      <w:r>
        <w:rPr>
          <w:rtl/>
        </w:rPr>
        <w:t xml:space="preserve"> نسبت بے اعتنائ</w:t>
      </w:r>
      <w:r>
        <w:rPr>
          <w:rFonts w:hint="cs"/>
          <w:rtl/>
        </w:rPr>
        <w:t>ی</w:t>
      </w:r>
      <w:r>
        <w:rPr>
          <w:rtl/>
        </w:rPr>
        <w:t xml:space="preserve"> دکھائے۔ بد</w:t>
      </w:r>
      <w:r>
        <w:rPr>
          <w:rFonts w:hint="cs"/>
          <w:rtl/>
        </w:rPr>
        <w:t>ی</w:t>
      </w:r>
      <w:r>
        <w:rPr>
          <w:rFonts w:hint="eastAsia"/>
          <w:rtl/>
        </w:rPr>
        <w:t>ہ</w:t>
      </w:r>
      <w:r>
        <w:rPr>
          <w:rFonts w:hint="cs"/>
          <w:rtl/>
        </w:rPr>
        <w:t>ی</w:t>
      </w:r>
      <w:r>
        <w:rPr>
          <w:rtl/>
        </w:rPr>
        <w:t xml:space="preserve"> ہے کہ رفتار کا</w:t>
      </w:r>
      <w:r>
        <w:rPr>
          <w:rFonts w:hint="cs"/>
          <w:rtl/>
        </w:rPr>
        <w:t>ی</w:t>
      </w:r>
      <w:r>
        <w:rPr>
          <w:rFonts w:hint="eastAsia"/>
          <w:rtl/>
        </w:rPr>
        <w:t>ہ</w:t>
      </w:r>
      <w:r>
        <w:rPr>
          <w:rtl/>
        </w:rPr>
        <w:t xml:space="preserve"> طر</w:t>
      </w:r>
      <w:r>
        <w:rPr>
          <w:rFonts w:hint="cs"/>
          <w:rtl/>
        </w:rPr>
        <w:t>ی</w:t>
      </w:r>
      <w:r>
        <w:rPr>
          <w:rFonts w:hint="eastAsia"/>
          <w:rtl/>
        </w:rPr>
        <w:t>قہ</w:t>
      </w:r>
      <w:r>
        <w:rPr>
          <w:rtl/>
        </w:rPr>
        <w:t xml:space="preserve"> دن</w:t>
      </w:r>
      <w:r>
        <w:rPr>
          <w:rFonts w:hint="cs"/>
          <w:rtl/>
        </w:rPr>
        <w:t>ی</w:t>
      </w:r>
      <w:r>
        <w:rPr>
          <w:rFonts w:hint="eastAsia"/>
          <w:rtl/>
        </w:rPr>
        <w:t>ا</w:t>
      </w:r>
      <w:r>
        <w:rPr>
          <w:rtl/>
        </w:rPr>
        <w:t xml:space="preserve"> </w:t>
      </w:r>
      <w:r>
        <w:rPr>
          <w:rtl/>
        </w:rPr>
        <w:lastRenderedPageBreak/>
        <w:t>اور اس کے مظاہ</w:t>
      </w:r>
      <w:r>
        <w:rPr>
          <w:rFonts w:hint="eastAsia"/>
          <w:rtl/>
        </w:rPr>
        <w:t>ر</w:t>
      </w:r>
      <w:r>
        <w:rPr>
          <w:rtl/>
        </w:rPr>
        <w:t xml:space="preserve"> کو ناپاک جاننے ، دن</w:t>
      </w:r>
      <w:r>
        <w:rPr>
          <w:rFonts w:hint="cs"/>
          <w:rtl/>
        </w:rPr>
        <w:t>ی</w:t>
      </w:r>
      <w:r>
        <w:rPr>
          <w:rFonts w:hint="eastAsia"/>
          <w:rtl/>
        </w:rPr>
        <w:t>ا</w:t>
      </w:r>
      <w:r>
        <w:rPr>
          <w:rtl/>
        </w:rPr>
        <w:t xml:space="preserve"> و آخرت </w:t>
      </w:r>
      <w:r w:rsidR="00E20323">
        <w:rPr>
          <w:rtl/>
        </w:rPr>
        <w:t xml:space="preserve">میں </w:t>
      </w:r>
      <w:r>
        <w:rPr>
          <w:rtl/>
        </w:rPr>
        <w:t xml:space="preserve"> موجود تضاد اور اجتماع</w:t>
      </w:r>
      <w:r>
        <w:rPr>
          <w:rFonts w:hint="cs"/>
          <w:rtl/>
        </w:rPr>
        <w:t>ی</w:t>
      </w:r>
      <w:r>
        <w:rPr>
          <w:rtl/>
        </w:rPr>
        <w:t xml:space="preserve"> ذمہ دار</w:t>
      </w:r>
      <w:r>
        <w:rPr>
          <w:rFonts w:hint="cs"/>
          <w:rtl/>
        </w:rPr>
        <w:t>ی</w:t>
      </w:r>
      <w:r>
        <w:rPr>
          <w:rFonts w:hint="eastAsia"/>
          <w:rtl/>
        </w:rPr>
        <w:t>وں</w:t>
      </w:r>
      <w:r>
        <w:rPr>
          <w:rtl/>
        </w:rPr>
        <w:t xml:space="preserve"> سے فرار ک</w:t>
      </w:r>
      <w:r>
        <w:rPr>
          <w:rFonts w:hint="cs"/>
          <w:rtl/>
        </w:rPr>
        <w:t>ی</w:t>
      </w:r>
      <w:r>
        <w:rPr>
          <w:rtl/>
        </w:rPr>
        <w:t xml:space="preserve"> وجہ سے نہ</w:t>
      </w:r>
      <w:r>
        <w:rPr>
          <w:rFonts w:hint="cs"/>
          <w:rtl/>
        </w:rPr>
        <w:t>ی</w:t>
      </w:r>
      <w:r>
        <w:rPr>
          <w:rFonts w:hint="eastAsia"/>
          <w:rtl/>
        </w:rPr>
        <w:t>ں</w:t>
      </w:r>
      <w:r>
        <w:rPr>
          <w:rtl/>
        </w:rPr>
        <w:t xml:space="preserve"> ہے، بلکہ اسلام </w:t>
      </w:r>
      <w:r w:rsidR="00E20323">
        <w:rPr>
          <w:rtl/>
        </w:rPr>
        <w:t xml:space="preserve">میں </w:t>
      </w:r>
      <w:r>
        <w:rPr>
          <w:rtl/>
        </w:rPr>
        <w:t xml:space="preserve"> زہد ذمہ دار</w:t>
      </w:r>
      <w:r>
        <w:rPr>
          <w:rFonts w:hint="cs"/>
          <w:rtl/>
        </w:rPr>
        <w:t>ی</w:t>
      </w:r>
      <w:r>
        <w:rPr>
          <w:rFonts w:hint="eastAsia"/>
          <w:rtl/>
        </w:rPr>
        <w:t>وں</w:t>
      </w:r>
      <w:r>
        <w:rPr>
          <w:rtl/>
        </w:rPr>
        <w:t xml:space="preserve"> کو بہتر صورت </w:t>
      </w:r>
      <w:r w:rsidR="00E20323">
        <w:rPr>
          <w:rtl/>
        </w:rPr>
        <w:t xml:space="preserve">میں </w:t>
      </w:r>
      <w:r>
        <w:rPr>
          <w:rFonts w:hint="eastAsia"/>
          <w:rtl/>
        </w:rPr>
        <w:t>انجام</w:t>
      </w:r>
      <w:r>
        <w:rPr>
          <w:rtl/>
        </w:rPr>
        <w:t xml:space="preserve"> د</w:t>
      </w:r>
      <w:r>
        <w:rPr>
          <w:rFonts w:hint="cs"/>
          <w:rtl/>
        </w:rPr>
        <w:t>ی</w:t>
      </w:r>
      <w:r>
        <w:rPr>
          <w:rFonts w:hint="eastAsia"/>
          <w:rtl/>
        </w:rPr>
        <w:t>نے</w:t>
      </w:r>
      <w:r>
        <w:rPr>
          <w:rtl/>
        </w:rPr>
        <w:t xml:space="preserve"> اور و افراط</w:t>
      </w:r>
      <w:r>
        <w:rPr>
          <w:rFonts w:hint="cs"/>
          <w:rtl/>
        </w:rPr>
        <w:t>ی</w:t>
      </w:r>
      <w:r>
        <w:rPr>
          <w:rtl/>
        </w:rPr>
        <w:t xml:space="preserve"> م</w:t>
      </w:r>
      <w:r>
        <w:rPr>
          <w:rFonts w:hint="cs"/>
          <w:rtl/>
        </w:rPr>
        <w:t>ی</w:t>
      </w:r>
      <w:r>
        <w:rPr>
          <w:rFonts w:hint="eastAsia"/>
          <w:rtl/>
        </w:rPr>
        <w:t>لانات</w:t>
      </w:r>
      <w:r>
        <w:rPr>
          <w:rtl/>
        </w:rPr>
        <w:t xml:space="preserve"> کو زندگ</w:t>
      </w:r>
      <w:r>
        <w:rPr>
          <w:rFonts w:hint="cs"/>
          <w:rtl/>
        </w:rPr>
        <w:t>ی</w:t>
      </w:r>
      <w:r>
        <w:rPr>
          <w:rtl/>
        </w:rPr>
        <w:t xml:space="preserve"> ک</w:t>
      </w:r>
      <w:r>
        <w:rPr>
          <w:rFonts w:hint="cs"/>
          <w:rtl/>
        </w:rPr>
        <w:t>ی</w:t>
      </w:r>
      <w:r>
        <w:rPr>
          <w:rtl/>
        </w:rPr>
        <w:t xml:space="preserve"> ظاہر</w:t>
      </w:r>
      <w:r>
        <w:rPr>
          <w:rFonts w:hint="cs"/>
          <w:rtl/>
        </w:rPr>
        <w:t>ی</w:t>
      </w:r>
      <w:r>
        <w:rPr>
          <w:rtl/>
        </w:rPr>
        <w:t xml:space="preserve"> کششوں سے بچانے کے لئے ہے زہد انسان ک</w:t>
      </w:r>
      <w:r>
        <w:rPr>
          <w:rFonts w:hint="cs"/>
          <w:rtl/>
        </w:rPr>
        <w:t>ی</w:t>
      </w:r>
      <w:r>
        <w:rPr>
          <w:rtl/>
        </w:rPr>
        <w:t xml:space="preserve"> ز</w:t>
      </w:r>
      <w:r>
        <w:rPr>
          <w:rFonts w:hint="cs"/>
          <w:rtl/>
        </w:rPr>
        <w:t>ی</w:t>
      </w:r>
      <w:r>
        <w:rPr>
          <w:rFonts w:hint="eastAsia"/>
          <w:rtl/>
        </w:rPr>
        <w:t>ادہ</w:t>
      </w:r>
      <w:r>
        <w:rPr>
          <w:rtl/>
        </w:rPr>
        <w:t xml:space="preserve"> خواہ</w:t>
      </w:r>
      <w:r>
        <w:rPr>
          <w:rFonts w:hint="cs"/>
          <w:rtl/>
        </w:rPr>
        <w:t>ی</w:t>
      </w:r>
      <w:r>
        <w:rPr>
          <w:rtl/>
        </w:rPr>
        <w:t xml:space="preserve"> ک</w:t>
      </w:r>
      <w:r>
        <w:rPr>
          <w:rFonts w:hint="cs"/>
          <w:rtl/>
        </w:rPr>
        <w:t>ی</w:t>
      </w:r>
      <w:r>
        <w:rPr>
          <w:rtl/>
        </w:rPr>
        <w:t xml:space="preserve"> ذہن</w:t>
      </w:r>
      <w:r>
        <w:rPr>
          <w:rFonts w:hint="cs"/>
          <w:rtl/>
        </w:rPr>
        <w:t>ی</w:t>
      </w:r>
      <w:r>
        <w:rPr>
          <w:rFonts w:hint="eastAsia"/>
          <w:rtl/>
        </w:rPr>
        <w:t>ت</w:t>
      </w:r>
      <w:r>
        <w:rPr>
          <w:rtl/>
        </w:rPr>
        <w:t xml:space="preserve"> کو کن</w:t>
      </w:r>
      <w:r>
        <w:rPr>
          <w:rFonts w:hint="eastAsia"/>
          <w:rtl/>
        </w:rPr>
        <w:t>ٹرول</w:t>
      </w:r>
      <w:r>
        <w:rPr>
          <w:rtl/>
        </w:rPr>
        <w:t xml:space="preserve"> کرتاہے اور دن</w:t>
      </w:r>
      <w:r>
        <w:rPr>
          <w:rFonts w:hint="cs"/>
          <w:rtl/>
        </w:rPr>
        <w:t>ی</w:t>
      </w:r>
      <w:r>
        <w:rPr>
          <w:rFonts w:hint="eastAsia"/>
          <w:rtl/>
        </w:rPr>
        <w:t>ا</w:t>
      </w:r>
      <w:r>
        <w:rPr>
          <w:rtl/>
        </w:rPr>
        <w:t xml:space="preserve"> ک</w:t>
      </w:r>
      <w:r>
        <w:rPr>
          <w:rFonts w:hint="cs"/>
          <w:rtl/>
        </w:rPr>
        <w:t>ی</w:t>
      </w:r>
      <w:r>
        <w:rPr>
          <w:rtl/>
        </w:rPr>
        <w:t xml:space="preserve"> زندگ</w:t>
      </w:r>
      <w:r>
        <w:rPr>
          <w:rFonts w:hint="cs"/>
          <w:rtl/>
        </w:rPr>
        <w:t>ی</w:t>
      </w:r>
      <w:r>
        <w:rPr>
          <w:rtl/>
        </w:rPr>
        <w:t xml:space="preserve"> ک</w:t>
      </w:r>
      <w:r>
        <w:rPr>
          <w:rFonts w:hint="cs"/>
          <w:rtl/>
        </w:rPr>
        <w:t>ی</w:t>
      </w:r>
      <w:r>
        <w:rPr>
          <w:rtl/>
        </w:rPr>
        <w:t xml:space="preserve"> ظاہر</w:t>
      </w:r>
      <w:r>
        <w:rPr>
          <w:rFonts w:hint="cs"/>
          <w:rtl/>
        </w:rPr>
        <w:t>ی</w:t>
      </w:r>
      <w:r>
        <w:rPr>
          <w:rtl/>
        </w:rPr>
        <w:t xml:space="preserve"> حالت کے مقابلہ </w:t>
      </w:r>
      <w:r w:rsidR="00E20323">
        <w:rPr>
          <w:rtl/>
        </w:rPr>
        <w:t xml:space="preserve">میں </w:t>
      </w:r>
      <w:r>
        <w:rPr>
          <w:rtl/>
        </w:rPr>
        <w:t xml:space="preserve"> خود فروش</w:t>
      </w:r>
      <w:r>
        <w:rPr>
          <w:rFonts w:hint="cs"/>
          <w:rtl/>
        </w:rPr>
        <w:t>ی</w:t>
      </w:r>
      <w:r>
        <w:rPr>
          <w:rtl/>
        </w:rPr>
        <w:t xml:space="preserve"> کو ختم کرد</w:t>
      </w:r>
      <w:r>
        <w:rPr>
          <w:rFonts w:hint="cs"/>
          <w:rtl/>
        </w:rPr>
        <w:t>ی</w:t>
      </w:r>
      <w:r>
        <w:rPr>
          <w:rFonts w:hint="eastAsia"/>
          <w:rtl/>
        </w:rPr>
        <w:t>تا</w:t>
      </w:r>
      <w:r>
        <w:rPr>
          <w:rtl/>
        </w:rPr>
        <w:t xml:space="preserve"> ہے۔ چنانچہ حافظ کہتے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غلام</w:t>
      </w:r>
      <w:r>
        <w:rPr>
          <w:rtl/>
        </w:rPr>
        <w:t xml:space="preserve"> ہمت آنم کہ ز</w:t>
      </w:r>
      <w:r>
        <w:rPr>
          <w:rFonts w:hint="cs"/>
          <w:rtl/>
        </w:rPr>
        <w:t>ی</w:t>
      </w:r>
      <w:r>
        <w:rPr>
          <w:rFonts w:hint="eastAsia"/>
          <w:rtl/>
        </w:rPr>
        <w:t>ر</w:t>
      </w:r>
      <w:r>
        <w:rPr>
          <w:rtl/>
        </w:rPr>
        <w:t xml:space="preserve"> چرخ کبود</w:t>
      </w:r>
    </w:p>
    <w:p w:rsidR="00724307" w:rsidRDefault="00724307" w:rsidP="00724307">
      <w:pPr>
        <w:pStyle w:val="libNormal"/>
        <w:rPr>
          <w:rtl/>
        </w:rPr>
      </w:pPr>
      <w:r>
        <w:rPr>
          <w:rFonts w:hint="eastAsia"/>
          <w:rtl/>
        </w:rPr>
        <w:t>ز</w:t>
      </w:r>
      <w:r>
        <w:rPr>
          <w:rtl/>
        </w:rPr>
        <w:t xml:space="preserve"> ہر چہ رنگ تعلق پذ</w:t>
      </w:r>
      <w:r>
        <w:rPr>
          <w:rFonts w:hint="cs"/>
          <w:rtl/>
        </w:rPr>
        <w:t>ی</w:t>
      </w:r>
      <w:r>
        <w:rPr>
          <w:rFonts w:hint="eastAsia"/>
          <w:rtl/>
        </w:rPr>
        <w:t>رد</w:t>
      </w:r>
      <w:r>
        <w:rPr>
          <w:rtl/>
        </w:rPr>
        <w:t xml:space="preserve"> آزاداست</w:t>
      </w:r>
    </w:p>
    <w:p w:rsidR="00724307" w:rsidRDefault="00724307" w:rsidP="00724307">
      <w:pPr>
        <w:pStyle w:val="libNormal"/>
        <w:rPr>
          <w:rtl/>
        </w:rPr>
      </w:pPr>
    </w:p>
    <w:p w:rsidR="00724307" w:rsidRDefault="00E20323" w:rsidP="00724307">
      <w:pPr>
        <w:pStyle w:val="libNormal"/>
        <w:rPr>
          <w:rtl/>
        </w:rPr>
      </w:pPr>
      <w:r>
        <w:rPr>
          <w:rFonts w:hint="eastAsia"/>
          <w:rtl/>
        </w:rPr>
        <w:t xml:space="preserve">میں </w:t>
      </w:r>
      <w:r w:rsidR="00724307">
        <w:rPr>
          <w:rtl/>
        </w:rPr>
        <w:t xml:space="preserve"> اس شخص و ارادے کا کا غلام ہوں جو اس آسمان کے ن</w:t>
      </w:r>
      <w:r w:rsidR="00724307">
        <w:rPr>
          <w:rFonts w:hint="cs"/>
          <w:rtl/>
        </w:rPr>
        <w:t>ی</w:t>
      </w:r>
      <w:r w:rsidR="00724307">
        <w:rPr>
          <w:rFonts w:hint="eastAsia"/>
          <w:rtl/>
        </w:rPr>
        <w:t>چے</w:t>
      </w:r>
      <w:r w:rsidR="00724307">
        <w:rPr>
          <w:rtl/>
        </w:rPr>
        <w:t xml:space="preserve"> خدائے متعال کے علاوہ کس</w:t>
      </w:r>
      <w:r w:rsidR="00724307">
        <w:rPr>
          <w:rFonts w:hint="cs"/>
          <w:rtl/>
        </w:rPr>
        <w:t>ی</w:t>
      </w:r>
      <w:r w:rsidR="00724307">
        <w:rPr>
          <w:rtl/>
        </w:rPr>
        <w:t xml:space="preserve"> کا محتاج نہ</w:t>
      </w:r>
      <w:r w:rsidR="00724307">
        <w:rPr>
          <w:rFonts w:hint="cs"/>
          <w:rtl/>
        </w:rPr>
        <w:t>ی</w:t>
      </w:r>
      <w:r w:rsidR="00724307">
        <w:rPr>
          <w:rFonts w:hint="eastAsia"/>
          <w:rtl/>
        </w:rPr>
        <w:t>ں</w:t>
      </w:r>
      <w:r w:rsidR="00724307">
        <w:rPr>
          <w:rtl/>
        </w:rPr>
        <w:t xml:space="preserve"> ہے۔ </w:t>
      </w:r>
    </w:p>
    <w:p w:rsidR="00724307" w:rsidRDefault="00724307" w:rsidP="00724307">
      <w:pPr>
        <w:pStyle w:val="libNormal"/>
        <w:rPr>
          <w:rtl/>
        </w:rPr>
      </w:pPr>
      <w:r>
        <w:rPr>
          <w:rFonts w:hint="eastAsia"/>
          <w:rtl/>
        </w:rPr>
        <w:t>اس</w:t>
      </w:r>
      <w:r>
        <w:rPr>
          <w:rtl/>
        </w:rPr>
        <w:t xml:space="preserve"> بنا پر اسلام </w:t>
      </w:r>
      <w:r w:rsidR="00E20323">
        <w:rPr>
          <w:rtl/>
        </w:rPr>
        <w:t xml:space="preserve">میں </w:t>
      </w:r>
      <w:r>
        <w:rPr>
          <w:rtl/>
        </w:rPr>
        <w:t xml:space="preserve"> زہد، مال و اقتدار سے منافات نہ</w:t>
      </w:r>
      <w:r>
        <w:rPr>
          <w:rFonts w:hint="cs"/>
          <w:rtl/>
        </w:rPr>
        <w:t>ی</w:t>
      </w:r>
      <w:r>
        <w:rPr>
          <w:rFonts w:hint="eastAsia"/>
          <w:rtl/>
        </w:rPr>
        <w:t>ں</w:t>
      </w:r>
      <w:r>
        <w:rPr>
          <w:rtl/>
        </w:rPr>
        <w:t xml:space="preserve"> رکھتا ہے اور حق</w:t>
      </w:r>
      <w:r>
        <w:rPr>
          <w:rFonts w:hint="cs"/>
          <w:rtl/>
        </w:rPr>
        <w:t>ی</w:t>
      </w:r>
      <w:r>
        <w:rPr>
          <w:rFonts w:hint="eastAsia"/>
          <w:rtl/>
        </w:rPr>
        <w:t>قت</w:t>
      </w:r>
      <w:r>
        <w:rPr>
          <w:rtl/>
        </w:rPr>
        <w:t xml:space="preserve"> </w:t>
      </w:r>
      <w:r w:rsidR="00E20323">
        <w:rPr>
          <w:rtl/>
        </w:rPr>
        <w:t xml:space="preserve">میں </w:t>
      </w:r>
      <w:r>
        <w:rPr>
          <w:rtl/>
        </w:rPr>
        <w:t xml:space="preserve"> زاہد وہ ہے جو زندگ</w:t>
      </w:r>
      <w:r>
        <w:rPr>
          <w:rFonts w:hint="cs"/>
          <w:rtl/>
        </w:rPr>
        <w:t>ی</w:t>
      </w:r>
      <w:r>
        <w:rPr>
          <w:rtl/>
        </w:rPr>
        <w:t xml:space="preserve"> کے مظاہر کو خدا اور حقسے ز</w:t>
      </w:r>
      <w:r>
        <w:rPr>
          <w:rFonts w:hint="cs"/>
          <w:rtl/>
        </w:rPr>
        <w:t>ی</w:t>
      </w:r>
      <w:r>
        <w:rPr>
          <w:rFonts w:hint="eastAsia"/>
          <w:rtl/>
        </w:rPr>
        <w:t>ادہ</w:t>
      </w:r>
      <w:r>
        <w:rPr>
          <w:rtl/>
        </w:rPr>
        <w:t xml:space="preserve"> دوست نہ</w:t>
      </w:r>
      <w:r>
        <w:rPr>
          <w:rFonts w:hint="cs"/>
          <w:rtl/>
        </w:rPr>
        <w:t>ی</w:t>
      </w:r>
      <w:r>
        <w:rPr>
          <w:rFonts w:hint="eastAsia"/>
          <w:rtl/>
        </w:rPr>
        <w:t>ں</w:t>
      </w:r>
      <w:r>
        <w:rPr>
          <w:rtl/>
        </w:rPr>
        <w:t xml:space="preserve"> رکھتا ہے اور الہ</w:t>
      </w:r>
      <w:r>
        <w:rPr>
          <w:rFonts w:hint="cs"/>
          <w:rtl/>
        </w:rPr>
        <w:t>ی</w:t>
      </w:r>
      <w:r>
        <w:rPr>
          <w:rtl/>
        </w:rPr>
        <w:t xml:space="preserve"> مقاصد کو دن</w:t>
      </w:r>
      <w:r>
        <w:rPr>
          <w:rFonts w:hint="cs"/>
          <w:rtl/>
        </w:rPr>
        <w:t>ی</w:t>
      </w:r>
      <w:r>
        <w:rPr>
          <w:rFonts w:hint="eastAsia"/>
          <w:rtl/>
        </w:rPr>
        <w:t>و</w:t>
      </w:r>
      <w:r>
        <w:rPr>
          <w:rFonts w:hint="cs"/>
          <w:rtl/>
        </w:rPr>
        <w:t>ی</w:t>
      </w:r>
      <w:r>
        <w:rPr>
          <w:rtl/>
        </w:rPr>
        <w:t xml:space="preserve"> مقاصد پر قربان نہ</w:t>
      </w:r>
      <w:r>
        <w:rPr>
          <w:rFonts w:hint="cs"/>
          <w:rtl/>
        </w:rPr>
        <w:t>ی</w:t>
      </w:r>
      <w:r>
        <w:rPr>
          <w:rFonts w:hint="eastAsia"/>
          <w:rtl/>
        </w:rPr>
        <w:t>ں</w:t>
      </w:r>
      <w:r>
        <w:rPr>
          <w:rtl/>
        </w:rPr>
        <w:t xml:space="preserve"> کر تا ہے او رآخرت کو بن</w:t>
      </w:r>
      <w:r>
        <w:rPr>
          <w:rFonts w:hint="cs"/>
          <w:rtl/>
        </w:rPr>
        <w:t>ی</w:t>
      </w:r>
      <w:r>
        <w:rPr>
          <w:rFonts w:hint="eastAsia"/>
          <w:rtl/>
        </w:rPr>
        <w:t>اد</w:t>
      </w:r>
      <w:r>
        <w:rPr>
          <w:rtl/>
        </w:rPr>
        <w:t xml:space="preserve"> قرار دے کر دن</w:t>
      </w:r>
      <w:r>
        <w:rPr>
          <w:rFonts w:hint="cs"/>
          <w:rtl/>
        </w:rPr>
        <w:t>ی</w:t>
      </w:r>
      <w:r>
        <w:rPr>
          <w:rFonts w:hint="eastAsia"/>
          <w:rtl/>
        </w:rPr>
        <w:t>ا</w:t>
      </w:r>
      <w:r>
        <w:rPr>
          <w:rtl/>
        </w:rPr>
        <w:t xml:space="preserve"> کو فروع ، وس</w:t>
      </w:r>
      <w:r>
        <w:rPr>
          <w:rFonts w:hint="cs"/>
          <w:rtl/>
        </w:rPr>
        <w:t>ی</w:t>
      </w:r>
      <w:r>
        <w:rPr>
          <w:rFonts w:hint="eastAsia"/>
          <w:rtl/>
        </w:rPr>
        <w:t>لہ</w:t>
      </w:r>
      <w:r>
        <w:rPr>
          <w:rtl/>
        </w:rPr>
        <w:t xml:space="preserve"> اور مقد</w:t>
      </w:r>
      <w:r>
        <w:rPr>
          <w:rFonts w:hint="eastAsia"/>
          <w:rtl/>
        </w:rPr>
        <w:t>مہ</w:t>
      </w:r>
      <w:r>
        <w:rPr>
          <w:rtl/>
        </w:rPr>
        <w:t xml:space="preserve"> کے عنوان سے جانتا ہے۔</w:t>
      </w:r>
    </w:p>
    <w:p w:rsidR="00724307" w:rsidRDefault="00724307" w:rsidP="00724307">
      <w:pPr>
        <w:pStyle w:val="libNormal"/>
        <w:rPr>
          <w:rtl/>
        </w:rPr>
      </w:pPr>
      <w:r>
        <w:rPr>
          <w:rFonts w:hint="eastAsia"/>
          <w:rtl/>
        </w:rPr>
        <w:t>مذکورہ</w:t>
      </w:r>
      <w:r>
        <w:rPr>
          <w:rtl/>
        </w:rPr>
        <w:t xml:space="preserve"> مطالب کے پ</w:t>
      </w:r>
      <w:r>
        <w:rPr>
          <w:rFonts w:hint="cs"/>
          <w:rtl/>
        </w:rPr>
        <w:t>ی</w:t>
      </w:r>
      <w:r>
        <w:rPr>
          <w:rFonts w:hint="eastAsia"/>
          <w:rtl/>
        </w:rPr>
        <w:t>ش</w:t>
      </w:r>
      <w:r>
        <w:rPr>
          <w:rtl/>
        </w:rPr>
        <w:t xml:space="preserve"> نظر زہد کا رہبان</w:t>
      </w:r>
      <w:r>
        <w:rPr>
          <w:rFonts w:hint="cs"/>
          <w:rtl/>
        </w:rPr>
        <w:t>ی</w:t>
      </w:r>
      <w:r>
        <w:rPr>
          <w:rFonts w:hint="eastAsia"/>
          <w:rtl/>
        </w:rPr>
        <w:t>ت</w:t>
      </w:r>
      <w:r>
        <w:rPr>
          <w:rtl/>
        </w:rPr>
        <w:t xml:space="preserve"> (جو ع</w:t>
      </w:r>
      <w:r>
        <w:rPr>
          <w:rFonts w:hint="cs"/>
          <w:rtl/>
        </w:rPr>
        <w:t>ی</w:t>
      </w:r>
      <w:r>
        <w:rPr>
          <w:rFonts w:hint="eastAsia"/>
          <w:rtl/>
        </w:rPr>
        <w:t>سائ</w:t>
      </w:r>
      <w:r>
        <w:rPr>
          <w:rFonts w:hint="cs"/>
          <w:rtl/>
        </w:rPr>
        <w:t>ی</w:t>
      </w:r>
      <w:r>
        <w:rPr>
          <w:rFonts w:hint="eastAsia"/>
          <w:rtl/>
        </w:rPr>
        <w:t>وں</w:t>
      </w:r>
      <w:r>
        <w:rPr>
          <w:rtl/>
        </w:rPr>
        <w:t xml:space="preserve"> او ربدھ مذہب کے پ</w:t>
      </w:r>
      <w:r>
        <w:rPr>
          <w:rFonts w:hint="cs"/>
          <w:rtl/>
        </w:rPr>
        <w:t>ی</w:t>
      </w:r>
      <w:r>
        <w:rPr>
          <w:rFonts w:hint="eastAsia"/>
          <w:rtl/>
        </w:rPr>
        <w:t>رؤں</w:t>
      </w:r>
      <w:r>
        <w:rPr>
          <w:rtl/>
        </w:rPr>
        <w:t xml:space="preserve"> </w:t>
      </w:r>
      <w:r w:rsidR="00E20323">
        <w:rPr>
          <w:rtl/>
        </w:rPr>
        <w:t xml:space="preserve">میں </w:t>
      </w:r>
      <w:r>
        <w:rPr>
          <w:rtl/>
        </w:rPr>
        <w:t xml:space="preserve"> رائج ہے)سے فرق واضح ہوجاتاہے،ک</w:t>
      </w:r>
      <w:r>
        <w:rPr>
          <w:rFonts w:hint="cs"/>
          <w:rtl/>
        </w:rPr>
        <w:t>ی</w:t>
      </w:r>
      <w:r>
        <w:rPr>
          <w:rFonts w:hint="eastAsia"/>
          <w:rtl/>
        </w:rPr>
        <w:t>ونکہ</w:t>
      </w:r>
      <w:r>
        <w:rPr>
          <w:rtl/>
        </w:rPr>
        <w:t xml:space="preserve"> رہبان</w:t>
      </w:r>
      <w:r>
        <w:rPr>
          <w:rFonts w:hint="cs"/>
          <w:rtl/>
        </w:rPr>
        <w:t>ی</w:t>
      </w:r>
      <w:r>
        <w:rPr>
          <w:rFonts w:hint="eastAsia"/>
          <w:rtl/>
        </w:rPr>
        <w:t>ت</w:t>
      </w:r>
      <w:r>
        <w:rPr>
          <w:rtl/>
        </w:rPr>
        <w:t xml:space="preserve"> ترک دن</w:t>
      </w:r>
      <w:r>
        <w:rPr>
          <w:rFonts w:hint="cs"/>
          <w:rtl/>
        </w:rPr>
        <w:t>ی</w:t>
      </w:r>
      <w:r>
        <w:rPr>
          <w:rFonts w:hint="eastAsia"/>
          <w:rtl/>
        </w:rPr>
        <w:t>ا،</w:t>
      </w:r>
      <w:r>
        <w:rPr>
          <w:rtl/>
        </w:rPr>
        <w:t xml:space="preserve"> ذمہ دار</w:t>
      </w:r>
      <w:r>
        <w:rPr>
          <w:rFonts w:hint="cs"/>
          <w:rtl/>
        </w:rPr>
        <w:t>ی</w:t>
      </w:r>
      <w:r>
        <w:rPr>
          <w:rFonts w:hint="eastAsia"/>
          <w:rtl/>
        </w:rPr>
        <w:t>وں</w:t>
      </w:r>
      <w:r>
        <w:rPr>
          <w:rtl/>
        </w:rPr>
        <w:t xml:space="preserve"> اور اجتماع سے فرار کے معن</w:t>
      </w:r>
      <w:r>
        <w:rPr>
          <w:rFonts w:hint="cs"/>
          <w:rtl/>
        </w:rPr>
        <w:t>ی</w:t>
      </w:r>
      <w:r>
        <w:rPr>
          <w:rtl/>
        </w:rPr>
        <w:t xml:space="preserve"> </w:t>
      </w:r>
      <w:r w:rsidR="00E20323">
        <w:rPr>
          <w:rtl/>
        </w:rPr>
        <w:t xml:space="preserve">میں </w:t>
      </w:r>
      <w:r>
        <w:rPr>
          <w:rtl/>
        </w:rPr>
        <w:t xml:space="preserve"> ہے اور اس قسم ک</w:t>
      </w:r>
      <w:r>
        <w:rPr>
          <w:rFonts w:hint="cs"/>
          <w:rtl/>
        </w:rPr>
        <w:t>ی</w:t>
      </w:r>
      <w:r>
        <w:rPr>
          <w:rtl/>
        </w:rPr>
        <w:t xml:space="preserve"> فکر اسلام ک</w:t>
      </w:r>
      <w:r>
        <w:rPr>
          <w:rFonts w:hint="cs"/>
          <w:rtl/>
        </w:rPr>
        <w:t>ی</w:t>
      </w:r>
      <w:r>
        <w:rPr>
          <w:rtl/>
        </w:rPr>
        <w:t xml:space="preserve"> روح سے موافقت نہ</w:t>
      </w:r>
      <w:r>
        <w:rPr>
          <w:rFonts w:hint="cs"/>
          <w:rtl/>
        </w:rPr>
        <w:t>ی</w:t>
      </w:r>
      <w:r>
        <w:rPr>
          <w:rFonts w:hint="eastAsia"/>
          <w:rtl/>
        </w:rPr>
        <w:t>ں</w:t>
      </w:r>
      <w:r>
        <w:rPr>
          <w:rtl/>
        </w:rPr>
        <w:t xml:space="preserve"> رکھت</w:t>
      </w:r>
      <w:r>
        <w:rPr>
          <w:rFonts w:hint="cs"/>
          <w:rtl/>
        </w:rPr>
        <w:t>ی</w:t>
      </w:r>
      <w:r>
        <w:rPr>
          <w:rtl/>
        </w:rPr>
        <w:t xml:space="preserve"> ، اسلام ک</w:t>
      </w:r>
      <w:r>
        <w:rPr>
          <w:rFonts w:hint="cs"/>
          <w:rtl/>
        </w:rPr>
        <w:t>ی</w:t>
      </w:r>
      <w:r>
        <w:rPr>
          <w:rtl/>
        </w:rPr>
        <w:t xml:space="preserve"> نظر </w:t>
      </w:r>
      <w:r w:rsidR="00E20323">
        <w:rPr>
          <w:rtl/>
        </w:rPr>
        <w:t xml:space="preserve">میں </w:t>
      </w:r>
      <w:r>
        <w:rPr>
          <w:rtl/>
        </w:rPr>
        <w:t xml:space="preserve"> زندگ</w:t>
      </w:r>
      <w:r>
        <w:rPr>
          <w:rFonts w:hint="cs"/>
          <w:rtl/>
        </w:rPr>
        <w:t>ی</w:t>
      </w:r>
      <w:r>
        <w:rPr>
          <w:rtl/>
        </w:rPr>
        <w:t xml:space="preserve"> کے تمام مظاہر ج</w:t>
      </w:r>
      <w:r>
        <w:rPr>
          <w:rFonts w:hint="cs"/>
          <w:rtl/>
        </w:rPr>
        <w:t>ی</w:t>
      </w:r>
      <w:r>
        <w:rPr>
          <w:rFonts w:hint="eastAsia"/>
          <w:rtl/>
        </w:rPr>
        <w:t>سے</w:t>
      </w:r>
      <w:r>
        <w:rPr>
          <w:rtl/>
        </w:rPr>
        <w:t xml:space="preserve"> مال ، فرزند اور ر</w:t>
      </w:r>
      <w:r>
        <w:rPr>
          <w:rFonts w:hint="cs"/>
          <w:rtl/>
        </w:rPr>
        <w:t>ی</w:t>
      </w:r>
      <w:r>
        <w:rPr>
          <w:rFonts w:hint="eastAsia"/>
          <w:rtl/>
        </w:rPr>
        <w:t>است</w:t>
      </w:r>
      <w:r>
        <w:rPr>
          <w:rtl/>
        </w:rPr>
        <w:t xml:space="preserve"> و غ</w:t>
      </w:r>
      <w:r>
        <w:rPr>
          <w:rFonts w:hint="cs"/>
          <w:rtl/>
        </w:rPr>
        <w:t>ی</w:t>
      </w:r>
      <w:r>
        <w:rPr>
          <w:rFonts w:hint="eastAsia"/>
          <w:rtl/>
        </w:rPr>
        <w:t>رہ</w:t>
      </w:r>
      <w:r>
        <w:rPr>
          <w:rtl/>
        </w:rPr>
        <w:t xml:space="preserve"> سب ترق</w:t>
      </w:r>
      <w:r>
        <w:rPr>
          <w:rFonts w:hint="cs"/>
          <w:rtl/>
        </w:rPr>
        <w:t>ی</w:t>
      </w:r>
      <w:r>
        <w:rPr>
          <w:rtl/>
        </w:rPr>
        <w:t xml:space="preserve"> و تکامل کے وسائل ہ</w:t>
      </w:r>
      <w:r>
        <w:rPr>
          <w:rFonts w:hint="cs"/>
          <w:rtl/>
        </w:rPr>
        <w:t>ی</w:t>
      </w:r>
      <w:r>
        <w:rPr>
          <w:rFonts w:hint="eastAsia"/>
          <w:rtl/>
        </w:rPr>
        <w:t>ں</w:t>
      </w:r>
      <w:r>
        <w:rPr>
          <w:rtl/>
        </w:rPr>
        <w:t xml:space="preserve"> اورخدائے متعال ک</w:t>
      </w:r>
      <w:r>
        <w:rPr>
          <w:rFonts w:hint="cs"/>
          <w:rtl/>
        </w:rPr>
        <w:t>ی</w:t>
      </w:r>
      <w:r>
        <w:rPr>
          <w:rtl/>
        </w:rPr>
        <w:t xml:space="preserve"> تمام نعمت</w:t>
      </w:r>
      <w:r>
        <w:rPr>
          <w:rFonts w:hint="cs"/>
          <w:rtl/>
        </w:rPr>
        <w:t>ی</w:t>
      </w:r>
      <w:r>
        <w:rPr>
          <w:rFonts w:hint="eastAsia"/>
          <w:rtl/>
        </w:rPr>
        <w:t>ں</w:t>
      </w:r>
      <w:r>
        <w:rPr>
          <w:rtl/>
        </w:rPr>
        <w:t xml:space="preserve"> اور ان کا صح</w:t>
      </w:r>
      <w:r>
        <w:rPr>
          <w:rFonts w:hint="cs"/>
          <w:rtl/>
        </w:rPr>
        <w:t>ی</w:t>
      </w:r>
      <w:r>
        <w:rPr>
          <w:rFonts w:hint="eastAsia"/>
          <w:rtl/>
        </w:rPr>
        <w:t>ح</w:t>
      </w:r>
      <w:r>
        <w:rPr>
          <w:rtl/>
        </w:rPr>
        <w:t xml:space="preserve"> استعمال اور استفادہ </w:t>
      </w:r>
      <w:r w:rsidR="00E20323">
        <w:rPr>
          <w:rtl/>
        </w:rPr>
        <w:t xml:space="preserve">میں </w:t>
      </w:r>
      <w:r>
        <w:rPr>
          <w:rtl/>
        </w:rPr>
        <w:t xml:space="preserve"> تعادل ک</w:t>
      </w:r>
      <w:r>
        <w:rPr>
          <w:rFonts w:hint="cs"/>
          <w:rtl/>
        </w:rPr>
        <w:t>ی</w:t>
      </w:r>
      <w:r>
        <w:rPr>
          <w:rtl/>
        </w:rPr>
        <w:t xml:space="preserve"> رعا</w:t>
      </w:r>
      <w:r>
        <w:rPr>
          <w:rFonts w:hint="cs"/>
          <w:rtl/>
        </w:rPr>
        <w:t>ی</w:t>
      </w:r>
      <w:r>
        <w:rPr>
          <w:rFonts w:hint="eastAsia"/>
          <w:rtl/>
        </w:rPr>
        <w:t>ت</w:t>
      </w:r>
      <w:r>
        <w:rPr>
          <w:rtl/>
        </w:rPr>
        <w:t xml:space="preserve"> ، اس کے علاوہ انسان ک</w:t>
      </w:r>
      <w:r>
        <w:rPr>
          <w:rFonts w:hint="cs"/>
          <w:rtl/>
        </w:rPr>
        <w:t>ی</w:t>
      </w:r>
      <w:r>
        <w:rPr>
          <w:rtl/>
        </w:rPr>
        <w:t xml:space="preserve"> دن</w:t>
      </w:r>
      <w:r>
        <w:rPr>
          <w:rFonts w:hint="cs"/>
          <w:rtl/>
        </w:rPr>
        <w:t>ی</w:t>
      </w:r>
      <w:r>
        <w:rPr>
          <w:rFonts w:hint="eastAsia"/>
          <w:rtl/>
        </w:rPr>
        <w:t>ا</w:t>
      </w:r>
      <w:r>
        <w:rPr>
          <w:rtl/>
        </w:rPr>
        <w:t xml:space="preserve"> کے آباد ہونے کا سبب ہ</w:t>
      </w:r>
      <w:r>
        <w:rPr>
          <w:rFonts w:hint="cs"/>
          <w:rtl/>
        </w:rPr>
        <w:t>ی</w:t>
      </w:r>
      <w:r>
        <w:rPr>
          <w:rFonts w:hint="eastAsia"/>
          <w:rtl/>
        </w:rPr>
        <w:t>ں،</w:t>
      </w:r>
      <w:r>
        <w:rPr>
          <w:rtl/>
        </w:rPr>
        <w:t xml:space="preserve"> آخرت کو آباد کرنے کا بھ</w:t>
      </w:r>
      <w:r>
        <w:rPr>
          <w:rFonts w:hint="cs"/>
          <w:rtl/>
        </w:rPr>
        <w:t>ی</w:t>
      </w:r>
      <w:r>
        <w:rPr>
          <w:rtl/>
        </w:rPr>
        <w:t xml:space="preserve"> سبب ہے ۔ صح</w:t>
      </w:r>
      <w:r>
        <w:rPr>
          <w:rFonts w:hint="cs"/>
          <w:rtl/>
        </w:rPr>
        <w:t>ی</w:t>
      </w:r>
      <w:r>
        <w:rPr>
          <w:rFonts w:hint="eastAsia"/>
          <w:rtl/>
        </w:rPr>
        <w:t>ح</w:t>
      </w:r>
      <w:r>
        <w:rPr>
          <w:rtl/>
        </w:rPr>
        <w:t xml:space="preserve"> استفا</w:t>
      </w:r>
      <w:r>
        <w:rPr>
          <w:rFonts w:hint="eastAsia"/>
          <w:rtl/>
        </w:rPr>
        <w:t>دہ</w:t>
      </w:r>
      <w:r>
        <w:rPr>
          <w:rtl/>
        </w:rPr>
        <w:t xml:space="preserve"> اس معن</w:t>
      </w:r>
      <w:r>
        <w:rPr>
          <w:rFonts w:hint="cs"/>
          <w:rtl/>
        </w:rPr>
        <w:t>ی</w:t>
      </w:r>
      <w:r>
        <w:rPr>
          <w:rtl/>
        </w:rPr>
        <w:t xml:space="preserve"> </w:t>
      </w:r>
      <w:r w:rsidR="00E20323">
        <w:rPr>
          <w:rtl/>
        </w:rPr>
        <w:t xml:space="preserve">میں </w:t>
      </w:r>
      <w:r>
        <w:rPr>
          <w:rtl/>
        </w:rPr>
        <w:t xml:space="preserve"> ہے کہ انسان دن</w:t>
      </w:r>
      <w:r>
        <w:rPr>
          <w:rFonts w:hint="cs"/>
          <w:rtl/>
        </w:rPr>
        <w:t>ی</w:t>
      </w:r>
      <w:r>
        <w:rPr>
          <w:rFonts w:hint="eastAsia"/>
          <w:rtl/>
        </w:rPr>
        <w:t>ا</w:t>
      </w:r>
      <w:r>
        <w:rPr>
          <w:rtl/>
        </w:rPr>
        <w:t xml:space="preserve"> اور اس کے مظاہر کو بن</w:t>
      </w:r>
      <w:r>
        <w:rPr>
          <w:rFonts w:hint="cs"/>
          <w:rtl/>
        </w:rPr>
        <w:t>ی</w:t>
      </w:r>
      <w:r>
        <w:rPr>
          <w:rFonts w:hint="eastAsia"/>
          <w:rtl/>
        </w:rPr>
        <w:t>اد</w:t>
      </w:r>
      <w:r>
        <w:rPr>
          <w:rtl/>
        </w:rPr>
        <w:t xml:space="preserve"> اور اصل قرار د</w:t>
      </w:r>
      <w:r>
        <w:rPr>
          <w:rFonts w:hint="cs"/>
          <w:rtl/>
        </w:rPr>
        <w:t>ی</w:t>
      </w:r>
      <w:r>
        <w:rPr>
          <w:rFonts w:hint="eastAsia"/>
          <w:rtl/>
        </w:rPr>
        <w:t>نے</w:t>
      </w:r>
      <w:r>
        <w:rPr>
          <w:rtl/>
        </w:rPr>
        <w:t xml:space="preserve"> کا قائل نہ ہو اور انھ</w:t>
      </w:r>
      <w:r>
        <w:rPr>
          <w:rFonts w:hint="cs"/>
          <w:rtl/>
        </w:rPr>
        <w:t>ی</w:t>
      </w:r>
      <w:r>
        <w:rPr>
          <w:rFonts w:hint="eastAsia"/>
          <w:rtl/>
        </w:rPr>
        <w:t>ں</w:t>
      </w:r>
      <w:r>
        <w:rPr>
          <w:rtl/>
        </w:rPr>
        <w:t xml:space="preserve"> کمال اور سعادت اخرو</w:t>
      </w:r>
      <w:r>
        <w:rPr>
          <w:rFonts w:hint="cs"/>
          <w:rtl/>
        </w:rPr>
        <w:t>ی</w:t>
      </w:r>
      <w:r>
        <w:rPr>
          <w:rtl/>
        </w:rPr>
        <w:t xml:space="preserve"> تک پہنچنے کے لئے خدا ک</w:t>
      </w:r>
      <w:r>
        <w:rPr>
          <w:rFonts w:hint="cs"/>
          <w:rtl/>
        </w:rPr>
        <w:t>ی</w:t>
      </w:r>
      <w:r>
        <w:rPr>
          <w:rtl/>
        </w:rPr>
        <w:t xml:space="preserve"> نعمتوں کا درجہ دے، چنانچہ فرما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724307" w:rsidRPr="00E20323" w:rsidRDefault="00724307" w:rsidP="00DF48FC">
      <w:pPr>
        <w:pStyle w:val="libNormal"/>
        <w:rPr>
          <w:rtl/>
        </w:rPr>
      </w:pPr>
      <w:r w:rsidRPr="00F412A7">
        <w:rPr>
          <w:rStyle w:val="libArabicChar"/>
          <w:rtl/>
        </w:rPr>
        <w:t>''الدن</w:t>
      </w:r>
      <w:r w:rsidRPr="00F412A7">
        <w:rPr>
          <w:rStyle w:val="libArabicChar"/>
          <w:rFonts w:hint="cs"/>
          <w:rtl/>
        </w:rPr>
        <w:t>ی</w:t>
      </w:r>
      <w:r w:rsidRPr="00F412A7">
        <w:rPr>
          <w:rStyle w:val="libArabicChar"/>
          <w:rFonts w:hint="eastAsia"/>
          <w:rtl/>
        </w:rPr>
        <w:t>ا</w:t>
      </w:r>
      <w:r w:rsidRPr="00F412A7">
        <w:rPr>
          <w:rStyle w:val="libArabicChar"/>
          <w:rtl/>
        </w:rPr>
        <w:t xml:space="preserve"> مزرعة الآخر</w:t>
      </w:r>
      <w:r w:rsidR="00560E71" w:rsidRPr="001D2F91">
        <w:rPr>
          <w:rStyle w:val="libArabicChar"/>
          <w:rFonts w:hint="cs"/>
          <w:rtl/>
        </w:rPr>
        <w:t>ه</w:t>
      </w:r>
      <w:r>
        <w:rPr>
          <w:rtl/>
        </w:rPr>
        <w:t xml:space="preserve"> '' </w:t>
      </w:r>
      <w:r w:rsidR="00DF48FC" w:rsidRPr="00215CD5">
        <w:rPr>
          <w:rStyle w:val="libFootnotenumChar"/>
          <w:rFonts w:hint="cs"/>
          <w:rtl/>
        </w:rPr>
        <w:t>(13)</w:t>
      </w:r>
    </w:p>
    <w:p w:rsidR="00724307" w:rsidRDefault="00724307" w:rsidP="00724307">
      <w:pPr>
        <w:pStyle w:val="libNormal"/>
        <w:rPr>
          <w:rtl/>
        </w:rPr>
      </w:pPr>
      <w:r>
        <w:rPr>
          <w:rtl/>
        </w:rPr>
        <w:t>''دن</w:t>
      </w:r>
      <w:r>
        <w:rPr>
          <w:rFonts w:hint="cs"/>
          <w:rtl/>
        </w:rPr>
        <w:t>ی</w:t>
      </w:r>
      <w:r>
        <w:rPr>
          <w:rFonts w:hint="eastAsia"/>
          <w:rtl/>
        </w:rPr>
        <w:t>ا</w:t>
      </w:r>
      <w:r>
        <w:rPr>
          <w:rtl/>
        </w:rPr>
        <w:t xml:space="preserve"> آخرت کے کھ</w:t>
      </w:r>
      <w:r>
        <w:rPr>
          <w:rFonts w:hint="cs"/>
          <w:rtl/>
        </w:rPr>
        <w:t>ی</w:t>
      </w:r>
      <w:r>
        <w:rPr>
          <w:rFonts w:hint="eastAsia"/>
          <w:rtl/>
        </w:rPr>
        <w:t>ت</w:t>
      </w:r>
      <w:r>
        <w:rPr>
          <w:rFonts w:hint="cs"/>
          <w:rtl/>
        </w:rPr>
        <w:t>ی</w:t>
      </w:r>
      <w:r>
        <w:rPr>
          <w:rtl/>
        </w:rPr>
        <w:t xml:space="preserve"> ہے۔''</w:t>
      </w:r>
    </w:p>
    <w:p w:rsidR="00724307" w:rsidRDefault="00724307" w:rsidP="00724307">
      <w:pPr>
        <w:pStyle w:val="libNormal"/>
        <w:rPr>
          <w:rtl/>
        </w:rPr>
      </w:pPr>
      <w:r>
        <w:rPr>
          <w:rFonts w:hint="eastAsia"/>
          <w:rtl/>
        </w:rPr>
        <w:t>اور</w:t>
      </w:r>
      <w:r>
        <w:rPr>
          <w:rtl/>
        </w:rPr>
        <w:t xml:space="preserve"> خدائے متعال فرماتاہے:</w:t>
      </w:r>
    </w:p>
    <w:p w:rsidR="00724307" w:rsidRDefault="00E20323" w:rsidP="00724307">
      <w:pPr>
        <w:pStyle w:val="libNormal"/>
        <w:rPr>
          <w:rtl/>
        </w:rPr>
      </w:pPr>
      <w:r w:rsidRPr="00E20323">
        <w:rPr>
          <w:rStyle w:val="libAlaemChar"/>
          <w:rtl/>
        </w:rPr>
        <w:t>(</w:t>
      </w:r>
      <w:r w:rsidRPr="00F412A7">
        <w:rPr>
          <w:rStyle w:val="libAieChar"/>
          <w:rtl/>
        </w:rPr>
        <w:t>و ابتغ ف</w:t>
      </w:r>
      <w:r w:rsidRPr="00F412A7">
        <w:rPr>
          <w:rStyle w:val="libAieChar"/>
          <w:rFonts w:hint="cs"/>
          <w:rtl/>
        </w:rPr>
        <w:t>ی</w:t>
      </w:r>
      <w:r w:rsidRPr="00F412A7">
        <w:rPr>
          <w:rStyle w:val="libAieChar"/>
          <w:rFonts w:hint="eastAsia"/>
          <w:rtl/>
        </w:rPr>
        <w:t>ما</w:t>
      </w:r>
      <w:r w:rsidRPr="00F412A7">
        <w:rPr>
          <w:rStyle w:val="libAieChar"/>
          <w:rtl/>
        </w:rPr>
        <w:t xml:space="preserve"> اٰتٰک اللّٰ</w:t>
      </w:r>
      <w:r w:rsidRPr="00560E71">
        <w:rPr>
          <w:rStyle w:val="libAieChar"/>
          <w:rFonts w:hint="cs"/>
          <w:rtl/>
        </w:rPr>
        <w:t>ه</w:t>
      </w:r>
      <w:r w:rsidRPr="00F412A7">
        <w:rPr>
          <w:rStyle w:val="libAieChar"/>
          <w:rFonts w:hint="cs"/>
          <w:rtl/>
        </w:rPr>
        <w:t xml:space="preserve"> الدّار الآخرة و لا تنس نصی</w:t>
      </w:r>
      <w:r w:rsidRPr="00F412A7">
        <w:rPr>
          <w:rStyle w:val="libAieChar"/>
          <w:rFonts w:hint="eastAsia"/>
          <w:rtl/>
        </w:rPr>
        <w:t>بک</w:t>
      </w:r>
      <w:r w:rsidRPr="00F412A7">
        <w:rPr>
          <w:rStyle w:val="libAieChar"/>
          <w:rtl/>
        </w:rPr>
        <w:t xml:space="preserve"> من الدّن</w:t>
      </w:r>
      <w:r w:rsidRPr="00F412A7">
        <w:rPr>
          <w:rStyle w:val="libAieChar"/>
          <w:rFonts w:hint="cs"/>
          <w:rtl/>
        </w:rPr>
        <w:t>ی</w:t>
      </w:r>
      <w:r w:rsidRPr="00F412A7">
        <w:rPr>
          <w:rStyle w:val="libAieChar"/>
          <w:rFonts w:hint="eastAsia"/>
          <w:rtl/>
        </w:rPr>
        <w:t>ا</w:t>
      </w:r>
      <w:r w:rsidRPr="00F412A7">
        <w:rPr>
          <w:rStyle w:val="libAieChar"/>
          <w:rtl/>
        </w:rPr>
        <w:t>.</w:t>
      </w:r>
      <w:r>
        <w:rPr>
          <w:rStyle w:val="libAieChar"/>
          <w:rtl/>
        </w:rPr>
        <w:t xml:space="preserve"> </w:t>
      </w:r>
      <w:r w:rsidRPr="00E20323">
        <w:rPr>
          <w:rStyle w:val="libAlaemChar"/>
          <w:rtl/>
        </w:rPr>
        <w:t>)</w:t>
      </w:r>
      <w:r>
        <w:rPr>
          <w:rStyle w:val="libAieChar"/>
          <w:rtl/>
        </w:rPr>
        <w:t xml:space="preserve"> </w:t>
      </w:r>
      <w:r w:rsidR="00724307">
        <w:rPr>
          <w:rtl/>
        </w:rPr>
        <w:t>..)</w:t>
      </w:r>
    </w:p>
    <w:p w:rsidR="00724307" w:rsidRDefault="00724307" w:rsidP="00724307">
      <w:pPr>
        <w:pStyle w:val="libNormal"/>
        <w:rPr>
          <w:rtl/>
        </w:rPr>
      </w:pPr>
      <w:r>
        <w:rPr>
          <w:rtl/>
        </w:rPr>
        <w:t>(قصص/٧٧)</w:t>
      </w:r>
    </w:p>
    <w:p w:rsidR="00724307" w:rsidRDefault="00724307" w:rsidP="00724307">
      <w:pPr>
        <w:pStyle w:val="libNormal"/>
        <w:rPr>
          <w:rtl/>
        </w:rPr>
      </w:pPr>
      <w:r>
        <w:rPr>
          <w:rtl/>
        </w:rPr>
        <w:t>''اور جو کچھ خدانے د</w:t>
      </w:r>
      <w:r>
        <w:rPr>
          <w:rFonts w:hint="cs"/>
          <w:rtl/>
        </w:rPr>
        <w:t>ی</w:t>
      </w:r>
      <w:r>
        <w:rPr>
          <w:rFonts w:hint="eastAsia"/>
          <w:rtl/>
        </w:rPr>
        <w:t>ا</w:t>
      </w:r>
      <w:r>
        <w:rPr>
          <w:rtl/>
        </w:rPr>
        <w:t xml:space="preserve"> ہے اس سے آخرت کے گھرکا انتظام کرو اور دن</w:t>
      </w:r>
      <w:r>
        <w:rPr>
          <w:rFonts w:hint="cs"/>
          <w:rtl/>
        </w:rPr>
        <w:t>ی</w:t>
      </w:r>
      <w:r>
        <w:rPr>
          <w:rFonts w:hint="eastAsia"/>
          <w:rtl/>
        </w:rPr>
        <w:t>ا</w:t>
      </w:r>
      <w:r>
        <w:rPr>
          <w:rtl/>
        </w:rPr>
        <w:t xml:space="preserve"> </w:t>
      </w:r>
      <w:r w:rsidR="00E20323">
        <w:rPr>
          <w:rtl/>
        </w:rPr>
        <w:t xml:space="preserve">میں </w:t>
      </w:r>
      <w:r>
        <w:rPr>
          <w:rtl/>
        </w:rPr>
        <w:t xml:space="preserve"> اپنا حصہ بھول نہ جاؤ...''</w:t>
      </w:r>
    </w:p>
    <w:p w:rsidR="00724307" w:rsidRDefault="00724307" w:rsidP="00724307">
      <w:pPr>
        <w:pStyle w:val="libNormal"/>
        <w:rPr>
          <w:rtl/>
        </w:rPr>
      </w:pPr>
      <w:r>
        <w:rPr>
          <w:rFonts w:hint="eastAsia"/>
          <w:rtl/>
        </w:rPr>
        <w:lastRenderedPageBreak/>
        <w:t>اسلام</w:t>
      </w:r>
      <w:r>
        <w:rPr>
          <w:rtl/>
        </w:rPr>
        <w:t xml:space="preserve"> ک</w:t>
      </w:r>
      <w:r>
        <w:rPr>
          <w:rFonts w:hint="cs"/>
          <w:rtl/>
        </w:rPr>
        <w:t>ی</w:t>
      </w:r>
      <w:r>
        <w:rPr>
          <w:rtl/>
        </w:rPr>
        <w:t xml:space="preserve"> نظر </w:t>
      </w:r>
      <w:r w:rsidR="00E20323">
        <w:rPr>
          <w:rtl/>
        </w:rPr>
        <w:t xml:space="preserve">میں </w:t>
      </w:r>
      <w:r>
        <w:rPr>
          <w:rtl/>
        </w:rPr>
        <w:t xml:space="preserve"> ، جو کچھ دن</w:t>
      </w:r>
      <w:r>
        <w:rPr>
          <w:rFonts w:hint="cs"/>
          <w:rtl/>
        </w:rPr>
        <w:t>ی</w:t>
      </w:r>
      <w:r>
        <w:rPr>
          <w:rFonts w:hint="eastAsia"/>
          <w:rtl/>
        </w:rPr>
        <w:t>ا</w:t>
      </w:r>
      <w:r>
        <w:rPr>
          <w:rtl/>
        </w:rPr>
        <w:t xml:space="preserve"> </w:t>
      </w:r>
      <w:r w:rsidR="00E20323">
        <w:rPr>
          <w:rtl/>
        </w:rPr>
        <w:t xml:space="preserve">میں </w:t>
      </w:r>
      <w:r>
        <w:rPr>
          <w:rtl/>
        </w:rPr>
        <w:t xml:space="preserve"> موجود ہے وہ اچھا ہے، خدائے متعال نے کس</w:t>
      </w:r>
      <w:r>
        <w:rPr>
          <w:rFonts w:hint="cs"/>
          <w:rtl/>
        </w:rPr>
        <w:t>ی</w:t>
      </w:r>
      <w:r>
        <w:rPr>
          <w:rtl/>
        </w:rPr>
        <w:t xml:space="preserve"> بر</w:t>
      </w:r>
      <w:r>
        <w:rPr>
          <w:rFonts w:hint="cs"/>
          <w:rtl/>
        </w:rPr>
        <w:t>ی</w:t>
      </w:r>
      <w:r>
        <w:rPr>
          <w:rtl/>
        </w:rPr>
        <w:t xml:space="preserve"> چ</w:t>
      </w:r>
      <w:r>
        <w:rPr>
          <w:rFonts w:hint="cs"/>
          <w:rtl/>
        </w:rPr>
        <w:t>ی</w:t>
      </w:r>
      <w:r>
        <w:rPr>
          <w:rFonts w:hint="eastAsia"/>
          <w:rtl/>
        </w:rPr>
        <w:t>ز</w:t>
      </w:r>
      <w:r>
        <w:rPr>
          <w:rtl/>
        </w:rPr>
        <w:t xml:space="preserve"> کو خلق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اس لئے نہ دن</w:t>
      </w:r>
      <w:r>
        <w:rPr>
          <w:rFonts w:hint="cs"/>
          <w:rtl/>
        </w:rPr>
        <w:t>ی</w:t>
      </w:r>
      <w:r>
        <w:rPr>
          <w:rFonts w:hint="eastAsia"/>
          <w:rtl/>
        </w:rPr>
        <w:t>ا</w:t>
      </w:r>
      <w:r>
        <w:rPr>
          <w:rtl/>
        </w:rPr>
        <w:t xml:space="preserve"> اور اس کے مظاہر برے ہ</w:t>
      </w:r>
      <w:r>
        <w:rPr>
          <w:rFonts w:hint="cs"/>
          <w:rtl/>
        </w:rPr>
        <w:t>ی</w:t>
      </w:r>
      <w:r>
        <w:rPr>
          <w:rFonts w:hint="eastAsia"/>
          <w:rtl/>
        </w:rPr>
        <w:t>ں</w:t>
      </w:r>
      <w:r>
        <w:rPr>
          <w:rtl/>
        </w:rPr>
        <w:t xml:space="preserve"> نہ ان سے دلچسپ</w:t>
      </w:r>
      <w:r>
        <w:rPr>
          <w:rFonts w:hint="cs"/>
          <w:rtl/>
        </w:rPr>
        <w:t>ی</w:t>
      </w:r>
      <w:r>
        <w:rPr>
          <w:rtl/>
        </w:rPr>
        <w:t xml:space="preserve"> اور وابستگ</w:t>
      </w:r>
      <w:r>
        <w:rPr>
          <w:rFonts w:hint="cs"/>
          <w:rtl/>
        </w:rPr>
        <w:t>ی</w:t>
      </w:r>
      <w:r>
        <w:rPr>
          <w:rtl/>
        </w:rPr>
        <w:t xml:space="preserve"> کہ جو طب</w:t>
      </w:r>
      <w:r>
        <w:rPr>
          <w:rFonts w:hint="cs"/>
          <w:rtl/>
        </w:rPr>
        <w:t>ی</w:t>
      </w:r>
      <w:r>
        <w:rPr>
          <w:rFonts w:hint="eastAsia"/>
          <w:rtl/>
        </w:rPr>
        <w:t>ع</w:t>
      </w:r>
      <w:r>
        <w:rPr>
          <w:rFonts w:hint="cs"/>
          <w:rtl/>
        </w:rPr>
        <w:t>ی</w:t>
      </w:r>
      <w:r>
        <w:rPr>
          <w:rtl/>
        </w:rPr>
        <w:t xml:space="preserve"> م</w:t>
      </w:r>
      <w:r>
        <w:rPr>
          <w:rFonts w:hint="cs"/>
          <w:rtl/>
        </w:rPr>
        <w:t>ی</w:t>
      </w:r>
      <w:r>
        <w:rPr>
          <w:rFonts w:hint="eastAsia"/>
          <w:rtl/>
        </w:rPr>
        <w:t>لانات</w:t>
      </w:r>
      <w:r>
        <w:rPr>
          <w:rtl/>
        </w:rPr>
        <w:t xml:space="preserve"> کے مطابق انسان کے اندر قرار د</w:t>
      </w:r>
      <w:r>
        <w:rPr>
          <w:rFonts w:hint="cs"/>
          <w:rtl/>
        </w:rPr>
        <w:t>ی</w:t>
      </w:r>
      <w:r>
        <w:rPr>
          <w:rtl/>
        </w:rPr>
        <w:t xml:space="preserve"> گئ</w:t>
      </w:r>
      <w:r>
        <w:rPr>
          <w:rFonts w:hint="cs"/>
          <w:rtl/>
        </w:rPr>
        <w:t>ی</w:t>
      </w:r>
      <w:r>
        <w:rPr>
          <w:rtl/>
        </w:rPr>
        <w:t xml:space="preserve"> ہے۔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نے فرما</w:t>
      </w:r>
      <w:r>
        <w:rPr>
          <w:rFonts w:hint="cs"/>
          <w:rtl/>
        </w:rPr>
        <w:t>ی</w:t>
      </w:r>
      <w:r>
        <w:rPr>
          <w:rFonts w:hint="eastAsia"/>
          <w:rtl/>
        </w:rPr>
        <w:t>ا</w:t>
      </w:r>
      <w:r>
        <w:rPr>
          <w:rtl/>
        </w:rPr>
        <w:t xml:space="preserve"> ہے:</w:t>
      </w:r>
    </w:p>
    <w:p w:rsidR="00724307" w:rsidRPr="00E20323" w:rsidRDefault="00724307" w:rsidP="00DF48FC">
      <w:pPr>
        <w:pStyle w:val="libNormal"/>
        <w:rPr>
          <w:rtl/>
        </w:rPr>
      </w:pPr>
      <w:r w:rsidRPr="00F412A7">
        <w:rPr>
          <w:rStyle w:val="libArabicChar"/>
          <w:rtl/>
        </w:rPr>
        <w:t>''الز</w:t>
      </w:r>
      <w:r w:rsidR="00560E71" w:rsidRPr="001D2F91">
        <w:rPr>
          <w:rStyle w:val="libArabicChar"/>
          <w:rFonts w:hint="cs"/>
          <w:rtl/>
        </w:rPr>
        <w:t>ه</w:t>
      </w:r>
      <w:r w:rsidRPr="00F412A7">
        <w:rPr>
          <w:rStyle w:val="libArabicChar"/>
          <w:rFonts w:hint="cs"/>
          <w:rtl/>
        </w:rPr>
        <w:t>ادة فی</w:t>
      </w:r>
      <w:r w:rsidRPr="00F412A7">
        <w:rPr>
          <w:rStyle w:val="libArabicChar"/>
          <w:rtl/>
        </w:rPr>
        <w:t xml:space="preserve"> الدن</w:t>
      </w:r>
      <w:r w:rsidRPr="00F412A7">
        <w:rPr>
          <w:rStyle w:val="libArabicChar"/>
          <w:rFonts w:hint="cs"/>
          <w:rtl/>
        </w:rPr>
        <w:t>ی</w:t>
      </w:r>
      <w:r w:rsidRPr="00F412A7">
        <w:rPr>
          <w:rStyle w:val="libArabicChar"/>
          <w:rFonts w:hint="eastAsia"/>
          <w:rtl/>
        </w:rPr>
        <w:t>ا</w:t>
      </w:r>
      <w:r w:rsidRPr="00F412A7">
        <w:rPr>
          <w:rStyle w:val="libArabicChar"/>
          <w:rtl/>
        </w:rPr>
        <w:t xml:space="preserve"> ل</w:t>
      </w:r>
      <w:r w:rsidRPr="00F412A7">
        <w:rPr>
          <w:rStyle w:val="libArabicChar"/>
          <w:rFonts w:hint="cs"/>
          <w:rtl/>
        </w:rPr>
        <w:t>ی</w:t>
      </w:r>
      <w:r w:rsidRPr="00F412A7">
        <w:rPr>
          <w:rStyle w:val="libArabicChar"/>
          <w:rFonts w:hint="eastAsia"/>
          <w:rtl/>
        </w:rPr>
        <w:t>ست</w:t>
      </w:r>
      <w:r w:rsidRPr="00F412A7">
        <w:rPr>
          <w:rStyle w:val="libArabicChar"/>
          <w:rtl/>
        </w:rPr>
        <w:t xml:space="preserve"> بتحر</w:t>
      </w:r>
      <w:r w:rsidRPr="00F412A7">
        <w:rPr>
          <w:rStyle w:val="libArabicChar"/>
          <w:rFonts w:hint="cs"/>
          <w:rtl/>
        </w:rPr>
        <w:t>ی</w:t>
      </w:r>
      <w:r w:rsidRPr="00F412A7">
        <w:rPr>
          <w:rStyle w:val="libArabicChar"/>
          <w:rFonts w:hint="eastAsia"/>
          <w:rtl/>
        </w:rPr>
        <w:t>م</w:t>
      </w:r>
      <w:r w:rsidRPr="00F412A7">
        <w:rPr>
          <w:rStyle w:val="libArabicChar"/>
          <w:rtl/>
        </w:rPr>
        <w:t xml:space="preserve"> الحلال و لا اضاعة المال و لکن الز</w:t>
      </w:r>
      <w:r w:rsidR="00560E71" w:rsidRPr="001D2F91">
        <w:rPr>
          <w:rStyle w:val="libArabicChar"/>
          <w:rFonts w:hint="cs"/>
          <w:rtl/>
        </w:rPr>
        <w:t>ه</w:t>
      </w:r>
      <w:r w:rsidRPr="00F412A7">
        <w:rPr>
          <w:rStyle w:val="libArabicChar"/>
          <w:rFonts w:hint="cs"/>
          <w:rtl/>
        </w:rPr>
        <w:t>ادة فی</w:t>
      </w:r>
      <w:r w:rsidRPr="00F412A7">
        <w:rPr>
          <w:rStyle w:val="libArabicChar"/>
          <w:rtl/>
        </w:rPr>
        <w:t xml:space="preserve"> الدن</w:t>
      </w:r>
      <w:r w:rsidRPr="00F412A7">
        <w:rPr>
          <w:rStyle w:val="libArabicChar"/>
          <w:rFonts w:hint="cs"/>
          <w:rtl/>
        </w:rPr>
        <w:t>ی</w:t>
      </w:r>
      <w:r w:rsidRPr="00F412A7">
        <w:rPr>
          <w:rStyle w:val="libArabicChar"/>
          <w:rFonts w:hint="eastAsia"/>
          <w:rtl/>
        </w:rPr>
        <w:t>ا</w:t>
      </w:r>
      <w:r w:rsidRPr="00F412A7">
        <w:rPr>
          <w:rStyle w:val="libArabicChar"/>
          <w:rtl/>
        </w:rPr>
        <w:t xml:space="preserve"> ان لا تکون بما ف</w:t>
      </w:r>
      <w:r w:rsidRPr="00F412A7">
        <w:rPr>
          <w:rStyle w:val="libArabicChar"/>
          <w:rFonts w:hint="cs"/>
          <w:rtl/>
        </w:rPr>
        <w:t>ی</w:t>
      </w:r>
      <w:r w:rsidRPr="00F412A7">
        <w:rPr>
          <w:rStyle w:val="libArabicChar"/>
          <w:rtl/>
        </w:rPr>
        <w:t xml:space="preserve"> </w:t>
      </w:r>
      <w:r w:rsidRPr="00F412A7">
        <w:rPr>
          <w:rStyle w:val="libArabicChar"/>
          <w:rFonts w:hint="cs"/>
          <w:rtl/>
        </w:rPr>
        <w:t>ی</w:t>
      </w:r>
      <w:r w:rsidRPr="00F412A7">
        <w:rPr>
          <w:rStyle w:val="libArabicChar"/>
          <w:rFonts w:hint="eastAsia"/>
          <w:rtl/>
        </w:rPr>
        <w:t>د</w:t>
      </w:r>
      <w:r w:rsidRPr="00F412A7">
        <w:rPr>
          <w:rStyle w:val="libArabicChar"/>
          <w:rFonts w:hint="cs"/>
          <w:rtl/>
        </w:rPr>
        <w:t>ی</w:t>
      </w:r>
      <w:r w:rsidRPr="00F412A7">
        <w:rPr>
          <w:rStyle w:val="libArabicChar"/>
          <w:rFonts w:hint="eastAsia"/>
          <w:rtl/>
        </w:rPr>
        <w:t>ک</w:t>
      </w:r>
      <w:r w:rsidRPr="00F412A7">
        <w:rPr>
          <w:rStyle w:val="libArabicChar"/>
          <w:rtl/>
        </w:rPr>
        <w:t xml:space="preserve"> اوثق منک بما ف</w:t>
      </w:r>
      <w:r w:rsidRPr="00F412A7">
        <w:rPr>
          <w:rStyle w:val="libArabicChar"/>
          <w:rFonts w:hint="cs"/>
          <w:rtl/>
        </w:rPr>
        <w:t>ی</w:t>
      </w:r>
      <w:r w:rsidRPr="00F412A7">
        <w:rPr>
          <w:rStyle w:val="libArabicChar"/>
          <w:rtl/>
        </w:rPr>
        <w:t xml:space="preserve"> </w:t>
      </w:r>
      <w:r w:rsidRPr="00F412A7">
        <w:rPr>
          <w:rStyle w:val="libArabicChar"/>
          <w:rFonts w:hint="cs"/>
          <w:rtl/>
        </w:rPr>
        <w:t>ی</w:t>
      </w:r>
      <w:r w:rsidRPr="00F412A7">
        <w:rPr>
          <w:rStyle w:val="libArabicChar"/>
          <w:rFonts w:hint="eastAsia"/>
          <w:rtl/>
        </w:rPr>
        <w:t>د</w:t>
      </w:r>
      <w:r w:rsidRPr="00F412A7">
        <w:rPr>
          <w:rStyle w:val="libArabicChar"/>
          <w:rtl/>
        </w:rPr>
        <w:t xml:space="preserve"> اللّٰ</w:t>
      </w:r>
      <w:r w:rsidR="00560E71" w:rsidRPr="001D2F91">
        <w:rPr>
          <w:rStyle w:val="libArabicChar"/>
          <w:rFonts w:hint="cs"/>
          <w:rtl/>
        </w:rPr>
        <w:t>ه</w:t>
      </w:r>
      <w:r w:rsidRPr="00F412A7">
        <w:rPr>
          <w:rStyle w:val="libArabicChar"/>
          <w:rFonts w:hint="cs"/>
          <w:rtl/>
        </w:rPr>
        <w:t xml:space="preserve"> ''</w:t>
      </w:r>
      <w:r>
        <w:rPr>
          <w:rtl/>
        </w:rPr>
        <w:t xml:space="preserve"> </w:t>
      </w:r>
      <w:r w:rsidR="00DF48FC" w:rsidRPr="00215CD5">
        <w:rPr>
          <w:rStyle w:val="libFootnotenumChar"/>
          <w:rFonts w:hint="cs"/>
          <w:rtl/>
        </w:rPr>
        <w:t>(14)</w:t>
      </w:r>
    </w:p>
    <w:p w:rsidR="00724307" w:rsidRDefault="00724307" w:rsidP="00DF48FC">
      <w:pPr>
        <w:pStyle w:val="libNormal"/>
        <w:rPr>
          <w:rtl/>
        </w:rPr>
      </w:pPr>
      <w:r>
        <w:rPr>
          <w:rtl/>
        </w:rPr>
        <w:t>''دن</w:t>
      </w:r>
      <w:r>
        <w:rPr>
          <w:rFonts w:hint="cs"/>
          <w:rtl/>
        </w:rPr>
        <w:t>ی</w:t>
      </w:r>
      <w:r>
        <w:rPr>
          <w:rFonts w:hint="eastAsia"/>
          <w:rtl/>
        </w:rPr>
        <w:t>ا</w:t>
      </w:r>
      <w:r>
        <w:rPr>
          <w:rtl/>
        </w:rPr>
        <w:t xml:space="preserve"> </w:t>
      </w:r>
      <w:r w:rsidR="00E20323">
        <w:rPr>
          <w:rtl/>
        </w:rPr>
        <w:t xml:space="preserve">میں </w:t>
      </w:r>
      <w:r>
        <w:rPr>
          <w:rtl/>
        </w:rPr>
        <w:t xml:space="preserve"> زہد اور دن</w:t>
      </w:r>
      <w:r>
        <w:rPr>
          <w:rFonts w:hint="cs"/>
          <w:rtl/>
        </w:rPr>
        <w:t>ی</w:t>
      </w:r>
      <w:r>
        <w:rPr>
          <w:rFonts w:hint="eastAsia"/>
          <w:rtl/>
        </w:rPr>
        <w:t>ا</w:t>
      </w:r>
      <w:r>
        <w:rPr>
          <w:rtl/>
        </w:rPr>
        <w:t xml:space="preserve"> کو اہم</w:t>
      </w:r>
      <w:r>
        <w:rPr>
          <w:rFonts w:hint="cs"/>
          <w:rtl/>
        </w:rPr>
        <w:t>ی</w:t>
      </w:r>
      <w:r>
        <w:rPr>
          <w:rFonts w:hint="eastAsia"/>
          <w:rtl/>
        </w:rPr>
        <w:t>ت</w:t>
      </w:r>
      <w:r>
        <w:rPr>
          <w:rtl/>
        </w:rPr>
        <w:t xml:space="preserve"> نہ د</w:t>
      </w:r>
      <w:r>
        <w:rPr>
          <w:rFonts w:hint="cs"/>
          <w:rtl/>
        </w:rPr>
        <w:t>ی</w:t>
      </w:r>
      <w:r>
        <w:rPr>
          <w:rFonts w:hint="eastAsia"/>
          <w:rtl/>
        </w:rPr>
        <w:t>نا</w:t>
      </w:r>
      <w:r>
        <w:rPr>
          <w:rtl/>
        </w:rPr>
        <w:t xml:space="preserve">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 کہ حلال کو اپنے لئے حرام کروگے </w:t>
      </w:r>
      <w:r>
        <w:rPr>
          <w:rFonts w:hint="cs"/>
          <w:rtl/>
        </w:rPr>
        <w:t>ی</w:t>
      </w:r>
      <w:r>
        <w:rPr>
          <w:rFonts w:hint="eastAsia"/>
          <w:rtl/>
        </w:rPr>
        <w:t>ا</w:t>
      </w:r>
      <w:r>
        <w:rPr>
          <w:rtl/>
        </w:rPr>
        <w:t xml:space="preserve"> اپنے مال کو ضائع کروگے۔ زہد، </w:t>
      </w:r>
      <w:r>
        <w:rPr>
          <w:rFonts w:hint="cs"/>
          <w:rtl/>
        </w:rPr>
        <w:t>ی</w:t>
      </w:r>
      <w:r>
        <w:rPr>
          <w:rFonts w:hint="eastAsia"/>
          <w:rtl/>
        </w:rPr>
        <w:t>عن</w:t>
      </w:r>
      <w:r>
        <w:rPr>
          <w:rFonts w:hint="cs"/>
          <w:rtl/>
        </w:rPr>
        <w:t>ی</w:t>
      </w:r>
      <w:r>
        <w:rPr>
          <w:rtl/>
        </w:rPr>
        <w:t xml:space="preserve"> جو کچھ تمھارے ہاتھ </w:t>
      </w:r>
      <w:r w:rsidR="00E20323">
        <w:rPr>
          <w:rtl/>
        </w:rPr>
        <w:t xml:space="preserve">میں </w:t>
      </w:r>
      <w:r>
        <w:rPr>
          <w:rtl/>
        </w:rPr>
        <w:t xml:space="preserve"> ہے اسے اس سے ز</w:t>
      </w:r>
      <w:r>
        <w:rPr>
          <w:rFonts w:hint="cs"/>
          <w:rtl/>
        </w:rPr>
        <w:t>ی</w:t>
      </w:r>
      <w:r>
        <w:rPr>
          <w:rFonts w:hint="eastAsia"/>
          <w:rtl/>
        </w:rPr>
        <w:t>ادہ</w:t>
      </w:r>
      <w:r>
        <w:rPr>
          <w:rtl/>
        </w:rPr>
        <w:t xml:space="preserve"> اعتقاد نہ </w:t>
      </w:r>
      <w:r>
        <w:rPr>
          <w:rFonts w:hint="eastAsia"/>
          <w:rtl/>
        </w:rPr>
        <w:t>رکھنا</w:t>
      </w:r>
      <w:r>
        <w:rPr>
          <w:rtl/>
        </w:rPr>
        <w:t xml:space="preserve"> جو خدا کے پاس ہے۔''</w:t>
      </w:r>
    </w:p>
    <w:p w:rsidR="00724307" w:rsidRDefault="00724307" w:rsidP="00724307">
      <w:pPr>
        <w:pStyle w:val="libNormal"/>
        <w:rPr>
          <w:rtl/>
        </w:rPr>
      </w:pPr>
      <w:r>
        <w:rPr>
          <w:rFonts w:hint="eastAsia"/>
          <w:rtl/>
        </w:rPr>
        <w:t>ن</w:t>
      </w:r>
      <w:r>
        <w:rPr>
          <w:rFonts w:hint="cs"/>
          <w:rtl/>
        </w:rPr>
        <w:t>ی</w:t>
      </w:r>
      <w:r>
        <w:rPr>
          <w:rFonts w:hint="eastAsia"/>
          <w:rtl/>
        </w:rPr>
        <w:t>ز</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724307" w:rsidRDefault="00724307" w:rsidP="00F412A7">
      <w:pPr>
        <w:pStyle w:val="libArabic"/>
        <w:rPr>
          <w:rtl/>
        </w:rPr>
      </w:pPr>
      <w:r>
        <w:rPr>
          <w:rtl/>
        </w:rPr>
        <w:t>''ا</w:t>
      </w:r>
      <w:r>
        <w:rPr>
          <w:rFonts w:hint="cs"/>
          <w:rtl/>
        </w:rPr>
        <w:t>یّ</w:t>
      </w:r>
      <w:r w:rsidR="00560E71" w:rsidRPr="001D2F91">
        <w:rPr>
          <w:rFonts w:hint="cs"/>
          <w:rtl/>
        </w:rPr>
        <w:t>ه</w:t>
      </w:r>
      <w:r>
        <w:rPr>
          <w:rFonts w:hint="cs"/>
          <w:rtl/>
        </w:rPr>
        <w:t>ا</w:t>
      </w:r>
      <w:r>
        <w:rPr>
          <w:rtl/>
        </w:rPr>
        <w:t xml:space="preserve"> الناس الزّ</w:t>
      </w:r>
      <w:r w:rsidR="00560E71" w:rsidRPr="001D2F91">
        <w:rPr>
          <w:rFonts w:hint="cs"/>
          <w:rtl/>
        </w:rPr>
        <w:t>ه</w:t>
      </w:r>
      <w:r>
        <w:rPr>
          <w:rFonts w:hint="cs"/>
          <w:rtl/>
        </w:rPr>
        <w:t xml:space="preserve">ادة قصر الأمل و الشکر عند النعم و الورع عند المحارم...'' </w:t>
      </w:r>
    </w:p>
    <w:p w:rsidR="00724307" w:rsidRDefault="00724307" w:rsidP="00724307">
      <w:pPr>
        <w:pStyle w:val="libNormal"/>
        <w:rPr>
          <w:rtl/>
        </w:rPr>
      </w:pPr>
      <w:r>
        <w:rPr>
          <w:rtl/>
        </w:rPr>
        <w:t>''اے لوگ! زھد ، اپن</w:t>
      </w:r>
      <w:r>
        <w:rPr>
          <w:rFonts w:hint="cs"/>
          <w:rtl/>
        </w:rPr>
        <w:t>ی</w:t>
      </w:r>
      <w:r>
        <w:rPr>
          <w:rtl/>
        </w:rPr>
        <w:t xml:space="preserve"> آرزؤں کو کم کرنا، نعمتوں ک</w:t>
      </w:r>
      <w:r>
        <w:rPr>
          <w:rFonts w:hint="cs"/>
          <w:rtl/>
        </w:rPr>
        <w:t>ی</w:t>
      </w:r>
      <w:r>
        <w:rPr>
          <w:rtl/>
        </w:rPr>
        <w:t xml:space="preserve"> شکر گزار</w:t>
      </w:r>
      <w:r>
        <w:rPr>
          <w:rFonts w:hint="cs"/>
          <w:rtl/>
        </w:rPr>
        <w:t>ی</w:t>
      </w:r>
      <w:r>
        <w:rPr>
          <w:rtl/>
        </w:rPr>
        <w:t xml:space="preserve"> اور حرام سے پرہ</w:t>
      </w:r>
      <w:r>
        <w:rPr>
          <w:rFonts w:hint="cs"/>
          <w:rtl/>
        </w:rPr>
        <w:t>ی</w:t>
      </w:r>
      <w:r>
        <w:rPr>
          <w:rFonts w:hint="eastAsia"/>
          <w:rtl/>
        </w:rPr>
        <w:t>ز</w:t>
      </w:r>
      <w:r>
        <w:rPr>
          <w:rtl/>
        </w:rPr>
        <w:t xml:space="preserve"> ہے.''</w:t>
      </w:r>
    </w:p>
    <w:p w:rsidR="00724307" w:rsidRDefault="00724307" w:rsidP="00724307">
      <w:pPr>
        <w:pStyle w:val="libNormal"/>
        <w:rPr>
          <w:rtl/>
        </w:rPr>
      </w:pPr>
      <w:r>
        <w:rPr>
          <w:rFonts w:hint="eastAsia"/>
          <w:rtl/>
        </w:rPr>
        <w:t>مذکورہ</w:t>
      </w:r>
      <w:r>
        <w:rPr>
          <w:rtl/>
        </w:rPr>
        <w:t xml:space="preserve"> ب</w:t>
      </w:r>
      <w:r>
        <w:rPr>
          <w:rFonts w:hint="cs"/>
          <w:rtl/>
        </w:rPr>
        <w:t>ی</w:t>
      </w:r>
      <w:r>
        <w:rPr>
          <w:rFonts w:hint="eastAsia"/>
          <w:rtl/>
        </w:rPr>
        <w:t>انات</w:t>
      </w:r>
      <w:r>
        <w:rPr>
          <w:rtl/>
        </w:rPr>
        <w:t xml:space="preserve"> کے علاوہ، قرآن مج</w:t>
      </w:r>
      <w:r>
        <w:rPr>
          <w:rFonts w:hint="cs"/>
          <w:rtl/>
        </w:rPr>
        <w:t>ی</w:t>
      </w:r>
      <w:r>
        <w:rPr>
          <w:rFonts w:hint="eastAsia"/>
          <w:rtl/>
        </w:rPr>
        <w:t>د</w:t>
      </w:r>
      <w:r>
        <w:rPr>
          <w:rtl/>
        </w:rPr>
        <w:t xml:space="preserve"> رہبان</w:t>
      </w:r>
      <w:r>
        <w:rPr>
          <w:rFonts w:hint="cs"/>
          <w:rtl/>
        </w:rPr>
        <w:t>ی</w:t>
      </w:r>
      <w:r>
        <w:rPr>
          <w:rFonts w:hint="eastAsia"/>
          <w:rtl/>
        </w:rPr>
        <w:t>ت</w:t>
      </w:r>
      <w:r>
        <w:rPr>
          <w:rtl/>
        </w:rPr>
        <w:t xml:space="preserve"> ک</w:t>
      </w:r>
      <w:r>
        <w:rPr>
          <w:rFonts w:hint="cs"/>
          <w:rtl/>
        </w:rPr>
        <w:t>ی</w:t>
      </w:r>
      <w:r>
        <w:rPr>
          <w:rtl/>
        </w:rPr>
        <w:t xml:space="preserve"> مذمت کرتاہے اور اسے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بدعت جانتا ہے ،جسے راہبوں نے دن</w:t>
      </w:r>
      <w:r>
        <w:rPr>
          <w:rFonts w:hint="cs"/>
          <w:rtl/>
        </w:rPr>
        <w:t>ی</w:t>
      </w:r>
      <w:r>
        <w:rPr>
          <w:rFonts w:hint="eastAsia"/>
          <w:rtl/>
        </w:rPr>
        <w:t>ا</w:t>
      </w:r>
      <w:r>
        <w:rPr>
          <w:rtl/>
        </w:rPr>
        <w:t xml:space="preserve"> و آخرت کے درم</w:t>
      </w:r>
      <w:r>
        <w:rPr>
          <w:rFonts w:hint="cs"/>
          <w:rtl/>
        </w:rPr>
        <w:t>ی</w:t>
      </w:r>
      <w:r>
        <w:rPr>
          <w:rFonts w:hint="eastAsia"/>
          <w:rtl/>
        </w:rPr>
        <w:t>ان</w:t>
      </w:r>
      <w:r>
        <w:rPr>
          <w:rtl/>
        </w:rPr>
        <w:t xml:space="preserve"> تضاد ک</w:t>
      </w:r>
      <w:r>
        <w:rPr>
          <w:rFonts w:hint="cs"/>
          <w:rtl/>
        </w:rPr>
        <w:t>ی</w:t>
      </w:r>
      <w:r>
        <w:rPr>
          <w:rtl/>
        </w:rPr>
        <w:t xml:space="preserve"> غلط فہم</w:t>
      </w:r>
      <w:r>
        <w:rPr>
          <w:rFonts w:hint="cs"/>
          <w:rtl/>
        </w:rPr>
        <w:t>ی</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ع</w:t>
      </w:r>
      <w:r>
        <w:rPr>
          <w:rFonts w:hint="cs"/>
          <w:rtl/>
        </w:rPr>
        <w:t>ی</w:t>
      </w:r>
      <w:r>
        <w:rPr>
          <w:rFonts w:hint="eastAsia"/>
          <w:rtl/>
        </w:rPr>
        <w:t>سائ</w:t>
      </w:r>
      <w:r>
        <w:rPr>
          <w:rFonts w:hint="cs"/>
          <w:rtl/>
        </w:rPr>
        <w:t>ی</w:t>
      </w:r>
      <w:r>
        <w:rPr>
          <w:rtl/>
        </w:rPr>
        <w:t xml:space="preserve"> مذہب </w:t>
      </w:r>
      <w:r w:rsidR="00E20323">
        <w:rPr>
          <w:rtl/>
        </w:rPr>
        <w:t xml:space="preserve">میں </w:t>
      </w:r>
      <w:r>
        <w:rPr>
          <w:rtl/>
        </w:rPr>
        <w:t xml:space="preserve"> رائج ک</w:t>
      </w:r>
      <w:r>
        <w:rPr>
          <w:rFonts w:hint="cs"/>
          <w:rtl/>
        </w:rPr>
        <w:t>ی</w:t>
      </w:r>
      <w:r>
        <w:rPr>
          <w:rFonts w:hint="eastAsia"/>
          <w:rtl/>
        </w:rPr>
        <w:t>ا</w:t>
      </w:r>
      <w:r>
        <w:rPr>
          <w:rtl/>
        </w:rPr>
        <w:t xml:space="preserve"> ہے۔قرآن مج</w:t>
      </w:r>
      <w:r>
        <w:rPr>
          <w:rFonts w:hint="cs"/>
          <w:rtl/>
        </w:rPr>
        <w:t>ی</w:t>
      </w:r>
      <w:r>
        <w:rPr>
          <w:rFonts w:hint="eastAsia"/>
          <w:rtl/>
        </w:rPr>
        <w:t>د</w:t>
      </w:r>
      <w:r>
        <w:rPr>
          <w:rtl/>
        </w:rPr>
        <w:t xml:space="preserve"> </w:t>
      </w:r>
      <w:r>
        <w:rPr>
          <w:rFonts w:hint="cs"/>
          <w:rtl/>
        </w:rPr>
        <w:t>ی</w:t>
      </w:r>
      <w:r>
        <w:rPr>
          <w:rFonts w:hint="eastAsia"/>
          <w:rtl/>
        </w:rPr>
        <w:t>ہ</w:t>
      </w:r>
      <w:r>
        <w:rPr>
          <w:rtl/>
        </w:rPr>
        <w:t xml:space="preserve"> فرمانے کے بعد کہ: ''ہم نے ع</w:t>
      </w:r>
      <w:r>
        <w:rPr>
          <w:rFonts w:hint="cs"/>
          <w:rtl/>
        </w:rPr>
        <w:t>ی</w:t>
      </w:r>
      <w:r>
        <w:rPr>
          <w:rFonts w:hint="eastAsia"/>
          <w:rtl/>
        </w:rPr>
        <w:t>س</w:t>
      </w:r>
      <w:r>
        <w:rPr>
          <w:rFonts w:hint="cs"/>
          <w:rtl/>
        </w:rPr>
        <w:t>ی</w:t>
      </w:r>
      <w:r>
        <w:rPr>
          <w:rtl/>
        </w:rPr>
        <w:t xml:space="preserve"> کو بھ</w:t>
      </w:r>
      <w:r>
        <w:rPr>
          <w:rFonts w:hint="cs"/>
          <w:rtl/>
        </w:rPr>
        <w:t>ی</w:t>
      </w:r>
      <w:r>
        <w:rPr>
          <w:rFonts w:hint="eastAsia"/>
          <w:rtl/>
        </w:rPr>
        <w:t>جا</w:t>
      </w:r>
      <w:r>
        <w:rPr>
          <w:rtl/>
        </w:rPr>
        <w:t xml:space="preserve"> اور انھ</w:t>
      </w:r>
      <w:r>
        <w:rPr>
          <w:rFonts w:hint="cs"/>
          <w:rtl/>
        </w:rPr>
        <w:t>ی</w:t>
      </w:r>
      <w:r>
        <w:rPr>
          <w:rFonts w:hint="eastAsia"/>
          <w:rtl/>
        </w:rPr>
        <w:t>ں</w:t>
      </w:r>
      <w:r>
        <w:rPr>
          <w:rtl/>
        </w:rPr>
        <w:t xml:space="preserve"> انج</w:t>
      </w:r>
      <w:r>
        <w:rPr>
          <w:rFonts w:hint="cs"/>
          <w:rtl/>
        </w:rPr>
        <w:t>ی</w:t>
      </w:r>
      <w:r>
        <w:rPr>
          <w:rFonts w:hint="eastAsia"/>
          <w:rtl/>
        </w:rPr>
        <w:t>ل</w:t>
      </w:r>
      <w:r>
        <w:rPr>
          <w:rtl/>
        </w:rPr>
        <w:t xml:space="preserve"> عطا ک</w:t>
      </w:r>
      <w:r>
        <w:rPr>
          <w:rFonts w:hint="cs"/>
          <w:rtl/>
        </w:rPr>
        <w:t>ی</w:t>
      </w:r>
      <w:r>
        <w:rPr>
          <w:rtl/>
        </w:rPr>
        <w:t xml:space="preserve"> اور ان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کرنے والوں کے دل </w:t>
      </w:r>
      <w:r w:rsidR="00E20323">
        <w:rPr>
          <w:rtl/>
        </w:rPr>
        <w:t xml:space="preserve">میں </w:t>
      </w:r>
      <w:r>
        <w:rPr>
          <w:rtl/>
        </w:rPr>
        <w:t xml:space="preserve"> مہربان</w:t>
      </w:r>
      <w:r>
        <w:rPr>
          <w:rFonts w:hint="cs"/>
          <w:rtl/>
        </w:rPr>
        <w:t>ی</w:t>
      </w:r>
      <w:r>
        <w:rPr>
          <w:rtl/>
        </w:rPr>
        <w:t xml:space="preserve"> اور رحم قرار د</w:t>
      </w:r>
      <w:r>
        <w:rPr>
          <w:rFonts w:hint="cs"/>
          <w:rtl/>
        </w:rPr>
        <w:t>ی</w:t>
      </w:r>
      <w:r>
        <w:rPr>
          <w:rFonts w:hint="eastAsia"/>
          <w:rtl/>
        </w:rPr>
        <w:t>ا</w:t>
      </w:r>
      <w:r>
        <w:rPr>
          <w:rtl/>
        </w:rPr>
        <w:t>'' فرماتاہے:</w:t>
      </w:r>
    </w:p>
    <w:p w:rsidR="00724307" w:rsidRDefault="00724307" w:rsidP="00724307">
      <w:pPr>
        <w:pStyle w:val="libNormal"/>
        <w:rPr>
          <w:rtl/>
        </w:rPr>
      </w:pPr>
      <w:r>
        <w:rPr>
          <w:rtl/>
        </w:rPr>
        <w:t>(...</w:t>
      </w:r>
      <w:r w:rsidRPr="00F412A7">
        <w:rPr>
          <w:rStyle w:val="libArabicChar"/>
          <w:rtl/>
        </w:rPr>
        <w:t>و ر</w:t>
      </w:r>
      <w:r w:rsidR="00560E71" w:rsidRPr="001D2F91">
        <w:rPr>
          <w:rStyle w:val="libArabicChar"/>
          <w:rFonts w:hint="cs"/>
          <w:rtl/>
        </w:rPr>
        <w:t>ه</w:t>
      </w:r>
      <w:r w:rsidRPr="00F412A7">
        <w:rPr>
          <w:rStyle w:val="libArabicChar"/>
          <w:rFonts w:hint="cs"/>
          <w:rtl/>
        </w:rPr>
        <w:t>بانی</w:t>
      </w:r>
      <w:r w:rsidRPr="00F412A7">
        <w:rPr>
          <w:rStyle w:val="libArabicChar"/>
          <w:rFonts w:hint="eastAsia"/>
          <w:rtl/>
        </w:rPr>
        <w:t>ة</w:t>
      </w:r>
      <w:r w:rsidRPr="00F412A7">
        <w:rPr>
          <w:rStyle w:val="libArabicChar"/>
          <w:rtl/>
        </w:rPr>
        <w:t xml:space="preserve"> ابتدعو</w:t>
      </w:r>
      <w:r w:rsidR="00560E71" w:rsidRPr="001D2F91">
        <w:rPr>
          <w:rStyle w:val="libArabicChar"/>
          <w:rFonts w:hint="cs"/>
          <w:rtl/>
        </w:rPr>
        <w:t>ه</w:t>
      </w:r>
      <w:r w:rsidRPr="00F412A7">
        <w:rPr>
          <w:rStyle w:val="libArabicChar"/>
          <w:rFonts w:hint="cs"/>
          <w:rtl/>
        </w:rPr>
        <w:t>ا ماکتب</w:t>
      </w:r>
      <w:r w:rsidRPr="00F412A7">
        <w:rPr>
          <w:rStyle w:val="libArabicChar"/>
          <w:rtl/>
        </w:rPr>
        <w:t>نا</w:t>
      </w:r>
      <w:r w:rsidR="00560E71" w:rsidRPr="001D2F91">
        <w:rPr>
          <w:rStyle w:val="libArabicChar"/>
          <w:rFonts w:hint="cs"/>
          <w:rtl/>
        </w:rPr>
        <w:t>ه</w:t>
      </w:r>
      <w:r w:rsidRPr="00F412A7">
        <w:rPr>
          <w:rStyle w:val="libArabicChar"/>
          <w:rFonts w:hint="cs"/>
          <w:rtl/>
        </w:rPr>
        <w:t>اعلی</w:t>
      </w:r>
      <w:r w:rsidR="00560E71" w:rsidRPr="001D2F91">
        <w:rPr>
          <w:rStyle w:val="libArabicChar"/>
          <w:rFonts w:hint="cs"/>
          <w:rtl/>
        </w:rPr>
        <w:t>ه</w:t>
      </w:r>
      <w:r w:rsidRPr="00F412A7">
        <w:rPr>
          <w:rStyle w:val="libArabicChar"/>
          <w:rFonts w:hint="cs"/>
          <w:rtl/>
        </w:rPr>
        <w:t>م</w:t>
      </w:r>
      <w:r w:rsidRPr="00F412A7">
        <w:rPr>
          <w:rStyle w:val="libArabicChar"/>
          <w:rtl/>
        </w:rPr>
        <w:t xml:space="preserve"> الا ابتغاء رضوان اللّٰ</w:t>
      </w:r>
      <w:r w:rsidR="00560E71" w:rsidRPr="001D2F91">
        <w:rPr>
          <w:rStyle w:val="libArabicChar"/>
          <w:rFonts w:hint="cs"/>
          <w:rtl/>
        </w:rPr>
        <w:t>ه</w:t>
      </w:r>
      <w:r w:rsidRPr="00F412A7">
        <w:rPr>
          <w:rStyle w:val="libArabicChar"/>
          <w:rFonts w:hint="cs"/>
          <w:rtl/>
        </w:rPr>
        <w:t xml:space="preserve"> فمارعو</w:t>
      </w:r>
      <w:r w:rsidR="00560E71" w:rsidRPr="001D2F91">
        <w:rPr>
          <w:rStyle w:val="libArabicChar"/>
          <w:rFonts w:hint="cs"/>
          <w:rtl/>
        </w:rPr>
        <w:t>ه</w:t>
      </w:r>
      <w:r w:rsidRPr="00F412A7">
        <w:rPr>
          <w:rStyle w:val="libArabicChar"/>
          <w:rFonts w:hint="cs"/>
          <w:rtl/>
        </w:rPr>
        <w:t>ا حق رعای</w:t>
      </w:r>
      <w:r w:rsidRPr="00F412A7">
        <w:rPr>
          <w:rStyle w:val="libArabicChar"/>
          <w:rFonts w:hint="eastAsia"/>
          <w:rtl/>
        </w:rPr>
        <w:t>ت</w:t>
      </w:r>
      <w:r w:rsidR="00560E71" w:rsidRPr="001D2F91">
        <w:rPr>
          <w:rStyle w:val="libArabicChar"/>
          <w:rFonts w:hint="cs"/>
          <w:rtl/>
        </w:rPr>
        <w:t>ه</w:t>
      </w:r>
      <w:r w:rsidRPr="00F412A7">
        <w:rPr>
          <w:rStyle w:val="libArabicChar"/>
          <w:rFonts w:hint="cs"/>
          <w:rtl/>
        </w:rPr>
        <w:t>ا</w:t>
      </w:r>
      <w:r>
        <w:rPr>
          <w:rtl/>
        </w:rPr>
        <w:t>)(حد</w:t>
      </w:r>
      <w:r>
        <w:rPr>
          <w:rFonts w:hint="cs"/>
          <w:rtl/>
        </w:rPr>
        <w:t>ی</w:t>
      </w:r>
      <w:r>
        <w:rPr>
          <w:rFonts w:hint="eastAsia"/>
          <w:rtl/>
        </w:rPr>
        <w:t>د</w:t>
      </w:r>
      <w:r>
        <w:rPr>
          <w:rtl/>
        </w:rPr>
        <w:t>/٢٧)</w:t>
      </w:r>
    </w:p>
    <w:p w:rsidR="00724307" w:rsidRDefault="00724307" w:rsidP="00724307">
      <w:pPr>
        <w:pStyle w:val="libNormal"/>
        <w:rPr>
          <w:rtl/>
        </w:rPr>
      </w:pPr>
      <w:r>
        <w:rPr>
          <w:rtl/>
        </w:rPr>
        <w:t>''اور جس رہبان</w:t>
      </w:r>
      <w:r>
        <w:rPr>
          <w:rFonts w:hint="cs"/>
          <w:rtl/>
        </w:rPr>
        <w:t>ی</w:t>
      </w:r>
      <w:r>
        <w:rPr>
          <w:rFonts w:hint="eastAsia"/>
          <w:rtl/>
        </w:rPr>
        <w:t>ت</w:t>
      </w:r>
      <w:r>
        <w:rPr>
          <w:rtl/>
        </w:rPr>
        <w:t xml:space="preserve"> کو انھوں نے از خود ا</w:t>
      </w:r>
      <w:r>
        <w:rPr>
          <w:rFonts w:hint="cs"/>
          <w:rtl/>
        </w:rPr>
        <w:t>ی</w:t>
      </w:r>
      <w:r>
        <w:rPr>
          <w:rFonts w:hint="eastAsia"/>
          <w:rtl/>
        </w:rPr>
        <w:t>جاد</w:t>
      </w:r>
      <w:r>
        <w:rPr>
          <w:rtl/>
        </w:rPr>
        <w:t xml:space="preserve"> ک</w:t>
      </w:r>
      <w:r>
        <w:rPr>
          <w:rFonts w:hint="cs"/>
          <w:rtl/>
        </w:rPr>
        <w:t>ی</w:t>
      </w:r>
      <w:r>
        <w:rPr>
          <w:rFonts w:hint="eastAsia"/>
          <w:rtl/>
        </w:rPr>
        <w:t>ا</w:t>
      </w:r>
      <w:r>
        <w:rPr>
          <w:rtl/>
        </w:rPr>
        <w:t xml:space="preserve"> تھا اور اس سے رضائے خدا کے طلبکار تھے ہم نے ان کے اوپر فرض نہ</w:t>
      </w:r>
      <w:r>
        <w:rPr>
          <w:rFonts w:hint="cs"/>
          <w:rtl/>
        </w:rPr>
        <w:t>ی</w:t>
      </w:r>
      <w:r>
        <w:rPr>
          <w:rFonts w:hint="eastAsia"/>
          <w:rtl/>
        </w:rPr>
        <w:t>ں</w:t>
      </w:r>
      <w:r>
        <w:rPr>
          <w:rtl/>
        </w:rPr>
        <w:t xml:space="preserve"> کہا تھا اور انہوں نے خود بھ</w:t>
      </w:r>
      <w:r>
        <w:rPr>
          <w:rFonts w:hint="cs"/>
          <w:rtl/>
        </w:rPr>
        <w:t>ی</w:t>
      </w:r>
      <w:r>
        <w:rPr>
          <w:rtl/>
        </w:rPr>
        <w:t xml:space="preserve"> اس ک</w:t>
      </w:r>
      <w:r>
        <w:rPr>
          <w:rFonts w:hint="cs"/>
          <w:rtl/>
        </w:rPr>
        <w:t>ی</w:t>
      </w:r>
      <w:r>
        <w:rPr>
          <w:rtl/>
        </w:rPr>
        <w:t xml:space="preserve"> مکمل پاسدار</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tl/>
        </w:rPr>
        <w:t>۔''</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دن عثمان بن مظعون</w:t>
      </w:r>
      <w:r>
        <w:rPr>
          <w:rFonts w:hint="cs"/>
          <w:rtl/>
        </w:rPr>
        <w:t>ی</w:t>
      </w:r>
      <w:r>
        <w:rPr>
          <w:rtl/>
        </w:rPr>
        <w:t xml:space="preserve"> ک</w:t>
      </w:r>
      <w:r>
        <w:rPr>
          <w:rFonts w:hint="cs"/>
          <w:rtl/>
        </w:rPr>
        <w:t>ی</w:t>
      </w:r>
      <w:r>
        <w:rPr>
          <w:rtl/>
        </w:rPr>
        <w:t xml:space="preserve"> ب</w:t>
      </w:r>
      <w:r>
        <w:rPr>
          <w:rFonts w:hint="cs"/>
          <w:rtl/>
        </w:rPr>
        <w:t>ی</w:t>
      </w:r>
      <w:r>
        <w:rPr>
          <w:rFonts w:hint="eastAsia"/>
          <w:rtl/>
        </w:rPr>
        <w:t>و</w:t>
      </w:r>
      <w:r>
        <w:rPr>
          <w:rFonts w:hint="cs"/>
          <w:rtl/>
        </w:rPr>
        <w:t>ی</w:t>
      </w:r>
      <w:r>
        <w:rPr>
          <w:rtl/>
        </w:rPr>
        <w:t xml:space="preserve"> شکوہ کرنے کے لئے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خدمت </w:t>
      </w:r>
      <w:r w:rsidR="00E20323">
        <w:rPr>
          <w:rtl/>
        </w:rPr>
        <w:t xml:space="preserve">میں </w:t>
      </w:r>
      <w:r>
        <w:rPr>
          <w:rtl/>
        </w:rPr>
        <w:t xml:space="preserve"> حاضر ہوئ</w:t>
      </w:r>
      <w:r>
        <w:rPr>
          <w:rFonts w:hint="cs"/>
          <w:rtl/>
        </w:rPr>
        <w:t>ی</w:t>
      </w:r>
      <w:r>
        <w:rPr>
          <w:rtl/>
        </w:rPr>
        <w:t xml:space="preserve"> اور عرض ک</w:t>
      </w:r>
      <w:r>
        <w:rPr>
          <w:rFonts w:hint="cs"/>
          <w:rtl/>
        </w:rPr>
        <w:t>ی</w:t>
      </w:r>
      <w:r>
        <w:rPr>
          <w:rtl/>
        </w:rPr>
        <w:t xml:space="preserve"> : اے رسول اللہ </w:t>
      </w:r>
      <w:r w:rsidR="00560E71" w:rsidRPr="00560E71">
        <w:rPr>
          <w:rStyle w:val="libAlaemChar"/>
          <w:rFonts w:hint="cs"/>
          <w:rtl/>
        </w:rPr>
        <w:t xml:space="preserve"> صلى‌الله‌عليه‌وآله‌وسلم </w:t>
      </w:r>
      <w:r>
        <w:rPr>
          <w:rFonts w:hint="cs"/>
          <w:rtl/>
        </w:rPr>
        <w:t>عثمان بن مظعون دن کو روزہ رکھتا ہے اور رات کو شب بی</w:t>
      </w:r>
      <w:r>
        <w:rPr>
          <w:rFonts w:hint="eastAsia"/>
          <w:rtl/>
        </w:rPr>
        <w:t>دار</w:t>
      </w:r>
      <w:r>
        <w:rPr>
          <w:rFonts w:hint="cs"/>
          <w:rtl/>
        </w:rPr>
        <w:t>ی</w:t>
      </w:r>
      <w:r>
        <w:rPr>
          <w:rtl/>
        </w:rPr>
        <w:t xml:space="preserve"> کرتا ہے (اپن</w:t>
      </w:r>
      <w:r>
        <w:rPr>
          <w:rFonts w:hint="cs"/>
          <w:rtl/>
        </w:rPr>
        <w:t>ی</w:t>
      </w:r>
      <w:r>
        <w:rPr>
          <w:rtl/>
        </w:rPr>
        <w:t xml:space="preserve"> زندگ</w:t>
      </w:r>
      <w:r>
        <w:rPr>
          <w:rFonts w:hint="cs"/>
          <w:rtl/>
        </w:rPr>
        <w:t>ی</w:t>
      </w:r>
      <w:r>
        <w:rPr>
          <w:rtl/>
        </w:rPr>
        <w:t xml:space="preserve"> اور اہل و ع</w:t>
      </w:r>
      <w:r>
        <w:rPr>
          <w:rFonts w:hint="cs"/>
          <w:rtl/>
        </w:rPr>
        <w:t>ی</w:t>
      </w:r>
      <w:r>
        <w:rPr>
          <w:rFonts w:hint="eastAsia"/>
          <w:rtl/>
        </w:rPr>
        <w:t>ال</w:t>
      </w:r>
      <w:r>
        <w:rPr>
          <w:rtl/>
        </w:rPr>
        <w:t xml:space="preserve"> ک</w:t>
      </w:r>
      <w:r>
        <w:rPr>
          <w:rFonts w:hint="cs"/>
          <w:rtl/>
        </w:rPr>
        <w:t>ی</w:t>
      </w:r>
      <w:r>
        <w:rPr>
          <w:rtl/>
        </w:rPr>
        <w:t xml:space="preserve"> فکر نہ</w:t>
      </w:r>
      <w:r>
        <w:rPr>
          <w:rFonts w:hint="cs"/>
          <w:rtl/>
        </w:rPr>
        <w:t>ی</w:t>
      </w:r>
      <w:r>
        <w:rPr>
          <w:rFonts w:hint="eastAsia"/>
          <w:rtl/>
        </w:rPr>
        <w:t>ں</w:t>
      </w:r>
      <w:r>
        <w:rPr>
          <w:rtl/>
        </w:rPr>
        <w:t xml:space="preserve"> کرتاہے) 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ی</w:t>
      </w:r>
      <w:r>
        <w:rPr>
          <w:rFonts w:hint="eastAsia"/>
          <w:rtl/>
        </w:rPr>
        <w:t>ہ</w:t>
      </w:r>
      <w:r>
        <w:rPr>
          <w:rtl/>
        </w:rPr>
        <w:t xml:space="preserve"> مطلب سننے کے بعد عثمان کے پاس تشر</w:t>
      </w:r>
      <w:r>
        <w:rPr>
          <w:rFonts w:hint="cs"/>
          <w:rtl/>
        </w:rPr>
        <w:t>ی</w:t>
      </w:r>
      <w:r>
        <w:rPr>
          <w:rFonts w:hint="eastAsia"/>
          <w:rtl/>
        </w:rPr>
        <w:t>ف</w:t>
      </w:r>
      <w:r>
        <w:rPr>
          <w:rtl/>
        </w:rPr>
        <w:t xml:space="preserve"> لے گئے اور د</w:t>
      </w:r>
      <w:r>
        <w:rPr>
          <w:rFonts w:hint="cs"/>
          <w:rtl/>
        </w:rPr>
        <w:t>ی</w:t>
      </w:r>
      <w:r>
        <w:rPr>
          <w:rFonts w:hint="eastAsia"/>
          <w:rtl/>
        </w:rPr>
        <w:t>کھا</w:t>
      </w:r>
      <w:r>
        <w:rPr>
          <w:rtl/>
        </w:rPr>
        <w:t xml:space="preserve"> کہ وہ نماز ک</w:t>
      </w:r>
      <w:r>
        <w:rPr>
          <w:rFonts w:hint="cs"/>
          <w:rtl/>
        </w:rPr>
        <w:t>ی</w:t>
      </w:r>
      <w:r>
        <w:rPr>
          <w:rtl/>
        </w:rPr>
        <w:t xml:space="preserve"> حالت </w:t>
      </w:r>
      <w:r w:rsidR="00E20323">
        <w:rPr>
          <w:rtl/>
        </w:rPr>
        <w:t xml:space="preserve">میں </w:t>
      </w:r>
      <w:r>
        <w:rPr>
          <w:rtl/>
        </w:rPr>
        <w:t xml:space="preserve"> ہے ۔ جب عثمان نے پ</w:t>
      </w:r>
      <w:r>
        <w:rPr>
          <w:rFonts w:hint="cs"/>
          <w:rtl/>
        </w:rPr>
        <w:t>ی</w:t>
      </w:r>
      <w:r>
        <w:rPr>
          <w:rFonts w:hint="eastAsia"/>
          <w:rtl/>
        </w:rPr>
        <w:t>غمبر</w:t>
      </w:r>
      <w:r>
        <w:rPr>
          <w:rtl/>
        </w:rPr>
        <w:t xml:space="preserve"> </w:t>
      </w:r>
      <w:r w:rsidR="00560E71" w:rsidRPr="00560E71">
        <w:rPr>
          <w:rStyle w:val="libAlaemChar"/>
          <w:rFonts w:hint="cs"/>
          <w:rtl/>
        </w:rPr>
        <w:t xml:space="preserve"> صلى‌الله‌عليه‌وآله‌وسلم </w:t>
      </w:r>
      <w:r>
        <w:rPr>
          <w:rFonts w:hint="cs"/>
          <w:rtl/>
        </w:rPr>
        <w:t>کو دی</w:t>
      </w:r>
      <w:r>
        <w:rPr>
          <w:rFonts w:hint="eastAsia"/>
          <w:rtl/>
        </w:rPr>
        <w:t>کھا</w:t>
      </w:r>
      <w:r>
        <w:rPr>
          <w:rtl/>
        </w:rPr>
        <w:t xml:space="preserve"> تو اس نے نماز ختم ک</w:t>
      </w:r>
      <w:r>
        <w:rPr>
          <w:rFonts w:hint="cs"/>
          <w:rtl/>
        </w:rPr>
        <w:t>ی</w:t>
      </w:r>
      <w:r>
        <w:rPr>
          <w:rtl/>
        </w:rPr>
        <w:t xml:space="preserve"> ۔پ</w:t>
      </w:r>
      <w:r>
        <w:rPr>
          <w:rFonts w:hint="cs"/>
          <w:rtl/>
        </w:rPr>
        <w:t>ی</w:t>
      </w:r>
      <w:r>
        <w:rPr>
          <w:rFonts w:hint="eastAsia"/>
          <w:rtl/>
        </w:rPr>
        <w:t>غمبر</w:t>
      </w:r>
      <w:r>
        <w:rPr>
          <w:rtl/>
        </w:rPr>
        <w:t xml:space="preserve"> </w:t>
      </w:r>
      <w:r w:rsidR="00560E71" w:rsidRPr="00560E71">
        <w:rPr>
          <w:rStyle w:val="libAlaemChar"/>
          <w:rFonts w:hint="cs"/>
          <w:rtl/>
        </w:rPr>
        <w:t xml:space="preserve"> صلى‌الله‌عليه‌وآله‌وسلم </w:t>
      </w:r>
      <w:r>
        <w:rPr>
          <w:rFonts w:hint="cs"/>
          <w:rtl/>
        </w:rPr>
        <w:t xml:space="preserve">نے اس سے کہا: </w:t>
      </w:r>
    </w:p>
    <w:p w:rsidR="00724307" w:rsidRDefault="00724307" w:rsidP="00DF48FC">
      <w:pPr>
        <w:pStyle w:val="libNormal"/>
        <w:rPr>
          <w:rtl/>
        </w:rPr>
      </w:pPr>
      <w:r w:rsidRPr="00F412A7">
        <w:rPr>
          <w:rStyle w:val="libArabicChar"/>
          <w:rtl/>
        </w:rPr>
        <w:t>''</w:t>
      </w:r>
      <w:r w:rsidRPr="00F412A7">
        <w:rPr>
          <w:rStyle w:val="libArabicChar"/>
          <w:rFonts w:hint="cs"/>
          <w:rtl/>
        </w:rPr>
        <w:t>ی</w:t>
      </w:r>
      <w:r w:rsidRPr="00F412A7">
        <w:rPr>
          <w:rStyle w:val="libArabicChar"/>
          <w:rFonts w:hint="eastAsia"/>
          <w:rtl/>
        </w:rPr>
        <w:t>ا</w:t>
      </w:r>
      <w:r w:rsidRPr="00F412A7">
        <w:rPr>
          <w:rStyle w:val="libArabicChar"/>
          <w:rtl/>
        </w:rPr>
        <w:t xml:space="preserve"> عثمان! لم </w:t>
      </w:r>
      <w:r w:rsidRPr="00F412A7">
        <w:rPr>
          <w:rStyle w:val="libArabicChar"/>
          <w:rFonts w:hint="cs"/>
          <w:rtl/>
        </w:rPr>
        <w:t>ی</w:t>
      </w:r>
      <w:r w:rsidRPr="00F412A7">
        <w:rPr>
          <w:rStyle w:val="libArabicChar"/>
          <w:rFonts w:hint="eastAsia"/>
          <w:rtl/>
        </w:rPr>
        <w:t>رسلن</w:t>
      </w:r>
      <w:r w:rsidRPr="00F412A7">
        <w:rPr>
          <w:rStyle w:val="libArabicChar"/>
          <w:rFonts w:hint="cs"/>
          <w:rtl/>
        </w:rPr>
        <w:t>ی</w:t>
      </w:r>
      <w:r w:rsidRPr="00F412A7">
        <w:rPr>
          <w:rStyle w:val="libArabicChar"/>
          <w:rtl/>
        </w:rPr>
        <w:t xml:space="preserve"> الل</w:t>
      </w:r>
      <w:r w:rsidR="00560E71" w:rsidRPr="001D2F91">
        <w:rPr>
          <w:rStyle w:val="libArabicChar"/>
          <w:rFonts w:hint="cs"/>
          <w:rtl/>
        </w:rPr>
        <w:t>ه</w:t>
      </w:r>
      <w:r w:rsidRPr="00F412A7">
        <w:rPr>
          <w:rStyle w:val="libArabicChar"/>
          <w:rFonts w:hint="cs"/>
          <w:rtl/>
        </w:rPr>
        <w:t xml:space="preserve"> بالر</w:t>
      </w:r>
      <w:r w:rsidR="00560E71" w:rsidRPr="001D2F91">
        <w:rPr>
          <w:rStyle w:val="libArabicChar"/>
          <w:rFonts w:hint="cs"/>
          <w:rtl/>
        </w:rPr>
        <w:t>ه</w:t>
      </w:r>
      <w:r w:rsidRPr="00F412A7">
        <w:rPr>
          <w:rStyle w:val="libArabicChar"/>
          <w:rFonts w:hint="cs"/>
          <w:rtl/>
        </w:rPr>
        <w:t>بانی</w:t>
      </w:r>
      <w:r w:rsidRPr="00F412A7">
        <w:rPr>
          <w:rStyle w:val="libArabicChar"/>
          <w:rFonts w:hint="eastAsia"/>
          <w:rtl/>
        </w:rPr>
        <w:t>ة</w:t>
      </w:r>
      <w:r w:rsidRPr="00F412A7">
        <w:rPr>
          <w:rStyle w:val="libArabicChar"/>
          <w:rtl/>
        </w:rPr>
        <w:t xml:space="preserve"> ولکن بعثن</w:t>
      </w:r>
      <w:r w:rsidRPr="00F412A7">
        <w:rPr>
          <w:rStyle w:val="libArabicChar"/>
          <w:rFonts w:hint="cs"/>
          <w:rtl/>
        </w:rPr>
        <w:t>ی</w:t>
      </w:r>
      <w:r w:rsidRPr="00F412A7">
        <w:rPr>
          <w:rStyle w:val="libArabicChar"/>
          <w:rtl/>
        </w:rPr>
        <w:t xml:space="preserve"> بالحنف</w:t>
      </w:r>
      <w:r w:rsidRPr="00F412A7">
        <w:rPr>
          <w:rStyle w:val="libArabicChar"/>
          <w:rFonts w:hint="cs"/>
          <w:rtl/>
        </w:rPr>
        <w:t>ی</w:t>
      </w:r>
      <w:r w:rsidRPr="00F412A7">
        <w:rPr>
          <w:rStyle w:val="libArabicChar"/>
          <w:rFonts w:hint="eastAsia"/>
          <w:rtl/>
        </w:rPr>
        <w:t>ة</w:t>
      </w:r>
      <w:r w:rsidRPr="00F412A7">
        <w:rPr>
          <w:rStyle w:val="libArabicChar"/>
          <w:rtl/>
        </w:rPr>
        <w:t xml:space="preserve"> الس</w:t>
      </w:r>
      <w:r w:rsidR="00560E71" w:rsidRPr="001D2F91">
        <w:rPr>
          <w:rStyle w:val="libArabicChar"/>
          <w:rFonts w:hint="cs"/>
          <w:rtl/>
        </w:rPr>
        <w:t>ه</w:t>
      </w:r>
      <w:r w:rsidRPr="00F412A7">
        <w:rPr>
          <w:rStyle w:val="libArabicChar"/>
          <w:rFonts w:hint="cs"/>
          <w:rtl/>
        </w:rPr>
        <w:t>لة السمحة أصوم و أصلی</w:t>
      </w:r>
      <w:r w:rsidRPr="00F412A7">
        <w:rPr>
          <w:rStyle w:val="libArabicChar"/>
          <w:rtl/>
        </w:rPr>
        <w:t xml:space="preserve"> و ألمس ا</w:t>
      </w:r>
      <w:r w:rsidR="00560E71" w:rsidRPr="001D2F91">
        <w:rPr>
          <w:rStyle w:val="libArabicChar"/>
          <w:rFonts w:hint="cs"/>
          <w:rtl/>
        </w:rPr>
        <w:t>ه</w:t>
      </w:r>
      <w:r w:rsidRPr="00F412A7">
        <w:rPr>
          <w:rStyle w:val="libArabicChar"/>
          <w:rFonts w:hint="cs"/>
          <w:rtl/>
        </w:rPr>
        <w:t>لی</w:t>
      </w:r>
      <w:r>
        <w:rPr>
          <w:rtl/>
        </w:rPr>
        <w:t xml:space="preserve"> ۔۔۔ </w:t>
      </w:r>
      <w:r w:rsidR="00DF48FC" w:rsidRPr="00215CD5">
        <w:rPr>
          <w:rStyle w:val="libFootnotenumChar"/>
          <w:rFonts w:hint="cs"/>
          <w:rtl/>
        </w:rPr>
        <w:t>(15)</w:t>
      </w:r>
      <w:r>
        <w:rPr>
          <w:rtl/>
        </w:rPr>
        <w:t xml:space="preserve"> ''</w:t>
      </w:r>
    </w:p>
    <w:p w:rsidR="00724307" w:rsidRDefault="00724307" w:rsidP="00DF48FC">
      <w:pPr>
        <w:pStyle w:val="libNormal"/>
        <w:rPr>
          <w:rtl/>
        </w:rPr>
      </w:pPr>
      <w:r>
        <w:rPr>
          <w:rtl/>
        </w:rPr>
        <w:t>'' اے عثمان ! خداوند متعال نے ہ</w:t>
      </w:r>
      <w:r w:rsidR="00E20323">
        <w:rPr>
          <w:rtl/>
        </w:rPr>
        <w:t xml:space="preserve">میں </w:t>
      </w:r>
      <w:r>
        <w:rPr>
          <w:rtl/>
        </w:rPr>
        <w:t xml:space="preserve"> تصوف کے د</w:t>
      </w:r>
      <w:r>
        <w:rPr>
          <w:rFonts w:hint="cs"/>
          <w:rtl/>
        </w:rPr>
        <w:t>ی</w:t>
      </w:r>
      <w:r>
        <w:rPr>
          <w:rFonts w:hint="eastAsia"/>
          <w:rtl/>
        </w:rPr>
        <w:t>ن</w:t>
      </w:r>
      <w:r>
        <w:rPr>
          <w:rtl/>
        </w:rPr>
        <w:t xml:space="preserve"> پر اور ترک دن</w:t>
      </w:r>
      <w:r>
        <w:rPr>
          <w:rFonts w:hint="cs"/>
          <w:rtl/>
        </w:rPr>
        <w:t>ی</w:t>
      </w:r>
      <w:r>
        <w:rPr>
          <w:rFonts w:hint="eastAsia"/>
          <w:rtl/>
        </w:rPr>
        <w:t>ا</w:t>
      </w:r>
      <w:r>
        <w:rPr>
          <w:rtl/>
        </w:rPr>
        <w:t xml:space="preserve"> کے لئے مبعوث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بلکہ ا</w:t>
      </w:r>
      <w:r>
        <w:rPr>
          <w:rFonts w:hint="cs"/>
          <w:rtl/>
        </w:rPr>
        <w:t>ی</w:t>
      </w:r>
      <w:r>
        <w:rPr>
          <w:rFonts w:hint="eastAsia"/>
          <w:rtl/>
        </w:rPr>
        <w:t>ک</w:t>
      </w:r>
      <w:r>
        <w:rPr>
          <w:rtl/>
        </w:rPr>
        <w:t xml:space="preserve"> معتدل اور آسان د</w:t>
      </w:r>
      <w:r>
        <w:rPr>
          <w:rFonts w:hint="cs"/>
          <w:rtl/>
        </w:rPr>
        <w:t>ی</w:t>
      </w:r>
      <w:r>
        <w:rPr>
          <w:rFonts w:hint="eastAsia"/>
          <w:rtl/>
        </w:rPr>
        <w:t>ن</w:t>
      </w:r>
      <w:r>
        <w:rPr>
          <w:rtl/>
        </w:rPr>
        <w:t xml:space="preserve"> پر مبعوث ک</w:t>
      </w:r>
      <w:r>
        <w:rPr>
          <w:rFonts w:hint="cs"/>
          <w:rtl/>
        </w:rPr>
        <w:t>ی</w:t>
      </w:r>
      <w:r>
        <w:rPr>
          <w:rFonts w:hint="eastAsia"/>
          <w:rtl/>
        </w:rPr>
        <w:t>ا</w:t>
      </w:r>
      <w:r>
        <w:rPr>
          <w:rtl/>
        </w:rPr>
        <w:t xml:space="preserve"> ہے ۔ </w:t>
      </w:r>
      <w:r w:rsidR="00E20323">
        <w:rPr>
          <w:rtl/>
        </w:rPr>
        <w:t xml:space="preserve">میں </w:t>
      </w:r>
      <w:r>
        <w:rPr>
          <w:rtl/>
        </w:rPr>
        <w:t xml:space="preserve"> روزہ رکھتا ہوں ، نماز بھ</w:t>
      </w:r>
      <w:r>
        <w:rPr>
          <w:rFonts w:hint="cs"/>
          <w:rtl/>
        </w:rPr>
        <w:t>ی</w:t>
      </w:r>
      <w:r>
        <w:rPr>
          <w:rtl/>
        </w:rPr>
        <w:t xml:space="preserve"> پڑھتا ہوں اور اپن</w:t>
      </w:r>
      <w:r>
        <w:rPr>
          <w:rFonts w:hint="cs"/>
          <w:rtl/>
        </w:rPr>
        <w:t>ی</w:t>
      </w:r>
      <w:r>
        <w:rPr>
          <w:rtl/>
        </w:rPr>
        <w:t xml:space="preserve"> ب</w:t>
      </w:r>
      <w:r>
        <w:rPr>
          <w:rFonts w:hint="cs"/>
          <w:rtl/>
        </w:rPr>
        <w:t>ی</w:t>
      </w:r>
      <w:r>
        <w:rPr>
          <w:rFonts w:hint="eastAsia"/>
          <w:rtl/>
        </w:rPr>
        <w:t>و</w:t>
      </w:r>
      <w:r>
        <w:rPr>
          <w:rFonts w:hint="cs"/>
          <w:rtl/>
        </w:rPr>
        <w:t>ی</w:t>
      </w:r>
      <w:r>
        <w:rPr>
          <w:rtl/>
        </w:rPr>
        <w:t xml:space="preserve"> سے </w:t>
      </w:r>
      <w:r>
        <w:rPr>
          <w:rFonts w:hint="eastAsia"/>
          <w:rtl/>
        </w:rPr>
        <w:t>مباشرت</w:t>
      </w:r>
      <w:r>
        <w:rPr>
          <w:rtl/>
        </w:rPr>
        <w:t xml:space="preserve"> بھ</w:t>
      </w:r>
      <w:r>
        <w:rPr>
          <w:rFonts w:hint="cs"/>
          <w:rtl/>
        </w:rPr>
        <w:t>ی</w:t>
      </w:r>
      <w:r>
        <w:rPr>
          <w:rtl/>
        </w:rPr>
        <w:t xml:space="preserve"> کرتا ہوں۔''</w:t>
      </w:r>
    </w:p>
    <w:p w:rsidR="00724307" w:rsidRDefault="00724307" w:rsidP="00724307">
      <w:pPr>
        <w:pStyle w:val="libNormal"/>
        <w:rPr>
          <w:rtl/>
        </w:rPr>
      </w:pPr>
      <w:r>
        <w:rPr>
          <w:rFonts w:hint="eastAsia"/>
          <w:rtl/>
        </w:rPr>
        <w:lastRenderedPageBreak/>
        <w:t>شہ</w:t>
      </w:r>
      <w:r>
        <w:rPr>
          <w:rFonts w:hint="cs"/>
          <w:rtl/>
        </w:rPr>
        <w:t>ی</w:t>
      </w:r>
      <w:r>
        <w:rPr>
          <w:rFonts w:hint="eastAsia"/>
          <w:rtl/>
        </w:rPr>
        <w:t>د</w:t>
      </w:r>
      <w:r>
        <w:rPr>
          <w:rtl/>
        </w:rPr>
        <w:t xml:space="preserve"> مدرس قشمہ ا</w:t>
      </w:r>
      <w:r>
        <w:rPr>
          <w:rFonts w:hint="cs"/>
          <w:rtl/>
        </w:rPr>
        <w:t>ی</w:t>
      </w:r>
      <w:r>
        <w:rPr>
          <w:rtl/>
        </w:rPr>
        <w:t xml:space="preserve"> کے بارے </w:t>
      </w:r>
      <w:r w:rsidR="00E20323">
        <w:rPr>
          <w:rtl/>
        </w:rPr>
        <w:t xml:space="preserve">میں </w:t>
      </w:r>
      <w:r>
        <w:rPr>
          <w:rtl/>
        </w:rPr>
        <w:t xml:space="preserve"> نقل ک</w:t>
      </w:r>
      <w:r>
        <w:rPr>
          <w:rFonts w:hint="cs"/>
          <w:rtl/>
        </w:rPr>
        <w:t>ی</w:t>
      </w:r>
      <w:r>
        <w:rPr>
          <w:rFonts w:hint="eastAsia"/>
          <w:rtl/>
        </w:rPr>
        <w:t>ا</w:t>
      </w:r>
      <w:r>
        <w:rPr>
          <w:rtl/>
        </w:rPr>
        <w:t xml:space="preserve"> گ</w:t>
      </w:r>
      <w:r>
        <w:rPr>
          <w:rFonts w:hint="cs"/>
          <w:rtl/>
        </w:rPr>
        <w:t>ی</w:t>
      </w:r>
      <w:r>
        <w:rPr>
          <w:rFonts w:hint="eastAsia"/>
          <w:rtl/>
        </w:rPr>
        <w:t>اہے</w:t>
      </w:r>
      <w:r>
        <w:rPr>
          <w:rtl/>
        </w:rPr>
        <w:t xml:space="preserve"> کہ : ا</w:t>
      </w:r>
      <w:r>
        <w:rPr>
          <w:rFonts w:hint="cs"/>
          <w:rtl/>
        </w:rPr>
        <w:t>ی</w:t>
      </w:r>
      <w:r>
        <w:rPr>
          <w:rFonts w:hint="eastAsia"/>
          <w:rtl/>
        </w:rPr>
        <w:t>ک</w:t>
      </w:r>
      <w:r>
        <w:rPr>
          <w:rtl/>
        </w:rPr>
        <w:t xml:space="preserve"> دن قمشہ کاا</w:t>
      </w:r>
      <w:r>
        <w:rPr>
          <w:rFonts w:hint="cs"/>
          <w:rtl/>
        </w:rPr>
        <w:t>ی</w:t>
      </w:r>
      <w:r>
        <w:rPr>
          <w:rFonts w:hint="eastAsia"/>
          <w:rtl/>
        </w:rPr>
        <w:t>ک</w:t>
      </w:r>
      <w:r>
        <w:rPr>
          <w:rtl/>
        </w:rPr>
        <w:t xml:space="preserve"> معروف زم</w:t>
      </w:r>
      <w:r>
        <w:rPr>
          <w:rFonts w:hint="cs"/>
          <w:rtl/>
        </w:rPr>
        <w:t>ی</w:t>
      </w:r>
      <w:r>
        <w:rPr>
          <w:rFonts w:hint="eastAsia"/>
          <w:rtl/>
        </w:rPr>
        <w:t>ندار</w:t>
      </w:r>
      <w:r>
        <w:rPr>
          <w:rtl/>
        </w:rPr>
        <w:t xml:space="preserve"> مدرس کے پاس آ</w:t>
      </w:r>
      <w:r>
        <w:rPr>
          <w:rFonts w:hint="cs"/>
          <w:rtl/>
        </w:rPr>
        <w:t>ی</w:t>
      </w:r>
      <w:r>
        <w:rPr>
          <w:rFonts w:hint="eastAsia"/>
          <w:rtl/>
        </w:rPr>
        <w:t>ا</w:t>
      </w:r>
      <w:r>
        <w:rPr>
          <w:rtl/>
        </w:rPr>
        <w:t xml:space="preserve"> اور زم</w:t>
      </w:r>
      <w:r>
        <w:rPr>
          <w:rFonts w:hint="cs"/>
          <w:rtl/>
        </w:rPr>
        <w:t>ی</w:t>
      </w:r>
      <w:r>
        <w:rPr>
          <w:rFonts w:hint="eastAsia"/>
          <w:rtl/>
        </w:rPr>
        <w:t>ن</w:t>
      </w:r>
      <w:r>
        <w:rPr>
          <w:rtl/>
        </w:rPr>
        <w:t xml:space="preserve"> کا ا</w:t>
      </w:r>
      <w:r>
        <w:rPr>
          <w:rFonts w:hint="cs"/>
          <w:rtl/>
        </w:rPr>
        <w:t>ی</w:t>
      </w:r>
      <w:r>
        <w:rPr>
          <w:rFonts w:hint="eastAsia"/>
          <w:rtl/>
        </w:rPr>
        <w:t>ک</w:t>
      </w:r>
      <w:r>
        <w:rPr>
          <w:rtl/>
        </w:rPr>
        <w:t xml:space="preserve"> حصہ انھ</w:t>
      </w:r>
      <w:r>
        <w:rPr>
          <w:rFonts w:hint="cs"/>
          <w:rtl/>
        </w:rPr>
        <w:t>ی</w:t>
      </w:r>
      <w:r>
        <w:rPr>
          <w:rFonts w:hint="eastAsia"/>
          <w:rtl/>
        </w:rPr>
        <w:t>ں</w:t>
      </w:r>
      <w:r>
        <w:rPr>
          <w:rtl/>
        </w:rPr>
        <w:t xml:space="preserve"> د</w:t>
      </w:r>
      <w:r>
        <w:rPr>
          <w:rFonts w:hint="cs"/>
          <w:rtl/>
        </w:rPr>
        <w:t>ی</w:t>
      </w:r>
      <w:r>
        <w:rPr>
          <w:rFonts w:hint="eastAsia"/>
          <w:rtl/>
        </w:rPr>
        <w:t>نا</w:t>
      </w:r>
      <w:r>
        <w:rPr>
          <w:rtl/>
        </w:rPr>
        <w:t xml:space="preserve"> چاہا۔ مدرس ، باوجود اس کے کہ انتہائ</w:t>
      </w:r>
      <w:r>
        <w:rPr>
          <w:rFonts w:hint="cs"/>
          <w:rtl/>
        </w:rPr>
        <w:t>ی</w:t>
      </w:r>
      <w:r>
        <w:rPr>
          <w:rtl/>
        </w:rPr>
        <w:t xml:space="preserve"> فقر و تنگدس</w:t>
      </w:r>
      <w:r>
        <w:rPr>
          <w:rFonts w:hint="cs"/>
          <w:rtl/>
        </w:rPr>
        <w:t>ی</w:t>
      </w:r>
      <w:r>
        <w:rPr>
          <w:rtl/>
        </w:rPr>
        <w:t xml:space="preserve"> سے دوچار تھے، زم</w:t>
      </w:r>
      <w:r>
        <w:rPr>
          <w:rFonts w:hint="cs"/>
          <w:rtl/>
        </w:rPr>
        <w:t>ی</w:t>
      </w:r>
      <w:r>
        <w:rPr>
          <w:rFonts w:hint="eastAsia"/>
          <w:rtl/>
        </w:rPr>
        <w:t>ندار</w:t>
      </w:r>
      <w:r>
        <w:rPr>
          <w:rtl/>
        </w:rPr>
        <w:t xml:space="preserve"> سے کہا: ک</w:t>
      </w:r>
      <w:r>
        <w:rPr>
          <w:rFonts w:hint="cs"/>
          <w:rtl/>
        </w:rPr>
        <w:t>ی</w:t>
      </w:r>
      <w:r>
        <w:rPr>
          <w:rFonts w:hint="eastAsia"/>
          <w:rtl/>
        </w:rPr>
        <w:t>ا</w:t>
      </w:r>
      <w:r>
        <w:rPr>
          <w:rtl/>
        </w:rPr>
        <w:t xml:space="preserve"> تمہارے خاندان </w:t>
      </w:r>
      <w:r w:rsidR="00E20323">
        <w:rPr>
          <w:rtl/>
        </w:rPr>
        <w:t xml:space="preserve">میں </w:t>
      </w:r>
      <w:r>
        <w:rPr>
          <w:rtl/>
        </w:rPr>
        <w:t xml:space="preserve"> کوئ</w:t>
      </w:r>
      <w:r>
        <w:rPr>
          <w:rFonts w:hint="cs"/>
          <w:rtl/>
        </w:rPr>
        <w:t>ی</w:t>
      </w:r>
      <w:r>
        <w:rPr>
          <w:rtl/>
        </w:rPr>
        <w:t xml:space="preserve"> فق</w:t>
      </w:r>
      <w:r>
        <w:rPr>
          <w:rFonts w:hint="cs"/>
          <w:rtl/>
        </w:rPr>
        <w:t>ی</w:t>
      </w:r>
      <w:r>
        <w:rPr>
          <w:rFonts w:hint="eastAsia"/>
          <w:rtl/>
        </w:rPr>
        <w:t>ر</w:t>
      </w:r>
      <w:r>
        <w:rPr>
          <w:rtl/>
        </w:rPr>
        <w:t xml:space="preserve"> و محتاج نہ</w:t>
      </w:r>
      <w:r>
        <w:rPr>
          <w:rFonts w:hint="cs"/>
          <w:rtl/>
        </w:rPr>
        <w:t>ی</w:t>
      </w:r>
      <w:r>
        <w:rPr>
          <w:rFonts w:hint="eastAsia"/>
          <w:rtl/>
        </w:rPr>
        <w:t>ں</w:t>
      </w:r>
      <w:r>
        <w:rPr>
          <w:rtl/>
        </w:rPr>
        <w:t xml:space="preserve"> ہے؟</w:t>
      </w:r>
      <w:r>
        <w:rPr>
          <w:rFonts w:hint="eastAsia"/>
          <w:rtl/>
        </w:rPr>
        <w:t>اس</w:t>
      </w:r>
      <w:r>
        <w:rPr>
          <w:rtl/>
        </w:rPr>
        <w:t xml:space="preserve"> شخص نے کہا: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ںل</w:t>
      </w:r>
      <w:r>
        <w:rPr>
          <w:rFonts w:hint="cs"/>
          <w:rtl/>
        </w:rPr>
        <w:t>ی</w:t>
      </w:r>
      <w:r>
        <w:rPr>
          <w:rFonts w:hint="eastAsia"/>
          <w:rtl/>
        </w:rPr>
        <w:t>کن</w:t>
      </w:r>
      <w:r>
        <w:rPr>
          <w:rtl/>
        </w:rPr>
        <w:t xml:space="preserve"> </w:t>
      </w:r>
      <w:r w:rsidR="00E20323">
        <w:rPr>
          <w:rtl/>
        </w:rPr>
        <w:t xml:space="preserve">میں </w:t>
      </w:r>
      <w:r>
        <w:rPr>
          <w:rtl/>
        </w:rPr>
        <w:t xml:space="preserve"> زم</w:t>
      </w:r>
      <w:r>
        <w:rPr>
          <w:rFonts w:hint="cs"/>
          <w:rtl/>
        </w:rPr>
        <w:t>ی</w:t>
      </w:r>
      <w:r>
        <w:rPr>
          <w:rFonts w:hint="eastAsia"/>
          <w:rtl/>
        </w:rPr>
        <w:t>ن</w:t>
      </w:r>
      <w:r>
        <w:rPr>
          <w:rtl/>
        </w:rPr>
        <w:t xml:space="preserve"> کے اس ٹکڑے کوآپ کو بخشناچاہتا ہوں ۔ مدرس نے فرما</w:t>
      </w:r>
      <w:r>
        <w:rPr>
          <w:rFonts w:hint="cs"/>
          <w:rtl/>
        </w:rPr>
        <w:t>ی</w:t>
      </w:r>
      <w:r>
        <w:rPr>
          <w:rFonts w:hint="eastAsia"/>
          <w:rtl/>
        </w:rPr>
        <w:t>ا</w:t>
      </w:r>
      <w:r>
        <w:rPr>
          <w:rtl/>
        </w:rPr>
        <w:t>: بہتر ہے اس زم</w:t>
      </w:r>
      <w:r>
        <w:rPr>
          <w:rFonts w:hint="cs"/>
          <w:rtl/>
        </w:rPr>
        <w:t>ی</w:t>
      </w:r>
      <w:r>
        <w:rPr>
          <w:rFonts w:hint="eastAsia"/>
          <w:rtl/>
        </w:rPr>
        <w:t>ن</w:t>
      </w:r>
      <w:r>
        <w:rPr>
          <w:rtl/>
        </w:rPr>
        <w:t xml:space="preserve"> کو اپنے کس</w:t>
      </w:r>
      <w:r>
        <w:rPr>
          <w:rFonts w:hint="cs"/>
          <w:rtl/>
        </w:rPr>
        <w:t>ی</w:t>
      </w:r>
      <w:r>
        <w:rPr>
          <w:rtl/>
        </w:rPr>
        <w:t xml:space="preserve"> فق</w:t>
      </w:r>
      <w:r>
        <w:rPr>
          <w:rFonts w:hint="cs"/>
          <w:rtl/>
        </w:rPr>
        <w:t>ی</w:t>
      </w:r>
      <w:r>
        <w:rPr>
          <w:rFonts w:hint="eastAsia"/>
          <w:rtl/>
        </w:rPr>
        <w:t>ر</w:t>
      </w:r>
      <w:r>
        <w:rPr>
          <w:rtl/>
        </w:rPr>
        <w:t xml:space="preserve"> رشتہ دار کو بخش دو۔ </w:t>
      </w:r>
    </w:p>
    <w:p w:rsidR="00724307" w:rsidRDefault="00724307" w:rsidP="00724307">
      <w:pPr>
        <w:pStyle w:val="libNormal"/>
        <w:rPr>
          <w:rtl/>
        </w:rPr>
      </w:pPr>
      <w:r>
        <w:rPr>
          <w:rFonts w:hint="eastAsia"/>
          <w:rtl/>
        </w:rPr>
        <w:t>اس</w:t>
      </w:r>
      <w:r>
        <w:rPr>
          <w:rFonts w:hint="cs"/>
          <w:rtl/>
        </w:rPr>
        <w:t>ی</w:t>
      </w:r>
      <w:r>
        <w:rPr>
          <w:rtl/>
        </w:rPr>
        <w:t xml:space="preserve"> طرح نقل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آ</w:t>
      </w:r>
      <w:r>
        <w:rPr>
          <w:rFonts w:hint="cs"/>
          <w:rtl/>
        </w:rPr>
        <w:t>ی</w:t>
      </w:r>
      <w:r>
        <w:rPr>
          <w:rFonts w:hint="eastAsia"/>
          <w:rtl/>
        </w:rPr>
        <w:t>ت</w:t>
      </w:r>
      <w:r>
        <w:rPr>
          <w:rtl/>
        </w:rPr>
        <w:t xml:space="preserve"> اللہ مدرس، موسم گرما و سرما</w:t>
      </w:r>
      <w:r w:rsidR="00E20323">
        <w:rPr>
          <w:rtl/>
        </w:rPr>
        <w:t xml:space="preserve">میں </w:t>
      </w:r>
      <w:r>
        <w:rPr>
          <w:rtl/>
        </w:rPr>
        <w:t xml:space="preserve"> ٹاٹ کا بُنا ہواا</w:t>
      </w:r>
      <w:r>
        <w:rPr>
          <w:rFonts w:hint="cs"/>
          <w:rtl/>
        </w:rPr>
        <w:t>ی</w:t>
      </w:r>
      <w:r>
        <w:rPr>
          <w:rFonts w:hint="eastAsia"/>
          <w:rtl/>
        </w:rPr>
        <w:t>ک</w:t>
      </w:r>
      <w:r>
        <w:rPr>
          <w:rtl/>
        </w:rPr>
        <w:t xml:space="preserve"> ہ</w:t>
      </w:r>
      <w:r>
        <w:rPr>
          <w:rFonts w:hint="cs"/>
          <w:rtl/>
        </w:rPr>
        <w:t>ی</w:t>
      </w:r>
      <w:r>
        <w:rPr>
          <w:rtl/>
        </w:rPr>
        <w:t xml:space="preserve"> قسم کا لباس پہنتے تھے اور فرماتے تھے: ہاتھ، پاؤں اور باق</w:t>
      </w:r>
      <w:r>
        <w:rPr>
          <w:rFonts w:hint="cs"/>
          <w:rtl/>
        </w:rPr>
        <w:t>ی</w:t>
      </w:r>
      <w:r>
        <w:rPr>
          <w:rtl/>
        </w:rPr>
        <w:t xml:space="preserve"> بدن ک</w:t>
      </w:r>
      <w:r>
        <w:rPr>
          <w:rFonts w:hint="cs"/>
          <w:rtl/>
        </w:rPr>
        <w:t>ی</w:t>
      </w:r>
      <w:r>
        <w:rPr>
          <w:rtl/>
        </w:rPr>
        <w:t xml:space="preserve"> کھال چہرے ک</w:t>
      </w:r>
      <w:r>
        <w:rPr>
          <w:rFonts w:hint="cs"/>
          <w:rtl/>
        </w:rPr>
        <w:t>ی</w:t>
      </w:r>
      <w:r>
        <w:rPr>
          <w:rtl/>
        </w:rPr>
        <w:t xml:space="preserve"> کھال سے نازک تر نہ</w:t>
      </w:r>
      <w:r>
        <w:rPr>
          <w:rFonts w:hint="cs"/>
          <w:rtl/>
        </w:rPr>
        <w:t>ی</w:t>
      </w:r>
      <w:r>
        <w:rPr>
          <w:rFonts w:hint="eastAsia"/>
          <w:rtl/>
        </w:rPr>
        <w:t>ں</w:t>
      </w:r>
      <w:r>
        <w:rPr>
          <w:rtl/>
        </w:rPr>
        <w:t xml:space="preserve"> ہے۔ بدن ک</w:t>
      </w:r>
      <w:r>
        <w:rPr>
          <w:rFonts w:hint="cs"/>
          <w:rtl/>
        </w:rPr>
        <w:t>ی</w:t>
      </w:r>
      <w:r>
        <w:rPr>
          <w:rtl/>
        </w:rPr>
        <w:t xml:space="preserve"> جس طرح عادت بنائوگے،بدن عاد</w:t>
      </w:r>
      <w:r>
        <w:rPr>
          <w:rFonts w:hint="cs"/>
          <w:rtl/>
        </w:rPr>
        <w:t>ی</w:t>
      </w:r>
      <w:r>
        <w:rPr>
          <w:rtl/>
        </w:rPr>
        <w:t xml:space="preserve"> ہوتا ہے! وہ اون</w:t>
      </w:r>
      <w:r>
        <w:rPr>
          <w:rFonts w:hint="cs"/>
          <w:rtl/>
        </w:rPr>
        <w:t>ی</w:t>
      </w:r>
      <w:r>
        <w:rPr>
          <w:rtl/>
        </w:rPr>
        <w:t xml:space="preserve"> موزہ ، شلوار اور او</w:t>
      </w:r>
      <w:r>
        <w:rPr>
          <w:rFonts w:hint="eastAsia"/>
          <w:rtl/>
        </w:rPr>
        <w:t>ن</w:t>
      </w:r>
      <w:r>
        <w:rPr>
          <w:rFonts w:hint="cs"/>
          <w:rtl/>
        </w:rPr>
        <w:t>ی</w:t>
      </w:r>
      <w:r>
        <w:rPr>
          <w:rtl/>
        </w:rPr>
        <w:t xml:space="preserve"> کرتا، قبائے سرج اور عبائے نائ</w:t>
      </w:r>
      <w:r>
        <w:rPr>
          <w:rFonts w:hint="cs"/>
          <w:rtl/>
        </w:rPr>
        <w:t>ی</w:t>
      </w:r>
      <w:r>
        <w:rPr>
          <w:rFonts w:hint="eastAsia"/>
          <w:rtl/>
        </w:rPr>
        <w:t>ن</w:t>
      </w:r>
      <w:r>
        <w:rPr>
          <w:rFonts w:hint="cs"/>
          <w:rtl/>
        </w:rPr>
        <w:t>ی</w:t>
      </w:r>
      <w:r>
        <w:rPr>
          <w:rtl/>
        </w:rPr>
        <w:t xml:space="preserve"> نہ</w:t>
      </w:r>
      <w:r>
        <w:rPr>
          <w:rFonts w:hint="cs"/>
          <w:rtl/>
        </w:rPr>
        <w:t>ی</w:t>
      </w:r>
      <w:r>
        <w:rPr>
          <w:rFonts w:hint="eastAsia"/>
          <w:rtl/>
        </w:rPr>
        <w:t>ں</w:t>
      </w:r>
      <w:r>
        <w:rPr>
          <w:rtl/>
        </w:rPr>
        <w:t xml:space="preserve"> پہنتے تھے اور فرماتے تھے: ان چ</w:t>
      </w:r>
      <w:r>
        <w:rPr>
          <w:rFonts w:hint="cs"/>
          <w:rtl/>
        </w:rPr>
        <w:t>ی</w:t>
      </w:r>
      <w:r>
        <w:rPr>
          <w:rFonts w:hint="eastAsia"/>
          <w:rtl/>
        </w:rPr>
        <w:t>زوں</w:t>
      </w:r>
      <w:r>
        <w:rPr>
          <w:rtl/>
        </w:rPr>
        <w:t xml:space="preserve"> کے لئے پ</w:t>
      </w:r>
      <w:r>
        <w:rPr>
          <w:rFonts w:hint="cs"/>
          <w:rtl/>
        </w:rPr>
        <w:t>ی</w:t>
      </w:r>
      <w:r>
        <w:rPr>
          <w:rFonts w:hint="eastAsia"/>
          <w:rtl/>
        </w:rPr>
        <w:t>سا</w:t>
      </w:r>
      <w:r>
        <w:rPr>
          <w:rtl/>
        </w:rPr>
        <w:t xml:space="preserve"> ہونا چاہئے اور پ</w:t>
      </w:r>
      <w:r>
        <w:rPr>
          <w:rFonts w:hint="cs"/>
          <w:rtl/>
        </w:rPr>
        <w:t>ی</w:t>
      </w:r>
      <w:r>
        <w:rPr>
          <w:rFonts w:hint="eastAsia"/>
          <w:rtl/>
        </w:rPr>
        <w:t>سے</w:t>
      </w:r>
      <w:r>
        <w:rPr>
          <w:rtl/>
        </w:rPr>
        <w:t xml:space="preserve"> غلام</w:t>
      </w:r>
      <w:r>
        <w:rPr>
          <w:rFonts w:hint="cs"/>
          <w:rtl/>
        </w:rPr>
        <w:t>ی</w:t>
      </w:r>
      <w:r>
        <w:rPr>
          <w:rtl/>
        </w:rPr>
        <w:t xml:space="preserve"> لاتے ہ</w:t>
      </w:r>
      <w:r>
        <w:rPr>
          <w:rFonts w:hint="cs"/>
          <w:rtl/>
        </w:rPr>
        <w:t>ی</w:t>
      </w:r>
      <w:r>
        <w:rPr>
          <w:rFonts w:hint="eastAsia"/>
          <w:rtl/>
        </w:rPr>
        <w:t>ں</w:t>
      </w:r>
      <w:r>
        <w:rPr>
          <w:rtl/>
        </w:rPr>
        <w:t xml:space="preserve"> اور مدرس غلام نہ</w:t>
      </w:r>
      <w:r>
        <w:rPr>
          <w:rFonts w:hint="cs"/>
          <w:rtl/>
        </w:rPr>
        <w:t>ی</w:t>
      </w:r>
      <w:r>
        <w:rPr>
          <w:rFonts w:hint="eastAsia"/>
          <w:rtl/>
        </w:rPr>
        <w:t>ں</w:t>
      </w:r>
      <w:r>
        <w:rPr>
          <w:rtl/>
        </w:rPr>
        <w:t xml:space="preserve"> ہونا چاہتا ہے(شہادت کے وقت ان ک</w:t>
      </w:r>
      <w:r>
        <w:rPr>
          <w:rFonts w:hint="cs"/>
          <w:rtl/>
        </w:rPr>
        <w:t>ی</w:t>
      </w:r>
      <w:r>
        <w:rPr>
          <w:rtl/>
        </w:rPr>
        <w:t xml:space="preserve"> پور</w:t>
      </w:r>
      <w:r>
        <w:rPr>
          <w:rFonts w:hint="cs"/>
          <w:rtl/>
        </w:rPr>
        <w:t>ی</w:t>
      </w:r>
      <w:r>
        <w:rPr>
          <w:rtl/>
        </w:rPr>
        <w:t xml:space="preserve"> ثروت چوب</w:t>
      </w:r>
      <w:r>
        <w:rPr>
          <w:rFonts w:hint="cs"/>
          <w:rtl/>
        </w:rPr>
        <w:t>ی</w:t>
      </w:r>
      <w:r>
        <w:rPr>
          <w:rFonts w:hint="eastAsia"/>
          <w:rtl/>
        </w:rPr>
        <w:t>س</w:t>
      </w:r>
      <w:r>
        <w:rPr>
          <w:rtl/>
        </w:rPr>
        <w:t xml:space="preserve"> ٢٤ تومان تھے)</w:t>
      </w:r>
    </w:p>
    <w:p w:rsidR="00724307" w:rsidRPr="00E20323" w:rsidRDefault="00724307" w:rsidP="00DF48FC">
      <w:pPr>
        <w:pStyle w:val="libNormal"/>
        <w:rPr>
          <w:rtl/>
        </w:rPr>
      </w:pPr>
      <w:r>
        <w:rPr>
          <w:rFonts w:hint="eastAsia"/>
          <w:rtl/>
        </w:rPr>
        <w:t>آ</w:t>
      </w:r>
      <w:r>
        <w:rPr>
          <w:rFonts w:hint="cs"/>
          <w:rtl/>
        </w:rPr>
        <w:t>ی</w:t>
      </w:r>
      <w:r>
        <w:rPr>
          <w:rFonts w:hint="eastAsia"/>
          <w:rtl/>
        </w:rPr>
        <w:t>ت</w:t>
      </w:r>
      <w:r>
        <w:rPr>
          <w:rtl/>
        </w:rPr>
        <w:t xml:space="preserve"> اللہ شہ</w:t>
      </w:r>
      <w:r>
        <w:rPr>
          <w:rFonts w:hint="cs"/>
          <w:rtl/>
        </w:rPr>
        <w:t>ی</w:t>
      </w:r>
      <w:r>
        <w:rPr>
          <w:rFonts w:hint="eastAsia"/>
          <w:rtl/>
        </w:rPr>
        <w:t>د</w:t>
      </w:r>
      <w:r>
        <w:rPr>
          <w:rtl/>
        </w:rPr>
        <w:t xml:space="preserve"> مدرس اپنے والد سے نقل کرتے ہ</w:t>
      </w:r>
      <w:r>
        <w:rPr>
          <w:rFonts w:hint="cs"/>
          <w:rtl/>
        </w:rPr>
        <w:t>ی</w:t>
      </w:r>
      <w:r>
        <w:rPr>
          <w:rFonts w:hint="eastAsia"/>
          <w:rtl/>
        </w:rPr>
        <w:t>ں</w:t>
      </w:r>
      <w:r>
        <w:rPr>
          <w:rtl/>
        </w:rPr>
        <w:t xml:space="preserve"> کہ م</w:t>
      </w:r>
      <w:r>
        <w:rPr>
          <w:rFonts w:hint="cs"/>
          <w:rtl/>
        </w:rPr>
        <w:t>ی</w:t>
      </w:r>
      <w:r>
        <w:rPr>
          <w:rFonts w:hint="eastAsia"/>
          <w:rtl/>
        </w:rPr>
        <w:t>رے</w:t>
      </w:r>
      <w:r>
        <w:rPr>
          <w:rtl/>
        </w:rPr>
        <w:t xml:space="preserve"> والد نے مجھ سے فرما</w:t>
      </w:r>
      <w:r>
        <w:rPr>
          <w:rFonts w:hint="cs"/>
          <w:rtl/>
        </w:rPr>
        <w:t>ی</w:t>
      </w:r>
      <w:r>
        <w:rPr>
          <w:rFonts w:hint="eastAsia"/>
          <w:rtl/>
        </w:rPr>
        <w:t>ا</w:t>
      </w:r>
      <w:r>
        <w:rPr>
          <w:rtl/>
        </w:rPr>
        <w:t xml:space="preserve">: کہ دن رات </w:t>
      </w:r>
      <w:r w:rsidR="00E20323">
        <w:rPr>
          <w:rtl/>
        </w:rPr>
        <w:t xml:space="preserve">میں </w:t>
      </w:r>
      <w:r>
        <w:rPr>
          <w:rtl/>
        </w:rPr>
        <w:t xml:space="preserve"> صرف ا</w:t>
      </w:r>
      <w:r>
        <w:rPr>
          <w:rFonts w:hint="cs"/>
          <w:rtl/>
        </w:rPr>
        <w:t>ی</w:t>
      </w:r>
      <w:r>
        <w:rPr>
          <w:rFonts w:hint="eastAsia"/>
          <w:rtl/>
        </w:rPr>
        <w:t>ک</w:t>
      </w:r>
      <w:r>
        <w:rPr>
          <w:rtl/>
        </w:rPr>
        <w:t xml:space="preserve"> وقت کے کھانے پر قناعت کرنے ک</w:t>
      </w:r>
      <w:r>
        <w:rPr>
          <w:rFonts w:hint="cs"/>
          <w:rtl/>
        </w:rPr>
        <w:t>ی</w:t>
      </w:r>
      <w:r>
        <w:rPr>
          <w:rtl/>
        </w:rPr>
        <w:t xml:space="preserve"> عادت ڈالو اور اپنے لباس کو صاف ستھرا رکھو تا کہ نئے کپڑے سلوانے ک</w:t>
      </w:r>
      <w:r>
        <w:rPr>
          <w:rFonts w:hint="cs"/>
          <w:rtl/>
        </w:rPr>
        <w:t>ی</w:t>
      </w:r>
      <w:r>
        <w:rPr>
          <w:rtl/>
        </w:rPr>
        <w:t xml:space="preserve"> فکر </w:t>
      </w:r>
      <w:r w:rsidR="00E20323">
        <w:rPr>
          <w:rtl/>
        </w:rPr>
        <w:t xml:space="preserve">میں </w:t>
      </w:r>
      <w:r>
        <w:rPr>
          <w:rtl/>
        </w:rPr>
        <w:t xml:space="preserve"> نہ رہو ، وہ ہمارے اجداد کو نمونہ عمل قرار د</w:t>
      </w:r>
      <w:r>
        <w:rPr>
          <w:rFonts w:hint="cs"/>
          <w:rtl/>
        </w:rPr>
        <w:t>ی</w:t>
      </w:r>
      <w:r>
        <w:rPr>
          <w:rFonts w:hint="eastAsia"/>
          <w:rtl/>
        </w:rPr>
        <w:t>تے</w:t>
      </w:r>
      <w:r>
        <w:rPr>
          <w:rtl/>
        </w:rPr>
        <w:t xml:space="preserve"> تھے او</w:t>
      </w:r>
      <w:r>
        <w:rPr>
          <w:rFonts w:hint="eastAsia"/>
          <w:rtl/>
        </w:rPr>
        <w:t>ر</w:t>
      </w:r>
      <w:r>
        <w:rPr>
          <w:rtl/>
        </w:rPr>
        <w:t xml:space="preserve"> فرماتے تھے: حلم و بردبار</w:t>
      </w:r>
      <w:r>
        <w:rPr>
          <w:rFonts w:hint="cs"/>
          <w:rtl/>
        </w:rPr>
        <w:t>ی</w:t>
      </w:r>
      <w:r>
        <w:rPr>
          <w:rtl/>
        </w:rPr>
        <w:t xml:space="preserve"> کو اپنے جد بزرگوار رسول خدا صل</w:t>
      </w:r>
      <w:r>
        <w:rPr>
          <w:rFonts w:hint="cs"/>
          <w:rtl/>
        </w:rPr>
        <w:t>ی</w:t>
      </w:r>
      <w:r>
        <w:rPr>
          <w:rtl/>
        </w:rPr>
        <w:t xml:space="preserve"> اللہ عل</w:t>
      </w:r>
      <w:r>
        <w:rPr>
          <w:rFonts w:hint="cs"/>
          <w:rtl/>
        </w:rPr>
        <w:t>ی</w:t>
      </w:r>
      <w:r>
        <w:rPr>
          <w:rFonts w:hint="eastAsia"/>
          <w:rtl/>
        </w:rPr>
        <w:t>ہ</w:t>
      </w:r>
      <w:r>
        <w:rPr>
          <w:rtl/>
        </w:rPr>
        <w:t xml:space="preserve"> وآلہ وسلم سے س</w:t>
      </w:r>
      <w:r>
        <w:rPr>
          <w:rFonts w:hint="cs"/>
          <w:rtl/>
        </w:rPr>
        <w:t>ی</w:t>
      </w:r>
      <w:r>
        <w:rPr>
          <w:rFonts w:hint="eastAsia"/>
          <w:rtl/>
        </w:rPr>
        <w:t>کھو،</w:t>
      </w:r>
      <w:r>
        <w:rPr>
          <w:rtl/>
        </w:rPr>
        <w:t xml:space="preserve"> شہادت و قناعت کو اپنے جد پاک عل</w:t>
      </w:r>
      <w:r>
        <w:rPr>
          <w:rFonts w:hint="cs"/>
          <w:rtl/>
        </w:rPr>
        <w:t>ی</w:t>
      </w:r>
      <w:r>
        <w:rPr>
          <w:rtl/>
        </w:rPr>
        <w:t xml:space="preserve"> عل</w:t>
      </w:r>
      <w:r>
        <w:rPr>
          <w:rFonts w:hint="cs"/>
          <w:rtl/>
        </w:rPr>
        <w:t>ی</w:t>
      </w:r>
      <w:r>
        <w:rPr>
          <w:rFonts w:hint="eastAsia"/>
          <w:rtl/>
        </w:rPr>
        <w:t>ہ</w:t>
      </w:r>
      <w:r>
        <w:rPr>
          <w:rtl/>
        </w:rPr>
        <w:t xml:space="preserve"> السلام سے اور ظلم و ستم کے سامنے ہتھ</w:t>
      </w:r>
      <w:r>
        <w:rPr>
          <w:rFonts w:hint="cs"/>
          <w:rtl/>
        </w:rPr>
        <w:t>ی</w:t>
      </w:r>
      <w:r>
        <w:rPr>
          <w:rFonts w:hint="eastAsia"/>
          <w:rtl/>
        </w:rPr>
        <w:t>ار</w:t>
      </w:r>
      <w:r>
        <w:rPr>
          <w:rtl/>
        </w:rPr>
        <w:t xml:space="preserve"> نہ ڈالنے کو اپنے جد س</w:t>
      </w:r>
      <w:r>
        <w:rPr>
          <w:rFonts w:hint="cs"/>
          <w:rtl/>
        </w:rPr>
        <w:t>ی</w:t>
      </w:r>
      <w:r>
        <w:rPr>
          <w:rFonts w:hint="eastAsia"/>
          <w:rtl/>
        </w:rPr>
        <w:t>دالشہداء</w:t>
      </w:r>
      <w:r>
        <w:rPr>
          <w:rtl/>
        </w:rPr>
        <w:t xml:space="preserve"> سلام اللہ عل</w:t>
      </w:r>
      <w:r>
        <w:rPr>
          <w:rFonts w:hint="cs"/>
          <w:rtl/>
        </w:rPr>
        <w:t>ی</w:t>
      </w:r>
      <w:r>
        <w:rPr>
          <w:rFonts w:hint="eastAsia"/>
          <w:rtl/>
        </w:rPr>
        <w:t>ہ</w:t>
      </w:r>
      <w:r>
        <w:rPr>
          <w:rtl/>
        </w:rPr>
        <w:t xml:space="preserve"> سے س</w:t>
      </w:r>
      <w:r>
        <w:rPr>
          <w:rFonts w:hint="cs"/>
          <w:rtl/>
        </w:rPr>
        <w:t>ی</w:t>
      </w:r>
      <w:r>
        <w:rPr>
          <w:rFonts w:hint="eastAsia"/>
          <w:rtl/>
        </w:rPr>
        <w:t>کھ</w:t>
      </w:r>
      <w:r>
        <w:rPr>
          <w:rtl/>
        </w:rPr>
        <w:t xml:space="preserve"> ل</w:t>
      </w:r>
      <w:r>
        <w:rPr>
          <w:rFonts w:hint="cs"/>
          <w:rtl/>
        </w:rPr>
        <w:t>ی</w:t>
      </w:r>
      <w:r>
        <w:rPr>
          <w:rFonts w:hint="eastAsia"/>
          <w:rtl/>
        </w:rPr>
        <w:t>نا</w:t>
      </w:r>
      <w:r>
        <w:rPr>
          <w:rtl/>
        </w:rPr>
        <w:t xml:space="preserve">۔ ؟ </w:t>
      </w:r>
      <w:r w:rsidR="00DF48FC" w:rsidRPr="00215CD5">
        <w:rPr>
          <w:rStyle w:val="libFootnotenumChar"/>
          <w:rFonts w:hint="cs"/>
          <w:rtl/>
        </w:rPr>
        <w:t>(16)</w:t>
      </w:r>
    </w:p>
    <w:p w:rsidR="00DF48FC" w:rsidRPr="00EE5DD6" w:rsidRDefault="00DF48FC" w:rsidP="00DF48FC">
      <w:pPr>
        <w:pStyle w:val="libLine"/>
        <w:rPr>
          <w:rtl/>
        </w:rPr>
      </w:pPr>
      <w:r>
        <w:rPr>
          <w:rFonts w:hint="cs"/>
          <w:rtl/>
        </w:rPr>
        <w:t>____________________</w:t>
      </w:r>
    </w:p>
    <w:p w:rsidR="00DF48FC" w:rsidRDefault="00DF48FC" w:rsidP="00DF48FC">
      <w:pPr>
        <w:pStyle w:val="libFootnote"/>
        <w:rPr>
          <w:rtl/>
        </w:rPr>
      </w:pPr>
      <w:r>
        <w:rPr>
          <w:rtl/>
        </w:rPr>
        <w:t>١۔بقرہ ١٩٤</w:t>
      </w:r>
    </w:p>
    <w:p w:rsidR="00DF48FC" w:rsidRDefault="00DF48FC" w:rsidP="00DF48FC">
      <w:pPr>
        <w:pStyle w:val="libFootnote"/>
        <w:rPr>
          <w:rtl/>
        </w:rPr>
      </w:pPr>
      <w:r>
        <w:rPr>
          <w:rtl/>
        </w:rPr>
        <w:t>٢۔ نہج البلاغہ (ف</w:t>
      </w:r>
      <w:r>
        <w:rPr>
          <w:rFonts w:hint="cs"/>
          <w:rtl/>
        </w:rPr>
        <w:t>ی</w:t>
      </w:r>
      <w:r>
        <w:rPr>
          <w:rFonts w:hint="eastAsia"/>
          <w:rtl/>
        </w:rPr>
        <w:t>ض</w:t>
      </w:r>
      <w:r>
        <w:rPr>
          <w:rtl/>
        </w:rPr>
        <w:t xml:space="preserve"> الاسلام) خطبہ ١١٣، ص ٣٥٣</w:t>
      </w:r>
    </w:p>
    <w:p w:rsidR="00DF48FC" w:rsidRDefault="00DF48FC" w:rsidP="00DF48FC">
      <w:pPr>
        <w:pStyle w:val="libFootnote"/>
        <w:rPr>
          <w:rtl/>
        </w:rPr>
      </w:pPr>
      <w:r>
        <w:rPr>
          <w:rtl/>
        </w:rPr>
        <w:t>٣۔ نہج البلاغہ ، خطبہ ١٦، ص ٦٦</w:t>
      </w:r>
    </w:p>
    <w:p w:rsidR="00DF48FC" w:rsidRDefault="00DF48FC" w:rsidP="00DF48FC">
      <w:pPr>
        <w:pStyle w:val="libFootnote"/>
        <w:rPr>
          <w:rtl/>
        </w:rPr>
      </w:pPr>
      <w:r w:rsidRPr="001D2F91">
        <w:rPr>
          <w:rFonts w:hint="cs"/>
          <w:rtl/>
        </w:rPr>
        <w:t>4</w:t>
      </w:r>
      <w:r>
        <w:rPr>
          <w:rtl/>
        </w:rPr>
        <w:t>۔نہج البلاغہ (ف</w:t>
      </w:r>
      <w:r>
        <w:rPr>
          <w:rFonts w:hint="cs"/>
          <w:rtl/>
        </w:rPr>
        <w:t>ی</w:t>
      </w:r>
      <w:r>
        <w:rPr>
          <w:rFonts w:hint="eastAsia"/>
          <w:rtl/>
        </w:rPr>
        <w:t>ض</w:t>
      </w:r>
      <w:r>
        <w:rPr>
          <w:rtl/>
        </w:rPr>
        <w:t xml:space="preserve"> الاسلام ) خطبہ ١٨٢، ص ٦٠٢</w:t>
      </w:r>
    </w:p>
    <w:p w:rsidR="00DF48FC" w:rsidRDefault="00DF48FC" w:rsidP="00DF48FC">
      <w:pPr>
        <w:pStyle w:val="libFootnote"/>
        <w:rPr>
          <w:rtl/>
        </w:rPr>
      </w:pPr>
      <w:r w:rsidRPr="001D2F91">
        <w:rPr>
          <w:rFonts w:hint="cs"/>
          <w:rtl/>
        </w:rPr>
        <w:t>5</w:t>
      </w:r>
      <w:r>
        <w:rPr>
          <w:rtl/>
        </w:rPr>
        <w:t>۔ بحار الانوار، ج ٧٧، ص ٦٤</w:t>
      </w:r>
    </w:p>
    <w:p w:rsidR="00DF48FC" w:rsidRDefault="00DF48FC" w:rsidP="00DF48FC">
      <w:pPr>
        <w:pStyle w:val="libFootnote"/>
        <w:rPr>
          <w:rtl/>
        </w:rPr>
      </w:pPr>
      <w:r w:rsidRPr="001D2F91">
        <w:rPr>
          <w:rFonts w:hint="cs"/>
          <w:rtl/>
        </w:rPr>
        <w:t>6</w:t>
      </w:r>
      <w:r>
        <w:rPr>
          <w:rtl/>
        </w:rPr>
        <w:t>۔ بحار الانوار ، ج ٧٠، ص ٢٤</w:t>
      </w:r>
    </w:p>
    <w:p w:rsidR="00DF48FC" w:rsidRDefault="00DF48FC" w:rsidP="00DF48FC">
      <w:pPr>
        <w:pStyle w:val="libFootnote"/>
        <w:rPr>
          <w:rtl/>
        </w:rPr>
      </w:pPr>
      <w:r w:rsidRPr="001D2F91">
        <w:rPr>
          <w:rFonts w:hint="cs"/>
          <w:rtl/>
        </w:rPr>
        <w:t>7</w:t>
      </w:r>
      <w:r>
        <w:rPr>
          <w:rtl/>
        </w:rPr>
        <w:t>۔ بحار الانوار ، ج ٥٩، ص ١٦٣</w:t>
      </w:r>
    </w:p>
    <w:p w:rsidR="00DF48FC" w:rsidRDefault="00DF48FC" w:rsidP="00DF48FC">
      <w:pPr>
        <w:pStyle w:val="libFootnote"/>
        <w:rPr>
          <w:rtl/>
        </w:rPr>
      </w:pPr>
      <w:r w:rsidRPr="001D2F91">
        <w:rPr>
          <w:rFonts w:hint="cs"/>
          <w:rtl/>
        </w:rPr>
        <w:t>8</w:t>
      </w:r>
      <w:r>
        <w:rPr>
          <w:rtl/>
        </w:rPr>
        <w:t>۔ وسائل الش</w:t>
      </w:r>
      <w:r>
        <w:rPr>
          <w:rFonts w:hint="cs"/>
          <w:rtl/>
        </w:rPr>
        <w:t>ی</w:t>
      </w:r>
      <w:r>
        <w:rPr>
          <w:rFonts w:hint="eastAsia"/>
          <w:rtl/>
        </w:rPr>
        <w:t>عہ</w:t>
      </w:r>
      <w:r>
        <w:rPr>
          <w:rtl/>
        </w:rPr>
        <w:t xml:space="preserve"> ،ج١١ص٢٣٥</w:t>
      </w:r>
    </w:p>
    <w:p w:rsidR="00DF48FC" w:rsidRDefault="00DF48FC" w:rsidP="00DF48FC">
      <w:pPr>
        <w:pStyle w:val="libFootnote"/>
        <w:rPr>
          <w:rtl/>
        </w:rPr>
      </w:pPr>
      <w:r w:rsidRPr="001D2F91">
        <w:rPr>
          <w:rFonts w:hint="cs"/>
          <w:rtl/>
        </w:rPr>
        <w:t>9</w:t>
      </w:r>
      <w:r>
        <w:rPr>
          <w:rtl/>
        </w:rPr>
        <w:t>۔ نہج البلاغہ ( ف</w:t>
      </w:r>
      <w:r>
        <w:rPr>
          <w:rFonts w:hint="cs"/>
          <w:rtl/>
        </w:rPr>
        <w:t>ی</w:t>
      </w:r>
      <w:r>
        <w:rPr>
          <w:rFonts w:hint="eastAsia"/>
          <w:rtl/>
        </w:rPr>
        <w:t>ض</w:t>
      </w:r>
      <w:r>
        <w:rPr>
          <w:rtl/>
        </w:rPr>
        <w:t xml:space="preserve"> الاسلام) حکمت ٣٦٣، ص١٢٦ </w:t>
      </w:r>
    </w:p>
    <w:p w:rsidR="00DF48FC" w:rsidRDefault="00DF48FC" w:rsidP="00DF48FC">
      <w:pPr>
        <w:pStyle w:val="libFootnote"/>
        <w:rPr>
          <w:rtl/>
        </w:rPr>
      </w:pPr>
      <w:r w:rsidRPr="001D2F91">
        <w:rPr>
          <w:rFonts w:hint="cs"/>
          <w:rtl/>
        </w:rPr>
        <w:lastRenderedPageBreak/>
        <w:t>10</w:t>
      </w:r>
      <w:r>
        <w:rPr>
          <w:rtl/>
        </w:rPr>
        <w:t>۔ بحار الانوار ، ج ٧٠، ص ٢٩٧</w:t>
      </w:r>
    </w:p>
    <w:p w:rsidR="00DF48FC" w:rsidRDefault="00DF48FC" w:rsidP="00DF48FC">
      <w:pPr>
        <w:pStyle w:val="libFootnote"/>
        <w:rPr>
          <w:rtl/>
        </w:rPr>
      </w:pPr>
      <w:r w:rsidRPr="001D2F91">
        <w:rPr>
          <w:rFonts w:hint="cs"/>
          <w:rtl/>
        </w:rPr>
        <w:t>11</w:t>
      </w:r>
      <w:r>
        <w:rPr>
          <w:rtl/>
        </w:rPr>
        <w:t>۔ بحار الانوار ، ج ٧٠، ص ٢٩٧</w:t>
      </w:r>
    </w:p>
    <w:p w:rsidR="00DF48FC" w:rsidRDefault="00DF48FC" w:rsidP="00DF48FC">
      <w:pPr>
        <w:pStyle w:val="libFootnote"/>
        <w:rPr>
          <w:rtl/>
        </w:rPr>
      </w:pPr>
      <w:r w:rsidRPr="001D2F91">
        <w:rPr>
          <w:rFonts w:hint="cs"/>
          <w:rtl/>
        </w:rPr>
        <w:t>12</w:t>
      </w:r>
      <w:r>
        <w:rPr>
          <w:rtl/>
        </w:rPr>
        <w:t>۔ بحار الانوار، ج ٧٠، ص ٣٠٧</w:t>
      </w:r>
    </w:p>
    <w:p w:rsidR="00DF48FC" w:rsidRDefault="00DF48FC" w:rsidP="00DF48FC">
      <w:pPr>
        <w:pStyle w:val="libFootnote"/>
        <w:rPr>
          <w:rtl/>
        </w:rPr>
      </w:pPr>
      <w:r w:rsidRPr="001D2F91">
        <w:rPr>
          <w:rFonts w:hint="cs"/>
          <w:rtl/>
        </w:rPr>
        <w:t>13</w:t>
      </w:r>
      <w:r>
        <w:rPr>
          <w:rtl/>
        </w:rPr>
        <w:t>۔ بحار الانوار، ج ٧٣، ص ١٤٨</w:t>
      </w:r>
    </w:p>
    <w:p w:rsidR="00DF48FC" w:rsidRDefault="00DF48FC" w:rsidP="00DF48FC">
      <w:pPr>
        <w:pStyle w:val="libFootnote"/>
        <w:rPr>
          <w:rtl/>
        </w:rPr>
      </w:pPr>
      <w:r w:rsidRPr="001D2F91">
        <w:rPr>
          <w:rFonts w:hint="cs"/>
          <w:rtl/>
        </w:rPr>
        <w:t>14</w:t>
      </w:r>
      <w:r>
        <w:rPr>
          <w:rtl/>
        </w:rPr>
        <w:t>۔ نہج الفصاحة ،ص ٣٥٨حد</w:t>
      </w:r>
      <w:r>
        <w:rPr>
          <w:rFonts w:hint="cs"/>
          <w:rtl/>
        </w:rPr>
        <w:t>ی</w:t>
      </w:r>
      <w:r>
        <w:rPr>
          <w:rFonts w:hint="eastAsia"/>
          <w:rtl/>
        </w:rPr>
        <w:t>ث</w:t>
      </w:r>
      <w:r>
        <w:rPr>
          <w:rtl/>
        </w:rPr>
        <w:t xml:space="preserve"> ١٧١٢</w:t>
      </w:r>
    </w:p>
    <w:p w:rsidR="00DF48FC" w:rsidRDefault="00DF48FC" w:rsidP="00DF48FC">
      <w:pPr>
        <w:pStyle w:val="libFootnote"/>
        <w:rPr>
          <w:rtl/>
        </w:rPr>
      </w:pPr>
      <w:r w:rsidRPr="001D2F91">
        <w:rPr>
          <w:rFonts w:hint="cs"/>
          <w:rtl/>
        </w:rPr>
        <w:t>15</w:t>
      </w:r>
      <w:r>
        <w:rPr>
          <w:rtl/>
        </w:rPr>
        <w:t>۔بحار الانوار ، ج٢٢، ص٢٦٤</w:t>
      </w:r>
    </w:p>
    <w:p w:rsidR="00724307" w:rsidRDefault="00DF48FC" w:rsidP="00DF48FC">
      <w:pPr>
        <w:pStyle w:val="libFootnote"/>
        <w:rPr>
          <w:rtl/>
        </w:rPr>
      </w:pPr>
      <w:r w:rsidRPr="001D2F91">
        <w:rPr>
          <w:rFonts w:hint="cs"/>
          <w:rtl/>
        </w:rPr>
        <w:t>16</w:t>
      </w:r>
      <w:r w:rsidR="00724307">
        <w:rPr>
          <w:rtl/>
        </w:rPr>
        <w:t>۔ حس</w:t>
      </w:r>
      <w:r w:rsidR="00724307">
        <w:rPr>
          <w:rFonts w:hint="cs"/>
          <w:rtl/>
        </w:rPr>
        <w:t>ی</w:t>
      </w:r>
      <w:r w:rsidR="00724307">
        <w:rPr>
          <w:rFonts w:hint="eastAsia"/>
          <w:rtl/>
        </w:rPr>
        <w:t>ن</w:t>
      </w:r>
      <w:r w:rsidR="00724307">
        <w:rPr>
          <w:rFonts w:hint="cs"/>
          <w:rtl/>
        </w:rPr>
        <w:t>ی</w:t>
      </w:r>
      <w:r w:rsidR="00724307">
        <w:rPr>
          <w:rtl/>
        </w:rPr>
        <w:t xml:space="preserve"> س</w:t>
      </w:r>
      <w:r w:rsidR="00724307">
        <w:rPr>
          <w:rFonts w:hint="cs"/>
          <w:rtl/>
        </w:rPr>
        <w:t>ی</w:t>
      </w:r>
      <w:r w:rsidR="00724307">
        <w:rPr>
          <w:rFonts w:hint="eastAsia"/>
          <w:rtl/>
        </w:rPr>
        <w:t>د</w:t>
      </w:r>
      <w:r w:rsidR="00724307">
        <w:rPr>
          <w:rtl/>
        </w:rPr>
        <w:t xml:space="preserve"> نعمت اللہ، مردان علم در م</w:t>
      </w:r>
      <w:r w:rsidR="00724307">
        <w:rPr>
          <w:rFonts w:hint="cs"/>
          <w:rtl/>
        </w:rPr>
        <w:t>ی</w:t>
      </w:r>
      <w:r w:rsidR="00724307">
        <w:rPr>
          <w:rFonts w:hint="eastAsia"/>
          <w:rtl/>
        </w:rPr>
        <w:t>دان</w:t>
      </w:r>
      <w:r w:rsidR="00724307">
        <w:rPr>
          <w:rtl/>
        </w:rPr>
        <w:t xml:space="preserve"> عمل،ص١٢٧۔١٢٩</w:t>
      </w:r>
    </w:p>
    <w:p w:rsidR="00724307" w:rsidRDefault="00724307" w:rsidP="00724307">
      <w:pPr>
        <w:pStyle w:val="libNormal"/>
        <w:rPr>
          <w:rtl/>
        </w:rPr>
      </w:pPr>
    </w:p>
    <w:p w:rsidR="00724307" w:rsidRDefault="00724307" w:rsidP="00724307">
      <w:pPr>
        <w:pStyle w:val="libNormal"/>
        <w:rPr>
          <w:rtl/>
        </w:rPr>
      </w:pPr>
      <w:r>
        <w:rPr>
          <w:rtl/>
        </w:rPr>
        <w:t xml:space="preserve"> </w:t>
      </w:r>
      <w:r w:rsidR="00D373AE">
        <w:rPr>
          <w:rtl/>
        </w:rPr>
        <w:br w:type="page"/>
      </w:r>
      <w:r>
        <w:rPr>
          <w:rtl/>
        </w:rPr>
        <w:lastRenderedPageBreak/>
        <w:t xml:space="preserve"> </w:t>
      </w:r>
    </w:p>
    <w:p w:rsidR="00724307" w:rsidRDefault="00724307" w:rsidP="005F30C6">
      <w:pPr>
        <w:pStyle w:val="Heading2Center"/>
        <w:rPr>
          <w:rtl/>
        </w:rPr>
      </w:pPr>
      <w:bookmarkStart w:id="136" w:name="_Toc513463496"/>
      <w:r>
        <w:rPr>
          <w:rFonts w:hint="eastAsia"/>
          <w:rtl/>
        </w:rPr>
        <w:t>چھت</w:t>
      </w:r>
      <w:r>
        <w:rPr>
          <w:rFonts w:hint="cs"/>
          <w:rtl/>
        </w:rPr>
        <w:t>ی</w:t>
      </w:r>
      <w:r>
        <w:rPr>
          <w:rFonts w:hint="eastAsia"/>
          <w:rtl/>
        </w:rPr>
        <w:t>سواں</w:t>
      </w:r>
      <w:r>
        <w:rPr>
          <w:rtl/>
        </w:rPr>
        <w:t xml:space="preserve"> درس</w:t>
      </w:r>
      <w:bookmarkEnd w:id="136"/>
    </w:p>
    <w:p w:rsidR="00724307" w:rsidRDefault="00724307" w:rsidP="00724307">
      <w:pPr>
        <w:pStyle w:val="libNormal"/>
        <w:rPr>
          <w:rtl/>
        </w:rPr>
      </w:pPr>
    </w:p>
    <w:p w:rsidR="00724307" w:rsidRDefault="00724307" w:rsidP="00724307">
      <w:pPr>
        <w:pStyle w:val="libNormal"/>
        <w:rPr>
          <w:rtl/>
        </w:rPr>
      </w:pPr>
    </w:p>
    <w:p w:rsidR="00724307" w:rsidRDefault="00724307" w:rsidP="00724307">
      <w:pPr>
        <w:pStyle w:val="libNormal"/>
        <w:rPr>
          <w:rtl/>
        </w:rPr>
      </w:pPr>
    </w:p>
    <w:p w:rsidR="00724307" w:rsidRDefault="00724307" w:rsidP="005F30C6">
      <w:pPr>
        <w:pStyle w:val="libCenterBold2"/>
        <w:rPr>
          <w:rtl/>
        </w:rPr>
      </w:pPr>
      <w:r>
        <w:rPr>
          <w:rFonts w:hint="eastAsia"/>
          <w:rtl/>
        </w:rPr>
        <w:t>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 xml:space="preserve"> کی</w:t>
      </w:r>
      <w:r>
        <w:rPr>
          <w:rtl/>
        </w:rPr>
        <w:t xml:space="preserve"> نظر</w:t>
      </w:r>
      <w:r w:rsidR="00E20323">
        <w:rPr>
          <w:rtl/>
        </w:rPr>
        <w:t xml:space="preserve">میں </w:t>
      </w:r>
      <w:r>
        <w:rPr>
          <w:rtl/>
        </w:rPr>
        <w:t xml:space="preserve"> </w:t>
      </w:r>
      <w:r>
        <w:rPr>
          <w:rFonts w:hint="eastAsia"/>
          <w:rtl/>
        </w:rPr>
        <w:t>بردبار</w:t>
      </w:r>
      <w:r>
        <w:rPr>
          <w:rFonts w:hint="cs"/>
          <w:rtl/>
        </w:rPr>
        <w:t>ی</w:t>
      </w:r>
      <w:r>
        <w:rPr>
          <w:rFonts w:hint="eastAsia"/>
          <w:rtl/>
        </w:rPr>
        <w:t>،</w:t>
      </w:r>
      <w:r>
        <w:rPr>
          <w:rtl/>
        </w:rPr>
        <w:t xml:space="preserve"> تواضع اور توکل</w:t>
      </w:r>
    </w:p>
    <w:p w:rsidR="00724307" w:rsidRDefault="00724307" w:rsidP="005F30C6">
      <w:pPr>
        <w:pStyle w:val="libCenterBold2"/>
        <w:rPr>
          <w:rtl/>
        </w:rPr>
      </w:pPr>
      <w:r>
        <w:rPr>
          <w:rtl/>
        </w:rPr>
        <w:t>* ۔حلم و بردبار</w:t>
      </w:r>
      <w:r>
        <w:rPr>
          <w:rFonts w:hint="cs"/>
          <w:rtl/>
        </w:rPr>
        <w:t>ی</w:t>
      </w:r>
      <w:r>
        <w:rPr>
          <w:rtl/>
        </w:rPr>
        <w:t xml:space="preserve"> کابلند مرتبہ و منزلت</w:t>
      </w:r>
    </w:p>
    <w:p w:rsidR="00724307" w:rsidRDefault="00724307" w:rsidP="005F30C6">
      <w:pPr>
        <w:pStyle w:val="libCenterBold2"/>
        <w:rPr>
          <w:rtl/>
        </w:rPr>
      </w:pPr>
      <w:r>
        <w:rPr>
          <w:rtl/>
        </w:rPr>
        <w:t>* ۔حلم وبردبار</w:t>
      </w:r>
      <w:r>
        <w:rPr>
          <w:rFonts w:hint="cs"/>
          <w:rtl/>
        </w:rPr>
        <w:t>ی</w:t>
      </w:r>
      <w:r>
        <w:rPr>
          <w:rFonts w:hint="eastAsia"/>
          <w:rtl/>
        </w:rPr>
        <w:t>،</w:t>
      </w:r>
      <w:r>
        <w:rPr>
          <w:rtl/>
        </w:rPr>
        <w:t xml:space="preserve"> اول</w:t>
      </w:r>
      <w:r>
        <w:rPr>
          <w:rFonts w:hint="cs"/>
          <w:rtl/>
        </w:rPr>
        <w:t>ی</w:t>
      </w:r>
      <w:r>
        <w:rPr>
          <w:rFonts w:hint="eastAsia"/>
          <w:rtl/>
        </w:rPr>
        <w:t>ائے</w:t>
      </w:r>
      <w:r>
        <w:rPr>
          <w:rtl/>
        </w:rPr>
        <w:t xml:space="preserve"> الہ</w:t>
      </w:r>
      <w:r>
        <w:rPr>
          <w:rFonts w:hint="cs"/>
          <w:rtl/>
        </w:rPr>
        <w:t>ی</w:t>
      </w:r>
      <w:r>
        <w:rPr>
          <w:rtl/>
        </w:rPr>
        <w:t xml:space="preserve"> کے لئے ز</w:t>
      </w:r>
      <w:r>
        <w:rPr>
          <w:rFonts w:hint="cs"/>
          <w:rtl/>
        </w:rPr>
        <w:t>ی</w:t>
      </w:r>
      <w:r>
        <w:rPr>
          <w:rFonts w:hint="eastAsia"/>
          <w:rtl/>
        </w:rPr>
        <w:t>نت</w:t>
      </w:r>
      <w:r>
        <w:rPr>
          <w:rtl/>
        </w:rPr>
        <w:t xml:space="preserve"> بخش</w:t>
      </w:r>
    </w:p>
    <w:p w:rsidR="00724307" w:rsidRDefault="00724307" w:rsidP="005F30C6">
      <w:pPr>
        <w:pStyle w:val="libCenterBold2"/>
        <w:rPr>
          <w:rtl/>
        </w:rPr>
      </w:pPr>
      <w:r>
        <w:rPr>
          <w:rtl/>
        </w:rPr>
        <w:t>* ۔ نرم</w:t>
      </w:r>
      <w:r>
        <w:rPr>
          <w:rFonts w:hint="cs"/>
          <w:rtl/>
        </w:rPr>
        <w:t>ی</w:t>
      </w:r>
      <w:r>
        <w:rPr>
          <w:rtl/>
        </w:rPr>
        <w:t xml:space="preserve"> و تواضع اور چاپلوس</w:t>
      </w:r>
      <w:r>
        <w:rPr>
          <w:rFonts w:hint="cs"/>
          <w:rtl/>
        </w:rPr>
        <w:t>ی</w:t>
      </w:r>
      <w:r>
        <w:rPr>
          <w:rtl/>
        </w:rPr>
        <w:t xml:space="preserve"> اور خوشامدکے در م</w:t>
      </w:r>
      <w:r>
        <w:rPr>
          <w:rFonts w:hint="cs"/>
          <w:rtl/>
        </w:rPr>
        <w:t>ی</w:t>
      </w:r>
      <w:r>
        <w:rPr>
          <w:rFonts w:hint="eastAsia"/>
          <w:rtl/>
        </w:rPr>
        <w:t>ان</w:t>
      </w:r>
      <w:r>
        <w:rPr>
          <w:rtl/>
        </w:rPr>
        <w:t xml:space="preserve"> فرق</w:t>
      </w:r>
    </w:p>
    <w:p w:rsidR="00724307" w:rsidRDefault="00724307" w:rsidP="005F30C6">
      <w:pPr>
        <w:pStyle w:val="libCenterBold2"/>
        <w:rPr>
          <w:rtl/>
        </w:rPr>
      </w:pPr>
      <w:r>
        <w:rPr>
          <w:rtl/>
        </w:rPr>
        <w:t xml:space="preserve">* ۔مشرکوں کے مقابلہ </w:t>
      </w:r>
      <w:r w:rsidR="00E20323">
        <w:rPr>
          <w:rtl/>
        </w:rPr>
        <w:t xml:space="preserve">میں </w:t>
      </w:r>
      <w:r>
        <w:rPr>
          <w:rtl/>
        </w:rPr>
        <w:t xml:space="preserve"> 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 xml:space="preserve"> کانرمی</w:t>
      </w:r>
      <w:r>
        <w:rPr>
          <w:rtl/>
        </w:rPr>
        <w:t xml:space="preserve"> سے پ</w:t>
      </w:r>
      <w:r>
        <w:rPr>
          <w:rFonts w:hint="cs"/>
          <w:rtl/>
        </w:rPr>
        <w:t>ی</w:t>
      </w:r>
      <w:r>
        <w:rPr>
          <w:rFonts w:hint="eastAsia"/>
          <w:rtl/>
        </w:rPr>
        <w:t>ش</w:t>
      </w:r>
      <w:r>
        <w:rPr>
          <w:rtl/>
        </w:rPr>
        <w:t xml:space="preserve"> نہ آنا * ۔توکل ک</w:t>
      </w:r>
      <w:r>
        <w:rPr>
          <w:rFonts w:hint="cs"/>
          <w:rtl/>
        </w:rPr>
        <w:t>ی</w:t>
      </w:r>
      <w:r>
        <w:rPr>
          <w:rtl/>
        </w:rPr>
        <w:t xml:space="preserve"> عظمت و منزلت</w:t>
      </w:r>
    </w:p>
    <w:p w:rsidR="00724307" w:rsidRDefault="00724307" w:rsidP="005F30C6">
      <w:pPr>
        <w:pStyle w:val="libCenterBold2"/>
        <w:rPr>
          <w:rtl/>
        </w:rPr>
      </w:pPr>
      <w:r>
        <w:rPr>
          <w:rtl/>
        </w:rPr>
        <w:t>* ۔توکل اور ماد</w:t>
      </w:r>
      <w:r>
        <w:rPr>
          <w:rFonts w:hint="cs"/>
          <w:rtl/>
        </w:rPr>
        <w:t>ی</w:t>
      </w:r>
      <w:r>
        <w:rPr>
          <w:rtl/>
        </w:rPr>
        <w:t xml:space="preserve"> و معنو</w:t>
      </w:r>
      <w:r>
        <w:rPr>
          <w:rFonts w:hint="cs"/>
          <w:rtl/>
        </w:rPr>
        <w:t>ی</w:t>
      </w:r>
      <w:r>
        <w:rPr>
          <w:rtl/>
        </w:rPr>
        <w:t xml:space="preserve"> اسباب و عوامل سے استفادہ </w:t>
      </w:r>
    </w:p>
    <w:p w:rsidR="00724307" w:rsidRDefault="00724307" w:rsidP="005F30C6">
      <w:pPr>
        <w:pStyle w:val="libCenterBold2"/>
        <w:rPr>
          <w:rtl/>
        </w:rPr>
      </w:pPr>
      <w:r>
        <w:rPr>
          <w:rtl/>
        </w:rPr>
        <w:t>* ۔تقو</w:t>
      </w:r>
      <w:r>
        <w:rPr>
          <w:rFonts w:hint="cs"/>
          <w:rtl/>
        </w:rPr>
        <w:t>ی</w:t>
      </w:r>
      <w:r>
        <w:rPr>
          <w:rtl/>
        </w:rPr>
        <w:t xml:space="preserve"> اور توکل کے در م</w:t>
      </w:r>
      <w:r>
        <w:rPr>
          <w:rFonts w:hint="cs"/>
          <w:rtl/>
        </w:rPr>
        <w:t>ی</w:t>
      </w:r>
      <w:r>
        <w:rPr>
          <w:rFonts w:hint="eastAsia"/>
          <w:rtl/>
        </w:rPr>
        <w:t>ان</w:t>
      </w:r>
      <w:r>
        <w:rPr>
          <w:rtl/>
        </w:rPr>
        <w:t xml:space="preserve"> رابطہ</w:t>
      </w:r>
    </w:p>
    <w:p w:rsidR="00724307" w:rsidRDefault="00724307" w:rsidP="00724307">
      <w:pPr>
        <w:pStyle w:val="libNormal"/>
        <w:rPr>
          <w:rtl/>
        </w:rPr>
      </w:pPr>
    </w:p>
    <w:p w:rsidR="00724307" w:rsidRDefault="00724307" w:rsidP="00724307">
      <w:pPr>
        <w:pStyle w:val="libNormal"/>
        <w:rPr>
          <w:rtl/>
        </w:rPr>
      </w:pPr>
    </w:p>
    <w:p w:rsidR="00724307" w:rsidRDefault="00724307" w:rsidP="005F30C6">
      <w:pPr>
        <w:pStyle w:val="Heading2Center"/>
        <w:rPr>
          <w:rtl/>
        </w:rPr>
      </w:pPr>
      <w:bookmarkStart w:id="137" w:name="_Toc513463497"/>
      <w:r>
        <w:rPr>
          <w:rFonts w:hint="eastAsia"/>
          <w:rtl/>
        </w:rPr>
        <w:t>پ</w:t>
      </w:r>
      <w:r>
        <w:rPr>
          <w:rFonts w:hint="cs"/>
          <w:rtl/>
        </w:rPr>
        <w:t>ی</w:t>
      </w:r>
      <w:r>
        <w:rPr>
          <w:rFonts w:hint="eastAsia"/>
          <w:rtl/>
        </w:rPr>
        <w:t>غمبر</w:t>
      </w:r>
      <w:r>
        <w:rPr>
          <w:rtl/>
        </w:rPr>
        <w:t xml:space="preserve"> اسلام</w:t>
      </w:r>
      <w:r w:rsidR="00560E71" w:rsidRPr="00560E71">
        <w:rPr>
          <w:rStyle w:val="libAlaemChar"/>
          <w:rFonts w:hint="cs"/>
          <w:rtl/>
        </w:rPr>
        <w:t xml:space="preserve"> صلى‌الله‌عليه‌وآله‌وسلم </w:t>
      </w:r>
      <w:r>
        <w:rPr>
          <w:rFonts w:hint="cs"/>
          <w:rtl/>
        </w:rPr>
        <w:t xml:space="preserve"> کی</w:t>
      </w:r>
      <w:r>
        <w:rPr>
          <w:rtl/>
        </w:rPr>
        <w:t xml:space="preserve"> نظر </w:t>
      </w:r>
      <w:r w:rsidR="00E20323">
        <w:rPr>
          <w:rtl/>
        </w:rPr>
        <w:t xml:space="preserve">میں </w:t>
      </w:r>
      <w:r>
        <w:rPr>
          <w:rtl/>
        </w:rPr>
        <w:t xml:space="preserve"> </w:t>
      </w:r>
      <w:r>
        <w:rPr>
          <w:rFonts w:hint="eastAsia"/>
          <w:rtl/>
        </w:rPr>
        <w:t>بردبار</w:t>
      </w:r>
      <w:r>
        <w:rPr>
          <w:rFonts w:hint="cs"/>
          <w:rtl/>
        </w:rPr>
        <w:t>ی</w:t>
      </w:r>
      <w:r>
        <w:rPr>
          <w:rtl/>
        </w:rPr>
        <w:t xml:space="preserve"> ،تواضع او ر توکل</w:t>
      </w:r>
      <w:bookmarkEnd w:id="137"/>
    </w:p>
    <w:p w:rsidR="00724307" w:rsidRDefault="00724307" w:rsidP="008A7616">
      <w:pPr>
        <w:pStyle w:val="libArabic"/>
        <w:rPr>
          <w:rtl/>
        </w:rPr>
      </w:pPr>
      <w:r>
        <w:rPr>
          <w:rtl/>
        </w:rPr>
        <w:t>''</w:t>
      </w:r>
      <w:r>
        <w:rPr>
          <w:rFonts w:hint="cs"/>
          <w:rtl/>
        </w:rPr>
        <w:t>ی</w:t>
      </w:r>
      <w:r>
        <w:rPr>
          <w:rFonts w:hint="eastAsia"/>
          <w:rtl/>
        </w:rPr>
        <w:t>ا</w:t>
      </w:r>
      <w:r>
        <w:rPr>
          <w:rtl/>
        </w:rPr>
        <w:t xml:space="preserve"> اباذر؛ من لم </w:t>
      </w:r>
      <w:r>
        <w:rPr>
          <w:rFonts w:hint="cs"/>
          <w:rtl/>
        </w:rPr>
        <w:t>ی</w:t>
      </w:r>
      <w:r>
        <w:rPr>
          <w:rFonts w:hint="eastAsia"/>
          <w:rtl/>
        </w:rPr>
        <w:t>أت</w:t>
      </w:r>
      <w:r>
        <w:rPr>
          <w:rtl/>
        </w:rPr>
        <w:t xml:space="preserve"> </w:t>
      </w:r>
      <w:r>
        <w:rPr>
          <w:rFonts w:hint="cs"/>
          <w:rtl/>
        </w:rPr>
        <w:t>ی</w:t>
      </w:r>
      <w:r>
        <w:rPr>
          <w:rFonts w:hint="eastAsia"/>
          <w:rtl/>
        </w:rPr>
        <w:t>وم</w:t>
      </w:r>
      <w:r>
        <w:rPr>
          <w:rtl/>
        </w:rPr>
        <w:t xml:space="preserve"> الق</w:t>
      </w:r>
      <w:r>
        <w:rPr>
          <w:rFonts w:hint="cs"/>
          <w:rtl/>
        </w:rPr>
        <w:t>ی</w:t>
      </w:r>
      <w:r>
        <w:rPr>
          <w:rFonts w:hint="eastAsia"/>
          <w:rtl/>
        </w:rPr>
        <w:t>امة</w:t>
      </w:r>
      <w:r>
        <w:rPr>
          <w:rtl/>
        </w:rPr>
        <w:t xml:space="preserve"> بثلاث فقد خسر.قلت: و ما الثلاث؟ فداک اب</w:t>
      </w:r>
      <w:r>
        <w:rPr>
          <w:rFonts w:hint="cs"/>
          <w:rtl/>
        </w:rPr>
        <w:t>ی</w:t>
      </w:r>
      <w:r>
        <w:rPr>
          <w:rtl/>
        </w:rPr>
        <w:t xml:space="preserve"> و ام</w:t>
      </w:r>
      <w:r>
        <w:rPr>
          <w:rFonts w:hint="cs"/>
          <w:rtl/>
        </w:rPr>
        <w:t>ی</w:t>
      </w:r>
      <w:r>
        <w:rPr>
          <w:rtl/>
        </w:rPr>
        <w:t xml:space="preserve">. قال:ورع </w:t>
      </w:r>
      <w:r>
        <w:rPr>
          <w:rFonts w:hint="cs"/>
          <w:rtl/>
        </w:rPr>
        <w:t>ی</w:t>
      </w:r>
      <w:r>
        <w:rPr>
          <w:rFonts w:hint="eastAsia"/>
          <w:rtl/>
        </w:rPr>
        <w:t>حجز</w:t>
      </w:r>
      <w:r w:rsidR="00560E71" w:rsidRPr="001D2F91">
        <w:rPr>
          <w:rFonts w:hint="cs"/>
          <w:rtl/>
        </w:rPr>
        <w:t>ه</w:t>
      </w:r>
      <w:r>
        <w:rPr>
          <w:rtl/>
        </w:rPr>
        <w:t xml:space="preserve"> عما حرّم اللّٰ</w:t>
      </w:r>
      <w:r w:rsidR="00560E71" w:rsidRPr="001D2F91">
        <w:rPr>
          <w:rFonts w:hint="cs"/>
          <w:rtl/>
        </w:rPr>
        <w:t>ه</w:t>
      </w:r>
      <w:r>
        <w:rPr>
          <w:rFonts w:hint="cs"/>
          <w:rtl/>
        </w:rPr>
        <w:t xml:space="preserve"> عزوجل علی</w:t>
      </w:r>
      <w:r w:rsidR="00560E71" w:rsidRPr="001D2F91">
        <w:rPr>
          <w:rFonts w:hint="cs"/>
          <w:rtl/>
        </w:rPr>
        <w:t>ه</w:t>
      </w:r>
      <w:r>
        <w:rPr>
          <w:rFonts w:hint="cs"/>
          <w:rtl/>
        </w:rPr>
        <w:t>،</w:t>
      </w:r>
      <w:r>
        <w:rPr>
          <w:rtl/>
        </w:rPr>
        <w:t xml:space="preserve"> و حلم </w:t>
      </w:r>
      <w:r>
        <w:rPr>
          <w:rFonts w:hint="cs"/>
          <w:rtl/>
        </w:rPr>
        <w:t>ی</w:t>
      </w:r>
      <w:r>
        <w:rPr>
          <w:rFonts w:hint="eastAsia"/>
          <w:rtl/>
        </w:rPr>
        <w:t>رد</w:t>
      </w:r>
      <w:r>
        <w:rPr>
          <w:rtl/>
        </w:rPr>
        <w:t xml:space="preserve"> ب</w:t>
      </w:r>
      <w:r w:rsidR="00560E71" w:rsidRPr="001D2F91">
        <w:rPr>
          <w:rFonts w:hint="cs"/>
          <w:rtl/>
        </w:rPr>
        <w:t>ه</w:t>
      </w:r>
      <w:r>
        <w:rPr>
          <w:rFonts w:hint="cs"/>
          <w:rtl/>
        </w:rPr>
        <w:t xml:space="preserve"> ج</w:t>
      </w:r>
      <w:r w:rsidR="00560E71" w:rsidRPr="001D2F91">
        <w:rPr>
          <w:rFonts w:hint="cs"/>
          <w:rtl/>
        </w:rPr>
        <w:t>ه</w:t>
      </w:r>
      <w:r>
        <w:rPr>
          <w:rFonts w:hint="cs"/>
          <w:rtl/>
        </w:rPr>
        <w:t>ل السفی</w:t>
      </w:r>
      <w:r w:rsidR="00560E71" w:rsidRPr="001D2F91">
        <w:rPr>
          <w:rFonts w:hint="cs"/>
          <w:rtl/>
        </w:rPr>
        <w:t>ه</w:t>
      </w:r>
      <w:r>
        <w:rPr>
          <w:rFonts w:hint="cs"/>
          <w:rtl/>
        </w:rPr>
        <w:t>،</w:t>
      </w:r>
      <w:r>
        <w:rPr>
          <w:rtl/>
        </w:rPr>
        <w:t xml:space="preserve"> و خُلُق </w:t>
      </w:r>
      <w:r>
        <w:rPr>
          <w:rFonts w:hint="cs"/>
          <w:rtl/>
        </w:rPr>
        <w:t>ی</w:t>
      </w:r>
      <w:r>
        <w:rPr>
          <w:rFonts w:hint="eastAsia"/>
          <w:rtl/>
        </w:rPr>
        <w:t>دار</w:t>
      </w:r>
      <w:r>
        <w:rPr>
          <w:rFonts w:hint="cs"/>
          <w:rtl/>
        </w:rPr>
        <w:t>ی</w:t>
      </w:r>
      <w:r>
        <w:rPr>
          <w:rtl/>
        </w:rPr>
        <w:t xml:space="preserve"> ب</w:t>
      </w:r>
      <w:r w:rsidR="00560E71" w:rsidRPr="001D2F91">
        <w:rPr>
          <w:rFonts w:hint="cs"/>
          <w:rtl/>
        </w:rPr>
        <w:t>ه</w:t>
      </w:r>
      <w:r>
        <w:rPr>
          <w:rFonts w:hint="cs"/>
          <w:rtl/>
        </w:rPr>
        <w:t xml:space="preserve"> الناس.</w:t>
      </w:r>
    </w:p>
    <w:p w:rsidR="00724307" w:rsidRDefault="00724307" w:rsidP="008A7616">
      <w:pPr>
        <w:pStyle w:val="libArabic"/>
        <w:rPr>
          <w:rtl/>
        </w:rPr>
      </w:pPr>
      <w:r>
        <w:rPr>
          <w:rFonts w:hint="cs"/>
          <w:rtl/>
        </w:rPr>
        <w:t>ی</w:t>
      </w:r>
      <w:r>
        <w:rPr>
          <w:rFonts w:hint="eastAsia"/>
          <w:rtl/>
        </w:rPr>
        <w:t>ا</w:t>
      </w:r>
      <w:r>
        <w:rPr>
          <w:rtl/>
        </w:rPr>
        <w:t xml:space="preserve"> اباذر؛ ان سَرَّک ان تکون اقو</w:t>
      </w:r>
      <w:r>
        <w:rPr>
          <w:rFonts w:hint="cs"/>
          <w:rtl/>
        </w:rPr>
        <w:t>ی</w:t>
      </w:r>
      <w:r>
        <w:rPr>
          <w:rtl/>
        </w:rPr>
        <w:t xml:space="preserve"> الناس فتوکل عل</w:t>
      </w:r>
      <w:r>
        <w:rPr>
          <w:rFonts w:hint="cs"/>
          <w:rtl/>
        </w:rPr>
        <w:t>ی</w:t>
      </w:r>
      <w:r>
        <w:rPr>
          <w:rtl/>
        </w:rPr>
        <w:t xml:space="preserve"> اللّٰ</w:t>
      </w:r>
      <w:r w:rsidR="00560E71" w:rsidRPr="001D2F91">
        <w:rPr>
          <w:rFonts w:hint="cs"/>
          <w:rtl/>
        </w:rPr>
        <w:t>ه</w:t>
      </w:r>
      <w:r>
        <w:rPr>
          <w:rFonts w:hint="cs"/>
          <w:rtl/>
        </w:rPr>
        <w:t>، و ان سَرَّک ان تکون اکرم الناس فاتق اللّٰ</w:t>
      </w:r>
      <w:r w:rsidR="00560E71" w:rsidRPr="001D2F91">
        <w:rPr>
          <w:rFonts w:hint="cs"/>
          <w:rtl/>
        </w:rPr>
        <w:t>ه</w:t>
      </w:r>
      <w:r>
        <w:rPr>
          <w:rFonts w:hint="cs"/>
          <w:rtl/>
        </w:rPr>
        <w:t>،</w:t>
      </w:r>
      <w:r>
        <w:rPr>
          <w:rtl/>
        </w:rPr>
        <w:t xml:space="preserve"> و ان سَرَّک ان تکون اغن</w:t>
      </w:r>
      <w:r>
        <w:rPr>
          <w:rFonts w:hint="cs"/>
          <w:rtl/>
        </w:rPr>
        <w:t>ی</w:t>
      </w:r>
      <w:r>
        <w:rPr>
          <w:rtl/>
        </w:rPr>
        <w:t xml:space="preserve"> الناس فکن بما ف</w:t>
      </w:r>
      <w:r>
        <w:rPr>
          <w:rFonts w:hint="cs"/>
          <w:rtl/>
        </w:rPr>
        <w:t>ی</w:t>
      </w:r>
      <w:r>
        <w:rPr>
          <w:rtl/>
        </w:rPr>
        <w:t xml:space="preserve"> </w:t>
      </w:r>
      <w:r>
        <w:rPr>
          <w:rFonts w:hint="cs"/>
          <w:rtl/>
        </w:rPr>
        <w:t>ی</w:t>
      </w:r>
      <w:r>
        <w:rPr>
          <w:rFonts w:hint="eastAsia"/>
          <w:rtl/>
        </w:rPr>
        <w:t>د</w:t>
      </w:r>
      <w:r>
        <w:rPr>
          <w:rtl/>
        </w:rPr>
        <w:t xml:space="preserve"> اللّٰ</w:t>
      </w:r>
      <w:r w:rsidR="00560E71" w:rsidRPr="001D2F91">
        <w:rPr>
          <w:rFonts w:hint="cs"/>
          <w:rtl/>
        </w:rPr>
        <w:t>ه</w:t>
      </w:r>
      <w:r>
        <w:rPr>
          <w:rFonts w:hint="cs"/>
          <w:rtl/>
        </w:rPr>
        <w:t xml:space="preserve"> عزوجل اوثق منک بما فی</w:t>
      </w:r>
      <w:r>
        <w:rPr>
          <w:rtl/>
        </w:rPr>
        <w:t xml:space="preserve"> </w:t>
      </w:r>
      <w:r>
        <w:rPr>
          <w:rFonts w:hint="cs"/>
          <w:rtl/>
        </w:rPr>
        <w:t>ی</w:t>
      </w:r>
      <w:r>
        <w:rPr>
          <w:rFonts w:hint="eastAsia"/>
          <w:rtl/>
        </w:rPr>
        <w:t>د</w:t>
      </w:r>
      <w:r>
        <w:rPr>
          <w:rFonts w:hint="cs"/>
          <w:rtl/>
        </w:rPr>
        <w:t>ی</w:t>
      </w:r>
      <w:r>
        <w:rPr>
          <w:rFonts w:hint="eastAsia"/>
          <w:rtl/>
        </w:rPr>
        <w:t>ک</w:t>
      </w:r>
      <w:r>
        <w:rPr>
          <w:rtl/>
        </w:rPr>
        <w:t>.</w:t>
      </w:r>
    </w:p>
    <w:p w:rsidR="00724307" w:rsidRPr="001D2F91" w:rsidRDefault="00724307" w:rsidP="008A7616">
      <w:pPr>
        <w:pStyle w:val="libArabic"/>
        <w:rPr>
          <w:rtl/>
        </w:rPr>
      </w:pPr>
      <w:r>
        <w:rPr>
          <w:rFonts w:hint="cs"/>
          <w:rtl/>
        </w:rPr>
        <w:t>ی</w:t>
      </w:r>
      <w:r>
        <w:rPr>
          <w:rFonts w:hint="eastAsia"/>
          <w:rtl/>
        </w:rPr>
        <w:t>ا</w:t>
      </w:r>
      <w:r>
        <w:rPr>
          <w:rtl/>
        </w:rPr>
        <w:t xml:space="preserve"> اباذر؛ لو ان الناس کل</w:t>
      </w:r>
      <w:r w:rsidR="00560E71" w:rsidRPr="001D2F91">
        <w:rPr>
          <w:rFonts w:hint="cs"/>
          <w:rtl/>
        </w:rPr>
        <w:t>ه</w:t>
      </w:r>
      <w:r>
        <w:rPr>
          <w:rFonts w:hint="cs"/>
          <w:rtl/>
        </w:rPr>
        <w:t>م اخذوا ب</w:t>
      </w:r>
      <w:r w:rsidR="00560E71" w:rsidRPr="001D2F91">
        <w:rPr>
          <w:rFonts w:hint="cs"/>
          <w:rtl/>
        </w:rPr>
        <w:t>ه</w:t>
      </w:r>
      <w:r>
        <w:rPr>
          <w:rFonts w:hint="cs"/>
          <w:rtl/>
        </w:rPr>
        <w:t>ذ</w:t>
      </w:r>
      <w:r w:rsidR="00560E71" w:rsidRPr="001D2F91">
        <w:rPr>
          <w:rFonts w:hint="cs"/>
          <w:rtl/>
        </w:rPr>
        <w:t>ه</w:t>
      </w:r>
      <w:r>
        <w:rPr>
          <w:rFonts w:hint="cs"/>
          <w:rtl/>
        </w:rPr>
        <w:t xml:space="preserve"> الآی</w:t>
      </w:r>
      <w:r w:rsidR="00560E71" w:rsidRPr="001D2F91">
        <w:rPr>
          <w:rFonts w:hint="cs"/>
          <w:rtl/>
        </w:rPr>
        <w:t>ه</w:t>
      </w:r>
      <w:r>
        <w:rPr>
          <w:rtl/>
        </w:rPr>
        <w:t xml:space="preserve"> لکفت</w:t>
      </w:r>
      <w:r w:rsidR="00560E71" w:rsidRPr="001D2F91">
        <w:rPr>
          <w:rFonts w:hint="cs"/>
          <w:rtl/>
        </w:rPr>
        <w:t>ه</w:t>
      </w:r>
      <w:r>
        <w:rPr>
          <w:rFonts w:hint="cs"/>
          <w:rtl/>
        </w:rPr>
        <w:t>م:</w:t>
      </w:r>
      <w:r w:rsidR="00E20323" w:rsidRPr="00E20323">
        <w:rPr>
          <w:rStyle w:val="libAlaemChar"/>
          <w:rFonts w:hint="cs"/>
          <w:rtl/>
        </w:rPr>
        <w:t>(</w:t>
      </w:r>
      <w:r w:rsidR="00E20323" w:rsidRPr="008A7616">
        <w:rPr>
          <w:rStyle w:val="libAieChar"/>
          <w:rtl/>
        </w:rPr>
        <w:t xml:space="preserve">و من </w:t>
      </w:r>
      <w:r w:rsidR="00E20323" w:rsidRPr="008A7616">
        <w:rPr>
          <w:rStyle w:val="libAieChar"/>
          <w:rFonts w:hint="cs"/>
          <w:rtl/>
        </w:rPr>
        <w:t>ی</w:t>
      </w:r>
      <w:r w:rsidR="00E20323" w:rsidRPr="008A7616">
        <w:rPr>
          <w:rStyle w:val="libAieChar"/>
          <w:rFonts w:hint="eastAsia"/>
          <w:rtl/>
        </w:rPr>
        <w:t>تّق</w:t>
      </w:r>
      <w:r w:rsidR="00E20323" w:rsidRPr="008A7616">
        <w:rPr>
          <w:rStyle w:val="libAieChar"/>
          <w:rtl/>
        </w:rPr>
        <w:t xml:space="preserve"> اللّٰ</w:t>
      </w:r>
      <w:r w:rsidR="00E20323" w:rsidRPr="00560E71">
        <w:rPr>
          <w:rStyle w:val="libAieChar"/>
          <w:rFonts w:hint="cs"/>
          <w:rtl/>
        </w:rPr>
        <w:t>ه</w:t>
      </w:r>
      <w:r w:rsidR="00E20323" w:rsidRPr="008A7616">
        <w:rPr>
          <w:rStyle w:val="libAieChar"/>
          <w:rFonts w:hint="cs"/>
          <w:rtl/>
        </w:rPr>
        <w:t xml:space="preserve"> ی</w:t>
      </w:r>
      <w:r w:rsidR="00E20323" w:rsidRPr="008A7616">
        <w:rPr>
          <w:rStyle w:val="libAieChar"/>
          <w:rFonts w:hint="eastAsia"/>
          <w:rtl/>
        </w:rPr>
        <w:t>جعل</w:t>
      </w:r>
      <w:r w:rsidR="00E20323" w:rsidRPr="008A7616">
        <w:rPr>
          <w:rStyle w:val="libAieChar"/>
          <w:rtl/>
        </w:rPr>
        <w:t xml:space="preserve"> ل</w:t>
      </w:r>
      <w:r w:rsidR="00E20323" w:rsidRPr="00560E71">
        <w:rPr>
          <w:rStyle w:val="libAieChar"/>
          <w:rFonts w:hint="cs"/>
          <w:rtl/>
        </w:rPr>
        <w:t>ه</w:t>
      </w:r>
      <w:r w:rsidR="00E20323" w:rsidRPr="008A7616">
        <w:rPr>
          <w:rStyle w:val="libAieChar"/>
          <w:rFonts w:hint="cs"/>
          <w:rtl/>
        </w:rPr>
        <w:t xml:space="preserve"> مخرجا و ی</w:t>
      </w:r>
      <w:r w:rsidR="00E20323" w:rsidRPr="008A7616">
        <w:rPr>
          <w:rStyle w:val="libAieChar"/>
          <w:rFonts w:hint="eastAsia"/>
          <w:rtl/>
        </w:rPr>
        <w:t>رزق</w:t>
      </w:r>
      <w:r w:rsidR="00E20323" w:rsidRPr="00560E71">
        <w:rPr>
          <w:rStyle w:val="libAieChar"/>
          <w:rFonts w:hint="cs"/>
          <w:rtl/>
        </w:rPr>
        <w:t>ه</w:t>
      </w:r>
      <w:r w:rsidR="00E20323" w:rsidRPr="008A7616">
        <w:rPr>
          <w:rStyle w:val="libAieChar"/>
          <w:rtl/>
        </w:rPr>
        <w:t xml:space="preserve"> من ح</w:t>
      </w:r>
      <w:r w:rsidR="00E20323" w:rsidRPr="008A7616">
        <w:rPr>
          <w:rStyle w:val="libAieChar"/>
          <w:rFonts w:hint="cs"/>
          <w:rtl/>
        </w:rPr>
        <w:t>ی</w:t>
      </w:r>
      <w:r w:rsidR="00E20323" w:rsidRPr="008A7616">
        <w:rPr>
          <w:rStyle w:val="libAieChar"/>
          <w:rFonts w:hint="eastAsia"/>
          <w:rtl/>
        </w:rPr>
        <w:t>ث</w:t>
      </w:r>
      <w:r w:rsidR="00E20323" w:rsidRPr="008A7616">
        <w:rPr>
          <w:rStyle w:val="libAieChar"/>
          <w:rtl/>
        </w:rPr>
        <w:t xml:space="preserve"> لا </w:t>
      </w:r>
      <w:r w:rsidR="00E20323" w:rsidRPr="008A7616">
        <w:rPr>
          <w:rStyle w:val="libAieChar"/>
          <w:rFonts w:hint="cs"/>
          <w:rtl/>
        </w:rPr>
        <w:t>ی</w:t>
      </w:r>
      <w:r w:rsidR="00E20323" w:rsidRPr="008A7616">
        <w:rPr>
          <w:rStyle w:val="libAieChar"/>
          <w:rFonts w:hint="eastAsia"/>
          <w:rtl/>
        </w:rPr>
        <w:t>حتسب</w:t>
      </w:r>
      <w:r w:rsidR="00E20323" w:rsidRPr="008A7616">
        <w:rPr>
          <w:rStyle w:val="libAieChar"/>
          <w:rtl/>
        </w:rPr>
        <w:t xml:space="preserve"> و من </w:t>
      </w:r>
      <w:r w:rsidR="00E20323" w:rsidRPr="008A7616">
        <w:rPr>
          <w:rStyle w:val="libAieChar"/>
          <w:rFonts w:hint="cs"/>
          <w:rtl/>
        </w:rPr>
        <w:t>ی</w:t>
      </w:r>
      <w:r w:rsidR="00E20323" w:rsidRPr="008A7616">
        <w:rPr>
          <w:rStyle w:val="libAieChar"/>
          <w:rFonts w:hint="eastAsia"/>
          <w:rtl/>
        </w:rPr>
        <w:t>توکل</w:t>
      </w:r>
      <w:r w:rsidR="00E20323" w:rsidRPr="008A7616">
        <w:rPr>
          <w:rStyle w:val="libAieChar"/>
          <w:rtl/>
        </w:rPr>
        <w:t xml:space="preserve"> عل</w:t>
      </w:r>
      <w:r w:rsidR="00E20323" w:rsidRPr="008A7616">
        <w:rPr>
          <w:rStyle w:val="libAieChar"/>
          <w:rFonts w:hint="cs"/>
          <w:rtl/>
        </w:rPr>
        <w:t>ی</w:t>
      </w:r>
      <w:r w:rsidR="00E20323" w:rsidRPr="008A7616">
        <w:rPr>
          <w:rStyle w:val="libAieChar"/>
          <w:rtl/>
        </w:rPr>
        <w:t xml:space="preserve"> اللّٰ</w:t>
      </w:r>
      <w:r w:rsidR="00E20323" w:rsidRPr="00560E71">
        <w:rPr>
          <w:rStyle w:val="libAieChar"/>
          <w:rFonts w:hint="cs"/>
          <w:rtl/>
        </w:rPr>
        <w:t>ه</w:t>
      </w:r>
      <w:r w:rsidR="00E20323" w:rsidRPr="008A7616">
        <w:rPr>
          <w:rStyle w:val="libAieChar"/>
          <w:rFonts w:hint="cs"/>
          <w:rtl/>
        </w:rPr>
        <w:t xml:space="preserve"> ف</w:t>
      </w:r>
      <w:r w:rsidR="00E20323" w:rsidRPr="00560E71">
        <w:rPr>
          <w:rStyle w:val="libAieChar"/>
          <w:rFonts w:hint="cs"/>
          <w:rtl/>
        </w:rPr>
        <w:t>ه</w:t>
      </w:r>
      <w:r w:rsidR="00E20323" w:rsidRPr="008A7616">
        <w:rPr>
          <w:rStyle w:val="libAieChar"/>
          <w:rFonts w:hint="cs"/>
          <w:rtl/>
        </w:rPr>
        <w:t>و حسب</w:t>
      </w:r>
      <w:r w:rsidR="00E20323" w:rsidRPr="00560E71">
        <w:rPr>
          <w:rStyle w:val="libAieChar"/>
          <w:rFonts w:hint="cs"/>
          <w:rtl/>
        </w:rPr>
        <w:t>ه</w:t>
      </w:r>
      <w:r w:rsidR="00E20323" w:rsidRPr="008A7616">
        <w:rPr>
          <w:rStyle w:val="libAieChar"/>
          <w:rFonts w:hint="cs"/>
          <w:rtl/>
        </w:rPr>
        <w:t xml:space="preserve"> ان اللّٰ</w:t>
      </w:r>
      <w:r w:rsidR="00E20323" w:rsidRPr="00560E71">
        <w:rPr>
          <w:rStyle w:val="libAieChar"/>
          <w:rFonts w:hint="cs"/>
          <w:rtl/>
        </w:rPr>
        <w:t>ه</w:t>
      </w:r>
      <w:r w:rsidR="00E20323" w:rsidRPr="008A7616">
        <w:rPr>
          <w:rStyle w:val="libAieChar"/>
          <w:rFonts w:hint="cs"/>
          <w:rtl/>
        </w:rPr>
        <w:t xml:space="preserve"> بالغ امر</w:t>
      </w:r>
      <w:r w:rsidR="00E20323" w:rsidRPr="00560E71">
        <w:rPr>
          <w:rStyle w:val="libAieChar"/>
          <w:rFonts w:hint="cs"/>
          <w:rtl/>
        </w:rPr>
        <w:t>ه</w:t>
      </w:r>
      <w:r w:rsidR="00E20323" w:rsidRPr="008A7616">
        <w:rPr>
          <w:rStyle w:val="libAieChar"/>
          <w:rFonts w:hint="cs"/>
          <w:rtl/>
        </w:rPr>
        <w:t xml:space="preserve"> قد جعل اللّٰ</w:t>
      </w:r>
      <w:r w:rsidR="00E20323" w:rsidRPr="00560E71">
        <w:rPr>
          <w:rStyle w:val="libAieChar"/>
          <w:rFonts w:hint="cs"/>
          <w:rtl/>
        </w:rPr>
        <w:t>ه</w:t>
      </w:r>
      <w:r w:rsidR="00E20323" w:rsidRPr="008A7616">
        <w:rPr>
          <w:rStyle w:val="libAieChar"/>
          <w:rFonts w:hint="cs"/>
          <w:rtl/>
        </w:rPr>
        <w:t xml:space="preserve"> لکل</w:t>
      </w:r>
      <w:r w:rsidR="00E20323" w:rsidRPr="008A7616">
        <w:rPr>
          <w:rStyle w:val="libAieChar"/>
          <w:rtl/>
        </w:rPr>
        <w:t xml:space="preserve"> ش</w:t>
      </w:r>
      <w:r w:rsidR="00E20323" w:rsidRPr="008A7616">
        <w:rPr>
          <w:rStyle w:val="libAieChar"/>
          <w:rFonts w:hint="cs"/>
          <w:rtl/>
        </w:rPr>
        <w:t>ی</w:t>
      </w:r>
      <w:r w:rsidR="00E20323" w:rsidRPr="008A7616">
        <w:rPr>
          <w:rStyle w:val="libAieChar"/>
          <w:rtl/>
        </w:rPr>
        <w:t xml:space="preserve"> ء قدرا</w:t>
      </w:r>
      <w:r w:rsidR="00E20323">
        <w:rPr>
          <w:rStyle w:val="libAieChar"/>
          <w:rtl/>
        </w:rPr>
        <w:t xml:space="preserve"> </w:t>
      </w:r>
      <w:r w:rsidR="00E20323" w:rsidRPr="00E20323">
        <w:rPr>
          <w:rStyle w:val="libAlaemChar"/>
          <w:rtl/>
        </w:rPr>
        <w:t>)</w:t>
      </w:r>
      <w:r>
        <w:rPr>
          <w:rtl/>
        </w:rPr>
        <w:t xml:space="preserve"> </w:t>
      </w:r>
      <w:r w:rsidR="00DF48FC" w:rsidRPr="00215CD5">
        <w:rPr>
          <w:rStyle w:val="libFootnotenumChar"/>
          <w:rFonts w:hint="cs"/>
          <w:rtl/>
        </w:rPr>
        <w:t>(1)</w:t>
      </w:r>
    </w:p>
    <w:p w:rsidR="00724307" w:rsidRDefault="00724307" w:rsidP="00724307">
      <w:pPr>
        <w:pStyle w:val="libNormal"/>
        <w:rPr>
          <w:rtl/>
        </w:rPr>
      </w:pPr>
      <w:r>
        <w:rPr>
          <w:rFonts w:hint="eastAsia"/>
          <w:rtl/>
        </w:rPr>
        <w:t>جس</w:t>
      </w:r>
      <w:r>
        <w:rPr>
          <w:rtl/>
        </w:rPr>
        <w:t xml:space="preserve"> موضوع پر گزشتہ درس </w:t>
      </w:r>
      <w:r w:rsidR="00E20323">
        <w:rPr>
          <w:rtl/>
        </w:rPr>
        <w:t xml:space="preserve">میں </w:t>
      </w:r>
      <w:r>
        <w:rPr>
          <w:rtl/>
        </w:rPr>
        <w:t xml:space="preserve"> بحث ہوئ</w:t>
      </w:r>
      <w:r>
        <w:rPr>
          <w:rFonts w:hint="cs"/>
          <w:rtl/>
        </w:rPr>
        <w:t>ی</w:t>
      </w:r>
      <w:r>
        <w:rPr>
          <w:rtl/>
        </w:rPr>
        <w:t xml:space="preserve"> اس کا محور تقو</w:t>
      </w:r>
      <w:r>
        <w:rPr>
          <w:rFonts w:hint="cs"/>
          <w:rtl/>
        </w:rPr>
        <w:t>ی</w:t>
      </w:r>
      <w:r>
        <w:rPr>
          <w:rtl/>
        </w:rPr>
        <w:t xml:space="preserve"> اور ورع تھا، روا</w:t>
      </w:r>
      <w:r>
        <w:rPr>
          <w:rFonts w:hint="cs"/>
          <w:rtl/>
        </w:rPr>
        <w:t>ی</w:t>
      </w:r>
      <w:r>
        <w:rPr>
          <w:rFonts w:hint="eastAsia"/>
          <w:rtl/>
        </w:rPr>
        <w:t>ت</w:t>
      </w:r>
      <w:r>
        <w:rPr>
          <w:rtl/>
        </w:rPr>
        <w:t xml:space="preserve"> کے اس حصہ </w:t>
      </w:r>
    </w:p>
    <w:p w:rsidR="00724307" w:rsidRDefault="00E20323" w:rsidP="00724307">
      <w:pPr>
        <w:pStyle w:val="libNormal"/>
        <w:rPr>
          <w:rtl/>
        </w:rPr>
      </w:pPr>
      <w:r>
        <w:rPr>
          <w:rFonts w:hint="eastAsia"/>
          <w:rtl/>
        </w:rPr>
        <w:lastRenderedPageBreak/>
        <w:t xml:space="preserve">میں </w:t>
      </w:r>
      <w:r w:rsidR="00724307">
        <w:rPr>
          <w:rtl/>
        </w:rPr>
        <w:t xml:space="preserve"> بھ</w:t>
      </w:r>
      <w:r w:rsidR="00724307">
        <w:rPr>
          <w:rFonts w:hint="cs"/>
          <w:rtl/>
        </w:rPr>
        <w:t>ی</w:t>
      </w:r>
      <w:r w:rsidR="00724307">
        <w:rPr>
          <w:rtl/>
        </w:rPr>
        <w:t xml:space="preserve"> پ</w:t>
      </w:r>
      <w:r w:rsidR="00724307">
        <w:rPr>
          <w:rFonts w:hint="cs"/>
          <w:rtl/>
        </w:rPr>
        <w:t>ی</w:t>
      </w:r>
      <w:r w:rsidR="00724307">
        <w:rPr>
          <w:rFonts w:hint="eastAsia"/>
          <w:rtl/>
        </w:rPr>
        <w:t>غمبر</w:t>
      </w:r>
      <w:r w:rsidR="00724307">
        <w:rPr>
          <w:rtl/>
        </w:rPr>
        <w:t xml:space="preserve"> اسلام صل</w:t>
      </w:r>
      <w:r w:rsidR="00724307">
        <w:rPr>
          <w:rFonts w:hint="cs"/>
          <w:rtl/>
        </w:rPr>
        <w:t>ی</w:t>
      </w:r>
      <w:r w:rsidR="00724307">
        <w:rPr>
          <w:rtl/>
        </w:rPr>
        <w:t xml:space="preserve"> اللہ عل</w:t>
      </w:r>
      <w:r w:rsidR="00724307">
        <w:rPr>
          <w:rFonts w:hint="cs"/>
          <w:rtl/>
        </w:rPr>
        <w:t>ی</w:t>
      </w:r>
      <w:r w:rsidR="00724307">
        <w:rPr>
          <w:rFonts w:hint="eastAsia"/>
          <w:rtl/>
        </w:rPr>
        <w:t>ہ</w:t>
      </w:r>
      <w:r w:rsidR="00724307">
        <w:rPr>
          <w:rtl/>
        </w:rPr>
        <w:t xml:space="preserve"> و آلہ وسلم ورع اور گناہ سے پرہ</w:t>
      </w:r>
      <w:r w:rsidR="00724307">
        <w:rPr>
          <w:rFonts w:hint="cs"/>
          <w:rtl/>
        </w:rPr>
        <w:t>ی</w:t>
      </w:r>
      <w:r w:rsidR="00724307">
        <w:rPr>
          <w:rFonts w:hint="eastAsia"/>
          <w:rtl/>
        </w:rPr>
        <w:t>ز</w:t>
      </w:r>
      <w:r w:rsidR="00724307">
        <w:rPr>
          <w:rtl/>
        </w:rPr>
        <w:t xml:space="preserve"> کے علاوہ حلم، بردبار</w:t>
      </w:r>
      <w:r w:rsidR="00724307">
        <w:rPr>
          <w:rFonts w:hint="cs"/>
          <w:rtl/>
        </w:rPr>
        <w:t>ی</w:t>
      </w:r>
      <w:r w:rsidR="00724307">
        <w:rPr>
          <w:rtl/>
        </w:rPr>
        <w:t xml:space="preserve"> اور توکل ک</w:t>
      </w:r>
      <w:r w:rsidR="00724307">
        <w:rPr>
          <w:rFonts w:hint="cs"/>
          <w:rtl/>
        </w:rPr>
        <w:t>ی</w:t>
      </w:r>
      <w:r w:rsidR="00724307">
        <w:rPr>
          <w:rtl/>
        </w:rPr>
        <w:t xml:space="preserve"> عظمت کے بارے </w:t>
      </w:r>
      <w:r>
        <w:rPr>
          <w:rtl/>
        </w:rPr>
        <w:t xml:space="preserve">میں </w:t>
      </w:r>
      <w:r w:rsidR="00724307">
        <w:rPr>
          <w:rtl/>
        </w:rPr>
        <w:t xml:space="preserve"> بھ</w:t>
      </w:r>
      <w:r w:rsidR="00724307">
        <w:rPr>
          <w:rFonts w:hint="cs"/>
          <w:rtl/>
        </w:rPr>
        <w:t>ی</w:t>
      </w:r>
      <w:r w:rsidR="00724307">
        <w:rPr>
          <w:rtl/>
        </w:rPr>
        <w:t xml:space="preserve"> ب</w:t>
      </w:r>
      <w:r w:rsidR="00724307">
        <w:rPr>
          <w:rFonts w:hint="cs"/>
          <w:rtl/>
        </w:rPr>
        <w:t>ی</w:t>
      </w:r>
      <w:r w:rsidR="00724307">
        <w:rPr>
          <w:rFonts w:hint="eastAsia"/>
          <w:rtl/>
        </w:rPr>
        <w:t>ان</w:t>
      </w:r>
      <w:r w:rsidR="00724307">
        <w:rPr>
          <w:rtl/>
        </w:rPr>
        <w:t xml:space="preserve"> فرماتے ہ</w:t>
      </w:r>
      <w:r w:rsidR="00724307">
        <w:rPr>
          <w:rFonts w:hint="cs"/>
          <w:rtl/>
        </w:rPr>
        <w:t>ی</w:t>
      </w:r>
      <w:r w:rsidR="00724307">
        <w:rPr>
          <w:rFonts w:hint="eastAsia"/>
          <w:rtl/>
        </w:rPr>
        <w:t>ں</w:t>
      </w:r>
      <w:r w:rsidR="00724307">
        <w:rPr>
          <w:rtl/>
        </w:rPr>
        <w:t>:</w:t>
      </w:r>
    </w:p>
    <w:p w:rsidR="00724307" w:rsidRDefault="00724307" w:rsidP="008A7616">
      <w:pPr>
        <w:pStyle w:val="libArabic"/>
        <w:rPr>
          <w:rtl/>
        </w:rPr>
      </w:pPr>
      <w:r>
        <w:rPr>
          <w:rtl/>
        </w:rPr>
        <w:t>''</w:t>
      </w:r>
      <w:r>
        <w:rPr>
          <w:rFonts w:hint="cs"/>
          <w:rtl/>
        </w:rPr>
        <w:t>ی</w:t>
      </w:r>
      <w:r>
        <w:rPr>
          <w:rFonts w:hint="eastAsia"/>
          <w:rtl/>
        </w:rPr>
        <w:t>ا</w:t>
      </w:r>
      <w:r>
        <w:rPr>
          <w:rtl/>
        </w:rPr>
        <w:t xml:space="preserve"> اباذر! من لم </w:t>
      </w:r>
      <w:r>
        <w:rPr>
          <w:rFonts w:hint="cs"/>
          <w:rtl/>
        </w:rPr>
        <w:t>ی</w:t>
      </w:r>
      <w:r>
        <w:rPr>
          <w:rFonts w:hint="eastAsia"/>
          <w:rtl/>
        </w:rPr>
        <w:t>ات</w:t>
      </w:r>
      <w:r>
        <w:rPr>
          <w:rtl/>
        </w:rPr>
        <w:t xml:space="preserve"> </w:t>
      </w:r>
      <w:r>
        <w:rPr>
          <w:rFonts w:hint="cs"/>
          <w:rtl/>
        </w:rPr>
        <w:t>ی</w:t>
      </w:r>
      <w:r>
        <w:rPr>
          <w:rFonts w:hint="eastAsia"/>
          <w:rtl/>
        </w:rPr>
        <w:t>وم</w:t>
      </w:r>
      <w:r>
        <w:rPr>
          <w:rtl/>
        </w:rPr>
        <w:t xml:space="preserve"> الق</w:t>
      </w:r>
      <w:r>
        <w:rPr>
          <w:rFonts w:hint="cs"/>
          <w:rtl/>
        </w:rPr>
        <w:t>ی</w:t>
      </w:r>
      <w:r>
        <w:rPr>
          <w:rFonts w:hint="eastAsia"/>
          <w:rtl/>
        </w:rPr>
        <w:t>امة</w:t>
      </w:r>
      <w:r>
        <w:rPr>
          <w:rtl/>
        </w:rPr>
        <w:t xml:space="preserve"> بثلاث فقد خسر.قلت: و ما الثلاث؟ فداک اب</w:t>
      </w:r>
      <w:r>
        <w:rPr>
          <w:rFonts w:hint="cs"/>
          <w:rtl/>
        </w:rPr>
        <w:t>ی</w:t>
      </w:r>
      <w:r>
        <w:rPr>
          <w:rtl/>
        </w:rPr>
        <w:t xml:space="preserve"> و ام</w:t>
      </w:r>
      <w:r>
        <w:rPr>
          <w:rFonts w:hint="cs"/>
          <w:rtl/>
        </w:rPr>
        <w:t>ی</w:t>
      </w:r>
      <w:r>
        <w:rPr>
          <w:rtl/>
        </w:rPr>
        <w:t xml:space="preserve">. قال:ورع </w:t>
      </w:r>
      <w:r>
        <w:rPr>
          <w:rFonts w:hint="cs"/>
          <w:rtl/>
        </w:rPr>
        <w:t>ی</w:t>
      </w:r>
      <w:r>
        <w:rPr>
          <w:rFonts w:hint="eastAsia"/>
          <w:rtl/>
        </w:rPr>
        <w:t>حجز</w:t>
      </w:r>
      <w:r w:rsidR="00560E71" w:rsidRPr="001D2F91">
        <w:rPr>
          <w:rFonts w:hint="cs"/>
          <w:rtl/>
        </w:rPr>
        <w:t>ه</w:t>
      </w:r>
      <w:r>
        <w:rPr>
          <w:rtl/>
        </w:rPr>
        <w:t xml:space="preserve"> عما حرّم اللّٰ</w:t>
      </w:r>
      <w:r w:rsidR="00560E71" w:rsidRPr="001D2F91">
        <w:rPr>
          <w:rFonts w:hint="cs"/>
          <w:rtl/>
        </w:rPr>
        <w:t>ه</w:t>
      </w:r>
      <w:r>
        <w:rPr>
          <w:rFonts w:hint="cs"/>
          <w:rtl/>
        </w:rPr>
        <w:t xml:space="preserve"> عزوجل علی</w:t>
      </w:r>
      <w:r w:rsidR="00560E71" w:rsidRPr="001D2F91">
        <w:rPr>
          <w:rFonts w:hint="cs"/>
          <w:rtl/>
        </w:rPr>
        <w:t>ه</w:t>
      </w:r>
      <w:r>
        <w:rPr>
          <w:rFonts w:hint="cs"/>
          <w:rtl/>
        </w:rPr>
        <w:t>،</w:t>
      </w:r>
      <w:r>
        <w:rPr>
          <w:rtl/>
        </w:rPr>
        <w:t xml:space="preserve"> و حلم </w:t>
      </w:r>
      <w:r>
        <w:rPr>
          <w:rFonts w:hint="cs"/>
          <w:rtl/>
        </w:rPr>
        <w:t>ی</w:t>
      </w:r>
      <w:r>
        <w:rPr>
          <w:rFonts w:hint="eastAsia"/>
          <w:rtl/>
        </w:rPr>
        <w:t>رد</w:t>
      </w:r>
      <w:r>
        <w:rPr>
          <w:rtl/>
        </w:rPr>
        <w:t xml:space="preserve"> ب</w:t>
      </w:r>
      <w:r w:rsidR="00560E71" w:rsidRPr="001D2F91">
        <w:rPr>
          <w:rFonts w:hint="cs"/>
          <w:rtl/>
        </w:rPr>
        <w:t>ه</w:t>
      </w:r>
      <w:r>
        <w:rPr>
          <w:rFonts w:hint="cs"/>
          <w:rtl/>
        </w:rPr>
        <w:t xml:space="preserve"> ج</w:t>
      </w:r>
      <w:r w:rsidR="00560E71" w:rsidRPr="001D2F91">
        <w:rPr>
          <w:rFonts w:hint="cs"/>
          <w:rtl/>
        </w:rPr>
        <w:t>ه</w:t>
      </w:r>
      <w:r>
        <w:rPr>
          <w:rFonts w:hint="cs"/>
          <w:rtl/>
        </w:rPr>
        <w:t>ل السفی</w:t>
      </w:r>
      <w:r w:rsidR="00560E71" w:rsidRPr="001D2F91">
        <w:rPr>
          <w:rFonts w:hint="cs"/>
          <w:rtl/>
        </w:rPr>
        <w:t>ه</w:t>
      </w:r>
      <w:r>
        <w:rPr>
          <w:rFonts w:hint="cs"/>
          <w:rtl/>
        </w:rPr>
        <w:t>،</w:t>
      </w:r>
      <w:r>
        <w:rPr>
          <w:rtl/>
        </w:rPr>
        <w:t xml:space="preserve"> و خلق </w:t>
      </w:r>
      <w:r>
        <w:rPr>
          <w:rFonts w:hint="cs"/>
          <w:rtl/>
        </w:rPr>
        <w:t>ی</w:t>
      </w:r>
      <w:r>
        <w:rPr>
          <w:rFonts w:hint="eastAsia"/>
          <w:rtl/>
        </w:rPr>
        <w:t>دار</w:t>
      </w:r>
      <w:r>
        <w:rPr>
          <w:rFonts w:hint="cs"/>
          <w:rtl/>
        </w:rPr>
        <w:t>ی</w:t>
      </w:r>
      <w:r>
        <w:rPr>
          <w:rtl/>
        </w:rPr>
        <w:t xml:space="preserve"> ب</w:t>
      </w:r>
      <w:r w:rsidR="00560E71" w:rsidRPr="001D2F91">
        <w:rPr>
          <w:rFonts w:hint="cs"/>
          <w:rtl/>
        </w:rPr>
        <w:t>ه</w:t>
      </w:r>
      <w:r>
        <w:rPr>
          <w:rFonts w:hint="cs"/>
          <w:rtl/>
        </w:rPr>
        <w:t xml:space="preserve"> الناس''</w:t>
      </w:r>
    </w:p>
    <w:p w:rsidR="00724307" w:rsidRDefault="00724307" w:rsidP="00724307">
      <w:pPr>
        <w:pStyle w:val="libNormal"/>
        <w:rPr>
          <w:rtl/>
        </w:rPr>
      </w:pPr>
      <w:r>
        <w:rPr>
          <w:rtl/>
        </w:rPr>
        <w:t>''اے ابوذر! جس کے ہمراہ ق</w:t>
      </w:r>
      <w:r>
        <w:rPr>
          <w:rFonts w:hint="cs"/>
          <w:rtl/>
        </w:rPr>
        <w:t>ی</w:t>
      </w:r>
      <w:r>
        <w:rPr>
          <w:rFonts w:hint="eastAsia"/>
          <w:rtl/>
        </w:rPr>
        <w:t>امت</w:t>
      </w:r>
      <w:r>
        <w:rPr>
          <w:rtl/>
        </w:rPr>
        <w:t xml:space="preserve"> کے دن ت</w:t>
      </w:r>
      <w:r>
        <w:rPr>
          <w:rFonts w:hint="cs"/>
          <w:rtl/>
        </w:rPr>
        <w:t>ی</w:t>
      </w:r>
      <w:r>
        <w:rPr>
          <w:rFonts w:hint="eastAsia"/>
          <w:rtl/>
        </w:rPr>
        <w:t>ن</w:t>
      </w:r>
      <w:r>
        <w:rPr>
          <w:rtl/>
        </w:rPr>
        <w:t xml:space="preserve"> چ</w:t>
      </w:r>
      <w:r>
        <w:rPr>
          <w:rFonts w:hint="cs"/>
          <w:rtl/>
        </w:rPr>
        <w:t>ی</w:t>
      </w:r>
      <w:r>
        <w:rPr>
          <w:rFonts w:hint="eastAsia"/>
          <w:rtl/>
        </w:rPr>
        <w:t>ز</w:t>
      </w:r>
      <w:r>
        <w:rPr>
          <w:rFonts w:hint="cs"/>
          <w:rtl/>
        </w:rPr>
        <w:t>ی</w:t>
      </w:r>
      <w:r>
        <w:rPr>
          <w:rFonts w:hint="eastAsia"/>
          <w:rtl/>
        </w:rPr>
        <w:t>ں</w:t>
      </w:r>
      <w:r>
        <w:rPr>
          <w:rtl/>
        </w:rPr>
        <w:t xml:space="preserve"> نہ ہوں وہ گھاٹے </w:t>
      </w:r>
      <w:r w:rsidR="00E20323">
        <w:rPr>
          <w:rtl/>
        </w:rPr>
        <w:t xml:space="preserve">میں </w:t>
      </w:r>
      <w:r>
        <w:rPr>
          <w:rtl/>
        </w:rPr>
        <w:t xml:space="preserve"> ہے ابوذر نے کہا: م</w:t>
      </w:r>
      <w:r>
        <w:rPr>
          <w:rFonts w:hint="cs"/>
          <w:rtl/>
        </w:rPr>
        <w:t>ی</w:t>
      </w:r>
      <w:r>
        <w:rPr>
          <w:rFonts w:hint="eastAsia"/>
          <w:rtl/>
        </w:rPr>
        <w:t>رے</w:t>
      </w:r>
      <w:r>
        <w:rPr>
          <w:rtl/>
        </w:rPr>
        <w:t xml:space="preserve"> ماں باپ آپ پر قربان ہوں، وہ ت</w:t>
      </w:r>
      <w:r>
        <w:rPr>
          <w:rFonts w:hint="cs"/>
          <w:rtl/>
        </w:rPr>
        <w:t>ی</w:t>
      </w:r>
      <w:r>
        <w:rPr>
          <w:rFonts w:hint="eastAsia"/>
          <w:rtl/>
        </w:rPr>
        <w:t>ن</w:t>
      </w:r>
      <w:r>
        <w:rPr>
          <w:rtl/>
        </w:rPr>
        <w:t xml:space="preserve"> چ</w:t>
      </w:r>
      <w:r>
        <w:rPr>
          <w:rFonts w:hint="cs"/>
          <w:rtl/>
        </w:rPr>
        <w:t>ی</w:t>
      </w:r>
      <w:r>
        <w:rPr>
          <w:rFonts w:hint="eastAsia"/>
          <w:rtl/>
        </w:rPr>
        <w:t>ز</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w:t>
      </w:r>
      <w:r>
        <w:rPr>
          <w:rFonts w:hint="cs"/>
          <w:rtl/>
        </w:rPr>
        <w:t>ی</w:t>
      </w:r>
      <w:r>
        <w:rPr>
          <w:rFonts w:hint="eastAsia"/>
          <w:rtl/>
        </w:rPr>
        <w:t>ں</w:t>
      </w:r>
      <w:r>
        <w:rPr>
          <w:rtl/>
        </w:rPr>
        <w:t>: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نے جواب </w:t>
      </w:r>
      <w:r w:rsidR="00E20323">
        <w:rPr>
          <w:rtl/>
        </w:rPr>
        <w:t xml:space="preserve">میں </w:t>
      </w:r>
      <w:r>
        <w:rPr>
          <w:rtl/>
        </w:rPr>
        <w:t xml:space="preserve"> فرما</w:t>
      </w:r>
      <w:r>
        <w:rPr>
          <w:rFonts w:hint="cs"/>
          <w:rtl/>
        </w:rPr>
        <w:t>ی</w:t>
      </w:r>
      <w:r>
        <w:rPr>
          <w:rFonts w:hint="eastAsia"/>
          <w:rtl/>
        </w:rPr>
        <w:t>ا</w:t>
      </w:r>
      <w:r>
        <w:rPr>
          <w:rtl/>
        </w:rPr>
        <w:t>:</w:t>
      </w:r>
    </w:p>
    <w:p w:rsidR="00724307" w:rsidRDefault="00724307" w:rsidP="00724307">
      <w:pPr>
        <w:pStyle w:val="libNormal"/>
        <w:rPr>
          <w:rtl/>
        </w:rPr>
      </w:pPr>
      <w:r>
        <w:rPr>
          <w:rtl/>
        </w:rPr>
        <w:t>١۔ورع، جو اسے حرام چ</w:t>
      </w:r>
      <w:r>
        <w:rPr>
          <w:rFonts w:hint="cs"/>
          <w:rtl/>
        </w:rPr>
        <w:t>ی</w:t>
      </w:r>
      <w:r>
        <w:rPr>
          <w:rFonts w:hint="eastAsia"/>
          <w:rtl/>
        </w:rPr>
        <w:t>زوں</w:t>
      </w:r>
      <w:r>
        <w:rPr>
          <w:rtl/>
        </w:rPr>
        <w:t xml:space="preserve"> سے بچائے.</w:t>
      </w:r>
    </w:p>
    <w:p w:rsidR="00724307" w:rsidRDefault="00724307" w:rsidP="00724307">
      <w:pPr>
        <w:pStyle w:val="libNormal"/>
        <w:rPr>
          <w:rtl/>
        </w:rPr>
      </w:pPr>
      <w:r>
        <w:rPr>
          <w:rtl/>
        </w:rPr>
        <w:t>٢۔ حلم، جس کے ذر</w:t>
      </w:r>
      <w:r>
        <w:rPr>
          <w:rFonts w:hint="cs"/>
          <w:rtl/>
        </w:rPr>
        <w:t>ی</w:t>
      </w:r>
      <w:r>
        <w:rPr>
          <w:rFonts w:hint="eastAsia"/>
          <w:rtl/>
        </w:rPr>
        <w:t>عہ</w:t>
      </w:r>
      <w:r>
        <w:rPr>
          <w:rtl/>
        </w:rPr>
        <w:t xml:space="preserve"> ب</w:t>
      </w:r>
      <w:r>
        <w:rPr>
          <w:rFonts w:hint="cs"/>
          <w:rtl/>
        </w:rPr>
        <w:t>ی</w:t>
      </w:r>
      <w:r>
        <w:rPr>
          <w:rFonts w:hint="eastAsia"/>
          <w:rtl/>
        </w:rPr>
        <w:t>وقوفوں</w:t>
      </w:r>
      <w:r>
        <w:rPr>
          <w:rtl/>
        </w:rPr>
        <w:t xml:space="preserve"> ک</w:t>
      </w:r>
      <w:r>
        <w:rPr>
          <w:rFonts w:hint="cs"/>
          <w:rtl/>
        </w:rPr>
        <w:t>ی</w:t>
      </w:r>
      <w:r>
        <w:rPr>
          <w:rtl/>
        </w:rPr>
        <w:t xml:space="preserve"> نادان</w:t>
      </w:r>
      <w:r>
        <w:rPr>
          <w:rFonts w:hint="cs"/>
          <w:rtl/>
        </w:rPr>
        <w:t>ی</w:t>
      </w:r>
      <w:r>
        <w:rPr>
          <w:rtl/>
        </w:rPr>
        <w:t xml:space="preserve"> سے مقابلہ کرے.</w:t>
      </w:r>
    </w:p>
    <w:p w:rsidR="00724307" w:rsidRDefault="00724307" w:rsidP="00724307">
      <w:pPr>
        <w:pStyle w:val="libNormal"/>
        <w:rPr>
          <w:rtl/>
        </w:rPr>
      </w:pPr>
      <w:r>
        <w:rPr>
          <w:rtl/>
        </w:rPr>
        <w:t>٣۔ ن</w:t>
      </w:r>
      <w:r>
        <w:rPr>
          <w:rFonts w:hint="cs"/>
          <w:rtl/>
        </w:rPr>
        <w:t>ی</w:t>
      </w:r>
      <w:r>
        <w:rPr>
          <w:rFonts w:hint="eastAsia"/>
          <w:rtl/>
        </w:rPr>
        <w:t>ک</w:t>
      </w:r>
      <w:r>
        <w:rPr>
          <w:rtl/>
        </w:rPr>
        <w:t xml:space="preserve"> اخلاق جس سے لوگوں ک</w:t>
      </w:r>
      <w:r>
        <w:rPr>
          <w:rFonts w:hint="cs"/>
          <w:rtl/>
        </w:rPr>
        <w:t>ی</w:t>
      </w:r>
      <w:r>
        <w:rPr>
          <w:rtl/>
        </w:rPr>
        <w:t xml:space="preserve"> خاطر تو اضع کرے.</w:t>
      </w:r>
    </w:p>
    <w:p w:rsidR="00724307" w:rsidRDefault="00724307" w:rsidP="00724307">
      <w:pPr>
        <w:pStyle w:val="libNormal"/>
        <w:rPr>
          <w:rtl/>
        </w:rPr>
      </w:pPr>
      <w:r>
        <w:rPr>
          <w:rFonts w:hint="eastAsia"/>
          <w:rtl/>
        </w:rPr>
        <w:t>سب</w:t>
      </w:r>
      <w:r>
        <w:rPr>
          <w:rtl/>
        </w:rPr>
        <w:t xml:space="preserve"> سے پہل</w:t>
      </w:r>
      <w:r>
        <w:rPr>
          <w:rFonts w:hint="cs"/>
          <w:rtl/>
        </w:rPr>
        <w:t>ی</w:t>
      </w:r>
      <w:r>
        <w:rPr>
          <w:rtl/>
        </w:rPr>
        <w:t xml:space="preserve"> چ</w:t>
      </w:r>
      <w:r>
        <w:rPr>
          <w:rFonts w:hint="cs"/>
          <w:rtl/>
        </w:rPr>
        <w:t>ی</w:t>
      </w:r>
      <w:r>
        <w:rPr>
          <w:rFonts w:hint="eastAsia"/>
          <w:rtl/>
        </w:rPr>
        <w:t>زجو</w:t>
      </w:r>
      <w:r>
        <w:rPr>
          <w:rtl/>
        </w:rPr>
        <w:t xml:space="preserve"> اگر انسان </w:t>
      </w:r>
      <w:r w:rsidR="00E20323">
        <w:rPr>
          <w:rtl/>
        </w:rPr>
        <w:t xml:space="preserve">میں </w:t>
      </w:r>
      <w:r>
        <w:rPr>
          <w:rtl/>
        </w:rPr>
        <w:t xml:space="preserve"> نہ ہو تو ق</w:t>
      </w:r>
      <w:r>
        <w:rPr>
          <w:rFonts w:hint="cs"/>
          <w:rtl/>
        </w:rPr>
        <w:t>ی</w:t>
      </w:r>
      <w:r>
        <w:rPr>
          <w:rFonts w:hint="eastAsia"/>
          <w:rtl/>
        </w:rPr>
        <w:t>امت</w:t>
      </w:r>
      <w:r>
        <w:rPr>
          <w:rtl/>
        </w:rPr>
        <w:t xml:space="preserve"> کے دن نقصان </w:t>
      </w:r>
      <w:r w:rsidR="00E20323">
        <w:rPr>
          <w:rtl/>
        </w:rPr>
        <w:t xml:space="preserve">میں </w:t>
      </w:r>
      <w:r>
        <w:rPr>
          <w:rtl/>
        </w:rPr>
        <w:t xml:space="preserve"> ہے، وہ ورع ہے۔ </w:t>
      </w:r>
    </w:p>
    <w:p w:rsidR="00724307" w:rsidRDefault="00724307" w:rsidP="00724307">
      <w:pPr>
        <w:pStyle w:val="libNormal"/>
        <w:rPr>
          <w:rtl/>
        </w:rPr>
      </w:pPr>
      <w:r>
        <w:rPr>
          <w:rFonts w:hint="eastAsia"/>
          <w:rtl/>
        </w:rPr>
        <w:t>گزشتہ</w:t>
      </w:r>
      <w:r>
        <w:rPr>
          <w:rtl/>
        </w:rPr>
        <w:t xml:space="preserve"> درس </w:t>
      </w:r>
      <w:r w:rsidR="00E20323">
        <w:rPr>
          <w:rtl/>
        </w:rPr>
        <w:t xml:space="preserve">میں </w:t>
      </w:r>
      <w:r>
        <w:rPr>
          <w:rtl/>
        </w:rPr>
        <w:t xml:space="preserve"> ہم نے کہا کہ عام طور پر ورع تقو</w:t>
      </w:r>
      <w:r>
        <w:rPr>
          <w:rFonts w:hint="cs"/>
          <w:rtl/>
        </w:rPr>
        <w:t>ی</w:t>
      </w:r>
      <w:r>
        <w:rPr>
          <w:rtl/>
        </w:rPr>
        <w:t xml:space="preserve"> کے ملکہ کو کہتے ہ</w:t>
      </w:r>
      <w:r>
        <w:rPr>
          <w:rFonts w:hint="cs"/>
          <w:rtl/>
        </w:rPr>
        <w:t>ی</w:t>
      </w:r>
      <w:r>
        <w:rPr>
          <w:rFonts w:hint="eastAsia"/>
          <w:rtl/>
        </w:rPr>
        <w:t>ں</w:t>
      </w:r>
      <w:r>
        <w:rPr>
          <w:rtl/>
        </w:rPr>
        <w:t xml:space="preserve"> اور خود گناہ سے پرہ</w:t>
      </w:r>
      <w:r>
        <w:rPr>
          <w:rFonts w:hint="cs"/>
          <w:rtl/>
        </w:rPr>
        <w:t>ی</w:t>
      </w:r>
      <w:r>
        <w:rPr>
          <w:rFonts w:hint="eastAsia"/>
          <w:rtl/>
        </w:rPr>
        <w:t>ز</w:t>
      </w:r>
      <w:r>
        <w:rPr>
          <w:rtl/>
        </w:rPr>
        <w:t xml:space="preserve"> کو ورع نہ</w:t>
      </w:r>
      <w:r>
        <w:rPr>
          <w:rFonts w:hint="cs"/>
          <w:rtl/>
        </w:rPr>
        <w:t>ی</w:t>
      </w:r>
      <w:r>
        <w:rPr>
          <w:rFonts w:hint="eastAsia"/>
          <w:rtl/>
        </w:rPr>
        <w:t>ں</w:t>
      </w:r>
      <w:r>
        <w:rPr>
          <w:rtl/>
        </w:rPr>
        <w:t xml:space="preserve"> کہتے ہ</w:t>
      </w:r>
      <w:r>
        <w:rPr>
          <w:rFonts w:hint="cs"/>
          <w:rtl/>
        </w:rPr>
        <w:t>ی</w:t>
      </w:r>
      <w:r>
        <w:rPr>
          <w:rFonts w:hint="eastAsia"/>
          <w:rtl/>
        </w:rPr>
        <w:t>ں</w:t>
      </w:r>
      <w:r>
        <w:rPr>
          <w:rtl/>
        </w:rPr>
        <w:t>۔ حد</w:t>
      </w:r>
      <w:r>
        <w:rPr>
          <w:rFonts w:hint="cs"/>
          <w:rtl/>
        </w:rPr>
        <w:t>ی</w:t>
      </w:r>
      <w:r>
        <w:rPr>
          <w:rFonts w:hint="eastAsia"/>
          <w:rtl/>
        </w:rPr>
        <w:t>ث</w:t>
      </w:r>
      <w:r>
        <w:rPr>
          <w:rtl/>
        </w:rPr>
        <w:t xml:space="preserve"> کے اس حصہ </w:t>
      </w:r>
      <w:r w:rsidR="00E20323">
        <w:rPr>
          <w:rtl/>
        </w:rPr>
        <w:t xml:space="preserve">میں </w:t>
      </w:r>
      <w:r>
        <w:rPr>
          <w:rtl/>
        </w:rPr>
        <w:t xml:space="preserve"> آنحضرت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تعب</w:t>
      </w:r>
      <w:r>
        <w:rPr>
          <w:rFonts w:hint="cs"/>
          <w:rtl/>
        </w:rPr>
        <w:t>ی</w:t>
      </w:r>
      <w:r>
        <w:rPr>
          <w:rFonts w:hint="eastAsia"/>
          <w:rtl/>
        </w:rPr>
        <w:t>ر</w:t>
      </w:r>
      <w:r>
        <w:rPr>
          <w:rtl/>
        </w:rPr>
        <w:t xml:space="preserve"> ، اس تفس</w:t>
      </w:r>
      <w:r>
        <w:rPr>
          <w:rFonts w:hint="cs"/>
          <w:rtl/>
        </w:rPr>
        <w:t>ی</w:t>
      </w:r>
      <w:r>
        <w:rPr>
          <w:rFonts w:hint="eastAsia"/>
          <w:rtl/>
        </w:rPr>
        <w:t>ر</w:t>
      </w:r>
      <w:r>
        <w:rPr>
          <w:rtl/>
        </w:rPr>
        <w:t xml:space="preserve"> ک</w:t>
      </w:r>
      <w:r>
        <w:rPr>
          <w:rFonts w:hint="cs"/>
          <w:rtl/>
        </w:rPr>
        <w:t>ی</w:t>
      </w:r>
      <w:r>
        <w:rPr>
          <w:rtl/>
        </w:rPr>
        <w:t xml:space="preserve"> تائ</w:t>
      </w:r>
      <w:r>
        <w:rPr>
          <w:rFonts w:hint="cs"/>
          <w:rtl/>
        </w:rPr>
        <w:t>ی</w:t>
      </w:r>
      <w:r>
        <w:rPr>
          <w:rFonts w:hint="eastAsia"/>
          <w:rtl/>
        </w:rPr>
        <w:t>د</w:t>
      </w:r>
      <w:r>
        <w:rPr>
          <w:rtl/>
        </w:rPr>
        <w:t xml:space="preserve"> کرت</w:t>
      </w:r>
      <w:r>
        <w:rPr>
          <w:rFonts w:hint="cs"/>
          <w:rtl/>
        </w:rPr>
        <w:t>ی</w:t>
      </w:r>
      <w:r>
        <w:rPr>
          <w:rtl/>
        </w:rPr>
        <w:t xml:space="preserve"> ہے جو واضح طور پر ب</w:t>
      </w:r>
      <w:r>
        <w:rPr>
          <w:rFonts w:hint="cs"/>
          <w:rtl/>
        </w:rPr>
        <w:t>ی</w:t>
      </w:r>
      <w:r>
        <w:rPr>
          <w:rFonts w:hint="eastAsia"/>
          <w:rtl/>
        </w:rPr>
        <w:t>ان</w:t>
      </w:r>
      <w:r>
        <w:rPr>
          <w:rtl/>
        </w:rPr>
        <w:t xml:space="preserve"> کرت</w:t>
      </w:r>
      <w:r>
        <w:rPr>
          <w:rFonts w:hint="cs"/>
          <w:rtl/>
        </w:rPr>
        <w:t>ی</w:t>
      </w:r>
      <w:r>
        <w:rPr>
          <w:rtl/>
        </w:rPr>
        <w:t xml:space="preserve"> ہے کہ ورع وہ ملکہ نفسان</w:t>
      </w:r>
      <w:r>
        <w:rPr>
          <w:rFonts w:hint="cs"/>
          <w:rtl/>
        </w:rPr>
        <w:t>ی</w:t>
      </w:r>
      <w:r>
        <w:rPr>
          <w:rtl/>
        </w:rPr>
        <w:t xml:space="preserve"> ہے جو ا</w:t>
      </w:r>
      <w:r>
        <w:rPr>
          <w:rFonts w:hint="eastAsia"/>
          <w:rtl/>
        </w:rPr>
        <w:t>نسان</w:t>
      </w:r>
      <w:r>
        <w:rPr>
          <w:rtl/>
        </w:rPr>
        <w:t xml:space="preserve"> کو گناہ سے روکنے کا سبب ہے، اس بنا پر ورع ک</w:t>
      </w:r>
      <w:r>
        <w:rPr>
          <w:rFonts w:hint="cs"/>
          <w:rtl/>
        </w:rPr>
        <w:t>ی</w:t>
      </w:r>
      <w:r>
        <w:rPr>
          <w:rtl/>
        </w:rPr>
        <w:t xml:space="preserve"> خاص</w:t>
      </w:r>
      <w:r>
        <w:rPr>
          <w:rFonts w:hint="cs"/>
          <w:rtl/>
        </w:rPr>
        <w:t>ی</w:t>
      </w:r>
      <w:r>
        <w:rPr>
          <w:rFonts w:hint="eastAsia"/>
          <w:rtl/>
        </w:rPr>
        <w:t>ت</w:t>
      </w:r>
      <w:r>
        <w:rPr>
          <w:rtl/>
        </w:rPr>
        <w:t xml:space="preserve"> انسان کو گناہ سے روکناہے۔ فطر</w:t>
      </w:r>
      <w:r>
        <w:rPr>
          <w:rFonts w:hint="cs"/>
          <w:rtl/>
        </w:rPr>
        <w:t>ی</w:t>
      </w:r>
      <w:r>
        <w:rPr>
          <w:rtl/>
        </w:rPr>
        <w:t xml:space="preserve"> بات ہے کہ جس انسان </w:t>
      </w:r>
      <w:r w:rsidR="00E20323">
        <w:rPr>
          <w:rtl/>
        </w:rPr>
        <w:t xml:space="preserve">میں </w:t>
      </w:r>
      <w:r>
        <w:rPr>
          <w:rtl/>
        </w:rPr>
        <w:t xml:space="preserve"> اس قسم ک</w:t>
      </w:r>
      <w:r>
        <w:rPr>
          <w:rFonts w:hint="cs"/>
          <w:rtl/>
        </w:rPr>
        <w:t>ی</w:t>
      </w:r>
      <w:r>
        <w:rPr>
          <w:rtl/>
        </w:rPr>
        <w:t xml:space="preserve"> خصوص</w:t>
      </w:r>
      <w:r>
        <w:rPr>
          <w:rFonts w:hint="cs"/>
          <w:rtl/>
        </w:rPr>
        <w:t>ی</w:t>
      </w:r>
      <w:r>
        <w:rPr>
          <w:rFonts w:hint="eastAsia"/>
          <w:rtl/>
        </w:rPr>
        <w:t>ت</w:t>
      </w:r>
      <w:r>
        <w:rPr>
          <w:rtl/>
        </w:rPr>
        <w:t xml:space="preserve"> نہ ہوتو وہ گناہ </w:t>
      </w:r>
      <w:r w:rsidR="00E20323">
        <w:rPr>
          <w:rtl/>
        </w:rPr>
        <w:t xml:space="preserve">میں </w:t>
      </w:r>
      <w:r>
        <w:rPr>
          <w:rtl/>
        </w:rPr>
        <w:t xml:space="preserve"> ملوث ہوتاہے اور نت</w:t>
      </w:r>
      <w:r>
        <w:rPr>
          <w:rFonts w:hint="cs"/>
          <w:rtl/>
        </w:rPr>
        <w:t>ی</w:t>
      </w:r>
      <w:r>
        <w:rPr>
          <w:rFonts w:hint="eastAsia"/>
          <w:rtl/>
        </w:rPr>
        <w:t>جہ</w:t>
      </w:r>
      <w:r>
        <w:rPr>
          <w:rtl/>
        </w:rPr>
        <w:t xml:space="preserve"> کے طورپر نقصان اٹھاتاہے اور جہنم سے دوچار ہوتاہے.</w:t>
      </w:r>
    </w:p>
    <w:p w:rsidR="00724307" w:rsidRDefault="00724307" w:rsidP="00724307">
      <w:pPr>
        <w:pStyle w:val="libNormal"/>
        <w:rPr>
          <w:rtl/>
        </w:rPr>
      </w:pPr>
    </w:p>
    <w:p w:rsidR="00724307" w:rsidRDefault="00724307" w:rsidP="005F30C6">
      <w:pPr>
        <w:pStyle w:val="Heading2Center"/>
        <w:rPr>
          <w:rtl/>
        </w:rPr>
      </w:pPr>
      <w:bookmarkStart w:id="138" w:name="_Toc513463498"/>
      <w:r>
        <w:rPr>
          <w:rFonts w:hint="eastAsia"/>
          <w:rtl/>
        </w:rPr>
        <w:t>حلم</w:t>
      </w:r>
      <w:r>
        <w:rPr>
          <w:rtl/>
        </w:rPr>
        <w:t xml:space="preserve"> و بردبار </w:t>
      </w:r>
      <w:r>
        <w:rPr>
          <w:rFonts w:hint="cs"/>
          <w:rtl/>
        </w:rPr>
        <w:t>ی</w:t>
      </w:r>
      <w:r>
        <w:rPr>
          <w:rtl/>
        </w:rPr>
        <w:t xml:space="preserve"> کا بلند مرتبہ و منزلت :</w:t>
      </w:r>
      <w:bookmarkEnd w:id="138"/>
    </w:p>
    <w:p w:rsidR="00724307" w:rsidRDefault="00724307" w:rsidP="00724307">
      <w:pPr>
        <w:pStyle w:val="libNormal"/>
        <w:rPr>
          <w:rtl/>
        </w:rPr>
      </w:pPr>
      <w:r>
        <w:rPr>
          <w:rFonts w:hint="eastAsia"/>
          <w:rtl/>
        </w:rPr>
        <w:t>دوسر</w:t>
      </w:r>
      <w:r>
        <w:rPr>
          <w:rFonts w:hint="cs"/>
          <w:rtl/>
        </w:rPr>
        <w:t>ی</w:t>
      </w:r>
      <w:r>
        <w:rPr>
          <w:rtl/>
        </w:rPr>
        <w:t xml:space="preserve"> خصوص</w:t>
      </w:r>
      <w:r>
        <w:rPr>
          <w:rFonts w:hint="cs"/>
          <w:rtl/>
        </w:rPr>
        <w:t>ی</w:t>
      </w:r>
      <w:r>
        <w:rPr>
          <w:rFonts w:hint="eastAsia"/>
          <w:rtl/>
        </w:rPr>
        <w:t>ت</w:t>
      </w:r>
      <w:r>
        <w:rPr>
          <w:rtl/>
        </w:rPr>
        <w:t xml:space="preserve"> جو انسان کو ق</w:t>
      </w:r>
      <w:r>
        <w:rPr>
          <w:rFonts w:hint="cs"/>
          <w:rtl/>
        </w:rPr>
        <w:t>ی</w:t>
      </w:r>
      <w:r>
        <w:rPr>
          <w:rFonts w:hint="eastAsia"/>
          <w:rtl/>
        </w:rPr>
        <w:t>امت</w:t>
      </w:r>
      <w:r>
        <w:rPr>
          <w:rtl/>
        </w:rPr>
        <w:t xml:space="preserve"> کے دن نقصان سے بچات</w:t>
      </w:r>
      <w:r>
        <w:rPr>
          <w:rFonts w:hint="cs"/>
          <w:rtl/>
        </w:rPr>
        <w:t>ی</w:t>
      </w:r>
      <w:r>
        <w:rPr>
          <w:rtl/>
        </w:rPr>
        <w:t xml:space="preserve"> ہے، حلم و بردبار</w:t>
      </w:r>
      <w:r>
        <w:rPr>
          <w:rFonts w:hint="cs"/>
          <w:rtl/>
        </w:rPr>
        <w:t>ی</w:t>
      </w:r>
      <w:r>
        <w:rPr>
          <w:rtl/>
        </w:rPr>
        <w:t xml:space="preserve"> ہے۔ لغت </w:t>
      </w:r>
      <w:r w:rsidR="00E20323">
        <w:rPr>
          <w:rtl/>
        </w:rPr>
        <w:t xml:space="preserve">میں </w:t>
      </w:r>
      <w:r>
        <w:rPr>
          <w:rtl/>
        </w:rPr>
        <w:t xml:space="preserve"> آ</w:t>
      </w:r>
      <w:r>
        <w:rPr>
          <w:rFonts w:hint="cs"/>
          <w:rtl/>
        </w:rPr>
        <w:t>ی</w:t>
      </w:r>
      <w:r>
        <w:rPr>
          <w:rFonts w:hint="eastAsia"/>
          <w:rtl/>
        </w:rPr>
        <w:t>ا</w:t>
      </w:r>
      <w:r>
        <w:rPr>
          <w:rtl/>
        </w:rPr>
        <w:t xml:space="preserve"> ہے کہ حلم ، نفس کو قوہ غضب</w:t>
      </w:r>
      <w:r>
        <w:rPr>
          <w:rFonts w:hint="cs"/>
          <w:rtl/>
        </w:rPr>
        <w:t>ی</w:t>
      </w:r>
      <w:r>
        <w:rPr>
          <w:rFonts w:hint="eastAsia"/>
          <w:rtl/>
        </w:rPr>
        <w:t>ہ</w:t>
      </w:r>
      <w:r>
        <w:rPr>
          <w:rtl/>
        </w:rPr>
        <w:t xml:space="preserve"> کے بھڑکنے سے روکنے کے معن</w:t>
      </w:r>
      <w:r>
        <w:rPr>
          <w:rFonts w:hint="cs"/>
          <w:rtl/>
        </w:rPr>
        <w:t>ی</w:t>
      </w:r>
      <w:r>
        <w:rPr>
          <w:rtl/>
        </w:rPr>
        <w:t xml:space="preserve"> </w:t>
      </w:r>
      <w:r w:rsidR="00E20323">
        <w:rPr>
          <w:rtl/>
        </w:rPr>
        <w:t xml:space="preserve">میں </w:t>
      </w:r>
      <w:r>
        <w:rPr>
          <w:rtl/>
        </w:rPr>
        <w:t xml:space="preserve"> ہے۔ ب</w:t>
      </w:r>
      <w:r>
        <w:rPr>
          <w:rFonts w:hint="cs"/>
          <w:rtl/>
        </w:rPr>
        <w:t>ی</w:t>
      </w:r>
      <w:r>
        <w:rPr>
          <w:rFonts w:hint="eastAsia"/>
          <w:rtl/>
        </w:rPr>
        <w:t>شک</w:t>
      </w:r>
      <w:r>
        <w:rPr>
          <w:rtl/>
        </w:rPr>
        <w:t xml:space="preserve"> حلم پسند</w:t>
      </w:r>
      <w:r>
        <w:rPr>
          <w:rFonts w:hint="cs"/>
          <w:rtl/>
        </w:rPr>
        <w:t>ی</w:t>
      </w:r>
      <w:r>
        <w:rPr>
          <w:rFonts w:hint="eastAsia"/>
          <w:rtl/>
        </w:rPr>
        <w:t>دہ</w:t>
      </w:r>
      <w:r>
        <w:rPr>
          <w:rtl/>
        </w:rPr>
        <w:t xml:space="preserve"> اور قابل قدر صفات </w:t>
      </w:r>
      <w:r w:rsidR="00E20323">
        <w:rPr>
          <w:rtl/>
        </w:rPr>
        <w:t xml:space="preserve">میں </w:t>
      </w:r>
      <w:r>
        <w:rPr>
          <w:rtl/>
        </w:rPr>
        <w:t xml:space="preserve"> سے ہے، اور عقل کاسپاہ</w:t>
      </w:r>
      <w:r>
        <w:rPr>
          <w:rFonts w:hint="cs"/>
          <w:rtl/>
        </w:rPr>
        <w:t>ی</w:t>
      </w:r>
      <w:r>
        <w:rPr>
          <w:rtl/>
        </w:rPr>
        <w:t xml:space="preserve"> شمار ہوتا ہے، ک</w:t>
      </w:r>
      <w:r>
        <w:rPr>
          <w:rFonts w:hint="cs"/>
          <w:rtl/>
        </w:rPr>
        <w:t>ی</w:t>
      </w:r>
      <w:r>
        <w:rPr>
          <w:rFonts w:hint="eastAsia"/>
          <w:rtl/>
        </w:rPr>
        <w:t>ونکہ</w:t>
      </w:r>
      <w:r>
        <w:rPr>
          <w:rtl/>
        </w:rPr>
        <w:t xml:space="preserve"> غضب حلم کے مقابلہ </w:t>
      </w:r>
      <w:r w:rsidR="00E20323">
        <w:rPr>
          <w:rtl/>
        </w:rPr>
        <w:t xml:space="preserve">میں </w:t>
      </w:r>
      <w:r>
        <w:rPr>
          <w:rtl/>
        </w:rPr>
        <w:t xml:space="preserve"> ق</w:t>
      </w:r>
      <w:r>
        <w:rPr>
          <w:rFonts w:hint="eastAsia"/>
          <w:rtl/>
        </w:rPr>
        <w:t>رار</w:t>
      </w:r>
      <w:r>
        <w:rPr>
          <w:rtl/>
        </w:rPr>
        <w:t xml:space="preserve"> پاپاہےجہل کا سپاہ</w:t>
      </w:r>
      <w:r>
        <w:rPr>
          <w:rFonts w:hint="cs"/>
          <w:rtl/>
        </w:rPr>
        <w:t>ی</w:t>
      </w:r>
      <w:r>
        <w:rPr>
          <w:rtl/>
        </w:rPr>
        <w:t xml:space="preserve"> شمار ہوتاہے. معروف ہے کہ انسان کو چاہئے غصہ ک</w:t>
      </w:r>
      <w:r>
        <w:rPr>
          <w:rFonts w:hint="cs"/>
          <w:rtl/>
        </w:rPr>
        <w:t>ی</w:t>
      </w:r>
      <w:r>
        <w:rPr>
          <w:rtl/>
        </w:rPr>
        <w:t xml:space="preserve"> حالت </w:t>
      </w:r>
      <w:r w:rsidR="00E20323">
        <w:rPr>
          <w:rtl/>
        </w:rPr>
        <w:t xml:space="preserve">میں </w:t>
      </w:r>
      <w:r>
        <w:rPr>
          <w:rtl/>
        </w:rPr>
        <w:t xml:space="preserve"> نہ کوئ</w:t>
      </w:r>
      <w:r>
        <w:rPr>
          <w:rFonts w:hint="cs"/>
          <w:rtl/>
        </w:rPr>
        <w:t>ی</w:t>
      </w:r>
      <w:r>
        <w:rPr>
          <w:rtl/>
        </w:rPr>
        <w:t xml:space="preserve"> ف</w:t>
      </w:r>
      <w:r>
        <w:rPr>
          <w:rFonts w:hint="cs"/>
          <w:rtl/>
        </w:rPr>
        <w:t>ی</w:t>
      </w:r>
      <w:r>
        <w:rPr>
          <w:rFonts w:hint="eastAsia"/>
          <w:rtl/>
        </w:rPr>
        <w:t>صلہ</w:t>
      </w:r>
      <w:r>
        <w:rPr>
          <w:rtl/>
        </w:rPr>
        <w:t xml:space="preserve"> کرے ، نہ کس</w:t>
      </w:r>
      <w:r>
        <w:rPr>
          <w:rFonts w:hint="cs"/>
          <w:rtl/>
        </w:rPr>
        <w:t>ی</w:t>
      </w:r>
      <w:r>
        <w:rPr>
          <w:rtl/>
        </w:rPr>
        <w:t xml:space="preserve"> کو تنب</w:t>
      </w:r>
      <w:r>
        <w:rPr>
          <w:rFonts w:hint="cs"/>
          <w:rtl/>
        </w:rPr>
        <w:t>ی</w:t>
      </w:r>
      <w:r>
        <w:rPr>
          <w:rFonts w:hint="eastAsia"/>
          <w:rtl/>
        </w:rPr>
        <w:t>ہ</w:t>
      </w:r>
      <w:r>
        <w:rPr>
          <w:rtl/>
        </w:rPr>
        <w:t xml:space="preserve"> کرے اور نہ کوئ</w:t>
      </w:r>
      <w:r>
        <w:rPr>
          <w:rFonts w:hint="cs"/>
          <w:rtl/>
        </w:rPr>
        <w:t>ی</w:t>
      </w:r>
      <w:r>
        <w:rPr>
          <w:rtl/>
        </w:rPr>
        <w:t xml:space="preserve"> اقدام کرے کہ بعد </w:t>
      </w:r>
      <w:r w:rsidR="00E20323">
        <w:rPr>
          <w:rtl/>
        </w:rPr>
        <w:t xml:space="preserve">میں </w:t>
      </w:r>
      <w:r>
        <w:rPr>
          <w:rtl/>
        </w:rPr>
        <w:t xml:space="preserve"> پش</w:t>
      </w:r>
      <w:r>
        <w:rPr>
          <w:rFonts w:hint="cs"/>
          <w:rtl/>
        </w:rPr>
        <w:t>ی</w:t>
      </w:r>
      <w:r>
        <w:rPr>
          <w:rFonts w:hint="eastAsia"/>
          <w:rtl/>
        </w:rPr>
        <w:t>مان</w:t>
      </w:r>
      <w:r>
        <w:rPr>
          <w:rtl/>
        </w:rPr>
        <w:t xml:space="preserve"> ہو،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ت</w:t>
      </w:r>
      <w:r>
        <w:rPr>
          <w:rFonts w:hint="cs"/>
          <w:rtl/>
        </w:rPr>
        <w:t>ی</w:t>
      </w:r>
      <w:r>
        <w:rPr>
          <w:rFonts w:hint="eastAsia"/>
          <w:rtl/>
        </w:rPr>
        <w:t>نوں</w:t>
      </w:r>
      <w:r>
        <w:rPr>
          <w:rtl/>
        </w:rPr>
        <w:t xml:space="preserve"> چ</w:t>
      </w:r>
      <w:r>
        <w:rPr>
          <w:rFonts w:hint="cs"/>
          <w:rtl/>
        </w:rPr>
        <w:t>ی</w:t>
      </w:r>
      <w:r>
        <w:rPr>
          <w:rFonts w:hint="eastAsia"/>
          <w:rtl/>
        </w:rPr>
        <w:t>ز</w:t>
      </w:r>
      <w:r>
        <w:rPr>
          <w:rFonts w:hint="cs"/>
          <w:rtl/>
        </w:rPr>
        <w:t>ی</w:t>
      </w:r>
      <w:r>
        <w:rPr>
          <w:rFonts w:hint="eastAsia"/>
          <w:rtl/>
        </w:rPr>
        <w:t>ں</w:t>
      </w:r>
      <w:r>
        <w:rPr>
          <w:rtl/>
        </w:rPr>
        <w:t xml:space="preserve"> غصہ ک</w:t>
      </w:r>
      <w:r>
        <w:rPr>
          <w:rFonts w:hint="cs"/>
          <w:rtl/>
        </w:rPr>
        <w:t>ی</w:t>
      </w:r>
      <w:r>
        <w:rPr>
          <w:rtl/>
        </w:rPr>
        <w:t xml:space="preserve"> حالت </w:t>
      </w:r>
      <w:r w:rsidR="00E20323">
        <w:rPr>
          <w:rtl/>
        </w:rPr>
        <w:t xml:space="preserve">میں </w:t>
      </w:r>
      <w:r>
        <w:rPr>
          <w:rtl/>
        </w:rPr>
        <w:t xml:space="preserve"> عقل کے کنٹرول سے خارج ہوت</w:t>
      </w:r>
      <w:r>
        <w:rPr>
          <w:rFonts w:hint="cs"/>
          <w:rtl/>
        </w:rPr>
        <w:t>ی</w:t>
      </w:r>
      <w:r>
        <w:rPr>
          <w:rtl/>
        </w:rPr>
        <w:t xml:space="preserve"> ہ</w:t>
      </w:r>
      <w:r>
        <w:rPr>
          <w:rFonts w:hint="cs"/>
          <w:rtl/>
        </w:rPr>
        <w:t>ی</w:t>
      </w:r>
      <w:r>
        <w:rPr>
          <w:rFonts w:hint="eastAsia"/>
          <w:rtl/>
        </w:rPr>
        <w:t>ںاس</w:t>
      </w:r>
      <w:r>
        <w:rPr>
          <w:rtl/>
        </w:rPr>
        <w:t xml:space="preserve"> لئے اس حالت </w:t>
      </w:r>
      <w:r w:rsidR="00E20323">
        <w:rPr>
          <w:rtl/>
        </w:rPr>
        <w:t xml:space="preserve">میں </w:t>
      </w:r>
      <w:r>
        <w:rPr>
          <w:rtl/>
        </w:rPr>
        <w:t xml:space="preserve"> انسان </w:t>
      </w:r>
      <w:r>
        <w:rPr>
          <w:rFonts w:hint="eastAsia"/>
          <w:rtl/>
        </w:rPr>
        <w:t>ک</w:t>
      </w:r>
      <w:r>
        <w:rPr>
          <w:rFonts w:hint="cs"/>
          <w:rtl/>
        </w:rPr>
        <w:t>ی</w:t>
      </w:r>
      <w:r>
        <w:rPr>
          <w:rtl/>
        </w:rPr>
        <w:t xml:space="preserve"> عقل صح</w:t>
      </w:r>
      <w:r>
        <w:rPr>
          <w:rFonts w:hint="cs"/>
          <w:rtl/>
        </w:rPr>
        <w:t>ی</w:t>
      </w:r>
      <w:r>
        <w:rPr>
          <w:rFonts w:hint="eastAsia"/>
          <w:rtl/>
        </w:rPr>
        <w:t>ح</w:t>
      </w:r>
      <w:r>
        <w:rPr>
          <w:rtl/>
        </w:rPr>
        <w:t xml:space="preserve"> کام نہ</w:t>
      </w:r>
      <w:r>
        <w:rPr>
          <w:rFonts w:hint="cs"/>
          <w:rtl/>
        </w:rPr>
        <w:t>ی</w:t>
      </w:r>
      <w:r>
        <w:rPr>
          <w:rFonts w:hint="eastAsia"/>
          <w:rtl/>
        </w:rPr>
        <w:t>ں</w:t>
      </w:r>
      <w:r>
        <w:rPr>
          <w:rtl/>
        </w:rPr>
        <w:t xml:space="preserve"> کرت</w:t>
      </w:r>
      <w:r>
        <w:rPr>
          <w:rFonts w:hint="cs"/>
          <w:rtl/>
        </w:rPr>
        <w:t>ی</w:t>
      </w:r>
      <w:r>
        <w:rPr>
          <w:rtl/>
        </w:rPr>
        <w:t xml:space="preserve">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w:t>
      </w:r>
      <w:r w:rsidR="00E20323">
        <w:rPr>
          <w:rtl/>
        </w:rPr>
        <w:t xml:space="preserve">میں </w:t>
      </w:r>
      <w:r>
        <w:rPr>
          <w:rtl/>
        </w:rPr>
        <w:t xml:space="preserve"> آ</w:t>
      </w:r>
      <w:r>
        <w:rPr>
          <w:rFonts w:hint="cs"/>
          <w:rtl/>
        </w:rPr>
        <w:t>ی</w:t>
      </w:r>
      <w:r>
        <w:rPr>
          <w:rFonts w:hint="eastAsia"/>
          <w:rtl/>
        </w:rPr>
        <w:t>ا</w:t>
      </w:r>
      <w:r>
        <w:rPr>
          <w:rtl/>
        </w:rPr>
        <w:t xml:space="preserve"> ہے کہ ا</w:t>
      </w:r>
      <w:r>
        <w:rPr>
          <w:rFonts w:hint="cs"/>
          <w:rtl/>
        </w:rPr>
        <w:t>ی</w:t>
      </w:r>
      <w:r>
        <w:rPr>
          <w:rFonts w:hint="eastAsia"/>
          <w:rtl/>
        </w:rPr>
        <w:t>ک</w:t>
      </w:r>
      <w:r>
        <w:rPr>
          <w:rtl/>
        </w:rPr>
        <w:t xml:space="preserve"> دن نادان</w:t>
      </w:r>
      <w:r>
        <w:rPr>
          <w:rFonts w:hint="cs"/>
          <w:rtl/>
        </w:rPr>
        <w:t>ی</w:t>
      </w:r>
      <w:r>
        <w:rPr>
          <w:rtl/>
        </w:rPr>
        <w:t xml:space="preserve"> ک</w:t>
      </w:r>
      <w:r>
        <w:rPr>
          <w:rFonts w:hint="cs"/>
          <w:rtl/>
        </w:rPr>
        <w:t>ی</w:t>
      </w:r>
      <w:r>
        <w:rPr>
          <w:rtl/>
        </w:rPr>
        <w:t xml:space="preserve"> وجہ سے قنبر ک</w:t>
      </w:r>
      <w:r>
        <w:rPr>
          <w:rFonts w:hint="cs"/>
          <w:rtl/>
        </w:rPr>
        <w:t>ی</w:t>
      </w:r>
      <w:r>
        <w:rPr>
          <w:rtl/>
        </w:rPr>
        <w:t xml:space="preserve"> بے احترام</w:t>
      </w:r>
      <w:r>
        <w:rPr>
          <w:rFonts w:hint="cs"/>
          <w:rtl/>
        </w:rPr>
        <w:t>ی</w:t>
      </w:r>
      <w:r>
        <w:rPr>
          <w:rtl/>
        </w:rPr>
        <w:t xml:space="preserve"> ک</w:t>
      </w:r>
      <w:r>
        <w:rPr>
          <w:rFonts w:hint="cs"/>
          <w:rtl/>
        </w:rPr>
        <w:t>ی</w:t>
      </w:r>
      <w:r>
        <w:rPr>
          <w:rtl/>
        </w:rPr>
        <w:t xml:space="preserve"> گئ</w:t>
      </w:r>
      <w:r>
        <w:rPr>
          <w:rFonts w:hint="cs"/>
          <w:rtl/>
        </w:rPr>
        <w:t>ی</w:t>
      </w:r>
      <w:r>
        <w:rPr>
          <w:rtl/>
        </w:rPr>
        <w:t xml:space="preserve"> اور وہ بے چ</w:t>
      </w:r>
      <w:r>
        <w:rPr>
          <w:rFonts w:hint="cs"/>
          <w:rtl/>
        </w:rPr>
        <w:t>ی</w:t>
      </w:r>
      <w:r>
        <w:rPr>
          <w:rFonts w:hint="eastAsia"/>
          <w:rtl/>
        </w:rPr>
        <w:t>ن</w:t>
      </w:r>
      <w:r>
        <w:rPr>
          <w:rtl/>
        </w:rPr>
        <w:t xml:space="preserve"> ہوئے اور جواب د</w:t>
      </w:r>
      <w:r>
        <w:rPr>
          <w:rFonts w:hint="cs"/>
          <w:rtl/>
        </w:rPr>
        <w:t>ی</w:t>
      </w:r>
      <w:r>
        <w:rPr>
          <w:rFonts w:hint="eastAsia"/>
          <w:rtl/>
        </w:rPr>
        <w:t>نا</w:t>
      </w:r>
      <w:r>
        <w:rPr>
          <w:rtl/>
        </w:rPr>
        <w:t xml:space="preserve"> چاہتے تھے کہ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w:t>
      </w:r>
    </w:p>
    <w:p w:rsidR="00724307" w:rsidRPr="00E20323" w:rsidRDefault="00724307" w:rsidP="00DF48FC">
      <w:pPr>
        <w:pStyle w:val="libNormal"/>
        <w:rPr>
          <w:rtl/>
        </w:rPr>
      </w:pPr>
      <w:r w:rsidRPr="008A7616">
        <w:rPr>
          <w:rStyle w:val="libArabicChar"/>
          <w:rtl/>
        </w:rPr>
        <w:lastRenderedPageBreak/>
        <w:t>''م</w:t>
      </w:r>
      <w:r w:rsidR="00560E71" w:rsidRPr="001D2F91">
        <w:rPr>
          <w:rStyle w:val="libArabicChar"/>
          <w:rFonts w:hint="cs"/>
          <w:rtl/>
        </w:rPr>
        <w:t>ه</w:t>
      </w:r>
      <w:r w:rsidRPr="008A7616">
        <w:rPr>
          <w:rStyle w:val="libArabicChar"/>
          <w:rFonts w:hint="cs"/>
          <w:rtl/>
        </w:rPr>
        <w:t>لا ی</w:t>
      </w:r>
      <w:r w:rsidRPr="008A7616">
        <w:rPr>
          <w:rStyle w:val="libArabicChar"/>
          <w:rFonts w:hint="eastAsia"/>
          <w:rtl/>
        </w:rPr>
        <w:t>ا</w:t>
      </w:r>
      <w:r w:rsidRPr="008A7616">
        <w:rPr>
          <w:rStyle w:val="libArabicChar"/>
          <w:rtl/>
        </w:rPr>
        <w:t xml:space="preserve"> قنبر، دع شاتمک م</w:t>
      </w:r>
      <w:r w:rsidR="00560E71" w:rsidRPr="001D2F91">
        <w:rPr>
          <w:rStyle w:val="libArabicChar"/>
          <w:rFonts w:hint="cs"/>
          <w:rtl/>
        </w:rPr>
        <w:t>ه</w:t>
      </w:r>
      <w:r w:rsidRPr="008A7616">
        <w:rPr>
          <w:rStyle w:val="libArabicChar"/>
          <w:rFonts w:hint="cs"/>
          <w:rtl/>
        </w:rPr>
        <w:t>انا</w:t>
      </w:r>
      <w:r w:rsidRPr="008A7616">
        <w:rPr>
          <w:rStyle w:val="libArabicChar"/>
          <w:rtl/>
        </w:rPr>
        <w:t>ً ترض</w:t>
      </w:r>
      <w:r w:rsidRPr="008A7616">
        <w:rPr>
          <w:rStyle w:val="libArabicChar"/>
          <w:rFonts w:hint="cs"/>
          <w:rtl/>
        </w:rPr>
        <w:t>ی</w:t>
      </w:r>
      <w:r w:rsidRPr="008A7616">
        <w:rPr>
          <w:rStyle w:val="libArabicChar"/>
          <w:rtl/>
        </w:rPr>
        <w:t xml:space="preserve"> الرحمن و تسخط الش</w:t>
      </w:r>
      <w:r w:rsidRPr="008A7616">
        <w:rPr>
          <w:rStyle w:val="libArabicChar"/>
          <w:rFonts w:hint="cs"/>
          <w:rtl/>
        </w:rPr>
        <w:t>ی</w:t>
      </w:r>
      <w:r w:rsidRPr="008A7616">
        <w:rPr>
          <w:rStyle w:val="libArabicChar"/>
          <w:rFonts w:hint="eastAsia"/>
          <w:rtl/>
        </w:rPr>
        <w:t>طان</w:t>
      </w:r>
      <w:r w:rsidRPr="008A7616">
        <w:rPr>
          <w:rStyle w:val="libArabicChar"/>
          <w:rtl/>
        </w:rPr>
        <w:t xml:space="preserve"> و تعاقب عدوک فوالذ</w:t>
      </w:r>
      <w:r w:rsidRPr="008A7616">
        <w:rPr>
          <w:rStyle w:val="libArabicChar"/>
          <w:rFonts w:hint="cs"/>
          <w:rtl/>
        </w:rPr>
        <w:t>ی</w:t>
      </w:r>
      <w:r w:rsidRPr="008A7616">
        <w:rPr>
          <w:rStyle w:val="libArabicChar"/>
          <w:rtl/>
        </w:rPr>
        <w:t xml:space="preserve"> فلق الحبة و برء النسمة ماارض</w:t>
      </w:r>
      <w:r w:rsidRPr="008A7616">
        <w:rPr>
          <w:rStyle w:val="libArabicChar"/>
          <w:rFonts w:hint="cs"/>
          <w:rtl/>
        </w:rPr>
        <w:t>ی</w:t>
      </w:r>
      <w:r w:rsidRPr="008A7616">
        <w:rPr>
          <w:rStyle w:val="libArabicChar"/>
          <w:rtl/>
        </w:rPr>
        <w:t xml:space="preserve"> المؤمن رب</w:t>
      </w:r>
      <w:r w:rsidR="00560E71" w:rsidRPr="001D2F91">
        <w:rPr>
          <w:rStyle w:val="libArabicChar"/>
          <w:rFonts w:hint="cs"/>
          <w:rtl/>
        </w:rPr>
        <w:t>ه</w:t>
      </w:r>
      <w:r w:rsidRPr="008A7616">
        <w:rPr>
          <w:rStyle w:val="libArabicChar"/>
          <w:rFonts w:hint="cs"/>
          <w:rtl/>
        </w:rPr>
        <w:t xml:space="preserve"> بمثل الحلم و لا أسخط الشی</w:t>
      </w:r>
      <w:r w:rsidRPr="008A7616">
        <w:rPr>
          <w:rStyle w:val="libArabicChar"/>
          <w:rFonts w:hint="eastAsia"/>
          <w:rtl/>
        </w:rPr>
        <w:t>طان</w:t>
      </w:r>
      <w:r w:rsidRPr="008A7616">
        <w:rPr>
          <w:rStyle w:val="libArabicChar"/>
          <w:rtl/>
        </w:rPr>
        <w:t xml:space="preserve"> بمثل الصمت و لا عوقب الاحمق بمثل السکوت عن</w:t>
      </w:r>
      <w:r w:rsidR="00560E71" w:rsidRPr="001D2F91">
        <w:rPr>
          <w:rStyle w:val="libArabicChar"/>
          <w:rFonts w:hint="cs"/>
          <w:rtl/>
        </w:rPr>
        <w:t>ه</w:t>
      </w:r>
      <w:r w:rsidRPr="008A7616">
        <w:rPr>
          <w:rStyle w:val="libArabicChar"/>
          <w:rFonts w:hint="cs"/>
          <w:rtl/>
        </w:rPr>
        <w:t>''</w:t>
      </w:r>
      <w:r>
        <w:rPr>
          <w:rtl/>
        </w:rPr>
        <w:t xml:space="preserve"> </w:t>
      </w:r>
      <w:r w:rsidR="00DF48FC" w:rsidRPr="00215CD5">
        <w:rPr>
          <w:rStyle w:val="libFootnotenumChar"/>
          <w:rFonts w:hint="cs"/>
          <w:rtl/>
        </w:rPr>
        <w:t>(2)</w:t>
      </w:r>
    </w:p>
    <w:p w:rsidR="00724307" w:rsidRDefault="00724307" w:rsidP="00724307">
      <w:pPr>
        <w:pStyle w:val="libNormal"/>
        <w:rPr>
          <w:rtl/>
        </w:rPr>
      </w:pPr>
      <w:r>
        <w:rPr>
          <w:rtl/>
        </w:rPr>
        <w:t>''ٹھ</w:t>
      </w:r>
      <w:r>
        <w:rPr>
          <w:rFonts w:hint="cs"/>
          <w:rtl/>
        </w:rPr>
        <w:t>ی</w:t>
      </w:r>
      <w:r>
        <w:rPr>
          <w:rFonts w:hint="eastAsia"/>
          <w:rtl/>
        </w:rPr>
        <w:t>ر</w:t>
      </w:r>
      <w:r>
        <w:rPr>
          <w:rtl/>
        </w:rPr>
        <w:t xml:space="preserve"> والے قنبر! گال</w:t>
      </w:r>
      <w:r>
        <w:rPr>
          <w:rFonts w:hint="cs"/>
          <w:rtl/>
        </w:rPr>
        <w:t>ی</w:t>
      </w:r>
      <w:r>
        <w:rPr>
          <w:rtl/>
        </w:rPr>
        <w:t xml:space="preserve"> د</w:t>
      </w:r>
      <w:r>
        <w:rPr>
          <w:rFonts w:hint="cs"/>
          <w:rtl/>
        </w:rPr>
        <w:t>ی</w:t>
      </w:r>
      <w:r>
        <w:rPr>
          <w:rFonts w:hint="eastAsia"/>
          <w:rtl/>
        </w:rPr>
        <w:t>نے</w:t>
      </w:r>
      <w:r>
        <w:rPr>
          <w:rtl/>
        </w:rPr>
        <w:t xml:space="preserve"> والے س</w:t>
      </w:r>
      <w:r>
        <w:rPr>
          <w:rFonts w:hint="cs"/>
          <w:rtl/>
        </w:rPr>
        <w:t>ی</w:t>
      </w:r>
      <w:r>
        <w:rPr>
          <w:rFonts w:hint="eastAsia"/>
          <w:rtl/>
        </w:rPr>
        <w:t>بے</w:t>
      </w:r>
      <w:r>
        <w:rPr>
          <w:rtl/>
        </w:rPr>
        <w:t xml:space="preserve"> اعتنائ</w:t>
      </w:r>
      <w:r>
        <w:rPr>
          <w:rFonts w:hint="cs"/>
          <w:rtl/>
        </w:rPr>
        <w:t>ی</w:t>
      </w:r>
      <w:r>
        <w:rPr>
          <w:rtl/>
        </w:rPr>
        <w:t xml:space="preserve"> کرو اور اس کو اس</w:t>
      </w:r>
      <w:r>
        <w:rPr>
          <w:rFonts w:hint="cs"/>
          <w:rtl/>
        </w:rPr>
        <w:t>ی</w:t>
      </w:r>
      <w:r>
        <w:rPr>
          <w:rtl/>
        </w:rPr>
        <w:t xml:space="preserve"> ک</w:t>
      </w:r>
      <w:r>
        <w:rPr>
          <w:rFonts w:hint="cs"/>
          <w:rtl/>
        </w:rPr>
        <w:t>ی</w:t>
      </w:r>
      <w:r>
        <w:rPr>
          <w:rtl/>
        </w:rPr>
        <w:t xml:space="preserve"> حالت پر چھوڑ دو تا کہ خدائے متعال کو خوش کرو اور ش</w:t>
      </w:r>
      <w:r>
        <w:rPr>
          <w:rFonts w:hint="cs"/>
          <w:rtl/>
        </w:rPr>
        <w:t>ی</w:t>
      </w:r>
      <w:r>
        <w:rPr>
          <w:rFonts w:hint="eastAsia"/>
          <w:rtl/>
        </w:rPr>
        <w:t>طان</w:t>
      </w:r>
      <w:r>
        <w:rPr>
          <w:rtl/>
        </w:rPr>
        <w:t xml:space="preserve"> کو غضبناک اوردشمن کوسزاد و (ک</w:t>
      </w:r>
      <w:r>
        <w:rPr>
          <w:rFonts w:hint="cs"/>
          <w:rtl/>
        </w:rPr>
        <w:t>ی</w:t>
      </w:r>
      <w:r>
        <w:rPr>
          <w:rFonts w:hint="eastAsia"/>
          <w:rtl/>
        </w:rPr>
        <w:t>ونکہ</w:t>
      </w:r>
      <w:r>
        <w:rPr>
          <w:rtl/>
        </w:rPr>
        <w:t xml:space="preserve"> دشمن ک</w:t>
      </w:r>
      <w:r>
        <w:rPr>
          <w:rFonts w:hint="cs"/>
          <w:rtl/>
        </w:rPr>
        <w:t>ی</w:t>
      </w:r>
      <w:r>
        <w:rPr>
          <w:rtl/>
        </w:rPr>
        <w:t xml:space="preserve"> اس سے بڑھ کرکوئ</w:t>
      </w:r>
      <w:r>
        <w:rPr>
          <w:rFonts w:hint="cs"/>
          <w:rtl/>
        </w:rPr>
        <w:t>ی</w:t>
      </w:r>
      <w:r>
        <w:rPr>
          <w:rtl/>
        </w:rPr>
        <w:t xml:space="preserve"> سزا نہ</w:t>
      </w:r>
      <w:r>
        <w:rPr>
          <w:rFonts w:hint="cs"/>
          <w:rtl/>
        </w:rPr>
        <w:t>ی</w:t>
      </w:r>
      <w:r>
        <w:rPr>
          <w:rFonts w:hint="eastAsia"/>
          <w:rtl/>
        </w:rPr>
        <w:t>ں</w:t>
      </w:r>
      <w:r>
        <w:rPr>
          <w:rtl/>
        </w:rPr>
        <w:t xml:space="preserve"> ہے کہ اس کا اعتنا نہ ک</w:t>
      </w:r>
      <w:r>
        <w:rPr>
          <w:rFonts w:hint="cs"/>
          <w:rtl/>
        </w:rPr>
        <w:t>ی</w:t>
      </w:r>
      <w:r>
        <w:rPr>
          <w:rFonts w:hint="eastAsia"/>
          <w:rtl/>
        </w:rPr>
        <w:t>ا</w:t>
      </w:r>
      <w:r>
        <w:rPr>
          <w:rtl/>
        </w:rPr>
        <w:t xml:space="preserve"> جائے) قسم اس خدا ک</w:t>
      </w:r>
      <w:r>
        <w:rPr>
          <w:rFonts w:hint="cs"/>
          <w:rtl/>
        </w:rPr>
        <w:t>ی</w:t>
      </w:r>
      <w:r>
        <w:rPr>
          <w:rtl/>
        </w:rPr>
        <w:t xml:space="preserve"> جو دانہ کہ شگافتہ کر</w:t>
      </w:r>
      <w:r>
        <w:rPr>
          <w:rFonts w:hint="eastAsia"/>
          <w:rtl/>
        </w:rPr>
        <w:t>نے</w:t>
      </w:r>
      <w:r>
        <w:rPr>
          <w:rtl/>
        </w:rPr>
        <w:t xml:space="preserve"> والا اور انسان کو پ</w:t>
      </w:r>
      <w:r>
        <w:rPr>
          <w:rFonts w:hint="cs"/>
          <w:rtl/>
        </w:rPr>
        <w:t>ی</w:t>
      </w:r>
      <w:r>
        <w:rPr>
          <w:rFonts w:hint="eastAsia"/>
          <w:rtl/>
        </w:rPr>
        <w:t>دا</w:t>
      </w:r>
      <w:r>
        <w:rPr>
          <w:rtl/>
        </w:rPr>
        <w:t xml:space="preserve"> کرنے والا ہے،مومن حلم و بردبار</w:t>
      </w:r>
      <w:r>
        <w:rPr>
          <w:rFonts w:hint="cs"/>
          <w:rtl/>
        </w:rPr>
        <w:t>ی</w:t>
      </w:r>
      <w:r>
        <w:rPr>
          <w:rtl/>
        </w:rPr>
        <w:t xml:space="preserve"> سے ز</w:t>
      </w:r>
      <w:r>
        <w:rPr>
          <w:rFonts w:hint="cs"/>
          <w:rtl/>
        </w:rPr>
        <w:t>ی</w:t>
      </w:r>
      <w:r>
        <w:rPr>
          <w:rFonts w:hint="eastAsia"/>
          <w:rtl/>
        </w:rPr>
        <w:t>ادہ</w:t>
      </w:r>
      <w:r>
        <w:rPr>
          <w:rtl/>
        </w:rPr>
        <w:t xml:space="preserve"> کس</w:t>
      </w:r>
      <w:r>
        <w:rPr>
          <w:rFonts w:hint="cs"/>
          <w:rtl/>
        </w:rPr>
        <w:t>ی</w:t>
      </w:r>
      <w:r>
        <w:rPr>
          <w:rtl/>
        </w:rPr>
        <w:t xml:space="preserve"> اور چ</w:t>
      </w:r>
      <w:r>
        <w:rPr>
          <w:rFonts w:hint="cs"/>
          <w:rtl/>
        </w:rPr>
        <w:t>ی</w:t>
      </w:r>
      <w:r>
        <w:rPr>
          <w:rFonts w:hint="eastAsia"/>
          <w:rtl/>
        </w:rPr>
        <w:t>زسے</w:t>
      </w:r>
      <w:r>
        <w:rPr>
          <w:rtl/>
        </w:rPr>
        <w:t xml:space="preserve"> خدا کو راض</w:t>
      </w:r>
      <w:r>
        <w:rPr>
          <w:rFonts w:hint="cs"/>
          <w:rtl/>
        </w:rPr>
        <w:t>ی</w:t>
      </w:r>
      <w:r>
        <w:rPr>
          <w:rtl/>
        </w:rPr>
        <w:t xml:space="preserve"> نہ</w:t>
      </w:r>
      <w:r>
        <w:rPr>
          <w:rFonts w:hint="cs"/>
          <w:rtl/>
        </w:rPr>
        <w:t>ی</w:t>
      </w:r>
      <w:r>
        <w:rPr>
          <w:rFonts w:hint="eastAsia"/>
          <w:rtl/>
        </w:rPr>
        <w:t>ں</w:t>
      </w:r>
      <w:r>
        <w:rPr>
          <w:rtl/>
        </w:rPr>
        <w:t xml:space="preserve"> کرتا ہے ، غصہ کو ضبطکرنے سے ز</w:t>
      </w:r>
      <w:r>
        <w:rPr>
          <w:rFonts w:hint="cs"/>
          <w:rtl/>
        </w:rPr>
        <w:t>ی</w:t>
      </w:r>
      <w:r>
        <w:rPr>
          <w:rFonts w:hint="eastAsia"/>
          <w:rtl/>
        </w:rPr>
        <w:t>ادہ</w:t>
      </w:r>
      <w:r>
        <w:rPr>
          <w:rtl/>
        </w:rPr>
        <w:t xml:space="preserve"> کس</w:t>
      </w:r>
      <w:r>
        <w:rPr>
          <w:rFonts w:hint="cs"/>
          <w:rtl/>
        </w:rPr>
        <w:t>ی</w:t>
      </w:r>
      <w:r>
        <w:rPr>
          <w:rtl/>
        </w:rPr>
        <w:t xml:space="preserve"> اور چ</w:t>
      </w:r>
      <w:r>
        <w:rPr>
          <w:rFonts w:hint="cs"/>
          <w:rtl/>
        </w:rPr>
        <w:t>ی</w:t>
      </w:r>
      <w:r>
        <w:rPr>
          <w:rFonts w:hint="eastAsia"/>
          <w:rtl/>
        </w:rPr>
        <w:t>ز</w:t>
      </w:r>
      <w:r>
        <w:rPr>
          <w:rtl/>
        </w:rPr>
        <w:t xml:space="preserve"> سے ش</w:t>
      </w:r>
      <w:r>
        <w:rPr>
          <w:rFonts w:hint="cs"/>
          <w:rtl/>
        </w:rPr>
        <w:t>ی</w:t>
      </w:r>
      <w:r>
        <w:rPr>
          <w:rFonts w:hint="eastAsia"/>
          <w:rtl/>
        </w:rPr>
        <w:t>طان</w:t>
      </w:r>
      <w:r>
        <w:rPr>
          <w:rtl/>
        </w:rPr>
        <w:t xml:space="preserve"> کو ناراض نہ</w:t>
      </w:r>
      <w:r>
        <w:rPr>
          <w:rFonts w:hint="cs"/>
          <w:rtl/>
        </w:rPr>
        <w:t>ی</w:t>
      </w:r>
      <w:r>
        <w:rPr>
          <w:rFonts w:hint="eastAsia"/>
          <w:rtl/>
        </w:rPr>
        <w:t>ں</w:t>
      </w:r>
      <w:r>
        <w:rPr>
          <w:rtl/>
        </w:rPr>
        <w:t xml:space="preserve"> کرتا اور احمق کے مقابلہ </w:t>
      </w:r>
      <w:r w:rsidR="00E20323">
        <w:rPr>
          <w:rtl/>
        </w:rPr>
        <w:t xml:space="preserve">میں </w:t>
      </w:r>
      <w:r>
        <w:rPr>
          <w:rtl/>
        </w:rPr>
        <w:t xml:space="preserve"> خاموش</w:t>
      </w:r>
      <w:r>
        <w:rPr>
          <w:rFonts w:hint="cs"/>
          <w:rtl/>
        </w:rPr>
        <w:t>ی</w:t>
      </w:r>
      <w:r>
        <w:rPr>
          <w:rtl/>
        </w:rPr>
        <w:t xml:space="preserve"> اخت</w:t>
      </w:r>
      <w:r>
        <w:rPr>
          <w:rFonts w:hint="cs"/>
          <w:rtl/>
        </w:rPr>
        <w:t>ی</w:t>
      </w:r>
      <w:r>
        <w:rPr>
          <w:rFonts w:hint="eastAsia"/>
          <w:rtl/>
        </w:rPr>
        <w:t>ار</w:t>
      </w:r>
      <w:r>
        <w:rPr>
          <w:rtl/>
        </w:rPr>
        <w:t xml:space="preserve"> کرنے سے ز</w:t>
      </w:r>
      <w:r>
        <w:rPr>
          <w:rFonts w:hint="cs"/>
          <w:rtl/>
        </w:rPr>
        <w:t>ی</w:t>
      </w:r>
      <w:r>
        <w:rPr>
          <w:rFonts w:hint="eastAsia"/>
          <w:rtl/>
        </w:rPr>
        <w:t>ادہ</w:t>
      </w:r>
      <w:r>
        <w:rPr>
          <w:rtl/>
        </w:rPr>
        <w:t xml:space="preserve"> اسے کس</w:t>
      </w:r>
      <w:r>
        <w:rPr>
          <w:rFonts w:hint="cs"/>
          <w:rtl/>
        </w:rPr>
        <w:t>ی</w:t>
      </w:r>
      <w:r>
        <w:rPr>
          <w:rtl/>
        </w:rPr>
        <w:t xml:space="preserve"> اور چ</w:t>
      </w:r>
      <w:r>
        <w:rPr>
          <w:rFonts w:hint="cs"/>
          <w:rtl/>
        </w:rPr>
        <w:t>ی</w:t>
      </w:r>
      <w:r>
        <w:rPr>
          <w:rFonts w:hint="eastAsia"/>
          <w:rtl/>
        </w:rPr>
        <w:t>ز</w:t>
      </w:r>
      <w:r>
        <w:rPr>
          <w:rtl/>
        </w:rPr>
        <w:t xml:space="preserve"> سے سزا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w:t>
      </w:r>
      <w:r>
        <w:rPr>
          <w:rFonts w:hint="eastAsia"/>
          <w:rtl/>
        </w:rPr>
        <w:t>ہے</w:t>
      </w:r>
      <w:r>
        <w:rPr>
          <w:rtl/>
        </w:rPr>
        <w:t>۔''</w:t>
      </w:r>
    </w:p>
    <w:p w:rsidR="00724307" w:rsidRDefault="00724307" w:rsidP="00724307">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ا</w:t>
      </w:r>
      <w:r>
        <w:rPr>
          <w:rFonts w:hint="cs"/>
          <w:rtl/>
        </w:rPr>
        <w:t>ی</w:t>
      </w:r>
      <w:r>
        <w:rPr>
          <w:rFonts w:hint="eastAsia"/>
          <w:rtl/>
        </w:rPr>
        <w:t>ک</w:t>
      </w:r>
      <w:r>
        <w:rPr>
          <w:rtl/>
        </w:rPr>
        <w:t xml:space="preserve"> دوسر</w:t>
      </w:r>
      <w:r>
        <w:rPr>
          <w:rFonts w:hint="cs"/>
          <w:rtl/>
        </w:rPr>
        <w:t>ی</w:t>
      </w:r>
      <w:r>
        <w:rPr>
          <w:rtl/>
        </w:rPr>
        <w:t xml:space="preserve"> جگہ پر فرماتے ہ</w:t>
      </w:r>
      <w:r>
        <w:rPr>
          <w:rFonts w:hint="cs"/>
          <w:rtl/>
        </w:rPr>
        <w:t>ی</w:t>
      </w:r>
      <w:r>
        <w:rPr>
          <w:rFonts w:hint="eastAsia"/>
          <w:rtl/>
        </w:rPr>
        <w:t>ں</w:t>
      </w:r>
      <w:r>
        <w:rPr>
          <w:rtl/>
        </w:rPr>
        <w:t>:</w:t>
      </w:r>
    </w:p>
    <w:p w:rsidR="00724307" w:rsidRPr="00E20323" w:rsidRDefault="00724307" w:rsidP="00DF48FC">
      <w:pPr>
        <w:pStyle w:val="libNormal"/>
        <w:rPr>
          <w:rtl/>
        </w:rPr>
      </w:pPr>
      <w:r w:rsidRPr="00B01145">
        <w:rPr>
          <w:rStyle w:val="libArabicChar"/>
          <w:rtl/>
        </w:rPr>
        <w:t>''لاشرف کالعلم و لا عز کالحلم ''</w:t>
      </w:r>
      <w:r>
        <w:rPr>
          <w:rtl/>
        </w:rPr>
        <w:t xml:space="preserve"> </w:t>
      </w:r>
      <w:r w:rsidR="00DF48FC" w:rsidRPr="00215CD5">
        <w:rPr>
          <w:rStyle w:val="libFootnotenumChar"/>
          <w:rFonts w:hint="cs"/>
          <w:rtl/>
        </w:rPr>
        <w:t>(3)</w:t>
      </w:r>
    </w:p>
    <w:p w:rsidR="00724307" w:rsidRDefault="00724307" w:rsidP="00724307">
      <w:pPr>
        <w:pStyle w:val="libNormal"/>
        <w:rPr>
          <w:rtl/>
        </w:rPr>
      </w:pPr>
      <w:r>
        <w:rPr>
          <w:rtl/>
        </w:rPr>
        <w:t>''علم کے برابر کوئ</w:t>
      </w:r>
      <w:r>
        <w:rPr>
          <w:rFonts w:hint="cs"/>
          <w:rtl/>
        </w:rPr>
        <w:t>ی</w:t>
      </w:r>
      <w:r>
        <w:rPr>
          <w:rtl/>
        </w:rPr>
        <w:t xml:space="preserve"> عظمت و بزرگ</w:t>
      </w:r>
      <w:r>
        <w:rPr>
          <w:rFonts w:hint="cs"/>
          <w:rtl/>
        </w:rPr>
        <w:t>ی</w:t>
      </w:r>
      <w:r>
        <w:rPr>
          <w:rtl/>
        </w:rPr>
        <w:t xml:space="preserve"> نہ</w:t>
      </w:r>
      <w:r>
        <w:rPr>
          <w:rFonts w:hint="cs"/>
          <w:rtl/>
        </w:rPr>
        <w:t>ی</w:t>
      </w:r>
      <w:r>
        <w:rPr>
          <w:rFonts w:hint="eastAsia"/>
          <w:rtl/>
        </w:rPr>
        <w:t>ں</w:t>
      </w:r>
      <w:r>
        <w:rPr>
          <w:rtl/>
        </w:rPr>
        <w:t xml:space="preserve"> ہے اور بردبار</w:t>
      </w:r>
      <w:r>
        <w:rPr>
          <w:rFonts w:hint="cs"/>
          <w:rtl/>
        </w:rPr>
        <w:t>ی</w:t>
      </w:r>
      <w:r>
        <w:rPr>
          <w:rtl/>
        </w:rPr>
        <w:t xml:space="preserve"> کے برابر کوئ</w:t>
      </w:r>
      <w:r>
        <w:rPr>
          <w:rFonts w:hint="cs"/>
          <w:rtl/>
        </w:rPr>
        <w:t>ی</w:t>
      </w:r>
      <w:r>
        <w:rPr>
          <w:rtl/>
        </w:rPr>
        <w:t xml:space="preserve"> احترام نہ</w:t>
      </w:r>
      <w:r>
        <w:rPr>
          <w:rFonts w:hint="cs"/>
          <w:rtl/>
        </w:rPr>
        <w:t>ی</w:t>
      </w:r>
      <w:r>
        <w:rPr>
          <w:rFonts w:hint="eastAsia"/>
          <w:rtl/>
        </w:rPr>
        <w:t>ں</w:t>
      </w:r>
      <w:r>
        <w:rPr>
          <w:rtl/>
        </w:rPr>
        <w:t xml:space="preserve"> ہے۔''</w:t>
      </w:r>
    </w:p>
    <w:p w:rsidR="00724307" w:rsidRDefault="00724307" w:rsidP="00DF48FC">
      <w:pPr>
        <w:pStyle w:val="libNormal"/>
        <w:rPr>
          <w:rtl/>
        </w:rPr>
      </w:pPr>
      <w:r>
        <w:rPr>
          <w:rFonts w:hint="eastAsia"/>
          <w:rtl/>
        </w:rPr>
        <w:t>حلم</w:t>
      </w:r>
      <w:r>
        <w:rPr>
          <w:rtl/>
        </w:rPr>
        <w:t xml:space="preserve"> و بردبار</w:t>
      </w:r>
      <w:r>
        <w:rPr>
          <w:rFonts w:hint="cs"/>
          <w:rtl/>
        </w:rPr>
        <w:t>ی</w:t>
      </w:r>
      <w:r>
        <w:rPr>
          <w:rtl/>
        </w:rPr>
        <w:t xml:space="preserve"> ک</w:t>
      </w:r>
      <w:r>
        <w:rPr>
          <w:rFonts w:hint="cs"/>
          <w:rtl/>
        </w:rPr>
        <w:t>ی</w:t>
      </w:r>
      <w:r>
        <w:rPr>
          <w:rtl/>
        </w:rPr>
        <w:t xml:space="preserve"> صفت ک</w:t>
      </w:r>
      <w:r>
        <w:rPr>
          <w:rFonts w:hint="cs"/>
          <w:rtl/>
        </w:rPr>
        <w:t>ی</w:t>
      </w:r>
      <w:r>
        <w:rPr>
          <w:rtl/>
        </w:rPr>
        <w:t xml:space="preserve"> عظمت اور صح</w:t>
      </w:r>
      <w:r>
        <w:rPr>
          <w:rFonts w:hint="cs"/>
          <w:rtl/>
        </w:rPr>
        <w:t>ی</w:t>
      </w:r>
      <w:r>
        <w:rPr>
          <w:rFonts w:hint="eastAsia"/>
          <w:rtl/>
        </w:rPr>
        <w:t>ح</w:t>
      </w:r>
      <w:r>
        <w:rPr>
          <w:rtl/>
        </w:rPr>
        <w:t xml:space="preserve"> اجتماع</w:t>
      </w:r>
      <w:r>
        <w:rPr>
          <w:rFonts w:hint="cs"/>
          <w:rtl/>
        </w:rPr>
        <w:t>ی</w:t>
      </w:r>
      <w:r>
        <w:rPr>
          <w:rtl/>
        </w:rPr>
        <w:t xml:space="preserve"> روابط کے تحفظ اور انسانوں کے متقابل احترام ک</w:t>
      </w:r>
      <w:r>
        <w:rPr>
          <w:rFonts w:hint="cs"/>
          <w:rtl/>
        </w:rPr>
        <w:t>ی</w:t>
      </w:r>
      <w:r>
        <w:rPr>
          <w:rtl/>
        </w:rPr>
        <w:t xml:space="preserve"> حفاظت </w:t>
      </w:r>
      <w:r w:rsidR="00E20323">
        <w:rPr>
          <w:rtl/>
        </w:rPr>
        <w:t xml:space="preserve">میں </w:t>
      </w:r>
      <w:r>
        <w:rPr>
          <w:rFonts w:hint="eastAsia"/>
          <w:rtl/>
        </w:rPr>
        <w:t>اس</w:t>
      </w:r>
      <w:r>
        <w:rPr>
          <w:rtl/>
        </w:rPr>
        <w:t xml:space="preserve"> کے اہم نقش کے پ</w:t>
      </w:r>
      <w:r>
        <w:rPr>
          <w:rFonts w:hint="cs"/>
          <w:rtl/>
        </w:rPr>
        <w:t>ی</w:t>
      </w:r>
      <w:r>
        <w:rPr>
          <w:rFonts w:hint="eastAsia"/>
          <w:rtl/>
        </w:rPr>
        <w:t>ش</w:t>
      </w:r>
      <w:r>
        <w:rPr>
          <w:rtl/>
        </w:rPr>
        <w:t xml:space="preserve"> نظر ضرور</w:t>
      </w:r>
      <w:r>
        <w:rPr>
          <w:rFonts w:hint="cs"/>
          <w:rtl/>
        </w:rPr>
        <w:t>ی</w:t>
      </w:r>
      <w:r>
        <w:rPr>
          <w:rtl/>
        </w:rPr>
        <w:t xml:space="preserve"> ہے کہ معاشرے کا فرد فرد اس صفت سے مز</w:t>
      </w:r>
      <w:r>
        <w:rPr>
          <w:rFonts w:hint="cs"/>
          <w:rtl/>
        </w:rPr>
        <w:t>ی</w:t>
      </w:r>
      <w:r>
        <w:rPr>
          <w:rFonts w:hint="eastAsia"/>
          <w:rtl/>
        </w:rPr>
        <w:t>ن</w:t>
      </w:r>
      <w:r>
        <w:rPr>
          <w:rtl/>
        </w:rPr>
        <w:t xml:space="preserve"> ہو، خاص کر علما جو اصلاح اور ترب</w:t>
      </w:r>
      <w:r>
        <w:rPr>
          <w:rFonts w:hint="cs"/>
          <w:rtl/>
        </w:rPr>
        <w:t>ی</w:t>
      </w:r>
      <w:r>
        <w:rPr>
          <w:rFonts w:hint="eastAsia"/>
          <w:rtl/>
        </w:rPr>
        <w:t>ت</w:t>
      </w:r>
      <w:r>
        <w:rPr>
          <w:rtl/>
        </w:rPr>
        <w:t xml:space="preserve"> کاکام انجام د</w:t>
      </w:r>
      <w:r>
        <w:rPr>
          <w:rFonts w:hint="cs"/>
          <w:rtl/>
        </w:rPr>
        <w:t>ی</w:t>
      </w:r>
      <w:r>
        <w:rPr>
          <w:rFonts w:hint="eastAsia"/>
          <w:rtl/>
        </w:rPr>
        <w:t>تے</w:t>
      </w:r>
      <w:r>
        <w:rPr>
          <w:rtl/>
        </w:rPr>
        <w:t xml:space="preserve"> ہ</w:t>
      </w:r>
      <w:r>
        <w:rPr>
          <w:rFonts w:hint="cs"/>
          <w:rtl/>
        </w:rPr>
        <w:t>ی</w:t>
      </w:r>
      <w:r>
        <w:rPr>
          <w:rFonts w:hint="eastAsia"/>
          <w:rtl/>
        </w:rPr>
        <w:t>ں</w:t>
      </w:r>
      <w:r>
        <w:rPr>
          <w:rtl/>
        </w:rPr>
        <w:t>. جو عالم ہدا</w:t>
      </w:r>
      <w:r>
        <w:rPr>
          <w:rFonts w:hint="cs"/>
          <w:rtl/>
        </w:rPr>
        <w:t>ی</w:t>
      </w:r>
      <w:r>
        <w:rPr>
          <w:rFonts w:hint="eastAsia"/>
          <w:rtl/>
        </w:rPr>
        <w:t>ت</w:t>
      </w:r>
      <w:r>
        <w:rPr>
          <w:rtl/>
        </w:rPr>
        <w:t xml:space="preserve"> اوراصلاح کرنے </w:t>
      </w:r>
      <w:r>
        <w:rPr>
          <w:rFonts w:hint="eastAsia"/>
          <w:rtl/>
        </w:rPr>
        <w:t>ولاہوتاہے،</w:t>
      </w:r>
      <w:r>
        <w:rPr>
          <w:rtl/>
        </w:rPr>
        <w:t xml:space="preserve"> اگر ناشائستہ رفتار کے مقابلہ </w:t>
      </w:r>
      <w:r w:rsidR="00E20323">
        <w:rPr>
          <w:rtl/>
        </w:rPr>
        <w:t xml:space="preserve">میں </w:t>
      </w:r>
      <w:r>
        <w:rPr>
          <w:rtl/>
        </w:rPr>
        <w:t xml:space="preserve"> وہ بھ</w:t>
      </w:r>
      <w:r>
        <w:rPr>
          <w:rFonts w:hint="cs"/>
          <w:rtl/>
        </w:rPr>
        <w:t>ی</w:t>
      </w:r>
      <w:r>
        <w:rPr>
          <w:rtl/>
        </w:rPr>
        <w:t xml:space="preserve"> جوابا و</w:t>
      </w:r>
      <w:r>
        <w:rPr>
          <w:rFonts w:hint="cs"/>
          <w:rtl/>
        </w:rPr>
        <w:t>ی</w:t>
      </w:r>
      <w:r>
        <w:rPr>
          <w:rFonts w:hint="eastAsia"/>
          <w:rtl/>
        </w:rPr>
        <w:t>سا</w:t>
      </w:r>
      <w:r>
        <w:rPr>
          <w:rtl/>
        </w:rPr>
        <w:t xml:space="preserve"> ہ</w:t>
      </w:r>
      <w:r>
        <w:rPr>
          <w:rFonts w:hint="cs"/>
          <w:rtl/>
        </w:rPr>
        <w:t>ی</w:t>
      </w:r>
      <w:r>
        <w:rPr>
          <w:rtl/>
        </w:rPr>
        <w:t xml:space="preserve"> کردار پ</w:t>
      </w:r>
      <w:r>
        <w:rPr>
          <w:rFonts w:hint="cs"/>
          <w:rtl/>
        </w:rPr>
        <w:t>ی</w:t>
      </w:r>
      <w:r>
        <w:rPr>
          <w:rFonts w:hint="eastAsia"/>
          <w:rtl/>
        </w:rPr>
        <w:t>ش</w:t>
      </w:r>
      <w:r>
        <w:rPr>
          <w:rtl/>
        </w:rPr>
        <w:t xml:space="preserve"> کرے تو اس کے اصلاح</w:t>
      </w:r>
      <w:r>
        <w:rPr>
          <w:rFonts w:hint="cs"/>
          <w:rtl/>
        </w:rPr>
        <w:t>ی</w:t>
      </w:r>
      <w:r>
        <w:rPr>
          <w:rtl/>
        </w:rPr>
        <w:t xml:space="preserve"> پروگرام بے اثر اورناکام ہوجائ</w:t>
      </w:r>
      <w:r>
        <w:rPr>
          <w:rFonts w:hint="cs"/>
          <w:rtl/>
        </w:rPr>
        <w:t>ی</w:t>
      </w:r>
      <w:r>
        <w:rPr>
          <w:rFonts w:hint="eastAsia"/>
          <w:rtl/>
        </w:rPr>
        <w:t>گا</w:t>
      </w:r>
      <w:r>
        <w:rPr>
          <w:rtl/>
        </w:rPr>
        <w:t>۔ اس لحاظ سے اسے ہم</w:t>
      </w:r>
      <w:r>
        <w:rPr>
          <w:rFonts w:hint="cs"/>
          <w:rtl/>
        </w:rPr>
        <w:t>ی</w:t>
      </w:r>
      <w:r>
        <w:rPr>
          <w:rFonts w:hint="eastAsia"/>
          <w:rtl/>
        </w:rPr>
        <w:t>شہ</w:t>
      </w:r>
      <w:r>
        <w:rPr>
          <w:rtl/>
        </w:rPr>
        <w:t xml:space="preserve"> اپنے علم کو حلم و بردبار</w:t>
      </w:r>
      <w:r>
        <w:rPr>
          <w:rFonts w:hint="cs"/>
          <w:rtl/>
        </w:rPr>
        <w:t>ی</w:t>
      </w:r>
      <w:r>
        <w:rPr>
          <w:rtl/>
        </w:rPr>
        <w:t xml:space="preserve"> سے منسلک کرناچاہئے تا کہ مطلوبہ نت</w:t>
      </w:r>
      <w:r>
        <w:rPr>
          <w:rFonts w:hint="cs"/>
          <w:rtl/>
        </w:rPr>
        <w:t>ی</w:t>
      </w:r>
      <w:r>
        <w:rPr>
          <w:rFonts w:hint="eastAsia"/>
          <w:rtl/>
        </w:rPr>
        <w:t>جہ</w:t>
      </w:r>
      <w:r>
        <w:rPr>
          <w:rtl/>
        </w:rPr>
        <w:t xml:space="preserve"> کو حاصل </w:t>
      </w:r>
      <w:r>
        <w:rPr>
          <w:rFonts w:hint="eastAsia"/>
          <w:rtl/>
        </w:rPr>
        <w:t>کرسکے</w:t>
      </w:r>
      <w:r>
        <w:rPr>
          <w:rtl/>
        </w:rPr>
        <w:t>۔ لہذا انسان کو حقائق ب</w:t>
      </w:r>
      <w:r>
        <w:rPr>
          <w:rFonts w:hint="cs"/>
          <w:rtl/>
        </w:rPr>
        <w:t>ی</w:t>
      </w:r>
      <w:r>
        <w:rPr>
          <w:rFonts w:hint="eastAsia"/>
          <w:rtl/>
        </w:rPr>
        <w:t>ان</w:t>
      </w:r>
      <w:r>
        <w:rPr>
          <w:rtl/>
        </w:rPr>
        <w:t xml:space="preserve"> کرنے اور ان کے تبل</w:t>
      </w:r>
      <w:r>
        <w:rPr>
          <w:rFonts w:hint="cs"/>
          <w:rtl/>
        </w:rPr>
        <w:t>ی</w:t>
      </w:r>
      <w:r>
        <w:rPr>
          <w:rFonts w:hint="eastAsia"/>
          <w:rtl/>
        </w:rPr>
        <w:t>غ</w:t>
      </w:r>
      <w:r>
        <w:rPr>
          <w:rtl/>
        </w:rPr>
        <w:t xml:space="preserve"> </w:t>
      </w:r>
      <w:r w:rsidR="00E20323">
        <w:rPr>
          <w:rtl/>
        </w:rPr>
        <w:t xml:space="preserve">میں </w:t>
      </w:r>
      <w:r>
        <w:rPr>
          <w:rtl/>
        </w:rPr>
        <w:t xml:space="preserve"> صابر اور با حوصلہ ہونا چاہئے۔ اس نکتہ کے پ</w:t>
      </w:r>
      <w:r>
        <w:rPr>
          <w:rFonts w:hint="cs"/>
          <w:rtl/>
        </w:rPr>
        <w:t>ی</w:t>
      </w:r>
      <w:r>
        <w:rPr>
          <w:rFonts w:hint="eastAsia"/>
          <w:rtl/>
        </w:rPr>
        <w:t>ش</w:t>
      </w:r>
      <w:r>
        <w:rPr>
          <w:rtl/>
        </w:rPr>
        <w:t xml:space="preserve"> نظر علم و ترب</w:t>
      </w:r>
      <w:r>
        <w:rPr>
          <w:rFonts w:hint="cs"/>
          <w:rtl/>
        </w:rPr>
        <w:t>ی</w:t>
      </w:r>
      <w:r>
        <w:rPr>
          <w:rFonts w:hint="eastAsia"/>
          <w:rtl/>
        </w:rPr>
        <w:t>ت</w:t>
      </w:r>
      <w:r>
        <w:rPr>
          <w:rtl/>
        </w:rPr>
        <w:t xml:space="preserve"> کا نت</w:t>
      </w:r>
      <w:r>
        <w:rPr>
          <w:rFonts w:hint="cs"/>
          <w:rtl/>
        </w:rPr>
        <w:t>ی</w:t>
      </w:r>
      <w:r>
        <w:rPr>
          <w:rFonts w:hint="eastAsia"/>
          <w:rtl/>
        </w:rPr>
        <w:t>جہ</w:t>
      </w:r>
      <w:r>
        <w:rPr>
          <w:rtl/>
        </w:rPr>
        <w:t xml:space="preserve"> حلم وبردبار</w:t>
      </w:r>
      <w:r>
        <w:rPr>
          <w:rFonts w:hint="cs"/>
          <w:rtl/>
        </w:rPr>
        <w:t>ی</w:t>
      </w:r>
      <w:r>
        <w:rPr>
          <w:rtl/>
        </w:rPr>
        <w:t xml:space="preserve"> کے بغ</w:t>
      </w:r>
      <w:r>
        <w:rPr>
          <w:rFonts w:hint="cs"/>
          <w:rtl/>
        </w:rPr>
        <w:t>ی</w:t>
      </w:r>
      <w:r>
        <w:rPr>
          <w:rFonts w:hint="eastAsia"/>
          <w:rtl/>
        </w:rPr>
        <w:t>ر</w:t>
      </w:r>
      <w:r>
        <w:rPr>
          <w:rtl/>
        </w:rPr>
        <w:t xml:space="preserve"> ممکن نہ</w:t>
      </w:r>
      <w:r>
        <w:rPr>
          <w:rFonts w:hint="cs"/>
          <w:rtl/>
        </w:rPr>
        <w:t>ی</w:t>
      </w:r>
      <w:r>
        <w:rPr>
          <w:rFonts w:hint="eastAsia"/>
          <w:rtl/>
        </w:rPr>
        <w:t>ں</w:t>
      </w:r>
      <w:r>
        <w:rPr>
          <w:rtl/>
        </w:rPr>
        <w:t xml:space="preserve"> ہے۔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 سلم فرماتے ہ</w:t>
      </w:r>
      <w:r>
        <w:rPr>
          <w:rFonts w:hint="cs"/>
          <w:rtl/>
        </w:rPr>
        <w:t>ی</w:t>
      </w:r>
      <w:r>
        <w:rPr>
          <w:rFonts w:hint="eastAsia"/>
          <w:rtl/>
        </w:rPr>
        <w:t>ں</w:t>
      </w:r>
      <w:r>
        <w:rPr>
          <w:rtl/>
        </w:rPr>
        <w:t>:</w:t>
      </w:r>
    </w:p>
    <w:p w:rsidR="00724307" w:rsidRPr="00E20323" w:rsidRDefault="00724307" w:rsidP="00DF48FC">
      <w:pPr>
        <w:pStyle w:val="libNormal"/>
        <w:rPr>
          <w:rtl/>
        </w:rPr>
      </w:pPr>
      <w:r w:rsidRPr="00B01145">
        <w:rPr>
          <w:rStyle w:val="libArabicChar"/>
          <w:rtl/>
        </w:rPr>
        <w:t>''والذ</w:t>
      </w:r>
      <w:r w:rsidRPr="00B01145">
        <w:rPr>
          <w:rStyle w:val="libArabicChar"/>
          <w:rFonts w:hint="cs"/>
          <w:rtl/>
        </w:rPr>
        <w:t>ی</w:t>
      </w:r>
      <w:r w:rsidRPr="00B01145">
        <w:rPr>
          <w:rStyle w:val="libArabicChar"/>
          <w:rtl/>
        </w:rPr>
        <w:t xml:space="preserve"> نفس</w:t>
      </w:r>
      <w:r w:rsidRPr="00B01145">
        <w:rPr>
          <w:rStyle w:val="libArabicChar"/>
          <w:rFonts w:hint="cs"/>
          <w:rtl/>
        </w:rPr>
        <w:t>ی</w:t>
      </w:r>
      <w:r w:rsidRPr="00B01145">
        <w:rPr>
          <w:rStyle w:val="libArabicChar"/>
          <w:rtl/>
        </w:rPr>
        <w:t xml:space="preserve"> ب</w:t>
      </w:r>
      <w:r w:rsidRPr="00B01145">
        <w:rPr>
          <w:rStyle w:val="libArabicChar"/>
          <w:rFonts w:hint="cs"/>
          <w:rtl/>
        </w:rPr>
        <w:t>ی</w:t>
      </w:r>
      <w:r w:rsidRPr="00B01145">
        <w:rPr>
          <w:rStyle w:val="libArabicChar"/>
          <w:rFonts w:hint="eastAsia"/>
          <w:rtl/>
        </w:rPr>
        <w:t>د</w:t>
      </w:r>
      <w:r w:rsidR="00560E71" w:rsidRPr="001D2F91">
        <w:rPr>
          <w:rStyle w:val="libArabicChar"/>
          <w:rFonts w:hint="cs"/>
          <w:rtl/>
        </w:rPr>
        <w:t>ه</w:t>
      </w:r>
      <w:r w:rsidRPr="00B01145">
        <w:rPr>
          <w:rStyle w:val="libArabicChar"/>
          <w:rtl/>
        </w:rPr>
        <w:t xml:space="preserve"> ما جمع ش</w:t>
      </w:r>
      <w:r w:rsidRPr="00B01145">
        <w:rPr>
          <w:rStyle w:val="libArabicChar"/>
          <w:rFonts w:hint="cs"/>
          <w:rtl/>
        </w:rPr>
        <w:t>ی</w:t>
      </w:r>
      <w:r w:rsidRPr="00B01145">
        <w:rPr>
          <w:rStyle w:val="libArabicChar"/>
          <w:rtl/>
        </w:rPr>
        <w:t xml:space="preserve"> ء ال</w:t>
      </w:r>
      <w:r w:rsidRPr="00B01145">
        <w:rPr>
          <w:rStyle w:val="libArabicChar"/>
          <w:rFonts w:hint="cs"/>
          <w:rtl/>
        </w:rPr>
        <w:t>ی</w:t>
      </w:r>
      <w:r w:rsidRPr="00B01145">
        <w:rPr>
          <w:rStyle w:val="libArabicChar"/>
          <w:rtl/>
        </w:rPr>
        <w:t xml:space="preserve"> ش</w:t>
      </w:r>
      <w:r w:rsidRPr="00B01145">
        <w:rPr>
          <w:rStyle w:val="libArabicChar"/>
          <w:rFonts w:hint="cs"/>
          <w:rtl/>
        </w:rPr>
        <w:t>ی</w:t>
      </w:r>
      <w:r w:rsidRPr="00B01145">
        <w:rPr>
          <w:rStyle w:val="libArabicChar"/>
          <w:rtl/>
        </w:rPr>
        <w:t xml:space="preserve"> ء افضل من حلم ال</w:t>
      </w:r>
      <w:r w:rsidRPr="00B01145">
        <w:rPr>
          <w:rStyle w:val="libArabicChar"/>
          <w:rFonts w:hint="cs"/>
          <w:rtl/>
        </w:rPr>
        <w:t>ی</w:t>
      </w:r>
      <w:r w:rsidRPr="00B01145">
        <w:rPr>
          <w:rStyle w:val="libArabicChar"/>
          <w:rtl/>
        </w:rPr>
        <w:t xml:space="preserve"> علم''</w:t>
      </w:r>
      <w:r>
        <w:rPr>
          <w:rtl/>
        </w:rPr>
        <w:t xml:space="preserve"> </w:t>
      </w:r>
      <w:r w:rsidR="00DF48FC" w:rsidRPr="00215CD5">
        <w:rPr>
          <w:rStyle w:val="libFootnotenumChar"/>
          <w:rFonts w:hint="cs"/>
          <w:rtl/>
        </w:rPr>
        <w:t>(4)</w:t>
      </w:r>
    </w:p>
    <w:p w:rsidR="00724307" w:rsidRDefault="00724307" w:rsidP="00724307">
      <w:pPr>
        <w:pStyle w:val="libNormal"/>
        <w:rPr>
          <w:rtl/>
        </w:rPr>
      </w:pPr>
      <w:r>
        <w:rPr>
          <w:rtl/>
        </w:rPr>
        <w:t>''اس پروردگار ک</w:t>
      </w:r>
      <w:r>
        <w:rPr>
          <w:rFonts w:hint="cs"/>
          <w:rtl/>
        </w:rPr>
        <w:t>ی</w:t>
      </w:r>
      <w:r>
        <w:rPr>
          <w:rtl/>
        </w:rPr>
        <w:t xml:space="preserve"> قسم جس ک</w:t>
      </w:r>
      <w:r>
        <w:rPr>
          <w:rFonts w:hint="cs"/>
          <w:rtl/>
        </w:rPr>
        <w:t>ی</w:t>
      </w:r>
      <w:r>
        <w:rPr>
          <w:rtl/>
        </w:rPr>
        <w:t xml:space="preserve"> اخت</w:t>
      </w:r>
      <w:r>
        <w:rPr>
          <w:rFonts w:hint="cs"/>
          <w:rtl/>
        </w:rPr>
        <w:t>ی</w:t>
      </w:r>
      <w:r>
        <w:rPr>
          <w:rFonts w:hint="eastAsia"/>
          <w:rtl/>
        </w:rPr>
        <w:t>ار</w:t>
      </w:r>
      <w:r>
        <w:rPr>
          <w:rtl/>
        </w:rPr>
        <w:t xml:space="preserve"> </w:t>
      </w:r>
      <w:r w:rsidR="00E20323">
        <w:rPr>
          <w:rtl/>
        </w:rPr>
        <w:t xml:space="preserve">میں </w:t>
      </w:r>
      <w:r>
        <w:rPr>
          <w:rtl/>
        </w:rPr>
        <w:t xml:space="preserve"> م</w:t>
      </w:r>
      <w:r>
        <w:rPr>
          <w:rFonts w:hint="cs"/>
          <w:rtl/>
        </w:rPr>
        <w:t>ی</w:t>
      </w:r>
      <w:r>
        <w:rPr>
          <w:rFonts w:hint="eastAsia"/>
          <w:rtl/>
        </w:rPr>
        <w:t>ر</w:t>
      </w:r>
      <w:r>
        <w:rPr>
          <w:rFonts w:hint="cs"/>
          <w:rtl/>
        </w:rPr>
        <w:t>ی</w:t>
      </w:r>
      <w:r>
        <w:rPr>
          <w:rtl/>
        </w:rPr>
        <w:t xml:space="preserve"> جان ہے، حلم کو علم کے ساتھ ملحقہونے کے مانند کوئ</w:t>
      </w:r>
      <w:r>
        <w:rPr>
          <w:rFonts w:hint="cs"/>
          <w:rtl/>
        </w:rPr>
        <w:t>ی</w:t>
      </w:r>
      <w:r>
        <w:rPr>
          <w:rtl/>
        </w:rPr>
        <w:t xml:space="preserve"> چ</w:t>
      </w:r>
      <w:r>
        <w:rPr>
          <w:rFonts w:hint="cs"/>
          <w:rtl/>
        </w:rPr>
        <w:t>ی</w:t>
      </w:r>
      <w:r>
        <w:rPr>
          <w:rFonts w:hint="eastAsia"/>
          <w:rtl/>
        </w:rPr>
        <w:t>زاس</w:t>
      </w:r>
      <w:r>
        <w:rPr>
          <w:rtl/>
        </w:rPr>
        <w:t xml:space="preserve"> سے بہتر صورت </w:t>
      </w:r>
      <w:r w:rsidR="00E20323">
        <w:rPr>
          <w:rtl/>
        </w:rPr>
        <w:t xml:space="preserve">میں </w:t>
      </w:r>
      <w:r>
        <w:rPr>
          <w:rtl/>
        </w:rPr>
        <w:t xml:space="preserve"> دوسر</w:t>
      </w:r>
      <w:r>
        <w:rPr>
          <w:rFonts w:hint="cs"/>
          <w:rtl/>
        </w:rPr>
        <w:t>ی</w:t>
      </w:r>
      <w:r>
        <w:rPr>
          <w:rtl/>
        </w:rPr>
        <w:t xml:space="preserve"> چ</w:t>
      </w:r>
      <w:r>
        <w:rPr>
          <w:rFonts w:hint="cs"/>
          <w:rtl/>
        </w:rPr>
        <w:t>ی</w:t>
      </w:r>
      <w:r>
        <w:rPr>
          <w:rFonts w:hint="eastAsia"/>
          <w:rtl/>
        </w:rPr>
        <w:t>ز</w:t>
      </w:r>
      <w:r>
        <w:rPr>
          <w:rtl/>
        </w:rPr>
        <w:t xml:space="preserve"> کے ساتھ ملحق نہ</w:t>
      </w:r>
      <w:r>
        <w:rPr>
          <w:rFonts w:hint="cs"/>
          <w:rtl/>
        </w:rPr>
        <w:t>ی</w:t>
      </w:r>
      <w:r>
        <w:rPr>
          <w:rFonts w:hint="eastAsia"/>
          <w:rtl/>
        </w:rPr>
        <w:t>ں</w:t>
      </w:r>
      <w:r>
        <w:rPr>
          <w:rtl/>
        </w:rPr>
        <w:t xml:space="preserve"> ہوئ</w:t>
      </w:r>
      <w:r>
        <w:rPr>
          <w:rFonts w:hint="cs"/>
          <w:rtl/>
        </w:rPr>
        <w:t>ی</w:t>
      </w:r>
      <w:r>
        <w:rPr>
          <w:rtl/>
        </w:rPr>
        <w:t xml:space="preserve"> ہے''</w:t>
      </w:r>
    </w:p>
    <w:p w:rsidR="00724307" w:rsidRDefault="00724307" w:rsidP="00724307">
      <w:pPr>
        <w:pStyle w:val="libNormal"/>
        <w:rPr>
          <w:rtl/>
        </w:rPr>
      </w:pPr>
      <w:r>
        <w:rPr>
          <w:rFonts w:hint="eastAsia"/>
          <w:rtl/>
        </w:rPr>
        <w:t>ج</w:t>
      </w:r>
      <w:r>
        <w:rPr>
          <w:rFonts w:hint="cs"/>
          <w:rtl/>
        </w:rPr>
        <w:t>ی</w:t>
      </w:r>
      <w:r>
        <w:rPr>
          <w:rtl/>
        </w:rPr>
        <w:t xml:space="preserve"> ہاںعلم کے بعد بلندتر</w:t>
      </w:r>
      <w:r>
        <w:rPr>
          <w:rFonts w:hint="cs"/>
          <w:rtl/>
        </w:rPr>
        <w:t>ی</w:t>
      </w:r>
      <w:r>
        <w:rPr>
          <w:rFonts w:hint="eastAsia"/>
          <w:rtl/>
        </w:rPr>
        <w:t>ن</w:t>
      </w:r>
      <w:r>
        <w:rPr>
          <w:rtl/>
        </w:rPr>
        <w:t xml:space="preserve"> کمالات نفسان</w:t>
      </w:r>
      <w:r>
        <w:rPr>
          <w:rFonts w:hint="cs"/>
          <w:rtl/>
        </w:rPr>
        <w:t>ی</w:t>
      </w:r>
      <w:r>
        <w:rPr>
          <w:rtl/>
        </w:rPr>
        <w:t xml:space="preserve"> </w:t>
      </w:r>
      <w:r w:rsidR="00E20323">
        <w:rPr>
          <w:rtl/>
        </w:rPr>
        <w:t xml:space="preserve">میں </w:t>
      </w:r>
      <w:r>
        <w:rPr>
          <w:rtl/>
        </w:rPr>
        <w:t xml:space="preserve"> حلم و بردبار</w:t>
      </w:r>
      <w:r>
        <w:rPr>
          <w:rFonts w:hint="cs"/>
          <w:rtl/>
        </w:rPr>
        <w:t>ی</w:t>
      </w:r>
      <w:r>
        <w:rPr>
          <w:rtl/>
        </w:rPr>
        <w:t xml:space="preserve"> ہے، ج</w:t>
      </w:r>
      <w:r>
        <w:rPr>
          <w:rFonts w:hint="cs"/>
          <w:rtl/>
        </w:rPr>
        <w:t>ی</w:t>
      </w:r>
      <w:r>
        <w:rPr>
          <w:rFonts w:hint="eastAsia"/>
          <w:rtl/>
        </w:rPr>
        <w:t>سا</w:t>
      </w:r>
      <w:r>
        <w:rPr>
          <w:rtl/>
        </w:rPr>
        <w:t xml:space="preserve"> کہ ہم نے کہا کہ علم کا حلم کے بغ</w:t>
      </w:r>
      <w:r>
        <w:rPr>
          <w:rFonts w:hint="cs"/>
          <w:rtl/>
        </w:rPr>
        <w:t>ی</w:t>
      </w:r>
      <w:r>
        <w:rPr>
          <w:rFonts w:hint="eastAsia"/>
          <w:rtl/>
        </w:rPr>
        <w:t>ر</w:t>
      </w:r>
      <w:r>
        <w:rPr>
          <w:rtl/>
        </w:rPr>
        <w:t xml:space="preserve"> کوئ</w:t>
      </w:r>
      <w:r>
        <w:rPr>
          <w:rFonts w:hint="cs"/>
          <w:rtl/>
        </w:rPr>
        <w:t>ی</w:t>
      </w:r>
      <w:r>
        <w:rPr>
          <w:rtl/>
        </w:rPr>
        <w:t xml:space="preserve"> فائدہ نہ</w:t>
      </w:r>
      <w:r>
        <w:rPr>
          <w:rFonts w:hint="cs"/>
          <w:rtl/>
        </w:rPr>
        <w:t>ی</w:t>
      </w:r>
      <w:r>
        <w:rPr>
          <w:rFonts w:hint="eastAsia"/>
          <w:rtl/>
        </w:rPr>
        <w:t>ں</w:t>
      </w:r>
      <w:r>
        <w:rPr>
          <w:rtl/>
        </w:rPr>
        <w:t xml:space="preserve"> ہے۔ اس لحاظ سے جب کبھ</w:t>
      </w:r>
      <w:r>
        <w:rPr>
          <w:rFonts w:hint="cs"/>
          <w:rtl/>
        </w:rPr>
        <w:t>ی</w:t>
      </w:r>
      <w:r>
        <w:rPr>
          <w:rtl/>
        </w:rPr>
        <w:t xml:space="preserve"> علم ک</w:t>
      </w:r>
      <w:r>
        <w:rPr>
          <w:rFonts w:hint="cs"/>
          <w:rtl/>
        </w:rPr>
        <w:t>ی</w:t>
      </w:r>
      <w:r>
        <w:rPr>
          <w:rtl/>
        </w:rPr>
        <w:t xml:space="preserve"> ستائش ہوت</w:t>
      </w:r>
      <w:r>
        <w:rPr>
          <w:rFonts w:hint="cs"/>
          <w:rtl/>
        </w:rPr>
        <w:t>ی</w:t>
      </w:r>
      <w:r>
        <w:rPr>
          <w:rtl/>
        </w:rPr>
        <w:t xml:space="preserve"> ہے، حلم کا بھ</w:t>
      </w:r>
      <w:r>
        <w:rPr>
          <w:rFonts w:hint="cs"/>
          <w:rtl/>
        </w:rPr>
        <w:t>ی</w:t>
      </w:r>
      <w:r>
        <w:rPr>
          <w:rtl/>
        </w:rPr>
        <w:t xml:space="preserve"> اس کے ساتھ ذکر ہوتا ہے، حق</w:t>
      </w:r>
      <w:r>
        <w:rPr>
          <w:rFonts w:hint="cs"/>
          <w:rtl/>
        </w:rPr>
        <w:t>ی</w:t>
      </w:r>
      <w:r>
        <w:rPr>
          <w:rFonts w:hint="eastAsia"/>
          <w:rtl/>
        </w:rPr>
        <w:t>قت</w:t>
      </w:r>
      <w:r>
        <w:rPr>
          <w:rtl/>
        </w:rPr>
        <w:t xml:space="preserve"> </w:t>
      </w:r>
      <w:r w:rsidR="00E20323">
        <w:rPr>
          <w:rtl/>
        </w:rPr>
        <w:t xml:space="preserve">میں </w:t>
      </w:r>
      <w:r>
        <w:rPr>
          <w:rtl/>
        </w:rPr>
        <w:t xml:space="preserve"> علم و حلم دوقابل قدر او رلازم و ملزوم عناصر ک</w:t>
      </w:r>
      <w:r>
        <w:rPr>
          <w:rFonts w:hint="cs"/>
          <w:rtl/>
        </w:rPr>
        <w:t>ی</w:t>
      </w:r>
      <w:r>
        <w:rPr>
          <w:rFonts w:hint="eastAsia"/>
          <w:rtl/>
        </w:rPr>
        <w:t>ح</w:t>
      </w:r>
      <w:r>
        <w:rPr>
          <w:rFonts w:hint="cs"/>
          <w:rtl/>
        </w:rPr>
        <w:t>ی</w:t>
      </w:r>
      <w:r>
        <w:rPr>
          <w:rFonts w:hint="eastAsia"/>
          <w:rtl/>
        </w:rPr>
        <w:t>ث</w:t>
      </w:r>
      <w:r>
        <w:rPr>
          <w:rFonts w:hint="cs"/>
          <w:rtl/>
        </w:rPr>
        <w:t>ی</w:t>
      </w:r>
      <w:r>
        <w:rPr>
          <w:rFonts w:hint="eastAsia"/>
          <w:rtl/>
        </w:rPr>
        <w:t>ت</w:t>
      </w:r>
      <w:r>
        <w:rPr>
          <w:rtl/>
        </w:rPr>
        <w:t xml:space="preserve"> سے ذکر ہوتے ہ</w:t>
      </w:r>
      <w:r>
        <w:rPr>
          <w:rFonts w:hint="cs"/>
          <w:rtl/>
        </w:rPr>
        <w:t>ی</w:t>
      </w:r>
      <w:r>
        <w:rPr>
          <w:rFonts w:hint="eastAsia"/>
          <w:rtl/>
        </w:rPr>
        <w:t>ں</w:t>
      </w:r>
      <w:r>
        <w:rPr>
          <w:rtl/>
        </w:rPr>
        <w:t>۔ لہذا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w:t>
      </w:r>
    </w:p>
    <w:p w:rsidR="00724307" w:rsidRPr="00E20323" w:rsidRDefault="00724307" w:rsidP="00DF48FC">
      <w:pPr>
        <w:pStyle w:val="libNormal"/>
        <w:rPr>
          <w:rtl/>
        </w:rPr>
      </w:pPr>
      <w:r w:rsidRPr="00B01145">
        <w:rPr>
          <w:rStyle w:val="libArabicChar"/>
          <w:rtl/>
        </w:rPr>
        <w:t>''الل</w:t>
      </w:r>
      <w:r w:rsidR="00560E71" w:rsidRPr="001D2F91">
        <w:rPr>
          <w:rStyle w:val="libArabicChar"/>
          <w:rFonts w:hint="cs"/>
          <w:rtl/>
        </w:rPr>
        <w:t>ه</w:t>
      </w:r>
      <w:r w:rsidRPr="00B01145">
        <w:rPr>
          <w:rStyle w:val="libArabicChar"/>
          <w:rFonts w:hint="cs"/>
          <w:rtl/>
        </w:rPr>
        <w:t>م اغننی</w:t>
      </w:r>
      <w:r w:rsidRPr="00B01145">
        <w:rPr>
          <w:rStyle w:val="libArabicChar"/>
          <w:rtl/>
        </w:rPr>
        <w:t xml:space="preserve"> بالعلم و ز</w:t>
      </w:r>
      <w:r w:rsidRPr="00B01145">
        <w:rPr>
          <w:rStyle w:val="libArabicChar"/>
          <w:rFonts w:hint="cs"/>
          <w:rtl/>
        </w:rPr>
        <w:t>یّ</w:t>
      </w:r>
      <w:r w:rsidRPr="00B01145">
        <w:rPr>
          <w:rStyle w:val="libArabicChar"/>
          <w:rFonts w:hint="eastAsia"/>
          <w:rtl/>
        </w:rPr>
        <w:t>نّ</w:t>
      </w:r>
      <w:r w:rsidRPr="00B01145">
        <w:rPr>
          <w:rStyle w:val="libArabicChar"/>
          <w:rFonts w:hint="cs"/>
          <w:rtl/>
        </w:rPr>
        <w:t>ی</w:t>
      </w:r>
      <w:r w:rsidRPr="00B01145">
        <w:rPr>
          <w:rStyle w:val="libArabicChar"/>
          <w:rtl/>
        </w:rPr>
        <w:t xml:space="preserve"> بالحلم''</w:t>
      </w:r>
      <w:r>
        <w:rPr>
          <w:rtl/>
        </w:rPr>
        <w:t xml:space="preserve"> </w:t>
      </w:r>
      <w:r w:rsidR="00DF48FC" w:rsidRPr="00215CD5">
        <w:rPr>
          <w:rStyle w:val="libFootnotenumChar"/>
          <w:rFonts w:hint="cs"/>
          <w:rtl/>
        </w:rPr>
        <w:t>(5)</w:t>
      </w:r>
    </w:p>
    <w:p w:rsidR="00724307" w:rsidRDefault="00724307" w:rsidP="00724307">
      <w:pPr>
        <w:pStyle w:val="libNormal"/>
        <w:rPr>
          <w:rtl/>
        </w:rPr>
      </w:pPr>
      <w:r>
        <w:rPr>
          <w:rtl/>
        </w:rPr>
        <w:t>''پروردگار!مجھے علم کے سبب بے ن</w:t>
      </w:r>
      <w:r>
        <w:rPr>
          <w:rFonts w:hint="cs"/>
          <w:rtl/>
        </w:rPr>
        <w:t>ی</w:t>
      </w:r>
      <w:r>
        <w:rPr>
          <w:rFonts w:hint="eastAsia"/>
          <w:rtl/>
        </w:rPr>
        <w:t>از</w:t>
      </w:r>
      <w:r>
        <w:rPr>
          <w:rtl/>
        </w:rPr>
        <w:t xml:space="preserve"> اور علم سے ز</w:t>
      </w:r>
      <w:r>
        <w:rPr>
          <w:rFonts w:hint="cs"/>
          <w:rtl/>
        </w:rPr>
        <w:t>ی</w:t>
      </w:r>
      <w:r>
        <w:rPr>
          <w:rFonts w:hint="eastAsia"/>
          <w:rtl/>
        </w:rPr>
        <w:t>نت</w:t>
      </w:r>
      <w:r>
        <w:rPr>
          <w:rtl/>
        </w:rPr>
        <w:t xml:space="preserve"> عطا کر''</w:t>
      </w:r>
    </w:p>
    <w:p w:rsidR="00724307" w:rsidRDefault="00724307" w:rsidP="00724307">
      <w:pPr>
        <w:pStyle w:val="libNormal"/>
        <w:rPr>
          <w:rtl/>
        </w:rPr>
      </w:pPr>
      <w:r>
        <w:rPr>
          <w:rFonts w:hint="cs"/>
          <w:rtl/>
        </w:rPr>
        <w:lastRenderedPageBreak/>
        <w:t>ی</w:t>
      </w:r>
      <w:r>
        <w:rPr>
          <w:rFonts w:hint="eastAsia"/>
          <w:rtl/>
        </w:rPr>
        <w:t>ق</w:t>
      </w:r>
      <w:r>
        <w:rPr>
          <w:rFonts w:hint="cs"/>
          <w:rtl/>
        </w:rPr>
        <w:t>ی</w:t>
      </w:r>
      <w:r>
        <w:rPr>
          <w:rFonts w:hint="eastAsia"/>
          <w:rtl/>
        </w:rPr>
        <w:t>نا</w:t>
      </w:r>
      <w:r>
        <w:rPr>
          <w:rtl/>
        </w:rPr>
        <w:t xml:space="preserve"> جو انسان علم و حلم کو اپن</w:t>
      </w:r>
      <w:r>
        <w:rPr>
          <w:rFonts w:hint="cs"/>
          <w:rtl/>
        </w:rPr>
        <w:t>ی</w:t>
      </w:r>
      <w:r>
        <w:rPr>
          <w:rtl/>
        </w:rPr>
        <w:t xml:space="preserve"> ز</w:t>
      </w:r>
      <w:r>
        <w:rPr>
          <w:rFonts w:hint="cs"/>
          <w:rtl/>
        </w:rPr>
        <w:t>ی</w:t>
      </w:r>
      <w:r>
        <w:rPr>
          <w:rFonts w:hint="eastAsia"/>
          <w:rtl/>
        </w:rPr>
        <w:t>نت</w:t>
      </w:r>
      <w:r>
        <w:rPr>
          <w:rtl/>
        </w:rPr>
        <w:t xml:space="preserve"> قرار دے، بحران</w:t>
      </w:r>
      <w:r>
        <w:rPr>
          <w:rFonts w:hint="cs"/>
          <w:rtl/>
        </w:rPr>
        <w:t>ی</w:t>
      </w:r>
      <w:r>
        <w:rPr>
          <w:rtl/>
        </w:rPr>
        <w:t xml:space="preserve"> مراحل </w:t>
      </w:r>
      <w:r w:rsidR="00E20323">
        <w:rPr>
          <w:rtl/>
        </w:rPr>
        <w:t xml:space="preserve">میں </w:t>
      </w:r>
      <w:r>
        <w:rPr>
          <w:rtl/>
        </w:rPr>
        <w:t xml:space="preserve"> جب ک</w:t>
      </w:r>
      <w:r>
        <w:rPr>
          <w:rFonts w:hint="cs"/>
          <w:rtl/>
        </w:rPr>
        <w:t>ی</w:t>
      </w:r>
      <w:r>
        <w:rPr>
          <w:rFonts w:hint="eastAsia"/>
          <w:rtl/>
        </w:rPr>
        <w:t>نہ</w:t>
      </w:r>
      <w:r>
        <w:rPr>
          <w:rtl/>
        </w:rPr>
        <w:t xml:space="preserve"> و عداوت ک</w:t>
      </w:r>
      <w:r>
        <w:rPr>
          <w:rFonts w:hint="cs"/>
          <w:rtl/>
        </w:rPr>
        <w:t>ی</w:t>
      </w:r>
      <w:r>
        <w:rPr>
          <w:rtl/>
        </w:rPr>
        <w:t xml:space="preserve"> آگ کس</w:t>
      </w:r>
      <w:r>
        <w:rPr>
          <w:rFonts w:hint="cs"/>
          <w:rtl/>
        </w:rPr>
        <w:t>ی</w:t>
      </w:r>
      <w:r>
        <w:rPr>
          <w:rtl/>
        </w:rPr>
        <w:t xml:space="preserve"> کے داخل سے شعلہ ور ہوت</w:t>
      </w:r>
      <w:r>
        <w:rPr>
          <w:rFonts w:hint="cs"/>
          <w:rtl/>
        </w:rPr>
        <w:t>ی</w:t>
      </w:r>
      <w:r>
        <w:rPr>
          <w:rtl/>
        </w:rPr>
        <w:t xml:space="preserve"> ہے، تو اس وقت وہ رحم و محبت کے بہتر</w:t>
      </w:r>
      <w:r>
        <w:rPr>
          <w:rFonts w:hint="cs"/>
          <w:rtl/>
        </w:rPr>
        <w:t>ی</w:t>
      </w:r>
      <w:r>
        <w:rPr>
          <w:rFonts w:hint="eastAsia"/>
          <w:rtl/>
        </w:rPr>
        <w:t>ن</w:t>
      </w:r>
      <w:r>
        <w:rPr>
          <w:rtl/>
        </w:rPr>
        <w:t xml:space="preserve"> ش</w:t>
      </w:r>
      <w:r>
        <w:rPr>
          <w:rFonts w:hint="cs"/>
          <w:rtl/>
        </w:rPr>
        <w:t>ی</w:t>
      </w:r>
      <w:r>
        <w:rPr>
          <w:rFonts w:hint="eastAsia"/>
          <w:rtl/>
        </w:rPr>
        <w:t>وہ</w:t>
      </w:r>
      <w:r>
        <w:rPr>
          <w:rtl/>
        </w:rPr>
        <w:t xml:space="preserve"> کو اپنا تا ہے اور اس کا حلم ک</w:t>
      </w:r>
      <w:r>
        <w:rPr>
          <w:rFonts w:hint="cs"/>
          <w:rtl/>
        </w:rPr>
        <w:t>ی</w:t>
      </w:r>
      <w:r>
        <w:rPr>
          <w:rFonts w:hint="eastAsia"/>
          <w:rtl/>
        </w:rPr>
        <w:t>نہ</w:t>
      </w:r>
      <w:r>
        <w:rPr>
          <w:rtl/>
        </w:rPr>
        <w:t xml:space="preserve"> ک</w:t>
      </w:r>
      <w:r>
        <w:rPr>
          <w:rFonts w:hint="cs"/>
          <w:rtl/>
        </w:rPr>
        <w:t>ی</w:t>
      </w:r>
      <w:r>
        <w:rPr>
          <w:rtl/>
        </w:rPr>
        <w:t xml:space="preserve"> آگ کو شعلہ ور ہونے سے روکتا ہے اور اخت</w:t>
      </w:r>
      <w:r>
        <w:rPr>
          <w:rFonts w:hint="cs"/>
          <w:rtl/>
        </w:rPr>
        <w:t>ی</w:t>
      </w:r>
      <w:r>
        <w:rPr>
          <w:rFonts w:hint="eastAsia"/>
          <w:rtl/>
        </w:rPr>
        <w:t>ار</w:t>
      </w:r>
      <w:r>
        <w:rPr>
          <w:rtl/>
        </w:rPr>
        <w:t xml:space="preserve"> ک</w:t>
      </w:r>
      <w:r>
        <w:rPr>
          <w:rFonts w:hint="cs"/>
          <w:rtl/>
        </w:rPr>
        <w:t>ی</w:t>
      </w:r>
      <w:r>
        <w:rPr>
          <w:rtl/>
        </w:rPr>
        <w:t xml:space="preserve"> باگ ڈور نفسان</w:t>
      </w:r>
      <w:r>
        <w:rPr>
          <w:rFonts w:hint="cs"/>
          <w:rtl/>
        </w:rPr>
        <w:t>ی</w:t>
      </w:r>
      <w:r>
        <w:rPr>
          <w:rtl/>
        </w:rPr>
        <w:t xml:space="preserve"> خوا</w:t>
      </w:r>
      <w:r>
        <w:rPr>
          <w:rFonts w:hint="eastAsia"/>
          <w:rtl/>
        </w:rPr>
        <w:t>ہشات</w:t>
      </w:r>
      <w:r>
        <w:rPr>
          <w:rtl/>
        </w:rPr>
        <w:t xml:space="preserve"> کے ہاتھ </w:t>
      </w:r>
      <w:r w:rsidR="00E20323">
        <w:rPr>
          <w:rtl/>
        </w:rPr>
        <w:t xml:space="preserve">میں </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بلکہ اسے اپنے نفسان</w:t>
      </w:r>
      <w:r>
        <w:rPr>
          <w:rFonts w:hint="cs"/>
          <w:rtl/>
        </w:rPr>
        <w:t>ی</w:t>
      </w:r>
      <w:r>
        <w:rPr>
          <w:rtl/>
        </w:rPr>
        <w:t xml:space="preserve"> خواہشات کو کنٹرول کرنے اور اپن</w:t>
      </w:r>
      <w:r>
        <w:rPr>
          <w:rFonts w:hint="cs"/>
          <w:rtl/>
        </w:rPr>
        <w:t>ی</w:t>
      </w:r>
      <w:r>
        <w:rPr>
          <w:rtl/>
        </w:rPr>
        <w:t xml:space="preserve"> اوردوسروں کے غضب ک</w:t>
      </w:r>
      <w:r>
        <w:rPr>
          <w:rFonts w:hint="cs"/>
          <w:rtl/>
        </w:rPr>
        <w:t>ی</w:t>
      </w:r>
      <w:r>
        <w:rPr>
          <w:rtl/>
        </w:rPr>
        <w:t xml:space="preserve"> آگ کو بچھانے پر مجبور کرتا ہے۔ ہم تار</w:t>
      </w:r>
      <w:r>
        <w:rPr>
          <w:rFonts w:hint="cs"/>
          <w:rtl/>
        </w:rPr>
        <w:t>ی</w:t>
      </w:r>
      <w:r>
        <w:rPr>
          <w:rFonts w:hint="eastAsia"/>
          <w:rtl/>
        </w:rPr>
        <w:t>خ</w:t>
      </w:r>
      <w:r>
        <w:rPr>
          <w:rtl/>
        </w:rPr>
        <w:t xml:space="preserve"> </w:t>
      </w:r>
      <w:r w:rsidR="00E20323">
        <w:rPr>
          <w:rtl/>
        </w:rPr>
        <w:t xml:space="preserve">میں </w:t>
      </w:r>
      <w:r>
        <w:rPr>
          <w:rtl/>
        </w:rPr>
        <w:t xml:space="preserve">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 xml:space="preserve">اور آپ </w:t>
      </w:r>
      <w:r w:rsidR="00560E71" w:rsidRPr="00560E71">
        <w:rPr>
          <w:rStyle w:val="libAlaemChar"/>
          <w:rFonts w:hint="cs"/>
          <w:rtl/>
        </w:rPr>
        <w:t xml:space="preserve"> صلى‌الله‌عليه‌وآله‌وسلم </w:t>
      </w:r>
      <w:r>
        <w:rPr>
          <w:rFonts w:hint="cs"/>
          <w:rtl/>
        </w:rPr>
        <w:t xml:space="preserve"> کے اصحاب کے خلاف مشرکی</w:t>
      </w:r>
      <w:r>
        <w:rPr>
          <w:rFonts w:hint="eastAsia"/>
          <w:rtl/>
        </w:rPr>
        <w:t>ن</w:t>
      </w:r>
      <w:r>
        <w:rPr>
          <w:rtl/>
        </w:rPr>
        <w:t xml:space="preserve"> ک</w:t>
      </w:r>
      <w:r>
        <w:rPr>
          <w:rFonts w:hint="cs"/>
          <w:rtl/>
        </w:rPr>
        <w:t>ی</w:t>
      </w:r>
      <w:r>
        <w:rPr>
          <w:rtl/>
        </w:rPr>
        <w:t xml:space="preserve"> طرف سے پہنچائ</w:t>
      </w:r>
      <w:r>
        <w:rPr>
          <w:rFonts w:hint="cs"/>
          <w:rtl/>
        </w:rPr>
        <w:t>ی</w:t>
      </w:r>
      <w:r>
        <w:rPr>
          <w:rtl/>
        </w:rPr>
        <w:t xml:space="preserve"> گئ</w:t>
      </w:r>
      <w:r>
        <w:rPr>
          <w:rFonts w:hint="cs"/>
          <w:rtl/>
        </w:rPr>
        <w:t>ی</w:t>
      </w:r>
      <w:r>
        <w:rPr>
          <w:rtl/>
        </w:rPr>
        <w:t xml:space="preserve"> انواع و اقسام ک</w:t>
      </w:r>
      <w:r>
        <w:rPr>
          <w:rFonts w:hint="cs"/>
          <w:rtl/>
        </w:rPr>
        <w:t>ی</w:t>
      </w:r>
      <w:r>
        <w:rPr>
          <w:rtl/>
        </w:rPr>
        <w:t xml:space="preserve"> اذ</w:t>
      </w:r>
      <w:r>
        <w:rPr>
          <w:rFonts w:hint="cs"/>
          <w:rtl/>
        </w:rPr>
        <w:t>ی</w:t>
      </w:r>
      <w:r>
        <w:rPr>
          <w:rFonts w:hint="eastAsia"/>
          <w:rtl/>
        </w:rPr>
        <w:t>ت</w:t>
      </w:r>
      <w:r>
        <w:rPr>
          <w:rtl/>
        </w:rPr>
        <w:t xml:space="preserve"> و آزار کے باوجود ،فتح مکہ کے وقت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نے انتہائ</w:t>
      </w:r>
      <w:r>
        <w:rPr>
          <w:rFonts w:hint="cs"/>
          <w:rtl/>
        </w:rPr>
        <w:t>ی</w:t>
      </w:r>
      <w:r>
        <w:rPr>
          <w:rtl/>
        </w:rPr>
        <w:t xml:space="preserve"> بردبار</w:t>
      </w:r>
      <w:r>
        <w:rPr>
          <w:rFonts w:hint="cs"/>
          <w:rtl/>
        </w:rPr>
        <w:t>ی</w:t>
      </w:r>
      <w:r>
        <w:rPr>
          <w:rtl/>
        </w:rPr>
        <w:t xml:space="preserve"> کا مظاہرہ فرما</w:t>
      </w:r>
      <w:r>
        <w:rPr>
          <w:rFonts w:hint="cs"/>
          <w:rtl/>
        </w:rPr>
        <w:t>ی</w:t>
      </w:r>
      <w:r>
        <w:rPr>
          <w:rFonts w:hint="eastAsia"/>
          <w:rtl/>
        </w:rPr>
        <w:t>ا</w:t>
      </w:r>
      <w:r>
        <w:rPr>
          <w:rtl/>
        </w:rPr>
        <w:t xml:space="preserve"> اور عفو، بخشش اور رحم دل</w:t>
      </w:r>
      <w:r>
        <w:rPr>
          <w:rFonts w:hint="cs"/>
          <w:rtl/>
        </w:rPr>
        <w:t>ی</w:t>
      </w:r>
      <w:r>
        <w:rPr>
          <w:rtl/>
        </w:rPr>
        <w:t xml:space="preserve"> کو اپن</w:t>
      </w:r>
      <w:r>
        <w:rPr>
          <w:rFonts w:hint="cs"/>
          <w:rtl/>
        </w:rPr>
        <w:t>ی</w:t>
      </w:r>
      <w:r>
        <w:rPr>
          <w:rtl/>
        </w:rPr>
        <w:t xml:space="preserve"> سرمشق قرارد</w:t>
      </w:r>
      <w:r>
        <w:rPr>
          <w:rFonts w:hint="cs"/>
          <w:rtl/>
        </w:rPr>
        <w:t>ی</w:t>
      </w:r>
      <w:r>
        <w:rPr>
          <w:rFonts w:hint="eastAsia"/>
          <w:rtl/>
        </w:rPr>
        <w:t>ا</w:t>
      </w:r>
      <w:r>
        <w:rPr>
          <w:rtl/>
        </w:rPr>
        <w:t xml:space="preserve">۔ اس وقت دشمن </w:t>
      </w:r>
      <w:r>
        <w:rPr>
          <w:rFonts w:hint="cs"/>
          <w:rtl/>
        </w:rPr>
        <w:t>ی</w:t>
      </w:r>
      <w:r>
        <w:rPr>
          <w:rFonts w:hint="eastAsia"/>
          <w:rtl/>
        </w:rPr>
        <w:t>ہ</w:t>
      </w:r>
      <w:r>
        <w:rPr>
          <w:rtl/>
        </w:rPr>
        <w:t xml:space="preserve"> توقع رکھتے تھے کہ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خون ک</w:t>
      </w:r>
      <w:r>
        <w:rPr>
          <w:rFonts w:hint="cs"/>
          <w:rtl/>
        </w:rPr>
        <w:t>ی</w:t>
      </w:r>
      <w:r>
        <w:rPr>
          <w:rtl/>
        </w:rPr>
        <w:t xml:space="preserve"> ہول</w:t>
      </w:r>
      <w:r>
        <w:rPr>
          <w:rFonts w:hint="cs"/>
          <w:rtl/>
        </w:rPr>
        <w:t>ی</w:t>
      </w:r>
      <w:r>
        <w:rPr>
          <w:rtl/>
        </w:rPr>
        <w:t xml:space="preserve"> کھ</w:t>
      </w:r>
      <w:r>
        <w:rPr>
          <w:rFonts w:hint="cs"/>
          <w:rtl/>
        </w:rPr>
        <w:t>ی</w:t>
      </w:r>
      <w:r>
        <w:rPr>
          <w:rFonts w:hint="eastAsia"/>
          <w:rtl/>
        </w:rPr>
        <w:t>ل</w:t>
      </w:r>
      <w:r>
        <w:rPr>
          <w:rFonts w:hint="cs"/>
          <w:rtl/>
        </w:rPr>
        <w:t>ی</w:t>
      </w:r>
      <w:r>
        <w:rPr>
          <w:rFonts w:hint="eastAsia"/>
          <w:rtl/>
        </w:rPr>
        <w:t>ں</w:t>
      </w:r>
      <w:r>
        <w:rPr>
          <w:rtl/>
        </w:rPr>
        <w:t xml:space="preserve"> گے حت</w:t>
      </w:r>
      <w:r>
        <w:rPr>
          <w:rFonts w:hint="cs"/>
          <w:rtl/>
        </w:rPr>
        <w:t>ی</w:t>
      </w:r>
      <w:r>
        <w:rPr>
          <w:rtl/>
        </w:rPr>
        <w:t xml:space="preserve"> بعض اسلام</w:t>
      </w:r>
      <w:r>
        <w:rPr>
          <w:rFonts w:hint="cs"/>
          <w:rtl/>
        </w:rPr>
        <w:t>ی</w:t>
      </w:r>
      <w:r>
        <w:rPr>
          <w:rtl/>
        </w:rPr>
        <w:t xml:space="preserve"> </w:t>
      </w:r>
      <w:r>
        <w:rPr>
          <w:rFonts w:hint="eastAsia"/>
          <w:rtl/>
        </w:rPr>
        <w:t>کمانڈر</w:t>
      </w:r>
      <w:r>
        <w:rPr>
          <w:rtl/>
        </w:rPr>
        <w:t xml:space="preserve"> جو انتقام ل</w:t>
      </w:r>
      <w:r>
        <w:rPr>
          <w:rFonts w:hint="cs"/>
          <w:rtl/>
        </w:rPr>
        <w:t>ی</w:t>
      </w:r>
      <w:r>
        <w:rPr>
          <w:rFonts w:hint="eastAsia"/>
          <w:rtl/>
        </w:rPr>
        <w:t>نے</w:t>
      </w:r>
      <w:r>
        <w:rPr>
          <w:rtl/>
        </w:rPr>
        <w:t xml:space="preserve"> ک</w:t>
      </w:r>
      <w:r>
        <w:rPr>
          <w:rFonts w:hint="cs"/>
          <w:rtl/>
        </w:rPr>
        <w:t>ی</w:t>
      </w:r>
      <w:r>
        <w:rPr>
          <w:rtl/>
        </w:rPr>
        <w:t xml:space="preserve"> فکر </w:t>
      </w:r>
      <w:r w:rsidR="00E20323">
        <w:rPr>
          <w:rtl/>
        </w:rPr>
        <w:t xml:space="preserve">میں </w:t>
      </w:r>
      <w:r>
        <w:rPr>
          <w:rtl/>
        </w:rPr>
        <w:t xml:space="preserve"> تھے،ابوسف</w:t>
      </w:r>
      <w:r>
        <w:rPr>
          <w:rFonts w:hint="cs"/>
          <w:rtl/>
        </w:rPr>
        <w:t>ی</w:t>
      </w:r>
      <w:r>
        <w:rPr>
          <w:rFonts w:hint="eastAsia"/>
          <w:rtl/>
        </w:rPr>
        <w:t>ان</w:t>
      </w:r>
      <w:r>
        <w:rPr>
          <w:rtl/>
        </w:rPr>
        <w:t xml:space="preserve"> سے مخاطب ہوکر کہنے لگے:</w:t>
      </w:r>
    </w:p>
    <w:p w:rsidR="00724307" w:rsidRDefault="00724307" w:rsidP="00B01145">
      <w:pPr>
        <w:pStyle w:val="libArabic"/>
        <w:rPr>
          <w:rtl/>
        </w:rPr>
      </w:pPr>
      <w:r>
        <w:rPr>
          <w:rtl/>
        </w:rPr>
        <w:t>''ال</w:t>
      </w:r>
      <w:r>
        <w:rPr>
          <w:rFonts w:hint="cs"/>
          <w:rtl/>
        </w:rPr>
        <w:t>ی</w:t>
      </w:r>
      <w:r>
        <w:rPr>
          <w:rFonts w:hint="eastAsia"/>
          <w:rtl/>
        </w:rPr>
        <w:t>وم</w:t>
      </w:r>
      <w:r>
        <w:rPr>
          <w:rtl/>
        </w:rPr>
        <w:t xml:space="preserve"> </w:t>
      </w:r>
      <w:r>
        <w:rPr>
          <w:rFonts w:hint="cs"/>
          <w:rtl/>
        </w:rPr>
        <w:t>ی</w:t>
      </w:r>
      <w:r>
        <w:rPr>
          <w:rFonts w:hint="eastAsia"/>
          <w:rtl/>
        </w:rPr>
        <w:t>وم</w:t>
      </w:r>
      <w:r>
        <w:rPr>
          <w:rtl/>
        </w:rPr>
        <w:t xml:space="preserve"> الملحمة''</w:t>
      </w:r>
    </w:p>
    <w:p w:rsidR="00724307" w:rsidRDefault="00724307" w:rsidP="00724307">
      <w:pPr>
        <w:pStyle w:val="libNormal"/>
        <w:rPr>
          <w:rtl/>
        </w:rPr>
      </w:pPr>
      <w:r>
        <w:rPr>
          <w:rtl/>
        </w:rPr>
        <w:t>''آج کا دن سخت جنگ اور انتقام کا دن ہے''</w:t>
      </w:r>
    </w:p>
    <w:p w:rsidR="00724307" w:rsidRDefault="00724307" w:rsidP="00724307">
      <w:pPr>
        <w:pStyle w:val="libNormal"/>
        <w:rPr>
          <w:rtl/>
        </w:rPr>
      </w:pPr>
      <w:r>
        <w:rPr>
          <w:rFonts w:hint="eastAsia"/>
          <w:rtl/>
        </w:rPr>
        <w:t>ل</w:t>
      </w:r>
      <w:r>
        <w:rPr>
          <w:rFonts w:hint="cs"/>
          <w:rtl/>
        </w:rPr>
        <w:t>ی</w:t>
      </w:r>
      <w:r>
        <w:rPr>
          <w:rFonts w:hint="eastAsia"/>
          <w:rtl/>
        </w:rPr>
        <w:t>کن</w:t>
      </w:r>
      <w:r>
        <w:rPr>
          <w:rtl/>
        </w:rPr>
        <w:t xml:space="preserve"> 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نے انتقامی</w:t>
      </w:r>
      <w:r>
        <w:rPr>
          <w:rtl/>
        </w:rPr>
        <w:t xml:space="preserve"> اشعار کے جواب </w:t>
      </w:r>
      <w:r w:rsidR="00E20323">
        <w:rPr>
          <w:rtl/>
        </w:rPr>
        <w:t xml:space="preserve">میں </w:t>
      </w:r>
      <w:r>
        <w:rPr>
          <w:rtl/>
        </w:rPr>
        <w:t xml:space="preserve"> </w:t>
      </w:r>
      <w:r>
        <w:rPr>
          <w:rFonts w:hint="cs"/>
          <w:rtl/>
        </w:rPr>
        <w:t>ی</w:t>
      </w:r>
      <w:r>
        <w:rPr>
          <w:rFonts w:hint="eastAsia"/>
          <w:rtl/>
        </w:rPr>
        <w:t>ہ</w:t>
      </w:r>
      <w:r>
        <w:rPr>
          <w:rtl/>
        </w:rPr>
        <w:t xml:space="preserve"> محبت آم</w:t>
      </w:r>
      <w:r>
        <w:rPr>
          <w:rFonts w:hint="cs"/>
          <w:rtl/>
        </w:rPr>
        <w:t>ی</w:t>
      </w:r>
      <w:r>
        <w:rPr>
          <w:rFonts w:hint="eastAsia"/>
          <w:rtl/>
        </w:rPr>
        <w:t>ز</w:t>
      </w:r>
      <w:r>
        <w:rPr>
          <w:rtl/>
        </w:rPr>
        <w:t xml:space="preserve"> اشعار فرمائے:</w:t>
      </w:r>
    </w:p>
    <w:p w:rsidR="00724307" w:rsidRPr="00E20323" w:rsidRDefault="00724307" w:rsidP="00DF48FC">
      <w:pPr>
        <w:pStyle w:val="libNormal"/>
        <w:rPr>
          <w:rtl/>
        </w:rPr>
      </w:pPr>
      <w:r w:rsidRPr="00B01145">
        <w:rPr>
          <w:rStyle w:val="libArabicChar"/>
          <w:rtl/>
        </w:rPr>
        <w:t>''ال</w:t>
      </w:r>
      <w:r w:rsidRPr="00B01145">
        <w:rPr>
          <w:rStyle w:val="libArabicChar"/>
          <w:rFonts w:hint="cs"/>
          <w:rtl/>
        </w:rPr>
        <w:t>ی</w:t>
      </w:r>
      <w:r w:rsidRPr="00B01145">
        <w:rPr>
          <w:rStyle w:val="libArabicChar"/>
          <w:rFonts w:hint="eastAsia"/>
          <w:rtl/>
        </w:rPr>
        <w:t>وم</w:t>
      </w:r>
      <w:r w:rsidRPr="00B01145">
        <w:rPr>
          <w:rStyle w:val="libArabicChar"/>
          <w:rtl/>
        </w:rPr>
        <w:t xml:space="preserve"> </w:t>
      </w:r>
      <w:r w:rsidRPr="00B01145">
        <w:rPr>
          <w:rStyle w:val="libArabicChar"/>
          <w:rFonts w:hint="cs"/>
          <w:rtl/>
        </w:rPr>
        <w:t>ی</w:t>
      </w:r>
      <w:r w:rsidRPr="00B01145">
        <w:rPr>
          <w:rStyle w:val="libArabicChar"/>
          <w:rFonts w:hint="eastAsia"/>
          <w:rtl/>
        </w:rPr>
        <w:t>وم</w:t>
      </w:r>
      <w:r w:rsidRPr="00B01145">
        <w:rPr>
          <w:rStyle w:val="libArabicChar"/>
          <w:rtl/>
        </w:rPr>
        <w:t xml:space="preserve"> المرحمة ال</w:t>
      </w:r>
      <w:r w:rsidRPr="00B01145">
        <w:rPr>
          <w:rStyle w:val="libArabicChar"/>
          <w:rFonts w:hint="cs"/>
          <w:rtl/>
        </w:rPr>
        <w:t>ی</w:t>
      </w:r>
      <w:r w:rsidRPr="00B01145">
        <w:rPr>
          <w:rStyle w:val="libArabicChar"/>
          <w:rFonts w:hint="eastAsia"/>
          <w:rtl/>
        </w:rPr>
        <w:t>وم</w:t>
      </w:r>
      <w:r w:rsidRPr="00B01145">
        <w:rPr>
          <w:rStyle w:val="libArabicChar"/>
          <w:rtl/>
        </w:rPr>
        <w:t xml:space="preserve"> اعزّ الل</w:t>
      </w:r>
      <w:r w:rsidR="00560E71" w:rsidRPr="001D2F91">
        <w:rPr>
          <w:rStyle w:val="libArabicChar"/>
          <w:rFonts w:hint="cs"/>
          <w:rtl/>
        </w:rPr>
        <w:t>ه</w:t>
      </w:r>
      <w:r w:rsidRPr="00B01145">
        <w:rPr>
          <w:rStyle w:val="libArabicChar"/>
          <w:rFonts w:hint="cs"/>
          <w:rtl/>
        </w:rPr>
        <w:t xml:space="preserve"> قری</w:t>
      </w:r>
      <w:r w:rsidRPr="00B01145">
        <w:rPr>
          <w:rStyle w:val="libArabicChar"/>
          <w:rFonts w:hint="eastAsia"/>
          <w:rtl/>
        </w:rPr>
        <w:t>شا</w:t>
      </w:r>
      <w:r w:rsidRPr="00B01145">
        <w:rPr>
          <w:rStyle w:val="libArabicChar"/>
          <w:rtl/>
        </w:rPr>
        <w:t>''</w:t>
      </w:r>
      <w:r>
        <w:rPr>
          <w:rtl/>
        </w:rPr>
        <w:t xml:space="preserve"> </w:t>
      </w:r>
      <w:r w:rsidR="00DF48FC" w:rsidRPr="00215CD5">
        <w:rPr>
          <w:rStyle w:val="libFootnotenumChar"/>
          <w:rFonts w:hint="cs"/>
          <w:rtl/>
        </w:rPr>
        <w:t>(6)</w:t>
      </w:r>
    </w:p>
    <w:p w:rsidR="00724307" w:rsidRDefault="00724307" w:rsidP="00724307">
      <w:pPr>
        <w:pStyle w:val="libNormal"/>
        <w:rPr>
          <w:rtl/>
        </w:rPr>
      </w:pPr>
      <w:r>
        <w:rPr>
          <w:rFonts w:hint="eastAsia"/>
          <w:rtl/>
        </w:rPr>
        <w:t>آج</w:t>
      </w:r>
      <w:r>
        <w:rPr>
          <w:rtl/>
        </w:rPr>
        <w:t xml:space="preserve"> ، رحمت اور ن</w:t>
      </w:r>
      <w:r>
        <w:rPr>
          <w:rFonts w:hint="cs"/>
          <w:rtl/>
        </w:rPr>
        <w:t>ی</w:t>
      </w:r>
      <w:r>
        <w:rPr>
          <w:rFonts w:hint="eastAsia"/>
          <w:rtl/>
        </w:rPr>
        <w:t>ک</w:t>
      </w:r>
      <w:r>
        <w:rPr>
          <w:rtl/>
        </w:rPr>
        <w:t xml:space="preserve"> برتاؤ کا دن ہے، آج کے دن خدانے قر</w:t>
      </w:r>
      <w:r>
        <w:rPr>
          <w:rFonts w:hint="cs"/>
          <w:rtl/>
        </w:rPr>
        <w:t>ی</w:t>
      </w:r>
      <w:r>
        <w:rPr>
          <w:rFonts w:hint="eastAsia"/>
          <w:rtl/>
        </w:rPr>
        <w:t>ش</w:t>
      </w:r>
      <w:r>
        <w:rPr>
          <w:rtl/>
        </w:rPr>
        <w:t xml:space="preserve"> کو عزت بخش</w:t>
      </w:r>
      <w:r>
        <w:rPr>
          <w:rFonts w:hint="cs"/>
          <w:rtl/>
        </w:rPr>
        <w:t>ی</w:t>
      </w:r>
      <w:r>
        <w:rPr>
          <w:rtl/>
        </w:rPr>
        <w:t xml:space="preserve"> ہے۔</w:t>
      </w:r>
    </w:p>
    <w:p w:rsidR="00724307" w:rsidRDefault="00724307" w:rsidP="00724307">
      <w:pPr>
        <w:pStyle w:val="libNormal"/>
        <w:rPr>
          <w:rtl/>
        </w:rPr>
      </w:pPr>
      <w:r>
        <w:rPr>
          <w:rFonts w:hint="eastAsia"/>
          <w:rtl/>
        </w:rPr>
        <w:t>ب</w:t>
      </w:r>
      <w:r>
        <w:rPr>
          <w:rFonts w:hint="cs"/>
          <w:rtl/>
        </w:rPr>
        <w:t>ی</w:t>
      </w:r>
      <w:r>
        <w:rPr>
          <w:rFonts w:hint="eastAsia"/>
          <w:rtl/>
        </w:rPr>
        <w:t>شک</w:t>
      </w:r>
      <w:r>
        <w:rPr>
          <w:rtl/>
        </w:rPr>
        <w:t xml:space="preserve"> انسان اپن</w:t>
      </w:r>
      <w:r>
        <w:rPr>
          <w:rFonts w:hint="cs"/>
          <w:rtl/>
        </w:rPr>
        <w:t>ی</w:t>
      </w:r>
      <w:r>
        <w:rPr>
          <w:rtl/>
        </w:rPr>
        <w:t xml:space="preserve"> زندگ</w:t>
      </w:r>
      <w:r>
        <w:rPr>
          <w:rFonts w:hint="cs"/>
          <w:rtl/>
        </w:rPr>
        <w:t>ی</w:t>
      </w:r>
      <w:r>
        <w:rPr>
          <w:rtl/>
        </w:rPr>
        <w:t xml:space="preserve"> </w:t>
      </w:r>
      <w:r w:rsidR="00E20323">
        <w:rPr>
          <w:rtl/>
        </w:rPr>
        <w:t xml:space="preserve">میں </w:t>
      </w:r>
      <w:r>
        <w:rPr>
          <w:rtl/>
        </w:rPr>
        <w:t xml:space="preserve"> دوسروں سے روابط برقرار کرنے کے لئے مجبور ہے۔ خدائے متعال نے اس کو ا</w:t>
      </w:r>
      <w:r>
        <w:rPr>
          <w:rFonts w:hint="cs"/>
          <w:rtl/>
        </w:rPr>
        <w:t>ی</w:t>
      </w:r>
      <w:r>
        <w:rPr>
          <w:rFonts w:hint="eastAsia"/>
          <w:rtl/>
        </w:rPr>
        <w:t>سے</w:t>
      </w:r>
      <w:r>
        <w:rPr>
          <w:rtl/>
        </w:rPr>
        <w:t xml:space="preserve"> خلق ک</w:t>
      </w:r>
      <w:r>
        <w:rPr>
          <w:rFonts w:hint="cs"/>
          <w:rtl/>
        </w:rPr>
        <w:t>ی</w:t>
      </w:r>
      <w:r>
        <w:rPr>
          <w:rFonts w:hint="eastAsia"/>
          <w:rtl/>
        </w:rPr>
        <w:t>ا</w:t>
      </w:r>
      <w:r>
        <w:rPr>
          <w:rtl/>
        </w:rPr>
        <w:t xml:space="preserve"> ہے کہ اسے اجتماع</w:t>
      </w:r>
      <w:r>
        <w:rPr>
          <w:rFonts w:hint="cs"/>
          <w:rtl/>
        </w:rPr>
        <w:t>ی</w:t>
      </w:r>
      <w:r>
        <w:rPr>
          <w:rtl/>
        </w:rPr>
        <w:t xml:space="preserve"> زندگ</w:t>
      </w:r>
      <w:r>
        <w:rPr>
          <w:rFonts w:hint="cs"/>
          <w:rtl/>
        </w:rPr>
        <w:t>ی</w:t>
      </w:r>
      <w:r>
        <w:rPr>
          <w:rtl/>
        </w:rPr>
        <w:t xml:space="preserve"> کو قبول کئے بغ</w:t>
      </w:r>
      <w:r>
        <w:rPr>
          <w:rFonts w:hint="cs"/>
          <w:rtl/>
        </w:rPr>
        <w:t>ی</w:t>
      </w:r>
      <w:r>
        <w:rPr>
          <w:rFonts w:hint="eastAsia"/>
          <w:rtl/>
        </w:rPr>
        <w:t>ر</w:t>
      </w:r>
      <w:r>
        <w:rPr>
          <w:rtl/>
        </w:rPr>
        <w:t xml:space="preserve"> کوئ</w:t>
      </w:r>
      <w:r>
        <w:rPr>
          <w:rFonts w:hint="cs"/>
          <w:rtl/>
        </w:rPr>
        <w:t>ی</w:t>
      </w:r>
      <w:r>
        <w:rPr>
          <w:rtl/>
        </w:rPr>
        <w:t xml:space="preserve"> چارہ نہ</w:t>
      </w:r>
      <w:r>
        <w:rPr>
          <w:rFonts w:hint="cs"/>
          <w:rtl/>
        </w:rPr>
        <w:t>ی</w:t>
      </w:r>
      <w:r>
        <w:rPr>
          <w:rFonts w:hint="eastAsia"/>
          <w:rtl/>
        </w:rPr>
        <w:t>ں</w:t>
      </w:r>
      <w:r>
        <w:rPr>
          <w:rtl/>
        </w:rPr>
        <w:t xml:space="preserve"> ہے، اگر وہ معاشرے سے دور تنہائ</w:t>
      </w:r>
      <w:r>
        <w:rPr>
          <w:rFonts w:hint="cs"/>
          <w:rtl/>
        </w:rPr>
        <w:t>ی</w:t>
      </w:r>
      <w:r>
        <w:rPr>
          <w:rtl/>
        </w:rPr>
        <w:t xml:space="preserve"> </w:t>
      </w:r>
      <w:r w:rsidR="00E20323">
        <w:rPr>
          <w:rtl/>
        </w:rPr>
        <w:t xml:space="preserve">میں </w:t>
      </w:r>
      <w:r>
        <w:rPr>
          <w:rtl/>
        </w:rPr>
        <w:t xml:space="preserve"> زندگ</w:t>
      </w:r>
      <w:r>
        <w:rPr>
          <w:rFonts w:hint="cs"/>
          <w:rtl/>
        </w:rPr>
        <w:t>ی</w:t>
      </w:r>
      <w:r>
        <w:rPr>
          <w:rtl/>
        </w:rPr>
        <w:t xml:space="preserve"> گزارناچاہے تو اس کو دن</w:t>
      </w:r>
      <w:r>
        <w:rPr>
          <w:rFonts w:hint="cs"/>
          <w:rtl/>
        </w:rPr>
        <w:t>ی</w:t>
      </w:r>
      <w:r>
        <w:rPr>
          <w:rFonts w:hint="eastAsia"/>
          <w:rtl/>
        </w:rPr>
        <w:t>ا</w:t>
      </w:r>
      <w:r>
        <w:rPr>
          <w:rtl/>
        </w:rPr>
        <w:t xml:space="preserve"> ک</w:t>
      </w:r>
      <w:r>
        <w:rPr>
          <w:rFonts w:hint="cs"/>
          <w:rtl/>
        </w:rPr>
        <w:t>ی</w:t>
      </w:r>
      <w:r>
        <w:rPr>
          <w:rtl/>
        </w:rPr>
        <w:t xml:space="preserve"> اکثر برکتوں سے محروم ہونا پڑے گا اور وہ تکامل و ترق</w:t>
      </w:r>
      <w:r>
        <w:rPr>
          <w:rFonts w:hint="cs"/>
          <w:rtl/>
        </w:rPr>
        <w:t>ی</w:t>
      </w:r>
      <w:r>
        <w:rPr>
          <w:rtl/>
        </w:rPr>
        <w:t xml:space="preserve"> ک</w:t>
      </w:r>
      <w:r>
        <w:rPr>
          <w:rFonts w:hint="cs"/>
          <w:rtl/>
        </w:rPr>
        <w:t>ی</w:t>
      </w:r>
      <w:r>
        <w:rPr>
          <w:rtl/>
        </w:rPr>
        <w:t xml:space="preserve"> راہ </w:t>
      </w:r>
      <w:r w:rsidR="00E20323">
        <w:rPr>
          <w:rtl/>
        </w:rPr>
        <w:t xml:space="preserve">میں </w:t>
      </w:r>
      <w:r>
        <w:rPr>
          <w:rtl/>
        </w:rPr>
        <w:t xml:space="preserve"> قدم نہ</w:t>
      </w:r>
      <w:r>
        <w:rPr>
          <w:rFonts w:hint="cs"/>
          <w:rtl/>
        </w:rPr>
        <w:t>ی</w:t>
      </w:r>
      <w:r>
        <w:rPr>
          <w:rFonts w:hint="eastAsia"/>
          <w:rtl/>
        </w:rPr>
        <w:t>ں</w:t>
      </w:r>
      <w:r>
        <w:rPr>
          <w:rtl/>
        </w:rPr>
        <w:t xml:space="preserve"> بڑھا سکے گا، شا</w:t>
      </w:r>
      <w:r>
        <w:rPr>
          <w:rFonts w:hint="cs"/>
          <w:rtl/>
        </w:rPr>
        <w:t>ی</w:t>
      </w:r>
      <w:r>
        <w:rPr>
          <w:rFonts w:hint="eastAsia"/>
          <w:rtl/>
        </w:rPr>
        <w:t>د</w:t>
      </w:r>
      <w:r>
        <w:rPr>
          <w:rtl/>
        </w:rPr>
        <w:t xml:space="preserve"> وہ اپن</w:t>
      </w:r>
      <w:r>
        <w:rPr>
          <w:rFonts w:hint="cs"/>
          <w:rtl/>
        </w:rPr>
        <w:t>ی</w:t>
      </w:r>
      <w:r>
        <w:rPr>
          <w:rtl/>
        </w:rPr>
        <w:t xml:space="preserve"> زندگ</w:t>
      </w:r>
      <w:r>
        <w:rPr>
          <w:rFonts w:hint="cs"/>
          <w:rtl/>
        </w:rPr>
        <w:t>ی</w:t>
      </w:r>
      <w:r>
        <w:rPr>
          <w:rtl/>
        </w:rPr>
        <w:t xml:space="preserve"> کو بھ</w:t>
      </w:r>
      <w:r>
        <w:rPr>
          <w:rFonts w:hint="cs"/>
          <w:rtl/>
        </w:rPr>
        <w:t>ی</w:t>
      </w:r>
      <w:r>
        <w:rPr>
          <w:rtl/>
        </w:rPr>
        <w:t xml:space="preserve"> جار</w:t>
      </w:r>
      <w:r>
        <w:rPr>
          <w:rFonts w:hint="cs"/>
          <w:rtl/>
        </w:rPr>
        <w:t>ی</w:t>
      </w:r>
      <w:r>
        <w:rPr>
          <w:rtl/>
        </w:rPr>
        <w:t xml:space="preserve"> نہ</w:t>
      </w:r>
      <w:r>
        <w:rPr>
          <w:rFonts w:hint="cs"/>
          <w:rtl/>
        </w:rPr>
        <w:t>ی</w:t>
      </w:r>
      <w:r>
        <w:rPr>
          <w:rFonts w:hint="eastAsia"/>
          <w:rtl/>
        </w:rPr>
        <w:t>ں</w:t>
      </w:r>
      <w:r>
        <w:rPr>
          <w:rtl/>
        </w:rPr>
        <w:t xml:space="preserve"> رکھ سکے گا۔ لہذا وہ زندگ</w:t>
      </w:r>
      <w:r>
        <w:rPr>
          <w:rFonts w:hint="cs"/>
          <w:rtl/>
        </w:rPr>
        <w:t>ی</w:t>
      </w:r>
      <w:r>
        <w:rPr>
          <w:rtl/>
        </w:rPr>
        <w:t xml:space="preserve"> کو جار</w:t>
      </w:r>
      <w:r>
        <w:rPr>
          <w:rFonts w:hint="cs"/>
          <w:rtl/>
        </w:rPr>
        <w:t>ی</w:t>
      </w:r>
      <w:r>
        <w:rPr>
          <w:rtl/>
        </w:rPr>
        <w:t xml:space="preserve"> رکھنے اور تکامل و ترق</w:t>
      </w:r>
      <w:r>
        <w:rPr>
          <w:rFonts w:hint="cs"/>
          <w:rtl/>
        </w:rPr>
        <w:t>ی</w:t>
      </w:r>
      <w:r>
        <w:rPr>
          <w:rtl/>
        </w:rPr>
        <w:t xml:space="preserve"> کے لئے مجبور ہے، تا کہ اجتماع</w:t>
      </w:r>
      <w:r>
        <w:rPr>
          <w:rFonts w:hint="cs"/>
          <w:rtl/>
        </w:rPr>
        <w:t>ی</w:t>
      </w:r>
      <w:r>
        <w:rPr>
          <w:rtl/>
        </w:rPr>
        <w:t xml:space="preserve"> زندگ</w:t>
      </w:r>
      <w:r>
        <w:rPr>
          <w:rFonts w:hint="cs"/>
          <w:rtl/>
        </w:rPr>
        <w:t>ی</w:t>
      </w:r>
      <w:r>
        <w:rPr>
          <w:rtl/>
        </w:rPr>
        <w:t xml:space="preserve"> اور دوسروں کے ساتھ روابط کو قبول کرے۔ دوسر</w:t>
      </w:r>
      <w:r>
        <w:rPr>
          <w:rFonts w:hint="cs"/>
          <w:rtl/>
        </w:rPr>
        <w:t>ی</w:t>
      </w:r>
      <w:r>
        <w:rPr>
          <w:rtl/>
        </w:rPr>
        <w:t xml:space="preserve"> طرف سے لوگ جذبات ، اخ</w:t>
      </w:r>
      <w:r>
        <w:rPr>
          <w:rFonts w:hint="eastAsia"/>
          <w:rtl/>
        </w:rPr>
        <w:t>لاق</w:t>
      </w:r>
      <w:r>
        <w:rPr>
          <w:rtl/>
        </w:rPr>
        <w:t xml:space="preserve"> اور فہم و معرفت کے لحاظ سے ا</w:t>
      </w:r>
      <w:r>
        <w:rPr>
          <w:rFonts w:hint="cs"/>
          <w:rtl/>
        </w:rPr>
        <w:t>ی</w:t>
      </w:r>
      <w:r>
        <w:rPr>
          <w:rFonts w:hint="eastAsia"/>
          <w:rtl/>
        </w:rPr>
        <w:t>ک</w:t>
      </w:r>
      <w:r>
        <w:rPr>
          <w:rtl/>
        </w:rPr>
        <w:t xml:space="preserve"> دوسرے سے فراوان تفاوت رکھتے ہ</w:t>
      </w:r>
      <w:r>
        <w:rPr>
          <w:rFonts w:hint="cs"/>
          <w:rtl/>
        </w:rPr>
        <w:t>ی</w:t>
      </w:r>
      <w:r>
        <w:rPr>
          <w:rFonts w:hint="eastAsia"/>
          <w:rtl/>
        </w:rPr>
        <w:t>ں</w:t>
      </w:r>
      <w:r>
        <w:rPr>
          <w:rtl/>
        </w:rPr>
        <w:t xml:space="preserve"> اور اس لئے انسان خواہ مخواہ ا</w:t>
      </w:r>
      <w:r>
        <w:rPr>
          <w:rFonts w:hint="cs"/>
          <w:rtl/>
        </w:rPr>
        <w:t>ی</w:t>
      </w:r>
      <w:r>
        <w:rPr>
          <w:rFonts w:hint="eastAsia"/>
          <w:rtl/>
        </w:rPr>
        <w:t>سے</w:t>
      </w:r>
      <w:r>
        <w:rPr>
          <w:rtl/>
        </w:rPr>
        <w:t xml:space="preserve"> افراد سے سروکار پ</w:t>
      </w:r>
      <w:r>
        <w:rPr>
          <w:rFonts w:hint="cs"/>
          <w:rtl/>
        </w:rPr>
        <w:t>ی</w:t>
      </w:r>
      <w:r>
        <w:rPr>
          <w:rFonts w:hint="eastAsia"/>
          <w:rtl/>
        </w:rPr>
        <w:t>دا</w:t>
      </w:r>
      <w:r>
        <w:rPr>
          <w:rtl/>
        </w:rPr>
        <w:t xml:space="preserve"> کرتاہے جوب</w:t>
      </w:r>
      <w:r>
        <w:rPr>
          <w:rFonts w:hint="cs"/>
          <w:rtl/>
        </w:rPr>
        <w:t>ی</w:t>
      </w:r>
      <w:r>
        <w:rPr>
          <w:rFonts w:hint="eastAsia"/>
          <w:rtl/>
        </w:rPr>
        <w:t>وقوفانہ</w:t>
      </w:r>
      <w:r>
        <w:rPr>
          <w:rtl/>
        </w:rPr>
        <w:t xml:space="preserve"> عادات رکھتے ہ</w:t>
      </w:r>
      <w:r>
        <w:rPr>
          <w:rFonts w:hint="cs"/>
          <w:rtl/>
        </w:rPr>
        <w:t>ی</w:t>
      </w:r>
      <w:r>
        <w:rPr>
          <w:rFonts w:hint="eastAsia"/>
          <w:rtl/>
        </w:rPr>
        <w:t>ں</w:t>
      </w:r>
      <w:r>
        <w:rPr>
          <w:rtl/>
        </w:rPr>
        <w:t>۔ کبھ</w:t>
      </w:r>
      <w:r>
        <w:rPr>
          <w:rFonts w:hint="cs"/>
          <w:rtl/>
        </w:rPr>
        <w:t>ی</w:t>
      </w:r>
      <w:r>
        <w:rPr>
          <w:rtl/>
        </w:rPr>
        <w:t xml:space="preserve"> وہ ا</w:t>
      </w:r>
      <w:r>
        <w:rPr>
          <w:rFonts w:hint="cs"/>
          <w:rtl/>
        </w:rPr>
        <w:t>ی</w:t>
      </w:r>
      <w:r>
        <w:rPr>
          <w:rFonts w:hint="eastAsia"/>
          <w:rtl/>
        </w:rPr>
        <w:t>سے</w:t>
      </w:r>
      <w:r>
        <w:rPr>
          <w:rtl/>
        </w:rPr>
        <w:t xml:space="preserve"> افراد سے رابطہ پ</w:t>
      </w:r>
      <w:r>
        <w:rPr>
          <w:rFonts w:hint="cs"/>
          <w:rtl/>
        </w:rPr>
        <w:t>ی</w:t>
      </w:r>
      <w:r>
        <w:rPr>
          <w:rFonts w:hint="eastAsia"/>
          <w:rtl/>
        </w:rPr>
        <w:t>دا</w:t>
      </w:r>
      <w:r>
        <w:rPr>
          <w:rtl/>
        </w:rPr>
        <w:t xml:space="preserve"> کرتاہے کہ ان ک</w:t>
      </w:r>
      <w:r>
        <w:rPr>
          <w:rFonts w:hint="cs"/>
          <w:rtl/>
        </w:rPr>
        <w:t>ی</w:t>
      </w:r>
      <w:r>
        <w:rPr>
          <w:rtl/>
        </w:rPr>
        <w:t xml:space="preserve"> غ</w:t>
      </w:r>
      <w:r>
        <w:rPr>
          <w:rFonts w:hint="cs"/>
          <w:rtl/>
        </w:rPr>
        <w:t>ی</w:t>
      </w:r>
      <w:r>
        <w:rPr>
          <w:rFonts w:hint="eastAsia"/>
          <w:rtl/>
        </w:rPr>
        <w:t>ر</w:t>
      </w:r>
      <w:r>
        <w:rPr>
          <w:rtl/>
        </w:rPr>
        <w:t xml:space="preserve"> عاقلانہ عادات اور برتاؤ ک</w:t>
      </w:r>
      <w:r>
        <w:rPr>
          <w:rFonts w:hint="cs"/>
          <w:rtl/>
        </w:rPr>
        <w:t>ی</w:t>
      </w:r>
      <w:r>
        <w:rPr>
          <w:rtl/>
        </w:rPr>
        <w:t xml:space="preserve"> وجہ سے اس ک</w:t>
      </w:r>
      <w:r>
        <w:rPr>
          <w:rFonts w:hint="cs"/>
          <w:rtl/>
        </w:rPr>
        <w:t>ی</w:t>
      </w:r>
      <w:r>
        <w:rPr>
          <w:rtl/>
        </w:rPr>
        <w:t xml:space="preserve"> تو ہ</w:t>
      </w:r>
      <w:r>
        <w:rPr>
          <w:rFonts w:hint="cs"/>
          <w:rtl/>
        </w:rPr>
        <w:t>ی</w:t>
      </w:r>
      <w:r>
        <w:rPr>
          <w:rFonts w:hint="eastAsia"/>
          <w:rtl/>
        </w:rPr>
        <w:t>ن</w:t>
      </w:r>
      <w:r>
        <w:rPr>
          <w:rtl/>
        </w:rPr>
        <w:t xml:space="preserve"> اور بے احترام</w:t>
      </w:r>
      <w:r>
        <w:rPr>
          <w:rFonts w:hint="cs"/>
          <w:rtl/>
        </w:rPr>
        <w:t>ی</w:t>
      </w:r>
      <w:r>
        <w:rPr>
          <w:rtl/>
        </w:rPr>
        <w:t xml:space="preserve"> ہوت</w:t>
      </w:r>
      <w:r>
        <w:rPr>
          <w:rFonts w:hint="cs"/>
          <w:rtl/>
        </w:rPr>
        <w:t>ی</w:t>
      </w:r>
      <w:r>
        <w:rPr>
          <w:rtl/>
        </w:rPr>
        <w:t xml:space="preserve"> ہے۔</w:t>
      </w:r>
    </w:p>
    <w:p w:rsidR="00724307" w:rsidRDefault="00724307" w:rsidP="00724307">
      <w:pPr>
        <w:pStyle w:val="libNormal"/>
        <w:rPr>
          <w:rtl/>
        </w:rPr>
      </w:pPr>
      <w:r>
        <w:rPr>
          <w:rFonts w:hint="eastAsia"/>
          <w:rtl/>
        </w:rPr>
        <w:t>کمال</w:t>
      </w:r>
      <w:r>
        <w:rPr>
          <w:rtl/>
        </w:rPr>
        <w:t xml:space="preserve"> و معرفت انسان</w:t>
      </w:r>
      <w:r>
        <w:rPr>
          <w:rFonts w:hint="cs"/>
          <w:rtl/>
        </w:rPr>
        <w:t>ی</w:t>
      </w:r>
      <w:r>
        <w:rPr>
          <w:rtl/>
        </w:rPr>
        <w:t xml:space="preserve"> کے لحاظ سے تمام انسان کمال ک</w:t>
      </w:r>
      <w:r>
        <w:rPr>
          <w:rFonts w:hint="cs"/>
          <w:rtl/>
        </w:rPr>
        <w:t>ی</w:t>
      </w:r>
      <w:r>
        <w:rPr>
          <w:rtl/>
        </w:rPr>
        <w:t xml:space="preserve"> حد تک نہ</w:t>
      </w:r>
      <w:r>
        <w:rPr>
          <w:rFonts w:hint="cs"/>
          <w:rtl/>
        </w:rPr>
        <w:t>ی</w:t>
      </w:r>
      <w:r>
        <w:rPr>
          <w:rFonts w:hint="eastAsia"/>
          <w:rtl/>
        </w:rPr>
        <w:t>ں</w:t>
      </w:r>
      <w:r>
        <w:rPr>
          <w:rtl/>
        </w:rPr>
        <w:t xml:space="preserve"> پہنچے ہ</w:t>
      </w:r>
      <w:r>
        <w:rPr>
          <w:rFonts w:hint="cs"/>
          <w:rtl/>
        </w:rPr>
        <w:t>ی</w:t>
      </w:r>
      <w:r>
        <w:rPr>
          <w:rFonts w:hint="eastAsia"/>
          <w:rtl/>
        </w:rPr>
        <w:t>ں</w:t>
      </w:r>
      <w:r>
        <w:rPr>
          <w:rtl/>
        </w:rPr>
        <w:t xml:space="preserve"> اور ا</w:t>
      </w:r>
      <w:r>
        <w:rPr>
          <w:rFonts w:hint="cs"/>
          <w:rtl/>
        </w:rPr>
        <w:t>ی</w:t>
      </w:r>
      <w:r>
        <w:rPr>
          <w:rFonts w:hint="eastAsia"/>
          <w:rtl/>
        </w:rPr>
        <w:t>س</w:t>
      </w:r>
      <w:r>
        <w:rPr>
          <w:rFonts w:hint="cs"/>
          <w:rtl/>
        </w:rPr>
        <w:t>ی</w:t>
      </w:r>
      <w:r>
        <w:rPr>
          <w:rtl/>
        </w:rPr>
        <w:t xml:space="preserve"> عقل نہ</w:t>
      </w:r>
      <w:r>
        <w:rPr>
          <w:rFonts w:hint="cs"/>
          <w:rtl/>
        </w:rPr>
        <w:t>ی</w:t>
      </w:r>
      <w:r>
        <w:rPr>
          <w:rFonts w:hint="eastAsia"/>
          <w:rtl/>
        </w:rPr>
        <w:t>ں</w:t>
      </w:r>
      <w:r>
        <w:rPr>
          <w:rtl/>
        </w:rPr>
        <w:t xml:space="preserve"> رکھتے ہ</w:t>
      </w:r>
      <w:r>
        <w:rPr>
          <w:rFonts w:hint="cs"/>
          <w:rtl/>
        </w:rPr>
        <w:t>ی</w:t>
      </w:r>
      <w:r>
        <w:rPr>
          <w:rFonts w:hint="eastAsia"/>
          <w:rtl/>
        </w:rPr>
        <w:t>ں</w:t>
      </w:r>
      <w:r>
        <w:rPr>
          <w:rtl/>
        </w:rPr>
        <w:t xml:space="preserve"> کہ انھ</w:t>
      </w:r>
      <w:r>
        <w:rPr>
          <w:rFonts w:hint="cs"/>
          <w:rtl/>
        </w:rPr>
        <w:t>ی</w:t>
      </w:r>
      <w:r>
        <w:rPr>
          <w:rFonts w:hint="eastAsia"/>
          <w:rtl/>
        </w:rPr>
        <w:t>ں</w:t>
      </w:r>
      <w:r>
        <w:rPr>
          <w:rtl/>
        </w:rPr>
        <w:t xml:space="preserve"> شائستہ او رمودبانہ برتاؤکرنے پر مجبور کرے۔ اس لحاظ سے کبھ</w:t>
      </w:r>
      <w:r>
        <w:rPr>
          <w:rFonts w:hint="cs"/>
          <w:rtl/>
        </w:rPr>
        <w:t>ی</w:t>
      </w:r>
      <w:r>
        <w:rPr>
          <w:rtl/>
        </w:rPr>
        <w:t xml:space="preserve"> جس شخص سے انسان رابطہ برقرار کرتاہے </w:t>
      </w:r>
      <w:r>
        <w:rPr>
          <w:rFonts w:hint="cs"/>
          <w:rtl/>
        </w:rPr>
        <w:t>ی</w:t>
      </w:r>
      <w:r>
        <w:rPr>
          <w:rFonts w:hint="eastAsia"/>
          <w:rtl/>
        </w:rPr>
        <w:t>ا</w:t>
      </w:r>
      <w:r>
        <w:rPr>
          <w:rtl/>
        </w:rPr>
        <w:t xml:space="preserve"> ا</w:t>
      </w:r>
      <w:r>
        <w:rPr>
          <w:rFonts w:hint="cs"/>
          <w:rtl/>
        </w:rPr>
        <w:t>ی</w:t>
      </w:r>
      <w:r>
        <w:rPr>
          <w:rFonts w:hint="eastAsia"/>
          <w:rtl/>
        </w:rPr>
        <w:t>ک</w:t>
      </w:r>
      <w:r>
        <w:rPr>
          <w:rtl/>
        </w:rPr>
        <w:t xml:space="preserve"> انسان اپنے اہل کار کار </w:t>
      </w:r>
      <w:r>
        <w:rPr>
          <w:rFonts w:hint="cs"/>
          <w:rtl/>
        </w:rPr>
        <w:t>ی</w:t>
      </w:r>
      <w:r>
        <w:rPr>
          <w:rFonts w:hint="eastAsia"/>
          <w:rtl/>
        </w:rPr>
        <w:t>ا</w:t>
      </w:r>
      <w:r>
        <w:rPr>
          <w:rtl/>
        </w:rPr>
        <w:t xml:space="preserve"> کس</w:t>
      </w:r>
      <w:r>
        <w:rPr>
          <w:rFonts w:hint="cs"/>
          <w:rtl/>
        </w:rPr>
        <w:t>ی</w:t>
      </w:r>
      <w:r>
        <w:rPr>
          <w:rtl/>
        </w:rPr>
        <w:t xml:space="preserve"> مسئول سے کہ جس ک</w:t>
      </w:r>
      <w:r>
        <w:rPr>
          <w:rFonts w:hint="eastAsia"/>
          <w:rtl/>
        </w:rPr>
        <w:t>ے</w:t>
      </w:r>
      <w:r>
        <w:rPr>
          <w:rtl/>
        </w:rPr>
        <w:t xml:space="preserve"> پاس لوگ مراجعت کرتے ہ</w:t>
      </w:r>
      <w:r>
        <w:rPr>
          <w:rFonts w:hint="cs"/>
          <w:rtl/>
        </w:rPr>
        <w:t>ی</w:t>
      </w:r>
      <w:r>
        <w:rPr>
          <w:rFonts w:hint="eastAsia"/>
          <w:rtl/>
        </w:rPr>
        <w:t>ں،</w:t>
      </w:r>
      <w:r>
        <w:rPr>
          <w:rtl/>
        </w:rPr>
        <w:t xml:space="preserve"> اصلاح کے فقدان ، معرفت ک</w:t>
      </w:r>
      <w:r>
        <w:rPr>
          <w:rFonts w:hint="cs"/>
          <w:rtl/>
        </w:rPr>
        <w:t>ی</w:t>
      </w:r>
      <w:r>
        <w:rPr>
          <w:rtl/>
        </w:rPr>
        <w:t xml:space="preserve"> کم</w:t>
      </w:r>
      <w:r>
        <w:rPr>
          <w:rFonts w:hint="cs"/>
          <w:rtl/>
        </w:rPr>
        <w:t>ی</w:t>
      </w:r>
      <w:r>
        <w:rPr>
          <w:rtl/>
        </w:rPr>
        <w:t xml:space="preserve"> </w:t>
      </w:r>
      <w:r>
        <w:rPr>
          <w:rFonts w:hint="cs"/>
          <w:rtl/>
        </w:rPr>
        <w:t>ی</w:t>
      </w:r>
      <w:r>
        <w:rPr>
          <w:rFonts w:hint="eastAsia"/>
          <w:rtl/>
        </w:rPr>
        <w:t>ا</w:t>
      </w:r>
      <w:r>
        <w:rPr>
          <w:rtl/>
        </w:rPr>
        <w:t xml:space="preserve"> زندگ</w:t>
      </w:r>
      <w:r>
        <w:rPr>
          <w:rFonts w:hint="cs"/>
          <w:rtl/>
        </w:rPr>
        <w:t>ی</w:t>
      </w:r>
      <w:r>
        <w:rPr>
          <w:rtl/>
        </w:rPr>
        <w:t xml:space="preserve"> ک</w:t>
      </w:r>
      <w:r>
        <w:rPr>
          <w:rFonts w:hint="cs"/>
          <w:rtl/>
        </w:rPr>
        <w:t>ی</w:t>
      </w:r>
      <w:r>
        <w:rPr>
          <w:rtl/>
        </w:rPr>
        <w:t xml:space="preserve"> مشکلات اور دباؤ ک</w:t>
      </w:r>
      <w:r>
        <w:rPr>
          <w:rFonts w:hint="cs"/>
          <w:rtl/>
        </w:rPr>
        <w:t>ی</w:t>
      </w:r>
      <w:r>
        <w:rPr>
          <w:rtl/>
        </w:rPr>
        <w:t xml:space="preserve"> وجہ سے معاندانہ برتاؤ کامظاہرہ کرتا ہے اور آداب اور دوسروں کے احترام ک</w:t>
      </w:r>
      <w:r>
        <w:rPr>
          <w:rFonts w:hint="cs"/>
          <w:rtl/>
        </w:rPr>
        <w:t>ی</w:t>
      </w:r>
      <w:r>
        <w:rPr>
          <w:rtl/>
        </w:rPr>
        <w:t xml:space="preserve"> رعا</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کرتا تو فطر</w:t>
      </w:r>
      <w:r>
        <w:rPr>
          <w:rFonts w:hint="cs"/>
          <w:rtl/>
        </w:rPr>
        <w:t>ی</w:t>
      </w:r>
      <w:r>
        <w:rPr>
          <w:rtl/>
        </w:rPr>
        <w:t xml:space="preserve"> بات ہے کہ اگر انسان ا</w:t>
      </w:r>
      <w:r>
        <w:rPr>
          <w:rFonts w:hint="cs"/>
          <w:rtl/>
        </w:rPr>
        <w:t>ی</w:t>
      </w:r>
      <w:r>
        <w:rPr>
          <w:rFonts w:hint="eastAsia"/>
          <w:rtl/>
        </w:rPr>
        <w:t>سے</w:t>
      </w:r>
      <w:r>
        <w:rPr>
          <w:rtl/>
        </w:rPr>
        <w:t xml:space="preserve"> افراد </w:t>
      </w:r>
      <w:r>
        <w:rPr>
          <w:rtl/>
        </w:rPr>
        <w:lastRenderedPageBreak/>
        <w:t xml:space="preserve">کے مقابلہ </w:t>
      </w:r>
      <w:r w:rsidR="00E20323">
        <w:rPr>
          <w:rtl/>
        </w:rPr>
        <w:t xml:space="preserve">میں </w:t>
      </w:r>
      <w:r>
        <w:rPr>
          <w:rFonts w:hint="eastAsia"/>
          <w:rtl/>
        </w:rPr>
        <w:t>ان</w:t>
      </w:r>
      <w:r>
        <w:rPr>
          <w:rtl/>
        </w:rPr>
        <w:t xml:space="preserve"> کاہ</w:t>
      </w:r>
      <w:r>
        <w:rPr>
          <w:rFonts w:hint="cs"/>
          <w:rtl/>
        </w:rPr>
        <w:t>ی</w:t>
      </w:r>
      <w:r>
        <w:rPr>
          <w:rtl/>
        </w:rPr>
        <w:t xml:space="preserve"> ج</w:t>
      </w:r>
      <w:r>
        <w:rPr>
          <w:rFonts w:hint="cs"/>
          <w:rtl/>
        </w:rPr>
        <w:t>ی</w:t>
      </w:r>
      <w:r>
        <w:rPr>
          <w:rFonts w:hint="eastAsia"/>
          <w:rtl/>
        </w:rPr>
        <w:t>سا</w:t>
      </w:r>
      <w:r>
        <w:rPr>
          <w:rtl/>
        </w:rPr>
        <w:t xml:space="preserve"> برتاؤ کرے اور ف</w:t>
      </w:r>
      <w:r>
        <w:rPr>
          <w:rFonts w:hint="eastAsia"/>
          <w:rtl/>
        </w:rPr>
        <w:t>ور</w:t>
      </w:r>
      <w:r>
        <w:rPr>
          <w:rFonts w:hint="cs"/>
          <w:rtl/>
        </w:rPr>
        <w:t>ی</w:t>
      </w:r>
      <w:r>
        <w:rPr>
          <w:rtl/>
        </w:rPr>
        <w:t xml:space="preserve"> طور پر غضبناک ہوکر لڑائ</w:t>
      </w:r>
      <w:r>
        <w:rPr>
          <w:rFonts w:hint="cs"/>
          <w:rtl/>
        </w:rPr>
        <w:t>ی</w:t>
      </w:r>
      <w:r>
        <w:rPr>
          <w:rtl/>
        </w:rPr>
        <w:t xml:space="preserve"> اور جھگڑے کے لئے آمادہ ہوجائے ، تو اختلاف اور ٹکراؤ </w:t>
      </w:r>
      <w:r w:rsidR="00E20323">
        <w:rPr>
          <w:rtl/>
        </w:rPr>
        <w:t xml:space="preserve">میں </w:t>
      </w:r>
      <w:r>
        <w:rPr>
          <w:rtl/>
        </w:rPr>
        <w:t xml:space="preserve"> شدت پ</w:t>
      </w:r>
      <w:r>
        <w:rPr>
          <w:rFonts w:hint="cs"/>
          <w:rtl/>
        </w:rPr>
        <w:t>ی</w:t>
      </w:r>
      <w:r>
        <w:rPr>
          <w:rFonts w:hint="eastAsia"/>
          <w:rtl/>
        </w:rPr>
        <w:t>دا</w:t>
      </w:r>
      <w:r>
        <w:rPr>
          <w:rtl/>
        </w:rPr>
        <w:t xml:space="preserve"> ہوگ</w:t>
      </w:r>
      <w:r>
        <w:rPr>
          <w:rFonts w:hint="cs"/>
          <w:rtl/>
        </w:rPr>
        <w:t>ی</w:t>
      </w:r>
      <w:r>
        <w:rPr>
          <w:rtl/>
        </w:rPr>
        <w:t xml:space="preserve"> اور اس کے بُرے نتائج نکل</w:t>
      </w:r>
      <w:r>
        <w:rPr>
          <w:rFonts w:hint="cs"/>
          <w:rtl/>
        </w:rPr>
        <w:t>ی</w:t>
      </w:r>
      <w:r>
        <w:rPr>
          <w:rFonts w:hint="eastAsia"/>
          <w:rtl/>
        </w:rPr>
        <w:t>ں</w:t>
      </w:r>
      <w:r>
        <w:rPr>
          <w:rtl/>
        </w:rPr>
        <w:t xml:space="preserve"> گے۔ اس طرح انسان کا وقت ضائع ہوگا، آرام و خوشحال</w:t>
      </w:r>
      <w:r>
        <w:rPr>
          <w:rFonts w:hint="cs"/>
          <w:rtl/>
        </w:rPr>
        <w:t>ی</w:t>
      </w:r>
      <w:r>
        <w:rPr>
          <w:rtl/>
        </w:rPr>
        <w:t xml:space="preserve"> اس سے چھن جائے گ</w:t>
      </w:r>
      <w:r>
        <w:rPr>
          <w:rFonts w:hint="cs"/>
          <w:rtl/>
        </w:rPr>
        <w:t>ی</w:t>
      </w:r>
      <w:r>
        <w:rPr>
          <w:rtl/>
        </w:rPr>
        <w:t xml:space="preserve"> ۔ اور وہ اپن</w:t>
      </w:r>
      <w:r>
        <w:rPr>
          <w:rFonts w:hint="cs"/>
          <w:rtl/>
        </w:rPr>
        <w:t>ی</w:t>
      </w:r>
      <w:r>
        <w:rPr>
          <w:rtl/>
        </w:rPr>
        <w:t xml:space="preserve"> زندگ</w:t>
      </w:r>
      <w:r>
        <w:rPr>
          <w:rFonts w:hint="cs"/>
          <w:rtl/>
        </w:rPr>
        <w:t>ی</w:t>
      </w:r>
      <w:r>
        <w:rPr>
          <w:rtl/>
        </w:rPr>
        <w:t xml:space="preserve"> ک</w:t>
      </w:r>
      <w:r>
        <w:rPr>
          <w:rFonts w:hint="cs"/>
          <w:rtl/>
        </w:rPr>
        <w:t>ی</w:t>
      </w:r>
      <w:r>
        <w:rPr>
          <w:rtl/>
        </w:rPr>
        <w:t xml:space="preserve"> آرزؤں تک نہ</w:t>
      </w:r>
      <w:r>
        <w:rPr>
          <w:rFonts w:hint="cs"/>
          <w:rtl/>
        </w:rPr>
        <w:t>ی</w:t>
      </w:r>
      <w:r>
        <w:rPr>
          <w:rFonts w:hint="eastAsia"/>
          <w:rtl/>
        </w:rPr>
        <w:t>ں</w:t>
      </w:r>
      <w:r>
        <w:rPr>
          <w:rtl/>
        </w:rPr>
        <w:t xml:space="preserve"> پہونچ پائ</w:t>
      </w:r>
      <w:r>
        <w:rPr>
          <w:rFonts w:hint="cs"/>
          <w:rtl/>
        </w:rPr>
        <w:t>ی</w:t>
      </w:r>
      <w:r>
        <w:rPr>
          <w:rFonts w:hint="eastAsia"/>
          <w:rtl/>
        </w:rPr>
        <w:t>گا</w:t>
      </w:r>
      <w:r>
        <w:rPr>
          <w:rtl/>
        </w:rPr>
        <w:t>۔ پس انسان کو اجتماع</w:t>
      </w:r>
      <w:r>
        <w:rPr>
          <w:rFonts w:hint="cs"/>
          <w:rtl/>
        </w:rPr>
        <w:t>ی</w:t>
      </w:r>
      <w:r>
        <w:rPr>
          <w:rtl/>
        </w:rPr>
        <w:t xml:space="preserve"> زندگ</w:t>
      </w:r>
      <w:r>
        <w:rPr>
          <w:rFonts w:hint="cs"/>
          <w:rtl/>
        </w:rPr>
        <w:t>ی</w:t>
      </w:r>
      <w:r>
        <w:rPr>
          <w:rtl/>
        </w:rPr>
        <w:t xml:space="preserve"> سے مناسب طور پر بہرہ مند ہونے اور اس ک</w:t>
      </w:r>
      <w:r>
        <w:rPr>
          <w:rFonts w:hint="cs"/>
          <w:rtl/>
        </w:rPr>
        <w:t>ی</w:t>
      </w:r>
      <w:r>
        <w:rPr>
          <w:rtl/>
        </w:rPr>
        <w:t xml:space="preserve"> آفتوں سے بچنے کے لئے اپنے اندر حلم و بردبار</w:t>
      </w:r>
      <w:r>
        <w:rPr>
          <w:rFonts w:hint="cs"/>
          <w:rtl/>
        </w:rPr>
        <w:t>ی</w:t>
      </w:r>
      <w:r>
        <w:rPr>
          <w:rtl/>
        </w:rPr>
        <w:t xml:space="preserve"> ا</w:t>
      </w:r>
      <w:r>
        <w:rPr>
          <w:rFonts w:hint="cs"/>
          <w:rtl/>
        </w:rPr>
        <w:t>ی</w:t>
      </w:r>
      <w:r>
        <w:rPr>
          <w:rFonts w:hint="eastAsia"/>
          <w:rtl/>
        </w:rPr>
        <w:t>جاد</w:t>
      </w:r>
      <w:r>
        <w:rPr>
          <w:rtl/>
        </w:rPr>
        <w:t xml:space="preserve"> کرن</w:t>
      </w:r>
      <w:r>
        <w:rPr>
          <w:rFonts w:hint="cs"/>
          <w:rtl/>
        </w:rPr>
        <w:t>ی</w:t>
      </w:r>
      <w:r>
        <w:rPr>
          <w:rtl/>
        </w:rPr>
        <w:t xml:space="preserve"> چاہئے تا کہ ا</w:t>
      </w:r>
      <w:r>
        <w:rPr>
          <w:rFonts w:hint="cs"/>
          <w:rtl/>
        </w:rPr>
        <w:t>ی</w:t>
      </w:r>
      <w:r>
        <w:rPr>
          <w:rFonts w:hint="eastAsia"/>
          <w:rtl/>
        </w:rPr>
        <w:t>سے</w:t>
      </w:r>
      <w:r>
        <w:rPr>
          <w:rtl/>
        </w:rPr>
        <w:t xml:space="preserve"> افراد سے روبرو ہوتے وقت اپنے آپ کو کنٹرول کرسکے۔</w:t>
      </w:r>
    </w:p>
    <w:p w:rsidR="00724307" w:rsidRDefault="00724307" w:rsidP="00724307">
      <w:pPr>
        <w:pStyle w:val="libNormal"/>
        <w:rPr>
          <w:rtl/>
        </w:rPr>
      </w:pPr>
      <w:r>
        <w:rPr>
          <w:rFonts w:hint="eastAsia"/>
          <w:rtl/>
        </w:rPr>
        <w:t>انسان</w:t>
      </w:r>
      <w:r>
        <w:rPr>
          <w:rtl/>
        </w:rPr>
        <w:t xml:space="preserve"> کو اپنے آپ کو گناہ سے بچانے کے لئے صاحب ورع ہونے کے علاوہ بردبار بھ</w:t>
      </w:r>
      <w:r>
        <w:rPr>
          <w:rFonts w:hint="cs"/>
          <w:rtl/>
        </w:rPr>
        <w:t>ی</w:t>
      </w:r>
      <w:r>
        <w:rPr>
          <w:rtl/>
        </w:rPr>
        <w:t xml:space="preserve"> ہونا چاہئے تا کہ اپن</w:t>
      </w:r>
      <w:r>
        <w:rPr>
          <w:rFonts w:hint="cs"/>
          <w:rtl/>
        </w:rPr>
        <w:t>ی</w:t>
      </w:r>
      <w:r>
        <w:rPr>
          <w:rtl/>
        </w:rPr>
        <w:t xml:space="preserve"> اجتماع</w:t>
      </w:r>
      <w:r>
        <w:rPr>
          <w:rFonts w:hint="cs"/>
          <w:rtl/>
        </w:rPr>
        <w:t>ی</w:t>
      </w:r>
      <w:r>
        <w:rPr>
          <w:rtl/>
        </w:rPr>
        <w:t xml:space="preserve"> زندگ</w:t>
      </w:r>
      <w:r>
        <w:rPr>
          <w:rFonts w:hint="cs"/>
          <w:rtl/>
        </w:rPr>
        <w:t>ی</w:t>
      </w:r>
      <w:r>
        <w:rPr>
          <w:rtl/>
        </w:rPr>
        <w:t xml:space="preserve"> سے بہرہ مند ہواور نقصان سے دوچار نہ ہو۔ چونکہ اگر انسان اجتماع سے دور ہوتاہے تو اس کے منافع سے محروم ہوجاتاہے، ل</w:t>
      </w:r>
      <w:r>
        <w:rPr>
          <w:rFonts w:hint="cs"/>
          <w:rtl/>
        </w:rPr>
        <w:t>ی</w:t>
      </w:r>
      <w:r>
        <w:rPr>
          <w:rFonts w:hint="eastAsia"/>
          <w:rtl/>
        </w:rPr>
        <w:t>کن</w:t>
      </w:r>
      <w:r>
        <w:rPr>
          <w:rtl/>
        </w:rPr>
        <w:t xml:space="preserve"> اگر اجتماع</w:t>
      </w:r>
      <w:r>
        <w:rPr>
          <w:rFonts w:hint="cs"/>
          <w:rtl/>
        </w:rPr>
        <w:t>ی</w:t>
      </w:r>
      <w:r>
        <w:rPr>
          <w:rtl/>
        </w:rPr>
        <w:t xml:space="preserve"> منافع سے اپن</w:t>
      </w:r>
      <w:r>
        <w:rPr>
          <w:rFonts w:hint="cs"/>
          <w:rtl/>
        </w:rPr>
        <w:t>ی</w:t>
      </w:r>
      <w:r>
        <w:rPr>
          <w:rtl/>
        </w:rPr>
        <w:t xml:space="preserve"> اخر</w:t>
      </w:r>
      <w:r>
        <w:rPr>
          <w:rFonts w:hint="eastAsia"/>
          <w:rtl/>
        </w:rPr>
        <w:t>و</w:t>
      </w:r>
      <w:r>
        <w:rPr>
          <w:rFonts w:hint="cs"/>
          <w:rtl/>
        </w:rPr>
        <w:t>ی</w:t>
      </w:r>
      <w:r>
        <w:rPr>
          <w:rtl/>
        </w:rPr>
        <w:t xml:space="preserve"> زندگ</w:t>
      </w:r>
      <w:r>
        <w:rPr>
          <w:rFonts w:hint="cs"/>
          <w:rtl/>
        </w:rPr>
        <w:t>ی</w:t>
      </w:r>
      <w:r>
        <w:rPr>
          <w:rtl/>
        </w:rPr>
        <w:t xml:space="preserve"> کے لئے استفادہ کرنا چاہے اور کم عقل اور جھگڑالو انسانوں سے محفوظ رہنا چاہے تو ان سے ٹکراؤ ک</w:t>
      </w:r>
      <w:r>
        <w:rPr>
          <w:rFonts w:hint="cs"/>
          <w:rtl/>
        </w:rPr>
        <w:t>ی</w:t>
      </w:r>
      <w:r>
        <w:rPr>
          <w:rtl/>
        </w:rPr>
        <w:t xml:space="preserve"> حالت پ</w:t>
      </w:r>
      <w:r>
        <w:rPr>
          <w:rFonts w:hint="cs"/>
          <w:rtl/>
        </w:rPr>
        <w:t>ی</w:t>
      </w:r>
      <w:r>
        <w:rPr>
          <w:rFonts w:hint="eastAsia"/>
          <w:rtl/>
        </w:rPr>
        <w:t>دا</w:t>
      </w:r>
      <w:r>
        <w:rPr>
          <w:rtl/>
        </w:rPr>
        <w:t xml:space="preserve"> نہ ہونے کے لئے بردبارہوناچاہئے۔ اسے بردبار</w:t>
      </w:r>
      <w:r>
        <w:rPr>
          <w:rFonts w:hint="cs"/>
          <w:rtl/>
        </w:rPr>
        <w:t>ی</w:t>
      </w:r>
      <w:r>
        <w:rPr>
          <w:rtl/>
        </w:rPr>
        <w:t xml:space="preserve"> ک</w:t>
      </w:r>
      <w:r>
        <w:rPr>
          <w:rFonts w:hint="cs"/>
          <w:rtl/>
        </w:rPr>
        <w:t>ی</w:t>
      </w:r>
      <w:r>
        <w:rPr>
          <w:rtl/>
        </w:rPr>
        <w:t xml:space="preserve"> مشق کرن</w:t>
      </w:r>
      <w:r>
        <w:rPr>
          <w:rFonts w:hint="cs"/>
          <w:rtl/>
        </w:rPr>
        <w:t>ی</w:t>
      </w:r>
      <w:r>
        <w:rPr>
          <w:rtl/>
        </w:rPr>
        <w:t xml:space="preserve"> چاہئے، تا کہ حقارت او رتوہ</w:t>
      </w:r>
      <w:r>
        <w:rPr>
          <w:rFonts w:hint="cs"/>
          <w:rtl/>
        </w:rPr>
        <w:t>ی</w:t>
      </w:r>
      <w:r>
        <w:rPr>
          <w:rFonts w:hint="eastAsia"/>
          <w:rtl/>
        </w:rPr>
        <w:t>ن</w:t>
      </w:r>
      <w:r>
        <w:rPr>
          <w:rtl/>
        </w:rPr>
        <w:t xml:space="preserve"> آم</w:t>
      </w:r>
      <w:r>
        <w:rPr>
          <w:rFonts w:hint="cs"/>
          <w:rtl/>
        </w:rPr>
        <w:t>ی</w:t>
      </w:r>
      <w:r>
        <w:rPr>
          <w:rFonts w:hint="eastAsia"/>
          <w:rtl/>
        </w:rPr>
        <w:t>ز</w:t>
      </w:r>
      <w:r>
        <w:rPr>
          <w:rtl/>
        </w:rPr>
        <w:t xml:space="preserve"> حالت کے مقابلہ </w:t>
      </w:r>
      <w:r w:rsidR="00E20323">
        <w:rPr>
          <w:rtl/>
        </w:rPr>
        <w:t xml:space="preserve">میں </w:t>
      </w:r>
      <w:r>
        <w:rPr>
          <w:rtl/>
        </w:rPr>
        <w:t xml:space="preserve"> ان سے مظاہرہ کرے اور اپنے فرائض پر </w:t>
      </w:r>
      <w:r>
        <w:rPr>
          <w:rFonts w:hint="eastAsia"/>
          <w:rtl/>
        </w:rPr>
        <w:t>عمل</w:t>
      </w:r>
      <w:r>
        <w:rPr>
          <w:rtl/>
        </w:rPr>
        <w:t xml:space="preserve"> کرسکے او اجتماع سے فائدہ اٹھائے اور ناشائستہ برتاؤ اس کے تکامل وترق</w:t>
      </w:r>
      <w:r>
        <w:rPr>
          <w:rFonts w:hint="cs"/>
          <w:rtl/>
        </w:rPr>
        <w:t>ی</w:t>
      </w:r>
      <w:r>
        <w:rPr>
          <w:rtl/>
        </w:rPr>
        <w:t xml:space="preserve"> </w:t>
      </w:r>
      <w:r w:rsidR="00E20323">
        <w:rPr>
          <w:rtl/>
        </w:rPr>
        <w:t xml:space="preserve">میں </w:t>
      </w:r>
      <w:r>
        <w:rPr>
          <w:rtl/>
        </w:rPr>
        <w:t xml:space="preserve"> رکاوٹ نہ بنے اور روا</w:t>
      </w:r>
      <w:r>
        <w:rPr>
          <w:rFonts w:hint="cs"/>
          <w:rtl/>
        </w:rPr>
        <w:t>ی</w:t>
      </w:r>
      <w:r>
        <w:rPr>
          <w:rFonts w:hint="eastAsia"/>
          <w:rtl/>
        </w:rPr>
        <w:t>ت</w:t>
      </w:r>
      <w:r>
        <w:rPr>
          <w:rtl/>
        </w:rPr>
        <w:t xml:space="preserve"> ک</w:t>
      </w:r>
      <w:r>
        <w:rPr>
          <w:rFonts w:hint="cs"/>
          <w:rtl/>
        </w:rPr>
        <w:t>ی</w:t>
      </w:r>
      <w:r>
        <w:rPr>
          <w:rtl/>
        </w:rPr>
        <w:t xml:space="preserve"> تعب</w:t>
      </w:r>
      <w:r>
        <w:rPr>
          <w:rFonts w:hint="cs"/>
          <w:rtl/>
        </w:rPr>
        <w:t>ی</w:t>
      </w:r>
      <w:r>
        <w:rPr>
          <w:rFonts w:hint="eastAsia"/>
          <w:rtl/>
        </w:rPr>
        <w:t>ر</w:t>
      </w:r>
      <w:r>
        <w:rPr>
          <w:rtl/>
        </w:rPr>
        <w:t xml:space="preserve"> </w:t>
      </w:r>
      <w:r w:rsidR="00E20323">
        <w:rPr>
          <w:rtl/>
        </w:rPr>
        <w:t xml:space="preserve">میں </w:t>
      </w:r>
      <w:r>
        <w:rPr>
          <w:rtl/>
        </w:rPr>
        <w:t xml:space="preserve"> وہ''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حلم کا مالک ہو کہ جہل ونادان</w:t>
      </w:r>
      <w:r>
        <w:rPr>
          <w:rFonts w:hint="cs"/>
          <w:rtl/>
        </w:rPr>
        <w:t>ی</w:t>
      </w:r>
      <w:r>
        <w:rPr>
          <w:rtl/>
        </w:rPr>
        <w:t xml:space="preserve"> کو اپنے آپ سے دور کر سکے۔''</w:t>
      </w:r>
    </w:p>
    <w:p w:rsidR="00724307" w:rsidRDefault="00724307" w:rsidP="00724307">
      <w:pPr>
        <w:pStyle w:val="libNormal"/>
        <w:rPr>
          <w:rtl/>
        </w:rPr>
      </w:pPr>
      <w:r>
        <w:rPr>
          <w:rFonts w:hint="eastAsia"/>
          <w:rtl/>
        </w:rPr>
        <w:t>ہمارے</w:t>
      </w:r>
      <w:r>
        <w:rPr>
          <w:rtl/>
        </w:rPr>
        <w:t xml:space="preserve"> تصور کے خلاف کہ ہم جہل کو عدم علم سے تعب</w:t>
      </w:r>
      <w:r>
        <w:rPr>
          <w:rFonts w:hint="cs"/>
          <w:rtl/>
        </w:rPr>
        <w:t>ی</w:t>
      </w:r>
      <w:r>
        <w:rPr>
          <w:rFonts w:hint="eastAsia"/>
          <w:rtl/>
        </w:rPr>
        <w:t>ر</w:t>
      </w:r>
      <w:r>
        <w:rPr>
          <w:rtl/>
        </w:rPr>
        <w:t xml:space="preserve"> کرتے ہ</w:t>
      </w:r>
      <w:r>
        <w:rPr>
          <w:rFonts w:hint="cs"/>
          <w:rtl/>
        </w:rPr>
        <w:t>ی</w:t>
      </w:r>
      <w:r>
        <w:rPr>
          <w:rFonts w:hint="eastAsia"/>
          <w:rtl/>
        </w:rPr>
        <w:t>ں</w:t>
      </w:r>
      <w:r>
        <w:rPr>
          <w:rtl/>
        </w:rPr>
        <w:t xml:space="preserve"> اور اسے صرف علم کے مقابلہ </w:t>
      </w:r>
      <w:r w:rsidR="00E20323">
        <w:rPr>
          <w:rtl/>
        </w:rPr>
        <w:t xml:space="preserve">میں </w:t>
      </w:r>
      <w:r>
        <w:rPr>
          <w:rtl/>
        </w:rPr>
        <w:t xml:space="preserve"> استعمال </w:t>
      </w:r>
      <w:r w:rsidR="00E20323">
        <w:rPr>
          <w:rtl/>
        </w:rPr>
        <w:t xml:space="preserve">میں </w:t>
      </w:r>
      <w:r>
        <w:rPr>
          <w:rtl/>
        </w:rPr>
        <w:t xml:space="preserve"> لاتے ہ</w:t>
      </w:r>
      <w:r>
        <w:rPr>
          <w:rFonts w:hint="cs"/>
          <w:rtl/>
        </w:rPr>
        <w:t>ی</w:t>
      </w:r>
      <w:r>
        <w:rPr>
          <w:rFonts w:hint="eastAsia"/>
          <w:rtl/>
        </w:rPr>
        <w:t>ں،جہل</w:t>
      </w:r>
      <w:r>
        <w:rPr>
          <w:rtl/>
        </w:rPr>
        <w:t xml:space="preserve"> ب</w:t>
      </w:r>
      <w:r>
        <w:rPr>
          <w:rFonts w:hint="cs"/>
          <w:rtl/>
        </w:rPr>
        <w:t>ی</w:t>
      </w:r>
      <w:r>
        <w:rPr>
          <w:rFonts w:hint="eastAsia"/>
          <w:rtl/>
        </w:rPr>
        <w:t>وقوف</w:t>
      </w:r>
      <w:r>
        <w:rPr>
          <w:rFonts w:hint="cs"/>
          <w:rtl/>
        </w:rPr>
        <w:t>ی</w:t>
      </w:r>
      <w:r>
        <w:rPr>
          <w:rtl/>
        </w:rPr>
        <w:t xml:space="preserve"> کے معن</w:t>
      </w:r>
      <w:r>
        <w:rPr>
          <w:rFonts w:hint="cs"/>
          <w:rtl/>
        </w:rPr>
        <w:t>ی</w:t>
      </w:r>
      <w:r>
        <w:rPr>
          <w:rtl/>
        </w:rPr>
        <w:t xml:space="preserve"> </w:t>
      </w:r>
      <w:r w:rsidR="00E20323">
        <w:rPr>
          <w:rtl/>
        </w:rPr>
        <w:t xml:space="preserve">میں </w:t>
      </w:r>
      <w:r>
        <w:rPr>
          <w:rtl/>
        </w:rPr>
        <w:t xml:space="preserve"> بھ</w:t>
      </w:r>
      <w:r>
        <w:rPr>
          <w:rFonts w:hint="cs"/>
          <w:rtl/>
        </w:rPr>
        <w:t>ی</w:t>
      </w:r>
      <w:r>
        <w:rPr>
          <w:rtl/>
        </w:rPr>
        <w:t xml:space="preserve"> ہے اور سفاہت و حماقت کے مانند عقل کے مقابلہ </w:t>
      </w:r>
      <w:r w:rsidR="00E20323">
        <w:rPr>
          <w:rtl/>
        </w:rPr>
        <w:t xml:space="preserve">میں </w:t>
      </w:r>
      <w:r>
        <w:rPr>
          <w:rFonts w:hint="eastAsia"/>
          <w:rtl/>
        </w:rPr>
        <w:t>استعمال</w:t>
      </w:r>
      <w:r>
        <w:rPr>
          <w:rtl/>
        </w:rPr>
        <w:t xml:space="preserve"> ہوتاہے۔ اس</w:t>
      </w:r>
      <w:r>
        <w:rPr>
          <w:rFonts w:hint="cs"/>
          <w:rtl/>
        </w:rPr>
        <w:t>ی</w:t>
      </w:r>
      <w:r>
        <w:rPr>
          <w:rtl/>
        </w:rPr>
        <w:t xml:space="preserve"> بنا پر جہل، جاہلانہ اور احمقانہبرتاؤ کا مظاہرہ کرنے </w:t>
      </w:r>
      <w:r>
        <w:rPr>
          <w:rFonts w:hint="eastAsia"/>
          <w:rtl/>
        </w:rPr>
        <w:t>کے</w:t>
      </w:r>
      <w:r>
        <w:rPr>
          <w:rtl/>
        </w:rPr>
        <w:t xml:space="preserve"> معن</w:t>
      </w:r>
      <w:r>
        <w:rPr>
          <w:rFonts w:hint="cs"/>
          <w:rtl/>
        </w:rPr>
        <w:t>ی</w:t>
      </w:r>
      <w:r>
        <w:rPr>
          <w:rtl/>
        </w:rPr>
        <w:t xml:space="preserve"> </w:t>
      </w:r>
      <w:r w:rsidR="00E20323">
        <w:rPr>
          <w:rtl/>
        </w:rPr>
        <w:t xml:space="preserve">میں </w:t>
      </w:r>
      <w:r>
        <w:rPr>
          <w:rtl/>
        </w:rPr>
        <w:t xml:space="preserve"> بھ</w:t>
      </w:r>
      <w:r>
        <w:rPr>
          <w:rFonts w:hint="cs"/>
          <w:rtl/>
        </w:rPr>
        <w:t>ی</w:t>
      </w:r>
      <w:r>
        <w:rPr>
          <w:rtl/>
        </w:rPr>
        <w:t xml:space="preserve"> ہے اور قرآن مج</w:t>
      </w:r>
      <w:r>
        <w:rPr>
          <w:rFonts w:hint="cs"/>
          <w:rtl/>
        </w:rPr>
        <w:t>ی</w:t>
      </w:r>
      <w:r>
        <w:rPr>
          <w:rFonts w:hint="eastAsia"/>
          <w:rtl/>
        </w:rPr>
        <w:t>د</w:t>
      </w:r>
      <w:r>
        <w:rPr>
          <w:rtl/>
        </w:rPr>
        <w:t xml:space="preserve"> ک</w:t>
      </w:r>
      <w:r>
        <w:rPr>
          <w:rFonts w:hint="cs"/>
          <w:rtl/>
        </w:rPr>
        <w:t>ی</w:t>
      </w:r>
      <w:r>
        <w:rPr>
          <w:rtl/>
        </w:rPr>
        <w:t xml:space="preserve"> اکثر آ</w:t>
      </w:r>
      <w:r>
        <w:rPr>
          <w:rFonts w:hint="cs"/>
          <w:rtl/>
        </w:rPr>
        <w:t>ی</w:t>
      </w:r>
      <w:r>
        <w:rPr>
          <w:rFonts w:hint="eastAsia"/>
          <w:rtl/>
        </w:rPr>
        <w:t>ات</w:t>
      </w:r>
      <w:r>
        <w:rPr>
          <w:rtl/>
        </w:rPr>
        <w:t xml:space="preserve"> </w:t>
      </w:r>
      <w:r w:rsidR="00E20323">
        <w:rPr>
          <w:rtl/>
        </w:rPr>
        <w:t xml:space="preserve">میں </w:t>
      </w:r>
      <w:r>
        <w:rPr>
          <w:rtl/>
        </w:rPr>
        <w:t xml:space="preserve"> اس</w:t>
      </w:r>
      <w:r>
        <w:rPr>
          <w:rFonts w:hint="cs"/>
          <w:rtl/>
        </w:rPr>
        <w:t>ی</w:t>
      </w:r>
      <w:r>
        <w:rPr>
          <w:rtl/>
        </w:rPr>
        <w:t xml:space="preserve"> معن</w:t>
      </w:r>
      <w:r>
        <w:rPr>
          <w:rFonts w:hint="cs"/>
          <w:rtl/>
        </w:rPr>
        <w:t>ی</w:t>
      </w:r>
      <w:r>
        <w:rPr>
          <w:rtl/>
        </w:rPr>
        <w:t xml:space="preserve"> </w:t>
      </w:r>
      <w:r w:rsidR="00E20323">
        <w:rPr>
          <w:rtl/>
        </w:rPr>
        <w:t xml:space="preserve">میں </w:t>
      </w:r>
      <w:r>
        <w:rPr>
          <w:rtl/>
        </w:rPr>
        <w:t xml:space="preserve"> استعمال ہو اہے، مثلا خدائے متعال حضرت </w:t>
      </w:r>
      <w:r>
        <w:rPr>
          <w:rFonts w:hint="cs"/>
          <w:rtl/>
        </w:rPr>
        <w:t>ی</w:t>
      </w:r>
      <w:r>
        <w:rPr>
          <w:rFonts w:hint="eastAsia"/>
          <w:rtl/>
        </w:rPr>
        <w:t>وسف</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زبان</w:t>
      </w:r>
      <w:r>
        <w:rPr>
          <w:rFonts w:hint="cs"/>
          <w:rtl/>
        </w:rPr>
        <w:t>ی</w:t>
      </w:r>
      <w:r>
        <w:rPr>
          <w:rtl/>
        </w:rPr>
        <w:t xml:space="preserve"> نقل کرتاہے:</w:t>
      </w:r>
    </w:p>
    <w:p w:rsidR="00724307" w:rsidRDefault="00E20323" w:rsidP="00724307">
      <w:pPr>
        <w:pStyle w:val="libNormal"/>
        <w:rPr>
          <w:rtl/>
        </w:rPr>
      </w:pPr>
      <w:r w:rsidRPr="00E20323">
        <w:rPr>
          <w:rStyle w:val="libAlaemChar"/>
          <w:rtl/>
        </w:rPr>
        <w:t>(</w:t>
      </w:r>
      <w:r w:rsidRPr="00B01145">
        <w:rPr>
          <w:rStyle w:val="libAieChar"/>
          <w:rtl/>
        </w:rPr>
        <w:t>والا تصرف عنّ</w:t>
      </w:r>
      <w:r w:rsidRPr="00B01145">
        <w:rPr>
          <w:rStyle w:val="libAieChar"/>
          <w:rFonts w:hint="cs"/>
          <w:rtl/>
        </w:rPr>
        <w:t>ی</w:t>
      </w:r>
      <w:r w:rsidRPr="00B01145">
        <w:rPr>
          <w:rStyle w:val="libAieChar"/>
          <w:rtl/>
        </w:rPr>
        <w:t xml:space="preserve"> ک</w:t>
      </w:r>
      <w:r w:rsidRPr="00B01145">
        <w:rPr>
          <w:rStyle w:val="libAieChar"/>
          <w:rFonts w:hint="cs"/>
          <w:rtl/>
        </w:rPr>
        <w:t>ی</w:t>
      </w:r>
      <w:r w:rsidRPr="00B01145">
        <w:rPr>
          <w:rStyle w:val="libAieChar"/>
          <w:rFonts w:hint="eastAsia"/>
          <w:rtl/>
        </w:rPr>
        <w:t>د</w:t>
      </w:r>
      <w:r w:rsidRPr="00560E71">
        <w:rPr>
          <w:rStyle w:val="libAieChar"/>
          <w:rFonts w:hint="cs"/>
          <w:rtl/>
        </w:rPr>
        <w:t>ه</w:t>
      </w:r>
      <w:r w:rsidRPr="00B01145">
        <w:rPr>
          <w:rStyle w:val="libAieChar"/>
          <w:rFonts w:hint="cs"/>
          <w:rtl/>
        </w:rPr>
        <w:t>ن</w:t>
      </w:r>
      <w:r w:rsidRPr="00B01145">
        <w:rPr>
          <w:rStyle w:val="libAieChar"/>
          <w:rtl/>
        </w:rPr>
        <w:t xml:space="preserve"> أصبُ ال</w:t>
      </w:r>
      <w:r w:rsidRPr="00B01145">
        <w:rPr>
          <w:rStyle w:val="libAieChar"/>
          <w:rFonts w:hint="cs"/>
          <w:rtl/>
        </w:rPr>
        <w:t>ی</w:t>
      </w:r>
      <w:r w:rsidRPr="00560E71">
        <w:rPr>
          <w:rStyle w:val="libAieChar"/>
          <w:rFonts w:hint="cs"/>
          <w:rtl/>
        </w:rPr>
        <w:t>ه</w:t>
      </w:r>
      <w:r w:rsidRPr="00B01145">
        <w:rPr>
          <w:rStyle w:val="libAieChar"/>
          <w:rFonts w:hint="cs"/>
          <w:rtl/>
        </w:rPr>
        <w:t>ن</w:t>
      </w:r>
      <w:r w:rsidRPr="00B01145">
        <w:rPr>
          <w:rStyle w:val="libAieChar"/>
          <w:rtl/>
        </w:rPr>
        <w:t xml:space="preserve"> وأَکن من الجا</w:t>
      </w:r>
      <w:r w:rsidRPr="00560E71">
        <w:rPr>
          <w:rStyle w:val="libAieChar"/>
          <w:rFonts w:hint="cs"/>
          <w:rtl/>
        </w:rPr>
        <w:t>ه</w:t>
      </w:r>
      <w:r w:rsidRPr="00B01145">
        <w:rPr>
          <w:rStyle w:val="libAieChar"/>
          <w:rFonts w:hint="cs"/>
          <w:rtl/>
        </w:rPr>
        <w:t>لی</w:t>
      </w:r>
      <w:r w:rsidRPr="00B01145">
        <w:rPr>
          <w:rStyle w:val="libAieChar"/>
          <w:rFonts w:hint="eastAsia"/>
          <w:rtl/>
        </w:rPr>
        <w:t>ن</w:t>
      </w:r>
      <w:r>
        <w:rPr>
          <w:rStyle w:val="libAieChar"/>
          <w:rtl/>
        </w:rPr>
        <w:t xml:space="preserve"> </w:t>
      </w:r>
      <w:r w:rsidRPr="00E20323">
        <w:rPr>
          <w:rStyle w:val="libAlaemChar"/>
          <w:rtl/>
        </w:rPr>
        <w:t>)</w:t>
      </w:r>
      <w:r w:rsidR="00724307">
        <w:rPr>
          <w:rtl/>
        </w:rPr>
        <w:t xml:space="preserve"> (</w:t>
      </w:r>
      <w:r w:rsidR="00724307">
        <w:rPr>
          <w:rFonts w:hint="cs"/>
          <w:rtl/>
        </w:rPr>
        <w:t>ی</w:t>
      </w:r>
      <w:r w:rsidR="00724307">
        <w:rPr>
          <w:rFonts w:hint="eastAsia"/>
          <w:rtl/>
        </w:rPr>
        <w:t>وسف</w:t>
      </w:r>
      <w:r w:rsidR="00724307">
        <w:rPr>
          <w:rtl/>
        </w:rPr>
        <w:t>/٣٣)</w:t>
      </w:r>
    </w:p>
    <w:p w:rsidR="00724307" w:rsidRDefault="00724307" w:rsidP="00724307">
      <w:pPr>
        <w:pStyle w:val="libNormal"/>
        <w:rPr>
          <w:rtl/>
        </w:rPr>
      </w:pPr>
      <w:r>
        <w:rPr>
          <w:rtl/>
        </w:rPr>
        <w:t>''اور اگر تم ان کے مکر کو م</w:t>
      </w:r>
      <w:r>
        <w:rPr>
          <w:rFonts w:hint="cs"/>
          <w:rtl/>
        </w:rPr>
        <w:t>ی</w:t>
      </w:r>
      <w:r>
        <w:rPr>
          <w:rFonts w:hint="eastAsia"/>
          <w:rtl/>
        </w:rPr>
        <w:t>ر</w:t>
      </w:r>
      <w:r>
        <w:rPr>
          <w:rFonts w:hint="cs"/>
          <w:rtl/>
        </w:rPr>
        <w:t>ی</w:t>
      </w:r>
      <w:r>
        <w:rPr>
          <w:rtl/>
        </w:rPr>
        <w:t xml:space="preserve"> طرف سے نہ</w:t>
      </w:r>
      <w:r>
        <w:rPr>
          <w:rFonts w:hint="cs"/>
          <w:rtl/>
        </w:rPr>
        <w:t>ی</w:t>
      </w:r>
      <w:r>
        <w:rPr>
          <w:rFonts w:hint="eastAsia"/>
          <w:rtl/>
        </w:rPr>
        <w:t>ں</w:t>
      </w:r>
      <w:r>
        <w:rPr>
          <w:rtl/>
        </w:rPr>
        <w:t xml:space="preserve"> موڑ دو گے تو </w:t>
      </w:r>
      <w:r w:rsidR="00E20323">
        <w:rPr>
          <w:rtl/>
        </w:rPr>
        <w:t xml:space="preserve">میں </w:t>
      </w:r>
      <w:r>
        <w:rPr>
          <w:rtl/>
        </w:rPr>
        <w:t xml:space="preserve"> ان ک</w:t>
      </w:r>
      <w:r>
        <w:rPr>
          <w:rFonts w:hint="cs"/>
          <w:rtl/>
        </w:rPr>
        <w:t>ی</w:t>
      </w:r>
      <w:r>
        <w:rPr>
          <w:rtl/>
        </w:rPr>
        <w:t xml:space="preserve"> طرف مائل ہوسکتاہوں اور م</w:t>
      </w:r>
      <w:r>
        <w:rPr>
          <w:rFonts w:hint="cs"/>
          <w:rtl/>
        </w:rPr>
        <w:t>ی</w:t>
      </w:r>
      <w:r>
        <w:rPr>
          <w:rFonts w:hint="eastAsia"/>
          <w:rtl/>
        </w:rPr>
        <w:t>را</w:t>
      </w:r>
      <w:r>
        <w:rPr>
          <w:rtl/>
        </w:rPr>
        <w:t xml:space="preserve"> شمار بھ</w:t>
      </w:r>
      <w:r>
        <w:rPr>
          <w:rFonts w:hint="cs"/>
          <w:rtl/>
        </w:rPr>
        <w:t>ی</w:t>
      </w:r>
      <w:r>
        <w:rPr>
          <w:rtl/>
        </w:rPr>
        <w:t xml:space="preserve"> جاہلوں </w:t>
      </w:r>
      <w:r w:rsidR="00E20323">
        <w:rPr>
          <w:rtl/>
        </w:rPr>
        <w:t xml:space="preserve">میں </w:t>
      </w:r>
      <w:r>
        <w:rPr>
          <w:rtl/>
        </w:rPr>
        <w:t xml:space="preserve"> ہو سکتاہے۔''</w:t>
      </w:r>
    </w:p>
    <w:p w:rsidR="00724307" w:rsidRDefault="00724307" w:rsidP="00724307">
      <w:pPr>
        <w:pStyle w:val="libNormal"/>
        <w:rPr>
          <w:rtl/>
        </w:rPr>
      </w:pPr>
      <w:r>
        <w:rPr>
          <w:rFonts w:hint="eastAsia"/>
          <w:rtl/>
        </w:rPr>
        <w:t>مقصود</w:t>
      </w:r>
      <w:r>
        <w:rPr>
          <w:rtl/>
        </w:rPr>
        <w:t xml:space="preserve"> </w:t>
      </w:r>
      <w:r>
        <w:rPr>
          <w:rFonts w:hint="cs"/>
          <w:rtl/>
        </w:rPr>
        <w:t>ی</w:t>
      </w:r>
      <w:r>
        <w:rPr>
          <w:rFonts w:hint="eastAsia"/>
          <w:rtl/>
        </w:rPr>
        <w:t>ہ</w:t>
      </w:r>
      <w:r>
        <w:rPr>
          <w:rtl/>
        </w:rPr>
        <w:t xml:space="preserve"> ہے کہ اگر عورتوں کے ح</w:t>
      </w:r>
      <w:r>
        <w:rPr>
          <w:rFonts w:hint="cs"/>
          <w:rtl/>
        </w:rPr>
        <w:t>ی</w:t>
      </w:r>
      <w:r>
        <w:rPr>
          <w:rFonts w:hint="eastAsia"/>
          <w:rtl/>
        </w:rPr>
        <w:t>لہ</w:t>
      </w:r>
      <w:r>
        <w:rPr>
          <w:rtl/>
        </w:rPr>
        <w:t xml:space="preserve"> کومجھ سے دور نہ کروگے تو مجھ سے احمقانہ اور غ</w:t>
      </w:r>
      <w:r>
        <w:rPr>
          <w:rFonts w:hint="cs"/>
          <w:rtl/>
        </w:rPr>
        <w:t>ی</w:t>
      </w:r>
      <w:r>
        <w:rPr>
          <w:rFonts w:hint="eastAsia"/>
          <w:rtl/>
        </w:rPr>
        <w:t>ر</w:t>
      </w:r>
      <w:r>
        <w:rPr>
          <w:rtl/>
        </w:rPr>
        <w:t xml:space="preserve"> دانشمندانہ کام سرزد ہوگا۔ ا</w:t>
      </w:r>
      <w:r>
        <w:rPr>
          <w:rFonts w:hint="cs"/>
          <w:rtl/>
        </w:rPr>
        <w:t>ی</w:t>
      </w:r>
      <w:r>
        <w:rPr>
          <w:rFonts w:hint="eastAsia"/>
          <w:rtl/>
        </w:rPr>
        <w:t>س</w:t>
      </w:r>
      <w:r>
        <w:rPr>
          <w:rFonts w:hint="cs"/>
          <w:rtl/>
        </w:rPr>
        <w:t>ی</w:t>
      </w:r>
      <w:r>
        <w:rPr>
          <w:rtl/>
        </w:rPr>
        <w:t xml:space="preserve"> آ</w:t>
      </w:r>
      <w:r>
        <w:rPr>
          <w:rFonts w:hint="cs"/>
          <w:rtl/>
        </w:rPr>
        <w:t>ی</w:t>
      </w:r>
      <w:r>
        <w:rPr>
          <w:rFonts w:hint="eastAsia"/>
          <w:rtl/>
        </w:rPr>
        <w:t>توں</w:t>
      </w:r>
      <w:r>
        <w:rPr>
          <w:rtl/>
        </w:rPr>
        <w:t xml:space="preserve"> </w:t>
      </w:r>
      <w:r w:rsidR="00E20323">
        <w:rPr>
          <w:rtl/>
        </w:rPr>
        <w:t xml:space="preserve">میں </w:t>
      </w:r>
      <w:r>
        <w:rPr>
          <w:rtl/>
        </w:rPr>
        <w:t xml:space="preserve"> عدم علم کو جہل سے معن</w:t>
      </w:r>
      <w:r>
        <w:rPr>
          <w:rFonts w:hint="cs"/>
          <w:rtl/>
        </w:rPr>
        <w:t>ی</w:t>
      </w:r>
      <w:r>
        <w:rPr>
          <w:rtl/>
        </w:rPr>
        <w:t xml:space="preserve"> کرنا غلط ہے دوسر</w:t>
      </w:r>
      <w:r>
        <w:rPr>
          <w:rFonts w:hint="cs"/>
          <w:rtl/>
        </w:rPr>
        <w:t>ی</w:t>
      </w:r>
      <w:r>
        <w:rPr>
          <w:rtl/>
        </w:rPr>
        <w:t xml:space="preserve"> طرف سے علم کا فقدان اکثر مواقع پر عذر ہے، حالانکہ </w:t>
      </w:r>
      <w:r>
        <w:rPr>
          <w:rFonts w:hint="cs"/>
          <w:rtl/>
        </w:rPr>
        <w:t>ی</w:t>
      </w:r>
      <w:r>
        <w:rPr>
          <w:rFonts w:hint="eastAsia"/>
          <w:rtl/>
        </w:rPr>
        <w:t>ہ</w:t>
      </w:r>
      <w:r>
        <w:rPr>
          <w:rtl/>
        </w:rPr>
        <w:t xml:space="preserve"> کلمہ ب</w:t>
      </w:r>
      <w:r>
        <w:rPr>
          <w:rFonts w:hint="cs"/>
          <w:rtl/>
        </w:rPr>
        <w:t>ی</w:t>
      </w:r>
      <w:r>
        <w:rPr>
          <w:rFonts w:hint="eastAsia"/>
          <w:rtl/>
        </w:rPr>
        <w:t>شتر</w:t>
      </w:r>
      <w:r>
        <w:rPr>
          <w:rtl/>
        </w:rPr>
        <w:t xml:space="preserve"> سرزنش و عدم عذر کے مقام پر آ</w:t>
      </w:r>
      <w:r>
        <w:rPr>
          <w:rFonts w:hint="cs"/>
          <w:rtl/>
        </w:rPr>
        <w:t>ی</w:t>
      </w:r>
      <w:r>
        <w:rPr>
          <w:rFonts w:hint="eastAsia"/>
          <w:rtl/>
        </w:rPr>
        <w:t>ا</w:t>
      </w:r>
      <w:r>
        <w:rPr>
          <w:rtl/>
        </w:rPr>
        <w:t xml:space="preserve"> ہے ، چنانچہ خدائے متعال </w:t>
      </w:r>
      <w:r>
        <w:rPr>
          <w:rFonts w:hint="cs"/>
          <w:rtl/>
        </w:rPr>
        <w:t>ی</w:t>
      </w:r>
      <w:r>
        <w:rPr>
          <w:rFonts w:hint="eastAsia"/>
          <w:rtl/>
        </w:rPr>
        <w:t>وسف</w:t>
      </w:r>
      <w:r>
        <w:rPr>
          <w:rtl/>
        </w:rPr>
        <w:t xml:space="preserve"> کے بھائ</w:t>
      </w:r>
      <w:r>
        <w:rPr>
          <w:rFonts w:hint="cs"/>
          <w:rtl/>
        </w:rPr>
        <w:t>ی</w:t>
      </w:r>
      <w:r>
        <w:rPr>
          <w:rFonts w:hint="eastAsia"/>
          <w:rtl/>
        </w:rPr>
        <w:t>وں</w:t>
      </w:r>
      <w:r>
        <w:rPr>
          <w:rtl/>
        </w:rPr>
        <w:t xml:space="preserve"> ک</w:t>
      </w:r>
      <w:r>
        <w:rPr>
          <w:rFonts w:hint="cs"/>
          <w:rtl/>
        </w:rPr>
        <w:t>ی</w:t>
      </w:r>
      <w:r>
        <w:rPr>
          <w:rtl/>
        </w:rPr>
        <w:t xml:space="preserve"> سرزنش کرتے ہوئے فرماتاہے:</w:t>
      </w:r>
    </w:p>
    <w:p w:rsidR="00724307" w:rsidRDefault="00E20323" w:rsidP="00724307">
      <w:pPr>
        <w:pStyle w:val="libNormal"/>
        <w:rPr>
          <w:rtl/>
        </w:rPr>
      </w:pPr>
      <w:r w:rsidRPr="00E20323">
        <w:rPr>
          <w:rStyle w:val="libAlaemChar"/>
          <w:rtl/>
        </w:rPr>
        <w:t>(</w:t>
      </w:r>
      <w:r w:rsidRPr="00560E71">
        <w:rPr>
          <w:rStyle w:val="libAieChar"/>
          <w:rFonts w:hint="cs"/>
          <w:rtl/>
        </w:rPr>
        <w:t>ه</w:t>
      </w:r>
      <w:r w:rsidRPr="00B01145">
        <w:rPr>
          <w:rStyle w:val="libAieChar"/>
          <w:rFonts w:hint="cs"/>
          <w:rtl/>
        </w:rPr>
        <w:t>ل علمتم</w:t>
      </w:r>
      <w:r w:rsidRPr="00B01145">
        <w:rPr>
          <w:rStyle w:val="libAieChar"/>
          <w:rtl/>
        </w:rPr>
        <w:t xml:space="preserve"> ما فعلتم ب</w:t>
      </w:r>
      <w:r w:rsidRPr="00B01145">
        <w:rPr>
          <w:rStyle w:val="libAieChar"/>
          <w:rFonts w:hint="cs"/>
          <w:rtl/>
        </w:rPr>
        <w:t>ی</w:t>
      </w:r>
      <w:r w:rsidRPr="00B01145">
        <w:rPr>
          <w:rStyle w:val="libAieChar"/>
          <w:rFonts w:hint="eastAsia"/>
          <w:rtl/>
        </w:rPr>
        <w:t>وسف</w:t>
      </w:r>
      <w:r w:rsidRPr="00B01145">
        <w:rPr>
          <w:rStyle w:val="libAieChar"/>
          <w:rtl/>
        </w:rPr>
        <w:t xml:space="preserve"> و اخ</w:t>
      </w:r>
      <w:r w:rsidRPr="00B01145">
        <w:rPr>
          <w:rStyle w:val="libAieChar"/>
          <w:rFonts w:hint="cs"/>
          <w:rtl/>
        </w:rPr>
        <w:t>ی</w:t>
      </w:r>
      <w:r w:rsidRPr="00560E71">
        <w:rPr>
          <w:rStyle w:val="libAieChar"/>
          <w:rFonts w:hint="cs"/>
          <w:rtl/>
        </w:rPr>
        <w:t>ه</w:t>
      </w:r>
      <w:r w:rsidRPr="00B01145">
        <w:rPr>
          <w:rStyle w:val="libAieChar"/>
          <w:rtl/>
        </w:rPr>
        <w:t xml:space="preserve"> اذ انتم جا</w:t>
      </w:r>
      <w:r w:rsidRPr="00560E71">
        <w:rPr>
          <w:rStyle w:val="libAieChar"/>
          <w:rFonts w:hint="cs"/>
          <w:rtl/>
        </w:rPr>
        <w:t>ه</w:t>
      </w:r>
      <w:r w:rsidRPr="00B01145">
        <w:rPr>
          <w:rStyle w:val="libAieChar"/>
          <w:rFonts w:hint="cs"/>
          <w:rtl/>
        </w:rPr>
        <w:t>لون</w:t>
      </w:r>
      <w:r>
        <w:rPr>
          <w:rStyle w:val="libAieChar"/>
          <w:rFonts w:hint="cs"/>
          <w:rtl/>
        </w:rPr>
        <w:t xml:space="preserve"> </w:t>
      </w:r>
      <w:r w:rsidRPr="00E20323">
        <w:rPr>
          <w:rStyle w:val="libAlaemChar"/>
          <w:rFonts w:hint="cs"/>
          <w:rtl/>
        </w:rPr>
        <w:t>)</w:t>
      </w:r>
      <w:r w:rsidR="00724307">
        <w:rPr>
          <w:rtl/>
        </w:rPr>
        <w:t>(</w:t>
      </w:r>
      <w:r w:rsidR="00724307">
        <w:rPr>
          <w:rFonts w:hint="cs"/>
          <w:rtl/>
        </w:rPr>
        <w:t>ی</w:t>
      </w:r>
      <w:r w:rsidR="00724307">
        <w:rPr>
          <w:rFonts w:hint="eastAsia"/>
          <w:rtl/>
        </w:rPr>
        <w:t>وسف</w:t>
      </w:r>
      <w:r w:rsidR="00724307">
        <w:rPr>
          <w:rtl/>
        </w:rPr>
        <w:t>/٨٩)</w:t>
      </w:r>
    </w:p>
    <w:p w:rsidR="00724307" w:rsidRDefault="00724307" w:rsidP="00724307">
      <w:pPr>
        <w:pStyle w:val="libNormal"/>
        <w:rPr>
          <w:rtl/>
        </w:rPr>
      </w:pPr>
      <w:r>
        <w:rPr>
          <w:rtl/>
        </w:rPr>
        <w:t xml:space="preserve">''معلوم ہے کہ تم نے </w:t>
      </w:r>
      <w:r>
        <w:rPr>
          <w:rFonts w:hint="cs"/>
          <w:rtl/>
        </w:rPr>
        <w:t>ی</w:t>
      </w:r>
      <w:r>
        <w:rPr>
          <w:rFonts w:hint="eastAsia"/>
          <w:rtl/>
        </w:rPr>
        <w:t>وسف</w:t>
      </w:r>
      <w:r>
        <w:rPr>
          <w:rtl/>
        </w:rPr>
        <w:t xml:space="preserve"> اور ان کے بھائ</w:t>
      </w:r>
      <w:r>
        <w:rPr>
          <w:rFonts w:hint="cs"/>
          <w:rtl/>
        </w:rPr>
        <w:t>ی</w:t>
      </w:r>
      <w:r>
        <w:rPr>
          <w:rtl/>
        </w:rPr>
        <w:t xml:space="preserve"> کے ساتھ ک</w:t>
      </w:r>
      <w:r>
        <w:rPr>
          <w:rFonts w:hint="cs"/>
          <w:rtl/>
        </w:rPr>
        <w:t>ی</w:t>
      </w:r>
      <w:r>
        <w:rPr>
          <w:rFonts w:hint="eastAsia"/>
          <w:rtl/>
        </w:rPr>
        <w:t>ا</w:t>
      </w:r>
      <w:r>
        <w:rPr>
          <w:rtl/>
        </w:rPr>
        <w:t xml:space="preserve"> برتاؤ ک</w:t>
      </w:r>
      <w:r>
        <w:rPr>
          <w:rFonts w:hint="cs"/>
          <w:rtl/>
        </w:rPr>
        <w:t>ی</w:t>
      </w:r>
      <w:r>
        <w:rPr>
          <w:rFonts w:hint="eastAsia"/>
          <w:rtl/>
        </w:rPr>
        <w:t>ا</w:t>
      </w:r>
      <w:r>
        <w:rPr>
          <w:rtl/>
        </w:rPr>
        <w:t xml:space="preserve"> ہے جب کہ تم بالکل جاہل تھے؟''</w:t>
      </w:r>
    </w:p>
    <w:p w:rsidR="00724307" w:rsidRDefault="00724307" w:rsidP="00724307">
      <w:pPr>
        <w:pStyle w:val="libNormal"/>
        <w:rPr>
          <w:rtl/>
        </w:rPr>
      </w:pPr>
      <w:r>
        <w:rPr>
          <w:rFonts w:hint="cs"/>
          <w:rtl/>
        </w:rPr>
        <w:lastRenderedPageBreak/>
        <w:t>ی</w:t>
      </w:r>
      <w:r>
        <w:rPr>
          <w:rFonts w:hint="eastAsia"/>
          <w:rtl/>
        </w:rPr>
        <w:t>ق</w:t>
      </w:r>
      <w:r>
        <w:rPr>
          <w:rFonts w:hint="cs"/>
          <w:rtl/>
        </w:rPr>
        <w:t>ی</w:t>
      </w:r>
      <w:r>
        <w:rPr>
          <w:rFonts w:hint="eastAsia"/>
          <w:rtl/>
        </w:rPr>
        <w:t>نا</w:t>
      </w:r>
      <w:r>
        <w:rPr>
          <w:rtl/>
        </w:rPr>
        <w:t xml:space="preserve"> </w:t>
      </w:r>
      <w:r>
        <w:rPr>
          <w:rFonts w:hint="cs"/>
          <w:rtl/>
        </w:rPr>
        <w:t>ی</w:t>
      </w:r>
      <w:r>
        <w:rPr>
          <w:rFonts w:hint="eastAsia"/>
          <w:rtl/>
        </w:rPr>
        <w:t>وسف</w:t>
      </w:r>
      <w:r>
        <w:rPr>
          <w:rtl/>
        </w:rPr>
        <w:t xml:space="preserve"> کے بھائ</w:t>
      </w:r>
      <w:r>
        <w:rPr>
          <w:rFonts w:hint="cs"/>
          <w:rtl/>
        </w:rPr>
        <w:t>ی</w:t>
      </w:r>
      <w:r>
        <w:rPr>
          <w:rtl/>
        </w:rPr>
        <w:t xml:space="preserve"> اپنے کام اور عمل سے بے خبر نہ</w:t>
      </w:r>
      <w:r>
        <w:rPr>
          <w:rFonts w:hint="cs"/>
          <w:rtl/>
        </w:rPr>
        <w:t>ی</w:t>
      </w:r>
      <w:r>
        <w:rPr>
          <w:rFonts w:hint="eastAsia"/>
          <w:rtl/>
        </w:rPr>
        <w:t>ں</w:t>
      </w:r>
      <w:r>
        <w:rPr>
          <w:rtl/>
        </w:rPr>
        <w:t xml:space="preserve"> تھے، وہ </w:t>
      </w:r>
      <w:r>
        <w:rPr>
          <w:rFonts w:hint="cs"/>
          <w:rtl/>
        </w:rPr>
        <w:t>ی</w:t>
      </w:r>
      <w:r>
        <w:rPr>
          <w:rFonts w:hint="eastAsia"/>
          <w:rtl/>
        </w:rPr>
        <w:t>وسف</w:t>
      </w:r>
      <w:r>
        <w:rPr>
          <w:rtl/>
        </w:rPr>
        <w:t xml:space="preserve"> کو پہچانتے تھے اور جانتے تھے کہ ان کا</w:t>
      </w:r>
      <w:r>
        <w:rPr>
          <w:rFonts w:hint="cs"/>
          <w:rtl/>
        </w:rPr>
        <w:t>ی</w:t>
      </w:r>
      <w:r>
        <w:rPr>
          <w:rFonts w:hint="eastAsia"/>
          <w:rtl/>
        </w:rPr>
        <w:t>ہ</w:t>
      </w:r>
      <w:r>
        <w:rPr>
          <w:rtl/>
        </w:rPr>
        <w:t xml:space="preserve"> فعل ناشائستہ ہے اس</w:t>
      </w:r>
      <w:r>
        <w:rPr>
          <w:rFonts w:hint="cs"/>
          <w:rtl/>
        </w:rPr>
        <w:t>ی</w:t>
      </w:r>
      <w:r>
        <w:rPr>
          <w:rtl/>
        </w:rPr>
        <w:t xml:space="preserve"> حالت </w:t>
      </w:r>
      <w:r w:rsidR="00E20323">
        <w:rPr>
          <w:rtl/>
        </w:rPr>
        <w:t xml:space="preserve">میں </w:t>
      </w:r>
      <w:r>
        <w:rPr>
          <w:rtl/>
        </w:rPr>
        <w:t xml:space="preserve"> جاہل بھ</w:t>
      </w:r>
      <w:r>
        <w:rPr>
          <w:rFonts w:hint="cs"/>
          <w:rtl/>
        </w:rPr>
        <w:t>ی</w:t>
      </w:r>
      <w:r>
        <w:rPr>
          <w:rtl/>
        </w:rPr>
        <w:t xml:space="preserve"> تھے کہ ان کاکام جاہلانہ </w:t>
      </w:r>
      <w:r>
        <w:rPr>
          <w:rFonts w:hint="cs"/>
          <w:rtl/>
        </w:rPr>
        <w:t>ی</w:t>
      </w:r>
      <w:r>
        <w:rPr>
          <w:rFonts w:hint="eastAsia"/>
          <w:rtl/>
        </w:rPr>
        <w:t>عن</w:t>
      </w:r>
      <w:r>
        <w:rPr>
          <w:rFonts w:hint="cs"/>
          <w:rtl/>
        </w:rPr>
        <w:t>ی</w:t>
      </w:r>
      <w:r>
        <w:rPr>
          <w:rtl/>
        </w:rPr>
        <w:t xml:space="preserve"> خلاف عقل و حق تھا۔</w:t>
      </w:r>
    </w:p>
    <w:p w:rsidR="00724307" w:rsidRDefault="00724307" w:rsidP="00724307">
      <w:pPr>
        <w:pStyle w:val="libNormal"/>
        <w:rPr>
          <w:rtl/>
        </w:rPr>
      </w:pPr>
      <w:r>
        <w:rPr>
          <w:rFonts w:hint="eastAsia"/>
          <w:rtl/>
        </w:rPr>
        <w:t>اس</w:t>
      </w:r>
      <w:r>
        <w:rPr>
          <w:rFonts w:hint="cs"/>
          <w:rtl/>
        </w:rPr>
        <w:t>ی</w:t>
      </w:r>
      <w:r>
        <w:rPr>
          <w:rtl/>
        </w:rPr>
        <w:t xml:space="preserve"> طرح جب حضرت موس</w:t>
      </w:r>
      <w:r>
        <w:rPr>
          <w:rFonts w:hint="cs"/>
          <w:rtl/>
        </w:rPr>
        <w:t>ی</w:t>
      </w:r>
      <w:r>
        <w:rPr>
          <w:rtl/>
        </w:rPr>
        <w:t xml:space="preserve"> عل</w:t>
      </w:r>
      <w:r>
        <w:rPr>
          <w:rFonts w:hint="cs"/>
          <w:rtl/>
        </w:rPr>
        <w:t>ی</w:t>
      </w:r>
      <w:r>
        <w:rPr>
          <w:rFonts w:hint="eastAsia"/>
          <w:rtl/>
        </w:rPr>
        <w:t>ہ</w:t>
      </w:r>
      <w:r>
        <w:rPr>
          <w:rtl/>
        </w:rPr>
        <w:t xml:space="preserve"> السلام نے اپنے لوگوں سے کہا کہ خدائے متعال نے تمھ</w:t>
      </w:r>
      <w:r>
        <w:rPr>
          <w:rFonts w:hint="cs"/>
          <w:rtl/>
        </w:rPr>
        <w:t>ی</w:t>
      </w:r>
      <w:r>
        <w:rPr>
          <w:rFonts w:hint="eastAsia"/>
          <w:rtl/>
        </w:rPr>
        <w:t>ں</w:t>
      </w:r>
      <w:r>
        <w:rPr>
          <w:rtl/>
        </w:rPr>
        <w:t xml:space="preserve"> حکم د</w:t>
      </w:r>
      <w:r>
        <w:rPr>
          <w:rFonts w:hint="cs"/>
          <w:rtl/>
        </w:rPr>
        <w:t>ی</w:t>
      </w:r>
      <w:r>
        <w:rPr>
          <w:rFonts w:hint="eastAsia"/>
          <w:rtl/>
        </w:rPr>
        <w:t>ا</w:t>
      </w:r>
      <w:r>
        <w:rPr>
          <w:rtl/>
        </w:rPr>
        <w:t xml:space="preserve"> ہے کہ ا</w:t>
      </w:r>
      <w:r>
        <w:rPr>
          <w:rFonts w:hint="cs"/>
          <w:rtl/>
        </w:rPr>
        <w:t>ی</w:t>
      </w:r>
      <w:r>
        <w:rPr>
          <w:rFonts w:hint="eastAsia"/>
          <w:rtl/>
        </w:rPr>
        <w:t>ک</w:t>
      </w:r>
      <w:r>
        <w:rPr>
          <w:rtl/>
        </w:rPr>
        <w:t xml:space="preserve"> گائے کو ذبح کرنا، انہوں نے اسے کہا: ک</w:t>
      </w:r>
      <w:r>
        <w:rPr>
          <w:rFonts w:hint="cs"/>
          <w:rtl/>
        </w:rPr>
        <w:t>ی</w:t>
      </w:r>
      <w:r>
        <w:rPr>
          <w:rFonts w:hint="eastAsia"/>
          <w:rtl/>
        </w:rPr>
        <w:t>ا</w:t>
      </w:r>
      <w:r>
        <w:rPr>
          <w:rtl/>
        </w:rPr>
        <w:t xml:space="preserve"> ہمارا مذاق اڑاتے ہو؟ فرما</w:t>
      </w:r>
      <w:r>
        <w:rPr>
          <w:rFonts w:hint="cs"/>
          <w:rtl/>
        </w:rPr>
        <w:t>ی</w:t>
      </w:r>
      <w:r>
        <w:rPr>
          <w:rFonts w:hint="eastAsia"/>
          <w:rtl/>
        </w:rPr>
        <w:t>ا</w:t>
      </w:r>
      <w:r>
        <w:rPr>
          <w:rtl/>
        </w:rPr>
        <w:t>:</w:t>
      </w:r>
    </w:p>
    <w:p w:rsidR="00724307" w:rsidRDefault="00724307" w:rsidP="00724307">
      <w:pPr>
        <w:pStyle w:val="libNormal"/>
        <w:rPr>
          <w:rtl/>
        </w:rPr>
      </w:pPr>
      <w:r>
        <w:rPr>
          <w:rtl/>
        </w:rPr>
        <w:t>(...</w:t>
      </w:r>
      <w:r w:rsidR="00E20323">
        <w:rPr>
          <w:rStyle w:val="libAieChar"/>
          <w:rtl/>
        </w:rPr>
        <w:t xml:space="preserve"> </w:t>
      </w:r>
      <w:r w:rsidR="00E20323" w:rsidRPr="00E20323">
        <w:rPr>
          <w:rStyle w:val="libAlaemChar"/>
          <w:rtl/>
        </w:rPr>
        <w:t>(</w:t>
      </w:r>
      <w:r w:rsidR="00E20323">
        <w:rPr>
          <w:rStyle w:val="libAieChar"/>
          <w:rtl/>
        </w:rPr>
        <w:t xml:space="preserve"> </w:t>
      </w:r>
      <w:r w:rsidR="00E20323" w:rsidRPr="00B01145">
        <w:rPr>
          <w:rStyle w:val="libAieChar"/>
          <w:rtl/>
        </w:rPr>
        <w:t>اعوذ باللّٰ</w:t>
      </w:r>
      <w:r w:rsidR="00E20323" w:rsidRPr="00560E71">
        <w:rPr>
          <w:rStyle w:val="libAieChar"/>
          <w:rFonts w:hint="cs"/>
          <w:rtl/>
        </w:rPr>
        <w:t>ه</w:t>
      </w:r>
      <w:r w:rsidR="00E20323" w:rsidRPr="00B01145">
        <w:rPr>
          <w:rStyle w:val="libAieChar"/>
          <w:rFonts w:hint="cs"/>
          <w:rtl/>
        </w:rPr>
        <w:t xml:space="preserve"> ان اکون من الجا</w:t>
      </w:r>
      <w:r w:rsidR="00E20323" w:rsidRPr="00560E71">
        <w:rPr>
          <w:rStyle w:val="libAieChar"/>
          <w:rFonts w:hint="cs"/>
          <w:rtl/>
        </w:rPr>
        <w:t>ه</w:t>
      </w:r>
      <w:r w:rsidR="00E20323" w:rsidRPr="00B01145">
        <w:rPr>
          <w:rStyle w:val="libAieChar"/>
          <w:rFonts w:hint="cs"/>
          <w:rtl/>
        </w:rPr>
        <w:t>لی</w:t>
      </w:r>
      <w:r w:rsidR="00E20323" w:rsidRPr="00B01145">
        <w:rPr>
          <w:rStyle w:val="libAieChar"/>
          <w:rFonts w:hint="eastAsia"/>
          <w:rtl/>
        </w:rPr>
        <w:t>ن</w:t>
      </w:r>
      <w:r w:rsidR="00E20323">
        <w:rPr>
          <w:rStyle w:val="libAieChar"/>
          <w:rtl/>
        </w:rPr>
        <w:t xml:space="preserve"> </w:t>
      </w:r>
      <w:r w:rsidR="00E20323" w:rsidRPr="00E20323">
        <w:rPr>
          <w:rStyle w:val="libAlaemChar"/>
          <w:rtl/>
        </w:rPr>
        <w:t>)</w:t>
      </w:r>
      <w:r>
        <w:rPr>
          <w:rtl/>
        </w:rPr>
        <w:t>(بقرہ/٦٧)</w:t>
      </w:r>
    </w:p>
    <w:p w:rsidR="00724307" w:rsidRDefault="00724307" w:rsidP="00724307">
      <w:pPr>
        <w:pStyle w:val="libNormal"/>
        <w:rPr>
          <w:rtl/>
        </w:rPr>
      </w:pPr>
      <w:r>
        <w:rPr>
          <w:rtl/>
        </w:rPr>
        <w:t xml:space="preserve">''...پناہ بخدا کہ </w:t>
      </w:r>
      <w:r w:rsidR="00E20323">
        <w:rPr>
          <w:rtl/>
        </w:rPr>
        <w:t xml:space="preserve">میں </w:t>
      </w:r>
      <w:r>
        <w:rPr>
          <w:rtl/>
        </w:rPr>
        <w:t xml:space="preserve"> جاہلوں </w:t>
      </w:r>
      <w:r w:rsidR="00E20323">
        <w:rPr>
          <w:rtl/>
        </w:rPr>
        <w:t xml:space="preserve">میں </w:t>
      </w:r>
      <w:r>
        <w:rPr>
          <w:rtl/>
        </w:rPr>
        <w:t xml:space="preserve"> سے ہو جاؤں''</w:t>
      </w:r>
    </w:p>
    <w:p w:rsidR="00724307" w:rsidRDefault="00724307" w:rsidP="00724307">
      <w:pPr>
        <w:pStyle w:val="libNormal"/>
        <w:rPr>
          <w:rtl/>
        </w:rPr>
      </w:pPr>
      <w:r>
        <w:rPr>
          <w:rFonts w:hint="eastAsia"/>
          <w:rtl/>
        </w:rPr>
        <w:t>اس</w:t>
      </w:r>
      <w:r>
        <w:rPr>
          <w:rtl/>
        </w:rPr>
        <w:t xml:space="preserve"> آ</w:t>
      </w:r>
      <w:r>
        <w:rPr>
          <w:rFonts w:hint="cs"/>
          <w:rtl/>
        </w:rPr>
        <w:t>ی</w:t>
      </w:r>
      <w:r>
        <w:rPr>
          <w:rFonts w:hint="eastAsia"/>
          <w:rtl/>
        </w:rPr>
        <w:t>ت</w:t>
      </w:r>
      <w:r>
        <w:rPr>
          <w:rtl/>
        </w:rPr>
        <w:t xml:space="preserve"> </w:t>
      </w:r>
      <w:r w:rsidR="00E20323">
        <w:rPr>
          <w:rtl/>
        </w:rPr>
        <w:t xml:space="preserve">میں </w:t>
      </w:r>
      <w:r>
        <w:rPr>
          <w:rtl/>
        </w:rPr>
        <w:t xml:space="preserve"> جہل سفاہت کے معن</w:t>
      </w:r>
      <w:r>
        <w:rPr>
          <w:rFonts w:hint="cs"/>
          <w:rtl/>
        </w:rPr>
        <w:t>ی</w:t>
      </w:r>
      <w:r>
        <w:rPr>
          <w:rtl/>
        </w:rPr>
        <w:t xml:space="preserve"> </w:t>
      </w:r>
      <w:r w:rsidR="00E20323">
        <w:rPr>
          <w:rtl/>
        </w:rPr>
        <w:t xml:space="preserve">میں </w:t>
      </w:r>
      <w:r>
        <w:rPr>
          <w:rtl/>
        </w:rPr>
        <w:t xml:space="preserve"> ہے نہ علم کے فقدا ن کے معن</w:t>
      </w:r>
      <w:r>
        <w:rPr>
          <w:rFonts w:hint="cs"/>
          <w:rtl/>
        </w:rPr>
        <w:t>ی</w:t>
      </w:r>
      <w:r>
        <w:rPr>
          <w:rtl/>
        </w:rPr>
        <w:t xml:space="preserve"> </w:t>
      </w:r>
      <w:r w:rsidR="00E20323">
        <w:rPr>
          <w:rtl/>
        </w:rPr>
        <w:t xml:space="preserve">میں </w:t>
      </w:r>
      <w:r>
        <w:rPr>
          <w:rtl/>
        </w:rPr>
        <w:t xml:space="preserve"> اور حضرت موس</w:t>
      </w:r>
      <w:r>
        <w:rPr>
          <w:rFonts w:hint="cs"/>
          <w:rtl/>
        </w:rPr>
        <w:t>ی</w:t>
      </w:r>
      <w:r>
        <w:rPr>
          <w:rtl/>
        </w:rPr>
        <w:t xml:space="preserve"> عل</w:t>
      </w:r>
      <w:r>
        <w:rPr>
          <w:rFonts w:hint="cs"/>
          <w:rtl/>
        </w:rPr>
        <w:t>ی</w:t>
      </w:r>
      <w:r>
        <w:rPr>
          <w:rFonts w:hint="eastAsia"/>
          <w:rtl/>
        </w:rPr>
        <w:t>ہ</w:t>
      </w:r>
      <w:r>
        <w:rPr>
          <w:rtl/>
        </w:rPr>
        <w:t xml:space="preserve"> السلام عدم علم کے لئے خدا سے پناہ نہ</w:t>
      </w:r>
      <w:r>
        <w:rPr>
          <w:rFonts w:hint="cs"/>
          <w:rtl/>
        </w:rPr>
        <w:t>ی</w:t>
      </w:r>
      <w:r>
        <w:rPr>
          <w:rFonts w:hint="eastAsia"/>
          <w:rtl/>
        </w:rPr>
        <w:t>ں</w:t>
      </w:r>
      <w:r>
        <w:rPr>
          <w:rtl/>
        </w:rPr>
        <w:t xml:space="preserve"> مانگتے ہ</w:t>
      </w:r>
      <w:r>
        <w:rPr>
          <w:rFonts w:hint="cs"/>
          <w:rtl/>
        </w:rPr>
        <w:t>ی</w:t>
      </w:r>
      <w:r>
        <w:rPr>
          <w:rFonts w:hint="eastAsia"/>
          <w:rtl/>
        </w:rPr>
        <w:t>ں</w:t>
      </w:r>
      <w:r>
        <w:rPr>
          <w:rtl/>
        </w:rPr>
        <w:t xml:space="preserve"> بلکہ بے عقل</w:t>
      </w:r>
      <w:r>
        <w:rPr>
          <w:rFonts w:hint="cs"/>
          <w:rtl/>
        </w:rPr>
        <w:t>ی</w:t>
      </w:r>
      <w:r>
        <w:rPr>
          <w:rtl/>
        </w:rPr>
        <w:t xml:space="preserve"> و ب</w:t>
      </w:r>
      <w:r>
        <w:rPr>
          <w:rFonts w:hint="cs"/>
          <w:rtl/>
        </w:rPr>
        <w:t>ی</w:t>
      </w:r>
      <w:r>
        <w:rPr>
          <w:rFonts w:hint="eastAsia"/>
          <w:rtl/>
        </w:rPr>
        <w:t>وقوف</w:t>
      </w:r>
      <w:r>
        <w:rPr>
          <w:rFonts w:hint="cs"/>
          <w:rtl/>
        </w:rPr>
        <w:t>ی</w:t>
      </w:r>
      <w:r>
        <w:rPr>
          <w:rtl/>
        </w:rPr>
        <w:t xml:space="preserve"> ، جاہلانہ، اور خلاف عقل رفتار سے پناہ مانگتے ہ</w:t>
      </w:r>
      <w:r>
        <w:rPr>
          <w:rFonts w:hint="cs"/>
          <w:rtl/>
        </w:rPr>
        <w:t>ی</w:t>
      </w:r>
      <w:r>
        <w:rPr>
          <w:rFonts w:hint="eastAsia"/>
          <w:rtl/>
        </w:rPr>
        <w:t>ں</w:t>
      </w:r>
      <w:r>
        <w:rPr>
          <w:rtl/>
        </w:rPr>
        <w:t>۔ اصول کاف</w:t>
      </w:r>
      <w:r>
        <w:rPr>
          <w:rFonts w:hint="cs"/>
          <w:rtl/>
        </w:rPr>
        <w:t>ی</w:t>
      </w:r>
      <w:r>
        <w:rPr>
          <w:rtl/>
        </w:rPr>
        <w:t xml:space="preserve"> </w:t>
      </w:r>
      <w:r w:rsidR="00E20323">
        <w:rPr>
          <w:rtl/>
        </w:rPr>
        <w:t xml:space="preserve">میں </w:t>
      </w:r>
      <w:r>
        <w:rPr>
          <w:rtl/>
        </w:rPr>
        <w:t xml:space="preserve"> ا</w:t>
      </w:r>
      <w:r>
        <w:rPr>
          <w:rFonts w:hint="cs"/>
          <w:rtl/>
        </w:rPr>
        <w:t>ی</w:t>
      </w:r>
      <w:r>
        <w:rPr>
          <w:rFonts w:hint="eastAsia"/>
          <w:rtl/>
        </w:rPr>
        <w:t>ک</w:t>
      </w:r>
      <w:r>
        <w:rPr>
          <w:rtl/>
        </w:rPr>
        <w:t xml:space="preserve"> کتاب ''علم'' کے نام سے مخصوص ہے اور ا</w:t>
      </w:r>
      <w:r>
        <w:rPr>
          <w:rFonts w:hint="cs"/>
          <w:rtl/>
        </w:rPr>
        <w:t>ی</w:t>
      </w:r>
      <w:r>
        <w:rPr>
          <w:rFonts w:hint="eastAsia"/>
          <w:rtl/>
        </w:rPr>
        <w:t>ک</w:t>
      </w:r>
      <w:r>
        <w:rPr>
          <w:rtl/>
        </w:rPr>
        <w:t xml:space="preserve"> دوسر</w:t>
      </w:r>
      <w:r>
        <w:rPr>
          <w:rFonts w:hint="cs"/>
          <w:rtl/>
        </w:rPr>
        <w:t>ی</w:t>
      </w:r>
      <w:r>
        <w:rPr>
          <w:rtl/>
        </w:rPr>
        <w:t xml:space="preserve"> کتاب ''عقل و جہل'' کے نام سے ہے۔ </w:t>
      </w:r>
      <w:r>
        <w:rPr>
          <w:rFonts w:hint="cs"/>
          <w:rtl/>
        </w:rPr>
        <w:t>ی</w:t>
      </w:r>
      <w:r>
        <w:rPr>
          <w:rFonts w:hint="eastAsia"/>
          <w:rtl/>
        </w:rPr>
        <w:t>ہ</w:t>
      </w:r>
      <w:r>
        <w:rPr>
          <w:rtl/>
        </w:rPr>
        <w:t xml:space="preserve"> اس لئے ہے کہ اس کتاب </w:t>
      </w:r>
      <w:r w:rsidR="00E20323">
        <w:rPr>
          <w:rtl/>
        </w:rPr>
        <w:t xml:space="preserve">میں </w:t>
      </w:r>
      <w:r>
        <w:rPr>
          <w:rtl/>
        </w:rPr>
        <w:t xml:space="preserve"> جہل عقل کے مقابلہ </w:t>
      </w:r>
      <w:r w:rsidR="00E20323">
        <w:rPr>
          <w:rtl/>
        </w:rPr>
        <w:t xml:space="preserve">میں </w:t>
      </w:r>
      <w:r>
        <w:rPr>
          <w:rtl/>
        </w:rPr>
        <w:t xml:space="preserve"> ہے نہ علم کے مقابلہ </w:t>
      </w:r>
      <w:r w:rsidR="00E20323">
        <w:rPr>
          <w:rtl/>
        </w:rPr>
        <w:t xml:space="preserve">میں </w:t>
      </w:r>
      <w:r>
        <w:rPr>
          <w:rtl/>
        </w:rPr>
        <w:t xml:space="preserve"> اور ج</w:t>
      </w:r>
      <w:r>
        <w:rPr>
          <w:rFonts w:hint="cs"/>
          <w:rtl/>
        </w:rPr>
        <w:t>ی</w:t>
      </w:r>
      <w:r>
        <w:rPr>
          <w:rFonts w:hint="eastAsia"/>
          <w:rtl/>
        </w:rPr>
        <w:t>سا</w:t>
      </w:r>
      <w:r>
        <w:rPr>
          <w:rtl/>
        </w:rPr>
        <w:t xml:space="preserve"> کہ ہم نے کہا: غالبا جہل و جہالت نادان</w:t>
      </w:r>
      <w:r>
        <w:rPr>
          <w:rFonts w:hint="cs"/>
          <w:rtl/>
        </w:rPr>
        <w:t>ی</w:t>
      </w:r>
      <w:r>
        <w:rPr>
          <w:rtl/>
        </w:rPr>
        <w:t xml:space="preserve"> اور احمقانہ رفتار کو کہا جاتا ہے اور عقل کے مقابلہ </w:t>
      </w:r>
      <w:r w:rsidR="00E20323">
        <w:rPr>
          <w:rtl/>
        </w:rPr>
        <w:t xml:space="preserve">میں </w:t>
      </w:r>
      <w:r>
        <w:rPr>
          <w:rtl/>
        </w:rPr>
        <w:t xml:space="preserve"> استعمال ہوتاہے نہ علم کے مقابلہ </w:t>
      </w:r>
      <w:r w:rsidR="00E20323">
        <w:rPr>
          <w:rtl/>
        </w:rPr>
        <w:t xml:space="preserve">میں </w:t>
      </w:r>
      <w:r>
        <w:rPr>
          <w:rtl/>
        </w:rPr>
        <w:t>۔</w:t>
      </w:r>
    </w:p>
    <w:p w:rsidR="00724307" w:rsidRDefault="00724307" w:rsidP="00724307">
      <w:pPr>
        <w:pStyle w:val="libNormal"/>
        <w:rPr>
          <w:rtl/>
        </w:rPr>
      </w:pPr>
    </w:p>
    <w:p w:rsidR="00724307" w:rsidRDefault="00724307" w:rsidP="005F30C6">
      <w:pPr>
        <w:pStyle w:val="Heading2Center"/>
        <w:rPr>
          <w:rtl/>
        </w:rPr>
      </w:pPr>
      <w:bookmarkStart w:id="139" w:name="_Toc513463499"/>
      <w:r>
        <w:rPr>
          <w:rFonts w:hint="eastAsia"/>
          <w:rtl/>
        </w:rPr>
        <w:t>حلم</w:t>
      </w:r>
      <w:r>
        <w:rPr>
          <w:rtl/>
        </w:rPr>
        <w:t xml:space="preserve"> و بردبار</w:t>
      </w:r>
      <w:r>
        <w:rPr>
          <w:rFonts w:hint="cs"/>
          <w:rtl/>
        </w:rPr>
        <w:t>ی</w:t>
      </w:r>
      <w:r>
        <w:rPr>
          <w:rFonts w:hint="eastAsia"/>
          <w:rtl/>
        </w:rPr>
        <w:t>،</w:t>
      </w:r>
      <w:r>
        <w:rPr>
          <w:rtl/>
        </w:rPr>
        <w:t xml:space="preserve"> اول</w:t>
      </w:r>
      <w:r>
        <w:rPr>
          <w:rFonts w:hint="cs"/>
          <w:rtl/>
        </w:rPr>
        <w:t>ی</w:t>
      </w:r>
      <w:r>
        <w:rPr>
          <w:rFonts w:hint="eastAsia"/>
          <w:rtl/>
        </w:rPr>
        <w:t>ائے</w:t>
      </w:r>
      <w:r>
        <w:rPr>
          <w:rtl/>
        </w:rPr>
        <w:t xml:space="preserve"> الہ</w:t>
      </w:r>
      <w:r>
        <w:rPr>
          <w:rFonts w:hint="cs"/>
          <w:rtl/>
        </w:rPr>
        <w:t>ی</w:t>
      </w:r>
      <w:r>
        <w:rPr>
          <w:rtl/>
        </w:rPr>
        <w:t xml:space="preserve"> کے لئے ز</w:t>
      </w:r>
      <w:r>
        <w:rPr>
          <w:rFonts w:hint="cs"/>
          <w:rtl/>
        </w:rPr>
        <w:t>ی</w:t>
      </w:r>
      <w:r>
        <w:rPr>
          <w:rFonts w:hint="eastAsia"/>
          <w:rtl/>
        </w:rPr>
        <w:t>نت</w:t>
      </w:r>
      <w:r>
        <w:rPr>
          <w:rtl/>
        </w:rPr>
        <w:t xml:space="preserve"> بخش:</w:t>
      </w:r>
      <w:bookmarkEnd w:id="139"/>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اپن</w:t>
      </w:r>
      <w:r>
        <w:rPr>
          <w:rFonts w:hint="cs"/>
          <w:rtl/>
        </w:rPr>
        <w:t>ی</w:t>
      </w:r>
      <w:r>
        <w:rPr>
          <w:rtl/>
        </w:rPr>
        <w:t xml:space="preserve"> نص</w:t>
      </w:r>
      <w:r>
        <w:rPr>
          <w:rFonts w:hint="cs"/>
          <w:rtl/>
        </w:rPr>
        <w:t>ی</w:t>
      </w:r>
      <w:r>
        <w:rPr>
          <w:rFonts w:hint="eastAsia"/>
          <w:rtl/>
        </w:rPr>
        <w:t>حتوں</w:t>
      </w:r>
      <w:r>
        <w:rPr>
          <w:rtl/>
        </w:rPr>
        <w:t xml:space="preserve"> </w:t>
      </w:r>
      <w:r w:rsidR="00E20323">
        <w:rPr>
          <w:rtl/>
        </w:rPr>
        <w:t xml:space="preserve">میں </w:t>
      </w:r>
      <w:r>
        <w:rPr>
          <w:rtl/>
        </w:rPr>
        <w:t xml:space="preserve"> اس نکتہ ک</w:t>
      </w:r>
      <w:r>
        <w:rPr>
          <w:rFonts w:hint="cs"/>
          <w:rtl/>
        </w:rPr>
        <w:t>ی</w:t>
      </w:r>
      <w:r>
        <w:rPr>
          <w:rtl/>
        </w:rPr>
        <w:t xml:space="preserve"> طرف تاک</w:t>
      </w:r>
      <w:r>
        <w:rPr>
          <w:rFonts w:hint="cs"/>
          <w:rtl/>
        </w:rPr>
        <w:t>ی</w:t>
      </w:r>
      <w:r>
        <w:rPr>
          <w:rFonts w:hint="eastAsia"/>
          <w:rtl/>
        </w:rPr>
        <w:t>د</w:t>
      </w:r>
      <w:r>
        <w:rPr>
          <w:rtl/>
        </w:rPr>
        <w:t xml:space="preserve"> فرماتے ہ</w:t>
      </w:r>
      <w:r>
        <w:rPr>
          <w:rFonts w:hint="cs"/>
          <w:rtl/>
        </w:rPr>
        <w:t>ی</w:t>
      </w:r>
      <w:r>
        <w:rPr>
          <w:rFonts w:hint="eastAsia"/>
          <w:rtl/>
        </w:rPr>
        <w:t>ں</w:t>
      </w:r>
      <w:r>
        <w:rPr>
          <w:rtl/>
        </w:rPr>
        <w:t xml:space="preserve"> کہ انسان اپن</w:t>
      </w:r>
      <w:r>
        <w:rPr>
          <w:rFonts w:hint="cs"/>
          <w:rtl/>
        </w:rPr>
        <w:t>ی</w:t>
      </w:r>
      <w:r>
        <w:rPr>
          <w:rtl/>
        </w:rPr>
        <w:t xml:space="preserve"> زندگ</w:t>
      </w:r>
      <w:r>
        <w:rPr>
          <w:rFonts w:hint="cs"/>
          <w:rtl/>
        </w:rPr>
        <w:t>ی</w:t>
      </w:r>
      <w:r>
        <w:rPr>
          <w:rtl/>
        </w:rPr>
        <w:t xml:space="preserve"> </w:t>
      </w:r>
      <w:r w:rsidR="00E20323">
        <w:rPr>
          <w:rtl/>
        </w:rPr>
        <w:t xml:space="preserve">میں </w:t>
      </w:r>
      <w:r>
        <w:rPr>
          <w:rtl/>
        </w:rPr>
        <w:t xml:space="preserve"> کبھ</w:t>
      </w:r>
      <w:r>
        <w:rPr>
          <w:rFonts w:hint="cs"/>
          <w:rtl/>
        </w:rPr>
        <w:t>ی</w:t>
      </w:r>
      <w:r>
        <w:rPr>
          <w:rtl/>
        </w:rPr>
        <w:t xml:space="preserve"> مجبورا کم عقل اور کم شعور افراد سے روبرو ہوتاہے کہ وہ غ</w:t>
      </w:r>
      <w:r>
        <w:rPr>
          <w:rFonts w:hint="cs"/>
          <w:rtl/>
        </w:rPr>
        <w:t>ی</w:t>
      </w:r>
      <w:r>
        <w:rPr>
          <w:rFonts w:hint="eastAsia"/>
          <w:rtl/>
        </w:rPr>
        <w:t>ر</w:t>
      </w:r>
      <w:r>
        <w:rPr>
          <w:rtl/>
        </w:rPr>
        <w:t xml:space="preserve"> عاقلانہ اور جاہلانہ رفتار رکھتے ہ</w:t>
      </w:r>
      <w:r>
        <w:rPr>
          <w:rFonts w:hint="cs"/>
          <w:rtl/>
        </w:rPr>
        <w:t>ی</w:t>
      </w:r>
      <w:r>
        <w:rPr>
          <w:rFonts w:hint="eastAsia"/>
          <w:rtl/>
        </w:rPr>
        <w:t>ں،</w:t>
      </w:r>
      <w:r>
        <w:rPr>
          <w:rtl/>
        </w:rPr>
        <w:t xml:space="preserve"> بہتر</w:t>
      </w:r>
      <w:r>
        <w:rPr>
          <w:rFonts w:hint="cs"/>
          <w:rtl/>
        </w:rPr>
        <w:t>ی</w:t>
      </w:r>
      <w:r>
        <w:rPr>
          <w:rFonts w:hint="eastAsia"/>
          <w:rtl/>
        </w:rPr>
        <w:t>ن</w:t>
      </w:r>
      <w:r>
        <w:rPr>
          <w:rtl/>
        </w:rPr>
        <w:t xml:space="preserve"> رفتار جو ان کے ساتھ روا رکھ سکتا ہے، ان ک</w:t>
      </w:r>
      <w:r>
        <w:rPr>
          <w:rFonts w:hint="cs"/>
          <w:rtl/>
        </w:rPr>
        <w:t>ی</w:t>
      </w:r>
      <w:r>
        <w:rPr>
          <w:rtl/>
        </w:rPr>
        <w:t xml:space="preserve"> بے ادب</w:t>
      </w:r>
      <w:r>
        <w:rPr>
          <w:rFonts w:hint="cs"/>
          <w:rtl/>
        </w:rPr>
        <w:t>ی</w:t>
      </w:r>
      <w:r>
        <w:rPr>
          <w:rtl/>
        </w:rPr>
        <w:t xml:space="preserve"> کو برداشت کرنا اور بردبار</w:t>
      </w:r>
      <w:r>
        <w:rPr>
          <w:rFonts w:hint="cs"/>
          <w:rtl/>
        </w:rPr>
        <w:t>ی</w:t>
      </w:r>
      <w:r>
        <w:rPr>
          <w:rtl/>
        </w:rPr>
        <w:t xml:space="preserve"> کا مظاہرہ کرنا ہے کہ اس صورت </w:t>
      </w:r>
      <w:r w:rsidR="00E20323">
        <w:rPr>
          <w:rtl/>
        </w:rPr>
        <w:t xml:space="preserve">میں </w:t>
      </w:r>
      <w:r>
        <w:rPr>
          <w:rtl/>
        </w:rPr>
        <w:t xml:space="preserve"> اجتماع</w:t>
      </w:r>
      <w:r>
        <w:rPr>
          <w:rFonts w:hint="cs"/>
          <w:rtl/>
        </w:rPr>
        <w:t>ی</w:t>
      </w:r>
      <w:r>
        <w:rPr>
          <w:rtl/>
        </w:rPr>
        <w:t xml:space="preserve"> منافع سے بھ</w:t>
      </w:r>
      <w:r>
        <w:rPr>
          <w:rFonts w:hint="cs"/>
          <w:rtl/>
        </w:rPr>
        <w:t>ی</w:t>
      </w:r>
      <w:r>
        <w:rPr>
          <w:rtl/>
        </w:rPr>
        <w:t xml:space="preserve"> بہرہ مند ہوتاہے اور نادانوں او ربے عقلوں سے ٹکراؤ پ</w:t>
      </w:r>
      <w:r>
        <w:rPr>
          <w:rFonts w:hint="cs"/>
          <w:rtl/>
        </w:rPr>
        <w:t>ی</w:t>
      </w:r>
      <w:r>
        <w:rPr>
          <w:rFonts w:hint="eastAsia"/>
          <w:rtl/>
        </w:rPr>
        <w:t>ش</w:t>
      </w:r>
      <w:r>
        <w:rPr>
          <w:rtl/>
        </w:rPr>
        <w:t xml:space="preserve"> آنے سے بھ</w:t>
      </w:r>
      <w:r>
        <w:rPr>
          <w:rFonts w:hint="cs"/>
          <w:rtl/>
        </w:rPr>
        <w:t>ی</w:t>
      </w:r>
      <w:r>
        <w:rPr>
          <w:rtl/>
        </w:rPr>
        <w:t xml:space="preserve"> بچ جاتاہے اور ان ک</w:t>
      </w:r>
      <w:r>
        <w:rPr>
          <w:rFonts w:hint="cs"/>
          <w:rtl/>
        </w:rPr>
        <w:t>ی</w:t>
      </w:r>
      <w:r>
        <w:rPr>
          <w:rtl/>
        </w:rPr>
        <w:t xml:space="preserve"> دشمن</w:t>
      </w:r>
      <w:r>
        <w:rPr>
          <w:rFonts w:hint="cs"/>
          <w:rtl/>
        </w:rPr>
        <w:t>ی</w:t>
      </w:r>
      <w:r>
        <w:rPr>
          <w:rtl/>
        </w:rPr>
        <w:t xml:space="preserve"> سے نجات پاتاہے اور اس طرح خدا ک</w:t>
      </w:r>
      <w:r>
        <w:rPr>
          <w:rFonts w:hint="cs"/>
          <w:rtl/>
        </w:rPr>
        <w:t>ی</w:t>
      </w:r>
      <w:r>
        <w:rPr>
          <w:rtl/>
        </w:rPr>
        <w:t xml:space="preserve"> نظر </w:t>
      </w:r>
      <w:r w:rsidR="00E20323">
        <w:rPr>
          <w:rtl/>
        </w:rPr>
        <w:t xml:space="preserve">میں </w:t>
      </w:r>
      <w:r>
        <w:rPr>
          <w:rtl/>
        </w:rPr>
        <w:t xml:space="preserve"> محبوب قرار پاتا ہے:</w:t>
      </w:r>
    </w:p>
    <w:p w:rsidR="00724307" w:rsidRPr="00E20323" w:rsidRDefault="00724307" w:rsidP="00DF48FC">
      <w:pPr>
        <w:pStyle w:val="libNormal"/>
        <w:rPr>
          <w:rtl/>
        </w:rPr>
      </w:pPr>
      <w:r w:rsidRPr="00B01145">
        <w:rPr>
          <w:rStyle w:val="libArabicChar"/>
          <w:rtl/>
        </w:rPr>
        <w:t>''قال رسول اللّٰ</w:t>
      </w:r>
      <w:r w:rsidR="00560E71" w:rsidRPr="001D2F91">
        <w:rPr>
          <w:rStyle w:val="libArabicChar"/>
          <w:rFonts w:hint="cs"/>
          <w:rtl/>
        </w:rPr>
        <w:t>ه</w:t>
      </w:r>
      <w:r w:rsidRPr="00B01145">
        <w:rPr>
          <w:rStyle w:val="libArabicChar"/>
          <w:rFonts w:hint="cs"/>
          <w:rtl/>
        </w:rPr>
        <w:t>، صلی</w:t>
      </w:r>
      <w:r w:rsidRPr="00B01145">
        <w:rPr>
          <w:rStyle w:val="libArabicChar"/>
          <w:rtl/>
        </w:rPr>
        <w:t xml:space="preserve"> اللّٰ</w:t>
      </w:r>
      <w:r w:rsidR="00560E71" w:rsidRPr="001D2F91">
        <w:rPr>
          <w:rStyle w:val="libArabicChar"/>
          <w:rFonts w:hint="cs"/>
          <w:rtl/>
        </w:rPr>
        <w:t>ه</w:t>
      </w:r>
      <w:r w:rsidRPr="00B01145">
        <w:rPr>
          <w:rStyle w:val="libArabicChar"/>
          <w:rFonts w:hint="cs"/>
          <w:rtl/>
        </w:rPr>
        <w:t xml:space="preserve"> علی</w:t>
      </w:r>
      <w:r w:rsidR="00560E71" w:rsidRPr="001D2F91">
        <w:rPr>
          <w:rStyle w:val="libArabicChar"/>
          <w:rFonts w:hint="cs"/>
          <w:rtl/>
        </w:rPr>
        <w:t>ه</w:t>
      </w:r>
      <w:r w:rsidRPr="00B01145">
        <w:rPr>
          <w:rStyle w:val="libArabicChar"/>
          <w:rtl/>
        </w:rPr>
        <w:t xml:space="preserve"> و آل</w:t>
      </w:r>
      <w:r w:rsidR="00560E71" w:rsidRPr="001D2F91">
        <w:rPr>
          <w:rStyle w:val="libArabicChar"/>
          <w:rFonts w:hint="cs"/>
          <w:rtl/>
        </w:rPr>
        <w:t>ه</w:t>
      </w:r>
      <w:r w:rsidRPr="00B01145">
        <w:rPr>
          <w:rStyle w:val="libArabicChar"/>
          <w:rFonts w:hint="cs"/>
          <w:rtl/>
        </w:rPr>
        <w:t xml:space="preserve"> و سلم، ان اللّٰ</w:t>
      </w:r>
      <w:r w:rsidR="00560E71" w:rsidRPr="001D2F91">
        <w:rPr>
          <w:rStyle w:val="libArabicChar"/>
          <w:rFonts w:hint="cs"/>
          <w:rtl/>
        </w:rPr>
        <w:t>ه</w:t>
      </w:r>
      <w:r w:rsidRPr="00B01145">
        <w:rPr>
          <w:rStyle w:val="libArabicChar"/>
          <w:rFonts w:hint="cs"/>
          <w:rtl/>
        </w:rPr>
        <w:t xml:space="preserve"> ی</w:t>
      </w:r>
      <w:r w:rsidRPr="00B01145">
        <w:rPr>
          <w:rStyle w:val="libArabicChar"/>
          <w:rFonts w:hint="eastAsia"/>
          <w:rtl/>
        </w:rPr>
        <w:t>حب</w:t>
      </w:r>
      <w:r w:rsidRPr="00B01145">
        <w:rPr>
          <w:rStyle w:val="libArabicChar"/>
          <w:rtl/>
        </w:rPr>
        <w:t xml:space="preserve"> الح</w:t>
      </w:r>
      <w:r w:rsidRPr="00B01145">
        <w:rPr>
          <w:rStyle w:val="libArabicChar"/>
          <w:rFonts w:hint="cs"/>
          <w:rtl/>
        </w:rPr>
        <w:t>ی</w:t>
      </w:r>
      <w:r w:rsidRPr="00B01145">
        <w:rPr>
          <w:rStyle w:val="libArabicChar"/>
          <w:rtl/>
        </w:rPr>
        <w:t xml:space="preserve"> الحل</w:t>
      </w:r>
      <w:r w:rsidRPr="00B01145">
        <w:rPr>
          <w:rStyle w:val="libArabicChar"/>
          <w:rFonts w:hint="cs"/>
          <w:rtl/>
        </w:rPr>
        <w:t>ی</w:t>
      </w:r>
      <w:r w:rsidRPr="00B01145">
        <w:rPr>
          <w:rStyle w:val="libArabicChar"/>
          <w:rFonts w:hint="eastAsia"/>
          <w:rtl/>
        </w:rPr>
        <w:t>م</w:t>
      </w:r>
      <w:r w:rsidRPr="00B01145">
        <w:rPr>
          <w:rStyle w:val="libArabicChar"/>
          <w:rtl/>
        </w:rPr>
        <w:t xml:space="preserve"> العف</w:t>
      </w:r>
      <w:r w:rsidRPr="00B01145">
        <w:rPr>
          <w:rStyle w:val="libArabicChar"/>
          <w:rFonts w:hint="cs"/>
          <w:rtl/>
        </w:rPr>
        <w:t>ی</w:t>
      </w:r>
      <w:r w:rsidRPr="00B01145">
        <w:rPr>
          <w:rStyle w:val="libArabicChar"/>
          <w:rFonts w:hint="eastAsia"/>
          <w:rtl/>
        </w:rPr>
        <w:t>ف</w:t>
      </w:r>
      <w:r w:rsidRPr="00B01145">
        <w:rPr>
          <w:rStyle w:val="libArabicChar"/>
          <w:rtl/>
        </w:rPr>
        <w:t xml:space="preserve"> المتعفف''</w:t>
      </w:r>
      <w:r>
        <w:rPr>
          <w:rtl/>
        </w:rPr>
        <w:t xml:space="preserve"> </w:t>
      </w:r>
      <w:r w:rsidR="00DF48FC" w:rsidRPr="00215CD5">
        <w:rPr>
          <w:rStyle w:val="libFootnotenumChar"/>
          <w:rFonts w:hint="cs"/>
          <w:rtl/>
        </w:rPr>
        <w:t>(7)</w:t>
      </w:r>
    </w:p>
    <w:p w:rsidR="00724307" w:rsidRDefault="00724307" w:rsidP="00724307">
      <w:pPr>
        <w:pStyle w:val="libNormal"/>
        <w:rPr>
          <w:rtl/>
        </w:rPr>
      </w:pPr>
      <w:r>
        <w:rPr>
          <w:rFonts w:hint="eastAsia"/>
          <w:rtl/>
        </w:rPr>
        <w:t>خدائے</w:t>
      </w:r>
      <w:r>
        <w:rPr>
          <w:rtl/>
        </w:rPr>
        <w:t xml:space="preserve"> تعالے باح</w:t>
      </w:r>
      <w:r>
        <w:rPr>
          <w:rFonts w:hint="cs"/>
          <w:rtl/>
        </w:rPr>
        <w:t>ی</w:t>
      </w:r>
      <w:r>
        <w:rPr>
          <w:rFonts w:hint="eastAsia"/>
          <w:rtl/>
        </w:rPr>
        <w:t>ا،</w:t>
      </w:r>
      <w:r>
        <w:rPr>
          <w:rtl/>
        </w:rPr>
        <w:t xml:space="preserve"> بردبار، پاک دامن اور عال</w:t>
      </w:r>
      <w:r>
        <w:rPr>
          <w:rFonts w:hint="cs"/>
          <w:rtl/>
        </w:rPr>
        <w:t>ی</w:t>
      </w:r>
      <w:r>
        <w:rPr>
          <w:rtl/>
        </w:rPr>
        <w:t xml:space="preserve"> ظرف شخص کو دوست رکھتا ہے۔</w:t>
      </w:r>
    </w:p>
    <w:p w:rsidR="00724307" w:rsidRDefault="00724307" w:rsidP="00724307">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نادان دشمنوں سے مبارزہ کے بارے </w:t>
      </w:r>
      <w:r w:rsidR="00E20323">
        <w:rPr>
          <w:rtl/>
        </w:rPr>
        <w:t xml:space="preserve">میں </w:t>
      </w:r>
      <w:r>
        <w:rPr>
          <w:rtl/>
        </w:rPr>
        <w:t xml:space="preserve">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فرماتاہے:</w:t>
      </w:r>
    </w:p>
    <w:p w:rsidR="00724307" w:rsidRDefault="00E20323" w:rsidP="00724307">
      <w:pPr>
        <w:pStyle w:val="libNormal"/>
        <w:rPr>
          <w:rtl/>
        </w:rPr>
      </w:pPr>
      <w:r w:rsidRPr="00E20323">
        <w:rPr>
          <w:rStyle w:val="libAlaemChar"/>
          <w:rtl/>
        </w:rPr>
        <w:t>(</w:t>
      </w:r>
      <w:r w:rsidRPr="00B01145">
        <w:rPr>
          <w:rStyle w:val="libAieChar"/>
          <w:rtl/>
        </w:rPr>
        <w:t>ولا تستو</w:t>
      </w:r>
      <w:r w:rsidRPr="00B01145">
        <w:rPr>
          <w:rStyle w:val="libAieChar"/>
          <w:rFonts w:hint="cs"/>
          <w:rtl/>
        </w:rPr>
        <w:t>ی</w:t>
      </w:r>
      <w:r w:rsidRPr="00B01145">
        <w:rPr>
          <w:rStyle w:val="libAieChar"/>
          <w:rtl/>
        </w:rPr>
        <w:t xml:space="preserve"> الحسنة و لا الس</w:t>
      </w:r>
      <w:r w:rsidRPr="00B01145">
        <w:rPr>
          <w:rStyle w:val="libAieChar"/>
          <w:rFonts w:hint="cs"/>
          <w:rtl/>
        </w:rPr>
        <w:t>ی</w:t>
      </w:r>
      <w:r w:rsidRPr="00B01145">
        <w:rPr>
          <w:rStyle w:val="libAieChar"/>
          <w:rFonts w:hint="eastAsia"/>
          <w:rtl/>
        </w:rPr>
        <w:t>ئة</w:t>
      </w:r>
      <w:r w:rsidRPr="00B01145">
        <w:rPr>
          <w:rStyle w:val="libAieChar"/>
          <w:rtl/>
        </w:rPr>
        <w:t xml:space="preserve"> ادفع بالت</w:t>
      </w:r>
      <w:r w:rsidRPr="00B01145">
        <w:rPr>
          <w:rStyle w:val="libAieChar"/>
          <w:rFonts w:hint="cs"/>
          <w:rtl/>
        </w:rPr>
        <w:t>ی</w:t>
      </w:r>
      <w:r w:rsidRPr="00B01145">
        <w:rPr>
          <w:rStyle w:val="libAieChar"/>
          <w:rtl/>
        </w:rPr>
        <w:t xml:space="preserve"> </w:t>
      </w:r>
      <w:r w:rsidRPr="00560E71">
        <w:rPr>
          <w:rStyle w:val="libAieChar"/>
          <w:rFonts w:hint="cs"/>
          <w:rtl/>
        </w:rPr>
        <w:t>ه</w:t>
      </w:r>
      <w:r w:rsidRPr="00B01145">
        <w:rPr>
          <w:rStyle w:val="libAieChar"/>
          <w:rFonts w:hint="cs"/>
          <w:rtl/>
        </w:rPr>
        <w:t>ی</w:t>
      </w:r>
      <w:r w:rsidRPr="00B01145">
        <w:rPr>
          <w:rStyle w:val="libAieChar"/>
          <w:rtl/>
        </w:rPr>
        <w:t xml:space="preserve"> احسن فاذاالذ</w:t>
      </w:r>
      <w:r w:rsidRPr="00B01145">
        <w:rPr>
          <w:rStyle w:val="libAieChar"/>
          <w:rFonts w:hint="cs"/>
          <w:rtl/>
        </w:rPr>
        <w:t>ی</w:t>
      </w:r>
      <w:r w:rsidRPr="00B01145">
        <w:rPr>
          <w:rStyle w:val="libAieChar"/>
          <w:rtl/>
        </w:rPr>
        <w:t xml:space="preserve"> ب</w:t>
      </w:r>
      <w:r w:rsidRPr="00B01145">
        <w:rPr>
          <w:rStyle w:val="libAieChar"/>
          <w:rFonts w:hint="cs"/>
          <w:rtl/>
        </w:rPr>
        <w:t>ی</w:t>
      </w:r>
      <w:r w:rsidRPr="00B01145">
        <w:rPr>
          <w:rStyle w:val="libAieChar"/>
          <w:rFonts w:hint="eastAsia"/>
          <w:rtl/>
        </w:rPr>
        <w:t>نک</w:t>
      </w:r>
      <w:r w:rsidRPr="00B01145">
        <w:rPr>
          <w:rStyle w:val="libAieChar"/>
          <w:rtl/>
        </w:rPr>
        <w:t xml:space="preserve"> و ب</w:t>
      </w:r>
      <w:r w:rsidRPr="00B01145">
        <w:rPr>
          <w:rStyle w:val="libAieChar"/>
          <w:rFonts w:hint="cs"/>
          <w:rtl/>
        </w:rPr>
        <w:t>ی</w:t>
      </w:r>
      <w:r w:rsidRPr="00B01145">
        <w:rPr>
          <w:rStyle w:val="libAieChar"/>
          <w:rFonts w:hint="eastAsia"/>
          <w:rtl/>
        </w:rPr>
        <w:t>ن</w:t>
      </w:r>
      <w:r w:rsidRPr="00560E71">
        <w:rPr>
          <w:rStyle w:val="libAieChar"/>
          <w:rFonts w:hint="cs"/>
          <w:rtl/>
        </w:rPr>
        <w:t>ه</w:t>
      </w:r>
      <w:r w:rsidRPr="00B01145">
        <w:rPr>
          <w:rStyle w:val="libAieChar"/>
          <w:rtl/>
        </w:rPr>
        <w:t xml:space="preserve"> عداوة کان</w:t>
      </w:r>
      <w:r w:rsidRPr="00560E71">
        <w:rPr>
          <w:rStyle w:val="libAieChar"/>
          <w:rFonts w:hint="cs"/>
          <w:rtl/>
        </w:rPr>
        <w:t>ه</w:t>
      </w:r>
      <w:r w:rsidRPr="00B01145">
        <w:rPr>
          <w:rStyle w:val="libAieChar"/>
          <w:rFonts w:hint="cs"/>
          <w:rtl/>
        </w:rPr>
        <w:t xml:space="preserve"> ولی</w:t>
      </w:r>
      <w:r w:rsidRPr="00B01145">
        <w:rPr>
          <w:rStyle w:val="libAieChar"/>
          <w:rtl/>
        </w:rPr>
        <w:t xml:space="preserve"> حم</w:t>
      </w:r>
      <w:r w:rsidRPr="00B01145">
        <w:rPr>
          <w:rStyle w:val="libAieChar"/>
          <w:rFonts w:hint="cs"/>
          <w:rtl/>
        </w:rPr>
        <w:t>ی</w:t>
      </w:r>
      <w:r w:rsidRPr="00B01145">
        <w:rPr>
          <w:rStyle w:val="libAieChar"/>
          <w:rFonts w:hint="eastAsia"/>
          <w:rtl/>
        </w:rPr>
        <w:t>م</w:t>
      </w:r>
      <w:r w:rsidRPr="00B01145">
        <w:rPr>
          <w:rStyle w:val="libAieChar"/>
          <w:rtl/>
        </w:rPr>
        <w:t xml:space="preserve">. و ما </w:t>
      </w:r>
      <w:r w:rsidRPr="00B01145">
        <w:rPr>
          <w:rStyle w:val="libAieChar"/>
          <w:rFonts w:hint="cs"/>
          <w:rtl/>
        </w:rPr>
        <w:t>ی</w:t>
      </w:r>
      <w:r w:rsidRPr="00B01145">
        <w:rPr>
          <w:rStyle w:val="libAieChar"/>
          <w:rFonts w:hint="eastAsia"/>
          <w:rtl/>
        </w:rPr>
        <w:t>لقّ</w:t>
      </w:r>
      <w:r w:rsidRPr="00B01145">
        <w:rPr>
          <w:rStyle w:val="libAieChar"/>
          <w:rFonts w:hint="cs"/>
          <w:rtl/>
        </w:rPr>
        <w:t>ی</w:t>
      </w:r>
      <w:r w:rsidRPr="00560E71">
        <w:rPr>
          <w:rStyle w:val="libAieChar"/>
          <w:rFonts w:hint="cs"/>
          <w:rtl/>
        </w:rPr>
        <w:t>ه</w:t>
      </w:r>
      <w:r w:rsidRPr="00B01145">
        <w:rPr>
          <w:rStyle w:val="libAieChar"/>
          <w:rFonts w:hint="cs"/>
          <w:rtl/>
        </w:rPr>
        <w:t>ا</w:t>
      </w:r>
      <w:r w:rsidRPr="00B01145">
        <w:rPr>
          <w:rStyle w:val="libAieChar"/>
          <w:rtl/>
        </w:rPr>
        <w:t xml:space="preserve"> الا الذ</w:t>
      </w:r>
      <w:r w:rsidRPr="00B01145">
        <w:rPr>
          <w:rStyle w:val="libAieChar"/>
          <w:rFonts w:hint="cs"/>
          <w:rtl/>
        </w:rPr>
        <w:t>ی</w:t>
      </w:r>
      <w:r w:rsidRPr="00B01145">
        <w:rPr>
          <w:rStyle w:val="libAieChar"/>
          <w:rFonts w:hint="eastAsia"/>
          <w:rtl/>
        </w:rPr>
        <w:t>ن</w:t>
      </w:r>
      <w:r w:rsidRPr="00B01145">
        <w:rPr>
          <w:rStyle w:val="libAieChar"/>
          <w:rtl/>
        </w:rPr>
        <w:t xml:space="preserve"> صبروا و ما </w:t>
      </w:r>
      <w:r w:rsidRPr="00B01145">
        <w:rPr>
          <w:rStyle w:val="libAieChar"/>
          <w:rFonts w:hint="cs"/>
          <w:rtl/>
        </w:rPr>
        <w:t>ی</w:t>
      </w:r>
      <w:r w:rsidRPr="00B01145">
        <w:rPr>
          <w:rStyle w:val="libAieChar"/>
          <w:rFonts w:hint="eastAsia"/>
          <w:rtl/>
        </w:rPr>
        <w:t>لقّ</w:t>
      </w:r>
      <w:r w:rsidRPr="00B01145">
        <w:rPr>
          <w:rStyle w:val="libAieChar"/>
          <w:rFonts w:hint="cs"/>
          <w:rtl/>
        </w:rPr>
        <w:t>ی</w:t>
      </w:r>
      <w:r w:rsidRPr="00560E71">
        <w:rPr>
          <w:rStyle w:val="libAieChar"/>
          <w:rFonts w:hint="cs"/>
          <w:rtl/>
        </w:rPr>
        <w:t>ه</w:t>
      </w:r>
      <w:r w:rsidRPr="00B01145">
        <w:rPr>
          <w:rStyle w:val="libAieChar"/>
          <w:rFonts w:hint="cs"/>
          <w:rtl/>
        </w:rPr>
        <w:t>ا</w:t>
      </w:r>
      <w:r w:rsidRPr="00B01145">
        <w:rPr>
          <w:rStyle w:val="libAieChar"/>
          <w:rtl/>
        </w:rPr>
        <w:t xml:space="preserve"> الا ذو حظّ عظ</w:t>
      </w:r>
      <w:r w:rsidRPr="00B01145">
        <w:rPr>
          <w:rStyle w:val="libAieChar"/>
          <w:rFonts w:hint="cs"/>
          <w:rtl/>
        </w:rPr>
        <w:t>ی</w:t>
      </w:r>
      <w:r w:rsidRPr="00B01145">
        <w:rPr>
          <w:rStyle w:val="libAieChar"/>
          <w:rFonts w:hint="eastAsia"/>
          <w:rtl/>
        </w:rPr>
        <w:t>م</w:t>
      </w:r>
      <w:r w:rsidRPr="00B01145">
        <w:rPr>
          <w:rStyle w:val="libAieChar"/>
          <w:rtl/>
        </w:rPr>
        <w:t xml:space="preserve"> و اما </w:t>
      </w:r>
      <w:r w:rsidRPr="00B01145">
        <w:rPr>
          <w:rStyle w:val="libAieChar"/>
          <w:rFonts w:hint="cs"/>
          <w:rtl/>
        </w:rPr>
        <w:t>ی</w:t>
      </w:r>
      <w:r w:rsidRPr="00B01145">
        <w:rPr>
          <w:rStyle w:val="libAieChar"/>
          <w:rFonts w:hint="eastAsia"/>
          <w:rtl/>
        </w:rPr>
        <w:t>نزغنّک</w:t>
      </w:r>
      <w:r w:rsidRPr="00B01145">
        <w:rPr>
          <w:rStyle w:val="libAieChar"/>
          <w:rtl/>
        </w:rPr>
        <w:t xml:space="preserve"> من الش</w:t>
      </w:r>
      <w:r w:rsidRPr="00B01145">
        <w:rPr>
          <w:rStyle w:val="libAieChar"/>
          <w:rFonts w:hint="cs"/>
          <w:rtl/>
        </w:rPr>
        <w:t>ی</w:t>
      </w:r>
      <w:r w:rsidRPr="00B01145">
        <w:rPr>
          <w:rStyle w:val="libAieChar"/>
          <w:rFonts w:hint="eastAsia"/>
          <w:rtl/>
        </w:rPr>
        <w:t>طان</w:t>
      </w:r>
      <w:r w:rsidRPr="00B01145">
        <w:rPr>
          <w:rStyle w:val="libAieChar"/>
          <w:rtl/>
        </w:rPr>
        <w:t xml:space="preserve"> نزغ فاستعذ باللّٰ</w:t>
      </w:r>
      <w:r w:rsidRPr="00560E71">
        <w:rPr>
          <w:rStyle w:val="libAieChar"/>
          <w:rFonts w:hint="cs"/>
          <w:rtl/>
        </w:rPr>
        <w:t>ه</w:t>
      </w:r>
      <w:r w:rsidRPr="00B01145">
        <w:rPr>
          <w:rStyle w:val="libAieChar"/>
          <w:rFonts w:hint="cs"/>
          <w:rtl/>
        </w:rPr>
        <w:t xml:space="preserve"> ان</w:t>
      </w:r>
      <w:r w:rsidRPr="00560E71">
        <w:rPr>
          <w:rStyle w:val="libAieChar"/>
          <w:rFonts w:hint="cs"/>
          <w:rtl/>
        </w:rPr>
        <w:t>ه</w:t>
      </w:r>
      <w:r w:rsidRPr="00B01145">
        <w:rPr>
          <w:rStyle w:val="libAieChar"/>
          <w:rFonts w:hint="cs"/>
          <w:rtl/>
        </w:rPr>
        <w:t xml:space="preserve"> </w:t>
      </w:r>
      <w:r w:rsidRPr="00560E71">
        <w:rPr>
          <w:rStyle w:val="libAieChar"/>
          <w:rFonts w:hint="cs"/>
          <w:rtl/>
        </w:rPr>
        <w:t>ه</w:t>
      </w:r>
      <w:r w:rsidRPr="00B01145">
        <w:rPr>
          <w:rStyle w:val="libAieChar"/>
          <w:rFonts w:hint="cs"/>
          <w:rtl/>
        </w:rPr>
        <w:t>و السمی</w:t>
      </w:r>
      <w:r w:rsidRPr="00B01145">
        <w:rPr>
          <w:rStyle w:val="libAieChar"/>
          <w:rFonts w:hint="eastAsia"/>
          <w:rtl/>
        </w:rPr>
        <w:t>ع</w:t>
      </w:r>
      <w:r w:rsidRPr="00B01145">
        <w:rPr>
          <w:rStyle w:val="libAieChar"/>
          <w:rtl/>
        </w:rPr>
        <w:t xml:space="preserve"> العل</w:t>
      </w:r>
      <w:r w:rsidRPr="00B01145">
        <w:rPr>
          <w:rStyle w:val="libAieChar"/>
          <w:rFonts w:hint="cs"/>
          <w:rtl/>
        </w:rPr>
        <w:t>ی</w:t>
      </w:r>
      <w:r w:rsidRPr="00B01145">
        <w:rPr>
          <w:rStyle w:val="libAieChar"/>
          <w:rFonts w:hint="eastAsia"/>
          <w:rtl/>
        </w:rPr>
        <w:t>م</w:t>
      </w:r>
      <w:r>
        <w:rPr>
          <w:rStyle w:val="libAieChar"/>
          <w:rtl/>
        </w:rPr>
        <w:t xml:space="preserve"> </w:t>
      </w:r>
      <w:r w:rsidRPr="00E20323">
        <w:rPr>
          <w:rStyle w:val="libAlaemChar"/>
          <w:rtl/>
        </w:rPr>
        <w:t>)</w:t>
      </w:r>
      <w:r w:rsidR="00724307">
        <w:rPr>
          <w:rtl/>
        </w:rPr>
        <w:t xml:space="preserve"> (فصلت/٣٤۔٣٦)</w:t>
      </w:r>
    </w:p>
    <w:p w:rsidR="00724307" w:rsidRDefault="00724307" w:rsidP="00724307">
      <w:pPr>
        <w:pStyle w:val="libNormal"/>
        <w:rPr>
          <w:rtl/>
        </w:rPr>
      </w:pPr>
      <w:r>
        <w:rPr>
          <w:rtl/>
        </w:rPr>
        <w:lastRenderedPageBreak/>
        <w:t>''ن</w:t>
      </w:r>
      <w:r>
        <w:rPr>
          <w:rFonts w:hint="cs"/>
          <w:rtl/>
        </w:rPr>
        <w:t>ی</w:t>
      </w:r>
      <w:r>
        <w:rPr>
          <w:rFonts w:hint="eastAsia"/>
          <w:rtl/>
        </w:rPr>
        <w:t>ک</w:t>
      </w:r>
      <w:r>
        <w:rPr>
          <w:rFonts w:hint="cs"/>
          <w:rtl/>
        </w:rPr>
        <w:t>ی</w:t>
      </w:r>
      <w:r>
        <w:rPr>
          <w:rtl/>
        </w:rPr>
        <w:t xml:space="preserve"> او ربرائ</w:t>
      </w:r>
      <w:r>
        <w:rPr>
          <w:rFonts w:hint="cs"/>
          <w:rtl/>
        </w:rPr>
        <w:t>ی</w:t>
      </w:r>
      <w:r>
        <w:rPr>
          <w:rtl/>
        </w:rPr>
        <w:t xml:space="preserve"> برابر نہ</w:t>
      </w:r>
      <w:r>
        <w:rPr>
          <w:rFonts w:hint="cs"/>
          <w:rtl/>
        </w:rPr>
        <w:t>ی</w:t>
      </w:r>
      <w:r>
        <w:rPr>
          <w:rFonts w:hint="eastAsia"/>
          <w:rtl/>
        </w:rPr>
        <w:t>ں</w:t>
      </w:r>
      <w:r>
        <w:rPr>
          <w:rtl/>
        </w:rPr>
        <w:t xml:space="preserve"> ہو سکت</w:t>
      </w:r>
      <w:r>
        <w:rPr>
          <w:rFonts w:hint="cs"/>
          <w:rtl/>
        </w:rPr>
        <w:t>ی</w:t>
      </w:r>
      <w:r>
        <w:rPr>
          <w:rFonts w:hint="eastAsia"/>
          <w:rtl/>
        </w:rPr>
        <w:t>،</w:t>
      </w:r>
      <w:r>
        <w:rPr>
          <w:rtl/>
        </w:rPr>
        <w:t xml:space="preserve"> لہذا تم برائ</w:t>
      </w:r>
      <w:r>
        <w:rPr>
          <w:rFonts w:hint="cs"/>
          <w:rtl/>
        </w:rPr>
        <w:t>ی</w:t>
      </w:r>
      <w:r>
        <w:rPr>
          <w:rtl/>
        </w:rPr>
        <w:t xml:space="preserve"> کا جواب بہتر</w:t>
      </w:r>
      <w:r>
        <w:rPr>
          <w:rFonts w:hint="cs"/>
          <w:rtl/>
        </w:rPr>
        <w:t>ی</w:t>
      </w:r>
      <w:r>
        <w:rPr>
          <w:rFonts w:hint="eastAsia"/>
          <w:rtl/>
        </w:rPr>
        <w:t>ن</w:t>
      </w:r>
      <w:r>
        <w:rPr>
          <w:rtl/>
        </w:rPr>
        <w:t xml:space="preserve"> طر</w:t>
      </w:r>
      <w:r>
        <w:rPr>
          <w:rFonts w:hint="cs"/>
          <w:rtl/>
        </w:rPr>
        <w:t>ی</w:t>
      </w:r>
      <w:r>
        <w:rPr>
          <w:rFonts w:hint="eastAsia"/>
          <w:rtl/>
        </w:rPr>
        <w:t>قہ</w:t>
      </w:r>
      <w:r>
        <w:rPr>
          <w:rtl/>
        </w:rPr>
        <w:t xml:space="preserve"> سے دوکہ اس طرح وہ شخص جو تمہارا دشمن ہے وہ بھ</w:t>
      </w:r>
      <w:r>
        <w:rPr>
          <w:rFonts w:hint="cs"/>
          <w:rtl/>
        </w:rPr>
        <w:t>ی</w:t>
      </w:r>
      <w:r>
        <w:rPr>
          <w:rtl/>
        </w:rPr>
        <w:t xml:space="preserve"> ا</w:t>
      </w:r>
      <w:r>
        <w:rPr>
          <w:rFonts w:hint="cs"/>
          <w:rtl/>
        </w:rPr>
        <w:t>ی</w:t>
      </w:r>
      <w:r>
        <w:rPr>
          <w:rFonts w:hint="eastAsia"/>
          <w:rtl/>
        </w:rPr>
        <w:t>سا</w:t>
      </w:r>
      <w:r>
        <w:rPr>
          <w:rtl/>
        </w:rPr>
        <w:t xml:space="preserve"> ہوجائے گا ج</w:t>
      </w:r>
      <w:r>
        <w:rPr>
          <w:rFonts w:hint="cs"/>
          <w:rtl/>
        </w:rPr>
        <w:t>ی</w:t>
      </w:r>
      <w:r>
        <w:rPr>
          <w:rFonts w:hint="eastAsia"/>
          <w:rtl/>
        </w:rPr>
        <w:t>سے</w:t>
      </w:r>
      <w:r>
        <w:rPr>
          <w:rtl/>
        </w:rPr>
        <w:t xml:space="preserve"> ا</w:t>
      </w:r>
      <w:r>
        <w:rPr>
          <w:rFonts w:hint="cs"/>
          <w:rtl/>
        </w:rPr>
        <w:t>ی</w:t>
      </w:r>
      <w:r>
        <w:rPr>
          <w:rFonts w:hint="eastAsia"/>
          <w:rtl/>
        </w:rPr>
        <w:t>ک</w:t>
      </w:r>
      <w:r>
        <w:rPr>
          <w:rtl/>
        </w:rPr>
        <w:t xml:space="preserve"> گہرادوست ہوتاہے۔ اور </w:t>
      </w:r>
      <w:r>
        <w:rPr>
          <w:rFonts w:hint="cs"/>
          <w:rtl/>
        </w:rPr>
        <w:t>ی</w:t>
      </w:r>
      <w:r>
        <w:rPr>
          <w:rFonts w:hint="eastAsia"/>
          <w:rtl/>
        </w:rPr>
        <w:t>ہ</w:t>
      </w:r>
      <w:r>
        <w:rPr>
          <w:rtl/>
        </w:rPr>
        <w:t xml:space="preserve"> صلاح</w:t>
      </w:r>
      <w:r>
        <w:rPr>
          <w:rFonts w:hint="cs"/>
          <w:rtl/>
        </w:rPr>
        <w:t>ی</w:t>
      </w:r>
      <w:r>
        <w:rPr>
          <w:rFonts w:hint="eastAsia"/>
          <w:rtl/>
        </w:rPr>
        <w:t>ت</w:t>
      </w:r>
      <w:r>
        <w:rPr>
          <w:rtl/>
        </w:rPr>
        <w:t xml:space="preserve"> انھ</w:t>
      </w:r>
      <w:r>
        <w:rPr>
          <w:rFonts w:hint="cs"/>
          <w:rtl/>
        </w:rPr>
        <w:t>ی</w:t>
      </w:r>
      <w:r>
        <w:rPr>
          <w:rFonts w:hint="eastAsia"/>
          <w:rtl/>
        </w:rPr>
        <w:t>ں</w:t>
      </w:r>
      <w:r>
        <w:rPr>
          <w:rtl/>
        </w:rPr>
        <w:t xml:space="preserve"> کو نص</w:t>
      </w:r>
      <w:r>
        <w:rPr>
          <w:rFonts w:hint="cs"/>
          <w:rtl/>
        </w:rPr>
        <w:t>ی</w:t>
      </w:r>
      <w:r>
        <w:rPr>
          <w:rFonts w:hint="eastAsia"/>
          <w:rtl/>
        </w:rPr>
        <w:t>ب</w:t>
      </w:r>
      <w:r>
        <w:rPr>
          <w:rtl/>
        </w:rPr>
        <w:t xml:space="preserve"> ہوت</w:t>
      </w:r>
      <w:r>
        <w:rPr>
          <w:rFonts w:hint="cs"/>
          <w:rtl/>
        </w:rPr>
        <w:t>ی</w:t>
      </w:r>
      <w:r>
        <w:rPr>
          <w:rtl/>
        </w:rPr>
        <w:t xml:space="preserve"> ہے جو صبر کرنے والے ہوتے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بات انھ</w:t>
      </w:r>
      <w:r>
        <w:rPr>
          <w:rFonts w:hint="cs"/>
          <w:rtl/>
        </w:rPr>
        <w:t>ی</w:t>
      </w:r>
      <w:r>
        <w:rPr>
          <w:rFonts w:hint="eastAsia"/>
          <w:rtl/>
        </w:rPr>
        <w:t>ں</w:t>
      </w:r>
      <w:r>
        <w:rPr>
          <w:rtl/>
        </w:rPr>
        <w:t xml:space="preserve"> کو حاصل ہوت</w:t>
      </w:r>
      <w:r>
        <w:rPr>
          <w:rFonts w:hint="cs"/>
          <w:rtl/>
        </w:rPr>
        <w:t>ی</w:t>
      </w:r>
      <w:r>
        <w:rPr>
          <w:rtl/>
        </w:rPr>
        <w:t xml:space="preserve"> ہے ج</w:t>
      </w:r>
      <w:r>
        <w:rPr>
          <w:rFonts w:hint="eastAsia"/>
          <w:rtl/>
        </w:rPr>
        <w:t>و</w:t>
      </w:r>
      <w:r>
        <w:rPr>
          <w:rtl/>
        </w:rPr>
        <w:t xml:space="preserve"> بڑ</w:t>
      </w:r>
      <w:r>
        <w:rPr>
          <w:rFonts w:hint="cs"/>
          <w:rtl/>
        </w:rPr>
        <w:t>ی</w:t>
      </w:r>
      <w:r>
        <w:rPr>
          <w:rtl/>
        </w:rPr>
        <w:t xml:space="preserve"> قسمت والے ہوتے ہ</w:t>
      </w:r>
      <w:r>
        <w:rPr>
          <w:rFonts w:hint="cs"/>
          <w:rtl/>
        </w:rPr>
        <w:t>ی</w:t>
      </w:r>
      <w:r>
        <w:rPr>
          <w:rFonts w:hint="eastAsia"/>
          <w:rtl/>
        </w:rPr>
        <w:t>ں</w:t>
      </w:r>
      <w:r>
        <w:rPr>
          <w:rtl/>
        </w:rPr>
        <w:t xml:space="preserve"> ۔ اور جب تم </w:t>
      </w:r>
      <w:r w:rsidR="00E20323">
        <w:rPr>
          <w:rtl/>
        </w:rPr>
        <w:t xml:space="preserve">میں </w:t>
      </w:r>
      <w:r>
        <w:rPr>
          <w:rtl/>
        </w:rPr>
        <w:t xml:space="preserve"> ش</w:t>
      </w:r>
      <w:r>
        <w:rPr>
          <w:rFonts w:hint="cs"/>
          <w:rtl/>
        </w:rPr>
        <w:t>ی</w:t>
      </w:r>
      <w:r>
        <w:rPr>
          <w:rFonts w:hint="eastAsia"/>
          <w:rtl/>
        </w:rPr>
        <w:t>طان</w:t>
      </w:r>
      <w:r>
        <w:rPr>
          <w:rtl/>
        </w:rPr>
        <w:t xml:space="preserve"> ک</w:t>
      </w:r>
      <w:r>
        <w:rPr>
          <w:rFonts w:hint="cs"/>
          <w:rtl/>
        </w:rPr>
        <w:t>ی</w:t>
      </w:r>
      <w:r>
        <w:rPr>
          <w:rtl/>
        </w:rPr>
        <w:t xml:space="preserve"> طرف سے کوئ</w:t>
      </w:r>
      <w:r>
        <w:rPr>
          <w:rFonts w:hint="cs"/>
          <w:rtl/>
        </w:rPr>
        <w:t>ی</w:t>
      </w:r>
      <w:r>
        <w:rPr>
          <w:rtl/>
        </w:rPr>
        <w:t xml:space="preserve"> وسوسہ پ</w:t>
      </w:r>
      <w:r>
        <w:rPr>
          <w:rFonts w:hint="cs"/>
          <w:rtl/>
        </w:rPr>
        <w:t>ی</w:t>
      </w:r>
      <w:r>
        <w:rPr>
          <w:rFonts w:hint="eastAsia"/>
          <w:rtl/>
        </w:rPr>
        <w:t>داہوتو</w:t>
      </w:r>
      <w:r>
        <w:rPr>
          <w:rtl/>
        </w:rPr>
        <w:t xml:space="preserve"> اللہ ک</w:t>
      </w:r>
      <w:r>
        <w:rPr>
          <w:rFonts w:hint="cs"/>
          <w:rtl/>
        </w:rPr>
        <w:t>ی</w:t>
      </w:r>
      <w:r>
        <w:rPr>
          <w:rtl/>
        </w:rPr>
        <w:t xml:space="preserve"> پناہ طلب کرو کہ وہ سب ک</w:t>
      </w:r>
      <w:r>
        <w:rPr>
          <w:rFonts w:hint="cs"/>
          <w:rtl/>
        </w:rPr>
        <w:t>ی</w:t>
      </w:r>
      <w:r>
        <w:rPr>
          <w:rtl/>
        </w:rPr>
        <w:t xml:space="preserve"> سننے والا اور سب کو جاننے والاہے''</w:t>
      </w:r>
    </w:p>
    <w:p w:rsidR="00724307" w:rsidRDefault="00724307" w:rsidP="00724307">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سرکشوں او رب</w:t>
      </w:r>
      <w:r>
        <w:rPr>
          <w:rFonts w:hint="cs"/>
          <w:rtl/>
        </w:rPr>
        <w:t>ی</w:t>
      </w:r>
      <w:r>
        <w:rPr>
          <w:rFonts w:hint="eastAsia"/>
          <w:rtl/>
        </w:rPr>
        <w:t>وقوفوں</w:t>
      </w:r>
      <w:r>
        <w:rPr>
          <w:rtl/>
        </w:rPr>
        <w:t xml:space="preserve"> کے بارے </w:t>
      </w:r>
      <w:r w:rsidR="00E20323">
        <w:rPr>
          <w:rtl/>
        </w:rPr>
        <w:t xml:space="preserve">میں </w:t>
      </w:r>
      <w:r>
        <w:rPr>
          <w:rtl/>
        </w:rPr>
        <w:t xml:space="preserve"> جو ش</w:t>
      </w:r>
      <w:r>
        <w:rPr>
          <w:rFonts w:hint="cs"/>
          <w:rtl/>
        </w:rPr>
        <w:t>ی</w:t>
      </w:r>
      <w:r>
        <w:rPr>
          <w:rFonts w:hint="eastAsia"/>
          <w:rtl/>
        </w:rPr>
        <w:t>وہ</w:t>
      </w:r>
      <w:r>
        <w:rPr>
          <w:rtl/>
        </w:rPr>
        <w:t xml:space="preserve"> ب</w:t>
      </w:r>
      <w:r>
        <w:rPr>
          <w:rFonts w:hint="cs"/>
          <w:rtl/>
        </w:rPr>
        <w:t>ی</w:t>
      </w:r>
      <w:r>
        <w:rPr>
          <w:rFonts w:hint="eastAsia"/>
          <w:rtl/>
        </w:rPr>
        <w:t>ان</w:t>
      </w:r>
      <w:r>
        <w:rPr>
          <w:rtl/>
        </w:rPr>
        <w:t xml:space="preserve"> کرتاہے وہ ظر</w:t>
      </w:r>
      <w:r>
        <w:rPr>
          <w:rFonts w:hint="cs"/>
          <w:rtl/>
        </w:rPr>
        <w:t>ی</w:t>
      </w:r>
      <w:r>
        <w:rPr>
          <w:rFonts w:hint="eastAsia"/>
          <w:rtl/>
        </w:rPr>
        <w:t>ف</w:t>
      </w:r>
      <w:r>
        <w:rPr>
          <w:rtl/>
        </w:rPr>
        <w:t xml:space="preserve"> تر</w:t>
      </w:r>
      <w:r>
        <w:rPr>
          <w:rFonts w:hint="cs"/>
          <w:rtl/>
        </w:rPr>
        <w:t>ی</w:t>
      </w:r>
      <w:r>
        <w:rPr>
          <w:rFonts w:hint="eastAsia"/>
          <w:rtl/>
        </w:rPr>
        <w:t>ن،</w:t>
      </w:r>
      <w:r>
        <w:rPr>
          <w:rtl/>
        </w:rPr>
        <w:t xml:space="preserve"> اور اہم</w:t>
      </w:r>
      <w:r>
        <w:rPr>
          <w:rFonts w:hint="cs"/>
          <w:rtl/>
        </w:rPr>
        <w:t>ی</w:t>
      </w:r>
      <w:r>
        <w:rPr>
          <w:rFonts w:hint="eastAsia"/>
          <w:rtl/>
        </w:rPr>
        <w:t>ت</w:t>
      </w:r>
      <w:r>
        <w:rPr>
          <w:rtl/>
        </w:rPr>
        <w:t xml:space="preserve"> تر</w:t>
      </w:r>
      <w:r>
        <w:rPr>
          <w:rFonts w:hint="cs"/>
          <w:rtl/>
        </w:rPr>
        <w:t>ی</w:t>
      </w:r>
      <w:r>
        <w:rPr>
          <w:rFonts w:hint="eastAsia"/>
          <w:rtl/>
        </w:rPr>
        <w:t>ن</w:t>
      </w:r>
      <w:r>
        <w:rPr>
          <w:rtl/>
        </w:rPr>
        <w:t xml:space="preserve"> ترب</w:t>
      </w:r>
      <w:r>
        <w:rPr>
          <w:rFonts w:hint="cs"/>
          <w:rtl/>
        </w:rPr>
        <w:t>ی</w:t>
      </w:r>
      <w:r>
        <w:rPr>
          <w:rFonts w:hint="eastAsia"/>
          <w:rtl/>
        </w:rPr>
        <w:t>ت</w:t>
      </w:r>
      <w:r>
        <w:rPr>
          <w:rFonts w:hint="cs"/>
          <w:rtl/>
        </w:rPr>
        <w:t>ی</w:t>
      </w:r>
      <w:r>
        <w:rPr>
          <w:rtl/>
        </w:rPr>
        <w:t xml:space="preserve"> روش ہے۔ ک</w:t>
      </w:r>
      <w:r>
        <w:rPr>
          <w:rFonts w:hint="cs"/>
          <w:rtl/>
        </w:rPr>
        <w:t>ی</w:t>
      </w:r>
      <w:r>
        <w:rPr>
          <w:rFonts w:hint="eastAsia"/>
          <w:rtl/>
        </w:rPr>
        <w:t>ونکہ</w:t>
      </w:r>
      <w:r>
        <w:rPr>
          <w:rtl/>
        </w:rPr>
        <w:t xml:space="preserve"> جو بھ</w:t>
      </w:r>
      <w:r>
        <w:rPr>
          <w:rFonts w:hint="cs"/>
          <w:rtl/>
        </w:rPr>
        <w:t>ی</w:t>
      </w:r>
      <w:r>
        <w:rPr>
          <w:rtl/>
        </w:rPr>
        <w:t xml:space="preserve"> برائ</w:t>
      </w:r>
      <w:r>
        <w:rPr>
          <w:rFonts w:hint="cs"/>
          <w:rtl/>
        </w:rPr>
        <w:t>ی</w:t>
      </w:r>
      <w:r>
        <w:rPr>
          <w:rtl/>
        </w:rPr>
        <w:t xml:space="preserve"> کرتاہے ، وہ مقابلہ بہ مثل کے قانون کے تحت </w:t>
      </w:r>
      <w:r>
        <w:rPr>
          <w:rFonts w:hint="cs"/>
          <w:rtl/>
        </w:rPr>
        <w:t>ی</w:t>
      </w:r>
      <w:r>
        <w:rPr>
          <w:rFonts w:hint="eastAsia"/>
          <w:rtl/>
        </w:rPr>
        <w:t>ہ</w:t>
      </w:r>
      <w:r>
        <w:rPr>
          <w:rFonts w:hint="cs"/>
          <w:rtl/>
        </w:rPr>
        <w:t>ی</w:t>
      </w:r>
      <w:r>
        <w:rPr>
          <w:rtl/>
        </w:rPr>
        <w:t xml:space="preserve"> ام</w:t>
      </w:r>
      <w:r>
        <w:rPr>
          <w:rFonts w:hint="cs"/>
          <w:rtl/>
        </w:rPr>
        <w:t>ی</w:t>
      </w:r>
      <w:r>
        <w:rPr>
          <w:rFonts w:hint="eastAsia"/>
          <w:rtl/>
        </w:rPr>
        <w:t>د</w:t>
      </w:r>
      <w:r>
        <w:rPr>
          <w:rtl/>
        </w:rPr>
        <w:t xml:space="preserve"> رکھتا ہے کہ مدمقابل بھ</w:t>
      </w:r>
      <w:r>
        <w:rPr>
          <w:rFonts w:hint="cs"/>
          <w:rtl/>
        </w:rPr>
        <w:t>ی</w:t>
      </w:r>
      <w:r>
        <w:rPr>
          <w:rtl/>
        </w:rPr>
        <w:t xml:space="preserve"> اس کے ساتھ </w:t>
      </w:r>
      <w:r>
        <w:rPr>
          <w:rFonts w:hint="cs"/>
          <w:rtl/>
        </w:rPr>
        <w:t>ی</w:t>
      </w:r>
      <w:r>
        <w:rPr>
          <w:rFonts w:hint="eastAsia"/>
          <w:rtl/>
        </w:rPr>
        <w:t>ہ</w:t>
      </w:r>
      <w:r>
        <w:rPr>
          <w:rFonts w:hint="cs"/>
          <w:rtl/>
        </w:rPr>
        <w:t>ی</w:t>
      </w:r>
      <w:r>
        <w:rPr>
          <w:rtl/>
        </w:rPr>
        <w:t xml:space="preserve"> برتاؤکرے گا، ل</w:t>
      </w:r>
      <w:r>
        <w:rPr>
          <w:rFonts w:hint="cs"/>
          <w:rtl/>
        </w:rPr>
        <w:t>ی</w:t>
      </w:r>
      <w:r>
        <w:rPr>
          <w:rFonts w:hint="eastAsia"/>
          <w:rtl/>
        </w:rPr>
        <w:t>کن</w:t>
      </w:r>
      <w:r>
        <w:rPr>
          <w:rtl/>
        </w:rPr>
        <w:t xml:space="preserve"> جب وہ توقع کے خلاف سال</w:t>
      </w:r>
      <w:r>
        <w:rPr>
          <w:rFonts w:hint="eastAsia"/>
          <w:rtl/>
        </w:rPr>
        <w:t>م</w:t>
      </w:r>
      <w:r>
        <w:rPr>
          <w:rtl/>
        </w:rPr>
        <w:t xml:space="preserve"> اور تعم</w:t>
      </w:r>
      <w:r>
        <w:rPr>
          <w:rFonts w:hint="cs"/>
          <w:rtl/>
        </w:rPr>
        <w:t>ی</w:t>
      </w:r>
      <w:r>
        <w:rPr>
          <w:rFonts w:hint="eastAsia"/>
          <w:rtl/>
        </w:rPr>
        <w:t>ر</w:t>
      </w:r>
      <w:r>
        <w:rPr>
          <w:rtl/>
        </w:rPr>
        <w:t xml:space="preserve"> </w:t>
      </w:r>
      <w:r>
        <w:rPr>
          <w:rFonts w:hint="cs"/>
          <w:rtl/>
        </w:rPr>
        <w:t>ی</w:t>
      </w:r>
      <w:r>
        <w:rPr>
          <w:rtl/>
        </w:rPr>
        <w:t xml:space="preserve"> برتاؤ د</w:t>
      </w:r>
      <w:r>
        <w:rPr>
          <w:rFonts w:hint="cs"/>
          <w:rtl/>
        </w:rPr>
        <w:t>ی</w:t>
      </w:r>
      <w:r>
        <w:rPr>
          <w:rFonts w:hint="eastAsia"/>
          <w:rtl/>
        </w:rPr>
        <w:t>کھتا</w:t>
      </w:r>
      <w:r>
        <w:rPr>
          <w:rtl/>
        </w:rPr>
        <w:t xml:space="preserve"> ہے تو بدل جاتاہے اور اس کے اندر ا</w:t>
      </w:r>
      <w:r>
        <w:rPr>
          <w:rFonts w:hint="cs"/>
          <w:rtl/>
        </w:rPr>
        <w:t>ی</w:t>
      </w:r>
      <w:r>
        <w:rPr>
          <w:rFonts w:hint="eastAsia"/>
          <w:rtl/>
        </w:rPr>
        <w:t>ک</w:t>
      </w:r>
      <w:r>
        <w:rPr>
          <w:rtl/>
        </w:rPr>
        <w:t xml:space="preserve"> طوفان پ</w:t>
      </w:r>
      <w:r>
        <w:rPr>
          <w:rFonts w:hint="cs"/>
          <w:rtl/>
        </w:rPr>
        <w:t>ی</w:t>
      </w:r>
      <w:r>
        <w:rPr>
          <w:rFonts w:hint="eastAsia"/>
          <w:rtl/>
        </w:rPr>
        <w:t>دا</w:t>
      </w:r>
      <w:r>
        <w:rPr>
          <w:rtl/>
        </w:rPr>
        <w:t xml:space="preserve"> ہوتاہے اور ضم</w:t>
      </w:r>
      <w:r>
        <w:rPr>
          <w:rFonts w:hint="cs"/>
          <w:rtl/>
        </w:rPr>
        <w:t>ی</w:t>
      </w:r>
      <w:r>
        <w:rPr>
          <w:rFonts w:hint="eastAsia"/>
          <w:rtl/>
        </w:rPr>
        <w:t>ر</w:t>
      </w:r>
      <w:r>
        <w:rPr>
          <w:rtl/>
        </w:rPr>
        <w:t xml:space="preserve"> کے دباؤ کے اثر </w:t>
      </w:r>
      <w:r w:rsidR="00E20323">
        <w:rPr>
          <w:rtl/>
        </w:rPr>
        <w:t xml:space="preserve">میں </w:t>
      </w:r>
      <w:r>
        <w:rPr>
          <w:rtl/>
        </w:rPr>
        <w:t xml:space="preserve"> ب</w:t>
      </w:r>
      <w:r>
        <w:rPr>
          <w:rFonts w:hint="cs"/>
          <w:rtl/>
        </w:rPr>
        <w:t>ی</w:t>
      </w:r>
      <w:r>
        <w:rPr>
          <w:rFonts w:hint="eastAsia"/>
          <w:rtl/>
        </w:rPr>
        <w:t>دار</w:t>
      </w:r>
      <w:r>
        <w:rPr>
          <w:rtl/>
        </w:rPr>
        <w:t xml:space="preserve"> ہوتا ہے اور احساس کم تر</w:t>
      </w:r>
      <w:r>
        <w:rPr>
          <w:rFonts w:hint="cs"/>
          <w:rtl/>
        </w:rPr>
        <w:t>ی</w:t>
      </w:r>
      <w:r>
        <w:rPr>
          <w:rtl/>
        </w:rPr>
        <w:t xml:space="preserve"> سے دوچار ہوکر اپن</w:t>
      </w:r>
      <w:r>
        <w:rPr>
          <w:rFonts w:hint="cs"/>
          <w:rtl/>
        </w:rPr>
        <w:t>ی</w:t>
      </w:r>
      <w:r>
        <w:rPr>
          <w:rtl/>
        </w:rPr>
        <w:t xml:space="preserve"> ناشائستہ روش کو تبد</w:t>
      </w:r>
      <w:r>
        <w:rPr>
          <w:rFonts w:hint="cs"/>
          <w:rtl/>
        </w:rPr>
        <w:t>ی</w:t>
      </w:r>
      <w:r>
        <w:rPr>
          <w:rFonts w:hint="eastAsia"/>
          <w:rtl/>
        </w:rPr>
        <w:t>ل</w:t>
      </w:r>
      <w:r>
        <w:rPr>
          <w:rtl/>
        </w:rPr>
        <w:t xml:space="preserve"> کرتاہے۔ </w:t>
      </w:r>
      <w:r>
        <w:rPr>
          <w:rFonts w:hint="cs"/>
          <w:rtl/>
        </w:rPr>
        <w:t>ی</w:t>
      </w:r>
      <w:r>
        <w:rPr>
          <w:rFonts w:hint="eastAsia"/>
          <w:rtl/>
        </w:rPr>
        <w:t>ہ</w:t>
      </w:r>
      <w:r>
        <w:rPr>
          <w:rFonts w:hint="cs"/>
          <w:rtl/>
        </w:rPr>
        <w:t>ی</w:t>
      </w:r>
      <w:r>
        <w:rPr>
          <w:rtl/>
        </w:rPr>
        <w:t xml:space="preserve"> وجہ ہے کہ ہم ا</w:t>
      </w:r>
      <w:r>
        <w:rPr>
          <w:rFonts w:hint="cs"/>
          <w:rtl/>
        </w:rPr>
        <w:t>ی</w:t>
      </w:r>
      <w:r>
        <w:rPr>
          <w:rFonts w:hint="eastAsia"/>
          <w:rtl/>
        </w:rPr>
        <w:t>سے</w:t>
      </w:r>
      <w:r>
        <w:rPr>
          <w:rtl/>
        </w:rPr>
        <w:t xml:space="preserve"> لوگوں ک</w:t>
      </w:r>
      <w:r>
        <w:rPr>
          <w:rFonts w:hint="cs"/>
          <w:rtl/>
        </w:rPr>
        <w:t>ی</w:t>
      </w:r>
      <w:r>
        <w:rPr>
          <w:rtl/>
        </w:rPr>
        <w:t xml:space="preserve"> ا</w:t>
      </w:r>
      <w:r>
        <w:rPr>
          <w:rFonts w:hint="cs"/>
          <w:rtl/>
        </w:rPr>
        <w:t>ی</w:t>
      </w:r>
      <w:r>
        <w:rPr>
          <w:rFonts w:hint="eastAsia"/>
          <w:rtl/>
        </w:rPr>
        <w:t>ک</w:t>
      </w:r>
      <w:r>
        <w:rPr>
          <w:rtl/>
        </w:rPr>
        <w:t xml:space="preserve"> بڑ</w:t>
      </w:r>
      <w:r>
        <w:rPr>
          <w:rFonts w:hint="cs"/>
          <w:rtl/>
        </w:rPr>
        <w:t>ی</w:t>
      </w:r>
      <w:r>
        <w:rPr>
          <w:rtl/>
        </w:rPr>
        <w:t xml:space="preserve"> تعداد پ</w:t>
      </w:r>
      <w:r>
        <w:rPr>
          <w:rFonts w:hint="cs"/>
          <w:rtl/>
        </w:rPr>
        <w:t>ی</w:t>
      </w:r>
      <w:r>
        <w:rPr>
          <w:rFonts w:hint="eastAsia"/>
          <w:rtl/>
        </w:rPr>
        <w:t>غمبر</w:t>
      </w:r>
      <w:r>
        <w:rPr>
          <w:rtl/>
        </w:rPr>
        <w:t xml:space="preserve"> اسلام صل</w:t>
      </w:r>
      <w:r>
        <w:rPr>
          <w:rFonts w:hint="cs"/>
          <w:rtl/>
        </w:rPr>
        <w:t>ی</w:t>
      </w:r>
      <w:r>
        <w:rPr>
          <w:rtl/>
        </w:rPr>
        <w:t xml:space="preserve"> اللہ </w:t>
      </w:r>
      <w:r>
        <w:rPr>
          <w:rFonts w:hint="eastAsia"/>
          <w:rtl/>
        </w:rPr>
        <w:t>عل</w:t>
      </w:r>
      <w:r>
        <w:rPr>
          <w:rFonts w:hint="cs"/>
          <w:rtl/>
        </w:rPr>
        <w:t>ی</w:t>
      </w:r>
      <w:r>
        <w:rPr>
          <w:rFonts w:hint="eastAsia"/>
          <w:rtl/>
        </w:rPr>
        <w:t>ہ</w:t>
      </w:r>
      <w:r>
        <w:rPr>
          <w:rtl/>
        </w:rPr>
        <w:t xml:space="preserve"> و آلہ وسلم کے گردپاتے ہ</w:t>
      </w:r>
      <w:r>
        <w:rPr>
          <w:rFonts w:hint="cs"/>
          <w:rtl/>
        </w:rPr>
        <w:t>ی</w:t>
      </w:r>
      <w:r>
        <w:rPr>
          <w:rFonts w:hint="eastAsia"/>
          <w:rtl/>
        </w:rPr>
        <w:t>ں</w:t>
      </w:r>
      <w:r>
        <w:rPr>
          <w:rtl/>
        </w:rPr>
        <w:t xml:space="preserve"> کہ فرمان الہ</w:t>
      </w:r>
      <w:r>
        <w:rPr>
          <w:rFonts w:hint="cs"/>
          <w:rtl/>
        </w:rPr>
        <w:t>ی</w:t>
      </w:r>
      <w:r>
        <w:rPr>
          <w:rtl/>
        </w:rPr>
        <w:t xml:space="preserve"> کے مطابق آنحضرت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رحمت، او ربردبار</w:t>
      </w:r>
      <w:r>
        <w:rPr>
          <w:rFonts w:hint="cs"/>
          <w:rtl/>
        </w:rPr>
        <w:t>ی</w:t>
      </w:r>
      <w:r>
        <w:rPr>
          <w:rtl/>
        </w:rPr>
        <w:t xml:space="preserve"> ک</w:t>
      </w:r>
      <w:r>
        <w:rPr>
          <w:rFonts w:hint="cs"/>
          <w:rtl/>
        </w:rPr>
        <w:t>ی</w:t>
      </w:r>
      <w:r>
        <w:rPr>
          <w:rtl/>
        </w:rPr>
        <w:t xml:space="preserve"> صفت ان لوگوں کے جمع ہونے کا سبب بن</w:t>
      </w:r>
      <w:r>
        <w:rPr>
          <w:rFonts w:hint="cs"/>
          <w:rtl/>
        </w:rPr>
        <w:t>ی</w:t>
      </w:r>
      <w:r>
        <w:rPr>
          <w:rtl/>
        </w:rPr>
        <w:t xml:space="preserve"> تھ</w:t>
      </w:r>
      <w:r>
        <w:rPr>
          <w:rFonts w:hint="cs"/>
          <w:rtl/>
        </w:rPr>
        <w:t>ی</w:t>
      </w:r>
      <w:r>
        <w:rPr>
          <w:rtl/>
        </w:rPr>
        <w:t>:</w:t>
      </w:r>
    </w:p>
    <w:p w:rsidR="00724307" w:rsidRDefault="00724307" w:rsidP="00724307">
      <w:pPr>
        <w:pStyle w:val="libNormal"/>
        <w:rPr>
          <w:rtl/>
        </w:rPr>
      </w:pPr>
      <w:r>
        <w:rPr>
          <w:rtl/>
        </w:rPr>
        <w:t>(</w:t>
      </w:r>
      <w:r w:rsidRPr="00B01145">
        <w:rPr>
          <w:rStyle w:val="libArabicChar"/>
          <w:rtl/>
        </w:rPr>
        <w:t>فبما رحمة من الل</w:t>
      </w:r>
      <w:r w:rsidR="00560E71" w:rsidRPr="001D2F91">
        <w:rPr>
          <w:rStyle w:val="libArabicChar"/>
          <w:rFonts w:hint="cs"/>
          <w:rtl/>
        </w:rPr>
        <w:t>ه</w:t>
      </w:r>
      <w:r w:rsidRPr="00B01145">
        <w:rPr>
          <w:rStyle w:val="libArabicChar"/>
          <w:rFonts w:hint="cs"/>
          <w:rtl/>
        </w:rPr>
        <w:t xml:space="preserve"> لنت ل</w:t>
      </w:r>
      <w:r w:rsidR="00560E71" w:rsidRPr="001D2F91">
        <w:rPr>
          <w:rStyle w:val="libArabicChar"/>
          <w:rFonts w:hint="cs"/>
          <w:rtl/>
        </w:rPr>
        <w:t>ه</w:t>
      </w:r>
      <w:r w:rsidRPr="00B01145">
        <w:rPr>
          <w:rStyle w:val="libArabicChar"/>
          <w:rFonts w:hint="cs"/>
          <w:rtl/>
        </w:rPr>
        <w:t>م و لو کنت فظا غلی</w:t>
      </w:r>
      <w:r w:rsidRPr="00B01145">
        <w:rPr>
          <w:rStyle w:val="libArabicChar"/>
          <w:rFonts w:hint="eastAsia"/>
          <w:rtl/>
        </w:rPr>
        <w:t>ظ</w:t>
      </w:r>
      <w:r w:rsidRPr="00B01145">
        <w:rPr>
          <w:rStyle w:val="libArabicChar"/>
          <w:rtl/>
        </w:rPr>
        <w:t xml:space="preserve"> القلب لانفضوا من حولک فاعف عن</w:t>
      </w:r>
      <w:r w:rsidR="00560E71" w:rsidRPr="001D2F91">
        <w:rPr>
          <w:rStyle w:val="libArabicChar"/>
          <w:rFonts w:hint="cs"/>
          <w:rtl/>
        </w:rPr>
        <w:t>ه</w:t>
      </w:r>
      <w:r w:rsidRPr="00B01145">
        <w:rPr>
          <w:rStyle w:val="libArabicChar"/>
          <w:rFonts w:hint="cs"/>
          <w:rtl/>
        </w:rPr>
        <w:t>م و استغفر ل</w:t>
      </w:r>
      <w:r w:rsidR="00560E71" w:rsidRPr="001D2F91">
        <w:rPr>
          <w:rStyle w:val="libArabicChar"/>
          <w:rFonts w:hint="cs"/>
          <w:rtl/>
        </w:rPr>
        <w:t>ه</w:t>
      </w:r>
      <w:r w:rsidRPr="00B01145">
        <w:rPr>
          <w:rStyle w:val="libArabicChar"/>
          <w:rFonts w:hint="cs"/>
          <w:rtl/>
        </w:rPr>
        <w:t>م و شاور</w:t>
      </w:r>
      <w:r w:rsidR="00560E71" w:rsidRPr="001D2F91">
        <w:rPr>
          <w:rStyle w:val="libArabicChar"/>
          <w:rFonts w:hint="cs"/>
          <w:rtl/>
        </w:rPr>
        <w:t>ه</w:t>
      </w:r>
      <w:r w:rsidRPr="00B01145">
        <w:rPr>
          <w:rStyle w:val="libArabicChar"/>
          <w:rFonts w:hint="cs"/>
          <w:rtl/>
        </w:rPr>
        <w:t>م فی</w:t>
      </w:r>
      <w:r w:rsidRPr="00B01145">
        <w:rPr>
          <w:rStyle w:val="libArabicChar"/>
          <w:rtl/>
        </w:rPr>
        <w:t xml:space="preserve"> الامر.</w:t>
      </w:r>
      <w:r>
        <w:rPr>
          <w:rtl/>
        </w:rPr>
        <w:t>..)(آل عمران/١٥٩)</w:t>
      </w:r>
    </w:p>
    <w:p w:rsidR="00724307" w:rsidRDefault="00724307" w:rsidP="00724307">
      <w:pPr>
        <w:pStyle w:val="libNormal"/>
        <w:rPr>
          <w:rtl/>
        </w:rPr>
      </w:pPr>
      <w:r>
        <w:rPr>
          <w:rtl/>
        </w:rPr>
        <w:t>''پ</w:t>
      </w:r>
      <w:r>
        <w:rPr>
          <w:rFonts w:hint="cs"/>
          <w:rtl/>
        </w:rPr>
        <w:t>ی</w:t>
      </w:r>
      <w:r>
        <w:rPr>
          <w:rFonts w:hint="eastAsia"/>
          <w:rtl/>
        </w:rPr>
        <w:t>غمبر</w:t>
      </w:r>
      <w:r>
        <w:rPr>
          <w:rtl/>
        </w:rPr>
        <w:t xml:space="preserve"> ! </w:t>
      </w:r>
      <w:r>
        <w:rPr>
          <w:rFonts w:hint="cs"/>
          <w:rtl/>
        </w:rPr>
        <w:t>ی</w:t>
      </w:r>
      <w:r>
        <w:rPr>
          <w:rFonts w:hint="eastAsia"/>
          <w:rtl/>
        </w:rPr>
        <w:t>ہ</w:t>
      </w:r>
      <w:r>
        <w:rPr>
          <w:rtl/>
        </w:rPr>
        <w:t xml:space="preserve"> اللہ ک</w:t>
      </w:r>
      <w:r>
        <w:rPr>
          <w:rFonts w:hint="cs"/>
          <w:rtl/>
        </w:rPr>
        <w:t>ی</w:t>
      </w:r>
      <w:r>
        <w:rPr>
          <w:rtl/>
        </w:rPr>
        <w:t xml:space="preserve"> مہربان</w:t>
      </w:r>
      <w:r>
        <w:rPr>
          <w:rFonts w:hint="cs"/>
          <w:rtl/>
        </w:rPr>
        <w:t>ی</w:t>
      </w:r>
      <w:r>
        <w:rPr>
          <w:rtl/>
        </w:rPr>
        <w:t xml:space="preserve"> ہے کہ تم ان لوگوں کے لئے نرم ہو ورنہ اگر تم تندخو اور سخت دل ہوتے تو </w:t>
      </w:r>
      <w:r>
        <w:rPr>
          <w:rFonts w:hint="cs"/>
          <w:rtl/>
        </w:rPr>
        <w:t>ی</w:t>
      </w:r>
      <w:r>
        <w:rPr>
          <w:rFonts w:hint="eastAsia"/>
          <w:rtl/>
        </w:rPr>
        <w:t>ہ</w:t>
      </w:r>
      <w:r>
        <w:rPr>
          <w:rtl/>
        </w:rPr>
        <w:t xml:space="preserve"> تمہارے پاس سے بھاگ کھڑے ہوتے، لہذا اب انھ</w:t>
      </w:r>
      <w:r>
        <w:rPr>
          <w:rFonts w:hint="cs"/>
          <w:rtl/>
        </w:rPr>
        <w:t>ی</w:t>
      </w:r>
      <w:r>
        <w:rPr>
          <w:rFonts w:hint="eastAsia"/>
          <w:rtl/>
        </w:rPr>
        <w:t>ں</w:t>
      </w:r>
      <w:r>
        <w:rPr>
          <w:rtl/>
        </w:rPr>
        <w:t xml:space="preserve"> معاف کردو۔ ان کے لئے استغفار کرو اور ان سے امر جنگ </w:t>
      </w:r>
      <w:r w:rsidR="00E20323">
        <w:rPr>
          <w:rtl/>
        </w:rPr>
        <w:t xml:space="preserve">میں </w:t>
      </w:r>
      <w:r>
        <w:rPr>
          <w:rtl/>
        </w:rPr>
        <w:t xml:space="preserve"> مشورہ کرو''</w:t>
      </w:r>
    </w:p>
    <w:p w:rsidR="00724307" w:rsidRDefault="00724307" w:rsidP="00724307">
      <w:pPr>
        <w:pStyle w:val="libNormal"/>
        <w:rPr>
          <w:rtl/>
        </w:rPr>
      </w:pPr>
      <w:r>
        <w:rPr>
          <w:rFonts w:hint="eastAsia"/>
          <w:rtl/>
        </w:rPr>
        <w:t>اس</w:t>
      </w:r>
      <w:r>
        <w:rPr>
          <w:rtl/>
        </w:rPr>
        <w:t xml:space="preserve"> کے علاوہ خدائے متعال اپنے صالح بندوں ک</w:t>
      </w:r>
      <w:r>
        <w:rPr>
          <w:rFonts w:hint="cs"/>
          <w:rtl/>
        </w:rPr>
        <w:t>ی</w:t>
      </w:r>
      <w:r>
        <w:rPr>
          <w:rtl/>
        </w:rPr>
        <w:t xml:space="preserve"> منطق</w:t>
      </w:r>
      <w:r>
        <w:rPr>
          <w:rFonts w:hint="cs"/>
          <w:rtl/>
        </w:rPr>
        <w:t>ی</w:t>
      </w:r>
      <w:r>
        <w:rPr>
          <w:rtl/>
        </w:rPr>
        <w:t xml:space="preserve"> رفتار کے بارے </w:t>
      </w:r>
      <w:r w:rsidR="00E20323">
        <w:rPr>
          <w:rtl/>
        </w:rPr>
        <w:t xml:space="preserve">میں </w:t>
      </w:r>
      <w:r>
        <w:rPr>
          <w:rtl/>
        </w:rPr>
        <w:t xml:space="preserve"> فرماتا ہے:</w:t>
      </w:r>
    </w:p>
    <w:p w:rsidR="00724307" w:rsidRDefault="00724307" w:rsidP="00724307">
      <w:pPr>
        <w:pStyle w:val="libNormal"/>
        <w:rPr>
          <w:rtl/>
        </w:rPr>
      </w:pPr>
      <w:r>
        <w:rPr>
          <w:rtl/>
        </w:rPr>
        <w:t>(</w:t>
      </w:r>
      <w:r w:rsidRPr="00B01145">
        <w:rPr>
          <w:rStyle w:val="libArabicChar"/>
          <w:rtl/>
        </w:rPr>
        <w:t>و عباد الرحمن الذ</w:t>
      </w:r>
      <w:r w:rsidRPr="00B01145">
        <w:rPr>
          <w:rStyle w:val="libArabicChar"/>
          <w:rFonts w:hint="cs"/>
          <w:rtl/>
        </w:rPr>
        <w:t>ی</w:t>
      </w:r>
      <w:r w:rsidRPr="00B01145">
        <w:rPr>
          <w:rStyle w:val="libArabicChar"/>
          <w:rFonts w:hint="eastAsia"/>
          <w:rtl/>
        </w:rPr>
        <w:t>ن</w:t>
      </w:r>
      <w:r w:rsidRPr="00B01145">
        <w:rPr>
          <w:rStyle w:val="libArabicChar"/>
          <w:rtl/>
        </w:rPr>
        <w:t xml:space="preserve"> </w:t>
      </w:r>
      <w:r w:rsidRPr="00B01145">
        <w:rPr>
          <w:rStyle w:val="libArabicChar"/>
          <w:rFonts w:hint="cs"/>
          <w:rtl/>
        </w:rPr>
        <w:t>ی</w:t>
      </w:r>
      <w:r w:rsidRPr="00B01145">
        <w:rPr>
          <w:rStyle w:val="libArabicChar"/>
          <w:rFonts w:hint="eastAsia"/>
          <w:rtl/>
        </w:rPr>
        <w:t>مشون</w:t>
      </w:r>
      <w:r w:rsidRPr="00B01145">
        <w:rPr>
          <w:rStyle w:val="libArabicChar"/>
          <w:rtl/>
        </w:rPr>
        <w:t xml:space="preserve"> عل</w:t>
      </w:r>
      <w:r w:rsidRPr="00B01145">
        <w:rPr>
          <w:rStyle w:val="libArabicChar"/>
          <w:rFonts w:hint="cs"/>
          <w:rtl/>
        </w:rPr>
        <w:t>ی</w:t>
      </w:r>
      <w:r w:rsidRPr="00B01145">
        <w:rPr>
          <w:rStyle w:val="libArabicChar"/>
          <w:rtl/>
        </w:rPr>
        <w:t xml:space="preserve"> الارض </w:t>
      </w:r>
      <w:r w:rsidR="00560E71" w:rsidRPr="001D2F91">
        <w:rPr>
          <w:rStyle w:val="libArabicChar"/>
          <w:rFonts w:hint="cs"/>
          <w:rtl/>
        </w:rPr>
        <w:t>ه</w:t>
      </w:r>
      <w:r w:rsidRPr="00B01145">
        <w:rPr>
          <w:rStyle w:val="libArabicChar"/>
          <w:rFonts w:hint="cs"/>
          <w:rtl/>
        </w:rPr>
        <w:t>ونا و اذا خاطب</w:t>
      </w:r>
      <w:r w:rsidR="00560E71" w:rsidRPr="001D2F91">
        <w:rPr>
          <w:rStyle w:val="libArabicChar"/>
          <w:rFonts w:hint="cs"/>
          <w:rtl/>
        </w:rPr>
        <w:t>ه</w:t>
      </w:r>
      <w:r w:rsidRPr="00B01145">
        <w:rPr>
          <w:rStyle w:val="libArabicChar"/>
          <w:rFonts w:hint="cs"/>
          <w:rtl/>
        </w:rPr>
        <w:t>م الجا</w:t>
      </w:r>
      <w:r w:rsidR="00560E71" w:rsidRPr="001D2F91">
        <w:rPr>
          <w:rStyle w:val="libArabicChar"/>
          <w:rFonts w:hint="cs"/>
          <w:rtl/>
        </w:rPr>
        <w:t>ه</w:t>
      </w:r>
      <w:r w:rsidRPr="00B01145">
        <w:rPr>
          <w:rStyle w:val="libArabicChar"/>
          <w:rFonts w:hint="cs"/>
          <w:rtl/>
        </w:rPr>
        <w:t>لون قالوا سلاما</w:t>
      </w:r>
      <w:r>
        <w:rPr>
          <w:rtl/>
        </w:rPr>
        <w:t>) (فرقان/٦٣)</w:t>
      </w:r>
    </w:p>
    <w:p w:rsidR="00724307" w:rsidRDefault="00724307" w:rsidP="00724307">
      <w:pPr>
        <w:pStyle w:val="libNormal"/>
        <w:rPr>
          <w:rtl/>
        </w:rPr>
      </w:pPr>
      <w:r>
        <w:rPr>
          <w:rtl/>
        </w:rPr>
        <w:t>''اور اللہ کے بندے وہ</w:t>
      </w:r>
      <w:r>
        <w:rPr>
          <w:rFonts w:hint="cs"/>
          <w:rtl/>
        </w:rPr>
        <w:t>ی</w:t>
      </w:r>
      <w:r>
        <w:rPr>
          <w:rtl/>
        </w:rPr>
        <w:t xml:space="preserve"> ہ</w:t>
      </w:r>
      <w:r>
        <w:rPr>
          <w:rFonts w:hint="cs"/>
          <w:rtl/>
        </w:rPr>
        <w:t>ی</w:t>
      </w:r>
      <w:r>
        <w:rPr>
          <w:rFonts w:hint="eastAsia"/>
          <w:rtl/>
        </w:rPr>
        <w:t>ں</w:t>
      </w:r>
      <w:r>
        <w:rPr>
          <w:rtl/>
        </w:rPr>
        <w:t xml:space="preserve"> جو زم</w:t>
      </w:r>
      <w:r>
        <w:rPr>
          <w:rFonts w:hint="cs"/>
          <w:rtl/>
        </w:rPr>
        <w:t>ی</w:t>
      </w:r>
      <w:r>
        <w:rPr>
          <w:rFonts w:hint="eastAsia"/>
          <w:rtl/>
        </w:rPr>
        <w:t>ن</w:t>
      </w:r>
      <w:r>
        <w:rPr>
          <w:rtl/>
        </w:rPr>
        <w:t xml:space="preserve"> پر آہستہ چلتے ہ</w:t>
      </w:r>
      <w:r>
        <w:rPr>
          <w:rFonts w:hint="cs"/>
          <w:rtl/>
        </w:rPr>
        <w:t>ی</w:t>
      </w:r>
      <w:r>
        <w:rPr>
          <w:rFonts w:hint="eastAsia"/>
          <w:rtl/>
        </w:rPr>
        <w:t>ں</w:t>
      </w:r>
      <w:r>
        <w:rPr>
          <w:rtl/>
        </w:rPr>
        <w:t xml:space="preserve"> اور جب جاہل ان سے خطاب کرتے ہ</w:t>
      </w:r>
      <w:r>
        <w:rPr>
          <w:rFonts w:hint="cs"/>
          <w:rtl/>
        </w:rPr>
        <w:t>ی</w:t>
      </w:r>
      <w:r>
        <w:rPr>
          <w:rFonts w:hint="eastAsia"/>
          <w:rtl/>
        </w:rPr>
        <w:t>ں</w:t>
      </w:r>
      <w:r>
        <w:rPr>
          <w:rtl/>
        </w:rPr>
        <w:t xml:space="preserve"> تو سلامت</w:t>
      </w:r>
      <w:r>
        <w:rPr>
          <w:rFonts w:hint="cs"/>
          <w:rtl/>
        </w:rPr>
        <w:t>ی</w:t>
      </w:r>
      <w:r>
        <w:rPr>
          <w:rtl/>
        </w:rPr>
        <w:t xml:space="preserve"> کا پ</w:t>
      </w:r>
      <w:r>
        <w:rPr>
          <w:rFonts w:hint="cs"/>
          <w:rtl/>
        </w:rPr>
        <w:t>ی</w:t>
      </w:r>
      <w:r>
        <w:rPr>
          <w:rFonts w:hint="eastAsia"/>
          <w:rtl/>
        </w:rPr>
        <w:t>غام</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724307" w:rsidRDefault="00724307" w:rsidP="00724307">
      <w:pPr>
        <w:pStyle w:val="libNormal"/>
        <w:rPr>
          <w:rtl/>
        </w:rPr>
      </w:pPr>
      <w:r>
        <w:rPr>
          <w:rFonts w:hint="eastAsia"/>
          <w:rtl/>
        </w:rPr>
        <w:t>نقل</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ا</w:t>
      </w:r>
      <w:r>
        <w:rPr>
          <w:rFonts w:hint="cs"/>
          <w:rtl/>
        </w:rPr>
        <w:t>ی</w:t>
      </w:r>
      <w:r>
        <w:rPr>
          <w:rFonts w:hint="eastAsia"/>
          <w:rtl/>
        </w:rPr>
        <w:t>ک</w:t>
      </w:r>
      <w:r>
        <w:rPr>
          <w:rtl/>
        </w:rPr>
        <w:t xml:space="preserve"> دانا شخص کا دوست اس کے گھر تشر</w:t>
      </w:r>
      <w:r>
        <w:rPr>
          <w:rFonts w:hint="cs"/>
          <w:rtl/>
        </w:rPr>
        <w:t>ی</w:t>
      </w:r>
      <w:r>
        <w:rPr>
          <w:rFonts w:hint="eastAsia"/>
          <w:rtl/>
        </w:rPr>
        <w:t>ف</w:t>
      </w:r>
      <w:r>
        <w:rPr>
          <w:rtl/>
        </w:rPr>
        <w:t xml:space="preserve"> لا</w:t>
      </w:r>
      <w:r>
        <w:rPr>
          <w:rFonts w:hint="cs"/>
          <w:rtl/>
        </w:rPr>
        <w:t>ی</w:t>
      </w:r>
      <w:r>
        <w:rPr>
          <w:rFonts w:hint="eastAsia"/>
          <w:rtl/>
        </w:rPr>
        <w:t>ا</w:t>
      </w:r>
      <w:r>
        <w:rPr>
          <w:rtl/>
        </w:rPr>
        <w:t>۔ دانا شخص نے اس کے سامنے کھانا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اس حک</w:t>
      </w:r>
      <w:r>
        <w:rPr>
          <w:rFonts w:hint="cs"/>
          <w:rtl/>
        </w:rPr>
        <w:t>ی</w:t>
      </w:r>
      <w:r>
        <w:rPr>
          <w:rFonts w:hint="eastAsia"/>
          <w:rtl/>
        </w:rPr>
        <w:t>م</w:t>
      </w:r>
      <w:r>
        <w:rPr>
          <w:rtl/>
        </w:rPr>
        <w:t xml:space="preserve"> و دانا ک</w:t>
      </w:r>
      <w:r>
        <w:rPr>
          <w:rFonts w:hint="cs"/>
          <w:rtl/>
        </w:rPr>
        <w:t>ی</w:t>
      </w:r>
      <w:r>
        <w:rPr>
          <w:rtl/>
        </w:rPr>
        <w:t xml:space="preserve"> بداخلاق ب</w:t>
      </w:r>
      <w:r>
        <w:rPr>
          <w:rFonts w:hint="cs"/>
          <w:rtl/>
        </w:rPr>
        <w:t>ی</w:t>
      </w:r>
      <w:r>
        <w:rPr>
          <w:rFonts w:hint="eastAsia"/>
          <w:rtl/>
        </w:rPr>
        <w:t>و</w:t>
      </w:r>
      <w:r>
        <w:rPr>
          <w:rFonts w:hint="cs"/>
          <w:rtl/>
        </w:rPr>
        <w:t>ی</w:t>
      </w:r>
      <w:r>
        <w:rPr>
          <w:rtl/>
        </w:rPr>
        <w:t xml:space="preserve"> نے آکر مہمان کے سامنے سے کھانااٹھال</w:t>
      </w:r>
      <w:r>
        <w:rPr>
          <w:rFonts w:hint="cs"/>
          <w:rtl/>
        </w:rPr>
        <w:t>ی</w:t>
      </w:r>
      <w:r>
        <w:rPr>
          <w:rFonts w:hint="eastAsia"/>
          <w:rtl/>
        </w:rPr>
        <w:t>ا</w:t>
      </w:r>
      <w:r>
        <w:rPr>
          <w:rtl/>
        </w:rPr>
        <w:t xml:space="preserve"> اور حک</w:t>
      </w:r>
      <w:r>
        <w:rPr>
          <w:rFonts w:hint="cs"/>
          <w:rtl/>
        </w:rPr>
        <w:t>ی</w:t>
      </w:r>
      <w:r>
        <w:rPr>
          <w:rFonts w:hint="eastAsia"/>
          <w:rtl/>
        </w:rPr>
        <w:t>م</w:t>
      </w:r>
      <w:r>
        <w:rPr>
          <w:rtl/>
        </w:rPr>
        <w:t xml:space="preserve"> کو برا بھلا کہا۔وہ مہمان رنج</w:t>
      </w:r>
      <w:r>
        <w:rPr>
          <w:rFonts w:hint="cs"/>
          <w:rtl/>
        </w:rPr>
        <w:t>ی</w:t>
      </w:r>
      <w:r>
        <w:rPr>
          <w:rFonts w:hint="eastAsia"/>
          <w:rtl/>
        </w:rPr>
        <w:t>دہ</w:t>
      </w:r>
      <w:r>
        <w:rPr>
          <w:rtl/>
        </w:rPr>
        <w:t xml:space="preserve"> ہوکر اس کے گھر سے چلاگ</w:t>
      </w:r>
      <w:r>
        <w:rPr>
          <w:rFonts w:hint="cs"/>
          <w:rtl/>
        </w:rPr>
        <w:t>ی</w:t>
      </w:r>
      <w:r>
        <w:rPr>
          <w:rFonts w:hint="eastAsia"/>
          <w:rtl/>
        </w:rPr>
        <w:t>ا</w:t>
      </w:r>
      <w:r>
        <w:rPr>
          <w:rtl/>
        </w:rPr>
        <w:t>۔ حک</w:t>
      </w:r>
      <w:r>
        <w:rPr>
          <w:rFonts w:hint="cs"/>
          <w:rtl/>
        </w:rPr>
        <w:t>ی</w:t>
      </w:r>
      <w:r>
        <w:rPr>
          <w:rFonts w:hint="eastAsia"/>
          <w:rtl/>
        </w:rPr>
        <w:t>م</w:t>
      </w:r>
      <w:r>
        <w:rPr>
          <w:rtl/>
        </w:rPr>
        <w:t xml:space="preserve"> اس کے پ</w:t>
      </w:r>
      <w:r>
        <w:rPr>
          <w:rFonts w:hint="cs"/>
          <w:rtl/>
        </w:rPr>
        <w:t>ی</w:t>
      </w:r>
      <w:r>
        <w:rPr>
          <w:rFonts w:hint="eastAsia"/>
          <w:rtl/>
        </w:rPr>
        <w:t>چھے</w:t>
      </w:r>
      <w:r>
        <w:rPr>
          <w:rtl/>
        </w:rPr>
        <w:t xml:space="preserve"> پ</w:t>
      </w:r>
      <w:r>
        <w:rPr>
          <w:rFonts w:hint="cs"/>
          <w:rtl/>
        </w:rPr>
        <w:t>ی</w:t>
      </w:r>
      <w:r>
        <w:rPr>
          <w:rFonts w:hint="eastAsia"/>
          <w:rtl/>
        </w:rPr>
        <w:t>چھے</w:t>
      </w:r>
      <w:r>
        <w:rPr>
          <w:rtl/>
        </w:rPr>
        <w:t xml:space="preserve"> دوڑااور جب اس کے نزد</w:t>
      </w:r>
      <w:r>
        <w:rPr>
          <w:rFonts w:hint="cs"/>
          <w:rtl/>
        </w:rPr>
        <w:t>ی</w:t>
      </w:r>
      <w:r>
        <w:rPr>
          <w:rFonts w:hint="eastAsia"/>
          <w:rtl/>
        </w:rPr>
        <w:t>ک</w:t>
      </w:r>
      <w:r>
        <w:rPr>
          <w:rtl/>
        </w:rPr>
        <w:t xml:space="preserve"> پہنچا تو اس سے کہا:ک</w:t>
      </w:r>
      <w:r>
        <w:rPr>
          <w:rFonts w:hint="cs"/>
          <w:rtl/>
        </w:rPr>
        <w:t>ی</w:t>
      </w:r>
      <w:r>
        <w:rPr>
          <w:rFonts w:hint="eastAsia"/>
          <w:rtl/>
        </w:rPr>
        <w:t>اوہ</w:t>
      </w:r>
      <w:r>
        <w:rPr>
          <w:rtl/>
        </w:rPr>
        <w:t xml:space="preserve"> دن آپ کو </w:t>
      </w:r>
      <w:r>
        <w:rPr>
          <w:rFonts w:hint="cs"/>
          <w:rtl/>
        </w:rPr>
        <w:t>ی</w:t>
      </w:r>
      <w:r>
        <w:rPr>
          <w:rFonts w:hint="eastAsia"/>
          <w:rtl/>
        </w:rPr>
        <w:t>اد</w:t>
      </w:r>
      <w:r>
        <w:rPr>
          <w:rtl/>
        </w:rPr>
        <w:t xml:space="preserve"> ہے جب ہم آپ کے گھر </w:t>
      </w:r>
      <w:r w:rsidR="00E20323">
        <w:rPr>
          <w:rtl/>
        </w:rPr>
        <w:t xml:space="preserve">میں </w:t>
      </w:r>
      <w:r>
        <w:rPr>
          <w:rtl/>
        </w:rPr>
        <w:t xml:space="preserve"> مہمان تھے اور کھانا کھاتے وقت ا</w:t>
      </w:r>
      <w:r>
        <w:rPr>
          <w:rFonts w:hint="cs"/>
          <w:rtl/>
        </w:rPr>
        <w:t>ی</w:t>
      </w:r>
      <w:r>
        <w:rPr>
          <w:rFonts w:hint="eastAsia"/>
          <w:rtl/>
        </w:rPr>
        <w:t>ک</w:t>
      </w:r>
      <w:r>
        <w:rPr>
          <w:rtl/>
        </w:rPr>
        <w:t xml:space="preserve"> مرغ</w:t>
      </w:r>
      <w:r>
        <w:rPr>
          <w:rFonts w:hint="cs"/>
          <w:rtl/>
        </w:rPr>
        <w:t>ی</w:t>
      </w:r>
      <w:r>
        <w:rPr>
          <w:rtl/>
        </w:rPr>
        <w:t xml:space="preserve"> پرواز کرکے ہمارے دسترخوان پر آپڑ</w:t>
      </w:r>
      <w:r>
        <w:rPr>
          <w:rFonts w:hint="cs"/>
          <w:rtl/>
        </w:rPr>
        <w:t>ی</w:t>
      </w:r>
      <w:r>
        <w:rPr>
          <w:rtl/>
        </w:rPr>
        <w:t xml:space="preserve"> اورسارا کھانا خراب کرد</w:t>
      </w:r>
      <w:r>
        <w:rPr>
          <w:rFonts w:hint="cs"/>
          <w:rtl/>
        </w:rPr>
        <w:t>ی</w:t>
      </w:r>
      <w:r>
        <w:rPr>
          <w:rFonts w:hint="eastAsia"/>
          <w:rtl/>
        </w:rPr>
        <w:t>ا</w:t>
      </w:r>
      <w:r>
        <w:rPr>
          <w:rtl/>
        </w:rPr>
        <w:t xml:space="preserve"> اور ہم </w:t>
      </w:r>
      <w:r w:rsidR="00E20323">
        <w:rPr>
          <w:rtl/>
        </w:rPr>
        <w:t xml:space="preserve">میں </w:t>
      </w:r>
      <w:r>
        <w:rPr>
          <w:rtl/>
        </w:rPr>
        <w:t xml:space="preserve"> سے کوئ</w:t>
      </w:r>
      <w:r>
        <w:rPr>
          <w:rFonts w:hint="cs"/>
          <w:rtl/>
        </w:rPr>
        <w:t>ی</w:t>
      </w:r>
      <w:r>
        <w:rPr>
          <w:rtl/>
        </w:rPr>
        <w:t xml:space="preserve"> بھ</w:t>
      </w:r>
      <w:r>
        <w:rPr>
          <w:rFonts w:hint="cs"/>
          <w:rtl/>
        </w:rPr>
        <w:t>ی</w:t>
      </w:r>
      <w:r>
        <w:rPr>
          <w:rtl/>
        </w:rPr>
        <w:t xml:space="preserve"> رنج</w:t>
      </w:r>
      <w:r>
        <w:rPr>
          <w:rFonts w:hint="cs"/>
          <w:rtl/>
        </w:rPr>
        <w:t>ی</w:t>
      </w:r>
      <w:r>
        <w:rPr>
          <w:rFonts w:hint="eastAsia"/>
          <w:rtl/>
        </w:rPr>
        <w:t>دہ</w:t>
      </w:r>
      <w:r>
        <w:rPr>
          <w:rtl/>
        </w:rPr>
        <w:t xml:space="preserve"> نہ</w:t>
      </w:r>
      <w:r>
        <w:rPr>
          <w:rFonts w:hint="cs"/>
          <w:rtl/>
        </w:rPr>
        <w:t>ی</w:t>
      </w:r>
      <w:r>
        <w:rPr>
          <w:rFonts w:hint="eastAsia"/>
          <w:rtl/>
        </w:rPr>
        <w:t>ں</w:t>
      </w:r>
      <w:r>
        <w:rPr>
          <w:rtl/>
        </w:rPr>
        <w:t xml:space="preserve"> ہوا؟ اس وقت آپ تصور کر</w:t>
      </w:r>
      <w:r>
        <w:rPr>
          <w:rFonts w:hint="cs"/>
          <w:rtl/>
        </w:rPr>
        <w:t>ی</w:t>
      </w:r>
      <w:r>
        <w:rPr>
          <w:rFonts w:hint="eastAsia"/>
          <w:rtl/>
        </w:rPr>
        <w:t>ں</w:t>
      </w:r>
      <w:r>
        <w:rPr>
          <w:rtl/>
        </w:rPr>
        <w:t xml:space="preserve"> کہ م</w:t>
      </w:r>
      <w:r>
        <w:rPr>
          <w:rFonts w:hint="cs"/>
          <w:rtl/>
        </w:rPr>
        <w:t>ی</w:t>
      </w:r>
      <w:r>
        <w:rPr>
          <w:rFonts w:hint="eastAsia"/>
          <w:rtl/>
        </w:rPr>
        <w:t>ر</w:t>
      </w:r>
      <w:r>
        <w:rPr>
          <w:rFonts w:hint="cs"/>
          <w:rtl/>
        </w:rPr>
        <w:t>ی</w:t>
      </w:r>
      <w:r>
        <w:rPr>
          <w:rtl/>
        </w:rPr>
        <w:t xml:space="preserve"> بدا</w:t>
      </w:r>
      <w:r>
        <w:rPr>
          <w:rFonts w:hint="eastAsia"/>
          <w:rtl/>
        </w:rPr>
        <w:t>خلاق</w:t>
      </w:r>
      <w:r>
        <w:rPr>
          <w:rtl/>
        </w:rPr>
        <w:t xml:space="preserve"> ب</w:t>
      </w:r>
      <w:r>
        <w:rPr>
          <w:rFonts w:hint="cs"/>
          <w:rtl/>
        </w:rPr>
        <w:t>ی</w:t>
      </w:r>
      <w:r>
        <w:rPr>
          <w:rFonts w:hint="eastAsia"/>
          <w:rtl/>
        </w:rPr>
        <w:t>و</w:t>
      </w:r>
      <w:r>
        <w:rPr>
          <w:rFonts w:hint="cs"/>
          <w:rtl/>
        </w:rPr>
        <w:t>ی</w:t>
      </w:r>
      <w:r>
        <w:rPr>
          <w:rtl/>
        </w:rPr>
        <w:t xml:space="preserve"> اس</w:t>
      </w:r>
      <w:r>
        <w:rPr>
          <w:rFonts w:hint="cs"/>
          <w:rtl/>
        </w:rPr>
        <w:t>ی</w:t>
      </w:r>
      <w:r>
        <w:rPr>
          <w:rtl/>
        </w:rPr>
        <w:t xml:space="preserve"> مرغ</w:t>
      </w:r>
      <w:r>
        <w:rPr>
          <w:rFonts w:hint="cs"/>
          <w:rtl/>
        </w:rPr>
        <w:t>ی</w:t>
      </w:r>
      <w:r>
        <w:rPr>
          <w:rtl/>
        </w:rPr>
        <w:t xml:space="preserve"> کے مانند ہے! </w:t>
      </w:r>
      <w:r>
        <w:rPr>
          <w:rFonts w:hint="cs"/>
          <w:rtl/>
        </w:rPr>
        <w:t>ی</w:t>
      </w:r>
      <w:r>
        <w:rPr>
          <w:rFonts w:hint="eastAsia"/>
          <w:rtl/>
        </w:rPr>
        <w:t>ہ</w:t>
      </w:r>
      <w:r>
        <w:rPr>
          <w:rtl/>
        </w:rPr>
        <w:t xml:space="preserve"> بات سن کر اس شخص کاغصہ سرد ہوا اور کہا: دانا نے سچ کہا ہے کہ حلم و بردبار</w:t>
      </w:r>
      <w:r>
        <w:rPr>
          <w:rFonts w:hint="cs"/>
          <w:rtl/>
        </w:rPr>
        <w:t>ی</w:t>
      </w:r>
      <w:r>
        <w:rPr>
          <w:rtl/>
        </w:rPr>
        <w:t xml:space="preserve"> تمام دردوں ک</w:t>
      </w:r>
      <w:r>
        <w:rPr>
          <w:rFonts w:hint="cs"/>
          <w:rtl/>
        </w:rPr>
        <w:t>ی</w:t>
      </w:r>
      <w:r>
        <w:rPr>
          <w:rtl/>
        </w:rPr>
        <w:t xml:space="preserve"> دواہے۔</w:t>
      </w:r>
    </w:p>
    <w:p w:rsidR="00724307" w:rsidRDefault="00724307" w:rsidP="00724307">
      <w:pPr>
        <w:pStyle w:val="libNormal"/>
        <w:rPr>
          <w:rtl/>
        </w:rPr>
      </w:pPr>
      <w:r>
        <w:rPr>
          <w:rFonts w:hint="eastAsia"/>
          <w:rtl/>
        </w:rPr>
        <w:lastRenderedPageBreak/>
        <w:t>امام</w:t>
      </w:r>
      <w:r>
        <w:rPr>
          <w:rtl/>
        </w:rPr>
        <w:t xml:space="preserve"> حسن مجتب</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زندگ</w:t>
      </w:r>
      <w:r>
        <w:rPr>
          <w:rFonts w:hint="cs"/>
          <w:rtl/>
        </w:rPr>
        <w:t>ی</w:t>
      </w:r>
      <w:r>
        <w:rPr>
          <w:rtl/>
        </w:rPr>
        <w:t xml:space="preserve"> کے حالات </w:t>
      </w:r>
      <w:r w:rsidR="00E20323">
        <w:rPr>
          <w:rtl/>
        </w:rPr>
        <w:t xml:space="preserve">میں </w:t>
      </w:r>
      <w:r>
        <w:rPr>
          <w:rtl/>
        </w:rPr>
        <w:t xml:space="preserve"> ذکر ہوا ہے کہ ا</w:t>
      </w:r>
      <w:r>
        <w:rPr>
          <w:rFonts w:hint="cs"/>
          <w:rtl/>
        </w:rPr>
        <w:t>ی</w:t>
      </w:r>
      <w:r>
        <w:rPr>
          <w:rFonts w:hint="eastAsia"/>
          <w:rtl/>
        </w:rPr>
        <w:t>ک</w:t>
      </w:r>
      <w:r>
        <w:rPr>
          <w:rtl/>
        </w:rPr>
        <w:t xml:space="preserve"> روز ا</w:t>
      </w:r>
      <w:r>
        <w:rPr>
          <w:rFonts w:hint="cs"/>
          <w:rtl/>
        </w:rPr>
        <w:t>ی</w:t>
      </w:r>
      <w:r>
        <w:rPr>
          <w:rFonts w:hint="eastAsia"/>
          <w:rtl/>
        </w:rPr>
        <w:t>ک</w:t>
      </w:r>
      <w:r>
        <w:rPr>
          <w:rtl/>
        </w:rPr>
        <w:t xml:space="preserve"> شام</w:t>
      </w:r>
      <w:r>
        <w:rPr>
          <w:rFonts w:hint="cs"/>
          <w:rtl/>
        </w:rPr>
        <w:t>ی</w:t>
      </w:r>
      <w:r>
        <w:rPr>
          <w:rtl/>
        </w:rPr>
        <w:t xml:space="preserve"> شخص نے جو بن</w:t>
      </w:r>
      <w:r>
        <w:rPr>
          <w:rFonts w:hint="cs"/>
          <w:rtl/>
        </w:rPr>
        <w:t>ی</w:t>
      </w:r>
      <w:r>
        <w:rPr>
          <w:rtl/>
        </w:rPr>
        <w:t xml:space="preserve"> ام</w:t>
      </w:r>
      <w:r>
        <w:rPr>
          <w:rFonts w:hint="cs"/>
          <w:rtl/>
        </w:rPr>
        <w:t>ی</w:t>
      </w:r>
      <w:r>
        <w:rPr>
          <w:rFonts w:hint="eastAsia"/>
          <w:rtl/>
        </w:rPr>
        <w:t>ہ</w:t>
      </w:r>
      <w:r>
        <w:rPr>
          <w:rtl/>
        </w:rPr>
        <w:t xml:space="preserve"> کے پروپگنڈا کے اثر </w:t>
      </w:r>
      <w:r w:rsidR="00E20323">
        <w:rPr>
          <w:rtl/>
        </w:rPr>
        <w:t xml:space="preserve">میں </w:t>
      </w:r>
      <w:r>
        <w:rPr>
          <w:rtl/>
        </w:rPr>
        <w:t xml:space="preserve">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کا بغض دل </w:t>
      </w:r>
      <w:r w:rsidR="00E20323">
        <w:rPr>
          <w:rtl/>
        </w:rPr>
        <w:t xml:space="preserve">میں </w:t>
      </w:r>
      <w:r>
        <w:rPr>
          <w:rtl/>
        </w:rPr>
        <w:t xml:space="preserve"> رکھے ہوئے تھا مد</w:t>
      </w:r>
      <w:r>
        <w:rPr>
          <w:rFonts w:hint="cs"/>
          <w:rtl/>
        </w:rPr>
        <w:t>ی</w:t>
      </w:r>
      <w:r>
        <w:rPr>
          <w:rFonts w:hint="eastAsia"/>
          <w:rtl/>
        </w:rPr>
        <w:t>نہ</w:t>
      </w:r>
      <w:r>
        <w:rPr>
          <w:rtl/>
        </w:rPr>
        <w:t xml:space="preserve"> کے ا</w:t>
      </w:r>
      <w:r>
        <w:rPr>
          <w:rFonts w:hint="cs"/>
          <w:rtl/>
        </w:rPr>
        <w:t>ی</w:t>
      </w:r>
      <w:r>
        <w:rPr>
          <w:rFonts w:hint="eastAsia"/>
          <w:rtl/>
        </w:rPr>
        <w:t>ک</w:t>
      </w:r>
      <w:r>
        <w:rPr>
          <w:rtl/>
        </w:rPr>
        <w:t xml:space="preserve"> کوچہ </w:t>
      </w:r>
      <w:r w:rsidR="00E20323">
        <w:rPr>
          <w:rtl/>
        </w:rPr>
        <w:t xml:space="preserve">میں </w:t>
      </w:r>
      <w:r>
        <w:rPr>
          <w:rtl/>
        </w:rPr>
        <w:t xml:space="preserve"> حضرت سے ملاقات ک</w:t>
      </w:r>
      <w:r>
        <w:rPr>
          <w:rFonts w:hint="cs"/>
          <w:rtl/>
        </w:rPr>
        <w:t>ی</w:t>
      </w:r>
      <w:r>
        <w:rPr>
          <w:rtl/>
        </w:rPr>
        <w:t xml:space="preserve"> اور ف</w:t>
      </w:r>
      <w:r>
        <w:rPr>
          <w:rFonts w:hint="cs"/>
          <w:rtl/>
        </w:rPr>
        <w:t>ی</w:t>
      </w:r>
      <w:r>
        <w:rPr>
          <w:rtl/>
        </w:rPr>
        <w:t xml:space="preserve"> الفور حضرت کے خلاف برابھلا کہنا اور گا</w:t>
      </w:r>
      <w:r>
        <w:rPr>
          <w:rFonts w:hint="eastAsia"/>
          <w:rtl/>
        </w:rPr>
        <w:t>ل</w:t>
      </w:r>
      <w:r>
        <w:rPr>
          <w:rFonts w:hint="cs"/>
          <w:rtl/>
        </w:rPr>
        <w:t>ی</w:t>
      </w:r>
      <w:r>
        <w:rPr>
          <w:rFonts w:hint="eastAsia"/>
          <w:rtl/>
        </w:rPr>
        <w:t>اں</w:t>
      </w:r>
      <w:r>
        <w:rPr>
          <w:rtl/>
        </w:rPr>
        <w:t xml:space="preserve"> د</w:t>
      </w:r>
      <w:r>
        <w:rPr>
          <w:rFonts w:hint="cs"/>
          <w:rtl/>
        </w:rPr>
        <w:t>ی</w:t>
      </w:r>
      <w:r>
        <w:rPr>
          <w:rFonts w:hint="eastAsia"/>
          <w:rtl/>
        </w:rPr>
        <w:t>نا</w:t>
      </w:r>
      <w:r>
        <w:rPr>
          <w:rtl/>
        </w:rPr>
        <w:t xml:space="preserve"> شروع کرد</w:t>
      </w:r>
      <w:r>
        <w:rPr>
          <w:rFonts w:hint="cs"/>
          <w:rtl/>
        </w:rPr>
        <w:t>ی</w:t>
      </w:r>
      <w:r>
        <w:rPr>
          <w:rFonts w:hint="eastAsia"/>
          <w:rtl/>
        </w:rPr>
        <w:t>ا</w:t>
      </w:r>
      <w:r>
        <w:rPr>
          <w:rtl/>
        </w:rPr>
        <w:t>۔حضرت نے بردبار</w:t>
      </w:r>
      <w:r>
        <w:rPr>
          <w:rFonts w:hint="cs"/>
          <w:rtl/>
        </w:rPr>
        <w:t>ی</w:t>
      </w:r>
      <w:r>
        <w:rPr>
          <w:rtl/>
        </w:rPr>
        <w:t xml:space="preserve"> اور خاموش</w:t>
      </w:r>
      <w:r>
        <w:rPr>
          <w:rFonts w:hint="cs"/>
          <w:rtl/>
        </w:rPr>
        <w:t>ی</w:t>
      </w:r>
      <w:r>
        <w:rPr>
          <w:rtl/>
        </w:rPr>
        <w:t xml:space="preserve"> کے بعد فرما</w:t>
      </w:r>
      <w:r>
        <w:rPr>
          <w:rFonts w:hint="cs"/>
          <w:rtl/>
        </w:rPr>
        <w:t>ی</w:t>
      </w:r>
      <w:r>
        <w:rPr>
          <w:rFonts w:hint="eastAsia"/>
          <w:rtl/>
        </w:rPr>
        <w:t>ا</w:t>
      </w:r>
      <w:r>
        <w:rPr>
          <w:rtl/>
        </w:rPr>
        <w:t xml:space="preserve">: مجھے لگتا ہے تم اس شہر </w:t>
      </w:r>
      <w:r w:rsidR="00E20323">
        <w:rPr>
          <w:rtl/>
        </w:rPr>
        <w:t xml:space="preserve">میں </w:t>
      </w:r>
      <w:r>
        <w:rPr>
          <w:rtl/>
        </w:rPr>
        <w:t xml:space="preserve"> اجنب</w:t>
      </w:r>
      <w:r>
        <w:rPr>
          <w:rFonts w:hint="cs"/>
          <w:rtl/>
        </w:rPr>
        <w:t>ی</w:t>
      </w:r>
      <w:r>
        <w:rPr>
          <w:rtl/>
        </w:rPr>
        <w:t xml:space="preserve"> ہو اور تم مغالطہ اور غلط فہم</w:t>
      </w:r>
      <w:r>
        <w:rPr>
          <w:rFonts w:hint="cs"/>
          <w:rtl/>
        </w:rPr>
        <w:t>ی</w:t>
      </w:r>
      <w:r>
        <w:rPr>
          <w:rtl/>
        </w:rPr>
        <w:t xml:space="preserve"> سے دوچار ہوئے ہو۔ اگرگھرنہ</w:t>
      </w:r>
      <w:r>
        <w:rPr>
          <w:rFonts w:hint="cs"/>
          <w:rtl/>
        </w:rPr>
        <w:t>ی</w:t>
      </w:r>
      <w:r>
        <w:rPr>
          <w:rFonts w:hint="eastAsia"/>
          <w:rtl/>
        </w:rPr>
        <w:t>ں</w:t>
      </w:r>
      <w:r>
        <w:rPr>
          <w:rtl/>
        </w:rPr>
        <w:t xml:space="preserve"> رکھتے ہو تو م</w:t>
      </w:r>
      <w:r>
        <w:rPr>
          <w:rFonts w:hint="cs"/>
          <w:rtl/>
        </w:rPr>
        <w:t>ی</w:t>
      </w:r>
      <w:r>
        <w:rPr>
          <w:rFonts w:hint="eastAsia"/>
          <w:rtl/>
        </w:rPr>
        <w:t>را</w:t>
      </w:r>
      <w:r>
        <w:rPr>
          <w:rtl/>
        </w:rPr>
        <w:t xml:space="preserve"> گھر حاضر ہے۔ اگر مقروض ہو تو </w:t>
      </w:r>
      <w:r w:rsidR="00E20323">
        <w:rPr>
          <w:rtl/>
        </w:rPr>
        <w:t xml:space="preserve">میں </w:t>
      </w:r>
      <w:r>
        <w:rPr>
          <w:rtl/>
        </w:rPr>
        <w:t xml:space="preserve"> تمھارے قرض کو اپنے ذمہ ل</w:t>
      </w:r>
      <w:r>
        <w:rPr>
          <w:rFonts w:hint="cs"/>
          <w:rtl/>
        </w:rPr>
        <w:t>ی</w:t>
      </w:r>
      <w:r>
        <w:rPr>
          <w:rFonts w:hint="eastAsia"/>
          <w:rtl/>
        </w:rPr>
        <w:t>تاہوں</w:t>
      </w:r>
      <w:r>
        <w:rPr>
          <w:rtl/>
        </w:rPr>
        <w:t xml:space="preserve"> اور اسے </w:t>
      </w:r>
      <w:r w:rsidR="00E20323">
        <w:rPr>
          <w:rtl/>
        </w:rPr>
        <w:t xml:space="preserve">میں </w:t>
      </w:r>
      <w:r>
        <w:rPr>
          <w:rtl/>
        </w:rPr>
        <w:t xml:space="preserve"> ادا کروں گا۔ اگر بھوکے ہوتو تجھے س</w:t>
      </w:r>
      <w:r>
        <w:rPr>
          <w:rFonts w:hint="cs"/>
          <w:rtl/>
        </w:rPr>
        <w:t>ی</w:t>
      </w:r>
      <w:r>
        <w:rPr>
          <w:rFonts w:hint="eastAsia"/>
          <w:rtl/>
        </w:rPr>
        <w:t>ر</w:t>
      </w:r>
      <w:r>
        <w:rPr>
          <w:rtl/>
        </w:rPr>
        <w:t xml:space="preserve"> ہونے تک کھانا کھلاؤں گا ۔ حضرت کابرتاؤ اس شخص کے لئ</w:t>
      </w:r>
      <w:r>
        <w:rPr>
          <w:rFonts w:hint="cs"/>
          <w:rtl/>
        </w:rPr>
        <w:t>ی</w:t>
      </w:r>
      <w:r>
        <w:rPr>
          <w:rFonts w:hint="eastAsia"/>
          <w:rtl/>
        </w:rPr>
        <w:t>خلاف</w:t>
      </w:r>
      <w:r>
        <w:rPr>
          <w:rtl/>
        </w:rPr>
        <w:t xml:space="preserve"> توقع تھا اور اس رفتار نے اس کے دل </w:t>
      </w:r>
      <w:r w:rsidR="00E20323">
        <w:rPr>
          <w:rtl/>
        </w:rPr>
        <w:t xml:space="preserve">میں </w:t>
      </w:r>
      <w:r>
        <w:rPr>
          <w:rtl/>
        </w:rPr>
        <w:t xml:space="preserve"> ا</w:t>
      </w:r>
      <w:r>
        <w:rPr>
          <w:rFonts w:hint="cs"/>
          <w:rtl/>
        </w:rPr>
        <w:t>ی</w:t>
      </w:r>
      <w:r>
        <w:rPr>
          <w:rFonts w:hint="eastAsia"/>
          <w:rtl/>
        </w:rPr>
        <w:t>ک</w:t>
      </w:r>
      <w:r>
        <w:rPr>
          <w:rtl/>
        </w:rPr>
        <w:t xml:space="preserve"> انقلاب برپاکرد</w:t>
      </w:r>
      <w:r>
        <w:rPr>
          <w:rFonts w:hint="cs"/>
          <w:rtl/>
        </w:rPr>
        <w:t>ی</w:t>
      </w:r>
      <w:r>
        <w:rPr>
          <w:rFonts w:hint="eastAsia"/>
          <w:rtl/>
        </w:rPr>
        <w:t>ا</w:t>
      </w:r>
      <w:r>
        <w:rPr>
          <w:rtl/>
        </w:rPr>
        <w:t xml:space="preserve"> اور حضرت سے اتنا متاثر ہوا کہ کہا: اے فرزند رسول ! اگر اس سے پہلے مجھ سے سوال ک</w:t>
      </w:r>
      <w:r>
        <w:rPr>
          <w:rFonts w:hint="cs"/>
          <w:rtl/>
        </w:rPr>
        <w:t>ی</w:t>
      </w:r>
      <w:r>
        <w:rPr>
          <w:rFonts w:hint="eastAsia"/>
          <w:rtl/>
        </w:rPr>
        <w:t>ا</w:t>
      </w:r>
      <w:r>
        <w:rPr>
          <w:rtl/>
        </w:rPr>
        <w:t xml:space="preserve"> جاتاکہ روئے زم</w:t>
      </w:r>
      <w:r>
        <w:rPr>
          <w:rFonts w:hint="cs"/>
          <w:rtl/>
        </w:rPr>
        <w:t>ی</w:t>
      </w:r>
      <w:r>
        <w:rPr>
          <w:rFonts w:hint="eastAsia"/>
          <w:rtl/>
        </w:rPr>
        <w:t>ن</w:t>
      </w:r>
      <w:r>
        <w:rPr>
          <w:rtl/>
        </w:rPr>
        <w:t xml:space="preserve"> پر کون بدتر</w:t>
      </w:r>
      <w:r>
        <w:rPr>
          <w:rFonts w:hint="cs"/>
          <w:rtl/>
        </w:rPr>
        <w:t>ی</w:t>
      </w:r>
      <w:r>
        <w:rPr>
          <w:rtl/>
        </w:rPr>
        <w:t xml:space="preserve">ن انسان ہے تو جواب </w:t>
      </w:r>
      <w:r w:rsidR="00E20323">
        <w:rPr>
          <w:rtl/>
        </w:rPr>
        <w:t xml:space="preserve">میں </w:t>
      </w:r>
      <w:r>
        <w:rPr>
          <w:rtl/>
        </w:rPr>
        <w:t xml:space="preserve"> آپ کو اور آپ کے باپ کو ب</w:t>
      </w:r>
      <w:r>
        <w:rPr>
          <w:rFonts w:hint="cs"/>
          <w:rtl/>
        </w:rPr>
        <w:t>ی</w:t>
      </w:r>
      <w:r>
        <w:rPr>
          <w:rFonts w:hint="eastAsia"/>
          <w:rtl/>
        </w:rPr>
        <w:t>ان</w:t>
      </w:r>
      <w:r>
        <w:rPr>
          <w:rtl/>
        </w:rPr>
        <w:t xml:space="preserve"> کرتا ل</w:t>
      </w:r>
      <w:r>
        <w:rPr>
          <w:rFonts w:hint="cs"/>
          <w:rtl/>
        </w:rPr>
        <w:t>ی</w:t>
      </w:r>
      <w:r>
        <w:rPr>
          <w:rFonts w:hint="eastAsia"/>
          <w:rtl/>
        </w:rPr>
        <w:t>کن</w:t>
      </w:r>
      <w:r>
        <w:rPr>
          <w:rtl/>
        </w:rPr>
        <w:t xml:space="preserve"> اب آپ کو بہتر</w:t>
      </w:r>
      <w:r>
        <w:rPr>
          <w:rFonts w:hint="cs"/>
          <w:rtl/>
        </w:rPr>
        <w:t>ی</w:t>
      </w:r>
      <w:r>
        <w:rPr>
          <w:rFonts w:hint="eastAsia"/>
          <w:rtl/>
        </w:rPr>
        <w:t>ن</w:t>
      </w:r>
      <w:r>
        <w:rPr>
          <w:rtl/>
        </w:rPr>
        <w:t xml:space="preserve"> انسان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جانتاہوں۔</w:t>
      </w:r>
    </w:p>
    <w:p w:rsidR="00724307" w:rsidRDefault="00724307" w:rsidP="00724307">
      <w:pPr>
        <w:pStyle w:val="libNormal"/>
        <w:rPr>
          <w:rtl/>
        </w:rPr>
      </w:pPr>
      <w:r>
        <w:rPr>
          <w:rFonts w:hint="eastAsia"/>
          <w:rtl/>
        </w:rPr>
        <w:t>خواجہ</w:t>
      </w:r>
      <w:r>
        <w:rPr>
          <w:rtl/>
        </w:rPr>
        <w:t xml:space="preserve"> نص</w:t>
      </w:r>
      <w:r>
        <w:rPr>
          <w:rFonts w:hint="cs"/>
          <w:rtl/>
        </w:rPr>
        <w:t>ی</w:t>
      </w:r>
      <w:r>
        <w:rPr>
          <w:rFonts w:hint="eastAsia"/>
          <w:rtl/>
        </w:rPr>
        <w:t>ر</w:t>
      </w:r>
      <w:r>
        <w:rPr>
          <w:rtl/>
        </w:rPr>
        <w:t xml:space="preserve"> الد</w:t>
      </w:r>
      <w:r>
        <w:rPr>
          <w:rFonts w:hint="cs"/>
          <w:rtl/>
        </w:rPr>
        <w:t>ی</w:t>
      </w:r>
      <w:r>
        <w:rPr>
          <w:rFonts w:hint="eastAsia"/>
          <w:rtl/>
        </w:rPr>
        <w:t>ن</w:t>
      </w:r>
      <w:r>
        <w:rPr>
          <w:rtl/>
        </w:rPr>
        <w:t xml:space="preserve"> طوس</w:t>
      </w:r>
      <w:r>
        <w:rPr>
          <w:rFonts w:hint="cs"/>
          <w:rtl/>
        </w:rPr>
        <w:t>ی</w:t>
      </w:r>
      <w:r>
        <w:rPr>
          <w:rtl/>
        </w:rPr>
        <w:t xml:space="preserve"> کے حالات </w:t>
      </w:r>
      <w:r w:rsidR="00E20323">
        <w:rPr>
          <w:rtl/>
        </w:rPr>
        <w:t xml:space="preserve">میں </w:t>
      </w:r>
      <w:r>
        <w:rPr>
          <w:rtl/>
        </w:rPr>
        <w:t xml:space="preserve"> کہا گ</w:t>
      </w:r>
      <w:r>
        <w:rPr>
          <w:rFonts w:hint="cs"/>
          <w:rtl/>
        </w:rPr>
        <w:t>ی</w:t>
      </w:r>
      <w:r>
        <w:rPr>
          <w:rFonts w:hint="eastAsia"/>
          <w:rtl/>
        </w:rPr>
        <w:t>ا</w:t>
      </w:r>
      <w:r>
        <w:rPr>
          <w:rtl/>
        </w:rPr>
        <w:t xml:space="preserve"> ہے:ا</w:t>
      </w:r>
      <w:r>
        <w:rPr>
          <w:rFonts w:hint="cs"/>
          <w:rtl/>
        </w:rPr>
        <w:t>ی</w:t>
      </w:r>
      <w:r>
        <w:rPr>
          <w:rFonts w:hint="eastAsia"/>
          <w:rtl/>
        </w:rPr>
        <w:t>ک</w:t>
      </w:r>
      <w:r>
        <w:rPr>
          <w:rtl/>
        </w:rPr>
        <w:t xml:space="preserve"> شخص خواجہ کے پاس آ</w:t>
      </w:r>
      <w:r>
        <w:rPr>
          <w:rFonts w:hint="cs"/>
          <w:rtl/>
        </w:rPr>
        <w:t>ی</w:t>
      </w:r>
      <w:r>
        <w:rPr>
          <w:rFonts w:hint="eastAsia"/>
          <w:rtl/>
        </w:rPr>
        <w:t>ا</w:t>
      </w:r>
      <w:r>
        <w:rPr>
          <w:rtl/>
        </w:rPr>
        <w:t xml:space="preserve"> اور ا</w:t>
      </w:r>
      <w:r>
        <w:rPr>
          <w:rFonts w:hint="cs"/>
          <w:rtl/>
        </w:rPr>
        <w:t>ی</w:t>
      </w:r>
      <w:r>
        <w:rPr>
          <w:rFonts w:hint="eastAsia"/>
          <w:rtl/>
        </w:rPr>
        <w:t>ک</w:t>
      </w:r>
      <w:r>
        <w:rPr>
          <w:rtl/>
        </w:rPr>
        <w:t xml:space="preserve"> تحر</w:t>
      </w:r>
      <w:r>
        <w:rPr>
          <w:rFonts w:hint="cs"/>
          <w:rtl/>
        </w:rPr>
        <w:t>ی</w:t>
      </w:r>
      <w:r>
        <w:rPr>
          <w:rFonts w:hint="eastAsia"/>
          <w:rtl/>
        </w:rPr>
        <w:t>رانھ</w:t>
      </w:r>
      <w:r>
        <w:rPr>
          <w:rFonts w:hint="cs"/>
          <w:rtl/>
        </w:rPr>
        <w:t>ی</w:t>
      </w:r>
      <w:r>
        <w:rPr>
          <w:rFonts w:hint="eastAsia"/>
          <w:rtl/>
        </w:rPr>
        <w:t>ں</w:t>
      </w:r>
      <w:r>
        <w:rPr>
          <w:rtl/>
        </w:rPr>
        <w:t xml:space="preserve"> د</w:t>
      </w:r>
      <w:r>
        <w:rPr>
          <w:rFonts w:hint="cs"/>
          <w:rtl/>
        </w:rPr>
        <w:t>ی</w:t>
      </w:r>
      <w:r>
        <w:rPr>
          <w:rtl/>
        </w:rPr>
        <w:t xml:space="preserve"> کہ لکھنے والے نے اس </w:t>
      </w:r>
      <w:r w:rsidR="00E20323">
        <w:rPr>
          <w:rtl/>
        </w:rPr>
        <w:t xml:space="preserve">میں </w:t>
      </w:r>
      <w:r>
        <w:rPr>
          <w:rtl/>
        </w:rPr>
        <w:t xml:space="preserve"> خواجہ کو برابھلالکھاتھا، اس </w:t>
      </w:r>
      <w:r w:rsidR="00E20323">
        <w:rPr>
          <w:rtl/>
        </w:rPr>
        <w:t xml:space="preserve">میں </w:t>
      </w:r>
      <w:r>
        <w:rPr>
          <w:rtl/>
        </w:rPr>
        <w:t xml:space="preserve"> گال</w:t>
      </w:r>
      <w:r>
        <w:rPr>
          <w:rFonts w:hint="cs"/>
          <w:rtl/>
        </w:rPr>
        <w:t>ی</w:t>
      </w:r>
      <w:r>
        <w:rPr>
          <w:rFonts w:hint="eastAsia"/>
          <w:rtl/>
        </w:rPr>
        <w:t>اں</w:t>
      </w:r>
      <w:r>
        <w:rPr>
          <w:rtl/>
        </w:rPr>
        <w:t xml:space="preserve"> لکھ</w:t>
      </w:r>
      <w:r>
        <w:rPr>
          <w:rFonts w:hint="cs"/>
          <w:rtl/>
        </w:rPr>
        <w:t>ی</w:t>
      </w:r>
      <w:r>
        <w:rPr>
          <w:rtl/>
        </w:rPr>
        <w:t xml:space="preserve"> تھ</w:t>
      </w:r>
      <w:r>
        <w:rPr>
          <w:rFonts w:hint="cs"/>
          <w:rtl/>
        </w:rPr>
        <w:t>ی</w:t>
      </w:r>
      <w:r>
        <w:rPr>
          <w:rFonts w:hint="eastAsia"/>
          <w:rtl/>
        </w:rPr>
        <w:t>ں</w:t>
      </w:r>
      <w:r>
        <w:rPr>
          <w:rtl/>
        </w:rPr>
        <w:t xml:space="preserve"> اور اسے کلب بن کلب (کتا او رکتے کا ب</w:t>
      </w:r>
      <w:r>
        <w:rPr>
          <w:rFonts w:hint="cs"/>
          <w:rtl/>
        </w:rPr>
        <w:t>ی</w:t>
      </w:r>
      <w:r>
        <w:rPr>
          <w:rFonts w:hint="eastAsia"/>
          <w:rtl/>
        </w:rPr>
        <w:t>ٹا</w:t>
      </w:r>
      <w:r>
        <w:rPr>
          <w:rtl/>
        </w:rPr>
        <w:t>) کہاتھا: خواجہ نے اس ک</w:t>
      </w:r>
      <w:r>
        <w:rPr>
          <w:rFonts w:hint="cs"/>
          <w:rtl/>
        </w:rPr>
        <w:t>ی</w:t>
      </w:r>
      <w:r>
        <w:rPr>
          <w:rtl/>
        </w:rPr>
        <w:t xml:space="preserve"> اس نفرت بھر</w:t>
      </w:r>
      <w:r>
        <w:rPr>
          <w:rFonts w:hint="cs"/>
          <w:rtl/>
        </w:rPr>
        <w:t>ی</w:t>
      </w:r>
      <w:r>
        <w:rPr>
          <w:rtl/>
        </w:rPr>
        <w:t xml:space="preserve"> کے مقابلہ </w:t>
      </w:r>
      <w:r w:rsidR="00E20323">
        <w:rPr>
          <w:rtl/>
        </w:rPr>
        <w:t xml:space="preserve">میں </w:t>
      </w:r>
      <w:r>
        <w:rPr>
          <w:rtl/>
        </w:rPr>
        <w:t xml:space="preserve"> محبت آم</w:t>
      </w:r>
      <w:r>
        <w:rPr>
          <w:rFonts w:hint="cs"/>
          <w:rtl/>
        </w:rPr>
        <w:t>ی</w:t>
      </w:r>
      <w:r>
        <w:rPr>
          <w:rFonts w:hint="eastAsia"/>
          <w:rtl/>
        </w:rPr>
        <w:t>ز</w:t>
      </w:r>
      <w:r>
        <w:rPr>
          <w:rtl/>
        </w:rPr>
        <w:t xml:space="preserve"> زبان </w:t>
      </w:r>
      <w:r w:rsidR="00E20323">
        <w:rPr>
          <w:rtl/>
        </w:rPr>
        <w:t xml:space="preserve">میں </w:t>
      </w:r>
      <w:r>
        <w:rPr>
          <w:rtl/>
        </w:rPr>
        <w:t xml:space="preserve"> </w:t>
      </w:r>
      <w:r>
        <w:rPr>
          <w:rFonts w:hint="cs"/>
          <w:rtl/>
        </w:rPr>
        <w:t>ی</w:t>
      </w:r>
      <w:r>
        <w:rPr>
          <w:rFonts w:hint="eastAsia"/>
          <w:rtl/>
        </w:rPr>
        <w:t>وں</w:t>
      </w:r>
      <w:r>
        <w:rPr>
          <w:rtl/>
        </w:rPr>
        <w:t xml:space="preserve"> جواب د</w:t>
      </w:r>
      <w:r>
        <w:rPr>
          <w:rFonts w:hint="cs"/>
          <w:rtl/>
        </w:rPr>
        <w:t>ی</w:t>
      </w:r>
      <w:r>
        <w:rPr>
          <w:rFonts w:hint="eastAsia"/>
          <w:rtl/>
        </w:rPr>
        <w:t>ا</w:t>
      </w:r>
      <w:r>
        <w:rPr>
          <w:rtl/>
        </w:rPr>
        <w:t xml:space="preserve">: </w:t>
      </w:r>
      <w:r>
        <w:rPr>
          <w:rFonts w:hint="cs"/>
          <w:rtl/>
        </w:rPr>
        <w:t>ی</w:t>
      </w:r>
      <w:r>
        <w:rPr>
          <w:rFonts w:hint="eastAsia"/>
          <w:rtl/>
        </w:rPr>
        <w:t>ہ</w:t>
      </w:r>
      <w:r>
        <w:rPr>
          <w:rtl/>
        </w:rPr>
        <w:t xml:space="preserve"> جو مجھے کتا کہا گ</w:t>
      </w:r>
      <w:r>
        <w:rPr>
          <w:rFonts w:hint="cs"/>
          <w:rtl/>
        </w:rPr>
        <w:t>ی</w:t>
      </w:r>
      <w:r>
        <w:rPr>
          <w:rFonts w:hint="eastAsia"/>
          <w:rtl/>
        </w:rPr>
        <w:t>ا</w:t>
      </w:r>
      <w:r>
        <w:rPr>
          <w:rtl/>
        </w:rPr>
        <w:t xml:space="preserve"> ہے صح</w:t>
      </w:r>
      <w:r>
        <w:rPr>
          <w:rFonts w:hint="cs"/>
          <w:rtl/>
        </w:rPr>
        <w:t>ی</w:t>
      </w:r>
      <w:r>
        <w:rPr>
          <w:rFonts w:hint="eastAsia"/>
          <w:rtl/>
        </w:rPr>
        <w:t>ح</w:t>
      </w:r>
      <w:r>
        <w:rPr>
          <w:rtl/>
        </w:rPr>
        <w:t xml:space="preserve">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کتا ان جانوروں </w:t>
      </w:r>
      <w:r w:rsidR="00E20323">
        <w:rPr>
          <w:rtl/>
        </w:rPr>
        <w:t xml:space="preserve">میں </w:t>
      </w:r>
      <w:r>
        <w:rPr>
          <w:rtl/>
        </w:rPr>
        <w:t xml:space="preserve"> ہے جو ''عوں عوں'' کرتاہے اور اس ک</w:t>
      </w:r>
      <w:r>
        <w:rPr>
          <w:rFonts w:hint="cs"/>
          <w:rtl/>
        </w:rPr>
        <w:t>ی</w:t>
      </w:r>
      <w:r>
        <w:rPr>
          <w:rtl/>
        </w:rPr>
        <w:t xml:space="preserve"> کھال بال (روئ</w:t>
      </w:r>
      <w:r>
        <w:rPr>
          <w:rFonts w:hint="cs"/>
          <w:rtl/>
        </w:rPr>
        <w:t>ی</w:t>
      </w:r>
      <w:r>
        <w:rPr>
          <w:rFonts w:hint="eastAsia"/>
          <w:rtl/>
        </w:rPr>
        <w:t>ں</w:t>
      </w:r>
      <w:r>
        <w:rPr>
          <w:rtl/>
        </w:rPr>
        <w:t>) سے بھر</w:t>
      </w:r>
      <w:r>
        <w:rPr>
          <w:rFonts w:hint="cs"/>
          <w:rtl/>
        </w:rPr>
        <w:t>ی</w:t>
      </w:r>
      <w:r>
        <w:rPr>
          <w:rtl/>
        </w:rPr>
        <w:t xml:space="preserve"> ہوئ</w:t>
      </w:r>
      <w:r>
        <w:rPr>
          <w:rFonts w:hint="cs"/>
          <w:rtl/>
        </w:rPr>
        <w:t>ی</w:t>
      </w:r>
      <w:r>
        <w:rPr>
          <w:rtl/>
        </w:rPr>
        <w:t xml:space="preserve"> ہے اور اس کے ناخن لمبے ہوتے ہ</w:t>
      </w:r>
      <w:r>
        <w:rPr>
          <w:rFonts w:hint="cs"/>
          <w:rtl/>
        </w:rPr>
        <w:t>ی</w:t>
      </w:r>
      <w:r>
        <w:rPr>
          <w:rFonts w:hint="eastAsia"/>
          <w:rtl/>
        </w:rPr>
        <w:t>ں</w:t>
      </w:r>
      <w:r>
        <w:rPr>
          <w:rtl/>
        </w:rPr>
        <w:t xml:space="preserve"> اور مجھ </w:t>
      </w:r>
      <w:r w:rsidR="00E20323">
        <w:rPr>
          <w:rtl/>
        </w:rPr>
        <w:t xml:space="preserve">میں </w:t>
      </w:r>
      <w:r>
        <w:rPr>
          <w:rtl/>
        </w:rPr>
        <w:t xml:space="preserve"> ان خصوص</w:t>
      </w:r>
      <w:r>
        <w:rPr>
          <w:rFonts w:hint="cs"/>
          <w:rtl/>
        </w:rPr>
        <w:t>ی</w:t>
      </w:r>
      <w:r>
        <w:rPr>
          <w:rFonts w:hint="eastAsia"/>
          <w:rtl/>
        </w:rPr>
        <w:t>ات</w:t>
      </w:r>
      <w:r>
        <w:rPr>
          <w:rtl/>
        </w:rPr>
        <w:t xml:space="preserve"> </w:t>
      </w:r>
      <w:r w:rsidR="00E20323">
        <w:rPr>
          <w:rtl/>
        </w:rPr>
        <w:t xml:space="preserve">میں </w:t>
      </w:r>
      <w:r>
        <w:rPr>
          <w:rtl/>
        </w:rPr>
        <w:t xml:space="preserve"> سے کوئ</w:t>
      </w:r>
      <w:r>
        <w:rPr>
          <w:rFonts w:hint="cs"/>
          <w:rtl/>
        </w:rPr>
        <w:t>ی</w:t>
      </w:r>
      <w:r>
        <w:rPr>
          <w:rtl/>
        </w:rPr>
        <w:t xml:space="preserve"> بھ</w:t>
      </w:r>
      <w:r>
        <w:rPr>
          <w:rFonts w:hint="cs"/>
          <w:rtl/>
        </w:rPr>
        <w:t>ی</w:t>
      </w:r>
      <w:r>
        <w:rPr>
          <w:rtl/>
        </w:rPr>
        <w:t xml:space="preserve"> خصوص</w:t>
      </w:r>
      <w:r>
        <w:rPr>
          <w:rFonts w:hint="cs"/>
          <w:rtl/>
        </w:rPr>
        <w:t>ی</w:t>
      </w:r>
      <w:r>
        <w:rPr>
          <w:rFonts w:hint="eastAsia"/>
          <w:rtl/>
        </w:rPr>
        <w:t>ت</w:t>
      </w:r>
      <w:r>
        <w:rPr>
          <w:rtl/>
        </w:rPr>
        <w:t xml:space="preserve"> موجود نہ</w:t>
      </w:r>
      <w:r>
        <w:rPr>
          <w:rFonts w:hint="cs"/>
          <w:rtl/>
        </w:rPr>
        <w:t>ی</w:t>
      </w:r>
      <w:r>
        <w:rPr>
          <w:rFonts w:hint="eastAsia"/>
          <w:rtl/>
        </w:rPr>
        <w:t>ں</w:t>
      </w:r>
      <w:r>
        <w:rPr>
          <w:rtl/>
        </w:rPr>
        <w:t xml:space="preserve"> ہے: م</w:t>
      </w:r>
      <w:r>
        <w:rPr>
          <w:rFonts w:hint="cs"/>
          <w:rtl/>
        </w:rPr>
        <w:t>ی</w:t>
      </w:r>
      <w:r>
        <w:rPr>
          <w:rFonts w:hint="eastAsia"/>
          <w:rtl/>
        </w:rPr>
        <w:t>را</w:t>
      </w:r>
      <w:r>
        <w:rPr>
          <w:rtl/>
        </w:rPr>
        <w:t xml:space="preserve"> قد بلند ہے، م</w:t>
      </w:r>
      <w:r>
        <w:rPr>
          <w:rFonts w:hint="cs"/>
          <w:rtl/>
        </w:rPr>
        <w:t>ی</w:t>
      </w:r>
      <w:r>
        <w:rPr>
          <w:rFonts w:hint="eastAsia"/>
          <w:rtl/>
        </w:rPr>
        <w:t>رے</w:t>
      </w:r>
      <w:r>
        <w:rPr>
          <w:rtl/>
        </w:rPr>
        <w:t xml:space="preserve"> بدن پر بال (روئ</w:t>
      </w:r>
      <w:r>
        <w:rPr>
          <w:rFonts w:hint="cs"/>
          <w:rtl/>
        </w:rPr>
        <w:t>ی</w:t>
      </w:r>
      <w:r>
        <w:rPr>
          <w:rFonts w:hint="eastAsia"/>
          <w:rtl/>
        </w:rPr>
        <w:t>ں</w:t>
      </w:r>
      <w:r>
        <w:rPr>
          <w:rtl/>
        </w:rPr>
        <w:t>)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م</w:t>
      </w:r>
      <w:r>
        <w:rPr>
          <w:rFonts w:hint="cs"/>
          <w:rtl/>
        </w:rPr>
        <w:t>ی</w:t>
      </w:r>
      <w:r>
        <w:rPr>
          <w:rFonts w:hint="eastAsia"/>
          <w:rtl/>
        </w:rPr>
        <w:t>رے</w:t>
      </w:r>
      <w:r>
        <w:rPr>
          <w:rtl/>
        </w:rPr>
        <w:t xml:space="preserve"> ناخن لمبے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بات</w:t>
      </w:r>
      <w:r>
        <w:rPr>
          <w:rFonts w:hint="cs"/>
          <w:rtl/>
        </w:rPr>
        <w:t>ی</w:t>
      </w:r>
      <w:r>
        <w:rPr>
          <w:rFonts w:hint="eastAsia"/>
          <w:rtl/>
        </w:rPr>
        <w:t>ں</w:t>
      </w:r>
      <w:r>
        <w:rPr>
          <w:rtl/>
        </w:rPr>
        <w:t xml:space="preserve"> کرتا اور ہنستا ہوں اور جو خصوص</w:t>
      </w:r>
      <w:r>
        <w:rPr>
          <w:rFonts w:hint="cs"/>
          <w:rtl/>
        </w:rPr>
        <w:t>ی</w:t>
      </w:r>
      <w:r>
        <w:rPr>
          <w:rFonts w:hint="eastAsia"/>
          <w:rtl/>
        </w:rPr>
        <w:t>ات</w:t>
      </w:r>
      <w:r>
        <w:rPr>
          <w:rtl/>
        </w:rPr>
        <w:t xml:space="preserve"> مجھ </w:t>
      </w:r>
      <w:r w:rsidR="00E20323">
        <w:rPr>
          <w:rtl/>
        </w:rPr>
        <w:t xml:space="preserve">میں </w:t>
      </w:r>
      <w:r>
        <w:rPr>
          <w:rtl/>
        </w:rPr>
        <w:t xml:space="preserve"> ہ</w:t>
      </w:r>
      <w:r>
        <w:rPr>
          <w:rFonts w:hint="cs"/>
          <w:rtl/>
        </w:rPr>
        <w:t>ی</w:t>
      </w:r>
      <w:r>
        <w:rPr>
          <w:rFonts w:hint="eastAsia"/>
          <w:rtl/>
        </w:rPr>
        <w:t>ں</w:t>
      </w:r>
      <w:r>
        <w:rPr>
          <w:rtl/>
        </w:rPr>
        <w:t xml:space="preserve"> وہ کتے </w:t>
      </w:r>
      <w:r w:rsidR="00E20323">
        <w:rPr>
          <w:rtl/>
        </w:rPr>
        <w:t xml:space="preserve">میں </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جو کچھ مجھ </w:t>
      </w:r>
      <w:r w:rsidR="00E20323">
        <w:rPr>
          <w:rtl/>
        </w:rPr>
        <w:t xml:space="preserve">میں </w:t>
      </w:r>
      <w:r>
        <w:rPr>
          <w:rtl/>
        </w:rPr>
        <w:t xml:space="preserve"> ہے وہ اس لکھنے والے کے دعو</w:t>
      </w:r>
      <w:r>
        <w:rPr>
          <w:rFonts w:hint="cs"/>
          <w:rtl/>
        </w:rPr>
        <w:t>ی</w:t>
      </w:r>
      <w:r>
        <w:rPr>
          <w:rtl/>
        </w:rPr>
        <w:t xml:space="preserve"> ک</w:t>
      </w:r>
      <w:r>
        <w:rPr>
          <w:rFonts w:hint="cs"/>
          <w:rtl/>
        </w:rPr>
        <w:t>ی</w:t>
      </w:r>
      <w:r>
        <w:rPr>
          <w:rtl/>
        </w:rPr>
        <w:t xml:space="preserve"> تصد</w:t>
      </w:r>
      <w:r>
        <w:rPr>
          <w:rFonts w:hint="cs"/>
          <w:rtl/>
        </w:rPr>
        <w:t>ی</w:t>
      </w:r>
      <w:r>
        <w:rPr>
          <w:rFonts w:hint="eastAsia"/>
          <w:rtl/>
        </w:rPr>
        <w:t>ق</w:t>
      </w:r>
      <w:r>
        <w:rPr>
          <w:rtl/>
        </w:rPr>
        <w:t xml:space="preserve"> نہ</w:t>
      </w:r>
      <w:r>
        <w:rPr>
          <w:rFonts w:hint="cs"/>
          <w:rtl/>
        </w:rPr>
        <w:t>ی</w:t>
      </w:r>
      <w:r>
        <w:rPr>
          <w:rFonts w:hint="eastAsia"/>
          <w:rtl/>
        </w:rPr>
        <w:t>ں</w:t>
      </w:r>
      <w:r>
        <w:rPr>
          <w:rtl/>
        </w:rPr>
        <w:t xml:space="preserve"> کرتے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حلم کے اجتماع</w:t>
      </w:r>
      <w:r>
        <w:rPr>
          <w:rFonts w:hint="cs"/>
          <w:rtl/>
        </w:rPr>
        <w:t>ی</w:t>
      </w:r>
      <w:r>
        <w:rPr>
          <w:rtl/>
        </w:rPr>
        <w:t xml:space="preserve"> فوائد </w:t>
      </w:r>
      <w:r w:rsidR="00E20323">
        <w:rPr>
          <w:rtl/>
        </w:rPr>
        <w:t xml:space="preserve">میں </w:t>
      </w:r>
      <w:r>
        <w:rPr>
          <w:rtl/>
        </w:rPr>
        <w:t xml:space="preserve"> سے ا</w:t>
      </w:r>
      <w:r>
        <w:rPr>
          <w:rFonts w:hint="cs"/>
          <w:rtl/>
        </w:rPr>
        <w:t>ی</w:t>
      </w:r>
      <w:r>
        <w:rPr>
          <w:rFonts w:hint="eastAsia"/>
          <w:rtl/>
        </w:rPr>
        <w:t>ک</w:t>
      </w:r>
      <w:r>
        <w:rPr>
          <w:rtl/>
        </w:rPr>
        <w:t xml:space="preserve"> </w:t>
      </w:r>
      <w:r>
        <w:rPr>
          <w:rFonts w:hint="cs"/>
          <w:rtl/>
        </w:rPr>
        <w:t>ی</w:t>
      </w:r>
      <w:r>
        <w:rPr>
          <w:rFonts w:hint="eastAsia"/>
          <w:rtl/>
        </w:rPr>
        <w:t>عن</w:t>
      </w:r>
      <w:r>
        <w:rPr>
          <w:rFonts w:hint="cs"/>
          <w:rtl/>
        </w:rPr>
        <w:t>ی</w:t>
      </w:r>
      <w:r>
        <w:rPr>
          <w:rtl/>
        </w:rPr>
        <w:t xml:space="preserve"> حلم و بردبار</w:t>
      </w:r>
      <w:r>
        <w:rPr>
          <w:rFonts w:hint="cs"/>
          <w:rtl/>
        </w:rPr>
        <w:t>ی</w:t>
      </w:r>
      <w:r>
        <w:rPr>
          <w:rtl/>
        </w:rPr>
        <w:t xml:space="preserve"> کے بارے </w:t>
      </w:r>
      <w:r w:rsidR="00E20323">
        <w:rPr>
          <w:rtl/>
        </w:rPr>
        <w:t xml:space="preserve">میں </w:t>
      </w:r>
      <w:r>
        <w:rPr>
          <w:rtl/>
        </w:rPr>
        <w:t xml:space="preserve"> فرماتے ہ</w:t>
      </w:r>
      <w:r>
        <w:rPr>
          <w:rFonts w:hint="cs"/>
          <w:rtl/>
        </w:rPr>
        <w:t>ی</w:t>
      </w:r>
      <w:r>
        <w:rPr>
          <w:rFonts w:hint="eastAsia"/>
          <w:rtl/>
        </w:rPr>
        <w:t>ں</w:t>
      </w:r>
      <w:r>
        <w:rPr>
          <w:rtl/>
        </w:rPr>
        <w:t>:</w:t>
      </w:r>
    </w:p>
    <w:p w:rsidR="00724307" w:rsidRPr="00E20323" w:rsidRDefault="00724307" w:rsidP="00DF48FC">
      <w:pPr>
        <w:pStyle w:val="libNormal"/>
        <w:rPr>
          <w:rtl/>
        </w:rPr>
      </w:pPr>
      <w:r w:rsidRPr="00B01145">
        <w:rPr>
          <w:rStyle w:val="libArabicChar"/>
          <w:rtl/>
        </w:rPr>
        <w:t>''اول عوض الحل</w:t>
      </w:r>
      <w:r w:rsidRPr="00B01145">
        <w:rPr>
          <w:rStyle w:val="libArabicChar"/>
          <w:rFonts w:hint="cs"/>
          <w:rtl/>
        </w:rPr>
        <w:t>ی</w:t>
      </w:r>
      <w:r w:rsidRPr="00B01145">
        <w:rPr>
          <w:rStyle w:val="libArabicChar"/>
          <w:rFonts w:hint="eastAsia"/>
          <w:rtl/>
        </w:rPr>
        <w:t>م</w:t>
      </w:r>
      <w:r w:rsidRPr="00B01145">
        <w:rPr>
          <w:rStyle w:val="libArabicChar"/>
          <w:rtl/>
        </w:rPr>
        <w:t xml:space="preserve"> من حلم</w:t>
      </w:r>
      <w:r w:rsidR="00560E71" w:rsidRPr="001D2F91">
        <w:rPr>
          <w:rStyle w:val="libArabicChar"/>
          <w:rFonts w:hint="cs"/>
          <w:rtl/>
        </w:rPr>
        <w:t>ه</w:t>
      </w:r>
      <w:r w:rsidRPr="00B01145">
        <w:rPr>
          <w:rStyle w:val="libArabicChar"/>
          <w:rFonts w:hint="cs"/>
          <w:rtl/>
        </w:rPr>
        <w:t xml:space="preserve"> ان الناس انصار</w:t>
      </w:r>
      <w:r w:rsidR="00560E71" w:rsidRPr="001D2F91">
        <w:rPr>
          <w:rStyle w:val="libArabicChar"/>
          <w:rFonts w:hint="cs"/>
          <w:rtl/>
        </w:rPr>
        <w:t>ه</w:t>
      </w:r>
      <w:r w:rsidRPr="00B01145">
        <w:rPr>
          <w:rStyle w:val="libArabicChar"/>
          <w:rFonts w:hint="cs"/>
          <w:rtl/>
        </w:rPr>
        <w:t xml:space="preserve"> علی</w:t>
      </w:r>
      <w:r w:rsidRPr="00B01145">
        <w:rPr>
          <w:rStyle w:val="libArabicChar"/>
          <w:rtl/>
        </w:rPr>
        <w:t xml:space="preserve"> الجا</w:t>
      </w:r>
      <w:r w:rsidR="00560E71" w:rsidRPr="001D2F91">
        <w:rPr>
          <w:rStyle w:val="libArabicChar"/>
          <w:rFonts w:hint="cs"/>
          <w:rtl/>
        </w:rPr>
        <w:t>ه</w:t>
      </w:r>
      <w:r w:rsidRPr="00B01145">
        <w:rPr>
          <w:rStyle w:val="libArabicChar"/>
          <w:rFonts w:hint="cs"/>
          <w:rtl/>
        </w:rPr>
        <w:t>ل''</w:t>
      </w:r>
      <w:r>
        <w:rPr>
          <w:rtl/>
        </w:rPr>
        <w:t xml:space="preserve"> </w:t>
      </w:r>
      <w:r w:rsidR="00DF48FC" w:rsidRPr="00215CD5">
        <w:rPr>
          <w:rStyle w:val="libFootnotenumChar"/>
          <w:rFonts w:hint="cs"/>
          <w:rtl/>
        </w:rPr>
        <w:t>(8)</w:t>
      </w:r>
    </w:p>
    <w:p w:rsidR="00724307" w:rsidRDefault="00724307" w:rsidP="00724307">
      <w:pPr>
        <w:pStyle w:val="libNormal"/>
        <w:rPr>
          <w:rtl/>
        </w:rPr>
      </w:pPr>
      <w:r>
        <w:rPr>
          <w:rtl/>
        </w:rPr>
        <w:t>''بردبار ک</w:t>
      </w:r>
      <w:r>
        <w:rPr>
          <w:rFonts w:hint="cs"/>
          <w:rtl/>
        </w:rPr>
        <w:t>ی</w:t>
      </w:r>
      <w:r>
        <w:rPr>
          <w:rtl/>
        </w:rPr>
        <w:t xml:space="preserve"> بردبار</w:t>
      </w:r>
      <w:r>
        <w:rPr>
          <w:rFonts w:hint="cs"/>
          <w:rtl/>
        </w:rPr>
        <w:t>ی</w:t>
      </w:r>
      <w:r>
        <w:rPr>
          <w:rtl/>
        </w:rPr>
        <w:t xml:space="preserve"> کا سب سے پہلا فائدہ </w:t>
      </w:r>
      <w:r>
        <w:rPr>
          <w:rFonts w:hint="cs"/>
          <w:rtl/>
        </w:rPr>
        <w:t>ی</w:t>
      </w:r>
      <w:r>
        <w:rPr>
          <w:rFonts w:hint="eastAsia"/>
          <w:rtl/>
        </w:rPr>
        <w:t>ہ</w:t>
      </w:r>
      <w:r>
        <w:rPr>
          <w:rtl/>
        </w:rPr>
        <w:t xml:space="preserve"> ہے کہ جاہل و نادان کے مقالہ </w:t>
      </w:r>
      <w:r w:rsidR="00E20323">
        <w:rPr>
          <w:rtl/>
        </w:rPr>
        <w:t xml:space="preserve">میں </w:t>
      </w:r>
      <w:r>
        <w:rPr>
          <w:rtl/>
        </w:rPr>
        <w:t xml:space="preserve"> لوگ اس کے حام</w:t>
      </w:r>
      <w:r>
        <w:rPr>
          <w:rFonts w:hint="cs"/>
          <w:rtl/>
        </w:rPr>
        <w:t>ی</w:t>
      </w:r>
      <w:r>
        <w:rPr>
          <w:rtl/>
        </w:rPr>
        <w:t xml:space="preserve"> اور مددگار بن جاتے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سعد</w:t>
      </w:r>
      <w:r>
        <w:rPr>
          <w:rFonts w:hint="cs"/>
          <w:rtl/>
        </w:rPr>
        <w:t>ی</w:t>
      </w:r>
      <w:r>
        <w:rPr>
          <w:rtl/>
        </w:rPr>
        <w:t xml:space="preserve"> کہتے ہ</w:t>
      </w:r>
      <w:r>
        <w:rPr>
          <w:rFonts w:hint="cs"/>
          <w:rtl/>
        </w:rPr>
        <w:t>ی</w:t>
      </w:r>
      <w:r>
        <w:rPr>
          <w:rFonts w:hint="eastAsia"/>
          <w:rtl/>
        </w:rPr>
        <w:t>ں</w:t>
      </w:r>
      <w:r>
        <w:rPr>
          <w:rtl/>
        </w:rPr>
        <w:t>:</w:t>
      </w:r>
    </w:p>
    <w:p w:rsidR="00724307" w:rsidRDefault="00724307" w:rsidP="00724307">
      <w:pPr>
        <w:pStyle w:val="libNormal"/>
        <w:rPr>
          <w:rtl/>
        </w:rPr>
      </w:pPr>
    </w:p>
    <w:p w:rsidR="00724307" w:rsidRDefault="00724307" w:rsidP="00724307">
      <w:pPr>
        <w:pStyle w:val="libNormal"/>
        <w:rPr>
          <w:rtl/>
        </w:rPr>
      </w:pPr>
      <w:r>
        <w:rPr>
          <w:rFonts w:hint="eastAsia"/>
          <w:rtl/>
        </w:rPr>
        <w:t>از</w:t>
      </w:r>
      <w:r>
        <w:rPr>
          <w:rtl/>
        </w:rPr>
        <w:t xml:space="preserve"> صدف </w:t>
      </w:r>
      <w:r>
        <w:rPr>
          <w:rFonts w:hint="cs"/>
          <w:rtl/>
        </w:rPr>
        <w:t>ی</w:t>
      </w:r>
      <w:r>
        <w:rPr>
          <w:rFonts w:hint="eastAsia"/>
          <w:rtl/>
        </w:rPr>
        <w:t>ادگ</w:t>
      </w:r>
      <w:r>
        <w:rPr>
          <w:rFonts w:hint="cs"/>
          <w:rtl/>
        </w:rPr>
        <w:t>ی</w:t>
      </w:r>
      <w:r>
        <w:rPr>
          <w:rFonts w:hint="eastAsia"/>
          <w:rtl/>
        </w:rPr>
        <w:t>ر</w:t>
      </w:r>
      <w:r>
        <w:rPr>
          <w:rtl/>
        </w:rPr>
        <w:t xml:space="preserve"> نکتہ حلم</w:t>
      </w:r>
    </w:p>
    <w:p w:rsidR="00724307" w:rsidRDefault="00724307" w:rsidP="00724307">
      <w:pPr>
        <w:pStyle w:val="libNormal"/>
        <w:rPr>
          <w:rtl/>
        </w:rPr>
      </w:pPr>
      <w:r>
        <w:rPr>
          <w:rFonts w:hint="eastAsia"/>
          <w:rtl/>
        </w:rPr>
        <w:t>آنکہ</w:t>
      </w:r>
      <w:r>
        <w:rPr>
          <w:rtl/>
        </w:rPr>
        <w:t xml:space="preserve"> برّد سرت گہر بخشش</w:t>
      </w:r>
    </w:p>
    <w:p w:rsidR="00724307" w:rsidRDefault="00724307" w:rsidP="00724307">
      <w:pPr>
        <w:pStyle w:val="libNormal"/>
        <w:rPr>
          <w:rtl/>
        </w:rPr>
      </w:pPr>
      <w:r>
        <w:rPr>
          <w:rtl/>
        </w:rPr>
        <w:t>(نکتہ حلم کو صدف سے س</w:t>
      </w:r>
      <w:r>
        <w:rPr>
          <w:rFonts w:hint="cs"/>
          <w:rtl/>
        </w:rPr>
        <w:t>ی</w:t>
      </w:r>
      <w:r>
        <w:rPr>
          <w:rFonts w:hint="eastAsia"/>
          <w:rtl/>
        </w:rPr>
        <w:t>کھنا</w:t>
      </w:r>
      <w:r>
        <w:rPr>
          <w:rtl/>
        </w:rPr>
        <w:t>۔جب اسے کاٹاجاتاہے تو موت</w:t>
      </w:r>
      <w:r>
        <w:rPr>
          <w:rFonts w:hint="cs"/>
          <w:rtl/>
        </w:rPr>
        <w:t>ی</w:t>
      </w:r>
      <w:r>
        <w:rPr>
          <w:rtl/>
        </w:rPr>
        <w:t xml:space="preserve"> بخشتاہے)</w:t>
      </w:r>
    </w:p>
    <w:p w:rsidR="00724307" w:rsidRDefault="00724307" w:rsidP="00724307">
      <w:pPr>
        <w:pStyle w:val="libNormal"/>
        <w:rPr>
          <w:rtl/>
        </w:rPr>
      </w:pPr>
    </w:p>
    <w:p w:rsidR="00724307" w:rsidRDefault="00724307" w:rsidP="005F30C6">
      <w:pPr>
        <w:pStyle w:val="Heading2Center"/>
        <w:rPr>
          <w:rtl/>
        </w:rPr>
      </w:pPr>
      <w:bookmarkStart w:id="140" w:name="_Toc513463500"/>
      <w:r>
        <w:rPr>
          <w:rFonts w:hint="eastAsia"/>
          <w:rtl/>
        </w:rPr>
        <w:lastRenderedPageBreak/>
        <w:t>نرم</w:t>
      </w:r>
      <w:r>
        <w:rPr>
          <w:rFonts w:hint="cs"/>
          <w:rtl/>
        </w:rPr>
        <w:t>ی</w:t>
      </w:r>
      <w:r>
        <w:rPr>
          <w:rtl/>
        </w:rPr>
        <w:t xml:space="preserve"> و تواضع اور چاپلوس</w:t>
      </w:r>
      <w:r>
        <w:rPr>
          <w:rFonts w:hint="cs"/>
          <w:rtl/>
        </w:rPr>
        <w:t>ی</w:t>
      </w:r>
      <w:r>
        <w:rPr>
          <w:rtl/>
        </w:rPr>
        <w:t xml:space="preserve"> اور خوشامد کے درم</w:t>
      </w:r>
      <w:r>
        <w:rPr>
          <w:rFonts w:hint="cs"/>
          <w:rtl/>
        </w:rPr>
        <w:t>ی</w:t>
      </w:r>
      <w:r>
        <w:rPr>
          <w:rFonts w:hint="eastAsia"/>
          <w:rtl/>
        </w:rPr>
        <w:t>ان</w:t>
      </w:r>
      <w:r>
        <w:rPr>
          <w:rtl/>
        </w:rPr>
        <w:t xml:space="preserve"> فرق:</w:t>
      </w:r>
      <w:bookmarkEnd w:id="140"/>
    </w:p>
    <w:p w:rsidR="00724307" w:rsidRDefault="00724307" w:rsidP="00724307">
      <w:pPr>
        <w:pStyle w:val="libNormal"/>
        <w:rPr>
          <w:rtl/>
        </w:rPr>
      </w:pPr>
      <w:r>
        <w:rPr>
          <w:rFonts w:hint="eastAsia"/>
          <w:rtl/>
        </w:rPr>
        <w:t>ت</w:t>
      </w:r>
      <w:r>
        <w:rPr>
          <w:rFonts w:hint="cs"/>
          <w:rtl/>
        </w:rPr>
        <w:t>ی</w:t>
      </w:r>
      <w:r>
        <w:rPr>
          <w:rFonts w:hint="eastAsia"/>
          <w:rtl/>
        </w:rPr>
        <w:t>سر</w:t>
      </w:r>
      <w:r>
        <w:rPr>
          <w:rFonts w:hint="cs"/>
          <w:rtl/>
        </w:rPr>
        <w:t>ی</w:t>
      </w:r>
      <w:r>
        <w:rPr>
          <w:rtl/>
        </w:rPr>
        <w:t xml:space="preserve"> خصوص</w:t>
      </w:r>
      <w:r>
        <w:rPr>
          <w:rFonts w:hint="cs"/>
          <w:rtl/>
        </w:rPr>
        <w:t>ی</w:t>
      </w:r>
      <w:r>
        <w:rPr>
          <w:rFonts w:hint="eastAsia"/>
          <w:rtl/>
        </w:rPr>
        <w:t>ت</w:t>
      </w:r>
      <w:r>
        <w:rPr>
          <w:rtl/>
        </w:rPr>
        <w:t xml:space="preserve"> ، جس ک</w:t>
      </w:r>
      <w:r>
        <w:rPr>
          <w:rFonts w:hint="cs"/>
          <w:rtl/>
        </w:rPr>
        <w:t>ی</w:t>
      </w:r>
      <w:r>
        <w:rPr>
          <w:rtl/>
        </w:rPr>
        <w:t xml:space="preserve"> طرف توجہ کرنا انسان کو ق</w:t>
      </w:r>
      <w:r>
        <w:rPr>
          <w:rFonts w:hint="cs"/>
          <w:rtl/>
        </w:rPr>
        <w:t>ی</w:t>
      </w:r>
      <w:r>
        <w:rPr>
          <w:rFonts w:hint="eastAsia"/>
          <w:rtl/>
        </w:rPr>
        <w:t>امت</w:t>
      </w:r>
      <w:r>
        <w:rPr>
          <w:rtl/>
        </w:rPr>
        <w:t xml:space="preserve"> کے نقصان سے بچانا ہے، لوگوں سے نرم</w:t>
      </w:r>
      <w:r>
        <w:rPr>
          <w:rFonts w:hint="cs"/>
          <w:rtl/>
        </w:rPr>
        <w:t>ی</w:t>
      </w:r>
      <w:r>
        <w:rPr>
          <w:rtl/>
        </w:rPr>
        <w:t xml:space="preserve"> اور مہربان</w:t>
      </w:r>
      <w:r>
        <w:rPr>
          <w:rFonts w:hint="cs"/>
          <w:rtl/>
        </w:rPr>
        <w:t>ی</w:t>
      </w:r>
      <w:r>
        <w:rPr>
          <w:rtl/>
        </w:rPr>
        <w:t xml:space="preserve"> سے پ</w:t>
      </w:r>
      <w:r>
        <w:rPr>
          <w:rFonts w:hint="cs"/>
          <w:rtl/>
        </w:rPr>
        <w:t>ی</w:t>
      </w:r>
      <w:r>
        <w:rPr>
          <w:rFonts w:hint="eastAsia"/>
          <w:rtl/>
        </w:rPr>
        <w:t>ش</w:t>
      </w:r>
      <w:r>
        <w:rPr>
          <w:rtl/>
        </w:rPr>
        <w:t xml:space="preserve"> آناہے۔ ''مدارات'' معن</w:t>
      </w:r>
      <w:r>
        <w:rPr>
          <w:rFonts w:hint="cs"/>
          <w:rtl/>
        </w:rPr>
        <w:t>ی</w:t>
      </w:r>
      <w:r>
        <w:rPr>
          <w:rtl/>
        </w:rPr>
        <w:t xml:space="preserve"> کے لحاظ سے ''نرم</w:t>
      </w:r>
      <w:r>
        <w:rPr>
          <w:rFonts w:hint="cs"/>
          <w:rtl/>
        </w:rPr>
        <w:t>ی</w:t>
      </w:r>
      <w:r>
        <w:rPr>
          <w:rtl/>
        </w:rPr>
        <w:t>'' کے نزد</w:t>
      </w:r>
      <w:r>
        <w:rPr>
          <w:rFonts w:hint="cs"/>
          <w:rtl/>
        </w:rPr>
        <w:t>ی</w:t>
      </w:r>
      <w:r>
        <w:rPr>
          <w:rFonts w:hint="eastAsia"/>
          <w:rtl/>
        </w:rPr>
        <w:t>ک</w:t>
      </w:r>
      <w:r>
        <w:rPr>
          <w:rtl/>
        </w:rPr>
        <w:t xml:space="preserve"> ہے، ک</w:t>
      </w:r>
      <w:r>
        <w:rPr>
          <w:rFonts w:hint="cs"/>
          <w:rtl/>
        </w:rPr>
        <w:t>ی</w:t>
      </w:r>
      <w:r>
        <w:rPr>
          <w:rFonts w:hint="eastAsia"/>
          <w:rtl/>
        </w:rPr>
        <w:t>ونکہ</w:t>
      </w:r>
      <w:r>
        <w:rPr>
          <w:rtl/>
        </w:rPr>
        <w:t xml:space="preserve"> ''مدارات''بہ معن</w:t>
      </w:r>
      <w:r>
        <w:rPr>
          <w:rFonts w:hint="cs"/>
          <w:rtl/>
        </w:rPr>
        <w:t>ی</w:t>
      </w:r>
      <w:r>
        <w:rPr>
          <w:rtl/>
        </w:rPr>
        <w:t xml:space="preserve"> ، نرم</w:t>
      </w:r>
      <w:r>
        <w:rPr>
          <w:rFonts w:hint="cs"/>
          <w:rtl/>
        </w:rPr>
        <w:t>ی</w:t>
      </w:r>
      <w:r>
        <w:rPr>
          <w:rtl/>
        </w:rPr>
        <w:t xml:space="preserve"> ، رفتار </w:t>
      </w:r>
      <w:r w:rsidR="00E20323">
        <w:rPr>
          <w:rtl/>
        </w:rPr>
        <w:t xml:space="preserve">میں </w:t>
      </w:r>
      <w:r>
        <w:rPr>
          <w:rtl/>
        </w:rPr>
        <w:t xml:space="preserve"> ملائمت ، لوگوں کے ساتھ حسن معاشرت اور ان ک</w:t>
      </w:r>
      <w:r>
        <w:rPr>
          <w:rFonts w:hint="cs"/>
          <w:rtl/>
        </w:rPr>
        <w:t>ی</w:t>
      </w:r>
      <w:r>
        <w:rPr>
          <w:rtl/>
        </w:rPr>
        <w:t xml:space="preserve"> آزار رس</w:t>
      </w:r>
      <w:r>
        <w:rPr>
          <w:rFonts w:hint="eastAsia"/>
          <w:rtl/>
        </w:rPr>
        <w:t>ان</w:t>
      </w:r>
      <w:r>
        <w:rPr>
          <w:rFonts w:hint="cs"/>
          <w:rtl/>
        </w:rPr>
        <w:t>ی</w:t>
      </w:r>
      <w:r>
        <w:rPr>
          <w:rtl/>
        </w:rPr>
        <w:t xml:space="preserve"> اور اذ</w:t>
      </w:r>
      <w:r>
        <w:rPr>
          <w:rFonts w:hint="cs"/>
          <w:rtl/>
        </w:rPr>
        <w:t>ی</w:t>
      </w:r>
      <w:r>
        <w:rPr>
          <w:rFonts w:hint="eastAsia"/>
          <w:rtl/>
        </w:rPr>
        <w:t>ت</w:t>
      </w:r>
      <w:r>
        <w:rPr>
          <w:rtl/>
        </w:rPr>
        <w:t xml:space="preserve"> برداشت کرنے کے معن</w:t>
      </w:r>
      <w:r>
        <w:rPr>
          <w:rFonts w:hint="cs"/>
          <w:rtl/>
        </w:rPr>
        <w:t>ی</w:t>
      </w:r>
      <w:r>
        <w:rPr>
          <w:rtl/>
        </w:rPr>
        <w:t xml:space="preserve"> </w:t>
      </w:r>
      <w:r w:rsidR="00E20323">
        <w:rPr>
          <w:rtl/>
        </w:rPr>
        <w:t xml:space="preserve">میں </w:t>
      </w:r>
      <w:r>
        <w:rPr>
          <w:rtl/>
        </w:rPr>
        <w:t xml:space="preserve"> ہے۔''مدارات'' ک</w:t>
      </w:r>
      <w:r>
        <w:rPr>
          <w:rFonts w:hint="cs"/>
          <w:rtl/>
        </w:rPr>
        <w:t>ی</w:t>
      </w:r>
      <w:r>
        <w:rPr>
          <w:rtl/>
        </w:rPr>
        <w:t xml:space="preserve"> ستائش اور اس کے دن</w:t>
      </w:r>
      <w:r>
        <w:rPr>
          <w:rFonts w:hint="cs"/>
          <w:rtl/>
        </w:rPr>
        <w:t>ی</w:t>
      </w:r>
      <w:r>
        <w:rPr>
          <w:rFonts w:hint="eastAsia"/>
          <w:rtl/>
        </w:rPr>
        <w:t>و</w:t>
      </w:r>
      <w:r>
        <w:rPr>
          <w:rFonts w:hint="cs"/>
          <w:rtl/>
        </w:rPr>
        <w:t>ی</w:t>
      </w:r>
      <w:r>
        <w:rPr>
          <w:rtl/>
        </w:rPr>
        <w:t xml:space="preserve"> اور اخرو</w:t>
      </w:r>
      <w:r>
        <w:rPr>
          <w:rFonts w:hint="cs"/>
          <w:rtl/>
        </w:rPr>
        <w:t>ی</w:t>
      </w:r>
      <w:r>
        <w:rPr>
          <w:rtl/>
        </w:rPr>
        <w:t xml:space="preserve"> فائدوں کے بارے </w:t>
      </w:r>
      <w:r w:rsidR="00E20323">
        <w:rPr>
          <w:rtl/>
        </w:rPr>
        <w:t xml:space="preserve">میں </w:t>
      </w:r>
      <w:r>
        <w:rPr>
          <w:rtl/>
        </w:rPr>
        <w:t xml:space="preserve"> فراوان روا</w:t>
      </w:r>
      <w:r>
        <w:rPr>
          <w:rFonts w:hint="cs"/>
          <w:rtl/>
        </w:rPr>
        <w:t>ی</w:t>
      </w:r>
      <w:r>
        <w:rPr>
          <w:rFonts w:hint="eastAsia"/>
          <w:rtl/>
        </w:rPr>
        <w:t>ت</w:t>
      </w:r>
      <w:r>
        <w:rPr>
          <w:rFonts w:hint="cs"/>
          <w:rtl/>
        </w:rPr>
        <w:t>ی</w:t>
      </w:r>
      <w:r>
        <w:rPr>
          <w:rFonts w:hint="eastAsia"/>
          <w:rtl/>
        </w:rPr>
        <w:t>ں</w:t>
      </w:r>
      <w:r>
        <w:rPr>
          <w:rtl/>
        </w:rPr>
        <w:t xml:space="preserve"> نقل ہوئ</w:t>
      </w:r>
      <w:r>
        <w:rPr>
          <w:rFonts w:hint="cs"/>
          <w:rtl/>
        </w:rPr>
        <w:t>ی</w:t>
      </w:r>
      <w:r>
        <w:rPr>
          <w:rtl/>
        </w:rPr>
        <w:t xml:space="preserve"> ہ</w:t>
      </w:r>
      <w:r>
        <w:rPr>
          <w:rFonts w:hint="cs"/>
          <w:rtl/>
        </w:rPr>
        <w:t>ی</w:t>
      </w:r>
      <w:r>
        <w:rPr>
          <w:rFonts w:hint="eastAsia"/>
          <w:rtl/>
        </w:rPr>
        <w:t>ں</w:t>
      </w:r>
      <w:r>
        <w:rPr>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 سلم نے فرما</w:t>
      </w:r>
      <w:r>
        <w:rPr>
          <w:rFonts w:hint="cs"/>
          <w:rtl/>
        </w:rPr>
        <w:t>ی</w:t>
      </w:r>
      <w:r>
        <w:rPr>
          <w:rFonts w:hint="eastAsia"/>
          <w:rtl/>
        </w:rPr>
        <w:t>اہے</w:t>
      </w:r>
      <w:r>
        <w:rPr>
          <w:rtl/>
        </w:rPr>
        <w:t>:</w:t>
      </w:r>
    </w:p>
    <w:p w:rsidR="00724307" w:rsidRDefault="00724307" w:rsidP="00B01145">
      <w:pPr>
        <w:pStyle w:val="libArabic"/>
        <w:rPr>
          <w:rtl/>
        </w:rPr>
      </w:pPr>
      <w:r>
        <w:rPr>
          <w:rtl/>
        </w:rPr>
        <w:t>''المداراة نصف الا</w:t>
      </w:r>
      <w:r>
        <w:rPr>
          <w:rFonts w:hint="cs"/>
          <w:rtl/>
        </w:rPr>
        <w:t>ی</w:t>
      </w:r>
      <w:r>
        <w:rPr>
          <w:rFonts w:hint="eastAsia"/>
          <w:rtl/>
        </w:rPr>
        <w:t>مان</w:t>
      </w:r>
      <w:r>
        <w:rPr>
          <w:rtl/>
        </w:rPr>
        <w:t>''</w:t>
      </w:r>
    </w:p>
    <w:p w:rsidR="00724307" w:rsidRDefault="00724307" w:rsidP="00724307">
      <w:pPr>
        <w:pStyle w:val="libNormal"/>
        <w:rPr>
          <w:rtl/>
        </w:rPr>
      </w:pPr>
      <w:r>
        <w:rPr>
          <w:rtl/>
        </w:rPr>
        <w:t>''لوگوں کے ساتھ مدارات کرنا نصف ا</w:t>
      </w:r>
      <w:r>
        <w:rPr>
          <w:rFonts w:hint="cs"/>
          <w:rtl/>
        </w:rPr>
        <w:t>ی</w:t>
      </w:r>
      <w:r>
        <w:rPr>
          <w:rFonts w:hint="eastAsia"/>
          <w:rtl/>
        </w:rPr>
        <w:t>مان</w:t>
      </w:r>
      <w:r>
        <w:rPr>
          <w:rtl/>
        </w:rPr>
        <w:t xml:space="preserve"> ہے''</w:t>
      </w:r>
    </w:p>
    <w:p w:rsidR="00724307" w:rsidRDefault="00724307" w:rsidP="00724307">
      <w:pPr>
        <w:pStyle w:val="libNormal"/>
        <w:rPr>
          <w:rtl/>
        </w:rPr>
      </w:pPr>
      <w:r>
        <w:rPr>
          <w:rFonts w:hint="eastAsia"/>
          <w:rtl/>
        </w:rPr>
        <w:t>مز</w:t>
      </w:r>
      <w:r>
        <w:rPr>
          <w:rFonts w:hint="cs"/>
          <w:rtl/>
        </w:rPr>
        <w:t>ی</w:t>
      </w:r>
      <w:r>
        <w:rPr>
          <w:rFonts w:hint="eastAsia"/>
          <w:rtl/>
        </w:rPr>
        <w:t>د</w:t>
      </w:r>
      <w:r>
        <w:rPr>
          <w:rtl/>
        </w:rPr>
        <w:t xml:space="preserve"> فرما</w:t>
      </w:r>
      <w:r>
        <w:rPr>
          <w:rFonts w:hint="cs"/>
          <w:rtl/>
        </w:rPr>
        <w:t>ی</w:t>
      </w:r>
      <w:r>
        <w:rPr>
          <w:rFonts w:hint="eastAsia"/>
          <w:rtl/>
        </w:rPr>
        <w:t>ا</w:t>
      </w:r>
      <w:r>
        <w:rPr>
          <w:rtl/>
        </w:rPr>
        <w:t>:</w:t>
      </w:r>
    </w:p>
    <w:p w:rsidR="00724307" w:rsidRDefault="00724307" w:rsidP="00B01145">
      <w:pPr>
        <w:pStyle w:val="libArabic"/>
        <w:rPr>
          <w:rtl/>
        </w:rPr>
      </w:pPr>
      <w:r>
        <w:rPr>
          <w:rtl/>
        </w:rPr>
        <w:t xml:space="preserve">''ثلاث من لم </w:t>
      </w:r>
      <w:r>
        <w:rPr>
          <w:rFonts w:hint="cs"/>
          <w:rtl/>
        </w:rPr>
        <w:t>ی</w:t>
      </w:r>
      <w:r>
        <w:rPr>
          <w:rFonts w:hint="eastAsia"/>
          <w:rtl/>
        </w:rPr>
        <w:t>کن</w:t>
      </w:r>
      <w:r>
        <w:rPr>
          <w:rtl/>
        </w:rPr>
        <w:t xml:space="preserve"> ف</w:t>
      </w:r>
      <w:r>
        <w:rPr>
          <w:rFonts w:hint="cs"/>
          <w:rtl/>
        </w:rPr>
        <w:t>ی</w:t>
      </w:r>
      <w:r w:rsidR="00560E71" w:rsidRPr="001D2F91">
        <w:rPr>
          <w:rFonts w:hint="cs"/>
          <w:rtl/>
        </w:rPr>
        <w:t>ه</w:t>
      </w:r>
      <w:r>
        <w:rPr>
          <w:rtl/>
        </w:rPr>
        <w:t xml:space="preserve"> لم </w:t>
      </w:r>
      <w:r>
        <w:rPr>
          <w:rFonts w:hint="cs"/>
          <w:rtl/>
        </w:rPr>
        <w:t>ی</w:t>
      </w:r>
      <w:r>
        <w:rPr>
          <w:rFonts w:hint="eastAsia"/>
          <w:rtl/>
        </w:rPr>
        <w:t>تم</w:t>
      </w:r>
      <w:r>
        <w:rPr>
          <w:rtl/>
        </w:rPr>
        <w:t xml:space="preserve"> ل</w:t>
      </w:r>
      <w:r w:rsidR="00560E71" w:rsidRPr="001D2F91">
        <w:rPr>
          <w:rFonts w:hint="cs"/>
          <w:rtl/>
        </w:rPr>
        <w:t>ه</w:t>
      </w:r>
      <w:r>
        <w:rPr>
          <w:rFonts w:hint="cs"/>
          <w:rtl/>
        </w:rPr>
        <w:t xml:space="preserve"> عمل: ورع ی</w:t>
      </w:r>
      <w:r>
        <w:rPr>
          <w:rFonts w:hint="eastAsia"/>
          <w:rtl/>
        </w:rPr>
        <w:t>حجز</w:t>
      </w:r>
      <w:r w:rsidR="00560E71" w:rsidRPr="001D2F91">
        <w:rPr>
          <w:rFonts w:hint="cs"/>
          <w:rtl/>
        </w:rPr>
        <w:t>ه</w:t>
      </w:r>
      <w:r>
        <w:rPr>
          <w:rtl/>
        </w:rPr>
        <w:t xml:space="preserve"> عن معاص</w:t>
      </w:r>
      <w:r>
        <w:rPr>
          <w:rFonts w:hint="cs"/>
          <w:rtl/>
        </w:rPr>
        <w:t>ی</w:t>
      </w:r>
      <w:r>
        <w:rPr>
          <w:rtl/>
        </w:rPr>
        <w:t xml:space="preserve"> اللّٰ</w:t>
      </w:r>
      <w:r w:rsidR="00560E71" w:rsidRPr="001D2F91">
        <w:rPr>
          <w:rFonts w:hint="cs"/>
          <w:rtl/>
        </w:rPr>
        <w:t>ه</w:t>
      </w:r>
      <w:r>
        <w:rPr>
          <w:rFonts w:hint="cs"/>
          <w:rtl/>
        </w:rPr>
        <w:t xml:space="preserve"> و خلق ی</w:t>
      </w:r>
      <w:r>
        <w:rPr>
          <w:rFonts w:hint="eastAsia"/>
          <w:rtl/>
        </w:rPr>
        <w:t>دار</w:t>
      </w:r>
      <w:r>
        <w:rPr>
          <w:rFonts w:hint="cs"/>
          <w:rtl/>
        </w:rPr>
        <w:t>ی</w:t>
      </w:r>
      <w:r>
        <w:rPr>
          <w:rtl/>
        </w:rPr>
        <w:t xml:space="preserve"> ب</w:t>
      </w:r>
      <w:r w:rsidR="00560E71" w:rsidRPr="001D2F91">
        <w:rPr>
          <w:rFonts w:hint="cs"/>
          <w:rtl/>
        </w:rPr>
        <w:t>ه</w:t>
      </w:r>
      <w:r>
        <w:rPr>
          <w:rFonts w:hint="cs"/>
          <w:rtl/>
        </w:rPr>
        <w:t xml:space="preserve"> الناس و حلم ی</w:t>
      </w:r>
      <w:r>
        <w:rPr>
          <w:rFonts w:hint="eastAsia"/>
          <w:rtl/>
        </w:rPr>
        <w:t>ردب</w:t>
      </w:r>
      <w:r w:rsidR="00560E71" w:rsidRPr="001D2F91">
        <w:rPr>
          <w:rFonts w:hint="cs"/>
          <w:rtl/>
        </w:rPr>
        <w:t>ه</w:t>
      </w:r>
      <w:r>
        <w:rPr>
          <w:rtl/>
        </w:rPr>
        <w:t xml:space="preserve"> ج</w:t>
      </w:r>
      <w:r w:rsidR="00560E71" w:rsidRPr="001D2F91">
        <w:rPr>
          <w:rFonts w:hint="cs"/>
          <w:rtl/>
        </w:rPr>
        <w:t>ه</w:t>
      </w:r>
      <w:r>
        <w:rPr>
          <w:rFonts w:hint="cs"/>
          <w:rtl/>
        </w:rPr>
        <w:t>ل الجا</w:t>
      </w:r>
      <w:r w:rsidR="00560E71" w:rsidRPr="001D2F91">
        <w:rPr>
          <w:rFonts w:hint="cs"/>
          <w:rtl/>
        </w:rPr>
        <w:t>ه</w:t>
      </w:r>
      <w:r>
        <w:rPr>
          <w:rFonts w:hint="cs"/>
          <w:rtl/>
        </w:rPr>
        <w:t>ل''</w:t>
      </w:r>
    </w:p>
    <w:p w:rsidR="00724307" w:rsidRPr="00E20323" w:rsidRDefault="00724307" w:rsidP="00C671E7">
      <w:pPr>
        <w:pStyle w:val="libNormal"/>
        <w:rPr>
          <w:rtl/>
        </w:rPr>
      </w:pPr>
      <w:r>
        <w:rPr>
          <w:rtl/>
        </w:rPr>
        <w:t>''ت</w:t>
      </w:r>
      <w:r>
        <w:rPr>
          <w:rFonts w:hint="cs"/>
          <w:rtl/>
        </w:rPr>
        <w:t>ی</w:t>
      </w:r>
      <w:r>
        <w:rPr>
          <w:rFonts w:hint="eastAsia"/>
          <w:rtl/>
        </w:rPr>
        <w:t>ن</w:t>
      </w:r>
      <w:r>
        <w:rPr>
          <w:rtl/>
        </w:rPr>
        <w:t xml:space="preserve"> چ</w:t>
      </w:r>
      <w:r>
        <w:rPr>
          <w:rFonts w:hint="cs"/>
          <w:rtl/>
        </w:rPr>
        <w:t>ی</w:t>
      </w:r>
      <w:r>
        <w:rPr>
          <w:rFonts w:hint="eastAsia"/>
          <w:rtl/>
        </w:rPr>
        <w:t>ز</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ہ</w:t>
      </w:r>
      <w:r>
        <w:rPr>
          <w:rFonts w:hint="cs"/>
          <w:rtl/>
        </w:rPr>
        <w:t>ی</w:t>
      </w:r>
      <w:r>
        <w:rPr>
          <w:rFonts w:hint="eastAsia"/>
          <w:rtl/>
        </w:rPr>
        <w:t>ں</w:t>
      </w:r>
      <w:r>
        <w:rPr>
          <w:rtl/>
        </w:rPr>
        <w:t xml:space="preserve"> کہ اگر کس</w:t>
      </w:r>
      <w:r>
        <w:rPr>
          <w:rFonts w:hint="cs"/>
          <w:rtl/>
        </w:rPr>
        <w:t>ی</w:t>
      </w:r>
      <w:r>
        <w:rPr>
          <w:rtl/>
        </w:rPr>
        <w:t xml:space="preserve"> </w:t>
      </w:r>
      <w:r w:rsidR="00E20323">
        <w:rPr>
          <w:rtl/>
        </w:rPr>
        <w:t xml:space="preserve">میں </w:t>
      </w:r>
      <w:r>
        <w:rPr>
          <w:rtl/>
        </w:rPr>
        <w:t xml:space="preserve"> نہ ہوں تو ان کا کام مکمل نہ</w:t>
      </w:r>
      <w:r>
        <w:rPr>
          <w:rFonts w:hint="cs"/>
          <w:rtl/>
        </w:rPr>
        <w:t>ی</w:t>
      </w:r>
      <w:r>
        <w:rPr>
          <w:rFonts w:hint="eastAsia"/>
          <w:rtl/>
        </w:rPr>
        <w:t>ں</w:t>
      </w:r>
      <w:r>
        <w:rPr>
          <w:rtl/>
        </w:rPr>
        <w:t xml:space="preserve"> ہے: گناہ سے بچانے والا ورع، لوگوں کے ساتھ مدارات کرنے والا اخلاق ، اور بے عقلوں ک</w:t>
      </w:r>
      <w:r>
        <w:rPr>
          <w:rFonts w:hint="cs"/>
          <w:rtl/>
        </w:rPr>
        <w:t>ی</w:t>
      </w:r>
      <w:r>
        <w:rPr>
          <w:rtl/>
        </w:rPr>
        <w:t xml:space="preserve"> ب</w:t>
      </w:r>
      <w:r>
        <w:rPr>
          <w:rFonts w:hint="cs"/>
          <w:rtl/>
        </w:rPr>
        <w:t>ی</w:t>
      </w:r>
      <w:r>
        <w:rPr>
          <w:rFonts w:hint="eastAsia"/>
          <w:rtl/>
        </w:rPr>
        <w:t>وقوف</w:t>
      </w:r>
      <w:r>
        <w:rPr>
          <w:rFonts w:hint="cs"/>
          <w:rtl/>
        </w:rPr>
        <w:t>ی</w:t>
      </w:r>
      <w:r>
        <w:rPr>
          <w:rtl/>
        </w:rPr>
        <w:t xml:space="preserve"> کو دور کرنے والاحلم'' </w:t>
      </w:r>
      <w:r w:rsidR="00C671E7" w:rsidRPr="00215CD5">
        <w:rPr>
          <w:rStyle w:val="libFootnotenumChar"/>
          <w:rFonts w:hint="cs"/>
          <w:rtl/>
        </w:rPr>
        <w:t>(9)</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اور جگہ پر لوگوں کے ساتھ مدارات کو واجب اور تکال</w:t>
      </w:r>
      <w:r>
        <w:rPr>
          <w:rFonts w:hint="cs"/>
          <w:rtl/>
        </w:rPr>
        <w:t>ی</w:t>
      </w:r>
      <w:r>
        <w:rPr>
          <w:rFonts w:hint="eastAsia"/>
          <w:rtl/>
        </w:rPr>
        <w:t>ف</w:t>
      </w:r>
      <w:r>
        <w:rPr>
          <w:rtl/>
        </w:rPr>
        <w:t xml:space="preserve"> ک</w:t>
      </w:r>
      <w:r>
        <w:rPr>
          <w:rFonts w:hint="cs"/>
          <w:rtl/>
        </w:rPr>
        <w:t>ی</w:t>
      </w:r>
      <w:r>
        <w:rPr>
          <w:rtl/>
        </w:rPr>
        <w:t xml:space="preserve"> فہرست </w:t>
      </w:r>
      <w:r w:rsidR="00E20323">
        <w:rPr>
          <w:rtl/>
        </w:rPr>
        <w:t xml:space="preserve">میں </w:t>
      </w:r>
      <w:r>
        <w:rPr>
          <w:rtl/>
        </w:rPr>
        <w:t xml:space="preserve"> قرار د</w:t>
      </w:r>
      <w:r>
        <w:rPr>
          <w:rFonts w:hint="cs"/>
          <w:rtl/>
        </w:rPr>
        <w:t>ی</w:t>
      </w:r>
      <w:r>
        <w:rPr>
          <w:rFonts w:hint="eastAsia"/>
          <w:rtl/>
        </w:rPr>
        <w:t>تے</w:t>
      </w:r>
      <w:r>
        <w:rPr>
          <w:rtl/>
        </w:rPr>
        <w:t xml:space="preserve"> ہوئے فرماتاہے:</w:t>
      </w:r>
    </w:p>
    <w:p w:rsidR="00724307" w:rsidRPr="00E20323" w:rsidRDefault="00724307" w:rsidP="00C671E7">
      <w:pPr>
        <w:pStyle w:val="libNormal"/>
        <w:rPr>
          <w:rtl/>
        </w:rPr>
      </w:pPr>
      <w:r w:rsidRPr="00B01145">
        <w:rPr>
          <w:rStyle w:val="libArabicChar"/>
          <w:rtl/>
        </w:rPr>
        <w:t>''انا معاشر الانب</w:t>
      </w:r>
      <w:r w:rsidRPr="00B01145">
        <w:rPr>
          <w:rStyle w:val="libArabicChar"/>
          <w:rFonts w:hint="cs"/>
          <w:rtl/>
        </w:rPr>
        <w:t>ی</w:t>
      </w:r>
      <w:r w:rsidRPr="00B01145">
        <w:rPr>
          <w:rStyle w:val="libArabicChar"/>
          <w:rFonts w:hint="eastAsia"/>
          <w:rtl/>
        </w:rPr>
        <w:t>اء</w:t>
      </w:r>
      <w:r w:rsidRPr="00B01145">
        <w:rPr>
          <w:rStyle w:val="libArabicChar"/>
          <w:rtl/>
        </w:rPr>
        <w:t xml:space="preserve"> امرنا بمدارات الناس کما امرنا باداء الفرائض''</w:t>
      </w:r>
      <w:r>
        <w:rPr>
          <w:rtl/>
        </w:rPr>
        <w:t xml:space="preserve"> </w:t>
      </w:r>
      <w:r w:rsidR="00C671E7" w:rsidRPr="00215CD5">
        <w:rPr>
          <w:rStyle w:val="libFootnotenumChar"/>
          <w:rFonts w:hint="cs"/>
          <w:rtl/>
        </w:rPr>
        <w:t>(10)</w:t>
      </w:r>
    </w:p>
    <w:p w:rsidR="00724307" w:rsidRDefault="00724307" w:rsidP="00724307">
      <w:pPr>
        <w:pStyle w:val="libNormal"/>
        <w:rPr>
          <w:rtl/>
        </w:rPr>
      </w:pPr>
      <w:r>
        <w:rPr>
          <w:rtl/>
        </w:rPr>
        <w:t>''ہم انب</w:t>
      </w:r>
      <w:r>
        <w:rPr>
          <w:rFonts w:hint="cs"/>
          <w:rtl/>
        </w:rPr>
        <w:t>ی</w:t>
      </w:r>
      <w:r>
        <w:rPr>
          <w:rFonts w:hint="eastAsia"/>
          <w:rtl/>
        </w:rPr>
        <w:t>اء</w:t>
      </w:r>
      <w:r>
        <w:rPr>
          <w:rtl/>
        </w:rPr>
        <w:t xml:space="preserve"> لوگوں کے ساتھ مدارا ت کرنے کے لئے مامور ہوئے ہ</w:t>
      </w:r>
      <w:r>
        <w:rPr>
          <w:rFonts w:hint="cs"/>
          <w:rtl/>
        </w:rPr>
        <w:t>ی</w:t>
      </w:r>
      <w:r>
        <w:rPr>
          <w:rFonts w:hint="eastAsia"/>
          <w:rtl/>
        </w:rPr>
        <w:t>ں</w:t>
      </w:r>
      <w:r>
        <w:rPr>
          <w:rtl/>
        </w:rPr>
        <w:t xml:space="preserve"> جس طرح واجبات اورتکال</w:t>
      </w:r>
      <w:r>
        <w:rPr>
          <w:rFonts w:hint="cs"/>
          <w:rtl/>
        </w:rPr>
        <w:t>ی</w:t>
      </w:r>
      <w:r>
        <w:rPr>
          <w:rFonts w:hint="eastAsia"/>
          <w:rtl/>
        </w:rPr>
        <w:t>ف</w:t>
      </w:r>
      <w:r>
        <w:rPr>
          <w:rtl/>
        </w:rPr>
        <w:t xml:space="preserve"> کے لئے مامور ہوئے ہ</w:t>
      </w:r>
      <w:r>
        <w:rPr>
          <w:rFonts w:hint="cs"/>
          <w:rtl/>
        </w:rPr>
        <w:t>ی</w:t>
      </w:r>
      <w:r>
        <w:rPr>
          <w:rFonts w:hint="eastAsia"/>
          <w:rtl/>
        </w:rPr>
        <w:t>ں</w:t>
      </w:r>
      <w:r>
        <w:rPr>
          <w:rtl/>
        </w:rPr>
        <w:t>''</w:t>
      </w:r>
    </w:p>
    <w:p w:rsidR="00724307" w:rsidRDefault="00724307" w:rsidP="00724307">
      <w:pPr>
        <w:pStyle w:val="libNormal"/>
        <w:rPr>
          <w:rtl/>
        </w:rPr>
      </w:pPr>
      <w:r>
        <w:rPr>
          <w:rFonts w:hint="eastAsia"/>
          <w:rtl/>
        </w:rPr>
        <w:t>انسان</w:t>
      </w:r>
      <w:r>
        <w:rPr>
          <w:rtl/>
        </w:rPr>
        <w:t xml:space="preserve"> برابر ا</w:t>
      </w:r>
      <w:r>
        <w:rPr>
          <w:rFonts w:hint="cs"/>
          <w:rtl/>
        </w:rPr>
        <w:t>ی</w:t>
      </w:r>
      <w:r>
        <w:rPr>
          <w:rFonts w:hint="eastAsia"/>
          <w:rtl/>
        </w:rPr>
        <w:t>سے</w:t>
      </w:r>
      <w:r>
        <w:rPr>
          <w:rtl/>
        </w:rPr>
        <w:t xml:space="preserve"> افراد سے روبرو ہوتاہے جو اپنے خاص اغراض و مقاصد کے لئے ناشائستہ رفتار کا مظاہرہ کرتے ہ</w:t>
      </w:r>
      <w:r>
        <w:rPr>
          <w:rFonts w:hint="cs"/>
          <w:rtl/>
        </w:rPr>
        <w:t>ی</w:t>
      </w:r>
      <w:r>
        <w:rPr>
          <w:rFonts w:hint="eastAsia"/>
          <w:rtl/>
        </w:rPr>
        <w:t>ں</w:t>
      </w:r>
      <w:r>
        <w:rPr>
          <w:rtl/>
        </w:rPr>
        <w:t>۔ بعض اوقات حسد اور اور د</w:t>
      </w:r>
      <w:r>
        <w:rPr>
          <w:rFonts w:hint="cs"/>
          <w:rtl/>
        </w:rPr>
        <w:t>ی</w:t>
      </w:r>
      <w:r>
        <w:rPr>
          <w:rFonts w:hint="eastAsia"/>
          <w:rtl/>
        </w:rPr>
        <w:t>گر</w:t>
      </w:r>
      <w:r>
        <w:rPr>
          <w:rtl/>
        </w:rPr>
        <w:t xml:space="preserve"> بر</w:t>
      </w:r>
      <w:r>
        <w:rPr>
          <w:rFonts w:hint="cs"/>
          <w:rtl/>
        </w:rPr>
        <w:t>ی</w:t>
      </w:r>
      <w:r>
        <w:rPr>
          <w:rtl/>
        </w:rPr>
        <w:t xml:space="preserve"> عادات</w:t>
      </w:r>
      <w:r>
        <w:rPr>
          <w:rFonts w:hint="cs"/>
          <w:rtl/>
        </w:rPr>
        <w:t>ی</w:t>
      </w:r>
      <w:r>
        <w:rPr>
          <w:rFonts w:hint="eastAsia"/>
          <w:rtl/>
        </w:rPr>
        <w:t>ں</w:t>
      </w:r>
      <w:r>
        <w:rPr>
          <w:rtl/>
        </w:rPr>
        <w:t xml:space="preserve"> انھ</w:t>
      </w:r>
      <w:r>
        <w:rPr>
          <w:rFonts w:hint="cs"/>
          <w:rtl/>
        </w:rPr>
        <w:t>ی</w:t>
      </w:r>
      <w:r>
        <w:rPr>
          <w:rFonts w:hint="eastAsia"/>
          <w:rtl/>
        </w:rPr>
        <w:t>ں</w:t>
      </w:r>
      <w:r>
        <w:rPr>
          <w:rtl/>
        </w:rPr>
        <w:t xml:space="preserve"> دوسروں کے ساتھ معاشرت کے دوران ا</w:t>
      </w:r>
      <w:r>
        <w:rPr>
          <w:rFonts w:hint="cs"/>
          <w:rtl/>
        </w:rPr>
        <w:t>ی</w:t>
      </w:r>
      <w:r>
        <w:rPr>
          <w:rFonts w:hint="eastAsia"/>
          <w:rtl/>
        </w:rPr>
        <w:t>سا</w:t>
      </w:r>
      <w:r>
        <w:rPr>
          <w:rtl/>
        </w:rPr>
        <w:t xml:space="preserve"> برتاؤ کرنے پرمحبور کرت</w:t>
      </w:r>
      <w:r>
        <w:rPr>
          <w:rFonts w:hint="cs"/>
          <w:rtl/>
        </w:rPr>
        <w:t>ی</w:t>
      </w:r>
      <w:r>
        <w:rPr>
          <w:rtl/>
        </w:rPr>
        <w:t xml:space="preserve"> ہ</w:t>
      </w:r>
      <w:r>
        <w:rPr>
          <w:rFonts w:hint="cs"/>
          <w:rtl/>
        </w:rPr>
        <w:t>ی</w:t>
      </w:r>
      <w:r>
        <w:rPr>
          <w:rFonts w:hint="eastAsia"/>
          <w:rtl/>
        </w:rPr>
        <w:t>ں،جن</w:t>
      </w:r>
      <w:r>
        <w:rPr>
          <w:rtl/>
        </w:rPr>
        <w:t xml:space="preserve"> سے نقصان پہنچتا ہے۔بات </w:t>
      </w:r>
      <w:r>
        <w:rPr>
          <w:rFonts w:hint="cs"/>
          <w:rtl/>
        </w:rPr>
        <w:t>ی</w:t>
      </w:r>
      <w:r>
        <w:rPr>
          <w:rFonts w:hint="eastAsia"/>
          <w:rtl/>
        </w:rPr>
        <w:t>ہ</w:t>
      </w:r>
      <w:r>
        <w:rPr>
          <w:rtl/>
        </w:rPr>
        <w:t xml:space="preserve"> ہے کہ ان اف</w:t>
      </w:r>
      <w:r>
        <w:rPr>
          <w:rFonts w:hint="eastAsia"/>
          <w:rtl/>
        </w:rPr>
        <w:t>راد</w:t>
      </w:r>
      <w:r>
        <w:rPr>
          <w:rtl/>
        </w:rPr>
        <w:t xml:space="preserve"> کے ساتھ روبرو ہوتے وقت انسان کو نسا رو</w:t>
      </w:r>
      <w:r>
        <w:rPr>
          <w:rFonts w:hint="cs"/>
          <w:rtl/>
        </w:rPr>
        <w:t>ی</w:t>
      </w:r>
      <w:r>
        <w:rPr>
          <w:rFonts w:hint="eastAsia"/>
          <w:rtl/>
        </w:rPr>
        <w:t>ہ</w:t>
      </w:r>
      <w:r>
        <w:rPr>
          <w:rtl/>
        </w:rPr>
        <w:t xml:space="preserve"> اخت</w:t>
      </w:r>
      <w:r>
        <w:rPr>
          <w:rFonts w:hint="cs"/>
          <w:rtl/>
        </w:rPr>
        <w:t>ی</w:t>
      </w:r>
      <w:r>
        <w:rPr>
          <w:rFonts w:hint="eastAsia"/>
          <w:rtl/>
        </w:rPr>
        <w:t>ار</w:t>
      </w:r>
      <w:r>
        <w:rPr>
          <w:rtl/>
        </w:rPr>
        <w:t xml:space="preserve"> کرے؟ اگر ا</w:t>
      </w:r>
      <w:r>
        <w:rPr>
          <w:rFonts w:hint="cs"/>
          <w:rtl/>
        </w:rPr>
        <w:t>ی</w:t>
      </w:r>
      <w:r>
        <w:rPr>
          <w:rFonts w:hint="eastAsia"/>
          <w:rtl/>
        </w:rPr>
        <w:t>سے</w:t>
      </w:r>
      <w:r>
        <w:rPr>
          <w:rtl/>
        </w:rPr>
        <w:t xml:space="preserve"> شخص کے مقابلہ </w:t>
      </w:r>
      <w:r w:rsidR="00E20323">
        <w:rPr>
          <w:rtl/>
        </w:rPr>
        <w:t xml:space="preserve">میں </w:t>
      </w:r>
      <w:r>
        <w:rPr>
          <w:rtl/>
        </w:rPr>
        <w:t xml:space="preserve"> کہ جو اس کے ساتھ دشمن</w:t>
      </w:r>
      <w:r>
        <w:rPr>
          <w:rFonts w:hint="cs"/>
          <w:rtl/>
        </w:rPr>
        <w:t>ی</w:t>
      </w:r>
      <w:r>
        <w:rPr>
          <w:rtl/>
        </w:rPr>
        <w:t xml:space="preserve"> کرتے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اس کے حق </w:t>
      </w:r>
      <w:r w:rsidR="00E20323">
        <w:rPr>
          <w:rtl/>
        </w:rPr>
        <w:t xml:space="preserve">میں </w:t>
      </w:r>
      <w:r>
        <w:rPr>
          <w:rtl/>
        </w:rPr>
        <w:t xml:space="preserve"> کوتاہ</w:t>
      </w:r>
      <w:r>
        <w:rPr>
          <w:rFonts w:hint="cs"/>
          <w:rtl/>
        </w:rPr>
        <w:t>ی</w:t>
      </w:r>
      <w:r>
        <w:rPr>
          <w:rtl/>
        </w:rPr>
        <w:t xml:space="preserve"> </w:t>
      </w:r>
      <w:r>
        <w:rPr>
          <w:rFonts w:hint="cs"/>
          <w:rtl/>
        </w:rPr>
        <w:t>ی</w:t>
      </w:r>
      <w:r>
        <w:rPr>
          <w:rFonts w:hint="eastAsia"/>
          <w:rtl/>
        </w:rPr>
        <w:t>ا</w:t>
      </w:r>
      <w:r>
        <w:rPr>
          <w:rtl/>
        </w:rPr>
        <w:t xml:space="preserve"> بے ادب</w:t>
      </w:r>
      <w:r>
        <w:rPr>
          <w:rFonts w:hint="cs"/>
          <w:rtl/>
        </w:rPr>
        <w:t>ی</w:t>
      </w:r>
      <w:r>
        <w:rPr>
          <w:rtl/>
        </w:rPr>
        <w:t xml:space="preserve"> سے پ</w:t>
      </w:r>
      <w:r>
        <w:rPr>
          <w:rFonts w:hint="cs"/>
          <w:rtl/>
        </w:rPr>
        <w:t>ی</w:t>
      </w:r>
      <w:r>
        <w:rPr>
          <w:rFonts w:hint="eastAsia"/>
          <w:rtl/>
        </w:rPr>
        <w:t>ش</w:t>
      </w:r>
      <w:r>
        <w:rPr>
          <w:rtl/>
        </w:rPr>
        <w:t xml:space="preserve"> آتے ہ</w:t>
      </w:r>
      <w:r>
        <w:rPr>
          <w:rFonts w:hint="cs"/>
          <w:rtl/>
        </w:rPr>
        <w:t>ی</w:t>
      </w:r>
      <w:r>
        <w:rPr>
          <w:rFonts w:hint="eastAsia"/>
          <w:rtl/>
        </w:rPr>
        <w:t>ں</w:t>
      </w:r>
      <w:r>
        <w:rPr>
          <w:rtl/>
        </w:rPr>
        <w:t xml:space="preserve"> و</w:t>
      </w:r>
      <w:r>
        <w:rPr>
          <w:rFonts w:hint="cs"/>
          <w:rtl/>
        </w:rPr>
        <w:t>ی</w:t>
      </w:r>
      <w:r>
        <w:rPr>
          <w:rFonts w:hint="eastAsia"/>
          <w:rtl/>
        </w:rPr>
        <w:t>سا</w:t>
      </w:r>
      <w:r>
        <w:rPr>
          <w:rtl/>
        </w:rPr>
        <w:t xml:space="preserve"> ہ</w:t>
      </w:r>
      <w:r>
        <w:rPr>
          <w:rFonts w:hint="cs"/>
          <w:rtl/>
        </w:rPr>
        <w:t>ی</w:t>
      </w:r>
      <w:r>
        <w:rPr>
          <w:rtl/>
        </w:rPr>
        <w:t xml:space="preserve"> برتاؤ روا رکھاجائے تو ٹکراؤ اور جھگڑے ک</w:t>
      </w:r>
      <w:r>
        <w:rPr>
          <w:rFonts w:hint="cs"/>
          <w:rtl/>
        </w:rPr>
        <w:t>ی</w:t>
      </w:r>
      <w:r>
        <w:rPr>
          <w:rtl/>
        </w:rPr>
        <w:t xml:space="preserve"> نوبت آجائ</w:t>
      </w:r>
      <w:r>
        <w:rPr>
          <w:rFonts w:hint="cs"/>
          <w:rtl/>
        </w:rPr>
        <w:t>ی</w:t>
      </w:r>
      <w:r>
        <w:rPr>
          <w:rFonts w:hint="eastAsia"/>
          <w:rtl/>
        </w:rPr>
        <w:t>گ</w:t>
      </w:r>
      <w:r>
        <w:rPr>
          <w:rFonts w:hint="cs"/>
          <w:rtl/>
        </w:rPr>
        <w:t>ی</w:t>
      </w:r>
      <w:r>
        <w:rPr>
          <w:rtl/>
        </w:rPr>
        <w:t xml:space="preserve"> اور بالکل ا</w:t>
      </w:r>
      <w:r>
        <w:rPr>
          <w:rFonts w:hint="cs"/>
          <w:rtl/>
        </w:rPr>
        <w:t>ی</w:t>
      </w:r>
      <w:r>
        <w:rPr>
          <w:rFonts w:hint="eastAsia"/>
          <w:rtl/>
        </w:rPr>
        <w:t>س</w:t>
      </w:r>
      <w:r>
        <w:rPr>
          <w:rFonts w:hint="cs"/>
          <w:rtl/>
        </w:rPr>
        <w:t>ی</w:t>
      </w:r>
      <w:r>
        <w:rPr>
          <w:rtl/>
        </w:rPr>
        <w:t xml:space="preserve"> مشکل سے دوچار </w:t>
      </w:r>
      <w:r>
        <w:rPr>
          <w:rFonts w:hint="eastAsia"/>
          <w:rtl/>
        </w:rPr>
        <w:t>ہونا</w:t>
      </w:r>
      <w:r>
        <w:rPr>
          <w:rtl/>
        </w:rPr>
        <w:t xml:space="preserve"> پڑے گا کہ ج</w:t>
      </w:r>
      <w:r>
        <w:rPr>
          <w:rFonts w:hint="cs"/>
          <w:rtl/>
        </w:rPr>
        <w:t>ی</w:t>
      </w:r>
      <w:r>
        <w:rPr>
          <w:rFonts w:hint="eastAsia"/>
          <w:rtl/>
        </w:rPr>
        <w:t>سا</w:t>
      </w:r>
      <w:r>
        <w:rPr>
          <w:rtl/>
        </w:rPr>
        <w:t xml:space="preserve"> انسان کو احمقوں اور نادانوں کے ساتھ پ</w:t>
      </w:r>
      <w:r>
        <w:rPr>
          <w:rFonts w:hint="cs"/>
          <w:rtl/>
        </w:rPr>
        <w:t>ی</w:t>
      </w:r>
      <w:r>
        <w:rPr>
          <w:rFonts w:hint="eastAsia"/>
          <w:rtl/>
        </w:rPr>
        <w:t>ش</w:t>
      </w:r>
      <w:r>
        <w:rPr>
          <w:rtl/>
        </w:rPr>
        <w:t xml:space="preserve"> آناپڑتا ہے۔</w:t>
      </w:r>
    </w:p>
    <w:p w:rsidR="00724307" w:rsidRDefault="00724307" w:rsidP="00C671E7">
      <w:pPr>
        <w:pStyle w:val="libNormal"/>
        <w:rPr>
          <w:rtl/>
        </w:rPr>
      </w:pPr>
      <w:r>
        <w:rPr>
          <w:rFonts w:hint="eastAsia"/>
          <w:rtl/>
        </w:rPr>
        <w:t>ا</w:t>
      </w:r>
      <w:r>
        <w:rPr>
          <w:rFonts w:hint="cs"/>
          <w:rtl/>
        </w:rPr>
        <w:t>ی</w:t>
      </w:r>
      <w:r>
        <w:rPr>
          <w:rFonts w:hint="eastAsia"/>
          <w:rtl/>
        </w:rPr>
        <w:t>سے</w:t>
      </w:r>
      <w:r>
        <w:rPr>
          <w:rtl/>
        </w:rPr>
        <w:t xml:space="preserve"> مواقع پر جواب</w:t>
      </w:r>
      <w:r>
        <w:rPr>
          <w:rFonts w:hint="cs"/>
          <w:rtl/>
        </w:rPr>
        <w:t>ی</w:t>
      </w:r>
      <w:r>
        <w:rPr>
          <w:rtl/>
        </w:rPr>
        <w:t xml:space="preserve"> کا رروائ</w:t>
      </w:r>
      <w:r>
        <w:rPr>
          <w:rFonts w:hint="cs"/>
          <w:rtl/>
        </w:rPr>
        <w:t>ی</w:t>
      </w:r>
      <w:r>
        <w:rPr>
          <w:rtl/>
        </w:rPr>
        <w:t xml:space="preserve"> کو نظر انداز کرنا چاہئے او رمدارات کا ش</w:t>
      </w:r>
      <w:r>
        <w:rPr>
          <w:rFonts w:hint="cs"/>
          <w:rtl/>
        </w:rPr>
        <w:t>ی</w:t>
      </w:r>
      <w:r>
        <w:rPr>
          <w:rFonts w:hint="eastAsia"/>
          <w:rtl/>
        </w:rPr>
        <w:t>وہ</w:t>
      </w:r>
      <w:r>
        <w:rPr>
          <w:rtl/>
        </w:rPr>
        <w:t xml:space="preserve"> اخت</w:t>
      </w:r>
      <w:r>
        <w:rPr>
          <w:rFonts w:hint="cs"/>
          <w:rtl/>
        </w:rPr>
        <w:t>ی</w:t>
      </w:r>
      <w:r>
        <w:rPr>
          <w:rFonts w:hint="eastAsia"/>
          <w:rtl/>
        </w:rPr>
        <w:t>ار</w:t>
      </w:r>
      <w:r>
        <w:rPr>
          <w:rtl/>
        </w:rPr>
        <w:t xml:space="preserve"> کرناچاہئے۔ کوشش </w:t>
      </w:r>
      <w:r>
        <w:rPr>
          <w:rFonts w:hint="eastAsia"/>
          <w:rtl/>
        </w:rPr>
        <w:t>کرن</w:t>
      </w:r>
      <w:r>
        <w:rPr>
          <w:rFonts w:hint="cs"/>
          <w:rtl/>
        </w:rPr>
        <w:t>ی</w:t>
      </w:r>
      <w:r>
        <w:rPr>
          <w:rtl/>
        </w:rPr>
        <w:t xml:space="preserve"> چاہئے کہ عفو و گزشت اور چشم پوش</w:t>
      </w:r>
      <w:r>
        <w:rPr>
          <w:rFonts w:hint="cs"/>
          <w:rtl/>
        </w:rPr>
        <w:t>ی</w:t>
      </w:r>
      <w:r>
        <w:rPr>
          <w:rtl/>
        </w:rPr>
        <w:t xml:space="preserve"> ک</w:t>
      </w:r>
      <w:r>
        <w:rPr>
          <w:rFonts w:hint="cs"/>
          <w:rtl/>
        </w:rPr>
        <w:t>ی</w:t>
      </w:r>
      <w:r>
        <w:rPr>
          <w:rtl/>
        </w:rPr>
        <w:t xml:space="preserve"> مشق سے ا</w:t>
      </w:r>
      <w:r>
        <w:rPr>
          <w:rFonts w:hint="cs"/>
          <w:rtl/>
        </w:rPr>
        <w:t>ی</w:t>
      </w:r>
      <w:r>
        <w:rPr>
          <w:rFonts w:hint="eastAsia"/>
          <w:rtl/>
        </w:rPr>
        <w:t>سے</w:t>
      </w:r>
      <w:r>
        <w:rPr>
          <w:rtl/>
        </w:rPr>
        <w:t xml:space="preserve"> افراد کے ساتھ مدارات سے پ</w:t>
      </w:r>
      <w:r>
        <w:rPr>
          <w:rFonts w:hint="cs"/>
          <w:rtl/>
        </w:rPr>
        <w:t>ی</w:t>
      </w:r>
      <w:r>
        <w:rPr>
          <w:rFonts w:hint="eastAsia"/>
          <w:rtl/>
        </w:rPr>
        <w:t>ش</w:t>
      </w:r>
      <w:r>
        <w:rPr>
          <w:rtl/>
        </w:rPr>
        <w:t xml:space="preserve"> آئے اور ان کے مقابلہ </w:t>
      </w:r>
      <w:r w:rsidR="00E20323">
        <w:rPr>
          <w:rtl/>
        </w:rPr>
        <w:t xml:space="preserve">میں </w:t>
      </w:r>
      <w:r>
        <w:rPr>
          <w:rtl/>
        </w:rPr>
        <w:t xml:space="preserve"> جلد</w:t>
      </w:r>
      <w:r>
        <w:rPr>
          <w:rFonts w:hint="cs"/>
          <w:rtl/>
        </w:rPr>
        <w:t>ی</w:t>
      </w:r>
      <w:r>
        <w:rPr>
          <w:rtl/>
        </w:rPr>
        <w:t xml:space="preserve"> کوئ</w:t>
      </w:r>
      <w:r>
        <w:rPr>
          <w:rFonts w:hint="cs"/>
          <w:rtl/>
        </w:rPr>
        <w:t>ی</w:t>
      </w:r>
      <w:r>
        <w:rPr>
          <w:rtl/>
        </w:rPr>
        <w:t xml:space="preserve"> رد عمل نہ دکھائے۔ بعض مواقع پر ا</w:t>
      </w:r>
      <w:r>
        <w:rPr>
          <w:rFonts w:hint="cs"/>
          <w:rtl/>
        </w:rPr>
        <w:t>ی</w:t>
      </w:r>
      <w:r>
        <w:rPr>
          <w:rFonts w:hint="eastAsia"/>
          <w:rtl/>
        </w:rPr>
        <w:t>سے</w:t>
      </w:r>
      <w:r>
        <w:rPr>
          <w:rtl/>
        </w:rPr>
        <w:t xml:space="preserve"> تغافل کا مظاہرہ کرے گو</w:t>
      </w:r>
      <w:r>
        <w:rPr>
          <w:rFonts w:hint="cs"/>
          <w:rtl/>
        </w:rPr>
        <w:t>ی</w:t>
      </w:r>
      <w:r>
        <w:rPr>
          <w:rFonts w:hint="eastAsia"/>
          <w:rtl/>
        </w:rPr>
        <w:t>امتوجہ</w:t>
      </w:r>
      <w:r>
        <w:rPr>
          <w:rtl/>
        </w:rPr>
        <w:t xml:space="preserve"> نہ</w:t>
      </w:r>
      <w:r>
        <w:rPr>
          <w:rFonts w:hint="cs"/>
          <w:rtl/>
        </w:rPr>
        <w:t>ی</w:t>
      </w:r>
      <w:r>
        <w:rPr>
          <w:rFonts w:hint="eastAsia"/>
          <w:rtl/>
        </w:rPr>
        <w:t>ں</w:t>
      </w:r>
      <w:r>
        <w:rPr>
          <w:rtl/>
        </w:rPr>
        <w:t xml:space="preserve"> ہواہے کہ انھوں نے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ہے او رک</w:t>
      </w:r>
      <w:r>
        <w:rPr>
          <w:rFonts w:hint="cs"/>
          <w:rtl/>
        </w:rPr>
        <w:t>ی</w:t>
      </w:r>
      <w:r>
        <w:rPr>
          <w:rFonts w:hint="eastAsia"/>
          <w:rtl/>
        </w:rPr>
        <w:t>ا</w:t>
      </w:r>
      <w:r>
        <w:rPr>
          <w:rtl/>
        </w:rPr>
        <w:t xml:space="preserve"> کہا ہے۔بعض مواقع پر انسان کو دوس</w:t>
      </w:r>
      <w:r>
        <w:rPr>
          <w:rFonts w:hint="eastAsia"/>
          <w:rtl/>
        </w:rPr>
        <w:t>روں</w:t>
      </w:r>
      <w:r>
        <w:rPr>
          <w:rtl/>
        </w:rPr>
        <w:t xml:space="preserve"> کے ناشائستہ برتاؤ کے مقابلہ </w:t>
      </w:r>
      <w:r w:rsidR="00E20323">
        <w:rPr>
          <w:rtl/>
        </w:rPr>
        <w:t xml:space="preserve">میں </w:t>
      </w:r>
      <w:r>
        <w:rPr>
          <w:rtl/>
        </w:rPr>
        <w:t xml:space="preserve"> چشم پوش</w:t>
      </w:r>
      <w:r>
        <w:rPr>
          <w:rFonts w:hint="cs"/>
          <w:rtl/>
        </w:rPr>
        <w:t>ی</w:t>
      </w:r>
      <w:r>
        <w:rPr>
          <w:rtl/>
        </w:rPr>
        <w:t xml:space="preserve"> کرن</w:t>
      </w:r>
      <w:r>
        <w:rPr>
          <w:rFonts w:hint="cs"/>
          <w:rtl/>
        </w:rPr>
        <w:t>ی</w:t>
      </w:r>
      <w:r>
        <w:rPr>
          <w:rtl/>
        </w:rPr>
        <w:t xml:space="preserve"> چاہئے با وجود</w:t>
      </w:r>
      <w:r>
        <w:rPr>
          <w:rFonts w:hint="cs"/>
          <w:rtl/>
        </w:rPr>
        <w:t>ی</w:t>
      </w:r>
      <w:r>
        <w:rPr>
          <w:rFonts w:hint="eastAsia"/>
          <w:rtl/>
        </w:rPr>
        <w:t>کہ</w:t>
      </w:r>
      <w:r>
        <w:rPr>
          <w:rtl/>
        </w:rPr>
        <w:t xml:space="preserve"> اس کے حق </w:t>
      </w:r>
      <w:r w:rsidR="00E20323">
        <w:rPr>
          <w:rtl/>
        </w:rPr>
        <w:t xml:space="preserve">میں </w:t>
      </w:r>
      <w:r>
        <w:rPr>
          <w:rtl/>
        </w:rPr>
        <w:t xml:space="preserve"> دشمن</w:t>
      </w:r>
      <w:r>
        <w:rPr>
          <w:rFonts w:hint="cs"/>
          <w:rtl/>
        </w:rPr>
        <w:t>ی</w:t>
      </w:r>
      <w:r>
        <w:rPr>
          <w:rtl/>
        </w:rPr>
        <w:t xml:space="preserve"> ک</w:t>
      </w:r>
      <w:r>
        <w:rPr>
          <w:rFonts w:hint="cs"/>
          <w:rtl/>
        </w:rPr>
        <w:t>ی</w:t>
      </w:r>
      <w:r>
        <w:rPr>
          <w:rtl/>
        </w:rPr>
        <w:t xml:space="preserve"> گئ</w:t>
      </w:r>
      <w:r>
        <w:rPr>
          <w:rFonts w:hint="cs"/>
          <w:rtl/>
        </w:rPr>
        <w:t>ی</w:t>
      </w:r>
      <w:r>
        <w:rPr>
          <w:rtl/>
        </w:rPr>
        <w:t xml:space="preserve"> ہے نہ صرف </w:t>
      </w:r>
      <w:r>
        <w:rPr>
          <w:rFonts w:hint="cs"/>
          <w:rtl/>
        </w:rPr>
        <w:t>ی</w:t>
      </w:r>
      <w:r>
        <w:rPr>
          <w:rFonts w:hint="eastAsia"/>
          <w:rtl/>
        </w:rPr>
        <w:t>ہ</w:t>
      </w:r>
      <w:r>
        <w:rPr>
          <w:rtl/>
        </w:rPr>
        <w:t xml:space="preserve"> کہ وہ دشمن</w:t>
      </w:r>
      <w:r>
        <w:rPr>
          <w:rFonts w:hint="cs"/>
          <w:rtl/>
        </w:rPr>
        <w:t>ی</w:t>
      </w:r>
      <w:r>
        <w:rPr>
          <w:rtl/>
        </w:rPr>
        <w:t xml:space="preserve"> نہ کرے، </w:t>
      </w:r>
      <w:r>
        <w:rPr>
          <w:rtl/>
        </w:rPr>
        <w:lastRenderedPageBreak/>
        <w:t>بلکہ ان ک</w:t>
      </w:r>
      <w:r>
        <w:rPr>
          <w:rFonts w:hint="cs"/>
          <w:rtl/>
        </w:rPr>
        <w:t>ی</w:t>
      </w:r>
      <w:r>
        <w:rPr>
          <w:rtl/>
        </w:rPr>
        <w:t xml:space="preserve"> خدمت بھ</w:t>
      </w:r>
      <w:r>
        <w:rPr>
          <w:rFonts w:hint="cs"/>
          <w:rtl/>
        </w:rPr>
        <w:t>ی</w:t>
      </w:r>
      <w:r>
        <w:rPr>
          <w:rtl/>
        </w:rPr>
        <w:t xml:space="preserve"> کرے، اگر انسان اپن</w:t>
      </w:r>
      <w:r>
        <w:rPr>
          <w:rFonts w:hint="cs"/>
          <w:rtl/>
        </w:rPr>
        <w:t>ی</w:t>
      </w:r>
      <w:r>
        <w:rPr>
          <w:rtl/>
        </w:rPr>
        <w:t xml:space="preserve"> زندگ</w:t>
      </w:r>
      <w:r>
        <w:rPr>
          <w:rFonts w:hint="cs"/>
          <w:rtl/>
        </w:rPr>
        <w:t>ی</w:t>
      </w:r>
      <w:r>
        <w:rPr>
          <w:rtl/>
        </w:rPr>
        <w:t xml:space="preserve"> </w:t>
      </w:r>
      <w:r w:rsidR="00E20323">
        <w:rPr>
          <w:rtl/>
        </w:rPr>
        <w:t xml:space="preserve">میں </w:t>
      </w:r>
      <w:r>
        <w:rPr>
          <w:rtl/>
        </w:rPr>
        <w:t xml:space="preserve"> اس قسم ک</w:t>
      </w:r>
      <w:r>
        <w:rPr>
          <w:rFonts w:hint="cs"/>
          <w:rtl/>
        </w:rPr>
        <w:t>ی</w:t>
      </w:r>
      <w:r>
        <w:rPr>
          <w:rtl/>
        </w:rPr>
        <w:t xml:space="preserve"> عادت واطوار کو اپنالے تو اس نے دوسروں ک</w:t>
      </w:r>
      <w:r>
        <w:rPr>
          <w:rFonts w:hint="cs"/>
          <w:rtl/>
        </w:rPr>
        <w:t>ی</w:t>
      </w:r>
      <w:r>
        <w:rPr>
          <w:rtl/>
        </w:rPr>
        <w:t xml:space="preserve"> خود غرض</w:t>
      </w:r>
      <w:r>
        <w:rPr>
          <w:rFonts w:hint="cs"/>
          <w:rtl/>
        </w:rPr>
        <w:t>ی</w:t>
      </w:r>
      <w:r>
        <w:rPr>
          <w:rtl/>
        </w:rPr>
        <w:t xml:space="preserve"> اورآزار و اذ</w:t>
      </w:r>
      <w:r>
        <w:rPr>
          <w:rFonts w:hint="cs"/>
          <w:rtl/>
        </w:rPr>
        <w:t>ی</w:t>
      </w:r>
      <w:r>
        <w:rPr>
          <w:rFonts w:hint="eastAsia"/>
          <w:rtl/>
        </w:rPr>
        <w:t>ت</w:t>
      </w:r>
      <w:r>
        <w:rPr>
          <w:rtl/>
        </w:rPr>
        <w:t xml:space="preserve"> کے مق</w:t>
      </w:r>
      <w:r>
        <w:rPr>
          <w:rFonts w:hint="eastAsia"/>
          <w:rtl/>
        </w:rPr>
        <w:t>ابلہ</w:t>
      </w:r>
      <w:r>
        <w:rPr>
          <w:rtl/>
        </w:rPr>
        <w:t xml:space="preserve"> </w:t>
      </w:r>
      <w:r w:rsidR="00E20323">
        <w:rPr>
          <w:rtl/>
        </w:rPr>
        <w:t xml:space="preserve">میں </w:t>
      </w:r>
      <w:r>
        <w:rPr>
          <w:rtl/>
        </w:rPr>
        <w:t xml:space="preserve"> مدارات کا مظاہرہ ک</w:t>
      </w:r>
      <w:r>
        <w:rPr>
          <w:rFonts w:hint="cs"/>
          <w:rtl/>
        </w:rPr>
        <w:t>ی</w:t>
      </w:r>
      <w:r>
        <w:rPr>
          <w:rFonts w:hint="eastAsia"/>
          <w:rtl/>
        </w:rPr>
        <w:t>ا</w:t>
      </w:r>
      <w:r>
        <w:rPr>
          <w:rtl/>
        </w:rPr>
        <w:t xml:space="preserve"> ہے، ا</w:t>
      </w:r>
      <w:r>
        <w:rPr>
          <w:rFonts w:hint="cs"/>
          <w:rtl/>
        </w:rPr>
        <w:t>ی</w:t>
      </w:r>
      <w:r>
        <w:rPr>
          <w:rFonts w:hint="eastAsia"/>
          <w:rtl/>
        </w:rPr>
        <w:t>سا</w:t>
      </w:r>
      <w:r>
        <w:rPr>
          <w:rtl/>
        </w:rPr>
        <w:t xml:space="preserve"> شخصمنزل مقصود تک پہنچ سکتاہے۔ ل</w:t>
      </w:r>
      <w:r>
        <w:rPr>
          <w:rFonts w:hint="cs"/>
          <w:rtl/>
        </w:rPr>
        <w:t>ی</w:t>
      </w:r>
      <w:r>
        <w:rPr>
          <w:rFonts w:hint="eastAsia"/>
          <w:rtl/>
        </w:rPr>
        <w:t>کن</w:t>
      </w:r>
      <w:r>
        <w:rPr>
          <w:rtl/>
        </w:rPr>
        <w:t xml:space="preserve"> اگر ہر اس شخص کے ساتھ کہ جس نے اس کے ساتھ دشمن</w:t>
      </w:r>
      <w:r>
        <w:rPr>
          <w:rFonts w:hint="cs"/>
          <w:rtl/>
        </w:rPr>
        <w:t>ی</w:t>
      </w:r>
      <w:r>
        <w:rPr>
          <w:rtl/>
        </w:rPr>
        <w:t xml:space="preserve"> حق تلف</w:t>
      </w:r>
      <w:r>
        <w:rPr>
          <w:rFonts w:hint="cs"/>
          <w:rtl/>
        </w:rPr>
        <w:t>ی</w:t>
      </w:r>
      <w:r>
        <w:rPr>
          <w:rtl/>
        </w:rPr>
        <w:t xml:space="preserve"> ک</w:t>
      </w:r>
      <w:r>
        <w:rPr>
          <w:rFonts w:hint="cs"/>
          <w:rtl/>
        </w:rPr>
        <w:t>ی</w:t>
      </w:r>
      <w:r>
        <w:rPr>
          <w:rtl/>
        </w:rPr>
        <w:t xml:space="preserve"> ہے ، لڑناچاہے تو ، لڑنے جھگڑنے سے انسان ک</w:t>
      </w:r>
      <w:r>
        <w:rPr>
          <w:rFonts w:hint="cs"/>
          <w:rtl/>
        </w:rPr>
        <w:t>ی</w:t>
      </w:r>
      <w:r>
        <w:rPr>
          <w:rtl/>
        </w:rPr>
        <w:t xml:space="preserve"> توانائ</w:t>
      </w:r>
      <w:r>
        <w:rPr>
          <w:rFonts w:hint="cs"/>
          <w:rtl/>
        </w:rPr>
        <w:t>ی</w:t>
      </w:r>
      <w:r>
        <w:rPr>
          <w:rtl/>
        </w:rPr>
        <w:t xml:space="preserve"> ب</w:t>
      </w:r>
      <w:r>
        <w:rPr>
          <w:rFonts w:hint="cs"/>
          <w:rtl/>
        </w:rPr>
        <w:t>ی</w:t>
      </w:r>
      <w:r>
        <w:rPr>
          <w:rFonts w:hint="eastAsia"/>
          <w:rtl/>
        </w:rPr>
        <w:t>ہودہ</w:t>
      </w:r>
      <w:r>
        <w:rPr>
          <w:rtl/>
        </w:rPr>
        <w:t xml:space="preserve"> امور </w:t>
      </w:r>
      <w:r w:rsidR="00E20323">
        <w:rPr>
          <w:rtl/>
        </w:rPr>
        <w:t xml:space="preserve">میں </w:t>
      </w:r>
      <w:r>
        <w:rPr>
          <w:rtl/>
        </w:rPr>
        <w:t xml:space="preserve"> صرف ہوت</w:t>
      </w:r>
      <w:r>
        <w:rPr>
          <w:rFonts w:hint="cs"/>
          <w:rtl/>
        </w:rPr>
        <w:t>ی</w:t>
      </w:r>
      <w:r>
        <w:rPr>
          <w:rtl/>
        </w:rPr>
        <w:t xml:space="preserve"> ہے اور ا</w:t>
      </w:r>
      <w:r>
        <w:rPr>
          <w:rFonts w:hint="cs"/>
          <w:rtl/>
        </w:rPr>
        <w:t>ی</w:t>
      </w:r>
      <w:r>
        <w:rPr>
          <w:rFonts w:hint="eastAsia"/>
          <w:rtl/>
        </w:rPr>
        <w:t>ک</w:t>
      </w:r>
      <w:r>
        <w:rPr>
          <w:rtl/>
        </w:rPr>
        <w:t xml:space="preserve"> جہت سے اس کا ذہن پر</w:t>
      </w:r>
      <w:r>
        <w:rPr>
          <w:rFonts w:hint="cs"/>
          <w:rtl/>
        </w:rPr>
        <w:t>ی</w:t>
      </w:r>
      <w:r>
        <w:rPr>
          <w:rFonts w:hint="eastAsia"/>
          <w:rtl/>
        </w:rPr>
        <w:t>شان</w:t>
      </w:r>
      <w:r>
        <w:rPr>
          <w:rtl/>
        </w:rPr>
        <w:t xml:space="preserve"> ہوتاہے اور د</w:t>
      </w:r>
      <w:r>
        <w:rPr>
          <w:rFonts w:hint="eastAsia"/>
          <w:rtl/>
        </w:rPr>
        <w:t>وسرے</w:t>
      </w:r>
      <w:r>
        <w:rPr>
          <w:rtl/>
        </w:rPr>
        <w:t xml:space="preserve"> وقت بھ</w:t>
      </w:r>
      <w:r>
        <w:rPr>
          <w:rFonts w:hint="cs"/>
          <w:rtl/>
        </w:rPr>
        <w:t>ی</w:t>
      </w:r>
      <w:r>
        <w:rPr>
          <w:rtl/>
        </w:rPr>
        <w:t xml:space="preserve"> ضائع ہوتاہے ن</w:t>
      </w:r>
      <w:r>
        <w:rPr>
          <w:rFonts w:hint="cs"/>
          <w:rtl/>
        </w:rPr>
        <w:t>ی</w:t>
      </w:r>
      <w:r>
        <w:rPr>
          <w:rFonts w:hint="eastAsia"/>
          <w:rtl/>
        </w:rPr>
        <w:t>ز</w:t>
      </w:r>
      <w:r>
        <w:rPr>
          <w:rtl/>
        </w:rPr>
        <w:t xml:space="preserve"> فرصت کے اوقات بھ</w:t>
      </w:r>
      <w:r>
        <w:rPr>
          <w:rFonts w:hint="cs"/>
          <w:rtl/>
        </w:rPr>
        <w:t>ی</w:t>
      </w:r>
      <w:r>
        <w:rPr>
          <w:rtl/>
        </w:rPr>
        <w:t xml:space="preserve"> ہاتھ سے چلے جاتے ہ</w:t>
      </w:r>
      <w:r>
        <w:rPr>
          <w:rFonts w:hint="cs"/>
          <w:rtl/>
        </w:rPr>
        <w:t>ی</w:t>
      </w:r>
      <w:r>
        <w:rPr>
          <w:rFonts w:hint="eastAsia"/>
          <w:rtl/>
        </w:rPr>
        <w:t>ں</w:t>
      </w:r>
      <w:r>
        <w:rPr>
          <w:rtl/>
        </w:rPr>
        <w:t xml:space="preserve"> اور اس طرح رنجش اور کدور توں کے علاوہ دشمن</w:t>
      </w:r>
      <w:r>
        <w:rPr>
          <w:rFonts w:hint="cs"/>
          <w:rtl/>
        </w:rPr>
        <w:t>ی</w:t>
      </w:r>
      <w:r>
        <w:rPr>
          <w:rFonts w:hint="eastAsia"/>
          <w:rtl/>
        </w:rPr>
        <w:t>اں</w:t>
      </w:r>
      <w:r>
        <w:rPr>
          <w:rtl/>
        </w:rPr>
        <w:t xml:space="preserve"> بھ</w:t>
      </w:r>
      <w:r>
        <w:rPr>
          <w:rFonts w:hint="cs"/>
          <w:rtl/>
        </w:rPr>
        <w:t>ی</w:t>
      </w:r>
      <w:r>
        <w:rPr>
          <w:rtl/>
        </w:rPr>
        <w:t xml:space="preserve"> بڑھت</w:t>
      </w:r>
      <w:r>
        <w:rPr>
          <w:rFonts w:hint="cs"/>
          <w:rtl/>
        </w:rPr>
        <w:t>ی</w:t>
      </w:r>
      <w:r>
        <w:rPr>
          <w:rtl/>
        </w:rPr>
        <w:t xml:space="preserve"> ہ</w:t>
      </w:r>
      <w:r>
        <w:rPr>
          <w:rFonts w:hint="cs"/>
          <w:rtl/>
        </w:rPr>
        <w:t>ی</w:t>
      </w:r>
      <w:r>
        <w:rPr>
          <w:rFonts w:hint="eastAsia"/>
          <w:rtl/>
        </w:rPr>
        <w:t>ں</w:t>
      </w:r>
      <w:r>
        <w:rPr>
          <w:rtl/>
        </w:rPr>
        <w:t>۔</w:t>
      </w:r>
    </w:p>
    <w:p w:rsidR="00724307" w:rsidRDefault="00724307" w:rsidP="00724307">
      <w:pPr>
        <w:pStyle w:val="libNormal"/>
        <w:rPr>
          <w:rtl/>
        </w:rPr>
      </w:pPr>
      <w:r>
        <w:rPr>
          <w:rFonts w:hint="eastAsia"/>
          <w:rtl/>
        </w:rPr>
        <w:t>پس</w:t>
      </w:r>
      <w:r>
        <w:rPr>
          <w:rtl/>
        </w:rPr>
        <w:t xml:space="preserve"> ا</w:t>
      </w:r>
      <w:r>
        <w:rPr>
          <w:rFonts w:hint="cs"/>
          <w:rtl/>
        </w:rPr>
        <w:t>ی</w:t>
      </w:r>
      <w:r>
        <w:rPr>
          <w:rFonts w:hint="eastAsia"/>
          <w:rtl/>
        </w:rPr>
        <w:t>سے</w:t>
      </w:r>
      <w:r>
        <w:rPr>
          <w:rtl/>
        </w:rPr>
        <w:t xml:space="preserve"> افراد سے روبرو ہونے ک</w:t>
      </w:r>
      <w:r>
        <w:rPr>
          <w:rFonts w:hint="cs"/>
          <w:rtl/>
        </w:rPr>
        <w:t>ی</w:t>
      </w:r>
      <w:r>
        <w:rPr>
          <w:rtl/>
        </w:rPr>
        <w:t xml:space="preserve"> صورت </w:t>
      </w:r>
      <w:r w:rsidR="00E20323">
        <w:rPr>
          <w:rtl/>
        </w:rPr>
        <w:t xml:space="preserve">میں </w:t>
      </w:r>
      <w:r>
        <w:rPr>
          <w:rtl/>
        </w:rPr>
        <w:t xml:space="preserve"> بہتر </w:t>
      </w:r>
      <w:r>
        <w:rPr>
          <w:rFonts w:hint="cs"/>
          <w:rtl/>
        </w:rPr>
        <w:t>ی</w:t>
      </w:r>
      <w:r>
        <w:rPr>
          <w:rFonts w:hint="eastAsia"/>
          <w:rtl/>
        </w:rPr>
        <w:t>ن</w:t>
      </w:r>
      <w:r>
        <w:rPr>
          <w:rtl/>
        </w:rPr>
        <w:t xml:space="preserve"> طر</w:t>
      </w:r>
      <w:r>
        <w:rPr>
          <w:rFonts w:hint="cs"/>
          <w:rtl/>
        </w:rPr>
        <w:t>ی</w:t>
      </w:r>
      <w:r>
        <w:rPr>
          <w:rFonts w:hint="eastAsia"/>
          <w:rtl/>
        </w:rPr>
        <w:t>قہ</w:t>
      </w:r>
      <w:r>
        <w:rPr>
          <w:rtl/>
        </w:rPr>
        <w:t xml:space="preserve"> راہ مدارات ہے،ک</w:t>
      </w:r>
      <w:r>
        <w:rPr>
          <w:rFonts w:hint="cs"/>
          <w:rtl/>
        </w:rPr>
        <w:t>ی</w:t>
      </w:r>
      <w:r>
        <w:rPr>
          <w:rFonts w:hint="eastAsia"/>
          <w:rtl/>
        </w:rPr>
        <w:t>ونکہ</w:t>
      </w:r>
      <w:r>
        <w:rPr>
          <w:rtl/>
        </w:rPr>
        <w:t xml:space="preserve"> دوسروں کے ساتھ مدارات و نرم</w:t>
      </w:r>
      <w:r>
        <w:rPr>
          <w:rFonts w:hint="cs"/>
          <w:rtl/>
        </w:rPr>
        <w:t>ی</w:t>
      </w:r>
      <w:r>
        <w:rPr>
          <w:rtl/>
        </w:rPr>
        <w:t xml:space="preserve"> سے پ</w:t>
      </w:r>
      <w:r>
        <w:rPr>
          <w:rFonts w:hint="cs"/>
          <w:rtl/>
        </w:rPr>
        <w:t>ی</w:t>
      </w:r>
      <w:r>
        <w:rPr>
          <w:rFonts w:hint="eastAsia"/>
          <w:rtl/>
        </w:rPr>
        <w:t>ش</w:t>
      </w:r>
      <w:r>
        <w:rPr>
          <w:rtl/>
        </w:rPr>
        <w:t xml:space="preserve"> آنا عاقلوں اور باشعور افراد کا ش</w:t>
      </w:r>
      <w:r>
        <w:rPr>
          <w:rFonts w:hint="cs"/>
          <w:rtl/>
        </w:rPr>
        <w:t>ی</w:t>
      </w:r>
      <w:r>
        <w:rPr>
          <w:rFonts w:hint="eastAsia"/>
          <w:rtl/>
        </w:rPr>
        <w:t>وہ</w:t>
      </w:r>
      <w:r>
        <w:rPr>
          <w:rtl/>
        </w:rPr>
        <w:t xml:space="preserve"> اور کام</w:t>
      </w:r>
      <w:r>
        <w:rPr>
          <w:rFonts w:hint="cs"/>
          <w:rtl/>
        </w:rPr>
        <w:t>ی</w:t>
      </w:r>
      <w:r>
        <w:rPr>
          <w:rFonts w:hint="eastAsia"/>
          <w:rtl/>
        </w:rPr>
        <w:t>اب</w:t>
      </w:r>
      <w:r>
        <w:rPr>
          <w:rFonts w:hint="cs"/>
          <w:rtl/>
        </w:rPr>
        <w:t>ی</w:t>
      </w:r>
      <w:r>
        <w:rPr>
          <w:rtl/>
        </w:rPr>
        <w:t xml:space="preserve"> ک</w:t>
      </w:r>
      <w:r>
        <w:rPr>
          <w:rFonts w:hint="cs"/>
          <w:rtl/>
        </w:rPr>
        <w:t>ی</w:t>
      </w:r>
      <w:r>
        <w:rPr>
          <w:rtl/>
        </w:rPr>
        <w:t xml:space="preserve"> کنج</w:t>
      </w:r>
      <w:r>
        <w:rPr>
          <w:rFonts w:hint="cs"/>
          <w:rtl/>
        </w:rPr>
        <w:t>ی</w:t>
      </w:r>
      <w:r>
        <w:rPr>
          <w:rtl/>
        </w:rPr>
        <w:t xml:space="preserve"> ہے:</w:t>
      </w:r>
    </w:p>
    <w:p w:rsidR="00724307" w:rsidRPr="00E20323" w:rsidRDefault="00724307" w:rsidP="00C671E7">
      <w:pPr>
        <w:pStyle w:val="libNormal"/>
        <w:rPr>
          <w:rtl/>
        </w:rPr>
      </w:pPr>
      <w:r w:rsidRPr="00B01145">
        <w:rPr>
          <w:rStyle w:val="libArabicChar"/>
          <w:rtl/>
        </w:rPr>
        <w:t>''عل</w:t>
      </w:r>
      <w:r w:rsidRPr="00B01145">
        <w:rPr>
          <w:rStyle w:val="libArabicChar"/>
          <w:rFonts w:hint="cs"/>
          <w:rtl/>
        </w:rPr>
        <w:t>ی</w:t>
      </w:r>
      <w:r w:rsidRPr="00B01145">
        <w:rPr>
          <w:rStyle w:val="libArabicChar"/>
          <w:rFonts w:hint="eastAsia"/>
          <w:rtl/>
        </w:rPr>
        <w:t>ک</w:t>
      </w:r>
      <w:r w:rsidRPr="00B01145">
        <w:rPr>
          <w:rStyle w:val="libArabicChar"/>
          <w:rtl/>
        </w:rPr>
        <w:t xml:space="preserve"> بالرفق فان</w:t>
      </w:r>
      <w:r w:rsidR="00560E71" w:rsidRPr="001D2F91">
        <w:rPr>
          <w:rStyle w:val="libArabicChar"/>
          <w:rFonts w:hint="cs"/>
          <w:rtl/>
        </w:rPr>
        <w:t>ه</w:t>
      </w:r>
      <w:r w:rsidRPr="00B01145">
        <w:rPr>
          <w:rStyle w:val="libArabicChar"/>
          <w:rFonts w:hint="cs"/>
          <w:rtl/>
        </w:rPr>
        <w:t xml:space="preserve"> مفتاح الصواب و سجیّ</w:t>
      </w:r>
      <w:r w:rsidRPr="00B01145">
        <w:rPr>
          <w:rStyle w:val="libArabicChar"/>
          <w:rFonts w:hint="eastAsia"/>
          <w:rtl/>
        </w:rPr>
        <w:t>ة</w:t>
      </w:r>
      <w:r w:rsidRPr="00B01145">
        <w:rPr>
          <w:rStyle w:val="libArabicChar"/>
          <w:rtl/>
        </w:rPr>
        <w:t xml:space="preserve"> اول</w:t>
      </w:r>
      <w:r w:rsidRPr="00B01145">
        <w:rPr>
          <w:rStyle w:val="libArabicChar"/>
          <w:rFonts w:hint="cs"/>
          <w:rtl/>
        </w:rPr>
        <w:t>ی</w:t>
      </w:r>
      <w:r w:rsidRPr="00B01145">
        <w:rPr>
          <w:rStyle w:val="libArabicChar"/>
          <w:rtl/>
        </w:rPr>
        <w:t xml:space="preserve"> الالباب''</w:t>
      </w:r>
      <w:r>
        <w:rPr>
          <w:rtl/>
        </w:rPr>
        <w:t xml:space="preserve"> </w:t>
      </w:r>
      <w:r w:rsidR="00C671E7" w:rsidRPr="00215CD5">
        <w:rPr>
          <w:rStyle w:val="libFootnotenumChar"/>
          <w:rFonts w:hint="cs"/>
          <w:rtl/>
        </w:rPr>
        <w:t>(11)</w:t>
      </w:r>
    </w:p>
    <w:p w:rsidR="00724307" w:rsidRDefault="00724307" w:rsidP="00724307">
      <w:pPr>
        <w:pStyle w:val="libNormal"/>
        <w:rPr>
          <w:rtl/>
        </w:rPr>
      </w:pPr>
      <w:r>
        <w:rPr>
          <w:rtl/>
        </w:rPr>
        <w:t>''تمہار</w:t>
      </w:r>
      <w:r>
        <w:rPr>
          <w:rFonts w:hint="cs"/>
          <w:rtl/>
        </w:rPr>
        <w:t>ی</w:t>
      </w:r>
      <w:r>
        <w:rPr>
          <w:rtl/>
        </w:rPr>
        <w:t xml:space="preserve"> لئے دوسروں کے ساتھ مدارات و نرم</w:t>
      </w:r>
      <w:r>
        <w:rPr>
          <w:rFonts w:hint="cs"/>
          <w:rtl/>
        </w:rPr>
        <w:t>ی</w:t>
      </w:r>
      <w:r>
        <w:rPr>
          <w:rtl/>
        </w:rPr>
        <w:t xml:space="preserve"> سے پ</w:t>
      </w:r>
      <w:r>
        <w:rPr>
          <w:rFonts w:hint="cs"/>
          <w:rtl/>
        </w:rPr>
        <w:t>ی</w:t>
      </w:r>
      <w:r>
        <w:rPr>
          <w:rFonts w:hint="eastAsia"/>
          <w:rtl/>
        </w:rPr>
        <w:t>ش</w:t>
      </w:r>
      <w:r>
        <w:rPr>
          <w:rtl/>
        </w:rPr>
        <w:t xml:space="preserve"> آنا لازم ہے، ک</w:t>
      </w:r>
      <w:r>
        <w:rPr>
          <w:rFonts w:hint="cs"/>
          <w:rtl/>
        </w:rPr>
        <w:t>ی</w:t>
      </w:r>
      <w:r>
        <w:rPr>
          <w:rFonts w:hint="eastAsia"/>
          <w:rtl/>
        </w:rPr>
        <w:t>ونکہ</w:t>
      </w:r>
      <w:r>
        <w:rPr>
          <w:rtl/>
        </w:rPr>
        <w:t xml:space="preserve"> وہ دوست</w:t>
      </w:r>
      <w:r>
        <w:rPr>
          <w:rFonts w:hint="cs"/>
          <w:rtl/>
        </w:rPr>
        <w:t>ی</w:t>
      </w:r>
      <w:r>
        <w:rPr>
          <w:rtl/>
        </w:rPr>
        <w:t xml:space="preserve"> ک</w:t>
      </w:r>
      <w:r>
        <w:rPr>
          <w:rFonts w:hint="cs"/>
          <w:rtl/>
        </w:rPr>
        <w:t>ی</w:t>
      </w:r>
      <w:r>
        <w:rPr>
          <w:rtl/>
        </w:rPr>
        <w:t xml:space="preserve"> کنج</w:t>
      </w:r>
      <w:r>
        <w:rPr>
          <w:rFonts w:hint="cs"/>
          <w:rtl/>
        </w:rPr>
        <w:t>ی</w:t>
      </w:r>
      <w:r>
        <w:rPr>
          <w:rtl/>
        </w:rPr>
        <w:t xml:space="preserve"> اور عقلمندوں ک</w:t>
      </w:r>
      <w:r>
        <w:rPr>
          <w:rFonts w:hint="cs"/>
          <w:rtl/>
        </w:rPr>
        <w:t>ی</w:t>
      </w:r>
      <w:r>
        <w:rPr>
          <w:rtl/>
        </w:rPr>
        <w:t xml:space="preserve"> روش ہے۔''</w:t>
      </w:r>
    </w:p>
    <w:p w:rsidR="00724307" w:rsidRDefault="00724307" w:rsidP="00724307">
      <w:pPr>
        <w:pStyle w:val="libNormal"/>
        <w:rPr>
          <w:rtl/>
        </w:rPr>
      </w:pPr>
      <w:r>
        <w:rPr>
          <w:rFonts w:hint="eastAsia"/>
          <w:rtl/>
        </w:rPr>
        <w:t>جس</w:t>
      </w:r>
      <w:r>
        <w:rPr>
          <w:rtl/>
        </w:rPr>
        <w:t xml:space="preserve"> نکتہ ک</w:t>
      </w:r>
      <w:r>
        <w:rPr>
          <w:rFonts w:hint="cs"/>
          <w:rtl/>
        </w:rPr>
        <w:t>ی</w:t>
      </w:r>
      <w:r>
        <w:rPr>
          <w:rtl/>
        </w:rPr>
        <w:t xml:space="preserve"> طرف اشارہ کرنا ضرور</w:t>
      </w:r>
      <w:r>
        <w:rPr>
          <w:rFonts w:hint="cs"/>
          <w:rtl/>
        </w:rPr>
        <w:t>ی</w:t>
      </w:r>
      <w:r>
        <w:rPr>
          <w:rtl/>
        </w:rPr>
        <w:t xml:space="preserve"> ہے وہ </w:t>
      </w:r>
      <w:r>
        <w:rPr>
          <w:rFonts w:hint="cs"/>
          <w:rtl/>
        </w:rPr>
        <w:t>ی</w:t>
      </w:r>
      <w:r>
        <w:rPr>
          <w:rFonts w:hint="eastAsia"/>
          <w:rtl/>
        </w:rPr>
        <w:t>ہ</w:t>
      </w:r>
      <w:r>
        <w:rPr>
          <w:rtl/>
        </w:rPr>
        <w:t xml:space="preserve"> ہے کہ کبھ</w:t>
      </w:r>
      <w:r>
        <w:rPr>
          <w:rFonts w:hint="cs"/>
          <w:rtl/>
        </w:rPr>
        <w:t>ی</w:t>
      </w:r>
      <w:r>
        <w:rPr>
          <w:rtl/>
        </w:rPr>
        <w:t xml:space="preserve"> مدارات کا مداہنت سے مغالطہ ہوتاہے، مداہنت مخالف</w:t>
      </w:r>
      <w:r>
        <w:rPr>
          <w:rFonts w:hint="cs"/>
          <w:rtl/>
        </w:rPr>
        <w:t>ی</w:t>
      </w:r>
      <w:r>
        <w:rPr>
          <w:rFonts w:hint="eastAsia"/>
          <w:rtl/>
        </w:rPr>
        <w:t>ن</w:t>
      </w:r>
      <w:r>
        <w:rPr>
          <w:rtl/>
        </w:rPr>
        <w:t xml:space="preserve"> ، حق اور انحراف کرنے والوں کے ساتھ ہماہنگ</w:t>
      </w:r>
      <w:r>
        <w:rPr>
          <w:rFonts w:hint="cs"/>
          <w:rtl/>
        </w:rPr>
        <w:t>ی</w:t>
      </w:r>
      <w:r>
        <w:rPr>
          <w:rtl/>
        </w:rPr>
        <w:t xml:space="preserve"> اور موافقت ہے، </w:t>
      </w:r>
      <w:r>
        <w:rPr>
          <w:rFonts w:hint="cs"/>
          <w:rtl/>
        </w:rPr>
        <w:t>ی</w:t>
      </w:r>
      <w:r>
        <w:rPr>
          <w:rFonts w:hint="eastAsia"/>
          <w:rtl/>
        </w:rPr>
        <w:t>عن</w:t>
      </w:r>
      <w:r>
        <w:rPr>
          <w:rFonts w:hint="cs"/>
          <w:rtl/>
        </w:rPr>
        <w:t>ی</w:t>
      </w:r>
      <w:r>
        <w:rPr>
          <w:rtl/>
        </w:rPr>
        <w:t xml:space="preserve"> انسان حقائق کے ب</w:t>
      </w:r>
      <w:r>
        <w:rPr>
          <w:rFonts w:hint="cs"/>
          <w:rtl/>
        </w:rPr>
        <w:t>ی</w:t>
      </w:r>
      <w:r>
        <w:rPr>
          <w:rFonts w:hint="eastAsia"/>
          <w:rtl/>
        </w:rPr>
        <w:t>ان</w:t>
      </w:r>
      <w:r>
        <w:rPr>
          <w:rtl/>
        </w:rPr>
        <w:t xml:space="preserve"> اور خدا کے د</w:t>
      </w:r>
      <w:r>
        <w:rPr>
          <w:rFonts w:hint="cs"/>
          <w:rtl/>
        </w:rPr>
        <w:t>ی</w:t>
      </w:r>
      <w:r>
        <w:rPr>
          <w:rFonts w:hint="eastAsia"/>
          <w:rtl/>
        </w:rPr>
        <w:t>ن</w:t>
      </w:r>
      <w:r>
        <w:rPr>
          <w:rtl/>
        </w:rPr>
        <w:t xml:space="preserve"> ک</w:t>
      </w:r>
      <w:r>
        <w:rPr>
          <w:rFonts w:hint="cs"/>
          <w:rtl/>
        </w:rPr>
        <w:t>ی</w:t>
      </w:r>
      <w:r>
        <w:rPr>
          <w:rtl/>
        </w:rPr>
        <w:t xml:space="preserve"> تبل</w:t>
      </w:r>
      <w:r>
        <w:rPr>
          <w:rFonts w:hint="cs"/>
          <w:rtl/>
        </w:rPr>
        <w:t>ی</w:t>
      </w:r>
      <w:r>
        <w:rPr>
          <w:rFonts w:hint="eastAsia"/>
          <w:rtl/>
        </w:rPr>
        <w:t>غ</w:t>
      </w:r>
      <w:r>
        <w:rPr>
          <w:rtl/>
        </w:rPr>
        <w:t xml:space="preserve"> و ترو</w:t>
      </w:r>
      <w:r>
        <w:rPr>
          <w:rFonts w:hint="cs"/>
          <w:rtl/>
        </w:rPr>
        <w:t>ی</w:t>
      </w:r>
      <w:r>
        <w:rPr>
          <w:rFonts w:hint="eastAsia"/>
          <w:rtl/>
        </w:rPr>
        <w:t>ج</w:t>
      </w:r>
      <w:r>
        <w:rPr>
          <w:rtl/>
        </w:rPr>
        <w:t xml:space="preserve"> </w:t>
      </w:r>
      <w:r w:rsidR="00E20323">
        <w:rPr>
          <w:rtl/>
        </w:rPr>
        <w:t xml:space="preserve">میں </w:t>
      </w:r>
      <w:r>
        <w:rPr>
          <w:rtl/>
        </w:rPr>
        <w:t xml:space="preserve"> سست</w:t>
      </w:r>
      <w:r>
        <w:rPr>
          <w:rFonts w:hint="cs"/>
          <w:rtl/>
        </w:rPr>
        <w:t>ی</w:t>
      </w:r>
      <w:r>
        <w:rPr>
          <w:rtl/>
        </w:rPr>
        <w:t xml:space="preserve"> کرے اور اگر دوسروں ک</w:t>
      </w:r>
      <w:r>
        <w:rPr>
          <w:rFonts w:hint="cs"/>
          <w:rtl/>
        </w:rPr>
        <w:t>ی</w:t>
      </w:r>
      <w:r>
        <w:rPr>
          <w:rtl/>
        </w:rPr>
        <w:t xml:space="preserve"> طرف سے ک</w:t>
      </w:r>
      <w:r>
        <w:rPr>
          <w:rFonts w:hint="eastAsia"/>
          <w:rtl/>
        </w:rPr>
        <w:t>س</w:t>
      </w:r>
      <w:r>
        <w:rPr>
          <w:rFonts w:hint="cs"/>
          <w:rtl/>
        </w:rPr>
        <w:t>ی</w:t>
      </w:r>
      <w:r>
        <w:rPr>
          <w:rtl/>
        </w:rPr>
        <w:t xml:space="preserve"> انحراف کا مشاہدہ کرے تو کس</w:t>
      </w:r>
      <w:r>
        <w:rPr>
          <w:rFonts w:hint="cs"/>
          <w:rtl/>
        </w:rPr>
        <w:t>ی</w:t>
      </w:r>
      <w:r>
        <w:rPr>
          <w:rtl/>
        </w:rPr>
        <w:t xml:space="preserve"> قسم کا اعتراض نہ کرے ۔ حضرت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724307" w:rsidRPr="00E20323" w:rsidRDefault="00724307" w:rsidP="00C671E7">
      <w:pPr>
        <w:pStyle w:val="libNormal"/>
        <w:rPr>
          <w:rtl/>
        </w:rPr>
      </w:pPr>
      <w:r w:rsidRPr="00B01145">
        <w:rPr>
          <w:rStyle w:val="libArabicChar"/>
          <w:rtl/>
        </w:rPr>
        <w:t>''ولعمر</w:t>
      </w:r>
      <w:r w:rsidRPr="00B01145">
        <w:rPr>
          <w:rStyle w:val="libArabicChar"/>
          <w:rFonts w:hint="cs"/>
          <w:rtl/>
        </w:rPr>
        <w:t>ی</w:t>
      </w:r>
      <w:r w:rsidRPr="00B01145">
        <w:rPr>
          <w:rStyle w:val="libArabicChar"/>
          <w:rtl/>
        </w:rPr>
        <w:t xml:space="preserve"> ما عل</w:t>
      </w:r>
      <w:r w:rsidRPr="00B01145">
        <w:rPr>
          <w:rStyle w:val="libArabicChar"/>
          <w:rFonts w:hint="cs"/>
          <w:rtl/>
        </w:rPr>
        <w:t>یّ</w:t>
      </w:r>
      <w:r w:rsidRPr="00B01145">
        <w:rPr>
          <w:rStyle w:val="libArabicChar"/>
          <w:rtl/>
        </w:rPr>
        <w:t xml:space="preserve"> من قتال من خالف الحق و خابط الغ</w:t>
      </w:r>
      <w:r w:rsidRPr="00B01145">
        <w:rPr>
          <w:rStyle w:val="libArabicChar"/>
          <w:rFonts w:hint="cs"/>
          <w:rtl/>
        </w:rPr>
        <w:t>ی</w:t>
      </w:r>
      <w:r w:rsidRPr="00B01145">
        <w:rPr>
          <w:rStyle w:val="libArabicChar"/>
          <w:rtl/>
        </w:rPr>
        <w:t xml:space="preserve"> من اد</w:t>
      </w:r>
      <w:r w:rsidR="00560E71" w:rsidRPr="001D2F91">
        <w:rPr>
          <w:rStyle w:val="libArabicChar"/>
          <w:rFonts w:hint="cs"/>
          <w:rtl/>
        </w:rPr>
        <w:t>ه</w:t>
      </w:r>
      <w:r w:rsidRPr="00B01145">
        <w:rPr>
          <w:rStyle w:val="libArabicChar"/>
          <w:rFonts w:hint="cs"/>
          <w:rtl/>
        </w:rPr>
        <w:t>ان و لا ای</w:t>
      </w:r>
      <w:r w:rsidR="00560E71" w:rsidRPr="001D2F91">
        <w:rPr>
          <w:rStyle w:val="libArabicChar"/>
          <w:rFonts w:hint="cs"/>
          <w:rtl/>
        </w:rPr>
        <w:t>ه</w:t>
      </w:r>
      <w:r w:rsidRPr="00B01145">
        <w:rPr>
          <w:rStyle w:val="libArabicChar"/>
          <w:rFonts w:hint="cs"/>
          <w:rtl/>
        </w:rPr>
        <w:t>ان</w:t>
      </w:r>
      <w:r w:rsidRPr="00B01145">
        <w:rPr>
          <w:rStyle w:val="libArabicChar"/>
          <w:rtl/>
        </w:rPr>
        <w:t>...''</w:t>
      </w:r>
      <w:r>
        <w:rPr>
          <w:rtl/>
        </w:rPr>
        <w:t xml:space="preserve"> </w:t>
      </w:r>
      <w:r w:rsidR="00C671E7" w:rsidRPr="00215CD5">
        <w:rPr>
          <w:rStyle w:val="libFootnotenumChar"/>
          <w:rFonts w:hint="cs"/>
          <w:rtl/>
        </w:rPr>
        <w:t>(12)</w:t>
      </w:r>
    </w:p>
    <w:p w:rsidR="00724307" w:rsidRDefault="00724307" w:rsidP="00C671E7">
      <w:pPr>
        <w:pStyle w:val="libNormal"/>
        <w:rPr>
          <w:rtl/>
        </w:rPr>
      </w:pPr>
      <w:r>
        <w:rPr>
          <w:rtl/>
        </w:rPr>
        <w:t>''اپن</w:t>
      </w:r>
      <w:r>
        <w:rPr>
          <w:rFonts w:hint="cs"/>
          <w:rtl/>
        </w:rPr>
        <w:t>ی</w:t>
      </w:r>
      <w:r>
        <w:rPr>
          <w:rtl/>
        </w:rPr>
        <w:t xml:space="preserve"> جان قسم، حق کے مخالفوں اور ضلالت و گمراہ</w:t>
      </w:r>
      <w:r>
        <w:rPr>
          <w:rFonts w:hint="cs"/>
          <w:rtl/>
        </w:rPr>
        <w:t>ی</w:t>
      </w:r>
      <w:r>
        <w:rPr>
          <w:rtl/>
        </w:rPr>
        <w:t xml:space="preserve"> </w:t>
      </w:r>
      <w:r w:rsidR="00E20323">
        <w:rPr>
          <w:rtl/>
        </w:rPr>
        <w:t xml:space="preserve">میں </w:t>
      </w:r>
      <w:r>
        <w:rPr>
          <w:rtl/>
        </w:rPr>
        <w:t xml:space="preserve"> قدم رکھنے والوں کے ساتھ تسامح و </w:t>
      </w:r>
      <w:r>
        <w:rPr>
          <w:rFonts w:hint="eastAsia"/>
          <w:rtl/>
        </w:rPr>
        <w:t>سست</w:t>
      </w:r>
      <w:r>
        <w:rPr>
          <w:rFonts w:hint="cs"/>
          <w:rtl/>
        </w:rPr>
        <w:t>ی</w:t>
      </w:r>
      <w:r>
        <w:rPr>
          <w:rtl/>
        </w:rPr>
        <w:t xml:space="preserve"> نہ</w:t>
      </w:r>
      <w:r>
        <w:rPr>
          <w:rFonts w:hint="cs"/>
          <w:rtl/>
        </w:rPr>
        <w:t>ی</w:t>
      </w:r>
      <w:r>
        <w:rPr>
          <w:rFonts w:hint="eastAsia"/>
          <w:rtl/>
        </w:rPr>
        <w:t>ں</w:t>
      </w:r>
      <w:r>
        <w:rPr>
          <w:rtl/>
        </w:rPr>
        <w:t xml:space="preserve"> برتوں گا''</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دوسر</w:t>
      </w:r>
      <w:r>
        <w:rPr>
          <w:rFonts w:hint="cs"/>
          <w:rtl/>
        </w:rPr>
        <w:t>ی</w:t>
      </w:r>
      <w:r>
        <w:rPr>
          <w:rtl/>
        </w:rPr>
        <w:t xml:space="preserve"> جگہ پر اپنے زمانے کے ان سست عناصرک</w:t>
      </w:r>
      <w:r>
        <w:rPr>
          <w:rFonts w:hint="cs"/>
          <w:rtl/>
        </w:rPr>
        <w:t>ی</w:t>
      </w:r>
      <w:r>
        <w:rPr>
          <w:rtl/>
        </w:rPr>
        <w:t xml:space="preserve"> شکا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جو حق ک</w:t>
      </w:r>
      <w:r>
        <w:rPr>
          <w:rFonts w:hint="cs"/>
          <w:rtl/>
        </w:rPr>
        <w:t>ی</w:t>
      </w:r>
      <w:r>
        <w:rPr>
          <w:rtl/>
        </w:rPr>
        <w:t xml:space="preserve"> بات نہ</w:t>
      </w:r>
      <w:r>
        <w:rPr>
          <w:rFonts w:hint="cs"/>
          <w:rtl/>
        </w:rPr>
        <w:t>ی</w:t>
      </w:r>
      <w:r>
        <w:rPr>
          <w:rFonts w:hint="eastAsia"/>
          <w:rtl/>
        </w:rPr>
        <w:t>ں</w:t>
      </w:r>
      <w:r>
        <w:rPr>
          <w:rtl/>
        </w:rPr>
        <w:t xml:space="preserve"> کہتے تھے اور آرام و آسائش ک</w:t>
      </w:r>
      <w:r>
        <w:rPr>
          <w:rFonts w:hint="cs"/>
          <w:rtl/>
        </w:rPr>
        <w:t>ی</w:t>
      </w:r>
      <w:r>
        <w:rPr>
          <w:rtl/>
        </w:rPr>
        <w:t xml:space="preserve"> راہ کو انتخاب کرچکے تھے اور فرماتے ہ</w:t>
      </w:r>
      <w:r>
        <w:rPr>
          <w:rFonts w:hint="cs"/>
          <w:rtl/>
        </w:rPr>
        <w:t>ی</w:t>
      </w:r>
      <w:r>
        <w:rPr>
          <w:rFonts w:hint="eastAsia"/>
          <w:rtl/>
        </w:rPr>
        <w:t>ں</w:t>
      </w:r>
      <w:r>
        <w:rPr>
          <w:rtl/>
        </w:rPr>
        <w:t>:</w:t>
      </w:r>
    </w:p>
    <w:p w:rsidR="00724307" w:rsidRPr="00E20323" w:rsidRDefault="00724307" w:rsidP="00C671E7">
      <w:pPr>
        <w:pStyle w:val="libNormal"/>
        <w:rPr>
          <w:rtl/>
        </w:rPr>
      </w:pPr>
      <w:r w:rsidRPr="00B01145">
        <w:rPr>
          <w:rStyle w:val="libArabicChar"/>
          <w:rtl/>
        </w:rPr>
        <w:t>''و اعلموا رحمکم اللّٰ</w:t>
      </w:r>
      <w:r w:rsidR="00560E71" w:rsidRPr="001D2F91">
        <w:rPr>
          <w:rStyle w:val="libArabicChar"/>
          <w:rFonts w:hint="cs"/>
          <w:rtl/>
        </w:rPr>
        <w:t>ه</w:t>
      </w:r>
      <w:r w:rsidRPr="00B01145">
        <w:rPr>
          <w:rStyle w:val="libArabicChar"/>
          <w:rFonts w:hint="cs"/>
          <w:rtl/>
        </w:rPr>
        <w:t>، انکم فی</w:t>
      </w:r>
      <w:r w:rsidRPr="00B01145">
        <w:rPr>
          <w:rStyle w:val="libArabicChar"/>
          <w:rtl/>
        </w:rPr>
        <w:t xml:space="preserve"> زمان القائل ف</w:t>
      </w:r>
      <w:r w:rsidRPr="00B01145">
        <w:rPr>
          <w:rStyle w:val="libArabicChar"/>
          <w:rFonts w:hint="cs"/>
          <w:rtl/>
        </w:rPr>
        <w:t>ی</w:t>
      </w:r>
      <w:r w:rsidR="00560E71" w:rsidRPr="001D2F91">
        <w:rPr>
          <w:rStyle w:val="libArabicChar"/>
          <w:rFonts w:hint="cs"/>
          <w:rtl/>
        </w:rPr>
        <w:t>ه</w:t>
      </w:r>
      <w:r w:rsidRPr="00B01145">
        <w:rPr>
          <w:rStyle w:val="libArabicChar"/>
          <w:rtl/>
        </w:rPr>
        <w:t xml:space="preserve"> بالحق قل</w:t>
      </w:r>
      <w:r w:rsidRPr="00B01145">
        <w:rPr>
          <w:rStyle w:val="libArabicChar"/>
          <w:rFonts w:hint="cs"/>
          <w:rtl/>
        </w:rPr>
        <w:t>ی</w:t>
      </w:r>
      <w:r w:rsidRPr="00B01145">
        <w:rPr>
          <w:rStyle w:val="libArabicChar"/>
          <w:rFonts w:hint="eastAsia"/>
          <w:rtl/>
        </w:rPr>
        <w:t>ل</w:t>
      </w:r>
      <w:r w:rsidRPr="00B01145">
        <w:rPr>
          <w:rStyle w:val="libArabicChar"/>
          <w:rtl/>
        </w:rPr>
        <w:t xml:space="preserve"> و اللّسان عن الصدق کل</w:t>
      </w:r>
      <w:r w:rsidRPr="00B01145">
        <w:rPr>
          <w:rStyle w:val="libArabicChar"/>
          <w:rFonts w:hint="cs"/>
          <w:rtl/>
        </w:rPr>
        <w:t>ی</w:t>
      </w:r>
      <w:r w:rsidRPr="00B01145">
        <w:rPr>
          <w:rStyle w:val="libArabicChar"/>
          <w:rFonts w:hint="eastAsia"/>
          <w:rtl/>
        </w:rPr>
        <w:t>ل</w:t>
      </w:r>
      <w:r w:rsidRPr="00B01145">
        <w:rPr>
          <w:rStyle w:val="libArabicChar"/>
          <w:rtl/>
        </w:rPr>
        <w:t xml:space="preserve"> و اللازم للحق ذل</w:t>
      </w:r>
      <w:r w:rsidRPr="00B01145">
        <w:rPr>
          <w:rStyle w:val="libArabicChar"/>
          <w:rFonts w:hint="cs"/>
          <w:rtl/>
        </w:rPr>
        <w:t>ی</w:t>
      </w:r>
      <w:r w:rsidRPr="00B01145">
        <w:rPr>
          <w:rStyle w:val="libArabicChar"/>
          <w:rFonts w:hint="eastAsia"/>
          <w:rtl/>
        </w:rPr>
        <w:t>ل</w:t>
      </w:r>
      <w:r w:rsidRPr="00B01145">
        <w:rPr>
          <w:rStyle w:val="libArabicChar"/>
          <w:rtl/>
        </w:rPr>
        <w:t xml:space="preserve"> ا</w:t>
      </w:r>
      <w:r w:rsidR="00560E71" w:rsidRPr="001D2F91">
        <w:rPr>
          <w:rStyle w:val="libArabicChar"/>
          <w:rFonts w:hint="cs"/>
          <w:rtl/>
        </w:rPr>
        <w:t>ه</w:t>
      </w:r>
      <w:r w:rsidRPr="00B01145">
        <w:rPr>
          <w:rStyle w:val="libArabicChar"/>
          <w:rFonts w:hint="cs"/>
          <w:rtl/>
        </w:rPr>
        <w:t>ل</w:t>
      </w:r>
      <w:r w:rsidR="00560E71" w:rsidRPr="001D2F91">
        <w:rPr>
          <w:rStyle w:val="libArabicChar"/>
          <w:rFonts w:hint="cs"/>
          <w:rtl/>
        </w:rPr>
        <w:t>ه</w:t>
      </w:r>
      <w:r w:rsidRPr="00B01145">
        <w:rPr>
          <w:rStyle w:val="libArabicChar"/>
          <w:rFonts w:hint="cs"/>
          <w:rtl/>
        </w:rPr>
        <w:t xml:space="preserve"> معتکفون علی</w:t>
      </w:r>
      <w:r w:rsidRPr="00B01145">
        <w:rPr>
          <w:rStyle w:val="libArabicChar"/>
          <w:rtl/>
        </w:rPr>
        <w:t xml:space="preserve"> العص</w:t>
      </w:r>
      <w:r w:rsidRPr="00B01145">
        <w:rPr>
          <w:rStyle w:val="libArabicChar"/>
          <w:rFonts w:hint="cs"/>
          <w:rtl/>
        </w:rPr>
        <w:t>ی</w:t>
      </w:r>
      <w:r w:rsidRPr="00B01145">
        <w:rPr>
          <w:rStyle w:val="libArabicChar"/>
          <w:rFonts w:hint="eastAsia"/>
          <w:rtl/>
        </w:rPr>
        <w:t>ان</w:t>
      </w:r>
      <w:r w:rsidRPr="00B01145">
        <w:rPr>
          <w:rStyle w:val="libArabicChar"/>
          <w:rtl/>
        </w:rPr>
        <w:t xml:space="preserve"> مصطلحون عل</w:t>
      </w:r>
      <w:r w:rsidRPr="00B01145">
        <w:rPr>
          <w:rStyle w:val="libArabicChar"/>
          <w:rFonts w:hint="cs"/>
          <w:rtl/>
        </w:rPr>
        <w:t>ی</w:t>
      </w:r>
      <w:r w:rsidRPr="00B01145">
        <w:rPr>
          <w:rStyle w:val="libArabicChar"/>
          <w:rtl/>
        </w:rPr>
        <w:t xml:space="preserve"> الاد</w:t>
      </w:r>
      <w:r w:rsidR="00560E71" w:rsidRPr="001D2F91">
        <w:rPr>
          <w:rStyle w:val="libArabicChar"/>
          <w:rFonts w:hint="cs"/>
          <w:rtl/>
        </w:rPr>
        <w:t>ه</w:t>
      </w:r>
      <w:r w:rsidRPr="00B01145">
        <w:rPr>
          <w:rStyle w:val="libArabicChar"/>
          <w:rFonts w:hint="cs"/>
          <w:rtl/>
        </w:rPr>
        <w:t>ان...''</w:t>
      </w:r>
      <w:r>
        <w:rPr>
          <w:rtl/>
        </w:rPr>
        <w:t xml:space="preserve"> </w:t>
      </w:r>
      <w:r w:rsidR="00C671E7" w:rsidRPr="00215CD5">
        <w:rPr>
          <w:rStyle w:val="libFootnotenumChar"/>
          <w:rFonts w:hint="cs"/>
          <w:rtl/>
        </w:rPr>
        <w:t>(13)</w:t>
      </w:r>
    </w:p>
    <w:p w:rsidR="00724307" w:rsidRDefault="00724307" w:rsidP="00724307">
      <w:pPr>
        <w:pStyle w:val="libNormal"/>
        <w:rPr>
          <w:rtl/>
        </w:rPr>
      </w:pPr>
      <w:r>
        <w:rPr>
          <w:rtl/>
        </w:rPr>
        <w:t>''خدا تمھ</w:t>
      </w:r>
      <w:r>
        <w:rPr>
          <w:rFonts w:hint="cs"/>
          <w:rtl/>
        </w:rPr>
        <w:t>ی</w:t>
      </w:r>
      <w:r>
        <w:rPr>
          <w:rFonts w:hint="eastAsia"/>
          <w:rtl/>
        </w:rPr>
        <w:t>ں</w:t>
      </w:r>
      <w:r>
        <w:rPr>
          <w:rtl/>
        </w:rPr>
        <w:t xml:space="preserve"> بخش دے، جان لو کہ تم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زمانہ </w:t>
      </w:r>
      <w:r w:rsidR="00E20323">
        <w:rPr>
          <w:rtl/>
        </w:rPr>
        <w:t xml:space="preserve">میں </w:t>
      </w:r>
      <w:r>
        <w:rPr>
          <w:rtl/>
        </w:rPr>
        <w:t xml:space="preserve"> زندگ</w:t>
      </w:r>
      <w:r>
        <w:rPr>
          <w:rFonts w:hint="cs"/>
          <w:rtl/>
        </w:rPr>
        <w:t>ی</w:t>
      </w:r>
      <w:r>
        <w:rPr>
          <w:rFonts w:hint="eastAsia"/>
          <w:rtl/>
        </w:rPr>
        <w:t>گزاررہے</w:t>
      </w:r>
      <w:r>
        <w:rPr>
          <w:rtl/>
        </w:rPr>
        <w:t xml:space="preserve"> ہو کہ اس </w:t>
      </w:r>
      <w:r w:rsidR="00E20323">
        <w:rPr>
          <w:rtl/>
        </w:rPr>
        <w:t xml:space="preserve">میں </w:t>
      </w:r>
      <w:r>
        <w:rPr>
          <w:rtl/>
        </w:rPr>
        <w:t xml:space="preserve"> حق بولنے والے کم، سچ بولنے وال</w:t>
      </w:r>
      <w:r>
        <w:rPr>
          <w:rFonts w:hint="cs"/>
          <w:rtl/>
        </w:rPr>
        <w:t>ی</w:t>
      </w:r>
      <w:r>
        <w:rPr>
          <w:rtl/>
        </w:rPr>
        <w:t xml:space="preserve"> زبان</w:t>
      </w:r>
      <w:r>
        <w:rPr>
          <w:rFonts w:hint="cs"/>
          <w:rtl/>
        </w:rPr>
        <w:t>ی</w:t>
      </w:r>
      <w:r>
        <w:rPr>
          <w:rFonts w:hint="eastAsia"/>
          <w:rtl/>
        </w:rPr>
        <w:t>ں</w:t>
      </w:r>
      <w:r>
        <w:rPr>
          <w:rtl/>
        </w:rPr>
        <w:t xml:space="preserve"> کند اور حق کے طالب ذل</w:t>
      </w:r>
      <w:r>
        <w:rPr>
          <w:rFonts w:hint="cs"/>
          <w:rtl/>
        </w:rPr>
        <w:t>ی</w:t>
      </w:r>
      <w:r>
        <w:rPr>
          <w:rFonts w:hint="eastAsia"/>
          <w:rtl/>
        </w:rPr>
        <w:t>ل</w:t>
      </w:r>
      <w:r>
        <w:rPr>
          <w:rtl/>
        </w:rPr>
        <w:t xml:space="preserve"> ہ</w:t>
      </w:r>
      <w:r>
        <w:rPr>
          <w:rFonts w:hint="cs"/>
          <w:rtl/>
        </w:rPr>
        <w:t>ی</w:t>
      </w:r>
      <w:r>
        <w:rPr>
          <w:rFonts w:hint="eastAsia"/>
          <w:rtl/>
        </w:rPr>
        <w:t>ں</w:t>
      </w:r>
      <w:r>
        <w:rPr>
          <w:rtl/>
        </w:rPr>
        <w:t>۔ لوگ نافرمان</w:t>
      </w:r>
      <w:r>
        <w:rPr>
          <w:rFonts w:hint="cs"/>
          <w:rtl/>
        </w:rPr>
        <w:t>ی</w:t>
      </w:r>
      <w:r>
        <w:rPr>
          <w:rtl/>
        </w:rPr>
        <w:t xml:space="preserve"> پر اترآئے ہ</w:t>
      </w:r>
      <w:r>
        <w:rPr>
          <w:rFonts w:hint="cs"/>
          <w:rtl/>
        </w:rPr>
        <w:t>ی</w:t>
      </w:r>
      <w:r>
        <w:rPr>
          <w:rFonts w:hint="eastAsia"/>
          <w:rtl/>
        </w:rPr>
        <w:t>ں</w:t>
      </w:r>
      <w:r>
        <w:rPr>
          <w:rtl/>
        </w:rPr>
        <w:t xml:space="preserve"> اور اپنے ہم </w:t>
      </w:r>
      <w:r>
        <w:rPr>
          <w:rFonts w:hint="cs"/>
          <w:rtl/>
        </w:rPr>
        <w:t>ی</w:t>
      </w:r>
      <w:r>
        <w:rPr>
          <w:rFonts w:hint="eastAsia"/>
          <w:rtl/>
        </w:rPr>
        <w:t>اروں</w:t>
      </w:r>
      <w:r>
        <w:rPr>
          <w:rtl/>
        </w:rPr>
        <w:t xml:space="preserve"> اور ہمراہوں کے ساتھ مداہنت کرتے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چنانچہ</w:t>
      </w:r>
      <w:r>
        <w:rPr>
          <w:rtl/>
        </w:rPr>
        <w:t xml:space="preserve"> 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حضرت ، حق ک</w:t>
      </w:r>
      <w:r>
        <w:rPr>
          <w:rFonts w:hint="cs"/>
          <w:rtl/>
        </w:rPr>
        <w:t>ی</w:t>
      </w:r>
      <w:r>
        <w:rPr>
          <w:rtl/>
        </w:rPr>
        <w:t xml:space="preserve"> مخالفت </w:t>
      </w:r>
      <w:r w:rsidR="00E20323">
        <w:rPr>
          <w:rtl/>
        </w:rPr>
        <w:t xml:space="preserve">میں </w:t>
      </w:r>
      <w:r>
        <w:rPr>
          <w:rtl/>
        </w:rPr>
        <w:t xml:space="preserve"> ، ق</w:t>
      </w:r>
      <w:r>
        <w:rPr>
          <w:rFonts w:hint="cs"/>
          <w:rtl/>
        </w:rPr>
        <w:t>ی</w:t>
      </w:r>
      <w:r>
        <w:rPr>
          <w:rFonts w:hint="eastAsia"/>
          <w:rtl/>
        </w:rPr>
        <w:t>ام</w:t>
      </w:r>
      <w:r>
        <w:rPr>
          <w:rtl/>
        </w:rPr>
        <w:t xml:space="preserve"> کرنے والوں کے ساتھ ہمدرد</w:t>
      </w:r>
      <w:r>
        <w:rPr>
          <w:rFonts w:hint="cs"/>
          <w:rtl/>
        </w:rPr>
        <w:t>ی</w:t>
      </w:r>
      <w:r>
        <w:rPr>
          <w:rtl/>
        </w:rPr>
        <w:t xml:space="preserve"> اور مداہنت ک</w:t>
      </w:r>
      <w:r>
        <w:rPr>
          <w:rFonts w:hint="cs"/>
          <w:rtl/>
        </w:rPr>
        <w:t>ی</w:t>
      </w:r>
      <w:r>
        <w:rPr>
          <w:rtl/>
        </w:rPr>
        <w:t xml:space="preserve"> سرزنش فرماتے ہ</w:t>
      </w:r>
      <w:r>
        <w:rPr>
          <w:rFonts w:hint="cs"/>
          <w:rtl/>
        </w:rPr>
        <w:t>ی</w:t>
      </w:r>
      <w:r>
        <w:rPr>
          <w:rFonts w:hint="eastAsia"/>
          <w:rtl/>
        </w:rPr>
        <w:t>ں</w:t>
      </w:r>
      <w:r>
        <w:rPr>
          <w:rtl/>
        </w:rPr>
        <w:t xml:space="preserve"> اور مداہنت کو ا</w:t>
      </w:r>
      <w:r>
        <w:rPr>
          <w:rFonts w:hint="cs"/>
          <w:rtl/>
        </w:rPr>
        <w:t>ی</w:t>
      </w:r>
      <w:r>
        <w:rPr>
          <w:rFonts w:hint="eastAsia"/>
          <w:rtl/>
        </w:rPr>
        <w:t>ک</w:t>
      </w:r>
      <w:r>
        <w:rPr>
          <w:rtl/>
        </w:rPr>
        <w:t xml:space="preserve"> پست، قابل مذمت، معاشرے کو تباہ کرنے اور اس ک</w:t>
      </w:r>
      <w:r>
        <w:rPr>
          <w:rFonts w:hint="cs"/>
          <w:rtl/>
        </w:rPr>
        <w:t>ی</w:t>
      </w:r>
      <w:r>
        <w:rPr>
          <w:rtl/>
        </w:rPr>
        <w:t xml:space="preserve"> عزت و آبرو کے ارکان کو منہدم کرنے وال</w:t>
      </w:r>
      <w:r>
        <w:rPr>
          <w:rFonts w:hint="cs"/>
          <w:rtl/>
        </w:rPr>
        <w:t>ی</w:t>
      </w:r>
      <w:r>
        <w:rPr>
          <w:rtl/>
        </w:rPr>
        <w:t xml:space="preserve"> خصلت جانتے ہ</w:t>
      </w:r>
      <w:r>
        <w:rPr>
          <w:rFonts w:hint="cs"/>
          <w:rtl/>
        </w:rPr>
        <w:t>ی</w:t>
      </w:r>
      <w:r>
        <w:rPr>
          <w:rFonts w:hint="eastAsia"/>
          <w:rtl/>
        </w:rPr>
        <w:t>ں</w:t>
      </w:r>
      <w:r>
        <w:rPr>
          <w:rtl/>
        </w:rPr>
        <w:t>۔ اس بنا پر مداہنت کو دشمنو</w:t>
      </w:r>
      <w:r>
        <w:rPr>
          <w:rFonts w:hint="eastAsia"/>
          <w:rtl/>
        </w:rPr>
        <w:t>ں</w:t>
      </w:r>
      <w:r>
        <w:rPr>
          <w:rtl/>
        </w:rPr>
        <w:t xml:space="preserve"> کے ساتھ مدارات ، نرم</w:t>
      </w:r>
      <w:r>
        <w:rPr>
          <w:rFonts w:hint="cs"/>
          <w:rtl/>
        </w:rPr>
        <w:t>ی</w:t>
      </w:r>
      <w:r>
        <w:rPr>
          <w:rtl/>
        </w:rPr>
        <w:t xml:space="preserve"> ، اپنے حق اور شخص</w:t>
      </w:r>
      <w:r>
        <w:rPr>
          <w:rFonts w:hint="cs"/>
          <w:rtl/>
        </w:rPr>
        <w:t>ی</w:t>
      </w:r>
      <w:r>
        <w:rPr>
          <w:rtl/>
        </w:rPr>
        <w:t xml:space="preserve"> منافع کے سلسلے </w:t>
      </w:r>
      <w:r w:rsidR="00E20323">
        <w:rPr>
          <w:rtl/>
        </w:rPr>
        <w:t xml:space="preserve">میں </w:t>
      </w:r>
      <w:r>
        <w:rPr>
          <w:rtl/>
        </w:rPr>
        <w:t xml:space="preserve"> اجتماع</w:t>
      </w:r>
      <w:r>
        <w:rPr>
          <w:rFonts w:hint="cs"/>
          <w:rtl/>
        </w:rPr>
        <w:t>ی</w:t>
      </w:r>
      <w:r>
        <w:rPr>
          <w:rtl/>
        </w:rPr>
        <w:t xml:space="preserve"> مصلحتوں </w:t>
      </w:r>
      <w:r>
        <w:rPr>
          <w:rtl/>
        </w:rPr>
        <w:lastRenderedPageBreak/>
        <w:t>اور د</w:t>
      </w:r>
      <w:r>
        <w:rPr>
          <w:rFonts w:hint="cs"/>
          <w:rtl/>
        </w:rPr>
        <w:t>ی</w:t>
      </w:r>
      <w:r>
        <w:rPr>
          <w:rFonts w:hint="eastAsia"/>
          <w:rtl/>
        </w:rPr>
        <w:t>ن</w:t>
      </w:r>
      <w:r>
        <w:rPr>
          <w:rtl/>
        </w:rPr>
        <w:t xml:space="preserve"> خدا کو اح</w:t>
      </w:r>
      <w:r>
        <w:rPr>
          <w:rFonts w:hint="cs"/>
          <w:rtl/>
        </w:rPr>
        <w:t>ی</w:t>
      </w:r>
      <w:r>
        <w:rPr>
          <w:rFonts w:hint="eastAsia"/>
          <w:rtl/>
        </w:rPr>
        <w:t>اء</w:t>
      </w:r>
      <w:r>
        <w:rPr>
          <w:rtl/>
        </w:rPr>
        <w:t xml:space="preserve"> اور زندہ کرنے کے پ</w:t>
      </w:r>
      <w:r>
        <w:rPr>
          <w:rFonts w:hint="cs"/>
          <w:rtl/>
        </w:rPr>
        <w:t>ی</w:t>
      </w:r>
      <w:r>
        <w:rPr>
          <w:rFonts w:hint="eastAsia"/>
          <w:rtl/>
        </w:rPr>
        <w:t>ش</w:t>
      </w:r>
      <w:r>
        <w:rPr>
          <w:rtl/>
        </w:rPr>
        <w:t xml:space="preserve"> نظر عفو وبخشش کے معن</w:t>
      </w:r>
      <w:r>
        <w:rPr>
          <w:rFonts w:hint="cs"/>
          <w:rtl/>
        </w:rPr>
        <w:t>ی</w:t>
      </w:r>
      <w:r>
        <w:rPr>
          <w:rtl/>
        </w:rPr>
        <w:t xml:space="preserve"> کے ساتھ مغالطہ نہ</w:t>
      </w:r>
      <w:r>
        <w:rPr>
          <w:rFonts w:hint="cs"/>
          <w:rtl/>
        </w:rPr>
        <w:t>ی</w:t>
      </w:r>
      <w:r>
        <w:rPr>
          <w:rFonts w:hint="eastAsia"/>
          <w:rtl/>
        </w:rPr>
        <w:t>ں</w:t>
      </w:r>
      <w:r>
        <w:rPr>
          <w:rtl/>
        </w:rPr>
        <w:t xml:space="preserve"> کرنا چاہئے جوا</w:t>
      </w:r>
      <w:r>
        <w:rPr>
          <w:rFonts w:hint="cs"/>
          <w:rtl/>
        </w:rPr>
        <w:t>ی</w:t>
      </w:r>
      <w:r>
        <w:rPr>
          <w:rFonts w:hint="eastAsia"/>
          <w:rtl/>
        </w:rPr>
        <w:t>ک</w:t>
      </w:r>
      <w:r>
        <w:rPr>
          <w:rtl/>
        </w:rPr>
        <w:t xml:space="preserve"> شائستہ اور تعم</w:t>
      </w:r>
      <w:r>
        <w:rPr>
          <w:rFonts w:hint="cs"/>
          <w:rtl/>
        </w:rPr>
        <w:t>ی</w:t>
      </w:r>
      <w:r>
        <w:rPr>
          <w:rFonts w:hint="eastAsia"/>
          <w:rtl/>
        </w:rPr>
        <w:t>ر</w:t>
      </w:r>
      <w:r>
        <w:rPr>
          <w:rFonts w:hint="cs"/>
          <w:rtl/>
        </w:rPr>
        <w:t>ی</w:t>
      </w:r>
      <w:r>
        <w:rPr>
          <w:rtl/>
        </w:rPr>
        <w:t xml:space="preserve"> خصلت ہے۔</w:t>
      </w:r>
    </w:p>
    <w:p w:rsidR="00724307" w:rsidRDefault="00724307" w:rsidP="00C671E7">
      <w:pPr>
        <w:pStyle w:val="libNormal"/>
        <w:rPr>
          <w:rtl/>
        </w:rPr>
      </w:pPr>
      <w:r>
        <w:rPr>
          <w:rFonts w:hint="eastAsia"/>
          <w:rtl/>
        </w:rPr>
        <w:t>معاشرے</w:t>
      </w:r>
      <w:r>
        <w:rPr>
          <w:rtl/>
        </w:rPr>
        <w:t xml:space="preserve"> </w:t>
      </w:r>
      <w:r w:rsidR="00E20323">
        <w:rPr>
          <w:rtl/>
        </w:rPr>
        <w:t xml:space="preserve">میں </w:t>
      </w:r>
      <w:r>
        <w:rPr>
          <w:rFonts w:hint="eastAsia"/>
          <w:rtl/>
        </w:rPr>
        <w:t>،</w:t>
      </w:r>
      <w:r>
        <w:rPr>
          <w:rtl/>
        </w:rPr>
        <w:t xml:space="preserve"> ا</w:t>
      </w:r>
      <w:r>
        <w:rPr>
          <w:rFonts w:hint="cs"/>
          <w:rtl/>
        </w:rPr>
        <w:t>ی</w:t>
      </w:r>
      <w:r>
        <w:rPr>
          <w:rFonts w:hint="eastAsia"/>
          <w:rtl/>
        </w:rPr>
        <w:t>سے</w:t>
      </w:r>
      <w:r>
        <w:rPr>
          <w:rtl/>
        </w:rPr>
        <w:t xml:space="preserve"> ٹھنڈے مزاج کے انسان ہوتے ہ</w:t>
      </w:r>
      <w:r>
        <w:rPr>
          <w:rFonts w:hint="cs"/>
          <w:rtl/>
        </w:rPr>
        <w:t>ی</w:t>
      </w:r>
      <w:r>
        <w:rPr>
          <w:rFonts w:hint="eastAsia"/>
          <w:rtl/>
        </w:rPr>
        <w:t>ں</w:t>
      </w:r>
      <w:r>
        <w:rPr>
          <w:rtl/>
        </w:rPr>
        <w:t xml:space="preserve"> جو اپنے بارے </w:t>
      </w:r>
      <w:r w:rsidR="00E20323">
        <w:rPr>
          <w:rtl/>
        </w:rPr>
        <w:t xml:space="preserve">میں </w:t>
      </w:r>
      <w:r>
        <w:rPr>
          <w:rtl/>
        </w:rPr>
        <w:t xml:space="preserve"> رونماہو ن</w:t>
      </w:r>
      <w:r>
        <w:rPr>
          <w:rFonts w:hint="cs"/>
          <w:rtl/>
        </w:rPr>
        <w:t>ی</w:t>
      </w:r>
      <w:r>
        <w:rPr>
          <w:rFonts w:hint="eastAsia"/>
          <w:rtl/>
        </w:rPr>
        <w:t>وال</w:t>
      </w:r>
      <w:r>
        <w:rPr>
          <w:rFonts w:hint="cs"/>
          <w:rtl/>
        </w:rPr>
        <w:t>ی</w:t>
      </w:r>
      <w:r>
        <w:rPr>
          <w:rtl/>
        </w:rPr>
        <w:t xml:space="preserve"> رودادوں کے بارے </w:t>
      </w:r>
      <w:r w:rsidR="00E20323">
        <w:rPr>
          <w:rtl/>
        </w:rPr>
        <w:t xml:space="preserve">میں </w:t>
      </w:r>
      <w:r>
        <w:rPr>
          <w:rtl/>
        </w:rPr>
        <w:t xml:space="preserve"> کس</w:t>
      </w:r>
      <w:r>
        <w:rPr>
          <w:rFonts w:hint="cs"/>
          <w:rtl/>
        </w:rPr>
        <w:t>ی</w:t>
      </w:r>
      <w:r>
        <w:rPr>
          <w:rtl/>
        </w:rPr>
        <w:t xml:space="preserve"> قسم کا رد عمل نہ</w:t>
      </w:r>
      <w:r>
        <w:rPr>
          <w:rFonts w:hint="cs"/>
          <w:rtl/>
        </w:rPr>
        <w:t>ی</w:t>
      </w:r>
      <w:r>
        <w:rPr>
          <w:rFonts w:hint="eastAsia"/>
          <w:rtl/>
        </w:rPr>
        <w:t>ں</w:t>
      </w:r>
      <w:r>
        <w:rPr>
          <w:rtl/>
        </w:rPr>
        <w:t xml:space="preserve"> دکھاتے اور لوگوں ک</w:t>
      </w:r>
      <w:r>
        <w:rPr>
          <w:rFonts w:hint="cs"/>
          <w:rtl/>
        </w:rPr>
        <w:t>ی</w:t>
      </w:r>
      <w:r>
        <w:rPr>
          <w:rtl/>
        </w:rPr>
        <w:t xml:space="preserve"> مشکلات ،د</w:t>
      </w:r>
      <w:r>
        <w:rPr>
          <w:rFonts w:hint="cs"/>
          <w:rtl/>
        </w:rPr>
        <w:t>ی</w:t>
      </w:r>
      <w:r>
        <w:rPr>
          <w:rFonts w:hint="eastAsia"/>
          <w:rtl/>
        </w:rPr>
        <w:t>ن</w:t>
      </w:r>
      <w:r>
        <w:rPr>
          <w:rFonts w:hint="cs"/>
          <w:rtl/>
        </w:rPr>
        <w:t>ی</w:t>
      </w:r>
      <w:r>
        <w:rPr>
          <w:rtl/>
        </w:rPr>
        <w:t xml:space="preserve"> اور ثقافت</w:t>
      </w:r>
      <w:r>
        <w:rPr>
          <w:rFonts w:hint="cs"/>
          <w:rtl/>
        </w:rPr>
        <w:t>ی</w:t>
      </w:r>
      <w:r>
        <w:rPr>
          <w:rtl/>
        </w:rPr>
        <w:t xml:space="preserve"> مشکلات جو ان کے اپنے لئے </w:t>
      </w:r>
      <w:r>
        <w:rPr>
          <w:rFonts w:hint="cs"/>
          <w:rtl/>
        </w:rPr>
        <w:t>ی</w:t>
      </w:r>
      <w:r>
        <w:rPr>
          <w:rFonts w:hint="eastAsia"/>
          <w:rtl/>
        </w:rPr>
        <w:t>ادوسروں</w:t>
      </w:r>
      <w:r>
        <w:rPr>
          <w:rtl/>
        </w:rPr>
        <w:t xml:space="preserve"> کے لئے پ</w:t>
      </w:r>
      <w:r>
        <w:rPr>
          <w:rFonts w:hint="cs"/>
          <w:rtl/>
        </w:rPr>
        <w:t>ی</w:t>
      </w:r>
      <w:r>
        <w:rPr>
          <w:rFonts w:hint="eastAsia"/>
          <w:rtl/>
        </w:rPr>
        <w:t>ش</w:t>
      </w:r>
      <w:r>
        <w:rPr>
          <w:rtl/>
        </w:rPr>
        <w:t xml:space="preserve"> آت</w:t>
      </w:r>
      <w:r>
        <w:rPr>
          <w:rFonts w:hint="cs"/>
          <w:rtl/>
        </w:rPr>
        <w:t>ی</w:t>
      </w:r>
      <w:r>
        <w:rPr>
          <w:rtl/>
        </w:rPr>
        <w:t xml:space="preserve"> ہ</w:t>
      </w:r>
      <w:r>
        <w:rPr>
          <w:rFonts w:hint="cs"/>
          <w:rtl/>
        </w:rPr>
        <w:t>ی</w:t>
      </w:r>
      <w:r>
        <w:rPr>
          <w:rFonts w:hint="eastAsia"/>
          <w:rtl/>
        </w:rPr>
        <w:t>ں،</w:t>
      </w:r>
      <w:r>
        <w:rPr>
          <w:rtl/>
        </w:rPr>
        <w:t xml:space="preserve"> کے مقابلہ </w:t>
      </w:r>
      <w:r w:rsidR="00E20323">
        <w:rPr>
          <w:rtl/>
        </w:rPr>
        <w:t xml:space="preserve">میں </w:t>
      </w:r>
      <w:r>
        <w:rPr>
          <w:rtl/>
        </w:rPr>
        <w:t xml:space="preserve"> بے اعتنائ</w:t>
      </w:r>
      <w:r>
        <w:rPr>
          <w:rFonts w:hint="cs"/>
          <w:rtl/>
        </w:rPr>
        <w:t>ی</w:t>
      </w:r>
      <w:r>
        <w:rPr>
          <w:rtl/>
        </w:rPr>
        <w:t xml:space="preserve"> دکھاتے ہ</w:t>
      </w:r>
      <w:r>
        <w:rPr>
          <w:rFonts w:hint="cs"/>
          <w:rtl/>
        </w:rPr>
        <w:t>ی</w:t>
      </w:r>
      <w:r>
        <w:rPr>
          <w:rFonts w:hint="eastAsia"/>
          <w:rtl/>
        </w:rPr>
        <w:t>ں</w:t>
      </w:r>
      <w:r>
        <w:rPr>
          <w:rtl/>
        </w:rPr>
        <w:t xml:space="preserve">۔ </w:t>
      </w:r>
      <w:r>
        <w:rPr>
          <w:rFonts w:hint="eastAsia"/>
          <w:rtl/>
        </w:rPr>
        <w:t>اس</w:t>
      </w:r>
      <w:r>
        <w:rPr>
          <w:rtl/>
        </w:rPr>
        <w:t xml:space="preserve"> قسم کے افراد جذبات او راحساسات سے عار</w:t>
      </w:r>
      <w:r>
        <w:rPr>
          <w:rFonts w:hint="cs"/>
          <w:rtl/>
        </w:rPr>
        <w:t>ی</w:t>
      </w:r>
      <w:r>
        <w:rPr>
          <w:rtl/>
        </w:rPr>
        <w:t xml:space="preserve"> ،سست ، کاہل او رآرام طلب ہوتے ہ</w:t>
      </w:r>
      <w:r>
        <w:rPr>
          <w:rFonts w:hint="cs"/>
          <w:rtl/>
        </w:rPr>
        <w:t>ی</w:t>
      </w:r>
      <w:r>
        <w:rPr>
          <w:rFonts w:hint="eastAsia"/>
          <w:rtl/>
        </w:rPr>
        <w:t>ں</w:t>
      </w:r>
      <w:r>
        <w:rPr>
          <w:rtl/>
        </w:rPr>
        <w:t xml:space="preserve"> اور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جگہ ک</w:t>
      </w:r>
      <w:r>
        <w:rPr>
          <w:rFonts w:hint="cs"/>
          <w:rtl/>
        </w:rPr>
        <w:t>ی</w:t>
      </w:r>
      <w:r>
        <w:rPr>
          <w:rtl/>
        </w:rPr>
        <w:t xml:space="preserve"> تلاش </w:t>
      </w:r>
      <w:r w:rsidR="00E20323">
        <w:rPr>
          <w:rtl/>
        </w:rPr>
        <w:t xml:space="preserve">میں </w:t>
      </w:r>
      <w:r>
        <w:rPr>
          <w:rtl/>
        </w:rPr>
        <w:t xml:space="preserve"> ہوتے ہ</w:t>
      </w:r>
      <w:r>
        <w:rPr>
          <w:rFonts w:hint="cs"/>
          <w:rtl/>
        </w:rPr>
        <w:t>ی</w:t>
      </w:r>
      <w:r>
        <w:rPr>
          <w:rFonts w:hint="eastAsia"/>
          <w:rtl/>
        </w:rPr>
        <w:t>ں</w:t>
      </w:r>
      <w:r>
        <w:rPr>
          <w:rtl/>
        </w:rPr>
        <w:t xml:space="preserve"> جس کے ساتھ ٹ</w:t>
      </w:r>
      <w:r>
        <w:rPr>
          <w:rFonts w:hint="cs"/>
          <w:rtl/>
        </w:rPr>
        <w:t>ی</w:t>
      </w:r>
      <w:r>
        <w:rPr>
          <w:rFonts w:hint="eastAsia"/>
          <w:rtl/>
        </w:rPr>
        <w:t>ک</w:t>
      </w:r>
      <w:r>
        <w:rPr>
          <w:rtl/>
        </w:rPr>
        <w:t xml:space="preserve"> لگاکردن</w:t>
      </w:r>
      <w:r>
        <w:rPr>
          <w:rFonts w:hint="cs"/>
          <w:rtl/>
        </w:rPr>
        <w:t>ی</w:t>
      </w:r>
      <w:r>
        <w:rPr>
          <w:rFonts w:hint="eastAsia"/>
          <w:rtl/>
        </w:rPr>
        <w:t>ا</w:t>
      </w:r>
      <w:r>
        <w:rPr>
          <w:rtl/>
        </w:rPr>
        <w:t xml:space="preserve"> سے بے خبر</w:t>
      </w:r>
      <w:r>
        <w:rPr>
          <w:rFonts w:hint="cs"/>
          <w:rtl/>
        </w:rPr>
        <w:t>ی</w:t>
      </w:r>
      <w:r>
        <w:rPr>
          <w:rtl/>
        </w:rPr>
        <w:t xml:space="preserve"> اور خوش</w:t>
      </w:r>
      <w:r>
        <w:rPr>
          <w:rFonts w:hint="cs"/>
          <w:rtl/>
        </w:rPr>
        <w:t>ی</w:t>
      </w:r>
      <w:r>
        <w:rPr>
          <w:rtl/>
        </w:rPr>
        <w:t xml:space="preserve"> کے عالم </w:t>
      </w:r>
      <w:r w:rsidR="00E20323">
        <w:rPr>
          <w:rtl/>
        </w:rPr>
        <w:t xml:space="preserve">میں </w:t>
      </w:r>
      <w:r>
        <w:rPr>
          <w:rtl/>
        </w:rPr>
        <w:t xml:space="preserve"> آرام </w:t>
      </w:r>
      <w:r w:rsidR="00E20323">
        <w:rPr>
          <w:rtl/>
        </w:rPr>
        <w:t xml:space="preserve">میں </w:t>
      </w:r>
      <w:r>
        <w:rPr>
          <w:rtl/>
        </w:rPr>
        <w:t xml:space="preserve"> ہوں۔ جب کبھ</w:t>
      </w:r>
      <w:r>
        <w:rPr>
          <w:rFonts w:hint="cs"/>
          <w:rtl/>
        </w:rPr>
        <w:t>ی</w:t>
      </w:r>
      <w:r>
        <w:rPr>
          <w:rtl/>
        </w:rPr>
        <w:t xml:space="preserve"> مبارزہ کا وقت آتاہے اور جاں نثار</w:t>
      </w:r>
      <w:r>
        <w:rPr>
          <w:rFonts w:hint="cs"/>
          <w:rtl/>
        </w:rPr>
        <w:t>ی</w:t>
      </w:r>
      <w:r>
        <w:rPr>
          <w:rtl/>
        </w:rPr>
        <w:t xml:space="preserve"> کا مظاہرہ کرنے کے لئے جہاد کے لئے اٹھنے ک</w:t>
      </w:r>
      <w:r>
        <w:rPr>
          <w:rFonts w:hint="cs"/>
          <w:rtl/>
        </w:rPr>
        <w:t>ی</w:t>
      </w:r>
      <w:r>
        <w:rPr>
          <w:rtl/>
        </w:rPr>
        <w:t xml:space="preserve"> بار</w:t>
      </w:r>
      <w:r>
        <w:rPr>
          <w:rFonts w:hint="cs"/>
          <w:rtl/>
        </w:rPr>
        <w:t>ی</w:t>
      </w:r>
      <w:r>
        <w:rPr>
          <w:rtl/>
        </w:rPr>
        <w:t xml:space="preserve"> آت</w:t>
      </w:r>
      <w:r>
        <w:rPr>
          <w:rFonts w:hint="cs"/>
          <w:rtl/>
        </w:rPr>
        <w:t>ی</w:t>
      </w:r>
      <w:r>
        <w:rPr>
          <w:rtl/>
        </w:rPr>
        <w:t xml:space="preserve"> ہے تو</w:t>
      </w:r>
      <w:r>
        <w:rPr>
          <w:rFonts w:hint="cs"/>
          <w:rtl/>
        </w:rPr>
        <w:t>ی</w:t>
      </w:r>
      <w:r>
        <w:rPr>
          <w:rFonts w:hint="eastAsia"/>
          <w:rtl/>
        </w:rPr>
        <w:t>ہ</w:t>
      </w:r>
      <w:r>
        <w:rPr>
          <w:rtl/>
        </w:rPr>
        <w:t xml:space="preserve"> لوگ بھاگ جاتے ہ</w:t>
      </w:r>
      <w:r>
        <w:rPr>
          <w:rFonts w:hint="cs"/>
          <w:rtl/>
        </w:rPr>
        <w:t>ی</w:t>
      </w:r>
      <w:r>
        <w:rPr>
          <w:rFonts w:hint="eastAsia"/>
          <w:rtl/>
        </w:rPr>
        <w:t>ں</w:t>
      </w:r>
      <w:r>
        <w:rPr>
          <w:rtl/>
        </w:rPr>
        <w:t xml:space="preserve"> اور اپن</w:t>
      </w:r>
      <w:r>
        <w:rPr>
          <w:rFonts w:hint="cs"/>
          <w:rtl/>
        </w:rPr>
        <w:t>ی</w:t>
      </w:r>
      <w:r>
        <w:rPr>
          <w:rtl/>
        </w:rPr>
        <w:t xml:space="preserve"> جان بچاتے ہ</w:t>
      </w:r>
      <w:r>
        <w:rPr>
          <w:rFonts w:hint="cs"/>
          <w:rtl/>
        </w:rPr>
        <w:t>ی</w:t>
      </w:r>
      <w:r>
        <w:rPr>
          <w:rFonts w:hint="eastAsia"/>
          <w:rtl/>
        </w:rPr>
        <w:t>ں</w:t>
      </w:r>
      <w:r>
        <w:rPr>
          <w:rtl/>
        </w:rPr>
        <w:t>۔ فطر</w:t>
      </w:r>
      <w:r>
        <w:rPr>
          <w:rFonts w:hint="cs"/>
          <w:rtl/>
        </w:rPr>
        <w:t>ی</w:t>
      </w:r>
      <w:r>
        <w:rPr>
          <w:rtl/>
        </w:rPr>
        <w:t xml:space="preserve"> بات ہے کہ </w:t>
      </w:r>
      <w:r>
        <w:rPr>
          <w:rFonts w:hint="cs"/>
          <w:rtl/>
        </w:rPr>
        <w:t>ی</w:t>
      </w:r>
      <w:r>
        <w:rPr>
          <w:rFonts w:hint="eastAsia"/>
          <w:rtl/>
        </w:rPr>
        <w:t>ہ</w:t>
      </w:r>
      <w:r>
        <w:rPr>
          <w:rtl/>
        </w:rPr>
        <w:t xml:space="preserve"> لوگ اپنے کام کے لئے توج</w:t>
      </w:r>
      <w:r>
        <w:rPr>
          <w:rFonts w:hint="cs"/>
          <w:rtl/>
        </w:rPr>
        <w:t>ی</w:t>
      </w:r>
      <w:r>
        <w:rPr>
          <w:rFonts w:hint="eastAsia"/>
          <w:rtl/>
        </w:rPr>
        <w:t>ہ</w:t>
      </w:r>
      <w:r>
        <w:rPr>
          <w:rtl/>
        </w:rPr>
        <w:t xml:space="preserve"> پ</w:t>
      </w:r>
      <w:r>
        <w:rPr>
          <w:rFonts w:hint="cs"/>
          <w:rtl/>
        </w:rPr>
        <w:t>ی</w:t>
      </w:r>
      <w:r>
        <w:rPr>
          <w:rFonts w:hint="eastAsia"/>
          <w:rtl/>
        </w:rPr>
        <w:t>ش</w:t>
      </w:r>
      <w:r>
        <w:rPr>
          <w:rtl/>
        </w:rPr>
        <w:t xml:space="preserve"> کرتے </w:t>
      </w:r>
      <w:r>
        <w:rPr>
          <w:rFonts w:hint="eastAsia"/>
          <w:rtl/>
        </w:rPr>
        <w:t>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کوئ</w:t>
      </w:r>
      <w:r>
        <w:rPr>
          <w:rFonts w:hint="cs"/>
          <w:rtl/>
        </w:rPr>
        <w:t>ی</w:t>
      </w:r>
      <w:r>
        <w:rPr>
          <w:rtl/>
        </w:rPr>
        <w:t xml:space="preserve"> </w:t>
      </w:r>
      <w:r>
        <w:rPr>
          <w:rFonts w:hint="cs"/>
          <w:rtl/>
        </w:rPr>
        <w:t>ی</w:t>
      </w:r>
      <w:r>
        <w:rPr>
          <w:rFonts w:hint="eastAsia"/>
          <w:rtl/>
        </w:rPr>
        <w:t>ہ</w:t>
      </w:r>
      <w:r>
        <w:rPr>
          <w:rtl/>
        </w:rPr>
        <w:t xml:space="preserve"> کہنے کے لئے ت</w:t>
      </w:r>
      <w:r>
        <w:rPr>
          <w:rFonts w:hint="cs"/>
          <w:rtl/>
        </w:rPr>
        <w:t>ی</w:t>
      </w:r>
      <w:r>
        <w:rPr>
          <w:rFonts w:hint="eastAsia"/>
          <w:rtl/>
        </w:rPr>
        <w:t>ار</w:t>
      </w:r>
      <w:r>
        <w:rPr>
          <w:rtl/>
        </w:rPr>
        <w:t xml:space="preserve"> نہ</w:t>
      </w:r>
      <w:r>
        <w:rPr>
          <w:rFonts w:hint="cs"/>
          <w:rtl/>
        </w:rPr>
        <w:t>ی</w:t>
      </w:r>
      <w:r>
        <w:rPr>
          <w:rFonts w:hint="eastAsia"/>
          <w:rtl/>
        </w:rPr>
        <w:t>ں</w:t>
      </w:r>
      <w:r>
        <w:rPr>
          <w:rtl/>
        </w:rPr>
        <w:t xml:space="preserve"> ہے کہ </w:t>
      </w:r>
      <w:r w:rsidR="00E20323">
        <w:rPr>
          <w:rtl/>
        </w:rPr>
        <w:t xml:space="preserve">میں </w:t>
      </w:r>
      <w:r>
        <w:rPr>
          <w:rtl/>
        </w:rPr>
        <w:t xml:space="preserve"> بُرا انسان ہوں اور برا کام انجا م د</w:t>
      </w:r>
      <w:r>
        <w:rPr>
          <w:rFonts w:hint="cs"/>
          <w:rtl/>
        </w:rPr>
        <w:t>ی</w:t>
      </w:r>
      <w:r>
        <w:rPr>
          <w:rFonts w:hint="eastAsia"/>
          <w:rtl/>
        </w:rPr>
        <w:t>تاہوں</w:t>
      </w:r>
      <w:r>
        <w:rPr>
          <w:rtl/>
        </w:rPr>
        <w:t xml:space="preserve"> بلکہ اپن</w:t>
      </w:r>
      <w:r>
        <w:rPr>
          <w:rFonts w:hint="cs"/>
          <w:rtl/>
        </w:rPr>
        <w:t>ی</w:t>
      </w:r>
      <w:r>
        <w:rPr>
          <w:rtl/>
        </w:rPr>
        <w:t xml:space="preserve"> رفتار ک</w:t>
      </w:r>
      <w:r>
        <w:rPr>
          <w:rFonts w:hint="cs"/>
          <w:rtl/>
        </w:rPr>
        <w:t>ی</w:t>
      </w:r>
      <w:r>
        <w:rPr>
          <w:rtl/>
        </w:rPr>
        <w:t xml:space="preserve"> توج</w:t>
      </w:r>
      <w:r>
        <w:rPr>
          <w:rFonts w:hint="cs"/>
          <w:rtl/>
        </w:rPr>
        <w:t>ی</w:t>
      </w:r>
      <w:r>
        <w:rPr>
          <w:rFonts w:hint="eastAsia"/>
          <w:rtl/>
        </w:rPr>
        <w:t>ہ</w:t>
      </w:r>
      <w:r>
        <w:rPr>
          <w:rtl/>
        </w:rPr>
        <w:t xml:space="preserve"> کے لئے کوئ</w:t>
      </w:r>
      <w:r>
        <w:rPr>
          <w:rFonts w:hint="cs"/>
          <w:rtl/>
        </w:rPr>
        <w:t>ی</w:t>
      </w:r>
      <w:r>
        <w:rPr>
          <w:rtl/>
        </w:rPr>
        <w:t xml:space="preserve"> نہ کوئ</w:t>
      </w:r>
      <w:r>
        <w:rPr>
          <w:rFonts w:hint="cs"/>
          <w:rtl/>
        </w:rPr>
        <w:t>ی</w:t>
      </w:r>
      <w:r>
        <w:rPr>
          <w:rtl/>
        </w:rPr>
        <w:t xml:space="preserve"> ظاہر </w:t>
      </w:r>
      <w:r>
        <w:rPr>
          <w:rFonts w:hint="cs"/>
          <w:rtl/>
        </w:rPr>
        <w:t>ی</w:t>
      </w:r>
      <w:r>
        <w:rPr>
          <w:rtl/>
        </w:rPr>
        <w:t xml:space="preserve"> بہانا تراشنا ہے۔ عام طور پر ان لوگوں ک</w:t>
      </w:r>
      <w:r>
        <w:rPr>
          <w:rFonts w:hint="cs"/>
          <w:rtl/>
        </w:rPr>
        <w:t>ی</w:t>
      </w:r>
      <w:r>
        <w:rPr>
          <w:rtl/>
        </w:rPr>
        <w:t xml:space="preserve"> توج</w:t>
      </w:r>
      <w:r>
        <w:rPr>
          <w:rFonts w:hint="cs"/>
          <w:rtl/>
        </w:rPr>
        <w:t>ی</w:t>
      </w:r>
      <w:r>
        <w:rPr>
          <w:rFonts w:hint="eastAsia"/>
          <w:rtl/>
        </w:rPr>
        <w:t>ہ</w:t>
      </w:r>
      <w:r>
        <w:rPr>
          <w:rtl/>
        </w:rPr>
        <w:t xml:space="preserve"> </w:t>
      </w:r>
      <w:r>
        <w:rPr>
          <w:rFonts w:hint="cs"/>
          <w:rtl/>
        </w:rPr>
        <w:t>ی</w:t>
      </w:r>
      <w:r>
        <w:rPr>
          <w:rFonts w:hint="eastAsia"/>
          <w:rtl/>
        </w:rPr>
        <w:t>ہ</w:t>
      </w:r>
      <w:r>
        <w:rPr>
          <w:rtl/>
        </w:rPr>
        <w:t xml:space="preserve"> ہے کہ دشمنوں کے ساتھ مدارات کرنا ضررو</w:t>
      </w:r>
      <w:r>
        <w:rPr>
          <w:rFonts w:hint="cs"/>
          <w:rtl/>
        </w:rPr>
        <w:t>ی</w:t>
      </w:r>
      <w:r>
        <w:rPr>
          <w:rtl/>
        </w:rPr>
        <w:t xml:space="preserve"> ہے اور سخت گ</w:t>
      </w:r>
      <w:r>
        <w:rPr>
          <w:rFonts w:hint="cs"/>
          <w:rtl/>
        </w:rPr>
        <w:t>ی</w:t>
      </w:r>
      <w:r>
        <w:rPr>
          <w:rFonts w:hint="eastAsia"/>
          <w:rtl/>
        </w:rPr>
        <w:t>ر</w:t>
      </w:r>
      <w:r>
        <w:rPr>
          <w:rFonts w:hint="cs"/>
          <w:rtl/>
        </w:rPr>
        <w:t>ی</w:t>
      </w:r>
      <w:r>
        <w:rPr>
          <w:rtl/>
        </w:rPr>
        <w:t xml:space="preserve"> نہ</w:t>
      </w:r>
      <w:r>
        <w:rPr>
          <w:rFonts w:hint="cs"/>
          <w:rtl/>
        </w:rPr>
        <w:t>ی</w:t>
      </w:r>
      <w:r>
        <w:rPr>
          <w:rFonts w:hint="eastAsia"/>
          <w:rtl/>
        </w:rPr>
        <w:t>ں</w:t>
      </w:r>
      <w:r>
        <w:rPr>
          <w:rtl/>
        </w:rPr>
        <w:t xml:space="preserve"> ک</w:t>
      </w:r>
      <w:r>
        <w:rPr>
          <w:rFonts w:hint="eastAsia"/>
          <w:rtl/>
        </w:rPr>
        <w:t>رن</w:t>
      </w:r>
      <w:r>
        <w:rPr>
          <w:rFonts w:hint="cs"/>
          <w:rtl/>
        </w:rPr>
        <w:t>ی</w:t>
      </w:r>
      <w:r>
        <w:rPr>
          <w:rtl/>
        </w:rPr>
        <w:t xml:space="preserve"> چاہئے ، ک</w:t>
      </w:r>
      <w:r>
        <w:rPr>
          <w:rFonts w:hint="cs"/>
          <w:rtl/>
        </w:rPr>
        <w:t>ی</w:t>
      </w:r>
      <w:r>
        <w:rPr>
          <w:rFonts w:hint="eastAsia"/>
          <w:rtl/>
        </w:rPr>
        <w:t>ونکہ</w:t>
      </w:r>
      <w:r>
        <w:rPr>
          <w:rtl/>
        </w:rPr>
        <w:t xml:space="preserve"> تند برتاؤ کا کوئ</w:t>
      </w:r>
      <w:r>
        <w:rPr>
          <w:rFonts w:hint="cs"/>
          <w:rtl/>
        </w:rPr>
        <w:t>ی</w:t>
      </w:r>
      <w:r>
        <w:rPr>
          <w:rtl/>
        </w:rPr>
        <w:t xml:space="preserve"> نت</w:t>
      </w:r>
      <w:r>
        <w:rPr>
          <w:rFonts w:hint="cs"/>
          <w:rtl/>
        </w:rPr>
        <w:t>ی</w:t>
      </w:r>
      <w:r>
        <w:rPr>
          <w:rFonts w:hint="eastAsia"/>
          <w:rtl/>
        </w:rPr>
        <w:t>جہ</w:t>
      </w:r>
      <w:r>
        <w:rPr>
          <w:rtl/>
        </w:rPr>
        <w:t xml:space="preserve"> نہ</w:t>
      </w:r>
      <w:r>
        <w:rPr>
          <w:rFonts w:hint="cs"/>
          <w:rtl/>
        </w:rPr>
        <w:t>ی</w:t>
      </w:r>
      <w:r>
        <w:rPr>
          <w:rFonts w:hint="eastAsia"/>
          <w:rtl/>
        </w:rPr>
        <w:t>ں</w:t>
      </w:r>
      <w:r>
        <w:rPr>
          <w:rtl/>
        </w:rPr>
        <w:t xml:space="preserve"> ہوتا اور کبھ</w:t>
      </w:r>
      <w:r>
        <w:rPr>
          <w:rFonts w:hint="cs"/>
          <w:rtl/>
        </w:rPr>
        <w:t>ی</w:t>
      </w:r>
      <w:r>
        <w:rPr>
          <w:rtl/>
        </w:rPr>
        <w:t xml:space="preserve"> اس شعر کا سہارا ل</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724307" w:rsidRDefault="00724307" w:rsidP="00724307">
      <w:pPr>
        <w:pStyle w:val="libNormal"/>
        <w:rPr>
          <w:rtl/>
        </w:rPr>
      </w:pPr>
    </w:p>
    <w:p w:rsidR="00724307" w:rsidRDefault="00724307" w:rsidP="00724307">
      <w:pPr>
        <w:pStyle w:val="libNormal"/>
        <w:rPr>
          <w:rtl/>
        </w:rPr>
      </w:pPr>
      <w:r>
        <w:rPr>
          <w:rFonts w:hint="eastAsia"/>
          <w:rtl/>
        </w:rPr>
        <w:t>آسائش</w:t>
      </w:r>
      <w:r>
        <w:rPr>
          <w:rtl/>
        </w:rPr>
        <w:t xml:space="preserve"> دوگ</w:t>
      </w:r>
      <w:r>
        <w:rPr>
          <w:rFonts w:hint="cs"/>
          <w:rtl/>
        </w:rPr>
        <w:t>ی</w:t>
      </w:r>
      <w:r>
        <w:rPr>
          <w:rFonts w:hint="eastAsia"/>
          <w:rtl/>
        </w:rPr>
        <w:t>ت</w:t>
      </w:r>
      <w:r>
        <w:rPr>
          <w:rFonts w:hint="cs"/>
          <w:rtl/>
        </w:rPr>
        <w:t>ی</w:t>
      </w:r>
      <w:r>
        <w:rPr>
          <w:rtl/>
        </w:rPr>
        <w:t xml:space="preserve"> تفس</w:t>
      </w:r>
      <w:r>
        <w:rPr>
          <w:rFonts w:hint="cs"/>
          <w:rtl/>
        </w:rPr>
        <w:t>ی</w:t>
      </w:r>
      <w:r>
        <w:rPr>
          <w:rFonts w:hint="eastAsia"/>
          <w:rtl/>
        </w:rPr>
        <w:t>ر</w:t>
      </w:r>
      <w:r>
        <w:rPr>
          <w:rtl/>
        </w:rPr>
        <w:t xml:space="preserve"> ا</w:t>
      </w:r>
      <w:r>
        <w:rPr>
          <w:rFonts w:hint="cs"/>
          <w:rtl/>
        </w:rPr>
        <w:t>ی</w:t>
      </w:r>
      <w:r>
        <w:rPr>
          <w:rFonts w:hint="eastAsia"/>
          <w:rtl/>
        </w:rPr>
        <w:t>ن</w:t>
      </w:r>
      <w:r>
        <w:rPr>
          <w:rtl/>
        </w:rPr>
        <w:t xml:space="preserve"> دو حرف است</w:t>
      </w:r>
    </w:p>
    <w:p w:rsidR="00724307" w:rsidRDefault="00724307" w:rsidP="00724307">
      <w:pPr>
        <w:pStyle w:val="libNormal"/>
        <w:rPr>
          <w:rtl/>
        </w:rPr>
      </w:pPr>
      <w:r>
        <w:rPr>
          <w:rFonts w:hint="eastAsia"/>
          <w:rtl/>
        </w:rPr>
        <w:t>با</w:t>
      </w:r>
      <w:r>
        <w:rPr>
          <w:rtl/>
        </w:rPr>
        <w:t xml:space="preserve"> دوستان مروت با دشمنان مدارا</w:t>
      </w:r>
    </w:p>
    <w:p w:rsidR="00724307" w:rsidRDefault="00724307" w:rsidP="00724307">
      <w:pPr>
        <w:pStyle w:val="libNormal"/>
        <w:rPr>
          <w:rtl/>
        </w:rPr>
      </w:pPr>
      <w:r>
        <w:rPr>
          <w:rtl/>
        </w:rPr>
        <w:t>(دوجہان ک</w:t>
      </w:r>
      <w:r>
        <w:rPr>
          <w:rFonts w:hint="cs"/>
          <w:rtl/>
        </w:rPr>
        <w:t>ی</w:t>
      </w:r>
      <w:r>
        <w:rPr>
          <w:rtl/>
        </w:rPr>
        <w:t xml:space="preserve"> آسائش ان دو کلموں ک</w:t>
      </w:r>
      <w:r>
        <w:rPr>
          <w:rFonts w:hint="cs"/>
          <w:rtl/>
        </w:rPr>
        <w:t>ی</w:t>
      </w:r>
      <w:r>
        <w:rPr>
          <w:rtl/>
        </w:rPr>
        <w:t xml:space="preserve"> تفس</w:t>
      </w:r>
      <w:r>
        <w:rPr>
          <w:rFonts w:hint="cs"/>
          <w:rtl/>
        </w:rPr>
        <w:t>ی</w:t>
      </w:r>
      <w:r>
        <w:rPr>
          <w:rFonts w:hint="eastAsia"/>
          <w:rtl/>
        </w:rPr>
        <w:t>ر</w:t>
      </w:r>
      <w:r>
        <w:rPr>
          <w:rtl/>
        </w:rPr>
        <w:t xml:space="preserve"> ہے،دوستوں سے مروت اور دشمنوں سے مدارات)</w:t>
      </w:r>
    </w:p>
    <w:p w:rsidR="00724307" w:rsidRDefault="00724307" w:rsidP="00724307">
      <w:pPr>
        <w:pStyle w:val="libNormal"/>
        <w:rPr>
          <w:rtl/>
        </w:rPr>
      </w:pPr>
      <w:r>
        <w:rPr>
          <w:rFonts w:hint="eastAsia"/>
          <w:rtl/>
        </w:rPr>
        <w:t>بعض</w:t>
      </w:r>
      <w:r>
        <w:rPr>
          <w:rtl/>
        </w:rPr>
        <w:t xml:space="preserve"> اوقات ا</w:t>
      </w:r>
      <w:r>
        <w:rPr>
          <w:rFonts w:hint="cs"/>
          <w:rtl/>
        </w:rPr>
        <w:t>ی</w:t>
      </w:r>
      <w:r>
        <w:rPr>
          <w:rFonts w:hint="eastAsia"/>
          <w:rtl/>
        </w:rPr>
        <w:t>س</w:t>
      </w:r>
      <w:r>
        <w:rPr>
          <w:rFonts w:hint="cs"/>
          <w:rtl/>
        </w:rPr>
        <w:t>ی</w:t>
      </w:r>
      <w:r>
        <w:rPr>
          <w:rtl/>
        </w:rPr>
        <w:t xml:space="preserve"> احاد</w:t>
      </w:r>
      <w:r>
        <w:rPr>
          <w:rFonts w:hint="cs"/>
          <w:rtl/>
        </w:rPr>
        <w:t>ی</w:t>
      </w:r>
      <w:r>
        <w:rPr>
          <w:rFonts w:hint="eastAsia"/>
          <w:rtl/>
        </w:rPr>
        <w:t>ث</w:t>
      </w:r>
      <w:r>
        <w:rPr>
          <w:rtl/>
        </w:rPr>
        <w:t xml:space="preserve"> کا سہارا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جو دوسروں سے مدارت کو حاصل کرنے کے عامل کے طور پر ب</w:t>
      </w:r>
      <w:r>
        <w:rPr>
          <w:rFonts w:hint="cs"/>
          <w:rtl/>
        </w:rPr>
        <w:t>ی</w:t>
      </w:r>
      <w:r>
        <w:rPr>
          <w:rFonts w:hint="eastAsia"/>
          <w:rtl/>
        </w:rPr>
        <w:t>ان</w:t>
      </w:r>
      <w:r>
        <w:rPr>
          <w:rtl/>
        </w:rPr>
        <w:t xml:space="preserve"> ہوئ</w:t>
      </w:r>
      <w:r>
        <w:rPr>
          <w:rFonts w:hint="cs"/>
          <w:rtl/>
        </w:rPr>
        <w:t>ی</w:t>
      </w:r>
      <w:r>
        <w:rPr>
          <w:rtl/>
        </w:rPr>
        <w:t xml:space="preserve"> ہ</w:t>
      </w:r>
      <w:r>
        <w:rPr>
          <w:rFonts w:hint="cs"/>
          <w:rtl/>
        </w:rPr>
        <w:t>ی</w:t>
      </w:r>
      <w:r>
        <w:rPr>
          <w:rFonts w:hint="eastAsia"/>
          <w:rtl/>
        </w:rPr>
        <w:t>ں</w:t>
      </w:r>
      <w:r>
        <w:rPr>
          <w:rtl/>
        </w:rPr>
        <w:t xml:space="preserve">۔ اگربنا </w:t>
      </w:r>
      <w:r>
        <w:rPr>
          <w:rFonts w:hint="cs"/>
          <w:rtl/>
        </w:rPr>
        <w:t>ی</w:t>
      </w:r>
      <w:r>
        <w:rPr>
          <w:rFonts w:hint="eastAsia"/>
          <w:rtl/>
        </w:rPr>
        <w:t>ہ</w:t>
      </w:r>
      <w:r>
        <w:rPr>
          <w:rtl/>
        </w:rPr>
        <w:t xml:space="preserve"> ہو کہ </w:t>
      </w:r>
      <w:r>
        <w:rPr>
          <w:rFonts w:hint="cs"/>
          <w:rtl/>
        </w:rPr>
        <w:t>ی</w:t>
      </w:r>
      <w:r>
        <w:rPr>
          <w:rFonts w:hint="eastAsia"/>
          <w:rtl/>
        </w:rPr>
        <w:t>ہ</w:t>
      </w:r>
      <w:r>
        <w:rPr>
          <w:rFonts w:hint="cs"/>
          <w:rtl/>
        </w:rPr>
        <w:t>ی</w:t>
      </w:r>
      <w:r>
        <w:rPr>
          <w:rtl/>
        </w:rPr>
        <w:t xml:space="preserve"> ذہن</w:t>
      </w:r>
      <w:r>
        <w:rPr>
          <w:rFonts w:hint="cs"/>
          <w:rtl/>
        </w:rPr>
        <w:t>ی</w:t>
      </w:r>
      <w:r>
        <w:rPr>
          <w:rFonts w:hint="eastAsia"/>
          <w:rtl/>
        </w:rPr>
        <w:t>ت</w:t>
      </w:r>
      <w:r>
        <w:rPr>
          <w:rtl/>
        </w:rPr>
        <w:t xml:space="preserve"> او رطرز تفکر معاشرے </w:t>
      </w:r>
      <w:r w:rsidR="00E20323">
        <w:rPr>
          <w:rtl/>
        </w:rPr>
        <w:t xml:space="preserve">میں </w:t>
      </w:r>
      <w:r>
        <w:rPr>
          <w:rtl/>
        </w:rPr>
        <w:t xml:space="preserve"> پھ</w:t>
      </w:r>
      <w:r>
        <w:rPr>
          <w:rFonts w:hint="cs"/>
          <w:rtl/>
        </w:rPr>
        <w:t>ی</w:t>
      </w:r>
      <w:r>
        <w:rPr>
          <w:rFonts w:hint="eastAsia"/>
          <w:rtl/>
        </w:rPr>
        <w:t>ل</w:t>
      </w:r>
      <w:r>
        <w:rPr>
          <w:rtl/>
        </w:rPr>
        <w:t xml:space="preserve"> جائے،تو کبھ</w:t>
      </w:r>
      <w:r>
        <w:rPr>
          <w:rFonts w:hint="cs"/>
          <w:rtl/>
        </w:rPr>
        <w:t>ی</w:t>
      </w:r>
      <w:r>
        <w:rPr>
          <w:rtl/>
        </w:rPr>
        <w:t xml:space="preserve"> جہاد و مبارزہ نہ</w:t>
      </w:r>
      <w:r>
        <w:rPr>
          <w:rFonts w:hint="cs"/>
          <w:rtl/>
        </w:rPr>
        <w:t>ی</w:t>
      </w:r>
      <w:r>
        <w:rPr>
          <w:rFonts w:hint="eastAsia"/>
          <w:rtl/>
        </w:rPr>
        <w:t>ں</w:t>
      </w:r>
      <w:r>
        <w:rPr>
          <w:rtl/>
        </w:rPr>
        <w:t xml:space="preserve"> ہوگا او رکوئ</w:t>
      </w:r>
      <w:r>
        <w:rPr>
          <w:rFonts w:hint="cs"/>
          <w:rtl/>
        </w:rPr>
        <w:t>ی</w:t>
      </w:r>
      <w:r>
        <w:rPr>
          <w:rtl/>
        </w:rPr>
        <w:t xml:space="preserve"> تحر</w:t>
      </w:r>
      <w:r>
        <w:rPr>
          <w:rFonts w:hint="cs"/>
          <w:rtl/>
        </w:rPr>
        <w:t>ی</w:t>
      </w:r>
      <w:r>
        <w:rPr>
          <w:rFonts w:hint="eastAsia"/>
          <w:rtl/>
        </w:rPr>
        <w:t>ک</w:t>
      </w:r>
      <w:r>
        <w:rPr>
          <w:rtl/>
        </w:rPr>
        <w:t xml:space="preserve"> محقق نہ</w:t>
      </w:r>
      <w:r>
        <w:rPr>
          <w:rFonts w:hint="cs"/>
          <w:rtl/>
        </w:rPr>
        <w:t>ی</w:t>
      </w:r>
      <w:r>
        <w:rPr>
          <w:rFonts w:hint="eastAsia"/>
          <w:rtl/>
        </w:rPr>
        <w:t>ں</w:t>
      </w:r>
      <w:r>
        <w:rPr>
          <w:rtl/>
        </w:rPr>
        <w:t xml:space="preserve"> ہوگ</w:t>
      </w:r>
      <w:r>
        <w:rPr>
          <w:rFonts w:hint="cs"/>
          <w:rtl/>
        </w:rPr>
        <w:t>ی</w:t>
      </w:r>
      <w:r>
        <w:rPr>
          <w:rtl/>
        </w:rPr>
        <w:t xml:space="preserve"> او رجہاد کا راستہ بند ہوجائے </w:t>
      </w:r>
      <w:r>
        <w:rPr>
          <w:rFonts w:hint="eastAsia"/>
          <w:rtl/>
        </w:rPr>
        <w:t>گا</w:t>
      </w:r>
      <w:r>
        <w:rPr>
          <w:rtl/>
        </w:rPr>
        <w:t xml:space="preserve">. چنانچہ ہم نے کہا کہ، </w:t>
      </w:r>
      <w:r>
        <w:rPr>
          <w:rFonts w:hint="cs"/>
          <w:rtl/>
        </w:rPr>
        <w:t>ی</w:t>
      </w:r>
      <w:r>
        <w:rPr>
          <w:rFonts w:hint="eastAsia"/>
          <w:rtl/>
        </w:rPr>
        <w:t>ہ</w:t>
      </w:r>
      <w:r>
        <w:rPr>
          <w:rtl/>
        </w:rPr>
        <w:t xml:space="preserve"> نرم</w:t>
      </w:r>
      <w:r>
        <w:rPr>
          <w:rFonts w:hint="cs"/>
          <w:rtl/>
        </w:rPr>
        <w:t>ی</w:t>
      </w:r>
      <w:r>
        <w:rPr>
          <w:rtl/>
        </w:rPr>
        <w:t xml:space="preserve"> او رسست</w:t>
      </w:r>
      <w:r>
        <w:rPr>
          <w:rFonts w:hint="cs"/>
          <w:rtl/>
        </w:rPr>
        <w:t>ی</w:t>
      </w:r>
      <w:r>
        <w:rPr>
          <w:rtl/>
        </w:rPr>
        <w:t xml:space="preserve"> حق کے سلسلہ </w:t>
      </w:r>
      <w:r w:rsidR="00E20323">
        <w:rPr>
          <w:rtl/>
        </w:rPr>
        <w:t xml:space="preserve">میں </w:t>
      </w:r>
      <w:r>
        <w:rPr>
          <w:rtl/>
        </w:rPr>
        <w:t xml:space="preserve"> مداہنت ہے اور خودخواہ اور آرام طلب انسان ذمہ دار</w:t>
      </w:r>
      <w:r>
        <w:rPr>
          <w:rFonts w:hint="cs"/>
          <w:rtl/>
        </w:rPr>
        <w:t>ی</w:t>
      </w:r>
      <w:r>
        <w:rPr>
          <w:rFonts w:hint="eastAsia"/>
          <w:rtl/>
        </w:rPr>
        <w:t>وں</w:t>
      </w:r>
      <w:r>
        <w:rPr>
          <w:rtl/>
        </w:rPr>
        <w:t xml:space="preserve"> سے بچنے کے لئے اسے اپنے لئے سند قرار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اسے شرع</w:t>
      </w:r>
      <w:r>
        <w:rPr>
          <w:rFonts w:hint="cs"/>
          <w:rtl/>
        </w:rPr>
        <w:t>ی</w:t>
      </w:r>
      <w:r>
        <w:rPr>
          <w:rtl/>
        </w:rPr>
        <w:t xml:space="preserve"> رنگ بھ</w:t>
      </w:r>
      <w:r>
        <w:rPr>
          <w:rFonts w:hint="cs"/>
          <w:rtl/>
        </w:rPr>
        <w:t>ی</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تا کہ اجتماع</w:t>
      </w:r>
      <w:r>
        <w:rPr>
          <w:rFonts w:hint="cs"/>
          <w:rtl/>
        </w:rPr>
        <w:t>ی</w:t>
      </w:r>
      <w:r>
        <w:rPr>
          <w:rtl/>
        </w:rPr>
        <w:t xml:space="preserve"> ذمہ دار</w:t>
      </w:r>
      <w:r>
        <w:rPr>
          <w:rFonts w:hint="cs"/>
          <w:rtl/>
        </w:rPr>
        <w:t>ی</w:t>
      </w:r>
      <w:r>
        <w:rPr>
          <w:rFonts w:hint="eastAsia"/>
          <w:rtl/>
        </w:rPr>
        <w:t>وں</w:t>
      </w:r>
      <w:r>
        <w:rPr>
          <w:rtl/>
        </w:rPr>
        <w:t xml:space="preserve"> اور دشمنوں سے جہاد کے فر</w:t>
      </w:r>
      <w:r>
        <w:rPr>
          <w:rFonts w:hint="cs"/>
          <w:rtl/>
        </w:rPr>
        <w:t>ی</w:t>
      </w:r>
      <w:r>
        <w:rPr>
          <w:rFonts w:hint="eastAsia"/>
          <w:rtl/>
        </w:rPr>
        <w:t>ضہ</w:t>
      </w:r>
      <w:r>
        <w:rPr>
          <w:rtl/>
        </w:rPr>
        <w:t xml:space="preserve"> کے سلسلہ </w:t>
      </w:r>
      <w:r w:rsidR="00E20323">
        <w:rPr>
          <w:rtl/>
        </w:rPr>
        <w:t xml:space="preserve">میں </w:t>
      </w:r>
      <w:r>
        <w:rPr>
          <w:rtl/>
        </w:rPr>
        <w:t xml:space="preserve"> بہتر صورت </w:t>
      </w:r>
      <w:r w:rsidR="00E20323">
        <w:rPr>
          <w:rtl/>
        </w:rPr>
        <w:t xml:space="preserve">میں </w:t>
      </w:r>
      <w:r>
        <w:rPr>
          <w:rtl/>
        </w:rPr>
        <w:t xml:space="preserve"> پہلوتہ</w:t>
      </w:r>
      <w:r>
        <w:rPr>
          <w:rFonts w:hint="cs"/>
          <w:rtl/>
        </w:rPr>
        <w:t>ی</w:t>
      </w:r>
      <w:r>
        <w:rPr>
          <w:rtl/>
        </w:rPr>
        <w:t xml:space="preserve"> کر</w:t>
      </w:r>
      <w:r>
        <w:rPr>
          <w:rFonts w:hint="cs"/>
          <w:rtl/>
        </w:rPr>
        <w:t>ی</w:t>
      </w:r>
      <w:r>
        <w:rPr>
          <w:rFonts w:hint="eastAsia"/>
          <w:rtl/>
        </w:rPr>
        <w:t>ں</w:t>
      </w:r>
      <w:r>
        <w:rPr>
          <w:rtl/>
        </w:rPr>
        <w:t xml:space="preserve"> اور دشمنوں سے نہ لڑ</w:t>
      </w:r>
      <w:r>
        <w:rPr>
          <w:rFonts w:hint="cs"/>
          <w:rtl/>
        </w:rPr>
        <w:t>ی</w:t>
      </w:r>
      <w:r>
        <w:rPr>
          <w:rFonts w:hint="eastAsia"/>
          <w:rtl/>
        </w:rPr>
        <w:t>ں</w:t>
      </w:r>
      <w:r>
        <w:rPr>
          <w:rtl/>
        </w:rPr>
        <w:t xml:space="preserve">۔ </w:t>
      </w:r>
      <w:r>
        <w:rPr>
          <w:rFonts w:hint="cs"/>
          <w:rtl/>
        </w:rPr>
        <w:t>ی</w:t>
      </w:r>
      <w:r>
        <w:rPr>
          <w:rFonts w:hint="eastAsia"/>
          <w:rtl/>
        </w:rPr>
        <w:t>ہ</w:t>
      </w:r>
      <w:r>
        <w:rPr>
          <w:rtl/>
        </w:rPr>
        <w:t xml:space="preserve"> ش</w:t>
      </w:r>
      <w:r>
        <w:rPr>
          <w:rFonts w:hint="cs"/>
          <w:rtl/>
        </w:rPr>
        <w:t>ی</w:t>
      </w:r>
      <w:r>
        <w:rPr>
          <w:rFonts w:hint="eastAsia"/>
          <w:rtl/>
        </w:rPr>
        <w:t>وہ</w:t>
      </w:r>
      <w:r>
        <w:rPr>
          <w:rtl/>
        </w:rPr>
        <w:t xml:space="preserve"> انتہائ</w:t>
      </w:r>
      <w:r>
        <w:rPr>
          <w:rFonts w:hint="cs"/>
          <w:rtl/>
        </w:rPr>
        <w:t>ی</w:t>
      </w:r>
      <w:r>
        <w:rPr>
          <w:rtl/>
        </w:rPr>
        <w:t xml:space="preserve"> ناپسند ہے اور اس کے ناشائستہ آثار او غلط رنتائج بر آمد ہوتے ہ</w:t>
      </w:r>
      <w:r>
        <w:rPr>
          <w:rFonts w:hint="cs"/>
          <w:rtl/>
        </w:rPr>
        <w:t>ی</w:t>
      </w:r>
      <w:r>
        <w:rPr>
          <w:rFonts w:hint="eastAsia"/>
          <w:rtl/>
        </w:rPr>
        <w:t>ں</w:t>
      </w:r>
      <w:r>
        <w:rPr>
          <w:rtl/>
        </w:rPr>
        <w:t>۔ قرآن مج</w:t>
      </w:r>
      <w:r>
        <w:rPr>
          <w:rFonts w:hint="cs"/>
          <w:rtl/>
        </w:rPr>
        <w:t>ی</w:t>
      </w:r>
      <w:r>
        <w:rPr>
          <w:rFonts w:hint="eastAsia"/>
          <w:rtl/>
        </w:rPr>
        <w:t>د</w:t>
      </w:r>
      <w:r>
        <w:rPr>
          <w:rtl/>
        </w:rPr>
        <w:t xml:space="preserve"> اس ک</w:t>
      </w:r>
      <w:r>
        <w:rPr>
          <w:rFonts w:hint="cs"/>
          <w:rtl/>
        </w:rPr>
        <w:t>ی</w:t>
      </w:r>
      <w:r>
        <w:rPr>
          <w:rtl/>
        </w:rPr>
        <w:t xml:space="preserve"> واضح طور پر مذمت کرتاہے۔</w:t>
      </w:r>
    </w:p>
    <w:p w:rsidR="00724307" w:rsidRDefault="00724307" w:rsidP="00724307">
      <w:pPr>
        <w:pStyle w:val="libNormal"/>
        <w:rPr>
          <w:rtl/>
        </w:rPr>
      </w:pPr>
    </w:p>
    <w:p w:rsidR="00724307" w:rsidRDefault="00724307" w:rsidP="005F30C6">
      <w:pPr>
        <w:pStyle w:val="Heading2Center"/>
        <w:rPr>
          <w:rtl/>
        </w:rPr>
      </w:pPr>
      <w:bookmarkStart w:id="141" w:name="_Toc513463501"/>
      <w:r>
        <w:rPr>
          <w:rFonts w:hint="eastAsia"/>
          <w:rtl/>
        </w:rPr>
        <w:t>مشرکوں</w:t>
      </w:r>
      <w:r>
        <w:rPr>
          <w:rtl/>
        </w:rPr>
        <w:t xml:space="preserve"> کے مقابلہ </w:t>
      </w:r>
      <w:r w:rsidR="00E20323">
        <w:rPr>
          <w:rtl/>
        </w:rPr>
        <w:t xml:space="preserve">میں </w:t>
      </w:r>
      <w:r>
        <w:rPr>
          <w:rtl/>
        </w:rPr>
        <w:t xml:space="preserve"> پ</w:t>
      </w:r>
      <w:r>
        <w:rPr>
          <w:rFonts w:hint="cs"/>
          <w:rtl/>
        </w:rPr>
        <w:t>ی</w:t>
      </w:r>
      <w:r>
        <w:rPr>
          <w:rFonts w:hint="eastAsia"/>
          <w:rtl/>
        </w:rPr>
        <w:t>غمبر</w:t>
      </w:r>
      <w:r>
        <w:rPr>
          <w:rtl/>
        </w:rPr>
        <w:t xml:space="preserve"> </w:t>
      </w:r>
      <w:r w:rsidR="00560E71" w:rsidRPr="00560E71">
        <w:rPr>
          <w:rStyle w:val="libAlaemChar"/>
          <w:rFonts w:hint="cs"/>
          <w:rtl/>
        </w:rPr>
        <w:t xml:space="preserve"> صلى‌الله‌عليه‌وآله‌وسلم </w:t>
      </w:r>
      <w:r>
        <w:rPr>
          <w:rFonts w:hint="cs"/>
          <w:rtl/>
        </w:rPr>
        <w:t xml:space="preserve"> کانرمی</w:t>
      </w:r>
      <w:r>
        <w:rPr>
          <w:rtl/>
        </w:rPr>
        <w:t xml:space="preserve"> سے پ</w:t>
      </w:r>
      <w:r>
        <w:rPr>
          <w:rFonts w:hint="cs"/>
          <w:rtl/>
        </w:rPr>
        <w:t>ی</w:t>
      </w:r>
      <w:r>
        <w:rPr>
          <w:rFonts w:hint="eastAsia"/>
          <w:rtl/>
        </w:rPr>
        <w:t>ش</w:t>
      </w:r>
      <w:r>
        <w:rPr>
          <w:rtl/>
        </w:rPr>
        <w:t xml:space="preserve"> نہ آنا:</w:t>
      </w:r>
      <w:bookmarkEnd w:id="141"/>
    </w:p>
    <w:p w:rsidR="00724307" w:rsidRDefault="00724307" w:rsidP="00724307">
      <w:pPr>
        <w:pStyle w:val="libNormal"/>
        <w:rPr>
          <w:rtl/>
        </w:rPr>
      </w:pPr>
      <w:r>
        <w:rPr>
          <w:rFonts w:hint="eastAsia"/>
          <w:rtl/>
        </w:rPr>
        <w:lastRenderedPageBreak/>
        <w:t>صدر</w:t>
      </w:r>
      <w:r>
        <w:rPr>
          <w:rtl/>
        </w:rPr>
        <w:t xml:space="preserve"> اسلام </w:t>
      </w:r>
      <w:r w:rsidR="00E20323">
        <w:rPr>
          <w:rtl/>
        </w:rPr>
        <w:t xml:space="preserve">میں </w:t>
      </w:r>
      <w:r>
        <w:rPr>
          <w:rtl/>
        </w:rPr>
        <w:t xml:space="preserve"> کفار و مشرک</w:t>
      </w:r>
      <w:r>
        <w:rPr>
          <w:rFonts w:hint="cs"/>
          <w:rtl/>
        </w:rPr>
        <w:t>ی</w:t>
      </w:r>
      <w:r>
        <w:rPr>
          <w:rFonts w:hint="eastAsia"/>
          <w:rtl/>
        </w:rPr>
        <w:t>ن</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سے مکرر درخواست کررہے تھے کہ آپ اپنے د</w:t>
      </w:r>
      <w:r>
        <w:rPr>
          <w:rFonts w:hint="cs"/>
          <w:rtl/>
        </w:rPr>
        <w:t>ی</w:t>
      </w:r>
      <w:r>
        <w:rPr>
          <w:rFonts w:hint="eastAsia"/>
          <w:rtl/>
        </w:rPr>
        <w:t>ن</w:t>
      </w:r>
      <w:r>
        <w:rPr>
          <w:rtl/>
        </w:rPr>
        <w:t xml:space="preserve"> </w:t>
      </w:r>
      <w:r w:rsidR="00E20323">
        <w:rPr>
          <w:rtl/>
        </w:rPr>
        <w:t xml:space="preserve">میں </w:t>
      </w:r>
      <w:r>
        <w:rPr>
          <w:rtl/>
        </w:rPr>
        <w:t xml:space="preserve"> نرم</w:t>
      </w:r>
      <w:r>
        <w:rPr>
          <w:rFonts w:hint="cs"/>
          <w:rtl/>
        </w:rPr>
        <w:t>ی</w:t>
      </w:r>
      <w:r>
        <w:rPr>
          <w:rtl/>
        </w:rPr>
        <w:t xml:space="preserve"> دکھائ</w:t>
      </w:r>
      <w:r>
        <w:rPr>
          <w:rFonts w:hint="cs"/>
          <w:rtl/>
        </w:rPr>
        <w:t>ی</w:t>
      </w:r>
      <w:r>
        <w:rPr>
          <w:rFonts w:hint="eastAsia"/>
          <w:rtl/>
        </w:rPr>
        <w:t>ں</w:t>
      </w:r>
      <w:r>
        <w:rPr>
          <w:rtl/>
        </w:rPr>
        <w:t xml:space="preserve"> تا کہ وہ بھ</w:t>
      </w:r>
      <w:r>
        <w:rPr>
          <w:rFonts w:hint="cs"/>
          <w:rtl/>
        </w:rPr>
        <w:t>ی</w:t>
      </w:r>
      <w:r>
        <w:rPr>
          <w:rtl/>
        </w:rPr>
        <w:t xml:space="preserve"> اپن</w:t>
      </w:r>
      <w:r>
        <w:rPr>
          <w:rFonts w:hint="cs"/>
          <w:rtl/>
        </w:rPr>
        <w:t>ی</w:t>
      </w:r>
      <w:r>
        <w:rPr>
          <w:rtl/>
        </w:rPr>
        <w:t xml:space="preserve"> رفتار </w:t>
      </w:r>
      <w:r w:rsidR="00E20323">
        <w:rPr>
          <w:rtl/>
        </w:rPr>
        <w:t xml:space="preserve">میں </w:t>
      </w:r>
      <w:r>
        <w:rPr>
          <w:rtl/>
        </w:rPr>
        <w:t xml:space="preserve"> نرم</w:t>
      </w:r>
      <w:r>
        <w:rPr>
          <w:rFonts w:hint="cs"/>
          <w:rtl/>
        </w:rPr>
        <w:t>ی</w:t>
      </w:r>
      <w:r>
        <w:rPr>
          <w:rtl/>
        </w:rPr>
        <w:t xml:space="preserve"> دکھائ</w:t>
      </w:r>
      <w:r>
        <w:rPr>
          <w:rFonts w:hint="cs"/>
          <w:rtl/>
        </w:rPr>
        <w:t>ی</w:t>
      </w:r>
      <w:r>
        <w:rPr>
          <w:rFonts w:hint="eastAsia"/>
          <w:rtl/>
        </w:rPr>
        <w:t>ں،حق</w:t>
      </w:r>
      <w:r>
        <w:rPr>
          <w:rFonts w:hint="cs"/>
          <w:rtl/>
        </w:rPr>
        <w:t>ی</w:t>
      </w:r>
      <w:r>
        <w:rPr>
          <w:rFonts w:hint="eastAsia"/>
          <w:rtl/>
        </w:rPr>
        <w:t>قت</w:t>
      </w:r>
      <w:r>
        <w:rPr>
          <w:rtl/>
        </w:rPr>
        <w:t xml:space="preserve"> </w:t>
      </w:r>
      <w:r w:rsidR="00E20323">
        <w:rPr>
          <w:rtl/>
        </w:rPr>
        <w:t xml:space="preserve">میں </w:t>
      </w:r>
      <w:r>
        <w:rPr>
          <w:rtl/>
        </w:rPr>
        <w:t xml:space="preserve"> وہ اس کوشش </w:t>
      </w:r>
      <w:r w:rsidR="00E20323">
        <w:rPr>
          <w:rtl/>
        </w:rPr>
        <w:t xml:space="preserve">میں </w:t>
      </w:r>
      <w:r>
        <w:rPr>
          <w:rtl/>
        </w:rPr>
        <w:t xml:space="preserve"> تھے کہ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کو کچھ امت</w:t>
      </w:r>
      <w:r>
        <w:rPr>
          <w:rFonts w:hint="cs"/>
          <w:rtl/>
        </w:rPr>
        <w:t>ی</w:t>
      </w:r>
      <w:r>
        <w:rPr>
          <w:rFonts w:hint="eastAsia"/>
          <w:rtl/>
        </w:rPr>
        <w:t>ازات</w:t>
      </w:r>
      <w:r>
        <w:rPr>
          <w:rtl/>
        </w:rPr>
        <w:t xml:space="preserve"> د</w:t>
      </w:r>
      <w:r>
        <w:rPr>
          <w:rFonts w:hint="cs"/>
          <w:rtl/>
        </w:rPr>
        <w:t>ی</w:t>
      </w:r>
      <w:r>
        <w:rPr>
          <w:rFonts w:hint="eastAsia"/>
          <w:rtl/>
        </w:rPr>
        <w:t>کر</w:t>
      </w:r>
      <w:r>
        <w:rPr>
          <w:rtl/>
        </w:rPr>
        <w:t xml:space="preserve"> ان سے </w:t>
      </w:r>
      <w:r>
        <w:rPr>
          <w:rFonts w:hint="eastAsia"/>
          <w:rtl/>
        </w:rPr>
        <w:t>کچھ</w:t>
      </w:r>
      <w:r>
        <w:rPr>
          <w:rtl/>
        </w:rPr>
        <w:t xml:space="preserve"> امت</w:t>
      </w:r>
      <w:r>
        <w:rPr>
          <w:rFonts w:hint="cs"/>
          <w:rtl/>
        </w:rPr>
        <w:t>ی</w:t>
      </w:r>
      <w:r>
        <w:rPr>
          <w:rFonts w:hint="eastAsia"/>
          <w:rtl/>
        </w:rPr>
        <w:t>ازات</w:t>
      </w:r>
      <w:r>
        <w:rPr>
          <w:rtl/>
        </w:rPr>
        <w:t xml:space="preserve"> حاصل کر</w:t>
      </w:r>
      <w:r>
        <w:rPr>
          <w:rFonts w:hint="cs"/>
          <w:rtl/>
        </w:rPr>
        <w:t>ی</w:t>
      </w:r>
      <w:r>
        <w:rPr>
          <w:rFonts w:hint="eastAsia"/>
          <w:rtl/>
        </w:rPr>
        <w:t>ں</w:t>
      </w:r>
      <w:r>
        <w:rPr>
          <w:rtl/>
        </w:rPr>
        <w:t xml:space="preserve"> اور 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 xml:space="preserve"> کو اپنے مقاب</w:t>
      </w:r>
      <w:r>
        <w:rPr>
          <w:rtl/>
        </w:rPr>
        <w:t xml:space="preserve">لہ </w:t>
      </w:r>
      <w:r w:rsidR="00E20323">
        <w:rPr>
          <w:rtl/>
        </w:rPr>
        <w:t xml:space="preserve">میں </w:t>
      </w:r>
      <w:r>
        <w:rPr>
          <w:rtl/>
        </w:rPr>
        <w:t xml:space="preserve"> نرم</w:t>
      </w:r>
      <w:r>
        <w:rPr>
          <w:rFonts w:hint="cs"/>
          <w:rtl/>
        </w:rPr>
        <w:t>ی</w:t>
      </w:r>
      <w:r>
        <w:rPr>
          <w:rtl/>
        </w:rPr>
        <w:t xml:space="preserve"> او رانعطاف دکھانے پر مجبور کر</w:t>
      </w:r>
      <w:r>
        <w:rPr>
          <w:rFonts w:hint="cs"/>
          <w:rtl/>
        </w:rPr>
        <w:t>ی</w:t>
      </w:r>
      <w:r>
        <w:rPr>
          <w:rFonts w:hint="eastAsia"/>
          <w:rtl/>
        </w:rPr>
        <w:t>ں،</w:t>
      </w:r>
      <w:r>
        <w:rPr>
          <w:rtl/>
        </w:rPr>
        <w:t xml:space="preserve"> وہ آپ </w:t>
      </w:r>
      <w:r w:rsidR="00560E71" w:rsidRPr="00560E71">
        <w:rPr>
          <w:rStyle w:val="libAlaemChar"/>
          <w:rFonts w:hint="cs"/>
          <w:rtl/>
        </w:rPr>
        <w:t xml:space="preserve"> صلى‌الله‌عليه‌وآله‌وسلم </w:t>
      </w:r>
      <w:r>
        <w:rPr>
          <w:rFonts w:hint="cs"/>
          <w:rtl/>
        </w:rPr>
        <w:t xml:space="preserve"> سے چاہتے تھے کہ دوسرے دنی</w:t>
      </w:r>
      <w:r>
        <w:rPr>
          <w:rFonts w:hint="eastAsia"/>
          <w:rtl/>
        </w:rPr>
        <w:t>و</w:t>
      </w:r>
      <w:r>
        <w:rPr>
          <w:rFonts w:hint="cs"/>
          <w:rtl/>
        </w:rPr>
        <w:t>ی</w:t>
      </w:r>
      <w:r>
        <w:rPr>
          <w:rtl/>
        </w:rPr>
        <w:t xml:space="preserve"> رہبروں کے مانند اپنے مقاصد کو نافذ کرنے کے بارے </w:t>
      </w:r>
      <w:r w:rsidR="00E20323">
        <w:rPr>
          <w:rtl/>
        </w:rPr>
        <w:t xml:space="preserve">میں </w:t>
      </w:r>
      <w:r>
        <w:rPr>
          <w:rtl/>
        </w:rPr>
        <w:t xml:space="preserve"> سخت گ</w:t>
      </w:r>
      <w:r>
        <w:rPr>
          <w:rFonts w:hint="cs"/>
          <w:rtl/>
        </w:rPr>
        <w:t>ی</w:t>
      </w:r>
      <w:r>
        <w:rPr>
          <w:rFonts w:hint="eastAsia"/>
          <w:rtl/>
        </w:rPr>
        <w:t>ر</w:t>
      </w:r>
      <w:r>
        <w:rPr>
          <w:rFonts w:hint="cs"/>
          <w:rtl/>
        </w:rPr>
        <w:t>ی</w:t>
      </w:r>
      <w:r>
        <w:rPr>
          <w:rtl/>
        </w:rPr>
        <w:t xml:space="preserve"> سے ہاتھ کھ</w:t>
      </w:r>
      <w:r>
        <w:rPr>
          <w:rFonts w:hint="cs"/>
          <w:rtl/>
        </w:rPr>
        <w:t>ی</w:t>
      </w:r>
      <w:r>
        <w:rPr>
          <w:rFonts w:hint="eastAsia"/>
          <w:rtl/>
        </w:rPr>
        <w:t>نچ</w:t>
      </w:r>
      <w:r>
        <w:rPr>
          <w:rtl/>
        </w:rPr>
        <w:t xml:space="preserve"> ل</w:t>
      </w:r>
      <w:r>
        <w:rPr>
          <w:rFonts w:hint="cs"/>
          <w:rtl/>
        </w:rPr>
        <w:t>ی</w:t>
      </w:r>
      <w:r>
        <w:rPr>
          <w:rFonts w:hint="eastAsia"/>
          <w:rtl/>
        </w:rPr>
        <w:t>ں</w:t>
      </w:r>
      <w:r>
        <w:rPr>
          <w:rtl/>
        </w:rPr>
        <w:t xml:space="preserve"> اور نرم</w:t>
      </w:r>
      <w:r>
        <w:rPr>
          <w:rFonts w:hint="cs"/>
          <w:rtl/>
        </w:rPr>
        <w:t>ی</w:t>
      </w:r>
      <w:r>
        <w:rPr>
          <w:rtl/>
        </w:rPr>
        <w:t xml:space="preserve"> اور ہمدرد</w:t>
      </w:r>
      <w:r>
        <w:rPr>
          <w:rFonts w:hint="cs"/>
          <w:rtl/>
        </w:rPr>
        <w:t>ی</w:t>
      </w:r>
      <w:r>
        <w:rPr>
          <w:rtl/>
        </w:rPr>
        <w:t xml:space="preserve"> کا مظاہر کرتے ہوئے پنے مخالفوں کے نزد</w:t>
      </w:r>
      <w:r>
        <w:rPr>
          <w:rFonts w:hint="cs"/>
          <w:rtl/>
        </w:rPr>
        <w:t>ی</w:t>
      </w:r>
      <w:r>
        <w:rPr>
          <w:rFonts w:hint="eastAsia"/>
          <w:rtl/>
        </w:rPr>
        <w:t>ک</w:t>
      </w:r>
      <w:r>
        <w:rPr>
          <w:rtl/>
        </w:rPr>
        <w:t xml:space="preserve"> آجائ</w:t>
      </w:r>
      <w:r>
        <w:rPr>
          <w:rFonts w:hint="cs"/>
          <w:rtl/>
        </w:rPr>
        <w:t>ی</w:t>
      </w:r>
      <w:r>
        <w:rPr>
          <w:rFonts w:hint="eastAsia"/>
          <w:rtl/>
        </w:rPr>
        <w:t>ں</w:t>
      </w:r>
      <w:r>
        <w:rPr>
          <w:rtl/>
        </w:rPr>
        <w:t>۔ خدائے متعال ان ک</w:t>
      </w:r>
      <w:r>
        <w:rPr>
          <w:rFonts w:hint="cs"/>
          <w:rtl/>
        </w:rPr>
        <w:t>ی</w:t>
      </w:r>
      <w:r>
        <w:rPr>
          <w:rtl/>
        </w:rPr>
        <w:t xml:space="preserve"> درخواست کے بارے </w:t>
      </w:r>
      <w:r w:rsidR="00E20323">
        <w:rPr>
          <w:rtl/>
        </w:rPr>
        <w:t xml:space="preserve">میں </w:t>
      </w:r>
      <w:r>
        <w:rPr>
          <w:rtl/>
        </w:rPr>
        <w:t xml:space="preserve"> فرماتا ہے:</w:t>
      </w:r>
    </w:p>
    <w:p w:rsidR="00724307" w:rsidRDefault="00724307" w:rsidP="00724307">
      <w:pPr>
        <w:pStyle w:val="libNormal"/>
        <w:rPr>
          <w:rtl/>
        </w:rPr>
      </w:pPr>
      <w:r>
        <w:rPr>
          <w:rtl/>
        </w:rPr>
        <w:t>(</w:t>
      </w:r>
      <w:r w:rsidRPr="00B01145">
        <w:rPr>
          <w:rStyle w:val="libArabicChar"/>
          <w:rtl/>
        </w:rPr>
        <w:t>ودّوا لو تد</w:t>
      </w:r>
      <w:r w:rsidR="00560E71" w:rsidRPr="001D2F91">
        <w:rPr>
          <w:rStyle w:val="libArabicChar"/>
          <w:rFonts w:hint="cs"/>
          <w:rtl/>
        </w:rPr>
        <w:t>ه</w:t>
      </w:r>
      <w:r w:rsidRPr="00B01145">
        <w:rPr>
          <w:rStyle w:val="libArabicChar"/>
          <w:rFonts w:hint="cs"/>
          <w:rtl/>
        </w:rPr>
        <w:t>ن فی</w:t>
      </w:r>
      <w:r w:rsidRPr="00B01145">
        <w:rPr>
          <w:rStyle w:val="libArabicChar"/>
          <w:rFonts w:hint="eastAsia"/>
          <w:rtl/>
        </w:rPr>
        <w:t>د</w:t>
      </w:r>
      <w:r w:rsidR="00560E71" w:rsidRPr="001D2F91">
        <w:rPr>
          <w:rStyle w:val="libArabicChar"/>
          <w:rFonts w:hint="cs"/>
          <w:rtl/>
        </w:rPr>
        <w:t>ه</w:t>
      </w:r>
      <w:r w:rsidRPr="00B01145">
        <w:rPr>
          <w:rStyle w:val="libArabicChar"/>
          <w:rFonts w:hint="cs"/>
          <w:rtl/>
        </w:rPr>
        <w:t>نون</w:t>
      </w:r>
      <w:r>
        <w:rPr>
          <w:rtl/>
        </w:rPr>
        <w:t>) (قلم/٩)</w:t>
      </w:r>
    </w:p>
    <w:p w:rsidR="00724307" w:rsidRDefault="00724307" w:rsidP="00724307">
      <w:pPr>
        <w:pStyle w:val="libNormal"/>
        <w:rPr>
          <w:rtl/>
        </w:rPr>
      </w:pPr>
      <w:r>
        <w:rPr>
          <w:rtl/>
        </w:rPr>
        <w:t>''</w:t>
      </w:r>
      <w:r>
        <w:rPr>
          <w:rFonts w:hint="cs"/>
          <w:rtl/>
        </w:rPr>
        <w:t>ی</w:t>
      </w:r>
      <w:r>
        <w:rPr>
          <w:rFonts w:hint="eastAsia"/>
          <w:rtl/>
        </w:rPr>
        <w:t>ہ</w:t>
      </w:r>
      <w:r>
        <w:rPr>
          <w:rtl/>
        </w:rPr>
        <w:t xml:space="preserve"> چاہتے ہ</w:t>
      </w:r>
      <w:r>
        <w:rPr>
          <w:rFonts w:hint="cs"/>
          <w:rtl/>
        </w:rPr>
        <w:t>ی</w:t>
      </w:r>
      <w:r>
        <w:rPr>
          <w:rFonts w:hint="eastAsia"/>
          <w:rtl/>
        </w:rPr>
        <w:t>ں</w:t>
      </w:r>
      <w:r>
        <w:rPr>
          <w:rtl/>
        </w:rPr>
        <w:t xml:space="preserve"> آپ ذرانرم ہوجائ</w:t>
      </w:r>
      <w:r>
        <w:rPr>
          <w:rFonts w:hint="cs"/>
          <w:rtl/>
        </w:rPr>
        <w:t>ی</w:t>
      </w:r>
      <w:r>
        <w:rPr>
          <w:rFonts w:hint="eastAsia"/>
          <w:rtl/>
        </w:rPr>
        <w:t>ں</w:t>
      </w:r>
      <w:r>
        <w:rPr>
          <w:rtl/>
        </w:rPr>
        <w:t xml:space="preserve"> تو</w:t>
      </w:r>
      <w:r>
        <w:rPr>
          <w:rFonts w:hint="cs"/>
          <w:rtl/>
        </w:rPr>
        <w:t>ی</w:t>
      </w:r>
      <w:r>
        <w:rPr>
          <w:rFonts w:hint="eastAsia"/>
          <w:rtl/>
        </w:rPr>
        <w:t>ہ</w:t>
      </w:r>
      <w:r>
        <w:rPr>
          <w:rtl/>
        </w:rPr>
        <w:t xml:space="preserve"> بھ</w:t>
      </w:r>
      <w:r>
        <w:rPr>
          <w:rFonts w:hint="cs"/>
          <w:rtl/>
        </w:rPr>
        <w:t>ی</w:t>
      </w:r>
      <w:r>
        <w:rPr>
          <w:rtl/>
        </w:rPr>
        <w:t xml:space="preserve"> نرم ہو جائ</w:t>
      </w:r>
      <w:r>
        <w:rPr>
          <w:rFonts w:hint="cs"/>
          <w:rtl/>
        </w:rPr>
        <w:t>ی</w:t>
      </w:r>
      <w:r>
        <w:rPr>
          <w:rFonts w:hint="eastAsia"/>
          <w:rtl/>
        </w:rPr>
        <w:t>ں</w:t>
      </w:r>
      <w:r>
        <w:rPr>
          <w:rtl/>
        </w:rPr>
        <w:t>''</w:t>
      </w:r>
    </w:p>
    <w:p w:rsidR="00724307" w:rsidRDefault="00724307" w:rsidP="00724307">
      <w:pPr>
        <w:pStyle w:val="libNormal"/>
        <w:rPr>
          <w:rtl/>
        </w:rPr>
      </w:pPr>
      <w:r>
        <w:rPr>
          <w:rFonts w:hint="cs"/>
          <w:rtl/>
        </w:rPr>
        <w:t>ی</w:t>
      </w:r>
      <w:r>
        <w:rPr>
          <w:rFonts w:hint="eastAsia"/>
          <w:rtl/>
        </w:rPr>
        <w:t>ق</w:t>
      </w:r>
      <w:r>
        <w:rPr>
          <w:rFonts w:hint="cs"/>
          <w:rtl/>
        </w:rPr>
        <w:t>ی</w:t>
      </w:r>
      <w:r>
        <w:rPr>
          <w:rFonts w:hint="eastAsia"/>
          <w:rtl/>
        </w:rPr>
        <w:t>نا</w:t>
      </w:r>
      <w:r>
        <w:rPr>
          <w:rtl/>
        </w:rPr>
        <w:t xml:space="preserve"> دشمن کے مقابلہ </w:t>
      </w:r>
      <w:r w:rsidR="00E20323">
        <w:rPr>
          <w:rtl/>
        </w:rPr>
        <w:t xml:space="preserve">میں </w:t>
      </w:r>
      <w:r>
        <w:rPr>
          <w:rtl/>
        </w:rPr>
        <w:t xml:space="preserve"> نرم</w:t>
      </w:r>
      <w:r>
        <w:rPr>
          <w:rFonts w:hint="cs"/>
          <w:rtl/>
        </w:rPr>
        <w:t>ی</w:t>
      </w:r>
      <w:r>
        <w:rPr>
          <w:rtl/>
        </w:rPr>
        <w:t xml:space="preserve"> دکھانا اور احکام الہ</w:t>
      </w:r>
      <w:r>
        <w:rPr>
          <w:rFonts w:hint="cs"/>
          <w:rtl/>
        </w:rPr>
        <w:t>ی</w:t>
      </w:r>
      <w:r>
        <w:rPr>
          <w:rtl/>
        </w:rPr>
        <w:t xml:space="preserve"> کے نفاذ اور الہ</w:t>
      </w:r>
      <w:r>
        <w:rPr>
          <w:rFonts w:hint="cs"/>
          <w:rtl/>
        </w:rPr>
        <w:t>ی</w:t>
      </w:r>
      <w:r>
        <w:rPr>
          <w:rtl/>
        </w:rPr>
        <w:t xml:space="preserve"> اقدار ک</w:t>
      </w:r>
      <w:r>
        <w:rPr>
          <w:rFonts w:hint="cs"/>
          <w:rtl/>
        </w:rPr>
        <w:t>ی</w:t>
      </w:r>
      <w:r>
        <w:rPr>
          <w:rtl/>
        </w:rPr>
        <w:t xml:space="preserve"> ترو</w:t>
      </w:r>
      <w:r>
        <w:rPr>
          <w:rFonts w:hint="cs"/>
          <w:rtl/>
        </w:rPr>
        <w:t>ی</w:t>
      </w:r>
      <w:r>
        <w:rPr>
          <w:rFonts w:hint="eastAsia"/>
          <w:rtl/>
        </w:rPr>
        <w:t>ج،</w:t>
      </w:r>
      <w:r>
        <w:rPr>
          <w:rtl/>
        </w:rPr>
        <w:t xml:space="preserve"> اور فساد سے مبارزہ </w:t>
      </w:r>
      <w:r w:rsidR="00E20323">
        <w:rPr>
          <w:rtl/>
        </w:rPr>
        <w:t xml:space="preserve">میں </w:t>
      </w:r>
      <w:r>
        <w:rPr>
          <w:rtl/>
        </w:rPr>
        <w:t xml:space="preserve"> پ</w:t>
      </w:r>
      <w:r>
        <w:rPr>
          <w:rFonts w:hint="cs"/>
          <w:rtl/>
        </w:rPr>
        <w:t>ی</w:t>
      </w:r>
      <w:r>
        <w:rPr>
          <w:rFonts w:hint="eastAsia"/>
          <w:rtl/>
        </w:rPr>
        <w:t>چھے</w:t>
      </w:r>
      <w:r>
        <w:rPr>
          <w:rtl/>
        </w:rPr>
        <w:t xml:space="preserve"> ہٹنا،مطلوب مدارات نہ</w:t>
      </w:r>
      <w:r>
        <w:rPr>
          <w:rFonts w:hint="cs"/>
          <w:rtl/>
        </w:rPr>
        <w:t>ی</w:t>
      </w:r>
      <w:r>
        <w:rPr>
          <w:rFonts w:hint="eastAsia"/>
          <w:rtl/>
        </w:rPr>
        <w:t>ں</w:t>
      </w:r>
      <w:r>
        <w:rPr>
          <w:rtl/>
        </w:rPr>
        <w:t xml:space="preserve"> ہے بلکہ مداہنت ہے، اس لئے خدائے متعال نے اس کام ک</w:t>
      </w:r>
      <w:r>
        <w:rPr>
          <w:rFonts w:hint="cs"/>
          <w:rtl/>
        </w:rPr>
        <w:t>ی</w:t>
      </w:r>
      <w:r>
        <w:rPr>
          <w:rtl/>
        </w:rPr>
        <w:t xml:space="preserve"> سخت</w:t>
      </w:r>
      <w:r>
        <w:rPr>
          <w:rFonts w:hint="cs"/>
          <w:rtl/>
        </w:rPr>
        <w:t>ی</w:t>
      </w:r>
      <w:r>
        <w:rPr>
          <w:rtl/>
        </w:rPr>
        <w:t xml:space="preserve"> سے نہ</w:t>
      </w:r>
      <w:r>
        <w:rPr>
          <w:rFonts w:hint="cs"/>
          <w:rtl/>
        </w:rPr>
        <w:t>ی</w:t>
      </w:r>
      <w:r>
        <w:rPr>
          <w:rtl/>
        </w:rPr>
        <w:t xml:space="preserve"> ک</w:t>
      </w:r>
      <w:r>
        <w:rPr>
          <w:rFonts w:hint="cs"/>
          <w:rtl/>
        </w:rPr>
        <w:t>ی</w:t>
      </w:r>
      <w:r>
        <w:rPr>
          <w:rtl/>
        </w:rPr>
        <w:t xml:space="preserve"> ہے اور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سے چاہتا </w:t>
      </w:r>
      <w:r>
        <w:rPr>
          <w:rFonts w:hint="eastAsia"/>
          <w:rtl/>
        </w:rPr>
        <w:t>ہے</w:t>
      </w:r>
      <w:r>
        <w:rPr>
          <w:rtl/>
        </w:rPr>
        <w:t xml:space="preserve"> کہ احکام الہ</w:t>
      </w:r>
      <w:r>
        <w:rPr>
          <w:rFonts w:hint="cs"/>
          <w:rtl/>
        </w:rPr>
        <w:t>ی</w:t>
      </w:r>
      <w:r>
        <w:rPr>
          <w:rtl/>
        </w:rPr>
        <w:t xml:space="preserve"> کے نفاذ </w:t>
      </w:r>
      <w:r w:rsidR="00E20323">
        <w:rPr>
          <w:rtl/>
        </w:rPr>
        <w:t xml:space="preserve">میں </w:t>
      </w:r>
      <w:r>
        <w:rPr>
          <w:rtl/>
        </w:rPr>
        <w:t xml:space="preserve"> سخت</w:t>
      </w:r>
      <w:r>
        <w:rPr>
          <w:rFonts w:hint="cs"/>
          <w:rtl/>
        </w:rPr>
        <w:t>ی</w:t>
      </w:r>
      <w:r>
        <w:rPr>
          <w:rtl/>
        </w:rPr>
        <w:t xml:space="preserve"> سے اقدام کر</w:t>
      </w:r>
      <w:r>
        <w:rPr>
          <w:rFonts w:hint="cs"/>
          <w:rtl/>
        </w:rPr>
        <w:t>ی</w:t>
      </w:r>
      <w:r>
        <w:rPr>
          <w:rFonts w:hint="eastAsia"/>
          <w:rtl/>
        </w:rPr>
        <w:t>ں</w:t>
      </w:r>
      <w:r>
        <w:rPr>
          <w:rtl/>
        </w:rPr>
        <w:t>:</w:t>
      </w:r>
    </w:p>
    <w:p w:rsidR="00724307" w:rsidRDefault="00E20323" w:rsidP="00724307">
      <w:pPr>
        <w:pStyle w:val="libNormal"/>
        <w:rPr>
          <w:rtl/>
        </w:rPr>
      </w:pPr>
      <w:r w:rsidRPr="00E20323">
        <w:rPr>
          <w:rStyle w:val="libAlaemChar"/>
          <w:rtl/>
        </w:rPr>
        <w:t>(</w:t>
      </w:r>
      <w:r w:rsidRPr="00B01145">
        <w:rPr>
          <w:rStyle w:val="libAieChar"/>
          <w:rtl/>
        </w:rPr>
        <w:t>و ان احکم ب</w:t>
      </w:r>
      <w:r w:rsidRPr="00B01145">
        <w:rPr>
          <w:rStyle w:val="libAieChar"/>
          <w:rFonts w:hint="cs"/>
          <w:rtl/>
        </w:rPr>
        <w:t>ی</w:t>
      </w:r>
      <w:r w:rsidRPr="00B01145">
        <w:rPr>
          <w:rStyle w:val="libAieChar"/>
          <w:rFonts w:hint="eastAsia"/>
          <w:rtl/>
        </w:rPr>
        <w:t>ن</w:t>
      </w:r>
      <w:r w:rsidRPr="00560E71">
        <w:rPr>
          <w:rStyle w:val="libAieChar"/>
          <w:rFonts w:hint="cs"/>
          <w:rtl/>
        </w:rPr>
        <w:t>ه</w:t>
      </w:r>
      <w:r w:rsidRPr="00B01145">
        <w:rPr>
          <w:rStyle w:val="libAieChar"/>
          <w:rFonts w:hint="cs"/>
          <w:rtl/>
        </w:rPr>
        <w:t>م</w:t>
      </w:r>
      <w:r w:rsidRPr="00B01145">
        <w:rPr>
          <w:rStyle w:val="libAieChar"/>
          <w:rtl/>
        </w:rPr>
        <w:t xml:space="preserve"> بما انزل اللّٰ</w:t>
      </w:r>
      <w:r w:rsidRPr="00560E71">
        <w:rPr>
          <w:rStyle w:val="libAieChar"/>
          <w:rFonts w:hint="cs"/>
          <w:rtl/>
        </w:rPr>
        <w:t>ه</w:t>
      </w:r>
      <w:r w:rsidRPr="00B01145">
        <w:rPr>
          <w:rStyle w:val="libAieChar"/>
          <w:rFonts w:hint="cs"/>
          <w:rtl/>
        </w:rPr>
        <w:t xml:space="preserve"> ولا تتّبع ا</w:t>
      </w:r>
      <w:r w:rsidRPr="00560E71">
        <w:rPr>
          <w:rStyle w:val="libAieChar"/>
          <w:rFonts w:hint="cs"/>
          <w:rtl/>
        </w:rPr>
        <w:t>ه</w:t>
      </w:r>
      <w:r w:rsidRPr="00B01145">
        <w:rPr>
          <w:rStyle w:val="libAieChar"/>
          <w:rFonts w:hint="cs"/>
          <w:rtl/>
        </w:rPr>
        <w:t xml:space="preserve">واء </w:t>
      </w:r>
      <w:r w:rsidRPr="00560E71">
        <w:rPr>
          <w:rStyle w:val="libAieChar"/>
          <w:rFonts w:hint="cs"/>
          <w:rtl/>
        </w:rPr>
        <w:t>ه</w:t>
      </w:r>
      <w:r w:rsidRPr="00B01145">
        <w:rPr>
          <w:rStyle w:val="libAieChar"/>
          <w:rFonts w:hint="cs"/>
          <w:rtl/>
        </w:rPr>
        <w:t>م واحذر</w:t>
      </w:r>
      <w:r w:rsidRPr="00560E71">
        <w:rPr>
          <w:rStyle w:val="libAieChar"/>
          <w:rFonts w:hint="cs"/>
          <w:rtl/>
        </w:rPr>
        <w:t>ه</w:t>
      </w:r>
      <w:r w:rsidRPr="00B01145">
        <w:rPr>
          <w:rStyle w:val="libAieChar"/>
          <w:rFonts w:hint="cs"/>
          <w:rtl/>
        </w:rPr>
        <w:t>م ان ی</w:t>
      </w:r>
      <w:r w:rsidRPr="00B01145">
        <w:rPr>
          <w:rStyle w:val="libAieChar"/>
          <w:rFonts w:hint="eastAsia"/>
          <w:rtl/>
        </w:rPr>
        <w:t>فتنوک</w:t>
      </w:r>
      <w:r w:rsidRPr="00B01145">
        <w:rPr>
          <w:rStyle w:val="libAieChar"/>
          <w:rtl/>
        </w:rPr>
        <w:t xml:space="preserve"> عن بعض ما انزل اللّٰ</w:t>
      </w:r>
      <w:r w:rsidRPr="00560E71">
        <w:rPr>
          <w:rStyle w:val="libAieChar"/>
          <w:rFonts w:hint="cs"/>
          <w:rtl/>
        </w:rPr>
        <w:t>ه</w:t>
      </w:r>
      <w:r w:rsidRPr="00B01145">
        <w:rPr>
          <w:rStyle w:val="libAieChar"/>
          <w:rFonts w:hint="cs"/>
          <w:rtl/>
        </w:rPr>
        <w:t xml:space="preserve"> الی</w:t>
      </w:r>
      <w:r w:rsidRPr="00B01145">
        <w:rPr>
          <w:rStyle w:val="libAieChar"/>
          <w:rFonts w:hint="eastAsia"/>
          <w:rtl/>
        </w:rPr>
        <w:t>ک</w:t>
      </w:r>
      <w:r w:rsidRPr="00B01145">
        <w:rPr>
          <w:rStyle w:val="libAieChar"/>
          <w:rtl/>
        </w:rPr>
        <w:t xml:space="preserve"> فان تولوا فاعلم انما </w:t>
      </w:r>
      <w:r w:rsidRPr="00B01145">
        <w:rPr>
          <w:rStyle w:val="libAieChar"/>
          <w:rFonts w:hint="cs"/>
          <w:rtl/>
        </w:rPr>
        <w:t>ی</w:t>
      </w:r>
      <w:r w:rsidRPr="00B01145">
        <w:rPr>
          <w:rStyle w:val="libAieChar"/>
          <w:rFonts w:hint="eastAsia"/>
          <w:rtl/>
        </w:rPr>
        <w:t>ر</w:t>
      </w:r>
      <w:r w:rsidRPr="00B01145">
        <w:rPr>
          <w:rStyle w:val="libAieChar"/>
          <w:rFonts w:hint="cs"/>
          <w:rtl/>
        </w:rPr>
        <w:t>ی</w:t>
      </w:r>
      <w:r w:rsidRPr="00B01145">
        <w:rPr>
          <w:rStyle w:val="libAieChar"/>
          <w:rFonts w:hint="eastAsia"/>
          <w:rtl/>
        </w:rPr>
        <w:t>د</w:t>
      </w:r>
      <w:r w:rsidRPr="00B01145">
        <w:rPr>
          <w:rStyle w:val="libAieChar"/>
          <w:rtl/>
        </w:rPr>
        <w:t xml:space="preserve"> اللّٰ</w:t>
      </w:r>
      <w:r w:rsidRPr="00560E71">
        <w:rPr>
          <w:rStyle w:val="libAieChar"/>
          <w:rFonts w:hint="cs"/>
          <w:rtl/>
        </w:rPr>
        <w:t>ه</w:t>
      </w:r>
      <w:r w:rsidRPr="00B01145">
        <w:rPr>
          <w:rStyle w:val="libAieChar"/>
          <w:rFonts w:hint="cs"/>
          <w:rtl/>
        </w:rPr>
        <w:t xml:space="preserve"> ان ی</w:t>
      </w:r>
      <w:r w:rsidRPr="00B01145">
        <w:rPr>
          <w:rStyle w:val="libAieChar"/>
          <w:rFonts w:hint="eastAsia"/>
          <w:rtl/>
        </w:rPr>
        <w:t>ص</w:t>
      </w:r>
      <w:r w:rsidRPr="00B01145">
        <w:rPr>
          <w:rStyle w:val="libAieChar"/>
          <w:rFonts w:hint="cs"/>
          <w:rtl/>
        </w:rPr>
        <w:t>ی</w:t>
      </w:r>
      <w:r w:rsidRPr="00B01145">
        <w:rPr>
          <w:rStyle w:val="libAieChar"/>
          <w:rFonts w:hint="eastAsia"/>
          <w:rtl/>
        </w:rPr>
        <w:t>ب</w:t>
      </w:r>
      <w:r w:rsidRPr="00560E71">
        <w:rPr>
          <w:rStyle w:val="libAieChar"/>
          <w:rFonts w:hint="cs"/>
          <w:rtl/>
        </w:rPr>
        <w:t>ه</w:t>
      </w:r>
      <w:r w:rsidRPr="00B01145">
        <w:rPr>
          <w:rStyle w:val="libAieChar"/>
          <w:rFonts w:hint="cs"/>
          <w:rtl/>
        </w:rPr>
        <w:t>م</w:t>
      </w:r>
      <w:r w:rsidRPr="00B01145">
        <w:rPr>
          <w:rStyle w:val="libAieChar"/>
          <w:rtl/>
        </w:rPr>
        <w:t xml:space="preserve"> ببعض ذنوب</w:t>
      </w:r>
      <w:r w:rsidRPr="00560E71">
        <w:rPr>
          <w:rStyle w:val="libAieChar"/>
          <w:rFonts w:hint="cs"/>
          <w:rtl/>
        </w:rPr>
        <w:t>ه</w:t>
      </w:r>
      <w:r w:rsidRPr="00B01145">
        <w:rPr>
          <w:rStyle w:val="libAieChar"/>
          <w:rFonts w:hint="cs"/>
          <w:rtl/>
        </w:rPr>
        <w:t>م</w:t>
      </w:r>
      <w:r>
        <w:rPr>
          <w:rStyle w:val="libAieChar"/>
          <w:rtl/>
        </w:rPr>
        <w:t xml:space="preserve"> </w:t>
      </w:r>
      <w:r w:rsidRPr="00E20323">
        <w:rPr>
          <w:rStyle w:val="libAlaemChar"/>
          <w:rtl/>
        </w:rPr>
        <w:t>)</w:t>
      </w:r>
      <w:r>
        <w:rPr>
          <w:rStyle w:val="libAieChar"/>
          <w:rtl/>
        </w:rPr>
        <w:t xml:space="preserve"> </w:t>
      </w:r>
      <w:r w:rsidR="00724307">
        <w:rPr>
          <w:rtl/>
        </w:rPr>
        <w:t>...) (مائدہ/٤٩)</w:t>
      </w:r>
    </w:p>
    <w:p w:rsidR="00724307" w:rsidRDefault="00724307" w:rsidP="00724307">
      <w:pPr>
        <w:pStyle w:val="libNormal"/>
        <w:rPr>
          <w:rtl/>
        </w:rPr>
      </w:pPr>
      <w:r>
        <w:rPr>
          <w:rtl/>
        </w:rPr>
        <w:t>''اور اے پ</w:t>
      </w:r>
      <w:r>
        <w:rPr>
          <w:rFonts w:hint="cs"/>
          <w:rtl/>
        </w:rPr>
        <w:t>ی</w:t>
      </w:r>
      <w:r>
        <w:rPr>
          <w:rFonts w:hint="eastAsia"/>
          <w:rtl/>
        </w:rPr>
        <w:t>غمبر</w:t>
      </w:r>
      <w:r>
        <w:rPr>
          <w:rtl/>
        </w:rPr>
        <w:t xml:space="preserve"> آپ ان کے در م</w:t>
      </w:r>
      <w:r>
        <w:rPr>
          <w:rFonts w:hint="cs"/>
          <w:rtl/>
        </w:rPr>
        <w:t>ی</w:t>
      </w:r>
      <w:r>
        <w:rPr>
          <w:rFonts w:hint="eastAsia"/>
          <w:rtl/>
        </w:rPr>
        <w:t>ان</w:t>
      </w:r>
      <w:r>
        <w:rPr>
          <w:rtl/>
        </w:rPr>
        <w:t xml:space="preserve"> تنز</w:t>
      </w:r>
      <w:r>
        <w:rPr>
          <w:rFonts w:hint="cs"/>
          <w:rtl/>
        </w:rPr>
        <w:t>ی</w:t>
      </w:r>
      <w:r>
        <w:rPr>
          <w:rFonts w:hint="eastAsia"/>
          <w:rtl/>
        </w:rPr>
        <w:t>ل</w:t>
      </w:r>
      <w:r>
        <w:rPr>
          <w:rtl/>
        </w:rPr>
        <w:t xml:space="preserve"> خدا کے مطابق حکم کر</w:t>
      </w:r>
      <w:r>
        <w:rPr>
          <w:rFonts w:hint="cs"/>
          <w:rtl/>
        </w:rPr>
        <w:t>ی</w:t>
      </w:r>
      <w:r>
        <w:rPr>
          <w:rFonts w:hint="eastAsia"/>
          <w:rtl/>
        </w:rPr>
        <w:t>ں</w:t>
      </w:r>
      <w:r>
        <w:rPr>
          <w:rtl/>
        </w:rPr>
        <w:t xml:space="preserve"> اور ان کے خواہشات کا اتباع نہ کر</w:t>
      </w:r>
      <w:r>
        <w:rPr>
          <w:rFonts w:hint="cs"/>
          <w:rtl/>
        </w:rPr>
        <w:t>ی</w:t>
      </w:r>
      <w:r>
        <w:rPr>
          <w:rFonts w:hint="eastAsia"/>
          <w:rtl/>
        </w:rPr>
        <w:t>ں</w:t>
      </w:r>
      <w:r>
        <w:rPr>
          <w:rtl/>
        </w:rPr>
        <w:t xml:space="preserve"> اور اس بات سے بچتے رہ</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بعض احکام الہ</w:t>
      </w:r>
      <w:r>
        <w:rPr>
          <w:rFonts w:hint="cs"/>
          <w:rtl/>
        </w:rPr>
        <w:t>ی</w:t>
      </w:r>
      <w:r>
        <w:rPr>
          <w:rtl/>
        </w:rPr>
        <w:t xml:space="preserve"> سے منحرف کرد</w:t>
      </w:r>
      <w:r>
        <w:rPr>
          <w:rFonts w:hint="cs"/>
          <w:rtl/>
        </w:rPr>
        <w:t>ی</w:t>
      </w:r>
      <w:r>
        <w:rPr>
          <w:rFonts w:hint="eastAsia"/>
          <w:rtl/>
        </w:rPr>
        <w:t>ں</w:t>
      </w:r>
      <w:r>
        <w:rPr>
          <w:rtl/>
        </w:rPr>
        <w:t>۔ پھراگر</w:t>
      </w:r>
      <w:r>
        <w:rPr>
          <w:rFonts w:hint="cs"/>
          <w:rtl/>
        </w:rPr>
        <w:t>ی</w:t>
      </w:r>
      <w:r>
        <w:rPr>
          <w:rFonts w:hint="eastAsia"/>
          <w:rtl/>
        </w:rPr>
        <w:t>ہ</w:t>
      </w:r>
      <w:r>
        <w:rPr>
          <w:rtl/>
        </w:rPr>
        <w:t xml:space="preserve"> خود منحرف ہوجائ</w:t>
      </w:r>
      <w:r>
        <w:rPr>
          <w:rFonts w:hint="cs"/>
          <w:rtl/>
        </w:rPr>
        <w:t>ی</w:t>
      </w:r>
      <w:r>
        <w:rPr>
          <w:rFonts w:hint="eastAsia"/>
          <w:rtl/>
        </w:rPr>
        <w:t>ںتو</w:t>
      </w:r>
      <w:r>
        <w:rPr>
          <w:rtl/>
        </w:rPr>
        <w:t xml:space="preserve"> </w:t>
      </w:r>
      <w:r>
        <w:rPr>
          <w:rFonts w:hint="cs"/>
          <w:rtl/>
        </w:rPr>
        <w:t>ی</w:t>
      </w:r>
      <w:r>
        <w:rPr>
          <w:rFonts w:hint="eastAsia"/>
          <w:rtl/>
        </w:rPr>
        <w:t>ادرکھ</w:t>
      </w:r>
      <w:r>
        <w:rPr>
          <w:rFonts w:hint="cs"/>
          <w:rtl/>
        </w:rPr>
        <w:t>ی</w:t>
      </w:r>
      <w:r>
        <w:rPr>
          <w:rFonts w:hint="eastAsia"/>
          <w:rtl/>
        </w:rPr>
        <w:t>ں</w:t>
      </w:r>
      <w:r>
        <w:rPr>
          <w:rtl/>
        </w:rPr>
        <w:t xml:space="preserve"> کہ خدا ان کے بعض گناہوں ک</w:t>
      </w:r>
      <w:r>
        <w:rPr>
          <w:rFonts w:hint="cs"/>
          <w:rtl/>
        </w:rPr>
        <w:t>ی</w:t>
      </w:r>
      <w:r>
        <w:rPr>
          <w:rtl/>
        </w:rPr>
        <w:t xml:space="preserve"> وجہ سے مص</w:t>
      </w:r>
      <w:r>
        <w:rPr>
          <w:rFonts w:hint="cs"/>
          <w:rtl/>
        </w:rPr>
        <w:t>ی</w:t>
      </w:r>
      <w:r>
        <w:rPr>
          <w:rFonts w:hint="eastAsia"/>
          <w:rtl/>
        </w:rPr>
        <w:t>بت</w:t>
      </w:r>
      <w:r>
        <w:rPr>
          <w:rtl/>
        </w:rPr>
        <w:t xml:space="preserve"> </w:t>
      </w:r>
      <w:r w:rsidR="00E20323">
        <w:rPr>
          <w:rtl/>
        </w:rPr>
        <w:t xml:space="preserve">میں </w:t>
      </w:r>
      <w:r>
        <w:rPr>
          <w:rFonts w:hint="eastAsia"/>
          <w:rtl/>
        </w:rPr>
        <w:t>مبتلا</w:t>
      </w:r>
      <w:r>
        <w:rPr>
          <w:rtl/>
        </w:rPr>
        <w:t xml:space="preserve"> کرنا چاہتاہے۔''</w:t>
      </w:r>
    </w:p>
    <w:p w:rsidR="00724307" w:rsidRDefault="00724307" w:rsidP="00724307">
      <w:pPr>
        <w:pStyle w:val="libNormal"/>
        <w:rPr>
          <w:rtl/>
        </w:rPr>
      </w:pPr>
      <w:r>
        <w:rPr>
          <w:rFonts w:hint="eastAsia"/>
          <w:rtl/>
        </w:rPr>
        <w:t>ہر</w:t>
      </w:r>
      <w:r>
        <w:rPr>
          <w:rtl/>
        </w:rPr>
        <w:t xml:space="preserve"> قسم کاسازباز اور نرم</w:t>
      </w:r>
      <w:r>
        <w:rPr>
          <w:rFonts w:hint="cs"/>
          <w:rtl/>
        </w:rPr>
        <w:t>ی</w:t>
      </w:r>
      <w:r>
        <w:rPr>
          <w:rtl/>
        </w:rPr>
        <w:t xml:space="preserve"> ، مدارات نہ</w:t>
      </w:r>
      <w:r>
        <w:rPr>
          <w:rFonts w:hint="cs"/>
          <w:rtl/>
        </w:rPr>
        <w:t>ی</w:t>
      </w:r>
      <w:r>
        <w:rPr>
          <w:rFonts w:hint="eastAsia"/>
          <w:rtl/>
        </w:rPr>
        <w:t>ں</w:t>
      </w:r>
      <w:r>
        <w:rPr>
          <w:rtl/>
        </w:rPr>
        <w:t xml:space="preserve"> ہے، مدارات اس جگہ پر ہے جہاں اس کے پس منظر </w:t>
      </w:r>
      <w:r w:rsidR="00E20323">
        <w:rPr>
          <w:rtl/>
        </w:rPr>
        <w:t xml:space="preserve">میں </w:t>
      </w:r>
      <w:r>
        <w:rPr>
          <w:rtl/>
        </w:rPr>
        <w:t xml:space="preserve"> صح</w:t>
      </w:r>
      <w:r>
        <w:rPr>
          <w:rFonts w:hint="cs"/>
          <w:rtl/>
        </w:rPr>
        <w:t>ی</w:t>
      </w:r>
      <w:r>
        <w:rPr>
          <w:rFonts w:hint="eastAsia"/>
          <w:rtl/>
        </w:rPr>
        <w:t>ح</w:t>
      </w:r>
      <w:r>
        <w:rPr>
          <w:rtl/>
        </w:rPr>
        <w:t xml:space="preserve"> عقلائ</w:t>
      </w:r>
      <w:r>
        <w:rPr>
          <w:rFonts w:hint="cs"/>
          <w:rtl/>
        </w:rPr>
        <w:t>ی</w:t>
      </w:r>
      <w:r>
        <w:rPr>
          <w:rtl/>
        </w:rPr>
        <w:t xml:space="preserve"> غرض ہو کہ انسان اس عقلائ</w:t>
      </w:r>
      <w:r>
        <w:rPr>
          <w:rFonts w:hint="cs"/>
          <w:rtl/>
        </w:rPr>
        <w:t>ی</w:t>
      </w:r>
      <w:r>
        <w:rPr>
          <w:rtl/>
        </w:rPr>
        <w:t xml:space="preserve"> مقصد اور بالاتر مقاصد کو حاصل کرنے کے لئے،لوگوں ک</w:t>
      </w:r>
      <w:r>
        <w:rPr>
          <w:rFonts w:hint="cs"/>
          <w:rtl/>
        </w:rPr>
        <w:t>ی</w:t>
      </w:r>
      <w:r>
        <w:rPr>
          <w:rtl/>
        </w:rPr>
        <w:t xml:space="preserve"> ا</w:t>
      </w:r>
      <w:r>
        <w:rPr>
          <w:rFonts w:hint="cs"/>
          <w:rtl/>
        </w:rPr>
        <w:t>ی</w:t>
      </w:r>
      <w:r>
        <w:rPr>
          <w:rFonts w:hint="eastAsia"/>
          <w:rtl/>
        </w:rPr>
        <w:t>جاد</w:t>
      </w:r>
      <w:r>
        <w:rPr>
          <w:rtl/>
        </w:rPr>
        <w:t xml:space="preserve"> ک</w:t>
      </w:r>
      <w:r>
        <w:rPr>
          <w:rFonts w:hint="cs"/>
          <w:rtl/>
        </w:rPr>
        <w:t>ی</w:t>
      </w:r>
      <w:r>
        <w:rPr>
          <w:rtl/>
        </w:rPr>
        <w:t xml:space="preserve"> ہوئ</w:t>
      </w:r>
      <w:r>
        <w:rPr>
          <w:rFonts w:hint="cs"/>
          <w:rtl/>
        </w:rPr>
        <w:t>ی</w:t>
      </w:r>
      <w:r>
        <w:rPr>
          <w:rtl/>
        </w:rPr>
        <w:t xml:space="preserve"> بعض مشکلات کو برداشت کرے۔ نہ </w:t>
      </w:r>
      <w:r>
        <w:rPr>
          <w:rFonts w:hint="cs"/>
          <w:rtl/>
        </w:rPr>
        <w:t>ی</w:t>
      </w:r>
      <w:r>
        <w:rPr>
          <w:rFonts w:hint="eastAsia"/>
          <w:rtl/>
        </w:rPr>
        <w:t>ہ</w:t>
      </w:r>
      <w:r>
        <w:rPr>
          <w:rtl/>
        </w:rPr>
        <w:t xml:space="preserve"> کہ انسان ہر کس</w:t>
      </w:r>
      <w:r>
        <w:rPr>
          <w:rFonts w:hint="cs"/>
          <w:rtl/>
        </w:rPr>
        <w:t>ی</w:t>
      </w:r>
      <w:r>
        <w:rPr>
          <w:rtl/>
        </w:rPr>
        <w:t xml:space="preserve"> اور ہر رفتار کے مقا</w:t>
      </w:r>
      <w:r>
        <w:rPr>
          <w:rFonts w:hint="eastAsia"/>
          <w:rtl/>
        </w:rPr>
        <w:t>بلہ</w:t>
      </w:r>
      <w:r>
        <w:rPr>
          <w:rtl/>
        </w:rPr>
        <w:t xml:space="preserve"> </w:t>
      </w:r>
      <w:r w:rsidR="00E20323">
        <w:rPr>
          <w:rtl/>
        </w:rPr>
        <w:t xml:space="preserve">میں </w:t>
      </w:r>
      <w:r>
        <w:rPr>
          <w:rtl/>
        </w:rPr>
        <w:t xml:space="preserve"> ٹھنڈے مزاج سے رد عمل کا مظاہرہ نہ کرے اور مدارات کے نام پر دشمنوں کے ساتھ ساز باز کرے۔ ہ</w:t>
      </w:r>
      <w:r w:rsidR="00E20323">
        <w:rPr>
          <w:rtl/>
        </w:rPr>
        <w:t xml:space="preserve">میں </w:t>
      </w:r>
      <w:r>
        <w:rPr>
          <w:rtl/>
        </w:rPr>
        <w:t xml:space="preserve"> مدارات اور مداہنت </w:t>
      </w:r>
      <w:r w:rsidR="00E20323">
        <w:rPr>
          <w:rtl/>
        </w:rPr>
        <w:t xml:space="preserve">میں </w:t>
      </w:r>
      <w:r>
        <w:rPr>
          <w:rtl/>
        </w:rPr>
        <w:t xml:space="preserve"> فرق کرناچاہئے اور جاننا چاہئے کہ اسلام</w:t>
      </w:r>
      <w:r>
        <w:rPr>
          <w:rFonts w:hint="cs"/>
          <w:rtl/>
        </w:rPr>
        <w:t>ی</w:t>
      </w:r>
      <w:r>
        <w:rPr>
          <w:rtl/>
        </w:rPr>
        <w:t xml:space="preserve"> مقاصد او رد</w:t>
      </w:r>
      <w:r>
        <w:rPr>
          <w:rFonts w:hint="cs"/>
          <w:rtl/>
        </w:rPr>
        <w:t>ی</w:t>
      </w:r>
      <w:r>
        <w:rPr>
          <w:rFonts w:hint="eastAsia"/>
          <w:rtl/>
        </w:rPr>
        <w:t>ن</w:t>
      </w:r>
      <w:r>
        <w:rPr>
          <w:rtl/>
        </w:rPr>
        <w:t xml:space="preserve"> کے مسائل </w:t>
      </w:r>
      <w:r w:rsidR="00E20323">
        <w:rPr>
          <w:rtl/>
        </w:rPr>
        <w:t xml:space="preserve">میں </w:t>
      </w:r>
      <w:r>
        <w:rPr>
          <w:rtl/>
        </w:rPr>
        <w:t xml:space="preserve"> عفو و بخشش سے کام نہ</w:t>
      </w:r>
      <w:r>
        <w:rPr>
          <w:rFonts w:hint="cs"/>
          <w:rtl/>
        </w:rPr>
        <w:t>ی</w:t>
      </w:r>
      <w:r>
        <w:rPr>
          <w:rFonts w:hint="eastAsia"/>
          <w:rtl/>
        </w:rPr>
        <w:t>ں</w:t>
      </w:r>
      <w:r>
        <w:rPr>
          <w:rtl/>
        </w:rPr>
        <w:t xml:space="preserve"> ل</w:t>
      </w:r>
      <w:r>
        <w:rPr>
          <w:rFonts w:hint="cs"/>
          <w:rtl/>
        </w:rPr>
        <w:t>ی</w:t>
      </w:r>
      <w:r>
        <w:rPr>
          <w:rFonts w:hint="eastAsia"/>
          <w:rtl/>
        </w:rPr>
        <w:t>نا</w:t>
      </w:r>
      <w:r>
        <w:rPr>
          <w:rtl/>
        </w:rPr>
        <w:t xml:space="preserve"> چاہئے اور نرم</w:t>
      </w:r>
      <w:r>
        <w:rPr>
          <w:rFonts w:hint="cs"/>
          <w:rtl/>
        </w:rPr>
        <w:t>ی</w:t>
      </w:r>
      <w:r>
        <w:rPr>
          <w:rtl/>
        </w:rPr>
        <w:t xml:space="preserve"> نہ</w:t>
      </w:r>
      <w:r>
        <w:rPr>
          <w:rFonts w:hint="cs"/>
          <w:rtl/>
        </w:rPr>
        <w:t>ی</w:t>
      </w:r>
      <w:r>
        <w:rPr>
          <w:rFonts w:hint="eastAsia"/>
          <w:rtl/>
        </w:rPr>
        <w:t>ں</w:t>
      </w:r>
      <w:r>
        <w:rPr>
          <w:rtl/>
        </w:rPr>
        <w:t xml:space="preserve"> دکھان</w:t>
      </w:r>
      <w:r>
        <w:rPr>
          <w:rFonts w:hint="cs"/>
          <w:rtl/>
        </w:rPr>
        <w:t>ی</w:t>
      </w:r>
      <w:r>
        <w:rPr>
          <w:rtl/>
        </w:rPr>
        <w:t xml:space="preserve"> چاہئے اور فک</w:t>
      </w:r>
      <w:r>
        <w:rPr>
          <w:rFonts w:hint="eastAsia"/>
          <w:rtl/>
        </w:rPr>
        <w:t>ر</w:t>
      </w:r>
      <w:r>
        <w:rPr>
          <w:rFonts w:hint="cs"/>
          <w:rtl/>
        </w:rPr>
        <w:t>ی</w:t>
      </w:r>
      <w:r>
        <w:rPr>
          <w:rtl/>
        </w:rPr>
        <w:t xml:space="preserve"> اور رفتار</w:t>
      </w:r>
      <w:r>
        <w:rPr>
          <w:rFonts w:hint="cs"/>
          <w:rtl/>
        </w:rPr>
        <w:t>ی</w:t>
      </w:r>
      <w:r>
        <w:rPr>
          <w:rtl/>
        </w:rPr>
        <w:t xml:space="preserve"> اصول کے بارے </w:t>
      </w:r>
      <w:r w:rsidR="00E20323">
        <w:rPr>
          <w:rtl/>
        </w:rPr>
        <w:t xml:space="preserve">میں </w:t>
      </w:r>
      <w:r>
        <w:rPr>
          <w:rtl/>
        </w:rPr>
        <w:t xml:space="preserve"> نرم</w:t>
      </w:r>
      <w:r>
        <w:rPr>
          <w:rFonts w:hint="cs"/>
          <w:rtl/>
        </w:rPr>
        <w:t>ی</w:t>
      </w:r>
      <w:r>
        <w:rPr>
          <w:rtl/>
        </w:rPr>
        <w:t xml:space="preserve"> اور انعطاف دکھانا ا</w:t>
      </w:r>
      <w:r>
        <w:rPr>
          <w:rFonts w:hint="cs"/>
          <w:rtl/>
        </w:rPr>
        <w:t>ی</w:t>
      </w:r>
      <w:r>
        <w:rPr>
          <w:rFonts w:hint="eastAsia"/>
          <w:rtl/>
        </w:rPr>
        <w:t>ک</w:t>
      </w:r>
      <w:r>
        <w:rPr>
          <w:rtl/>
        </w:rPr>
        <w:t xml:space="preserve"> ناپسند</w:t>
      </w:r>
      <w:r>
        <w:rPr>
          <w:rFonts w:hint="cs"/>
          <w:rtl/>
        </w:rPr>
        <w:t>ی</w:t>
      </w:r>
      <w:r>
        <w:rPr>
          <w:rFonts w:hint="eastAsia"/>
          <w:rtl/>
        </w:rPr>
        <w:t>دہ</w:t>
      </w:r>
      <w:r>
        <w:rPr>
          <w:rtl/>
        </w:rPr>
        <w:t xml:space="preserve"> امرہے، جب انسان کے لئے فر</w:t>
      </w:r>
      <w:r>
        <w:rPr>
          <w:rFonts w:hint="cs"/>
          <w:rtl/>
        </w:rPr>
        <w:t>ی</w:t>
      </w:r>
      <w:r>
        <w:rPr>
          <w:rFonts w:hint="eastAsia"/>
          <w:rtl/>
        </w:rPr>
        <w:t>ضہ</w:t>
      </w:r>
      <w:r>
        <w:rPr>
          <w:rtl/>
        </w:rPr>
        <w:t xml:space="preserve"> الہ</w:t>
      </w:r>
      <w:r>
        <w:rPr>
          <w:rFonts w:hint="cs"/>
          <w:rtl/>
        </w:rPr>
        <w:t>ی</w:t>
      </w:r>
      <w:r>
        <w:rPr>
          <w:rtl/>
        </w:rPr>
        <w:t xml:space="preserve"> مشخص اور اس کے شرائط فراہم ہوں تواسے قطع</w:t>
      </w:r>
      <w:r>
        <w:rPr>
          <w:rFonts w:hint="cs"/>
          <w:rtl/>
        </w:rPr>
        <w:t>ی</w:t>
      </w:r>
      <w:r>
        <w:rPr>
          <w:rtl/>
        </w:rPr>
        <w:t xml:space="preserve"> طور پر انجام د</w:t>
      </w:r>
      <w:r>
        <w:rPr>
          <w:rFonts w:hint="cs"/>
          <w:rtl/>
        </w:rPr>
        <w:t>ی</w:t>
      </w:r>
      <w:r>
        <w:rPr>
          <w:rFonts w:hint="eastAsia"/>
          <w:rtl/>
        </w:rPr>
        <w:t>نا</w:t>
      </w:r>
      <w:r>
        <w:rPr>
          <w:rtl/>
        </w:rPr>
        <w:t xml:space="preserve"> چاہئے اور اس کوانجام د</w:t>
      </w:r>
      <w:r>
        <w:rPr>
          <w:rFonts w:hint="cs"/>
          <w:rtl/>
        </w:rPr>
        <w:t>ی</w:t>
      </w:r>
      <w:r>
        <w:rPr>
          <w:rFonts w:hint="eastAsia"/>
          <w:rtl/>
        </w:rPr>
        <w:t>نے</w:t>
      </w:r>
      <w:r>
        <w:rPr>
          <w:rtl/>
        </w:rPr>
        <w:t xml:space="preserve"> ک</w:t>
      </w:r>
      <w:r>
        <w:rPr>
          <w:rFonts w:hint="cs"/>
          <w:rtl/>
        </w:rPr>
        <w:t>ی</w:t>
      </w:r>
      <w:r>
        <w:rPr>
          <w:rtl/>
        </w:rPr>
        <w:t xml:space="preserve"> راہ </w:t>
      </w:r>
      <w:r w:rsidR="00E20323">
        <w:rPr>
          <w:rtl/>
        </w:rPr>
        <w:t xml:space="preserve">میں </w:t>
      </w:r>
      <w:r>
        <w:rPr>
          <w:rtl/>
        </w:rPr>
        <w:t xml:space="preserve"> مضبوط اور مستحکم ہونا چاہئے اور ہر قسم ک</w:t>
      </w:r>
      <w:r>
        <w:rPr>
          <w:rFonts w:hint="cs"/>
          <w:rtl/>
        </w:rPr>
        <w:t>ی</w:t>
      </w:r>
      <w:r>
        <w:rPr>
          <w:rtl/>
        </w:rPr>
        <w:t xml:space="preserve"> بے توجہ</w:t>
      </w:r>
      <w:r>
        <w:rPr>
          <w:rFonts w:hint="cs"/>
          <w:rtl/>
        </w:rPr>
        <w:t>ی</w:t>
      </w:r>
      <w:r>
        <w:rPr>
          <w:rtl/>
        </w:rPr>
        <w:t xml:space="preserve"> اور لا</w:t>
      </w:r>
      <w:r>
        <w:rPr>
          <w:rFonts w:hint="eastAsia"/>
          <w:rtl/>
        </w:rPr>
        <w:t>پروائ</w:t>
      </w:r>
      <w:r>
        <w:rPr>
          <w:rFonts w:hint="cs"/>
          <w:rtl/>
        </w:rPr>
        <w:t>ی</w:t>
      </w:r>
      <w:r>
        <w:rPr>
          <w:rtl/>
        </w:rPr>
        <w:t xml:space="preserve"> سے پرہ</w:t>
      </w:r>
      <w:r>
        <w:rPr>
          <w:rFonts w:hint="cs"/>
          <w:rtl/>
        </w:rPr>
        <w:t>ی</w:t>
      </w:r>
      <w:r>
        <w:rPr>
          <w:rFonts w:hint="eastAsia"/>
          <w:rtl/>
        </w:rPr>
        <w:t>ز</w:t>
      </w:r>
      <w:r>
        <w:rPr>
          <w:rtl/>
        </w:rPr>
        <w:t xml:space="preserve"> کرناچاہئے۔</w:t>
      </w:r>
    </w:p>
    <w:p w:rsidR="00724307" w:rsidRDefault="00724307" w:rsidP="00724307">
      <w:pPr>
        <w:pStyle w:val="libNormal"/>
        <w:rPr>
          <w:rtl/>
        </w:rPr>
      </w:pPr>
      <w:r>
        <w:rPr>
          <w:rFonts w:hint="cs"/>
          <w:rtl/>
        </w:rPr>
        <w:lastRenderedPageBreak/>
        <w:t>ی</w:t>
      </w:r>
      <w:r>
        <w:rPr>
          <w:rFonts w:hint="eastAsia"/>
          <w:rtl/>
        </w:rPr>
        <w:t>ہ</w:t>
      </w:r>
      <w:r>
        <w:rPr>
          <w:rtl/>
        </w:rPr>
        <w:t xml:space="preserve"> ذہن</w:t>
      </w:r>
      <w:r>
        <w:rPr>
          <w:rFonts w:hint="cs"/>
          <w:rtl/>
        </w:rPr>
        <w:t>ی</w:t>
      </w:r>
      <w:r>
        <w:rPr>
          <w:rFonts w:hint="eastAsia"/>
          <w:rtl/>
        </w:rPr>
        <w:t>ت</w:t>
      </w:r>
      <w:r>
        <w:rPr>
          <w:rtl/>
        </w:rPr>
        <w:t xml:space="preserve"> پسند</w:t>
      </w:r>
      <w:r>
        <w:rPr>
          <w:rFonts w:hint="cs"/>
          <w:rtl/>
        </w:rPr>
        <w:t>ی</w:t>
      </w:r>
      <w:r>
        <w:rPr>
          <w:rFonts w:hint="eastAsia"/>
          <w:rtl/>
        </w:rPr>
        <w:t>دہ</w:t>
      </w:r>
      <w:r>
        <w:rPr>
          <w:rtl/>
        </w:rPr>
        <w:t xml:space="preserve"> نہ</w:t>
      </w:r>
      <w:r>
        <w:rPr>
          <w:rFonts w:hint="cs"/>
          <w:rtl/>
        </w:rPr>
        <w:t>ی</w:t>
      </w:r>
      <w:r>
        <w:rPr>
          <w:rFonts w:hint="eastAsia"/>
          <w:rtl/>
        </w:rPr>
        <w:t>ں</w:t>
      </w:r>
      <w:r>
        <w:rPr>
          <w:rtl/>
        </w:rPr>
        <w:t xml:space="preserve"> ہے کہ انسان ہم</w:t>
      </w:r>
      <w:r>
        <w:rPr>
          <w:rFonts w:hint="cs"/>
          <w:rtl/>
        </w:rPr>
        <w:t>ی</w:t>
      </w:r>
      <w:r>
        <w:rPr>
          <w:rFonts w:hint="eastAsia"/>
          <w:rtl/>
        </w:rPr>
        <w:t>شہ</w:t>
      </w:r>
      <w:r>
        <w:rPr>
          <w:rtl/>
        </w:rPr>
        <w:t xml:space="preserve"> نرم</w:t>
      </w:r>
      <w:r>
        <w:rPr>
          <w:rFonts w:hint="cs"/>
          <w:rtl/>
        </w:rPr>
        <w:t>ی</w:t>
      </w:r>
      <w:r>
        <w:rPr>
          <w:rtl/>
        </w:rPr>
        <w:t xml:space="preserve"> دکھائے اور ہر ا</w:t>
      </w:r>
      <w:r>
        <w:rPr>
          <w:rFonts w:hint="cs"/>
          <w:rtl/>
        </w:rPr>
        <w:t>ی</w:t>
      </w:r>
      <w:r>
        <w:rPr>
          <w:rFonts w:hint="eastAsia"/>
          <w:rtl/>
        </w:rPr>
        <w:t>ک</w:t>
      </w:r>
      <w:r>
        <w:rPr>
          <w:rtl/>
        </w:rPr>
        <w:t xml:space="preserve"> کے ساتھ سازباز کرے ، حت</w:t>
      </w:r>
      <w:r>
        <w:rPr>
          <w:rFonts w:hint="cs"/>
          <w:rtl/>
        </w:rPr>
        <w:t>ی</w:t>
      </w:r>
      <w:r>
        <w:rPr>
          <w:rtl/>
        </w:rPr>
        <w:t xml:space="preserve"> الہ</w:t>
      </w:r>
      <w:r>
        <w:rPr>
          <w:rFonts w:hint="cs"/>
          <w:rtl/>
        </w:rPr>
        <w:t>ی</w:t>
      </w:r>
      <w:r>
        <w:rPr>
          <w:rtl/>
        </w:rPr>
        <w:t xml:space="preserve"> اہداف و مقاصد </w:t>
      </w:r>
      <w:r w:rsidR="00E20323">
        <w:rPr>
          <w:rtl/>
        </w:rPr>
        <w:t xml:space="preserve">میں </w:t>
      </w:r>
      <w:r>
        <w:rPr>
          <w:rtl/>
        </w:rPr>
        <w:t xml:space="preserve"> بھ</w:t>
      </w:r>
      <w:r>
        <w:rPr>
          <w:rFonts w:hint="cs"/>
          <w:rtl/>
        </w:rPr>
        <w:t>ی</w:t>
      </w:r>
      <w:r>
        <w:rPr>
          <w:rtl/>
        </w:rPr>
        <w:t xml:space="preserve"> سازباز کرے۔ انسان کو زندگ</w:t>
      </w:r>
      <w:r>
        <w:rPr>
          <w:rFonts w:hint="cs"/>
          <w:rtl/>
        </w:rPr>
        <w:t>ی</w:t>
      </w:r>
      <w:r>
        <w:rPr>
          <w:rtl/>
        </w:rPr>
        <w:t xml:space="preserve"> کے آخر</w:t>
      </w:r>
      <w:r>
        <w:rPr>
          <w:rFonts w:hint="cs"/>
          <w:rtl/>
        </w:rPr>
        <w:t>ی</w:t>
      </w:r>
      <w:r>
        <w:rPr>
          <w:rtl/>
        </w:rPr>
        <w:t xml:space="preserve"> لمحہ تک الہ</w:t>
      </w:r>
      <w:r>
        <w:rPr>
          <w:rFonts w:hint="cs"/>
          <w:rtl/>
        </w:rPr>
        <w:t>ی</w:t>
      </w:r>
      <w:r>
        <w:rPr>
          <w:rtl/>
        </w:rPr>
        <w:t xml:space="preserve"> مقاصد کے نفاذ </w:t>
      </w:r>
      <w:r w:rsidR="00E20323">
        <w:rPr>
          <w:rtl/>
        </w:rPr>
        <w:t xml:space="preserve">میں </w:t>
      </w:r>
      <w:r>
        <w:rPr>
          <w:rtl/>
        </w:rPr>
        <w:t xml:space="preserve"> ڈٹ جانا چاہئے او راستقامت دکھائے او رعفو و بخشش کا مظاہرہ نہ کرے۔ جب ہم دشم</w:t>
      </w:r>
      <w:r>
        <w:rPr>
          <w:rFonts w:hint="eastAsia"/>
          <w:rtl/>
        </w:rPr>
        <w:t>نوں</w:t>
      </w:r>
      <w:r>
        <w:rPr>
          <w:rtl/>
        </w:rPr>
        <w:t xml:space="preserve"> کے لاؤڈ سپ</w:t>
      </w:r>
      <w:r>
        <w:rPr>
          <w:rFonts w:hint="cs"/>
          <w:rtl/>
        </w:rPr>
        <w:t>ی</w:t>
      </w:r>
      <w:r>
        <w:rPr>
          <w:rFonts w:hint="eastAsia"/>
          <w:rtl/>
        </w:rPr>
        <w:t>کروں</w:t>
      </w:r>
      <w:r>
        <w:rPr>
          <w:rtl/>
        </w:rPr>
        <w:t xml:space="preserve"> سے پروپ</w:t>
      </w:r>
      <w:r>
        <w:rPr>
          <w:rFonts w:hint="cs"/>
          <w:rtl/>
        </w:rPr>
        <w:t>ی</w:t>
      </w:r>
      <w:r>
        <w:rPr>
          <w:rFonts w:hint="eastAsia"/>
          <w:rtl/>
        </w:rPr>
        <w:t>گنڈے</w:t>
      </w:r>
      <w:r>
        <w:rPr>
          <w:rtl/>
        </w:rPr>
        <w:t xml:space="preserve"> ک</w:t>
      </w:r>
      <w:r>
        <w:rPr>
          <w:rFonts w:hint="cs"/>
          <w:rtl/>
        </w:rPr>
        <w:t>ی</w:t>
      </w:r>
      <w:r>
        <w:rPr>
          <w:rtl/>
        </w:rPr>
        <w:t xml:space="preserve"> گنگناہٹ سنتے ہ</w:t>
      </w:r>
      <w:r>
        <w:rPr>
          <w:rFonts w:hint="cs"/>
          <w:rtl/>
        </w:rPr>
        <w:t>ی</w:t>
      </w:r>
      <w:r>
        <w:rPr>
          <w:rFonts w:hint="eastAsia"/>
          <w:rtl/>
        </w:rPr>
        <w:t>ں،تو</w:t>
      </w:r>
      <w:r>
        <w:rPr>
          <w:rtl/>
        </w:rPr>
        <w:t xml:space="preserve"> جو جملہ قابل توجہ ہے وہ اصول پرست کا عنوان ہے جو ہ</w:t>
      </w:r>
      <w:r w:rsidR="00E20323">
        <w:rPr>
          <w:rtl/>
        </w:rPr>
        <w:t xml:space="preserve">میں </w:t>
      </w:r>
      <w:r>
        <w:rPr>
          <w:rtl/>
        </w:rPr>
        <w:t xml:space="preserve"> د</w:t>
      </w:r>
      <w:r>
        <w:rPr>
          <w:rFonts w:hint="cs"/>
          <w:rtl/>
        </w:rPr>
        <w:t>ی</w:t>
      </w:r>
      <w:r>
        <w:rPr>
          <w:rFonts w:hint="eastAsia"/>
          <w:rtl/>
        </w:rPr>
        <w:t>اگ</w:t>
      </w:r>
      <w:r>
        <w:rPr>
          <w:rFonts w:hint="cs"/>
          <w:rtl/>
        </w:rPr>
        <w:t>ی</w:t>
      </w:r>
      <w:r>
        <w:rPr>
          <w:rFonts w:hint="eastAsia"/>
          <w:rtl/>
        </w:rPr>
        <w:t>ا</w:t>
      </w:r>
      <w:r>
        <w:rPr>
          <w:rtl/>
        </w:rPr>
        <w:t xml:space="preserve"> ہے۔البتہ ان کا اس عنوان کو پ</w:t>
      </w:r>
      <w:r>
        <w:rPr>
          <w:rFonts w:hint="cs"/>
          <w:rtl/>
        </w:rPr>
        <w:t>ی</w:t>
      </w:r>
      <w:r>
        <w:rPr>
          <w:rFonts w:hint="eastAsia"/>
          <w:rtl/>
        </w:rPr>
        <w:t>ش</w:t>
      </w:r>
      <w:r>
        <w:rPr>
          <w:rtl/>
        </w:rPr>
        <w:t xml:space="preserve"> کرنے کا مقصد </w:t>
      </w:r>
      <w:r>
        <w:rPr>
          <w:rFonts w:hint="cs"/>
          <w:rtl/>
        </w:rPr>
        <w:t>ی</w:t>
      </w:r>
      <w:r>
        <w:rPr>
          <w:rFonts w:hint="eastAsia"/>
          <w:rtl/>
        </w:rPr>
        <w:t>ہ</w:t>
      </w:r>
      <w:r>
        <w:rPr>
          <w:rtl/>
        </w:rPr>
        <w:t xml:space="preserve"> ہے کہ ہمار</w:t>
      </w:r>
      <w:r>
        <w:rPr>
          <w:rFonts w:hint="cs"/>
          <w:rtl/>
        </w:rPr>
        <w:t>ی</w:t>
      </w:r>
      <w:r>
        <w:rPr>
          <w:rtl/>
        </w:rPr>
        <w:t xml:space="preserve"> ملت کو کمزور کر</w:t>
      </w:r>
      <w:r>
        <w:rPr>
          <w:rFonts w:hint="cs"/>
          <w:rtl/>
        </w:rPr>
        <w:t>ی</w:t>
      </w:r>
      <w:r>
        <w:rPr>
          <w:rFonts w:hint="eastAsia"/>
          <w:rtl/>
        </w:rPr>
        <w:t>ں</w:t>
      </w:r>
      <w:r>
        <w:rPr>
          <w:rtl/>
        </w:rPr>
        <w:t xml:space="preserve"> اور ہمارے چہروں کو انتہا پسند اور بے رحم کے عنوان سے پ</w:t>
      </w:r>
      <w:r>
        <w:rPr>
          <w:rFonts w:hint="cs"/>
          <w:rtl/>
        </w:rPr>
        <w:t>ی</w:t>
      </w:r>
      <w:r>
        <w:rPr>
          <w:rFonts w:hint="eastAsia"/>
          <w:rtl/>
        </w:rPr>
        <w:t>ش</w:t>
      </w:r>
      <w:r>
        <w:rPr>
          <w:rtl/>
        </w:rPr>
        <w:t xml:space="preserve"> کر</w:t>
      </w:r>
      <w:r>
        <w:rPr>
          <w:rFonts w:hint="cs"/>
          <w:rtl/>
        </w:rPr>
        <w:t>ی</w:t>
      </w:r>
      <w:r>
        <w:rPr>
          <w:rFonts w:hint="eastAsia"/>
          <w:rtl/>
        </w:rPr>
        <w:t>ں</w:t>
      </w:r>
      <w:r>
        <w:rPr>
          <w:rtl/>
        </w:rPr>
        <w:t>۔ ل</w:t>
      </w:r>
      <w:r>
        <w:rPr>
          <w:rFonts w:hint="cs"/>
          <w:rtl/>
        </w:rPr>
        <w:t>ی</w:t>
      </w:r>
      <w:r>
        <w:rPr>
          <w:rFonts w:hint="eastAsia"/>
          <w:rtl/>
        </w:rPr>
        <w:t>کن</w:t>
      </w:r>
      <w:r>
        <w:rPr>
          <w:rtl/>
        </w:rPr>
        <w:t xml:space="preserve"> جب ہم اس عنوان پر غور کرتے ہ</w:t>
      </w:r>
      <w:r>
        <w:rPr>
          <w:rFonts w:hint="cs"/>
          <w:rtl/>
        </w:rPr>
        <w:t>ی</w:t>
      </w:r>
      <w:r>
        <w:rPr>
          <w:rFonts w:hint="eastAsia"/>
          <w:rtl/>
        </w:rPr>
        <w:t>ںتو</w:t>
      </w:r>
      <w:r>
        <w:rPr>
          <w:rtl/>
        </w:rPr>
        <w:t xml:space="preserve"> معلوم ہوتاہے کہ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بہت مناسب اور بجالقب ہے، ہ</w:t>
      </w:r>
      <w:r w:rsidR="00E20323">
        <w:rPr>
          <w:rtl/>
        </w:rPr>
        <w:t xml:space="preserve">میں </w:t>
      </w:r>
      <w:r>
        <w:rPr>
          <w:rtl/>
        </w:rPr>
        <w:t xml:space="preserve"> اس کا استقبال کرنا چاہئے۔ ج</w:t>
      </w:r>
      <w:r>
        <w:rPr>
          <w:rFonts w:hint="cs"/>
          <w:rtl/>
        </w:rPr>
        <w:t>ی</w:t>
      </w:r>
      <w:r>
        <w:rPr>
          <w:rtl/>
        </w:rPr>
        <w:t xml:space="preserve"> ہاں! ہم اصول پرست ہ</w:t>
      </w:r>
      <w:r>
        <w:rPr>
          <w:rFonts w:hint="cs"/>
          <w:rtl/>
        </w:rPr>
        <w:t>ی</w:t>
      </w:r>
      <w:r>
        <w:rPr>
          <w:rFonts w:hint="eastAsia"/>
          <w:rtl/>
        </w:rPr>
        <w:t>ںا</w:t>
      </w:r>
      <w:r>
        <w:rPr>
          <w:rtl/>
        </w:rPr>
        <w:t xml:space="preserve"> ور ہم</w:t>
      </w:r>
      <w:r>
        <w:rPr>
          <w:rFonts w:hint="cs"/>
          <w:rtl/>
        </w:rPr>
        <w:t>ی</w:t>
      </w:r>
      <w:r>
        <w:rPr>
          <w:rFonts w:hint="eastAsia"/>
          <w:rtl/>
        </w:rPr>
        <w:t>شہ</w:t>
      </w:r>
      <w:r>
        <w:rPr>
          <w:rtl/>
        </w:rPr>
        <w:t xml:space="preserve"> اپنے اصول کا تحفظ کرتے ہ</w:t>
      </w:r>
      <w:r>
        <w:rPr>
          <w:rFonts w:hint="cs"/>
          <w:rtl/>
        </w:rPr>
        <w:t>ی</w:t>
      </w:r>
      <w:r>
        <w:rPr>
          <w:rFonts w:hint="eastAsia"/>
          <w:rtl/>
        </w:rPr>
        <w:t>ںا</w:t>
      </w:r>
      <w:r>
        <w:rPr>
          <w:rtl/>
        </w:rPr>
        <w:t xml:space="preserve"> ور اعتقاد رکھتے ہ</w:t>
      </w:r>
      <w:r>
        <w:rPr>
          <w:rFonts w:hint="cs"/>
          <w:rtl/>
        </w:rPr>
        <w:t>ی</w:t>
      </w:r>
      <w:r>
        <w:rPr>
          <w:rFonts w:hint="eastAsia"/>
          <w:rtl/>
        </w:rPr>
        <w:t>ں</w:t>
      </w:r>
      <w:r>
        <w:rPr>
          <w:rtl/>
        </w:rPr>
        <w:t xml:space="preserve"> کہ ہ</w:t>
      </w:r>
      <w:r w:rsidR="00E20323">
        <w:rPr>
          <w:rtl/>
        </w:rPr>
        <w:t xml:space="preserve">میں </w:t>
      </w:r>
      <w:r>
        <w:rPr>
          <w:rtl/>
        </w:rPr>
        <w:t xml:space="preserve"> اپنے اصل</w:t>
      </w:r>
      <w:r>
        <w:rPr>
          <w:rFonts w:hint="cs"/>
          <w:rtl/>
        </w:rPr>
        <w:t>ی</w:t>
      </w:r>
      <w:r>
        <w:rPr>
          <w:rtl/>
        </w:rPr>
        <w:t xml:space="preserve"> مقاصد اور ارمانوں سے چشم پوش</w:t>
      </w:r>
      <w:r>
        <w:rPr>
          <w:rFonts w:hint="cs"/>
          <w:rtl/>
        </w:rPr>
        <w:t>ی</w:t>
      </w:r>
      <w:r>
        <w:rPr>
          <w:rtl/>
        </w:rPr>
        <w:t xml:space="preserve"> نہ</w:t>
      </w:r>
      <w:r>
        <w:rPr>
          <w:rFonts w:hint="cs"/>
          <w:rtl/>
        </w:rPr>
        <w:t>ی</w:t>
      </w:r>
      <w:r>
        <w:rPr>
          <w:rFonts w:hint="eastAsia"/>
          <w:rtl/>
        </w:rPr>
        <w:t>ں</w:t>
      </w:r>
      <w:r>
        <w:rPr>
          <w:rtl/>
        </w:rPr>
        <w:t xml:space="preserve"> کر</w:t>
      </w:r>
      <w:r>
        <w:rPr>
          <w:rFonts w:hint="eastAsia"/>
          <w:rtl/>
        </w:rPr>
        <w:t>ن</w:t>
      </w:r>
      <w:r>
        <w:rPr>
          <w:rFonts w:hint="cs"/>
          <w:rtl/>
        </w:rPr>
        <w:t>ی</w:t>
      </w:r>
      <w:r>
        <w:rPr>
          <w:rtl/>
        </w:rPr>
        <w:t xml:space="preserve"> چاہئے اور ان کے بارے </w:t>
      </w:r>
      <w:r w:rsidR="00E20323">
        <w:rPr>
          <w:rtl/>
        </w:rPr>
        <w:t xml:space="preserve">میں </w:t>
      </w:r>
      <w:r>
        <w:rPr>
          <w:rtl/>
        </w:rPr>
        <w:t xml:space="preserve"> سازباز نہ</w:t>
      </w:r>
      <w:r>
        <w:rPr>
          <w:rFonts w:hint="cs"/>
          <w:rtl/>
        </w:rPr>
        <w:t>ی</w:t>
      </w:r>
      <w:r>
        <w:rPr>
          <w:rFonts w:hint="eastAsia"/>
          <w:rtl/>
        </w:rPr>
        <w:t>ں</w:t>
      </w:r>
      <w:r>
        <w:rPr>
          <w:rtl/>
        </w:rPr>
        <w:t xml:space="preserve"> کرنا چاہئے۔بلکہ بعض اوقات ضرور</w:t>
      </w:r>
      <w:r>
        <w:rPr>
          <w:rFonts w:hint="cs"/>
          <w:rtl/>
        </w:rPr>
        <w:t>ی</w:t>
      </w:r>
      <w:r>
        <w:rPr>
          <w:rtl/>
        </w:rPr>
        <w:t xml:space="preserve"> ہے وقت</w:t>
      </w:r>
      <w:r>
        <w:rPr>
          <w:rFonts w:hint="cs"/>
          <w:rtl/>
        </w:rPr>
        <w:t>ی</w:t>
      </w:r>
      <w:r>
        <w:rPr>
          <w:rtl/>
        </w:rPr>
        <w:t xml:space="preserve"> طور پر مصلحت</w:t>
      </w:r>
      <w:r>
        <w:rPr>
          <w:rFonts w:hint="cs"/>
          <w:rtl/>
        </w:rPr>
        <w:t>ی</w:t>
      </w:r>
      <w:r>
        <w:rPr>
          <w:rtl/>
        </w:rPr>
        <w:t xml:space="preserve"> نرم</w:t>
      </w:r>
      <w:r>
        <w:rPr>
          <w:rFonts w:hint="cs"/>
          <w:rtl/>
        </w:rPr>
        <w:t>ی</w:t>
      </w:r>
      <w:r>
        <w:rPr>
          <w:rtl/>
        </w:rPr>
        <w:t xml:space="preserve"> اور بحشش کا مظاہرہ کر</w:t>
      </w:r>
      <w:r>
        <w:rPr>
          <w:rFonts w:hint="cs"/>
          <w:rtl/>
        </w:rPr>
        <w:t>ی</w:t>
      </w:r>
      <w:r>
        <w:rPr>
          <w:rFonts w:hint="eastAsia"/>
          <w:rtl/>
        </w:rPr>
        <w:t>ں</w:t>
      </w:r>
      <w:r>
        <w:rPr>
          <w:rtl/>
        </w:rPr>
        <w:t xml:space="preserve"> اور غ</w:t>
      </w:r>
      <w:r>
        <w:rPr>
          <w:rFonts w:hint="cs"/>
          <w:rtl/>
        </w:rPr>
        <w:t>ی</w:t>
      </w:r>
      <w:r>
        <w:rPr>
          <w:rFonts w:hint="eastAsia"/>
          <w:rtl/>
        </w:rPr>
        <w:t>ر</w:t>
      </w:r>
      <w:r>
        <w:rPr>
          <w:rtl/>
        </w:rPr>
        <w:t xml:space="preserve"> اہم اور غ</w:t>
      </w:r>
      <w:r>
        <w:rPr>
          <w:rFonts w:hint="cs"/>
          <w:rtl/>
        </w:rPr>
        <w:t>ی</w:t>
      </w:r>
      <w:r>
        <w:rPr>
          <w:rFonts w:hint="eastAsia"/>
          <w:rtl/>
        </w:rPr>
        <w:t>ر</w:t>
      </w:r>
      <w:r>
        <w:rPr>
          <w:rtl/>
        </w:rPr>
        <w:t xml:space="preserve"> ح</w:t>
      </w:r>
      <w:r>
        <w:rPr>
          <w:rFonts w:hint="cs"/>
          <w:rtl/>
        </w:rPr>
        <w:t>ی</w:t>
      </w:r>
      <w:r>
        <w:rPr>
          <w:rFonts w:hint="eastAsia"/>
          <w:rtl/>
        </w:rPr>
        <w:t>ات</w:t>
      </w:r>
      <w:r>
        <w:rPr>
          <w:rFonts w:hint="cs"/>
          <w:rtl/>
        </w:rPr>
        <w:t>ی</w:t>
      </w:r>
      <w:r>
        <w:rPr>
          <w:rtl/>
        </w:rPr>
        <w:t xml:space="preserve"> مسائل کے بارے </w:t>
      </w:r>
      <w:r w:rsidR="00E20323">
        <w:rPr>
          <w:rtl/>
        </w:rPr>
        <w:t xml:space="preserve">میں </w:t>
      </w:r>
      <w:r>
        <w:rPr>
          <w:rtl/>
        </w:rPr>
        <w:t xml:space="preserve"> قدرے عقب نش</w:t>
      </w:r>
      <w:r>
        <w:rPr>
          <w:rFonts w:hint="cs"/>
          <w:rtl/>
        </w:rPr>
        <w:t>ی</w:t>
      </w:r>
      <w:r>
        <w:rPr>
          <w:rFonts w:hint="eastAsia"/>
          <w:rtl/>
        </w:rPr>
        <w:t>ن</w:t>
      </w:r>
      <w:r>
        <w:rPr>
          <w:rFonts w:hint="cs"/>
          <w:rtl/>
        </w:rPr>
        <w:t>ی</w:t>
      </w:r>
      <w:r>
        <w:rPr>
          <w:rtl/>
        </w:rPr>
        <w:t xml:space="preserve"> کر</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بن</w:t>
      </w:r>
      <w:r>
        <w:rPr>
          <w:rFonts w:hint="cs"/>
          <w:rtl/>
        </w:rPr>
        <w:t>ی</w:t>
      </w:r>
      <w:r>
        <w:rPr>
          <w:rFonts w:hint="eastAsia"/>
          <w:rtl/>
        </w:rPr>
        <w:t>اد</w:t>
      </w:r>
      <w:r>
        <w:rPr>
          <w:rFonts w:hint="cs"/>
          <w:rtl/>
        </w:rPr>
        <w:t>ی</w:t>
      </w:r>
      <w:r>
        <w:rPr>
          <w:rtl/>
        </w:rPr>
        <w:t xml:space="preserve"> اصول پر کبھ</w:t>
      </w:r>
      <w:r>
        <w:rPr>
          <w:rFonts w:hint="cs"/>
          <w:rtl/>
        </w:rPr>
        <w:t>ی</w:t>
      </w:r>
      <w:r>
        <w:rPr>
          <w:rtl/>
        </w:rPr>
        <w:t xml:space="preserve"> سودا نہ</w:t>
      </w:r>
      <w:r>
        <w:rPr>
          <w:rFonts w:hint="cs"/>
          <w:rtl/>
        </w:rPr>
        <w:t>ی</w:t>
      </w:r>
      <w:r>
        <w:rPr>
          <w:rFonts w:hint="eastAsia"/>
          <w:rtl/>
        </w:rPr>
        <w:t>ں</w:t>
      </w:r>
      <w:r>
        <w:rPr>
          <w:rtl/>
        </w:rPr>
        <w:t xml:space="preserve"> کرن</w:t>
      </w:r>
      <w:r>
        <w:rPr>
          <w:rFonts w:hint="cs"/>
          <w:rtl/>
        </w:rPr>
        <w:t>ی</w:t>
      </w:r>
      <w:r>
        <w:rPr>
          <w:rtl/>
        </w:rPr>
        <w:t xml:space="preserve"> چاہئے۔</w:t>
      </w:r>
    </w:p>
    <w:p w:rsidR="00724307" w:rsidRDefault="00724307" w:rsidP="00724307">
      <w:pPr>
        <w:pStyle w:val="libNormal"/>
        <w:rPr>
          <w:rtl/>
        </w:rPr>
      </w:pPr>
      <w:r>
        <w:rPr>
          <w:rFonts w:hint="eastAsia"/>
          <w:rtl/>
        </w:rPr>
        <w:t>مکہ</w:t>
      </w:r>
      <w:r>
        <w:rPr>
          <w:rtl/>
        </w:rPr>
        <w:t xml:space="preserve"> کے سخت دنوں </w:t>
      </w:r>
      <w:r w:rsidR="00E20323">
        <w:rPr>
          <w:rtl/>
        </w:rPr>
        <w:t xml:space="preserve">میں </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قر</w:t>
      </w:r>
      <w:r>
        <w:rPr>
          <w:rFonts w:hint="cs"/>
          <w:rtl/>
        </w:rPr>
        <w:t>ی</w:t>
      </w:r>
      <w:r>
        <w:rPr>
          <w:rFonts w:hint="eastAsia"/>
          <w:rtl/>
        </w:rPr>
        <w:t>ش</w:t>
      </w:r>
      <w:r>
        <w:rPr>
          <w:rtl/>
        </w:rPr>
        <w:t xml:space="preserve"> کے سخت دباؤ </w:t>
      </w:r>
      <w:r w:rsidR="00E20323">
        <w:rPr>
          <w:rtl/>
        </w:rPr>
        <w:t xml:space="preserve">میں </w:t>
      </w:r>
      <w:r>
        <w:rPr>
          <w:rtl/>
        </w:rPr>
        <w:t xml:space="preserve"> تھے اور آپ</w:t>
      </w:r>
      <w:r w:rsidR="00560E71" w:rsidRPr="00560E71">
        <w:rPr>
          <w:rStyle w:val="libAlaemChar"/>
          <w:rFonts w:hint="cs"/>
          <w:rtl/>
        </w:rPr>
        <w:t xml:space="preserve"> صلى‌الله‌عليه‌وآله‌وسلم </w:t>
      </w:r>
      <w:r>
        <w:rPr>
          <w:rFonts w:hint="cs"/>
          <w:rtl/>
        </w:rPr>
        <w:t xml:space="preserve"> کے اصحاب پر مشروکوں اور بت پرس</w:t>
      </w:r>
      <w:r>
        <w:rPr>
          <w:rtl/>
        </w:rPr>
        <w:t>توں ک</w:t>
      </w:r>
      <w:r>
        <w:rPr>
          <w:rFonts w:hint="cs"/>
          <w:rtl/>
        </w:rPr>
        <w:t>ی</w:t>
      </w:r>
      <w:r>
        <w:rPr>
          <w:rtl/>
        </w:rPr>
        <w:t xml:space="preserve"> طرف سے جسمان</w:t>
      </w:r>
      <w:r>
        <w:rPr>
          <w:rFonts w:hint="cs"/>
          <w:rtl/>
        </w:rPr>
        <w:t>ی</w:t>
      </w:r>
      <w:r>
        <w:rPr>
          <w:rtl/>
        </w:rPr>
        <w:t xml:space="preserve"> اذ</w:t>
      </w:r>
      <w:r>
        <w:rPr>
          <w:rFonts w:hint="cs"/>
          <w:rtl/>
        </w:rPr>
        <w:t>ی</w:t>
      </w:r>
      <w:r>
        <w:rPr>
          <w:rFonts w:hint="eastAsia"/>
          <w:rtl/>
        </w:rPr>
        <w:t>ت</w:t>
      </w:r>
      <w:r>
        <w:rPr>
          <w:rtl/>
        </w:rPr>
        <w:t xml:space="preserve"> و آزار ڈھائے جاتے تھے، </w:t>
      </w:r>
      <w:r>
        <w:rPr>
          <w:rFonts w:hint="cs"/>
          <w:rtl/>
        </w:rPr>
        <w:t>ی</w:t>
      </w:r>
      <w:r>
        <w:rPr>
          <w:rFonts w:hint="eastAsia"/>
          <w:rtl/>
        </w:rPr>
        <w:t>ہاں</w:t>
      </w:r>
      <w:r>
        <w:rPr>
          <w:rtl/>
        </w:rPr>
        <w:t xml:space="preserve"> تک کہ اسلام ک</w:t>
      </w:r>
      <w:r>
        <w:rPr>
          <w:rFonts w:hint="cs"/>
          <w:rtl/>
        </w:rPr>
        <w:t>ی</w:t>
      </w:r>
      <w:r>
        <w:rPr>
          <w:rtl/>
        </w:rPr>
        <w:t xml:space="preserve"> تبل</w:t>
      </w:r>
      <w:r>
        <w:rPr>
          <w:rFonts w:hint="cs"/>
          <w:rtl/>
        </w:rPr>
        <w:t>ی</w:t>
      </w:r>
      <w:r>
        <w:rPr>
          <w:rFonts w:hint="eastAsia"/>
          <w:rtl/>
        </w:rPr>
        <w:t>غ</w:t>
      </w:r>
      <w:r>
        <w:rPr>
          <w:rtl/>
        </w:rPr>
        <w:t xml:space="preserve"> ک</w:t>
      </w:r>
      <w:r>
        <w:rPr>
          <w:rFonts w:hint="cs"/>
          <w:rtl/>
        </w:rPr>
        <w:t>ی</w:t>
      </w:r>
      <w:r>
        <w:rPr>
          <w:rtl/>
        </w:rPr>
        <w:t xml:space="preserve"> راہ </w:t>
      </w:r>
      <w:r w:rsidR="00E20323">
        <w:rPr>
          <w:rtl/>
        </w:rPr>
        <w:t xml:space="preserve">میں </w:t>
      </w:r>
      <w:r>
        <w:rPr>
          <w:rtl/>
        </w:rPr>
        <w:t xml:space="preserve"> اور رسالت کے پ</w:t>
      </w:r>
      <w:r>
        <w:rPr>
          <w:rFonts w:hint="cs"/>
          <w:rtl/>
        </w:rPr>
        <w:t>ی</w:t>
      </w:r>
      <w:r>
        <w:rPr>
          <w:rFonts w:hint="eastAsia"/>
          <w:rtl/>
        </w:rPr>
        <w:t>غام</w:t>
      </w:r>
      <w:r>
        <w:rPr>
          <w:rtl/>
        </w:rPr>
        <w:t xml:space="preserve"> کو پہچان</w:t>
      </w:r>
      <w:r>
        <w:rPr>
          <w:rFonts w:hint="cs"/>
          <w:rtl/>
        </w:rPr>
        <w:t>ی</w:t>
      </w:r>
      <w:r w:rsidR="00E20323">
        <w:rPr>
          <w:rFonts w:hint="eastAsia"/>
          <w:rtl/>
        </w:rPr>
        <w:t xml:space="preserve">میں </w:t>
      </w:r>
      <w:r>
        <w:rPr>
          <w:rtl/>
        </w:rPr>
        <w:t xml:space="preserve"> شد</w:t>
      </w:r>
      <w:r>
        <w:rPr>
          <w:rFonts w:hint="cs"/>
          <w:rtl/>
        </w:rPr>
        <w:t>ی</w:t>
      </w:r>
      <w:r>
        <w:rPr>
          <w:rFonts w:hint="eastAsia"/>
          <w:rtl/>
        </w:rPr>
        <w:t>د</w:t>
      </w:r>
      <w:r>
        <w:rPr>
          <w:rtl/>
        </w:rPr>
        <w:t xml:space="preserve"> رکاوٹ</w:t>
      </w:r>
      <w:r>
        <w:rPr>
          <w:rFonts w:hint="cs"/>
          <w:rtl/>
        </w:rPr>
        <w:t>ی</w:t>
      </w:r>
      <w:r>
        <w:rPr>
          <w:rFonts w:hint="eastAsia"/>
          <w:rtl/>
        </w:rPr>
        <w:t>ں</w:t>
      </w:r>
      <w:r>
        <w:rPr>
          <w:rtl/>
        </w:rPr>
        <w:t xml:space="preserve"> ا</w:t>
      </w:r>
      <w:r>
        <w:rPr>
          <w:rFonts w:hint="cs"/>
          <w:rtl/>
        </w:rPr>
        <w:t>ی</w:t>
      </w:r>
      <w:r>
        <w:rPr>
          <w:rFonts w:hint="eastAsia"/>
          <w:rtl/>
        </w:rPr>
        <w:t>جاد</w:t>
      </w:r>
      <w:r>
        <w:rPr>
          <w:rtl/>
        </w:rPr>
        <w:t xml:space="preserve"> ک</w:t>
      </w:r>
      <w:r>
        <w:rPr>
          <w:rFonts w:hint="cs"/>
          <w:rtl/>
        </w:rPr>
        <w:t>ی</w:t>
      </w:r>
      <w:r>
        <w:rPr>
          <w:rtl/>
        </w:rPr>
        <w:t xml:space="preserve"> گئ</w:t>
      </w:r>
      <w:r>
        <w:rPr>
          <w:rFonts w:hint="cs"/>
          <w:rtl/>
        </w:rPr>
        <w:t>ی</w:t>
      </w:r>
      <w:r>
        <w:rPr>
          <w:rFonts w:hint="eastAsia"/>
          <w:rtl/>
        </w:rPr>
        <w:t>ں</w:t>
      </w:r>
      <w:r>
        <w:rPr>
          <w:rtl/>
        </w:rPr>
        <w:t xml:space="preserve"> چنانچہ وقفہ وقفہ سے آپ ک</w:t>
      </w:r>
      <w:r>
        <w:rPr>
          <w:rFonts w:hint="cs"/>
          <w:rtl/>
        </w:rPr>
        <w:t>ی</w:t>
      </w:r>
      <w:r>
        <w:rPr>
          <w:rtl/>
        </w:rPr>
        <w:t xml:space="preserve"> پ</w:t>
      </w:r>
      <w:r>
        <w:rPr>
          <w:rFonts w:hint="cs"/>
          <w:rtl/>
        </w:rPr>
        <w:t>ی</w:t>
      </w:r>
      <w:r>
        <w:rPr>
          <w:rFonts w:hint="eastAsia"/>
          <w:rtl/>
        </w:rPr>
        <w:t>رو</w:t>
      </w:r>
      <w:r>
        <w:rPr>
          <w:rFonts w:hint="cs"/>
          <w:rtl/>
        </w:rPr>
        <w:t>ی</w:t>
      </w:r>
      <w:r>
        <w:rPr>
          <w:rtl/>
        </w:rPr>
        <w:t xml:space="preserve"> اور اتباع کرنے والوں </w:t>
      </w:r>
      <w:r w:rsidR="00E20323">
        <w:rPr>
          <w:rtl/>
        </w:rPr>
        <w:t xml:space="preserve">میں </w:t>
      </w:r>
      <w:r>
        <w:rPr>
          <w:rtl/>
        </w:rPr>
        <w:t xml:space="preserve"> سے کس</w:t>
      </w:r>
      <w:r>
        <w:rPr>
          <w:rFonts w:hint="cs"/>
          <w:rtl/>
        </w:rPr>
        <w:t>ی</w:t>
      </w:r>
      <w:r>
        <w:rPr>
          <w:rtl/>
        </w:rPr>
        <w:t xml:space="preserve"> نہ کس</w:t>
      </w:r>
      <w:r>
        <w:rPr>
          <w:rFonts w:hint="cs"/>
          <w:rtl/>
        </w:rPr>
        <w:t>ی</w:t>
      </w:r>
      <w:r>
        <w:rPr>
          <w:rtl/>
        </w:rPr>
        <w:t xml:space="preserve"> کو بلند الہ</w:t>
      </w:r>
      <w:r>
        <w:rPr>
          <w:rFonts w:hint="cs"/>
          <w:rtl/>
        </w:rPr>
        <w:t>ی</w:t>
      </w:r>
      <w:r>
        <w:rPr>
          <w:rtl/>
        </w:rPr>
        <w:t xml:space="preserve"> ارمانوں ک</w:t>
      </w:r>
      <w:r>
        <w:rPr>
          <w:rFonts w:hint="cs"/>
          <w:rtl/>
        </w:rPr>
        <w:t>ی</w:t>
      </w:r>
      <w:r>
        <w:rPr>
          <w:rtl/>
        </w:rPr>
        <w:t xml:space="preserve"> قربان گاہ عشق ک</w:t>
      </w:r>
      <w:r>
        <w:rPr>
          <w:rFonts w:hint="cs"/>
          <w:rtl/>
        </w:rPr>
        <w:t>ی</w:t>
      </w:r>
      <w:r>
        <w:rPr>
          <w:rtl/>
        </w:rPr>
        <w:t xml:space="preserve"> راہ </w:t>
      </w:r>
      <w:r w:rsidR="00E20323">
        <w:rPr>
          <w:rtl/>
        </w:rPr>
        <w:t xml:space="preserve">میں </w:t>
      </w:r>
      <w:r>
        <w:rPr>
          <w:rtl/>
        </w:rPr>
        <w:t xml:space="preserve"> اپن</w:t>
      </w:r>
      <w:r>
        <w:rPr>
          <w:rFonts w:hint="cs"/>
          <w:rtl/>
        </w:rPr>
        <w:t>ی</w:t>
      </w:r>
      <w:r>
        <w:rPr>
          <w:rtl/>
        </w:rPr>
        <w:t xml:space="preserve"> جان نچھاور کرنا پڑت</w:t>
      </w:r>
      <w:r>
        <w:rPr>
          <w:rFonts w:hint="cs"/>
          <w:rtl/>
        </w:rPr>
        <w:t>ی</w:t>
      </w:r>
      <w:r>
        <w:rPr>
          <w:rtl/>
        </w:rPr>
        <w:t xml:space="preserve"> تھ</w:t>
      </w:r>
      <w:r>
        <w:rPr>
          <w:rFonts w:hint="cs"/>
          <w:rtl/>
        </w:rPr>
        <w:t>ی</w:t>
      </w:r>
      <w:r>
        <w:rPr>
          <w:rtl/>
        </w:rPr>
        <w:t>۔فطر</w:t>
      </w:r>
      <w:r>
        <w:rPr>
          <w:rFonts w:hint="cs"/>
          <w:rtl/>
        </w:rPr>
        <w:t>ی</w:t>
      </w:r>
      <w:r>
        <w:rPr>
          <w:rtl/>
        </w:rPr>
        <w:t xml:space="preserve"> طور پر اس پکڑدھکڑ کے دوران مظلوم اور ز</w:t>
      </w:r>
      <w:r>
        <w:rPr>
          <w:rFonts w:hint="cs"/>
          <w:rtl/>
        </w:rPr>
        <w:t>ی</w:t>
      </w:r>
      <w:r>
        <w:rPr>
          <w:rFonts w:hint="eastAsia"/>
          <w:rtl/>
        </w:rPr>
        <w:t>ر</w:t>
      </w:r>
      <w:r>
        <w:rPr>
          <w:rtl/>
        </w:rPr>
        <w:t xml:space="preserve"> عذاب مسلمانوں کا سب سے بڑا مقصد ، ان مشکلات اور دبا</w:t>
      </w:r>
      <w:r>
        <w:rPr>
          <w:rFonts w:hint="eastAsia"/>
          <w:rtl/>
        </w:rPr>
        <w:t>ؤ</w:t>
      </w:r>
      <w:r>
        <w:rPr>
          <w:rtl/>
        </w:rPr>
        <w:t xml:space="preserve"> سے رہائ</w:t>
      </w:r>
      <w:r>
        <w:rPr>
          <w:rFonts w:hint="cs"/>
          <w:rtl/>
        </w:rPr>
        <w:t>ی</w:t>
      </w:r>
      <w:r>
        <w:rPr>
          <w:rtl/>
        </w:rPr>
        <w:t xml:space="preserve"> حاصل کرنا اور ان افراد ک</w:t>
      </w:r>
      <w:r>
        <w:rPr>
          <w:rFonts w:hint="cs"/>
          <w:rtl/>
        </w:rPr>
        <w:t>ی</w:t>
      </w:r>
      <w:r>
        <w:rPr>
          <w:rtl/>
        </w:rPr>
        <w:t xml:space="preserve"> حما</w:t>
      </w:r>
      <w:r>
        <w:rPr>
          <w:rFonts w:hint="cs"/>
          <w:rtl/>
        </w:rPr>
        <w:t>ی</w:t>
      </w:r>
      <w:r>
        <w:rPr>
          <w:rFonts w:hint="eastAsia"/>
          <w:rtl/>
        </w:rPr>
        <w:t>ت</w:t>
      </w:r>
      <w:r>
        <w:rPr>
          <w:rtl/>
        </w:rPr>
        <w:t xml:space="preserve"> حاصل کرناتھا، جو ان کو قر</w:t>
      </w:r>
      <w:r>
        <w:rPr>
          <w:rFonts w:hint="cs"/>
          <w:rtl/>
        </w:rPr>
        <w:t>ی</w:t>
      </w:r>
      <w:r>
        <w:rPr>
          <w:rFonts w:hint="eastAsia"/>
          <w:rtl/>
        </w:rPr>
        <w:t>ش</w:t>
      </w:r>
      <w:r>
        <w:rPr>
          <w:rtl/>
        </w:rPr>
        <w:t xml:space="preserve"> کے مقابلہ </w:t>
      </w:r>
      <w:r w:rsidR="00E20323">
        <w:rPr>
          <w:rtl/>
        </w:rPr>
        <w:t xml:space="preserve">میں </w:t>
      </w:r>
      <w:r>
        <w:rPr>
          <w:rtl/>
        </w:rPr>
        <w:t xml:space="preserve"> مسلح کرکے نجات کے اسباب فراہم کرتے۔ مورخ</w:t>
      </w:r>
      <w:r>
        <w:rPr>
          <w:rFonts w:hint="cs"/>
          <w:rtl/>
        </w:rPr>
        <w:t>ی</w:t>
      </w:r>
      <w:r>
        <w:rPr>
          <w:rFonts w:hint="eastAsia"/>
          <w:rtl/>
        </w:rPr>
        <w:t>ن</w:t>
      </w:r>
      <w:r>
        <w:rPr>
          <w:rtl/>
        </w:rPr>
        <w:t xml:space="preserve"> نے کہا ہے کہ اس نازک وقت </w:t>
      </w:r>
      <w:r w:rsidR="00E20323">
        <w:rPr>
          <w:rtl/>
        </w:rPr>
        <w:t xml:space="preserve">میں </w:t>
      </w:r>
      <w:r>
        <w:rPr>
          <w:rtl/>
        </w:rPr>
        <w:t xml:space="preserve"> اہل طائف نے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 سلم ک</w:t>
      </w:r>
      <w:r>
        <w:rPr>
          <w:rFonts w:hint="cs"/>
          <w:rtl/>
        </w:rPr>
        <w:t>ی</w:t>
      </w:r>
      <w:r>
        <w:rPr>
          <w:rtl/>
        </w:rPr>
        <w:t xml:space="preserve"> خدمت </w:t>
      </w:r>
      <w:r w:rsidR="00E20323">
        <w:rPr>
          <w:rtl/>
        </w:rPr>
        <w:t xml:space="preserve">میں </w:t>
      </w:r>
      <w:r>
        <w:rPr>
          <w:rtl/>
        </w:rPr>
        <w:t xml:space="preserve"> مددک</w:t>
      </w:r>
      <w:r>
        <w:rPr>
          <w:rFonts w:hint="cs"/>
          <w:rtl/>
        </w:rPr>
        <w:t>ی</w:t>
      </w:r>
      <w:r>
        <w:rPr>
          <w:rtl/>
        </w:rPr>
        <w:t xml:space="preserve"> تجو</w:t>
      </w:r>
      <w:r>
        <w:rPr>
          <w:rFonts w:hint="cs"/>
          <w:rtl/>
        </w:rPr>
        <w:t>ی</w:t>
      </w:r>
      <w:r>
        <w:rPr>
          <w:rFonts w:hint="eastAsia"/>
          <w:rtl/>
        </w:rPr>
        <w:t>ز</w:t>
      </w:r>
      <w:r>
        <w:rPr>
          <w:rtl/>
        </w:rPr>
        <w:t xml:space="preserve"> پ</w:t>
      </w:r>
      <w:r>
        <w:rPr>
          <w:rFonts w:hint="cs"/>
          <w:rtl/>
        </w:rPr>
        <w:t>ی</w:t>
      </w:r>
      <w:r>
        <w:rPr>
          <w:rFonts w:hint="eastAsia"/>
          <w:rtl/>
        </w:rPr>
        <w:t>ش</w:t>
      </w:r>
      <w:r>
        <w:rPr>
          <w:rtl/>
        </w:rPr>
        <w:t xml:space="preserve"> ک</w:t>
      </w:r>
      <w:r>
        <w:rPr>
          <w:rFonts w:hint="cs"/>
          <w:rtl/>
        </w:rPr>
        <w:t>ی</w:t>
      </w:r>
      <w:r>
        <w:rPr>
          <w:rtl/>
        </w:rPr>
        <w:t xml:space="preserve"> تا کہ جنگوں اور ل</w:t>
      </w:r>
      <w:r>
        <w:rPr>
          <w:rFonts w:hint="eastAsia"/>
          <w:rtl/>
        </w:rPr>
        <w:t>ڑائ</w:t>
      </w:r>
      <w:r>
        <w:rPr>
          <w:rFonts w:hint="cs"/>
          <w:rtl/>
        </w:rPr>
        <w:t>ی</w:t>
      </w:r>
      <w:r>
        <w:rPr>
          <w:rFonts w:hint="eastAsia"/>
          <w:rtl/>
        </w:rPr>
        <w:t>وں</w:t>
      </w:r>
      <w:r>
        <w:rPr>
          <w:rtl/>
        </w:rPr>
        <w:t xml:space="preserve"> </w:t>
      </w:r>
      <w:r w:rsidR="00E20323">
        <w:rPr>
          <w:rtl/>
        </w:rPr>
        <w:t xml:space="preserve">میں </w:t>
      </w:r>
      <w:r>
        <w:rPr>
          <w:rtl/>
        </w:rPr>
        <w:t xml:space="preserve"> مسلمانوںکے دوش بدوش رہ</w:t>
      </w:r>
      <w:r>
        <w:rPr>
          <w:rFonts w:hint="cs"/>
          <w:rtl/>
        </w:rPr>
        <w:t>ی</w:t>
      </w:r>
      <w:r>
        <w:rPr>
          <w:rFonts w:hint="eastAsia"/>
          <w:rtl/>
        </w:rPr>
        <w:t>ں</w:t>
      </w:r>
      <w:r>
        <w:rPr>
          <w:rtl/>
        </w:rPr>
        <w:t xml:space="preserve"> اور اپن</w:t>
      </w:r>
      <w:r>
        <w:rPr>
          <w:rFonts w:hint="cs"/>
          <w:rtl/>
        </w:rPr>
        <w:t>ی</w:t>
      </w:r>
      <w:r>
        <w:rPr>
          <w:rtl/>
        </w:rPr>
        <w:t xml:space="preserve"> جان و مال سے ان کا دفاع کر</w:t>
      </w:r>
      <w:r>
        <w:rPr>
          <w:rFonts w:hint="cs"/>
          <w:rtl/>
        </w:rPr>
        <w:t>ی</w:t>
      </w:r>
      <w:r>
        <w:rPr>
          <w:rFonts w:hint="eastAsia"/>
          <w:rtl/>
        </w:rPr>
        <w:t>ں</w:t>
      </w:r>
      <w:r>
        <w:rPr>
          <w:rtl/>
        </w:rPr>
        <w:t>۔ ان ک</w:t>
      </w:r>
      <w:r>
        <w:rPr>
          <w:rFonts w:hint="cs"/>
          <w:rtl/>
        </w:rPr>
        <w:t>ی</w:t>
      </w:r>
      <w:r>
        <w:rPr>
          <w:rtl/>
        </w:rPr>
        <w:t xml:space="preserve"> </w:t>
      </w:r>
      <w:r>
        <w:rPr>
          <w:rFonts w:hint="cs"/>
          <w:rtl/>
        </w:rPr>
        <w:t>ی</w:t>
      </w:r>
      <w:r>
        <w:rPr>
          <w:rFonts w:hint="eastAsia"/>
          <w:rtl/>
        </w:rPr>
        <w:t>ہ</w:t>
      </w:r>
      <w:r>
        <w:rPr>
          <w:rtl/>
        </w:rPr>
        <w:t xml:space="preserve"> شرط تھ</w:t>
      </w:r>
      <w:r>
        <w:rPr>
          <w:rFonts w:hint="cs"/>
          <w:rtl/>
        </w:rPr>
        <w:t>ی</w:t>
      </w:r>
      <w:r>
        <w:rPr>
          <w:rtl/>
        </w:rPr>
        <w:t xml:space="preserve"> ان پر نماز پڑھنے ک</w:t>
      </w:r>
      <w:r>
        <w:rPr>
          <w:rFonts w:hint="cs"/>
          <w:rtl/>
        </w:rPr>
        <w:t>ی</w:t>
      </w:r>
      <w:r>
        <w:rPr>
          <w:rtl/>
        </w:rPr>
        <w:t xml:space="preserve"> پابند</w:t>
      </w:r>
      <w:r>
        <w:rPr>
          <w:rFonts w:hint="cs"/>
          <w:rtl/>
        </w:rPr>
        <w:t>ی</w:t>
      </w:r>
      <w:r>
        <w:rPr>
          <w:rtl/>
        </w:rPr>
        <w:t xml:space="preserve"> نہ ہو۔ک</w:t>
      </w:r>
      <w:r>
        <w:rPr>
          <w:rFonts w:hint="cs"/>
          <w:rtl/>
        </w:rPr>
        <w:t>ی</w:t>
      </w:r>
      <w:r>
        <w:rPr>
          <w:rFonts w:hint="eastAsia"/>
          <w:rtl/>
        </w:rPr>
        <w:t>ونکہ</w:t>
      </w:r>
      <w:r>
        <w:rPr>
          <w:rtl/>
        </w:rPr>
        <w:t xml:space="preserve"> وہ زم</w:t>
      </w:r>
      <w:r>
        <w:rPr>
          <w:rFonts w:hint="cs"/>
          <w:rtl/>
        </w:rPr>
        <w:t>ی</w:t>
      </w:r>
      <w:r>
        <w:rPr>
          <w:rFonts w:hint="eastAsia"/>
          <w:rtl/>
        </w:rPr>
        <w:t>ن</w:t>
      </w:r>
      <w:r>
        <w:rPr>
          <w:rtl/>
        </w:rPr>
        <w:t xml:space="preserve"> پر سجدہ کرنے کو اپن</w:t>
      </w:r>
      <w:r>
        <w:rPr>
          <w:rFonts w:hint="cs"/>
          <w:rtl/>
        </w:rPr>
        <w:t>ی</w:t>
      </w:r>
      <w:r>
        <w:rPr>
          <w:rtl/>
        </w:rPr>
        <w:t xml:space="preserve"> شان کے خلاف سمجھتے تھے، حق</w:t>
      </w:r>
      <w:r>
        <w:rPr>
          <w:rFonts w:hint="cs"/>
          <w:rtl/>
        </w:rPr>
        <w:t>ی</w:t>
      </w:r>
      <w:r>
        <w:rPr>
          <w:rFonts w:hint="eastAsia"/>
          <w:rtl/>
        </w:rPr>
        <w:t>قت</w:t>
      </w:r>
      <w:r>
        <w:rPr>
          <w:rtl/>
        </w:rPr>
        <w:t xml:space="preserve"> </w:t>
      </w:r>
      <w:r w:rsidR="00E20323">
        <w:rPr>
          <w:rtl/>
        </w:rPr>
        <w:t xml:space="preserve">میں </w:t>
      </w:r>
      <w:r>
        <w:rPr>
          <w:rtl/>
        </w:rPr>
        <w:t xml:space="preserve"> ان ک</w:t>
      </w:r>
      <w:r>
        <w:rPr>
          <w:rFonts w:hint="cs"/>
          <w:rtl/>
        </w:rPr>
        <w:t>ی</w:t>
      </w:r>
      <w:r>
        <w:rPr>
          <w:rtl/>
        </w:rPr>
        <w:t xml:space="preserve"> ثقافت اس قسم ک</w:t>
      </w:r>
      <w:r>
        <w:rPr>
          <w:rFonts w:hint="cs"/>
          <w:rtl/>
        </w:rPr>
        <w:t>ی</w:t>
      </w:r>
      <w:r>
        <w:rPr>
          <w:rtl/>
        </w:rPr>
        <w:t xml:space="preserve"> رفتار کو قبول نہ</w:t>
      </w:r>
      <w:r>
        <w:rPr>
          <w:rFonts w:hint="cs"/>
          <w:rtl/>
        </w:rPr>
        <w:t>ی</w:t>
      </w:r>
      <w:r>
        <w:rPr>
          <w:rFonts w:hint="eastAsia"/>
          <w:rtl/>
        </w:rPr>
        <w:t>ں</w:t>
      </w:r>
      <w:r>
        <w:rPr>
          <w:rtl/>
        </w:rPr>
        <w:t xml:space="preserve"> کرت</w:t>
      </w:r>
      <w:r>
        <w:rPr>
          <w:rFonts w:hint="cs"/>
          <w:rtl/>
        </w:rPr>
        <w:t>ی</w:t>
      </w:r>
      <w:r>
        <w:rPr>
          <w:rtl/>
        </w:rPr>
        <w:t xml:space="preserve"> تھ</w:t>
      </w:r>
      <w:r>
        <w:rPr>
          <w:rFonts w:hint="cs"/>
          <w:rtl/>
        </w:rPr>
        <w:t>ی</w:t>
      </w:r>
      <w:r>
        <w:rPr>
          <w:rtl/>
        </w:rPr>
        <w:t>۔</w:t>
      </w:r>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 xml:space="preserve"> کو ی</w:t>
      </w:r>
      <w:r>
        <w:rPr>
          <w:rFonts w:hint="eastAsia"/>
          <w:rtl/>
        </w:rPr>
        <w:t>ہ</w:t>
      </w:r>
      <w:r>
        <w:rPr>
          <w:rtl/>
        </w:rPr>
        <w:t xml:space="preserve"> تجو</w:t>
      </w:r>
      <w:r>
        <w:rPr>
          <w:rFonts w:hint="cs"/>
          <w:rtl/>
        </w:rPr>
        <w:t>ی</w:t>
      </w:r>
      <w:r>
        <w:rPr>
          <w:rFonts w:hint="eastAsia"/>
          <w:rtl/>
        </w:rPr>
        <w:t>ز</w:t>
      </w:r>
      <w:r>
        <w:rPr>
          <w:rtl/>
        </w:rPr>
        <w:t xml:space="preserve"> اس وقت د</w:t>
      </w:r>
      <w:r>
        <w:rPr>
          <w:rFonts w:hint="cs"/>
          <w:rtl/>
        </w:rPr>
        <w:t>ی</w:t>
      </w:r>
      <w:r>
        <w:rPr>
          <w:rtl/>
        </w:rPr>
        <w:t xml:space="preserve"> گئ</w:t>
      </w:r>
      <w:r>
        <w:rPr>
          <w:rFonts w:hint="cs"/>
          <w:rtl/>
        </w:rPr>
        <w:t>ی</w:t>
      </w:r>
      <w:r>
        <w:rPr>
          <w:rtl/>
        </w:rPr>
        <w:t xml:space="preserve"> جب آپ</w:t>
      </w:r>
      <w:r w:rsidR="00560E71" w:rsidRPr="00560E71">
        <w:rPr>
          <w:rStyle w:val="libAlaemChar"/>
          <w:rFonts w:hint="cs"/>
          <w:rtl/>
        </w:rPr>
        <w:t xml:space="preserve"> صلى‌الله‌عليه‌وآله‌وسلم </w:t>
      </w:r>
      <w:r>
        <w:rPr>
          <w:rFonts w:hint="cs"/>
          <w:rtl/>
        </w:rPr>
        <w:t xml:space="preserve"> انتہائی</w:t>
      </w:r>
      <w:r>
        <w:rPr>
          <w:rtl/>
        </w:rPr>
        <w:t xml:space="preserve"> مشکلات اور سخت</w:t>
      </w:r>
      <w:r>
        <w:rPr>
          <w:rFonts w:hint="cs"/>
          <w:rtl/>
        </w:rPr>
        <w:t>ی</w:t>
      </w:r>
      <w:r>
        <w:rPr>
          <w:rtl/>
        </w:rPr>
        <w:t xml:space="preserve"> سے دوچار تھے اور دشمنوں نے انھ</w:t>
      </w:r>
      <w:r>
        <w:rPr>
          <w:rFonts w:hint="cs"/>
          <w:rtl/>
        </w:rPr>
        <w:t>ی</w:t>
      </w:r>
      <w:r>
        <w:rPr>
          <w:rFonts w:hint="eastAsia"/>
          <w:rtl/>
        </w:rPr>
        <w:t>ں</w:t>
      </w:r>
      <w:r>
        <w:rPr>
          <w:rtl/>
        </w:rPr>
        <w:t xml:space="preserve"> ہر طرف سے دباؤ</w:t>
      </w:r>
      <w:r w:rsidR="00E20323">
        <w:rPr>
          <w:rtl/>
        </w:rPr>
        <w:t xml:space="preserve">میں </w:t>
      </w:r>
      <w:r>
        <w:rPr>
          <w:rtl/>
        </w:rPr>
        <w:t xml:space="preserve"> رکھاتھا۔ اگر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دوسرے اجتماع</w:t>
      </w:r>
      <w:r>
        <w:rPr>
          <w:rFonts w:hint="cs"/>
          <w:rtl/>
        </w:rPr>
        <w:t>ی</w:t>
      </w:r>
      <w:r>
        <w:rPr>
          <w:rtl/>
        </w:rPr>
        <w:t xml:space="preserve"> رہبروں کے مانند ہوتے تو اس قسم ک</w:t>
      </w:r>
      <w:r>
        <w:rPr>
          <w:rFonts w:hint="cs"/>
          <w:rtl/>
        </w:rPr>
        <w:t>ی</w:t>
      </w:r>
      <w:r>
        <w:rPr>
          <w:rtl/>
        </w:rPr>
        <w:t xml:space="preserve"> تجو</w:t>
      </w:r>
      <w:r>
        <w:rPr>
          <w:rFonts w:hint="cs"/>
          <w:rtl/>
        </w:rPr>
        <w:t>ی</w:t>
      </w:r>
      <w:r>
        <w:rPr>
          <w:rFonts w:hint="eastAsia"/>
          <w:rtl/>
        </w:rPr>
        <w:t>ز</w:t>
      </w:r>
      <w:r>
        <w:rPr>
          <w:rtl/>
        </w:rPr>
        <w:t xml:space="preserve"> کا استقبال کرتے اور فرصت کو </w:t>
      </w:r>
      <w:r>
        <w:rPr>
          <w:rFonts w:hint="eastAsia"/>
          <w:rtl/>
        </w:rPr>
        <w:t>غن</w:t>
      </w:r>
      <w:r>
        <w:rPr>
          <w:rFonts w:hint="cs"/>
          <w:rtl/>
        </w:rPr>
        <w:t>ی</w:t>
      </w:r>
      <w:r>
        <w:rPr>
          <w:rFonts w:hint="eastAsia"/>
          <w:rtl/>
        </w:rPr>
        <w:t>مت</w:t>
      </w:r>
      <w:r>
        <w:rPr>
          <w:rtl/>
        </w:rPr>
        <w:t xml:space="preserve"> سمجھتے او رتعہد نامہ منعقد کرکے اپنے ہم پ</w:t>
      </w:r>
      <w:r>
        <w:rPr>
          <w:rFonts w:hint="cs"/>
          <w:rtl/>
        </w:rPr>
        <w:t>ی</w:t>
      </w:r>
      <w:r>
        <w:rPr>
          <w:rFonts w:hint="eastAsia"/>
          <w:rtl/>
        </w:rPr>
        <w:t>مان</w:t>
      </w:r>
      <w:r>
        <w:rPr>
          <w:rtl/>
        </w:rPr>
        <w:t xml:space="preserve"> سے پور ا پورا فائدہ اٹھاتے اور ا</w:t>
      </w:r>
      <w:r>
        <w:rPr>
          <w:rFonts w:hint="cs"/>
          <w:rtl/>
        </w:rPr>
        <w:t>ی</w:t>
      </w:r>
      <w:r>
        <w:rPr>
          <w:rFonts w:hint="eastAsia"/>
          <w:rtl/>
        </w:rPr>
        <w:t>ک</w:t>
      </w:r>
      <w:r>
        <w:rPr>
          <w:rtl/>
        </w:rPr>
        <w:t xml:space="preserve"> مناسب فرصت کے انتظار </w:t>
      </w:r>
      <w:r w:rsidR="00E20323">
        <w:rPr>
          <w:rtl/>
        </w:rPr>
        <w:t xml:space="preserve">میں </w:t>
      </w:r>
      <w:r>
        <w:rPr>
          <w:rtl/>
        </w:rPr>
        <w:t xml:space="preserve"> رہتے، تا کہ ان کو آہستہ آہستہ نماز عبادت و بندگ</w:t>
      </w:r>
      <w:r>
        <w:rPr>
          <w:rFonts w:hint="cs"/>
          <w:rtl/>
        </w:rPr>
        <w:t>ی</w:t>
      </w:r>
      <w:r>
        <w:rPr>
          <w:rtl/>
        </w:rPr>
        <w:t xml:space="preserve"> سے آشنا کراتے او ران کے لئے ثقافت</w:t>
      </w:r>
      <w:r>
        <w:rPr>
          <w:rFonts w:hint="cs"/>
          <w:rtl/>
        </w:rPr>
        <w:t>ی</w:t>
      </w:r>
      <w:r>
        <w:rPr>
          <w:rtl/>
        </w:rPr>
        <w:t xml:space="preserve"> کام انجام د</w:t>
      </w:r>
      <w:r>
        <w:rPr>
          <w:rFonts w:hint="cs"/>
          <w:rtl/>
        </w:rPr>
        <w:t>ی</w:t>
      </w:r>
      <w:r>
        <w:rPr>
          <w:rFonts w:hint="eastAsia"/>
          <w:rtl/>
        </w:rPr>
        <w:t>تے</w:t>
      </w:r>
      <w:r>
        <w:rPr>
          <w:rtl/>
        </w:rPr>
        <w:t>۔ بعض مفسر</w:t>
      </w:r>
      <w:r>
        <w:rPr>
          <w:rFonts w:hint="cs"/>
          <w:rtl/>
        </w:rPr>
        <w:t>ی</w:t>
      </w:r>
      <w:r>
        <w:rPr>
          <w:rFonts w:hint="eastAsia"/>
          <w:rtl/>
        </w:rPr>
        <w:t>ن</w:t>
      </w:r>
      <w:r>
        <w:rPr>
          <w:rtl/>
        </w:rPr>
        <w:t xml:space="preserve"> کے کہنے کے مطابق اس سلسلہ </w:t>
      </w:r>
      <w:r w:rsidR="00E20323">
        <w:rPr>
          <w:rtl/>
        </w:rPr>
        <w:t xml:space="preserve">میں </w:t>
      </w:r>
      <w:r>
        <w:rPr>
          <w:rtl/>
        </w:rPr>
        <w:t xml:space="preserve"> </w:t>
      </w:r>
      <w:r>
        <w:rPr>
          <w:rFonts w:hint="cs"/>
          <w:rtl/>
        </w:rPr>
        <w:t>ی</w:t>
      </w:r>
      <w:r>
        <w:rPr>
          <w:rFonts w:hint="eastAsia"/>
          <w:rtl/>
        </w:rPr>
        <w:t>ہ</w:t>
      </w:r>
      <w:r>
        <w:rPr>
          <w:rtl/>
        </w:rPr>
        <w:t xml:space="preserve"> </w:t>
      </w:r>
      <w:r>
        <w:rPr>
          <w:rFonts w:hint="eastAsia"/>
          <w:rtl/>
        </w:rPr>
        <w:t>آ</w:t>
      </w:r>
      <w:r>
        <w:rPr>
          <w:rFonts w:hint="cs"/>
          <w:rtl/>
        </w:rPr>
        <w:t>ی</w:t>
      </w:r>
      <w:r>
        <w:rPr>
          <w:rFonts w:hint="eastAsia"/>
          <w:rtl/>
        </w:rPr>
        <w:t>ت</w:t>
      </w:r>
      <w:r>
        <w:rPr>
          <w:rtl/>
        </w:rPr>
        <w:t xml:space="preserve"> نازل ہوئ</w:t>
      </w:r>
      <w:r>
        <w:rPr>
          <w:rFonts w:hint="cs"/>
          <w:rtl/>
        </w:rPr>
        <w:t>ی</w:t>
      </w:r>
      <w:r>
        <w:rPr>
          <w:rtl/>
        </w:rPr>
        <w:t xml:space="preserve"> ہے:</w:t>
      </w:r>
    </w:p>
    <w:p w:rsidR="00724307" w:rsidRDefault="00E20323" w:rsidP="00B01145">
      <w:pPr>
        <w:pStyle w:val="libNormal"/>
        <w:rPr>
          <w:rtl/>
        </w:rPr>
      </w:pPr>
      <w:r w:rsidRPr="00E20323">
        <w:rPr>
          <w:rStyle w:val="libAlaemChar"/>
          <w:rtl/>
        </w:rPr>
        <w:t>(</w:t>
      </w:r>
      <w:r w:rsidRPr="00B01145">
        <w:rPr>
          <w:rStyle w:val="libAieChar"/>
          <w:rtl/>
        </w:rPr>
        <w:t>ولولا ان ثبتناک لقد کدت ترکن ال</w:t>
      </w:r>
      <w:r w:rsidRPr="00B01145">
        <w:rPr>
          <w:rStyle w:val="libAieChar"/>
          <w:rFonts w:hint="cs"/>
          <w:rtl/>
        </w:rPr>
        <w:t>ی</w:t>
      </w:r>
      <w:r w:rsidRPr="00560E71">
        <w:rPr>
          <w:rStyle w:val="libAieChar"/>
          <w:rFonts w:hint="cs"/>
          <w:rtl/>
        </w:rPr>
        <w:t>ه</w:t>
      </w:r>
      <w:r w:rsidRPr="00B01145">
        <w:rPr>
          <w:rStyle w:val="libAieChar"/>
          <w:rFonts w:hint="cs"/>
          <w:rtl/>
        </w:rPr>
        <w:t>م</w:t>
      </w:r>
      <w:r w:rsidRPr="00B01145">
        <w:rPr>
          <w:rStyle w:val="libAieChar"/>
          <w:rtl/>
        </w:rPr>
        <w:t xml:space="preserve"> ش</w:t>
      </w:r>
      <w:r w:rsidRPr="00B01145">
        <w:rPr>
          <w:rStyle w:val="libAieChar"/>
          <w:rFonts w:hint="cs"/>
          <w:rtl/>
        </w:rPr>
        <w:t>ی</w:t>
      </w:r>
      <w:r w:rsidRPr="00B01145">
        <w:rPr>
          <w:rStyle w:val="libAieChar"/>
          <w:rFonts w:hint="eastAsia"/>
          <w:rtl/>
        </w:rPr>
        <w:t>ئا</w:t>
      </w:r>
      <w:r w:rsidRPr="00B01145">
        <w:rPr>
          <w:rStyle w:val="libAieChar"/>
          <w:rtl/>
        </w:rPr>
        <w:t xml:space="preserve"> قل</w:t>
      </w:r>
      <w:r w:rsidRPr="00B01145">
        <w:rPr>
          <w:rStyle w:val="libAieChar"/>
          <w:rFonts w:hint="cs"/>
          <w:rtl/>
        </w:rPr>
        <w:t>ی</w:t>
      </w:r>
      <w:r w:rsidRPr="00B01145">
        <w:rPr>
          <w:rStyle w:val="libAieChar"/>
          <w:rFonts w:hint="eastAsia"/>
          <w:rtl/>
        </w:rPr>
        <w:t>لا</w:t>
      </w:r>
      <w:r>
        <w:rPr>
          <w:rStyle w:val="libAieChar"/>
          <w:rtl/>
        </w:rPr>
        <w:t xml:space="preserve"> </w:t>
      </w:r>
      <w:r w:rsidRPr="00E20323">
        <w:rPr>
          <w:rStyle w:val="libAlaemChar"/>
          <w:rtl/>
        </w:rPr>
        <w:t>)</w:t>
      </w:r>
      <w:r w:rsidR="00724307">
        <w:rPr>
          <w:rtl/>
        </w:rPr>
        <w:t>(اسرائ/٧٤)</w:t>
      </w:r>
    </w:p>
    <w:p w:rsidR="00724307" w:rsidRDefault="00724307" w:rsidP="00C671E7">
      <w:pPr>
        <w:pStyle w:val="libNormal"/>
        <w:rPr>
          <w:rtl/>
        </w:rPr>
      </w:pPr>
      <w:r>
        <w:rPr>
          <w:rtl/>
        </w:rPr>
        <w:lastRenderedPageBreak/>
        <w:t>''اور اگر ہمار</w:t>
      </w:r>
      <w:r>
        <w:rPr>
          <w:rFonts w:hint="cs"/>
          <w:rtl/>
        </w:rPr>
        <w:t>ی</w:t>
      </w:r>
      <w:r>
        <w:rPr>
          <w:rtl/>
        </w:rPr>
        <w:t xml:space="preserve"> توف</w:t>
      </w:r>
      <w:r>
        <w:rPr>
          <w:rFonts w:hint="cs"/>
          <w:rtl/>
        </w:rPr>
        <w:t>ی</w:t>
      </w:r>
      <w:r>
        <w:rPr>
          <w:rFonts w:hint="eastAsia"/>
          <w:rtl/>
        </w:rPr>
        <w:t>ق</w:t>
      </w:r>
      <w:r>
        <w:rPr>
          <w:rtl/>
        </w:rPr>
        <w:t xml:space="preserve"> خاص نے آپ کوثابت قدم نہ رکھا ہوتاتو آپ (بشر</w:t>
      </w:r>
      <w:r>
        <w:rPr>
          <w:rFonts w:hint="cs"/>
          <w:rtl/>
        </w:rPr>
        <w:t>ی</w:t>
      </w:r>
      <w:r>
        <w:rPr>
          <w:rtl/>
        </w:rPr>
        <w:t xml:space="preserve"> طورپر)کچھ نہ کچھ ان ک</w:t>
      </w:r>
      <w:r>
        <w:rPr>
          <w:rFonts w:hint="cs"/>
          <w:rtl/>
        </w:rPr>
        <w:t>ی</w:t>
      </w:r>
      <w:r>
        <w:rPr>
          <w:rtl/>
        </w:rPr>
        <w:t xml:space="preserve"> طرف مائل ضرور ہوجاتے ''</w:t>
      </w:r>
      <w:r w:rsidR="00C671E7" w:rsidRPr="00215CD5">
        <w:rPr>
          <w:rStyle w:val="libFootnotenumChar"/>
          <w:rFonts w:hint="cs"/>
          <w:rtl/>
        </w:rPr>
        <w:t>(14)</w:t>
      </w:r>
    </w:p>
    <w:p w:rsidR="00724307" w:rsidRDefault="00724307" w:rsidP="00724307">
      <w:pPr>
        <w:pStyle w:val="libNormal"/>
        <w:rPr>
          <w:rtl/>
        </w:rPr>
      </w:pPr>
      <w:r>
        <w:rPr>
          <w:rFonts w:hint="eastAsia"/>
          <w:rtl/>
        </w:rPr>
        <w:t>خدائے</w:t>
      </w:r>
      <w:r>
        <w:rPr>
          <w:rtl/>
        </w:rPr>
        <w:t xml:space="preserve"> متعال انتباہ فرماتاہے کہ ا</w:t>
      </w:r>
      <w:r>
        <w:rPr>
          <w:rFonts w:hint="cs"/>
          <w:rtl/>
        </w:rPr>
        <w:t>ی</w:t>
      </w:r>
      <w:r>
        <w:rPr>
          <w:rFonts w:hint="eastAsia"/>
          <w:rtl/>
        </w:rPr>
        <w:t>سا</w:t>
      </w:r>
      <w:r>
        <w:rPr>
          <w:rtl/>
        </w:rPr>
        <w:t xml:space="preserve"> نہ ہو کہ مسلمان مشرکوں کے مطالبات ک</w:t>
      </w:r>
      <w:r>
        <w:rPr>
          <w:rFonts w:hint="cs"/>
          <w:rtl/>
        </w:rPr>
        <w:t>ی</w:t>
      </w:r>
      <w:r>
        <w:rPr>
          <w:rtl/>
        </w:rPr>
        <w:t xml:space="preserve"> طرف رجحان پ</w:t>
      </w:r>
      <w:r>
        <w:rPr>
          <w:rFonts w:hint="cs"/>
          <w:rtl/>
        </w:rPr>
        <w:t>ی</w:t>
      </w:r>
      <w:r>
        <w:rPr>
          <w:rFonts w:hint="eastAsia"/>
          <w:rtl/>
        </w:rPr>
        <w:t>دا</w:t>
      </w:r>
      <w:r>
        <w:rPr>
          <w:rtl/>
        </w:rPr>
        <w:t xml:space="preserve"> کر</w:t>
      </w:r>
      <w:r>
        <w:rPr>
          <w:rFonts w:hint="cs"/>
          <w:rtl/>
        </w:rPr>
        <w:t>ی</w:t>
      </w:r>
      <w:r>
        <w:rPr>
          <w:rFonts w:hint="eastAsia"/>
          <w:rtl/>
        </w:rPr>
        <w:t>ں</w:t>
      </w:r>
      <w:r>
        <w:rPr>
          <w:rtl/>
        </w:rPr>
        <w:t xml:space="preserve"> اور د</w:t>
      </w:r>
      <w:r>
        <w:rPr>
          <w:rFonts w:hint="cs"/>
          <w:rtl/>
        </w:rPr>
        <w:t>ی</w:t>
      </w:r>
      <w:r>
        <w:rPr>
          <w:rFonts w:hint="eastAsia"/>
          <w:rtl/>
        </w:rPr>
        <w:t>ن</w:t>
      </w:r>
      <w:r>
        <w:rPr>
          <w:rtl/>
        </w:rPr>
        <w:t xml:space="preserve"> کے سلسلہ </w:t>
      </w:r>
      <w:r w:rsidR="00E20323">
        <w:rPr>
          <w:rtl/>
        </w:rPr>
        <w:t xml:space="preserve">میں </w:t>
      </w:r>
      <w:r>
        <w:rPr>
          <w:rtl/>
        </w:rPr>
        <w:t xml:space="preserve"> سود اکر</w:t>
      </w:r>
      <w:r>
        <w:rPr>
          <w:rFonts w:hint="cs"/>
          <w:rtl/>
        </w:rPr>
        <w:t>ی</w:t>
      </w:r>
      <w:r>
        <w:rPr>
          <w:rFonts w:hint="eastAsia"/>
          <w:rtl/>
        </w:rPr>
        <w:t>ں؟</w:t>
      </w:r>
      <w:r>
        <w:rPr>
          <w:rtl/>
        </w:rPr>
        <w:t xml:space="preserve"> تمام جنگ اور مبارزات د</w:t>
      </w:r>
      <w:r>
        <w:rPr>
          <w:rFonts w:hint="cs"/>
          <w:rtl/>
        </w:rPr>
        <w:t>ی</w:t>
      </w:r>
      <w:r>
        <w:rPr>
          <w:rFonts w:hint="eastAsia"/>
          <w:rtl/>
        </w:rPr>
        <w:t>ن</w:t>
      </w:r>
      <w:r>
        <w:rPr>
          <w:rFonts w:hint="cs"/>
          <w:rtl/>
        </w:rPr>
        <w:t>ی</w:t>
      </w:r>
      <w:r>
        <w:rPr>
          <w:rtl/>
        </w:rPr>
        <w:t xml:space="preserve"> مسائل </w:t>
      </w:r>
      <w:r w:rsidR="00E20323">
        <w:rPr>
          <w:rtl/>
        </w:rPr>
        <w:t xml:space="preserve">میں </w:t>
      </w:r>
      <w:r>
        <w:rPr>
          <w:rtl/>
        </w:rPr>
        <w:t xml:space="preserve">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سب کچھ اس لئے ہے کہ لوگ خداپرست بن جائ</w:t>
      </w:r>
      <w:r>
        <w:rPr>
          <w:rFonts w:hint="cs"/>
          <w:rtl/>
        </w:rPr>
        <w:t>ی</w:t>
      </w:r>
      <w:r>
        <w:rPr>
          <w:rFonts w:hint="eastAsia"/>
          <w:rtl/>
        </w:rPr>
        <w:t>ں</w:t>
      </w:r>
      <w:r>
        <w:rPr>
          <w:rtl/>
        </w:rPr>
        <w:t xml:space="preserve"> اور خدائے متعال سے رابطہ پ</w:t>
      </w:r>
      <w:r>
        <w:rPr>
          <w:rFonts w:hint="cs"/>
          <w:rtl/>
        </w:rPr>
        <w:t>ی</w:t>
      </w:r>
      <w:r>
        <w:rPr>
          <w:rFonts w:hint="eastAsia"/>
          <w:rtl/>
        </w:rPr>
        <w:t>دا</w:t>
      </w:r>
      <w:r>
        <w:rPr>
          <w:rtl/>
        </w:rPr>
        <w:t xml:space="preserve"> کر</w:t>
      </w:r>
      <w:r>
        <w:rPr>
          <w:rFonts w:hint="cs"/>
          <w:rtl/>
        </w:rPr>
        <w:t>ی</w:t>
      </w:r>
      <w:r>
        <w:rPr>
          <w:rFonts w:hint="eastAsia"/>
          <w:rtl/>
        </w:rPr>
        <w:t>ں</w:t>
      </w:r>
      <w:r>
        <w:rPr>
          <w:rtl/>
        </w:rPr>
        <w:t xml:space="preserve"> ،پس ان ک</w:t>
      </w:r>
      <w:r>
        <w:rPr>
          <w:rFonts w:hint="eastAsia"/>
          <w:rtl/>
        </w:rPr>
        <w:t>ے</w:t>
      </w:r>
      <w:r>
        <w:rPr>
          <w:rtl/>
        </w:rPr>
        <w:t xml:space="preserve"> نزد</w:t>
      </w:r>
      <w:r>
        <w:rPr>
          <w:rFonts w:hint="cs"/>
          <w:rtl/>
        </w:rPr>
        <w:t>ی</w:t>
      </w:r>
      <w:r>
        <w:rPr>
          <w:rFonts w:hint="eastAsia"/>
          <w:rtl/>
        </w:rPr>
        <w:t>ک</w:t>
      </w:r>
      <w:r>
        <w:rPr>
          <w:rtl/>
        </w:rPr>
        <w:t xml:space="preserve"> آنا اور ان سے سودا کرنا ک</w:t>
      </w:r>
      <w:r>
        <w:rPr>
          <w:rFonts w:hint="cs"/>
          <w:rtl/>
        </w:rPr>
        <w:t>ی</w:t>
      </w:r>
      <w:r>
        <w:rPr>
          <w:rFonts w:hint="eastAsia"/>
          <w:rtl/>
        </w:rPr>
        <w:t>سے</w:t>
      </w:r>
      <w:r>
        <w:rPr>
          <w:rtl/>
        </w:rPr>
        <w:t xml:space="preserve"> ممکن تھا جب تک کہ وہ خداسے رابطہ پ</w:t>
      </w:r>
      <w:r>
        <w:rPr>
          <w:rFonts w:hint="cs"/>
          <w:rtl/>
        </w:rPr>
        <w:t>ی</w:t>
      </w:r>
      <w:r>
        <w:rPr>
          <w:rFonts w:hint="eastAsia"/>
          <w:rtl/>
        </w:rPr>
        <w:t>دا</w:t>
      </w:r>
      <w:r>
        <w:rPr>
          <w:rtl/>
        </w:rPr>
        <w:t xml:space="preserve"> نہ کرتے؟</w:t>
      </w:r>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نے اہل طائف ک</w:t>
      </w:r>
      <w:r>
        <w:rPr>
          <w:rFonts w:hint="cs"/>
          <w:rtl/>
        </w:rPr>
        <w:t>ی</w:t>
      </w:r>
      <w:r>
        <w:rPr>
          <w:rtl/>
        </w:rPr>
        <w:t xml:space="preserve"> تجو</w:t>
      </w:r>
      <w:r>
        <w:rPr>
          <w:rFonts w:hint="cs"/>
          <w:rtl/>
        </w:rPr>
        <w:t>ی</w:t>
      </w:r>
      <w:r>
        <w:rPr>
          <w:rFonts w:hint="eastAsia"/>
          <w:rtl/>
        </w:rPr>
        <w:t>ز</w:t>
      </w:r>
      <w:r>
        <w:rPr>
          <w:rtl/>
        </w:rPr>
        <w:t xml:space="preserve"> کے جواب </w:t>
      </w:r>
      <w:r w:rsidR="00E20323">
        <w:rPr>
          <w:rtl/>
        </w:rPr>
        <w:t xml:space="preserve">میں </w:t>
      </w:r>
      <w:r>
        <w:rPr>
          <w:rtl/>
        </w:rPr>
        <w:t xml:space="preserve"> فرما</w:t>
      </w:r>
      <w:r>
        <w:rPr>
          <w:rFonts w:hint="cs"/>
          <w:rtl/>
        </w:rPr>
        <w:t>ی</w:t>
      </w:r>
      <w:r>
        <w:rPr>
          <w:rFonts w:hint="eastAsia"/>
          <w:rtl/>
        </w:rPr>
        <w:t>ا</w:t>
      </w:r>
      <w:r>
        <w:rPr>
          <w:rtl/>
        </w:rPr>
        <w:t>:</w:t>
      </w:r>
    </w:p>
    <w:p w:rsidR="00724307" w:rsidRPr="00E20323" w:rsidRDefault="00724307" w:rsidP="00C671E7">
      <w:pPr>
        <w:pStyle w:val="libNormal"/>
        <w:rPr>
          <w:rtl/>
        </w:rPr>
      </w:pPr>
      <w:r w:rsidRPr="00B01145">
        <w:rPr>
          <w:rStyle w:val="libArabicChar"/>
          <w:rtl/>
        </w:rPr>
        <w:t>''لا خ</w:t>
      </w:r>
      <w:r w:rsidRPr="00B01145">
        <w:rPr>
          <w:rStyle w:val="libArabicChar"/>
          <w:rFonts w:hint="cs"/>
          <w:rtl/>
        </w:rPr>
        <w:t>ی</w:t>
      </w:r>
      <w:r w:rsidRPr="00B01145">
        <w:rPr>
          <w:rStyle w:val="libArabicChar"/>
          <w:rFonts w:hint="eastAsia"/>
          <w:rtl/>
        </w:rPr>
        <w:t>ر</w:t>
      </w:r>
      <w:r w:rsidRPr="00B01145">
        <w:rPr>
          <w:rStyle w:val="libArabicChar"/>
          <w:rtl/>
        </w:rPr>
        <w:t xml:space="preserve"> ف</w:t>
      </w:r>
      <w:r w:rsidRPr="00B01145">
        <w:rPr>
          <w:rStyle w:val="libArabicChar"/>
          <w:rFonts w:hint="cs"/>
          <w:rtl/>
        </w:rPr>
        <w:t>ی</w:t>
      </w:r>
      <w:r w:rsidRPr="00B01145">
        <w:rPr>
          <w:rStyle w:val="libArabicChar"/>
          <w:rtl/>
        </w:rPr>
        <w:t xml:space="preserve"> د</w:t>
      </w:r>
      <w:r w:rsidRPr="00B01145">
        <w:rPr>
          <w:rStyle w:val="libArabicChar"/>
          <w:rFonts w:hint="cs"/>
          <w:rtl/>
        </w:rPr>
        <w:t>ی</w:t>
      </w:r>
      <w:r w:rsidRPr="00B01145">
        <w:rPr>
          <w:rStyle w:val="libArabicChar"/>
          <w:rFonts w:hint="eastAsia"/>
          <w:rtl/>
        </w:rPr>
        <w:t>ن</w:t>
      </w:r>
      <w:r w:rsidRPr="00B01145">
        <w:rPr>
          <w:rStyle w:val="libArabicChar"/>
          <w:rtl/>
        </w:rPr>
        <w:t xml:space="preserve"> لا رکوع ف</w:t>
      </w:r>
      <w:r w:rsidRPr="00B01145">
        <w:rPr>
          <w:rStyle w:val="libArabicChar"/>
          <w:rFonts w:hint="cs"/>
          <w:rtl/>
        </w:rPr>
        <w:t>ی</w:t>
      </w:r>
      <w:r w:rsidR="00560E71" w:rsidRPr="001D2F91">
        <w:rPr>
          <w:rStyle w:val="libArabicChar"/>
          <w:rFonts w:hint="cs"/>
          <w:rtl/>
        </w:rPr>
        <w:t>ه</w:t>
      </w:r>
      <w:r w:rsidRPr="00B01145">
        <w:rPr>
          <w:rStyle w:val="libArabicChar"/>
          <w:rtl/>
        </w:rPr>
        <w:t xml:space="preserve"> و لا سجود''</w:t>
      </w:r>
      <w:r>
        <w:rPr>
          <w:rtl/>
        </w:rPr>
        <w:t xml:space="preserve"> </w:t>
      </w:r>
      <w:r w:rsidR="00C671E7" w:rsidRPr="00215CD5">
        <w:rPr>
          <w:rStyle w:val="libFootnotenumChar"/>
          <w:rFonts w:hint="cs"/>
          <w:rtl/>
        </w:rPr>
        <w:t>(15)</w:t>
      </w:r>
    </w:p>
    <w:p w:rsidR="00724307" w:rsidRDefault="00724307" w:rsidP="00724307">
      <w:pPr>
        <w:pStyle w:val="libNormal"/>
        <w:rPr>
          <w:rtl/>
        </w:rPr>
      </w:pPr>
      <w:r>
        <w:rPr>
          <w:rtl/>
        </w:rPr>
        <w:t>''جس د</w:t>
      </w:r>
      <w:r>
        <w:rPr>
          <w:rFonts w:hint="cs"/>
          <w:rtl/>
        </w:rPr>
        <w:t>ی</w:t>
      </w:r>
      <w:r>
        <w:rPr>
          <w:rFonts w:hint="eastAsia"/>
          <w:rtl/>
        </w:rPr>
        <w:t>ن</w:t>
      </w:r>
      <w:r>
        <w:rPr>
          <w:rtl/>
        </w:rPr>
        <w:t xml:space="preserve"> </w:t>
      </w:r>
      <w:r w:rsidR="00E20323">
        <w:rPr>
          <w:rtl/>
        </w:rPr>
        <w:t xml:space="preserve">میں </w:t>
      </w:r>
      <w:r>
        <w:rPr>
          <w:rtl/>
        </w:rPr>
        <w:t xml:space="preserve"> رکوع و سجود نہ ہوا اس کا کوئ</w:t>
      </w:r>
      <w:r>
        <w:rPr>
          <w:rFonts w:hint="cs"/>
          <w:rtl/>
        </w:rPr>
        <w:t>ی</w:t>
      </w:r>
      <w:r>
        <w:rPr>
          <w:rtl/>
        </w:rPr>
        <w:t xml:space="preserve"> فائدہ نہ</w:t>
      </w:r>
      <w:r>
        <w:rPr>
          <w:rFonts w:hint="cs"/>
          <w:rtl/>
        </w:rPr>
        <w:t>ی</w:t>
      </w:r>
      <w:r>
        <w:rPr>
          <w:rFonts w:hint="eastAsia"/>
          <w:rtl/>
        </w:rPr>
        <w:t>ں</w:t>
      </w:r>
      <w:r>
        <w:rPr>
          <w:rtl/>
        </w:rPr>
        <w:t xml:space="preserve"> ہے'' </w:t>
      </w:r>
    </w:p>
    <w:p w:rsidR="00724307" w:rsidRDefault="00724307" w:rsidP="00724307">
      <w:pPr>
        <w:pStyle w:val="libNormal"/>
        <w:rPr>
          <w:rtl/>
        </w:rPr>
      </w:pPr>
      <w:r>
        <w:rPr>
          <w:rFonts w:hint="eastAsia"/>
          <w:rtl/>
        </w:rPr>
        <w:t>وہ</w:t>
      </w:r>
      <w:r>
        <w:rPr>
          <w:rtl/>
        </w:rPr>
        <w:t xml:space="preserve"> چاہتے تھے پ</w:t>
      </w:r>
      <w:r>
        <w:rPr>
          <w:rFonts w:hint="cs"/>
          <w:rtl/>
        </w:rPr>
        <w:t>ی</w:t>
      </w:r>
      <w:r>
        <w:rPr>
          <w:rFonts w:hint="eastAsia"/>
          <w:rtl/>
        </w:rPr>
        <w:t>غمبر</w:t>
      </w:r>
      <w:r w:rsidR="00560E71" w:rsidRPr="00560E71">
        <w:rPr>
          <w:rStyle w:val="libAlaemChar"/>
          <w:rFonts w:hint="cs"/>
          <w:rtl/>
        </w:rPr>
        <w:t xml:space="preserve"> صلى‌الله‌عليه‌وآله‌وسلم </w:t>
      </w:r>
      <w:r>
        <w:rPr>
          <w:rtl/>
        </w:rPr>
        <w:t xml:space="preserve"> نرم</w:t>
      </w:r>
      <w:r>
        <w:rPr>
          <w:rFonts w:hint="cs"/>
          <w:rtl/>
        </w:rPr>
        <w:t>ی</w:t>
      </w:r>
      <w:r>
        <w:rPr>
          <w:rtl/>
        </w:rPr>
        <w:t xml:space="preserve"> دکھائ</w:t>
      </w:r>
      <w:r>
        <w:rPr>
          <w:rFonts w:hint="cs"/>
          <w:rtl/>
        </w:rPr>
        <w:t>ی</w:t>
      </w:r>
      <w:r>
        <w:rPr>
          <w:rFonts w:hint="eastAsia"/>
          <w:rtl/>
        </w:rPr>
        <w:t>ں</w:t>
      </w:r>
      <w:r>
        <w:rPr>
          <w:rtl/>
        </w:rPr>
        <w:t xml:space="preserve"> اور اپنے اصول سے منصرف ہوجائ</w:t>
      </w:r>
      <w:r>
        <w:rPr>
          <w:rFonts w:hint="cs"/>
          <w:rtl/>
        </w:rPr>
        <w:t>ی</w:t>
      </w:r>
      <w:r>
        <w:rPr>
          <w:rFonts w:hint="eastAsia"/>
          <w:rtl/>
        </w:rPr>
        <w:t>ں</w:t>
      </w:r>
      <w:r>
        <w:rPr>
          <w:rtl/>
        </w:rPr>
        <w:t xml:space="preserve"> ، تا کہ وہ ان کے پاس رہ</w:t>
      </w:r>
      <w:r>
        <w:rPr>
          <w:rFonts w:hint="cs"/>
          <w:rtl/>
        </w:rPr>
        <w:t>ی</w:t>
      </w:r>
      <w:r>
        <w:rPr>
          <w:rFonts w:hint="eastAsia"/>
          <w:rtl/>
        </w:rPr>
        <w:t>ں،ل</w:t>
      </w:r>
      <w:r>
        <w:rPr>
          <w:rFonts w:hint="cs"/>
          <w:rtl/>
        </w:rPr>
        <w:t>ی</w:t>
      </w:r>
      <w:r>
        <w:rPr>
          <w:rFonts w:hint="eastAsia"/>
          <w:rtl/>
        </w:rPr>
        <w:t>کن</w:t>
      </w:r>
      <w:r>
        <w:rPr>
          <w:rtl/>
        </w:rPr>
        <w:t xml:space="preserve"> نہ خدائے متعال اس قسم ک</w:t>
      </w:r>
      <w:r>
        <w:rPr>
          <w:rFonts w:hint="cs"/>
          <w:rtl/>
        </w:rPr>
        <w:t>ی</w:t>
      </w:r>
      <w:r>
        <w:rPr>
          <w:rtl/>
        </w:rPr>
        <w:t xml:space="preserve"> اجازت د</w:t>
      </w:r>
      <w:r>
        <w:rPr>
          <w:rFonts w:hint="cs"/>
          <w:rtl/>
        </w:rPr>
        <w:t>ی</w:t>
      </w:r>
      <w:r>
        <w:rPr>
          <w:rFonts w:hint="eastAsia"/>
          <w:rtl/>
        </w:rPr>
        <w:t>تا</w:t>
      </w:r>
      <w:r>
        <w:rPr>
          <w:rtl/>
        </w:rPr>
        <w:t xml:space="preserve"> تھا اور نہ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ا</w:t>
      </w:r>
      <w:r>
        <w:rPr>
          <w:rFonts w:hint="cs"/>
          <w:rtl/>
        </w:rPr>
        <w:t>ی</w:t>
      </w:r>
      <w:r>
        <w:rPr>
          <w:rFonts w:hint="eastAsia"/>
          <w:rtl/>
        </w:rPr>
        <w:t>سا</w:t>
      </w:r>
      <w:r>
        <w:rPr>
          <w:rtl/>
        </w:rPr>
        <w:t xml:space="preserve"> سودا کرتے،لہذا ان سے فرما</w:t>
      </w:r>
      <w:r>
        <w:rPr>
          <w:rFonts w:hint="cs"/>
          <w:rtl/>
        </w:rPr>
        <w:t>ی</w:t>
      </w:r>
      <w:r>
        <w:rPr>
          <w:rFonts w:hint="eastAsia"/>
          <w:rtl/>
        </w:rPr>
        <w:t>ا</w:t>
      </w:r>
      <w:r>
        <w:rPr>
          <w:rtl/>
        </w:rPr>
        <w:t xml:space="preserve">: </w:t>
      </w:r>
      <w:r w:rsidR="00E20323">
        <w:rPr>
          <w:rtl/>
        </w:rPr>
        <w:t xml:space="preserve">میں </w:t>
      </w:r>
      <w:r>
        <w:rPr>
          <w:rtl/>
        </w:rPr>
        <w:t xml:space="preserve"> اس د</w:t>
      </w:r>
      <w:r>
        <w:rPr>
          <w:rFonts w:hint="cs"/>
          <w:rtl/>
        </w:rPr>
        <w:t>ی</w:t>
      </w:r>
      <w:r>
        <w:rPr>
          <w:rFonts w:hint="eastAsia"/>
          <w:rtl/>
        </w:rPr>
        <w:t>ن</w:t>
      </w:r>
      <w:r>
        <w:rPr>
          <w:rtl/>
        </w:rPr>
        <w:t xml:space="preserve"> کے بارے </w:t>
      </w:r>
      <w:r w:rsidR="00E20323">
        <w:rPr>
          <w:rtl/>
        </w:rPr>
        <w:t xml:space="preserve">میں </w:t>
      </w:r>
      <w:r>
        <w:rPr>
          <w:rtl/>
        </w:rPr>
        <w:t xml:space="preserve"> تم لوگوں سے سودا نہ</w:t>
      </w:r>
      <w:r>
        <w:rPr>
          <w:rFonts w:hint="cs"/>
          <w:rtl/>
        </w:rPr>
        <w:t>ی</w:t>
      </w:r>
      <w:r>
        <w:rPr>
          <w:rFonts w:hint="eastAsia"/>
          <w:rtl/>
        </w:rPr>
        <w:t>ں</w:t>
      </w:r>
      <w:r>
        <w:rPr>
          <w:rtl/>
        </w:rPr>
        <w:t xml:space="preserve"> کروں گا جس </w:t>
      </w:r>
      <w:r w:rsidR="00E20323">
        <w:rPr>
          <w:rtl/>
        </w:rPr>
        <w:t xml:space="preserve">میں </w:t>
      </w:r>
      <w:r>
        <w:rPr>
          <w:rFonts w:hint="eastAsia"/>
          <w:rtl/>
        </w:rPr>
        <w:t>نماز</w:t>
      </w:r>
      <w:r>
        <w:rPr>
          <w:rtl/>
        </w:rPr>
        <w:t xml:space="preserve"> نہ ہو او رمجھے تمھار</w:t>
      </w:r>
      <w:r>
        <w:rPr>
          <w:rFonts w:hint="cs"/>
          <w:rtl/>
        </w:rPr>
        <w:t>ی</w:t>
      </w:r>
      <w:r>
        <w:rPr>
          <w:rtl/>
        </w:rPr>
        <w:t xml:space="preserve"> حما</w:t>
      </w:r>
      <w:r>
        <w:rPr>
          <w:rFonts w:hint="cs"/>
          <w:rtl/>
        </w:rPr>
        <w:t>ی</w:t>
      </w:r>
      <w:r>
        <w:rPr>
          <w:rFonts w:hint="eastAsia"/>
          <w:rtl/>
        </w:rPr>
        <w:t>ت</w:t>
      </w:r>
      <w:r>
        <w:rPr>
          <w:rtl/>
        </w:rPr>
        <w:t xml:space="preserve"> ک</w:t>
      </w:r>
      <w:r>
        <w:rPr>
          <w:rFonts w:hint="cs"/>
          <w:rtl/>
        </w:rPr>
        <w:t>ی</w:t>
      </w:r>
      <w:r>
        <w:rPr>
          <w:rtl/>
        </w:rPr>
        <w:t xml:space="preserve"> ضرورت نہ</w:t>
      </w:r>
      <w:r>
        <w:rPr>
          <w:rFonts w:hint="cs"/>
          <w:rtl/>
        </w:rPr>
        <w:t>ی</w:t>
      </w:r>
      <w:r>
        <w:rPr>
          <w:rFonts w:hint="eastAsia"/>
          <w:rtl/>
        </w:rPr>
        <w:t>ں</w:t>
      </w:r>
      <w:r>
        <w:rPr>
          <w:rtl/>
        </w:rPr>
        <w:t xml:space="preserve"> ہے۔ م</w:t>
      </w:r>
      <w:r>
        <w:rPr>
          <w:rFonts w:hint="cs"/>
          <w:rtl/>
        </w:rPr>
        <w:t>ی</w:t>
      </w:r>
      <w:r>
        <w:rPr>
          <w:rFonts w:hint="eastAsia"/>
          <w:rtl/>
        </w:rPr>
        <w:t>رے</w:t>
      </w:r>
      <w:r>
        <w:rPr>
          <w:rtl/>
        </w:rPr>
        <w:t xml:space="preserve"> د</w:t>
      </w:r>
      <w:r>
        <w:rPr>
          <w:rFonts w:hint="cs"/>
          <w:rtl/>
        </w:rPr>
        <w:t>ی</w:t>
      </w:r>
      <w:r>
        <w:rPr>
          <w:rFonts w:hint="eastAsia"/>
          <w:rtl/>
        </w:rPr>
        <w:t>ن</w:t>
      </w:r>
      <w:r>
        <w:rPr>
          <w:rtl/>
        </w:rPr>
        <w:t xml:space="preserve"> کا استحکام بن</w:t>
      </w:r>
      <w:r>
        <w:rPr>
          <w:rFonts w:hint="cs"/>
          <w:rtl/>
        </w:rPr>
        <w:t>ی</w:t>
      </w:r>
      <w:r>
        <w:rPr>
          <w:rFonts w:hint="eastAsia"/>
          <w:rtl/>
        </w:rPr>
        <w:t>اد</w:t>
      </w:r>
      <w:r>
        <w:rPr>
          <w:rFonts w:hint="cs"/>
          <w:rtl/>
        </w:rPr>
        <w:t>ی</w:t>
      </w:r>
      <w:r>
        <w:rPr>
          <w:rtl/>
        </w:rPr>
        <w:t xml:space="preserve"> طور پرنماز اورخدا سے رابطہ پر ہے اور م</w:t>
      </w:r>
      <w:r>
        <w:rPr>
          <w:rFonts w:hint="cs"/>
          <w:rtl/>
        </w:rPr>
        <w:t>ی</w:t>
      </w:r>
      <w:r>
        <w:rPr>
          <w:rFonts w:hint="eastAsia"/>
          <w:rtl/>
        </w:rPr>
        <w:t>رے</w:t>
      </w:r>
      <w:r>
        <w:rPr>
          <w:rtl/>
        </w:rPr>
        <w:t xml:space="preserve"> د</w:t>
      </w:r>
      <w:r>
        <w:rPr>
          <w:rFonts w:hint="cs"/>
          <w:rtl/>
        </w:rPr>
        <w:t>ی</w:t>
      </w:r>
      <w:r>
        <w:rPr>
          <w:rFonts w:hint="eastAsia"/>
          <w:rtl/>
        </w:rPr>
        <w:t>ن</w:t>
      </w:r>
      <w:r>
        <w:rPr>
          <w:rtl/>
        </w:rPr>
        <w:t xml:space="preserve"> و رسالت کا اصل</w:t>
      </w:r>
      <w:r>
        <w:rPr>
          <w:rFonts w:hint="cs"/>
          <w:rtl/>
        </w:rPr>
        <w:t>ی</w:t>
      </w:r>
      <w:r>
        <w:rPr>
          <w:rtl/>
        </w:rPr>
        <w:t xml:space="preserve"> مقصد، اصل پرستش الہ</w:t>
      </w:r>
      <w:r>
        <w:rPr>
          <w:rFonts w:hint="cs"/>
          <w:rtl/>
        </w:rPr>
        <w:t>ی</w:t>
      </w:r>
      <w:r>
        <w:rPr>
          <w:rtl/>
        </w:rPr>
        <w:t xml:space="preserve"> کو حاکم</w:t>
      </w:r>
      <w:r>
        <w:rPr>
          <w:rFonts w:hint="cs"/>
          <w:rtl/>
        </w:rPr>
        <w:t>ی</w:t>
      </w:r>
      <w:r>
        <w:rPr>
          <w:rFonts w:hint="eastAsia"/>
          <w:rtl/>
        </w:rPr>
        <w:t>ت</w:t>
      </w:r>
      <w:r>
        <w:rPr>
          <w:rtl/>
        </w:rPr>
        <w:t xml:space="preserve"> بخشنا ہے۔</w:t>
      </w:r>
    </w:p>
    <w:p w:rsidR="00724307" w:rsidRDefault="00724307" w:rsidP="00724307">
      <w:pPr>
        <w:pStyle w:val="libNormal"/>
        <w:rPr>
          <w:rtl/>
        </w:rPr>
      </w:pPr>
      <w:r>
        <w:rPr>
          <w:rFonts w:hint="eastAsia"/>
          <w:rtl/>
        </w:rPr>
        <w:t>بن</w:t>
      </w:r>
      <w:r>
        <w:rPr>
          <w:rFonts w:hint="cs"/>
          <w:rtl/>
        </w:rPr>
        <w:t>ی</w:t>
      </w:r>
      <w:r>
        <w:rPr>
          <w:rFonts w:hint="eastAsia"/>
          <w:rtl/>
        </w:rPr>
        <w:t>اد</w:t>
      </w:r>
      <w:r>
        <w:rPr>
          <w:rFonts w:hint="cs"/>
          <w:rtl/>
        </w:rPr>
        <w:t>ی</w:t>
      </w:r>
      <w:r>
        <w:rPr>
          <w:rtl/>
        </w:rPr>
        <w:t xml:space="preserve"> اصول او رمقاصد کے بارے </w:t>
      </w:r>
      <w:r w:rsidR="00E20323">
        <w:rPr>
          <w:rtl/>
        </w:rPr>
        <w:t xml:space="preserve">میں </w:t>
      </w:r>
      <w:r>
        <w:rPr>
          <w:rtl/>
        </w:rPr>
        <w:t xml:space="preserve"> تمام مواقع پر تحفظ کرنے ک</w:t>
      </w:r>
      <w:r>
        <w:rPr>
          <w:rFonts w:hint="cs"/>
          <w:rtl/>
        </w:rPr>
        <w:t>ی</w:t>
      </w:r>
      <w:r>
        <w:rPr>
          <w:rtl/>
        </w:rPr>
        <w:t xml:space="preserve"> ضرورت ثابت ہے، من جملہ ان </w:t>
      </w:r>
      <w:r w:rsidR="00E20323">
        <w:rPr>
          <w:rtl/>
        </w:rPr>
        <w:t xml:space="preserve">میں </w:t>
      </w:r>
      <w:r>
        <w:rPr>
          <w:rtl/>
        </w:rPr>
        <w:t xml:space="preserve"> معاشرے ک</w:t>
      </w:r>
      <w:r>
        <w:rPr>
          <w:rFonts w:hint="cs"/>
          <w:rtl/>
        </w:rPr>
        <w:t>ی</w:t>
      </w:r>
      <w:r>
        <w:rPr>
          <w:rtl/>
        </w:rPr>
        <w:t xml:space="preserve"> ق</w:t>
      </w:r>
      <w:r>
        <w:rPr>
          <w:rFonts w:hint="cs"/>
          <w:rtl/>
        </w:rPr>
        <w:t>ی</w:t>
      </w:r>
      <w:r>
        <w:rPr>
          <w:rFonts w:hint="eastAsia"/>
          <w:rtl/>
        </w:rPr>
        <w:t>ادت</w:t>
      </w:r>
      <w:r>
        <w:rPr>
          <w:rtl/>
        </w:rPr>
        <w:t xml:space="preserve"> اور وس</w:t>
      </w:r>
      <w:r>
        <w:rPr>
          <w:rFonts w:hint="cs"/>
          <w:rtl/>
        </w:rPr>
        <w:t>ی</w:t>
      </w:r>
      <w:r>
        <w:rPr>
          <w:rFonts w:hint="eastAsia"/>
          <w:rtl/>
        </w:rPr>
        <w:t>ع</w:t>
      </w:r>
      <w:r>
        <w:rPr>
          <w:rtl/>
        </w:rPr>
        <w:t xml:space="preserve"> پ</w:t>
      </w:r>
      <w:r>
        <w:rPr>
          <w:rFonts w:hint="cs"/>
          <w:rtl/>
        </w:rPr>
        <w:t>ی</w:t>
      </w:r>
      <w:r>
        <w:rPr>
          <w:rFonts w:hint="eastAsia"/>
          <w:rtl/>
        </w:rPr>
        <w:t>مانہ</w:t>
      </w:r>
      <w:r>
        <w:rPr>
          <w:rtl/>
        </w:rPr>
        <w:t xml:space="preserve"> پر مد</w:t>
      </w:r>
      <w:r>
        <w:rPr>
          <w:rFonts w:hint="cs"/>
          <w:rtl/>
        </w:rPr>
        <w:t>ی</w:t>
      </w:r>
      <w:r>
        <w:rPr>
          <w:rFonts w:hint="eastAsia"/>
          <w:rtl/>
        </w:rPr>
        <w:t>ر</w:t>
      </w:r>
      <w:r>
        <w:rPr>
          <w:rFonts w:hint="cs"/>
          <w:rtl/>
        </w:rPr>
        <w:t>ی</w:t>
      </w:r>
      <w:r>
        <w:rPr>
          <w:rFonts w:hint="eastAsia"/>
          <w:rtl/>
        </w:rPr>
        <w:t>ت</w:t>
      </w:r>
      <w:r>
        <w:rPr>
          <w:rtl/>
        </w:rPr>
        <w:t xml:space="preserve"> ہے۔ رہبر کو اصول اور بن</w:t>
      </w:r>
      <w:r>
        <w:rPr>
          <w:rFonts w:hint="cs"/>
          <w:rtl/>
        </w:rPr>
        <w:t>ی</w:t>
      </w:r>
      <w:r>
        <w:rPr>
          <w:rFonts w:hint="eastAsia"/>
          <w:rtl/>
        </w:rPr>
        <w:t>اد</w:t>
      </w:r>
      <w:r>
        <w:rPr>
          <w:rFonts w:hint="cs"/>
          <w:rtl/>
        </w:rPr>
        <w:t>ی</w:t>
      </w:r>
      <w:r>
        <w:rPr>
          <w:rtl/>
        </w:rPr>
        <w:t xml:space="preserve"> مقاصد کے تحفظ کے بارے </w:t>
      </w:r>
      <w:r w:rsidR="00E20323">
        <w:rPr>
          <w:rtl/>
        </w:rPr>
        <w:t xml:space="preserve">میں </w:t>
      </w:r>
      <w:r>
        <w:rPr>
          <w:rtl/>
        </w:rPr>
        <w:t xml:space="preserve"> ثابت قدم او رجرات مند ہونا چاہئے اور نرم نہ</w:t>
      </w:r>
      <w:r>
        <w:rPr>
          <w:rFonts w:hint="cs"/>
          <w:rtl/>
        </w:rPr>
        <w:t>ی</w:t>
      </w:r>
      <w:r>
        <w:rPr>
          <w:rFonts w:hint="eastAsia"/>
          <w:rtl/>
        </w:rPr>
        <w:t>ں</w:t>
      </w:r>
      <w:r>
        <w:rPr>
          <w:rtl/>
        </w:rPr>
        <w:t xml:space="preserve"> ہونا چاہئے،ل</w:t>
      </w:r>
      <w:r>
        <w:rPr>
          <w:rFonts w:hint="cs"/>
          <w:rtl/>
        </w:rPr>
        <w:t>ی</w:t>
      </w:r>
      <w:r>
        <w:rPr>
          <w:rFonts w:hint="eastAsia"/>
          <w:rtl/>
        </w:rPr>
        <w:t>کن</w:t>
      </w:r>
      <w:r>
        <w:rPr>
          <w:rtl/>
        </w:rPr>
        <w:t xml:space="preserve"> فرع</w:t>
      </w:r>
      <w:r>
        <w:rPr>
          <w:rFonts w:hint="cs"/>
          <w:rtl/>
        </w:rPr>
        <w:t>ی</w:t>
      </w:r>
      <w:r>
        <w:rPr>
          <w:rtl/>
        </w:rPr>
        <w:t xml:space="preserve"> ام</w:t>
      </w:r>
      <w:r>
        <w:rPr>
          <w:rFonts w:hint="eastAsia"/>
          <w:rtl/>
        </w:rPr>
        <w:t>ور</w:t>
      </w:r>
      <w:r>
        <w:rPr>
          <w:rtl/>
        </w:rPr>
        <w:t xml:space="preserve"> </w:t>
      </w:r>
      <w:r w:rsidR="00E20323">
        <w:rPr>
          <w:rtl/>
        </w:rPr>
        <w:t xml:space="preserve">میں </w:t>
      </w:r>
      <w:r>
        <w:rPr>
          <w:rtl/>
        </w:rPr>
        <w:t xml:space="preserve"> اگر ضرورت اقتضا کرے تو نرم</w:t>
      </w:r>
      <w:r>
        <w:rPr>
          <w:rFonts w:hint="cs"/>
          <w:rtl/>
        </w:rPr>
        <w:t>ی</w:t>
      </w:r>
      <w:r>
        <w:rPr>
          <w:rtl/>
        </w:rPr>
        <w:t xml:space="preserve"> اور چشم پوش</w:t>
      </w:r>
      <w:r>
        <w:rPr>
          <w:rFonts w:hint="cs"/>
          <w:rtl/>
        </w:rPr>
        <w:t>ی</w:t>
      </w:r>
      <w:r>
        <w:rPr>
          <w:rtl/>
        </w:rPr>
        <w:t xml:space="preserve"> سے کام لے سکتاہے، ک</w:t>
      </w:r>
      <w:r>
        <w:rPr>
          <w:rFonts w:hint="cs"/>
          <w:rtl/>
        </w:rPr>
        <w:t>ی</w:t>
      </w:r>
      <w:r>
        <w:rPr>
          <w:rFonts w:hint="eastAsia"/>
          <w:rtl/>
        </w:rPr>
        <w:t>ونکہ</w:t>
      </w:r>
      <w:r>
        <w:rPr>
          <w:rtl/>
        </w:rPr>
        <w:t xml:space="preserve"> بعض اوقات اصول کا تحفظ اور بچاؤ کا تقاضا ہوتاہے کہ انسان فرع</w:t>
      </w:r>
      <w:r>
        <w:rPr>
          <w:rFonts w:hint="cs"/>
          <w:rtl/>
        </w:rPr>
        <w:t>ی</w:t>
      </w:r>
      <w:r>
        <w:rPr>
          <w:rtl/>
        </w:rPr>
        <w:t xml:space="preserve"> امور </w:t>
      </w:r>
      <w:r w:rsidR="00E20323">
        <w:rPr>
          <w:rtl/>
        </w:rPr>
        <w:t xml:space="preserve">میں </w:t>
      </w:r>
      <w:r>
        <w:rPr>
          <w:rtl/>
        </w:rPr>
        <w:t xml:space="preserve"> نرم</w:t>
      </w:r>
      <w:r>
        <w:rPr>
          <w:rFonts w:hint="cs"/>
          <w:rtl/>
        </w:rPr>
        <w:t>ی</w:t>
      </w:r>
      <w:r>
        <w:rPr>
          <w:rtl/>
        </w:rPr>
        <w:t xml:space="preserve"> دکھائے تا کہ اصول کو دھچکانہ پہنچے۔ پس معاشرے کے قائد</w:t>
      </w:r>
      <w:r>
        <w:rPr>
          <w:rFonts w:hint="cs"/>
          <w:rtl/>
        </w:rPr>
        <w:t>ی</w:t>
      </w:r>
      <w:r>
        <w:rPr>
          <w:rFonts w:hint="eastAsia"/>
          <w:rtl/>
        </w:rPr>
        <w:t>ن</w:t>
      </w:r>
      <w:r>
        <w:rPr>
          <w:rtl/>
        </w:rPr>
        <w:t xml:space="preserve"> کو بھ</w:t>
      </w:r>
      <w:r>
        <w:rPr>
          <w:rFonts w:hint="cs"/>
          <w:rtl/>
        </w:rPr>
        <w:t>ی</w:t>
      </w:r>
      <w:r>
        <w:rPr>
          <w:rtl/>
        </w:rPr>
        <w:t xml:space="preserve"> کبھ</w:t>
      </w:r>
      <w:r>
        <w:rPr>
          <w:rFonts w:hint="cs"/>
          <w:rtl/>
        </w:rPr>
        <w:t>ی</w:t>
      </w:r>
      <w:r>
        <w:rPr>
          <w:rtl/>
        </w:rPr>
        <w:t xml:space="preserve"> سخت او رکبھ</w:t>
      </w:r>
      <w:r>
        <w:rPr>
          <w:rFonts w:hint="cs"/>
          <w:rtl/>
        </w:rPr>
        <w:t>ی</w:t>
      </w:r>
      <w:r>
        <w:rPr>
          <w:rtl/>
        </w:rPr>
        <w:t xml:space="preserve"> نرم ہوناچاہئے۔ چنانچہ ہم ن</w:t>
      </w:r>
      <w:r>
        <w:rPr>
          <w:rFonts w:hint="eastAsia"/>
          <w:rtl/>
        </w:rPr>
        <w:t>ے</w:t>
      </w:r>
      <w:r>
        <w:rPr>
          <w:rtl/>
        </w:rPr>
        <w:t xml:space="preserve"> کہا کہ جس محور پر سخت پال</w:t>
      </w:r>
      <w:r>
        <w:rPr>
          <w:rFonts w:hint="cs"/>
          <w:rtl/>
        </w:rPr>
        <w:t>ی</w:t>
      </w:r>
      <w:r>
        <w:rPr>
          <w:rFonts w:hint="eastAsia"/>
          <w:rtl/>
        </w:rPr>
        <w:t>س</w:t>
      </w:r>
      <w:r>
        <w:rPr>
          <w:rFonts w:hint="cs"/>
          <w:rtl/>
        </w:rPr>
        <w:t>ی</w:t>
      </w:r>
      <w:r>
        <w:rPr>
          <w:rtl/>
        </w:rPr>
        <w:t xml:space="preserve"> اپنا کر اس کا تحفظ کرنا چاہئے، وہ د</w:t>
      </w:r>
      <w:r>
        <w:rPr>
          <w:rFonts w:hint="cs"/>
          <w:rtl/>
        </w:rPr>
        <w:t>ی</w:t>
      </w:r>
      <w:r>
        <w:rPr>
          <w:rFonts w:hint="eastAsia"/>
          <w:rtl/>
        </w:rPr>
        <w:t>ن</w:t>
      </w:r>
      <w:r>
        <w:rPr>
          <w:rtl/>
        </w:rPr>
        <w:t xml:space="preserve"> کے اصول اور بن</w:t>
      </w:r>
      <w:r>
        <w:rPr>
          <w:rFonts w:hint="cs"/>
          <w:rtl/>
        </w:rPr>
        <w:t>ی</w:t>
      </w:r>
      <w:r>
        <w:rPr>
          <w:rFonts w:hint="eastAsia"/>
          <w:rtl/>
        </w:rPr>
        <w:t>اد</w:t>
      </w:r>
      <w:r>
        <w:rPr>
          <w:rFonts w:hint="cs"/>
          <w:rtl/>
        </w:rPr>
        <w:t>ی</w:t>
      </w:r>
      <w:r>
        <w:rPr>
          <w:rtl/>
        </w:rPr>
        <w:t xml:space="preserve"> محور اور بلند الہ</w:t>
      </w:r>
      <w:r>
        <w:rPr>
          <w:rFonts w:hint="cs"/>
          <w:rtl/>
        </w:rPr>
        <w:t>ی</w:t>
      </w:r>
      <w:r>
        <w:rPr>
          <w:rtl/>
        </w:rPr>
        <w:t xml:space="preserve"> مقاصد ہ</w:t>
      </w:r>
      <w:r>
        <w:rPr>
          <w:rFonts w:hint="cs"/>
          <w:rtl/>
        </w:rPr>
        <w:t>ی</w:t>
      </w:r>
      <w:r>
        <w:rPr>
          <w:rFonts w:hint="eastAsia"/>
          <w:rtl/>
        </w:rPr>
        <w:t>ں</w:t>
      </w:r>
      <w:r>
        <w:rPr>
          <w:rtl/>
        </w:rPr>
        <w:t xml:space="preserve"> کہ قابل گزشت اور چشم پوش</w:t>
      </w:r>
      <w:r>
        <w:rPr>
          <w:rFonts w:hint="cs"/>
          <w:rtl/>
        </w:rPr>
        <w:t>ی</w:t>
      </w:r>
      <w:r>
        <w:rPr>
          <w:rtl/>
        </w:rPr>
        <w:t xml:space="preserve"> روا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جزئ</w:t>
      </w:r>
      <w:r>
        <w:rPr>
          <w:rFonts w:hint="cs"/>
          <w:rtl/>
        </w:rPr>
        <w:t>ی</w:t>
      </w:r>
      <w:r>
        <w:rPr>
          <w:rtl/>
        </w:rPr>
        <w:t xml:space="preserve"> مسائل کے باب </w:t>
      </w:r>
      <w:r w:rsidR="00E20323">
        <w:rPr>
          <w:rtl/>
        </w:rPr>
        <w:t xml:space="preserve">میں </w:t>
      </w:r>
      <w:r>
        <w:rPr>
          <w:rtl/>
        </w:rPr>
        <w:t xml:space="preserve"> کبھ</w:t>
      </w:r>
      <w:r>
        <w:rPr>
          <w:rFonts w:hint="cs"/>
          <w:rtl/>
        </w:rPr>
        <w:t>ی</w:t>
      </w:r>
      <w:r>
        <w:rPr>
          <w:rtl/>
        </w:rPr>
        <w:t xml:space="preserve"> ممکن ہے چشم پوش</w:t>
      </w:r>
      <w:r>
        <w:rPr>
          <w:rFonts w:hint="cs"/>
          <w:rtl/>
        </w:rPr>
        <w:t>ی</w:t>
      </w:r>
      <w:r>
        <w:rPr>
          <w:rFonts w:hint="eastAsia"/>
          <w:rtl/>
        </w:rPr>
        <w:t>،</w:t>
      </w:r>
      <w:r>
        <w:rPr>
          <w:rtl/>
        </w:rPr>
        <w:t xml:space="preserve"> کوتاہ</w:t>
      </w:r>
      <w:r>
        <w:rPr>
          <w:rFonts w:hint="cs"/>
          <w:rtl/>
        </w:rPr>
        <w:t>ی</w:t>
      </w:r>
      <w:r>
        <w:rPr>
          <w:rtl/>
        </w:rPr>
        <w:t xml:space="preserve"> اور خلاف ورز</w:t>
      </w:r>
      <w:r>
        <w:rPr>
          <w:rFonts w:hint="cs"/>
          <w:rtl/>
        </w:rPr>
        <w:t>ی</w:t>
      </w:r>
      <w:r>
        <w:rPr>
          <w:rtl/>
        </w:rPr>
        <w:t xml:space="preserve"> ک</w:t>
      </w:r>
      <w:r>
        <w:rPr>
          <w:rFonts w:hint="cs"/>
          <w:rtl/>
        </w:rPr>
        <w:t>ی</w:t>
      </w:r>
      <w:r>
        <w:rPr>
          <w:rtl/>
        </w:rPr>
        <w:t xml:space="preserve"> جائے اور رہبر مصلحت کے پ</w:t>
      </w:r>
      <w:r>
        <w:rPr>
          <w:rFonts w:hint="cs"/>
          <w:rtl/>
        </w:rPr>
        <w:t>ی</w:t>
      </w:r>
      <w:r>
        <w:rPr>
          <w:rFonts w:hint="eastAsia"/>
          <w:rtl/>
        </w:rPr>
        <w:t>ش</w:t>
      </w:r>
      <w:r>
        <w:rPr>
          <w:rtl/>
        </w:rPr>
        <w:t xml:space="preserve"> نظر کبھ</w:t>
      </w:r>
      <w:r>
        <w:rPr>
          <w:rFonts w:hint="cs"/>
          <w:rtl/>
        </w:rPr>
        <w:t>ی</w:t>
      </w:r>
      <w:r>
        <w:rPr>
          <w:rtl/>
        </w:rPr>
        <w:t xml:space="preserve"> چشم پوش</w:t>
      </w:r>
      <w:r>
        <w:rPr>
          <w:rFonts w:hint="cs"/>
          <w:rtl/>
        </w:rPr>
        <w:t>ی</w:t>
      </w:r>
      <w:r>
        <w:rPr>
          <w:rtl/>
        </w:rPr>
        <w:t xml:space="preserve"> سے کام لے۔</w:t>
      </w:r>
    </w:p>
    <w:p w:rsidR="00724307" w:rsidRDefault="00724307" w:rsidP="00724307">
      <w:pPr>
        <w:pStyle w:val="libNormal"/>
        <w:rPr>
          <w:rtl/>
        </w:rPr>
      </w:pPr>
      <w:r>
        <w:rPr>
          <w:rFonts w:hint="eastAsia"/>
          <w:rtl/>
        </w:rPr>
        <w:t>جو</w:t>
      </w:r>
      <w:r>
        <w:rPr>
          <w:rtl/>
        </w:rPr>
        <w:t xml:space="preserve"> کچھب</w:t>
      </w:r>
      <w:r>
        <w:rPr>
          <w:rFonts w:hint="cs"/>
          <w:rtl/>
        </w:rPr>
        <w:t>ی</w:t>
      </w:r>
      <w:r>
        <w:rPr>
          <w:rFonts w:hint="eastAsia"/>
          <w:rtl/>
        </w:rPr>
        <w:t>ان</w:t>
      </w:r>
      <w:r>
        <w:rPr>
          <w:rtl/>
        </w:rPr>
        <w:t xml:space="preserve"> ہواوہ اس نکتہ ک</w:t>
      </w:r>
      <w:r>
        <w:rPr>
          <w:rFonts w:hint="cs"/>
          <w:rtl/>
        </w:rPr>
        <w:t>ی</w:t>
      </w:r>
      <w:r>
        <w:rPr>
          <w:rtl/>
        </w:rPr>
        <w:t xml:space="preserve"> طرف توجہ مبذول کرانے کے لئے ہے کہ ہ</w:t>
      </w:r>
      <w:r w:rsidR="00E20323">
        <w:rPr>
          <w:rtl/>
        </w:rPr>
        <w:t xml:space="preserve">میں </w:t>
      </w:r>
      <w:r>
        <w:rPr>
          <w:rtl/>
        </w:rPr>
        <w:t xml:space="preserve"> کوشش کرن</w:t>
      </w:r>
      <w:r>
        <w:rPr>
          <w:rFonts w:hint="cs"/>
          <w:rtl/>
        </w:rPr>
        <w:t>ی</w:t>
      </w:r>
      <w:r>
        <w:rPr>
          <w:rtl/>
        </w:rPr>
        <w:t xml:space="preserve"> چاہئے کہ مدارات کو مداہنت سے مغالطہ نہ کر</w:t>
      </w:r>
      <w:r>
        <w:rPr>
          <w:rFonts w:hint="cs"/>
          <w:rtl/>
        </w:rPr>
        <w:t>ی</w:t>
      </w:r>
      <w:r>
        <w:rPr>
          <w:rFonts w:hint="eastAsia"/>
          <w:rtl/>
        </w:rPr>
        <w:t>ں</w:t>
      </w:r>
      <w:r>
        <w:rPr>
          <w:rtl/>
        </w:rPr>
        <w:t xml:space="preserve"> اور ان دونوں ک</w:t>
      </w:r>
      <w:r>
        <w:rPr>
          <w:rFonts w:hint="cs"/>
          <w:rtl/>
        </w:rPr>
        <w:t>ی</w:t>
      </w:r>
      <w:r>
        <w:rPr>
          <w:rtl/>
        </w:rPr>
        <w:t xml:space="preserve"> سرحدوں ک</w:t>
      </w:r>
      <w:r>
        <w:rPr>
          <w:rFonts w:hint="cs"/>
          <w:rtl/>
        </w:rPr>
        <w:t>ی</w:t>
      </w:r>
      <w:r>
        <w:rPr>
          <w:rtl/>
        </w:rPr>
        <w:t xml:space="preserve"> تشخ</w:t>
      </w:r>
      <w:r>
        <w:rPr>
          <w:rFonts w:hint="cs"/>
          <w:rtl/>
        </w:rPr>
        <w:t>ی</w:t>
      </w:r>
      <w:r>
        <w:rPr>
          <w:rFonts w:hint="eastAsia"/>
          <w:rtl/>
        </w:rPr>
        <w:t>ص</w:t>
      </w:r>
      <w:r>
        <w:rPr>
          <w:rtl/>
        </w:rPr>
        <w:t xml:space="preserve"> د</w:t>
      </w:r>
      <w:r>
        <w:rPr>
          <w:rFonts w:hint="cs"/>
          <w:rtl/>
        </w:rPr>
        <w:t>ی</w:t>
      </w:r>
      <w:r>
        <w:rPr>
          <w:rFonts w:hint="eastAsia"/>
          <w:rtl/>
        </w:rPr>
        <w:t>ں</w:t>
      </w:r>
      <w:r>
        <w:rPr>
          <w:rtl/>
        </w:rPr>
        <w:t>۔البتہ پسند</w:t>
      </w:r>
      <w:r>
        <w:rPr>
          <w:rFonts w:hint="cs"/>
          <w:rtl/>
        </w:rPr>
        <w:t>ی</w:t>
      </w:r>
      <w:r>
        <w:rPr>
          <w:rFonts w:hint="eastAsia"/>
          <w:rtl/>
        </w:rPr>
        <w:t>دہ</w:t>
      </w:r>
      <w:r>
        <w:rPr>
          <w:rtl/>
        </w:rPr>
        <w:t xml:space="preserve"> مدارات اور مذموم مداہنت کے درم</w:t>
      </w:r>
      <w:r>
        <w:rPr>
          <w:rFonts w:hint="cs"/>
          <w:rtl/>
        </w:rPr>
        <w:t>ی</w:t>
      </w:r>
      <w:r>
        <w:rPr>
          <w:rFonts w:hint="eastAsia"/>
          <w:rtl/>
        </w:rPr>
        <w:t>ان</w:t>
      </w:r>
      <w:r>
        <w:rPr>
          <w:rtl/>
        </w:rPr>
        <w:t xml:space="preserve"> سرحد ک</w:t>
      </w:r>
      <w:r>
        <w:rPr>
          <w:rFonts w:hint="cs"/>
          <w:rtl/>
        </w:rPr>
        <w:t>ی</w:t>
      </w:r>
      <w:r>
        <w:rPr>
          <w:rtl/>
        </w:rPr>
        <w:t xml:space="preserve"> تشخ</w:t>
      </w:r>
      <w:r>
        <w:rPr>
          <w:rFonts w:hint="cs"/>
          <w:rtl/>
        </w:rPr>
        <w:t>ی</w:t>
      </w:r>
      <w:r>
        <w:rPr>
          <w:rFonts w:hint="eastAsia"/>
          <w:rtl/>
        </w:rPr>
        <w:t>ص</w:t>
      </w:r>
      <w:r>
        <w:rPr>
          <w:rtl/>
        </w:rPr>
        <w:t xml:space="preserve"> بہت مشکل ہے۔ انسان کو انتہائ</w:t>
      </w:r>
      <w:r>
        <w:rPr>
          <w:rFonts w:hint="cs"/>
          <w:rtl/>
        </w:rPr>
        <w:t>ی</w:t>
      </w:r>
      <w:r>
        <w:rPr>
          <w:rtl/>
        </w:rPr>
        <w:t xml:space="preserve"> سنج</w:t>
      </w:r>
      <w:r>
        <w:rPr>
          <w:rFonts w:hint="cs"/>
          <w:rtl/>
        </w:rPr>
        <w:t>ی</w:t>
      </w:r>
      <w:r>
        <w:rPr>
          <w:rFonts w:hint="eastAsia"/>
          <w:rtl/>
        </w:rPr>
        <w:t>دگ</w:t>
      </w:r>
      <w:r>
        <w:rPr>
          <w:rFonts w:hint="cs"/>
          <w:rtl/>
        </w:rPr>
        <w:t>ی</w:t>
      </w:r>
      <w:r>
        <w:rPr>
          <w:rtl/>
        </w:rPr>
        <w:t xml:space="preserve"> سے د</w:t>
      </w:r>
      <w:r>
        <w:rPr>
          <w:rFonts w:hint="cs"/>
          <w:rtl/>
        </w:rPr>
        <w:t>ی</w:t>
      </w:r>
      <w:r>
        <w:rPr>
          <w:rFonts w:hint="eastAsia"/>
          <w:rtl/>
        </w:rPr>
        <w:t>کھنا</w:t>
      </w:r>
      <w:r>
        <w:rPr>
          <w:rtl/>
        </w:rPr>
        <w:t xml:space="preserve"> چاہئے کہ کہاں پر مدارات کرناچاہئے اور کہاں پرمدارات نہ</w:t>
      </w:r>
      <w:r>
        <w:rPr>
          <w:rFonts w:hint="cs"/>
          <w:rtl/>
        </w:rPr>
        <w:t>ی</w:t>
      </w:r>
      <w:r>
        <w:rPr>
          <w:rFonts w:hint="eastAsia"/>
          <w:rtl/>
        </w:rPr>
        <w:t>ںکرناچاہئے</w:t>
      </w:r>
      <w:r>
        <w:rPr>
          <w:rtl/>
        </w:rPr>
        <w:t xml:space="preserve"> اور کہاں پر چشم پوش</w:t>
      </w:r>
      <w:r>
        <w:rPr>
          <w:rFonts w:hint="cs"/>
          <w:rtl/>
        </w:rPr>
        <w:t>ی</w:t>
      </w:r>
      <w:r>
        <w:rPr>
          <w:rtl/>
        </w:rPr>
        <w:t xml:space="preserve"> مداہنت ہے۔ کہاں پر سازباز اور نرم</w:t>
      </w:r>
      <w:r>
        <w:rPr>
          <w:rFonts w:hint="cs"/>
          <w:rtl/>
        </w:rPr>
        <w:t>ی</w:t>
      </w:r>
      <w:r>
        <w:rPr>
          <w:rtl/>
        </w:rPr>
        <w:t xml:space="preserve"> مداہنت کا مصداق ہے۔ مداہنت کو مدارات سے تشخ</w:t>
      </w:r>
      <w:r>
        <w:rPr>
          <w:rFonts w:hint="cs"/>
          <w:rtl/>
        </w:rPr>
        <w:t>ی</w:t>
      </w:r>
      <w:r>
        <w:rPr>
          <w:rFonts w:hint="eastAsia"/>
          <w:rtl/>
        </w:rPr>
        <w:t>ص</w:t>
      </w:r>
      <w:r>
        <w:rPr>
          <w:rtl/>
        </w:rPr>
        <w:t xml:space="preserve"> د</w:t>
      </w:r>
      <w:r>
        <w:rPr>
          <w:rFonts w:hint="cs"/>
          <w:rtl/>
        </w:rPr>
        <w:t>ی</w:t>
      </w:r>
      <w:r>
        <w:rPr>
          <w:rFonts w:hint="eastAsia"/>
          <w:rtl/>
        </w:rPr>
        <w:t>نے</w:t>
      </w:r>
      <w:r>
        <w:rPr>
          <w:rtl/>
        </w:rPr>
        <w:t xml:space="preserve"> ک</w:t>
      </w:r>
      <w:r>
        <w:rPr>
          <w:rFonts w:hint="cs"/>
          <w:rtl/>
        </w:rPr>
        <w:t>ی</w:t>
      </w:r>
      <w:r>
        <w:rPr>
          <w:rtl/>
        </w:rPr>
        <w:t xml:space="preserve"> راہوں </w:t>
      </w:r>
      <w:r w:rsidR="00E20323">
        <w:rPr>
          <w:rtl/>
        </w:rPr>
        <w:t xml:space="preserve">میں </w:t>
      </w:r>
      <w:r>
        <w:rPr>
          <w:rtl/>
        </w:rPr>
        <w:t xml:space="preserve"> سے ا</w:t>
      </w:r>
      <w:r>
        <w:rPr>
          <w:rFonts w:hint="cs"/>
          <w:rtl/>
        </w:rPr>
        <w:t>ی</w:t>
      </w:r>
      <w:r>
        <w:rPr>
          <w:rFonts w:hint="eastAsia"/>
          <w:rtl/>
        </w:rPr>
        <w:t>ک</w:t>
      </w:r>
      <w:r>
        <w:rPr>
          <w:rtl/>
        </w:rPr>
        <w:t xml:space="preserve"> </w:t>
      </w:r>
      <w:r>
        <w:rPr>
          <w:rFonts w:hint="cs"/>
          <w:rtl/>
        </w:rPr>
        <w:t>ی</w:t>
      </w:r>
      <w:r>
        <w:rPr>
          <w:rFonts w:hint="eastAsia"/>
          <w:rtl/>
        </w:rPr>
        <w:t>ہ</w:t>
      </w:r>
      <w:r>
        <w:rPr>
          <w:rtl/>
        </w:rPr>
        <w:t xml:space="preserve"> ہے کہ اگر چشم پوش</w:t>
      </w:r>
      <w:r>
        <w:rPr>
          <w:rFonts w:hint="cs"/>
          <w:rtl/>
        </w:rPr>
        <w:t>ی</w:t>
      </w:r>
      <w:r>
        <w:rPr>
          <w:rtl/>
        </w:rPr>
        <w:t xml:space="preserve"> اور نرم</w:t>
      </w:r>
      <w:r>
        <w:rPr>
          <w:rFonts w:hint="cs"/>
          <w:rtl/>
        </w:rPr>
        <w:t>ی</w:t>
      </w:r>
      <w:r>
        <w:rPr>
          <w:rtl/>
        </w:rPr>
        <w:t xml:space="preserve"> اصل</w:t>
      </w:r>
      <w:r>
        <w:rPr>
          <w:rFonts w:hint="cs"/>
          <w:rtl/>
        </w:rPr>
        <w:t>ی</w:t>
      </w:r>
      <w:r>
        <w:rPr>
          <w:rtl/>
        </w:rPr>
        <w:t xml:space="preserve"> اوراہم مسائل کو </w:t>
      </w:r>
      <w:r>
        <w:rPr>
          <w:rFonts w:hint="eastAsia"/>
          <w:rtl/>
        </w:rPr>
        <w:t>بالائے</w:t>
      </w:r>
      <w:r>
        <w:rPr>
          <w:rtl/>
        </w:rPr>
        <w:t xml:space="preserve"> طاق رکھنے کاسبب بنے تو مداہنت ہے۔ ل</w:t>
      </w:r>
      <w:r>
        <w:rPr>
          <w:rFonts w:hint="cs"/>
          <w:rtl/>
        </w:rPr>
        <w:t>ی</w:t>
      </w:r>
      <w:r>
        <w:rPr>
          <w:rFonts w:hint="eastAsia"/>
          <w:rtl/>
        </w:rPr>
        <w:t>کن</w:t>
      </w:r>
      <w:r>
        <w:rPr>
          <w:rtl/>
        </w:rPr>
        <w:t xml:space="preserve"> اگر انسان کے شخص</w:t>
      </w:r>
      <w:r>
        <w:rPr>
          <w:rFonts w:hint="cs"/>
          <w:rtl/>
        </w:rPr>
        <w:t>ی</w:t>
      </w:r>
      <w:r>
        <w:rPr>
          <w:rtl/>
        </w:rPr>
        <w:t xml:space="preserve"> منافع خطرے </w:t>
      </w:r>
      <w:r w:rsidR="00E20323">
        <w:rPr>
          <w:rtl/>
        </w:rPr>
        <w:t xml:space="preserve">میں </w:t>
      </w:r>
      <w:r>
        <w:rPr>
          <w:rtl/>
        </w:rPr>
        <w:t xml:space="preserve"> پڑ</w:t>
      </w:r>
      <w:r>
        <w:rPr>
          <w:rFonts w:hint="cs"/>
          <w:rtl/>
        </w:rPr>
        <w:t>ی</w:t>
      </w:r>
      <w:r>
        <w:rPr>
          <w:rFonts w:hint="eastAsia"/>
          <w:rtl/>
        </w:rPr>
        <w:t>ں</w:t>
      </w:r>
      <w:r>
        <w:rPr>
          <w:rtl/>
        </w:rPr>
        <w:t xml:space="preserve"> اور انسان اس لئے کہ بلند تر مقصد تک پہنچ جائے اپنے شخص</w:t>
      </w:r>
      <w:r>
        <w:rPr>
          <w:rFonts w:hint="cs"/>
          <w:rtl/>
        </w:rPr>
        <w:t>ی</w:t>
      </w:r>
      <w:r>
        <w:rPr>
          <w:rtl/>
        </w:rPr>
        <w:t xml:space="preserve"> فائدہ سے چشم پوش</w:t>
      </w:r>
      <w:r>
        <w:rPr>
          <w:rFonts w:hint="cs"/>
          <w:rtl/>
        </w:rPr>
        <w:t>ی</w:t>
      </w:r>
      <w:r>
        <w:rPr>
          <w:rtl/>
        </w:rPr>
        <w:t xml:space="preserve"> </w:t>
      </w:r>
      <w:r>
        <w:rPr>
          <w:rtl/>
        </w:rPr>
        <w:lastRenderedPageBreak/>
        <w:t>کرے اور اپنے دشمن سے محترمانہ برتاؤ کرے ، تو اس نے مدارات ک</w:t>
      </w:r>
      <w:r>
        <w:rPr>
          <w:rFonts w:hint="cs"/>
          <w:rtl/>
        </w:rPr>
        <w:t>ی</w:t>
      </w:r>
      <w:r>
        <w:rPr>
          <w:rtl/>
        </w:rPr>
        <w:t xml:space="preserve"> ہے،البتہ اس پرتوجہ رکھن</w:t>
      </w:r>
      <w:r>
        <w:rPr>
          <w:rFonts w:hint="cs"/>
          <w:rtl/>
        </w:rPr>
        <w:t>ی</w:t>
      </w:r>
      <w:r>
        <w:rPr>
          <w:rtl/>
        </w:rPr>
        <w:t xml:space="preserve"> چاہئے بعض مش</w:t>
      </w:r>
      <w:r>
        <w:rPr>
          <w:rFonts w:hint="eastAsia"/>
          <w:rtl/>
        </w:rPr>
        <w:t>کوک</w:t>
      </w:r>
      <w:r>
        <w:rPr>
          <w:rtl/>
        </w:rPr>
        <w:t xml:space="preserve"> مواقع ہ</w:t>
      </w:r>
      <w:r>
        <w:rPr>
          <w:rFonts w:hint="cs"/>
          <w:rtl/>
        </w:rPr>
        <w:t>ی</w:t>
      </w:r>
      <w:r>
        <w:rPr>
          <w:rFonts w:hint="eastAsia"/>
          <w:rtl/>
        </w:rPr>
        <w:t>ں،</w:t>
      </w:r>
      <w:r>
        <w:rPr>
          <w:rtl/>
        </w:rPr>
        <w:t xml:space="preserve"> کہ جن کے پ</w:t>
      </w:r>
      <w:r>
        <w:rPr>
          <w:rFonts w:hint="cs"/>
          <w:rtl/>
        </w:rPr>
        <w:t>ی</w:t>
      </w:r>
      <w:r>
        <w:rPr>
          <w:rFonts w:hint="eastAsia"/>
          <w:rtl/>
        </w:rPr>
        <w:t>ش</w:t>
      </w:r>
      <w:r>
        <w:rPr>
          <w:rtl/>
        </w:rPr>
        <w:t xml:space="preserve"> نظر مداہنت اور مدارات کے درم</w:t>
      </w:r>
      <w:r>
        <w:rPr>
          <w:rFonts w:hint="cs"/>
          <w:rtl/>
        </w:rPr>
        <w:t>ی</w:t>
      </w:r>
      <w:r>
        <w:rPr>
          <w:rFonts w:hint="eastAsia"/>
          <w:rtl/>
        </w:rPr>
        <w:t>ان</w:t>
      </w:r>
      <w:r>
        <w:rPr>
          <w:rtl/>
        </w:rPr>
        <w:t xml:space="preserve"> تشخ</w:t>
      </w:r>
      <w:r>
        <w:rPr>
          <w:rFonts w:hint="cs"/>
          <w:rtl/>
        </w:rPr>
        <w:t>ی</w:t>
      </w:r>
      <w:r>
        <w:rPr>
          <w:rFonts w:hint="eastAsia"/>
          <w:rtl/>
        </w:rPr>
        <w:t>ص</w:t>
      </w:r>
      <w:r>
        <w:rPr>
          <w:rtl/>
        </w:rPr>
        <w:t xml:space="preserve"> د</w:t>
      </w:r>
      <w:r>
        <w:rPr>
          <w:rFonts w:hint="cs"/>
          <w:rtl/>
        </w:rPr>
        <w:t>ی</w:t>
      </w:r>
      <w:r>
        <w:rPr>
          <w:rFonts w:hint="eastAsia"/>
          <w:rtl/>
        </w:rPr>
        <w:t>نے</w:t>
      </w:r>
      <w:r>
        <w:rPr>
          <w:rtl/>
        </w:rPr>
        <w:t xml:space="preserve"> </w:t>
      </w:r>
      <w:r w:rsidR="00E20323">
        <w:rPr>
          <w:rtl/>
        </w:rPr>
        <w:t xml:space="preserve">میں </w:t>
      </w:r>
      <w:r>
        <w:rPr>
          <w:rtl/>
        </w:rPr>
        <w:t xml:space="preserve"> ز</w:t>
      </w:r>
      <w:r>
        <w:rPr>
          <w:rFonts w:hint="cs"/>
          <w:rtl/>
        </w:rPr>
        <w:t>ی</w:t>
      </w:r>
      <w:r>
        <w:rPr>
          <w:rFonts w:hint="eastAsia"/>
          <w:rtl/>
        </w:rPr>
        <w:t>ادہ</w:t>
      </w:r>
      <w:r>
        <w:rPr>
          <w:rtl/>
        </w:rPr>
        <w:t xml:space="preserve"> دقت ک</w:t>
      </w:r>
      <w:r>
        <w:rPr>
          <w:rFonts w:hint="cs"/>
          <w:rtl/>
        </w:rPr>
        <w:t>ی</w:t>
      </w:r>
      <w:r>
        <w:rPr>
          <w:rtl/>
        </w:rPr>
        <w:t xml:space="preserve"> ضرورت ہے۔</w:t>
      </w:r>
    </w:p>
    <w:p w:rsidR="00724307" w:rsidRDefault="00724307" w:rsidP="00724307">
      <w:pPr>
        <w:pStyle w:val="libNormal"/>
        <w:rPr>
          <w:rtl/>
        </w:rPr>
      </w:pPr>
      <w:r w:rsidRPr="00B01145">
        <w:rPr>
          <w:rStyle w:val="libArabicChar"/>
          <w:rtl/>
        </w:rPr>
        <w:t>''</w:t>
      </w:r>
      <w:r w:rsidRPr="00B01145">
        <w:rPr>
          <w:rStyle w:val="libArabicChar"/>
          <w:rFonts w:hint="cs"/>
          <w:rtl/>
        </w:rPr>
        <w:t>ی</w:t>
      </w:r>
      <w:r w:rsidRPr="00B01145">
        <w:rPr>
          <w:rStyle w:val="libArabicChar"/>
          <w:rFonts w:hint="eastAsia"/>
          <w:rtl/>
        </w:rPr>
        <w:t>ا</w:t>
      </w:r>
      <w:r w:rsidRPr="00B01145">
        <w:rPr>
          <w:rStyle w:val="libArabicChar"/>
          <w:rtl/>
        </w:rPr>
        <w:t xml:space="preserve"> اباذر؛ ان سَرَّک ان تکون اقو</w:t>
      </w:r>
      <w:r w:rsidRPr="00B01145">
        <w:rPr>
          <w:rStyle w:val="libArabicChar"/>
          <w:rFonts w:hint="cs"/>
          <w:rtl/>
        </w:rPr>
        <w:t>ی</w:t>
      </w:r>
      <w:r w:rsidRPr="00B01145">
        <w:rPr>
          <w:rStyle w:val="libArabicChar"/>
          <w:rtl/>
        </w:rPr>
        <w:t xml:space="preserve"> الناس فتوکلّ عل</w:t>
      </w:r>
      <w:r w:rsidRPr="00B01145">
        <w:rPr>
          <w:rStyle w:val="libArabicChar"/>
          <w:rFonts w:hint="cs"/>
          <w:rtl/>
        </w:rPr>
        <w:t>ی</w:t>
      </w:r>
      <w:r w:rsidRPr="00B01145">
        <w:rPr>
          <w:rStyle w:val="libArabicChar"/>
          <w:rtl/>
        </w:rPr>
        <w:t xml:space="preserve"> اللّٰ</w:t>
      </w:r>
      <w:r w:rsidR="00560E71" w:rsidRPr="001D2F91">
        <w:rPr>
          <w:rStyle w:val="libArabicChar"/>
          <w:rFonts w:hint="cs"/>
          <w:rtl/>
        </w:rPr>
        <w:t>ه</w:t>
      </w:r>
      <w:r w:rsidRPr="00B01145">
        <w:rPr>
          <w:rStyle w:val="libArabicChar"/>
          <w:rFonts w:hint="cs"/>
          <w:rtl/>
        </w:rPr>
        <w:t>، و ان سَرَّک ان تکون اکرم الناس فاتق اللّٰ</w:t>
      </w:r>
      <w:r w:rsidR="00560E71" w:rsidRPr="001D2F91">
        <w:rPr>
          <w:rStyle w:val="libArabicChar"/>
          <w:rFonts w:hint="cs"/>
          <w:rtl/>
        </w:rPr>
        <w:t>ه</w:t>
      </w:r>
      <w:r w:rsidRPr="00B01145">
        <w:rPr>
          <w:rStyle w:val="libArabicChar"/>
          <w:rFonts w:hint="cs"/>
          <w:rtl/>
        </w:rPr>
        <w:t>، و ان سَرَّک ان تکون اغنی</w:t>
      </w:r>
      <w:r w:rsidRPr="00B01145">
        <w:rPr>
          <w:rStyle w:val="libArabicChar"/>
          <w:rtl/>
        </w:rPr>
        <w:t xml:space="preserve"> النّاس فکن بما ف</w:t>
      </w:r>
      <w:r w:rsidRPr="00B01145">
        <w:rPr>
          <w:rStyle w:val="libArabicChar"/>
          <w:rFonts w:hint="cs"/>
          <w:rtl/>
        </w:rPr>
        <w:t>ی</w:t>
      </w:r>
      <w:r w:rsidRPr="00B01145">
        <w:rPr>
          <w:rStyle w:val="libArabicChar"/>
          <w:rtl/>
        </w:rPr>
        <w:t xml:space="preserve"> </w:t>
      </w:r>
      <w:r w:rsidRPr="00B01145">
        <w:rPr>
          <w:rStyle w:val="libArabicChar"/>
          <w:rFonts w:hint="cs"/>
          <w:rtl/>
        </w:rPr>
        <w:t>ی</w:t>
      </w:r>
      <w:r w:rsidRPr="00B01145">
        <w:rPr>
          <w:rStyle w:val="libArabicChar"/>
          <w:rFonts w:hint="eastAsia"/>
          <w:rtl/>
        </w:rPr>
        <w:t>د</w:t>
      </w:r>
      <w:r w:rsidRPr="00B01145">
        <w:rPr>
          <w:rStyle w:val="libArabicChar"/>
          <w:rtl/>
        </w:rPr>
        <w:t xml:space="preserve"> اللّٰ</w:t>
      </w:r>
      <w:r w:rsidR="00560E71" w:rsidRPr="001D2F91">
        <w:rPr>
          <w:rStyle w:val="libArabicChar"/>
          <w:rFonts w:hint="cs"/>
          <w:rtl/>
        </w:rPr>
        <w:t>ه</w:t>
      </w:r>
      <w:r w:rsidRPr="00B01145">
        <w:rPr>
          <w:rStyle w:val="libArabicChar"/>
          <w:rFonts w:hint="cs"/>
          <w:rtl/>
        </w:rPr>
        <w:t xml:space="preserve"> عزوجل اوثق منک بما فی</w:t>
      </w:r>
      <w:r w:rsidRPr="00B01145">
        <w:rPr>
          <w:rStyle w:val="libArabicChar"/>
          <w:rtl/>
        </w:rPr>
        <w:t xml:space="preserve"> </w:t>
      </w:r>
      <w:r w:rsidRPr="00B01145">
        <w:rPr>
          <w:rStyle w:val="libArabicChar"/>
          <w:rFonts w:hint="cs"/>
          <w:rtl/>
        </w:rPr>
        <w:t>ی</w:t>
      </w:r>
      <w:r w:rsidRPr="00B01145">
        <w:rPr>
          <w:rStyle w:val="libArabicChar"/>
          <w:rFonts w:hint="eastAsia"/>
          <w:rtl/>
        </w:rPr>
        <w:t>د</w:t>
      </w:r>
      <w:r w:rsidRPr="00B01145">
        <w:rPr>
          <w:rStyle w:val="libArabicChar"/>
          <w:rFonts w:hint="cs"/>
          <w:rtl/>
        </w:rPr>
        <w:t>ی</w:t>
      </w:r>
      <w:r w:rsidRPr="00B01145">
        <w:rPr>
          <w:rStyle w:val="libArabicChar"/>
          <w:rFonts w:hint="eastAsia"/>
          <w:rtl/>
        </w:rPr>
        <w:t>ک</w:t>
      </w:r>
      <w:r>
        <w:rPr>
          <w:rtl/>
        </w:rPr>
        <w:t>.</w:t>
      </w:r>
    </w:p>
    <w:p w:rsidR="00724307" w:rsidRDefault="00724307" w:rsidP="00724307">
      <w:pPr>
        <w:pStyle w:val="libNormal"/>
        <w:rPr>
          <w:rtl/>
        </w:rPr>
      </w:pPr>
      <w:r>
        <w:rPr>
          <w:rtl/>
        </w:rPr>
        <w:t xml:space="preserve">''اے ابوذر؛ اگر لوگوں </w:t>
      </w:r>
      <w:r w:rsidR="00E20323">
        <w:rPr>
          <w:rtl/>
        </w:rPr>
        <w:t xml:space="preserve">میں </w:t>
      </w:r>
      <w:r>
        <w:rPr>
          <w:rtl/>
        </w:rPr>
        <w:t xml:space="preserve"> توانا تر</w:t>
      </w:r>
      <w:r>
        <w:rPr>
          <w:rFonts w:hint="cs"/>
          <w:rtl/>
        </w:rPr>
        <w:t>ی</w:t>
      </w:r>
      <w:r>
        <w:rPr>
          <w:rFonts w:hint="eastAsia"/>
          <w:rtl/>
        </w:rPr>
        <w:t>ن</w:t>
      </w:r>
      <w:r>
        <w:rPr>
          <w:rtl/>
        </w:rPr>
        <w:t xml:space="preserve"> بنناچاہتے ہو تو خدا پر توکل کرو اور لوگوں </w:t>
      </w:r>
      <w:r w:rsidR="00E20323">
        <w:rPr>
          <w:rtl/>
        </w:rPr>
        <w:t xml:space="preserve">میں </w:t>
      </w:r>
      <w:r>
        <w:rPr>
          <w:rtl/>
        </w:rPr>
        <w:t xml:space="preserve"> عز</w:t>
      </w:r>
      <w:r>
        <w:rPr>
          <w:rFonts w:hint="cs"/>
          <w:rtl/>
        </w:rPr>
        <w:t>ی</w:t>
      </w:r>
      <w:r>
        <w:rPr>
          <w:rFonts w:hint="eastAsia"/>
          <w:rtl/>
        </w:rPr>
        <w:t>زتر</w:t>
      </w:r>
      <w:r>
        <w:rPr>
          <w:rFonts w:hint="cs"/>
          <w:rtl/>
        </w:rPr>
        <w:t>ی</w:t>
      </w:r>
      <w:r>
        <w:rPr>
          <w:rFonts w:hint="eastAsia"/>
          <w:rtl/>
        </w:rPr>
        <w:t>ن</w:t>
      </w:r>
      <w:r>
        <w:rPr>
          <w:rtl/>
        </w:rPr>
        <w:t xml:space="preserve"> بننا چاہتے ہو تو تقوائے الہ</w:t>
      </w:r>
      <w:r>
        <w:rPr>
          <w:rFonts w:hint="cs"/>
          <w:rtl/>
        </w:rPr>
        <w:t>ی</w:t>
      </w:r>
      <w:r>
        <w:rPr>
          <w:rtl/>
        </w:rPr>
        <w:t xml:space="preserve"> کے مالک بن جاؤ اور مالدار تر</w:t>
      </w:r>
      <w:r>
        <w:rPr>
          <w:rFonts w:hint="cs"/>
          <w:rtl/>
        </w:rPr>
        <w:t>ی</w:t>
      </w:r>
      <w:r>
        <w:rPr>
          <w:rFonts w:hint="eastAsia"/>
          <w:rtl/>
        </w:rPr>
        <w:t>ن</w:t>
      </w:r>
      <w:r>
        <w:rPr>
          <w:rtl/>
        </w:rPr>
        <w:t xml:space="preserve"> بننا چاہتے ہو تو جو کچھ خدا کے پاس ہے اس پر اپنے مال ک</w:t>
      </w:r>
      <w:r>
        <w:rPr>
          <w:rFonts w:hint="cs"/>
          <w:rtl/>
        </w:rPr>
        <w:t>ی</w:t>
      </w:r>
      <w:r>
        <w:rPr>
          <w:rtl/>
        </w:rPr>
        <w:t xml:space="preserve"> بہ نسبت ز</w:t>
      </w:r>
      <w:r>
        <w:rPr>
          <w:rFonts w:hint="cs"/>
          <w:rtl/>
        </w:rPr>
        <w:t>ی</w:t>
      </w:r>
      <w:r>
        <w:rPr>
          <w:rFonts w:hint="eastAsia"/>
          <w:rtl/>
        </w:rPr>
        <w:t>ادہ</w:t>
      </w:r>
      <w:r>
        <w:rPr>
          <w:rtl/>
        </w:rPr>
        <w:t xml:space="preserve"> اطم</w:t>
      </w:r>
      <w:r>
        <w:rPr>
          <w:rFonts w:hint="cs"/>
          <w:rtl/>
        </w:rPr>
        <w:t>ی</w:t>
      </w:r>
      <w:r>
        <w:rPr>
          <w:rFonts w:hint="eastAsia"/>
          <w:rtl/>
        </w:rPr>
        <w:t>نان</w:t>
      </w:r>
      <w:r>
        <w:rPr>
          <w:rtl/>
        </w:rPr>
        <w:t xml:space="preserve"> رکھو''</w:t>
      </w:r>
    </w:p>
    <w:p w:rsidR="00724307" w:rsidRDefault="00724307" w:rsidP="00724307">
      <w:pPr>
        <w:pStyle w:val="libNormal"/>
        <w:rPr>
          <w:rtl/>
        </w:rPr>
      </w:pPr>
      <w:r>
        <w:rPr>
          <w:rFonts w:hint="eastAsia"/>
          <w:rtl/>
        </w:rPr>
        <w:t>حد</w:t>
      </w:r>
      <w:r>
        <w:rPr>
          <w:rFonts w:hint="cs"/>
          <w:rtl/>
        </w:rPr>
        <w:t>ی</w:t>
      </w:r>
      <w:r>
        <w:rPr>
          <w:rFonts w:hint="eastAsia"/>
          <w:rtl/>
        </w:rPr>
        <w:t>ث</w:t>
      </w:r>
      <w:r>
        <w:rPr>
          <w:rtl/>
        </w:rPr>
        <w:t xml:space="preserve"> کے اس حصہ </w:t>
      </w:r>
      <w:r w:rsidR="00E20323">
        <w:rPr>
          <w:rtl/>
        </w:rPr>
        <w:t xml:space="preserve">میں </w:t>
      </w:r>
      <w:r>
        <w:rPr>
          <w:rtl/>
        </w:rPr>
        <w:t xml:space="preserve"> دوبارہ تقو</w:t>
      </w:r>
      <w:r>
        <w:rPr>
          <w:rFonts w:hint="cs"/>
          <w:rtl/>
        </w:rPr>
        <w:t>ی</w:t>
      </w:r>
      <w:r>
        <w:rPr>
          <w:rtl/>
        </w:rPr>
        <w:t xml:space="preserve"> ک</w:t>
      </w:r>
      <w:r>
        <w:rPr>
          <w:rFonts w:hint="cs"/>
          <w:rtl/>
        </w:rPr>
        <w:t>ی</w:t>
      </w:r>
      <w:r>
        <w:rPr>
          <w:rtl/>
        </w:rPr>
        <w:t xml:space="preserve"> بحث آئ</w:t>
      </w:r>
      <w:r>
        <w:rPr>
          <w:rFonts w:hint="cs"/>
          <w:rtl/>
        </w:rPr>
        <w:t>ی</w:t>
      </w:r>
      <w:r>
        <w:rPr>
          <w:rtl/>
        </w:rPr>
        <w:t xml:space="preserve"> ہے چنانچہ ملاحظہ ہوتاہے کہ گزشتہ مطالب سے رابطہ منقطع نہ</w:t>
      </w:r>
      <w:r>
        <w:rPr>
          <w:rFonts w:hint="cs"/>
          <w:rtl/>
        </w:rPr>
        <w:t>ی</w:t>
      </w:r>
      <w:r>
        <w:rPr>
          <w:rFonts w:hint="eastAsia"/>
          <w:rtl/>
        </w:rPr>
        <w:t>ں</w:t>
      </w:r>
      <w:r>
        <w:rPr>
          <w:rtl/>
        </w:rPr>
        <w:t xml:space="preserve"> ہوا ہے اگر چہ تقو</w:t>
      </w:r>
      <w:r>
        <w:rPr>
          <w:rFonts w:hint="cs"/>
          <w:rtl/>
        </w:rPr>
        <w:t>ی</w:t>
      </w:r>
      <w:r>
        <w:rPr>
          <w:rtl/>
        </w:rPr>
        <w:t xml:space="preserve"> سے ہم آہنگ کچھ دوسرے مسائل بھ</w:t>
      </w:r>
      <w:r>
        <w:rPr>
          <w:rFonts w:hint="cs"/>
          <w:rtl/>
        </w:rPr>
        <w:t>ی</w:t>
      </w:r>
      <w:r>
        <w:rPr>
          <w:rtl/>
        </w:rPr>
        <w:t xml:space="preserve"> ذکر ہوئے ہ</w:t>
      </w:r>
      <w:r>
        <w:rPr>
          <w:rFonts w:hint="cs"/>
          <w:rtl/>
        </w:rPr>
        <w:t>ی</w:t>
      </w:r>
      <w:r>
        <w:rPr>
          <w:rFonts w:hint="eastAsia"/>
          <w:rtl/>
        </w:rPr>
        <w:t>ں</w:t>
      </w:r>
      <w:r>
        <w:rPr>
          <w:rtl/>
        </w:rPr>
        <w:t>۔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نے اپنے ب</w:t>
      </w:r>
      <w:r>
        <w:rPr>
          <w:rFonts w:hint="cs"/>
          <w:rtl/>
        </w:rPr>
        <w:t>ی</w:t>
      </w:r>
      <w:r>
        <w:rPr>
          <w:rFonts w:hint="eastAsia"/>
          <w:rtl/>
        </w:rPr>
        <w:t>ان</w:t>
      </w:r>
      <w:r>
        <w:rPr>
          <w:rtl/>
        </w:rPr>
        <w:t xml:space="preserve"> </w:t>
      </w:r>
      <w:r w:rsidR="00E20323">
        <w:rPr>
          <w:rtl/>
        </w:rPr>
        <w:t xml:space="preserve">میں </w:t>
      </w:r>
      <w:r>
        <w:rPr>
          <w:rFonts w:hint="eastAsia"/>
          <w:rtl/>
        </w:rPr>
        <w:t>ت</w:t>
      </w:r>
      <w:r>
        <w:rPr>
          <w:rFonts w:hint="cs"/>
          <w:rtl/>
        </w:rPr>
        <w:t>ی</w:t>
      </w:r>
      <w:r>
        <w:rPr>
          <w:rFonts w:hint="eastAsia"/>
          <w:rtl/>
        </w:rPr>
        <w:t>ن</w:t>
      </w:r>
      <w:r>
        <w:rPr>
          <w:rtl/>
        </w:rPr>
        <w:t xml:space="preserve"> نکتوں ک</w:t>
      </w:r>
      <w:r>
        <w:rPr>
          <w:rFonts w:hint="cs"/>
          <w:rtl/>
        </w:rPr>
        <w:t>ی</w:t>
      </w:r>
      <w:r>
        <w:rPr>
          <w:rtl/>
        </w:rPr>
        <w:t xml:space="preserve"> طرف </w:t>
      </w:r>
      <w:r>
        <w:rPr>
          <w:rFonts w:hint="cs"/>
          <w:rtl/>
        </w:rPr>
        <w:t>ی</w:t>
      </w:r>
      <w:r>
        <w:rPr>
          <w:rFonts w:hint="eastAsia"/>
          <w:rtl/>
        </w:rPr>
        <w:t>اددہان</w:t>
      </w:r>
      <w:r>
        <w:rPr>
          <w:rFonts w:hint="cs"/>
          <w:rtl/>
        </w:rPr>
        <w:t>ی</w:t>
      </w:r>
      <w:r>
        <w:rPr>
          <w:rtl/>
        </w:rPr>
        <w:t xml:space="preserve"> ک</w:t>
      </w:r>
      <w:r>
        <w:rPr>
          <w:rFonts w:hint="cs"/>
          <w:rtl/>
        </w:rPr>
        <w:t>ی</w:t>
      </w:r>
      <w:r>
        <w:rPr>
          <w:rtl/>
        </w:rPr>
        <w:t xml:space="preserve"> ہے:</w:t>
      </w:r>
    </w:p>
    <w:p w:rsidR="00724307" w:rsidRDefault="00724307" w:rsidP="00724307">
      <w:pPr>
        <w:pStyle w:val="libNormal"/>
        <w:rPr>
          <w:rtl/>
        </w:rPr>
      </w:pPr>
      <w:r>
        <w:rPr>
          <w:rFonts w:hint="eastAsia"/>
          <w:rtl/>
        </w:rPr>
        <w:t>پہلا</w:t>
      </w:r>
      <w:r>
        <w:rPr>
          <w:rtl/>
        </w:rPr>
        <w:t xml:space="preserve"> نکتہ </w:t>
      </w:r>
      <w:r>
        <w:rPr>
          <w:rFonts w:hint="cs"/>
          <w:rtl/>
        </w:rPr>
        <w:t>ی</w:t>
      </w:r>
      <w:r>
        <w:rPr>
          <w:rFonts w:hint="eastAsia"/>
          <w:rtl/>
        </w:rPr>
        <w:t>ہ</w:t>
      </w:r>
      <w:r>
        <w:rPr>
          <w:rtl/>
        </w:rPr>
        <w:t xml:space="preserve"> کہ اگر لوگوں </w:t>
      </w:r>
      <w:r w:rsidR="00E20323">
        <w:rPr>
          <w:rtl/>
        </w:rPr>
        <w:t xml:space="preserve">میں </w:t>
      </w:r>
      <w:r>
        <w:rPr>
          <w:rtl/>
        </w:rPr>
        <w:t xml:space="preserve"> قو</w:t>
      </w:r>
      <w:r>
        <w:rPr>
          <w:rFonts w:hint="cs"/>
          <w:rtl/>
        </w:rPr>
        <w:t>ی</w:t>
      </w:r>
      <w:r>
        <w:rPr>
          <w:rtl/>
        </w:rPr>
        <w:t xml:space="preserve"> تر</w:t>
      </w:r>
      <w:r>
        <w:rPr>
          <w:rFonts w:hint="cs"/>
          <w:rtl/>
        </w:rPr>
        <w:t>ی</w:t>
      </w:r>
      <w:r>
        <w:rPr>
          <w:rFonts w:hint="eastAsia"/>
          <w:rtl/>
        </w:rPr>
        <w:t>ن</w:t>
      </w:r>
      <w:r>
        <w:rPr>
          <w:rtl/>
        </w:rPr>
        <w:t xml:space="preserve"> بننا چاہتے ہو تا کہ بہتر طر</w:t>
      </w:r>
      <w:r>
        <w:rPr>
          <w:rFonts w:hint="cs"/>
          <w:rtl/>
        </w:rPr>
        <w:t>ی</w:t>
      </w:r>
      <w:r>
        <w:rPr>
          <w:rFonts w:hint="eastAsia"/>
          <w:rtl/>
        </w:rPr>
        <w:t>قہ</w:t>
      </w:r>
      <w:r>
        <w:rPr>
          <w:rtl/>
        </w:rPr>
        <w:t xml:space="preserve"> سے ، اپنے مقاصد کو حاصل کرلوضع</w:t>
      </w:r>
      <w:r>
        <w:rPr>
          <w:rFonts w:hint="cs"/>
          <w:rtl/>
        </w:rPr>
        <w:t>ی</w:t>
      </w:r>
      <w:r>
        <w:rPr>
          <w:rFonts w:hint="eastAsia"/>
          <w:rtl/>
        </w:rPr>
        <w:t>ف</w:t>
      </w:r>
      <w:r>
        <w:rPr>
          <w:rtl/>
        </w:rPr>
        <w:t xml:space="preserve"> نہ ہو کہ جلد</w:t>
      </w:r>
      <w:r>
        <w:rPr>
          <w:rFonts w:hint="cs"/>
          <w:rtl/>
        </w:rPr>
        <w:t>ی</w:t>
      </w:r>
      <w:r>
        <w:rPr>
          <w:rtl/>
        </w:rPr>
        <w:t xml:space="preserve"> شکست نہ کھاؤ اور مقصد پہنچنے ک</w:t>
      </w:r>
      <w:r>
        <w:rPr>
          <w:rFonts w:hint="cs"/>
          <w:rtl/>
        </w:rPr>
        <w:t>ی</w:t>
      </w:r>
      <w:r>
        <w:rPr>
          <w:rtl/>
        </w:rPr>
        <w:t xml:space="preserve"> قدرت رکھو توخدا پر توکل کرو۔ </w:t>
      </w:r>
    </w:p>
    <w:p w:rsidR="00724307" w:rsidRDefault="00724307" w:rsidP="00724307">
      <w:pPr>
        <w:pStyle w:val="libNormal"/>
        <w:rPr>
          <w:rtl/>
        </w:rPr>
      </w:pPr>
      <w:r>
        <w:rPr>
          <w:rFonts w:hint="eastAsia"/>
          <w:rtl/>
        </w:rPr>
        <w:t>دوسرا</w:t>
      </w:r>
      <w:r>
        <w:rPr>
          <w:rtl/>
        </w:rPr>
        <w:t xml:space="preserve"> نکتہ </w:t>
      </w:r>
      <w:r>
        <w:rPr>
          <w:rFonts w:hint="cs"/>
          <w:rtl/>
        </w:rPr>
        <w:t>ی</w:t>
      </w:r>
      <w:r>
        <w:rPr>
          <w:rFonts w:hint="eastAsia"/>
          <w:rtl/>
        </w:rPr>
        <w:t>ہ</w:t>
      </w:r>
      <w:r>
        <w:rPr>
          <w:rtl/>
        </w:rPr>
        <w:t xml:space="preserve"> ہے کہ اگر خدا کے نزد</w:t>
      </w:r>
      <w:r>
        <w:rPr>
          <w:rFonts w:hint="cs"/>
          <w:rtl/>
        </w:rPr>
        <w:t>ی</w:t>
      </w:r>
      <w:r>
        <w:rPr>
          <w:rFonts w:hint="eastAsia"/>
          <w:rtl/>
        </w:rPr>
        <w:t>ک</w:t>
      </w:r>
      <w:r>
        <w:rPr>
          <w:rtl/>
        </w:rPr>
        <w:t xml:space="preserve"> عز</w:t>
      </w:r>
      <w:r>
        <w:rPr>
          <w:rFonts w:hint="cs"/>
          <w:rtl/>
        </w:rPr>
        <w:t>ی</w:t>
      </w:r>
      <w:r>
        <w:rPr>
          <w:rFonts w:hint="eastAsia"/>
          <w:rtl/>
        </w:rPr>
        <w:t>ز</w:t>
      </w:r>
      <w:r>
        <w:rPr>
          <w:rtl/>
        </w:rPr>
        <w:t xml:space="preserve"> اور محترم تر</w:t>
      </w:r>
      <w:r>
        <w:rPr>
          <w:rFonts w:hint="cs"/>
          <w:rtl/>
        </w:rPr>
        <w:t>ی</w:t>
      </w:r>
      <w:r>
        <w:rPr>
          <w:rFonts w:hint="eastAsia"/>
          <w:rtl/>
        </w:rPr>
        <w:t>ن</w:t>
      </w:r>
      <w:r>
        <w:rPr>
          <w:rtl/>
        </w:rPr>
        <w:t xml:space="preserve"> فرد قرار پاناچاہتے ہو، تو تقو</w:t>
      </w:r>
      <w:r>
        <w:rPr>
          <w:rFonts w:hint="cs"/>
          <w:rtl/>
        </w:rPr>
        <w:t>ی</w:t>
      </w:r>
      <w:r>
        <w:rPr>
          <w:rtl/>
        </w:rPr>
        <w:t xml:space="preserve"> کو اپنا اصول بنالو،چنانچہ خدائے متعال قرآن مج</w:t>
      </w:r>
      <w:r>
        <w:rPr>
          <w:rFonts w:hint="cs"/>
          <w:rtl/>
        </w:rPr>
        <w:t>ی</w:t>
      </w:r>
      <w:r>
        <w:rPr>
          <w:rFonts w:hint="eastAsia"/>
          <w:rtl/>
        </w:rPr>
        <w:t>د</w:t>
      </w:r>
      <w:r>
        <w:rPr>
          <w:rtl/>
        </w:rPr>
        <w:t xml:space="preserve"> </w:t>
      </w:r>
      <w:r w:rsidR="00E20323">
        <w:rPr>
          <w:rtl/>
        </w:rPr>
        <w:t xml:space="preserve">میں </w:t>
      </w:r>
      <w:r>
        <w:rPr>
          <w:rtl/>
        </w:rPr>
        <w:t xml:space="preserve"> فرماتاہے:</w:t>
      </w:r>
    </w:p>
    <w:p w:rsidR="00724307" w:rsidRDefault="00724307" w:rsidP="00724307">
      <w:pPr>
        <w:pStyle w:val="libNormal"/>
        <w:rPr>
          <w:rtl/>
        </w:rPr>
      </w:pPr>
      <w:r>
        <w:rPr>
          <w:rtl/>
        </w:rPr>
        <w:t>(...</w:t>
      </w:r>
      <w:r w:rsidR="00E20323">
        <w:rPr>
          <w:rStyle w:val="libAieChar"/>
          <w:rtl/>
        </w:rPr>
        <w:t xml:space="preserve"> </w:t>
      </w:r>
      <w:r w:rsidR="00E20323" w:rsidRPr="00E20323">
        <w:rPr>
          <w:rStyle w:val="libAlaemChar"/>
          <w:rtl/>
        </w:rPr>
        <w:t>(</w:t>
      </w:r>
      <w:r w:rsidR="00E20323">
        <w:rPr>
          <w:rStyle w:val="libAieChar"/>
          <w:rtl/>
        </w:rPr>
        <w:t xml:space="preserve"> </w:t>
      </w:r>
      <w:r w:rsidR="00E20323" w:rsidRPr="00B01145">
        <w:rPr>
          <w:rStyle w:val="libAieChar"/>
          <w:rtl/>
        </w:rPr>
        <w:t>ان اکرمکم عند الل</w:t>
      </w:r>
      <w:r w:rsidR="00E20323" w:rsidRPr="00560E71">
        <w:rPr>
          <w:rStyle w:val="libAieChar"/>
          <w:rFonts w:hint="cs"/>
          <w:rtl/>
        </w:rPr>
        <w:t>ه</w:t>
      </w:r>
      <w:r w:rsidR="00E20323" w:rsidRPr="00B01145">
        <w:rPr>
          <w:rStyle w:val="libAieChar"/>
          <w:rFonts w:hint="cs"/>
          <w:rtl/>
        </w:rPr>
        <w:t xml:space="preserve"> اتقی</w:t>
      </w:r>
      <w:r w:rsidR="00E20323" w:rsidRPr="00B01145">
        <w:rPr>
          <w:rStyle w:val="libAieChar"/>
          <w:rFonts w:hint="eastAsia"/>
          <w:rtl/>
        </w:rPr>
        <w:t>کم</w:t>
      </w:r>
      <w:r w:rsidR="00E20323">
        <w:rPr>
          <w:rStyle w:val="libAieChar"/>
          <w:rtl/>
        </w:rPr>
        <w:t xml:space="preserve"> </w:t>
      </w:r>
      <w:r w:rsidR="00E20323" w:rsidRPr="00E20323">
        <w:rPr>
          <w:rStyle w:val="libAlaemChar"/>
          <w:rtl/>
        </w:rPr>
        <w:t>)</w:t>
      </w:r>
      <w:r>
        <w:rPr>
          <w:rtl/>
        </w:rPr>
        <w:t>(حجرات/١٣)</w:t>
      </w:r>
    </w:p>
    <w:p w:rsidR="00724307" w:rsidRDefault="00724307" w:rsidP="00724307">
      <w:pPr>
        <w:pStyle w:val="libNormal"/>
        <w:rPr>
          <w:rtl/>
        </w:rPr>
      </w:pPr>
      <w:r>
        <w:rPr>
          <w:rtl/>
        </w:rPr>
        <w:t xml:space="preserve">''تم </w:t>
      </w:r>
      <w:r w:rsidR="00E20323">
        <w:rPr>
          <w:rtl/>
        </w:rPr>
        <w:t xml:space="preserve">میں </w:t>
      </w:r>
      <w:r>
        <w:rPr>
          <w:rtl/>
        </w:rPr>
        <w:t xml:space="preserve"> سے خدا کے نزد</w:t>
      </w:r>
      <w:r>
        <w:rPr>
          <w:rFonts w:hint="cs"/>
          <w:rtl/>
        </w:rPr>
        <w:t>ی</w:t>
      </w:r>
      <w:r>
        <w:rPr>
          <w:rFonts w:hint="eastAsia"/>
          <w:rtl/>
        </w:rPr>
        <w:t>ک</w:t>
      </w:r>
      <w:r>
        <w:rPr>
          <w:rtl/>
        </w:rPr>
        <w:t xml:space="preserve"> ز</w:t>
      </w:r>
      <w:r>
        <w:rPr>
          <w:rFonts w:hint="cs"/>
          <w:rtl/>
        </w:rPr>
        <w:t>ی</w:t>
      </w:r>
      <w:r>
        <w:rPr>
          <w:rFonts w:hint="eastAsia"/>
          <w:rtl/>
        </w:rPr>
        <w:t>ادہ</w:t>
      </w:r>
      <w:r>
        <w:rPr>
          <w:rtl/>
        </w:rPr>
        <w:t xml:space="preserve"> محترم وہ ہے جو ز</w:t>
      </w:r>
      <w:r>
        <w:rPr>
          <w:rFonts w:hint="cs"/>
          <w:rtl/>
        </w:rPr>
        <w:t>ی</w:t>
      </w:r>
      <w:r>
        <w:rPr>
          <w:rFonts w:hint="eastAsia"/>
          <w:rtl/>
        </w:rPr>
        <w:t>ادہ</w:t>
      </w:r>
      <w:r>
        <w:rPr>
          <w:rtl/>
        </w:rPr>
        <w:t xml:space="preserve"> پرہ</w:t>
      </w:r>
      <w:r>
        <w:rPr>
          <w:rFonts w:hint="cs"/>
          <w:rtl/>
        </w:rPr>
        <w:t>ی</w:t>
      </w:r>
      <w:r>
        <w:rPr>
          <w:rFonts w:hint="eastAsia"/>
          <w:rtl/>
        </w:rPr>
        <w:t>ز</w:t>
      </w:r>
      <w:r>
        <w:rPr>
          <w:rtl/>
        </w:rPr>
        <w:t xml:space="preserve"> گار ہے۔''</w:t>
      </w:r>
    </w:p>
    <w:p w:rsidR="00724307" w:rsidRDefault="00724307" w:rsidP="00724307">
      <w:pPr>
        <w:pStyle w:val="libNormal"/>
        <w:rPr>
          <w:rtl/>
        </w:rPr>
      </w:pPr>
      <w:r>
        <w:rPr>
          <w:rFonts w:hint="eastAsia"/>
          <w:rtl/>
        </w:rPr>
        <w:t>ت</w:t>
      </w:r>
      <w:r>
        <w:rPr>
          <w:rFonts w:hint="cs"/>
          <w:rtl/>
        </w:rPr>
        <w:t>ی</w:t>
      </w:r>
      <w:r>
        <w:rPr>
          <w:rFonts w:hint="eastAsia"/>
          <w:rtl/>
        </w:rPr>
        <w:t>سرا</w:t>
      </w:r>
      <w:r>
        <w:rPr>
          <w:rtl/>
        </w:rPr>
        <w:t xml:space="preserve"> نکتہ </w:t>
      </w:r>
      <w:r>
        <w:rPr>
          <w:rFonts w:hint="cs"/>
          <w:rtl/>
        </w:rPr>
        <w:t>ی</w:t>
      </w:r>
      <w:r>
        <w:rPr>
          <w:rFonts w:hint="eastAsia"/>
          <w:rtl/>
        </w:rPr>
        <w:t>ہ</w:t>
      </w:r>
      <w:r>
        <w:rPr>
          <w:rtl/>
        </w:rPr>
        <w:t xml:space="preserve"> ہے کہ اگر غن</w:t>
      </w:r>
      <w:r>
        <w:rPr>
          <w:rFonts w:hint="cs"/>
          <w:rtl/>
        </w:rPr>
        <w:t>ی</w:t>
      </w:r>
      <w:r>
        <w:rPr>
          <w:rtl/>
        </w:rPr>
        <w:t xml:space="preserve"> اور بے ن</w:t>
      </w:r>
      <w:r>
        <w:rPr>
          <w:rFonts w:hint="cs"/>
          <w:rtl/>
        </w:rPr>
        <w:t>ی</w:t>
      </w:r>
      <w:r>
        <w:rPr>
          <w:rFonts w:hint="eastAsia"/>
          <w:rtl/>
        </w:rPr>
        <w:t>از</w:t>
      </w:r>
      <w:r>
        <w:rPr>
          <w:rtl/>
        </w:rPr>
        <w:t xml:space="preserve"> تر</w:t>
      </w:r>
      <w:r>
        <w:rPr>
          <w:rFonts w:hint="cs"/>
          <w:rtl/>
        </w:rPr>
        <w:t>ی</w:t>
      </w:r>
      <w:r>
        <w:rPr>
          <w:rFonts w:hint="eastAsia"/>
          <w:rtl/>
        </w:rPr>
        <w:t>ن</w:t>
      </w:r>
      <w:r>
        <w:rPr>
          <w:rtl/>
        </w:rPr>
        <w:t xml:space="preserve"> شخص بننا چاہتے ہو تو، جو کچھ خدا کے پاس ہے اس پر اپنے پاس موجود ہ مال ک</w:t>
      </w:r>
      <w:r>
        <w:rPr>
          <w:rFonts w:hint="cs"/>
          <w:rtl/>
        </w:rPr>
        <w:t>ی</w:t>
      </w:r>
      <w:r>
        <w:rPr>
          <w:rtl/>
        </w:rPr>
        <w:t xml:space="preserve"> بہ نسبت ز</w:t>
      </w:r>
      <w:r>
        <w:rPr>
          <w:rFonts w:hint="cs"/>
          <w:rtl/>
        </w:rPr>
        <w:t>ی</w:t>
      </w:r>
      <w:r>
        <w:rPr>
          <w:rFonts w:hint="eastAsia"/>
          <w:rtl/>
        </w:rPr>
        <w:t>ادہ</w:t>
      </w:r>
      <w:r>
        <w:rPr>
          <w:rtl/>
        </w:rPr>
        <w:t xml:space="preserve"> اعتماد کرو۔ ہر شخص کس</w:t>
      </w:r>
      <w:r>
        <w:rPr>
          <w:rFonts w:hint="cs"/>
          <w:rtl/>
        </w:rPr>
        <w:t>ی</w:t>
      </w:r>
      <w:r>
        <w:rPr>
          <w:rtl/>
        </w:rPr>
        <w:t xml:space="preserve"> حد تک خدا ک</w:t>
      </w:r>
      <w:r>
        <w:rPr>
          <w:rFonts w:hint="cs"/>
          <w:rtl/>
        </w:rPr>
        <w:t>ی</w:t>
      </w:r>
      <w:r>
        <w:rPr>
          <w:rtl/>
        </w:rPr>
        <w:t xml:space="preserve"> نعمتوں سے بہرہ مند ہوتا ہے اور کچھ مال اپنے اخت</w:t>
      </w:r>
      <w:r>
        <w:rPr>
          <w:rFonts w:hint="cs"/>
          <w:rtl/>
        </w:rPr>
        <w:t>ی</w:t>
      </w:r>
      <w:r>
        <w:rPr>
          <w:rFonts w:hint="eastAsia"/>
          <w:rtl/>
        </w:rPr>
        <w:t>ار</w:t>
      </w:r>
      <w:r>
        <w:rPr>
          <w:rtl/>
        </w:rPr>
        <w:t xml:space="preserve"> </w:t>
      </w:r>
      <w:r w:rsidR="00E20323">
        <w:rPr>
          <w:rtl/>
        </w:rPr>
        <w:t xml:space="preserve">میں </w:t>
      </w:r>
      <w:r>
        <w:rPr>
          <w:rtl/>
        </w:rPr>
        <w:t xml:space="preserve"> رکھتا ہے۔ بعض اوقات اتنے پ</w:t>
      </w:r>
      <w:r>
        <w:rPr>
          <w:rFonts w:hint="cs"/>
          <w:rtl/>
        </w:rPr>
        <w:t>ی</w:t>
      </w:r>
      <w:r>
        <w:rPr>
          <w:rFonts w:hint="eastAsia"/>
          <w:rtl/>
        </w:rPr>
        <w:t>سے</w:t>
      </w:r>
      <w:r>
        <w:rPr>
          <w:rtl/>
        </w:rPr>
        <w:t xml:space="preserve"> اور مال رکھتا ہے کہ دوسروں کا محتاج نہ</w:t>
      </w:r>
      <w:r>
        <w:rPr>
          <w:rFonts w:hint="cs"/>
          <w:rtl/>
        </w:rPr>
        <w:t>ی</w:t>
      </w:r>
      <w:r>
        <w:rPr>
          <w:rFonts w:hint="eastAsia"/>
          <w:rtl/>
        </w:rPr>
        <w:t>ں</w:t>
      </w:r>
      <w:r>
        <w:rPr>
          <w:rtl/>
        </w:rPr>
        <w:t xml:space="preserve"> رہتا اور پ</w:t>
      </w:r>
      <w:r>
        <w:rPr>
          <w:rFonts w:hint="cs"/>
          <w:rtl/>
        </w:rPr>
        <w:t>ی</w:t>
      </w:r>
      <w:r>
        <w:rPr>
          <w:rFonts w:hint="eastAsia"/>
          <w:rtl/>
        </w:rPr>
        <w:t>سے</w:t>
      </w:r>
      <w:r>
        <w:rPr>
          <w:rtl/>
        </w:rPr>
        <w:t xml:space="preserve"> حاصل کرنے کے لئے کس</w:t>
      </w:r>
      <w:r>
        <w:rPr>
          <w:rFonts w:hint="cs"/>
          <w:rtl/>
        </w:rPr>
        <w:t>ی</w:t>
      </w:r>
      <w:r>
        <w:rPr>
          <w:rtl/>
        </w:rPr>
        <w:t xml:space="preserve"> کے سامنے ہاتھ نہ</w:t>
      </w:r>
      <w:r>
        <w:rPr>
          <w:rFonts w:hint="cs"/>
          <w:rtl/>
        </w:rPr>
        <w:t>ی</w:t>
      </w:r>
      <w:r>
        <w:rPr>
          <w:rFonts w:hint="eastAsia"/>
          <w:rtl/>
        </w:rPr>
        <w:t>ں</w:t>
      </w:r>
      <w:r>
        <w:rPr>
          <w:rtl/>
        </w:rPr>
        <w:t xml:space="preserve"> پھ</w:t>
      </w:r>
      <w:r>
        <w:rPr>
          <w:rFonts w:hint="cs"/>
          <w:rtl/>
        </w:rPr>
        <w:t>ی</w:t>
      </w:r>
      <w:r>
        <w:rPr>
          <w:rFonts w:hint="eastAsia"/>
          <w:rtl/>
        </w:rPr>
        <w:t>لاتاہے</w:t>
      </w:r>
      <w:r>
        <w:rPr>
          <w:rtl/>
        </w:rPr>
        <w:t xml:space="preserve">۔ </w:t>
      </w:r>
      <w:r>
        <w:rPr>
          <w:rFonts w:hint="cs"/>
          <w:rtl/>
        </w:rPr>
        <w:t>ی</w:t>
      </w:r>
      <w:r>
        <w:rPr>
          <w:rFonts w:hint="eastAsia"/>
          <w:rtl/>
        </w:rPr>
        <w:t>ا</w:t>
      </w:r>
      <w:r>
        <w:rPr>
          <w:rtl/>
        </w:rPr>
        <w:t xml:space="preserve"> اس کے پاس کاف</w:t>
      </w:r>
      <w:r>
        <w:rPr>
          <w:rFonts w:hint="cs"/>
          <w:rtl/>
        </w:rPr>
        <w:t>ی</w:t>
      </w:r>
      <w:r>
        <w:rPr>
          <w:rtl/>
        </w:rPr>
        <w:t xml:space="preserve"> مقدار </w:t>
      </w:r>
      <w:r w:rsidR="00E20323">
        <w:rPr>
          <w:rtl/>
        </w:rPr>
        <w:t xml:space="preserve">میں </w:t>
      </w:r>
      <w:r>
        <w:rPr>
          <w:rtl/>
        </w:rPr>
        <w:t xml:space="preserve"> غذا اور روٹ</w:t>
      </w:r>
      <w:r>
        <w:rPr>
          <w:rFonts w:hint="cs"/>
          <w:rtl/>
        </w:rPr>
        <w:t>ی</w:t>
      </w:r>
      <w:r>
        <w:rPr>
          <w:rtl/>
        </w:rPr>
        <w:t xml:space="preserve"> ہے اور دوسروں سے غذا اور روٹ</w:t>
      </w:r>
      <w:r>
        <w:rPr>
          <w:rFonts w:hint="cs"/>
          <w:rtl/>
        </w:rPr>
        <w:t>ی</w:t>
      </w:r>
      <w:r>
        <w:rPr>
          <w:rtl/>
        </w:rPr>
        <w:t xml:space="preserve"> قرض ل</w:t>
      </w:r>
      <w:r>
        <w:rPr>
          <w:rFonts w:hint="cs"/>
          <w:rtl/>
        </w:rPr>
        <w:t>ی</w:t>
      </w:r>
      <w:r>
        <w:rPr>
          <w:rFonts w:hint="eastAsia"/>
          <w:rtl/>
        </w:rPr>
        <w:t>نے</w:t>
      </w:r>
      <w:r>
        <w:rPr>
          <w:rtl/>
        </w:rPr>
        <w:t xml:space="preserve"> پر مجبور نہ</w:t>
      </w:r>
      <w:r>
        <w:rPr>
          <w:rFonts w:hint="cs"/>
          <w:rtl/>
        </w:rPr>
        <w:t>ی</w:t>
      </w:r>
      <w:r>
        <w:rPr>
          <w:rFonts w:hint="eastAsia"/>
          <w:rtl/>
        </w:rPr>
        <w:t>ں</w:t>
      </w:r>
      <w:r>
        <w:rPr>
          <w:rtl/>
        </w:rPr>
        <w:t xml:space="preserve"> ہے، </w:t>
      </w:r>
      <w:r>
        <w:rPr>
          <w:rFonts w:hint="cs"/>
          <w:rtl/>
        </w:rPr>
        <w:t>ی</w:t>
      </w:r>
      <w:r>
        <w:rPr>
          <w:rFonts w:hint="eastAsia"/>
          <w:rtl/>
        </w:rPr>
        <w:t>ہ</w:t>
      </w:r>
      <w:r>
        <w:rPr>
          <w:rtl/>
        </w:rPr>
        <w:t xml:space="preserve"> بذات خود ا</w:t>
      </w:r>
      <w:r>
        <w:rPr>
          <w:rFonts w:hint="cs"/>
          <w:rtl/>
        </w:rPr>
        <w:t>ی</w:t>
      </w:r>
      <w:r>
        <w:rPr>
          <w:rFonts w:hint="eastAsia"/>
          <w:rtl/>
        </w:rPr>
        <w:t>ک</w:t>
      </w:r>
      <w:r>
        <w:rPr>
          <w:rtl/>
        </w:rPr>
        <w:t xml:space="preserve"> قسم ک</w:t>
      </w:r>
      <w:r>
        <w:rPr>
          <w:rFonts w:hint="cs"/>
          <w:rtl/>
        </w:rPr>
        <w:t>ی</w:t>
      </w:r>
      <w:r>
        <w:rPr>
          <w:rtl/>
        </w:rPr>
        <w:t xml:space="preserve"> بے ن</w:t>
      </w:r>
      <w:r>
        <w:rPr>
          <w:rFonts w:hint="cs"/>
          <w:rtl/>
        </w:rPr>
        <w:t>ی</w:t>
      </w:r>
      <w:r>
        <w:rPr>
          <w:rFonts w:hint="eastAsia"/>
          <w:rtl/>
        </w:rPr>
        <w:t>از</w:t>
      </w:r>
      <w:r>
        <w:rPr>
          <w:rFonts w:hint="cs"/>
          <w:rtl/>
        </w:rPr>
        <w:t>ی</w:t>
      </w:r>
      <w:r>
        <w:rPr>
          <w:rtl/>
        </w:rPr>
        <w:t xml:space="preserve"> ہے۔ ل</w:t>
      </w:r>
      <w:r>
        <w:rPr>
          <w:rFonts w:hint="cs"/>
          <w:rtl/>
        </w:rPr>
        <w:t>ی</w:t>
      </w:r>
      <w:r>
        <w:rPr>
          <w:rFonts w:hint="eastAsia"/>
          <w:rtl/>
        </w:rPr>
        <w:t>کن</w:t>
      </w:r>
      <w:r>
        <w:rPr>
          <w:rtl/>
        </w:rPr>
        <w:t xml:space="preserve"> جان ل</w:t>
      </w:r>
      <w:r>
        <w:rPr>
          <w:rFonts w:hint="cs"/>
          <w:rtl/>
        </w:rPr>
        <w:t>ی</w:t>
      </w:r>
      <w:r>
        <w:rPr>
          <w:rFonts w:hint="eastAsia"/>
          <w:rtl/>
        </w:rPr>
        <w:t>نا</w:t>
      </w:r>
      <w:r>
        <w:rPr>
          <w:rtl/>
        </w:rPr>
        <w:t xml:space="preserve"> چاہئے کہ ہم کس حد تک اپنے مال و ثروت کے بارے </w:t>
      </w:r>
      <w:r w:rsidR="00E20323">
        <w:rPr>
          <w:rtl/>
        </w:rPr>
        <w:t xml:space="preserve">میں </w:t>
      </w:r>
      <w:r>
        <w:rPr>
          <w:rtl/>
        </w:rPr>
        <w:t xml:space="preserve"> خوش فہم</w:t>
      </w:r>
      <w:r>
        <w:rPr>
          <w:rFonts w:hint="cs"/>
          <w:rtl/>
        </w:rPr>
        <w:t>ی</w:t>
      </w:r>
      <w:r>
        <w:rPr>
          <w:rtl/>
        </w:rPr>
        <w:t xml:space="preserve"> </w:t>
      </w:r>
      <w:r w:rsidR="00E20323">
        <w:rPr>
          <w:rtl/>
        </w:rPr>
        <w:t xml:space="preserve">میں </w:t>
      </w:r>
      <w:r>
        <w:rPr>
          <w:rtl/>
        </w:rPr>
        <w:t xml:space="preserve"> رہ سکتے ہ</w:t>
      </w:r>
      <w:r>
        <w:rPr>
          <w:rFonts w:hint="cs"/>
          <w:rtl/>
        </w:rPr>
        <w:t>ی</w:t>
      </w:r>
      <w:r>
        <w:rPr>
          <w:rFonts w:hint="eastAsia"/>
          <w:rtl/>
        </w:rPr>
        <w:t>ں</w:t>
      </w:r>
      <w:r>
        <w:rPr>
          <w:rtl/>
        </w:rPr>
        <w:t>۔ انسان کے پ</w:t>
      </w:r>
      <w:r>
        <w:rPr>
          <w:rFonts w:hint="cs"/>
          <w:rtl/>
        </w:rPr>
        <w:t>ی</w:t>
      </w:r>
      <w:r>
        <w:rPr>
          <w:rFonts w:hint="eastAsia"/>
          <w:rtl/>
        </w:rPr>
        <w:t>سے</w:t>
      </w:r>
      <w:r>
        <w:rPr>
          <w:rtl/>
        </w:rPr>
        <w:t xml:space="preserve"> ممکن ہے کم ہوجائے </w:t>
      </w:r>
      <w:r>
        <w:rPr>
          <w:rFonts w:hint="cs"/>
          <w:rtl/>
        </w:rPr>
        <w:t>ی</w:t>
      </w:r>
      <w:r>
        <w:rPr>
          <w:rFonts w:hint="eastAsia"/>
          <w:rtl/>
        </w:rPr>
        <w:t>ا</w:t>
      </w:r>
      <w:r>
        <w:rPr>
          <w:rtl/>
        </w:rPr>
        <w:t xml:space="preserve"> ممکن ہے انسان کے مال کو چوراچک لے جائے اور ممکن ہے اس ک</w:t>
      </w:r>
      <w:r>
        <w:rPr>
          <w:rFonts w:hint="cs"/>
          <w:rtl/>
        </w:rPr>
        <w:t>ی</w:t>
      </w:r>
      <w:r>
        <w:rPr>
          <w:rtl/>
        </w:rPr>
        <w:t xml:space="preserve"> تمام نعمت</w:t>
      </w:r>
      <w:r>
        <w:rPr>
          <w:rFonts w:hint="cs"/>
          <w:rtl/>
        </w:rPr>
        <w:t>ی</w:t>
      </w:r>
      <w:r>
        <w:rPr>
          <w:rFonts w:hint="eastAsia"/>
          <w:rtl/>
        </w:rPr>
        <w:t>ں</w:t>
      </w:r>
      <w:r>
        <w:rPr>
          <w:rtl/>
        </w:rPr>
        <w:t xml:space="preserve"> نابود ہوجائ</w:t>
      </w:r>
      <w:r>
        <w:rPr>
          <w:rFonts w:hint="cs"/>
          <w:rtl/>
        </w:rPr>
        <w:t>ی</w:t>
      </w:r>
      <w:r>
        <w:rPr>
          <w:rFonts w:hint="eastAsia"/>
          <w:rtl/>
        </w:rPr>
        <w:t>ں</w:t>
      </w:r>
      <w:r>
        <w:rPr>
          <w:rtl/>
        </w:rPr>
        <w:t xml:space="preserve"> اور انسان کو اس سے استفادہ کرنے ک</w:t>
      </w:r>
      <w:r>
        <w:rPr>
          <w:rFonts w:hint="cs"/>
          <w:rtl/>
        </w:rPr>
        <w:t>ی</w:t>
      </w:r>
      <w:r>
        <w:rPr>
          <w:rtl/>
        </w:rPr>
        <w:t xml:space="preserve"> فرصت نہ ۔ ممکن ہے ضرورت کے وقت ان</w:t>
      </w:r>
      <w:r>
        <w:rPr>
          <w:rFonts w:hint="eastAsia"/>
          <w:rtl/>
        </w:rPr>
        <w:t>سان</w:t>
      </w:r>
      <w:r>
        <w:rPr>
          <w:rtl/>
        </w:rPr>
        <w:t xml:space="preserve"> کو مال سے ہاتھ دھونا پڑے وہ اور اس سے استفادہ نہ کرسکے اور </w:t>
      </w:r>
      <w:r>
        <w:rPr>
          <w:rFonts w:hint="cs"/>
          <w:rtl/>
        </w:rPr>
        <w:t>ی</w:t>
      </w:r>
      <w:r>
        <w:rPr>
          <w:rFonts w:hint="eastAsia"/>
          <w:rtl/>
        </w:rPr>
        <w:t>ہ</w:t>
      </w:r>
      <w:r>
        <w:rPr>
          <w:rtl/>
        </w:rPr>
        <w:t xml:space="preserve"> بھ</w:t>
      </w:r>
      <w:r>
        <w:rPr>
          <w:rFonts w:hint="cs"/>
          <w:rtl/>
        </w:rPr>
        <w:t>ی</w:t>
      </w:r>
      <w:r>
        <w:rPr>
          <w:rtl/>
        </w:rPr>
        <w:t xml:space="preserve"> ممکن ہے کہ اس کے سارے پ</w:t>
      </w:r>
      <w:r>
        <w:rPr>
          <w:rFonts w:hint="cs"/>
          <w:rtl/>
        </w:rPr>
        <w:t>ی</w:t>
      </w:r>
      <w:r>
        <w:rPr>
          <w:rFonts w:hint="eastAsia"/>
          <w:rtl/>
        </w:rPr>
        <w:t>سے</w:t>
      </w:r>
      <w:r>
        <w:rPr>
          <w:rtl/>
        </w:rPr>
        <w:t xml:space="preserve"> گم ہوجائ</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جو کچھ خدا کے پاس ہے وہ کبھ</w:t>
      </w:r>
      <w:r>
        <w:rPr>
          <w:rFonts w:hint="cs"/>
          <w:rtl/>
        </w:rPr>
        <w:t>ی</w:t>
      </w:r>
      <w:r>
        <w:rPr>
          <w:rtl/>
        </w:rPr>
        <w:t xml:space="preserve"> گم ہونے والانہ</w:t>
      </w:r>
      <w:r>
        <w:rPr>
          <w:rFonts w:hint="cs"/>
          <w:rtl/>
        </w:rPr>
        <w:t>ی</w:t>
      </w:r>
      <w:r>
        <w:rPr>
          <w:rFonts w:hint="eastAsia"/>
          <w:rtl/>
        </w:rPr>
        <w:t>ں</w:t>
      </w:r>
      <w:r>
        <w:rPr>
          <w:rtl/>
        </w:rPr>
        <w:t xml:space="preserve"> ہے اور خداک</w:t>
      </w:r>
      <w:r>
        <w:rPr>
          <w:rFonts w:hint="cs"/>
          <w:rtl/>
        </w:rPr>
        <w:t>ی</w:t>
      </w:r>
      <w:r>
        <w:rPr>
          <w:rtl/>
        </w:rPr>
        <w:t xml:space="preserve"> نعمت</w:t>
      </w:r>
      <w:r>
        <w:rPr>
          <w:rFonts w:hint="cs"/>
          <w:rtl/>
        </w:rPr>
        <w:t>ی</w:t>
      </w:r>
      <w:r>
        <w:rPr>
          <w:rFonts w:hint="eastAsia"/>
          <w:rtl/>
        </w:rPr>
        <w:t>ں</w:t>
      </w:r>
      <w:r>
        <w:rPr>
          <w:rtl/>
        </w:rPr>
        <w:t xml:space="preserve"> کبھ</w:t>
      </w:r>
      <w:r>
        <w:rPr>
          <w:rFonts w:hint="cs"/>
          <w:rtl/>
        </w:rPr>
        <w:t>ی</w:t>
      </w:r>
      <w:r>
        <w:rPr>
          <w:rtl/>
        </w:rPr>
        <w:t xml:space="preserve"> خدا کے ہاتھ سے خارج نہ</w:t>
      </w:r>
      <w:r>
        <w:rPr>
          <w:rFonts w:hint="cs"/>
          <w:rtl/>
        </w:rPr>
        <w:t>ی</w:t>
      </w:r>
      <w:r>
        <w:rPr>
          <w:rFonts w:hint="eastAsia"/>
          <w:rtl/>
        </w:rPr>
        <w:t>ں</w:t>
      </w:r>
      <w:r>
        <w:rPr>
          <w:rtl/>
        </w:rPr>
        <w:t xml:space="preserve"> ہوت</w:t>
      </w:r>
      <w:r>
        <w:rPr>
          <w:rFonts w:hint="cs"/>
          <w:rtl/>
        </w:rPr>
        <w:t>ی</w:t>
      </w:r>
      <w:r>
        <w:rPr>
          <w:rtl/>
        </w:rPr>
        <w:t xml:space="preserve"> ہ</w:t>
      </w:r>
      <w:r>
        <w:rPr>
          <w:rFonts w:hint="cs"/>
          <w:rtl/>
        </w:rPr>
        <w:t>ی</w:t>
      </w:r>
      <w:r>
        <w:rPr>
          <w:rFonts w:hint="eastAsia"/>
          <w:rtl/>
        </w:rPr>
        <w:t>ں</w:t>
      </w:r>
      <w:r>
        <w:rPr>
          <w:rtl/>
        </w:rPr>
        <w:t>۔</w:t>
      </w:r>
    </w:p>
    <w:p w:rsidR="00724307" w:rsidRDefault="00724307" w:rsidP="00724307">
      <w:pPr>
        <w:pStyle w:val="libNormal"/>
        <w:rPr>
          <w:rtl/>
        </w:rPr>
      </w:pPr>
      <w:r>
        <w:rPr>
          <w:rFonts w:hint="eastAsia"/>
          <w:rtl/>
        </w:rPr>
        <w:lastRenderedPageBreak/>
        <w:t>ممکن</w:t>
      </w:r>
      <w:r>
        <w:rPr>
          <w:rtl/>
        </w:rPr>
        <w:t xml:space="preserve"> ہے کوئ</w:t>
      </w:r>
      <w:r>
        <w:rPr>
          <w:rFonts w:hint="cs"/>
          <w:rtl/>
        </w:rPr>
        <w:t>ی</w:t>
      </w:r>
      <w:r>
        <w:rPr>
          <w:rtl/>
        </w:rPr>
        <w:t xml:space="preserve"> مال ہمارے ہاتھ سے چلاجائے ، ل</w:t>
      </w:r>
      <w:r>
        <w:rPr>
          <w:rFonts w:hint="cs"/>
          <w:rtl/>
        </w:rPr>
        <w:t>ی</w:t>
      </w:r>
      <w:r>
        <w:rPr>
          <w:rFonts w:hint="eastAsia"/>
          <w:rtl/>
        </w:rPr>
        <w:t>کن</w:t>
      </w:r>
      <w:r>
        <w:rPr>
          <w:rtl/>
        </w:rPr>
        <w:t xml:space="preserve"> خدا کے ہاتھ سے کوئ</w:t>
      </w:r>
      <w:r>
        <w:rPr>
          <w:rFonts w:hint="cs"/>
          <w:rtl/>
        </w:rPr>
        <w:t>ی</w:t>
      </w:r>
      <w:r>
        <w:rPr>
          <w:rtl/>
        </w:rPr>
        <w:t xml:space="preserve"> چ</w:t>
      </w:r>
      <w:r>
        <w:rPr>
          <w:rFonts w:hint="cs"/>
          <w:rtl/>
        </w:rPr>
        <w:t>ی</w:t>
      </w:r>
      <w:r>
        <w:rPr>
          <w:rFonts w:hint="eastAsia"/>
          <w:rtl/>
        </w:rPr>
        <w:t>ز</w:t>
      </w:r>
      <w:r>
        <w:rPr>
          <w:rtl/>
        </w:rPr>
        <w:t xml:space="preserve"> چل</w:t>
      </w:r>
      <w:r>
        <w:rPr>
          <w:rFonts w:hint="cs"/>
          <w:rtl/>
        </w:rPr>
        <w:t>ی</w:t>
      </w:r>
      <w:r>
        <w:rPr>
          <w:rtl/>
        </w:rPr>
        <w:t xml:space="preserve"> جائے </w:t>
      </w:r>
      <w:r>
        <w:rPr>
          <w:rFonts w:hint="cs"/>
          <w:rtl/>
        </w:rPr>
        <w:t>ی</w:t>
      </w:r>
      <w:r>
        <w:rPr>
          <w:rFonts w:hint="eastAsia"/>
          <w:rtl/>
        </w:rPr>
        <w:t>ہ</w:t>
      </w:r>
      <w:r>
        <w:rPr>
          <w:rtl/>
        </w:rPr>
        <w:t xml:space="preserve"> ممکن نہ</w:t>
      </w:r>
      <w:r>
        <w:rPr>
          <w:rFonts w:hint="cs"/>
          <w:rtl/>
        </w:rPr>
        <w:t>ی</w:t>
      </w:r>
      <w:r>
        <w:rPr>
          <w:rFonts w:hint="eastAsia"/>
          <w:rtl/>
        </w:rPr>
        <w:t>ںاور</w:t>
      </w:r>
      <w:r>
        <w:rPr>
          <w:rtl/>
        </w:rPr>
        <w:t xml:space="preserve"> اس ک</w:t>
      </w:r>
      <w:r>
        <w:rPr>
          <w:rFonts w:hint="cs"/>
          <w:rtl/>
        </w:rPr>
        <w:t>ی</w:t>
      </w:r>
      <w:r>
        <w:rPr>
          <w:rtl/>
        </w:rPr>
        <w:t xml:space="preserve"> مالک</w:t>
      </w:r>
      <w:r>
        <w:rPr>
          <w:rFonts w:hint="cs"/>
          <w:rtl/>
        </w:rPr>
        <w:t>ی</w:t>
      </w:r>
      <w:r>
        <w:rPr>
          <w:rFonts w:hint="eastAsia"/>
          <w:rtl/>
        </w:rPr>
        <w:t>ت</w:t>
      </w:r>
      <w:r>
        <w:rPr>
          <w:rtl/>
        </w:rPr>
        <w:t xml:space="preserve"> سے کوئ</w:t>
      </w:r>
      <w:r>
        <w:rPr>
          <w:rFonts w:hint="cs"/>
          <w:rtl/>
        </w:rPr>
        <w:t>ی</w:t>
      </w:r>
      <w:r>
        <w:rPr>
          <w:rtl/>
        </w:rPr>
        <w:t xml:space="preserve"> چ</w:t>
      </w:r>
      <w:r>
        <w:rPr>
          <w:rFonts w:hint="cs"/>
          <w:rtl/>
        </w:rPr>
        <w:t>ی</w:t>
      </w:r>
      <w:r>
        <w:rPr>
          <w:rFonts w:hint="eastAsia"/>
          <w:rtl/>
        </w:rPr>
        <w:t>ز</w:t>
      </w:r>
      <w:r>
        <w:rPr>
          <w:rtl/>
        </w:rPr>
        <w:t xml:space="preserve"> کم ہوجائے </w:t>
      </w:r>
      <w:r>
        <w:rPr>
          <w:rFonts w:hint="cs"/>
          <w:rtl/>
        </w:rPr>
        <w:t>ی</w:t>
      </w:r>
      <w:r>
        <w:rPr>
          <w:rFonts w:hint="eastAsia"/>
          <w:rtl/>
        </w:rPr>
        <w:t>ہ</w:t>
      </w:r>
      <w:r>
        <w:rPr>
          <w:rtl/>
        </w:rPr>
        <w:t xml:space="preserve"> تصور نہ</w:t>
      </w:r>
      <w:r>
        <w:rPr>
          <w:rFonts w:hint="cs"/>
          <w:rtl/>
        </w:rPr>
        <w:t>ی</w:t>
      </w:r>
      <w:r>
        <w:rPr>
          <w:rFonts w:hint="eastAsia"/>
          <w:rtl/>
        </w:rPr>
        <w:t>ں،</w:t>
      </w:r>
      <w:r>
        <w:rPr>
          <w:rtl/>
        </w:rPr>
        <w:t xml:space="preserve"> اس لئے خدائے متعال ک</w:t>
      </w:r>
      <w:r>
        <w:rPr>
          <w:rFonts w:hint="cs"/>
          <w:rtl/>
        </w:rPr>
        <w:t>ی</w:t>
      </w:r>
      <w:r>
        <w:rPr>
          <w:rtl/>
        </w:rPr>
        <w:t xml:space="preserve"> تمام اش</w:t>
      </w:r>
      <w:r>
        <w:rPr>
          <w:rFonts w:hint="cs"/>
          <w:rtl/>
        </w:rPr>
        <w:t>ی</w:t>
      </w:r>
      <w:r>
        <w:rPr>
          <w:rFonts w:hint="eastAsia"/>
          <w:rtl/>
        </w:rPr>
        <w:t>اء</w:t>
      </w:r>
      <w:r>
        <w:rPr>
          <w:rtl/>
        </w:rPr>
        <w:t xml:space="preserve"> اور موجودات ک</w:t>
      </w:r>
      <w:r>
        <w:rPr>
          <w:rFonts w:hint="cs"/>
          <w:rtl/>
        </w:rPr>
        <w:t>ی</w:t>
      </w:r>
      <w:r>
        <w:rPr>
          <w:rtl/>
        </w:rPr>
        <w:t xml:space="preserve"> مالک</w:t>
      </w:r>
      <w:r>
        <w:rPr>
          <w:rFonts w:hint="cs"/>
          <w:rtl/>
        </w:rPr>
        <w:t>ی</w:t>
      </w:r>
      <w:r>
        <w:rPr>
          <w:rFonts w:hint="eastAsia"/>
          <w:rtl/>
        </w:rPr>
        <w:t>ت</w:t>
      </w:r>
      <w:r>
        <w:rPr>
          <w:rtl/>
        </w:rPr>
        <w:t xml:space="preserve"> پر قدرت او رتسلط کے پ</w:t>
      </w:r>
      <w:r>
        <w:rPr>
          <w:rFonts w:hint="cs"/>
          <w:rtl/>
        </w:rPr>
        <w:t>ی</w:t>
      </w:r>
      <w:r>
        <w:rPr>
          <w:rFonts w:hint="eastAsia"/>
          <w:rtl/>
        </w:rPr>
        <w:t>ش</w:t>
      </w:r>
      <w:r>
        <w:rPr>
          <w:rtl/>
        </w:rPr>
        <w:t xml:space="preserve"> نظر ، اور جو کچھ خدائے متعال اراد</w:t>
      </w:r>
      <w:r>
        <w:rPr>
          <w:rFonts w:hint="eastAsia"/>
          <w:rtl/>
        </w:rPr>
        <w:t>ہ</w:t>
      </w:r>
      <w:r>
        <w:rPr>
          <w:rtl/>
        </w:rPr>
        <w:t xml:space="preserve"> کرے اس </w:t>
      </w:r>
      <w:r w:rsidR="00E20323">
        <w:rPr>
          <w:rtl/>
        </w:rPr>
        <w:t xml:space="preserve">میں </w:t>
      </w:r>
      <w:r>
        <w:rPr>
          <w:rtl/>
        </w:rPr>
        <w:t xml:space="preserve"> تبد</w:t>
      </w:r>
      <w:r>
        <w:rPr>
          <w:rFonts w:hint="cs"/>
          <w:rtl/>
        </w:rPr>
        <w:t>ی</w:t>
      </w:r>
      <w:r>
        <w:rPr>
          <w:rFonts w:hint="eastAsia"/>
          <w:rtl/>
        </w:rPr>
        <w:t>ل</w:t>
      </w:r>
      <w:r>
        <w:rPr>
          <w:rFonts w:hint="cs"/>
          <w:rtl/>
        </w:rPr>
        <w:t>ی</w:t>
      </w:r>
      <w:r>
        <w:rPr>
          <w:rtl/>
        </w:rPr>
        <w:t xml:space="preserve"> نہ</w:t>
      </w:r>
      <w:r>
        <w:rPr>
          <w:rFonts w:hint="cs"/>
          <w:rtl/>
        </w:rPr>
        <w:t>ی</w:t>
      </w:r>
      <w:r>
        <w:rPr>
          <w:rFonts w:hint="eastAsia"/>
          <w:rtl/>
        </w:rPr>
        <w:t>ں</w:t>
      </w:r>
      <w:r>
        <w:rPr>
          <w:rtl/>
        </w:rPr>
        <w:t xml:space="preserve"> ہوت</w:t>
      </w:r>
      <w:r>
        <w:rPr>
          <w:rFonts w:hint="cs"/>
          <w:rtl/>
        </w:rPr>
        <w:t>ی</w:t>
      </w:r>
      <w:r>
        <w:rPr>
          <w:rtl/>
        </w:rPr>
        <w:t xml:space="preserve"> ہے، حت</w:t>
      </w:r>
      <w:r>
        <w:rPr>
          <w:rFonts w:hint="cs"/>
          <w:rtl/>
        </w:rPr>
        <w:t>ی</w:t>
      </w:r>
      <w:r>
        <w:rPr>
          <w:rtl/>
        </w:rPr>
        <w:t xml:space="preserve"> اگر کرہ مر</w:t>
      </w:r>
      <w:r>
        <w:rPr>
          <w:rFonts w:hint="cs"/>
          <w:rtl/>
        </w:rPr>
        <w:t>ی</w:t>
      </w:r>
      <w:r>
        <w:rPr>
          <w:rFonts w:hint="eastAsia"/>
          <w:rtl/>
        </w:rPr>
        <w:t>خ</w:t>
      </w:r>
      <w:r>
        <w:rPr>
          <w:rtl/>
        </w:rPr>
        <w:t xml:space="preserve"> پر کوئ</w:t>
      </w:r>
      <w:r>
        <w:rPr>
          <w:rFonts w:hint="cs"/>
          <w:rtl/>
        </w:rPr>
        <w:t>ی</w:t>
      </w:r>
      <w:r>
        <w:rPr>
          <w:rtl/>
        </w:rPr>
        <w:t xml:space="preserve"> چ</w:t>
      </w:r>
      <w:r>
        <w:rPr>
          <w:rFonts w:hint="cs"/>
          <w:rtl/>
        </w:rPr>
        <w:t>ی</w:t>
      </w:r>
      <w:r>
        <w:rPr>
          <w:rFonts w:hint="eastAsia"/>
          <w:rtl/>
        </w:rPr>
        <w:t>ز</w:t>
      </w:r>
      <w:r>
        <w:rPr>
          <w:rtl/>
        </w:rPr>
        <w:t xml:space="preserve"> ہو او رخدائے متعال ارادہ کرے کہ وہ مجھ تک پہونچ جائے تو اس کے ارادہ </w:t>
      </w:r>
      <w:r w:rsidR="00E20323">
        <w:rPr>
          <w:rtl/>
        </w:rPr>
        <w:t xml:space="preserve">میں </w:t>
      </w:r>
      <w:r>
        <w:rPr>
          <w:rtl/>
        </w:rPr>
        <w:t xml:space="preserve"> تغ</w:t>
      </w:r>
      <w:r>
        <w:rPr>
          <w:rFonts w:hint="cs"/>
          <w:rtl/>
        </w:rPr>
        <w:t>یی</w:t>
      </w:r>
      <w:r>
        <w:rPr>
          <w:rFonts w:hint="eastAsia"/>
          <w:rtl/>
        </w:rPr>
        <w:t>ر</w:t>
      </w:r>
      <w:r>
        <w:rPr>
          <w:rtl/>
        </w:rPr>
        <w:t xml:space="preserve"> و تخلف ممکن نہ</w:t>
      </w:r>
      <w:r>
        <w:rPr>
          <w:rFonts w:hint="cs"/>
          <w:rtl/>
        </w:rPr>
        <w:t>ی</w:t>
      </w:r>
      <w:r>
        <w:rPr>
          <w:rFonts w:hint="eastAsia"/>
          <w:rtl/>
        </w:rPr>
        <w:t>ں</w:t>
      </w:r>
      <w:r>
        <w:rPr>
          <w:rtl/>
        </w:rPr>
        <w:t xml:space="preserve"> ، ہمارا اعتقاد اپنے پاس موجود ہ چ</w:t>
      </w:r>
      <w:r>
        <w:rPr>
          <w:rFonts w:hint="cs"/>
          <w:rtl/>
        </w:rPr>
        <w:t>ی</w:t>
      </w:r>
      <w:r>
        <w:rPr>
          <w:rFonts w:hint="eastAsia"/>
          <w:rtl/>
        </w:rPr>
        <w:t>زوں</w:t>
      </w:r>
      <w:r>
        <w:rPr>
          <w:rtl/>
        </w:rPr>
        <w:t xml:space="preserve"> سے ز</w:t>
      </w:r>
      <w:r>
        <w:rPr>
          <w:rFonts w:hint="cs"/>
          <w:rtl/>
        </w:rPr>
        <w:t>ی</w:t>
      </w:r>
      <w:r>
        <w:rPr>
          <w:rFonts w:hint="eastAsia"/>
          <w:rtl/>
        </w:rPr>
        <w:t>ادہ</w:t>
      </w:r>
      <w:r>
        <w:rPr>
          <w:rtl/>
        </w:rPr>
        <w:t xml:space="preserve"> خداکے پاس موجود ہ چ</w:t>
      </w:r>
      <w:r>
        <w:rPr>
          <w:rFonts w:hint="cs"/>
          <w:rtl/>
        </w:rPr>
        <w:t>ی</w:t>
      </w:r>
      <w:r>
        <w:rPr>
          <w:rFonts w:hint="eastAsia"/>
          <w:rtl/>
        </w:rPr>
        <w:t>زوں</w:t>
      </w:r>
      <w:r>
        <w:rPr>
          <w:rtl/>
        </w:rPr>
        <w:t xml:space="preserve"> پر ہونا چاہئے، ک</w:t>
      </w:r>
      <w:r>
        <w:rPr>
          <w:rFonts w:hint="cs"/>
          <w:rtl/>
        </w:rPr>
        <w:t>ی</w:t>
      </w:r>
      <w:r>
        <w:rPr>
          <w:rFonts w:hint="eastAsia"/>
          <w:rtl/>
        </w:rPr>
        <w:t>ونکہ</w:t>
      </w:r>
      <w:r>
        <w:rPr>
          <w:rtl/>
        </w:rPr>
        <w:t xml:space="preserve"> ممکن </w:t>
      </w:r>
      <w:r>
        <w:rPr>
          <w:rFonts w:hint="eastAsia"/>
          <w:rtl/>
        </w:rPr>
        <w:t>ہے</w:t>
      </w:r>
      <w:r>
        <w:rPr>
          <w:rtl/>
        </w:rPr>
        <w:t xml:space="preserve"> ضرورت کے وقت اپنے پاس موجودہ مال سے استفادہ نہ کرسک</w:t>
      </w:r>
      <w:r>
        <w:rPr>
          <w:rFonts w:hint="cs"/>
          <w:rtl/>
        </w:rPr>
        <w:t>ی</w:t>
      </w:r>
      <w:r>
        <w:rPr>
          <w:rFonts w:hint="eastAsia"/>
          <w:rtl/>
        </w:rPr>
        <w:t>ں</w:t>
      </w:r>
      <w:r>
        <w:rPr>
          <w:rtl/>
        </w:rPr>
        <w:t xml:space="preserve"> </w:t>
      </w:r>
      <w:r>
        <w:rPr>
          <w:rFonts w:hint="cs"/>
          <w:rtl/>
        </w:rPr>
        <w:t>ی</w:t>
      </w:r>
      <w:r>
        <w:rPr>
          <w:rFonts w:hint="eastAsia"/>
          <w:rtl/>
        </w:rPr>
        <w:t>اوہ</w:t>
      </w:r>
      <w:r>
        <w:rPr>
          <w:rtl/>
        </w:rPr>
        <w:t xml:space="preserve"> گم ہو جائے </w:t>
      </w:r>
      <w:r>
        <w:rPr>
          <w:rFonts w:hint="cs"/>
          <w:rtl/>
        </w:rPr>
        <w:t>ی</w:t>
      </w:r>
      <w:r>
        <w:rPr>
          <w:rFonts w:hint="eastAsia"/>
          <w:rtl/>
        </w:rPr>
        <w:t>ا</w:t>
      </w:r>
      <w:r>
        <w:rPr>
          <w:rtl/>
        </w:rPr>
        <w:t xml:space="preserve"> کوئ</w:t>
      </w:r>
      <w:r>
        <w:rPr>
          <w:rFonts w:hint="cs"/>
          <w:rtl/>
        </w:rPr>
        <w:t>ی</w:t>
      </w:r>
      <w:r>
        <w:rPr>
          <w:rtl/>
        </w:rPr>
        <w:t xml:space="preserve"> اور مص</w:t>
      </w:r>
      <w:r>
        <w:rPr>
          <w:rFonts w:hint="cs"/>
          <w:rtl/>
        </w:rPr>
        <w:t>ی</w:t>
      </w:r>
      <w:r>
        <w:rPr>
          <w:rFonts w:hint="eastAsia"/>
          <w:rtl/>
        </w:rPr>
        <w:t>بت</w:t>
      </w:r>
      <w:r>
        <w:rPr>
          <w:rtl/>
        </w:rPr>
        <w:t xml:space="preserve"> اس پرآ پڑے اور ہ</w:t>
      </w:r>
      <w:r w:rsidR="00E20323">
        <w:rPr>
          <w:rtl/>
        </w:rPr>
        <w:t xml:space="preserve">میں </w:t>
      </w:r>
      <w:r>
        <w:rPr>
          <w:rtl/>
        </w:rPr>
        <w:t xml:space="preserve"> اس سے استفادہ کرنے سے محروم کردے۔</w:t>
      </w:r>
    </w:p>
    <w:p w:rsidR="00724307" w:rsidRDefault="00724307" w:rsidP="00724307">
      <w:pPr>
        <w:pStyle w:val="libNormal"/>
        <w:rPr>
          <w:rtl/>
        </w:rPr>
      </w:pPr>
      <w:r>
        <w:rPr>
          <w:rFonts w:hint="eastAsia"/>
          <w:rtl/>
        </w:rPr>
        <w:t>اگر</w:t>
      </w:r>
      <w:r>
        <w:rPr>
          <w:rtl/>
        </w:rPr>
        <w:t xml:space="preserve"> ہم معرفت ک</w:t>
      </w:r>
      <w:r>
        <w:rPr>
          <w:rFonts w:hint="cs"/>
          <w:rtl/>
        </w:rPr>
        <w:t>ی</w:t>
      </w:r>
      <w:r>
        <w:rPr>
          <w:rtl/>
        </w:rPr>
        <w:t xml:space="preserve"> اس منزل پرپہنچ جائ</w:t>
      </w:r>
      <w:r>
        <w:rPr>
          <w:rFonts w:hint="cs"/>
          <w:rtl/>
        </w:rPr>
        <w:t>ی</w:t>
      </w:r>
      <w:r>
        <w:rPr>
          <w:rFonts w:hint="eastAsia"/>
          <w:rtl/>
        </w:rPr>
        <w:t>ں</w:t>
      </w:r>
      <w:r>
        <w:rPr>
          <w:rtl/>
        </w:rPr>
        <w:t xml:space="preserve"> کہ تمام ھست</w:t>
      </w:r>
      <w:r>
        <w:rPr>
          <w:rFonts w:hint="cs"/>
          <w:rtl/>
        </w:rPr>
        <w:t>ی</w:t>
      </w:r>
      <w:r>
        <w:rPr>
          <w:rtl/>
        </w:rPr>
        <w:t xml:space="preserve"> اور تمام ظاہر</w:t>
      </w:r>
      <w:r>
        <w:rPr>
          <w:rFonts w:hint="cs"/>
          <w:rtl/>
        </w:rPr>
        <w:t>ی</w:t>
      </w:r>
      <w:r>
        <w:rPr>
          <w:rtl/>
        </w:rPr>
        <w:t xml:space="preserve"> اور باطن</w:t>
      </w:r>
      <w:r>
        <w:rPr>
          <w:rFonts w:hint="cs"/>
          <w:rtl/>
        </w:rPr>
        <w:t>ی</w:t>
      </w:r>
      <w:r>
        <w:rPr>
          <w:rtl/>
        </w:rPr>
        <w:t xml:space="preserve"> طاقتوں کو خدا کے قبضہ </w:t>
      </w:r>
      <w:r w:rsidR="00E20323">
        <w:rPr>
          <w:rtl/>
        </w:rPr>
        <w:t xml:space="preserve">میں </w:t>
      </w:r>
      <w:r>
        <w:rPr>
          <w:rtl/>
        </w:rPr>
        <w:t xml:space="preserve"> د</w:t>
      </w:r>
      <w:r>
        <w:rPr>
          <w:rFonts w:hint="cs"/>
          <w:rtl/>
        </w:rPr>
        <w:t>ی</w:t>
      </w:r>
      <w:r>
        <w:rPr>
          <w:rFonts w:hint="eastAsia"/>
          <w:rtl/>
        </w:rPr>
        <w:t>کھ</w:t>
      </w:r>
      <w:r>
        <w:rPr>
          <w:rFonts w:hint="cs"/>
          <w:rtl/>
        </w:rPr>
        <w:t>ی</w:t>
      </w:r>
      <w:r>
        <w:rPr>
          <w:rFonts w:hint="eastAsia"/>
          <w:rtl/>
        </w:rPr>
        <w:t>ں</w:t>
      </w:r>
      <w:r>
        <w:rPr>
          <w:rtl/>
        </w:rPr>
        <w:t xml:space="preserve"> اور </w:t>
      </w:r>
      <w:r>
        <w:rPr>
          <w:rFonts w:hint="cs"/>
          <w:rtl/>
        </w:rPr>
        <w:t>ی</w:t>
      </w:r>
      <w:r>
        <w:rPr>
          <w:rFonts w:hint="eastAsia"/>
          <w:rtl/>
        </w:rPr>
        <w:t>ق</w:t>
      </w:r>
      <w:r>
        <w:rPr>
          <w:rFonts w:hint="cs"/>
          <w:rtl/>
        </w:rPr>
        <w:t>ی</w:t>
      </w:r>
      <w:r>
        <w:rPr>
          <w:rFonts w:hint="eastAsia"/>
          <w:rtl/>
        </w:rPr>
        <w:t>ن</w:t>
      </w:r>
      <w:r>
        <w:rPr>
          <w:rtl/>
        </w:rPr>
        <w:t xml:space="preserve"> کر</w:t>
      </w:r>
      <w:r>
        <w:rPr>
          <w:rFonts w:hint="cs"/>
          <w:rtl/>
        </w:rPr>
        <w:t>ی</w:t>
      </w:r>
      <w:r>
        <w:rPr>
          <w:rFonts w:hint="eastAsia"/>
          <w:rtl/>
        </w:rPr>
        <w:t>ں</w:t>
      </w:r>
      <w:r>
        <w:rPr>
          <w:rtl/>
        </w:rPr>
        <w:t xml:space="preserve"> کہ اس ک</w:t>
      </w:r>
      <w:r>
        <w:rPr>
          <w:rFonts w:hint="cs"/>
          <w:rtl/>
        </w:rPr>
        <w:t>ی</w:t>
      </w:r>
      <w:r>
        <w:rPr>
          <w:rtl/>
        </w:rPr>
        <w:t xml:space="preserve"> قدرت سے کوئ</w:t>
      </w:r>
      <w:r>
        <w:rPr>
          <w:rFonts w:hint="cs"/>
          <w:rtl/>
        </w:rPr>
        <w:t>ی</w:t>
      </w:r>
      <w:r>
        <w:rPr>
          <w:rtl/>
        </w:rPr>
        <w:t xml:space="preserve"> چ</w:t>
      </w:r>
      <w:r>
        <w:rPr>
          <w:rFonts w:hint="cs"/>
          <w:rtl/>
        </w:rPr>
        <w:t>ی</w:t>
      </w:r>
      <w:r>
        <w:rPr>
          <w:rFonts w:hint="eastAsia"/>
          <w:rtl/>
        </w:rPr>
        <w:t>ز</w:t>
      </w:r>
      <w:r>
        <w:rPr>
          <w:rtl/>
        </w:rPr>
        <w:t xml:space="preserve"> خارج نہ</w:t>
      </w:r>
      <w:r>
        <w:rPr>
          <w:rFonts w:hint="cs"/>
          <w:rtl/>
        </w:rPr>
        <w:t>ی</w:t>
      </w:r>
      <w:r>
        <w:rPr>
          <w:rFonts w:hint="eastAsia"/>
          <w:rtl/>
        </w:rPr>
        <w:t>ں</w:t>
      </w:r>
      <w:r>
        <w:rPr>
          <w:rtl/>
        </w:rPr>
        <w:t xml:space="preserve"> ہے، تو ہم خدا ک</w:t>
      </w:r>
      <w:r>
        <w:rPr>
          <w:rFonts w:hint="cs"/>
          <w:rtl/>
        </w:rPr>
        <w:t>ی</w:t>
      </w:r>
      <w:r>
        <w:rPr>
          <w:rtl/>
        </w:rPr>
        <w:t xml:space="preserve"> تمام چ</w:t>
      </w:r>
      <w:r>
        <w:rPr>
          <w:rFonts w:hint="cs"/>
          <w:rtl/>
        </w:rPr>
        <w:t>ی</w:t>
      </w:r>
      <w:r>
        <w:rPr>
          <w:rFonts w:hint="eastAsia"/>
          <w:rtl/>
        </w:rPr>
        <w:t>زوں</w:t>
      </w:r>
      <w:r>
        <w:rPr>
          <w:rtl/>
        </w:rPr>
        <w:t xml:space="preserve"> پر مالک</w:t>
      </w:r>
      <w:r>
        <w:rPr>
          <w:rFonts w:hint="cs"/>
          <w:rtl/>
        </w:rPr>
        <w:t>ی</w:t>
      </w:r>
      <w:r>
        <w:rPr>
          <w:rFonts w:hint="eastAsia"/>
          <w:rtl/>
        </w:rPr>
        <w:t>ت</w:t>
      </w:r>
      <w:r>
        <w:rPr>
          <w:rtl/>
        </w:rPr>
        <w:t xml:space="preserve"> اور تسلط حت</w:t>
      </w:r>
      <w:r>
        <w:rPr>
          <w:rFonts w:hint="cs"/>
          <w:rtl/>
        </w:rPr>
        <w:t>ی</w:t>
      </w:r>
      <w:r>
        <w:rPr>
          <w:rtl/>
        </w:rPr>
        <w:t xml:space="preserve"> انسان ک</w:t>
      </w:r>
      <w:r>
        <w:rPr>
          <w:rFonts w:hint="cs"/>
          <w:rtl/>
        </w:rPr>
        <w:t>ی</w:t>
      </w:r>
      <w:r>
        <w:rPr>
          <w:rtl/>
        </w:rPr>
        <w:t xml:space="preserve"> تدب</w:t>
      </w:r>
      <w:r>
        <w:rPr>
          <w:rFonts w:hint="cs"/>
          <w:rtl/>
        </w:rPr>
        <w:t>ی</w:t>
      </w:r>
      <w:r>
        <w:rPr>
          <w:rFonts w:hint="eastAsia"/>
          <w:rtl/>
        </w:rPr>
        <w:t>ر</w:t>
      </w:r>
      <w:r>
        <w:rPr>
          <w:rtl/>
        </w:rPr>
        <w:t xml:space="preserve"> پر اس کے تسلط سے آگاہ ہوجائ</w:t>
      </w:r>
      <w:r>
        <w:rPr>
          <w:rFonts w:hint="cs"/>
          <w:rtl/>
        </w:rPr>
        <w:t>ی</w:t>
      </w:r>
      <w:r>
        <w:rPr>
          <w:rFonts w:hint="eastAsia"/>
          <w:rtl/>
        </w:rPr>
        <w:t>ں</w:t>
      </w:r>
      <w:r>
        <w:rPr>
          <w:rtl/>
        </w:rPr>
        <w:t xml:space="preserve"> او</w:t>
      </w:r>
      <w:r>
        <w:rPr>
          <w:rFonts w:hint="eastAsia"/>
          <w:rtl/>
        </w:rPr>
        <w:t>ر</w:t>
      </w:r>
      <w:r>
        <w:rPr>
          <w:rtl/>
        </w:rPr>
        <w:t xml:space="preserve"> خدا پر ہمارا اعتماد بڑھ جائے گا اور خدا ک</w:t>
      </w:r>
      <w:r>
        <w:rPr>
          <w:rFonts w:hint="cs"/>
          <w:rtl/>
        </w:rPr>
        <w:t>ی</w:t>
      </w:r>
      <w:r>
        <w:rPr>
          <w:rtl/>
        </w:rPr>
        <w:t xml:space="preserve"> قدرت پر اپنے پاس موجودہ قدرت سے ز</w:t>
      </w:r>
      <w:r>
        <w:rPr>
          <w:rFonts w:hint="cs"/>
          <w:rtl/>
        </w:rPr>
        <w:t>ی</w:t>
      </w:r>
      <w:r>
        <w:rPr>
          <w:rFonts w:hint="eastAsia"/>
          <w:rtl/>
        </w:rPr>
        <w:t>ادہ</w:t>
      </w:r>
      <w:r>
        <w:rPr>
          <w:rtl/>
        </w:rPr>
        <w:t xml:space="preserve"> اعتماد پ</w:t>
      </w:r>
      <w:r>
        <w:rPr>
          <w:rFonts w:hint="cs"/>
          <w:rtl/>
        </w:rPr>
        <w:t>ی</w:t>
      </w:r>
      <w:r>
        <w:rPr>
          <w:rFonts w:hint="eastAsia"/>
          <w:rtl/>
        </w:rPr>
        <w:t>دا</w:t>
      </w:r>
      <w:r>
        <w:rPr>
          <w:rtl/>
        </w:rPr>
        <w:t xml:space="preserve"> کر</w:t>
      </w:r>
      <w:r>
        <w:rPr>
          <w:rFonts w:hint="cs"/>
          <w:rtl/>
        </w:rPr>
        <w:t>ی</w:t>
      </w:r>
      <w:r>
        <w:rPr>
          <w:rFonts w:hint="eastAsia"/>
          <w:rtl/>
        </w:rPr>
        <w:t>ں</w:t>
      </w:r>
      <w:r>
        <w:rPr>
          <w:rtl/>
        </w:rPr>
        <w:t xml:space="preserve"> گے۔ فطر</w:t>
      </w:r>
      <w:r>
        <w:rPr>
          <w:rFonts w:hint="cs"/>
          <w:rtl/>
        </w:rPr>
        <w:t>ی</w:t>
      </w:r>
      <w:r>
        <w:rPr>
          <w:rtl/>
        </w:rPr>
        <w:t xml:space="preserve"> بات ہے جو خدا ک</w:t>
      </w:r>
      <w:r>
        <w:rPr>
          <w:rFonts w:hint="cs"/>
          <w:rtl/>
        </w:rPr>
        <w:t>ی</w:t>
      </w:r>
      <w:r>
        <w:rPr>
          <w:rtl/>
        </w:rPr>
        <w:t xml:space="preserve"> قدرت پر اعتماد رکھتا ہے وہ غن</w:t>
      </w:r>
      <w:r>
        <w:rPr>
          <w:rFonts w:hint="cs"/>
          <w:rtl/>
        </w:rPr>
        <w:t>ی</w:t>
      </w:r>
      <w:r>
        <w:rPr>
          <w:rtl/>
        </w:rPr>
        <w:t xml:space="preserve"> تر</w:t>
      </w:r>
      <w:r>
        <w:rPr>
          <w:rFonts w:hint="cs"/>
          <w:rtl/>
        </w:rPr>
        <w:t>ی</w:t>
      </w:r>
      <w:r>
        <w:rPr>
          <w:rFonts w:hint="eastAsia"/>
          <w:rtl/>
        </w:rPr>
        <w:t>ن</w:t>
      </w:r>
      <w:r>
        <w:rPr>
          <w:rtl/>
        </w:rPr>
        <w:t xml:space="preserve"> فرد ہے، ک</w:t>
      </w:r>
      <w:r>
        <w:rPr>
          <w:rFonts w:hint="cs"/>
          <w:rtl/>
        </w:rPr>
        <w:t>ی</w:t>
      </w:r>
      <w:r>
        <w:rPr>
          <w:rFonts w:hint="eastAsia"/>
          <w:rtl/>
        </w:rPr>
        <w:t>ونکہ</w:t>
      </w:r>
      <w:r>
        <w:rPr>
          <w:rtl/>
        </w:rPr>
        <w:t xml:space="preserve"> خدا کا ارادہ کبھ</w:t>
      </w:r>
      <w:r>
        <w:rPr>
          <w:rFonts w:hint="cs"/>
          <w:rtl/>
        </w:rPr>
        <w:t>ی</w:t>
      </w:r>
      <w:r>
        <w:rPr>
          <w:rtl/>
        </w:rPr>
        <w:t xml:space="preserve"> نہ</w:t>
      </w:r>
      <w:r>
        <w:rPr>
          <w:rFonts w:hint="cs"/>
          <w:rtl/>
        </w:rPr>
        <w:t>ی</w:t>
      </w:r>
      <w:r>
        <w:rPr>
          <w:rFonts w:hint="eastAsia"/>
          <w:rtl/>
        </w:rPr>
        <w:t>ں</w:t>
      </w:r>
      <w:r>
        <w:rPr>
          <w:rtl/>
        </w:rPr>
        <w:t xml:space="preserve"> بدلتااور اس ک</w:t>
      </w:r>
      <w:r>
        <w:rPr>
          <w:rFonts w:hint="cs"/>
          <w:rtl/>
        </w:rPr>
        <w:t>ی</w:t>
      </w:r>
      <w:r>
        <w:rPr>
          <w:rtl/>
        </w:rPr>
        <w:t xml:space="preserve"> قدرت سے کوئ</w:t>
      </w:r>
      <w:r>
        <w:rPr>
          <w:rFonts w:hint="cs"/>
          <w:rtl/>
        </w:rPr>
        <w:t>ی</w:t>
      </w:r>
      <w:r>
        <w:rPr>
          <w:rtl/>
        </w:rPr>
        <w:t xml:space="preserve"> چ</w:t>
      </w:r>
      <w:r>
        <w:rPr>
          <w:rFonts w:hint="cs"/>
          <w:rtl/>
        </w:rPr>
        <w:t>ی</w:t>
      </w:r>
      <w:r>
        <w:rPr>
          <w:rFonts w:hint="eastAsia"/>
          <w:rtl/>
        </w:rPr>
        <w:t>ز</w:t>
      </w:r>
      <w:r>
        <w:rPr>
          <w:rtl/>
        </w:rPr>
        <w:t xml:space="preserve"> خارج نہ</w:t>
      </w:r>
      <w:r>
        <w:rPr>
          <w:rFonts w:hint="cs"/>
          <w:rtl/>
        </w:rPr>
        <w:t>ی</w:t>
      </w:r>
      <w:r>
        <w:rPr>
          <w:rFonts w:hint="eastAsia"/>
          <w:rtl/>
        </w:rPr>
        <w:t>ں</w:t>
      </w:r>
      <w:r>
        <w:rPr>
          <w:rtl/>
        </w:rPr>
        <w:t xml:space="preserve"> ہوت</w:t>
      </w:r>
      <w:r>
        <w:rPr>
          <w:rFonts w:hint="cs"/>
          <w:rtl/>
        </w:rPr>
        <w:t>ی</w:t>
      </w:r>
      <w:r>
        <w:rPr>
          <w:rFonts w:hint="eastAsia"/>
          <w:rtl/>
        </w:rPr>
        <w:t>،</w:t>
      </w:r>
      <w:r>
        <w:rPr>
          <w:rtl/>
        </w:rPr>
        <w:t xml:space="preserve"> جو شخص ا</w:t>
      </w:r>
      <w:r>
        <w:rPr>
          <w:rFonts w:hint="eastAsia"/>
          <w:rtl/>
        </w:rPr>
        <w:t>پنے</w:t>
      </w:r>
      <w:r>
        <w:rPr>
          <w:rtl/>
        </w:rPr>
        <w:t xml:space="preserve"> مال پر اعتماد کرتا ہے اور اس کے ساتھ دل وابستہ کرتاہے، چونکہ پ</w:t>
      </w:r>
      <w:r>
        <w:rPr>
          <w:rFonts w:hint="cs"/>
          <w:rtl/>
        </w:rPr>
        <w:t>ی</w:t>
      </w:r>
      <w:r>
        <w:rPr>
          <w:rFonts w:hint="eastAsia"/>
          <w:rtl/>
        </w:rPr>
        <w:t>سے</w:t>
      </w:r>
      <w:r>
        <w:rPr>
          <w:rtl/>
        </w:rPr>
        <w:t xml:space="preserve"> ہر وقت انسان کے اخت</w:t>
      </w:r>
      <w:r>
        <w:rPr>
          <w:rFonts w:hint="cs"/>
          <w:rtl/>
        </w:rPr>
        <w:t>ی</w:t>
      </w:r>
      <w:r>
        <w:rPr>
          <w:rFonts w:hint="eastAsia"/>
          <w:rtl/>
        </w:rPr>
        <w:t>ار</w:t>
      </w:r>
      <w:r>
        <w:rPr>
          <w:rtl/>
        </w:rPr>
        <w:t xml:space="preserve"> </w:t>
      </w:r>
      <w:r w:rsidR="00E20323">
        <w:rPr>
          <w:rtl/>
        </w:rPr>
        <w:t xml:space="preserve">میں </w:t>
      </w:r>
      <w:r>
        <w:rPr>
          <w:rtl/>
        </w:rPr>
        <w:t xml:space="preserve"> نہ</w:t>
      </w:r>
      <w:r>
        <w:rPr>
          <w:rFonts w:hint="cs"/>
          <w:rtl/>
        </w:rPr>
        <w:t>ی</w:t>
      </w:r>
      <w:r>
        <w:rPr>
          <w:rFonts w:hint="eastAsia"/>
          <w:rtl/>
        </w:rPr>
        <w:t>ں</w:t>
      </w:r>
      <w:r>
        <w:rPr>
          <w:rtl/>
        </w:rPr>
        <w:t xml:space="preserve"> ہوتے لہذا ممکن ہے فائدہ اٹھانے سے پہلے ہ</w:t>
      </w:r>
      <w:r>
        <w:rPr>
          <w:rFonts w:hint="cs"/>
          <w:rtl/>
        </w:rPr>
        <w:t>ی</w:t>
      </w:r>
      <w:r>
        <w:rPr>
          <w:rtl/>
        </w:rPr>
        <w:t xml:space="preserve"> مال اس کے ہاتھ سے چلاجائے ۔</w:t>
      </w:r>
    </w:p>
    <w:p w:rsidR="00724307" w:rsidRDefault="00724307" w:rsidP="00724307">
      <w:pPr>
        <w:pStyle w:val="libNormal"/>
        <w:rPr>
          <w:rtl/>
        </w:rPr>
      </w:pPr>
    </w:p>
    <w:p w:rsidR="00724307" w:rsidRDefault="00724307" w:rsidP="005F30C6">
      <w:pPr>
        <w:pStyle w:val="Heading2Center"/>
        <w:rPr>
          <w:rtl/>
        </w:rPr>
      </w:pPr>
      <w:bookmarkStart w:id="142" w:name="_Toc513463502"/>
      <w:r>
        <w:rPr>
          <w:rFonts w:hint="eastAsia"/>
          <w:rtl/>
        </w:rPr>
        <w:t>توکل</w:t>
      </w:r>
      <w:r>
        <w:rPr>
          <w:rtl/>
        </w:rPr>
        <w:t xml:space="preserve"> ک</w:t>
      </w:r>
      <w:r>
        <w:rPr>
          <w:rFonts w:hint="cs"/>
          <w:rtl/>
        </w:rPr>
        <w:t>ی</w:t>
      </w:r>
      <w:r>
        <w:rPr>
          <w:rtl/>
        </w:rPr>
        <w:t xml:space="preserve"> عظمت و منزلت:</w:t>
      </w:r>
      <w:bookmarkEnd w:id="142"/>
    </w:p>
    <w:p w:rsidR="00724307" w:rsidRDefault="00724307" w:rsidP="00724307">
      <w:pPr>
        <w:pStyle w:val="libNormal"/>
        <w:rPr>
          <w:rtl/>
        </w:rPr>
      </w:pPr>
      <w:r>
        <w:rPr>
          <w:rFonts w:hint="eastAsia"/>
          <w:rtl/>
        </w:rPr>
        <w:t>چنانچہ</w:t>
      </w:r>
      <w:r>
        <w:rPr>
          <w:rtl/>
        </w:rPr>
        <w:t xml:space="preserve"> معلوم ہوا کہ حضرت رسول خدا صل</w:t>
      </w:r>
      <w:r>
        <w:rPr>
          <w:rFonts w:hint="cs"/>
          <w:rtl/>
        </w:rPr>
        <w:t>ی</w:t>
      </w:r>
      <w:r>
        <w:rPr>
          <w:rtl/>
        </w:rPr>
        <w:t xml:space="preserve"> اللہ عل</w:t>
      </w:r>
      <w:r>
        <w:rPr>
          <w:rFonts w:hint="cs"/>
          <w:rtl/>
        </w:rPr>
        <w:t>ی</w:t>
      </w:r>
      <w:r>
        <w:rPr>
          <w:rFonts w:hint="eastAsia"/>
          <w:rtl/>
        </w:rPr>
        <w:t>ہ</w:t>
      </w:r>
      <w:r>
        <w:rPr>
          <w:rtl/>
        </w:rPr>
        <w:t xml:space="preserve"> وآلہ وسلم خدائے متعال پر توکل کو مومن کے لئے قدرت حاصل کرنے کا سرما</w:t>
      </w:r>
      <w:r>
        <w:rPr>
          <w:rFonts w:hint="cs"/>
          <w:rtl/>
        </w:rPr>
        <w:t>ی</w:t>
      </w:r>
      <w:r>
        <w:rPr>
          <w:rFonts w:hint="eastAsia"/>
          <w:rtl/>
        </w:rPr>
        <w:t>ہ</w:t>
      </w:r>
      <w:r>
        <w:rPr>
          <w:rtl/>
        </w:rPr>
        <w:t xml:space="preserve"> قرار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 توکل کے مقام ک</w:t>
      </w:r>
      <w:r>
        <w:rPr>
          <w:rFonts w:hint="cs"/>
          <w:rtl/>
        </w:rPr>
        <w:t>ی</w:t>
      </w:r>
      <w:r>
        <w:rPr>
          <w:rtl/>
        </w:rPr>
        <w:t xml:space="preserve"> اہم</w:t>
      </w:r>
      <w:r>
        <w:rPr>
          <w:rFonts w:hint="cs"/>
          <w:rtl/>
        </w:rPr>
        <w:t>ی</w:t>
      </w:r>
      <w:r>
        <w:rPr>
          <w:rFonts w:hint="eastAsia"/>
          <w:rtl/>
        </w:rPr>
        <w:t>ت</w:t>
      </w:r>
      <w:r>
        <w:rPr>
          <w:rtl/>
        </w:rPr>
        <w:t xml:space="preserve"> اور انسان ک</w:t>
      </w:r>
      <w:r>
        <w:rPr>
          <w:rFonts w:hint="cs"/>
          <w:rtl/>
        </w:rPr>
        <w:t>ی</w:t>
      </w:r>
      <w:r>
        <w:rPr>
          <w:rtl/>
        </w:rPr>
        <w:t xml:space="preserve"> زندگ</w:t>
      </w:r>
      <w:r>
        <w:rPr>
          <w:rFonts w:hint="cs"/>
          <w:rtl/>
        </w:rPr>
        <w:t>ی</w:t>
      </w:r>
      <w:r>
        <w:rPr>
          <w:rtl/>
        </w:rPr>
        <w:t xml:space="preserve"> </w:t>
      </w:r>
      <w:r w:rsidR="00E20323">
        <w:rPr>
          <w:rtl/>
        </w:rPr>
        <w:t xml:space="preserve">میں </w:t>
      </w:r>
      <w:r>
        <w:rPr>
          <w:rtl/>
        </w:rPr>
        <w:t xml:space="preserve"> اس کے رول، مختلف خطرات اور سخت</w:t>
      </w:r>
      <w:r>
        <w:rPr>
          <w:rFonts w:hint="cs"/>
          <w:rtl/>
        </w:rPr>
        <w:t>ی</w:t>
      </w:r>
      <w:r>
        <w:rPr>
          <w:rFonts w:hint="eastAsia"/>
          <w:rtl/>
        </w:rPr>
        <w:t>وں</w:t>
      </w:r>
      <w:r>
        <w:rPr>
          <w:rtl/>
        </w:rPr>
        <w:t xml:space="preserve"> سے روبرو ہونے اور اس سے غلط تصورات ا</w:t>
      </w:r>
      <w:r>
        <w:rPr>
          <w:rFonts w:hint="cs"/>
          <w:rtl/>
        </w:rPr>
        <w:t>ی</w:t>
      </w:r>
      <w:r>
        <w:rPr>
          <w:rFonts w:hint="eastAsia"/>
          <w:rtl/>
        </w:rPr>
        <w:t>جاد</w:t>
      </w:r>
      <w:r>
        <w:rPr>
          <w:rtl/>
        </w:rPr>
        <w:t xml:space="preserve"> کر</w:t>
      </w:r>
      <w:r>
        <w:rPr>
          <w:rFonts w:hint="eastAsia"/>
          <w:rtl/>
        </w:rPr>
        <w:t>نے</w:t>
      </w:r>
      <w:r>
        <w:rPr>
          <w:rtl/>
        </w:rPr>
        <w:t xml:space="preserve"> کے پ</w:t>
      </w:r>
      <w:r>
        <w:rPr>
          <w:rFonts w:hint="cs"/>
          <w:rtl/>
        </w:rPr>
        <w:t>ی</w:t>
      </w:r>
      <w:r>
        <w:rPr>
          <w:rFonts w:hint="eastAsia"/>
          <w:rtl/>
        </w:rPr>
        <w:t>ش</w:t>
      </w:r>
      <w:r>
        <w:rPr>
          <w:rtl/>
        </w:rPr>
        <w:t xml:space="preserve"> نظر ضرور</w:t>
      </w:r>
      <w:r>
        <w:rPr>
          <w:rFonts w:hint="cs"/>
          <w:rtl/>
        </w:rPr>
        <w:t>ی</w:t>
      </w:r>
      <w:r>
        <w:rPr>
          <w:rtl/>
        </w:rPr>
        <w:t xml:space="preserve"> ہے کہ توکل کے بارے </w:t>
      </w:r>
      <w:r w:rsidR="00E20323">
        <w:rPr>
          <w:rtl/>
        </w:rPr>
        <w:t xml:space="preserve">میں </w:t>
      </w:r>
      <w:r>
        <w:rPr>
          <w:rtl/>
        </w:rPr>
        <w:t xml:space="preserve"> ا</w:t>
      </w:r>
      <w:r>
        <w:rPr>
          <w:rFonts w:hint="cs"/>
          <w:rtl/>
        </w:rPr>
        <w:t>ی</w:t>
      </w:r>
      <w:r>
        <w:rPr>
          <w:rFonts w:hint="eastAsia"/>
          <w:rtl/>
        </w:rPr>
        <w:t>ک</w:t>
      </w:r>
      <w:r>
        <w:rPr>
          <w:rtl/>
        </w:rPr>
        <w:t xml:space="preserve"> مختصر بحث کر</w:t>
      </w:r>
      <w:r>
        <w:rPr>
          <w:rFonts w:hint="cs"/>
          <w:rtl/>
        </w:rPr>
        <w:t>ی</w:t>
      </w:r>
      <w:r>
        <w:rPr>
          <w:rFonts w:hint="eastAsia"/>
          <w:rtl/>
        </w:rPr>
        <w:t>ں</w:t>
      </w:r>
      <w:r>
        <w:rPr>
          <w:rtl/>
        </w:rPr>
        <w:t>۔</w:t>
      </w:r>
    </w:p>
    <w:p w:rsidR="00724307" w:rsidRDefault="00724307" w:rsidP="00724307">
      <w:pPr>
        <w:pStyle w:val="libNormal"/>
        <w:rPr>
          <w:rtl/>
        </w:rPr>
      </w:pPr>
      <w:r>
        <w:rPr>
          <w:rFonts w:hint="eastAsia"/>
          <w:rtl/>
        </w:rPr>
        <w:t>توکل</w:t>
      </w:r>
      <w:r>
        <w:rPr>
          <w:rtl/>
        </w:rPr>
        <w:t xml:space="preserve"> کا مادہ ''وکالة'' ہے اور اسلام</w:t>
      </w:r>
      <w:r>
        <w:rPr>
          <w:rFonts w:hint="cs"/>
          <w:rtl/>
        </w:rPr>
        <w:t>ی</w:t>
      </w:r>
      <w:r>
        <w:rPr>
          <w:rtl/>
        </w:rPr>
        <w:t xml:space="preserve"> لغت </w:t>
      </w:r>
      <w:r w:rsidR="00E20323">
        <w:rPr>
          <w:rtl/>
        </w:rPr>
        <w:t xml:space="preserve">میں </w:t>
      </w:r>
      <w:r>
        <w:rPr>
          <w:rtl/>
        </w:rPr>
        <w:t xml:space="preserve"> اس کا معن</w:t>
      </w:r>
      <w:r>
        <w:rPr>
          <w:rFonts w:hint="cs"/>
          <w:rtl/>
        </w:rPr>
        <w:t>ی</w:t>
      </w:r>
      <w:r>
        <w:rPr>
          <w:rtl/>
        </w:rPr>
        <w:t xml:space="preserve"> </w:t>
      </w:r>
      <w:r>
        <w:rPr>
          <w:rFonts w:hint="cs"/>
          <w:rtl/>
        </w:rPr>
        <w:t>ی</w:t>
      </w:r>
      <w:r>
        <w:rPr>
          <w:rFonts w:hint="eastAsia"/>
          <w:rtl/>
        </w:rPr>
        <w:t>ہ</w:t>
      </w:r>
      <w:r>
        <w:rPr>
          <w:rtl/>
        </w:rPr>
        <w:t xml:space="preserve"> ہے ہ انسان خدائے متعال کو اپنے لئے ا</w:t>
      </w:r>
      <w:r>
        <w:rPr>
          <w:rFonts w:hint="cs"/>
          <w:rtl/>
        </w:rPr>
        <w:t>ی</w:t>
      </w:r>
      <w:r>
        <w:rPr>
          <w:rFonts w:hint="eastAsia"/>
          <w:rtl/>
        </w:rPr>
        <w:t>ک</w:t>
      </w:r>
      <w:r>
        <w:rPr>
          <w:rtl/>
        </w:rPr>
        <w:t xml:space="preserve"> مطمئن تک</w:t>
      </w:r>
      <w:r>
        <w:rPr>
          <w:rFonts w:hint="cs"/>
          <w:rtl/>
        </w:rPr>
        <w:t>ی</w:t>
      </w:r>
      <w:r>
        <w:rPr>
          <w:rFonts w:hint="eastAsia"/>
          <w:rtl/>
        </w:rPr>
        <w:t>ہ</w:t>
      </w:r>
      <w:r>
        <w:rPr>
          <w:rtl/>
        </w:rPr>
        <w:t xml:space="preserve"> گاہ قرار دے اور تمام امور اس</w:t>
      </w:r>
      <w:r>
        <w:rPr>
          <w:rFonts w:hint="cs"/>
          <w:rtl/>
        </w:rPr>
        <w:t>ی</w:t>
      </w:r>
      <w:r>
        <w:rPr>
          <w:rtl/>
        </w:rPr>
        <w:t xml:space="preserve"> پر چھوڑ دے۔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E20323">
        <w:rPr>
          <w:rtl/>
        </w:rPr>
        <w:t xml:space="preserve">میں </w:t>
      </w:r>
      <w:r>
        <w:rPr>
          <w:rtl/>
        </w:rPr>
        <w:t xml:space="preserve"> آ</w:t>
      </w:r>
      <w:r>
        <w:rPr>
          <w:rFonts w:hint="cs"/>
          <w:rtl/>
        </w:rPr>
        <w:t>ی</w:t>
      </w:r>
      <w:r>
        <w:rPr>
          <w:rFonts w:hint="eastAsia"/>
          <w:rtl/>
        </w:rPr>
        <w:t>ا</w:t>
      </w:r>
      <w:r>
        <w:rPr>
          <w:rtl/>
        </w:rPr>
        <w:t xml:space="preserve"> ہے کہ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نے جبرئ</w:t>
      </w:r>
      <w:r>
        <w:rPr>
          <w:rFonts w:hint="cs"/>
          <w:rtl/>
        </w:rPr>
        <w:t>ی</w:t>
      </w:r>
      <w:r>
        <w:rPr>
          <w:rFonts w:hint="eastAsia"/>
          <w:rtl/>
        </w:rPr>
        <w:t>ل</w:t>
      </w:r>
      <w:r>
        <w:rPr>
          <w:rtl/>
        </w:rPr>
        <w:t xml:space="preserve"> سے توکل کے بارے </w:t>
      </w:r>
      <w:r w:rsidR="00E20323">
        <w:rPr>
          <w:rtl/>
        </w:rPr>
        <w:t xml:space="preserve">میں </w:t>
      </w:r>
      <w:r>
        <w:rPr>
          <w:rtl/>
        </w:rPr>
        <w:t xml:space="preserve"> سوال ک</w:t>
      </w:r>
      <w:r>
        <w:rPr>
          <w:rFonts w:hint="cs"/>
          <w:rtl/>
        </w:rPr>
        <w:t>ی</w:t>
      </w:r>
      <w:r>
        <w:rPr>
          <w:rFonts w:hint="eastAsia"/>
          <w:rtl/>
        </w:rPr>
        <w:t>ا</w:t>
      </w:r>
      <w:r>
        <w:rPr>
          <w:rtl/>
        </w:rPr>
        <w:t xml:space="preserve"> ، جبر</w:t>
      </w:r>
      <w:r>
        <w:rPr>
          <w:rFonts w:hint="eastAsia"/>
          <w:rtl/>
        </w:rPr>
        <w:t>ئ</w:t>
      </w:r>
      <w:r>
        <w:rPr>
          <w:rFonts w:hint="cs"/>
          <w:rtl/>
        </w:rPr>
        <w:t>ی</w:t>
      </w:r>
      <w:r>
        <w:rPr>
          <w:rFonts w:hint="eastAsia"/>
          <w:rtl/>
        </w:rPr>
        <w:t>ل</w:t>
      </w:r>
      <w:r>
        <w:rPr>
          <w:rtl/>
        </w:rPr>
        <w:t xml:space="preserve"> نے جواب د</w:t>
      </w:r>
      <w:r>
        <w:rPr>
          <w:rFonts w:hint="cs"/>
          <w:rtl/>
        </w:rPr>
        <w:t>ی</w:t>
      </w:r>
      <w:r>
        <w:rPr>
          <w:rFonts w:hint="eastAsia"/>
          <w:rtl/>
        </w:rPr>
        <w:t>ا</w:t>
      </w:r>
      <w:r>
        <w:rPr>
          <w:rtl/>
        </w:rPr>
        <w:t>:</w:t>
      </w:r>
    </w:p>
    <w:p w:rsidR="00724307" w:rsidRPr="00E20323" w:rsidRDefault="00724307" w:rsidP="00C671E7">
      <w:pPr>
        <w:pStyle w:val="libNormal"/>
        <w:rPr>
          <w:rtl/>
        </w:rPr>
      </w:pPr>
      <w:r w:rsidRPr="00B01145">
        <w:rPr>
          <w:rStyle w:val="libArabicChar"/>
          <w:rtl/>
        </w:rPr>
        <w:t xml:space="preserve">''العلم بانّ المخلوق لا </w:t>
      </w:r>
      <w:r w:rsidRPr="00B01145">
        <w:rPr>
          <w:rStyle w:val="libArabicChar"/>
          <w:rFonts w:hint="cs"/>
          <w:rtl/>
        </w:rPr>
        <w:t>ی</w:t>
      </w:r>
      <w:r w:rsidRPr="00B01145">
        <w:rPr>
          <w:rStyle w:val="libArabicChar"/>
          <w:rFonts w:hint="eastAsia"/>
          <w:rtl/>
        </w:rPr>
        <w:t>ضرو</w:t>
      </w:r>
      <w:r w:rsidRPr="00B01145">
        <w:rPr>
          <w:rStyle w:val="libArabicChar"/>
          <w:rtl/>
        </w:rPr>
        <w:t xml:space="preserve"> لا </w:t>
      </w:r>
      <w:r w:rsidRPr="00B01145">
        <w:rPr>
          <w:rStyle w:val="libArabicChar"/>
          <w:rFonts w:hint="cs"/>
          <w:rtl/>
        </w:rPr>
        <w:t>ی</w:t>
      </w:r>
      <w:r w:rsidRPr="00B01145">
        <w:rPr>
          <w:rStyle w:val="libArabicChar"/>
          <w:rFonts w:hint="eastAsia"/>
          <w:rtl/>
        </w:rPr>
        <w:t>نفع</w:t>
      </w:r>
      <w:r w:rsidRPr="00B01145">
        <w:rPr>
          <w:rStyle w:val="libArabicChar"/>
          <w:rtl/>
        </w:rPr>
        <w:t xml:space="preserve"> و لا </w:t>
      </w:r>
      <w:r w:rsidRPr="00B01145">
        <w:rPr>
          <w:rStyle w:val="libArabicChar"/>
          <w:rFonts w:hint="cs"/>
          <w:rtl/>
        </w:rPr>
        <w:t>ی</w:t>
      </w:r>
      <w:r w:rsidRPr="00B01145">
        <w:rPr>
          <w:rStyle w:val="libArabicChar"/>
          <w:rFonts w:hint="eastAsia"/>
          <w:rtl/>
        </w:rPr>
        <w:t>عط</w:t>
      </w:r>
      <w:r w:rsidRPr="00B01145">
        <w:rPr>
          <w:rStyle w:val="libArabicChar"/>
          <w:rFonts w:hint="cs"/>
          <w:rtl/>
        </w:rPr>
        <w:t>ی</w:t>
      </w:r>
      <w:r w:rsidRPr="00B01145">
        <w:rPr>
          <w:rStyle w:val="libArabicChar"/>
          <w:rtl/>
        </w:rPr>
        <w:t xml:space="preserve"> ولا </w:t>
      </w:r>
      <w:r w:rsidRPr="00B01145">
        <w:rPr>
          <w:rStyle w:val="libArabicChar"/>
          <w:rFonts w:hint="cs"/>
          <w:rtl/>
        </w:rPr>
        <w:t>ی</w:t>
      </w:r>
      <w:r w:rsidRPr="00B01145">
        <w:rPr>
          <w:rStyle w:val="libArabicChar"/>
          <w:rFonts w:hint="eastAsia"/>
          <w:rtl/>
        </w:rPr>
        <w:t>منع</w:t>
      </w:r>
      <w:r w:rsidRPr="00B01145">
        <w:rPr>
          <w:rStyle w:val="libArabicChar"/>
          <w:rtl/>
        </w:rPr>
        <w:t xml:space="preserve"> و استعمال ال</w:t>
      </w:r>
      <w:r w:rsidRPr="00B01145">
        <w:rPr>
          <w:rStyle w:val="libArabicChar"/>
          <w:rFonts w:hint="cs"/>
          <w:rtl/>
        </w:rPr>
        <w:t>ی</w:t>
      </w:r>
      <w:r w:rsidRPr="00B01145">
        <w:rPr>
          <w:rStyle w:val="libArabicChar"/>
          <w:rFonts w:hint="eastAsia"/>
          <w:rtl/>
        </w:rPr>
        <w:t>اس</w:t>
      </w:r>
      <w:r w:rsidRPr="00B01145">
        <w:rPr>
          <w:rStyle w:val="libArabicChar"/>
          <w:rtl/>
        </w:rPr>
        <w:t xml:space="preserve"> من الخلق فاذا کان العبد کذلک لم </w:t>
      </w:r>
      <w:r w:rsidRPr="00B01145">
        <w:rPr>
          <w:rStyle w:val="libArabicChar"/>
          <w:rFonts w:hint="cs"/>
          <w:rtl/>
        </w:rPr>
        <w:t>ی</w:t>
      </w:r>
      <w:r w:rsidRPr="00B01145">
        <w:rPr>
          <w:rStyle w:val="libArabicChar"/>
          <w:rFonts w:hint="eastAsia"/>
          <w:rtl/>
        </w:rPr>
        <w:t>عمل</w:t>
      </w:r>
      <w:r w:rsidRPr="00B01145">
        <w:rPr>
          <w:rStyle w:val="libArabicChar"/>
          <w:rtl/>
        </w:rPr>
        <w:t xml:space="preserve"> لاحد سو</w:t>
      </w:r>
      <w:r w:rsidRPr="00B01145">
        <w:rPr>
          <w:rStyle w:val="libArabicChar"/>
          <w:rFonts w:hint="cs"/>
          <w:rtl/>
        </w:rPr>
        <w:t>ی</w:t>
      </w:r>
      <w:r w:rsidRPr="00B01145">
        <w:rPr>
          <w:rStyle w:val="libArabicChar"/>
          <w:rtl/>
        </w:rPr>
        <w:t xml:space="preserve"> اللّٰ</w:t>
      </w:r>
      <w:r w:rsidR="00560E71" w:rsidRPr="001D2F91">
        <w:rPr>
          <w:rStyle w:val="libArabicChar"/>
          <w:rFonts w:hint="cs"/>
          <w:rtl/>
        </w:rPr>
        <w:t>ه</w:t>
      </w:r>
      <w:r w:rsidRPr="00B01145">
        <w:rPr>
          <w:rStyle w:val="libArabicChar"/>
          <w:rFonts w:hint="cs"/>
          <w:rtl/>
        </w:rPr>
        <w:t xml:space="preserve"> و لم ی</w:t>
      </w:r>
      <w:r w:rsidRPr="00B01145">
        <w:rPr>
          <w:rStyle w:val="libArabicChar"/>
          <w:rFonts w:hint="eastAsia"/>
          <w:rtl/>
        </w:rPr>
        <w:t>رج</w:t>
      </w:r>
      <w:r w:rsidRPr="00B01145">
        <w:rPr>
          <w:rStyle w:val="libArabicChar"/>
          <w:rtl/>
        </w:rPr>
        <w:t xml:space="preserve"> و لم </w:t>
      </w:r>
      <w:r w:rsidRPr="00B01145">
        <w:rPr>
          <w:rStyle w:val="libArabicChar"/>
          <w:rFonts w:hint="cs"/>
          <w:rtl/>
        </w:rPr>
        <w:t>ی</w:t>
      </w:r>
      <w:r w:rsidRPr="00B01145">
        <w:rPr>
          <w:rStyle w:val="libArabicChar"/>
          <w:rFonts w:hint="eastAsia"/>
          <w:rtl/>
        </w:rPr>
        <w:t>خف</w:t>
      </w:r>
      <w:r w:rsidRPr="00B01145">
        <w:rPr>
          <w:rStyle w:val="libArabicChar"/>
          <w:rtl/>
        </w:rPr>
        <w:t xml:space="preserve"> سو</w:t>
      </w:r>
      <w:r w:rsidRPr="00B01145">
        <w:rPr>
          <w:rStyle w:val="libArabicChar"/>
          <w:rFonts w:hint="cs"/>
          <w:rtl/>
        </w:rPr>
        <w:t>ی</w:t>
      </w:r>
      <w:r w:rsidRPr="00B01145">
        <w:rPr>
          <w:rStyle w:val="libArabicChar"/>
          <w:rtl/>
        </w:rPr>
        <w:t xml:space="preserve"> اللّٰ</w:t>
      </w:r>
      <w:r w:rsidR="00560E71" w:rsidRPr="001D2F91">
        <w:rPr>
          <w:rStyle w:val="libArabicChar"/>
          <w:rFonts w:hint="cs"/>
          <w:rtl/>
        </w:rPr>
        <w:t>ه</w:t>
      </w:r>
      <w:r w:rsidRPr="00B01145">
        <w:rPr>
          <w:rStyle w:val="libArabicChar"/>
          <w:rFonts w:hint="cs"/>
          <w:rtl/>
        </w:rPr>
        <w:t xml:space="preserve"> و لم ی</w:t>
      </w:r>
      <w:r w:rsidRPr="00B01145">
        <w:rPr>
          <w:rStyle w:val="libArabicChar"/>
          <w:rFonts w:hint="eastAsia"/>
          <w:rtl/>
        </w:rPr>
        <w:t>طمع</w:t>
      </w:r>
      <w:r w:rsidRPr="00B01145">
        <w:rPr>
          <w:rStyle w:val="libArabicChar"/>
          <w:rtl/>
        </w:rPr>
        <w:t xml:space="preserve"> ف</w:t>
      </w:r>
      <w:r w:rsidRPr="00B01145">
        <w:rPr>
          <w:rStyle w:val="libArabicChar"/>
          <w:rFonts w:hint="cs"/>
          <w:rtl/>
        </w:rPr>
        <w:t>ی</w:t>
      </w:r>
      <w:r w:rsidRPr="00B01145">
        <w:rPr>
          <w:rStyle w:val="libArabicChar"/>
          <w:rtl/>
        </w:rPr>
        <w:t xml:space="preserve"> احد سو</w:t>
      </w:r>
      <w:r w:rsidRPr="00B01145">
        <w:rPr>
          <w:rStyle w:val="libArabicChar"/>
          <w:rFonts w:hint="cs"/>
          <w:rtl/>
        </w:rPr>
        <w:t>ی</w:t>
      </w:r>
      <w:r w:rsidRPr="00B01145">
        <w:rPr>
          <w:rStyle w:val="libArabicChar"/>
          <w:rtl/>
        </w:rPr>
        <w:t xml:space="preserve"> اللّٰ</w:t>
      </w:r>
      <w:r w:rsidR="00560E71" w:rsidRPr="001D2F91">
        <w:rPr>
          <w:rStyle w:val="libArabicChar"/>
          <w:rFonts w:hint="cs"/>
          <w:rtl/>
        </w:rPr>
        <w:t>ه</w:t>
      </w:r>
      <w:r w:rsidRPr="00B01145">
        <w:rPr>
          <w:rStyle w:val="libArabicChar"/>
          <w:rFonts w:hint="cs"/>
          <w:rtl/>
        </w:rPr>
        <w:t xml:space="preserve"> ف</w:t>
      </w:r>
      <w:r w:rsidR="00560E71" w:rsidRPr="001D2F91">
        <w:rPr>
          <w:rStyle w:val="libArabicChar"/>
          <w:rFonts w:hint="cs"/>
          <w:rtl/>
        </w:rPr>
        <w:t>ه</w:t>
      </w:r>
      <w:r w:rsidRPr="00B01145">
        <w:rPr>
          <w:rStyle w:val="libArabicChar"/>
          <w:rFonts w:hint="cs"/>
          <w:rtl/>
        </w:rPr>
        <w:t xml:space="preserve">ذا </w:t>
      </w:r>
      <w:r w:rsidR="00560E71" w:rsidRPr="001D2F91">
        <w:rPr>
          <w:rStyle w:val="libArabicChar"/>
          <w:rFonts w:hint="cs"/>
          <w:rtl/>
        </w:rPr>
        <w:t>ه</w:t>
      </w:r>
      <w:r w:rsidRPr="00B01145">
        <w:rPr>
          <w:rStyle w:val="libArabicChar"/>
          <w:rFonts w:hint="cs"/>
          <w:rtl/>
        </w:rPr>
        <w:t>و التوکل''</w:t>
      </w:r>
      <w:r>
        <w:rPr>
          <w:rtl/>
        </w:rPr>
        <w:t xml:space="preserve"> </w:t>
      </w:r>
      <w:r w:rsidR="00C671E7" w:rsidRPr="00215CD5">
        <w:rPr>
          <w:rStyle w:val="libFootnotenumChar"/>
          <w:rFonts w:hint="cs"/>
          <w:rtl/>
        </w:rPr>
        <w:t>(16)</w:t>
      </w:r>
    </w:p>
    <w:p w:rsidR="00724307" w:rsidRDefault="00724307" w:rsidP="00724307">
      <w:pPr>
        <w:pStyle w:val="libNormal"/>
        <w:rPr>
          <w:rtl/>
        </w:rPr>
      </w:pPr>
      <w:r>
        <w:rPr>
          <w:rtl/>
        </w:rPr>
        <w:t>''توکل اس امر ک</w:t>
      </w:r>
      <w:r>
        <w:rPr>
          <w:rFonts w:hint="cs"/>
          <w:rtl/>
        </w:rPr>
        <w:t>ی</w:t>
      </w:r>
      <w:r>
        <w:rPr>
          <w:rtl/>
        </w:rPr>
        <w:t xml:space="preserve"> آگاہ</w:t>
      </w:r>
      <w:r>
        <w:rPr>
          <w:rFonts w:hint="cs"/>
          <w:rtl/>
        </w:rPr>
        <w:t>ی</w:t>
      </w:r>
      <w:r>
        <w:rPr>
          <w:rtl/>
        </w:rPr>
        <w:t xml:space="preserve"> ہے کہ بندہ انسان کو کوئ</w:t>
      </w:r>
      <w:r>
        <w:rPr>
          <w:rFonts w:hint="cs"/>
          <w:rtl/>
        </w:rPr>
        <w:t>ی</w:t>
      </w:r>
      <w:r>
        <w:rPr>
          <w:rtl/>
        </w:rPr>
        <w:t xml:space="preserve"> نفع </w:t>
      </w:r>
      <w:r>
        <w:rPr>
          <w:rFonts w:hint="cs"/>
          <w:rtl/>
        </w:rPr>
        <w:t>ی</w:t>
      </w:r>
      <w:r>
        <w:rPr>
          <w:rFonts w:hint="eastAsia"/>
          <w:rtl/>
        </w:rPr>
        <w:t>ا</w:t>
      </w:r>
      <w:r>
        <w:rPr>
          <w:rtl/>
        </w:rPr>
        <w:t xml:space="preserve"> نقصان نہ</w:t>
      </w:r>
      <w:r>
        <w:rPr>
          <w:rFonts w:hint="cs"/>
          <w:rtl/>
        </w:rPr>
        <w:t>ی</w:t>
      </w:r>
      <w:r>
        <w:rPr>
          <w:rFonts w:hint="eastAsia"/>
          <w:rtl/>
        </w:rPr>
        <w:t>ں</w:t>
      </w:r>
      <w:r>
        <w:rPr>
          <w:rtl/>
        </w:rPr>
        <w:t xml:space="preserve"> پہنچاسکتا ہے اور اسے کوئ</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عطا کرتاہے اور کوئ</w:t>
      </w:r>
      <w:r>
        <w:rPr>
          <w:rFonts w:hint="cs"/>
          <w:rtl/>
        </w:rPr>
        <w:t>ی</w:t>
      </w:r>
      <w:r>
        <w:rPr>
          <w:rtl/>
        </w:rPr>
        <w:t xml:space="preserve"> چ</w:t>
      </w:r>
      <w:r>
        <w:rPr>
          <w:rFonts w:hint="cs"/>
          <w:rtl/>
        </w:rPr>
        <w:t>ی</w:t>
      </w:r>
      <w:r>
        <w:rPr>
          <w:rFonts w:hint="eastAsia"/>
          <w:rtl/>
        </w:rPr>
        <w:t>ز</w:t>
      </w:r>
      <w:r>
        <w:rPr>
          <w:rtl/>
        </w:rPr>
        <w:t xml:space="preserve"> اس سے واپس نہ</w:t>
      </w:r>
      <w:r>
        <w:rPr>
          <w:rFonts w:hint="cs"/>
          <w:rtl/>
        </w:rPr>
        <w:t>ی</w:t>
      </w:r>
      <w:r>
        <w:rPr>
          <w:rFonts w:hint="eastAsia"/>
          <w:rtl/>
        </w:rPr>
        <w:t>ں</w:t>
      </w:r>
      <w:r>
        <w:rPr>
          <w:rtl/>
        </w:rPr>
        <w:t xml:space="preserve"> ل</w:t>
      </w:r>
      <w:r>
        <w:rPr>
          <w:rFonts w:hint="cs"/>
          <w:rtl/>
        </w:rPr>
        <w:t>ی</w:t>
      </w:r>
      <w:r>
        <w:rPr>
          <w:rFonts w:hint="eastAsia"/>
          <w:rtl/>
        </w:rPr>
        <w:t>تا</w:t>
      </w:r>
      <w:r>
        <w:rPr>
          <w:rtl/>
        </w:rPr>
        <w:t xml:space="preserve"> ، اور توکل مخلوق سے ما</w:t>
      </w:r>
      <w:r>
        <w:rPr>
          <w:rFonts w:hint="cs"/>
          <w:rtl/>
        </w:rPr>
        <w:t>ی</w:t>
      </w:r>
      <w:r>
        <w:rPr>
          <w:rFonts w:hint="eastAsia"/>
          <w:rtl/>
        </w:rPr>
        <w:t>وس</w:t>
      </w:r>
      <w:r>
        <w:rPr>
          <w:rtl/>
        </w:rPr>
        <w:t xml:space="preserve"> ہونے کے معن</w:t>
      </w:r>
      <w:r>
        <w:rPr>
          <w:rFonts w:hint="cs"/>
          <w:rtl/>
        </w:rPr>
        <w:t>ی</w:t>
      </w:r>
      <w:r>
        <w:rPr>
          <w:rtl/>
        </w:rPr>
        <w:t xml:space="preserve"> </w:t>
      </w:r>
      <w:r w:rsidR="00E20323">
        <w:rPr>
          <w:rtl/>
        </w:rPr>
        <w:t xml:space="preserve">میں </w:t>
      </w:r>
      <w:r>
        <w:rPr>
          <w:rtl/>
        </w:rPr>
        <w:t xml:space="preserve"> ہے ۔ پس جب بندہ معرفت کے اس مرحلہ تک پہونچ جاتا </w:t>
      </w:r>
      <w:r>
        <w:rPr>
          <w:rtl/>
        </w:rPr>
        <w:lastRenderedPageBreak/>
        <w:t>ہے ، وہ غ</w:t>
      </w:r>
      <w:r>
        <w:rPr>
          <w:rFonts w:hint="cs"/>
          <w:rtl/>
        </w:rPr>
        <w:t>ی</w:t>
      </w:r>
      <w:r>
        <w:rPr>
          <w:rFonts w:hint="eastAsia"/>
          <w:rtl/>
        </w:rPr>
        <w:t>ر</w:t>
      </w:r>
      <w:r>
        <w:rPr>
          <w:rtl/>
        </w:rPr>
        <w:t xml:space="preserve"> خدا کے </w:t>
      </w:r>
      <w:r>
        <w:rPr>
          <w:rFonts w:hint="eastAsia"/>
          <w:rtl/>
        </w:rPr>
        <w:t>لئے</w:t>
      </w:r>
      <w:r>
        <w:rPr>
          <w:rtl/>
        </w:rPr>
        <w:t xml:space="preserve"> کام نہ</w:t>
      </w:r>
      <w:r>
        <w:rPr>
          <w:rFonts w:hint="cs"/>
          <w:rtl/>
        </w:rPr>
        <w:t>ی</w:t>
      </w:r>
      <w:r>
        <w:rPr>
          <w:rFonts w:hint="eastAsia"/>
          <w:rtl/>
        </w:rPr>
        <w:t>ں</w:t>
      </w:r>
      <w:r>
        <w:rPr>
          <w:rtl/>
        </w:rPr>
        <w:t xml:space="preserve"> کرتا ہے اور خدا کے علاوہ کس</w:t>
      </w:r>
      <w:r>
        <w:rPr>
          <w:rFonts w:hint="cs"/>
          <w:rtl/>
        </w:rPr>
        <w:t>ی</w:t>
      </w:r>
      <w:r>
        <w:rPr>
          <w:rtl/>
        </w:rPr>
        <w:t xml:space="preserve"> سے ام</w:t>
      </w:r>
      <w:r>
        <w:rPr>
          <w:rFonts w:hint="cs"/>
          <w:rtl/>
        </w:rPr>
        <w:t>ی</w:t>
      </w:r>
      <w:r>
        <w:rPr>
          <w:rFonts w:hint="eastAsia"/>
          <w:rtl/>
        </w:rPr>
        <w:t>د</w:t>
      </w:r>
      <w:r>
        <w:rPr>
          <w:rtl/>
        </w:rPr>
        <w:t xml:space="preserve"> نہ</w:t>
      </w:r>
      <w:r>
        <w:rPr>
          <w:rFonts w:hint="cs"/>
          <w:rtl/>
        </w:rPr>
        <w:t>ی</w:t>
      </w:r>
      <w:r>
        <w:rPr>
          <w:rFonts w:hint="eastAsia"/>
          <w:rtl/>
        </w:rPr>
        <w:t>ں</w:t>
      </w:r>
      <w:r>
        <w:rPr>
          <w:rtl/>
        </w:rPr>
        <w:t xml:space="preserve"> رکھتا ہے، اور خدا کے علاوہ کس</w:t>
      </w:r>
      <w:r>
        <w:rPr>
          <w:rFonts w:hint="cs"/>
          <w:rtl/>
        </w:rPr>
        <w:t>ی</w:t>
      </w:r>
      <w:r>
        <w:rPr>
          <w:rtl/>
        </w:rPr>
        <w:t xml:space="preserve"> سے خوف محسوس نہ</w:t>
      </w:r>
      <w:r>
        <w:rPr>
          <w:rFonts w:hint="cs"/>
          <w:rtl/>
        </w:rPr>
        <w:t>ی</w:t>
      </w:r>
      <w:r>
        <w:rPr>
          <w:rFonts w:hint="eastAsia"/>
          <w:rtl/>
        </w:rPr>
        <w:t>ں</w:t>
      </w:r>
      <w:r>
        <w:rPr>
          <w:rtl/>
        </w:rPr>
        <w:t xml:space="preserve"> کرتا </w:t>
      </w:r>
      <w:r>
        <w:rPr>
          <w:rFonts w:hint="cs"/>
          <w:rtl/>
        </w:rPr>
        <w:t>ی</w:t>
      </w:r>
      <w:r>
        <w:rPr>
          <w:rFonts w:hint="eastAsia"/>
          <w:rtl/>
        </w:rPr>
        <w:t>ہ</w:t>
      </w:r>
      <w:r>
        <w:rPr>
          <w:rtl/>
        </w:rPr>
        <w:t xml:space="preserve"> ہے خدا پر توکل کامعن</w:t>
      </w:r>
      <w:r>
        <w:rPr>
          <w:rFonts w:hint="cs"/>
          <w:rtl/>
        </w:rPr>
        <w:t>ی</w:t>
      </w:r>
      <w:r>
        <w:rPr>
          <w:rtl/>
        </w:rPr>
        <w:t xml:space="preserve"> ہے''</w:t>
      </w:r>
    </w:p>
    <w:p w:rsidR="00724307" w:rsidRDefault="00724307" w:rsidP="00724307">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w:t>
      </w:r>
      <w:r w:rsidR="00E20323">
        <w:rPr>
          <w:rtl/>
        </w:rPr>
        <w:t xml:space="preserve">میں </w:t>
      </w:r>
      <w:r>
        <w:rPr>
          <w:rFonts w:hint="eastAsia"/>
          <w:rtl/>
        </w:rPr>
        <w:t>توکل</w:t>
      </w:r>
      <w:r>
        <w:rPr>
          <w:rtl/>
        </w:rPr>
        <w:t xml:space="preserve"> کے بارے </w:t>
      </w:r>
      <w:r w:rsidR="00E20323">
        <w:rPr>
          <w:rtl/>
        </w:rPr>
        <w:t xml:space="preserve">میں </w:t>
      </w:r>
      <w:r>
        <w:rPr>
          <w:rtl/>
        </w:rPr>
        <w:t xml:space="preserve"> فراوان آ</w:t>
      </w:r>
      <w:r>
        <w:rPr>
          <w:rFonts w:hint="cs"/>
          <w:rtl/>
        </w:rPr>
        <w:t>ی</w:t>
      </w:r>
      <w:r>
        <w:rPr>
          <w:rFonts w:hint="eastAsia"/>
          <w:rtl/>
        </w:rPr>
        <w:t>ت</w:t>
      </w:r>
      <w:r>
        <w:rPr>
          <w:rFonts w:hint="cs"/>
          <w:rtl/>
        </w:rPr>
        <w:t>ی</w:t>
      </w:r>
      <w:r>
        <w:rPr>
          <w:rFonts w:hint="eastAsia"/>
          <w:rtl/>
        </w:rPr>
        <w:t>ں</w:t>
      </w:r>
      <w:r>
        <w:rPr>
          <w:rtl/>
        </w:rPr>
        <w:t xml:space="preserve"> موجود ہ</w:t>
      </w:r>
      <w:r>
        <w:rPr>
          <w:rFonts w:hint="cs"/>
          <w:rtl/>
        </w:rPr>
        <w:t>ی</w:t>
      </w:r>
      <w:r>
        <w:rPr>
          <w:rFonts w:hint="eastAsia"/>
          <w:rtl/>
        </w:rPr>
        <w:t>ں،</w:t>
      </w:r>
      <w:r>
        <w:rPr>
          <w:rtl/>
        </w:rPr>
        <w:t xml:space="preserve"> من جملہ خدائے متعال فرماتا ہے:</w:t>
      </w:r>
    </w:p>
    <w:p w:rsidR="00724307" w:rsidRDefault="00E20323" w:rsidP="00724307">
      <w:pPr>
        <w:pStyle w:val="libNormal"/>
        <w:rPr>
          <w:rtl/>
        </w:rPr>
      </w:pPr>
      <w:r w:rsidRPr="00E20323">
        <w:rPr>
          <w:rStyle w:val="libAlaemChar"/>
          <w:rtl/>
        </w:rPr>
        <w:t>(</w:t>
      </w:r>
      <w:r w:rsidRPr="00B01145">
        <w:rPr>
          <w:rStyle w:val="libAieChar"/>
          <w:rtl/>
        </w:rPr>
        <w:t>و عل</w:t>
      </w:r>
      <w:r w:rsidRPr="00B01145">
        <w:rPr>
          <w:rStyle w:val="libAieChar"/>
          <w:rFonts w:hint="cs"/>
          <w:rtl/>
        </w:rPr>
        <w:t>ی</w:t>
      </w:r>
      <w:r w:rsidRPr="00B01145">
        <w:rPr>
          <w:rStyle w:val="libAieChar"/>
          <w:rtl/>
        </w:rPr>
        <w:t xml:space="preserve"> اللّٰ</w:t>
      </w:r>
      <w:r w:rsidRPr="00560E71">
        <w:rPr>
          <w:rStyle w:val="libAieChar"/>
          <w:rFonts w:hint="cs"/>
          <w:rtl/>
        </w:rPr>
        <w:t>ه</w:t>
      </w:r>
      <w:r w:rsidRPr="00B01145">
        <w:rPr>
          <w:rStyle w:val="libAieChar"/>
          <w:rFonts w:hint="cs"/>
          <w:rtl/>
        </w:rPr>
        <w:t xml:space="preserve"> فلی</w:t>
      </w:r>
      <w:r w:rsidRPr="00B01145">
        <w:rPr>
          <w:rStyle w:val="libAieChar"/>
          <w:rFonts w:hint="eastAsia"/>
          <w:rtl/>
        </w:rPr>
        <w:t>توکل</w:t>
      </w:r>
      <w:r w:rsidRPr="00B01145">
        <w:rPr>
          <w:rStyle w:val="libAieChar"/>
          <w:rtl/>
        </w:rPr>
        <w:t xml:space="preserve"> المؤمنون</w:t>
      </w:r>
      <w:r>
        <w:rPr>
          <w:rStyle w:val="libAieChar"/>
          <w:rtl/>
        </w:rPr>
        <w:t xml:space="preserve"> </w:t>
      </w:r>
      <w:r w:rsidRPr="00E20323">
        <w:rPr>
          <w:rStyle w:val="libAlaemChar"/>
          <w:rtl/>
        </w:rPr>
        <w:t>)</w:t>
      </w:r>
      <w:r w:rsidR="00724307">
        <w:rPr>
          <w:rtl/>
        </w:rPr>
        <w:t xml:space="preserve"> (آل عمران/ ١٢٢)</w:t>
      </w:r>
    </w:p>
    <w:p w:rsidR="00724307" w:rsidRDefault="00724307" w:rsidP="00724307">
      <w:pPr>
        <w:pStyle w:val="libNormal"/>
        <w:rPr>
          <w:rtl/>
        </w:rPr>
      </w:pPr>
      <w:r>
        <w:rPr>
          <w:rtl/>
        </w:rPr>
        <w:t>''اور ا</w:t>
      </w:r>
      <w:r>
        <w:rPr>
          <w:rFonts w:hint="cs"/>
          <w:rtl/>
        </w:rPr>
        <w:t>ی</w:t>
      </w:r>
      <w:r>
        <w:rPr>
          <w:rFonts w:hint="eastAsia"/>
          <w:rtl/>
        </w:rPr>
        <w:t>مان</w:t>
      </w:r>
      <w:r>
        <w:rPr>
          <w:rtl/>
        </w:rPr>
        <w:t xml:space="preserve"> والوں کو اللہ پر بھروسہ کرناچاہئے۔''</w:t>
      </w:r>
    </w:p>
    <w:p w:rsidR="00724307" w:rsidRDefault="00724307" w:rsidP="00724307">
      <w:pPr>
        <w:pStyle w:val="libNormal"/>
        <w:rPr>
          <w:rtl/>
        </w:rPr>
      </w:pPr>
      <w:r>
        <w:rPr>
          <w:rtl/>
        </w:rPr>
        <w:t>(اس آ</w:t>
      </w:r>
      <w:r>
        <w:rPr>
          <w:rFonts w:hint="cs"/>
          <w:rtl/>
        </w:rPr>
        <w:t>ی</w:t>
      </w:r>
      <w:r>
        <w:rPr>
          <w:rFonts w:hint="eastAsia"/>
          <w:rtl/>
        </w:rPr>
        <w:t>ت</w:t>
      </w:r>
      <w:r>
        <w:rPr>
          <w:rtl/>
        </w:rPr>
        <w:t xml:space="preserve"> </w:t>
      </w:r>
      <w:r w:rsidR="00E20323">
        <w:rPr>
          <w:rtl/>
        </w:rPr>
        <w:t xml:space="preserve">میں </w:t>
      </w:r>
      <w:r>
        <w:rPr>
          <w:rtl/>
        </w:rPr>
        <w:t xml:space="preserve"> خدائے متعال توکل اور بھروسہ کو ا</w:t>
      </w:r>
      <w:r>
        <w:rPr>
          <w:rFonts w:hint="cs"/>
          <w:rtl/>
        </w:rPr>
        <w:t>ی</w:t>
      </w:r>
      <w:r>
        <w:rPr>
          <w:rFonts w:hint="eastAsia"/>
          <w:rtl/>
        </w:rPr>
        <w:t>ما</w:t>
      </w:r>
      <w:r>
        <w:rPr>
          <w:rtl/>
        </w:rPr>
        <w:t xml:space="preserve"> ن کا اٹوٹ اور لازم</w:t>
      </w:r>
      <w:r>
        <w:rPr>
          <w:rFonts w:hint="cs"/>
          <w:rtl/>
        </w:rPr>
        <w:t>ی</w:t>
      </w:r>
      <w:r>
        <w:rPr>
          <w:rtl/>
        </w:rPr>
        <w:t xml:space="preserve"> جزب</w:t>
      </w:r>
      <w:r>
        <w:rPr>
          <w:rFonts w:hint="cs"/>
          <w:rtl/>
        </w:rPr>
        <w:t>ی</w:t>
      </w:r>
      <w:r>
        <w:rPr>
          <w:rFonts w:hint="eastAsia"/>
          <w:rtl/>
        </w:rPr>
        <w:t>ان</w:t>
      </w:r>
      <w:r>
        <w:rPr>
          <w:rtl/>
        </w:rPr>
        <w:t xml:space="preserve"> کرتاہے)</w:t>
      </w:r>
    </w:p>
    <w:p w:rsidR="00724307" w:rsidRDefault="00724307" w:rsidP="00724307">
      <w:pPr>
        <w:pStyle w:val="libNormal"/>
        <w:rPr>
          <w:rtl/>
        </w:rPr>
      </w:pPr>
      <w:r>
        <w:rPr>
          <w:rFonts w:hint="eastAsia"/>
          <w:rtl/>
        </w:rPr>
        <w:t>جس</w:t>
      </w:r>
      <w:r>
        <w:rPr>
          <w:rtl/>
        </w:rPr>
        <w:t xml:space="preserve"> طرح انسان عام طور پر دن</w:t>
      </w:r>
      <w:r>
        <w:rPr>
          <w:rFonts w:hint="cs"/>
          <w:rtl/>
        </w:rPr>
        <w:t>ی</w:t>
      </w:r>
      <w:r>
        <w:rPr>
          <w:rFonts w:hint="eastAsia"/>
          <w:rtl/>
        </w:rPr>
        <w:t>و</w:t>
      </w:r>
      <w:r>
        <w:rPr>
          <w:rFonts w:hint="cs"/>
          <w:rtl/>
        </w:rPr>
        <w:t>ی</w:t>
      </w:r>
      <w:r>
        <w:rPr>
          <w:rtl/>
        </w:rPr>
        <w:t xml:space="preserve"> کاموں </w:t>
      </w:r>
      <w:r w:rsidR="00E20323">
        <w:rPr>
          <w:rtl/>
        </w:rPr>
        <w:t xml:space="preserve">میں </w:t>
      </w:r>
      <w:r>
        <w:rPr>
          <w:rtl/>
        </w:rPr>
        <w:t xml:space="preserve"> اپنے لئے وک</w:t>
      </w:r>
      <w:r>
        <w:rPr>
          <w:rFonts w:hint="cs"/>
          <w:rtl/>
        </w:rPr>
        <w:t>ی</w:t>
      </w:r>
      <w:r>
        <w:rPr>
          <w:rFonts w:hint="eastAsia"/>
          <w:rtl/>
        </w:rPr>
        <w:t>ل</w:t>
      </w:r>
      <w:r>
        <w:rPr>
          <w:rtl/>
        </w:rPr>
        <w:t xml:space="preserve"> منتخب کرتاہے اور اپنے بہت سے کام اس کے سپرد کرتاہے تا کہ واضح اور فائدہ بخش نتائج و آثار حاصل کرے، شائستہ ہے خدا کا بندہ بھ</w:t>
      </w:r>
      <w:r>
        <w:rPr>
          <w:rFonts w:hint="cs"/>
          <w:rtl/>
        </w:rPr>
        <w:t>ی</w:t>
      </w:r>
      <w:r>
        <w:rPr>
          <w:rtl/>
        </w:rPr>
        <w:t xml:space="preserve"> اپنے تمام امور </w:t>
      </w:r>
      <w:r w:rsidR="00E20323">
        <w:rPr>
          <w:rtl/>
        </w:rPr>
        <w:t xml:space="preserve">میں </w:t>
      </w:r>
      <w:r>
        <w:rPr>
          <w:rtl/>
        </w:rPr>
        <w:t xml:space="preserve"> خدائے متعال کو اپنا وک</w:t>
      </w:r>
      <w:r>
        <w:rPr>
          <w:rFonts w:hint="cs"/>
          <w:rtl/>
        </w:rPr>
        <w:t>ی</w:t>
      </w:r>
      <w:r>
        <w:rPr>
          <w:rFonts w:hint="eastAsia"/>
          <w:rtl/>
        </w:rPr>
        <w:t>ل</w:t>
      </w:r>
      <w:r>
        <w:rPr>
          <w:rtl/>
        </w:rPr>
        <w:t xml:space="preserve"> قرار دے اور اس پر بھروسہ کرے، تا </w:t>
      </w:r>
      <w:r>
        <w:rPr>
          <w:rFonts w:hint="eastAsia"/>
          <w:rtl/>
        </w:rPr>
        <w:t>کہ</w:t>
      </w:r>
      <w:r>
        <w:rPr>
          <w:rtl/>
        </w:rPr>
        <w:t xml:space="preserve"> اس کے مطالبات کس</w:t>
      </w:r>
      <w:r>
        <w:rPr>
          <w:rFonts w:hint="cs"/>
          <w:rtl/>
        </w:rPr>
        <w:t>ی</w:t>
      </w:r>
      <w:r>
        <w:rPr>
          <w:rtl/>
        </w:rPr>
        <w:t xml:space="preserve"> تشو</w:t>
      </w:r>
      <w:r>
        <w:rPr>
          <w:rFonts w:hint="cs"/>
          <w:rtl/>
        </w:rPr>
        <w:t>ی</w:t>
      </w:r>
      <w:r>
        <w:rPr>
          <w:rFonts w:hint="eastAsia"/>
          <w:rtl/>
        </w:rPr>
        <w:t>ش</w:t>
      </w:r>
      <w:r>
        <w:rPr>
          <w:rtl/>
        </w:rPr>
        <w:t xml:space="preserve"> کے بغ</w:t>
      </w:r>
      <w:r>
        <w:rPr>
          <w:rFonts w:hint="cs"/>
          <w:rtl/>
        </w:rPr>
        <w:t>ی</w:t>
      </w:r>
      <w:r>
        <w:rPr>
          <w:rFonts w:hint="eastAsia"/>
          <w:rtl/>
        </w:rPr>
        <w:t>ر</w:t>
      </w:r>
      <w:r>
        <w:rPr>
          <w:rtl/>
        </w:rPr>
        <w:t xml:space="preserve"> حاصل ہوجائ</w:t>
      </w:r>
      <w:r>
        <w:rPr>
          <w:rFonts w:hint="cs"/>
          <w:rtl/>
        </w:rPr>
        <w:t>ی</w:t>
      </w:r>
      <w:r>
        <w:rPr>
          <w:rFonts w:hint="eastAsia"/>
          <w:rtl/>
        </w:rPr>
        <w:t>ں</w:t>
      </w:r>
      <w:r>
        <w:rPr>
          <w:rtl/>
        </w:rPr>
        <w:t xml:space="preserve">۔ دوسرے الفاظ </w:t>
      </w:r>
      <w:r w:rsidR="00E20323">
        <w:rPr>
          <w:rtl/>
        </w:rPr>
        <w:t xml:space="preserve">میں </w:t>
      </w:r>
      <w:r>
        <w:rPr>
          <w:rtl/>
        </w:rPr>
        <w:t xml:space="preserve"> جو اپن</w:t>
      </w:r>
      <w:r>
        <w:rPr>
          <w:rFonts w:hint="cs"/>
          <w:rtl/>
        </w:rPr>
        <w:t>ی</w:t>
      </w:r>
      <w:r>
        <w:rPr>
          <w:rtl/>
        </w:rPr>
        <w:t xml:space="preserve"> حاجتوں کو برطرف کرناچاہتا ہے، اس کے سامنے ت</w:t>
      </w:r>
      <w:r>
        <w:rPr>
          <w:rFonts w:hint="cs"/>
          <w:rtl/>
        </w:rPr>
        <w:t>ی</w:t>
      </w:r>
      <w:r>
        <w:rPr>
          <w:rFonts w:hint="eastAsia"/>
          <w:rtl/>
        </w:rPr>
        <w:t>ن</w:t>
      </w:r>
      <w:r>
        <w:rPr>
          <w:rtl/>
        </w:rPr>
        <w:t xml:space="preserve"> راہ</w:t>
      </w:r>
      <w:r>
        <w:rPr>
          <w:rFonts w:hint="cs"/>
          <w:rtl/>
        </w:rPr>
        <w:t>ی</w:t>
      </w:r>
      <w:r>
        <w:rPr>
          <w:rFonts w:hint="eastAsia"/>
          <w:rtl/>
        </w:rPr>
        <w:t>ں</w:t>
      </w:r>
      <w:r>
        <w:rPr>
          <w:rtl/>
        </w:rPr>
        <w:t xml:space="preserve"> ہوت</w:t>
      </w:r>
      <w:r>
        <w:rPr>
          <w:rFonts w:hint="cs"/>
          <w:rtl/>
        </w:rPr>
        <w:t>ی</w:t>
      </w:r>
      <w:r>
        <w:rPr>
          <w:rtl/>
        </w:rPr>
        <w:t xml:space="preserve"> ہ</w:t>
      </w:r>
      <w:r>
        <w:rPr>
          <w:rFonts w:hint="cs"/>
          <w:rtl/>
        </w:rPr>
        <w:t>ی</w:t>
      </w:r>
      <w:r>
        <w:rPr>
          <w:rFonts w:hint="eastAsia"/>
          <w:rtl/>
        </w:rPr>
        <w:t>ں</w:t>
      </w:r>
      <w:r>
        <w:rPr>
          <w:rtl/>
        </w:rPr>
        <w:t>: اپن</w:t>
      </w:r>
      <w:r>
        <w:rPr>
          <w:rFonts w:hint="cs"/>
          <w:rtl/>
        </w:rPr>
        <w:t>ی</w:t>
      </w:r>
      <w:r>
        <w:rPr>
          <w:rtl/>
        </w:rPr>
        <w:t xml:space="preserve"> توانائ</w:t>
      </w:r>
      <w:r>
        <w:rPr>
          <w:rFonts w:hint="cs"/>
          <w:rtl/>
        </w:rPr>
        <w:t>ی</w:t>
      </w:r>
      <w:r>
        <w:rPr>
          <w:rtl/>
        </w:rPr>
        <w:t xml:space="preserve"> پر اعتماد کرے </w:t>
      </w:r>
      <w:r>
        <w:rPr>
          <w:rFonts w:hint="cs"/>
          <w:rtl/>
        </w:rPr>
        <w:t>ی</w:t>
      </w:r>
      <w:r>
        <w:rPr>
          <w:rFonts w:hint="eastAsia"/>
          <w:rtl/>
        </w:rPr>
        <w:t>ا</w:t>
      </w:r>
      <w:r>
        <w:rPr>
          <w:rtl/>
        </w:rPr>
        <w:t xml:space="preserve"> دوسروں پر اعتماد کرے اور اُن سے توقع رکھے </w:t>
      </w:r>
      <w:r>
        <w:rPr>
          <w:rFonts w:hint="cs"/>
          <w:rtl/>
        </w:rPr>
        <w:t>ی</w:t>
      </w:r>
      <w:r>
        <w:rPr>
          <w:rFonts w:hint="eastAsia"/>
          <w:rtl/>
        </w:rPr>
        <w:t>ا</w:t>
      </w:r>
      <w:r>
        <w:rPr>
          <w:rtl/>
        </w:rPr>
        <w:t xml:space="preserve"> پھر اپنے اعتماد کو خدائے متعال ک</w:t>
      </w:r>
      <w:r>
        <w:rPr>
          <w:rFonts w:hint="cs"/>
          <w:rtl/>
        </w:rPr>
        <w:t>ی</w:t>
      </w:r>
      <w:r>
        <w:rPr>
          <w:rtl/>
        </w:rPr>
        <w:t xml:space="preserve"> ذات پر قرار </w:t>
      </w:r>
      <w:r>
        <w:rPr>
          <w:rFonts w:hint="eastAsia"/>
          <w:rtl/>
        </w:rPr>
        <w:t>دے</w:t>
      </w:r>
      <w:r>
        <w:rPr>
          <w:rtl/>
        </w:rPr>
        <w:t xml:space="preserve"> اور اس پر بھروسہ کرے اور اس کے علاوہ ہر ا</w:t>
      </w:r>
      <w:r>
        <w:rPr>
          <w:rFonts w:hint="cs"/>
          <w:rtl/>
        </w:rPr>
        <w:t>ی</w:t>
      </w:r>
      <w:r>
        <w:rPr>
          <w:rFonts w:hint="eastAsia"/>
          <w:rtl/>
        </w:rPr>
        <w:t>ک</w:t>
      </w:r>
      <w:r>
        <w:rPr>
          <w:rtl/>
        </w:rPr>
        <w:t xml:space="preserve"> سے چشم پوش</w:t>
      </w:r>
      <w:r>
        <w:rPr>
          <w:rFonts w:hint="cs"/>
          <w:rtl/>
        </w:rPr>
        <w:t>ی</w:t>
      </w:r>
      <w:r>
        <w:rPr>
          <w:rtl/>
        </w:rPr>
        <w:t xml:space="preserve"> کرلے۔</w:t>
      </w:r>
    </w:p>
    <w:p w:rsidR="00724307" w:rsidRDefault="00724307" w:rsidP="00724307">
      <w:pPr>
        <w:pStyle w:val="libNormal"/>
        <w:rPr>
          <w:rtl/>
        </w:rPr>
      </w:pPr>
      <w:r>
        <w:rPr>
          <w:rFonts w:hint="eastAsia"/>
          <w:rtl/>
        </w:rPr>
        <w:t>اس</w:t>
      </w:r>
      <w:r>
        <w:rPr>
          <w:rtl/>
        </w:rPr>
        <w:t xml:space="preserve"> </w:t>
      </w:r>
      <w:r w:rsidR="00E20323">
        <w:rPr>
          <w:rtl/>
        </w:rPr>
        <w:t xml:space="preserve">میں </w:t>
      </w:r>
      <w:r>
        <w:rPr>
          <w:rtl/>
        </w:rPr>
        <w:t xml:space="preserve"> انسان کا خدا پر اعتماد اور بھروسہ کرنے کا سرچشمہ خدا ک</w:t>
      </w:r>
      <w:r>
        <w:rPr>
          <w:rFonts w:hint="cs"/>
          <w:rtl/>
        </w:rPr>
        <w:t>ی</w:t>
      </w:r>
      <w:r>
        <w:rPr>
          <w:rtl/>
        </w:rPr>
        <w:t xml:space="preserve"> ربوب</w:t>
      </w:r>
      <w:r>
        <w:rPr>
          <w:rFonts w:hint="cs"/>
          <w:rtl/>
        </w:rPr>
        <w:t>ی</w:t>
      </w:r>
      <w:r>
        <w:rPr>
          <w:rFonts w:hint="eastAsia"/>
          <w:rtl/>
        </w:rPr>
        <w:t>ت</w:t>
      </w:r>
      <w:r>
        <w:rPr>
          <w:rtl/>
        </w:rPr>
        <w:t xml:space="preserve"> کے بارے </w:t>
      </w:r>
      <w:r w:rsidR="00E20323">
        <w:rPr>
          <w:rtl/>
        </w:rPr>
        <w:t xml:space="preserve">میں </w:t>
      </w:r>
      <w:r>
        <w:rPr>
          <w:rtl/>
        </w:rPr>
        <w:t xml:space="preserve"> اس ک</w:t>
      </w:r>
      <w:r>
        <w:rPr>
          <w:rFonts w:hint="cs"/>
          <w:rtl/>
        </w:rPr>
        <w:t>ی</w:t>
      </w:r>
      <w:r>
        <w:rPr>
          <w:rtl/>
        </w:rPr>
        <w:t xml:space="preserve"> معرفت ہے، ک</w:t>
      </w:r>
      <w:r>
        <w:rPr>
          <w:rFonts w:hint="cs"/>
          <w:rtl/>
        </w:rPr>
        <w:t>ی</w:t>
      </w:r>
      <w:r>
        <w:rPr>
          <w:rFonts w:hint="eastAsia"/>
          <w:rtl/>
        </w:rPr>
        <w:t>ونکہ</w:t>
      </w:r>
      <w:r>
        <w:rPr>
          <w:rtl/>
        </w:rPr>
        <w:t xml:space="preserve"> اگر انسان خدائے متعال کومالک ، صاحب اخت</w:t>
      </w:r>
      <w:r>
        <w:rPr>
          <w:rFonts w:hint="cs"/>
          <w:rtl/>
        </w:rPr>
        <w:t>ی</w:t>
      </w:r>
      <w:r>
        <w:rPr>
          <w:rFonts w:hint="eastAsia"/>
          <w:rtl/>
        </w:rPr>
        <w:t>ار</w:t>
      </w:r>
      <w:r>
        <w:rPr>
          <w:rtl/>
        </w:rPr>
        <w:t xml:space="preserve"> اور تمام موجودات پر تسلط رکھنے والے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پہچان لے تو پھردوسروں کے پ</w:t>
      </w:r>
      <w:r>
        <w:rPr>
          <w:rFonts w:hint="cs"/>
          <w:rtl/>
        </w:rPr>
        <w:t>ی</w:t>
      </w:r>
      <w:r>
        <w:rPr>
          <w:rFonts w:hint="eastAsia"/>
          <w:rtl/>
        </w:rPr>
        <w:t>چھے</w:t>
      </w:r>
      <w:r>
        <w:rPr>
          <w:rtl/>
        </w:rPr>
        <w:t xml:space="preserve"> دوڑنے اور ان کے سامنے ہاتھ پھ</w:t>
      </w:r>
      <w:r>
        <w:rPr>
          <w:rFonts w:hint="cs"/>
          <w:rtl/>
        </w:rPr>
        <w:t>ی</w:t>
      </w:r>
      <w:r>
        <w:rPr>
          <w:rFonts w:hint="eastAsia"/>
          <w:rtl/>
        </w:rPr>
        <w:t>لانے</w:t>
      </w:r>
      <w:r>
        <w:rPr>
          <w:rtl/>
        </w:rPr>
        <w:t xml:space="preserve"> ک</w:t>
      </w:r>
      <w:r>
        <w:rPr>
          <w:rFonts w:hint="cs"/>
          <w:rtl/>
        </w:rPr>
        <w:t>ی</w:t>
      </w:r>
      <w:r>
        <w:rPr>
          <w:rtl/>
        </w:rPr>
        <w:t xml:space="preserve"> ضرورت ہ</w:t>
      </w:r>
      <w:r>
        <w:rPr>
          <w:rFonts w:hint="cs"/>
          <w:rtl/>
        </w:rPr>
        <w:t>ی</w:t>
      </w:r>
      <w:r>
        <w:rPr>
          <w:rtl/>
        </w:rPr>
        <w:t xml:space="preserve"> محسوس نہ</w:t>
      </w:r>
      <w:r>
        <w:rPr>
          <w:rFonts w:hint="cs"/>
          <w:rtl/>
        </w:rPr>
        <w:t>ی</w:t>
      </w:r>
      <w:r>
        <w:rPr>
          <w:rFonts w:hint="eastAsia"/>
          <w:rtl/>
        </w:rPr>
        <w:t>ں</w:t>
      </w:r>
      <w:r>
        <w:rPr>
          <w:rtl/>
        </w:rPr>
        <w:t xml:space="preserve"> کرے گا۔ حضرت عل</w:t>
      </w:r>
      <w:r>
        <w:rPr>
          <w:rFonts w:hint="cs"/>
          <w:rtl/>
        </w:rPr>
        <w:t>ی</w:t>
      </w:r>
      <w:r>
        <w:rPr>
          <w:rtl/>
        </w:rPr>
        <w:t xml:space="preserve"> عل</w:t>
      </w:r>
      <w:r>
        <w:rPr>
          <w:rFonts w:hint="cs"/>
          <w:rtl/>
        </w:rPr>
        <w:t>ی</w:t>
      </w:r>
      <w:r>
        <w:rPr>
          <w:rFonts w:hint="eastAsia"/>
          <w:rtl/>
        </w:rPr>
        <w:t>ہ</w:t>
      </w:r>
      <w:r>
        <w:rPr>
          <w:rtl/>
        </w:rPr>
        <w:t xml:space="preserve"> السلام اپنے مالک سے ا</w:t>
      </w:r>
      <w:r>
        <w:rPr>
          <w:rFonts w:hint="cs"/>
          <w:rtl/>
        </w:rPr>
        <w:t>ی</w:t>
      </w:r>
      <w:r>
        <w:rPr>
          <w:rFonts w:hint="eastAsia"/>
          <w:rtl/>
        </w:rPr>
        <w:t>ک</w:t>
      </w:r>
      <w:r>
        <w:rPr>
          <w:rtl/>
        </w:rPr>
        <w:t xml:space="preserve"> دعا</w:t>
      </w:r>
      <w:r w:rsidR="00E20323">
        <w:rPr>
          <w:rtl/>
        </w:rPr>
        <w:t xml:space="preserve">میں </w:t>
      </w:r>
      <w:r>
        <w:rPr>
          <w:rtl/>
        </w:rPr>
        <w:t xml:space="preserve"> فرماتے ہ</w:t>
      </w:r>
      <w:r>
        <w:rPr>
          <w:rFonts w:hint="cs"/>
          <w:rtl/>
        </w:rPr>
        <w:t>ی</w:t>
      </w:r>
      <w:r>
        <w:rPr>
          <w:rFonts w:hint="eastAsia"/>
          <w:rtl/>
        </w:rPr>
        <w:t>ں</w:t>
      </w:r>
      <w:r>
        <w:rPr>
          <w:rtl/>
        </w:rPr>
        <w:t>:</w:t>
      </w:r>
    </w:p>
    <w:p w:rsidR="00724307" w:rsidRDefault="00724307" w:rsidP="00B01145">
      <w:pPr>
        <w:pStyle w:val="libArabic"/>
        <w:rPr>
          <w:rtl/>
        </w:rPr>
      </w:pPr>
      <w:r>
        <w:rPr>
          <w:rtl/>
        </w:rPr>
        <w:t>''الل</w:t>
      </w:r>
      <w:r w:rsidR="00560E71" w:rsidRPr="001D2F91">
        <w:rPr>
          <w:rFonts w:hint="cs"/>
          <w:rtl/>
        </w:rPr>
        <w:t>ه</w:t>
      </w:r>
      <w:r>
        <w:rPr>
          <w:rFonts w:hint="cs"/>
          <w:rtl/>
        </w:rPr>
        <w:t>م انک آنس الآنسی</w:t>
      </w:r>
      <w:r>
        <w:rPr>
          <w:rFonts w:hint="eastAsia"/>
          <w:rtl/>
        </w:rPr>
        <w:t>ن</w:t>
      </w:r>
      <w:r>
        <w:rPr>
          <w:rtl/>
        </w:rPr>
        <w:t xml:space="preserve"> لأول</w:t>
      </w:r>
      <w:r>
        <w:rPr>
          <w:rFonts w:hint="cs"/>
          <w:rtl/>
        </w:rPr>
        <w:t>ی</w:t>
      </w:r>
      <w:r>
        <w:rPr>
          <w:rFonts w:hint="eastAsia"/>
          <w:rtl/>
        </w:rPr>
        <w:t>ائک</w:t>
      </w:r>
      <w:r>
        <w:rPr>
          <w:rtl/>
        </w:rPr>
        <w:t xml:space="preserve"> واحضر</w:t>
      </w:r>
      <w:r w:rsidR="00560E71" w:rsidRPr="001D2F91">
        <w:rPr>
          <w:rFonts w:hint="cs"/>
          <w:rtl/>
        </w:rPr>
        <w:t>ه</w:t>
      </w:r>
      <w:r>
        <w:rPr>
          <w:rFonts w:hint="cs"/>
          <w:rtl/>
        </w:rPr>
        <w:t>م بالکفای</w:t>
      </w:r>
      <w:r w:rsidR="00560E71" w:rsidRPr="001D2F91">
        <w:rPr>
          <w:rFonts w:hint="cs"/>
          <w:rtl/>
        </w:rPr>
        <w:t>ه</w:t>
      </w:r>
      <w:r>
        <w:rPr>
          <w:rtl/>
        </w:rPr>
        <w:t xml:space="preserve"> للمتوکل</w:t>
      </w:r>
      <w:r>
        <w:rPr>
          <w:rFonts w:hint="cs"/>
          <w:rtl/>
        </w:rPr>
        <w:t>ی</w:t>
      </w:r>
      <w:r>
        <w:rPr>
          <w:rFonts w:hint="eastAsia"/>
          <w:rtl/>
        </w:rPr>
        <w:t>ن</w:t>
      </w:r>
      <w:r>
        <w:rPr>
          <w:rtl/>
        </w:rPr>
        <w:t xml:space="preserve"> تشا</w:t>
      </w:r>
      <w:r w:rsidR="00560E71" w:rsidRPr="001D2F91">
        <w:rPr>
          <w:rFonts w:hint="cs"/>
          <w:rtl/>
        </w:rPr>
        <w:t>ه</w:t>
      </w:r>
      <w:r>
        <w:rPr>
          <w:rFonts w:hint="cs"/>
          <w:rtl/>
        </w:rPr>
        <w:t xml:space="preserve">د </w:t>
      </w:r>
      <w:r w:rsidR="00560E71" w:rsidRPr="001D2F91">
        <w:rPr>
          <w:rFonts w:hint="cs"/>
          <w:rtl/>
        </w:rPr>
        <w:t>ه</w:t>
      </w:r>
      <w:r>
        <w:rPr>
          <w:rFonts w:hint="cs"/>
          <w:rtl/>
        </w:rPr>
        <w:t>م</w:t>
      </w:r>
      <w:r>
        <w:rPr>
          <w:rtl/>
        </w:rPr>
        <w:t xml:space="preserve"> ف</w:t>
      </w:r>
      <w:r>
        <w:rPr>
          <w:rFonts w:hint="cs"/>
          <w:rtl/>
        </w:rPr>
        <w:t>ی</w:t>
      </w:r>
      <w:r>
        <w:rPr>
          <w:rtl/>
        </w:rPr>
        <w:t xml:space="preserve"> سرائر</w:t>
      </w:r>
      <w:r w:rsidR="00560E71" w:rsidRPr="001D2F91">
        <w:rPr>
          <w:rFonts w:hint="cs"/>
          <w:rtl/>
        </w:rPr>
        <w:t>ه</w:t>
      </w:r>
      <w:r>
        <w:rPr>
          <w:rFonts w:hint="cs"/>
          <w:rtl/>
        </w:rPr>
        <w:t>م و تطّلع علی</w:t>
      </w:r>
      <w:r w:rsidR="00560E71" w:rsidRPr="001D2F91">
        <w:rPr>
          <w:rFonts w:hint="cs"/>
          <w:rtl/>
        </w:rPr>
        <w:t>ه</w:t>
      </w:r>
      <w:r>
        <w:rPr>
          <w:rFonts w:hint="cs"/>
          <w:rtl/>
        </w:rPr>
        <w:t>م</w:t>
      </w:r>
      <w:r>
        <w:rPr>
          <w:rtl/>
        </w:rPr>
        <w:t xml:space="preserve"> ف</w:t>
      </w:r>
      <w:r>
        <w:rPr>
          <w:rFonts w:hint="cs"/>
          <w:rtl/>
        </w:rPr>
        <w:t>ی</w:t>
      </w:r>
      <w:r>
        <w:rPr>
          <w:rtl/>
        </w:rPr>
        <w:t xml:space="preserve"> ضمائر</w:t>
      </w:r>
      <w:r w:rsidR="00560E71" w:rsidRPr="001D2F91">
        <w:rPr>
          <w:rFonts w:hint="cs"/>
          <w:rtl/>
        </w:rPr>
        <w:t>ه</w:t>
      </w:r>
      <w:r>
        <w:rPr>
          <w:rFonts w:hint="cs"/>
          <w:rtl/>
        </w:rPr>
        <w:t>م و تعلم مبلغ بصائر</w:t>
      </w:r>
      <w:r w:rsidR="00560E71" w:rsidRPr="001D2F91">
        <w:rPr>
          <w:rFonts w:hint="cs"/>
          <w:rtl/>
        </w:rPr>
        <w:t>ه</w:t>
      </w:r>
      <w:r>
        <w:rPr>
          <w:rFonts w:hint="cs"/>
          <w:rtl/>
        </w:rPr>
        <w:t>م''</w:t>
      </w:r>
    </w:p>
    <w:p w:rsidR="00724307" w:rsidRDefault="00724307" w:rsidP="00724307">
      <w:pPr>
        <w:pStyle w:val="libNormal"/>
        <w:rPr>
          <w:rtl/>
        </w:rPr>
      </w:pPr>
      <w:r>
        <w:rPr>
          <w:rtl/>
        </w:rPr>
        <w:t>''خداوندا! تو اپنے دوستوں کے ساتھ دوسروں سے ز</w:t>
      </w:r>
      <w:r>
        <w:rPr>
          <w:rFonts w:hint="cs"/>
          <w:rtl/>
        </w:rPr>
        <w:t>ی</w:t>
      </w:r>
      <w:r>
        <w:rPr>
          <w:rFonts w:hint="eastAsia"/>
          <w:rtl/>
        </w:rPr>
        <w:t>ادہ</w:t>
      </w:r>
      <w:r>
        <w:rPr>
          <w:rtl/>
        </w:rPr>
        <w:t xml:space="preserve"> محبت کرتا ہے اور تجھ پر توان لوگوں کے امور ک</w:t>
      </w:r>
      <w:r>
        <w:rPr>
          <w:rFonts w:hint="cs"/>
          <w:rtl/>
        </w:rPr>
        <w:t>ی</w:t>
      </w:r>
      <w:r>
        <w:rPr>
          <w:rFonts w:hint="eastAsia"/>
          <w:rtl/>
        </w:rPr>
        <w:t>اصلاح</w:t>
      </w:r>
      <w:r>
        <w:rPr>
          <w:rtl/>
        </w:rPr>
        <w:t xml:space="preserve"> کے لئے جو ت</w:t>
      </w:r>
      <w:r>
        <w:rPr>
          <w:rFonts w:hint="cs"/>
          <w:rtl/>
        </w:rPr>
        <w:t>ی</w:t>
      </w:r>
      <w:r>
        <w:rPr>
          <w:rFonts w:hint="eastAsia"/>
          <w:rtl/>
        </w:rPr>
        <w:t>ر</w:t>
      </w:r>
      <w:r>
        <w:rPr>
          <w:rFonts w:hint="cs"/>
          <w:rtl/>
        </w:rPr>
        <w:t>ی</w:t>
      </w:r>
      <w:r>
        <w:rPr>
          <w:rtl/>
        </w:rPr>
        <w:t xml:space="preserve"> ذات پر بھروسہ کرتے ہ</w:t>
      </w:r>
      <w:r>
        <w:rPr>
          <w:rFonts w:hint="cs"/>
          <w:rtl/>
        </w:rPr>
        <w:t>ی</w:t>
      </w:r>
      <w:r>
        <w:rPr>
          <w:rFonts w:hint="eastAsia"/>
          <w:rtl/>
        </w:rPr>
        <w:t>ںخود</w:t>
      </w:r>
      <w:r>
        <w:rPr>
          <w:rtl/>
        </w:rPr>
        <w:t xml:space="preserve"> ان سے ز</w:t>
      </w:r>
      <w:r>
        <w:rPr>
          <w:rFonts w:hint="cs"/>
          <w:rtl/>
        </w:rPr>
        <w:t>ی</w:t>
      </w:r>
      <w:r>
        <w:rPr>
          <w:rFonts w:hint="eastAsia"/>
          <w:rtl/>
        </w:rPr>
        <w:t>ادہ</w:t>
      </w:r>
      <w:r>
        <w:rPr>
          <w:rtl/>
        </w:rPr>
        <w:t xml:space="preserve"> حاضر ہے (ک</w:t>
      </w:r>
      <w:r>
        <w:rPr>
          <w:rFonts w:hint="cs"/>
          <w:rtl/>
        </w:rPr>
        <w:t>ی</w:t>
      </w:r>
      <w:r>
        <w:rPr>
          <w:rFonts w:hint="eastAsia"/>
          <w:rtl/>
        </w:rPr>
        <w:t>ونکہ</w:t>
      </w:r>
      <w:r>
        <w:rPr>
          <w:rtl/>
        </w:rPr>
        <w:t xml:space="preserve"> ہر چ</w:t>
      </w:r>
      <w:r>
        <w:rPr>
          <w:rFonts w:hint="cs"/>
          <w:rtl/>
        </w:rPr>
        <w:t>ی</w:t>
      </w:r>
      <w:r>
        <w:rPr>
          <w:rFonts w:hint="eastAsia"/>
          <w:rtl/>
        </w:rPr>
        <w:t>ز</w:t>
      </w:r>
      <w:r>
        <w:rPr>
          <w:rtl/>
        </w:rPr>
        <w:t xml:space="preserve"> کے لئے قدرت رکھتاہے اور اپنے ارادے سے ہر کام کو انجام د</w:t>
      </w:r>
      <w:r>
        <w:rPr>
          <w:rFonts w:hint="cs"/>
          <w:rtl/>
        </w:rPr>
        <w:t>ی</w:t>
      </w:r>
      <w:r>
        <w:rPr>
          <w:rFonts w:hint="eastAsia"/>
          <w:rtl/>
        </w:rPr>
        <w:t>تا</w:t>
      </w:r>
      <w:r>
        <w:rPr>
          <w:rtl/>
        </w:rPr>
        <w:t xml:space="preserve"> ہے) ان کے چُھپے ہوئے اسرار کو جانتا ہے ان ک</w:t>
      </w:r>
      <w:r>
        <w:rPr>
          <w:rFonts w:hint="cs"/>
          <w:rtl/>
        </w:rPr>
        <w:t>ی</w:t>
      </w:r>
      <w:r>
        <w:rPr>
          <w:rtl/>
        </w:rPr>
        <w:t xml:space="preserve"> فکر سے آگاہ ہے ان ک</w:t>
      </w:r>
      <w:r>
        <w:rPr>
          <w:rFonts w:hint="cs"/>
          <w:rtl/>
        </w:rPr>
        <w:t>ی</w:t>
      </w:r>
      <w:r>
        <w:rPr>
          <w:rtl/>
        </w:rPr>
        <w:t xml:space="preserve"> بص</w:t>
      </w:r>
      <w:r>
        <w:rPr>
          <w:rFonts w:hint="cs"/>
          <w:rtl/>
        </w:rPr>
        <w:t>ی</w:t>
      </w:r>
      <w:r>
        <w:rPr>
          <w:rFonts w:hint="eastAsia"/>
          <w:rtl/>
        </w:rPr>
        <w:t>رت</w:t>
      </w:r>
      <w:r>
        <w:rPr>
          <w:rtl/>
        </w:rPr>
        <w:t xml:space="preserve"> ک</w:t>
      </w:r>
      <w:r>
        <w:rPr>
          <w:rFonts w:hint="cs"/>
          <w:rtl/>
        </w:rPr>
        <w:t>ی</w:t>
      </w:r>
      <w:r>
        <w:rPr>
          <w:rtl/>
        </w:rPr>
        <w:t xml:space="preserve"> مقدار سے واقف ہے'' </w:t>
      </w:r>
    </w:p>
    <w:p w:rsidR="00724307" w:rsidRDefault="00724307" w:rsidP="00724307">
      <w:pPr>
        <w:pStyle w:val="libNormal"/>
        <w:rPr>
          <w:rtl/>
        </w:rPr>
      </w:pPr>
      <w:r>
        <w:rPr>
          <w:rFonts w:hint="eastAsia"/>
          <w:rtl/>
        </w:rPr>
        <w:t>اس</w:t>
      </w:r>
      <w:r>
        <w:rPr>
          <w:rFonts w:hint="cs"/>
          <w:rtl/>
        </w:rPr>
        <w:t>ی</w:t>
      </w:r>
      <w:r>
        <w:rPr>
          <w:rtl/>
        </w:rPr>
        <w:t xml:space="preserve"> کے ضمن </w:t>
      </w:r>
      <w:r w:rsidR="00E20323">
        <w:rPr>
          <w:rtl/>
        </w:rPr>
        <w:t xml:space="preserve">میں </w:t>
      </w:r>
      <w:r>
        <w:rPr>
          <w:rtl/>
        </w:rPr>
        <w:t xml:space="preserve"> فرماتے ہ</w:t>
      </w:r>
      <w:r>
        <w:rPr>
          <w:rFonts w:hint="cs"/>
          <w:rtl/>
        </w:rPr>
        <w:t>ی</w:t>
      </w:r>
      <w:r>
        <w:rPr>
          <w:rFonts w:hint="eastAsia"/>
          <w:rtl/>
        </w:rPr>
        <w:t>ں</w:t>
      </w:r>
      <w:r>
        <w:rPr>
          <w:rtl/>
        </w:rPr>
        <w:t>:</w:t>
      </w:r>
    </w:p>
    <w:p w:rsidR="00724307" w:rsidRPr="00E20323" w:rsidRDefault="00724307" w:rsidP="00C671E7">
      <w:pPr>
        <w:pStyle w:val="libNormal"/>
        <w:rPr>
          <w:rtl/>
        </w:rPr>
      </w:pPr>
      <w:r>
        <w:rPr>
          <w:rtl/>
        </w:rPr>
        <w:lastRenderedPageBreak/>
        <w:t>''ان کے اسرار ت</w:t>
      </w:r>
      <w:r>
        <w:rPr>
          <w:rFonts w:hint="cs"/>
          <w:rtl/>
        </w:rPr>
        <w:t>ی</w:t>
      </w:r>
      <w:r>
        <w:rPr>
          <w:rFonts w:hint="eastAsia"/>
          <w:rtl/>
        </w:rPr>
        <w:t>رے</w:t>
      </w:r>
      <w:r>
        <w:rPr>
          <w:rtl/>
        </w:rPr>
        <w:t xml:space="preserve"> پاس آشکار ہ</w:t>
      </w:r>
      <w:r>
        <w:rPr>
          <w:rFonts w:hint="cs"/>
          <w:rtl/>
        </w:rPr>
        <w:t>ی</w:t>
      </w:r>
      <w:r>
        <w:rPr>
          <w:rFonts w:hint="eastAsia"/>
          <w:rtl/>
        </w:rPr>
        <w:t>ں</w:t>
      </w:r>
      <w:r>
        <w:rPr>
          <w:rtl/>
        </w:rPr>
        <w:t xml:space="preserve"> اور ان کے دل ت</w:t>
      </w:r>
      <w:r>
        <w:rPr>
          <w:rFonts w:hint="cs"/>
          <w:rtl/>
        </w:rPr>
        <w:t>ی</w:t>
      </w:r>
      <w:r>
        <w:rPr>
          <w:rFonts w:hint="eastAsia"/>
          <w:rtl/>
        </w:rPr>
        <w:t>رے</w:t>
      </w:r>
      <w:r>
        <w:rPr>
          <w:rtl/>
        </w:rPr>
        <w:t xml:space="preserve"> د</w:t>
      </w:r>
      <w:r>
        <w:rPr>
          <w:rFonts w:hint="cs"/>
          <w:rtl/>
        </w:rPr>
        <w:t>ی</w:t>
      </w:r>
      <w:r>
        <w:rPr>
          <w:rFonts w:hint="eastAsia"/>
          <w:rtl/>
        </w:rPr>
        <w:t>دار</w:t>
      </w:r>
      <w:r>
        <w:rPr>
          <w:rtl/>
        </w:rPr>
        <w:t xml:space="preserve"> ک</w:t>
      </w:r>
      <w:r>
        <w:rPr>
          <w:rFonts w:hint="cs"/>
          <w:rtl/>
        </w:rPr>
        <w:t>ی</w:t>
      </w:r>
      <w:r>
        <w:rPr>
          <w:rtl/>
        </w:rPr>
        <w:t xml:space="preserve"> حسرت </w:t>
      </w:r>
      <w:r w:rsidR="00E20323">
        <w:rPr>
          <w:rtl/>
        </w:rPr>
        <w:t xml:space="preserve">میں </w:t>
      </w:r>
      <w:r>
        <w:rPr>
          <w:rtl/>
        </w:rPr>
        <w:t xml:space="preserve"> داغ دار ہ</w:t>
      </w:r>
      <w:r>
        <w:rPr>
          <w:rFonts w:hint="cs"/>
          <w:rtl/>
        </w:rPr>
        <w:t>ی</w:t>
      </w:r>
      <w:r>
        <w:rPr>
          <w:rFonts w:hint="eastAsia"/>
          <w:rtl/>
        </w:rPr>
        <w:t>ں،</w:t>
      </w:r>
      <w:r>
        <w:rPr>
          <w:rtl/>
        </w:rPr>
        <w:t xml:space="preserve"> اگر تنہائ</w:t>
      </w:r>
      <w:r>
        <w:rPr>
          <w:rFonts w:hint="cs"/>
          <w:rtl/>
        </w:rPr>
        <w:t>ی</w:t>
      </w:r>
      <w:r>
        <w:rPr>
          <w:rtl/>
        </w:rPr>
        <w:t xml:space="preserve"> ان پرو حشت ڈالت</w:t>
      </w:r>
      <w:r>
        <w:rPr>
          <w:rFonts w:hint="cs"/>
          <w:rtl/>
        </w:rPr>
        <w:t>ی</w:t>
      </w:r>
      <w:r>
        <w:rPr>
          <w:rtl/>
        </w:rPr>
        <w:t xml:space="preserve"> ہے توت</w:t>
      </w:r>
      <w:r>
        <w:rPr>
          <w:rFonts w:hint="cs"/>
          <w:rtl/>
        </w:rPr>
        <w:t>ی</w:t>
      </w:r>
      <w:r>
        <w:rPr>
          <w:rFonts w:hint="eastAsia"/>
          <w:rtl/>
        </w:rPr>
        <w:t>ر</w:t>
      </w:r>
      <w:r>
        <w:rPr>
          <w:rFonts w:hint="cs"/>
          <w:rtl/>
        </w:rPr>
        <w:t>ی</w:t>
      </w:r>
      <w:r>
        <w:rPr>
          <w:rtl/>
        </w:rPr>
        <w:t xml:space="preserve"> </w:t>
      </w:r>
      <w:r>
        <w:rPr>
          <w:rFonts w:hint="cs"/>
          <w:rtl/>
        </w:rPr>
        <w:t>ی</w:t>
      </w:r>
      <w:r>
        <w:rPr>
          <w:rFonts w:hint="eastAsia"/>
          <w:rtl/>
        </w:rPr>
        <w:t>ادوں</w:t>
      </w:r>
      <w:r>
        <w:rPr>
          <w:rtl/>
        </w:rPr>
        <w:t xml:space="preserve"> کے سا</w:t>
      </w:r>
      <w:r>
        <w:rPr>
          <w:rFonts w:hint="cs"/>
          <w:rtl/>
        </w:rPr>
        <w:t>ی</w:t>
      </w:r>
      <w:r>
        <w:rPr>
          <w:rFonts w:hint="eastAsia"/>
          <w:rtl/>
        </w:rPr>
        <w:t>ہ</w:t>
      </w:r>
      <w:r>
        <w:rPr>
          <w:rtl/>
        </w:rPr>
        <w:t xml:space="preserve"> </w:t>
      </w:r>
      <w:r w:rsidR="00E20323">
        <w:rPr>
          <w:rtl/>
        </w:rPr>
        <w:t xml:space="preserve">میں </w:t>
      </w:r>
      <w:r>
        <w:rPr>
          <w:rtl/>
        </w:rPr>
        <w:t xml:space="preserve"> پناہ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جب مص</w:t>
      </w:r>
      <w:r>
        <w:rPr>
          <w:rFonts w:hint="cs"/>
          <w:rtl/>
        </w:rPr>
        <w:t>ی</w:t>
      </w:r>
      <w:r>
        <w:rPr>
          <w:rFonts w:hint="eastAsia"/>
          <w:rtl/>
        </w:rPr>
        <w:t>بت</w:t>
      </w:r>
      <w:r>
        <w:rPr>
          <w:rFonts w:hint="cs"/>
          <w:rtl/>
        </w:rPr>
        <w:t>ی</w:t>
      </w:r>
      <w:r>
        <w:rPr>
          <w:rFonts w:hint="eastAsia"/>
          <w:rtl/>
        </w:rPr>
        <w:t>ں</w:t>
      </w:r>
      <w:r>
        <w:rPr>
          <w:rtl/>
        </w:rPr>
        <w:t xml:space="preserve"> ان پر ٹوٹت</w:t>
      </w:r>
      <w:r>
        <w:rPr>
          <w:rFonts w:hint="cs"/>
          <w:rtl/>
        </w:rPr>
        <w:t>ی</w:t>
      </w:r>
      <w:r>
        <w:rPr>
          <w:rtl/>
        </w:rPr>
        <w:t xml:space="preserve"> ہ</w:t>
      </w:r>
      <w:r>
        <w:rPr>
          <w:rFonts w:hint="cs"/>
          <w:rtl/>
        </w:rPr>
        <w:t>ی</w:t>
      </w:r>
      <w:r>
        <w:rPr>
          <w:rFonts w:hint="eastAsia"/>
          <w:rtl/>
        </w:rPr>
        <w:t>ں</w:t>
      </w:r>
      <w:r>
        <w:rPr>
          <w:rtl/>
        </w:rPr>
        <w:t xml:space="preserve"> ت</w:t>
      </w:r>
      <w:r>
        <w:rPr>
          <w:rFonts w:hint="cs"/>
          <w:rtl/>
        </w:rPr>
        <w:t>ی</w:t>
      </w:r>
      <w:r>
        <w:rPr>
          <w:rFonts w:hint="eastAsia"/>
          <w:rtl/>
        </w:rPr>
        <w:t>ر</w:t>
      </w:r>
      <w:r>
        <w:rPr>
          <w:rFonts w:hint="cs"/>
          <w:rtl/>
        </w:rPr>
        <w:t>ی</w:t>
      </w:r>
      <w:r>
        <w:rPr>
          <w:rtl/>
        </w:rPr>
        <w:t xml:space="preserve"> بارگاہ ک</w:t>
      </w:r>
      <w:r>
        <w:rPr>
          <w:rFonts w:hint="cs"/>
          <w:rtl/>
        </w:rPr>
        <w:t>ی</w:t>
      </w:r>
      <w:r>
        <w:rPr>
          <w:rtl/>
        </w:rPr>
        <w:t xml:space="preserve"> طرف رخ کرتے ہ</w:t>
      </w:r>
      <w:r>
        <w:rPr>
          <w:rFonts w:hint="cs"/>
          <w:rtl/>
        </w:rPr>
        <w:t>ی</w:t>
      </w:r>
      <w:r>
        <w:rPr>
          <w:rFonts w:hint="eastAsia"/>
          <w:rtl/>
        </w:rPr>
        <w:t>ں</w:t>
      </w:r>
      <w:r>
        <w:rPr>
          <w:rtl/>
        </w:rPr>
        <w:t>۔ ک</w:t>
      </w:r>
      <w:r>
        <w:rPr>
          <w:rFonts w:hint="cs"/>
          <w:rtl/>
        </w:rPr>
        <w:t>ی</w:t>
      </w:r>
      <w:r>
        <w:rPr>
          <w:rFonts w:hint="eastAsia"/>
          <w:rtl/>
        </w:rPr>
        <w:t>ونکہ</w:t>
      </w:r>
      <w:r>
        <w:rPr>
          <w:rtl/>
        </w:rPr>
        <w:t xml:space="preserve"> وہ جانتے ہ</w:t>
      </w:r>
      <w:r>
        <w:rPr>
          <w:rFonts w:hint="cs"/>
          <w:rtl/>
        </w:rPr>
        <w:t>ی</w:t>
      </w:r>
      <w:r>
        <w:rPr>
          <w:rFonts w:hint="eastAsia"/>
          <w:rtl/>
        </w:rPr>
        <w:t>ں</w:t>
      </w:r>
      <w:r>
        <w:rPr>
          <w:rtl/>
        </w:rPr>
        <w:t xml:space="preserve"> کہ تمام کاموں کا سرچش</w:t>
      </w:r>
      <w:r>
        <w:rPr>
          <w:rFonts w:hint="eastAsia"/>
          <w:rtl/>
        </w:rPr>
        <w:t>مہ</w:t>
      </w:r>
      <w:r>
        <w:rPr>
          <w:rtl/>
        </w:rPr>
        <w:t xml:space="preserve"> ت</w:t>
      </w:r>
      <w:r>
        <w:rPr>
          <w:rFonts w:hint="cs"/>
          <w:rtl/>
        </w:rPr>
        <w:t>ی</w:t>
      </w:r>
      <w:r>
        <w:rPr>
          <w:rFonts w:hint="eastAsia"/>
          <w:rtl/>
        </w:rPr>
        <w:t>رے</w:t>
      </w:r>
      <w:r>
        <w:rPr>
          <w:rtl/>
        </w:rPr>
        <w:t xml:space="preserve"> ہاتھ </w:t>
      </w:r>
      <w:r w:rsidR="00E20323">
        <w:rPr>
          <w:rtl/>
        </w:rPr>
        <w:t xml:space="preserve">میں </w:t>
      </w:r>
      <w:r>
        <w:rPr>
          <w:rtl/>
        </w:rPr>
        <w:t xml:space="preserve"> ہے۔'' </w:t>
      </w:r>
      <w:r w:rsidR="00C671E7" w:rsidRPr="00215CD5">
        <w:rPr>
          <w:rStyle w:val="libFootnotenumChar"/>
          <w:rFonts w:hint="cs"/>
          <w:rtl/>
        </w:rPr>
        <w:t>(17)</w:t>
      </w:r>
    </w:p>
    <w:p w:rsidR="00724307" w:rsidRDefault="00724307" w:rsidP="00724307">
      <w:pPr>
        <w:pStyle w:val="libNormal"/>
        <w:rPr>
          <w:rtl/>
        </w:rPr>
      </w:pPr>
      <w:r>
        <w:rPr>
          <w:rFonts w:hint="eastAsia"/>
          <w:rtl/>
        </w:rPr>
        <w:t>خدا</w:t>
      </w:r>
      <w:r>
        <w:rPr>
          <w:rtl/>
        </w:rPr>
        <w:t xml:space="preserve"> پر بھروسہ کرنے کے نتائج کے بارے </w:t>
      </w:r>
      <w:r w:rsidR="00E20323">
        <w:rPr>
          <w:rtl/>
        </w:rPr>
        <w:t xml:space="preserve">میں </w:t>
      </w:r>
      <w:r>
        <w:rPr>
          <w:rtl/>
        </w:rPr>
        <w:t xml:space="preserve"> حضرت محمد باقر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w:t>
      </w:r>
    </w:p>
    <w:p w:rsidR="00724307" w:rsidRPr="00E20323" w:rsidRDefault="00724307" w:rsidP="00C671E7">
      <w:pPr>
        <w:pStyle w:val="libNormal"/>
        <w:rPr>
          <w:rtl/>
        </w:rPr>
      </w:pPr>
      <w:r w:rsidRPr="00B01145">
        <w:rPr>
          <w:rStyle w:val="libArabicChar"/>
          <w:rtl/>
        </w:rPr>
        <w:t>''من توکل عل</w:t>
      </w:r>
      <w:r w:rsidRPr="00B01145">
        <w:rPr>
          <w:rStyle w:val="libArabicChar"/>
          <w:rFonts w:hint="cs"/>
          <w:rtl/>
        </w:rPr>
        <w:t>ی</w:t>
      </w:r>
      <w:r w:rsidRPr="00B01145">
        <w:rPr>
          <w:rStyle w:val="libArabicChar"/>
          <w:rtl/>
        </w:rPr>
        <w:t xml:space="preserve"> اللّٰ</w:t>
      </w:r>
      <w:r w:rsidR="00560E71" w:rsidRPr="001D2F91">
        <w:rPr>
          <w:rStyle w:val="libArabicChar"/>
          <w:rFonts w:hint="cs"/>
          <w:rtl/>
        </w:rPr>
        <w:t>ه</w:t>
      </w:r>
      <w:r w:rsidRPr="00B01145">
        <w:rPr>
          <w:rStyle w:val="libArabicChar"/>
          <w:rFonts w:hint="cs"/>
          <w:rtl/>
        </w:rPr>
        <w:t xml:space="preserve"> لای</w:t>
      </w:r>
      <w:r w:rsidRPr="00B01145">
        <w:rPr>
          <w:rStyle w:val="libArabicChar"/>
          <w:rFonts w:hint="eastAsia"/>
          <w:rtl/>
        </w:rPr>
        <w:t>غلب</w:t>
      </w:r>
      <w:r w:rsidRPr="00B01145">
        <w:rPr>
          <w:rStyle w:val="libArabicChar"/>
          <w:rtl/>
        </w:rPr>
        <w:t xml:space="preserve"> و من اعتصم باللّٰ</w:t>
      </w:r>
      <w:r w:rsidR="00560E71" w:rsidRPr="001D2F91">
        <w:rPr>
          <w:rStyle w:val="libArabicChar"/>
          <w:rFonts w:hint="cs"/>
          <w:rtl/>
        </w:rPr>
        <w:t>ه</w:t>
      </w:r>
      <w:r w:rsidRPr="00B01145">
        <w:rPr>
          <w:rStyle w:val="libArabicChar"/>
          <w:rFonts w:hint="cs"/>
          <w:rtl/>
        </w:rPr>
        <w:t xml:space="preserve"> لای</w:t>
      </w:r>
      <w:r w:rsidR="00560E71" w:rsidRPr="001D2F91">
        <w:rPr>
          <w:rStyle w:val="libArabicChar"/>
          <w:rFonts w:hint="cs"/>
          <w:rtl/>
        </w:rPr>
        <w:t>ه</w:t>
      </w:r>
      <w:r w:rsidRPr="00B01145">
        <w:rPr>
          <w:rStyle w:val="libArabicChar"/>
          <w:rFonts w:hint="cs"/>
          <w:rtl/>
        </w:rPr>
        <w:t>زم</w:t>
      </w:r>
      <w:r w:rsidRPr="00B01145">
        <w:rPr>
          <w:rStyle w:val="libArabicChar"/>
          <w:rtl/>
        </w:rPr>
        <w:t>''</w:t>
      </w:r>
      <w:r>
        <w:rPr>
          <w:rtl/>
        </w:rPr>
        <w:t xml:space="preserve"> </w:t>
      </w:r>
      <w:r w:rsidR="00C671E7" w:rsidRPr="00215CD5">
        <w:rPr>
          <w:rStyle w:val="libFootnotenumChar"/>
          <w:rFonts w:hint="cs"/>
          <w:rtl/>
        </w:rPr>
        <w:t>(18)</w:t>
      </w:r>
    </w:p>
    <w:p w:rsidR="00724307" w:rsidRDefault="00724307" w:rsidP="00724307">
      <w:pPr>
        <w:pStyle w:val="libNormal"/>
        <w:rPr>
          <w:rtl/>
        </w:rPr>
      </w:pPr>
      <w:r>
        <w:rPr>
          <w:rtl/>
        </w:rPr>
        <w:t>''جو خدا پر بھروسہ کرتا ہے وہ شکست نہ</w:t>
      </w:r>
      <w:r>
        <w:rPr>
          <w:rFonts w:hint="cs"/>
          <w:rtl/>
        </w:rPr>
        <w:t>ی</w:t>
      </w:r>
      <w:r>
        <w:rPr>
          <w:rFonts w:hint="eastAsia"/>
          <w:rtl/>
        </w:rPr>
        <w:t>ں</w:t>
      </w:r>
      <w:r>
        <w:rPr>
          <w:rtl/>
        </w:rPr>
        <w:t xml:space="preserve"> کھاتا اور جو بھ</w:t>
      </w:r>
      <w:r>
        <w:rPr>
          <w:rFonts w:hint="cs"/>
          <w:rtl/>
        </w:rPr>
        <w:t>ی</w:t>
      </w:r>
      <w:r>
        <w:rPr>
          <w:rtl/>
        </w:rPr>
        <w:t xml:space="preserve"> خدا کے پاس پناہ ل</w:t>
      </w:r>
      <w:r>
        <w:rPr>
          <w:rFonts w:hint="cs"/>
          <w:rtl/>
        </w:rPr>
        <w:t>ی</w:t>
      </w:r>
      <w:r>
        <w:rPr>
          <w:rFonts w:hint="eastAsia"/>
          <w:rtl/>
        </w:rPr>
        <w:t>تا</w:t>
      </w:r>
      <w:r>
        <w:rPr>
          <w:rtl/>
        </w:rPr>
        <w:t xml:space="preserve"> ہے کبھ</w:t>
      </w:r>
      <w:r>
        <w:rPr>
          <w:rFonts w:hint="cs"/>
          <w:rtl/>
        </w:rPr>
        <w:t>ی</w:t>
      </w:r>
      <w:r>
        <w:rPr>
          <w:rtl/>
        </w:rPr>
        <w:t xml:space="preserve"> ناکام نہ</w:t>
      </w:r>
      <w:r>
        <w:rPr>
          <w:rFonts w:hint="cs"/>
          <w:rtl/>
        </w:rPr>
        <w:t>ی</w:t>
      </w:r>
      <w:r>
        <w:rPr>
          <w:rFonts w:hint="eastAsia"/>
          <w:rtl/>
        </w:rPr>
        <w:t>ں</w:t>
      </w:r>
      <w:r>
        <w:rPr>
          <w:rtl/>
        </w:rPr>
        <w:t xml:space="preserve"> ہوتا ہے۔''</w:t>
      </w:r>
    </w:p>
    <w:p w:rsidR="00724307" w:rsidRDefault="00724307" w:rsidP="00C671E7">
      <w:pPr>
        <w:pStyle w:val="libNormal"/>
        <w:rPr>
          <w:rtl/>
        </w:rPr>
      </w:pPr>
      <w:r>
        <w:rPr>
          <w:rFonts w:hint="eastAsia"/>
          <w:rtl/>
        </w:rPr>
        <w:t>بہت</w:t>
      </w:r>
      <w:r>
        <w:rPr>
          <w:rtl/>
        </w:rPr>
        <w:t xml:space="preserve"> سے انب</w:t>
      </w:r>
      <w:r>
        <w:rPr>
          <w:rFonts w:hint="cs"/>
          <w:rtl/>
        </w:rPr>
        <w:t>ی</w:t>
      </w:r>
      <w:r>
        <w:rPr>
          <w:rFonts w:hint="eastAsia"/>
          <w:rtl/>
        </w:rPr>
        <w:t>اء</w:t>
      </w:r>
      <w:r>
        <w:rPr>
          <w:rtl/>
        </w:rPr>
        <w:t xml:space="preserve"> ک</w:t>
      </w:r>
      <w:r>
        <w:rPr>
          <w:rFonts w:hint="cs"/>
          <w:rtl/>
        </w:rPr>
        <w:t>ی</w:t>
      </w:r>
      <w:r>
        <w:rPr>
          <w:rtl/>
        </w:rPr>
        <w:t xml:space="preserve"> دعوتوں کے اجنڈے پر</w:t>
      </w:r>
      <w:r>
        <w:rPr>
          <w:rFonts w:hint="cs"/>
          <w:rtl/>
        </w:rPr>
        <w:t>ی</w:t>
      </w:r>
      <w:r>
        <w:rPr>
          <w:rFonts w:hint="eastAsia"/>
          <w:rtl/>
        </w:rPr>
        <w:t>ہ</w:t>
      </w:r>
      <w:r>
        <w:rPr>
          <w:rtl/>
        </w:rPr>
        <w:t xml:space="preserve"> پ</w:t>
      </w:r>
      <w:r>
        <w:rPr>
          <w:rFonts w:hint="cs"/>
          <w:rtl/>
        </w:rPr>
        <w:t>ی</w:t>
      </w:r>
      <w:r>
        <w:rPr>
          <w:rFonts w:hint="eastAsia"/>
          <w:rtl/>
        </w:rPr>
        <w:t>غام</w:t>
      </w:r>
      <w:r>
        <w:rPr>
          <w:rtl/>
        </w:rPr>
        <w:t xml:space="preserve"> لکھاہواتھا کہ خدا پر ا</w:t>
      </w:r>
      <w:r>
        <w:rPr>
          <w:rFonts w:hint="cs"/>
          <w:rtl/>
        </w:rPr>
        <w:t>ی</w:t>
      </w:r>
      <w:r>
        <w:rPr>
          <w:rFonts w:hint="eastAsia"/>
          <w:rtl/>
        </w:rPr>
        <w:t>مان</w:t>
      </w:r>
      <w:r>
        <w:rPr>
          <w:rtl/>
        </w:rPr>
        <w:t xml:space="preserve"> لاؤ اور اس پر بھروسہ کرو، اس لئے ا</w:t>
      </w:r>
      <w:r>
        <w:rPr>
          <w:rFonts w:hint="cs"/>
          <w:rtl/>
        </w:rPr>
        <w:t>ی</w:t>
      </w:r>
      <w:r>
        <w:rPr>
          <w:rFonts w:hint="eastAsia"/>
          <w:rtl/>
        </w:rPr>
        <w:t>مان</w:t>
      </w:r>
      <w:r>
        <w:rPr>
          <w:rtl/>
        </w:rPr>
        <w:t xml:space="preserve"> ک</w:t>
      </w:r>
      <w:r>
        <w:rPr>
          <w:rFonts w:hint="cs"/>
          <w:rtl/>
        </w:rPr>
        <w:t>ی</w:t>
      </w:r>
      <w:r>
        <w:rPr>
          <w:rtl/>
        </w:rPr>
        <w:t xml:space="preserve"> نشان</w:t>
      </w:r>
      <w:r>
        <w:rPr>
          <w:rFonts w:hint="cs"/>
          <w:rtl/>
        </w:rPr>
        <w:t>ی</w:t>
      </w:r>
      <w:r>
        <w:rPr>
          <w:rFonts w:hint="eastAsia"/>
          <w:rtl/>
        </w:rPr>
        <w:t>وں</w:t>
      </w:r>
      <w:r>
        <w:rPr>
          <w:rtl/>
        </w:rPr>
        <w:t xml:space="preserve"> </w:t>
      </w:r>
      <w:r w:rsidR="00E20323">
        <w:rPr>
          <w:rtl/>
        </w:rPr>
        <w:t xml:space="preserve">میں </w:t>
      </w:r>
      <w:r>
        <w:rPr>
          <w:rtl/>
        </w:rPr>
        <w:t xml:space="preserve"> سے ا</w:t>
      </w:r>
      <w:r>
        <w:rPr>
          <w:rFonts w:hint="cs"/>
          <w:rtl/>
        </w:rPr>
        <w:t>ی</w:t>
      </w:r>
      <w:r>
        <w:rPr>
          <w:rFonts w:hint="eastAsia"/>
          <w:rtl/>
        </w:rPr>
        <w:t>ک</w:t>
      </w:r>
      <w:r>
        <w:rPr>
          <w:rtl/>
        </w:rPr>
        <w:t xml:space="preserve"> خداپر توکل کرناہے۔ اگر انسان خدا ک</w:t>
      </w:r>
      <w:r>
        <w:rPr>
          <w:rFonts w:hint="cs"/>
          <w:rtl/>
        </w:rPr>
        <w:t>ی</w:t>
      </w:r>
      <w:r>
        <w:rPr>
          <w:rtl/>
        </w:rPr>
        <w:t xml:space="preserve"> ربوب</w:t>
      </w:r>
      <w:r>
        <w:rPr>
          <w:rFonts w:hint="cs"/>
          <w:rtl/>
        </w:rPr>
        <w:t>ی</w:t>
      </w:r>
      <w:r>
        <w:rPr>
          <w:rFonts w:hint="eastAsia"/>
          <w:rtl/>
        </w:rPr>
        <w:t>ت</w:t>
      </w:r>
      <w:r>
        <w:rPr>
          <w:rtl/>
        </w:rPr>
        <w:t xml:space="preserve"> پر اعتقاد رکھتا ہے اور </w:t>
      </w:r>
      <w:r>
        <w:rPr>
          <w:rFonts w:hint="cs"/>
          <w:rtl/>
        </w:rPr>
        <w:t>ی</w:t>
      </w:r>
      <w:r>
        <w:rPr>
          <w:rFonts w:hint="eastAsia"/>
          <w:rtl/>
        </w:rPr>
        <w:t>ق</w:t>
      </w:r>
      <w:r>
        <w:rPr>
          <w:rFonts w:hint="cs"/>
          <w:rtl/>
        </w:rPr>
        <w:t>ی</w:t>
      </w:r>
      <w:r>
        <w:rPr>
          <w:rFonts w:hint="eastAsia"/>
          <w:rtl/>
        </w:rPr>
        <w:t>ن</w:t>
      </w:r>
      <w:r>
        <w:rPr>
          <w:rtl/>
        </w:rPr>
        <w:t xml:space="preserve"> رکھتا ہے کہ تمام کائنات اس ک</w:t>
      </w:r>
      <w:r>
        <w:rPr>
          <w:rFonts w:hint="cs"/>
          <w:rtl/>
        </w:rPr>
        <w:t>ی</w:t>
      </w:r>
      <w:r>
        <w:rPr>
          <w:rtl/>
        </w:rPr>
        <w:t xml:space="preserve"> حکومت او رربوب</w:t>
      </w:r>
      <w:r>
        <w:rPr>
          <w:rFonts w:hint="cs"/>
          <w:rtl/>
        </w:rPr>
        <w:t>ی</w:t>
      </w:r>
      <w:r>
        <w:rPr>
          <w:rFonts w:hint="eastAsia"/>
          <w:rtl/>
        </w:rPr>
        <w:t>ت</w:t>
      </w:r>
      <w:r>
        <w:rPr>
          <w:rtl/>
        </w:rPr>
        <w:t xml:space="preserve"> کے تسل</w:t>
      </w:r>
      <w:r>
        <w:rPr>
          <w:rFonts w:hint="eastAsia"/>
          <w:rtl/>
        </w:rPr>
        <w:t>ط</w:t>
      </w:r>
      <w:r>
        <w:rPr>
          <w:rtl/>
        </w:rPr>
        <w:t xml:space="preserve"> </w:t>
      </w:r>
      <w:r w:rsidR="00E20323">
        <w:rPr>
          <w:rtl/>
        </w:rPr>
        <w:t xml:space="preserve">میں </w:t>
      </w:r>
      <w:r>
        <w:rPr>
          <w:rtl/>
        </w:rPr>
        <w:t xml:space="preserve"> ہے اور تنہا شائستہ پرستش وہ معبود ہے، تو وہ ہرگز اپنے آپ کو اس بات ک</w:t>
      </w:r>
      <w:r>
        <w:rPr>
          <w:rFonts w:hint="cs"/>
          <w:rtl/>
        </w:rPr>
        <w:t>ی</w:t>
      </w:r>
      <w:r>
        <w:rPr>
          <w:rtl/>
        </w:rPr>
        <w:t xml:space="preserve"> اجازت نہ</w:t>
      </w:r>
      <w:r>
        <w:rPr>
          <w:rFonts w:hint="cs"/>
          <w:rtl/>
        </w:rPr>
        <w:t>ی</w:t>
      </w:r>
      <w:r>
        <w:rPr>
          <w:rFonts w:hint="eastAsia"/>
          <w:rtl/>
        </w:rPr>
        <w:t>ں</w:t>
      </w:r>
      <w:r>
        <w:rPr>
          <w:rtl/>
        </w:rPr>
        <w:t xml:space="preserve"> دے گا کہ دوسروں کے پ</w:t>
      </w:r>
      <w:r>
        <w:rPr>
          <w:rFonts w:hint="cs"/>
          <w:rtl/>
        </w:rPr>
        <w:t>ی</w:t>
      </w:r>
      <w:r>
        <w:rPr>
          <w:rFonts w:hint="eastAsia"/>
          <w:rtl/>
        </w:rPr>
        <w:t>چھے</w:t>
      </w:r>
      <w:r>
        <w:rPr>
          <w:rtl/>
        </w:rPr>
        <w:t xml:space="preserve"> جا کر کس</w:t>
      </w:r>
      <w:r>
        <w:rPr>
          <w:rFonts w:hint="cs"/>
          <w:rtl/>
        </w:rPr>
        <w:t>ی</w:t>
      </w:r>
      <w:r>
        <w:rPr>
          <w:rtl/>
        </w:rPr>
        <w:t xml:space="preserve"> اور سے مدد </w:t>
      </w:r>
      <w:r>
        <w:rPr>
          <w:rFonts w:hint="eastAsia"/>
          <w:rtl/>
        </w:rPr>
        <w:t>چاہے</w:t>
      </w:r>
      <w:r>
        <w:rPr>
          <w:rtl/>
        </w:rPr>
        <w:t xml:space="preserve"> بلکہ ہم</w:t>
      </w:r>
      <w:r>
        <w:rPr>
          <w:rFonts w:hint="cs"/>
          <w:rtl/>
        </w:rPr>
        <w:t>ی</w:t>
      </w:r>
      <w:r>
        <w:rPr>
          <w:rFonts w:hint="eastAsia"/>
          <w:rtl/>
        </w:rPr>
        <w:t>شہ</w:t>
      </w:r>
      <w:r>
        <w:rPr>
          <w:rtl/>
        </w:rPr>
        <w:t xml:space="preserve"> خدا ک</w:t>
      </w:r>
      <w:r>
        <w:rPr>
          <w:rFonts w:hint="cs"/>
          <w:rtl/>
        </w:rPr>
        <w:t>ی</w:t>
      </w:r>
      <w:r>
        <w:rPr>
          <w:rtl/>
        </w:rPr>
        <w:t xml:space="preserve"> ذات پر بھروسہ کر</w:t>
      </w:r>
      <w:r>
        <w:rPr>
          <w:rFonts w:hint="cs"/>
          <w:rtl/>
        </w:rPr>
        <w:t>ی</w:t>
      </w:r>
      <w:r>
        <w:rPr>
          <w:rFonts w:hint="eastAsia"/>
          <w:rtl/>
        </w:rPr>
        <w:t>گااور</w:t>
      </w:r>
      <w:r>
        <w:rPr>
          <w:rtl/>
        </w:rPr>
        <w:t xml:space="preserve"> صرف اس</w:t>
      </w:r>
      <w:r>
        <w:rPr>
          <w:rFonts w:hint="cs"/>
          <w:rtl/>
        </w:rPr>
        <w:t>ی</w:t>
      </w:r>
      <w:r>
        <w:rPr>
          <w:rtl/>
        </w:rPr>
        <w:t xml:space="preserve"> سے مدد ک</w:t>
      </w:r>
      <w:r>
        <w:rPr>
          <w:rFonts w:hint="cs"/>
          <w:rtl/>
        </w:rPr>
        <w:t>ی</w:t>
      </w:r>
      <w:r>
        <w:rPr>
          <w:rtl/>
        </w:rPr>
        <w:t xml:space="preserve"> درخواست کر</w:t>
      </w:r>
      <w:r>
        <w:rPr>
          <w:rFonts w:hint="cs"/>
          <w:rtl/>
        </w:rPr>
        <w:t>ی</w:t>
      </w:r>
      <w:r>
        <w:rPr>
          <w:rFonts w:hint="eastAsia"/>
          <w:rtl/>
        </w:rPr>
        <w:t>گا</w:t>
      </w:r>
      <w:r>
        <w:rPr>
          <w:rtl/>
        </w:rPr>
        <w:t>۔</w:t>
      </w:r>
    </w:p>
    <w:p w:rsidR="00724307" w:rsidRDefault="00724307" w:rsidP="00724307">
      <w:pPr>
        <w:pStyle w:val="libNormal"/>
        <w:rPr>
          <w:rtl/>
        </w:rPr>
      </w:pPr>
    </w:p>
    <w:p w:rsidR="00724307" w:rsidRDefault="00724307" w:rsidP="00C671E7">
      <w:pPr>
        <w:pStyle w:val="Heading2Center"/>
        <w:rPr>
          <w:rtl/>
        </w:rPr>
      </w:pPr>
      <w:bookmarkStart w:id="143" w:name="_Toc513463503"/>
      <w:r>
        <w:rPr>
          <w:rFonts w:hint="eastAsia"/>
          <w:rtl/>
        </w:rPr>
        <w:t>توکل</w:t>
      </w:r>
      <w:r>
        <w:rPr>
          <w:rtl/>
        </w:rPr>
        <w:t xml:space="preserve"> او رماد</w:t>
      </w:r>
      <w:r>
        <w:rPr>
          <w:rFonts w:hint="cs"/>
          <w:rtl/>
        </w:rPr>
        <w:t>ی</w:t>
      </w:r>
      <w:r>
        <w:rPr>
          <w:rtl/>
        </w:rPr>
        <w:t xml:space="preserve"> ومعنو</w:t>
      </w:r>
      <w:r>
        <w:rPr>
          <w:rFonts w:hint="cs"/>
          <w:rtl/>
        </w:rPr>
        <w:t>ی</w:t>
      </w:r>
      <w:r>
        <w:rPr>
          <w:rtl/>
        </w:rPr>
        <w:t xml:space="preserve"> اسباب و عوامل سے استفادہ کرنا</w:t>
      </w:r>
      <w:bookmarkEnd w:id="143"/>
    </w:p>
    <w:p w:rsidR="00724307" w:rsidRDefault="00724307" w:rsidP="00724307">
      <w:pPr>
        <w:pStyle w:val="libNormal"/>
        <w:rPr>
          <w:rtl/>
        </w:rPr>
      </w:pPr>
      <w:r>
        <w:rPr>
          <w:rFonts w:hint="eastAsia"/>
          <w:rtl/>
        </w:rPr>
        <w:t>توکل</w:t>
      </w:r>
      <w:r>
        <w:rPr>
          <w:rtl/>
        </w:rPr>
        <w:t xml:space="preserve"> ا</w:t>
      </w:r>
      <w:r>
        <w:rPr>
          <w:rFonts w:hint="cs"/>
          <w:rtl/>
        </w:rPr>
        <w:t>ی</w:t>
      </w:r>
      <w:r>
        <w:rPr>
          <w:rFonts w:hint="eastAsia"/>
          <w:rtl/>
        </w:rPr>
        <w:t>ک</w:t>
      </w:r>
      <w:r>
        <w:rPr>
          <w:rtl/>
        </w:rPr>
        <w:t xml:space="preserve"> قلب</w:t>
      </w:r>
      <w:r>
        <w:rPr>
          <w:rFonts w:hint="cs"/>
          <w:rtl/>
        </w:rPr>
        <w:t>ی</w:t>
      </w:r>
      <w:r>
        <w:rPr>
          <w:rtl/>
        </w:rPr>
        <w:t xml:space="preserve"> امر ہے، خارج</w:t>
      </w:r>
      <w:r>
        <w:rPr>
          <w:rFonts w:hint="cs"/>
          <w:rtl/>
        </w:rPr>
        <w:t>ی</w:t>
      </w:r>
      <w:r>
        <w:rPr>
          <w:rtl/>
        </w:rPr>
        <w:t xml:space="preserve"> رفتار </w:t>
      </w:r>
      <w:r w:rsidR="00E20323">
        <w:rPr>
          <w:rtl/>
        </w:rPr>
        <w:t xml:space="preserve">میں </w:t>
      </w:r>
      <w:r>
        <w:rPr>
          <w:rtl/>
        </w:rPr>
        <w:t xml:space="preserve"> سے نہ</w:t>
      </w:r>
      <w:r>
        <w:rPr>
          <w:rFonts w:hint="cs"/>
          <w:rtl/>
        </w:rPr>
        <w:t>ی</w:t>
      </w:r>
      <w:r>
        <w:rPr>
          <w:rFonts w:hint="eastAsia"/>
          <w:rtl/>
        </w:rPr>
        <w:t>ں</w:t>
      </w:r>
      <w:r>
        <w:rPr>
          <w:rtl/>
        </w:rPr>
        <w:t xml:space="preserve"> ہے، اس لئے توکل اسے نہ</w:t>
      </w:r>
      <w:r>
        <w:rPr>
          <w:rFonts w:hint="cs"/>
          <w:rtl/>
        </w:rPr>
        <w:t>ی</w:t>
      </w:r>
      <w:r>
        <w:rPr>
          <w:rFonts w:hint="eastAsia"/>
          <w:rtl/>
        </w:rPr>
        <w:t>ں</w:t>
      </w:r>
      <w:r>
        <w:rPr>
          <w:rtl/>
        </w:rPr>
        <w:t xml:space="preserve"> کہتے کہ انسان کس</w:t>
      </w:r>
      <w:r>
        <w:rPr>
          <w:rFonts w:hint="cs"/>
          <w:rtl/>
        </w:rPr>
        <w:t>ی</w:t>
      </w:r>
      <w:r>
        <w:rPr>
          <w:rtl/>
        </w:rPr>
        <w:t xml:space="preserve"> مسجد </w:t>
      </w:r>
      <w:r w:rsidR="00E20323">
        <w:rPr>
          <w:rtl/>
        </w:rPr>
        <w:t xml:space="preserve">میں </w:t>
      </w:r>
      <w:r>
        <w:rPr>
          <w:rtl/>
        </w:rPr>
        <w:t xml:space="preserve"> معتکف ہوجائے اور صرف خداک</w:t>
      </w:r>
      <w:r>
        <w:rPr>
          <w:rFonts w:hint="cs"/>
          <w:rtl/>
        </w:rPr>
        <w:t>ی</w:t>
      </w:r>
      <w:r>
        <w:rPr>
          <w:rtl/>
        </w:rPr>
        <w:t xml:space="preserve"> عبادت اور اس سے رازو ن</w:t>
      </w:r>
      <w:r>
        <w:rPr>
          <w:rFonts w:hint="cs"/>
          <w:rtl/>
        </w:rPr>
        <w:t>ی</w:t>
      </w:r>
      <w:r>
        <w:rPr>
          <w:rFonts w:hint="eastAsia"/>
          <w:rtl/>
        </w:rPr>
        <w:t>از</w:t>
      </w:r>
      <w:r>
        <w:rPr>
          <w:rtl/>
        </w:rPr>
        <w:t xml:space="preserve"> </w:t>
      </w:r>
      <w:r w:rsidR="00E20323">
        <w:rPr>
          <w:rtl/>
        </w:rPr>
        <w:t xml:space="preserve">میں </w:t>
      </w:r>
      <w:r>
        <w:rPr>
          <w:rtl/>
        </w:rPr>
        <w:t xml:space="preserve"> مشغول رہے اور تمام کاروبارسے ہاتھ کھ</w:t>
      </w:r>
      <w:r>
        <w:rPr>
          <w:rFonts w:hint="cs"/>
          <w:rtl/>
        </w:rPr>
        <w:t>ی</w:t>
      </w:r>
      <w:r>
        <w:rPr>
          <w:rFonts w:hint="eastAsia"/>
          <w:rtl/>
        </w:rPr>
        <w:t>نچ</w:t>
      </w:r>
      <w:r>
        <w:rPr>
          <w:rtl/>
        </w:rPr>
        <w:t xml:space="preserve"> لے، اس ام</w:t>
      </w:r>
      <w:r>
        <w:rPr>
          <w:rFonts w:hint="cs"/>
          <w:rtl/>
        </w:rPr>
        <w:t>ی</w:t>
      </w:r>
      <w:r>
        <w:rPr>
          <w:rFonts w:hint="eastAsia"/>
          <w:rtl/>
        </w:rPr>
        <w:t>د</w:t>
      </w:r>
      <w:r>
        <w:rPr>
          <w:rtl/>
        </w:rPr>
        <w:t xml:space="preserve"> سے کہ خدائے متعال خود اس کارزق فراہم کرے گا۔ 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تصور غلط ہے اور اس روش کا اخت</w:t>
      </w:r>
      <w:r>
        <w:rPr>
          <w:rFonts w:hint="cs"/>
          <w:rtl/>
        </w:rPr>
        <w:t>ی</w:t>
      </w:r>
      <w:r>
        <w:rPr>
          <w:rFonts w:hint="eastAsia"/>
          <w:rtl/>
        </w:rPr>
        <w:t>ار</w:t>
      </w:r>
      <w:r>
        <w:rPr>
          <w:rtl/>
        </w:rPr>
        <w:t xml:space="preserve"> کرنے والا منحرف ہے اورتوکل کے حق</w:t>
      </w:r>
      <w:r>
        <w:rPr>
          <w:rFonts w:hint="cs"/>
          <w:rtl/>
        </w:rPr>
        <w:t>ی</w:t>
      </w:r>
      <w:r>
        <w:rPr>
          <w:rFonts w:hint="eastAsia"/>
          <w:rtl/>
        </w:rPr>
        <w:t>ق</w:t>
      </w:r>
      <w:r>
        <w:rPr>
          <w:rFonts w:hint="cs"/>
          <w:rtl/>
        </w:rPr>
        <w:t>ی</w:t>
      </w:r>
      <w:r>
        <w:rPr>
          <w:rtl/>
        </w:rPr>
        <w:t xml:space="preserve"> معن</w:t>
      </w:r>
      <w:r>
        <w:rPr>
          <w:rFonts w:hint="cs"/>
          <w:rtl/>
        </w:rPr>
        <w:t>ی</w:t>
      </w:r>
      <w:r>
        <w:rPr>
          <w:rtl/>
        </w:rPr>
        <w:t xml:space="preserve"> سے آگاہ نہ</w:t>
      </w:r>
      <w:r>
        <w:rPr>
          <w:rFonts w:hint="cs"/>
          <w:rtl/>
        </w:rPr>
        <w:t>ی</w:t>
      </w:r>
      <w:r>
        <w:rPr>
          <w:rFonts w:hint="eastAsia"/>
          <w:rtl/>
        </w:rPr>
        <w:t>ں</w:t>
      </w:r>
      <w:r>
        <w:rPr>
          <w:rtl/>
        </w:rPr>
        <w:t xml:space="preserve"> ہے، چنانچہ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E20323">
        <w:rPr>
          <w:rtl/>
        </w:rPr>
        <w:t xml:space="preserve">میں </w:t>
      </w:r>
      <w:r>
        <w:rPr>
          <w:rFonts w:hint="eastAsia"/>
          <w:rtl/>
        </w:rPr>
        <w:t>آ</w:t>
      </w:r>
      <w:r>
        <w:rPr>
          <w:rFonts w:hint="cs"/>
          <w:rtl/>
        </w:rPr>
        <w:t>ی</w:t>
      </w:r>
      <w:r>
        <w:rPr>
          <w:rFonts w:hint="eastAsia"/>
          <w:rtl/>
        </w:rPr>
        <w:t>ا</w:t>
      </w:r>
      <w:r>
        <w:rPr>
          <w:rtl/>
        </w:rPr>
        <w:t xml:space="preserve"> ہے:</w:t>
      </w:r>
    </w:p>
    <w:p w:rsidR="00724307" w:rsidRPr="00E20323" w:rsidRDefault="00724307" w:rsidP="00560E71">
      <w:pPr>
        <w:pStyle w:val="libNormal"/>
        <w:rPr>
          <w:rtl/>
        </w:rPr>
      </w:pPr>
      <w:r w:rsidRPr="00B01145">
        <w:rPr>
          <w:rStyle w:val="libArabicChar"/>
          <w:rtl/>
        </w:rPr>
        <w:t>''را</w:t>
      </w:r>
      <w:r w:rsidRPr="00B01145">
        <w:rPr>
          <w:rStyle w:val="libArabicChar"/>
          <w:rFonts w:hint="cs"/>
          <w:rtl/>
        </w:rPr>
        <w:t>ی</w:t>
      </w:r>
      <w:r w:rsidRPr="00B01145">
        <w:rPr>
          <w:rStyle w:val="libArabicChar"/>
          <w:rtl/>
        </w:rPr>
        <w:t xml:space="preserve"> رسول الل</w:t>
      </w:r>
      <w:r w:rsidR="00560E71" w:rsidRPr="001D2F91">
        <w:rPr>
          <w:rStyle w:val="libArabicChar"/>
          <w:rFonts w:hint="cs"/>
          <w:rtl/>
        </w:rPr>
        <w:t>ه</w:t>
      </w:r>
      <w:r w:rsidRPr="00B01145">
        <w:rPr>
          <w:rStyle w:val="libArabicChar"/>
          <w:rFonts w:hint="cs"/>
          <w:rtl/>
        </w:rPr>
        <w:t xml:space="preserve"> صلی</w:t>
      </w:r>
      <w:r w:rsidRPr="00B01145">
        <w:rPr>
          <w:rStyle w:val="libArabicChar"/>
          <w:rtl/>
        </w:rPr>
        <w:t xml:space="preserve"> الل</w:t>
      </w:r>
      <w:r w:rsidR="00560E71" w:rsidRPr="001D2F91">
        <w:rPr>
          <w:rStyle w:val="libArabicChar"/>
          <w:rFonts w:hint="cs"/>
          <w:rtl/>
        </w:rPr>
        <w:t>ه</w:t>
      </w:r>
      <w:r w:rsidRPr="00B01145">
        <w:rPr>
          <w:rStyle w:val="libArabicChar"/>
          <w:rFonts w:hint="cs"/>
          <w:rtl/>
        </w:rPr>
        <w:t xml:space="preserve"> علی</w:t>
      </w:r>
      <w:r w:rsidR="00560E71" w:rsidRPr="001D2F91">
        <w:rPr>
          <w:rStyle w:val="libArabicChar"/>
          <w:rFonts w:hint="cs"/>
          <w:rtl/>
        </w:rPr>
        <w:t>ه</w:t>
      </w:r>
      <w:r w:rsidRPr="00B01145">
        <w:rPr>
          <w:rStyle w:val="libArabicChar"/>
          <w:rtl/>
        </w:rPr>
        <w:t xml:space="preserve"> وآل</w:t>
      </w:r>
      <w:r w:rsidR="00560E71" w:rsidRPr="001D2F91">
        <w:rPr>
          <w:rStyle w:val="libArabicChar"/>
          <w:rFonts w:hint="cs"/>
          <w:rtl/>
        </w:rPr>
        <w:t>ه</w:t>
      </w:r>
      <w:r w:rsidRPr="00B01145">
        <w:rPr>
          <w:rStyle w:val="libArabicChar"/>
          <w:rFonts w:hint="cs"/>
          <w:rtl/>
        </w:rPr>
        <w:t xml:space="preserve"> وسلم، قوما لای</w:t>
      </w:r>
      <w:r w:rsidRPr="00B01145">
        <w:rPr>
          <w:rStyle w:val="libArabicChar"/>
          <w:rFonts w:hint="eastAsia"/>
          <w:rtl/>
        </w:rPr>
        <w:t>زرعون،</w:t>
      </w:r>
      <w:r w:rsidRPr="00B01145">
        <w:rPr>
          <w:rStyle w:val="libArabicChar"/>
          <w:rtl/>
        </w:rPr>
        <w:t xml:space="preserve"> قال: من انتم؟ قالوا : نحن المتوکلون</w:t>
      </w:r>
      <w:r w:rsidRPr="00B01145">
        <w:rPr>
          <w:rStyle w:val="libArabicChar"/>
          <w:rFonts w:hint="cs"/>
          <w:rtl/>
        </w:rPr>
        <w:t xml:space="preserve"> قال: بل انتم المتکلون''</w:t>
      </w:r>
      <w:r>
        <w:rPr>
          <w:rtl/>
        </w:rPr>
        <w:t xml:space="preserve"> </w:t>
      </w:r>
      <w:r w:rsidR="00C671E7" w:rsidRPr="00215CD5">
        <w:rPr>
          <w:rStyle w:val="libFootnotenumChar"/>
          <w:rFonts w:hint="cs"/>
          <w:rtl/>
        </w:rPr>
        <w:t>(19)</w:t>
      </w:r>
    </w:p>
    <w:p w:rsidR="00724307" w:rsidRDefault="00724307" w:rsidP="00724307">
      <w:pPr>
        <w:pStyle w:val="libNormal"/>
        <w:rPr>
          <w:rtl/>
        </w:rPr>
      </w:pPr>
      <w:r>
        <w:rPr>
          <w:rFonts w:hint="eastAsia"/>
          <w:rtl/>
        </w:rPr>
        <w:t>رسول</w:t>
      </w:r>
      <w:r>
        <w:rPr>
          <w:rtl/>
        </w:rPr>
        <w:t xml:space="preserve"> خدا </w:t>
      </w:r>
      <w:r w:rsidR="00560E71" w:rsidRPr="00560E71">
        <w:rPr>
          <w:rStyle w:val="libAlaemChar"/>
          <w:rFonts w:hint="cs"/>
          <w:rtl/>
        </w:rPr>
        <w:t xml:space="preserve"> صلى‌الله‌عليه‌وآله‌وسلم </w:t>
      </w:r>
      <w:r>
        <w:rPr>
          <w:rFonts w:hint="cs"/>
          <w:rtl/>
        </w:rPr>
        <w:t>نے کچھ لوگوں کو دی</w:t>
      </w:r>
      <w:r>
        <w:rPr>
          <w:rFonts w:hint="eastAsia"/>
          <w:rtl/>
        </w:rPr>
        <w:t>کھا</w:t>
      </w:r>
      <w:r>
        <w:rPr>
          <w:rtl/>
        </w:rPr>
        <w:t xml:space="preserve"> کہ کھ</w:t>
      </w:r>
      <w:r>
        <w:rPr>
          <w:rFonts w:hint="cs"/>
          <w:rtl/>
        </w:rPr>
        <w:t>ی</w:t>
      </w:r>
      <w:r>
        <w:rPr>
          <w:rFonts w:hint="eastAsia"/>
          <w:rtl/>
        </w:rPr>
        <w:t>ت</w:t>
      </w:r>
      <w:r>
        <w:rPr>
          <w:rFonts w:hint="cs"/>
          <w:rtl/>
        </w:rPr>
        <w:t>ی</w:t>
      </w:r>
      <w:r>
        <w:rPr>
          <w:rtl/>
        </w:rPr>
        <w:t xml:space="preserve"> باڑ</w:t>
      </w:r>
      <w:r>
        <w:rPr>
          <w:rFonts w:hint="cs"/>
          <w:rtl/>
        </w:rPr>
        <w:t>ی</w:t>
      </w:r>
      <w:r>
        <w:rPr>
          <w:rtl/>
        </w:rPr>
        <w:t xml:space="preserve"> نہ</w:t>
      </w:r>
      <w:r>
        <w:rPr>
          <w:rFonts w:hint="cs"/>
          <w:rtl/>
        </w:rPr>
        <w:t>ی</w:t>
      </w:r>
      <w:r>
        <w:rPr>
          <w:rFonts w:hint="eastAsia"/>
          <w:rtl/>
        </w:rPr>
        <w:t>ں</w:t>
      </w:r>
      <w:r>
        <w:rPr>
          <w:rtl/>
        </w:rPr>
        <w:t xml:space="preserve"> کررہے تھے۔ان سے کہا: تم کون ہو؟ انہوں نے جواب </w:t>
      </w:r>
      <w:r w:rsidR="00E20323">
        <w:rPr>
          <w:rtl/>
        </w:rPr>
        <w:t xml:space="preserve">میں </w:t>
      </w:r>
      <w:r>
        <w:rPr>
          <w:rtl/>
        </w:rPr>
        <w:t xml:space="preserve"> کہا: ہم توکل کرنے والے ہ</w:t>
      </w:r>
      <w:r>
        <w:rPr>
          <w:rFonts w:hint="cs"/>
          <w:rtl/>
        </w:rPr>
        <w:t>ی</w:t>
      </w:r>
      <w:r>
        <w:rPr>
          <w:rFonts w:hint="eastAsia"/>
          <w:rtl/>
        </w:rPr>
        <w:t>ں</w:t>
      </w:r>
      <w:r>
        <w:rPr>
          <w:rtl/>
        </w:rPr>
        <w:t xml:space="preserve">۔ آنحضرت </w:t>
      </w:r>
      <w:r w:rsidR="00560E71" w:rsidRPr="00560E71">
        <w:rPr>
          <w:rStyle w:val="libAlaemChar"/>
          <w:rFonts w:hint="cs"/>
          <w:rtl/>
        </w:rPr>
        <w:t xml:space="preserve"> صلى‌الله‌عليه‌وآله‌وسلم </w:t>
      </w:r>
      <w:r>
        <w:rPr>
          <w:rFonts w:hint="cs"/>
          <w:rtl/>
        </w:rPr>
        <w:t xml:space="preserve"> نے فرمای</w:t>
      </w:r>
      <w:r>
        <w:rPr>
          <w:rFonts w:hint="eastAsia"/>
          <w:rtl/>
        </w:rPr>
        <w:t>ا</w:t>
      </w:r>
      <w:r>
        <w:rPr>
          <w:rtl/>
        </w:rPr>
        <w:t>: نہ</w:t>
      </w:r>
      <w:r>
        <w:rPr>
          <w:rFonts w:hint="cs"/>
          <w:rtl/>
        </w:rPr>
        <w:t>ی</w:t>
      </w:r>
      <w:r>
        <w:rPr>
          <w:rFonts w:hint="eastAsia"/>
          <w:rtl/>
        </w:rPr>
        <w:t>ں،</w:t>
      </w:r>
      <w:r>
        <w:rPr>
          <w:rtl/>
        </w:rPr>
        <w:t xml:space="preserve"> بلکہ تم لوگ دوسروں کے رحم و کرم ہو۔''</w:t>
      </w:r>
    </w:p>
    <w:p w:rsidR="00724307" w:rsidRDefault="00724307" w:rsidP="00724307">
      <w:pPr>
        <w:pStyle w:val="libNormal"/>
        <w:rPr>
          <w:rtl/>
        </w:rPr>
      </w:pPr>
      <w:r>
        <w:rPr>
          <w:rFonts w:hint="eastAsia"/>
          <w:rtl/>
        </w:rPr>
        <w:t>ج</w:t>
      </w:r>
      <w:r>
        <w:rPr>
          <w:rFonts w:hint="cs"/>
          <w:rtl/>
        </w:rPr>
        <w:t>ی</w:t>
      </w:r>
      <w:r>
        <w:rPr>
          <w:rtl/>
        </w:rPr>
        <w:t xml:space="preserve"> ہاں، جو معارف الہ</w:t>
      </w:r>
      <w:r>
        <w:rPr>
          <w:rFonts w:hint="cs"/>
          <w:rtl/>
        </w:rPr>
        <w:t>ی</w:t>
      </w:r>
      <w:r>
        <w:rPr>
          <w:rtl/>
        </w:rPr>
        <w:t xml:space="preserve"> ک</w:t>
      </w:r>
      <w:r>
        <w:rPr>
          <w:rFonts w:hint="cs"/>
          <w:rtl/>
        </w:rPr>
        <w:t>ی</w:t>
      </w:r>
      <w:r>
        <w:rPr>
          <w:rtl/>
        </w:rPr>
        <w:t xml:space="preserve"> صح</w:t>
      </w:r>
      <w:r>
        <w:rPr>
          <w:rFonts w:hint="cs"/>
          <w:rtl/>
        </w:rPr>
        <w:t>ی</w:t>
      </w:r>
      <w:r>
        <w:rPr>
          <w:rFonts w:hint="eastAsia"/>
          <w:rtl/>
        </w:rPr>
        <w:t>ح</w:t>
      </w:r>
      <w:r>
        <w:rPr>
          <w:rtl/>
        </w:rPr>
        <w:t xml:space="preserve"> پہچان نہ</w:t>
      </w:r>
      <w:r>
        <w:rPr>
          <w:rFonts w:hint="cs"/>
          <w:rtl/>
        </w:rPr>
        <w:t>ی</w:t>
      </w:r>
      <w:r>
        <w:rPr>
          <w:rFonts w:hint="eastAsia"/>
          <w:rtl/>
        </w:rPr>
        <w:t>ں</w:t>
      </w:r>
      <w:r>
        <w:rPr>
          <w:rtl/>
        </w:rPr>
        <w:t xml:space="preserve"> رکھتے، وہ خ</w:t>
      </w:r>
      <w:r>
        <w:rPr>
          <w:rFonts w:hint="cs"/>
          <w:rtl/>
        </w:rPr>
        <w:t>ی</w:t>
      </w:r>
      <w:r>
        <w:rPr>
          <w:rFonts w:hint="eastAsia"/>
          <w:rtl/>
        </w:rPr>
        <w:t>ال</w:t>
      </w:r>
      <w:r>
        <w:rPr>
          <w:rtl/>
        </w:rPr>
        <w:t xml:space="preserve"> کرتے ہ</w:t>
      </w:r>
      <w:r>
        <w:rPr>
          <w:rFonts w:hint="cs"/>
          <w:rtl/>
        </w:rPr>
        <w:t>ی</w:t>
      </w:r>
      <w:r>
        <w:rPr>
          <w:rFonts w:hint="eastAsia"/>
          <w:rtl/>
        </w:rPr>
        <w:t>ں</w:t>
      </w:r>
      <w:r>
        <w:rPr>
          <w:rtl/>
        </w:rPr>
        <w:t xml:space="preserve"> کہ توکل </w:t>
      </w:r>
      <w:r>
        <w:rPr>
          <w:rFonts w:hint="cs"/>
          <w:rtl/>
        </w:rPr>
        <w:t>ی</w:t>
      </w:r>
      <w:r>
        <w:rPr>
          <w:rFonts w:hint="eastAsia"/>
          <w:rtl/>
        </w:rPr>
        <w:t>ہ</w:t>
      </w:r>
      <w:r>
        <w:rPr>
          <w:rtl/>
        </w:rPr>
        <w:t xml:space="preserve"> ہے کہ انسان ماد</w:t>
      </w:r>
      <w:r>
        <w:rPr>
          <w:rFonts w:hint="cs"/>
          <w:rtl/>
        </w:rPr>
        <w:t>ی</w:t>
      </w:r>
      <w:r>
        <w:rPr>
          <w:rtl/>
        </w:rPr>
        <w:t xml:space="preserve"> و سائل اور امکانات سے استفادہ نہ کرے اور اگر کس</w:t>
      </w:r>
      <w:r>
        <w:rPr>
          <w:rFonts w:hint="cs"/>
          <w:rtl/>
        </w:rPr>
        <w:t>ی</w:t>
      </w:r>
      <w:r>
        <w:rPr>
          <w:rtl/>
        </w:rPr>
        <w:t xml:space="preserve"> نے ماد</w:t>
      </w:r>
      <w:r>
        <w:rPr>
          <w:rFonts w:hint="cs"/>
          <w:rtl/>
        </w:rPr>
        <w:t>ی</w:t>
      </w:r>
      <w:r>
        <w:rPr>
          <w:rtl/>
        </w:rPr>
        <w:t xml:space="preserve"> وسائل سے استفادہ ک</w:t>
      </w:r>
      <w:r>
        <w:rPr>
          <w:rFonts w:hint="cs"/>
          <w:rtl/>
        </w:rPr>
        <w:t>ی</w:t>
      </w:r>
      <w:r>
        <w:rPr>
          <w:rFonts w:hint="eastAsia"/>
          <w:rtl/>
        </w:rPr>
        <w:t>ا</w:t>
      </w:r>
      <w:r>
        <w:rPr>
          <w:rtl/>
        </w:rPr>
        <w:t xml:space="preserve"> تو وہ توکل نہ</w:t>
      </w:r>
      <w:r>
        <w:rPr>
          <w:rFonts w:hint="cs"/>
          <w:rtl/>
        </w:rPr>
        <w:t>ی</w:t>
      </w:r>
      <w:r>
        <w:rPr>
          <w:rFonts w:hint="eastAsia"/>
          <w:rtl/>
        </w:rPr>
        <w:t>ں</w:t>
      </w:r>
      <w:r>
        <w:rPr>
          <w:rtl/>
        </w:rPr>
        <w:t xml:space="preserve"> رکھتا ہے۔ جبکہ نہ ماد</w:t>
      </w:r>
      <w:r>
        <w:rPr>
          <w:rFonts w:hint="cs"/>
          <w:rtl/>
        </w:rPr>
        <w:t>ی</w:t>
      </w:r>
      <w:r>
        <w:rPr>
          <w:rtl/>
        </w:rPr>
        <w:t xml:space="preserve"> وسائل کا سہارا ل</w:t>
      </w:r>
      <w:r>
        <w:rPr>
          <w:rFonts w:hint="cs"/>
          <w:rtl/>
        </w:rPr>
        <w:t>ی</w:t>
      </w:r>
      <w:r>
        <w:rPr>
          <w:rFonts w:hint="eastAsia"/>
          <w:rtl/>
        </w:rPr>
        <w:t>نے</w:t>
      </w:r>
      <w:r>
        <w:rPr>
          <w:rtl/>
        </w:rPr>
        <w:t xml:space="preserve"> والا شخص توکل سے عا</w:t>
      </w:r>
      <w:r>
        <w:rPr>
          <w:rFonts w:hint="cs"/>
          <w:rtl/>
        </w:rPr>
        <w:t>ی</w:t>
      </w:r>
      <w:r>
        <w:rPr>
          <w:rtl/>
        </w:rPr>
        <w:t xml:space="preserve"> ہے او</w:t>
      </w:r>
      <w:r>
        <w:rPr>
          <w:rFonts w:hint="eastAsia"/>
          <w:rtl/>
        </w:rPr>
        <w:t>ر</w:t>
      </w:r>
      <w:r>
        <w:rPr>
          <w:rtl/>
        </w:rPr>
        <w:t xml:space="preserve"> نہ ہروہ شخص جو ان وسائل سے استفادہ نہ</w:t>
      </w:r>
      <w:r>
        <w:rPr>
          <w:rFonts w:hint="cs"/>
          <w:rtl/>
        </w:rPr>
        <w:t>ی</w:t>
      </w:r>
      <w:r>
        <w:rPr>
          <w:rFonts w:hint="eastAsia"/>
          <w:rtl/>
        </w:rPr>
        <w:t>ں</w:t>
      </w:r>
      <w:r>
        <w:rPr>
          <w:rtl/>
        </w:rPr>
        <w:t xml:space="preserve"> کرتاہے وہ صاحب توکل ہے۔ ا</w:t>
      </w:r>
      <w:r>
        <w:rPr>
          <w:rFonts w:hint="cs"/>
          <w:rtl/>
        </w:rPr>
        <w:t>ی</w:t>
      </w:r>
      <w:r>
        <w:rPr>
          <w:rFonts w:hint="eastAsia"/>
          <w:rtl/>
        </w:rPr>
        <w:t>سے</w:t>
      </w:r>
      <w:r>
        <w:rPr>
          <w:rtl/>
        </w:rPr>
        <w:t xml:space="preserve"> کاہل اور سست افراد بھ</w:t>
      </w:r>
      <w:r>
        <w:rPr>
          <w:rFonts w:hint="cs"/>
          <w:rtl/>
        </w:rPr>
        <w:t>ی</w:t>
      </w:r>
      <w:r>
        <w:rPr>
          <w:rtl/>
        </w:rPr>
        <w:t xml:space="preserve"> جوا</w:t>
      </w:r>
      <w:r>
        <w:rPr>
          <w:rFonts w:hint="cs"/>
          <w:rtl/>
        </w:rPr>
        <w:t>ی</w:t>
      </w:r>
      <w:r>
        <w:rPr>
          <w:rFonts w:hint="eastAsia"/>
          <w:rtl/>
        </w:rPr>
        <w:t>ک</w:t>
      </w:r>
      <w:r>
        <w:rPr>
          <w:rtl/>
        </w:rPr>
        <w:t xml:space="preserve"> لقمہ روٹ</w:t>
      </w:r>
      <w:r>
        <w:rPr>
          <w:rFonts w:hint="cs"/>
          <w:rtl/>
        </w:rPr>
        <w:t>ی</w:t>
      </w:r>
      <w:r>
        <w:rPr>
          <w:rtl/>
        </w:rPr>
        <w:t xml:space="preserve"> کے انتظار </w:t>
      </w:r>
      <w:r w:rsidR="00E20323">
        <w:rPr>
          <w:rtl/>
        </w:rPr>
        <w:t xml:space="preserve">میں </w:t>
      </w:r>
      <w:r>
        <w:rPr>
          <w:rtl/>
        </w:rPr>
        <w:t xml:space="preserve"> رہتے ہ</w:t>
      </w:r>
      <w:r>
        <w:rPr>
          <w:rFonts w:hint="cs"/>
          <w:rtl/>
        </w:rPr>
        <w:t>ی</w:t>
      </w:r>
      <w:r>
        <w:rPr>
          <w:rFonts w:hint="eastAsia"/>
          <w:rtl/>
        </w:rPr>
        <w:t>ں</w:t>
      </w:r>
      <w:r>
        <w:rPr>
          <w:rtl/>
        </w:rPr>
        <w:t xml:space="preserve"> تا کہ اسے کھاکر اس</w:t>
      </w:r>
      <w:r>
        <w:rPr>
          <w:rFonts w:hint="cs"/>
          <w:rtl/>
        </w:rPr>
        <w:t>ی</w:t>
      </w:r>
      <w:r>
        <w:rPr>
          <w:rtl/>
        </w:rPr>
        <w:t xml:space="preserve"> پر قناعت کر</w:t>
      </w:r>
      <w:r>
        <w:rPr>
          <w:rFonts w:hint="cs"/>
          <w:rtl/>
        </w:rPr>
        <w:t>ی</w:t>
      </w:r>
      <w:r>
        <w:rPr>
          <w:rFonts w:hint="eastAsia"/>
          <w:rtl/>
        </w:rPr>
        <w:t>ں</w:t>
      </w:r>
      <w:r>
        <w:rPr>
          <w:rtl/>
        </w:rPr>
        <w:t xml:space="preserve"> اور کام کرنے ک</w:t>
      </w:r>
      <w:r>
        <w:rPr>
          <w:rFonts w:hint="cs"/>
          <w:rtl/>
        </w:rPr>
        <w:t>ی</w:t>
      </w:r>
      <w:r>
        <w:rPr>
          <w:rtl/>
        </w:rPr>
        <w:t xml:space="preserve"> ہمت نہ</w:t>
      </w:r>
      <w:r>
        <w:rPr>
          <w:rFonts w:hint="cs"/>
          <w:rtl/>
        </w:rPr>
        <w:t>ی</w:t>
      </w:r>
      <w:r>
        <w:rPr>
          <w:rFonts w:hint="eastAsia"/>
          <w:rtl/>
        </w:rPr>
        <w:t>ں</w:t>
      </w:r>
      <w:r>
        <w:rPr>
          <w:rtl/>
        </w:rPr>
        <w:t xml:space="preserve"> رکھتے ، جب ا</w:t>
      </w:r>
      <w:r>
        <w:rPr>
          <w:rFonts w:hint="cs"/>
          <w:rtl/>
        </w:rPr>
        <w:t>ی</w:t>
      </w:r>
      <w:r>
        <w:rPr>
          <w:rFonts w:hint="eastAsia"/>
          <w:rtl/>
        </w:rPr>
        <w:t>سے</w:t>
      </w:r>
      <w:r>
        <w:rPr>
          <w:rtl/>
        </w:rPr>
        <w:t xml:space="preserve"> لوگوں </w:t>
      </w:r>
      <w:r>
        <w:rPr>
          <w:rtl/>
        </w:rPr>
        <w:lastRenderedPageBreak/>
        <w:t>سے سوال ک</w:t>
      </w:r>
      <w:r>
        <w:rPr>
          <w:rFonts w:hint="cs"/>
          <w:rtl/>
        </w:rPr>
        <w:t>ی</w:t>
      </w:r>
      <w:r>
        <w:rPr>
          <w:rFonts w:hint="eastAsia"/>
          <w:rtl/>
        </w:rPr>
        <w:t>ا</w:t>
      </w:r>
      <w:r>
        <w:rPr>
          <w:rtl/>
        </w:rPr>
        <w:t xml:space="preserve"> جاتاہے کہ تم لوگ ک</w:t>
      </w:r>
      <w:r>
        <w:rPr>
          <w:rFonts w:hint="cs"/>
          <w:rtl/>
        </w:rPr>
        <w:t>ی</w:t>
      </w:r>
      <w:r>
        <w:rPr>
          <w:rFonts w:hint="eastAsia"/>
          <w:rtl/>
        </w:rPr>
        <w:t>وں</w:t>
      </w:r>
      <w:r>
        <w:rPr>
          <w:rtl/>
        </w:rPr>
        <w:t xml:space="preserve"> کام نہ</w:t>
      </w:r>
      <w:r>
        <w:rPr>
          <w:rFonts w:hint="cs"/>
          <w:rtl/>
        </w:rPr>
        <w:t>ی</w:t>
      </w:r>
      <w:r>
        <w:rPr>
          <w:rFonts w:hint="eastAsia"/>
          <w:rtl/>
        </w:rPr>
        <w:t>ں</w:t>
      </w:r>
      <w:r>
        <w:rPr>
          <w:rtl/>
        </w:rPr>
        <w:t xml:space="preserve"> کرتے اور محنت نہ</w:t>
      </w:r>
      <w:r>
        <w:rPr>
          <w:rFonts w:hint="cs"/>
          <w:rtl/>
        </w:rPr>
        <w:t>ی</w:t>
      </w:r>
      <w:r>
        <w:rPr>
          <w:rFonts w:hint="eastAsia"/>
          <w:rtl/>
        </w:rPr>
        <w:t>ں</w:t>
      </w:r>
      <w:r>
        <w:rPr>
          <w:rtl/>
        </w:rPr>
        <w:t xml:space="preserve"> کرتے ہو؟ تو جواب </w:t>
      </w:r>
      <w:r w:rsidR="00E20323">
        <w:rPr>
          <w:rtl/>
        </w:rPr>
        <w:t xml:space="preserve">میں </w:t>
      </w:r>
      <w:r>
        <w:rPr>
          <w:rtl/>
        </w:rPr>
        <w:t xml:space="preserve"> کہتے ہ</w:t>
      </w:r>
      <w:r>
        <w:rPr>
          <w:rFonts w:hint="cs"/>
          <w:rtl/>
        </w:rPr>
        <w:t>ی</w:t>
      </w:r>
      <w:r>
        <w:rPr>
          <w:rFonts w:hint="eastAsia"/>
          <w:rtl/>
        </w:rPr>
        <w:t>ں</w:t>
      </w:r>
      <w:r>
        <w:rPr>
          <w:rtl/>
        </w:rPr>
        <w:t>: ہم خدا پر توکل کرتے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توج</w:t>
      </w:r>
      <w:r>
        <w:rPr>
          <w:rFonts w:hint="cs"/>
          <w:rtl/>
        </w:rPr>
        <w:t>ی</w:t>
      </w:r>
      <w:r>
        <w:rPr>
          <w:rFonts w:hint="eastAsia"/>
          <w:rtl/>
        </w:rPr>
        <w:t>ہ</w:t>
      </w:r>
      <w:r>
        <w:rPr>
          <w:rtl/>
        </w:rPr>
        <w:t xml:space="preserve"> ان ک</w:t>
      </w:r>
      <w:r>
        <w:rPr>
          <w:rFonts w:hint="cs"/>
          <w:rtl/>
        </w:rPr>
        <w:t>ی</w:t>
      </w:r>
      <w:r>
        <w:rPr>
          <w:rtl/>
        </w:rPr>
        <w:t xml:space="preserve"> کاہل</w:t>
      </w:r>
      <w:r>
        <w:rPr>
          <w:rFonts w:hint="cs"/>
          <w:rtl/>
        </w:rPr>
        <w:t>ی</w:t>
      </w:r>
      <w:r>
        <w:rPr>
          <w:rtl/>
        </w:rPr>
        <w:t xml:space="preserve"> اور سست</w:t>
      </w:r>
      <w:r>
        <w:rPr>
          <w:rFonts w:hint="cs"/>
          <w:rtl/>
        </w:rPr>
        <w:t>ی</w:t>
      </w:r>
      <w:r>
        <w:rPr>
          <w:rtl/>
        </w:rPr>
        <w:t xml:space="preserve"> پر ا</w:t>
      </w:r>
      <w:r>
        <w:rPr>
          <w:rFonts w:hint="cs"/>
          <w:rtl/>
        </w:rPr>
        <w:t>ی</w:t>
      </w:r>
      <w:r>
        <w:rPr>
          <w:rFonts w:hint="eastAsia"/>
          <w:rtl/>
        </w:rPr>
        <w:t>ک</w:t>
      </w:r>
      <w:r>
        <w:rPr>
          <w:rtl/>
        </w:rPr>
        <w:t xml:space="preserve"> پردہ ہے ورنہ وہ جھوٹ بولتے ہ</w:t>
      </w:r>
      <w:r>
        <w:rPr>
          <w:rFonts w:hint="cs"/>
          <w:rtl/>
        </w:rPr>
        <w:t>ی</w:t>
      </w:r>
      <w:r>
        <w:rPr>
          <w:rFonts w:hint="eastAsia"/>
          <w:rtl/>
        </w:rPr>
        <w:t>ں</w:t>
      </w:r>
      <w:r>
        <w:rPr>
          <w:rtl/>
        </w:rPr>
        <w:t xml:space="preserve"> اور خدا پر بھروسہ نہ</w:t>
      </w:r>
      <w:r>
        <w:rPr>
          <w:rFonts w:hint="cs"/>
          <w:rtl/>
        </w:rPr>
        <w:t>ی</w:t>
      </w:r>
      <w:r>
        <w:rPr>
          <w:rFonts w:hint="eastAsia"/>
          <w:rtl/>
        </w:rPr>
        <w:t>ں</w:t>
      </w:r>
      <w:r>
        <w:rPr>
          <w:rtl/>
        </w:rPr>
        <w:t xml:space="preserve"> رکھتے ہ</w:t>
      </w:r>
      <w:r>
        <w:rPr>
          <w:rFonts w:hint="cs"/>
          <w:rtl/>
        </w:rPr>
        <w:t>ی</w:t>
      </w:r>
      <w:r>
        <w:rPr>
          <w:rFonts w:hint="eastAsia"/>
          <w:rtl/>
        </w:rPr>
        <w:t>ں</w:t>
      </w:r>
      <w:r>
        <w:rPr>
          <w:rtl/>
        </w:rPr>
        <w:t>.</w:t>
      </w:r>
    </w:p>
    <w:p w:rsidR="00724307" w:rsidRDefault="00724307" w:rsidP="00C671E7">
      <w:pPr>
        <w:pStyle w:val="libNormal"/>
        <w:rPr>
          <w:rtl/>
        </w:rPr>
      </w:pPr>
      <w:r>
        <w:rPr>
          <w:rFonts w:hint="eastAsia"/>
          <w:rtl/>
        </w:rPr>
        <w:t>البتہ</w:t>
      </w:r>
      <w:r>
        <w:rPr>
          <w:rtl/>
        </w:rPr>
        <w:t xml:space="preserve"> ا</w:t>
      </w:r>
      <w:r>
        <w:rPr>
          <w:rFonts w:hint="cs"/>
          <w:rtl/>
        </w:rPr>
        <w:t>ی</w:t>
      </w:r>
      <w:r>
        <w:rPr>
          <w:rFonts w:hint="eastAsia"/>
          <w:rtl/>
        </w:rPr>
        <w:t>سے</w:t>
      </w:r>
      <w:r>
        <w:rPr>
          <w:rtl/>
        </w:rPr>
        <w:t xml:space="preserve"> لوگ بھ</w:t>
      </w:r>
      <w:r>
        <w:rPr>
          <w:rFonts w:hint="cs"/>
          <w:rtl/>
        </w:rPr>
        <w:t>ی</w:t>
      </w:r>
      <w:r>
        <w:rPr>
          <w:rtl/>
        </w:rPr>
        <w:t xml:space="preserve"> ہ</w:t>
      </w:r>
      <w:r>
        <w:rPr>
          <w:rFonts w:hint="cs"/>
          <w:rtl/>
        </w:rPr>
        <w:t>ی</w:t>
      </w:r>
      <w:r>
        <w:rPr>
          <w:rFonts w:hint="eastAsia"/>
          <w:rtl/>
        </w:rPr>
        <w:t>ں</w:t>
      </w:r>
      <w:r>
        <w:rPr>
          <w:rtl/>
        </w:rPr>
        <w:t xml:space="preserve"> جو حق</w:t>
      </w:r>
      <w:r>
        <w:rPr>
          <w:rFonts w:hint="cs"/>
          <w:rtl/>
        </w:rPr>
        <w:t>ی</w:t>
      </w:r>
      <w:r>
        <w:rPr>
          <w:rFonts w:hint="eastAsia"/>
          <w:rtl/>
        </w:rPr>
        <w:t>قتا</w:t>
      </w:r>
      <w:r>
        <w:rPr>
          <w:rtl/>
        </w:rPr>
        <w:t xml:space="preserve"> صاحب توکل ہوتے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بہر صورت </w:t>
      </w:r>
      <w:r>
        <w:rPr>
          <w:rFonts w:hint="cs"/>
          <w:rtl/>
        </w:rPr>
        <w:t>ی</w:t>
      </w:r>
      <w:r>
        <w:rPr>
          <w:rFonts w:hint="eastAsia"/>
          <w:rtl/>
        </w:rPr>
        <w:t>ہ</w:t>
      </w:r>
      <w:r>
        <w:rPr>
          <w:rtl/>
        </w:rPr>
        <w:t xml:space="preserve"> تصور غلط ہے کہ توکل </w:t>
      </w:r>
      <w:r>
        <w:rPr>
          <w:rFonts w:hint="eastAsia"/>
          <w:rtl/>
        </w:rPr>
        <w:t>کے</w:t>
      </w:r>
      <w:r>
        <w:rPr>
          <w:rtl/>
        </w:rPr>
        <w:t xml:space="preserve"> بہانہ سے عوامل واسباب سے استفادہ نہ ک</w:t>
      </w:r>
      <w:r>
        <w:rPr>
          <w:rFonts w:hint="cs"/>
          <w:rtl/>
        </w:rPr>
        <w:t>ی</w:t>
      </w:r>
      <w:r>
        <w:rPr>
          <w:rFonts w:hint="eastAsia"/>
          <w:rtl/>
        </w:rPr>
        <w:t>ا</w:t>
      </w:r>
      <w:r>
        <w:rPr>
          <w:rtl/>
        </w:rPr>
        <w:t xml:space="preserve"> جائے۔</w:t>
      </w:r>
    </w:p>
    <w:p w:rsidR="00724307" w:rsidRDefault="00724307" w:rsidP="00724307">
      <w:pPr>
        <w:pStyle w:val="libNormal"/>
        <w:rPr>
          <w:rtl/>
        </w:rPr>
      </w:pPr>
      <w:r>
        <w:rPr>
          <w:rFonts w:hint="eastAsia"/>
          <w:rtl/>
        </w:rPr>
        <w:t>چنانچہ</w:t>
      </w:r>
      <w:r>
        <w:rPr>
          <w:rtl/>
        </w:rPr>
        <w:t xml:space="preserve"> ہم نے کہا کہ توکل ا</w:t>
      </w:r>
      <w:r>
        <w:rPr>
          <w:rFonts w:hint="cs"/>
          <w:rtl/>
        </w:rPr>
        <w:t>ی</w:t>
      </w:r>
      <w:r>
        <w:rPr>
          <w:rFonts w:hint="eastAsia"/>
          <w:rtl/>
        </w:rPr>
        <w:t>ک</w:t>
      </w:r>
      <w:r>
        <w:rPr>
          <w:rtl/>
        </w:rPr>
        <w:t xml:space="preserve"> قلب</w:t>
      </w:r>
      <w:r>
        <w:rPr>
          <w:rFonts w:hint="cs"/>
          <w:rtl/>
        </w:rPr>
        <w:t>ی</w:t>
      </w:r>
      <w:r>
        <w:rPr>
          <w:rtl/>
        </w:rPr>
        <w:t xml:space="preserve"> امر ہے اور اس کامعن</w:t>
      </w:r>
      <w:r>
        <w:rPr>
          <w:rFonts w:hint="cs"/>
          <w:rtl/>
        </w:rPr>
        <w:t>ی</w:t>
      </w:r>
      <w:r>
        <w:rPr>
          <w:rtl/>
        </w:rPr>
        <w:t xml:space="preserve"> خدا پر بھروسہ کرناہے کہ انسان اپنے دل </w:t>
      </w:r>
      <w:r w:rsidR="00E20323">
        <w:rPr>
          <w:rtl/>
        </w:rPr>
        <w:t xml:space="preserve">میں </w:t>
      </w:r>
      <w:r>
        <w:rPr>
          <w:rtl/>
        </w:rPr>
        <w:t xml:space="preserve"> خداپر بھروسہ کرے۔ اس بناپر ممکن ہے انسان توکل کے عال</w:t>
      </w:r>
      <w:r>
        <w:rPr>
          <w:rFonts w:hint="cs"/>
          <w:rtl/>
        </w:rPr>
        <w:t>ی</w:t>
      </w:r>
      <w:r>
        <w:rPr>
          <w:rtl/>
        </w:rPr>
        <w:t xml:space="preserve"> تر</w:t>
      </w:r>
      <w:r>
        <w:rPr>
          <w:rFonts w:hint="cs"/>
          <w:rtl/>
        </w:rPr>
        <w:t>ی</w:t>
      </w:r>
      <w:r>
        <w:rPr>
          <w:rFonts w:hint="eastAsia"/>
          <w:rtl/>
        </w:rPr>
        <w:t>ن</w:t>
      </w:r>
      <w:r>
        <w:rPr>
          <w:rtl/>
        </w:rPr>
        <w:t xml:space="preserve"> مرحلہ تک پہنچ جائے او راس</w:t>
      </w:r>
      <w:r>
        <w:rPr>
          <w:rFonts w:hint="cs"/>
          <w:rtl/>
        </w:rPr>
        <w:t>ی</w:t>
      </w:r>
      <w:r>
        <w:rPr>
          <w:rtl/>
        </w:rPr>
        <w:t xml:space="preserve"> حالت </w:t>
      </w:r>
      <w:r w:rsidR="00E20323">
        <w:rPr>
          <w:rtl/>
        </w:rPr>
        <w:t xml:space="preserve">میں </w:t>
      </w:r>
      <w:r>
        <w:rPr>
          <w:rtl/>
        </w:rPr>
        <w:t xml:space="preserve"> فر</w:t>
      </w:r>
      <w:r>
        <w:rPr>
          <w:rFonts w:hint="cs"/>
          <w:rtl/>
        </w:rPr>
        <w:t>ی</w:t>
      </w:r>
      <w:r>
        <w:rPr>
          <w:rFonts w:hint="eastAsia"/>
          <w:rtl/>
        </w:rPr>
        <w:t>ضہ</w:t>
      </w:r>
      <w:r>
        <w:rPr>
          <w:rtl/>
        </w:rPr>
        <w:t xml:space="preserve"> انجام د</w:t>
      </w:r>
      <w:r>
        <w:rPr>
          <w:rFonts w:hint="cs"/>
          <w:rtl/>
        </w:rPr>
        <w:t>ی</w:t>
      </w:r>
      <w:r>
        <w:rPr>
          <w:rFonts w:hint="eastAsia"/>
          <w:rtl/>
        </w:rPr>
        <w:t>نے</w:t>
      </w:r>
      <w:r>
        <w:rPr>
          <w:rtl/>
        </w:rPr>
        <w:t xml:space="preserve"> اور حکم خداپر عمل کرنے کے لئے ماد</w:t>
      </w:r>
      <w:r>
        <w:rPr>
          <w:rFonts w:hint="cs"/>
          <w:rtl/>
        </w:rPr>
        <w:t>ی</w:t>
      </w:r>
      <w:r>
        <w:rPr>
          <w:rtl/>
        </w:rPr>
        <w:t xml:space="preserve"> و سائل اور ا</w:t>
      </w:r>
      <w:r>
        <w:rPr>
          <w:rFonts w:hint="eastAsia"/>
          <w:rtl/>
        </w:rPr>
        <w:t>سباب</w:t>
      </w:r>
      <w:r>
        <w:rPr>
          <w:rtl/>
        </w:rPr>
        <w:t xml:space="preserve"> سے بھ</w:t>
      </w:r>
      <w:r>
        <w:rPr>
          <w:rFonts w:hint="cs"/>
          <w:rtl/>
        </w:rPr>
        <w:t>ی</w:t>
      </w:r>
      <w:r>
        <w:rPr>
          <w:rtl/>
        </w:rPr>
        <w:t xml:space="preserve"> استفادہ کرے۔ ممکن ہے کوئ</w:t>
      </w:r>
      <w:r>
        <w:rPr>
          <w:rFonts w:hint="cs"/>
          <w:rtl/>
        </w:rPr>
        <w:t>ی</w:t>
      </w:r>
      <w:r>
        <w:rPr>
          <w:rtl/>
        </w:rPr>
        <w:t xml:space="preserve"> شخص دوسروں سے ز</w:t>
      </w:r>
      <w:r>
        <w:rPr>
          <w:rFonts w:hint="cs"/>
          <w:rtl/>
        </w:rPr>
        <w:t>ی</w:t>
      </w:r>
      <w:r>
        <w:rPr>
          <w:rFonts w:hint="eastAsia"/>
          <w:rtl/>
        </w:rPr>
        <w:t>ادہ</w:t>
      </w:r>
      <w:r>
        <w:rPr>
          <w:rtl/>
        </w:rPr>
        <w:t xml:space="preserve"> محنت کرے </w:t>
      </w:r>
      <w:r>
        <w:rPr>
          <w:rFonts w:hint="cs"/>
          <w:rtl/>
        </w:rPr>
        <w:t>ی</w:t>
      </w:r>
      <w:r>
        <w:rPr>
          <w:rFonts w:hint="eastAsia"/>
          <w:rtl/>
        </w:rPr>
        <w:t>ا</w:t>
      </w:r>
      <w:r>
        <w:rPr>
          <w:rtl/>
        </w:rPr>
        <w:t xml:space="preserve"> اپنے کام </w:t>
      </w:r>
      <w:r w:rsidR="00E20323">
        <w:rPr>
          <w:rtl/>
        </w:rPr>
        <w:t xml:space="preserve">میں </w:t>
      </w:r>
      <w:r>
        <w:rPr>
          <w:rtl/>
        </w:rPr>
        <w:t xml:space="preserve"> دوسروں سے ز</w:t>
      </w:r>
      <w:r>
        <w:rPr>
          <w:rFonts w:hint="cs"/>
          <w:rtl/>
        </w:rPr>
        <w:t>ی</w:t>
      </w:r>
      <w:r>
        <w:rPr>
          <w:rFonts w:hint="eastAsia"/>
          <w:rtl/>
        </w:rPr>
        <w:t>ادہ</w:t>
      </w:r>
      <w:r>
        <w:rPr>
          <w:rtl/>
        </w:rPr>
        <w:t xml:space="preserve"> سنج</w:t>
      </w:r>
      <w:r>
        <w:rPr>
          <w:rFonts w:hint="cs"/>
          <w:rtl/>
        </w:rPr>
        <w:t>ی</w:t>
      </w:r>
      <w:r>
        <w:rPr>
          <w:rFonts w:hint="eastAsia"/>
          <w:rtl/>
        </w:rPr>
        <w:t>دگ</w:t>
      </w:r>
      <w:r>
        <w:rPr>
          <w:rFonts w:hint="cs"/>
          <w:rtl/>
        </w:rPr>
        <w:t>ی</w:t>
      </w:r>
      <w:r>
        <w:rPr>
          <w:rtl/>
        </w:rPr>
        <w:t xml:space="preserve"> کا مظاہرہ کرے ل</w:t>
      </w:r>
      <w:r>
        <w:rPr>
          <w:rFonts w:hint="cs"/>
          <w:rtl/>
        </w:rPr>
        <w:t>ی</w:t>
      </w:r>
      <w:r>
        <w:rPr>
          <w:rFonts w:hint="eastAsia"/>
          <w:rtl/>
        </w:rPr>
        <w:t>کن</w:t>
      </w:r>
      <w:r>
        <w:rPr>
          <w:rtl/>
        </w:rPr>
        <w:t xml:space="preserve"> پھر بھ</w:t>
      </w:r>
      <w:r>
        <w:rPr>
          <w:rFonts w:hint="cs"/>
          <w:rtl/>
        </w:rPr>
        <w:t>ی</w:t>
      </w:r>
      <w:r>
        <w:rPr>
          <w:rtl/>
        </w:rPr>
        <w:t xml:space="preserve"> اپنے کام پر اعتماد نہ رکھتا ہو اور صرف خدا پر بھروسہ کرتاہو، چونکہ خدائے متعال بے کار اور سست انسان سے ب</w:t>
      </w:r>
      <w:r>
        <w:rPr>
          <w:rFonts w:hint="cs"/>
          <w:rtl/>
        </w:rPr>
        <w:t>ی</w:t>
      </w:r>
      <w:r>
        <w:rPr>
          <w:rFonts w:hint="eastAsia"/>
          <w:rtl/>
        </w:rPr>
        <w:t>زار</w:t>
      </w:r>
      <w:r>
        <w:rPr>
          <w:rtl/>
        </w:rPr>
        <w:t xml:space="preserve"> ہے او راس پر </w:t>
      </w:r>
      <w:r>
        <w:rPr>
          <w:rFonts w:hint="eastAsia"/>
          <w:rtl/>
        </w:rPr>
        <w:t>کام</w:t>
      </w:r>
      <w:r>
        <w:rPr>
          <w:rtl/>
        </w:rPr>
        <w:t xml:space="preserve"> کرنا واجب قرار د</w:t>
      </w:r>
      <w:r>
        <w:rPr>
          <w:rFonts w:hint="cs"/>
          <w:rtl/>
        </w:rPr>
        <w:t>ی</w:t>
      </w:r>
      <w:r>
        <w:rPr>
          <w:rFonts w:hint="eastAsia"/>
          <w:rtl/>
        </w:rPr>
        <w:t>ا</w:t>
      </w:r>
      <w:r>
        <w:rPr>
          <w:rtl/>
        </w:rPr>
        <w:t xml:space="preserve"> ہے اسلئے </w:t>
      </w:r>
      <w:r>
        <w:rPr>
          <w:rFonts w:hint="cs"/>
          <w:rtl/>
        </w:rPr>
        <w:t>ی</w:t>
      </w:r>
      <w:r>
        <w:rPr>
          <w:rFonts w:hint="eastAsia"/>
          <w:rtl/>
        </w:rPr>
        <w:t>ہ</w:t>
      </w:r>
      <w:r>
        <w:rPr>
          <w:rtl/>
        </w:rPr>
        <w:t xml:space="preserve"> شخص کام کرتا ہے ، ک</w:t>
      </w:r>
      <w:r>
        <w:rPr>
          <w:rFonts w:hint="cs"/>
          <w:rtl/>
        </w:rPr>
        <w:t>ی</w:t>
      </w:r>
      <w:r>
        <w:rPr>
          <w:rFonts w:hint="eastAsia"/>
          <w:rtl/>
        </w:rPr>
        <w:t>ونکہ</w:t>
      </w:r>
      <w:r>
        <w:rPr>
          <w:rtl/>
        </w:rPr>
        <w:t xml:space="preserve"> حکمت الہ</w:t>
      </w:r>
      <w:r>
        <w:rPr>
          <w:rFonts w:hint="cs"/>
          <w:rtl/>
        </w:rPr>
        <w:t>ی</w:t>
      </w:r>
      <w:r>
        <w:rPr>
          <w:rtl/>
        </w:rPr>
        <w:t xml:space="preserve"> کا تقاضا ہے کہ دن</w:t>
      </w:r>
      <w:r>
        <w:rPr>
          <w:rFonts w:hint="cs"/>
          <w:rtl/>
        </w:rPr>
        <w:t>ی</w:t>
      </w:r>
      <w:r>
        <w:rPr>
          <w:rFonts w:hint="eastAsia"/>
          <w:rtl/>
        </w:rPr>
        <w:t>ا</w:t>
      </w:r>
      <w:r>
        <w:rPr>
          <w:rtl/>
        </w:rPr>
        <w:t xml:space="preserve"> کے امور و اسباب اوروسائل کے ذر</w:t>
      </w:r>
      <w:r>
        <w:rPr>
          <w:rFonts w:hint="cs"/>
          <w:rtl/>
        </w:rPr>
        <w:t>ی</w:t>
      </w:r>
      <w:r>
        <w:rPr>
          <w:rFonts w:hint="eastAsia"/>
          <w:rtl/>
        </w:rPr>
        <w:t>عہ</w:t>
      </w:r>
      <w:r>
        <w:rPr>
          <w:rtl/>
        </w:rPr>
        <w:t xml:space="preserve"> آگے بڑھ</w:t>
      </w:r>
      <w:r>
        <w:rPr>
          <w:rFonts w:hint="cs"/>
          <w:rtl/>
        </w:rPr>
        <w:t>ی</w:t>
      </w:r>
      <w:r>
        <w:rPr>
          <w:rFonts w:hint="eastAsia"/>
          <w:rtl/>
        </w:rPr>
        <w:t>ں</w:t>
      </w:r>
      <w:r>
        <w:rPr>
          <w:rtl/>
        </w:rPr>
        <w:t>:</w:t>
      </w:r>
    </w:p>
    <w:p w:rsidR="00724307" w:rsidRDefault="00724307" w:rsidP="00724307">
      <w:pPr>
        <w:pStyle w:val="libNormal"/>
        <w:rPr>
          <w:rtl/>
        </w:rPr>
      </w:pPr>
      <w:r>
        <w:rPr>
          <w:rFonts w:hint="eastAsia"/>
          <w:rtl/>
        </w:rPr>
        <w:t>بن</w:t>
      </w:r>
      <w:r>
        <w:rPr>
          <w:rFonts w:hint="cs"/>
          <w:rtl/>
        </w:rPr>
        <w:t>ی</w:t>
      </w:r>
      <w:r>
        <w:rPr>
          <w:rFonts w:hint="eastAsia"/>
          <w:rtl/>
        </w:rPr>
        <w:t>اد</w:t>
      </w:r>
      <w:r>
        <w:rPr>
          <w:rFonts w:hint="cs"/>
          <w:rtl/>
        </w:rPr>
        <w:t>ی</w:t>
      </w:r>
      <w:r>
        <w:rPr>
          <w:rtl/>
        </w:rPr>
        <w:t xml:space="preserve"> طور پر جو خدا ک</w:t>
      </w:r>
      <w:r>
        <w:rPr>
          <w:rFonts w:hint="cs"/>
          <w:rtl/>
        </w:rPr>
        <w:t>ی</w:t>
      </w:r>
      <w:r>
        <w:rPr>
          <w:rtl/>
        </w:rPr>
        <w:t xml:space="preserve"> معرفت رکھتا ہے، وہ شخص جانتا ہے کہ حکمت الہ</w:t>
      </w:r>
      <w:r>
        <w:rPr>
          <w:rFonts w:hint="cs"/>
          <w:rtl/>
        </w:rPr>
        <w:t>ی</w:t>
      </w:r>
      <w:r>
        <w:rPr>
          <w:rtl/>
        </w:rPr>
        <w:t xml:space="preserve"> کے مطابق جملہ امور اسباب کے ذر</w:t>
      </w:r>
      <w:r>
        <w:rPr>
          <w:rFonts w:hint="cs"/>
          <w:rtl/>
        </w:rPr>
        <w:t>ی</w:t>
      </w:r>
      <w:r>
        <w:rPr>
          <w:rFonts w:hint="eastAsia"/>
          <w:rtl/>
        </w:rPr>
        <w:t>عہ</w:t>
      </w:r>
      <w:r>
        <w:rPr>
          <w:rtl/>
        </w:rPr>
        <w:t xml:space="preserve"> واقع ہوتے ہ</w:t>
      </w:r>
      <w:r>
        <w:rPr>
          <w:rFonts w:hint="cs"/>
          <w:rtl/>
        </w:rPr>
        <w:t>ی</w:t>
      </w:r>
      <w:r>
        <w:rPr>
          <w:rFonts w:hint="eastAsia"/>
          <w:rtl/>
        </w:rPr>
        <w:t>ں</w:t>
      </w:r>
      <w:r>
        <w:rPr>
          <w:rtl/>
        </w:rPr>
        <w:t>۔ حکمت الہ</w:t>
      </w:r>
      <w:r>
        <w:rPr>
          <w:rFonts w:hint="cs"/>
          <w:rtl/>
        </w:rPr>
        <w:t>ی</w:t>
      </w:r>
      <w:r>
        <w:rPr>
          <w:rtl/>
        </w:rPr>
        <w:t xml:space="preserve"> کا تقاضا ہے کہ ہر مظہر اپنے اسباب کے ذر</w:t>
      </w:r>
      <w:r>
        <w:rPr>
          <w:rFonts w:hint="cs"/>
          <w:rtl/>
        </w:rPr>
        <w:t>ی</w:t>
      </w:r>
      <w:r>
        <w:rPr>
          <w:rFonts w:hint="eastAsia"/>
          <w:rtl/>
        </w:rPr>
        <w:t>عہ</w:t>
      </w:r>
      <w:r>
        <w:rPr>
          <w:rtl/>
        </w:rPr>
        <w:t xml:space="preserve"> واقع ہو ۔ اس لحاظ سے خدائے متعال کا علم اور اس ک</w:t>
      </w:r>
      <w:r>
        <w:rPr>
          <w:rFonts w:hint="cs"/>
          <w:rtl/>
        </w:rPr>
        <w:t>ی</w:t>
      </w:r>
      <w:r>
        <w:rPr>
          <w:rtl/>
        </w:rPr>
        <w:t xml:space="preserve"> معرفت و حکمت اس کے مقتضائے حکمت ک</w:t>
      </w:r>
      <w:r>
        <w:rPr>
          <w:rFonts w:hint="cs"/>
          <w:rtl/>
        </w:rPr>
        <w:t>ی</w:t>
      </w:r>
      <w:r>
        <w:rPr>
          <w:rtl/>
        </w:rPr>
        <w:t xml:space="preserve"> </w:t>
      </w:r>
      <w:r>
        <w:rPr>
          <w:rFonts w:hint="eastAsia"/>
          <w:rtl/>
        </w:rPr>
        <w:t>شناخت</w:t>
      </w:r>
      <w:r>
        <w:rPr>
          <w:rtl/>
        </w:rPr>
        <w:t xml:space="preserve"> نظام اسباب و علل پر برقرار ہے کا سبب ہے اور بالاخر، انسان کا تکامل اور اس ک</w:t>
      </w:r>
      <w:r>
        <w:rPr>
          <w:rFonts w:hint="cs"/>
          <w:rtl/>
        </w:rPr>
        <w:t>ی</w:t>
      </w:r>
      <w:r>
        <w:rPr>
          <w:rtl/>
        </w:rPr>
        <w:t xml:space="preserve"> ترق</w:t>
      </w:r>
      <w:r>
        <w:rPr>
          <w:rFonts w:hint="cs"/>
          <w:rtl/>
        </w:rPr>
        <w:t>ی</w:t>
      </w:r>
      <w:r>
        <w:rPr>
          <w:rtl/>
        </w:rPr>
        <w:t xml:space="preserve"> اس</w:t>
      </w:r>
      <w:r>
        <w:rPr>
          <w:rFonts w:hint="cs"/>
          <w:rtl/>
        </w:rPr>
        <w:t>ی</w:t>
      </w:r>
      <w:r>
        <w:rPr>
          <w:rtl/>
        </w:rPr>
        <w:t xml:space="preserve"> نظام سے وابستہ ہے اور اس</w:t>
      </w:r>
      <w:r>
        <w:rPr>
          <w:rFonts w:hint="cs"/>
          <w:rtl/>
        </w:rPr>
        <w:t>ی</w:t>
      </w:r>
      <w:r>
        <w:rPr>
          <w:rtl/>
        </w:rPr>
        <w:t xml:space="preserve"> کے ذر</w:t>
      </w:r>
      <w:r>
        <w:rPr>
          <w:rFonts w:hint="cs"/>
          <w:rtl/>
        </w:rPr>
        <w:t>ی</w:t>
      </w:r>
      <w:r>
        <w:rPr>
          <w:rFonts w:hint="eastAsia"/>
          <w:rtl/>
        </w:rPr>
        <w:t>عہ</w:t>
      </w:r>
      <w:r>
        <w:rPr>
          <w:rtl/>
        </w:rPr>
        <w:t xml:space="preserve"> انسان ک</w:t>
      </w:r>
      <w:r>
        <w:rPr>
          <w:rFonts w:hint="cs"/>
          <w:rtl/>
        </w:rPr>
        <w:t>ی</w:t>
      </w:r>
      <w:r>
        <w:rPr>
          <w:rtl/>
        </w:rPr>
        <w:t xml:space="preserve"> آزمائش اور امتحان سے مواجہ ہوتاہے ورنہ انسان تکامل وترق</w:t>
      </w:r>
      <w:r>
        <w:rPr>
          <w:rFonts w:hint="cs"/>
          <w:rtl/>
        </w:rPr>
        <w:t>ی</w:t>
      </w:r>
      <w:r>
        <w:rPr>
          <w:rtl/>
        </w:rPr>
        <w:t xml:space="preserve"> ک</w:t>
      </w:r>
      <w:r>
        <w:rPr>
          <w:rFonts w:hint="cs"/>
          <w:rtl/>
        </w:rPr>
        <w:t>ی</w:t>
      </w:r>
      <w:r>
        <w:rPr>
          <w:rtl/>
        </w:rPr>
        <w:t xml:space="preserve"> طرف نہ</w:t>
      </w:r>
      <w:r>
        <w:rPr>
          <w:rFonts w:hint="cs"/>
          <w:rtl/>
        </w:rPr>
        <w:t>ی</w:t>
      </w:r>
      <w:r>
        <w:rPr>
          <w:rFonts w:hint="eastAsia"/>
          <w:rtl/>
        </w:rPr>
        <w:t>ں</w:t>
      </w:r>
      <w:r>
        <w:rPr>
          <w:rtl/>
        </w:rPr>
        <w:t xml:space="preserve"> بڑھتا۔ انسان کے تکامل و ترق</w:t>
      </w:r>
      <w:r>
        <w:rPr>
          <w:rFonts w:hint="cs"/>
          <w:rtl/>
        </w:rPr>
        <w:t>ی</w:t>
      </w:r>
      <w:r>
        <w:rPr>
          <w:rtl/>
        </w:rPr>
        <w:t xml:space="preserve"> کے لئے بندگ</w:t>
      </w:r>
      <w:r>
        <w:rPr>
          <w:rFonts w:hint="cs"/>
          <w:rtl/>
        </w:rPr>
        <w:t>ی</w:t>
      </w:r>
      <w:r>
        <w:rPr>
          <w:rtl/>
        </w:rPr>
        <w:t xml:space="preserve"> کے فرائض </w:t>
      </w:r>
      <w:r>
        <w:rPr>
          <w:rFonts w:hint="eastAsia"/>
          <w:rtl/>
        </w:rPr>
        <w:t>انجام</w:t>
      </w:r>
      <w:r>
        <w:rPr>
          <w:rtl/>
        </w:rPr>
        <w:t xml:space="preserve"> د</w:t>
      </w:r>
      <w:r>
        <w:rPr>
          <w:rFonts w:hint="cs"/>
          <w:rtl/>
        </w:rPr>
        <w:t>ی</w:t>
      </w:r>
      <w:r>
        <w:rPr>
          <w:rFonts w:hint="eastAsia"/>
          <w:rtl/>
        </w:rPr>
        <w:t>نا</w:t>
      </w:r>
      <w:r>
        <w:rPr>
          <w:rtl/>
        </w:rPr>
        <w:t xml:space="preserve"> شرط ہے اور وہ انسان کے ارتباط پرمنحصر ہے اور انسان کا ارتباط نظام اسباب و علل سے منسلک ہے۔ پس اگر انسان آرام و آسائش ک</w:t>
      </w:r>
      <w:r>
        <w:rPr>
          <w:rFonts w:hint="cs"/>
          <w:rtl/>
        </w:rPr>
        <w:t>ی</w:t>
      </w:r>
      <w:r>
        <w:rPr>
          <w:rtl/>
        </w:rPr>
        <w:t xml:space="preserve"> راہ پر چلے او رتنہائ</w:t>
      </w:r>
      <w:r>
        <w:rPr>
          <w:rFonts w:hint="cs"/>
          <w:rtl/>
        </w:rPr>
        <w:t>ی</w:t>
      </w:r>
      <w:r>
        <w:rPr>
          <w:rtl/>
        </w:rPr>
        <w:t xml:space="preserve"> اخت</w:t>
      </w:r>
      <w:r>
        <w:rPr>
          <w:rFonts w:hint="cs"/>
          <w:rtl/>
        </w:rPr>
        <w:t>ی</w:t>
      </w:r>
      <w:r>
        <w:rPr>
          <w:rFonts w:hint="eastAsia"/>
          <w:rtl/>
        </w:rPr>
        <w:t>ار</w:t>
      </w:r>
      <w:r>
        <w:rPr>
          <w:rtl/>
        </w:rPr>
        <w:t xml:space="preserve"> کرے اور عبادت </w:t>
      </w:r>
      <w:r w:rsidR="00E20323">
        <w:rPr>
          <w:rtl/>
        </w:rPr>
        <w:t xml:space="preserve">میں </w:t>
      </w:r>
      <w:r>
        <w:rPr>
          <w:rtl/>
        </w:rPr>
        <w:t xml:space="preserve"> مشغول ہوجائے اور اپن</w:t>
      </w:r>
      <w:r>
        <w:rPr>
          <w:rFonts w:hint="cs"/>
          <w:rtl/>
        </w:rPr>
        <w:t>ی</w:t>
      </w:r>
      <w:r>
        <w:rPr>
          <w:rtl/>
        </w:rPr>
        <w:t xml:space="preserve"> روزمرہ زندگ</w:t>
      </w:r>
      <w:r>
        <w:rPr>
          <w:rFonts w:hint="cs"/>
          <w:rtl/>
        </w:rPr>
        <w:t>ی</w:t>
      </w:r>
      <w:r>
        <w:rPr>
          <w:rtl/>
        </w:rPr>
        <w:t xml:space="preserve"> </w:t>
      </w:r>
      <w:r w:rsidR="00E20323">
        <w:rPr>
          <w:rtl/>
        </w:rPr>
        <w:t xml:space="preserve">میں </w:t>
      </w:r>
      <w:r>
        <w:rPr>
          <w:rtl/>
        </w:rPr>
        <w:t xml:space="preserve"> کسب معاش ون</w:t>
      </w:r>
      <w:r>
        <w:rPr>
          <w:rFonts w:hint="cs"/>
          <w:rtl/>
        </w:rPr>
        <w:t>ی</w:t>
      </w:r>
      <w:r>
        <w:rPr>
          <w:rFonts w:hint="eastAsia"/>
          <w:rtl/>
        </w:rPr>
        <w:t>ز</w:t>
      </w:r>
      <w:r>
        <w:rPr>
          <w:rtl/>
        </w:rPr>
        <w:t xml:space="preserve"> سع</w:t>
      </w:r>
      <w:r>
        <w:rPr>
          <w:rFonts w:hint="cs"/>
          <w:rtl/>
        </w:rPr>
        <w:t>ی</w:t>
      </w:r>
      <w:r>
        <w:rPr>
          <w:rtl/>
        </w:rPr>
        <w:t xml:space="preserve"> و کوششسے ہاتھ کھ</w:t>
      </w:r>
      <w:r>
        <w:rPr>
          <w:rFonts w:hint="cs"/>
          <w:rtl/>
        </w:rPr>
        <w:t>ی</w:t>
      </w:r>
      <w:r>
        <w:rPr>
          <w:rFonts w:hint="eastAsia"/>
          <w:rtl/>
        </w:rPr>
        <w:t>نچ</w:t>
      </w:r>
      <w:r>
        <w:rPr>
          <w:rtl/>
        </w:rPr>
        <w:t xml:space="preserve"> ل</w:t>
      </w:r>
      <w:r>
        <w:rPr>
          <w:rFonts w:hint="eastAsia"/>
          <w:rtl/>
        </w:rPr>
        <w:t>ے</w:t>
      </w:r>
      <w:r>
        <w:rPr>
          <w:rtl/>
        </w:rPr>
        <w:t xml:space="preserve"> تو اس نے حکمت الہ</w:t>
      </w:r>
      <w:r>
        <w:rPr>
          <w:rFonts w:hint="cs"/>
          <w:rtl/>
        </w:rPr>
        <w:t>ی</w:t>
      </w:r>
      <w:r>
        <w:rPr>
          <w:rtl/>
        </w:rPr>
        <w:t xml:space="preserve"> کے خلاف کام ک</w:t>
      </w:r>
      <w:r>
        <w:rPr>
          <w:rFonts w:hint="cs"/>
          <w:rtl/>
        </w:rPr>
        <w:t>ی</w:t>
      </w:r>
      <w:r>
        <w:rPr>
          <w:rFonts w:hint="eastAsia"/>
          <w:rtl/>
        </w:rPr>
        <w:t>ا</w:t>
      </w:r>
      <w:r>
        <w:rPr>
          <w:rtl/>
        </w:rPr>
        <w:t xml:space="preserve"> ہے اور اس صورت </w:t>
      </w:r>
      <w:r w:rsidR="00E20323">
        <w:rPr>
          <w:rtl/>
        </w:rPr>
        <w:t xml:space="preserve">میں </w:t>
      </w:r>
      <w:r>
        <w:rPr>
          <w:rtl/>
        </w:rPr>
        <w:t xml:space="preserve"> خدا ک</w:t>
      </w:r>
      <w:r>
        <w:rPr>
          <w:rFonts w:hint="cs"/>
          <w:rtl/>
        </w:rPr>
        <w:t>ی</w:t>
      </w:r>
      <w:r>
        <w:rPr>
          <w:rtl/>
        </w:rPr>
        <w:t xml:space="preserve"> طرف سے روز</w:t>
      </w:r>
      <w:r>
        <w:rPr>
          <w:rFonts w:hint="cs"/>
          <w:rtl/>
        </w:rPr>
        <w:t>ی</w:t>
      </w:r>
      <w:r>
        <w:rPr>
          <w:rtl/>
        </w:rPr>
        <w:t xml:space="preserve"> پہنچنے ک</w:t>
      </w:r>
      <w:r>
        <w:rPr>
          <w:rFonts w:hint="cs"/>
          <w:rtl/>
        </w:rPr>
        <w:t>ی</w:t>
      </w:r>
      <w:r>
        <w:rPr>
          <w:rtl/>
        </w:rPr>
        <w:t xml:space="preserve"> ام</w:t>
      </w:r>
      <w:r>
        <w:rPr>
          <w:rFonts w:hint="cs"/>
          <w:rtl/>
        </w:rPr>
        <w:t>ی</w:t>
      </w:r>
      <w:r>
        <w:rPr>
          <w:rFonts w:hint="eastAsia"/>
          <w:rtl/>
        </w:rPr>
        <w:t>د</w:t>
      </w:r>
      <w:r>
        <w:rPr>
          <w:rtl/>
        </w:rPr>
        <w:t xml:space="preserve"> رکھنا ب</w:t>
      </w:r>
      <w:r>
        <w:rPr>
          <w:rFonts w:hint="cs"/>
          <w:rtl/>
        </w:rPr>
        <w:t>ی</w:t>
      </w:r>
      <w:r>
        <w:rPr>
          <w:rFonts w:hint="eastAsia"/>
          <w:rtl/>
        </w:rPr>
        <w:t>ہودہ</w:t>
      </w:r>
      <w:r>
        <w:rPr>
          <w:rtl/>
        </w:rPr>
        <w:t xml:space="preserve"> ہوگا، بقول مولو</w:t>
      </w:r>
      <w:r>
        <w:rPr>
          <w:rFonts w:hint="cs"/>
          <w:rtl/>
        </w:rPr>
        <w:t>ی</w:t>
      </w:r>
      <w:r>
        <w:rPr>
          <w:rtl/>
        </w:rPr>
        <w:t>:</w:t>
      </w:r>
    </w:p>
    <w:p w:rsidR="00724307" w:rsidRDefault="00724307" w:rsidP="00724307">
      <w:pPr>
        <w:pStyle w:val="libNormal"/>
        <w:rPr>
          <w:rtl/>
        </w:rPr>
      </w:pPr>
      <w:r>
        <w:rPr>
          <w:rFonts w:hint="eastAsia"/>
          <w:rtl/>
        </w:rPr>
        <w:t>گر</w:t>
      </w:r>
      <w:r>
        <w:rPr>
          <w:rtl/>
        </w:rPr>
        <w:t xml:space="preserve"> توکل م</w:t>
      </w:r>
      <w:r>
        <w:rPr>
          <w:rFonts w:hint="cs"/>
          <w:rtl/>
        </w:rPr>
        <w:t>ی</w:t>
      </w:r>
      <w:r>
        <w:rPr>
          <w:rtl/>
        </w:rPr>
        <w:t xml:space="preserve"> کن</w:t>
      </w:r>
      <w:r>
        <w:rPr>
          <w:rFonts w:hint="cs"/>
          <w:rtl/>
        </w:rPr>
        <w:t>ی</w:t>
      </w:r>
      <w:r>
        <w:rPr>
          <w:rtl/>
        </w:rPr>
        <w:t xml:space="preserve"> در کا ر کن</w:t>
      </w:r>
    </w:p>
    <w:p w:rsidR="00724307" w:rsidRDefault="00724307" w:rsidP="00724307">
      <w:pPr>
        <w:pStyle w:val="libNormal"/>
        <w:rPr>
          <w:rtl/>
        </w:rPr>
      </w:pPr>
      <w:r>
        <w:rPr>
          <w:rFonts w:hint="eastAsia"/>
          <w:rtl/>
        </w:rPr>
        <w:t>کشت</w:t>
      </w:r>
      <w:r>
        <w:rPr>
          <w:rtl/>
        </w:rPr>
        <w:t xml:space="preserve"> کن پس تک</w:t>
      </w:r>
      <w:r>
        <w:rPr>
          <w:rFonts w:hint="cs"/>
          <w:rtl/>
        </w:rPr>
        <w:t>ی</w:t>
      </w:r>
      <w:r>
        <w:rPr>
          <w:rFonts w:hint="eastAsia"/>
          <w:rtl/>
        </w:rPr>
        <w:t>ہ</w:t>
      </w:r>
      <w:r>
        <w:rPr>
          <w:rtl/>
        </w:rPr>
        <w:t xml:space="preserve"> بر جبار کن</w:t>
      </w:r>
    </w:p>
    <w:p w:rsidR="00724307" w:rsidRDefault="00724307" w:rsidP="00724307">
      <w:pPr>
        <w:pStyle w:val="libNormal"/>
        <w:rPr>
          <w:rtl/>
        </w:rPr>
      </w:pPr>
    </w:p>
    <w:p w:rsidR="00724307" w:rsidRDefault="00724307" w:rsidP="00724307">
      <w:pPr>
        <w:pStyle w:val="libNormal"/>
        <w:rPr>
          <w:rtl/>
        </w:rPr>
      </w:pPr>
      <w:r>
        <w:rPr>
          <w:rtl/>
        </w:rPr>
        <w:t>(اگر تم توکل کرتے ہو چاہتے ہو تو کام کرو توکل کرو، کھ</w:t>
      </w:r>
      <w:r>
        <w:rPr>
          <w:rFonts w:hint="cs"/>
          <w:rtl/>
        </w:rPr>
        <w:t>ی</w:t>
      </w:r>
      <w:r>
        <w:rPr>
          <w:rFonts w:hint="eastAsia"/>
          <w:rtl/>
        </w:rPr>
        <w:t>ت</w:t>
      </w:r>
      <w:r>
        <w:rPr>
          <w:rFonts w:hint="cs"/>
          <w:rtl/>
        </w:rPr>
        <w:t>ی</w:t>
      </w:r>
      <w:r>
        <w:rPr>
          <w:rtl/>
        </w:rPr>
        <w:t xml:space="preserve"> کرنے کے بعد خدا پر بھروسہ کرو)</w:t>
      </w:r>
    </w:p>
    <w:p w:rsidR="00724307" w:rsidRDefault="00724307" w:rsidP="00724307">
      <w:pPr>
        <w:pStyle w:val="libNormal"/>
        <w:rPr>
          <w:rtl/>
        </w:rPr>
      </w:pPr>
      <w:r>
        <w:rPr>
          <w:rFonts w:hint="eastAsia"/>
          <w:rtl/>
        </w:rPr>
        <w:t>اس</w:t>
      </w:r>
      <w:r>
        <w:rPr>
          <w:rtl/>
        </w:rPr>
        <w:t xml:space="preserve"> بنا پر حکمت الہ</w:t>
      </w:r>
      <w:r>
        <w:rPr>
          <w:rFonts w:hint="cs"/>
          <w:rtl/>
        </w:rPr>
        <w:t>ی</w:t>
      </w:r>
      <w:r>
        <w:rPr>
          <w:rtl/>
        </w:rPr>
        <w:t xml:space="preserve"> کا تقاضا ہے کہ انسان ضرورتوں کو پانے کے لئے اسباب و عوامل سے استفادہ کرے۔ اگر ا</w:t>
      </w:r>
      <w:r>
        <w:rPr>
          <w:rFonts w:hint="cs"/>
          <w:rtl/>
        </w:rPr>
        <w:t>ی</w:t>
      </w:r>
      <w:r>
        <w:rPr>
          <w:rFonts w:hint="eastAsia"/>
          <w:rtl/>
        </w:rPr>
        <w:t>سا</w:t>
      </w:r>
      <w:r>
        <w:rPr>
          <w:rtl/>
        </w:rPr>
        <w:t xml:space="preserve"> ہوتا کہ رزق ک</w:t>
      </w:r>
      <w:r>
        <w:rPr>
          <w:rFonts w:hint="cs"/>
          <w:rtl/>
        </w:rPr>
        <w:t>ی</w:t>
      </w:r>
      <w:r>
        <w:rPr>
          <w:rtl/>
        </w:rPr>
        <w:t xml:space="preserve"> درخواست کرکے خداسے رزق فراہم ہوجاتاتوکوئ</w:t>
      </w:r>
      <w:r>
        <w:rPr>
          <w:rFonts w:hint="cs"/>
          <w:rtl/>
        </w:rPr>
        <w:t>ی</w:t>
      </w:r>
      <w:r>
        <w:rPr>
          <w:rtl/>
        </w:rPr>
        <w:t xml:space="preserve"> عمل</w:t>
      </w:r>
      <w:r>
        <w:rPr>
          <w:rFonts w:hint="cs"/>
          <w:rtl/>
        </w:rPr>
        <w:t>ی</w:t>
      </w:r>
      <w:r>
        <w:rPr>
          <w:rtl/>
        </w:rPr>
        <w:t xml:space="preserve"> رزق کے لئے کوشش نہ</w:t>
      </w:r>
      <w:r>
        <w:rPr>
          <w:rFonts w:hint="cs"/>
          <w:rtl/>
        </w:rPr>
        <w:t>ی</w:t>
      </w:r>
      <w:r>
        <w:rPr>
          <w:rFonts w:hint="eastAsia"/>
          <w:rtl/>
        </w:rPr>
        <w:t>ں</w:t>
      </w:r>
      <w:r>
        <w:rPr>
          <w:rtl/>
        </w:rPr>
        <w:t xml:space="preserve"> کرتااور انسانوں ک</w:t>
      </w:r>
      <w:r>
        <w:rPr>
          <w:rFonts w:hint="cs"/>
          <w:rtl/>
        </w:rPr>
        <w:t>ی</w:t>
      </w:r>
      <w:r>
        <w:rPr>
          <w:rtl/>
        </w:rPr>
        <w:t xml:space="preserve"> آزمائش نہ</w:t>
      </w:r>
      <w:r>
        <w:rPr>
          <w:rFonts w:hint="cs"/>
          <w:rtl/>
        </w:rPr>
        <w:t>ی</w:t>
      </w:r>
      <w:r>
        <w:rPr>
          <w:rFonts w:hint="eastAsia"/>
          <w:rtl/>
        </w:rPr>
        <w:t>ں</w:t>
      </w:r>
      <w:r>
        <w:rPr>
          <w:rtl/>
        </w:rPr>
        <w:t xml:space="preserve"> ہوت</w:t>
      </w:r>
      <w:r>
        <w:rPr>
          <w:rFonts w:hint="cs"/>
          <w:rtl/>
        </w:rPr>
        <w:t>ی</w:t>
      </w:r>
      <w:r>
        <w:rPr>
          <w:rtl/>
        </w:rPr>
        <w:t xml:space="preserve">۔ </w:t>
      </w:r>
      <w:r>
        <w:rPr>
          <w:rtl/>
        </w:rPr>
        <w:lastRenderedPageBreak/>
        <w:t xml:space="preserve">اگر کہا جاتا ہے کہ مقاصد کو حاصل </w:t>
      </w:r>
      <w:r>
        <w:rPr>
          <w:rFonts w:hint="eastAsia"/>
          <w:rtl/>
        </w:rPr>
        <w:t>کرنے</w:t>
      </w:r>
      <w:r>
        <w:rPr>
          <w:rtl/>
        </w:rPr>
        <w:t xml:space="preserve"> کے لئے عوامل اور وسائل سے استفادہ کرناچاہئے تو اس کے </w:t>
      </w:r>
      <w:r>
        <w:rPr>
          <w:rFonts w:hint="cs"/>
          <w:rtl/>
        </w:rPr>
        <w:t>ی</w:t>
      </w:r>
      <w:r>
        <w:rPr>
          <w:rFonts w:hint="eastAsia"/>
          <w:rtl/>
        </w:rPr>
        <w:t>ہ</w:t>
      </w:r>
      <w:r>
        <w:rPr>
          <w:rtl/>
        </w:rPr>
        <w:t xml:space="preserve"> معن</w:t>
      </w:r>
      <w:r>
        <w:rPr>
          <w:rFonts w:hint="cs"/>
          <w:rtl/>
        </w:rPr>
        <w:t>ی</w:t>
      </w:r>
      <w:r>
        <w:rPr>
          <w:rtl/>
        </w:rPr>
        <w:t xml:space="preserve"> نہ</w:t>
      </w:r>
      <w:r>
        <w:rPr>
          <w:rFonts w:hint="cs"/>
          <w:rtl/>
        </w:rPr>
        <w:t>ی</w:t>
      </w:r>
      <w:r>
        <w:rPr>
          <w:rFonts w:hint="eastAsia"/>
          <w:rtl/>
        </w:rPr>
        <w:t>ں</w:t>
      </w:r>
      <w:r>
        <w:rPr>
          <w:rtl/>
        </w:rPr>
        <w:t xml:space="preserve"> ہے کہ تمھ</w:t>
      </w:r>
      <w:r>
        <w:rPr>
          <w:rFonts w:hint="cs"/>
          <w:rtl/>
        </w:rPr>
        <w:t>ی</w:t>
      </w:r>
      <w:r>
        <w:rPr>
          <w:rFonts w:hint="eastAsia"/>
          <w:rtl/>
        </w:rPr>
        <w:t>ں</w:t>
      </w:r>
      <w:r>
        <w:rPr>
          <w:rtl/>
        </w:rPr>
        <w:t xml:space="preserve"> رارزق د</w:t>
      </w:r>
      <w:r>
        <w:rPr>
          <w:rFonts w:hint="cs"/>
          <w:rtl/>
        </w:rPr>
        <w:t>ی</w:t>
      </w:r>
      <w:r>
        <w:rPr>
          <w:rFonts w:hint="eastAsia"/>
          <w:rtl/>
        </w:rPr>
        <w:t>نے</w:t>
      </w:r>
      <w:r>
        <w:rPr>
          <w:rtl/>
        </w:rPr>
        <w:t xml:space="preserve"> وال</w:t>
      </w:r>
      <w:r>
        <w:rPr>
          <w:rFonts w:hint="cs"/>
          <w:rtl/>
        </w:rPr>
        <w:t>ی</w:t>
      </w:r>
      <w:r>
        <w:rPr>
          <w:rtl/>
        </w:rPr>
        <w:t xml:space="preserve"> زم</w:t>
      </w:r>
      <w:r>
        <w:rPr>
          <w:rFonts w:hint="cs"/>
          <w:rtl/>
        </w:rPr>
        <w:t>ی</w:t>
      </w:r>
      <w:r>
        <w:rPr>
          <w:rFonts w:hint="eastAsia"/>
          <w:rtl/>
        </w:rPr>
        <w:t>ن،</w:t>
      </w:r>
      <w:r>
        <w:rPr>
          <w:rtl/>
        </w:rPr>
        <w:t xml:space="preserve"> کسب معاش اور د</w:t>
      </w:r>
      <w:r>
        <w:rPr>
          <w:rFonts w:hint="cs"/>
          <w:rtl/>
        </w:rPr>
        <w:t>ی</w:t>
      </w:r>
      <w:r>
        <w:rPr>
          <w:rFonts w:hint="eastAsia"/>
          <w:rtl/>
        </w:rPr>
        <w:t>گر</w:t>
      </w:r>
      <w:r>
        <w:rPr>
          <w:rtl/>
        </w:rPr>
        <w:t xml:space="preserve"> اسباب ہ</w:t>
      </w:r>
      <w:r>
        <w:rPr>
          <w:rFonts w:hint="cs"/>
          <w:rtl/>
        </w:rPr>
        <w:t>ی</w:t>
      </w:r>
      <w:r>
        <w:rPr>
          <w:rFonts w:hint="eastAsia"/>
          <w:rtl/>
        </w:rPr>
        <w:t>ں،</w:t>
      </w:r>
      <w:r>
        <w:rPr>
          <w:rtl/>
        </w:rPr>
        <w:t xml:space="preserve"> بلکہ </w:t>
      </w:r>
      <w:r>
        <w:rPr>
          <w:rFonts w:hint="cs"/>
          <w:rtl/>
        </w:rPr>
        <w:t>ی</w:t>
      </w:r>
      <w:r>
        <w:rPr>
          <w:rFonts w:hint="eastAsia"/>
          <w:rtl/>
        </w:rPr>
        <w:t>ہ</w:t>
      </w:r>
      <w:r>
        <w:rPr>
          <w:rtl/>
        </w:rPr>
        <w:t xml:space="preserve"> سب خدا ک</w:t>
      </w:r>
      <w:r>
        <w:rPr>
          <w:rFonts w:hint="cs"/>
          <w:rtl/>
        </w:rPr>
        <w:t>ی</w:t>
      </w:r>
      <w:r>
        <w:rPr>
          <w:rtl/>
        </w:rPr>
        <w:t xml:space="preserve"> طرف سے ہ</w:t>
      </w:r>
      <w:r>
        <w:rPr>
          <w:rFonts w:hint="cs"/>
          <w:rtl/>
        </w:rPr>
        <w:t>ی</w:t>
      </w:r>
      <w:r>
        <w:rPr>
          <w:rFonts w:hint="eastAsia"/>
          <w:rtl/>
        </w:rPr>
        <w:t>ں</w:t>
      </w:r>
      <w:r>
        <w:rPr>
          <w:rtl/>
        </w:rPr>
        <w:t xml:space="preserve"> اور تدب</w:t>
      </w:r>
      <w:r>
        <w:rPr>
          <w:rFonts w:hint="cs"/>
          <w:rtl/>
        </w:rPr>
        <w:t>ی</w:t>
      </w:r>
      <w:r>
        <w:rPr>
          <w:rFonts w:hint="eastAsia"/>
          <w:rtl/>
        </w:rPr>
        <w:t>ر</w:t>
      </w:r>
      <w:r>
        <w:rPr>
          <w:rtl/>
        </w:rPr>
        <w:t xml:space="preserve"> اس کے ہاتھ </w:t>
      </w:r>
      <w:r w:rsidR="00E20323">
        <w:rPr>
          <w:rtl/>
        </w:rPr>
        <w:t xml:space="preserve">میں </w:t>
      </w:r>
      <w:r>
        <w:rPr>
          <w:rtl/>
        </w:rPr>
        <w:t xml:space="preserve"> ہے، رزق بھ</w:t>
      </w:r>
      <w:r>
        <w:rPr>
          <w:rFonts w:hint="cs"/>
          <w:rtl/>
        </w:rPr>
        <w:t>ی</w:t>
      </w:r>
      <w:r>
        <w:rPr>
          <w:rtl/>
        </w:rPr>
        <w:t xml:space="preserve"> اس</w:t>
      </w:r>
      <w:r>
        <w:rPr>
          <w:rFonts w:hint="cs"/>
          <w:rtl/>
        </w:rPr>
        <w:t>ی</w:t>
      </w:r>
      <w:r>
        <w:rPr>
          <w:rtl/>
        </w:rPr>
        <w:t xml:space="preserve"> سے ہے۔ عوامل و اسباب کے پ</w:t>
      </w:r>
      <w:r>
        <w:rPr>
          <w:rFonts w:hint="cs"/>
          <w:rtl/>
        </w:rPr>
        <w:t>ی</w:t>
      </w:r>
      <w:r>
        <w:rPr>
          <w:rFonts w:hint="eastAsia"/>
          <w:rtl/>
        </w:rPr>
        <w:t>چھے</w:t>
      </w:r>
      <w:r>
        <w:rPr>
          <w:rtl/>
        </w:rPr>
        <w:t xml:space="preserve"> جاناتم پر فرض ہے تا کہ دن</w:t>
      </w:r>
      <w:r>
        <w:rPr>
          <w:rFonts w:hint="cs"/>
          <w:rtl/>
        </w:rPr>
        <w:t>ی</w:t>
      </w:r>
      <w:r>
        <w:rPr>
          <w:rFonts w:hint="eastAsia"/>
          <w:rtl/>
        </w:rPr>
        <w:t>ا</w:t>
      </w:r>
      <w:r>
        <w:rPr>
          <w:rtl/>
        </w:rPr>
        <w:t xml:space="preserve"> کے نظام </w:t>
      </w:r>
      <w:r w:rsidR="00E20323">
        <w:rPr>
          <w:rtl/>
        </w:rPr>
        <w:t xml:space="preserve">میں </w:t>
      </w:r>
      <w:r>
        <w:rPr>
          <w:rtl/>
        </w:rPr>
        <w:t xml:space="preserve"> الہ</w:t>
      </w:r>
      <w:r>
        <w:rPr>
          <w:rFonts w:hint="cs"/>
          <w:rtl/>
        </w:rPr>
        <w:t>ی</w:t>
      </w:r>
      <w:r>
        <w:rPr>
          <w:rtl/>
        </w:rPr>
        <w:t xml:space="preserve"> مقاصد پورے ہوجائ</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مقاصد انسان کے تکامل و ترق</w:t>
      </w:r>
      <w:r>
        <w:rPr>
          <w:rFonts w:hint="cs"/>
          <w:rtl/>
        </w:rPr>
        <w:t>ی</w:t>
      </w:r>
      <w:r>
        <w:rPr>
          <w:rtl/>
        </w:rPr>
        <w:t xml:space="preserve"> کے لئے ہ</w:t>
      </w:r>
      <w:r>
        <w:rPr>
          <w:rFonts w:hint="cs"/>
          <w:rtl/>
        </w:rPr>
        <w:t>ی</w:t>
      </w:r>
      <w:r>
        <w:rPr>
          <w:rFonts w:hint="eastAsia"/>
          <w:rtl/>
        </w:rPr>
        <w:t>ں</w:t>
      </w:r>
      <w:r>
        <w:rPr>
          <w:rtl/>
        </w:rPr>
        <w:t>۔</w:t>
      </w:r>
    </w:p>
    <w:p w:rsidR="00724307" w:rsidRDefault="00724307" w:rsidP="00724307">
      <w:pPr>
        <w:pStyle w:val="libNormal"/>
        <w:rPr>
          <w:rtl/>
        </w:rPr>
      </w:pPr>
      <w:r>
        <w:rPr>
          <w:rFonts w:hint="eastAsia"/>
          <w:rtl/>
        </w:rPr>
        <w:t>پس</w:t>
      </w:r>
      <w:r>
        <w:rPr>
          <w:rtl/>
        </w:rPr>
        <w:t xml:space="preserve"> توکل اور بھروسہ کرنے والے کو کسب معاش و تلاش سے غفلت نہ</w:t>
      </w:r>
      <w:r>
        <w:rPr>
          <w:rFonts w:hint="cs"/>
          <w:rtl/>
        </w:rPr>
        <w:t>ی</w:t>
      </w:r>
      <w:r>
        <w:rPr>
          <w:rFonts w:hint="eastAsia"/>
          <w:rtl/>
        </w:rPr>
        <w:t>ں</w:t>
      </w:r>
      <w:r>
        <w:rPr>
          <w:rtl/>
        </w:rPr>
        <w:t xml:space="preserve"> کرن</w:t>
      </w:r>
      <w:r>
        <w:rPr>
          <w:rFonts w:hint="cs"/>
          <w:rtl/>
        </w:rPr>
        <w:t>ی</w:t>
      </w:r>
      <w:r>
        <w:rPr>
          <w:rtl/>
        </w:rPr>
        <w:t xml:space="preserve"> چاہئے، چنانچہ جواہل توکل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وہ ا</w:t>
      </w:r>
      <w:r>
        <w:rPr>
          <w:rFonts w:hint="cs"/>
          <w:rtl/>
        </w:rPr>
        <w:t>ی</w:t>
      </w:r>
      <w:r>
        <w:rPr>
          <w:rFonts w:hint="eastAsia"/>
          <w:rtl/>
        </w:rPr>
        <w:t>سا</w:t>
      </w:r>
      <w:r>
        <w:rPr>
          <w:rtl/>
        </w:rPr>
        <w:t xml:space="preserve"> ہ</w:t>
      </w:r>
      <w:r>
        <w:rPr>
          <w:rFonts w:hint="cs"/>
          <w:rtl/>
        </w:rPr>
        <w:t>ی</w:t>
      </w:r>
      <w:r>
        <w:rPr>
          <w:rtl/>
        </w:rPr>
        <w:t xml:space="preserve"> کرتے ہ</w:t>
      </w:r>
      <w:r>
        <w:rPr>
          <w:rFonts w:hint="cs"/>
          <w:rtl/>
        </w:rPr>
        <w:t>ی</w:t>
      </w:r>
      <w:r>
        <w:rPr>
          <w:rFonts w:hint="eastAsia"/>
          <w:rtl/>
        </w:rPr>
        <w:t>ں،</w:t>
      </w:r>
      <w:r>
        <w:rPr>
          <w:rtl/>
        </w:rPr>
        <w:t xml:space="preserve"> ان دو گروہوں </w:t>
      </w:r>
      <w:r w:rsidR="00E20323">
        <w:rPr>
          <w:rtl/>
        </w:rPr>
        <w:t xml:space="preserve">میں </w:t>
      </w:r>
      <w:r>
        <w:rPr>
          <w:rtl/>
        </w:rPr>
        <w:t xml:space="preserve"> قلب</w:t>
      </w:r>
      <w:r>
        <w:rPr>
          <w:rFonts w:hint="cs"/>
          <w:rtl/>
        </w:rPr>
        <w:t>ی</w:t>
      </w:r>
      <w:r>
        <w:rPr>
          <w:rtl/>
        </w:rPr>
        <w:t xml:space="preserve"> رابطہ کے بارے </w:t>
      </w:r>
      <w:r w:rsidR="00E20323">
        <w:rPr>
          <w:rtl/>
        </w:rPr>
        <w:t xml:space="preserve">میں </w:t>
      </w:r>
      <w:r>
        <w:rPr>
          <w:rtl/>
        </w:rPr>
        <w:t xml:space="preserve"> فرق </w:t>
      </w:r>
      <w:r>
        <w:rPr>
          <w:rFonts w:hint="cs"/>
          <w:rtl/>
        </w:rPr>
        <w:t>ی</w:t>
      </w:r>
      <w:r>
        <w:rPr>
          <w:rFonts w:hint="eastAsia"/>
          <w:rtl/>
        </w:rPr>
        <w:t>ہ</w:t>
      </w:r>
      <w:r>
        <w:rPr>
          <w:rtl/>
        </w:rPr>
        <w:t xml:space="preserve"> ہے کہ توکل کرنے والا خدا کے حکم ک</w:t>
      </w:r>
      <w:r>
        <w:rPr>
          <w:rFonts w:hint="cs"/>
          <w:rtl/>
        </w:rPr>
        <w:t>ی</w:t>
      </w:r>
      <w:r>
        <w:rPr>
          <w:rtl/>
        </w:rPr>
        <w:t xml:space="preserve"> اطاعت ک</w:t>
      </w:r>
      <w:r>
        <w:rPr>
          <w:rFonts w:hint="cs"/>
          <w:rtl/>
        </w:rPr>
        <w:t>ی</w:t>
      </w:r>
      <w:r>
        <w:rPr>
          <w:rtl/>
        </w:rPr>
        <w:t xml:space="preserve"> غرض اور خدا پر بھروسہ اور ام</w:t>
      </w:r>
      <w:r>
        <w:rPr>
          <w:rFonts w:hint="cs"/>
          <w:rtl/>
        </w:rPr>
        <w:t>ی</w:t>
      </w:r>
      <w:r>
        <w:rPr>
          <w:rFonts w:hint="eastAsia"/>
          <w:rtl/>
        </w:rPr>
        <w:t>د</w:t>
      </w:r>
      <w:r>
        <w:rPr>
          <w:rtl/>
        </w:rPr>
        <w:t xml:space="preserve"> رکھ کر کوشش ک</w:t>
      </w:r>
      <w:r>
        <w:rPr>
          <w:rFonts w:hint="eastAsia"/>
          <w:rtl/>
        </w:rPr>
        <w:t>رتاہے،</w:t>
      </w:r>
      <w:r>
        <w:rPr>
          <w:rtl/>
        </w:rPr>
        <w:t xml:space="preserve"> ل</w:t>
      </w:r>
      <w:r>
        <w:rPr>
          <w:rFonts w:hint="cs"/>
          <w:rtl/>
        </w:rPr>
        <w:t>ی</w:t>
      </w:r>
      <w:r>
        <w:rPr>
          <w:rFonts w:hint="eastAsia"/>
          <w:rtl/>
        </w:rPr>
        <w:t>کن</w:t>
      </w:r>
      <w:r>
        <w:rPr>
          <w:rtl/>
        </w:rPr>
        <w:t xml:space="preserve"> غ</w:t>
      </w:r>
      <w:r>
        <w:rPr>
          <w:rFonts w:hint="cs"/>
          <w:rtl/>
        </w:rPr>
        <w:t>ی</w:t>
      </w:r>
      <w:r>
        <w:rPr>
          <w:rFonts w:hint="eastAsia"/>
          <w:rtl/>
        </w:rPr>
        <w:t>ر</w:t>
      </w:r>
      <w:r>
        <w:rPr>
          <w:rtl/>
        </w:rPr>
        <w:t xml:space="preserve"> موحد اور توکل نہ رکھنے والا انسان اپن</w:t>
      </w:r>
      <w:r>
        <w:rPr>
          <w:rFonts w:hint="cs"/>
          <w:rtl/>
        </w:rPr>
        <w:t>ی</w:t>
      </w:r>
      <w:r>
        <w:rPr>
          <w:rtl/>
        </w:rPr>
        <w:t xml:space="preserve"> روز</w:t>
      </w:r>
      <w:r>
        <w:rPr>
          <w:rFonts w:hint="cs"/>
          <w:rtl/>
        </w:rPr>
        <w:t>ی</w:t>
      </w:r>
      <w:r>
        <w:rPr>
          <w:rtl/>
        </w:rPr>
        <w:t xml:space="preserve"> کو اپنے کام، کاج اور کوشش دوسروں کے ہاتھ </w:t>
      </w:r>
      <w:r w:rsidR="00E20323">
        <w:rPr>
          <w:rtl/>
        </w:rPr>
        <w:t xml:space="preserve">میں </w:t>
      </w:r>
      <w:r>
        <w:rPr>
          <w:rtl/>
        </w:rPr>
        <w:t xml:space="preserve"> ڈھونڈ تا ہے۔ مومن خدا کے علاوہ کس</w:t>
      </w:r>
      <w:r>
        <w:rPr>
          <w:rFonts w:hint="cs"/>
          <w:rtl/>
        </w:rPr>
        <w:t>ی</w:t>
      </w:r>
      <w:r>
        <w:rPr>
          <w:rtl/>
        </w:rPr>
        <w:t xml:space="preserve"> سے ام</w:t>
      </w:r>
      <w:r>
        <w:rPr>
          <w:rFonts w:hint="cs"/>
          <w:rtl/>
        </w:rPr>
        <w:t>ی</w:t>
      </w:r>
      <w:r>
        <w:rPr>
          <w:rFonts w:hint="eastAsia"/>
          <w:rtl/>
        </w:rPr>
        <w:t>د</w:t>
      </w:r>
      <w:r>
        <w:rPr>
          <w:rtl/>
        </w:rPr>
        <w:t xml:space="preserve"> نہ</w:t>
      </w:r>
      <w:r>
        <w:rPr>
          <w:rFonts w:hint="cs"/>
          <w:rtl/>
        </w:rPr>
        <w:t>ی</w:t>
      </w:r>
      <w:r>
        <w:rPr>
          <w:rFonts w:hint="eastAsia"/>
          <w:rtl/>
        </w:rPr>
        <w:t>ں</w:t>
      </w:r>
      <w:r>
        <w:rPr>
          <w:rtl/>
        </w:rPr>
        <w:t xml:space="preserve"> رکھتاہے اورتمام اسباب ووسائل کو خدا ک</w:t>
      </w:r>
      <w:r>
        <w:rPr>
          <w:rFonts w:hint="cs"/>
          <w:rtl/>
        </w:rPr>
        <w:t>ی</w:t>
      </w:r>
      <w:r>
        <w:rPr>
          <w:rtl/>
        </w:rPr>
        <w:t xml:space="preserve"> طرف سے د</w:t>
      </w:r>
      <w:r>
        <w:rPr>
          <w:rFonts w:hint="cs"/>
          <w:rtl/>
        </w:rPr>
        <w:t>ی</w:t>
      </w:r>
      <w:r>
        <w:rPr>
          <w:rFonts w:hint="eastAsia"/>
          <w:rtl/>
        </w:rPr>
        <w:t>کھتا</w:t>
      </w:r>
      <w:r>
        <w:rPr>
          <w:rtl/>
        </w:rPr>
        <w:t xml:space="preserve"> ہے اور اگر وہ تمام اسباب وسائل سے محروم ہو جائے تو بھ</w:t>
      </w:r>
      <w:r>
        <w:rPr>
          <w:rFonts w:hint="cs"/>
          <w:rtl/>
        </w:rPr>
        <w:t>ی</w:t>
      </w:r>
      <w:r>
        <w:rPr>
          <w:rtl/>
        </w:rPr>
        <w:t xml:space="preserve"> اس ک</w:t>
      </w:r>
      <w:r>
        <w:rPr>
          <w:rFonts w:hint="cs"/>
          <w:rtl/>
        </w:rPr>
        <w:t>ی</w:t>
      </w:r>
      <w:r>
        <w:rPr>
          <w:rtl/>
        </w:rPr>
        <w:t xml:space="preserve"> خدا پر ام</w:t>
      </w:r>
      <w:r>
        <w:rPr>
          <w:rFonts w:hint="cs"/>
          <w:rtl/>
        </w:rPr>
        <w:t>ی</w:t>
      </w:r>
      <w:r>
        <w:rPr>
          <w:rFonts w:hint="eastAsia"/>
          <w:rtl/>
        </w:rPr>
        <w:t>د</w:t>
      </w:r>
      <w:r>
        <w:rPr>
          <w:rtl/>
        </w:rPr>
        <w:t xml:space="preserve"> </w:t>
      </w:r>
      <w:r w:rsidR="00E20323">
        <w:rPr>
          <w:rtl/>
        </w:rPr>
        <w:t xml:space="preserve">میں </w:t>
      </w:r>
      <w:r>
        <w:rPr>
          <w:rtl/>
        </w:rPr>
        <w:t xml:space="preserve"> ذرہ برابر فرق نہ</w:t>
      </w:r>
      <w:r>
        <w:rPr>
          <w:rFonts w:hint="cs"/>
          <w:rtl/>
        </w:rPr>
        <w:t>ی</w:t>
      </w:r>
      <w:r>
        <w:rPr>
          <w:rFonts w:hint="eastAsia"/>
          <w:rtl/>
        </w:rPr>
        <w:t>ں</w:t>
      </w:r>
      <w:r>
        <w:rPr>
          <w:rtl/>
        </w:rPr>
        <w:t xml:space="preserve"> آتا ہے ،ک</w:t>
      </w:r>
      <w:r>
        <w:rPr>
          <w:rFonts w:hint="cs"/>
          <w:rtl/>
        </w:rPr>
        <w:t>ی</w:t>
      </w:r>
      <w:r>
        <w:rPr>
          <w:rFonts w:hint="eastAsia"/>
          <w:rtl/>
        </w:rPr>
        <w:t>ونکہ</w:t>
      </w:r>
      <w:r>
        <w:rPr>
          <w:rtl/>
        </w:rPr>
        <w:t xml:space="preserve"> وہ جانتا ہے کہ خدائے متعال جو بھ</w:t>
      </w:r>
      <w:r>
        <w:rPr>
          <w:rFonts w:hint="cs"/>
          <w:rtl/>
        </w:rPr>
        <w:t>ی</w:t>
      </w:r>
      <w:r>
        <w:rPr>
          <w:rtl/>
        </w:rPr>
        <w:t xml:space="preserve"> اپنے بندہ کے حق </w:t>
      </w:r>
      <w:r w:rsidR="00E20323">
        <w:rPr>
          <w:rtl/>
        </w:rPr>
        <w:t xml:space="preserve">میں </w:t>
      </w:r>
      <w:r>
        <w:rPr>
          <w:rtl/>
        </w:rPr>
        <w:t xml:space="preserve"> انجام د</w:t>
      </w:r>
      <w:r>
        <w:rPr>
          <w:rFonts w:hint="cs"/>
          <w:rtl/>
        </w:rPr>
        <w:t>ی</w:t>
      </w:r>
      <w:r>
        <w:rPr>
          <w:rFonts w:hint="eastAsia"/>
          <w:rtl/>
        </w:rPr>
        <w:t>تا</w:t>
      </w:r>
      <w:r>
        <w:rPr>
          <w:rtl/>
        </w:rPr>
        <w:t xml:space="preserve"> ہے وہ حکمت ک</w:t>
      </w:r>
      <w:r>
        <w:rPr>
          <w:rFonts w:hint="cs"/>
          <w:rtl/>
        </w:rPr>
        <w:t>ی</w:t>
      </w:r>
      <w:r>
        <w:rPr>
          <w:rtl/>
        </w:rPr>
        <w:t xml:space="preserve"> بن</w:t>
      </w:r>
      <w:r>
        <w:rPr>
          <w:rFonts w:hint="cs"/>
          <w:rtl/>
        </w:rPr>
        <w:t>ی</w:t>
      </w:r>
      <w:r>
        <w:rPr>
          <w:rFonts w:hint="eastAsia"/>
          <w:rtl/>
        </w:rPr>
        <w:t>اد</w:t>
      </w:r>
      <w:r>
        <w:rPr>
          <w:rtl/>
        </w:rPr>
        <w:t xml:space="preserve"> پر اور اس ک</w:t>
      </w:r>
      <w:r>
        <w:rPr>
          <w:rFonts w:hint="cs"/>
          <w:rtl/>
        </w:rPr>
        <w:t>ی</w:t>
      </w:r>
      <w:r>
        <w:rPr>
          <w:rtl/>
        </w:rPr>
        <w:t xml:space="preserve"> مصلحت کے لئے ہو تا ہے اور خدائے متعال کس</w:t>
      </w:r>
      <w:r>
        <w:rPr>
          <w:rFonts w:hint="cs"/>
          <w:rtl/>
        </w:rPr>
        <w:t>ی</w:t>
      </w:r>
      <w:r>
        <w:rPr>
          <w:rtl/>
        </w:rPr>
        <w:t xml:space="preserve"> بھ</w:t>
      </w:r>
      <w:r>
        <w:rPr>
          <w:rFonts w:hint="cs"/>
          <w:rtl/>
        </w:rPr>
        <w:t>ی</w:t>
      </w:r>
      <w:r>
        <w:rPr>
          <w:rtl/>
        </w:rPr>
        <w:t xml:space="preserve"> وقت اپنے بندے کو اس سے محروم نہ</w:t>
      </w:r>
      <w:r>
        <w:rPr>
          <w:rFonts w:hint="cs"/>
          <w:rtl/>
        </w:rPr>
        <w:t>ی</w:t>
      </w:r>
      <w:r>
        <w:rPr>
          <w:rFonts w:hint="eastAsia"/>
          <w:rtl/>
        </w:rPr>
        <w:t>ں</w:t>
      </w:r>
      <w:r>
        <w:rPr>
          <w:rtl/>
        </w:rPr>
        <w:t xml:space="preserve"> کرتاکہ جس </w:t>
      </w:r>
      <w:r w:rsidR="00E20323">
        <w:rPr>
          <w:rtl/>
        </w:rPr>
        <w:t xml:space="preserve">میں </w:t>
      </w:r>
      <w:r>
        <w:rPr>
          <w:rtl/>
        </w:rPr>
        <w:t xml:space="preserve"> ، ا</w:t>
      </w:r>
      <w:r>
        <w:rPr>
          <w:rFonts w:hint="eastAsia"/>
          <w:rtl/>
        </w:rPr>
        <w:t>س</w:t>
      </w:r>
      <w:r>
        <w:rPr>
          <w:rtl/>
        </w:rPr>
        <w:t xml:space="preserve"> کے لئے خ</w:t>
      </w:r>
      <w:r>
        <w:rPr>
          <w:rFonts w:hint="cs"/>
          <w:rtl/>
        </w:rPr>
        <w:t>ی</w:t>
      </w:r>
      <w:r>
        <w:rPr>
          <w:rFonts w:hint="eastAsia"/>
          <w:rtl/>
        </w:rPr>
        <w:t>ر</w:t>
      </w:r>
      <w:r>
        <w:rPr>
          <w:rtl/>
        </w:rPr>
        <w:t xml:space="preserve"> ہو۔</w:t>
      </w:r>
    </w:p>
    <w:p w:rsidR="00724307" w:rsidRDefault="00724307" w:rsidP="00724307">
      <w:pPr>
        <w:pStyle w:val="libNormal"/>
        <w:rPr>
          <w:rtl/>
        </w:rPr>
      </w:pPr>
      <w:r>
        <w:rPr>
          <w:rFonts w:hint="eastAsia"/>
          <w:rtl/>
        </w:rPr>
        <w:t>پس</w:t>
      </w:r>
      <w:r>
        <w:rPr>
          <w:rtl/>
        </w:rPr>
        <w:t xml:space="preserve"> ا</w:t>
      </w:r>
      <w:r>
        <w:rPr>
          <w:rFonts w:hint="cs"/>
          <w:rtl/>
        </w:rPr>
        <w:t>ی</w:t>
      </w:r>
      <w:r>
        <w:rPr>
          <w:rFonts w:hint="eastAsia"/>
          <w:rtl/>
        </w:rPr>
        <w:t>ک</w:t>
      </w:r>
      <w:r>
        <w:rPr>
          <w:rtl/>
        </w:rPr>
        <w:t xml:space="preserve"> طرف سے دن</w:t>
      </w:r>
      <w:r>
        <w:rPr>
          <w:rFonts w:hint="cs"/>
          <w:rtl/>
        </w:rPr>
        <w:t>ی</w:t>
      </w:r>
      <w:r>
        <w:rPr>
          <w:rFonts w:hint="eastAsia"/>
          <w:rtl/>
        </w:rPr>
        <w:t>ا</w:t>
      </w:r>
      <w:r>
        <w:rPr>
          <w:rtl/>
        </w:rPr>
        <w:t xml:space="preserve"> کا نظام اسباب وعلل کے نظام پرو جود </w:t>
      </w:r>
      <w:r w:rsidR="00E20323">
        <w:rPr>
          <w:rtl/>
        </w:rPr>
        <w:t xml:space="preserve">میں </w:t>
      </w:r>
      <w:r>
        <w:rPr>
          <w:rtl/>
        </w:rPr>
        <w:t xml:space="preserve"> آ</w:t>
      </w:r>
      <w:r>
        <w:rPr>
          <w:rFonts w:hint="cs"/>
          <w:rtl/>
        </w:rPr>
        <w:t>ی</w:t>
      </w:r>
      <w:r>
        <w:rPr>
          <w:rFonts w:hint="eastAsia"/>
          <w:rtl/>
        </w:rPr>
        <w:t>ا</w:t>
      </w:r>
      <w:r>
        <w:rPr>
          <w:rtl/>
        </w:rPr>
        <w:t xml:space="preserve"> ہے اور اس نظام ک</w:t>
      </w:r>
      <w:r>
        <w:rPr>
          <w:rFonts w:hint="cs"/>
          <w:rtl/>
        </w:rPr>
        <w:t>ی</w:t>
      </w:r>
      <w:r>
        <w:rPr>
          <w:rtl/>
        </w:rPr>
        <w:t xml:space="preserve"> زنج</w:t>
      </w:r>
      <w:r>
        <w:rPr>
          <w:rFonts w:hint="cs"/>
          <w:rtl/>
        </w:rPr>
        <w:t>ی</w:t>
      </w:r>
      <w:r>
        <w:rPr>
          <w:rFonts w:hint="eastAsia"/>
          <w:rtl/>
        </w:rPr>
        <w:t>ر</w:t>
      </w:r>
      <w:r>
        <w:rPr>
          <w:rtl/>
        </w:rPr>
        <w:t xml:space="preserve"> </w:t>
      </w:r>
      <w:r w:rsidR="00E20323">
        <w:rPr>
          <w:rtl/>
        </w:rPr>
        <w:t xml:space="preserve">میں </w:t>
      </w:r>
      <w:r>
        <w:rPr>
          <w:rtl/>
        </w:rPr>
        <w:t xml:space="preserve"> انسان کو کام اور کوشش سے اپنے مطالبات کو حاصل کرنا چاہئے۔ دوسر</w:t>
      </w:r>
      <w:r>
        <w:rPr>
          <w:rFonts w:hint="cs"/>
          <w:rtl/>
        </w:rPr>
        <w:t>ی</w:t>
      </w:r>
      <w:r>
        <w:rPr>
          <w:rtl/>
        </w:rPr>
        <w:t xml:space="preserve"> طرف سے کسب معاش اور دوسروں سے اپنے مطالبات کو حاصل کرنا چاہئے۔ دوسر</w:t>
      </w:r>
      <w:r>
        <w:rPr>
          <w:rFonts w:hint="cs"/>
          <w:rtl/>
        </w:rPr>
        <w:t>ی</w:t>
      </w:r>
      <w:r>
        <w:rPr>
          <w:rtl/>
        </w:rPr>
        <w:t xml:space="preserve"> طرف کام ، کاج اور ذر</w:t>
      </w:r>
      <w:r>
        <w:rPr>
          <w:rFonts w:hint="cs"/>
          <w:rtl/>
        </w:rPr>
        <w:t>ی</w:t>
      </w:r>
      <w:r>
        <w:rPr>
          <w:rFonts w:hint="eastAsia"/>
          <w:rtl/>
        </w:rPr>
        <w:t>عہ</w:t>
      </w:r>
      <w:r>
        <w:rPr>
          <w:rtl/>
        </w:rPr>
        <w:t xml:space="preserve"> معاش اور </w:t>
      </w:r>
      <w:r>
        <w:rPr>
          <w:rFonts w:hint="eastAsia"/>
          <w:rtl/>
        </w:rPr>
        <w:t>دوسروں</w:t>
      </w:r>
      <w:r>
        <w:rPr>
          <w:rtl/>
        </w:rPr>
        <w:t xml:space="preserve"> سے روابط اس لئے ہے کہ انسان کے لئے امتحان و آزمائش کے مواقع فراہم ہوجائ</w:t>
      </w:r>
      <w:r>
        <w:rPr>
          <w:rFonts w:hint="cs"/>
          <w:rtl/>
        </w:rPr>
        <w:t>ی</w:t>
      </w:r>
      <w:r>
        <w:rPr>
          <w:rFonts w:hint="eastAsia"/>
          <w:rtl/>
        </w:rPr>
        <w:t>ں،</w:t>
      </w:r>
      <w:r>
        <w:rPr>
          <w:rtl/>
        </w:rPr>
        <w:t xml:space="preserve"> چونکہ اگر انسان ک</w:t>
      </w:r>
      <w:r>
        <w:rPr>
          <w:rFonts w:hint="cs"/>
          <w:rtl/>
        </w:rPr>
        <w:t>ی</w:t>
      </w:r>
      <w:r>
        <w:rPr>
          <w:rtl/>
        </w:rPr>
        <w:t xml:space="preserve"> آزمائش نہ ہو اور اس سے امتحان نہ ل</w:t>
      </w:r>
      <w:r>
        <w:rPr>
          <w:rFonts w:hint="cs"/>
          <w:rtl/>
        </w:rPr>
        <w:t>ی</w:t>
      </w:r>
      <w:r>
        <w:rPr>
          <w:rFonts w:hint="eastAsia"/>
          <w:rtl/>
        </w:rPr>
        <w:t>ا</w:t>
      </w:r>
      <w:r>
        <w:rPr>
          <w:rtl/>
        </w:rPr>
        <w:t xml:space="preserve"> جائے تو وہ تکامل وترق</w:t>
      </w:r>
      <w:r>
        <w:rPr>
          <w:rFonts w:hint="cs"/>
          <w:rtl/>
        </w:rPr>
        <w:t>ی</w:t>
      </w:r>
      <w:r>
        <w:rPr>
          <w:rtl/>
        </w:rPr>
        <w:t xml:space="preserve"> ک</w:t>
      </w:r>
      <w:r>
        <w:rPr>
          <w:rFonts w:hint="cs"/>
          <w:rtl/>
        </w:rPr>
        <w:t>ی</w:t>
      </w:r>
      <w:r>
        <w:rPr>
          <w:rtl/>
        </w:rPr>
        <w:t xml:space="preserve"> طرف قدم نہ</w:t>
      </w:r>
      <w:r>
        <w:rPr>
          <w:rFonts w:hint="cs"/>
          <w:rtl/>
        </w:rPr>
        <w:t>ی</w:t>
      </w:r>
      <w:r>
        <w:rPr>
          <w:rFonts w:hint="eastAsia"/>
          <w:rtl/>
        </w:rPr>
        <w:t>ں</w:t>
      </w:r>
      <w:r>
        <w:rPr>
          <w:rtl/>
        </w:rPr>
        <w:t xml:space="preserve"> بڑھائے گا۔ کام اور انجام فر</w:t>
      </w:r>
      <w:r>
        <w:rPr>
          <w:rFonts w:hint="cs"/>
          <w:rtl/>
        </w:rPr>
        <w:t>ی</w:t>
      </w:r>
      <w:r>
        <w:rPr>
          <w:rFonts w:hint="eastAsia"/>
          <w:rtl/>
        </w:rPr>
        <w:t>ضہ</w:t>
      </w:r>
      <w:r>
        <w:rPr>
          <w:rtl/>
        </w:rPr>
        <w:t xml:space="preserve"> اور کارکن و مالک کے درم</w:t>
      </w:r>
      <w:r>
        <w:rPr>
          <w:rFonts w:hint="cs"/>
          <w:rtl/>
        </w:rPr>
        <w:t>ی</w:t>
      </w:r>
      <w:r>
        <w:rPr>
          <w:rFonts w:hint="eastAsia"/>
          <w:rtl/>
        </w:rPr>
        <w:t>ان</w:t>
      </w:r>
      <w:r>
        <w:rPr>
          <w:rtl/>
        </w:rPr>
        <w:t xml:space="preserve"> رابطہ ک</w:t>
      </w:r>
      <w:r>
        <w:rPr>
          <w:rFonts w:hint="cs"/>
          <w:rtl/>
        </w:rPr>
        <w:t>ی</w:t>
      </w:r>
      <w:r>
        <w:rPr>
          <w:rtl/>
        </w:rPr>
        <w:t xml:space="preserve"> رعا</w:t>
      </w:r>
      <w:r>
        <w:rPr>
          <w:rFonts w:hint="cs"/>
          <w:rtl/>
        </w:rPr>
        <w:t>ی</w:t>
      </w:r>
      <w:r>
        <w:rPr>
          <w:rFonts w:hint="eastAsia"/>
          <w:rtl/>
        </w:rPr>
        <w:t>ت</w:t>
      </w:r>
      <w:r>
        <w:rPr>
          <w:rtl/>
        </w:rPr>
        <w:t xml:space="preserve"> ک</w:t>
      </w:r>
      <w:r>
        <w:rPr>
          <w:rFonts w:hint="cs"/>
          <w:rtl/>
        </w:rPr>
        <w:t>ی</w:t>
      </w:r>
      <w:r>
        <w:rPr>
          <w:rtl/>
        </w:rPr>
        <w:t xml:space="preserve"> جان</w:t>
      </w:r>
      <w:r>
        <w:rPr>
          <w:rFonts w:hint="cs"/>
          <w:rtl/>
        </w:rPr>
        <w:t>ی</w:t>
      </w:r>
      <w:r>
        <w:rPr>
          <w:rtl/>
        </w:rPr>
        <w:t xml:space="preserve"> چاہئے تا کہ ا</w:t>
      </w:r>
      <w:r>
        <w:rPr>
          <w:rFonts w:hint="cs"/>
          <w:rtl/>
        </w:rPr>
        <w:t>ی</w:t>
      </w:r>
      <w:r>
        <w:rPr>
          <w:rFonts w:hint="eastAsia"/>
          <w:rtl/>
        </w:rPr>
        <w:t>ک</w:t>
      </w:r>
      <w:r>
        <w:rPr>
          <w:rtl/>
        </w:rPr>
        <w:t xml:space="preserve"> دوسرے کے حقوق ک</w:t>
      </w:r>
      <w:r>
        <w:rPr>
          <w:rFonts w:hint="cs"/>
          <w:rtl/>
        </w:rPr>
        <w:t>ی</w:t>
      </w:r>
      <w:r>
        <w:rPr>
          <w:rtl/>
        </w:rPr>
        <w:t xml:space="preserve"> رعا</w:t>
      </w:r>
      <w:r>
        <w:rPr>
          <w:rFonts w:hint="cs"/>
          <w:rtl/>
        </w:rPr>
        <w:t>ی</w:t>
      </w:r>
      <w:r>
        <w:rPr>
          <w:rFonts w:hint="eastAsia"/>
          <w:rtl/>
        </w:rPr>
        <w:t>ت</w:t>
      </w:r>
      <w:r>
        <w:rPr>
          <w:rtl/>
        </w:rPr>
        <w:t xml:space="preserve"> کے سا</w:t>
      </w:r>
      <w:r>
        <w:rPr>
          <w:rFonts w:hint="cs"/>
          <w:rtl/>
        </w:rPr>
        <w:t>ی</w:t>
      </w:r>
      <w:r>
        <w:rPr>
          <w:rFonts w:hint="eastAsia"/>
          <w:rtl/>
        </w:rPr>
        <w:t>ہ</w:t>
      </w:r>
      <w:r>
        <w:rPr>
          <w:rtl/>
        </w:rPr>
        <w:t xml:space="preserve"> او رسع</w:t>
      </w:r>
      <w:r>
        <w:rPr>
          <w:rFonts w:hint="cs"/>
          <w:rtl/>
        </w:rPr>
        <w:t>ی</w:t>
      </w:r>
      <w:r>
        <w:rPr>
          <w:rtl/>
        </w:rPr>
        <w:t xml:space="preserve"> و کوشش کے نت</w:t>
      </w:r>
      <w:r>
        <w:rPr>
          <w:rFonts w:hint="cs"/>
          <w:rtl/>
        </w:rPr>
        <w:t>ی</w:t>
      </w:r>
      <w:r>
        <w:rPr>
          <w:rFonts w:hint="eastAsia"/>
          <w:rtl/>
        </w:rPr>
        <w:t>جہ</w:t>
      </w:r>
      <w:r>
        <w:rPr>
          <w:rtl/>
        </w:rPr>
        <w:t xml:space="preserve"> </w:t>
      </w:r>
      <w:r w:rsidR="00E20323">
        <w:rPr>
          <w:rtl/>
        </w:rPr>
        <w:t xml:space="preserve">میں </w:t>
      </w:r>
      <w:r>
        <w:rPr>
          <w:rtl/>
        </w:rPr>
        <w:t xml:space="preserve"> تکامل وترق</w:t>
      </w:r>
      <w:r>
        <w:rPr>
          <w:rFonts w:hint="cs"/>
          <w:rtl/>
        </w:rPr>
        <w:t>ی</w:t>
      </w:r>
      <w:r>
        <w:rPr>
          <w:rtl/>
        </w:rPr>
        <w:t xml:space="preserve"> مواقع فراہم ہوں۔ اس بناپر انسان کا فرض ہے کہ کام اور محنت کرے اور اس</w:t>
      </w:r>
      <w:r>
        <w:rPr>
          <w:rFonts w:hint="cs"/>
          <w:rtl/>
        </w:rPr>
        <w:t>ی</w:t>
      </w:r>
      <w:r>
        <w:rPr>
          <w:rtl/>
        </w:rPr>
        <w:t xml:space="preserve"> حالت </w:t>
      </w:r>
      <w:r w:rsidR="00E20323">
        <w:rPr>
          <w:rtl/>
        </w:rPr>
        <w:t xml:space="preserve">میں </w:t>
      </w:r>
      <w:r>
        <w:rPr>
          <w:rtl/>
        </w:rPr>
        <w:t xml:space="preserve"> اعتقاد رکھے کہ روز</w:t>
      </w:r>
      <w:r>
        <w:rPr>
          <w:rFonts w:hint="cs"/>
          <w:rtl/>
        </w:rPr>
        <w:t>ی</w:t>
      </w:r>
      <w:r>
        <w:rPr>
          <w:rtl/>
        </w:rPr>
        <w:t xml:space="preserve"> اسے خدا سے ملت</w:t>
      </w:r>
      <w:r>
        <w:rPr>
          <w:rFonts w:hint="cs"/>
          <w:rtl/>
        </w:rPr>
        <w:t>ی</w:t>
      </w:r>
      <w:r>
        <w:rPr>
          <w:rtl/>
        </w:rPr>
        <w:t xml:space="preserve"> ہے اور اس کا بھروسہ اس پر ہونا چاہئے۔ توکل ک</w:t>
      </w:r>
      <w:r>
        <w:rPr>
          <w:rFonts w:hint="cs"/>
          <w:rtl/>
        </w:rPr>
        <w:t>ی</w:t>
      </w:r>
      <w:r>
        <w:rPr>
          <w:rtl/>
        </w:rPr>
        <w:t xml:space="preserve">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 کہ انسان کام نہ کرے بلکہ حق</w:t>
      </w:r>
      <w:r>
        <w:rPr>
          <w:rFonts w:hint="cs"/>
          <w:rtl/>
        </w:rPr>
        <w:t>ی</w:t>
      </w:r>
      <w:r>
        <w:rPr>
          <w:rFonts w:hint="eastAsia"/>
          <w:rtl/>
        </w:rPr>
        <w:t>قت</w:t>
      </w:r>
      <w:r>
        <w:rPr>
          <w:rtl/>
        </w:rPr>
        <w:t xml:space="preserve"> توکل </w:t>
      </w:r>
      <w:r>
        <w:rPr>
          <w:rFonts w:hint="cs"/>
          <w:rtl/>
        </w:rPr>
        <w:t>ی</w:t>
      </w:r>
      <w:r>
        <w:rPr>
          <w:rFonts w:hint="eastAsia"/>
          <w:rtl/>
        </w:rPr>
        <w:t>ہ</w:t>
      </w:r>
      <w:r>
        <w:rPr>
          <w:rtl/>
        </w:rPr>
        <w:t xml:space="preserve"> ہے کہ انسان کا دل خداکے ساتھ ہو اپنے رزق کو خدا ک</w:t>
      </w:r>
      <w:r>
        <w:rPr>
          <w:rFonts w:hint="cs"/>
          <w:rtl/>
        </w:rPr>
        <w:t>ی</w:t>
      </w:r>
      <w:r>
        <w:rPr>
          <w:rtl/>
        </w:rPr>
        <w:t xml:space="preserve"> طرف سے سمجھے ،نہ کام سے تو اس صورت </w:t>
      </w:r>
      <w:r w:rsidR="00E20323">
        <w:rPr>
          <w:rtl/>
        </w:rPr>
        <w:t xml:space="preserve">میں </w:t>
      </w:r>
      <w:r>
        <w:rPr>
          <w:rtl/>
        </w:rPr>
        <w:t xml:space="preserve"> وہ کام</w:t>
      </w:r>
      <w:r>
        <w:rPr>
          <w:rFonts w:hint="cs"/>
          <w:rtl/>
        </w:rPr>
        <w:t>ی</w:t>
      </w:r>
      <w:r>
        <w:rPr>
          <w:rFonts w:hint="eastAsia"/>
          <w:rtl/>
        </w:rPr>
        <w:t>اب</w:t>
      </w:r>
      <w:r>
        <w:rPr>
          <w:rtl/>
        </w:rPr>
        <w:t xml:space="preserve"> ہوگا اور زندگ</w:t>
      </w:r>
      <w:r>
        <w:rPr>
          <w:rFonts w:hint="cs"/>
          <w:rtl/>
        </w:rPr>
        <w:t>ی</w:t>
      </w:r>
      <w:r>
        <w:rPr>
          <w:rtl/>
        </w:rPr>
        <w:t xml:space="preserve"> کے مشکل تر</w:t>
      </w:r>
      <w:r>
        <w:rPr>
          <w:rFonts w:hint="cs"/>
          <w:rtl/>
        </w:rPr>
        <w:t>ی</w:t>
      </w:r>
      <w:r>
        <w:rPr>
          <w:rFonts w:hint="eastAsia"/>
          <w:rtl/>
        </w:rPr>
        <w:t>ن</w:t>
      </w:r>
      <w:r>
        <w:rPr>
          <w:rtl/>
        </w:rPr>
        <w:t xml:space="preserve"> مراحل </w:t>
      </w:r>
      <w:r w:rsidR="00E20323">
        <w:rPr>
          <w:rtl/>
        </w:rPr>
        <w:t xml:space="preserve">میں </w:t>
      </w:r>
      <w:r>
        <w:rPr>
          <w:rtl/>
        </w:rPr>
        <w:t xml:space="preserve"> بھ</w:t>
      </w:r>
      <w:r>
        <w:rPr>
          <w:rFonts w:hint="cs"/>
          <w:rtl/>
        </w:rPr>
        <w:t>ی</w:t>
      </w:r>
      <w:r>
        <w:rPr>
          <w:rtl/>
        </w:rPr>
        <w:t xml:space="preserve"> خطرات سے گزر کر مشکلات پر قابوپائے گا۔ ک</w:t>
      </w:r>
      <w:r>
        <w:rPr>
          <w:rFonts w:hint="cs"/>
          <w:rtl/>
        </w:rPr>
        <w:t>ی</w:t>
      </w:r>
      <w:r>
        <w:rPr>
          <w:rFonts w:hint="eastAsia"/>
          <w:rtl/>
        </w:rPr>
        <w:t>ونکہ</w:t>
      </w:r>
      <w:r>
        <w:rPr>
          <w:rtl/>
        </w:rPr>
        <w:t xml:space="preserve"> وہ خدائے متعال ک</w:t>
      </w:r>
      <w:r>
        <w:rPr>
          <w:rFonts w:hint="cs"/>
          <w:rtl/>
        </w:rPr>
        <w:t>ی</w:t>
      </w:r>
      <w:r>
        <w:rPr>
          <w:rtl/>
        </w:rPr>
        <w:t xml:space="preserve"> </w:t>
      </w:r>
      <w:r>
        <w:rPr>
          <w:rFonts w:hint="eastAsia"/>
          <w:rtl/>
        </w:rPr>
        <w:t>لافان</w:t>
      </w:r>
      <w:r>
        <w:rPr>
          <w:rFonts w:hint="cs"/>
          <w:rtl/>
        </w:rPr>
        <w:t>ی</w:t>
      </w:r>
      <w:r>
        <w:rPr>
          <w:rtl/>
        </w:rPr>
        <w:t xml:space="preserve"> ذات پر بھروسہ کرتاہے۔ </w:t>
      </w:r>
    </w:p>
    <w:p w:rsidR="00724307" w:rsidRDefault="00724307" w:rsidP="00724307">
      <w:pPr>
        <w:pStyle w:val="libNormal"/>
        <w:rPr>
          <w:rtl/>
        </w:rPr>
      </w:pPr>
      <w:r>
        <w:rPr>
          <w:rFonts w:hint="eastAsia"/>
          <w:rtl/>
        </w:rPr>
        <w:t>نقل</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حضرت موس</w:t>
      </w:r>
      <w:r>
        <w:rPr>
          <w:rFonts w:hint="cs"/>
          <w:rtl/>
        </w:rPr>
        <w:t>ی</w:t>
      </w:r>
      <w:r>
        <w:rPr>
          <w:rtl/>
        </w:rPr>
        <w:t xml:space="preserve"> عل</w:t>
      </w:r>
      <w:r>
        <w:rPr>
          <w:rFonts w:hint="cs"/>
          <w:rtl/>
        </w:rPr>
        <w:t>ی</w:t>
      </w:r>
      <w:r>
        <w:rPr>
          <w:rtl/>
        </w:rPr>
        <w:t xml:space="preserve"> نب</w:t>
      </w:r>
      <w:r>
        <w:rPr>
          <w:rFonts w:hint="cs"/>
          <w:rtl/>
        </w:rPr>
        <w:t>ی</w:t>
      </w:r>
      <w:r>
        <w:rPr>
          <w:rFonts w:hint="eastAsia"/>
          <w:rtl/>
        </w:rPr>
        <w:t>نا</w:t>
      </w:r>
      <w:r>
        <w:rPr>
          <w:rtl/>
        </w:rPr>
        <w:t xml:space="preserve"> و عل</w:t>
      </w:r>
      <w:r>
        <w:rPr>
          <w:rFonts w:hint="cs"/>
          <w:rtl/>
        </w:rPr>
        <w:t>ی</w:t>
      </w:r>
      <w:r>
        <w:rPr>
          <w:rFonts w:hint="eastAsia"/>
          <w:rtl/>
        </w:rPr>
        <w:t>ہ</w:t>
      </w:r>
      <w:r>
        <w:rPr>
          <w:rtl/>
        </w:rPr>
        <w:t xml:space="preserve"> السلام ب</w:t>
      </w:r>
      <w:r>
        <w:rPr>
          <w:rFonts w:hint="cs"/>
          <w:rtl/>
        </w:rPr>
        <w:t>ی</w:t>
      </w:r>
      <w:r>
        <w:rPr>
          <w:rFonts w:hint="eastAsia"/>
          <w:rtl/>
        </w:rPr>
        <w:t>مار</w:t>
      </w:r>
      <w:r>
        <w:rPr>
          <w:rtl/>
        </w:rPr>
        <w:t xml:space="preserve"> ہوئے اور بن</w:t>
      </w:r>
      <w:r>
        <w:rPr>
          <w:rFonts w:hint="cs"/>
          <w:rtl/>
        </w:rPr>
        <w:t>ی</w:t>
      </w:r>
      <w:r>
        <w:rPr>
          <w:rtl/>
        </w:rPr>
        <w:t xml:space="preserve"> اسرائ</w:t>
      </w:r>
      <w:r>
        <w:rPr>
          <w:rFonts w:hint="cs"/>
          <w:rtl/>
        </w:rPr>
        <w:t>ی</w:t>
      </w:r>
      <w:r>
        <w:rPr>
          <w:rFonts w:hint="eastAsia"/>
          <w:rtl/>
        </w:rPr>
        <w:t>ل</w:t>
      </w:r>
      <w:r>
        <w:rPr>
          <w:rtl/>
        </w:rPr>
        <w:t xml:space="preserve"> ان ک</w:t>
      </w:r>
      <w:r>
        <w:rPr>
          <w:rFonts w:hint="cs"/>
          <w:rtl/>
        </w:rPr>
        <w:t>ی</w:t>
      </w:r>
      <w:r>
        <w:rPr>
          <w:rtl/>
        </w:rPr>
        <w:t xml:space="preserve"> ع</w:t>
      </w:r>
      <w:r>
        <w:rPr>
          <w:rFonts w:hint="cs"/>
          <w:rtl/>
        </w:rPr>
        <w:t>ی</w:t>
      </w:r>
      <w:r>
        <w:rPr>
          <w:rFonts w:hint="eastAsia"/>
          <w:rtl/>
        </w:rPr>
        <w:t>ادت</w:t>
      </w:r>
      <w:r>
        <w:rPr>
          <w:rtl/>
        </w:rPr>
        <w:t xml:space="preserve"> کے لئے آئے او ران سے کہا: اگر فلاںجڑ </w:t>
      </w:r>
      <w:r>
        <w:rPr>
          <w:rFonts w:hint="cs"/>
          <w:rtl/>
        </w:rPr>
        <w:t>ی</w:t>
      </w:r>
      <w:r>
        <w:rPr>
          <w:rtl/>
        </w:rPr>
        <w:t xml:space="preserve"> بوٹ</w:t>
      </w:r>
      <w:r>
        <w:rPr>
          <w:rFonts w:hint="cs"/>
          <w:rtl/>
        </w:rPr>
        <w:t>ی</w:t>
      </w:r>
      <w:r>
        <w:rPr>
          <w:rtl/>
        </w:rPr>
        <w:t xml:space="preserve"> سے علاج کر</w:t>
      </w:r>
      <w:r>
        <w:rPr>
          <w:rFonts w:hint="cs"/>
          <w:rtl/>
        </w:rPr>
        <w:t>ی</w:t>
      </w:r>
      <w:r>
        <w:rPr>
          <w:rFonts w:hint="eastAsia"/>
          <w:rtl/>
        </w:rPr>
        <w:t>ںگے</w:t>
      </w:r>
      <w:r>
        <w:rPr>
          <w:rtl/>
        </w:rPr>
        <w:t xml:space="preserve"> تو آپ ٹھ</w:t>
      </w:r>
      <w:r>
        <w:rPr>
          <w:rFonts w:hint="cs"/>
          <w:rtl/>
        </w:rPr>
        <w:t>ی</w:t>
      </w:r>
      <w:r>
        <w:rPr>
          <w:rFonts w:hint="eastAsia"/>
          <w:rtl/>
        </w:rPr>
        <w:t>ک</w:t>
      </w:r>
      <w:r>
        <w:rPr>
          <w:rtl/>
        </w:rPr>
        <w:t xml:space="preserve"> ہوجائ</w:t>
      </w:r>
      <w:r>
        <w:rPr>
          <w:rFonts w:hint="cs"/>
          <w:rtl/>
        </w:rPr>
        <w:t>ی</w:t>
      </w:r>
      <w:r>
        <w:rPr>
          <w:rFonts w:hint="eastAsia"/>
          <w:rtl/>
        </w:rPr>
        <w:t>ںگے</w:t>
      </w:r>
      <w:r>
        <w:rPr>
          <w:rtl/>
        </w:rPr>
        <w:t>۔ حضرت موس</w:t>
      </w:r>
      <w:r>
        <w:rPr>
          <w:rFonts w:hint="cs"/>
          <w:rtl/>
        </w:rPr>
        <w:t>ی</w:t>
      </w:r>
      <w:r>
        <w:rPr>
          <w:rtl/>
        </w:rPr>
        <w:t xml:space="preserve"> عل</w:t>
      </w:r>
      <w:r>
        <w:rPr>
          <w:rFonts w:hint="cs"/>
          <w:rtl/>
        </w:rPr>
        <w:t>ی</w:t>
      </w:r>
      <w:r>
        <w:rPr>
          <w:rFonts w:hint="eastAsia"/>
          <w:rtl/>
        </w:rPr>
        <w:t>ہ</w:t>
      </w:r>
      <w:r>
        <w:rPr>
          <w:rtl/>
        </w:rPr>
        <w:t xml:space="preserve"> السلام نے کہا: </w:t>
      </w:r>
      <w:r w:rsidR="00E20323">
        <w:rPr>
          <w:rtl/>
        </w:rPr>
        <w:t xml:space="preserve">میں </w:t>
      </w:r>
      <w:r>
        <w:rPr>
          <w:rtl/>
        </w:rPr>
        <w:t xml:space="preserve"> علاج نہ</w:t>
      </w:r>
      <w:r>
        <w:rPr>
          <w:rFonts w:hint="cs"/>
          <w:rtl/>
        </w:rPr>
        <w:t>ی</w:t>
      </w:r>
      <w:r>
        <w:rPr>
          <w:rFonts w:hint="eastAsia"/>
          <w:rtl/>
        </w:rPr>
        <w:t>ں</w:t>
      </w:r>
      <w:r>
        <w:rPr>
          <w:rtl/>
        </w:rPr>
        <w:t xml:space="preserve"> کروں گا </w:t>
      </w:r>
      <w:r>
        <w:rPr>
          <w:rFonts w:hint="cs"/>
          <w:rtl/>
        </w:rPr>
        <w:t>ی</w:t>
      </w:r>
      <w:r>
        <w:rPr>
          <w:rFonts w:hint="eastAsia"/>
          <w:rtl/>
        </w:rPr>
        <w:t>ہاںتک</w:t>
      </w:r>
      <w:r>
        <w:rPr>
          <w:rtl/>
        </w:rPr>
        <w:t xml:space="preserve"> خدا مجھے شفا عنا</w:t>
      </w:r>
      <w:r>
        <w:rPr>
          <w:rFonts w:hint="cs"/>
          <w:rtl/>
        </w:rPr>
        <w:t>ی</w:t>
      </w:r>
      <w:r>
        <w:rPr>
          <w:rFonts w:hint="eastAsia"/>
          <w:rtl/>
        </w:rPr>
        <w:t>ت</w:t>
      </w:r>
      <w:r>
        <w:rPr>
          <w:rtl/>
        </w:rPr>
        <w:t xml:space="preserve"> کرے! ح</w:t>
      </w:r>
      <w:r>
        <w:rPr>
          <w:rFonts w:hint="eastAsia"/>
          <w:rtl/>
        </w:rPr>
        <w:t>ضرت</w:t>
      </w:r>
      <w:r>
        <w:rPr>
          <w:rtl/>
        </w:rPr>
        <w:t xml:space="preserve"> موس</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ب</w:t>
      </w:r>
      <w:r>
        <w:rPr>
          <w:rFonts w:hint="cs"/>
          <w:rtl/>
        </w:rPr>
        <w:t>ی</w:t>
      </w:r>
      <w:r>
        <w:rPr>
          <w:rFonts w:hint="eastAsia"/>
          <w:rtl/>
        </w:rPr>
        <w:t>مار</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مدت گزرگئ</w:t>
      </w:r>
      <w:r>
        <w:rPr>
          <w:rFonts w:hint="cs"/>
          <w:rtl/>
        </w:rPr>
        <w:t>ی</w:t>
      </w:r>
      <w:r>
        <w:rPr>
          <w:rtl/>
        </w:rPr>
        <w:t xml:space="preserve"> ل</w:t>
      </w:r>
      <w:r>
        <w:rPr>
          <w:rFonts w:hint="cs"/>
          <w:rtl/>
        </w:rPr>
        <w:t>ی</w:t>
      </w:r>
      <w:r>
        <w:rPr>
          <w:rFonts w:hint="eastAsia"/>
          <w:rtl/>
        </w:rPr>
        <w:t>کن</w:t>
      </w:r>
      <w:r>
        <w:rPr>
          <w:rtl/>
        </w:rPr>
        <w:t xml:space="preserve"> صحت </w:t>
      </w:r>
      <w:r>
        <w:rPr>
          <w:rFonts w:hint="cs"/>
          <w:rtl/>
        </w:rPr>
        <w:t>ی</w:t>
      </w:r>
      <w:r>
        <w:rPr>
          <w:rFonts w:hint="eastAsia"/>
          <w:rtl/>
        </w:rPr>
        <w:t>اب</w:t>
      </w:r>
      <w:r>
        <w:rPr>
          <w:rFonts w:hint="cs"/>
          <w:rtl/>
        </w:rPr>
        <w:t>ی</w:t>
      </w:r>
      <w:r>
        <w:rPr>
          <w:rtl/>
        </w:rPr>
        <w:t xml:space="preserve"> ک</w:t>
      </w:r>
      <w:r>
        <w:rPr>
          <w:rFonts w:hint="cs"/>
          <w:rtl/>
        </w:rPr>
        <w:t>ی</w:t>
      </w:r>
      <w:r>
        <w:rPr>
          <w:rtl/>
        </w:rPr>
        <w:t xml:space="preserve"> کوئ</w:t>
      </w:r>
      <w:r>
        <w:rPr>
          <w:rFonts w:hint="cs"/>
          <w:rtl/>
        </w:rPr>
        <w:t>ی</w:t>
      </w:r>
      <w:r>
        <w:rPr>
          <w:rtl/>
        </w:rPr>
        <w:t xml:space="preserve"> علامت ان </w:t>
      </w:r>
      <w:r w:rsidR="00E20323">
        <w:rPr>
          <w:rtl/>
        </w:rPr>
        <w:t xml:space="preserve">میں </w:t>
      </w:r>
      <w:r>
        <w:rPr>
          <w:rtl/>
        </w:rPr>
        <w:t xml:space="preserve"> ظاہر نہ</w:t>
      </w:r>
      <w:r>
        <w:rPr>
          <w:rFonts w:hint="cs"/>
          <w:rtl/>
        </w:rPr>
        <w:t>ی</w:t>
      </w:r>
      <w:r>
        <w:rPr>
          <w:rFonts w:hint="eastAsia"/>
          <w:rtl/>
        </w:rPr>
        <w:t>ں</w:t>
      </w:r>
      <w:r>
        <w:rPr>
          <w:rtl/>
        </w:rPr>
        <w:t xml:space="preserve"> </w:t>
      </w:r>
      <w:r>
        <w:rPr>
          <w:rtl/>
        </w:rPr>
        <w:lastRenderedPageBreak/>
        <w:t>ہوئ</w:t>
      </w:r>
      <w:r>
        <w:rPr>
          <w:rFonts w:hint="cs"/>
          <w:rtl/>
        </w:rPr>
        <w:t>ی</w:t>
      </w:r>
      <w:r>
        <w:rPr>
          <w:rtl/>
        </w:rPr>
        <w:t>۔ خداک</w:t>
      </w:r>
      <w:r>
        <w:rPr>
          <w:rFonts w:hint="cs"/>
          <w:rtl/>
        </w:rPr>
        <w:t>ی</w:t>
      </w:r>
      <w:r>
        <w:rPr>
          <w:rtl/>
        </w:rPr>
        <w:t xml:space="preserve"> طرف سے انھ</w:t>
      </w:r>
      <w:r>
        <w:rPr>
          <w:rFonts w:hint="cs"/>
          <w:rtl/>
        </w:rPr>
        <w:t>ی</w:t>
      </w:r>
      <w:r>
        <w:rPr>
          <w:rFonts w:hint="eastAsia"/>
          <w:rtl/>
        </w:rPr>
        <w:t>ں</w:t>
      </w:r>
      <w:r>
        <w:rPr>
          <w:rtl/>
        </w:rPr>
        <w:t xml:space="preserve"> وح</w:t>
      </w:r>
      <w:r>
        <w:rPr>
          <w:rFonts w:hint="cs"/>
          <w:rtl/>
        </w:rPr>
        <w:t>ی</w:t>
      </w:r>
      <w:r>
        <w:rPr>
          <w:rtl/>
        </w:rPr>
        <w:t xml:space="preserve"> ہوئ</w:t>
      </w:r>
      <w:r>
        <w:rPr>
          <w:rFonts w:hint="cs"/>
          <w:rtl/>
        </w:rPr>
        <w:t>ی</w:t>
      </w:r>
      <w:r>
        <w:rPr>
          <w:rtl/>
        </w:rPr>
        <w:t>:مجھے اپن</w:t>
      </w:r>
      <w:r>
        <w:rPr>
          <w:rFonts w:hint="cs"/>
          <w:rtl/>
        </w:rPr>
        <w:t>ی</w:t>
      </w:r>
      <w:r>
        <w:rPr>
          <w:rtl/>
        </w:rPr>
        <w:t xml:space="preserve"> عزت و جلال ک</w:t>
      </w:r>
      <w:r>
        <w:rPr>
          <w:rFonts w:hint="cs"/>
          <w:rtl/>
        </w:rPr>
        <w:t>ی</w:t>
      </w:r>
      <w:r>
        <w:rPr>
          <w:rtl/>
        </w:rPr>
        <w:t xml:space="preserve"> قسم ہے، تجھے </w:t>
      </w:r>
      <w:r w:rsidR="00E20323">
        <w:rPr>
          <w:rtl/>
        </w:rPr>
        <w:t xml:space="preserve">میں </w:t>
      </w:r>
      <w:r>
        <w:rPr>
          <w:rtl/>
        </w:rPr>
        <w:t xml:space="preserve"> تب تک شفانہ</w:t>
      </w:r>
      <w:r>
        <w:rPr>
          <w:rFonts w:hint="cs"/>
          <w:rtl/>
        </w:rPr>
        <w:t>ی</w:t>
      </w:r>
      <w:r>
        <w:rPr>
          <w:rFonts w:hint="eastAsia"/>
          <w:rtl/>
        </w:rPr>
        <w:t>ں</w:t>
      </w:r>
      <w:r>
        <w:rPr>
          <w:rtl/>
        </w:rPr>
        <w:t xml:space="preserve"> دوںگاجب تک آپ اس جڑ</w:t>
      </w:r>
      <w:r>
        <w:rPr>
          <w:rFonts w:hint="cs"/>
          <w:rtl/>
        </w:rPr>
        <w:t>ی</w:t>
      </w:r>
      <w:r>
        <w:rPr>
          <w:rtl/>
        </w:rPr>
        <w:t xml:space="preserve"> بوٹ</w:t>
      </w:r>
      <w:r>
        <w:rPr>
          <w:rFonts w:hint="cs"/>
          <w:rtl/>
        </w:rPr>
        <w:t>ی</w:t>
      </w:r>
      <w:r>
        <w:rPr>
          <w:rtl/>
        </w:rPr>
        <w:t xml:space="preserve"> سے اپنا معالجہ نہ کر</w:t>
      </w:r>
      <w:r>
        <w:rPr>
          <w:rFonts w:hint="cs"/>
          <w:rtl/>
        </w:rPr>
        <w:t>ی</w:t>
      </w:r>
      <w:r>
        <w:rPr>
          <w:rFonts w:hint="eastAsia"/>
          <w:rtl/>
        </w:rPr>
        <w:t>ں</w:t>
      </w:r>
      <w:r>
        <w:rPr>
          <w:rtl/>
        </w:rPr>
        <w:t xml:space="preserve"> کہ جس کے بارے </w:t>
      </w:r>
      <w:r w:rsidR="00E20323">
        <w:rPr>
          <w:rtl/>
        </w:rPr>
        <w:t xml:space="preserve">میں </w:t>
      </w:r>
      <w:r>
        <w:rPr>
          <w:rtl/>
        </w:rPr>
        <w:t xml:space="preserve"> بن</w:t>
      </w:r>
      <w:r>
        <w:rPr>
          <w:rFonts w:hint="cs"/>
          <w:rtl/>
        </w:rPr>
        <w:t>ی</w:t>
      </w:r>
      <w:r>
        <w:rPr>
          <w:rtl/>
        </w:rPr>
        <w:t xml:space="preserve"> اس</w:t>
      </w:r>
      <w:r>
        <w:rPr>
          <w:rFonts w:hint="eastAsia"/>
          <w:rtl/>
        </w:rPr>
        <w:t>رائ</w:t>
      </w:r>
      <w:r>
        <w:rPr>
          <w:rFonts w:hint="cs"/>
          <w:rtl/>
        </w:rPr>
        <w:t>ی</w:t>
      </w:r>
      <w:r>
        <w:rPr>
          <w:rFonts w:hint="eastAsia"/>
          <w:rtl/>
        </w:rPr>
        <w:t>ل</w:t>
      </w:r>
      <w:r>
        <w:rPr>
          <w:rtl/>
        </w:rPr>
        <w:t xml:space="preserve"> نے تمہ</w:t>
      </w:r>
      <w:r>
        <w:rPr>
          <w:rFonts w:hint="cs"/>
          <w:rtl/>
        </w:rPr>
        <w:t>ی</w:t>
      </w:r>
      <w:r>
        <w:rPr>
          <w:rFonts w:hint="eastAsia"/>
          <w:rtl/>
        </w:rPr>
        <w:t>ں</w:t>
      </w:r>
      <w:r>
        <w:rPr>
          <w:rtl/>
        </w:rPr>
        <w:t xml:space="preserve"> خبر د</w:t>
      </w:r>
      <w:r>
        <w:rPr>
          <w:rFonts w:hint="cs"/>
          <w:rtl/>
        </w:rPr>
        <w:t>ی</w:t>
      </w:r>
      <w:r>
        <w:rPr>
          <w:rtl/>
        </w:rPr>
        <w:t xml:space="preserve"> تھ</w:t>
      </w:r>
      <w:r>
        <w:rPr>
          <w:rFonts w:hint="cs"/>
          <w:rtl/>
        </w:rPr>
        <w:t>ی</w:t>
      </w:r>
      <w:r>
        <w:rPr>
          <w:rtl/>
        </w:rPr>
        <w:t>۔ حضرت موس</w:t>
      </w:r>
      <w:r>
        <w:rPr>
          <w:rFonts w:hint="cs"/>
          <w:rtl/>
        </w:rPr>
        <w:t>ی</w:t>
      </w:r>
      <w:r>
        <w:rPr>
          <w:rtl/>
        </w:rPr>
        <w:t xml:space="preserve"> عل</w:t>
      </w:r>
      <w:r>
        <w:rPr>
          <w:rFonts w:hint="cs"/>
          <w:rtl/>
        </w:rPr>
        <w:t>ی</w:t>
      </w:r>
      <w:r>
        <w:rPr>
          <w:rFonts w:hint="eastAsia"/>
          <w:rtl/>
        </w:rPr>
        <w:t>ہ</w:t>
      </w:r>
      <w:r>
        <w:rPr>
          <w:rtl/>
        </w:rPr>
        <w:t xml:space="preserve"> السلام نے اس دوا کو کھانے کے بعد شفا پائ</w:t>
      </w:r>
      <w:r>
        <w:rPr>
          <w:rFonts w:hint="cs"/>
          <w:rtl/>
        </w:rPr>
        <w:t>ی</w:t>
      </w:r>
      <w:r>
        <w:rPr>
          <w:rFonts w:hint="eastAsia"/>
          <w:rtl/>
        </w:rPr>
        <w:t>،ل</w:t>
      </w:r>
      <w:r>
        <w:rPr>
          <w:rFonts w:hint="cs"/>
          <w:rtl/>
        </w:rPr>
        <w:t>ی</w:t>
      </w:r>
      <w:r>
        <w:rPr>
          <w:rFonts w:hint="eastAsia"/>
          <w:rtl/>
        </w:rPr>
        <w:t>کن</w:t>
      </w:r>
      <w:r>
        <w:rPr>
          <w:rtl/>
        </w:rPr>
        <w:t xml:space="preserve"> جوبات انھوںنے بن</w:t>
      </w:r>
      <w:r>
        <w:rPr>
          <w:rFonts w:hint="cs"/>
          <w:rtl/>
        </w:rPr>
        <w:t>ی</w:t>
      </w:r>
      <w:r>
        <w:rPr>
          <w:rtl/>
        </w:rPr>
        <w:t xml:space="preserve"> اسرائ</w:t>
      </w:r>
      <w:r>
        <w:rPr>
          <w:rFonts w:hint="cs"/>
          <w:rtl/>
        </w:rPr>
        <w:t>ی</w:t>
      </w:r>
      <w:r>
        <w:rPr>
          <w:rFonts w:hint="eastAsia"/>
          <w:rtl/>
        </w:rPr>
        <w:t>ل</w:t>
      </w:r>
      <w:r>
        <w:rPr>
          <w:rtl/>
        </w:rPr>
        <w:t xml:space="preserve"> سے کہ</w:t>
      </w:r>
      <w:r>
        <w:rPr>
          <w:rFonts w:hint="cs"/>
          <w:rtl/>
        </w:rPr>
        <w:t>ی</w:t>
      </w:r>
      <w:r>
        <w:rPr>
          <w:rtl/>
        </w:rPr>
        <w:t xml:space="preserve"> تھ</w:t>
      </w:r>
      <w:r>
        <w:rPr>
          <w:rFonts w:hint="cs"/>
          <w:rtl/>
        </w:rPr>
        <w:t>ی</w:t>
      </w:r>
      <w:r>
        <w:rPr>
          <w:rtl/>
        </w:rPr>
        <w:t xml:space="preserve"> اس سے خائف تھے۔ خطاب آگ</w:t>
      </w:r>
      <w:r>
        <w:rPr>
          <w:rFonts w:hint="cs"/>
          <w:rtl/>
        </w:rPr>
        <w:t>ی</w:t>
      </w:r>
      <w:r>
        <w:rPr>
          <w:rFonts w:hint="eastAsia"/>
          <w:rtl/>
        </w:rPr>
        <w:t>ا</w:t>
      </w:r>
      <w:r>
        <w:rPr>
          <w:rtl/>
        </w:rPr>
        <w:t>: اے موس</w:t>
      </w:r>
      <w:r>
        <w:rPr>
          <w:rFonts w:hint="cs"/>
          <w:rtl/>
        </w:rPr>
        <w:t>ی</w:t>
      </w:r>
      <w:r>
        <w:rPr>
          <w:rtl/>
        </w:rPr>
        <w:t xml:space="preserve"> !ک</w:t>
      </w:r>
      <w:r>
        <w:rPr>
          <w:rFonts w:hint="cs"/>
          <w:rtl/>
        </w:rPr>
        <w:t>ی</w:t>
      </w:r>
      <w:r>
        <w:rPr>
          <w:rFonts w:hint="eastAsia"/>
          <w:rtl/>
        </w:rPr>
        <w:t>ا</w:t>
      </w:r>
      <w:r>
        <w:rPr>
          <w:rtl/>
        </w:rPr>
        <w:t xml:space="preserve"> تم اپنے توکل سے م</w:t>
      </w:r>
      <w:r>
        <w:rPr>
          <w:rFonts w:hint="cs"/>
          <w:rtl/>
        </w:rPr>
        <w:t>ی</w:t>
      </w:r>
      <w:r>
        <w:rPr>
          <w:rFonts w:hint="eastAsia"/>
          <w:rtl/>
        </w:rPr>
        <w:t>ر</w:t>
      </w:r>
      <w:r>
        <w:rPr>
          <w:rFonts w:hint="cs"/>
          <w:rtl/>
        </w:rPr>
        <w:t>ی</w:t>
      </w:r>
      <w:r>
        <w:rPr>
          <w:rtl/>
        </w:rPr>
        <w:t xml:space="preserve"> حکمت کو جھٹلانا چاہتے ہو؟ م</w:t>
      </w:r>
      <w:r>
        <w:rPr>
          <w:rFonts w:hint="cs"/>
          <w:rtl/>
        </w:rPr>
        <w:t>ی</w:t>
      </w:r>
      <w:r>
        <w:rPr>
          <w:rFonts w:hint="eastAsia"/>
          <w:rtl/>
        </w:rPr>
        <w:t>رے</w:t>
      </w:r>
      <w:r>
        <w:rPr>
          <w:rtl/>
        </w:rPr>
        <w:t xml:space="preserve"> سواکون ہے جس نے ان جڑ</w:t>
      </w:r>
      <w:r>
        <w:rPr>
          <w:rFonts w:hint="cs"/>
          <w:rtl/>
        </w:rPr>
        <w:t>ی</w:t>
      </w:r>
      <w:r>
        <w:rPr>
          <w:rtl/>
        </w:rPr>
        <w:t xml:space="preserve"> بوٹ</w:t>
      </w:r>
      <w:r>
        <w:rPr>
          <w:rFonts w:hint="cs"/>
          <w:rtl/>
        </w:rPr>
        <w:t>ی</w:t>
      </w:r>
      <w:r>
        <w:rPr>
          <w:rFonts w:hint="eastAsia"/>
          <w:rtl/>
        </w:rPr>
        <w:t>وں</w:t>
      </w:r>
      <w:r>
        <w:rPr>
          <w:rtl/>
        </w:rPr>
        <w:t xml:space="preserve"> </w:t>
      </w:r>
      <w:r w:rsidR="00E20323">
        <w:rPr>
          <w:rtl/>
        </w:rPr>
        <w:t xml:space="preserve">میں </w:t>
      </w:r>
      <w:r>
        <w:rPr>
          <w:rtl/>
        </w:rPr>
        <w:t xml:space="preserve"> </w:t>
      </w:r>
      <w:r>
        <w:rPr>
          <w:rFonts w:hint="cs"/>
          <w:rtl/>
        </w:rPr>
        <w:t>ی</w:t>
      </w:r>
      <w:r>
        <w:rPr>
          <w:rFonts w:hint="eastAsia"/>
          <w:rtl/>
        </w:rPr>
        <w:t>ہ</w:t>
      </w:r>
      <w:r>
        <w:rPr>
          <w:rtl/>
        </w:rPr>
        <w:t xml:space="preserve"> ت</w:t>
      </w:r>
      <w:r>
        <w:rPr>
          <w:rFonts w:hint="eastAsia"/>
          <w:rtl/>
        </w:rPr>
        <w:t>اث</w:t>
      </w:r>
      <w:r>
        <w:rPr>
          <w:rFonts w:hint="cs"/>
          <w:rtl/>
        </w:rPr>
        <w:t>ی</w:t>
      </w:r>
      <w:r>
        <w:rPr>
          <w:rFonts w:hint="eastAsia"/>
          <w:rtl/>
        </w:rPr>
        <w:t>ر</w:t>
      </w:r>
      <w:r>
        <w:rPr>
          <w:rtl/>
        </w:rPr>
        <w:t xml:space="preserve"> رکھ</w:t>
      </w:r>
      <w:r>
        <w:rPr>
          <w:rFonts w:hint="cs"/>
          <w:rtl/>
        </w:rPr>
        <w:t>ی</w:t>
      </w:r>
      <w:r>
        <w:rPr>
          <w:rtl/>
        </w:rPr>
        <w:t xml:space="preserve"> ہے ۔</w:t>
      </w:r>
    </w:p>
    <w:p w:rsidR="00724307" w:rsidRDefault="00724307" w:rsidP="00C671E7">
      <w:pPr>
        <w:pStyle w:val="libNormal"/>
        <w:rPr>
          <w:rtl/>
        </w:rPr>
      </w:pPr>
      <w:r>
        <w:rPr>
          <w:rFonts w:hint="eastAsia"/>
          <w:rtl/>
        </w:rPr>
        <w:t>اس</w:t>
      </w:r>
      <w:r>
        <w:rPr>
          <w:rFonts w:hint="cs"/>
          <w:rtl/>
        </w:rPr>
        <w:t>ی</w:t>
      </w:r>
      <w:r>
        <w:rPr>
          <w:rtl/>
        </w:rPr>
        <w:t xml:space="preserve"> طرح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w:t>
      </w:r>
      <w:r w:rsidR="00E20323">
        <w:rPr>
          <w:rtl/>
        </w:rPr>
        <w:t xml:space="preserve">میں </w:t>
      </w:r>
      <w:r>
        <w:rPr>
          <w:rtl/>
        </w:rPr>
        <w:t xml:space="preserve"> آ</w:t>
      </w:r>
      <w:r>
        <w:rPr>
          <w:rFonts w:hint="cs"/>
          <w:rtl/>
        </w:rPr>
        <w:t>ی</w:t>
      </w:r>
      <w:r>
        <w:rPr>
          <w:rFonts w:hint="eastAsia"/>
          <w:rtl/>
        </w:rPr>
        <w:t>ا</w:t>
      </w:r>
      <w:r>
        <w:rPr>
          <w:rtl/>
        </w:rPr>
        <w:t xml:space="preserve"> ہے کہ ا</w:t>
      </w:r>
      <w:r>
        <w:rPr>
          <w:rFonts w:hint="cs"/>
          <w:rtl/>
        </w:rPr>
        <w:t>ی</w:t>
      </w:r>
      <w:r>
        <w:rPr>
          <w:rFonts w:hint="eastAsia"/>
          <w:rtl/>
        </w:rPr>
        <w:t>ک</w:t>
      </w:r>
      <w:r>
        <w:rPr>
          <w:rtl/>
        </w:rPr>
        <w:t xml:space="preserve"> زاہد شہر سے نکل کر ا</w:t>
      </w:r>
      <w:r>
        <w:rPr>
          <w:rFonts w:hint="cs"/>
          <w:rtl/>
        </w:rPr>
        <w:t>ی</w:t>
      </w:r>
      <w:r>
        <w:rPr>
          <w:rFonts w:hint="eastAsia"/>
          <w:rtl/>
        </w:rPr>
        <w:t>ک</w:t>
      </w:r>
      <w:r>
        <w:rPr>
          <w:rtl/>
        </w:rPr>
        <w:t xml:space="preserve"> پہاڑکے دامن </w:t>
      </w:r>
      <w:r w:rsidR="00E20323">
        <w:rPr>
          <w:rtl/>
        </w:rPr>
        <w:t xml:space="preserve">میں </w:t>
      </w:r>
      <w:r>
        <w:rPr>
          <w:rtl/>
        </w:rPr>
        <w:t xml:space="preserve"> ساکن ہوا اور کہتا تھا: </w:t>
      </w:r>
      <w:r w:rsidR="00E20323">
        <w:rPr>
          <w:rtl/>
        </w:rPr>
        <w:t xml:space="preserve">میں </w:t>
      </w:r>
      <w:r>
        <w:rPr>
          <w:rtl/>
        </w:rPr>
        <w:t xml:space="preserve"> کس</w:t>
      </w:r>
      <w:r>
        <w:rPr>
          <w:rFonts w:hint="cs"/>
          <w:rtl/>
        </w:rPr>
        <w:t>ی</w:t>
      </w:r>
      <w:r>
        <w:rPr>
          <w:rtl/>
        </w:rPr>
        <w:t xml:space="preserve"> سے درخواست نہ</w:t>
      </w:r>
      <w:r>
        <w:rPr>
          <w:rFonts w:hint="cs"/>
          <w:rtl/>
        </w:rPr>
        <w:t>ی</w:t>
      </w:r>
      <w:r>
        <w:rPr>
          <w:rFonts w:hint="eastAsia"/>
          <w:rtl/>
        </w:rPr>
        <w:t>ں</w:t>
      </w:r>
      <w:r>
        <w:rPr>
          <w:rtl/>
        </w:rPr>
        <w:t xml:space="preserve"> کروں گا </w:t>
      </w:r>
      <w:r>
        <w:rPr>
          <w:rFonts w:hint="cs"/>
          <w:rtl/>
        </w:rPr>
        <w:t>ی</w:t>
      </w:r>
      <w:r>
        <w:rPr>
          <w:rFonts w:hint="eastAsia"/>
          <w:rtl/>
        </w:rPr>
        <w:t>ہاں</w:t>
      </w:r>
      <w:r>
        <w:rPr>
          <w:rtl/>
        </w:rPr>
        <w:t xml:space="preserve"> تک کہ خدائے متعال خود مجھے رزق پہنچائے! اس</w:t>
      </w:r>
      <w:r>
        <w:rPr>
          <w:rFonts w:hint="cs"/>
          <w:rtl/>
        </w:rPr>
        <w:t>ی</w:t>
      </w:r>
      <w:r>
        <w:rPr>
          <w:rtl/>
        </w:rPr>
        <w:t xml:space="preserve"> حالت </w:t>
      </w:r>
      <w:r w:rsidR="00E20323">
        <w:rPr>
          <w:rtl/>
        </w:rPr>
        <w:t xml:space="preserve">میں </w:t>
      </w:r>
      <w:r>
        <w:rPr>
          <w:rtl/>
        </w:rPr>
        <w:t xml:space="preserve"> سات دن گزر گئے اور کہ</w:t>
      </w:r>
      <w:r>
        <w:rPr>
          <w:rFonts w:hint="cs"/>
          <w:rtl/>
        </w:rPr>
        <w:t>ی</w:t>
      </w:r>
      <w:r>
        <w:rPr>
          <w:rFonts w:hint="eastAsia"/>
          <w:rtl/>
        </w:rPr>
        <w:t>ں</w:t>
      </w:r>
      <w:r>
        <w:rPr>
          <w:rtl/>
        </w:rPr>
        <w:t xml:space="preserve"> سے کو ئ</w:t>
      </w:r>
      <w:r>
        <w:rPr>
          <w:rFonts w:hint="cs"/>
          <w:rtl/>
        </w:rPr>
        <w:t>ی</w:t>
      </w:r>
      <w:r>
        <w:rPr>
          <w:rtl/>
        </w:rPr>
        <w:t xml:space="preserve"> غذا اس تک نہ</w:t>
      </w:r>
      <w:r>
        <w:rPr>
          <w:rFonts w:hint="cs"/>
          <w:rtl/>
        </w:rPr>
        <w:t>ی</w:t>
      </w:r>
      <w:r>
        <w:rPr>
          <w:rFonts w:hint="eastAsia"/>
          <w:rtl/>
        </w:rPr>
        <w:t>ں</w:t>
      </w:r>
      <w:r>
        <w:rPr>
          <w:rtl/>
        </w:rPr>
        <w:t xml:space="preserve"> پہنچا </w:t>
      </w:r>
      <w:r>
        <w:rPr>
          <w:rFonts w:hint="cs"/>
          <w:rtl/>
        </w:rPr>
        <w:t>ی</w:t>
      </w:r>
      <w:r>
        <w:rPr>
          <w:rFonts w:hint="eastAsia"/>
          <w:rtl/>
        </w:rPr>
        <w:t>ہاں</w:t>
      </w:r>
      <w:r>
        <w:rPr>
          <w:rtl/>
        </w:rPr>
        <w:t xml:space="preserve"> تک وہ قر</w:t>
      </w:r>
      <w:r>
        <w:rPr>
          <w:rFonts w:hint="cs"/>
          <w:rtl/>
        </w:rPr>
        <w:t>ی</w:t>
      </w:r>
      <w:r>
        <w:rPr>
          <w:rFonts w:hint="eastAsia"/>
          <w:rtl/>
        </w:rPr>
        <w:t>ب</w:t>
      </w:r>
      <w:r>
        <w:rPr>
          <w:rtl/>
        </w:rPr>
        <w:t xml:space="preserve"> المرگ ہوگ</w:t>
      </w:r>
      <w:r>
        <w:rPr>
          <w:rFonts w:hint="cs"/>
          <w:rtl/>
        </w:rPr>
        <w:t>ی</w:t>
      </w:r>
      <w:r>
        <w:rPr>
          <w:rFonts w:hint="eastAsia"/>
          <w:rtl/>
        </w:rPr>
        <w:t>ا</w:t>
      </w:r>
      <w:r>
        <w:rPr>
          <w:rtl/>
        </w:rPr>
        <w:t xml:space="preserve"> ۔ اس کے بعد اس نے عرض ک</w:t>
      </w:r>
      <w:r>
        <w:rPr>
          <w:rFonts w:hint="cs"/>
          <w:rtl/>
        </w:rPr>
        <w:t>ی</w:t>
      </w:r>
      <w:r>
        <w:rPr>
          <w:rtl/>
        </w:rPr>
        <w:t>:پروردگارا!مجھے روز</w:t>
      </w:r>
      <w:r>
        <w:rPr>
          <w:rFonts w:hint="cs"/>
          <w:rtl/>
        </w:rPr>
        <w:t>ی</w:t>
      </w:r>
      <w:r>
        <w:rPr>
          <w:rtl/>
        </w:rPr>
        <w:t xml:space="preserve"> عنا</w:t>
      </w:r>
      <w:r>
        <w:rPr>
          <w:rFonts w:hint="cs"/>
          <w:rtl/>
        </w:rPr>
        <w:t>ی</w:t>
      </w:r>
      <w:r>
        <w:rPr>
          <w:rFonts w:hint="eastAsia"/>
          <w:rtl/>
        </w:rPr>
        <w:t>ت</w:t>
      </w:r>
      <w:r>
        <w:rPr>
          <w:rtl/>
        </w:rPr>
        <w:t xml:space="preserve"> کر </w:t>
      </w:r>
      <w:r>
        <w:rPr>
          <w:rFonts w:hint="cs"/>
          <w:rtl/>
        </w:rPr>
        <w:t>ی</w:t>
      </w:r>
      <w:r>
        <w:rPr>
          <w:rFonts w:hint="eastAsia"/>
          <w:rtl/>
        </w:rPr>
        <w:t>ا</w:t>
      </w:r>
      <w:r>
        <w:rPr>
          <w:rtl/>
        </w:rPr>
        <w:t xml:space="preserve"> م</w:t>
      </w:r>
      <w:r>
        <w:rPr>
          <w:rFonts w:hint="cs"/>
          <w:rtl/>
        </w:rPr>
        <w:t>ی</w:t>
      </w:r>
      <w:r>
        <w:rPr>
          <w:rFonts w:hint="eastAsia"/>
          <w:rtl/>
        </w:rPr>
        <w:t>ر</w:t>
      </w:r>
      <w:r>
        <w:rPr>
          <w:rFonts w:hint="cs"/>
          <w:rtl/>
        </w:rPr>
        <w:t>ی</w:t>
      </w:r>
      <w:r>
        <w:rPr>
          <w:rtl/>
        </w:rPr>
        <w:t xml:space="preserve"> جان لے لے تا کہ </w:t>
      </w:r>
      <w:r w:rsidR="00E20323">
        <w:rPr>
          <w:rtl/>
        </w:rPr>
        <w:t xml:space="preserve">میں </w:t>
      </w:r>
      <w:r>
        <w:rPr>
          <w:rtl/>
        </w:rPr>
        <w:t xml:space="preserve"> مطمئن ہوجاؤں !خطاب ہوا م</w:t>
      </w:r>
      <w:r>
        <w:rPr>
          <w:rFonts w:hint="cs"/>
          <w:rtl/>
        </w:rPr>
        <w:t>ی</w:t>
      </w:r>
      <w:r>
        <w:rPr>
          <w:rFonts w:hint="eastAsia"/>
          <w:rtl/>
        </w:rPr>
        <w:t>رے</w:t>
      </w:r>
      <w:r>
        <w:rPr>
          <w:rtl/>
        </w:rPr>
        <w:t xml:space="preserve"> عزت و جلال ک</w:t>
      </w:r>
      <w:r>
        <w:rPr>
          <w:rFonts w:hint="cs"/>
          <w:rtl/>
        </w:rPr>
        <w:t>ی</w:t>
      </w:r>
      <w:r>
        <w:rPr>
          <w:rtl/>
        </w:rPr>
        <w:t xml:space="preserve"> قسم ،تجھے تب تک رزق نہ</w:t>
      </w:r>
      <w:r>
        <w:rPr>
          <w:rFonts w:hint="cs"/>
          <w:rtl/>
        </w:rPr>
        <w:t>ی</w:t>
      </w:r>
      <w:r>
        <w:rPr>
          <w:rFonts w:hint="eastAsia"/>
          <w:rtl/>
        </w:rPr>
        <w:t>ں</w:t>
      </w:r>
      <w:r>
        <w:rPr>
          <w:rtl/>
        </w:rPr>
        <w:t xml:space="preserve"> دوں گا،جب تک معاشرے </w:t>
      </w:r>
      <w:r w:rsidR="00E20323">
        <w:rPr>
          <w:rtl/>
        </w:rPr>
        <w:t xml:space="preserve">میں </w:t>
      </w:r>
      <w:r>
        <w:rPr>
          <w:rtl/>
        </w:rPr>
        <w:t xml:space="preserve"> جاکر لوگوں کے ساتھ زندگ</w:t>
      </w:r>
      <w:r>
        <w:rPr>
          <w:rFonts w:hint="cs"/>
          <w:rtl/>
        </w:rPr>
        <w:t>ی</w:t>
      </w:r>
      <w:r>
        <w:rPr>
          <w:rtl/>
        </w:rPr>
        <w:t xml:space="preserve"> نہ گزاروگے ۔زاہدنے پہاڑ سے اتر کر شہر ک</w:t>
      </w:r>
      <w:r>
        <w:rPr>
          <w:rFonts w:hint="cs"/>
          <w:rtl/>
        </w:rPr>
        <w:t>ی</w:t>
      </w:r>
      <w:r>
        <w:rPr>
          <w:rtl/>
        </w:rPr>
        <w:t xml:space="preserve"> راہ </w:t>
      </w:r>
      <w:r>
        <w:rPr>
          <w:rFonts w:hint="eastAsia"/>
          <w:rtl/>
        </w:rPr>
        <w:t>ل</w:t>
      </w:r>
      <w:r>
        <w:rPr>
          <w:rFonts w:hint="cs"/>
          <w:rtl/>
        </w:rPr>
        <w:t>ی</w:t>
      </w:r>
      <w:r>
        <w:rPr>
          <w:rtl/>
        </w:rPr>
        <w:t xml:space="preserve"> ۔جب لوگوں </w:t>
      </w:r>
      <w:r w:rsidR="00E20323">
        <w:rPr>
          <w:rtl/>
        </w:rPr>
        <w:t xml:space="preserve">میں </w:t>
      </w:r>
      <w:r>
        <w:rPr>
          <w:rtl/>
        </w:rPr>
        <w:t xml:space="preserve"> پہنچا تو ا</w:t>
      </w:r>
      <w:r>
        <w:rPr>
          <w:rFonts w:hint="cs"/>
          <w:rtl/>
        </w:rPr>
        <w:t>ی</w:t>
      </w:r>
      <w:r>
        <w:rPr>
          <w:rFonts w:hint="eastAsia"/>
          <w:rtl/>
        </w:rPr>
        <w:t>ک</w:t>
      </w:r>
      <w:r>
        <w:rPr>
          <w:rtl/>
        </w:rPr>
        <w:t xml:space="preserve"> شخص اس کے لئے پان</w:t>
      </w:r>
      <w:r>
        <w:rPr>
          <w:rFonts w:hint="cs"/>
          <w:rtl/>
        </w:rPr>
        <w:t>ی</w:t>
      </w:r>
      <w:r>
        <w:rPr>
          <w:rtl/>
        </w:rPr>
        <w:t xml:space="preserve"> لا رہا تھا اوردوسرا کھانا ۔اس وقت خدائے متعال نے اسے خطاب کر کے فر ما</w:t>
      </w:r>
      <w:r>
        <w:rPr>
          <w:rFonts w:hint="cs"/>
          <w:rtl/>
        </w:rPr>
        <w:t>ی</w:t>
      </w:r>
      <w:r>
        <w:rPr>
          <w:rFonts w:hint="eastAsia"/>
          <w:rtl/>
        </w:rPr>
        <w:t>ا</w:t>
      </w:r>
      <w:r>
        <w:rPr>
          <w:rtl/>
        </w:rPr>
        <w:t xml:space="preserve"> : اے زاہد! ک</w:t>
      </w:r>
      <w:r>
        <w:rPr>
          <w:rFonts w:hint="cs"/>
          <w:rtl/>
        </w:rPr>
        <w:t>ی</w:t>
      </w:r>
      <w:r>
        <w:rPr>
          <w:rFonts w:hint="eastAsia"/>
          <w:rtl/>
        </w:rPr>
        <w:t>اتواپنے</w:t>
      </w:r>
      <w:r>
        <w:rPr>
          <w:rtl/>
        </w:rPr>
        <w:t xml:space="preserve"> زہد سے م</w:t>
      </w:r>
      <w:r>
        <w:rPr>
          <w:rFonts w:hint="cs"/>
          <w:rtl/>
        </w:rPr>
        <w:t>ی</w:t>
      </w:r>
      <w:r>
        <w:rPr>
          <w:rFonts w:hint="eastAsia"/>
          <w:rtl/>
        </w:rPr>
        <w:t>ر</w:t>
      </w:r>
      <w:r>
        <w:rPr>
          <w:rFonts w:hint="cs"/>
          <w:rtl/>
        </w:rPr>
        <w:t>ی</w:t>
      </w:r>
      <w:r>
        <w:rPr>
          <w:rtl/>
        </w:rPr>
        <w:t xml:space="preserve"> حکمت کو جھٹلانا چاہتا ہے ؟ک</w:t>
      </w:r>
      <w:r>
        <w:rPr>
          <w:rFonts w:hint="cs"/>
          <w:rtl/>
        </w:rPr>
        <w:t>ی</w:t>
      </w:r>
      <w:r>
        <w:rPr>
          <w:rFonts w:hint="eastAsia"/>
          <w:rtl/>
        </w:rPr>
        <w:t>ا</w:t>
      </w:r>
      <w:r>
        <w:rPr>
          <w:rtl/>
        </w:rPr>
        <w:t xml:space="preserve"> تم نہ</w:t>
      </w:r>
      <w:r>
        <w:rPr>
          <w:rFonts w:hint="cs"/>
          <w:rtl/>
        </w:rPr>
        <w:t>ی</w:t>
      </w:r>
      <w:r>
        <w:rPr>
          <w:rFonts w:hint="eastAsia"/>
          <w:rtl/>
        </w:rPr>
        <w:t>ں</w:t>
      </w:r>
      <w:r>
        <w:rPr>
          <w:rtl/>
        </w:rPr>
        <w:t xml:space="preserve"> جانتے ہو کہ مجھے اپنے بندوں کوبندوںکے ہ</w:t>
      </w:r>
      <w:r>
        <w:rPr>
          <w:rFonts w:hint="cs"/>
          <w:rtl/>
        </w:rPr>
        <w:t>ی</w:t>
      </w:r>
      <w:r>
        <w:rPr>
          <w:rtl/>
        </w:rPr>
        <w:t xml:space="preserve"> ذر</w:t>
      </w:r>
      <w:r>
        <w:rPr>
          <w:rFonts w:hint="cs"/>
          <w:rtl/>
        </w:rPr>
        <w:t>ی</w:t>
      </w:r>
      <w:r>
        <w:rPr>
          <w:rFonts w:hint="eastAsia"/>
          <w:rtl/>
        </w:rPr>
        <w:t>عہ</w:t>
      </w:r>
      <w:r>
        <w:rPr>
          <w:rtl/>
        </w:rPr>
        <w:t xml:space="preserve"> سے روز</w:t>
      </w:r>
      <w:r>
        <w:rPr>
          <w:rFonts w:hint="cs"/>
          <w:rtl/>
        </w:rPr>
        <w:t>ی</w:t>
      </w:r>
      <w:r>
        <w:rPr>
          <w:rtl/>
        </w:rPr>
        <w:t xml:space="preserve"> پہنچانا پ</w:t>
      </w:r>
      <w:r>
        <w:rPr>
          <w:rFonts w:hint="eastAsia"/>
          <w:rtl/>
        </w:rPr>
        <w:t>سند</w:t>
      </w:r>
      <w:r>
        <w:rPr>
          <w:rtl/>
        </w:rPr>
        <w:t xml:space="preserve"> ہے بجائے اس کے کہ انھ</w:t>
      </w:r>
      <w:r>
        <w:rPr>
          <w:rFonts w:hint="cs"/>
          <w:rtl/>
        </w:rPr>
        <w:t>ی</w:t>
      </w:r>
      <w:r>
        <w:rPr>
          <w:rFonts w:hint="eastAsia"/>
          <w:rtl/>
        </w:rPr>
        <w:t>ں</w:t>
      </w:r>
      <w:r>
        <w:rPr>
          <w:rtl/>
        </w:rPr>
        <w:t xml:space="preserve"> بلا واسطہ اور بغ</w:t>
      </w:r>
      <w:r>
        <w:rPr>
          <w:rFonts w:hint="cs"/>
          <w:rtl/>
        </w:rPr>
        <w:t>ی</w:t>
      </w:r>
      <w:r>
        <w:rPr>
          <w:rFonts w:hint="eastAsia"/>
          <w:rtl/>
        </w:rPr>
        <w:t>ر</w:t>
      </w:r>
      <w:r>
        <w:rPr>
          <w:rtl/>
        </w:rPr>
        <w:t xml:space="preserve"> سبب روز</w:t>
      </w:r>
      <w:r>
        <w:rPr>
          <w:rFonts w:hint="cs"/>
          <w:rtl/>
        </w:rPr>
        <w:t>ی</w:t>
      </w:r>
      <w:r>
        <w:rPr>
          <w:rtl/>
        </w:rPr>
        <w:t xml:space="preserve"> پہنچا ؤں۔ </w:t>
      </w:r>
      <w:r w:rsidR="00C671E7" w:rsidRPr="00215CD5">
        <w:rPr>
          <w:rStyle w:val="libFootnotenumChar"/>
          <w:rFonts w:hint="cs"/>
          <w:rtl/>
        </w:rPr>
        <w:t>(21)</w:t>
      </w:r>
      <w:r>
        <w:rPr>
          <w:rtl/>
        </w:rPr>
        <w:t xml:space="preserve"> </w:t>
      </w:r>
    </w:p>
    <w:p w:rsidR="00724307" w:rsidRDefault="00724307" w:rsidP="00C671E7">
      <w:pPr>
        <w:pStyle w:val="libNormal"/>
        <w:rPr>
          <w:rtl/>
        </w:rPr>
      </w:pPr>
      <w:r>
        <w:rPr>
          <w:rFonts w:hint="eastAsia"/>
          <w:rtl/>
        </w:rPr>
        <w:t>رزق</w:t>
      </w:r>
      <w:r>
        <w:rPr>
          <w:rtl/>
        </w:rPr>
        <w:t xml:space="preserve"> صرف ماد</w:t>
      </w:r>
      <w:r>
        <w:rPr>
          <w:rFonts w:hint="cs"/>
          <w:rtl/>
        </w:rPr>
        <w:t>ی</w:t>
      </w:r>
      <w:r>
        <w:rPr>
          <w:rtl/>
        </w:rPr>
        <w:t xml:space="preserve"> رزق اور شکم کے رزق تک محدود نہ</w:t>
      </w:r>
      <w:r>
        <w:rPr>
          <w:rFonts w:hint="cs"/>
          <w:rtl/>
        </w:rPr>
        <w:t>ی</w:t>
      </w:r>
      <w:r>
        <w:rPr>
          <w:rFonts w:hint="eastAsia"/>
          <w:rtl/>
        </w:rPr>
        <w:t>ں</w:t>
      </w:r>
      <w:r>
        <w:rPr>
          <w:rtl/>
        </w:rPr>
        <w:t xml:space="preserve"> ہے بلکہ منا فع اور معنو</w:t>
      </w:r>
      <w:r>
        <w:rPr>
          <w:rFonts w:hint="cs"/>
          <w:rtl/>
        </w:rPr>
        <w:t>ی</w:t>
      </w:r>
      <w:r>
        <w:rPr>
          <w:rtl/>
        </w:rPr>
        <w:t xml:space="preserve"> نعمت</w:t>
      </w:r>
      <w:r>
        <w:rPr>
          <w:rFonts w:hint="cs"/>
          <w:rtl/>
        </w:rPr>
        <w:t>ی</w:t>
      </w:r>
      <w:r>
        <w:rPr>
          <w:rFonts w:hint="eastAsia"/>
          <w:rtl/>
        </w:rPr>
        <w:t>ں</w:t>
      </w:r>
      <w:r>
        <w:rPr>
          <w:rtl/>
        </w:rPr>
        <w:t xml:space="preserve"> من جملہ علم بھ</w:t>
      </w:r>
      <w:r>
        <w:rPr>
          <w:rFonts w:hint="cs"/>
          <w:rtl/>
        </w:rPr>
        <w:t>ی</w:t>
      </w:r>
      <w:r>
        <w:rPr>
          <w:rtl/>
        </w:rPr>
        <w:t xml:space="preserve"> رزق ہے اس لحاظ سے ممکن ہے کوئ</w:t>
      </w:r>
      <w:r>
        <w:rPr>
          <w:rFonts w:hint="cs"/>
          <w:rtl/>
        </w:rPr>
        <w:t>ی</w:t>
      </w:r>
      <w:r>
        <w:rPr>
          <w:rtl/>
        </w:rPr>
        <w:t xml:space="preserve"> کا ہل</w:t>
      </w:r>
      <w:r>
        <w:rPr>
          <w:rFonts w:hint="cs"/>
          <w:rtl/>
        </w:rPr>
        <w:t>ی</w:t>
      </w:r>
      <w:r>
        <w:rPr>
          <w:rtl/>
        </w:rPr>
        <w:t xml:space="preserve"> وسست</w:t>
      </w:r>
      <w:r>
        <w:rPr>
          <w:rFonts w:hint="cs"/>
          <w:rtl/>
        </w:rPr>
        <w:t>ی</w:t>
      </w:r>
      <w:r>
        <w:rPr>
          <w:rtl/>
        </w:rPr>
        <w:t xml:space="preserve"> ک</w:t>
      </w:r>
      <w:r>
        <w:rPr>
          <w:rFonts w:hint="cs"/>
          <w:rtl/>
        </w:rPr>
        <w:t>ی</w:t>
      </w:r>
      <w:r>
        <w:rPr>
          <w:rtl/>
        </w:rPr>
        <w:t xml:space="preserve"> وجہ سے علم حاصل کرنے اور مطالعہ کرنے کے لئے نہ </w:t>
      </w:r>
      <w:r>
        <w:rPr>
          <w:rFonts w:hint="eastAsia"/>
          <w:rtl/>
        </w:rPr>
        <w:t>جائے،وقت</w:t>
      </w:r>
      <w:r>
        <w:rPr>
          <w:rtl/>
        </w:rPr>
        <w:t xml:space="preserve"> پر کلاس </w:t>
      </w:r>
      <w:r w:rsidR="00E20323">
        <w:rPr>
          <w:rtl/>
        </w:rPr>
        <w:t xml:space="preserve">میں </w:t>
      </w:r>
      <w:r>
        <w:rPr>
          <w:rtl/>
        </w:rPr>
        <w:t xml:space="preserve"> حاضر نہ ہو اور کہے کہ </w:t>
      </w:r>
      <w:r w:rsidR="00E20323">
        <w:rPr>
          <w:rtl/>
        </w:rPr>
        <w:t xml:space="preserve">میں </w:t>
      </w:r>
      <w:r>
        <w:rPr>
          <w:rtl/>
        </w:rPr>
        <w:t xml:space="preserve"> نے خدا پر توکل ک</w:t>
      </w:r>
      <w:r>
        <w:rPr>
          <w:rFonts w:hint="cs"/>
          <w:rtl/>
        </w:rPr>
        <w:t>ی</w:t>
      </w:r>
      <w:r>
        <w:rPr>
          <w:rFonts w:hint="eastAsia"/>
          <w:rtl/>
        </w:rPr>
        <w:t>ا</w:t>
      </w:r>
      <w:r>
        <w:rPr>
          <w:rtl/>
        </w:rPr>
        <w:t xml:space="preserve"> ہے وہ خود مجھے علم عطا کرے گا اور معصوم کے اس ب</w:t>
      </w:r>
      <w:r>
        <w:rPr>
          <w:rFonts w:hint="cs"/>
          <w:rtl/>
        </w:rPr>
        <w:t>ی</w:t>
      </w:r>
      <w:r>
        <w:rPr>
          <w:rFonts w:hint="eastAsia"/>
          <w:rtl/>
        </w:rPr>
        <w:t>ان</w:t>
      </w:r>
      <w:r>
        <w:rPr>
          <w:rtl/>
        </w:rPr>
        <w:t xml:space="preserve"> کو دستا و</w:t>
      </w:r>
      <w:r>
        <w:rPr>
          <w:rFonts w:hint="cs"/>
          <w:rtl/>
        </w:rPr>
        <w:t>ی</w:t>
      </w:r>
      <w:r>
        <w:rPr>
          <w:rFonts w:hint="eastAsia"/>
          <w:rtl/>
        </w:rPr>
        <w:t>ز</w:t>
      </w:r>
      <w:r>
        <w:rPr>
          <w:rtl/>
        </w:rPr>
        <w:t xml:space="preserve"> قرار دے کہ فرماتے ہ</w:t>
      </w:r>
      <w:r>
        <w:rPr>
          <w:rFonts w:hint="cs"/>
          <w:rtl/>
        </w:rPr>
        <w:t>ی</w:t>
      </w:r>
      <w:r>
        <w:rPr>
          <w:rFonts w:hint="eastAsia"/>
          <w:rtl/>
        </w:rPr>
        <w:t>ں</w:t>
      </w:r>
      <w:r>
        <w:rPr>
          <w:rtl/>
        </w:rPr>
        <w:t>:</w:t>
      </w:r>
    </w:p>
    <w:p w:rsidR="00724307" w:rsidRDefault="00724307" w:rsidP="00B01145">
      <w:pPr>
        <w:pStyle w:val="libArabic"/>
        <w:rPr>
          <w:rtl/>
        </w:rPr>
      </w:pPr>
      <w:r>
        <w:rPr>
          <w:rtl/>
        </w:rPr>
        <w:t>''ل</w:t>
      </w:r>
      <w:r>
        <w:rPr>
          <w:rFonts w:hint="cs"/>
          <w:rtl/>
        </w:rPr>
        <w:t>ی</w:t>
      </w:r>
      <w:r>
        <w:rPr>
          <w:rFonts w:hint="eastAsia"/>
          <w:rtl/>
        </w:rPr>
        <w:t>س</w:t>
      </w:r>
      <w:r>
        <w:rPr>
          <w:rtl/>
        </w:rPr>
        <w:t xml:space="preserve"> العلم بالتعلم انما </w:t>
      </w:r>
      <w:r w:rsidR="00560E71" w:rsidRPr="001D2F91">
        <w:rPr>
          <w:rFonts w:hint="cs"/>
          <w:rtl/>
        </w:rPr>
        <w:t>ه</w:t>
      </w:r>
      <w:r>
        <w:rPr>
          <w:rFonts w:hint="cs"/>
          <w:rtl/>
        </w:rPr>
        <w:t>و نور ی</w:t>
      </w:r>
      <w:r>
        <w:rPr>
          <w:rFonts w:hint="eastAsia"/>
          <w:rtl/>
        </w:rPr>
        <w:t>قع</w:t>
      </w:r>
      <w:r>
        <w:rPr>
          <w:rtl/>
        </w:rPr>
        <w:t xml:space="preserve"> ف</w:t>
      </w:r>
      <w:r>
        <w:rPr>
          <w:rFonts w:hint="cs"/>
          <w:rtl/>
        </w:rPr>
        <w:t>ی</w:t>
      </w:r>
      <w:r>
        <w:rPr>
          <w:rtl/>
        </w:rPr>
        <w:t xml:space="preserve"> قلب من </w:t>
      </w:r>
      <w:r>
        <w:rPr>
          <w:rFonts w:hint="cs"/>
          <w:rtl/>
        </w:rPr>
        <w:t>ی</w:t>
      </w:r>
      <w:r>
        <w:rPr>
          <w:rFonts w:hint="eastAsia"/>
          <w:rtl/>
        </w:rPr>
        <w:t>ر</w:t>
      </w:r>
      <w:r>
        <w:rPr>
          <w:rFonts w:hint="cs"/>
          <w:rtl/>
        </w:rPr>
        <w:t>ی</w:t>
      </w:r>
      <w:r>
        <w:rPr>
          <w:rFonts w:hint="eastAsia"/>
          <w:rtl/>
        </w:rPr>
        <w:t>د</w:t>
      </w:r>
      <w:r>
        <w:rPr>
          <w:rtl/>
        </w:rPr>
        <w:t xml:space="preserve"> الل</w:t>
      </w:r>
      <w:r w:rsidR="00560E71" w:rsidRPr="001D2F91">
        <w:rPr>
          <w:rFonts w:hint="cs"/>
          <w:rtl/>
        </w:rPr>
        <w:t>ه</w:t>
      </w:r>
      <w:r>
        <w:rPr>
          <w:rFonts w:hint="cs"/>
          <w:rtl/>
        </w:rPr>
        <w:t xml:space="preserve"> تبارک وتعالی</w:t>
      </w:r>
      <w:r>
        <w:rPr>
          <w:rtl/>
        </w:rPr>
        <w:t xml:space="preserve"> ان </w:t>
      </w:r>
      <w:r>
        <w:rPr>
          <w:rFonts w:hint="cs"/>
          <w:rtl/>
        </w:rPr>
        <w:t>ی</w:t>
      </w:r>
      <w:r w:rsidR="00560E71" w:rsidRPr="001D2F91">
        <w:rPr>
          <w:rFonts w:hint="cs"/>
          <w:rtl/>
        </w:rPr>
        <w:t>ه</w:t>
      </w:r>
      <w:r>
        <w:rPr>
          <w:rFonts w:hint="cs"/>
          <w:rtl/>
        </w:rPr>
        <w:t>دی</w:t>
      </w:r>
      <w:r w:rsidR="00560E71" w:rsidRPr="001D2F91">
        <w:rPr>
          <w:rFonts w:hint="cs"/>
          <w:rtl/>
        </w:rPr>
        <w:t>ه</w:t>
      </w:r>
      <w:r>
        <w:rPr>
          <w:rtl/>
        </w:rPr>
        <w:t>''</w:t>
      </w:r>
    </w:p>
    <w:p w:rsidR="00724307" w:rsidRDefault="00724307" w:rsidP="00724307">
      <w:pPr>
        <w:pStyle w:val="libNormal"/>
        <w:rPr>
          <w:rtl/>
        </w:rPr>
      </w:pPr>
      <w:r>
        <w:rPr>
          <w:rtl/>
        </w:rPr>
        <w:t>'' علم پڑھنے سے حاصل نہ</w:t>
      </w:r>
      <w:r>
        <w:rPr>
          <w:rFonts w:hint="cs"/>
          <w:rtl/>
        </w:rPr>
        <w:t>ی</w:t>
      </w:r>
      <w:r>
        <w:rPr>
          <w:rFonts w:hint="eastAsia"/>
          <w:rtl/>
        </w:rPr>
        <w:t>ں</w:t>
      </w:r>
      <w:r>
        <w:rPr>
          <w:rtl/>
        </w:rPr>
        <w:t xml:space="preserve"> ہوتاہے،بلکہ علم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نور ہے کہ جسے خدا ہدا</w:t>
      </w:r>
      <w:r>
        <w:rPr>
          <w:rFonts w:hint="cs"/>
          <w:rtl/>
        </w:rPr>
        <w:t>ی</w:t>
      </w:r>
      <w:r>
        <w:rPr>
          <w:rFonts w:hint="eastAsia"/>
          <w:rtl/>
        </w:rPr>
        <w:t>ت</w:t>
      </w:r>
      <w:r>
        <w:rPr>
          <w:rtl/>
        </w:rPr>
        <w:t xml:space="preserve"> کرنا چاہے اس کے قلب </w:t>
      </w:r>
      <w:r w:rsidR="00E20323">
        <w:rPr>
          <w:rtl/>
        </w:rPr>
        <w:t xml:space="preserve">میں </w:t>
      </w:r>
      <w:r>
        <w:rPr>
          <w:rtl/>
        </w:rPr>
        <w:t xml:space="preserve"> اسے ڈال د</w:t>
      </w:r>
      <w:r>
        <w:rPr>
          <w:rFonts w:hint="cs"/>
          <w:rtl/>
        </w:rPr>
        <w:t>ی</w:t>
      </w:r>
      <w:r>
        <w:rPr>
          <w:rFonts w:hint="eastAsia"/>
          <w:rtl/>
        </w:rPr>
        <w:t>تاہے</w:t>
      </w:r>
      <w:r>
        <w:rPr>
          <w:rtl/>
        </w:rPr>
        <w:t>۔''</w:t>
      </w:r>
    </w:p>
    <w:p w:rsidR="00724307" w:rsidRDefault="00724307" w:rsidP="00724307">
      <w:pPr>
        <w:pStyle w:val="libNormal"/>
        <w:rPr>
          <w:rtl/>
        </w:rPr>
      </w:pPr>
      <w:r>
        <w:rPr>
          <w:rFonts w:hint="eastAsia"/>
          <w:rtl/>
        </w:rPr>
        <w:t>ج</w:t>
      </w:r>
      <w:r>
        <w:rPr>
          <w:rFonts w:hint="cs"/>
          <w:rtl/>
        </w:rPr>
        <w:t>ی</w:t>
      </w:r>
      <w:r>
        <w:rPr>
          <w:rtl/>
        </w:rPr>
        <w:t xml:space="preserve"> ہاںعلم خداک</w:t>
      </w:r>
      <w:r>
        <w:rPr>
          <w:rFonts w:hint="cs"/>
          <w:rtl/>
        </w:rPr>
        <w:t>ی</w:t>
      </w:r>
      <w:r>
        <w:rPr>
          <w:rtl/>
        </w:rPr>
        <w:t xml:space="preserve"> طرف سے ہے اور وہ جسے چاہے مرحمت کرتاہے،ل</w:t>
      </w:r>
      <w:r>
        <w:rPr>
          <w:rFonts w:hint="cs"/>
          <w:rtl/>
        </w:rPr>
        <w:t>ی</w:t>
      </w:r>
      <w:r>
        <w:rPr>
          <w:rFonts w:hint="eastAsia"/>
          <w:rtl/>
        </w:rPr>
        <w:t>کن</w:t>
      </w:r>
      <w:r>
        <w:rPr>
          <w:rtl/>
        </w:rPr>
        <w:t xml:space="preserve"> ہمارا بھ</w:t>
      </w:r>
      <w:r>
        <w:rPr>
          <w:rFonts w:hint="cs"/>
          <w:rtl/>
        </w:rPr>
        <w:t>ی</w:t>
      </w:r>
      <w:r>
        <w:rPr>
          <w:rtl/>
        </w:rPr>
        <w:t xml:space="preserve"> کوئ</w:t>
      </w:r>
      <w:r>
        <w:rPr>
          <w:rFonts w:hint="cs"/>
          <w:rtl/>
        </w:rPr>
        <w:t>ی</w:t>
      </w:r>
      <w:r>
        <w:rPr>
          <w:rtl/>
        </w:rPr>
        <w:t xml:space="preserve"> فرض ہے کہ سبق پڑھ</w:t>
      </w:r>
      <w:r>
        <w:rPr>
          <w:rFonts w:hint="cs"/>
          <w:rtl/>
        </w:rPr>
        <w:t>ی</w:t>
      </w:r>
      <w:r>
        <w:rPr>
          <w:rFonts w:hint="eastAsia"/>
          <w:rtl/>
        </w:rPr>
        <w:t>ںاور</w:t>
      </w:r>
      <w:r>
        <w:rPr>
          <w:rtl/>
        </w:rPr>
        <w:t xml:space="preserve"> مطالعہ کر</w:t>
      </w:r>
      <w:r>
        <w:rPr>
          <w:rFonts w:hint="cs"/>
          <w:rtl/>
        </w:rPr>
        <w:t>ی</w:t>
      </w:r>
      <w:r>
        <w:rPr>
          <w:rFonts w:hint="eastAsia"/>
          <w:rtl/>
        </w:rPr>
        <w:t>ں</w:t>
      </w:r>
      <w:r>
        <w:rPr>
          <w:rtl/>
        </w:rPr>
        <w:t xml:space="preserve"> اور علم حاصل کرنے </w:t>
      </w:r>
      <w:r w:rsidR="00E20323">
        <w:rPr>
          <w:rtl/>
        </w:rPr>
        <w:t xml:space="preserve">میں </w:t>
      </w:r>
      <w:r>
        <w:rPr>
          <w:rtl/>
        </w:rPr>
        <w:t xml:space="preserve"> سنج</w:t>
      </w:r>
      <w:r>
        <w:rPr>
          <w:rFonts w:hint="cs"/>
          <w:rtl/>
        </w:rPr>
        <w:t>ی</w:t>
      </w:r>
      <w:r>
        <w:rPr>
          <w:rFonts w:hint="eastAsia"/>
          <w:rtl/>
        </w:rPr>
        <w:t>د</w:t>
      </w:r>
      <w:r>
        <w:rPr>
          <w:rtl/>
        </w:rPr>
        <w:t xml:space="preserve"> گ</w:t>
      </w:r>
      <w:r>
        <w:rPr>
          <w:rFonts w:hint="cs"/>
          <w:rtl/>
        </w:rPr>
        <w:t>ی</w:t>
      </w:r>
      <w:r>
        <w:rPr>
          <w:rtl/>
        </w:rPr>
        <w:t xml:space="preserve"> کا مظا ہرہ کر</w:t>
      </w:r>
      <w:r>
        <w:rPr>
          <w:rFonts w:hint="cs"/>
          <w:rtl/>
        </w:rPr>
        <w:t>ی</w:t>
      </w:r>
      <w:r>
        <w:rPr>
          <w:rFonts w:hint="eastAsia"/>
          <w:rtl/>
        </w:rPr>
        <w:t>ںاور</w:t>
      </w:r>
      <w:r>
        <w:rPr>
          <w:rtl/>
        </w:rPr>
        <w:t xml:space="preserve"> تمام وسائل سے استفادہ کر</w:t>
      </w:r>
      <w:r>
        <w:rPr>
          <w:rFonts w:hint="cs"/>
          <w:rtl/>
        </w:rPr>
        <w:t>ی</w:t>
      </w:r>
      <w:r>
        <w:rPr>
          <w:rFonts w:hint="eastAsia"/>
          <w:rtl/>
        </w:rPr>
        <w:t>ں</w:t>
      </w:r>
      <w:r>
        <w:rPr>
          <w:rtl/>
        </w:rPr>
        <w:t xml:space="preserve"> اور ا</w:t>
      </w:r>
      <w:r>
        <w:rPr>
          <w:rFonts w:hint="cs"/>
          <w:rtl/>
        </w:rPr>
        <w:t>ی</w:t>
      </w:r>
      <w:r>
        <w:rPr>
          <w:rFonts w:hint="eastAsia"/>
          <w:rtl/>
        </w:rPr>
        <w:t>سا</w:t>
      </w:r>
      <w:r>
        <w:rPr>
          <w:rtl/>
        </w:rPr>
        <w:t xml:space="preserve"> نہ</w:t>
      </w:r>
      <w:r>
        <w:rPr>
          <w:rFonts w:hint="cs"/>
          <w:rtl/>
        </w:rPr>
        <w:t>ی</w:t>
      </w:r>
      <w:r>
        <w:rPr>
          <w:rFonts w:hint="eastAsia"/>
          <w:rtl/>
        </w:rPr>
        <w:t>ںہے</w:t>
      </w:r>
      <w:r>
        <w:rPr>
          <w:rtl/>
        </w:rPr>
        <w:t xml:space="preserve"> کہ کوئ</w:t>
      </w:r>
      <w:r>
        <w:rPr>
          <w:rFonts w:hint="cs"/>
          <w:rtl/>
        </w:rPr>
        <w:t>ی</w:t>
      </w:r>
      <w:r>
        <w:rPr>
          <w:rtl/>
        </w:rPr>
        <w:t xml:space="preserve"> کو شش وجستجو،محنت اور علم حاصل کرنے ک</w:t>
      </w:r>
      <w:r>
        <w:rPr>
          <w:rFonts w:hint="cs"/>
          <w:rtl/>
        </w:rPr>
        <w:t>ی</w:t>
      </w:r>
      <w:r>
        <w:rPr>
          <w:rtl/>
        </w:rPr>
        <w:t xml:space="preserve"> دشوار</w:t>
      </w:r>
      <w:r>
        <w:rPr>
          <w:rFonts w:hint="cs"/>
          <w:rtl/>
        </w:rPr>
        <w:t>ی</w:t>
      </w:r>
      <w:r>
        <w:rPr>
          <w:rtl/>
        </w:rPr>
        <w:t>وں کے بغ</w:t>
      </w:r>
      <w:r>
        <w:rPr>
          <w:rFonts w:hint="cs"/>
          <w:rtl/>
        </w:rPr>
        <w:t>ی</w:t>
      </w:r>
      <w:r>
        <w:rPr>
          <w:rFonts w:hint="eastAsia"/>
          <w:rtl/>
        </w:rPr>
        <w:t>ر</w:t>
      </w:r>
      <w:r>
        <w:rPr>
          <w:rtl/>
        </w:rPr>
        <w:t xml:space="preserve"> عالم بن جائے،چنانچہ کام ،کوشش وجستجواور محنت ورنج برداشت کئے بغ</w:t>
      </w:r>
      <w:r>
        <w:rPr>
          <w:rFonts w:hint="cs"/>
          <w:rtl/>
        </w:rPr>
        <w:t>ی</w:t>
      </w:r>
      <w:r>
        <w:rPr>
          <w:rFonts w:hint="eastAsia"/>
          <w:rtl/>
        </w:rPr>
        <w:t>ردن</w:t>
      </w:r>
      <w:r>
        <w:rPr>
          <w:rFonts w:hint="cs"/>
          <w:rtl/>
        </w:rPr>
        <w:t>ی</w:t>
      </w:r>
      <w:r>
        <w:rPr>
          <w:rFonts w:hint="eastAsia"/>
          <w:rtl/>
        </w:rPr>
        <w:t>و</w:t>
      </w:r>
      <w:r>
        <w:rPr>
          <w:rFonts w:hint="cs"/>
          <w:rtl/>
        </w:rPr>
        <w:t>ی</w:t>
      </w:r>
      <w:r>
        <w:rPr>
          <w:rtl/>
        </w:rPr>
        <w:t xml:space="preserve"> سرما</w:t>
      </w:r>
      <w:r>
        <w:rPr>
          <w:rFonts w:hint="cs"/>
          <w:rtl/>
        </w:rPr>
        <w:t>ی</w:t>
      </w:r>
      <w:r>
        <w:rPr>
          <w:rFonts w:hint="eastAsia"/>
          <w:rtl/>
        </w:rPr>
        <w:t>ہ</w:t>
      </w:r>
      <w:r>
        <w:rPr>
          <w:rtl/>
        </w:rPr>
        <w:t xml:space="preserve"> بھ</w:t>
      </w:r>
      <w:r>
        <w:rPr>
          <w:rFonts w:hint="cs"/>
          <w:rtl/>
        </w:rPr>
        <w:t>ی</w:t>
      </w:r>
      <w:r>
        <w:rPr>
          <w:rtl/>
        </w:rPr>
        <w:t xml:space="preserve"> حاصل نہ</w:t>
      </w:r>
      <w:r>
        <w:rPr>
          <w:rFonts w:hint="cs"/>
          <w:rtl/>
        </w:rPr>
        <w:t>ی</w:t>
      </w:r>
      <w:r>
        <w:rPr>
          <w:rFonts w:hint="eastAsia"/>
          <w:rtl/>
        </w:rPr>
        <w:t>ں</w:t>
      </w:r>
      <w:r>
        <w:rPr>
          <w:rtl/>
        </w:rPr>
        <w:t xml:space="preserve"> کر سکتا ہے۔</w:t>
      </w:r>
    </w:p>
    <w:p w:rsidR="00724307" w:rsidRDefault="00724307" w:rsidP="00724307">
      <w:pPr>
        <w:pStyle w:val="libNormal"/>
        <w:rPr>
          <w:rtl/>
        </w:rPr>
      </w:pPr>
      <w:r>
        <w:rPr>
          <w:rFonts w:hint="eastAsia"/>
          <w:rtl/>
        </w:rPr>
        <w:t>تمام</w:t>
      </w:r>
      <w:r>
        <w:rPr>
          <w:rtl/>
        </w:rPr>
        <w:t xml:space="preserve"> وہ نعمت</w:t>
      </w:r>
      <w:r>
        <w:rPr>
          <w:rFonts w:hint="cs"/>
          <w:rtl/>
        </w:rPr>
        <w:t>ی</w:t>
      </w:r>
      <w:r>
        <w:rPr>
          <w:rFonts w:hint="eastAsia"/>
          <w:rtl/>
        </w:rPr>
        <w:t>ں</w:t>
      </w:r>
      <w:r>
        <w:rPr>
          <w:rtl/>
        </w:rPr>
        <w:t xml:space="preserve"> جن کا انسان طالب ہے،خدائے متعال کے اخت</w:t>
      </w:r>
      <w:r>
        <w:rPr>
          <w:rFonts w:hint="cs"/>
          <w:rtl/>
        </w:rPr>
        <w:t>ی</w:t>
      </w:r>
      <w:r>
        <w:rPr>
          <w:rFonts w:hint="eastAsia"/>
          <w:rtl/>
        </w:rPr>
        <w:t>ار</w:t>
      </w:r>
      <w:r>
        <w:rPr>
          <w:rtl/>
        </w:rPr>
        <w:t xml:space="preserve"> </w:t>
      </w:r>
      <w:r w:rsidR="00E20323">
        <w:rPr>
          <w:rtl/>
        </w:rPr>
        <w:t xml:space="preserve">میں </w:t>
      </w:r>
      <w:r>
        <w:rPr>
          <w:rtl/>
        </w:rPr>
        <w:t xml:space="preserve"> ہ</w:t>
      </w:r>
      <w:r>
        <w:rPr>
          <w:rFonts w:hint="cs"/>
          <w:rtl/>
        </w:rPr>
        <w:t>ی</w:t>
      </w:r>
      <w:r>
        <w:rPr>
          <w:rFonts w:hint="eastAsia"/>
          <w:rtl/>
        </w:rPr>
        <w:t>ں</w:t>
      </w:r>
      <w:r>
        <w:rPr>
          <w:rtl/>
        </w:rPr>
        <w:t xml:space="preserve"> اور اسباب وسائل ان کوتع</w:t>
      </w:r>
      <w:r>
        <w:rPr>
          <w:rFonts w:hint="cs"/>
          <w:rtl/>
        </w:rPr>
        <w:t>ی</w:t>
      </w:r>
      <w:r>
        <w:rPr>
          <w:rFonts w:hint="eastAsia"/>
          <w:rtl/>
        </w:rPr>
        <w:t>ن</w:t>
      </w:r>
      <w:r>
        <w:rPr>
          <w:rtl/>
        </w:rPr>
        <w:t xml:space="preserve"> کرنے والے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۔بلکہ </w:t>
      </w:r>
      <w:r>
        <w:rPr>
          <w:rFonts w:hint="cs"/>
          <w:rtl/>
        </w:rPr>
        <w:t>ی</w:t>
      </w:r>
      <w:r>
        <w:rPr>
          <w:rFonts w:hint="eastAsia"/>
          <w:rtl/>
        </w:rPr>
        <w:t>ہ</w:t>
      </w:r>
      <w:r>
        <w:rPr>
          <w:rtl/>
        </w:rPr>
        <w:t xml:space="preserve"> ا</w:t>
      </w:r>
      <w:r>
        <w:rPr>
          <w:rFonts w:hint="cs"/>
          <w:rtl/>
        </w:rPr>
        <w:t>ی</w:t>
      </w:r>
      <w:r>
        <w:rPr>
          <w:rFonts w:hint="eastAsia"/>
          <w:rtl/>
        </w:rPr>
        <w:t>سے</w:t>
      </w:r>
      <w:r>
        <w:rPr>
          <w:rtl/>
        </w:rPr>
        <w:t xml:space="preserve"> اسباب ہ</w:t>
      </w:r>
      <w:r>
        <w:rPr>
          <w:rFonts w:hint="cs"/>
          <w:rtl/>
        </w:rPr>
        <w:t>ی</w:t>
      </w:r>
      <w:r>
        <w:rPr>
          <w:rFonts w:hint="eastAsia"/>
          <w:rtl/>
        </w:rPr>
        <w:t>ں</w:t>
      </w:r>
      <w:r>
        <w:rPr>
          <w:rtl/>
        </w:rPr>
        <w:t xml:space="preserve"> کہ خدائے متعال نے ان کونعمتوں تک پہنچنے کے لئے وس</w:t>
      </w:r>
      <w:r>
        <w:rPr>
          <w:rFonts w:hint="cs"/>
          <w:rtl/>
        </w:rPr>
        <w:t>ی</w:t>
      </w:r>
      <w:r>
        <w:rPr>
          <w:rFonts w:hint="eastAsia"/>
          <w:rtl/>
        </w:rPr>
        <w:t>لہ</w:t>
      </w:r>
      <w:r>
        <w:rPr>
          <w:rtl/>
        </w:rPr>
        <w:t xml:space="preserve"> قرار د</w:t>
      </w:r>
      <w:r>
        <w:rPr>
          <w:rFonts w:hint="cs"/>
          <w:rtl/>
        </w:rPr>
        <w:t>ی</w:t>
      </w:r>
      <w:r>
        <w:rPr>
          <w:rFonts w:hint="eastAsia"/>
          <w:rtl/>
        </w:rPr>
        <w:t>ا</w:t>
      </w:r>
      <w:r>
        <w:rPr>
          <w:rtl/>
        </w:rPr>
        <w:t xml:space="preserve"> ہے،اور چونکہ خدائے متعال انہ</w:t>
      </w:r>
      <w:r>
        <w:rPr>
          <w:rFonts w:hint="cs"/>
          <w:rtl/>
        </w:rPr>
        <w:t>ی</w:t>
      </w:r>
      <w:r>
        <w:rPr>
          <w:rtl/>
        </w:rPr>
        <w:t xml:space="preserve"> </w:t>
      </w:r>
      <w:r>
        <w:rPr>
          <w:rtl/>
        </w:rPr>
        <w:lastRenderedPageBreak/>
        <w:t>وسائل واسباب کے ذر</w:t>
      </w:r>
      <w:r>
        <w:rPr>
          <w:rFonts w:hint="cs"/>
          <w:rtl/>
        </w:rPr>
        <w:t>ی</w:t>
      </w:r>
      <w:r>
        <w:rPr>
          <w:rFonts w:hint="eastAsia"/>
          <w:rtl/>
        </w:rPr>
        <w:t>عہ</w:t>
      </w:r>
      <w:r>
        <w:rPr>
          <w:rtl/>
        </w:rPr>
        <w:t xml:space="preserve"> ہ</w:t>
      </w:r>
      <w:r w:rsidR="00E20323">
        <w:rPr>
          <w:rtl/>
        </w:rPr>
        <w:t xml:space="preserve">میں </w:t>
      </w:r>
      <w:r>
        <w:rPr>
          <w:rtl/>
        </w:rPr>
        <w:t xml:space="preserve"> اپن</w:t>
      </w:r>
      <w:r>
        <w:rPr>
          <w:rFonts w:hint="cs"/>
          <w:rtl/>
        </w:rPr>
        <w:t>ی</w:t>
      </w:r>
      <w:r>
        <w:rPr>
          <w:rtl/>
        </w:rPr>
        <w:t xml:space="preserve"> مطلو بہ نعمتوں اور رزق تک پہنچاچاہتا ہے،لہذا ہم پر فرض بنتاہے کہ ان سے استفادہ کر</w:t>
      </w:r>
      <w:r>
        <w:rPr>
          <w:rFonts w:hint="cs"/>
          <w:rtl/>
        </w:rPr>
        <w:t>ی</w:t>
      </w:r>
      <w:r>
        <w:rPr>
          <w:rFonts w:hint="eastAsia"/>
          <w:rtl/>
        </w:rPr>
        <w:t>ں</w:t>
      </w:r>
      <w:r>
        <w:rPr>
          <w:rtl/>
        </w:rPr>
        <w:t xml:space="preserve"> ،اگر چہ </w:t>
      </w:r>
      <w:r>
        <w:rPr>
          <w:rFonts w:hint="cs"/>
          <w:rtl/>
        </w:rPr>
        <w:t>ی</w:t>
      </w:r>
      <w:r>
        <w:rPr>
          <w:rFonts w:hint="eastAsia"/>
          <w:rtl/>
        </w:rPr>
        <w:t>ہ</w:t>
      </w:r>
      <w:r>
        <w:rPr>
          <w:rtl/>
        </w:rPr>
        <w:t xml:space="preserve"> بھ</w:t>
      </w:r>
      <w:r>
        <w:rPr>
          <w:rFonts w:hint="cs"/>
          <w:rtl/>
        </w:rPr>
        <w:t>ی</w:t>
      </w:r>
      <w:r>
        <w:rPr>
          <w:rtl/>
        </w:rPr>
        <w:t xml:space="preserve"> ممکن ہے کہ کبھ</w:t>
      </w:r>
      <w:r>
        <w:rPr>
          <w:rFonts w:hint="cs"/>
          <w:rtl/>
        </w:rPr>
        <w:t>ی</w:t>
      </w:r>
      <w:r>
        <w:rPr>
          <w:rtl/>
        </w:rPr>
        <w:t xml:space="preserve"> کس</w:t>
      </w:r>
      <w:r>
        <w:rPr>
          <w:rFonts w:hint="cs"/>
          <w:rtl/>
        </w:rPr>
        <w:t>ی</w:t>
      </w:r>
      <w:r>
        <w:rPr>
          <w:rtl/>
        </w:rPr>
        <w:t xml:space="preserve"> کام اور کوشش کے بغ</w:t>
      </w:r>
      <w:r>
        <w:rPr>
          <w:rFonts w:hint="cs"/>
          <w:rtl/>
        </w:rPr>
        <w:t>ی</w:t>
      </w:r>
      <w:r>
        <w:rPr>
          <w:rFonts w:hint="eastAsia"/>
          <w:rtl/>
        </w:rPr>
        <w:t>ر</w:t>
      </w:r>
      <w:r>
        <w:rPr>
          <w:rtl/>
        </w:rPr>
        <w:t xml:space="preserve"> جب ہم اسباب ووسائل سے کاف</w:t>
      </w:r>
      <w:r>
        <w:rPr>
          <w:rFonts w:hint="cs"/>
          <w:rtl/>
        </w:rPr>
        <w:t>ی</w:t>
      </w:r>
      <w:r>
        <w:rPr>
          <w:rtl/>
        </w:rPr>
        <w:t xml:space="preserve"> محروم ہوجائ</w:t>
      </w:r>
      <w:r>
        <w:rPr>
          <w:rFonts w:hint="cs"/>
          <w:rtl/>
        </w:rPr>
        <w:t>ی</w:t>
      </w:r>
      <w:r>
        <w:rPr>
          <w:rFonts w:hint="eastAsia"/>
          <w:rtl/>
        </w:rPr>
        <w:t>ں</w:t>
      </w:r>
      <w:r>
        <w:rPr>
          <w:rtl/>
        </w:rPr>
        <w:t xml:space="preserve"> ،خدائے متعال بعض منافع اور نعمتوں کواس طرح ہمارے اخت</w:t>
      </w:r>
      <w:r>
        <w:rPr>
          <w:rFonts w:hint="cs"/>
          <w:rtl/>
        </w:rPr>
        <w:t>ی</w:t>
      </w:r>
      <w:r>
        <w:rPr>
          <w:rFonts w:hint="eastAsia"/>
          <w:rtl/>
        </w:rPr>
        <w:t>ار</w:t>
      </w:r>
      <w:r>
        <w:rPr>
          <w:rtl/>
        </w:rPr>
        <w:t xml:space="preserve"> </w:t>
      </w:r>
      <w:r w:rsidR="00E20323">
        <w:rPr>
          <w:rtl/>
        </w:rPr>
        <w:t xml:space="preserve">میں </w:t>
      </w:r>
      <w:r>
        <w:rPr>
          <w:rtl/>
        </w:rPr>
        <w:t xml:space="preserve"> قرار د</w:t>
      </w:r>
      <w:r>
        <w:rPr>
          <w:rFonts w:hint="cs"/>
          <w:rtl/>
        </w:rPr>
        <w:t>ی</w:t>
      </w:r>
      <w:r>
        <w:rPr>
          <w:rFonts w:hint="eastAsia"/>
          <w:rtl/>
        </w:rPr>
        <w:t>تا</w:t>
      </w:r>
      <w:r>
        <w:rPr>
          <w:rtl/>
        </w:rPr>
        <w:t xml:space="preserve"> ہے ک</w:t>
      </w:r>
      <w:r>
        <w:rPr>
          <w:rFonts w:hint="eastAsia"/>
          <w:rtl/>
        </w:rPr>
        <w:t>ہ</w:t>
      </w:r>
      <w:r>
        <w:rPr>
          <w:rtl/>
        </w:rPr>
        <w:t xml:space="preserve"> ہم اس کا بالکل تصور نہ</w:t>
      </w:r>
      <w:r>
        <w:rPr>
          <w:rFonts w:hint="cs"/>
          <w:rtl/>
        </w:rPr>
        <w:t>ی</w:t>
      </w:r>
      <w:r>
        <w:rPr>
          <w:rFonts w:hint="eastAsia"/>
          <w:rtl/>
        </w:rPr>
        <w:t>ں</w:t>
      </w:r>
      <w:r>
        <w:rPr>
          <w:rtl/>
        </w:rPr>
        <w:t xml:space="preserve"> کرتے تھے۔اس کے مقابلہ </w:t>
      </w:r>
      <w:r w:rsidR="00E20323">
        <w:rPr>
          <w:rtl/>
        </w:rPr>
        <w:t xml:space="preserve">میں </w:t>
      </w:r>
      <w:r>
        <w:rPr>
          <w:rtl/>
        </w:rPr>
        <w:t xml:space="preserve"> ممکن ہے کہ کام وکوشش اور وسائل سے استفادہ کرنے کے بعد بھ</w:t>
      </w:r>
      <w:r>
        <w:rPr>
          <w:rFonts w:hint="cs"/>
          <w:rtl/>
        </w:rPr>
        <w:t>ی</w:t>
      </w:r>
      <w:r>
        <w:rPr>
          <w:rtl/>
        </w:rPr>
        <w:t xml:space="preserve"> اپنے مقاصد تک نہ پہنچ پائ</w:t>
      </w:r>
      <w:r>
        <w:rPr>
          <w:rFonts w:hint="cs"/>
          <w:rtl/>
        </w:rPr>
        <w:t>ی</w:t>
      </w:r>
      <w:r>
        <w:rPr>
          <w:rFonts w:hint="eastAsia"/>
          <w:rtl/>
        </w:rPr>
        <w:t>ں</w:t>
      </w:r>
      <w:r>
        <w:rPr>
          <w:rtl/>
        </w:rPr>
        <w:t xml:space="preserve"> اور نا کام رہ</w:t>
      </w:r>
      <w:r>
        <w:rPr>
          <w:rFonts w:hint="cs"/>
          <w:rtl/>
        </w:rPr>
        <w:t>ی</w:t>
      </w:r>
      <w:r>
        <w:rPr>
          <w:rFonts w:hint="eastAsia"/>
          <w:rtl/>
        </w:rPr>
        <w:t>ں</w:t>
      </w:r>
      <w:r>
        <w:rPr>
          <w:rtl/>
        </w:rPr>
        <w:t xml:space="preserve"> ، کہ </w:t>
      </w:r>
      <w:r>
        <w:rPr>
          <w:rFonts w:hint="cs"/>
          <w:rtl/>
        </w:rPr>
        <w:t>ی</w:t>
      </w:r>
      <w:r>
        <w:rPr>
          <w:rFonts w:hint="eastAsia"/>
          <w:rtl/>
        </w:rPr>
        <w:t>ہ</w:t>
      </w:r>
      <w:r>
        <w:rPr>
          <w:rtl/>
        </w:rPr>
        <w:t xml:space="preserve"> اس بات ک</w:t>
      </w:r>
      <w:r>
        <w:rPr>
          <w:rFonts w:hint="cs"/>
          <w:rtl/>
        </w:rPr>
        <w:t>ی</w:t>
      </w:r>
      <w:r>
        <w:rPr>
          <w:rtl/>
        </w:rPr>
        <w:t xml:space="preserve"> دل</w:t>
      </w:r>
      <w:r>
        <w:rPr>
          <w:rFonts w:hint="cs"/>
          <w:rtl/>
        </w:rPr>
        <w:t>ی</w:t>
      </w:r>
      <w:r>
        <w:rPr>
          <w:rFonts w:hint="eastAsia"/>
          <w:rtl/>
        </w:rPr>
        <w:t>ل</w:t>
      </w:r>
      <w:r>
        <w:rPr>
          <w:rtl/>
        </w:rPr>
        <w:t xml:space="preserve"> ہے کہ ہ</w:t>
      </w:r>
      <w:r w:rsidR="00E20323">
        <w:rPr>
          <w:rtl/>
        </w:rPr>
        <w:t xml:space="preserve">میں </w:t>
      </w:r>
      <w:r>
        <w:rPr>
          <w:rtl/>
        </w:rPr>
        <w:t xml:space="preserve"> وسائل کے بارے </w:t>
      </w:r>
      <w:r w:rsidR="00E20323">
        <w:rPr>
          <w:rtl/>
        </w:rPr>
        <w:t xml:space="preserve">میں </w:t>
      </w:r>
      <w:r>
        <w:rPr>
          <w:rFonts w:hint="eastAsia"/>
          <w:rtl/>
        </w:rPr>
        <w:t>خوش</w:t>
      </w:r>
      <w:r>
        <w:rPr>
          <w:rtl/>
        </w:rPr>
        <w:t xml:space="preserve"> فہم</w:t>
      </w:r>
      <w:r>
        <w:rPr>
          <w:rFonts w:hint="cs"/>
          <w:rtl/>
        </w:rPr>
        <w:t>ی</w:t>
      </w:r>
      <w:r>
        <w:rPr>
          <w:rtl/>
        </w:rPr>
        <w:t xml:space="preserve"> نہ</w:t>
      </w:r>
      <w:r>
        <w:rPr>
          <w:rFonts w:hint="cs"/>
          <w:rtl/>
        </w:rPr>
        <w:t>ی</w:t>
      </w:r>
      <w:r>
        <w:rPr>
          <w:rFonts w:hint="eastAsia"/>
          <w:rtl/>
        </w:rPr>
        <w:t>ں</w:t>
      </w:r>
      <w:r>
        <w:rPr>
          <w:rtl/>
        </w:rPr>
        <w:t xml:space="preserve"> رکھن</w:t>
      </w:r>
      <w:r>
        <w:rPr>
          <w:rFonts w:hint="cs"/>
          <w:rtl/>
        </w:rPr>
        <w:t>ی</w:t>
      </w:r>
      <w:r>
        <w:rPr>
          <w:rtl/>
        </w:rPr>
        <w:t xml:space="preserve"> چاہئے ،بلکہ انسان کوصرف خدا پر بھروسہ اور ام</w:t>
      </w:r>
      <w:r>
        <w:rPr>
          <w:rFonts w:hint="cs"/>
          <w:rtl/>
        </w:rPr>
        <w:t>ی</w:t>
      </w:r>
      <w:r>
        <w:rPr>
          <w:rFonts w:hint="eastAsia"/>
          <w:rtl/>
        </w:rPr>
        <w:t>د</w:t>
      </w:r>
      <w:r>
        <w:rPr>
          <w:rtl/>
        </w:rPr>
        <w:t xml:space="preserve"> رکھن</w:t>
      </w:r>
      <w:r>
        <w:rPr>
          <w:rFonts w:hint="cs"/>
          <w:rtl/>
        </w:rPr>
        <w:t>ی</w:t>
      </w:r>
      <w:r>
        <w:rPr>
          <w:rtl/>
        </w:rPr>
        <w:t xml:space="preserve"> چاہئے اور اس پر اعتماد رکھتے ہوئے وسائل واسباب سے استفادہ کرنا چاہئے اور انسان ام</w:t>
      </w:r>
      <w:r>
        <w:rPr>
          <w:rFonts w:hint="cs"/>
          <w:rtl/>
        </w:rPr>
        <w:t>ی</w:t>
      </w:r>
      <w:r>
        <w:rPr>
          <w:rFonts w:hint="eastAsia"/>
          <w:rtl/>
        </w:rPr>
        <w:t>د</w:t>
      </w:r>
      <w:r>
        <w:rPr>
          <w:rtl/>
        </w:rPr>
        <w:t xml:space="preserve"> رکھے کہ خدائے متعال اس کا رزق اس تک پہنچا ئے گا۔مذکورہ مطالب کے پ</w:t>
      </w:r>
      <w:r>
        <w:rPr>
          <w:rFonts w:hint="cs"/>
          <w:rtl/>
        </w:rPr>
        <w:t>ی</w:t>
      </w:r>
      <w:r>
        <w:rPr>
          <w:rFonts w:hint="eastAsia"/>
          <w:rtl/>
        </w:rPr>
        <w:t>ش</w:t>
      </w:r>
      <w:r>
        <w:rPr>
          <w:rtl/>
        </w:rPr>
        <w:t xml:space="preserve"> نظر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 xml:space="preserve">:اگرلوگوں </w:t>
      </w:r>
      <w:r w:rsidR="00E20323">
        <w:rPr>
          <w:rtl/>
        </w:rPr>
        <w:t xml:space="preserve">میں </w:t>
      </w:r>
      <w:r>
        <w:rPr>
          <w:rtl/>
        </w:rPr>
        <w:t xml:space="preserve"> تواناتر</w:t>
      </w:r>
      <w:r>
        <w:rPr>
          <w:rFonts w:hint="cs"/>
          <w:rtl/>
        </w:rPr>
        <w:t>ی</w:t>
      </w:r>
      <w:r>
        <w:rPr>
          <w:rFonts w:hint="eastAsia"/>
          <w:rtl/>
        </w:rPr>
        <w:t>ن</w:t>
      </w:r>
      <w:r>
        <w:rPr>
          <w:rtl/>
        </w:rPr>
        <w:t xml:space="preserve"> بننا چ</w:t>
      </w:r>
      <w:r>
        <w:rPr>
          <w:rFonts w:hint="eastAsia"/>
          <w:rtl/>
        </w:rPr>
        <w:t>اہتے</w:t>
      </w:r>
      <w:r>
        <w:rPr>
          <w:rtl/>
        </w:rPr>
        <w:t xml:space="preserve"> ہو توخداپر بھروسہ کرو اور اپنے قلب</w:t>
      </w:r>
      <w:r>
        <w:rPr>
          <w:rFonts w:hint="cs"/>
          <w:rtl/>
        </w:rPr>
        <w:t>ی</w:t>
      </w:r>
      <w:r>
        <w:rPr>
          <w:rtl/>
        </w:rPr>
        <w:t xml:space="preserve"> رابطہ کو اس کے ساتھ مستحکم کرو،تاکہ اس کے اعتماد اور ارتباط کے سا</w:t>
      </w:r>
      <w:r>
        <w:rPr>
          <w:rFonts w:hint="cs"/>
          <w:rtl/>
        </w:rPr>
        <w:t>ی</w:t>
      </w:r>
      <w:r>
        <w:rPr>
          <w:rFonts w:hint="eastAsia"/>
          <w:rtl/>
        </w:rPr>
        <w:t>ہ</w:t>
      </w:r>
      <w:r>
        <w:rPr>
          <w:rtl/>
        </w:rPr>
        <w:t xml:space="preserve"> </w:t>
      </w:r>
      <w:r w:rsidR="00E20323">
        <w:rPr>
          <w:rtl/>
        </w:rPr>
        <w:t xml:space="preserve">میں </w:t>
      </w:r>
      <w:r>
        <w:rPr>
          <w:rtl/>
        </w:rPr>
        <w:t xml:space="preserve"> اطم</w:t>
      </w:r>
      <w:r>
        <w:rPr>
          <w:rFonts w:hint="cs"/>
          <w:rtl/>
        </w:rPr>
        <w:t>ی</w:t>
      </w:r>
      <w:r>
        <w:rPr>
          <w:rFonts w:hint="eastAsia"/>
          <w:rtl/>
        </w:rPr>
        <w:t>نان</w:t>
      </w:r>
      <w:r>
        <w:rPr>
          <w:rtl/>
        </w:rPr>
        <w:t xml:space="preserve"> خاطر حاصل کر و اور خدا ک</w:t>
      </w:r>
      <w:r>
        <w:rPr>
          <w:rFonts w:hint="cs"/>
          <w:rtl/>
        </w:rPr>
        <w:t>ی</w:t>
      </w:r>
      <w:r>
        <w:rPr>
          <w:rtl/>
        </w:rPr>
        <w:t xml:space="preserve"> قدرت لا</w:t>
      </w:r>
      <w:r>
        <w:rPr>
          <w:rFonts w:hint="cs"/>
          <w:rtl/>
        </w:rPr>
        <w:t>ی</w:t>
      </w:r>
      <w:r>
        <w:rPr>
          <w:rFonts w:hint="eastAsia"/>
          <w:rtl/>
        </w:rPr>
        <w:t>زال</w:t>
      </w:r>
      <w:r>
        <w:rPr>
          <w:rtl/>
        </w:rPr>
        <w:t xml:space="preserve"> پر بھروسہ کرو ،وہ ہر کام پر قادر ہے اور سخت</w:t>
      </w:r>
      <w:r>
        <w:rPr>
          <w:rFonts w:hint="cs"/>
          <w:rtl/>
        </w:rPr>
        <w:t>ی</w:t>
      </w:r>
      <w:r>
        <w:rPr>
          <w:rFonts w:hint="eastAsia"/>
          <w:rtl/>
        </w:rPr>
        <w:t>وں</w:t>
      </w:r>
      <w:r>
        <w:rPr>
          <w:rtl/>
        </w:rPr>
        <w:t xml:space="preserve"> اور مشکلات </w:t>
      </w:r>
      <w:r w:rsidR="00E20323">
        <w:rPr>
          <w:rtl/>
        </w:rPr>
        <w:t xml:space="preserve">میں </w:t>
      </w:r>
      <w:r>
        <w:rPr>
          <w:rtl/>
        </w:rPr>
        <w:t xml:space="preserve"> انسان کا بہتر</w:t>
      </w:r>
      <w:r>
        <w:rPr>
          <w:rFonts w:hint="cs"/>
          <w:rtl/>
        </w:rPr>
        <w:t>ی</w:t>
      </w:r>
      <w:r>
        <w:rPr>
          <w:rFonts w:hint="eastAsia"/>
          <w:rtl/>
        </w:rPr>
        <w:t>ن</w:t>
      </w:r>
      <w:r>
        <w:rPr>
          <w:rtl/>
        </w:rPr>
        <w:t xml:space="preserve"> </w:t>
      </w:r>
      <w:r>
        <w:rPr>
          <w:rFonts w:hint="cs"/>
          <w:rtl/>
        </w:rPr>
        <w:t>ی</w:t>
      </w:r>
      <w:r>
        <w:rPr>
          <w:rFonts w:hint="eastAsia"/>
          <w:rtl/>
        </w:rPr>
        <w:t>اور</w:t>
      </w:r>
      <w:r>
        <w:rPr>
          <w:rtl/>
        </w:rPr>
        <w:t xml:space="preserve"> ومددگار ہے .وہ دشمن کے ساتھ جنگ </w:t>
      </w:r>
      <w:r w:rsidR="00E20323">
        <w:rPr>
          <w:rtl/>
        </w:rPr>
        <w:t xml:space="preserve">میں </w:t>
      </w:r>
      <w:r>
        <w:rPr>
          <w:rtl/>
        </w:rPr>
        <w:t xml:space="preserve"> انسان کے باذئو ں کوقدرت بخشتا ہے اور دشمن کے بڑے لشکر کو مومن انسان کے لئے خزاں کے پتوں ک</w:t>
      </w:r>
      <w:r>
        <w:rPr>
          <w:rFonts w:hint="cs"/>
          <w:rtl/>
        </w:rPr>
        <w:t>ی</w:t>
      </w:r>
      <w:r>
        <w:rPr>
          <w:rtl/>
        </w:rPr>
        <w:t xml:space="preserve"> طرح گرا د</w:t>
      </w:r>
      <w:r>
        <w:rPr>
          <w:rFonts w:hint="cs"/>
          <w:rtl/>
        </w:rPr>
        <w:t>ی</w:t>
      </w:r>
      <w:r>
        <w:rPr>
          <w:rFonts w:hint="eastAsia"/>
          <w:rtl/>
        </w:rPr>
        <w:t>تاہے</w:t>
      </w:r>
      <w:r>
        <w:rPr>
          <w:rtl/>
        </w:rPr>
        <w:t>۔</w:t>
      </w:r>
    </w:p>
    <w:p w:rsidR="00724307" w:rsidRDefault="00724307" w:rsidP="00724307">
      <w:pPr>
        <w:pStyle w:val="libNormal"/>
        <w:rPr>
          <w:rtl/>
        </w:rPr>
      </w:pPr>
      <w:r>
        <w:rPr>
          <w:rFonts w:hint="eastAsia"/>
          <w:rtl/>
        </w:rPr>
        <w:t>ج</w:t>
      </w:r>
      <w:r>
        <w:rPr>
          <w:rFonts w:hint="cs"/>
          <w:rtl/>
        </w:rPr>
        <w:t>ی</w:t>
      </w:r>
      <w:r>
        <w:rPr>
          <w:rtl/>
        </w:rPr>
        <w:t xml:space="preserve"> ہاں ،اس اعتماد وارتباط کے پ</w:t>
      </w:r>
      <w:r>
        <w:rPr>
          <w:rFonts w:hint="cs"/>
          <w:rtl/>
        </w:rPr>
        <w:t>ی</w:t>
      </w:r>
      <w:r>
        <w:rPr>
          <w:rFonts w:hint="eastAsia"/>
          <w:rtl/>
        </w:rPr>
        <w:t>ش</w:t>
      </w:r>
      <w:r>
        <w:rPr>
          <w:rtl/>
        </w:rPr>
        <w:t xml:space="preserve"> نظر </w:t>
      </w:r>
      <w:r>
        <w:rPr>
          <w:rFonts w:hint="cs"/>
          <w:rtl/>
        </w:rPr>
        <w:t>ی</w:t>
      </w:r>
      <w:r>
        <w:rPr>
          <w:rFonts w:hint="eastAsia"/>
          <w:rtl/>
        </w:rPr>
        <w:t>ق</w:t>
      </w:r>
      <w:r>
        <w:rPr>
          <w:rFonts w:hint="cs"/>
          <w:rtl/>
        </w:rPr>
        <w:t>ی</w:t>
      </w:r>
      <w:r>
        <w:rPr>
          <w:rFonts w:hint="eastAsia"/>
          <w:rtl/>
        </w:rPr>
        <w:t>ن</w:t>
      </w:r>
      <w:r>
        <w:rPr>
          <w:rtl/>
        </w:rPr>
        <w:t xml:space="preserve"> ہے کہ مولائے متق</w:t>
      </w:r>
      <w:r>
        <w:rPr>
          <w:rFonts w:hint="cs"/>
          <w:rtl/>
        </w:rPr>
        <w:t>ی</w:t>
      </w:r>
      <w:r>
        <w:rPr>
          <w:rFonts w:hint="eastAsia"/>
          <w:rtl/>
        </w:rPr>
        <w:t>ان</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السلام،وہ انسان کامل جو خدا ک</w:t>
      </w:r>
      <w:r>
        <w:rPr>
          <w:rFonts w:hint="cs"/>
          <w:rtl/>
        </w:rPr>
        <w:t>ی</w:t>
      </w:r>
      <w:r>
        <w:rPr>
          <w:rtl/>
        </w:rPr>
        <w:t xml:space="preserve"> بندگ</w:t>
      </w:r>
      <w:r>
        <w:rPr>
          <w:rFonts w:hint="cs"/>
          <w:rtl/>
        </w:rPr>
        <w:t>ی</w:t>
      </w:r>
      <w:r>
        <w:rPr>
          <w:rtl/>
        </w:rPr>
        <w:t xml:space="preserve"> اورعبادت </w:t>
      </w:r>
      <w:r w:rsidR="00E20323">
        <w:rPr>
          <w:rtl/>
        </w:rPr>
        <w:t xml:space="preserve">میں </w:t>
      </w:r>
      <w:r>
        <w:rPr>
          <w:rtl/>
        </w:rPr>
        <w:t xml:space="preserve"> ن</w:t>
      </w:r>
      <w:r>
        <w:rPr>
          <w:rFonts w:hint="cs"/>
          <w:rtl/>
        </w:rPr>
        <w:t>ی</w:t>
      </w:r>
      <w:r>
        <w:rPr>
          <w:rFonts w:hint="eastAsia"/>
          <w:rtl/>
        </w:rPr>
        <w:t>ز</w:t>
      </w:r>
      <w:r>
        <w:rPr>
          <w:rtl/>
        </w:rPr>
        <w:t xml:space="preserve"> رازون</w:t>
      </w:r>
      <w:r>
        <w:rPr>
          <w:rFonts w:hint="cs"/>
          <w:rtl/>
        </w:rPr>
        <w:t>ی</w:t>
      </w:r>
      <w:r>
        <w:rPr>
          <w:rFonts w:hint="eastAsia"/>
          <w:rtl/>
        </w:rPr>
        <w:t>از</w:t>
      </w:r>
      <w:r>
        <w:rPr>
          <w:rtl/>
        </w:rPr>
        <w:t xml:space="preserve"> کے دوران اس ک</w:t>
      </w:r>
      <w:r>
        <w:rPr>
          <w:rFonts w:hint="cs"/>
          <w:rtl/>
        </w:rPr>
        <w:t>ی</w:t>
      </w:r>
      <w:r>
        <w:rPr>
          <w:rtl/>
        </w:rPr>
        <w:t xml:space="preserve"> بار گاہ </w:t>
      </w:r>
      <w:r w:rsidR="00E20323">
        <w:rPr>
          <w:rtl/>
        </w:rPr>
        <w:t xml:space="preserve">میں </w:t>
      </w:r>
      <w:r>
        <w:rPr>
          <w:rtl/>
        </w:rPr>
        <w:t xml:space="preserve"> کانپتے تھے اور ب</w:t>
      </w:r>
      <w:r>
        <w:rPr>
          <w:rFonts w:hint="cs"/>
          <w:rtl/>
        </w:rPr>
        <w:t>ی</w:t>
      </w:r>
      <w:r>
        <w:rPr>
          <w:rFonts w:hint="eastAsia"/>
          <w:rtl/>
        </w:rPr>
        <w:t>ہوش</w:t>
      </w:r>
      <w:r>
        <w:rPr>
          <w:rtl/>
        </w:rPr>
        <w:t xml:space="preserve"> ہوکر زم</w:t>
      </w:r>
      <w:r>
        <w:rPr>
          <w:rFonts w:hint="cs"/>
          <w:rtl/>
        </w:rPr>
        <w:t>ی</w:t>
      </w:r>
      <w:r>
        <w:rPr>
          <w:rFonts w:hint="eastAsia"/>
          <w:rtl/>
        </w:rPr>
        <w:t>ن</w:t>
      </w:r>
      <w:r>
        <w:rPr>
          <w:rtl/>
        </w:rPr>
        <w:t xml:space="preserve"> پر گرپڑتے تھے او رخدا کے خوف سے بے تاب ہوجاتے تھے ۔ ل</w:t>
      </w:r>
      <w:r>
        <w:rPr>
          <w:rFonts w:hint="cs"/>
          <w:rtl/>
        </w:rPr>
        <w:t>ی</w:t>
      </w:r>
      <w:r>
        <w:rPr>
          <w:rFonts w:hint="eastAsia"/>
          <w:rtl/>
        </w:rPr>
        <w:t>کن</w:t>
      </w:r>
      <w:r>
        <w:rPr>
          <w:rtl/>
        </w:rPr>
        <w:t xml:space="preserve"> دشمن کے ساتھ مقابلہ </w:t>
      </w:r>
      <w:r w:rsidR="00E20323">
        <w:rPr>
          <w:rtl/>
        </w:rPr>
        <w:t xml:space="preserve">میں </w:t>
      </w:r>
      <w:r>
        <w:rPr>
          <w:rtl/>
        </w:rPr>
        <w:t xml:space="preserve"> آپ ک</w:t>
      </w:r>
      <w:r>
        <w:rPr>
          <w:rFonts w:hint="cs"/>
          <w:rtl/>
        </w:rPr>
        <w:t>ی</w:t>
      </w:r>
      <w:r>
        <w:rPr>
          <w:rtl/>
        </w:rPr>
        <w:t xml:space="preserve"> ت</w:t>
      </w:r>
      <w:r>
        <w:rPr>
          <w:rFonts w:hint="cs"/>
          <w:rtl/>
        </w:rPr>
        <w:t>ی</w:t>
      </w:r>
      <w:r>
        <w:rPr>
          <w:rFonts w:hint="eastAsia"/>
          <w:rtl/>
        </w:rPr>
        <w:t>و</w:t>
      </w:r>
      <w:r>
        <w:rPr>
          <w:rFonts w:hint="cs"/>
          <w:rtl/>
        </w:rPr>
        <w:t>ی</w:t>
      </w:r>
      <w:r>
        <w:rPr>
          <w:rFonts w:hint="eastAsia"/>
          <w:rtl/>
        </w:rPr>
        <w:t>وں</w:t>
      </w:r>
      <w:r>
        <w:rPr>
          <w:rtl/>
        </w:rPr>
        <w:t xml:space="preserve"> پر بل بھ</w:t>
      </w:r>
      <w:r>
        <w:rPr>
          <w:rFonts w:hint="cs"/>
          <w:rtl/>
        </w:rPr>
        <w:t>ی</w:t>
      </w:r>
      <w:r>
        <w:rPr>
          <w:rtl/>
        </w:rPr>
        <w:t xml:space="preserve"> نہ</w:t>
      </w:r>
      <w:r>
        <w:rPr>
          <w:rFonts w:hint="cs"/>
          <w:rtl/>
        </w:rPr>
        <w:t>ی</w:t>
      </w:r>
      <w:r>
        <w:rPr>
          <w:rFonts w:hint="eastAsia"/>
          <w:rtl/>
        </w:rPr>
        <w:t>ں</w:t>
      </w:r>
      <w:r>
        <w:rPr>
          <w:rtl/>
        </w:rPr>
        <w:t xml:space="preserve"> آتے تھے او ر خوف تو آپ کے قرب بھ</w:t>
      </w:r>
      <w:r>
        <w:rPr>
          <w:rFonts w:hint="cs"/>
          <w:rtl/>
        </w:rPr>
        <w:t>ی</w:t>
      </w:r>
      <w:r>
        <w:rPr>
          <w:rtl/>
        </w:rPr>
        <w:t xml:space="preserve"> نہ</w:t>
      </w:r>
      <w:r>
        <w:rPr>
          <w:rFonts w:hint="cs"/>
          <w:rtl/>
        </w:rPr>
        <w:t>ی</w:t>
      </w:r>
      <w:r>
        <w:rPr>
          <w:rFonts w:hint="eastAsia"/>
          <w:rtl/>
        </w:rPr>
        <w:t>ں</w:t>
      </w:r>
      <w:r>
        <w:rPr>
          <w:rtl/>
        </w:rPr>
        <w:t xml:space="preserve"> آتا تھا اور دشمن آپ کے سامنے سے دم دباکر بھاگئے تھے اور آپ خدائے متعال اور اس ک</w:t>
      </w:r>
      <w:r>
        <w:rPr>
          <w:rFonts w:hint="cs"/>
          <w:rtl/>
        </w:rPr>
        <w:t>ی</w:t>
      </w:r>
      <w:r>
        <w:rPr>
          <w:rtl/>
        </w:rPr>
        <w:t xml:space="preserve"> بے نہا</w:t>
      </w:r>
      <w:r>
        <w:rPr>
          <w:rFonts w:hint="cs"/>
          <w:rtl/>
        </w:rPr>
        <w:t>ی</w:t>
      </w:r>
      <w:r>
        <w:rPr>
          <w:rFonts w:hint="eastAsia"/>
          <w:rtl/>
        </w:rPr>
        <w:t>ت</w:t>
      </w:r>
      <w:r>
        <w:rPr>
          <w:rtl/>
        </w:rPr>
        <w:t xml:space="preserve"> قدرت سے الہام اخذ کرتے تھے اور قدرت ک</w:t>
      </w:r>
      <w:r>
        <w:rPr>
          <w:rFonts w:hint="cs"/>
          <w:rtl/>
        </w:rPr>
        <w:t>ی</w:t>
      </w:r>
      <w:r>
        <w:rPr>
          <w:rtl/>
        </w:rPr>
        <w:t xml:space="preserve"> طرف سے وہ پشت پناہ</w:t>
      </w:r>
      <w:r>
        <w:rPr>
          <w:rFonts w:hint="cs"/>
          <w:rtl/>
        </w:rPr>
        <w:t>ی</w:t>
      </w:r>
      <w:r>
        <w:rPr>
          <w:rtl/>
        </w:rPr>
        <w:t xml:space="preserve"> ہوت</w:t>
      </w:r>
      <w:r>
        <w:rPr>
          <w:rFonts w:hint="cs"/>
          <w:rtl/>
        </w:rPr>
        <w:t>ی</w:t>
      </w:r>
      <w:r>
        <w:rPr>
          <w:rtl/>
        </w:rPr>
        <w:t xml:space="preserve"> تھ</w:t>
      </w:r>
      <w:r>
        <w:rPr>
          <w:rFonts w:hint="cs"/>
          <w:rtl/>
        </w:rPr>
        <w:t>ی</w:t>
      </w:r>
      <w:r>
        <w:rPr>
          <w:rtl/>
        </w:rPr>
        <w:t xml:space="preserve"> کہ ضعف و سست</w:t>
      </w:r>
      <w:r>
        <w:rPr>
          <w:rFonts w:hint="cs"/>
          <w:rtl/>
        </w:rPr>
        <w:t>ی</w:t>
      </w:r>
      <w:r>
        <w:rPr>
          <w:rtl/>
        </w:rPr>
        <w:t xml:space="preserve"> </w:t>
      </w:r>
      <w:r>
        <w:rPr>
          <w:rFonts w:hint="eastAsia"/>
          <w:rtl/>
        </w:rPr>
        <w:t>کا</w:t>
      </w:r>
      <w:r>
        <w:rPr>
          <w:rtl/>
        </w:rPr>
        <w:t xml:space="preserve"> تصور نہ</w:t>
      </w:r>
      <w:r>
        <w:rPr>
          <w:rFonts w:hint="cs"/>
          <w:rtl/>
        </w:rPr>
        <w:t>ی</w:t>
      </w:r>
      <w:r>
        <w:rPr>
          <w:rFonts w:hint="eastAsia"/>
          <w:rtl/>
        </w:rPr>
        <w:t>ں</w:t>
      </w:r>
      <w:r>
        <w:rPr>
          <w:rtl/>
        </w:rPr>
        <w:t xml:space="preserve"> ہوتا تھا اور تمام چ</w:t>
      </w:r>
      <w:r>
        <w:rPr>
          <w:rFonts w:hint="cs"/>
          <w:rtl/>
        </w:rPr>
        <w:t>ی</w:t>
      </w:r>
      <w:r>
        <w:rPr>
          <w:rFonts w:hint="eastAsia"/>
          <w:rtl/>
        </w:rPr>
        <w:t>ز</w:t>
      </w:r>
      <w:r>
        <w:rPr>
          <w:rFonts w:hint="cs"/>
          <w:rtl/>
        </w:rPr>
        <w:t>ی</w:t>
      </w:r>
      <w:r>
        <w:rPr>
          <w:rFonts w:hint="eastAsia"/>
          <w:rtl/>
        </w:rPr>
        <w:t>ں</w:t>
      </w:r>
      <w:r>
        <w:rPr>
          <w:rtl/>
        </w:rPr>
        <w:t xml:space="preserve"> ان کے عزم و ارادہ سے انجام پات</w:t>
      </w:r>
      <w:r>
        <w:rPr>
          <w:rFonts w:hint="cs"/>
          <w:rtl/>
        </w:rPr>
        <w:t>ی</w:t>
      </w:r>
      <w:r>
        <w:rPr>
          <w:rtl/>
        </w:rPr>
        <w:t xml:space="preserve"> تھ</w:t>
      </w:r>
      <w:r>
        <w:rPr>
          <w:rFonts w:hint="cs"/>
          <w:rtl/>
        </w:rPr>
        <w:t>ی</w:t>
      </w:r>
      <w:r>
        <w:rPr>
          <w:rFonts w:hint="eastAsia"/>
          <w:rtl/>
        </w:rPr>
        <w:t>ں</w:t>
      </w:r>
      <w:r>
        <w:rPr>
          <w:rtl/>
        </w:rPr>
        <w:t xml:space="preserve">۔ جنگ جمل </w:t>
      </w:r>
      <w:r w:rsidR="00E20323">
        <w:rPr>
          <w:rtl/>
        </w:rPr>
        <w:t xml:space="preserve">میں </w:t>
      </w:r>
      <w:r>
        <w:rPr>
          <w:rtl/>
        </w:rPr>
        <w:t xml:space="preserve"> اپنے ب</w:t>
      </w:r>
      <w:r>
        <w:rPr>
          <w:rFonts w:hint="cs"/>
          <w:rtl/>
        </w:rPr>
        <w:t>ی</w:t>
      </w:r>
      <w:r>
        <w:rPr>
          <w:rFonts w:hint="eastAsia"/>
          <w:rtl/>
        </w:rPr>
        <w:t>ٹے</w:t>
      </w:r>
      <w:r>
        <w:rPr>
          <w:rtl/>
        </w:rPr>
        <w:t xml:space="preserve"> محمد بن حنف</w:t>
      </w:r>
      <w:r>
        <w:rPr>
          <w:rFonts w:hint="cs"/>
          <w:rtl/>
        </w:rPr>
        <w:t>ی</w:t>
      </w:r>
      <w:r>
        <w:rPr>
          <w:rFonts w:hint="eastAsia"/>
          <w:rtl/>
        </w:rPr>
        <w:t>ہ</w:t>
      </w:r>
      <w:r>
        <w:rPr>
          <w:rtl/>
        </w:rPr>
        <w:t xml:space="preserve"> کے ہاتھ </w:t>
      </w:r>
      <w:r w:rsidR="00E20323">
        <w:rPr>
          <w:rtl/>
        </w:rPr>
        <w:t xml:space="preserve">میں </w:t>
      </w:r>
      <w:r>
        <w:rPr>
          <w:rtl/>
        </w:rPr>
        <w:t xml:space="preserve"> پرچم اسلام تھماتھے ہوئے فرماتے ہ</w:t>
      </w:r>
      <w:r>
        <w:rPr>
          <w:rFonts w:hint="cs"/>
          <w:rtl/>
        </w:rPr>
        <w:t>ی</w:t>
      </w:r>
      <w:r>
        <w:rPr>
          <w:rFonts w:hint="eastAsia"/>
          <w:rtl/>
        </w:rPr>
        <w:t>ں</w:t>
      </w:r>
      <w:r>
        <w:rPr>
          <w:rtl/>
        </w:rPr>
        <w:t>:</w:t>
      </w:r>
    </w:p>
    <w:p w:rsidR="00724307" w:rsidRPr="00E20323" w:rsidRDefault="00724307" w:rsidP="00C671E7">
      <w:pPr>
        <w:pStyle w:val="libNormal"/>
        <w:rPr>
          <w:rtl/>
        </w:rPr>
      </w:pPr>
      <w:r w:rsidRPr="00B01145">
        <w:rPr>
          <w:rStyle w:val="libArabicChar"/>
          <w:rtl/>
        </w:rPr>
        <w:t>''تزول الجبال و لا تزل عضّ عل</w:t>
      </w:r>
      <w:r w:rsidRPr="00B01145">
        <w:rPr>
          <w:rStyle w:val="libArabicChar"/>
          <w:rFonts w:hint="cs"/>
          <w:rtl/>
        </w:rPr>
        <w:t>ی</w:t>
      </w:r>
      <w:r w:rsidRPr="00B01145">
        <w:rPr>
          <w:rStyle w:val="libArabicChar"/>
          <w:rtl/>
        </w:rPr>
        <w:t xml:space="preserve"> ناجذک اعر الل</w:t>
      </w:r>
      <w:r w:rsidR="00560E71" w:rsidRPr="001D2F91">
        <w:rPr>
          <w:rStyle w:val="libArabicChar"/>
          <w:rFonts w:hint="cs"/>
          <w:rtl/>
        </w:rPr>
        <w:t>ه</w:t>
      </w:r>
      <w:r w:rsidRPr="00B01145">
        <w:rPr>
          <w:rStyle w:val="libArabicChar"/>
          <w:rFonts w:hint="cs"/>
          <w:rtl/>
        </w:rPr>
        <w:t xml:space="preserve"> جمجمتک تدفی</w:t>
      </w:r>
      <w:r w:rsidRPr="00B01145">
        <w:rPr>
          <w:rStyle w:val="libArabicChar"/>
          <w:rtl/>
        </w:rPr>
        <w:t xml:space="preserve"> الارض قدمک ارم ببصرک اقص</w:t>
      </w:r>
      <w:r w:rsidRPr="00B01145">
        <w:rPr>
          <w:rStyle w:val="libArabicChar"/>
          <w:rFonts w:hint="cs"/>
          <w:rtl/>
        </w:rPr>
        <w:t>ی</w:t>
      </w:r>
      <w:r w:rsidRPr="00B01145">
        <w:rPr>
          <w:rStyle w:val="libArabicChar"/>
          <w:rtl/>
        </w:rPr>
        <w:t xml:space="preserve"> القوم و غضّ بصرک و اعلم انّ النصر من عند الل</w:t>
      </w:r>
      <w:r w:rsidR="00560E71" w:rsidRPr="001D2F91">
        <w:rPr>
          <w:rStyle w:val="libArabicChar"/>
          <w:rFonts w:hint="cs"/>
          <w:rtl/>
        </w:rPr>
        <w:t>ه</w:t>
      </w:r>
      <w:r w:rsidRPr="00B01145">
        <w:rPr>
          <w:rStyle w:val="libArabicChar"/>
          <w:rFonts w:hint="cs"/>
          <w:rtl/>
        </w:rPr>
        <w:t xml:space="preserve"> سبحان</w:t>
      </w:r>
      <w:r w:rsidR="00560E71" w:rsidRPr="001D2F91">
        <w:rPr>
          <w:rStyle w:val="libArabicChar"/>
          <w:rFonts w:hint="cs"/>
          <w:rtl/>
        </w:rPr>
        <w:t>ه</w:t>
      </w:r>
      <w:r w:rsidRPr="00B01145">
        <w:rPr>
          <w:rStyle w:val="libArabicChar"/>
          <w:rFonts w:hint="cs"/>
          <w:rtl/>
        </w:rPr>
        <w:t>''</w:t>
      </w:r>
      <w:r>
        <w:rPr>
          <w:rtl/>
        </w:rPr>
        <w:t xml:space="preserve"> </w:t>
      </w:r>
      <w:r w:rsidR="00C671E7" w:rsidRPr="00215CD5">
        <w:rPr>
          <w:rStyle w:val="libFootnotenumChar"/>
          <w:rFonts w:hint="cs"/>
          <w:rtl/>
        </w:rPr>
        <w:t>(22)</w:t>
      </w:r>
    </w:p>
    <w:p w:rsidR="00724307" w:rsidRDefault="00724307" w:rsidP="00C671E7">
      <w:pPr>
        <w:pStyle w:val="libNormal"/>
        <w:rPr>
          <w:rtl/>
        </w:rPr>
      </w:pPr>
      <w:r>
        <w:rPr>
          <w:rtl/>
        </w:rPr>
        <w:t>''پہاڑ اپن</w:t>
      </w:r>
      <w:r>
        <w:rPr>
          <w:rFonts w:hint="cs"/>
          <w:rtl/>
        </w:rPr>
        <w:t>ی</w:t>
      </w:r>
      <w:r>
        <w:rPr>
          <w:rtl/>
        </w:rPr>
        <w:t xml:space="preserve"> جگہ سے ٹل جائ</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تم اپن</w:t>
      </w:r>
      <w:r>
        <w:rPr>
          <w:rFonts w:hint="cs"/>
          <w:rtl/>
        </w:rPr>
        <w:t>ی</w:t>
      </w:r>
      <w:r>
        <w:rPr>
          <w:rtl/>
        </w:rPr>
        <w:t xml:space="preserve"> جگہ سے نہ ہلنا(تم کو م</w:t>
      </w:r>
      <w:r>
        <w:rPr>
          <w:rFonts w:hint="cs"/>
          <w:rtl/>
        </w:rPr>
        <w:t>ی</w:t>
      </w:r>
      <w:r>
        <w:rPr>
          <w:rFonts w:hint="eastAsia"/>
          <w:rtl/>
        </w:rPr>
        <w:t>دان</w:t>
      </w:r>
      <w:r>
        <w:rPr>
          <w:rtl/>
        </w:rPr>
        <w:t xml:space="preserve"> کارزار </w:t>
      </w:r>
      <w:r w:rsidR="00E20323">
        <w:rPr>
          <w:rtl/>
        </w:rPr>
        <w:t xml:space="preserve">میں </w:t>
      </w:r>
      <w:r>
        <w:rPr>
          <w:rtl/>
        </w:rPr>
        <w:t xml:space="preserve"> </w:t>
      </w:r>
      <w:r>
        <w:rPr>
          <w:rFonts w:hint="eastAsia"/>
          <w:rtl/>
        </w:rPr>
        <w:t>پہاڑوں</w:t>
      </w:r>
      <w:r>
        <w:rPr>
          <w:rtl/>
        </w:rPr>
        <w:t xml:space="preserve"> سے ز</w:t>
      </w:r>
      <w:r>
        <w:rPr>
          <w:rFonts w:hint="cs"/>
          <w:rtl/>
        </w:rPr>
        <w:t>ی</w:t>
      </w:r>
      <w:r>
        <w:rPr>
          <w:rFonts w:hint="eastAsia"/>
          <w:rtl/>
        </w:rPr>
        <w:t>ادہ</w:t>
      </w:r>
      <w:r>
        <w:rPr>
          <w:rtl/>
        </w:rPr>
        <w:t xml:space="preserve"> مستحکم اور قو</w:t>
      </w:r>
      <w:r>
        <w:rPr>
          <w:rFonts w:hint="cs"/>
          <w:rtl/>
        </w:rPr>
        <w:t>ی</w:t>
      </w:r>
      <w:r>
        <w:rPr>
          <w:rtl/>
        </w:rPr>
        <w:t xml:space="preserve"> ہوناچاہئے) اپنے دانتوں کو آپس </w:t>
      </w:r>
      <w:r w:rsidR="00E20323">
        <w:rPr>
          <w:rtl/>
        </w:rPr>
        <w:t xml:space="preserve">میں </w:t>
      </w:r>
      <w:r>
        <w:rPr>
          <w:rtl/>
        </w:rPr>
        <w:t xml:space="preserve"> دبا کے رکھنا اور اپنے سر کو خدا کے سپر د کرد</w:t>
      </w:r>
      <w:r>
        <w:rPr>
          <w:rFonts w:hint="cs"/>
          <w:rtl/>
        </w:rPr>
        <w:t>ی</w:t>
      </w:r>
      <w:r>
        <w:rPr>
          <w:rFonts w:hint="eastAsia"/>
          <w:rtl/>
        </w:rPr>
        <w:t>نا</w:t>
      </w:r>
      <w:r>
        <w:rPr>
          <w:rtl/>
        </w:rPr>
        <w:t xml:space="preserve"> او راپنے قدم زم</w:t>
      </w:r>
      <w:r>
        <w:rPr>
          <w:rFonts w:hint="cs"/>
          <w:rtl/>
        </w:rPr>
        <w:t>ی</w:t>
      </w:r>
      <w:r>
        <w:rPr>
          <w:rFonts w:hint="eastAsia"/>
          <w:rtl/>
        </w:rPr>
        <w:t>ن</w:t>
      </w:r>
      <w:r>
        <w:rPr>
          <w:rtl/>
        </w:rPr>
        <w:t xml:space="preserve"> </w:t>
      </w:r>
      <w:r w:rsidR="00E20323">
        <w:rPr>
          <w:rtl/>
        </w:rPr>
        <w:t xml:space="preserve">میں </w:t>
      </w:r>
      <w:r>
        <w:rPr>
          <w:rtl/>
        </w:rPr>
        <w:t xml:space="preserve"> م</w:t>
      </w:r>
      <w:r>
        <w:rPr>
          <w:rFonts w:hint="cs"/>
          <w:rtl/>
        </w:rPr>
        <w:t>ی</w:t>
      </w:r>
      <w:r>
        <w:rPr>
          <w:rFonts w:hint="eastAsia"/>
          <w:rtl/>
        </w:rPr>
        <w:t>خ</w:t>
      </w:r>
      <w:r>
        <w:rPr>
          <w:rtl/>
        </w:rPr>
        <w:t xml:space="preserve"> ک</w:t>
      </w:r>
      <w:r>
        <w:rPr>
          <w:rFonts w:hint="cs"/>
          <w:rtl/>
        </w:rPr>
        <w:t>ی</w:t>
      </w:r>
      <w:r>
        <w:rPr>
          <w:rtl/>
        </w:rPr>
        <w:t xml:space="preserve"> طرح نصب کرد</w:t>
      </w:r>
      <w:r>
        <w:rPr>
          <w:rFonts w:hint="cs"/>
          <w:rtl/>
        </w:rPr>
        <w:t>ی</w:t>
      </w:r>
      <w:r>
        <w:rPr>
          <w:rFonts w:hint="eastAsia"/>
          <w:rtl/>
        </w:rPr>
        <w:t>نا</w:t>
      </w:r>
      <w:r>
        <w:rPr>
          <w:rtl/>
        </w:rPr>
        <w:t xml:space="preserve"> (م</w:t>
      </w:r>
      <w:r>
        <w:rPr>
          <w:rFonts w:hint="cs"/>
          <w:rtl/>
        </w:rPr>
        <w:t>ی</w:t>
      </w:r>
      <w:r>
        <w:rPr>
          <w:rFonts w:hint="eastAsia"/>
          <w:rtl/>
        </w:rPr>
        <w:t>دان</w:t>
      </w:r>
      <w:r>
        <w:rPr>
          <w:rtl/>
        </w:rPr>
        <w:t xml:space="preserve"> کارزار </w:t>
      </w:r>
      <w:r w:rsidR="00E20323">
        <w:rPr>
          <w:rtl/>
        </w:rPr>
        <w:t xml:space="preserve">میں </w:t>
      </w:r>
      <w:r>
        <w:rPr>
          <w:rtl/>
        </w:rPr>
        <w:t xml:space="preserve"> ثابت قدم رہنا اور دشمن سے خوف زدہ نہ ہونا) دشمن ک</w:t>
      </w:r>
      <w:r>
        <w:rPr>
          <w:rFonts w:hint="cs"/>
          <w:rtl/>
        </w:rPr>
        <w:t>ی</w:t>
      </w:r>
      <w:r>
        <w:rPr>
          <w:rtl/>
        </w:rPr>
        <w:t xml:space="preserve"> صف کے آخر</w:t>
      </w:r>
      <w:r>
        <w:rPr>
          <w:rFonts w:hint="cs"/>
          <w:rtl/>
        </w:rPr>
        <w:t>ی</w:t>
      </w:r>
      <w:r>
        <w:rPr>
          <w:rtl/>
        </w:rPr>
        <w:t xml:space="preserve"> حصہ پر نگاہ رکھنا ا</w:t>
      </w:r>
      <w:r>
        <w:rPr>
          <w:rFonts w:hint="eastAsia"/>
          <w:rtl/>
        </w:rPr>
        <w:t>و</w:t>
      </w:r>
      <w:r>
        <w:rPr>
          <w:rtl/>
        </w:rPr>
        <w:t xml:space="preserve"> رجان ل</w:t>
      </w:r>
      <w:r>
        <w:rPr>
          <w:rFonts w:hint="cs"/>
          <w:rtl/>
        </w:rPr>
        <w:t>ی</w:t>
      </w:r>
      <w:r>
        <w:rPr>
          <w:rFonts w:hint="eastAsia"/>
          <w:rtl/>
        </w:rPr>
        <w:t>نا</w:t>
      </w:r>
      <w:r>
        <w:rPr>
          <w:rtl/>
        </w:rPr>
        <w:t xml:space="preserve"> کام</w:t>
      </w:r>
      <w:r>
        <w:rPr>
          <w:rFonts w:hint="cs"/>
          <w:rtl/>
        </w:rPr>
        <w:t>ی</w:t>
      </w:r>
      <w:r>
        <w:rPr>
          <w:rFonts w:hint="eastAsia"/>
          <w:rtl/>
        </w:rPr>
        <w:t>اب</w:t>
      </w:r>
      <w:r>
        <w:rPr>
          <w:rFonts w:hint="cs"/>
          <w:rtl/>
        </w:rPr>
        <w:t>ی</w:t>
      </w:r>
      <w:r>
        <w:rPr>
          <w:rtl/>
        </w:rPr>
        <w:t xml:space="preserve"> خدائے متعال ک</w:t>
      </w:r>
      <w:r>
        <w:rPr>
          <w:rFonts w:hint="cs"/>
          <w:rtl/>
        </w:rPr>
        <w:t>ی</w:t>
      </w:r>
      <w:r>
        <w:rPr>
          <w:rtl/>
        </w:rPr>
        <w:t xml:space="preserve"> طرف سے ہے۔''</w:t>
      </w:r>
    </w:p>
    <w:p w:rsidR="00724307" w:rsidRDefault="00724307" w:rsidP="00724307">
      <w:pPr>
        <w:pStyle w:val="libNormal"/>
        <w:rPr>
          <w:rtl/>
        </w:rPr>
      </w:pPr>
      <w:r>
        <w:rPr>
          <w:rFonts w:hint="eastAsia"/>
          <w:rtl/>
        </w:rPr>
        <w:lastRenderedPageBreak/>
        <w:t>اگر</w:t>
      </w:r>
      <w:r>
        <w:rPr>
          <w:rtl/>
        </w:rPr>
        <w:t xml:space="preserve"> انسان خدا پر بھروسہ نہ رکھے تو اس کے باطن </w:t>
      </w:r>
      <w:r w:rsidR="00E20323">
        <w:rPr>
          <w:rtl/>
        </w:rPr>
        <w:t xml:space="preserve">میں </w:t>
      </w:r>
      <w:r>
        <w:rPr>
          <w:rtl/>
        </w:rPr>
        <w:t xml:space="preserve"> ہم</w:t>
      </w:r>
      <w:r>
        <w:rPr>
          <w:rFonts w:hint="cs"/>
          <w:rtl/>
        </w:rPr>
        <w:t>ی</w:t>
      </w:r>
      <w:r>
        <w:rPr>
          <w:rFonts w:hint="eastAsia"/>
          <w:rtl/>
        </w:rPr>
        <w:t>شہ</w:t>
      </w:r>
      <w:r>
        <w:rPr>
          <w:rtl/>
        </w:rPr>
        <w:t xml:space="preserve"> اضطراب ، پر</w:t>
      </w:r>
      <w:r>
        <w:rPr>
          <w:rFonts w:hint="cs"/>
          <w:rtl/>
        </w:rPr>
        <w:t>ی</w:t>
      </w:r>
      <w:r>
        <w:rPr>
          <w:rFonts w:hint="eastAsia"/>
          <w:rtl/>
        </w:rPr>
        <w:t>شان</w:t>
      </w:r>
      <w:r>
        <w:rPr>
          <w:rFonts w:hint="cs"/>
          <w:rtl/>
        </w:rPr>
        <w:t>ی</w:t>
      </w:r>
      <w:r>
        <w:rPr>
          <w:rtl/>
        </w:rPr>
        <w:t xml:space="preserve"> اور تذبذب ہوگا اور اس ک</w:t>
      </w:r>
      <w:r>
        <w:rPr>
          <w:rFonts w:hint="cs"/>
          <w:rtl/>
        </w:rPr>
        <w:t>ی</w:t>
      </w:r>
      <w:r>
        <w:rPr>
          <w:rtl/>
        </w:rPr>
        <w:t xml:space="preserve"> زندگ</w:t>
      </w:r>
      <w:r>
        <w:rPr>
          <w:rFonts w:hint="cs"/>
          <w:rtl/>
        </w:rPr>
        <w:t>ی</w:t>
      </w:r>
      <w:r>
        <w:rPr>
          <w:rtl/>
        </w:rPr>
        <w:t xml:space="preserve"> پر</w:t>
      </w:r>
      <w:r>
        <w:rPr>
          <w:rFonts w:hint="cs"/>
          <w:rtl/>
        </w:rPr>
        <w:t>ی</w:t>
      </w:r>
      <w:r>
        <w:rPr>
          <w:rFonts w:hint="eastAsia"/>
          <w:rtl/>
        </w:rPr>
        <w:t>شان</w:t>
      </w:r>
      <w:r>
        <w:rPr>
          <w:rFonts w:hint="cs"/>
          <w:rtl/>
        </w:rPr>
        <w:t>ی</w:t>
      </w:r>
      <w:r>
        <w:rPr>
          <w:rtl/>
        </w:rPr>
        <w:t xml:space="preserve"> اور اضطراب </w:t>
      </w:r>
      <w:r w:rsidR="00E20323">
        <w:rPr>
          <w:rtl/>
        </w:rPr>
        <w:t xml:space="preserve">میں </w:t>
      </w:r>
      <w:r>
        <w:rPr>
          <w:rtl/>
        </w:rPr>
        <w:t xml:space="preserve"> مبتلارہے گ</w:t>
      </w:r>
      <w:r>
        <w:rPr>
          <w:rFonts w:hint="cs"/>
          <w:rtl/>
        </w:rPr>
        <w:t>ی</w:t>
      </w:r>
      <w:r>
        <w:rPr>
          <w:rtl/>
        </w:rPr>
        <w:t xml:space="preserve"> اور اسے کوئ</w:t>
      </w:r>
      <w:r>
        <w:rPr>
          <w:rFonts w:hint="cs"/>
          <w:rtl/>
        </w:rPr>
        <w:t>ی</w:t>
      </w:r>
      <w:r>
        <w:rPr>
          <w:rtl/>
        </w:rPr>
        <w:t xml:space="preserve"> فائدہ حاصل نہ</w:t>
      </w:r>
      <w:r>
        <w:rPr>
          <w:rFonts w:hint="cs"/>
          <w:rtl/>
        </w:rPr>
        <w:t>ی</w:t>
      </w:r>
      <w:r>
        <w:rPr>
          <w:rFonts w:hint="eastAsia"/>
          <w:rtl/>
        </w:rPr>
        <w:t>ں</w:t>
      </w:r>
      <w:r>
        <w:rPr>
          <w:rtl/>
        </w:rPr>
        <w:t xml:space="preserve"> ہوگا، ک</w:t>
      </w:r>
      <w:r>
        <w:rPr>
          <w:rFonts w:hint="cs"/>
          <w:rtl/>
        </w:rPr>
        <w:t>ی</w:t>
      </w:r>
      <w:r>
        <w:rPr>
          <w:rFonts w:hint="eastAsia"/>
          <w:rtl/>
        </w:rPr>
        <w:t>ونکہ</w:t>
      </w:r>
      <w:r>
        <w:rPr>
          <w:rtl/>
        </w:rPr>
        <w:t xml:space="preserve"> وہ سچے اور اطم</w:t>
      </w:r>
      <w:r>
        <w:rPr>
          <w:rFonts w:hint="cs"/>
          <w:rtl/>
        </w:rPr>
        <w:t>ی</w:t>
      </w:r>
      <w:r>
        <w:rPr>
          <w:rFonts w:hint="eastAsia"/>
          <w:rtl/>
        </w:rPr>
        <w:t>نان</w:t>
      </w:r>
      <w:r>
        <w:rPr>
          <w:rtl/>
        </w:rPr>
        <w:t xml:space="preserve"> بخش پشت پناہ</w:t>
      </w:r>
      <w:r>
        <w:rPr>
          <w:rFonts w:hint="cs"/>
          <w:rtl/>
        </w:rPr>
        <w:t>ی</w:t>
      </w:r>
      <w:r>
        <w:rPr>
          <w:rtl/>
        </w:rPr>
        <w:t xml:space="preserve"> سے غافل ہے اور جھوٹے اور متزلزل پشت پناہ</w:t>
      </w:r>
      <w:r>
        <w:rPr>
          <w:rFonts w:hint="cs"/>
          <w:rtl/>
        </w:rPr>
        <w:t>ی</w:t>
      </w:r>
      <w:r>
        <w:rPr>
          <w:rtl/>
        </w:rPr>
        <w:t xml:space="preserve"> </w:t>
      </w:r>
      <w:r>
        <w:rPr>
          <w:rFonts w:hint="eastAsia"/>
          <w:rtl/>
        </w:rPr>
        <w:t>پر</w:t>
      </w:r>
      <w:r>
        <w:rPr>
          <w:rtl/>
        </w:rPr>
        <w:t xml:space="preserve"> اعتماد کئے ہوئ</w:t>
      </w:r>
      <w:r>
        <w:rPr>
          <w:rFonts w:hint="cs"/>
          <w:rtl/>
        </w:rPr>
        <w:t>ی</w:t>
      </w:r>
      <w:r>
        <w:rPr>
          <w:rFonts w:hint="eastAsia"/>
          <w:rtl/>
        </w:rPr>
        <w:t>ہے</w:t>
      </w:r>
      <w:r>
        <w:rPr>
          <w:rtl/>
        </w:rPr>
        <w:t>۔ اس لئے توانائ</w:t>
      </w:r>
      <w:r>
        <w:rPr>
          <w:rFonts w:hint="cs"/>
          <w:rtl/>
        </w:rPr>
        <w:t>ی</w:t>
      </w:r>
      <w:r>
        <w:rPr>
          <w:rtl/>
        </w:rPr>
        <w:t xml:space="preserve"> حاصل کرنے کے لئے ہ</w:t>
      </w:r>
      <w:r w:rsidR="00E20323">
        <w:rPr>
          <w:rtl/>
        </w:rPr>
        <w:t xml:space="preserve">میں </w:t>
      </w:r>
      <w:r>
        <w:rPr>
          <w:rtl/>
        </w:rPr>
        <w:t xml:space="preserve"> خدا پر بھروسہ کرناچاہئے۔</w:t>
      </w:r>
    </w:p>
    <w:p w:rsidR="00724307" w:rsidRDefault="00724307" w:rsidP="00724307">
      <w:pPr>
        <w:pStyle w:val="libNormal"/>
        <w:rPr>
          <w:rtl/>
        </w:rPr>
      </w:pPr>
    </w:p>
    <w:p w:rsidR="00C671E7" w:rsidRDefault="00C671E7" w:rsidP="00724307">
      <w:pPr>
        <w:pStyle w:val="libNormal"/>
        <w:rPr>
          <w:rtl/>
        </w:rPr>
      </w:pPr>
    </w:p>
    <w:p w:rsidR="00724307" w:rsidRDefault="00724307" w:rsidP="005F30C6">
      <w:pPr>
        <w:pStyle w:val="Heading2Center"/>
        <w:rPr>
          <w:rtl/>
        </w:rPr>
      </w:pPr>
      <w:bookmarkStart w:id="144" w:name="_Toc513463504"/>
      <w:r>
        <w:rPr>
          <w:rFonts w:hint="eastAsia"/>
          <w:rtl/>
        </w:rPr>
        <w:t>تقو</w:t>
      </w:r>
      <w:r>
        <w:rPr>
          <w:rFonts w:hint="cs"/>
          <w:rtl/>
        </w:rPr>
        <w:t>ی</w:t>
      </w:r>
      <w:r>
        <w:rPr>
          <w:rtl/>
        </w:rPr>
        <w:t xml:space="preserve"> اور توکل کے درم</w:t>
      </w:r>
      <w:r>
        <w:rPr>
          <w:rFonts w:hint="cs"/>
          <w:rtl/>
        </w:rPr>
        <w:t>ی</w:t>
      </w:r>
      <w:r>
        <w:rPr>
          <w:rFonts w:hint="eastAsia"/>
          <w:rtl/>
        </w:rPr>
        <w:t>ان</w:t>
      </w:r>
      <w:r>
        <w:rPr>
          <w:rtl/>
        </w:rPr>
        <w:t xml:space="preserve"> رابطہ</w:t>
      </w:r>
      <w:bookmarkEnd w:id="144"/>
    </w:p>
    <w:p w:rsidR="00724307" w:rsidRDefault="00724307" w:rsidP="00724307">
      <w:pPr>
        <w:pStyle w:val="libNormal"/>
        <w:rPr>
          <w:rtl/>
        </w:rPr>
      </w:pPr>
      <w:r>
        <w:rPr>
          <w:rFonts w:hint="eastAsia"/>
          <w:rtl/>
        </w:rPr>
        <w:t>حد</w:t>
      </w:r>
      <w:r>
        <w:rPr>
          <w:rFonts w:hint="cs"/>
          <w:rtl/>
        </w:rPr>
        <w:t>ی</w:t>
      </w:r>
      <w:r>
        <w:rPr>
          <w:rFonts w:hint="eastAsia"/>
          <w:rtl/>
        </w:rPr>
        <w:t>ث</w:t>
      </w:r>
      <w:r>
        <w:rPr>
          <w:rtl/>
        </w:rPr>
        <w:t xml:space="preserve"> کو جار</w:t>
      </w:r>
      <w:r>
        <w:rPr>
          <w:rFonts w:hint="cs"/>
          <w:rtl/>
        </w:rPr>
        <w:t>ی</w:t>
      </w:r>
      <w:r>
        <w:rPr>
          <w:rtl/>
        </w:rPr>
        <w:t xml:space="preserve"> رکھتے ہوئے آنحضرت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w:t>
      </w:r>
    </w:p>
    <w:p w:rsidR="00724307" w:rsidRDefault="00724307" w:rsidP="00724307">
      <w:pPr>
        <w:pStyle w:val="libNormal"/>
        <w:rPr>
          <w:rtl/>
        </w:rPr>
      </w:pPr>
      <w:r w:rsidRPr="00B01145">
        <w:rPr>
          <w:rStyle w:val="libArabicChar"/>
          <w:rtl/>
        </w:rPr>
        <w:t>''</w:t>
      </w:r>
      <w:r w:rsidRPr="00B01145">
        <w:rPr>
          <w:rStyle w:val="libArabicChar"/>
          <w:rFonts w:hint="cs"/>
          <w:rtl/>
        </w:rPr>
        <w:t>ی</w:t>
      </w:r>
      <w:r w:rsidRPr="00B01145">
        <w:rPr>
          <w:rStyle w:val="libArabicChar"/>
          <w:rFonts w:hint="eastAsia"/>
          <w:rtl/>
        </w:rPr>
        <w:t>ا</w:t>
      </w:r>
      <w:r w:rsidRPr="00B01145">
        <w:rPr>
          <w:rStyle w:val="libArabicChar"/>
          <w:rtl/>
        </w:rPr>
        <w:t xml:space="preserve"> اباذر؛ لو انّ الناس کل</w:t>
      </w:r>
      <w:r w:rsidR="00560E71" w:rsidRPr="001D2F91">
        <w:rPr>
          <w:rStyle w:val="libArabicChar"/>
          <w:rFonts w:hint="cs"/>
          <w:rtl/>
        </w:rPr>
        <w:t>ه</w:t>
      </w:r>
      <w:r w:rsidRPr="00B01145">
        <w:rPr>
          <w:rStyle w:val="libArabicChar"/>
          <w:rFonts w:hint="cs"/>
          <w:rtl/>
        </w:rPr>
        <w:t>م اخذوا ب</w:t>
      </w:r>
      <w:r w:rsidR="00560E71" w:rsidRPr="001D2F91">
        <w:rPr>
          <w:rStyle w:val="libArabicChar"/>
          <w:rFonts w:hint="cs"/>
          <w:rtl/>
        </w:rPr>
        <w:t>ه</w:t>
      </w:r>
      <w:r w:rsidRPr="00B01145">
        <w:rPr>
          <w:rStyle w:val="libArabicChar"/>
          <w:rFonts w:hint="cs"/>
          <w:rtl/>
        </w:rPr>
        <w:t>ذ</w:t>
      </w:r>
      <w:r w:rsidR="00560E71" w:rsidRPr="001D2F91">
        <w:rPr>
          <w:rStyle w:val="libArabicChar"/>
          <w:rFonts w:hint="cs"/>
          <w:rtl/>
        </w:rPr>
        <w:t>ه</w:t>
      </w:r>
      <w:r w:rsidRPr="00B01145">
        <w:rPr>
          <w:rStyle w:val="libArabicChar"/>
          <w:rFonts w:hint="cs"/>
          <w:rtl/>
        </w:rPr>
        <w:t xml:space="preserve"> الای</w:t>
      </w:r>
      <w:r w:rsidR="00560E71" w:rsidRPr="001D2F91">
        <w:rPr>
          <w:rStyle w:val="libArabicChar"/>
          <w:rFonts w:hint="cs"/>
          <w:rtl/>
        </w:rPr>
        <w:t>ه</w:t>
      </w:r>
      <w:r w:rsidRPr="00B01145">
        <w:rPr>
          <w:rStyle w:val="libArabicChar"/>
          <w:rtl/>
        </w:rPr>
        <w:t xml:space="preserve"> لکفت</w:t>
      </w:r>
      <w:r w:rsidR="00560E71" w:rsidRPr="001D2F91">
        <w:rPr>
          <w:rStyle w:val="libArabicChar"/>
          <w:rFonts w:hint="cs"/>
          <w:rtl/>
        </w:rPr>
        <w:t>ه</w:t>
      </w:r>
      <w:r w:rsidRPr="00B01145">
        <w:rPr>
          <w:rStyle w:val="libArabicChar"/>
          <w:rFonts w:hint="cs"/>
          <w:rtl/>
        </w:rPr>
        <w:t xml:space="preserve">م: </w:t>
      </w:r>
      <w:r w:rsidR="00E20323" w:rsidRPr="00E20323">
        <w:rPr>
          <w:rStyle w:val="libAlaemChar"/>
          <w:rFonts w:hint="cs"/>
          <w:rtl/>
        </w:rPr>
        <w:t>(</w:t>
      </w:r>
      <w:r w:rsidR="00E20323" w:rsidRPr="00B01145">
        <w:rPr>
          <w:rStyle w:val="libAieChar"/>
          <w:rtl/>
        </w:rPr>
        <w:t xml:space="preserve">و من </w:t>
      </w:r>
      <w:r w:rsidR="00E20323" w:rsidRPr="00B01145">
        <w:rPr>
          <w:rStyle w:val="libAieChar"/>
          <w:rFonts w:hint="cs"/>
          <w:rtl/>
        </w:rPr>
        <w:t>ی</w:t>
      </w:r>
      <w:r w:rsidR="00E20323" w:rsidRPr="00B01145">
        <w:rPr>
          <w:rStyle w:val="libAieChar"/>
          <w:rFonts w:hint="eastAsia"/>
          <w:rtl/>
        </w:rPr>
        <w:t>تق</w:t>
      </w:r>
      <w:r w:rsidR="00E20323" w:rsidRPr="00B01145">
        <w:rPr>
          <w:rStyle w:val="libAieChar"/>
          <w:rtl/>
        </w:rPr>
        <w:t xml:space="preserve"> اللّٰ</w:t>
      </w:r>
      <w:r w:rsidR="00E20323" w:rsidRPr="00560E71">
        <w:rPr>
          <w:rStyle w:val="libAieChar"/>
          <w:rFonts w:hint="cs"/>
          <w:rtl/>
        </w:rPr>
        <w:t>ه</w:t>
      </w:r>
      <w:r w:rsidR="00E20323" w:rsidRPr="00B01145">
        <w:rPr>
          <w:rStyle w:val="libAieChar"/>
          <w:rFonts w:hint="cs"/>
          <w:rtl/>
        </w:rPr>
        <w:t xml:space="preserve"> بجعل ل</w:t>
      </w:r>
      <w:r w:rsidR="00E20323" w:rsidRPr="00560E71">
        <w:rPr>
          <w:rStyle w:val="libAieChar"/>
          <w:rFonts w:hint="cs"/>
          <w:rtl/>
        </w:rPr>
        <w:t>ه</w:t>
      </w:r>
      <w:r w:rsidR="00E20323" w:rsidRPr="00B01145">
        <w:rPr>
          <w:rStyle w:val="libAieChar"/>
          <w:rFonts w:hint="cs"/>
          <w:rtl/>
        </w:rPr>
        <w:t xml:space="preserve"> مخرجا و ی</w:t>
      </w:r>
      <w:r w:rsidR="00E20323" w:rsidRPr="00B01145">
        <w:rPr>
          <w:rStyle w:val="libAieChar"/>
          <w:rFonts w:hint="eastAsia"/>
          <w:rtl/>
        </w:rPr>
        <w:t>رزق</w:t>
      </w:r>
      <w:r w:rsidR="00E20323" w:rsidRPr="00560E71">
        <w:rPr>
          <w:rStyle w:val="libAieChar"/>
          <w:rFonts w:hint="cs"/>
          <w:rtl/>
        </w:rPr>
        <w:t>ه</w:t>
      </w:r>
      <w:r w:rsidR="00E20323" w:rsidRPr="00B01145">
        <w:rPr>
          <w:rStyle w:val="libAieChar"/>
          <w:rtl/>
        </w:rPr>
        <w:t xml:space="preserve"> من ح</w:t>
      </w:r>
      <w:r w:rsidR="00E20323" w:rsidRPr="00B01145">
        <w:rPr>
          <w:rStyle w:val="libAieChar"/>
          <w:rFonts w:hint="cs"/>
          <w:rtl/>
        </w:rPr>
        <w:t>ی</w:t>
      </w:r>
      <w:r w:rsidR="00E20323" w:rsidRPr="00B01145">
        <w:rPr>
          <w:rStyle w:val="libAieChar"/>
          <w:rFonts w:hint="eastAsia"/>
          <w:rtl/>
        </w:rPr>
        <w:t>ث</w:t>
      </w:r>
      <w:r w:rsidR="00E20323" w:rsidRPr="00B01145">
        <w:rPr>
          <w:rStyle w:val="libAieChar"/>
          <w:rtl/>
        </w:rPr>
        <w:t xml:space="preserve"> لا </w:t>
      </w:r>
      <w:r w:rsidR="00E20323" w:rsidRPr="00B01145">
        <w:rPr>
          <w:rStyle w:val="libAieChar"/>
          <w:rFonts w:hint="cs"/>
          <w:rtl/>
        </w:rPr>
        <w:t>ی</w:t>
      </w:r>
      <w:r w:rsidR="00E20323" w:rsidRPr="00B01145">
        <w:rPr>
          <w:rStyle w:val="libAieChar"/>
          <w:rFonts w:hint="eastAsia"/>
          <w:rtl/>
        </w:rPr>
        <w:t>حتسب</w:t>
      </w:r>
      <w:r w:rsidR="00E20323" w:rsidRPr="00B01145">
        <w:rPr>
          <w:rStyle w:val="libAieChar"/>
          <w:rtl/>
        </w:rPr>
        <w:t xml:space="preserve"> و من </w:t>
      </w:r>
      <w:r w:rsidR="00E20323" w:rsidRPr="00B01145">
        <w:rPr>
          <w:rStyle w:val="libAieChar"/>
          <w:rFonts w:hint="cs"/>
          <w:rtl/>
        </w:rPr>
        <w:t>ی</w:t>
      </w:r>
      <w:r w:rsidR="00E20323" w:rsidRPr="00B01145">
        <w:rPr>
          <w:rStyle w:val="libAieChar"/>
          <w:rFonts w:hint="eastAsia"/>
          <w:rtl/>
        </w:rPr>
        <w:t>توکل</w:t>
      </w:r>
      <w:r w:rsidR="00E20323" w:rsidRPr="00B01145">
        <w:rPr>
          <w:rStyle w:val="libAieChar"/>
          <w:rtl/>
        </w:rPr>
        <w:t xml:space="preserve"> عل</w:t>
      </w:r>
      <w:r w:rsidR="00E20323" w:rsidRPr="00B01145">
        <w:rPr>
          <w:rStyle w:val="libAieChar"/>
          <w:rFonts w:hint="cs"/>
          <w:rtl/>
        </w:rPr>
        <w:t>ی</w:t>
      </w:r>
      <w:r w:rsidR="00E20323" w:rsidRPr="00B01145">
        <w:rPr>
          <w:rStyle w:val="libAieChar"/>
          <w:rtl/>
        </w:rPr>
        <w:t xml:space="preserve"> اللّٰ</w:t>
      </w:r>
      <w:r w:rsidR="00E20323" w:rsidRPr="00560E71">
        <w:rPr>
          <w:rStyle w:val="libAieChar"/>
          <w:rFonts w:hint="cs"/>
          <w:rtl/>
        </w:rPr>
        <w:t>ه</w:t>
      </w:r>
      <w:r w:rsidR="00E20323" w:rsidRPr="00B01145">
        <w:rPr>
          <w:rStyle w:val="libAieChar"/>
          <w:rFonts w:hint="cs"/>
          <w:rtl/>
        </w:rPr>
        <w:t xml:space="preserve"> ف</w:t>
      </w:r>
      <w:r w:rsidR="00E20323" w:rsidRPr="00560E71">
        <w:rPr>
          <w:rStyle w:val="libAieChar"/>
          <w:rFonts w:hint="cs"/>
          <w:rtl/>
        </w:rPr>
        <w:t>ه</w:t>
      </w:r>
      <w:r w:rsidR="00E20323" w:rsidRPr="00B01145">
        <w:rPr>
          <w:rStyle w:val="libAieChar"/>
          <w:rFonts w:hint="cs"/>
          <w:rtl/>
        </w:rPr>
        <w:t>و حسب</w:t>
      </w:r>
      <w:r w:rsidR="00E20323" w:rsidRPr="00560E71">
        <w:rPr>
          <w:rStyle w:val="libAieChar"/>
          <w:rFonts w:hint="cs"/>
          <w:rtl/>
        </w:rPr>
        <w:t>ه</w:t>
      </w:r>
      <w:r w:rsidR="00E20323" w:rsidRPr="00B01145">
        <w:rPr>
          <w:rStyle w:val="libAieChar"/>
          <w:rFonts w:hint="cs"/>
          <w:rtl/>
        </w:rPr>
        <w:t xml:space="preserve"> ان الل</w:t>
      </w:r>
      <w:r w:rsidR="00E20323" w:rsidRPr="00560E71">
        <w:rPr>
          <w:rStyle w:val="libAieChar"/>
          <w:rFonts w:hint="cs"/>
          <w:rtl/>
        </w:rPr>
        <w:t>ه</w:t>
      </w:r>
      <w:r w:rsidR="00E20323" w:rsidRPr="00B01145">
        <w:rPr>
          <w:rStyle w:val="libAieChar"/>
          <w:rFonts w:hint="cs"/>
          <w:rtl/>
        </w:rPr>
        <w:t xml:space="preserve"> بالغ امر</w:t>
      </w:r>
      <w:r w:rsidR="00E20323" w:rsidRPr="00560E71">
        <w:rPr>
          <w:rStyle w:val="libAieChar"/>
          <w:rFonts w:hint="cs"/>
          <w:rtl/>
        </w:rPr>
        <w:t>ه</w:t>
      </w:r>
      <w:r w:rsidR="00E20323" w:rsidRPr="00B01145">
        <w:rPr>
          <w:rStyle w:val="libAieChar"/>
          <w:rFonts w:hint="cs"/>
          <w:rtl/>
        </w:rPr>
        <w:t xml:space="preserve"> قد جعل اللّٰ</w:t>
      </w:r>
      <w:r w:rsidR="00E20323" w:rsidRPr="00560E71">
        <w:rPr>
          <w:rStyle w:val="libAieChar"/>
          <w:rFonts w:hint="cs"/>
          <w:rtl/>
        </w:rPr>
        <w:t>ه</w:t>
      </w:r>
      <w:r w:rsidR="00E20323" w:rsidRPr="00B01145">
        <w:rPr>
          <w:rStyle w:val="libAieChar"/>
          <w:rFonts w:hint="cs"/>
          <w:rtl/>
        </w:rPr>
        <w:t xml:space="preserve"> لکل شی</w:t>
      </w:r>
      <w:r w:rsidR="00E20323" w:rsidRPr="00B01145">
        <w:rPr>
          <w:rStyle w:val="libAieChar"/>
          <w:rtl/>
        </w:rPr>
        <w:t xml:space="preserve"> ء قدرا</w:t>
      </w:r>
      <w:r w:rsidR="00E20323">
        <w:rPr>
          <w:rStyle w:val="libAieChar"/>
          <w:rtl/>
        </w:rPr>
        <w:t xml:space="preserve"> </w:t>
      </w:r>
      <w:r w:rsidR="00E20323" w:rsidRPr="00E20323">
        <w:rPr>
          <w:rStyle w:val="libAlaemChar"/>
          <w:rtl/>
        </w:rPr>
        <w:t>)</w:t>
      </w:r>
      <w:r>
        <w:rPr>
          <w:rtl/>
        </w:rPr>
        <w:t>(طلاق ٢۔٣)</w:t>
      </w:r>
    </w:p>
    <w:p w:rsidR="00724307" w:rsidRDefault="00724307" w:rsidP="00724307">
      <w:pPr>
        <w:pStyle w:val="libNormal"/>
        <w:rPr>
          <w:rtl/>
        </w:rPr>
      </w:pPr>
      <w:r>
        <w:rPr>
          <w:rFonts w:hint="eastAsia"/>
          <w:rtl/>
        </w:rPr>
        <w:t>اے</w:t>
      </w:r>
      <w:r>
        <w:rPr>
          <w:rtl/>
        </w:rPr>
        <w:t xml:space="preserve"> ابوذر! اگر سب لوگ اس آ</w:t>
      </w:r>
      <w:r>
        <w:rPr>
          <w:rFonts w:hint="cs"/>
          <w:rtl/>
        </w:rPr>
        <w:t>ی</w:t>
      </w:r>
      <w:r>
        <w:rPr>
          <w:rFonts w:hint="eastAsia"/>
          <w:rtl/>
        </w:rPr>
        <w:t>ہ</w:t>
      </w:r>
      <w:r>
        <w:rPr>
          <w:rtl/>
        </w:rPr>
        <w:t xml:space="preserve"> مبارکہ پر عمل کرتے توان کے لئے کاف</w:t>
      </w:r>
      <w:r>
        <w:rPr>
          <w:rFonts w:hint="cs"/>
          <w:rtl/>
        </w:rPr>
        <w:t>ی</w:t>
      </w:r>
      <w:r>
        <w:rPr>
          <w:rtl/>
        </w:rPr>
        <w:t xml:space="preserve"> تھا:</w:t>
      </w:r>
    </w:p>
    <w:p w:rsidR="00724307" w:rsidRDefault="00724307" w:rsidP="00724307">
      <w:pPr>
        <w:pStyle w:val="libNormal"/>
        <w:rPr>
          <w:rtl/>
        </w:rPr>
      </w:pPr>
      <w:r>
        <w:rPr>
          <w:rtl/>
        </w:rPr>
        <w:t>(اور جو بھ</w:t>
      </w:r>
      <w:r>
        <w:rPr>
          <w:rFonts w:hint="cs"/>
          <w:rtl/>
        </w:rPr>
        <w:t>ی</w:t>
      </w:r>
      <w:r>
        <w:rPr>
          <w:rtl/>
        </w:rPr>
        <w:t xml:space="preserve"> اللہ سے ڈرتا ہے اللہ اس کے لئے نجات ک</w:t>
      </w:r>
      <w:r>
        <w:rPr>
          <w:rFonts w:hint="cs"/>
          <w:rtl/>
        </w:rPr>
        <w:t>ی</w:t>
      </w:r>
      <w:r>
        <w:rPr>
          <w:rtl/>
        </w:rPr>
        <w:t xml:space="preserve"> راہ پ</w:t>
      </w:r>
      <w:r>
        <w:rPr>
          <w:rFonts w:hint="cs"/>
          <w:rtl/>
        </w:rPr>
        <w:t>ی</w:t>
      </w:r>
      <w:r>
        <w:rPr>
          <w:rFonts w:hint="eastAsia"/>
          <w:rtl/>
        </w:rPr>
        <w:t>دا</w:t>
      </w:r>
      <w:r>
        <w:rPr>
          <w:rtl/>
        </w:rPr>
        <w:t xml:space="preserve"> کرتا ہے۔ اور اسے ا</w:t>
      </w:r>
      <w:r>
        <w:rPr>
          <w:rFonts w:hint="cs"/>
          <w:rtl/>
        </w:rPr>
        <w:t>ی</w:t>
      </w:r>
      <w:r>
        <w:rPr>
          <w:rFonts w:hint="eastAsia"/>
          <w:rtl/>
        </w:rPr>
        <w:t>س</w:t>
      </w:r>
      <w:r>
        <w:rPr>
          <w:rFonts w:hint="cs"/>
          <w:rtl/>
        </w:rPr>
        <w:t>ی</w:t>
      </w:r>
      <w:r>
        <w:rPr>
          <w:rtl/>
        </w:rPr>
        <w:t xml:space="preserve"> جگہ سے رزق د</w:t>
      </w:r>
      <w:r>
        <w:rPr>
          <w:rFonts w:hint="cs"/>
          <w:rtl/>
        </w:rPr>
        <w:t>ی</w:t>
      </w:r>
      <w:r>
        <w:rPr>
          <w:rFonts w:hint="eastAsia"/>
          <w:rtl/>
        </w:rPr>
        <w:t>تا</w:t>
      </w:r>
      <w:r>
        <w:rPr>
          <w:rtl/>
        </w:rPr>
        <w:t xml:space="preserve"> ہے جس کا خ</w:t>
      </w:r>
      <w:r>
        <w:rPr>
          <w:rFonts w:hint="cs"/>
          <w:rtl/>
        </w:rPr>
        <w:t>ی</w:t>
      </w:r>
      <w:r>
        <w:rPr>
          <w:rFonts w:hint="eastAsia"/>
          <w:rtl/>
        </w:rPr>
        <w:t>ال</w:t>
      </w:r>
      <w:r>
        <w:rPr>
          <w:rtl/>
        </w:rPr>
        <w:t xml:space="preserve"> اسے بھ</w:t>
      </w:r>
      <w:r>
        <w:rPr>
          <w:rFonts w:hint="cs"/>
          <w:rtl/>
        </w:rPr>
        <w:t>ی</w:t>
      </w:r>
      <w:r>
        <w:rPr>
          <w:rtl/>
        </w:rPr>
        <w:t xml:space="preserve"> نہ</w:t>
      </w:r>
      <w:r>
        <w:rPr>
          <w:rFonts w:hint="cs"/>
          <w:rtl/>
        </w:rPr>
        <w:t>ی</w:t>
      </w:r>
      <w:r>
        <w:rPr>
          <w:rFonts w:hint="eastAsia"/>
          <w:rtl/>
        </w:rPr>
        <w:t>ں</w:t>
      </w:r>
      <w:r>
        <w:rPr>
          <w:rtl/>
        </w:rPr>
        <w:t xml:space="preserve"> ہوتاہے اور جوخدا پر بھروسہ کرے گا خدا اس کے لئے کاف</w:t>
      </w:r>
      <w:r>
        <w:rPr>
          <w:rFonts w:hint="cs"/>
          <w:rtl/>
        </w:rPr>
        <w:t>ی</w:t>
      </w:r>
      <w:r>
        <w:rPr>
          <w:rtl/>
        </w:rPr>
        <w:t xml:space="preserve"> ہے ب</w:t>
      </w:r>
      <w:r>
        <w:rPr>
          <w:rFonts w:hint="cs"/>
          <w:rtl/>
        </w:rPr>
        <w:t>ی</w:t>
      </w:r>
      <w:r>
        <w:rPr>
          <w:rFonts w:hint="eastAsia"/>
          <w:rtl/>
        </w:rPr>
        <w:t>شک</w:t>
      </w:r>
      <w:r>
        <w:rPr>
          <w:rtl/>
        </w:rPr>
        <w:t xml:space="preserve"> خدا اپنے حکم کا پہنچانے والا ہے اس نے ہر شے کے لئے ا</w:t>
      </w:r>
      <w:r>
        <w:rPr>
          <w:rFonts w:hint="cs"/>
          <w:rtl/>
        </w:rPr>
        <w:t>ی</w:t>
      </w:r>
      <w:r>
        <w:rPr>
          <w:rFonts w:hint="eastAsia"/>
          <w:rtl/>
        </w:rPr>
        <w:t>ک</w:t>
      </w:r>
      <w:r>
        <w:rPr>
          <w:rtl/>
        </w:rPr>
        <w:t xml:space="preserve"> مقدار مع</w:t>
      </w:r>
      <w:r>
        <w:rPr>
          <w:rFonts w:hint="cs"/>
          <w:rtl/>
        </w:rPr>
        <w:t>ی</w:t>
      </w:r>
      <w:r>
        <w:rPr>
          <w:rFonts w:hint="eastAsia"/>
          <w:rtl/>
        </w:rPr>
        <w:t>ن</w:t>
      </w:r>
      <w:r>
        <w:rPr>
          <w:rtl/>
        </w:rPr>
        <w:t xml:space="preserve"> کرد</w:t>
      </w:r>
      <w:r>
        <w:rPr>
          <w:rFonts w:hint="cs"/>
          <w:rtl/>
        </w:rPr>
        <w:t>ی</w:t>
      </w:r>
      <w:r>
        <w:rPr>
          <w:rtl/>
        </w:rPr>
        <w:t xml:space="preserve"> ہے)</w:t>
      </w:r>
    </w:p>
    <w:p w:rsidR="00724307" w:rsidRDefault="00724307" w:rsidP="00724307">
      <w:pPr>
        <w:pStyle w:val="libNormal"/>
        <w:rPr>
          <w:rtl/>
        </w:rPr>
      </w:pPr>
      <w:r>
        <w:rPr>
          <w:rtl/>
        </w:rPr>
        <w:t>(آ</w:t>
      </w:r>
      <w:r>
        <w:rPr>
          <w:rFonts w:hint="cs"/>
          <w:rtl/>
        </w:rPr>
        <w:t>ی</w:t>
      </w:r>
      <w:r>
        <w:rPr>
          <w:rFonts w:hint="eastAsia"/>
          <w:rtl/>
        </w:rPr>
        <w:t>ہ</w:t>
      </w:r>
      <w:r>
        <w:rPr>
          <w:rtl/>
        </w:rPr>
        <w:t xml:space="preserve"> مبارکہ </w:t>
      </w:r>
      <w:r w:rsidR="00E20323">
        <w:rPr>
          <w:rtl/>
        </w:rPr>
        <w:t xml:space="preserve">میں </w:t>
      </w:r>
      <w:r>
        <w:rPr>
          <w:rtl/>
        </w:rPr>
        <w:t xml:space="preserve"> تقو</w:t>
      </w:r>
      <w:r>
        <w:rPr>
          <w:rFonts w:hint="cs"/>
          <w:rtl/>
        </w:rPr>
        <w:t>ی</w:t>
      </w:r>
      <w:r>
        <w:rPr>
          <w:rtl/>
        </w:rPr>
        <w:t xml:space="preserve"> اور توکل دونوں ذکر ہوئے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خود اس بات ک</w:t>
      </w:r>
      <w:r>
        <w:rPr>
          <w:rFonts w:hint="cs"/>
          <w:rtl/>
        </w:rPr>
        <w:t>ی</w:t>
      </w:r>
      <w:r>
        <w:rPr>
          <w:rtl/>
        </w:rPr>
        <w:t xml:space="preserve"> دل</w:t>
      </w:r>
      <w:r>
        <w:rPr>
          <w:rFonts w:hint="cs"/>
          <w:rtl/>
        </w:rPr>
        <w:t>ی</w:t>
      </w:r>
      <w:r>
        <w:rPr>
          <w:rFonts w:hint="eastAsia"/>
          <w:rtl/>
        </w:rPr>
        <w:t>ل</w:t>
      </w:r>
      <w:r>
        <w:rPr>
          <w:rtl/>
        </w:rPr>
        <w:t xml:space="preserve"> ہے کہ ان دونوں کے در م</w:t>
      </w:r>
      <w:r>
        <w:rPr>
          <w:rFonts w:hint="cs"/>
          <w:rtl/>
        </w:rPr>
        <w:t>ی</w:t>
      </w:r>
      <w:r>
        <w:rPr>
          <w:rFonts w:hint="eastAsia"/>
          <w:rtl/>
        </w:rPr>
        <w:t>ان</w:t>
      </w:r>
      <w:r>
        <w:rPr>
          <w:rtl/>
        </w:rPr>
        <w:t xml:space="preserve"> گہرا تعلق اور رابطہ ہے اور ممکن نہ</w:t>
      </w:r>
      <w:r>
        <w:rPr>
          <w:rFonts w:hint="cs"/>
          <w:rtl/>
        </w:rPr>
        <w:t>ی</w:t>
      </w:r>
      <w:r>
        <w:rPr>
          <w:rFonts w:hint="eastAsia"/>
          <w:rtl/>
        </w:rPr>
        <w:t>ں</w:t>
      </w:r>
      <w:r>
        <w:rPr>
          <w:rtl/>
        </w:rPr>
        <w:t xml:space="preserve"> ہے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دوسرے سے جدا ہوجائ</w:t>
      </w:r>
      <w:r>
        <w:rPr>
          <w:rFonts w:hint="cs"/>
          <w:rtl/>
        </w:rPr>
        <w:t>ی</w:t>
      </w:r>
      <w:r>
        <w:rPr>
          <w:rFonts w:hint="eastAsia"/>
          <w:rtl/>
        </w:rPr>
        <w:t>ں</w:t>
      </w:r>
      <w:r>
        <w:rPr>
          <w:rtl/>
        </w:rPr>
        <w:t xml:space="preserve"> ۔ شا</w:t>
      </w:r>
      <w:r>
        <w:rPr>
          <w:rFonts w:hint="cs"/>
          <w:rtl/>
        </w:rPr>
        <w:t>ی</w:t>
      </w:r>
      <w:r>
        <w:rPr>
          <w:rFonts w:hint="eastAsia"/>
          <w:rtl/>
        </w:rPr>
        <w:t>د</w:t>
      </w:r>
      <w:r>
        <w:rPr>
          <w:rtl/>
        </w:rPr>
        <w:t xml:space="preserve"> تقو</w:t>
      </w:r>
      <w:r>
        <w:rPr>
          <w:rFonts w:hint="cs"/>
          <w:rtl/>
        </w:rPr>
        <w:t>ی</w:t>
      </w:r>
      <w:r>
        <w:rPr>
          <w:rtl/>
        </w:rPr>
        <w:t xml:space="preserve"> کا پہلے ذکر آنا اس لئے ہے کہ تقو</w:t>
      </w:r>
      <w:r>
        <w:rPr>
          <w:rFonts w:hint="cs"/>
          <w:rtl/>
        </w:rPr>
        <w:t>ی</w:t>
      </w:r>
      <w:r>
        <w:rPr>
          <w:rtl/>
        </w:rPr>
        <w:t xml:space="preserve"> کا حاصل ہونا توکل تک پہنچنے کا مقدمہ ہے ا</w:t>
      </w:r>
      <w:r>
        <w:rPr>
          <w:rFonts w:hint="eastAsia"/>
          <w:rtl/>
        </w:rPr>
        <w:t>ور</w:t>
      </w:r>
      <w:r>
        <w:rPr>
          <w:rtl/>
        </w:rPr>
        <w:t xml:space="preserve"> جب تک انسان متق</w:t>
      </w:r>
      <w:r>
        <w:rPr>
          <w:rFonts w:hint="cs"/>
          <w:rtl/>
        </w:rPr>
        <w:t>ی</w:t>
      </w:r>
      <w:r>
        <w:rPr>
          <w:rtl/>
        </w:rPr>
        <w:t xml:space="preserve"> نہ</w:t>
      </w:r>
      <w:r>
        <w:rPr>
          <w:rFonts w:hint="cs"/>
          <w:rtl/>
        </w:rPr>
        <w:t>ی</w:t>
      </w:r>
      <w:r>
        <w:rPr>
          <w:rFonts w:hint="eastAsia"/>
          <w:rtl/>
        </w:rPr>
        <w:t>ں</w:t>
      </w:r>
      <w:r>
        <w:rPr>
          <w:rtl/>
        </w:rPr>
        <w:t xml:space="preserve"> بنتا خدا پر توکل ک</w:t>
      </w:r>
      <w:r>
        <w:rPr>
          <w:rFonts w:hint="cs"/>
          <w:rtl/>
        </w:rPr>
        <w:t>ی</w:t>
      </w:r>
      <w:r>
        <w:rPr>
          <w:rtl/>
        </w:rPr>
        <w:t xml:space="preserve"> حق</w:t>
      </w:r>
      <w:r>
        <w:rPr>
          <w:rFonts w:hint="cs"/>
          <w:rtl/>
        </w:rPr>
        <w:t>ی</w:t>
      </w:r>
      <w:r>
        <w:rPr>
          <w:rFonts w:hint="eastAsia"/>
          <w:rtl/>
        </w:rPr>
        <w:t>قت</w:t>
      </w:r>
      <w:r>
        <w:rPr>
          <w:rtl/>
        </w:rPr>
        <w:t xml:space="preserve"> تک نہ</w:t>
      </w:r>
      <w:r>
        <w:rPr>
          <w:rFonts w:hint="cs"/>
          <w:rtl/>
        </w:rPr>
        <w:t>ی</w:t>
      </w:r>
      <w:r>
        <w:rPr>
          <w:rFonts w:hint="eastAsia"/>
          <w:rtl/>
        </w:rPr>
        <w:t>ں</w:t>
      </w:r>
      <w:r>
        <w:rPr>
          <w:rtl/>
        </w:rPr>
        <w:t xml:space="preserve"> پہنچ سکتا ہے) </w:t>
      </w:r>
    </w:p>
    <w:p w:rsidR="00724307" w:rsidRDefault="00724307" w:rsidP="00724307">
      <w:pPr>
        <w:pStyle w:val="libNormal"/>
        <w:rPr>
          <w:rtl/>
        </w:rPr>
      </w:pPr>
      <w:r>
        <w:rPr>
          <w:rFonts w:hint="eastAsia"/>
          <w:rtl/>
        </w:rPr>
        <w:t>ب</w:t>
      </w:r>
      <w:r>
        <w:rPr>
          <w:rFonts w:hint="cs"/>
          <w:rtl/>
        </w:rPr>
        <w:t>ی</w:t>
      </w:r>
      <w:r>
        <w:rPr>
          <w:rFonts w:hint="eastAsia"/>
          <w:rtl/>
        </w:rPr>
        <w:t>شک</w:t>
      </w:r>
      <w:r>
        <w:rPr>
          <w:rtl/>
        </w:rPr>
        <w:t xml:space="preserve"> تمام آسما ن</w:t>
      </w:r>
      <w:r>
        <w:rPr>
          <w:rFonts w:hint="cs"/>
          <w:rtl/>
        </w:rPr>
        <w:t>ی</w:t>
      </w:r>
      <w:r>
        <w:rPr>
          <w:rtl/>
        </w:rPr>
        <w:t xml:space="preserve"> اور زم</w:t>
      </w:r>
      <w:r>
        <w:rPr>
          <w:rFonts w:hint="cs"/>
          <w:rtl/>
        </w:rPr>
        <w:t>ی</w:t>
      </w:r>
      <w:r>
        <w:rPr>
          <w:rFonts w:hint="eastAsia"/>
          <w:rtl/>
        </w:rPr>
        <w:t>ن</w:t>
      </w:r>
      <w:r>
        <w:rPr>
          <w:rFonts w:hint="cs"/>
          <w:rtl/>
        </w:rPr>
        <w:t>ی</w:t>
      </w:r>
      <w:r>
        <w:rPr>
          <w:rtl/>
        </w:rPr>
        <w:t xml:space="preserve"> امور خدائے متعال کے ہاتھ </w:t>
      </w:r>
      <w:r w:rsidR="00E20323">
        <w:rPr>
          <w:rtl/>
        </w:rPr>
        <w:t xml:space="preserve">میں </w:t>
      </w:r>
      <w:r>
        <w:rPr>
          <w:rtl/>
        </w:rPr>
        <w:t xml:space="preserve"> ہ</w:t>
      </w:r>
      <w:r>
        <w:rPr>
          <w:rFonts w:hint="cs"/>
          <w:rtl/>
        </w:rPr>
        <w:t>ی</w:t>
      </w:r>
      <w:r>
        <w:rPr>
          <w:rFonts w:hint="eastAsia"/>
          <w:rtl/>
        </w:rPr>
        <w:t>ں</w:t>
      </w:r>
      <w:r>
        <w:rPr>
          <w:rtl/>
        </w:rPr>
        <w:t xml:space="preserve"> اور خدا ک</w:t>
      </w:r>
      <w:r>
        <w:rPr>
          <w:rFonts w:hint="cs"/>
          <w:rtl/>
        </w:rPr>
        <w:t>ی</w:t>
      </w:r>
      <w:r>
        <w:rPr>
          <w:rtl/>
        </w:rPr>
        <w:t xml:space="preserve"> قدرت کے مقابلہ </w:t>
      </w:r>
      <w:r w:rsidR="00E20323">
        <w:rPr>
          <w:rtl/>
        </w:rPr>
        <w:t xml:space="preserve">میں </w:t>
      </w:r>
      <w:r>
        <w:rPr>
          <w:rtl/>
        </w:rPr>
        <w:t xml:space="preserve"> کوئ</w:t>
      </w:r>
      <w:r>
        <w:rPr>
          <w:rFonts w:hint="cs"/>
          <w:rtl/>
        </w:rPr>
        <w:t>ی</w:t>
      </w:r>
      <w:r>
        <w:rPr>
          <w:rtl/>
        </w:rPr>
        <w:t xml:space="preserve"> قدرت وجود نہ</w:t>
      </w:r>
      <w:r>
        <w:rPr>
          <w:rFonts w:hint="cs"/>
          <w:rtl/>
        </w:rPr>
        <w:t>ی</w:t>
      </w:r>
      <w:r>
        <w:rPr>
          <w:rFonts w:hint="eastAsia"/>
          <w:rtl/>
        </w:rPr>
        <w:t>ں</w:t>
      </w:r>
      <w:r>
        <w:rPr>
          <w:rtl/>
        </w:rPr>
        <w:t xml:space="preserve"> رکھت</w:t>
      </w:r>
      <w:r>
        <w:rPr>
          <w:rFonts w:hint="cs"/>
          <w:rtl/>
        </w:rPr>
        <w:t>ی</w:t>
      </w:r>
      <w:r>
        <w:rPr>
          <w:rtl/>
        </w:rPr>
        <w:t xml:space="preserve"> ہے۔ </w:t>
      </w:r>
      <w:r>
        <w:rPr>
          <w:rFonts w:hint="cs"/>
          <w:rtl/>
        </w:rPr>
        <w:t>ی</w:t>
      </w:r>
      <w:r>
        <w:rPr>
          <w:rFonts w:hint="eastAsia"/>
          <w:rtl/>
        </w:rPr>
        <w:t>ہ</w:t>
      </w:r>
      <w:r>
        <w:rPr>
          <w:rtl/>
        </w:rPr>
        <w:t xml:space="preserve"> وہ ہے جو اپنے ارادہ سے کائنات ک</w:t>
      </w:r>
      <w:r>
        <w:rPr>
          <w:rFonts w:hint="cs"/>
          <w:rtl/>
        </w:rPr>
        <w:t>ی</w:t>
      </w:r>
      <w:r>
        <w:rPr>
          <w:rtl/>
        </w:rPr>
        <w:t xml:space="preserve"> تدب</w:t>
      </w:r>
      <w:r>
        <w:rPr>
          <w:rFonts w:hint="cs"/>
          <w:rtl/>
        </w:rPr>
        <w:t>ی</w:t>
      </w:r>
      <w:r>
        <w:rPr>
          <w:rFonts w:hint="eastAsia"/>
          <w:rtl/>
        </w:rPr>
        <w:t>ر</w:t>
      </w:r>
      <w:r>
        <w:rPr>
          <w:rtl/>
        </w:rPr>
        <w:t xml:space="preserve"> کرتاہے اور تمام چ</w:t>
      </w:r>
      <w:r>
        <w:rPr>
          <w:rFonts w:hint="cs"/>
          <w:rtl/>
        </w:rPr>
        <w:t>ی</w:t>
      </w:r>
      <w:r>
        <w:rPr>
          <w:rFonts w:hint="eastAsia"/>
          <w:rtl/>
        </w:rPr>
        <w:t>ز</w:t>
      </w:r>
      <w:r>
        <w:rPr>
          <w:rFonts w:hint="cs"/>
          <w:rtl/>
        </w:rPr>
        <w:t>ی</w:t>
      </w:r>
      <w:r>
        <w:rPr>
          <w:rFonts w:hint="eastAsia"/>
          <w:rtl/>
        </w:rPr>
        <w:t>ں</w:t>
      </w:r>
      <w:r>
        <w:rPr>
          <w:rtl/>
        </w:rPr>
        <w:t xml:space="preserve"> اس کے ارادہ اور رائے کے مطابق انجام پات</w:t>
      </w:r>
      <w:r>
        <w:rPr>
          <w:rFonts w:hint="cs"/>
          <w:rtl/>
        </w:rPr>
        <w:t>ی</w:t>
      </w:r>
      <w:r>
        <w:rPr>
          <w:rtl/>
        </w:rPr>
        <w:t xml:space="preserve"> ہ</w:t>
      </w:r>
      <w:r>
        <w:rPr>
          <w:rFonts w:hint="cs"/>
          <w:rtl/>
        </w:rPr>
        <w:t>ی</w:t>
      </w:r>
      <w:r>
        <w:rPr>
          <w:rFonts w:hint="eastAsia"/>
          <w:rtl/>
        </w:rPr>
        <w:t>ں</w:t>
      </w:r>
      <w:r>
        <w:rPr>
          <w:rtl/>
        </w:rPr>
        <w:t>۔ پس ہ</w:t>
      </w:r>
      <w:r w:rsidR="00E20323">
        <w:rPr>
          <w:rtl/>
        </w:rPr>
        <w:t xml:space="preserve">میں </w:t>
      </w:r>
      <w:r>
        <w:rPr>
          <w:rtl/>
        </w:rPr>
        <w:t xml:space="preserve"> صرف اس پر اعتماد </w:t>
      </w:r>
      <w:r>
        <w:rPr>
          <w:rFonts w:hint="eastAsia"/>
          <w:rtl/>
        </w:rPr>
        <w:t>کرنا</w:t>
      </w:r>
      <w:r>
        <w:rPr>
          <w:rtl/>
        </w:rPr>
        <w:t xml:space="preserve"> چاہئے اور ن</w:t>
      </w:r>
      <w:r>
        <w:rPr>
          <w:rFonts w:hint="cs"/>
          <w:rtl/>
        </w:rPr>
        <w:t>ی</w:t>
      </w:r>
      <w:r>
        <w:rPr>
          <w:rFonts w:hint="eastAsia"/>
          <w:rtl/>
        </w:rPr>
        <w:t>ازمند</w:t>
      </w:r>
      <w:r>
        <w:rPr>
          <w:rFonts w:hint="cs"/>
          <w:rtl/>
        </w:rPr>
        <w:t>ی</w:t>
      </w:r>
      <w:r>
        <w:rPr>
          <w:rtl/>
        </w:rPr>
        <w:t xml:space="preserve"> کا ہاتھ اس</w:t>
      </w:r>
      <w:r>
        <w:rPr>
          <w:rFonts w:hint="cs"/>
          <w:rtl/>
        </w:rPr>
        <w:t>ی</w:t>
      </w:r>
      <w:r>
        <w:rPr>
          <w:rtl/>
        </w:rPr>
        <w:t xml:space="preserve"> ک</w:t>
      </w:r>
      <w:r>
        <w:rPr>
          <w:rFonts w:hint="cs"/>
          <w:rtl/>
        </w:rPr>
        <w:t>ی</w:t>
      </w:r>
      <w:r>
        <w:rPr>
          <w:rtl/>
        </w:rPr>
        <w:t xml:space="preserve"> طرف پھ</w:t>
      </w:r>
      <w:r>
        <w:rPr>
          <w:rFonts w:hint="cs"/>
          <w:rtl/>
        </w:rPr>
        <w:t>ی</w:t>
      </w:r>
      <w:r>
        <w:rPr>
          <w:rFonts w:hint="eastAsia"/>
          <w:rtl/>
        </w:rPr>
        <w:t>لانا</w:t>
      </w:r>
      <w:r>
        <w:rPr>
          <w:rtl/>
        </w:rPr>
        <w:t xml:space="preserve"> چاہئ</w:t>
      </w:r>
      <w:r>
        <w:rPr>
          <w:rFonts w:hint="cs"/>
          <w:rtl/>
        </w:rPr>
        <w:t>ی</w:t>
      </w:r>
      <w:r>
        <w:rPr>
          <w:rFonts w:hint="eastAsia"/>
          <w:rtl/>
        </w:rPr>
        <w:t>اور</w:t>
      </w:r>
      <w:r>
        <w:rPr>
          <w:rtl/>
        </w:rPr>
        <w:t xml:space="preserve"> اپنے اندر غ</w:t>
      </w:r>
      <w:r>
        <w:rPr>
          <w:rFonts w:hint="cs"/>
          <w:rtl/>
        </w:rPr>
        <w:t>ی</w:t>
      </w:r>
      <w:r>
        <w:rPr>
          <w:rFonts w:hint="eastAsia"/>
          <w:rtl/>
        </w:rPr>
        <w:t>ر</w:t>
      </w:r>
      <w:r>
        <w:rPr>
          <w:rtl/>
        </w:rPr>
        <w:t xml:space="preserve"> خدا ک</w:t>
      </w:r>
      <w:r>
        <w:rPr>
          <w:rFonts w:hint="cs"/>
          <w:rtl/>
        </w:rPr>
        <w:t>ی</w:t>
      </w:r>
      <w:r>
        <w:rPr>
          <w:rtl/>
        </w:rPr>
        <w:t xml:space="preserve"> بے ن</w:t>
      </w:r>
      <w:r>
        <w:rPr>
          <w:rFonts w:hint="cs"/>
          <w:rtl/>
        </w:rPr>
        <w:t>ی</w:t>
      </w:r>
      <w:r>
        <w:rPr>
          <w:rFonts w:hint="eastAsia"/>
          <w:rtl/>
        </w:rPr>
        <w:t>از</w:t>
      </w:r>
      <w:r>
        <w:rPr>
          <w:rFonts w:hint="cs"/>
          <w:rtl/>
        </w:rPr>
        <w:t>ی</w:t>
      </w:r>
      <w:r>
        <w:rPr>
          <w:rtl/>
        </w:rPr>
        <w:t xml:space="preserve"> کو زندہ کرناچاہئے۔ چونکہ خدائے متعال نے ہ</w:t>
      </w:r>
      <w:r w:rsidR="00E20323">
        <w:rPr>
          <w:rtl/>
        </w:rPr>
        <w:t xml:space="preserve">میں </w:t>
      </w:r>
      <w:r>
        <w:rPr>
          <w:rtl/>
        </w:rPr>
        <w:t xml:space="preserve"> دوسروں کا احترام کرنے کا حکم د</w:t>
      </w:r>
      <w:r>
        <w:rPr>
          <w:rFonts w:hint="cs"/>
          <w:rtl/>
        </w:rPr>
        <w:t>ی</w:t>
      </w:r>
      <w:r>
        <w:rPr>
          <w:rFonts w:hint="eastAsia"/>
          <w:rtl/>
        </w:rPr>
        <w:t>ا</w:t>
      </w:r>
      <w:r>
        <w:rPr>
          <w:rtl/>
        </w:rPr>
        <w:t xml:space="preserve"> ہے، اور ان ک</w:t>
      </w:r>
      <w:r>
        <w:rPr>
          <w:rFonts w:hint="cs"/>
          <w:rtl/>
        </w:rPr>
        <w:t>ی</w:t>
      </w:r>
      <w:r>
        <w:rPr>
          <w:rtl/>
        </w:rPr>
        <w:t xml:space="preserve"> ن</w:t>
      </w:r>
      <w:r>
        <w:rPr>
          <w:rFonts w:hint="cs"/>
          <w:rtl/>
        </w:rPr>
        <w:t>ی</w:t>
      </w:r>
      <w:r>
        <w:rPr>
          <w:rFonts w:hint="eastAsia"/>
          <w:rtl/>
        </w:rPr>
        <w:t>ک</w:t>
      </w:r>
      <w:r>
        <w:rPr>
          <w:rFonts w:hint="cs"/>
          <w:rtl/>
        </w:rPr>
        <w:t>ی</w:t>
      </w:r>
      <w:r>
        <w:rPr>
          <w:rFonts w:hint="eastAsia"/>
          <w:rtl/>
        </w:rPr>
        <w:t>وں</w:t>
      </w:r>
      <w:r>
        <w:rPr>
          <w:rtl/>
        </w:rPr>
        <w:t xml:space="preserve"> کے مقابلہ </w:t>
      </w:r>
      <w:r w:rsidR="00E20323">
        <w:rPr>
          <w:rtl/>
        </w:rPr>
        <w:t xml:space="preserve">میں </w:t>
      </w:r>
      <w:r>
        <w:rPr>
          <w:rtl/>
        </w:rPr>
        <w:t xml:space="preserve"> شکر</w:t>
      </w:r>
      <w:r>
        <w:rPr>
          <w:rFonts w:hint="cs"/>
          <w:rtl/>
        </w:rPr>
        <w:t>ی</w:t>
      </w:r>
      <w:r>
        <w:rPr>
          <w:rFonts w:hint="eastAsia"/>
          <w:rtl/>
        </w:rPr>
        <w:t>ہ</w:t>
      </w:r>
      <w:r>
        <w:rPr>
          <w:rtl/>
        </w:rPr>
        <w:t xml:space="preserve"> ادا کرنے کو کہا ہے ، لہذا ہم فرض</w:t>
      </w:r>
      <w:r>
        <w:rPr>
          <w:rFonts w:hint="cs"/>
          <w:rtl/>
        </w:rPr>
        <w:t>ی</w:t>
      </w:r>
      <w:r>
        <w:rPr>
          <w:rFonts w:hint="eastAsia"/>
          <w:rtl/>
        </w:rPr>
        <w:t>ۂ</w:t>
      </w:r>
      <w:r>
        <w:rPr>
          <w:rtl/>
        </w:rPr>
        <w:t xml:space="preserve"> الٰہ</w:t>
      </w:r>
      <w:r>
        <w:rPr>
          <w:rFonts w:hint="cs"/>
          <w:rtl/>
        </w:rPr>
        <w:t>ی</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ان کا احترام کرتے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اس تصور سے کہ کس</w:t>
      </w:r>
      <w:r>
        <w:rPr>
          <w:rFonts w:hint="cs"/>
          <w:rtl/>
        </w:rPr>
        <w:t>ی</w:t>
      </w:r>
      <w:r>
        <w:rPr>
          <w:rtl/>
        </w:rPr>
        <w:t xml:space="preserve"> دوسر</w:t>
      </w:r>
      <w:r>
        <w:rPr>
          <w:rFonts w:hint="cs"/>
          <w:rtl/>
        </w:rPr>
        <w:t>ی</w:t>
      </w:r>
      <w:r>
        <w:rPr>
          <w:rtl/>
        </w:rPr>
        <w:t xml:space="preserve"> راہ سے کوئ</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مل</w:t>
      </w:r>
      <w:r>
        <w:rPr>
          <w:rFonts w:hint="cs"/>
          <w:rtl/>
        </w:rPr>
        <w:t>ی</w:t>
      </w:r>
      <w:r>
        <w:rPr>
          <w:rFonts w:hint="eastAsia"/>
          <w:rtl/>
        </w:rPr>
        <w:t>،</w:t>
      </w:r>
      <w:r>
        <w:rPr>
          <w:rtl/>
        </w:rPr>
        <w:t xml:space="preserve"> چاپلوس</w:t>
      </w:r>
      <w:r>
        <w:rPr>
          <w:rFonts w:hint="cs"/>
          <w:rtl/>
        </w:rPr>
        <w:t>ی</w:t>
      </w:r>
      <w:r>
        <w:rPr>
          <w:rtl/>
        </w:rPr>
        <w:t xml:space="preserve"> اور خوشامد سے پرہ</w:t>
      </w:r>
      <w:r>
        <w:rPr>
          <w:rFonts w:hint="cs"/>
          <w:rtl/>
        </w:rPr>
        <w:t>ی</w:t>
      </w:r>
      <w:r>
        <w:rPr>
          <w:rFonts w:hint="eastAsia"/>
          <w:rtl/>
        </w:rPr>
        <w:t>ز</w:t>
      </w:r>
      <w:r>
        <w:rPr>
          <w:rtl/>
        </w:rPr>
        <w:t xml:space="preserve"> کرنا چاہئے۔ جو خدائے متعال پر اعتماد و توکل رکھتا ہے وہ اپنے رزق ک</w:t>
      </w:r>
      <w:r>
        <w:rPr>
          <w:rFonts w:hint="cs"/>
          <w:rtl/>
        </w:rPr>
        <w:t>ی</w:t>
      </w:r>
      <w:r>
        <w:rPr>
          <w:rtl/>
        </w:rPr>
        <w:t xml:space="preserve"> ام</w:t>
      </w:r>
      <w:r>
        <w:rPr>
          <w:rFonts w:hint="cs"/>
          <w:rtl/>
        </w:rPr>
        <w:t>ی</w:t>
      </w:r>
      <w:r>
        <w:rPr>
          <w:rFonts w:hint="eastAsia"/>
          <w:rtl/>
        </w:rPr>
        <w:t>د</w:t>
      </w:r>
      <w:r>
        <w:rPr>
          <w:rtl/>
        </w:rPr>
        <w:t xml:space="preserve"> خداسے رکھتا ہے، اس لئے دوسروں ک</w:t>
      </w:r>
      <w:r>
        <w:rPr>
          <w:rFonts w:hint="cs"/>
          <w:rtl/>
        </w:rPr>
        <w:t>ی</w:t>
      </w:r>
      <w:r>
        <w:rPr>
          <w:rtl/>
        </w:rPr>
        <w:t xml:space="preserve"> چاپلوس</w:t>
      </w:r>
      <w:r>
        <w:rPr>
          <w:rFonts w:hint="cs"/>
          <w:rtl/>
        </w:rPr>
        <w:t>ی</w:t>
      </w:r>
      <w:r>
        <w:rPr>
          <w:rtl/>
        </w:rPr>
        <w:t xml:space="preserve"> کرنے ک</w:t>
      </w:r>
      <w:r>
        <w:rPr>
          <w:rFonts w:hint="cs"/>
          <w:rtl/>
        </w:rPr>
        <w:t>ی</w:t>
      </w:r>
      <w:r>
        <w:rPr>
          <w:rtl/>
        </w:rPr>
        <w:t xml:space="preserve"> ضرورت محسوس نہ</w:t>
      </w:r>
      <w:r>
        <w:rPr>
          <w:rFonts w:hint="cs"/>
          <w:rtl/>
        </w:rPr>
        <w:t>ی</w:t>
      </w:r>
      <w:r>
        <w:rPr>
          <w:rFonts w:hint="eastAsia"/>
          <w:rtl/>
        </w:rPr>
        <w:t>ں</w:t>
      </w:r>
      <w:r>
        <w:rPr>
          <w:rtl/>
        </w:rPr>
        <w:t xml:space="preserve"> کرتا</w:t>
      </w:r>
      <w:r>
        <w:rPr>
          <w:rFonts w:hint="eastAsia"/>
          <w:rtl/>
        </w:rPr>
        <w:t>کہ</w:t>
      </w:r>
      <w:r>
        <w:rPr>
          <w:rtl/>
        </w:rPr>
        <w:t xml:space="preserve"> بلا وجہ کس</w:t>
      </w:r>
      <w:r>
        <w:rPr>
          <w:rFonts w:hint="cs"/>
          <w:rtl/>
        </w:rPr>
        <w:t>ی</w:t>
      </w:r>
      <w:r>
        <w:rPr>
          <w:rtl/>
        </w:rPr>
        <w:t xml:space="preserve"> کے سامنے جھکے اور سرخم کرے تا کہ وہ اس ک</w:t>
      </w:r>
      <w:r>
        <w:rPr>
          <w:rFonts w:hint="cs"/>
          <w:rtl/>
        </w:rPr>
        <w:t>ی</w:t>
      </w:r>
      <w:r>
        <w:rPr>
          <w:rtl/>
        </w:rPr>
        <w:t xml:space="preserve"> مدد کر</w:t>
      </w:r>
      <w:r>
        <w:rPr>
          <w:rFonts w:hint="cs"/>
          <w:rtl/>
        </w:rPr>
        <w:t>ی</w:t>
      </w:r>
      <w:r>
        <w:rPr>
          <w:rFonts w:hint="eastAsia"/>
          <w:rtl/>
        </w:rPr>
        <w:t>ں</w:t>
      </w:r>
      <w:r>
        <w:rPr>
          <w:rtl/>
        </w:rPr>
        <w:t>۔ چاپلوس</w:t>
      </w:r>
      <w:r>
        <w:rPr>
          <w:rFonts w:hint="cs"/>
          <w:rtl/>
        </w:rPr>
        <w:t>ی</w:t>
      </w:r>
      <w:r>
        <w:rPr>
          <w:rtl/>
        </w:rPr>
        <w:t xml:space="preserve"> اور کس</w:t>
      </w:r>
      <w:r>
        <w:rPr>
          <w:rFonts w:hint="cs"/>
          <w:rtl/>
        </w:rPr>
        <w:t>ی</w:t>
      </w:r>
      <w:r>
        <w:rPr>
          <w:rtl/>
        </w:rPr>
        <w:t xml:space="preserve"> کے سامنے سر جھکانا انسان ک</w:t>
      </w:r>
      <w:r>
        <w:rPr>
          <w:rFonts w:hint="cs"/>
          <w:rtl/>
        </w:rPr>
        <w:t>ی</w:t>
      </w:r>
      <w:r>
        <w:rPr>
          <w:rtl/>
        </w:rPr>
        <w:t xml:space="preserve"> عزت نفس کے مناف</w:t>
      </w:r>
      <w:r>
        <w:rPr>
          <w:rFonts w:hint="cs"/>
          <w:rtl/>
        </w:rPr>
        <w:t>ی</w:t>
      </w:r>
      <w:r>
        <w:rPr>
          <w:rtl/>
        </w:rPr>
        <w:t xml:space="preserve"> ہے۔</w:t>
      </w:r>
    </w:p>
    <w:p w:rsidR="00724307" w:rsidRDefault="00724307" w:rsidP="00724307">
      <w:pPr>
        <w:pStyle w:val="libNormal"/>
        <w:rPr>
          <w:rtl/>
        </w:rPr>
      </w:pPr>
      <w:r>
        <w:rPr>
          <w:rFonts w:hint="eastAsia"/>
          <w:rtl/>
        </w:rPr>
        <w:lastRenderedPageBreak/>
        <w:t>ج</w:t>
      </w:r>
      <w:r>
        <w:rPr>
          <w:rFonts w:hint="cs"/>
          <w:rtl/>
        </w:rPr>
        <w:t>ی</w:t>
      </w:r>
      <w:r>
        <w:rPr>
          <w:rtl/>
        </w:rPr>
        <w:t xml:space="preserve"> ہاں! خدائے متعال او راول</w:t>
      </w:r>
      <w:r>
        <w:rPr>
          <w:rFonts w:hint="cs"/>
          <w:rtl/>
        </w:rPr>
        <w:t>ی</w:t>
      </w:r>
      <w:r>
        <w:rPr>
          <w:rFonts w:hint="eastAsia"/>
          <w:rtl/>
        </w:rPr>
        <w:t>ائے</w:t>
      </w:r>
      <w:r>
        <w:rPr>
          <w:rtl/>
        </w:rPr>
        <w:t xml:space="preserve"> د</w:t>
      </w:r>
      <w:r>
        <w:rPr>
          <w:rFonts w:hint="cs"/>
          <w:rtl/>
        </w:rPr>
        <w:t>ی</w:t>
      </w:r>
      <w:r>
        <w:rPr>
          <w:rFonts w:hint="eastAsia"/>
          <w:rtl/>
        </w:rPr>
        <w:t>ن</w:t>
      </w:r>
      <w:r>
        <w:rPr>
          <w:rtl/>
        </w:rPr>
        <w:t xml:space="preserve"> نے ہ</w:t>
      </w:r>
      <w:r w:rsidR="00E20323">
        <w:rPr>
          <w:rtl/>
        </w:rPr>
        <w:t xml:space="preserve">میں </w:t>
      </w:r>
      <w:r>
        <w:rPr>
          <w:rtl/>
        </w:rPr>
        <w:t xml:space="preserve"> حکم د</w:t>
      </w:r>
      <w:r>
        <w:rPr>
          <w:rFonts w:hint="cs"/>
          <w:rtl/>
        </w:rPr>
        <w:t>ی</w:t>
      </w:r>
      <w:r>
        <w:rPr>
          <w:rFonts w:hint="eastAsia"/>
          <w:rtl/>
        </w:rPr>
        <w:t>ا</w:t>
      </w:r>
      <w:r>
        <w:rPr>
          <w:rtl/>
        </w:rPr>
        <w:t xml:space="preserve"> ہے کہ، بعض افراد ، جن کا ہم پر بڑاحق ہے ،ج</w:t>
      </w:r>
      <w:r>
        <w:rPr>
          <w:rFonts w:hint="cs"/>
          <w:rtl/>
        </w:rPr>
        <w:t>ی</w:t>
      </w:r>
      <w:r>
        <w:rPr>
          <w:rFonts w:hint="eastAsia"/>
          <w:rtl/>
        </w:rPr>
        <w:t>سے</w:t>
      </w:r>
      <w:r>
        <w:rPr>
          <w:rtl/>
        </w:rPr>
        <w:t xml:space="preserve"> ماں باب اور اساتذہ کے سامنے خضوع و خشوع سے پ</w:t>
      </w:r>
      <w:r>
        <w:rPr>
          <w:rFonts w:hint="cs"/>
          <w:rtl/>
        </w:rPr>
        <w:t>ی</w:t>
      </w:r>
      <w:r>
        <w:rPr>
          <w:rFonts w:hint="eastAsia"/>
          <w:rtl/>
        </w:rPr>
        <w:t>ش</w:t>
      </w:r>
      <w:r>
        <w:rPr>
          <w:rtl/>
        </w:rPr>
        <w:t xml:space="preserve"> آئ</w:t>
      </w:r>
      <w:r>
        <w:rPr>
          <w:rFonts w:hint="cs"/>
          <w:rtl/>
        </w:rPr>
        <w:t>ی</w:t>
      </w:r>
      <w:r>
        <w:rPr>
          <w:rFonts w:hint="eastAsia"/>
          <w:rtl/>
        </w:rPr>
        <w:t>ں</w:t>
      </w:r>
      <w:r>
        <w:rPr>
          <w:rtl/>
        </w:rPr>
        <w:t>۔ اور اس</w:t>
      </w:r>
      <w:r>
        <w:rPr>
          <w:rFonts w:hint="cs"/>
          <w:rtl/>
        </w:rPr>
        <w:t>ی</w:t>
      </w:r>
      <w:r>
        <w:rPr>
          <w:rtl/>
        </w:rPr>
        <w:t xml:space="preserve"> طرح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کہ سادات او رپ</w:t>
      </w:r>
      <w:r>
        <w:rPr>
          <w:rFonts w:hint="cs"/>
          <w:rtl/>
        </w:rPr>
        <w:t>ی</w:t>
      </w:r>
      <w:r>
        <w:rPr>
          <w:rFonts w:hint="eastAsia"/>
          <w:rtl/>
        </w:rPr>
        <w:t>غمبر</w:t>
      </w:r>
      <w:r>
        <w:rPr>
          <w:rtl/>
        </w:rPr>
        <w:t xml:space="preserve"> اکرم </w:t>
      </w:r>
      <w:r w:rsidR="00560E71" w:rsidRPr="00560E71">
        <w:rPr>
          <w:rStyle w:val="libAlaemChar"/>
          <w:rFonts w:hint="cs"/>
          <w:rtl/>
        </w:rPr>
        <w:t xml:space="preserve"> صلى‌الله‌عليه‌وآله‌وسلم </w:t>
      </w:r>
      <w:r>
        <w:rPr>
          <w:rFonts w:hint="cs"/>
          <w:rtl/>
        </w:rPr>
        <w:t>کی</w:t>
      </w:r>
      <w:r>
        <w:rPr>
          <w:rtl/>
        </w:rPr>
        <w:t xml:space="preserve"> ذر</w:t>
      </w:r>
      <w:r>
        <w:rPr>
          <w:rFonts w:hint="cs"/>
          <w:rtl/>
        </w:rPr>
        <w:t>ی</w:t>
      </w:r>
      <w:r>
        <w:rPr>
          <w:rFonts w:hint="eastAsia"/>
          <w:rtl/>
        </w:rPr>
        <w:t>ت</w:t>
      </w:r>
      <w:r>
        <w:rPr>
          <w:rtl/>
        </w:rPr>
        <w:t xml:space="preserve"> کے سامنے تواضع او رخشوع سے پ</w:t>
      </w:r>
      <w:r>
        <w:rPr>
          <w:rFonts w:hint="cs"/>
          <w:rtl/>
        </w:rPr>
        <w:t>ی</w:t>
      </w:r>
      <w:r>
        <w:rPr>
          <w:rFonts w:hint="eastAsia"/>
          <w:rtl/>
        </w:rPr>
        <w:t>ش</w:t>
      </w:r>
      <w:r>
        <w:rPr>
          <w:rtl/>
        </w:rPr>
        <w:t xml:space="preserve"> آئ</w:t>
      </w:r>
      <w:r>
        <w:rPr>
          <w:rFonts w:hint="cs"/>
          <w:rtl/>
        </w:rPr>
        <w:t>ی</w:t>
      </w:r>
      <w:r>
        <w:rPr>
          <w:rFonts w:hint="eastAsia"/>
          <w:rtl/>
        </w:rPr>
        <w:t>ں،</w:t>
      </w:r>
      <w:r>
        <w:rPr>
          <w:rtl/>
        </w:rPr>
        <w:t xml:space="preserve"> کہ ان </w:t>
      </w:r>
      <w:r>
        <w:rPr>
          <w:rFonts w:hint="eastAsia"/>
          <w:rtl/>
        </w:rPr>
        <w:t>کا</w:t>
      </w:r>
      <w:r>
        <w:rPr>
          <w:rtl/>
        </w:rPr>
        <w:t xml:space="preserve"> احترام پ</w:t>
      </w:r>
      <w:r>
        <w:rPr>
          <w:rFonts w:hint="cs"/>
          <w:rtl/>
        </w:rPr>
        <w:t>ی</w:t>
      </w:r>
      <w:r>
        <w:rPr>
          <w:rFonts w:hint="eastAsia"/>
          <w:rtl/>
        </w:rPr>
        <w:t>غمبر</w:t>
      </w:r>
      <w:r>
        <w:rPr>
          <w:rtl/>
        </w:rPr>
        <w:t xml:space="preserve"> اکرم </w:t>
      </w:r>
      <w:r w:rsidR="00560E71" w:rsidRPr="00560E71">
        <w:rPr>
          <w:rStyle w:val="libAlaemChar"/>
          <w:rFonts w:hint="cs"/>
          <w:rtl/>
        </w:rPr>
        <w:t xml:space="preserve"> صلى‌الله‌عليه‌وآله‌وسلم </w:t>
      </w:r>
      <w:r>
        <w:rPr>
          <w:rFonts w:hint="cs"/>
          <w:rtl/>
        </w:rPr>
        <w:t xml:space="preserve"> سے ان کی</w:t>
      </w:r>
      <w:r>
        <w:rPr>
          <w:rtl/>
        </w:rPr>
        <w:t xml:space="preserve"> نسبت ک</w:t>
      </w:r>
      <w:r>
        <w:rPr>
          <w:rFonts w:hint="cs"/>
          <w:rtl/>
        </w:rPr>
        <w:t>ی</w:t>
      </w:r>
      <w:r>
        <w:rPr>
          <w:rtl/>
        </w:rPr>
        <w:t xml:space="preserve"> وجہ او رخدا و رسول خدا </w:t>
      </w:r>
      <w:r w:rsidR="00560E71" w:rsidRPr="00560E71">
        <w:rPr>
          <w:rStyle w:val="libAlaemChar"/>
          <w:rFonts w:hint="cs"/>
          <w:rtl/>
        </w:rPr>
        <w:t xml:space="preserve"> صلى‌الله‌عليه‌وآله‌وسلم </w:t>
      </w:r>
      <w:r>
        <w:rPr>
          <w:rFonts w:hint="cs"/>
          <w:rtl/>
        </w:rPr>
        <w:t>کے احترام کی</w:t>
      </w:r>
      <w:r>
        <w:rPr>
          <w:rtl/>
        </w:rPr>
        <w:t xml:space="preserve"> غرض سے ہے، نہ دن</w:t>
      </w:r>
      <w:r>
        <w:rPr>
          <w:rFonts w:hint="cs"/>
          <w:rtl/>
        </w:rPr>
        <w:t>ی</w:t>
      </w:r>
      <w:r>
        <w:rPr>
          <w:rFonts w:hint="eastAsia"/>
          <w:rtl/>
        </w:rPr>
        <w:t>و</w:t>
      </w:r>
      <w:r>
        <w:rPr>
          <w:rFonts w:hint="cs"/>
          <w:rtl/>
        </w:rPr>
        <w:t>ی</w:t>
      </w:r>
      <w:r>
        <w:rPr>
          <w:rtl/>
        </w:rPr>
        <w:t xml:space="preserve"> اور ماد</w:t>
      </w:r>
      <w:r>
        <w:rPr>
          <w:rFonts w:hint="cs"/>
          <w:rtl/>
        </w:rPr>
        <w:t>ی</w:t>
      </w:r>
      <w:r>
        <w:rPr>
          <w:rtl/>
        </w:rPr>
        <w:t xml:space="preserve"> طمع سے۔</w:t>
      </w:r>
    </w:p>
    <w:p w:rsidR="00724307" w:rsidRDefault="00724307" w:rsidP="00724307">
      <w:pPr>
        <w:pStyle w:val="libNormal"/>
        <w:rPr>
          <w:rtl/>
        </w:rPr>
      </w:pPr>
      <w:r>
        <w:rPr>
          <w:rFonts w:hint="eastAsia"/>
          <w:rtl/>
        </w:rPr>
        <w:t>خدائے</w:t>
      </w:r>
      <w:r>
        <w:rPr>
          <w:rtl/>
        </w:rPr>
        <w:t xml:space="preserve"> متعال نے ماں باپ کے ساتھ ن</w:t>
      </w:r>
      <w:r>
        <w:rPr>
          <w:rFonts w:hint="cs"/>
          <w:rtl/>
        </w:rPr>
        <w:t>ی</w:t>
      </w:r>
      <w:r>
        <w:rPr>
          <w:rFonts w:hint="eastAsia"/>
          <w:rtl/>
        </w:rPr>
        <w:t>ک</w:t>
      </w:r>
      <w:r>
        <w:rPr>
          <w:rFonts w:hint="cs"/>
          <w:rtl/>
        </w:rPr>
        <w:t>ی</w:t>
      </w:r>
      <w:r>
        <w:rPr>
          <w:rtl/>
        </w:rPr>
        <w:t xml:space="preserve"> اور احترام کرنے اور ان کے سامنے خضوع و خشوع کے ساتھ پ</w:t>
      </w:r>
      <w:r>
        <w:rPr>
          <w:rFonts w:hint="cs"/>
          <w:rtl/>
        </w:rPr>
        <w:t>ی</w:t>
      </w:r>
      <w:r>
        <w:rPr>
          <w:rFonts w:hint="eastAsia"/>
          <w:rtl/>
        </w:rPr>
        <w:t>ش</w:t>
      </w:r>
      <w:r>
        <w:rPr>
          <w:rtl/>
        </w:rPr>
        <w:t xml:space="preserve"> آنے کے لئے اپن</w:t>
      </w:r>
      <w:r>
        <w:rPr>
          <w:rFonts w:hint="cs"/>
          <w:rtl/>
        </w:rPr>
        <w:t>ی</w:t>
      </w:r>
      <w:r>
        <w:rPr>
          <w:rtl/>
        </w:rPr>
        <w:t xml:space="preserve"> عبادت و بندگ</w:t>
      </w:r>
      <w:r>
        <w:rPr>
          <w:rFonts w:hint="cs"/>
          <w:rtl/>
        </w:rPr>
        <w:t>ی</w:t>
      </w:r>
      <w:r>
        <w:rPr>
          <w:rtl/>
        </w:rPr>
        <w:t xml:space="preserve"> کے مرتبہ کے بعد ذکر فرما</w:t>
      </w:r>
      <w:r>
        <w:rPr>
          <w:rFonts w:hint="cs"/>
          <w:rtl/>
        </w:rPr>
        <w:t>ی</w:t>
      </w:r>
      <w:r>
        <w:rPr>
          <w:rFonts w:hint="eastAsia"/>
          <w:rtl/>
        </w:rPr>
        <w:t>اہے</w:t>
      </w:r>
      <w:r>
        <w:rPr>
          <w:rtl/>
        </w:rPr>
        <w:t>:</w:t>
      </w:r>
    </w:p>
    <w:p w:rsidR="00724307" w:rsidRDefault="00E20323" w:rsidP="00724307">
      <w:pPr>
        <w:pStyle w:val="libNormal"/>
        <w:rPr>
          <w:rtl/>
        </w:rPr>
      </w:pPr>
      <w:r w:rsidRPr="00E20323">
        <w:rPr>
          <w:rStyle w:val="libAlaemChar"/>
          <w:rtl/>
        </w:rPr>
        <w:t>(</w:t>
      </w:r>
      <w:r w:rsidRPr="00B01145">
        <w:rPr>
          <w:rStyle w:val="libAieChar"/>
          <w:rtl/>
        </w:rPr>
        <w:t>وقض</w:t>
      </w:r>
      <w:r w:rsidRPr="00B01145">
        <w:rPr>
          <w:rStyle w:val="libAieChar"/>
          <w:rFonts w:hint="cs"/>
          <w:rtl/>
        </w:rPr>
        <w:t>ی</w:t>
      </w:r>
      <w:r w:rsidRPr="00B01145">
        <w:rPr>
          <w:rStyle w:val="libAieChar"/>
          <w:rtl/>
        </w:rPr>
        <w:t xml:space="preserve"> ربک الاتعبدواالاا</w:t>
      </w:r>
      <w:r w:rsidRPr="00B01145">
        <w:rPr>
          <w:rStyle w:val="libAieChar"/>
          <w:rFonts w:hint="cs"/>
          <w:rtl/>
        </w:rPr>
        <w:t>ی</w:t>
      </w:r>
      <w:r w:rsidRPr="00B01145">
        <w:rPr>
          <w:rStyle w:val="libAieChar"/>
          <w:rFonts w:hint="eastAsia"/>
          <w:rtl/>
        </w:rPr>
        <w:t>ا</w:t>
      </w:r>
      <w:r w:rsidRPr="00560E71">
        <w:rPr>
          <w:rStyle w:val="libAieChar"/>
          <w:rFonts w:hint="cs"/>
          <w:rtl/>
        </w:rPr>
        <w:t>ه</w:t>
      </w:r>
      <w:r w:rsidRPr="00B01145">
        <w:rPr>
          <w:rStyle w:val="libAieChar"/>
          <w:rtl/>
        </w:rPr>
        <w:t xml:space="preserve"> وبالوالد</w:t>
      </w:r>
      <w:r w:rsidRPr="00B01145">
        <w:rPr>
          <w:rStyle w:val="libAieChar"/>
          <w:rFonts w:hint="cs"/>
          <w:rtl/>
        </w:rPr>
        <w:t>ی</w:t>
      </w:r>
      <w:r w:rsidRPr="00B01145">
        <w:rPr>
          <w:rStyle w:val="libAieChar"/>
          <w:rFonts w:hint="eastAsia"/>
          <w:rtl/>
        </w:rPr>
        <w:t>ن</w:t>
      </w:r>
      <w:r w:rsidRPr="00B01145">
        <w:rPr>
          <w:rStyle w:val="libAieChar"/>
          <w:rtl/>
        </w:rPr>
        <w:t xml:space="preserve"> احسانا اما </w:t>
      </w:r>
      <w:r w:rsidRPr="00B01145">
        <w:rPr>
          <w:rStyle w:val="libAieChar"/>
          <w:rFonts w:hint="cs"/>
          <w:rtl/>
        </w:rPr>
        <w:t>ی</w:t>
      </w:r>
      <w:r w:rsidRPr="00B01145">
        <w:rPr>
          <w:rStyle w:val="libAieChar"/>
          <w:rFonts w:hint="eastAsia"/>
          <w:rtl/>
        </w:rPr>
        <w:t>بلغن</w:t>
      </w:r>
      <w:r w:rsidRPr="00B01145">
        <w:rPr>
          <w:rStyle w:val="libAieChar"/>
          <w:rtl/>
        </w:rPr>
        <w:t xml:space="preserve"> عندک الکبر احد</w:t>
      </w:r>
      <w:r w:rsidRPr="00560E71">
        <w:rPr>
          <w:rStyle w:val="libAieChar"/>
          <w:rFonts w:hint="cs"/>
          <w:rtl/>
        </w:rPr>
        <w:t>ه</w:t>
      </w:r>
      <w:r w:rsidRPr="00B01145">
        <w:rPr>
          <w:rStyle w:val="libAieChar"/>
          <w:rFonts w:hint="cs"/>
          <w:rtl/>
        </w:rPr>
        <w:t xml:space="preserve">ما او کلا </w:t>
      </w:r>
      <w:r w:rsidRPr="00560E71">
        <w:rPr>
          <w:rStyle w:val="libAieChar"/>
          <w:rFonts w:hint="cs"/>
          <w:rtl/>
        </w:rPr>
        <w:t>ه</w:t>
      </w:r>
      <w:r w:rsidRPr="00B01145">
        <w:rPr>
          <w:rStyle w:val="libAieChar"/>
          <w:rFonts w:hint="cs"/>
          <w:rtl/>
        </w:rPr>
        <w:t>ما فلاتقل ل</w:t>
      </w:r>
      <w:r w:rsidRPr="00560E71">
        <w:rPr>
          <w:rStyle w:val="libAieChar"/>
          <w:rFonts w:hint="cs"/>
          <w:rtl/>
        </w:rPr>
        <w:t>ه</w:t>
      </w:r>
      <w:r w:rsidRPr="00B01145">
        <w:rPr>
          <w:rStyle w:val="libAieChar"/>
          <w:rFonts w:hint="cs"/>
          <w:rtl/>
        </w:rPr>
        <w:t>مااف ولاتن</w:t>
      </w:r>
      <w:r w:rsidRPr="00560E71">
        <w:rPr>
          <w:rStyle w:val="libAieChar"/>
          <w:rFonts w:hint="cs"/>
          <w:rtl/>
        </w:rPr>
        <w:t>ه</w:t>
      </w:r>
      <w:r w:rsidRPr="00B01145">
        <w:rPr>
          <w:rStyle w:val="libAieChar"/>
          <w:rFonts w:hint="cs"/>
          <w:rtl/>
        </w:rPr>
        <w:t>ر</w:t>
      </w:r>
      <w:r w:rsidRPr="00560E71">
        <w:rPr>
          <w:rStyle w:val="libAieChar"/>
          <w:rFonts w:hint="cs"/>
          <w:rtl/>
        </w:rPr>
        <w:t>ه</w:t>
      </w:r>
      <w:r w:rsidRPr="00B01145">
        <w:rPr>
          <w:rStyle w:val="libAieChar"/>
          <w:rFonts w:hint="cs"/>
          <w:rtl/>
        </w:rPr>
        <w:t>ماوقل ل</w:t>
      </w:r>
      <w:r w:rsidRPr="00560E71">
        <w:rPr>
          <w:rStyle w:val="libAieChar"/>
          <w:rFonts w:hint="cs"/>
          <w:rtl/>
        </w:rPr>
        <w:t>ه</w:t>
      </w:r>
      <w:r w:rsidRPr="00B01145">
        <w:rPr>
          <w:rStyle w:val="libAieChar"/>
          <w:rFonts w:hint="cs"/>
          <w:rtl/>
        </w:rPr>
        <w:t>ما قولا کری</w:t>
      </w:r>
      <w:r w:rsidRPr="00B01145">
        <w:rPr>
          <w:rStyle w:val="libAieChar"/>
          <w:rFonts w:hint="eastAsia"/>
          <w:rtl/>
        </w:rPr>
        <w:t>ماواخفض</w:t>
      </w:r>
      <w:r w:rsidRPr="00B01145">
        <w:rPr>
          <w:rStyle w:val="libAieChar"/>
          <w:rtl/>
        </w:rPr>
        <w:t xml:space="preserve"> ل</w:t>
      </w:r>
      <w:r w:rsidRPr="00560E71">
        <w:rPr>
          <w:rStyle w:val="libAieChar"/>
          <w:rFonts w:hint="cs"/>
          <w:rtl/>
        </w:rPr>
        <w:t>ه</w:t>
      </w:r>
      <w:r w:rsidRPr="00B01145">
        <w:rPr>
          <w:rStyle w:val="libAieChar"/>
          <w:rFonts w:hint="cs"/>
          <w:rtl/>
        </w:rPr>
        <w:t>م</w:t>
      </w:r>
      <w:r w:rsidRPr="00B01145">
        <w:rPr>
          <w:rStyle w:val="libAieChar"/>
          <w:rtl/>
        </w:rPr>
        <w:t>ا جناح الذل من الرحمة وقل رب ارحم</w:t>
      </w:r>
      <w:r w:rsidRPr="00560E71">
        <w:rPr>
          <w:rStyle w:val="libAieChar"/>
          <w:rFonts w:hint="cs"/>
          <w:rtl/>
        </w:rPr>
        <w:t>ه</w:t>
      </w:r>
      <w:r w:rsidRPr="00B01145">
        <w:rPr>
          <w:rStyle w:val="libAieChar"/>
          <w:rFonts w:hint="cs"/>
          <w:rtl/>
        </w:rPr>
        <w:t>ماکما ربی</w:t>
      </w:r>
      <w:r w:rsidRPr="00B01145">
        <w:rPr>
          <w:rStyle w:val="libAieChar"/>
          <w:rFonts w:hint="eastAsia"/>
          <w:rtl/>
        </w:rPr>
        <w:t>ان</w:t>
      </w:r>
      <w:r w:rsidRPr="00B01145">
        <w:rPr>
          <w:rStyle w:val="libAieChar"/>
          <w:rFonts w:hint="cs"/>
          <w:rtl/>
        </w:rPr>
        <w:t>ی</w:t>
      </w:r>
      <w:r w:rsidRPr="00B01145">
        <w:rPr>
          <w:rStyle w:val="libAieChar"/>
          <w:rtl/>
        </w:rPr>
        <w:t xml:space="preserve"> صغ</w:t>
      </w:r>
      <w:r w:rsidRPr="00B01145">
        <w:rPr>
          <w:rStyle w:val="libAieChar"/>
          <w:rFonts w:hint="cs"/>
          <w:rtl/>
        </w:rPr>
        <w:t>ی</w:t>
      </w:r>
      <w:r w:rsidRPr="00B01145">
        <w:rPr>
          <w:rStyle w:val="libAieChar"/>
          <w:rFonts w:hint="eastAsia"/>
          <w:rtl/>
        </w:rPr>
        <w:t>ر</w:t>
      </w:r>
      <w:r>
        <w:rPr>
          <w:rStyle w:val="libAieChar"/>
          <w:rtl/>
        </w:rPr>
        <w:t xml:space="preserve"> </w:t>
      </w:r>
      <w:r w:rsidRPr="00E20323">
        <w:rPr>
          <w:rStyle w:val="libAlaemChar"/>
          <w:rtl/>
        </w:rPr>
        <w:t>)</w:t>
      </w:r>
      <w:r w:rsidR="00724307">
        <w:rPr>
          <w:rtl/>
        </w:rPr>
        <w:t xml:space="preserve"> (اسراء ٢٣۔٢٤)</w:t>
      </w:r>
    </w:p>
    <w:p w:rsidR="00724307" w:rsidRDefault="00724307" w:rsidP="00724307">
      <w:pPr>
        <w:pStyle w:val="libNormal"/>
        <w:rPr>
          <w:rtl/>
        </w:rPr>
      </w:pPr>
      <w:r>
        <w:rPr>
          <w:rtl/>
        </w:rPr>
        <w:t>''اور تمھارے پروردگار کا ف</w:t>
      </w:r>
      <w:r>
        <w:rPr>
          <w:rFonts w:hint="cs"/>
          <w:rtl/>
        </w:rPr>
        <w:t>ی</w:t>
      </w:r>
      <w:r>
        <w:rPr>
          <w:rFonts w:hint="eastAsia"/>
          <w:rtl/>
        </w:rPr>
        <w:t>صلہ</w:t>
      </w:r>
      <w:r>
        <w:rPr>
          <w:rtl/>
        </w:rPr>
        <w:t xml:space="preserve"> ہے کہ تم سب اس کے علاوہ کس</w:t>
      </w:r>
      <w:r>
        <w:rPr>
          <w:rFonts w:hint="cs"/>
          <w:rtl/>
        </w:rPr>
        <w:t>ی</w:t>
      </w:r>
      <w:r>
        <w:rPr>
          <w:rtl/>
        </w:rPr>
        <w:t xml:space="preserve"> ک</w:t>
      </w:r>
      <w:r>
        <w:rPr>
          <w:rFonts w:hint="cs"/>
          <w:rtl/>
        </w:rPr>
        <w:t>ی</w:t>
      </w:r>
      <w:r>
        <w:rPr>
          <w:rtl/>
        </w:rPr>
        <w:t xml:space="preserve"> عبادت نہ کرو اور ماں باپ کے ساتھ اچھا برتاؤ کرو اور اگر تمہارے سامنے ان دونوں </w:t>
      </w:r>
      <w:r w:rsidR="00E20323">
        <w:rPr>
          <w:rtl/>
        </w:rPr>
        <w:t xml:space="preserve">میں </w:t>
      </w:r>
      <w:r>
        <w:rPr>
          <w:rtl/>
        </w:rPr>
        <w:t xml:space="preserve"> سے کوئ</w:t>
      </w:r>
      <w:r>
        <w:rPr>
          <w:rFonts w:hint="cs"/>
          <w:rtl/>
        </w:rPr>
        <w:t>ی</w:t>
      </w:r>
      <w:r>
        <w:rPr>
          <w:rtl/>
        </w:rPr>
        <w:t xml:space="preserve"> ا</w:t>
      </w:r>
      <w:r>
        <w:rPr>
          <w:rFonts w:hint="cs"/>
          <w:rtl/>
        </w:rPr>
        <w:t>ی</w:t>
      </w:r>
      <w:r>
        <w:rPr>
          <w:rFonts w:hint="eastAsia"/>
          <w:rtl/>
        </w:rPr>
        <w:t>ک</w:t>
      </w:r>
      <w:r>
        <w:rPr>
          <w:rtl/>
        </w:rPr>
        <w:t xml:space="preserve"> </w:t>
      </w:r>
      <w:r>
        <w:rPr>
          <w:rFonts w:hint="cs"/>
          <w:rtl/>
        </w:rPr>
        <w:t>ی</w:t>
      </w:r>
      <w:r>
        <w:rPr>
          <w:rFonts w:hint="eastAsia"/>
          <w:rtl/>
        </w:rPr>
        <w:t>ا</w:t>
      </w:r>
      <w:r>
        <w:rPr>
          <w:rtl/>
        </w:rPr>
        <w:t xml:space="preserve"> دونوں بوڑھے ہوجائ</w:t>
      </w:r>
      <w:r>
        <w:rPr>
          <w:rFonts w:hint="cs"/>
          <w:rtl/>
        </w:rPr>
        <w:t>ی</w:t>
      </w:r>
      <w:r>
        <w:rPr>
          <w:rFonts w:hint="eastAsia"/>
          <w:rtl/>
        </w:rPr>
        <w:t>ں</w:t>
      </w:r>
      <w:r>
        <w:rPr>
          <w:rtl/>
        </w:rPr>
        <w:t xml:space="preserve"> تو خبردار ان سے اف بھ</w:t>
      </w:r>
      <w:r>
        <w:rPr>
          <w:rFonts w:hint="cs"/>
          <w:rtl/>
        </w:rPr>
        <w:t>ی</w:t>
      </w:r>
      <w:r>
        <w:rPr>
          <w:rtl/>
        </w:rPr>
        <w:t xml:space="preserve"> نہ کہنا او رانھ</w:t>
      </w:r>
      <w:r>
        <w:rPr>
          <w:rFonts w:hint="cs"/>
          <w:rtl/>
        </w:rPr>
        <w:t>ی</w:t>
      </w:r>
      <w:r>
        <w:rPr>
          <w:rFonts w:hint="eastAsia"/>
          <w:rtl/>
        </w:rPr>
        <w:t>ں</w:t>
      </w:r>
      <w:r>
        <w:rPr>
          <w:rtl/>
        </w:rPr>
        <w:t xml:space="preserve"> جھڑکنا بھ</w:t>
      </w:r>
      <w:r>
        <w:rPr>
          <w:rFonts w:hint="cs"/>
          <w:rtl/>
        </w:rPr>
        <w:t>ی</w:t>
      </w:r>
      <w:r>
        <w:rPr>
          <w:rtl/>
        </w:rPr>
        <w:t xml:space="preserve"> نہ</w:t>
      </w:r>
      <w:r>
        <w:rPr>
          <w:rFonts w:hint="cs"/>
          <w:rtl/>
        </w:rPr>
        <w:t>ی</w:t>
      </w:r>
      <w:r>
        <w:rPr>
          <w:rFonts w:hint="eastAsia"/>
          <w:rtl/>
        </w:rPr>
        <w:t>ں</w:t>
      </w:r>
      <w:r>
        <w:rPr>
          <w:rtl/>
        </w:rPr>
        <w:t xml:space="preserve"> اور ان سے ہم</w:t>
      </w:r>
      <w:r>
        <w:rPr>
          <w:rFonts w:hint="cs"/>
          <w:rtl/>
        </w:rPr>
        <w:t>ی</w:t>
      </w:r>
      <w:r>
        <w:rPr>
          <w:rFonts w:hint="eastAsia"/>
          <w:rtl/>
        </w:rPr>
        <w:t>شہ</w:t>
      </w:r>
      <w:r>
        <w:rPr>
          <w:rtl/>
        </w:rPr>
        <w:t xml:space="preserve"> شر</w:t>
      </w:r>
      <w:r>
        <w:rPr>
          <w:rFonts w:hint="cs"/>
          <w:rtl/>
        </w:rPr>
        <w:t>ی</w:t>
      </w:r>
      <w:r>
        <w:rPr>
          <w:rFonts w:hint="eastAsia"/>
          <w:rtl/>
        </w:rPr>
        <w:t>فانہ</w:t>
      </w:r>
      <w:r>
        <w:rPr>
          <w:rtl/>
        </w:rPr>
        <w:t xml:space="preserve"> گفتگو کرنا۔ اور ان کے لئے خاکسار</w:t>
      </w:r>
      <w:r>
        <w:rPr>
          <w:rFonts w:hint="cs"/>
          <w:rtl/>
        </w:rPr>
        <w:t>ی</w:t>
      </w:r>
      <w:r>
        <w:rPr>
          <w:rtl/>
        </w:rPr>
        <w:t xml:space="preserve"> کے ساتھ اپنے کاندھوں کو جھکاد</w:t>
      </w:r>
      <w:r>
        <w:rPr>
          <w:rFonts w:hint="cs"/>
          <w:rtl/>
        </w:rPr>
        <w:t>ی</w:t>
      </w:r>
      <w:r>
        <w:rPr>
          <w:rFonts w:hint="eastAsia"/>
          <w:rtl/>
        </w:rPr>
        <w:t>نا</w:t>
      </w:r>
      <w:r>
        <w:rPr>
          <w:rtl/>
        </w:rPr>
        <w:t xml:space="preserve"> اوران کے حق </w:t>
      </w:r>
      <w:r w:rsidR="00E20323">
        <w:rPr>
          <w:rtl/>
        </w:rPr>
        <w:t xml:space="preserve">میں </w:t>
      </w:r>
      <w:r>
        <w:rPr>
          <w:rtl/>
        </w:rPr>
        <w:t xml:space="preserve"> دعا کرتے رہنا کہ پروردگار ان دونوں پر اس</w:t>
      </w:r>
      <w:r>
        <w:rPr>
          <w:rFonts w:hint="cs"/>
          <w:rtl/>
        </w:rPr>
        <w:t>ی</w:t>
      </w:r>
      <w:r>
        <w:rPr>
          <w:rtl/>
        </w:rPr>
        <w:t xml:space="preserve"> طرح رحمت نازل فرماجس طرح کہ انہوں نے بچپن </w:t>
      </w:r>
      <w:r w:rsidR="00E20323">
        <w:rPr>
          <w:rtl/>
        </w:rPr>
        <w:t xml:space="preserve">میں </w:t>
      </w:r>
      <w:r>
        <w:rPr>
          <w:rtl/>
        </w:rPr>
        <w:t xml:space="preserve"> مجھے پالا ہے۔''</w:t>
      </w:r>
    </w:p>
    <w:p w:rsidR="00724307" w:rsidRDefault="00724307" w:rsidP="00724307">
      <w:pPr>
        <w:pStyle w:val="libNormal"/>
        <w:rPr>
          <w:rtl/>
        </w:rPr>
      </w:pPr>
      <w:r>
        <w:rPr>
          <w:rFonts w:hint="eastAsia"/>
          <w:rtl/>
        </w:rPr>
        <w:t>اما</w:t>
      </w:r>
      <w:r>
        <w:rPr>
          <w:rtl/>
        </w:rPr>
        <w:t xml:space="preserve"> م سجاد عل</w:t>
      </w:r>
      <w:r>
        <w:rPr>
          <w:rFonts w:hint="cs"/>
          <w:rtl/>
        </w:rPr>
        <w:t>ی</w:t>
      </w:r>
      <w:r>
        <w:rPr>
          <w:rFonts w:hint="eastAsia"/>
          <w:rtl/>
        </w:rPr>
        <w:t>ہ</w:t>
      </w:r>
      <w:r>
        <w:rPr>
          <w:rtl/>
        </w:rPr>
        <w:t xml:space="preserve"> السلام استاد اور معلم کے حق کے بارے </w:t>
      </w:r>
      <w:r w:rsidR="00E20323">
        <w:rPr>
          <w:rtl/>
        </w:rPr>
        <w:t xml:space="preserve">میں </w:t>
      </w:r>
      <w:r>
        <w:rPr>
          <w:rtl/>
        </w:rPr>
        <w:t xml:space="preserve"> فرماتے ہ</w:t>
      </w:r>
      <w:r>
        <w:rPr>
          <w:rFonts w:hint="cs"/>
          <w:rtl/>
        </w:rPr>
        <w:t>ی</w:t>
      </w:r>
      <w:r>
        <w:rPr>
          <w:rFonts w:hint="eastAsia"/>
          <w:rtl/>
        </w:rPr>
        <w:t>ں</w:t>
      </w:r>
      <w:r>
        <w:rPr>
          <w:rtl/>
        </w:rPr>
        <w:t>:</w:t>
      </w:r>
    </w:p>
    <w:p w:rsidR="00724307" w:rsidRPr="00E20323" w:rsidRDefault="00724307" w:rsidP="00C671E7">
      <w:pPr>
        <w:pStyle w:val="libNormal"/>
        <w:rPr>
          <w:rtl/>
        </w:rPr>
      </w:pPr>
      <w:r w:rsidRPr="00B60F2B">
        <w:rPr>
          <w:rStyle w:val="libArabicChar"/>
          <w:rtl/>
        </w:rPr>
        <w:t>''حق سائسک بالعلم التعظ</w:t>
      </w:r>
      <w:r w:rsidRPr="00B60F2B">
        <w:rPr>
          <w:rStyle w:val="libArabicChar"/>
          <w:rFonts w:hint="cs"/>
          <w:rtl/>
        </w:rPr>
        <w:t>ی</w:t>
      </w:r>
      <w:r w:rsidRPr="00B60F2B">
        <w:rPr>
          <w:rStyle w:val="libArabicChar"/>
          <w:rFonts w:hint="eastAsia"/>
          <w:rtl/>
        </w:rPr>
        <w:t>م</w:t>
      </w:r>
      <w:r w:rsidRPr="00B60F2B">
        <w:rPr>
          <w:rStyle w:val="libArabicChar"/>
          <w:rtl/>
        </w:rPr>
        <w:t xml:space="preserve"> ل</w:t>
      </w:r>
      <w:r w:rsidR="00560E71" w:rsidRPr="001D2F91">
        <w:rPr>
          <w:rStyle w:val="libArabicChar"/>
          <w:rFonts w:hint="cs"/>
          <w:rtl/>
        </w:rPr>
        <w:t>ه</w:t>
      </w:r>
      <w:r w:rsidRPr="00B60F2B">
        <w:rPr>
          <w:rStyle w:val="libArabicChar"/>
          <w:rFonts w:hint="cs"/>
          <w:rtl/>
        </w:rPr>
        <w:t xml:space="preserve"> و التوقی</w:t>
      </w:r>
      <w:r w:rsidRPr="00B60F2B">
        <w:rPr>
          <w:rStyle w:val="libArabicChar"/>
          <w:rFonts w:hint="eastAsia"/>
          <w:rtl/>
        </w:rPr>
        <w:t>ر</w:t>
      </w:r>
      <w:r w:rsidRPr="00B60F2B">
        <w:rPr>
          <w:rStyle w:val="libArabicChar"/>
          <w:rtl/>
        </w:rPr>
        <w:t xml:space="preserve"> لمجلس</w:t>
      </w:r>
      <w:r w:rsidR="00560E71" w:rsidRPr="001D2F91">
        <w:rPr>
          <w:rStyle w:val="libArabicChar"/>
          <w:rFonts w:hint="cs"/>
          <w:rtl/>
        </w:rPr>
        <w:t>ه</w:t>
      </w:r>
      <w:r w:rsidRPr="00B60F2B">
        <w:rPr>
          <w:rStyle w:val="libArabicChar"/>
          <w:rFonts w:hint="cs"/>
          <w:rtl/>
        </w:rPr>
        <w:t xml:space="preserve"> و حسن الاستماع الی</w:t>
      </w:r>
      <w:r w:rsidR="00560E71" w:rsidRPr="001D2F91">
        <w:rPr>
          <w:rStyle w:val="libArabicChar"/>
          <w:rFonts w:hint="cs"/>
          <w:rtl/>
        </w:rPr>
        <w:t>ه</w:t>
      </w:r>
      <w:r w:rsidRPr="00B60F2B">
        <w:rPr>
          <w:rStyle w:val="libArabicChar"/>
          <w:rtl/>
        </w:rPr>
        <w:t xml:space="preserve"> و الاقبال عل</w:t>
      </w:r>
      <w:r w:rsidRPr="00B60F2B">
        <w:rPr>
          <w:rStyle w:val="libArabicChar"/>
          <w:rFonts w:hint="cs"/>
          <w:rtl/>
        </w:rPr>
        <w:t>ی</w:t>
      </w:r>
      <w:r w:rsidR="00560E71" w:rsidRPr="001D2F91">
        <w:rPr>
          <w:rStyle w:val="libArabicChar"/>
          <w:rFonts w:hint="cs"/>
          <w:rtl/>
        </w:rPr>
        <w:t>ه</w:t>
      </w:r>
      <w:r w:rsidRPr="00B60F2B">
        <w:rPr>
          <w:rStyle w:val="libArabicChar"/>
          <w:rtl/>
        </w:rPr>
        <w:t xml:space="preserve"> و ان لا ترفع عل</w:t>
      </w:r>
      <w:r w:rsidRPr="00B60F2B">
        <w:rPr>
          <w:rStyle w:val="libArabicChar"/>
          <w:rFonts w:hint="cs"/>
          <w:rtl/>
        </w:rPr>
        <w:t>ی</w:t>
      </w:r>
      <w:r w:rsidR="00560E71" w:rsidRPr="001D2F91">
        <w:rPr>
          <w:rStyle w:val="libArabicChar"/>
          <w:rFonts w:hint="cs"/>
          <w:rtl/>
        </w:rPr>
        <w:t>ه</w:t>
      </w:r>
      <w:r w:rsidRPr="00B60F2B">
        <w:rPr>
          <w:rStyle w:val="libArabicChar"/>
          <w:rtl/>
        </w:rPr>
        <w:t xml:space="preserve"> صوتک و لا تج</w:t>
      </w:r>
      <w:r w:rsidRPr="00B60F2B">
        <w:rPr>
          <w:rStyle w:val="libArabicChar"/>
          <w:rFonts w:hint="cs"/>
          <w:rtl/>
        </w:rPr>
        <w:t>ی</w:t>
      </w:r>
      <w:r w:rsidRPr="00B60F2B">
        <w:rPr>
          <w:rStyle w:val="libArabicChar"/>
          <w:rFonts w:hint="eastAsia"/>
          <w:rtl/>
        </w:rPr>
        <w:t>ب</w:t>
      </w:r>
      <w:r w:rsidRPr="00B60F2B">
        <w:rPr>
          <w:rStyle w:val="libArabicChar"/>
          <w:rtl/>
        </w:rPr>
        <w:t xml:space="preserve"> احدا </w:t>
      </w:r>
      <w:r w:rsidRPr="00B60F2B">
        <w:rPr>
          <w:rStyle w:val="libArabicChar"/>
          <w:rFonts w:hint="cs"/>
          <w:rtl/>
        </w:rPr>
        <w:t>ی</w:t>
      </w:r>
      <w:r w:rsidRPr="00B60F2B">
        <w:rPr>
          <w:rStyle w:val="libArabicChar"/>
          <w:rFonts w:hint="eastAsia"/>
          <w:rtl/>
        </w:rPr>
        <w:t>سال</w:t>
      </w:r>
      <w:r w:rsidR="00560E71" w:rsidRPr="001D2F91">
        <w:rPr>
          <w:rStyle w:val="libArabicChar"/>
          <w:rFonts w:hint="cs"/>
          <w:rtl/>
        </w:rPr>
        <w:t>ه</w:t>
      </w:r>
      <w:r w:rsidRPr="00B60F2B">
        <w:rPr>
          <w:rStyle w:val="libArabicChar"/>
          <w:rtl/>
        </w:rPr>
        <w:t xml:space="preserve"> عن ش</w:t>
      </w:r>
      <w:r w:rsidRPr="00B60F2B">
        <w:rPr>
          <w:rStyle w:val="libArabicChar"/>
          <w:rFonts w:hint="cs"/>
          <w:rtl/>
        </w:rPr>
        <w:t>ی</w:t>
      </w:r>
      <w:r w:rsidRPr="00B60F2B">
        <w:rPr>
          <w:rStyle w:val="libArabicChar"/>
          <w:rtl/>
        </w:rPr>
        <w:t xml:space="preserve"> حت</w:t>
      </w:r>
      <w:r w:rsidRPr="00B60F2B">
        <w:rPr>
          <w:rStyle w:val="libArabicChar"/>
          <w:rFonts w:hint="cs"/>
          <w:rtl/>
        </w:rPr>
        <w:t>ی</w:t>
      </w:r>
      <w:r w:rsidRPr="00B60F2B">
        <w:rPr>
          <w:rStyle w:val="libArabicChar"/>
          <w:rtl/>
        </w:rPr>
        <w:t xml:space="preserve"> </w:t>
      </w:r>
      <w:r w:rsidRPr="00B60F2B">
        <w:rPr>
          <w:rStyle w:val="libArabicChar"/>
          <w:rFonts w:hint="cs"/>
          <w:rtl/>
        </w:rPr>
        <w:t>ی</w:t>
      </w:r>
      <w:r w:rsidRPr="00B60F2B">
        <w:rPr>
          <w:rStyle w:val="libArabicChar"/>
          <w:rFonts w:hint="eastAsia"/>
          <w:rtl/>
        </w:rPr>
        <w:t>کون</w:t>
      </w:r>
      <w:r w:rsidRPr="00B60F2B">
        <w:rPr>
          <w:rStyle w:val="libArabicChar"/>
          <w:rtl/>
        </w:rPr>
        <w:t xml:space="preserve"> </w:t>
      </w:r>
      <w:r w:rsidR="00560E71" w:rsidRPr="001D2F91">
        <w:rPr>
          <w:rStyle w:val="libArabicChar"/>
          <w:rFonts w:hint="cs"/>
          <w:rtl/>
        </w:rPr>
        <w:t>ه</w:t>
      </w:r>
      <w:r w:rsidRPr="00B60F2B">
        <w:rPr>
          <w:rStyle w:val="libArabicChar"/>
          <w:rFonts w:hint="cs"/>
          <w:rtl/>
        </w:rPr>
        <w:t>و الذی</w:t>
      </w:r>
      <w:r w:rsidRPr="00B60F2B">
        <w:rPr>
          <w:rStyle w:val="libArabicChar"/>
          <w:rtl/>
        </w:rPr>
        <w:t xml:space="preserve"> </w:t>
      </w:r>
      <w:r w:rsidRPr="00B60F2B">
        <w:rPr>
          <w:rStyle w:val="libArabicChar"/>
          <w:rFonts w:hint="cs"/>
          <w:rtl/>
        </w:rPr>
        <w:t>ی</w:t>
      </w:r>
      <w:r w:rsidRPr="00B60F2B">
        <w:rPr>
          <w:rStyle w:val="libArabicChar"/>
          <w:rFonts w:hint="eastAsia"/>
          <w:rtl/>
        </w:rPr>
        <w:t>ج</w:t>
      </w:r>
      <w:r w:rsidRPr="00B60F2B">
        <w:rPr>
          <w:rStyle w:val="libArabicChar"/>
          <w:rFonts w:hint="cs"/>
          <w:rtl/>
        </w:rPr>
        <w:t>ی</w:t>
      </w:r>
      <w:r w:rsidRPr="00B60F2B">
        <w:rPr>
          <w:rStyle w:val="libArabicChar"/>
          <w:rFonts w:hint="eastAsia"/>
          <w:rtl/>
        </w:rPr>
        <w:t>ب</w:t>
      </w:r>
      <w:r w:rsidRPr="00B60F2B">
        <w:rPr>
          <w:rStyle w:val="libArabicChar"/>
          <w:rtl/>
        </w:rPr>
        <w:t xml:space="preserve"> و لا تحدث ف</w:t>
      </w:r>
      <w:r w:rsidRPr="00B60F2B">
        <w:rPr>
          <w:rStyle w:val="libArabicChar"/>
          <w:rFonts w:hint="cs"/>
          <w:rtl/>
        </w:rPr>
        <w:t>ی</w:t>
      </w:r>
      <w:r w:rsidRPr="00B60F2B">
        <w:rPr>
          <w:rStyle w:val="libArabicChar"/>
          <w:rtl/>
        </w:rPr>
        <w:t xml:space="preserve"> مجلس</w:t>
      </w:r>
      <w:r w:rsidR="00560E71" w:rsidRPr="001D2F91">
        <w:rPr>
          <w:rStyle w:val="libArabicChar"/>
          <w:rFonts w:hint="cs"/>
          <w:rtl/>
        </w:rPr>
        <w:t>ه</w:t>
      </w:r>
      <w:r w:rsidRPr="00B60F2B">
        <w:rPr>
          <w:rStyle w:val="libArabicChar"/>
          <w:rFonts w:hint="cs"/>
          <w:rtl/>
        </w:rPr>
        <w:t xml:space="preserve"> احدا و لا تغتا</w:t>
      </w:r>
      <w:r w:rsidRPr="00B60F2B">
        <w:rPr>
          <w:rStyle w:val="libArabicChar"/>
          <w:rtl/>
        </w:rPr>
        <w:t>ب عند</w:t>
      </w:r>
      <w:r w:rsidR="00560E71" w:rsidRPr="001D2F91">
        <w:rPr>
          <w:rStyle w:val="libArabicChar"/>
          <w:rFonts w:hint="cs"/>
          <w:rtl/>
        </w:rPr>
        <w:t>ه</w:t>
      </w:r>
      <w:r w:rsidRPr="00B60F2B">
        <w:rPr>
          <w:rStyle w:val="libArabicChar"/>
          <w:rFonts w:hint="cs"/>
          <w:rtl/>
        </w:rPr>
        <w:t xml:space="preserve"> احدا</w:t>
      </w:r>
      <w:r>
        <w:rPr>
          <w:rtl/>
        </w:rPr>
        <w:t xml:space="preserve"> ..۔'' </w:t>
      </w:r>
      <w:r w:rsidR="00C671E7" w:rsidRPr="00215CD5">
        <w:rPr>
          <w:rStyle w:val="libFootnotenumChar"/>
          <w:rFonts w:hint="cs"/>
          <w:rtl/>
        </w:rPr>
        <w:t>(23)</w:t>
      </w:r>
    </w:p>
    <w:p w:rsidR="00724307" w:rsidRDefault="00724307" w:rsidP="00724307">
      <w:pPr>
        <w:pStyle w:val="libNormal"/>
        <w:rPr>
          <w:rtl/>
        </w:rPr>
      </w:pPr>
      <w:r>
        <w:rPr>
          <w:rtl/>
        </w:rPr>
        <w:t>''جو تجھے علم سکھاتاہے اور ت</w:t>
      </w:r>
      <w:r>
        <w:rPr>
          <w:rFonts w:hint="cs"/>
          <w:rtl/>
        </w:rPr>
        <w:t>ی</w:t>
      </w:r>
      <w:r>
        <w:rPr>
          <w:rFonts w:hint="eastAsia"/>
          <w:rtl/>
        </w:rPr>
        <w:t>ر</w:t>
      </w:r>
      <w:r>
        <w:rPr>
          <w:rFonts w:hint="cs"/>
          <w:rtl/>
        </w:rPr>
        <w:t>ی</w:t>
      </w:r>
      <w:r>
        <w:rPr>
          <w:rtl/>
        </w:rPr>
        <w:t xml:space="preserve"> روح ک</w:t>
      </w:r>
      <w:r>
        <w:rPr>
          <w:rFonts w:hint="cs"/>
          <w:rtl/>
        </w:rPr>
        <w:t>ی</w:t>
      </w:r>
      <w:r>
        <w:rPr>
          <w:rtl/>
        </w:rPr>
        <w:t xml:space="preserve"> پرورش کرتاہے، اس کا حق </w:t>
      </w:r>
      <w:r>
        <w:rPr>
          <w:rFonts w:hint="cs"/>
          <w:rtl/>
        </w:rPr>
        <w:t>ی</w:t>
      </w:r>
      <w:r>
        <w:rPr>
          <w:rFonts w:hint="eastAsia"/>
          <w:rtl/>
        </w:rPr>
        <w:t>ہ</w:t>
      </w:r>
      <w:r>
        <w:rPr>
          <w:rtl/>
        </w:rPr>
        <w:t xml:space="preserve"> ہے کہ اس کہ تعظ</w:t>
      </w:r>
      <w:r>
        <w:rPr>
          <w:rFonts w:hint="cs"/>
          <w:rtl/>
        </w:rPr>
        <w:t>ی</w:t>
      </w:r>
      <w:r>
        <w:rPr>
          <w:rFonts w:hint="eastAsia"/>
          <w:rtl/>
        </w:rPr>
        <w:t>م</w:t>
      </w:r>
      <w:r>
        <w:rPr>
          <w:rtl/>
        </w:rPr>
        <w:t xml:space="preserve"> کرو اس ک</w:t>
      </w:r>
      <w:r>
        <w:rPr>
          <w:rFonts w:hint="cs"/>
          <w:rtl/>
        </w:rPr>
        <w:t>ی</w:t>
      </w:r>
      <w:r>
        <w:rPr>
          <w:rtl/>
        </w:rPr>
        <w:t xml:space="preserve"> مجلس کا احترام کرو اس کے ب</w:t>
      </w:r>
      <w:r>
        <w:rPr>
          <w:rFonts w:hint="cs"/>
          <w:rtl/>
        </w:rPr>
        <w:t>ی</w:t>
      </w:r>
      <w:r>
        <w:rPr>
          <w:rFonts w:hint="eastAsia"/>
          <w:rtl/>
        </w:rPr>
        <w:t>انات</w:t>
      </w:r>
      <w:r>
        <w:rPr>
          <w:rtl/>
        </w:rPr>
        <w:t xml:space="preserve"> کو اچھ</w:t>
      </w:r>
      <w:r>
        <w:rPr>
          <w:rFonts w:hint="cs"/>
          <w:rtl/>
        </w:rPr>
        <w:t>ی</w:t>
      </w:r>
      <w:r>
        <w:rPr>
          <w:rtl/>
        </w:rPr>
        <w:t xml:space="preserve"> طرح سے سنو، اس ک</w:t>
      </w:r>
      <w:r>
        <w:rPr>
          <w:rFonts w:hint="cs"/>
          <w:rtl/>
        </w:rPr>
        <w:t>ی</w:t>
      </w:r>
      <w:r>
        <w:rPr>
          <w:rtl/>
        </w:rPr>
        <w:t xml:space="preserve"> طرف متوجہ رہو اور اس کے سامنے بلند آواز سے بات نہ کرو اور اس ک</w:t>
      </w:r>
      <w:r>
        <w:rPr>
          <w:rFonts w:hint="cs"/>
          <w:rtl/>
        </w:rPr>
        <w:t>ی</w:t>
      </w:r>
      <w:r>
        <w:rPr>
          <w:rtl/>
        </w:rPr>
        <w:t xml:space="preserve"> مجلس </w:t>
      </w:r>
      <w:r w:rsidR="00E20323">
        <w:rPr>
          <w:rtl/>
        </w:rPr>
        <w:t xml:space="preserve">میں </w:t>
      </w:r>
      <w:r>
        <w:rPr>
          <w:rtl/>
        </w:rPr>
        <w:t xml:space="preserve"> کس</w:t>
      </w:r>
      <w:r>
        <w:rPr>
          <w:rFonts w:hint="cs"/>
          <w:rtl/>
        </w:rPr>
        <w:t>ی</w:t>
      </w:r>
      <w:r>
        <w:rPr>
          <w:rtl/>
        </w:rPr>
        <w:t xml:space="preserve"> دوسرے کے ساتھ بات نہ کرو اور اس کے سامنے کس</w:t>
      </w:r>
      <w:r>
        <w:rPr>
          <w:rFonts w:hint="cs"/>
          <w:rtl/>
        </w:rPr>
        <w:t>ی</w:t>
      </w:r>
      <w:r>
        <w:rPr>
          <w:rtl/>
        </w:rPr>
        <w:t xml:space="preserve"> ک</w:t>
      </w:r>
      <w:r>
        <w:rPr>
          <w:rFonts w:hint="cs"/>
          <w:rtl/>
        </w:rPr>
        <w:t>ی</w:t>
      </w:r>
      <w:r>
        <w:rPr>
          <w:rtl/>
        </w:rPr>
        <w:t xml:space="preserve"> غ</w:t>
      </w:r>
      <w:r>
        <w:rPr>
          <w:rFonts w:hint="cs"/>
          <w:rtl/>
        </w:rPr>
        <w:t>ی</w:t>
      </w:r>
      <w:r>
        <w:rPr>
          <w:rFonts w:hint="eastAsia"/>
          <w:rtl/>
        </w:rPr>
        <w:t>بت</w:t>
      </w:r>
      <w:r>
        <w:rPr>
          <w:rtl/>
        </w:rPr>
        <w:t xml:space="preserve"> نہ کرو۔''</w:t>
      </w:r>
    </w:p>
    <w:p w:rsidR="00724307" w:rsidRDefault="00724307" w:rsidP="00724307">
      <w:pPr>
        <w:pStyle w:val="libNormal"/>
        <w:rPr>
          <w:rtl/>
        </w:rPr>
      </w:pPr>
      <w:r>
        <w:rPr>
          <w:rFonts w:hint="eastAsia"/>
          <w:rtl/>
        </w:rPr>
        <w:t>اگر</w:t>
      </w:r>
      <w:r>
        <w:rPr>
          <w:rtl/>
        </w:rPr>
        <w:t xml:space="preserve"> کوئ</w:t>
      </w:r>
      <w:r>
        <w:rPr>
          <w:rFonts w:hint="cs"/>
          <w:rtl/>
        </w:rPr>
        <w:t>ی</w:t>
      </w:r>
      <w:r>
        <w:rPr>
          <w:rtl/>
        </w:rPr>
        <w:t xml:space="preserve"> دن</w:t>
      </w:r>
      <w:r>
        <w:rPr>
          <w:rFonts w:hint="cs"/>
          <w:rtl/>
        </w:rPr>
        <w:t>ی</w:t>
      </w:r>
      <w:r>
        <w:rPr>
          <w:rFonts w:hint="eastAsia"/>
          <w:rtl/>
        </w:rPr>
        <w:t>ا</w:t>
      </w:r>
      <w:r>
        <w:rPr>
          <w:rtl/>
        </w:rPr>
        <w:t xml:space="preserve"> اور ماد</w:t>
      </w:r>
      <w:r>
        <w:rPr>
          <w:rFonts w:hint="cs"/>
          <w:rtl/>
        </w:rPr>
        <w:t>ی</w:t>
      </w:r>
      <w:r>
        <w:rPr>
          <w:rFonts w:hint="eastAsia"/>
          <w:rtl/>
        </w:rPr>
        <w:t>ات</w:t>
      </w:r>
      <w:r>
        <w:rPr>
          <w:rtl/>
        </w:rPr>
        <w:t xml:space="preserve"> ک</w:t>
      </w:r>
      <w:r>
        <w:rPr>
          <w:rFonts w:hint="cs"/>
          <w:rtl/>
        </w:rPr>
        <w:t>ی</w:t>
      </w:r>
      <w:r>
        <w:rPr>
          <w:rtl/>
        </w:rPr>
        <w:t xml:space="preserve"> لالچ </w:t>
      </w:r>
      <w:r w:rsidR="00E20323">
        <w:rPr>
          <w:rtl/>
        </w:rPr>
        <w:t xml:space="preserve">میں </w:t>
      </w:r>
      <w:r>
        <w:rPr>
          <w:rtl/>
        </w:rPr>
        <w:t xml:space="preserve"> کس</w:t>
      </w:r>
      <w:r>
        <w:rPr>
          <w:rFonts w:hint="cs"/>
          <w:rtl/>
        </w:rPr>
        <w:t>ی</w:t>
      </w:r>
      <w:r>
        <w:rPr>
          <w:rFonts w:hint="eastAsia"/>
          <w:rtl/>
        </w:rPr>
        <w:t>کے</w:t>
      </w:r>
      <w:r>
        <w:rPr>
          <w:rtl/>
        </w:rPr>
        <w:t xml:space="preserve"> سامنے خضوع کر ے تو اس نے چاپلوس</w:t>
      </w:r>
      <w:r>
        <w:rPr>
          <w:rFonts w:hint="cs"/>
          <w:rtl/>
        </w:rPr>
        <w:t>ی</w:t>
      </w:r>
      <w:r>
        <w:rPr>
          <w:rtl/>
        </w:rPr>
        <w:t xml:space="preserve"> ک</w:t>
      </w:r>
      <w:r>
        <w:rPr>
          <w:rFonts w:hint="cs"/>
          <w:rtl/>
        </w:rPr>
        <w:t>ی</w:t>
      </w:r>
      <w:r>
        <w:rPr>
          <w:rtl/>
        </w:rPr>
        <w:t xml:space="preserve"> ہے اور اس کے کام کا باطن شرک ہے، وہ حق</w:t>
      </w:r>
      <w:r>
        <w:rPr>
          <w:rFonts w:hint="cs"/>
          <w:rtl/>
        </w:rPr>
        <w:t>ی</w:t>
      </w:r>
      <w:r>
        <w:rPr>
          <w:rFonts w:hint="eastAsia"/>
          <w:rtl/>
        </w:rPr>
        <w:t>قت</w:t>
      </w:r>
      <w:r>
        <w:rPr>
          <w:rtl/>
        </w:rPr>
        <w:t xml:space="preserve"> </w:t>
      </w:r>
      <w:r w:rsidR="00E20323">
        <w:rPr>
          <w:rtl/>
        </w:rPr>
        <w:t xml:space="preserve">میں </w:t>
      </w:r>
      <w:r>
        <w:rPr>
          <w:rtl/>
        </w:rPr>
        <w:t xml:space="preserve"> خدا کو نا تواں سمجھتاہے اس لئے دوسروں پر طمع کرتا ہے۔ </w:t>
      </w:r>
    </w:p>
    <w:p w:rsidR="00724307" w:rsidRDefault="00724307" w:rsidP="00724307">
      <w:pPr>
        <w:pStyle w:val="libNormal"/>
        <w:rPr>
          <w:rtl/>
        </w:rPr>
      </w:pPr>
      <w:r>
        <w:rPr>
          <w:rFonts w:hint="eastAsia"/>
          <w:rtl/>
        </w:rPr>
        <w:t>جو</w:t>
      </w:r>
      <w:r>
        <w:rPr>
          <w:rtl/>
        </w:rPr>
        <w:t xml:space="preserve"> خدا کو پہچانتا ہے اور خدا کے بارے </w:t>
      </w:r>
      <w:r w:rsidR="00E20323">
        <w:rPr>
          <w:rtl/>
        </w:rPr>
        <w:t xml:space="preserve">میں </w:t>
      </w:r>
      <w:r>
        <w:rPr>
          <w:rtl/>
        </w:rPr>
        <w:t xml:space="preserve"> اس ک</w:t>
      </w:r>
      <w:r>
        <w:rPr>
          <w:rFonts w:hint="cs"/>
          <w:rtl/>
        </w:rPr>
        <w:t>ی</w:t>
      </w:r>
      <w:r>
        <w:rPr>
          <w:rtl/>
        </w:rPr>
        <w:t xml:space="preserve"> معرفت مکمل ہے اور اس پر بھروسہ کرتاہے اور خدا کے اس ب</w:t>
      </w:r>
      <w:r>
        <w:rPr>
          <w:rFonts w:hint="cs"/>
          <w:rtl/>
        </w:rPr>
        <w:t>ی</w:t>
      </w:r>
      <w:r>
        <w:rPr>
          <w:rFonts w:hint="eastAsia"/>
          <w:rtl/>
        </w:rPr>
        <w:t>ان</w:t>
      </w:r>
      <w:r>
        <w:rPr>
          <w:rtl/>
        </w:rPr>
        <w:t xml:space="preserve"> کو کا ن لگاکے سنتاہے کہ اس نے فرما</w:t>
      </w:r>
      <w:r>
        <w:rPr>
          <w:rFonts w:hint="cs"/>
          <w:rtl/>
        </w:rPr>
        <w:t>ی</w:t>
      </w:r>
      <w:r>
        <w:rPr>
          <w:rFonts w:hint="eastAsia"/>
          <w:rtl/>
        </w:rPr>
        <w:t>ا</w:t>
      </w:r>
      <w:r>
        <w:rPr>
          <w:rtl/>
        </w:rPr>
        <w:t xml:space="preserve"> ہے:</w:t>
      </w:r>
    </w:p>
    <w:p w:rsidR="00724307" w:rsidRDefault="00E20323" w:rsidP="00724307">
      <w:pPr>
        <w:pStyle w:val="libNormal"/>
        <w:rPr>
          <w:rtl/>
        </w:rPr>
      </w:pPr>
      <w:r w:rsidRPr="00E20323">
        <w:rPr>
          <w:rStyle w:val="libAlaemChar"/>
          <w:rtl/>
        </w:rPr>
        <w:t>(</w:t>
      </w:r>
      <w:r w:rsidRPr="00B60F2B">
        <w:rPr>
          <w:rStyle w:val="libAieChar"/>
          <w:rtl/>
        </w:rPr>
        <w:t>ال</w:t>
      </w:r>
      <w:r w:rsidRPr="00B60F2B">
        <w:rPr>
          <w:rStyle w:val="libAieChar"/>
          <w:rFonts w:hint="cs"/>
          <w:rtl/>
        </w:rPr>
        <w:t>ی</w:t>
      </w:r>
      <w:r w:rsidRPr="00B60F2B">
        <w:rPr>
          <w:rStyle w:val="libAieChar"/>
          <w:rFonts w:hint="eastAsia"/>
          <w:rtl/>
        </w:rPr>
        <w:t>س</w:t>
      </w:r>
      <w:r w:rsidRPr="00B60F2B">
        <w:rPr>
          <w:rStyle w:val="libAieChar"/>
          <w:rtl/>
        </w:rPr>
        <w:t xml:space="preserve"> الل</w:t>
      </w:r>
      <w:r w:rsidRPr="00560E71">
        <w:rPr>
          <w:rStyle w:val="libAieChar"/>
          <w:rFonts w:hint="cs"/>
          <w:rtl/>
        </w:rPr>
        <w:t>ه</w:t>
      </w:r>
      <w:r w:rsidRPr="00B60F2B">
        <w:rPr>
          <w:rStyle w:val="libAieChar"/>
          <w:rFonts w:hint="cs"/>
          <w:rtl/>
        </w:rPr>
        <w:t xml:space="preserve"> بکاف عبد</w:t>
      </w:r>
      <w:r w:rsidRPr="00560E71">
        <w:rPr>
          <w:rStyle w:val="libAieChar"/>
          <w:rFonts w:hint="cs"/>
          <w:rtl/>
        </w:rPr>
        <w:t>ه</w:t>
      </w:r>
      <w:r>
        <w:rPr>
          <w:rStyle w:val="libAieChar"/>
          <w:rtl/>
        </w:rPr>
        <w:t xml:space="preserve"> </w:t>
      </w:r>
      <w:r w:rsidRPr="00E20323">
        <w:rPr>
          <w:rStyle w:val="libAlaemChar"/>
          <w:rtl/>
        </w:rPr>
        <w:t>)</w:t>
      </w:r>
      <w:r>
        <w:rPr>
          <w:rStyle w:val="libAieChar"/>
          <w:rtl/>
        </w:rPr>
        <w:t xml:space="preserve"> </w:t>
      </w:r>
      <w:r w:rsidR="00724307">
        <w:rPr>
          <w:rtl/>
        </w:rPr>
        <w:t xml:space="preserve"> ) (زمر ٣٦)</w:t>
      </w:r>
    </w:p>
    <w:p w:rsidR="00724307" w:rsidRDefault="00724307" w:rsidP="00724307">
      <w:pPr>
        <w:pStyle w:val="libNormal"/>
        <w:rPr>
          <w:rtl/>
        </w:rPr>
      </w:pPr>
      <w:r>
        <w:rPr>
          <w:rtl/>
        </w:rPr>
        <w:lastRenderedPageBreak/>
        <w:t>''ک</w:t>
      </w:r>
      <w:r>
        <w:rPr>
          <w:rFonts w:hint="cs"/>
          <w:rtl/>
        </w:rPr>
        <w:t>ی</w:t>
      </w:r>
      <w:r>
        <w:rPr>
          <w:rFonts w:hint="eastAsia"/>
          <w:rtl/>
        </w:rPr>
        <w:t>ا</w:t>
      </w:r>
      <w:r>
        <w:rPr>
          <w:rtl/>
        </w:rPr>
        <w:t xml:space="preserve"> خدائے متعال بندہ کے لئے کاف</w:t>
      </w:r>
      <w:r>
        <w:rPr>
          <w:rFonts w:hint="cs"/>
          <w:rtl/>
        </w:rPr>
        <w:t>ی</w:t>
      </w:r>
      <w:r>
        <w:rPr>
          <w:rtl/>
        </w:rPr>
        <w:t xml:space="preserve"> نہ</w:t>
      </w:r>
      <w:r>
        <w:rPr>
          <w:rFonts w:hint="cs"/>
          <w:rtl/>
        </w:rPr>
        <w:t>ی</w:t>
      </w:r>
      <w:r>
        <w:rPr>
          <w:rFonts w:hint="eastAsia"/>
          <w:rtl/>
        </w:rPr>
        <w:t>ں</w:t>
      </w:r>
      <w:r>
        <w:rPr>
          <w:rtl/>
        </w:rPr>
        <w:t xml:space="preserve"> ہے؟''</w:t>
      </w:r>
    </w:p>
    <w:p w:rsidR="00724307" w:rsidRDefault="00724307" w:rsidP="00724307">
      <w:pPr>
        <w:pStyle w:val="libNormal"/>
        <w:rPr>
          <w:rtl/>
        </w:rPr>
      </w:pPr>
      <w:r>
        <w:rPr>
          <w:rFonts w:hint="eastAsia"/>
          <w:rtl/>
        </w:rPr>
        <w:t>تووہ</w:t>
      </w:r>
      <w:r>
        <w:rPr>
          <w:rtl/>
        </w:rPr>
        <w:t xml:space="preserve"> دوسروں سے ام</w:t>
      </w:r>
      <w:r>
        <w:rPr>
          <w:rFonts w:hint="cs"/>
          <w:rtl/>
        </w:rPr>
        <w:t>ی</w:t>
      </w:r>
      <w:r>
        <w:rPr>
          <w:rFonts w:hint="eastAsia"/>
          <w:rtl/>
        </w:rPr>
        <w:t>د</w:t>
      </w:r>
      <w:r>
        <w:rPr>
          <w:rtl/>
        </w:rPr>
        <w:t xml:space="preserve"> نہ</w:t>
      </w:r>
      <w:r>
        <w:rPr>
          <w:rFonts w:hint="cs"/>
          <w:rtl/>
        </w:rPr>
        <w:t>ی</w:t>
      </w:r>
      <w:r>
        <w:rPr>
          <w:rFonts w:hint="eastAsia"/>
          <w:rtl/>
        </w:rPr>
        <w:t>ں</w:t>
      </w:r>
      <w:r>
        <w:rPr>
          <w:rtl/>
        </w:rPr>
        <w:t xml:space="preserve"> رکھے گا تا کہ ان کے سامنے جھکے۔ وہ صرف خدائے متعال پر توکل اور اعتماد کرتاہے اور اس</w:t>
      </w:r>
      <w:r>
        <w:rPr>
          <w:rFonts w:hint="cs"/>
          <w:rtl/>
        </w:rPr>
        <w:t>ی</w:t>
      </w:r>
      <w:r>
        <w:rPr>
          <w:rtl/>
        </w:rPr>
        <w:t xml:space="preserve"> حالت </w:t>
      </w:r>
      <w:r w:rsidR="00E20323">
        <w:rPr>
          <w:rtl/>
        </w:rPr>
        <w:t xml:space="preserve">میں </w:t>
      </w:r>
      <w:r>
        <w:rPr>
          <w:rtl/>
        </w:rPr>
        <w:t xml:space="preserve"> اپنے فر</w:t>
      </w:r>
      <w:r>
        <w:rPr>
          <w:rFonts w:hint="cs"/>
          <w:rtl/>
        </w:rPr>
        <w:t>ی</w:t>
      </w:r>
      <w:r>
        <w:rPr>
          <w:rFonts w:hint="eastAsia"/>
          <w:rtl/>
        </w:rPr>
        <w:t>ضہ</w:t>
      </w:r>
      <w:r>
        <w:rPr>
          <w:rtl/>
        </w:rPr>
        <w:t xml:space="preserve"> پر بھ</w:t>
      </w:r>
      <w:r>
        <w:rPr>
          <w:rFonts w:hint="cs"/>
          <w:rtl/>
        </w:rPr>
        <w:t>ی</w:t>
      </w:r>
      <w:r>
        <w:rPr>
          <w:rtl/>
        </w:rPr>
        <w:t xml:space="preserve"> عمل کرتاہے۔ اگر اس کا فر</w:t>
      </w:r>
      <w:r>
        <w:rPr>
          <w:rFonts w:hint="cs"/>
          <w:rtl/>
        </w:rPr>
        <w:t>ی</w:t>
      </w:r>
      <w:r>
        <w:rPr>
          <w:rFonts w:hint="eastAsia"/>
          <w:rtl/>
        </w:rPr>
        <w:t>ضہ</w:t>
      </w:r>
      <w:r>
        <w:rPr>
          <w:rtl/>
        </w:rPr>
        <w:t xml:space="preserve"> کام کرنا ہے، توو ہ کا م کرتا ہے، اگر اس کا فر</w:t>
      </w:r>
      <w:r>
        <w:rPr>
          <w:rFonts w:hint="cs"/>
          <w:rtl/>
        </w:rPr>
        <w:t>ی</w:t>
      </w:r>
      <w:r>
        <w:rPr>
          <w:rFonts w:hint="eastAsia"/>
          <w:rtl/>
        </w:rPr>
        <w:t>ضہ</w:t>
      </w:r>
      <w:r>
        <w:rPr>
          <w:rtl/>
        </w:rPr>
        <w:t xml:space="preserve"> سبق پڑھنا ہے تووہ سبق پڑھتاہے او ر اگر اس </w:t>
      </w:r>
      <w:r>
        <w:rPr>
          <w:rFonts w:hint="eastAsia"/>
          <w:rtl/>
        </w:rPr>
        <w:t>کا</w:t>
      </w:r>
      <w:r>
        <w:rPr>
          <w:rtl/>
        </w:rPr>
        <w:t xml:space="preserve"> فر</w:t>
      </w:r>
      <w:r>
        <w:rPr>
          <w:rFonts w:hint="cs"/>
          <w:rtl/>
        </w:rPr>
        <w:t>ی</w:t>
      </w:r>
      <w:r>
        <w:rPr>
          <w:rFonts w:hint="eastAsia"/>
          <w:rtl/>
        </w:rPr>
        <w:t>ضہ</w:t>
      </w:r>
      <w:r>
        <w:rPr>
          <w:rtl/>
        </w:rPr>
        <w:t xml:space="preserve"> راہ خدا </w:t>
      </w:r>
      <w:r w:rsidR="00E20323">
        <w:rPr>
          <w:rtl/>
        </w:rPr>
        <w:t xml:space="preserve">میں </w:t>
      </w:r>
      <w:r>
        <w:rPr>
          <w:rtl/>
        </w:rPr>
        <w:t xml:space="preserve"> جہاد کرنا ہے تو وہ جہاد کرتاہے اور نت</w:t>
      </w:r>
      <w:r>
        <w:rPr>
          <w:rFonts w:hint="cs"/>
          <w:rtl/>
        </w:rPr>
        <w:t>ی</w:t>
      </w:r>
      <w:r>
        <w:rPr>
          <w:rFonts w:hint="eastAsia"/>
          <w:rtl/>
        </w:rPr>
        <w:t>جہ</w:t>
      </w:r>
      <w:r>
        <w:rPr>
          <w:rtl/>
        </w:rPr>
        <w:t xml:space="preserve"> کو خداوند متعال پر چھوڑتاہے۔</w:t>
      </w:r>
    </w:p>
    <w:p w:rsidR="00724307" w:rsidRDefault="00724307" w:rsidP="00724307">
      <w:pPr>
        <w:pStyle w:val="libNormal"/>
        <w:rPr>
          <w:rtl/>
        </w:rPr>
      </w:pPr>
      <w:r>
        <w:rPr>
          <w:rFonts w:hint="eastAsia"/>
          <w:rtl/>
        </w:rPr>
        <w:t>حضرت</w:t>
      </w:r>
      <w:r>
        <w:rPr>
          <w:rtl/>
        </w:rPr>
        <w:t xml:space="preserve"> اما م خم</w:t>
      </w:r>
      <w:r>
        <w:rPr>
          <w:rFonts w:hint="cs"/>
          <w:rtl/>
        </w:rPr>
        <w:t>ی</w:t>
      </w:r>
      <w:r>
        <w:rPr>
          <w:rFonts w:hint="eastAsia"/>
          <w:rtl/>
        </w:rPr>
        <w:t>ن</w:t>
      </w:r>
      <w:r>
        <w:rPr>
          <w:rFonts w:hint="cs"/>
          <w:rtl/>
        </w:rPr>
        <w:t>ی</w:t>
      </w:r>
      <w:r>
        <w:rPr>
          <w:rtl/>
        </w:rPr>
        <w:t xml:space="preserve"> رحمة اللہ عل</w:t>
      </w:r>
      <w:r>
        <w:rPr>
          <w:rFonts w:hint="cs"/>
          <w:rtl/>
        </w:rPr>
        <w:t>ی</w:t>
      </w:r>
      <w:r>
        <w:rPr>
          <w:rFonts w:hint="eastAsia"/>
          <w:rtl/>
        </w:rPr>
        <w:t>ہ</w:t>
      </w:r>
      <w:r>
        <w:rPr>
          <w:rtl/>
        </w:rPr>
        <w:t xml:space="preserve"> بارہا فرماتے تھے:</w:t>
      </w:r>
    </w:p>
    <w:p w:rsidR="00724307" w:rsidRDefault="00724307" w:rsidP="00724307">
      <w:pPr>
        <w:pStyle w:val="libNormal"/>
        <w:rPr>
          <w:rtl/>
        </w:rPr>
      </w:pPr>
      <w:r>
        <w:rPr>
          <w:rtl/>
        </w:rPr>
        <w:t>''ہمارا فرض ہے کہ ہم مبارزہ کر</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کہ ہم کام</w:t>
      </w:r>
      <w:r>
        <w:rPr>
          <w:rFonts w:hint="cs"/>
          <w:rtl/>
        </w:rPr>
        <w:t>ی</w:t>
      </w:r>
      <w:r>
        <w:rPr>
          <w:rFonts w:hint="eastAsia"/>
          <w:rtl/>
        </w:rPr>
        <w:t>اب</w:t>
      </w:r>
      <w:r>
        <w:rPr>
          <w:rtl/>
        </w:rPr>
        <w:t xml:space="preserve"> ہوں </w:t>
      </w:r>
      <w:r>
        <w:rPr>
          <w:rFonts w:hint="cs"/>
          <w:rtl/>
        </w:rPr>
        <w:t>ی</w:t>
      </w:r>
      <w:r>
        <w:rPr>
          <w:rFonts w:hint="eastAsia"/>
          <w:rtl/>
        </w:rPr>
        <w:t>ا</w:t>
      </w:r>
      <w:r>
        <w:rPr>
          <w:rtl/>
        </w:rPr>
        <w:t xml:space="preserve"> نہ ہوں</w:t>
      </w:r>
      <w:r>
        <w:rPr>
          <w:rFonts w:hint="cs"/>
          <w:rtl/>
        </w:rPr>
        <w:t>ی</w:t>
      </w:r>
      <w:r>
        <w:rPr>
          <w:rFonts w:hint="eastAsia"/>
          <w:rtl/>
        </w:rPr>
        <w:t>ہ</w:t>
      </w:r>
      <w:r>
        <w:rPr>
          <w:rtl/>
        </w:rPr>
        <w:t xml:space="preserve"> خدا پر ہے، جووہ چاہے اور مصلحت جانے وہ</w:t>
      </w:r>
      <w:r>
        <w:rPr>
          <w:rFonts w:hint="cs"/>
          <w:rtl/>
        </w:rPr>
        <w:t>ی</w:t>
      </w:r>
      <w:r>
        <w:rPr>
          <w:rtl/>
        </w:rPr>
        <w:t xml:space="preserve"> واقع ہوگا۔''</w:t>
      </w:r>
    </w:p>
    <w:p w:rsidR="00C671E7" w:rsidRPr="00EE5DD6" w:rsidRDefault="00C671E7" w:rsidP="00C671E7">
      <w:pPr>
        <w:pStyle w:val="libFootnote"/>
        <w:rPr>
          <w:rtl/>
        </w:rPr>
      </w:pPr>
      <w:r>
        <w:rPr>
          <w:rFonts w:hint="cs"/>
          <w:rtl/>
        </w:rPr>
        <w:t>____________________</w:t>
      </w:r>
    </w:p>
    <w:p w:rsidR="00C671E7" w:rsidRDefault="00C671E7" w:rsidP="00C671E7">
      <w:pPr>
        <w:pStyle w:val="libFootnote"/>
        <w:rPr>
          <w:rtl/>
        </w:rPr>
      </w:pPr>
      <w:r>
        <w:rPr>
          <w:rtl/>
        </w:rPr>
        <w:t>١۔ طلاق / ٢۔٣</w:t>
      </w:r>
    </w:p>
    <w:p w:rsidR="00C671E7" w:rsidRDefault="00C671E7" w:rsidP="00C671E7">
      <w:pPr>
        <w:pStyle w:val="libFootnote"/>
        <w:rPr>
          <w:rtl/>
        </w:rPr>
      </w:pPr>
      <w:r w:rsidRPr="001D2F91">
        <w:rPr>
          <w:rFonts w:hint="cs"/>
          <w:rtl/>
        </w:rPr>
        <w:t>2</w:t>
      </w:r>
      <w:r>
        <w:rPr>
          <w:rtl/>
        </w:rPr>
        <w:t>۔ بحار الانوار ، ج ٧١،ص ٤٢٤</w:t>
      </w:r>
    </w:p>
    <w:p w:rsidR="00C671E7" w:rsidRDefault="00C671E7" w:rsidP="00C671E7">
      <w:pPr>
        <w:pStyle w:val="libFootnote"/>
        <w:rPr>
          <w:rtl/>
        </w:rPr>
      </w:pPr>
      <w:r w:rsidRPr="001D2F91">
        <w:rPr>
          <w:rFonts w:hint="cs"/>
          <w:rtl/>
        </w:rPr>
        <w:t>3</w:t>
      </w:r>
      <w:r>
        <w:rPr>
          <w:rtl/>
        </w:rPr>
        <w:t>۔ نہج البلاغہ(ف</w:t>
      </w:r>
      <w:r>
        <w:rPr>
          <w:rFonts w:hint="cs"/>
          <w:rtl/>
        </w:rPr>
        <w:t>ی</w:t>
      </w:r>
      <w:r>
        <w:rPr>
          <w:rFonts w:hint="eastAsia"/>
          <w:rtl/>
        </w:rPr>
        <w:t>ض</w:t>
      </w:r>
      <w:r>
        <w:rPr>
          <w:rtl/>
        </w:rPr>
        <w:t xml:space="preserve"> الاسلام) حکمت ١٠٩ص ١١٣٩</w:t>
      </w:r>
    </w:p>
    <w:p w:rsidR="00C671E7" w:rsidRDefault="00C671E7" w:rsidP="00C671E7">
      <w:pPr>
        <w:pStyle w:val="libFootnote"/>
        <w:rPr>
          <w:rtl/>
        </w:rPr>
      </w:pPr>
      <w:r w:rsidRPr="001D2F91">
        <w:rPr>
          <w:rFonts w:hint="cs"/>
          <w:rtl/>
        </w:rPr>
        <w:t>4</w:t>
      </w:r>
      <w:r>
        <w:rPr>
          <w:rtl/>
        </w:rPr>
        <w:t>۔ بحار الانوار،ج ٢، ص ٤٦</w:t>
      </w:r>
    </w:p>
    <w:p w:rsidR="00C671E7" w:rsidRDefault="00C671E7" w:rsidP="00C671E7">
      <w:pPr>
        <w:pStyle w:val="libFootnote"/>
        <w:rPr>
          <w:rtl/>
        </w:rPr>
      </w:pPr>
      <w:r w:rsidRPr="001D2F91">
        <w:rPr>
          <w:rFonts w:hint="cs"/>
          <w:rtl/>
        </w:rPr>
        <w:t>5</w:t>
      </w:r>
      <w:r>
        <w:rPr>
          <w:rtl/>
        </w:rPr>
        <w:t>۔ بحار الانوار،ج٩٧،ص ٣٦٨</w:t>
      </w:r>
    </w:p>
    <w:p w:rsidR="00C671E7" w:rsidRDefault="00C671E7" w:rsidP="00C671E7">
      <w:pPr>
        <w:pStyle w:val="libFootnote"/>
        <w:rPr>
          <w:rtl/>
        </w:rPr>
      </w:pPr>
      <w:r w:rsidRPr="001D2F91">
        <w:rPr>
          <w:rFonts w:hint="cs"/>
          <w:rtl/>
        </w:rPr>
        <w:t>6</w:t>
      </w:r>
      <w:r>
        <w:rPr>
          <w:rtl/>
        </w:rPr>
        <w:t>۔ بحار الانوار،ج١ ٢،ص ١٠٩</w:t>
      </w:r>
    </w:p>
    <w:p w:rsidR="00C671E7" w:rsidRDefault="00C671E7" w:rsidP="00C671E7">
      <w:pPr>
        <w:pStyle w:val="libFootnote"/>
        <w:rPr>
          <w:rtl/>
        </w:rPr>
      </w:pPr>
      <w:r w:rsidRPr="001D2F91">
        <w:rPr>
          <w:rFonts w:hint="cs"/>
          <w:rtl/>
        </w:rPr>
        <w:t>7</w:t>
      </w:r>
      <w:r>
        <w:rPr>
          <w:rtl/>
        </w:rPr>
        <w:t>۔اصول کاف</w:t>
      </w:r>
      <w:r>
        <w:rPr>
          <w:rFonts w:hint="cs"/>
          <w:rtl/>
        </w:rPr>
        <w:t>ی</w:t>
      </w:r>
      <w:r>
        <w:rPr>
          <w:rFonts w:hint="eastAsia"/>
          <w:rtl/>
        </w:rPr>
        <w:t>،</w:t>
      </w:r>
      <w:r>
        <w:rPr>
          <w:rtl/>
        </w:rPr>
        <w:t xml:space="preserve"> ج ٣، ص ١٧٤</w:t>
      </w:r>
    </w:p>
    <w:p w:rsidR="00C671E7" w:rsidRDefault="00C671E7" w:rsidP="00C671E7">
      <w:pPr>
        <w:pStyle w:val="libFootnote"/>
        <w:rPr>
          <w:rtl/>
        </w:rPr>
      </w:pPr>
      <w:r w:rsidRPr="001D2F91">
        <w:rPr>
          <w:rFonts w:hint="cs"/>
          <w:rtl/>
        </w:rPr>
        <w:t>8</w:t>
      </w:r>
      <w:r>
        <w:rPr>
          <w:rtl/>
        </w:rPr>
        <w:t>۔نہج البلاغہ(ف</w:t>
      </w:r>
      <w:r>
        <w:rPr>
          <w:rFonts w:hint="cs"/>
          <w:rtl/>
        </w:rPr>
        <w:t>ی</w:t>
      </w:r>
      <w:r>
        <w:rPr>
          <w:rFonts w:hint="eastAsia"/>
          <w:rtl/>
        </w:rPr>
        <w:t>ض</w:t>
      </w:r>
      <w:r>
        <w:rPr>
          <w:rtl/>
        </w:rPr>
        <w:t xml:space="preserve"> الاسلام)حکمت ١٩٧،ص ١١٧٩</w:t>
      </w:r>
    </w:p>
    <w:p w:rsidR="00C671E7" w:rsidRDefault="00C671E7" w:rsidP="00C671E7">
      <w:pPr>
        <w:pStyle w:val="libFootnote"/>
        <w:rPr>
          <w:rtl/>
        </w:rPr>
      </w:pPr>
      <w:r w:rsidRPr="001D2F91">
        <w:rPr>
          <w:rFonts w:hint="cs"/>
          <w:rtl/>
        </w:rPr>
        <w:t>9</w:t>
      </w:r>
      <w:r>
        <w:rPr>
          <w:rtl/>
        </w:rPr>
        <w:t>۔ اصول کاف</w:t>
      </w:r>
      <w:r>
        <w:rPr>
          <w:rFonts w:hint="cs"/>
          <w:rtl/>
        </w:rPr>
        <w:t>ی</w:t>
      </w:r>
      <w:r>
        <w:rPr>
          <w:rtl/>
        </w:rPr>
        <w:t>(با ترجمہ) ج ٣، ص ١٧٩</w:t>
      </w:r>
    </w:p>
    <w:p w:rsidR="00C671E7" w:rsidRDefault="00C671E7" w:rsidP="00C671E7">
      <w:pPr>
        <w:pStyle w:val="libFootnote"/>
        <w:rPr>
          <w:rtl/>
        </w:rPr>
      </w:pPr>
      <w:r w:rsidRPr="001D2F91">
        <w:rPr>
          <w:rFonts w:hint="cs"/>
          <w:rtl/>
        </w:rPr>
        <w:t>10</w:t>
      </w:r>
      <w:r>
        <w:rPr>
          <w:rtl/>
        </w:rPr>
        <w:t>۔ بحار الانوار ،ج ٧٥،ص ٥٣</w:t>
      </w:r>
    </w:p>
    <w:p w:rsidR="00C671E7" w:rsidRDefault="00C671E7" w:rsidP="00C671E7">
      <w:pPr>
        <w:pStyle w:val="libFootnote"/>
        <w:rPr>
          <w:rtl/>
        </w:rPr>
      </w:pPr>
      <w:r w:rsidRPr="001D2F91">
        <w:rPr>
          <w:rFonts w:hint="cs"/>
          <w:rtl/>
        </w:rPr>
        <w:t>11</w:t>
      </w:r>
      <w:r>
        <w:rPr>
          <w:rtl/>
        </w:rPr>
        <w:t>۔ غررالحکم (ترجمہ محمد عل</w:t>
      </w:r>
      <w:r>
        <w:rPr>
          <w:rFonts w:hint="cs"/>
          <w:rtl/>
        </w:rPr>
        <w:t>ی</w:t>
      </w:r>
      <w:r>
        <w:rPr>
          <w:rtl/>
        </w:rPr>
        <w:t xml:space="preserve"> انصار</w:t>
      </w:r>
      <w:r>
        <w:rPr>
          <w:rFonts w:hint="cs"/>
          <w:rtl/>
        </w:rPr>
        <w:t>ی</w:t>
      </w:r>
      <w:r>
        <w:rPr>
          <w:rtl/>
        </w:rPr>
        <w:t>) ص ٤٧٩</w:t>
      </w:r>
    </w:p>
    <w:p w:rsidR="00C671E7" w:rsidRDefault="00C671E7" w:rsidP="00C671E7">
      <w:pPr>
        <w:pStyle w:val="libFootnote"/>
        <w:rPr>
          <w:rtl/>
        </w:rPr>
      </w:pPr>
      <w:r w:rsidRPr="001D2F91">
        <w:rPr>
          <w:rFonts w:hint="cs"/>
          <w:rtl/>
        </w:rPr>
        <w:t>12</w:t>
      </w:r>
      <w:r>
        <w:rPr>
          <w:rtl/>
        </w:rPr>
        <w:t>۔ نہج البلاغہ (ف</w:t>
      </w:r>
      <w:r>
        <w:rPr>
          <w:rFonts w:hint="cs"/>
          <w:rtl/>
        </w:rPr>
        <w:t>ی</w:t>
      </w:r>
      <w:r>
        <w:rPr>
          <w:rFonts w:hint="eastAsia"/>
          <w:rtl/>
        </w:rPr>
        <w:t>ض</w:t>
      </w:r>
      <w:r>
        <w:rPr>
          <w:rtl/>
        </w:rPr>
        <w:t xml:space="preserve"> الاسلام ) خطبہ٢٤، ص ٨٧</w:t>
      </w:r>
    </w:p>
    <w:p w:rsidR="00C671E7" w:rsidRDefault="00C671E7" w:rsidP="00C671E7">
      <w:pPr>
        <w:pStyle w:val="libFootnote"/>
        <w:rPr>
          <w:rtl/>
        </w:rPr>
      </w:pPr>
      <w:r w:rsidRPr="001D2F91">
        <w:rPr>
          <w:rFonts w:hint="cs"/>
          <w:rtl/>
        </w:rPr>
        <w:t>13</w:t>
      </w:r>
      <w:r>
        <w:rPr>
          <w:rtl/>
        </w:rPr>
        <w:t>۔ نہج البلاغہ (ف</w:t>
      </w:r>
      <w:r>
        <w:rPr>
          <w:rFonts w:hint="cs"/>
          <w:rtl/>
        </w:rPr>
        <w:t>ی</w:t>
      </w:r>
      <w:r>
        <w:rPr>
          <w:rFonts w:hint="eastAsia"/>
          <w:rtl/>
        </w:rPr>
        <w:t>ض</w:t>
      </w:r>
      <w:r>
        <w:rPr>
          <w:rtl/>
        </w:rPr>
        <w:t xml:space="preserve"> الاسلام) خطبہ ٢٢٤، ص ٧٢٩</w:t>
      </w:r>
    </w:p>
    <w:p w:rsidR="00C671E7" w:rsidRDefault="00C671E7" w:rsidP="00C671E7">
      <w:pPr>
        <w:pStyle w:val="libFootnote"/>
        <w:rPr>
          <w:rtl/>
        </w:rPr>
      </w:pPr>
      <w:r w:rsidRPr="001D2F91">
        <w:rPr>
          <w:rFonts w:hint="cs"/>
          <w:rtl/>
        </w:rPr>
        <w:lastRenderedPageBreak/>
        <w:t>14</w:t>
      </w:r>
      <w:r>
        <w:rPr>
          <w:rtl/>
        </w:rPr>
        <w:t>۔ ابن عباس ک</w:t>
      </w:r>
      <w:r>
        <w:rPr>
          <w:rFonts w:hint="cs"/>
          <w:rtl/>
        </w:rPr>
        <w:t>ی</w:t>
      </w:r>
      <w:r>
        <w:rPr>
          <w:rtl/>
        </w:rPr>
        <w:t xml:space="preserve"> روا</w:t>
      </w:r>
      <w:r>
        <w:rPr>
          <w:rFonts w:hint="cs"/>
          <w:rtl/>
        </w:rPr>
        <w:t>ی</w:t>
      </w:r>
      <w:r>
        <w:rPr>
          <w:rFonts w:hint="eastAsia"/>
          <w:rtl/>
        </w:rPr>
        <w:t>ت</w:t>
      </w:r>
      <w:r>
        <w:rPr>
          <w:rtl/>
        </w:rPr>
        <w:t xml:space="preserve"> کے مطابق </w:t>
      </w:r>
      <w:r>
        <w:rPr>
          <w:rFonts w:hint="cs"/>
          <w:rtl/>
        </w:rPr>
        <w:t>ی</w:t>
      </w:r>
      <w:r>
        <w:rPr>
          <w:rFonts w:hint="eastAsia"/>
          <w:rtl/>
        </w:rPr>
        <w:t>ہ</w:t>
      </w:r>
      <w:r>
        <w:rPr>
          <w:rtl/>
        </w:rPr>
        <w:t xml:space="preserve"> آ</w:t>
      </w:r>
      <w:r>
        <w:rPr>
          <w:rFonts w:hint="cs"/>
          <w:rtl/>
        </w:rPr>
        <w:t>ی</w:t>
      </w:r>
      <w:r>
        <w:rPr>
          <w:rFonts w:hint="eastAsia"/>
          <w:rtl/>
        </w:rPr>
        <w:t>ت</w:t>
      </w:r>
      <w:r>
        <w:rPr>
          <w:rtl/>
        </w:rPr>
        <w:t xml:space="preserve"> اور سورہ اسراء ک</w:t>
      </w:r>
      <w:r>
        <w:rPr>
          <w:rFonts w:hint="cs"/>
          <w:rtl/>
        </w:rPr>
        <w:t>ی</w:t>
      </w:r>
      <w:r>
        <w:rPr>
          <w:rtl/>
        </w:rPr>
        <w:t xml:space="preserve"> ٧٣ و</w:t>
      </w:r>
      <w:r>
        <w:rPr>
          <w:rFonts w:hint="cs"/>
          <w:rtl/>
        </w:rPr>
        <w:t>ی</w:t>
      </w:r>
      <w:r>
        <w:rPr>
          <w:rFonts w:hint="eastAsia"/>
          <w:rtl/>
        </w:rPr>
        <w:t>ں</w:t>
      </w:r>
      <w:r>
        <w:rPr>
          <w:rtl/>
        </w:rPr>
        <w:t xml:space="preserve"> آ</w:t>
      </w:r>
      <w:r>
        <w:rPr>
          <w:rFonts w:hint="cs"/>
          <w:rtl/>
        </w:rPr>
        <w:t>ی</w:t>
      </w:r>
      <w:r>
        <w:rPr>
          <w:rFonts w:hint="eastAsia"/>
          <w:rtl/>
        </w:rPr>
        <w:t>ت</w:t>
      </w:r>
      <w:r>
        <w:rPr>
          <w:rtl/>
        </w:rPr>
        <w:t xml:space="preserve"> اس وقت نازل ہوئ</w:t>
      </w:r>
      <w:r>
        <w:rPr>
          <w:rFonts w:hint="cs"/>
          <w:rtl/>
        </w:rPr>
        <w:t>ی</w:t>
      </w:r>
      <w:r>
        <w:rPr>
          <w:rtl/>
        </w:rPr>
        <w:t xml:space="preserve"> ہے کہ ام</w:t>
      </w:r>
      <w:r>
        <w:rPr>
          <w:rFonts w:hint="cs"/>
          <w:rtl/>
        </w:rPr>
        <w:t>ی</w:t>
      </w:r>
      <w:r>
        <w:rPr>
          <w:rFonts w:hint="eastAsia"/>
          <w:rtl/>
        </w:rPr>
        <w:t>ہ</w:t>
      </w:r>
      <w:r>
        <w:rPr>
          <w:rtl/>
        </w:rPr>
        <w:t xml:space="preserve"> بن خلف اورابوجہل کے علاوہ قر</w:t>
      </w:r>
      <w:r>
        <w:rPr>
          <w:rFonts w:hint="cs"/>
          <w:rtl/>
        </w:rPr>
        <w:t>ی</w:t>
      </w:r>
      <w:r>
        <w:rPr>
          <w:rFonts w:hint="eastAsia"/>
          <w:rtl/>
        </w:rPr>
        <w:t>ش</w:t>
      </w:r>
      <w:r>
        <w:rPr>
          <w:rtl/>
        </w:rPr>
        <w:t xml:space="preserve"> کا ا</w:t>
      </w:r>
      <w:r>
        <w:rPr>
          <w:rFonts w:hint="cs"/>
          <w:rtl/>
        </w:rPr>
        <w:t>ی</w:t>
      </w:r>
      <w:r>
        <w:rPr>
          <w:rFonts w:hint="eastAsia"/>
          <w:rtl/>
        </w:rPr>
        <w:t>ک</w:t>
      </w:r>
      <w:r>
        <w:rPr>
          <w:rtl/>
        </w:rPr>
        <w:t xml:space="preserve"> گروہ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خدمت </w:t>
      </w:r>
      <w:r w:rsidR="00E20323">
        <w:rPr>
          <w:rtl/>
        </w:rPr>
        <w:t xml:space="preserve">میں </w:t>
      </w:r>
      <w:r>
        <w:rPr>
          <w:rtl/>
        </w:rPr>
        <w:t xml:space="preserve"> آ</w:t>
      </w:r>
      <w:r>
        <w:rPr>
          <w:rFonts w:hint="cs"/>
          <w:rtl/>
        </w:rPr>
        <w:t>ی</w:t>
      </w:r>
      <w:r>
        <w:rPr>
          <w:rFonts w:hint="eastAsia"/>
          <w:rtl/>
        </w:rPr>
        <w:t>ا</w:t>
      </w:r>
      <w:r>
        <w:rPr>
          <w:rtl/>
        </w:rPr>
        <w:t xml:space="preserve"> اور آپ</w:t>
      </w:r>
      <w:r w:rsidR="00560E71" w:rsidRPr="00560E71">
        <w:rPr>
          <w:rStyle w:val="libAlaemChar"/>
          <w:rFonts w:hint="cs"/>
          <w:rtl/>
        </w:rPr>
        <w:t xml:space="preserve"> صلى‌الله‌عليه‌وآله‌وسلم </w:t>
      </w:r>
      <w:r>
        <w:rPr>
          <w:rFonts w:hint="cs"/>
          <w:rtl/>
        </w:rPr>
        <w:t xml:space="preserve"> </w:t>
      </w:r>
      <w:r>
        <w:rPr>
          <w:rtl/>
        </w:rPr>
        <w:t>سے کہا: آپ ہمارے خداؤں پرہمار</w:t>
      </w:r>
      <w:r>
        <w:rPr>
          <w:rFonts w:hint="cs"/>
          <w:rtl/>
        </w:rPr>
        <w:t>ی</w:t>
      </w:r>
      <w:r>
        <w:rPr>
          <w:rtl/>
        </w:rPr>
        <w:t xml:space="preserve"> طرح ہاتھ پھ</w:t>
      </w:r>
      <w:r>
        <w:rPr>
          <w:rFonts w:hint="cs"/>
          <w:rtl/>
        </w:rPr>
        <w:t>ی</w:t>
      </w:r>
      <w:r>
        <w:rPr>
          <w:rFonts w:hint="eastAsia"/>
          <w:rtl/>
        </w:rPr>
        <w:t>روتا</w:t>
      </w:r>
      <w:r>
        <w:rPr>
          <w:rtl/>
        </w:rPr>
        <w:t xml:space="preserve"> کہ ہم آپ </w:t>
      </w:r>
      <w:r>
        <w:rPr>
          <w:rFonts w:hint="eastAsia"/>
          <w:rtl/>
        </w:rPr>
        <w:t>ک</w:t>
      </w:r>
      <w:r>
        <w:rPr>
          <w:rFonts w:hint="cs"/>
          <w:rtl/>
        </w:rPr>
        <w:t>ی</w:t>
      </w:r>
      <w:r>
        <w:rPr>
          <w:rtl/>
        </w:rPr>
        <w:t xml:space="preserve"> د</w:t>
      </w:r>
      <w:r>
        <w:rPr>
          <w:rFonts w:hint="cs"/>
          <w:rtl/>
        </w:rPr>
        <w:t>ی</w:t>
      </w:r>
      <w:r>
        <w:rPr>
          <w:rFonts w:hint="eastAsia"/>
          <w:rtl/>
        </w:rPr>
        <w:t>ن</w:t>
      </w:r>
      <w:r>
        <w:rPr>
          <w:rtl/>
        </w:rPr>
        <w:t xml:space="preserve"> ک</w:t>
      </w:r>
      <w:r>
        <w:rPr>
          <w:rFonts w:hint="cs"/>
          <w:rtl/>
        </w:rPr>
        <w:t>ی</w:t>
      </w:r>
      <w:r>
        <w:rPr>
          <w:rtl/>
        </w:rPr>
        <w:t xml:space="preserve"> طرف مائل ہوجائ</w:t>
      </w:r>
      <w:r>
        <w:rPr>
          <w:rFonts w:hint="cs"/>
          <w:rtl/>
        </w:rPr>
        <w:t>ی</w:t>
      </w:r>
      <w:r>
        <w:rPr>
          <w:rFonts w:hint="eastAsia"/>
          <w:rtl/>
        </w:rPr>
        <w:t>ں</w:t>
      </w:r>
      <w:r>
        <w:rPr>
          <w:rtl/>
        </w:rPr>
        <w:t xml:space="preserve"> اس وقت پ</w:t>
      </w:r>
      <w:r>
        <w:rPr>
          <w:rFonts w:hint="cs"/>
          <w:rtl/>
        </w:rPr>
        <w:t>ی</w:t>
      </w:r>
      <w:r>
        <w:rPr>
          <w:rFonts w:hint="eastAsia"/>
          <w:rtl/>
        </w:rPr>
        <w:t>غمبر</w:t>
      </w:r>
      <w:r>
        <w:rPr>
          <w:rtl/>
        </w:rPr>
        <w:t xml:space="preserve"> </w:t>
      </w:r>
      <w:r w:rsidR="00560E71" w:rsidRPr="00560E71">
        <w:rPr>
          <w:rStyle w:val="libAlaemChar"/>
          <w:rFonts w:hint="cs"/>
          <w:rtl/>
        </w:rPr>
        <w:t xml:space="preserve"> صلى‌الله‌عليه‌وآله‌وسلم </w:t>
      </w:r>
      <w:r>
        <w:rPr>
          <w:rFonts w:hint="cs"/>
          <w:rtl/>
        </w:rPr>
        <w:t xml:space="preserve"> کے لئے قوم سے دوری</w:t>
      </w:r>
      <w:r>
        <w:rPr>
          <w:rtl/>
        </w:rPr>
        <w:t xml:space="preserve"> سخت تھ</w:t>
      </w:r>
      <w:r>
        <w:rPr>
          <w:rFonts w:hint="cs"/>
          <w:rtl/>
        </w:rPr>
        <w:t>ی</w:t>
      </w:r>
      <w:r>
        <w:rPr>
          <w:rtl/>
        </w:rPr>
        <w:t xml:space="preserve"> آپ </w:t>
      </w:r>
      <w:r w:rsidR="00560E71" w:rsidRPr="00560E71">
        <w:rPr>
          <w:rStyle w:val="libAlaemChar"/>
          <w:rFonts w:hint="cs"/>
          <w:rtl/>
        </w:rPr>
        <w:t xml:space="preserve"> صلى‌الله‌عليه‌وآله‌وسلم </w:t>
      </w:r>
      <w:r>
        <w:rPr>
          <w:rFonts w:hint="cs"/>
          <w:rtl/>
        </w:rPr>
        <w:t xml:space="preserve"> مائل تھے کہ وہ اسلام قبول کری</w:t>
      </w:r>
      <w:r>
        <w:rPr>
          <w:rFonts w:hint="eastAsia"/>
          <w:rtl/>
        </w:rPr>
        <w:t>ں</w:t>
      </w:r>
      <w:r>
        <w:rPr>
          <w:rtl/>
        </w:rPr>
        <w:t>.( الم</w:t>
      </w:r>
      <w:r>
        <w:rPr>
          <w:rFonts w:hint="cs"/>
          <w:rtl/>
        </w:rPr>
        <w:t>ی</w:t>
      </w:r>
      <w:r>
        <w:rPr>
          <w:rFonts w:hint="eastAsia"/>
          <w:rtl/>
        </w:rPr>
        <w:t>زان</w:t>
      </w:r>
      <w:r>
        <w:rPr>
          <w:rtl/>
        </w:rPr>
        <w:t xml:space="preserve"> ، موسسہ مطبوعات</w:t>
      </w:r>
      <w:r>
        <w:rPr>
          <w:rFonts w:hint="cs"/>
          <w:rtl/>
        </w:rPr>
        <w:t>ی</w:t>
      </w:r>
      <w:r>
        <w:rPr>
          <w:rtl/>
        </w:rPr>
        <w:t xml:space="preserve"> اسماع</w:t>
      </w:r>
      <w:r>
        <w:rPr>
          <w:rFonts w:hint="cs"/>
          <w:rtl/>
        </w:rPr>
        <w:t>ی</w:t>
      </w:r>
      <w:r>
        <w:rPr>
          <w:rFonts w:hint="eastAsia"/>
          <w:rtl/>
        </w:rPr>
        <w:t>ل</w:t>
      </w:r>
      <w:r>
        <w:rPr>
          <w:rFonts w:hint="cs"/>
          <w:rtl/>
        </w:rPr>
        <w:t>ی</w:t>
      </w:r>
      <w:r>
        <w:rPr>
          <w:rFonts w:hint="eastAsia"/>
          <w:rtl/>
        </w:rPr>
        <w:t>ان</w:t>
      </w:r>
      <w:r>
        <w:rPr>
          <w:rtl/>
        </w:rPr>
        <w:t xml:space="preserve"> ،ج ١٥،ص ١٧٧)</w:t>
      </w:r>
    </w:p>
    <w:p w:rsidR="00C671E7" w:rsidRDefault="00C671E7" w:rsidP="00C671E7">
      <w:pPr>
        <w:pStyle w:val="libFootnote"/>
        <w:rPr>
          <w:rtl/>
        </w:rPr>
      </w:pPr>
      <w:r w:rsidRPr="001D2F91">
        <w:rPr>
          <w:rFonts w:hint="cs"/>
          <w:rtl/>
        </w:rPr>
        <w:t>15</w:t>
      </w:r>
      <w:r>
        <w:rPr>
          <w:rtl/>
        </w:rPr>
        <w:t>۔بحار الانوار ،ج٢١،ص١٥٣</w:t>
      </w:r>
    </w:p>
    <w:p w:rsidR="00C671E7" w:rsidRDefault="00C671E7" w:rsidP="00C671E7">
      <w:pPr>
        <w:pStyle w:val="libFootnote"/>
        <w:rPr>
          <w:rtl/>
        </w:rPr>
      </w:pPr>
      <w:r w:rsidRPr="001D2F91">
        <w:rPr>
          <w:rFonts w:hint="cs"/>
          <w:rtl/>
        </w:rPr>
        <w:t>16</w:t>
      </w:r>
      <w:r>
        <w:rPr>
          <w:rtl/>
        </w:rPr>
        <w:t>۔بحار الانوار ، ج ٧١، ص ١٣٨</w:t>
      </w:r>
    </w:p>
    <w:p w:rsidR="00C671E7" w:rsidRDefault="00C671E7" w:rsidP="00C671E7">
      <w:pPr>
        <w:pStyle w:val="libFootnote"/>
        <w:rPr>
          <w:rtl/>
        </w:rPr>
      </w:pPr>
      <w:r w:rsidRPr="001D2F91">
        <w:rPr>
          <w:rFonts w:hint="cs"/>
          <w:rtl/>
        </w:rPr>
        <w:t>17</w:t>
      </w:r>
      <w:r>
        <w:rPr>
          <w:rtl/>
        </w:rPr>
        <w:t>۔ نہج البلاغہ (ف</w:t>
      </w:r>
      <w:r>
        <w:rPr>
          <w:rFonts w:hint="cs"/>
          <w:rtl/>
        </w:rPr>
        <w:t>ی</w:t>
      </w:r>
      <w:r>
        <w:rPr>
          <w:rFonts w:hint="eastAsia"/>
          <w:rtl/>
        </w:rPr>
        <w:t>ض</w:t>
      </w:r>
      <w:r>
        <w:rPr>
          <w:rtl/>
        </w:rPr>
        <w:t xml:space="preserve"> الاسلام ) خطبہ ٢١٨، ص ٧١٩</w:t>
      </w:r>
    </w:p>
    <w:p w:rsidR="00C671E7" w:rsidRDefault="00C671E7" w:rsidP="00C671E7">
      <w:pPr>
        <w:pStyle w:val="libFootnote"/>
        <w:rPr>
          <w:rtl/>
        </w:rPr>
      </w:pPr>
      <w:r w:rsidRPr="001D2F91">
        <w:rPr>
          <w:rFonts w:hint="cs"/>
          <w:rtl/>
        </w:rPr>
        <w:t>18</w:t>
      </w:r>
      <w:r>
        <w:rPr>
          <w:rtl/>
        </w:rPr>
        <w:t>۔ بحار الانوار، ج ٧١، ص ١٥١</w:t>
      </w:r>
    </w:p>
    <w:p w:rsidR="00C671E7" w:rsidRDefault="00C671E7" w:rsidP="00C671E7">
      <w:pPr>
        <w:pStyle w:val="libFootnote"/>
        <w:rPr>
          <w:rtl/>
        </w:rPr>
      </w:pPr>
      <w:r w:rsidRPr="001D2F91">
        <w:rPr>
          <w:rFonts w:hint="cs"/>
          <w:rtl/>
        </w:rPr>
        <w:t>19</w:t>
      </w:r>
      <w:r>
        <w:rPr>
          <w:rtl/>
        </w:rPr>
        <w:t xml:space="preserve">۔ مستدرک الوسائل ج ١١ ، ٢١٧ </w:t>
      </w:r>
    </w:p>
    <w:p w:rsidR="00C671E7" w:rsidRDefault="00C671E7" w:rsidP="00C671E7">
      <w:pPr>
        <w:pStyle w:val="libFootnote"/>
        <w:rPr>
          <w:rtl/>
        </w:rPr>
      </w:pPr>
      <w:r w:rsidRPr="001D2F91">
        <w:rPr>
          <w:rFonts w:hint="cs"/>
          <w:rtl/>
        </w:rPr>
        <w:t>20</w:t>
      </w:r>
      <w:r>
        <w:rPr>
          <w:rtl/>
        </w:rPr>
        <w:t>۔مہد</w:t>
      </w:r>
      <w:r>
        <w:rPr>
          <w:rFonts w:hint="cs"/>
          <w:rtl/>
        </w:rPr>
        <w:t>ی</w:t>
      </w:r>
      <w:r>
        <w:rPr>
          <w:rtl/>
        </w:rPr>
        <w:t xml:space="preserve"> نراق</w:t>
      </w:r>
      <w:r>
        <w:rPr>
          <w:rFonts w:hint="cs"/>
          <w:rtl/>
        </w:rPr>
        <w:t>ی</w:t>
      </w:r>
      <w:r>
        <w:rPr>
          <w:rFonts w:hint="eastAsia"/>
          <w:rtl/>
        </w:rPr>
        <w:t>،جامع</w:t>
      </w:r>
      <w:r>
        <w:rPr>
          <w:rtl/>
        </w:rPr>
        <w:t xml:space="preserve"> السعادات ،ج٣،ص٢٨ ٢۔٢٢٩</w:t>
      </w:r>
    </w:p>
    <w:p w:rsidR="00C671E7" w:rsidRDefault="00C671E7" w:rsidP="00C671E7">
      <w:pPr>
        <w:pStyle w:val="libFootnote"/>
        <w:rPr>
          <w:rtl/>
        </w:rPr>
      </w:pPr>
      <w:r w:rsidRPr="001D2F91">
        <w:rPr>
          <w:rFonts w:hint="cs"/>
          <w:rtl/>
        </w:rPr>
        <w:t>21</w:t>
      </w:r>
      <w:r>
        <w:rPr>
          <w:rtl/>
        </w:rPr>
        <w:t>۔بحار الانوار،ج١،ص٢٢٥</w:t>
      </w:r>
    </w:p>
    <w:p w:rsidR="00C671E7" w:rsidRDefault="00C671E7" w:rsidP="00C671E7">
      <w:pPr>
        <w:pStyle w:val="libFootnote"/>
        <w:rPr>
          <w:rtl/>
        </w:rPr>
      </w:pPr>
      <w:r w:rsidRPr="001D2F91">
        <w:rPr>
          <w:rFonts w:hint="cs"/>
          <w:rtl/>
        </w:rPr>
        <w:t>22</w:t>
      </w:r>
      <w:r>
        <w:rPr>
          <w:rtl/>
        </w:rPr>
        <w:t>۔ نہج البلاغہ (ف</w:t>
      </w:r>
      <w:r>
        <w:rPr>
          <w:rFonts w:hint="cs"/>
          <w:rtl/>
        </w:rPr>
        <w:t>ی</w:t>
      </w:r>
      <w:r>
        <w:rPr>
          <w:rFonts w:hint="eastAsia"/>
          <w:rtl/>
        </w:rPr>
        <w:t>ض</w:t>
      </w:r>
      <w:r>
        <w:rPr>
          <w:rtl/>
        </w:rPr>
        <w:t xml:space="preserve"> الاسلام) خطبہ ١١، ص ٦٢</w:t>
      </w:r>
    </w:p>
    <w:p w:rsidR="00724307" w:rsidRDefault="00C671E7" w:rsidP="00C671E7">
      <w:pPr>
        <w:pStyle w:val="libFootnote"/>
        <w:rPr>
          <w:rtl/>
        </w:rPr>
      </w:pPr>
      <w:r w:rsidRPr="001D2F91">
        <w:rPr>
          <w:rFonts w:hint="cs"/>
          <w:rtl/>
        </w:rPr>
        <w:t>23</w:t>
      </w:r>
      <w:r w:rsidR="00724307">
        <w:rPr>
          <w:rtl/>
        </w:rPr>
        <w:t>۔ بحار االانوار، ج ٢، ص ٤٢</w:t>
      </w:r>
    </w:p>
    <w:p w:rsidR="00724307" w:rsidRDefault="00D373AE" w:rsidP="00724307">
      <w:pPr>
        <w:pStyle w:val="libNormal"/>
        <w:rPr>
          <w:rtl/>
        </w:rPr>
      </w:pPr>
      <w:r>
        <w:rPr>
          <w:rtl/>
        </w:rPr>
        <w:br w:type="page"/>
      </w:r>
      <w:r w:rsidR="00724307">
        <w:rPr>
          <w:rtl/>
        </w:rPr>
        <w:lastRenderedPageBreak/>
        <w:t xml:space="preserve"> </w:t>
      </w:r>
    </w:p>
    <w:p w:rsidR="00724307" w:rsidRDefault="00724307" w:rsidP="005F30C6">
      <w:pPr>
        <w:pStyle w:val="Heading2Center"/>
        <w:rPr>
          <w:rtl/>
        </w:rPr>
      </w:pPr>
      <w:bookmarkStart w:id="145" w:name="_Toc513463505"/>
      <w:r>
        <w:rPr>
          <w:rFonts w:hint="eastAsia"/>
          <w:rtl/>
        </w:rPr>
        <w:t>سنت</w:t>
      </w:r>
      <w:r>
        <w:rPr>
          <w:rFonts w:hint="cs"/>
          <w:rtl/>
        </w:rPr>
        <w:t>ی</w:t>
      </w:r>
      <w:r>
        <w:rPr>
          <w:rFonts w:hint="eastAsia"/>
          <w:rtl/>
        </w:rPr>
        <w:t>سواں</w:t>
      </w:r>
      <w:r>
        <w:rPr>
          <w:rtl/>
        </w:rPr>
        <w:t xml:space="preserve"> درس:</w:t>
      </w:r>
      <w:bookmarkEnd w:id="145"/>
    </w:p>
    <w:p w:rsidR="00724307" w:rsidRDefault="00724307" w:rsidP="00724307">
      <w:pPr>
        <w:pStyle w:val="libNormal"/>
        <w:rPr>
          <w:rtl/>
        </w:rPr>
      </w:pPr>
    </w:p>
    <w:p w:rsidR="00724307" w:rsidRDefault="00724307" w:rsidP="005F30C6">
      <w:pPr>
        <w:pStyle w:val="libCenterBold2"/>
        <w:rPr>
          <w:rtl/>
        </w:rPr>
      </w:pPr>
      <w:r>
        <w:rPr>
          <w:rFonts w:hint="eastAsia"/>
          <w:rtl/>
        </w:rPr>
        <w:t>تقد</w:t>
      </w:r>
      <w:r>
        <w:rPr>
          <w:rFonts w:hint="cs"/>
          <w:rtl/>
        </w:rPr>
        <w:t>ی</w:t>
      </w:r>
      <w:r>
        <w:rPr>
          <w:rFonts w:hint="eastAsia"/>
          <w:rtl/>
        </w:rPr>
        <w:t>رات</w:t>
      </w:r>
      <w:r>
        <w:rPr>
          <w:rtl/>
        </w:rPr>
        <w:t xml:space="preserve"> الہ</w:t>
      </w:r>
      <w:r>
        <w:rPr>
          <w:rFonts w:hint="cs"/>
          <w:rtl/>
        </w:rPr>
        <w:t>ی</w:t>
      </w:r>
      <w:r>
        <w:rPr>
          <w:rtl/>
        </w:rPr>
        <w:t xml:space="preserve"> ، سچّے اعتقاد </w:t>
      </w:r>
      <w:r>
        <w:rPr>
          <w:rFonts w:hint="eastAsia"/>
          <w:rtl/>
        </w:rPr>
        <w:t>اور</w:t>
      </w:r>
      <w:r>
        <w:rPr>
          <w:rtl/>
        </w:rPr>
        <w:t xml:space="preserve"> صح</w:t>
      </w:r>
      <w:r>
        <w:rPr>
          <w:rFonts w:hint="cs"/>
          <w:rtl/>
        </w:rPr>
        <w:t>ی</w:t>
      </w:r>
      <w:r>
        <w:rPr>
          <w:rFonts w:hint="eastAsia"/>
          <w:rtl/>
        </w:rPr>
        <w:t>ح</w:t>
      </w:r>
      <w:r>
        <w:rPr>
          <w:rtl/>
        </w:rPr>
        <w:t xml:space="preserve"> خود باور</w:t>
      </w:r>
      <w:r>
        <w:rPr>
          <w:rFonts w:hint="cs"/>
          <w:rtl/>
        </w:rPr>
        <w:t>ی</w:t>
      </w:r>
      <w:r>
        <w:rPr>
          <w:rtl/>
        </w:rPr>
        <w:t xml:space="preserve"> کا اثر</w:t>
      </w:r>
    </w:p>
    <w:p w:rsidR="00724307" w:rsidRDefault="00724307" w:rsidP="005F30C6">
      <w:pPr>
        <w:pStyle w:val="libCenterBold2"/>
        <w:rPr>
          <w:rtl/>
        </w:rPr>
      </w:pPr>
      <w:r>
        <w:rPr>
          <w:rtl/>
        </w:rPr>
        <w:t>* ۔حق کے سامنے تسل</w:t>
      </w:r>
      <w:r>
        <w:rPr>
          <w:rFonts w:hint="cs"/>
          <w:rtl/>
        </w:rPr>
        <w:t>ی</w:t>
      </w:r>
      <w:r>
        <w:rPr>
          <w:rFonts w:hint="eastAsia"/>
          <w:rtl/>
        </w:rPr>
        <w:t>م</w:t>
      </w:r>
      <w:r>
        <w:rPr>
          <w:rtl/>
        </w:rPr>
        <w:t xml:space="preserve"> ہوجانا، پر</w:t>
      </w:r>
      <w:r>
        <w:rPr>
          <w:rFonts w:hint="cs"/>
          <w:rtl/>
        </w:rPr>
        <w:t>ی</w:t>
      </w:r>
      <w:r>
        <w:rPr>
          <w:rFonts w:hint="eastAsia"/>
          <w:rtl/>
        </w:rPr>
        <w:t>شان</w:t>
      </w:r>
      <w:r>
        <w:rPr>
          <w:rFonts w:hint="cs"/>
          <w:rtl/>
        </w:rPr>
        <w:t>ی</w:t>
      </w:r>
      <w:r>
        <w:rPr>
          <w:rFonts w:hint="eastAsia"/>
          <w:rtl/>
        </w:rPr>
        <w:t>وں</w:t>
      </w:r>
      <w:r>
        <w:rPr>
          <w:rtl/>
        </w:rPr>
        <w:t xml:space="preserve"> کے برطرف ہونے کاسبب</w:t>
      </w:r>
    </w:p>
    <w:p w:rsidR="00724307" w:rsidRDefault="00724307" w:rsidP="005F30C6">
      <w:pPr>
        <w:pStyle w:val="libCenterBold2"/>
        <w:rPr>
          <w:rtl/>
        </w:rPr>
      </w:pPr>
      <w:r>
        <w:rPr>
          <w:rtl/>
        </w:rPr>
        <w:t>* ۔ قضاو قدر پر ا</w:t>
      </w:r>
      <w:r>
        <w:rPr>
          <w:rFonts w:hint="cs"/>
          <w:rtl/>
        </w:rPr>
        <w:t>ی</w:t>
      </w:r>
      <w:r>
        <w:rPr>
          <w:rFonts w:hint="eastAsia"/>
          <w:rtl/>
        </w:rPr>
        <w:t>ک</w:t>
      </w:r>
      <w:r>
        <w:rPr>
          <w:rtl/>
        </w:rPr>
        <w:t xml:space="preserve"> نظر </w:t>
      </w:r>
    </w:p>
    <w:p w:rsidR="00724307" w:rsidRDefault="00724307" w:rsidP="005F30C6">
      <w:pPr>
        <w:pStyle w:val="libCenterBold2"/>
        <w:rPr>
          <w:rtl/>
        </w:rPr>
      </w:pPr>
      <w:r>
        <w:rPr>
          <w:rtl/>
        </w:rPr>
        <w:t xml:space="preserve">* ۔ </w:t>
      </w:r>
      <w:r>
        <w:rPr>
          <w:rFonts w:hint="cs"/>
          <w:rtl/>
        </w:rPr>
        <w:t>ی</w:t>
      </w:r>
      <w:r>
        <w:rPr>
          <w:rFonts w:hint="eastAsia"/>
          <w:rtl/>
        </w:rPr>
        <w:t>ق</w:t>
      </w:r>
      <w:r>
        <w:rPr>
          <w:rFonts w:hint="cs"/>
          <w:rtl/>
        </w:rPr>
        <w:t>ی</w:t>
      </w:r>
      <w:r>
        <w:rPr>
          <w:rFonts w:hint="eastAsia"/>
          <w:rtl/>
        </w:rPr>
        <w:t>ن</w:t>
      </w:r>
      <w:r>
        <w:rPr>
          <w:rtl/>
        </w:rPr>
        <w:t xml:space="preserve"> ک</w:t>
      </w:r>
      <w:r>
        <w:rPr>
          <w:rFonts w:hint="cs"/>
          <w:rtl/>
        </w:rPr>
        <w:t>ی</w:t>
      </w:r>
      <w:r>
        <w:rPr>
          <w:rtl/>
        </w:rPr>
        <w:t xml:space="preserve"> اہم</w:t>
      </w:r>
      <w:r>
        <w:rPr>
          <w:rFonts w:hint="cs"/>
          <w:rtl/>
        </w:rPr>
        <w:t>ی</w:t>
      </w:r>
      <w:r>
        <w:rPr>
          <w:rFonts w:hint="eastAsia"/>
          <w:rtl/>
        </w:rPr>
        <w:t>ت</w:t>
      </w:r>
      <w:r>
        <w:rPr>
          <w:rtl/>
        </w:rPr>
        <w:t xml:space="preserve"> اور اس کے مراتب</w:t>
      </w:r>
    </w:p>
    <w:p w:rsidR="00724307" w:rsidRDefault="00724307" w:rsidP="005F30C6">
      <w:pPr>
        <w:pStyle w:val="libCenterBold2"/>
        <w:rPr>
          <w:rtl/>
        </w:rPr>
      </w:pPr>
      <w:r>
        <w:rPr>
          <w:rtl/>
        </w:rPr>
        <w:t>* ۔ اول</w:t>
      </w:r>
      <w:r>
        <w:rPr>
          <w:rFonts w:hint="cs"/>
          <w:rtl/>
        </w:rPr>
        <w:t>ی</w:t>
      </w:r>
      <w:r>
        <w:rPr>
          <w:rFonts w:hint="eastAsia"/>
          <w:rtl/>
        </w:rPr>
        <w:t>ائے</w:t>
      </w:r>
      <w:r>
        <w:rPr>
          <w:rtl/>
        </w:rPr>
        <w:t xml:space="preserve"> الہ</w:t>
      </w:r>
      <w:r>
        <w:rPr>
          <w:rFonts w:hint="cs"/>
          <w:rtl/>
        </w:rPr>
        <w:t>ی</w:t>
      </w:r>
      <w:r>
        <w:rPr>
          <w:rtl/>
        </w:rPr>
        <w:t xml:space="preserve"> اور تقد</w:t>
      </w:r>
      <w:r>
        <w:rPr>
          <w:rFonts w:hint="cs"/>
          <w:rtl/>
        </w:rPr>
        <w:t>ی</w:t>
      </w:r>
      <w:r>
        <w:rPr>
          <w:rFonts w:hint="eastAsia"/>
          <w:rtl/>
        </w:rPr>
        <w:t>رات</w:t>
      </w:r>
      <w:r>
        <w:rPr>
          <w:rtl/>
        </w:rPr>
        <w:t xml:space="preserve"> الہ</w:t>
      </w:r>
      <w:r>
        <w:rPr>
          <w:rFonts w:hint="cs"/>
          <w:rtl/>
        </w:rPr>
        <w:t>ی</w:t>
      </w:r>
      <w:r>
        <w:rPr>
          <w:rtl/>
        </w:rPr>
        <w:t xml:space="preserve"> پر رضامند</w:t>
      </w:r>
      <w:r>
        <w:rPr>
          <w:rFonts w:hint="cs"/>
          <w:rtl/>
        </w:rPr>
        <w:t>ی</w:t>
      </w:r>
    </w:p>
    <w:p w:rsidR="00724307" w:rsidRDefault="00724307" w:rsidP="005F30C6">
      <w:pPr>
        <w:pStyle w:val="libCenterBold2"/>
        <w:rPr>
          <w:rtl/>
        </w:rPr>
      </w:pPr>
      <w:r>
        <w:rPr>
          <w:rtl/>
        </w:rPr>
        <w:t>* ۔ مقام صبر اور اس ک</w:t>
      </w:r>
      <w:r>
        <w:rPr>
          <w:rFonts w:hint="cs"/>
          <w:rtl/>
        </w:rPr>
        <w:t>ی</w:t>
      </w:r>
      <w:r>
        <w:rPr>
          <w:rtl/>
        </w:rPr>
        <w:t xml:space="preserve"> اہم</w:t>
      </w:r>
      <w:r>
        <w:rPr>
          <w:rFonts w:hint="cs"/>
          <w:rtl/>
        </w:rPr>
        <w:t>ی</w:t>
      </w:r>
      <w:r>
        <w:rPr>
          <w:rFonts w:hint="eastAsia"/>
          <w:rtl/>
        </w:rPr>
        <w:t>ت</w:t>
      </w:r>
      <w:r>
        <w:rPr>
          <w:rtl/>
        </w:rPr>
        <w:t xml:space="preserve"> پر ا</w:t>
      </w:r>
      <w:r>
        <w:rPr>
          <w:rFonts w:hint="cs"/>
          <w:rtl/>
        </w:rPr>
        <w:t>ی</w:t>
      </w:r>
      <w:r>
        <w:rPr>
          <w:rFonts w:hint="eastAsia"/>
          <w:rtl/>
        </w:rPr>
        <w:t>ک</w:t>
      </w:r>
      <w:r>
        <w:rPr>
          <w:rtl/>
        </w:rPr>
        <w:t xml:space="preserve"> نظر </w:t>
      </w:r>
    </w:p>
    <w:p w:rsidR="00724307" w:rsidRDefault="00724307" w:rsidP="005F30C6">
      <w:pPr>
        <w:pStyle w:val="libCenterBold2"/>
        <w:rPr>
          <w:rtl/>
        </w:rPr>
      </w:pPr>
      <w:r>
        <w:rPr>
          <w:rtl/>
        </w:rPr>
        <w:t>* ۔ خدا ک</w:t>
      </w:r>
      <w:r>
        <w:rPr>
          <w:rFonts w:hint="cs"/>
          <w:rtl/>
        </w:rPr>
        <w:t>ی</w:t>
      </w:r>
      <w:r>
        <w:rPr>
          <w:rtl/>
        </w:rPr>
        <w:t xml:space="preserve"> مرض</w:t>
      </w:r>
      <w:r>
        <w:rPr>
          <w:rFonts w:hint="cs"/>
          <w:rtl/>
        </w:rPr>
        <w:t>ی</w:t>
      </w:r>
      <w:r>
        <w:rPr>
          <w:rtl/>
        </w:rPr>
        <w:t xml:space="preserve"> کو اپن</w:t>
      </w:r>
      <w:r>
        <w:rPr>
          <w:rFonts w:hint="cs"/>
          <w:rtl/>
        </w:rPr>
        <w:t>ی</w:t>
      </w:r>
      <w:r>
        <w:rPr>
          <w:rtl/>
        </w:rPr>
        <w:t xml:space="preserve"> مرض</w:t>
      </w:r>
      <w:r>
        <w:rPr>
          <w:rFonts w:hint="cs"/>
          <w:rtl/>
        </w:rPr>
        <w:t>ی</w:t>
      </w:r>
      <w:r>
        <w:rPr>
          <w:rtl/>
        </w:rPr>
        <w:t xml:space="preserve"> پر ترج</w:t>
      </w:r>
      <w:r>
        <w:rPr>
          <w:rFonts w:hint="cs"/>
          <w:rtl/>
        </w:rPr>
        <w:t>ی</w:t>
      </w:r>
      <w:r>
        <w:rPr>
          <w:rFonts w:hint="eastAsia"/>
          <w:rtl/>
        </w:rPr>
        <w:t>ح</w:t>
      </w:r>
      <w:r>
        <w:rPr>
          <w:rtl/>
        </w:rPr>
        <w:t xml:space="preserve"> د</w:t>
      </w:r>
      <w:r>
        <w:rPr>
          <w:rFonts w:hint="cs"/>
          <w:rtl/>
        </w:rPr>
        <w:t>ی</w:t>
      </w:r>
      <w:r>
        <w:rPr>
          <w:rFonts w:hint="eastAsia"/>
          <w:rtl/>
        </w:rPr>
        <w:t>نے</w:t>
      </w:r>
      <w:r>
        <w:rPr>
          <w:rtl/>
        </w:rPr>
        <w:t xml:space="preserve"> کا اثر</w:t>
      </w:r>
    </w:p>
    <w:p w:rsidR="00724307" w:rsidRDefault="00724307" w:rsidP="00724307">
      <w:pPr>
        <w:pStyle w:val="libNormal"/>
        <w:rPr>
          <w:rtl/>
        </w:rPr>
      </w:pPr>
    </w:p>
    <w:p w:rsidR="00724307" w:rsidRDefault="00724307" w:rsidP="005F30C6">
      <w:pPr>
        <w:pStyle w:val="Heading2Center"/>
        <w:rPr>
          <w:rtl/>
        </w:rPr>
      </w:pPr>
      <w:bookmarkStart w:id="146" w:name="_Toc513463506"/>
      <w:r>
        <w:rPr>
          <w:rFonts w:hint="eastAsia"/>
          <w:rtl/>
        </w:rPr>
        <w:t>تقد</w:t>
      </w:r>
      <w:r>
        <w:rPr>
          <w:rFonts w:hint="cs"/>
          <w:rtl/>
        </w:rPr>
        <w:t>ی</w:t>
      </w:r>
      <w:r>
        <w:rPr>
          <w:rFonts w:hint="eastAsia"/>
          <w:rtl/>
        </w:rPr>
        <w:t>رات</w:t>
      </w:r>
      <w:r>
        <w:rPr>
          <w:rtl/>
        </w:rPr>
        <w:t xml:space="preserve"> الٰہ</w:t>
      </w:r>
      <w:r>
        <w:rPr>
          <w:rFonts w:hint="cs"/>
          <w:rtl/>
        </w:rPr>
        <w:t>ی</w:t>
      </w:r>
      <w:r>
        <w:rPr>
          <w:rtl/>
        </w:rPr>
        <w:t xml:space="preserve"> ، سچّے اعتقاد </w:t>
      </w:r>
      <w:r>
        <w:rPr>
          <w:rFonts w:hint="eastAsia"/>
          <w:rtl/>
        </w:rPr>
        <w:t>اور</w:t>
      </w:r>
      <w:r>
        <w:rPr>
          <w:rtl/>
        </w:rPr>
        <w:t xml:space="preserve"> صح</w:t>
      </w:r>
      <w:r>
        <w:rPr>
          <w:rFonts w:hint="cs"/>
          <w:rtl/>
        </w:rPr>
        <w:t>ی</w:t>
      </w:r>
      <w:r>
        <w:rPr>
          <w:rFonts w:hint="eastAsia"/>
          <w:rtl/>
        </w:rPr>
        <w:t>ح</w:t>
      </w:r>
      <w:r>
        <w:rPr>
          <w:rtl/>
        </w:rPr>
        <w:t xml:space="preserve"> خود باور</w:t>
      </w:r>
      <w:r>
        <w:rPr>
          <w:rFonts w:hint="cs"/>
          <w:rtl/>
        </w:rPr>
        <w:t>ی</w:t>
      </w:r>
      <w:r>
        <w:rPr>
          <w:rtl/>
        </w:rPr>
        <w:t xml:space="preserve"> کا اثر</w:t>
      </w:r>
      <w:bookmarkEnd w:id="146"/>
    </w:p>
    <w:p w:rsidR="00724307" w:rsidRDefault="00724307" w:rsidP="00C706A6">
      <w:pPr>
        <w:pStyle w:val="libArabic"/>
        <w:rPr>
          <w:rtl/>
        </w:rPr>
      </w:pPr>
      <w:r>
        <w:rPr>
          <w:rtl/>
        </w:rPr>
        <w:t>''</w:t>
      </w:r>
      <w:r>
        <w:rPr>
          <w:rFonts w:hint="cs"/>
          <w:rtl/>
        </w:rPr>
        <w:t>ی</w:t>
      </w:r>
      <w:r>
        <w:rPr>
          <w:rFonts w:hint="eastAsia"/>
          <w:rtl/>
        </w:rPr>
        <w:t>ا</w:t>
      </w:r>
      <w:r>
        <w:rPr>
          <w:rtl/>
        </w:rPr>
        <w:t xml:space="preserve"> اباذر؛ </w:t>
      </w:r>
      <w:r>
        <w:rPr>
          <w:rFonts w:hint="cs"/>
          <w:rtl/>
        </w:rPr>
        <w:t>ی</w:t>
      </w:r>
      <w:r>
        <w:rPr>
          <w:rFonts w:hint="eastAsia"/>
          <w:rtl/>
        </w:rPr>
        <w:t>قول</w:t>
      </w:r>
      <w:r>
        <w:rPr>
          <w:rtl/>
        </w:rPr>
        <w:t xml:space="preserve"> اللّٰ</w:t>
      </w:r>
      <w:r w:rsidR="00560E71" w:rsidRPr="001D2F91">
        <w:rPr>
          <w:rFonts w:hint="cs"/>
          <w:rtl/>
        </w:rPr>
        <w:t>ه</w:t>
      </w:r>
      <w:r>
        <w:rPr>
          <w:rFonts w:hint="cs"/>
          <w:rtl/>
        </w:rPr>
        <w:t xml:space="preserve"> جل ثناو</w:t>
      </w:r>
      <w:r w:rsidR="00560E71" w:rsidRPr="001D2F91">
        <w:rPr>
          <w:rFonts w:hint="cs"/>
          <w:rtl/>
        </w:rPr>
        <w:t>ه</w:t>
      </w:r>
      <w:r>
        <w:rPr>
          <w:rFonts w:hint="cs"/>
          <w:rtl/>
        </w:rPr>
        <w:t xml:space="preserve"> و ع</w:t>
      </w:r>
      <w:r>
        <w:rPr>
          <w:rtl/>
        </w:rPr>
        <w:t>زت</w:t>
      </w:r>
      <w:r>
        <w:rPr>
          <w:rFonts w:hint="cs"/>
          <w:rtl/>
        </w:rPr>
        <w:t>ی</w:t>
      </w:r>
      <w:r>
        <w:rPr>
          <w:rtl/>
        </w:rPr>
        <w:t xml:space="preserve"> و جلال</w:t>
      </w:r>
      <w:r>
        <w:rPr>
          <w:rFonts w:hint="cs"/>
          <w:rtl/>
        </w:rPr>
        <w:t>ی</w:t>
      </w:r>
      <w:r>
        <w:rPr>
          <w:rtl/>
        </w:rPr>
        <w:t xml:space="preserve"> لا</w:t>
      </w:r>
      <w:r>
        <w:rPr>
          <w:rFonts w:hint="cs"/>
          <w:rtl/>
        </w:rPr>
        <w:t>ی</w:t>
      </w:r>
      <w:r>
        <w:rPr>
          <w:rFonts w:hint="eastAsia"/>
          <w:rtl/>
        </w:rPr>
        <w:t>وثر</w:t>
      </w:r>
      <w:r>
        <w:rPr>
          <w:rtl/>
        </w:rPr>
        <w:t xml:space="preserve"> عبد</w:t>
      </w:r>
      <w:r>
        <w:rPr>
          <w:rFonts w:hint="cs"/>
          <w:rtl/>
        </w:rPr>
        <w:t>ی</w:t>
      </w:r>
      <w:r>
        <w:rPr>
          <w:rtl/>
        </w:rPr>
        <w:t xml:space="preserve"> </w:t>
      </w:r>
      <w:r w:rsidR="00560E71" w:rsidRPr="001D2F91">
        <w:rPr>
          <w:rFonts w:hint="cs"/>
          <w:rtl/>
        </w:rPr>
        <w:t>ه</w:t>
      </w:r>
      <w:r>
        <w:rPr>
          <w:rFonts w:hint="cs"/>
          <w:rtl/>
        </w:rPr>
        <w:t>وای</w:t>
      </w:r>
      <w:r>
        <w:rPr>
          <w:rtl/>
        </w:rPr>
        <w:t xml:space="preserve"> عل</w:t>
      </w:r>
      <w:r>
        <w:rPr>
          <w:rFonts w:hint="cs"/>
          <w:rtl/>
        </w:rPr>
        <w:t>ی</w:t>
      </w:r>
      <w:r>
        <w:rPr>
          <w:rtl/>
        </w:rPr>
        <w:t xml:space="preserve"> </w:t>
      </w:r>
      <w:r w:rsidR="00560E71" w:rsidRPr="001D2F91">
        <w:rPr>
          <w:rFonts w:hint="cs"/>
          <w:rtl/>
        </w:rPr>
        <w:t>ه</w:t>
      </w:r>
      <w:r>
        <w:rPr>
          <w:rFonts w:hint="cs"/>
          <w:rtl/>
        </w:rPr>
        <w:t>وا</w:t>
      </w:r>
      <w:r w:rsidR="00560E71" w:rsidRPr="001D2F91">
        <w:rPr>
          <w:rFonts w:hint="cs"/>
          <w:rtl/>
        </w:rPr>
        <w:t>ه</w:t>
      </w:r>
      <w:r>
        <w:rPr>
          <w:rFonts w:hint="cs"/>
          <w:rtl/>
        </w:rPr>
        <w:t xml:space="preserve"> الا جعلت غنا</w:t>
      </w:r>
      <w:r w:rsidR="00560E71" w:rsidRPr="001D2F91">
        <w:rPr>
          <w:rFonts w:hint="cs"/>
          <w:rtl/>
        </w:rPr>
        <w:t>ه</w:t>
      </w:r>
      <w:r>
        <w:rPr>
          <w:rFonts w:hint="cs"/>
          <w:rtl/>
        </w:rPr>
        <w:t xml:space="preserve"> فی</w:t>
      </w:r>
      <w:r>
        <w:rPr>
          <w:rtl/>
        </w:rPr>
        <w:t xml:space="preserve"> نفس</w:t>
      </w:r>
      <w:r w:rsidR="00560E71" w:rsidRPr="001D2F91">
        <w:rPr>
          <w:rFonts w:hint="cs"/>
          <w:rtl/>
        </w:rPr>
        <w:t>ه</w:t>
      </w:r>
      <w:r>
        <w:rPr>
          <w:rFonts w:hint="cs"/>
          <w:rtl/>
        </w:rPr>
        <w:t xml:space="preserve"> و </w:t>
      </w:r>
      <w:r w:rsidR="00560E71" w:rsidRPr="001D2F91">
        <w:rPr>
          <w:rFonts w:hint="cs"/>
          <w:rtl/>
        </w:rPr>
        <w:t>ه</w:t>
      </w:r>
      <w:r>
        <w:rPr>
          <w:rFonts w:hint="cs"/>
          <w:rtl/>
        </w:rPr>
        <w:t>موم</w:t>
      </w:r>
      <w:r w:rsidR="00560E71" w:rsidRPr="001D2F91">
        <w:rPr>
          <w:rFonts w:hint="cs"/>
          <w:rtl/>
        </w:rPr>
        <w:t>ه</w:t>
      </w:r>
      <w:r>
        <w:rPr>
          <w:rFonts w:hint="cs"/>
          <w:rtl/>
        </w:rPr>
        <w:t xml:space="preserve"> فی</w:t>
      </w:r>
      <w:r>
        <w:rPr>
          <w:rtl/>
        </w:rPr>
        <w:t xml:space="preserve"> آخرت</w:t>
      </w:r>
      <w:r w:rsidR="00560E71" w:rsidRPr="001D2F91">
        <w:rPr>
          <w:rFonts w:hint="cs"/>
          <w:rtl/>
        </w:rPr>
        <w:t>ه</w:t>
      </w:r>
      <w:r>
        <w:rPr>
          <w:rFonts w:hint="cs"/>
          <w:rtl/>
        </w:rPr>
        <w:t xml:space="preserve"> و ضمّنت السمٰوات و الارض رزق</w:t>
      </w:r>
      <w:r w:rsidR="00560E71" w:rsidRPr="001D2F91">
        <w:rPr>
          <w:rFonts w:hint="cs"/>
          <w:rtl/>
        </w:rPr>
        <w:t>ه</w:t>
      </w:r>
      <w:r>
        <w:rPr>
          <w:rFonts w:hint="cs"/>
          <w:rtl/>
        </w:rPr>
        <w:t xml:space="preserve"> و کففت علی</w:t>
      </w:r>
      <w:r w:rsidR="00560E71" w:rsidRPr="001D2F91">
        <w:rPr>
          <w:rFonts w:hint="cs"/>
          <w:rtl/>
        </w:rPr>
        <w:t>ه</w:t>
      </w:r>
      <w:r>
        <w:rPr>
          <w:rtl/>
        </w:rPr>
        <w:t xml:space="preserve"> ض</w:t>
      </w:r>
      <w:r>
        <w:rPr>
          <w:rFonts w:hint="cs"/>
          <w:rtl/>
        </w:rPr>
        <w:t>ی</w:t>
      </w:r>
      <w:r>
        <w:rPr>
          <w:rFonts w:hint="eastAsia"/>
          <w:rtl/>
        </w:rPr>
        <w:t>عت</w:t>
      </w:r>
      <w:r w:rsidR="00560E71" w:rsidRPr="001D2F91">
        <w:rPr>
          <w:rFonts w:hint="cs"/>
          <w:rtl/>
        </w:rPr>
        <w:t>ه</w:t>
      </w:r>
      <w:r>
        <w:rPr>
          <w:rtl/>
        </w:rPr>
        <w:t xml:space="preserve"> و کنت ل</w:t>
      </w:r>
      <w:r w:rsidR="00560E71" w:rsidRPr="001D2F91">
        <w:rPr>
          <w:rFonts w:hint="cs"/>
          <w:rtl/>
        </w:rPr>
        <w:t>ه</w:t>
      </w:r>
      <w:r>
        <w:rPr>
          <w:rFonts w:hint="cs"/>
          <w:rtl/>
        </w:rPr>
        <w:t xml:space="preserve"> من وراء تجارة کل تاجر. ی</w:t>
      </w:r>
      <w:r>
        <w:rPr>
          <w:rFonts w:hint="eastAsia"/>
          <w:rtl/>
        </w:rPr>
        <w:t>ا</w:t>
      </w:r>
      <w:r>
        <w:rPr>
          <w:rtl/>
        </w:rPr>
        <w:t xml:space="preserve"> اباذر؛ لو انّ ابن ادم فرّ من رزق</w:t>
      </w:r>
      <w:r w:rsidR="00560E71" w:rsidRPr="001D2F91">
        <w:rPr>
          <w:rFonts w:hint="cs"/>
          <w:rtl/>
        </w:rPr>
        <w:t>ه</w:t>
      </w:r>
      <w:r>
        <w:rPr>
          <w:rFonts w:hint="cs"/>
          <w:rtl/>
        </w:rPr>
        <w:t xml:space="preserve"> کما ی</w:t>
      </w:r>
      <w:r>
        <w:rPr>
          <w:rFonts w:hint="eastAsia"/>
          <w:rtl/>
        </w:rPr>
        <w:t>فرّ</w:t>
      </w:r>
      <w:r>
        <w:rPr>
          <w:rtl/>
        </w:rPr>
        <w:t xml:space="preserve"> من الموت لأدرک</w:t>
      </w:r>
      <w:r w:rsidR="00560E71" w:rsidRPr="001D2F91">
        <w:rPr>
          <w:rFonts w:hint="cs"/>
          <w:rtl/>
        </w:rPr>
        <w:t>ه</w:t>
      </w:r>
      <w:r>
        <w:rPr>
          <w:rFonts w:hint="cs"/>
          <w:rtl/>
        </w:rPr>
        <w:t xml:space="preserve"> </w:t>
      </w:r>
      <w:r>
        <w:rPr>
          <w:rFonts w:hint="eastAsia"/>
          <w:rtl/>
        </w:rPr>
        <w:t>رزق</w:t>
      </w:r>
      <w:r w:rsidR="00560E71" w:rsidRPr="001D2F91">
        <w:rPr>
          <w:rFonts w:hint="cs"/>
          <w:rtl/>
        </w:rPr>
        <w:t>ه</w:t>
      </w:r>
      <w:r>
        <w:rPr>
          <w:rtl/>
        </w:rPr>
        <w:t xml:space="preserve"> کما </w:t>
      </w:r>
      <w:r>
        <w:rPr>
          <w:rFonts w:hint="cs"/>
          <w:rtl/>
        </w:rPr>
        <w:t>ی</w:t>
      </w:r>
      <w:r>
        <w:rPr>
          <w:rFonts w:hint="eastAsia"/>
          <w:rtl/>
        </w:rPr>
        <w:t>درک</w:t>
      </w:r>
      <w:r w:rsidR="00560E71" w:rsidRPr="001D2F91">
        <w:rPr>
          <w:rFonts w:hint="cs"/>
          <w:rtl/>
        </w:rPr>
        <w:t>ه</w:t>
      </w:r>
      <w:r>
        <w:rPr>
          <w:rtl/>
        </w:rPr>
        <w:t xml:space="preserve"> الموت''</w:t>
      </w:r>
    </w:p>
    <w:p w:rsidR="00724307" w:rsidRDefault="00724307" w:rsidP="00724307">
      <w:pPr>
        <w:pStyle w:val="libNormal"/>
        <w:rPr>
          <w:rtl/>
        </w:rPr>
      </w:pPr>
      <w:r>
        <w:rPr>
          <w:rFonts w:hint="eastAsia"/>
          <w:rtl/>
        </w:rPr>
        <w:t>گزشہ</w:t>
      </w:r>
      <w:r>
        <w:rPr>
          <w:rtl/>
        </w:rPr>
        <w:t xml:space="preserve"> چند جلسوں </w:t>
      </w:r>
      <w:r w:rsidR="00E20323">
        <w:rPr>
          <w:rtl/>
        </w:rPr>
        <w:t xml:space="preserve">میں </w:t>
      </w:r>
      <w:r>
        <w:rPr>
          <w:rtl/>
        </w:rPr>
        <w:t xml:space="preserve"> بحث کا محور تقو</w:t>
      </w:r>
      <w:r>
        <w:rPr>
          <w:rFonts w:hint="cs"/>
          <w:rtl/>
        </w:rPr>
        <w:t>ی</w:t>
      </w:r>
      <w:r>
        <w:rPr>
          <w:rtl/>
        </w:rPr>
        <w:t xml:space="preserve"> تھا او ر ب</w:t>
      </w:r>
      <w:r>
        <w:rPr>
          <w:rFonts w:hint="cs"/>
          <w:rtl/>
        </w:rPr>
        <w:t>ی</w:t>
      </w:r>
      <w:r>
        <w:rPr>
          <w:rFonts w:hint="eastAsia"/>
          <w:rtl/>
        </w:rPr>
        <w:t>ان</w:t>
      </w:r>
      <w:r>
        <w:rPr>
          <w:rtl/>
        </w:rPr>
        <w:t xml:space="preserve"> ہوا کہ اگر کوئ</w:t>
      </w:r>
      <w:r>
        <w:rPr>
          <w:rFonts w:hint="cs"/>
          <w:rtl/>
        </w:rPr>
        <w:t>ی</w:t>
      </w:r>
      <w:r>
        <w:rPr>
          <w:rtl/>
        </w:rPr>
        <w:t xml:space="preserve"> باتقو</w:t>
      </w:r>
      <w:r>
        <w:rPr>
          <w:rFonts w:hint="cs"/>
          <w:rtl/>
        </w:rPr>
        <w:t>ی</w:t>
      </w:r>
      <w:r>
        <w:rPr>
          <w:rtl/>
        </w:rPr>
        <w:t xml:space="preserve"> ہوتو اسے اپن</w:t>
      </w:r>
      <w:r>
        <w:rPr>
          <w:rFonts w:hint="cs"/>
          <w:rtl/>
        </w:rPr>
        <w:t>ی</w:t>
      </w:r>
      <w:r>
        <w:rPr>
          <w:rtl/>
        </w:rPr>
        <w:t xml:space="preserve"> رزق کے بارے </w:t>
      </w:r>
      <w:r w:rsidR="00E20323">
        <w:rPr>
          <w:rtl/>
        </w:rPr>
        <w:t xml:space="preserve">میں </w:t>
      </w:r>
      <w:r>
        <w:rPr>
          <w:rtl/>
        </w:rPr>
        <w:t xml:space="preserve"> پر</w:t>
      </w:r>
      <w:r>
        <w:rPr>
          <w:rFonts w:hint="cs"/>
          <w:rtl/>
        </w:rPr>
        <w:t>ی</w:t>
      </w:r>
      <w:r>
        <w:rPr>
          <w:rFonts w:hint="eastAsia"/>
          <w:rtl/>
        </w:rPr>
        <w:t>شان</w:t>
      </w:r>
      <w:r>
        <w:rPr>
          <w:rtl/>
        </w:rPr>
        <w:t xml:space="preserve"> نہ</w:t>
      </w:r>
      <w:r>
        <w:rPr>
          <w:rFonts w:hint="cs"/>
          <w:rtl/>
        </w:rPr>
        <w:t>ی</w:t>
      </w:r>
      <w:r>
        <w:rPr>
          <w:rFonts w:hint="eastAsia"/>
          <w:rtl/>
        </w:rPr>
        <w:t>ں</w:t>
      </w:r>
      <w:r>
        <w:rPr>
          <w:rtl/>
        </w:rPr>
        <w:t xml:space="preserve"> ہونا چاہئے، ک</w:t>
      </w:r>
      <w:r>
        <w:rPr>
          <w:rFonts w:hint="cs"/>
          <w:rtl/>
        </w:rPr>
        <w:t>ی</w:t>
      </w:r>
      <w:r>
        <w:rPr>
          <w:rFonts w:hint="eastAsia"/>
          <w:rtl/>
        </w:rPr>
        <w:t>ونکہ</w:t>
      </w:r>
      <w:r>
        <w:rPr>
          <w:rtl/>
        </w:rPr>
        <w:t xml:space="preserve"> خدائے متعال اس کے سامنے نجات ک</w:t>
      </w:r>
      <w:r>
        <w:rPr>
          <w:rFonts w:hint="cs"/>
          <w:rtl/>
        </w:rPr>
        <w:t>ی</w:t>
      </w:r>
      <w:r>
        <w:rPr>
          <w:rtl/>
        </w:rPr>
        <w:t xml:space="preserve"> راہ</w:t>
      </w:r>
      <w:r>
        <w:rPr>
          <w:rFonts w:hint="cs"/>
          <w:rtl/>
        </w:rPr>
        <w:t>ی</w:t>
      </w:r>
      <w:r>
        <w:rPr>
          <w:rFonts w:hint="eastAsia"/>
          <w:rtl/>
        </w:rPr>
        <w:t>ں</w:t>
      </w:r>
      <w:r>
        <w:rPr>
          <w:rtl/>
        </w:rPr>
        <w:t xml:space="preserve"> کھولتا ہے جب اسے کوئ</w:t>
      </w:r>
      <w:r>
        <w:rPr>
          <w:rFonts w:hint="cs"/>
          <w:rtl/>
        </w:rPr>
        <w:t>ی</w:t>
      </w:r>
      <w:r>
        <w:rPr>
          <w:rtl/>
        </w:rPr>
        <w:t xml:space="preserve"> پ</w:t>
      </w:r>
      <w:r>
        <w:rPr>
          <w:rFonts w:hint="cs"/>
          <w:rtl/>
        </w:rPr>
        <w:t>ی</w:t>
      </w:r>
      <w:r>
        <w:rPr>
          <w:rFonts w:hint="eastAsia"/>
          <w:rtl/>
        </w:rPr>
        <w:t>ج</w:t>
      </w:r>
      <w:r>
        <w:rPr>
          <w:rFonts w:hint="cs"/>
          <w:rtl/>
        </w:rPr>
        <w:t>ی</w:t>
      </w:r>
      <w:r>
        <w:rPr>
          <w:rFonts w:hint="eastAsia"/>
          <w:rtl/>
        </w:rPr>
        <w:t>دہ</w:t>
      </w:r>
      <w:r>
        <w:rPr>
          <w:rtl/>
        </w:rPr>
        <w:t xml:space="preserve"> مشکل درپ</w:t>
      </w:r>
      <w:r>
        <w:rPr>
          <w:rFonts w:hint="cs"/>
          <w:rtl/>
        </w:rPr>
        <w:t>ی</w:t>
      </w:r>
      <w:r>
        <w:rPr>
          <w:rFonts w:hint="eastAsia"/>
          <w:rtl/>
        </w:rPr>
        <w:t>ش</w:t>
      </w:r>
      <w:r>
        <w:rPr>
          <w:rtl/>
        </w:rPr>
        <w:t xml:space="preserve"> ہوت</w:t>
      </w:r>
      <w:r>
        <w:rPr>
          <w:rFonts w:hint="cs"/>
          <w:rtl/>
        </w:rPr>
        <w:t>ی</w:t>
      </w:r>
      <w:r>
        <w:rPr>
          <w:rtl/>
        </w:rPr>
        <w:t xml:space="preserve"> ہے اس کے لئے راہ نجات قرار د</w:t>
      </w:r>
      <w:r>
        <w:rPr>
          <w:rFonts w:hint="cs"/>
          <w:rtl/>
        </w:rPr>
        <w:t>ی</w:t>
      </w:r>
      <w:r>
        <w:rPr>
          <w:rFonts w:hint="eastAsia"/>
          <w:rtl/>
        </w:rPr>
        <w:t>تا</w:t>
      </w:r>
      <w:r>
        <w:rPr>
          <w:rtl/>
        </w:rPr>
        <w:t xml:space="preserve"> ہے اور </w:t>
      </w:r>
      <w:r>
        <w:rPr>
          <w:rFonts w:hint="eastAsia"/>
          <w:rtl/>
        </w:rPr>
        <w:t>اس</w:t>
      </w:r>
      <w:r>
        <w:rPr>
          <w:rtl/>
        </w:rPr>
        <w:t xml:space="preserve"> کے لئے رزق کو ا</w:t>
      </w:r>
      <w:r>
        <w:rPr>
          <w:rFonts w:hint="cs"/>
          <w:rtl/>
        </w:rPr>
        <w:t>ی</w:t>
      </w:r>
      <w:r>
        <w:rPr>
          <w:rFonts w:hint="eastAsia"/>
          <w:rtl/>
        </w:rPr>
        <w:t>س</w:t>
      </w:r>
      <w:r>
        <w:rPr>
          <w:rFonts w:hint="cs"/>
          <w:rtl/>
        </w:rPr>
        <w:t>ی</w:t>
      </w:r>
      <w:r>
        <w:rPr>
          <w:rtl/>
        </w:rPr>
        <w:t xml:space="preserve"> راہ سے پہنچاتا ہے جس کا اسے گما ن تک نہ</w:t>
      </w:r>
      <w:r>
        <w:rPr>
          <w:rFonts w:hint="cs"/>
          <w:rtl/>
        </w:rPr>
        <w:t>ی</w:t>
      </w:r>
      <w:r>
        <w:rPr>
          <w:rFonts w:hint="eastAsia"/>
          <w:rtl/>
        </w:rPr>
        <w:t>ں</w:t>
      </w:r>
      <w:r>
        <w:rPr>
          <w:rtl/>
        </w:rPr>
        <w:t xml:space="preserve"> ہوتا۔ حق</w:t>
      </w:r>
      <w:r>
        <w:rPr>
          <w:rFonts w:hint="cs"/>
          <w:rtl/>
        </w:rPr>
        <w:t>ی</w:t>
      </w:r>
      <w:r>
        <w:rPr>
          <w:rFonts w:hint="eastAsia"/>
          <w:rtl/>
        </w:rPr>
        <w:t>قت</w:t>
      </w:r>
      <w:r>
        <w:rPr>
          <w:rtl/>
        </w:rPr>
        <w:t xml:space="preserve"> </w:t>
      </w:r>
      <w:r w:rsidR="00E20323">
        <w:rPr>
          <w:rtl/>
        </w:rPr>
        <w:t xml:space="preserve">میں </w:t>
      </w:r>
      <w:r>
        <w:rPr>
          <w:rtl/>
        </w:rPr>
        <w:t xml:space="preserve"> جناب ابوذر سے رسول خدا صل</w:t>
      </w:r>
      <w:r>
        <w:rPr>
          <w:rFonts w:hint="cs"/>
          <w:rtl/>
        </w:rPr>
        <w:t>ی</w:t>
      </w:r>
      <w:r>
        <w:rPr>
          <w:rtl/>
        </w:rPr>
        <w:t xml:space="preserve"> اللہ عل</w:t>
      </w:r>
      <w:r>
        <w:rPr>
          <w:rFonts w:hint="cs"/>
          <w:rtl/>
        </w:rPr>
        <w:t>ی</w:t>
      </w:r>
      <w:r>
        <w:rPr>
          <w:rFonts w:hint="eastAsia"/>
          <w:rtl/>
        </w:rPr>
        <w:t>ہ</w:t>
      </w:r>
      <w:r>
        <w:rPr>
          <w:rtl/>
        </w:rPr>
        <w:t xml:space="preserve"> و آلہ و سلم ک</w:t>
      </w:r>
      <w:r>
        <w:rPr>
          <w:rFonts w:hint="cs"/>
          <w:rtl/>
        </w:rPr>
        <w:t>ی</w:t>
      </w:r>
      <w:r>
        <w:rPr>
          <w:rtl/>
        </w:rPr>
        <w:t xml:space="preserve"> نص</w:t>
      </w:r>
      <w:r>
        <w:rPr>
          <w:rFonts w:hint="cs"/>
          <w:rtl/>
        </w:rPr>
        <w:t>ی</w:t>
      </w:r>
      <w:r>
        <w:rPr>
          <w:rFonts w:hint="eastAsia"/>
          <w:rtl/>
        </w:rPr>
        <w:t>حتوں</w:t>
      </w:r>
      <w:r>
        <w:rPr>
          <w:rtl/>
        </w:rPr>
        <w:t xml:space="preserve"> کے گزشتہ حصہ </w:t>
      </w:r>
      <w:r w:rsidR="00E20323">
        <w:rPr>
          <w:rtl/>
        </w:rPr>
        <w:t xml:space="preserve">میں </w:t>
      </w:r>
      <w:r>
        <w:rPr>
          <w:rtl/>
        </w:rPr>
        <w:t xml:space="preserve"> ، تقو</w:t>
      </w:r>
      <w:r>
        <w:rPr>
          <w:rFonts w:hint="cs"/>
          <w:rtl/>
        </w:rPr>
        <w:t>ی</w:t>
      </w:r>
      <w:r>
        <w:rPr>
          <w:rtl/>
        </w:rPr>
        <w:t xml:space="preserve"> کے رزق کے ساتھ ربط کو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 چونکہ انسان حلال و پاک اور وس</w:t>
      </w:r>
      <w:r>
        <w:rPr>
          <w:rFonts w:hint="cs"/>
          <w:rtl/>
        </w:rPr>
        <w:t>ی</w:t>
      </w:r>
      <w:r>
        <w:rPr>
          <w:rFonts w:hint="eastAsia"/>
          <w:rtl/>
        </w:rPr>
        <w:t>ع</w:t>
      </w:r>
      <w:r>
        <w:rPr>
          <w:rtl/>
        </w:rPr>
        <w:t xml:space="preserve"> رزق کا طالب ہے، اب اگر ا</w:t>
      </w:r>
      <w:r>
        <w:rPr>
          <w:rFonts w:hint="eastAsia"/>
          <w:rtl/>
        </w:rPr>
        <w:t>سے</w:t>
      </w:r>
      <w:r>
        <w:rPr>
          <w:rtl/>
        </w:rPr>
        <w:t xml:space="preserve"> معلوم ہوجاتاہے کہ تقو</w:t>
      </w:r>
      <w:r>
        <w:rPr>
          <w:rFonts w:hint="cs"/>
          <w:rtl/>
        </w:rPr>
        <w:t>ی</w:t>
      </w:r>
      <w:r>
        <w:rPr>
          <w:rtl/>
        </w:rPr>
        <w:t xml:space="preserve"> رزق ک</w:t>
      </w:r>
      <w:r>
        <w:rPr>
          <w:rFonts w:hint="cs"/>
          <w:rtl/>
        </w:rPr>
        <w:t>ی</w:t>
      </w:r>
      <w:r>
        <w:rPr>
          <w:rtl/>
        </w:rPr>
        <w:t xml:space="preserve"> وسعت کا سبب بنتاہے، تو اس </w:t>
      </w:r>
      <w:r w:rsidR="00E20323">
        <w:rPr>
          <w:rtl/>
        </w:rPr>
        <w:t xml:space="preserve">میں </w:t>
      </w:r>
      <w:r>
        <w:rPr>
          <w:rtl/>
        </w:rPr>
        <w:t xml:space="preserve"> تقو</w:t>
      </w:r>
      <w:r>
        <w:rPr>
          <w:rFonts w:hint="cs"/>
          <w:rtl/>
        </w:rPr>
        <w:t>ی</w:t>
      </w:r>
      <w:r>
        <w:rPr>
          <w:rtl/>
        </w:rPr>
        <w:t xml:space="preserve"> حاصل کرنے کا شوق پ</w:t>
      </w:r>
      <w:r>
        <w:rPr>
          <w:rFonts w:hint="cs"/>
          <w:rtl/>
        </w:rPr>
        <w:t>ی</w:t>
      </w:r>
      <w:r>
        <w:rPr>
          <w:rFonts w:hint="eastAsia"/>
          <w:rtl/>
        </w:rPr>
        <w:t>دا</w:t>
      </w:r>
      <w:r>
        <w:rPr>
          <w:rtl/>
        </w:rPr>
        <w:t xml:space="preserve"> ہوتاہے۔</w:t>
      </w:r>
    </w:p>
    <w:p w:rsidR="00724307" w:rsidRDefault="00724307" w:rsidP="00724307">
      <w:pPr>
        <w:pStyle w:val="libNormal"/>
        <w:rPr>
          <w:rtl/>
        </w:rPr>
      </w:pPr>
    </w:p>
    <w:p w:rsidR="00C706A6" w:rsidRDefault="00C706A6" w:rsidP="00724307">
      <w:pPr>
        <w:pStyle w:val="libNormal"/>
        <w:rPr>
          <w:rtl/>
        </w:rPr>
      </w:pPr>
    </w:p>
    <w:p w:rsidR="00724307" w:rsidRDefault="00724307" w:rsidP="005F30C6">
      <w:pPr>
        <w:pStyle w:val="Heading2Center"/>
        <w:rPr>
          <w:rtl/>
        </w:rPr>
      </w:pPr>
      <w:bookmarkStart w:id="147" w:name="_Toc513463507"/>
      <w:r>
        <w:rPr>
          <w:rFonts w:hint="eastAsia"/>
          <w:rtl/>
        </w:rPr>
        <w:lastRenderedPageBreak/>
        <w:t>حق</w:t>
      </w:r>
      <w:r>
        <w:rPr>
          <w:rtl/>
        </w:rPr>
        <w:t xml:space="preserve"> کے سامنے تسل</w:t>
      </w:r>
      <w:r>
        <w:rPr>
          <w:rFonts w:hint="cs"/>
          <w:rtl/>
        </w:rPr>
        <w:t>ی</w:t>
      </w:r>
      <w:r>
        <w:rPr>
          <w:rFonts w:hint="eastAsia"/>
          <w:rtl/>
        </w:rPr>
        <w:t>م</w:t>
      </w:r>
      <w:r>
        <w:rPr>
          <w:rtl/>
        </w:rPr>
        <w:t xml:space="preserve"> ہونا پر</w:t>
      </w:r>
      <w:r>
        <w:rPr>
          <w:rFonts w:hint="cs"/>
          <w:rtl/>
        </w:rPr>
        <w:t>ی</w:t>
      </w:r>
      <w:r>
        <w:rPr>
          <w:rFonts w:hint="eastAsia"/>
          <w:rtl/>
        </w:rPr>
        <w:t>شان</w:t>
      </w:r>
      <w:r>
        <w:rPr>
          <w:rFonts w:hint="cs"/>
          <w:rtl/>
        </w:rPr>
        <w:t>ی</w:t>
      </w:r>
      <w:r>
        <w:rPr>
          <w:rFonts w:hint="eastAsia"/>
          <w:rtl/>
        </w:rPr>
        <w:t>وں</w:t>
      </w:r>
      <w:r>
        <w:rPr>
          <w:rtl/>
        </w:rPr>
        <w:t xml:space="preserve"> کے برطرف ہونے کاسبب:</w:t>
      </w:r>
      <w:bookmarkEnd w:id="147"/>
    </w:p>
    <w:p w:rsidR="00724307" w:rsidRDefault="00724307" w:rsidP="00724307">
      <w:pPr>
        <w:pStyle w:val="libNormal"/>
        <w:rPr>
          <w:rtl/>
        </w:rPr>
      </w:pPr>
      <w:r>
        <w:rPr>
          <w:rFonts w:hint="cs"/>
          <w:rtl/>
        </w:rPr>
        <w:t>ی</w:t>
      </w:r>
      <w:r>
        <w:rPr>
          <w:rFonts w:hint="eastAsia"/>
          <w:rtl/>
        </w:rPr>
        <w:t>ہ</w:t>
      </w:r>
      <w:r>
        <w:rPr>
          <w:rtl/>
        </w:rPr>
        <w:t xml:space="preserve"> سوال پ</w:t>
      </w:r>
      <w:r>
        <w:rPr>
          <w:rFonts w:hint="cs"/>
          <w:rtl/>
        </w:rPr>
        <w:t>ی</w:t>
      </w:r>
      <w:r>
        <w:rPr>
          <w:rFonts w:hint="eastAsia"/>
          <w:rtl/>
        </w:rPr>
        <w:t>دا</w:t>
      </w:r>
      <w:r>
        <w:rPr>
          <w:rtl/>
        </w:rPr>
        <w:t xml:space="preserve"> ہوتاہے، کہ مومن کو اپن</w:t>
      </w:r>
      <w:r>
        <w:rPr>
          <w:rFonts w:hint="cs"/>
          <w:rtl/>
        </w:rPr>
        <w:t>ی</w:t>
      </w:r>
      <w:r>
        <w:rPr>
          <w:rtl/>
        </w:rPr>
        <w:t xml:space="preserve"> روز</w:t>
      </w:r>
      <w:r>
        <w:rPr>
          <w:rFonts w:hint="cs"/>
          <w:rtl/>
        </w:rPr>
        <w:t>ی</w:t>
      </w:r>
      <w:r>
        <w:rPr>
          <w:rtl/>
        </w:rPr>
        <w:t xml:space="preserve"> کے بارے </w:t>
      </w:r>
      <w:r w:rsidR="00E20323">
        <w:rPr>
          <w:rtl/>
        </w:rPr>
        <w:t xml:space="preserve">میں </w:t>
      </w:r>
      <w:r>
        <w:rPr>
          <w:rtl/>
        </w:rPr>
        <w:t xml:space="preserve"> کس قدر فکر مندرہنا چاہئے،کس قدر اسے اپن</w:t>
      </w:r>
      <w:r>
        <w:rPr>
          <w:rFonts w:hint="cs"/>
          <w:rtl/>
        </w:rPr>
        <w:t>ی</w:t>
      </w:r>
      <w:r>
        <w:rPr>
          <w:rtl/>
        </w:rPr>
        <w:t xml:space="preserve"> زندگ</w:t>
      </w:r>
      <w:r>
        <w:rPr>
          <w:rFonts w:hint="cs"/>
          <w:rtl/>
        </w:rPr>
        <w:t>ی</w:t>
      </w:r>
      <w:r>
        <w:rPr>
          <w:rtl/>
        </w:rPr>
        <w:t xml:space="preserve"> کو وسعت اور آسودہ بنانے ک</w:t>
      </w:r>
      <w:r>
        <w:rPr>
          <w:rFonts w:hint="cs"/>
          <w:rtl/>
        </w:rPr>
        <w:t>ی</w:t>
      </w:r>
      <w:r>
        <w:rPr>
          <w:rtl/>
        </w:rPr>
        <w:t xml:space="preserve"> فکر </w:t>
      </w:r>
      <w:r w:rsidR="00E20323">
        <w:rPr>
          <w:rtl/>
        </w:rPr>
        <w:t xml:space="preserve">میں </w:t>
      </w:r>
      <w:r>
        <w:rPr>
          <w:rtl/>
        </w:rPr>
        <w:t xml:space="preserve"> ہوناچاہئے اور اس فکر </w:t>
      </w:r>
      <w:r w:rsidR="00E20323">
        <w:rPr>
          <w:rtl/>
        </w:rPr>
        <w:t xml:space="preserve">میں </w:t>
      </w:r>
      <w:r>
        <w:rPr>
          <w:rFonts w:hint="eastAsia"/>
          <w:rtl/>
        </w:rPr>
        <w:t>ہو</w:t>
      </w:r>
      <w:r>
        <w:rPr>
          <w:rtl/>
        </w:rPr>
        <w:t xml:space="preserve"> کہ اپنے رزق کو ک</w:t>
      </w:r>
      <w:r>
        <w:rPr>
          <w:rFonts w:hint="cs"/>
          <w:rtl/>
        </w:rPr>
        <w:t>ی</w:t>
      </w:r>
      <w:r>
        <w:rPr>
          <w:rFonts w:hint="eastAsia"/>
          <w:rtl/>
        </w:rPr>
        <w:t>سے</w:t>
      </w:r>
      <w:r>
        <w:rPr>
          <w:rtl/>
        </w:rPr>
        <w:t xml:space="preserve"> اور کس راہ سے حاصل کرے؟ اس </w:t>
      </w:r>
      <w:r w:rsidR="00E20323">
        <w:rPr>
          <w:rtl/>
        </w:rPr>
        <w:t xml:space="preserve">میں </w:t>
      </w:r>
      <w:r>
        <w:rPr>
          <w:rtl/>
        </w:rPr>
        <w:t xml:space="preserve"> کوئ</w:t>
      </w:r>
      <w:r>
        <w:rPr>
          <w:rFonts w:hint="cs"/>
          <w:rtl/>
        </w:rPr>
        <w:t>ی</w:t>
      </w:r>
      <w:r>
        <w:rPr>
          <w:rtl/>
        </w:rPr>
        <w:t xml:space="preserve"> شک و شبہ نہ</w:t>
      </w:r>
      <w:r>
        <w:rPr>
          <w:rFonts w:hint="cs"/>
          <w:rtl/>
        </w:rPr>
        <w:t>ی</w:t>
      </w:r>
      <w:r>
        <w:rPr>
          <w:rFonts w:hint="eastAsia"/>
          <w:rtl/>
        </w:rPr>
        <w:t>ں</w:t>
      </w:r>
      <w:r>
        <w:rPr>
          <w:rtl/>
        </w:rPr>
        <w:t xml:space="preserve"> ہے کہ انسان اپن</w:t>
      </w:r>
      <w:r>
        <w:rPr>
          <w:rFonts w:hint="cs"/>
          <w:rtl/>
        </w:rPr>
        <w:t>ی</w:t>
      </w:r>
      <w:r>
        <w:rPr>
          <w:rtl/>
        </w:rPr>
        <w:t xml:space="preserve"> زندگ</w:t>
      </w:r>
      <w:r>
        <w:rPr>
          <w:rFonts w:hint="cs"/>
          <w:rtl/>
        </w:rPr>
        <w:t>ی</w:t>
      </w:r>
      <w:r>
        <w:rPr>
          <w:rtl/>
        </w:rPr>
        <w:t xml:space="preserve"> </w:t>
      </w:r>
      <w:r w:rsidR="00E20323">
        <w:rPr>
          <w:rFonts w:hint="eastAsia"/>
          <w:rtl/>
        </w:rPr>
        <w:t xml:space="preserve">میں </w:t>
      </w:r>
      <w:r>
        <w:rPr>
          <w:rtl/>
        </w:rPr>
        <w:t xml:space="preserve"> کچھ حاجت</w:t>
      </w:r>
      <w:r>
        <w:rPr>
          <w:rFonts w:hint="cs"/>
          <w:rtl/>
        </w:rPr>
        <w:t>ی</w:t>
      </w:r>
      <w:r>
        <w:rPr>
          <w:rFonts w:hint="eastAsia"/>
          <w:rtl/>
        </w:rPr>
        <w:t>ں</w:t>
      </w:r>
      <w:r>
        <w:rPr>
          <w:rtl/>
        </w:rPr>
        <w:t xml:space="preserve"> رکھتاہے کہ اگر وہ پور</w:t>
      </w:r>
      <w:r>
        <w:rPr>
          <w:rFonts w:hint="cs"/>
          <w:rtl/>
        </w:rPr>
        <w:t>ی</w:t>
      </w:r>
      <w:r>
        <w:rPr>
          <w:rtl/>
        </w:rPr>
        <w:t xml:space="preserve"> نہ ہوں تو زندگ</w:t>
      </w:r>
      <w:r>
        <w:rPr>
          <w:rFonts w:hint="cs"/>
          <w:rtl/>
        </w:rPr>
        <w:t>ی</w:t>
      </w:r>
      <w:r>
        <w:rPr>
          <w:rtl/>
        </w:rPr>
        <w:t xml:space="preserve"> کو جار</w:t>
      </w:r>
      <w:r>
        <w:rPr>
          <w:rFonts w:hint="cs"/>
          <w:rtl/>
        </w:rPr>
        <w:t>ی</w:t>
      </w:r>
      <w:r>
        <w:rPr>
          <w:rtl/>
        </w:rPr>
        <w:t xml:space="preserve"> رکھنا اس کے لئے ممکن نہ</w:t>
      </w:r>
      <w:r>
        <w:rPr>
          <w:rFonts w:hint="cs"/>
          <w:rtl/>
        </w:rPr>
        <w:t>ی</w:t>
      </w:r>
      <w:r>
        <w:rPr>
          <w:rFonts w:hint="eastAsia"/>
          <w:rtl/>
        </w:rPr>
        <w:t>ں</w:t>
      </w:r>
      <w:r>
        <w:rPr>
          <w:rtl/>
        </w:rPr>
        <w:t xml:space="preserve"> ہے. من جملہ ان چ</w:t>
      </w:r>
      <w:r>
        <w:rPr>
          <w:rFonts w:hint="cs"/>
          <w:rtl/>
        </w:rPr>
        <w:t>ی</w:t>
      </w:r>
      <w:r>
        <w:rPr>
          <w:rFonts w:hint="eastAsia"/>
          <w:rtl/>
        </w:rPr>
        <w:t>زوں</w:t>
      </w:r>
      <w:r>
        <w:rPr>
          <w:rtl/>
        </w:rPr>
        <w:t xml:space="preserve"> </w:t>
      </w:r>
      <w:r w:rsidR="00E20323">
        <w:rPr>
          <w:rtl/>
        </w:rPr>
        <w:t xml:space="preserve">میں </w:t>
      </w:r>
      <w:r>
        <w:rPr>
          <w:rtl/>
        </w:rPr>
        <w:t xml:space="preserve"> سے ا</w:t>
      </w:r>
      <w:r>
        <w:rPr>
          <w:rFonts w:hint="cs"/>
          <w:rtl/>
        </w:rPr>
        <w:t>ی</w:t>
      </w:r>
      <w:r>
        <w:rPr>
          <w:rFonts w:hint="eastAsia"/>
          <w:rtl/>
        </w:rPr>
        <w:t>ک</w:t>
      </w:r>
      <w:r>
        <w:rPr>
          <w:rtl/>
        </w:rPr>
        <w:t xml:space="preserve"> روز</w:t>
      </w:r>
      <w:r>
        <w:rPr>
          <w:rFonts w:hint="cs"/>
          <w:rtl/>
        </w:rPr>
        <w:t>ی</w:t>
      </w:r>
      <w:r>
        <w:rPr>
          <w:rtl/>
        </w:rPr>
        <w:t xml:space="preserve"> ہے جس پر انسان ک</w:t>
      </w:r>
      <w:r>
        <w:rPr>
          <w:rFonts w:hint="cs"/>
          <w:rtl/>
        </w:rPr>
        <w:t>ی</w:t>
      </w:r>
      <w:r>
        <w:rPr>
          <w:rtl/>
        </w:rPr>
        <w:t xml:space="preserve"> زندگ</w:t>
      </w:r>
      <w:r>
        <w:rPr>
          <w:rFonts w:hint="cs"/>
          <w:rtl/>
        </w:rPr>
        <w:t>ی</w:t>
      </w:r>
      <w:r>
        <w:rPr>
          <w:rtl/>
        </w:rPr>
        <w:t xml:space="preserve"> کا دارومدار ہے، فطر</w:t>
      </w:r>
      <w:r>
        <w:rPr>
          <w:rFonts w:hint="cs"/>
          <w:rtl/>
        </w:rPr>
        <w:t>ی</w:t>
      </w:r>
      <w:r>
        <w:rPr>
          <w:rtl/>
        </w:rPr>
        <w:t xml:space="preserve"> طور پر جو اپن</w:t>
      </w:r>
      <w:r>
        <w:rPr>
          <w:rFonts w:hint="cs"/>
          <w:rtl/>
        </w:rPr>
        <w:t>ی</w:t>
      </w:r>
      <w:r>
        <w:rPr>
          <w:rtl/>
        </w:rPr>
        <w:t xml:space="preserve"> زندگ</w:t>
      </w:r>
      <w:r>
        <w:rPr>
          <w:rFonts w:hint="cs"/>
          <w:rtl/>
        </w:rPr>
        <w:t>ی</w:t>
      </w:r>
      <w:r>
        <w:rPr>
          <w:rtl/>
        </w:rPr>
        <w:t xml:space="preserve"> سے دلچسپ</w:t>
      </w:r>
      <w:r>
        <w:rPr>
          <w:rFonts w:hint="cs"/>
          <w:rtl/>
        </w:rPr>
        <w:t>ی</w:t>
      </w:r>
      <w:r>
        <w:rPr>
          <w:rtl/>
        </w:rPr>
        <w:t xml:space="preserve"> رکھتا ہے وہ اپنے رزق ک</w:t>
      </w:r>
      <w:r>
        <w:rPr>
          <w:rFonts w:hint="cs"/>
          <w:rtl/>
        </w:rPr>
        <w:t>ی</w:t>
      </w:r>
      <w:r>
        <w:rPr>
          <w:rtl/>
        </w:rPr>
        <w:t xml:space="preserve"> فکر</w:t>
      </w:r>
      <w:r w:rsidR="00E20323">
        <w:rPr>
          <w:rtl/>
        </w:rPr>
        <w:t xml:space="preserve">میں </w:t>
      </w:r>
      <w:r>
        <w:rPr>
          <w:rtl/>
        </w:rPr>
        <w:t xml:space="preserve"> بھ</w:t>
      </w:r>
      <w:r>
        <w:rPr>
          <w:rFonts w:hint="cs"/>
          <w:rtl/>
        </w:rPr>
        <w:t>ی</w:t>
      </w:r>
      <w:r>
        <w:rPr>
          <w:rtl/>
        </w:rPr>
        <w:t xml:space="preserve"> ہوتاہے۔ چنانچہ ہم نے اس سے پہلے بھ</w:t>
      </w:r>
      <w:r>
        <w:rPr>
          <w:rFonts w:hint="cs"/>
          <w:rtl/>
        </w:rPr>
        <w:t>ی</w:t>
      </w:r>
      <w:r>
        <w:rPr>
          <w:rtl/>
        </w:rPr>
        <w:t xml:space="preserve"> ذکر ک</w:t>
      </w:r>
      <w:r>
        <w:rPr>
          <w:rFonts w:hint="cs"/>
          <w:rtl/>
        </w:rPr>
        <w:t>ی</w:t>
      </w:r>
      <w:r>
        <w:rPr>
          <w:rFonts w:hint="eastAsia"/>
          <w:rtl/>
        </w:rPr>
        <w:t>ا</w:t>
      </w:r>
      <w:r>
        <w:rPr>
          <w:rtl/>
        </w:rPr>
        <w:t xml:space="preserve"> کہ، رزق صرف خوراک تک محدود نہ</w:t>
      </w:r>
      <w:r>
        <w:rPr>
          <w:rFonts w:hint="cs"/>
          <w:rtl/>
        </w:rPr>
        <w:t>ی</w:t>
      </w:r>
      <w:r>
        <w:rPr>
          <w:rFonts w:hint="eastAsia"/>
          <w:rtl/>
        </w:rPr>
        <w:t>ں</w:t>
      </w:r>
      <w:r>
        <w:rPr>
          <w:rtl/>
        </w:rPr>
        <w:t xml:space="preserve"> ہے بلکہ تمام ماد</w:t>
      </w:r>
      <w:r>
        <w:rPr>
          <w:rFonts w:hint="cs"/>
          <w:rtl/>
        </w:rPr>
        <w:t>ی</w:t>
      </w:r>
      <w:r>
        <w:rPr>
          <w:rtl/>
        </w:rPr>
        <w:t xml:space="preserve"> و معنو</w:t>
      </w:r>
      <w:r>
        <w:rPr>
          <w:rFonts w:hint="cs"/>
          <w:rtl/>
        </w:rPr>
        <w:t>ی</w:t>
      </w:r>
      <w:r>
        <w:rPr>
          <w:rtl/>
        </w:rPr>
        <w:t xml:space="preserve"> نعمت</w:t>
      </w:r>
      <w:r>
        <w:rPr>
          <w:rFonts w:hint="cs"/>
          <w:rtl/>
        </w:rPr>
        <w:t>ی</w:t>
      </w:r>
      <w:r>
        <w:rPr>
          <w:rFonts w:hint="eastAsia"/>
          <w:rtl/>
        </w:rPr>
        <w:t>ں</w:t>
      </w:r>
      <w:r>
        <w:rPr>
          <w:rtl/>
        </w:rPr>
        <w:t xml:space="preserve"> جو خدائے متعال نے اس دن</w:t>
      </w:r>
      <w:r>
        <w:rPr>
          <w:rFonts w:hint="cs"/>
          <w:rtl/>
        </w:rPr>
        <w:t>ی</w:t>
      </w:r>
      <w:r>
        <w:rPr>
          <w:rFonts w:hint="eastAsia"/>
          <w:rtl/>
        </w:rPr>
        <w:t>ا</w:t>
      </w:r>
      <w:r>
        <w:rPr>
          <w:rtl/>
        </w:rPr>
        <w:t xml:space="preserve"> </w:t>
      </w:r>
      <w:r w:rsidR="00E20323">
        <w:rPr>
          <w:rtl/>
        </w:rPr>
        <w:t xml:space="preserve">میں </w:t>
      </w:r>
      <w:r>
        <w:rPr>
          <w:rtl/>
        </w:rPr>
        <w:t xml:space="preserve"> انسان کو عطا ک</w:t>
      </w:r>
      <w:r>
        <w:rPr>
          <w:rFonts w:hint="cs"/>
          <w:rtl/>
        </w:rPr>
        <w:t>ی</w:t>
      </w:r>
      <w:r>
        <w:rPr>
          <w:rtl/>
        </w:rPr>
        <w:t xml:space="preserve"> ہ</w:t>
      </w:r>
      <w:r>
        <w:rPr>
          <w:rFonts w:hint="cs"/>
          <w:rtl/>
        </w:rPr>
        <w:t>ی</w:t>
      </w:r>
      <w:r>
        <w:rPr>
          <w:rFonts w:hint="eastAsia"/>
          <w:rtl/>
        </w:rPr>
        <w:t>ں</w:t>
      </w:r>
      <w:r>
        <w:rPr>
          <w:rtl/>
        </w:rPr>
        <w:t xml:space="preserve"> ، سب رزق شمارہوت</w:t>
      </w:r>
      <w:r>
        <w:rPr>
          <w:rFonts w:hint="cs"/>
          <w:rtl/>
        </w:rPr>
        <w:t>ی</w:t>
      </w:r>
      <w:r>
        <w:rPr>
          <w:rtl/>
        </w:rPr>
        <w:t xml:space="preserve"> ہ</w:t>
      </w:r>
      <w:r>
        <w:rPr>
          <w:rFonts w:hint="cs"/>
          <w:rtl/>
        </w:rPr>
        <w:t>ی</w:t>
      </w:r>
      <w:r>
        <w:rPr>
          <w:rFonts w:hint="eastAsia"/>
          <w:rtl/>
        </w:rPr>
        <w:t>ں</w:t>
      </w:r>
      <w:r>
        <w:rPr>
          <w:rtl/>
        </w:rPr>
        <w:t>: لباس،گھر، ب</w:t>
      </w:r>
      <w:r>
        <w:rPr>
          <w:rFonts w:hint="cs"/>
          <w:rtl/>
        </w:rPr>
        <w:t>ی</w:t>
      </w:r>
      <w:r>
        <w:rPr>
          <w:rFonts w:hint="eastAsia"/>
          <w:rtl/>
        </w:rPr>
        <w:t>و</w:t>
      </w:r>
      <w:r>
        <w:rPr>
          <w:rFonts w:hint="cs"/>
          <w:rtl/>
        </w:rPr>
        <w:t>ی</w:t>
      </w:r>
      <w:r>
        <w:rPr>
          <w:rFonts w:hint="eastAsia"/>
          <w:rtl/>
        </w:rPr>
        <w:t>،</w:t>
      </w:r>
      <w:r>
        <w:rPr>
          <w:rtl/>
        </w:rPr>
        <w:t xml:space="preserve"> استاد او رعلم بھ</w:t>
      </w:r>
      <w:r>
        <w:rPr>
          <w:rFonts w:hint="cs"/>
          <w:rtl/>
        </w:rPr>
        <w:t>ی</w:t>
      </w:r>
      <w:r>
        <w:rPr>
          <w:rtl/>
        </w:rPr>
        <w:t xml:space="preserve"> رزق ہ</w:t>
      </w:r>
      <w:r>
        <w:rPr>
          <w:rFonts w:hint="cs"/>
          <w:rtl/>
        </w:rPr>
        <w:t>ی</w:t>
      </w:r>
      <w:r>
        <w:rPr>
          <w:rFonts w:hint="eastAsia"/>
          <w:rtl/>
        </w:rPr>
        <w:t>ں</w:t>
      </w:r>
      <w:r>
        <w:rPr>
          <w:rtl/>
        </w:rPr>
        <w:t>۔</w:t>
      </w:r>
    </w:p>
    <w:p w:rsidR="00724307" w:rsidRDefault="00724307" w:rsidP="00724307">
      <w:pPr>
        <w:pStyle w:val="libNormal"/>
        <w:rPr>
          <w:rtl/>
        </w:rPr>
      </w:pPr>
      <w:r>
        <w:rPr>
          <w:rFonts w:hint="eastAsia"/>
          <w:rtl/>
        </w:rPr>
        <w:t>اس</w:t>
      </w:r>
      <w:r>
        <w:rPr>
          <w:rtl/>
        </w:rPr>
        <w:t xml:space="preserve"> وس</w:t>
      </w:r>
      <w:r>
        <w:rPr>
          <w:rFonts w:hint="cs"/>
          <w:rtl/>
        </w:rPr>
        <w:t>ی</w:t>
      </w:r>
      <w:r>
        <w:rPr>
          <w:rFonts w:hint="eastAsia"/>
          <w:rtl/>
        </w:rPr>
        <w:t>ع</w:t>
      </w:r>
      <w:r>
        <w:rPr>
          <w:rtl/>
        </w:rPr>
        <w:t xml:space="preserve"> نظر</w:t>
      </w:r>
      <w:r>
        <w:rPr>
          <w:rFonts w:hint="cs"/>
          <w:rtl/>
        </w:rPr>
        <w:t>ی</w:t>
      </w:r>
      <w:r>
        <w:rPr>
          <w:rFonts w:hint="eastAsia"/>
          <w:rtl/>
        </w:rPr>
        <w:t>ہ</w:t>
      </w:r>
      <w:r>
        <w:rPr>
          <w:rtl/>
        </w:rPr>
        <w:t xml:space="preserve"> کے مطابق جو ہم رزق کو تمام ماد</w:t>
      </w:r>
      <w:r>
        <w:rPr>
          <w:rFonts w:hint="cs"/>
          <w:rtl/>
        </w:rPr>
        <w:t>ی</w:t>
      </w:r>
      <w:r>
        <w:rPr>
          <w:rtl/>
        </w:rPr>
        <w:t xml:space="preserve"> ومعنو</w:t>
      </w:r>
      <w:r>
        <w:rPr>
          <w:rFonts w:hint="cs"/>
          <w:rtl/>
        </w:rPr>
        <w:t>ی</w:t>
      </w:r>
      <w:r>
        <w:rPr>
          <w:rtl/>
        </w:rPr>
        <w:t xml:space="preserve"> نعمتوں پر مشتمل جانتے ہ</w:t>
      </w:r>
      <w:r>
        <w:rPr>
          <w:rFonts w:hint="cs"/>
          <w:rtl/>
        </w:rPr>
        <w:t>ی</w:t>
      </w:r>
      <w:r>
        <w:rPr>
          <w:rFonts w:hint="eastAsia"/>
          <w:rtl/>
        </w:rPr>
        <w:t>ں،</w:t>
      </w:r>
      <w:r>
        <w:rPr>
          <w:rtl/>
        </w:rPr>
        <w:t xml:space="preserve"> اور اطم</w:t>
      </w:r>
      <w:r>
        <w:rPr>
          <w:rFonts w:hint="cs"/>
          <w:rtl/>
        </w:rPr>
        <w:t>ی</w:t>
      </w:r>
      <w:r>
        <w:rPr>
          <w:rFonts w:hint="eastAsia"/>
          <w:rtl/>
        </w:rPr>
        <w:t>نان</w:t>
      </w:r>
      <w:r>
        <w:rPr>
          <w:rtl/>
        </w:rPr>
        <w:t xml:space="preserve"> رکھتے ہ</w:t>
      </w:r>
      <w:r>
        <w:rPr>
          <w:rFonts w:hint="cs"/>
          <w:rtl/>
        </w:rPr>
        <w:t>ی</w:t>
      </w:r>
      <w:r>
        <w:rPr>
          <w:rFonts w:hint="eastAsia"/>
          <w:rtl/>
        </w:rPr>
        <w:t>ں</w:t>
      </w:r>
      <w:r>
        <w:rPr>
          <w:rtl/>
        </w:rPr>
        <w:t xml:space="preserve"> کہ ہر شخض اپنا رزق حاصل کرنے کے لئے مجبور ہے، فطر</w:t>
      </w:r>
      <w:r>
        <w:rPr>
          <w:rFonts w:hint="cs"/>
          <w:rtl/>
        </w:rPr>
        <w:t>ی</w:t>
      </w:r>
      <w:r>
        <w:rPr>
          <w:rtl/>
        </w:rPr>
        <w:t xml:space="preserve"> بات ہے کہ ہر شخص کو اپن</w:t>
      </w:r>
      <w:r>
        <w:rPr>
          <w:rFonts w:hint="cs"/>
          <w:rtl/>
        </w:rPr>
        <w:t>ی</w:t>
      </w:r>
      <w:r>
        <w:rPr>
          <w:rtl/>
        </w:rPr>
        <w:t xml:space="preserve"> رزق کے بارے </w:t>
      </w:r>
      <w:r w:rsidR="00E20323">
        <w:rPr>
          <w:rtl/>
        </w:rPr>
        <w:t xml:space="preserve">میں </w:t>
      </w:r>
      <w:r>
        <w:rPr>
          <w:rtl/>
        </w:rPr>
        <w:t xml:space="preserve"> فکر مند ہونا چاہئے، ل</w:t>
      </w:r>
      <w:r>
        <w:rPr>
          <w:rFonts w:hint="cs"/>
          <w:rtl/>
        </w:rPr>
        <w:t>ی</w:t>
      </w:r>
      <w:r>
        <w:rPr>
          <w:rFonts w:hint="eastAsia"/>
          <w:rtl/>
        </w:rPr>
        <w:t>کن</w:t>
      </w:r>
      <w:r>
        <w:rPr>
          <w:rtl/>
        </w:rPr>
        <w:t xml:space="preserve"> انسان ک</w:t>
      </w:r>
      <w:r>
        <w:rPr>
          <w:rFonts w:hint="cs"/>
          <w:rtl/>
        </w:rPr>
        <w:t>ی</w:t>
      </w:r>
      <w:r>
        <w:rPr>
          <w:rtl/>
        </w:rPr>
        <w:t xml:space="preserve"> فکراور پر</w:t>
      </w:r>
      <w:r>
        <w:rPr>
          <w:rFonts w:hint="cs"/>
          <w:rtl/>
        </w:rPr>
        <w:t>ی</w:t>
      </w:r>
      <w:r>
        <w:rPr>
          <w:rFonts w:hint="eastAsia"/>
          <w:rtl/>
        </w:rPr>
        <w:t>شان</w:t>
      </w:r>
      <w:r>
        <w:rPr>
          <w:rFonts w:hint="cs"/>
          <w:rtl/>
        </w:rPr>
        <w:t>ی</w:t>
      </w:r>
      <w:r>
        <w:rPr>
          <w:rtl/>
        </w:rPr>
        <w:t xml:space="preserve"> ک</w:t>
      </w:r>
      <w:r>
        <w:rPr>
          <w:rFonts w:hint="cs"/>
          <w:rtl/>
        </w:rPr>
        <w:t>ی</w:t>
      </w:r>
      <w:r>
        <w:rPr>
          <w:rtl/>
        </w:rPr>
        <w:t xml:space="preserve"> مقدار اس ک</w:t>
      </w:r>
      <w:r>
        <w:rPr>
          <w:rFonts w:hint="cs"/>
          <w:rtl/>
        </w:rPr>
        <w:t>ی</w:t>
      </w:r>
      <w:r>
        <w:rPr>
          <w:rtl/>
        </w:rPr>
        <w:t xml:space="preserve"> معرفت و ا</w:t>
      </w:r>
      <w:r>
        <w:rPr>
          <w:rFonts w:hint="cs"/>
          <w:rtl/>
        </w:rPr>
        <w:t>ی</w:t>
      </w:r>
      <w:r>
        <w:rPr>
          <w:rFonts w:hint="eastAsia"/>
          <w:rtl/>
        </w:rPr>
        <w:t>مان</w:t>
      </w:r>
      <w:r>
        <w:rPr>
          <w:rtl/>
        </w:rPr>
        <w:t xml:space="preserve"> کے مراتب پر منحصر ہے۔ </w:t>
      </w:r>
      <w:r>
        <w:rPr>
          <w:rFonts w:hint="cs"/>
          <w:rtl/>
        </w:rPr>
        <w:t>ی</w:t>
      </w:r>
      <w:r>
        <w:rPr>
          <w:rFonts w:hint="eastAsia"/>
          <w:rtl/>
        </w:rPr>
        <w:t>عن</w:t>
      </w:r>
      <w:r>
        <w:rPr>
          <w:rFonts w:hint="cs"/>
          <w:rtl/>
        </w:rPr>
        <w:t>ی</w:t>
      </w:r>
      <w:r>
        <w:rPr>
          <w:rtl/>
        </w:rPr>
        <w:t xml:space="preserve"> جس طرح انسان کا ا</w:t>
      </w:r>
      <w:r>
        <w:rPr>
          <w:rFonts w:hint="cs"/>
          <w:rtl/>
        </w:rPr>
        <w:t>ی</w:t>
      </w:r>
      <w:r>
        <w:rPr>
          <w:rFonts w:hint="eastAsia"/>
          <w:rtl/>
        </w:rPr>
        <w:t>مان</w:t>
      </w:r>
      <w:r>
        <w:rPr>
          <w:rtl/>
        </w:rPr>
        <w:t xml:space="preserve"> اور اس ک</w:t>
      </w:r>
      <w:r>
        <w:rPr>
          <w:rFonts w:hint="cs"/>
          <w:rtl/>
        </w:rPr>
        <w:t>ی</w:t>
      </w:r>
      <w:r>
        <w:rPr>
          <w:rtl/>
        </w:rPr>
        <w:t xml:space="preserve"> معرفت </w:t>
      </w:r>
      <w:r>
        <w:rPr>
          <w:rFonts w:hint="cs"/>
          <w:rtl/>
        </w:rPr>
        <w:t>ی</w:t>
      </w:r>
      <w:r>
        <w:rPr>
          <w:rFonts w:hint="eastAsia"/>
          <w:rtl/>
        </w:rPr>
        <w:t>کساں</w:t>
      </w:r>
      <w:r>
        <w:rPr>
          <w:rtl/>
        </w:rPr>
        <w:t xml:space="preserve"> نہ</w:t>
      </w:r>
      <w:r>
        <w:rPr>
          <w:rFonts w:hint="cs"/>
          <w:rtl/>
        </w:rPr>
        <w:t>ی</w:t>
      </w:r>
      <w:r>
        <w:rPr>
          <w:rFonts w:hint="eastAsia"/>
          <w:rtl/>
        </w:rPr>
        <w:t>ں</w:t>
      </w:r>
      <w:r>
        <w:rPr>
          <w:rtl/>
        </w:rPr>
        <w:t xml:space="preserve"> ہے، اس طرح ان کا فکرمندہو نا بھ</w:t>
      </w:r>
      <w:r>
        <w:rPr>
          <w:rFonts w:hint="cs"/>
          <w:rtl/>
        </w:rPr>
        <w:t>ی</w:t>
      </w:r>
      <w:r>
        <w:rPr>
          <w:rtl/>
        </w:rPr>
        <w:t xml:space="preserve"> ا</w:t>
      </w:r>
      <w:r>
        <w:rPr>
          <w:rFonts w:hint="cs"/>
          <w:rtl/>
        </w:rPr>
        <w:t>ی</w:t>
      </w:r>
      <w:r>
        <w:rPr>
          <w:rFonts w:hint="eastAsia"/>
          <w:rtl/>
        </w:rPr>
        <w:t>ک</w:t>
      </w:r>
      <w:r>
        <w:rPr>
          <w:rtl/>
        </w:rPr>
        <w:t xml:space="preserve"> حد </w:t>
      </w:r>
      <w:r w:rsidR="00E20323">
        <w:rPr>
          <w:rtl/>
        </w:rPr>
        <w:t xml:space="preserve">میں </w:t>
      </w:r>
      <w:r>
        <w:rPr>
          <w:rtl/>
        </w:rPr>
        <w:t xml:space="preserve"> نہ</w:t>
      </w:r>
      <w:r>
        <w:rPr>
          <w:rFonts w:hint="cs"/>
          <w:rtl/>
        </w:rPr>
        <w:t>ی</w:t>
      </w:r>
      <w:r>
        <w:rPr>
          <w:rFonts w:hint="eastAsia"/>
          <w:rtl/>
        </w:rPr>
        <w:t>ں</w:t>
      </w:r>
      <w:r>
        <w:rPr>
          <w:rtl/>
        </w:rPr>
        <w:t xml:space="preserve"> ہے، جس قدر انسان کا ا</w:t>
      </w:r>
      <w:r>
        <w:rPr>
          <w:rFonts w:hint="cs"/>
          <w:rtl/>
        </w:rPr>
        <w:t>ی</w:t>
      </w:r>
      <w:r>
        <w:rPr>
          <w:rFonts w:hint="eastAsia"/>
          <w:rtl/>
        </w:rPr>
        <w:t>مان</w:t>
      </w:r>
      <w:r>
        <w:rPr>
          <w:rtl/>
        </w:rPr>
        <w:t xml:space="preserve"> اس ک</w:t>
      </w:r>
      <w:r>
        <w:rPr>
          <w:rFonts w:hint="cs"/>
          <w:rtl/>
        </w:rPr>
        <w:t>ی</w:t>
      </w:r>
      <w:r>
        <w:rPr>
          <w:rtl/>
        </w:rPr>
        <w:t xml:space="preserve"> معرفت </w:t>
      </w:r>
      <w:r w:rsidR="00E20323">
        <w:rPr>
          <w:rtl/>
        </w:rPr>
        <w:t xml:space="preserve">میں </w:t>
      </w:r>
      <w:r>
        <w:rPr>
          <w:rtl/>
        </w:rPr>
        <w:t xml:space="preserve"> اضافہ ہوتا جاتا ہے اس ک</w:t>
      </w:r>
      <w:r>
        <w:rPr>
          <w:rFonts w:hint="cs"/>
          <w:rtl/>
        </w:rPr>
        <w:t>ی</w:t>
      </w:r>
      <w:r>
        <w:rPr>
          <w:rtl/>
        </w:rPr>
        <w:t xml:space="preserve"> فکر اور پر</w:t>
      </w:r>
      <w:r>
        <w:rPr>
          <w:rFonts w:hint="cs"/>
          <w:rtl/>
        </w:rPr>
        <w:t>ی</w:t>
      </w:r>
      <w:r>
        <w:rPr>
          <w:rFonts w:hint="eastAsia"/>
          <w:rtl/>
        </w:rPr>
        <w:t>شان</w:t>
      </w:r>
      <w:r>
        <w:rPr>
          <w:rFonts w:hint="cs"/>
          <w:rtl/>
        </w:rPr>
        <w:t>ی</w:t>
      </w:r>
      <w:r>
        <w:rPr>
          <w:rFonts w:hint="eastAsia"/>
          <w:rtl/>
        </w:rPr>
        <w:t>اں</w:t>
      </w:r>
      <w:r>
        <w:rPr>
          <w:rtl/>
        </w:rPr>
        <w:t xml:space="preserve"> بھ</w:t>
      </w:r>
      <w:r>
        <w:rPr>
          <w:rFonts w:hint="cs"/>
          <w:rtl/>
        </w:rPr>
        <w:t>ی</w:t>
      </w:r>
      <w:r>
        <w:rPr>
          <w:rtl/>
        </w:rPr>
        <w:t xml:space="preserve"> کم ہوت</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تک ک</w:t>
      </w:r>
      <w:r>
        <w:rPr>
          <w:rFonts w:hint="eastAsia"/>
          <w:rtl/>
        </w:rPr>
        <w:t>ہ</w:t>
      </w:r>
      <w:r>
        <w:rPr>
          <w:rtl/>
        </w:rPr>
        <w:t xml:space="preserve"> بعض بزرگوں ک</w:t>
      </w:r>
      <w:r>
        <w:rPr>
          <w:rFonts w:hint="cs"/>
          <w:rtl/>
        </w:rPr>
        <w:t>ی</w:t>
      </w:r>
      <w:r>
        <w:rPr>
          <w:rtl/>
        </w:rPr>
        <w:t xml:space="preserve"> تعب</w:t>
      </w:r>
      <w:r>
        <w:rPr>
          <w:rFonts w:hint="cs"/>
          <w:rtl/>
        </w:rPr>
        <w:t>ی</w:t>
      </w:r>
      <w:r>
        <w:rPr>
          <w:rFonts w:hint="eastAsia"/>
          <w:rtl/>
        </w:rPr>
        <w:t>ر</w:t>
      </w:r>
      <w:r>
        <w:rPr>
          <w:rtl/>
        </w:rPr>
        <w:t xml:space="preserve"> کے مطابق بعض اول</w:t>
      </w:r>
      <w:r>
        <w:rPr>
          <w:rFonts w:hint="cs"/>
          <w:rtl/>
        </w:rPr>
        <w:t>ی</w:t>
      </w:r>
      <w:r>
        <w:rPr>
          <w:rFonts w:hint="eastAsia"/>
          <w:rtl/>
        </w:rPr>
        <w:t>اء</w:t>
      </w:r>
      <w:r>
        <w:rPr>
          <w:rtl/>
        </w:rPr>
        <w:t xml:space="preserve"> خدا معرفت ک</w:t>
      </w:r>
      <w:r>
        <w:rPr>
          <w:rFonts w:hint="cs"/>
          <w:rtl/>
        </w:rPr>
        <w:t>ی</w:t>
      </w:r>
      <w:r>
        <w:rPr>
          <w:rtl/>
        </w:rPr>
        <w:t xml:space="preserve"> اس منزل تک پہنچے ہوئے ہ</w:t>
      </w:r>
      <w:r>
        <w:rPr>
          <w:rFonts w:hint="cs"/>
          <w:rtl/>
        </w:rPr>
        <w:t>ی</w:t>
      </w:r>
      <w:r>
        <w:rPr>
          <w:rFonts w:hint="eastAsia"/>
          <w:rtl/>
        </w:rPr>
        <w:t>ں</w:t>
      </w:r>
      <w:r>
        <w:rPr>
          <w:rtl/>
        </w:rPr>
        <w:t xml:space="preserve"> کہ بالکل اپن</w:t>
      </w:r>
      <w:r>
        <w:rPr>
          <w:rFonts w:hint="cs"/>
          <w:rtl/>
        </w:rPr>
        <w:t>ی</w:t>
      </w:r>
      <w:r>
        <w:rPr>
          <w:rtl/>
        </w:rPr>
        <w:t xml:space="preserve"> فکر </w:t>
      </w:r>
      <w:r w:rsidR="00E20323">
        <w:rPr>
          <w:rtl/>
        </w:rPr>
        <w:t xml:space="preserve">میں </w:t>
      </w:r>
      <w:r>
        <w:rPr>
          <w:rtl/>
        </w:rPr>
        <w:t xml:space="preserve"> نہ</w:t>
      </w:r>
      <w:r>
        <w:rPr>
          <w:rFonts w:hint="cs"/>
          <w:rtl/>
        </w:rPr>
        <w:t>ی</w:t>
      </w:r>
      <w:r>
        <w:rPr>
          <w:rFonts w:hint="eastAsia"/>
          <w:rtl/>
        </w:rPr>
        <w:t>ں</w:t>
      </w:r>
      <w:r>
        <w:rPr>
          <w:rtl/>
        </w:rPr>
        <w:t xml:space="preserve"> ہوتے ہ</w:t>
      </w:r>
      <w:r>
        <w:rPr>
          <w:rFonts w:hint="cs"/>
          <w:rtl/>
        </w:rPr>
        <w:t>ی</w:t>
      </w:r>
      <w:r>
        <w:rPr>
          <w:rFonts w:hint="eastAsia"/>
          <w:rtl/>
        </w:rPr>
        <w:t>ں</w:t>
      </w:r>
      <w:r>
        <w:rPr>
          <w:rtl/>
        </w:rPr>
        <w:t>۔ قرآن مج</w:t>
      </w:r>
      <w:r>
        <w:rPr>
          <w:rFonts w:hint="cs"/>
          <w:rtl/>
        </w:rPr>
        <w:t>ی</w:t>
      </w:r>
      <w:r>
        <w:rPr>
          <w:rFonts w:hint="eastAsia"/>
          <w:rtl/>
        </w:rPr>
        <w:t>د</w:t>
      </w:r>
      <w:r>
        <w:rPr>
          <w:rtl/>
        </w:rPr>
        <w:t xml:space="preserve"> ک</w:t>
      </w:r>
      <w:r>
        <w:rPr>
          <w:rFonts w:hint="cs"/>
          <w:rtl/>
        </w:rPr>
        <w:t>ی</w:t>
      </w:r>
      <w:r>
        <w:rPr>
          <w:rtl/>
        </w:rPr>
        <w:t xml:space="preserve"> آ</w:t>
      </w:r>
      <w:r>
        <w:rPr>
          <w:rFonts w:hint="cs"/>
          <w:rtl/>
        </w:rPr>
        <w:t>ی</w:t>
      </w:r>
      <w:r>
        <w:rPr>
          <w:rFonts w:hint="eastAsia"/>
          <w:rtl/>
        </w:rPr>
        <w:t>ات</w:t>
      </w:r>
      <w:r>
        <w:rPr>
          <w:rtl/>
        </w:rPr>
        <w:t xml:space="preserve"> </w:t>
      </w:r>
      <w:r w:rsidR="00E20323">
        <w:rPr>
          <w:rtl/>
        </w:rPr>
        <w:t xml:space="preserve">میں </w:t>
      </w:r>
      <w:r>
        <w:rPr>
          <w:rtl/>
        </w:rPr>
        <w:t xml:space="preserve"> جو تسل</w:t>
      </w:r>
      <w:r>
        <w:rPr>
          <w:rFonts w:hint="cs"/>
          <w:rtl/>
        </w:rPr>
        <w:t>ی</w:t>
      </w:r>
      <w:r>
        <w:rPr>
          <w:rFonts w:hint="eastAsia"/>
          <w:rtl/>
        </w:rPr>
        <w:t>م</w:t>
      </w:r>
      <w:r>
        <w:rPr>
          <w:rtl/>
        </w:rPr>
        <w:t xml:space="preserve"> کا مقام ب</w:t>
      </w:r>
      <w:r>
        <w:rPr>
          <w:rFonts w:hint="cs"/>
          <w:rtl/>
        </w:rPr>
        <w:t>ی</w:t>
      </w:r>
      <w:r>
        <w:rPr>
          <w:rFonts w:hint="eastAsia"/>
          <w:rtl/>
        </w:rPr>
        <w:t>ان</w:t>
      </w:r>
      <w:r>
        <w:rPr>
          <w:rtl/>
        </w:rPr>
        <w:t xml:space="preserve"> ہواہے اس</w:t>
      </w:r>
      <w:r>
        <w:rPr>
          <w:rFonts w:hint="cs"/>
          <w:rtl/>
        </w:rPr>
        <w:t>ی</w:t>
      </w:r>
      <w:r>
        <w:rPr>
          <w:rtl/>
        </w:rPr>
        <w:t xml:space="preserve"> مرتبہ پر وہ فائز ہ</w:t>
      </w:r>
      <w:r>
        <w:rPr>
          <w:rFonts w:hint="cs"/>
          <w:rtl/>
        </w:rPr>
        <w:t>ی</w:t>
      </w:r>
      <w:r>
        <w:rPr>
          <w:rFonts w:hint="eastAsia"/>
          <w:rtl/>
        </w:rPr>
        <w:t>ں</w:t>
      </w:r>
      <w:r>
        <w:rPr>
          <w:rtl/>
        </w:rPr>
        <w:t>. خدائے متعال فرماتاہے:</w:t>
      </w:r>
    </w:p>
    <w:p w:rsidR="00724307" w:rsidRDefault="00E20323" w:rsidP="00724307">
      <w:pPr>
        <w:pStyle w:val="libNormal"/>
        <w:rPr>
          <w:rtl/>
        </w:rPr>
      </w:pPr>
      <w:r w:rsidRPr="00E20323">
        <w:rPr>
          <w:rStyle w:val="libAlaemChar"/>
          <w:rtl/>
        </w:rPr>
        <w:t>(</w:t>
      </w:r>
      <w:r w:rsidRPr="00C706A6">
        <w:rPr>
          <w:rStyle w:val="libAieChar"/>
          <w:rtl/>
        </w:rPr>
        <w:t>فلاوربک لا</w:t>
      </w:r>
      <w:r w:rsidRPr="00C706A6">
        <w:rPr>
          <w:rStyle w:val="libAieChar"/>
          <w:rFonts w:hint="cs"/>
          <w:rtl/>
        </w:rPr>
        <w:t>ی</w:t>
      </w:r>
      <w:r w:rsidRPr="00C706A6">
        <w:rPr>
          <w:rStyle w:val="libAieChar"/>
          <w:rFonts w:hint="eastAsia"/>
          <w:rtl/>
        </w:rPr>
        <w:t>ومنون</w:t>
      </w:r>
      <w:r w:rsidRPr="00C706A6">
        <w:rPr>
          <w:rStyle w:val="libAieChar"/>
          <w:rtl/>
        </w:rPr>
        <w:t xml:space="preserve"> حت</w:t>
      </w:r>
      <w:r w:rsidRPr="00C706A6">
        <w:rPr>
          <w:rStyle w:val="libAieChar"/>
          <w:rFonts w:hint="cs"/>
          <w:rtl/>
        </w:rPr>
        <w:t>ی</w:t>
      </w:r>
      <w:r w:rsidRPr="00C706A6">
        <w:rPr>
          <w:rStyle w:val="libAieChar"/>
          <w:rtl/>
        </w:rPr>
        <w:t xml:space="preserve"> </w:t>
      </w:r>
      <w:r w:rsidRPr="00C706A6">
        <w:rPr>
          <w:rStyle w:val="libAieChar"/>
          <w:rFonts w:hint="cs"/>
          <w:rtl/>
        </w:rPr>
        <w:t>ی</w:t>
      </w:r>
      <w:r w:rsidRPr="00C706A6">
        <w:rPr>
          <w:rStyle w:val="libAieChar"/>
          <w:rFonts w:hint="eastAsia"/>
          <w:rtl/>
        </w:rPr>
        <w:t>حکموک</w:t>
      </w:r>
      <w:r w:rsidRPr="00C706A6">
        <w:rPr>
          <w:rStyle w:val="libAieChar"/>
          <w:rtl/>
        </w:rPr>
        <w:t xml:space="preserve"> ف</w:t>
      </w:r>
      <w:r w:rsidRPr="00C706A6">
        <w:rPr>
          <w:rStyle w:val="libAieChar"/>
          <w:rFonts w:hint="cs"/>
          <w:rtl/>
        </w:rPr>
        <w:t>ی</w:t>
      </w:r>
      <w:r w:rsidRPr="00C706A6">
        <w:rPr>
          <w:rStyle w:val="libAieChar"/>
          <w:rFonts w:hint="eastAsia"/>
          <w:rtl/>
        </w:rPr>
        <w:t>ما</w:t>
      </w:r>
      <w:r w:rsidRPr="00C706A6">
        <w:rPr>
          <w:rStyle w:val="libAieChar"/>
          <w:rtl/>
        </w:rPr>
        <w:t xml:space="preserve"> شجر ب</w:t>
      </w:r>
      <w:r w:rsidRPr="00C706A6">
        <w:rPr>
          <w:rStyle w:val="libAieChar"/>
          <w:rFonts w:hint="cs"/>
          <w:rtl/>
        </w:rPr>
        <w:t>ی</w:t>
      </w:r>
      <w:r w:rsidRPr="00C706A6">
        <w:rPr>
          <w:rStyle w:val="libAieChar"/>
          <w:rFonts w:hint="eastAsia"/>
          <w:rtl/>
        </w:rPr>
        <w:t>ن</w:t>
      </w:r>
      <w:r w:rsidRPr="00560E71">
        <w:rPr>
          <w:rStyle w:val="libAieChar"/>
          <w:rFonts w:hint="cs"/>
          <w:rtl/>
        </w:rPr>
        <w:t>ه</w:t>
      </w:r>
      <w:r w:rsidRPr="00C706A6">
        <w:rPr>
          <w:rStyle w:val="libAieChar"/>
          <w:rFonts w:hint="cs"/>
          <w:rtl/>
        </w:rPr>
        <w:t>م</w:t>
      </w:r>
      <w:r w:rsidRPr="00C706A6">
        <w:rPr>
          <w:rStyle w:val="libAieChar"/>
          <w:rtl/>
        </w:rPr>
        <w:t xml:space="preserve"> ثمّ لا</w:t>
      </w:r>
      <w:r w:rsidRPr="00C706A6">
        <w:rPr>
          <w:rStyle w:val="libAieChar"/>
          <w:rFonts w:hint="cs"/>
          <w:rtl/>
        </w:rPr>
        <w:t>ی</w:t>
      </w:r>
      <w:r w:rsidRPr="00C706A6">
        <w:rPr>
          <w:rStyle w:val="libAieChar"/>
          <w:rFonts w:hint="eastAsia"/>
          <w:rtl/>
        </w:rPr>
        <w:t>جدوا</w:t>
      </w:r>
      <w:r w:rsidRPr="00C706A6">
        <w:rPr>
          <w:rStyle w:val="libAieChar"/>
          <w:rtl/>
        </w:rPr>
        <w:t xml:space="preserve"> ف</w:t>
      </w:r>
      <w:r w:rsidRPr="00C706A6">
        <w:rPr>
          <w:rStyle w:val="libAieChar"/>
          <w:rFonts w:hint="cs"/>
          <w:rtl/>
        </w:rPr>
        <w:t>ی</w:t>
      </w:r>
      <w:r w:rsidRPr="00C706A6">
        <w:rPr>
          <w:rStyle w:val="libAieChar"/>
          <w:rtl/>
        </w:rPr>
        <w:t xml:space="preserve"> انفس</w:t>
      </w:r>
      <w:r w:rsidRPr="00560E71">
        <w:rPr>
          <w:rStyle w:val="libAieChar"/>
          <w:rFonts w:hint="cs"/>
          <w:rtl/>
        </w:rPr>
        <w:t>ه</w:t>
      </w:r>
      <w:r w:rsidRPr="00C706A6">
        <w:rPr>
          <w:rStyle w:val="libAieChar"/>
          <w:rFonts w:hint="cs"/>
          <w:rtl/>
        </w:rPr>
        <w:t>م حرجا ممّا قضی</w:t>
      </w:r>
      <w:r w:rsidRPr="00C706A6">
        <w:rPr>
          <w:rStyle w:val="libAieChar"/>
          <w:rFonts w:hint="eastAsia"/>
          <w:rtl/>
        </w:rPr>
        <w:t>ت</w:t>
      </w:r>
      <w:r w:rsidRPr="00C706A6">
        <w:rPr>
          <w:rStyle w:val="libAieChar"/>
          <w:rtl/>
        </w:rPr>
        <w:t xml:space="preserve"> و</w:t>
      </w:r>
      <w:r w:rsidRPr="00C706A6">
        <w:rPr>
          <w:rStyle w:val="libAieChar"/>
          <w:rFonts w:hint="cs"/>
          <w:rtl/>
        </w:rPr>
        <w:t>ی</w:t>
      </w:r>
      <w:r w:rsidRPr="00C706A6">
        <w:rPr>
          <w:rStyle w:val="libAieChar"/>
          <w:rFonts w:hint="eastAsia"/>
          <w:rtl/>
        </w:rPr>
        <w:t>سلموا</w:t>
      </w:r>
      <w:r w:rsidRPr="00C706A6">
        <w:rPr>
          <w:rStyle w:val="libAieChar"/>
          <w:rtl/>
        </w:rPr>
        <w:t xml:space="preserve"> تسل</w:t>
      </w:r>
      <w:r w:rsidRPr="00C706A6">
        <w:rPr>
          <w:rStyle w:val="libAieChar"/>
          <w:rFonts w:hint="cs"/>
          <w:rtl/>
        </w:rPr>
        <w:t>ی</w:t>
      </w:r>
      <w:r w:rsidRPr="00C706A6">
        <w:rPr>
          <w:rStyle w:val="libAieChar"/>
          <w:rFonts w:hint="eastAsia"/>
          <w:rtl/>
        </w:rPr>
        <w:t>ما</w:t>
      </w:r>
      <w:r>
        <w:rPr>
          <w:rStyle w:val="libAieChar"/>
          <w:rtl/>
        </w:rPr>
        <w:t xml:space="preserve"> </w:t>
      </w:r>
      <w:r w:rsidRPr="00E20323">
        <w:rPr>
          <w:rStyle w:val="libAlaemChar"/>
          <w:rtl/>
        </w:rPr>
        <w:t>)</w:t>
      </w:r>
      <w:r w:rsidR="00724307">
        <w:rPr>
          <w:rtl/>
        </w:rPr>
        <w:t xml:space="preserve"> (نسائ/٦٥)</w:t>
      </w:r>
    </w:p>
    <w:p w:rsidR="00724307" w:rsidRDefault="00724307" w:rsidP="00724307">
      <w:pPr>
        <w:pStyle w:val="libNormal"/>
        <w:rPr>
          <w:rtl/>
        </w:rPr>
      </w:pPr>
      <w:r>
        <w:rPr>
          <w:rtl/>
        </w:rPr>
        <w:t>''پس تمہارے پروردگار ک</w:t>
      </w:r>
      <w:r>
        <w:rPr>
          <w:rFonts w:hint="cs"/>
          <w:rtl/>
        </w:rPr>
        <w:t>ی</w:t>
      </w:r>
      <w:r>
        <w:rPr>
          <w:rtl/>
        </w:rPr>
        <w:t xml:space="preserve"> قسم </w:t>
      </w:r>
      <w:r>
        <w:rPr>
          <w:rFonts w:hint="cs"/>
          <w:rtl/>
        </w:rPr>
        <w:t>ی</w:t>
      </w:r>
      <w:r>
        <w:rPr>
          <w:rFonts w:hint="eastAsia"/>
          <w:rtl/>
        </w:rPr>
        <w:t>ہ</w:t>
      </w:r>
      <w:r>
        <w:rPr>
          <w:rtl/>
        </w:rPr>
        <w:t xml:space="preserve"> ہرگز ا</w:t>
      </w:r>
      <w:r>
        <w:rPr>
          <w:rFonts w:hint="cs"/>
          <w:rtl/>
        </w:rPr>
        <w:t>ی</w:t>
      </w:r>
      <w:r>
        <w:rPr>
          <w:rFonts w:hint="eastAsia"/>
          <w:rtl/>
        </w:rPr>
        <w:t>مان</w:t>
      </w:r>
      <w:r>
        <w:rPr>
          <w:rtl/>
        </w:rPr>
        <w:t xml:space="preserve"> نہ</w:t>
      </w:r>
      <w:r>
        <w:rPr>
          <w:rFonts w:hint="cs"/>
          <w:rtl/>
        </w:rPr>
        <w:t>ی</w:t>
      </w:r>
      <w:r>
        <w:rPr>
          <w:rFonts w:hint="eastAsia"/>
          <w:rtl/>
        </w:rPr>
        <w:t>ں</w:t>
      </w:r>
      <w:r>
        <w:rPr>
          <w:rtl/>
        </w:rPr>
        <w:t xml:space="preserve"> لائ</w:t>
      </w:r>
      <w:r>
        <w:rPr>
          <w:rFonts w:hint="cs"/>
          <w:rtl/>
        </w:rPr>
        <w:t>ی</w:t>
      </w:r>
      <w:r>
        <w:rPr>
          <w:rFonts w:hint="eastAsia"/>
          <w:rtl/>
        </w:rPr>
        <w:t>ں</w:t>
      </w:r>
      <w:r>
        <w:rPr>
          <w:rtl/>
        </w:rPr>
        <w:t xml:space="preserve"> گے جب تک آپ کو اپنے اختلاف </w:t>
      </w:r>
      <w:r w:rsidR="00E20323">
        <w:rPr>
          <w:rtl/>
        </w:rPr>
        <w:t xml:space="preserve">میں </w:t>
      </w:r>
      <w:r>
        <w:rPr>
          <w:rtl/>
        </w:rPr>
        <w:t xml:space="preserve"> حکم نہ بنائ</w:t>
      </w:r>
      <w:r>
        <w:rPr>
          <w:rFonts w:hint="cs"/>
          <w:rtl/>
        </w:rPr>
        <w:t>ی</w:t>
      </w:r>
      <w:r>
        <w:rPr>
          <w:rFonts w:hint="eastAsia"/>
          <w:rtl/>
        </w:rPr>
        <w:t>ں</w:t>
      </w:r>
      <w:r>
        <w:rPr>
          <w:rtl/>
        </w:rPr>
        <w:t xml:space="preserve"> اور پھر جب آپ ف</w:t>
      </w:r>
      <w:r>
        <w:rPr>
          <w:rFonts w:hint="cs"/>
          <w:rtl/>
        </w:rPr>
        <w:t>ی</w:t>
      </w:r>
      <w:r>
        <w:rPr>
          <w:rFonts w:hint="eastAsia"/>
          <w:rtl/>
        </w:rPr>
        <w:t>صلہ</w:t>
      </w:r>
      <w:r>
        <w:rPr>
          <w:rtl/>
        </w:rPr>
        <w:t xml:space="preserve"> کرد</w:t>
      </w:r>
      <w:r>
        <w:rPr>
          <w:rFonts w:hint="cs"/>
          <w:rtl/>
        </w:rPr>
        <w:t>ی</w:t>
      </w:r>
      <w:r>
        <w:rPr>
          <w:rFonts w:hint="eastAsia"/>
          <w:rtl/>
        </w:rPr>
        <w:t>ں</w:t>
      </w:r>
      <w:r>
        <w:rPr>
          <w:rtl/>
        </w:rPr>
        <w:t xml:space="preserve"> تو اپنے دل </w:t>
      </w:r>
      <w:r w:rsidR="00E20323">
        <w:rPr>
          <w:rtl/>
        </w:rPr>
        <w:t xml:space="preserve">میں </w:t>
      </w:r>
      <w:r>
        <w:rPr>
          <w:rtl/>
        </w:rPr>
        <w:t xml:space="preserve"> کس</w:t>
      </w:r>
      <w:r>
        <w:rPr>
          <w:rFonts w:hint="cs"/>
          <w:rtl/>
        </w:rPr>
        <w:t>ی</w:t>
      </w:r>
      <w:r>
        <w:rPr>
          <w:rtl/>
        </w:rPr>
        <w:t xml:space="preserve"> طر ح ک</w:t>
      </w:r>
      <w:r>
        <w:rPr>
          <w:rFonts w:hint="cs"/>
          <w:rtl/>
        </w:rPr>
        <w:t>ی</w:t>
      </w:r>
      <w:r>
        <w:rPr>
          <w:rtl/>
        </w:rPr>
        <w:t xml:space="preserve"> تنگ</w:t>
      </w:r>
      <w:r>
        <w:rPr>
          <w:rFonts w:hint="cs"/>
          <w:rtl/>
        </w:rPr>
        <w:t>ی</w:t>
      </w:r>
      <w:r>
        <w:rPr>
          <w:rtl/>
        </w:rPr>
        <w:t xml:space="preserve"> کا احساس نہ کر</w:t>
      </w:r>
      <w:r>
        <w:rPr>
          <w:rFonts w:hint="cs"/>
          <w:rtl/>
        </w:rPr>
        <w:t>ی</w:t>
      </w:r>
      <w:r>
        <w:rPr>
          <w:rFonts w:hint="eastAsia"/>
          <w:rtl/>
        </w:rPr>
        <w:t>ں</w:t>
      </w:r>
      <w:r>
        <w:rPr>
          <w:rtl/>
        </w:rPr>
        <w:t xml:space="preserve"> اور آپ کے ف</w:t>
      </w:r>
      <w:r>
        <w:rPr>
          <w:rFonts w:hint="cs"/>
          <w:rtl/>
        </w:rPr>
        <w:t>ی</w:t>
      </w:r>
      <w:r>
        <w:rPr>
          <w:rFonts w:hint="eastAsia"/>
          <w:rtl/>
        </w:rPr>
        <w:t>صلہ</w:t>
      </w:r>
      <w:r>
        <w:rPr>
          <w:rtl/>
        </w:rPr>
        <w:t xml:space="preserve"> کے سامنے سرا پا تسل</w:t>
      </w:r>
      <w:r>
        <w:rPr>
          <w:rFonts w:hint="cs"/>
          <w:rtl/>
        </w:rPr>
        <w:t>ی</w:t>
      </w:r>
      <w:r>
        <w:rPr>
          <w:rFonts w:hint="eastAsia"/>
          <w:rtl/>
        </w:rPr>
        <w:t>م</w:t>
      </w:r>
      <w:r>
        <w:rPr>
          <w:rtl/>
        </w:rPr>
        <w:t xml:space="preserve"> ہوجائ</w:t>
      </w:r>
      <w:r>
        <w:rPr>
          <w:rFonts w:hint="cs"/>
          <w:rtl/>
        </w:rPr>
        <w:t>ی</w:t>
      </w:r>
      <w:r>
        <w:rPr>
          <w:rFonts w:hint="eastAsia"/>
          <w:rtl/>
        </w:rPr>
        <w:t>ں</w:t>
      </w:r>
      <w:r>
        <w:rPr>
          <w:rtl/>
        </w:rPr>
        <w:t>''</w:t>
      </w:r>
    </w:p>
    <w:p w:rsidR="00724307" w:rsidRDefault="00724307" w:rsidP="00724307">
      <w:pPr>
        <w:pStyle w:val="libNormal"/>
        <w:rPr>
          <w:rtl/>
        </w:rPr>
      </w:pPr>
      <w:r>
        <w:rPr>
          <w:rFonts w:hint="eastAsia"/>
          <w:rtl/>
        </w:rPr>
        <w:t>انسان</w:t>
      </w:r>
      <w:r>
        <w:rPr>
          <w:rtl/>
        </w:rPr>
        <w:t xml:space="preserve"> تسل</w:t>
      </w:r>
      <w:r>
        <w:rPr>
          <w:rFonts w:hint="cs"/>
          <w:rtl/>
        </w:rPr>
        <w:t>ی</w:t>
      </w:r>
      <w:r>
        <w:rPr>
          <w:rFonts w:hint="eastAsia"/>
          <w:rtl/>
        </w:rPr>
        <w:t>م</w:t>
      </w:r>
      <w:r>
        <w:rPr>
          <w:rtl/>
        </w:rPr>
        <w:t xml:space="preserve"> ک</w:t>
      </w:r>
      <w:r>
        <w:rPr>
          <w:rFonts w:hint="cs"/>
          <w:rtl/>
        </w:rPr>
        <w:t>ی</w:t>
      </w:r>
      <w:r>
        <w:rPr>
          <w:rtl/>
        </w:rPr>
        <w:t xml:space="preserve"> منزل </w:t>
      </w:r>
      <w:r w:rsidR="00E20323">
        <w:rPr>
          <w:rtl/>
        </w:rPr>
        <w:t xml:space="preserve">میں </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مرحلہ تک پہونچ جاتاہے کہ مکمل طور پر خداکے حضور </w:t>
      </w:r>
      <w:r w:rsidR="00E20323">
        <w:rPr>
          <w:rtl/>
        </w:rPr>
        <w:t xml:space="preserve">میں </w:t>
      </w:r>
      <w:r>
        <w:rPr>
          <w:rtl/>
        </w:rPr>
        <w:t xml:space="preserve"> تسل</w:t>
      </w:r>
      <w:r>
        <w:rPr>
          <w:rFonts w:hint="cs"/>
          <w:rtl/>
        </w:rPr>
        <w:t>ی</w:t>
      </w:r>
      <w:r>
        <w:rPr>
          <w:rFonts w:hint="eastAsia"/>
          <w:rtl/>
        </w:rPr>
        <w:t>م</w:t>
      </w:r>
      <w:r>
        <w:rPr>
          <w:rtl/>
        </w:rPr>
        <w:t xml:space="preserve"> ہوجاتاہے اور اپنے لئے کوئ</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چاہتاہے اور اپن</w:t>
      </w:r>
      <w:r>
        <w:rPr>
          <w:rFonts w:hint="cs"/>
          <w:rtl/>
        </w:rPr>
        <w:t>ی</w:t>
      </w:r>
      <w:r>
        <w:rPr>
          <w:rtl/>
        </w:rPr>
        <w:t xml:space="preserve"> خواہشات کو فراموش کرد</w:t>
      </w:r>
      <w:r>
        <w:rPr>
          <w:rFonts w:hint="cs"/>
          <w:rtl/>
        </w:rPr>
        <w:t>ی</w:t>
      </w:r>
      <w:r>
        <w:rPr>
          <w:rFonts w:hint="eastAsia"/>
          <w:rtl/>
        </w:rPr>
        <w:t>تا</w:t>
      </w:r>
      <w:r>
        <w:rPr>
          <w:rtl/>
        </w:rPr>
        <w:t xml:space="preserve"> ہے اور صرف اس پر توجہ رکھتا ہے جو خدا ک</w:t>
      </w:r>
      <w:r>
        <w:rPr>
          <w:rFonts w:hint="cs"/>
          <w:rtl/>
        </w:rPr>
        <w:t>ی</w:t>
      </w:r>
      <w:r>
        <w:rPr>
          <w:rtl/>
        </w:rPr>
        <w:t xml:space="preserve"> مرض</w:t>
      </w:r>
      <w:r>
        <w:rPr>
          <w:rFonts w:hint="cs"/>
          <w:rtl/>
        </w:rPr>
        <w:t>ی</w:t>
      </w:r>
      <w:r>
        <w:rPr>
          <w:rtl/>
        </w:rPr>
        <w:t xml:space="preserve"> ہو، اگر انسان اس مرتبہ تک پہونچ جائے ، تو</w:t>
      </w:r>
      <w:r>
        <w:rPr>
          <w:rFonts w:hint="eastAsia"/>
          <w:rtl/>
        </w:rPr>
        <w:t>وہ</w:t>
      </w:r>
      <w:r>
        <w:rPr>
          <w:rtl/>
        </w:rPr>
        <w:t xml:space="preserve"> پر</w:t>
      </w:r>
      <w:r>
        <w:rPr>
          <w:rFonts w:hint="cs"/>
          <w:rtl/>
        </w:rPr>
        <w:t>ی</w:t>
      </w:r>
      <w:r>
        <w:rPr>
          <w:rFonts w:hint="eastAsia"/>
          <w:rtl/>
        </w:rPr>
        <w:t>شان</w:t>
      </w:r>
      <w:r>
        <w:rPr>
          <w:rFonts w:hint="cs"/>
          <w:rtl/>
        </w:rPr>
        <w:t>ی</w:t>
      </w:r>
      <w:r>
        <w:rPr>
          <w:rFonts w:hint="eastAsia"/>
          <w:rtl/>
        </w:rPr>
        <w:t>وں</w:t>
      </w:r>
      <w:r>
        <w:rPr>
          <w:rtl/>
        </w:rPr>
        <w:t xml:space="preserve"> سے رہائ</w:t>
      </w:r>
      <w:r>
        <w:rPr>
          <w:rFonts w:hint="cs"/>
          <w:rtl/>
        </w:rPr>
        <w:t>ی</w:t>
      </w:r>
      <w:r>
        <w:rPr>
          <w:rtl/>
        </w:rPr>
        <w:t xml:space="preserve"> پاجاتاہے اور اس پر مسائل آسان ہوجاتے ہ</w:t>
      </w:r>
      <w:r>
        <w:rPr>
          <w:rFonts w:hint="cs"/>
          <w:rtl/>
        </w:rPr>
        <w:t>ی</w:t>
      </w:r>
      <w:r>
        <w:rPr>
          <w:rFonts w:hint="eastAsia"/>
          <w:rtl/>
        </w:rPr>
        <w:t>ں</w:t>
      </w:r>
      <w:r>
        <w:rPr>
          <w:rtl/>
        </w:rPr>
        <w:t>:</w:t>
      </w:r>
    </w:p>
    <w:p w:rsidR="00724307" w:rsidRPr="00E20323" w:rsidRDefault="00724307" w:rsidP="00454DBA">
      <w:pPr>
        <w:pStyle w:val="libNormal"/>
        <w:rPr>
          <w:rtl/>
        </w:rPr>
      </w:pPr>
      <w:r w:rsidRPr="00C706A6">
        <w:rPr>
          <w:rStyle w:val="libArabicChar"/>
          <w:rtl/>
        </w:rPr>
        <w:t>''اوح</w:t>
      </w:r>
      <w:r w:rsidRPr="00C706A6">
        <w:rPr>
          <w:rStyle w:val="libArabicChar"/>
          <w:rFonts w:hint="cs"/>
          <w:rtl/>
        </w:rPr>
        <w:t>ی</w:t>
      </w:r>
      <w:r w:rsidRPr="00C706A6">
        <w:rPr>
          <w:rStyle w:val="libArabicChar"/>
          <w:rtl/>
        </w:rPr>
        <w:t xml:space="preserve"> اللّٰ</w:t>
      </w:r>
      <w:r w:rsidR="00560E71" w:rsidRPr="001D2F91">
        <w:rPr>
          <w:rStyle w:val="libArabicChar"/>
          <w:rFonts w:hint="cs"/>
          <w:rtl/>
        </w:rPr>
        <w:t>ه</w:t>
      </w:r>
      <w:r w:rsidRPr="00C706A6">
        <w:rPr>
          <w:rStyle w:val="libArabicChar"/>
          <w:rFonts w:hint="cs"/>
          <w:rtl/>
        </w:rPr>
        <w:t xml:space="preserve"> تعالی</w:t>
      </w:r>
      <w:r w:rsidRPr="00C706A6">
        <w:rPr>
          <w:rStyle w:val="libArabicChar"/>
          <w:rtl/>
        </w:rPr>
        <w:t xml:space="preserve"> ال</w:t>
      </w:r>
      <w:r w:rsidRPr="00C706A6">
        <w:rPr>
          <w:rStyle w:val="libArabicChar"/>
          <w:rFonts w:hint="cs"/>
          <w:rtl/>
        </w:rPr>
        <w:t>ی</w:t>
      </w:r>
      <w:r w:rsidRPr="00C706A6">
        <w:rPr>
          <w:rStyle w:val="libArabicChar"/>
          <w:rtl/>
        </w:rPr>
        <w:t xml:space="preserve"> داود: </w:t>
      </w:r>
      <w:r w:rsidRPr="00C706A6">
        <w:rPr>
          <w:rStyle w:val="libArabicChar"/>
          <w:rFonts w:hint="cs"/>
          <w:rtl/>
        </w:rPr>
        <w:t>ی</w:t>
      </w:r>
      <w:r w:rsidRPr="00C706A6">
        <w:rPr>
          <w:rStyle w:val="libArabicChar"/>
          <w:rFonts w:hint="eastAsia"/>
          <w:rtl/>
        </w:rPr>
        <w:t>ا</w:t>
      </w:r>
      <w:r w:rsidRPr="00C706A6">
        <w:rPr>
          <w:rStyle w:val="libArabicChar"/>
          <w:rtl/>
        </w:rPr>
        <w:t xml:space="preserve"> داود! تر</w:t>
      </w:r>
      <w:r w:rsidRPr="00C706A6">
        <w:rPr>
          <w:rStyle w:val="libArabicChar"/>
          <w:rFonts w:hint="cs"/>
          <w:rtl/>
        </w:rPr>
        <w:t>ی</w:t>
      </w:r>
      <w:r w:rsidRPr="00C706A6">
        <w:rPr>
          <w:rStyle w:val="libArabicChar"/>
          <w:rFonts w:hint="eastAsia"/>
          <w:rtl/>
        </w:rPr>
        <w:t>د</w:t>
      </w:r>
      <w:r w:rsidRPr="00C706A6">
        <w:rPr>
          <w:rStyle w:val="libArabicChar"/>
          <w:rtl/>
        </w:rPr>
        <w:t xml:space="preserve"> و ار</w:t>
      </w:r>
      <w:r w:rsidRPr="00C706A6">
        <w:rPr>
          <w:rStyle w:val="libArabicChar"/>
          <w:rFonts w:hint="cs"/>
          <w:rtl/>
        </w:rPr>
        <w:t>ی</w:t>
      </w:r>
      <w:r w:rsidRPr="00C706A6">
        <w:rPr>
          <w:rStyle w:val="libArabicChar"/>
          <w:rFonts w:hint="eastAsia"/>
          <w:rtl/>
        </w:rPr>
        <w:t>د</w:t>
      </w:r>
      <w:r w:rsidRPr="00C706A6">
        <w:rPr>
          <w:rStyle w:val="libArabicChar"/>
          <w:rtl/>
        </w:rPr>
        <w:t xml:space="preserve"> و انّما </w:t>
      </w:r>
      <w:r w:rsidRPr="00C706A6">
        <w:rPr>
          <w:rStyle w:val="libArabicChar"/>
          <w:rFonts w:hint="cs"/>
          <w:rtl/>
        </w:rPr>
        <w:t>ی</w:t>
      </w:r>
      <w:r w:rsidRPr="00C706A6">
        <w:rPr>
          <w:rStyle w:val="libArabicChar"/>
          <w:rFonts w:hint="eastAsia"/>
          <w:rtl/>
        </w:rPr>
        <w:t>کون</w:t>
      </w:r>
      <w:r w:rsidRPr="00C706A6">
        <w:rPr>
          <w:rStyle w:val="libArabicChar"/>
          <w:rtl/>
        </w:rPr>
        <w:t xml:space="preserve"> ما ار</w:t>
      </w:r>
      <w:r w:rsidRPr="00C706A6">
        <w:rPr>
          <w:rStyle w:val="libArabicChar"/>
          <w:rFonts w:hint="cs"/>
          <w:rtl/>
        </w:rPr>
        <w:t>ی</w:t>
      </w:r>
      <w:r w:rsidRPr="00C706A6">
        <w:rPr>
          <w:rStyle w:val="libArabicChar"/>
          <w:rFonts w:hint="eastAsia"/>
          <w:rtl/>
        </w:rPr>
        <w:t>د</w:t>
      </w:r>
      <w:r w:rsidRPr="00C706A6">
        <w:rPr>
          <w:rStyle w:val="libArabicChar"/>
          <w:rtl/>
        </w:rPr>
        <w:t xml:space="preserve"> فان اسلمت لما ار</w:t>
      </w:r>
      <w:r w:rsidRPr="00C706A6">
        <w:rPr>
          <w:rStyle w:val="libArabicChar"/>
          <w:rFonts w:hint="cs"/>
          <w:rtl/>
        </w:rPr>
        <w:t>ی</w:t>
      </w:r>
      <w:r w:rsidRPr="00C706A6">
        <w:rPr>
          <w:rStyle w:val="libArabicChar"/>
          <w:rFonts w:hint="eastAsia"/>
          <w:rtl/>
        </w:rPr>
        <w:t>د</w:t>
      </w:r>
      <w:r w:rsidRPr="00C706A6">
        <w:rPr>
          <w:rStyle w:val="libArabicChar"/>
          <w:rtl/>
        </w:rPr>
        <w:t xml:space="preserve"> </w:t>
      </w:r>
      <w:r w:rsidRPr="00C706A6">
        <w:rPr>
          <w:rStyle w:val="libArabicChar"/>
          <w:rFonts w:hint="cs"/>
          <w:rtl/>
        </w:rPr>
        <w:t>ی</w:t>
      </w:r>
      <w:r w:rsidRPr="00C706A6">
        <w:rPr>
          <w:rStyle w:val="libArabicChar"/>
          <w:rFonts w:hint="eastAsia"/>
          <w:rtl/>
        </w:rPr>
        <w:t>کف</w:t>
      </w:r>
      <w:r w:rsidRPr="00C706A6">
        <w:rPr>
          <w:rStyle w:val="libArabicChar"/>
          <w:rFonts w:hint="cs"/>
          <w:rtl/>
        </w:rPr>
        <w:t>ی</w:t>
      </w:r>
      <w:r w:rsidRPr="00C706A6">
        <w:rPr>
          <w:rStyle w:val="libArabicChar"/>
          <w:rFonts w:hint="eastAsia"/>
          <w:rtl/>
        </w:rPr>
        <w:t>ک</w:t>
      </w:r>
      <w:r w:rsidRPr="00C706A6">
        <w:rPr>
          <w:rStyle w:val="libArabicChar"/>
          <w:rtl/>
        </w:rPr>
        <w:t xml:space="preserve"> ماتر</w:t>
      </w:r>
      <w:r w:rsidRPr="00C706A6">
        <w:rPr>
          <w:rStyle w:val="libArabicChar"/>
          <w:rFonts w:hint="cs"/>
          <w:rtl/>
        </w:rPr>
        <w:t>ی</w:t>
      </w:r>
      <w:r w:rsidRPr="00C706A6">
        <w:rPr>
          <w:rStyle w:val="libArabicChar"/>
          <w:rFonts w:hint="eastAsia"/>
          <w:rtl/>
        </w:rPr>
        <w:t>د</w:t>
      </w:r>
      <w:r w:rsidRPr="00C706A6">
        <w:rPr>
          <w:rStyle w:val="libArabicChar"/>
          <w:rtl/>
        </w:rPr>
        <w:t xml:space="preserve"> وان لم تسلم بما ار</w:t>
      </w:r>
      <w:r w:rsidRPr="00C706A6">
        <w:rPr>
          <w:rStyle w:val="libArabicChar"/>
          <w:rFonts w:hint="cs"/>
          <w:rtl/>
        </w:rPr>
        <w:t>ی</w:t>
      </w:r>
      <w:r w:rsidRPr="00C706A6">
        <w:rPr>
          <w:rStyle w:val="libArabicChar"/>
          <w:rFonts w:hint="eastAsia"/>
          <w:rtl/>
        </w:rPr>
        <w:t>د</w:t>
      </w:r>
      <w:r w:rsidRPr="00C706A6">
        <w:rPr>
          <w:rStyle w:val="libArabicChar"/>
          <w:rtl/>
        </w:rPr>
        <w:t xml:space="preserve"> اتعبتک ف</w:t>
      </w:r>
      <w:r w:rsidRPr="00C706A6">
        <w:rPr>
          <w:rStyle w:val="libArabicChar"/>
          <w:rFonts w:hint="cs"/>
          <w:rtl/>
        </w:rPr>
        <w:t>ی</w:t>
      </w:r>
      <w:r w:rsidRPr="00C706A6">
        <w:rPr>
          <w:rStyle w:val="libArabicChar"/>
          <w:rFonts w:hint="eastAsia"/>
          <w:rtl/>
        </w:rPr>
        <w:t>ما</w:t>
      </w:r>
      <w:r w:rsidRPr="00C706A6">
        <w:rPr>
          <w:rStyle w:val="libArabicChar"/>
          <w:rtl/>
        </w:rPr>
        <w:t xml:space="preserve"> تر</w:t>
      </w:r>
      <w:r w:rsidRPr="00C706A6">
        <w:rPr>
          <w:rStyle w:val="libArabicChar"/>
          <w:rFonts w:hint="cs"/>
          <w:rtl/>
        </w:rPr>
        <w:t>ی</w:t>
      </w:r>
      <w:r w:rsidRPr="00C706A6">
        <w:rPr>
          <w:rStyle w:val="libArabicChar"/>
          <w:rFonts w:hint="eastAsia"/>
          <w:rtl/>
        </w:rPr>
        <w:t>د</w:t>
      </w:r>
      <w:r w:rsidRPr="00C706A6">
        <w:rPr>
          <w:rStyle w:val="libArabicChar"/>
          <w:rtl/>
        </w:rPr>
        <w:t xml:space="preserve"> ثم لا </w:t>
      </w:r>
      <w:r w:rsidRPr="00C706A6">
        <w:rPr>
          <w:rStyle w:val="libArabicChar"/>
          <w:rFonts w:hint="cs"/>
          <w:rtl/>
        </w:rPr>
        <w:t>ی</w:t>
      </w:r>
      <w:r w:rsidRPr="00C706A6">
        <w:rPr>
          <w:rStyle w:val="libArabicChar"/>
          <w:rFonts w:hint="eastAsia"/>
          <w:rtl/>
        </w:rPr>
        <w:t>کون</w:t>
      </w:r>
      <w:r w:rsidRPr="00C706A6">
        <w:rPr>
          <w:rStyle w:val="libArabicChar"/>
          <w:rtl/>
        </w:rPr>
        <w:t xml:space="preserve"> الا ماار</w:t>
      </w:r>
      <w:r w:rsidRPr="00C706A6">
        <w:rPr>
          <w:rStyle w:val="libArabicChar"/>
          <w:rFonts w:hint="cs"/>
          <w:rtl/>
        </w:rPr>
        <w:t>ی</w:t>
      </w:r>
      <w:r w:rsidRPr="00C706A6">
        <w:rPr>
          <w:rStyle w:val="libArabicChar"/>
          <w:rFonts w:hint="eastAsia"/>
          <w:rtl/>
        </w:rPr>
        <w:t>د</w:t>
      </w:r>
      <w:r w:rsidRPr="00C706A6">
        <w:rPr>
          <w:rStyle w:val="libArabicChar"/>
          <w:rtl/>
        </w:rPr>
        <w:t>''</w:t>
      </w:r>
      <w:r>
        <w:rPr>
          <w:rtl/>
        </w:rPr>
        <w:t xml:space="preserve"> </w:t>
      </w:r>
      <w:r w:rsidR="00454DBA" w:rsidRPr="00215CD5">
        <w:rPr>
          <w:rStyle w:val="libFootnotenumChar"/>
          <w:rFonts w:hint="cs"/>
          <w:rtl/>
        </w:rPr>
        <w:t>(1)</w:t>
      </w:r>
    </w:p>
    <w:p w:rsidR="00724307" w:rsidRDefault="00724307" w:rsidP="00724307">
      <w:pPr>
        <w:pStyle w:val="libNormal"/>
        <w:rPr>
          <w:rtl/>
        </w:rPr>
      </w:pPr>
      <w:r>
        <w:rPr>
          <w:rtl/>
        </w:rPr>
        <w:lastRenderedPageBreak/>
        <w:t>''خدائے متعال نے حضرت داؤد کو وح</w:t>
      </w:r>
      <w:r>
        <w:rPr>
          <w:rFonts w:hint="cs"/>
          <w:rtl/>
        </w:rPr>
        <w:t>ی</w:t>
      </w:r>
      <w:r>
        <w:rPr>
          <w:rtl/>
        </w:rPr>
        <w:t xml:space="preserve"> ک</w:t>
      </w:r>
      <w:r>
        <w:rPr>
          <w:rFonts w:hint="cs"/>
          <w:rtl/>
        </w:rPr>
        <w:t>ی</w:t>
      </w:r>
      <w:r>
        <w:rPr>
          <w:rtl/>
        </w:rPr>
        <w:t xml:space="preserve"> : اے داؤد! تم ا</w:t>
      </w:r>
      <w:r>
        <w:rPr>
          <w:rFonts w:hint="cs"/>
          <w:rtl/>
        </w:rPr>
        <w:t>ی</w:t>
      </w:r>
      <w:r>
        <w:rPr>
          <w:rFonts w:hint="eastAsia"/>
          <w:rtl/>
        </w:rPr>
        <w:t>ک</w:t>
      </w:r>
      <w:r>
        <w:rPr>
          <w:rtl/>
        </w:rPr>
        <w:t xml:space="preserve"> چ</w:t>
      </w:r>
      <w:r>
        <w:rPr>
          <w:rFonts w:hint="cs"/>
          <w:rtl/>
        </w:rPr>
        <w:t>ی</w:t>
      </w:r>
      <w:r>
        <w:rPr>
          <w:rFonts w:hint="eastAsia"/>
          <w:rtl/>
        </w:rPr>
        <w:t>ز</w:t>
      </w:r>
      <w:r>
        <w:rPr>
          <w:rtl/>
        </w:rPr>
        <w:t xml:space="preserve"> چاہتے ہواور ارادہ کرتے ہو اور </w:t>
      </w:r>
      <w:r w:rsidR="00E20323">
        <w:rPr>
          <w:rtl/>
        </w:rPr>
        <w:t xml:space="preserve">میں </w:t>
      </w:r>
      <w:r>
        <w:rPr>
          <w:rtl/>
        </w:rPr>
        <w:t xml:space="preserve"> بھ</w:t>
      </w:r>
      <w:r>
        <w:rPr>
          <w:rFonts w:hint="cs"/>
          <w:rtl/>
        </w:rPr>
        <w:t>ی</w:t>
      </w:r>
      <w:r>
        <w:rPr>
          <w:rtl/>
        </w:rPr>
        <w:t xml:space="preserve"> ا</w:t>
      </w:r>
      <w:r>
        <w:rPr>
          <w:rFonts w:hint="cs"/>
          <w:rtl/>
        </w:rPr>
        <w:t>ی</w:t>
      </w:r>
      <w:r>
        <w:rPr>
          <w:rFonts w:hint="eastAsia"/>
          <w:rtl/>
        </w:rPr>
        <w:t>ک</w:t>
      </w:r>
      <w:r>
        <w:rPr>
          <w:rtl/>
        </w:rPr>
        <w:t xml:space="preserve"> چ</w:t>
      </w:r>
      <w:r>
        <w:rPr>
          <w:rFonts w:hint="cs"/>
          <w:rtl/>
        </w:rPr>
        <w:t>ی</w:t>
      </w:r>
      <w:r>
        <w:rPr>
          <w:rFonts w:hint="eastAsia"/>
          <w:rtl/>
        </w:rPr>
        <w:t>ز</w:t>
      </w:r>
      <w:r>
        <w:rPr>
          <w:rtl/>
        </w:rPr>
        <w:t xml:space="preserve"> چاہتاہوں اور جو </w:t>
      </w:r>
      <w:r w:rsidR="00E20323">
        <w:rPr>
          <w:rtl/>
        </w:rPr>
        <w:t xml:space="preserve">میں </w:t>
      </w:r>
      <w:r>
        <w:rPr>
          <w:rtl/>
        </w:rPr>
        <w:t xml:space="preserve"> چاہتا ہوں وہ واقع ہوتاہے، پس اگر م</w:t>
      </w:r>
      <w:r>
        <w:rPr>
          <w:rFonts w:hint="cs"/>
          <w:rtl/>
        </w:rPr>
        <w:t>ی</w:t>
      </w:r>
      <w:r>
        <w:rPr>
          <w:rFonts w:hint="eastAsia"/>
          <w:rtl/>
        </w:rPr>
        <w:t>ر</w:t>
      </w:r>
      <w:r>
        <w:rPr>
          <w:rFonts w:hint="cs"/>
          <w:rtl/>
        </w:rPr>
        <w:t>ی</w:t>
      </w:r>
      <w:r>
        <w:rPr>
          <w:rtl/>
        </w:rPr>
        <w:t xml:space="preserve"> چاہت کے مقابلہ </w:t>
      </w:r>
      <w:r w:rsidR="00E20323">
        <w:rPr>
          <w:rtl/>
        </w:rPr>
        <w:t xml:space="preserve">میں </w:t>
      </w:r>
      <w:r>
        <w:rPr>
          <w:rtl/>
        </w:rPr>
        <w:t xml:space="preserve"> تم تسل</w:t>
      </w:r>
      <w:r>
        <w:rPr>
          <w:rFonts w:hint="cs"/>
          <w:rtl/>
        </w:rPr>
        <w:t>ی</w:t>
      </w:r>
      <w:r>
        <w:rPr>
          <w:rFonts w:hint="eastAsia"/>
          <w:rtl/>
        </w:rPr>
        <w:t>م</w:t>
      </w:r>
      <w:r>
        <w:rPr>
          <w:rtl/>
        </w:rPr>
        <w:t xml:space="preserve"> ہوجاؤ تو جوتم چاہو گے وہ تمہ</w:t>
      </w:r>
      <w:r>
        <w:rPr>
          <w:rFonts w:hint="cs"/>
          <w:rtl/>
        </w:rPr>
        <w:t>ی</w:t>
      </w:r>
      <w:r>
        <w:rPr>
          <w:rFonts w:hint="eastAsia"/>
          <w:rtl/>
        </w:rPr>
        <w:t>ںملے</w:t>
      </w:r>
      <w:r>
        <w:rPr>
          <w:rtl/>
        </w:rPr>
        <w:t xml:space="preserve"> گا اور اگر م</w:t>
      </w:r>
      <w:r>
        <w:rPr>
          <w:rFonts w:hint="cs"/>
          <w:rtl/>
        </w:rPr>
        <w:t>ی</w:t>
      </w:r>
      <w:r>
        <w:rPr>
          <w:rFonts w:hint="eastAsia"/>
          <w:rtl/>
        </w:rPr>
        <w:t>ر</w:t>
      </w:r>
      <w:r>
        <w:rPr>
          <w:rFonts w:hint="cs"/>
          <w:rtl/>
        </w:rPr>
        <w:t>ی</w:t>
      </w:r>
      <w:r>
        <w:rPr>
          <w:rtl/>
        </w:rPr>
        <w:t xml:space="preserve"> مرض</w:t>
      </w:r>
      <w:r>
        <w:rPr>
          <w:rFonts w:hint="cs"/>
          <w:rtl/>
        </w:rPr>
        <w:t>ی</w:t>
      </w:r>
      <w:r>
        <w:rPr>
          <w:rtl/>
        </w:rPr>
        <w:t xml:space="preserve"> کے مقابلہ </w:t>
      </w:r>
      <w:r w:rsidR="00E20323">
        <w:rPr>
          <w:rFonts w:hint="eastAsia"/>
          <w:rtl/>
        </w:rPr>
        <w:t xml:space="preserve">میں </w:t>
      </w:r>
      <w:r>
        <w:rPr>
          <w:rtl/>
        </w:rPr>
        <w:t xml:space="preserve"> تسل</w:t>
      </w:r>
      <w:r>
        <w:rPr>
          <w:rFonts w:hint="cs"/>
          <w:rtl/>
        </w:rPr>
        <w:t>ی</w:t>
      </w:r>
      <w:r>
        <w:rPr>
          <w:rFonts w:hint="eastAsia"/>
          <w:rtl/>
        </w:rPr>
        <w:t>م</w:t>
      </w:r>
      <w:r>
        <w:rPr>
          <w:rtl/>
        </w:rPr>
        <w:t xml:space="preserve"> نہ ہوتے ہو تو </w:t>
      </w:r>
      <w:r w:rsidR="00E20323">
        <w:rPr>
          <w:rtl/>
        </w:rPr>
        <w:t xml:space="preserve">میں </w:t>
      </w:r>
      <w:r>
        <w:rPr>
          <w:rtl/>
        </w:rPr>
        <w:t xml:space="preserve"> تمہ</w:t>
      </w:r>
      <w:r>
        <w:rPr>
          <w:rFonts w:hint="cs"/>
          <w:rtl/>
        </w:rPr>
        <w:t>ی</w:t>
      </w:r>
      <w:r>
        <w:rPr>
          <w:rFonts w:hint="eastAsia"/>
          <w:rtl/>
        </w:rPr>
        <w:t>ں</w:t>
      </w:r>
      <w:r>
        <w:rPr>
          <w:rtl/>
        </w:rPr>
        <w:t xml:space="preserve"> تمہار</w:t>
      </w:r>
      <w:r>
        <w:rPr>
          <w:rFonts w:hint="cs"/>
          <w:rtl/>
        </w:rPr>
        <w:t>ی</w:t>
      </w:r>
      <w:r>
        <w:rPr>
          <w:rtl/>
        </w:rPr>
        <w:t xml:space="preserve"> چاہت کے بارے </w:t>
      </w:r>
      <w:r w:rsidR="00E20323">
        <w:rPr>
          <w:rtl/>
        </w:rPr>
        <w:t xml:space="preserve">میں </w:t>
      </w:r>
      <w:r>
        <w:rPr>
          <w:rtl/>
        </w:rPr>
        <w:t xml:space="preserve"> رنج سے دوچار کروں گا او راس کے بعد وہ</w:t>
      </w:r>
      <w:r>
        <w:rPr>
          <w:rFonts w:hint="cs"/>
          <w:rtl/>
        </w:rPr>
        <w:t>ی</w:t>
      </w:r>
      <w:r>
        <w:rPr>
          <w:rtl/>
        </w:rPr>
        <w:t xml:space="preserve"> واقع ہوگا جسے </w:t>
      </w:r>
      <w:r w:rsidR="00E20323">
        <w:rPr>
          <w:rtl/>
        </w:rPr>
        <w:t xml:space="preserve">میں </w:t>
      </w:r>
      <w:r>
        <w:rPr>
          <w:rtl/>
        </w:rPr>
        <w:t xml:space="preserve"> چاہتاہوں''</w:t>
      </w:r>
    </w:p>
    <w:p w:rsidR="00724307" w:rsidRPr="00E20323" w:rsidRDefault="00724307" w:rsidP="00454DBA">
      <w:pPr>
        <w:pStyle w:val="libNormal"/>
        <w:rPr>
          <w:rtl/>
        </w:rPr>
      </w:pPr>
      <w:r>
        <w:rPr>
          <w:rFonts w:hint="eastAsia"/>
          <w:rtl/>
        </w:rPr>
        <w:t>بعض</w:t>
      </w:r>
      <w:r>
        <w:rPr>
          <w:rtl/>
        </w:rPr>
        <w:t xml:space="preserve"> لوگ مقام تسل</w:t>
      </w:r>
      <w:r>
        <w:rPr>
          <w:rFonts w:hint="cs"/>
          <w:rtl/>
        </w:rPr>
        <w:t>ی</w:t>
      </w:r>
      <w:r>
        <w:rPr>
          <w:rFonts w:hint="eastAsia"/>
          <w:rtl/>
        </w:rPr>
        <w:t>م</w:t>
      </w:r>
      <w:r>
        <w:rPr>
          <w:rtl/>
        </w:rPr>
        <w:t xml:space="preserve"> ،کو مقام رضاسے بالاتر جانتے ہ</w:t>
      </w:r>
      <w:r>
        <w:rPr>
          <w:rFonts w:hint="cs"/>
          <w:rtl/>
        </w:rPr>
        <w:t>ی</w:t>
      </w:r>
      <w:r>
        <w:rPr>
          <w:rFonts w:hint="eastAsia"/>
          <w:rtl/>
        </w:rPr>
        <w:t>ں</w:t>
      </w:r>
      <w:r>
        <w:rPr>
          <w:rtl/>
        </w:rPr>
        <w:t xml:space="preserve"> ، ک</w:t>
      </w:r>
      <w:r>
        <w:rPr>
          <w:rFonts w:hint="cs"/>
          <w:rtl/>
        </w:rPr>
        <w:t>ی</w:t>
      </w:r>
      <w:r>
        <w:rPr>
          <w:rFonts w:hint="eastAsia"/>
          <w:rtl/>
        </w:rPr>
        <w:t>ونکہ</w:t>
      </w:r>
      <w:r>
        <w:rPr>
          <w:rtl/>
        </w:rPr>
        <w:t xml:space="preserve"> وہ معتقد ہ</w:t>
      </w:r>
      <w:r>
        <w:rPr>
          <w:rFonts w:hint="cs"/>
          <w:rtl/>
        </w:rPr>
        <w:t>ی</w:t>
      </w:r>
      <w:r>
        <w:rPr>
          <w:rFonts w:hint="eastAsia"/>
          <w:rtl/>
        </w:rPr>
        <w:t>ں</w:t>
      </w:r>
      <w:r>
        <w:rPr>
          <w:rtl/>
        </w:rPr>
        <w:t xml:space="preserve"> کہ مقام رضا </w:t>
      </w:r>
      <w:r w:rsidR="00E20323">
        <w:rPr>
          <w:rtl/>
        </w:rPr>
        <w:t xml:space="preserve">میں </w:t>
      </w:r>
      <w:r>
        <w:rPr>
          <w:rtl/>
        </w:rPr>
        <w:t xml:space="preserve"> انسان جو کچھ خدا انجام د</w:t>
      </w:r>
      <w:r>
        <w:rPr>
          <w:rFonts w:hint="cs"/>
          <w:rtl/>
        </w:rPr>
        <w:t>ی</w:t>
      </w:r>
      <w:r>
        <w:rPr>
          <w:rFonts w:hint="eastAsia"/>
          <w:rtl/>
        </w:rPr>
        <w:t>تا</w:t>
      </w:r>
      <w:r>
        <w:rPr>
          <w:rtl/>
        </w:rPr>
        <w:t xml:space="preserve"> ہے، اسے اپن</w:t>
      </w:r>
      <w:r>
        <w:rPr>
          <w:rFonts w:hint="cs"/>
          <w:rtl/>
        </w:rPr>
        <w:t>ی</w:t>
      </w:r>
      <w:r>
        <w:rPr>
          <w:rtl/>
        </w:rPr>
        <w:t xml:space="preserve"> خواہش کے مطابق پاتاہے، اس بناپر اپنے مزاج پر نظر رکھتاہے۔ ل</w:t>
      </w:r>
      <w:r>
        <w:rPr>
          <w:rFonts w:hint="cs"/>
          <w:rtl/>
        </w:rPr>
        <w:t>ی</w:t>
      </w:r>
      <w:r>
        <w:rPr>
          <w:rFonts w:hint="eastAsia"/>
          <w:rtl/>
        </w:rPr>
        <w:t>کن</w:t>
      </w:r>
      <w:r>
        <w:rPr>
          <w:rtl/>
        </w:rPr>
        <w:t xml:space="preserve"> مقام تسل</w:t>
      </w:r>
      <w:r>
        <w:rPr>
          <w:rFonts w:hint="cs"/>
          <w:rtl/>
        </w:rPr>
        <w:t>ی</w:t>
      </w:r>
      <w:r>
        <w:rPr>
          <w:rFonts w:hint="eastAsia"/>
          <w:rtl/>
        </w:rPr>
        <w:t>م</w:t>
      </w:r>
      <w:r>
        <w:rPr>
          <w:rtl/>
        </w:rPr>
        <w:t xml:space="preserve"> </w:t>
      </w:r>
      <w:r w:rsidR="00E20323">
        <w:rPr>
          <w:rtl/>
        </w:rPr>
        <w:t xml:space="preserve">میں </w:t>
      </w:r>
      <w:r>
        <w:rPr>
          <w:rtl/>
        </w:rPr>
        <w:t xml:space="preserve"> اپنے مزاج اور جو کچھ اس کے مخالف وموافق ہے سب کو خدا پر چھوڑ تاہے اور اسے توکل کے مرتبہ سے بالاتر جانتا ہے، ک</w:t>
      </w:r>
      <w:r>
        <w:rPr>
          <w:rFonts w:hint="cs"/>
          <w:rtl/>
        </w:rPr>
        <w:t>ی</w:t>
      </w:r>
      <w:r>
        <w:rPr>
          <w:rFonts w:hint="eastAsia"/>
          <w:rtl/>
        </w:rPr>
        <w:t>ونکہ</w:t>
      </w:r>
      <w:r>
        <w:rPr>
          <w:rtl/>
        </w:rPr>
        <w:t xml:space="preserve"> توکل امور زندگ</w:t>
      </w:r>
      <w:r>
        <w:rPr>
          <w:rFonts w:hint="cs"/>
          <w:rtl/>
        </w:rPr>
        <w:t>ی</w:t>
      </w:r>
      <w:r>
        <w:rPr>
          <w:rtl/>
        </w:rPr>
        <w:t xml:space="preserve"> </w:t>
      </w:r>
      <w:r w:rsidR="00E20323">
        <w:rPr>
          <w:rtl/>
        </w:rPr>
        <w:t xml:space="preserve">میں </w:t>
      </w:r>
      <w:r>
        <w:rPr>
          <w:rtl/>
        </w:rPr>
        <w:t xml:space="preserve"> خدا پر اعتماد کے معن</w:t>
      </w:r>
      <w:r>
        <w:rPr>
          <w:rFonts w:hint="cs"/>
          <w:rtl/>
        </w:rPr>
        <w:t>ی</w:t>
      </w:r>
      <w:r>
        <w:rPr>
          <w:rtl/>
        </w:rPr>
        <w:t xml:space="preserve"> </w:t>
      </w:r>
      <w:r w:rsidR="00E20323">
        <w:rPr>
          <w:rtl/>
        </w:rPr>
        <w:t xml:space="preserve">میں </w:t>
      </w:r>
      <w:r>
        <w:rPr>
          <w:rtl/>
        </w:rPr>
        <w:t xml:space="preserve"> ہے، اور خدا کو اپنا وک</w:t>
      </w:r>
      <w:r>
        <w:rPr>
          <w:rFonts w:hint="cs"/>
          <w:rtl/>
        </w:rPr>
        <w:t>ی</w:t>
      </w:r>
      <w:r>
        <w:rPr>
          <w:rFonts w:hint="eastAsia"/>
          <w:rtl/>
        </w:rPr>
        <w:t>ل</w:t>
      </w:r>
      <w:r>
        <w:rPr>
          <w:rtl/>
        </w:rPr>
        <w:t xml:space="preserve"> بنانا ہے ، اس بنا پر بندہ بھ</w:t>
      </w:r>
      <w:r>
        <w:rPr>
          <w:rFonts w:hint="cs"/>
          <w:rtl/>
        </w:rPr>
        <w:t>ی</w:t>
      </w:r>
      <w:r>
        <w:rPr>
          <w:rtl/>
        </w:rPr>
        <w:t xml:space="preserve"> اپنے آپ سے تعلق رکھتا ہے، ل</w:t>
      </w:r>
      <w:r>
        <w:rPr>
          <w:rFonts w:hint="cs"/>
          <w:rtl/>
        </w:rPr>
        <w:t>ی</w:t>
      </w:r>
      <w:r>
        <w:rPr>
          <w:rFonts w:hint="eastAsia"/>
          <w:rtl/>
        </w:rPr>
        <w:t>کن</w:t>
      </w:r>
      <w:r>
        <w:rPr>
          <w:rtl/>
        </w:rPr>
        <w:t xml:space="preserve"> تسل</w:t>
      </w:r>
      <w:r>
        <w:rPr>
          <w:rFonts w:hint="cs"/>
          <w:rtl/>
        </w:rPr>
        <w:t>ی</w:t>
      </w:r>
      <w:r>
        <w:rPr>
          <w:rFonts w:hint="eastAsia"/>
          <w:rtl/>
        </w:rPr>
        <w:t>م</w:t>
      </w:r>
      <w:r>
        <w:rPr>
          <w:rtl/>
        </w:rPr>
        <w:t xml:space="preserve"> کے مرتبہ </w:t>
      </w:r>
      <w:r w:rsidR="00E20323">
        <w:rPr>
          <w:rtl/>
        </w:rPr>
        <w:t xml:space="preserve">میں </w:t>
      </w:r>
      <w:r>
        <w:rPr>
          <w:rtl/>
        </w:rPr>
        <w:t xml:space="preserve"> اپنے سے متعلق امور سے ہاتھ کھ</w:t>
      </w:r>
      <w:r>
        <w:rPr>
          <w:rFonts w:hint="cs"/>
          <w:rtl/>
        </w:rPr>
        <w:t>ی</w:t>
      </w:r>
      <w:r>
        <w:rPr>
          <w:rFonts w:hint="eastAsia"/>
          <w:rtl/>
        </w:rPr>
        <w:t>نچتے</w:t>
      </w:r>
      <w:r>
        <w:rPr>
          <w:rtl/>
        </w:rPr>
        <w:t xml:space="preserve"> ہوئ</w:t>
      </w:r>
      <w:r>
        <w:rPr>
          <w:rFonts w:hint="eastAsia"/>
          <w:rtl/>
        </w:rPr>
        <w:t>ے</w:t>
      </w:r>
      <w:r>
        <w:rPr>
          <w:rtl/>
        </w:rPr>
        <w:t xml:space="preserve"> ہر چ</w:t>
      </w:r>
      <w:r>
        <w:rPr>
          <w:rFonts w:hint="cs"/>
          <w:rtl/>
        </w:rPr>
        <w:t>ی</w:t>
      </w:r>
      <w:r>
        <w:rPr>
          <w:rFonts w:hint="eastAsia"/>
          <w:rtl/>
        </w:rPr>
        <w:t>ز</w:t>
      </w:r>
      <w:r>
        <w:rPr>
          <w:rtl/>
        </w:rPr>
        <w:t xml:space="preserve"> کو خدا ئے متعال کے سپرد کرتاہے۔ </w:t>
      </w:r>
      <w:r w:rsidR="00454DBA" w:rsidRPr="00215CD5">
        <w:rPr>
          <w:rStyle w:val="libFootnotenumChar"/>
          <w:rFonts w:hint="cs"/>
          <w:rtl/>
        </w:rPr>
        <w:t>(2)</w:t>
      </w:r>
    </w:p>
    <w:p w:rsidR="00724307" w:rsidRDefault="00724307" w:rsidP="00724307">
      <w:pPr>
        <w:pStyle w:val="libNormal"/>
        <w:rPr>
          <w:rtl/>
        </w:rPr>
      </w:pPr>
      <w:r>
        <w:rPr>
          <w:rFonts w:hint="eastAsia"/>
          <w:rtl/>
        </w:rPr>
        <w:t>خدائے</w:t>
      </w:r>
      <w:r>
        <w:rPr>
          <w:rtl/>
        </w:rPr>
        <w:t xml:space="preserve"> متعال مومنوں کو مقام تسل</w:t>
      </w:r>
      <w:r>
        <w:rPr>
          <w:rFonts w:hint="cs"/>
          <w:rtl/>
        </w:rPr>
        <w:t>ی</w:t>
      </w:r>
      <w:r>
        <w:rPr>
          <w:rFonts w:hint="eastAsia"/>
          <w:rtl/>
        </w:rPr>
        <w:t>م</w:t>
      </w:r>
      <w:r>
        <w:rPr>
          <w:rtl/>
        </w:rPr>
        <w:t xml:space="preserve"> ک</w:t>
      </w:r>
      <w:r>
        <w:rPr>
          <w:rFonts w:hint="cs"/>
          <w:rtl/>
        </w:rPr>
        <w:t>ی</w:t>
      </w:r>
      <w:r>
        <w:rPr>
          <w:rtl/>
        </w:rPr>
        <w:t xml:space="preserve"> طرف دعوت د</w:t>
      </w:r>
      <w:r>
        <w:rPr>
          <w:rFonts w:hint="cs"/>
          <w:rtl/>
        </w:rPr>
        <w:t>ی</w:t>
      </w:r>
      <w:r>
        <w:rPr>
          <w:rFonts w:hint="eastAsia"/>
          <w:rtl/>
        </w:rPr>
        <w:t>تے</w:t>
      </w:r>
      <w:r>
        <w:rPr>
          <w:rtl/>
        </w:rPr>
        <w:t xml:space="preserve"> ہوئے فرماتاہے:</w:t>
      </w:r>
    </w:p>
    <w:p w:rsidR="00724307" w:rsidRDefault="00E20323" w:rsidP="00724307">
      <w:pPr>
        <w:pStyle w:val="libNormal"/>
        <w:rPr>
          <w:rtl/>
        </w:rPr>
      </w:pPr>
      <w:r w:rsidRPr="00E20323">
        <w:rPr>
          <w:rStyle w:val="libAlaemChar"/>
          <w:rtl/>
        </w:rPr>
        <w:t>(</w:t>
      </w:r>
      <w:r w:rsidRPr="00C706A6">
        <w:rPr>
          <w:rStyle w:val="libAieChar"/>
          <w:rFonts w:hint="cs"/>
          <w:rtl/>
        </w:rPr>
        <w:t>ی</w:t>
      </w:r>
      <w:r w:rsidRPr="00C706A6">
        <w:rPr>
          <w:rStyle w:val="libAieChar"/>
          <w:rFonts w:hint="eastAsia"/>
          <w:rtl/>
        </w:rPr>
        <w:t>ا</w:t>
      </w:r>
      <w:r w:rsidRPr="00C706A6">
        <w:rPr>
          <w:rStyle w:val="libAieChar"/>
          <w:rtl/>
        </w:rPr>
        <w:t xml:space="preserve"> ا</w:t>
      </w:r>
      <w:r w:rsidRPr="00C706A6">
        <w:rPr>
          <w:rStyle w:val="libAieChar"/>
          <w:rFonts w:hint="cs"/>
          <w:rtl/>
        </w:rPr>
        <w:t>ی</w:t>
      </w:r>
      <w:r w:rsidRPr="00560E71">
        <w:rPr>
          <w:rStyle w:val="libAieChar"/>
          <w:rFonts w:hint="cs"/>
          <w:rtl/>
        </w:rPr>
        <w:t>ه</w:t>
      </w:r>
      <w:r w:rsidRPr="00C706A6">
        <w:rPr>
          <w:rStyle w:val="libAieChar"/>
          <w:rFonts w:hint="cs"/>
          <w:rtl/>
        </w:rPr>
        <w:t>االذی</w:t>
      </w:r>
      <w:r w:rsidRPr="00C706A6">
        <w:rPr>
          <w:rStyle w:val="libAieChar"/>
          <w:rFonts w:hint="eastAsia"/>
          <w:rtl/>
        </w:rPr>
        <w:t>ن</w:t>
      </w:r>
      <w:r w:rsidRPr="00C706A6">
        <w:rPr>
          <w:rStyle w:val="libAieChar"/>
          <w:rtl/>
        </w:rPr>
        <w:t xml:space="preserve"> آمنوا ادخلوا ف</w:t>
      </w:r>
      <w:r w:rsidRPr="00C706A6">
        <w:rPr>
          <w:rStyle w:val="libAieChar"/>
          <w:rFonts w:hint="cs"/>
          <w:rtl/>
        </w:rPr>
        <w:t>ی</w:t>
      </w:r>
      <w:r w:rsidRPr="00C706A6">
        <w:rPr>
          <w:rStyle w:val="libAieChar"/>
          <w:rtl/>
        </w:rPr>
        <w:t xml:space="preserve"> السّلم کافّة و لا تتبّعوا خطوات الش</w:t>
      </w:r>
      <w:r w:rsidRPr="00C706A6">
        <w:rPr>
          <w:rStyle w:val="libAieChar"/>
          <w:rFonts w:hint="cs"/>
          <w:rtl/>
        </w:rPr>
        <w:t>ی</w:t>
      </w:r>
      <w:r w:rsidRPr="00C706A6">
        <w:rPr>
          <w:rStyle w:val="libAieChar"/>
          <w:rFonts w:hint="eastAsia"/>
          <w:rtl/>
        </w:rPr>
        <w:t>طان</w:t>
      </w:r>
      <w:r w:rsidRPr="00C706A6">
        <w:rPr>
          <w:rStyle w:val="libAieChar"/>
          <w:rtl/>
        </w:rPr>
        <w:t xml:space="preserve"> انّ</w:t>
      </w:r>
      <w:r w:rsidRPr="00560E71">
        <w:rPr>
          <w:rStyle w:val="libAieChar"/>
          <w:rFonts w:hint="cs"/>
          <w:rtl/>
        </w:rPr>
        <w:t>ه</w:t>
      </w:r>
      <w:r w:rsidRPr="00C706A6">
        <w:rPr>
          <w:rStyle w:val="libAieChar"/>
          <w:rFonts w:hint="cs"/>
          <w:rtl/>
        </w:rPr>
        <w:t xml:space="preserve"> لکم عدوّ مبی</w:t>
      </w:r>
      <w:r w:rsidRPr="00C706A6">
        <w:rPr>
          <w:rStyle w:val="libAieChar"/>
          <w:rFonts w:hint="eastAsia"/>
          <w:rtl/>
        </w:rPr>
        <w:t>ن</w:t>
      </w:r>
      <w:r>
        <w:rPr>
          <w:rStyle w:val="libAieChar"/>
          <w:rFonts w:hint="cs"/>
          <w:rtl/>
        </w:rPr>
        <w:t xml:space="preserve"> </w:t>
      </w:r>
      <w:r w:rsidRPr="00E20323">
        <w:rPr>
          <w:rStyle w:val="libAlaemChar"/>
          <w:rFonts w:hint="cs"/>
          <w:rtl/>
        </w:rPr>
        <w:t>)</w:t>
      </w:r>
      <w:r w:rsidR="00724307">
        <w:rPr>
          <w:rtl/>
        </w:rPr>
        <w:t xml:space="preserve"> (بقرہ/٢٠٨)</w:t>
      </w:r>
    </w:p>
    <w:p w:rsidR="00724307" w:rsidRDefault="00724307" w:rsidP="00724307">
      <w:pPr>
        <w:pStyle w:val="libNormal"/>
        <w:rPr>
          <w:rtl/>
        </w:rPr>
      </w:pPr>
      <w:r>
        <w:rPr>
          <w:rtl/>
        </w:rPr>
        <w:t>''ا</w:t>
      </w:r>
      <w:r>
        <w:rPr>
          <w:rFonts w:hint="cs"/>
          <w:rtl/>
        </w:rPr>
        <w:t>ی</w:t>
      </w:r>
      <w:r>
        <w:rPr>
          <w:rFonts w:hint="eastAsia"/>
          <w:rtl/>
        </w:rPr>
        <w:t>مان</w:t>
      </w:r>
      <w:r>
        <w:rPr>
          <w:rtl/>
        </w:rPr>
        <w:t xml:space="preserve"> والو! تم سب مکمل طر</w:t>
      </w:r>
      <w:r>
        <w:rPr>
          <w:rFonts w:hint="cs"/>
          <w:rtl/>
        </w:rPr>
        <w:t>ی</w:t>
      </w:r>
      <w:r>
        <w:rPr>
          <w:rFonts w:hint="eastAsia"/>
          <w:rtl/>
        </w:rPr>
        <w:t>قہ</w:t>
      </w:r>
      <w:r>
        <w:rPr>
          <w:rtl/>
        </w:rPr>
        <w:t xml:space="preserve"> سے اسلام </w:t>
      </w:r>
      <w:r w:rsidR="00E20323">
        <w:rPr>
          <w:rtl/>
        </w:rPr>
        <w:t xml:space="preserve">میں </w:t>
      </w:r>
      <w:r>
        <w:rPr>
          <w:rtl/>
        </w:rPr>
        <w:t xml:space="preserve"> داخل ہوجاؤ اور ش</w:t>
      </w:r>
      <w:r>
        <w:rPr>
          <w:rFonts w:hint="cs"/>
          <w:rtl/>
        </w:rPr>
        <w:t>ی</w:t>
      </w:r>
      <w:r>
        <w:rPr>
          <w:rFonts w:hint="eastAsia"/>
          <w:rtl/>
        </w:rPr>
        <w:t>طان</w:t>
      </w:r>
      <w:r>
        <w:rPr>
          <w:rFonts w:hint="cs"/>
          <w:rtl/>
        </w:rPr>
        <w:t>ی</w:t>
      </w:r>
      <w:r>
        <w:rPr>
          <w:rtl/>
        </w:rPr>
        <w:t xml:space="preserve"> اقدامات کا اتباع نہ کرو ک</w:t>
      </w:r>
      <w:r>
        <w:rPr>
          <w:rFonts w:hint="cs"/>
          <w:rtl/>
        </w:rPr>
        <w:t>ی</w:t>
      </w:r>
      <w:r>
        <w:rPr>
          <w:rFonts w:hint="eastAsia"/>
          <w:rtl/>
        </w:rPr>
        <w:t>وں</w:t>
      </w:r>
      <w:r>
        <w:rPr>
          <w:rtl/>
        </w:rPr>
        <w:t xml:space="preserve"> کہ وہ تمھارا کھلا ہوادشمن ہے''</w:t>
      </w:r>
    </w:p>
    <w:p w:rsidR="00724307" w:rsidRDefault="00724307" w:rsidP="00724307">
      <w:pPr>
        <w:pStyle w:val="libNormal"/>
        <w:rPr>
          <w:rtl/>
        </w:rPr>
      </w:pPr>
      <w:r>
        <w:rPr>
          <w:rFonts w:hint="eastAsia"/>
          <w:rtl/>
        </w:rPr>
        <w:t>مرحوم</w:t>
      </w:r>
      <w:r>
        <w:rPr>
          <w:rtl/>
        </w:rPr>
        <w:t xml:space="preserve"> علامہ طباطبائ</w:t>
      </w:r>
      <w:r>
        <w:rPr>
          <w:rFonts w:hint="cs"/>
          <w:rtl/>
        </w:rPr>
        <w:t>ی</w:t>
      </w:r>
      <w:r>
        <w:rPr>
          <w:rtl/>
        </w:rPr>
        <w:t xml:space="preserve"> اس آ</w:t>
      </w:r>
      <w:r>
        <w:rPr>
          <w:rFonts w:hint="cs"/>
          <w:rtl/>
        </w:rPr>
        <w:t>ی</w:t>
      </w:r>
      <w:r>
        <w:rPr>
          <w:rFonts w:hint="eastAsia"/>
          <w:rtl/>
        </w:rPr>
        <w:t>ت</w:t>
      </w:r>
      <w:r>
        <w:rPr>
          <w:rtl/>
        </w:rPr>
        <w:t xml:space="preserve"> کے ضمن </w:t>
      </w:r>
      <w:r w:rsidR="00E20323">
        <w:rPr>
          <w:rtl/>
        </w:rPr>
        <w:t xml:space="preserve">میں </w:t>
      </w:r>
      <w:r>
        <w:rPr>
          <w:rtl/>
        </w:rPr>
        <w:t xml:space="preserve"> فرماتے ہ</w:t>
      </w:r>
      <w:r>
        <w:rPr>
          <w:rFonts w:hint="cs"/>
          <w:rtl/>
        </w:rPr>
        <w:t>ی</w:t>
      </w:r>
      <w:r>
        <w:rPr>
          <w:rFonts w:hint="eastAsia"/>
          <w:rtl/>
        </w:rPr>
        <w:t>ں</w:t>
      </w:r>
      <w:r>
        <w:rPr>
          <w:rtl/>
        </w:rPr>
        <w:t>:</w:t>
      </w:r>
    </w:p>
    <w:p w:rsidR="00724307" w:rsidRPr="00E20323" w:rsidRDefault="00724307" w:rsidP="00454DBA">
      <w:pPr>
        <w:pStyle w:val="libNormal"/>
        <w:rPr>
          <w:rtl/>
        </w:rPr>
      </w:pPr>
      <w:r>
        <w:rPr>
          <w:rFonts w:hint="eastAsia"/>
          <w:rtl/>
        </w:rPr>
        <w:t>کلمات</w:t>
      </w:r>
      <w:r>
        <w:rPr>
          <w:rtl/>
        </w:rPr>
        <w:t xml:space="preserve"> ''تسلم'' و ''اسلام'' اور ''تسل</w:t>
      </w:r>
      <w:r>
        <w:rPr>
          <w:rFonts w:hint="cs"/>
          <w:rtl/>
        </w:rPr>
        <w:t>ی</w:t>
      </w:r>
      <w:r>
        <w:rPr>
          <w:rFonts w:hint="eastAsia"/>
          <w:rtl/>
        </w:rPr>
        <w:t>م</w:t>
      </w:r>
      <w:r>
        <w:rPr>
          <w:rtl/>
        </w:rPr>
        <w:t>'' ا</w:t>
      </w:r>
      <w:r>
        <w:rPr>
          <w:rFonts w:hint="cs"/>
          <w:rtl/>
        </w:rPr>
        <w:t>ی</w:t>
      </w:r>
      <w:r>
        <w:rPr>
          <w:rFonts w:hint="eastAsia"/>
          <w:rtl/>
        </w:rPr>
        <w:t>ک</w:t>
      </w:r>
      <w:r>
        <w:rPr>
          <w:rtl/>
        </w:rPr>
        <w:t xml:space="preserve"> معن</w:t>
      </w:r>
      <w:r>
        <w:rPr>
          <w:rFonts w:hint="cs"/>
          <w:rtl/>
        </w:rPr>
        <w:t>ی</w:t>
      </w:r>
      <w:r>
        <w:rPr>
          <w:rtl/>
        </w:rPr>
        <w:t xml:space="preserve"> </w:t>
      </w:r>
      <w:r w:rsidR="00E20323">
        <w:rPr>
          <w:rtl/>
        </w:rPr>
        <w:t xml:space="preserve">میں </w:t>
      </w:r>
      <w:r>
        <w:rPr>
          <w:rtl/>
        </w:rPr>
        <w:t xml:space="preserve"> ہے۔ اور کلمہ ''کافة'' کلمہ ''جم</w:t>
      </w:r>
      <w:r>
        <w:rPr>
          <w:rFonts w:hint="cs"/>
          <w:rtl/>
        </w:rPr>
        <w:t>ی</w:t>
      </w:r>
      <w:r>
        <w:rPr>
          <w:rFonts w:hint="eastAsia"/>
          <w:rtl/>
        </w:rPr>
        <w:t>عا</w:t>
      </w:r>
      <w:r>
        <w:rPr>
          <w:rtl/>
        </w:rPr>
        <w:t>'' کے معن</w:t>
      </w:r>
      <w:r>
        <w:rPr>
          <w:rFonts w:hint="cs"/>
          <w:rtl/>
        </w:rPr>
        <w:t>ی</w:t>
      </w:r>
      <w:r>
        <w:rPr>
          <w:rtl/>
        </w:rPr>
        <w:t xml:space="preserve"> </w:t>
      </w:r>
      <w:r w:rsidR="00E20323">
        <w:rPr>
          <w:rtl/>
        </w:rPr>
        <w:t xml:space="preserve">میں </w:t>
      </w:r>
      <w:r>
        <w:rPr>
          <w:rtl/>
        </w:rPr>
        <w:t xml:space="preserve"> تاک</w:t>
      </w:r>
      <w:r>
        <w:rPr>
          <w:rFonts w:hint="cs"/>
          <w:rtl/>
        </w:rPr>
        <w:t>ی</w:t>
      </w:r>
      <w:r>
        <w:rPr>
          <w:rFonts w:hint="eastAsia"/>
          <w:rtl/>
        </w:rPr>
        <w:t>د</w:t>
      </w:r>
      <w:r>
        <w:rPr>
          <w:rtl/>
        </w:rPr>
        <w:t xml:space="preserve"> پر دلالت کرتاہے،اور چونکہ آ</w:t>
      </w:r>
      <w:r>
        <w:rPr>
          <w:rFonts w:hint="cs"/>
          <w:rtl/>
        </w:rPr>
        <w:t>ی</w:t>
      </w:r>
      <w:r>
        <w:rPr>
          <w:rFonts w:hint="eastAsia"/>
          <w:rtl/>
        </w:rPr>
        <w:t>ت</w:t>
      </w:r>
      <w:r>
        <w:rPr>
          <w:rtl/>
        </w:rPr>
        <w:t xml:space="preserve"> </w:t>
      </w:r>
      <w:r w:rsidR="00E20323">
        <w:rPr>
          <w:rtl/>
        </w:rPr>
        <w:t xml:space="preserve">میں </w:t>
      </w:r>
      <w:r>
        <w:rPr>
          <w:rFonts w:hint="eastAsia"/>
          <w:rtl/>
        </w:rPr>
        <w:t>مومن</w:t>
      </w:r>
      <w:r>
        <w:rPr>
          <w:rFonts w:hint="cs"/>
          <w:rtl/>
        </w:rPr>
        <w:t>ی</w:t>
      </w:r>
      <w:r>
        <w:rPr>
          <w:rFonts w:hint="eastAsia"/>
          <w:rtl/>
        </w:rPr>
        <w:t>ن</w:t>
      </w:r>
      <w:r>
        <w:rPr>
          <w:rtl/>
        </w:rPr>
        <w:t xml:space="preserve"> سے خطاب ہے اور وہ ''سلم'' </w:t>
      </w:r>
      <w:r w:rsidR="00E20323">
        <w:rPr>
          <w:rtl/>
        </w:rPr>
        <w:t xml:space="preserve">میں </w:t>
      </w:r>
      <w:r>
        <w:rPr>
          <w:rtl/>
        </w:rPr>
        <w:t xml:space="preserve"> داخل ہونے کے لئے مامور ہوئے ہ</w:t>
      </w:r>
      <w:r>
        <w:rPr>
          <w:rFonts w:hint="cs"/>
          <w:rtl/>
        </w:rPr>
        <w:t>ی</w:t>
      </w:r>
      <w:r>
        <w:rPr>
          <w:rFonts w:hint="eastAsia"/>
          <w:rtl/>
        </w:rPr>
        <w:t>ں،</w:t>
      </w:r>
      <w:r>
        <w:rPr>
          <w:rtl/>
        </w:rPr>
        <w:t xml:space="preserve"> پس نت</w:t>
      </w:r>
      <w:r>
        <w:rPr>
          <w:rFonts w:hint="cs"/>
          <w:rtl/>
        </w:rPr>
        <w:t>ی</w:t>
      </w:r>
      <w:r>
        <w:rPr>
          <w:rFonts w:hint="eastAsia"/>
          <w:rtl/>
        </w:rPr>
        <w:t>جہ</w:t>
      </w:r>
      <w:r>
        <w:rPr>
          <w:rtl/>
        </w:rPr>
        <w:t xml:space="preserve"> کے طور پر آ</w:t>
      </w:r>
      <w:r>
        <w:rPr>
          <w:rFonts w:hint="cs"/>
          <w:rtl/>
        </w:rPr>
        <w:t>ی</w:t>
      </w:r>
      <w:r>
        <w:rPr>
          <w:rFonts w:hint="eastAsia"/>
          <w:rtl/>
        </w:rPr>
        <w:t>ت</w:t>
      </w:r>
      <w:r>
        <w:rPr>
          <w:rtl/>
        </w:rPr>
        <w:t xml:space="preserve"> </w:t>
      </w:r>
      <w:r w:rsidR="00E20323">
        <w:rPr>
          <w:rtl/>
        </w:rPr>
        <w:t xml:space="preserve">میں </w:t>
      </w:r>
      <w:r>
        <w:rPr>
          <w:rtl/>
        </w:rPr>
        <w:t xml:space="preserve"> حکممعاشرے کے تمام لوگوں او رفردفرد سے مربوط ہے۔ لہذا فردفرد پر بھ</w:t>
      </w:r>
      <w:r>
        <w:rPr>
          <w:rFonts w:hint="cs"/>
          <w:rtl/>
        </w:rPr>
        <w:t>ی</w:t>
      </w:r>
      <w:r>
        <w:rPr>
          <w:rtl/>
        </w:rPr>
        <w:t xml:space="preserve"> واجب ہے ا ور تمام لوگوں پر واجب ہے کہ د</w:t>
      </w:r>
      <w:r>
        <w:rPr>
          <w:rFonts w:hint="cs"/>
          <w:rtl/>
        </w:rPr>
        <w:t>ی</w:t>
      </w:r>
      <w:r>
        <w:rPr>
          <w:rFonts w:hint="eastAsia"/>
          <w:rtl/>
        </w:rPr>
        <w:t>ن</w:t>
      </w:r>
      <w:r>
        <w:rPr>
          <w:rtl/>
        </w:rPr>
        <w:t xml:space="preserve"> خدا </w:t>
      </w:r>
      <w:r w:rsidR="00E20323">
        <w:rPr>
          <w:rtl/>
        </w:rPr>
        <w:t xml:space="preserve">میں </w:t>
      </w:r>
      <w:r>
        <w:rPr>
          <w:rtl/>
        </w:rPr>
        <w:t xml:space="preserve"> چون و چرا نہ کر</w:t>
      </w:r>
      <w:r>
        <w:rPr>
          <w:rFonts w:hint="cs"/>
          <w:rtl/>
        </w:rPr>
        <w:t>ی</w:t>
      </w:r>
      <w:r>
        <w:rPr>
          <w:rFonts w:hint="eastAsia"/>
          <w:rtl/>
        </w:rPr>
        <w:t>ں</w:t>
      </w:r>
      <w:r>
        <w:rPr>
          <w:rtl/>
        </w:rPr>
        <w:t xml:space="preserve"> اور خدا اور اس کے رسول </w:t>
      </w:r>
      <w:r w:rsidR="00560E71" w:rsidRPr="00560E71">
        <w:rPr>
          <w:rStyle w:val="libAlaemChar"/>
          <w:rFonts w:hint="cs"/>
          <w:rtl/>
        </w:rPr>
        <w:t xml:space="preserve"> صلى‌الله‌عليه‌وآله‌وسلم </w:t>
      </w:r>
      <w:r>
        <w:rPr>
          <w:rFonts w:hint="cs"/>
          <w:rtl/>
        </w:rPr>
        <w:t xml:space="preserve"> کے حکم کے سامنے تسلی</w:t>
      </w:r>
      <w:r>
        <w:rPr>
          <w:rFonts w:hint="eastAsia"/>
          <w:rtl/>
        </w:rPr>
        <w:t>م</w:t>
      </w:r>
      <w:r>
        <w:rPr>
          <w:rtl/>
        </w:rPr>
        <w:t xml:space="preserve"> ہوجائ</w:t>
      </w:r>
      <w:r>
        <w:rPr>
          <w:rFonts w:hint="cs"/>
          <w:rtl/>
        </w:rPr>
        <w:t>ی</w:t>
      </w:r>
      <w:r>
        <w:rPr>
          <w:rFonts w:hint="eastAsia"/>
          <w:rtl/>
        </w:rPr>
        <w:t>ں</w:t>
      </w:r>
      <w:r>
        <w:rPr>
          <w:rtl/>
        </w:rPr>
        <w:t>۔ اس</w:t>
      </w:r>
      <w:r>
        <w:rPr>
          <w:rFonts w:hint="cs"/>
          <w:rtl/>
        </w:rPr>
        <w:t>ی</w:t>
      </w:r>
      <w:r>
        <w:rPr>
          <w:rtl/>
        </w:rPr>
        <w:t xml:space="preserve"> طرح چونکہ خطاب خاص کر مومن</w:t>
      </w:r>
      <w:r>
        <w:rPr>
          <w:rFonts w:hint="cs"/>
          <w:rtl/>
        </w:rPr>
        <w:t>ی</w:t>
      </w:r>
      <w:r>
        <w:rPr>
          <w:rFonts w:hint="eastAsia"/>
          <w:rtl/>
        </w:rPr>
        <w:t>ن</w:t>
      </w:r>
      <w:r>
        <w:rPr>
          <w:rtl/>
        </w:rPr>
        <w:t xml:space="preserve"> سے ہواہے، اور جس ''سلم'' کے بارے </w:t>
      </w:r>
      <w:r w:rsidR="00E20323">
        <w:rPr>
          <w:rtl/>
        </w:rPr>
        <w:t xml:space="preserve">میں </w:t>
      </w:r>
      <w:r>
        <w:rPr>
          <w:rtl/>
        </w:rPr>
        <w:t xml:space="preserve"> مومن</w:t>
      </w:r>
      <w:r>
        <w:rPr>
          <w:rFonts w:hint="cs"/>
          <w:rtl/>
        </w:rPr>
        <w:t>ی</w:t>
      </w:r>
      <w:r>
        <w:rPr>
          <w:rFonts w:hint="eastAsia"/>
          <w:rtl/>
        </w:rPr>
        <w:t>ن</w:t>
      </w:r>
      <w:r>
        <w:rPr>
          <w:rtl/>
        </w:rPr>
        <w:t xml:space="preserve"> کو دع</w:t>
      </w:r>
      <w:r>
        <w:rPr>
          <w:rFonts w:hint="eastAsia"/>
          <w:rtl/>
        </w:rPr>
        <w:t>وت</w:t>
      </w:r>
      <w:r>
        <w:rPr>
          <w:rtl/>
        </w:rPr>
        <w:t xml:space="preserve"> د</w:t>
      </w:r>
      <w:r>
        <w:rPr>
          <w:rFonts w:hint="cs"/>
          <w:rtl/>
        </w:rPr>
        <w:t>ی</w:t>
      </w:r>
      <w:r>
        <w:rPr>
          <w:rtl/>
        </w:rPr>
        <w:t xml:space="preserve"> گئ</w:t>
      </w:r>
      <w:r>
        <w:rPr>
          <w:rFonts w:hint="cs"/>
          <w:rtl/>
        </w:rPr>
        <w:t>ی</w:t>
      </w:r>
      <w:r>
        <w:rPr>
          <w:rtl/>
        </w:rPr>
        <w:t xml:space="preserve"> ہے کہ وہ خدا اور اس کے رسول </w:t>
      </w:r>
      <w:r w:rsidR="00560E71" w:rsidRPr="00560E71">
        <w:rPr>
          <w:rStyle w:val="libAlaemChar"/>
          <w:rFonts w:hint="cs"/>
          <w:rtl/>
        </w:rPr>
        <w:t xml:space="preserve"> صلى‌الله‌عليه‌وآله‌وسلم </w:t>
      </w:r>
      <w:r>
        <w:rPr>
          <w:rFonts w:hint="cs"/>
          <w:rtl/>
        </w:rPr>
        <w:t xml:space="preserve"> کے مقابلہ </w:t>
      </w:r>
      <w:r w:rsidR="00E20323">
        <w:rPr>
          <w:rFonts w:hint="cs"/>
          <w:rtl/>
        </w:rPr>
        <w:t xml:space="preserve">میں </w:t>
      </w:r>
      <w:r>
        <w:rPr>
          <w:rtl/>
        </w:rPr>
        <w:t xml:space="preserve"> تسل</w:t>
      </w:r>
      <w:r>
        <w:rPr>
          <w:rFonts w:hint="cs"/>
          <w:rtl/>
        </w:rPr>
        <w:t>ی</w:t>
      </w:r>
      <w:r>
        <w:rPr>
          <w:rFonts w:hint="eastAsia"/>
          <w:rtl/>
        </w:rPr>
        <w:t>م</w:t>
      </w:r>
      <w:r>
        <w:rPr>
          <w:rtl/>
        </w:rPr>
        <w:t xml:space="preserve"> ہوجائ</w:t>
      </w:r>
      <w:r>
        <w:rPr>
          <w:rFonts w:hint="cs"/>
          <w:rtl/>
        </w:rPr>
        <w:t>ی</w:t>
      </w:r>
      <w:r>
        <w:rPr>
          <w:rFonts w:hint="eastAsia"/>
          <w:rtl/>
        </w:rPr>
        <w:t>ں</w:t>
      </w:r>
      <w:r>
        <w:rPr>
          <w:rtl/>
        </w:rPr>
        <w:t xml:space="preserve">۔ پس جس ''سلم''کے بارے </w:t>
      </w:r>
      <w:r w:rsidR="00E20323">
        <w:rPr>
          <w:rtl/>
        </w:rPr>
        <w:t xml:space="preserve">میں </w:t>
      </w:r>
      <w:r>
        <w:rPr>
          <w:rtl/>
        </w:rPr>
        <w:t xml:space="preserve"> ان کو دعوت ہوئ</w:t>
      </w:r>
      <w:r>
        <w:rPr>
          <w:rFonts w:hint="cs"/>
          <w:rtl/>
        </w:rPr>
        <w:t>ی</w:t>
      </w:r>
      <w:r>
        <w:rPr>
          <w:rtl/>
        </w:rPr>
        <w:t xml:space="preserve"> ہے وہ </w:t>
      </w:r>
      <w:r>
        <w:rPr>
          <w:rFonts w:hint="cs"/>
          <w:rtl/>
        </w:rPr>
        <w:t>ی</w:t>
      </w:r>
      <w:r>
        <w:rPr>
          <w:rFonts w:hint="eastAsia"/>
          <w:rtl/>
        </w:rPr>
        <w:t>ہ</w:t>
      </w:r>
      <w:r>
        <w:rPr>
          <w:rtl/>
        </w:rPr>
        <w:t xml:space="preserve"> کہ خدا پر ا</w:t>
      </w:r>
      <w:r>
        <w:rPr>
          <w:rFonts w:hint="cs"/>
          <w:rtl/>
        </w:rPr>
        <w:t>ی</w:t>
      </w:r>
      <w:r>
        <w:rPr>
          <w:rFonts w:hint="eastAsia"/>
          <w:rtl/>
        </w:rPr>
        <w:t>مان</w:t>
      </w:r>
      <w:r>
        <w:rPr>
          <w:rtl/>
        </w:rPr>
        <w:t xml:space="preserve"> لانے کے بعد اس کے حضور </w:t>
      </w:r>
      <w:r w:rsidR="00E20323">
        <w:rPr>
          <w:rtl/>
        </w:rPr>
        <w:t xml:space="preserve">میں </w:t>
      </w:r>
      <w:r>
        <w:rPr>
          <w:rtl/>
        </w:rPr>
        <w:t xml:space="preserve"> تسل</w:t>
      </w:r>
      <w:r>
        <w:rPr>
          <w:rFonts w:hint="cs"/>
          <w:rtl/>
        </w:rPr>
        <w:t>ی</w:t>
      </w:r>
      <w:r>
        <w:rPr>
          <w:rFonts w:hint="eastAsia"/>
          <w:rtl/>
        </w:rPr>
        <w:t>م</w:t>
      </w:r>
      <w:r>
        <w:rPr>
          <w:rtl/>
        </w:rPr>
        <w:t xml:space="preserve"> ہوجائ</w:t>
      </w:r>
      <w:r>
        <w:rPr>
          <w:rFonts w:hint="cs"/>
          <w:rtl/>
        </w:rPr>
        <w:t>ی</w:t>
      </w:r>
      <w:r>
        <w:rPr>
          <w:rFonts w:hint="eastAsia"/>
          <w:rtl/>
        </w:rPr>
        <w:t>ں</w:t>
      </w:r>
      <w:r>
        <w:rPr>
          <w:rtl/>
        </w:rPr>
        <w:t xml:space="preserve"> اور اپنے لئے قر</w:t>
      </w:r>
      <w:r>
        <w:rPr>
          <w:rFonts w:hint="cs"/>
          <w:rtl/>
        </w:rPr>
        <w:t>ی</w:t>
      </w:r>
      <w:r>
        <w:rPr>
          <w:rFonts w:hint="eastAsia"/>
          <w:rtl/>
        </w:rPr>
        <w:t>ن</w:t>
      </w:r>
      <w:r>
        <w:rPr>
          <w:rtl/>
        </w:rPr>
        <w:t xml:space="preserve"> مصلحت اور مطلق العنان ہونے کے قائل نہ ہوں اور خدا اور اس کے رس</w:t>
      </w:r>
      <w:r>
        <w:rPr>
          <w:rFonts w:hint="eastAsia"/>
          <w:rtl/>
        </w:rPr>
        <w:t>ول</w:t>
      </w:r>
      <w:r w:rsidR="00560E71" w:rsidRPr="00560E71">
        <w:rPr>
          <w:rStyle w:val="libAlaemChar"/>
          <w:rFonts w:hint="cs"/>
          <w:rtl/>
        </w:rPr>
        <w:t xml:space="preserve"> صلى‌الله‌عليه‌وآله‌وسلم </w:t>
      </w:r>
      <w:r>
        <w:rPr>
          <w:rtl/>
        </w:rPr>
        <w:t xml:space="preserve"> نے جوراستہ ب</w:t>
      </w:r>
      <w:r>
        <w:rPr>
          <w:rFonts w:hint="cs"/>
          <w:rtl/>
        </w:rPr>
        <w:t>ی</w:t>
      </w:r>
      <w:r>
        <w:rPr>
          <w:rFonts w:hint="eastAsia"/>
          <w:rtl/>
        </w:rPr>
        <w:t>ان</w:t>
      </w:r>
      <w:r>
        <w:rPr>
          <w:rtl/>
        </w:rPr>
        <w:t xml:space="preserve"> فرما</w:t>
      </w:r>
      <w:r>
        <w:rPr>
          <w:rFonts w:hint="cs"/>
          <w:rtl/>
        </w:rPr>
        <w:t>ی</w:t>
      </w:r>
      <w:r>
        <w:rPr>
          <w:rFonts w:hint="eastAsia"/>
          <w:rtl/>
        </w:rPr>
        <w:t>اہے</w:t>
      </w:r>
      <w:r>
        <w:rPr>
          <w:rtl/>
        </w:rPr>
        <w:t xml:space="preserve"> اس کے علاوہ کوئ</w:t>
      </w:r>
      <w:r>
        <w:rPr>
          <w:rFonts w:hint="cs"/>
          <w:rtl/>
        </w:rPr>
        <w:t>ی</w:t>
      </w:r>
      <w:r>
        <w:rPr>
          <w:rtl/>
        </w:rPr>
        <w:t xml:space="preserve"> دوسرا راستہ اخ</w:t>
      </w:r>
      <w:r>
        <w:rPr>
          <w:rFonts w:hint="cs"/>
          <w:rtl/>
        </w:rPr>
        <w:t>ی</w:t>
      </w:r>
      <w:r>
        <w:rPr>
          <w:rFonts w:hint="eastAsia"/>
          <w:rtl/>
        </w:rPr>
        <w:t>تار</w:t>
      </w:r>
      <w:r>
        <w:rPr>
          <w:rtl/>
        </w:rPr>
        <w:t xml:space="preserve"> نہ کر</w:t>
      </w:r>
      <w:r>
        <w:rPr>
          <w:rFonts w:hint="cs"/>
          <w:rtl/>
        </w:rPr>
        <w:t>ی</w:t>
      </w:r>
      <w:r>
        <w:rPr>
          <w:rFonts w:hint="eastAsia"/>
          <w:rtl/>
        </w:rPr>
        <w:t>ں</w:t>
      </w:r>
      <w:r>
        <w:rPr>
          <w:rtl/>
        </w:rPr>
        <w:t>۔ کوئ</w:t>
      </w:r>
      <w:r>
        <w:rPr>
          <w:rFonts w:hint="cs"/>
          <w:rtl/>
        </w:rPr>
        <w:t>ی</w:t>
      </w:r>
      <w:r>
        <w:rPr>
          <w:rtl/>
        </w:rPr>
        <w:t xml:space="preserve"> قوم ہلاک نہ</w:t>
      </w:r>
      <w:r>
        <w:rPr>
          <w:rFonts w:hint="cs"/>
          <w:rtl/>
        </w:rPr>
        <w:t>ی</w:t>
      </w:r>
      <w:r>
        <w:rPr>
          <w:rFonts w:hint="eastAsia"/>
          <w:rtl/>
        </w:rPr>
        <w:t>ں</w:t>
      </w:r>
      <w:r>
        <w:rPr>
          <w:rtl/>
        </w:rPr>
        <w:t xml:space="preserve"> ہوئ</w:t>
      </w:r>
      <w:r>
        <w:rPr>
          <w:rFonts w:hint="cs"/>
          <w:rtl/>
        </w:rPr>
        <w:t>ی</w:t>
      </w:r>
      <w:r>
        <w:rPr>
          <w:rtl/>
        </w:rPr>
        <w:t xml:space="preserve"> ہے، مگر </w:t>
      </w:r>
      <w:r>
        <w:rPr>
          <w:rFonts w:hint="cs"/>
          <w:rtl/>
        </w:rPr>
        <w:t>ی</w:t>
      </w:r>
      <w:r>
        <w:rPr>
          <w:rFonts w:hint="eastAsia"/>
          <w:rtl/>
        </w:rPr>
        <w:t>ہ</w:t>
      </w:r>
      <w:r>
        <w:rPr>
          <w:rtl/>
        </w:rPr>
        <w:t xml:space="preserve"> کہ اس نے خدا ک</w:t>
      </w:r>
      <w:r>
        <w:rPr>
          <w:rFonts w:hint="cs"/>
          <w:rtl/>
        </w:rPr>
        <w:t>ی</w:t>
      </w:r>
      <w:r>
        <w:rPr>
          <w:rtl/>
        </w:rPr>
        <w:t xml:space="preserve"> راہ کو چھوڑد</w:t>
      </w:r>
      <w:r>
        <w:rPr>
          <w:rFonts w:hint="cs"/>
          <w:rtl/>
        </w:rPr>
        <w:t>ی</w:t>
      </w:r>
      <w:r>
        <w:rPr>
          <w:rFonts w:hint="eastAsia"/>
          <w:rtl/>
        </w:rPr>
        <w:t>ا</w:t>
      </w:r>
      <w:r>
        <w:rPr>
          <w:rtl/>
        </w:rPr>
        <w:t xml:space="preserve"> ہو اور نفسان</w:t>
      </w:r>
      <w:r>
        <w:rPr>
          <w:rFonts w:hint="cs"/>
          <w:rtl/>
        </w:rPr>
        <w:t>ی</w:t>
      </w:r>
      <w:r>
        <w:rPr>
          <w:rtl/>
        </w:rPr>
        <w:t xml:space="preserve"> خواہشات ک</w:t>
      </w:r>
      <w:r>
        <w:rPr>
          <w:rFonts w:hint="cs"/>
          <w:rtl/>
        </w:rPr>
        <w:t>ی</w:t>
      </w:r>
      <w:r>
        <w:rPr>
          <w:rtl/>
        </w:rPr>
        <w:t xml:space="preserve"> پ</w:t>
      </w:r>
      <w:r>
        <w:rPr>
          <w:rFonts w:hint="cs"/>
          <w:rtl/>
        </w:rPr>
        <w:t>ی</w:t>
      </w:r>
      <w:r>
        <w:rPr>
          <w:rFonts w:hint="eastAsia"/>
          <w:rtl/>
        </w:rPr>
        <w:t>رو</w:t>
      </w:r>
      <w:r>
        <w:rPr>
          <w:rFonts w:hint="cs"/>
          <w:rtl/>
        </w:rPr>
        <w:t>ی</w:t>
      </w:r>
      <w:r>
        <w:rPr>
          <w:rtl/>
        </w:rPr>
        <w:t xml:space="preserve"> ک</w:t>
      </w:r>
      <w:r>
        <w:rPr>
          <w:rFonts w:hint="cs"/>
          <w:rtl/>
        </w:rPr>
        <w:t>ی</w:t>
      </w:r>
      <w:r>
        <w:rPr>
          <w:rtl/>
        </w:rPr>
        <w:t xml:space="preserve"> ہو اور ا</w:t>
      </w:r>
      <w:r>
        <w:rPr>
          <w:rFonts w:hint="cs"/>
          <w:rtl/>
        </w:rPr>
        <w:t>ی</w:t>
      </w:r>
      <w:r>
        <w:rPr>
          <w:rFonts w:hint="eastAsia"/>
          <w:rtl/>
        </w:rPr>
        <w:t>سے</w:t>
      </w:r>
      <w:r>
        <w:rPr>
          <w:rtl/>
        </w:rPr>
        <w:t xml:space="preserve"> راستہ کو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ہو کہ جس کے بارے </w:t>
      </w:r>
      <w:r w:rsidR="00E20323">
        <w:rPr>
          <w:rtl/>
        </w:rPr>
        <w:t xml:space="preserve">میں </w:t>
      </w:r>
      <w:r>
        <w:rPr>
          <w:rtl/>
        </w:rPr>
        <w:t xml:space="preserve"> خدا ک</w:t>
      </w:r>
      <w:r>
        <w:rPr>
          <w:rFonts w:hint="cs"/>
          <w:rtl/>
        </w:rPr>
        <w:t>ی</w:t>
      </w:r>
      <w:r>
        <w:rPr>
          <w:rtl/>
        </w:rPr>
        <w:t xml:space="preserve"> طرف سے کوئ</w:t>
      </w:r>
      <w:r>
        <w:rPr>
          <w:rFonts w:hint="cs"/>
          <w:rtl/>
        </w:rPr>
        <w:t>ی</w:t>
      </w:r>
      <w:r>
        <w:rPr>
          <w:rtl/>
        </w:rPr>
        <w:t xml:space="preserve"> دل</w:t>
      </w:r>
      <w:r>
        <w:rPr>
          <w:rFonts w:hint="cs"/>
          <w:rtl/>
        </w:rPr>
        <w:t>ی</w:t>
      </w:r>
      <w:r>
        <w:rPr>
          <w:rFonts w:hint="eastAsia"/>
          <w:rtl/>
        </w:rPr>
        <w:t>ل</w:t>
      </w:r>
      <w:r>
        <w:rPr>
          <w:rtl/>
        </w:rPr>
        <w:t xml:space="preserve"> نہ</w:t>
      </w:r>
      <w:r>
        <w:rPr>
          <w:rFonts w:hint="cs"/>
          <w:rtl/>
        </w:rPr>
        <w:t>ی</w:t>
      </w:r>
      <w:r>
        <w:rPr>
          <w:rFonts w:hint="eastAsia"/>
          <w:rtl/>
        </w:rPr>
        <w:t>ں</w:t>
      </w:r>
      <w:r>
        <w:rPr>
          <w:rtl/>
        </w:rPr>
        <w:t xml:space="preserve"> </w:t>
      </w:r>
      <w:r>
        <w:rPr>
          <w:rFonts w:hint="eastAsia"/>
          <w:rtl/>
        </w:rPr>
        <w:t>تھ</w:t>
      </w:r>
      <w:r>
        <w:rPr>
          <w:rFonts w:hint="cs"/>
          <w:rtl/>
        </w:rPr>
        <w:t>ی</w:t>
      </w:r>
      <w:r>
        <w:rPr>
          <w:rtl/>
        </w:rPr>
        <w:t xml:space="preserve"> ۔ </w:t>
      </w:r>
      <w:r w:rsidR="00454DBA" w:rsidRPr="00215CD5">
        <w:rPr>
          <w:rStyle w:val="libFootnotenumChar"/>
          <w:rFonts w:hint="cs"/>
          <w:rtl/>
        </w:rPr>
        <w:t>(3)</w:t>
      </w:r>
    </w:p>
    <w:p w:rsidR="00724307" w:rsidRDefault="00724307" w:rsidP="00454DBA">
      <w:pPr>
        <w:pStyle w:val="libNormal"/>
        <w:rPr>
          <w:rtl/>
        </w:rPr>
      </w:pPr>
      <w:r>
        <w:rPr>
          <w:rFonts w:hint="eastAsia"/>
          <w:rtl/>
        </w:rPr>
        <w:lastRenderedPageBreak/>
        <w:t>ج</w:t>
      </w:r>
      <w:r>
        <w:rPr>
          <w:rFonts w:hint="cs"/>
          <w:rtl/>
        </w:rPr>
        <w:t>ی</w:t>
      </w:r>
      <w:r>
        <w:rPr>
          <w:rtl/>
        </w:rPr>
        <w:t xml:space="preserve"> ہاں! جو لوگ مقام تسل</w:t>
      </w:r>
      <w:r>
        <w:rPr>
          <w:rFonts w:hint="cs"/>
          <w:rtl/>
        </w:rPr>
        <w:t>ی</w:t>
      </w:r>
      <w:r>
        <w:rPr>
          <w:rFonts w:hint="eastAsia"/>
          <w:rtl/>
        </w:rPr>
        <w:t>م</w:t>
      </w:r>
      <w:r>
        <w:rPr>
          <w:rtl/>
        </w:rPr>
        <w:t xml:space="preserve"> تک پہنچے ہ</w:t>
      </w:r>
      <w:r>
        <w:rPr>
          <w:rFonts w:hint="cs"/>
          <w:rtl/>
        </w:rPr>
        <w:t>ی</w:t>
      </w:r>
      <w:r>
        <w:rPr>
          <w:rFonts w:hint="eastAsia"/>
          <w:rtl/>
        </w:rPr>
        <w:t>ں،</w:t>
      </w:r>
      <w:r>
        <w:rPr>
          <w:rtl/>
        </w:rPr>
        <w:t xml:space="preserve"> وہ اپنے لئے کوئ</w:t>
      </w:r>
      <w:r>
        <w:rPr>
          <w:rFonts w:hint="cs"/>
          <w:rtl/>
        </w:rPr>
        <w:t>ی</w:t>
      </w:r>
      <w:r>
        <w:rPr>
          <w:rtl/>
        </w:rPr>
        <w:t xml:space="preserve"> خواہش نہ</w:t>
      </w:r>
      <w:r>
        <w:rPr>
          <w:rFonts w:hint="cs"/>
          <w:rtl/>
        </w:rPr>
        <w:t>ی</w:t>
      </w:r>
      <w:r>
        <w:rPr>
          <w:rFonts w:hint="eastAsia"/>
          <w:rtl/>
        </w:rPr>
        <w:t>ں</w:t>
      </w:r>
      <w:r>
        <w:rPr>
          <w:rtl/>
        </w:rPr>
        <w:t xml:space="preserve"> رکھتے اور ان ک</w:t>
      </w:r>
      <w:r>
        <w:rPr>
          <w:rFonts w:hint="cs"/>
          <w:rtl/>
        </w:rPr>
        <w:t>ی</w:t>
      </w:r>
      <w:r>
        <w:rPr>
          <w:rtl/>
        </w:rPr>
        <w:t xml:space="preserve"> مرض</w:t>
      </w:r>
      <w:r>
        <w:rPr>
          <w:rFonts w:hint="cs"/>
          <w:rtl/>
        </w:rPr>
        <w:t>ی</w:t>
      </w:r>
      <w:r>
        <w:rPr>
          <w:rtl/>
        </w:rPr>
        <w:t xml:space="preserve"> </w:t>
      </w:r>
      <w:r>
        <w:rPr>
          <w:rFonts w:hint="eastAsia"/>
          <w:rtl/>
        </w:rPr>
        <w:t>خدا</w:t>
      </w:r>
      <w:r>
        <w:rPr>
          <w:rtl/>
        </w:rPr>
        <w:t xml:space="preserve"> ک</w:t>
      </w:r>
      <w:r>
        <w:rPr>
          <w:rFonts w:hint="cs"/>
          <w:rtl/>
        </w:rPr>
        <w:t>ی</w:t>
      </w:r>
      <w:r>
        <w:rPr>
          <w:rtl/>
        </w:rPr>
        <w:t xml:space="preserve"> مرض</w:t>
      </w:r>
      <w:r>
        <w:rPr>
          <w:rFonts w:hint="cs"/>
          <w:rtl/>
        </w:rPr>
        <w:t>ی</w:t>
      </w:r>
      <w:r>
        <w:rPr>
          <w:rtl/>
        </w:rPr>
        <w:t xml:space="preserve"> ہوت</w:t>
      </w:r>
      <w:r>
        <w:rPr>
          <w:rFonts w:hint="cs"/>
          <w:rtl/>
        </w:rPr>
        <w:t>ی</w:t>
      </w:r>
      <w:r>
        <w:rPr>
          <w:rtl/>
        </w:rPr>
        <w:t xml:space="preserve"> ہے۔ وہ اس فکر </w:t>
      </w:r>
      <w:r w:rsidR="00E20323">
        <w:rPr>
          <w:rtl/>
        </w:rPr>
        <w:t xml:space="preserve">میں </w:t>
      </w:r>
      <w:r>
        <w:rPr>
          <w:rtl/>
        </w:rPr>
        <w:t xml:space="preserve"> نہ</w:t>
      </w:r>
      <w:r>
        <w:rPr>
          <w:rFonts w:hint="cs"/>
          <w:rtl/>
        </w:rPr>
        <w:t>ی</w:t>
      </w:r>
      <w:r>
        <w:rPr>
          <w:rFonts w:hint="eastAsia"/>
          <w:rtl/>
        </w:rPr>
        <w:t>ں</w:t>
      </w:r>
      <w:r>
        <w:rPr>
          <w:rtl/>
        </w:rPr>
        <w:t xml:space="preserve"> ہوتے کہ ان ک</w:t>
      </w:r>
      <w:r>
        <w:rPr>
          <w:rFonts w:hint="cs"/>
          <w:rtl/>
        </w:rPr>
        <w:t>ی</w:t>
      </w:r>
      <w:r>
        <w:rPr>
          <w:rtl/>
        </w:rPr>
        <w:t xml:space="preserve"> روز</w:t>
      </w:r>
      <w:r>
        <w:rPr>
          <w:rFonts w:hint="cs"/>
          <w:rtl/>
        </w:rPr>
        <w:t>ی</w:t>
      </w:r>
      <w:r>
        <w:rPr>
          <w:rtl/>
        </w:rPr>
        <w:t xml:space="preserve"> کس طرح اور کس راستہ سے حاصل ہو۔ وہ اس فکر </w:t>
      </w:r>
      <w:r w:rsidR="00E20323">
        <w:rPr>
          <w:rtl/>
        </w:rPr>
        <w:t xml:space="preserve">میں </w:t>
      </w:r>
      <w:r>
        <w:rPr>
          <w:rtl/>
        </w:rPr>
        <w:t xml:space="preserve"> ہوتے ہ</w:t>
      </w:r>
      <w:r>
        <w:rPr>
          <w:rFonts w:hint="cs"/>
          <w:rtl/>
        </w:rPr>
        <w:t>ی</w:t>
      </w:r>
      <w:r>
        <w:rPr>
          <w:rFonts w:hint="eastAsia"/>
          <w:rtl/>
        </w:rPr>
        <w:t>ں</w:t>
      </w:r>
      <w:r>
        <w:rPr>
          <w:rtl/>
        </w:rPr>
        <w:t xml:space="preserve"> کہ کس</w:t>
      </w:r>
      <w:r>
        <w:rPr>
          <w:rFonts w:hint="cs"/>
          <w:rtl/>
        </w:rPr>
        <w:t>ی</w:t>
      </w:r>
      <w:r>
        <w:rPr>
          <w:rtl/>
        </w:rPr>
        <w:t xml:space="preserve"> طرح خدا ک</w:t>
      </w:r>
      <w:r>
        <w:rPr>
          <w:rFonts w:hint="cs"/>
          <w:rtl/>
        </w:rPr>
        <w:t>ی</w:t>
      </w:r>
      <w:r>
        <w:rPr>
          <w:rtl/>
        </w:rPr>
        <w:t xml:space="preserve"> بندگ</w:t>
      </w:r>
      <w:r>
        <w:rPr>
          <w:rFonts w:hint="cs"/>
          <w:rtl/>
        </w:rPr>
        <w:t>ی</w:t>
      </w:r>
      <w:r>
        <w:rPr>
          <w:rtl/>
        </w:rPr>
        <w:t xml:space="preserve"> کر</w:t>
      </w:r>
      <w:r>
        <w:rPr>
          <w:rFonts w:hint="cs"/>
          <w:rtl/>
        </w:rPr>
        <w:t>ی</w:t>
      </w:r>
      <w:r>
        <w:rPr>
          <w:rFonts w:hint="eastAsia"/>
          <w:rtl/>
        </w:rPr>
        <w:t>ں</w:t>
      </w:r>
      <w:r>
        <w:rPr>
          <w:rtl/>
        </w:rPr>
        <w:t xml:space="preserve"> کہ وہ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راض</w:t>
      </w:r>
      <w:r>
        <w:rPr>
          <w:rFonts w:hint="cs"/>
          <w:rtl/>
        </w:rPr>
        <w:t>ی</w:t>
      </w:r>
      <w:r>
        <w:rPr>
          <w:rtl/>
        </w:rPr>
        <w:t xml:space="preserve"> ہوجائے۔ </w:t>
      </w:r>
      <w:r>
        <w:rPr>
          <w:rFonts w:hint="cs"/>
          <w:rtl/>
        </w:rPr>
        <w:t>ی</w:t>
      </w:r>
      <w:r>
        <w:rPr>
          <w:rFonts w:hint="eastAsia"/>
          <w:rtl/>
        </w:rPr>
        <w:t>ق</w:t>
      </w:r>
      <w:r>
        <w:rPr>
          <w:rFonts w:hint="cs"/>
          <w:rtl/>
        </w:rPr>
        <w:t>ی</w:t>
      </w:r>
      <w:r>
        <w:rPr>
          <w:rFonts w:hint="eastAsia"/>
          <w:rtl/>
        </w:rPr>
        <w:t>نا</w:t>
      </w:r>
      <w:r>
        <w:rPr>
          <w:rtl/>
        </w:rPr>
        <w:t xml:space="preserve"> </w:t>
      </w:r>
      <w:r>
        <w:rPr>
          <w:rFonts w:hint="cs"/>
          <w:rtl/>
        </w:rPr>
        <w:t>ی</w:t>
      </w:r>
      <w:r>
        <w:rPr>
          <w:rFonts w:hint="eastAsia"/>
          <w:rtl/>
        </w:rPr>
        <w:t>ہ</w:t>
      </w:r>
      <w:r>
        <w:rPr>
          <w:rtl/>
        </w:rPr>
        <w:t xml:space="preserve"> گروہ نجات اور سعادت تک پہونچنے والا ہے . امام صادق عل</w:t>
      </w:r>
      <w:r>
        <w:rPr>
          <w:rFonts w:hint="cs"/>
          <w:rtl/>
        </w:rPr>
        <w:t>ی</w:t>
      </w:r>
      <w:r>
        <w:rPr>
          <w:rFonts w:hint="eastAsia"/>
          <w:rtl/>
        </w:rPr>
        <w:t>ہ</w:t>
      </w:r>
      <w:r>
        <w:rPr>
          <w:rtl/>
        </w:rPr>
        <w:t xml:space="preserve"> السلام فرماتے </w:t>
      </w:r>
      <w:r>
        <w:rPr>
          <w:rFonts w:hint="eastAsia"/>
          <w:rtl/>
        </w:rPr>
        <w:t>ہ</w:t>
      </w:r>
      <w:r>
        <w:rPr>
          <w:rFonts w:hint="cs"/>
          <w:rtl/>
        </w:rPr>
        <w:t>ی</w:t>
      </w:r>
      <w:r>
        <w:rPr>
          <w:rFonts w:hint="eastAsia"/>
          <w:rtl/>
        </w:rPr>
        <w:t>ں</w:t>
      </w:r>
      <w:r>
        <w:rPr>
          <w:rtl/>
        </w:rPr>
        <w:t>:</w:t>
      </w:r>
    </w:p>
    <w:p w:rsidR="00724307" w:rsidRDefault="00724307" w:rsidP="00C706A6">
      <w:pPr>
        <w:pStyle w:val="libArabic"/>
        <w:rPr>
          <w:rtl/>
        </w:rPr>
      </w:pPr>
      <w:r>
        <w:rPr>
          <w:rtl/>
        </w:rPr>
        <w:t>''کل من تمسک بالعروة الوثق</w:t>
      </w:r>
      <w:r>
        <w:rPr>
          <w:rFonts w:hint="cs"/>
          <w:rtl/>
        </w:rPr>
        <w:t>ی</w:t>
      </w:r>
      <w:r>
        <w:rPr>
          <w:rtl/>
        </w:rPr>
        <w:t xml:space="preserve"> ف</w:t>
      </w:r>
      <w:r w:rsidR="00560E71" w:rsidRPr="001D2F91">
        <w:rPr>
          <w:rFonts w:hint="cs"/>
          <w:rtl/>
        </w:rPr>
        <w:t>ه</w:t>
      </w:r>
      <w:r>
        <w:rPr>
          <w:rFonts w:hint="cs"/>
          <w:rtl/>
        </w:rPr>
        <w:t>و ناج''</w:t>
      </w:r>
    </w:p>
    <w:p w:rsidR="00724307" w:rsidRDefault="00724307" w:rsidP="00724307">
      <w:pPr>
        <w:pStyle w:val="libNormal"/>
        <w:rPr>
          <w:rtl/>
        </w:rPr>
      </w:pPr>
      <w:r>
        <w:rPr>
          <w:rtl/>
        </w:rPr>
        <w:t>''جس نے خدائے متعال ک</w:t>
      </w:r>
      <w:r>
        <w:rPr>
          <w:rFonts w:hint="cs"/>
          <w:rtl/>
        </w:rPr>
        <w:t>ی</w:t>
      </w:r>
      <w:r>
        <w:rPr>
          <w:rtl/>
        </w:rPr>
        <w:t xml:space="preserve"> مضبوط رس</w:t>
      </w:r>
      <w:r>
        <w:rPr>
          <w:rFonts w:hint="cs"/>
          <w:rtl/>
        </w:rPr>
        <w:t>ی</w:t>
      </w:r>
      <w:r>
        <w:rPr>
          <w:rtl/>
        </w:rPr>
        <w:t xml:space="preserve"> کو پکڑل</w:t>
      </w:r>
      <w:r>
        <w:rPr>
          <w:rFonts w:hint="cs"/>
          <w:rtl/>
        </w:rPr>
        <w:t>ی</w:t>
      </w:r>
      <w:r>
        <w:rPr>
          <w:rFonts w:hint="eastAsia"/>
          <w:rtl/>
        </w:rPr>
        <w:t>ا</w:t>
      </w:r>
      <w:r>
        <w:rPr>
          <w:rtl/>
        </w:rPr>
        <w:t xml:space="preserve"> اس نے نجات پائ</w:t>
      </w:r>
      <w:r>
        <w:rPr>
          <w:rFonts w:hint="cs"/>
          <w:rtl/>
        </w:rPr>
        <w:t>ی</w:t>
      </w:r>
      <w:r>
        <w:rPr>
          <w:rtl/>
        </w:rPr>
        <w:t>''</w:t>
      </w:r>
    </w:p>
    <w:p w:rsidR="00724307" w:rsidRPr="00E20323" w:rsidRDefault="00724307" w:rsidP="00454DBA">
      <w:pPr>
        <w:pStyle w:val="libNormal"/>
        <w:rPr>
          <w:rtl/>
        </w:rPr>
      </w:pPr>
      <w:r>
        <w:rPr>
          <w:rFonts w:hint="eastAsia"/>
          <w:rtl/>
        </w:rPr>
        <w:t>جب</w:t>
      </w:r>
      <w:r>
        <w:rPr>
          <w:rtl/>
        </w:rPr>
        <w:t xml:space="preserve"> معصوم سے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خدا کہ مضبوط رس</w:t>
      </w:r>
      <w:r>
        <w:rPr>
          <w:rFonts w:hint="cs"/>
          <w:rtl/>
        </w:rPr>
        <w:t>ی</w:t>
      </w:r>
      <w:r>
        <w:rPr>
          <w:rtl/>
        </w:rPr>
        <w:t xml:space="preserve"> کو پکڑنے کے ک</w:t>
      </w:r>
      <w:r>
        <w:rPr>
          <w:rFonts w:hint="cs"/>
          <w:rtl/>
        </w:rPr>
        <w:t>ی</w:t>
      </w:r>
      <w:r>
        <w:rPr>
          <w:rFonts w:hint="eastAsia"/>
          <w:rtl/>
        </w:rPr>
        <w:t>ا</w:t>
      </w:r>
      <w:r>
        <w:rPr>
          <w:rtl/>
        </w:rPr>
        <w:t xml:space="preserve"> معن</w:t>
      </w:r>
      <w:r>
        <w:rPr>
          <w:rFonts w:hint="cs"/>
          <w:rtl/>
        </w:rPr>
        <w:t>ی</w:t>
      </w:r>
      <w:r>
        <w:rPr>
          <w:rtl/>
        </w:rPr>
        <w:t xml:space="preserve"> ہے؟ تو فرما</w:t>
      </w:r>
      <w:r>
        <w:rPr>
          <w:rFonts w:hint="cs"/>
          <w:rtl/>
        </w:rPr>
        <w:t>ی</w:t>
      </w:r>
      <w:r>
        <w:rPr>
          <w:rFonts w:hint="eastAsia"/>
          <w:rtl/>
        </w:rPr>
        <w:t>ا</w:t>
      </w:r>
      <w:r>
        <w:rPr>
          <w:rtl/>
        </w:rPr>
        <w:t xml:space="preserve">: وہ خدا کے مقابلہ </w:t>
      </w:r>
      <w:r w:rsidR="00E20323">
        <w:rPr>
          <w:rtl/>
        </w:rPr>
        <w:t xml:space="preserve">میں </w:t>
      </w:r>
      <w:r>
        <w:rPr>
          <w:rtl/>
        </w:rPr>
        <w:t xml:space="preserve"> تسل</w:t>
      </w:r>
      <w:r>
        <w:rPr>
          <w:rFonts w:hint="cs"/>
          <w:rtl/>
        </w:rPr>
        <w:t>ی</w:t>
      </w:r>
      <w:r>
        <w:rPr>
          <w:rFonts w:hint="eastAsia"/>
          <w:rtl/>
        </w:rPr>
        <w:t>م</w:t>
      </w:r>
      <w:r>
        <w:rPr>
          <w:rtl/>
        </w:rPr>
        <w:t xml:space="preserve"> ہونا ہے </w:t>
      </w:r>
      <w:r w:rsidR="00454DBA" w:rsidRPr="00215CD5">
        <w:rPr>
          <w:rStyle w:val="libFootnotenumChar"/>
          <w:rFonts w:hint="cs"/>
          <w:rtl/>
        </w:rPr>
        <w:t>(4)</w:t>
      </w:r>
    </w:p>
    <w:p w:rsidR="00724307" w:rsidRDefault="00724307" w:rsidP="00724307">
      <w:pPr>
        <w:pStyle w:val="libNormal"/>
        <w:rPr>
          <w:rtl/>
        </w:rPr>
      </w:pPr>
      <w:r>
        <w:rPr>
          <w:rFonts w:hint="eastAsia"/>
          <w:rtl/>
        </w:rPr>
        <w:t>اس</w:t>
      </w:r>
      <w:r>
        <w:rPr>
          <w:rtl/>
        </w:rPr>
        <w:t xml:space="preserve"> </w:t>
      </w:r>
      <w:r w:rsidR="00E20323">
        <w:rPr>
          <w:rtl/>
        </w:rPr>
        <w:t xml:space="preserve">میں </w:t>
      </w:r>
      <w:r>
        <w:rPr>
          <w:rtl/>
        </w:rPr>
        <w:t xml:space="preserve"> کوئ</w:t>
      </w:r>
      <w:r>
        <w:rPr>
          <w:rFonts w:hint="cs"/>
          <w:rtl/>
        </w:rPr>
        <w:t>ی</w:t>
      </w:r>
      <w:r>
        <w:rPr>
          <w:rtl/>
        </w:rPr>
        <w:t xml:space="preserve"> شک وشبہ نہ</w:t>
      </w:r>
      <w:r>
        <w:rPr>
          <w:rFonts w:hint="cs"/>
          <w:rtl/>
        </w:rPr>
        <w:t>ی</w:t>
      </w:r>
      <w:r>
        <w:rPr>
          <w:rFonts w:hint="eastAsia"/>
          <w:rtl/>
        </w:rPr>
        <w:t>ں</w:t>
      </w:r>
      <w:r>
        <w:rPr>
          <w:rtl/>
        </w:rPr>
        <w:t xml:space="preserve"> ہے کہ مقام تسل</w:t>
      </w:r>
      <w:r>
        <w:rPr>
          <w:rFonts w:hint="cs"/>
          <w:rtl/>
        </w:rPr>
        <w:t>ی</w:t>
      </w:r>
      <w:r>
        <w:rPr>
          <w:rFonts w:hint="eastAsia"/>
          <w:rtl/>
        </w:rPr>
        <w:t>م</w:t>
      </w:r>
      <w:r>
        <w:rPr>
          <w:rtl/>
        </w:rPr>
        <w:t xml:space="preserve"> کاتصور کرناہمارے لئے مشکل ہے۔ ہم اس معن</w:t>
      </w:r>
      <w:r>
        <w:rPr>
          <w:rFonts w:hint="cs"/>
          <w:rtl/>
        </w:rPr>
        <w:t>ی</w:t>
      </w:r>
      <w:r>
        <w:rPr>
          <w:rtl/>
        </w:rPr>
        <w:t xml:space="preserve"> کو سمجھنے سے قاصر ہ</w:t>
      </w:r>
      <w:r>
        <w:rPr>
          <w:rFonts w:hint="cs"/>
          <w:rtl/>
        </w:rPr>
        <w:t>ی</w:t>
      </w:r>
      <w:r>
        <w:rPr>
          <w:rFonts w:hint="eastAsia"/>
          <w:rtl/>
        </w:rPr>
        <w:t>ں</w:t>
      </w:r>
      <w:r>
        <w:rPr>
          <w:rtl/>
        </w:rPr>
        <w:t xml:space="preserve"> ک</w:t>
      </w:r>
      <w:r>
        <w:rPr>
          <w:rFonts w:hint="cs"/>
          <w:rtl/>
        </w:rPr>
        <w:t>ی</w:t>
      </w:r>
      <w:r>
        <w:rPr>
          <w:rFonts w:hint="eastAsia"/>
          <w:rtl/>
        </w:rPr>
        <w:t>سے</w:t>
      </w:r>
      <w:r>
        <w:rPr>
          <w:rtl/>
        </w:rPr>
        <w:t xml:space="preserve"> کہ انسان ا</w:t>
      </w:r>
      <w:r>
        <w:rPr>
          <w:rFonts w:hint="cs"/>
          <w:rtl/>
        </w:rPr>
        <w:t>ی</w:t>
      </w:r>
      <w:r>
        <w:rPr>
          <w:rFonts w:hint="eastAsia"/>
          <w:rtl/>
        </w:rPr>
        <w:t>مان</w:t>
      </w:r>
      <w:r>
        <w:rPr>
          <w:rtl/>
        </w:rPr>
        <w:t xml:space="preserve"> و معرفت کے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مرحلہ تک پہنچ جاتاہے کہ اپنے آپ کو فراموش کرد</w:t>
      </w:r>
      <w:r>
        <w:rPr>
          <w:rFonts w:hint="cs"/>
          <w:rtl/>
        </w:rPr>
        <w:t>ی</w:t>
      </w:r>
      <w:r>
        <w:rPr>
          <w:rFonts w:hint="eastAsia"/>
          <w:rtl/>
        </w:rPr>
        <w:t>تاہے</w:t>
      </w:r>
      <w:r>
        <w:rPr>
          <w:rtl/>
        </w:rPr>
        <w:t xml:space="preserve"> اور صرف خدا ک</w:t>
      </w:r>
      <w:r>
        <w:rPr>
          <w:rFonts w:hint="cs"/>
          <w:rtl/>
        </w:rPr>
        <w:t>ی</w:t>
      </w:r>
      <w:r>
        <w:rPr>
          <w:rtl/>
        </w:rPr>
        <w:t xml:space="preserve"> مرض</w:t>
      </w:r>
      <w:r>
        <w:rPr>
          <w:rFonts w:hint="cs"/>
          <w:rtl/>
        </w:rPr>
        <w:t>ی</w:t>
      </w:r>
      <w:r>
        <w:rPr>
          <w:rtl/>
        </w:rPr>
        <w:t xml:space="preserve"> پر نظر رکھتا ہے، ل</w:t>
      </w:r>
      <w:r>
        <w:rPr>
          <w:rFonts w:hint="cs"/>
          <w:rtl/>
        </w:rPr>
        <w:t>ی</w:t>
      </w:r>
      <w:r>
        <w:rPr>
          <w:rFonts w:hint="eastAsia"/>
          <w:rtl/>
        </w:rPr>
        <w:t>کن</w:t>
      </w:r>
      <w:r>
        <w:rPr>
          <w:rtl/>
        </w:rPr>
        <w:t xml:space="preserve"> اس مقام سے انکار ن</w:t>
      </w:r>
      <w:r>
        <w:rPr>
          <w:rFonts w:hint="eastAsia"/>
          <w:rtl/>
        </w:rPr>
        <w:t>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اور </w:t>
      </w:r>
      <w:r>
        <w:rPr>
          <w:rFonts w:hint="cs"/>
          <w:rtl/>
        </w:rPr>
        <w:t>ی</w:t>
      </w:r>
      <w:r>
        <w:rPr>
          <w:rFonts w:hint="eastAsia"/>
          <w:rtl/>
        </w:rPr>
        <w:t>ق</w:t>
      </w:r>
      <w:r>
        <w:rPr>
          <w:rFonts w:hint="cs"/>
          <w:rtl/>
        </w:rPr>
        <w:t>ی</w:t>
      </w:r>
      <w:r>
        <w:rPr>
          <w:rFonts w:hint="eastAsia"/>
          <w:rtl/>
        </w:rPr>
        <w:t>ن</w:t>
      </w:r>
      <w:r>
        <w:rPr>
          <w:rFonts w:hint="cs"/>
          <w:rtl/>
        </w:rPr>
        <w:t>ی</w:t>
      </w:r>
      <w:r>
        <w:rPr>
          <w:rtl/>
        </w:rPr>
        <w:t xml:space="preserve"> طور پر ہم جانتے ہ</w:t>
      </w:r>
      <w:r>
        <w:rPr>
          <w:rFonts w:hint="cs"/>
          <w:rtl/>
        </w:rPr>
        <w:t>ی</w:t>
      </w:r>
      <w:r>
        <w:rPr>
          <w:rFonts w:hint="eastAsia"/>
          <w:rtl/>
        </w:rPr>
        <w:t>ں</w:t>
      </w:r>
      <w:r>
        <w:rPr>
          <w:rtl/>
        </w:rPr>
        <w:t xml:space="preserve"> کہ خدا کے خاص بندے اس مرحلہ </w:t>
      </w:r>
      <w:r>
        <w:rPr>
          <w:rFonts w:hint="cs"/>
          <w:rtl/>
        </w:rPr>
        <w:t>ی</w:t>
      </w:r>
      <w:r>
        <w:rPr>
          <w:rFonts w:hint="eastAsia"/>
          <w:rtl/>
        </w:rPr>
        <w:t>عن</w:t>
      </w:r>
      <w:r>
        <w:rPr>
          <w:rFonts w:hint="cs"/>
          <w:rtl/>
        </w:rPr>
        <w:t>ی</w:t>
      </w:r>
      <w:r>
        <w:rPr>
          <w:rtl/>
        </w:rPr>
        <w:t xml:space="preserve"> مقام تسل</w:t>
      </w:r>
      <w:r>
        <w:rPr>
          <w:rFonts w:hint="cs"/>
          <w:rtl/>
        </w:rPr>
        <w:t>ی</w:t>
      </w:r>
      <w:r>
        <w:rPr>
          <w:rFonts w:hint="eastAsia"/>
          <w:rtl/>
        </w:rPr>
        <w:t>م</w:t>
      </w:r>
      <w:r>
        <w:rPr>
          <w:rtl/>
        </w:rPr>
        <w:t xml:space="preserve"> و تفو</w:t>
      </w:r>
      <w:r>
        <w:rPr>
          <w:rFonts w:hint="cs"/>
          <w:rtl/>
        </w:rPr>
        <w:t>ی</w:t>
      </w:r>
      <w:r>
        <w:rPr>
          <w:rFonts w:hint="eastAsia"/>
          <w:rtl/>
        </w:rPr>
        <w:t>ض</w:t>
      </w:r>
      <w:r>
        <w:rPr>
          <w:rtl/>
        </w:rPr>
        <w:t xml:space="preserve"> تک پہنچے ہ</w:t>
      </w:r>
      <w:r>
        <w:rPr>
          <w:rFonts w:hint="cs"/>
          <w:rtl/>
        </w:rPr>
        <w:t>ی</w:t>
      </w:r>
      <w:r>
        <w:rPr>
          <w:rFonts w:hint="eastAsia"/>
          <w:rtl/>
        </w:rPr>
        <w:t>ں</w:t>
      </w:r>
      <w:r>
        <w:rPr>
          <w:rtl/>
        </w:rPr>
        <w:t>۔</w:t>
      </w:r>
    </w:p>
    <w:p w:rsidR="00724307" w:rsidRDefault="00724307" w:rsidP="00724307">
      <w:pPr>
        <w:pStyle w:val="libNormal"/>
        <w:rPr>
          <w:rtl/>
        </w:rPr>
      </w:pPr>
    </w:p>
    <w:p w:rsidR="00724307" w:rsidRDefault="00724307" w:rsidP="005F30C6">
      <w:pPr>
        <w:pStyle w:val="Heading2Center"/>
        <w:rPr>
          <w:rtl/>
        </w:rPr>
      </w:pPr>
      <w:bookmarkStart w:id="148" w:name="_Toc513463508"/>
      <w:r>
        <w:rPr>
          <w:rFonts w:hint="eastAsia"/>
          <w:rtl/>
        </w:rPr>
        <w:t>قضا</w:t>
      </w:r>
      <w:r>
        <w:rPr>
          <w:rtl/>
        </w:rPr>
        <w:t xml:space="preserve"> و قدر پر ا</w:t>
      </w:r>
      <w:r>
        <w:rPr>
          <w:rFonts w:hint="cs"/>
          <w:rtl/>
        </w:rPr>
        <w:t>ی</w:t>
      </w:r>
      <w:r>
        <w:rPr>
          <w:rFonts w:hint="eastAsia"/>
          <w:rtl/>
        </w:rPr>
        <w:t>ک</w:t>
      </w:r>
      <w:r>
        <w:rPr>
          <w:rtl/>
        </w:rPr>
        <w:t xml:space="preserve"> نظر:</w:t>
      </w:r>
      <w:bookmarkEnd w:id="148"/>
    </w:p>
    <w:p w:rsidR="00724307" w:rsidRDefault="00724307" w:rsidP="00724307">
      <w:pPr>
        <w:pStyle w:val="libNormal"/>
        <w:rPr>
          <w:rtl/>
        </w:rPr>
      </w:pPr>
      <w:r>
        <w:rPr>
          <w:rFonts w:hint="eastAsia"/>
          <w:rtl/>
        </w:rPr>
        <w:t>مقام</w:t>
      </w:r>
      <w:r>
        <w:rPr>
          <w:rtl/>
        </w:rPr>
        <w:t xml:space="preserve"> تسل</w:t>
      </w:r>
      <w:r>
        <w:rPr>
          <w:rFonts w:hint="cs"/>
          <w:rtl/>
        </w:rPr>
        <w:t>ی</w:t>
      </w:r>
      <w:r>
        <w:rPr>
          <w:rFonts w:hint="eastAsia"/>
          <w:rtl/>
        </w:rPr>
        <w:t>م</w:t>
      </w:r>
      <w:r>
        <w:rPr>
          <w:rtl/>
        </w:rPr>
        <w:t xml:space="preserve"> تک پہنچنے والوں کے علاوہ، کچھ لوگ اس سے ادن</w:t>
      </w:r>
      <w:r>
        <w:rPr>
          <w:rFonts w:hint="cs"/>
          <w:rtl/>
        </w:rPr>
        <w:t>ی</w:t>
      </w:r>
      <w:r>
        <w:rPr>
          <w:rtl/>
        </w:rPr>
        <w:t xml:space="preserve"> درجہ پر فائز ہوئے ہ</w:t>
      </w:r>
      <w:r>
        <w:rPr>
          <w:rFonts w:hint="cs"/>
          <w:rtl/>
        </w:rPr>
        <w:t>ی</w:t>
      </w:r>
      <w:r>
        <w:rPr>
          <w:rFonts w:hint="eastAsia"/>
          <w:rtl/>
        </w:rPr>
        <w:t>ں</w:t>
      </w:r>
      <w:r>
        <w:rPr>
          <w:rtl/>
        </w:rPr>
        <w:t xml:space="preserve"> کہ منجملہ ان </w:t>
      </w:r>
      <w:r w:rsidR="00E20323">
        <w:rPr>
          <w:rtl/>
        </w:rPr>
        <w:t xml:space="preserve">میں </w:t>
      </w:r>
      <w:r>
        <w:rPr>
          <w:rtl/>
        </w:rPr>
        <w:t xml:space="preserve"> وہ لوگ ہ</w:t>
      </w:r>
      <w:r>
        <w:rPr>
          <w:rFonts w:hint="cs"/>
          <w:rtl/>
        </w:rPr>
        <w:t>ی</w:t>
      </w:r>
      <w:r>
        <w:rPr>
          <w:rFonts w:hint="eastAsia"/>
          <w:rtl/>
        </w:rPr>
        <w:t>ں</w:t>
      </w:r>
      <w:r>
        <w:rPr>
          <w:rtl/>
        </w:rPr>
        <w:t xml:space="preserve"> جو ''علم ال</w:t>
      </w:r>
      <w:r>
        <w:rPr>
          <w:rFonts w:hint="cs"/>
          <w:rtl/>
        </w:rPr>
        <w:t>ی</w:t>
      </w:r>
      <w:r>
        <w:rPr>
          <w:rFonts w:hint="eastAsia"/>
          <w:rtl/>
        </w:rPr>
        <w:t>ق</w:t>
      </w:r>
      <w:r>
        <w:rPr>
          <w:rFonts w:hint="cs"/>
          <w:rtl/>
        </w:rPr>
        <w:t>ی</w:t>
      </w:r>
      <w:r>
        <w:rPr>
          <w:rFonts w:hint="eastAsia"/>
          <w:rtl/>
        </w:rPr>
        <w:t>ن</w:t>
      </w:r>
      <w:r>
        <w:rPr>
          <w:rtl/>
        </w:rPr>
        <w:t>'' کے مرحلہ تک پہنچے ہ</w:t>
      </w:r>
      <w:r>
        <w:rPr>
          <w:rFonts w:hint="cs"/>
          <w:rtl/>
        </w:rPr>
        <w:t>ی</w:t>
      </w:r>
      <w:r>
        <w:rPr>
          <w:rFonts w:hint="eastAsia"/>
          <w:rtl/>
        </w:rPr>
        <w:t>ں</w:t>
      </w:r>
      <w:r>
        <w:rPr>
          <w:rtl/>
        </w:rPr>
        <w:t xml:space="preserve"> اور جانتے ہ</w:t>
      </w:r>
      <w:r>
        <w:rPr>
          <w:rFonts w:hint="cs"/>
          <w:rtl/>
        </w:rPr>
        <w:t>ی</w:t>
      </w:r>
      <w:r>
        <w:rPr>
          <w:rFonts w:hint="eastAsia"/>
          <w:rtl/>
        </w:rPr>
        <w:t>ں</w:t>
      </w:r>
      <w:r>
        <w:rPr>
          <w:rtl/>
        </w:rPr>
        <w:t xml:space="preserve"> کہ اس کائنات کے تمام چھوٹے بڑے حوادث ا</w:t>
      </w:r>
      <w:r>
        <w:rPr>
          <w:rFonts w:hint="cs"/>
          <w:rtl/>
        </w:rPr>
        <w:t>ی</w:t>
      </w:r>
      <w:r>
        <w:rPr>
          <w:rFonts w:hint="eastAsia"/>
          <w:rtl/>
        </w:rPr>
        <w:t>ک</w:t>
      </w:r>
      <w:r>
        <w:rPr>
          <w:rtl/>
        </w:rPr>
        <w:t xml:space="preserve"> مستحکم نظام کے تحت ہ</w:t>
      </w:r>
      <w:r>
        <w:rPr>
          <w:rFonts w:hint="cs"/>
          <w:rtl/>
        </w:rPr>
        <w:t>ی</w:t>
      </w:r>
      <w:r>
        <w:rPr>
          <w:rFonts w:hint="eastAsia"/>
          <w:rtl/>
        </w:rPr>
        <w:t>ں</w:t>
      </w:r>
      <w:r>
        <w:rPr>
          <w:rtl/>
        </w:rPr>
        <w:t xml:space="preserve"> کہ جو خدائے متعال ک</w:t>
      </w:r>
      <w:r>
        <w:rPr>
          <w:rFonts w:hint="cs"/>
          <w:rtl/>
        </w:rPr>
        <w:t>ی</w:t>
      </w:r>
      <w:r>
        <w:rPr>
          <w:rtl/>
        </w:rPr>
        <w:t xml:space="preserve"> طرف سے مقدر ہوئے ہ</w:t>
      </w:r>
      <w:r>
        <w:rPr>
          <w:rFonts w:hint="cs"/>
          <w:rtl/>
        </w:rPr>
        <w:t>ی</w:t>
      </w:r>
      <w:r>
        <w:rPr>
          <w:rFonts w:hint="eastAsia"/>
          <w:rtl/>
        </w:rPr>
        <w:t>ں،</w:t>
      </w:r>
      <w:r>
        <w:rPr>
          <w:rtl/>
        </w:rPr>
        <w:t xml:space="preserve"> اور تقد</w:t>
      </w:r>
      <w:r>
        <w:rPr>
          <w:rFonts w:hint="cs"/>
          <w:rtl/>
        </w:rPr>
        <w:t>ی</w:t>
      </w:r>
      <w:r>
        <w:rPr>
          <w:rFonts w:hint="eastAsia"/>
          <w:rtl/>
        </w:rPr>
        <w:t>ر</w:t>
      </w:r>
      <w:r>
        <w:rPr>
          <w:rtl/>
        </w:rPr>
        <w:t xml:space="preserve"> کے علاوہ ، حتم</w:t>
      </w:r>
      <w:r>
        <w:rPr>
          <w:rFonts w:hint="cs"/>
          <w:rtl/>
        </w:rPr>
        <w:t>ی</w:t>
      </w:r>
      <w:r>
        <w:rPr>
          <w:rtl/>
        </w:rPr>
        <w:t xml:space="preserve"> قضا کے مرحلہ تک بھ</w:t>
      </w:r>
      <w:r>
        <w:rPr>
          <w:rFonts w:hint="cs"/>
          <w:rtl/>
        </w:rPr>
        <w:t>ی</w:t>
      </w:r>
      <w:r>
        <w:rPr>
          <w:rtl/>
        </w:rPr>
        <w:t xml:space="preserve"> پہنچے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تقد</w:t>
      </w:r>
      <w:r>
        <w:rPr>
          <w:rFonts w:hint="cs"/>
          <w:rtl/>
        </w:rPr>
        <w:t>ی</w:t>
      </w:r>
      <w:r>
        <w:rPr>
          <w:rFonts w:hint="eastAsia"/>
          <w:rtl/>
        </w:rPr>
        <w:t>رات</w:t>
      </w:r>
      <w:r>
        <w:rPr>
          <w:rtl/>
        </w:rPr>
        <w:t xml:space="preserve"> کے علاوہ کہ جو خدا کے توسط سے انجام پات</w:t>
      </w:r>
      <w:r>
        <w:rPr>
          <w:rFonts w:hint="cs"/>
          <w:rtl/>
        </w:rPr>
        <w:t>ی</w:t>
      </w:r>
      <w:r>
        <w:rPr>
          <w:rtl/>
        </w:rPr>
        <w:t xml:space="preserve"> ہ</w:t>
      </w:r>
      <w:r>
        <w:rPr>
          <w:rFonts w:hint="cs"/>
          <w:rtl/>
        </w:rPr>
        <w:t>ی</w:t>
      </w:r>
      <w:r>
        <w:rPr>
          <w:rFonts w:hint="eastAsia"/>
          <w:rtl/>
        </w:rPr>
        <w:t>ںا</w:t>
      </w:r>
      <w:r>
        <w:rPr>
          <w:rtl/>
        </w:rPr>
        <w:t xml:space="preserve"> ور قابل تغ</w:t>
      </w:r>
      <w:r>
        <w:rPr>
          <w:rFonts w:hint="cs"/>
          <w:rtl/>
        </w:rPr>
        <w:t>یی</w:t>
      </w:r>
      <w:r>
        <w:rPr>
          <w:rFonts w:hint="eastAsia"/>
          <w:rtl/>
        </w:rPr>
        <w:t>ر</w:t>
      </w:r>
      <w:r>
        <w:rPr>
          <w:rtl/>
        </w:rPr>
        <w:t xml:space="preserve"> ہ</w:t>
      </w:r>
      <w:r>
        <w:rPr>
          <w:rFonts w:hint="cs"/>
          <w:rtl/>
        </w:rPr>
        <w:t>ی</w:t>
      </w:r>
      <w:r>
        <w:rPr>
          <w:rFonts w:hint="eastAsia"/>
          <w:rtl/>
        </w:rPr>
        <w:t>ں</w:t>
      </w:r>
      <w:r>
        <w:rPr>
          <w:rtl/>
        </w:rPr>
        <w:t xml:space="preserve"> تمام امور قضائے قطع</w:t>
      </w:r>
      <w:r>
        <w:rPr>
          <w:rFonts w:hint="cs"/>
          <w:rtl/>
        </w:rPr>
        <w:t>ی</w:t>
      </w:r>
      <w:r>
        <w:rPr>
          <w:rtl/>
        </w:rPr>
        <w:t xml:space="preserve"> کے مرحلہ تک بھ</w:t>
      </w:r>
      <w:r>
        <w:rPr>
          <w:rFonts w:hint="cs"/>
          <w:rtl/>
        </w:rPr>
        <w:t>ی</w:t>
      </w:r>
      <w:r>
        <w:rPr>
          <w:rtl/>
        </w:rPr>
        <w:t xml:space="preserve"> پہنچے ہوئے ہ</w:t>
      </w:r>
      <w:r>
        <w:rPr>
          <w:rFonts w:hint="cs"/>
          <w:rtl/>
        </w:rPr>
        <w:t>ی</w:t>
      </w:r>
      <w:r>
        <w:rPr>
          <w:rFonts w:hint="eastAsia"/>
          <w:rtl/>
        </w:rPr>
        <w:t>ں</w:t>
      </w:r>
      <w:r>
        <w:rPr>
          <w:rtl/>
        </w:rPr>
        <w:t xml:space="preserve"> ، کہ جن </w:t>
      </w:r>
      <w:r w:rsidR="00E20323">
        <w:rPr>
          <w:rtl/>
        </w:rPr>
        <w:t xml:space="preserve">میں </w:t>
      </w:r>
      <w:r>
        <w:rPr>
          <w:rtl/>
        </w:rPr>
        <w:t xml:space="preserve"> کوئ</w:t>
      </w:r>
      <w:r>
        <w:rPr>
          <w:rFonts w:hint="cs"/>
          <w:rtl/>
        </w:rPr>
        <w:t>ی</w:t>
      </w:r>
      <w:r>
        <w:rPr>
          <w:rtl/>
        </w:rPr>
        <w:t xml:space="preserve"> تبد</w:t>
      </w:r>
      <w:r>
        <w:rPr>
          <w:rFonts w:hint="cs"/>
          <w:rtl/>
        </w:rPr>
        <w:t>ی</w:t>
      </w:r>
      <w:r>
        <w:rPr>
          <w:rFonts w:hint="eastAsia"/>
          <w:rtl/>
        </w:rPr>
        <w:t>ل</w:t>
      </w:r>
      <w:r>
        <w:rPr>
          <w:rFonts w:hint="cs"/>
          <w:rtl/>
        </w:rPr>
        <w:t>ی</w:t>
      </w:r>
      <w:r>
        <w:rPr>
          <w:rtl/>
        </w:rPr>
        <w:t xml:space="preserve"> رونما نہ</w:t>
      </w:r>
      <w:r>
        <w:rPr>
          <w:rFonts w:hint="cs"/>
          <w:rtl/>
        </w:rPr>
        <w:t>ی</w:t>
      </w:r>
      <w:r>
        <w:rPr>
          <w:rFonts w:hint="eastAsia"/>
          <w:rtl/>
        </w:rPr>
        <w:t>ں</w:t>
      </w:r>
      <w:r>
        <w:rPr>
          <w:rtl/>
        </w:rPr>
        <w:t xml:space="preserve"> ہوت</w:t>
      </w:r>
      <w:r>
        <w:rPr>
          <w:rFonts w:hint="cs"/>
          <w:rtl/>
        </w:rPr>
        <w:t>ی</w:t>
      </w:r>
      <w:r>
        <w:rPr>
          <w:rtl/>
        </w:rPr>
        <w:t xml:space="preserve"> ہے. </w:t>
      </w:r>
    </w:p>
    <w:p w:rsidR="00724307" w:rsidRDefault="00724307" w:rsidP="00724307">
      <w:pPr>
        <w:pStyle w:val="libNormal"/>
        <w:rPr>
          <w:rtl/>
        </w:rPr>
      </w:pPr>
      <w:r>
        <w:rPr>
          <w:rFonts w:hint="eastAsia"/>
          <w:rtl/>
        </w:rPr>
        <w:t>قضا</w:t>
      </w:r>
      <w:r>
        <w:rPr>
          <w:rtl/>
        </w:rPr>
        <w:t xml:space="preserve"> حکم قطع</w:t>
      </w:r>
      <w:r>
        <w:rPr>
          <w:rFonts w:hint="cs"/>
          <w:rtl/>
        </w:rPr>
        <w:t>ی</w:t>
      </w:r>
      <w:r>
        <w:rPr>
          <w:rtl/>
        </w:rPr>
        <w:t xml:space="preserve"> او رف</w:t>
      </w:r>
      <w:r>
        <w:rPr>
          <w:rFonts w:hint="cs"/>
          <w:rtl/>
        </w:rPr>
        <w:t>ی</w:t>
      </w:r>
      <w:r>
        <w:rPr>
          <w:rFonts w:hint="eastAsia"/>
          <w:rtl/>
        </w:rPr>
        <w:t>صلہ</w:t>
      </w:r>
      <w:r>
        <w:rPr>
          <w:rtl/>
        </w:rPr>
        <w:t xml:space="preserve"> د</w:t>
      </w:r>
      <w:r>
        <w:rPr>
          <w:rFonts w:hint="cs"/>
          <w:rtl/>
        </w:rPr>
        <w:t>ی</w:t>
      </w:r>
      <w:r>
        <w:rPr>
          <w:rFonts w:hint="eastAsia"/>
          <w:rtl/>
        </w:rPr>
        <w:t>نے</w:t>
      </w:r>
      <w:r>
        <w:rPr>
          <w:rtl/>
        </w:rPr>
        <w:t xml:space="preserve"> کے معن</w:t>
      </w:r>
      <w:r>
        <w:rPr>
          <w:rFonts w:hint="cs"/>
          <w:rtl/>
        </w:rPr>
        <w:t>ی</w:t>
      </w:r>
      <w:r>
        <w:rPr>
          <w:rtl/>
        </w:rPr>
        <w:t xml:space="preserve"> </w:t>
      </w:r>
      <w:r w:rsidR="00E20323">
        <w:rPr>
          <w:rtl/>
        </w:rPr>
        <w:t xml:space="preserve">میں </w:t>
      </w:r>
      <w:r>
        <w:rPr>
          <w:rtl/>
        </w:rPr>
        <w:t xml:space="preserve"> ہے اور قدر اندازہ اور حد کو تع</w:t>
      </w:r>
      <w:r>
        <w:rPr>
          <w:rFonts w:hint="cs"/>
          <w:rtl/>
        </w:rPr>
        <w:t>یی</w:t>
      </w:r>
      <w:r>
        <w:rPr>
          <w:rFonts w:hint="eastAsia"/>
          <w:rtl/>
        </w:rPr>
        <w:t>ن</w:t>
      </w:r>
      <w:r>
        <w:rPr>
          <w:rtl/>
        </w:rPr>
        <w:t xml:space="preserve"> کرنے کے معن</w:t>
      </w:r>
      <w:r>
        <w:rPr>
          <w:rFonts w:hint="cs"/>
          <w:rtl/>
        </w:rPr>
        <w:t>ی</w:t>
      </w:r>
      <w:r>
        <w:rPr>
          <w:rtl/>
        </w:rPr>
        <w:t xml:space="preserve"> </w:t>
      </w:r>
      <w:r w:rsidR="00E20323">
        <w:rPr>
          <w:rtl/>
        </w:rPr>
        <w:t xml:space="preserve">میں </w:t>
      </w:r>
      <w:r>
        <w:rPr>
          <w:rtl/>
        </w:rPr>
        <w:t xml:space="preserve"> ہے۔ حوادثِ دن</w:t>
      </w:r>
      <w:r>
        <w:rPr>
          <w:rFonts w:hint="cs"/>
          <w:rtl/>
        </w:rPr>
        <w:t>ی</w:t>
      </w:r>
      <w:r>
        <w:rPr>
          <w:rFonts w:hint="eastAsia"/>
          <w:rtl/>
        </w:rPr>
        <w:t>ا</w:t>
      </w:r>
      <w:r>
        <w:rPr>
          <w:rtl/>
        </w:rPr>
        <w:t xml:space="preserve"> اس لحاظ سے کہ ان کا واقع ہونا علم و مش</w:t>
      </w:r>
      <w:r>
        <w:rPr>
          <w:rFonts w:hint="cs"/>
          <w:rtl/>
        </w:rPr>
        <w:t>ی</w:t>
      </w:r>
      <w:r>
        <w:rPr>
          <w:rFonts w:hint="eastAsia"/>
          <w:rtl/>
        </w:rPr>
        <w:t>ت</w:t>
      </w:r>
      <w:r>
        <w:rPr>
          <w:rtl/>
        </w:rPr>
        <w:t xml:space="preserve"> الہ</w:t>
      </w:r>
      <w:r>
        <w:rPr>
          <w:rFonts w:hint="cs"/>
          <w:rtl/>
        </w:rPr>
        <w:t>ی</w:t>
      </w:r>
      <w:r>
        <w:rPr>
          <w:rtl/>
        </w:rPr>
        <w:t xml:space="preserve"> </w:t>
      </w:r>
      <w:r w:rsidR="00E20323">
        <w:rPr>
          <w:rtl/>
        </w:rPr>
        <w:t xml:space="preserve">میں </w:t>
      </w:r>
      <w:r>
        <w:rPr>
          <w:rtl/>
        </w:rPr>
        <w:t xml:space="preserve"> قطع</w:t>
      </w:r>
      <w:r>
        <w:rPr>
          <w:rFonts w:hint="cs"/>
          <w:rtl/>
        </w:rPr>
        <w:t>ی</w:t>
      </w:r>
      <w:r>
        <w:rPr>
          <w:rtl/>
        </w:rPr>
        <w:t xml:space="preserve"> ہے، قضائے الہ</w:t>
      </w:r>
      <w:r>
        <w:rPr>
          <w:rFonts w:hint="cs"/>
          <w:rtl/>
        </w:rPr>
        <w:t>ی</w:t>
      </w:r>
      <w:r>
        <w:rPr>
          <w:rtl/>
        </w:rPr>
        <w:t xml:space="preserve"> کاانجام پاناہے اور اس لحاظ سے کہ حدود ، اندازہ اور زمان ومکان ک</w:t>
      </w:r>
      <w:r>
        <w:rPr>
          <w:rFonts w:hint="cs"/>
          <w:rtl/>
        </w:rPr>
        <w:t>ی</w:t>
      </w:r>
      <w:r>
        <w:rPr>
          <w:rtl/>
        </w:rPr>
        <w:t xml:space="preserve"> موقع</w:t>
      </w:r>
      <w:r>
        <w:rPr>
          <w:rFonts w:hint="cs"/>
          <w:rtl/>
        </w:rPr>
        <w:t>ی</w:t>
      </w:r>
      <w:r>
        <w:rPr>
          <w:rFonts w:hint="eastAsia"/>
          <w:rtl/>
        </w:rPr>
        <w:t>ت</w:t>
      </w:r>
      <w:r>
        <w:rPr>
          <w:rtl/>
        </w:rPr>
        <w:t xml:space="preserve"> مع</w:t>
      </w:r>
      <w:r>
        <w:rPr>
          <w:rFonts w:hint="cs"/>
          <w:rtl/>
        </w:rPr>
        <w:t>ی</w:t>
      </w:r>
      <w:r>
        <w:rPr>
          <w:rFonts w:hint="eastAsia"/>
          <w:rtl/>
        </w:rPr>
        <w:t>ن</w:t>
      </w:r>
      <w:r>
        <w:rPr>
          <w:rtl/>
        </w:rPr>
        <w:t xml:space="preserve"> ہے تقد</w:t>
      </w:r>
      <w:r>
        <w:rPr>
          <w:rFonts w:hint="cs"/>
          <w:rtl/>
        </w:rPr>
        <w:t>ی</w:t>
      </w:r>
      <w:r>
        <w:rPr>
          <w:rFonts w:hint="eastAsia"/>
          <w:rtl/>
        </w:rPr>
        <w:t>ر</w:t>
      </w:r>
      <w:r>
        <w:rPr>
          <w:rtl/>
        </w:rPr>
        <w:t xml:space="preserve"> الہ</w:t>
      </w:r>
      <w:r>
        <w:rPr>
          <w:rFonts w:hint="cs"/>
          <w:rtl/>
        </w:rPr>
        <w:t>ی</w:t>
      </w:r>
      <w:r>
        <w:rPr>
          <w:rtl/>
        </w:rPr>
        <w:t xml:space="preserve"> مقدر ہے۔</w:t>
      </w:r>
    </w:p>
    <w:p w:rsidR="00724307" w:rsidRDefault="00724307" w:rsidP="00454DBA">
      <w:pPr>
        <w:pStyle w:val="libNormal"/>
        <w:rPr>
          <w:rtl/>
        </w:rPr>
      </w:pPr>
      <w:r>
        <w:rPr>
          <w:rFonts w:hint="cs"/>
          <w:rtl/>
        </w:rPr>
        <w:t>ی</w:t>
      </w:r>
      <w:r>
        <w:rPr>
          <w:rFonts w:hint="eastAsia"/>
          <w:rtl/>
        </w:rPr>
        <w:t>ہ</w:t>
      </w:r>
      <w:r>
        <w:rPr>
          <w:rtl/>
        </w:rPr>
        <w:t xml:space="preserve"> بات قابل ذکر ہے کہ بعض اوقات قضاو قدر ک</w:t>
      </w:r>
      <w:r>
        <w:rPr>
          <w:rFonts w:hint="cs"/>
          <w:rtl/>
        </w:rPr>
        <w:t>ی</w:t>
      </w:r>
      <w:r>
        <w:rPr>
          <w:rtl/>
        </w:rPr>
        <w:t xml:space="preserve"> واضح اور صح</w:t>
      </w:r>
      <w:r>
        <w:rPr>
          <w:rFonts w:hint="cs"/>
          <w:rtl/>
        </w:rPr>
        <w:t>ی</w:t>
      </w:r>
      <w:r>
        <w:rPr>
          <w:rFonts w:hint="eastAsia"/>
          <w:rtl/>
        </w:rPr>
        <w:t>ح</w:t>
      </w:r>
      <w:r>
        <w:rPr>
          <w:rtl/>
        </w:rPr>
        <w:t xml:space="preserve"> تفس</w:t>
      </w:r>
      <w:r>
        <w:rPr>
          <w:rFonts w:hint="cs"/>
          <w:rtl/>
        </w:rPr>
        <w:t>ی</w:t>
      </w:r>
      <w:r>
        <w:rPr>
          <w:rFonts w:hint="eastAsia"/>
          <w:rtl/>
        </w:rPr>
        <w:t>ر</w:t>
      </w:r>
      <w:r>
        <w:rPr>
          <w:rtl/>
        </w:rPr>
        <w:t xml:space="preserve"> نہ ہونے ک</w:t>
      </w:r>
      <w:r>
        <w:rPr>
          <w:rFonts w:hint="cs"/>
          <w:rtl/>
        </w:rPr>
        <w:t>ی</w:t>
      </w:r>
      <w:r>
        <w:rPr>
          <w:rtl/>
        </w:rPr>
        <w:t xml:space="preserve"> وجہ سے اس </w:t>
      </w:r>
      <w:r w:rsidR="00E20323">
        <w:rPr>
          <w:rtl/>
        </w:rPr>
        <w:t xml:space="preserve">میں </w:t>
      </w:r>
      <w:r>
        <w:rPr>
          <w:rtl/>
        </w:rPr>
        <w:t xml:space="preserve"> بعض ابہامات پائے جاتے ہ</w:t>
      </w:r>
      <w:r>
        <w:rPr>
          <w:rFonts w:hint="cs"/>
          <w:rtl/>
        </w:rPr>
        <w:t>ی</w:t>
      </w:r>
      <w:r>
        <w:rPr>
          <w:rFonts w:hint="eastAsia"/>
          <w:rtl/>
        </w:rPr>
        <w:t>ں</w:t>
      </w:r>
      <w:r>
        <w:rPr>
          <w:rtl/>
        </w:rPr>
        <w:t xml:space="preserve"> اور بہت سے لوگ گمان کرتے ہ</w:t>
      </w:r>
      <w:r>
        <w:rPr>
          <w:rFonts w:hint="cs"/>
          <w:rtl/>
        </w:rPr>
        <w:t>ی</w:t>
      </w:r>
      <w:r>
        <w:rPr>
          <w:rFonts w:hint="eastAsia"/>
          <w:rtl/>
        </w:rPr>
        <w:t>ں</w:t>
      </w:r>
      <w:r>
        <w:rPr>
          <w:rtl/>
        </w:rPr>
        <w:t xml:space="preserve"> کہ قضاو قدر جبر کے مساو</w:t>
      </w:r>
      <w:r>
        <w:rPr>
          <w:rFonts w:hint="cs"/>
          <w:rtl/>
        </w:rPr>
        <w:t>ی</w:t>
      </w:r>
      <w:r>
        <w:rPr>
          <w:rtl/>
        </w:rPr>
        <w:t xml:space="preserve"> ہے۔ خلاصہ کے طور پر عرض کرنا چاہتے ہ</w:t>
      </w:r>
      <w:r>
        <w:rPr>
          <w:rFonts w:hint="cs"/>
          <w:rtl/>
        </w:rPr>
        <w:t>ی</w:t>
      </w:r>
      <w:r>
        <w:rPr>
          <w:rFonts w:hint="eastAsia"/>
          <w:rtl/>
        </w:rPr>
        <w:t>ں</w:t>
      </w:r>
      <w:r>
        <w:rPr>
          <w:rtl/>
        </w:rPr>
        <w:t xml:space="preserve"> کہ جبر کا مسئلہ قضا وقدر سے کوئ</w:t>
      </w:r>
      <w:r>
        <w:rPr>
          <w:rFonts w:hint="cs"/>
          <w:rtl/>
        </w:rPr>
        <w:t>ی</w:t>
      </w:r>
      <w:r>
        <w:rPr>
          <w:rtl/>
        </w:rPr>
        <w:t xml:space="preserve"> رابطہ نہ</w:t>
      </w:r>
      <w:r>
        <w:rPr>
          <w:rFonts w:hint="cs"/>
          <w:rtl/>
        </w:rPr>
        <w:t>ی</w:t>
      </w:r>
      <w:r>
        <w:rPr>
          <w:rFonts w:hint="eastAsia"/>
          <w:rtl/>
        </w:rPr>
        <w:t>ں</w:t>
      </w:r>
      <w:r>
        <w:rPr>
          <w:rtl/>
        </w:rPr>
        <w:t xml:space="preserve"> رکھت</w:t>
      </w:r>
      <w:r>
        <w:rPr>
          <w:rFonts w:hint="eastAsia"/>
          <w:rtl/>
        </w:rPr>
        <w:t>ا</w:t>
      </w:r>
      <w:r>
        <w:rPr>
          <w:rtl/>
        </w:rPr>
        <w:t xml:space="preserve"> ہے اور قضا و قدر پر اعتقاد اس معن</w:t>
      </w:r>
      <w:r>
        <w:rPr>
          <w:rFonts w:hint="cs"/>
          <w:rtl/>
        </w:rPr>
        <w:t>ی</w:t>
      </w:r>
      <w:r>
        <w:rPr>
          <w:rtl/>
        </w:rPr>
        <w:t xml:space="preserve"> </w:t>
      </w:r>
      <w:r w:rsidR="00E20323">
        <w:rPr>
          <w:rtl/>
        </w:rPr>
        <w:t xml:space="preserve">میں </w:t>
      </w:r>
      <w:r>
        <w:rPr>
          <w:rtl/>
        </w:rPr>
        <w:t xml:space="preserve"> نہ</w:t>
      </w:r>
      <w:r>
        <w:rPr>
          <w:rFonts w:hint="cs"/>
          <w:rtl/>
        </w:rPr>
        <w:t>ی</w:t>
      </w:r>
      <w:r>
        <w:rPr>
          <w:rFonts w:hint="eastAsia"/>
          <w:rtl/>
        </w:rPr>
        <w:t>ں</w:t>
      </w:r>
      <w:r>
        <w:rPr>
          <w:rtl/>
        </w:rPr>
        <w:t xml:space="preserve"> ہے کہ انسان اپنے فرائض کو چھوڑدے اور خ</w:t>
      </w:r>
      <w:r>
        <w:rPr>
          <w:rFonts w:hint="cs"/>
          <w:rtl/>
        </w:rPr>
        <w:t>ی</w:t>
      </w:r>
      <w:r>
        <w:rPr>
          <w:rFonts w:hint="eastAsia"/>
          <w:rtl/>
        </w:rPr>
        <w:t>ال</w:t>
      </w:r>
      <w:r>
        <w:rPr>
          <w:rtl/>
        </w:rPr>
        <w:t xml:space="preserve"> کرے کہ سب چ</w:t>
      </w:r>
      <w:r>
        <w:rPr>
          <w:rFonts w:hint="cs"/>
          <w:rtl/>
        </w:rPr>
        <w:t>ی</w:t>
      </w:r>
      <w:r>
        <w:rPr>
          <w:rFonts w:hint="eastAsia"/>
          <w:rtl/>
        </w:rPr>
        <w:t>ز</w:t>
      </w:r>
      <w:r>
        <w:rPr>
          <w:rFonts w:hint="cs"/>
          <w:rtl/>
        </w:rPr>
        <w:t>ی</w:t>
      </w:r>
      <w:r>
        <w:rPr>
          <w:rFonts w:hint="eastAsia"/>
          <w:rtl/>
        </w:rPr>
        <w:t>ں</w:t>
      </w:r>
      <w:r>
        <w:rPr>
          <w:rtl/>
        </w:rPr>
        <w:t xml:space="preserve"> پہلے سے ہ</w:t>
      </w:r>
      <w:r>
        <w:rPr>
          <w:rFonts w:hint="cs"/>
          <w:rtl/>
        </w:rPr>
        <w:t>ی</w:t>
      </w:r>
      <w:r>
        <w:rPr>
          <w:rtl/>
        </w:rPr>
        <w:t xml:space="preserve"> طے شدہ ہ</w:t>
      </w:r>
      <w:r>
        <w:rPr>
          <w:rFonts w:hint="cs"/>
          <w:rtl/>
        </w:rPr>
        <w:t>ی</w:t>
      </w:r>
      <w:r>
        <w:rPr>
          <w:rFonts w:hint="eastAsia"/>
          <w:rtl/>
        </w:rPr>
        <w:t>ں</w:t>
      </w:r>
      <w:r>
        <w:rPr>
          <w:rtl/>
        </w:rPr>
        <w:t xml:space="preserve"> اور اس پر کوئ</w:t>
      </w:r>
      <w:r>
        <w:rPr>
          <w:rFonts w:hint="cs"/>
          <w:rtl/>
        </w:rPr>
        <w:t>ی</w:t>
      </w:r>
      <w:r>
        <w:rPr>
          <w:rtl/>
        </w:rPr>
        <w:t xml:space="preserve"> تکل</w:t>
      </w:r>
      <w:r>
        <w:rPr>
          <w:rFonts w:hint="cs"/>
          <w:rtl/>
        </w:rPr>
        <w:t>ی</w:t>
      </w:r>
      <w:r>
        <w:rPr>
          <w:rFonts w:hint="eastAsia"/>
          <w:rtl/>
        </w:rPr>
        <w:t>ف</w:t>
      </w:r>
      <w:r>
        <w:rPr>
          <w:rtl/>
        </w:rPr>
        <w:t xml:space="preserve"> نہ</w:t>
      </w:r>
      <w:r>
        <w:rPr>
          <w:rFonts w:hint="cs"/>
          <w:rtl/>
        </w:rPr>
        <w:t>ی</w:t>
      </w:r>
      <w:r>
        <w:rPr>
          <w:rFonts w:hint="eastAsia"/>
          <w:rtl/>
        </w:rPr>
        <w:t>ں</w:t>
      </w:r>
      <w:r>
        <w:rPr>
          <w:rtl/>
        </w:rPr>
        <w:t xml:space="preserve"> ہے۔ ہمارا اعتقاد ہے کہ قاعدہ عل</w:t>
      </w:r>
      <w:r>
        <w:rPr>
          <w:rFonts w:hint="cs"/>
          <w:rtl/>
        </w:rPr>
        <w:t>ی</w:t>
      </w:r>
      <w:r>
        <w:rPr>
          <w:rFonts w:hint="eastAsia"/>
          <w:rtl/>
        </w:rPr>
        <w:t>ت</w:t>
      </w:r>
      <w:r>
        <w:rPr>
          <w:rtl/>
        </w:rPr>
        <w:t xml:space="preserve"> عموم</w:t>
      </w:r>
      <w:r>
        <w:rPr>
          <w:rFonts w:hint="cs"/>
          <w:rtl/>
        </w:rPr>
        <w:t>ی</w:t>
      </w:r>
      <w:r>
        <w:rPr>
          <w:rtl/>
        </w:rPr>
        <w:t xml:space="preserve"> اور اسباب </w:t>
      </w:r>
      <w:r>
        <w:rPr>
          <w:rtl/>
        </w:rPr>
        <w:lastRenderedPageBreak/>
        <w:t xml:space="preserve">و مسببات کا نظام </w:t>
      </w:r>
      <w:r>
        <w:rPr>
          <w:rFonts w:hint="eastAsia"/>
          <w:rtl/>
        </w:rPr>
        <w:t>کائنات</w:t>
      </w:r>
      <w:r>
        <w:rPr>
          <w:rtl/>
        </w:rPr>
        <w:t xml:space="preserve"> او رتمام وقائع و حوداث پر حکم فرماہے، اور ہر حادثہ نے، ضرورت ، وجوب، قطع</w:t>
      </w:r>
      <w:r>
        <w:rPr>
          <w:rFonts w:hint="cs"/>
          <w:rtl/>
        </w:rPr>
        <w:t>ی</w:t>
      </w:r>
      <w:r>
        <w:rPr>
          <w:rFonts w:hint="eastAsia"/>
          <w:rtl/>
        </w:rPr>
        <w:t>ت،</w:t>
      </w:r>
      <w:r>
        <w:rPr>
          <w:rtl/>
        </w:rPr>
        <w:t xml:space="preserve"> وجود، شکل اور مکان</w:t>
      </w:r>
      <w:r>
        <w:rPr>
          <w:rFonts w:hint="cs"/>
          <w:rtl/>
        </w:rPr>
        <w:t>ی</w:t>
      </w:r>
      <w:r>
        <w:rPr>
          <w:rtl/>
        </w:rPr>
        <w:t xml:space="preserve"> وزمان</w:t>
      </w:r>
      <w:r>
        <w:rPr>
          <w:rFonts w:hint="cs"/>
          <w:rtl/>
        </w:rPr>
        <w:t>ی</w:t>
      </w:r>
      <w:r>
        <w:rPr>
          <w:rtl/>
        </w:rPr>
        <w:t xml:space="preserve"> خصوص</w:t>
      </w:r>
      <w:r>
        <w:rPr>
          <w:rFonts w:hint="cs"/>
          <w:rtl/>
        </w:rPr>
        <w:t>ی</w:t>
      </w:r>
      <w:r>
        <w:rPr>
          <w:rFonts w:hint="eastAsia"/>
          <w:rtl/>
        </w:rPr>
        <w:t>ات</w:t>
      </w:r>
      <w:r>
        <w:rPr>
          <w:rtl/>
        </w:rPr>
        <w:t xml:space="preserve"> اور اپنے وجود ک</w:t>
      </w:r>
      <w:r>
        <w:rPr>
          <w:rFonts w:hint="cs"/>
          <w:rtl/>
        </w:rPr>
        <w:t>ی</w:t>
      </w:r>
      <w:r>
        <w:rPr>
          <w:rtl/>
        </w:rPr>
        <w:t xml:space="preserve"> تمام خصوص</w:t>
      </w:r>
      <w:r>
        <w:rPr>
          <w:rFonts w:hint="cs"/>
          <w:rtl/>
        </w:rPr>
        <w:t>ی</w:t>
      </w:r>
      <w:r>
        <w:rPr>
          <w:rFonts w:hint="eastAsia"/>
          <w:rtl/>
        </w:rPr>
        <w:t>ا</w:t>
      </w:r>
      <w:r>
        <w:rPr>
          <w:rtl/>
        </w:rPr>
        <w:t xml:space="preserve"> ت کو اپن</w:t>
      </w:r>
      <w:r>
        <w:rPr>
          <w:rFonts w:hint="cs"/>
          <w:rtl/>
        </w:rPr>
        <w:t>ی</w:t>
      </w:r>
      <w:r>
        <w:rPr>
          <w:rtl/>
        </w:rPr>
        <w:t xml:space="preserve"> علت سے حاصل ک</w:t>
      </w:r>
      <w:r>
        <w:rPr>
          <w:rFonts w:hint="cs"/>
          <w:rtl/>
        </w:rPr>
        <w:t>ی</w:t>
      </w:r>
      <w:r>
        <w:rPr>
          <w:rFonts w:hint="eastAsia"/>
          <w:rtl/>
        </w:rPr>
        <w:t>ا</w:t>
      </w:r>
      <w:r>
        <w:rPr>
          <w:rtl/>
        </w:rPr>
        <w:t xml:space="preserve"> ہے اور من جملہ اسباب و علل </w:t>
      </w:r>
      <w:r w:rsidR="00E20323">
        <w:rPr>
          <w:rtl/>
        </w:rPr>
        <w:t xml:space="preserve">میں </w:t>
      </w:r>
      <w:r>
        <w:rPr>
          <w:rFonts w:hint="eastAsia"/>
          <w:rtl/>
        </w:rPr>
        <w:t>،</w:t>
      </w:r>
      <w:r>
        <w:rPr>
          <w:rtl/>
        </w:rPr>
        <w:t xml:space="preserve"> خود شخص کا ارادہ بھ</w:t>
      </w:r>
      <w:r>
        <w:rPr>
          <w:rFonts w:hint="cs"/>
          <w:rtl/>
        </w:rPr>
        <w:t>ی</w:t>
      </w:r>
      <w:r>
        <w:rPr>
          <w:rtl/>
        </w:rPr>
        <w:t xml:space="preserve"> ہے اور قضا و قدر اس وقت مستلزم جبر ہوگا، جب خود بشر اور اس کے ارادے کو اس </w:t>
      </w:r>
      <w:r w:rsidR="00E20323">
        <w:rPr>
          <w:rtl/>
        </w:rPr>
        <w:t xml:space="preserve">میں </w:t>
      </w:r>
      <w:r>
        <w:rPr>
          <w:rtl/>
        </w:rPr>
        <w:t xml:space="preserve"> دخ</w:t>
      </w:r>
      <w:r>
        <w:rPr>
          <w:rFonts w:hint="cs"/>
          <w:rtl/>
        </w:rPr>
        <w:t>ی</w:t>
      </w:r>
      <w:r>
        <w:rPr>
          <w:rFonts w:hint="eastAsia"/>
          <w:rtl/>
        </w:rPr>
        <w:t>ل</w:t>
      </w:r>
      <w:r>
        <w:rPr>
          <w:rtl/>
        </w:rPr>
        <w:t xml:space="preserve"> نہ جان</w:t>
      </w:r>
      <w:r>
        <w:rPr>
          <w:rFonts w:hint="cs"/>
          <w:rtl/>
        </w:rPr>
        <w:t>ی</w:t>
      </w:r>
      <w:r>
        <w:rPr>
          <w:rFonts w:hint="eastAsia"/>
          <w:rtl/>
        </w:rPr>
        <w:t>ں</w:t>
      </w:r>
      <w:r>
        <w:rPr>
          <w:rtl/>
        </w:rPr>
        <w:t xml:space="preserve"> اور قضا و قدر کو بشر ک</w:t>
      </w:r>
      <w:r>
        <w:rPr>
          <w:rFonts w:hint="cs"/>
          <w:rtl/>
        </w:rPr>
        <w:t>ی</w:t>
      </w:r>
      <w:r>
        <w:rPr>
          <w:rtl/>
        </w:rPr>
        <w:t xml:space="preserve"> قدرت ، طاقت اور ارادہ کاجانش</w:t>
      </w:r>
      <w:r>
        <w:rPr>
          <w:rFonts w:hint="cs"/>
          <w:rtl/>
        </w:rPr>
        <w:t>ی</w:t>
      </w:r>
      <w:r>
        <w:rPr>
          <w:rFonts w:hint="eastAsia"/>
          <w:rtl/>
        </w:rPr>
        <w:t>ن</w:t>
      </w:r>
      <w:r>
        <w:rPr>
          <w:rtl/>
        </w:rPr>
        <w:t xml:space="preserve"> تصور کر</w:t>
      </w:r>
      <w:r>
        <w:rPr>
          <w:rFonts w:hint="cs"/>
          <w:rtl/>
        </w:rPr>
        <w:t>ی</w:t>
      </w:r>
      <w:r>
        <w:rPr>
          <w:rFonts w:hint="eastAsia"/>
          <w:rtl/>
        </w:rPr>
        <w:t>ں</w:t>
      </w:r>
      <w:r>
        <w:rPr>
          <w:rtl/>
        </w:rPr>
        <w:t xml:space="preserve"> ۔ حق</w:t>
      </w:r>
      <w:r>
        <w:rPr>
          <w:rFonts w:hint="cs"/>
          <w:rtl/>
        </w:rPr>
        <w:t>ی</w:t>
      </w:r>
      <w:r>
        <w:rPr>
          <w:rFonts w:hint="eastAsia"/>
          <w:rtl/>
        </w:rPr>
        <w:t>قت</w:t>
      </w:r>
      <w:r>
        <w:rPr>
          <w:rtl/>
        </w:rPr>
        <w:t xml:space="preserve"> </w:t>
      </w:r>
      <w:r w:rsidR="00E20323">
        <w:rPr>
          <w:rtl/>
        </w:rPr>
        <w:t xml:space="preserve">میں </w:t>
      </w:r>
      <w:r>
        <w:rPr>
          <w:rtl/>
        </w:rPr>
        <w:t xml:space="preserve"> </w:t>
      </w:r>
      <w:r>
        <w:rPr>
          <w:rFonts w:hint="cs"/>
          <w:rtl/>
        </w:rPr>
        <w:t>ی</w:t>
      </w:r>
      <w:r>
        <w:rPr>
          <w:rFonts w:hint="eastAsia"/>
          <w:rtl/>
        </w:rPr>
        <w:t>عن</w:t>
      </w:r>
      <w:r>
        <w:rPr>
          <w:rFonts w:hint="cs"/>
          <w:rtl/>
        </w:rPr>
        <w:t>ی</w:t>
      </w:r>
      <w:r>
        <w:rPr>
          <w:rtl/>
        </w:rPr>
        <w:t xml:space="preserve"> قضاو قدر الٰہ</w:t>
      </w:r>
      <w:r>
        <w:rPr>
          <w:rFonts w:hint="cs"/>
          <w:rtl/>
        </w:rPr>
        <w:t>ی</w:t>
      </w:r>
      <w:r>
        <w:rPr>
          <w:rtl/>
        </w:rPr>
        <w:t xml:space="preserve"> نظامِ سبب و مسبب کہ جو اس جہان </w:t>
      </w:r>
      <w:r w:rsidR="00E20323">
        <w:rPr>
          <w:rtl/>
        </w:rPr>
        <w:t xml:space="preserve">میں </w:t>
      </w:r>
      <w:r>
        <w:rPr>
          <w:rtl/>
        </w:rPr>
        <w:t xml:space="preserve"> جار</w:t>
      </w:r>
      <w:r>
        <w:rPr>
          <w:rFonts w:hint="cs"/>
          <w:rtl/>
        </w:rPr>
        <w:t>ی</w:t>
      </w:r>
      <w:r>
        <w:rPr>
          <w:rtl/>
        </w:rPr>
        <w:t xml:space="preserve"> ہے اس کا سر چشمہ ارادہ اور علم الہ</w:t>
      </w:r>
      <w:r>
        <w:rPr>
          <w:rFonts w:hint="cs"/>
          <w:rtl/>
        </w:rPr>
        <w:t>ی</w:t>
      </w:r>
      <w:r>
        <w:rPr>
          <w:rtl/>
        </w:rPr>
        <w:t xml:space="preserve"> سے اس کے علاوہ قضاء و قدر الہ</w:t>
      </w:r>
      <w:r>
        <w:rPr>
          <w:rFonts w:hint="cs"/>
          <w:rtl/>
        </w:rPr>
        <w:t>ی</w:t>
      </w:r>
      <w:r>
        <w:rPr>
          <w:rtl/>
        </w:rPr>
        <w:t xml:space="preserve"> کوئ</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ہے البتہ انسان کا ارادہ وانتخاب بھ</w:t>
      </w:r>
      <w:r>
        <w:rPr>
          <w:rFonts w:hint="cs"/>
          <w:rtl/>
        </w:rPr>
        <w:t>ی</w:t>
      </w:r>
      <w:r>
        <w:rPr>
          <w:rtl/>
        </w:rPr>
        <w:t xml:space="preserve"> من جملہ اسباب و علل ہے۔ اس بنا پر قضاو قدر پر اعتماد انسان ک</w:t>
      </w:r>
      <w:r>
        <w:rPr>
          <w:rFonts w:hint="cs"/>
          <w:rtl/>
        </w:rPr>
        <w:t>ی</w:t>
      </w:r>
      <w:r>
        <w:rPr>
          <w:rtl/>
        </w:rPr>
        <w:t xml:space="preserve"> تکل</w:t>
      </w:r>
      <w:r>
        <w:rPr>
          <w:rFonts w:hint="cs"/>
          <w:rtl/>
        </w:rPr>
        <w:t>ی</w:t>
      </w:r>
      <w:r>
        <w:rPr>
          <w:rFonts w:hint="eastAsia"/>
          <w:rtl/>
        </w:rPr>
        <w:t>ف</w:t>
      </w:r>
      <w:r>
        <w:rPr>
          <w:rtl/>
        </w:rPr>
        <w:t xml:space="preserve"> سے منافات نہ</w:t>
      </w:r>
      <w:r>
        <w:rPr>
          <w:rFonts w:hint="cs"/>
          <w:rtl/>
        </w:rPr>
        <w:t>ی</w:t>
      </w:r>
      <w:r>
        <w:rPr>
          <w:rFonts w:hint="eastAsia"/>
          <w:rtl/>
        </w:rPr>
        <w:t>ں</w:t>
      </w:r>
      <w:r>
        <w:rPr>
          <w:rtl/>
        </w:rPr>
        <w:t xml:space="preserve"> رکھتا ہے۔</w:t>
      </w:r>
    </w:p>
    <w:p w:rsidR="00724307" w:rsidRDefault="00724307" w:rsidP="00724307">
      <w:pPr>
        <w:pStyle w:val="libNormal"/>
        <w:rPr>
          <w:rtl/>
        </w:rPr>
      </w:pPr>
      <w:r>
        <w:rPr>
          <w:rFonts w:hint="eastAsia"/>
          <w:rtl/>
        </w:rPr>
        <w:t>رسول</w:t>
      </w:r>
      <w:r>
        <w:rPr>
          <w:rtl/>
        </w:rPr>
        <w:t xml:space="preserve"> خدا صل</w:t>
      </w:r>
      <w:r>
        <w:rPr>
          <w:rFonts w:hint="cs"/>
          <w:rtl/>
        </w:rPr>
        <w:t>ی</w:t>
      </w:r>
      <w:r>
        <w:rPr>
          <w:rtl/>
        </w:rPr>
        <w:t xml:space="preserve"> اللہ عل</w:t>
      </w:r>
      <w:r>
        <w:rPr>
          <w:rFonts w:hint="cs"/>
          <w:rtl/>
        </w:rPr>
        <w:t>ی</w:t>
      </w:r>
      <w:r>
        <w:rPr>
          <w:rFonts w:hint="eastAsia"/>
          <w:rtl/>
        </w:rPr>
        <w:t>ہ</w:t>
      </w:r>
      <w:r>
        <w:rPr>
          <w:rtl/>
        </w:rPr>
        <w:t xml:space="preserve"> وآلہ وسلم سے سوال ک</w:t>
      </w:r>
      <w:r>
        <w:rPr>
          <w:rFonts w:hint="cs"/>
          <w:rtl/>
        </w:rPr>
        <w:t>ی</w:t>
      </w:r>
      <w:r>
        <w:rPr>
          <w:rFonts w:hint="eastAsia"/>
          <w:rtl/>
        </w:rPr>
        <w:t>اگ</w:t>
      </w:r>
      <w:r>
        <w:rPr>
          <w:rFonts w:hint="cs"/>
          <w:rtl/>
        </w:rPr>
        <w:t>ی</w:t>
      </w:r>
      <w:r>
        <w:rPr>
          <w:rFonts w:hint="eastAsia"/>
          <w:rtl/>
        </w:rPr>
        <w:t>ا</w:t>
      </w:r>
      <w:r>
        <w:rPr>
          <w:rtl/>
        </w:rPr>
        <w:t xml:space="preserve"> کہ شفا پانے ک</w:t>
      </w:r>
      <w:r>
        <w:rPr>
          <w:rFonts w:hint="cs"/>
          <w:rtl/>
        </w:rPr>
        <w:t>ی</w:t>
      </w:r>
      <w:r>
        <w:rPr>
          <w:rtl/>
        </w:rPr>
        <w:t xml:space="preserve"> غرض سے جن تعو</w:t>
      </w:r>
      <w:r>
        <w:rPr>
          <w:rFonts w:hint="cs"/>
          <w:rtl/>
        </w:rPr>
        <w:t>ی</w:t>
      </w:r>
      <w:r>
        <w:rPr>
          <w:rFonts w:hint="eastAsia"/>
          <w:rtl/>
        </w:rPr>
        <w:t>ذوں</w:t>
      </w:r>
      <w:r>
        <w:rPr>
          <w:rtl/>
        </w:rPr>
        <w:t xml:space="preserve"> کا استفادہ ک</w:t>
      </w:r>
      <w:r>
        <w:rPr>
          <w:rFonts w:hint="cs"/>
          <w:rtl/>
        </w:rPr>
        <w:t>ی</w:t>
      </w:r>
      <w:r>
        <w:rPr>
          <w:rFonts w:hint="eastAsia"/>
          <w:rtl/>
        </w:rPr>
        <w:t>ا</w:t>
      </w:r>
      <w:r>
        <w:rPr>
          <w:rtl/>
        </w:rPr>
        <w:t xml:space="preserve"> جاتاہے، ک</w:t>
      </w:r>
      <w:r>
        <w:rPr>
          <w:rFonts w:hint="cs"/>
          <w:rtl/>
        </w:rPr>
        <w:t>ی</w:t>
      </w:r>
      <w:r>
        <w:rPr>
          <w:rFonts w:hint="eastAsia"/>
          <w:rtl/>
        </w:rPr>
        <w:t>ا</w:t>
      </w:r>
      <w:r>
        <w:rPr>
          <w:rtl/>
        </w:rPr>
        <w:t xml:space="preserve"> وہ قضا وقدر الہ</w:t>
      </w:r>
      <w:r>
        <w:rPr>
          <w:rFonts w:hint="cs"/>
          <w:rtl/>
        </w:rPr>
        <w:t>ی</w:t>
      </w:r>
      <w:r>
        <w:rPr>
          <w:rtl/>
        </w:rPr>
        <w:t xml:space="preserve"> کو روک سکتے ہ</w:t>
      </w:r>
      <w:r>
        <w:rPr>
          <w:rFonts w:hint="cs"/>
          <w:rtl/>
        </w:rPr>
        <w:t>ی</w:t>
      </w:r>
      <w:r>
        <w:rPr>
          <w:rFonts w:hint="eastAsia"/>
          <w:rtl/>
        </w:rPr>
        <w:t>ں؟</w:t>
      </w:r>
      <w:r>
        <w:rPr>
          <w:rtl/>
        </w:rPr>
        <w:t xml:space="preserve"> آنحضرت </w:t>
      </w:r>
      <w:r w:rsidR="00560E71" w:rsidRPr="00560E71">
        <w:rPr>
          <w:rStyle w:val="libAlaemChar"/>
          <w:rFonts w:hint="cs"/>
          <w:rtl/>
        </w:rPr>
        <w:t xml:space="preserve"> صلى‌الله‌عليه‌وآله‌وسلم </w:t>
      </w:r>
      <w:r>
        <w:rPr>
          <w:rFonts w:hint="cs"/>
          <w:rtl/>
        </w:rPr>
        <w:t xml:space="preserve"> نے جواب </w:t>
      </w:r>
      <w:r w:rsidR="00E20323">
        <w:rPr>
          <w:rFonts w:hint="cs"/>
          <w:rtl/>
        </w:rPr>
        <w:t xml:space="preserve">میں </w:t>
      </w:r>
      <w:r>
        <w:rPr>
          <w:rtl/>
        </w:rPr>
        <w:t xml:space="preserve"> فرما</w:t>
      </w:r>
      <w:r>
        <w:rPr>
          <w:rFonts w:hint="cs"/>
          <w:rtl/>
        </w:rPr>
        <w:t>ی</w:t>
      </w:r>
      <w:r>
        <w:rPr>
          <w:rFonts w:hint="eastAsia"/>
          <w:rtl/>
        </w:rPr>
        <w:t>ا</w:t>
      </w:r>
      <w:r>
        <w:rPr>
          <w:rtl/>
        </w:rPr>
        <w:t>:</w:t>
      </w:r>
    </w:p>
    <w:p w:rsidR="00724307" w:rsidRPr="00E20323" w:rsidRDefault="00724307" w:rsidP="00454DBA">
      <w:pPr>
        <w:pStyle w:val="libNormal"/>
        <w:rPr>
          <w:rtl/>
        </w:rPr>
      </w:pPr>
      <w:r w:rsidRPr="00C706A6">
        <w:rPr>
          <w:rStyle w:val="libArabicChar"/>
          <w:rtl/>
        </w:rPr>
        <w:t>''انّ</w:t>
      </w:r>
      <w:r w:rsidR="00560E71" w:rsidRPr="001D2F91">
        <w:rPr>
          <w:rStyle w:val="libArabicChar"/>
          <w:rFonts w:hint="cs"/>
          <w:rtl/>
        </w:rPr>
        <w:t>ه</w:t>
      </w:r>
      <w:r w:rsidRPr="00C706A6">
        <w:rPr>
          <w:rStyle w:val="libArabicChar"/>
          <w:rFonts w:hint="cs"/>
          <w:rtl/>
        </w:rPr>
        <w:t>ا من قدر اللّٰ</w:t>
      </w:r>
      <w:r w:rsidR="00560E71" w:rsidRPr="001D2F91">
        <w:rPr>
          <w:rStyle w:val="libArabicChar"/>
          <w:rFonts w:hint="cs"/>
          <w:rtl/>
        </w:rPr>
        <w:t>ه</w:t>
      </w:r>
      <w:r w:rsidRPr="00C706A6">
        <w:rPr>
          <w:rStyle w:val="libArabicChar"/>
          <w:rFonts w:hint="cs"/>
          <w:rtl/>
        </w:rPr>
        <w:t>''</w:t>
      </w:r>
      <w:r>
        <w:rPr>
          <w:rtl/>
        </w:rPr>
        <w:t xml:space="preserve"> </w:t>
      </w:r>
      <w:r w:rsidR="00454DBA" w:rsidRPr="00215CD5">
        <w:rPr>
          <w:rStyle w:val="libFootnotenumChar"/>
          <w:rFonts w:hint="cs"/>
          <w:rtl/>
        </w:rPr>
        <w:t>(5)</w:t>
      </w:r>
    </w:p>
    <w:p w:rsidR="00724307" w:rsidRDefault="00724307" w:rsidP="00724307">
      <w:pPr>
        <w:pStyle w:val="libNormal"/>
        <w:rPr>
          <w:rtl/>
        </w:rPr>
      </w:pPr>
      <w:r>
        <w:rPr>
          <w:rFonts w:hint="cs"/>
          <w:rtl/>
        </w:rPr>
        <w:t>ی</w:t>
      </w:r>
      <w:r>
        <w:rPr>
          <w:rFonts w:hint="eastAsia"/>
          <w:rtl/>
        </w:rPr>
        <w:t>ہ</w:t>
      </w:r>
      <w:r>
        <w:rPr>
          <w:rtl/>
        </w:rPr>
        <w:t xml:space="preserve"> خود قد ر الہ</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کو شفابخشنے </w:t>
      </w:r>
      <w:r w:rsidR="00E20323">
        <w:rPr>
          <w:rtl/>
        </w:rPr>
        <w:t xml:space="preserve">میں </w:t>
      </w:r>
      <w:r>
        <w:rPr>
          <w:rtl/>
        </w:rPr>
        <w:t xml:space="preserve"> ان کا اثر بھ</w:t>
      </w:r>
      <w:r>
        <w:rPr>
          <w:rFonts w:hint="cs"/>
          <w:rtl/>
        </w:rPr>
        <w:t>ی</w:t>
      </w:r>
      <w:r>
        <w:rPr>
          <w:rtl/>
        </w:rPr>
        <w:t xml:space="preserve"> قضاو قدر الہ</w:t>
      </w:r>
      <w:r>
        <w:rPr>
          <w:rFonts w:hint="cs"/>
          <w:rtl/>
        </w:rPr>
        <w:t>ی</w:t>
      </w:r>
      <w:r>
        <w:rPr>
          <w:rtl/>
        </w:rPr>
        <w:t xml:space="preserve"> ہے)</w:t>
      </w:r>
    </w:p>
    <w:p w:rsidR="00724307" w:rsidRDefault="00724307" w:rsidP="00724307">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ا</w:t>
      </w:r>
      <w:r>
        <w:rPr>
          <w:rFonts w:hint="cs"/>
          <w:rtl/>
        </w:rPr>
        <w:t>ی</w:t>
      </w:r>
      <w:r>
        <w:rPr>
          <w:rFonts w:hint="eastAsia"/>
          <w:rtl/>
        </w:rPr>
        <w:t>ک</w:t>
      </w:r>
      <w:r>
        <w:rPr>
          <w:rtl/>
        </w:rPr>
        <w:t xml:space="preserve"> ٹ</w:t>
      </w:r>
      <w:r>
        <w:rPr>
          <w:rFonts w:hint="cs"/>
          <w:rtl/>
        </w:rPr>
        <w:t>ی</w:t>
      </w:r>
      <w:r>
        <w:rPr>
          <w:rFonts w:hint="eastAsia"/>
          <w:rtl/>
        </w:rPr>
        <w:t>ڑھ</w:t>
      </w:r>
      <w:r>
        <w:rPr>
          <w:rFonts w:hint="cs"/>
          <w:rtl/>
        </w:rPr>
        <w:t>ی</w:t>
      </w:r>
      <w:r>
        <w:rPr>
          <w:rtl/>
        </w:rPr>
        <w:t xml:space="preserve"> د</w:t>
      </w:r>
      <w:r>
        <w:rPr>
          <w:rFonts w:hint="cs"/>
          <w:rtl/>
        </w:rPr>
        <w:t>ی</w:t>
      </w:r>
      <w:r>
        <w:rPr>
          <w:rFonts w:hint="eastAsia"/>
          <w:rtl/>
        </w:rPr>
        <w:t>وار</w:t>
      </w:r>
      <w:r>
        <w:rPr>
          <w:rtl/>
        </w:rPr>
        <w:t xml:space="preserve"> کے ن</w:t>
      </w:r>
      <w:r>
        <w:rPr>
          <w:rFonts w:hint="cs"/>
          <w:rtl/>
        </w:rPr>
        <w:t>ی</w:t>
      </w:r>
      <w:r>
        <w:rPr>
          <w:rFonts w:hint="eastAsia"/>
          <w:rtl/>
        </w:rPr>
        <w:t>چے</w:t>
      </w:r>
      <w:r>
        <w:rPr>
          <w:rtl/>
        </w:rPr>
        <w:t xml:space="preserve"> ب</w:t>
      </w:r>
      <w:r>
        <w:rPr>
          <w:rFonts w:hint="cs"/>
          <w:rtl/>
        </w:rPr>
        <w:t>ی</w:t>
      </w:r>
      <w:r>
        <w:rPr>
          <w:rFonts w:hint="eastAsia"/>
          <w:rtl/>
        </w:rPr>
        <w:t>ٹھے</w:t>
      </w:r>
      <w:r>
        <w:rPr>
          <w:rtl/>
        </w:rPr>
        <w:t xml:space="preserve"> تھے، اس کے بعد وہاں سے اٹھ کرا</w:t>
      </w:r>
      <w:r>
        <w:rPr>
          <w:rFonts w:hint="cs"/>
          <w:rtl/>
        </w:rPr>
        <w:t>ی</w:t>
      </w:r>
      <w:r>
        <w:rPr>
          <w:rFonts w:hint="eastAsia"/>
          <w:rtl/>
        </w:rPr>
        <w:t>ک</w:t>
      </w:r>
      <w:r>
        <w:rPr>
          <w:rtl/>
        </w:rPr>
        <w:t xml:space="preserve"> دوسر</w:t>
      </w:r>
      <w:r>
        <w:rPr>
          <w:rFonts w:hint="cs"/>
          <w:rtl/>
        </w:rPr>
        <w:t>ی</w:t>
      </w:r>
      <w:r>
        <w:rPr>
          <w:rtl/>
        </w:rPr>
        <w:t xml:space="preserve"> د</w:t>
      </w:r>
      <w:r>
        <w:rPr>
          <w:rFonts w:hint="cs"/>
          <w:rtl/>
        </w:rPr>
        <w:t>ی</w:t>
      </w:r>
      <w:r>
        <w:rPr>
          <w:rFonts w:hint="eastAsia"/>
          <w:rtl/>
        </w:rPr>
        <w:t>وار</w:t>
      </w:r>
      <w:r>
        <w:rPr>
          <w:rtl/>
        </w:rPr>
        <w:t xml:space="preserve"> کے سا</w:t>
      </w:r>
      <w:r>
        <w:rPr>
          <w:rFonts w:hint="cs"/>
          <w:rtl/>
        </w:rPr>
        <w:t>ی</w:t>
      </w:r>
      <w:r>
        <w:rPr>
          <w:rFonts w:hint="eastAsia"/>
          <w:rtl/>
        </w:rPr>
        <w:t>ہ</w:t>
      </w:r>
      <w:r>
        <w:rPr>
          <w:rtl/>
        </w:rPr>
        <w:t xml:space="preserve"> </w:t>
      </w:r>
      <w:r w:rsidR="00E20323">
        <w:rPr>
          <w:rtl/>
        </w:rPr>
        <w:t xml:space="preserve">میں </w:t>
      </w:r>
      <w:r>
        <w:rPr>
          <w:rtl/>
        </w:rPr>
        <w:t xml:space="preserve"> ب</w:t>
      </w:r>
      <w:r>
        <w:rPr>
          <w:rFonts w:hint="cs"/>
          <w:rtl/>
        </w:rPr>
        <w:t>ی</w:t>
      </w:r>
      <w:r>
        <w:rPr>
          <w:rFonts w:hint="eastAsia"/>
          <w:rtl/>
        </w:rPr>
        <w:t>ٹھ</w:t>
      </w:r>
      <w:r>
        <w:rPr>
          <w:rtl/>
        </w:rPr>
        <w:t xml:space="preserve"> گئے، حضرت سے کہا گ</w:t>
      </w:r>
      <w:r>
        <w:rPr>
          <w:rFonts w:hint="cs"/>
          <w:rtl/>
        </w:rPr>
        <w:t>ی</w:t>
      </w:r>
      <w:r>
        <w:rPr>
          <w:rFonts w:hint="eastAsia"/>
          <w:rtl/>
        </w:rPr>
        <w:t>ا</w:t>
      </w:r>
      <w:r>
        <w:rPr>
          <w:rtl/>
        </w:rPr>
        <w:t>:</w:t>
      </w:r>
    </w:p>
    <w:p w:rsidR="00724307" w:rsidRPr="00E20323" w:rsidRDefault="00724307" w:rsidP="00454DBA">
      <w:pPr>
        <w:pStyle w:val="libNormal"/>
        <w:rPr>
          <w:rtl/>
        </w:rPr>
      </w:pPr>
      <w:r w:rsidRPr="00C706A6">
        <w:rPr>
          <w:rStyle w:val="libArabicChar"/>
          <w:rtl/>
        </w:rPr>
        <w:t>''</w:t>
      </w:r>
      <w:r w:rsidRPr="00C706A6">
        <w:rPr>
          <w:rStyle w:val="libArabicChar"/>
          <w:rFonts w:hint="cs"/>
          <w:rtl/>
        </w:rPr>
        <w:t>ی</w:t>
      </w:r>
      <w:r w:rsidRPr="00C706A6">
        <w:rPr>
          <w:rStyle w:val="libArabicChar"/>
          <w:rFonts w:hint="eastAsia"/>
          <w:rtl/>
        </w:rPr>
        <w:t>ا</w:t>
      </w:r>
      <w:r w:rsidRPr="00C706A6">
        <w:rPr>
          <w:rStyle w:val="libArabicChar"/>
          <w:rtl/>
        </w:rPr>
        <w:t xml:space="preserve"> ام</w:t>
      </w:r>
      <w:r w:rsidRPr="00C706A6">
        <w:rPr>
          <w:rStyle w:val="libArabicChar"/>
          <w:rFonts w:hint="cs"/>
          <w:rtl/>
        </w:rPr>
        <w:t>ی</w:t>
      </w:r>
      <w:r w:rsidRPr="00C706A6">
        <w:rPr>
          <w:rStyle w:val="libArabicChar"/>
          <w:rFonts w:hint="eastAsia"/>
          <w:rtl/>
        </w:rPr>
        <w:t>ر</w:t>
      </w:r>
      <w:r w:rsidRPr="00C706A6">
        <w:rPr>
          <w:rStyle w:val="libArabicChar"/>
          <w:rtl/>
        </w:rPr>
        <w:t xml:space="preserve"> المومن</w:t>
      </w:r>
      <w:r w:rsidRPr="00C706A6">
        <w:rPr>
          <w:rStyle w:val="libArabicChar"/>
          <w:rFonts w:hint="cs"/>
          <w:rtl/>
        </w:rPr>
        <w:t>ی</w:t>
      </w:r>
      <w:r w:rsidRPr="00C706A6">
        <w:rPr>
          <w:rStyle w:val="libArabicChar"/>
          <w:rFonts w:hint="eastAsia"/>
          <w:rtl/>
        </w:rPr>
        <w:t>ن</w:t>
      </w:r>
      <w:r w:rsidRPr="00C706A6">
        <w:rPr>
          <w:rStyle w:val="libArabicChar"/>
          <w:rtl/>
        </w:rPr>
        <w:t xml:space="preserve"> اتفرّ من قضاء ا</w:t>
      </w:r>
      <w:r w:rsidRPr="00C706A6">
        <w:rPr>
          <w:rStyle w:val="libArabicChar"/>
          <w:rFonts w:hint="cs"/>
          <w:rtl/>
        </w:rPr>
        <w:t>ﷲ</w:t>
      </w:r>
      <w:r w:rsidRPr="00C706A6">
        <w:rPr>
          <w:rStyle w:val="libArabicChar"/>
          <w:rFonts w:hint="eastAsia"/>
          <w:rtl/>
        </w:rPr>
        <w:t>؟</w:t>
      </w:r>
      <w:r w:rsidRPr="00C706A6">
        <w:rPr>
          <w:rStyle w:val="libArabicChar"/>
          <w:rtl/>
        </w:rPr>
        <w:t xml:space="preserve"> فقال: افرّمن قضاء ا</w:t>
      </w:r>
      <w:r w:rsidRPr="00C706A6">
        <w:rPr>
          <w:rStyle w:val="libArabicChar"/>
          <w:rFonts w:hint="cs"/>
          <w:rtl/>
        </w:rPr>
        <w:t>ﷲ</w:t>
      </w:r>
      <w:r w:rsidRPr="00C706A6">
        <w:rPr>
          <w:rStyle w:val="libArabicChar"/>
          <w:rtl/>
        </w:rPr>
        <w:t xml:space="preserve"> ال</w:t>
      </w:r>
      <w:r w:rsidRPr="00C706A6">
        <w:rPr>
          <w:rStyle w:val="libArabicChar"/>
          <w:rFonts w:hint="cs"/>
          <w:rtl/>
        </w:rPr>
        <w:t>ی</w:t>
      </w:r>
      <w:r w:rsidRPr="00C706A6">
        <w:rPr>
          <w:rStyle w:val="libArabicChar"/>
          <w:rtl/>
        </w:rPr>
        <w:t xml:space="preserve"> قدر ا</w:t>
      </w:r>
      <w:r w:rsidRPr="00C706A6">
        <w:rPr>
          <w:rStyle w:val="libArabicChar"/>
          <w:rFonts w:hint="cs"/>
          <w:rtl/>
        </w:rPr>
        <w:t>ﷲ</w:t>
      </w:r>
      <w:r w:rsidRPr="00C706A6">
        <w:rPr>
          <w:rStyle w:val="libArabicChar"/>
          <w:rtl/>
        </w:rPr>
        <w:t>''</w:t>
      </w:r>
      <w:r>
        <w:rPr>
          <w:rtl/>
        </w:rPr>
        <w:t xml:space="preserve"> </w:t>
      </w:r>
      <w:r w:rsidR="00454DBA" w:rsidRPr="00215CD5">
        <w:rPr>
          <w:rStyle w:val="libFootnotenumChar"/>
          <w:rFonts w:hint="cs"/>
          <w:rtl/>
        </w:rPr>
        <w:t>(6)</w:t>
      </w:r>
    </w:p>
    <w:p w:rsidR="00724307" w:rsidRDefault="00724307" w:rsidP="00724307">
      <w:pPr>
        <w:pStyle w:val="libNormal"/>
        <w:rPr>
          <w:rtl/>
        </w:rPr>
      </w:pPr>
      <w:r>
        <w:rPr>
          <w:rtl/>
        </w:rPr>
        <w:t>''اے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 ک</w:t>
      </w:r>
      <w:r>
        <w:rPr>
          <w:rFonts w:hint="cs"/>
          <w:rtl/>
        </w:rPr>
        <w:t>ی</w:t>
      </w:r>
      <w:r>
        <w:rPr>
          <w:rFonts w:hint="eastAsia"/>
          <w:rtl/>
        </w:rPr>
        <w:t>ا</w:t>
      </w:r>
      <w:r>
        <w:rPr>
          <w:rtl/>
        </w:rPr>
        <w:t xml:space="preserve"> آپ قضائے الہ</w:t>
      </w:r>
      <w:r>
        <w:rPr>
          <w:rFonts w:hint="cs"/>
          <w:rtl/>
        </w:rPr>
        <w:t>ی</w:t>
      </w:r>
      <w:r>
        <w:rPr>
          <w:rtl/>
        </w:rPr>
        <w:t xml:space="preserve"> سے فرار کرتے ہ</w:t>
      </w:r>
      <w:r>
        <w:rPr>
          <w:rFonts w:hint="cs"/>
          <w:rtl/>
        </w:rPr>
        <w:t>ی</w:t>
      </w:r>
      <w:r>
        <w:rPr>
          <w:rFonts w:hint="eastAsia"/>
          <w:rtl/>
        </w:rPr>
        <w:t>ں؟</w:t>
      </w:r>
      <w:r>
        <w:rPr>
          <w:rtl/>
        </w:rPr>
        <w:t xml:space="preserve"> حضرت نے جواب </w:t>
      </w:r>
      <w:r w:rsidR="00E20323">
        <w:rPr>
          <w:rtl/>
        </w:rPr>
        <w:t xml:space="preserve">میں </w:t>
      </w:r>
      <w:r>
        <w:rPr>
          <w:rtl/>
        </w:rPr>
        <w:t xml:space="preserve"> فرما</w:t>
      </w:r>
      <w:r>
        <w:rPr>
          <w:rFonts w:hint="cs"/>
          <w:rtl/>
        </w:rPr>
        <w:t>ی</w:t>
      </w:r>
      <w:r>
        <w:rPr>
          <w:rFonts w:hint="eastAsia"/>
          <w:rtl/>
        </w:rPr>
        <w:t>ا</w:t>
      </w:r>
      <w:r>
        <w:rPr>
          <w:rtl/>
        </w:rPr>
        <w:t>: قضائے الہ</w:t>
      </w:r>
      <w:r>
        <w:rPr>
          <w:rFonts w:hint="cs"/>
          <w:rtl/>
        </w:rPr>
        <w:t>ی</w:t>
      </w:r>
      <w:r>
        <w:rPr>
          <w:rtl/>
        </w:rPr>
        <w:t xml:space="preserve"> سے قدر الہ</w:t>
      </w:r>
      <w:r>
        <w:rPr>
          <w:rFonts w:hint="cs"/>
          <w:rtl/>
        </w:rPr>
        <w:t>ی</w:t>
      </w:r>
      <w:r>
        <w:rPr>
          <w:rtl/>
        </w:rPr>
        <w:t xml:space="preserve"> </w:t>
      </w:r>
      <w:r w:rsidR="00E20323">
        <w:rPr>
          <w:rtl/>
        </w:rPr>
        <w:t xml:space="preserve">میں </w:t>
      </w:r>
      <w:r>
        <w:rPr>
          <w:rtl/>
        </w:rPr>
        <w:t xml:space="preserve"> پناہ ل</w:t>
      </w:r>
      <w:r>
        <w:rPr>
          <w:rFonts w:hint="cs"/>
          <w:rtl/>
        </w:rPr>
        <w:t>ی</w:t>
      </w:r>
      <w:r>
        <w:rPr>
          <w:rFonts w:hint="eastAsia"/>
          <w:rtl/>
        </w:rPr>
        <w:t>تاہوں</w:t>
      </w:r>
      <w:r>
        <w:rPr>
          <w:rtl/>
        </w:rPr>
        <w:t>۔''</w:t>
      </w:r>
    </w:p>
    <w:p w:rsidR="00724307" w:rsidRDefault="00724307" w:rsidP="00724307">
      <w:pPr>
        <w:pStyle w:val="libNormal"/>
        <w:rPr>
          <w:rtl/>
        </w:rPr>
      </w:pPr>
      <w:r>
        <w:rPr>
          <w:rFonts w:hint="cs"/>
          <w:rtl/>
        </w:rPr>
        <w:t>ی</w:t>
      </w:r>
      <w:r>
        <w:rPr>
          <w:rFonts w:hint="eastAsia"/>
          <w:rtl/>
        </w:rPr>
        <w:t>عن</w:t>
      </w:r>
      <w:r>
        <w:rPr>
          <w:rFonts w:hint="cs"/>
          <w:rtl/>
        </w:rPr>
        <w:t>ی</w:t>
      </w:r>
      <w:r>
        <w:rPr>
          <w:rtl/>
        </w:rPr>
        <w:t xml:space="preserve"> ا</w:t>
      </w:r>
      <w:r>
        <w:rPr>
          <w:rFonts w:hint="cs"/>
          <w:rtl/>
        </w:rPr>
        <w:t>ی</w:t>
      </w:r>
      <w:r>
        <w:rPr>
          <w:rFonts w:hint="eastAsia"/>
          <w:rtl/>
        </w:rPr>
        <w:t>ک</w:t>
      </w:r>
      <w:r>
        <w:rPr>
          <w:rtl/>
        </w:rPr>
        <w:t xml:space="preserve"> قسم ک</w:t>
      </w:r>
      <w:r>
        <w:rPr>
          <w:rFonts w:hint="cs"/>
          <w:rtl/>
        </w:rPr>
        <w:t>ی</w:t>
      </w:r>
      <w:r>
        <w:rPr>
          <w:rtl/>
        </w:rPr>
        <w:t xml:space="preserve"> قضا و قدر سے دوسر</w:t>
      </w:r>
      <w:r>
        <w:rPr>
          <w:rFonts w:hint="cs"/>
          <w:rtl/>
        </w:rPr>
        <w:t>ی</w:t>
      </w:r>
      <w:r>
        <w:rPr>
          <w:rtl/>
        </w:rPr>
        <w:t xml:space="preserve"> قسم قضاو قدر </w:t>
      </w:r>
      <w:r w:rsidR="00E20323">
        <w:rPr>
          <w:rtl/>
        </w:rPr>
        <w:t xml:space="preserve">میں </w:t>
      </w:r>
      <w:r>
        <w:rPr>
          <w:rtl/>
        </w:rPr>
        <w:t xml:space="preserve"> پناہ ل</w:t>
      </w:r>
      <w:r>
        <w:rPr>
          <w:rFonts w:hint="cs"/>
          <w:rtl/>
        </w:rPr>
        <w:t>ی</w:t>
      </w:r>
      <w:r>
        <w:rPr>
          <w:rFonts w:hint="eastAsia"/>
          <w:rtl/>
        </w:rPr>
        <w:t>تا</w:t>
      </w:r>
      <w:r>
        <w:rPr>
          <w:rtl/>
        </w:rPr>
        <w:t xml:space="preserve"> ہوں: اگر </w:t>
      </w:r>
      <w:r w:rsidR="00E20323">
        <w:rPr>
          <w:rtl/>
        </w:rPr>
        <w:t xml:space="preserve">میں </w:t>
      </w:r>
      <w:r>
        <w:rPr>
          <w:rtl/>
        </w:rPr>
        <w:t xml:space="preserve"> ب</w:t>
      </w:r>
      <w:r>
        <w:rPr>
          <w:rFonts w:hint="cs"/>
          <w:rtl/>
        </w:rPr>
        <w:t>ی</w:t>
      </w:r>
      <w:r>
        <w:rPr>
          <w:rFonts w:hint="eastAsia"/>
          <w:rtl/>
        </w:rPr>
        <w:t>ٹھا</w:t>
      </w:r>
      <w:r>
        <w:rPr>
          <w:rtl/>
        </w:rPr>
        <w:t xml:space="preserve"> رہوں اور م</w:t>
      </w:r>
      <w:r>
        <w:rPr>
          <w:rFonts w:hint="cs"/>
          <w:rtl/>
        </w:rPr>
        <w:t>ی</w:t>
      </w:r>
      <w:r>
        <w:rPr>
          <w:rFonts w:hint="eastAsia"/>
          <w:rtl/>
        </w:rPr>
        <w:t>رے</w:t>
      </w:r>
      <w:r>
        <w:rPr>
          <w:rtl/>
        </w:rPr>
        <w:t xml:space="preserve"> سر پر د</w:t>
      </w:r>
      <w:r>
        <w:rPr>
          <w:rFonts w:hint="cs"/>
          <w:rtl/>
        </w:rPr>
        <w:t>ی</w:t>
      </w:r>
      <w:r>
        <w:rPr>
          <w:rFonts w:hint="eastAsia"/>
          <w:rtl/>
        </w:rPr>
        <w:t>وار</w:t>
      </w:r>
      <w:r>
        <w:rPr>
          <w:rtl/>
        </w:rPr>
        <w:t xml:space="preserve"> گرجائے تو مجھے قضاو قدر الہ</w:t>
      </w:r>
      <w:r>
        <w:rPr>
          <w:rFonts w:hint="cs"/>
          <w:rtl/>
        </w:rPr>
        <w:t>ی</w:t>
      </w:r>
      <w:r>
        <w:rPr>
          <w:rtl/>
        </w:rPr>
        <w:t xml:space="preserve"> ک</w:t>
      </w:r>
      <w:r>
        <w:rPr>
          <w:rFonts w:hint="cs"/>
          <w:rtl/>
        </w:rPr>
        <w:t>ی</w:t>
      </w:r>
      <w:r>
        <w:rPr>
          <w:rtl/>
        </w:rPr>
        <w:t xml:space="preserve"> سزا ملے گ</w:t>
      </w:r>
      <w:r>
        <w:rPr>
          <w:rFonts w:hint="cs"/>
          <w:rtl/>
        </w:rPr>
        <w:t>ی</w:t>
      </w:r>
      <w:r>
        <w:rPr>
          <w:rtl/>
        </w:rPr>
        <w:t xml:space="preserve"> ک</w:t>
      </w:r>
      <w:r>
        <w:rPr>
          <w:rFonts w:hint="cs"/>
          <w:rtl/>
        </w:rPr>
        <w:t>ی</w:t>
      </w:r>
      <w:r>
        <w:rPr>
          <w:rFonts w:hint="eastAsia"/>
          <w:rtl/>
        </w:rPr>
        <w:t>ونکہ</w:t>
      </w:r>
      <w:r>
        <w:rPr>
          <w:rtl/>
        </w:rPr>
        <w:t xml:space="preserve"> علل و اسباب ک</w:t>
      </w:r>
      <w:r>
        <w:rPr>
          <w:rFonts w:hint="cs"/>
          <w:rtl/>
        </w:rPr>
        <w:t>ی</w:t>
      </w:r>
      <w:r>
        <w:rPr>
          <w:rtl/>
        </w:rPr>
        <w:t xml:space="preserve"> روداد کے دوران اگر کوئ</w:t>
      </w:r>
      <w:r>
        <w:rPr>
          <w:rFonts w:hint="cs"/>
          <w:rtl/>
        </w:rPr>
        <w:t>ی</w:t>
      </w:r>
      <w:r>
        <w:rPr>
          <w:rtl/>
        </w:rPr>
        <w:t xml:space="preserve"> انسان ٹوٹ</w:t>
      </w:r>
      <w:r>
        <w:rPr>
          <w:rFonts w:hint="cs"/>
          <w:rtl/>
        </w:rPr>
        <w:t>ی</w:t>
      </w:r>
      <w:r>
        <w:rPr>
          <w:rtl/>
        </w:rPr>
        <w:t xml:space="preserve"> د</w:t>
      </w:r>
      <w:r>
        <w:rPr>
          <w:rFonts w:hint="cs"/>
          <w:rtl/>
        </w:rPr>
        <w:t>ی</w:t>
      </w:r>
      <w:r>
        <w:rPr>
          <w:rFonts w:hint="eastAsia"/>
          <w:rtl/>
        </w:rPr>
        <w:t>وار</w:t>
      </w:r>
      <w:r>
        <w:rPr>
          <w:rtl/>
        </w:rPr>
        <w:t xml:space="preserve"> کے ن</w:t>
      </w:r>
      <w:r>
        <w:rPr>
          <w:rFonts w:hint="cs"/>
          <w:rtl/>
        </w:rPr>
        <w:t>ی</w:t>
      </w:r>
      <w:r>
        <w:rPr>
          <w:rFonts w:hint="eastAsia"/>
          <w:rtl/>
        </w:rPr>
        <w:t>چے</w:t>
      </w:r>
      <w:r>
        <w:rPr>
          <w:rtl/>
        </w:rPr>
        <w:t xml:space="preserve"> ب</w:t>
      </w:r>
      <w:r>
        <w:rPr>
          <w:rFonts w:hint="cs"/>
          <w:rtl/>
        </w:rPr>
        <w:t>ی</w:t>
      </w:r>
      <w:r>
        <w:rPr>
          <w:rFonts w:hint="eastAsia"/>
          <w:rtl/>
        </w:rPr>
        <w:t>ٹھے</w:t>
      </w:r>
      <w:r>
        <w:rPr>
          <w:rtl/>
        </w:rPr>
        <w:t xml:space="preserve"> اور وہ د</w:t>
      </w:r>
      <w:r>
        <w:rPr>
          <w:rFonts w:hint="cs"/>
          <w:rtl/>
        </w:rPr>
        <w:t>ی</w:t>
      </w:r>
      <w:r>
        <w:rPr>
          <w:rFonts w:hint="eastAsia"/>
          <w:rtl/>
        </w:rPr>
        <w:t>وار</w:t>
      </w:r>
      <w:r>
        <w:rPr>
          <w:rtl/>
        </w:rPr>
        <w:t xml:space="preserve"> اس کے سر پر گرے </w:t>
      </w:r>
      <w:r>
        <w:rPr>
          <w:rFonts w:hint="eastAsia"/>
          <w:rtl/>
        </w:rPr>
        <w:t>اور</w:t>
      </w:r>
      <w:r>
        <w:rPr>
          <w:rtl/>
        </w:rPr>
        <w:t xml:space="preserve"> اسے صدمہ پہنچے تو</w:t>
      </w:r>
      <w:r>
        <w:rPr>
          <w:rFonts w:hint="cs"/>
          <w:rtl/>
        </w:rPr>
        <w:t>ی</w:t>
      </w:r>
      <w:r>
        <w:rPr>
          <w:rFonts w:hint="eastAsia"/>
          <w:rtl/>
        </w:rPr>
        <w:t>ہ</w:t>
      </w:r>
      <w:r>
        <w:rPr>
          <w:rtl/>
        </w:rPr>
        <w:t xml:space="preserve"> خود قضا و قدر الہ</w:t>
      </w:r>
      <w:r>
        <w:rPr>
          <w:rFonts w:hint="cs"/>
          <w:rtl/>
        </w:rPr>
        <w:t>ی</w:t>
      </w:r>
      <w:r>
        <w:rPr>
          <w:rtl/>
        </w:rPr>
        <w:t xml:space="preserve"> ہے اور اگر خود اس سے دور ہوجائے، اس خطرہ سے محفوظ رہے تو </w:t>
      </w:r>
      <w:r>
        <w:rPr>
          <w:rFonts w:hint="cs"/>
          <w:rtl/>
        </w:rPr>
        <w:t>ی</w:t>
      </w:r>
      <w:r>
        <w:rPr>
          <w:rFonts w:hint="eastAsia"/>
          <w:rtl/>
        </w:rPr>
        <w:t>ہ</w:t>
      </w:r>
      <w:r>
        <w:rPr>
          <w:rtl/>
        </w:rPr>
        <w:t xml:space="preserve"> بھ</w:t>
      </w:r>
      <w:r>
        <w:rPr>
          <w:rFonts w:hint="cs"/>
          <w:rtl/>
        </w:rPr>
        <w:t>ی</w:t>
      </w:r>
      <w:r>
        <w:rPr>
          <w:rtl/>
        </w:rPr>
        <w:t xml:space="preserve"> قضاو قدر الہ</w:t>
      </w:r>
      <w:r>
        <w:rPr>
          <w:rFonts w:hint="cs"/>
          <w:rtl/>
        </w:rPr>
        <w:t>ی</w:t>
      </w:r>
      <w:r>
        <w:rPr>
          <w:rtl/>
        </w:rPr>
        <w:t xml:space="preserve"> ہے۔</w:t>
      </w:r>
    </w:p>
    <w:p w:rsidR="00724307" w:rsidRDefault="00724307" w:rsidP="00724307">
      <w:pPr>
        <w:pStyle w:val="libNormal"/>
        <w:rPr>
          <w:rtl/>
        </w:rPr>
      </w:pPr>
      <w:r>
        <w:rPr>
          <w:rFonts w:hint="eastAsia"/>
          <w:rtl/>
        </w:rPr>
        <w:t>قابل</w:t>
      </w:r>
      <w:r>
        <w:rPr>
          <w:rtl/>
        </w:rPr>
        <w:t xml:space="preserve"> توجہ مطلب </w:t>
      </w:r>
      <w:r>
        <w:rPr>
          <w:rFonts w:hint="cs"/>
          <w:rtl/>
        </w:rPr>
        <w:t>ی</w:t>
      </w:r>
      <w:r>
        <w:rPr>
          <w:rFonts w:hint="eastAsia"/>
          <w:rtl/>
        </w:rPr>
        <w:t>ہ</w:t>
      </w:r>
      <w:r>
        <w:rPr>
          <w:rtl/>
        </w:rPr>
        <w:t xml:space="preserve"> ہے کہ اسباب و علل، صرف اسباب ماد</w:t>
      </w:r>
      <w:r>
        <w:rPr>
          <w:rFonts w:hint="cs"/>
          <w:rtl/>
        </w:rPr>
        <w:t>ی</w:t>
      </w:r>
      <w:r>
        <w:rPr>
          <w:rtl/>
        </w:rPr>
        <w:t xml:space="preserve"> و عموم</w:t>
      </w:r>
      <w:r>
        <w:rPr>
          <w:rFonts w:hint="cs"/>
          <w:rtl/>
        </w:rPr>
        <w:t>ی</w:t>
      </w:r>
      <w:r>
        <w:rPr>
          <w:rtl/>
        </w:rPr>
        <w:t xml:space="preserve"> سے مخصوص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ان ظاہر</w:t>
      </w:r>
      <w:r>
        <w:rPr>
          <w:rFonts w:hint="cs"/>
          <w:rtl/>
        </w:rPr>
        <w:t>ی</w:t>
      </w:r>
      <w:r>
        <w:rPr>
          <w:rtl/>
        </w:rPr>
        <w:t xml:space="preserve"> اسباب ۔ جن کوہم جانتے ہ</w:t>
      </w:r>
      <w:r>
        <w:rPr>
          <w:rFonts w:hint="cs"/>
          <w:rtl/>
        </w:rPr>
        <w:t>ی</w:t>
      </w:r>
      <w:r>
        <w:rPr>
          <w:rFonts w:hint="eastAsia"/>
          <w:rtl/>
        </w:rPr>
        <w:t>ں</w:t>
      </w:r>
      <w:r>
        <w:rPr>
          <w:rtl/>
        </w:rPr>
        <w:t>۔ کے علاوہ معنو</w:t>
      </w:r>
      <w:r>
        <w:rPr>
          <w:rFonts w:hint="cs"/>
          <w:rtl/>
        </w:rPr>
        <w:t>ی</w:t>
      </w:r>
      <w:r>
        <w:rPr>
          <w:rtl/>
        </w:rPr>
        <w:t xml:space="preserve"> اور غ</w:t>
      </w:r>
      <w:r>
        <w:rPr>
          <w:rFonts w:hint="cs"/>
          <w:rtl/>
        </w:rPr>
        <w:t>ی</w:t>
      </w:r>
      <w:r>
        <w:rPr>
          <w:rFonts w:hint="eastAsia"/>
          <w:rtl/>
        </w:rPr>
        <w:t>ر</w:t>
      </w:r>
      <w:r>
        <w:rPr>
          <w:rtl/>
        </w:rPr>
        <w:t xml:space="preserve"> عاد</w:t>
      </w:r>
      <w:r>
        <w:rPr>
          <w:rFonts w:hint="cs"/>
          <w:rtl/>
        </w:rPr>
        <w:t>ی</w:t>
      </w:r>
      <w:r>
        <w:rPr>
          <w:rtl/>
        </w:rPr>
        <w:t xml:space="preserve"> اسباب بھ</w:t>
      </w:r>
      <w:r>
        <w:rPr>
          <w:rFonts w:hint="cs"/>
          <w:rtl/>
        </w:rPr>
        <w:t>ی</w:t>
      </w:r>
      <w:r>
        <w:rPr>
          <w:rtl/>
        </w:rPr>
        <w:t xml:space="preserve"> موجود ہ</w:t>
      </w:r>
      <w:r>
        <w:rPr>
          <w:rFonts w:hint="cs"/>
          <w:rtl/>
        </w:rPr>
        <w:t>ی</w:t>
      </w:r>
      <w:r>
        <w:rPr>
          <w:rFonts w:hint="eastAsia"/>
          <w:rtl/>
        </w:rPr>
        <w:t>ں</w:t>
      </w:r>
      <w:r>
        <w:rPr>
          <w:rtl/>
        </w:rPr>
        <w:t>۔ منجملہ ان ک</w:t>
      </w:r>
      <w:r>
        <w:rPr>
          <w:rFonts w:hint="cs"/>
          <w:rtl/>
        </w:rPr>
        <w:t>ی</w:t>
      </w:r>
      <w:r>
        <w:rPr>
          <w:rtl/>
        </w:rPr>
        <w:t xml:space="preserve"> دعا اس دن</w:t>
      </w:r>
      <w:r>
        <w:rPr>
          <w:rFonts w:hint="cs"/>
          <w:rtl/>
        </w:rPr>
        <w:t>ی</w:t>
      </w:r>
      <w:r>
        <w:rPr>
          <w:rFonts w:hint="eastAsia"/>
          <w:rtl/>
        </w:rPr>
        <w:t>ا</w:t>
      </w:r>
      <w:r>
        <w:rPr>
          <w:rtl/>
        </w:rPr>
        <w:t xml:space="preserve"> کے علل </w:t>
      </w:r>
      <w:r w:rsidR="00E20323">
        <w:rPr>
          <w:rtl/>
        </w:rPr>
        <w:t xml:space="preserve">میں </w:t>
      </w:r>
      <w:r>
        <w:rPr>
          <w:rtl/>
        </w:rPr>
        <w:t xml:space="preserve"> سے ا</w:t>
      </w:r>
      <w:r>
        <w:rPr>
          <w:rFonts w:hint="cs"/>
          <w:rtl/>
        </w:rPr>
        <w:t>ی</w:t>
      </w:r>
      <w:r>
        <w:rPr>
          <w:rFonts w:hint="eastAsia"/>
          <w:rtl/>
        </w:rPr>
        <w:t>ک</w:t>
      </w:r>
      <w:r>
        <w:rPr>
          <w:rtl/>
        </w:rPr>
        <w:t xml:space="preserve"> ہے جو انسان کے مقدر </w:t>
      </w:r>
      <w:r w:rsidR="00E20323">
        <w:rPr>
          <w:rtl/>
        </w:rPr>
        <w:t xml:space="preserve">میں </w:t>
      </w:r>
      <w:r>
        <w:rPr>
          <w:rtl/>
        </w:rPr>
        <w:t xml:space="preserve"> موثر ہے۔ دوسرے الفاظ </w:t>
      </w:r>
      <w:r w:rsidR="00E20323">
        <w:rPr>
          <w:rtl/>
        </w:rPr>
        <w:t xml:space="preserve">میں </w:t>
      </w:r>
      <w:r>
        <w:rPr>
          <w:rtl/>
        </w:rPr>
        <w:t xml:space="preserve"> دعا قضا و قدر ک</w:t>
      </w:r>
      <w:r>
        <w:rPr>
          <w:rFonts w:hint="cs"/>
          <w:rtl/>
        </w:rPr>
        <w:t>ی</w:t>
      </w:r>
      <w:r>
        <w:rPr>
          <w:rtl/>
        </w:rPr>
        <w:t xml:space="preserve"> زنج</w:t>
      </w:r>
      <w:r>
        <w:rPr>
          <w:rFonts w:hint="cs"/>
          <w:rtl/>
        </w:rPr>
        <w:t>ی</w:t>
      </w:r>
      <w:r>
        <w:rPr>
          <w:rFonts w:hint="eastAsia"/>
          <w:rtl/>
        </w:rPr>
        <w:t>ر</w:t>
      </w:r>
      <w:r>
        <w:rPr>
          <w:rtl/>
        </w:rPr>
        <w:t xml:space="preserve"> ک</w:t>
      </w:r>
      <w:r>
        <w:rPr>
          <w:rFonts w:hint="cs"/>
          <w:rtl/>
        </w:rPr>
        <w:t>ی</w:t>
      </w:r>
      <w:r>
        <w:rPr>
          <w:rtl/>
        </w:rPr>
        <w:t xml:space="preserve"> کڑ</w:t>
      </w:r>
      <w:r>
        <w:rPr>
          <w:rFonts w:hint="cs"/>
          <w:rtl/>
        </w:rPr>
        <w:t>ی</w:t>
      </w:r>
      <w:r>
        <w:rPr>
          <w:rFonts w:hint="eastAsia"/>
          <w:rtl/>
        </w:rPr>
        <w:t>وں</w:t>
      </w:r>
      <w:r>
        <w:rPr>
          <w:rtl/>
        </w:rPr>
        <w:t xml:space="preserve"> </w:t>
      </w:r>
      <w:r w:rsidR="00E20323">
        <w:rPr>
          <w:rtl/>
        </w:rPr>
        <w:t xml:space="preserve">میں </w:t>
      </w:r>
      <w:r>
        <w:rPr>
          <w:rtl/>
        </w:rPr>
        <w:t xml:space="preserve"> سے ا</w:t>
      </w:r>
      <w:r>
        <w:rPr>
          <w:rFonts w:hint="cs"/>
          <w:rtl/>
        </w:rPr>
        <w:t>ی</w:t>
      </w:r>
      <w:r>
        <w:rPr>
          <w:rFonts w:hint="eastAsia"/>
          <w:rtl/>
        </w:rPr>
        <w:t>ک</w:t>
      </w:r>
      <w:r>
        <w:rPr>
          <w:rtl/>
        </w:rPr>
        <w:t xml:space="preserve"> کڑ</w:t>
      </w:r>
      <w:r>
        <w:rPr>
          <w:rFonts w:hint="cs"/>
          <w:rtl/>
        </w:rPr>
        <w:t>ی</w:t>
      </w:r>
      <w:r>
        <w:rPr>
          <w:rtl/>
        </w:rPr>
        <w:t xml:space="preserve"> ہے کہ کس</w:t>
      </w:r>
      <w:r>
        <w:rPr>
          <w:rFonts w:hint="cs"/>
          <w:rtl/>
        </w:rPr>
        <w:t>ی</w:t>
      </w:r>
      <w:r>
        <w:rPr>
          <w:rtl/>
        </w:rPr>
        <w:t xml:space="preserve"> حادثہ کو رونما کرنے </w:t>
      </w:r>
      <w:r w:rsidR="00E20323">
        <w:rPr>
          <w:rtl/>
        </w:rPr>
        <w:t xml:space="preserve">میں </w:t>
      </w:r>
      <w:r>
        <w:rPr>
          <w:rtl/>
        </w:rPr>
        <w:t xml:space="preserve"> موثر ہوسکتے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کس</w:t>
      </w:r>
      <w:r>
        <w:rPr>
          <w:rFonts w:hint="cs"/>
          <w:rtl/>
        </w:rPr>
        <w:t>ی</w:t>
      </w:r>
      <w:r>
        <w:rPr>
          <w:rtl/>
        </w:rPr>
        <w:t xml:space="preserve"> قضا و قدر کو روک سکتے ہ</w:t>
      </w:r>
      <w:r>
        <w:rPr>
          <w:rFonts w:hint="cs"/>
          <w:rtl/>
        </w:rPr>
        <w:t>ی</w:t>
      </w:r>
      <w:r>
        <w:rPr>
          <w:rFonts w:hint="eastAsia"/>
          <w:rtl/>
        </w:rPr>
        <w:t>ں،</w:t>
      </w:r>
      <w:r>
        <w:rPr>
          <w:rtl/>
        </w:rPr>
        <w:t xml:space="preserve"> اس لئے فرما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724307" w:rsidRPr="00E20323" w:rsidRDefault="00724307" w:rsidP="00454DBA">
      <w:pPr>
        <w:pStyle w:val="libNormal"/>
        <w:rPr>
          <w:rtl/>
        </w:rPr>
      </w:pPr>
      <w:r w:rsidRPr="00C706A6">
        <w:rPr>
          <w:rStyle w:val="libArabicChar"/>
          <w:rtl/>
        </w:rPr>
        <w:t xml:space="preserve">''الدعاء </w:t>
      </w:r>
      <w:r w:rsidRPr="00C706A6">
        <w:rPr>
          <w:rStyle w:val="libArabicChar"/>
          <w:rFonts w:hint="cs"/>
          <w:rtl/>
        </w:rPr>
        <w:t>ی</w:t>
      </w:r>
      <w:r w:rsidRPr="00C706A6">
        <w:rPr>
          <w:rStyle w:val="libArabicChar"/>
          <w:rFonts w:hint="eastAsia"/>
          <w:rtl/>
        </w:rPr>
        <w:t>ردّ</w:t>
      </w:r>
      <w:r w:rsidRPr="00C706A6">
        <w:rPr>
          <w:rStyle w:val="libArabicChar"/>
          <w:rtl/>
        </w:rPr>
        <w:t xml:space="preserve"> القضاء و لو ابرم ابراما''</w:t>
      </w:r>
      <w:r>
        <w:rPr>
          <w:rtl/>
        </w:rPr>
        <w:t xml:space="preserve"> </w:t>
      </w:r>
      <w:r w:rsidR="00454DBA" w:rsidRPr="00215CD5">
        <w:rPr>
          <w:rStyle w:val="libFootnotenumChar"/>
          <w:rFonts w:hint="cs"/>
          <w:rtl/>
        </w:rPr>
        <w:t>(7)</w:t>
      </w:r>
    </w:p>
    <w:p w:rsidR="00724307" w:rsidRDefault="00724307" w:rsidP="00724307">
      <w:pPr>
        <w:pStyle w:val="libNormal"/>
        <w:rPr>
          <w:rtl/>
        </w:rPr>
      </w:pPr>
      <w:r>
        <w:rPr>
          <w:rtl/>
        </w:rPr>
        <w:lastRenderedPageBreak/>
        <w:t>''دعا قضا کو لوٹاد</w:t>
      </w:r>
      <w:r>
        <w:rPr>
          <w:rFonts w:hint="cs"/>
          <w:rtl/>
        </w:rPr>
        <w:t>ی</w:t>
      </w:r>
      <w:r>
        <w:rPr>
          <w:rFonts w:hint="eastAsia"/>
          <w:rtl/>
        </w:rPr>
        <w:t>ت</w:t>
      </w:r>
      <w:r>
        <w:rPr>
          <w:rFonts w:hint="cs"/>
          <w:rtl/>
        </w:rPr>
        <w:t>ی</w:t>
      </w:r>
      <w:r>
        <w:rPr>
          <w:rtl/>
        </w:rPr>
        <w:t xml:space="preserve"> ہے چاہے جس قدر بھ</w:t>
      </w:r>
      <w:r>
        <w:rPr>
          <w:rFonts w:hint="cs"/>
          <w:rtl/>
        </w:rPr>
        <w:t>ی</w:t>
      </w:r>
      <w:r>
        <w:rPr>
          <w:rtl/>
        </w:rPr>
        <w:t xml:space="preserve"> وہ قضا محکم ہو۔''</w:t>
      </w:r>
    </w:p>
    <w:p w:rsidR="00724307" w:rsidRDefault="00724307" w:rsidP="00724307">
      <w:pPr>
        <w:pStyle w:val="libNormal"/>
        <w:rPr>
          <w:rtl/>
        </w:rPr>
      </w:pPr>
      <w:r>
        <w:rPr>
          <w:rFonts w:hint="eastAsia"/>
          <w:rtl/>
        </w:rPr>
        <w:t>اس</w:t>
      </w:r>
      <w:r>
        <w:rPr>
          <w:rtl/>
        </w:rPr>
        <w:t xml:space="preserve"> قسم ک</w:t>
      </w:r>
      <w:r>
        <w:rPr>
          <w:rFonts w:hint="cs"/>
          <w:rtl/>
        </w:rPr>
        <w:t>ی</w:t>
      </w:r>
      <w:r>
        <w:rPr>
          <w:rtl/>
        </w:rPr>
        <w:t xml:space="preserve"> احاد</w:t>
      </w:r>
      <w:r>
        <w:rPr>
          <w:rFonts w:hint="cs"/>
          <w:rtl/>
        </w:rPr>
        <w:t>ی</w:t>
      </w:r>
      <w:r>
        <w:rPr>
          <w:rFonts w:hint="eastAsia"/>
          <w:rtl/>
        </w:rPr>
        <w:t>ث</w:t>
      </w:r>
      <w:r>
        <w:rPr>
          <w:rtl/>
        </w:rPr>
        <w:t xml:space="preserve"> نظام کل</w:t>
      </w:r>
      <w:r>
        <w:rPr>
          <w:rFonts w:hint="cs"/>
          <w:rtl/>
        </w:rPr>
        <w:t>ی</w:t>
      </w:r>
      <w:r>
        <w:rPr>
          <w:rtl/>
        </w:rPr>
        <w:t xml:space="preserve"> عالم اور تما م علل و اسباب اعم از ماد</w:t>
      </w:r>
      <w:r>
        <w:rPr>
          <w:rFonts w:hint="cs"/>
          <w:rtl/>
        </w:rPr>
        <w:t>ی</w:t>
      </w:r>
      <w:r>
        <w:rPr>
          <w:rtl/>
        </w:rPr>
        <w:t xml:space="preserve"> و معنو</w:t>
      </w:r>
      <w:r>
        <w:rPr>
          <w:rFonts w:hint="cs"/>
          <w:rtl/>
        </w:rPr>
        <w:t>ی</w:t>
      </w:r>
      <w:r>
        <w:rPr>
          <w:rtl/>
        </w:rPr>
        <w:t xml:space="preserve"> پر ناظر ہ</w:t>
      </w:r>
      <w:r>
        <w:rPr>
          <w:rFonts w:hint="cs"/>
          <w:rtl/>
        </w:rPr>
        <w:t>ی</w:t>
      </w:r>
      <w:r>
        <w:rPr>
          <w:rFonts w:hint="eastAsia"/>
          <w:rtl/>
        </w:rPr>
        <w:t>ں</w:t>
      </w:r>
      <w:r>
        <w:rPr>
          <w:rtl/>
        </w:rPr>
        <w:t>۔ ا</w:t>
      </w:r>
      <w:r>
        <w:rPr>
          <w:rFonts w:hint="cs"/>
          <w:rtl/>
        </w:rPr>
        <w:t>ی</w:t>
      </w:r>
      <w:r>
        <w:rPr>
          <w:rFonts w:hint="eastAsia"/>
          <w:rtl/>
        </w:rPr>
        <w:t>سے</w:t>
      </w:r>
      <w:r>
        <w:rPr>
          <w:rtl/>
        </w:rPr>
        <w:t xml:space="preserve"> موارد ک</w:t>
      </w:r>
      <w:r>
        <w:rPr>
          <w:rFonts w:hint="cs"/>
          <w:rtl/>
        </w:rPr>
        <w:t>ی</w:t>
      </w:r>
      <w:r>
        <w:rPr>
          <w:rtl/>
        </w:rPr>
        <w:t xml:space="preserve"> ناظر ہ</w:t>
      </w:r>
      <w:r>
        <w:rPr>
          <w:rFonts w:hint="cs"/>
          <w:rtl/>
        </w:rPr>
        <w:t>ی</w:t>
      </w:r>
      <w:r>
        <w:rPr>
          <w:rFonts w:hint="eastAsia"/>
          <w:rtl/>
        </w:rPr>
        <w:t>ں،</w:t>
      </w:r>
      <w:r>
        <w:rPr>
          <w:rtl/>
        </w:rPr>
        <w:t xml:space="preserve"> کہ معنو</w:t>
      </w:r>
      <w:r>
        <w:rPr>
          <w:rFonts w:hint="cs"/>
          <w:rtl/>
        </w:rPr>
        <w:t>ی</w:t>
      </w:r>
      <w:r>
        <w:rPr>
          <w:rtl/>
        </w:rPr>
        <w:t xml:space="preserve"> علل و اسباب، ماد</w:t>
      </w:r>
      <w:r>
        <w:rPr>
          <w:rFonts w:hint="cs"/>
          <w:rtl/>
        </w:rPr>
        <w:t>ی</w:t>
      </w:r>
      <w:r>
        <w:rPr>
          <w:rtl/>
        </w:rPr>
        <w:t xml:space="preserve"> علل و اسباب کو ماندکرد</w:t>
      </w:r>
      <w:r>
        <w:rPr>
          <w:rFonts w:hint="cs"/>
          <w:rtl/>
        </w:rPr>
        <w:t>ی</w:t>
      </w:r>
      <w:r>
        <w:rPr>
          <w:rFonts w:hint="eastAsia"/>
          <w:rtl/>
        </w:rPr>
        <w:t>تے</w:t>
      </w:r>
      <w:r>
        <w:rPr>
          <w:rtl/>
        </w:rPr>
        <w:t xml:space="preserve"> ہ</w:t>
      </w:r>
      <w:r>
        <w:rPr>
          <w:rFonts w:hint="cs"/>
          <w:rtl/>
        </w:rPr>
        <w:t>ی</w:t>
      </w:r>
      <w:r>
        <w:rPr>
          <w:rFonts w:hint="eastAsia"/>
          <w:rtl/>
        </w:rPr>
        <w:t>ں</w:t>
      </w:r>
      <w:r>
        <w:rPr>
          <w:rtl/>
        </w:rPr>
        <w:t>۔ جو انسان صرف ماد</w:t>
      </w:r>
      <w:r>
        <w:rPr>
          <w:rFonts w:hint="cs"/>
          <w:rtl/>
        </w:rPr>
        <w:t>ی</w:t>
      </w:r>
      <w:r>
        <w:rPr>
          <w:rtl/>
        </w:rPr>
        <w:t xml:space="preserve"> اور محسوس علل و اسباب کو د</w:t>
      </w:r>
      <w:r>
        <w:rPr>
          <w:rFonts w:hint="cs"/>
          <w:rtl/>
        </w:rPr>
        <w:t>ی</w:t>
      </w:r>
      <w:r>
        <w:rPr>
          <w:rFonts w:hint="eastAsia"/>
          <w:rtl/>
        </w:rPr>
        <w:t>کھتا</w:t>
      </w:r>
      <w:r>
        <w:rPr>
          <w:rtl/>
        </w:rPr>
        <w:t xml:space="preserve"> ہے اور خ</w:t>
      </w:r>
      <w:r>
        <w:rPr>
          <w:rFonts w:hint="cs"/>
          <w:rtl/>
        </w:rPr>
        <w:t>ی</w:t>
      </w:r>
      <w:r>
        <w:rPr>
          <w:rFonts w:hint="eastAsia"/>
          <w:rtl/>
        </w:rPr>
        <w:t>ال</w:t>
      </w:r>
      <w:r>
        <w:rPr>
          <w:rtl/>
        </w:rPr>
        <w:t xml:space="preserve"> کرتاہے کہ سبب انہ</w:t>
      </w:r>
      <w:r>
        <w:rPr>
          <w:rFonts w:hint="cs"/>
          <w:rtl/>
        </w:rPr>
        <w:t>ی</w:t>
      </w:r>
      <w:r>
        <w:rPr>
          <w:rtl/>
        </w:rPr>
        <w:t xml:space="preserve"> چ</w:t>
      </w:r>
      <w:r>
        <w:rPr>
          <w:rFonts w:hint="cs"/>
          <w:rtl/>
        </w:rPr>
        <w:t>ی</w:t>
      </w:r>
      <w:r>
        <w:rPr>
          <w:rFonts w:hint="eastAsia"/>
          <w:rtl/>
        </w:rPr>
        <w:t>زوں</w:t>
      </w:r>
      <w:r>
        <w:rPr>
          <w:rtl/>
        </w:rPr>
        <w:t xml:space="preserve"> ت</w:t>
      </w:r>
      <w:r>
        <w:rPr>
          <w:rFonts w:hint="eastAsia"/>
          <w:rtl/>
        </w:rPr>
        <w:t>ک</w:t>
      </w:r>
      <w:r>
        <w:rPr>
          <w:rtl/>
        </w:rPr>
        <w:t xml:space="preserve"> محدود ہے اور وہ نہ</w:t>
      </w:r>
      <w:r>
        <w:rPr>
          <w:rFonts w:hint="cs"/>
          <w:rtl/>
        </w:rPr>
        <w:t>ی</w:t>
      </w:r>
      <w:r>
        <w:rPr>
          <w:rFonts w:hint="eastAsia"/>
          <w:rtl/>
        </w:rPr>
        <w:t>ں</w:t>
      </w:r>
      <w:r>
        <w:rPr>
          <w:rtl/>
        </w:rPr>
        <w:t xml:space="preserve"> جانتا کہ ہزاروں دوسرے علل و اسباب بھ</w:t>
      </w:r>
      <w:r>
        <w:rPr>
          <w:rFonts w:hint="cs"/>
          <w:rtl/>
        </w:rPr>
        <w:t>ی</w:t>
      </w:r>
      <w:r>
        <w:rPr>
          <w:rtl/>
        </w:rPr>
        <w:t xml:space="preserve"> ممکن ہے اور قضا و قدر کے حکم کے ساتھ سرگرم ہ</w:t>
      </w:r>
      <w:r>
        <w:rPr>
          <w:rFonts w:hint="cs"/>
          <w:rtl/>
        </w:rPr>
        <w:t>ی</w:t>
      </w:r>
      <w:r>
        <w:rPr>
          <w:rFonts w:hint="eastAsia"/>
          <w:rtl/>
        </w:rPr>
        <w:t>ں</w:t>
      </w:r>
      <w:r>
        <w:rPr>
          <w:rtl/>
        </w:rPr>
        <w:t xml:space="preserve"> اور جب وہ اسباب و علل درم</w:t>
      </w:r>
      <w:r>
        <w:rPr>
          <w:rFonts w:hint="cs"/>
          <w:rtl/>
        </w:rPr>
        <w:t>ی</w:t>
      </w:r>
      <w:r>
        <w:rPr>
          <w:rFonts w:hint="eastAsia"/>
          <w:rtl/>
        </w:rPr>
        <w:t>ان</w:t>
      </w:r>
      <w:r>
        <w:rPr>
          <w:rtl/>
        </w:rPr>
        <w:t xml:space="preserve"> </w:t>
      </w:r>
      <w:r w:rsidR="00E20323">
        <w:rPr>
          <w:rtl/>
        </w:rPr>
        <w:t xml:space="preserve">میں </w:t>
      </w:r>
      <w:r>
        <w:rPr>
          <w:rFonts w:hint="eastAsia"/>
          <w:rtl/>
        </w:rPr>
        <w:t>ہوتے</w:t>
      </w:r>
      <w:r>
        <w:rPr>
          <w:rtl/>
        </w:rPr>
        <w:t xml:space="preserve"> ہ</w:t>
      </w:r>
      <w:r>
        <w:rPr>
          <w:rFonts w:hint="cs"/>
          <w:rtl/>
        </w:rPr>
        <w:t>ی</w:t>
      </w:r>
      <w:r>
        <w:rPr>
          <w:rFonts w:hint="eastAsia"/>
          <w:rtl/>
        </w:rPr>
        <w:t>ں</w:t>
      </w:r>
      <w:r>
        <w:rPr>
          <w:rtl/>
        </w:rPr>
        <w:t xml:space="preserve"> تو ماد</w:t>
      </w:r>
      <w:r>
        <w:rPr>
          <w:rFonts w:hint="cs"/>
          <w:rtl/>
        </w:rPr>
        <w:t>ی</w:t>
      </w:r>
      <w:r>
        <w:rPr>
          <w:rtl/>
        </w:rPr>
        <w:t xml:space="preserve"> اسباب و علل ماند پڑتے ہ</w:t>
      </w:r>
      <w:r>
        <w:rPr>
          <w:rFonts w:hint="cs"/>
          <w:rtl/>
        </w:rPr>
        <w:t>ی</w:t>
      </w:r>
      <w:r>
        <w:rPr>
          <w:rFonts w:hint="eastAsia"/>
          <w:rtl/>
        </w:rPr>
        <w:t>ں</w:t>
      </w:r>
      <w:r>
        <w:rPr>
          <w:rtl/>
        </w:rPr>
        <w:t xml:space="preserve"> اور بے اثر ہوجاتے ہ</w:t>
      </w:r>
      <w:r>
        <w:rPr>
          <w:rFonts w:hint="cs"/>
          <w:rtl/>
        </w:rPr>
        <w:t>ی</w:t>
      </w:r>
      <w:r>
        <w:rPr>
          <w:rFonts w:hint="eastAsia"/>
          <w:rtl/>
        </w:rPr>
        <w:t>ں</w:t>
      </w:r>
      <w:r>
        <w:rPr>
          <w:rtl/>
        </w:rPr>
        <w:t>:</w:t>
      </w:r>
    </w:p>
    <w:p w:rsidR="00724307" w:rsidRDefault="00E20323" w:rsidP="00724307">
      <w:pPr>
        <w:pStyle w:val="libNormal"/>
        <w:rPr>
          <w:rtl/>
        </w:rPr>
      </w:pPr>
      <w:r w:rsidRPr="00E20323">
        <w:rPr>
          <w:rStyle w:val="libAlaemChar"/>
          <w:rtl/>
        </w:rPr>
        <w:t>(</w:t>
      </w:r>
      <w:r w:rsidRPr="00C706A6">
        <w:rPr>
          <w:rStyle w:val="libAieChar"/>
          <w:rtl/>
        </w:rPr>
        <w:t xml:space="preserve">و اذا </w:t>
      </w:r>
      <w:r w:rsidRPr="00C706A6">
        <w:rPr>
          <w:rStyle w:val="libAieChar"/>
          <w:rFonts w:hint="cs"/>
          <w:rtl/>
        </w:rPr>
        <w:t>ی</w:t>
      </w:r>
      <w:r w:rsidRPr="00C706A6">
        <w:rPr>
          <w:rStyle w:val="libAieChar"/>
          <w:rFonts w:hint="eastAsia"/>
          <w:rtl/>
        </w:rPr>
        <w:t>ر</w:t>
      </w:r>
      <w:r w:rsidRPr="00C706A6">
        <w:rPr>
          <w:rStyle w:val="libAieChar"/>
          <w:rFonts w:hint="cs"/>
          <w:rtl/>
        </w:rPr>
        <w:t>ی</w:t>
      </w:r>
      <w:r w:rsidRPr="00C706A6">
        <w:rPr>
          <w:rStyle w:val="libAieChar"/>
          <w:rFonts w:hint="eastAsia"/>
          <w:rtl/>
        </w:rPr>
        <w:t>کمو</w:t>
      </w:r>
      <w:r w:rsidRPr="00560E71">
        <w:rPr>
          <w:rStyle w:val="libAieChar"/>
          <w:rFonts w:hint="cs"/>
          <w:rtl/>
        </w:rPr>
        <w:t>ه</w:t>
      </w:r>
      <w:r w:rsidRPr="00C706A6">
        <w:rPr>
          <w:rStyle w:val="libAieChar"/>
          <w:rFonts w:hint="cs"/>
          <w:rtl/>
        </w:rPr>
        <w:t>م</w:t>
      </w:r>
      <w:r w:rsidRPr="00C706A6">
        <w:rPr>
          <w:rStyle w:val="libAieChar"/>
          <w:rtl/>
        </w:rPr>
        <w:t xml:space="preserve"> اذا لتق</w:t>
      </w:r>
      <w:r w:rsidRPr="00C706A6">
        <w:rPr>
          <w:rStyle w:val="libAieChar"/>
          <w:rFonts w:hint="cs"/>
          <w:rtl/>
        </w:rPr>
        <w:t>ی</w:t>
      </w:r>
      <w:r w:rsidRPr="00C706A6">
        <w:rPr>
          <w:rStyle w:val="libAieChar"/>
          <w:rFonts w:hint="eastAsia"/>
          <w:rtl/>
        </w:rPr>
        <w:t>تم</w:t>
      </w:r>
      <w:r w:rsidRPr="00C706A6">
        <w:rPr>
          <w:rStyle w:val="libAieChar"/>
          <w:rtl/>
        </w:rPr>
        <w:t xml:space="preserve"> ف</w:t>
      </w:r>
      <w:r w:rsidRPr="00C706A6">
        <w:rPr>
          <w:rStyle w:val="libAieChar"/>
          <w:rFonts w:hint="cs"/>
          <w:rtl/>
        </w:rPr>
        <w:t>ی</w:t>
      </w:r>
      <w:r w:rsidRPr="00C706A6">
        <w:rPr>
          <w:rStyle w:val="libAieChar"/>
          <w:rtl/>
        </w:rPr>
        <w:t xml:space="preserve"> اع</w:t>
      </w:r>
      <w:r w:rsidRPr="00C706A6">
        <w:rPr>
          <w:rStyle w:val="libAieChar"/>
          <w:rFonts w:hint="cs"/>
          <w:rtl/>
        </w:rPr>
        <w:t>ی</w:t>
      </w:r>
      <w:r w:rsidRPr="00C706A6">
        <w:rPr>
          <w:rStyle w:val="libAieChar"/>
          <w:rFonts w:hint="eastAsia"/>
          <w:rtl/>
        </w:rPr>
        <w:t>نکم</w:t>
      </w:r>
      <w:r w:rsidRPr="00C706A6">
        <w:rPr>
          <w:rStyle w:val="libAieChar"/>
          <w:rtl/>
        </w:rPr>
        <w:t xml:space="preserve"> قل</w:t>
      </w:r>
      <w:r w:rsidRPr="00C706A6">
        <w:rPr>
          <w:rStyle w:val="libAieChar"/>
          <w:rFonts w:hint="cs"/>
          <w:rtl/>
        </w:rPr>
        <w:t>ی</w:t>
      </w:r>
      <w:r w:rsidRPr="00C706A6">
        <w:rPr>
          <w:rStyle w:val="libAieChar"/>
          <w:rFonts w:hint="eastAsia"/>
          <w:rtl/>
        </w:rPr>
        <w:t>لا</w:t>
      </w:r>
      <w:r w:rsidRPr="00C706A6">
        <w:rPr>
          <w:rStyle w:val="libAieChar"/>
          <w:rtl/>
        </w:rPr>
        <w:t xml:space="preserve"> و </w:t>
      </w:r>
      <w:r w:rsidRPr="00C706A6">
        <w:rPr>
          <w:rStyle w:val="libAieChar"/>
          <w:rFonts w:hint="cs"/>
          <w:rtl/>
        </w:rPr>
        <w:t>ی</w:t>
      </w:r>
      <w:r w:rsidRPr="00C706A6">
        <w:rPr>
          <w:rStyle w:val="libAieChar"/>
          <w:rFonts w:hint="eastAsia"/>
          <w:rtl/>
        </w:rPr>
        <w:t>قللکم</w:t>
      </w:r>
      <w:r w:rsidRPr="00C706A6">
        <w:rPr>
          <w:rStyle w:val="libAieChar"/>
          <w:rtl/>
        </w:rPr>
        <w:t xml:space="preserve"> ف</w:t>
      </w:r>
      <w:r w:rsidRPr="00C706A6">
        <w:rPr>
          <w:rStyle w:val="libAieChar"/>
          <w:rFonts w:hint="cs"/>
          <w:rtl/>
        </w:rPr>
        <w:t>ی</w:t>
      </w:r>
      <w:r w:rsidRPr="00C706A6">
        <w:rPr>
          <w:rStyle w:val="libAieChar"/>
          <w:rtl/>
        </w:rPr>
        <w:t xml:space="preserve"> اع</w:t>
      </w:r>
      <w:r w:rsidRPr="00C706A6">
        <w:rPr>
          <w:rStyle w:val="libAieChar"/>
          <w:rFonts w:hint="cs"/>
          <w:rtl/>
        </w:rPr>
        <w:t>ی</w:t>
      </w:r>
      <w:r w:rsidRPr="00C706A6">
        <w:rPr>
          <w:rStyle w:val="libAieChar"/>
          <w:rFonts w:hint="eastAsia"/>
          <w:rtl/>
        </w:rPr>
        <w:t>ن</w:t>
      </w:r>
      <w:r w:rsidRPr="00560E71">
        <w:rPr>
          <w:rStyle w:val="libAieChar"/>
          <w:rFonts w:hint="cs"/>
          <w:rtl/>
        </w:rPr>
        <w:t>ه</w:t>
      </w:r>
      <w:r w:rsidRPr="00C706A6">
        <w:rPr>
          <w:rStyle w:val="libAieChar"/>
          <w:rFonts w:hint="cs"/>
          <w:rtl/>
        </w:rPr>
        <w:t>م</w:t>
      </w:r>
      <w:r w:rsidRPr="00C706A6">
        <w:rPr>
          <w:rStyle w:val="libAieChar"/>
          <w:rtl/>
        </w:rPr>
        <w:t xml:space="preserve"> ل</w:t>
      </w:r>
      <w:r w:rsidRPr="00C706A6">
        <w:rPr>
          <w:rStyle w:val="libAieChar"/>
          <w:rFonts w:hint="cs"/>
          <w:rtl/>
        </w:rPr>
        <w:t>ی</w:t>
      </w:r>
      <w:r w:rsidRPr="00C706A6">
        <w:rPr>
          <w:rStyle w:val="libAieChar"/>
          <w:rFonts w:hint="eastAsia"/>
          <w:rtl/>
        </w:rPr>
        <w:t>قض</w:t>
      </w:r>
      <w:r w:rsidRPr="00C706A6">
        <w:rPr>
          <w:rStyle w:val="libAieChar"/>
          <w:rFonts w:hint="cs"/>
          <w:rtl/>
        </w:rPr>
        <w:t>ی</w:t>
      </w:r>
      <w:r w:rsidRPr="00C706A6">
        <w:rPr>
          <w:rStyle w:val="libAieChar"/>
          <w:rtl/>
        </w:rPr>
        <w:t xml:space="preserve"> اللّٰ</w:t>
      </w:r>
      <w:r w:rsidRPr="00560E71">
        <w:rPr>
          <w:rStyle w:val="libAieChar"/>
          <w:rFonts w:hint="cs"/>
          <w:rtl/>
        </w:rPr>
        <w:t>ه</w:t>
      </w:r>
      <w:r w:rsidRPr="00C706A6">
        <w:rPr>
          <w:rStyle w:val="libAieChar"/>
          <w:rFonts w:hint="cs"/>
          <w:rtl/>
        </w:rPr>
        <w:t xml:space="preserve"> امرا کان مفعولا و الی</w:t>
      </w:r>
      <w:r w:rsidRPr="00C706A6">
        <w:rPr>
          <w:rStyle w:val="libAieChar"/>
          <w:rtl/>
        </w:rPr>
        <w:t xml:space="preserve"> اللّٰ</w:t>
      </w:r>
      <w:r w:rsidRPr="00560E71">
        <w:rPr>
          <w:rStyle w:val="libAieChar"/>
          <w:rFonts w:hint="cs"/>
          <w:rtl/>
        </w:rPr>
        <w:t>ه</w:t>
      </w:r>
      <w:r w:rsidRPr="00C706A6">
        <w:rPr>
          <w:rStyle w:val="libAieChar"/>
          <w:rFonts w:hint="cs"/>
          <w:rtl/>
        </w:rPr>
        <w:t xml:space="preserve"> ترجع الامور</w:t>
      </w:r>
      <w:r>
        <w:rPr>
          <w:rStyle w:val="libAieChar"/>
          <w:rtl/>
        </w:rPr>
        <w:t xml:space="preserve"> </w:t>
      </w:r>
      <w:r w:rsidRPr="00E20323">
        <w:rPr>
          <w:rStyle w:val="libAlaemChar"/>
          <w:rtl/>
        </w:rPr>
        <w:t>)</w:t>
      </w:r>
      <w:r w:rsidR="00724307">
        <w:rPr>
          <w:rtl/>
        </w:rPr>
        <w:t xml:space="preserve"> (انفال/٤٤)</w:t>
      </w:r>
    </w:p>
    <w:p w:rsidR="00724307" w:rsidRDefault="00724307" w:rsidP="00724307">
      <w:pPr>
        <w:pStyle w:val="libNormal"/>
        <w:rPr>
          <w:rtl/>
        </w:rPr>
      </w:pPr>
      <w:r>
        <w:rPr>
          <w:rtl/>
        </w:rPr>
        <w:t xml:space="preserve">''اس وقت کو </w:t>
      </w:r>
      <w:r>
        <w:rPr>
          <w:rFonts w:hint="cs"/>
          <w:rtl/>
        </w:rPr>
        <w:t>ی</w:t>
      </w:r>
      <w:r>
        <w:rPr>
          <w:rFonts w:hint="eastAsia"/>
          <w:rtl/>
        </w:rPr>
        <w:t>اد</w:t>
      </w:r>
      <w:r>
        <w:rPr>
          <w:rtl/>
        </w:rPr>
        <w:t xml:space="preserve"> کرو جب خدا دشمنوں سے مقابلہ کے دقت تمھار</w:t>
      </w:r>
      <w:r>
        <w:rPr>
          <w:rFonts w:hint="cs"/>
          <w:rtl/>
        </w:rPr>
        <w:t>ی</w:t>
      </w:r>
      <w:r>
        <w:rPr>
          <w:rtl/>
        </w:rPr>
        <w:t xml:space="preserve"> نظروں </w:t>
      </w:r>
      <w:r w:rsidR="00E20323">
        <w:rPr>
          <w:rtl/>
        </w:rPr>
        <w:t xml:space="preserve">میں </w:t>
      </w:r>
      <w:r>
        <w:rPr>
          <w:rtl/>
        </w:rPr>
        <w:t xml:space="preserve"> دشمنوں کو کم دکھلا رہاتھا ( تا کہ تمہارے دل مضبوط ہوجائ</w:t>
      </w:r>
      <w:r>
        <w:rPr>
          <w:rFonts w:hint="cs"/>
          <w:rtl/>
        </w:rPr>
        <w:t>ی</w:t>
      </w:r>
      <w:r>
        <w:rPr>
          <w:rFonts w:hint="eastAsia"/>
          <w:rtl/>
        </w:rPr>
        <w:t>ں</w:t>
      </w:r>
      <w:r>
        <w:rPr>
          <w:rtl/>
        </w:rPr>
        <w:t>) اور ان ک</w:t>
      </w:r>
      <w:r>
        <w:rPr>
          <w:rFonts w:hint="cs"/>
          <w:rtl/>
        </w:rPr>
        <w:t>ی</w:t>
      </w:r>
      <w:r>
        <w:rPr>
          <w:rtl/>
        </w:rPr>
        <w:t xml:space="preserve"> نظروں </w:t>
      </w:r>
      <w:r w:rsidR="00E20323">
        <w:rPr>
          <w:rtl/>
        </w:rPr>
        <w:t xml:space="preserve">میں </w:t>
      </w:r>
      <w:r>
        <w:rPr>
          <w:rtl/>
        </w:rPr>
        <w:t xml:space="preserve"> تمھ</w:t>
      </w:r>
      <w:r>
        <w:rPr>
          <w:rFonts w:hint="cs"/>
          <w:rtl/>
        </w:rPr>
        <w:t>ی</w:t>
      </w:r>
      <w:r>
        <w:rPr>
          <w:rFonts w:hint="eastAsia"/>
          <w:rtl/>
        </w:rPr>
        <w:t>ں</w:t>
      </w:r>
      <w:r>
        <w:rPr>
          <w:rtl/>
        </w:rPr>
        <w:t xml:space="preserve"> کم کرکے دکھلارہاتھا تا کہ اس امرکا ف</w:t>
      </w:r>
      <w:r>
        <w:rPr>
          <w:rFonts w:hint="cs"/>
          <w:rtl/>
        </w:rPr>
        <w:t>ی</w:t>
      </w:r>
      <w:r>
        <w:rPr>
          <w:rFonts w:hint="eastAsia"/>
          <w:rtl/>
        </w:rPr>
        <w:t>صلہ</w:t>
      </w:r>
      <w:r>
        <w:rPr>
          <w:rtl/>
        </w:rPr>
        <w:t xml:space="preserve"> کردے اور تمام امور ک</w:t>
      </w:r>
      <w:r>
        <w:rPr>
          <w:rFonts w:hint="cs"/>
          <w:rtl/>
        </w:rPr>
        <w:t>ی</w:t>
      </w:r>
      <w:r>
        <w:rPr>
          <w:rtl/>
        </w:rPr>
        <w:t xml:space="preserve"> بازگشت خدا ک</w:t>
      </w:r>
      <w:r>
        <w:rPr>
          <w:rFonts w:hint="cs"/>
          <w:rtl/>
        </w:rPr>
        <w:t>ی</w:t>
      </w:r>
      <w:r>
        <w:rPr>
          <w:rtl/>
        </w:rPr>
        <w:t xml:space="preserve"> طرف ہے ''۔ </w:t>
      </w:r>
    </w:p>
    <w:p w:rsidR="00724307" w:rsidRDefault="00724307" w:rsidP="00454DBA">
      <w:pPr>
        <w:pStyle w:val="libNormal"/>
        <w:rPr>
          <w:rtl/>
        </w:rPr>
      </w:pPr>
      <w:r>
        <w:rPr>
          <w:rFonts w:hint="eastAsia"/>
          <w:rtl/>
        </w:rPr>
        <w:t>بعض</w:t>
      </w:r>
      <w:r>
        <w:rPr>
          <w:rtl/>
        </w:rPr>
        <w:t xml:space="preserve"> لوگ معرفت و </w:t>
      </w:r>
      <w:r>
        <w:rPr>
          <w:rFonts w:hint="cs"/>
          <w:rtl/>
        </w:rPr>
        <w:t>ی</w:t>
      </w:r>
      <w:r>
        <w:rPr>
          <w:rFonts w:hint="eastAsia"/>
          <w:rtl/>
        </w:rPr>
        <w:t>ق</w:t>
      </w:r>
      <w:r>
        <w:rPr>
          <w:rFonts w:hint="cs"/>
          <w:rtl/>
        </w:rPr>
        <w:t>ی</w:t>
      </w:r>
      <w:r>
        <w:rPr>
          <w:rFonts w:hint="eastAsia"/>
          <w:rtl/>
        </w:rPr>
        <w:t>ن</w:t>
      </w:r>
      <w:r>
        <w:rPr>
          <w:rtl/>
        </w:rPr>
        <w:t xml:space="preserve"> کے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مرحلہ تک پہنچ گئے ہ</w:t>
      </w:r>
      <w:r>
        <w:rPr>
          <w:rFonts w:hint="cs"/>
          <w:rtl/>
        </w:rPr>
        <w:t>ی</w:t>
      </w:r>
      <w:r>
        <w:rPr>
          <w:rFonts w:hint="eastAsia"/>
          <w:rtl/>
        </w:rPr>
        <w:t>ں</w:t>
      </w:r>
      <w:r>
        <w:rPr>
          <w:rtl/>
        </w:rPr>
        <w:t xml:space="preserve"> کہ وہ جانتے ہ</w:t>
      </w:r>
      <w:r>
        <w:rPr>
          <w:rFonts w:hint="cs"/>
          <w:rtl/>
        </w:rPr>
        <w:t>ی</w:t>
      </w:r>
      <w:r>
        <w:rPr>
          <w:rFonts w:hint="eastAsia"/>
          <w:rtl/>
        </w:rPr>
        <w:t>ں</w:t>
      </w:r>
      <w:r>
        <w:rPr>
          <w:rtl/>
        </w:rPr>
        <w:t xml:space="preserve"> کہ کائنات خدا ئے متعال کے توسط سے ا</w:t>
      </w:r>
      <w:r>
        <w:rPr>
          <w:rFonts w:hint="cs"/>
          <w:rtl/>
        </w:rPr>
        <w:t>ی</w:t>
      </w:r>
      <w:r>
        <w:rPr>
          <w:rFonts w:hint="eastAsia"/>
          <w:rtl/>
        </w:rPr>
        <w:t>ک</w:t>
      </w:r>
      <w:r>
        <w:rPr>
          <w:rtl/>
        </w:rPr>
        <w:t xml:space="preserve"> دق</w:t>
      </w:r>
      <w:r>
        <w:rPr>
          <w:rFonts w:hint="cs"/>
          <w:rtl/>
        </w:rPr>
        <w:t>ی</w:t>
      </w:r>
      <w:r>
        <w:rPr>
          <w:rFonts w:hint="eastAsia"/>
          <w:rtl/>
        </w:rPr>
        <w:t>ق</w:t>
      </w:r>
      <w:r>
        <w:rPr>
          <w:rtl/>
        </w:rPr>
        <w:t xml:space="preserve"> اور حساب شدہ نظام ک</w:t>
      </w:r>
      <w:r>
        <w:rPr>
          <w:rFonts w:hint="cs"/>
          <w:rtl/>
        </w:rPr>
        <w:t>ی</w:t>
      </w:r>
      <w:r>
        <w:rPr>
          <w:rtl/>
        </w:rPr>
        <w:t xml:space="preserve"> بن</w:t>
      </w:r>
      <w:r>
        <w:rPr>
          <w:rFonts w:hint="cs"/>
          <w:rtl/>
        </w:rPr>
        <w:t>ی</w:t>
      </w:r>
      <w:r>
        <w:rPr>
          <w:rFonts w:hint="eastAsia"/>
          <w:rtl/>
        </w:rPr>
        <w:t>اد</w:t>
      </w:r>
      <w:r>
        <w:rPr>
          <w:rtl/>
        </w:rPr>
        <w:t xml:space="preserve"> پر چلت</w:t>
      </w:r>
      <w:r>
        <w:rPr>
          <w:rFonts w:hint="cs"/>
          <w:rtl/>
        </w:rPr>
        <w:t>ی</w:t>
      </w:r>
      <w:r>
        <w:rPr>
          <w:rtl/>
        </w:rPr>
        <w:t xml:space="preserve"> ہے، اور ہر روداد و ہر حادثہ کا واقع ہونا قضا و قدر ک</w:t>
      </w:r>
      <w:r>
        <w:rPr>
          <w:rFonts w:hint="cs"/>
          <w:rtl/>
        </w:rPr>
        <w:t>ی</w:t>
      </w:r>
      <w:r>
        <w:rPr>
          <w:rtl/>
        </w:rPr>
        <w:t xml:space="preserve"> بن</w:t>
      </w:r>
      <w:r>
        <w:rPr>
          <w:rFonts w:hint="cs"/>
          <w:rtl/>
        </w:rPr>
        <w:t>ی</w:t>
      </w:r>
      <w:r>
        <w:rPr>
          <w:rFonts w:hint="eastAsia"/>
          <w:rtl/>
        </w:rPr>
        <w:t>اد</w:t>
      </w:r>
      <w:r>
        <w:rPr>
          <w:rtl/>
        </w:rPr>
        <w:t xml:space="preserve"> پر ہے اوروہ جانتا ہے کہ تمام چ</w:t>
      </w:r>
      <w:r>
        <w:rPr>
          <w:rFonts w:hint="cs"/>
          <w:rtl/>
        </w:rPr>
        <w:t>ی</w:t>
      </w:r>
      <w:r>
        <w:rPr>
          <w:rFonts w:hint="eastAsia"/>
          <w:rtl/>
        </w:rPr>
        <w:t>ز</w:t>
      </w:r>
      <w:r>
        <w:rPr>
          <w:rFonts w:hint="cs"/>
          <w:rtl/>
        </w:rPr>
        <w:t>ی</w:t>
      </w:r>
      <w:r>
        <w:rPr>
          <w:rFonts w:hint="eastAsia"/>
          <w:rtl/>
        </w:rPr>
        <w:t>ں</w:t>
      </w:r>
      <w:r>
        <w:rPr>
          <w:rtl/>
        </w:rPr>
        <w:t xml:space="preserve"> منجملہ روز</w:t>
      </w:r>
      <w:r>
        <w:rPr>
          <w:rFonts w:hint="cs"/>
          <w:rtl/>
        </w:rPr>
        <w:t>ی</w:t>
      </w:r>
      <w:r>
        <w:rPr>
          <w:rtl/>
        </w:rPr>
        <w:t xml:space="preserve"> </w:t>
      </w:r>
      <w:r>
        <w:rPr>
          <w:rFonts w:hint="eastAsia"/>
          <w:rtl/>
        </w:rPr>
        <w:t>خدائے</w:t>
      </w:r>
      <w:r>
        <w:rPr>
          <w:rtl/>
        </w:rPr>
        <w:t xml:space="preserve"> متعال کے توسط سے مقدر ہوت</w:t>
      </w:r>
      <w:r>
        <w:rPr>
          <w:rFonts w:hint="cs"/>
          <w:rtl/>
        </w:rPr>
        <w:t>ی</w:t>
      </w:r>
      <w:r>
        <w:rPr>
          <w:rtl/>
        </w:rPr>
        <w:t xml:space="preserve"> ہے اور جس چ</w:t>
      </w:r>
      <w:r>
        <w:rPr>
          <w:rFonts w:hint="cs"/>
          <w:rtl/>
        </w:rPr>
        <w:t>ی</w:t>
      </w:r>
      <w:r>
        <w:rPr>
          <w:rFonts w:hint="eastAsia"/>
          <w:rtl/>
        </w:rPr>
        <w:t>ز</w:t>
      </w:r>
      <w:r>
        <w:rPr>
          <w:rtl/>
        </w:rPr>
        <w:t xml:space="preserve"> کو خداوند مقدر فرماتاہے انسان اس سے محروم نہ</w:t>
      </w:r>
      <w:r>
        <w:rPr>
          <w:rFonts w:hint="cs"/>
          <w:rtl/>
        </w:rPr>
        <w:t>ی</w:t>
      </w:r>
      <w:r>
        <w:rPr>
          <w:rFonts w:hint="eastAsia"/>
          <w:rtl/>
        </w:rPr>
        <w:t>ں</w:t>
      </w:r>
      <w:r>
        <w:rPr>
          <w:rtl/>
        </w:rPr>
        <w:t xml:space="preserve"> ہے وہ واقع نہ</w:t>
      </w:r>
      <w:r>
        <w:rPr>
          <w:rFonts w:hint="cs"/>
          <w:rtl/>
        </w:rPr>
        <w:t>ی</w:t>
      </w:r>
      <w:r>
        <w:rPr>
          <w:rFonts w:hint="eastAsia"/>
          <w:rtl/>
        </w:rPr>
        <w:t>ں</w:t>
      </w:r>
      <w:r>
        <w:rPr>
          <w:rtl/>
        </w:rPr>
        <w:t xml:space="preserve"> ہوت</w:t>
      </w:r>
      <w:r>
        <w:rPr>
          <w:rFonts w:hint="cs"/>
          <w:rtl/>
        </w:rPr>
        <w:t>ی</w:t>
      </w:r>
      <w:r>
        <w:rPr>
          <w:rtl/>
        </w:rPr>
        <w:t xml:space="preserve"> ہے اور انسان اسے حاصل نہ</w:t>
      </w:r>
      <w:r>
        <w:rPr>
          <w:rFonts w:hint="cs"/>
          <w:rtl/>
        </w:rPr>
        <w:t>ی</w:t>
      </w:r>
      <w:r>
        <w:rPr>
          <w:rFonts w:hint="eastAsia"/>
          <w:rtl/>
        </w:rPr>
        <w:t>ں</w:t>
      </w:r>
      <w:r>
        <w:rPr>
          <w:rtl/>
        </w:rPr>
        <w:t xml:space="preserve"> کرسکتا ہے۔ البتہ ج</w:t>
      </w:r>
      <w:r>
        <w:rPr>
          <w:rFonts w:hint="cs"/>
          <w:rtl/>
        </w:rPr>
        <w:t>ی</w:t>
      </w:r>
      <w:r>
        <w:rPr>
          <w:rFonts w:hint="eastAsia"/>
          <w:rtl/>
        </w:rPr>
        <w:t>سا</w:t>
      </w:r>
      <w:r>
        <w:rPr>
          <w:rtl/>
        </w:rPr>
        <w:t xml:space="preserve"> کہ ہم نے کہا اس دق</w:t>
      </w:r>
      <w:r>
        <w:rPr>
          <w:rFonts w:hint="cs"/>
          <w:rtl/>
        </w:rPr>
        <w:t>ی</w:t>
      </w:r>
      <w:r>
        <w:rPr>
          <w:rFonts w:hint="eastAsia"/>
          <w:rtl/>
        </w:rPr>
        <w:t>ق</w:t>
      </w:r>
      <w:r>
        <w:rPr>
          <w:rtl/>
        </w:rPr>
        <w:t xml:space="preserve"> و حک</w:t>
      </w:r>
      <w:r>
        <w:rPr>
          <w:rFonts w:hint="cs"/>
          <w:rtl/>
        </w:rPr>
        <w:t>ی</w:t>
      </w:r>
      <w:r>
        <w:rPr>
          <w:rFonts w:hint="eastAsia"/>
          <w:rtl/>
        </w:rPr>
        <w:t>مانہ</w:t>
      </w:r>
      <w:r>
        <w:rPr>
          <w:rtl/>
        </w:rPr>
        <w:t xml:space="preserve"> نظام پر اعتقاد رکھنا تکل</w:t>
      </w:r>
      <w:r>
        <w:rPr>
          <w:rFonts w:hint="cs"/>
          <w:rtl/>
        </w:rPr>
        <w:t>ی</w:t>
      </w:r>
      <w:r>
        <w:rPr>
          <w:rFonts w:hint="eastAsia"/>
          <w:rtl/>
        </w:rPr>
        <w:t>ف</w:t>
      </w:r>
      <w:r>
        <w:rPr>
          <w:rtl/>
        </w:rPr>
        <w:t xml:space="preserve"> کے </w:t>
      </w:r>
      <w:r>
        <w:rPr>
          <w:rFonts w:hint="eastAsia"/>
          <w:rtl/>
        </w:rPr>
        <w:t>مناف</w:t>
      </w:r>
      <w:r>
        <w:rPr>
          <w:rFonts w:hint="cs"/>
          <w:rtl/>
        </w:rPr>
        <w:t>ی</w:t>
      </w:r>
      <w:r>
        <w:rPr>
          <w:rtl/>
        </w:rPr>
        <w:t xml:space="preserve"> نہ</w:t>
      </w:r>
      <w:r>
        <w:rPr>
          <w:rFonts w:hint="cs"/>
          <w:rtl/>
        </w:rPr>
        <w:t>ی</w:t>
      </w:r>
      <w:r>
        <w:rPr>
          <w:rFonts w:hint="eastAsia"/>
          <w:rtl/>
        </w:rPr>
        <w:t>ں</w:t>
      </w:r>
      <w:r>
        <w:rPr>
          <w:rtl/>
        </w:rPr>
        <w:t xml:space="preserve"> ہے۔ </w:t>
      </w:r>
    </w:p>
    <w:p w:rsidR="00724307" w:rsidRDefault="00724307" w:rsidP="00724307">
      <w:pPr>
        <w:pStyle w:val="libNormal"/>
        <w:rPr>
          <w:rtl/>
        </w:rPr>
      </w:pPr>
      <w:r>
        <w:rPr>
          <w:rFonts w:hint="eastAsia"/>
          <w:rtl/>
        </w:rPr>
        <w:t>انسان</w:t>
      </w:r>
      <w:r>
        <w:rPr>
          <w:rtl/>
        </w:rPr>
        <w:t xml:space="preserve"> کے لئے ممکن ہے کہ وہ جبر اور کاہل</w:t>
      </w:r>
      <w:r>
        <w:rPr>
          <w:rFonts w:hint="cs"/>
          <w:rtl/>
        </w:rPr>
        <w:t>ی</w:t>
      </w:r>
      <w:r>
        <w:rPr>
          <w:rtl/>
        </w:rPr>
        <w:t xml:space="preserve"> </w:t>
      </w:r>
      <w:r w:rsidR="00E20323">
        <w:rPr>
          <w:rtl/>
        </w:rPr>
        <w:t xml:space="preserve">میں </w:t>
      </w:r>
      <w:r>
        <w:rPr>
          <w:rtl/>
        </w:rPr>
        <w:t xml:space="preserve"> مبتلا ہوئے بغ</w:t>
      </w:r>
      <w:r>
        <w:rPr>
          <w:rFonts w:hint="cs"/>
          <w:rtl/>
        </w:rPr>
        <w:t>ی</w:t>
      </w:r>
      <w:r>
        <w:rPr>
          <w:rFonts w:hint="eastAsia"/>
          <w:rtl/>
        </w:rPr>
        <w:t>ر</w:t>
      </w:r>
      <w:r>
        <w:rPr>
          <w:rtl/>
        </w:rPr>
        <w:t xml:space="preserve"> قضا و قدر اور توح</w:t>
      </w:r>
      <w:r>
        <w:rPr>
          <w:rFonts w:hint="cs"/>
          <w:rtl/>
        </w:rPr>
        <w:t>ی</w:t>
      </w:r>
      <w:r>
        <w:rPr>
          <w:rFonts w:hint="eastAsia"/>
          <w:rtl/>
        </w:rPr>
        <w:t>د</w:t>
      </w:r>
      <w:r>
        <w:rPr>
          <w:rtl/>
        </w:rPr>
        <w:t xml:space="preserve"> افعال</w:t>
      </w:r>
      <w:r>
        <w:rPr>
          <w:rFonts w:hint="cs"/>
          <w:rtl/>
        </w:rPr>
        <w:t>ی</w:t>
      </w:r>
      <w:r>
        <w:rPr>
          <w:rtl/>
        </w:rPr>
        <w:t xml:space="preserve"> پر اعتقاد رکھے اور گھر </w:t>
      </w:r>
      <w:r w:rsidR="00E20323">
        <w:rPr>
          <w:rtl/>
        </w:rPr>
        <w:t xml:space="preserve">میں </w:t>
      </w:r>
      <w:r>
        <w:rPr>
          <w:rtl/>
        </w:rPr>
        <w:t xml:space="preserve"> ب</w:t>
      </w:r>
      <w:r>
        <w:rPr>
          <w:rFonts w:hint="cs"/>
          <w:rtl/>
        </w:rPr>
        <w:t>ی</w:t>
      </w:r>
      <w:r>
        <w:rPr>
          <w:rFonts w:hint="eastAsia"/>
          <w:rtl/>
        </w:rPr>
        <w:t>ٹھ</w:t>
      </w:r>
      <w:r>
        <w:rPr>
          <w:rtl/>
        </w:rPr>
        <w:t xml:space="preserve"> کر کہے کہ اب جبکہ ہر چ</w:t>
      </w:r>
      <w:r>
        <w:rPr>
          <w:rFonts w:hint="cs"/>
          <w:rtl/>
        </w:rPr>
        <w:t>ی</w:t>
      </w:r>
      <w:r>
        <w:rPr>
          <w:rFonts w:hint="eastAsia"/>
          <w:rtl/>
        </w:rPr>
        <w:t>ز</w:t>
      </w:r>
      <w:r>
        <w:rPr>
          <w:rtl/>
        </w:rPr>
        <w:t xml:space="preserve"> خدا ک</w:t>
      </w:r>
      <w:r>
        <w:rPr>
          <w:rFonts w:hint="cs"/>
          <w:rtl/>
        </w:rPr>
        <w:t>ی</w:t>
      </w:r>
      <w:r>
        <w:rPr>
          <w:rtl/>
        </w:rPr>
        <w:t xml:space="preserve"> طرف سے مقدر ہے اور ہم سے کوئ</w:t>
      </w:r>
      <w:r>
        <w:rPr>
          <w:rFonts w:hint="cs"/>
          <w:rtl/>
        </w:rPr>
        <w:t>ی</w:t>
      </w:r>
      <w:r>
        <w:rPr>
          <w:rtl/>
        </w:rPr>
        <w:t xml:space="preserve"> کام انجام نہ</w:t>
      </w:r>
      <w:r>
        <w:rPr>
          <w:rFonts w:hint="cs"/>
          <w:rtl/>
        </w:rPr>
        <w:t>ی</w:t>
      </w:r>
      <w:r>
        <w:rPr>
          <w:rFonts w:hint="eastAsia"/>
          <w:rtl/>
        </w:rPr>
        <w:t>ں</w:t>
      </w:r>
      <w:r>
        <w:rPr>
          <w:rtl/>
        </w:rPr>
        <w:t xml:space="preserve"> پاسکتاہے۔ قضاو قدر او ر توح</w:t>
      </w:r>
      <w:r>
        <w:rPr>
          <w:rFonts w:hint="cs"/>
          <w:rtl/>
        </w:rPr>
        <w:t>ی</w:t>
      </w:r>
      <w:r>
        <w:rPr>
          <w:rFonts w:hint="eastAsia"/>
          <w:rtl/>
        </w:rPr>
        <w:t>د</w:t>
      </w:r>
      <w:r>
        <w:rPr>
          <w:rtl/>
        </w:rPr>
        <w:t xml:space="preserve"> افعال</w:t>
      </w:r>
      <w:r>
        <w:rPr>
          <w:rFonts w:hint="cs"/>
          <w:rtl/>
        </w:rPr>
        <w:t>ی</w:t>
      </w:r>
      <w:r>
        <w:rPr>
          <w:rtl/>
        </w:rPr>
        <w:t xml:space="preserve"> اور اس قسم کے مسائل پر اعتقاد ، ماد</w:t>
      </w:r>
      <w:r>
        <w:rPr>
          <w:rFonts w:hint="cs"/>
          <w:rtl/>
        </w:rPr>
        <w:t>ی</w:t>
      </w:r>
      <w:r>
        <w:rPr>
          <w:rtl/>
        </w:rPr>
        <w:t xml:space="preserve"> و معنو</w:t>
      </w:r>
      <w:r>
        <w:rPr>
          <w:rFonts w:hint="cs"/>
          <w:rtl/>
        </w:rPr>
        <w:t>ی</w:t>
      </w:r>
      <w:r>
        <w:rPr>
          <w:rtl/>
        </w:rPr>
        <w:t xml:space="preserve"> مسائل کے بارے </w:t>
      </w:r>
      <w:r w:rsidR="00E20323">
        <w:rPr>
          <w:rtl/>
        </w:rPr>
        <w:t xml:space="preserve">میں </w:t>
      </w:r>
      <w:r>
        <w:rPr>
          <w:rtl/>
        </w:rPr>
        <w:t xml:space="preserve"> کوشش و فعال</w:t>
      </w:r>
      <w:r>
        <w:rPr>
          <w:rFonts w:hint="cs"/>
          <w:rtl/>
        </w:rPr>
        <w:t>ی</w:t>
      </w:r>
      <w:r>
        <w:rPr>
          <w:rFonts w:hint="eastAsia"/>
          <w:rtl/>
        </w:rPr>
        <w:t>ت</w:t>
      </w:r>
      <w:r>
        <w:rPr>
          <w:rtl/>
        </w:rPr>
        <w:t xml:space="preserve"> اور فرد</w:t>
      </w:r>
      <w:r>
        <w:rPr>
          <w:rFonts w:hint="cs"/>
          <w:rtl/>
        </w:rPr>
        <w:t>ی</w:t>
      </w:r>
      <w:r>
        <w:rPr>
          <w:rtl/>
        </w:rPr>
        <w:t xml:space="preserve"> اجتماع</w:t>
      </w:r>
      <w:r>
        <w:rPr>
          <w:rFonts w:hint="cs"/>
          <w:rtl/>
        </w:rPr>
        <w:t>ی</w:t>
      </w:r>
      <w:r>
        <w:rPr>
          <w:rtl/>
        </w:rPr>
        <w:t xml:space="preserve"> فرائض کوانجام د</w:t>
      </w:r>
      <w:r>
        <w:rPr>
          <w:rFonts w:hint="cs"/>
          <w:rtl/>
        </w:rPr>
        <w:t>ی</w:t>
      </w:r>
      <w:r>
        <w:rPr>
          <w:rFonts w:hint="eastAsia"/>
          <w:rtl/>
        </w:rPr>
        <w:t>نے</w:t>
      </w:r>
      <w:r>
        <w:rPr>
          <w:rtl/>
        </w:rPr>
        <w:t xml:space="preserve"> ک</w:t>
      </w:r>
      <w:r>
        <w:rPr>
          <w:rFonts w:hint="cs"/>
          <w:rtl/>
        </w:rPr>
        <w:t>ی</w:t>
      </w:r>
      <w:r>
        <w:rPr>
          <w:rtl/>
        </w:rPr>
        <w:t xml:space="preserve"> ضرورت کے ساتھ مناف</w:t>
      </w:r>
      <w:r>
        <w:rPr>
          <w:rFonts w:hint="cs"/>
          <w:rtl/>
        </w:rPr>
        <w:t>ی</w:t>
      </w:r>
      <w:r>
        <w:rPr>
          <w:rtl/>
        </w:rPr>
        <w:t xml:space="preserve"> نہ</w:t>
      </w:r>
      <w:r>
        <w:rPr>
          <w:rFonts w:hint="cs"/>
          <w:rtl/>
        </w:rPr>
        <w:t>ی</w:t>
      </w:r>
      <w:r>
        <w:rPr>
          <w:rFonts w:hint="eastAsia"/>
          <w:rtl/>
        </w:rPr>
        <w:t>ں</w:t>
      </w:r>
      <w:r>
        <w:rPr>
          <w:rtl/>
        </w:rPr>
        <w:t xml:space="preserve"> ہے۔ بہر حال اگر کوئ</w:t>
      </w:r>
      <w:r>
        <w:rPr>
          <w:rFonts w:hint="cs"/>
          <w:rtl/>
        </w:rPr>
        <w:t>ی</w:t>
      </w:r>
      <w:r>
        <w:rPr>
          <w:rtl/>
        </w:rPr>
        <w:t xml:space="preserve"> معرفت ک</w:t>
      </w:r>
      <w:r>
        <w:rPr>
          <w:rFonts w:hint="cs"/>
          <w:rtl/>
        </w:rPr>
        <w:t>ی</w:t>
      </w:r>
      <w:r>
        <w:rPr>
          <w:rtl/>
        </w:rPr>
        <w:t xml:space="preserve"> اس حد تک پہنچ جائے تواس کے لئے کس</w:t>
      </w:r>
      <w:r>
        <w:rPr>
          <w:rFonts w:hint="cs"/>
          <w:rtl/>
        </w:rPr>
        <w:t>ی</w:t>
      </w:r>
      <w:r>
        <w:rPr>
          <w:rtl/>
        </w:rPr>
        <w:t xml:space="preserve"> قسم کا خدشہ نہ</w:t>
      </w:r>
      <w:r>
        <w:rPr>
          <w:rFonts w:hint="cs"/>
          <w:rtl/>
        </w:rPr>
        <w:t>ی</w:t>
      </w:r>
      <w:r>
        <w:rPr>
          <w:rFonts w:hint="eastAsia"/>
          <w:rtl/>
        </w:rPr>
        <w:t>ں</w:t>
      </w:r>
      <w:r>
        <w:rPr>
          <w:rtl/>
        </w:rPr>
        <w:t xml:space="preserve"> ہوگا۔</w:t>
      </w:r>
    </w:p>
    <w:p w:rsidR="00724307" w:rsidRDefault="00724307" w:rsidP="00724307">
      <w:pPr>
        <w:pStyle w:val="libNormal"/>
        <w:rPr>
          <w:rtl/>
        </w:rPr>
      </w:pPr>
    </w:p>
    <w:p w:rsidR="00724307" w:rsidRDefault="00724307" w:rsidP="005F30C6">
      <w:pPr>
        <w:pStyle w:val="Heading2Center"/>
        <w:rPr>
          <w:rtl/>
        </w:rPr>
      </w:pPr>
      <w:bookmarkStart w:id="149" w:name="_Toc513463509"/>
      <w:r>
        <w:rPr>
          <w:rFonts w:hint="cs"/>
          <w:rtl/>
        </w:rPr>
        <w:t>ی</w:t>
      </w:r>
      <w:r>
        <w:rPr>
          <w:rFonts w:hint="eastAsia"/>
          <w:rtl/>
        </w:rPr>
        <w:t>ق</w:t>
      </w:r>
      <w:r>
        <w:rPr>
          <w:rFonts w:hint="cs"/>
          <w:rtl/>
        </w:rPr>
        <w:t>ی</w:t>
      </w:r>
      <w:r>
        <w:rPr>
          <w:rFonts w:hint="eastAsia"/>
          <w:rtl/>
        </w:rPr>
        <w:t>ن</w:t>
      </w:r>
      <w:r>
        <w:rPr>
          <w:rtl/>
        </w:rPr>
        <w:t xml:space="preserve"> ک</w:t>
      </w:r>
      <w:r>
        <w:rPr>
          <w:rFonts w:hint="cs"/>
          <w:rtl/>
        </w:rPr>
        <w:t>ی</w:t>
      </w:r>
      <w:r>
        <w:rPr>
          <w:rtl/>
        </w:rPr>
        <w:t xml:space="preserve"> اہم</w:t>
      </w:r>
      <w:r>
        <w:rPr>
          <w:rFonts w:hint="cs"/>
          <w:rtl/>
        </w:rPr>
        <w:t>ی</w:t>
      </w:r>
      <w:r>
        <w:rPr>
          <w:rFonts w:hint="eastAsia"/>
          <w:rtl/>
        </w:rPr>
        <w:t>ت</w:t>
      </w:r>
      <w:r>
        <w:rPr>
          <w:rtl/>
        </w:rPr>
        <w:t xml:space="preserve"> اور اس کے مراتب:</w:t>
      </w:r>
      <w:bookmarkEnd w:id="149"/>
    </w:p>
    <w:p w:rsidR="00724307" w:rsidRDefault="00724307" w:rsidP="00724307">
      <w:pPr>
        <w:pStyle w:val="libNormal"/>
        <w:rPr>
          <w:rtl/>
        </w:rPr>
      </w:pPr>
      <w:r>
        <w:rPr>
          <w:rFonts w:hint="eastAsia"/>
          <w:rtl/>
        </w:rPr>
        <w:t>اب</w:t>
      </w:r>
      <w:r>
        <w:rPr>
          <w:rtl/>
        </w:rPr>
        <w:t xml:space="preserve"> جبکہ مقام </w:t>
      </w:r>
      <w:r>
        <w:rPr>
          <w:rFonts w:hint="cs"/>
          <w:rtl/>
        </w:rPr>
        <w:t>ی</w:t>
      </w:r>
      <w:r>
        <w:rPr>
          <w:rFonts w:hint="eastAsia"/>
          <w:rtl/>
        </w:rPr>
        <w:t>ق</w:t>
      </w:r>
      <w:r>
        <w:rPr>
          <w:rFonts w:hint="cs"/>
          <w:rtl/>
        </w:rPr>
        <w:t>ی</w:t>
      </w:r>
      <w:r>
        <w:rPr>
          <w:rFonts w:hint="eastAsia"/>
          <w:rtl/>
        </w:rPr>
        <w:t>ن</w:t>
      </w:r>
      <w:r>
        <w:rPr>
          <w:rtl/>
        </w:rPr>
        <w:t xml:space="preserve"> ک</w:t>
      </w:r>
      <w:r>
        <w:rPr>
          <w:rFonts w:hint="cs"/>
          <w:rtl/>
        </w:rPr>
        <w:t>ی</w:t>
      </w:r>
      <w:r>
        <w:rPr>
          <w:rtl/>
        </w:rPr>
        <w:t xml:space="preserve"> بات آگئ</w:t>
      </w:r>
      <w:r>
        <w:rPr>
          <w:rFonts w:hint="cs"/>
          <w:rtl/>
        </w:rPr>
        <w:t>ی</w:t>
      </w:r>
      <w:r>
        <w:rPr>
          <w:rtl/>
        </w:rPr>
        <w:t xml:space="preserve"> تو مناسب ہے </w:t>
      </w:r>
      <w:r>
        <w:rPr>
          <w:rFonts w:hint="cs"/>
          <w:rtl/>
        </w:rPr>
        <w:t>ی</w:t>
      </w:r>
      <w:r>
        <w:rPr>
          <w:rFonts w:hint="eastAsia"/>
          <w:rtl/>
        </w:rPr>
        <w:t>ق</w:t>
      </w:r>
      <w:r>
        <w:rPr>
          <w:rFonts w:hint="cs"/>
          <w:rtl/>
        </w:rPr>
        <w:t>ی</w:t>
      </w:r>
      <w:r>
        <w:rPr>
          <w:rFonts w:hint="eastAsia"/>
          <w:rtl/>
        </w:rPr>
        <w:t>ن</w:t>
      </w:r>
      <w:r>
        <w:rPr>
          <w:rtl/>
        </w:rPr>
        <w:t xml:space="preserve"> ک</w:t>
      </w:r>
      <w:r>
        <w:rPr>
          <w:rFonts w:hint="cs"/>
          <w:rtl/>
        </w:rPr>
        <w:t>ی</w:t>
      </w:r>
      <w:r>
        <w:rPr>
          <w:rtl/>
        </w:rPr>
        <w:t xml:space="preserve"> تعر</w:t>
      </w:r>
      <w:r>
        <w:rPr>
          <w:rFonts w:hint="cs"/>
          <w:rtl/>
        </w:rPr>
        <w:t>ی</w:t>
      </w:r>
      <w:r>
        <w:rPr>
          <w:rFonts w:hint="eastAsia"/>
          <w:rtl/>
        </w:rPr>
        <w:t>ف</w:t>
      </w:r>
      <w:r>
        <w:rPr>
          <w:rtl/>
        </w:rPr>
        <w:t xml:space="preserve"> اور اس کے مراتب ک</w:t>
      </w:r>
      <w:r>
        <w:rPr>
          <w:rFonts w:hint="cs"/>
          <w:rtl/>
        </w:rPr>
        <w:t>ی</w:t>
      </w:r>
      <w:r>
        <w:rPr>
          <w:rtl/>
        </w:rPr>
        <w:t xml:space="preserve"> طرف ا</w:t>
      </w:r>
      <w:r>
        <w:rPr>
          <w:rFonts w:hint="cs"/>
          <w:rtl/>
        </w:rPr>
        <w:t>ی</w:t>
      </w:r>
      <w:r>
        <w:rPr>
          <w:rFonts w:hint="eastAsia"/>
          <w:rtl/>
        </w:rPr>
        <w:t>ک</w:t>
      </w:r>
      <w:r>
        <w:rPr>
          <w:rtl/>
        </w:rPr>
        <w:t xml:space="preserve"> سرسر</w:t>
      </w:r>
      <w:r>
        <w:rPr>
          <w:rFonts w:hint="cs"/>
          <w:rtl/>
        </w:rPr>
        <w:t>ی</w:t>
      </w:r>
      <w:r>
        <w:rPr>
          <w:rtl/>
        </w:rPr>
        <w:t xml:space="preserve"> اشارہ ک</w:t>
      </w:r>
      <w:r>
        <w:rPr>
          <w:rFonts w:hint="cs"/>
          <w:rtl/>
        </w:rPr>
        <w:t>ی</w:t>
      </w:r>
      <w:r>
        <w:rPr>
          <w:rFonts w:hint="eastAsia"/>
          <w:rtl/>
        </w:rPr>
        <w:t>ا</w:t>
      </w:r>
      <w:r>
        <w:rPr>
          <w:rtl/>
        </w:rPr>
        <w:t xml:space="preserve"> جائے: </w:t>
      </w:r>
    </w:p>
    <w:p w:rsidR="00724307" w:rsidRDefault="00724307" w:rsidP="00724307">
      <w:pPr>
        <w:pStyle w:val="libNormal"/>
        <w:rPr>
          <w:rtl/>
        </w:rPr>
      </w:pPr>
      <w:r>
        <w:rPr>
          <w:rFonts w:hint="cs"/>
          <w:rtl/>
        </w:rPr>
        <w:lastRenderedPageBreak/>
        <w:t>ی</w:t>
      </w:r>
      <w:r>
        <w:rPr>
          <w:rFonts w:hint="eastAsia"/>
          <w:rtl/>
        </w:rPr>
        <w:t>ق</w:t>
      </w:r>
      <w:r>
        <w:rPr>
          <w:rFonts w:hint="cs"/>
          <w:rtl/>
        </w:rPr>
        <w:t>ی</w:t>
      </w:r>
      <w:r>
        <w:rPr>
          <w:rFonts w:hint="eastAsia"/>
          <w:rtl/>
        </w:rPr>
        <w:t>ن</w:t>
      </w:r>
      <w:r>
        <w:rPr>
          <w:rtl/>
        </w:rPr>
        <w:t xml:space="preserve"> ا</w:t>
      </w:r>
      <w:r>
        <w:rPr>
          <w:rFonts w:hint="cs"/>
          <w:rtl/>
        </w:rPr>
        <w:t>ی</w:t>
      </w:r>
      <w:r>
        <w:rPr>
          <w:rFonts w:hint="eastAsia"/>
          <w:rtl/>
        </w:rPr>
        <w:t>ک</w:t>
      </w:r>
      <w:r>
        <w:rPr>
          <w:rtl/>
        </w:rPr>
        <w:t xml:space="preserve"> ثابت و پائدار اور مطابق واقع اعتقاد ہے جو قابل زوال نہ</w:t>
      </w:r>
      <w:r>
        <w:rPr>
          <w:rFonts w:hint="cs"/>
          <w:rtl/>
        </w:rPr>
        <w:t>ی</w:t>
      </w:r>
      <w:r>
        <w:rPr>
          <w:rFonts w:hint="eastAsia"/>
          <w:rtl/>
        </w:rPr>
        <w:t>ں</w:t>
      </w:r>
      <w:r>
        <w:rPr>
          <w:rtl/>
        </w:rPr>
        <w:t xml:space="preserve"> ہے اور انسان کے لئے آرام و سکون کا سرما</w:t>
      </w:r>
      <w:r>
        <w:rPr>
          <w:rFonts w:hint="cs"/>
          <w:rtl/>
        </w:rPr>
        <w:t>ی</w:t>
      </w:r>
      <w:r>
        <w:rPr>
          <w:rFonts w:hint="eastAsia"/>
          <w:rtl/>
        </w:rPr>
        <w:t>ہ</w:t>
      </w:r>
      <w:r>
        <w:rPr>
          <w:rtl/>
        </w:rPr>
        <w:t xml:space="preserve"> ہے. ب</w:t>
      </w:r>
      <w:r>
        <w:rPr>
          <w:rFonts w:hint="cs"/>
          <w:rtl/>
        </w:rPr>
        <w:t>ی</w:t>
      </w:r>
      <w:r>
        <w:rPr>
          <w:rFonts w:hint="eastAsia"/>
          <w:rtl/>
        </w:rPr>
        <w:t>شک</w:t>
      </w:r>
      <w:r>
        <w:rPr>
          <w:rtl/>
        </w:rPr>
        <w:t xml:space="preserve"> </w:t>
      </w:r>
      <w:r>
        <w:rPr>
          <w:rFonts w:hint="cs"/>
          <w:rtl/>
        </w:rPr>
        <w:t>ی</w:t>
      </w:r>
      <w:r>
        <w:rPr>
          <w:rFonts w:hint="eastAsia"/>
          <w:rtl/>
        </w:rPr>
        <w:t>ق</w:t>
      </w:r>
      <w:r>
        <w:rPr>
          <w:rFonts w:hint="cs"/>
          <w:rtl/>
        </w:rPr>
        <w:t>ی</w:t>
      </w:r>
      <w:r>
        <w:rPr>
          <w:rFonts w:hint="eastAsia"/>
          <w:rtl/>
        </w:rPr>
        <w:t>ن</w:t>
      </w:r>
      <w:r>
        <w:rPr>
          <w:rtl/>
        </w:rPr>
        <w:t xml:space="preserve"> معرفت اور ا</w:t>
      </w:r>
      <w:r>
        <w:rPr>
          <w:rFonts w:hint="cs"/>
          <w:rtl/>
        </w:rPr>
        <w:t>ی</w:t>
      </w:r>
      <w:r>
        <w:rPr>
          <w:rFonts w:hint="eastAsia"/>
          <w:rtl/>
        </w:rPr>
        <w:t>ک</w:t>
      </w:r>
      <w:r>
        <w:rPr>
          <w:rtl/>
        </w:rPr>
        <w:t xml:space="preserve"> معمول</w:t>
      </w:r>
      <w:r>
        <w:rPr>
          <w:rFonts w:hint="cs"/>
          <w:rtl/>
        </w:rPr>
        <w:t>ی</w:t>
      </w:r>
      <w:r>
        <w:rPr>
          <w:rtl/>
        </w:rPr>
        <w:t xml:space="preserve"> اعتماد سے برتر ہے اور شر</w:t>
      </w:r>
      <w:r>
        <w:rPr>
          <w:rFonts w:hint="cs"/>
          <w:rtl/>
        </w:rPr>
        <w:t>ی</w:t>
      </w:r>
      <w:r>
        <w:rPr>
          <w:rFonts w:hint="eastAsia"/>
          <w:rtl/>
        </w:rPr>
        <w:t>ف</w:t>
      </w:r>
      <w:r>
        <w:rPr>
          <w:rtl/>
        </w:rPr>
        <w:t xml:space="preserve"> تر</w:t>
      </w:r>
      <w:r>
        <w:rPr>
          <w:rFonts w:hint="cs"/>
          <w:rtl/>
        </w:rPr>
        <w:t>ی</w:t>
      </w:r>
      <w:r>
        <w:rPr>
          <w:rFonts w:hint="eastAsia"/>
          <w:rtl/>
        </w:rPr>
        <w:t>ن</w:t>
      </w:r>
      <w:r>
        <w:rPr>
          <w:rtl/>
        </w:rPr>
        <w:t xml:space="preserve"> اور بلند تر</w:t>
      </w:r>
      <w:r>
        <w:rPr>
          <w:rFonts w:hint="cs"/>
          <w:rtl/>
        </w:rPr>
        <w:t>ی</w:t>
      </w:r>
      <w:r>
        <w:rPr>
          <w:rFonts w:hint="eastAsia"/>
          <w:rtl/>
        </w:rPr>
        <w:t>ن</w:t>
      </w:r>
      <w:r>
        <w:rPr>
          <w:rtl/>
        </w:rPr>
        <w:t xml:space="preserve"> انسان</w:t>
      </w:r>
      <w:r>
        <w:rPr>
          <w:rFonts w:hint="cs"/>
          <w:rtl/>
        </w:rPr>
        <w:t>ی</w:t>
      </w:r>
      <w:r>
        <w:rPr>
          <w:rtl/>
        </w:rPr>
        <w:t xml:space="preserve"> فض</w:t>
      </w:r>
      <w:r>
        <w:rPr>
          <w:rFonts w:hint="cs"/>
          <w:rtl/>
        </w:rPr>
        <w:t>ی</w:t>
      </w:r>
      <w:r>
        <w:rPr>
          <w:rFonts w:hint="eastAsia"/>
          <w:rtl/>
        </w:rPr>
        <w:t>لت</w:t>
      </w:r>
      <w:r>
        <w:rPr>
          <w:rtl/>
        </w:rPr>
        <w:t xml:space="preserve"> </w:t>
      </w:r>
      <w:r w:rsidR="00E20323">
        <w:rPr>
          <w:rtl/>
        </w:rPr>
        <w:t xml:space="preserve">میں </w:t>
      </w:r>
      <w:r>
        <w:rPr>
          <w:rtl/>
        </w:rPr>
        <w:t xml:space="preserve"> اس کا شمار ہے اور بہت کم لوگ </w:t>
      </w:r>
      <w:r w:rsidR="00E20323">
        <w:rPr>
          <w:rtl/>
        </w:rPr>
        <w:t xml:space="preserve">میں </w:t>
      </w:r>
      <w:r>
        <w:rPr>
          <w:rtl/>
        </w:rPr>
        <w:t xml:space="preserve"> جو اس مرحلہ تک پہ</w:t>
      </w:r>
      <w:r>
        <w:rPr>
          <w:rFonts w:hint="eastAsia"/>
          <w:rtl/>
        </w:rPr>
        <w:t>ونچ</w:t>
      </w:r>
      <w:r>
        <w:rPr>
          <w:rtl/>
        </w:rPr>
        <w:t xml:space="preserve"> سکے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وہ عظ</w:t>
      </w:r>
      <w:r>
        <w:rPr>
          <w:rFonts w:hint="cs"/>
          <w:rtl/>
        </w:rPr>
        <w:t>ی</w:t>
      </w:r>
      <w:r>
        <w:rPr>
          <w:rFonts w:hint="eastAsia"/>
          <w:rtl/>
        </w:rPr>
        <w:t>م</w:t>
      </w:r>
      <w:r>
        <w:rPr>
          <w:rtl/>
        </w:rPr>
        <w:t xml:space="preserve"> سرما</w:t>
      </w:r>
      <w:r>
        <w:rPr>
          <w:rFonts w:hint="cs"/>
          <w:rtl/>
        </w:rPr>
        <w:t>ی</w:t>
      </w:r>
      <w:r>
        <w:rPr>
          <w:rFonts w:hint="eastAsia"/>
          <w:rtl/>
        </w:rPr>
        <w:t>ہ</w:t>
      </w:r>
      <w:r>
        <w:rPr>
          <w:rtl/>
        </w:rPr>
        <w:t xml:space="preserve"> ہے کہ جو بھ</w:t>
      </w:r>
      <w:r>
        <w:rPr>
          <w:rFonts w:hint="cs"/>
          <w:rtl/>
        </w:rPr>
        <w:t>ی</w:t>
      </w:r>
      <w:r>
        <w:rPr>
          <w:rtl/>
        </w:rPr>
        <w:t xml:space="preserve"> اسے حاصل کرل</w:t>
      </w:r>
      <w:r>
        <w:rPr>
          <w:rFonts w:hint="cs"/>
          <w:rtl/>
        </w:rPr>
        <w:t>ی</w:t>
      </w:r>
      <w:r>
        <w:rPr>
          <w:rFonts w:hint="eastAsia"/>
          <w:rtl/>
        </w:rPr>
        <w:t>تا</w:t>
      </w:r>
      <w:r>
        <w:rPr>
          <w:rtl/>
        </w:rPr>
        <w:t xml:space="preserve"> ہے تو گو</w:t>
      </w:r>
      <w:r>
        <w:rPr>
          <w:rFonts w:hint="cs"/>
          <w:rtl/>
        </w:rPr>
        <w:t>ی</w:t>
      </w:r>
      <w:r>
        <w:rPr>
          <w:rFonts w:hint="eastAsia"/>
          <w:rtl/>
        </w:rPr>
        <w:t>ا</w:t>
      </w:r>
      <w:r>
        <w:rPr>
          <w:rtl/>
        </w:rPr>
        <w:t xml:space="preserve"> اس نے ا</w:t>
      </w:r>
      <w:r>
        <w:rPr>
          <w:rFonts w:hint="cs"/>
          <w:rtl/>
        </w:rPr>
        <w:t>ی</w:t>
      </w:r>
      <w:r>
        <w:rPr>
          <w:rFonts w:hint="eastAsia"/>
          <w:rtl/>
        </w:rPr>
        <w:t>ک</w:t>
      </w:r>
      <w:r>
        <w:rPr>
          <w:rtl/>
        </w:rPr>
        <w:t xml:space="preserve"> بڑ</w:t>
      </w:r>
      <w:r>
        <w:rPr>
          <w:rFonts w:hint="cs"/>
          <w:rtl/>
        </w:rPr>
        <w:t>ی</w:t>
      </w:r>
      <w:r>
        <w:rPr>
          <w:rtl/>
        </w:rPr>
        <w:t xml:space="preserve"> سعادت تک رسائ</w:t>
      </w:r>
      <w:r>
        <w:rPr>
          <w:rFonts w:hint="cs"/>
          <w:rtl/>
        </w:rPr>
        <w:t>ی</w:t>
      </w:r>
      <w:r>
        <w:rPr>
          <w:rtl/>
        </w:rPr>
        <w:t xml:space="preserve"> حاصل کرل</w:t>
      </w:r>
      <w:r>
        <w:rPr>
          <w:rFonts w:hint="cs"/>
          <w:rtl/>
        </w:rPr>
        <w:t>ی</w:t>
      </w:r>
      <w:r>
        <w:rPr>
          <w:rtl/>
        </w:rPr>
        <w:t xml:space="preserve"> ہے۔ جو </w:t>
      </w:r>
      <w:r>
        <w:rPr>
          <w:rFonts w:hint="cs"/>
          <w:rtl/>
        </w:rPr>
        <w:t>ی</w:t>
      </w:r>
      <w:r>
        <w:rPr>
          <w:rFonts w:hint="eastAsia"/>
          <w:rtl/>
        </w:rPr>
        <w:t>ق</w:t>
      </w:r>
      <w:r>
        <w:rPr>
          <w:rFonts w:hint="cs"/>
          <w:rtl/>
        </w:rPr>
        <w:t>ی</w:t>
      </w:r>
      <w:r>
        <w:rPr>
          <w:rFonts w:hint="eastAsia"/>
          <w:rtl/>
        </w:rPr>
        <w:t>ن</w:t>
      </w:r>
      <w:r>
        <w:rPr>
          <w:rtl/>
        </w:rPr>
        <w:t xml:space="preserve"> کے مقام تک پہنچاہے وہ خدا کے علاوہ کس</w:t>
      </w:r>
      <w:r>
        <w:rPr>
          <w:rFonts w:hint="cs"/>
          <w:rtl/>
        </w:rPr>
        <w:t>ی</w:t>
      </w:r>
      <w:r>
        <w:rPr>
          <w:rtl/>
        </w:rPr>
        <w:t xml:space="preserve"> اور چ</w:t>
      </w:r>
      <w:r>
        <w:rPr>
          <w:rFonts w:hint="cs"/>
          <w:rtl/>
        </w:rPr>
        <w:t>ی</w:t>
      </w:r>
      <w:r>
        <w:rPr>
          <w:rFonts w:hint="eastAsia"/>
          <w:rtl/>
        </w:rPr>
        <w:t>ز</w:t>
      </w:r>
      <w:r>
        <w:rPr>
          <w:rtl/>
        </w:rPr>
        <w:t xml:space="preserve"> پرتوجہ نہ</w:t>
      </w:r>
      <w:r>
        <w:rPr>
          <w:rFonts w:hint="cs"/>
          <w:rtl/>
        </w:rPr>
        <w:t>ی</w:t>
      </w:r>
      <w:r>
        <w:rPr>
          <w:rFonts w:hint="eastAsia"/>
          <w:rtl/>
        </w:rPr>
        <w:t>ں</w:t>
      </w:r>
      <w:r>
        <w:rPr>
          <w:rtl/>
        </w:rPr>
        <w:t xml:space="preserve"> کرتاہے وہ صرف خدائے متعال پر بھروسہ کرتاہے اور غ</w:t>
      </w:r>
      <w:r>
        <w:rPr>
          <w:rFonts w:hint="cs"/>
          <w:rtl/>
        </w:rPr>
        <w:t>ی</w:t>
      </w:r>
      <w:r>
        <w:rPr>
          <w:rFonts w:hint="eastAsia"/>
          <w:rtl/>
        </w:rPr>
        <w:t>ر</w:t>
      </w:r>
      <w:r>
        <w:rPr>
          <w:rtl/>
        </w:rPr>
        <w:t xml:space="preserve"> خدا کومؤثر نہ</w:t>
      </w:r>
      <w:r>
        <w:rPr>
          <w:rFonts w:hint="cs"/>
          <w:rtl/>
        </w:rPr>
        <w:t>ی</w:t>
      </w:r>
      <w:r>
        <w:rPr>
          <w:rFonts w:hint="eastAsia"/>
          <w:rtl/>
        </w:rPr>
        <w:t>ں</w:t>
      </w:r>
      <w:r>
        <w:rPr>
          <w:rtl/>
        </w:rPr>
        <w:t xml:space="preserve"> جانتا حق</w:t>
      </w:r>
      <w:r>
        <w:rPr>
          <w:rFonts w:hint="cs"/>
          <w:rtl/>
        </w:rPr>
        <w:t>ی</w:t>
      </w:r>
      <w:r>
        <w:rPr>
          <w:rFonts w:hint="eastAsia"/>
          <w:rtl/>
        </w:rPr>
        <w:t>قت</w:t>
      </w:r>
      <w:r>
        <w:rPr>
          <w:rtl/>
        </w:rPr>
        <w:t xml:space="preserve"> </w:t>
      </w:r>
      <w:r w:rsidR="00E20323">
        <w:rPr>
          <w:rtl/>
        </w:rPr>
        <w:t xml:space="preserve">میں </w:t>
      </w:r>
      <w:r>
        <w:rPr>
          <w:rtl/>
        </w:rPr>
        <w:t xml:space="preserve"> </w:t>
      </w:r>
      <w:r>
        <w:rPr>
          <w:rFonts w:hint="cs"/>
          <w:rtl/>
        </w:rPr>
        <w:t>ی</w:t>
      </w:r>
      <w:r>
        <w:rPr>
          <w:rFonts w:hint="eastAsia"/>
          <w:rtl/>
        </w:rPr>
        <w:t>ق</w:t>
      </w:r>
      <w:r>
        <w:rPr>
          <w:rFonts w:hint="cs"/>
          <w:rtl/>
        </w:rPr>
        <w:t>ی</w:t>
      </w:r>
      <w:r>
        <w:rPr>
          <w:rFonts w:hint="eastAsia"/>
          <w:rtl/>
        </w:rPr>
        <w:t>ن</w:t>
      </w:r>
      <w:r>
        <w:rPr>
          <w:rtl/>
        </w:rPr>
        <w:t xml:space="preserve"> کا مرحلہ مراحل اسلام، ن</w:t>
      </w:r>
      <w:r>
        <w:rPr>
          <w:rFonts w:hint="cs"/>
          <w:rtl/>
        </w:rPr>
        <w:t>ی</w:t>
      </w:r>
      <w:r>
        <w:rPr>
          <w:rFonts w:hint="eastAsia"/>
          <w:rtl/>
        </w:rPr>
        <w:t>ز</w:t>
      </w:r>
      <w:r>
        <w:rPr>
          <w:rtl/>
        </w:rPr>
        <w:t xml:space="preserve"> ا</w:t>
      </w:r>
      <w:r>
        <w:rPr>
          <w:rFonts w:hint="cs"/>
          <w:rtl/>
        </w:rPr>
        <w:t>ی</w:t>
      </w:r>
      <w:r>
        <w:rPr>
          <w:rFonts w:hint="eastAsia"/>
          <w:rtl/>
        </w:rPr>
        <w:t>مان</w:t>
      </w:r>
      <w:r>
        <w:rPr>
          <w:rtl/>
        </w:rPr>
        <w:t xml:space="preserve"> و تقو</w:t>
      </w:r>
      <w:r>
        <w:rPr>
          <w:rFonts w:hint="cs"/>
          <w:rtl/>
        </w:rPr>
        <w:t>ی</w:t>
      </w:r>
      <w:r>
        <w:rPr>
          <w:rtl/>
        </w:rPr>
        <w:t xml:space="preserve"> کے بعد حاصل ہوتاہے ، چنانچہ حضرت امام رضا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724307" w:rsidRPr="00E20323" w:rsidRDefault="00724307" w:rsidP="00454DBA">
      <w:pPr>
        <w:pStyle w:val="libNormal"/>
        <w:rPr>
          <w:rtl/>
        </w:rPr>
      </w:pPr>
      <w:r w:rsidRPr="00C706A6">
        <w:rPr>
          <w:rStyle w:val="libArabicChar"/>
          <w:rtl/>
        </w:rPr>
        <w:t>''الا</w:t>
      </w:r>
      <w:r w:rsidRPr="00C706A6">
        <w:rPr>
          <w:rStyle w:val="libArabicChar"/>
          <w:rFonts w:hint="cs"/>
          <w:rtl/>
        </w:rPr>
        <w:t>ی</w:t>
      </w:r>
      <w:r w:rsidRPr="00C706A6">
        <w:rPr>
          <w:rStyle w:val="libArabicChar"/>
          <w:rFonts w:hint="eastAsia"/>
          <w:rtl/>
        </w:rPr>
        <w:t>مان</w:t>
      </w:r>
      <w:r w:rsidRPr="00C706A6">
        <w:rPr>
          <w:rStyle w:val="libArabicChar"/>
          <w:rtl/>
        </w:rPr>
        <w:t xml:space="preserve"> فوق الاسلام بدرجة و التقو</w:t>
      </w:r>
      <w:r w:rsidRPr="00C706A6">
        <w:rPr>
          <w:rStyle w:val="libArabicChar"/>
          <w:rFonts w:hint="cs"/>
          <w:rtl/>
        </w:rPr>
        <w:t>ی</w:t>
      </w:r>
      <w:r w:rsidRPr="00C706A6">
        <w:rPr>
          <w:rStyle w:val="libArabicChar"/>
          <w:rtl/>
        </w:rPr>
        <w:t xml:space="preserve"> فوق الا</w:t>
      </w:r>
      <w:r w:rsidRPr="00C706A6">
        <w:rPr>
          <w:rStyle w:val="libArabicChar"/>
          <w:rFonts w:hint="cs"/>
          <w:rtl/>
        </w:rPr>
        <w:t>ی</w:t>
      </w:r>
      <w:r w:rsidRPr="00C706A6">
        <w:rPr>
          <w:rStyle w:val="libArabicChar"/>
          <w:rFonts w:hint="eastAsia"/>
          <w:rtl/>
        </w:rPr>
        <w:t>مان</w:t>
      </w:r>
      <w:r w:rsidRPr="00C706A6">
        <w:rPr>
          <w:rStyle w:val="libArabicChar"/>
          <w:rtl/>
        </w:rPr>
        <w:t xml:space="preserve"> بدرجة وال</w:t>
      </w:r>
      <w:r w:rsidRPr="00C706A6">
        <w:rPr>
          <w:rStyle w:val="libArabicChar"/>
          <w:rFonts w:hint="cs"/>
          <w:rtl/>
        </w:rPr>
        <w:t>ی</w:t>
      </w:r>
      <w:r w:rsidRPr="00C706A6">
        <w:rPr>
          <w:rStyle w:val="libArabicChar"/>
          <w:rFonts w:hint="eastAsia"/>
          <w:rtl/>
        </w:rPr>
        <w:t>ق</w:t>
      </w:r>
      <w:r w:rsidRPr="00C706A6">
        <w:rPr>
          <w:rStyle w:val="libArabicChar"/>
          <w:rFonts w:hint="cs"/>
          <w:rtl/>
        </w:rPr>
        <w:t>ی</w:t>
      </w:r>
      <w:r w:rsidRPr="00C706A6">
        <w:rPr>
          <w:rStyle w:val="libArabicChar"/>
          <w:rFonts w:hint="eastAsia"/>
          <w:rtl/>
        </w:rPr>
        <w:t>ن</w:t>
      </w:r>
      <w:r w:rsidRPr="00C706A6">
        <w:rPr>
          <w:rStyle w:val="libArabicChar"/>
          <w:rtl/>
        </w:rPr>
        <w:t xml:space="preserve"> فوق التقو</w:t>
      </w:r>
      <w:r w:rsidRPr="00C706A6">
        <w:rPr>
          <w:rStyle w:val="libArabicChar"/>
          <w:rFonts w:hint="cs"/>
          <w:rtl/>
        </w:rPr>
        <w:t>ی</w:t>
      </w:r>
      <w:r w:rsidRPr="00C706A6">
        <w:rPr>
          <w:rStyle w:val="libArabicChar"/>
          <w:rtl/>
        </w:rPr>
        <w:t xml:space="preserve"> بدرجة وما قسم ف</w:t>
      </w:r>
      <w:r w:rsidRPr="00C706A6">
        <w:rPr>
          <w:rStyle w:val="libArabicChar"/>
          <w:rFonts w:hint="cs"/>
          <w:rtl/>
        </w:rPr>
        <w:t>ی</w:t>
      </w:r>
      <w:r w:rsidRPr="00C706A6">
        <w:rPr>
          <w:rStyle w:val="libArabicChar"/>
          <w:rtl/>
        </w:rPr>
        <w:t xml:space="preserve"> الناس ش</w:t>
      </w:r>
      <w:r w:rsidRPr="00C706A6">
        <w:rPr>
          <w:rStyle w:val="libArabicChar"/>
          <w:rFonts w:hint="cs"/>
          <w:rtl/>
        </w:rPr>
        <w:t>ی</w:t>
      </w:r>
      <w:r w:rsidRPr="00C706A6">
        <w:rPr>
          <w:rStyle w:val="libArabicChar"/>
          <w:rFonts w:hint="eastAsia"/>
          <w:rtl/>
        </w:rPr>
        <w:t>ء</w:t>
      </w:r>
      <w:r w:rsidRPr="00C706A6">
        <w:rPr>
          <w:rStyle w:val="libArabicChar"/>
          <w:rtl/>
        </w:rPr>
        <w:t xml:space="preserve"> اقل من ال</w:t>
      </w:r>
      <w:r w:rsidRPr="00C706A6">
        <w:rPr>
          <w:rStyle w:val="libArabicChar"/>
          <w:rFonts w:hint="cs"/>
          <w:rtl/>
        </w:rPr>
        <w:t>ی</w:t>
      </w:r>
      <w:r w:rsidRPr="00C706A6">
        <w:rPr>
          <w:rStyle w:val="libArabicChar"/>
          <w:rFonts w:hint="eastAsia"/>
          <w:rtl/>
        </w:rPr>
        <w:t>ق</w:t>
      </w:r>
      <w:r w:rsidRPr="00C706A6">
        <w:rPr>
          <w:rStyle w:val="libArabicChar"/>
          <w:rFonts w:hint="cs"/>
          <w:rtl/>
        </w:rPr>
        <w:t>ی</w:t>
      </w:r>
      <w:r w:rsidRPr="00C706A6">
        <w:rPr>
          <w:rStyle w:val="libArabicChar"/>
          <w:rFonts w:hint="eastAsia"/>
          <w:rtl/>
        </w:rPr>
        <w:t>ن</w:t>
      </w:r>
      <w:r w:rsidRPr="00C706A6">
        <w:rPr>
          <w:rStyle w:val="libArabicChar"/>
          <w:rtl/>
        </w:rPr>
        <w:t>''</w:t>
      </w:r>
      <w:r>
        <w:rPr>
          <w:rtl/>
        </w:rPr>
        <w:t xml:space="preserve"> </w:t>
      </w:r>
      <w:r w:rsidR="00454DBA" w:rsidRPr="00215CD5">
        <w:rPr>
          <w:rStyle w:val="libFootnotenumChar"/>
          <w:rFonts w:hint="cs"/>
          <w:rtl/>
        </w:rPr>
        <w:t>(8)</w:t>
      </w:r>
    </w:p>
    <w:p w:rsidR="00724307" w:rsidRDefault="00724307" w:rsidP="00724307">
      <w:pPr>
        <w:pStyle w:val="libNormal"/>
        <w:rPr>
          <w:rtl/>
        </w:rPr>
      </w:pPr>
      <w:r>
        <w:rPr>
          <w:rtl/>
        </w:rPr>
        <w:t>''ا</w:t>
      </w:r>
      <w:r>
        <w:rPr>
          <w:rFonts w:hint="cs"/>
          <w:rtl/>
        </w:rPr>
        <w:t>ی</w:t>
      </w:r>
      <w:r>
        <w:rPr>
          <w:rFonts w:hint="eastAsia"/>
          <w:rtl/>
        </w:rPr>
        <w:t>مان</w:t>
      </w:r>
      <w:r>
        <w:rPr>
          <w:rtl/>
        </w:rPr>
        <w:t xml:space="preserve"> اسلام سے ا</w:t>
      </w:r>
      <w:r>
        <w:rPr>
          <w:rFonts w:hint="cs"/>
          <w:rtl/>
        </w:rPr>
        <w:t>ی</w:t>
      </w:r>
      <w:r>
        <w:rPr>
          <w:rFonts w:hint="eastAsia"/>
          <w:rtl/>
        </w:rPr>
        <w:t>ک</w:t>
      </w:r>
      <w:r>
        <w:rPr>
          <w:rtl/>
        </w:rPr>
        <w:t xml:space="preserve"> درجہ برتر ہے اور تقو</w:t>
      </w:r>
      <w:r>
        <w:rPr>
          <w:rFonts w:hint="cs"/>
          <w:rtl/>
        </w:rPr>
        <w:t>ی</w:t>
      </w:r>
      <w:r>
        <w:rPr>
          <w:rtl/>
        </w:rPr>
        <w:t xml:space="preserve"> ا</w:t>
      </w:r>
      <w:r>
        <w:rPr>
          <w:rFonts w:hint="cs"/>
          <w:rtl/>
        </w:rPr>
        <w:t>ی</w:t>
      </w:r>
      <w:r>
        <w:rPr>
          <w:rFonts w:hint="eastAsia"/>
          <w:rtl/>
        </w:rPr>
        <w:t>مان</w:t>
      </w:r>
      <w:r>
        <w:rPr>
          <w:rtl/>
        </w:rPr>
        <w:t xml:space="preserve"> سے ا</w:t>
      </w:r>
      <w:r>
        <w:rPr>
          <w:rFonts w:hint="cs"/>
          <w:rtl/>
        </w:rPr>
        <w:t>ی</w:t>
      </w:r>
      <w:r>
        <w:rPr>
          <w:rFonts w:hint="eastAsia"/>
          <w:rtl/>
        </w:rPr>
        <w:t>ک</w:t>
      </w:r>
      <w:r>
        <w:rPr>
          <w:rtl/>
        </w:rPr>
        <w:t xml:space="preserve"> درجہ بر تر ہے اور </w:t>
      </w:r>
      <w:r>
        <w:rPr>
          <w:rFonts w:hint="cs"/>
          <w:rtl/>
        </w:rPr>
        <w:t>ی</w:t>
      </w:r>
      <w:r>
        <w:rPr>
          <w:rFonts w:hint="eastAsia"/>
          <w:rtl/>
        </w:rPr>
        <w:t>ق</w:t>
      </w:r>
      <w:r>
        <w:rPr>
          <w:rFonts w:hint="cs"/>
          <w:rtl/>
        </w:rPr>
        <w:t>ی</w:t>
      </w:r>
      <w:r>
        <w:rPr>
          <w:rFonts w:hint="eastAsia"/>
          <w:rtl/>
        </w:rPr>
        <w:t>ن</w:t>
      </w:r>
      <w:r>
        <w:rPr>
          <w:rtl/>
        </w:rPr>
        <w:t xml:space="preserve"> تقو</w:t>
      </w:r>
      <w:r>
        <w:rPr>
          <w:rFonts w:hint="cs"/>
          <w:rtl/>
        </w:rPr>
        <w:t>ی</w:t>
      </w:r>
      <w:r>
        <w:rPr>
          <w:rtl/>
        </w:rPr>
        <w:t xml:space="preserve"> سے ا</w:t>
      </w:r>
      <w:r>
        <w:rPr>
          <w:rFonts w:hint="cs"/>
          <w:rtl/>
        </w:rPr>
        <w:t>ی</w:t>
      </w:r>
      <w:r>
        <w:rPr>
          <w:rFonts w:hint="eastAsia"/>
          <w:rtl/>
        </w:rPr>
        <w:t>ک</w:t>
      </w:r>
      <w:r>
        <w:rPr>
          <w:rtl/>
        </w:rPr>
        <w:t xml:space="preserve"> درجہ برتر ہے اور خدا کے بندوں </w:t>
      </w:r>
      <w:r w:rsidR="00E20323">
        <w:rPr>
          <w:rtl/>
        </w:rPr>
        <w:t xml:space="preserve">میں </w:t>
      </w:r>
      <w:r>
        <w:rPr>
          <w:rtl/>
        </w:rPr>
        <w:t xml:space="preserve"> </w:t>
      </w:r>
      <w:r>
        <w:rPr>
          <w:rFonts w:hint="cs"/>
          <w:rtl/>
        </w:rPr>
        <w:t>ی</w:t>
      </w:r>
      <w:r>
        <w:rPr>
          <w:rFonts w:hint="eastAsia"/>
          <w:rtl/>
        </w:rPr>
        <w:t>ق</w:t>
      </w:r>
      <w:r>
        <w:rPr>
          <w:rFonts w:hint="cs"/>
          <w:rtl/>
        </w:rPr>
        <w:t>ی</w:t>
      </w:r>
      <w:r>
        <w:rPr>
          <w:rFonts w:hint="eastAsia"/>
          <w:rtl/>
        </w:rPr>
        <w:t>ن</w:t>
      </w:r>
      <w:r>
        <w:rPr>
          <w:rtl/>
        </w:rPr>
        <w:t xml:space="preserve"> سے کم تر کوئ</w:t>
      </w:r>
      <w:r>
        <w:rPr>
          <w:rFonts w:hint="cs"/>
          <w:rtl/>
        </w:rPr>
        <w:t>ی</w:t>
      </w:r>
      <w:r>
        <w:rPr>
          <w:rtl/>
        </w:rPr>
        <w:t xml:space="preserve"> چ</w:t>
      </w:r>
      <w:r>
        <w:rPr>
          <w:rFonts w:hint="cs"/>
          <w:rtl/>
        </w:rPr>
        <w:t>ی</w:t>
      </w:r>
      <w:r>
        <w:rPr>
          <w:rFonts w:hint="eastAsia"/>
          <w:rtl/>
        </w:rPr>
        <w:t>ز</w:t>
      </w:r>
      <w:r>
        <w:rPr>
          <w:rtl/>
        </w:rPr>
        <w:t xml:space="preserve"> تقسم نہ</w:t>
      </w:r>
      <w:r>
        <w:rPr>
          <w:rFonts w:hint="cs"/>
          <w:rtl/>
        </w:rPr>
        <w:t>ی</w:t>
      </w:r>
      <w:r>
        <w:rPr>
          <w:rFonts w:hint="eastAsia"/>
          <w:rtl/>
        </w:rPr>
        <w:t>ں</w:t>
      </w:r>
      <w:r>
        <w:rPr>
          <w:rtl/>
        </w:rPr>
        <w:t xml:space="preserve"> ہوئ</w:t>
      </w:r>
      <w:r>
        <w:rPr>
          <w:rFonts w:hint="cs"/>
          <w:rtl/>
        </w:rPr>
        <w:t>ی</w:t>
      </w:r>
      <w:r>
        <w:rPr>
          <w:rtl/>
        </w:rPr>
        <w:t xml:space="preserve"> ہے.''</w:t>
      </w:r>
    </w:p>
    <w:p w:rsidR="00724307" w:rsidRDefault="00724307" w:rsidP="00724307">
      <w:pPr>
        <w:pStyle w:val="libNormal"/>
        <w:rPr>
          <w:rtl/>
        </w:rPr>
      </w:pPr>
      <w:r>
        <w:rPr>
          <w:rFonts w:hint="eastAsia"/>
          <w:rtl/>
        </w:rPr>
        <w:t>حضرت</w:t>
      </w:r>
      <w:r>
        <w:rPr>
          <w:rtl/>
        </w:rPr>
        <w:t xml:space="preserve"> امام جعفر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724307" w:rsidRDefault="00724307" w:rsidP="00724307">
      <w:pPr>
        <w:pStyle w:val="libNormal"/>
        <w:rPr>
          <w:rtl/>
        </w:rPr>
      </w:pPr>
      <w:r>
        <w:rPr>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نے ، لوگوں کے ساتھ نماز صبح پڑھ</w:t>
      </w:r>
      <w:r>
        <w:rPr>
          <w:rFonts w:hint="cs"/>
          <w:rtl/>
        </w:rPr>
        <w:t>ی</w:t>
      </w:r>
      <w:r>
        <w:rPr>
          <w:rtl/>
        </w:rPr>
        <w:t xml:space="preserve"> ، اس وقت مسجد </w:t>
      </w:r>
      <w:r w:rsidR="00E20323">
        <w:rPr>
          <w:rtl/>
        </w:rPr>
        <w:t xml:space="preserve">میں </w:t>
      </w:r>
      <w:r>
        <w:rPr>
          <w:rtl/>
        </w:rPr>
        <w:t xml:space="preserve"> آپ</w:t>
      </w:r>
      <w:r w:rsidR="00560E71" w:rsidRPr="00560E71">
        <w:rPr>
          <w:rStyle w:val="libAlaemChar"/>
          <w:rFonts w:hint="cs"/>
          <w:rtl/>
        </w:rPr>
        <w:t xml:space="preserve"> صلى‌الله‌عليه‌وآله‌وسلم </w:t>
      </w:r>
      <w:r>
        <w:rPr>
          <w:rFonts w:hint="cs"/>
          <w:rtl/>
        </w:rPr>
        <w:t xml:space="preserve"> کی</w:t>
      </w:r>
      <w:r>
        <w:rPr>
          <w:rtl/>
        </w:rPr>
        <w:t xml:space="preserve"> نظر ا</w:t>
      </w:r>
      <w:r>
        <w:rPr>
          <w:rFonts w:hint="cs"/>
          <w:rtl/>
        </w:rPr>
        <w:t>ی</w:t>
      </w:r>
      <w:r>
        <w:rPr>
          <w:rFonts w:hint="eastAsia"/>
          <w:rtl/>
        </w:rPr>
        <w:t>ک</w:t>
      </w:r>
      <w:r>
        <w:rPr>
          <w:rtl/>
        </w:rPr>
        <w:t xml:space="preserve"> جوان پر پڑ</w:t>
      </w:r>
      <w:r>
        <w:rPr>
          <w:rFonts w:hint="cs"/>
          <w:rtl/>
        </w:rPr>
        <w:t>ی</w:t>
      </w:r>
      <w:r>
        <w:rPr>
          <w:rtl/>
        </w:rPr>
        <w:t xml:space="preserve"> جو اونگھ رہاتھا او راس کا سرن</w:t>
      </w:r>
      <w:r>
        <w:rPr>
          <w:rFonts w:hint="cs"/>
          <w:rtl/>
        </w:rPr>
        <w:t>ی</w:t>
      </w:r>
      <w:r>
        <w:rPr>
          <w:rFonts w:hint="eastAsia"/>
          <w:rtl/>
        </w:rPr>
        <w:t>چے</w:t>
      </w:r>
      <w:r>
        <w:rPr>
          <w:rtl/>
        </w:rPr>
        <w:t xml:space="preserve"> گررہا تھا۔ اس کے چہرے کا رنگ زرد پڑا تھا، اس کا جسملاغرہوچکا تھا اور اس ک</w:t>
      </w:r>
      <w:r>
        <w:rPr>
          <w:rFonts w:hint="cs"/>
          <w:rtl/>
        </w:rPr>
        <w:t>ی</w:t>
      </w:r>
      <w:r>
        <w:rPr>
          <w:rtl/>
        </w:rPr>
        <w:t xml:space="preserve"> آنکھ</w:t>
      </w:r>
      <w:r>
        <w:rPr>
          <w:rFonts w:hint="cs"/>
          <w:rtl/>
        </w:rPr>
        <w:t>ی</w:t>
      </w:r>
      <w:r>
        <w:rPr>
          <w:rFonts w:hint="eastAsia"/>
          <w:rtl/>
        </w:rPr>
        <w:t>ں</w:t>
      </w:r>
      <w:r>
        <w:rPr>
          <w:rtl/>
        </w:rPr>
        <w:t xml:space="preserve"> گہرائ</w:t>
      </w:r>
      <w:r>
        <w:rPr>
          <w:rFonts w:hint="cs"/>
          <w:rtl/>
        </w:rPr>
        <w:t>ی</w:t>
      </w:r>
      <w:r>
        <w:rPr>
          <w:rtl/>
        </w:rPr>
        <w:t xml:space="preserve"> </w:t>
      </w:r>
      <w:r w:rsidR="00E20323">
        <w:rPr>
          <w:rtl/>
        </w:rPr>
        <w:t xml:space="preserve">میں </w:t>
      </w:r>
      <w:r>
        <w:rPr>
          <w:rtl/>
        </w:rPr>
        <w:t xml:space="preserve"> چل</w:t>
      </w:r>
      <w:r>
        <w:rPr>
          <w:rFonts w:hint="cs"/>
          <w:rtl/>
        </w:rPr>
        <w:t>ی</w:t>
      </w:r>
      <w:r>
        <w:rPr>
          <w:rtl/>
        </w:rPr>
        <w:t xml:space="preserve"> گئ</w:t>
      </w:r>
      <w:r>
        <w:rPr>
          <w:rFonts w:hint="cs"/>
          <w:rtl/>
        </w:rPr>
        <w:t>ی</w:t>
      </w:r>
      <w:r>
        <w:rPr>
          <w:rtl/>
        </w:rPr>
        <w:t xml:space="preserve"> تھ</w:t>
      </w:r>
      <w:r>
        <w:rPr>
          <w:rFonts w:hint="cs"/>
          <w:rtl/>
        </w:rPr>
        <w:t>ی</w:t>
      </w:r>
      <w:r>
        <w:rPr>
          <w:rFonts w:hint="eastAsia"/>
          <w:rtl/>
        </w:rPr>
        <w:t>ں</w:t>
      </w:r>
      <w:r>
        <w:rPr>
          <w:rtl/>
        </w:rPr>
        <w:t>۔ آنحضرت صل</w:t>
      </w:r>
      <w:r>
        <w:rPr>
          <w:rFonts w:hint="cs"/>
          <w:rtl/>
        </w:rPr>
        <w:t>ی</w:t>
      </w:r>
      <w:r>
        <w:rPr>
          <w:rtl/>
        </w:rPr>
        <w:t xml:space="preserve"> اللہ عل</w:t>
      </w:r>
      <w:r>
        <w:rPr>
          <w:rFonts w:hint="cs"/>
          <w:rtl/>
        </w:rPr>
        <w:t>ی</w:t>
      </w:r>
      <w:r>
        <w:rPr>
          <w:rFonts w:hint="eastAsia"/>
          <w:rtl/>
        </w:rPr>
        <w:t>ہ</w:t>
      </w:r>
      <w:r>
        <w:rPr>
          <w:rtl/>
        </w:rPr>
        <w:t xml:space="preserve"> وآلہ و سلم نے فرما</w:t>
      </w:r>
      <w:r>
        <w:rPr>
          <w:rFonts w:hint="cs"/>
          <w:rtl/>
        </w:rPr>
        <w:t>ی</w:t>
      </w:r>
      <w:r>
        <w:rPr>
          <w:rFonts w:hint="eastAsia"/>
          <w:rtl/>
        </w:rPr>
        <w:t>ا</w:t>
      </w:r>
      <w:r>
        <w:rPr>
          <w:rtl/>
        </w:rPr>
        <w:t>: اے جوان! تم نے ک</w:t>
      </w:r>
      <w:r>
        <w:rPr>
          <w:rFonts w:hint="cs"/>
          <w:rtl/>
        </w:rPr>
        <w:t>ی</w:t>
      </w:r>
      <w:r>
        <w:rPr>
          <w:rFonts w:hint="eastAsia"/>
          <w:rtl/>
        </w:rPr>
        <w:t>سے</w:t>
      </w:r>
      <w:r>
        <w:rPr>
          <w:rtl/>
        </w:rPr>
        <w:t xml:space="preserve"> صبح ک</w:t>
      </w:r>
      <w:r>
        <w:rPr>
          <w:rFonts w:hint="cs"/>
          <w:rtl/>
        </w:rPr>
        <w:t>ی</w:t>
      </w:r>
      <w:r>
        <w:rPr>
          <w:rFonts w:hint="eastAsia"/>
          <w:rtl/>
        </w:rPr>
        <w:t>؟</w:t>
      </w:r>
    </w:p>
    <w:p w:rsidR="00724307" w:rsidRDefault="00724307" w:rsidP="00724307">
      <w:pPr>
        <w:pStyle w:val="libNormal"/>
        <w:rPr>
          <w:rtl/>
        </w:rPr>
      </w:pPr>
      <w:r>
        <w:rPr>
          <w:rFonts w:hint="eastAsia"/>
          <w:rtl/>
        </w:rPr>
        <w:t>عرض</w:t>
      </w:r>
      <w:r>
        <w:rPr>
          <w:rtl/>
        </w:rPr>
        <w:t xml:space="preserve"> ک</w:t>
      </w:r>
      <w:r>
        <w:rPr>
          <w:rFonts w:hint="cs"/>
          <w:rtl/>
        </w:rPr>
        <w:t>ی</w:t>
      </w:r>
      <w:r>
        <w:rPr>
          <w:rtl/>
        </w:rPr>
        <w:t>: اے رسول اللہ (صل</w:t>
      </w:r>
      <w:r>
        <w:rPr>
          <w:rFonts w:hint="cs"/>
          <w:rtl/>
        </w:rPr>
        <w:t>ی</w:t>
      </w:r>
      <w:r>
        <w:rPr>
          <w:rtl/>
        </w:rPr>
        <w:t xml:space="preserve"> اللہ عل</w:t>
      </w:r>
      <w:r>
        <w:rPr>
          <w:rFonts w:hint="cs"/>
          <w:rtl/>
        </w:rPr>
        <w:t>ی</w:t>
      </w:r>
      <w:r>
        <w:rPr>
          <w:rFonts w:hint="eastAsia"/>
          <w:rtl/>
        </w:rPr>
        <w:t>ہ</w:t>
      </w:r>
      <w:r>
        <w:rPr>
          <w:rtl/>
        </w:rPr>
        <w:t xml:space="preserve"> و آلہ )</w:t>
      </w:r>
      <w:r>
        <w:rPr>
          <w:rFonts w:hint="cs"/>
          <w:rtl/>
        </w:rPr>
        <w:t>ی</w:t>
      </w:r>
      <w:r>
        <w:rPr>
          <w:rFonts w:hint="eastAsia"/>
          <w:rtl/>
        </w:rPr>
        <w:t>ق</w:t>
      </w:r>
      <w:r>
        <w:rPr>
          <w:rFonts w:hint="cs"/>
          <w:rtl/>
        </w:rPr>
        <w:t>ی</w:t>
      </w:r>
      <w:r>
        <w:rPr>
          <w:rFonts w:hint="eastAsia"/>
          <w:rtl/>
        </w:rPr>
        <w:t>ن</w:t>
      </w:r>
      <w:r>
        <w:rPr>
          <w:rtl/>
        </w:rPr>
        <w:t xml:space="preserve"> کے ساتھ! 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 xml:space="preserve"> نے اس کی</w:t>
      </w:r>
      <w:r>
        <w:rPr>
          <w:rtl/>
        </w:rPr>
        <w:t xml:space="preserve"> بات سن کر تعجب ک</w:t>
      </w:r>
      <w:r>
        <w:rPr>
          <w:rFonts w:hint="cs"/>
          <w:rtl/>
        </w:rPr>
        <w:t>ی</w:t>
      </w:r>
      <w:r>
        <w:rPr>
          <w:rFonts w:hint="eastAsia"/>
          <w:rtl/>
        </w:rPr>
        <w:t>ا</w:t>
      </w:r>
      <w:r>
        <w:rPr>
          <w:rtl/>
        </w:rPr>
        <w:t xml:space="preserve"> اور فرما</w:t>
      </w:r>
      <w:r>
        <w:rPr>
          <w:rFonts w:hint="cs"/>
          <w:rtl/>
        </w:rPr>
        <w:t>ی</w:t>
      </w:r>
      <w:r>
        <w:rPr>
          <w:rFonts w:hint="eastAsia"/>
          <w:rtl/>
        </w:rPr>
        <w:t>ا</w:t>
      </w:r>
      <w:r>
        <w:rPr>
          <w:rtl/>
        </w:rPr>
        <w:t xml:space="preserve">: ہر </w:t>
      </w:r>
      <w:r>
        <w:rPr>
          <w:rFonts w:hint="cs"/>
          <w:rtl/>
        </w:rPr>
        <w:t>ی</w:t>
      </w:r>
      <w:r>
        <w:rPr>
          <w:rFonts w:hint="eastAsia"/>
          <w:rtl/>
        </w:rPr>
        <w:t>ق</w:t>
      </w:r>
      <w:r>
        <w:rPr>
          <w:rFonts w:hint="cs"/>
          <w:rtl/>
        </w:rPr>
        <w:t>ی</w:t>
      </w:r>
      <w:r>
        <w:rPr>
          <w:rFonts w:hint="eastAsia"/>
          <w:rtl/>
        </w:rPr>
        <w:t>ن</w:t>
      </w:r>
      <w:r>
        <w:rPr>
          <w:rtl/>
        </w:rPr>
        <w:t xml:space="preserve"> ک</w:t>
      </w:r>
      <w:r>
        <w:rPr>
          <w:rFonts w:hint="cs"/>
          <w:rtl/>
        </w:rPr>
        <w:t>ی</w:t>
      </w:r>
      <w:r>
        <w:rPr>
          <w:rtl/>
        </w:rPr>
        <w:t xml:space="preserve"> ا</w:t>
      </w:r>
      <w:r>
        <w:rPr>
          <w:rFonts w:hint="cs"/>
          <w:rtl/>
        </w:rPr>
        <w:t>ی</w:t>
      </w:r>
      <w:r>
        <w:rPr>
          <w:rFonts w:hint="eastAsia"/>
          <w:rtl/>
        </w:rPr>
        <w:t>ک</w:t>
      </w:r>
      <w:r>
        <w:rPr>
          <w:rtl/>
        </w:rPr>
        <w:t xml:space="preserve"> حق</w:t>
      </w:r>
      <w:r>
        <w:rPr>
          <w:rFonts w:hint="cs"/>
          <w:rtl/>
        </w:rPr>
        <w:t>ی</w:t>
      </w:r>
      <w:r>
        <w:rPr>
          <w:rFonts w:hint="eastAsia"/>
          <w:rtl/>
        </w:rPr>
        <w:t>قت</w:t>
      </w:r>
      <w:r>
        <w:rPr>
          <w:rtl/>
        </w:rPr>
        <w:t xml:space="preserve"> ہے، تمھارے </w:t>
      </w:r>
      <w:r>
        <w:rPr>
          <w:rFonts w:hint="cs"/>
          <w:rtl/>
        </w:rPr>
        <w:t>ی</w:t>
      </w:r>
      <w:r>
        <w:rPr>
          <w:rFonts w:hint="eastAsia"/>
          <w:rtl/>
        </w:rPr>
        <w:t>ق</w:t>
      </w:r>
      <w:r>
        <w:rPr>
          <w:rFonts w:hint="cs"/>
          <w:rtl/>
        </w:rPr>
        <w:t>ی</w:t>
      </w:r>
      <w:r>
        <w:rPr>
          <w:rFonts w:hint="eastAsia"/>
          <w:rtl/>
        </w:rPr>
        <w:t>ن</w:t>
      </w:r>
      <w:r>
        <w:rPr>
          <w:rtl/>
        </w:rPr>
        <w:t xml:space="preserve"> ک</w:t>
      </w:r>
      <w:r>
        <w:rPr>
          <w:rFonts w:hint="cs"/>
          <w:rtl/>
        </w:rPr>
        <w:t>ی</w:t>
      </w:r>
      <w:r>
        <w:rPr>
          <w:rtl/>
        </w:rPr>
        <w:t xml:space="preserve"> حق</w:t>
      </w:r>
      <w:r>
        <w:rPr>
          <w:rFonts w:hint="cs"/>
          <w:rtl/>
        </w:rPr>
        <w:t>ی</w:t>
      </w:r>
      <w:r>
        <w:rPr>
          <w:rFonts w:hint="eastAsia"/>
          <w:rtl/>
        </w:rPr>
        <w:t>قت</w:t>
      </w:r>
      <w:r>
        <w:rPr>
          <w:rtl/>
        </w:rPr>
        <w:t xml:space="preserve"> ک</w:t>
      </w:r>
      <w:r>
        <w:rPr>
          <w:rFonts w:hint="cs"/>
          <w:rtl/>
        </w:rPr>
        <w:t>ی</w:t>
      </w:r>
      <w:r>
        <w:rPr>
          <w:rFonts w:hint="eastAsia"/>
          <w:rtl/>
        </w:rPr>
        <w:t>ا</w:t>
      </w:r>
      <w:r>
        <w:rPr>
          <w:rtl/>
        </w:rPr>
        <w:t xml:space="preserve"> ہے؟اس نے عرض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اللہ</w:t>
      </w:r>
      <w:r w:rsidR="00560E71" w:rsidRPr="00560E71">
        <w:rPr>
          <w:rStyle w:val="libAlaemChar"/>
          <w:rFonts w:hint="cs"/>
          <w:rtl/>
        </w:rPr>
        <w:t xml:space="preserve"> صلى‌الله‌عليه‌وآله‌وسلم </w:t>
      </w:r>
      <w:r>
        <w:rPr>
          <w:rFonts w:hint="cs"/>
          <w:rtl/>
        </w:rPr>
        <w:t>:می</w:t>
      </w:r>
      <w:r>
        <w:rPr>
          <w:rFonts w:hint="eastAsia"/>
          <w:rtl/>
        </w:rPr>
        <w:t>رے</w:t>
      </w:r>
      <w:r>
        <w:rPr>
          <w:rtl/>
        </w:rPr>
        <w:t xml:space="preserve"> </w:t>
      </w:r>
      <w:r>
        <w:rPr>
          <w:rFonts w:hint="cs"/>
          <w:rtl/>
        </w:rPr>
        <w:t>ی</w:t>
      </w:r>
      <w:r>
        <w:rPr>
          <w:rFonts w:hint="eastAsia"/>
          <w:rtl/>
        </w:rPr>
        <w:t>ق</w:t>
      </w:r>
      <w:r>
        <w:rPr>
          <w:rFonts w:hint="cs"/>
          <w:rtl/>
        </w:rPr>
        <w:t>ی</w:t>
      </w:r>
      <w:r>
        <w:rPr>
          <w:rFonts w:hint="eastAsia"/>
          <w:rtl/>
        </w:rPr>
        <w:t>ن</w:t>
      </w:r>
      <w:r>
        <w:rPr>
          <w:rtl/>
        </w:rPr>
        <w:t xml:space="preserve"> ک</w:t>
      </w:r>
      <w:r>
        <w:rPr>
          <w:rFonts w:hint="cs"/>
          <w:rtl/>
        </w:rPr>
        <w:t>ی</w:t>
      </w:r>
      <w:r>
        <w:rPr>
          <w:rtl/>
        </w:rPr>
        <w:t xml:space="preserve"> حق</w:t>
      </w:r>
      <w:r>
        <w:rPr>
          <w:rFonts w:hint="cs"/>
          <w:rtl/>
        </w:rPr>
        <w:t>ی</w:t>
      </w:r>
      <w:r>
        <w:rPr>
          <w:rFonts w:hint="eastAsia"/>
          <w:rtl/>
        </w:rPr>
        <w:t>قت</w:t>
      </w:r>
      <w:r>
        <w:rPr>
          <w:rtl/>
        </w:rPr>
        <w:t xml:space="preserve"> نے مجھے غمگ</w:t>
      </w:r>
      <w:r>
        <w:rPr>
          <w:rFonts w:hint="cs"/>
          <w:rtl/>
        </w:rPr>
        <w:t>ی</w:t>
      </w:r>
      <w:r>
        <w:rPr>
          <w:rFonts w:hint="eastAsia"/>
          <w:rtl/>
        </w:rPr>
        <w:t>ن</w:t>
      </w:r>
      <w:r>
        <w:rPr>
          <w:rtl/>
        </w:rPr>
        <w:t xml:space="preserve"> کرد</w:t>
      </w:r>
      <w:r>
        <w:rPr>
          <w:rFonts w:hint="cs"/>
          <w:rtl/>
        </w:rPr>
        <w:t>ی</w:t>
      </w:r>
      <w:r>
        <w:rPr>
          <w:rFonts w:hint="eastAsia"/>
          <w:rtl/>
        </w:rPr>
        <w:t>ا</w:t>
      </w:r>
      <w:r>
        <w:rPr>
          <w:rtl/>
        </w:rPr>
        <w:t xml:space="preserve"> ہے۔راتوں کو مجھے(عبادت </w:t>
      </w:r>
      <w:r>
        <w:rPr>
          <w:rFonts w:hint="eastAsia"/>
          <w:rtl/>
        </w:rPr>
        <w:t>کے</w:t>
      </w:r>
      <w:r>
        <w:rPr>
          <w:rtl/>
        </w:rPr>
        <w:t xml:space="preserve"> لئے) ب</w:t>
      </w:r>
      <w:r>
        <w:rPr>
          <w:rFonts w:hint="cs"/>
          <w:rtl/>
        </w:rPr>
        <w:t>ی</w:t>
      </w:r>
      <w:r>
        <w:rPr>
          <w:rFonts w:hint="eastAsia"/>
          <w:rtl/>
        </w:rPr>
        <w:t>دار</w:t>
      </w:r>
      <w:r>
        <w:rPr>
          <w:rtl/>
        </w:rPr>
        <w:t xml:space="preserve"> رکھا ہے اور دن کو پ</w:t>
      </w:r>
      <w:r>
        <w:rPr>
          <w:rFonts w:hint="cs"/>
          <w:rtl/>
        </w:rPr>
        <w:t>ی</w:t>
      </w:r>
      <w:r>
        <w:rPr>
          <w:rFonts w:hint="eastAsia"/>
          <w:rtl/>
        </w:rPr>
        <w:t>اسا</w:t>
      </w:r>
      <w:r>
        <w:rPr>
          <w:rtl/>
        </w:rPr>
        <w:t xml:space="preserve"> (روزہ دار) رہنے پر مجبور ک</w:t>
      </w:r>
      <w:r>
        <w:rPr>
          <w:rFonts w:hint="cs"/>
          <w:rtl/>
        </w:rPr>
        <w:t>ی</w:t>
      </w:r>
      <w:r>
        <w:rPr>
          <w:rFonts w:hint="eastAsia"/>
          <w:rtl/>
        </w:rPr>
        <w:t>ا</w:t>
      </w:r>
      <w:r>
        <w:rPr>
          <w:rtl/>
        </w:rPr>
        <w:t xml:space="preserve"> ہے، ظاہر</w:t>
      </w:r>
      <w:r>
        <w:rPr>
          <w:rFonts w:hint="cs"/>
          <w:rtl/>
        </w:rPr>
        <w:t>ی</w:t>
      </w:r>
      <w:r>
        <w:rPr>
          <w:rtl/>
        </w:rPr>
        <w:t xml:space="preserve"> زندگ</w:t>
      </w:r>
      <w:r>
        <w:rPr>
          <w:rFonts w:hint="cs"/>
          <w:rtl/>
        </w:rPr>
        <w:t>ی</w:t>
      </w:r>
      <w:r>
        <w:rPr>
          <w:rtl/>
        </w:rPr>
        <w:t xml:space="preserve"> سے بے رغبت ہوچکا ہوں۔ گو</w:t>
      </w:r>
      <w:r>
        <w:rPr>
          <w:rFonts w:hint="cs"/>
          <w:rtl/>
        </w:rPr>
        <w:t>ی</w:t>
      </w:r>
      <w:r>
        <w:rPr>
          <w:rFonts w:hint="eastAsia"/>
          <w:rtl/>
        </w:rPr>
        <w:t>ا</w:t>
      </w:r>
      <w:r>
        <w:rPr>
          <w:rtl/>
        </w:rPr>
        <w:t xml:space="preserve"> د</w:t>
      </w:r>
      <w:r>
        <w:rPr>
          <w:rFonts w:hint="cs"/>
          <w:rtl/>
        </w:rPr>
        <w:t>ی</w:t>
      </w:r>
      <w:r>
        <w:rPr>
          <w:rFonts w:hint="eastAsia"/>
          <w:rtl/>
        </w:rPr>
        <w:t>کھ</w:t>
      </w:r>
      <w:r>
        <w:rPr>
          <w:rtl/>
        </w:rPr>
        <w:t xml:space="preserve"> رہاہوں کہ عرش الہ</w:t>
      </w:r>
      <w:r>
        <w:rPr>
          <w:rFonts w:hint="cs"/>
          <w:rtl/>
        </w:rPr>
        <w:t>ی</w:t>
      </w:r>
      <w:r>
        <w:rPr>
          <w:rtl/>
        </w:rPr>
        <w:t xml:space="preserve"> حساب و کتاب کے لئے آمادہ ہے او رلوگ محشور ہورہے ہ</w:t>
      </w:r>
      <w:r>
        <w:rPr>
          <w:rFonts w:hint="cs"/>
          <w:rtl/>
        </w:rPr>
        <w:t>ی</w:t>
      </w:r>
      <w:r>
        <w:rPr>
          <w:rFonts w:hint="eastAsia"/>
          <w:rtl/>
        </w:rPr>
        <w:t>ں</w:t>
      </w:r>
      <w:r>
        <w:rPr>
          <w:rtl/>
        </w:rPr>
        <w:t xml:space="preserve"> اور </w:t>
      </w:r>
      <w:r w:rsidR="00E20323">
        <w:rPr>
          <w:rtl/>
        </w:rPr>
        <w:t xml:space="preserve">میں </w:t>
      </w:r>
      <w:r>
        <w:rPr>
          <w:rtl/>
        </w:rPr>
        <w:t xml:space="preserve"> بھ</w:t>
      </w:r>
      <w:r>
        <w:rPr>
          <w:rFonts w:hint="cs"/>
          <w:rtl/>
        </w:rPr>
        <w:t>ی</w:t>
      </w:r>
      <w:r>
        <w:rPr>
          <w:rtl/>
        </w:rPr>
        <w:t xml:space="preserve"> ان </w:t>
      </w:r>
      <w:r w:rsidR="00E20323">
        <w:rPr>
          <w:rtl/>
        </w:rPr>
        <w:t xml:space="preserve">میں </w:t>
      </w:r>
      <w:r>
        <w:rPr>
          <w:rtl/>
        </w:rPr>
        <w:t xml:space="preserve"> موجود ہوں۔ گو</w:t>
      </w:r>
      <w:r>
        <w:rPr>
          <w:rFonts w:hint="cs"/>
          <w:rtl/>
        </w:rPr>
        <w:t>ی</w:t>
      </w:r>
      <w:r>
        <w:rPr>
          <w:rFonts w:hint="eastAsia"/>
          <w:rtl/>
        </w:rPr>
        <w:t>ا</w:t>
      </w:r>
      <w:r>
        <w:rPr>
          <w:rtl/>
        </w:rPr>
        <w:t xml:space="preserve"> اہل بہشت کود</w:t>
      </w:r>
      <w:r>
        <w:rPr>
          <w:rFonts w:hint="cs"/>
          <w:rtl/>
        </w:rPr>
        <w:t>ی</w:t>
      </w:r>
      <w:r>
        <w:rPr>
          <w:rFonts w:hint="eastAsia"/>
          <w:rtl/>
        </w:rPr>
        <w:t>کھ</w:t>
      </w:r>
      <w:r>
        <w:rPr>
          <w:rtl/>
        </w:rPr>
        <w:t xml:space="preserve"> رہا ہوں کہ بہشت ک</w:t>
      </w:r>
      <w:r>
        <w:rPr>
          <w:rFonts w:hint="cs"/>
          <w:rtl/>
        </w:rPr>
        <w:t>ی</w:t>
      </w:r>
      <w:r>
        <w:rPr>
          <w:rtl/>
        </w:rPr>
        <w:t xml:space="preserve"> </w:t>
      </w:r>
      <w:r>
        <w:rPr>
          <w:rFonts w:hint="eastAsia"/>
          <w:rtl/>
        </w:rPr>
        <w:t>نعمتوں</w:t>
      </w:r>
      <w:r>
        <w:rPr>
          <w:rtl/>
        </w:rPr>
        <w:t xml:space="preserve"> سے بہرہ مند ہورہے 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دوسرے سے سرگرم او رتختوں پرتک</w:t>
      </w:r>
      <w:r>
        <w:rPr>
          <w:rFonts w:hint="cs"/>
          <w:rtl/>
        </w:rPr>
        <w:t>ی</w:t>
      </w:r>
      <w:r>
        <w:rPr>
          <w:rFonts w:hint="eastAsia"/>
          <w:rtl/>
        </w:rPr>
        <w:t>ہ</w:t>
      </w:r>
      <w:r>
        <w:rPr>
          <w:rtl/>
        </w:rPr>
        <w:t xml:space="preserve"> لگائے ب</w:t>
      </w:r>
      <w:r>
        <w:rPr>
          <w:rFonts w:hint="cs"/>
          <w:rtl/>
        </w:rPr>
        <w:t>ی</w:t>
      </w:r>
      <w:r>
        <w:rPr>
          <w:rFonts w:hint="eastAsia"/>
          <w:rtl/>
        </w:rPr>
        <w:t>ٹھے</w:t>
      </w:r>
      <w:r>
        <w:rPr>
          <w:rtl/>
        </w:rPr>
        <w:t xml:space="preserve"> ہ</w:t>
      </w:r>
      <w:r>
        <w:rPr>
          <w:rFonts w:hint="cs"/>
          <w:rtl/>
        </w:rPr>
        <w:t>ی</w:t>
      </w:r>
      <w:r>
        <w:rPr>
          <w:rFonts w:hint="eastAsia"/>
          <w:rtl/>
        </w:rPr>
        <w:t>ں</w:t>
      </w:r>
      <w:r>
        <w:rPr>
          <w:rtl/>
        </w:rPr>
        <w:t>۔ گو</w:t>
      </w:r>
      <w:r>
        <w:rPr>
          <w:rFonts w:hint="cs"/>
          <w:rtl/>
        </w:rPr>
        <w:t>ی</w:t>
      </w:r>
      <w:r>
        <w:rPr>
          <w:rFonts w:hint="eastAsia"/>
          <w:rtl/>
        </w:rPr>
        <w:t>ا</w:t>
      </w:r>
      <w:r>
        <w:rPr>
          <w:rtl/>
        </w:rPr>
        <w:t xml:space="preserve"> اہل جہنم کو د</w:t>
      </w:r>
      <w:r>
        <w:rPr>
          <w:rFonts w:hint="cs"/>
          <w:rtl/>
        </w:rPr>
        <w:t>ی</w:t>
      </w:r>
      <w:r>
        <w:rPr>
          <w:rFonts w:hint="eastAsia"/>
          <w:rtl/>
        </w:rPr>
        <w:t>کھ</w:t>
      </w:r>
      <w:r>
        <w:rPr>
          <w:rtl/>
        </w:rPr>
        <w:t xml:space="preserve"> رہا ہوں کہ جہنم کے عذاب </w:t>
      </w:r>
      <w:r w:rsidR="00E20323">
        <w:rPr>
          <w:rtl/>
        </w:rPr>
        <w:t xml:space="preserve">میں </w:t>
      </w:r>
      <w:r>
        <w:rPr>
          <w:rtl/>
        </w:rPr>
        <w:t xml:space="preserve"> مبتلا ہ</w:t>
      </w:r>
      <w:r>
        <w:rPr>
          <w:rFonts w:hint="cs"/>
          <w:rtl/>
        </w:rPr>
        <w:t>ی</w:t>
      </w:r>
      <w:r>
        <w:rPr>
          <w:rFonts w:hint="eastAsia"/>
          <w:rtl/>
        </w:rPr>
        <w:t>ں</w:t>
      </w:r>
      <w:r>
        <w:rPr>
          <w:rtl/>
        </w:rPr>
        <w:t xml:space="preserve"> اور فر</w:t>
      </w:r>
      <w:r>
        <w:rPr>
          <w:rFonts w:hint="cs"/>
          <w:rtl/>
        </w:rPr>
        <w:t>ی</w:t>
      </w:r>
      <w:r>
        <w:rPr>
          <w:rFonts w:hint="eastAsia"/>
          <w:rtl/>
        </w:rPr>
        <w:t>اد</w:t>
      </w:r>
      <w:r>
        <w:rPr>
          <w:rtl/>
        </w:rPr>
        <w:t xml:space="preserve"> بلند کرتے ہوئے مدد چاہتے ہ</w:t>
      </w:r>
      <w:r>
        <w:rPr>
          <w:rFonts w:hint="cs"/>
          <w:rtl/>
        </w:rPr>
        <w:t>ی</w:t>
      </w:r>
      <w:r>
        <w:rPr>
          <w:rFonts w:hint="eastAsia"/>
          <w:rtl/>
        </w:rPr>
        <w:t>ں</w:t>
      </w:r>
      <w:r>
        <w:rPr>
          <w:rtl/>
        </w:rPr>
        <w:t>. گو</w:t>
      </w:r>
      <w:r>
        <w:rPr>
          <w:rFonts w:hint="cs"/>
          <w:rtl/>
        </w:rPr>
        <w:t>ی</w:t>
      </w:r>
      <w:r>
        <w:rPr>
          <w:rFonts w:hint="eastAsia"/>
          <w:rtl/>
        </w:rPr>
        <w:t>ا</w:t>
      </w:r>
      <w:r>
        <w:rPr>
          <w:rtl/>
        </w:rPr>
        <w:t xml:space="preserve"> اس جہنم ک</w:t>
      </w:r>
      <w:r>
        <w:rPr>
          <w:rFonts w:hint="cs"/>
          <w:rtl/>
        </w:rPr>
        <w:t>ی</w:t>
      </w:r>
      <w:r>
        <w:rPr>
          <w:rtl/>
        </w:rPr>
        <w:t xml:space="preserve"> وحشتناک آواز کو سن رہا ہوں جو اس وقت م</w:t>
      </w:r>
      <w:r>
        <w:rPr>
          <w:rFonts w:hint="cs"/>
          <w:rtl/>
        </w:rPr>
        <w:t>ی</w:t>
      </w:r>
      <w:r>
        <w:rPr>
          <w:rFonts w:hint="eastAsia"/>
          <w:rtl/>
        </w:rPr>
        <w:t>رے</w:t>
      </w:r>
      <w:r>
        <w:rPr>
          <w:rtl/>
        </w:rPr>
        <w:t xml:space="preserve"> کا نوں </w:t>
      </w:r>
      <w:r w:rsidR="00E20323">
        <w:rPr>
          <w:rtl/>
        </w:rPr>
        <w:t xml:space="preserve">میں </w:t>
      </w:r>
      <w:r>
        <w:rPr>
          <w:rtl/>
        </w:rPr>
        <w:t xml:space="preserve"> گو ن</w:t>
      </w:r>
      <w:r>
        <w:rPr>
          <w:rFonts w:hint="eastAsia"/>
          <w:rtl/>
        </w:rPr>
        <w:t>ج</w:t>
      </w:r>
      <w:r>
        <w:rPr>
          <w:rtl/>
        </w:rPr>
        <w:t xml:space="preserve"> رہ</w:t>
      </w:r>
      <w:r>
        <w:rPr>
          <w:rFonts w:hint="cs"/>
          <w:rtl/>
        </w:rPr>
        <w:t>ی</w:t>
      </w:r>
      <w:r>
        <w:rPr>
          <w:rtl/>
        </w:rPr>
        <w:t xml:space="preserve"> ہے۔</w:t>
      </w:r>
    </w:p>
    <w:p w:rsidR="00724307" w:rsidRDefault="00724307" w:rsidP="00724307">
      <w:pPr>
        <w:pStyle w:val="libNormal"/>
        <w:rPr>
          <w:rtl/>
        </w:rPr>
      </w:pPr>
      <w:r>
        <w:rPr>
          <w:rFonts w:hint="eastAsia"/>
          <w:rtl/>
        </w:rPr>
        <w:t>اس</w:t>
      </w:r>
      <w:r>
        <w:rPr>
          <w:rtl/>
        </w:rPr>
        <w:t xml:space="preserve"> کے بعد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نے اپنے اصحاب سے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وہ بندہ ہے جس کے دل کو خدا ئے متعال نے ا</w:t>
      </w:r>
      <w:r>
        <w:rPr>
          <w:rFonts w:hint="cs"/>
          <w:rtl/>
        </w:rPr>
        <w:t>ی</w:t>
      </w:r>
      <w:r>
        <w:rPr>
          <w:rFonts w:hint="eastAsia"/>
          <w:rtl/>
        </w:rPr>
        <w:t>مان</w:t>
      </w:r>
      <w:r>
        <w:rPr>
          <w:rtl/>
        </w:rPr>
        <w:t xml:space="preserve"> سے منور فرما</w:t>
      </w:r>
      <w:r>
        <w:rPr>
          <w:rFonts w:hint="cs"/>
          <w:rtl/>
        </w:rPr>
        <w:t>ی</w:t>
      </w:r>
      <w:r>
        <w:rPr>
          <w:rFonts w:hint="eastAsia"/>
          <w:rtl/>
        </w:rPr>
        <w:t>اہے</w:t>
      </w:r>
      <w:r>
        <w:rPr>
          <w:rtl/>
        </w:rPr>
        <w:t xml:space="preserve">۔ </w:t>
      </w:r>
    </w:p>
    <w:p w:rsidR="00724307" w:rsidRDefault="00724307" w:rsidP="00003266">
      <w:pPr>
        <w:pStyle w:val="libNormal"/>
        <w:rPr>
          <w:rtl/>
        </w:rPr>
      </w:pPr>
      <w:r>
        <w:rPr>
          <w:rFonts w:hint="eastAsia"/>
          <w:rtl/>
        </w:rPr>
        <w:lastRenderedPageBreak/>
        <w:t>اس</w:t>
      </w:r>
      <w:r>
        <w:rPr>
          <w:rtl/>
        </w:rPr>
        <w:t xml:space="preserve"> کے بعد اس جوان سے کہا: </w:t>
      </w:r>
      <w:r>
        <w:rPr>
          <w:rFonts w:hint="cs"/>
          <w:rtl/>
        </w:rPr>
        <w:t>ی</w:t>
      </w:r>
      <w:r>
        <w:rPr>
          <w:rFonts w:hint="eastAsia"/>
          <w:rtl/>
        </w:rPr>
        <w:t>ہ</w:t>
      </w:r>
      <w:r>
        <w:rPr>
          <w:rtl/>
        </w:rPr>
        <w:t xml:space="preserve"> جو حالت رکھتے ہو اس پر پائدار رہنا او راسے کھونہ د</w:t>
      </w:r>
      <w:r>
        <w:rPr>
          <w:rFonts w:hint="cs"/>
          <w:rtl/>
        </w:rPr>
        <w:t>ی</w:t>
      </w:r>
      <w:r>
        <w:rPr>
          <w:rFonts w:hint="eastAsia"/>
          <w:rtl/>
        </w:rPr>
        <w:t>نا</w:t>
      </w:r>
      <w:r>
        <w:rPr>
          <w:rtl/>
        </w:rPr>
        <w:t xml:space="preserve">۔ اس کے بعد اس جوان نے کہا: اے اللہ کے رسول </w:t>
      </w:r>
      <w:r w:rsidR="00560E71" w:rsidRPr="00560E71">
        <w:rPr>
          <w:rStyle w:val="libAlaemChar"/>
          <w:rFonts w:hint="cs"/>
          <w:rtl/>
        </w:rPr>
        <w:t xml:space="preserve"> صلى‌الله‌عليه‌وآله‌وسلم </w:t>
      </w:r>
      <w:r>
        <w:rPr>
          <w:rFonts w:hint="cs"/>
          <w:rtl/>
        </w:rPr>
        <w:t>، خدا سے می</w:t>
      </w:r>
      <w:r>
        <w:rPr>
          <w:rFonts w:hint="eastAsia"/>
          <w:rtl/>
        </w:rPr>
        <w:t>رے</w:t>
      </w:r>
      <w:r>
        <w:rPr>
          <w:rtl/>
        </w:rPr>
        <w:t xml:space="preserve"> لئے دعا فرمائ</w:t>
      </w:r>
      <w:r>
        <w:rPr>
          <w:rFonts w:hint="cs"/>
          <w:rtl/>
        </w:rPr>
        <w:t>ی</w:t>
      </w:r>
      <w:r>
        <w:rPr>
          <w:rFonts w:hint="eastAsia"/>
          <w:rtl/>
        </w:rPr>
        <w:t>ںکہ</w:t>
      </w:r>
      <w:r>
        <w:rPr>
          <w:rtl/>
        </w:rPr>
        <w:t xml:space="preserve"> اس ک</w:t>
      </w:r>
      <w:r>
        <w:rPr>
          <w:rFonts w:hint="cs"/>
          <w:rtl/>
        </w:rPr>
        <w:t>ی</w:t>
      </w:r>
      <w:r>
        <w:rPr>
          <w:rtl/>
        </w:rPr>
        <w:t xml:space="preserve"> راہ او رآپ ک</w:t>
      </w:r>
      <w:r>
        <w:rPr>
          <w:rFonts w:hint="cs"/>
          <w:rtl/>
        </w:rPr>
        <w:t>ی</w:t>
      </w:r>
      <w:r>
        <w:rPr>
          <w:rtl/>
        </w:rPr>
        <w:t xml:space="preserve"> رکاب </w:t>
      </w:r>
      <w:r w:rsidR="00E20323">
        <w:rPr>
          <w:rtl/>
        </w:rPr>
        <w:t xml:space="preserve">میں </w:t>
      </w:r>
      <w:r>
        <w:rPr>
          <w:rtl/>
        </w:rPr>
        <w:t xml:space="preserve"> مجھے شہادت نص</w:t>
      </w:r>
      <w:r>
        <w:rPr>
          <w:rFonts w:hint="cs"/>
          <w:rtl/>
        </w:rPr>
        <w:t>ی</w:t>
      </w:r>
      <w:r>
        <w:rPr>
          <w:rFonts w:hint="eastAsia"/>
          <w:rtl/>
        </w:rPr>
        <w:t>ب</w:t>
      </w:r>
      <w:r>
        <w:rPr>
          <w:rtl/>
        </w:rPr>
        <w:t xml:space="preserve"> ہو۔ رسول خدا صل</w:t>
      </w:r>
      <w:r>
        <w:rPr>
          <w:rFonts w:hint="cs"/>
          <w:rtl/>
        </w:rPr>
        <w:t>ی</w:t>
      </w:r>
      <w:r>
        <w:rPr>
          <w:rtl/>
        </w:rPr>
        <w:t xml:space="preserve"> اللہ عل</w:t>
      </w:r>
      <w:r>
        <w:rPr>
          <w:rFonts w:hint="cs"/>
          <w:rtl/>
        </w:rPr>
        <w:t>ی</w:t>
      </w:r>
      <w:r>
        <w:rPr>
          <w:rFonts w:hint="eastAsia"/>
          <w:rtl/>
        </w:rPr>
        <w:t>ہ</w:t>
      </w:r>
      <w:r>
        <w:rPr>
          <w:rtl/>
        </w:rPr>
        <w:t xml:space="preserve"> و آلہ وسلم نے اس کے لئے د</w:t>
      </w:r>
      <w:r>
        <w:rPr>
          <w:rFonts w:hint="eastAsia"/>
          <w:rtl/>
        </w:rPr>
        <w:t>عا</w:t>
      </w:r>
      <w:r>
        <w:rPr>
          <w:rtl/>
        </w:rPr>
        <w:t xml:space="preserve"> ک</w:t>
      </w:r>
      <w:r>
        <w:rPr>
          <w:rFonts w:hint="cs"/>
          <w:rtl/>
        </w:rPr>
        <w:t>ی</w:t>
      </w:r>
      <w:r>
        <w:rPr>
          <w:rtl/>
        </w:rPr>
        <w:t xml:space="preserve"> اور ز</w:t>
      </w:r>
      <w:r>
        <w:rPr>
          <w:rFonts w:hint="cs"/>
          <w:rtl/>
        </w:rPr>
        <w:t>ی</w:t>
      </w:r>
      <w:r>
        <w:rPr>
          <w:rFonts w:hint="eastAsia"/>
          <w:rtl/>
        </w:rPr>
        <w:t>ادہ</w:t>
      </w:r>
      <w:r>
        <w:rPr>
          <w:rtl/>
        </w:rPr>
        <w:t xml:space="preserve"> دن نہ</w:t>
      </w:r>
      <w:r>
        <w:rPr>
          <w:rFonts w:hint="cs"/>
          <w:rtl/>
        </w:rPr>
        <w:t>ی</w:t>
      </w:r>
      <w:r>
        <w:rPr>
          <w:rFonts w:hint="eastAsia"/>
          <w:rtl/>
        </w:rPr>
        <w:t>ں</w:t>
      </w:r>
      <w:r>
        <w:rPr>
          <w:rtl/>
        </w:rPr>
        <w:t xml:space="preserve"> گزرے تھے کہ وہ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 آلہ وسلم کے ساتھ ا</w:t>
      </w:r>
      <w:r>
        <w:rPr>
          <w:rFonts w:hint="cs"/>
          <w:rtl/>
        </w:rPr>
        <w:t>ی</w:t>
      </w:r>
      <w:r>
        <w:rPr>
          <w:rFonts w:hint="eastAsia"/>
          <w:rtl/>
        </w:rPr>
        <w:t>ک</w:t>
      </w:r>
      <w:r>
        <w:rPr>
          <w:rtl/>
        </w:rPr>
        <w:t xml:space="preserve"> جنگ </w:t>
      </w:r>
      <w:r w:rsidR="00E20323">
        <w:rPr>
          <w:rtl/>
        </w:rPr>
        <w:t xml:space="preserve">میں </w:t>
      </w:r>
      <w:r>
        <w:rPr>
          <w:rtl/>
        </w:rPr>
        <w:t xml:space="preserve"> شرکت کرنے ک</w:t>
      </w:r>
      <w:r>
        <w:rPr>
          <w:rFonts w:hint="cs"/>
          <w:rtl/>
        </w:rPr>
        <w:t>ی</w:t>
      </w:r>
      <w:r>
        <w:rPr>
          <w:rFonts w:hint="eastAsia"/>
          <w:rtl/>
        </w:rPr>
        <w:t>لئے</w:t>
      </w:r>
      <w:r>
        <w:rPr>
          <w:rtl/>
        </w:rPr>
        <w:t xml:space="preserve"> باہر گ</w:t>
      </w:r>
      <w:r>
        <w:rPr>
          <w:rFonts w:hint="cs"/>
          <w:rtl/>
        </w:rPr>
        <w:t>ی</w:t>
      </w:r>
      <w:r>
        <w:rPr>
          <w:rFonts w:hint="eastAsia"/>
          <w:rtl/>
        </w:rPr>
        <w:t>ا</w:t>
      </w:r>
      <w:r>
        <w:rPr>
          <w:rtl/>
        </w:rPr>
        <w:t xml:space="preserve"> اور نو افراد کے بعد شہ</w:t>
      </w:r>
      <w:r>
        <w:rPr>
          <w:rFonts w:hint="cs"/>
          <w:rtl/>
        </w:rPr>
        <w:t>ی</w:t>
      </w:r>
      <w:r>
        <w:rPr>
          <w:rFonts w:hint="eastAsia"/>
          <w:rtl/>
        </w:rPr>
        <w:t>د</w:t>
      </w:r>
      <w:r>
        <w:rPr>
          <w:rtl/>
        </w:rPr>
        <w:t xml:space="preserve"> ہوگ</w:t>
      </w:r>
      <w:r>
        <w:rPr>
          <w:rFonts w:hint="cs"/>
          <w:rtl/>
        </w:rPr>
        <w:t>ی</w:t>
      </w:r>
      <w:r>
        <w:rPr>
          <w:rFonts w:hint="eastAsia"/>
          <w:rtl/>
        </w:rPr>
        <w:t>ا،</w:t>
      </w:r>
      <w:r>
        <w:rPr>
          <w:rtl/>
        </w:rPr>
        <w:t xml:space="preserve"> وہ دسواں شہ</w:t>
      </w:r>
      <w:r>
        <w:rPr>
          <w:rFonts w:hint="cs"/>
          <w:rtl/>
        </w:rPr>
        <w:t>ی</w:t>
      </w:r>
      <w:r>
        <w:rPr>
          <w:rFonts w:hint="eastAsia"/>
          <w:rtl/>
        </w:rPr>
        <w:t>د</w:t>
      </w:r>
      <w:r>
        <w:rPr>
          <w:rtl/>
        </w:rPr>
        <w:t xml:space="preserve"> تھا ۔ </w:t>
      </w:r>
      <w:r w:rsidR="00003266" w:rsidRPr="00215CD5">
        <w:rPr>
          <w:rStyle w:val="libFootnotenumChar"/>
          <w:rFonts w:hint="cs"/>
          <w:rtl/>
        </w:rPr>
        <w:t>(9)</w:t>
      </w:r>
    </w:p>
    <w:p w:rsidR="00724307" w:rsidRDefault="00724307" w:rsidP="00724307">
      <w:pPr>
        <w:pStyle w:val="libNormal"/>
        <w:rPr>
          <w:rtl/>
        </w:rPr>
      </w:pPr>
      <w:r>
        <w:rPr>
          <w:rFonts w:hint="cs"/>
          <w:rtl/>
        </w:rPr>
        <w:t>ی</w:t>
      </w:r>
      <w:r>
        <w:rPr>
          <w:rFonts w:hint="eastAsia"/>
          <w:rtl/>
        </w:rPr>
        <w:t>ق</w:t>
      </w:r>
      <w:r>
        <w:rPr>
          <w:rFonts w:hint="cs"/>
          <w:rtl/>
        </w:rPr>
        <w:t>ی</w:t>
      </w:r>
      <w:r>
        <w:rPr>
          <w:rFonts w:hint="eastAsia"/>
          <w:rtl/>
        </w:rPr>
        <w:t>ن</w:t>
      </w:r>
      <w:r>
        <w:rPr>
          <w:rtl/>
        </w:rPr>
        <w:t xml:space="preserve"> کے ت</w:t>
      </w:r>
      <w:r>
        <w:rPr>
          <w:rFonts w:hint="cs"/>
          <w:rtl/>
        </w:rPr>
        <w:t>ی</w:t>
      </w:r>
      <w:r>
        <w:rPr>
          <w:rFonts w:hint="eastAsia"/>
          <w:rtl/>
        </w:rPr>
        <w:t>ن</w:t>
      </w:r>
      <w:r>
        <w:rPr>
          <w:rtl/>
        </w:rPr>
        <w:t xml:space="preserve"> مراحل ہ</w:t>
      </w:r>
      <w:r>
        <w:rPr>
          <w:rFonts w:hint="cs"/>
          <w:rtl/>
        </w:rPr>
        <w:t>ی</w:t>
      </w:r>
      <w:r>
        <w:rPr>
          <w:rFonts w:hint="eastAsia"/>
          <w:rtl/>
        </w:rPr>
        <w:t>ں</w:t>
      </w:r>
      <w:r>
        <w:rPr>
          <w:rtl/>
        </w:rPr>
        <w:t>:</w:t>
      </w:r>
    </w:p>
    <w:p w:rsidR="00724307" w:rsidRDefault="00724307" w:rsidP="00724307">
      <w:pPr>
        <w:pStyle w:val="libNormal"/>
        <w:rPr>
          <w:rtl/>
        </w:rPr>
      </w:pPr>
      <w:r>
        <w:rPr>
          <w:rtl/>
        </w:rPr>
        <w:t>١۔ علم ال</w:t>
      </w:r>
      <w:r>
        <w:rPr>
          <w:rFonts w:hint="cs"/>
          <w:rtl/>
        </w:rPr>
        <w:t>ی</w:t>
      </w:r>
      <w:r>
        <w:rPr>
          <w:rFonts w:hint="eastAsia"/>
          <w:rtl/>
        </w:rPr>
        <w:t>ق</w:t>
      </w:r>
      <w:r>
        <w:rPr>
          <w:rFonts w:hint="cs"/>
          <w:rtl/>
        </w:rPr>
        <w:t>ی</w:t>
      </w:r>
      <w:r>
        <w:rPr>
          <w:rFonts w:hint="eastAsia"/>
          <w:rtl/>
        </w:rPr>
        <w:t>ن</w:t>
      </w:r>
      <w:r>
        <w:rPr>
          <w:rtl/>
        </w:rPr>
        <w:t xml:space="preserve"> </w:t>
      </w:r>
    </w:p>
    <w:p w:rsidR="00724307" w:rsidRDefault="00724307" w:rsidP="00724307">
      <w:pPr>
        <w:pStyle w:val="libNormal"/>
        <w:rPr>
          <w:rtl/>
        </w:rPr>
      </w:pPr>
      <w:r>
        <w:rPr>
          <w:rtl/>
        </w:rPr>
        <w:t>٢۔ ع</w:t>
      </w:r>
      <w:r>
        <w:rPr>
          <w:rFonts w:hint="cs"/>
          <w:rtl/>
        </w:rPr>
        <w:t>ی</w:t>
      </w:r>
      <w:r>
        <w:rPr>
          <w:rFonts w:hint="eastAsia"/>
          <w:rtl/>
        </w:rPr>
        <w:t>ن</w:t>
      </w:r>
      <w:r>
        <w:rPr>
          <w:rtl/>
        </w:rPr>
        <w:t xml:space="preserve"> ال</w:t>
      </w:r>
      <w:r>
        <w:rPr>
          <w:rFonts w:hint="cs"/>
          <w:rtl/>
        </w:rPr>
        <w:t>ی</w:t>
      </w:r>
      <w:r>
        <w:rPr>
          <w:rFonts w:hint="eastAsia"/>
          <w:rtl/>
        </w:rPr>
        <w:t>ق</w:t>
      </w:r>
      <w:r>
        <w:rPr>
          <w:rFonts w:hint="cs"/>
          <w:rtl/>
        </w:rPr>
        <w:t>ی</w:t>
      </w:r>
      <w:r>
        <w:rPr>
          <w:rFonts w:hint="eastAsia"/>
          <w:rtl/>
        </w:rPr>
        <w:t>ن</w:t>
      </w:r>
    </w:p>
    <w:p w:rsidR="00724307" w:rsidRDefault="00724307" w:rsidP="00724307">
      <w:pPr>
        <w:pStyle w:val="libNormal"/>
        <w:rPr>
          <w:rtl/>
        </w:rPr>
      </w:pPr>
      <w:r>
        <w:rPr>
          <w:rtl/>
        </w:rPr>
        <w:t>٣۔ حق ال</w:t>
      </w:r>
      <w:r>
        <w:rPr>
          <w:rFonts w:hint="cs"/>
          <w:rtl/>
        </w:rPr>
        <w:t>ی</w:t>
      </w:r>
      <w:r>
        <w:rPr>
          <w:rFonts w:hint="eastAsia"/>
          <w:rtl/>
        </w:rPr>
        <w:t>ق</w:t>
      </w:r>
      <w:r>
        <w:rPr>
          <w:rFonts w:hint="cs"/>
          <w:rtl/>
        </w:rPr>
        <w:t>ی</w:t>
      </w:r>
      <w:r>
        <w:rPr>
          <w:rFonts w:hint="eastAsia"/>
          <w:rtl/>
        </w:rPr>
        <w:t>ن</w:t>
      </w:r>
    </w:p>
    <w:p w:rsidR="00724307" w:rsidRDefault="00724307" w:rsidP="00724307">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w:t>
      </w:r>
      <w:r w:rsidR="00E20323">
        <w:rPr>
          <w:rtl/>
        </w:rPr>
        <w:t xml:space="preserve">میں </w:t>
      </w:r>
      <w:r>
        <w:rPr>
          <w:rtl/>
        </w:rPr>
        <w:t xml:space="preserve"> مذکورہ ت</w:t>
      </w:r>
      <w:r>
        <w:rPr>
          <w:rFonts w:hint="cs"/>
          <w:rtl/>
        </w:rPr>
        <w:t>ی</w:t>
      </w:r>
      <w:r>
        <w:rPr>
          <w:rFonts w:hint="eastAsia"/>
          <w:rtl/>
        </w:rPr>
        <w:t>نوں</w:t>
      </w:r>
      <w:r>
        <w:rPr>
          <w:rtl/>
        </w:rPr>
        <w:t xml:space="preserve"> مراحل کا واضح طور پر ذکر آ</w:t>
      </w:r>
      <w:r>
        <w:rPr>
          <w:rFonts w:hint="cs"/>
          <w:rtl/>
        </w:rPr>
        <w:t>ی</w:t>
      </w:r>
      <w:r>
        <w:rPr>
          <w:rFonts w:hint="eastAsia"/>
          <w:rtl/>
        </w:rPr>
        <w:t>ا</w:t>
      </w:r>
      <w:r>
        <w:rPr>
          <w:rtl/>
        </w:rPr>
        <w:t xml:space="preserve"> ہے:</w:t>
      </w:r>
    </w:p>
    <w:p w:rsidR="00724307" w:rsidRDefault="00E20323" w:rsidP="00724307">
      <w:pPr>
        <w:pStyle w:val="libNormal"/>
        <w:rPr>
          <w:rtl/>
        </w:rPr>
      </w:pPr>
      <w:r w:rsidRPr="00E20323">
        <w:rPr>
          <w:rStyle w:val="libAlaemChar"/>
          <w:rtl/>
        </w:rPr>
        <w:t>(</w:t>
      </w:r>
      <w:r w:rsidRPr="00C706A6">
        <w:rPr>
          <w:rStyle w:val="libAieChar"/>
          <w:rtl/>
        </w:rPr>
        <w:t>کلا لو تعلمون علم ال</w:t>
      </w:r>
      <w:r w:rsidRPr="00C706A6">
        <w:rPr>
          <w:rStyle w:val="libAieChar"/>
          <w:rFonts w:hint="cs"/>
          <w:rtl/>
        </w:rPr>
        <w:t>ی</w:t>
      </w:r>
      <w:r w:rsidRPr="00C706A6">
        <w:rPr>
          <w:rStyle w:val="libAieChar"/>
          <w:rFonts w:hint="eastAsia"/>
          <w:rtl/>
        </w:rPr>
        <w:t>ق</w:t>
      </w:r>
      <w:r w:rsidRPr="00C706A6">
        <w:rPr>
          <w:rStyle w:val="libAieChar"/>
          <w:rFonts w:hint="cs"/>
          <w:rtl/>
        </w:rPr>
        <w:t>ی</w:t>
      </w:r>
      <w:r w:rsidRPr="00C706A6">
        <w:rPr>
          <w:rStyle w:val="libAieChar"/>
          <w:rFonts w:hint="eastAsia"/>
          <w:rtl/>
        </w:rPr>
        <w:t>ن</w:t>
      </w:r>
      <w:r w:rsidRPr="00C706A6">
        <w:rPr>
          <w:rStyle w:val="libAieChar"/>
          <w:rtl/>
        </w:rPr>
        <w:t xml:space="preserve"> لترون الجح</w:t>
      </w:r>
      <w:r w:rsidRPr="00C706A6">
        <w:rPr>
          <w:rStyle w:val="libAieChar"/>
          <w:rFonts w:hint="cs"/>
          <w:rtl/>
        </w:rPr>
        <w:t>ی</w:t>
      </w:r>
      <w:r w:rsidRPr="00C706A6">
        <w:rPr>
          <w:rStyle w:val="libAieChar"/>
          <w:rFonts w:hint="eastAsia"/>
          <w:rtl/>
        </w:rPr>
        <w:t>م</w:t>
      </w:r>
      <w:r w:rsidRPr="00C706A6">
        <w:rPr>
          <w:rStyle w:val="libAieChar"/>
          <w:rtl/>
        </w:rPr>
        <w:t xml:space="preserve"> ثم لترون</w:t>
      </w:r>
      <w:r w:rsidRPr="00560E71">
        <w:rPr>
          <w:rStyle w:val="libAieChar"/>
          <w:rFonts w:hint="cs"/>
          <w:rtl/>
        </w:rPr>
        <w:t>ه</w:t>
      </w:r>
      <w:r w:rsidRPr="00C706A6">
        <w:rPr>
          <w:rStyle w:val="libAieChar"/>
          <w:rFonts w:hint="cs"/>
          <w:rtl/>
        </w:rPr>
        <w:t>ا عی</w:t>
      </w:r>
      <w:r w:rsidRPr="00C706A6">
        <w:rPr>
          <w:rStyle w:val="libAieChar"/>
          <w:rFonts w:hint="eastAsia"/>
          <w:rtl/>
        </w:rPr>
        <w:t>ن</w:t>
      </w:r>
      <w:r w:rsidRPr="00C706A6">
        <w:rPr>
          <w:rStyle w:val="libAieChar"/>
          <w:rtl/>
        </w:rPr>
        <w:t xml:space="preserve"> ال</w:t>
      </w:r>
      <w:r w:rsidRPr="00C706A6">
        <w:rPr>
          <w:rStyle w:val="libAieChar"/>
          <w:rFonts w:hint="cs"/>
          <w:rtl/>
        </w:rPr>
        <w:t>ی</w:t>
      </w:r>
      <w:r w:rsidRPr="00C706A6">
        <w:rPr>
          <w:rStyle w:val="libAieChar"/>
          <w:rFonts w:hint="eastAsia"/>
          <w:rtl/>
        </w:rPr>
        <w:t>ق</w:t>
      </w:r>
      <w:r w:rsidRPr="00C706A6">
        <w:rPr>
          <w:rStyle w:val="libAieChar"/>
          <w:rFonts w:hint="cs"/>
          <w:rtl/>
        </w:rPr>
        <w:t>ی</w:t>
      </w:r>
      <w:r w:rsidRPr="00C706A6">
        <w:rPr>
          <w:rStyle w:val="libAieChar"/>
          <w:rFonts w:hint="eastAsia"/>
          <w:rtl/>
        </w:rPr>
        <w:t>ن</w:t>
      </w:r>
      <w:r w:rsidRPr="00C706A6">
        <w:rPr>
          <w:rStyle w:val="libAieChar"/>
          <w:rtl/>
        </w:rPr>
        <w:t>''</w:t>
      </w:r>
      <w:r>
        <w:rPr>
          <w:rStyle w:val="libAieChar"/>
          <w:rtl/>
        </w:rPr>
        <w:t xml:space="preserve"> </w:t>
      </w:r>
      <w:r w:rsidRPr="00E20323">
        <w:rPr>
          <w:rStyle w:val="libAlaemChar"/>
          <w:rtl/>
        </w:rPr>
        <w:t>)</w:t>
      </w:r>
      <w:r w:rsidR="00724307">
        <w:rPr>
          <w:rtl/>
        </w:rPr>
        <w:t xml:space="preserve"> (تکاثر /٥۔٧)</w:t>
      </w:r>
    </w:p>
    <w:p w:rsidR="00724307" w:rsidRDefault="00724307" w:rsidP="00724307">
      <w:pPr>
        <w:pStyle w:val="libNormal"/>
        <w:rPr>
          <w:rtl/>
        </w:rPr>
      </w:pPr>
      <w:r>
        <w:rPr>
          <w:rtl/>
        </w:rPr>
        <w:t>''د</w:t>
      </w:r>
      <w:r>
        <w:rPr>
          <w:rFonts w:hint="cs"/>
          <w:rtl/>
        </w:rPr>
        <w:t>ی</w:t>
      </w:r>
      <w:r>
        <w:rPr>
          <w:rFonts w:hint="eastAsia"/>
          <w:rtl/>
        </w:rPr>
        <w:t>کھو</w:t>
      </w:r>
      <w:r>
        <w:rPr>
          <w:rtl/>
        </w:rPr>
        <w:t xml:space="preserve"> اگر تمہ</w:t>
      </w:r>
      <w:r>
        <w:rPr>
          <w:rFonts w:hint="cs"/>
          <w:rtl/>
        </w:rPr>
        <w:t>ی</w:t>
      </w:r>
      <w:r>
        <w:rPr>
          <w:rFonts w:hint="eastAsia"/>
          <w:rtl/>
        </w:rPr>
        <w:t>ں</w:t>
      </w:r>
      <w:r>
        <w:rPr>
          <w:rtl/>
        </w:rPr>
        <w:t xml:space="preserve"> </w:t>
      </w:r>
      <w:r>
        <w:rPr>
          <w:rFonts w:hint="cs"/>
          <w:rtl/>
        </w:rPr>
        <w:t>ی</w:t>
      </w:r>
      <w:r>
        <w:rPr>
          <w:rFonts w:hint="eastAsia"/>
          <w:rtl/>
        </w:rPr>
        <w:t>ق</w:t>
      </w:r>
      <w:r>
        <w:rPr>
          <w:rFonts w:hint="cs"/>
          <w:rtl/>
        </w:rPr>
        <w:t>ی</w:t>
      </w:r>
      <w:r>
        <w:rPr>
          <w:rFonts w:hint="eastAsia"/>
          <w:rtl/>
        </w:rPr>
        <w:t>ن</w:t>
      </w:r>
      <w:r>
        <w:rPr>
          <w:rFonts w:hint="cs"/>
          <w:rtl/>
        </w:rPr>
        <w:t>ی</w:t>
      </w:r>
      <w:r>
        <w:rPr>
          <w:rtl/>
        </w:rPr>
        <w:t xml:space="preserve"> علم ہوجاتا ، تم جہنم کو ضرور د</w:t>
      </w:r>
      <w:r>
        <w:rPr>
          <w:rFonts w:hint="cs"/>
          <w:rtl/>
        </w:rPr>
        <w:t>ی</w:t>
      </w:r>
      <w:r>
        <w:rPr>
          <w:rFonts w:hint="eastAsia"/>
          <w:rtl/>
        </w:rPr>
        <w:t>کھتے</w:t>
      </w:r>
      <w:r>
        <w:rPr>
          <w:rtl/>
        </w:rPr>
        <w:t xml:space="preserve"> پھر اسے اپن</w:t>
      </w:r>
      <w:r>
        <w:rPr>
          <w:rFonts w:hint="cs"/>
          <w:rtl/>
        </w:rPr>
        <w:t>ی</w:t>
      </w:r>
      <w:r>
        <w:rPr>
          <w:rtl/>
        </w:rPr>
        <w:t xml:space="preserve"> چشم بص</w:t>
      </w:r>
      <w:r>
        <w:rPr>
          <w:rFonts w:hint="cs"/>
          <w:rtl/>
        </w:rPr>
        <w:t>ی</w:t>
      </w:r>
      <w:r>
        <w:rPr>
          <w:rFonts w:hint="eastAsia"/>
          <w:rtl/>
        </w:rPr>
        <w:t>رت</w:t>
      </w:r>
      <w:r>
        <w:rPr>
          <w:rtl/>
        </w:rPr>
        <w:t xml:space="preserve"> اور نگاہ </w:t>
      </w:r>
      <w:r>
        <w:rPr>
          <w:rFonts w:hint="cs"/>
          <w:rtl/>
        </w:rPr>
        <w:t>ی</w:t>
      </w:r>
      <w:r>
        <w:rPr>
          <w:rFonts w:hint="eastAsia"/>
          <w:rtl/>
        </w:rPr>
        <w:t>ق</w:t>
      </w:r>
      <w:r>
        <w:rPr>
          <w:rFonts w:hint="cs"/>
          <w:rtl/>
        </w:rPr>
        <w:t>ی</w:t>
      </w:r>
      <w:r>
        <w:rPr>
          <w:rFonts w:hint="eastAsia"/>
          <w:rtl/>
        </w:rPr>
        <w:t>ن</w:t>
      </w:r>
      <w:r>
        <w:rPr>
          <w:rtl/>
        </w:rPr>
        <w:t xml:space="preserve"> سے د</w:t>
      </w:r>
      <w:r>
        <w:rPr>
          <w:rFonts w:hint="cs"/>
          <w:rtl/>
        </w:rPr>
        <w:t>ی</w:t>
      </w:r>
      <w:r>
        <w:rPr>
          <w:rFonts w:hint="eastAsia"/>
          <w:rtl/>
        </w:rPr>
        <w:t>کھتے</w:t>
      </w:r>
      <w:r>
        <w:rPr>
          <w:rtl/>
        </w:rPr>
        <w:t>''</w:t>
      </w:r>
    </w:p>
    <w:p w:rsidR="00724307" w:rsidRDefault="00E20323" w:rsidP="00724307">
      <w:pPr>
        <w:pStyle w:val="libNormal"/>
        <w:rPr>
          <w:rtl/>
        </w:rPr>
      </w:pPr>
      <w:r w:rsidRPr="00E20323">
        <w:rPr>
          <w:rStyle w:val="libAlaemChar"/>
          <w:rtl/>
        </w:rPr>
        <w:t>(</w:t>
      </w:r>
      <w:r w:rsidRPr="00C706A6">
        <w:rPr>
          <w:rStyle w:val="libAieChar"/>
          <w:rtl/>
        </w:rPr>
        <w:t xml:space="preserve">ان </w:t>
      </w:r>
      <w:r w:rsidRPr="00560E71">
        <w:rPr>
          <w:rStyle w:val="libAieChar"/>
          <w:rFonts w:hint="cs"/>
          <w:rtl/>
        </w:rPr>
        <w:t>ه</w:t>
      </w:r>
      <w:r w:rsidRPr="00C706A6">
        <w:rPr>
          <w:rStyle w:val="libAieChar"/>
          <w:rFonts w:hint="cs"/>
          <w:rtl/>
        </w:rPr>
        <w:t>ذا ل</w:t>
      </w:r>
      <w:r w:rsidRPr="00560E71">
        <w:rPr>
          <w:rStyle w:val="libAieChar"/>
          <w:rFonts w:hint="cs"/>
          <w:rtl/>
        </w:rPr>
        <w:t>ه</w:t>
      </w:r>
      <w:r w:rsidRPr="00C706A6">
        <w:rPr>
          <w:rStyle w:val="libAieChar"/>
          <w:rFonts w:hint="cs"/>
          <w:rtl/>
        </w:rPr>
        <w:t>و حق الی</w:t>
      </w:r>
      <w:r w:rsidRPr="00C706A6">
        <w:rPr>
          <w:rStyle w:val="libAieChar"/>
          <w:rFonts w:hint="eastAsia"/>
          <w:rtl/>
        </w:rPr>
        <w:t>ق</w:t>
      </w:r>
      <w:r w:rsidRPr="00C706A6">
        <w:rPr>
          <w:rStyle w:val="libAieChar"/>
          <w:rFonts w:hint="cs"/>
          <w:rtl/>
        </w:rPr>
        <w:t>ی</w:t>
      </w:r>
      <w:r w:rsidRPr="00C706A6">
        <w:rPr>
          <w:rStyle w:val="libAieChar"/>
          <w:rFonts w:hint="eastAsia"/>
          <w:rtl/>
        </w:rPr>
        <w:t>ن</w:t>
      </w:r>
      <w:r>
        <w:rPr>
          <w:rStyle w:val="libAieChar"/>
          <w:rtl/>
        </w:rPr>
        <w:t xml:space="preserve"> </w:t>
      </w:r>
      <w:r w:rsidRPr="00E20323">
        <w:rPr>
          <w:rStyle w:val="libAlaemChar"/>
          <w:rtl/>
        </w:rPr>
        <w:t>)</w:t>
      </w:r>
      <w:r w:rsidR="00724307">
        <w:rPr>
          <w:rtl/>
        </w:rPr>
        <w:t xml:space="preserve"> (واقعہ/٩٥)</w:t>
      </w:r>
    </w:p>
    <w:p w:rsidR="00724307" w:rsidRDefault="00724307" w:rsidP="00724307">
      <w:pPr>
        <w:pStyle w:val="libNormal"/>
        <w:rPr>
          <w:rtl/>
        </w:rPr>
      </w:pPr>
      <w:r>
        <w:rPr>
          <w:rFonts w:hint="cs"/>
          <w:rtl/>
        </w:rPr>
        <w:t>ی</w:t>
      </w:r>
      <w:r>
        <w:rPr>
          <w:rFonts w:hint="eastAsia"/>
          <w:rtl/>
        </w:rPr>
        <w:t>ہ</w:t>
      </w:r>
      <w:r>
        <w:rPr>
          <w:rtl/>
        </w:rPr>
        <w:t xml:space="preserve"> (جہنم کا وعدہ) البتہ </w:t>
      </w:r>
      <w:r>
        <w:rPr>
          <w:rFonts w:hint="cs"/>
          <w:rtl/>
        </w:rPr>
        <w:t>ی</w:t>
      </w:r>
      <w:r>
        <w:rPr>
          <w:rFonts w:hint="eastAsia"/>
          <w:rtl/>
        </w:rPr>
        <w:t>ق</w:t>
      </w:r>
      <w:r>
        <w:rPr>
          <w:rFonts w:hint="cs"/>
          <w:rtl/>
        </w:rPr>
        <w:t>ی</w:t>
      </w:r>
      <w:r>
        <w:rPr>
          <w:rFonts w:hint="eastAsia"/>
          <w:rtl/>
        </w:rPr>
        <w:t>ن</w:t>
      </w:r>
      <w:r>
        <w:rPr>
          <w:rFonts w:hint="cs"/>
          <w:rtl/>
        </w:rPr>
        <w:t>ی</w:t>
      </w:r>
      <w:r>
        <w:rPr>
          <w:rtl/>
        </w:rPr>
        <w:t xml:space="preserve"> اور حق</w:t>
      </w:r>
      <w:r>
        <w:rPr>
          <w:rFonts w:hint="cs"/>
          <w:rtl/>
        </w:rPr>
        <w:t>ی</w:t>
      </w:r>
      <w:r>
        <w:rPr>
          <w:rFonts w:hint="eastAsia"/>
          <w:rtl/>
        </w:rPr>
        <w:t>قت</w:t>
      </w:r>
      <w:r>
        <w:rPr>
          <w:rtl/>
        </w:rPr>
        <w:t xml:space="preserve"> ہے۔</w:t>
      </w:r>
    </w:p>
    <w:p w:rsidR="00724307" w:rsidRPr="00E20323" w:rsidRDefault="00724307" w:rsidP="00003266">
      <w:pPr>
        <w:pStyle w:val="libNormal"/>
        <w:rPr>
          <w:rtl/>
        </w:rPr>
      </w:pPr>
      <w:r>
        <w:rPr>
          <w:rtl/>
        </w:rPr>
        <w:t>١۔ علم ال</w:t>
      </w:r>
      <w:r>
        <w:rPr>
          <w:rFonts w:hint="cs"/>
          <w:rtl/>
        </w:rPr>
        <w:t>ی</w:t>
      </w:r>
      <w:r>
        <w:rPr>
          <w:rFonts w:hint="eastAsia"/>
          <w:rtl/>
        </w:rPr>
        <w:t>ق</w:t>
      </w:r>
      <w:r>
        <w:rPr>
          <w:rFonts w:hint="cs"/>
          <w:rtl/>
        </w:rPr>
        <w:t>ی</w:t>
      </w:r>
      <w:r>
        <w:rPr>
          <w:rFonts w:hint="eastAsia"/>
          <w:rtl/>
        </w:rPr>
        <w:t>ن</w:t>
      </w:r>
      <w:r>
        <w:rPr>
          <w:rtl/>
        </w:rPr>
        <w:t xml:space="preserve">: سے مراد پائدار اعتقاد اور واقع کے مطابق </w:t>
      </w:r>
      <w:r>
        <w:rPr>
          <w:rFonts w:hint="cs"/>
          <w:rtl/>
        </w:rPr>
        <w:t>ی</w:t>
      </w:r>
      <w:r>
        <w:rPr>
          <w:rFonts w:hint="eastAsia"/>
          <w:rtl/>
        </w:rPr>
        <w:t>ق</w:t>
      </w:r>
      <w:r>
        <w:rPr>
          <w:rFonts w:hint="cs"/>
          <w:rtl/>
        </w:rPr>
        <w:t>ی</w:t>
      </w:r>
      <w:r>
        <w:rPr>
          <w:rFonts w:hint="eastAsia"/>
          <w:rtl/>
        </w:rPr>
        <w:t>ن</w:t>
      </w:r>
      <w:r>
        <w:rPr>
          <w:rtl/>
        </w:rPr>
        <w:t xml:space="preserve"> ہے، جو لازم و ملزوم کے استدلال ک</w:t>
      </w:r>
      <w:r>
        <w:rPr>
          <w:rFonts w:hint="cs"/>
          <w:rtl/>
        </w:rPr>
        <w:t>ی</w:t>
      </w:r>
      <w:r>
        <w:rPr>
          <w:rtl/>
        </w:rPr>
        <w:t xml:space="preserve"> راہ سے حاصل ہوتاہے، ج</w:t>
      </w:r>
      <w:r>
        <w:rPr>
          <w:rFonts w:hint="cs"/>
          <w:rtl/>
        </w:rPr>
        <w:t>ی</w:t>
      </w:r>
      <w:r>
        <w:rPr>
          <w:rFonts w:hint="eastAsia"/>
          <w:rtl/>
        </w:rPr>
        <w:t>سے</w:t>
      </w:r>
      <w:r>
        <w:rPr>
          <w:rtl/>
        </w:rPr>
        <w:t xml:space="preserve"> دھو</w:t>
      </w:r>
      <w:r>
        <w:rPr>
          <w:rFonts w:hint="cs"/>
          <w:rtl/>
        </w:rPr>
        <w:t>ی</w:t>
      </w:r>
      <w:r>
        <w:rPr>
          <w:rFonts w:hint="eastAsia"/>
          <w:rtl/>
        </w:rPr>
        <w:t>ں</w:t>
      </w:r>
      <w:r>
        <w:rPr>
          <w:rtl/>
        </w:rPr>
        <w:t xml:space="preserve"> کا مشاہدہ کرکے آگ کے وجود کا </w:t>
      </w:r>
      <w:r>
        <w:rPr>
          <w:rFonts w:hint="cs"/>
          <w:rtl/>
        </w:rPr>
        <w:t>ی</w:t>
      </w:r>
      <w:r>
        <w:rPr>
          <w:rFonts w:hint="eastAsia"/>
          <w:rtl/>
        </w:rPr>
        <w:t>ق</w:t>
      </w:r>
      <w:r>
        <w:rPr>
          <w:rFonts w:hint="cs"/>
          <w:rtl/>
        </w:rPr>
        <w:t>ی</w:t>
      </w:r>
      <w:r>
        <w:rPr>
          <w:rFonts w:hint="eastAsia"/>
          <w:rtl/>
        </w:rPr>
        <w:t>ن</w:t>
      </w:r>
      <w:r>
        <w:rPr>
          <w:rtl/>
        </w:rPr>
        <w:t xml:space="preserve"> ۔ </w:t>
      </w:r>
      <w:r w:rsidR="00003266" w:rsidRPr="00215CD5">
        <w:rPr>
          <w:rStyle w:val="libFootnotenumChar"/>
          <w:rFonts w:hint="cs"/>
          <w:rtl/>
        </w:rPr>
        <w:t>(10)</w:t>
      </w:r>
    </w:p>
    <w:p w:rsidR="00724307" w:rsidRDefault="00724307" w:rsidP="00724307">
      <w:pPr>
        <w:pStyle w:val="libNormal"/>
        <w:rPr>
          <w:rtl/>
        </w:rPr>
      </w:pPr>
      <w:r>
        <w:rPr>
          <w:rFonts w:hint="eastAsia"/>
          <w:rtl/>
        </w:rPr>
        <w:t>خدا</w:t>
      </w:r>
      <w:r>
        <w:rPr>
          <w:rtl/>
        </w:rPr>
        <w:t xml:space="preserve"> ئے متعال قرآن مج</w:t>
      </w:r>
      <w:r>
        <w:rPr>
          <w:rFonts w:hint="cs"/>
          <w:rtl/>
        </w:rPr>
        <w:t>ی</w:t>
      </w:r>
      <w:r>
        <w:rPr>
          <w:rFonts w:hint="eastAsia"/>
          <w:rtl/>
        </w:rPr>
        <w:t>د</w:t>
      </w:r>
      <w:r>
        <w:rPr>
          <w:rtl/>
        </w:rPr>
        <w:t xml:space="preserve"> </w:t>
      </w:r>
      <w:r w:rsidR="00E20323">
        <w:rPr>
          <w:rtl/>
        </w:rPr>
        <w:t xml:space="preserve">میں </w:t>
      </w:r>
      <w:r>
        <w:rPr>
          <w:rtl/>
        </w:rPr>
        <w:t xml:space="preserve"> فرماتا ہے:</w:t>
      </w:r>
    </w:p>
    <w:p w:rsidR="00724307" w:rsidRDefault="00E20323" w:rsidP="00724307">
      <w:pPr>
        <w:pStyle w:val="libNormal"/>
        <w:rPr>
          <w:rtl/>
        </w:rPr>
      </w:pPr>
      <w:r w:rsidRPr="00E20323">
        <w:rPr>
          <w:rStyle w:val="libAlaemChar"/>
          <w:rtl/>
        </w:rPr>
        <w:t>(</w:t>
      </w:r>
      <w:r w:rsidRPr="00C706A6">
        <w:rPr>
          <w:rStyle w:val="libAieChar"/>
          <w:rtl/>
        </w:rPr>
        <w:t>سنر</w:t>
      </w:r>
      <w:r w:rsidRPr="00C706A6">
        <w:rPr>
          <w:rStyle w:val="libAieChar"/>
          <w:rFonts w:hint="cs"/>
          <w:rtl/>
        </w:rPr>
        <w:t>ی</w:t>
      </w:r>
      <w:r w:rsidRPr="00560E71">
        <w:rPr>
          <w:rStyle w:val="libAieChar"/>
          <w:rFonts w:hint="cs"/>
          <w:rtl/>
        </w:rPr>
        <w:t>ه</w:t>
      </w:r>
      <w:r w:rsidRPr="00C706A6">
        <w:rPr>
          <w:rStyle w:val="libAieChar"/>
          <w:rFonts w:hint="cs"/>
          <w:rtl/>
        </w:rPr>
        <w:t>م</w:t>
      </w:r>
      <w:r w:rsidRPr="00C706A6">
        <w:rPr>
          <w:rStyle w:val="libAieChar"/>
          <w:rtl/>
        </w:rPr>
        <w:t xml:space="preserve"> آ</w:t>
      </w:r>
      <w:r w:rsidRPr="00C706A6">
        <w:rPr>
          <w:rStyle w:val="libAieChar"/>
          <w:rFonts w:hint="cs"/>
          <w:rtl/>
        </w:rPr>
        <w:t>ی</w:t>
      </w:r>
      <w:r w:rsidRPr="00C706A6">
        <w:rPr>
          <w:rStyle w:val="libAieChar"/>
          <w:rFonts w:hint="eastAsia"/>
          <w:rtl/>
        </w:rPr>
        <w:t>اتنا</w:t>
      </w:r>
      <w:r w:rsidRPr="00C706A6">
        <w:rPr>
          <w:rStyle w:val="libAieChar"/>
          <w:rtl/>
        </w:rPr>
        <w:t xml:space="preserve"> ف</w:t>
      </w:r>
      <w:r w:rsidRPr="00C706A6">
        <w:rPr>
          <w:rStyle w:val="libAieChar"/>
          <w:rFonts w:hint="cs"/>
          <w:rtl/>
        </w:rPr>
        <w:t>ی</w:t>
      </w:r>
      <w:r w:rsidRPr="00C706A6">
        <w:rPr>
          <w:rStyle w:val="libAieChar"/>
          <w:rtl/>
        </w:rPr>
        <w:t xml:space="preserve"> الآفاق و ف</w:t>
      </w:r>
      <w:r w:rsidRPr="00C706A6">
        <w:rPr>
          <w:rStyle w:val="libAieChar"/>
          <w:rFonts w:hint="cs"/>
          <w:rtl/>
        </w:rPr>
        <w:t>ی</w:t>
      </w:r>
      <w:r w:rsidRPr="00C706A6">
        <w:rPr>
          <w:rStyle w:val="libAieChar"/>
          <w:rtl/>
        </w:rPr>
        <w:t xml:space="preserve"> انفس</w:t>
      </w:r>
      <w:r w:rsidRPr="00560E71">
        <w:rPr>
          <w:rStyle w:val="libAieChar"/>
          <w:rFonts w:hint="cs"/>
          <w:rtl/>
        </w:rPr>
        <w:t>ه</w:t>
      </w:r>
      <w:r w:rsidRPr="00C706A6">
        <w:rPr>
          <w:rStyle w:val="libAieChar"/>
          <w:rFonts w:hint="cs"/>
          <w:rtl/>
        </w:rPr>
        <w:t>م حتی</w:t>
      </w:r>
      <w:r w:rsidRPr="00C706A6">
        <w:rPr>
          <w:rStyle w:val="libAieChar"/>
          <w:rtl/>
        </w:rPr>
        <w:t xml:space="preserve"> </w:t>
      </w:r>
      <w:r w:rsidRPr="00C706A6">
        <w:rPr>
          <w:rStyle w:val="libAieChar"/>
          <w:rFonts w:hint="cs"/>
          <w:rtl/>
        </w:rPr>
        <w:t>ی</w:t>
      </w:r>
      <w:r w:rsidRPr="00C706A6">
        <w:rPr>
          <w:rStyle w:val="libAieChar"/>
          <w:rFonts w:hint="eastAsia"/>
          <w:rtl/>
        </w:rPr>
        <w:t>تب</w:t>
      </w:r>
      <w:r w:rsidRPr="00C706A6">
        <w:rPr>
          <w:rStyle w:val="libAieChar"/>
          <w:rFonts w:hint="cs"/>
          <w:rtl/>
        </w:rPr>
        <w:t>یّ</w:t>
      </w:r>
      <w:r w:rsidRPr="00C706A6">
        <w:rPr>
          <w:rStyle w:val="libAieChar"/>
          <w:rFonts w:hint="eastAsia"/>
          <w:rtl/>
        </w:rPr>
        <w:t>ن</w:t>
      </w:r>
      <w:r w:rsidRPr="00C706A6">
        <w:rPr>
          <w:rStyle w:val="libAieChar"/>
          <w:rtl/>
        </w:rPr>
        <w:t xml:space="preserve"> ل</w:t>
      </w:r>
      <w:r w:rsidRPr="00560E71">
        <w:rPr>
          <w:rStyle w:val="libAieChar"/>
          <w:rFonts w:hint="cs"/>
          <w:rtl/>
        </w:rPr>
        <w:t>ه</w:t>
      </w:r>
      <w:r w:rsidRPr="00C706A6">
        <w:rPr>
          <w:rStyle w:val="libAieChar"/>
          <w:rFonts w:hint="cs"/>
          <w:rtl/>
        </w:rPr>
        <w:t>م ان</w:t>
      </w:r>
      <w:r w:rsidRPr="00560E71">
        <w:rPr>
          <w:rStyle w:val="libAieChar"/>
          <w:rFonts w:hint="cs"/>
          <w:rtl/>
        </w:rPr>
        <w:t>ه</w:t>
      </w:r>
      <w:r w:rsidRPr="00C706A6">
        <w:rPr>
          <w:rStyle w:val="libAieChar"/>
          <w:rFonts w:hint="cs"/>
          <w:rtl/>
        </w:rPr>
        <w:t xml:space="preserve"> الحق </w:t>
      </w:r>
      <w:r w:rsidRPr="00C706A6">
        <w:rPr>
          <w:rStyle w:val="libAieChar"/>
          <w:rtl/>
        </w:rPr>
        <w:t xml:space="preserve">اولم </w:t>
      </w:r>
      <w:r w:rsidRPr="00C706A6">
        <w:rPr>
          <w:rStyle w:val="libAieChar"/>
          <w:rFonts w:hint="cs"/>
          <w:rtl/>
        </w:rPr>
        <w:t>ی</w:t>
      </w:r>
      <w:r w:rsidRPr="00C706A6">
        <w:rPr>
          <w:rStyle w:val="libAieChar"/>
          <w:rFonts w:hint="eastAsia"/>
          <w:rtl/>
        </w:rPr>
        <w:t>کف</w:t>
      </w:r>
      <w:r w:rsidRPr="00C706A6">
        <w:rPr>
          <w:rStyle w:val="libAieChar"/>
          <w:rtl/>
        </w:rPr>
        <w:t xml:space="preserve"> بربک ان</w:t>
      </w:r>
      <w:r w:rsidRPr="00560E71">
        <w:rPr>
          <w:rStyle w:val="libAieChar"/>
          <w:rFonts w:hint="cs"/>
          <w:rtl/>
        </w:rPr>
        <w:t>ه</w:t>
      </w:r>
      <w:r w:rsidRPr="00C706A6">
        <w:rPr>
          <w:rStyle w:val="libAieChar"/>
          <w:rFonts w:hint="cs"/>
          <w:rtl/>
        </w:rPr>
        <w:t xml:space="preserve"> علی</w:t>
      </w:r>
      <w:r w:rsidRPr="00C706A6">
        <w:rPr>
          <w:rStyle w:val="libAieChar"/>
          <w:rtl/>
        </w:rPr>
        <w:t xml:space="preserve"> کل ش</w:t>
      </w:r>
      <w:r w:rsidRPr="00C706A6">
        <w:rPr>
          <w:rStyle w:val="libAieChar"/>
          <w:rFonts w:hint="cs"/>
          <w:rtl/>
        </w:rPr>
        <w:t>ی</w:t>
      </w:r>
      <w:r w:rsidRPr="00C706A6">
        <w:rPr>
          <w:rStyle w:val="libAieChar"/>
          <w:rtl/>
        </w:rPr>
        <w:t xml:space="preserve"> ء ش</w:t>
      </w:r>
      <w:r w:rsidRPr="00560E71">
        <w:rPr>
          <w:rStyle w:val="libAieChar"/>
          <w:rFonts w:hint="cs"/>
          <w:rtl/>
        </w:rPr>
        <w:t>ه</w:t>
      </w:r>
      <w:r w:rsidRPr="00C706A6">
        <w:rPr>
          <w:rStyle w:val="libAieChar"/>
          <w:rFonts w:hint="cs"/>
          <w:rtl/>
        </w:rPr>
        <w:t>ی</w:t>
      </w:r>
      <w:r w:rsidRPr="00C706A6">
        <w:rPr>
          <w:rStyle w:val="libAieChar"/>
          <w:rFonts w:hint="eastAsia"/>
          <w:rtl/>
        </w:rPr>
        <w:t>د</w:t>
      </w:r>
      <w:r>
        <w:rPr>
          <w:rStyle w:val="libAieChar"/>
          <w:rtl/>
        </w:rPr>
        <w:t xml:space="preserve"> </w:t>
      </w:r>
      <w:r w:rsidRPr="00E20323">
        <w:rPr>
          <w:rStyle w:val="libAlaemChar"/>
          <w:rtl/>
        </w:rPr>
        <w:t>)</w:t>
      </w:r>
      <w:r w:rsidR="00724307">
        <w:rPr>
          <w:rtl/>
        </w:rPr>
        <w:t xml:space="preserve"> (فصّلت/ ٥٣)</w:t>
      </w:r>
    </w:p>
    <w:p w:rsidR="00724307" w:rsidRDefault="00724307" w:rsidP="00724307">
      <w:pPr>
        <w:pStyle w:val="libNormal"/>
        <w:rPr>
          <w:rtl/>
        </w:rPr>
      </w:pPr>
      <w:r>
        <w:rPr>
          <w:rtl/>
        </w:rPr>
        <w:t>''ہم عنقر</w:t>
      </w:r>
      <w:r>
        <w:rPr>
          <w:rFonts w:hint="cs"/>
          <w:rtl/>
        </w:rPr>
        <w:t>ی</w:t>
      </w:r>
      <w:r>
        <w:rPr>
          <w:rFonts w:hint="eastAsia"/>
          <w:rtl/>
        </w:rPr>
        <w:t>ب</w:t>
      </w:r>
      <w:r>
        <w:rPr>
          <w:rtl/>
        </w:rPr>
        <w:t xml:space="preserve"> اپن</w:t>
      </w:r>
      <w:r>
        <w:rPr>
          <w:rFonts w:hint="cs"/>
          <w:rtl/>
        </w:rPr>
        <w:t>ی</w:t>
      </w:r>
      <w:r>
        <w:rPr>
          <w:rtl/>
        </w:rPr>
        <w:t xml:space="preserve"> نشان</w:t>
      </w:r>
      <w:r>
        <w:rPr>
          <w:rFonts w:hint="cs"/>
          <w:rtl/>
        </w:rPr>
        <w:t>ی</w:t>
      </w:r>
      <w:r>
        <w:rPr>
          <w:rFonts w:hint="eastAsia"/>
          <w:rtl/>
        </w:rPr>
        <w:t>وں</w:t>
      </w:r>
      <w:r>
        <w:rPr>
          <w:rtl/>
        </w:rPr>
        <w:t xml:space="preserve"> کو تمام اطراف عالم </w:t>
      </w:r>
      <w:r w:rsidR="00E20323">
        <w:rPr>
          <w:rtl/>
        </w:rPr>
        <w:t xml:space="preserve">میں </w:t>
      </w:r>
      <w:r>
        <w:rPr>
          <w:rtl/>
        </w:rPr>
        <w:t xml:space="preserve"> اور خود ان کے نفس کے اندر دکھلائ</w:t>
      </w:r>
      <w:r>
        <w:rPr>
          <w:rFonts w:hint="cs"/>
          <w:rtl/>
        </w:rPr>
        <w:t>ی</w:t>
      </w:r>
      <w:r>
        <w:rPr>
          <w:rFonts w:hint="eastAsia"/>
          <w:rtl/>
        </w:rPr>
        <w:t>ں</w:t>
      </w:r>
      <w:r>
        <w:rPr>
          <w:rtl/>
        </w:rPr>
        <w:t xml:space="preserve"> گے تا کہ ان پر </w:t>
      </w:r>
      <w:r>
        <w:rPr>
          <w:rFonts w:hint="cs"/>
          <w:rtl/>
        </w:rPr>
        <w:t>ی</w:t>
      </w:r>
      <w:r>
        <w:rPr>
          <w:rFonts w:hint="eastAsia"/>
          <w:rtl/>
        </w:rPr>
        <w:t>ہ</w:t>
      </w:r>
      <w:r>
        <w:rPr>
          <w:rtl/>
        </w:rPr>
        <w:t xml:space="preserve"> بات واضح ہوجائے کہ وہ بر حق ہے اور ک</w:t>
      </w:r>
      <w:r>
        <w:rPr>
          <w:rFonts w:hint="cs"/>
          <w:rtl/>
        </w:rPr>
        <w:t>ی</w:t>
      </w:r>
      <w:r>
        <w:rPr>
          <w:rFonts w:hint="eastAsia"/>
          <w:rtl/>
        </w:rPr>
        <w:t>ا</w:t>
      </w:r>
      <w:r>
        <w:rPr>
          <w:rtl/>
        </w:rPr>
        <w:t xml:space="preserve"> پروردگار کے لئے </w:t>
      </w:r>
      <w:r>
        <w:rPr>
          <w:rFonts w:hint="cs"/>
          <w:rtl/>
        </w:rPr>
        <w:t>ی</w:t>
      </w:r>
      <w:r>
        <w:rPr>
          <w:rFonts w:hint="eastAsia"/>
          <w:rtl/>
        </w:rPr>
        <w:t>ہ</w:t>
      </w:r>
      <w:r>
        <w:rPr>
          <w:rtl/>
        </w:rPr>
        <w:t xml:space="preserve"> بات کاف</w:t>
      </w:r>
      <w:r>
        <w:rPr>
          <w:rFonts w:hint="cs"/>
          <w:rtl/>
        </w:rPr>
        <w:t>ی</w:t>
      </w:r>
      <w:r>
        <w:rPr>
          <w:rtl/>
        </w:rPr>
        <w:t xml:space="preserve"> نہ</w:t>
      </w:r>
      <w:r>
        <w:rPr>
          <w:rFonts w:hint="cs"/>
          <w:rtl/>
        </w:rPr>
        <w:t>ی</w:t>
      </w:r>
      <w:r>
        <w:rPr>
          <w:rFonts w:hint="eastAsia"/>
          <w:rtl/>
        </w:rPr>
        <w:t>ں</w:t>
      </w:r>
      <w:r>
        <w:rPr>
          <w:rtl/>
        </w:rPr>
        <w:t xml:space="preserve"> ہے کہ وہ ہر شے کا گواہ اور سب کا د</w:t>
      </w:r>
      <w:r>
        <w:rPr>
          <w:rFonts w:hint="cs"/>
          <w:rtl/>
        </w:rPr>
        <w:t>ی</w:t>
      </w:r>
      <w:r>
        <w:rPr>
          <w:rFonts w:hint="eastAsia"/>
          <w:rtl/>
        </w:rPr>
        <w:t>کھنے</w:t>
      </w:r>
      <w:r>
        <w:rPr>
          <w:rtl/>
        </w:rPr>
        <w:t xml:space="preserve"> والاہے۔''</w:t>
      </w:r>
    </w:p>
    <w:p w:rsidR="00724307" w:rsidRDefault="00724307" w:rsidP="00724307">
      <w:pPr>
        <w:pStyle w:val="libNormal"/>
        <w:rPr>
          <w:rtl/>
        </w:rPr>
      </w:pPr>
      <w:r>
        <w:rPr>
          <w:rFonts w:hint="eastAsia"/>
          <w:rtl/>
        </w:rPr>
        <w:t>اس</w:t>
      </w:r>
      <w:r>
        <w:rPr>
          <w:rtl/>
        </w:rPr>
        <w:t xml:space="preserve"> آ</w:t>
      </w:r>
      <w:r>
        <w:rPr>
          <w:rFonts w:hint="cs"/>
          <w:rtl/>
        </w:rPr>
        <w:t>ی</w:t>
      </w:r>
      <w:r>
        <w:rPr>
          <w:rFonts w:hint="eastAsia"/>
          <w:rtl/>
        </w:rPr>
        <w:t>ت</w:t>
      </w:r>
      <w:r>
        <w:rPr>
          <w:rtl/>
        </w:rPr>
        <w:t xml:space="preserve"> </w:t>
      </w:r>
      <w:r w:rsidR="00E20323">
        <w:rPr>
          <w:rtl/>
        </w:rPr>
        <w:t xml:space="preserve">میں </w:t>
      </w:r>
      <w:r>
        <w:rPr>
          <w:rtl/>
        </w:rPr>
        <w:t xml:space="preserve"> آفاق</w:t>
      </w:r>
      <w:r>
        <w:rPr>
          <w:rFonts w:hint="cs"/>
          <w:rtl/>
        </w:rPr>
        <w:t>ی</w:t>
      </w:r>
      <w:r>
        <w:rPr>
          <w:rtl/>
        </w:rPr>
        <w:t xml:space="preserve"> و انفس</w:t>
      </w:r>
      <w:r>
        <w:rPr>
          <w:rFonts w:hint="cs"/>
          <w:rtl/>
        </w:rPr>
        <w:t>ی</w:t>
      </w:r>
      <w:r>
        <w:rPr>
          <w:rtl/>
        </w:rPr>
        <w:t xml:space="preserve"> آ</w:t>
      </w:r>
      <w:r>
        <w:rPr>
          <w:rFonts w:hint="cs"/>
          <w:rtl/>
        </w:rPr>
        <w:t>ی</w:t>
      </w:r>
      <w:r>
        <w:rPr>
          <w:rFonts w:hint="eastAsia"/>
          <w:rtl/>
        </w:rPr>
        <w:t>ات</w:t>
      </w:r>
      <w:r>
        <w:rPr>
          <w:rtl/>
        </w:rPr>
        <w:t xml:space="preserve"> کے ذر</w:t>
      </w:r>
      <w:r>
        <w:rPr>
          <w:rFonts w:hint="cs"/>
          <w:rtl/>
        </w:rPr>
        <w:t>ی</w:t>
      </w:r>
      <w:r>
        <w:rPr>
          <w:rFonts w:hint="eastAsia"/>
          <w:rtl/>
        </w:rPr>
        <w:t>عہ</w:t>
      </w:r>
      <w:r>
        <w:rPr>
          <w:rtl/>
        </w:rPr>
        <w:t xml:space="preserve"> خداکے وجود پر استدلال ہواہے۔ </w:t>
      </w:r>
    </w:p>
    <w:p w:rsidR="00724307" w:rsidRPr="00E20323" w:rsidRDefault="00724307" w:rsidP="00003266">
      <w:pPr>
        <w:pStyle w:val="libNormal"/>
        <w:rPr>
          <w:rtl/>
        </w:rPr>
      </w:pPr>
      <w:r>
        <w:rPr>
          <w:rtl/>
        </w:rPr>
        <w:t>٢۔ ع</w:t>
      </w:r>
      <w:r>
        <w:rPr>
          <w:rFonts w:hint="cs"/>
          <w:rtl/>
        </w:rPr>
        <w:t>ی</w:t>
      </w:r>
      <w:r>
        <w:rPr>
          <w:rFonts w:hint="eastAsia"/>
          <w:rtl/>
        </w:rPr>
        <w:t>ن</w:t>
      </w:r>
      <w:r>
        <w:rPr>
          <w:rtl/>
        </w:rPr>
        <w:t xml:space="preserve"> ال</w:t>
      </w:r>
      <w:r>
        <w:rPr>
          <w:rFonts w:hint="cs"/>
          <w:rtl/>
        </w:rPr>
        <w:t>ی</w:t>
      </w:r>
      <w:r>
        <w:rPr>
          <w:rFonts w:hint="eastAsia"/>
          <w:rtl/>
        </w:rPr>
        <w:t>ق</w:t>
      </w:r>
      <w:r>
        <w:rPr>
          <w:rFonts w:hint="cs"/>
          <w:rtl/>
        </w:rPr>
        <w:t>ی</w:t>
      </w:r>
      <w:r>
        <w:rPr>
          <w:rFonts w:hint="eastAsia"/>
          <w:rtl/>
        </w:rPr>
        <w:t>ن</w:t>
      </w:r>
      <w:r>
        <w:rPr>
          <w:rtl/>
        </w:rPr>
        <w:t xml:space="preserve">: مراد </w:t>
      </w:r>
      <w:r>
        <w:rPr>
          <w:rFonts w:hint="cs"/>
          <w:rtl/>
        </w:rPr>
        <w:t>ی</w:t>
      </w:r>
      <w:r>
        <w:rPr>
          <w:rFonts w:hint="eastAsia"/>
          <w:rtl/>
        </w:rPr>
        <w:t>ہ</w:t>
      </w:r>
      <w:r>
        <w:rPr>
          <w:rtl/>
        </w:rPr>
        <w:t xml:space="preserve"> ہے وہ اعتقادات جو مطلوب کود</w:t>
      </w:r>
      <w:r>
        <w:rPr>
          <w:rFonts w:hint="cs"/>
          <w:rtl/>
        </w:rPr>
        <w:t>ی</w:t>
      </w:r>
      <w:r>
        <w:rPr>
          <w:rFonts w:hint="eastAsia"/>
          <w:rtl/>
        </w:rPr>
        <w:t>کھنے</w:t>
      </w:r>
      <w:r>
        <w:rPr>
          <w:rtl/>
        </w:rPr>
        <w:t xml:space="preserve"> اور چشم بص</w:t>
      </w:r>
      <w:r>
        <w:rPr>
          <w:rFonts w:hint="cs"/>
          <w:rtl/>
        </w:rPr>
        <w:t>ی</w:t>
      </w:r>
      <w:r>
        <w:rPr>
          <w:rFonts w:hint="eastAsia"/>
          <w:rtl/>
        </w:rPr>
        <w:t>رت</w:t>
      </w:r>
      <w:r>
        <w:rPr>
          <w:rtl/>
        </w:rPr>
        <w:t xml:space="preserve"> سے حاصل ہوتے ہ</w:t>
      </w:r>
      <w:r>
        <w:rPr>
          <w:rFonts w:hint="cs"/>
          <w:rtl/>
        </w:rPr>
        <w:t>ی</w:t>
      </w:r>
      <w:r>
        <w:rPr>
          <w:rFonts w:hint="eastAsia"/>
          <w:rtl/>
        </w:rPr>
        <w:t>ں</w:t>
      </w:r>
      <w:r>
        <w:rPr>
          <w:rtl/>
        </w:rPr>
        <w:t xml:space="preserve"> ۔ </w:t>
      </w:r>
      <w:r>
        <w:rPr>
          <w:rFonts w:hint="cs"/>
          <w:rtl/>
        </w:rPr>
        <w:t>ی</w:t>
      </w:r>
      <w:r>
        <w:rPr>
          <w:rFonts w:hint="eastAsia"/>
          <w:rtl/>
        </w:rPr>
        <w:t>ہ</w:t>
      </w:r>
      <w:r>
        <w:rPr>
          <w:rtl/>
        </w:rPr>
        <w:t xml:space="preserve"> د</w:t>
      </w:r>
      <w:r>
        <w:rPr>
          <w:rFonts w:hint="cs"/>
          <w:rtl/>
        </w:rPr>
        <w:t>ی</w:t>
      </w:r>
      <w:r>
        <w:rPr>
          <w:rFonts w:hint="eastAsia"/>
          <w:rtl/>
        </w:rPr>
        <w:t>کھنا،</w:t>
      </w:r>
      <w:r>
        <w:rPr>
          <w:rtl/>
        </w:rPr>
        <w:t xml:space="preserve"> روشن</w:t>
      </w:r>
      <w:r>
        <w:rPr>
          <w:rFonts w:hint="cs"/>
          <w:rtl/>
        </w:rPr>
        <w:t>ی</w:t>
      </w:r>
      <w:r>
        <w:rPr>
          <w:rtl/>
        </w:rPr>
        <w:t xml:space="preserve"> اوراجالے </w:t>
      </w:r>
      <w:r w:rsidR="00E20323">
        <w:rPr>
          <w:rtl/>
        </w:rPr>
        <w:t xml:space="preserve">میں </w:t>
      </w:r>
      <w:r>
        <w:rPr>
          <w:rtl/>
        </w:rPr>
        <w:t xml:space="preserve"> ظاہر</w:t>
      </w:r>
      <w:r>
        <w:rPr>
          <w:rFonts w:hint="cs"/>
          <w:rtl/>
        </w:rPr>
        <w:t>ی</w:t>
      </w:r>
      <w:r>
        <w:rPr>
          <w:rtl/>
        </w:rPr>
        <w:t xml:space="preserve"> آنکھوں سے د</w:t>
      </w:r>
      <w:r>
        <w:rPr>
          <w:rFonts w:hint="cs"/>
          <w:rtl/>
        </w:rPr>
        <w:t>ی</w:t>
      </w:r>
      <w:r>
        <w:rPr>
          <w:rFonts w:hint="eastAsia"/>
          <w:rtl/>
        </w:rPr>
        <w:t>کھنے</w:t>
      </w:r>
      <w:r>
        <w:rPr>
          <w:rtl/>
        </w:rPr>
        <w:t xml:space="preserve"> سے ز</w:t>
      </w:r>
      <w:r>
        <w:rPr>
          <w:rFonts w:hint="cs"/>
          <w:rtl/>
        </w:rPr>
        <w:t>ی</w:t>
      </w:r>
      <w:r>
        <w:rPr>
          <w:rFonts w:hint="eastAsia"/>
          <w:rtl/>
        </w:rPr>
        <w:t>ادہ</w:t>
      </w:r>
      <w:r>
        <w:rPr>
          <w:rtl/>
        </w:rPr>
        <w:t xml:space="preserve"> قو</w:t>
      </w:r>
      <w:r>
        <w:rPr>
          <w:rFonts w:hint="cs"/>
          <w:rtl/>
        </w:rPr>
        <w:t>ی</w:t>
      </w:r>
      <w:r>
        <w:rPr>
          <w:rtl/>
        </w:rPr>
        <w:t xml:space="preserve"> ہے۔ </w:t>
      </w:r>
      <w:r w:rsidR="00003266" w:rsidRPr="00215CD5">
        <w:rPr>
          <w:rStyle w:val="libFootnotenumChar"/>
          <w:rFonts w:hint="cs"/>
          <w:rtl/>
        </w:rPr>
        <w:t>(11)</w:t>
      </w:r>
    </w:p>
    <w:p w:rsidR="00724307" w:rsidRDefault="00724307" w:rsidP="00724307">
      <w:pPr>
        <w:pStyle w:val="libNormal"/>
        <w:rPr>
          <w:rtl/>
        </w:rPr>
      </w:pPr>
      <w:r>
        <w:rPr>
          <w:rFonts w:hint="cs"/>
          <w:rtl/>
        </w:rPr>
        <w:t>ی</w:t>
      </w:r>
      <w:r>
        <w:rPr>
          <w:rFonts w:hint="eastAsia"/>
          <w:rtl/>
        </w:rPr>
        <w:t>ق</w:t>
      </w:r>
      <w:r>
        <w:rPr>
          <w:rFonts w:hint="cs"/>
          <w:rtl/>
        </w:rPr>
        <w:t>ی</w:t>
      </w:r>
      <w:r>
        <w:rPr>
          <w:rFonts w:hint="eastAsia"/>
          <w:rtl/>
        </w:rPr>
        <w:t>ن</w:t>
      </w:r>
      <w:r>
        <w:rPr>
          <w:rtl/>
        </w:rPr>
        <w:t xml:space="preserve"> کے اس مرحلے کے بارے </w:t>
      </w:r>
      <w:r w:rsidR="00E20323">
        <w:rPr>
          <w:rtl/>
        </w:rPr>
        <w:t xml:space="preserve">میں </w:t>
      </w:r>
      <w:r>
        <w:rPr>
          <w:rtl/>
        </w:rPr>
        <w:t xml:space="preserve"> اشارہ کرتے ہوئے توح</w:t>
      </w:r>
      <w:r>
        <w:rPr>
          <w:rFonts w:hint="cs"/>
          <w:rtl/>
        </w:rPr>
        <w:t>ی</w:t>
      </w:r>
      <w:r>
        <w:rPr>
          <w:rFonts w:hint="eastAsia"/>
          <w:rtl/>
        </w:rPr>
        <w:t>د</w:t>
      </w:r>
      <w:r>
        <w:rPr>
          <w:rtl/>
        </w:rPr>
        <w:t xml:space="preserve"> صدوق </w:t>
      </w:r>
      <w:r w:rsidR="00E20323">
        <w:rPr>
          <w:rtl/>
        </w:rPr>
        <w:t xml:space="preserve">میں </w:t>
      </w:r>
      <w:r>
        <w:rPr>
          <w:rtl/>
        </w:rPr>
        <w:t xml:space="preserve"> آ</w:t>
      </w:r>
      <w:r>
        <w:rPr>
          <w:rFonts w:hint="cs"/>
          <w:rtl/>
        </w:rPr>
        <w:t>ی</w:t>
      </w:r>
      <w:r>
        <w:rPr>
          <w:rFonts w:hint="eastAsia"/>
          <w:rtl/>
        </w:rPr>
        <w:t>ا</w:t>
      </w:r>
      <w:r>
        <w:rPr>
          <w:rtl/>
        </w:rPr>
        <w:t xml:space="preserve"> ہے:</w:t>
      </w:r>
    </w:p>
    <w:p w:rsidR="00724307" w:rsidRPr="00E20323" w:rsidRDefault="00724307" w:rsidP="00003266">
      <w:pPr>
        <w:pStyle w:val="libNormal"/>
        <w:rPr>
          <w:rtl/>
        </w:rPr>
      </w:pPr>
      <w:r w:rsidRPr="00C706A6">
        <w:rPr>
          <w:rStyle w:val="libArabicChar"/>
          <w:rtl/>
        </w:rPr>
        <w:lastRenderedPageBreak/>
        <w:t>''جاء حبر ال</w:t>
      </w:r>
      <w:r w:rsidRPr="00C706A6">
        <w:rPr>
          <w:rStyle w:val="libArabicChar"/>
          <w:rFonts w:hint="cs"/>
          <w:rtl/>
        </w:rPr>
        <w:t>ی</w:t>
      </w:r>
      <w:r w:rsidRPr="00C706A6">
        <w:rPr>
          <w:rStyle w:val="libArabicChar"/>
          <w:rtl/>
        </w:rPr>
        <w:t xml:space="preserve"> ام</w:t>
      </w:r>
      <w:r w:rsidRPr="00C706A6">
        <w:rPr>
          <w:rStyle w:val="libArabicChar"/>
          <w:rFonts w:hint="cs"/>
          <w:rtl/>
        </w:rPr>
        <w:t>ی</w:t>
      </w:r>
      <w:r w:rsidRPr="00C706A6">
        <w:rPr>
          <w:rStyle w:val="libArabicChar"/>
          <w:rFonts w:hint="eastAsia"/>
          <w:rtl/>
        </w:rPr>
        <w:t>ر</w:t>
      </w:r>
      <w:r w:rsidRPr="00C706A6">
        <w:rPr>
          <w:rStyle w:val="libArabicChar"/>
          <w:rtl/>
        </w:rPr>
        <w:t xml:space="preserve"> المؤمن</w:t>
      </w:r>
      <w:r w:rsidRPr="00C706A6">
        <w:rPr>
          <w:rStyle w:val="libArabicChar"/>
          <w:rFonts w:hint="cs"/>
          <w:rtl/>
        </w:rPr>
        <w:t>ی</w:t>
      </w:r>
      <w:r w:rsidRPr="00C706A6">
        <w:rPr>
          <w:rStyle w:val="libArabicChar"/>
          <w:rFonts w:hint="eastAsia"/>
          <w:rtl/>
        </w:rPr>
        <w:t>ن</w:t>
      </w:r>
      <w:r w:rsidRPr="00C706A6">
        <w:rPr>
          <w:rStyle w:val="libArabicChar"/>
          <w:rtl/>
        </w:rPr>
        <w:t xml:space="preserve"> عل</w:t>
      </w:r>
      <w:r w:rsidRPr="00C706A6">
        <w:rPr>
          <w:rStyle w:val="libArabicChar"/>
          <w:rFonts w:hint="cs"/>
          <w:rtl/>
        </w:rPr>
        <w:t>ی</w:t>
      </w:r>
      <w:r w:rsidR="00560E71" w:rsidRPr="001D2F91">
        <w:rPr>
          <w:rStyle w:val="libArabicChar"/>
          <w:rFonts w:hint="cs"/>
          <w:rtl/>
        </w:rPr>
        <w:t>ه</w:t>
      </w:r>
      <w:r w:rsidRPr="00C706A6">
        <w:rPr>
          <w:rStyle w:val="libArabicChar"/>
          <w:rtl/>
        </w:rPr>
        <w:t xml:space="preserve"> السلام فقال: </w:t>
      </w:r>
      <w:r w:rsidRPr="00C706A6">
        <w:rPr>
          <w:rStyle w:val="libArabicChar"/>
          <w:rFonts w:hint="cs"/>
          <w:rtl/>
        </w:rPr>
        <w:t>ی</w:t>
      </w:r>
      <w:r w:rsidRPr="00C706A6">
        <w:rPr>
          <w:rStyle w:val="libArabicChar"/>
          <w:rFonts w:hint="eastAsia"/>
          <w:rtl/>
        </w:rPr>
        <w:t>ا</w:t>
      </w:r>
      <w:r w:rsidRPr="00C706A6">
        <w:rPr>
          <w:rStyle w:val="libArabicChar"/>
          <w:rtl/>
        </w:rPr>
        <w:t xml:space="preserve"> ام</w:t>
      </w:r>
      <w:r w:rsidRPr="00C706A6">
        <w:rPr>
          <w:rStyle w:val="libArabicChar"/>
          <w:rFonts w:hint="cs"/>
          <w:rtl/>
        </w:rPr>
        <w:t>ی</w:t>
      </w:r>
      <w:r w:rsidRPr="00C706A6">
        <w:rPr>
          <w:rStyle w:val="libArabicChar"/>
          <w:rFonts w:hint="eastAsia"/>
          <w:rtl/>
        </w:rPr>
        <w:t>ر</w:t>
      </w:r>
      <w:r w:rsidRPr="00C706A6">
        <w:rPr>
          <w:rStyle w:val="libArabicChar"/>
          <w:rtl/>
        </w:rPr>
        <w:t xml:space="preserve"> المؤمن</w:t>
      </w:r>
      <w:r w:rsidRPr="00C706A6">
        <w:rPr>
          <w:rStyle w:val="libArabicChar"/>
          <w:rFonts w:hint="cs"/>
          <w:rtl/>
        </w:rPr>
        <w:t>ی</w:t>
      </w:r>
      <w:r w:rsidRPr="00C706A6">
        <w:rPr>
          <w:rStyle w:val="libArabicChar"/>
          <w:rFonts w:hint="eastAsia"/>
          <w:rtl/>
        </w:rPr>
        <w:t>ن</w:t>
      </w:r>
      <w:r w:rsidRPr="00C706A6">
        <w:rPr>
          <w:rStyle w:val="libArabicChar"/>
          <w:rtl/>
        </w:rPr>
        <w:t xml:space="preserve"> </w:t>
      </w:r>
      <w:r w:rsidR="00560E71" w:rsidRPr="001D2F91">
        <w:rPr>
          <w:rStyle w:val="libArabicChar"/>
          <w:rFonts w:hint="cs"/>
          <w:rtl/>
        </w:rPr>
        <w:t>ه</w:t>
      </w:r>
      <w:r w:rsidRPr="00C706A6">
        <w:rPr>
          <w:rStyle w:val="libArabicChar"/>
          <w:rFonts w:hint="cs"/>
          <w:rtl/>
        </w:rPr>
        <w:t>ل رای</w:t>
      </w:r>
      <w:r w:rsidRPr="00C706A6">
        <w:rPr>
          <w:rStyle w:val="libArabicChar"/>
          <w:rFonts w:hint="eastAsia"/>
          <w:rtl/>
        </w:rPr>
        <w:t>ت</w:t>
      </w:r>
      <w:r w:rsidRPr="00C706A6">
        <w:rPr>
          <w:rStyle w:val="libArabicChar"/>
          <w:rtl/>
        </w:rPr>
        <w:t xml:space="preserve"> ربک ح</w:t>
      </w:r>
      <w:r w:rsidRPr="00C706A6">
        <w:rPr>
          <w:rStyle w:val="libArabicChar"/>
          <w:rFonts w:hint="cs"/>
          <w:rtl/>
        </w:rPr>
        <w:t>ی</w:t>
      </w:r>
      <w:r w:rsidRPr="00C706A6">
        <w:rPr>
          <w:rStyle w:val="libArabicChar"/>
          <w:rFonts w:hint="eastAsia"/>
          <w:rtl/>
        </w:rPr>
        <w:t>ن</w:t>
      </w:r>
      <w:r w:rsidRPr="00C706A6">
        <w:rPr>
          <w:rStyle w:val="libArabicChar"/>
          <w:rtl/>
        </w:rPr>
        <w:t xml:space="preserve"> عبدت</w:t>
      </w:r>
      <w:r w:rsidR="00560E71" w:rsidRPr="001D2F91">
        <w:rPr>
          <w:rStyle w:val="libArabicChar"/>
          <w:rFonts w:hint="cs"/>
          <w:rtl/>
        </w:rPr>
        <w:t>ه</w:t>
      </w:r>
      <w:r w:rsidRPr="00C706A6">
        <w:rPr>
          <w:rStyle w:val="libArabicChar"/>
          <w:rFonts w:hint="cs"/>
          <w:rtl/>
        </w:rPr>
        <w:t>؟ فقال: وی</w:t>
      </w:r>
      <w:r w:rsidRPr="00C706A6">
        <w:rPr>
          <w:rStyle w:val="libArabicChar"/>
          <w:rFonts w:hint="eastAsia"/>
          <w:rtl/>
        </w:rPr>
        <w:t>لک،</w:t>
      </w:r>
      <w:r w:rsidRPr="00C706A6">
        <w:rPr>
          <w:rStyle w:val="libArabicChar"/>
          <w:rtl/>
        </w:rPr>
        <w:t xml:space="preserve"> ما کنت اعبد ربا لم ار</w:t>
      </w:r>
      <w:r w:rsidR="00560E71" w:rsidRPr="001D2F91">
        <w:rPr>
          <w:rStyle w:val="libArabicChar"/>
          <w:rFonts w:hint="cs"/>
          <w:rtl/>
        </w:rPr>
        <w:t>ه</w:t>
      </w:r>
      <w:r w:rsidRPr="00C706A6">
        <w:rPr>
          <w:rStyle w:val="libArabicChar"/>
          <w:rFonts w:hint="cs"/>
          <w:rtl/>
        </w:rPr>
        <w:t>. قال: و کی</w:t>
      </w:r>
      <w:r w:rsidRPr="00C706A6">
        <w:rPr>
          <w:rStyle w:val="libArabicChar"/>
          <w:rFonts w:hint="eastAsia"/>
          <w:rtl/>
        </w:rPr>
        <w:t>ف</w:t>
      </w:r>
      <w:r w:rsidRPr="00C706A6">
        <w:rPr>
          <w:rStyle w:val="libArabicChar"/>
          <w:rtl/>
        </w:rPr>
        <w:t xml:space="preserve"> را</w:t>
      </w:r>
      <w:r w:rsidRPr="00C706A6">
        <w:rPr>
          <w:rStyle w:val="libArabicChar"/>
          <w:rFonts w:hint="cs"/>
          <w:rtl/>
        </w:rPr>
        <w:t>ی</w:t>
      </w:r>
      <w:r w:rsidRPr="00C706A6">
        <w:rPr>
          <w:rStyle w:val="libArabicChar"/>
          <w:rFonts w:hint="eastAsia"/>
          <w:rtl/>
        </w:rPr>
        <w:t>ت</w:t>
      </w:r>
      <w:r w:rsidR="00560E71" w:rsidRPr="001D2F91">
        <w:rPr>
          <w:rStyle w:val="libArabicChar"/>
          <w:rFonts w:hint="cs"/>
          <w:rtl/>
        </w:rPr>
        <w:t>ه</w:t>
      </w:r>
      <w:r w:rsidRPr="00C706A6">
        <w:rPr>
          <w:rStyle w:val="libArabicChar"/>
          <w:rFonts w:hint="cs"/>
          <w:rtl/>
        </w:rPr>
        <w:t>؟</w:t>
      </w:r>
      <w:r w:rsidRPr="00C706A6">
        <w:rPr>
          <w:rStyle w:val="libArabicChar"/>
          <w:rtl/>
        </w:rPr>
        <w:t xml:space="preserve"> قال: و</w:t>
      </w:r>
      <w:r w:rsidRPr="00C706A6">
        <w:rPr>
          <w:rStyle w:val="libArabicChar"/>
          <w:rFonts w:hint="cs"/>
          <w:rtl/>
        </w:rPr>
        <w:t>ی</w:t>
      </w:r>
      <w:r w:rsidRPr="00C706A6">
        <w:rPr>
          <w:rStyle w:val="libArabicChar"/>
          <w:rFonts w:hint="eastAsia"/>
          <w:rtl/>
        </w:rPr>
        <w:t>لک</w:t>
      </w:r>
      <w:r w:rsidRPr="00C706A6">
        <w:rPr>
          <w:rStyle w:val="libArabicChar"/>
          <w:rtl/>
        </w:rPr>
        <w:t xml:space="preserve"> لاتدرک</w:t>
      </w:r>
      <w:r w:rsidR="00560E71" w:rsidRPr="001D2F91">
        <w:rPr>
          <w:rStyle w:val="libArabicChar"/>
          <w:rFonts w:hint="cs"/>
          <w:rtl/>
        </w:rPr>
        <w:t>ه</w:t>
      </w:r>
      <w:r w:rsidRPr="00C706A6">
        <w:rPr>
          <w:rStyle w:val="libArabicChar"/>
          <w:rFonts w:hint="cs"/>
          <w:rtl/>
        </w:rPr>
        <w:t xml:space="preserve"> العی</w:t>
      </w:r>
      <w:r w:rsidRPr="00C706A6">
        <w:rPr>
          <w:rStyle w:val="libArabicChar"/>
          <w:rFonts w:hint="eastAsia"/>
          <w:rtl/>
        </w:rPr>
        <w:t>ون</w:t>
      </w:r>
      <w:r w:rsidRPr="00C706A6">
        <w:rPr>
          <w:rStyle w:val="libArabicChar"/>
          <w:rtl/>
        </w:rPr>
        <w:t xml:space="preserve"> ف</w:t>
      </w:r>
      <w:r w:rsidRPr="00C706A6">
        <w:rPr>
          <w:rStyle w:val="libArabicChar"/>
          <w:rFonts w:hint="cs"/>
          <w:rtl/>
        </w:rPr>
        <w:t>ی</w:t>
      </w:r>
      <w:r w:rsidRPr="00C706A6">
        <w:rPr>
          <w:rStyle w:val="libArabicChar"/>
          <w:rtl/>
        </w:rPr>
        <w:t xml:space="preserve"> مشا</w:t>
      </w:r>
      <w:r w:rsidR="00560E71" w:rsidRPr="001D2F91">
        <w:rPr>
          <w:rStyle w:val="libArabicChar"/>
          <w:rFonts w:hint="cs"/>
          <w:rtl/>
        </w:rPr>
        <w:t>ه</w:t>
      </w:r>
      <w:r w:rsidRPr="00C706A6">
        <w:rPr>
          <w:rStyle w:val="libArabicChar"/>
          <w:rFonts w:hint="cs"/>
          <w:rtl/>
        </w:rPr>
        <w:t>دة الابصار و لکن رأت</w:t>
      </w:r>
      <w:r w:rsidR="00560E71" w:rsidRPr="001D2F91">
        <w:rPr>
          <w:rStyle w:val="libArabicChar"/>
          <w:rFonts w:hint="cs"/>
          <w:rtl/>
        </w:rPr>
        <w:t>ه</w:t>
      </w:r>
      <w:r w:rsidRPr="00C706A6">
        <w:rPr>
          <w:rStyle w:val="libArabicChar"/>
          <w:rFonts w:hint="cs"/>
          <w:rtl/>
        </w:rPr>
        <w:t xml:space="preserve"> ا</w:t>
      </w:r>
      <w:r w:rsidRPr="00C706A6">
        <w:rPr>
          <w:rStyle w:val="libArabicChar"/>
          <w:rtl/>
        </w:rPr>
        <w:t>لقلوب بحقائق الا</w:t>
      </w:r>
      <w:r w:rsidRPr="00C706A6">
        <w:rPr>
          <w:rStyle w:val="libArabicChar"/>
          <w:rFonts w:hint="cs"/>
          <w:rtl/>
        </w:rPr>
        <w:t>ی</w:t>
      </w:r>
      <w:r w:rsidRPr="00C706A6">
        <w:rPr>
          <w:rStyle w:val="libArabicChar"/>
          <w:rFonts w:hint="eastAsia"/>
          <w:rtl/>
        </w:rPr>
        <w:t>مان</w:t>
      </w:r>
      <w:r w:rsidRPr="00C706A6">
        <w:rPr>
          <w:rStyle w:val="libArabicChar"/>
          <w:rtl/>
        </w:rPr>
        <w:t>''</w:t>
      </w:r>
      <w:r>
        <w:rPr>
          <w:rtl/>
        </w:rPr>
        <w:t xml:space="preserve"> </w:t>
      </w:r>
      <w:r w:rsidR="00003266" w:rsidRPr="00215CD5">
        <w:rPr>
          <w:rStyle w:val="libFootnotenumChar"/>
          <w:rFonts w:hint="cs"/>
          <w:rtl/>
        </w:rPr>
        <w:t>(12)</w:t>
      </w:r>
    </w:p>
    <w:p w:rsidR="00724307" w:rsidRDefault="00724307" w:rsidP="00724307">
      <w:pPr>
        <w:pStyle w:val="libNormal"/>
        <w:rPr>
          <w:rtl/>
        </w:rPr>
      </w:pPr>
      <w:r>
        <w:rPr>
          <w:rtl/>
        </w:rPr>
        <w:t>''اہل کتا ب کا ا</w:t>
      </w:r>
      <w:r>
        <w:rPr>
          <w:rFonts w:hint="cs"/>
          <w:rtl/>
        </w:rPr>
        <w:t>ی</w:t>
      </w:r>
      <w:r>
        <w:rPr>
          <w:rFonts w:hint="eastAsia"/>
          <w:rtl/>
        </w:rPr>
        <w:t>ک</w:t>
      </w:r>
      <w:r>
        <w:rPr>
          <w:rtl/>
        </w:rPr>
        <w:t xml:space="preserve"> دانشمند ام</w:t>
      </w:r>
      <w:r>
        <w:rPr>
          <w:rFonts w:hint="cs"/>
          <w:rtl/>
        </w:rPr>
        <w:t>ی</w:t>
      </w:r>
      <w:r>
        <w:rPr>
          <w:rFonts w:hint="eastAsia"/>
          <w:rtl/>
        </w:rPr>
        <w:t>رالمومن</w:t>
      </w:r>
      <w:r>
        <w:rPr>
          <w:rFonts w:hint="cs"/>
          <w:rtl/>
        </w:rPr>
        <w:t>ی</w:t>
      </w:r>
      <w:r>
        <w:rPr>
          <w:rFonts w:hint="eastAsia"/>
          <w:rtl/>
        </w:rPr>
        <w:t>ن</w:t>
      </w:r>
      <w:r>
        <w:rPr>
          <w:rtl/>
        </w:rPr>
        <w:t xml:space="preserve"> کے پاس آ</w:t>
      </w:r>
      <w:r>
        <w:rPr>
          <w:rFonts w:hint="cs"/>
          <w:rtl/>
        </w:rPr>
        <w:t>ی</w:t>
      </w:r>
      <w:r>
        <w:rPr>
          <w:rFonts w:hint="eastAsia"/>
          <w:rtl/>
        </w:rPr>
        <w:t>ا</w:t>
      </w:r>
      <w:r>
        <w:rPr>
          <w:rtl/>
        </w:rPr>
        <w:t xml:space="preserve"> اور کہا: اے ام</w:t>
      </w:r>
      <w:r>
        <w:rPr>
          <w:rFonts w:hint="cs"/>
          <w:rtl/>
        </w:rPr>
        <w:t>ی</w:t>
      </w:r>
      <w:r>
        <w:rPr>
          <w:rFonts w:hint="eastAsia"/>
          <w:rtl/>
        </w:rPr>
        <w:t>رالمومن</w:t>
      </w:r>
      <w:r>
        <w:rPr>
          <w:rFonts w:hint="cs"/>
          <w:rtl/>
        </w:rPr>
        <w:t>ی</w:t>
      </w:r>
      <w:r>
        <w:rPr>
          <w:rFonts w:hint="eastAsia"/>
          <w:rtl/>
        </w:rPr>
        <w:t>ن</w:t>
      </w:r>
      <w:r>
        <w:rPr>
          <w:rtl/>
        </w:rPr>
        <w:t xml:space="preserve"> ! ک</w:t>
      </w:r>
      <w:r>
        <w:rPr>
          <w:rFonts w:hint="cs"/>
          <w:rtl/>
        </w:rPr>
        <w:t>ی</w:t>
      </w:r>
      <w:r>
        <w:rPr>
          <w:rFonts w:hint="eastAsia"/>
          <w:rtl/>
        </w:rPr>
        <w:t>ا</w:t>
      </w:r>
      <w:r>
        <w:rPr>
          <w:rtl/>
        </w:rPr>
        <w:t xml:space="preserve"> عبادت کے دوران آپ نے اپنے پرودگار کو د</w:t>
      </w:r>
      <w:r>
        <w:rPr>
          <w:rFonts w:hint="cs"/>
          <w:rtl/>
        </w:rPr>
        <w:t>ی</w:t>
      </w:r>
      <w:r>
        <w:rPr>
          <w:rFonts w:hint="eastAsia"/>
          <w:rtl/>
        </w:rPr>
        <w:t>کھاہے؟</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جواب </w:t>
      </w:r>
      <w:r w:rsidR="00E20323">
        <w:rPr>
          <w:rtl/>
        </w:rPr>
        <w:t xml:space="preserve">میں </w:t>
      </w:r>
      <w:r>
        <w:rPr>
          <w:rtl/>
        </w:rPr>
        <w:t xml:space="preserve"> فرما</w:t>
      </w:r>
      <w:r>
        <w:rPr>
          <w:rFonts w:hint="cs"/>
          <w:rtl/>
        </w:rPr>
        <w:t>ی</w:t>
      </w:r>
      <w:r>
        <w:rPr>
          <w:rFonts w:hint="eastAsia"/>
          <w:rtl/>
        </w:rPr>
        <w:t>ا</w:t>
      </w:r>
      <w:r>
        <w:rPr>
          <w:rtl/>
        </w:rPr>
        <w:t xml:space="preserve">: افسوس ہو تم پر، </w:t>
      </w:r>
      <w:r w:rsidR="00E20323">
        <w:rPr>
          <w:rtl/>
        </w:rPr>
        <w:t xml:space="preserve">میں </w:t>
      </w:r>
      <w:r>
        <w:rPr>
          <w:rtl/>
        </w:rPr>
        <w:t xml:space="preserve"> اس پروردگا ر ک</w:t>
      </w:r>
      <w:r>
        <w:rPr>
          <w:rFonts w:hint="cs"/>
          <w:rtl/>
        </w:rPr>
        <w:t>ی</w:t>
      </w:r>
      <w:r>
        <w:rPr>
          <w:rtl/>
        </w:rPr>
        <w:t xml:space="preserve"> عبادت نہ</w:t>
      </w:r>
      <w:r>
        <w:rPr>
          <w:rFonts w:hint="cs"/>
          <w:rtl/>
        </w:rPr>
        <w:t>ی</w:t>
      </w:r>
      <w:r>
        <w:rPr>
          <w:rFonts w:hint="eastAsia"/>
          <w:rtl/>
        </w:rPr>
        <w:t>ں</w:t>
      </w:r>
      <w:r>
        <w:rPr>
          <w:rtl/>
        </w:rPr>
        <w:t xml:space="preserve"> کرتا ہوں جسے </w:t>
      </w:r>
      <w:r w:rsidR="00E20323">
        <w:rPr>
          <w:rtl/>
        </w:rPr>
        <w:t xml:space="preserve">میں </w:t>
      </w:r>
      <w:r>
        <w:rPr>
          <w:rtl/>
        </w:rPr>
        <w:t xml:space="preserve"> نے نہ د</w:t>
      </w:r>
      <w:r>
        <w:rPr>
          <w:rFonts w:hint="cs"/>
          <w:rtl/>
        </w:rPr>
        <w:t>ی</w:t>
      </w:r>
      <w:r>
        <w:rPr>
          <w:rFonts w:hint="eastAsia"/>
          <w:rtl/>
        </w:rPr>
        <w:t>کھا</w:t>
      </w:r>
      <w:r>
        <w:rPr>
          <w:rtl/>
        </w:rPr>
        <w:t xml:space="preserve"> ہو۔ اس نے کہا: خ</w:t>
      </w:r>
      <w:r>
        <w:rPr>
          <w:rFonts w:hint="eastAsia"/>
          <w:rtl/>
        </w:rPr>
        <w:t>دا</w:t>
      </w:r>
      <w:r>
        <w:rPr>
          <w:rtl/>
        </w:rPr>
        <w:t xml:space="preserve"> کو ک</w:t>
      </w:r>
      <w:r>
        <w:rPr>
          <w:rFonts w:hint="cs"/>
          <w:rtl/>
        </w:rPr>
        <w:t>ی</w:t>
      </w:r>
      <w:r>
        <w:rPr>
          <w:rFonts w:hint="eastAsia"/>
          <w:rtl/>
        </w:rPr>
        <w:t>سے</w:t>
      </w:r>
      <w:r>
        <w:rPr>
          <w:rtl/>
        </w:rPr>
        <w:t xml:space="preserve"> د</w:t>
      </w:r>
      <w:r>
        <w:rPr>
          <w:rFonts w:hint="cs"/>
          <w:rtl/>
        </w:rPr>
        <w:t>ی</w:t>
      </w:r>
      <w:r>
        <w:rPr>
          <w:rFonts w:hint="eastAsia"/>
          <w:rtl/>
        </w:rPr>
        <w:t>کھا؟جواب</w:t>
      </w:r>
      <w:r>
        <w:rPr>
          <w:rtl/>
        </w:rPr>
        <w:t xml:space="preserve"> </w:t>
      </w:r>
      <w:r w:rsidR="00E20323">
        <w:rPr>
          <w:rtl/>
        </w:rPr>
        <w:t xml:space="preserve">میں </w:t>
      </w:r>
      <w:r>
        <w:rPr>
          <w:rtl/>
        </w:rPr>
        <w:t xml:space="preserve"> فرما</w:t>
      </w:r>
      <w:r>
        <w:rPr>
          <w:rFonts w:hint="cs"/>
          <w:rtl/>
        </w:rPr>
        <w:t>ی</w:t>
      </w:r>
      <w:r>
        <w:rPr>
          <w:rFonts w:hint="eastAsia"/>
          <w:rtl/>
        </w:rPr>
        <w:t>ا</w:t>
      </w:r>
      <w:r>
        <w:rPr>
          <w:rtl/>
        </w:rPr>
        <w:t>: افسوس ہو تم پر ، آنکھ</w:t>
      </w:r>
      <w:r>
        <w:rPr>
          <w:rFonts w:hint="cs"/>
          <w:rtl/>
        </w:rPr>
        <w:t>ی</w:t>
      </w:r>
      <w:r>
        <w:rPr>
          <w:rFonts w:hint="eastAsia"/>
          <w:rtl/>
        </w:rPr>
        <w:t>ں</w:t>
      </w:r>
      <w:r>
        <w:rPr>
          <w:rtl/>
        </w:rPr>
        <w:t xml:space="preserve"> اپنے مشاہدہ </w:t>
      </w:r>
      <w:r w:rsidR="00E20323">
        <w:rPr>
          <w:rtl/>
        </w:rPr>
        <w:t xml:space="preserve">میں </w:t>
      </w:r>
      <w:r>
        <w:rPr>
          <w:rtl/>
        </w:rPr>
        <w:t xml:space="preserve"> اسے درک نہ</w:t>
      </w:r>
      <w:r>
        <w:rPr>
          <w:rFonts w:hint="cs"/>
          <w:rtl/>
        </w:rPr>
        <w:t>ی</w:t>
      </w:r>
      <w:r>
        <w:rPr>
          <w:rFonts w:hint="eastAsia"/>
          <w:rtl/>
        </w:rPr>
        <w:t>ں</w:t>
      </w:r>
      <w:r>
        <w:rPr>
          <w:rtl/>
        </w:rPr>
        <w:t xml:space="preserve"> کرت</w:t>
      </w:r>
      <w:r>
        <w:rPr>
          <w:rFonts w:hint="cs"/>
          <w:rtl/>
        </w:rPr>
        <w:t>ی</w:t>
      </w:r>
      <w:r>
        <w:rPr>
          <w:rtl/>
        </w:rPr>
        <w:t xml:space="preserve"> ہ</w:t>
      </w:r>
      <w:r>
        <w:rPr>
          <w:rFonts w:hint="cs"/>
          <w:rtl/>
        </w:rPr>
        <w:t>ی</w:t>
      </w:r>
      <w:r>
        <w:rPr>
          <w:rFonts w:hint="eastAsia"/>
          <w:rtl/>
        </w:rPr>
        <w:t>ں</w:t>
      </w:r>
      <w:r>
        <w:rPr>
          <w:rtl/>
        </w:rPr>
        <w:t xml:space="preserve"> (خدائے متعال ظاہر</w:t>
      </w:r>
      <w:r>
        <w:rPr>
          <w:rFonts w:hint="cs"/>
          <w:rtl/>
        </w:rPr>
        <w:t>ی</w:t>
      </w:r>
      <w:r>
        <w:rPr>
          <w:rtl/>
        </w:rPr>
        <w:t xml:space="preserve"> آنکھوں سے د</w:t>
      </w:r>
      <w:r>
        <w:rPr>
          <w:rFonts w:hint="cs"/>
          <w:rtl/>
        </w:rPr>
        <w:t>ی</w:t>
      </w:r>
      <w:r>
        <w:rPr>
          <w:rFonts w:hint="eastAsia"/>
          <w:rtl/>
        </w:rPr>
        <w:t>کھا</w:t>
      </w:r>
      <w:r>
        <w:rPr>
          <w:rtl/>
        </w:rPr>
        <w:t xml:space="preserve"> نہ</w:t>
      </w:r>
      <w:r>
        <w:rPr>
          <w:rFonts w:hint="cs"/>
          <w:rtl/>
        </w:rPr>
        <w:t>ی</w:t>
      </w:r>
      <w:r>
        <w:rPr>
          <w:rFonts w:hint="eastAsia"/>
          <w:rtl/>
        </w:rPr>
        <w:t>ں</w:t>
      </w:r>
      <w:r>
        <w:rPr>
          <w:rtl/>
        </w:rPr>
        <w:t xml:space="preserve"> جاسکتا ) بلکہ (چشم بص</w:t>
      </w:r>
      <w:r>
        <w:rPr>
          <w:rFonts w:hint="cs"/>
          <w:rtl/>
        </w:rPr>
        <w:t>ی</w:t>
      </w:r>
      <w:r>
        <w:rPr>
          <w:rFonts w:hint="eastAsia"/>
          <w:rtl/>
        </w:rPr>
        <w:t>رت</w:t>
      </w:r>
      <w:r>
        <w:rPr>
          <w:rtl/>
        </w:rPr>
        <w:t xml:space="preserve"> اور) ا</w:t>
      </w:r>
      <w:r>
        <w:rPr>
          <w:rFonts w:hint="cs"/>
          <w:rtl/>
        </w:rPr>
        <w:t>ی</w:t>
      </w:r>
      <w:r>
        <w:rPr>
          <w:rFonts w:hint="eastAsia"/>
          <w:rtl/>
        </w:rPr>
        <w:t>مان</w:t>
      </w:r>
      <w:r>
        <w:rPr>
          <w:rtl/>
        </w:rPr>
        <w:t xml:space="preserve"> حق</w:t>
      </w:r>
      <w:r>
        <w:rPr>
          <w:rFonts w:hint="cs"/>
          <w:rtl/>
        </w:rPr>
        <w:t>ی</w:t>
      </w:r>
      <w:r>
        <w:rPr>
          <w:rFonts w:hint="eastAsia"/>
          <w:rtl/>
        </w:rPr>
        <w:t>ق</w:t>
      </w:r>
      <w:r>
        <w:rPr>
          <w:rFonts w:hint="cs"/>
          <w:rtl/>
        </w:rPr>
        <w:t>ی</w:t>
      </w:r>
      <w:r>
        <w:rPr>
          <w:rtl/>
        </w:rPr>
        <w:t xml:space="preserve"> ا و راسخ دل نے اس کو د</w:t>
      </w:r>
      <w:r>
        <w:rPr>
          <w:rFonts w:hint="cs"/>
          <w:rtl/>
        </w:rPr>
        <w:t>ی</w:t>
      </w:r>
      <w:r>
        <w:rPr>
          <w:rFonts w:hint="eastAsia"/>
          <w:rtl/>
        </w:rPr>
        <w:t>کھاہے</w:t>
      </w:r>
      <w:r>
        <w:rPr>
          <w:rtl/>
        </w:rPr>
        <w:t>''</w:t>
      </w:r>
    </w:p>
    <w:p w:rsidR="00724307" w:rsidRDefault="00724307" w:rsidP="00724307">
      <w:pPr>
        <w:pStyle w:val="libNormal"/>
        <w:rPr>
          <w:rtl/>
        </w:rPr>
      </w:pPr>
      <w:r>
        <w:rPr>
          <w:rtl/>
        </w:rPr>
        <w:t>٣۔ حق ال</w:t>
      </w:r>
      <w:r>
        <w:rPr>
          <w:rFonts w:hint="cs"/>
          <w:rtl/>
        </w:rPr>
        <w:t>ی</w:t>
      </w:r>
      <w:r>
        <w:rPr>
          <w:rFonts w:hint="eastAsia"/>
          <w:rtl/>
        </w:rPr>
        <w:t>ق</w:t>
      </w:r>
      <w:r>
        <w:rPr>
          <w:rFonts w:hint="cs"/>
          <w:rtl/>
        </w:rPr>
        <w:t>ی</w:t>
      </w:r>
      <w:r>
        <w:rPr>
          <w:rFonts w:hint="eastAsia"/>
          <w:rtl/>
        </w:rPr>
        <w:t>ن</w:t>
      </w:r>
      <w:r>
        <w:rPr>
          <w:rtl/>
        </w:rPr>
        <w:t>: وہ اعتقاد راسخ ہے جو خود ش</w:t>
      </w:r>
      <w:r>
        <w:rPr>
          <w:rFonts w:hint="cs"/>
          <w:rtl/>
        </w:rPr>
        <w:t>ی</w:t>
      </w:r>
      <w:r>
        <w:rPr>
          <w:rtl/>
        </w:rPr>
        <w:t xml:space="preserve"> کو پانے اس کے ساتھ حق</w:t>
      </w:r>
      <w:r>
        <w:rPr>
          <w:rFonts w:hint="cs"/>
          <w:rtl/>
        </w:rPr>
        <w:t>ی</w:t>
      </w:r>
      <w:r>
        <w:rPr>
          <w:rFonts w:hint="eastAsia"/>
          <w:rtl/>
        </w:rPr>
        <w:t>ق</w:t>
      </w:r>
      <w:r>
        <w:rPr>
          <w:rFonts w:hint="cs"/>
          <w:rtl/>
        </w:rPr>
        <w:t>ی</w:t>
      </w:r>
      <w:r>
        <w:rPr>
          <w:rtl/>
        </w:rPr>
        <w:t xml:space="preserve"> رابطہ پ</w:t>
      </w:r>
      <w:r>
        <w:rPr>
          <w:rFonts w:hint="cs"/>
          <w:rtl/>
        </w:rPr>
        <w:t>ی</w:t>
      </w:r>
      <w:r>
        <w:rPr>
          <w:rFonts w:hint="eastAsia"/>
          <w:rtl/>
        </w:rPr>
        <w:t>داکرنے</w:t>
      </w:r>
      <w:r>
        <w:rPr>
          <w:rtl/>
        </w:rPr>
        <w:t xml:space="preserve"> سے حاصل ہوتاہے، اس طرح کہ صاحب </w:t>
      </w:r>
      <w:r>
        <w:rPr>
          <w:rFonts w:hint="cs"/>
          <w:rtl/>
        </w:rPr>
        <w:t>ی</w:t>
      </w:r>
      <w:r>
        <w:rPr>
          <w:rFonts w:hint="eastAsia"/>
          <w:rtl/>
        </w:rPr>
        <w:t>ق</w:t>
      </w:r>
      <w:r>
        <w:rPr>
          <w:rFonts w:hint="cs"/>
          <w:rtl/>
        </w:rPr>
        <w:t>ی</w:t>
      </w:r>
      <w:r>
        <w:rPr>
          <w:rFonts w:hint="eastAsia"/>
          <w:rtl/>
        </w:rPr>
        <w:t>ن</w:t>
      </w:r>
      <w:r>
        <w:rPr>
          <w:rtl/>
        </w:rPr>
        <w:t xml:space="preserve"> اپن</w:t>
      </w:r>
      <w:r>
        <w:rPr>
          <w:rFonts w:hint="cs"/>
          <w:rtl/>
        </w:rPr>
        <w:t>ی</w:t>
      </w:r>
      <w:r>
        <w:rPr>
          <w:rtl/>
        </w:rPr>
        <w:t xml:space="preserve"> چشم بص</w:t>
      </w:r>
      <w:r>
        <w:rPr>
          <w:rFonts w:hint="cs"/>
          <w:rtl/>
        </w:rPr>
        <w:t>ی</w:t>
      </w:r>
      <w:r>
        <w:rPr>
          <w:rFonts w:hint="eastAsia"/>
          <w:rtl/>
        </w:rPr>
        <w:t>رت</w:t>
      </w:r>
      <w:r>
        <w:rPr>
          <w:rtl/>
        </w:rPr>
        <w:t xml:space="preserve"> سے نور کے ف</w:t>
      </w:r>
      <w:r>
        <w:rPr>
          <w:rFonts w:hint="cs"/>
          <w:rtl/>
        </w:rPr>
        <w:t>ی</w:t>
      </w:r>
      <w:r>
        <w:rPr>
          <w:rFonts w:hint="eastAsia"/>
          <w:rtl/>
        </w:rPr>
        <w:t>وضات</w:t>
      </w:r>
      <w:r>
        <w:rPr>
          <w:rtl/>
        </w:rPr>
        <w:t xml:space="preserve"> کو اس ک</w:t>
      </w:r>
      <w:r>
        <w:rPr>
          <w:rFonts w:hint="cs"/>
          <w:rtl/>
        </w:rPr>
        <w:t>ی</w:t>
      </w:r>
      <w:r>
        <w:rPr>
          <w:rtl/>
        </w:rPr>
        <w:t xml:space="preserve"> طرف سے مشاہدہ کرتاہے۔</w:t>
      </w:r>
    </w:p>
    <w:p w:rsidR="00724307" w:rsidRPr="00E20323" w:rsidRDefault="00724307" w:rsidP="00003266">
      <w:pPr>
        <w:pStyle w:val="libNormal"/>
        <w:rPr>
          <w:rtl/>
        </w:rPr>
      </w:pPr>
      <w:r>
        <w:rPr>
          <w:rFonts w:hint="eastAsia"/>
          <w:rtl/>
        </w:rPr>
        <w:t>اس</w:t>
      </w:r>
      <w:r>
        <w:rPr>
          <w:rtl/>
        </w:rPr>
        <w:t xml:space="preserve"> مرحلہ کا نت</w:t>
      </w:r>
      <w:r>
        <w:rPr>
          <w:rFonts w:hint="cs"/>
          <w:rtl/>
        </w:rPr>
        <w:t>ی</w:t>
      </w:r>
      <w:r>
        <w:rPr>
          <w:rFonts w:hint="eastAsia"/>
          <w:rtl/>
        </w:rPr>
        <w:t>جہ</w:t>
      </w:r>
      <w:r>
        <w:rPr>
          <w:rtl/>
        </w:rPr>
        <w:t xml:space="preserve"> فنا ف</w:t>
      </w:r>
      <w:r>
        <w:rPr>
          <w:rFonts w:hint="cs"/>
          <w:rtl/>
        </w:rPr>
        <w:t>ی</w:t>
      </w:r>
      <w:r>
        <w:rPr>
          <w:rtl/>
        </w:rPr>
        <w:t xml:space="preserve"> اللہ اور اس کے عشق و محبت </w:t>
      </w:r>
      <w:r w:rsidR="00E20323">
        <w:rPr>
          <w:rtl/>
        </w:rPr>
        <w:t xml:space="preserve">میں </w:t>
      </w:r>
      <w:r>
        <w:rPr>
          <w:rtl/>
        </w:rPr>
        <w:t xml:space="preserve"> محو ہونا ہے ، ا</w:t>
      </w:r>
      <w:r>
        <w:rPr>
          <w:rFonts w:hint="cs"/>
          <w:rtl/>
        </w:rPr>
        <w:t>ی</w:t>
      </w:r>
      <w:r>
        <w:rPr>
          <w:rFonts w:hint="eastAsia"/>
          <w:rtl/>
        </w:rPr>
        <w:t>سے</w:t>
      </w:r>
      <w:r>
        <w:rPr>
          <w:rtl/>
        </w:rPr>
        <w:t xml:space="preserve"> کہ اپنے لئے کس</w:t>
      </w:r>
      <w:r>
        <w:rPr>
          <w:rFonts w:hint="cs"/>
          <w:rtl/>
        </w:rPr>
        <w:t>ی</w:t>
      </w:r>
      <w:r>
        <w:rPr>
          <w:rtl/>
        </w:rPr>
        <w:t xml:space="preserve"> استقلال اور اہم</w:t>
      </w:r>
      <w:r>
        <w:rPr>
          <w:rFonts w:hint="cs"/>
          <w:rtl/>
        </w:rPr>
        <w:t>ی</w:t>
      </w:r>
      <w:r>
        <w:rPr>
          <w:rFonts w:hint="eastAsia"/>
          <w:rtl/>
        </w:rPr>
        <w:t>ت</w:t>
      </w:r>
      <w:r>
        <w:rPr>
          <w:rtl/>
        </w:rPr>
        <w:t xml:space="preserve"> کا قائل نہ</w:t>
      </w:r>
      <w:r>
        <w:rPr>
          <w:rFonts w:hint="cs"/>
          <w:rtl/>
        </w:rPr>
        <w:t>ی</w:t>
      </w:r>
      <w:r>
        <w:rPr>
          <w:rFonts w:hint="eastAsia"/>
          <w:rtl/>
        </w:rPr>
        <w:t>ں</w:t>
      </w:r>
      <w:r>
        <w:rPr>
          <w:rtl/>
        </w:rPr>
        <w:t xml:space="preserve"> ہوتا ،</w:t>
      </w:r>
      <w:r>
        <w:rPr>
          <w:rFonts w:hint="cs"/>
          <w:rtl/>
        </w:rPr>
        <w:t>ی</w:t>
      </w:r>
      <w:r>
        <w:rPr>
          <w:rFonts w:hint="eastAsia"/>
          <w:rtl/>
        </w:rPr>
        <w:t>ہ</w:t>
      </w:r>
      <w:r>
        <w:rPr>
          <w:rtl/>
        </w:rPr>
        <w:t xml:space="preserve"> مرحلہ آگ </w:t>
      </w:r>
      <w:r w:rsidR="00E20323">
        <w:rPr>
          <w:rtl/>
        </w:rPr>
        <w:t xml:space="preserve">میں </w:t>
      </w:r>
      <w:r>
        <w:rPr>
          <w:rtl/>
        </w:rPr>
        <w:t xml:space="preserve"> کودکر جلنے کے مانند۔ </w:t>
      </w:r>
      <w:r w:rsidR="00003266" w:rsidRPr="00215CD5">
        <w:rPr>
          <w:rStyle w:val="libFootnotenumChar"/>
          <w:rFonts w:hint="cs"/>
          <w:rtl/>
        </w:rPr>
        <w:t>(13)</w:t>
      </w:r>
    </w:p>
    <w:p w:rsidR="00724307" w:rsidRDefault="00724307" w:rsidP="00724307">
      <w:pPr>
        <w:pStyle w:val="libNormal"/>
        <w:rPr>
          <w:rtl/>
        </w:rPr>
      </w:pPr>
      <w:r>
        <w:rPr>
          <w:rFonts w:hint="eastAsia"/>
          <w:rtl/>
        </w:rPr>
        <w:t>حد</w:t>
      </w:r>
      <w:r>
        <w:rPr>
          <w:rFonts w:hint="cs"/>
          <w:rtl/>
        </w:rPr>
        <w:t>ی</w:t>
      </w:r>
      <w:r>
        <w:rPr>
          <w:rFonts w:hint="eastAsia"/>
          <w:rtl/>
        </w:rPr>
        <w:t>ث</w:t>
      </w:r>
      <w:r>
        <w:rPr>
          <w:rtl/>
        </w:rPr>
        <w:t xml:space="preserve"> قدس</w:t>
      </w:r>
      <w:r>
        <w:rPr>
          <w:rFonts w:hint="cs"/>
          <w:rtl/>
        </w:rPr>
        <w:t>ی</w:t>
      </w:r>
      <w:r>
        <w:rPr>
          <w:rtl/>
        </w:rPr>
        <w:t xml:space="preserve"> </w:t>
      </w:r>
      <w:r w:rsidR="00E20323">
        <w:rPr>
          <w:rtl/>
        </w:rPr>
        <w:t xml:space="preserve">میں </w:t>
      </w:r>
      <w:r>
        <w:rPr>
          <w:rtl/>
        </w:rPr>
        <w:t xml:space="preserve"> آ</w:t>
      </w:r>
      <w:r>
        <w:rPr>
          <w:rFonts w:hint="cs"/>
          <w:rtl/>
        </w:rPr>
        <w:t>ی</w:t>
      </w:r>
      <w:r>
        <w:rPr>
          <w:rFonts w:hint="eastAsia"/>
          <w:rtl/>
        </w:rPr>
        <w:t>ا</w:t>
      </w:r>
      <w:r>
        <w:rPr>
          <w:rtl/>
        </w:rPr>
        <w:t xml:space="preserve"> ہے:</w:t>
      </w:r>
    </w:p>
    <w:p w:rsidR="00724307" w:rsidRDefault="00724307" w:rsidP="00003266">
      <w:pPr>
        <w:pStyle w:val="libNormal"/>
        <w:rPr>
          <w:rtl/>
        </w:rPr>
      </w:pPr>
      <w:r w:rsidRPr="00C706A6">
        <w:rPr>
          <w:rStyle w:val="libArabicChar"/>
          <w:rtl/>
        </w:rPr>
        <w:t xml:space="preserve">''...و ما </w:t>
      </w:r>
      <w:r w:rsidRPr="00C706A6">
        <w:rPr>
          <w:rStyle w:val="libArabicChar"/>
          <w:rFonts w:hint="cs"/>
          <w:rtl/>
        </w:rPr>
        <w:t>ی</w:t>
      </w:r>
      <w:r w:rsidRPr="00C706A6">
        <w:rPr>
          <w:rStyle w:val="libArabicChar"/>
          <w:rFonts w:hint="eastAsia"/>
          <w:rtl/>
        </w:rPr>
        <w:t>تقرب</w:t>
      </w:r>
      <w:r w:rsidRPr="00C706A6">
        <w:rPr>
          <w:rStyle w:val="libArabicChar"/>
          <w:rtl/>
        </w:rPr>
        <w:t xml:space="preserve"> ال</w:t>
      </w:r>
      <w:r w:rsidRPr="00C706A6">
        <w:rPr>
          <w:rStyle w:val="libArabicChar"/>
          <w:rFonts w:hint="cs"/>
          <w:rtl/>
        </w:rPr>
        <w:t>یّ</w:t>
      </w:r>
      <w:r w:rsidRPr="00C706A6">
        <w:rPr>
          <w:rStyle w:val="libArabicChar"/>
          <w:rtl/>
        </w:rPr>
        <w:t xml:space="preserve"> عبد من عباد</w:t>
      </w:r>
      <w:r w:rsidRPr="00C706A6">
        <w:rPr>
          <w:rStyle w:val="libArabicChar"/>
          <w:rFonts w:hint="cs"/>
          <w:rtl/>
        </w:rPr>
        <w:t>ی</w:t>
      </w:r>
      <w:r w:rsidRPr="00C706A6">
        <w:rPr>
          <w:rStyle w:val="libArabicChar"/>
          <w:rtl/>
        </w:rPr>
        <w:t xml:space="preserve"> بش</w:t>
      </w:r>
      <w:r w:rsidRPr="00C706A6">
        <w:rPr>
          <w:rStyle w:val="libArabicChar"/>
          <w:rFonts w:hint="cs"/>
          <w:rtl/>
        </w:rPr>
        <w:t>ی</w:t>
      </w:r>
      <w:r w:rsidRPr="00C706A6">
        <w:rPr>
          <w:rStyle w:val="libArabicChar"/>
          <w:rtl/>
        </w:rPr>
        <w:t xml:space="preserve"> ء احبّ ال</w:t>
      </w:r>
      <w:r w:rsidRPr="00C706A6">
        <w:rPr>
          <w:rStyle w:val="libArabicChar"/>
          <w:rFonts w:hint="cs"/>
          <w:rtl/>
        </w:rPr>
        <w:t>یّ</w:t>
      </w:r>
      <w:r w:rsidRPr="00C706A6">
        <w:rPr>
          <w:rStyle w:val="libArabicChar"/>
          <w:rtl/>
        </w:rPr>
        <w:t xml:space="preserve"> ممّا افترضت عل</w:t>
      </w:r>
      <w:r w:rsidRPr="00C706A6">
        <w:rPr>
          <w:rStyle w:val="libArabicChar"/>
          <w:rFonts w:hint="cs"/>
          <w:rtl/>
        </w:rPr>
        <w:t>ی</w:t>
      </w:r>
      <w:r w:rsidR="00560E71" w:rsidRPr="001D2F91">
        <w:rPr>
          <w:rStyle w:val="libArabicChar"/>
          <w:rFonts w:hint="cs"/>
          <w:rtl/>
        </w:rPr>
        <w:t>ه</w:t>
      </w:r>
      <w:r w:rsidRPr="00C706A6">
        <w:rPr>
          <w:rStyle w:val="libArabicChar"/>
          <w:rtl/>
        </w:rPr>
        <w:t xml:space="preserve"> و انّ</w:t>
      </w:r>
      <w:r w:rsidR="00560E71" w:rsidRPr="001D2F91">
        <w:rPr>
          <w:rStyle w:val="libArabicChar"/>
          <w:rFonts w:hint="cs"/>
          <w:rtl/>
        </w:rPr>
        <w:t>ه</w:t>
      </w:r>
      <w:r w:rsidRPr="00C706A6">
        <w:rPr>
          <w:rStyle w:val="libArabicChar"/>
          <w:rFonts w:hint="cs"/>
          <w:rtl/>
        </w:rPr>
        <w:t xml:space="preserve"> لی</w:t>
      </w:r>
      <w:r w:rsidRPr="00C706A6">
        <w:rPr>
          <w:rStyle w:val="libArabicChar"/>
          <w:rFonts w:hint="eastAsia"/>
          <w:rtl/>
        </w:rPr>
        <w:t>تقرب</w:t>
      </w:r>
      <w:r w:rsidRPr="00C706A6">
        <w:rPr>
          <w:rStyle w:val="libArabicChar"/>
          <w:rtl/>
        </w:rPr>
        <w:t xml:space="preserve"> ال</w:t>
      </w:r>
      <w:r w:rsidRPr="00C706A6">
        <w:rPr>
          <w:rStyle w:val="libArabicChar"/>
          <w:rFonts w:hint="cs"/>
          <w:rtl/>
        </w:rPr>
        <w:t>یّ</w:t>
      </w:r>
      <w:r w:rsidRPr="00C706A6">
        <w:rPr>
          <w:rStyle w:val="libArabicChar"/>
          <w:rtl/>
        </w:rPr>
        <w:t xml:space="preserve"> بالنّا فلة حت</w:t>
      </w:r>
      <w:r w:rsidRPr="00C706A6">
        <w:rPr>
          <w:rStyle w:val="libArabicChar"/>
          <w:rFonts w:hint="cs"/>
          <w:rtl/>
        </w:rPr>
        <w:t>ی</w:t>
      </w:r>
      <w:r w:rsidRPr="00C706A6">
        <w:rPr>
          <w:rStyle w:val="libArabicChar"/>
          <w:rtl/>
        </w:rPr>
        <w:t xml:space="preserve"> احبّ</w:t>
      </w:r>
      <w:r w:rsidR="00560E71" w:rsidRPr="001D2F91">
        <w:rPr>
          <w:rStyle w:val="libArabicChar"/>
          <w:rFonts w:hint="cs"/>
          <w:rtl/>
        </w:rPr>
        <w:t>ه</w:t>
      </w:r>
      <w:r w:rsidRPr="00C706A6">
        <w:rPr>
          <w:rStyle w:val="libArabicChar"/>
          <w:rFonts w:hint="cs"/>
          <w:rtl/>
        </w:rPr>
        <w:t xml:space="preserve"> فاذا احببت</w:t>
      </w:r>
      <w:r w:rsidR="00560E71" w:rsidRPr="001D2F91">
        <w:rPr>
          <w:rStyle w:val="libArabicChar"/>
          <w:rFonts w:hint="cs"/>
          <w:rtl/>
        </w:rPr>
        <w:t>ه</w:t>
      </w:r>
      <w:r w:rsidRPr="00C706A6">
        <w:rPr>
          <w:rStyle w:val="libArabicChar"/>
          <w:rFonts w:hint="cs"/>
          <w:rtl/>
        </w:rPr>
        <w:t xml:space="preserve"> کنت اذا سمع</w:t>
      </w:r>
      <w:r w:rsidR="00560E71" w:rsidRPr="001D2F91">
        <w:rPr>
          <w:rStyle w:val="libArabicChar"/>
          <w:rFonts w:hint="cs"/>
          <w:rtl/>
        </w:rPr>
        <w:t>ه</w:t>
      </w:r>
      <w:r w:rsidRPr="00C706A6">
        <w:rPr>
          <w:rStyle w:val="libArabicChar"/>
          <w:rFonts w:hint="cs"/>
          <w:rtl/>
        </w:rPr>
        <w:t xml:space="preserve"> الذی</w:t>
      </w:r>
      <w:r w:rsidRPr="00C706A6">
        <w:rPr>
          <w:rStyle w:val="libArabicChar"/>
          <w:rtl/>
        </w:rPr>
        <w:t xml:space="preserve"> </w:t>
      </w:r>
      <w:r w:rsidRPr="00C706A6">
        <w:rPr>
          <w:rStyle w:val="libArabicChar"/>
          <w:rFonts w:hint="cs"/>
          <w:rtl/>
        </w:rPr>
        <w:t>ی</w:t>
      </w:r>
      <w:r w:rsidRPr="00C706A6">
        <w:rPr>
          <w:rStyle w:val="libArabicChar"/>
          <w:rFonts w:hint="eastAsia"/>
          <w:rtl/>
        </w:rPr>
        <w:t>سمع</w:t>
      </w:r>
      <w:r w:rsidRPr="00C706A6">
        <w:rPr>
          <w:rStyle w:val="libArabicChar"/>
          <w:rtl/>
        </w:rPr>
        <w:t xml:space="preserve"> ب</w:t>
      </w:r>
      <w:r w:rsidR="00560E71" w:rsidRPr="001D2F91">
        <w:rPr>
          <w:rStyle w:val="libArabicChar"/>
          <w:rFonts w:hint="cs"/>
          <w:rtl/>
        </w:rPr>
        <w:t>ه</w:t>
      </w:r>
      <w:r w:rsidRPr="00C706A6">
        <w:rPr>
          <w:rStyle w:val="libArabicChar"/>
          <w:rFonts w:hint="cs"/>
          <w:rtl/>
        </w:rPr>
        <w:t xml:space="preserve"> و بصر</w:t>
      </w:r>
      <w:r w:rsidR="00560E71" w:rsidRPr="001D2F91">
        <w:rPr>
          <w:rStyle w:val="libArabicChar"/>
          <w:rFonts w:hint="cs"/>
          <w:rtl/>
        </w:rPr>
        <w:t>ه</w:t>
      </w:r>
      <w:r w:rsidRPr="00C706A6">
        <w:rPr>
          <w:rStyle w:val="libArabicChar"/>
          <w:rFonts w:hint="cs"/>
          <w:rtl/>
        </w:rPr>
        <w:t xml:space="preserve"> الذی</w:t>
      </w:r>
      <w:r w:rsidRPr="00C706A6">
        <w:rPr>
          <w:rStyle w:val="libArabicChar"/>
          <w:rtl/>
        </w:rPr>
        <w:t xml:space="preserve"> </w:t>
      </w:r>
      <w:r w:rsidRPr="00C706A6">
        <w:rPr>
          <w:rStyle w:val="libArabicChar"/>
          <w:rFonts w:hint="cs"/>
          <w:rtl/>
        </w:rPr>
        <w:t>ی</w:t>
      </w:r>
      <w:r w:rsidRPr="00C706A6">
        <w:rPr>
          <w:rStyle w:val="libArabicChar"/>
          <w:rFonts w:hint="eastAsia"/>
          <w:rtl/>
        </w:rPr>
        <w:t>بصرب</w:t>
      </w:r>
      <w:r w:rsidR="00560E71" w:rsidRPr="001D2F91">
        <w:rPr>
          <w:rStyle w:val="libArabicChar"/>
          <w:rFonts w:hint="cs"/>
          <w:rtl/>
        </w:rPr>
        <w:t>ه</w:t>
      </w:r>
      <w:r w:rsidRPr="00C706A6">
        <w:rPr>
          <w:rStyle w:val="libArabicChar"/>
          <w:rtl/>
        </w:rPr>
        <w:t xml:space="preserve"> و لسان</w:t>
      </w:r>
      <w:r w:rsidR="00560E71" w:rsidRPr="001D2F91">
        <w:rPr>
          <w:rStyle w:val="libArabicChar"/>
          <w:rFonts w:hint="cs"/>
          <w:rtl/>
        </w:rPr>
        <w:t>ه</w:t>
      </w:r>
      <w:r w:rsidRPr="00C706A6">
        <w:rPr>
          <w:rStyle w:val="libArabicChar"/>
          <w:rFonts w:hint="cs"/>
          <w:rtl/>
        </w:rPr>
        <w:t xml:space="preserve"> الّذی</w:t>
      </w:r>
      <w:r w:rsidRPr="00C706A6">
        <w:rPr>
          <w:rStyle w:val="libArabicChar"/>
          <w:rtl/>
        </w:rPr>
        <w:t xml:space="preserve"> </w:t>
      </w:r>
      <w:r w:rsidRPr="00C706A6">
        <w:rPr>
          <w:rStyle w:val="libArabicChar"/>
          <w:rFonts w:hint="cs"/>
          <w:rtl/>
        </w:rPr>
        <w:t>ی</w:t>
      </w:r>
      <w:r w:rsidRPr="00C706A6">
        <w:rPr>
          <w:rStyle w:val="libArabicChar"/>
          <w:rFonts w:hint="eastAsia"/>
          <w:rtl/>
        </w:rPr>
        <w:t>نطق</w:t>
      </w:r>
      <w:r w:rsidRPr="00C706A6">
        <w:rPr>
          <w:rStyle w:val="libArabicChar"/>
          <w:rtl/>
        </w:rPr>
        <w:t xml:space="preserve"> ب</w:t>
      </w:r>
      <w:r w:rsidR="00560E71" w:rsidRPr="001D2F91">
        <w:rPr>
          <w:rStyle w:val="libArabicChar"/>
          <w:rFonts w:hint="cs"/>
          <w:rtl/>
        </w:rPr>
        <w:t>ه</w:t>
      </w:r>
      <w:r w:rsidRPr="00C706A6">
        <w:rPr>
          <w:rStyle w:val="libArabicChar"/>
          <w:rFonts w:hint="cs"/>
          <w:rtl/>
        </w:rPr>
        <w:t xml:space="preserve"> و ی</w:t>
      </w:r>
      <w:r w:rsidRPr="00C706A6">
        <w:rPr>
          <w:rStyle w:val="libArabicChar"/>
          <w:rFonts w:hint="eastAsia"/>
          <w:rtl/>
        </w:rPr>
        <w:t>د</w:t>
      </w:r>
      <w:r w:rsidR="00560E71" w:rsidRPr="001D2F91">
        <w:rPr>
          <w:rStyle w:val="libArabicChar"/>
          <w:rFonts w:hint="cs"/>
          <w:rtl/>
        </w:rPr>
        <w:t>ه</w:t>
      </w:r>
      <w:r w:rsidRPr="00C706A6">
        <w:rPr>
          <w:rStyle w:val="libArabicChar"/>
          <w:rtl/>
        </w:rPr>
        <w:t xml:space="preserve"> الذ</w:t>
      </w:r>
      <w:r w:rsidRPr="00C706A6">
        <w:rPr>
          <w:rStyle w:val="libArabicChar"/>
          <w:rFonts w:hint="cs"/>
          <w:rtl/>
        </w:rPr>
        <w:t>ی</w:t>
      </w:r>
      <w:r w:rsidRPr="00C706A6">
        <w:rPr>
          <w:rStyle w:val="libArabicChar"/>
          <w:rtl/>
        </w:rPr>
        <w:t xml:space="preserve"> </w:t>
      </w:r>
      <w:r w:rsidRPr="00C706A6">
        <w:rPr>
          <w:rStyle w:val="libArabicChar"/>
          <w:rFonts w:hint="cs"/>
          <w:rtl/>
        </w:rPr>
        <w:t>ی</w:t>
      </w:r>
      <w:r w:rsidRPr="00C706A6">
        <w:rPr>
          <w:rStyle w:val="libArabicChar"/>
          <w:rFonts w:hint="eastAsia"/>
          <w:rtl/>
        </w:rPr>
        <w:t>بطش</w:t>
      </w:r>
      <w:r w:rsidRPr="00C706A6">
        <w:rPr>
          <w:rStyle w:val="libArabicChar"/>
          <w:rtl/>
        </w:rPr>
        <w:t xml:space="preserve"> ب</w:t>
      </w:r>
      <w:r w:rsidR="00560E71" w:rsidRPr="001D2F91">
        <w:rPr>
          <w:rStyle w:val="libArabicChar"/>
          <w:rFonts w:hint="cs"/>
          <w:rtl/>
        </w:rPr>
        <w:t>ه</w:t>
      </w:r>
      <w:r w:rsidRPr="00C706A6">
        <w:rPr>
          <w:rStyle w:val="libArabicChar"/>
          <w:rFonts w:hint="cs"/>
          <w:rtl/>
        </w:rPr>
        <w:t>ا''</w:t>
      </w:r>
      <w:r>
        <w:rPr>
          <w:rtl/>
        </w:rPr>
        <w:t xml:space="preserve"> </w:t>
      </w:r>
      <w:r w:rsidR="00003266" w:rsidRPr="00215CD5">
        <w:rPr>
          <w:rStyle w:val="libFootnotenumChar"/>
          <w:rFonts w:hint="cs"/>
          <w:rtl/>
        </w:rPr>
        <w:t>(14)</w:t>
      </w:r>
      <w:r>
        <w:rPr>
          <w:rtl/>
        </w:rPr>
        <w:t xml:space="preserve"> </w:t>
      </w:r>
    </w:p>
    <w:p w:rsidR="00724307" w:rsidRDefault="00724307" w:rsidP="00724307">
      <w:pPr>
        <w:pStyle w:val="libNormal"/>
        <w:rPr>
          <w:rtl/>
        </w:rPr>
      </w:pPr>
      <w:r>
        <w:rPr>
          <w:rtl/>
        </w:rPr>
        <w:t>''م</w:t>
      </w:r>
      <w:r>
        <w:rPr>
          <w:rFonts w:hint="cs"/>
          <w:rtl/>
        </w:rPr>
        <w:t>ی</w:t>
      </w:r>
      <w:r>
        <w:rPr>
          <w:rFonts w:hint="eastAsia"/>
          <w:rtl/>
        </w:rPr>
        <w:t>را</w:t>
      </w:r>
      <w:r>
        <w:rPr>
          <w:rtl/>
        </w:rPr>
        <w:t xml:space="preserve"> بندہ واجب ک</w:t>
      </w:r>
      <w:r>
        <w:rPr>
          <w:rFonts w:hint="cs"/>
          <w:rtl/>
        </w:rPr>
        <w:t>ی</w:t>
      </w:r>
      <w:r>
        <w:rPr>
          <w:rtl/>
        </w:rPr>
        <w:t xml:space="preserve"> ہوئ</w:t>
      </w:r>
      <w:r>
        <w:rPr>
          <w:rFonts w:hint="cs"/>
          <w:rtl/>
        </w:rPr>
        <w:t>ی</w:t>
      </w:r>
      <w:r>
        <w:rPr>
          <w:rtl/>
        </w:rPr>
        <w:t xml:space="preserve"> چ</w:t>
      </w:r>
      <w:r>
        <w:rPr>
          <w:rFonts w:hint="cs"/>
          <w:rtl/>
        </w:rPr>
        <w:t>ی</w:t>
      </w:r>
      <w:r>
        <w:rPr>
          <w:rFonts w:hint="eastAsia"/>
          <w:rtl/>
        </w:rPr>
        <w:t>ز</w:t>
      </w:r>
      <w:r>
        <w:rPr>
          <w:rtl/>
        </w:rPr>
        <w:t xml:space="preserve"> سے محبوب تر کس</w:t>
      </w:r>
      <w:r>
        <w:rPr>
          <w:rFonts w:hint="cs"/>
          <w:rtl/>
        </w:rPr>
        <w:t>ی</w:t>
      </w:r>
      <w:r>
        <w:rPr>
          <w:rtl/>
        </w:rPr>
        <w:t xml:space="preserve"> چ</w:t>
      </w:r>
      <w:r>
        <w:rPr>
          <w:rFonts w:hint="cs"/>
          <w:rtl/>
        </w:rPr>
        <w:t>ی</w:t>
      </w:r>
      <w:r>
        <w:rPr>
          <w:rFonts w:hint="eastAsia"/>
          <w:rtl/>
        </w:rPr>
        <w:t>ز</w:t>
      </w:r>
      <w:r>
        <w:rPr>
          <w:rtl/>
        </w:rPr>
        <w:t xml:space="preserve"> سے مجھ سے نزد</w:t>
      </w:r>
      <w:r>
        <w:rPr>
          <w:rFonts w:hint="cs"/>
          <w:rtl/>
        </w:rPr>
        <w:t>ی</w:t>
      </w:r>
      <w:r>
        <w:rPr>
          <w:rFonts w:hint="eastAsia"/>
          <w:rtl/>
        </w:rPr>
        <w:t>ک</w:t>
      </w:r>
      <w:r>
        <w:rPr>
          <w:rtl/>
        </w:rPr>
        <w:t xml:space="preserve"> نہ</w:t>
      </w:r>
      <w:r>
        <w:rPr>
          <w:rFonts w:hint="cs"/>
          <w:rtl/>
        </w:rPr>
        <w:t>ی</w:t>
      </w:r>
      <w:r>
        <w:rPr>
          <w:rFonts w:hint="eastAsia"/>
          <w:rtl/>
        </w:rPr>
        <w:t>ں</w:t>
      </w:r>
      <w:r>
        <w:rPr>
          <w:rtl/>
        </w:rPr>
        <w:t xml:space="preserve"> ہوتاہے اور نافلہ کے ذر</w:t>
      </w:r>
      <w:r>
        <w:rPr>
          <w:rFonts w:hint="cs"/>
          <w:rtl/>
        </w:rPr>
        <w:t>ی</w:t>
      </w:r>
      <w:r>
        <w:rPr>
          <w:rFonts w:hint="eastAsia"/>
          <w:rtl/>
        </w:rPr>
        <w:t>عہ</w:t>
      </w:r>
      <w:r>
        <w:rPr>
          <w:rtl/>
        </w:rPr>
        <w:t xml:space="preserve"> مجھ سے قر</w:t>
      </w:r>
      <w:r>
        <w:rPr>
          <w:rFonts w:hint="cs"/>
          <w:rtl/>
        </w:rPr>
        <w:t>ی</w:t>
      </w:r>
      <w:r>
        <w:rPr>
          <w:rFonts w:hint="eastAsia"/>
          <w:rtl/>
        </w:rPr>
        <w:t>ب</w:t>
      </w:r>
      <w:r>
        <w:rPr>
          <w:rtl/>
        </w:rPr>
        <w:t xml:space="preserve"> ہوتاہے تاکہ اسے دوست رکھوں ۔ جب </w:t>
      </w:r>
      <w:r w:rsidR="00E20323">
        <w:rPr>
          <w:rtl/>
        </w:rPr>
        <w:t xml:space="preserve">میں </w:t>
      </w:r>
      <w:r>
        <w:rPr>
          <w:rtl/>
        </w:rPr>
        <w:t xml:space="preserve"> اسے دوست بنال</w:t>
      </w:r>
      <w:r>
        <w:rPr>
          <w:rFonts w:hint="cs"/>
          <w:rtl/>
        </w:rPr>
        <w:t>ی</w:t>
      </w:r>
      <w:r>
        <w:rPr>
          <w:rFonts w:hint="eastAsia"/>
          <w:rtl/>
        </w:rPr>
        <w:t>تاہوں</w:t>
      </w:r>
      <w:r>
        <w:rPr>
          <w:rtl/>
        </w:rPr>
        <w:t xml:space="preserve"> تو</w:t>
      </w:r>
      <w:r w:rsidR="00E20323">
        <w:rPr>
          <w:rtl/>
        </w:rPr>
        <w:t xml:space="preserve">میں </w:t>
      </w:r>
      <w:r>
        <w:rPr>
          <w:rtl/>
        </w:rPr>
        <w:t xml:space="preserve"> اس کا کان ہوجاتاہوں جس سے وہ سنتا ہے اور اس ک</w:t>
      </w:r>
      <w:r>
        <w:rPr>
          <w:rFonts w:hint="cs"/>
          <w:rtl/>
        </w:rPr>
        <w:t>ی</w:t>
      </w:r>
      <w:r>
        <w:rPr>
          <w:rtl/>
        </w:rPr>
        <w:t xml:space="preserve"> آنکھ</w:t>
      </w:r>
      <w:r>
        <w:rPr>
          <w:rFonts w:hint="cs"/>
          <w:rtl/>
        </w:rPr>
        <w:t>ی</w:t>
      </w:r>
      <w:r>
        <w:rPr>
          <w:rFonts w:hint="eastAsia"/>
          <w:rtl/>
        </w:rPr>
        <w:t>ں</w:t>
      </w:r>
      <w:r>
        <w:rPr>
          <w:rtl/>
        </w:rPr>
        <w:t xml:space="preserve"> بن جاتا ہوں جس سے وہ د</w:t>
      </w:r>
      <w:r>
        <w:rPr>
          <w:rFonts w:hint="cs"/>
          <w:rtl/>
        </w:rPr>
        <w:t>ی</w:t>
      </w:r>
      <w:r>
        <w:rPr>
          <w:rFonts w:hint="eastAsia"/>
          <w:rtl/>
        </w:rPr>
        <w:t>کھتا</w:t>
      </w:r>
      <w:r>
        <w:rPr>
          <w:rtl/>
        </w:rPr>
        <w:t xml:space="preserve"> ہے ا</w:t>
      </w:r>
      <w:r>
        <w:rPr>
          <w:rFonts w:hint="eastAsia"/>
          <w:rtl/>
        </w:rPr>
        <w:t>ور</w:t>
      </w:r>
      <w:r>
        <w:rPr>
          <w:rtl/>
        </w:rPr>
        <w:t xml:space="preserve"> </w:t>
      </w:r>
      <w:r w:rsidR="00E20323">
        <w:rPr>
          <w:rtl/>
        </w:rPr>
        <w:t xml:space="preserve">میں </w:t>
      </w:r>
      <w:r>
        <w:rPr>
          <w:rtl/>
        </w:rPr>
        <w:t xml:space="preserve"> اس ک</w:t>
      </w:r>
      <w:r>
        <w:rPr>
          <w:rFonts w:hint="cs"/>
          <w:rtl/>
        </w:rPr>
        <w:t>ی</w:t>
      </w:r>
      <w:r>
        <w:rPr>
          <w:rtl/>
        </w:rPr>
        <w:t xml:space="preserve"> زبان ہوجاتا ہوں جس سے وہ بولتاہے اور </w:t>
      </w:r>
      <w:r w:rsidR="00E20323">
        <w:rPr>
          <w:rtl/>
        </w:rPr>
        <w:t xml:space="preserve">میں </w:t>
      </w:r>
      <w:r>
        <w:rPr>
          <w:rtl/>
        </w:rPr>
        <w:t xml:space="preserve"> اس کے ہاتھ بن جاتا ہوں جس سے وہ پکڑتاہے''</w:t>
      </w:r>
    </w:p>
    <w:p w:rsidR="00724307" w:rsidRDefault="00724307" w:rsidP="00724307">
      <w:pPr>
        <w:pStyle w:val="libNormal"/>
        <w:rPr>
          <w:rtl/>
        </w:rPr>
      </w:pPr>
      <w:r>
        <w:rPr>
          <w:rFonts w:hint="eastAsia"/>
          <w:rtl/>
        </w:rPr>
        <w:t>امام</w:t>
      </w:r>
      <w:r>
        <w:rPr>
          <w:rtl/>
        </w:rPr>
        <w:t xml:space="preserve"> سجاد عل</w:t>
      </w:r>
      <w:r>
        <w:rPr>
          <w:rFonts w:hint="cs"/>
          <w:rtl/>
        </w:rPr>
        <w:t>ی</w:t>
      </w:r>
      <w:r>
        <w:rPr>
          <w:rFonts w:hint="eastAsia"/>
          <w:rtl/>
        </w:rPr>
        <w:t>ہ</w:t>
      </w:r>
      <w:r>
        <w:rPr>
          <w:rtl/>
        </w:rPr>
        <w:t xml:space="preserve"> السلام دعائے ابوحمزہ ثمال</w:t>
      </w:r>
      <w:r>
        <w:rPr>
          <w:rFonts w:hint="cs"/>
          <w:rtl/>
        </w:rPr>
        <w:t>ی</w:t>
      </w:r>
      <w:r>
        <w:rPr>
          <w:rtl/>
        </w:rPr>
        <w:t xml:space="preserve"> </w:t>
      </w:r>
      <w:r w:rsidR="00E20323">
        <w:rPr>
          <w:rtl/>
        </w:rPr>
        <w:t xml:space="preserve">میں </w:t>
      </w:r>
      <w:r>
        <w:rPr>
          <w:rtl/>
        </w:rPr>
        <w:t xml:space="preserve"> فرماتے ہ</w:t>
      </w:r>
      <w:r>
        <w:rPr>
          <w:rFonts w:hint="cs"/>
          <w:rtl/>
        </w:rPr>
        <w:t>ی</w:t>
      </w:r>
      <w:r>
        <w:rPr>
          <w:rFonts w:hint="eastAsia"/>
          <w:rtl/>
        </w:rPr>
        <w:t>ں</w:t>
      </w:r>
      <w:r>
        <w:rPr>
          <w:rtl/>
        </w:rPr>
        <w:t>:</w:t>
      </w:r>
    </w:p>
    <w:p w:rsidR="00724307" w:rsidRDefault="00724307" w:rsidP="00560E71">
      <w:pPr>
        <w:pStyle w:val="libArabic"/>
        <w:rPr>
          <w:rtl/>
        </w:rPr>
      </w:pPr>
      <w:r>
        <w:rPr>
          <w:rtl/>
        </w:rPr>
        <w:t>''الل</w:t>
      </w:r>
      <w:r w:rsidR="00560E71" w:rsidRPr="001D2F91">
        <w:rPr>
          <w:rFonts w:hint="cs"/>
          <w:rtl/>
        </w:rPr>
        <w:t>ه</w:t>
      </w:r>
      <w:r>
        <w:rPr>
          <w:rFonts w:hint="cs"/>
          <w:rtl/>
        </w:rPr>
        <w:t>ّم انّی</w:t>
      </w:r>
      <w:r>
        <w:rPr>
          <w:rtl/>
        </w:rPr>
        <w:t xml:space="preserve"> اسئلک ا</w:t>
      </w:r>
      <w:r>
        <w:rPr>
          <w:rFonts w:hint="cs"/>
          <w:rtl/>
        </w:rPr>
        <w:t>ی</w:t>
      </w:r>
      <w:r>
        <w:rPr>
          <w:rFonts w:hint="eastAsia"/>
          <w:rtl/>
        </w:rPr>
        <w:t>مانا</w:t>
      </w:r>
      <w:r>
        <w:rPr>
          <w:rtl/>
        </w:rPr>
        <w:t xml:space="preserve"> تباشر ب</w:t>
      </w:r>
      <w:r w:rsidR="00560E71" w:rsidRPr="001D2F91">
        <w:rPr>
          <w:rFonts w:hint="cs"/>
          <w:rtl/>
        </w:rPr>
        <w:t>ه</w:t>
      </w:r>
      <w:r>
        <w:rPr>
          <w:rFonts w:hint="cs"/>
          <w:rtl/>
        </w:rPr>
        <w:t xml:space="preserve"> قلبی</w:t>
      </w:r>
      <w:r>
        <w:rPr>
          <w:rtl/>
        </w:rPr>
        <w:t xml:space="preserve"> و </w:t>
      </w:r>
      <w:r>
        <w:rPr>
          <w:rFonts w:hint="cs"/>
          <w:rtl/>
        </w:rPr>
        <w:t>ی</w:t>
      </w:r>
      <w:r>
        <w:rPr>
          <w:rFonts w:hint="eastAsia"/>
          <w:rtl/>
        </w:rPr>
        <w:t>ق</w:t>
      </w:r>
      <w:r>
        <w:rPr>
          <w:rFonts w:hint="cs"/>
          <w:rtl/>
        </w:rPr>
        <w:t>ی</w:t>
      </w:r>
      <w:r>
        <w:rPr>
          <w:rFonts w:hint="eastAsia"/>
          <w:rtl/>
        </w:rPr>
        <w:t>نا</w:t>
      </w:r>
      <w:r>
        <w:rPr>
          <w:rtl/>
        </w:rPr>
        <w:t xml:space="preserve"> صادقا حتّ</w:t>
      </w:r>
      <w:r>
        <w:rPr>
          <w:rFonts w:hint="cs"/>
          <w:rtl/>
        </w:rPr>
        <w:t>ی</w:t>
      </w:r>
      <w:r>
        <w:rPr>
          <w:rtl/>
        </w:rPr>
        <w:t xml:space="preserve"> اعلم ان</w:t>
      </w:r>
      <w:r w:rsidR="00560E71" w:rsidRPr="001D2F91">
        <w:rPr>
          <w:rFonts w:hint="cs"/>
          <w:rtl/>
        </w:rPr>
        <w:t>ه</w:t>
      </w:r>
      <w:r>
        <w:rPr>
          <w:rFonts w:hint="cs"/>
          <w:rtl/>
        </w:rPr>
        <w:t xml:space="preserve"> لن ی</w:t>
      </w:r>
      <w:r>
        <w:rPr>
          <w:rFonts w:hint="eastAsia"/>
          <w:rtl/>
        </w:rPr>
        <w:t>ص</w:t>
      </w:r>
      <w:r>
        <w:rPr>
          <w:rFonts w:hint="cs"/>
          <w:rtl/>
        </w:rPr>
        <w:t>ی</w:t>
      </w:r>
      <w:r>
        <w:rPr>
          <w:rFonts w:hint="eastAsia"/>
          <w:rtl/>
        </w:rPr>
        <w:t>بن</w:t>
      </w:r>
      <w:r>
        <w:rPr>
          <w:rFonts w:hint="cs"/>
          <w:rtl/>
        </w:rPr>
        <w:t>ی</w:t>
      </w:r>
      <w:r>
        <w:rPr>
          <w:rtl/>
        </w:rPr>
        <w:t xml:space="preserve"> الا ما کتبت و رضّن</w:t>
      </w:r>
      <w:r>
        <w:rPr>
          <w:rFonts w:hint="cs"/>
          <w:rtl/>
        </w:rPr>
        <w:t>ی</w:t>
      </w:r>
      <w:r>
        <w:rPr>
          <w:rtl/>
        </w:rPr>
        <w:t xml:space="preserve"> من الع</w:t>
      </w:r>
      <w:r>
        <w:rPr>
          <w:rFonts w:hint="cs"/>
          <w:rtl/>
        </w:rPr>
        <w:t>ی</w:t>
      </w:r>
      <w:r>
        <w:rPr>
          <w:rFonts w:hint="eastAsia"/>
          <w:rtl/>
        </w:rPr>
        <w:t>ش</w:t>
      </w:r>
      <w:r>
        <w:rPr>
          <w:rtl/>
        </w:rPr>
        <w:t xml:space="preserve"> بما قسمت ل</w:t>
      </w:r>
      <w:r>
        <w:rPr>
          <w:rFonts w:hint="cs"/>
          <w:rtl/>
        </w:rPr>
        <w:t>ی</w:t>
      </w:r>
      <w:r>
        <w:rPr>
          <w:rtl/>
        </w:rPr>
        <w:t xml:space="preserve"> </w:t>
      </w:r>
      <w:r>
        <w:rPr>
          <w:rFonts w:hint="cs"/>
          <w:rtl/>
        </w:rPr>
        <w:t>ی</w:t>
      </w:r>
      <w:r>
        <w:rPr>
          <w:rFonts w:hint="eastAsia"/>
          <w:rtl/>
        </w:rPr>
        <w:t>ا</w:t>
      </w:r>
      <w:r>
        <w:rPr>
          <w:rtl/>
        </w:rPr>
        <w:t xml:space="preserve"> ارحم الرّاحم</w:t>
      </w:r>
      <w:r>
        <w:rPr>
          <w:rFonts w:hint="cs"/>
          <w:rtl/>
        </w:rPr>
        <w:t>ی</w:t>
      </w:r>
      <w:r>
        <w:rPr>
          <w:rFonts w:hint="eastAsia"/>
          <w:rtl/>
        </w:rPr>
        <w:t>ن</w:t>
      </w:r>
      <w:r>
        <w:rPr>
          <w:rFonts w:hint="cs"/>
          <w:rtl/>
        </w:rPr>
        <w:t>''</w:t>
      </w:r>
    </w:p>
    <w:p w:rsidR="00724307" w:rsidRDefault="00724307" w:rsidP="00724307">
      <w:pPr>
        <w:pStyle w:val="libNormal"/>
        <w:rPr>
          <w:rtl/>
        </w:rPr>
      </w:pPr>
      <w:r>
        <w:rPr>
          <w:rtl/>
        </w:rPr>
        <w:t>''خدا</w:t>
      </w:r>
      <w:r>
        <w:rPr>
          <w:rFonts w:hint="cs"/>
          <w:rtl/>
        </w:rPr>
        <w:t>ی</w:t>
      </w:r>
      <w:r>
        <w:rPr>
          <w:rFonts w:hint="eastAsia"/>
          <w:rtl/>
        </w:rPr>
        <w:t>ا</w:t>
      </w:r>
      <w:r>
        <w:rPr>
          <w:rtl/>
        </w:rPr>
        <w:t xml:space="preserve"> ! تجھ سے اسے ا</w:t>
      </w:r>
      <w:r>
        <w:rPr>
          <w:rFonts w:hint="cs"/>
          <w:rtl/>
        </w:rPr>
        <w:t>ی</w:t>
      </w:r>
      <w:r>
        <w:rPr>
          <w:rFonts w:hint="eastAsia"/>
          <w:rtl/>
        </w:rPr>
        <w:t>مان</w:t>
      </w:r>
      <w:r>
        <w:rPr>
          <w:rtl/>
        </w:rPr>
        <w:t xml:space="preserve"> ک</w:t>
      </w:r>
      <w:r>
        <w:rPr>
          <w:rFonts w:hint="cs"/>
          <w:rtl/>
        </w:rPr>
        <w:t>ی</w:t>
      </w:r>
      <w:r>
        <w:rPr>
          <w:rtl/>
        </w:rPr>
        <w:t xml:space="preserve"> درخواست کرتاہوں جس سے م</w:t>
      </w:r>
      <w:r>
        <w:rPr>
          <w:rFonts w:hint="cs"/>
          <w:rtl/>
        </w:rPr>
        <w:t>ی</w:t>
      </w:r>
      <w:r>
        <w:rPr>
          <w:rFonts w:hint="eastAsia"/>
          <w:rtl/>
        </w:rPr>
        <w:t>را</w:t>
      </w:r>
      <w:r>
        <w:rPr>
          <w:rtl/>
        </w:rPr>
        <w:t xml:space="preserve"> دل وابستہ ہو (</w:t>
      </w:r>
      <w:r>
        <w:rPr>
          <w:rFonts w:hint="cs"/>
          <w:rtl/>
        </w:rPr>
        <w:t>ی</w:t>
      </w:r>
      <w:r>
        <w:rPr>
          <w:rFonts w:hint="eastAsia"/>
          <w:rtl/>
        </w:rPr>
        <w:t>عن</w:t>
      </w:r>
      <w:r>
        <w:rPr>
          <w:rFonts w:hint="cs"/>
          <w:rtl/>
        </w:rPr>
        <w:t>ی</w:t>
      </w:r>
      <w:r>
        <w:rPr>
          <w:rtl/>
        </w:rPr>
        <w:t xml:space="preserve"> باطن</w:t>
      </w:r>
      <w:r>
        <w:rPr>
          <w:rFonts w:hint="cs"/>
          <w:rtl/>
        </w:rPr>
        <w:t>ی</w:t>
      </w:r>
      <w:r>
        <w:rPr>
          <w:rtl/>
        </w:rPr>
        <w:t xml:space="preserve"> او رقلب</w:t>
      </w:r>
      <w:r>
        <w:rPr>
          <w:rFonts w:hint="cs"/>
          <w:rtl/>
        </w:rPr>
        <w:t>ی</w:t>
      </w:r>
      <w:r>
        <w:rPr>
          <w:rtl/>
        </w:rPr>
        <w:t xml:space="preserve"> ا</w:t>
      </w:r>
      <w:r>
        <w:rPr>
          <w:rFonts w:hint="cs"/>
          <w:rtl/>
        </w:rPr>
        <w:t>ی</w:t>
      </w:r>
      <w:r>
        <w:rPr>
          <w:rFonts w:hint="eastAsia"/>
          <w:rtl/>
        </w:rPr>
        <w:t>مان</w:t>
      </w:r>
      <w:r>
        <w:rPr>
          <w:rtl/>
        </w:rPr>
        <w:t xml:space="preserve"> نہ ا</w:t>
      </w:r>
      <w:r>
        <w:rPr>
          <w:rFonts w:hint="cs"/>
          <w:rtl/>
        </w:rPr>
        <w:t>ی</w:t>
      </w:r>
      <w:r>
        <w:rPr>
          <w:rFonts w:hint="eastAsia"/>
          <w:rtl/>
        </w:rPr>
        <w:t>ما</w:t>
      </w:r>
      <w:r>
        <w:rPr>
          <w:rtl/>
        </w:rPr>
        <w:t xml:space="preserve"> ن سطح</w:t>
      </w:r>
      <w:r>
        <w:rPr>
          <w:rFonts w:hint="cs"/>
          <w:rtl/>
        </w:rPr>
        <w:t>ی</w:t>
      </w:r>
      <w:r>
        <w:rPr>
          <w:rtl/>
        </w:rPr>
        <w:t xml:space="preserve"> و زبان</w:t>
      </w:r>
      <w:r>
        <w:rPr>
          <w:rFonts w:hint="cs"/>
          <w:rtl/>
        </w:rPr>
        <w:t>ی</w:t>
      </w:r>
      <w:r>
        <w:rPr>
          <w:rtl/>
        </w:rPr>
        <w:t>) اور مجھے ا</w:t>
      </w:r>
      <w:r>
        <w:rPr>
          <w:rFonts w:hint="cs"/>
          <w:rtl/>
        </w:rPr>
        <w:t>ی</w:t>
      </w:r>
      <w:r>
        <w:rPr>
          <w:rFonts w:hint="eastAsia"/>
          <w:rtl/>
        </w:rPr>
        <w:t>سے</w:t>
      </w:r>
      <w:r>
        <w:rPr>
          <w:rtl/>
        </w:rPr>
        <w:t xml:space="preserve"> اعتقاد پرثابت قدم رکھ تا کہ سچا </w:t>
      </w:r>
      <w:r>
        <w:rPr>
          <w:rFonts w:hint="cs"/>
          <w:rtl/>
        </w:rPr>
        <w:t>ی</w:t>
      </w:r>
      <w:r>
        <w:rPr>
          <w:rFonts w:hint="eastAsia"/>
          <w:rtl/>
        </w:rPr>
        <w:t>ق</w:t>
      </w:r>
      <w:r>
        <w:rPr>
          <w:rFonts w:hint="cs"/>
          <w:rtl/>
        </w:rPr>
        <w:t>ی</w:t>
      </w:r>
      <w:r>
        <w:rPr>
          <w:rFonts w:hint="eastAsia"/>
          <w:rtl/>
        </w:rPr>
        <w:t>ن</w:t>
      </w:r>
      <w:r>
        <w:rPr>
          <w:rtl/>
        </w:rPr>
        <w:t xml:space="preserve"> پ</w:t>
      </w:r>
      <w:r>
        <w:rPr>
          <w:rFonts w:hint="cs"/>
          <w:rtl/>
        </w:rPr>
        <w:t>ی</w:t>
      </w:r>
      <w:r>
        <w:rPr>
          <w:rFonts w:hint="eastAsia"/>
          <w:rtl/>
        </w:rPr>
        <w:t>دا</w:t>
      </w:r>
      <w:r>
        <w:rPr>
          <w:rtl/>
        </w:rPr>
        <w:t xml:space="preserve"> کرسکوں اور مجھے اس کے سوا کچھ نہ ملے جسے تم نے م</w:t>
      </w:r>
      <w:r>
        <w:rPr>
          <w:rFonts w:hint="cs"/>
          <w:rtl/>
        </w:rPr>
        <w:t>ی</w:t>
      </w:r>
      <w:r>
        <w:rPr>
          <w:rFonts w:hint="eastAsia"/>
          <w:rtl/>
        </w:rPr>
        <w:t>رے</w:t>
      </w:r>
      <w:r>
        <w:rPr>
          <w:rtl/>
        </w:rPr>
        <w:t xml:space="preserve"> لئے مقدر کر رکھا ہے اور مجھ</w:t>
      </w:r>
      <w:r>
        <w:rPr>
          <w:rFonts w:hint="eastAsia"/>
          <w:rtl/>
        </w:rPr>
        <w:t>ے</w:t>
      </w:r>
      <w:r>
        <w:rPr>
          <w:rtl/>
        </w:rPr>
        <w:t xml:space="preserve"> اس پر راض</w:t>
      </w:r>
      <w:r>
        <w:rPr>
          <w:rFonts w:hint="cs"/>
          <w:rtl/>
        </w:rPr>
        <w:t>ی</w:t>
      </w:r>
      <w:r>
        <w:rPr>
          <w:rtl/>
        </w:rPr>
        <w:t xml:space="preserve"> اور خوشحال بنانا جو تونے مجھے عطا ک</w:t>
      </w:r>
      <w:r>
        <w:rPr>
          <w:rFonts w:hint="cs"/>
          <w:rtl/>
        </w:rPr>
        <w:t>ی</w:t>
      </w:r>
      <w:r>
        <w:rPr>
          <w:rFonts w:hint="eastAsia"/>
          <w:rtl/>
        </w:rPr>
        <w:t>اہے</w:t>
      </w:r>
      <w:r>
        <w:rPr>
          <w:rtl/>
        </w:rPr>
        <w:t xml:space="preserve"> (وہ</w:t>
      </w:r>
      <w:r>
        <w:rPr>
          <w:rFonts w:hint="cs"/>
          <w:rtl/>
        </w:rPr>
        <w:t>ی</w:t>
      </w:r>
      <w:r>
        <w:rPr>
          <w:rtl/>
        </w:rPr>
        <w:t xml:space="preserve"> زندگ</w:t>
      </w:r>
      <w:r>
        <w:rPr>
          <w:rFonts w:hint="cs"/>
          <w:rtl/>
        </w:rPr>
        <w:t>ی</w:t>
      </w:r>
      <w:r>
        <w:rPr>
          <w:rtl/>
        </w:rPr>
        <w:t xml:space="preserve"> جو مجھے عنا</w:t>
      </w:r>
      <w:r>
        <w:rPr>
          <w:rFonts w:hint="cs"/>
          <w:rtl/>
        </w:rPr>
        <w:t>ی</w:t>
      </w:r>
      <w:r>
        <w:rPr>
          <w:rFonts w:hint="eastAsia"/>
          <w:rtl/>
        </w:rPr>
        <w:t>ت</w:t>
      </w:r>
      <w:r>
        <w:rPr>
          <w:rtl/>
        </w:rPr>
        <w:t xml:space="preserve"> ک</w:t>
      </w:r>
      <w:r>
        <w:rPr>
          <w:rFonts w:hint="cs"/>
          <w:rtl/>
        </w:rPr>
        <w:t>ی</w:t>
      </w:r>
      <w:r>
        <w:rPr>
          <w:rtl/>
        </w:rPr>
        <w:t xml:space="preserve"> ہے) اے رحم کرنے والوں </w:t>
      </w:r>
      <w:r w:rsidR="00E20323">
        <w:rPr>
          <w:rtl/>
        </w:rPr>
        <w:t xml:space="preserve">میں </w:t>
      </w:r>
      <w:r>
        <w:rPr>
          <w:rtl/>
        </w:rPr>
        <w:t xml:space="preserve"> سب سے رحم کرنے والے۔''</w:t>
      </w:r>
    </w:p>
    <w:p w:rsidR="00724307" w:rsidRDefault="00724307" w:rsidP="00724307">
      <w:pPr>
        <w:pStyle w:val="libNormal"/>
        <w:rPr>
          <w:rtl/>
        </w:rPr>
      </w:pPr>
      <w:r>
        <w:rPr>
          <w:rFonts w:hint="eastAsia"/>
          <w:rtl/>
        </w:rPr>
        <w:lastRenderedPageBreak/>
        <w:t>امام</w:t>
      </w:r>
      <w:r>
        <w:rPr>
          <w:rtl/>
        </w:rPr>
        <w:t xml:space="preserve"> عل</w:t>
      </w:r>
      <w:r>
        <w:rPr>
          <w:rFonts w:hint="cs"/>
          <w:rtl/>
        </w:rPr>
        <w:t>ی</w:t>
      </w:r>
      <w:r>
        <w:rPr>
          <w:rFonts w:hint="eastAsia"/>
          <w:rtl/>
        </w:rPr>
        <w:t>ہ</w:t>
      </w:r>
      <w:r>
        <w:rPr>
          <w:rtl/>
        </w:rPr>
        <w:t xml:space="preserve"> السلام خدائے متعال سے ا</w:t>
      </w:r>
      <w:r>
        <w:rPr>
          <w:rFonts w:hint="cs"/>
          <w:rtl/>
        </w:rPr>
        <w:t>ی</w:t>
      </w:r>
      <w:r>
        <w:rPr>
          <w:rFonts w:hint="eastAsia"/>
          <w:rtl/>
        </w:rPr>
        <w:t>ک</w:t>
      </w:r>
      <w:r>
        <w:rPr>
          <w:rtl/>
        </w:rPr>
        <w:t xml:space="preserve"> واقع</w:t>
      </w:r>
      <w:r>
        <w:rPr>
          <w:rFonts w:hint="cs"/>
          <w:rtl/>
        </w:rPr>
        <w:t>ی</w:t>
      </w:r>
      <w:r>
        <w:rPr>
          <w:rtl/>
        </w:rPr>
        <w:t xml:space="preserve"> اور پائدار ا</w:t>
      </w:r>
      <w:r>
        <w:rPr>
          <w:rFonts w:hint="cs"/>
          <w:rtl/>
        </w:rPr>
        <w:t>ی</w:t>
      </w:r>
      <w:r>
        <w:rPr>
          <w:rFonts w:hint="eastAsia"/>
          <w:rtl/>
        </w:rPr>
        <w:t>مان</w:t>
      </w:r>
      <w:r>
        <w:rPr>
          <w:rtl/>
        </w:rPr>
        <w:t xml:space="preserve"> ک</w:t>
      </w:r>
      <w:r>
        <w:rPr>
          <w:rFonts w:hint="cs"/>
          <w:rtl/>
        </w:rPr>
        <w:t>ی</w:t>
      </w:r>
      <w:r>
        <w:rPr>
          <w:rtl/>
        </w:rPr>
        <w:t xml:space="preserve"> درخواست کرتے ہ</w:t>
      </w:r>
      <w:r>
        <w:rPr>
          <w:rFonts w:hint="cs"/>
          <w:rtl/>
        </w:rPr>
        <w:t>ی</w:t>
      </w:r>
      <w:r>
        <w:rPr>
          <w:rFonts w:hint="eastAsia"/>
          <w:rtl/>
        </w:rPr>
        <w:t>ں</w:t>
      </w:r>
      <w:r>
        <w:rPr>
          <w:rtl/>
        </w:rPr>
        <w:t xml:space="preserve"> جو </w:t>
      </w:r>
      <w:r>
        <w:rPr>
          <w:rFonts w:hint="cs"/>
          <w:rtl/>
        </w:rPr>
        <w:t>ی</w:t>
      </w:r>
      <w:r>
        <w:rPr>
          <w:rFonts w:hint="eastAsia"/>
          <w:rtl/>
        </w:rPr>
        <w:t>ق</w:t>
      </w:r>
      <w:r>
        <w:rPr>
          <w:rFonts w:hint="cs"/>
          <w:rtl/>
        </w:rPr>
        <w:t>ی</w:t>
      </w:r>
      <w:r>
        <w:rPr>
          <w:rFonts w:hint="eastAsia"/>
          <w:rtl/>
        </w:rPr>
        <w:t>ن</w:t>
      </w:r>
      <w:r>
        <w:rPr>
          <w:rtl/>
        </w:rPr>
        <w:t xml:space="preserve"> کے مرحلہ تک پہنچاہو اور حق</w:t>
      </w:r>
      <w:r>
        <w:rPr>
          <w:rFonts w:hint="cs"/>
          <w:rtl/>
        </w:rPr>
        <w:t>ی</w:t>
      </w:r>
      <w:r>
        <w:rPr>
          <w:rFonts w:hint="eastAsia"/>
          <w:rtl/>
        </w:rPr>
        <w:t>قت</w:t>
      </w:r>
      <w:r>
        <w:rPr>
          <w:rtl/>
        </w:rPr>
        <w:t xml:space="preserve"> </w:t>
      </w:r>
      <w:r w:rsidR="00E20323">
        <w:rPr>
          <w:rtl/>
        </w:rPr>
        <w:t xml:space="preserve">میں </w:t>
      </w:r>
      <w:r>
        <w:rPr>
          <w:rtl/>
        </w:rPr>
        <w:t xml:space="preserve"> ا</w:t>
      </w:r>
      <w:r>
        <w:rPr>
          <w:rFonts w:hint="cs"/>
          <w:rtl/>
        </w:rPr>
        <w:t>ی</w:t>
      </w:r>
      <w:r>
        <w:rPr>
          <w:rFonts w:hint="eastAsia"/>
          <w:rtl/>
        </w:rPr>
        <w:t>مان</w:t>
      </w:r>
      <w:r>
        <w:rPr>
          <w:rtl/>
        </w:rPr>
        <w:t xml:space="preserve"> کے آخر</w:t>
      </w:r>
      <w:r>
        <w:rPr>
          <w:rFonts w:hint="cs"/>
          <w:rtl/>
        </w:rPr>
        <w:t>ی</w:t>
      </w:r>
      <w:r>
        <w:rPr>
          <w:rtl/>
        </w:rPr>
        <w:t xml:space="preserve"> مرحلہ ک</w:t>
      </w:r>
      <w:r>
        <w:rPr>
          <w:rFonts w:hint="cs"/>
          <w:rtl/>
        </w:rPr>
        <w:t>ی</w:t>
      </w:r>
      <w:r>
        <w:rPr>
          <w:rtl/>
        </w:rPr>
        <w:t xml:space="preserve"> درخواست کرتے ہ</w:t>
      </w:r>
      <w:r>
        <w:rPr>
          <w:rFonts w:hint="cs"/>
          <w:rtl/>
        </w:rPr>
        <w:t>ی</w:t>
      </w:r>
      <w:r>
        <w:rPr>
          <w:rFonts w:hint="eastAsia"/>
          <w:rtl/>
        </w:rPr>
        <w:t>ں،</w:t>
      </w:r>
      <w:r>
        <w:rPr>
          <w:rtl/>
        </w:rPr>
        <w:t xml:space="preserve"> چونکہ اس کے بعد فرماتے ہ</w:t>
      </w:r>
      <w:r>
        <w:rPr>
          <w:rFonts w:hint="cs"/>
          <w:rtl/>
        </w:rPr>
        <w:t>ی</w:t>
      </w:r>
      <w:r>
        <w:rPr>
          <w:rFonts w:hint="eastAsia"/>
          <w:rtl/>
        </w:rPr>
        <w:t>ں</w:t>
      </w:r>
      <w:r>
        <w:rPr>
          <w:rtl/>
        </w:rPr>
        <w:t xml:space="preserve">: ''و </w:t>
      </w:r>
      <w:r>
        <w:rPr>
          <w:rFonts w:hint="cs"/>
          <w:rtl/>
        </w:rPr>
        <w:t>ی</w:t>
      </w:r>
      <w:r>
        <w:rPr>
          <w:rFonts w:hint="eastAsia"/>
          <w:rtl/>
        </w:rPr>
        <w:t>ق</w:t>
      </w:r>
      <w:r>
        <w:rPr>
          <w:rFonts w:hint="cs"/>
          <w:rtl/>
        </w:rPr>
        <w:t>ی</w:t>
      </w:r>
      <w:r>
        <w:rPr>
          <w:rFonts w:hint="eastAsia"/>
          <w:rtl/>
        </w:rPr>
        <w:t>نا</w:t>
      </w:r>
      <w:r>
        <w:rPr>
          <w:rtl/>
        </w:rPr>
        <w:t xml:space="preserve"> صادقا...'' جس </w:t>
      </w:r>
      <w:r>
        <w:rPr>
          <w:rFonts w:hint="cs"/>
          <w:rtl/>
        </w:rPr>
        <w:t>ی</w:t>
      </w:r>
      <w:r>
        <w:rPr>
          <w:rFonts w:hint="eastAsia"/>
          <w:rtl/>
        </w:rPr>
        <w:t>ق</w:t>
      </w:r>
      <w:r>
        <w:rPr>
          <w:rFonts w:hint="cs"/>
          <w:rtl/>
        </w:rPr>
        <w:t>ی</w:t>
      </w:r>
      <w:r>
        <w:rPr>
          <w:rFonts w:hint="eastAsia"/>
          <w:rtl/>
        </w:rPr>
        <w:t>ن</w:t>
      </w:r>
      <w:r>
        <w:rPr>
          <w:rtl/>
        </w:rPr>
        <w:t xml:space="preserve"> صادق کو امام خدا سے چاہتے ہ</w:t>
      </w:r>
      <w:r>
        <w:rPr>
          <w:rFonts w:hint="cs"/>
          <w:rtl/>
        </w:rPr>
        <w:t>ی</w:t>
      </w:r>
      <w:r>
        <w:rPr>
          <w:rFonts w:hint="eastAsia"/>
          <w:rtl/>
        </w:rPr>
        <w:t>ں</w:t>
      </w:r>
      <w:r>
        <w:rPr>
          <w:rtl/>
        </w:rPr>
        <w:t xml:space="preserve"> وہ اہم </w:t>
      </w:r>
      <w:r>
        <w:rPr>
          <w:rFonts w:hint="eastAsia"/>
          <w:rtl/>
        </w:rPr>
        <w:t>تر</w:t>
      </w:r>
      <w:r>
        <w:rPr>
          <w:rFonts w:hint="cs"/>
          <w:rtl/>
        </w:rPr>
        <w:t>ی</w:t>
      </w:r>
      <w:r>
        <w:rPr>
          <w:rFonts w:hint="eastAsia"/>
          <w:rtl/>
        </w:rPr>
        <w:t>ن</w:t>
      </w:r>
      <w:r>
        <w:rPr>
          <w:rtl/>
        </w:rPr>
        <w:t xml:space="preserve"> عنا</w:t>
      </w:r>
      <w:r>
        <w:rPr>
          <w:rFonts w:hint="cs"/>
          <w:rtl/>
        </w:rPr>
        <w:t>ی</w:t>
      </w:r>
      <w:r>
        <w:rPr>
          <w:rFonts w:hint="eastAsia"/>
          <w:rtl/>
        </w:rPr>
        <w:t>ت</w:t>
      </w:r>
      <w:r>
        <w:rPr>
          <w:rtl/>
        </w:rPr>
        <w:t xml:space="preserve"> و نعمت الہ</w:t>
      </w:r>
      <w:r>
        <w:rPr>
          <w:rFonts w:hint="cs"/>
          <w:rtl/>
        </w:rPr>
        <w:t>ی</w:t>
      </w:r>
      <w:r>
        <w:rPr>
          <w:rtl/>
        </w:rPr>
        <w:t xml:space="preserve"> ہے، جو </w:t>
      </w:r>
      <w:r>
        <w:rPr>
          <w:rFonts w:hint="cs"/>
          <w:rtl/>
        </w:rPr>
        <w:t>ی</w:t>
      </w:r>
      <w:r>
        <w:rPr>
          <w:rFonts w:hint="eastAsia"/>
          <w:rtl/>
        </w:rPr>
        <w:t>ق</w:t>
      </w:r>
      <w:r>
        <w:rPr>
          <w:rFonts w:hint="cs"/>
          <w:rtl/>
        </w:rPr>
        <w:t>ی</w:t>
      </w:r>
      <w:r>
        <w:rPr>
          <w:rFonts w:hint="eastAsia"/>
          <w:rtl/>
        </w:rPr>
        <w:t>ن</w:t>
      </w:r>
      <w:r>
        <w:rPr>
          <w:rtl/>
        </w:rPr>
        <w:t xml:space="preserve"> صادق اور حق ال</w:t>
      </w:r>
      <w:r>
        <w:rPr>
          <w:rFonts w:hint="cs"/>
          <w:rtl/>
        </w:rPr>
        <w:t>ی</w:t>
      </w:r>
      <w:r>
        <w:rPr>
          <w:rFonts w:hint="eastAsia"/>
          <w:rtl/>
        </w:rPr>
        <w:t>ق</w:t>
      </w:r>
      <w:r>
        <w:rPr>
          <w:rFonts w:hint="cs"/>
          <w:rtl/>
        </w:rPr>
        <w:t>ی</w:t>
      </w:r>
      <w:r>
        <w:rPr>
          <w:rFonts w:hint="eastAsia"/>
          <w:rtl/>
        </w:rPr>
        <w:t>ن</w:t>
      </w:r>
      <w:r>
        <w:rPr>
          <w:rtl/>
        </w:rPr>
        <w:t xml:space="preserve"> کے نت</w:t>
      </w:r>
      <w:r>
        <w:rPr>
          <w:rFonts w:hint="cs"/>
          <w:rtl/>
        </w:rPr>
        <w:t>ی</w:t>
      </w:r>
      <w:r>
        <w:rPr>
          <w:rFonts w:hint="eastAsia"/>
          <w:rtl/>
        </w:rPr>
        <w:t>جے</w:t>
      </w:r>
      <w:r>
        <w:rPr>
          <w:rtl/>
        </w:rPr>
        <w:t xml:space="preserve"> </w:t>
      </w:r>
      <w:r w:rsidR="00E20323">
        <w:rPr>
          <w:rtl/>
        </w:rPr>
        <w:t xml:space="preserve">میں </w:t>
      </w:r>
      <w:r>
        <w:rPr>
          <w:rtl/>
        </w:rPr>
        <w:t xml:space="preserve"> انسان کوا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قلب</w:t>
      </w:r>
      <w:r>
        <w:rPr>
          <w:rFonts w:hint="cs"/>
          <w:rtl/>
        </w:rPr>
        <w:t>ی</w:t>
      </w:r>
      <w:r>
        <w:rPr>
          <w:rtl/>
        </w:rPr>
        <w:t xml:space="preserve"> اعتقاد حاصل ہوتاہے کہ پروردگا ر عالم ک</w:t>
      </w:r>
      <w:r>
        <w:rPr>
          <w:rFonts w:hint="cs"/>
          <w:rtl/>
        </w:rPr>
        <w:t>ی</w:t>
      </w:r>
      <w:r>
        <w:rPr>
          <w:rtl/>
        </w:rPr>
        <w:t xml:space="preserve"> قدرت کے علاوہ کس</w:t>
      </w:r>
      <w:r>
        <w:rPr>
          <w:rFonts w:hint="cs"/>
          <w:rtl/>
        </w:rPr>
        <w:t>ی</w:t>
      </w:r>
      <w:r>
        <w:rPr>
          <w:rtl/>
        </w:rPr>
        <w:t xml:space="preserve"> طاقت کو کا ئنات پر حاکم نہ</w:t>
      </w:r>
      <w:r>
        <w:rPr>
          <w:rFonts w:hint="cs"/>
          <w:rtl/>
        </w:rPr>
        <w:t>ی</w:t>
      </w:r>
      <w:r>
        <w:rPr>
          <w:rFonts w:hint="eastAsia"/>
          <w:rtl/>
        </w:rPr>
        <w:t>ں</w:t>
      </w:r>
      <w:r>
        <w:rPr>
          <w:rtl/>
        </w:rPr>
        <w:t xml:space="preserve"> جانتاہے اور وہ تمام امور کو خدا ک</w:t>
      </w:r>
      <w:r>
        <w:rPr>
          <w:rFonts w:hint="cs"/>
          <w:rtl/>
        </w:rPr>
        <w:t>ی</w:t>
      </w:r>
      <w:r>
        <w:rPr>
          <w:rtl/>
        </w:rPr>
        <w:t xml:space="preserve"> طرف منسوب کرتا ہے اور ہم</w:t>
      </w:r>
      <w:r>
        <w:rPr>
          <w:rFonts w:hint="cs"/>
          <w:rtl/>
        </w:rPr>
        <w:t>ی</w:t>
      </w:r>
      <w:r>
        <w:rPr>
          <w:rFonts w:hint="eastAsia"/>
          <w:rtl/>
        </w:rPr>
        <w:t>شہ</w:t>
      </w:r>
      <w:r>
        <w:rPr>
          <w:rtl/>
        </w:rPr>
        <w:t xml:space="preserve"> اپنے آپ کو خدا کے حضور </w:t>
      </w:r>
      <w:r w:rsidR="00E20323">
        <w:rPr>
          <w:rtl/>
        </w:rPr>
        <w:t xml:space="preserve">میں </w:t>
      </w:r>
      <w:r>
        <w:rPr>
          <w:rtl/>
        </w:rPr>
        <w:t xml:space="preserve"> د</w:t>
      </w:r>
      <w:r>
        <w:rPr>
          <w:rFonts w:hint="cs"/>
          <w:rtl/>
        </w:rPr>
        <w:t>ی</w:t>
      </w:r>
      <w:r>
        <w:rPr>
          <w:rFonts w:hint="eastAsia"/>
          <w:rtl/>
        </w:rPr>
        <w:t>کھتا</w:t>
      </w:r>
      <w:r>
        <w:rPr>
          <w:rtl/>
        </w:rPr>
        <w:t xml:space="preserve"> ہے اور وہ اس بات ک</w:t>
      </w:r>
      <w:r>
        <w:rPr>
          <w:rFonts w:hint="cs"/>
          <w:rtl/>
        </w:rPr>
        <w:t>ی</w:t>
      </w:r>
      <w:r>
        <w:rPr>
          <w:rtl/>
        </w:rPr>
        <w:t xml:space="preserve"> طرف متوجہ ہے کہ کوئ</w:t>
      </w:r>
      <w:r>
        <w:rPr>
          <w:rFonts w:hint="cs"/>
          <w:rtl/>
        </w:rPr>
        <w:t>ی</w:t>
      </w:r>
      <w:r>
        <w:rPr>
          <w:rtl/>
        </w:rPr>
        <w:t xml:space="preserve"> ناشائستہ کردار اس سے سرزد نہ وہ اور خدا ک</w:t>
      </w:r>
      <w:r>
        <w:rPr>
          <w:rFonts w:hint="cs"/>
          <w:rtl/>
        </w:rPr>
        <w:t>ی</w:t>
      </w:r>
      <w:r>
        <w:rPr>
          <w:rtl/>
        </w:rPr>
        <w:t xml:space="preserve"> مرض</w:t>
      </w:r>
      <w:r>
        <w:rPr>
          <w:rFonts w:hint="cs"/>
          <w:rtl/>
        </w:rPr>
        <w:t>ی</w:t>
      </w:r>
      <w:r>
        <w:rPr>
          <w:rtl/>
        </w:rPr>
        <w:t xml:space="preserve"> کے خلاف کوئ</w:t>
      </w:r>
      <w:r>
        <w:rPr>
          <w:rFonts w:hint="cs"/>
          <w:rtl/>
        </w:rPr>
        <w:t>ی</w:t>
      </w:r>
      <w:r>
        <w:rPr>
          <w:rtl/>
        </w:rPr>
        <w:t xml:space="preserve"> عمل انجام نہ پائے۔</w:t>
      </w:r>
    </w:p>
    <w:p w:rsidR="00724307" w:rsidRDefault="00724307" w:rsidP="00724307">
      <w:pPr>
        <w:pStyle w:val="libNormal"/>
        <w:rPr>
          <w:rtl/>
        </w:rPr>
      </w:pPr>
      <w:r>
        <w:rPr>
          <w:rFonts w:hint="eastAsia"/>
          <w:rtl/>
        </w:rPr>
        <w:t>روا</w:t>
      </w:r>
      <w:r>
        <w:rPr>
          <w:rFonts w:hint="cs"/>
          <w:rtl/>
        </w:rPr>
        <w:t>ی</w:t>
      </w:r>
      <w:r>
        <w:rPr>
          <w:rFonts w:hint="eastAsia"/>
          <w:rtl/>
        </w:rPr>
        <w:t>توں</w:t>
      </w:r>
      <w:r>
        <w:rPr>
          <w:rtl/>
        </w:rPr>
        <w:t xml:space="preserve"> </w:t>
      </w:r>
      <w:r w:rsidR="00E20323">
        <w:rPr>
          <w:rtl/>
        </w:rPr>
        <w:t xml:space="preserve">میں </w:t>
      </w:r>
      <w:r>
        <w:rPr>
          <w:rtl/>
        </w:rPr>
        <w:t xml:space="preserve"> </w:t>
      </w:r>
      <w:r>
        <w:rPr>
          <w:rFonts w:hint="cs"/>
          <w:rtl/>
        </w:rPr>
        <w:t>ی</w:t>
      </w:r>
      <w:r>
        <w:rPr>
          <w:rFonts w:hint="eastAsia"/>
          <w:rtl/>
        </w:rPr>
        <w:t>ق</w:t>
      </w:r>
      <w:r>
        <w:rPr>
          <w:rFonts w:hint="cs"/>
          <w:rtl/>
        </w:rPr>
        <w:t>ی</w:t>
      </w:r>
      <w:r>
        <w:rPr>
          <w:rFonts w:hint="eastAsia"/>
          <w:rtl/>
        </w:rPr>
        <w:t>ن</w:t>
      </w:r>
      <w:r>
        <w:rPr>
          <w:rtl/>
        </w:rPr>
        <w:t xml:space="preserve"> کا مرتبہ انسان کے لئے خداک</w:t>
      </w:r>
      <w:r>
        <w:rPr>
          <w:rFonts w:hint="cs"/>
          <w:rtl/>
        </w:rPr>
        <w:t>ی</w:t>
      </w:r>
      <w:r>
        <w:rPr>
          <w:rtl/>
        </w:rPr>
        <w:t xml:space="preserve"> ا</w:t>
      </w:r>
      <w:r>
        <w:rPr>
          <w:rFonts w:hint="cs"/>
          <w:rtl/>
        </w:rPr>
        <w:t>ی</w:t>
      </w:r>
      <w:r>
        <w:rPr>
          <w:rFonts w:hint="eastAsia"/>
          <w:rtl/>
        </w:rPr>
        <w:t>ک</w:t>
      </w:r>
      <w:r>
        <w:rPr>
          <w:rtl/>
        </w:rPr>
        <w:t xml:space="preserve"> بڑ</w:t>
      </w:r>
      <w:r>
        <w:rPr>
          <w:rFonts w:hint="cs"/>
          <w:rtl/>
        </w:rPr>
        <w:t>ی</w:t>
      </w:r>
      <w:r>
        <w:rPr>
          <w:rtl/>
        </w:rPr>
        <w:t xml:space="preserve"> نعمت ذکر ہوئ</w:t>
      </w:r>
      <w:r>
        <w:rPr>
          <w:rFonts w:hint="cs"/>
          <w:rtl/>
        </w:rPr>
        <w:t>ی</w:t>
      </w:r>
      <w:r>
        <w:rPr>
          <w:rtl/>
        </w:rPr>
        <w:t xml:space="preserve"> ہے اور ج</w:t>
      </w:r>
      <w:r>
        <w:rPr>
          <w:rFonts w:hint="cs"/>
          <w:rtl/>
        </w:rPr>
        <w:t>ی</w:t>
      </w:r>
      <w:r>
        <w:rPr>
          <w:rFonts w:hint="eastAsia"/>
          <w:rtl/>
        </w:rPr>
        <w:t>سا</w:t>
      </w:r>
      <w:r>
        <w:rPr>
          <w:rtl/>
        </w:rPr>
        <w:t xml:space="preserve"> کہ پہلے نقل ہوا کہ امام رضا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w:t>
      </w:r>
    </w:p>
    <w:p w:rsidR="00724307" w:rsidRDefault="00724307" w:rsidP="00724307">
      <w:pPr>
        <w:pStyle w:val="libNormal"/>
        <w:rPr>
          <w:rtl/>
        </w:rPr>
      </w:pPr>
      <w:r>
        <w:rPr>
          <w:rtl/>
        </w:rPr>
        <w:t>''انسان کے درم</w:t>
      </w:r>
      <w:r>
        <w:rPr>
          <w:rFonts w:hint="cs"/>
          <w:rtl/>
        </w:rPr>
        <w:t>ی</w:t>
      </w:r>
      <w:r>
        <w:rPr>
          <w:rFonts w:hint="eastAsia"/>
          <w:rtl/>
        </w:rPr>
        <w:t>ان</w:t>
      </w:r>
      <w:r>
        <w:rPr>
          <w:rtl/>
        </w:rPr>
        <w:t xml:space="preserve"> </w:t>
      </w:r>
      <w:r>
        <w:rPr>
          <w:rFonts w:hint="cs"/>
          <w:rtl/>
        </w:rPr>
        <w:t>ی</w:t>
      </w:r>
      <w:r>
        <w:rPr>
          <w:rFonts w:hint="eastAsia"/>
          <w:rtl/>
        </w:rPr>
        <w:t>ق</w:t>
      </w:r>
      <w:r>
        <w:rPr>
          <w:rFonts w:hint="cs"/>
          <w:rtl/>
        </w:rPr>
        <w:t>ی</w:t>
      </w:r>
      <w:r>
        <w:rPr>
          <w:rFonts w:hint="eastAsia"/>
          <w:rtl/>
        </w:rPr>
        <w:t>ن</w:t>
      </w:r>
      <w:r>
        <w:rPr>
          <w:rtl/>
        </w:rPr>
        <w:t xml:space="preserve"> سے کم تر کوئ</w:t>
      </w:r>
      <w:r>
        <w:rPr>
          <w:rFonts w:hint="cs"/>
          <w:rtl/>
        </w:rPr>
        <w:t>ی</w:t>
      </w:r>
      <w:r>
        <w:rPr>
          <w:rtl/>
        </w:rPr>
        <w:t xml:space="preserve"> چ</w:t>
      </w:r>
      <w:r>
        <w:rPr>
          <w:rFonts w:hint="cs"/>
          <w:rtl/>
        </w:rPr>
        <w:t>ی</w:t>
      </w:r>
      <w:r>
        <w:rPr>
          <w:rFonts w:hint="eastAsia"/>
          <w:rtl/>
        </w:rPr>
        <w:t>ز</w:t>
      </w:r>
      <w:r>
        <w:rPr>
          <w:rtl/>
        </w:rPr>
        <w:t xml:space="preserve"> تقس</w:t>
      </w:r>
      <w:r>
        <w:rPr>
          <w:rFonts w:hint="cs"/>
          <w:rtl/>
        </w:rPr>
        <w:t>ی</w:t>
      </w:r>
      <w:r>
        <w:rPr>
          <w:rFonts w:hint="eastAsia"/>
          <w:rtl/>
        </w:rPr>
        <w:t>م</w:t>
      </w:r>
      <w:r>
        <w:rPr>
          <w:rtl/>
        </w:rPr>
        <w:t xml:space="preserve"> نہ</w:t>
      </w:r>
      <w:r>
        <w:rPr>
          <w:rFonts w:hint="cs"/>
          <w:rtl/>
        </w:rPr>
        <w:t>ی</w:t>
      </w:r>
      <w:r>
        <w:rPr>
          <w:rFonts w:hint="eastAsia"/>
          <w:rtl/>
        </w:rPr>
        <w:t>ں</w:t>
      </w:r>
      <w:r>
        <w:rPr>
          <w:rtl/>
        </w:rPr>
        <w:t xml:space="preserve"> ہوئ</w:t>
      </w:r>
      <w:r>
        <w:rPr>
          <w:rFonts w:hint="cs"/>
          <w:rtl/>
        </w:rPr>
        <w:t>ی</w:t>
      </w:r>
      <w:r>
        <w:rPr>
          <w:rtl/>
        </w:rPr>
        <w:t xml:space="preserve"> ہے، </w:t>
      </w:r>
      <w:r>
        <w:rPr>
          <w:rFonts w:hint="cs"/>
          <w:rtl/>
        </w:rPr>
        <w:t>ی</w:t>
      </w:r>
      <w:r>
        <w:rPr>
          <w:rFonts w:hint="eastAsia"/>
          <w:rtl/>
        </w:rPr>
        <w:t>عن</w:t>
      </w:r>
      <w:r>
        <w:rPr>
          <w:rFonts w:hint="cs"/>
          <w:rtl/>
        </w:rPr>
        <w:t>ی</w:t>
      </w:r>
      <w:r>
        <w:rPr>
          <w:rtl/>
        </w:rPr>
        <w:t xml:space="preserve"> بہت کم ہ</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لوگ ہ</w:t>
      </w:r>
      <w:r>
        <w:rPr>
          <w:rFonts w:hint="cs"/>
          <w:rtl/>
        </w:rPr>
        <w:t>ی</w:t>
      </w:r>
      <w:r>
        <w:rPr>
          <w:rFonts w:hint="eastAsia"/>
          <w:rtl/>
        </w:rPr>
        <w:t>ں</w:t>
      </w:r>
      <w:r>
        <w:rPr>
          <w:rtl/>
        </w:rPr>
        <w:t xml:space="preserve"> جو </w:t>
      </w:r>
      <w:r>
        <w:rPr>
          <w:rFonts w:hint="cs"/>
          <w:rtl/>
        </w:rPr>
        <w:t>ی</w:t>
      </w:r>
      <w:r>
        <w:rPr>
          <w:rFonts w:hint="eastAsia"/>
          <w:rtl/>
        </w:rPr>
        <w:t>ق</w:t>
      </w:r>
      <w:r>
        <w:rPr>
          <w:rFonts w:hint="cs"/>
          <w:rtl/>
        </w:rPr>
        <w:t>ی</w:t>
      </w:r>
      <w:r>
        <w:rPr>
          <w:rFonts w:hint="eastAsia"/>
          <w:rtl/>
        </w:rPr>
        <w:t>ن</w:t>
      </w:r>
      <w:r>
        <w:rPr>
          <w:rtl/>
        </w:rPr>
        <w:t xml:space="preserve"> کے مرحلہ تک پہنچے ہ</w:t>
      </w:r>
      <w:r>
        <w:rPr>
          <w:rFonts w:hint="cs"/>
          <w:rtl/>
        </w:rPr>
        <w:t>ی</w:t>
      </w:r>
      <w:r>
        <w:rPr>
          <w:rFonts w:hint="eastAsia"/>
          <w:rtl/>
        </w:rPr>
        <w:t>ں</w:t>
      </w:r>
      <w:r>
        <w:rPr>
          <w:rtl/>
        </w:rPr>
        <w:t>۔''</w:t>
      </w:r>
    </w:p>
    <w:p w:rsidR="00724307" w:rsidRDefault="00724307" w:rsidP="00724307">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724307" w:rsidRPr="00E20323" w:rsidRDefault="00724307" w:rsidP="00003266">
      <w:pPr>
        <w:pStyle w:val="libNormal"/>
        <w:rPr>
          <w:rtl/>
        </w:rPr>
      </w:pPr>
      <w:r w:rsidRPr="00C706A6">
        <w:rPr>
          <w:rStyle w:val="libArabicChar"/>
          <w:rtl/>
        </w:rPr>
        <w:t xml:space="preserve">''لا </w:t>
      </w:r>
      <w:r w:rsidRPr="00C706A6">
        <w:rPr>
          <w:rStyle w:val="libArabicChar"/>
          <w:rFonts w:hint="cs"/>
          <w:rtl/>
        </w:rPr>
        <w:t>ی</w:t>
      </w:r>
      <w:r w:rsidRPr="00C706A6">
        <w:rPr>
          <w:rStyle w:val="libArabicChar"/>
          <w:rFonts w:hint="eastAsia"/>
          <w:rtl/>
        </w:rPr>
        <w:t>جد</w:t>
      </w:r>
      <w:r w:rsidRPr="00C706A6">
        <w:rPr>
          <w:rStyle w:val="libArabicChar"/>
          <w:rtl/>
        </w:rPr>
        <w:t xml:space="preserve"> عبد طعم الا</w:t>
      </w:r>
      <w:r w:rsidRPr="00C706A6">
        <w:rPr>
          <w:rStyle w:val="libArabicChar"/>
          <w:rFonts w:hint="cs"/>
          <w:rtl/>
        </w:rPr>
        <w:t>ی</w:t>
      </w:r>
      <w:r w:rsidRPr="00C706A6">
        <w:rPr>
          <w:rStyle w:val="libArabicChar"/>
          <w:rFonts w:hint="eastAsia"/>
          <w:rtl/>
        </w:rPr>
        <w:t>مان</w:t>
      </w:r>
      <w:r w:rsidRPr="00C706A6">
        <w:rPr>
          <w:rStyle w:val="libArabicChar"/>
          <w:rtl/>
        </w:rPr>
        <w:t xml:space="preserve"> حت</w:t>
      </w:r>
      <w:r w:rsidRPr="00C706A6">
        <w:rPr>
          <w:rStyle w:val="libArabicChar"/>
          <w:rFonts w:hint="cs"/>
          <w:rtl/>
        </w:rPr>
        <w:t>ی</w:t>
      </w:r>
      <w:r w:rsidRPr="00C706A6">
        <w:rPr>
          <w:rStyle w:val="libArabicChar"/>
          <w:rtl/>
        </w:rPr>
        <w:t xml:space="preserve"> </w:t>
      </w:r>
      <w:r w:rsidRPr="00C706A6">
        <w:rPr>
          <w:rStyle w:val="libArabicChar"/>
          <w:rFonts w:hint="cs"/>
          <w:rtl/>
        </w:rPr>
        <w:t>ی</w:t>
      </w:r>
      <w:r w:rsidRPr="00C706A6">
        <w:rPr>
          <w:rStyle w:val="libArabicChar"/>
          <w:rFonts w:hint="eastAsia"/>
          <w:rtl/>
        </w:rPr>
        <w:t>علم</w:t>
      </w:r>
      <w:r w:rsidRPr="00C706A6">
        <w:rPr>
          <w:rStyle w:val="libArabicChar"/>
          <w:rtl/>
        </w:rPr>
        <w:t xml:space="preserve"> انّ ما اصاب</w:t>
      </w:r>
      <w:r w:rsidR="00560E71" w:rsidRPr="001D2F91">
        <w:rPr>
          <w:rStyle w:val="libArabicChar"/>
          <w:rFonts w:hint="cs"/>
          <w:rtl/>
        </w:rPr>
        <w:t>ه</w:t>
      </w:r>
      <w:r w:rsidRPr="00C706A6">
        <w:rPr>
          <w:rStyle w:val="libArabicChar"/>
          <w:rFonts w:hint="cs"/>
          <w:rtl/>
        </w:rPr>
        <w:t xml:space="preserve"> لم ی</w:t>
      </w:r>
      <w:r w:rsidRPr="00C706A6">
        <w:rPr>
          <w:rStyle w:val="libArabicChar"/>
          <w:rFonts w:hint="eastAsia"/>
          <w:rtl/>
        </w:rPr>
        <w:t>کم</w:t>
      </w:r>
      <w:r w:rsidRPr="00C706A6">
        <w:rPr>
          <w:rStyle w:val="libArabicChar"/>
          <w:rtl/>
        </w:rPr>
        <w:t xml:space="preserve"> ل</w:t>
      </w:r>
      <w:r w:rsidRPr="00C706A6">
        <w:rPr>
          <w:rStyle w:val="libArabicChar"/>
          <w:rFonts w:hint="cs"/>
          <w:rtl/>
        </w:rPr>
        <w:t>ی</w:t>
      </w:r>
      <w:r w:rsidRPr="00C706A6">
        <w:rPr>
          <w:rStyle w:val="libArabicChar"/>
          <w:rFonts w:hint="eastAsia"/>
          <w:rtl/>
        </w:rPr>
        <w:t>خطئ</w:t>
      </w:r>
      <w:r w:rsidR="00560E71" w:rsidRPr="001D2F91">
        <w:rPr>
          <w:rStyle w:val="libArabicChar"/>
          <w:rFonts w:hint="cs"/>
          <w:rtl/>
        </w:rPr>
        <w:t>ه</w:t>
      </w:r>
      <w:r w:rsidRPr="00C706A6">
        <w:rPr>
          <w:rStyle w:val="libArabicChar"/>
          <w:rtl/>
        </w:rPr>
        <w:t xml:space="preserve"> و انّ ما اخطا</w:t>
      </w:r>
      <w:r w:rsidR="00560E71" w:rsidRPr="001D2F91">
        <w:rPr>
          <w:rStyle w:val="libArabicChar"/>
          <w:rFonts w:hint="cs"/>
          <w:rtl/>
        </w:rPr>
        <w:t>ه</w:t>
      </w:r>
      <w:r w:rsidRPr="00C706A6">
        <w:rPr>
          <w:rStyle w:val="libArabicChar"/>
          <w:rFonts w:hint="cs"/>
          <w:rtl/>
        </w:rPr>
        <w:t xml:space="preserve"> لم ی</w:t>
      </w:r>
      <w:r w:rsidRPr="00C706A6">
        <w:rPr>
          <w:rStyle w:val="libArabicChar"/>
          <w:rFonts w:hint="eastAsia"/>
          <w:rtl/>
        </w:rPr>
        <w:t>کن</w:t>
      </w:r>
      <w:r w:rsidRPr="00C706A6">
        <w:rPr>
          <w:rStyle w:val="libArabicChar"/>
          <w:rtl/>
        </w:rPr>
        <w:t xml:space="preserve"> ل</w:t>
      </w:r>
      <w:r w:rsidRPr="00C706A6">
        <w:rPr>
          <w:rStyle w:val="libArabicChar"/>
          <w:rFonts w:hint="cs"/>
          <w:rtl/>
        </w:rPr>
        <w:t>ی</w:t>
      </w:r>
      <w:r w:rsidRPr="00C706A6">
        <w:rPr>
          <w:rStyle w:val="libArabicChar"/>
          <w:rFonts w:hint="eastAsia"/>
          <w:rtl/>
        </w:rPr>
        <w:t>صب</w:t>
      </w:r>
      <w:r w:rsidR="00560E71" w:rsidRPr="001D2F91">
        <w:rPr>
          <w:rStyle w:val="libArabicChar"/>
          <w:rFonts w:hint="cs"/>
          <w:rtl/>
        </w:rPr>
        <w:t>ه</w:t>
      </w:r>
      <w:r w:rsidRPr="00C706A6">
        <w:rPr>
          <w:rStyle w:val="libArabicChar"/>
          <w:rtl/>
        </w:rPr>
        <w:t xml:space="preserve"> و انّ الضّار النافع </w:t>
      </w:r>
      <w:r w:rsidR="00560E71" w:rsidRPr="001D2F91">
        <w:rPr>
          <w:rStyle w:val="libArabicChar"/>
          <w:rFonts w:hint="cs"/>
          <w:rtl/>
        </w:rPr>
        <w:t>ه</w:t>
      </w:r>
      <w:r w:rsidRPr="00C706A6">
        <w:rPr>
          <w:rStyle w:val="libArabicChar"/>
          <w:rFonts w:hint="cs"/>
          <w:rtl/>
        </w:rPr>
        <w:t>و الل</w:t>
      </w:r>
      <w:r w:rsidR="00560E71" w:rsidRPr="001D2F91">
        <w:rPr>
          <w:rStyle w:val="libArabicChar"/>
          <w:rFonts w:hint="cs"/>
          <w:rtl/>
        </w:rPr>
        <w:t>ه</w:t>
      </w:r>
      <w:r w:rsidRPr="00C706A6">
        <w:rPr>
          <w:rStyle w:val="libArabicChar"/>
          <w:rtl/>
        </w:rPr>
        <w:t xml:space="preserve"> عزّوجل''ّ</w:t>
      </w:r>
      <w:r>
        <w:rPr>
          <w:rtl/>
        </w:rPr>
        <w:t xml:space="preserve"> </w:t>
      </w:r>
      <w:r w:rsidR="00003266" w:rsidRPr="00215CD5">
        <w:rPr>
          <w:rStyle w:val="libFootnotenumChar"/>
          <w:rFonts w:hint="cs"/>
          <w:rtl/>
        </w:rPr>
        <w:t>(15)</w:t>
      </w:r>
    </w:p>
    <w:p w:rsidR="00724307" w:rsidRDefault="00724307" w:rsidP="00724307">
      <w:pPr>
        <w:pStyle w:val="libNormal"/>
        <w:rPr>
          <w:rtl/>
        </w:rPr>
      </w:pPr>
      <w:r>
        <w:rPr>
          <w:rtl/>
        </w:rPr>
        <w:t>''کوئ</w:t>
      </w:r>
      <w:r>
        <w:rPr>
          <w:rFonts w:hint="cs"/>
          <w:rtl/>
        </w:rPr>
        <w:t>ی</w:t>
      </w:r>
      <w:r>
        <w:rPr>
          <w:rtl/>
        </w:rPr>
        <w:t xml:space="preserve"> بھ</w:t>
      </w:r>
      <w:r>
        <w:rPr>
          <w:rFonts w:hint="cs"/>
          <w:rtl/>
        </w:rPr>
        <w:t>ی</w:t>
      </w:r>
      <w:r>
        <w:rPr>
          <w:rtl/>
        </w:rPr>
        <w:t xml:space="preserve"> بندہ ا</w:t>
      </w:r>
      <w:r>
        <w:rPr>
          <w:rFonts w:hint="cs"/>
          <w:rtl/>
        </w:rPr>
        <w:t>ی</w:t>
      </w:r>
      <w:r>
        <w:rPr>
          <w:rFonts w:hint="eastAsia"/>
          <w:rtl/>
        </w:rPr>
        <w:t>مان</w:t>
      </w:r>
      <w:r>
        <w:rPr>
          <w:rtl/>
        </w:rPr>
        <w:t xml:space="preserve"> کے مزہ کو نہ</w:t>
      </w:r>
      <w:r>
        <w:rPr>
          <w:rFonts w:hint="cs"/>
          <w:rtl/>
        </w:rPr>
        <w:t>ی</w:t>
      </w:r>
      <w:r>
        <w:rPr>
          <w:rFonts w:hint="eastAsia"/>
          <w:rtl/>
        </w:rPr>
        <w:t>ں</w:t>
      </w:r>
      <w:r>
        <w:rPr>
          <w:rtl/>
        </w:rPr>
        <w:t xml:space="preserve"> چکھتاہے </w:t>
      </w:r>
      <w:r>
        <w:rPr>
          <w:rFonts w:hint="cs"/>
          <w:rtl/>
        </w:rPr>
        <w:t>ی</w:t>
      </w:r>
      <w:r>
        <w:rPr>
          <w:rFonts w:hint="eastAsia"/>
          <w:rtl/>
        </w:rPr>
        <w:t>ہاں</w:t>
      </w:r>
      <w:r>
        <w:rPr>
          <w:rtl/>
        </w:rPr>
        <w:t xml:space="preserve"> تک جان لے کہ جو کچھ اسے ملاہے ،وہ اس سے دور نہ</w:t>
      </w:r>
      <w:r>
        <w:rPr>
          <w:rFonts w:hint="cs"/>
          <w:rtl/>
        </w:rPr>
        <w:t>ی</w:t>
      </w:r>
      <w:r>
        <w:rPr>
          <w:rFonts w:hint="eastAsia"/>
          <w:rtl/>
        </w:rPr>
        <w:t>ں</w:t>
      </w:r>
      <w:r>
        <w:rPr>
          <w:rtl/>
        </w:rPr>
        <w:t xml:space="preserve"> ہوگا اور جو کچھ اس سے دور ہواہے وہ اسے نہ</w:t>
      </w:r>
      <w:r>
        <w:rPr>
          <w:rFonts w:hint="cs"/>
          <w:rtl/>
        </w:rPr>
        <w:t>ی</w:t>
      </w:r>
      <w:r>
        <w:rPr>
          <w:rFonts w:hint="eastAsia"/>
          <w:rtl/>
        </w:rPr>
        <w:t>ں</w:t>
      </w:r>
      <w:r>
        <w:rPr>
          <w:rtl/>
        </w:rPr>
        <w:t xml:space="preserve"> ملے گا اور </w:t>
      </w:r>
      <w:r>
        <w:rPr>
          <w:rFonts w:hint="cs"/>
          <w:rtl/>
        </w:rPr>
        <w:t>ی</w:t>
      </w:r>
      <w:r>
        <w:rPr>
          <w:rFonts w:hint="eastAsia"/>
          <w:rtl/>
        </w:rPr>
        <w:t>ہ</w:t>
      </w:r>
      <w:r>
        <w:rPr>
          <w:rtl/>
        </w:rPr>
        <w:t xml:space="preserve"> کہ نفع اورنقصان پہنچانے والا تنہا خدائے متعال ہے''</w:t>
      </w:r>
    </w:p>
    <w:p w:rsidR="00724307" w:rsidRDefault="00724307" w:rsidP="00724307">
      <w:pPr>
        <w:pStyle w:val="libNormal"/>
        <w:rPr>
          <w:rtl/>
        </w:rPr>
      </w:pPr>
      <w:r>
        <w:rPr>
          <w:rFonts w:hint="eastAsia"/>
          <w:rtl/>
        </w:rPr>
        <w:t>اگر</w:t>
      </w:r>
      <w:r>
        <w:rPr>
          <w:rtl/>
        </w:rPr>
        <w:t xml:space="preserve"> انسان </w:t>
      </w:r>
      <w:r>
        <w:rPr>
          <w:rFonts w:hint="cs"/>
          <w:rtl/>
        </w:rPr>
        <w:t>ی</w:t>
      </w:r>
      <w:r>
        <w:rPr>
          <w:rFonts w:hint="eastAsia"/>
          <w:rtl/>
        </w:rPr>
        <w:t>ق</w:t>
      </w:r>
      <w:r>
        <w:rPr>
          <w:rFonts w:hint="cs"/>
          <w:rtl/>
        </w:rPr>
        <w:t>ی</w:t>
      </w:r>
      <w:r>
        <w:rPr>
          <w:rFonts w:hint="eastAsia"/>
          <w:rtl/>
        </w:rPr>
        <w:t>ن</w:t>
      </w:r>
      <w:r>
        <w:rPr>
          <w:rtl/>
        </w:rPr>
        <w:t xml:space="preserve"> و معرفت ک</w:t>
      </w:r>
      <w:r>
        <w:rPr>
          <w:rFonts w:hint="cs"/>
          <w:rtl/>
        </w:rPr>
        <w:t>ی</w:t>
      </w:r>
      <w:r>
        <w:rPr>
          <w:rtl/>
        </w:rPr>
        <w:t xml:space="preserve"> اس بلند مرحلہ تک پہنچ جائے کہ </w:t>
      </w:r>
      <w:r>
        <w:rPr>
          <w:rFonts w:hint="cs"/>
          <w:rtl/>
        </w:rPr>
        <w:t>ی</w:t>
      </w:r>
      <w:r>
        <w:rPr>
          <w:rFonts w:hint="eastAsia"/>
          <w:rtl/>
        </w:rPr>
        <w:t>ق</w:t>
      </w:r>
      <w:r>
        <w:rPr>
          <w:rFonts w:hint="cs"/>
          <w:rtl/>
        </w:rPr>
        <w:t>ی</w:t>
      </w:r>
      <w:r>
        <w:rPr>
          <w:rFonts w:hint="eastAsia"/>
          <w:rtl/>
        </w:rPr>
        <w:t>ن</w:t>
      </w:r>
      <w:r>
        <w:rPr>
          <w:rtl/>
        </w:rPr>
        <w:t xml:space="preserve"> کرے کہ ہر مص</w:t>
      </w:r>
      <w:r>
        <w:rPr>
          <w:rFonts w:hint="cs"/>
          <w:rtl/>
        </w:rPr>
        <w:t>ی</w:t>
      </w:r>
      <w:r>
        <w:rPr>
          <w:rFonts w:hint="eastAsia"/>
          <w:rtl/>
        </w:rPr>
        <w:t>بت</w:t>
      </w:r>
      <w:r>
        <w:rPr>
          <w:rtl/>
        </w:rPr>
        <w:t xml:space="preserve"> و مشکلات اور ہر خ</w:t>
      </w:r>
      <w:r>
        <w:rPr>
          <w:rFonts w:hint="cs"/>
          <w:rtl/>
        </w:rPr>
        <w:t>ی</w:t>
      </w:r>
      <w:r>
        <w:rPr>
          <w:rFonts w:hint="eastAsia"/>
          <w:rtl/>
        </w:rPr>
        <w:t>ر</w:t>
      </w:r>
      <w:r>
        <w:rPr>
          <w:rtl/>
        </w:rPr>
        <w:t xml:space="preserve"> جواسے ملاہے، ممکن نہ</w:t>
      </w:r>
      <w:r>
        <w:rPr>
          <w:rFonts w:hint="cs"/>
          <w:rtl/>
        </w:rPr>
        <w:t>ی</w:t>
      </w:r>
      <w:r>
        <w:rPr>
          <w:rFonts w:hint="eastAsia"/>
          <w:rtl/>
        </w:rPr>
        <w:t>ں</w:t>
      </w:r>
      <w:r>
        <w:rPr>
          <w:rtl/>
        </w:rPr>
        <w:t xml:space="preserve"> تھا کہ اسے نہ ملے اور جو کچھ اسے نہ</w:t>
      </w:r>
      <w:r>
        <w:rPr>
          <w:rFonts w:hint="cs"/>
          <w:rtl/>
        </w:rPr>
        <w:t>ی</w:t>
      </w:r>
      <w:r>
        <w:rPr>
          <w:rFonts w:hint="eastAsia"/>
          <w:rtl/>
        </w:rPr>
        <w:t>ں</w:t>
      </w:r>
      <w:r>
        <w:rPr>
          <w:rtl/>
        </w:rPr>
        <w:t xml:space="preserve"> ملا ہے،وہ ملنے والا نہ</w:t>
      </w:r>
      <w:r>
        <w:rPr>
          <w:rFonts w:hint="cs"/>
          <w:rtl/>
        </w:rPr>
        <w:t>ی</w:t>
      </w:r>
      <w:r>
        <w:rPr>
          <w:rFonts w:hint="eastAsia"/>
          <w:rtl/>
        </w:rPr>
        <w:t>ں</w:t>
      </w:r>
      <w:r>
        <w:rPr>
          <w:rtl/>
        </w:rPr>
        <w:t xml:space="preserve"> تھا، تو وہ اپنے اندر ا</w:t>
      </w:r>
      <w:r>
        <w:rPr>
          <w:rFonts w:hint="cs"/>
          <w:rtl/>
        </w:rPr>
        <w:t>ی</w:t>
      </w:r>
      <w:r>
        <w:rPr>
          <w:rFonts w:hint="eastAsia"/>
          <w:rtl/>
        </w:rPr>
        <w:t>ک</w:t>
      </w:r>
      <w:r>
        <w:rPr>
          <w:rtl/>
        </w:rPr>
        <w:t xml:space="preserve"> خاص آرام و سکون کا احساس کرتاہے اور ا</w:t>
      </w:r>
      <w:r>
        <w:rPr>
          <w:rFonts w:hint="cs"/>
          <w:rtl/>
        </w:rPr>
        <w:t>ی</w:t>
      </w:r>
      <w:r>
        <w:rPr>
          <w:rFonts w:hint="eastAsia"/>
          <w:rtl/>
        </w:rPr>
        <w:t>مان</w:t>
      </w:r>
      <w:r>
        <w:rPr>
          <w:rtl/>
        </w:rPr>
        <w:t xml:space="preserve"> ک</w:t>
      </w:r>
      <w:r>
        <w:rPr>
          <w:rFonts w:hint="cs"/>
          <w:rtl/>
        </w:rPr>
        <w:t>ی</w:t>
      </w:r>
      <w:r>
        <w:rPr>
          <w:rtl/>
        </w:rPr>
        <w:t xml:space="preserve"> حلا</w:t>
      </w:r>
      <w:r>
        <w:rPr>
          <w:rFonts w:hint="eastAsia"/>
          <w:rtl/>
        </w:rPr>
        <w:t>وت</w:t>
      </w:r>
      <w:r>
        <w:rPr>
          <w:rtl/>
        </w:rPr>
        <w:t xml:space="preserve"> پاتاہے۔ اور جو معرفت ک</w:t>
      </w:r>
      <w:r>
        <w:rPr>
          <w:rFonts w:hint="cs"/>
          <w:rtl/>
        </w:rPr>
        <w:t>ی</w:t>
      </w:r>
      <w:r>
        <w:rPr>
          <w:rtl/>
        </w:rPr>
        <w:t xml:space="preserve"> اس حد تک پہنچ جائے، اگر چہ وہ ماد</w:t>
      </w:r>
      <w:r>
        <w:rPr>
          <w:rFonts w:hint="cs"/>
          <w:rtl/>
        </w:rPr>
        <w:t>ی</w:t>
      </w:r>
      <w:r>
        <w:rPr>
          <w:rtl/>
        </w:rPr>
        <w:t xml:space="preserve"> و معنو</w:t>
      </w:r>
      <w:r>
        <w:rPr>
          <w:rFonts w:hint="cs"/>
          <w:rtl/>
        </w:rPr>
        <w:t>ی</w:t>
      </w:r>
      <w:r>
        <w:rPr>
          <w:rtl/>
        </w:rPr>
        <w:t xml:space="preserve"> لذتوں کا خوہشمند ہے، ل</w:t>
      </w:r>
      <w:r>
        <w:rPr>
          <w:rFonts w:hint="cs"/>
          <w:rtl/>
        </w:rPr>
        <w:t>ی</w:t>
      </w:r>
      <w:r>
        <w:rPr>
          <w:rFonts w:hint="eastAsia"/>
          <w:rtl/>
        </w:rPr>
        <w:t>کن</w:t>
      </w:r>
      <w:r>
        <w:rPr>
          <w:rtl/>
        </w:rPr>
        <w:t xml:space="preserve"> وہ جانتا ہے کہ ہر چ</w:t>
      </w:r>
      <w:r>
        <w:rPr>
          <w:rFonts w:hint="cs"/>
          <w:rtl/>
        </w:rPr>
        <w:t>ی</w:t>
      </w:r>
      <w:r>
        <w:rPr>
          <w:rFonts w:hint="eastAsia"/>
          <w:rtl/>
        </w:rPr>
        <w:t>ز</w:t>
      </w:r>
      <w:r>
        <w:rPr>
          <w:rtl/>
        </w:rPr>
        <w:t xml:space="preserve"> کے لئے ا</w:t>
      </w:r>
      <w:r>
        <w:rPr>
          <w:rFonts w:hint="cs"/>
          <w:rtl/>
        </w:rPr>
        <w:t>ی</w:t>
      </w:r>
      <w:r>
        <w:rPr>
          <w:rFonts w:hint="eastAsia"/>
          <w:rtl/>
        </w:rPr>
        <w:t>ک</w:t>
      </w:r>
      <w:r>
        <w:rPr>
          <w:rtl/>
        </w:rPr>
        <w:t xml:space="preserve"> حساب و کتاب ہے اور ا</w:t>
      </w:r>
      <w:r>
        <w:rPr>
          <w:rFonts w:hint="cs"/>
          <w:rtl/>
        </w:rPr>
        <w:t>ی</w:t>
      </w:r>
      <w:r>
        <w:rPr>
          <w:rFonts w:hint="eastAsia"/>
          <w:rtl/>
        </w:rPr>
        <w:t>ک</w:t>
      </w:r>
      <w:r>
        <w:rPr>
          <w:rtl/>
        </w:rPr>
        <w:t xml:space="preserve"> خاص نظام ک</w:t>
      </w:r>
      <w:r>
        <w:rPr>
          <w:rFonts w:hint="cs"/>
          <w:rtl/>
        </w:rPr>
        <w:t>ی</w:t>
      </w:r>
      <w:r>
        <w:rPr>
          <w:rtl/>
        </w:rPr>
        <w:t xml:space="preserve"> بن</w:t>
      </w:r>
      <w:r>
        <w:rPr>
          <w:rFonts w:hint="cs"/>
          <w:rtl/>
        </w:rPr>
        <w:t>ی</w:t>
      </w:r>
      <w:r>
        <w:rPr>
          <w:rFonts w:hint="eastAsia"/>
          <w:rtl/>
        </w:rPr>
        <w:t>اد</w:t>
      </w:r>
      <w:r>
        <w:rPr>
          <w:rtl/>
        </w:rPr>
        <w:t xml:space="preserve"> پر اسے ملن</w:t>
      </w:r>
      <w:r>
        <w:rPr>
          <w:rFonts w:hint="cs"/>
          <w:rtl/>
        </w:rPr>
        <w:t>ی</w:t>
      </w:r>
      <w:r>
        <w:rPr>
          <w:rtl/>
        </w:rPr>
        <w:t xml:space="preserve"> ہے اور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کہ جو بھ</w:t>
      </w:r>
      <w:r>
        <w:rPr>
          <w:rFonts w:hint="cs"/>
          <w:rtl/>
        </w:rPr>
        <w:t>ی</w:t>
      </w:r>
      <w:r>
        <w:rPr>
          <w:rtl/>
        </w:rPr>
        <w:t xml:space="preserve"> چاہے اسے ملے گا اور جو نہ چاہے اس سے روک د</w:t>
      </w:r>
      <w:r>
        <w:rPr>
          <w:rFonts w:hint="cs"/>
          <w:rtl/>
        </w:rPr>
        <w:t>ی</w:t>
      </w:r>
      <w:r>
        <w:rPr>
          <w:rFonts w:hint="eastAsia"/>
          <w:rtl/>
        </w:rPr>
        <w:t>اجائے</w:t>
      </w:r>
      <w:r>
        <w:rPr>
          <w:rtl/>
        </w:rPr>
        <w:t xml:space="preserve"> گا۔ بہت سے چ</w:t>
      </w:r>
      <w:r>
        <w:rPr>
          <w:rFonts w:hint="cs"/>
          <w:rtl/>
        </w:rPr>
        <w:t>ی</w:t>
      </w:r>
      <w:r>
        <w:rPr>
          <w:rFonts w:hint="eastAsia"/>
          <w:rtl/>
        </w:rPr>
        <w:t>ز</w:t>
      </w:r>
      <w:r>
        <w:rPr>
          <w:rFonts w:hint="cs"/>
          <w:rtl/>
        </w:rPr>
        <w:t>ی</w:t>
      </w:r>
      <w:r>
        <w:rPr>
          <w:rFonts w:hint="eastAsia"/>
          <w:rtl/>
        </w:rPr>
        <w:t>ں</w:t>
      </w:r>
      <w:r>
        <w:rPr>
          <w:rtl/>
        </w:rPr>
        <w:t xml:space="preserve"> جنھ</w:t>
      </w:r>
      <w:r>
        <w:rPr>
          <w:rFonts w:hint="cs"/>
          <w:rtl/>
        </w:rPr>
        <w:t>ی</w:t>
      </w:r>
      <w:r>
        <w:rPr>
          <w:rFonts w:hint="eastAsia"/>
          <w:rtl/>
        </w:rPr>
        <w:t>ں</w:t>
      </w:r>
      <w:r>
        <w:rPr>
          <w:rtl/>
        </w:rPr>
        <w:t xml:space="preserve"> انسان نہ</w:t>
      </w:r>
      <w:r>
        <w:rPr>
          <w:rFonts w:hint="cs"/>
          <w:rtl/>
        </w:rPr>
        <w:t>ی</w:t>
      </w:r>
      <w:r>
        <w:rPr>
          <w:rFonts w:hint="eastAsia"/>
          <w:rtl/>
        </w:rPr>
        <w:t>ں</w:t>
      </w:r>
      <w:r>
        <w:rPr>
          <w:rtl/>
        </w:rPr>
        <w:t xml:space="preserve"> چاہتا ہے، وہ خدا ک</w:t>
      </w:r>
      <w:r>
        <w:rPr>
          <w:rFonts w:hint="cs"/>
          <w:rtl/>
        </w:rPr>
        <w:t>ی</w:t>
      </w:r>
      <w:r>
        <w:rPr>
          <w:rtl/>
        </w:rPr>
        <w:t xml:space="preserve"> مصلحت ک</w:t>
      </w:r>
      <w:r>
        <w:rPr>
          <w:rFonts w:hint="cs"/>
          <w:rtl/>
        </w:rPr>
        <w:t>ی</w:t>
      </w:r>
      <w:r>
        <w:rPr>
          <w:rtl/>
        </w:rPr>
        <w:t xml:space="preserve"> بن</w:t>
      </w:r>
      <w:r>
        <w:rPr>
          <w:rFonts w:hint="cs"/>
          <w:rtl/>
        </w:rPr>
        <w:t>ی</w:t>
      </w:r>
      <w:r>
        <w:rPr>
          <w:rFonts w:hint="eastAsia"/>
          <w:rtl/>
        </w:rPr>
        <w:t>اد</w:t>
      </w:r>
      <w:r>
        <w:rPr>
          <w:rtl/>
        </w:rPr>
        <w:t xml:space="preserve"> پر اس کے لئے مقدر ہوت</w:t>
      </w:r>
      <w:r>
        <w:rPr>
          <w:rFonts w:hint="cs"/>
          <w:rtl/>
        </w:rPr>
        <w:t>ی</w:t>
      </w:r>
      <w:r>
        <w:rPr>
          <w:rtl/>
        </w:rPr>
        <w:t xml:space="preserve"> ہے اور اس کے بر عکس بھ</w:t>
      </w:r>
      <w:r>
        <w:rPr>
          <w:rFonts w:hint="cs"/>
          <w:rtl/>
        </w:rPr>
        <w:t>ی</w:t>
      </w:r>
      <w:r>
        <w:rPr>
          <w:rtl/>
        </w:rPr>
        <w:t xml:space="preserve"> ممکن ہے ا</w:t>
      </w:r>
      <w:r>
        <w:rPr>
          <w:rFonts w:hint="cs"/>
          <w:rtl/>
        </w:rPr>
        <w:t>ی</w:t>
      </w:r>
      <w:r>
        <w:rPr>
          <w:rFonts w:hint="eastAsia"/>
          <w:rtl/>
        </w:rPr>
        <w:t>سے</w:t>
      </w:r>
      <w:r>
        <w:rPr>
          <w:rtl/>
        </w:rPr>
        <w:t xml:space="preserve"> چ</w:t>
      </w:r>
      <w:r>
        <w:rPr>
          <w:rFonts w:hint="cs"/>
          <w:rtl/>
        </w:rPr>
        <w:t>ی</w:t>
      </w:r>
      <w:r>
        <w:rPr>
          <w:rFonts w:hint="eastAsia"/>
          <w:rtl/>
        </w:rPr>
        <w:t>ز</w:t>
      </w:r>
      <w:r>
        <w:rPr>
          <w:rFonts w:hint="cs"/>
          <w:rtl/>
        </w:rPr>
        <w:t>ی</w:t>
      </w:r>
      <w:r>
        <w:rPr>
          <w:rFonts w:hint="eastAsia"/>
          <w:rtl/>
        </w:rPr>
        <w:t>ں</w:t>
      </w:r>
      <w:r>
        <w:rPr>
          <w:rtl/>
        </w:rPr>
        <w:t xml:space="preserve"> جنھ</w:t>
      </w:r>
      <w:r>
        <w:rPr>
          <w:rFonts w:hint="cs"/>
          <w:rtl/>
        </w:rPr>
        <w:t>ی</w:t>
      </w:r>
      <w:r>
        <w:rPr>
          <w:rFonts w:hint="eastAsia"/>
          <w:rtl/>
        </w:rPr>
        <w:t>ں</w:t>
      </w:r>
      <w:r>
        <w:rPr>
          <w:rtl/>
        </w:rPr>
        <w:t xml:space="preserve"> ہم چاہتے ہ</w:t>
      </w:r>
      <w:r>
        <w:rPr>
          <w:rFonts w:hint="cs"/>
          <w:rtl/>
        </w:rPr>
        <w:t>ی</w:t>
      </w:r>
      <w:r>
        <w:rPr>
          <w:rFonts w:hint="eastAsia"/>
          <w:rtl/>
        </w:rPr>
        <w:t>ں</w:t>
      </w:r>
      <w:r>
        <w:rPr>
          <w:rtl/>
        </w:rPr>
        <w:t xml:space="preserve"> ، ل</w:t>
      </w:r>
      <w:r>
        <w:rPr>
          <w:rFonts w:hint="cs"/>
          <w:rtl/>
        </w:rPr>
        <w:t>ی</w:t>
      </w:r>
      <w:r>
        <w:rPr>
          <w:rFonts w:hint="eastAsia"/>
          <w:rtl/>
        </w:rPr>
        <w:t>کن</w:t>
      </w:r>
      <w:r>
        <w:rPr>
          <w:rtl/>
        </w:rPr>
        <w:t xml:space="preserve"> مصلحت الہ</w:t>
      </w:r>
      <w:r>
        <w:rPr>
          <w:rFonts w:hint="cs"/>
          <w:rtl/>
        </w:rPr>
        <w:t>ی</w:t>
      </w:r>
      <w:r>
        <w:rPr>
          <w:rtl/>
        </w:rPr>
        <w:t xml:space="preserve"> کا تقاضانہ</w:t>
      </w:r>
      <w:r>
        <w:rPr>
          <w:rFonts w:hint="cs"/>
          <w:rtl/>
        </w:rPr>
        <w:t>ی</w:t>
      </w:r>
      <w:r>
        <w:rPr>
          <w:rFonts w:hint="eastAsia"/>
          <w:rtl/>
        </w:rPr>
        <w:t>ں</w:t>
      </w:r>
      <w:r>
        <w:rPr>
          <w:rtl/>
        </w:rPr>
        <w:t xml:space="preserve"> ہے کہ وہ چ</w:t>
      </w:r>
      <w:r>
        <w:rPr>
          <w:rFonts w:hint="cs"/>
          <w:rtl/>
        </w:rPr>
        <w:t>ی</w:t>
      </w:r>
      <w:r>
        <w:rPr>
          <w:rFonts w:hint="eastAsia"/>
          <w:rtl/>
        </w:rPr>
        <w:t>ز</w:t>
      </w:r>
      <w:r>
        <w:rPr>
          <w:rFonts w:hint="cs"/>
          <w:rtl/>
        </w:rPr>
        <w:t>ی</w:t>
      </w:r>
      <w:r>
        <w:rPr>
          <w:rFonts w:hint="eastAsia"/>
          <w:rtl/>
        </w:rPr>
        <w:t>ں</w:t>
      </w:r>
      <w:r>
        <w:rPr>
          <w:rtl/>
        </w:rPr>
        <w:t xml:space="preserve"> ہ</w:t>
      </w:r>
      <w:r w:rsidR="00E20323">
        <w:rPr>
          <w:rtl/>
        </w:rPr>
        <w:t xml:space="preserve">میں </w:t>
      </w:r>
      <w:r>
        <w:rPr>
          <w:rtl/>
        </w:rPr>
        <w:t xml:space="preserve"> مل</w:t>
      </w:r>
      <w:r>
        <w:rPr>
          <w:rFonts w:hint="cs"/>
          <w:rtl/>
        </w:rPr>
        <w:t>ی</w:t>
      </w:r>
      <w:r>
        <w:rPr>
          <w:rFonts w:hint="eastAsia"/>
          <w:rtl/>
        </w:rPr>
        <w:t>ں،</w:t>
      </w:r>
      <w:r>
        <w:rPr>
          <w:rtl/>
        </w:rPr>
        <w:t xml:space="preserve"> لہذا جتن</w:t>
      </w:r>
      <w:r>
        <w:rPr>
          <w:rFonts w:hint="cs"/>
          <w:rtl/>
        </w:rPr>
        <w:t>ی</w:t>
      </w:r>
      <w:r>
        <w:rPr>
          <w:rtl/>
        </w:rPr>
        <w:t xml:space="preserve"> بھ</w:t>
      </w:r>
      <w:r>
        <w:rPr>
          <w:rFonts w:hint="cs"/>
          <w:rtl/>
        </w:rPr>
        <w:t>ی</w:t>
      </w:r>
      <w:r>
        <w:rPr>
          <w:rtl/>
        </w:rPr>
        <w:t xml:space="preserve"> جستجو کر</w:t>
      </w:r>
      <w:r>
        <w:rPr>
          <w:rFonts w:hint="cs"/>
          <w:rtl/>
        </w:rPr>
        <w:t>ی</w:t>
      </w:r>
      <w:r>
        <w:rPr>
          <w:rFonts w:hint="eastAsia"/>
          <w:rtl/>
        </w:rPr>
        <w:t>ں</w:t>
      </w:r>
      <w:r>
        <w:rPr>
          <w:rtl/>
        </w:rPr>
        <w:t xml:space="preserve"> ہم ان تک نہ</w:t>
      </w:r>
      <w:r>
        <w:rPr>
          <w:rFonts w:hint="cs"/>
          <w:rtl/>
        </w:rPr>
        <w:t>ی</w:t>
      </w:r>
      <w:r>
        <w:rPr>
          <w:rFonts w:hint="eastAsia"/>
          <w:rtl/>
        </w:rPr>
        <w:t>ں</w:t>
      </w:r>
      <w:r>
        <w:rPr>
          <w:rtl/>
        </w:rPr>
        <w:t xml:space="preserve"> پ</w:t>
      </w:r>
      <w:r>
        <w:rPr>
          <w:rFonts w:hint="eastAsia"/>
          <w:rtl/>
        </w:rPr>
        <w:t>ہنچتے</w:t>
      </w:r>
      <w:r>
        <w:rPr>
          <w:rtl/>
        </w:rPr>
        <w:t>۔</w:t>
      </w:r>
    </w:p>
    <w:p w:rsidR="00724307" w:rsidRDefault="00724307" w:rsidP="00724307">
      <w:pPr>
        <w:pStyle w:val="libNormal"/>
        <w:rPr>
          <w:rtl/>
        </w:rPr>
      </w:pPr>
    </w:p>
    <w:p w:rsidR="00724307" w:rsidRDefault="00724307" w:rsidP="005F30C6">
      <w:pPr>
        <w:pStyle w:val="Heading2Center"/>
        <w:rPr>
          <w:rtl/>
        </w:rPr>
      </w:pPr>
      <w:bookmarkStart w:id="150" w:name="_Toc513463510"/>
      <w:r>
        <w:rPr>
          <w:rFonts w:hint="eastAsia"/>
          <w:rtl/>
        </w:rPr>
        <w:t>اول</w:t>
      </w:r>
      <w:r>
        <w:rPr>
          <w:rFonts w:hint="cs"/>
          <w:rtl/>
        </w:rPr>
        <w:t>ی</w:t>
      </w:r>
      <w:r>
        <w:rPr>
          <w:rFonts w:hint="eastAsia"/>
          <w:rtl/>
        </w:rPr>
        <w:t>ائے</w:t>
      </w:r>
      <w:r>
        <w:rPr>
          <w:rtl/>
        </w:rPr>
        <w:t xml:space="preserve"> الہ</w:t>
      </w:r>
      <w:r>
        <w:rPr>
          <w:rFonts w:hint="cs"/>
          <w:rtl/>
        </w:rPr>
        <w:t>ی</w:t>
      </w:r>
      <w:r>
        <w:rPr>
          <w:rtl/>
        </w:rPr>
        <w:t xml:space="preserve"> اور تقد</w:t>
      </w:r>
      <w:r>
        <w:rPr>
          <w:rFonts w:hint="cs"/>
          <w:rtl/>
        </w:rPr>
        <w:t>ی</w:t>
      </w:r>
      <w:r>
        <w:rPr>
          <w:rFonts w:hint="eastAsia"/>
          <w:rtl/>
        </w:rPr>
        <w:t>رات</w:t>
      </w:r>
      <w:r>
        <w:rPr>
          <w:rtl/>
        </w:rPr>
        <w:t xml:space="preserve"> الہ</w:t>
      </w:r>
      <w:r>
        <w:rPr>
          <w:rFonts w:hint="cs"/>
          <w:rtl/>
        </w:rPr>
        <w:t>ی</w:t>
      </w:r>
      <w:r>
        <w:rPr>
          <w:rtl/>
        </w:rPr>
        <w:t xml:space="preserve"> پر رضا مند</w:t>
      </w:r>
      <w:r>
        <w:rPr>
          <w:rFonts w:hint="cs"/>
          <w:rtl/>
        </w:rPr>
        <w:t>ی</w:t>
      </w:r>
      <w:r>
        <w:rPr>
          <w:rtl/>
        </w:rPr>
        <w:t>:</w:t>
      </w:r>
      <w:bookmarkEnd w:id="150"/>
    </w:p>
    <w:p w:rsidR="00724307" w:rsidRDefault="00724307" w:rsidP="00003266">
      <w:pPr>
        <w:pStyle w:val="libNormal"/>
        <w:rPr>
          <w:rtl/>
        </w:rPr>
      </w:pPr>
      <w:r>
        <w:rPr>
          <w:rFonts w:hint="cs"/>
          <w:rtl/>
        </w:rPr>
        <w:lastRenderedPageBreak/>
        <w:t>ی</w:t>
      </w:r>
      <w:r>
        <w:rPr>
          <w:rFonts w:hint="eastAsia"/>
          <w:rtl/>
        </w:rPr>
        <w:t>ق</w:t>
      </w:r>
      <w:r>
        <w:rPr>
          <w:rFonts w:hint="cs"/>
          <w:rtl/>
        </w:rPr>
        <w:t>ی</w:t>
      </w:r>
      <w:r>
        <w:rPr>
          <w:rFonts w:hint="eastAsia"/>
          <w:rtl/>
        </w:rPr>
        <w:t>ن</w:t>
      </w:r>
      <w:r>
        <w:rPr>
          <w:rtl/>
        </w:rPr>
        <w:t xml:space="preserve"> ک</w:t>
      </w:r>
      <w:r>
        <w:rPr>
          <w:rFonts w:hint="cs"/>
          <w:rtl/>
        </w:rPr>
        <w:t>ی</w:t>
      </w:r>
      <w:r>
        <w:rPr>
          <w:rtl/>
        </w:rPr>
        <w:t xml:space="preserve"> منزل تک پہنچنے کے بعد انسان اپن</w:t>
      </w:r>
      <w:r>
        <w:rPr>
          <w:rFonts w:hint="cs"/>
          <w:rtl/>
        </w:rPr>
        <w:t>ی</w:t>
      </w:r>
      <w:r>
        <w:rPr>
          <w:rtl/>
        </w:rPr>
        <w:t xml:space="preserve"> خواہشات او رمطالبات کو نظر انداز کرتاہے اور خداک</w:t>
      </w:r>
      <w:r>
        <w:rPr>
          <w:rFonts w:hint="cs"/>
          <w:rtl/>
        </w:rPr>
        <w:t>ی</w:t>
      </w:r>
      <w:r>
        <w:rPr>
          <w:rtl/>
        </w:rPr>
        <w:t xml:space="preserve"> مرض</w:t>
      </w:r>
      <w:r>
        <w:rPr>
          <w:rFonts w:hint="cs"/>
          <w:rtl/>
        </w:rPr>
        <w:t>ی</w:t>
      </w:r>
      <w:r>
        <w:rPr>
          <w:rtl/>
        </w:rPr>
        <w:t xml:space="preserve"> پر ام</w:t>
      </w:r>
      <w:r>
        <w:rPr>
          <w:rFonts w:hint="cs"/>
          <w:rtl/>
        </w:rPr>
        <w:t>ی</w:t>
      </w:r>
      <w:r>
        <w:rPr>
          <w:rFonts w:hint="eastAsia"/>
          <w:rtl/>
        </w:rPr>
        <w:t>د</w:t>
      </w:r>
      <w:r>
        <w:rPr>
          <w:rtl/>
        </w:rPr>
        <w:t xml:space="preserve"> رکھتا ہے اور اس کے بعد اپنے وقت کو حاصل نہ ہونے وال</w:t>
      </w:r>
      <w:r>
        <w:rPr>
          <w:rFonts w:hint="cs"/>
          <w:rtl/>
        </w:rPr>
        <w:t>ی</w:t>
      </w:r>
      <w:r>
        <w:rPr>
          <w:rtl/>
        </w:rPr>
        <w:t xml:space="preserve"> آرزوؤں اور خواہشات کے بارے </w:t>
      </w:r>
      <w:r w:rsidR="00E20323">
        <w:rPr>
          <w:rtl/>
        </w:rPr>
        <w:t xml:space="preserve">میں </w:t>
      </w:r>
      <w:r>
        <w:rPr>
          <w:rtl/>
        </w:rPr>
        <w:t xml:space="preserve"> سوچنے پر صرف نہ</w:t>
      </w:r>
      <w:r>
        <w:rPr>
          <w:rFonts w:hint="cs"/>
          <w:rtl/>
        </w:rPr>
        <w:t>ی</w:t>
      </w:r>
      <w:r>
        <w:rPr>
          <w:rFonts w:hint="eastAsia"/>
          <w:rtl/>
        </w:rPr>
        <w:t>ں</w:t>
      </w:r>
      <w:r>
        <w:rPr>
          <w:rtl/>
        </w:rPr>
        <w:t xml:space="preserve"> کرتاہے اور صرف اپنے فرائض اور تکال</w:t>
      </w:r>
      <w:r>
        <w:rPr>
          <w:rFonts w:hint="cs"/>
          <w:rtl/>
        </w:rPr>
        <w:t>ی</w:t>
      </w:r>
      <w:r>
        <w:rPr>
          <w:rFonts w:hint="eastAsia"/>
          <w:rtl/>
        </w:rPr>
        <w:t>ف</w:t>
      </w:r>
      <w:r>
        <w:rPr>
          <w:rtl/>
        </w:rPr>
        <w:t xml:space="preserve"> انجام د</w:t>
      </w:r>
      <w:r>
        <w:rPr>
          <w:rFonts w:hint="cs"/>
          <w:rtl/>
        </w:rPr>
        <w:t>ی</w:t>
      </w:r>
      <w:r>
        <w:rPr>
          <w:rFonts w:hint="eastAsia"/>
          <w:rtl/>
        </w:rPr>
        <w:t>نے</w:t>
      </w:r>
      <w:r>
        <w:rPr>
          <w:rtl/>
        </w:rPr>
        <w:t xml:space="preserve"> کا عزم و ارادہ کرتاہے۔ وہ اس فکر </w:t>
      </w:r>
      <w:r w:rsidR="00E20323">
        <w:rPr>
          <w:rtl/>
        </w:rPr>
        <w:t xml:space="preserve">میں </w:t>
      </w:r>
      <w:r>
        <w:rPr>
          <w:rtl/>
        </w:rPr>
        <w:t xml:space="preserve"> ہوتاہے کہ خدائے متعال اس سے ک</w:t>
      </w:r>
      <w:r>
        <w:rPr>
          <w:rFonts w:hint="cs"/>
          <w:rtl/>
        </w:rPr>
        <w:t>ی</w:t>
      </w:r>
      <w:r>
        <w:rPr>
          <w:rFonts w:hint="eastAsia"/>
          <w:rtl/>
        </w:rPr>
        <w:t>ا</w:t>
      </w:r>
      <w:r>
        <w:rPr>
          <w:rtl/>
        </w:rPr>
        <w:t xml:space="preserve"> چاہتاہے او رجو کچھ اس کے لئے مقدر (تقد</w:t>
      </w:r>
      <w:r>
        <w:rPr>
          <w:rFonts w:hint="cs"/>
          <w:rtl/>
        </w:rPr>
        <w:t>ی</w:t>
      </w:r>
      <w:r>
        <w:rPr>
          <w:rFonts w:hint="eastAsia"/>
          <w:rtl/>
        </w:rPr>
        <w:t>ر</w:t>
      </w:r>
      <w:r>
        <w:rPr>
          <w:rtl/>
        </w:rPr>
        <w:t xml:space="preserve"> </w:t>
      </w:r>
      <w:r w:rsidR="00E20323">
        <w:rPr>
          <w:rtl/>
        </w:rPr>
        <w:t xml:space="preserve">میں </w:t>
      </w:r>
      <w:r>
        <w:rPr>
          <w:rtl/>
        </w:rPr>
        <w:t>) ہے اس</w:t>
      </w:r>
      <w:r>
        <w:rPr>
          <w:rFonts w:hint="cs"/>
          <w:rtl/>
        </w:rPr>
        <w:t>ی</w:t>
      </w:r>
      <w:r>
        <w:rPr>
          <w:rtl/>
        </w:rPr>
        <w:t xml:space="preserve"> </w:t>
      </w:r>
      <w:r>
        <w:rPr>
          <w:rFonts w:hint="eastAsia"/>
          <w:rtl/>
        </w:rPr>
        <w:t>پر</w:t>
      </w:r>
      <w:r>
        <w:rPr>
          <w:rtl/>
        </w:rPr>
        <w:t xml:space="preserve"> راض</w:t>
      </w:r>
      <w:r>
        <w:rPr>
          <w:rFonts w:hint="cs"/>
          <w:rtl/>
        </w:rPr>
        <w:t>ی</w:t>
      </w:r>
      <w:r>
        <w:rPr>
          <w:rtl/>
        </w:rPr>
        <w:t xml:space="preserve"> ہوتاہے۔ اہل </w:t>
      </w:r>
      <w:r>
        <w:rPr>
          <w:rFonts w:hint="cs"/>
          <w:rtl/>
        </w:rPr>
        <w:t>ی</w:t>
      </w:r>
      <w:r>
        <w:rPr>
          <w:rFonts w:hint="eastAsia"/>
          <w:rtl/>
        </w:rPr>
        <w:t>ق</w:t>
      </w:r>
      <w:r>
        <w:rPr>
          <w:rFonts w:hint="cs"/>
          <w:rtl/>
        </w:rPr>
        <w:t>ی</w:t>
      </w:r>
      <w:r>
        <w:rPr>
          <w:rFonts w:hint="eastAsia"/>
          <w:rtl/>
        </w:rPr>
        <w:t>ن</w:t>
      </w:r>
      <w:r>
        <w:rPr>
          <w:rtl/>
        </w:rPr>
        <w:t xml:space="preserve"> اس کے علاوہ کہ وہ جانتے ہ</w:t>
      </w:r>
      <w:r>
        <w:rPr>
          <w:rFonts w:hint="cs"/>
          <w:rtl/>
        </w:rPr>
        <w:t>ی</w:t>
      </w:r>
      <w:r>
        <w:rPr>
          <w:rFonts w:hint="eastAsia"/>
          <w:rtl/>
        </w:rPr>
        <w:t>ں</w:t>
      </w:r>
      <w:r>
        <w:rPr>
          <w:rtl/>
        </w:rPr>
        <w:t xml:space="preserve"> جوان کے مقدر </w:t>
      </w:r>
      <w:r w:rsidR="00E20323">
        <w:rPr>
          <w:rtl/>
        </w:rPr>
        <w:t xml:space="preserve">میں </w:t>
      </w:r>
      <w:r>
        <w:rPr>
          <w:rtl/>
        </w:rPr>
        <w:t xml:space="preserve"> ہے وہ انھ</w:t>
      </w:r>
      <w:r>
        <w:rPr>
          <w:rFonts w:hint="cs"/>
          <w:rtl/>
        </w:rPr>
        <w:t>ی</w:t>
      </w:r>
      <w:r>
        <w:rPr>
          <w:rFonts w:hint="eastAsia"/>
          <w:rtl/>
        </w:rPr>
        <w:t>ں</w:t>
      </w:r>
      <w:r>
        <w:rPr>
          <w:rtl/>
        </w:rPr>
        <w:t xml:space="preserve"> ملے گا، </w:t>
      </w:r>
      <w:r>
        <w:rPr>
          <w:rFonts w:hint="cs"/>
          <w:rtl/>
        </w:rPr>
        <w:t>ی</w:t>
      </w:r>
      <w:r>
        <w:rPr>
          <w:rFonts w:hint="eastAsia"/>
          <w:rtl/>
        </w:rPr>
        <w:t>ہ</w:t>
      </w:r>
      <w:r>
        <w:rPr>
          <w:rtl/>
        </w:rPr>
        <w:t xml:space="preserve"> بھ</w:t>
      </w:r>
      <w:r>
        <w:rPr>
          <w:rFonts w:hint="cs"/>
          <w:rtl/>
        </w:rPr>
        <w:t>ی</w:t>
      </w:r>
      <w:r>
        <w:rPr>
          <w:rtl/>
        </w:rPr>
        <w:t xml:space="preserve"> جانتے ہ</w:t>
      </w:r>
      <w:r>
        <w:rPr>
          <w:rFonts w:hint="cs"/>
          <w:rtl/>
        </w:rPr>
        <w:t>ی</w:t>
      </w:r>
      <w:r>
        <w:rPr>
          <w:rFonts w:hint="eastAsia"/>
          <w:rtl/>
        </w:rPr>
        <w:t>ں</w:t>
      </w:r>
      <w:r>
        <w:rPr>
          <w:rtl/>
        </w:rPr>
        <w:t xml:space="preserve"> کہ ان کے لئے خ</w:t>
      </w:r>
      <w:r>
        <w:rPr>
          <w:rFonts w:hint="cs"/>
          <w:rtl/>
        </w:rPr>
        <w:t>ی</w:t>
      </w:r>
      <w:r>
        <w:rPr>
          <w:rFonts w:hint="eastAsia"/>
          <w:rtl/>
        </w:rPr>
        <w:t>ر</w:t>
      </w:r>
      <w:r>
        <w:rPr>
          <w:rtl/>
        </w:rPr>
        <w:t xml:space="preserve"> مقدرات الہ</w:t>
      </w:r>
      <w:r>
        <w:rPr>
          <w:rFonts w:hint="cs"/>
          <w:rtl/>
        </w:rPr>
        <w:t>ی</w:t>
      </w:r>
      <w:r>
        <w:rPr>
          <w:rtl/>
        </w:rPr>
        <w:t xml:space="preserve"> </w:t>
      </w:r>
      <w:r w:rsidR="00E20323">
        <w:rPr>
          <w:rtl/>
        </w:rPr>
        <w:t xml:space="preserve">میں </w:t>
      </w:r>
      <w:r>
        <w:rPr>
          <w:rtl/>
        </w:rPr>
        <w:t xml:space="preserve"> ہے ۔ </w:t>
      </w:r>
      <w:r>
        <w:rPr>
          <w:rFonts w:hint="cs"/>
          <w:rtl/>
        </w:rPr>
        <w:t>ی</w:t>
      </w:r>
      <w:r>
        <w:rPr>
          <w:rFonts w:hint="eastAsia"/>
          <w:rtl/>
        </w:rPr>
        <w:t>عن</w:t>
      </w:r>
      <w:r>
        <w:rPr>
          <w:rFonts w:hint="cs"/>
          <w:rtl/>
        </w:rPr>
        <w:t>ی</w:t>
      </w:r>
      <w:r>
        <w:rPr>
          <w:rtl/>
        </w:rPr>
        <w:t xml:space="preserve"> احسن نظام کے بارے </w:t>
      </w:r>
      <w:r w:rsidR="00E20323">
        <w:rPr>
          <w:rtl/>
        </w:rPr>
        <w:t xml:space="preserve">میں </w:t>
      </w:r>
      <w:r>
        <w:rPr>
          <w:rtl/>
        </w:rPr>
        <w:t xml:space="preserve"> آگاہ ہ</w:t>
      </w:r>
      <w:r>
        <w:rPr>
          <w:rFonts w:hint="cs"/>
          <w:rtl/>
        </w:rPr>
        <w:t>ی</w:t>
      </w:r>
      <w:r>
        <w:rPr>
          <w:rFonts w:hint="eastAsia"/>
          <w:rtl/>
        </w:rPr>
        <w:t>ں</w:t>
      </w:r>
      <w:r>
        <w:rPr>
          <w:rtl/>
        </w:rPr>
        <w:t xml:space="preserve"> اور جانتے ہ</w:t>
      </w:r>
      <w:r>
        <w:rPr>
          <w:rFonts w:hint="cs"/>
          <w:rtl/>
        </w:rPr>
        <w:t>ی</w:t>
      </w:r>
      <w:r>
        <w:rPr>
          <w:rFonts w:hint="eastAsia"/>
          <w:rtl/>
        </w:rPr>
        <w:t>ں</w:t>
      </w:r>
      <w:r>
        <w:rPr>
          <w:rtl/>
        </w:rPr>
        <w:t xml:space="preserve"> کہ جو کچھ خدائے متعال نے مقدر فرما</w:t>
      </w:r>
      <w:r>
        <w:rPr>
          <w:rFonts w:hint="cs"/>
          <w:rtl/>
        </w:rPr>
        <w:t>ی</w:t>
      </w:r>
      <w:r>
        <w:rPr>
          <w:rFonts w:hint="eastAsia"/>
          <w:rtl/>
        </w:rPr>
        <w:t>اہے</w:t>
      </w:r>
      <w:r>
        <w:rPr>
          <w:rtl/>
        </w:rPr>
        <w:t xml:space="preserve"> وہ ان کے لئے بہتر</w:t>
      </w:r>
      <w:r>
        <w:rPr>
          <w:rFonts w:hint="cs"/>
          <w:rtl/>
        </w:rPr>
        <w:t>ی</w:t>
      </w:r>
      <w:r>
        <w:rPr>
          <w:rFonts w:hint="eastAsia"/>
          <w:rtl/>
        </w:rPr>
        <w:t>ن</w:t>
      </w:r>
      <w:r>
        <w:rPr>
          <w:rtl/>
        </w:rPr>
        <w:t xml:space="preserve"> ہے ، اور خداک</w:t>
      </w:r>
      <w:r>
        <w:rPr>
          <w:rFonts w:hint="cs"/>
          <w:rtl/>
        </w:rPr>
        <w:t>ی</w:t>
      </w:r>
      <w:r>
        <w:rPr>
          <w:rtl/>
        </w:rPr>
        <w:t xml:space="preserve"> طرف سے مقدر ہوئ</w:t>
      </w:r>
      <w:r>
        <w:rPr>
          <w:rFonts w:hint="cs"/>
          <w:rtl/>
        </w:rPr>
        <w:t>ی</w:t>
      </w:r>
      <w:r>
        <w:rPr>
          <w:rtl/>
        </w:rPr>
        <w:t xml:space="preserve"> چ</w:t>
      </w:r>
      <w:r>
        <w:rPr>
          <w:rFonts w:hint="cs"/>
          <w:rtl/>
        </w:rPr>
        <w:t>ی</w:t>
      </w:r>
      <w:r>
        <w:rPr>
          <w:rFonts w:hint="eastAsia"/>
          <w:rtl/>
        </w:rPr>
        <w:t>ز،</w:t>
      </w:r>
      <w:r>
        <w:rPr>
          <w:rtl/>
        </w:rPr>
        <w:t xml:space="preserve"> نظام کل</w:t>
      </w:r>
      <w:r>
        <w:rPr>
          <w:rFonts w:hint="cs"/>
          <w:rtl/>
        </w:rPr>
        <w:t>ی</w:t>
      </w:r>
      <w:r>
        <w:rPr>
          <w:rtl/>
        </w:rPr>
        <w:t xml:space="preserve"> عالم کا ا</w:t>
      </w:r>
      <w:r>
        <w:rPr>
          <w:rFonts w:hint="cs"/>
          <w:rtl/>
        </w:rPr>
        <w:t>ی</w:t>
      </w:r>
      <w:r>
        <w:rPr>
          <w:rFonts w:hint="eastAsia"/>
          <w:rtl/>
        </w:rPr>
        <w:t>ک</w:t>
      </w:r>
      <w:r>
        <w:rPr>
          <w:rtl/>
        </w:rPr>
        <w:t xml:space="preserve"> جز ہے اور وہ بہتر</w:t>
      </w:r>
      <w:r>
        <w:rPr>
          <w:rFonts w:hint="cs"/>
          <w:rtl/>
        </w:rPr>
        <w:t>ی</w:t>
      </w:r>
      <w:r>
        <w:rPr>
          <w:rFonts w:hint="eastAsia"/>
          <w:rtl/>
        </w:rPr>
        <w:t>ن</w:t>
      </w:r>
      <w:r>
        <w:rPr>
          <w:rtl/>
        </w:rPr>
        <w:t xml:space="preserve"> نظام ہے اور ا</w:t>
      </w:r>
      <w:r>
        <w:rPr>
          <w:rFonts w:hint="cs"/>
          <w:rtl/>
        </w:rPr>
        <w:t>ی</w:t>
      </w:r>
      <w:r>
        <w:rPr>
          <w:rFonts w:hint="eastAsia"/>
          <w:rtl/>
        </w:rPr>
        <w:t>ک</w:t>
      </w:r>
      <w:r>
        <w:rPr>
          <w:rtl/>
        </w:rPr>
        <w:t xml:space="preserve"> خاص اسباب و شرائط او رخاص زمان و مکان کے پ</w:t>
      </w:r>
      <w:r>
        <w:rPr>
          <w:rFonts w:hint="cs"/>
          <w:rtl/>
        </w:rPr>
        <w:t>ی</w:t>
      </w:r>
      <w:r>
        <w:rPr>
          <w:rFonts w:hint="eastAsia"/>
          <w:rtl/>
        </w:rPr>
        <w:t>ش</w:t>
      </w:r>
      <w:r>
        <w:rPr>
          <w:rtl/>
        </w:rPr>
        <w:t xml:space="preserve"> نظر جو کچھ ہوا ہے اس سے بہتر انجام پانا ممکن نہ</w:t>
      </w:r>
      <w:r>
        <w:rPr>
          <w:rFonts w:hint="cs"/>
          <w:rtl/>
        </w:rPr>
        <w:t>ی</w:t>
      </w:r>
      <w:r>
        <w:rPr>
          <w:rFonts w:hint="eastAsia"/>
          <w:rtl/>
        </w:rPr>
        <w:t>ں</w:t>
      </w:r>
      <w:r>
        <w:rPr>
          <w:rtl/>
        </w:rPr>
        <w:t xml:space="preserve"> ہے ۔ج</w:t>
      </w:r>
      <w:r>
        <w:rPr>
          <w:rFonts w:hint="cs"/>
          <w:rtl/>
        </w:rPr>
        <w:t>ی</w:t>
      </w:r>
      <w:r>
        <w:rPr>
          <w:rtl/>
        </w:rPr>
        <w:t xml:space="preserve"> ہاں! جو معرفت ک</w:t>
      </w:r>
      <w:r>
        <w:rPr>
          <w:rFonts w:hint="cs"/>
          <w:rtl/>
        </w:rPr>
        <w:t>ی</w:t>
      </w:r>
      <w:r>
        <w:rPr>
          <w:rtl/>
        </w:rPr>
        <w:t xml:space="preserve"> اس حد تک پہونچا ہے کہ وہ </w:t>
      </w:r>
      <w:r>
        <w:rPr>
          <w:rFonts w:hint="cs"/>
          <w:rtl/>
        </w:rPr>
        <w:t>ی</w:t>
      </w:r>
      <w:r>
        <w:rPr>
          <w:rFonts w:hint="eastAsia"/>
          <w:rtl/>
        </w:rPr>
        <w:t>ق</w:t>
      </w:r>
      <w:r>
        <w:rPr>
          <w:rFonts w:hint="cs"/>
          <w:rtl/>
        </w:rPr>
        <w:t>ی</w:t>
      </w:r>
      <w:r>
        <w:rPr>
          <w:rFonts w:hint="eastAsia"/>
          <w:rtl/>
        </w:rPr>
        <w:t>ن</w:t>
      </w:r>
      <w:r>
        <w:rPr>
          <w:rtl/>
        </w:rPr>
        <w:t xml:space="preserve"> رکھتے ہ</w:t>
      </w:r>
      <w:r>
        <w:rPr>
          <w:rFonts w:hint="cs"/>
          <w:rtl/>
        </w:rPr>
        <w:t>ی</w:t>
      </w:r>
      <w:r>
        <w:rPr>
          <w:rFonts w:hint="eastAsia"/>
          <w:rtl/>
        </w:rPr>
        <w:t>ں</w:t>
      </w:r>
      <w:r>
        <w:rPr>
          <w:rtl/>
        </w:rPr>
        <w:t xml:space="preserve"> جو بھ</w:t>
      </w:r>
      <w:r>
        <w:rPr>
          <w:rFonts w:hint="cs"/>
          <w:rtl/>
        </w:rPr>
        <w:t>ی</w:t>
      </w:r>
      <w:r>
        <w:rPr>
          <w:rtl/>
        </w:rPr>
        <w:t xml:space="preserve"> خدا چاہے گا وہ انھ</w:t>
      </w:r>
      <w:r>
        <w:rPr>
          <w:rFonts w:hint="cs"/>
          <w:rtl/>
        </w:rPr>
        <w:t>ی</w:t>
      </w:r>
      <w:r>
        <w:rPr>
          <w:rFonts w:hint="eastAsia"/>
          <w:rtl/>
        </w:rPr>
        <w:t>ں</w:t>
      </w:r>
      <w:r>
        <w:rPr>
          <w:rtl/>
        </w:rPr>
        <w:t xml:space="preserve"> ملے گا، وہ ا پر خوش ہوتے ہ</w:t>
      </w:r>
      <w:r>
        <w:rPr>
          <w:rFonts w:hint="cs"/>
          <w:rtl/>
        </w:rPr>
        <w:t>ی</w:t>
      </w:r>
      <w:r>
        <w:rPr>
          <w:rFonts w:hint="eastAsia"/>
          <w:rtl/>
        </w:rPr>
        <w:t>ں</w:t>
      </w:r>
      <w:r>
        <w:rPr>
          <w:rtl/>
        </w:rPr>
        <w:t xml:space="preserve"> اور فکرمند نہ</w:t>
      </w:r>
      <w:r>
        <w:rPr>
          <w:rFonts w:hint="cs"/>
          <w:rtl/>
        </w:rPr>
        <w:t>ی</w:t>
      </w:r>
      <w:r>
        <w:rPr>
          <w:rFonts w:hint="eastAsia"/>
          <w:rtl/>
        </w:rPr>
        <w:t>ں</w:t>
      </w:r>
      <w:r>
        <w:rPr>
          <w:rtl/>
        </w:rPr>
        <w:t xml:space="preserve"> ہوتے: انھ</w:t>
      </w:r>
      <w:r>
        <w:rPr>
          <w:rFonts w:hint="cs"/>
          <w:rtl/>
        </w:rPr>
        <w:t>ی</w:t>
      </w:r>
      <w:r>
        <w:rPr>
          <w:rFonts w:hint="eastAsia"/>
          <w:rtl/>
        </w:rPr>
        <w:t>ں</w:t>
      </w:r>
      <w:r>
        <w:rPr>
          <w:rtl/>
        </w:rPr>
        <w:t xml:space="preserve"> اگر کوئ</w:t>
      </w:r>
      <w:r>
        <w:rPr>
          <w:rFonts w:hint="cs"/>
          <w:rtl/>
        </w:rPr>
        <w:t>ی</w:t>
      </w:r>
      <w:r>
        <w:rPr>
          <w:rtl/>
        </w:rPr>
        <w:t xml:space="preserve"> مص</w:t>
      </w:r>
      <w:r>
        <w:rPr>
          <w:rFonts w:hint="cs"/>
          <w:rtl/>
        </w:rPr>
        <w:t>ی</w:t>
      </w:r>
      <w:r>
        <w:rPr>
          <w:rFonts w:hint="eastAsia"/>
          <w:rtl/>
        </w:rPr>
        <w:t>بت</w:t>
      </w:r>
      <w:r>
        <w:rPr>
          <w:rtl/>
        </w:rPr>
        <w:t xml:space="preserve"> آت</w:t>
      </w:r>
      <w:r>
        <w:rPr>
          <w:rFonts w:hint="cs"/>
          <w:rtl/>
        </w:rPr>
        <w:t>ی</w:t>
      </w:r>
      <w:r>
        <w:rPr>
          <w:rtl/>
        </w:rPr>
        <w:t xml:space="preserve"> ہے تو وہ کھلے دل سے اس کا استقبال کرتے ہ</w:t>
      </w:r>
      <w:r>
        <w:rPr>
          <w:rFonts w:hint="cs"/>
          <w:rtl/>
        </w:rPr>
        <w:t>ی</w:t>
      </w:r>
      <w:r>
        <w:rPr>
          <w:rFonts w:hint="eastAsia"/>
          <w:rtl/>
        </w:rPr>
        <w:t>ں</w:t>
      </w:r>
      <w:r>
        <w:rPr>
          <w:rtl/>
        </w:rPr>
        <w:t xml:space="preserve"> ، ک</w:t>
      </w:r>
      <w:r>
        <w:rPr>
          <w:rFonts w:hint="cs"/>
          <w:rtl/>
        </w:rPr>
        <w:t>ی</w:t>
      </w:r>
      <w:r>
        <w:rPr>
          <w:rFonts w:hint="eastAsia"/>
          <w:rtl/>
        </w:rPr>
        <w:t>ونکہ</w:t>
      </w:r>
      <w:r>
        <w:rPr>
          <w:rtl/>
        </w:rPr>
        <w:t xml:space="preserve"> وہ جانتے ہ</w:t>
      </w:r>
      <w:r>
        <w:rPr>
          <w:rFonts w:hint="cs"/>
          <w:rtl/>
        </w:rPr>
        <w:t>ی</w:t>
      </w:r>
      <w:r>
        <w:rPr>
          <w:rFonts w:hint="eastAsia"/>
          <w:rtl/>
        </w:rPr>
        <w:t>ں</w:t>
      </w:r>
      <w:r>
        <w:rPr>
          <w:rtl/>
        </w:rPr>
        <w:t xml:space="preserve"> کہ ان ک</w:t>
      </w:r>
      <w:r>
        <w:rPr>
          <w:rFonts w:hint="cs"/>
          <w:rtl/>
        </w:rPr>
        <w:t>ی</w:t>
      </w:r>
      <w:r>
        <w:rPr>
          <w:rtl/>
        </w:rPr>
        <w:t xml:space="preserve"> خ</w:t>
      </w:r>
      <w:r>
        <w:rPr>
          <w:rFonts w:hint="cs"/>
          <w:rtl/>
        </w:rPr>
        <w:t>ی</w:t>
      </w:r>
      <w:r>
        <w:rPr>
          <w:rFonts w:hint="eastAsia"/>
          <w:rtl/>
        </w:rPr>
        <w:t>ر</w:t>
      </w:r>
      <w:r>
        <w:rPr>
          <w:rtl/>
        </w:rPr>
        <w:t xml:space="preserve"> اس</w:t>
      </w:r>
      <w:r>
        <w:rPr>
          <w:rFonts w:hint="cs"/>
          <w:rtl/>
        </w:rPr>
        <w:t>ی</w:t>
      </w:r>
      <w:r>
        <w:rPr>
          <w:rtl/>
        </w:rPr>
        <w:t xml:space="preserve"> </w:t>
      </w:r>
      <w:r w:rsidR="00E20323">
        <w:rPr>
          <w:rtl/>
        </w:rPr>
        <w:t xml:space="preserve">میں </w:t>
      </w:r>
      <w:r>
        <w:rPr>
          <w:rtl/>
        </w:rPr>
        <w:t xml:space="preserve"> ہے جو رونما ہواہے، </w:t>
      </w:r>
      <w:r>
        <w:rPr>
          <w:rFonts w:hint="cs"/>
          <w:rtl/>
        </w:rPr>
        <w:t>ی</w:t>
      </w:r>
      <w:r>
        <w:rPr>
          <w:rFonts w:hint="eastAsia"/>
          <w:rtl/>
        </w:rPr>
        <w:t>ہ</w:t>
      </w:r>
      <w:r>
        <w:rPr>
          <w:rtl/>
        </w:rPr>
        <w:t xml:space="preserve"> مقام رضاہے۔ </w:t>
      </w:r>
    </w:p>
    <w:p w:rsidR="00724307" w:rsidRDefault="00724307" w:rsidP="00724307">
      <w:pPr>
        <w:pStyle w:val="libNormal"/>
        <w:rPr>
          <w:rtl/>
        </w:rPr>
      </w:pPr>
      <w:r>
        <w:rPr>
          <w:rFonts w:hint="eastAsia"/>
          <w:rtl/>
        </w:rPr>
        <w:t>مقام</w:t>
      </w:r>
      <w:r>
        <w:rPr>
          <w:rtl/>
        </w:rPr>
        <w:t xml:space="preserve"> رضا کے مالک وہ ہوتے ہ</w:t>
      </w:r>
      <w:r>
        <w:rPr>
          <w:rFonts w:hint="cs"/>
          <w:rtl/>
        </w:rPr>
        <w:t>ی</w:t>
      </w:r>
      <w:r>
        <w:rPr>
          <w:rFonts w:hint="eastAsia"/>
          <w:rtl/>
        </w:rPr>
        <w:t>ں</w:t>
      </w:r>
      <w:r>
        <w:rPr>
          <w:rtl/>
        </w:rPr>
        <w:t xml:space="preserve"> جو </w:t>
      </w:r>
      <w:r>
        <w:rPr>
          <w:rFonts w:hint="cs"/>
          <w:rtl/>
        </w:rPr>
        <w:t>ی</w:t>
      </w:r>
      <w:r>
        <w:rPr>
          <w:rFonts w:hint="eastAsia"/>
          <w:rtl/>
        </w:rPr>
        <w:t>ہ</w:t>
      </w:r>
      <w:r>
        <w:rPr>
          <w:rtl/>
        </w:rPr>
        <w:t xml:space="preserve"> اعتقاد رکھتے ہ</w:t>
      </w:r>
      <w:r>
        <w:rPr>
          <w:rFonts w:hint="cs"/>
          <w:rtl/>
        </w:rPr>
        <w:t>ی</w:t>
      </w:r>
      <w:r>
        <w:rPr>
          <w:rFonts w:hint="eastAsia"/>
          <w:rtl/>
        </w:rPr>
        <w:t>ں</w:t>
      </w:r>
      <w:r>
        <w:rPr>
          <w:rtl/>
        </w:rPr>
        <w:t xml:space="preserve"> کہ تمام تقد</w:t>
      </w:r>
      <w:r>
        <w:rPr>
          <w:rFonts w:hint="cs"/>
          <w:rtl/>
        </w:rPr>
        <w:t>ی</w:t>
      </w:r>
      <w:r>
        <w:rPr>
          <w:rFonts w:hint="eastAsia"/>
          <w:rtl/>
        </w:rPr>
        <w:t>رات</w:t>
      </w:r>
      <w:r>
        <w:rPr>
          <w:rtl/>
        </w:rPr>
        <w:t xml:space="preserve"> الہ</w:t>
      </w:r>
      <w:r>
        <w:rPr>
          <w:rFonts w:hint="cs"/>
          <w:rtl/>
        </w:rPr>
        <w:t>ی</w:t>
      </w:r>
      <w:r>
        <w:rPr>
          <w:rtl/>
        </w:rPr>
        <w:t xml:space="preserve"> بندوں کے فائدہ </w:t>
      </w:r>
      <w:r w:rsidR="00E20323">
        <w:rPr>
          <w:rtl/>
        </w:rPr>
        <w:t xml:space="preserve">میں </w:t>
      </w:r>
      <w:r>
        <w:rPr>
          <w:rtl/>
        </w:rPr>
        <w:t xml:space="preserve"> ہے، اس سلسلہ </w:t>
      </w:r>
      <w:r w:rsidR="00E20323">
        <w:rPr>
          <w:rtl/>
        </w:rPr>
        <w:t xml:space="preserve">میں </w:t>
      </w:r>
      <w:r>
        <w:rPr>
          <w:rtl/>
        </w:rPr>
        <w:t xml:space="preserve"> فراوان حد</w:t>
      </w:r>
      <w:r>
        <w:rPr>
          <w:rFonts w:hint="cs"/>
          <w:rtl/>
        </w:rPr>
        <w:t>ی</w:t>
      </w:r>
      <w:r>
        <w:rPr>
          <w:rFonts w:hint="eastAsia"/>
          <w:rtl/>
        </w:rPr>
        <w:t>ث</w:t>
      </w:r>
      <w:r>
        <w:rPr>
          <w:rFonts w:hint="cs"/>
          <w:rtl/>
        </w:rPr>
        <w:t>ی</w:t>
      </w:r>
      <w:r>
        <w:rPr>
          <w:rFonts w:hint="eastAsia"/>
          <w:rtl/>
        </w:rPr>
        <w:t>ںپائ</w:t>
      </w:r>
      <w:r>
        <w:rPr>
          <w:rFonts w:hint="cs"/>
          <w:rtl/>
        </w:rPr>
        <w:t>ی</w:t>
      </w:r>
      <w:r>
        <w:rPr>
          <w:rtl/>
        </w:rPr>
        <w:t xml:space="preserve"> جات</w:t>
      </w:r>
      <w:r>
        <w:rPr>
          <w:rFonts w:hint="cs"/>
          <w:rtl/>
        </w:rPr>
        <w:t>ی</w:t>
      </w:r>
      <w:r>
        <w:rPr>
          <w:rtl/>
        </w:rPr>
        <w:t xml:space="preserve"> ہ</w:t>
      </w:r>
      <w:r>
        <w:rPr>
          <w:rFonts w:hint="cs"/>
          <w:rtl/>
        </w:rPr>
        <w:t>ی</w:t>
      </w:r>
      <w:r>
        <w:rPr>
          <w:rFonts w:hint="eastAsia"/>
          <w:rtl/>
        </w:rPr>
        <w:t>ںمن</w:t>
      </w:r>
      <w:r>
        <w:rPr>
          <w:rtl/>
        </w:rPr>
        <w:t xml:space="preserve"> جملہ حضرت امام جعفر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724307" w:rsidRPr="00E20323" w:rsidRDefault="00724307" w:rsidP="00003266">
      <w:pPr>
        <w:pStyle w:val="libNormal"/>
        <w:rPr>
          <w:rtl/>
        </w:rPr>
      </w:pPr>
      <w:r w:rsidRPr="00C706A6">
        <w:rPr>
          <w:rStyle w:val="libArabicChar"/>
          <w:rtl/>
        </w:rPr>
        <w:t xml:space="preserve">''عجب للمرء المسلم لا </w:t>
      </w:r>
      <w:r w:rsidRPr="00C706A6">
        <w:rPr>
          <w:rStyle w:val="libArabicChar"/>
          <w:rFonts w:hint="cs"/>
          <w:rtl/>
        </w:rPr>
        <w:t>ی</w:t>
      </w:r>
      <w:r w:rsidRPr="00C706A6">
        <w:rPr>
          <w:rStyle w:val="libArabicChar"/>
          <w:rFonts w:hint="eastAsia"/>
          <w:rtl/>
        </w:rPr>
        <w:t>قض</w:t>
      </w:r>
      <w:r w:rsidRPr="00C706A6">
        <w:rPr>
          <w:rStyle w:val="libArabicChar"/>
          <w:rFonts w:hint="cs"/>
          <w:rtl/>
        </w:rPr>
        <w:t>ی</w:t>
      </w:r>
      <w:r w:rsidRPr="00C706A6">
        <w:rPr>
          <w:rStyle w:val="libArabicChar"/>
          <w:rtl/>
        </w:rPr>
        <w:t xml:space="preserve"> اللّٰ</w:t>
      </w:r>
      <w:r w:rsidR="00560E71" w:rsidRPr="001D2F91">
        <w:rPr>
          <w:rStyle w:val="libArabicChar"/>
          <w:rFonts w:hint="cs"/>
          <w:rtl/>
        </w:rPr>
        <w:t>ه</w:t>
      </w:r>
      <w:r w:rsidRPr="00C706A6">
        <w:rPr>
          <w:rStyle w:val="libArabicChar"/>
          <w:rFonts w:hint="cs"/>
          <w:rtl/>
        </w:rPr>
        <w:t xml:space="preserve"> عزّوجل ل</w:t>
      </w:r>
      <w:r w:rsidR="00560E71" w:rsidRPr="001D2F91">
        <w:rPr>
          <w:rStyle w:val="libArabicChar"/>
          <w:rFonts w:hint="cs"/>
          <w:rtl/>
        </w:rPr>
        <w:t>ه</w:t>
      </w:r>
      <w:r w:rsidRPr="00C706A6">
        <w:rPr>
          <w:rStyle w:val="libArabicChar"/>
          <w:rFonts w:hint="cs"/>
          <w:rtl/>
        </w:rPr>
        <w:t xml:space="preserve"> قضاء الّا کان خی</w:t>
      </w:r>
      <w:r w:rsidRPr="00C706A6">
        <w:rPr>
          <w:rStyle w:val="libArabicChar"/>
          <w:rFonts w:hint="eastAsia"/>
          <w:rtl/>
        </w:rPr>
        <w:t>را</w:t>
      </w:r>
      <w:r w:rsidRPr="00C706A6">
        <w:rPr>
          <w:rStyle w:val="libArabicChar"/>
          <w:rtl/>
        </w:rPr>
        <w:t xml:space="preserve"> ل</w:t>
      </w:r>
      <w:r w:rsidR="00560E71" w:rsidRPr="001D2F91">
        <w:rPr>
          <w:rStyle w:val="libArabicChar"/>
          <w:rFonts w:hint="cs"/>
          <w:rtl/>
        </w:rPr>
        <w:t>ه</w:t>
      </w:r>
      <w:r w:rsidRPr="00C706A6">
        <w:rPr>
          <w:rStyle w:val="libArabicChar"/>
          <w:rFonts w:hint="cs"/>
          <w:rtl/>
        </w:rPr>
        <w:t xml:space="preserve"> و ان قرض بالمقاری</w:t>
      </w:r>
      <w:r w:rsidRPr="00C706A6">
        <w:rPr>
          <w:rStyle w:val="libArabicChar"/>
          <w:rFonts w:hint="eastAsia"/>
          <w:rtl/>
        </w:rPr>
        <w:t>ض</w:t>
      </w:r>
      <w:r w:rsidRPr="00C706A6">
        <w:rPr>
          <w:rStyle w:val="libArabicChar"/>
          <w:rtl/>
        </w:rPr>
        <w:t xml:space="preserve"> کان خ</w:t>
      </w:r>
      <w:r w:rsidRPr="00C706A6">
        <w:rPr>
          <w:rStyle w:val="libArabicChar"/>
          <w:rFonts w:hint="cs"/>
          <w:rtl/>
        </w:rPr>
        <w:t>ی</w:t>
      </w:r>
      <w:r w:rsidRPr="00C706A6">
        <w:rPr>
          <w:rStyle w:val="libArabicChar"/>
          <w:rFonts w:hint="eastAsia"/>
          <w:rtl/>
        </w:rPr>
        <w:t>را</w:t>
      </w:r>
      <w:r w:rsidRPr="00C706A6">
        <w:rPr>
          <w:rStyle w:val="libArabicChar"/>
          <w:rtl/>
        </w:rPr>
        <w:t xml:space="preserve"> ل</w:t>
      </w:r>
      <w:r w:rsidR="00560E71" w:rsidRPr="001D2F91">
        <w:rPr>
          <w:rStyle w:val="libArabicChar"/>
          <w:rFonts w:hint="cs"/>
          <w:rtl/>
        </w:rPr>
        <w:t>ه</w:t>
      </w:r>
      <w:r w:rsidRPr="00C706A6">
        <w:rPr>
          <w:rStyle w:val="libArabicChar"/>
          <w:rFonts w:hint="cs"/>
          <w:rtl/>
        </w:rPr>
        <w:t xml:space="preserve"> و ان ملک مشارق الارض و مغارب</w:t>
      </w:r>
      <w:r w:rsidR="00560E71" w:rsidRPr="001D2F91">
        <w:rPr>
          <w:rStyle w:val="libArabicChar"/>
          <w:rFonts w:hint="cs"/>
          <w:rtl/>
        </w:rPr>
        <w:t>ه</w:t>
      </w:r>
      <w:r w:rsidRPr="00C706A6">
        <w:rPr>
          <w:rStyle w:val="libArabicChar"/>
          <w:rFonts w:hint="cs"/>
          <w:rtl/>
        </w:rPr>
        <w:t>ا کان خی</w:t>
      </w:r>
      <w:r w:rsidRPr="00C706A6">
        <w:rPr>
          <w:rStyle w:val="libArabicChar"/>
          <w:rFonts w:hint="eastAsia"/>
          <w:rtl/>
        </w:rPr>
        <w:t>را</w:t>
      </w:r>
      <w:r w:rsidRPr="00C706A6">
        <w:rPr>
          <w:rStyle w:val="libArabicChar"/>
          <w:rtl/>
        </w:rPr>
        <w:t xml:space="preserve"> ل</w:t>
      </w:r>
      <w:r w:rsidR="00560E71" w:rsidRPr="001D2F91">
        <w:rPr>
          <w:rStyle w:val="libArabicChar"/>
          <w:rFonts w:hint="cs"/>
          <w:rtl/>
        </w:rPr>
        <w:t>ه</w:t>
      </w:r>
      <w:r w:rsidRPr="00C706A6">
        <w:rPr>
          <w:rStyle w:val="libArabicChar"/>
          <w:rFonts w:hint="cs"/>
          <w:rtl/>
        </w:rPr>
        <w:t>''</w:t>
      </w:r>
      <w:r>
        <w:rPr>
          <w:rtl/>
        </w:rPr>
        <w:t xml:space="preserve"> </w:t>
      </w:r>
      <w:r w:rsidR="00003266" w:rsidRPr="00215CD5">
        <w:rPr>
          <w:rStyle w:val="libFootnotenumChar"/>
          <w:rFonts w:hint="cs"/>
          <w:rtl/>
        </w:rPr>
        <w:t>(16)</w:t>
      </w:r>
    </w:p>
    <w:p w:rsidR="00724307" w:rsidRDefault="00724307" w:rsidP="00724307">
      <w:pPr>
        <w:pStyle w:val="libNormal"/>
        <w:rPr>
          <w:rtl/>
        </w:rPr>
      </w:pPr>
      <w:r>
        <w:rPr>
          <w:rtl/>
        </w:rPr>
        <w:t>''</w:t>
      </w:r>
      <w:r w:rsidR="00E20323">
        <w:rPr>
          <w:rtl/>
        </w:rPr>
        <w:t xml:space="preserve">میں </w:t>
      </w:r>
      <w:r>
        <w:rPr>
          <w:rFonts w:hint="eastAsia"/>
          <w:rtl/>
        </w:rPr>
        <w:t>تعجب</w:t>
      </w:r>
      <w:r>
        <w:rPr>
          <w:rtl/>
        </w:rPr>
        <w:t xml:space="preserve"> </w:t>
      </w:r>
      <w:r w:rsidR="00E20323">
        <w:rPr>
          <w:rtl/>
        </w:rPr>
        <w:t xml:space="preserve">میں </w:t>
      </w:r>
      <w:r>
        <w:rPr>
          <w:rtl/>
        </w:rPr>
        <w:t xml:space="preserve"> ہوں اس مسلمان کے بارے </w:t>
      </w:r>
      <w:r w:rsidR="00E20323">
        <w:rPr>
          <w:rtl/>
        </w:rPr>
        <w:t xml:space="preserve">میں </w:t>
      </w:r>
      <w:r>
        <w:rPr>
          <w:rtl/>
        </w:rPr>
        <w:t xml:space="preserve"> کہ خدائے متعال اس کے لئے اس کے سواء کوئ</w:t>
      </w:r>
      <w:r>
        <w:rPr>
          <w:rFonts w:hint="cs"/>
          <w:rtl/>
        </w:rPr>
        <w:t>ی</w:t>
      </w:r>
      <w:r>
        <w:rPr>
          <w:rtl/>
        </w:rPr>
        <w:t xml:space="preserve"> سرنوشت و تقد</w:t>
      </w:r>
      <w:r>
        <w:rPr>
          <w:rFonts w:hint="cs"/>
          <w:rtl/>
        </w:rPr>
        <w:t>ی</w:t>
      </w:r>
      <w:r>
        <w:rPr>
          <w:rFonts w:hint="eastAsia"/>
          <w:rtl/>
        </w:rPr>
        <w:t>ر</w:t>
      </w:r>
      <w:r>
        <w:rPr>
          <w:rtl/>
        </w:rPr>
        <w:t xml:space="preserve"> مع</w:t>
      </w:r>
      <w:r>
        <w:rPr>
          <w:rFonts w:hint="cs"/>
          <w:rtl/>
        </w:rPr>
        <w:t>ی</w:t>
      </w:r>
      <w:r>
        <w:rPr>
          <w:rFonts w:hint="eastAsia"/>
          <w:rtl/>
        </w:rPr>
        <w:t>ن</w:t>
      </w:r>
      <w:r>
        <w:rPr>
          <w:rtl/>
        </w:rPr>
        <w:t xml:space="preserve"> نہ کرے مگر </w:t>
      </w:r>
      <w:r>
        <w:rPr>
          <w:rFonts w:hint="cs"/>
          <w:rtl/>
        </w:rPr>
        <w:t>ی</w:t>
      </w:r>
      <w:r>
        <w:rPr>
          <w:rFonts w:hint="eastAsia"/>
          <w:rtl/>
        </w:rPr>
        <w:t>ہ</w:t>
      </w:r>
      <w:r>
        <w:rPr>
          <w:rtl/>
        </w:rPr>
        <w:t xml:space="preserve"> کہ اس </w:t>
      </w:r>
      <w:r w:rsidR="00E20323">
        <w:rPr>
          <w:rtl/>
        </w:rPr>
        <w:t xml:space="preserve">میں </w:t>
      </w:r>
      <w:r>
        <w:rPr>
          <w:rtl/>
        </w:rPr>
        <w:t xml:space="preserve"> اس کے لئے خ</w:t>
      </w:r>
      <w:r>
        <w:rPr>
          <w:rFonts w:hint="cs"/>
          <w:rtl/>
        </w:rPr>
        <w:t>ی</w:t>
      </w:r>
      <w:r>
        <w:rPr>
          <w:rFonts w:hint="eastAsia"/>
          <w:rtl/>
        </w:rPr>
        <w:t>ر</w:t>
      </w:r>
      <w:r>
        <w:rPr>
          <w:rtl/>
        </w:rPr>
        <w:t xml:space="preserve"> ہو، اگر اس کے بدن کے ق</w:t>
      </w:r>
      <w:r>
        <w:rPr>
          <w:rFonts w:hint="cs"/>
          <w:rtl/>
        </w:rPr>
        <w:t>ی</w:t>
      </w:r>
      <w:r>
        <w:rPr>
          <w:rFonts w:hint="eastAsia"/>
          <w:rtl/>
        </w:rPr>
        <w:t>نچ</w:t>
      </w:r>
      <w:r>
        <w:rPr>
          <w:rFonts w:hint="cs"/>
          <w:rtl/>
        </w:rPr>
        <w:t>ی</w:t>
      </w:r>
      <w:r>
        <w:rPr>
          <w:rtl/>
        </w:rPr>
        <w:t xml:space="preserve"> سے ٹکڑے ٹکڑے کردے تو بھ</w:t>
      </w:r>
      <w:r>
        <w:rPr>
          <w:rFonts w:hint="cs"/>
          <w:rtl/>
        </w:rPr>
        <w:t>ی</w:t>
      </w:r>
      <w:r>
        <w:rPr>
          <w:rtl/>
        </w:rPr>
        <w:t xml:space="preserve"> اس </w:t>
      </w:r>
      <w:r w:rsidR="00E20323">
        <w:rPr>
          <w:rtl/>
        </w:rPr>
        <w:t xml:space="preserve">میں </w:t>
      </w:r>
      <w:r>
        <w:rPr>
          <w:rtl/>
        </w:rPr>
        <w:t xml:space="preserve"> اس کے لئے خ</w:t>
      </w:r>
      <w:r>
        <w:rPr>
          <w:rFonts w:hint="cs"/>
          <w:rtl/>
        </w:rPr>
        <w:t>ی</w:t>
      </w:r>
      <w:r>
        <w:rPr>
          <w:rFonts w:hint="eastAsia"/>
          <w:rtl/>
        </w:rPr>
        <w:t>ر</w:t>
      </w:r>
      <w:r>
        <w:rPr>
          <w:rtl/>
        </w:rPr>
        <w:t xml:space="preserve"> ہے اور اگر اسے تمام مشرق و مغرب ک</w:t>
      </w:r>
      <w:r>
        <w:rPr>
          <w:rFonts w:hint="cs"/>
          <w:rtl/>
        </w:rPr>
        <w:t>ی</w:t>
      </w:r>
      <w:r>
        <w:rPr>
          <w:rtl/>
        </w:rPr>
        <w:t xml:space="preserve"> زم</w:t>
      </w:r>
      <w:r>
        <w:rPr>
          <w:rFonts w:hint="cs"/>
          <w:rtl/>
        </w:rPr>
        <w:t>ی</w:t>
      </w:r>
      <w:r>
        <w:rPr>
          <w:rFonts w:hint="eastAsia"/>
          <w:rtl/>
        </w:rPr>
        <w:t>نوں</w:t>
      </w:r>
      <w:r>
        <w:rPr>
          <w:rtl/>
        </w:rPr>
        <w:t xml:space="preserve"> کا مالک بنادے تو بھ</w:t>
      </w:r>
      <w:r>
        <w:rPr>
          <w:rFonts w:hint="cs"/>
          <w:rtl/>
        </w:rPr>
        <w:t>ی</w:t>
      </w:r>
      <w:r>
        <w:rPr>
          <w:rtl/>
        </w:rPr>
        <w:t xml:space="preserve"> اس </w:t>
      </w:r>
      <w:r w:rsidR="00E20323">
        <w:rPr>
          <w:rtl/>
        </w:rPr>
        <w:t xml:space="preserve">میں </w:t>
      </w:r>
      <w:r>
        <w:rPr>
          <w:rtl/>
        </w:rPr>
        <w:t xml:space="preserve"> خ</w:t>
      </w:r>
      <w:r>
        <w:rPr>
          <w:rFonts w:hint="cs"/>
          <w:rtl/>
        </w:rPr>
        <w:t>ی</w:t>
      </w:r>
      <w:r>
        <w:rPr>
          <w:rFonts w:hint="eastAsia"/>
          <w:rtl/>
        </w:rPr>
        <w:t>ر</w:t>
      </w:r>
      <w:r>
        <w:rPr>
          <w:rtl/>
        </w:rPr>
        <w:t xml:space="preserve"> ہے''</w:t>
      </w:r>
    </w:p>
    <w:p w:rsidR="00724307" w:rsidRDefault="00724307" w:rsidP="00003266">
      <w:pPr>
        <w:pStyle w:val="libNormal"/>
        <w:rPr>
          <w:rtl/>
        </w:rPr>
      </w:pPr>
      <w:r>
        <w:rPr>
          <w:rFonts w:hint="eastAsia"/>
          <w:rtl/>
        </w:rPr>
        <w:t>اما</w:t>
      </w:r>
      <w:r>
        <w:rPr>
          <w:rtl/>
        </w:rPr>
        <w:t xml:space="preserve"> م فرماتے ہ</w:t>
      </w:r>
      <w:r>
        <w:rPr>
          <w:rFonts w:hint="cs"/>
          <w:rtl/>
        </w:rPr>
        <w:t>ی</w:t>
      </w:r>
      <w:r>
        <w:rPr>
          <w:rFonts w:hint="eastAsia"/>
          <w:rtl/>
        </w:rPr>
        <w:t>ں</w:t>
      </w:r>
      <w:r>
        <w:rPr>
          <w:rtl/>
        </w:rPr>
        <w:t xml:space="preserve"> کہ تمام تقد</w:t>
      </w:r>
      <w:r>
        <w:rPr>
          <w:rFonts w:hint="cs"/>
          <w:rtl/>
        </w:rPr>
        <w:t>ی</w:t>
      </w:r>
      <w:r>
        <w:rPr>
          <w:rFonts w:hint="eastAsia"/>
          <w:rtl/>
        </w:rPr>
        <w:t>رات</w:t>
      </w:r>
      <w:r>
        <w:rPr>
          <w:rtl/>
        </w:rPr>
        <w:t xml:space="preserve"> جو خدانے مومن کے لئے مع</w:t>
      </w:r>
      <w:r>
        <w:rPr>
          <w:rFonts w:hint="cs"/>
          <w:rtl/>
        </w:rPr>
        <w:t>ی</w:t>
      </w:r>
      <w:r>
        <w:rPr>
          <w:rFonts w:hint="eastAsia"/>
          <w:rtl/>
        </w:rPr>
        <w:t>ن</w:t>
      </w:r>
      <w:r>
        <w:rPr>
          <w:rtl/>
        </w:rPr>
        <w:t xml:space="preserve"> ک</w:t>
      </w:r>
      <w:r>
        <w:rPr>
          <w:rFonts w:hint="cs"/>
          <w:rtl/>
        </w:rPr>
        <w:t>ی</w:t>
      </w:r>
      <w:r>
        <w:rPr>
          <w:rtl/>
        </w:rPr>
        <w:t xml:space="preserve"> ہ</w:t>
      </w:r>
      <w:r>
        <w:rPr>
          <w:rFonts w:hint="cs"/>
          <w:rtl/>
        </w:rPr>
        <w:t>ی</w:t>
      </w:r>
      <w:r>
        <w:rPr>
          <w:rFonts w:hint="eastAsia"/>
          <w:rtl/>
        </w:rPr>
        <w:t>ں</w:t>
      </w:r>
      <w:r>
        <w:rPr>
          <w:rtl/>
        </w:rPr>
        <w:t xml:space="preserve"> وہ خ</w:t>
      </w:r>
      <w:r>
        <w:rPr>
          <w:rFonts w:hint="cs"/>
          <w:rtl/>
        </w:rPr>
        <w:t>ی</w:t>
      </w:r>
      <w:r>
        <w:rPr>
          <w:rFonts w:hint="eastAsia"/>
          <w:rtl/>
        </w:rPr>
        <w:t>ر</w:t>
      </w:r>
      <w:r>
        <w:rPr>
          <w:rtl/>
        </w:rPr>
        <w:t xml:space="preserve"> ہ</w:t>
      </w:r>
      <w:r>
        <w:rPr>
          <w:rFonts w:hint="cs"/>
          <w:rtl/>
        </w:rPr>
        <w:t>ی</w:t>
      </w:r>
      <w:r>
        <w:rPr>
          <w:rFonts w:hint="eastAsia"/>
          <w:rtl/>
        </w:rPr>
        <w:t>ں،</w:t>
      </w:r>
      <w:r>
        <w:rPr>
          <w:rtl/>
        </w:rPr>
        <w:t xml:space="preserve"> خواہ وہ ظاہر </w:t>
      </w:r>
      <w:r w:rsidR="00E20323">
        <w:rPr>
          <w:rtl/>
        </w:rPr>
        <w:t xml:space="preserve">میں </w:t>
      </w:r>
      <w:r>
        <w:rPr>
          <w:rtl/>
        </w:rPr>
        <w:t xml:space="preserve"> پسند</w:t>
      </w:r>
      <w:r>
        <w:rPr>
          <w:rFonts w:hint="cs"/>
          <w:rtl/>
        </w:rPr>
        <w:t>ی</w:t>
      </w:r>
      <w:r>
        <w:rPr>
          <w:rFonts w:hint="eastAsia"/>
          <w:rtl/>
        </w:rPr>
        <w:t>دہ</w:t>
      </w:r>
      <w:r>
        <w:rPr>
          <w:rtl/>
        </w:rPr>
        <w:t xml:space="preserve"> ہوں </w:t>
      </w:r>
      <w:r>
        <w:rPr>
          <w:rFonts w:hint="cs"/>
          <w:rtl/>
        </w:rPr>
        <w:t>ی</w:t>
      </w:r>
      <w:r>
        <w:rPr>
          <w:rFonts w:hint="eastAsia"/>
          <w:rtl/>
        </w:rPr>
        <w:t>ا</w:t>
      </w:r>
      <w:r>
        <w:rPr>
          <w:rtl/>
        </w:rPr>
        <w:t xml:space="preserve"> نا پسند</w:t>
      </w:r>
      <w:r>
        <w:rPr>
          <w:rFonts w:hint="cs"/>
          <w:rtl/>
        </w:rPr>
        <w:t>ی</w:t>
      </w:r>
      <w:r>
        <w:rPr>
          <w:rFonts w:hint="eastAsia"/>
          <w:rtl/>
        </w:rPr>
        <w:t>دہ</w:t>
      </w:r>
      <w:r>
        <w:rPr>
          <w:rtl/>
        </w:rPr>
        <w:t>۔ ناپسند</w:t>
      </w:r>
      <w:r>
        <w:rPr>
          <w:rFonts w:hint="cs"/>
          <w:rtl/>
        </w:rPr>
        <w:t>ی</w:t>
      </w:r>
      <w:r>
        <w:rPr>
          <w:rFonts w:hint="eastAsia"/>
          <w:rtl/>
        </w:rPr>
        <w:t>دہ</w:t>
      </w:r>
      <w:r>
        <w:rPr>
          <w:rtl/>
        </w:rPr>
        <w:t xml:space="preserve"> حوادث جو پ</w:t>
      </w:r>
      <w:r>
        <w:rPr>
          <w:rFonts w:hint="cs"/>
          <w:rtl/>
        </w:rPr>
        <w:t>ی</w:t>
      </w:r>
      <w:r>
        <w:rPr>
          <w:rFonts w:hint="eastAsia"/>
          <w:rtl/>
        </w:rPr>
        <w:t>ش</w:t>
      </w:r>
      <w:r>
        <w:rPr>
          <w:rtl/>
        </w:rPr>
        <w:t xml:space="preserve"> آتے ہ</w:t>
      </w:r>
      <w:r>
        <w:rPr>
          <w:rFonts w:hint="cs"/>
          <w:rtl/>
        </w:rPr>
        <w:t>ی</w:t>
      </w:r>
      <w:r>
        <w:rPr>
          <w:rFonts w:hint="eastAsia"/>
          <w:rtl/>
        </w:rPr>
        <w:t>ں</w:t>
      </w:r>
      <w:r>
        <w:rPr>
          <w:rtl/>
        </w:rPr>
        <w:t xml:space="preserve"> وہ </w:t>
      </w:r>
      <w:r>
        <w:rPr>
          <w:rFonts w:hint="cs"/>
          <w:rtl/>
        </w:rPr>
        <w:t>ی</w:t>
      </w:r>
      <w:r>
        <w:rPr>
          <w:rFonts w:hint="eastAsia"/>
          <w:rtl/>
        </w:rPr>
        <w:t>ا</w:t>
      </w:r>
      <w:r>
        <w:rPr>
          <w:rtl/>
        </w:rPr>
        <w:t xml:space="preserve"> تو اس ک</w:t>
      </w:r>
      <w:r>
        <w:rPr>
          <w:rFonts w:hint="cs"/>
          <w:rtl/>
        </w:rPr>
        <w:t>ی</w:t>
      </w:r>
      <w:r>
        <w:rPr>
          <w:rtl/>
        </w:rPr>
        <w:t xml:space="preserve"> صلاح کے لئے </w:t>
      </w:r>
      <w:r>
        <w:rPr>
          <w:rFonts w:hint="cs"/>
          <w:rtl/>
        </w:rPr>
        <w:t>ی</w:t>
      </w:r>
      <w:r>
        <w:rPr>
          <w:rFonts w:hint="eastAsia"/>
          <w:rtl/>
        </w:rPr>
        <w:t>ا</w:t>
      </w:r>
      <w:r>
        <w:rPr>
          <w:rtl/>
        </w:rPr>
        <w:t xml:space="preserve"> اخرو</w:t>
      </w:r>
      <w:r>
        <w:rPr>
          <w:rFonts w:hint="cs"/>
          <w:rtl/>
        </w:rPr>
        <w:t>ی</w:t>
      </w:r>
      <w:r>
        <w:rPr>
          <w:rtl/>
        </w:rPr>
        <w:t xml:space="preserve"> صلاح کے لئے ۔جو بھ</w:t>
      </w:r>
      <w:r>
        <w:rPr>
          <w:rFonts w:hint="cs"/>
          <w:rtl/>
        </w:rPr>
        <w:t>ی</w:t>
      </w:r>
      <w:r>
        <w:rPr>
          <w:rtl/>
        </w:rPr>
        <w:t xml:space="preserve"> اس قسم ک</w:t>
      </w:r>
      <w:r>
        <w:rPr>
          <w:rFonts w:hint="cs"/>
          <w:rtl/>
        </w:rPr>
        <w:t>ی</w:t>
      </w:r>
      <w:r>
        <w:rPr>
          <w:rtl/>
        </w:rPr>
        <w:t xml:space="preserve"> معرفت پ</w:t>
      </w:r>
      <w:r>
        <w:rPr>
          <w:rFonts w:hint="cs"/>
          <w:rtl/>
        </w:rPr>
        <w:t>ی</w:t>
      </w:r>
      <w:r>
        <w:rPr>
          <w:rFonts w:hint="eastAsia"/>
          <w:rtl/>
        </w:rPr>
        <w:t>دا</w:t>
      </w:r>
      <w:r>
        <w:rPr>
          <w:rtl/>
        </w:rPr>
        <w:t xml:space="preserve"> کرے کہ جو پ</w:t>
      </w:r>
      <w:r>
        <w:rPr>
          <w:rFonts w:hint="cs"/>
          <w:rtl/>
        </w:rPr>
        <w:t>ی</w:t>
      </w:r>
      <w:r>
        <w:rPr>
          <w:rFonts w:hint="eastAsia"/>
          <w:rtl/>
        </w:rPr>
        <w:t>ش</w:t>
      </w:r>
      <w:r>
        <w:rPr>
          <w:rtl/>
        </w:rPr>
        <w:t xml:space="preserve"> آئے اس سے خو</w:t>
      </w:r>
      <w:r>
        <w:rPr>
          <w:rFonts w:hint="eastAsia"/>
          <w:rtl/>
        </w:rPr>
        <w:t>ش</w:t>
      </w:r>
      <w:r>
        <w:rPr>
          <w:rtl/>
        </w:rPr>
        <w:t xml:space="preserve"> اور اس</w:t>
      </w:r>
      <w:r>
        <w:rPr>
          <w:rFonts w:hint="cs"/>
          <w:rtl/>
        </w:rPr>
        <w:t>ی</w:t>
      </w:r>
      <w:r>
        <w:rPr>
          <w:rtl/>
        </w:rPr>
        <w:t xml:space="preserve"> پر راض</w:t>
      </w:r>
      <w:r>
        <w:rPr>
          <w:rFonts w:hint="cs"/>
          <w:rtl/>
        </w:rPr>
        <w:t>ی</w:t>
      </w:r>
      <w:r>
        <w:rPr>
          <w:rtl/>
        </w:rPr>
        <w:t xml:space="preserve"> رہے ، بندگ</w:t>
      </w:r>
      <w:r>
        <w:rPr>
          <w:rFonts w:hint="cs"/>
          <w:rtl/>
        </w:rPr>
        <w:t>ی</w:t>
      </w:r>
      <w:r>
        <w:rPr>
          <w:rtl/>
        </w:rPr>
        <w:t xml:space="preserve"> کے مقام پر کوتاہ</w:t>
      </w:r>
      <w:r>
        <w:rPr>
          <w:rFonts w:hint="cs"/>
          <w:rtl/>
        </w:rPr>
        <w:t>ی</w:t>
      </w:r>
      <w:r>
        <w:rPr>
          <w:rtl/>
        </w:rPr>
        <w:t xml:space="preserve"> نہ کرے، اپنے فر</w:t>
      </w:r>
      <w:r>
        <w:rPr>
          <w:rFonts w:hint="cs"/>
          <w:rtl/>
        </w:rPr>
        <w:t>ی</w:t>
      </w:r>
      <w:r>
        <w:rPr>
          <w:rFonts w:hint="eastAsia"/>
          <w:rtl/>
        </w:rPr>
        <w:t>ضہ</w:t>
      </w:r>
      <w:r>
        <w:rPr>
          <w:rtl/>
        </w:rPr>
        <w:t xml:space="preserve"> کو انجام دے، تو اس کو</w:t>
      </w:r>
      <w:r>
        <w:rPr>
          <w:rFonts w:hint="cs"/>
          <w:rtl/>
        </w:rPr>
        <w:t>ی</w:t>
      </w:r>
      <w:r>
        <w:rPr>
          <w:rFonts w:hint="eastAsia"/>
          <w:rtl/>
        </w:rPr>
        <w:t>ہ</w:t>
      </w:r>
      <w:r>
        <w:rPr>
          <w:rtl/>
        </w:rPr>
        <w:t xml:space="preserve"> فکر و پر</w:t>
      </w:r>
      <w:r>
        <w:rPr>
          <w:rFonts w:hint="cs"/>
          <w:rtl/>
        </w:rPr>
        <w:t>ی</w:t>
      </w:r>
      <w:r>
        <w:rPr>
          <w:rFonts w:hint="eastAsia"/>
          <w:rtl/>
        </w:rPr>
        <w:t>شان</w:t>
      </w:r>
      <w:r>
        <w:rPr>
          <w:rFonts w:hint="cs"/>
          <w:rtl/>
        </w:rPr>
        <w:t>ی</w:t>
      </w:r>
      <w:r>
        <w:rPr>
          <w:rtl/>
        </w:rPr>
        <w:t xml:space="preserve"> نہ</w:t>
      </w:r>
      <w:r>
        <w:rPr>
          <w:rFonts w:hint="cs"/>
          <w:rtl/>
        </w:rPr>
        <w:t>ی</w:t>
      </w:r>
      <w:r>
        <w:rPr>
          <w:rFonts w:hint="eastAsia"/>
          <w:rtl/>
        </w:rPr>
        <w:t>ں</w:t>
      </w:r>
      <w:r>
        <w:rPr>
          <w:rtl/>
        </w:rPr>
        <w:t xml:space="preserve"> ہوت</w:t>
      </w:r>
      <w:r>
        <w:rPr>
          <w:rFonts w:hint="cs"/>
          <w:rtl/>
        </w:rPr>
        <w:t>ی</w:t>
      </w:r>
      <w:r>
        <w:rPr>
          <w:rtl/>
        </w:rPr>
        <w:t xml:space="preserve"> کہ اس کا رزق </w:t>
      </w:r>
      <w:r>
        <w:rPr>
          <w:rFonts w:hint="eastAsia"/>
          <w:rtl/>
        </w:rPr>
        <w:t>کم</w:t>
      </w:r>
      <w:r>
        <w:rPr>
          <w:rtl/>
        </w:rPr>
        <w:t xml:space="preserve"> ہے </w:t>
      </w:r>
      <w:r>
        <w:rPr>
          <w:rFonts w:hint="cs"/>
          <w:rtl/>
        </w:rPr>
        <w:t>ی</w:t>
      </w:r>
      <w:r>
        <w:rPr>
          <w:rFonts w:hint="eastAsia"/>
          <w:rtl/>
        </w:rPr>
        <w:t>ا</w:t>
      </w:r>
      <w:r>
        <w:rPr>
          <w:rtl/>
        </w:rPr>
        <w:t xml:space="preserve"> ز</w:t>
      </w:r>
      <w:r>
        <w:rPr>
          <w:rFonts w:hint="cs"/>
          <w:rtl/>
        </w:rPr>
        <w:t>ی</w:t>
      </w:r>
      <w:r>
        <w:rPr>
          <w:rFonts w:hint="eastAsia"/>
          <w:rtl/>
        </w:rPr>
        <w:t>ادہ</w:t>
      </w:r>
      <w:r>
        <w:rPr>
          <w:rtl/>
        </w:rPr>
        <w:t xml:space="preserve"> </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 ک</w:t>
      </w:r>
      <w:r>
        <w:rPr>
          <w:rFonts w:hint="cs"/>
          <w:rtl/>
        </w:rPr>
        <w:t>ی</w:t>
      </w:r>
      <w:r>
        <w:rPr>
          <w:rFonts w:hint="eastAsia"/>
          <w:rtl/>
        </w:rPr>
        <w:t>ا</w:t>
      </w:r>
      <w:r>
        <w:rPr>
          <w:rtl/>
        </w:rPr>
        <w:t xml:space="preserve"> پ</w:t>
      </w:r>
      <w:r>
        <w:rPr>
          <w:rFonts w:hint="cs"/>
          <w:rtl/>
        </w:rPr>
        <w:t>ی</w:t>
      </w:r>
      <w:r>
        <w:rPr>
          <w:rFonts w:hint="eastAsia"/>
          <w:rtl/>
        </w:rPr>
        <w:t>ش</w:t>
      </w:r>
      <w:r>
        <w:rPr>
          <w:rtl/>
        </w:rPr>
        <w:t xml:space="preserve"> آنے والاہے، اس پر خائف نہ</w:t>
      </w:r>
      <w:r>
        <w:rPr>
          <w:rFonts w:hint="cs"/>
          <w:rtl/>
        </w:rPr>
        <w:t>ی</w:t>
      </w:r>
      <w:r>
        <w:rPr>
          <w:rFonts w:hint="eastAsia"/>
          <w:rtl/>
        </w:rPr>
        <w:t>ں</w:t>
      </w:r>
      <w:r>
        <w:rPr>
          <w:rtl/>
        </w:rPr>
        <w:t xml:space="preserve"> ہوتاہے ، اس نے اپنے کام کو خدا کے سپرد کرد</w:t>
      </w:r>
      <w:r>
        <w:rPr>
          <w:rFonts w:hint="cs"/>
          <w:rtl/>
        </w:rPr>
        <w:t>ی</w:t>
      </w:r>
      <w:r>
        <w:rPr>
          <w:rFonts w:hint="eastAsia"/>
          <w:rtl/>
        </w:rPr>
        <w:t>ا</w:t>
      </w:r>
      <w:r>
        <w:rPr>
          <w:rtl/>
        </w:rPr>
        <w:t xml:space="preserve"> ہے اور خود عبادت و بندگ</w:t>
      </w:r>
      <w:r>
        <w:rPr>
          <w:rFonts w:hint="cs"/>
          <w:rtl/>
        </w:rPr>
        <w:t>ی</w:t>
      </w:r>
      <w:r>
        <w:rPr>
          <w:rtl/>
        </w:rPr>
        <w:t xml:space="preserve"> </w:t>
      </w:r>
      <w:r w:rsidR="00E20323">
        <w:rPr>
          <w:rtl/>
        </w:rPr>
        <w:t xml:space="preserve">میں </w:t>
      </w:r>
      <w:r>
        <w:rPr>
          <w:rtl/>
        </w:rPr>
        <w:t xml:space="preserve"> مصروف ہے اورتہہ دل سے جانتا ہے جو بھ</w:t>
      </w:r>
      <w:r>
        <w:rPr>
          <w:rFonts w:hint="cs"/>
          <w:rtl/>
        </w:rPr>
        <w:t>ی</w:t>
      </w:r>
      <w:r>
        <w:rPr>
          <w:rtl/>
        </w:rPr>
        <w:t xml:space="preserve"> پ</w:t>
      </w:r>
      <w:r>
        <w:rPr>
          <w:rFonts w:hint="cs"/>
          <w:rtl/>
        </w:rPr>
        <w:t>ی</w:t>
      </w:r>
      <w:r>
        <w:rPr>
          <w:rFonts w:hint="eastAsia"/>
          <w:rtl/>
        </w:rPr>
        <w:t>ش</w:t>
      </w:r>
      <w:r>
        <w:rPr>
          <w:rtl/>
        </w:rPr>
        <w:t xml:space="preserve"> آتاہے اس</w:t>
      </w:r>
      <w:r>
        <w:rPr>
          <w:rFonts w:hint="cs"/>
          <w:rtl/>
        </w:rPr>
        <w:t>ی</w:t>
      </w:r>
      <w:r>
        <w:rPr>
          <w:rtl/>
        </w:rPr>
        <w:t xml:space="preserve"> </w:t>
      </w:r>
      <w:r w:rsidR="00E20323">
        <w:rPr>
          <w:rtl/>
        </w:rPr>
        <w:t xml:space="preserve">میں </w:t>
      </w:r>
      <w:r>
        <w:rPr>
          <w:rtl/>
        </w:rPr>
        <w:t xml:space="preserve"> خ</w:t>
      </w:r>
      <w:r>
        <w:rPr>
          <w:rFonts w:hint="cs"/>
          <w:rtl/>
        </w:rPr>
        <w:t>ی</w:t>
      </w:r>
      <w:r>
        <w:rPr>
          <w:rFonts w:hint="eastAsia"/>
          <w:rtl/>
        </w:rPr>
        <w:t>ر</w:t>
      </w:r>
      <w:r>
        <w:rPr>
          <w:rtl/>
        </w:rPr>
        <w:t xml:space="preserve"> و بھلائ</w:t>
      </w:r>
      <w:r>
        <w:rPr>
          <w:rFonts w:hint="cs"/>
          <w:rtl/>
        </w:rPr>
        <w:t>ی</w:t>
      </w:r>
      <w:r>
        <w:rPr>
          <w:rtl/>
        </w:rPr>
        <w:t xml:space="preserve"> ہے اور وہ اس کے سواکچھ نہ</w:t>
      </w:r>
      <w:r>
        <w:rPr>
          <w:rFonts w:hint="cs"/>
          <w:rtl/>
        </w:rPr>
        <w:t>ی</w:t>
      </w:r>
      <w:r>
        <w:rPr>
          <w:rFonts w:hint="eastAsia"/>
          <w:rtl/>
        </w:rPr>
        <w:t>ں</w:t>
      </w:r>
      <w:r>
        <w:rPr>
          <w:rtl/>
        </w:rPr>
        <w:t xml:space="preserve"> د</w:t>
      </w:r>
      <w:r>
        <w:rPr>
          <w:rFonts w:hint="cs"/>
          <w:rtl/>
        </w:rPr>
        <w:t>ی</w:t>
      </w:r>
      <w:r>
        <w:rPr>
          <w:rFonts w:hint="eastAsia"/>
          <w:rtl/>
        </w:rPr>
        <w:t>کھتا</w:t>
      </w:r>
      <w:r>
        <w:rPr>
          <w:rtl/>
        </w:rPr>
        <w:t xml:space="preserve"> ہے۔</w:t>
      </w:r>
    </w:p>
    <w:p w:rsidR="00724307" w:rsidRDefault="00724307" w:rsidP="00724307">
      <w:pPr>
        <w:pStyle w:val="libNormal"/>
        <w:rPr>
          <w:rtl/>
        </w:rPr>
      </w:pPr>
      <w:r>
        <w:rPr>
          <w:rFonts w:hint="eastAsia"/>
          <w:rtl/>
        </w:rPr>
        <w:lastRenderedPageBreak/>
        <w:t>وہ</w:t>
      </w:r>
      <w:r>
        <w:rPr>
          <w:rtl/>
        </w:rPr>
        <w:t xml:space="preserve"> تمام حوادث اور رودادوں پر خوش فہم</w:t>
      </w:r>
      <w:r>
        <w:rPr>
          <w:rFonts w:hint="cs"/>
          <w:rtl/>
        </w:rPr>
        <w:t>ی</w:t>
      </w:r>
      <w:r>
        <w:rPr>
          <w:rtl/>
        </w:rPr>
        <w:t xml:space="preserve"> سے نظر ڈالتا ہے اور مص</w:t>
      </w:r>
      <w:r>
        <w:rPr>
          <w:rFonts w:hint="cs"/>
          <w:rtl/>
        </w:rPr>
        <w:t>ی</w:t>
      </w:r>
      <w:r>
        <w:rPr>
          <w:rFonts w:hint="eastAsia"/>
          <w:rtl/>
        </w:rPr>
        <w:t>بتوں</w:t>
      </w:r>
      <w:r>
        <w:rPr>
          <w:rtl/>
        </w:rPr>
        <w:t xml:space="preserve"> او رمشکلا ت پر راض</w:t>
      </w:r>
      <w:r>
        <w:rPr>
          <w:rFonts w:hint="cs"/>
          <w:rtl/>
        </w:rPr>
        <w:t>ی</w:t>
      </w:r>
      <w:r>
        <w:rPr>
          <w:rtl/>
        </w:rPr>
        <w:t xml:space="preserve"> ہوتاہے۔ اگر ج</w:t>
      </w:r>
      <w:r>
        <w:rPr>
          <w:rFonts w:hint="cs"/>
          <w:rtl/>
        </w:rPr>
        <w:t>ی</w:t>
      </w:r>
      <w:r>
        <w:rPr>
          <w:rFonts w:hint="eastAsia"/>
          <w:rtl/>
        </w:rPr>
        <w:t>ل</w:t>
      </w:r>
      <w:r>
        <w:rPr>
          <w:rtl/>
        </w:rPr>
        <w:t xml:space="preserve"> </w:t>
      </w:r>
      <w:r w:rsidR="00E20323">
        <w:rPr>
          <w:rtl/>
        </w:rPr>
        <w:t xml:space="preserve">میں </w:t>
      </w:r>
      <w:r>
        <w:rPr>
          <w:rtl/>
        </w:rPr>
        <w:t xml:space="preserve"> ڈال د</w:t>
      </w:r>
      <w:r>
        <w:rPr>
          <w:rFonts w:hint="cs"/>
          <w:rtl/>
        </w:rPr>
        <w:t>ی</w:t>
      </w:r>
      <w:r>
        <w:rPr>
          <w:rFonts w:hint="eastAsia"/>
          <w:rtl/>
        </w:rPr>
        <w:t>ا</w:t>
      </w:r>
      <w:r>
        <w:rPr>
          <w:rtl/>
        </w:rPr>
        <w:t xml:space="preserve"> جائے تو شکوہ نہ</w:t>
      </w:r>
      <w:r>
        <w:rPr>
          <w:rFonts w:hint="cs"/>
          <w:rtl/>
        </w:rPr>
        <w:t>ی</w:t>
      </w:r>
      <w:r>
        <w:rPr>
          <w:rFonts w:hint="eastAsia"/>
          <w:rtl/>
        </w:rPr>
        <w:t>ں</w:t>
      </w:r>
      <w:r>
        <w:rPr>
          <w:rtl/>
        </w:rPr>
        <w:t xml:space="preserve"> کرتا، روا</w:t>
      </w:r>
      <w:r>
        <w:rPr>
          <w:rFonts w:hint="cs"/>
          <w:rtl/>
        </w:rPr>
        <w:t>ی</w:t>
      </w:r>
      <w:r>
        <w:rPr>
          <w:rFonts w:hint="eastAsia"/>
          <w:rtl/>
        </w:rPr>
        <w:t>ت</w:t>
      </w:r>
      <w:r>
        <w:rPr>
          <w:rtl/>
        </w:rPr>
        <w:t xml:space="preserve"> ک</w:t>
      </w:r>
      <w:r>
        <w:rPr>
          <w:rFonts w:hint="cs"/>
          <w:rtl/>
        </w:rPr>
        <w:t>ی</w:t>
      </w:r>
      <w:r>
        <w:rPr>
          <w:rtl/>
        </w:rPr>
        <w:t xml:space="preserve"> تعب</w:t>
      </w:r>
      <w:r>
        <w:rPr>
          <w:rFonts w:hint="cs"/>
          <w:rtl/>
        </w:rPr>
        <w:t>ی</w:t>
      </w:r>
      <w:r>
        <w:rPr>
          <w:rFonts w:hint="eastAsia"/>
          <w:rtl/>
        </w:rPr>
        <w:t>ر</w:t>
      </w:r>
      <w:r>
        <w:rPr>
          <w:rtl/>
        </w:rPr>
        <w:t xml:space="preserve"> کے مطابق اگر اس کے بدن کے ق</w:t>
      </w:r>
      <w:r>
        <w:rPr>
          <w:rFonts w:hint="cs"/>
          <w:rtl/>
        </w:rPr>
        <w:t>ی</w:t>
      </w:r>
      <w:r>
        <w:rPr>
          <w:rFonts w:hint="eastAsia"/>
          <w:rtl/>
        </w:rPr>
        <w:t>نچ</w:t>
      </w:r>
      <w:r>
        <w:rPr>
          <w:rFonts w:hint="cs"/>
          <w:rtl/>
        </w:rPr>
        <w:t>ی</w:t>
      </w:r>
      <w:r>
        <w:rPr>
          <w:rtl/>
        </w:rPr>
        <w:t xml:space="preserve"> سے ٹکڑے ٹکڑے کئے جائ</w:t>
      </w:r>
      <w:r>
        <w:rPr>
          <w:rFonts w:hint="cs"/>
          <w:rtl/>
        </w:rPr>
        <w:t>ی</w:t>
      </w:r>
      <w:r>
        <w:rPr>
          <w:rFonts w:hint="eastAsia"/>
          <w:rtl/>
        </w:rPr>
        <w:t>ں</w:t>
      </w:r>
      <w:r>
        <w:rPr>
          <w:rtl/>
        </w:rPr>
        <w:t xml:space="preserve"> ،تو ہ</w:t>
      </w:r>
      <w:r>
        <w:rPr>
          <w:rFonts w:hint="cs"/>
          <w:rtl/>
        </w:rPr>
        <w:t>ی</w:t>
      </w:r>
      <w:r>
        <w:rPr>
          <w:rtl/>
        </w:rPr>
        <w:t xml:space="preserve"> خوش ہوتاہے، ک</w:t>
      </w:r>
      <w:r>
        <w:rPr>
          <w:rFonts w:hint="cs"/>
          <w:rtl/>
        </w:rPr>
        <w:t>ی</w:t>
      </w:r>
      <w:r>
        <w:rPr>
          <w:rFonts w:hint="eastAsia"/>
          <w:rtl/>
        </w:rPr>
        <w:t>ونکہ</w:t>
      </w:r>
      <w:r>
        <w:rPr>
          <w:rtl/>
        </w:rPr>
        <w:t xml:space="preserve"> وہ اپن</w:t>
      </w:r>
      <w:r>
        <w:rPr>
          <w:rFonts w:hint="cs"/>
          <w:rtl/>
        </w:rPr>
        <w:t>ی</w:t>
      </w:r>
      <w:r>
        <w:rPr>
          <w:rtl/>
        </w:rPr>
        <w:t xml:space="preserve"> خ</w:t>
      </w:r>
      <w:r>
        <w:rPr>
          <w:rFonts w:hint="cs"/>
          <w:rtl/>
        </w:rPr>
        <w:t>ی</w:t>
      </w:r>
      <w:r>
        <w:rPr>
          <w:rFonts w:hint="eastAsia"/>
          <w:rtl/>
        </w:rPr>
        <w:t>ر</w:t>
      </w:r>
      <w:r>
        <w:rPr>
          <w:rtl/>
        </w:rPr>
        <w:t xml:space="preserve"> کو اس</w:t>
      </w:r>
      <w:r>
        <w:rPr>
          <w:rFonts w:hint="cs"/>
          <w:rtl/>
        </w:rPr>
        <w:t>ی</w:t>
      </w:r>
      <w:r>
        <w:rPr>
          <w:rtl/>
        </w:rPr>
        <w:t xml:space="preserve"> </w:t>
      </w:r>
      <w:r w:rsidR="00E20323">
        <w:rPr>
          <w:rtl/>
        </w:rPr>
        <w:t xml:space="preserve">میں </w:t>
      </w:r>
      <w:r>
        <w:rPr>
          <w:rtl/>
        </w:rPr>
        <w:t xml:space="preserve"> د</w:t>
      </w:r>
      <w:r>
        <w:rPr>
          <w:rFonts w:hint="cs"/>
          <w:rtl/>
        </w:rPr>
        <w:t>ی</w:t>
      </w:r>
      <w:r>
        <w:rPr>
          <w:rFonts w:hint="eastAsia"/>
          <w:rtl/>
        </w:rPr>
        <w:t>کھتاہے</w:t>
      </w:r>
      <w:r>
        <w:rPr>
          <w:rtl/>
        </w:rPr>
        <w:t>۔</w:t>
      </w:r>
    </w:p>
    <w:p w:rsidR="00724307" w:rsidRDefault="00724307" w:rsidP="00724307">
      <w:pPr>
        <w:pStyle w:val="libNormal"/>
        <w:rPr>
          <w:rtl/>
        </w:rPr>
      </w:pPr>
      <w:r>
        <w:rPr>
          <w:rFonts w:hint="eastAsia"/>
          <w:rtl/>
        </w:rPr>
        <w:t>ہم</w:t>
      </w:r>
      <w:r>
        <w:rPr>
          <w:rtl/>
        </w:rPr>
        <w:t xml:space="preserve"> نے انقلاب اور جنگ کے دوران ا</w:t>
      </w:r>
      <w:r>
        <w:rPr>
          <w:rFonts w:hint="cs"/>
          <w:rtl/>
        </w:rPr>
        <w:t>ی</w:t>
      </w:r>
      <w:r>
        <w:rPr>
          <w:rFonts w:hint="eastAsia"/>
          <w:rtl/>
        </w:rPr>
        <w:t>سے</w:t>
      </w:r>
      <w:r>
        <w:rPr>
          <w:rtl/>
        </w:rPr>
        <w:t xml:space="preserve"> افراد کو د</w:t>
      </w:r>
      <w:r>
        <w:rPr>
          <w:rFonts w:hint="cs"/>
          <w:rtl/>
        </w:rPr>
        <w:t>ی</w:t>
      </w:r>
      <w:r>
        <w:rPr>
          <w:rFonts w:hint="eastAsia"/>
          <w:rtl/>
        </w:rPr>
        <w:t>کھاہے</w:t>
      </w:r>
      <w:r>
        <w:rPr>
          <w:rtl/>
        </w:rPr>
        <w:t xml:space="preserve"> جو کچھ انھ</w:t>
      </w:r>
      <w:r>
        <w:rPr>
          <w:rFonts w:hint="cs"/>
          <w:rtl/>
        </w:rPr>
        <w:t>ی</w:t>
      </w:r>
      <w:r>
        <w:rPr>
          <w:rFonts w:hint="eastAsia"/>
          <w:rtl/>
        </w:rPr>
        <w:t>ں</w:t>
      </w:r>
      <w:r>
        <w:rPr>
          <w:rtl/>
        </w:rPr>
        <w:t xml:space="preserve"> پ</w:t>
      </w:r>
      <w:r>
        <w:rPr>
          <w:rFonts w:hint="cs"/>
          <w:rtl/>
        </w:rPr>
        <w:t>ی</w:t>
      </w:r>
      <w:r>
        <w:rPr>
          <w:rFonts w:hint="eastAsia"/>
          <w:rtl/>
        </w:rPr>
        <w:t>ش</w:t>
      </w:r>
      <w:r>
        <w:rPr>
          <w:rtl/>
        </w:rPr>
        <w:t xml:space="preserve"> آتاتھا اس کا کھلے دل سے استقبال کرتے تھے ۔محاذ جنگ پر ا</w:t>
      </w:r>
      <w:r>
        <w:rPr>
          <w:rFonts w:hint="cs"/>
          <w:rtl/>
        </w:rPr>
        <w:t>ی</w:t>
      </w:r>
      <w:r>
        <w:rPr>
          <w:rFonts w:hint="eastAsia"/>
          <w:rtl/>
        </w:rPr>
        <w:t>س</w:t>
      </w:r>
      <w:r>
        <w:rPr>
          <w:rFonts w:hint="cs"/>
          <w:rtl/>
        </w:rPr>
        <w:t>ی</w:t>
      </w:r>
      <w:r>
        <w:rPr>
          <w:rtl/>
        </w:rPr>
        <w:t xml:space="preserve"> مائ</w:t>
      </w:r>
      <w:r>
        <w:rPr>
          <w:rFonts w:hint="cs"/>
          <w:rtl/>
        </w:rPr>
        <w:t>ی</w:t>
      </w:r>
      <w:r>
        <w:rPr>
          <w:rFonts w:hint="eastAsia"/>
          <w:rtl/>
        </w:rPr>
        <w:t>ں</w:t>
      </w:r>
      <w:r>
        <w:rPr>
          <w:rtl/>
        </w:rPr>
        <w:t xml:space="preserve"> ، باپ ، بھائ</w:t>
      </w:r>
      <w:r>
        <w:rPr>
          <w:rFonts w:hint="cs"/>
          <w:rtl/>
        </w:rPr>
        <w:t>ی</w:t>
      </w:r>
      <w:r>
        <w:rPr>
          <w:rFonts w:hint="eastAsia"/>
          <w:rtl/>
        </w:rPr>
        <w:t>،</w:t>
      </w:r>
      <w:r>
        <w:rPr>
          <w:rtl/>
        </w:rPr>
        <w:t xml:space="preserve"> بہن</w:t>
      </w:r>
      <w:r>
        <w:rPr>
          <w:rFonts w:hint="cs"/>
          <w:rtl/>
        </w:rPr>
        <w:t>ی</w:t>
      </w:r>
      <w:r>
        <w:rPr>
          <w:rFonts w:hint="eastAsia"/>
          <w:rtl/>
        </w:rPr>
        <w:t>ں</w:t>
      </w:r>
      <w:r>
        <w:rPr>
          <w:rtl/>
        </w:rPr>
        <w:t xml:space="preserve"> اور شہ</w:t>
      </w:r>
      <w:r>
        <w:rPr>
          <w:rFonts w:hint="cs"/>
          <w:rtl/>
        </w:rPr>
        <w:t>ی</w:t>
      </w:r>
      <w:r>
        <w:rPr>
          <w:rFonts w:hint="eastAsia"/>
          <w:rtl/>
        </w:rPr>
        <w:t>د</w:t>
      </w:r>
      <w:r>
        <w:rPr>
          <w:rtl/>
        </w:rPr>
        <w:t xml:space="preserve"> ک</w:t>
      </w:r>
      <w:r>
        <w:rPr>
          <w:rFonts w:hint="cs"/>
          <w:rtl/>
        </w:rPr>
        <w:t>ی</w:t>
      </w:r>
      <w:r>
        <w:rPr>
          <w:rtl/>
        </w:rPr>
        <w:t xml:space="preserve"> ب</w:t>
      </w:r>
      <w:r>
        <w:rPr>
          <w:rFonts w:hint="cs"/>
          <w:rtl/>
        </w:rPr>
        <w:t>ی</w:t>
      </w:r>
      <w:r>
        <w:rPr>
          <w:rFonts w:hint="eastAsia"/>
          <w:rtl/>
        </w:rPr>
        <w:t>و</w:t>
      </w:r>
      <w:r>
        <w:rPr>
          <w:rFonts w:hint="cs"/>
          <w:rtl/>
        </w:rPr>
        <w:t>ی</w:t>
      </w:r>
      <w:r>
        <w:rPr>
          <w:rtl/>
        </w:rPr>
        <w:t xml:space="preserve"> بچے ہوتے تھے کہ ان کے عز</w:t>
      </w:r>
      <w:r>
        <w:rPr>
          <w:rFonts w:hint="cs"/>
          <w:rtl/>
        </w:rPr>
        <w:t>ی</w:t>
      </w:r>
      <w:r>
        <w:rPr>
          <w:rFonts w:hint="eastAsia"/>
          <w:rtl/>
        </w:rPr>
        <w:t>زوں</w:t>
      </w:r>
      <w:r>
        <w:rPr>
          <w:rtl/>
        </w:rPr>
        <w:t xml:space="preserve"> کے ٹکڑے ٹکڑے ہوئے بدن </w:t>
      </w:r>
      <w:r>
        <w:rPr>
          <w:rFonts w:hint="cs"/>
          <w:rtl/>
        </w:rPr>
        <w:t>ی</w:t>
      </w:r>
      <w:r>
        <w:rPr>
          <w:rFonts w:hint="eastAsia"/>
          <w:rtl/>
        </w:rPr>
        <w:t>ا</w:t>
      </w:r>
      <w:r>
        <w:rPr>
          <w:rtl/>
        </w:rPr>
        <w:t xml:space="preserve"> جلے ہوئے جنازے ان کے پاس لائے </w:t>
      </w:r>
      <w:r>
        <w:rPr>
          <w:rFonts w:hint="eastAsia"/>
          <w:rtl/>
        </w:rPr>
        <w:t>جاتے</w:t>
      </w:r>
      <w:r>
        <w:rPr>
          <w:rtl/>
        </w:rPr>
        <w:t xml:space="preserve"> تھے، ل</w:t>
      </w:r>
      <w:r>
        <w:rPr>
          <w:rFonts w:hint="cs"/>
          <w:rtl/>
        </w:rPr>
        <w:t>ی</w:t>
      </w:r>
      <w:r>
        <w:rPr>
          <w:rFonts w:hint="eastAsia"/>
          <w:rtl/>
        </w:rPr>
        <w:t>کن</w:t>
      </w:r>
      <w:r>
        <w:rPr>
          <w:rtl/>
        </w:rPr>
        <w:t xml:space="preserve"> و ہ ہنس</w:t>
      </w:r>
      <w:r>
        <w:rPr>
          <w:rFonts w:hint="cs"/>
          <w:rtl/>
        </w:rPr>
        <w:t>ی</w:t>
      </w:r>
      <w:r>
        <w:rPr>
          <w:rtl/>
        </w:rPr>
        <w:t xml:space="preserve"> خوش</w:t>
      </w:r>
      <w:r>
        <w:rPr>
          <w:rFonts w:hint="cs"/>
          <w:rtl/>
        </w:rPr>
        <w:t>ی</w:t>
      </w:r>
      <w:r>
        <w:rPr>
          <w:rtl/>
        </w:rPr>
        <w:t xml:space="preserve"> او رفخر کے ساتھ اس روداد پر خدا کا شکر بجالاتے تھے!</w:t>
      </w:r>
    </w:p>
    <w:p w:rsidR="00724307" w:rsidRDefault="00724307" w:rsidP="00724307">
      <w:pPr>
        <w:pStyle w:val="libNormal"/>
        <w:rPr>
          <w:rtl/>
        </w:rPr>
      </w:pPr>
      <w:r>
        <w:rPr>
          <w:rFonts w:hint="eastAsia"/>
          <w:rtl/>
        </w:rPr>
        <w:t>تقد</w:t>
      </w:r>
      <w:r>
        <w:rPr>
          <w:rFonts w:hint="cs"/>
          <w:rtl/>
        </w:rPr>
        <w:t>ی</w:t>
      </w:r>
      <w:r>
        <w:rPr>
          <w:rFonts w:hint="eastAsia"/>
          <w:rtl/>
        </w:rPr>
        <w:t>رات</w:t>
      </w:r>
      <w:r>
        <w:rPr>
          <w:rtl/>
        </w:rPr>
        <w:t xml:space="preserve"> الہ</w:t>
      </w:r>
      <w:r>
        <w:rPr>
          <w:rFonts w:hint="cs"/>
          <w:rtl/>
        </w:rPr>
        <w:t>ی</w:t>
      </w:r>
      <w:r>
        <w:rPr>
          <w:rtl/>
        </w:rPr>
        <w:t xml:space="preserve"> پر راض</w:t>
      </w:r>
      <w:r>
        <w:rPr>
          <w:rFonts w:hint="cs"/>
          <w:rtl/>
        </w:rPr>
        <w:t>ی</w:t>
      </w:r>
      <w:r>
        <w:rPr>
          <w:rtl/>
        </w:rPr>
        <w:t xml:space="preserve"> ہونے او رپ</w:t>
      </w:r>
      <w:r>
        <w:rPr>
          <w:rFonts w:hint="cs"/>
          <w:rtl/>
        </w:rPr>
        <w:t>ی</w:t>
      </w:r>
      <w:r>
        <w:rPr>
          <w:rFonts w:hint="eastAsia"/>
          <w:rtl/>
        </w:rPr>
        <w:t>ش</w:t>
      </w:r>
      <w:r>
        <w:rPr>
          <w:rtl/>
        </w:rPr>
        <w:t xml:space="preserve"> آنے وال</w:t>
      </w:r>
      <w:r>
        <w:rPr>
          <w:rFonts w:hint="cs"/>
          <w:rtl/>
        </w:rPr>
        <w:t>ی</w:t>
      </w:r>
      <w:r>
        <w:rPr>
          <w:rtl/>
        </w:rPr>
        <w:t xml:space="preserve"> مص</w:t>
      </w:r>
      <w:r>
        <w:rPr>
          <w:rFonts w:hint="cs"/>
          <w:rtl/>
        </w:rPr>
        <w:t>ی</w:t>
      </w:r>
      <w:r>
        <w:rPr>
          <w:rFonts w:hint="eastAsia"/>
          <w:rtl/>
        </w:rPr>
        <w:t>بتوں</w:t>
      </w:r>
      <w:r>
        <w:rPr>
          <w:rtl/>
        </w:rPr>
        <w:t xml:space="preserve"> پر خوش ہونے کے بارے </w:t>
      </w:r>
      <w:r w:rsidR="00E20323">
        <w:rPr>
          <w:rtl/>
        </w:rPr>
        <w:t xml:space="preserve">میں </w:t>
      </w:r>
      <w:r>
        <w:rPr>
          <w:rtl/>
        </w:rPr>
        <w:t xml:space="preserve"> کہنا آسان ہے، ل</w:t>
      </w:r>
      <w:r>
        <w:rPr>
          <w:rFonts w:hint="cs"/>
          <w:rtl/>
        </w:rPr>
        <w:t>ی</w:t>
      </w:r>
      <w:r>
        <w:rPr>
          <w:rFonts w:hint="eastAsia"/>
          <w:rtl/>
        </w:rPr>
        <w:t>کن</w:t>
      </w:r>
      <w:r>
        <w:rPr>
          <w:rtl/>
        </w:rPr>
        <w:t xml:space="preserve"> م</w:t>
      </w:r>
      <w:r>
        <w:rPr>
          <w:rFonts w:hint="cs"/>
          <w:rtl/>
        </w:rPr>
        <w:t>ی</w:t>
      </w:r>
      <w:r>
        <w:rPr>
          <w:rFonts w:hint="eastAsia"/>
          <w:rtl/>
        </w:rPr>
        <w:t>دان</w:t>
      </w:r>
      <w:r>
        <w:rPr>
          <w:rtl/>
        </w:rPr>
        <w:t xml:space="preserve"> عمل </w:t>
      </w:r>
      <w:r w:rsidR="00E20323">
        <w:rPr>
          <w:rtl/>
        </w:rPr>
        <w:t xml:space="preserve">میں </w:t>
      </w:r>
      <w:r>
        <w:rPr>
          <w:rtl/>
        </w:rPr>
        <w:t xml:space="preserve"> اترنابہت مشکل ہے۔ اس معن</w:t>
      </w:r>
      <w:r>
        <w:rPr>
          <w:rFonts w:hint="cs"/>
          <w:rtl/>
        </w:rPr>
        <w:t>ی</w:t>
      </w:r>
      <w:r>
        <w:rPr>
          <w:rtl/>
        </w:rPr>
        <w:t xml:space="preserve"> کودر ک کرنا بہت دشوار ہے، ک</w:t>
      </w:r>
      <w:r>
        <w:rPr>
          <w:rFonts w:hint="cs"/>
          <w:rtl/>
        </w:rPr>
        <w:t>ی</w:t>
      </w:r>
      <w:r>
        <w:rPr>
          <w:rFonts w:hint="eastAsia"/>
          <w:rtl/>
        </w:rPr>
        <w:t>س</w:t>
      </w:r>
      <w:r>
        <w:rPr>
          <w:rFonts w:hint="cs"/>
          <w:rtl/>
        </w:rPr>
        <w:t>ی</w:t>
      </w:r>
      <w:r>
        <w:rPr>
          <w:rFonts w:hint="eastAsia"/>
          <w:rtl/>
        </w:rPr>
        <w:t>بعض</w:t>
      </w:r>
      <w:r>
        <w:rPr>
          <w:rtl/>
        </w:rPr>
        <w:t xml:space="preserve"> خدا کے بندے ا</w:t>
      </w:r>
      <w:r>
        <w:rPr>
          <w:rFonts w:hint="cs"/>
          <w:rtl/>
        </w:rPr>
        <w:t>ی</w:t>
      </w:r>
      <w:r>
        <w:rPr>
          <w:rFonts w:hint="eastAsia"/>
          <w:rtl/>
        </w:rPr>
        <w:t>سے</w:t>
      </w:r>
      <w:r>
        <w:rPr>
          <w:rtl/>
        </w:rPr>
        <w:t xml:space="preserve"> بلند مقام تک پہنچتے ہ</w:t>
      </w:r>
      <w:r>
        <w:rPr>
          <w:rFonts w:hint="cs"/>
          <w:rtl/>
        </w:rPr>
        <w:t>ی</w:t>
      </w:r>
      <w:r>
        <w:rPr>
          <w:rFonts w:hint="eastAsia"/>
          <w:rtl/>
        </w:rPr>
        <w:t>ں</w:t>
      </w:r>
      <w:r>
        <w:rPr>
          <w:rtl/>
        </w:rPr>
        <w:t xml:space="preserve"> کہ رونما ہونے والے حوادث کے بارے </w:t>
      </w:r>
      <w:r w:rsidR="00E20323">
        <w:rPr>
          <w:rtl/>
        </w:rPr>
        <w:t xml:space="preserve">میں </w:t>
      </w:r>
      <w:r>
        <w:rPr>
          <w:rtl/>
        </w:rPr>
        <w:t xml:space="preserve"> انھ</w:t>
      </w:r>
      <w:r>
        <w:rPr>
          <w:rFonts w:hint="cs"/>
          <w:rtl/>
        </w:rPr>
        <w:t>ی</w:t>
      </w:r>
      <w:r>
        <w:rPr>
          <w:rFonts w:hint="eastAsia"/>
          <w:rtl/>
        </w:rPr>
        <w:t>ں</w:t>
      </w:r>
      <w:r>
        <w:rPr>
          <w:rtl/>
        </w:rPr>
        <w:t xml:space="preserve"> کس</w:t>
      </w:r>
      <w:r>
        <w:rPr>
          <w:rFonts w:hint="cs"/>
          <w:rtl/>
        </w:rPr>
        <w:t>ی</w:t>
      </w:r>
      <w:r>
        <w:rPr>
          <w:rtl/>
        </w:rPr>
        <w:t xml:space="preserve"> </w:t>
      </w:r>
      <w:r>
        <w:rPr>
          <w:rFonts w:hint="eastAsia"/>
          <w:rtl/>
        </w:rPr>
        <w:t>قسم</w:t>
      </w:r>
      <w:r>
        <w:rPr>
          <w:rtl/>
        </w:rPr>
        <w:t xml:space="preserve"> ک</w:t>
      </w:r>
      <w:r>
        <w:rPr>
          <w:rFonts w:hint="cs"/>
          <w:rtl/>
        </w:rPr>
        <w:t>ی</w:t>
      </w:r>
      <w:r>
        <w:rPr>
          <w:rtl/>
        </w:rPr>
        <w:t xml:space="preserve"> کوئ</w:t>
      </w:r>
      <w:r>
        <w:rPr>
          <w:rFonts w:hint="cs"/>
          <w:rtl/>
        </w:rPr>
        <w:t>ی</w:t>
      </w:r>
      <w:r>
        <w:rPr>
          <w:rtl/>
        </w:rPr>
        <w:t xml:space="preserve"> پر</w:t>
      </w:r>
      <w:r>
        <w:rPr>
          <w:rFonts w:hint="cs"/>
          <w:rtl/>
        </w:rPr>
        <w:t>ی</w:t>
      </w:r>
      <w:r>
        <w:rPr>
          <w:rFonts w:hint="eastAsia"/>
          <w:rtl/>
        </w:rPr>
        <w:t>شان</w:t>
      </w:r>
      <w:r>
        <w:rPr>
          <w:rFonts w:hint="cs"/>
          <w:rtl/>
        </w:rPr>
        <w:t>ی</w:t>
      </w:r>
      <w:r>
        <w:rPr>
          <w:rtl/>
        </w:rPr>
        <w:t xml:space="preserve"> لاحق نہ</w:t>
      </w:r>
      <w:r>
        <w:rPr>
          <w:rFonts w:hint="cs"/>
          <w:rtl/>
        </w:rPr>
        <w:t>ی</w:t>
      </w:r>
      <w:r>
        <w:rPr>
          <w:rFonts w:hint="eastAsia"/>
          <w:rtl/>
        </w:rPr>
        <w:t>ں</w:t>
      </w:r>
      <w:r>
        <w:rPr>
          <w:rtl/>
        </w:rPr>
        <w:t xml:space="preserve"> ہے ، ان کے لئے کوئ</w:t>
      </w:r>
      <w:r>
        <w:rPr>
          <w:rFonts w:hint="cs"/>
          <w:rtl/>
        </w:rPr>
        <w:t>ی</w:t>
      </w:r>
      <w:r>
        <w:rPr>
          <w:rtl/>
        </w:rPr>
        <w:t xml:space="preserve"> فرق نہ</w:t>
      </w:r>
      <w:r>
        <w:rPr>
          <w:rFonts w:hint="cs"/>
          <w:rtl/>
        </w:rPr>
        <w:t>ی</w:t>
      </w:r>
      <w:r>
        <w:rPr>
          <w:rFonts w:hint="eastAsia"/>
          <w:rtl/>
        </w:rPr>
        <w:t>ں</w:t>
      </w:r>
      <w:r>
        <w:rPr>
          <w:rtl/>
        </w:rPr>
        <w:t xml:space="preserve"> ہے کہ کل ک</w:t>
      </w:r>
      <w:r>
        <w:rPr>
          <w:rFonts w:hint="cs"/>
          <w:rtl/>
        </w:rPr>
        <w:t>ی</w:t>
      </w:r>
      <w:r>
        <w:rPr>
          <w:rFonts w:hint="eastAsia"/>
          <w:rtl/>
        </w:rPr>
        <w:t>ا</w:t>
      </w:r>
      <w:r>
        <w:rPr>
          <w:rtl/>
        </w:rPr>
        <w:t xml:space="preserve"> پ</w:t>
      </w:r>
      <w:r>
        <w:rPr>
          <w:rFonts w:hint="cs"/>
          <w:rtl/>
        </w:rPr>
        <w:t>ی</w:t>
      </w:r>
      <w:r>
        <w:rPr>
          <w:rFonts w:hint="eastAsia"/>
          <w:rtl/>
        </w:rPr>
        <w:t>ش</w:t>
      </w:r>
      <w:r>
        <w:rPr>
          <w:rtl/>
        </w:rPr>
        <w:t xml:space="preserve"> آنے والا ہے ، ان کا رزق ملے گا </w:t>
      </w:r>
      <w:r>
        <w:rPr>
          <w:rFonts w:hint="cs"/>
          <w:rtl/>
        </w:rPr>
        <w:t>ی</w:t>
      </w:r>
      <w:r>
        <w:rPr>
          <w:rFonts w:hint="eastAsia"/>
          <w:rtl/>
        </w:rPr>
        <w:t>ا</w:t>
      </w:r>
      <w:r>
        <w:rPr>
          <w:rtl/>
        </w:rPr>
        <w:t xml:space="preserve"> نہ</w:t>
      </w:r>
      <w:r>
        <w:rPr>
          <w:rFonts w:hint="cs"/>
          <w:rtl/>
        </w:rPr>
        <w:t>ی</w:t>
      </w:r>
      <w:r>
        <w:rPr>
          <w:rFonts w:hint="eastAsia"/>
          <w:rtl/>
        </w:rPr>
        <w:t>ں</w:t>
      </w:r>
      <w:r>
        <w:rPr>
          <w:rtl/>
        </w:rPr>
        <w:t>۔ اگر ان کاکوئ</w:t>
      </w:r>
      <w:r>
        <w:rPr>
          <w:rFonts w:hint="cs"/>
          <w:rtl/>
        </w:rPr>
        <w:t>ی</w:t>
      </w:r>
      <w:r>
        <w:rPr>
          <w:rtl/>
        </w:rPr>
        <w:t xml:space="preserve"> عز</w:t>
      </w:r>
      <w:r>
        <w:rPr>
          <w:rFonts w:hint="cs"/>
          <w:rtl/>
        </w:rPr>
        <w:t>ی</w:t>
      </w:r>
      <w:r>
        <w:rPr>
          <w:rFonts w:hint="eastAsia"/>
          <w:rtl/>
        </w:rPr>
        <w:t>ز</w:t>
      </w:r>
      <w:r>
        <w:rPr>
          <w:rtl/>
        </w:rPr>
        <w:t xml:space="preserve"> محاذ جنگ پر گ</w:t>
      </w:r>
      <w:r>
        <w:rPr>
          <w:rFonts w:hint="cs"/>
          <w:rtl/>
        </w:rPr>
        <w:t>ی</w:t>
      </w:r>
      <w:r>
        <w:rPr>
          <w:rFonts w:hint="eastAsia"/>
          <w:rtl/>
        </w:rPr>
        <w:t>ا</w:t>
      </w:r>
      <w:r>
        <w:rPr>
          <w:rtl/>
        </w:rPr>
        <w:t xml:space="preserve"> ہے تو انھ</w:t>
      </w:r>
      <w:r>
        <w:rPr>
          <w:rFonts w:hint="cs"/>
          <w:rtl/>
        </w:rPr>
        <w:t>ی</w:t>
      </w:r>
      <w:r>
        <w:rPr>
          <w:rFonts w:hint="eastAsia"/>
          <w:rtl/>
        </w:rPr>
        <w:t>ںاس</w:t>
      </w:r>
      <w:r>
        <w:rPr>
          <w:rtl/>
        </w:rPr>
        <w:t xml:space="preserve"> کے قتل ہونے ک</w:t>
      </w:r>
      <w:r>
        <w:rPr>
          <w:rFonts w:hint="cs"/>
          <w:rtl/>
        </w:rPr>
        <w:t>ی</w:t>
      </w:r>
      <w:r>
        <w:rPr>
          <w:rtl/>
        </w:rPr>
        <w:t xml:space="preserve"> کوئ</w:t>
      </w:r>
      <w:r>
        <w:rPr>
          <w:rFonts w:hint="cs"/>
          <w:rtl/>
        </w:rPr>
        <w:t>ی</w:t>
      </w:r>
      <w:r>
        <w:rPr>
          <w:rtl/>
        </w:rPr>
        <w:t xml:space="preserve"> فکر و پر</w:t>
      </w:r>
      <w:r>
        <w:rPr>
          <w:rFonts w:hint="cs"/>
          <w:rtl/>
        </w:rPr>
        <w:t>ی</w:t>
      </w:r>
      <w:r>
        <w:rPr>
          <w:rFonts w:hint="eastAsia"/>
          <w:rtl/>
        </w:rPr>
        <w:t>شان</w:t>
      </w:r>
      <w:r>
        <w:rPr>
          <w:rFonts w:hint="cs"/>
          <w:rtl/>
        </w:rPr>
        <w:t>ی</w:t>
      </w:r>
      <w:r>
        <w:rPr>
          <w:rtl/>
        </w:rPr>
        <w:t xml:space="preserve"> نہ</w:t>
      </w:r>
      <w:r>
        <w:rPr>
          <w:rFonts w:hint="cs"/>
          <w:rtl/>
        </w:rPr>
        <w:t>ی</w:t>
      </w:r>
      <w:r>
        <w:rPr>
          <w:rFonts w:hint="eastAsia"/>
          <w:rtl/>
        </w:rPr>
        <w:t>ں</w:t>
      </w:r>
      <w:r>
        <w:rPr>
          <w:rtl/>
        </w:rPr>
        <w:t xml:space="preserve"> ہے </w:t>
      </w:r>
      <w:r>
        <w:rPr>
          <w:rFonts w:hint="cs"/>
          <w:rtl/>
        </w:rPr>
        <w:t>ی</w:t>
      </w:r>
      <w:r>
        <w:rPr>
          <w:rFonts w:hint="eastAsia"/>
          <w:rtl/>
        </w:rPr>
        <w:t>ا</w:t>
      </w:r>
      <w:r>
        <w:rPr>
          <w:rtl/>
        </w:rPr>
        <w:t xml:space="preserve"> اگر خود فداکاروں کے ہمراہ محاذ جنگ کا رخ ک</w:t>
      </w:r>
      <w:r>
        <w:rPr>
          <w:rFonts w:hint="cs"/>
          <w:rtl/>
        </w:rPr>
        <w:t>ی</w:t>
      </w:r>
      <w:r>
        <w:rPr>
          <w:rFonts w:hint="eastAsia"/>
          <w:rtl/>
        </w:rPr>
        <w:t>ا</w:t>
      </w:r>
      <w:r>
        <w:rPr>
          <w:rtl/>
        </w:rPr>
        <w:t xml:space="preserve"> ہ</w:t>
      </w:r>
      <w:r>
        <w:rPr>
          <w:rFonts w:hint="eastAsia"/>
          <w:rtl/>
        </w:rPr>
        <w:t>ے</w:t>
      </w:r>
      <w:r>
        <w:rPr>
          <w:rtl/>
        </w:rPr>
        <w:t xml:space="preserve"> ، تواسے گھربارک</w:t>
      </w:r>
      <w:r>
        <w:rPr>
          <w:rFonts w:hint="cs"/>
          <w:rtl/>
        </w:rPr>
        <w:t>ی</w:t>
      </w:r>
      <w:r>
        <w:rPr>
          <w:rtl/>
        </w:rPr>
        <w:t xml:space="preserve"> کوئ</w:t>
      </w:r>
      <w:r>
        <w:rPr>
          <w:rFonts w:hint="cs"/>
          <w:rtl/>
        </w:rPr>
        <w:t>ی</w:t>
      </w:r>
      <w:r>
        <w:rPr>
          <w:rtl/>
        </w:rPr>
        <w:t xml:space="preserve"> فکرنہ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جس نے اپنے جان اور پور</w:t>
      </w:r>
      <w:r>
        <w:rPr>
          <w:rFonts w:hint="cs"/>
          <w:rtl/>
        </w:rPr>
        <w:t>ی</w:t>
      </w:r>
      <w:r>
        <w:rPr>
          <w:rtl/>
        </w:rPr>
        <w:t xml:space="preserve"> ہست</w:t>
      </w:r>
      <w:r>
        <w:rPr>
          <w:rFonts w:hint="cs"/>
          <w:rtl/>
        </w:rPr>
        <w:t>ی</w:t>
      </w:r>
      <w:r>
        <w:rPr>
          <w:rtl/>
        </w:rPr>
        <w:t xml:space="preserve"> کو اخلاص ک</w:t>
      </w:r>
      <w:r>
        <w:rPr>
          <w:rFonts w:hint="cs"/>
          <w:rtl/>
        </w:rPr>
        <w:t>ی</w:t>
      </w:r>
      <w:r>
        <w:rPr>
          <w:rtl/>
        </w:rPr>
        <w:t xml:space="preserve"> ہتھ</w:t>
      </w:r>
      <w:r>
        <w:rPr>
          <w:rFonts w:hint="cs"/>
          <w:rtl/>
        </w:rPr>
        <w:t>ی</w:t>
      </w:r>
      <w:r>
        <w:rPr>
          <w:rFonts w:hint="eastAsia"/>
          <w:rtl/>
        </w:rPr>
        <w:t>ل</w:t>
      </w:r>
      <w:r>
        <w:rPr>
          <w:rFonts w:hint="cs"/>
          <w:rtl/>
        </w:rPr>
        <w:t>ی</w:t>
      </w:r>
      <w:r>
        <w:rPr>
          <w:rtl/>
        </w:rPr>
        <w:t xml:space="preserve"> پر رکھا ہے، شہادت کے لئے آمادہ ہے، تو وہ گھر بارک</w:t>
      </w:r>
      <w:r>
        <w:rPr>
          <w:rFonts w:hint="cs"/>
          <w:rtl/>
        </w:rPr>
        <w:t>ی</w:t>
      </w:r>
      <w:r>
        <w:rPr>
          <w:rtl/>
        </w:rPr>
        <w:t xml:space="preserve"> فکر </w:t>
      </w:r>
      <w:r w:rsidR="00E20323">
        <w:rPr>
          <w:rtl/>
        </w:rPr>
        <w:t xml:space="preserve">میں </w:t>
      </w:r>
      <w:r>
        <w:rPr>
          <w:rtl/>
        </w:rPr>
        <w:t xml:space="preserve"> نہ</w:t>
      </w:r>
      <w:r>
        <w:rPr>
          <w:rFonts w:hint="cs"/>
          <w:rtl/>
        </w:rPr>
        <w:t>ی</w:t>
      </w:r>
      <w:r>
        <w:rPr>
          <w:rFonts w:hint="eastAsia"/>
          <w:rtl/>
        </w:rPr>
        <w:t>ں</w:t>
      </w:r>
      <w:r>
        <w:rPr>
          <w:rtl/>
        </w:rPr>
        <w:t xml:space="preserve"> ہو سکتاہے ک</w:t>
      </w:r>
      <w:r>
        <w:rPr>
          <w:rFonts w:hint="cs"/>
          <w:rtl/>
        </w:rPr>
        <w:t>ی</w:t>
      </w:r>
      <w:r>
        <w:rPr>
          <w:rFonts w:hint="eastAsia"/>
          <w:rtl/>
        </w:rPr>
        <w:t>ا</w:t>
      </w:r>
      <w:r>
        <w:rPr>
          <w:rtl/>
        </w:rPr>
        <w:t xml:space="preserve"> اچھا ہوتااگر جمالِ </w:t>
      </w:r>
      <w:r>
        <w:rPr>
          <w:rFonts w:hint="cs"/>
          <w:rtl/>
        </w:rPr>
        <w:t>ی</w:t>
      </w:r>
      <w:r>
        <w:rPr>
          <w:rFonts w:hint="eastAsia"/>
          <w:rtl/>
        </w:rPr>
        <w:t>ار</w:t>
      </w:r>
      <w:r>
        <w:rPr>
          <w:rtl/>
        </w:rPr>
        <w:t xml:space="preserve"> کے متوالے زندہ بچ کر صح</w:t>
      </w:r>
      <w:r>
        <w:rPr>
          <w:rFonts w:hint="cs"/>
          <w:rtl/>
        </w:rPr>
        <w:t>ی</w:t>
      </w:r>
      <w:r>
        <w:rPr>
          <w:rFonts w:hint="eastAsia"/>
          <w:rtl/>
        </w:rPr>
        <w:t>ح</w:t>
      </w:r>
      <w:r>
        <w:rPr>
          <w:rtl/>
        </w:rPr>
        <w:t xml:space="preserve"> و سالم اپنے گھر واپس لوٹتے، اور ان بلن</w:t>
      </w:r>
      <w:r>
        <w:rPr>
          <w:rFonts w:hint="eastAsia"/>
          <w:rtl/>
        </w:rPr>
        <w:t>د</w:t>
      </w:r>
      <w:r>
        <w:rPr>
          <w:rtl/>
        </w:rPr>
        <w:t xml:space="preserve"> معنو</w:t>
      </w:r>
      <w:r>
        <w:rPr>
          <w:rFonts w:hint="cs"/>
          <w:rtl/>
        </w:rPr>
        <w:t>ی</w:t>
      </w:r>
      <w:r>
        <w:rPr>
          <w:rtl/>
        </w:rPr>
        <w:t xml:space="preserve"> جذبات او رخصوص</w:t>
      </w:r>
      <w:r>
        <w:rPr>
          <w:rFonts w:hint="cs"/>
          <w:rtl/>
        </w:rPr>
        <w:t>ی</w:t>
      </w:r>
      <w:r>
        <w:rPr>
          <w:rFonts w:hint="eastAsia"/>
          <w:rtl/>
        </w:rPr>
        <w:t>ات</w:t>
      </w:r>
      <w:r>
        <w:rPr>
          <w:rtl/>
        </w:rPr>
        <w:t xml:space="preserve"> کو حفظ کرکے قضائے الہ</w:t>
      </w:r>
      <w:r>
        <w:rPr>
          <w:rFonts w:hint="cs"/>
          <w:rtl/>
        </w:rPr>
        <w:t>ی</w:t>
      </w:r>
      <w:r>
        <w:rPr>
          <w:rtl/>
        </w:rPr>
        <w:t xml:space="preserve"> او رتسل</w:t>
      </w:r>
      <w:r>
        <w:rPr>
          <w:rFonts w:hint="cs"/>
          <w:rtl/>
        </w:rPr>
        <w:t>ی</w:t>
      </w:r>
      <w:r>
        <w:rPr>
          <w:rFonts w:hint="eastAsia"/>
          <w:rtl/>
        </w:rPr>
        <w:t>م</w:t>
      </w:r>
      <w:r>
        <w:rPr>
          <w:rtl/>
        </w:rPr>
        <w:t xml:space="preserve"> کے بارے </w:t>
      </w:r>
      <w:r w:rsidR="00E20323">
        <w:rPr>
          <w:rtl/>
        </w:rPr>
        <w:t xml:space="preserve">میں </w:t>
      </w:r>
      <w:r>
        <w:rPr>
          <w:rtl/>
        </w:rPr>
        <w:t xml:space="preserve"> لوگوں کو ہم</w:t>
      </w:r>
      <w:r>
        <w:rPr>
          <w:rFonts w:hint="cs"/>
          <w:rtl/>
        </w:rPr>
        <w:t>ی</w:t>
      </w:r>
      <w:r>
        <w:rPr>
          <w:rFonts w:hint="eastAsia"/>
          <w:rtl/>
        </w:rPr>
        <w:t>شہ</w:t>
      </w:r>
      <w:r>
        <w:rPr>
          <w:rtl/>
        </w:rPr>
        <w:t xml:space="preserve"> فداکار</w:t>
      </w:r>
      <w:r>
        <w:rPr>
          <w:rFonts w:hint="cs"/>
          <w:rtl/>
        </w:rPr>
        <w:t>ی</w:t>
      </w:r>
      <w:r>
        <w:rPr>
          <w:rtl/>
        </w:rPr>
        <w:t xml:space="preserve"> و رضامند</w:t>
      </w:r>
      <w:r>
        <w:rPr>
          <w:rFonts w:hint="cs"/>
          <w:rtl/>
        </w:rPr>
        <w:t>ی</w:t>
      </w:r>
      <w:r>
        <w:rPr>
          <w:rtl/>
        </w:rPr>
        <w:t xml:space="preserve"> کا سبق د</w:t>
      </w:r>
      <w:r>
        <w:rPr>
          <w:rFonts w:hint="cs"/>
          <w:rtl/>
        </w:rPr>
        <w:t>ی</w:t>
      </w:r>
      <w:r>
        <w:rPr>
          <w:rFonts w:hint="eastAsia"/>
          <w:rtl/>
        </w:rPr>
        <w:t>تے</w:t>
      </w:r>
      <w:r>
        <w:rPr>
          <w:rtl/>
        </w:rPr>
        <w:t xml:space="preserve"> اور ان ک</w:t>
      </w:r>
      <w:r>
        <w:rPr>
          <w:rFonts w:hint="cs"/>
          <w:rtl/>
        </w:rPr>
        <w:t>ی</w:t>
      </w:r>
      <w:r>
        <w:rPr>
          <w:rtl/>
        </w:rPr>
        <w:t xml:space="preserve"> زبان پر </w:t>
      </w:r>
      <w:r>
        <w:rPr>
          <w:rFonts w:hint="cs"/>
          <w:rtl/>
        </w:rPr>
        <w:t>ی</w:t>
      </w:r>
      <w:r>
        <w:rPr>
          <w:rFonts w:hint="eastAsia"/>
          <w:rtl/>
        </w:rPr>
        <w:t>ہ</w:t>
      </w:r>
      <w:r>
        <w:rPr>
          <w:rtl/>
        </w:rPr>
        <w:t xml:space="preserve"> ہوتا:</w:t>
      </w:r>
    </w:p>
    <w:p w:rsidR="00724307" w:rsidRDefault="00724307" w:rsidP="00724307">
      <w:pPr>
        <w:pStyle w:val="libNormal"/>
        <w:rPr>
          <w:rtl/>
        </w:rPr>
      </w:pPr>
    </w:p>
    <w:p w:rsidR="00724307" w:rsidRDefault="00724307" w:rsidP="00724307">
      <w:pPr>
        <w:pStyle w:val="libNormal"/>
        <w:rPr>
          <w:rtl/>
        </w:rPr>
      </w:pPr>
      <w:r>
        <w:rPr>
          <w:rFonts w:hint="eastAsia"/>
          <w:rtl/>
        </w:rPr>
        <w:t>گردرددہد</w:t>
      </w:r>
      <w:r>
        <w:rPr>
          <w:rtl/>
        </w:rPr>
        <w:t xml:space="preserve"> بہ ما و گر راحت دوست</w:t>
      </w:r>
    </w:p>
    <w:p w:rsidR="00724307" w:rsidRDefault="00724307" w:rsidP="00724307">
      <w:pPr>
        <w:pStyle w:val="libNormal"/>
        <w:rPr>
          <w:rtl/>
        </w:rPr>
      </w:pPr>
      <w:r>
        <w:rPr>
          <w:rFonts w:hint="eastAsia"/>
          <w:rtl/>
        </w:rPr>
        <w:t>از</w:t>
      </w:r>
      <w:r>
        <w:rPr>
          <w:rtl/>
        </w:rPr>
        <w:t xml:space="preserve"> دوست ہرآنچہ آ</w:t>
      </w:r>
      <w:r>
        <w:rPr>
          <w:rFonts w:hint="cs"/>
          <w:rtl/>
        </w:rPr>
        <w:t>ی</w:t>
      </w:r>
      <w:r>
        <w:rPr>
          <w:rFonts w:hint="eastAsia"/>
          <w:rtl/>
        </w:rPr>
        <w:t>د</w:t>
      </w:r>
      <w:r>
        <w:rPr>
          <w:rtl/>
        </w:rPr>
        <w:t xml:space="preserve"> ن</w:t>
      </w:r>
      <w:r>
        <w:rPr>
          <w:rFonts w:hint="cs"/>
          <w:rtl/>
        </w:rPr>
        <w:t>ی</w:t>
      </w:r>
      <w:r>
        <w:rPr>
          <w:rFonts w:hint="eastAsia"/>
          <w:rtl/>
        </w:rPr>
        <w:t>کوست</w:t>
      </w:r>
    </w:p>
    <w:p w:rsidR="00724307" w:rsidRDefault="00724307" w:rsidP="00724307">
      <w:pPr>
        <w:pStyle w:val="libNormal"/>
        <w:rPr>
          <w:rtl/>
        </w:rPr>
      </w:pPr>
    </w:p>
    <w:p w:rsidR="00724307" w:rsidRDefault="00724307" w:rsidP="00724307">
      <w:pPr>
        <w:pStyle w:val="libNormal"/>
        <w:rPr>
          <w:rtl/>
        </w:rPr>
      </w:pPr>
      <w:r>
        <w:rPr>
          <w:rFonts w:hint="eastAsia"/>
          <w:rtl/>
        </w:rPr>
        <w:t>مارانبود</w:t>
      </w:r>
      <w:r>
        <w:rPr>
          <w:rtl/>
        </w:rPr>
        <w:t xml:space="preserve"> نظربہ ن</w:t>
      </w:r>
      <w:r>
        <w:rPr>
          <w:rFonts w:hint="cs"/>
          <w:rtl/>
        </w:rPr>
        <w:t>ی</w:t>
      </w:r>
      <w:r>
        <w:rPr>
          <w:rFonts w:hint="eastAsia"/>
          <w:rtl/>
        </w:rPr>
        <w:t>ک</w:t>
      </w:r>
      <w:r>
        <w:rPr>
          <w:rFonts w:hint="cs"/>
          <w:rtl/>
        </w:rPr>
        <w:t>ی</w:t>
      </w:r>
      <w:r>
        <w:rPr>
          <w:rtl/>
        </w:rPr>
        <w:t xml:space="preserve"> و بد</w:t>
      </w:r>
      <w:r>
        <w:rPr>
          <w:rFonts w:hint="cs"/>
          <w:rtl/>
        </w:rPr>
        <w:t>ی</w:t>
      </w:r>
    </w:p>
    <w:p w:rsidR="00724307" w:rsidRDefault="00724307" w:rsidP="00724307">
      <w:pPr>
        <w:pStyle w:val="libNormal"/>
        <w:rPr>
          <w:rtl/>
        </w:rPr>
      </w:pPr>
      <w:r>
        <w:rPr>
          <w:rFonts w:hint="eastAsia"/>
          <w:rtl/>
        </w:rPr>
        <w:t>مقصود</w:t>
      </w:r>
      <w:r>
        <w:rPr>
          <w:rtl/>
        </w:rPr>
        <w:t xml:space="preserve"> رضا و خوشنود</w:t>
      </w:r>
      <w:r>
        <w:rPr>
          <w:rFonts w:hint="cs"/>
          <w:rtl/>
        </w:rPr>
        <w:t>ی</w:t>
      </w:r>
      <w:r>
        <w:rPr>
          <w:rtl/>
        </w:rPr>
        <w:t xml:space="preserve"> اوست</w:t>
      </w:r>
    </w:p>
    <w:p w:rsidR="00724307" w:rsidRDefault="00724307" w:rsidP="00724307">
      <w:pPr>
        <w:pStyle w:val="libNormal"/>
        <w:rPr>
          <w:rtl/>
        </w:rPr>
      </w:pPr>
    </w:p>
    <w:p w:rsidR="00724307" w:rsidRDefault="00724307" w:rsidP="00724307">
      <w:pPr>
        <w:pStyle w:val="libNormal"/>
        <w:rPr>
          <w:rtl/>
        </w:rPr>
      </w:pPr>
      <w:r>
        <w:rPr>
          <w:rtl/>
        </w:rPr>
        <w:t>(مجھے دوست ک</w:t>
      </w:r>
      <w:r>
        <w:rPr>
          <w:rFonts w:hint="cs"/>
          <w:rtl/>
        </w:rPr>
        <w:t>ی</w:t>
      </w:r>
      <w:r>
        <w:rPr>
          <w:rtl/>
        </w:rPr>
        <w:t xml:space="preserve"> طرف سے درد ملے </w:t>
      </w:r>
      <w:r>
        <w:rPr>
          <w:rFonts w:hint="cs"/>
          <w:rtl/>
        </w:rPr>
        <w:t>ی</w:t>
      </w:r>
      <w:r>
        <w:rPr>
          <w:rFonts w:hint="eastAsia"/>
          <w:rtl/>
        </w:rPr>
        <w:t>ا</w:t>
      </w:r>
      <w:r>
        <w:rPr>
          <w:rtl/>
        </w:rPr>
        <w:t xml:space="preserve"> آرام و سکون ، دوست ک</w:t>
      </w:r>
      <w:r>
        <w:rPr>
          <w:rFonts w:hint="cs"/>
          <w:rtl/>
        </w:rPr>
        <w:t>ی</w:t>
      </w:r>
      <w:r>
        <w:rPr>
          <w:rtl/>
        </w:rPr>
        <w:t xml:space="preserve"> طرف سے جو بھ</w:t>
      </w:r>
      <w:r>
        <w:rPr>
          <w:rFonts w:hint="cs"/>
          <w:rtl/>
        </w:rPr>
        <w:t>ی</w:t>
      </w:r>
      <w:r>
        <w:rPr>
          <w:rtl/>
        </w:rPr>
        <w:t xml:space="preserve"> ملے اچھائ</w:t>
      </w:r>
      <w:r>
        <w:rPr>
          <w:rFonts w:hint="cs"/>
          <w:rtl/>
        </w:rPr>
        <w:t>ی</w:t>
      </w:r>
      <w:r>
        <w:rPr>
          <w:rtl/>
        </w:rPr>
        <w:t xml:space="preserve"> ہے۔ </w:t>
      </w:r>
    </w:p>
    <w:p w:rsidR="00724307" w:rsidRDefault="00724307" w:rsidP="00724307">
      <w:pPr>
        <w:pStyle w:val="libNormal"/>
        <w:rPr>
          <w:rtl/>
        </w:rPr>
      </w:pPr>
      <w:r>
        <w:rPr>
          <w:rFonts w:hint="eastAsia"/>
          <w:rtl/>
        </w:rPr>
        <w:t>ہ</w:t>
      </w:r>
      <w:r w:rsidR="00E20323">
        <w:rPr>
          <w:rFonts w:hint="eastAsia"/>
          <w:rtl/>
        </w:rPr>
        <w:t xml:space="preserve">میں </w:t>
      </w:r>
      <w:r>
        <w:rPr>
          <w:rtl/>
        </w:rPr>
        <w:t xml:space="preserve"> ن</w:t>
      </w:r>
      <w:r>
        <w:rPr>
          <w:rFonts w:hint="cs"/>
          <w:rtl/>
        </w:rPr>
        <w:t>ی</w:t>
      </w:r>
      <w:r>
        <w:rPr>
          <w:rFonts w:hint="eastAsia"/>
          <w:rtl/>
        </w:rPr>
        <w:t>ک</w:t>
      </w:r>
      <w:r>
        <w:rPr>
          <w:rFonts w:hint="cs"/>
          <w:rtl/>
        </w:rPr>
        <w:t>ی</w:t>
      </w:r>
      <w:r>
        <w:rPr>
          <w:rtl/>
        </w:rPr>
        <w:t xml:space="preserve"> و بد</w:t>
      </w:r>
      <w:r>
        <w:rPr>
          <w:rFonts w:hint="cs"/>
          <w:rtl/>
        </w:rPr>
        <w:t>ی</w:t>
      </w:r>
      <w:r>
        <w:rPr>
          <w:rtl/>
        </w:rPr>
        <w:t xml:space="preserve"> سے سروکارنہ</w:t>
      </w:r>
      <w:r>
        <w:rPr>
          <w:rFonts w:hint="cs"/>
          <w:rtl/>
        </w:rPr>
        <w:t>ی</w:t>
      </w:r>
      <w:r>
        <w:rPr>
          <w:rFonts w:hint="eastAsia"/>
          <w:rtl/>
        </w:rPr>
        <w:t>ں</w:t>
      </w:r>
      <w:r>
        <w:rPr>
          <w:rtl/>
        </w:rPr>
        <w:t xml:space="preserve"> ہے، بلکہ ہمارامقصود اس(خدا) ک</w:t>
      </w:r>
      <w:r>
        <w:rPr>
          <w:rFonts w:hint="cs"/>
          <w:rtl/>
        </w:rPr>
        <w:t>ی</w:t>
      </w:r>
      <w:r>
        <w:rPr>
          <w:rtl/>
        </w:rPr>
        <w:t xml:space="preserve"> رضا و خوشنود</w:t>
      </w:r>
      <w:r>
        <w:rPr>
          <w:rFonts w:hint="cs"/>
          <w:rtl/>
        </w:rPr>
        <w:t>ی</w:t>
      </w:r>
      <w:r>
        <w:rPr>
          <w:rtl/>
        </w:rPr>
        <w:t xml:space="preserve"> ہے)</w:t>
      </w:r>
    </w:p>
    <w:p w:rsidR="00724307" w:rsidRDefault="00724307" w:rsidP="00724307">
      <w:pPr>
        <w:pStyle w:val="libNormal"/>
        <w:rPr>
          <w:rtl/>
        </w:rPr>
      </w:pPr>
      <w:r>
        <w:rPr>
          <w:rFonts w:hint="eastAsia"/>
          <w:rtl/>
        </w:rPr>
        <w:lastRenderedPageBreak/>
        <w:t>مرحوم</w:t>
      </w:r>
      <w:r>
        <w:rPr>
          <w:rtl/>
        </w:rPr>
        <w:t xml:space="preserve"> ملامہد</w:t>
      </w:r>
      <w:r>
        <w:rPr>
          <w:rFonts w:hint="cs"/>
          <w:rtl/>
        </w:rPr>
        <w:t>ی</w:t>
      </w:r>
      <w:r>
        <w:rPr>
          <w:rtl/>
        </w:rPr>
        <w:t xml:space="preserve"> نراق</w:t>
      </w:r>
      <w:r>
        <w:rPr>
          <w:rFonts w:hint="cs"/>
          <w:rtl/>
        </w:rPr>
        <w:t>ی</w:t>
      </w:r>
      <w:r>
        <w:rPr>
          <w:rtl/>
        </w:rPr>
        <w:t xml:space="preserve"> فرماتے ہ</w:t>
      </w:r>
      <w:r>
        <w:rPr>
          <w:rFonts w:hint="cs"/>
          <w:rtl/>
        </w:rPr>
        <w:t>ی</w:t>
      </w:r>
      <w:r>
        <w:rPr>
          <w:rFonts w:hint="eastAsia"/>
          <w:rtl/>
        </w:rPr>
        <w:t>ں</w:t>
      </w:r>
      <w:r>
        <w:rPr>
          <w:rtl/>
        </w:rPr>
        <w:t>: قضائے الہ</w:t>
      </w:r>
      <w:r>
        <w:rPr>
          <w:rFonts w:hint="cs"/>
          <w:rtl/>
        </w:rPr>
        <w:t>ی</w:t>
      </w:r>
      <w:r>
        <w:rPr>
          <w:rtl/>
        </w:rPr>
        <w:t xml:space="preserve"> پر راض</w:t>
      </w:r>
      <w:r>
        <w:rPr>
          <w:rFonts w:hint="cs"/>
          <w:rtl/>
        </w:rPr>
        <w:t>ی</w:t>
      </w:r>
      <w:r>
        <w:rPr>
          <w:rtl/>
        </w:rPr>
        <w:t xml:space="preserve"> ہونا د</w:t>
      </w:r>
      <w:r>
        <w:rPr>
          <w:rFonts w:hint="cs"/>
          <w:rtl/>
        </w:rPr>
        <w:t>ی</w:t>
      </w:r>
      <w:r>
        <w:rPr>
          <w:rFonts w:hint="eastAsia"/>
          <w:rtl/>
        </w:rPr>
        <w:t>ن</w:t>
      </w:r>
      <w:r>
        <w:rPr>
          <w:rtl/>
        </w:rPr>
        <w:t xml:space="preserve"> کے بلند تر</w:t>
      </w:r>
      <w:r>
        <w:rPr>
          <w:rFonts w:hint="cs"/>
          <w:rtl/>
        </w:rPr>
        <w:t>ی</w:t>
      </w:r>
      <w:r>
        <w:rPr>
          <w:rFonts w:hint="eastAsia"/>
          <w:rtl/>
        </w:rPr>
        <w:t>ن</w:t>
      </w:r>
      <w:r>
        <w:rPr>
          <w:rtl/>
        </w:rPr>
        <w:t xml:space="preserve"> مقامات اور مقرب</w:t>
      </w:r>
      <w:r>
        <w:rPr>
          <w:rFonts w:hint="cs"/>
          <w:rtl/>
        </w:rPr>
        <w:t>ی</w:t>
      </w:r>
      <w:r>
        <w:rPr>
          <w:rFonts w:hint="eastAsia"/>
          <w:rtl/>
        </w:rPr>
        <w:t>ن</w:t>
      </w:r>
      <w:r>
        <w:rPr>
          <w:rtl/>
        </w:rPr>
        <w:t xml:space="preserve"> کے شر</w:t>
      </w:r>
      <w:r>
        <w:rPr>
          <w:rFonts w:hint="cs"/>
          <w:rtl/>
        </w:rPr>
        <w:t>ی</w:t>
      </w:r>
      <w:r>
        <w:rPr>
          <w:rFonts w:hint="eastAsia"/>
          <w:rtl/>
        </w:rPr>
        <w:t>ف</w:t>
      </w:r>
      <w:r>
        <w:rPr>
          <w:rtl/>
        </w:rPr>
        <w:t xml:space="preserve"> تر</w:t>
      </w:r>
      <w:r>
        <w:rPr>
          <w:rFonts w:hint="cs"/>
          <w:rtl/>
        </w:rPr>
        <w:t>ی</w:t>
      </w:r>
      <w:r>
        <w:rPr>
          <w:rFonts w:hint="eastAsia"/>
          <w:rtl/>
        </w:rPr>
        <w:t>ن</w:t>
      </w:r>
      <w:r>
        <w:rPr>
          <w:rtl/>
        </w:rPr>
        <w:t xml:space="preserve"> منازل </w:t>
      </w:r>
      <w:r w:rsidR="00E20323">
        <w:rPr>
          <w:rtl/>
        </w:rPr>
        <w:t xml:space="preserve">میں </w:t>
      </w:r>
      <w:r>
        <w:rPr>
          <w:rtl/>
        </w:rPr>
        <w:t xml:space="preserve"> سے ہے اور </w:t>
      </w:r>
      <w:r>
        <w:rPr>
          <w:rFonts w:hint="cs"/>
          <w:rtl/>
        </w:rPr>
        <w:t>ی</w:t>
      </w:r>
      <w:r>
        <w:rPr>
          <w:rFonts w:hint="eastAsia"/>
          <w:rtl/>
        </w:rPr>
        <w:t>ہ</w:t>
      </w:r>
      <w:r>
        <w:rPr>
          <w:rtl/>
        </w:rPr>
        <w:t xml:space="preserve"> پروردگار کا عظ</w:t>
      </w:r>
      <w:r>
        <w:rPr>
          <w:rFonts w:hint="cs"/>
          <w:rtl/>
        </w:rPr>
        <w:t>ی</w:t>
      </w:r>
      <w:r>
        <w:rPr>
          <w:rFonts w:hint="eastAsia"/>
          <w:rtl/>
        </w:rPr>
        <w:t>م</w:t>
      </w:r>
      <w:r>
        <w:rPr>
          <w:rtl/>
        </w:rPr>
        <w:t xml:space="preserve"> دروازہ ہے۔ جو اس دروازہ سے داخل ہوجائے ، بہشت </w:t>
      </w:r>
      <w:r w:rsidR="00E20323">
        <w:rPr>
          <w:rtl/>
        </w:rPr>
        <w:t xml:space="preserve">میں </w:t>
      </w:r>
      <w:r>
        <w:rPr>
          <w:rtl/>
        </w:rPr>
        <w:t xml:space="preserve"> وارد ہوتا ہے۔ مقام رضا ک</w:t>
      </w:r>
      <w:r>
        <w:rPr>
          <w:rFonts w:hint="cs"/>
          <w:rtl/>
        </w:rPr>
        <w:t>ی</w:t>
      </w:r>
      <w:r>
        <w:rPr>
          <w:rtl/>
        </w:rPr>
        <w:t xml:space="preserve"> اہم</w:t>
      </w:r>
      <w:r>
        <w:rPr>
          <w:rFonts w:hint="cs"/>
          <w:rtl/>
        </w:rPr>
        <w:t>ی</w:t>
      </w:r>
      <w:r>
        <w:rPr>
          <w:rFonts w:hint="eastAsia"/>
          <w:rtl/>
        </w:rPr>
        <w:t>ت</w:t>
      </w:r>
      <w:r>
        <w:rPr>
          <w:rtl/>
        </w:rPr>
        <w:t xml:space="preserve"> اس حد تک ہے کہ پ</w:t>
      </w:r>
      <w:r>
        <w:rPr>
          <w:rFonts w:hint="cs"/>
          <w:rtl/>
        </w:rPr>
        <w:t>ی</w:t>
      </w:r>
      <w:r>
        <w:rPr>
          <w:rFonts w:hint="eastAsia"/>
          <w:rtl/>
        </w:rPr>
        <w:t>غمبر</w:t>
      </w:r>
      <w:r>
        <w:rPr>
          <w:rtl/>
        </w:rPr>
        <w:t xml:space="preserve"> </w:t>
      </w:r>
      <w:r w:rsidR="00560E71" w:rsidRPr="00560E71">
        <w:rPr>
          <w:rStyle w:val="libAlaemChar"/>
          <w:rFonts w:hint="cs"/>
          <w:rtl/>
        </w:rPr>
        <w:t xml:space="preserve"> صلى‌الله‌عليه‌وآله‌وسلم </w:t>
      </w:r>
      <w:r>
        <w:rPr>
          <w:rFonts w:hint="cs"/>
          <w:rtl/>
        </w:rPr>
        <w:t xml:space="preserve"> سے نقل کی</w:t>
      </w:r>
      <w:r>
        <w:rPr>
          <w:rtl/>
        </w:rPr>
        <w:t xml:space="preserve"> گئ</w:t>
      </w:r>
      <w:r>
        <w:rPr>
          <w:rFonts w:hint="cs"/>
          <w:rtl/>
        </w:rPr>
        <w:t>ی</w:t>
      </w:r>
      <w:r>
        <w:rPr>
          <w:rtl/>
        </w:rPr>
        <w:t xml:space="preserve">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E20323">
        <w:rPr>
          <w:rtl/>
        </w:rPr>
        <w:t xml:space="preserve">میں </w:t>
      </w:r>
      <w:r>
        <w:rPr>
          <w:rtl/>
        </w:rPr>
        <w:t xml:space="preserve"> آ</w:t>
      </w:r>
      <w:r>
        <w:rPr>
          <w:rFonts w:hint="cs"/>
          <w:rtl/>
        </w:rPr>
        <w:t>ی</w:t>
      </w:r>
      <w:r>
        <w:rPr>
          <w:rFonts w:hint="eastAsia"/>
          <w:rtl/>
        </w:rPr>
        <w:t>ا</w:t>
      </w:r>
      <w:r>
        <w:rPr>
          <w:rtl/>
        </w:rPr>
        <w:t xml:space="preserve"> ہے کہ ق</w:t>
      </w:r>
      <w:r>
        <w:rPr>
          <w:rFonts w:hint="cs"/>
          <w:rtl/>
        </w:rPr>
        <w:t>ی</w:t>
      </w:r>
      <w:r>
        <w:rPr>
          <w:rFonts w:hint="eastAsia"/>
          <w:rtl/>
        </w:rPr>
        <w:t>امت</w:t>
      </w:r>
      <w:r>
        <w:rPr>
          <w:rtl/>
        </w:rPr>
        <w:t xml:space="preserve"> کے دن خدائے متعال م</w:t>
      </w:r>
      <w:r>
        <w:rPr>
          <w:rFonts w:hint="cs"/>
          <w:rtl/>
        </w:rPr>
        <w:t>ی</w:t>
      </w:r>
      <w:r>
        <w:rPr>
          <w:rFonts w:hint="eastAsia"/>
          <w:rtl/>
        </w:rPr>
        <w:t>ر</w:t>
      </w:r>
      <w:r>
        <w:rPr>
          <w:rFonts w:hint="cs"/>
          <w:rtl/>
        </w:rPr>
        <w:t>ی</w:t>
      </w:r>
      <w:r>
        <w:rPr>
          <w:rtl/>
        </w:rPr>
        <w:t xml:space="preserve"> امت </w:t>
      </w:r>
      <w:r w:rsidR="00E20323">
        <w:rPr>
          <w:rtl/>
        </w:rPr>
        <w:t xml:space="preserve">میں </w:t>
      </w:r>
      <w:r>
        <w:rPr>
          <w:rtl/>
        </w:rPr>
        <w:t xml:space="preserve"> سے ا</w:t>
      </w:r>
      <w:r>
        <w:rPr>
          <w:rFonts w:hint="cs"/>
          <w:rtl/>
        </w:rPr>
        <w:t>ی</w:t>
      </w:r>
      <w:r>
        <w:rPr>
          <w:rFonts w:hint="eastAsia"/>
          <w:rtl/>
        </w:rPr>
        <w:t>ک</w:t>
      </w:r>
      <w:r>
        <w:rPr>
          <w:rtl/>
        </w:rPr>
        <w:t xml:space="preserve"> گروہ کو ا</w:t>
      </w:r>
      <w:r>
        <w:rPr>
          <w:rFonts w:hint="cs"/>
          <w:rtl/>
        </w:rPr>
        <w:t>ی</w:t>
      </w:r>
      <w:r>
        <w:rPr>
          <w:rFonts w:hint="eastAsia"/>
          <w:rtl/>
        </w:rPr>
        <w:t>سے</w:t>
      </w:r>
      <w:r>
        <w:rPr>
          <w:rtl/>
        </w:rPr>
        <w:t xml:space="preserve"> بال و پر عطا کرے گا جن کے ذر</w:t>
      </w:r>
      <w:r>
        <w:rPr>
          <w:rFonts w:hint="cs"/>
          <w:rtl/>
        </w:rPr>
        <w:t>ی</w:t>
      </w:r>
      <w:r>
        <w:rPr>
          <w:rFonts w:hint="eastAsia"/>
          <w:rtl/>
        </w:rPr>
        <w:t>عہ</w:t>
      </w:r>
      <w:r>
        <w:rPr>
          <w:rtl/>
        </w:rPr>
        <w:t xml:space="preserve"> وہ اپن</w:t>
      </w:r>
      <w:r>
        <w:rPr>
          <w:rFonts w:hint="cs"/>
          <w:rtl/>
        </w:rPr>
        <w:t>ی</w:t>
      </w:r>
      <w:r>
        <w:rPr>
          <w:rtl/>
        </w:rPr>
        <w:t xml:space="preserve"> قبروں سے بہشت ک</w:t>
      </w:r>
      <w:r>
        <w:rPr>
          <w:rFonts w:hint="cs"/>
          <w:rtl/>
        </w:rPr>
        <w:t>ی</w:t>
      </w:r>
      <w:r>
        <w:rPr>
          <w:rtl/>
        </w:rPr>
        <w:t xml:space="preserve"> طرف پرواز کر</w:t>
      </w:r>
      <w:r>
        <w:rPr>
          <w:rFonts w:hint="cs"/>
          <w:rtl/>
        </w:rPr>
        <w:t>ی</w:t>
      </w:r>
      <w:r>
        <w:rPr>
          <w:rFonts w:hint="eastAsia"/>
          <w:rtl/>
        </w:rPr>
        <w:t>ں</w:t>
      </w:r>
      <w:r>
        <w:rPr>
          <w:rtl/>
        </w:rPr>
        <w:t xml:space="preserve"> گے اور من پسند بہشت ک</w:t>
      </w:r>
      <w:r>
        <w:rPr>
          <w:rFonts w:hint="cs"/>
          <w:rtl/>
        </w:rPr>
        <w:t>ی</w:t>
      </w:r>
      <w:r>
        <w:rPr>
          <w:rtl/>
        </w:rPr>
        <w:t xml:space="preserve"> نعمتوں سے استفادہ کر</w:t>
      </w:r>
      <w:r>
        <w:rPr>
          <w:rFonts w:hint="cs"/>
          <w:rtl/>
        </w:rPr>
        <w:t>ی</w:t>
      </w:r>
      <w:r>
        <w:rPr>
          <w:rFonts w:hint="eastAsia"/>
          <w:rtl/>
        </w:rPr>
        <w:t>ں</w:t>
      </w:r>
      <w:r>
        <w:rPr>
          <w:rtl/>
        </w:rPr>
        <w:t xml:space="preserve"> گے۔ملائکہ ان سے سوال کر</w:t>
      </w:r>
      <w:r>
        <w:rPr>
          <w:rFonts w:hint="cs"/>
          <w:rtl/>
        </w:rPr>
        <w:t>ی</w:t>
      </w:r>
      <w:r>
        <w:rPr>
          <w:rFonts w:hint="eastAsia"/>
          <w:rtl/>
        </w:rPr>
        <w:t>ں</w:t>
      </w:r>
      <w:r>
        <w:rPr>
          <w:rtl/>
        </w:rPr>
        <w:t xml:space="preserve"> گے: ک</w:t>
      </w:r>
      <w:r>
        <w:rPr>
          <w:rFonts w:hint="cs"/>
          <w:rtl/>
        </w:rPr>
        <w:t>ی</w:t>
      </w:r>
      <w:r>
        <w:rPr>
          <w:rFonts w:hint="eastAsia"/>
          <w:rtl/>
        </w:rPr>
        <w:t>ا</w:t>
      </w:r>
      <w:r>
        <w:rPr>
          <w:rtl/>
        </w:rPr>
        <w:t xml:space="preserve"> تم نے حساب ل</w:t>
      </w:r>
      <w:r>
        <w:rPr>
          <w:rFonts w:hint="cs"/>
          <w:rtl/>
        </w:rPr>
        <w:t>ی</w:t>
      </w:r>
      <w:r>
        <w:rPr>
          <w:rFonts w:hint="eastAsia"/>
          <w:rtl/>
        </w:rPr>
        <w:t>نے</w:t>
      </w:r>
      <w:r>
        <w:rPr>
          <w:rtl/>
        </w:rPr>
        <w:t xml:space="preserve"> ک</w:t>
      </w:r>
      <w:r>
        <w:rPr>
          <w:rFonts w:hint="cs"/>
          <w:rtl/>
        </w:rPr>
        <w:t>ی</w:t>
      </w:r>
      <w:r>
        <w:rPr>
          <w:rtl/>
        </w:rPr>
        <w:t xml:space="preserve"> موقف کو د</w:t>
      </w:r>
      <w:r>
        <w:rPr>
          <w:rFonts w:hint="cs"/>
          <w:rtl/>
        </w:rPr>
        <w:t>ی</w:t>
      </w:r>
      <w:r>
        <w:rPr>
          <w:rFonts w:hint="eastAsia"/>
          <w:rtl/>
        </w:rPr>
        <w:t>کھا؟</w:t>
      </w:r>
      <w:r>
        <w:rPr>
          <w:rtl/>
        </w:rPr>
        <w:t xml:space="preserve"> وہ کہ</w:t>
      </w:r>
      <w:r>
        <w:rPr>
          <w:rFonts w:hint="cs"/>
          <w:rtl/>
        </w:rPr>
        <w:t>ی</w:t>
      </w:r>
      <w:r>
        <w:rPr>
          <w:rFonts w:hint="eastAsia"/>
          <w:rtl/>
        </w:rPr>
        <w:t>ں</w:t>
      </w:r>
      <w:r>
        <w:rPr>
          <w:rtl/>
        </w:rPr>
        <w:t xml:space="preserve"> گے: ہم سے کوئ</w:t>
      </w:r>
      <w:r>
        <w:rPr>
          <w:rFonts w:hint="cs"/>
          <w:rtl/>
        </w:rPr>
        <w:t>ی</w:t>
      </w:r>
      <w:r>
        <w:rPr>
          <w:rtl/>
        </w:rPr>
        <w:t xml:space="preserve"> حساب نہ</w:t>
      </w:r>
      <w:r>
        <w:rPr>
          <w:rFonts w:hint="cs"/>
          <w:rtl/>
        </w:rPr>
        <w:t>ی</w:t>
      </w:r>
      <w:r>
        <w:rPr>
          <w:rFonts w:hint="eastAsia"/>
          <w:rtl/>
        </w:rPr>
        <w:t>ں</w:t>
      </w:r>
      <w:r>
        <w:rPr>
          <w:rtl/>
        </w:rPr>
        <w:t xml:space="preserve"> مانگا گ</w:t>
      </w:r>
      <w:r>
        <w:rPr>
          <w:rFonts w:hint="cs"/>
          <w:rtl/>
        </w:rPr>
        <w:t>ی</w:t>
      </w:r>
      <w:r>
        <w:rPr>
          <w:rFonts w:hint="eastAsia"/>
          <w:rtl/>
        </w:rPr>
        <w:t>ا</w:t>
      </w:r>
      <w:r>
        <w:rPr>
          <w:rtl/>
        </w:rPr>
        <w:t>۔ ان سے پوچھ</w:t>
      </w:r>
      <w:r>
        <w:rPr>
          <w:rFonts w:hint="cs"/>
          <w:rtl/>
        </w:rPr>
        <w:t>ی</w:t>
      </w:r>
      <w:r>
        <w:rPr>
          <w:rFonts w:hint="eastAsia"/>
          <w:rtl/>
        </w:rPr>
        <w:t>ںگے</w:t>
      </w:r>
      <w:r>
        <w:rPr>
          <w:rtl/>
        </w:rPr>
        <w:t>: ک</w:t>
      </w:r>
      <w:r>
        <w:rPr>
          <w:rFonts w:hint="cs"/>
          <w:rtl/>
        </w:rPr>
        <w:t>ی</w:t>
      </w:r>
      <w:r>
        <w:rPr>
          <w:rFonts w:hint="eastAsia"/>
          <w:rtl/>
        </w:rPr>
        <w:t>ا</w:t>
      </w:r>
      <w:r>
        <w:rPr>
          <w:rtl/>
        </w:rPr>
        <w:t xml:space="preserve"> تم لوگوں نے پل صراط کو عبور ک</w:t>
      </w:r>
      <w:r>
        <w:rPr>
          <w:rFonts w:hint="cs"/>
          <w:rtl/>
        </w:rPr>
        <w:t>ی</w:t>
      </w:r>
      <w:r>
        <w:rPr>
          <w:rFonts w:hint="eastAsia"/>
          <w:rtl/>
        </w:rPr>
        <w:t>ا؟</w:t>
      </w:r>
      <w:r>
        <w:rPr>
          <w:rtl/>
        </w:rPr>
        <w:t xml:space="preserve"> جواب </w:t>
      </w:r>
      <w:r w:rsidR="00E20323">
        <w:rPr>
          <w:rtl/>
        </w:rPr>
        <w:t xml:space="preserve">میں </w:t>
      </w:r>
      <w:r>
        <w:rPr>
          <w:rtl/>
        </w:rPr>
        <w:t xml:space="preserve"> کہ</w:t>
      </w:r>
      <w:r>
        <w:rPr>
          <w:rFonts w:hint="cs"/>
          <w:rtl/>
        </w:rPr>
        <w:t>ی</w:t>
      </w:r>
      <w:r>
        <w:rPr>
          <w:rFonts w:hint="eastAsia"/>
          <w:rtl/>
        </w:rPr>
        <w:t>ںگے</w:t>
      </w:r>
      <w:r>
        <w:rPr>
          <w:rtl/>
        </w:rPr>
        <w:t xml:space="preserve"> :ہم نے کوئ</w:t>
      </w:r>
      <w:r>
        <w:rPr>
          <w:rFonts w:hint="cs"/>
          <w:rtl/>
        </w:rPr>
        <w:t>ی</w:t>
      </w:r>
      <w:r>
        <w:rPr>
          <w:rtl/>
        </w:rPr>
        <w:t xml:space="preserve"> پل صراط نہ</w:t>
      </w:r>
      <w:r>
        <w:rPr>
          <w:rFonts w:hint="cs"/>
          <w:rtl/>
        </w:rPr>
        <w:t>ی</w:t>
      </w:r>
      <w:r>
        <w:rPr>
          <w:rFonts w:hint="eastAsia"/>
          <w:rtl/>
        </w:rPr>
        <w:t>ں</w:t>
      </w:r>
      <w:r>
        <w:rPr>
          <w:rtl/>
        </w:rPr>
        <w:t xml:space="preserve"> د</w:t>
      </w:r>
      <w:r>
        <w:rPr>
          <w:rFonts w:hint="cs"/>
          <w:rtl/>
        </w:rPr>
        <w:t>ی</w:t>
      </w:r>
      <w:r>
        <w:rPr>
          <w:rFonts w:hint="eastAsia"/>
          <w:rtl/>
        </w:rPr>
        <w:t>کھا</w:t>
      </w:r>
      <w:r>
        <w:rPr>
          <w:rtl/>
        </w:rPr>
        <w:t>۔ پوچھ</w:t>
      </w:r>
      <w:r>
        <w:rPr>
          <w:rFonts w:hint="cs"/>
          <w:rtl/>
        </w:rPr>
        <w:t>ی</w:t>
      </w:r>
      <w:r>
        <w:rPr>
          <w:rFonts w:hint="eastAsia"/>
          <w:rtl/>
        </w:rPr>
        <w:t>ںگے</w:t>
      </w:r>
      <w:r>
        <w:rPr>
          <w:rtl/>
        </w:rPr>
        <w:t>: ک</w:t>
      </w:r>
      <w:r>
        <w:rPr>
          <w:rFonts w:hint="cs"/>
          <w:rtl/>
        </w:rPr>
        <w:t>ی</w:t>
      </w:r>
      <w:r>
        <w:rPr>
          <w:rFonts w:hint="eastAsia"/>
          <w:rtl/>
        </w:rPr>
        <w:t>ا</w:t>
      </w:r>
      <w:r>
        <w:rPr>
          <w:rtl/>
        </w:rPr>
        <w:t xml:space="preserve"> جہنم کود</w:t>
      </w:r>
      <w:r>
        <w:rPr>
          <w:rFonts w:hint="cs"/>
          <w:rtl/>
        </w:rPr>
        <w:t>ی</w:t>
      </w:r>
      <w:r>
        <w:rPr>
          <w:rFonts w:hint="eastAsia"/>
          <w:rtl/>
        </w:rPr>
        <w:t>کھا؟</w:t>
      </w:r>
      <w:r>
        <w:rPr>
          <w:rtl/>
        </w:rPr>
        <w:t xml:space="preserve"> کہ</w:t>
      </w:r>
      <w:r>
        <w:rPr>
          <w:rFonts w:hint="cs"/>
          <w:rtl/>
        </w:rPr>
        <w:t>ی</w:t>
      </w:r>
      <w:r>
        <w:rPr>
          <w:rFonts w:hint="eastAsia"/>
          <w:rtl/>
        </w:rPr>
        <w:t>ںگے</w:t>
      </w:r>
      <w:r>
        <w:rPr>
          <w:rtl/>
        </w:rPr>
        <w:t xml:space="preserve"> :ہم نے کس</w:t>
      </w:r>
      <w:r>
        <w:rPr>
          <w:rFonts w:hint="cs"/>
          <w:rtl/>
        </w:rPr>
        <w:t>ی</w:t>
      </w:r>
      <w:r>
        <w:rPr>
          <w:rtl/>
        </w:rPr>
        <w:t xml:space="preserve"> جہنم کو نہ</w:t>
      </w:r>
      <w:r>
        <w:rPr>
          <w:rFonts w:hint="cs"/>
          <w:rtl/>
        </w:rPr>
        <w:t>ی</w:t>
      </w:r>
      <w:r>
        <w:rPr>
          <w:rFonts w:hint="eastAsia"/>
          <w:rtl/>
        </w:rPr>
        <w:t>ں</w:t>
      </w:r>
      <w:r>
        <w:rPr>
          <w:rtl/>
        </w:rPr>
        <w:t xml:space="preserve"> د</w:t>
      </w:r>
      <w:r>
        <w:rPr>
          <w:rFonts w:hint="cs"/>
          <w:rtl/>
        </w:rPr>
        <w:t>ی</w:t>
      </w:r>
      <w:r>
        <w:rPr>
          <w:rFonts w:hint="eastAsia"/>
          <w:rtl/>
        </w:rPr>
        <w:t>کھا</w:t>
      </w:r>
      <w:r>
        <w:rPr>
          <w:rtl/>
        </w:rPr>
        <w:t>۔ ملائکہ ان سے سوال کر</w:t>
      </w:r>
      <w:r>
        <w:rPr>
          <w:rFonts w:hint="cs"/>
          <w:rtl/>
        </w:rPr>
        <w:t>ی</w:t>
      </w:r>
      <w:r>
        <w:rPr>
          <w:rFonts w:hint="eastAsia"/>
          <w:rtl/>
        </w:rPr>
        <w:t>ںگے</w:t>
      </w:r>
      <w:r>
        <w:rPr>
          <w:rtl/>
        </w:rPr>
        <w:t xml:space="preserve">: </w:t>
      </w:r>
      <w:r>
        <w:rPr>
          <w:rFonts w:hint="eastAsia"/>
          <w:rtl/>
        </w:rPr>
        <w:t>تم</w:t>
      </w:r>
      <w:r>
        <w:rPr>
          <w:rtl/>
        </w:rPr>
        <w:t xml:space="preserve"> لوگ کس ک</w:t>
      </w:r>
      <w:r>
        <w:rPr>
          <w:rFonts w:hint="cs"/>
          <w:rtl/>
        </w:rPr>
        <w:t>ی</w:t>
      </w:r>
      <w:r>
        <w:rPr>
          <w:rtl/>
        </w:rPr>
        <w:t xml:space="preserve"> امت سے ہو؟ جواب د</w:t>
      </w:r>
      <w:r>
        <w:rPr>
          <w:rFonts w:hint="cs"/>
          <w:rtl/>
        </w:rPr>
        <w:t>ی</w:t>
      </w:r>
      <w:r>
        <w:rPr>
          <w:rFonts w:hint="eastAsia"/>
          <w:rtl/>
        </w:rPr>
        <w:t>ں</w:t>
      </w:r>
      <w:r>
        <w:rPr>
          <w:rtl/>
        </w:rPr>
        <w:t xml:space="preserve"> گے : ہم امتِ محمد صل</w:t>
      </w:r>
      <w:r>
        <w:rPr>
          <w:rFonts w:hint="cs"/>
          <w:rtl/>
        </w:rPr>
        <w:t>ی</w:t>
      </w:r>
      <w:r>
        <w:rPr>
          <w:rtl/>
        </w:rPr>
        <w:t xml:space="preserve"> اللہ عل</w:t>
      </w:r>
      <w:r>
        <w:rPr>
          <w:rFonts w:hint="cs"/>
          <w:rtl/>
        </w:rPr>
        <w:t>ی</w:t>
      </w:r>
      <w:r>
        <w:rPr>
          <w:rFonts w:hint="eastAsia"/>
          <w:rtl/>
        </w:rPr>
        <w:t>ہ</w:t>
      </w:r>
      <w:r>
        <w:rPr>
          <w:rtl/>
        </w:rPr>
        <w:t xml:space="preserve"> وآلہ وسلم سے ہ</w:t>
      </w:r>
      <w:r>
        <w:rPr>
          <w:rFonts w:hint="cs"/>
          <w:rtl/>
        </w:rPr>
        <w:t>ی</w:t>
      </w:r>
      <w:r>
        <w:rPr>
          <w:rFonts w:hint="eastAsia"/>
          <w:rtl/>
        </w:rPr>
        <w:t>ں</w:t>
      </w:r>
      <w:r>
        <w:rPr>
          <w:rtl/>
        </w:rPr>
        <w:t>.</w:t>
      </w:r>
    </w:p>
    <w:p w:rsidR="00724307" w:rsidRDefault="00724307" w:rsidP="00724307">
      <w:pPr>
        <w:pStyle w:val="libNormal"/>
        <w:rPr>
          <w:rtl/>
        </w:rPr>
      </w:pPr>
      <w:r>
        <w:rPr>
          <w:rFonts w:hint="eastAsia"/>
          <w:rtl/>
        </w:rPr>
        <w:t>ملائکہ</w:t>
      </w:r>
      <w:r>
        <w:rPr>
          <w:rtl/>
        </w:rPr>
        <w:t xml:space="preserve"> انھ</w:t>
      </w:r>
      <w:r>
        <w:rPr>
          <w:rFonts w:hint="cs"/>
          <w:rtl/>
        </w:rPr>
        <w:t>ی</w:t>
      </w:r>
      <w:r>
        <w:rPr>
          <w:rFonts w:hint="eastAsia"/>
          <w:rtl/>
        </w:rPr>
        <w:t>ں</w:t>
      </w:r>
      <w:r>
        <w:rPr>
          <w:rtl/>
        </w:rPr>
        <w:t xml:space="preserve"> قسم دلاکے پوچھ</w:t>
      </w:r>
      <w:r>
        <w:rPr>
          <w:rFonts w:hint="cs"/>
          <w:rtl/>
        </w:rPr>
        <w:t>ی</w:t>
      </w:r>
      <w:r>
        <w:rPr>
          <w:rFonts w:hint="eastAsia"/>
          <w:rtl/>
        </w:rPr>
        <w:t>ںگے</w:t>
      </w:r>
      <w:r>
        <w:rPr>
          <w:rtl/>
        </w:rPr>
        <w:t xml:space="preserve"> : تم لوگ دن</w:t>
      </w:r>
      <w:r>
        <w:rPr>
          <w:rFonts w:hint="cs"/>
          <w:rtl/>
        </w:rPr>
        <w:t>ی</w:t>
      </w:r>
      <w:r>
        <w:rPr>
          <w:rFonts w:hint="eastAsia"/>
          <w:rtl/>
        </w:rPr>
        <w:t>ا</w:t>
      </w:r>
      <w:r>
        <w:rPr>
          <w:rtl/>
        </w:rPr>
        <w:t xml:space="preserve"> </w:t>
      </w:r>
      <w:r w:rsidR="00E20323">
        <w:rPr>
          <w:rtl/>
        </w:rPr>
        <w:t xml:space="preserve">میں </w:t>
      </w:r>
      <w:r>
        <w:rPr>
          <w:rtl/>
        </w:rPr>
        <w:t xml:space="preserve"> ک</w:t>
      </w:r>
      <w:r>
        <w:rPr>
          <w:rFonts w:hint="cs"/>
          <w:rtl/>
        </w:rPr>
        <w:t>ی</w:t>
      </w:r>
      <w:r>
        <w:rPr>
          <w:rFonts w:hint="eastAsia"/>
          <w:rtl/>
        </w:rPr>
        <w:t>ا</w:t>
      </w:r>
      <w:r>
        <w:rPr>
          <w:rtl/>
        </w:rPr>
        <w:t xml:space="preserve"> کرتے تھے اور کس طرح کا عق</w:t>
      </w:r>
      <w:r>
        <w:rPr>
          <w:rFonts w:hint="cs"/>
          <w:rtl/>
        </w:rPr>
        <w:t>ی</w:t>
      </w:r>
      <w:r>
        <w:rPr>
          <w:rFonts w:hint="eastAsia"/>
          <w:rtl/>
        </w:rPr>
        <w:t>دہ</w:t>
      </w:r>
      <w:r>
        <w:rPr>
          <w:rtl/>
        </w:rPr>
        <w:t xml:space="preserve"> و تصور رکھتے تھے؟ کہ</w:t>
      </w:r>
      <w:r>
        <w:rPr>
          <w:rFonts w:hint="cs"/>
          <w:rtl/>
        </w:rPr>
        <w:t>ی</w:t>
      </w:r>
      <w:r>
        <w:rPr>
          <w:rFonts w:hint="eastAsia"/>
          <w:rtl/>
        </w:rPr>
        <w:t>ںگے</w:t>
      </w:r>
      <w:r>
        <w:rPr>
          <w:rtl/>
        </w:rPr>
        <w:t xml:space="preserve"> : ہم </w:t>
      </w:r>
      <w:r w:rsidR="00E20323">
        <w:rPr>
          <w:rtl/>
        </w:rPr>
        <w:t xml:space="preserve">میں </w:t>
      </w:r>
      <w:r>
        <w:rPr>
          <w:rtl/>
        </w:rPr>
        <w:t xml:space="preserve"> دو خصلت</w:t>
      </w:r>
      <w:r>
        <w:rPr>
          <w:rFonts w:hint="cs"/>
          <w:rtl/>
        </w:rPr>
        <w:t>ی</w:t>
      </w:r>
      <w:r>
        <w:rPr>
          <w:rFonts w:hint="eastAsia"/>
          <w:rtl/>
        </w:rPr>
        <w:t>ں</w:t>
      </w:r>
      <w:r>
        <w:rPr>
          <w:rtl/>
        </w:rPr>
        <w:t xml:space="preserve"> تھ</w:t>
      </w:r>
      <w:r>
        <w:rPr>
          <w:rFonts w:hint="cs"/>
          <w:rtl/>
        </w:rPr>
        <w:t>ی</w:t>
      </w:r>
      <w:r>
        <w:rPr>
          <w:rFonts w:hint="eastAsia"/>
          <w:rtl/>
        </w:rPr>
        <w:t>ں</w:t>
      </w:r>
      <w:r>
        <w:rPr>
          <w:rtl/>
        </w:rPr>
        <w:t xml:space="preserve"> او رخدا ئے متعال نے ہ</w:t>
      </w:r>
      <w:r w:rsidR="00E20323">
        <w:rPr>
          <w:rtl/>
        </w:rPr>
        <w:t xml:space="preserve">میں </w:t>
      </w:r>
      <w:r>
        <w:rPr>
          <w:rtl/>
        </w:rPr>
        <w:t xml:space="preserve"> انہ</w:t>
      </w:r>
      <w:r>
        <w:rPr>
          <w:rFonts w:hint="cs"/>
          <w:rtl/>
        </w:rPr>
        <w:t>ی</w:t>
      </w:r>
      <w:r>
        <w:rPr>
          <w:rtl/>
        </w:rPr>
        <w:t xml:space="preserve"> دو خصلتوں ک</w:t>
      </w:r>
      <w:r>
        <w:rPr>
          <w:rFonts w:hint="cs"/>
          <w:rtl/>
        </w:rPr>
        <w:t>ی</w:t>
      </w:r>
      <w:r>
        <w:rPr>
          <w:rtl/>
        </w:rPr>
        <w:t xml:space="preserve"> وجہ سے اپن</w:t>
      </w:r>
      <w:r>
        <w:rPr>
          <w:rFonts w:hint="cs"/>
          <w:rtl/>
        </w:rPr>
        <w:t>ی</w:t>
      </w:r>
      <w:r>
        <w:rPr>
          <w:rtl/>
        </w:rPr>
        <w:t xml:space="preserve"> ان رحمتوں سے نوازا ہے اور نت</w:t>
      </w:r>
      <w:r>
        <w:rPr>
          <w:rFonts w:hint="cs"/>
          <w:rtl/>
        </w:rPr>
        <w:t>ی</w:t>
      </w:r>
      <w:r>
        <w:rPr>
          <w:rFonts w:hint="eastAsia"/>
          <w:rtl/>
        </w:rPr>
        <w:t>جہ</w:t>
      </w:r>
      <w:r>
        <w:rPr>
          <w:rtl/>
        </w:rPr>
        <w:t xml:space="preserve"> </w:t>
      </w:r>
      <w:r w:rsidR="00E20323">
        <w:rPr>
          <w:rtl/>
        </w:rPr>
        <w:t xml:space="preserve">میں </w:t>
      </w:r>
      <w:r>
        <w:rPr>
          <w:rtl/>
        </w:rPr>
        <w:t xml:space="preserve"> اس مقام پر پہنچا</w:t>
      </w:r>
      <w:r>
        <w:rPr>
          <w:rFonts w:hint="cs"/>
          <w:rtl/>
        </w:rPr>
        <w:t>ی</w:t>
      </w:r>
      <w:r>
        <w:rPr>
          <w:rFonts w:hint="eastAsia"/>
          <w:rtl/>
        </w:rPr>
        <w:t>ا</w:t>
      </w:r>
      <w:r>
        <w:rPr>
          <w:rtl/>
        </w:rPr>
        <w:t xml:space="preserve"> ہے:</w:t>
      </w:r>
    </w:p>
    <w:p w:rsidR="00724307" w:rsidRDefault="00724307" w:rsidP="00003266">
      <w:pPr>
        <w:pStyle w:val="libNormal"/>
        <w:rPr>
          <w:rtl/>
        </w:rPr>
      </w:pPr>
      <w:r w:rsidRPr="00C706A6">
        <w:rPr>
          <w:rStyle w:val="libArabicChar"/>
          <w:rtl/>
        </w:rPr>
        <w:t>''کنّا اذا خلونا نستح</w:t>
      </w:r>
      <w:r w:rsidRPr="00C706A6">
        <w:rPr>
          <w:rStyle w:val="libArabicChar"/>
          <w:rFonts w:hint="cs"/>
          <w:rtl/>
        </w:rPr>
        <w:t>یی</w:t>
      </w:r>
      <w:r w:rsidRPr="00C706A6">
        <w:rPr>
          <w:rStyle w:val="libArabicChar"/>
          <w:rtl/>
        </w:rPr>
        <w:t xml:space="preserve"> ان نعص</w:t>
      </w:r>
      <w:r w:rsidRPr="00C706A6">
        <w:rPr>
          <w:rStyle w:val="libArabicChar"/>
          <w:rFonts w:hint="cs"/>
          <w:rtl/>
        </w:rPr>
        <w:t>ی</w:t>
      </w:r>
      <w:r w:rsidR="00560E71" w:rsidRPr="001D2F91">
        <w:rPr>
          <w:rStyle w:val="libArabicChar"/>
          <w:rFonts w:hint="cs"/>
          <w:rtl/>
        </w:rPr>
        <w:t>ه</w:t>
      </w:r>
      <w:r w:rsidRPr="00C706A6">
        <w:rPr>
          <w:rStyle w:val="libArabicChar"/>
          <w:rtl/>
        </w:rPr>
        <w:t xml:space="preserve"> ونرض</w:t>
      </w:r>
      <w:r w:rsidRPr="00C706A6">
        <w:rPr>
          <w:rStyle w:val="libArabicChar"/>
          <w:rFonts w:hint="cs"/>
          <w:rtl/>
        </w:rPr>
        <w:t>ی</w:t>
      </w:r>
      <w:r w:rsidRPr="00C706A6">
        <w:rPr>
          <w:rStyle w:val="libArabicChar"/>
          <w:rtl/>
        </w:rPr>
        <w:t xml:space="preserve"> بال</w:t>
      </w:r>
      <w:r w:rsidRPr="00C706A6">
        <w:rPr>
          <w:rStyle w:val="libArabicChar"/>
          <w:rFonts w:hint="cs"/>
          <w:rtl/>
        </w:rPr>
        <w:t>ی</w:t>
      </w:r>
      <w:r w:rsidRPr="00C706A6">
        <w:rPr>
          <w:rStyle w:val="libArabicChar"/>
          <w:rFonts w:hint="eastAsia"/>
          <w:rtl/>
        </w:rPr>
        <w:t>س</w:t>
      </w:r>
      <w:r w:rsidRPr="00C706A6">
        <w:rPr>
          <w:rStyle w:val="libArabicChar"/>
          <w:rFonts w:hint="cs"/>
          <w:rtl/>
        </w:rPr>
        <w:t>ی</w:t>
      </w:r>
      <w:r w:rsidRPr="00C706A6">
        <w:rPr>
          <w:rStyle w:val="libArabicChar"/>
          <w:rFonts w:hint="eastAsia"/>
          <w:rtl/>
        </w:rPr>
        <w:t>ر</w:t>
      </w:r>
      <w:r w:rsidRPr="00C706A6">
        <w:rPr>
          <w:rStyle w:val="libArabicChar"/>
          <w:rtl/>
        </w:rPr>
        <w:t xml:space="preserve"> مما قسّم لنا''</w:t>
      </w:r>
      <w:r>
        <w:rPr>
          <w:rtl/>
        </w:rPr>
        <w:t xml:space="preserve"> </w:t>
      </w:r>
      <w:r w:rsidR="00003266" w:rsidRPr="00215CD5">
        <w:rPr>
          <w:rStyle w:val="libFootnotenumChar"/>
          <w:rFonts w:hint="cs"/>
          <w:rtl/>
        </w:rPr>
        <w:t>(17)</w:t>
      </w:r>
      <w:r>
        <w:rPr>
          <w:rtl/>
        </w:rPr>
        <w:t xml:space="preserve"> </w:t>
      </w:r>
    </w:p>
    <w:p w:rsidR="00724307" w:rsidRPr="00E20323" w:rsidRDefault="00724307" w:rsidP="00003266">
      <w:pPr>
        <w:pStyle w:val="libNormal"/>
        <w:rPr>
          <w:rtl/>
        </w:rPr>
      </w:pPr>
      <w:r>
        <w:rPr>
          <w:rFonts w:hint="eastAsia"/>
          <w:rtl/>
        </w:rPr>
        <w:t>پہل</w:t>
      </w:r>
      <w:r>
        <w:rPr>
          <w:rFonts w:hint="cs"/>
          <w:rtl/>
        </w:rPr>
        <w:t>ی</w:t>
      </w:r>
      <w:r>
        <w:rPr>
          <w:rtl/>
        </w:rPr>
        <w:t xml:space="preserve"> خصلت </w:t>
      </w:r>
      <w:r>
        <w:rPr>
          <w:rFonts w:hint="cs"/>
          <w:rtl/>
        </w:rPr>
        <w:t>ی</w:t>
      </w:r>
      <w:r>
        <w:rPr>
          <w:rFonts w:hint="eastAsia"/>
          <w:rtl/>
        </w:rPr>
        <w:t>ہ</w:t>
      </w:r>
      <w:r>
        <w:rPr>
          <w:rtl/>
        </w:rPr>
        <w:t xml:space="preserve"> کہ ہم خلوت </w:t>
      </w:r>
      <w:r w:rsidR="00E20323">
        <w:rPr>
          <w:rtl/>
        </w:rPr>
        <w:t xml:space="preserve">میں </w:t>
      </w:r>
      <w:r>
        <w:rPr>
          <w:rtl/>
        </w:rPr>
        <w:t xml:space="preserve"> ہو نے کے باوجود بھ</w:t>
      </w:r>
      <w:r>
        <w:rPr>
          <w:rFonts w:hint="cs"/>
          <w:rtl/>
        </w:rPr>
        <w:t>ی</w:t>
      </w:r>
      <w:r>
        <w:rPr>
          <w:rtl/>
        </w:rPr>
        <w:t xml:space="preserve"> معص</w:t>
      </w:r>
      <w:r>
        <w:rPr>
          <w:rFonts w:hint="cs"/>
          <w:rtl/>
        </w:rPr>
        <w:t>ی</w:t>
      </w:r>
      <w:r>
        <w:rPr>
          <w:rFonts w:hint="eastAsia"/>
          <w:rtl/>
        </w:rPr>
        <w:t>ت</w:t>
      </w:r>
      <w:r>
        <w:rPr>
          <w:rtl/>
        </w:rPr>
        <w:t xml:space="preserve"> انجام د</w:t>
      </w:r>
      <w:r>
        <w:rPr>
          <w:rFonts w:hint="cs"/>
          <w:rtl/>
        </w:rPr>
        <w:t>ی</w:t>
      </w:r>
      <w:r>
        <w:rPr>
          <w:rFonts w:hint="eastAsia"/>
          <w:rtl/>
        </w:rPr>
        <w:t>نے</w:t>
      </w:r>
      <w:r>
        <w:rPr>
          <w:rtl/>
        </w:rPr>
        <w:t xml:space="preserve"> </w:t>
      </w:r>
      <w:r w:rsidR="00E20323">
        <w:rPr>
          <w:rtl/>
        </w:rPr>
        <w:t xml:space="preserve">میں </w:t>
      </w:r>
      <w:r>
        <w:rPr>
          <w:rtl/>
        </w:rPr>
        <w:t xml:space="preserve"> خدا سے شرم و ح</w:t>
      </w:r>
      <w:r>
        <w:rPr>
          <w:rFonts w:hint="cs"/>
          <w:rtl/>
        </w:rPr>
        <w:t>ی</w:t>
      </w:r>
      <w:r>
        <w:rPr>
          <w:rFonts w:hint="eastAsia"/>
          <w:rtl/>
        </w:rPr>
        <w:t>ا</w:t>
      </w:r>
      <w:r>
        <w:rPr>
          <w:rtl/>
        </w:rPr>
        <w:t xml:space="preserve"> محسوس کر تے تھے ۔دوسر</w:t>
      </w:r>
      <w:r>
        <w:rPr>
          <w:rFonts w:hint="cs"/>
          <w:rtl/>
        </w:rPr>
        <w:t>ی</w:t>
      </w:r>
      <w:r>
        <w:rPr>
          <w:rtl/>
        </w:rPr>
        <w:t xml:space="preserve"> </w:t>
      </w:r>
      <w:r>
        <w:rPr>
          <w:rFonts w:hint="cs"/>
          <w:rtl/>
        </w:rPr>
        <w:t>ی</w:t>
      </w:r>
      <w:r>
        <w:rPr>
          <w:rFonts w:hint="eastAsia"/>
          <w:rtl/>
        </w:rPr>
        <w:t>ہ</w:t>
      </w:r>
      <w:r>
        <w:rPr>
          <w:rtl/>
        </w:rPr>
        <w:t xml:space="preserve"> کہ ہم اس پر راض</w:t>
      </w:r>
      <w:r>
        <w:rPr>
          <w:rFonts w:hint="cs"/>
          <w:rtl/>
        </w:rPr>
        <w:t>ی</w:t>
      </w:r>
      <w:r>
        <w:rPr>
          <w:rtl/>
        </w:rPr>
        <w:t xml:space="preserve"> تھے جو خدا نے ہمارے مقدر </w:t>
      </w:r>
      <w:r w:rsidR="00E20323">
        <w:rPr>
          <w:rtl/>
        </w:rPr>
        <w:t xml:space="preserve">میں </w:t>
      </w:r>
      <w:r>
        <w:rPr>
          <w:rtl/>
        </w:rPr>
        <w:t xml:space="preserve"> رکھا تھا۔ </w:t>
      </w:r>
      <w:r w:rsidR="00003266" w:rsidRPr="00215CD5">
        <w:rPr>
          <w:rStyle w:val="libFootnotenumChar"/>
          <w:rFonts w:hint="cs"/>
          <w:rtl/>
        </w:rPr>
        <w:t>(18)</w:t>
      </w:r>
    </w:p>
    <w:p w:rsidR="00724307" w:rsidRDefault="00724307" w:rsidP="00724307">
      <w:pPr>
        <w:pStyle w:val="libNormal"/>
        <w:rPr>
          <w:rtl/>
        </w:rPr>
      </w:pPr>
      <w:r>
        <w:rPr>
          <w:rFonts w:hint="eastAsia"/>
          <w:rtl/>
        </w:rPr>
        <w:t>خدا</w:t>
      </w:r>
      <w:r>
        <w:rPr>
          <w:rtl/>
        </w:rPr>
        <w:t xml:space="preserve"> ئے متعال مقام رضا پرپہنچے ہوئے افراد کے بارے </w:t>
      </w:r>
      <w:r w:rsidR="00E20323">
        <w:rPr>
          <w:rtl/>
        </w:rPr>
        <w:t xml:space="preserve">میں </w:t>
      </w:r>
      <w:r>
        <w:rPr>
          <w:rtl/>
        </w:rPr>
        <w:t xml:space="preserve"> فرماتا ہے:</w:t>
      </w:r>
    </w:p>
    <w:p w:rsidR="00724307" w:rsidRDefault="00E20323" w:rsidP="00724307">
      <w:pPr>
        <w:pStyle w:val="libNormal"/>
        <w:rPr>
          <w:rtl/>
        </w:rPr>
      </w:pPr>
      <w:r w:rsidRPr="00E20323">
        <w:rPr>
          <w:rStyle w:val="libAlaemChar"/>
          <w:rtl/>
        </w:rPr>
        <w:t>(</w:t>
      </w:r>
      <w:r w:rsidRPr="00C706A6">
        <w:rPr>
          <w:rStyle w:val="libAieChar"/>
          <w:rFonts w:hint="cs"/>
          <w:rtl/>
        </w:rPr>
        <w:t>ی</w:t>
      </w:r>
      <w:r w:rsidRPr="00C706A6">
        <w:rPr>
          <w:rStyle w:val="libAieChar"/>
          <w:rFonts w:hint="eastAsia"/>
          <w:rtl/>
        </w:rPr>
        <w:t>ا</w:t>
      </w:r>
      <w:r w:rsidRPr="00C706A6">
        <w:rPr>
          <w:rStyle w:val="libAieChar"/>
          <w:rtl/>
        </w:rPr>
        <w:t xml:space="preserve"> ا</w:t>
      </w:r>
      <w:r w:rsidRPr="00C706A6">
        <w:rPr>
          <w:rStyle w:val="libAieChar"/>
          <w:rFonts w:hint="cs"/>
          <w:rtl/>
        </w:rPr>
        <w:t>ی</w:t>
      </w:r>
      <w:r w:rsidRPr="00C706A6">
        <w:rPr>
          <w:rStyle w:val="libAieChar"/>
          <w:rFonts w:hint="eastAsia"/>
          <w:rtl/>
        </w:rPr>
        <w:t>ت</w:t>
      </w:r>
      <w:r w:rsidRPr="00560E71">
        <w:rPr>
          <w:rStyle w:val="libAieChar"/>
          <w:rFonts w:hint="cs"/>
          <w:rtl/>
        </w:rPr>
        <w:t>ه</w:t>
      </w:r>
      <w:r w:rsidRPr="00C706A6">
        <w:rPr>
          <w:rStyle w:val="libAieChar"/>
          <w:rFonts w:hint="cs"/>
          <w:rtl/>
        </w:rPr>
        <w:t>ا</w:t>
      </w:r>
      <w:r w:rsidRPr="00C706A6">
        <w:rPr>
          <w:rStyle w:val="libAieChar"/>
          <w:rtl/>
        </w:rPr>
        <w:t xml:space="preserve"> النفس المطمئنة ار جع</w:t>
      </w:r>
      <w:r w:rsidRPr="00C706A6">
        <w:rPr>
          <w:rStyle w:val="libAieChar"/>
          <w:rFonts w:hint="cs"/>
          <w:rtl/>
        </w:rPr>
        <w:t>ی</w:t>
      </w:r>
      <w:r w:rsidRPr="00C706A6">
        <w:rPr>
          <w:rStyle w:val="libAieChar"/>
          <w:rtl/>
        </w:rPr>
        <w:t xml:space="preserve"> ال</w:t>
      </w:r>
      <w:r w:rsidRPr="00C706A6">
        <w:rPr>
          <w:rStyle w:val="libAieChar"/>
          <w:rFonts w:hint="cs"/>
          <w:rtl/>
        </w:rPr>
        <w:t>ی</w:t>
      </w:r>
      <w:r w:rsidRPr="00C706A6">
        <w:rPr>
          <w:rStyle w:val="libAieChar"/>
          <w:rtl/>
        </w:rPr>
        <w:t xml:space="preserve"> ربک راض</w:t>
      </w:r>
      <w:r w:rsidRPr="00C706A6">
        <w:rPr>
          <w:rStyle w:val="libAieChar"/>
          <w:rFonts w:hint="cs"/>
          <w:rtl/>
        </w:rPr>
        <w:t>ی</w:t>
      </w:r>
      <w:r w:rsidRPr="00C706A6">
        <w:rPr>
          <w:rStyle w:val="libAieChar"/>
          <w:rFonts w:hint="eastAsia"/>
          <w:rtl/>
        </w:rPr>
        <w:t>ة</w:t>
      </w:r>
      <w:r w:rsidRPr="00C706A6">
        <w:rPr>
          <w:rStyle w:val="libAieChar"/>
          <w:rtl/>
        </w:rPr>
        <w:t xml:space="preserve"> مرض</w:t>
      </w:r>
      <w:r w:rsidRPr="00C706A6">
        <w:rPr>
          <w:rStyle w:val="libAieChar"/>
          <w:rFonts w:hint="cs"/>
          <w:rtl/>
        </w:rPr>
        <w:t>ی</w:t>
      </w:r>
      <w:r w:rsidRPr="00C706A6">
        <w:rPr>
          <w:rStyle w:val="libAieChar"/>
          <w:rFonts w:hint="eastAsia"/>
          <w:rtl/>
        </w:rPr>
        <w:t>ة</w:t>
      </w:r>
      <w:r>
        <w:rPr>
          <w:rStyle w:val="libAieChar"/>
          <w:rFonts w:hint="cs"/>
          <w:rtl/>
        </w:rPr>
        <w:t xml:space="preserve"> </w:t>
      </w:r>
      <w:r w:rsidRPr="00E20323">
        <w:rPr>
          <w:rStyle w:val="libAlaemChar"/>
          <w:rFonts w:hint="cs"/>
          <w:rtl/>
        </w:rPr>
        <w:t>)</w:t>
      </w:r>
      <w:r w:rsidR="00724307">
        <w:rPr>
          <w:rtl/>
        </w:rPr>
        <w:t>(فجر٢٧۔٢٨)</w:t>
      </w:r>
    </w:p>
    <w:p w:rsidR="00724307" w:rsidRDefault="00724307" w:rsidP="00003266">
      <w:pPr>
        <w:pStyle w:val="libNormal"/>
        <w:rPr>
          <w:rtl/>
        </w:rPr>
      </w:pPr>
      <w:r>
        <w:rPr>
          <w:rFonts w:hint="cs"/>
          <w:rtl/>
        </w:rPr>
        <w:t>ی</w:t>
      </w:r>
      <w:r>
        <w:rPr>
          <w:rFonts w:hint="eastAsia"/>
          <w:rtl/>
        </w:rPr>
        <w:t>ہ</w:t>
      </w:r>
      <w:r>
        <w:rPr>
          <w:rtl/>
        </w:rPr>
        <w:t xml:space="preserve"> آ</w:t>
      </w:r>
      <w:r>
        <w:rPr>
          <w:rFonts w:hint="cs"/>
          <w:rtl/>
        </w:rPr>
        <w:t>ی</w:t>
      </w:r>
      <w:r>
        <w:rPr>
          <w:rFonts w:hint="eastAsia"/>
          <w:rtl/>
        </w:rPr>
        <w:t>ۂ</w:t>
      </w:r>
      <w:r>
        <w:rPr>
          <w:rtl/>
        </w:rPr>
        <w:t xml:space="preserve"> شر</w:t>
      </w:r>
      <w:r>
        <w:rPr>
          <w:rFonts w:hint="cs"/>
          <w:rtl/>
        </w:rPr>
        <w:t>ی</w:t>
      </w:r>
      <w:r>
        <w:rPr>
          <w:rFonts w:hint="eastAsia"/>
          <w:rtl/>
        </w:rPr>
        <w:t>فہ</w:t>
      </w:r>
      <w:r>
        <w:rPr>
          <w:rtl/>
        </w:rPr>
        <w:t xml:space="preserve"> مقام رضا واطم</w:t>
      </w:r>
      <w:r>
        <w:rPr>
          <w:rFonts w:hint="cs"/>
          <w:rtl/>
        </w:rPr>
        <w:t>ی</w:t>
      </w:r>
      <w:r>
        <w:rPr>
          <w:rFonts w:hint="eastAsia"/>
          <w:rtl/>
        </w:rPr>
        <w:t>نان</w:t>
      </w:r>
      <w:r>
        <w:rPr>
          <w:rtl/>
        </w:rPr>
        <w:t xml:space="preserve"> کو ب</w:t>
      </w:r>
      <w:r>
        <w:rPr>
          <w:rFonts w:hint="cs"/>
          <w:rtl/>
        </w:rPr>
        <w:t>ی</w:t>
      </w:r>
      <w:r>
        <w:rPr>
          <w:rFonts w:hint="eastAsia"/>
          <w:rtl/>
        </w:rPr>
        <w:t>ان</w:t>
      </w:r>
      <w:r>
        <w:rPr>
          <w:rtl/>
        </w:rPr>
        <w:t xml:space="preserve"> کرت</w:t>
      </w:r>
      <w:r>
        <w:rPr>
          <w:rFonts w:hint="cs"/>
          <w:rtl/>
        </w:rPr>
        <w:t>ی</w:t>
      </w:r>
      <w:r>
        <w:rPr>
          <w:rtl/>
        </w:rPr>
        <w:t xml:space="preserve"> ہے جو انسان سے ہر قسم کے اضطراب ،پر</w:t>
      </w:r>
      <w:r>
        <w:rPr>
          <w:rFonts w:hint="cs"/>
          <w:rtl/>
        </w:rPr>
        <w:t>ی</w:t>
      </w:r>
      <w:r>
        <w:rPr>
          <w:rFonts w:hint="eastAsia"/>
          <w:rtl/>
        </w:rPr>
        <w:t>شان</w:t>
      </w:r>
      <w:r>
        <w:rPr>
          <w:rFonts w:hint="cs"/>
          <w:rtl/>
        </w:rPr>
        <w:t>ی</w:t>
      </w:r>
      <w:r>
        <w:rPr>
          <w:rtl/>
        </w:rPr>
        <w:t xml:space="preserve"> اور تشو</w:t>
      </w:r>
      <w:r>
        <w:rPr>
          <w:rFonts w:hint="cs"/>
          <w:rtl/>
        </w:rPr>
        <w:t>ی</w:t>
      </w:r>
      <w:r>
        <w:rPr>
          <w:rFonts w:hint="eastAsia"/>
          <w:rtl/>
        </w:rPr>
        <w:t>ش</w:t>
      </w:r>
      <w:r>
        <w:rPr>
          <w:rtl/>
        </w:rPr>
        <w:t xml:space="preserve"> </w:t>
      </w:r>
      <w:r>
        <w:rPr>
          <w:rFonts w:hint="eastAsia"/>
          <w:rtl/>
        </w:rPr>
        <w:t>کے</w:t>
      </w:r>
      <w:r>
        <w:rPr>
          <w:rtl/>
        </w:rPr>
        <w:t xml:space="preserve"> دور ہونے کا سبب ہے ۔اس مقام ک</w:t>
      </w:r>
      <w:r>
        <w:rPr>
          <w:rFonts w:hint="cs"/>
          <w:rtl/>
        </w:rPr>
        <w:t>ی</w:t>
      </w:r>
      <w:r>
        <w:rPr>
          <w:rtl/>
        </w:rPr>
        <w:t xml:space="preserve"> خصوص</w:t>
      </w:r>
      <w:r>
        <w:rPr>
          <w:rFonts w:hint="cs"/>
          <w:rtl/>
        </w:rPr>
        <w:t>ی</w:t>
      </w:r>
      <w:r>
        <w:rPr>
          <w:rFonts w:hint="eastAsia"/>
          <w:rtl/>
        </w:rPr>
        <w:t>ت</w:t>
      </w:r>
      <w:r>
        <w:rPr>
          <w:rtl/>
        </w:rPr>
        <w:t xml:space="preserve"> </w:t>
      </w:r>
      <w:r>
        <w:rPr>
          <w:rFonts w:hint="cs"/>
          <w:rtl/>
        </w:rPr>
        <w:t>ی</w:t>
      </w:r>
      <w:r>
        <w:rPr>
          <w:rFonts w:hint="eastAsia"/>
          <w:rtl/>
        </w:rPr>
        <w:t>ہ</w:t>
      </w:r>
      <w:r>
        <w:rPr>
          <w:rtl/>
        </w:rPr>
        <w:t xml:space="preserve"> ہے کہ انسان راض</w:t>
      </w:r>
      <w:r>
        <w:rPr>
          <w:rFonts w:hint="cs"/>
          <w:rtl/>
        </w:rPr>
        <w:t>ی</w:t>
      </w:r>
      <w:r>
        <w:rPr>
          <w:rtl/>
        </w:rPr>
        <w:t xml:space="preserve"> بھ</w:t>
      </w:r>
      <w:r>
        <w:rPr>
          <w:rFonts w:hint="cs"/>
          <w:rtl/>
        </w:rPr>
        <w:t>ی</w:t>
      </w:r>
      <w:r>
        <w:rPr>
          <w:rtl/>
        </w:rPr>
        <w:t xml:space="preserve"> ہے مرض</w:t>
      </w:r>
      <w:r>
        <w:rPr>
          <w:rFonts w:hint="cs"/>
          <w:rtl/>
        </w:rPr>
        <w:t>ی</w:t>
      </w:r>
      <w:r>
        <w:rPr>
          <w:rtl/>
        </w:rPr>
        <w:t xml:space="preserve"> بھ</w:t>
      </w:r>
      <w:r>
        <w:rPr>
          <w:rFonts w:hint="cs"/>
          <w:rtl/>
        </w:rPr>
        <w:t>ی</w:t>
      </w:r>
      <w:r>
        <w:rPr>
          <w:rtl/>
        </w:rPr>
        <w:t xml:space="preserve"> ،</w:t>
      </w:r>
      <w:r>
        <w:rPr>
          <w:rFonts w:hint="cs"/>
          <w:rtl/>
        </w:rPr>
        <w:t>ی</w:t>
      </w:r>
      <w:r>
        <w:rPr>
          <w:rFonts w:hint="eastAsia"/>
          <w:rtl/>
        </w:rPr>
        <w:t>ہ</w:t>
      </w:r>
      <w:r>
        <w:rPr>
          <w:rtl/>
        </w:rPr>
        <w:t xml:space="preserve"> معن</w:t>
      </w:r>
      <w:r>
        <w:rPr>
          <w:rFonts w:hint="cs"/>
          <w:rtl/>
        </w:rPr>
        <w:t>ی</w:t>
      </w:r>
      <w:r>
        <w:rPr>
          <w:rtl/>
        </w:rPr>
        <w:t xml:space="preserve"> دوسر</w:t>
      </w:r>
      <w:r>
        <w:rPr>
          <w:rFonts w:hint="cs"/>
          <w:rtl/>
        </w:rPr>
        <w:t>ی</w:t>
      </w:r>
      <w:r>
        <w:rPr>
          <w:rtl/>
        </w:rPr>
        <w:t xml:space="preserve"> آ</w:t>
      </w:r>
      <w:r>
        <w:rPr>
          <w:rFonts w:hint="cs"/>
          <w:rtl/>
        </w:rPr>
        <w:t>ی</w:t>
      </w:r>
      <w:r>
        <w:rPr>
          <w:rFonts w:hint="eastAsia"/>
          <w:rtl/>
        </w:rPr>
        <w:t>ت</w:t>
      </w:r>
      <w:r>
        <w:rPr>
          <w:rtl/>
        </w:rPr>
        <w:t xml:space="preserve"> </w:t>
      </w:r>
      <w:r w:rsidR="00E20323">
        <w:rPr>
          <w:rtl/>
        </w:rPr>
        <w:t xml:space="preserve">میں </w:t>
      </w:r>
      <w:r>
        <w:rPr>
          <w:rtl/>
        </w:rPr>
        <w:t xml:space="preserve">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ہوا ہے :</w:t>
      </w:r>
    </w:p>
    <w:p w:rsidR="00724307" w:rsidRDefault="00E20323" w:rsidP="00724307">
      <w:pPr>
        <w:pStyle w:val="libNormal"/>
        <w:rPr>
          <w:rtl/>
        </w:rPr>
      </w:pPr>
      <w:r w:rsidRPr="00E20323">
        <w:rPr>
          <w:rStyle w:val="libAlaemChar"/>
          <w:rtl/>
        </w:rPr>
        <w:t>(</w:t>
      </w:r>
      <w:r w:rsidRPr="00C706A6">
        <w:rPr>
          <w:rStyle w:val="libAieChar"/>
          <w:rtl/>
        </w:rPr>
        <w:t>رض</w:t>
      </w:r>
      <w:r w:rsidRPr="00C706A6">
        <w:rPr>
          <w:rStyle w:val="libAieChar"/>
          <w:rFonts w:hint="cs"/>
          <w:rtl/>
        </w:rPr>
        <w:t>ی</w:t>
      </w:r>
      <w:r w:rsidRPr="00C706A6">
        <w:rPr>
          <w:rStyle w:val="libAieChar"/>
          <w:rtl/>
        </w:rPr>
        <w:t xml:space="preserve"> اللّٰ</w:t>
      </w:r>
      <w:r w:rsidRPr="00560E71">
        <w:rPr>
          <w:rStyle w:val="libAieChar"/>
          <w:rFonts w:hint="cs"/>
          <w:rtl/>
        </w:rPr>
        <w:t>ه</w:t>
      </w:r>
      <w:r w:rsidRPr="00C706A6">
        <w:rPr>
          <w:rStyle w:val="libAieChar"/>
          <w:rFonts w:hint="cs"/>
          <w:rtl/>
        </w:rPr>
        <w:t xml:space="preserve"> عن</w:t>
      </w:r>
      <w:r w:rsidRPr="00560E71">
        <w:rPr>
          <w:rStyle w:val="libAieChar"/>
          <w:rFonts w:hint="cs"/>
          <w:rtl/>
        </w:rPr>
        <w:t>ه</w:t>
      </w:r>
      <w:r w:rsidRPr="00C706A6">
        <w:rPr>
          <w:rStyle w:val="libAieChar"/>
          <w:rFonts w:hint="cs"/>
          <w:rtl/>
        </w:rPr>
        <w:t>م ورضوا عن</w:t>
      </w:r>
      <w:r w:rsidRPr="00560E71">
        <w:rPr>
          <w:rStyle w:val="libAieChar"/>
          <w:rFonts w:hint="cs"/>
          <w:rtl/>
        </w:rPr>
        <w:t>ه</w:t>
      </w:r>
      <w:r>
        <w:rPr>
          <w:rStyle w:val="libAieChar"/>
          <w:rtl/>
        </w:rPr>
        <w:t xml:space="preserve"> </w:t>
      </w:r>
      <w:r w:rsidRPr="00E20323">
        <w:rPr>
          <w:rStyle w:val="libAlaemChar"/>
          <w:rtl/>
        </w:rPr>
        <w:t>)</w:t>
      </w:r>
      <w:r>
        <w:rPr>
          <w:rStyle w:val="libAieChar"/>
          <w:rtl/>
        </w:rPr>
        <w:t xml:space="preserve"> </w:t>
      </w:r>
      <w:r w:rsidR="00724307">
        <w:rPr>
          <w:rtl/>
        </w:rPr>
        <w:t>۔۔۔۔) (فائدہ١١٩)</w:t>
      </w:r>
    </w:p>
    <w:p w:rsidR="00724307" w:rsidRDefault="00724307" w:rsidP="00724307">
      <w:pPr>
        <w:pStyle w:val="libNormal"/>
        <w:rPr>
          <w:rtl/>
        </w:rPr>
      </w:pPr>
      <w:r>
        <w:rPr>
          <w:rtl/>
        </w:rPr>
        <w:t>'' پروردگار ان سے راض</w:t>
      </w:r>
      <w:r>
        <w:rPr>
          <w:rFonts w:hint="cs"/>
          <w:rtl/>
        </w:rPr>
        <w:t>ی</w:t>
      </w:r>
      <w:r>
        <w:rPr>
          <w:rtl/>
        </w:rPr>
        <w:t xml:space="preserve"> ہے اور وہ بھ</w:t>
      </w:r>
      <w:r>
        <w:rPr>
          <w:rFonts w:hint="cs"/>
          <w:rtl/>
        </w:rPr>
        <w:t>ی</w:t>
      </w:r>
      <w:r>
        <w:rPr>
          <w:rtl/>
        </w:rPr>
        <w:t xml:space="preserve"> پرور دگارسے راض</w:t>
      </w:r>
      <w:r>
        <w:rPr>
          <w:rFonts w:hint="cs"/>
          <w:rtl/>
        </w:rPr>
        <w:t>ی</w:t>
      </w:r>
      <w:r>
        <w:rPr>
          <w:rtl/>
        </w:rPr>
        <w:t xml:space="preserve"> ہ</w:t>
      </w:r>
      <w:r>
        <w:rPr>
          <w:rFonts w:hint="cs"/>
          <w:rtl/>
        </w:rPr>
        <w:t>ی</w:t>
      </w:r>
      <w:r>
        <w:rPr>
          <w:rFonts w:hint="eastAsia"/>
          <w:rtl/>
        </w:rPr>
        <w:t>ں</w:t>
      </w:r>
      <w:r>
        <w:rPr>
          <w:rtl/>
        </w:rPr>
        <w:t xml:space="preserve"> ''</w:t>
      </w:r>
    </w:p>
    <w:p w:rsidR="00724307" w:rsidRDefault="00724307" w:rsidP="00724307">
      <w:pPr>
        <w:pStyle w:val="libNormal"/>
        <w:rPr>
          <w:rtl/>
        </w:rPr>
      </w:pPr>
      <w:r>
        <w:rPr>
          <w:rFonts w:hint="eastAsia"/>
          <w:rtl/>
        </w:rPr>
        <w:t>کلمہ</w:t>
      </w:r>
      <w:r>
        <w:rPr>
          <w:rtl/>
        </w:rPr>
        <w:t>((راض</w:t>
      </w:r>
      <w:r>
        <w:rPr>
          <w:rFonts w:hint="cs"/>
          <w:rtl/>
        </w:rPr>
        <w:t>ی</w:t>
      </w:r>
      <w:r>
        <w:rPr>
          <w:rFonts w:hint="eastAsia"/>
          <w:rtl/>
        </w:rPr>
        <w:t>ة</w:t>
      </w:r>
      <w:r>
        <w:rPr>
          <w:rtl/>
        </w:rPr>
        <w:t>))اور((مرض</w:t>
      </w:r>
      <w:r>
        <w:rPr>
          <w:rFonts w:hint="cs"/>
          <w:rtl/>
        </w:rPr>
        <w:t>ی</w:t>
      </w:r>
      <w:r>
        <w:rPr>
          <w:rFonts w:hint="eastAsia"/>
          <w:rtl/>
        </w:rPr>
        <w:t>ہ</w:t>
      </w:r>
      <w:r>
        <w:rPr>
          <w:rtl/>
        </w:rPr>
        <w:t xml:space="preserve"> کے با رے </w:t>
      </w:r>
      <w:r w:rsidR="00E20323">
        <w:rPr>
          <w:rtl/>
        </w:rPr>
        <w:t xml:space="preserve">میں </w:t>
      </w:r>
      <w:r>
        <w:rPr>
          <w:rFonts w:hint="eastAsia"/>
          <w:rtl/>
        </w:rPr>
        <w:t>علا</w:t>
      </w:r>
      <w:r>
        <w:rPr>
          <w:rtl/>
        </w:rPr>
        <w:t xml:space="preserve"> مہ طبا طبائ</w:t>
      </w:r>
      <w:r>
        <w:rPr>
          <w:rFonts w:hint="cs"/>
          <w:rtl/>
        </w:rPr>
        <w:t>ی</w:t>
      </w:r>
      <w:r>
        <w:rPr>
          <w:rtl/>
        </w:rPr>
        <w:t xml:space="preserve"> رحمة اللہ عل</w:t>
      </w:r>
      <w:r>
        <w:rPr>
          <w:rFonts w:hint="cs"/>
          <w:rtl/>
        </w:rPr>
        <w:t>ی</w:t>
      </w:r>
      <w:r>
        <w:rPr>
          <w:rFonts w:hint="eastAsia"/>
          <w:rtl/>
        </w:rPr>
        <w:t>ہ</w:t>
      </w:r>
      <w:r>
        <w:rPr>
          <w:rtl/>
        </w:rPr>
        <w:t xml:space="preserve"> اس آ</w:t>
      </w:r>
      <w:r>
        <w:rPr>
          <w:rFonts w:hint="cs"/>
          <w:rtl/>
        </w:rPr>
        <w:t>ی</w:t>
      </w:r>
      <w:r>
        <w:rPr>
          <w:rFonts w:hint="eastAsia"/>
          <w:rtl/>
        </w:rPr>
        <w:t>ہ</w:t>
      </w:r>
      <w:r>
        <w:rPr>
          <w:rtl/>
        </w:rPr>
        <w:t xml:space="preserve"> مبارکہ کے ضمن </w:t>
      </w:r>
      <w:r w:rsidR="00E20323">
        <w:rPr>
          <w:rtl/>
        </w:rPr>
        <w:t xml:space="preserve">میں </w:t>
      </w:r>
      <w:r>
        <w:rPr>
          <w:rtl/>
        </w:rPr>
        <w:t xml:space="preserve"> فر ماتے ہ</w:t>
      </w:r>
      <w:r>
        <w:rPr>
          <w:rFonts w:hint="cs"/>
          <w:rtl/>
        </w:rPr>
        <w:t>ی</w:t>
      </w:r>
      <w:r>
        <w:rPr>
          <w:rFonts w:hint="eastAsia"/>
          <w:rtl/>
        </w:rPr>
        <w:t>ں</w:t>
      </w:r>
      <w:r>
        <w:rPr>
          <w:rtl/>
        </w:rPr>
        <w:t>:</w:t>
      </w:r>
    </w:p>
    <w:p w:rsidR="00724307" w:rsidRDefault="00724307" w:rsidP="00724307">
      <w:pPr>
        <w:pStyle w:val="libNormal"/>
        <w:rPr>
          <w:rtl/>
        </w:rPr>
      </w:pPr>
      <w:r>
        <w:rPr>
          <w:rtl/>
        </w:rPr>
        <w:t>''اگر خدائے متعال نے نفس مطمئنہ کو''راض</w:t>
      </w:r>
      <w:r>
        <w:rPr>
          <w:rFonts w:hint="cs"/>
          <w:rtl/>
        </w:rPr>
        <w:t>ی</w:t>
      </w:r>
      <w:r>
        <w:rPr>
          <w:rFonts w:hint="eastAsia"/>
          <w:rtl/>
        </w:rPr>
        <w:t>ہ</w:t>
      </w:r>
      <w:r>
        <w:rPr>
          <w:rtl/>
        </w:rPr>
        <w:t>'' و ''مرض</w:t>
      </w:r>
      <w:r>
        <w:rPr>
          <w:rFonts w:hint="cs"/>
          <w:rtl/>
        </w:rPr>
        <w:t>ی</w:t>
      </w:r>
      <w:r>
        <w:rPr>
          <w:rFonts w:hint="eastAsia"/>
          <w:rtl/>
        </w:rPr>
        <w:t>ہ</w:t>
      </w:r>
      <w:r>
        <w:rPr>
          <w:rtl/>
        </w:rPr>
        <w:t>'' سے توص</w:t>
      </w:r>
      <w:r>
        <w:rPr>
          <w:rFonts w:hint="cs"/>
          <w:rtl/>
        </w:rPr>
        <w:t>ی</w:t>
      </w:r>
      <w:r>
        <w:rPr>
          <w:rFonts w:hint="eastAsia"/>
          <w:rtl/>
        </w:rPr>
        <w:t>ف</w:t>
      </w:r>
      <w:r>
        <w:rPr>
          <w:rtl/>
        </w:rPr>
        <w:t xml:space="preserve"> فرما</w:t>
      </w:r>
      <w:r>
        <w:rPr>
          <w:rFonts w:hint="cs"/>
          <w:rtl/>
        </w:rPr>
        <w:t>ی</w:t>
      </w:r>
      <w:r>
        <w:rPr>
          <w:rFonts w:hint="eastAsia"/>
          <w:rtl/>
        </w:rPr>
        <w:t>اہے</w:t>
      </w:r>
      <w:r>
        <w:rPr>
          <w:rtl/>
        </w:rPr>
        <w:t xml:space="preserve"> وہ اس لئے ہے کہ پروردگار سے دل کے اطم</w:t>
      </w:r>
      <w:r>
        <w:rPr>
          <w:rFonts w:hint="cs"/>
          <w:rtl/>
        </w:rPr>
        <w:t>ی</w:t>
      </w:r>
      <w:r>
        <w:rPr>
          <w:rFonts w:hint="eastAsia"/>
          <w:rtl/>
        </w:rPr>
        <w:t>نان</w:t>
      </w:r>
      <w:r>
        <w:rPr>
          <w:rtl/>
        </w:rPr>
        <w:t xml:space="preserve"> و سکون حاصل کرنے کا تقاضا ہے کہ انسان خداسے راض</w:t>
      </w:r>
      <w:r>
        <w:rPr>
          <w:rFonts w:hint="cs"/>
          <w:rtl/>
        </w:rPr>
        <w:t>ی</w:t>
      </w:r>
      <w:r>
        <w:rPr>
          <w:rtl/>
        </w:rPr>
        <w:t xml:space="preserve"> ہو اور جو بھ</w:t>
      </w:r>
      <w:r>
        <w:rPr>
          <w:rFonts w:hint="cs"/>
          <w:rtl/>
        </w:rPr>
        <w:t>ی</w:t>
      </w:r>
      <w:r>
        <w:rPr>
          <w:rtl/>
        </w:rPr>
        <w:t xml:space="preserve"> قضا و قدر اس کے لئے مقدر فرمائے، اس پر کس</w:t>
      </w:r>
      <w:r>
        <w:rPr>
          <w:rFonts w:hint="cs"/>
          <w:rtl/>
        </w:rPr>
        <w:t>ی</w:t>
      </w:r>
      <w:r>
        <w:rPr>
          <w:rtl/>
        </w:rPr>
        <w:t xml:space="preserve"> قسم کا اعتراض نہ کرے، خواہ وہ قضا </w:t>
      </w:r>
      <w:r>
        <w:rPr>
          <w:rFonts w:hint="eastAsia"/>
          <w:rtl/>
        </w:rPr>
        <w:t>و</w:t>
      </w:r>
      <w:r>
        <w:rPr>
          <w:rtl/>
        </w:rPr>
        <w:t xml:space="preserve"> قدر تکو</w:t>
      </w:r>
      <w:r>
        <w:rPr>
          <w:rFonts w:hint="cs"/>
          <w:rtl/>
        </w:rPr>
        <w:t>ی</w:t>
      </w:r>
      <w:r>
        <w:rPr>
          <w:rFonts w:hint="eastAsia"/>
          <w:rtl/>
        </w:rPr>
        <w:t>ن</w:t>
      </w:r>
      <w:r>
        <w:rPr>
          <w:rFonts w:hint="cs"/>
          <w:rtl/>
        </w:rPr>
        <w:t>ی</w:t>
      </w:r>
      <w:r>
        <w:rPr>
          <w:rtl/>
        </w:rPr>
        <w:t xml:space="preserve"> ہو </w:t>
      </w:r>
      <w:r>
        <w:rPr>
          <w:rFonts w:hint="cs"/>
          <w:rtl/>
        </w:rPr>
        <w:t>ی</w:t>
      </w:r>
      <w:r>
        <w:rPr>
          <w:rFonts w:hint="eastAsia"/>
          <w:rtl/>
        </w:rPr>
        <w:t>امکتوب</w:t>
      </w:r>
      <w:r>
        <w:rPr>
          <w:rFonts w:hint="cs"/>
          <w:rtl/>
        </w:rPr>
        <w:t>ی</w:t>
      </w:r>
      <w:r>
        <w:rPr>
          <w:rtl/>
        </w:rPr>
        <w:t xml:space="preserve"> کہ جسے خدانے شرع</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د</w:t>
      </w:r>
      <w:r>
        <w:rPr>
          <w:rFonts w:hint="cs"/>
          <w:rtl/>
        </w:rPr>
        <w:t>ی</w:t>
      </w:r>
      <w:r>
        <w:rPr>
          <w:rtl/>
        </w:rPr>
        <w:t xml:space="preserve"> ہو۔ پس کوئ</w:t>
      </w:r>
      <w:r>
        <w:rPr>
          <w:rFonts w:hint="cs"/>
          <w:rtl/>
        </w:rPr>
        <w:t>ی</w:t>
      </w:r>
      <w:r>
        <w:rPr>
          <w:rtl/>
        </w:rPr>
        <w:t xml:space="preserve"> بھ</w:t>
      </w:r>
      <w:r>
        <w:rPr>
          <w:rFonts w:hint="cs"/>
          <w:rtl/>
        </w:rPr>
        <w:t>ی</w:t>
      </w:r>
      <w:r>
        <w:rPr>
          <w:rtl/>
        </w:rPr>
        <w:t xml:space="preserve"> غضب و غصہ پ</w:t>
      </w:r>
      <w:r>
        <w:rPr>
          <w:rFonts w:hint="cs"/>
          <w:rtl/>
        </w:rPr>
        <w:t>ی</w:t>
      </w:r>
      <w:r>
        <w:rPr>
          <w:rFonts w:hint="eastAsia"/>
          <w:rtl/>
        </w:rPr>
        <w:t>دا</w:t>
      </w:r>
      <w:r>
        <w:rPr>
          <w:rtl/>
        </w:rPr>
        <w:t xml:space="preserve"> کرنے </w:t>
      </w:r>
      <w:r>
        <w:rPr>
          <w:rtl/>
        </w:rPr>
        <w:lastRenderedPageBreak/>
        <w:t>والا حادثہ اسے خشمگ</w:t>
      </w:r>
      <w:r>
        <w:rPr>
          <w:rFonts w:hint="cs"/>
          <w:rtl/>
        </w:rPr>
        <w:t>ی</w:t>
      </w:r>
      <w:r>
        <w:rPr>
          <w:rFonts w:hint="eastAsia"/>
          <w:rtl/>
        </w:rPr>
        <w:t>ن</w:t>
      </w:r>
      <w:r>
        <w:rPr>
          <w:rtl/>
        </w:rPr>
        <w:t xml:space="preserve"> نہ</w:t>
      </w:r>
      <w:r>
        <w:rPr>
          <w:rFonts w:hint="cs"/>
          <w:rtl/>
        </w:rPr>
        <w:t>ی</w:t>
      </w:r>
      <w:r>
        <w:rPr>
          <w:rFonts w:hint="eastAsia"/>
          <w:rtl/>
        </w:rPr>
        <w:t>ں</w:t>
      </w:r>
      <w:r>
        <w:rPr>
          <w:rtl/>
        </w:rPr>
        <w:t xml:space="preserve"> کرتاہے اور کوئ</w:t>
      </w:r>
      <w:r>
        <w:rPr>
          <w:rFonts w:hint="cs"/>
          <w:rtl/>
        </w:rPr>
        <w:t>ی</w:t>
      </w:r>
      <w:r>
        <w:rPr>
          <w:rtl/>
        </w:rPr>
        <w:t xml:space="preserve"> گناہ اس کا دل کو منحرف نہ</w:t>
      </w:r>
      <w:r>
        <w:rPr>
          <w:rFonts w:hint="cs"/>
          <w:rtl/>
        </w:rPr>
        <w:t>ی</w:t>
      </w:r>
      <w:r>
        <w:rPr>
          <w:rFonts w:hint="eastAsia"/>
          <w:rtl/>
        </w:rPr>
        <w:t>ں</w:t>
      </w:r>
      <w:r>
        <w:rPr>
          <w:rtl/>
        </w:rPr>
        <w:t xml:space="preserve"> کرتاہے او رجب بندہ خدائے متعال سے راض</w:t>
      </w:r>
      <w:r>
        <w:rPr>
          <w:rFonts w:hint="cs"/>
          <w:rtl/>
        </w:rPr>
        <w:t>ی</w:t>
      </w:r>
      <w:r>
        <w:rPr>
          <w:rtl/>
        </w:rPr>
        <w:t xml:space="preserve"> ہوگ</w:t>
      </w:r>
      <w:r>
        <w:rPr>
          <w:rFonts w:hint="cs"/>
          <w:rtl/>
        </w:rPr>
        <w:t>ی</w:t>
      </w:r>
      <w:r>
        <w:rPr>
          <w:rFonts w:hint="eastAsia"/>
          <w:rtl/>
        </w:rPr>
        <w:t>ا</w:t>
      </w:r>
      <w:r>
        <w:rPr>
          <w:rtl/>
        </w:rPr>
        <w:t xml:space="preserve"> تو قہر</w:t>
      </w:r>
      <w:r>
        <w:rPr>
          <w:rFonts w:hint="cs"/>
          <w:rtl/>
        </w:rPr>
        <w:t>ی</w:t>
      </w:r>
      <w:r>
        <w:rPr>
          <w:rtl/>
        </w:rPr>
        <w:t xml:space="preserve"> طور پر خدائے متعال بھ</w:t>
      </w:r>
      <w:r>
        <w:rPr>
          <w:rFonts w:hint="cs"/>
          <w:rtl/>
        </w:rPr>
        <w:t>ی</w:t>
      </w:r>
      <w:r>
        <w:rPr>
          <w:rtl/>
        </w:rPr>
        <w:t xml:space="preserve"> اس سے راض</w:t>
      </w:r>
      <w:r>
        <w:rPr>
          <w:rFonts w:hint="cs"/>
          <w:rtl/>
        </w:rPr>
        <w:t>ی</w:t>
      </w:r>
      <w:r>
        <w:rPr>
          <w:rtl/>
        </w:rPr>
        <w:t xml:space="preserve"> ہو گا، چون</w:t>
      </w:r>
      <w:r>
        <w:rPr>
          <w:rFonts w:hint="eastAsia"/>
          <w:rtl/>
        </w:rPr>
        <w:t>کہ</w:t>
      </w:r>
      <w:r>
        <w:rPr>
          <w:rtl/>
        </w:rPr>
        <w:t xml:space="preserve"> بندہ کا خدا ک</w:t>
      </w:r>
      <w:r>
        <w:rPr>
          <w:rFonts w:hint="cs"/>
          <w:rtl/>
        </w:rPr>
        <w:t>ی</w:t>
      </w:r>
      <w:r>
        <w:rPr>
          <w:rtl/>
        </w:rPr>
        <w:t xml:space="preserve"> بندگ</w:t>
      </w:r>
      <w:r>
        <w:rPr>
          <w:rFonts w:hint="cs"/>
          <w:rtl/>
        </w:rPr>
        <w:t>ی</w:t>
      </w:r>
      <w:r>
        <w:rPr>
          <w:rtl/>
        </w:rPr>
        <w:t xml:space="preserve"> ک</w:t>
      </w:r>
      <w:r>
        <w:rPr>
          <w:rFonts w:hint="cs"/>
          <w:rtl/>
        </w:rPr>
        <w:t>ی</w:t>
      </w:r>
      <w:r>
        <w:rPr>
          <w:rtl/>
        </w:rPr>
        <w:t xml:space="preserve"> حالت سے خارج ہونے کے علاوہ کوئ</w:t>
      </w:r>
      <w:r>
        <w:rPr>
          <w:rFonts w:hint="cs"/>
          <w:rtl/>
        </w:rPr>
        <w:t>ی</w:t>
      </w:r>
      <w:r>
        <w:rPr>
          <w:rtl/>
        </w:rPr>
        <w:t xml:space="preserve"> اور عامل اسے غضبناک نہ</w:t>
      </w:r>
      <w:r>
        <w:rPr>
          <w:rFonts w:hint="cs"/>
          <w:rtl/>
        </w:rPr>
        <w:t>ی</w:t>
      </w:r>
      <w:r>
        <w:rPr>
          <w:rFonts w:hint="eastAsia"/>
          <w:rtl/>
        </w:rPr>
        <w:t>ں</w:t>
      </w:r>
      <w:r>
        <w:rPr>
          <w:rtl/>
        </w:rPr>
        <w:t xml:space="preserve"> کرتاہے اور جب خدا کا بندہ عبود</w:t>
      </w:r>
      <w:r>
        <w:rPr>
          <w:rFonts w:hint="cs"/>
          <w:rtl/>
        </w:rPr>
        <w:t>ی</w:t>
      </w:r>
      <w:r>
        <w:rPr>
          <w:rFonts w:hint="eastAsia"/>
          <w:rtl/>
        </w:rPr>
        <w:t>ت</w:t>
      </w:r>
      <w:r>
        <w:rPr>
          <w:rtl/>
        </w:rPr>
        <w:t xml:space="preserve"> ک</w:t>
      </w:r>
      <w:r>
        <w:rPr>
          <w:rFonts w:hint="cs"/>
          <w:rtl/>
        </w:rPr>
        <w:t>ی</w:t>
      </w:r>
      <w:r>
        <w:rPr>
          <w:rtl/>
        </w:rPr>
        <w:t xml:space="preserve"> راہ </w:t>
      </w:r>
      <w:r w:rsidR="00E20323">
        <w:rPr>
          <w:rtl/>
        </w:rPr>
        <w:t xml:space="preserve">میں </w:t>
      </w:r>
      <w:r>
        <w:rPr>
          <w:rtl/>
        </w:rPr>
        <w:t xml:space="preserve"> قدم رکھتا ہے تو خدا ک</w:t>
      </w:r>
      <w:r>
        <w:rPr>
          <w:rFonts w:hint="cs"/>
          <w:rtl/>
        </w:rPr>
        <w:t>ی</w:t>
      </w:r>
      <w:r>
        <w:rPr>
          <w:rtl/>
        </w:rPr>
        <w:t xml:space="preserve"> رضامند</w:t>
      </w:r>
      <w:r>
        <w:rPr>
          <w:rFonts w:hint="cs"/>
          <w:rtl/>
        </w:rPr>
        <w:t>ی</w:t>
      </w:r>
      <w:r>
        <w:rPr>
          <w:rtl/>
        </w:rPr>
        <w:t xml:space="preserve"> کا حقدار بن جاتاہے، لہذا خدائے متعال نے کلمہ ''راض</w:t>
      </w:r>
      <w:r>
        <w:rPr>
          <w:rFonts w:hint="cs"/>
          <w:rtl/>
        </w:rPr>
        <w:t>ی</w:t>
      </w:r>
      <w:r>
        <w:rPr>
          <w:rFonts w:hint="eastAsia"/>
          <w:rtl/>
        </w:rPr>
        <w:t>ہ</w:t>
      </w:r>
      <w:r>
        <w:rPr>
          <w:rtl/>
        </w:rPr>
        <w:t>'' و ''مرض</w:t>
      </w:r>
      <w:r>
        <w:rPr>
          <w:rFonts w:hint="cs"/>
          <w:rtl/>
        </w:rPr>
        <w:t>ی</w:t>
      </w:r>
      <w:r>
        <w:rPr>
          <w:rFonts w:hint="eastAsia"/>
          <w:rtl/>
        </w:rPr>
        <w:t>ہ</w:t>
      </w:r>
      <w:r>
        <w:rPr>
          <w:rtl/>
        </w:rPr>
        <w:t>'' کو استعمال ک</w:t>
      </w:r>
      <w:r>
        <w:rPr>
          <w:rFonts w:hint="cs"/>
          <w:rtl/>
        </w:rPr>
        <w:t>ی</w:t>
      </w:r>
      <w:r>
        <w:rPr>
          <w:rFonts w:hint="eastAsia"/>
          <w:rtl/>
        </w:rPr>
        <w:t>اہے</w:t>
      </w:r>
      <w:r>
        <w:rPr>
          <w:rtl/>
        </w:rPr>
        <w:t>''</w:t>
      </w:r>
    </w:p>
    <w:p w:rsidR="00724307" w:rsidRDefault="00724307" w:rsidP="00724307">
      <w:pPr>
        <w:pStyle w:val="libNormal"/>
        <w:rPr>
          <w:rtl/>
        </w:rPr>
      </w:pPr>
      <w:r>
        <w:rPr>
          <w:rFonts w:hint="eastAsia"/>
          <w:rtl/>
        </w:rPr>
        <w:t>لہذا</w:t>
      </w:r>
      <w:r>
        <w:rPr>
          <w:rtl/>
        </w:rPr>
        <w:t xml:space="preserve"> انسان کے لئے مکمل اطم</w:t>
      </w:r>
      <w:r>
        <w:rPr>
          <w:rFonts w:hint="cs"/>
          <w:rtl/>
        </w:rPr>
        <w:t>ی</w:t>
      </w:r>
      <w:r>
        <w:rPr>
          <w:rFonts w:hint="eastAsia"/>
          <w:rtl/>
        </w:rPr>
        <w:t>نان</w:t>
      </w:r>
      <w:r>
        <w:rPr>
          <w:rtl/>
        </w:rPr>
        <w:t xml:space="preserve"> و آرام اس وقت حاصل ہوتاہے جب وہ خدائے متعال سے راض</w:t>
      </w:r>
      <w:r>
        <w:rPr>
          <w:rFonts w:hint="cs"/>
          <w:rtl/>
        </w:rPr>
        <w:t>ی</w:t>
      </w:r>
      <w:r>
        <w:rPr>
          <w:rtl/>
        </w:rPr>
        <w:t xml:space="preserve"> ہوتاہے۔ دوسرے سے راض</w:t>
      </w:r>
      <w:r>
        <w:rPr>
          <w:rFonts w:hint="cs"/>
          <w:rtl/>
        </w:rPr>
        <w:t>ی</w:t>
      </w:r>
      <w:r>
        <w:rPr>
          <w:rtl/>
        </w:rPr>
        <w:t xml:space="preserve"> ہونااس معن</w:t>
      </w:r>
      <w:r>
        <w:rPr>
          <w:rFonts w:hint="cs"/>
          <w:rtl/>
        </w:rPr>
        <w:t>ی</w:t>
      </w:r>
      <w:r>
        <w:rPr>
          <w:rtl/>
        </w:rPr>
        <w:t xml:space="preserve"> </w:t>
      </w:r>
      <w:r w:rsidR="00E20323">
        <w:rPr>
          <w:rtl/>
        </w:rPr>
        <w:t xml:space="preserve">میں </w:t>
      </w:r>
      <w:r>
        <w:rPr>
          <w:rtl/>
        </w:rPr>
        <w:t xml:space="preserve"> ہے کہ انسان اس ک</w:t>
      </w:r>
      <w:r>
        <w:rPr>
          <w:rFonts w:hint="cs"/>
          <w:rtl/>
        </w:rPr>
        <w:t>ی</w:t>
      </w:r>
      <w:r>
        <w:rPr>
          <w:rtl/>
        </w:rPr>
        <w:t xml:space="preserve"> صفات و افعال کو پسند کرتاہے اور شخص موحد کو جب معلوم ہوتاہے کہ اس کائنات کے تمام امور تدب</w:t>
      </w:r>
      <w:r>
        <w:rPr>
          <w:rFonts w:hint="cs"/>
          <w:rtl/>
        </w:rPr>
        <w:t>ی</w:t>
      </w:r>
      <w:r>
        <w:rPr>
          <w:rFonts w:hint="eastAsia"/>
          <w:rtl/>
        </w:rPr>
        <w:t>ر</w:t>
      </w:r>
      <w:r>
        <w:rPr>
          <w:rtl/>
        </w:rPr>
        <w:t xml:space="preserve"> الہ</w:t>
      </w:r>
      <w:r>
        <w:rPr>
          <w:rFonts w:hint="cs"/>
          <w:rtl/>
        </w:rPr>
        <w:t>ی</w:t>
      </w:r>
      <w:r>
        <w:rPr>
          <w:rtl/>
        </w:rPr>
        <w:t xml:space="preserve"> کے تحت ہ</w:t>
      </w:r>
      <w:r>
        <w:rPr>
          <w:rFonts w:hint="cs"/>
          <w:rtl/>
        </w:rPr>
        <w:t>ی</w:t>
      </w:r>
      <w:r>
        <w:rPr>
          <w:rFonts w:hint="eastAsia"/>
          <w:rtl/>
        </w:rPr>
        <w:t>ں</w:t>
      </w:r>
      <w:r>
        <w:rPr>
          <w:rtl/>
        </w:rPr>
        <w:t xml:space="preserve"> اور جب وہ مقام رضا تک پہونچ جاتاہے، تووہ کس</w:t>
      </w:r>
      <w:r>
        <w:rPr>
          <w:rFonts w:hint="cs"/>
          <w:rtl/>
        </w:rPr>
        <w:t>ی</w:t>
      </w:r>
      <w:r>
        <w:rPr>
          <w:rtl/>
        </w:rPr>
        <w:t xml:space="preserve"> بھ</w:t>
      </w:r>
      <w:r>
        <w:rPr>
          <w:rFonts w:hint="cs"/>
          <w:rtl/>
        </w:rPr>
        <w:t>ی</w:t>
      </w:r>
      <w:r>
        <w:rPr>
          <w:rtl/>
        </w:rPr>
        <w:t xml:space="preserve"> حادثہ و روداد سے پر</w:t>
      </w:r>
      <w:r>
        <w:rPr>
          <w:rFonts w:hint="cs"/>
          <w:rtl/>
        </w:rPr>
        <w:t>ی</w:t>
      </w:r>
      <w:r>
        <w:rPr>
          <w:rFonts w:hint="eastAsia"/>
          <w:rtl/>
        </w:rPr>
        <w:t>شان</w:t>
      </w:r>
      <w:r>
        <w:rPr>
          <w:rtl/>
        </w:rPr>
        <w:t xml:space="preserve"> نہ</w:t>
      </w:r>
      <w:r>
        <w:rPr>
          <w:rFonts w:hint="cs"/>
          <w:rtl/>
        </w:rPr>
        <w:t>ی</w:t>
      </w:r>
      <w:r>
        <w:rPr>
          <w:rFonts w:hint="eastAsia"/>
          <w:rtl/>
        </w:rPr>
        <w:t>ں</w:t>
      </w:r>
      <w:r>
        <w:rPr>
          <w:rtl/>
        </w:rPr>
        <w:t xml:space="preserve"> ہوتاہے، ک</w:t>
      </w:r>
      <w:r>
        <w:rPr>
          <w:rFonts w:hint="cs"/>
          <w:rtl/>
        </w:rPr>
        <w:t>ی</w:t>
      </w:r>
      <w:r>
        <w:rPr>
          <w:rFonts w:hint="eastAsia"/>
          <w:rtl/>
        </w:rPr>
        <w:t>ونکہ</w:t>
      </w:r>
      <w:r>
        <w:rPr>
          <w:rtl/>
        </w:rPr>
        <w:t xml:space="preserve"> وہ اس حادثہ کو خدائے متعال ک</w:t>
      </w:r>
      <w:r>
        <w:rPr>
          <w:rFonts w:hint="cs"/>
          <w:rtl/>
        </w:rPr>
        <w:t>ی</w:t>
      </w:r>
      <w:r>
        <w:rPr>
          <w:rtl/>
        </w:rPr>
        <w:t xml:space="preserve"> طرف سے د</w:t>
      </w:r>
      <w:r>
        <w:rPr>
          <w:rFonts w:hint="cs"/>
          <w:rtl/>
        </w:rPr>
        <w:t>ی</w:t>
      </w:r>
      <w:r>
        <w:rPr>
          <w:rFonts w:hint="eastAsia"/>
          <w:rtl/>
        </w:rPr>
        <w:t>کھتا</w:t>
      </w:r>
      <w:r>
        <w:rPr>
          <w:rtl/>
        </w:rPr>
        <w:t xml:space="preserve"> ہے اور اس کے ارتباط کو ذات حق سے درک کرتاہے۔ وہ جانتا ہے کہ خدا کے اذ ن ، ارادہ او رمش</w:t>
      </w:r>
      <w:r>
        <w:rPr>
          <w:rFonts w:hint="cs"/>
          <w:rtl/>
        </w:rPr>
        <w:t>ی</w:t>
      </w:r>
      <w:r>
        <w:rPr>
          <w:rFonts w:hint="eastAsia"/>
          <w:rtl/>
        </w:rPr>
        <w:t>ت</w:t>
      </w:r>
      <w:r>
        <w:rPr>
          <w:rtl/>
        </w:rPr>
        <w:t xml:space="preserve"> کے بغ</w:t>
      </w:r>
      <w:r>
        <w:rPr>
          <w:rFonts w:hint="cs"/>
          <w:rtl/>
        </w:rPr>
        <w:t>ی</w:t>
      </w:r>
      <w:r>
        <w:rPr>
          <w:rFonts w:hint="eastAsia"/>
          <w:rtl/>
        </w:rPr>
        <w:t>ر</w:t>
      </w:r>
      <w:r>
        <w:rPr>
          <w:rtl/>
        </w:rPr>
        <w:t xml:space="preserve"> کوئ</w:t>
      </w:r>
      <w:r>
        <w:rPr>
          <w:rFonts w:hint="cs"/>
          <w:rtl/>
        </w:rPr>
        <w:t>ی</w:t>
      </w:r>
      <w:r>
        <w:rPr>
          <w:rtl/>
        </w:rPr>
        <w:t xml:space="preserve"> حادثہ رونما نہ</w:t>
      </w:r>
      <w:r>
        <w:rPr>
          <w:rFonts w:hint="cs"/>
          <w:rtl/>
        </w:rPr>
        <w:t>ی</w:t>
      </w:r>
      <w:r>
        <w:rPr>
          <w:rFonts w:hint="eastAsia"/>
          <w:rtl/>
        </w:rPr>
        <w:t>ں</w:t>
      </w:r>
      <w:r>
        <w:rPr>
          <w:rtl/>
        </w:rPr>
        <w:t xml:space="preserve"> ہو سکتااو</w:t>
      </w:r>
      <w:r>
        <w:rPr>
          <w:rFonts w:hint="eastAsia"/>
          <w:rtl/>
        </w:rPr>
        <w:t>ر</w:t>
      </w:r>
      <w:r>
        <w:rPr>
          <w:rtl/>
        </w:rPr>
        <w:t xml:space="preserve"> ناراض نہ ہونے کے علاوہ ، اس کے پ</w:t>
      </w:r>
      <w:r>
        <w:rPr>
          <w:rFonts w:hint="cs"/>
          <w:rtl/>
        </w:rPr>
        <w:t>ی</w:t>
      </w:r>
      <w:r>
        <w:rPr>
          <w:rFonts w:hint="eastAsia"/>
          <w:rtl/>
        </w:rPr>
        <w:t>ش</w:t>
      </w:r>
      <w:r>
        <w:rPr>
          <w:rtl/>
        </w:rPr>
        <w:t xml:space="preserve"> نظر کہ وہ حادثہ خدا ک</w:t>
      </w:r>
      <w:r>
        <w:rPr>
          <w:rFonts w:hint="cs"/>
          <w:rtl/>
        </w:rPr>
        <w:t>ی</w:t>
      </w:r>
      <w:r>
        <w:rPr>
          <w:rtl/>
        </w:rPr>
        <w:t xml:space="preserve"> مرض</w:t>
      </w:r>
      <w:r>
        <w:rPr>
          <w:rFonts w:hint="cs"/>
          <w:rtl/>
        </w:rPr>
        <w:t>ی</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رونما ہواہے، اس سے خوش ہوتاہے۔</w:t>
      </w:r>
    </w:p>
    <w:p w:rsidR="00724307" w:rsidRDefault="00724307" w:rsidP="00724307">
      <w:pPr>
        <w:pStyle w:val="libNormal"/>
        <w:rPr>
          <w:rtl/>
        </w:rPr>
      </w:pPr>
      <w:r>
        <w:rPr>
          <w:rFonts w:hint="eastAsia"/>
          <w:rtl/>
        </w:rPr>
        <w:t>حق</w:t>
      </w:r>
      <w:r>
        <w:rPr>
          <w:rFonts w:hint="cs"/>
          <w:rtl/>
        </w:rPr>
        <w:t>ی</w:t>
      </w:r>
      <w:r>
        <w:rPr>
          <w:rFonts w:hint="eastAsia"/>
          <w:rtl/>
        </w:rPr>
        <w:t>قت</w:t>
      </w:r>
      <w:r>
        <w:rPr>
          <w:rtl/>
        </w:rPr>
        <w:t xml:space="preserve"> </w:t>
      </w:r>
      <w:r w:rsidR="00E20323">
        <w:rPr>
          <w:rtl/>
        </w:rPr>
        <w:t xml:space="preserve">میں </w:t>
      </w:r>
      <w:r>
        <w:rPr>
          <w:rtl/>
        </w:rPr>
        <w:t xml:space="preserve"> مقام رضا مقام صبر سے بالاتر ہے، چونکہ صبر ناراضگ</w:t>
      </w:r>
      <w:r>
        <w:rPr>
          <w:rFonts w:hint="cs"/>
          <w:rtl/>
        </w:rPr>
        <w:t>ی</w:t>
      </w:r>
      <w:r>
        <w:rPr>
          <w:rtl/>
        </w:rPr>
        <w:t xml:space="preserve"> سے بھ</w:t>
      </w:r>
      <w:r>
        <w:rPr>
          <w:rFonts w:hint="cs"/>
          <w:rtl/>
        </w:rPr>
        <w:t>ی</w:t>
      </w:r>
      <w:r>
        <w:rPr>
          <w:rtl/>
        </w:rPr>
        <w:t xml:space="preserve"> سازگارہے؛ انسان دانت پ</w:t>
      </w:r>
      <w:r>
        <w:rPr>
          <w:rFonts w:hint="cs"/>
          <w:rtl/>
        </w:rPr>
        <w:t>ی</w:t>
      </w:r>
      <w:r>
        <w:rPr>
          <w:rFonts w:hint="eastAsia"/>
          <w:rtl/>
        </w:rPr>
        <w:t>س</w:t>
      </w:r>
      <w:r>
        <w:rPr>
          <w:rtl/>
        </w:rPr>
        <w:t xml:space="preserve"> کر صبر کرتاہے، ک</w:t>
      </w:r>
      <w:r>
        <w:rPr>
          <w:rFonts w:hint="cs"/>
          <w:rtl/>
        </w:rPr>
        <w:t>ی</w:t>
      </w:r>
      <w:r>
        <w:rPr>
          <w:rFonts w:hint="eastAsia"/>
          <w:rtl/>
        </w:rPr>
        <w:t>ونکہ</w:t>
      </w:r>
      <w:r>
        <w:rPr>
          <w:rtl/>
        </w:rPr>
        <w:t xml:space="preserve"> وہ حادثہ اس کے لئے تلخ ہے۔ ل</w:t>
      </w:r>
      <w:r>
        <w:rPr>
          <w:rFonts w:hint="cs"/>
          <w:rtl/>
        </w:rPr>
        <w:t>ی</w:t>
      </w:r>
      <w:r>
        <w:rPr>
          <w:rFonts w:hint="eastAsia"/>
          <w:rtl/>
        </w:rPr>
        <w:t>کن</w:t>
      </w:r>
      <w:r>
        <w:rPr>
          <w:rtl/>
        </w:rPr>
        <w:t xml:space="preserve"> جو شخص مقام رضا تک پہنچا ہے، وہ سخت</w:t>
      </w:r>
      <w:r>
        <w:rPr>
          <w:rFonts w:hint="cs"/>
          <w:rtl/>
        </w:rPr>
        <w:t>ی</w:t>
      </w:r>
      <w:r>
        <w:rPr>
          <w:rtl/>
        </w:rPr>
        <w:t xml:space="preserve"> اور دشوار</w:t>
      </w:r>
      <w:r>
        <w:rPr>
          <w:rFonts w:hint="cs"/>
          <w:rtl/>
        </w:rPr>
        <w:t>ی</w:t>
      </w:r>
      <w:r>
        <w:rPr>
          <w:rtl/>
        </w:rPr>
        <w:t xml:space="preserve"> کودرک نہ</w:t>
      </w:r>
      <w:r>
        <w:rPr>
          <w:rFonts w:hint="cs"/>
          <w:rtl/>
        </w:rPr>
        <w:t>ی</w:t>
      </w:r>
      <w:r>
        <w:rPr>
          <w:rFonts w:hint="eastAsia"/>
          <w:rtl/>
        </w:rPr>
        <w:t>ں</w:t>
      </w:r>
      <w:r>
        <w:rPr>
          <w:rtl/>
        </w:rPr>
        <w:t xml:space="preserve"> کرتاہے تا کہ اس پر صبر کرے ، بلکہ تمام چ</w:t>
      </w:r>
      <w:r>
        <w:rPr>
          <w:rFonts w:hint="cs"/>
          <w:rtl/>
        </w:rPr>
        <w:t>ی</w:t>
      </w:r>
      <w:r>
        <w:rPr>
          <w:rFonts w:hint="eastAsia"/>
          <w:rtl/>
        </w:rPr>
        <w:t>ز</w:t>
      </w:r>
      <w:r>
        <w:rPr>
          <w:rFonts w:hint="cs"/>
          <w:rtl/>
        </w:rPr>
        <w:t>ی</w:t>
      </w:r>
      <w:r>
        <w:rPr>
          <w:rFonts w:hint="eastAsia"/>
          <w:rtl/>
        </w:rPr>
        <w:t>ںاس</w:t>
      </w:r>
      <w:r>
        <w:rPr>
          <w:rtl/>
        </w:rPr>
        <w:t xml:space="preserve"> کے ل</w:t>
      </w:r>
      <w:r>
        <w:rPr>
          <w:rFonts w:hint="eastAsia"/>
          <w:rtl/>
        </w:rPr>
        <w:t>ئے</w:t>
      </w:r>
      <w:r>
        <w:rPr>
          <w:rtl/>
        </w:rPr>
        <w:t xml:space="preserve"> ش</w:t>
      </w:r>
      <w:r>
        <w:rPr>
          <w:rFonts w:hint="cs"/>
          <w:rtl/>
        </w:rPr>
        <w:t>ی</w:t>
      </w:r>
      <w:r>
        <w:rPr>
          <w:rFonts w:hint="eastAsia"/>
          <w:rtl/>
        </w:rPr>
        <w:t>ر</w:t>
      </w:r>
      <w:r>
        <w:rPr>
          <w:rFonts w:hint="cs"/>
          <w:rtl/>
        </w:rPr>
        <w:t>ی</w:t>
      </w:r>
      <w:r>
        <w:rPr>
          <w:rFonts w:hint="eastAsia"/>
          <w:rtl/>
        </w:rPr>
        <w:t>ں</w:t>
      </w:r>
      <w:r>
        <w:rPr>
          <w:rtl/>
        </w:rPr>
        <w:t xml:space="preserve"> ہوت</w:t>
      </w:r>
      <w:r>
        <w:rPr>
          <w:rFonts w:hint="cs"/>
          <w:rtl/>
        </w:rPr>
        <w:t>ی</w:t>
      </w:r>
      <w:r>
        <w:rPr>
          <w:rtl/>
        </w:rPr>
        <w:t xml:space="preserve"> ہ</w:t>
      </w:r>
      <w:r>
        <w:rPr>
          <w:rFonts w:hint="cs"/>
          <w:rtl/>
        </w:rPr>
        <w:t>ی</w:t>
      </w:r>
      <w:r>
        <w:rPr>
          <w:rFonts w:hint="eastAsia"/>
          <w:rtl/>
        </w:rPr>
        <w:t>ں،</w:t>
      </w:r>
      <w:r>
        <w:rPr>
          <w:rtl/>
        </w:rPr>
        <w:t xml:space="preserve"> جو بھ</w:t>
      </w:r>
      <w:r>
        <w:rPr>
          <w:rFonts w:hint="cs"/>
          <w:rtl/>
        </w:rPr>
        <w:t>ی</w:t>
      </w:r>
      <w:r>
        <w:rPr>
          <w:rtl/>
        </w:rPr>
        <w:t xml:space="preserve"> پ</w:t>
      </w:r>
      <w:r>
        <w:rPr>
          <w:rFonts w:hint="cs"/>
          <w:rtl/>
        </w:rPr>
        <w:t>ی</w:t>
      </w:r>
      <w:r>
        <w:rPr>
          <w:rFonts w:hint="eastAsia"/>
          <w:rtl/>
        </w:rPr>
        <w:t>ش</w:t>
      </w:r>
      <w:r>
        <w:rPr>
          <w:rtl/>
        </w:rPr>
        <w:t xml:space="preserve"> آئے اسے پسند ہے،پر</w:t>
      </w:r>
      <w:r>
        <w:rPr>
          <w:rFonts w:hint="cs"/>
          <w:rtl/>
        </w:rPr>
        <w:t>ی</w:t>
      </w:r>
      <w:r>
        <w:rPr>
          <w:rFonts w:hint="eastAsia"/>
          <w:rtl/>
        </w:rPr>
        <w:t>شان</w:t>
      </w:r>
      <w:r>
        <w:rPr>
          <w:rFonts w:hint="cs"/>
          <w:rtl/>
        </w:rPr>
        <w:t>ی</w:t>
      </w:r>
      <w:r>
        <w:rPr>
          <w:rtl/>
        </w:rPr>
        <w:t xml:space="preserve"> ک</w:t>
      </w:r>
      <w:r>
        <w:rPr>
          <w:rFonts w:hint="cs"/>
          <w:rtl/>
        </w:rPr>
        <w:t>ی</w:t>
      </w:r>
      <w:r>
        <w:rPr>
          <w:rtl/>
        </w:rPr>
        <w:t xml:space="preserve"> اس کے لئے کوئ</w:t>
      </w:r>
      <w:r>
        <w:rPr>
          <w:rFonts w:hint="cs"/>
          <w:rtl/>
        </w:rPr>
        <w:t>ی</w:t>
      </w:r>
      <w:r>
        <w:rPr>
          <w:rtl/>
        </w:rPr>
        <w:t xml:space="preserve"> بات نہ</w:t>
      </w:r>
      <w:r>
        <w:rPr>
          <w:rFonts w:hint="cs"/>
          <w:rtl/>
        </w:rPr>
        <w:t>ی</w:t>
      </w:r>
      <w:r>
        <w:rPr>
          <w:rFonts w:hint="eastAsia"/>
          <w:rtl/>
        </w:rPr>
        <w:t>ں</w:t>
      </w:r>
      <w:r>
        <w:rPr>
          <w:rtl/>
        </w:rPr>
        <w:t xml:space="preserve"> ہے۔</w:t>
      </w:r>
    </w:p>
    <w:p w:rsidR="00724307" w:rsidRDefault="00724307" w:rsidP="00724307">
      <w:pPr>
        <w:pStyle w:val="libNormal"/>
        <w:rPr>
          <w:rtl/>
        </w:rPr>
      </w:pPr>
      <w:r>
        <w:rPr>
          <w:rFonts w:hint="cs"/>
          <w:rtl/>
        </w:rPr>
        <w:t>ی</w:t>
      </w:r>
      <w:r>
        <w:rPr>
          <w:rFonts w:hint="eastAsia"/>
          <w:rtl/>
        </w:rPr>
        <w:t>ق</w:t>
      </w:r>
      <w:r>
        <w:rPr>
          <w:rFonts w:hint="cs"/>
          <w:rtl/>
        </w:rPr>
        <w:t>ی</w:t>
      </w:r>
      <w:r>
        <w:rPr>
          <w:rFonts w:hint="eastAsia"/>
          <w:rtl/>
        </w:rPr>
        <w:t>نا</w:t>
      </w:r>
      <w:r>
        <w:rPr>
          <w:rtl/>
        </w:rPr>
        <w:t xml:space="preserve"> اس مقام کے بارے </w:t>
      </w:r>
      <w:r w:rsidR="00E20323">
        <w:rPr>
          <w:rtl/>
        </w:rPr>
        <w:t xml:space="preserve">میں </w:t>
      </w:r>
      <w:r>
        <w:rPr>
          <w:rtl/>
        </w:rPr>
        <w:t xml:space="preserve"> تصور کرناہمارے لئے مشکل ہے،چہ جائے کہ ہم اس مقام کو حاصل کر</w:t>
      </w:r>
      <w:r>
        <w:rPr>
          <w:rFonts w:hint="cs"/>
          <w:rtl/>
        </w:rPr>
        <w:t>ی</w:t>
      </w:r>
      <w:r>
        <w:rPr>
          <w:rFonts w:hint="eastAsia"/>
          <w:rtl/>
        </w:rPr>
        <w:t>ںک</w:t>
      </w:r>
      <w:r>
        <w:rPr>
          <w:rFonts w:hint="cs"/>
          <w:rtl/>
        </w:rPr>
        <w:t>ی</w:t>
      </w:r>
      <w:r>
        <w:rPr>
          <w:rFonts w:hint="eastAsia"/>
          <w:rtl/>
        </w:rPr>
        <w:t>سے</w:t>
      </w:r>
      <w:r>
        <w:rPr>
          <w:rtl/>
        </w:rPr>
        <w:t xml:space="preserve"> ممکن ہے ا</w:t>
      </w:r>
      <w:r>
        <w:rPr>
          <w:rFonts w:hint="cs"/>
          <w:rtl/>
        </w:rPr>
        <w:t>ی</w:t>
      </w:r>
      <w:r>
        <w:rPr>
          <w:rFonts w:hint="eastAsia"/>
          <w:rtl/>
        </w:rPr>
        <w:t>ک</w:t>
      </w:r>
      <w:r>
        <w:rPr>
          <w:rtl/>
        </w:rPr>
        <w:t xml:space="preserve"> انسان اپن</w:t>
      </w:r>
      <w:r>
        <w:rPr>
          <w:rFonts w:hint="cs"/>
          <w:rtl/>
        </w:rPr>
        <w:t>ی</w:t>
      </w:r>
      <w:r>
        <w:rPr>
          <w:rtl/>
        </w:rPr>
        <w:t xml:space="preserve"> صحت و سلامت</w:t>
      </w:r>
      <w:r>
        <w:rPr>
          <w:rFonts w:hint="cs"/>
          <w:rtl/>
        </w:rPr>
        <w:t>ی</w:t>
      </w:r>
      <w:r>
        <w:rPr>
          <w:rtl/>
        </w:rPr>
        <w:t xml:space="preserve"> سے بھ</w:t>
      </w:r>
      <w:r>
        <w:rPr>
          <w:rFonts w:hint="cs"/>
          <w:rtl/>
        </w:rPr>
        <w:t>ی</w:t>
      </w:r>
      <w:r>
        <w:rPr>
          <w:rtl/>
        </w:rPr>
        <w:t xml:space="preserve"> راض</w:t>
      </w:r>
      <w:r>
        <w:rPr>
          <w:rFonts w:hint="cs"/>
          <w:rtl/>
        </w:rPr>
        <w:t>ی</w:t>
      </w:r>
      <w:r>
        <w:rPr>
          <w:rtl/>
        </w:rPr>
        <w:t xml:space="preserve"> ہو اور ب</w:t>
      </w:r>
      <w:r>
        <w:rPr>
          <w:rFonts w:hint="cs"/>
          <w:rtl/>
        </w:rPr>
        <w:t>ی</w:t>
      </w:r>
      <w:r>
        <w:rPr>
          <w:rFonts w:hint="eastAsia"/>
          <w:rtl/>
        </w:rPr>
        <w:t>مار</w:t>
      </w:r>
      <w:r>
        <w:rPr>
          <w:rFonts w:hint="cs"/>
          <w:rtl/>
        </w:rPr>
        <w:t>ی</w:t>
      </w:r>
      <w:r>
        <w:rPr>
          <w:rtl/>
        </w:rPr>
        <w:t xml:space="preserve"> سے بھ</w:t>
      </w:r>
      <w:r>
        <w:rPr>
          <w:rFonts w:hint="cs"/>
          <w:rtl/>
        </w:rPr>
        <w:t>ی</w:t>
      </w:r>
      <w:r>
        <w:rPr>
          <w:rtl/>
        </w:rPr>
        <w:t xml:space="preserve"> راض</w:t>
      </w:r>
      <w:r>
        <w:rPr>
          <w:rFonts w:hint="cs"/>
          <w:rtl/>
        </w:rPr>
        <w:t>ی</w:t>
      </w:r>
      <w:r>
        <w:rPr>
          <w:rtl/>
        </w:rPr>
        <w:t xml:space="preserve"> ہو! اگر دولت مند ہے تو اپن</w:t>
      </w:r>
      <w:r>
        <w:rPr>
          <w:rFonts w:hint="cs"/>
          <w:rtl/>
        </w:rPr>
        <w:t>ی</w:t>
      </w:r>
      <w:r>
        <w:rPr>
          <w:rtl/>
        </w:rPr>
        <w:t xml:space="preserve"> دولت سے بھ</w:t>
      </w:r>
      <w:r>
        <w:rPr>
          <w:rFonts w:hint="cs"/>
          <w:rtl/>
        </w:rPr>
        <w:t>ی</w:t>
      </w:r>
      <w:r>
        <w:rPr>
          <w:rtl/>
        </w:rPr>
        <w:t xml:space="preserve"> راض</w:t>
      </w:r>
      <w:r>
        <w:rPr>
          <w:rFonts w:hint="cs"/>
          <w:rtl/>
        </w:rPr>
        <w:t>ی</w:t>
      </w:r>
      <w:r>
        <w:rPr>
          <w:rtl/>
        </w:rPr>
        <w:t xml:space="preserve"> ہے اور اگر فق</w:t>
      </w:r>
      <w:r>
        <w:rPr>
          <w:rFonts w:hint="cs"/>
          <w:rtl/>
        </w:rPr>
        <w:t>ی</w:t>
      </w:r>
      <w:r>
        <w:rPr>
          <w:rFonts w:hint="eastAsia"/>
          <w:rtl/>
        </w:rPr>
        <w:t>ر</w:t>
      </w:r>
      <w:r>
        <w:rPr>
          <w:rtl/>
        </w:rPr>
        <w:t xml:space="preserve"> ہوجائے تو اپن</w:t>
      </w:r>
      <w:r>
        <w:rPr>
          <w:rFonts w:hint="cs"/>
          <w:rtl/>
        </w:rPr>
        <w:t>ی</w:t>
      </w:r>
      <w:r>
        <w:rPr>
          <w:rtl/>
        </w:rPr>
        <w:t xml:space="preserve"> فق</w:t>
      </w:r>
      <w:r>
        <w:rPr>
          <w:rFonts w:hint="cs"/>
          <w:rtl/>
        </w:rPr>
        <w:t>ی</w:t>
      </w:r>
      <w:r>
        <w:rPr>
          <w:rFonts w:hint="eastAsia"/>
          <w:rtl/>
        </w:rPr>
        <w:t>ر</w:t>
      </w:r>
      <w:r>
        <w:rPr>
          <w:rFonts w:hint="cs"/>
          <w:rtl/>
        </w:rPr>
        <w:t>ی</w:t>
      </w:r>
      <w:r>
        <w:rPr>
          <w:rtl/>
        </w:rPr>
        <w:t xml:space="preserve"> سے بھ</w:t>
      </w:r>
      <w:r>
        <w:rPr>
          <w:rFonts w:hint="cs"/>
          <w:rtl/>
        </w:rPr>
        <w:t>ی</w:t>
      </w:r>
      <w:r>
        <w:rPr>
          <w:rtl/>
        </w:rPr>
        <w:t xml:space="preserve"> ر</w:t>
      </w:r>
      <w:r>
        <w:rPr>
          <w:rFonts w:hint="eastAsia"/>
          <w:rtl/>
        </w:rPr>
        <w:t>اض</w:t>
      </w:r>
      <w:r>
        <w:rPr>
          <w:rFonts w:hint="cs"/>
          <w:rtl/>
        </w:rPr>
        <w:t>ی</w:t>
      </w:r>
      <w:r>
        <w:rPr>
          <w:rtl/>
        </w:rPr>
        <w:t xml:space="preserve"> ہے! اس سے بڑھکر </w:t>
      </w:r>
      <w:r>
        <w:rPr>
          <w:rFonts w:hint="cs"/>
          <w:rtl/>
        </w:rPr>
        <w:t>ی</w:t>
      </w:r>
      <w:r>
        <w:rPr>
          <w:rFonts w:hint="eastAsia"/>
          <w:rtl/>
        </w:rPr>
        <w:t>ہ</w:t>
      </w:r>
      <w:r>
        <w:rPr>
          <w:rtl/>
        </w:rPr>
        <w:t xml:space="preserve"> کہ ، جو افراد مقام رضا تک پہنچے ہ</w:t>
      </w:r>
      <w:r>
        <w:rPr>
          <w:rFonts w:hint="cs"/>
          <w:rtl/>
        </w:rPr>
        <w:t>ی</w:t>
      </w:r>
      <w:r>
        <w:rPr>
          <w:rFonts w:hint="eastAsia"/>
          <w:rtl/>
        </w:rPr>
        <w:t>ں،</w:t>
      </w:r>
      <w:r>
        <w:rPr>
          <w:rtl/>
        </w:rPr>
        <w:t xml:space="preserve"> انھوں حالت نفسان</w:t>
      </w:r>
      <w:r>
        <w:rPr>
          <w:rFonts w:hint="cs"/>
          <w:rtl/>
        </w:rPr>
        <w:t>ی</w:t>
      </w:r>
      <w:r>
        <w:rPr>
          <w:rtl/>
        </w:rPr>
        <w:t xml:space="preserve"> ،(فطرت)اور رضا</w:t>
      </w:r>
      <w:r>
        <w:rPr>
          <w:rFonts w:hint="cs"/>
          <w:rtl/>
        </w:rPr>
        <w:t>ی</w:t>
      </w:r>
      <w:r>
        <w:rPr>
          <w:rFonts w:hint="eastAsia"/>
          <w:rtl/>
        </w:rPr>
        <w:t>ت</w:t>
      </w:r>
      <w:r>
        <w:rPr>
          <w:rtl/>
        </w:rPr>
        <w:t xml:space="preserve"> نفسان</w:t>
      </w:r>
      <w:r>
        <w:rPr>
          <w:rFonts w:hint="cs"/>
          <w:rtl/>
        </w:rPr>
        <w:t>ی</w:t>
      </w:r>
      <w:r>
        <w:rPr>
          <w:rtl/>
        </w:rPr>
        <w:t xml:space="preserve"> </w:t>
      </w:r>
      <w:r>
        <w:rPr>
          <w:rFonts w:hint="cs"/>
          <w:rtl/>
        </w:rPr>
        <w:t>ی</w:t>
      </w:r>
      <w:r>
        <w:rPr>
          <w:rFonts w:hint="eastAsia"/>
          <w:rtl/>
        </w:rPr>
        <w:t>عن</w:t>
      </w:r>
      <w:r>
        <w:rPr>
          <w:rFonts w:hint="cs"/>
          <w:rtl/>
        </w:rPr>
        <w:t>ی</w:t>
      </w:r>
      <w:r>
        <w:rPr>
          <w:rtl/>
        </w:rPr>
        <w:t xml:space="preserve"> وہ اعمال کہ جو ظاہراً رضا</w:t>
      </w:r>
      <w:r>
        <w:rPr>
          <w:rFonts w:hint="cs"/>
          <w:rtl/>
        </w:rPr>
        <w:t>ی</w:t>
      </w:r>
      <w:r>
        <w:rPr>
          <w:rFonts w:hint="eastAsia"/>
          <w:rtl/>
        </w:rPr>
        <w:t>ت</w:t>
      </w:r>
      <w:r>
        <w:rPr>
          <w:rtl/>
        </w:rPr>
        <w:t xml:space="preserve"> سے سازگار</w:t>
      </w:r>
      <w:r>
        <w:rPr>
          <w:rFonts w:hint="cs"/>
          <w:rtl/>
        </w:rPr>
        <w:t>ی</w:t>
      </w:r>
      <w:r>
        <w:rPr>
          <w:rtl/>
        </w:rPr>
        <w:t xml:space="preserve"> نہ</w:t>
      </w:r>
      <w:r>
        <w:rPr>
          <w:rFonts w:hint="cs"/>
          <w:rtl/>
        </w:rPr>
        <w:t>ی</w:t>
      </w:r>
      <w:r>
        <w:rPr>
          <w:rFonts w:hint="eastAsia"/>
          <w:rtl/>
        </w:rPr>
        <w:t>ں</w:t>
      </w:r>
      <w:r>
        <w:rPr>
          <w:rtl/>
        </w:rPr>
        <w:t xml:space="preserve"> رکھتے ہ</w:t>
      </w:r>
      <w:r>
        <w:rPr>
          <w:rFonts w:hint="cs"/>
          <w:rtl/>
        </w:rPr>
        <w:t>ی</w:t>
      </w:r>
      <w:r>
        <w:rPr>
          <w:rFonts w:hint="eastAsia"/>
          <w:rtl/>
        </w:rPr>
        <w:t>ں</w:t>
      </w:r>
      <w:r>
        <w:rPr>
          <w:rtl/>
        </w:rPr>
        <w:t xml:space="preserve"> دونوں کو جمع ک</w:t>
      </w:r>
      <w:r>
        <w:rPr>
          <w:rFonts w:hint="cs"/>
          <w:rtl/>
        </w:rPr>
        <w:t>ی</w:t>
      </w:r>
      <w:r>
        <w:rPr>
          <w:rFonts w:hint="eastAsia"/>
          <w:rtl/>
        </w:rPr>
        <w:t>ا</w:t>
      </w:r>
      <w:r>
        <w:rPr>
          <w:rtl/>
        </w:rPr>
        <w:t xml:space="preserve"> ہے :</w:t>
      </w:r>
    </w:p>
    <w:p w:rsidR="00724307" w:rsidRDefault="00724307" w:rsidP="00724307">
      <w:pPr>
        <w:pStyle w:val="libNormal"/>
        <w:rPr>
          <w:rtl/>
        </w:rPr>
      </w:pPr>
      <w:r>
        <w:rPr>
          <w:rFonts w:hint="cs"/>
          <w:rtl/>
        </w:rPr>
        <w:t>ی</w:t>
      </w:r>
      <w:r>
        <w:rPr>
          <w:rFonts w:hint="eastAsia"/>
          <w:rtl/>
        </w:rPr>
        <w:t>ق</w:t>
      </w:r>
      <w:r>
        <w:rPr>
          <w:rFonts w:hint="cs"/>
          <w:rtl/>
        </w:rPr>
        <w:t>ی</w:t>
      </w:r>
      <w:r>
        <w:rPr>
          <w:rFonts w:hint="eastAsia"/>
          <w:rtl/>
        </w:rPr>
        <w:t>نا</w:t>
      </w:r>
      <w:r>
        <w:rPr>
          <w:rtl/>
        </w:rPr>
        <w:t xml:space="preserve"> ائمہ اطہار عل</w:t>
      </w:r>
      <w:r>
        <w:rPr>
          <w:rFonts w:hint="cs"/>
          <w:rtl/>
        </w:rPr>
        <w:t>ی</w:t>
      </w:r>
      <w:r>
        <w:rPr>
          <w:rFonts w:hint="eastAsia"/>
          <w:rtl/>
        </w:rPr>
        <w:t>ہ</w:t>
      </w:r>
      <w:r>
        <w:rPr>
          <w:rtl/>
        </w:rPr>
        <w:t xml:space="preserve"> السلام من جملہ اما 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مقام رضا کے بالاتر</w:t>
      </w:r>
      <w:r>
        <w:rPr>
          <w:rFonts w:hint="cs"/>
          <w:rtl/>
        </w:rPr>
        <w:t>ی</w:t>
      </w:r>
      <w:r>
        <w:rPr>
          <w:rFonts w:hint="eastAsia"/>
          <w:rtl/>
        </w:rPr>
        <w:t>ن</w:t>
      </w:r>
      <w:r>
        <w:rPr>
          <w:rtl/>
        </w:rPr>
        <w:t xml:space="preserve"> مرحلہ پر فائز تھے اور 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جو کچھ انھ</w:t>
      </w:r>
      <w:r>
        <w:rPr>
          <w:rFonts w:hint="cs"/>
          <w:rtl/>
        </w:rPr>
        <w:t>ی</w:t>
      </w:r>
      <w:r>
        <w:rPr>
          <w:rFonts w:hint="eastAsia"/>
          <w:rtl/>
        </w:rPr>
        <w:t>ں</w:t>
      </w:r>
      <w:r>
        <w:rPr>
          <w:rtl/>
        </w:rPr>
        <w:t xml:space="preserve"> پ</w:t>
      </w:r>
      <w:r>
        <w:rPr>
          <w:rFonts w:hint="cs"/>
          <w:rtl/>
        </w:rPr>
        <w:t>ی</w:t>
      </w:r>
      <w:r>
        <w:rPr>
          <w:rFonts w:hint="eastAsia"/>
          <w:rtl/>
        </w:rPr>
        <w:t>ش</w:t>
      </w:r>
      <w:r>
        <w:rPr>
          <w:rtl/>
        </w:rPr>
        <w:t xml:space="preserve"> آتاتھا، اس لحاظ سے کہ خداک</w:t>
      </w:r>
      <w:r>
        <w:rPr>
          <w:rFonts w:hint="cs"/>
          <w:rtl/>
        </w:rPr>
        <w:t>ی</w:t>
      </w:r>
      <w:r>
        <w:rPr>
          <w:rtl/>
        </w:rPr>
        <w:t xml:space="preserve"> طرف سے تھا راض</w:t>
      </w:r>
      <w:r>
        <w:rPr>
          <w:rFonts w:hint="cs"/>
          <w:rtl/>
        </w:rPr>
        <w:t>ی</w:t>
      </w:r>
      <w:r>
        <w:rPr>
          <w:rtl/>
        </w:rPr>
        <w:t xml:space="preserve"> تھے، ل</w:t>
      </w:r>
      <w:r>
        <w:rPr>
          <w:rFonts w:hint="cs"/>
          <w:rtl/>
        </w:rPr>
        <w:t>ی</w:t>
      </w:r>
      <w:r>
        <w:rPr>
          <w:rFonts w:hint="eastAsia"/>
          <w:rtl/>
        </w:rPr>
        <w:t>کن</w:t>
      </w:r>
      <w:r>
        <w:rPr>
          <w:rtl/>
        </w:rPr>
        <w:t xml:space="preserve"> پھر بھ</w:t>
      </w:r>
      <w:r>
        <w:rPr>
          <w:rFonts w:hint="cs"/>
          <w:rtl/>
        </w:rPr>
        <w:t>ی</w:t>
      </w:r>
      <w:r>
        <w:rPr>
          <w:rtl/>
        </w:rPr>
        <w:t xml:space="preserve"> ناراض تھے </w:t>
      </w:r>
      <w:r>
        <w:rPr>
          <w:rFonts w:hint="cs"/>
          <w:rtl/>
        </w:rPr>
        <w:t>ی</w:t>
      </w:r>
      <w:r>
        <w:rPr>
          <w:rFonts w:hint="eastAsia"/>
          <w:rtl/>
        </w:rPr>
        <w:t>ہ</w:t>
      </w:r>
      <w:r>
        <w:rPr>
          <w:rFonts w:hint="cs"/>
          <w:rtl/>
        </w:rPr>
        <w:t>ی</w:t>
      </w:r>
      <w:r>
        <w:rPr>
          <w:rtl/>
        </w:rPr>
        <w:t xml:space="preserve"> وجہ ہے کہ انھوں نے شمش</w:t>
      </w:r>
      <w:r>
        <w:rPr>
          <w:rFonts w:hint="cs"/>
          <w:rtl/>
        </w:rPr>
        <w:t>ی</w:t>
      </w:r>
      <w:r>
        <w:rPr>
          <w:rFonts w:hint="eastAsia"/>
          <w:rtl/>
        </w:rPr>
        <w:t>ر</w:t>
      </w:r>
      <w:r>
        <w:rPr>
          <w:rtl/>
        </w:rPr>
        <w:t xml:space="preserve"> بکف ہو کر جہاد ک</w:t>
      </w:r>
      <w:r>
        <w:rPr>
          <w:rFonts w:hint="cs"/>
          <w:rtl/>
        </w:rPr>
        <w:t>ی</w:t>
      </w:r>
      <w:r>
        <w:rPr>
          <w:rFonts w:hint="eastAsia"/>
          <w:rtl/>
        </w:rPr>
        <w:t>ا</w:t>
      </w:r>
      <w:r>
        <w:rPr>
          <w:rtl/>
        </w:rPr>
        <w:t xml:space="preserve"> او</w:t>
      </w:r>
      <w:r>
        <w:rPr>
          <w:rFonts w:hint="eastAsia"/>
          <w:rtl/>
        </w:rPr>
        <w:t>ر</w:t>
      </w:r>
      <w:r>
        <w:rPr>
          <w:rtl/>
        </w:rPr>
        <w:t xml:space="preserve"> آخر</w:t>
      </w:r>
      <w:r>
        <w:rPr>
          <w:rFonts w:hint="cs"/>
          <w:rtl/>
        </w:rPr>
        <w:t>ی</w:t>
      </w:r>
      <w:r>
        <w:rPr>
          <w:rtl/>
        </w:rPr>
        <w:t xml:space="preserve"> لمحۂ ح</w:t>
      </w:r>
      <w:r>
        <w:rPr>
          <w:rFonts w:hint="cs"/>
          <w:rtl/>
        </w:rPr>
        <w:t>ی</w:t>
      </w:r>
      <w:r>
        <w:rPr>
          <w:rFonts w:hint="eastAsia"/>
          <w:rtl/>
        </w:rPr>
        <w:t>ات</w:t>
      </w:r>
      <w:r>
        <w:rPr>
          <w:rtl/>
        </w:rPr>
        <w:t xml:space="preserve"> تک جنگ کرتے رہے۔ </w:t>
      </w:r>
      <w:r>
        <w:rPr>
          <w:rFonts w:hint="cs"/>
          <w:rtl/>
        </w:rPr>
        <w:t>ی</w:t>
      </w:r>
      <w:r>
        <w:rPr>
          <w:rFonts w:hint="eastAsia"/>
          <w:rtl/>
        </w:rPr>
        <w:t>ہ</w:t>
      </w:r>
      <w:r>
        <w:rPr>
          <w:rtl/>
        </w:rPr>
        <w:t xml:space="preserve"> جہاد کرنا اس وجہ سے تھا کہ وہ بن</w:t>
      </w:r>
      <w:r>
        <w:rPr>
          <w:rFonts w:hint="cs"/>
          <w:rtl/>
        </w:rPr>
        <w:t>ی</w:t>
      </w:r>
      <w:r>
        <w:rPr>
          <w:rtl/>
        </w:rPr>
        <w:t xml:space="preserve"> ام</w:t>
      </w:r>
      <w:r>
        <w:rPr>
          <w:rFonts w:hint="cs"/>
          <w:rtl/>
        </w:rPr>
        <w:t>ی</w:t>
      </w:r>
      <w:r>
        <w:rPr>
          <w:rFonts w:hint="eastAsia"/>
          <w:rtl/>
        </w:rPr>
        <w:t>ہ</w:t>
      </w:r>
      <w:r>
        <w:rPr>
          <w:rtl/>
        </w:rPr>
        <w:t xml:space="preserve"> ک</w:t>
      </w:r>
      <w:r>
        <w:rPr>
          <w:rFonts w:hint="cs"/>
          <w:rtl/>
        </w:rPr>
        <w:t>ی</w:t>
      </w:r>
      <w:r>
        <w:rPr>
          <w:rtl/>
        </w:rPr>
        <w:t xml:space="preserve"> حکومت سے راض</w:t>
      </w:r>
      <w:r>
        <w:rPr>
          <w:rFonts w:hint="cs"/>
          <w:rtl/>
        </w:rPr>
        <w:t>ی</w:t>
      </w:r>
      <w:r>
        <w:rPr>
          <w:rtl/>
        </w:rPr>
        <w:t xml:space="preserve"> نہ</w:t>
      </w:r>
      <w:r>
        <w:rPr>
          <w:rFonts w:hint="cs"/>
          <w:rtl/>
        </w:rPr>
        <w:t>ی</w:t>
      </w:r>
      <w:r>
        <w:rPr>
          <w:rFonts w:hint="eastAsia"/>
          <w:rtl/>
        </w:rPr>
        <w:t>ں</w:t>
      </w:r>
      <w:r>
        <w:rPr>
          <w:rtl/>
        </w:rPr>
        <w:t xml:space="preserve"> تھے۔ ک</w:t>
      </w:r>
      <w:r>
        <w:rPr>
          <w:rFonts w:hint="cs"/>
          <w:rtl/>
        </w:rPr>
        <w:t>ی</w:t>
      </w:r>
      <w:r>
        <w:rPr>
          <w:rFonts w:hint="eastAsia"/>
          <w:rtl/>
        </w:rPr>
        <w:t>سے</w:t>
      </w:r>
      <w:r>
        <w:rPr>
          <w:rtl/>
        </w:rPr>
        <w:t xml:space="preserve"> ممکن ہے انسان ا</w:t>
      </w:r>
      <w:r>
        <w:rPr>
          <w:rFonts w:hint="cs"/>
          <w:rtl/>
        </w:rPr>
        <w:t>ی</w:t>
      </w:r>
      <w:r>
        <w:rPr>
          <w:rFonts w:hint="eastAsia"/>
          <w:rtl/>
        </w:rPr>
        <w:t>ک</w:t>
      </w:r>
      <w:r>
        <w:rPr>
          <w:rtl/>
        </w:rPr>
        <w:t xml:space="preserve"> حادثہ سے اس لحاظ سے کہ خدا ک</w:t>
      </w:r>
      <w:r>
        <w:rPr>
          <w:rFonts w:hint="cs"/>
          <w:rtl/>
        </w:rPr>
        <w:t>ی</w:t>
      </w:r>
      <w:r>
        <w:rPr>
          <w:rtl/>
        </w:rPr>
        <w:t xml:space="preserve"> طرف سے ہے راض</w:t>
      </w:r>
      <w:r>
        <w:rPr>
          <w:rFonts w:hint="cs"/>
          <w:rtl/>
        </w:rPr>
        <w:t>ی</w:t>
      </w:r>
      <w:r>
        <w:rPr>
          <w:rtl/>
        </w:rPr>
        <w:t xml:space="preserve"> بھ</w:t>
      </w:r>
      <w:r>
        <w:rPr>
          <w:rFonts w:hint="cs"/>
          <w:rtl/>
        </w:rPr>
        <w:t>ی</w:t>
      </w:r>
      <w:r>
        <w:rPr>
          <w:rtl/>
        </w:rPr>
        <w:t xml:space="preserve"> ہواور ناراض بھ</w:t>
      </w:r>
      <w:r>
        <w:rPr>
          <w:rFonts w:hint="cs"/>
          <w:rtl/>
        </w:rPr>
        <w:t>ی</w:t>
      </w:r>
      <w:r>
        <w:rPr>
          <w:rtl/>
        </w:rPr>
        <w:t>!۔ ان دو کے درم</w:t>
      </w:r>
      <w:r>
        <w:rPr>
          <w:rFonts w:hint="cs"/>
          <w:rtl/>
        </w:rPr>
        <w:t>ی</w:t>
      </w:r>
      <w:r>
        <w:rPr>
          <w:rFonts w:hint="eastAsia"/>
          <w:rtl/>
        </w:rPr>
        <w:t>ان</w:t>
      </w:r>
      <w:r>
        <w:rPr>
          <w:rtl/>
        </w:rPr>
        <w:t xml:space="preserve"> فرق کرنا دشوار ہے اور انسان کو چاہئے کہ تکامل </w:t>
      </w:r>
      <w:r>
        <w:rPr>
          <w:rFonts w:hint="eastAsia"/>
          <w:rtl/>
        </w:rPr>
        <w:t>کے</w:t>
      </w:r>
      <w:r>
        <w:rPr>
          <w:rtl/>
        </w:rPr>
        <w:t xml:space="preserve"> ان مراحل تک پہونچ جائے تاکہ مراتب او رح</w:t>
      </w:r>
      <w:r>
        <w:rPr>
          <w:rFonts w:hint="cs"/>
          <w:rtl/>
        </w:rPr>
        <w:t>ی</w:t>
      </w:r>
      <w:r>
        <w:rPr>
          <w:rFonts w:hint="eastAsia"/>
          <w:rtl/>
        </w:rPr>
        <w:t>ث</w:t>
      </w:r>
      <w:r>
        <w:rPr>
          <w:rFonts w:hint="cs"/>
          <w:rtl/>
        </w:rPr>
        <w:t>ی</w:t>
      </w:r>
      <w:r>
        <w:rPr>
          <w:rFonts w:hint="eastAsia"/>
          <w:rtl/>
        </w:rPr>
        <w:t>توں</w:t>
      </w:r>
      <w:r>
        <w:rPr>
          <w:rtl/>
        </w:rPr>
        <w:t xml:space="preserve"> کو ا</w:t>
      </w:r>
      <w:r>
        <w:rPr>
          <w:rFonts w:hint="cs"/>
          <w:rtl/>
        </w:rPr>
        <w:t>ی</w:t>
      </w:r>
      <w:r>
        <w:rPr>
          <w:rFonts w:hint="eastAsia"/>
          <w:rtl/>
        </w:rPr>
        <w:t>ک</w:t>
      </w:r>
      <w:r>
        <w:rPr>
          <w:rtl/>
        </w:rPr>
        <w:t xml:space="preserve"> دوسرے سے جدا کر سکے۔ دوسرے لفظوں </w:t>
      </w:r>
      <w:r w:rsidR="00E20323">
        <w:rPr>
          <w:rtl/>
        </w:rPr>
        <w:t xml:space="preserve">میں </w:t>
      </w:r>
      <w:r>
        <w:rPr>
          <w:rtl/>
        </w:rPr>
        <w:t xml:space="preserve"> </w:t>
      </w:r>
      <w:r>
        <w:rPr>
          <w:rFonts w:hint="cs"/>
          <w:rtl/>
        </w:rPr>
        <w:t>ی</w:t>
      </w:r>
      <w:r>
        <w:rPr>
          <w:rFonts w:hint="eastAsia"/>
          <w:rtl/>
        </w:rPr>
        <w:t>ہ</w:t>
      </w:r>
      <w:r>
        <w:rPr>
          <w:rtl/>
        </w:rPr>
        <w:t xml:space="preserve"> کہ انسان کا نفس مراتب طول</w:t>
      </w:r>
      <w:r>
        <w:rPr>
          <w:rFonts w:hint="cs"/>
          <w:rtl/>
        </w:rPr>
        <w:t>ی</w:t>
      </w:r>
      <w:r>
        <w:rPr>
          <w:rtl/>
        </w:rPr>
        <w:t xml:space="preserve"> کے اعتبار سے مختلف صورتوں کا مالک ہوتا کہ ا</w:t>
      </w:r>
      <w:r>
        <w:rPr>
          <w:rFonts w:hint="cs"/>
          <w:rtl/>
        </w:rPr>
        <w:t>ی</w:t>
      </w:r>
      <w:r>
        <w:rPr>
          <w:rFonts w:hint="eastAsia"/>
          <w:rtl/>
        </w:rPr>
        <w:t>ک</w:t>
      </w:r>
      <w:r>
        <w:rPr>
          <w:rtl/>
        </w:rPr>
        <w:t xml:space="preserve"> مرتبہ </w:t>
      </w:r>
      <w:r w:rsidR="00E20323">
        <w:rPr>
          <w:rtl/>
        </w:rPr>
        <w:t xml:space="preserve">میں </w:t>
      </w:r>
      <w:r>
        <w:rPr>
          <w:rtl/>
        </w:rPr>
        <w:t xml:space="preserve"> حوادث کو اس </w:t>
      </w:r>
      <w:r>
        <w:rPr>
          <w:rtl/>
        </w:rPr>
        <w:lastRenderedPageBreak/>
        <w:t>کے فاعل قر</w:t>
      </w:r>
      <w:r>
        <w:rPr>
          <w:rFonts w:hint="cs"/>
          <w:rtl/>
        </w:rPr>
        <w:t>ی</w:t>
      </w:r>
      <w:r>
        <w:rPr>
          <w:rFonts w:hint="eastAsia"/>
          <w:rtl/>
        </w:rPr>
        <w:t>ب</w:t>
      </w:r>
      <w:r>
        <w:rPr>
          <w:rtl/>
        </w:rPr>
        <w:t xml:space="preserve">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د</w:t>
      </w:r>
      <w:r>
        <w:rPr>
          <w:rFonts w:hint="cs"/>
          <w:rtl/>
        </w:rPr>
        <w:t>ی</w:t>
      </w:r>
      <w:r>
        <w:rPr>
          <w:rFonts w:hint="eastAsia"/>
          <w:rtl/>
        </w:rPr>
        <w:t>کھے</w:t>
      </w:r>
      <w:r>
        <w:rPr>
          <w:rtl/>
        </w:rPr>
        <w:t xml:space="preserve"> اور اس ک</w:t>
      </w:r>
      <w:r>
        <w:rPr>
          <w:rFonts w:hint="cs"/>
          <w:rtl/>
        </w:rPr>
        <w:t>ی</w:t>
      </w:r>
      <w:r>
        <w:rPr>
          <w:rFonts w:hint="eastAsia"/>
          <w:rtl/>
        </w:rPr>
        <w:t>رفتار</w:t>
      </w:r>
      <w:r>
        <w:rPr>
          <w:rtl/>
        </w:rPr>
        <w:t xml:space="preserve"> سے ناراض ہو۔ ان کے </w:t>
      </w:r>
      <w:r>
        <w:rPr>
          <w:rFonts w:hint="eastAsia"/>
          <w:rtl/>
        </w:rPr>
        <w:t>انجام</w:t>
      </w:r>
      <w:r>
        <w:rPr>
          <w:rtl/>
        </w:rPr>
        <w:t xml:space="preserve"> دئے جانے والے گناہ ، ظلم اورخ</w:t>
      </w:r>
      <w:r>
        <w:rPr>
          <w:rFonts w:hint="cs"/>
          <w:rtl/>
        </w:rPr>
        <w:t>ی</w:t>
      </w:r>
      <w:r>
        <w:rPr>
          <w:rFonts w:hint="eastAsia"/>
          <w:rtl/>
        </w:rPr>
        <w:t>انتوں</w:t>
      </w:r>
      <w:r>
        <w:rPr>
          <w:rtl/>
        </w:rPr>
        <w:t xml:space="preserve"> سے ناراض ہواور ان پر حملہ آور ہوجائے، اور ع</w:t>
      </w:r>
      <w:r>
        <w:rPr>
          <w:rFonts w:hint="cs"/>
          <w:rtl/>
        </w:rPr>
        <w:t>ی</w:t>
      </w:r>
      <w:r>
        <w:rPr>
          <w:rFonts w:hint="eastAsia"/>
          <w:rtl/>
        </w:rPr>
        <w:t>ن</w:t>
      </w:r>
      <w:r>
        <w:rPr>
          <w:rtl/>
        </w:rPr>
        <w:t xml:space="preserve"> اس</w:t>
      </w:r>
      <w:r>
        <w:rPr>
          <w:rFonts w:hint="cs"/>
          <w:rtl/>
        </w:rPr>
        <w:t>ی</w:t>
      </w:r>
      <w:r>
        <w:rPr>
          <w:rtl/>
        </w:rPr>
        <w:t xml:space="preserve"> حالت </w:t>
      </w:r>
      <w:r w:rsidR="00E20323">
        <w:rPr>
          <w:rtl/>
        </w:rPr>
        <w:t xml:space="preserve">میں </w:t>
      </w:r>
      <w:r>
        <w:rPr>
          <w:rtl/>
        </w:rPr>
        <w:t xml:space="preserve"> دوسرے مرتبہ پر اس کانفس شاد و مسرورہو۔</w:t>
      </w:r>
    </w:p>
    <w:p w:rsidR="00724307" w:rsidRDefault="00724307" w:rsidP="00724307">
      <w:pPr>
        <w:pStyle w:val="libNormal"/>
        <w:rPr>
          <w:rtl/>
        </w:rPr>
      </w:pPr>
      <w:r>
        <w:rPr>
          <w:rFonts w:hint="eastAsia"/>
          <w:rtl/>
        </w:rPr>
        <w:t>ذہن</w:t>
      </w:r>
      <w:r>
        <w:rPr>
          <w:rtl/>
        </w:rPr>
        <w:t xml:space="preserve"> کو اس مطلب و مفہوم س</w:t>
      </w:r>
      <w:r>
        <w:rPr>
          <w:rFonts w:hint="cs"/>
          <w:rtl/>
        </w:rPr>
        <w:t>ی</w:t>
      </w:r>
      <w:r>
        <w:rPr>
          <w:rFonts w:hint="eastAsia"/>
          <w:rtl/>
        </w:rPr>
        <w:t>قر</w:t>
      </w:r>
      <w:r>
        <w:rPr>
          <w:rFonts w:hint="cs"/>
          <w:rtl/>
        </w:rPr>
        <w:t>ی</w:t>
      </w:r>
      <w:r>
        <w:rPr>
          <w:rFonts w:hint="eastAsia"/>
          <w:rtl/>
        </w:rPr>
        <w:t>ب</w:t>
      </w:r>
      <w:r>
        <w:rPr>
          <w:rtl/>
        </w:rPr>
        <w:t xml:space="preserve"> کرنے کے لئے ا</w:t>
      </w:r>
      <w:r>
        <w:rPr>
          <w:rFonts w:hint="cs"/>
          <w:rtl/>
        </w:rPr>
        <w:t>ی</w:t>
      </w:r>
      <w:r>
        <w:rPr>
          <w:rFonts w:hint="eastAsia"/>
          <w:rtl/>
        </w:rPr>
        <w:t>ک</w:t>
      </w:r>
      <w:r>
        <w:rPr>
          <w:rtl/>
        </w:rPr>
        <w:t xml:space="preserve"> مثال پ</w:t>
      </w:r>
      <w:r>
        <w:rPr>
          <w:rFonts w:hint="cs"/>
          <w:rtl/>
        </w:rPr>
        <w:t>ی</w:t>
      </w:r>
      <w:r>
        <w:rPr>
          <w:rFonts w:hint="eastAsia"/>
          <w:rtl/>
        </w:rPr>
        <w:t>ش</w:t>
      </w:r>
      <w:r>
        <w:rPr>
          <w:rtl/>
        </w:rPr>
        <w:t xml:space="preserve"> کرتا ہوں: فرض کر</w:t>
      </w:r>
      <w:r>
        <w:rPr>
          <w:rFonts w:hint="cs"/>
          <w:rtl/>
        </w:rPr>
        <w:t>ی</w:t>
      </w:r>
      <w:r>
        <w:rPr>
          <w:rFonts w:hint="eastAsia"/>
          <w:rtl/>
        </w:rPr>
        <w:t>ں</w:t>
      </w:r>
      <w:r>
        <w:rPr>
          <w:rtl/>
        </w:rPr>
        <w:t xml:space="preserve"> کس</w:t>
      </w:r>
      <w:r>
        <w:rPr>
          <w:rFonts w:hint="cs"/>
          <w:rtl/>
        </w:rPr>
        <w:t>ی</w:t>
      </w:r>
      <w:r>
        <w:rPr>
          <w:rtl/>
        </w:rPr>
        <w:t xml:space="preserve"> کے سر</w:t>
      </w:r>
      <w:r w:rsidR="00E20323">
        <w:rPr>
          <w:rtl/>
        </w:rPr>
        <w:t xml:space="preserve">میں </w:t>
      </w:r>
      <w:r>
        <w:rPr>
          <w:rtl/>
        </w:rPr>
        <w:t xml:space="preserve"> درد ہے اور طب</w:t>
      </w:r>
      <w:r>
        <w:rPr>
          <w:rFonts w:hint="cs"/>
          <w:rtl/>
        </w:rPr>
        <w:t>ی</w:t>
      </w:r>
      <w:r>
        <w:rPr>
          <w:rFonts w:hint="eastAsia"/>
          <w:rtl/>
        </w:rPr>
        <w:t>ب</w:t>
      </w:r>
      <w:r>
        <w:rPr>
          <w:rtl/>
        </w:rPr>
        <w:t xml:space="preserve"> اس کے لئے ا</w:t>
      </w:r>
      <w:r>
        <w:rPr>
          <w:rFonts w:hint="cs"/>
          <w:rtl/>
        </w:rPr>
        <w:t>ی</w:t>
      </w:r>
      <w:r>
        <w:rPr>
          <w:rFonts w:hint="eastAsia"/>
          <w:rtl/>
        </w:rPr>
        <w:t>ک</w:t>
      </w:r>
      <w:r>
        <w:rPr>
          <w:rtl/>
        </w:rPr>
        <w:t xml:space="preserve"> کڑو</w:t>
      </w:r>
      <w:r>
        <w:rPr>
          <w:rFonts w:hint="cs"/>
          <w:rtl/>
        </w:rPr>
        <w:t>ی</w:t>
      </w:r>
      <w:r>
        <w:rPr>
          <w:rtl/>
        </w:rPr>
        <w:t xml:space="preserve"> دوا تجو</w:t>
      </w:r>
      <w:r>
        <w:rPr>
          <w:rFonts w:hint="cs"/>
          <w:rtl/>
        </w:rPr>
        <w:t>ی</w:t>
      </w:r>
      <w:r>
        <w:rPr>
          <w:rFonts w:hint="eastAsia"/>
          <w:rtl/>
        </w:rPr>
        <w:t>ز</w:t>
      </w:r>
      <w:r>
        <w:rPr>
          <w:rtl/>
        </w:rPr>
        <w:t xml:space="preserve"> کرتاہے ، </w:t>
      </w:r>
      <w:r>
        <w:rPr>
          <w:rFonts w:hint="cs"/>
          <w:rtl/>
        </w:rPr>
        <w:t>ی</w:t>
      </w:r>
      <w:r>
        <w:rPr>
          <w:rFonts w:hint="eastAsia"/>
          <w:rtl/>
        </w:rPr>
        <w:t>ہاں</w:t>
      </w:r>
      <w:r>
        <w:rPr>
          <w:rtl/>
        </w:rPr>
        <w:t xml:space="preserve"> پر انسان چونکہ اپن</w:t>
      </w:r>
      <w:r>
        <w:rPr>
          <w:rFonts w:hint="cs"/>
          <w:rtl/>
        </w:rPr>
        <w:t>ی</w:t>
      </w:r>
      <w:r>
        <w:rPr>
          <w:rtl/>
        </w:rPr>
        <w:t xml:space="preserve"> سلامت</w:t>
      </w:r>
      <w:r>
        <w:rPr>
          <w:rFonts w:hint="cs"/>
          <w:rtl/>
        </w:rPr>
        <w:t>ی</w:t>
      </w:r>
      <w:r>
        <w:rPr>
          <w:rtl/>
        </w:rPr>
        <w:t xml:space="preserve"> چاہتاہے اس لئے اس دوا کو کھاتا ہے، اس لحاظ سے اس کے کھانے پر راض</w:t>
      </w:r>
      <w:r>
        <w:rPr>
          <w:rFonts w:hint="cs"/>
          <w:rtl/>
        </w:rPr>
        <w:t>ی</w:t>
      </w:r>
      <w:r>
        <w:rPr>
          <w:rtl/>
        </w:rPr>
        <w:t xml:space="preserve"> ہے، ل</w:t>
      </w:r>
      <w:r>
        <w:rPr>
          <w:rFonts w:hint="cs"/>
          <w:rtl/>
        </w:rPr>
        <w:t>ی</w:t>
      </w:r>
      <w:r>
        <w:rPr>
          <w:rFonts w:hint="eastAsia"/>
          <w:rtl/>
        </w:rPr>
        <w:t>کن</w:t>
      </w:r>
      <w:r>
        <w:rPr>
          <w:rtl/>
        </w:rPr>
        <w:t xml:space="preserve"> اس لحاظ </w:t>
      </w:r>
      <w:r>
        <w:rPr>
          <w:rFonts w:hint="eastAsia"/>
          <w:rtl/>
        </w:rPr>
        <w:t>سے</w:t>
      </w:r>
      <w:r>
        <w:rPr>
          <w:rtl/>
        </w:rPr>
        <w:t xml:space="preserve"> کہ </w:t>
      </w:r>
      <w:r>
        <w:rPr>
          <w:rFonts w:hint="cs"/>
          <w:rtl/>
        </w:rPr>
        <w:t>ی</w:t>
      </w:r>
      <w:r>
        <w:rPr>
          <w:rFonts w:hint="eastAsia"/>
          <w:rtl/>
        </w:rPr>
        <w:t>ہ</w:t>
      </w:r>
      <w:r>
        <w:rPr>
          <w:rtl/>
        </w:rPr>
        <w:t xml:space="preserve"> دوا تلخ ہے ناراض ہے۔ اگر کس</w:t>
      </w:r>
      <w:r>
        <w:rPr>
          <w:rFonts w:hint="cs"/>
          <w:rtl/>
        </w:rPr>
        <w:t>ی</w:t>
      </w:r>
      <w:r>
        <w:rPr>
          <w:rtl/>
        </w:rPr>
        <w:t xml:space="preserve"> کے ہاتھ </w:t>
      </w:r>
      <w:r w:rsidR="00E20323">
        <w:rPr>
          <w:rtl/>
        </w:rPr>
        <w:t xml:space="preserve">میں </w:t>
      </w:r>
      <w:r>
        <w:rPr>
          <w:rtl/>
        </w:rPr>
        <w:t xml:space="preserve"> انفکشن ہوگ</w:t>
      </w:r>
      <w:r>
        <w:rPr>
          <w:rFonts w:hint="cs"/>
          <w:rtl/>
        </w:rPr>
        <w:t>ی</w:t>
      </w:r>
      <w:r>
        <w:rPr>
          <w:rFonts w:hint="eastAsia"/>
          <w:rtl/>
        </w:rPr>
        <w:t>ا</w:t>
      </w:r>
      <w:r>
        <w:rPr>
          <w:rtl/>
        </w:rPr>
        <w:t xml:space="preserve"> ہے اگر اسے نہ کاٹاجائے تو وہ مرض اس کے سارے بدن </w:t>
      </w:r>
      <w:r w:rsidR="00E20323">
        <w:rPr>
          <w:rtl/>
        </w:rPr>
        <w:t xml:space="preserve">میں </w:t>
      </w:r>
      <w:r>
        <w:rPr>
          <w:rtl/>
        </w:rPr>
        <w:t xml:space="preserve"> سراعت کرجائ</w:t>
      </w:r>
      <w:r>
        <w:rPr>
          <w:rFonts w:hint="cs"/>
          <w:rtl/>
        </w:rPr>
        <w:t>ی</w:t>
      </w:r>
      <w:r>
        <w:rPr>
          <w:rFonts w:hint="eastAsia"/>
          <w:rtl/>
        </w:rPr>
        <w:t>گا</w:t>
      </w:r>
      <w:r>
        <w:rPr>
          <w:rtl/>
        </w:rPr>
        <w:t xml:space="preserve"> اور اس ک</w:t>
      </w:r>
      <w:r>
        <w:rPr>
          <w:rFonts w:hint="cs"/>
          <w:rtl/>
        </w:rPr>
        <w:t>ی</w:t>
      </w:r>
      <w:r>
        <w:rPr>
          <w:rtl/>
        </w:rPr>
        <w:t xml:space="preserve"> جان خطرے </w:t>
      </w:r>
      <w:r w:rsidR="00E20323">
        <w:rPr>
          <w:rtl/>
        </w:rPr>
        <w:t xml:space="preserve">میں </w:t>
      </w:r>
      <w:r>
        <w:rPr>
          <w:rtl/>
        </w:rPr>
        <w:t xml:space="preserve"> پڑجائ</w:t>
      </w:r>
      <w:r>
        <w:rPr>
          <w:rFonts w:hint="cs"/>
          <w:rtl/>
        </w:rPr>
        <w:t>ی</w:t>
      </w:r>
      <w:r>
        <w:rPr>
          <w:rFonts w:hint="eastAsia"/>
          <w:rtl/>
        </w:rPr>
        <w:t>گ</w:t>
      </w:r>
      <w:r>
        <w:rPr>
          <w:rFonts w:hint="cs"/>
          <w:rtl/>
        </w:rPr>
        <w:t>ی</w:t>
      </w:r>
      <w:r>
        <w:rPr>
          <w:rtl/>
        </w:rPr>
        <w:t xml:space="preserve"> تو وہ شخص اپنے ہاتھ </w:t>
      </w:r>
      <w:r>
        <w:rPr>
          <w:rFonts w:hint="cs"/>
          <w:rtl/>
        </w:rPr>
        <w:t>ی</w:t>
      </w:r>
      <w:r>
        <w:rPr>
          <w:rFonts w:hint="eastAsia"/>
          <w:rtl/>
        </w:rPr>
        <w:t>ا</w:t>
      </w:r>
      <w:r>
        <w:rPr>
          <w:rtl/>
        </w:rPr>
        <w:t xml:space="preserve"> پ</w:t>
      </w:r>
      <w:r>
        <w:rPr>
          <w:rFonts w:hint="cs"/>
          <w:rtl/>
        </w:rPr>
        <w:t>ی</w:t>
      </w:r>
      <w:r>
        <w:rPr>
          <w:rFonts w:hint="eastAsia"/>
          <w:rtl/>
        </w:rPr>
        <w:t>ر</w:t>
      </w:r>
      <w:r>
        <w:rPr>
          <w:rtl/>
        </w:rPr>
        <w:t xml:space="preserve"> کے کاٹے جانے پر راض</w:t>
      </w:r>
      <w:r>
        <w:rPr>
          <w:rFonts w:hint="cs"/>
          <w:rtl/>
        </w:rPr>
        <w:t>ی</w:t>
      </w:r>
      <w:r>
        <w:rPr>
          <w:rtl/>
        </w:rPr>
        <w:t xml:space="preserve"> ہوجاتاہے ک</w:t>
      </w:r>
      <w:r>
        <w:rPr>
          <w:rFonts w:hint="cs"/>
          <w:rtl/>
        </w:rPr>
        <w:t>ی</w:t>
      </w:r>
      <w:r>
        <w:rPr>
          <w:rFonts w:hint="eastAsia"/>
          <w:rtl/>
        </w:rPr>
        <w:t>ونکہ</w:t>
      </w:r>
      <w:r>
        <w:rPr>
          <w:rtl/>
        </w:rPr>
        <w:t xml:space="preserve"> اس</w:t>
      </w:r>
      <w:r>
        <w:rPr>
          <w:rFonts w:hint="cs"/>
          <w:rtl/>
        </w:rPr>
        <w:t>ی</w:t>
      </w:r>
      <w:r>
        <w:rPr>
          <w:rtl/>
        </w:rPr>
        <w:t xml:space="preserve"> </w:t>
      </w:r>
      <w:r w:rsidR="00E20323">
        <w:rPr>
          <w:rtl/>
        </w:rPr>
        <w:t xml:space="preserve">میں </w:t>
      </w:r>
      <w:r>
        <w:rPr>
          <w:rtl/>
        </w:rPr>
        <w:t xml:space="preserve"> اس ک</w:t>
      </w:r>
      <w:r>
        <w:rPr>
          <w:rFonts w:hint="cs"/>
          <w:rtl/>
        </w:rPr>
        <w:t>ی</w:t>
      </w:r>
      <w:r>
        <w:rPr>
          <w:rtl/>
        </w:rPr>
        <w:t xml:space="preserve"> جان کا تحفظہے او</w:t>
      </w:r>
      <w:r>
        <w:rPr>
          <w:rFonts w:hint="eastAsia"/>
          <w:rtl/>
        </w:rPr>
        <w:t>ر</w:t>
      </w:r>
      <w:r>
        <w:rPr>
          <w:rtl/>
        </w:rPr>
        <w:t xml:space="preserve"> وہ عمل اس کے لئے ناراض کنندہ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اس لحاظ سے کہ ا</w:t>
      </w:r>
      <w:r>
        <w:rPr>
          <w:rFonts w:hint="cs"/>
          <w:rtl/>
        </w:rPr>
        <w:t>ی</w:t>
      </w:r>
      <w:r>
        <w:rPr>
          <w:rFonts w:hint="eastAsia"/>
          <w:rtl/>
        </w:rPr>
        <w:t>ک</w:t>
      </w:r>
      <w:r>
        <w:rPr>
          <w:rtl/>
        </w:rPr>
        <w:t xml:space="preserve"> ہاتھ سے محروم ہوجائ</w:t>
      </w:r>
      <w:r>
        <w:rPr>
          <w:rFonts w:hint="cs"/>
          <w:rtl/>
        </w:rPr>
        <w:t>ی</w:t>
      </w:r>
      <w:r>
        <w:rPr>
          <w:rFonts w:hint="eastAsia"/>
          <w:rtl/>
        </w:rPr>
        <w:t>گاناراض</w:t>
      </w:r>
      <w:r>
        <w:rPr>
          <w:rtl/>
        </w:rPr>
        <w:t xml:space="preserve"> ہے خاص کر درد واذ</w:t>
      </w:r>
      <w:r>
        <w:rPr>
          <w:rFonts w:hint="cs"/>
          <w:rtl/>
        </w:rPr>
        <w:t>ی</w:t>
      </w:r>
      <w:r>
        <w:rPr>
          <w:rFonts w:hint="eastAsia"/>
          <w:rtl/>
        </w:rPr>
        <w:t>ت</w:t>
      </w:r>
      <w:r>
        <w:rPr>
          <w:rtl/>
        </w:rPr>
        <w:t xml:space="preserve"> اور وہ پر</w:t>
      </w:r>
      <w:r>
        <w:rPr>
          <w:rFonts w:hint="cs"/>
          <w:rtl/>
        </w:rPr>
        <w:t>ی</w:t>
      </w:r>
      <w:r>
        <w:rPr>
          <w:rFonts w:hint="eastAsia"/>
          <w:rtl/>
        </w:rPr>
        <w:t>شان</w:t>
      </w:r>
      <w:r>
        <w:rPr>
          <w:rFonts w:hint="cs"/>
          <w:rtl/>
        </w:rPr>
        <w:t>ی</w:t>
      </w:r>
      <w:r>
        <w:rPr>
          <w:rFonts w:hint="eastAsia"/>
          <w:rtl/>
        </w:rPr>
        <w:t>اں</w:t>
      </w:r>
      <w:r>
        <w:rPr>
          <w:rtl/>
        </w:rPr>
        <w:t xml:space="preserve"> جو آ پر</w:t>
      </w:r>
      <w:r>
        <w:rPr>
          <w:rFonts w:hint="cs"/>
          <w:rtl/>
        </w:rPr>
        <w:t>ی</w:t>
      </w:r>
      <w:r>
        <w:rPr>
          <w:rFonts w:hint="eastAsia"/>
          <w:rtl/>
        </w:rPr>
        <w:t>شن</w:t>
      </w:r>
      <w:r>
        <w:rPr>
          <w:rtl/>
        </w:rPr>
        <w:t xml:space="preserve"> کے بعد رونما ہوت</w:t>
      </w:r>
      <w:r>
        <w:rPr>
          <w:rFonts w:hint="cs"/>
          <w:rtl/>
        </w:rPr>
        <w:t>ی</w:t>
      </w:r>
      <w:r>
        <w:rPr>
          <w:rtl/>
        </w:rPr>
        <w:t xml:space="preserve"> ہ</w:t>
      </w:r>
      <w:r>
        <w:rPr>
          <w:rFonts w:hint="cs"/>
          <w:rtl/>
        </w:rPr>
        <w:t>ی</w:t>
      </w:r>
      <w:r>
        <w:rPr>
          <w:rFonts w:hint="eastAsia"/>
          <w:rtl/>
        </w:rPr>
        <w:t>ں</w:t>
      </w:r>
      <w:r>
        <w:rPr>
          <w:rtl/>
        </w:rPr>
        <w:t>۔ حق</w:t>
      </w:r>
      <w:r>
        <w:rPr>
          <w:rFonts w:hint="cs"/>
          <w:rtl/>
        </w:rPr>
        <w:t>ی</w:t>
      </w:r>
      <w:r>
        <w:rPr>
          <w:rFonts w:hint="eastAsia"/>
          <w:rtl/>
        </w:rPr>
        <w:t>قت</w:t>
      </w:r>
      <w:r>
        <w:rPr>
          <w:rtl/>
        </w:rPr>
        <w:t xml:space="preserve"> </w:t>
      </w:r>
      <w:r w:rsidR="00E20323">
        <w:rPr>
          <w:rtl/>
        </w:rPr>
        <w:t xml:space="preserve">میں </w:t>
      </w:r>
      <w:r>
        <w:rPr>
          <w:rtl/>
        </w:rPr>
        <w:t xml:space="preserve"> انسان کے اندر اس دورخ</w:t>
      </w:r>
      <w:r>
        <w:rPr>
          <w:rFonts w:hint="cs"/>
          <w:rtl/>
        </w:rPr>
        <w:t>ی</w:t>
      </w:r>
      <w:r>
        <w:rPr>
          <w:rtl/>
        </w:rPr>
        <w:t xml:space="preserve"> حالت او رخاص</w:t>
      </w:r>
      <w:r>
        <w:rPr>
          <w:rFonts w:hint="cs"/>
          <w:rtl/>
        </w:rPr>
        <w:t>ی</w:t>
      </w:r>
      <w:r>
        <w:rPr>
          <w:rFonts w:hint="eastAsia"/>
          <w:rtl/>
        </w:rPr>
        <w:t>ت</w:t>
      </w:r>
      <w:r>
        <w:rPr>
          <w:rtl/>
        </w:rPr>
        <w:t xml:space="preserve"> کا وجود عج</w:t>
      </w:r>
      <w:r>
        <w:rPr>
          <w:rFonts w:hint="cs"/>
          <w:rtl/>
        </w:rPr>
        <w:t>ی</w:t>
      </w:r>
      <w:r>
        <w:rPr>
          <w:rFonts w:hint="eastAsia"/>
          <w:rtl/>
        </w:rPr>
        <w:t>ب</w:t>
      </w:r>
      <w:r>
        <w:rPr>
          <w:rtl/>
        </w:rPr>
        <w:t xml:space="preserve"> و غر</w:t>
      </w:r>
      <w:r>
        <w:rPr>
          <w:rFonts w:hint="cs"/>
          <w:rtl/>
        </w:rPr>
        <w:t>ی</w:t>
      </w:r>
      <w:r>
        <w:rPr>
          <w:rFonts w:hint="eastAsia"/>
          <w:rtl/>
        </w:rPr>
        <w:t>ب</w:t>
      </w:r>
      <w:r>
        <w:rPr>
          <w:rtl/>
        </w:rPr>
        <w:t xml:space="preserve"> ہے کہ ا</w:t>
      </w:r>
      <w:r>
        <w:rPr>
          <w:rFonts w:hint="cs"/>
          <w:rtl/>
        </w:rPr>
        <w:t>ی</w:t>
      </w:r>
      <w:r>
        <w:rPr>
          <w:rFonts w:hint="eastAsia"/>
          <w:rtl/>
        </w:rPr>
        <w:t>ک</w:t>
      </w:r>
      <w:r>
        <w:rPr>
          <w:rtl/>
        </w:rPr>
        <w:t xml:space="preserve"> ہ</w:t>
      </w:r>
      <w:r>
        <w:rPr>
          <w:rFonts w:hint="cs"/>
          <w:rtl/>
        </w:rPr>
        <w:t>ی</w:t>
      </w:r>
      <w:r>
        <w:rPr>
          <w:rtl/>
        </w:rPr>
        <w:t xml:space="preserve"> لمحہ </w:t>
      </w:r>
      <w:r w:rsidR="00E20323">
        <w:rPr>
          <w:rtl/>
        </w:rPr>
        <w:t xml:space="preserve">میں </w:t>
      </w:r>
      <w:r>
        <w:rPr>
          <w:rFonts w:hint="eastAsia"/>
          <w:rtl/>
        </w:rPr>
        <w:t>،</w:t>
      </w:r>
      <w:r>
        <w:rPr>
          <w:rtl/>
        </w:rPr>
        <w:t xml:space="preserve"> ا</w:t>
      </w:r>
      <w:r>
        <w:rPr>
          <w:rFonts w:hint="cs"/>
          <w:rtl/>
        </w:rPr>
        <w:t>ی</w:t>
      </w:r>
      <w:r>
        <w:rPr>
          <w:rFonts w:hint="eastAsia"/>
          <w:rtl/>
        </w:rPr>
        <w:t>ک</w:t>
      </w:r>
      <w:r>
        <w:rPr>
          <w:rtl/>
        </w:rPr>
        <w:t xml:space="preserve"> حادثہ کے بارے </w:t>
      </w:r>
      <w:r w:rsidR="00E20323">
        <w:rPr>
          <w:rtl/>
        </w:rPr>
        <w:t xml:space="preserve">میں </w:t>
      </w:r>
      <w:r>
        <w:rPr>
          <w:rtl/>
        </w:rPr>
        <w:t xml:space="preserve"> دو مختلف حالتوں سے روبرو ہوتا ہے البتہ ان دونوںحالتوں کا وجوددوسرے دو مختلف عوامل کا حاصل اور نت</w:t>
      </w:r>
      <w:r>
        <w:rPr>
          <w:rFonts w:hint="cs"/>
          <w:rtl/>
        </w:rPr>
        <w:t>ی</w:t>
      </w:r>
      <w:r>
        <w:rPr>
          <w:rFonts w:hint="eastAsia"/>
          <w:rtl/>
        </w:rPr>
        <w:t>جہ</w:t>
      </w:r>
      <w:r>
        <w:rPr>
          <w:rtl/>
        </w:rPr>
        <w:t xml:space="preserve"> ہے ، جب وہ سوچتا ہے کہ ہاتھ کا کاٹاجانا اس ک</w:t>
      </w:r>
      <w:r>
        <w:rPr>
          <w:rFonts w:hint="cs"/>
          <w:rtl/>
        </w:rPr>
        <w:t>ی</w:t>
      </w:r>
      <w:r>
        <w:rPr>
          <w:rtl/>
        </w:rPr>
        <w:t xml:space="preserve"> سلامت</w:t>
      </w:r>
      <w:r>
        <w:rPr>
          <w:rFonts w:hint="cs"/>
          <w:rtl/>
        </w:rPr>
        <w:t>ی</w:t>
      </w:r>
      <w:r>
        <w:rPr>
          <w:rtl/>
        </w:rPr>
        <w:t xml:space="preserve"> کاسبب ہے،تو خوش ہوتاہے اور اس لحاظ سے کہ اپنے ا</w:t>
      </w:r>
      <w:r>
        <w:rPr>
          <w:rFonts w:hint="cs"/>
          <w:rtl/>
        </w:rPr>
        <w:t>ی</w:t>
      </w:r>
      <w:r>
        <w:rPr>
          <w:rFonts w:hint="eastAsia"/>
          <w:rtl/>
        </w:rPr>
        <w:t>ک</w:t>
      </w:r>
      <w:r>
        <w:rPr>
          <w:rtl/>
        </w:rPr>
        <w:t xml:space="preserve"> ہاتھ سے محروم ہورہاہے اور در د ک</w:t>
      </w:r>
      <w:r>
        <w:rPr>
          <w:rFonts w:hint="cs"/>
          <w:rtl/>
        </w:rPr>
        <w:t>ی</w:t>
      </w:r>
      <w:r>
        <w:rPr>
          <w:rtl/>
        </w:rPr>
        <w:t xml:space="preserve"> </w:t>
      </w:r>
      <w:r>
        <w:rPr>
          <w:rFonts w:hint="eastAsia"/>
          <w:rtl/>
        </w:rPr>
        <w:t>سخت</w:t>
      </w:r>
      <w:r>
        <w:rPr>
          <w:rFonts w:hint="cs"/>
          <w:rtl/>
        </w:rPr>
        <w:t>ی</w:t>
      </w:r>
      <w:r>
        <w:rPr>
          <w:rtl/>
        </w:rPr>
        <w:t xml:space="preserve"> کررہا برداشت کرتاہے ،تو ناراض ہوتا ہے۔</w:t>
      </w:r>
    </w:p>
    <w:p w:rsidR="00724307" w:rsidRDefault="00724307" w:rsidP="00724307">
      <w:pPr>
        <w:pStyle w:val="libNormal"/>
        <w:rPr>
          <w:rtl/>
        </w:rPr>
      </w:pPr>
      <w:r>
        <w:rPr>
          <w:rFonts w:hint="eastAsia"/>
          <w:rtl/>
        </w:rPr>
        <w:t>مذکورہ</w:t>
      </w:r>
      <w:r>
        <w:rPr>
          <w:rtl/>
        </w:rPr>
        <w:t xml:space="preserve"> مثال کے پ</w:t>
      </w:r>
      <w:r>
        <w:rPr>
          <w:rFonts w:hint="cs"/>
          <w:rtl/>
        </w:rPr>
        <w:t>ی</w:t>
      </w:r>
      <w:r>
        <w:rPr>
          <w:rFonts w:hint="eastAsia"/>
          <w:rtl/>
        </w:rPr>
        <w:t>ش</w:t>
      </w:r>
      <w:r>
        <w:rPr>
          <w:rtl/>
        </w:rPr>
        <w:t xml:space="preserve"> نظر ہم عرض کرتے ہ</w:t>
      </w:r>
      <w:r>
        <w:rPr>
          <w:rFonts w:hint="cs"/>
          <w:rtl/>
        </w:rPr>
        <w:t>ی</w:t>
      </w:r>
      <w:r>
        <w:rPr>
          <w:rFonts w:hint="eastAsia"/>
          <w:rtl/>
        </w:rPr>
        <w:t>ں</w:t>
      </w:r>
      <w:r>
        <w:rPr>
          <w:rtl/>
        </w:rPr>
        <w:t>: جس انسان ک</w:t>
      </w:r>
      <w:r>
        <w:rPr>
          <w:rFonts w:hint="cs"/>
          <w:rtl/>
        </w:rPr>
        <w:t>ی</w:t>
      </w:r>
      <w:r>
        <w:rPr>
          <w:rtl/>
        </w:rPr>
        <w:t xml:space="preserve"> معرفت کمال تک پہنچ گئ</w:t>
      </w:r>
      <w:r>
        <w:rPr>
          <w:rFonts w:hint="cs"/>
          <w:rtl/>
        </w:rPr>
        <w:t>ی</w:t>
      </w:r>
      <w:r>
        <w:rPr>
          <w:rtl/>
        </w:rPr>
        <w:t xml:space="preserve"> ہے، وہ جانتا ہے کہ دن</w:t>
      </w:r>
      <w:r>
        <w:rPr>
          <w:rFonts w:hint="cs"/>
          <w:rtl/>
        </w:rPr>
        <w:t>ی</w:t>
      </w:r>
      <w:r>
        <w:rPr>
          <w:rFonts w:hint="eastAsia"/>
          <w:rtl/>
        </w:rPr>
        <w:t>ا</w:t>
      </w:r>
      <w:r>
        <w:rPr>
          <w:rtl/>
        </w:rPr>
        <w:t xml:space="preserve"> کے حوادث خدائے متعال کے ارادہ کے بغ</w:t>
      </w:r>
      <w:r>
        <w:rPr>
          <w:rFonts w:hint="cs"/>
          <w:rtl/>
        </w:rPr>
        <w:t>ی</w:t>
      </w:r>
      <w:r>
        <w:rPr>
          <w:rFonts w:hint="eastAsia"/>
          <w:rtl/>
        </w:rPr>
        <w:t>ر</w:t>
      </w:r>
      <w:r>
        <w:rPr>
          <w:rtl/>
        </w:rPr>
        <w:t xml:space="preserve"> رونما نہ</w:t>
      </w:r>
      <w:r>
        <w:rPr>
          <w:rFonts w:hint="cs"/>
          <w:rtl/>
        </w:rPr>
        <w:t>ی</w:t>
      </w:r>
      <w:r>
        <w:rPr>
          <w:rFonts w:hint="eastAsia"/>
          <w:rtl/>
        </w:rPr>
        <w:t>ں</w:t>
      </w:r>
      <w:r>
        <w:rPr>
          <w:rtl/>
        </w:rPr>
        <w:t xml:space="preserve"> ہوتے ہ</w:t>
      </w:r>
      <w:r>
        <w:rPr>
          <w:rFonts w:hint="cs"/>
          <w:rtl/>
        </w:rPr>
        <w:t>ی</w:t>
      </w:r>
      <w:r>
        <w:rPr>
          <w:rFonts w:hint="eastAsia"/>
          <w:rtl/>
        </w:rPr>
        <w:t>ں</w:t>
      </w:r>
      <w:r>
        <w:rPr>
          <w:rtl/>
        </w:rPr>
        <w:t>.لہذا وہ اس لحاظ سے کہ وہ حوادث خدا کے ارادہ سے رونما ہوئے ہ</w:t>
      </w:r>
      <w:r>
        <w:rPr>
          <w:rFonts w:hint="cs"/>
          <w:rtl/>
        </w:rPr>
        <w:t>ی</w:t>
      </w:r>
      <w:r>
        <w:rPr>
          <w:rFonts w:hint="eastAsia"/>
          <w:rtl/>
        </w:rPr>
        <w:t>ں</w:t>
      </w:r>
      <w:r>
        <w:rPr>
          <w:rtl/>
        </w:rPr>
        <w:t xml:space="preserve"> راض</w:t>
      </w:r>
      <w:r>
        <w:rPr>
          <w:rFonts w:hint="cs"/>
          <w:rtl/>
        </w:rPr>
        <w:t>ی</w:t>
      </w:r>
      <w:r>
        <w:rPr>
          <w:rtl/>
        </w:rPr>
        <w:t xml:space="preserve"> ہے، ل</w:t>
      </w:r>
      <w:r>
        <w:rPr>
          <w:rFonts w:hint="cs"/>
          <w:rtl/>
        </w:rPr>
        <w:t>ی</w:t>
      </w:r>
      <w:r>
        <w:rPr>
          <w:rFonts w:hint="eastAsia"/>
          <w:rtl/>
        </w:rPr>
        <w:t>کن</w:t>
      </w:r>
      <w:r>
        <w:rPr>
          <w:rtl/>
        </w:rPr>
        <w:t xml:space="preserve"> اس لحاظ سے کہ وہ حوادث </w:t>
      </w:r>
      <w:r>
        <w:rPr>
          <w:rFonts w:hint="eastAsia"/>
          <w:rtl/>
        </w:rPr>
        <w:t>ا</w:t>
      </w:r>
      <w:r>
        <w:rPr>
          <w:rFonts w:hint="cs"/>
          <w:rtl/>
        </w:rPr>
        <w:t>ی</w:t>
      </w:r>
      <w:r>
        <w:rPr>
          <w:rFonts w:hint="eastAsia"/>
          <w:rtl/>
        </w:rPr>
        <w:t>ک</w:t>
      </w:r>
      <w:r>
        <w:rPr>
          <w:rtl/>
        </w:rPr>
        <w:t xml:space="preserve"> ظالم کے توسط سے انجام پائے ہ</w:t>
      </w:r>
      <w:r>
        <w:rPr>
          <w:rFonts w:hint="cs"/>
          <w:rtl/>
        </w:rPr>
        <w:t>ی</w:t>
      </w:r>
      <w:r>
        <w:rPr>
          <w:rFonts w:hint="eastAsia"/>
          <w:rtl/>
        </w:rPr>
        <w:t>ںا</w:t>
      </w:r>
      <w:r>
        <w:rPr>
          <w:rtl/>
        </w:rPr>
        <w:t xml:space="preserve"> ور وہ اس ظالم ک</w:t>
      </w:r>
      <w:r>
        <w:rPr>
          <w:rFonts w:hint="cs"/>
          <w:rtl/>
        </w:rPr>
        <w:t>ی</w:t>
      </w:r>
      <w:r>
        <w:rPr>
          <w:rtl/>
        </w:rPr>
        <w:t xml:space="preserve"> پست</w:t>
      </w:r>
      <w:r>
        <w:rPr>
          <w:rFonts w:hint="cs"/>
          <w:rtl/>
        </w:rPr>
        <w:t>ی</w:t>
      </w:r>
      <w:r>
        <w:rPr>
          <w:rtl/>
        </w:rPr>
        <w:t xml:space="preserve"> و ، انحطاط ن</w:t>
      </w:r>
      <w:r>
        <w:rPr>
          <w:rFonts w:hint="cs"/>
          <w:rtl/>
        </w:rPr>
        <w:t>ی</w:t>
      </w:r>
      <w:r>
        <w:rPr>
          <w:rFonts w:hint="eastAsia"/>
          <w:rtl/>
        </w:rPr>
        <w:t>ز</w:t>
      </w:r>
      <w:r>
        <w:rPr>
          <w:rtl/>
        </w:rPr>
        <w:t xml:space="preserve"> اس کے جود</w:t>
      </w:r>
      <w:r>
        <w:rPr>
          <w:rFonts w:hint="cs"/>
          <w:rtl/>
        </w:rPr>
        <w:t>ی</w:t>
      </w:r>
      <w:r>
        <w:rPr>
          <w:rtl/>
        </w:rPr>
        <w:t xml:space="preserve"> نقص ک</w:t>
      </w:r>
      <w:r>
        <w:rPr>
          <w:rFonts w:hint="cs"/>
          <w:rtl/>
        </w:rPr>
        <w:t>ی</w:t>
      </w:r>
      <w:r>
        <w:rPr>
          <w:rtl/>
        </w:rPr>
        <w:t xml:space="preserve"> علامت ہے، لہٰذا ناراض ہے کہ ا</w:t>
      </w:r>
      <w:r>
        <w:rPr>
          <w:rFonts w:hint="cs"/>
          <w:rtl/>
        </w:rPr>
        <w:t>ی</w:t>
      </w:r>
      <w:r>
        <w:rPr>
          <w:rFonts w:hint="eastAsia"/>
          <w:rtl/>
        </w:rPr>
        <w:t>ک</w:t>
      </w:r>
      <w:r>
        <w:rPr>
          <w:rtl/>
        </w:rPr>
        <w:t xml:space="preserve"> انسان کو ک</w:t>
      </w:r>
      <w:r>
        <w:rPr>
          <w:rFonts w:hint="cs"/>
          <w:rtl/>
        </w:rPr>
        <w:t>ی</w:t>
      </w:r>
      <w:r>
        <w:rPr>
          <w:rFonts w:hint="eastAsia"/>
          <w:rtl/>
        </w:rPr>
        <w:t>وں</w:t>
      </w:r>
      <w:r>
        <w:rPr>
          <w:rtl/>
        </w:rPr>
        <w:t xml:space="preserve"> اس قدر جاہل و گناہگار ہوکہ اس طرح کے ناز</w:t>
      </w:r>
      <w:r>
        <w:rPr>
          <w:rFonts w:hint="cs"/>
          <w:rtl/>
        </w:rPr>
        <w:t>ی</w:t>
      </w:r>
      <w:r>
        <w:rPr>
          <w:rFonts w:hint="eastAsia"/>
          <w:rtl/>
        </w:rPr>
        <w:t>با</w:t>
      </w:r>
      <w:r>
        <w:rPr>
          <w:rtl/>
        </w:rPr>
        <w:t xml:space="preserve"> اور ناشائستہ عمل کا مرتکب ہو ۔ لہذا ممکن ہے انسان ا</w:t>
      </w:r>
      <w:r>
        <w:rPr>
          <w:rFonts w:hint="cs"/>
          <w:rtl/>
        </w:rPr>
        <w:t>ی</w:t>
      </w:r>
      <w:r>
        <w:rPr>
          <w:rFonts w:hint="eastAsia"/>
          <w:rtl/>
        </w:rPr>
        <w:t>ک</w:t>
      </w:r>
      <w:r>
        <w:rPr>
          <w:rtl/>
        </w:rPr>
        <w:t xml:space="preserve"> حادثہ کے بارے </w:t>
      </w:r>
      <w:r w:rsidR="00E20323">
        <w:rPr>
          <w:rtl/>
        </w:rPr>
        <w:t xml:space="preserve">میں </w:t>
      </w:r>
      <w:r>
        <w:rPr>
          <w:rtl/>
        </w:rPr>
        <w:t xml:space="preserve"> دون</w:t>
      </w:r>
      <w:r>
        <w:rPr>
          <w:rFonts w:hint="eastAsia"/>
          <w:rtl/>
        </w:rPr>
        <w:t>ظر</w:t>
      </w:r>
      <w:r>
        <w:rPr>
          <w:rtl/>
        </w:rPr>
        <w:t xml:space="preserve"> </w:t>
      </w:r>
      <w:r>
        <w:rPr>
          <w:rFonts w:hint="cs"/>
          <w:rtl/>
        </w:rPr>
        <w:t>ی</w:t>
      </w:r>
      <w:r>
        <w:rPr>
          <w:rFonts w:hint="eastAsia"/>
          <w:rtl/>
        </w:rPr>
        <w:t>ہ</w:t>
      </w:r>
      <w:r>
        <w:rPr>
          <w:rtl/>
        </w:rPr>
        <w:t xml:space="preserve"> رکھتا ہو اور ہر نظر </w:t>
      </w:r>
      <w:r>
        <w:rPr>
          <w:rFonts w:hint="cs"/>
          <w:rtl/>
        </w:rPr>
        <w:t>ی</w:t>
      </w:r>
      <w:r>
        <w:rPr>
          <w:rFonts w:hint="eastAsia"/>
          <w:rtl/>
        </w:rPr>
        <w:t>ہ</w:t>
      </w:r>
      <w:r>
        <w:rPr>
          <w:rtl/>
        </w:rPr>
        <w:t xml:space="preserve"> کے مقابلہ </w:t>
      </w:r>
      <w:r w:rsidR="00E20323">
        <w:rPr>
          <w:rtl/>
        </w:rPr>
        <w:t xml:space="preserve">میں </w:t>
      </w:r>
      <w:r>
        <w:rPr>
          <w:rtl/>
        </w:rPr>
        <w:t xml:space="preserve"> متناسب رد عمل دکھائے۔</w:t>
      </w:r>
    </w:p>
    <w:p w:rsidR="00724307" w:rsidRDefault="00724307" w:rsidP="00724307">
      <w:pPr>
        <w:pStyle w:val="libNormal"/>
        <w:rPr>
          <w:rtl/>
        </w:rPr>
      </w:pPr>
      <w:r>
        <w:rPr>
          <w:rFonts w:hint="eastAsia"/>
          <w:rtl/>
        </w:rPr>
        <w:t>مومن</w:t>
      </w:r>
      <w:r>
        <w:rPr>
          <w:rtl/>
        </w:rPr>
        <w:t xml:space="preserve"> کو اس جہت سے خوش ہونا چاہئے کہ حوادث ومصائب خدا کے ارادہ او رمش</w:t>
      </w:r>
      <w:r>
        <w:rPr>
          <w:rFonts w:hint="cs"/>
          <w:rtl/>
        </w:rPr>
        <w:t>ی</w:t>
      </w:r>
      <w:r>
        <w:rPr>
          <w:rFonts w:hint="eastAsia"/>
          <w:rtl/>
        </w:rPr>
        <w:t>ت</w:t>
      </w:r>
      <w:r>
        <w:rPr>
          <w:rtl/>
        </w:rPr>
        <w:t xml:space="preserve"> سے رونما ہوئے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وہ جانتا ہے کہ خدا ئے متعال کس</w:t>
      </w:r>
      <w:r>
        <w:rPr>
          <w:rFonts w:hint="cs"/>
          <w:rtl/>
        </w:rPr>
        <w:t>ی</w:t>
      </w:r>
      <w:r>
        <w:rPr>
          <w:rtl/>
        </w:rPr>
        <w:t xml:space="preserve"> کام کو حکمت کے بغ</w:t>
      </w:r>
      <w:r>
        <w:rPr>
          <w:rFonts w:hint="cs"/>
          <w:rtl/>
        </w:rPr>
        <w:t>ی</w:t>
      </w:r>
      <w:r>
        <w:rPr>
          <w:rFonts w:hint="eastAsia"/>
          <w:rtl/>
        </w:rPr>
        <w:t>ر</w:t>
      </w:r>
      <w:r>
        <w:rPr>
          <w:rtl/>
        </w:rPr>
        <w:t xml:space="preserve"> انجام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ہے او ر احسن نظام کا تقاضا ہے کہ حوادث کو اپن</w:t>
      </w:r>
      <w:r>
        <w:rPr>
          <w:rFonts w:hint="cs"/>
          <w:rtl/>
        </w:rPr>
        <w:t>ی</w:t>
      </w:r>
      <w:r>
        <w:rPr>
          <w:rtl/>
        </w:rPr>
        <w:t xml:space="preserve"> جگہ پر مناسب شرائط سے جس طرح واقع ہونا چاہئے اس</w:t>
      </w:r>
      <w:r>
        <w:rPr>
          <w:rFonts w:hint="cs"/>
          <w:rtl/>
        </w:rPr>
        <w:t>ی</w:t>
      </w:r>
      <w:r>
        <w:rPr>
          <w:rtl/>
        </w:rPr>
        <w:t xml:space="preserve"> صورت </w:t>
      </w:r>
      <w:r w:rsidR="00E20323">
        <w:rPr>
          <w:rtl/>
        </w:rPr>
        <w:t xml:space="preserve">میں </w:t>
      </w:r>
      <w:r>
        <w:rPr>
          <w:rtl/>
        </w:rPr>
        <w:t xml:space="preserve"> رونما ہو۔ جب اسے معلوم ہواکہ خدائے متعال حک</w:t>
      </w:r>
      <w:r>
        <w:rPr>
          <w:rFonts w:hint="cs"/>
          <w:rtl/>
        </w:rPr>
        <w:t>ی</w:t>
      </w:r>
      <w:r>
        <w:rPr>
          <w:rFonts w:hint="eastAsia"/>
          <w:rtl/>
        </w:rPr>
        <w:t>م</w:t>
      </w:r>
      <w:r>
        <w:rPr>
          <w:rtl/>
        </w:rPr>
        <w:t xml:space="preserve"> و دانا ہے اور لغو و ب</w:t>
      </w:r>
      <w:r>
        <w:rPr>
          <w:rFonts w:hint="cs"/>
          <w:rtl/>
        </w:rPr>
        <w:t>ی</w:t>
      </w:r>
      <w:r>
        <w:rPr>
          <w:rFonts w:hint="eastAsia"/>
          <w:rtl/>
        </w:rPr>
        <w:t>ہودہ</w:t>
      </w:r>
      <w:r>
        <w:rPr>
          <w:rtl/>
        </w:rPr>
        <w:t xml:space="preserve"> کام انجام نہ</w:t>
      </w:r>
      <w:r>
        <w:rPr>
          <w:rFonts w:hint="cs"/>
          <w:rtl/>
        </w:rPr>
        <w:t>ی</w:t>
      </w:r>
      <w:r>
        <w:rPr>
          <w:rFonts w:hint="eastAsia"/>
          <w:rtl/>
        </w:rPr>
        <w:t>ں</w:t>
      </w:r>
      <w:r>
        <w:rPr>
          <w:rtl/>
        </w:rPr>
        <w:t xml:space="preserve"> د</w:t>
      </w:r>
      <w:r>
        <w:rPr>
          <w:rFonts w:hint="cs"/>
          <w:rtl/>
        </w:rPr>
        <w:t>ی</w:t>
      </w:r>
      <w:r>
        <w:rPr>
          <w:rFonts w:hint="eastAsia"/>
          <w:rtl/>
        </w:rPr>
        <w:t>تاہے،</w:t>
      </w:r>
      <w:r>
        <w:rPr>
          <w:rtl/>
        </w:rPr>
        <w:t xml:space="preserve"> تو وہ جانتا ہے کہ جو کچھ اس دن</w:t>
      </w:r>
      <w:r>
        <w:rPr>
          <w:rFonts w:hint="cs"/>
          <w:rtl/>
        </w:rPr>
        <w:t>ی</w:t>
      </w:r>
      <w:r>
        <w:rPr>
          <w:rFonts w:hint="eastAsia"/>
          <w:rtl/>
        </w:rPr>
        <w:t>ا</w:t>
      </w:r>
      <w:r>
        <w:rPr>
          <w:rtl/>
        </w:rPr>
        <w:t xml:space="preserve"> </w:t>
      </w:r>
      <w:r w:rsidR="00E20323">
        <w:rPr>
          <w:rtl/>
        </w:rPr>
        <w:t xml:space="preserve">میں </w:t>
      </w:r>
      <w:r>
        <w:rPr>
          <w:rtl/>
        </w:rPr>
        <w:t xml:space="preserve"> رونما ہوتاہے ، اس جہت سے کہ ا</w:t>
      </w:r>
      <w:r>
        <w:rPr>
          <w:rFonts w:hint="cs"/>
          <w:rtl/>
        </w:rPr>
        <w:t>ی</w:t>
      </w:r>
      <w:r>
        <w:rPr>
          <w:rFonts w:hint="eastAsia"/>
          <w:rtl/>
        </w:rPr>
        <w:t>ک</w:t>
      </w:r>
      <w:r>
        <w:rPr>
          <w:rtl/>
        </w:rPr>
        <w:t xml:space="preserve"> ہم آہنگ اور کامل نظام کے تحت ہے، جو مخلوقات عالم کے لئے تکامل کاسبب ہے او ران</w:t>
      </w:r>
      <w:r>
        <w:rPr>
          <w:rFonts w:hint="eastAsia"/>
          <w:rtl/>
        </w:rPr>
        <w:t>سان</w:t>
      </w:r>
      <w:r>
        <w:rPr>
          <w:rtl/>
        </w:rPr>
        <w:t xml:space="preserve"> ان گوناگوں حوادث کے سا</w:t>
      </w:r>
      <w:r>
        <w:rPr>
          <w:rFonts w:hint="cs"/>
          <w:rtl/>
        </w:rPr>
        <w:t>ی</w:t>
      </w:r>
      <w:r>
        <w:rPr>
          <w:rFonts w:hint="eastAsia"/>
          <w:rtl/>
        </w:rPr>
        <w:t>ہ</w:t>
      </w:r>
      <w:r>
        <w:rPr>
          <w:rtl/>
        </w:rPr>
        <w:t xml:space="preserve"> </w:t>
      </w:r>
      <w:r w:rsidR="00E20323">
        <w:rPr>
          <w:rtl/>
        </w:rPr>
        <w:t xml:space="preserve">میں </w:t>
      </w:r>
      <w:r>
        <w:rPr>
          <w:rtl/>
        </w:rPr>
        <w:t xml:space="preserve"> خداوند متعال سے نزد</w:t>
      </w:r>
      <w:r>
        <w:rPr>
          <w:rFonts w:hint="cs"/>
          <w:rtl/>
        </w:rPr>
        <w:t>ی</w:t>
      </w:r>
      <w:r>
        <w:rPr>
          <w:rFonts w:hint="eastAsia"/>
          <w:rtl/>
        </w:rPr>
        <w:t>ک</w:t>
      </w:r>
      <w:r>
        <w:rPr>
          <w:rtl/>
        </w:rPr>
        <w:t xml:space="preserve"> ہوتا ہے اور ا</w:t>
      </w:r>
      <w:r>
        <w:rPr>
          <w:rFonts w:hint="cs"/>
          <w:rtl/>
        </w:rPr>
        <w:t>ی</w:t>
      </w:r>
      <w:r>
        <w:rPr>
          <w:rFonts w:hint="eastAsia"/>
          <w:rtl/>
        </w:rPr>
        <w:t>سے</w:t>
      </w:r>
      <w:r>
        <w:rPr>
          <w:rtl/>
        </w:rPr>
        <w:t xml:space="preserve"> کمالات تک پہونچتاہے جو دن</w:t>
      </w:r>
      <w:r>
        <w:rPr>
          <w:rFonts w:hint="cs"/>
          <w:rtl/>
        </w:rPr>
        <w:t>ی</w:t>
      </w:r>
      <w:r>
        <w:rPr>
          <w:rFonts w:hint="eastAsia"/>
          <w:rtl/>
        </w:rPr>
        <w:t>و</w:t>
      </w:r>
      <w:r>
        <w:rPr>
          <w:rFonts w:hint="cs"/>
          <w:rtl/>
        </w:rPr>
        <w:t>ی</w:t>
      </w:r>
      <w:r>
        <w:rPr>
          <w:rtl/>
        </w:rPr>
        <w:t xml:space="preserve"> لذتوں سے قابل موازنہ نہ</w:t>
      </w:r>
      <w:r>
        <w:rPr>
          <w:rFonts w:hint="cs"/>
          <w:rtl/>
        </w:rPr>
        <w:t>ی</w:t>
      </w:r>
      <w:r>
        <w:rPr>
          <w:rFonts w:hint="eastAsia"/>
          <w:rtl/>
        </w:rPr>
        <w:t>ں</w:t>
      </w:r>
      <w:r>
        <w:rPr>
          <w:rtl/>
        </w:rPr>
        <w:t xml:space="preserve"> ہے، لہذا مومن مجموع</w:t>
      </w:r>
      <w:r>
        <w:rPr>
          <w:rFonts w:hint="cs"/>
          <w:rtl/>
        </w:rPr>
        <w:t>ی</w:t>
      </w:r>
      <w:r>
        <w:rPr>
          <w:rtl/>
        </w:rPr>
        <w:t xml:space="preserve"> حوادث ک</w:t>
      </w:r>
      <w:r>
        <w:rPr>
          <w:rFonts w:hint="cs"/>
          <w:rtl/>
        </w:rPr>
        <w:t>ی</w:t>
      </w:r>
      <w:r>
        <w:rPr>
          <w:rtl/>
        </w:rPr>
        <w:t xml:space="preserve"> نسبت کل</w:t>
      </w:r>
      <w:r>
        <w:rPr>
          <w:rFonts w:hint="cs"/>
          <w:rtl/>
        </w:rPr>
        <w:t>ی</w:t>
      </w:r>
      <w:r>
        <w:rPr>
          <w:rtl/>
        </w:rPr>
        <w:t xml:space="preserve"> طور پر خوش ب</w:t>
      </w:r>
      <w:r>
        <w:rPr>
          <w:rFonts w:hint="cs"/>
          <w:rtl/>
        </w:rPr>
        <w:t>ی</w:t>
      </w:r>
      <w:r>
        <w:rPr>
          <w:rFonts w:hint="eastAsia"/>
          <w:rtl/>
        </w:rPr>
        <w:t>نہے</w:t>
      </w:r>
      <w:r>
        <w:rPr>
          <w:rtl/>
        </w:rPr>
        <w:t xml:space="preserve">۔ </w:t>
      </w:r>
      <w:r>
        <w:rPr>
          <w:rFonts w:hint="cs"/>
          <w:rtl/>
        </w:rPr>
        <w:t>ی</w:t>
      </w:r>
      <w:r>
        <w:rPr>
          <w:rFonts w:hint="eastAsia"/>
          <w:rtl/>
        </w:rPr>
        <w:t>ہاں</w:t>
      </w:r>
      <w:r>
        <w:rPr>
          <w:rtl/>
        </w:rPr>
        <w:t xml:space="preserve"> تک اس نظر</w:t>
      </w:r>
      <w:r>
        <w:rPr>
          <w:rFonts w:hint="cs"/>
          <w:rtl/>
        </w:rPr>
        <w:t>ی</w:t>
      </w:r>
      <w:r>
        <w:rPr>
          <w:rFonts w:hint="eastAsia"/>
          <w:rtl/>
        </w:rPr>
        <w:t>ہ</w:t>
      </w:r>
      <w:r>
        <w:rPr>
          <w:rtl/>
        </w:rPr>
        <w:t xml:space="preserve"> کے مطابق پ</w:t>
      </w:r>
      <w:r>
        <w:rPr>
          <w:rFonts w:hint="cs"/>
          <w:rtl/>
        </w:rPr>
        <w:t>ی</w:t>
      </w:r>
      <w:r>
        <w:rPr>
          <w:rFonts w:hint="eastAsia"/>
          <w:rtl/>
        </w:rPr>
        <w:t>غمبروں</w:t>
      </w:r>
      <w:r>
        <w:rPr>
          <w:rtl/>
        </w:rPr>
        <w:t xml:space="preserve"> او رائمہ کے قتل ہونے سے بھ</w:t>
      </w:r>
      <w:r>
        <w:rPr>
          <w:rFonts w:hint="cs"/>
          <w:rtl/>
        </w:rPr>
        <w:t>ی</w:t>
      </w:r>
      <w:r>
        <w:rPr>
          <w:rtl/>
        </w:rPr>
        <w:t xml:space="preserve"> ناراض نہ</w:t>
      </w:r>
      <w:r>
        <w:rPr>
          <w:rFonts w:hint="cs"/>
          <w:rtl/>
        </w:rPr>
        <w:t>ی</w:t>
      </w:r>
      <w:r>
        <w:rPr>
          <w:rtl/>
        </w:rPr>
        <w:t>ں ہوتاہے، ک</w:t>
      </w:r>
      <w:r>
        <w:rPr>
          <w:rFonts w:hint="cs"/>
          <w:rtl/>
        </w:rPr>
        <w:t>ی</w:t>
      </w:r>
      <w:r>
        <w:rPr>
          <w:rFonts w:hint="eastAsia"/>
          <w:rtl/>
        </w:rPr>
        <w:t>ونکہ</w:t>
      </w:r>
      <w:r>
        <w:rPr>
          <w:rtl/>
        </w:rPr>
        <w:t xml:space="preserve"> وہ جانتا ہے کہ وہ </w:t>
      </w:r>
      <w:r>
        <w:rPr>
          <w:rtl/>
        </w:rPr>
        <w:lastRenderedPageBreak/>
        <w:t>شہادت کے درجۂ رف</w:t>
      </w:r>
      <w:r>
        <w:rPr>
          <w:rFonts w:hint="cs"/>
          <w:rtl/>
        </w:rPr>
        <w:t>ی</w:t>
      </w:r>
      <w:r>
        <w:rPr>
          <w:rFonts w:hint="eastAsia"/>
          <w:rtl/>
        </w:rPr>
        <w:t>عہ</w:t>
      </w:r>
      <w:r>
        <w:rPr>
          <w:rtl/>
        </w:rPr>
        <w:t xml:space="preserve"> پر فائز ہوکر ا</w:t>
      </w:r>
      <w:r>
        <w:rPr>
          <w:rFonts w:hint="cs"/>
          <w:rtl/>
        </w:rPr>
        <w:t>ی</w:t>
      </w:r>
      <w:r>
        <w:rPr>
          <w:rFonts w:hint="eastAsia"/>
          <w:rtl/>
        </w:rPr>
        <w:t>ک</w:t>
      </w:r>
      <w:r>
        <w:rPr>
          <w:rtl/>
        </w:rPr>
        <w:t xml:space="preserve"> بلند مرتبہ پر پہونچ گئ</w:t>
      </w:r>
      <w:r>
        <w:rPr>
          <w:rFonts w:hint="cs"/>
          <w:rtl/>
        </w:rPr>
        <w:t>ی</w:t>
      </w:r>
      <w:r>
        <w:rPr>
          <w:rFonts w:hint="eastAsia"/>
          <w:rtl/>
        </w:rPr>
        <w:t>ہ</w:t>
      </w:r>
      <w:r>
        <w:rPr>
          <w:rFonts w:hint="cs"/>
          <w:rtl/>
        </w:rPr>
        <w:t>ی</w:t>
      </w:r>
      <w:r>
        <w:rPr>
          <w:rFonts w:hint="eastAsia"/>
          <w:rtl/>
        </w:rPr>
        <w:t>ںاور</w:t>
      </w:r>
      <w:r>
        <w:rPr>
          <w:rtl/>
        </w:rPr>
        <w:t xml:space="preserve"> اس</w:t>
      </w:r>
      <w:r>
        <w:rPr>
          <w:rFonts w:hint="cs"/>
          <w:rtl/>
        </w:rPr>
        <w:t>ی</w:t>
      </w:r>
      <w:r>
        <w:rPr>
          <w:rtl/>
        </w:rPr>
        <w:t xml:space="preserve"> طرح ان ک</w:t>
      </w:r>
      <w:r>
        <w:rPr>
          <w:rFonts w:hint="cs"/>
          <w:rtl/>
        </w:rPr>
        <w:t>ی</w:t>
      </w:r>
      <w:r>
        <w:rPr>
          <w:rtl/>
        </w:rPr>
        <w:t xml:space="preserve"> شہادت د</w:t>
      </w:r>
      <w:r>
        <w:rPr>
          <w:rFonts w:hint="cs"/>
          <w:rtl/>
        </w:rPr>
        <w:t>ی</w:t>
      </w:r>
      <w:r>
        <w:rPr>
          <w:rFonts w:hint="eastAsia"/>
          <w:rtl/>
        </w:rPr>
        <w:t>ن</w:t>
      </w:r>
      <w:r>
        <w:rPr>
          <w:rtl/>
        </w:rPr>
        <w:t xml:space="preserve"> ک</w:t>
      </w:r>
      <w:r>
        <w:rPr>
          <w:rFonts w:hint="cs"/>
          <w:rtl/>
        </w:rPr>
        <w:t>ی</w:t>
      </w:r>
      <w:r>
        <w:rPr>
          <w:rtl/>
        </w:rPr>
        <w:t xml:space="preserve"> ترق</w:t>
      </w:r>
      <w:r>
        <w:rPr>
          <w:rFonts w:hint="cs"/>
          <w:rtl/>
        </w:rPr>
        <w:t>ی</w:t>
      </w:r>
      <w:r>
        <w:rPr>
          <w:rtl/>
        </w:rPr>
        <w:t xml:space="preserve"> اور پ</w:t>
      </w:r>
      <w:r>
        <w:rPr>
          <w:rFonts w:hint="cs"/>
          <w:rtl/>
        </w:rPr>
        <w:t>ی</w:t>
      </w:r>
      <w:r>
        <w:rPr>
          <w:rFonts w:hint="eastAsia"/>
          <w:rtl/>
        </w:rPr>
        <w:t>ش</w:t>
      </w:r>
      <w:r>
        <w:rPr>
          <w:rtl/>
        </w:rPr>
        <w:t xml:space="preserve"> رفت کا سبب بن</w:t>
      </w:r>
      <w:r>
        <w:rPr>
          <w:rFonts w:hint="cs"/>
          <w:rtl/>
        </w:rPr>
        <w:t>ی</w:t>
      </w:r>
      <w:r>
        <w:rPr>
          <w:rtl/>
        </w:rPr>
        <w:t xml:space="preserve"> ہے۔</w:t>
      </w:r>
    </w:p>
    <w:p w:rsidR="00724307" w:rsidRDefault="00724307" w:rsidP="00724307">
      <w:pPr>
        <w:pStyle w:val="libNormal"/>
        <w:rPr>
          <w:rtl/>
        </w:rPr>
      </w:pPr>
      <w:r>
        <w:rPr>
          <w:rFonts w:hint="eastAsia"/>
          <w:rtl/>
        </w:rPr>
        <w:t>س</w:t>
      </w:r>
      <w:r>
        <w:rPr>
          <w:rFonts w:hint="cs"/>
          <w:rtl/>
        </w:rPr>
        <w:t>ی</w:t>
      </w:r>
      <w:r>
        <w:rPr>
          <w:rFonts w:hint="eastAsia"/>
          <w:rtl/>
        </w:rPr>
        <w:t>دالشہدا</w:t>
      </w:r>
      <w:r>
        <w:rPr>
          <w:rtl/>
        </w:rPr>
        <w:t xml:space="preserve"> ء حضرت اما 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اپن</w:t>
      </w:r>
      <w:r>
        <w:rPr>
          <w:rFonts w:hint="cs"/>
          <w:rtl/>
        </w:rPr>
        <w:t>ی</w:t>
      </w:r>
      <w:r>
        <w:rPr>
          <w:rtl/>
        </w:rPr>
        <w:t xml:space="preserve"> شہادت کے ذر</w:t>
      </w:r>
      <w:r>
        <w:rPr>
          <w:rFonts w:hint="cs"/>
          <w:rtl/>
        </w:rPr>
        <w:t>ی</w:t>
      </w:r>
      <w:r>
        <w:rPr>
          <w:rFonts w:hint="eastAsia"/>
          <w:rtl/>
        </w:rPr>
        <w:t>عہ</w:t>
      </w:r>
      <w:r>
        <w:rPr>
          <w:rtl/>
        </w:rPr>
        <w:t xml:space="preserve"> بلند تر </w:t>
      </w:r>
      <w:r>
        <w:rPr>
          <w:rFonts w:hint="cs"/>
          <w:rtl/>
        </w:rPr>
        <w:t>ی</w:t>
      </w:r>
      <w:r>
        <w:rPr>
          <w:rFonts w:hint="eastAsia"/>
          <w:rtl/>
        </w:rPr>
        <w:t>ن</w:t>
      </w:r>
      <w:r>
        <w:rPr>
          <w:rtl/>
        </w:rPr>
        <w:t xml:space="preserve"> مقام تک پہنچے اور آن ک</w:t>
      </w:r>
      <w:r>
        <w:rPr>
          <w:rFonts w:hint="cs"/>
          <w:rtl/>
        </w:rPr>
        <w:t>ی</w:t>
      </w:r>
      <w:r>
        <w:rPr>
          <w:rtl/>
        </w:rPr>
        <w:t xml:space="preserve"> شہادت اسلام کے بقا او رپ</w:t>
      </w:r>
      <w:r>
        <w:rPr>
          <w:rFonts w:hint="cs"/>
          <w:rtl/>
        </w:rPr>
        <w:t>ی</w:t>
      </w:r>
      <w:r>
        <w:rPr>
          <w:rFonts w:hint="eastAsia"/>
          <w:rtl/>
        </w:rPr>
        <w:t>ش</w:t>
      </w:r>
      <w:r>
        <w:rPr>
          <w:rtl/>
        </w:rPr>
        <w:t xml:space="preserve"> رفت کا سبب بن</w:t>
      </w:r>
      <w:r>
        <w:rPr>
          <w:rFonts w:hint="cs"/>
          <w:rtl/>
        </w:rPr>
        <w:t>ی</w:t>
      </w:r>
      <w:r>
        <w:rPr>
          <w:rtl/>
        </w:rPr>
        <w:t xml:space="preserve"> اور اس امر کا بھ</w:t>
      </w:r>
      <w:r>
        <w:rPr>
          <w:rFonts w:hint="cs"/>
          <w:rtl/>
        </w:rPr>
        <w:t>ی</w:t>
      </w:r>
      <w:r>
        <w:rPr>
          <w:rtl/>
        </w:rPr>
        <w:t xml:space="preserve"> سبب بن</w:t>
      </w:r>
      <w:r>
        <w:rPr>
          <w:rFonts w:hint="cs"/>
          <w:rtl/>
        </w:rPr>
        <w:t>ی</w:t>
      </w:r>
      <w:r>
        <w:rPr>
          <w:rtl/>
        </w:rPr>
        <w:t xml:space="preserve"> کہ دوسرے لوگ بھ</w:t>
      </w:r>
      <w:r>
        <w:rPr>
          <w:rFonts w:hint="cs"/>
          <w:rtl/>
        </w:rPr>
        <w:t>ی</w:t>
      </w:r>
      <w:r>
        <w:rPr>
          <w:rtl/>
        </w:rPr>
        <w:t xml:space="preserve"> آپ ک</w:t>
      </w:r>
      <w:r>
        <w:rPr>
          <w:rFonts w:hint="cs"/>
          <w:rtl/>
        </w:rPr>
        <w:t>ی</w:t>
      </w:r>
      <w:r>
        <w:rPr>
          <w:rtl/>
        </w:rPr>
        <w:t xml:space="preserve"> معرفت او ر</w:t>
      </w:r>
      <w:r>
        <w:rPr>
          <w:rFonts w:hint="cs"/>
          <w:rtl/>
        </w:rPr>
        <w:t>ی</w:t>
      </w:r>
      <w:r>
        <w:rPr>
          <w:rFonts w:hint="eastAsia"/>
          <w:rtl/>
        </w:rPr>
        <w:t>اد</w:t>
      </w:r>
      <w:r>
        <w:rPr>
          <w:rtl/>
        </w:rPr>
        <w:t xml:space="preserve"> کے سا</w:t>
      </w:r>
      <w:r>
        <w:rPr>
          <w:rFonts w:hint="cs"/>
          <w:rtl/>
        </w:rPr>
        <w:t>ی</w:t>
      </w:r>
      <w:r>
        <w:rPr>
          <w:rFonts w:hint="eastAsia"/>
          <w:rtl/>
        </w:rPr>
        <w:t>ہ</w:t>
      </w:r>
      <w:r>
        <w:rPr>
          <w:rtl/>
        </w:rPr>
        <w:t xml:space="preserve"> </w:t>
      </w:r>
      <w:r w:rsidR="00E20323">
        <w:rPr>
          <w:rtl/>
        </w:rPr>
        <w:t xml:space="preserve">میں </w:t>
      </w:r>
      <w:r>
        <w:rPr>
          <w:rtl/>
        </w:rPr>
        <w:t xml:space="preserve"> معنو</w:t>
      </w:r>
      <w:r>
        <w:rPr>
          <w:rFonts w:hint="cs"/>
          <w:rtl/>
        </w:rPr>
        <w:t>ی</w:t>
      </w:r>
      <w:r>
        <w:rPr>
          <w:rtl/>
        </w:rPr>
        <w:t xml:space="preserve"> کمالات تک پہونچ</w:t>
      </w:r>
      <w:r>
        <w:rPr>
          <w:rFonts w:hint="cs"/>
          <w:rtl/>
        </w:rPr>
        <w:t>ی</w:t>
      </w:r>
      <w:r>
        <w:rPr>
          <w:rFonts w:hint="eastAsia"/>
          <w:rtl/>
        </w:rPr>
        <w:t>ںاو</w:t>
      </w:r>
      <w:r>
        <w:rPr>
          <w:rtl/>
        </w:rPr>
        <w:t xml:space="preserve"> رصح</w:t>
      </w:r>
      <w:r>
        <w:rPr>
          <w:rFonts w:hint="cs"/>
          <w:rtl/>
        </w:rPr>
        <w:t>ی</w:t>
      </w:r>
      <w:r>
        <w:rPr>
          <w:rFonts w:hint="eastAsia"/>
          <w:rtl/>
        </w:rPr>
        <w:t>ح</w:t>
      </w:r>
      <w:r>
        <w:rPr>
          <w:rtl/>
        </w:rPr>
        <w:t xml:space="preserve"> زندگ</w:t>
      </w:r>
      <w:r>
        <w:rPr>
          <w:rFonts w:hint="cs"/>
          <w:rtl/>
        </w:rPr>
        <w:t>ی</w:t>
      </w:r>
      <w:r>
        <w:rPr>
          <w:rtl/>
        </w:rPr>
        <w:t xml:space="preserve"> او ردن</w:t>
      </w:r>
      <w:r>
        <w:rPr>
          <w:rFonts w:hint="cs"/>
          <w:rtl/>
        </w:rPr>
        <w:t>ی</w:t>
      </w:r>
      <w:r>
        <w:rPr>
          <w:rFonts w:hint="eastAsia"/>
          <w:rtl/>
        </w:rPr>
        <w:t>و</w:t>
      </w:r>
      <w:r>
        <w:rPr>
          <w:rFonts w:hint="cs"/>
          <w:rtl/>
        </w:rPr>
        <w:t>ی</w:t>
      </w:r>
      <w:r>
        <w:rPr>
          <w:rtl/>
        </w:rPr>
        <w:t xml:space="preserve"> و اخرو</w:t>
      </w:r>
      <w:r>
        <w:rPr>
          <w:rFonts w:hint="cs"/>
          <w:rtl/>
        </w:rPr>
        <w:t>ی</w:t>
      </w:r>
      <w:r>
        <w:rPr>
          <w:rtl/>
        </w:rPr>
        <w:t xml:space="preserve"> سعادت ک</w:t>
      </w:r>
      <w:r>
        <w:rPr>
          <w:rFonts w:hint="cs"/>
          <w:rtl/>
        </w:rPr>
        <w:t>ی</w:t>
      </w:r>
      <w:r>
        <w:rPr>
          <w:rtl/>
        </w:rPr>
        <w:t xml:space="preserve"> راہ کو پہچان ل</w:t>
      </w:r>
      <w:r>
        <w:rPr>
          <w:rFonts w:hint="cs"/>
          <w:rtl/>
        </w:rPr>
        <w:t>ی</w:t>
      </w:r>
      <w:r>
        <w:rPr>
          <w:rFonts w:hint="eastAsia"/>
          <w:rtl/>
        </w:rPr>
        <w:t>ں</w:t>
      </w:r>
      <w:r>
        <w:rPr>
          <w:rtl/>
        </w:rPr>
        <w:t>۔ اگر آپ شہ</w:t>
      </w:r>
      <w:r>
        <w:rPr>
          <w:rFonts w:hint="cs"/>
          <w:rtl/>
        </w:rPr>
        <w:t>ی</w:t>
      </w:r>
      <w:r>
        <w:rPr>
          <w:rFonts w:hint="eastAsia"/>
          <w:rtl/>
        </w:rPr>
        <w:t>د</w:t>
      </w:r>
      <w:r>
        <w:rPr>
          <w:rtl/>
        </w:rPr>
        <w:t xml:space="preserve"> نہ ہوتے، تو نہ آپ اس مقام تک پہنچتے ، نہ اسلام زندہ ہوتااور نہ ہم امام شناس ہوتے تا کہ آپ ک</w:t>
      </w:r>
      <w:r>
        <w:rPr>
          <w:rFonts w:hint="cs"/>
          <w:rtl/>
        </w:rPr>
        <w:t>ی</w:t>
      </w:r>
      <w:r>
        <w:rPr>
          <w:rtl/>
        </w:rPr>
        <w:t xml:space="preserve"> شفاعت ہ</w:t>
      </w:r>
      <w:r w:rsidR="00E20323">
        <w:rPr>
          <w:rtl/>
        </w:rPr>
        <w:t xml:space="preserve">میں </w:t>
      </w:r>
      <w:r>
        <w:rPr>
          <w:rtl/>
        </w:rPr>
        <w:t xml:space="preserve"> نص</w:t>
      </w:r>
      <w:r>
        <w:rPr>
          <w:rFonts w:hint="cs"/>
          <w:rtl/>
        </w:rPr>
        <w:t>ی</w:t>
      </w:r>
      <w:r>
        <w:rPr>
          <w:rFonts w:hint="eastAsia"/>
          <w:rtl/>
        </w:rPr>
        <w:t>ب</w:t>
      </w:r>
      <w:r>
        <w:rPr>
          <w:rtl/>
        </w:rPr>
        <w:t xml:space="preserve"> ہو۔ اس جہت سے ہ</w:t>
      </w:r>
      <w:r w:rsidR="00E20323">
        <w:rPr>
          <w:rtl/>
        </w:rPr>
        <w:t xml:space="preserve">میں </w:t>
      </w:r>
      <w:r>
        <w:rPr>
          <w:rtl/>
        </w:rPr>
        <w:t xml:space="preserve"> آپ ک</w:t>
      </w:r>
      <w:r>
        <w:rPr>
          <w:rFonts w:hint="cs"/>
          <w:rtl/>
        </w:rPr>
        <w:t>ی</w:t>
      </w:r>
      <w:r>
        <w:rPr>
          <w:rtl/>
        </w:rPr>
        <w:t xml:space="preserve"> شہادت سے خوش ہونا چاہئے کہ </w:t>
      </w:r>
      <w:r>
        <w:rPr>
          <w:rFonts w:hint="cs"/>
          <w:rtl/>
        </w:rPr>
        <w:t>ی</w:t>
      </w:r>
      <w:r>
        <w:rPr>
          <w:rFonts w:hint="eastAsia"/>
          <w:rtl/>
        </w:rPr>
        <w:t>ہ</w:t>
      </w:r>
      <w:r>
        <w:rPr>
          <w:rtl/>
        </w:rPr>
        <w:t xml:space="preserve"> تقد</w:t>
      </w:r>
      <w:r>
        <w:rPr>
          <w:rFonts w:hint="cs"/>
          <w:rtl/>
        </w:rPr>
        <w:t>ی</w:t>
      </w:r>
      <w:r>
        <w:rPr>
          <w:rFonts w:hint="eastAsia"/>
          <w:rtl/>
        </w:rPr>
        <w:t>ر</w:t>
      </w:r>
      <w:r>
        <w:rPr>
          <w:rtl/>
        </w:rPr>
        <w:t xml:space="preserve"> الہ</w:t>
      </w:r>
      <w:r>
        <w:rPr>
          <w:rFonts w:hint="cs"/>
          <w:rtl/>
        </w:rPr>
        <w:t>ی</w:t>
      </w:r>
      <w:r>
        <w:rPr>
          <w:rtl/>
        </w:rPr>
        <w:t xml:space="preserve"> ہے اور ا</w:t>
      </w:r>
      <w:r>
        <w:rPr>
          <w:rFonts w:hint="cs"/>
          <w:rtl/>
        </w:rPr>
        <w:t>ی</w:t>
      </w:r>
      <w:r>
        <w:rPr>
          <w:rFonts w:hint="eastAsia"/>
          <w:rtl/>
        </w:rPr>
        <w:t>ک</w:t>
      </w:r>
      <w:r>
        <w:rPr>
          <w:rtl/>
        </w:rPr>
        <w:t xml:space="preserve"> احسن و اصلح نظام ک</w:t>
      </w:r>
      <w:r>
        <w:rPr>
          <w:rFonts w:hint="cs"/>
          <w:rtl/>
        </w:rPr>
        <w:t>ی</w:t>
      </w:r>
      <w:r>
        <w:rPr>
          <w:rtl/>
        </w:rPr>
        <w:t xml:space="preserve"> کڑ</w:t>
      </w:r>
      <w:r>
        <w:rPr>
          <w:rFonts w:hint="cs"/>
          <w:rtl/>
        </w:rPr>
        <w:t>ی</w:t>
      </w:r>
      <w:r>
        <w:rPr>
          <w:rtl/>
        </w:rPr>
        <w:t xml:space="preserve"> </w:t>
      </w:r>
      <w:r w:rsidR="00E20323">
        <w:rPr>
          <w:rtl/>
        </w:rPr>
        <w:t xml:space="preserve">میں </w:t>
      </w:r>
      <w:r>
        <w:rPr>
          <w:rtl/>
        </w:rPr>
        <w:t xml:space="preserve"> مؤثر ہے ۔ ل</w:t>
      </w:r>
      <w:r>
        <w:rPr>
          <w:rFonts w:hint="cs"/>
          <w:rtl/>
        </w:rPr>
        <w:t>ی</w:t>
      </w:r>
      <w:r>
        <w:rPr>
          <w:rFonts w:hint="eastAsia"/>
          <w:rtl/>
        </w:rPr>
        <w:t>کن</w:t>
      </w:r>
      <w:r>
        <w:rPr>
          <w:rtl/>
        </w:rPr>
        <w:t xml:space="preserve"> غمگ</w:t>
      </w:r>
      <w:r>
        <w:rPr>
          <w:rFonts w:hint="cs"/>
          <w:rtl/>
        </w:rPr>
        <w:t>ی</w:t>
      </w:r>
      <w:r>
        <w:rPr>
          <w:rFonts w:hint="eastAsia"/>
          <w:rtl/>
        </w:rPr>
        <w:t>ن</w:t>
      </w:r>
      <w:r>
        <w:rPr>
          <w:rtl/>
        </w:rPr>
        <w:t xml:space="preserve"> اور آنسو بہانا انسان</w:t>
      </w:r>
      <w:r>
        <w:rPr>
          <w:rFonts w:hint="cs"/>
          <w:rtl/>
        </w:rPr>
        <w:t>ی</w:t>
      </w:r>
      <w:r>
        <w:rPr>
          <w:rtl/>
        </w:rPr>
        <w:t xml:space="preserve"> جذبات او رہمدرد</w:t>
      </w:r>
      <w:r>
        <w:rPr>
          <w:rFonts w:hint="cs"/>
          <w:rtl/>
        </w:rPr>
        <w:t>ی</w:t>
      </w:r>
      <w:r>
        <w:rPr>
          <w:rtl/>
        </w:rPr>
        <w:t xml:space="preserve"> ک</w:t>
      </w:r>
      <w:r>
        <w:rPr>
          <w:rFonts w:hint="cs"/>
          <w:rtl/>
        </w:rPr>
        <w:t>ی</w:t>
      </w:r>
      <w:r>
        <w:rPr>
          <w:rtl/>
        </w:rPr>
        <w:t xml:space="preserve"> جہت سے ہے، چونکہ انسان ا</w:t>
      </w:r>
      <w:r>
        <w:rPr>
          <w:rFonts w:hint="cs"/>
          <w:rtl/>
        </w:rPr>
        <w:t>ی</w:t>
      </w:r>
      <w:r>
        <w:rPr>
          <w:rFonts w:hint="eastAsia"/>
          <w:rtl/>
        </w:rPr>
        <w:t>ک</w:t>
      </w:r>
      <w:r>
        <w:rPr>
          <w:rtl/>
        </w:rPr>
        <w:t xml:space="preserve"> مہربان اور ہمدرد مخلوق ہے اور اس ک</w:t>
      </w:r>
      <w:r>
        <w:rPr>
          <w:rFonts w:hint="cs"/>
          <w:rtl/>
        </w:rPr>
        <w:t>ی</w:t>
      </w:r>
      <w:r>
        <w:rPr>
          <w:rtl/>
        </w:rPr>
        <w:t xml:space="preserve"> ہمدرد</w:t>
      </w:r>
      <w:r>
        <w:rPr>
          <w:rFonts w:hint="cs"/>
          <w:rtl/>
        </w:rPr>
        <w:t>ی</w:t>
      </w:r>
      <w:r>
        <w:rPr>
          <w:rtl/>
        </w:rPr>
        <w:t xml:space="preserve"> کا تقاضا ہے کہ جب اس کے محبوب کو کوئ</w:t>
      </w:r>
      <w:r>
        <w:rPr>
          <w:rFonts w:hint="cs"/>
          <w:rtl/>
        </w:rPr>
        <w:t>ی</w:t>
      </w:r>
      <w:r>
        <w:rPr>
          <w:rtl/>
        </w:rPr>
        <w:t xml:space="preserve"> مص</w:t>
      </w:r>
      <w:r>
        <w:rPr>
          <w:rFonts w:hint="cs"/>
          <w:rtl/>
        </w:rPr>
        <w:t>ی</w:t>
      </w:r>
      <w:r>
        <w:rPr>
          <w:rFonts w:hint="eastAsia"/>
          <w:rtl/>
        </w:rPr>
        <w:t>بت</w:t>
      </w:r>
      <w:r>
        <w:rPr>
          <w:rtl/>
        </w:rPr>
        <w:t xml:space="preserve"> او ر مشکل پ</w:t>
      </w:r>
      <w:r>
        <w:rPr>
          <w:rFonts w:hint="cs"/>
          <w:rtl/>
        </w:rPr>
        <w:t>ی</w:t>
      </w:r>
      <w:r>
        <w:rPr>
          <w:rFonts w:hint="eastAsia"/>
          <w:rtl/>
        </w:rPr>
        <w:t>ش</w:t>
      </w:r>
      <w:r>
        <w:rPr>
          <w:rtl/>
        </w:rPr>
        <w:t xml:space="preserve"> آئے تو وہ غمگ</w:t>
      </w:r>
      <w:r>
        <w:rPr>
          <w:rFonts w:hint="cs"/>
          <w:rtl/>
        </w:rPr>
        <w:t>ی</w:t>
      </w:r>
      <w:r>
        <w:rPr>
          <w:rFonts w:hint="eastAsia"/>
          <w:rtl/>
        </w:rPr>
        <w:t>ن</w:t>
      </w:r>
      <w:r>
        <w:rPr>
          <w:rtl/>
        </w:rPr>
        <w:t xml:space="preserve"> ہو۔</w:t>
      </w:r>
    </w:p>
    <w:p w:rsidR="00724307" w:rsidRDefault="00724307" w:rsidP="00724307">
      <w:pPr>
        <w:pStyle w:val="libNormal"/>
        <w:rPr>
          <w:rtl/>
        </w:rPr>
      </w:pPr>
      <w:r>
        <w:rPr>
          <w:rFonts w:hint="eastAsia"/>
          <w:rtl/>
        </w:rPr>
        <w:t>ج</w:t>
      </w:r>
      <w:r>
        <w:rPr>
          <w:rFonts w:hint="cs"/>
          <w:rtl/>
        </w:rPr>
        <w:t>ی</w:t>
      </w:r>
      <w:r>
        <w:rPr>
          <w:rtl/>
        </w:rPr>
        <w:t xml:space="preserve"> ہاں، ضع</w:t>
      </w:r>
      <w:r>
        <w:rPr>
          <w:rFonts w:hint="cs"/>
          <w:rtl/>
        </w:rPr>
        <w:t>ی</w:t>
      </w:r>
      <w:r>
        <w:rPr>
          <w:rFonts w:hint="eastAsia"/>
          <w:rtl/>
        </w:rPr>
        <w:t>ف</w:t>
      </w:r>
      <w:r>
        <w:rPr>
          <w:rtl/>
        </w:rPr>
        <w:t xml:space="preserve"> افراد وہ چاقت نہ</w:t>
      </w:r>
      <w:r>
        <w:rPr>
          <w:rFonts w:hint="cs"/>
          <w:rtl/>
        </w:rPr>
        <w:t>ی</w:t>
      </w:r>
      <w:r>
        <w:rPr>
          <w:rFonts w:hint="eastAsia"/>
          <w:rtl/>
        </w:rPr>
        <w:t>ں</w:t>
      </w:r>
      <w:r>
        <w:rPr>
          <w:rtl/>
        </w:rPr>
        <w:t xml:space="preserve"> رکھتے ہ</w:t>
      </w:r>
      <w:r>
        <w:rPr>
          <w:rFonts w:hint="cs"/>
          <w:rtl/>
        </w:rPr>
        <w:t>ی</w:t>
      </w:r>
      <w:r>
        <w:rPr>
          <w:rFonts w:hint="eastAsia"/>
          <w:rtl/>
        </w:rPr>
        <w:t>ں</w:t>
      </w:r>
      <w:r>
        <w:rPr>
          <w:rtl/>
        </w:rPr>
        <w:t xml:space="preserve"> جو ان ح</w:t>
      </w:r>
      <w:r>
        <w:rPr>
          <w:rFonts w:hint="cs"/>
          <w:rtl/>
        </w:rPr>
        <w:t>ی</w:t>
      </w:r>
      <w:r>
        <w:rPr>
          <w:rFonts w:hint="eastAsia"/>
          <w:rtl/>
        </w:rPr>
        <w:t>ث</w:t>
      </w:r>
      <w:r>
        <w:rPr>
          <w:rFonts w:hint="cs"/>
          <w:rtl/>
        </w:rPr>
        <w:t>ی</w:t>
      </w:r>
      <w:r>
        <w:rPr>
          <w:rFonts w:hint="eastAsia"/>
          <w:rtl/>
        </w:rPr>
        <w:t>توں</w:t>
      </w:r>
      <w:r>
        <w:rPr>
          <w:rtl/>
        </w:rPr>
        <w:t xml:space="preserve"> کو ا</w:t>
      </w:r>
      <w:r>
        <w:rPr>
          <w:rFonts w:hint="cs"/>
          <w:rtl/>
        </w:rPr>
        <w:t>ی</w:t>
      </w:r>
      <w:r>
        <w:rPr>
          <w:rFonts w:hint="eastAsia"/>
          <w:rtl/>
        </w:rPr>
        <w:t>ک</w:t>
      </w:r>
      <w:r>
        <w:rPr>
          <w:rtl/>
        </w:rPr>
        <w:t xml:space="preserve"> دوسرے سے جدا کر</w:t>
      </w:r>
      <w:r>
        <w:rPr>
          <w:rFonts w:hint="cs"/>
          <w:rtl/>
        </w:rPr>
        <w:t>ی</w:t>
      </w:r>
      <w:r>
        <w:rPr>
          <w:rFonts w:hint="eastAsia"/>
          <w:rtl/>
        </w:rPr>
        <w:t>ں</w:t>
      </w:r>
      <w:r>
        <w:rPr>
          <w:rtl/>
        </w:rPr>
        <w:t xml:space="preserve"> اور پھر ا</w:t>
      </w:r>
      <w:r>
        <w:rPr>
          <w:rFonts w:hint="cs"/>
          <w:rtl/>
        </w:rPr>
        <w:t>ی</w:t>
      </w:r>
      <w:r>
        <w:rPr>
          <w:rFonts w:hint="eastAsia"/>
          <w:rtl/>
        </w:rPr>
        <w:t>ک</w:t>
      </w:r>
      <w:r>
        <w:rPr>
          <w:rtl/>
        </w:rPr>
        <w:t xml:space="preserve"> دوسرے ک</w:t>
      </w:r>
      <w:r>
        <w:rPr>
          <w:rFonts w:hint="cs"/>
          <w:rtl/>
        </w:rPr>
        <w:t>ی</w:t>
      </w:r>
      <w:r>
        <w:rPr>
          <w:rtl/>
        </w:rPr>
        <w:t xml:space="preserve"> رد</w:t>
      </w:r>
      <w:r>
        <w:rPr>
          <w:rFonts w:hint="cs"/>
          <w:rtl/>
        </w:rPr>
        <w:t>ی</w:t>
      </w:r>
      <w:r>
        <w:rPr>
          <w:rFonts w:hint="eastAsia"/>
          <w:rtl/>
        </w:rPr>
        <w:t>ف</w:t>
      </w:r>
      <w:r>
        <w:rPr>
          <w:rtl/>
        </w:rPr>
        <w:t xml:space="preserve"> </w:t>
      </w:r>
      <w:r w:rsidR="00E20323">
        <w:rPr>
          <w:rtl/>
        </w:rPr>
        <w:t xml:space="preserve">میں </w:t>
      </w:r>
      <w:r>
        <w:rPr>
          <w:rtl/>
        </w:rPr>
        <w:t xml:space="preserve"> قرار د</w:t>
      </w:r>
      <w:r>
        <w:rPr>
          <w:rFonts w:hint="cs"/>
          <w:rtl/>
        </w:rPr>
        <w:t>ی</w:t>
      </w:r>
      <w:r>
        <w:rPr>
          <w:rFonts w:hint="eastAsia"/>
          <w:rtl/>
        </w:rPr>
        <w:t>ں</w:t>
      </w:r>
      <w:r>
        <w:rPr>
          <w:rtl/>
        </w:rPr>
        <w:t xml:space="preserve"> او ربعض اوقات ان کے وجود کا عقلان</w:t>
      </w:r>
      <w:r>
        <w:rPr>
          <w:rFonts w:hint="cs"/>
          <w:rtl/>
        </w:rPr>
        <w:t>ی</w:t>
      </w:r>
      <w:r>
        <w:rPr>
          <w:rtl/>
        </w:rPr>
        <w:t xml:space="preserve"> اور جذبات</w:t>
      </w:r>
      <w:r>
        <w:rPr>
          <w:rFonts w:hint="cs"/>
          <w:rtl/>
        </w:rPr>
        <w:t>ی</w:t>
      </w:r>
      <w:r>
        <w:rPr>
          <w:rtl/>
        </w:rPr>
        <w:t xml:space="preserve"> پہلو ا</w:t>
      </w:r>
      <w:r>
        <w:rPr>
          <w:rFonts w:hint="cs"/>
          <w:rtl/>
        </w:rPr>
        <w:t>ی</w:t>
      </w:r>
      <w:r>
        <w:rPr>
          <w:rFonts w:hint="eastAsia"/>
          <w:rtl/>
        </w:rPr>
        <w:t>ک</w:t>
      </w:r>
      <w:r>
        <w:rPr>
          <w:rtl/>
        </w:rPr>
        <w:t xml:space="preserve"> دوسرے سے تزاحم و تضاد کا حامل ہوتا ہے، اس جہت سے وہ ان دونوں کو آپس </w:t>
      </w:r>
      <w:r w:rsidR="00E20323">
        <w:rPr>
          <w:rtl/>
        </w:rPr>
        <w:t xml:space="preserve">میں </w:t>
      </w:r>
      <w:r>
        <w:rPr>
          <w:rtl/>
        </w:rPr>
        <w:t xml:space="preserve"> جمع نہ</w:t>
      </w:r>
      <w:r>
        <w:rPr>
          <w:rFonts w:hint="cs"/>
          <w:rtl/>
        </w:rPr>
        <w:t>ی</w:t>
      </w:r>
      <w:r>
        <w:rPr>
          <w:rFonts w:hint="eastAsia"/>
          <w:rtl/>
        </w:rPr>
        <w:t>ں</w:t>
      </w:r>
      <w:r>
        <w:rPr>
          <w:rtl/>
        </w:rPr>
        <w:t xml:space="preserve"> </w:t>
      </w:r>
      <w:r>
        <w:rPr>
          <w:rFonts w:hint="eastAsia"/>
          <w:rtl/>
        </w:rPr>
        <w:t>کرسکتے</w:t>
      </w:r>
      <w:r>
        <w:rPr>
          <w:rtl/>
        </w:rPr>
        <w:t>۔ ل</w:t>
      </w:r>
      <w:r>
        <w:rPr>
          <w:rFonts w:hint="cs"/>
          <w:rtl/>
        </w:rPr>
        <w:t>ی</w:t>
      </w:r>
      <w:r>
        <w:rPr>
          <w:rFonts w:hint="eastAsia"/>
          <w:rtl/>
        </w:rPr>
        <w:t>کن</w:t>
      </w:r>
      <w:r>
        <w:rPr>
          <w:rtl/>
        </w:rPr>
        <w:t xml:space="preserve"> جن کا نفس کامل ہے ، وہ ان دنوں ح</w:t>
      </w:r>
      <w:r>
        <w:rPr>
          <w:rFonts w:hint="cs"/>
          <w:rtl/>
        </w:rPr>
        <w:t>ی</w:t>
      </w:r>
      <w:r>
        <w:rPr>
          <w:rFonts w:hint="eastAsia"/>
          <w:rtl/>
        </w:rPr>
        <w:t>ث</w:t>
      </w:r>
      <w:r>
        <w:rPr>
          <w:rFonts w:hint="cs"/>
          <w:rtl/>
        </w:rPr>
        <w:t>ی</w:t>
      </w:r>
      <w:r>
        <w:rPr>
          <w:rFonts w:hint="eastAsia"/>
          <w:rtl/>
        </w:rPr>
        <w:t>توں</w:t>
      </w:r>
      <w:r>
        <w:rPr>
          <w:rtl/>
        </w:rPr>
        <w:t xml:space="preserve"> کو ا</w:t>
      </w:r>
      <w:r>
        <w:rPr>
          <w:rFonts w:hint="cs"/>
          <w:rtl/>
        </w:rPr>
        <w:t>ی</w:t>
      </w:r>
      <w:r>
        <w:rPr>
          <w:rFonts w:hint="eastAsia"/>
          <w:rtl/>
        </w:rPr>
        <w:t>ک</w:t>
      </w:r>
      <w:r>
        <w:rPr>
          <w:rtl/>
        </w:rPr>
        <w:t xml:space="preserve"> دوسرے سے جدا کرتے ہ</w:t>
      </w:r>
      <w:r>
        <w:rPr>
          <w:rFonts w:hint="cs"/>
          <w:rtl/>
        </w:rPr>
        <w:t>ی</w:t>
      </w:r>
      <w:r>
        <w:rPr>
          <w:rFonts w:hint="eastAsia"/>
          <w:rtl/>
        </w:rPr>
        <w:t>ں</w:t>
      </w:r>
      <w:r>
        <w:rPr>
          <w:rtl/>
        </w:rPr>
        <w:t xml:space="preserve"> اور ح</w:t>
      </w:r>
      <w:r>
        <w:rPr>
          <w:rFonts w:hint="cs"/>
          <w:rtl/>
        </w:rPr>
        <w:t>ی</w:t>
      </w:r>
      <w:r>
        <w:rPr>
          <w:rFonts w:hint="eastAsia"/>
          <w:rtl/>
        </w:rPr>
        <w:t>ث</w:t>
      </w:r>
      <w:r>
        <w:rPr>
          <w:rFonts w:hint="cs"/>
          <w:rtl/>
        </w:rPr>
        <w:t>ی</w:t>
      </w:r>
      <w:r>
        <w:rPr>
          <w:rFonts w:hint="eastAsia"/>
          <w:rtl/>
        </w:rPr>
        <w:t>توں</w:t>
      </w:r>
      <w:r>
        <w:rPr>
          <w:rtl/>
        </w:rPr>
        <w:t xml:space="preserve"> کا جدا ہونا سبب بن جاتاہے کہ مختلف حالات حت</w:t>
      </w:r>
      <w:r>
        <w:rPr>
          <w:rFonts w:hint="cs"/>
          <w:rtl/>
        </w:rPr>
        <w:t>ی</w:t>
      </w:r>
      <w:r>
        <w:rPr>
          <w:rtl/>
        </w:rPr>
        <w:t xml:space="preserve"> ا</w:t>
      </w:r>
      <w:r>
        <w:rPr>
          <w:rFonts w:hint="cs"/>
          <w:rtl/>
        </w:rPr>
        <w:t>ی</w:t>
      </w:r>
      <w:r>
        <w:rPr>
          <w:rFonts w:hint="eastAsia"/>
          <w:rtl/>
        </w:rPr>
        <w:t>ک</w:t>
      </w:r>
      <w:r>
        <w:rPr>
          <w:rtl/>
        </w:rPr>
        <w:t xml:space="preserve"> ہ</w:t>
      </w:r>
      <w:r>
        <w:rPr>
          <w:rFonts w:hint="cs"/>
          <w:rtl/>
        </w:rPr>
        <w:t>ی</w:t>
      </w:r>
      <w:r>
        <w:rPr>
          <w:rtl/>
        </w:rPr>
        <w:t xml:space="preserve"> حادثہ کے بارے </w:t>
      </w:r>
      <w:r w:rsidR="00E20323">
        <w:rPr>
          <w:rtl/>
        </w:rPr>
        <w:t xml:space="preserve">میں </w:t>
      </w:r>
      <w:r>
        <w:rPr>
          <w:rFonts w:hint="eastAsia"/>
          <w:rtl/>
        </w:rPr>
        <w:t>اور</w:t>
      </w:r>
      <w:r>
        <w:rPr>
          <w:rtl/>
        </w:rPr>
        <w:t xml:space="preserve"> ا</w:t>
      </w:r>
      <w:r>
        <w:rPr>
          <w:rFonts w:hint="cs"/>
          <w:rtl/>
        </w:rPr>
        <w:t>ی</w:t>
      </w:r>
      <w:r>
        <w:rPr>
          <w:rFonts w:hint="eastAsia"/>
          <w:rtl/>
        </w:rPr>
        <w:t>ک</w:t>
      </w:r>
      <w:r>
        <w:rPr>
          <w:rtl/>
        </w:rPr>
        <w:t xml:space="preserve"> ہ</w:t>
      </w:r>
      <w:r>
        <w:rPr>
          <w:rFonts w:hint="cs"/>
          <w:rtl/>
        </w:rPr>
        <w:t>ی</w:t>
      </w:r>
      <w:r>
        <w:rPr>
          <w:rtl/>
        </w:rPr>
        <w:t xml:space="preserve"> زمانہ </w:t>
      </w:r>
      <w:r w:rsidR="00E20323">
        <w:rPr>
          <w:rtl/>
        </w:rPr>
        <w:t xml:space="preserve">میں </w:t>
      </w:r>
      <w:r>
        <w:rPr>
          <w:rtl/>
        </w:rPr>
        <w:t xml:space="preserve"> خودبخود رونما ہوں، کہ البتہ </w:t>
      </w:r>
      <w:r>
        <w:rPr>
          <w:rFonts w:hint="cs"/>
          <w:rtl/>
        </w:rPr>
        <w:t>ی</w:t>
      </w:r>
      <w:r>
        <w:rPr>
          <w:rFonts w:hint="eastAsia"/>
          <w:rtl/>
        </w:rPr>
        <w:t>ہ</w:t>
      </w:r>
      <w:r>
        <w:rPr>
          <w:rtl/>
        </w:rPr>
        <w:t xml:space="preserve"> نفس کے گوناگوں مراتب سے مربوط ہے کہ ا</w:t>
      </w:r>
      <w:r>
        <w:rPr>
          <w:rFonts w:hint="cs"/>
          <w:rtl/>
        </w:rPr>
        <w:t>ی</w:t>
      </w:r>
      <w:r>
        <w:rPr>
          <w:rFonts w:hint="eastAsia"/>
          <w:rtl/>
        </w:rPr>
        <w:t>ک</w:t>
      </w:r>
      <w:r>
        <w:rPr>
          <w:rtl/>
        </w:rPr>
        <w:t xml:space="preserve"> جہ</w:t>
      </w:r>
      <w:r>
        <w:rPr>
          <w:rFonts w:hint="eastAsia"/>
          <w:rtl/>
        </w:rPr>
        <w:t>ت</w:t>
      </w:r>
      <w:r>
        <w:rPr>
          <w:rtl/>
        </w:rPr>
        <w:t xml:space="preserve"> سے نفس شادہوتاہے اور دوسر</w:t>
      </w:r>
      <w:r>
        <w:rPr>
          <w:rFonts w:hint="cs"/>
          <w:rtl/>
        </w:rPr>
        <w:t>ی</w:t>
      </w:r>
      <w:r>
        <w:rPr>
          <w:rtl/>
        </w:rPr>
        <w:t xml:space="preserve"> سے غمگ</w:t>
      </w:r>
      <w:r>
        <w:rPr>
          <w:rFonts w:hint="cs"/>
          <w:rtl/>
        </w:rPr>
        <w:t>ی</w:t>
      </w:r>
      <w:r>
        <w:rPr>
          <w:rFonts w:hint="eastAsia"/>
          <w:rtl/>
        </w:rPr>
        <w:t>ن</w:t>
      </w:r>
      <w:r>
        <w:rPr>
          <w:rtl/>
        </w:rPr>
        <w:t xml:space="preserve"> ہوتاہے.</w:t>
      </w:r>
    </w:p>
    <w:p w:rsidR="00724307" w:rsidRDefault="00724307" w:rsidP="00724307">
      <w:pPr>
        <w:pStyle w:val="libNormal"/>
        <w:rPr>
          <w:rtl/>
        </w:rPr>
      </w:pPr>
      <w:r>
        <w:rPr>
          <w:rFonts w:hint="eastAsia"/>
          <w:rtl/>
        </w:rPr>
        <w:t>ج</w:t>
      </w:r>
      <w:r>
        <w:rPr>
          <w:rFonts w:hint="cs"/>
          <w:rtl/>
        </w:rPr>
        <w:t>ی</w:t>
      </w:r>
      <w:r>
        <w:rPr>
          <w:rtl/>
        </w:rPr>
        <w:t xml:space="preserve"> ہاں ، جو شخص مقام رضا پر فائز ہے وہ خوش</w:t>
      </w:r>
      <w:r>
        <w:rPr>
          <w:rFonts w:hint="cs"/>
          <w:rtl/>
        </w:rPr>
        <w:t>ی</w:t>
      </w:r>
      <w:r>
        <w:rPr>
          <w:rFonts w:hint="eastAsia"/>
          <w:rtl/>
        </w:rPr>
        <w:t>وں</w:t>
      </w:r>
      <w:r>
        <w:rPr>
          <w:rtl/>
        </w:rPr>
        <w:t xml:space="preserve"> او رغموں کو، اس جہت سے کہ تقد</w:t>
      </w:r>
      <w:r>
        <w:rPr>
          <w:rFonts w:hint="cs"/>
          <w:rtl/>
        </w:rPr>
        <w:t>ی</w:t>
      </w:r>
      <w:r>
        <w:rPr>
          <w:rFonts w:hint="eastAsia"/>
          <w:rtl/>
        </w:rPr>
        <w:t>ر</w:t>
      </w:r>
      <w:r>
        <w:rPr>
          <w:rtl/>
        </w:rPr>
        <w:t xml:space="preserve"> الہ</w:t>
      </w:r>
      <w:r>
        <w:rPr>
          <w:rFonts w:hint="cs"/>
          <w:rtl/>
        </w:rPr>
        <w:t>ی</w:t>
      </w:r>
      <w:r>
        <w:rPr>
          <w:rtl/>
        </w:rPr>
        <w:t xml:space="preserve"> ہے دل و جان سے قبول کرتاہے اور ان پر راض</w:t>
      </w:r>
      <w:r>
        <w:rPr>
          <w:rFonts w:hint="cs"/>
          <w:rtl/>
        </w:rPr>
        <w:t>ی</w:t>
      </w:r>
      <w:r>
        <w:rPr>
          <w:rtl/>
        </w:rPr>
        <w:t xml:space="preserve"> ہوتاہے۔</w:t>
      </w:r>
    </w:p>
    <w:p w:rsidR="00724307" w:rsidRDefault="00724307" w:rsidP="00724307">
      <w:pPr>
        <w:pStyle w:val="libNormal"/>
        <w:rPr>
          <w:rtl/>
        </w:rPr>
      </w:pPr>
    </w:p>
    <w:p w:rsidR="00724307" w:rsidRDefault="00724307" w:rsidP="005F30C6">
      <w:pPr>
        <w:pStyle w:val="Heading2Center"/>
        <w:rPr>
          <w:rtl/>
        </w:rPr>
      </w:pPr>
      <w:bookmarkStart w:id="151" w:name="_Toc513463511"/>
      <w:r>
        <w:rPr>
          <w:rFonts w:hint="eastAsia"/>
          <w:rtl/>
        </w:rPr>
        <w:t>مقامِ</w:t>
      </w:r>
      <w:r>
        <w:rPr>
          <w:rtl/>
        </w:rPr>
        <w:t xml:space="preserve"> صبر اور اس ک</w:t>
      </w:r>
      <w:r>
        <w:rPr>
          <w:rFonts w:hint="cs"/>
          <w:rtl/>
        </w:rPr>
        <w:t>ی</w:t>
      </w:r>
      <w:r>
        <w:rPr>
          <w:rtl/>
        </w:rPr>
        <w:t xml:space="preserve"> اہم</w:t>
      </w:r>
      <w:r>
        <w:rPr>
          <w:rFonts w:hint="cs"/>
          <w:rtl/>
        </w:rPr>
        <w:t>ی</w:t>
      </w:r>
      <w:r>
        <w:rPr>
          <w:rFonts w:hint="eastAsia"/>
          <w:rtl/>
        </w:rPr>
        <w:t>ت</w:t>
      </w:r>
      <w:r>
        <w:rPr>
          <w:rtl/>
        </w:rPr>
        <w:t xml:space="preserve"> پر ا</w:t>
      </w:r>
      <w:r>
        <w:rPr>
          <w:rFonts w:hint="cs"/>
          <w:rtl/>
        </w:rPr>
        <w:t>ی</w:t>
      </w:r>
      <w:r>
        <w:rPr>
          <w:rFonts w:hint="eastAsia"/>
          <w:rtl/>
        </w:rPr>
        <w:t>ک</w:t>
      </w:r>
      <w:r>
        <w:rPr>
          <w:rtl/>
        </w:rPr>
        <w:t xml:space="preserve"> نظر:</w:t>
      </w:r>
      <w:bookmarkEnd w:id="151"/>
    </w:p>
    <w:p w:rsidR="00724307" w:rsidRDefault="00724307" w:rsidP="00724307">
      <w:pPr>
        <w:pStyle w:val="libNormal"/>
        <w:rPr>
          <w:rtl/>
        </w:rPr>
      </w:pPr>
      <w:r>
        <w:rPr>
          <w:rFonts w:hint="eastAsia"/>
          <w:rtl/>
        </w:rPr>
        <w:t>بہر</w:t>
      </w:r>
      <w:r>
        <w:rPr>
          <w:rtl/>
        </w:rPr>
        <w:t xml:space="preserve"> حال مقام ،رضااور معرفت و </w:t>
      </w:r>
      <w:r>
        <w:rPr>
          <w:rFonts w:hint="cs"/>
          <w:rtl/>
        </w:rPr>
        <w:t>ی</w:t>
      </w:r>
      <w:r>
        <w:rPr>
          <w:rFonts w:hint="eastAsia"/>
          <w:rtl/>
        </w:rPr>
        <w:t>ق</w:t>
      </w:r>
      <w:r>
        <w:rPr>
          <w:rFonts w:hint="cs"/>
          <w:rtl/>
        </w:rPr>
        <w:t>ی</w:t>
      </w:r>
      <w:r>
        <w:rPr>
          <w:rFonts w:hint="eastAsia"/>
          <w:rtl/>
        </w:rPr>
        <w:t>ن</w:t>
      </w:r>
      <w:r>
        <w:rPr>
          <w:rtl/>
        </w:rPr>
        <w:t xml:space="preserve"> ،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نعمت اور بلند عط</w:t>
      </w:r>
      <w:r>
        <w:rPr>
          <w:rFonts w:hint="cs"/>
          <w:rtl/>
        </w:rPr>
        <w:t>ی</w:t>
      </w:r>
      <w:r>
        <w:rPr>
          <w:rFonts w:hint="eastAsia"/>
          <w:rtl/>
        </w:rPr>
        <w:t>ہ</w:t>
      </w:r>
      <w:r>
        <w:rPr>
          <w:rtl/>
        </w:rPr>
        <w:t xml:space="preserve"> ہے کہ انسان تمام تقد</w:t>
      </w:r>
      <w:r>
        <w:rPr>
          <w:rFonts w:hint="cs"/>
          <w:rtl/>
        </w:rPr>
        <w:t>ی</w:t>
      </w:r>
      <w:r>
        <w:rPr>
          <w:rFonts w:hint="eastAsia"/>
          <w:rtl/>
        </w:rPr>
        <w:t>رات</w:t>
      </w:r>
      <w:r>
        <w:rPr>
          <w:rtl/>
        </w:rPr>
        <w:t xml:space="preserve"> الہ</w:t>
      </w:r>
      <w:r>
        <w:rPr>
          <w:rFonts w:hint="cs"/>
          <w:rtl/>
        </w:rPr>
        <w:t>ی</w:t>
      </w:r>
      <w:r>
        <w:rPr>
          <w:rtl/>
        </w:rPr>
        <w:t xml:space="preserve"> پر راض</w:t>
      </w:r>
      <w:r>
        <w:rPr>
          <w:rFonts w:hint="cs"/>
          <w:rtl/>
        </w:rPr>
        <w:t>ی</w:t>
      </w:r>
      <w:r>
        <w:rPr>
          <w:rtl/>
        </w:rPr>
        <w:t xml:space="preserve"> و خوشنود ہو، ک</w:t>
      </w:r>
      <w:r>
        <w:rPr>
          <w:rFonts w:hint="cs"/>
          <w:rtl/>
        </w:rPr>
        <w:t>ی</w:t>
      </w:r>
      <w:r>
        <w:rPr>
          <w:rFonts w:hint="eastAsia"/>
          <w:rtl/>
        </w:rPr>
        <w:t>ونکہ</w:t>
      </w:r>
      <w:r>
        <w:rPr>
          <w:rtl/>
        </w:rPr>
        <w:t xml:space="preserve"> وہ جانتا ہے کہ پروردگا راس ک</w:t>
      </w:r>
      <w:r>
        <w:rPr>
          <w:rFonts w:hint="cs"/>
          <w:rtl/>
        </w:rPr>
        <w:t>ی</w:t>
      </w:r>
      <w:r>
        <w:rPr>
          <w:rtl/>
        </w:rPr>
        <w:t xml:space="preserve"> بھلائ</w:t>
      </w:r>
      <w:r>
        <w:rPr>
          <w:rFonts w:hint="cs"/>
          <w:rtl/>
        </w:rPr>
        <w:t>ی</w:t>
      </w:r>
      <w:r>
        <w:rPr>
          <w:rtl/>
        </w:rPr>
        <w:t xml:space="preserve"> چاہتاہے۔ ل</w:t>
      </w:r>
      <w:r>
        <w:rPr>
          <w:rFonts w:hint="cs"/>
          <w:rtl/>
        </w:rPr>
        <w:t>ی</w:t>
      </w:r>
      <w:r>
        <w:rPr>
          <w:rFonts w:hint="eastAsia"/>
          <w:rtl/>
        </w:rPr>
        <w:t>کن</w:t>
      </w:r>
      <w:r>
        <w:rPr>
          <w:rtl/>
        </w:rPr>
        <w:t xml:space="preserve"> ہر شخص اس مقام پر فائز نہ</w:t>
      </w:r>
      <w:r>
        <w:rPr>
          <w:rFonts w:hint="cs"/>
          <w:rtl/>
        </w:rPr>
        <w:t>ی</w:t>
      </w:r>
      <w:r>
        <w:rPr>
          <w:rFonts w:hint="eastAsia"/>
          <w:rtl/>
        </w:rPr>
        <w:t>ں</w:t>
      </w:r>
      <w:r>
        <w:rPr>
          <w:rtl/>
        </w:rPr>
        <w:t xml:space="preserve"> ہوتاہے او ر</w:t>
      </w:r>
      <w:r>
        <w:rPr>
          <w:rFonts w:hint="cs"/>
          <w:rtl/>
        </w:rPr>
        <w:t>ی</w:t>
      </w:r>
      <w:r>
        <w:rPr>
          <w:rFonts w:hint="eastAsia"/>
          <w:rtl/>
        </w:rPr>
        <w:t>ہ</w:t>
      </w:r>
      <w:r>
        <w:rPr>
          <w:rtl/>
        </w:rPr>
        <w:t xml:space="preserve"> معرفت آسان</w:t>
      </w:r>
      <w:r>
        <w:rPr>
          <w:rFonts w:hint="cs"/>
          <w:rtl/>
        </w:rPr>
        <w:t>ی</w:t>
      </w:r>
      <w:r>
        <w:rPr>
          <w:rtl/>
        </w:rPr>
        <w:t xml:space="preserve"> کے ساتھ حاصل نہ</w:t>
      </w:r>
      <w:r>
        <w:rPr>
          <w:rFonts w:hint="cs"/>
          <w:rtl/>
        </w:rPr>
        <w:t>ی</w:t>
      </w:r>
      <w:r>
        <w:rPr>
          <w:rFonts w:hint="eastAsia"/>
          <w:rtl/>
        </w:rPr>
        <w:t>ں</w:t>
      </w:r>
      <w:r>
        <w:rPr>
          <w:rtl/>
        </w:rPr>
        <w:t xml:space="preserve"> ہوت</w:t>
      </w:r>
      <w:r>
        <w:rPr>
          <w:rFonts w:hint="cs"/>
          <w:rtl/>
        </w:rPr>
        <w:t>ی</w:t>
      </w:r>
      <w:r>
        <w:rPr>
          <w:rtl/>
        </w:rPr>
        <w:t xml:space="preserve"> ہے اور اسے حاصل کرنے کے لئ</w:t>
      </w:r>
      <w:r>
        <w:rPr>
          <w:rFonts w:hint="cs"/>
          <w:rtl/>
        </w:rPr>
        <w:t>ی</w:t>
      </w:r>
      <w:r>
        <w:rPr>
          <w:rFonts w:hint="eastAsia"/>
          <w:rtl/>
        </w:rPr>
        <w:t>تہذ</w:t>
      </w:r>
      <w:r>
        <w:rPr>
          <w:rFonts w:hint="cs"/>
          <w:rtl/>
        </w:rPr>
        <w:t>ی</w:t>
      </w:r>
      <w:r>
        <w:rPr>
          <w:rFonts w:hint="eastAsia"/>
          <w:rtl/>
        </w:rPr>
        <w:t>ب</w:t>
      </w:r>
      <w:r>
        <w:rPr>
          <w:rtl/>
        </w:rPr>
        <w:t xml:space="preserve"> نفس اور بہت ز</w:t>
      </w:r>
      <w:r>
        <w:rPr>
          <w:rFonts w:hint="cs"/>
          <w:rtl/>
        </w:rPr>
        <w:t>ی</w:t>
      </w:r>
      <w:r>
        <w:rPr>
          <w:rFonts w:hint="eastAsia"/>
          <w:rtl/>
        </w:rPr>
        <w:t>ادہ</w:t>
      </w:r>
      <w:r>
        <w:rPr>
          <w:rtl/>
        </w:rPr>
        <w:t xml:space="preserve"> کوشش ک</w:t>
      </w:r>
      <w:r>
        <w:rPr>
          <w:rFonts w:hint="cs"/>
          <w:rtl/>
        </w:rPr>
        <w:t>ی</w:t>
      </w:r>
      <w:r>
        <w:rPr>
          <w:rtl/>
        </w:rPr>
        <w:t xml:space="preserve"> ضرورت ہے ۔ اگر کوئ</w:t>
      </w:r>
      <w:r>
        <w:rPr>
          <w:rFonts w:hint="cs"/>
          <w:rtl/>
        </w:rPr>
        <w:t>ی</w:t>
      </w:r>
      <w:r>
        <w:rPr>
          <w:rtl/>
        </w:rPr>
        <w:t xml:space="preserve"> اس بلند مقام تک نہ</w:t>
      </w:r>
      <w:r>
        <w:rPr>
          <w:rFonts w:hint="cs"/>
          <w:rtl/>
        </w:rPr>
        <w:t>ی</w:t>
      </w:r>
      <w:r>
        <w:rPr>
          <w:rFonts w:hint="eastAsia"/>
          <w:rtl/>
        </w:rPr>
        <w:t>ں</w:t>
      </w:r>
      <w:r>
        <w:rPr>
          <w:rtl/>
        </w:rPr>
        <w:t xml:space="preserve"> پہونچ سکا،تو مختصر طور پر اسے جان ل</w:t>
      </w:r>
      <w:r>
        <w:rPr>
          <w:rFonts w:hint="cs"/>
          <w:rtl/>
        </w:rPr>
        <w:t>ی</w:t>
      </w:r>
      <w:r>
        <w:rPr>
          <w:rFonts w:hint="eastAsia"/>
          <w:rtl/>
        </w:rPr>
        <w:t>نا</w:t>
      </w:r>
      <w:r>
        <w:rPr>
          <w:rtl/>
        </w:rPr>
        <w:t xml:space="preserve"> چاہئے کہ تقد</w:t>
      </w:r>
      <w:r>
        <w:rPr>
          <w:rFonts w:hint="cs"/>
          <w:rtl/>
        </w:rPr>
        <w:t>ی</w:t>
      </w:r>
      <w:r>
        <w:rPr>
          <w:rFonts w:hint="eastAsia"/>
          <w:rtl/>
        </w:rPr>
        <w:t>رات</w:t>
      </w:r>
      <w:r>
        <w:rPr>
          <w:rtl/>
        </w:rPr>
        <w:t xml:space="preserve"> الہ</w:t>
      </w:r>
      <w:r>
        <w:rPr>
          <w:rFonts w:hint="cs"/>
          <w:rtl/>
        </w:rPr>
        <w:t>ی</w:t>
      </w:r>
      <w:r>
        <w:rPr>
          <w:rtl/>
        </w:rPr>
        <w:t xml:space="preserve"> انسان کے لئے خ</w:t>
      </w:r>
      <w:r>
        <w:rPr>
          <w:rFonts w:hint="cs"/>
          <w:rtl/>
        </w:rPr>
        <w:t>ی</w:t>
      </w:r>
      <w:r>
        <w:rPr>
          <w:rFonts w:hint="eastAsia"/>
          <w:rtl/>
        </w:rPr>
        <w:t>ر</w:t>
      </w:r>
      <w:r>
        <w:rPr>
          <w:rtl/>
        </w:rPr>
        <w:t xml:space="preserve"> ہے اگر چہ مشکلات اور سخت</w:t>
      </w:r>
      <w:r>
        <w:rPr>
          <w:rFonts w:hint="cs"/>
          <w:rtl/>
        </w:rPr>
        <w:t>ی</w:t>
      </w:r>
      <w:r>
        <w:rPr>
          <w:rFonts w:hint="eastAsia"/>
          <w:rtl/>
        </w:rPr>
        <w:t>وں</w:t>
      </w:r>
      <w:r>
        <w:rPr>
          <w:rtl/>
        </w:rPr>
        <w:t xml:space="preserve"> کو برداشت کرنااس کے لئے تلخ و دشوار ہے، ل</w:t>
      </w:r>
      <w:r>
        <w:rPr>
          <w:rFonts w:hint="cs"/>
          <w:rtl/>
        </w:rPr>
        <w:t>ی</w:t>
      </w:r>
      <w:r>
        <w:rPr>
          <w:rFonts w:hint="eastAsia"/>
          <w:rtl/>
        </w:rPr>
        <w:t>کن</w:t>
      </w:r>
      <w:r>
        <w:rPr>
          <w:rtl/>
        </w:rPr>
        <w:t xml:space="preserve"> اسے صبر و ت</w:t>
      </w:r>
      <w:r>
        <w:rPr>
          <w:rFonts w:hint="eastAsia"/>
          <w:rtl/>
        </w:rPr>
        <w:t>حمل</w:t>
      </w:r>
      <w:r>
        <w:rPr>
          <w:rtl/>
        </w:rPr>
        <w:t xml:space="preserve"> کا مظاہر کرنا چاہئے اور خودکو صبر کے ز</w:t>
      </w:r>
      <w:r>
        <w:rPr>
          <w:rFonts w:hint="cs"/>
          <w:rtl/>
        </w:rPr>
        <w:t>ی</w:t>
      </w:r>
      <w:r>
        <w:rPr>
          <w:rFonts w:hint="eastAsia"/>
          <w:rtl/>
        </w:rPr>
        <w:t>ور</w:t>
      </w:r>
      <w:r>
        <w:rPr>
          <w:rtl/>
        </w:rPr>
        <w:t xml:space="preserve"> سے مز</w:t>
      </w:r>
      <w:r>
        <w:rPr>
          <w:rFonts w:hint="cs"/>
          <w:rtl/>
        </w:rPr>
        <w:t>یّ</w:t>
      </w:r>
      <w:r>
        <w:rPr>
          <w:rFonts w:hint="eastAsia"/>
          <w:rtl/>
        </w:rPr>
        <w:t>ن</w:t>
      </w:r>
      <w:r>
        <w:rPr>
          <w:rtl/>
        </w:rPr>
        <w:t xml:space="preserve"> کرناچاہئے ۔ جو مومن رضا کے مقام تک نہ</w:t>
      </w:r>
      <w:r>
        <w:rPr>
          <w:rFonts w:hint="cs"/>
          <w:rtl/>
        </w:rPr>
        <w:t>ی</w:t>
      </w:r>
      <w:r>
        <w:rPr>
          <w:rFonts w:hint="eastAsia"/>
          <w:rtl/>
        </w:rPr>
        <w:t>ں</w:t>
      </w:r>
      <w:r>
        <w:rPr>
          <w:rtl/>
        </w:rPr>
        <w:t xml:space="preserve"> پہنچاہے، ل</w:t>
      </w:r>
      <w:r>
        <w:rPr>
          <w:rFonts w:hint="cs"/>
          <w:rtl/>
        </w:rPr>
        <w:t>ی</w:t>
      </w:r>
      <w:r>
        <w:rPr>
          <w:rFonts w:hint="eastAsia"/>
          <w:rtl/>
        </w:rPr>
        <w:t>کن</w:t>
      </w:r>
      <w:r>
        <w:rPr>
          <w:rtl/>
        </w:rPr>
        <w:t xml:space="preserve"> حوادث کے مقابلہ </w:t>
      </w:r>
      <w:r w:rsidR="00E20323">
        <w:rPr>
          <w:rtl/>
        </w:rPr>
        <w:t xml:space="preserve">میں </w:t>
      </w:r>
      <w:r>
        <w:rPr>
          <w:rtl/>
        </w:rPr>
        <w:t xml:space="preserve"> صابر اور ثابت قدم ہے، اگر چہ وہ نہ</w:t>
      </w:r>
      <w:r>
        <w:rPr>
          <w:rFonts w:hint="cs"/>
          <w:rtl/>
        </w:rPr>
        <w:t>ی</w:t>
      </w:r>
      <w:r>
        <w:rPr>
          <w:rFonts w:hint="eastAsia"/>
          <w:rtl/>
        </w:rPr>
        <w:t>ں</w:t>
      </w:r>
      <w:r>
        <w:rPr>
          <w:rtl/>
        </w:rPr>
        <w:t xml:space="preserve"> چاہتاہے کہ تلخ </w:t>
      </w:r>
      <w:r>
        <w:rPr>
          <w:rtl/>
        </w:rPr>
        <w:lastRenderedPageBreak/>
        <w:t>حوادث دن</w:t>
      </w:r>
      <w:r>
        <w:rPr>
          <w:rFonts w:hint="cs"/>
          <w:rtl/>
        </w:rPr>
        <w:t>ی</w:t>
      </w:r>
      <w:r>
        <w:rPr>
          <w:rFonts w:hint="eastAsia"/>
          <w:rtl/>
        </w:rPr>
        <w:t>ا</w:t>
      </w:r>
      <w:r>
        <w:rPr>
          <w:rtl/>
        </w:rPr>
        <w:t xml:space="preserve"> </w:t>
      </w:r>
      <w:r w:rsidR="00E20323">
        <w:rPr>
          <w:rtl/>
        </w:rPr>
        <w:t xml:space="preserve">میں </w:t>
      </w:r>
      <w:r>
        <w:rPr>
          <w:rtl/>
        </w:rPr>
        <w:t xml:space="preserve"> رونما ہوں، اور وہ اپنے فرائض پر عمل کرتا ہے اور اپنے فر</w:t>
      </w:r>
      <w:r>
        <w:rPr>
          <w:rFonts w:hint="cs"/>
          <w:rtl/>
        </w:rPr>
        <w:t>ی</w:t>
      </w:r>
      <w:r>
        <w:rPr>
          <w:rFonts w:hint="eastAsia"/>
          <w:rtl/>
        </w:rPr>
        <w:t>ضہ</w:t>
      </w:r>
      <w:r>
        <w:rPr>
          <w:rtl/>
        </w:rPr>
        <w:t xml:space="preserve"> ک</w:t>
      </w:r>
      <w:r>
        <w:rPr>
          <w:rFonts w:hint="cs"/>
          <w:rtl/>
        </w:rPr>
        <w:t>ی</w:t>
      </w:r>
      <w:r>
        <w:rPr>
          <w:rtl/>
        </w:rPr>
        <w:t xml:space="preserve"> انجام دہ</w:t>
      </w:r>
      <w:r>
        <w:rPr>
          <w:rFonts w:hint="cs"/>
          <w:rtl/>
        </w:rPr>
        <w:t>ی</w:t>
      </w:r>
      <w:r>
        <w:rPr>
          <w:rtl/>
        </w:rPr>
        <w:t xml:space="preserve"> </w:t>
      </w:r>
      <w:r w:rsidR="00E20323">
        <w:rPr>
          <w:rtl/>
        </w:rPr>
        <w:t xml:space="preserve">میں </w:t>
      </w:r>
      <w:r>
        <w:rPr>
          <w:rtl/>
        </w:rPr>
        <w:t xml:space="preserve"> کوئ</w:t>
      </w:r>
      <w:r>
        <w:rPr>
          <w:rFonts w:hint="cs"/>
          <w:rtl/>
        </w:rPr>
        <w:t>ی</w:t>
      </w:r>
      <w:r>
        <w:rPr>
          <w:rtl/>
        </w:rPr>
        <w:t xml:space="preserve"> کوتاہ</w:t>
      </w:r>
      <w:r>
        <w:rPr>
          <w:rFonts w:hint="cs"/>
          <w:rtl/>
        </w:rPr>
        <w:t>ی</w:t>
      </w:r>
      <w:r>
        <w:rPr>
          <w:rtl/>
        </w:rPr>
        <w:t xml:space="preserve"> نہ</w:t>
      </w:r>
      <w:r>
        <w:rPr>
          <w:rFonts w:hint="cs"/>
          <w:rtl/>
        </w:rPr>
        <w:t>ی</w:t>
      </w:r>
      <w:r>
        <w:rPr>
          <w:rFonts w:hint="eastAsia"/>
          <w:rtl/>
        </w:rPr>
        <w:t>ں</w:t>
      </w:r>
      <w:r>
        <w:rPr>
          <w:rtl/>
        </w:rPr>
        <w:t xml:space="preserve"> کرتاہے، اگر کبھ</w:t>
      </w:r>
      <w:r>
        <w:rPr>
          <w:rFonts w:hint="cs"/>
          <w:rtl/>
        </w:rPr>
        <w:t>ی</w:t>
      </w:r>
      <w:r>
        <w:rPr>
          <w:rtl/>
        </w:rPr>
        <w:t xml:space="preserve"> دشمن کے ساتھ جہاد و مبارزہ کا موقع آگ</w:t>
      </w:r>
      <w:r>
        <w:rPr>
          <w:rFonts w:hint="cs"/>
          <w:rtl/>
        </w:rPr>
        <w:t>ی</w:t>
      </w:r>
      <w:r>
        <w:rPr>
          <w:rFonts w:hint="eastAsia"/>
          <w:rtl/>
        </w:rPr>
        <w:t>ا</w:t>
      </w:r>
      <w:r>
        <w:rPr>
          <w:rtl/>
        </w:rPr>
        <w:t xml:space="preserve"> تو وہ اپنے فر</w:t>
      </w:r>
      <w:r>
        <w:rPr>
          <w:rFonts w:hint="cs"/>
          <w:rtl/>
        </w:rPr>
        <w:t>ی</w:t>
      </w:r>
      <w:r>
        <w:rPr>
          <w:rFonts w:hint="eastAsia"/>
          <w:rtl/>
        </w:rPr>
        <w:t>ضہ</w:t>
      </w:r>
      <w:r>
        <w:rPr>
          <w:rtl/>
        </w:rPr>
        <w:t xml:space="preserve"> الہ</w:t>
      </w:r>
      <w:r>
        <w:rPr>
          <w:rFonts w:hint="cs"/>
          <w:rtl/>
        </w:rPr>
        <w:t>ی</w:t>
      </w:r>
      <w:r>
        <w:rPr>
          <w:rtl/>
        </w:rPr>
        <w:t xml:space="preserve"> کے تحت جہاد و مبارزہ کے لئے اٹھ کھڑا ہوتا ہے باوجود</w:t>
      </w:r>
      <w:r>
        <w:rPr>
          <w:rFonts w:hint="cs"/>
          <w:rtl/>
        </w:rPr>
        <w:t>ی</w:t>
      </w:r>
      <w:r>
        <w:rPr>
          <w:rFonts w:hint="eastAsia"/>
          <w:rtl/>
        </w:rPr>
        <w:t>کہ</w:t>
      </w:r>
      <w:r>
        <w:rPr>
          <w:rtl/>
        </w:rPr>
        <w:t xml:space="preserve"> وہ تلخ حوادث سے خوش نہ</w:t>
      </w:r>
      <w:r>
        <w:rPr>
          <w:rFonts w:hint="cs"/>
          <w:rtl/>
        </w:rPr>
        <w:t>ی</w:t>
      </w:r>
      <w:r>
        <w:rPr>
          <w:rFonts w:hint="eastAsia"/>
          <w:rtl/>
        </w:rPr>
        <w:t>ں</w:t>
      </w:r>
      <w:r>
        <w:rPr>
          <w:rtl/>
        </w:rPr>
        <w:t xml:space="preserve"> ہے او ردل سے راض</w:t>
      </w:r>
      <w:r>
        <w:rPr>
          <w:rFonts w:hint="cs"/>
          <w:rtl/>
        </w:rPr>
        <w:t>ی</w:t>
      </w:r>
      <w:r>
        <w:rPr>
          <w:rtl/>
        </w:rPr>
        <w:t xml:space="preserve"> نہ</w:t>
      </w:r>
      <w:r>
        <w:rPr>
          <w:rFonts w:hint="cs"/>
          <w:rtl/>
        </w:rPr>
        <w:t>ی</w:t>
      </w:r>
      <w:r>
        <w:rPr>
          <w:rFonts w:hint="eastAsia"/>
          <w:rtl/>
        </w:rPr>
        <w:t>ں</w:t>
      </w:r>
      <w:r>
        <w:rPr>
          <w:rtl/>
        </w:rPr>
        <w:t xml:space="preserve"> ہے ، ل</w:t>
      </w:r>
      <w:r>
        <w:rPr>
          <w:rFonts w:hint="cs"/>
          <w:rtl/>
        </w:rPr>
        <w:t>ی</w:t>
      </w:r>
      <w:r>
        <w:rPr>
          <w:rFonts w:hint="eastAsia"/>
          <w:rtl/>
        </w:rPr>
        <w:t>کن</w:t>
      </w:r>
      <w:r>
        <w:rPr>
          <w:rtl/>
        </w:rPr>
        <w:t xml:space="preserve"> اسے قبول کرتاہے او راگر سخت</w:t>
      </w:r>
      <w:r>
        <w:rPr>
          <w:rFonts w:hint="cs"/>
          <w:rtl/>
        </w:rPr>
        <w:t>ی</w:t>
      </w:r>
      <w:r>
        <w:rPr>
          <w:rtl/>
        </w:rPr>
        <w:t xml:space="preserve"> و </w:t>
      </w:r>
      <w:r>
        <w:rPr>
          <w:rFonts w:hint="eastAsia"/>
          <w:rtl/>
        </w:rPr>
        <w:t>پر</w:t>
      </w:r>
      <w:r>
        <w:rPr>
          <w:rFonts w:hint="cs"/>
          <w:rtl/>
        </w:rPr>
        <w:t>ی</w:t>
      </w:r>
      <w:r>
        <w:rPr>
          <w:rFonts w:hint="eastAsia"/>
          <w:rtl/>
        </w:rPr>
        <w:t>شان</w:t>
      </w:r>
      <w:r>
        <w:rPr>
          <w:rFonts w:hint="cs"/>
          <w:rtl/>
        </w:rPr>
        <w:t>ی</w:t>
      </w:r>
      <w:r>
        <w:rPr>
          <w:rtl/>
        </w:rPr>
        <w:t xml:space="preserve"> بھ</w:t>
      </w:r>
      <w:r>
        <w:rPr>
          <w:rFonts w:hint="cs"/>
          <w:rtl/>
        </w:rPr>
        <w:t>ی</w:t>
      </w:r>
      <w:r>
        <w:rPr>
          <w:rtl/>
        </w:rPr>
        <w:t xml:space="preserve"> ہوئ</w:t>
      </w:r>
      <w:r>
        <w:rPr>
          <w:rFonts w:hint="cs"/>
          <w:rtl/>
        </w:rPr>
        <w:t>ی</w:t>
      </w:r>
      <w:r>
        <w:rPr>
          <w:rtl/>
        </w:rPr>
        <w:t xml:space="preserve"> تو اسے برداشت کرل</w:t>
      </w:r>
      <w:r>
        <w:rPr>
          <w:rFonts w:hint="cs"/>
          <w:rtl/>
        </w:rPr>
        <w:t>ی</w:t>
      </w:r>
      <w:r>
        <w:rPr>
          <w:rFonts w:hint="eastAsia"/>
          <w:rtl/>
        </w:rPr>
        <w:t>تا</w:t>
      </w:r>
      <w:r>
        <w:rPr>
          <w:rtl/>
        </w:rPr>
        <w:t xml:space="preserve"> ہے ، </w:t>
      </w:r>
      <w:r>
        <w:rPr>
          <w:rFonts w:hint="cs"/>
          <w:rtl/>
        </w:rPr>
        <w:t>ی</w:t>
      </w:r>
      <w:r>
        <w:rPr>
          <w:rFonts w:hint="eastAsia"/>
          <w:rtl/>
        </w:rPr>
        <w:t>ہ</w:t>
      </w:r>
      <w:r>
        <w:rPr>
          <w:rtl/>
        </w:rPr>
        <w:t xml:space="preserve"> اس کے لئے ہے جومقام رضا تک نہ</w:t>
      </w:r>
      <w:r>
        <w:rPr>
          <w:rFonts w:hint="cs"/>
          <w:rtl/>
        </w:rPr>
        <w:t>ی</w:t>
      </w:r>
      <w:r>
        <w:rPr>
          <w:rFonts w:hint="eastAsia"/>
          <w:rtl/>
        </w:rPr>
        <w:t>ں</w:t>
      </w:r>
      <w:r>
        <w:rPr>
          <w:rtl/>
        </w:rPr>
        <w:t xml:space="preserve"> پہنچا ہے، اس لئے کہ مقام صبر مقام رضا سے کمتر ہے ، لہٰذا مطلوب ہے.</w:t>
      </w:r>
    </w:p>
    <w:p w:rsidR="00724307" w:rsidRDefault="00724307" w:rsidP="00724307">
      <w:pPr>
        <w:pStyle w:val="libNormal"/>
        <w:rPr>
          <w:rtl/>
        </w:rPr>
      </w:pPr>
      <w:r>
        <w:rPr>
          <w:rFonts w:hint="eastAsia"/>
          <w:rtl/>
        </w:rPr>
        <w:t>صبر</w:t>
      </w:r>
      <w:r>
        <w:rPr>
          <w:rtl/>
        </w:rPr>
        <w:t xml:space="preserve"> ، مفاہ</w:t>
      </w:r>
      <w:r>
        <w:rPr>
          <w:rFonts w:hint="cs"/>
          <w:rtl/>
        </w:rPr>
        <w:t>ی</w:t>
      </w:r>
      <w:r>
        <w:rPr>
          <w:rFonts w:hint="eastAsia"/>
          <w:rtl/>
        </w:rPr>
        <w:t>م</w:t>
      </w:r>
      <w:r>
        <w:rPr>
          <w:rtl/>
        </w:rPr>
        <w:t xml:space="preserve"> اخلاق</w:t>
      </w:r>
      <w:r>
        <w:rPr>
          <w:rFonts w:hint="cs"/>
          <w:rtl/>
        </w:rPr>
        <w:t>ی</w:t>
      </w:r>
      <w:r>
        <w:rPr>
          <w:rtl/>
        </w:rPr>
        <w:t xml:space="preserve"> </w:t>
      </w:r>
      <w:r w:rsidR="00E20323">
        <w:rPr>
          <w:rtl/>
        </w:rPr>
        <w:t xml:space="preserve">میں </w:t>
      </w:r>
      <w:r>
        <w:rPr>
          <w:rtl/>
        </w:rPr>
        <w:t xml:space="preserve"> سے ا</w:t>
      </w:r>
      <w:r>
        <w:rPr>
          <w:rFonts w:hint="cs"/>
          <w:rtl/>
        </w:rPr>
        <w:t>ی</w:t>
      </w:r>
      <w:r>
        <w:rPr>
          <w:rFonts w:hint="eastAsia"/>
          <w:rtl/>
        </w:rPr>
        <w:t>ک</w:t>
      </w:r>
      <w:r>
        <w:rPr>
          <w:rtl/>
        </w:rPr>
        <w:t xml:space="preserve"> ہے کہ اخلاق اسلام</w:t>
      </w:r>
      <w:r>
        <w:rPr>
          <w:rFonts w:hint="cs"/>
          <w:rtl/>
        </w:rPr>
        <w:t>ی</w:t>
      </w:r>
      <w:r>
        <w:rPr>
          <w:rtl/>
        </w:rPr>
        <w:t xml:space="preserve"> </w:t>
      </w:r>
      <w:r w:rsidR="00E20323">
        <w:rPr>
          <w:rtl/>
        </w:rPr>
        <w:t xml:space="preserve">میں </w:t>
      </w:r>
      <w:r>
        <w:rPr>
          <w:rtl/>
        </w:rPr>
        <w:t xml:space="preserve"> اس پر بہت ز</w:t>
      </w:r>
      <w:r>
        <w:rPr>
          <w:rFonts w:hint="cs"/>
          <w:rtl/>
        </w:rPr>
        <w:t>ی</w:t>
      </w:r>
      <w:r>
        <w:rPr>
          <w:rFonts w:hint="eastAsia"/>
          <w:rtl/>
        </w:rPr>
        <w:t>ادہ</w:t>
      </w:r>
      <w:r>
        <w:rPr>
          <w:rtl/>
        </w:rPr>
        <w:t xml:space="preserve">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جو کچھ اس لفظ سے ذہن </w:t>
      </w:r>
      <w:r w:rsidR="00E20323">
        <w:rPr>
          <w:rtl/>
        </w:rPr>
        <w:t xml:space="preserve">میں </w:t>
      </w:r>
      <w:r>
        <w:rPr>
          <w:rtl/>
        </w:rPr>
        <w:t xml:space="preserve"> آتا ہے، وہ ا</w:t>
      </w:r>
      <w:r>
        <w:rPr>
          <w:rFonts w:hint="cs"/>
          <w:rtl/>
        </w:rPr>
        <w:t>ی</w:t>
      </w:r>
      <w:r>
        <w:rPr>
          <w:rFonts w:hint="eastAsia"/>
          <w:rtl/>
        </w:rPr>
        <w:t>ک</w:t>
      </w:r>
      <w:r>
        <w:rPr>
          <w:rtl/>
        </w:rPr>
        <w:t xml:space="preserve"> نفسان</w:t>
      </w:r>
      <w:r>
        <w:rPr>
          <w:rFonts w:hint="cs"/>
          <w:rtl/>
        </w:rPr>
        <w:t>ی</w:t>
      </w:r>
      <w:r>
        <w:rPr>
          <w:rtl/>
        </w:rPr>
        <w:t xml:space="preserve"> حالت ہے جو بعض خاص افراد کے لئے مشکلات، مص</w:t>
      </w:r>
      <w:r>
        <w:rPr>
          <w:rFonts w:hint="cs"/>
          <w:rtl/>
        </w:rPr>
        <w:t>ی</w:t>
      </w:r>
      <w:r>
        <w:rPr>
          <w:rFonts w:hint="eastAsia"/>
          <w:rtl/>
        </w:rPr>
        <w:t>بتوں</w:t>
      </w:r>
      <w:r>
        <w:rPr>
          <w:rtl/>
        </w:rPr>
        <w:t xml:space="preserve"> کے وقت پ</w:t>
      </w:r>
      <w:r>
        <w:rPr>
          <w:rFonts w:hint="cs"/>
          <w:rtl/>
        </w:rPr>
        <w:t>ی</w:t>
      </w:r>
      <w:r>
        <w:rPr>
          <w:rFonts w:hint="eastAsia"/>
          <w:rtl/>
        </w:rPr>
        <w:t>ش</w:t>
      </w:r>
      <w:r>
        <w:rPr>
          <w:rtl/>
        </w:rPr>
        <w:t xml:space="preserve"> آت</w:t>
      </w:r>
      <w:r>
        <w:rPr>
          <w:rFonts w:hint="cs"/>
          <w:rtl/>
        </w:rPr>
        <w:t>ی</w:t>
      </w:r>
      <w:r>
        <w:rPr>
          <w:rtl/>
        </w:rPr>
        <w:t xml:space="preserve"> ہے۔</w:t>
      </w:r>
    </w:p>
    <w:p w:rsidR="00724307" w:rsidRDefault="00724307" w:rsidP="00724307">
      <w:pPr>
        <w:pStyle w:val="libNormal"/>
        <w:rPr>
          <w:rtl/>
        </w:rPr>
      </w:pPr>
      <w:r>
        <w:rPr>
          <w:rFonts w:hint="eastAsia"/>
          <w:rtl/>
        </w:rPr>
        <w:t>حوادث</w:t>
      </w:r>
      <w:r>
        <w:rPr>
          <w:rtl/>
        </w:rPr>
        <w:t xml:space="preserve"> سے روبرو ہوتے وقت، لوگوں کے حالات متفاوت ہوتے ہ</w:t>
      </w:r>
      <w:r>
        <w:rPr>
          <w:rFonts w:hint="cs"/>
          <w:rtl/>
        </w:rPr>
        <w:t>ی</w:t>
      </w:r>
      <w:r>
        <w:rPr>
          <w:rFonts w:hint="eastAsia"/>
          <w:rtl/>
        </w:rPr>
        <w:t>ں</w:t>
      </w:r>
      <w:r>
        <w:rPr>
          <w:rtl/>
        </w:rPr>
        <w:t>۔ بعض لوگ ا</w:t>
      </w:r>
      <w:r>
        <w:rPr>
          <w:rFonts w:hint="cs"/>
          <w:rtl/>
        </w:rPr>
        <w:t>ی</w:t>
      </w:r>
      <w:r>
        <w:rPr>
          <w:rFonts w:hint="eastAsia"/>
          <w:rtl/>
        </w:rPr>
        <w:t>سے</w:t>
      </w:r>
      <w:r>
        <w:rPr>
          <w:rtl/>
        </w:rPr>
        <w:t xml:space="preserve"> حوادث کے مقابلہ </w:t>
      </w:r>
      <w:r w:rsidR="00E20323">
        <w:rPr>
          <w:rtl/>
        </w:rPr>
        <w:t xml:space="preserve">میں </w:t>
      </w:r>
      <w:r>
        <w:rPr>
          <w:rtl/>
        </w:rPr>
        <w:t xml:space="preserve"> فورارونا پ</w:t>
      </w:r>
      <w:r>
        <w:rPr>
          <w:rFonts w:hint="cs"/>
          <w:rtl/>
        </w:rPr>
        <w:t>ی</w:t>
      </w:r>
      <w:r>
        <w:rPr>
          <w:rFonts w:hint="eastAsia"/>
          <w:rtl/>
        </w:rPr>
        <w:t>ٹناشروع</w:t>
      </w:r>
      <w:r>
        <w:rPr>
          <w:rtl/>
        </w:rPr>
        <w:t xml:space="preserve"> کرد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پر</w:t>
      </w:r>
      <w:r>
        <w:rPr>
          <w:rFonts w:hint="cs"/>
          <w:rtl/>
        </w:rPr>
        <w:t>ی</w:t>
      </w:r>
      <w:r>
        <w:rPr>
          <w:rFonts w:hint="eastAsia"/>
          <w:rtl/>
        </w:rPr>
        <w:t>شان</w:t>
      </w:r>
      <w:r>
        <w:rPr>
          <w:rtl/>
        </w:rPr>
        <w:t xml:space="preserve"> کن حالت ان ک</w:t>
      </w:r>
      <w:r>
        <w:rPr>
          <w:rFonts w:hint="cs"/>
          <w:rtl/>
        </w:rPr>
        <w:t>ی</w:t>
      </w:r>
      <w:r>
        <w:rPr>
          <w:rtl/>
        </w:rPr>
        <w:t xml:space="preserve"> زندگ</w:t>
      </w:r>
      <w:r>
        <w:rPr>
          <w:rFonts w:hint="cs"/>
          <w:rtl/>
        </w:rPr>
        <w:t>ی</w:t>
      </w:r>
      <w:r>
        <w:rPr>
          <w:rtl/>
        </w:rPr>
        <w:t xml:space="preserve"> پربھ</w:t>
      </w:r>
      <w:r>
        <w:rPr>
          <w:rFonts w:hint="cs"/>
          <w:rtl/>
        </w:rPr>
        <w:t>ی</w:t>
      </w:r>
      <w:r>
        <w:rPr>
          <w:rtl/>
        </w:rPr>
        <w:t xml:space="preserve"> اثر انداز ہوت</w:t>
      </w:r>
      <w:r>
        <w:rPr>
          <w:rFonts w:hint="cs"/>
          <w:rtl/>
        </w:rPr>
        <w:t>ی</w:t>
      </w:r>
      <w:r>
        <w:rPr>
          <w:rtl/>
        </w:rPr>
        <w:t xml:space="preserve"> ہے اور انھ</w:t>
      </w:r>
      <w:r>
        <w:rPr>
          <w:rFonts w:hint="cs"/>
          <w:rtl/>
        </w:rPr>
        <w:t>ی</w:t>
      </w:r>
      <w:r>
        <w:rPr>
          <w:rFonts w:hint="eastAsia"/>
          <w:rtl/>
        </w:rPr>
        <w:t>ں</w:t>
      </w:r>
      <w:r>
        <w:rPr>
          <w:rtl/>
        </w:rPr>
        <w:t xml:space="preserve"> ان کے امور اور فعال</w:t>
      </w:r>
      <w:r>
        <w:rPr>
          <w:rFonts w:hint="cs"/>
          <w:rtl/>
        </w:rPr>
        <w:t>ی</w:t>
      </w:r>
      <w:r>
        <w:rPr>
          <w:rFonts w:hint="eastAsia"/>
          <w:rtl/>
        </w:rPr>
        <w:t>تسے</w:t>
      </w:r>
      <w:r>
        <w:rPr>
          <w:rtl/>
        </w:rPr>
        <w:t xml:space="preserve"> معطل کر کے رکھ د</w:t>
      </w:r>
      <w:r>
        <w:rPr>
          <w:rFonts w:hint="cs"/>
          <w:rtl/>
        </w:rPr>
        <w:t>ی</w:t>
      </w:r>
      <w:r>
        <w:rPr>
          <w:rFonts w:hint="eastAsia"/>
          <w:rtl/>
        </w:rPr>
        <w:t>ت</w:t>
      </w:r>
      <w:r>
        <w:rPr>
          <w:rFonts w:hint="cs"/>
          <w:rtl/>
        </w:rPr>
        <w:t>ی</w:t>
      </w:r>
      <w:r>
        <w:rPr>
          <w:rtl/>
        </w:rPr>
        <w:t xml:space="preserve"> ہے ،ا</w:t>
      </w:r>
      <w:r>
        <w:rPr>
          <w:rFonts w:hint="cs"/>
          <w:rtl/>
        </w:rPr>
        <w:t>ی</w:t>
      </w:r>
      <w:r>
        <w:rPr>
          <w:rFonts w:hint="eastAsia"/>
          <w:rtl/>
        </w:rPr>
        <w:t>سے</w:t>
      </w:r>
      <w:r>
        <w:rPr>
          <w:rtl/>
        </w:rPr>
        <w:t xml:space="preserve"> لوگ بے صبر و کمزور تصور کئے جات</w:t>
      </w:r>
      <w:r>
        <w:rPr>
          <w:rFonts w:hint="cs"/>
          <w:rtl/>
        </w:rPr>
        <w:t>ی</w:t>
      </w:r>
      <w:r>
        <w:rPr>
          <w:rFonts w:hint="eastAsia"/>
          <w:rtl/>
        </w:rPr>
        <w:t>ہ</w:t>
      </w:r>
      <w:r>
        <w:rPr>
          <w:rFonts w:hint="cs"/>
          <w:rtl/>
        </w:rPr>
        <w:t>ی</w:t>
      </w:r>
      <w:r>
        <w:rPr>
          <w:rFonts w:hint="eastAsia"/>
          <w:rtl/>
        </w:rPr>
        <w:t>ں</w:t>
      </w:r>
      <w:r>
        <w:rPr>
          <w:rtl/>
        </w:rPr>
        <w:t xml:space="preserve"> اس کے بر خلافبعض افراد سخت</w:t>
      </w:r>
      <w:r>
        <w:rPr>
          <w:rFonts w:hint="cs"/>
          <w:rtl/>
        </w:rPr>
        <w:t>ی</w:t>
      </w:r>
      <w:r>
        <w:rPr>
          <w:rFonts w:hint="eastAsia"/>
          <w:rtl/>
        </w:rPr>
        <w:t>وں</w:t>
      </w:r>
      <w:r>
        <w:rPr>
          <w:rtl/>
        </w:rPr>
        <w:t xml:space="preserve"> اور مشکلات کے مقابلہ </w:t>
      </w:r>
      <w:r w:rsidR="00E20323">
        <w:rPr>
          <w:rtl/>
        </w:rPr>
        <w:t xml:space="preserve">میں </w:t>
      </w:r>
      <w:r>
        <w:rPr>
          <w:rtl/>
        </w:rPr>
        <w:t xml:space="preserve"> بہت صابر آزما ہو تے ہ</w:t>
      </w:r>
      <w:r>
        <w:rPr>
          <w:rFonts w:hint="cs"/>
          <w:rtl/>
        </w:rPr>
        <w:t>ی</w:t>
      </w:r>
      <w:r>
        <w:rPr>
          <w:rFonts w:hint="eastAsia"/>
          <w:rtl/>
        </w:rPr>
        <w:t>ں</w:t>
      </w:r>
      <w:r>
        <w:rPr>
          <w:rtl/>
        </w:rPr>
        <w:t xml:space="preserve"> اور آرام و سکون کا مظاہرہ کرتے ہ</w:t>
      </w:r>
      <w:r>
        <w:rPr>
          <w:rFonts w:hint="cs"/>
          <w:rtl/>
        </w:rPr>
        <w:t>ی</w:t>
      </w:r>
      <w:r>
        <w:rPr>
          <w:rFonts w:hint="eastAsia"/>
          <w:rtl/>
        </w:rPr>
        <w:t>ں</w:t>
      </w:r>
      <w:r>
        <w:rPr>
          <w:rtl/>
        </w:rPr>
        <w:t xml:space="preserve"> اور تلخ حوادث ان طب</w:t>
      </w:r>
      <w:r>
        <w:rPr>
          <w:rFonts w:hint="cs"/>
          <w:rtl/>
        </w:rPr>
        <w:t>ی</w:t>
      </w:r>
      <w:r>
        <w:rPr>
          <w:rFonts w:hint="eastAsia"/>
          <w:rtl/>
        </w:rPr>
        <w:t>عت</w:t>
      </w:r>
      <w:r>
        <w:rPr>
          <w:rtl/>
        </w:rPr>
        <w:t xml:space="preserve"> </w:t>
      </w:r>
      <w:r w:rsidR="00E20323">
        <w:rPr>
          <w:rtl/>
        </w:rPr>
        <w:t xml:space="preserve">میں </w:t>
      </w:r>
      <w:r>
        <w:rPr>
          <w:rtl/>
        </w:rPr>
        <w:t xml:space="preserve"> کوئ</w:t>
      </w:r>
      <w:r>
        <w:rPr>
          <w:rFonts w:hint="cs"/>
          <w:rtl/>
        </w:rPr>
        <w:t>ی</w:t>
      </w:r>
      <w:r>
        <w:rPr>
          <w:rtl/>
        </w:rPr>
        <w:t xml:space="preserve"> خاص تبد</w:t>
      </w:r>
      <w:r>
        <w:rPr>
          <w:rFonts w:hint="cs"/>
          <w:rtl/>
        </w:rPr>
        <w:t>ی</w:t>
      </w:r>
      <w:r>
        <w:rPr>
          <w:rFonts w:hint="eastAsia"/>
          <w:rtl/>
        </w:rPr>
        <w:t>ل</w:t>
      </w:r>
      <w:r>
        <w:rPr>
          <w:rFonts w:hint="cs"/>
          <w:rtl/>
        </w:rPr>
        <w:t>ی</w:t>
      </w:r>
      <w:r>
        <w:rPr>
          <w:rtl/>
        </w:rPr>
        <w:t xml:space="preserve"> رونما نہ</w:t>
      </w:r>
      <w:r>
        <w:rPr>
          <w:rFonts w:hint="cs"/>
          <w:rtl/>
        </w:rPr>
        <w:t>ی</w:t>
      </w:r>
      <w:r>
        <w:rPr>
          <w:rFonts w:hint="eastAsia"/>
          <w:rtl/>
        </w:rPr>
        <w:t>ں</w:t>
      </w:r>
      <w:r>
        <w:rPr>
          <w:rtl/>
        </w:rPr>
        <w:t xml:space="preserve"> کر تے،</w:t>
      </w:r>
      <w:r>
        <w:rPr>
          <w:rFonts w:hint="cs"/>
          <w:rtl/>
        </w:rPr>
        <w:t>ی</w:t>
      </w:r>
      <w:r>
        <w:rPr>
          <w:rFonts w:hint="eastAsia"/>
          <w:rtl/>
        </w:rPr>
        <w:t>ہ</w:t>
      </w:r>
      <w:r>
        <w:rPr>
          <w:rtl/>
        </w:rPr>
        <w:t xml:space="preserve"> لوگ صبر وتحمل والے ہوتے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لوگ اگر چہ تلخ حوادث کے بارے </w:t>
      </w:r>
      <w:r w:rsidR="00E20323">
        <w:rPr>
          <w:rFonts w:hint="eastAsia"/>
          <w:rtl/>
        </w:rPr>
        <w:t xml:space="preserve">میں </w:t>
      </w:r>
      <w:r>
        <w:rPr>
          <w:rtl/>
        </w:rPr>
        <w:t xml:space="preserve"> دل سے راض</w:t>
      </w:r>
      <w:r>
        <w:rPr>
          <w:rFonts w:hint="cs"/>
          <w:rtl/>
        </w:rPr>
        <w:t>ی</w:t>
      </w:r>
      <w:r>
        <w:rPr>
          <w:rtl/>
        </w:rPr>
        <w:t xml:space="preserve"> نہ</w:t>
      </w:r>
      <w:r>
        <w:rPr>
          <w:rFonts w:hint="cs"/>
          <w:rtl/>
        </w:rPr>
        <w:t>ی</w:t>
      </w:r>
      <w:r>
        <w:rPr>
          <w:rFonts w:hint="eastAsia"/>
          <w:rtl/>
        </w:rPr>
        <w:t>ں</w:t>
      </w:r>
      <w:r>
        <w:rPr>
          <w:rtl/>
        </w:rPr>
        <w:t xml:space="preserve"> ہوتے ، ل</w:t>
      </w:r>
      <w:r>
        <w:rPr>
          <w:rFonts w:hint="cs"/>
          <w:rtl/>
        </w:rPr>
        <w:t>ی</w:t>
      </w:r>
      <w:r>
        <w:rPr>
          <w:rFonts w:hint="eastAsia"/>
          <w:rtl/>
        </w:rPr>
        <w:t>کن</w:t>
      </w:r>
      <w:r>
        <w:rPr>
          <w:rtl/>
        </w:rPr>
        <w:t xml:space="preserve"> انھ</w:t>
      </w:r>
      <w:r>
        <w:rPr>
          <w:rFonts w:hint="cs"/>
          <w:rtl/>
        </w:rPr>
        <w:t>ی</w:t>
      </w:r>
      <w:r>
        <w:rPr>
          <w:rFonts w:hint="eastAsia"/>
          <w:rtl/>
        </w:rPr>
        <w:t>ں</w:t>
      </w:r>
      <w:r>
        <w:rPr>
          <w:rtl/>
        </w:rPr>
        <w:t xml:space="preserve"> برداشت کرتے ہوئے صبرو تحمل کامظاہرہ کرتے ہ</w:t>
      </w:r>
      <w:r>
        <w:rPr>
          <w:rFonts w:hint="cs"/>
          <w:rtl/>
        </w:rPr>
        <w:t>ی</w:t>
      </w:r>
      <w:r>
        <w:rPr>
          <w:rFonts w:hint="eastAsia"/>
          <w:rtl/>
        </w:rPr>
        <w:t>ں</w:t>
      </w:r>
      <w:r>
        <w:rPr>
          <w:rtl/>
        </w:rPr>
        <w:t xml:space="preserve"> ۔نا مناسب حوادث کا استقبال نہ</w:t>
      </w:r>
      <w:r>
        <w:rPr>
          <w:rFonts w:hint="cs"/>
          <w:rtl/>
        </w:rPr>
        <w:t>ی</w:t>
      </w:r>
      <w:r>
        <w:rPr>
          <w:rFonts w:hint="eastAsia"/>
          <w:rtl/>
        </w:rPr>
        <w:t>ں</w:t>
      </w:r>
      <w:r>
        <w:rPr>
          <w:rtl/>
        </w:rPr>
        <w:t xml:space="preserve"> کرتے ،ان کادل نہ</w:t>
      </w:r>
      <w:r>
        <w:rPr>
          <w:rFonts w:hint="cs"/>
          <w:rtl/>
        </w:rPr>
        <w:t>ی</w:t>
      </w:r>
      <w:r>
        <w:rPr>
          <w:rFonts w:hint="eastAsia"/>
          <w:rtl/>
        </w:rPr>
        <w:t>ں</w:t>
      </w:r>
      <w:r>
        <w:rPr>
          <w:rtl/>
        </w:rPr>
        <w:t xml:space="preserve"> چاہتا ہے کہ وہ محا ذ جنگ پر جائ</w:t>
      </w:r>
      <w:r>
        <w:rPr>
          <w:rFonts w:hint="cs"/>
          <w:rtl/>
        </w:rPr>
        <w:t>ی</w:t>
      </w:r>
      <w:r>
        <w:rPr>
          <w:rFonts w:hint="eastAsia"/>
          <w:rtl/>
        </w:rPr>
        <w:t>ں</w:t>
      </w:r>
      <w:r>
        <w:rPr>
          <w:rtl/>
        </w:rPr>
        <w:t xml:space="preserve"> اورشہ</w:t>
      </w:r>
      <w:r>
        <w:rPr>
          <w:rFonts w:hint="cs"/>
          <w:rtl/>
        </w:rPr>
        <w:t>ی</w:t>
      </w:r>
      <w:r>
        <w:rPr>
          <w:rFonts w:hint="eastAsia"/>
          <w:rtl/>
        </w:rPr>
        <w:t>د</w:t>
      </w:r>
      <w:r>
        <w:rPr>
          <w:rtl/>
        </w:rPr>
        <w:t xml:space="preserve"> ہوجائ</w:t>
      </w:r>
      <w:r>
        <w:rPr>
          <w:rFonts w:hint="cs"/>
          <w:rtl/>
        </w:rPr>
        <w:t>ی</w:t>
      </w:r>
      <w:r>
        <w:rPr>
          <w:rFonts w:hint="eastAsia"/>
          <w:rtl/>
        </w:rPr>
        <w:t>ں</w:t>
      </w:r>
      <w:r>
        <w:rPr>
          <w:rtl/>
        </w:rPr>
        <w:t xml:space="preserve"> وہ بارود</w:t>
      </w:r>
      <w:r>
        <w:rPr>
          <w:rFonts w:hint="cs"/>
          <w:rtl/>
        </w:rPr>
        <w:t>ی</w:t>
      </w:r>
      <w:r>
        <w:rPr>
          <w:rtl/>
        </w:rPr>
        <w:t xml:space="preserve"> سرنگوں پرجانا نہ</w:t>
      </w:r>
      <w:r>
        <w:rPr>
          <w:rFonts w:hint="cs"/>
          <w:rtl/>
        </w:rPr>
        <w:t>ی</w:t>
      </w:r>
      <w:r>
        <w:rPr>
          <w:rFonts w:hint="eastAsia"/>
          <w:rtl/>
        </w:rPr>
        <w:t>ں</w:t>
      </w:r>
      <w:r>
        <w:rPr>
          <w:rtl/>
        </w:rPr>
        <w:t xml:space="preserve"> چاہتے ہ</w:t>
      </w:r>
      <w:r>
        <w:rPr>
          <w:rFonts w:hint="cs"/>
          <w:rtl/>
        </w:rPr>
        <w:t>ی</w:t>
      </w:r>
      <w:r>
        <w:rPr>
          <w:rFonts w:hint="eastAsia"/>
          <w:rtl/>
        </w:rPr>
        <w:t>ں</w:t>
      </w:r>
      <w:r>
        <w:rPr>
          <w:rtl/>
        </w:rPr>
        <w:t xml:space="preserve"> ، ل</w:t>
      </w:r>
      <w:r>
        <w:rPr>
          <w:rFonts w:hint="cs"/>
          <w:rtl/>
        </w:rPr>
        <w:t>ی</w:t>
      </w:r>
      <w:r>
        <w:rPr>
          <w:rFonts w:hint="eastAsia"/>
          <w:rtl/>
        </w:rPr>
        <w:t>کن</w:t>
      </w:r>
      <w:r>
        <w:rPr>
          <w:rtl/>
        </w:rPr>
        <w:t xml:space="preserve"> جب فر</w:t>
      </w:r>
      <w:r>
        <w:rPr>
          <w:rFonts w:hint="cs"/>
          <w:rtl/>
        </w:rPr>
        <w:t>ی</w:t>
      </w:r>
      <w:r>
        <w:rPr>
          <w:rFonts w:hint="eastAsia"/>
          <w:rtl/>
        </w:rPr>
        <w:t>ضہ</w:t>
      </w:r>
      <w:r>
        <w:rPr>
          <w:rtl/>
        </w:rPr>
        <w:t xml:space="preserve"> و تکل</w:t>
      </w:r>
      <w:r>
        <w:rPr>
          <w:rFonts w:hint="cs"/>
          <w:rtl/>
        </w:rPr>
        <w:t>ی</w:t>
      </w:r>
      <w:r>
        <w:rPr>
          <w:rFonts w:hint="eastAsia"/>
          <w:rtl/>
        </w:rPr>
        <w:t>ف</w:t>
      </w:r>
      <w:r>
        <w:rPr>
          <w:rtl/>
        </w:rPr>
        <w:t xml:space="preserve"> کا تقاضا </w:t>
      </w:r>
      <w:r>
        <w:rPr>
          <w:rFonts w:hint="eastAsia"/>
          <w:rtl/>
        </w:rPr>
        <w:t>ہوتا</w:t>
      </w:r>
      <w:r>
        <w:rPr>
          <w:rtl/>
        </w:rPr>
        <w:t xml:space="preserve"> ہے کہ محاذجنگ پر جائ</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صورت </w:t>
      </w:r>
      <w:r w:rsidR="00E20323">
        <w:rPr>
          <w:rtl/>
        </w:rPr>
        <w:t xml:space="preserve">میں </w:t>
      </w:r>
      <w:r>
        <w:rPr>
          <w:rtl/>
        </w:rPr>
        <w:t xml:space="preserve"> روگردان</w:t>
      </w:r>
      <w:r>
        <w:rPr>
          <w:rFonts w:hint="cs"/>
          <w:rtl/>
        </w:rPr>
        <w:t>ی</w:t>
      </w:r>
      <w:r>
        <w:rPr>
          <w:rtl/>
        </w:rPr>
        <w:t xml:space="preserve"> نہ</w:t>
      </w:r>
      <w:r>
        <w:rPr>
          <w:rFonts w:hint="cs"/>
          <w:rtl/>
        </w:rPr>
        <w:t>ی</w:t>
      </w:r>
      <w:r>
        <w:rPr>
          <w:rFonts w:hint="eastAsia"/>
          <w:rtl/>
        </w:rPr>
        <w:t>ں</w:t>
      </w:r>
      <w:r>
        <w:rPr>
          <w:rtl/>
        </w:rPr>
        <w:t xml:space="preserve"> کرتے ہ</w:t>
      </w:r>
      <w:r>
        <w:rPr>
          <w:rFonts w:hint="cs"/>
          <w:rtl/>
        </w:rPr>
        <w:t>ی</w:t>
      </w:r>
      <w:r>
        <w:rPr>
          <w:rFonts w:hint="eastAsia"/>
          <w:rtl/>
        </w:rPr>
        <w:t>ں،</w:t>
      </w:r>
      <w:r>
        <w:rPr>
          <w:rtl/>
        </w:rPr>
        <w:t xml:space="preserve"> ان کے ماں باپ نہ</w:t>
      </w:r>
      <w:r>
        <w:rPr>
          <w:rFonts w:hint="cs"/>
          <w:rtl/>
        </w:rPr>
        <w:t>ی</w:t>
      </w:r>
      <w:r>
        <w:rPr>
          <w:rFonts w:hint="eastAsia"/>
          <w:rtl/>
        </w:rPr>
        <w:t>ں</w:t>
      </w:r>
      <w:r>
        <w:rPr>
          <w:rtl/>
        </w:rPr>
        <w:t xml:space="preserve"> چاہتے ہ</w:t>
      </w:r>
      <w:r>
        <w:rPr>
          <w:rFonts w:hint="cs"/>
          <w:rtl/>
        </w:rPr>
        <w:t>ی</w:t>
      </w:r>
      <w:r>
        <w:rPr>
          <w:rFonts w:hint="eastAsia"/>
          <w:rtl/>
        </w:rPr>
        <w:t>ں</w:t>
      </w:r>
      <w:r>
        <w:rPr>
          <w:rtl/>
        </w:rPr>
        <w:t xml:space="preserve"> کہ ان کا فرزند محاذ جبگ پر جائے ل</w:t>
      </w:r>
      <w:r>
        <w:rPr>
          <w:rFonts w:hint="cs"/>
          <w:rtl/>
        </w:rPr>
        <w:t>ی</w:t>
      </w:r>
      <w:r>
        <w:rPr>
          <w:rFonts w:hint="eastAsia"/>
          <w:rtl/>
        </w:rPr>
        <w:t>کن</w:t>
      </w:r>
      <w:r>
        <w:rPr>
          <w:rtl/>
        </w:rPr>
        <w:t xml:space="preserve"> جب شرع</w:t>
      </w:r>
      <w:r>
        <w:rPr>
          <w:rFonts w:hint="cs"/>
          <w:rtl/>
        </w:rPr>
        <w:t>ی</w:t>
      </w:r>
      <w:r>
        <w:rPr>
          <w:rtl/>
        </w:rPr>
        <w:t xml:space="preserve"> فر</w:t>
      </w:r>
      <w:r>
        <w:rPr>
          <w:rFonts w:hint="cs"/>
          <w:rtl/>
        </w:rPr>
        <w:t>ی</w:t>
      </w:r>
      <w:r>
        <w:rPr>
          <w:rFonts w:hint="eastAsia"/>
          <w:rtl/>
        </w:rPr>
        <w:t>ضہ</w:t>
      </w:r>
      <w:r>
        <w:rPr>
          <w:rtl/>
        </w:rPr>
        <w:t xml:space="preserve"> کے سخت جہاد واجب ہوجاتا ہے تو وہ اپنے ب</w:t>
      </w:r>
      <w:r>
        <w:rPr>
          <w:rFonts w:hint="cs"/>
          <w:rtl/>
        </w:rPr>
        <w:t>ی</w:t>
      </w:r>
      <w:r>
        <w:rPr>
          <w:rFonts w:hint="eastAsia"/>
          <w:rtl/>
        </w:rPr>
        <w:t>ٹوں</w:t>
      </w:r>
      <w:r>
        <w:rPr>
          <w:rtl/>
        </w:rPr>
        <w:t xml:space="preserve"> کے درم</w:t>
      </w:r>
      <w:r>
        <w:rPr>
          <w:rFonts w:hint="cs"/>
          <w:rtl/>
        </w:rPr>
        <w:t>ی</w:t>
      </w:r>
      <w:r>
        <w:rPr>
          <w:rFonts w:hint="eastAsia"/>
          <w:rtl/>
        </w:rPr>
        <w:t>ان</w:t>
      </w:r>
      <w:r>
        <w:rPr>
          <w:rtl/>
        </w:rPr>
        <w:t xml:space="preserve"> حائل نہ</w:t>
      </w:r>
      <w:r>
        <w:rPr>
          <w:rFonts w:hint="cs"/>
          <w:rtl/>
        </w:rPr>
        <w:t>ی</w:t>
      </w:r>
      <w:r>
        <w:rPr>
          <w:rFonts w:hint="eastAsia"/>
          <w:rtl/>
        </w:rPr>
        <w:t>ں</w:t>
      </w:r>
      <w:r>
        <w:rPr>
          <w:rtl/>
        </w:rPr>
        <w:t xml:space="preserve"> ہوتے ہ</w:t>
      </w:r>
      <w:r>
        <w:rPr>
          <w:rFonts w:hint="cs"/>
          <w:rtl/>
        </w:rPr>
        <w:t>ی</w:t>
      </w:r>
      <w:r>
        <w:rPr>
          <w:rFonts w:hint="eastAsia"/>
          <w:rtl/>
        </w:rPr>
        <w:t>ںاور</w:t>
      </w:r>
      <w:r>
        <w:rPr>
          <w:rtl/>
        </w:rPr>
        <w:t xml:space="preserve"> صبر کرتے ہ</w:t>
      </w:r>
      <w:r>
        <w:rPr>
          <w:rFonts w:hint="cs"/>
          <w:rtl/>
        </w:rPr>
        <w:t>ی</w:t>
      </w:r>
      <w:r>
        <w:rPr>
          <w:rFonts w:hint="eastAsia"/>
          <w:rtl/>
        </w:rPr>
        <w:t>ں</w:t>
      </w:r>
      <w:r>
        <w:rPr>
          <w:rtl/>
        </w:rPr>
        <w:t xml:space="preserve"> اور اپنے دانت پ</w:t>
      </w:r>
      <w:r>
        <w:rPr>
          <w:rFonts w:hint="cs"/>
          <w:rtl/>
        </w:rPr>
        <w:t>ی</w:t>
      </w:r>
      <w:r>
        <w:rPr>
          <w:rFonts w:hint="eastAsia"/>
          <w:rtl/>
        </w:rPr>
        <w:t>ستے</w:t>
      </w:r>
      <w:r>
        <w:rPr>
          <w:rtl/>
        </w:rPr>
        <w:t xml:space="preserve"> </w:t>
      </w:r>
      <w:r>
        <w:rPr>
          <w:rFonts w:hint="eastAsia"/>
          <w:rtl/>
        </w:rPr>
        <w:t>ہ</w:t>
      </w:r>
      <w:r>
        <w:rPr>
          <w:rFonts w:hint="cs"/>
          <w:rtl/>
        </w:rPr>
        <w:t>ی</w:t>
      </w:r>
      <w:r>
        <w:rPr>
          <w:rFonts w:hint="eastAsia"/>
          <w:rtl/>
        </w:rPr>
        <w:t>ں</w:t>
      </w:r>
      <w:r>
        <w:rPr>
          <w:rtl/>
        </w:rPr>
        <w:t xml:space="preserve"> اورجانتے ہ</w:t>
      </w:r>
      <w:r>
        <w:rPr>
          <w:rFonts w:hint="cs"/>
          <w:rtl/>
        </w:rPr>
        <w:t>ی</w:t>
      </w:r>
      <w:r>
        <w:rPr>
          <w:rFonts w:hint="eastAsia"/>
          <w:rtl/>
        </w:rPr>
        <w:t>ں</w:t>
      </w:r>
      <w:r>
        <w:rPr>
          <w:rtl/>
        </w:rPr>
        <w:t xml:space="preserve"> کہ انسان صبر وتحمل سے مشکلات اورمص</w:t>
      </w:r>
      <w:r>
        <w:rPr>
          <w:rFonts w:hint="cs"/>
          <w:rtl/>
        </w:rPr>
        <w:t>ی</w:t>
      </w:r>
      <w:r>
        <w:rPr>
          <w:rFonts w:hint="eastAsia"/>
          <w:rtl/>
        </w:rPr>
        <w:t>بتوں</w:t>
      </w:r>
      <w:r>
        <w:rPr>
          <w:rtl/>
        </w:rPr>
        <w:t xml:space="preserve"> پر قابو پا سکتا ہے اور بہتر صورت </w:t>
      </w:r>
      <w:r w:rsidR="00E20323">
        <w:rPr>
          <w:rtl/>
        </w:rPr>
        <w:t xml:space="preserve">میں </w:t>
      </w:r>
      <w:r>
        <w:rPr>
          <w:rtl/>
        </w:rPr>
        <w:t xml:space="preserve"> منزل مقصود کو طے کرسکتا ہے اور اپن</w:t>
      </w:r>
      <w:r>
        <w:rPr>
          <w:rFonts w:hint="cs"/>
          <w:rtl/>
        </w:rPr>
        <w:t>ی</w:t>
      </w:r>
      <w:r>
        <w:rPr>
          <w:rtl/>
        </w:rPr>
        <w:t xml:space="preserve"> زندگ</w:t>
      </w:r>
      <w:r>
        <w:rPr>
          <w:rFonts w:hint="cs"/>
          <w:rtl/>
        </w:rPr>
        <w:t>ی</w:t>
      </w:r>
      <w:r>
        <w:rPr>
          <w:rtl/>
        </w:rPr>
        <w:t xml:space="preserve"> کو منظم کر کے اخرو</w:t>
      </w:r>
      <w:r>
        <w:rPr>
          <w:rFonts w:hint="cs"/>
          <w:rtl/>
        </w:rPr>
        <w:t>ی</w:t>
      </w:r>
      <w:r>
        <w:rPr>
          <w:rtl/>
        </w:rPr>
        <w:t xml:space="preserve"> سعادت کوحاصل کرسکتا ہے ۔</w:t>
      </w:r>
    </w:p>
    <w:p w:rsidR="00724307" w:rsidRDefault="00724307" w:rsidP="00724307">
      <w:pPr>
        <w:pStyle w:val="libNormal"/>
        <w:rPr>
          <w:rtl/>
        </w:rPr>
      </w:pPr>
      <w:r>
        <w:rPr>
          <w:rFonts w:hint="eastAsia"/>
          <w:rtl/>
        </w:rPr>
        <w:t>بعض</w:t>
      </w:r>
      <w:r>
        <w:rPr>
          <w:rtl/>
        </w:rPr>
        <w:t xml:space="preserve"> اوقات صبر ک</w:t>
      </w:r>
      <w:r>
        <w:rPr>
          <w:rFonts w:hint="cs"/>
          <w:rtl/>
        </w:rPr>
        <w:t>ی</w:t>
      </w:r>
      <w:r>
        <w:rPr>
          <w:rtl/>
        </w:rPr>
        <w:t xml:space="preserve"> غلط تفس</w:t>
      </w:r>
      <w:r>
        <w:rPr>
          <w:rFonts w:hint="cs"/>
          <w:rtl/>
        </w:rPr>
        <w:t>ی</w:t>
      </w:r>
      <w:r>
        <w:rPr>
          <w:rFonts w:hint="eastAsia"/>
          <w:rtl/>
        </w:rPr>
        <w:t>ر</w:t>
      </w:r>
      <w:r>
        <w:rPr>
          <w:rtl/>
        </w:rPr>
        <w:t xml:space="preserve"> ک</w:t>
      </w:r>
      <w:r>
        <w:rPr>
          <w:rFonts w:hint="cs"/>
          <w:rtl/>
        </w:rPr>
        <w:t>ی</w:t>
      </w:r>
      <w:r>
        <w:rPr>
          <w:rtl/>
        </w:rPr>
        <w:t xml:space="preserve"> جات</w:t>
      </w:r>
      <w:r>
        <w:rPr>
          <w:rFonts w:hint="cs"/>
          <w:rtl/>
        </w:rPr>
        <w:t>ی</w:t>
      </w:r>
      <w:r>
        <w:rPr>
          <w:rtl/>
        </w:rPr>
        <w:t xml:space="preserve"> ہے اور وہم وگمان ک</w:t>
      </w:r>
      <w:r>
        <w:rPr>
          <w:rFonts w:hint="cs"/>
          <w:rtl/>
        </w:rPr>
        <w:t>ی</w:t>
      </w:r>
      <w:r>
        <w:rPr>
          <w:rFonts w:hint="eastAsia"/>
          <w:rtl/>
        </w:rPr>
        <w:t>ا</w:t>
      </w:r>
      <w:r>
        <w:rPr>
          <w:rtl/>
        </w:rPr>
        <w:t xml:space="preserve"> جاتا ہے کہ سخت</w:t>
      </w:r>
      <w:r>
        <w:rPr>
          <w:rFonts w:hint="cs"/>
          <w:rtl/>
        </w:rPr>
        <w:t>ی</w:t>
      </w:r>
      <w:r>
        <w:rPr>
          <w:rFonts w:hint="eastAsia"/>
          <w:rtl/>
        </w:rPr>
        <w:t>وں</w:t>
      </w:r>
      <w:r>
        <w:rPr>
          <w:rtl/>
        </w:rPr>
        <w:t xml:space="preserve"> کے مقابلہ </w:t>
      </w:r>
      <w:r w:rsidR="00E20323">
        <w:rPr>
          <w:rtl/>
        </w:rPr>
        <w:t xml:space="preserve">میں </w:t>
      </w:r>
      <w:r>
        <w:rPr>
          <w:rtl/>
        </w:rPr>
        <w:t xml:space="preserve"> صبر کرنا</w:t>
      </w:r>
      <w:r>
        <w:rPr>
          <w:rFonts w:hint="cs"/>
          <w:rtl/>
        </w:rPr>
        <w:t>ی</w:t>
      </w:r>
      <w:r>
        <w:rPr>
          <w:rFonts w:hint="eastAsia"/>
          <w:rtl/>
        </w:rPr>
        <w:t>عن</w:t>
      </w:r>
      <w:r>
        <w:rPr>
          <w:rFonts w:hint="cs"/>
          <w:rtl/>
        </w:rPr>
        <w:t>ی</w:t>
      </w:r>
      <w:r>
        <w:rPr>
          <w:rtl/>
        </w:rPr>
        <w:t xml:space="preserve"> ذلت کے سامنے تسل</w:t>
      </w:r>
      <w:r>
        <w:rPr>
          <w:rFonts w:hint="cs"/>
          <w:rtl/>
        </w:rPr>
        <w:t>ی</w:t>
      </w:r>
      <w:r>
        <w:rPr>
          <w:rFonts w:hint="eastAsia"/>
          <w:rtl/>
        </w:rPr>
        <w:t>م</w:t>
      </w:r>
      <w:r>
        <w:rPr>
          <w:rtl/>
        </w:rPr>
        <w:t xml:space="preserve"> ہوجا نا ہے اور دوسروں کے حق </w:t>
      </w:r>
      <w:r w:rsidR="00E20323">
        <w:rPr>
          <w:rtl/>
        </w:rPr>
        <w:t xml:space="preserve">میں </w:t>
      </w:r>
      <w:r>
        <w:rPr>
          <w:rtl/>
        </w:rPr>
        <w:t xml:space="preserve"> رونما ہو نے والے ہر حادثہ وظلم کے مقابلہ </w:t>
      </w:r>
      <w:r w:rsidR="00E20323">
        <w:rPr>
          <w:rtl/>
        </w:rPr>
        <w:t xml:space="preserve">میں </w:t>
      </w:r>
      <w:r>
        <w:rPr>
          <w:rtl/>
        </w:rPr>
        <w:t xml:space="preserve"> غ</w:t>
      </w:r>
      <w:r>
        <w:rPr>
          <w:rFonts w:hint="cs"/>
          <w:rtl/>
        </w:rPr>
        <w:t>ی</w:t>
      </w:r>
      <w:r>
        <w:rPr>
          <w:rFonts w:hint="eastAsia"/>
          <w:rtl/>
        </w:rPr>
        <w:t>ر</w:t>
      </w:r>
      <w:r>
        <w:rPr>
          <w:rtl/>
        </w:rPr>
        <w:t xml:space="preserve"> جانب دار</w:t>
      </w:r>
      <w:r>
        <w:rPr>
          <w:rFonts w:hint="cs"/>
          <w:rtl/>
        </w:rPr>
        <w:t>ی</w:t>
      </w:r>
      <w:r>
        <w:rPr>
          <w:rtl/>
        </w:rPr>
        <w:t xml:space="preserve"> کا مظاہرہ کر نا ہے ۔</w:t>
      </w:r>
      <w:r>
        <w:rPr>
          <w:rFonts w:hint="cs"/>
          <w:rtl/>
        </w:rPr>
        <w:t>ی</w:t>
      </w:r>
      <w:r>
        <w:rPr>
          <w:rFonts w:hint="eastAsia"/>
          <w:rtl/>
        </w:rPr>
        <w:t>ہ</w:t>
      </w:r>
      <w:r>
        <w:rPr>
          <w:rtl/>
        </w:rPr>
        <w:t xml:space="preserve"> تفس</w:t>
      </w:r>
      <w:r>
        <w:rPr>
          <w:rFonts w:hint="cs"/>
          <w:rtl/>
        </w:rPr>
        <w:t>ی</w:t>
      </w:r>
      <w:r>
        <w:rPr>
          <w:rFonts w:hint="eastAsia"/>
          <w:rtl/>
        </w:rPr>
        <w:t>ر</w:t>
      </w:r>
      <w:r>
        <w:rPr>
          <w:rtl/>
        </w:rPr>
        <w:t xml:space="preserve"> اورتصور غلط ہے ا</w:t>
      </w:r>
      <w:r>
        <w:rPr>
          <w:rFonts w:hint="eastAsia"/>
          <w:rtl/>
        </w:rPr>
        <w:t>ور</w:t>
      </w:r>
      <w:r>
        <w:rPr>
          <w:rtl/>
        </w:rPr>
        <w:t xml:space="preserve"> مفہوم صبر سے لا علم</w:t>
      </w:r>
      <w:r>
        <w:rPr>
          <w:rFonts w:hint="cs"/>
          <w:rtl/>
        </w:rPr>
        <w:t>ی</w:t>
      </w:r>
      <w:r>
        <w:rPr>
          <w:rtl/>
        </w:rPr>
        <w:t xml:space="preserve"> کا نت</w:t>
      </w:r>
      <w:r>
        <w:rPr>
          <w:rFonts w:hint="cs"/>
          <w:rtl/>
        </w:rPr>
        <w:t>ی</w:t>
      </w:r>
      <w:r>
        <w:rPr>
          <w:rFonts w:hint="eastAsia"/>
          <w:rtl/>
        </w:rPr>
        <w:t>جہ</w:t>
      </w:r>
      <w:r>
        <w:rPr>
          <w:rtl/>
        </w:rPr>
        <w:t xml:space="preserve"> ہے ۔اسلا م</w:t>
      </w:r>
      <w:r>
        <w:rPr>
          <w:rFonts w:hint="cs"/>
          <w:rtl/>
        </w:rPr>
        <w:t>ی</w:t>
      </w:r>
      <w:r>
        <w:rPr>
          <w:rtl/>
        </w:rPr>
        <w:t xml:space="preserve"> لغت </w:t>
      </w:r>
      <w:r w:rsidR="00E20323">
        <w:rPr>
          <w:rtl/>
        </w:rPr>
        <w:t xml:space="preserve">میں </w:t>
      </w:r>
      <w:r>
        <w:rPr>
          <w:rtl/>
        </w:rPr>
        <w:t xml:space="preserve"> صبر،</w:t>
      </w:r>
      <w:r>
        <w:rPr>
          <w:rFonts w:hint="cs"/>
          <w:rtl/>
        </w:rPr>
        <w:t>ی</w:t>
      </w:r>
      <w:r>
        <w:rPr>
          <w:rFonts w:hint="eastAsia"/>
          <w:rtl/>
        </w:rPr>
        <w:t>عن</w:t>
      </w:r>
      <w:r>
        <w:rPr>
          <w:rFonts w:hint="cs"/>
          <w:rtl/>
        </w:rPr>
        <w:t>ی</w:t>
      </w:r>
      <w:r>
        <w:rPr>
          <w:rtl/>
        </w:rPr>
        <w:t xml:space="preserve"> سخت</w:t>
      </w:r>
      <w:r>
        <w:rPr>
          <w:rFonts w:hint="cs"/>
          <w:rtl/>
        </w:rPr>
        <w:t>ی</w:t>
      </w:r>
      <w:r>
        <w:rPr>
          <w:rtl/>
        </w:rPr>
        <w:t xml:space="preserve"> کے مقابلہ </w:t>
      </w:r>
      <w:r w:rsidR="00E20323">
        <w:rPr>
          <w:rtl/>
        </w:rPr>
        <w:t xml:space="preserve">میں </w:t>
      </w:r>
      <w:r>
        <w:rPr>
          <w:rtl/>
        </w:rPr>
        <w:t xml:space="preserve"> برداشت کرنا اور انسان کو باطل ک</w:t>
      </w:r>
      <w:r>
        <w:rPr>
          <w:rFonts w:hint="cs"/>
          <w:rtl/>
        </w:rPr>
        <w:t>ی</w:t>
      </w:r>
      <w:r>
        <w:rPr>
          <w:rtl/>
        </w:rPr>
        <w:t xml:space="preserve"> طرف کھ</w:t>
      </w:r>
      <w:r>
        <w:rPr>
          <w:rFonts w:hint="cs"/>
          <w:rtl/>
        </w:rPr>
        <w:t>ی</w:t>
      </w:r>
      <w:r>
        <w:rPr>
          <w:rFonts w:hint="eastAsia"/>
          <w:rtl/>
        </w:rPr>
        <w:t>نچنے</w:t>
      </w:r>
      <w:r>
        <w:rPr>
          <w:rtl/>
        </w:rPr>
        <w:t xml:space="preserve"> اور کمال ک</w:t>
      </w:r>
      <w:r>
        <w:rPr>
          <w:rFonts w:hint="cs"/>
          <w:rtl/>
        </w:rPr>
        <w:t>ی</w:t>
      </w:r>
      <w:r>
        <w:rPr>
          <w:rtl/>
        </w:rPr>
        <w:t xml:space="preserve"> راہ </w:t>
      </w:r>
      <w:r w:rsidR="00E20323">
        <w:rPr>
          <w:rtl/>
        </w:rPr>
        <w:t xml:space="preserve">میں </w:t>
      </w:r>
      <w:r>
        <w:rPr>
          <w:rtl/>
        </w:rPr>
        <w:t xml:space="preserve"> مانع بننے والے عامل کے مقابلہ </w:t>
      </w:r>
      <w:r w:rsidR="00E20323">
        <w:rPr>
          <w:rtl/>
        </w:rPr>
        <w:t xml:space="preserve">میں </w:t>
      </w:r>
      <w:r>
        <w:rPr>
          <w:rtl/>
        </w:rPr>
        <w:t xml:space="preserve"> استقامت کا مظاہرہ کر ناہے۔</w:t>
      </w:r>
      <w:r>
        <w:rPr>
          <w:rFonts w:hint="cs"/>
          <w:rtl/>
        </w:rPr>
        <w:t>ی</w:t>
      </w:r>
      <w:r>
        <w:rPr>
          <w:rFonts w:hint="eastAsia"/>
          <w:rtl/>
        </w:rPr>
        <w:t>ہ</w:t>
      </w:r>
      <w:r>
        <w:rPr>
          <w:rtl/>
        </w:rPr>
        <w:t xml:space="preserve"> عامل کبھ</w:t>
      </w:r>
      <w:r>
        <w:rPr>
          <w:rFonts w:hint="cs"/>
          <w:rtl/>
        </w:rPr>
        <w:t>ی</w:t>
      </w:r>
      <w:r>
        <w:rPr>
          <w:rtl/>
        </w:rPr>
        <w:t xml:space="preserve"> داخل</w:t>
      </w:r>
      <w:r>
        <w:rPr>
          <w:rFonts w:hint="cs"/>
          <w:rtl/>
        </w:rPr>
        <w:t>ی</w:t>
      </w:r>
      <w:r>
        <w:rPr>
          <w:rtl/>
        </w:rPr>
        <w:t xml:space="preserve"> ہو تے ہ</w:t>
      </w:r>
      <w:r>
        <w:rPr>
          <w:rFonts w:hint="cs"/>
          <w:rtl/>
        </w:rPr>
        <w:t>ی</w:t>
      </w:r>
      <w:r>
        <w:rPr>
          <w:rFonts w:hint="eastAsia"/>
          <w:rtl/>
        </w:rPr>
        <w:t>ں</w:t>
      </w:r>
      <w:r>
        <w:rPr>
          <w:rtl/>
        </w:rPr>
        <w:t xml:space="preserve"> اور کبھ</w:t>
      </w:r>
      <w:r>
        <w:rPr>
          <w:rFonts w:hint="cs"/>
          <w:rtl/>
        </w:rPr>
        <w:t>ی</w:t>
      </w:r>
      <w:r>
        <w:rPr>
          <w:rtl/>
        </w:rPr>
        <w:t xml:space="preserve"> خارج</w:t>
      </w:r>
      <w:r>
        <w:rPr>
          <w:rFonts w:hint="cs"/>
          <w:rtl/>
        </w:rPr>
        <w:t>ی</w:t>
      </w:r>
      <w:r>
        <w:rPr>
          <w:rtl/>
        </w:rPr>
        <w:t xml:space="preserve"> ۔خواہ </w:t>
      </w:r>
      <w:r>
        <w:rPr>
          <w:rFonts w:hint="eastAsia"/>
          <w:rtl/>
        </w:rPr>
        <w:t>وہ</w:t>
      </w:r>
      <w:r>
        <w:rPr>
          <w:rtl/>
        </w:rPr>
        <w:t xml:space="preserve"> عوامل انسان کو حرکت کرنے ک</w:t>
      </w:r>
      <w:r>
        <w:rPr>
          <w:rFonts w:hint="cs"/>
          <w:rtl/>
        </w:rPr>
        <w:t>ی</w:t>
      </w:r>
      <w:r>
        <w:rPr>
          <w:rtl/>
        </w:rPr>
        <w:t xml:space="preserve"> دعوت کرے ،ل</w:t>
      </w:r>
      <w:r>
        <w:rPr>
          <w:rFonts w:hint="cs"/>
          <w:rtl/>
        </w:rPr>
        <w:t>ی</w:t>
      </w:r>
      <w:r>
        <w:rPr>
          <w:rFonts w:hint="eastAsia"/>
          <w:rtl/>
        </w:rPr>
        <w:t>کن</w:t>
      </w:r>
      <w:r>
        <w:rPr>
          <w:rtl/>
        </w:rPr>
        <w:t xml:space="preserve"> ناحق حرکت،اور خواہ اسے سکون ک</w:t>
      </w:r>
      <w:r>
        <w:rPr>
          <w:rFonts w:hint="cs"/>
          <w:rtl/>
        </w:rPr>
        <w:t>ی</w:t>
      </w:r>
      <w:r>
        <w:rPr>
          <w:rtl/>
        </w:rPr>
        <w:t xml:space="preserve"> دعوت د</w:t>
      </w:r>
      <w:r>
        <w:rPr>
          <w:rFonts w:hint="cs"/>
          <w:rtl/>
        </w:rPr>
        <w:t>ی</w:t>
      </w:r>
      <w:r>
        <w:rPr>
          <w:rFonts w:hint="eastAsia"/>
          <w:rtl/>
        </w:rPr>
        <w:t>ں</w:t>
      </w:r>
      <w:r>
        <w:rPr>
          <w:rtl/>
        </w:rPr>
        <w:t xml:space="preserve"> چاہے </w:t>
      </w:r>
      <w:r>
        <w:rPr>
          <w:rFonts w:hint="cs"/>
          <w:rtl/>
        </w:rPr>
        <w:t>ی</w:t>
      </w:r>
      <w:r>
        <w:rPr>
          <w:rFonts w:hint="eastAsia"/>
          <w:rtl/>
        </w:rPr>
        <w:t>ہ</w:t>
      </w:r>
      <w:r>
        <w:rPr>
          <w:rtl/>
        </w:rPr>
        <w:t xml:space="preserve"> توقف ناحق ہ</w:t>
      </w:r>
      <w:r>
        <w:rPr>
          <w:rFonts w:hint="cs"/>
          <w:rtl/>
        </w:rPr>
        <w:t>ی</w:t>
      </w:r>
      <w:r>
        <w:rPr>
          <w:rtl/>
        </w:rPr>
        <w:t xml:space="preserve"> ہو، مثلا انسان گرسنگ</w:t>
      </w:r>
      <w:r>
        <w:rPr>
          <w:rFonts w:hint="cs"/>
          <w:rtl/>
        </w:rPr>
        <w:t>ی</w:t>
      </w:r>
      <w:r>
        <w:rPr>
          <w:rtl/>
        </w:rPr>
        <w:t xml:space="preserve"> اور بھوک کے وقت کھانے ک</w:t>
      </w:r>
      <w:r>
        <w:rPr>
          <w:rFonts w:hint="cs"/>
          <w:rtl/>
        </w:rPr>
        <w:t>ی</w:t>
      </w:r>
      <w:r>
        <w:rPr>
          <w:rtl/>
        </w:rPr>
        <w:t xml:space="preserve"> طرف تما</w:t>
      </w:r>
      <w:r>
        <w:rPr>
          <w:rFonts w:hint="cs"/>
          <w:rtl/>
        </w:rPr>
        <w:t>ی</w:t>
      </w:r>
      <w:r>
        <w:rPr>
          <w:rFonts w:hint="eastAsia"/>
          <w:rtl/>
        </w:rPr>
        <w:t>ل</w:t>
      </w:r>
      <w:r>
        <w:rPr>
          <w:rtl/>
        </w:rPr>
        <w:t xml:space="preserve"> رکھتا ہے اب اگر اسے </w:t>
      </w:r>
      <w:r>
        <w:rPr>
          <w:rtl/>
        </w:rPr>
        <w:lastRenderedPageBreak/>
        <w:t>جو غذا فراہم و دست</w:t>
      </w:r>
      <w:r>
        <w:rPr>
          <w:rFonts w:hint="cs"/>
          <w:rtl/>
        </w:rPr>
        <w:t>ی</w:t>
      </w:r>
      <w:r>
        <w:rPr>
          <w:rFonts w:hint="eastAsia"/>
          <w:rtl/>
        </w:rPr>
        <w:t>اب</w:t>
      </w:r>
      <w:r>
        <w:rPr>
          <w:rtl/>
        </w:rPr>
        <w:t xml:space="preserve"> ہے وہ غ</w:t>
      </w:r>
      <w:r>
        <w:rPr>
          <w:rFonts w:hint="cs"/>
          <w:rtl/>
        </w:rPr>
        <w:t>ی</w:t>
      </w:r>
      <w:r>
        <w:rPr>
          <w:rFonts w:hint="eastAsia"/>
          <w:rtl/>
        </w:rPr>
        <w:t>ر</w:t>
      </w:r>
      <w:r>
        <w:rPr>
          <w:rtl/>
        </w:rPr>
        <w:t xml:space="preserve"> شرع</w:t>
      </w:r>
      <w:r>
        <w:rPr>
          <w:rFonts w:hint="cs"/>
          <w:rtl/>
        </w:rPr>
        <w:t>ی</w:t>
      </w:r>
      <w:r>
        <w:rPr>
          <w:rtl/>
        </w:rPr>
        <w:t xml:space="preserve"> ہے </w:t>
      </w:r>
      <w:r>
        <w:rPr>
          <w:rFonts w:hint="cs"/>
          <w:rtl/>
        </w:rPr>
        <w:t>ی</w:t>
      </w:r>
      <w:r>
        <w:rPr>
          <w:rFonts w:hint="eastAsia"/>
          <w:rtl/>
        </w:rPr>
        <w:t>ا</w:t>
      </w:r>
      <w:r>
        <w:rPr>
          <w:rtl/>
        </w:rPr>
        <w:t xml:space="preserve"> مشکوک ہے ،</w:t>
      </w:r>
      <w:r>
        <w:rPr>
          <w:rFonts w:hint="cs"/>
          <w:rtl/>
        </w:rPr>
        <w:t>ی</w:t>
      </w:r>
      <w:r>
        <w:rPr>
          <w:rFonts w:hint="eastAsia"/>
          <w:rtl/>
        </w:rPr>
        <w:t>ہاں</w:t>
      </w:r>
      <w:r>
        <w:rPr>
          <w:rtl/>
        </w:rPr>
        <w:t xml:space="preserve"> پر غر</w:t>
      </w:r>
      <w:r>
        <w:rPr>
          <w:rFonts w:hint="cs"/>
          <w:rtl/>
        </w:rPr>
        <w:t>ی</w:t>
      </w:r>
      <w:r>
        <w:rPr>
          <w:rFonts w:hint="eastAsia"/>
          <w:rtl/>
        </w:rPr>
        <w:t>زہ</w:t>
      </w:r>
      <w:r>
        <w:rPr>
          <w:rtl/>
        </w:rPr>
        <w:t xml:space="preserve"> اشتہا ہ</w:t>
      </w:r>
      <w:r w:rsidR="00E20323">
        <w:rPr>
          <w:rtl/>
        </w:rPr>
        <w:t xml:space="preserve">میں </w:t>
      </w:r>
      <w:r>
        <w:rPr>
          <w:rtl/>
        </w:rPr>
        <w:t xml:space="preserve"> دعوت کرت</w:t>
      </w:r>
      <w:r>
        <w:rPr>
          <w:rFonts w:hint="cs"/>
          <w:rtl/>
        </w:rPr>
        <w:t>ی</w:t>
      </w:r>
      <w:r>
        <w:rPr>
          <w:rtl/>
        </w:rPr>
        <w:t xml:space="preserve"> ہے کہ ہم اس غذا کو کھا ل</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اسے کھانا نا حق ہے اور اسکے مقا بلہ </w:t>
      </w:r>
      <w:r w:rsidR="00E20323">
        <w:rPr>
          <w:rtl/>
        </w:rPr>
        <w:t xml:space="preserve">میں </w:t>
      </w:r>
      <w:r>
        <w:rPr>
          <w:rtl/>
        </w:rPr>
        <w:t xml:space="preserve"> استقامت کا مظاہر کرنا صبرہے۔</w:t>
      </w:r>
    </w:p>
    <w:p w:rsidR="00724307" w:rsidRDefault="00724307" w:rsidP="00724307">
      <w:pPr>
        <w:pStyle w:val="libNormal"/>
        <w:rPr>
          <w:rtl/>
        </w:rPr>
      </w:pPr>
      <w:r>
        <w:rPr>
          <w:rFonts w:hint="eastAsia"/>
          <w:rtl/>
        </w:rPr>
        <w:t>محاذ</w:t>
      </w:r>
      <w:r>
        <w:rPr>
          <w:rtl/>
        </w:rPr>
        <w:t xml:space="preserve"> جنگ پر دشمن نے حملہ ک</w:t>
      </w:r>
      <w:r>
        <w:rPr>
          <w:rFonts w:hint="cs"/>
          <w:rtl/>
        </w:rPr>
        <w:t>ی</w:t>
      </w:r>
      <w:r>
        <w:rPr>
          <w:rFonts w:hint="eastAsia"/>
          <w:rtl/>
        </w:rPr>
        <w:t>ا</w:t>
      </w:r>
      <w:r>
        <w:rPr>
          <w:rtl/>
        </w:rPr>
        <w:t xml:space="preserve"> ۔ہر طرف سے بمبار</w:t>
      </w:r>
      <w:r>
        <w:rPr>
          <w:rFonts w:hint="cs"/>
          <w:rtl/>
        </w:rPr>
        <w:t>ی</w:t>
      </w:r>
      <w:r>
        <w:rPr>
          <w:rtl/>
        </w:rPr>
        <w:t xml:space="preserve"> ہورہ</w:t>
      </w:r>
      <w:r>
        <w:rPr>
          <w:rFonts w:hint="cs"/>
          <w:rtl/>
        </w:rPr>
        <w:t>ی</w:t>
      </w:r>
      <w:r>
        <w:rPr>
          <w:rtl/>
        </w:rPr>
        <w:t xml:space="preserve"> ہے ،نفس کہتا ہے بھاگ جائواور اپنے آپ کو م</w:t>
      </w:r>
      <w:r>
        <w:rPr>
          <w:rFonts w:hint="cs"/>
          <w:rtl/>
        </w:rPr>
        <w:t>ی</w:t>
      </w:r>
      <w:r>
        <w:rPr>
          <w:rFonts w:hint="eastAsia"/>
          <w:rtl/>
        </w:rPr>
        <w:t>دان</w:t>
      </w:r>
      <w:r>
        <w:rPr>
          <w:rtl/>
        </w:rPr>
        <w:t xml:space="preserve"> کارزار سے باہر نکال لو ،ل</w:t>
      </w:r>
      <w:r>
        <w:rPr>
          <w:rFonts w:hint="cs"/>
          <w:rtl/>
        </w:rPr>
        <w:t>ی</w:t>
      </w:r>
      <w:r>
        <w:rPr>
          <w:rFonts w:hint="eastAsia"/>
          <w:rtl/>
        </w:rPr>
        <w:t>کن</w:t>
      </w:r>
      <w:r>
        <w:rPr>
          <w:rtl/>
        </w:rPr>
        <w:t xml:space="preserve"> خدائے متعال فرماتاہے استقامت کرو تاکہ اسلام ک</w:t>
      </w:r>
      <w:r>
        <w:rPr>
          <w:rFonts w:hint="cs"/>
          <w:rtl/>
        </w:rPr>
        <w:t>ی</w:t>
      </w:r>
      <w:r>
        <w:rPr>
          <w:rtl/>
        </w:rPr>
        <w:t xml:space="preserve"> فتح ہوجائے ،</w:t>
      </w:r>
      <w:r>
        <w:rPr>
          <w:rFonts w:hint="cs"/>
          <w:rtl/>
        </w:rPr>
        <w:t>ی</w:t>
      </w:r>
      <w:r>
        <w:rPr>
          <w:rFonts w:hint="eastAsia"/>
          <w:rtl/>
        </w:rPr>
        <w:t>ہاں</w:t>
      </w:r>
      <w:r>
        <w:rPr>
          <w:rtl/>
        </w:rPr>
        <w:t xml:space="preserve"> پر نفسان</w:t>
      </w:r>
      <w:r>
        <w:rPr>
          <w:rFonts w:hint="cs"/>
          <w:rtl/>
        </w:rPr>
        <w:t>ی</w:t>
      </w:r>
      <w:r>
        <w:rPr>
          <w:rtl/>
        </w:rPr>
        <w:t xml:space="preserve"> عامل جو انسان کو فرار کرنے ک</w:t>
      </w:r>
      <w:r>
        <w:rPr>
          <w:rFonts w:hint="cs"/>
          <w:rtl/>
        </w:rPr>
        <w:t>ی</w:t>
      </w:r>
      <w:r>
        <w:rPr>
          <w:rtl/>
        </w:rPr>
        <w:t xml:space="preserve"> دعوت د</w:t>
      </w:r>
      <w:r>
        <w:rPr>
          <w:rFonts w:hint="cs"/>
          <w:rtl/>
        </w:rPr>
        <w:t>ی</w:t>
      </w:r>
      <w:r>
        <w:rPr>
          <w:rFonts w:hint="eastAsia"/>
          <w:rtl/>
        </w:rPr>
        <w:t>تا</w:t>
      </w:r>
      <w:r>
        <w:rPr>
          <w:rtl/>
        </w:rPr>
        <w:t xml:space="preserve"> ہے ،اس کے مقا </w:t>
      </w:r>
      <w:r>
        <w:rPr>
          <w:rFonts w:hint="eastAsia"/>
          <w:rtl/>
        </w:rPr>
        <w:t>بلہ</w:t>
      </w:r>
      <w:r>
        <w:rPr>
          <w:rtl/>
        </w:rPr>
        <w:t xml:space="preserve"> </w:t>
      </w:r>
      <w:r w:rsidR="00E20323">
        <w:rPr>
          <w:rtl/>
        </w:rPr>
        <w:t xml:space="preserve">میں </w:t>
      </w:r>
      <w:r>
        <w:rPr>
          <w:rtl/>
        </w:rPr>
        <w:t xml:space="preserve"> استقامت،دکھانا صبر ہے۔</w:t>
      </w:r>
    </w:p>
    <w:p w:rsidR="00724307" w:rsidRDefault="00724307" w:rsidP="00724307">
      <w:pPr>
        <w:pStyle w:val="libNormal"/>
        <w:rPr>
          <w:rtl/>
        </w:rPr>
      </w:pPr>
      <w:r>
        <w:rPr>
          <w:rFonts w:hint="eastAsia"/>
          <w:rtl/>
        </w:rPr>
        <w:t>کبھ</w:t>
      </w:r>
      <w:r>
        <w:rPr>
          <w:rFonts w:hint="cs"/>
          <w:rtl/>
        </w:rPr>
        <w:t>ی</w:t>
      </w:r>
      <w:r>
        <w:rPr>
          <w:rtl/>
        </w:rPr>
        <w:t xml:space="preserve"> خارج</w:t>
      </w:r>
      <w:r>
        <w:rPr>
          <w:rFonts w:hint="cs"/>
          <w:rtl/>
        </w:rPr>
        <w:t>ی</w:t>
      </w:r>
      <w:r>
        <w:rPr>
          <w:rtl/>
        </w:rPr>
        <w:t xml:space="preserve"> عامل انسان کوکس</w:t>
      </w:r>
      <w:r>
        <w:rPr>
          <w:rFonts w:hint="cs"/>
          <w:rtl/>
        </w:rPr>
        <w:t>ی</w:t>
      </w:r>
      <w:r>
        <w:rPr>
          <w:rtl/>
        </w:rPr>
        <w:t xml:space="preserve"> ناحق چ</w:t>
      </w:r>
      <w:r>
        <w:rPr>
          <w:rFonts w:hint="cs"/>
          <w:rtl/>
        </w:rPr>
        <w:t>ی</w:t>
      </w:r>
      <w:r>
        <w:rPr>
          <w:rFonts w:hint="eastAsia"/>
          <w:rtl/>
        </w:rPr>
        <w:t>ز</w:t>
      </w:r>
      <w:r>
        <w:rPr>
          <w:rtl/>
        </w:rPr>
        <w:t xml:space="preserve"> ک</w:t>
      </w:r>
      <w:r>
        <w:rPr>
          <w:rFonts w:hint="cs"/>
          <w:rtl/>
        </w:rPr>
        <w:t>ی</w:t>
      </w:r>
      <w:r>
        <w:rPr>
          <w:rtl/>
        </w:rPr>
        <w:t xml:space="preserve"> طرف دعوت د</w:t>
      </w:r>
      <w:r>
        <w:rPr>
          <w:rFonts w:hint="cs"/>
          <w:rtl/>
        </w:rPr>
        <w:t>ی</w:t>
      </w:r>
      <w:r>
        <w:rPr>
          <w:rFonts w:hint="eastAsia"/>
          <w:rtl/>
        </w:rPr>
        <w:t>تا</w:t>
      </w:r>
      <w:r>
        <w:rPr>
          <w:rtl/>
        </w:rPr>
        <w:t xml:space="preserve"> ہے اور وہ ب</w:t>
      </w:r>
      <w:r>
        <w:rPr>
          <w:rFonts w:hint="cs"/>
          <w:rtl/>
        </w:rPr>
        <w:t>ی</w:t>
      </w:r>
      <w:r>
        <w:rPr>
          <w:rFonts w:hint="eastAsia"/>
          <w:rtl/>
        </w:rPr>
        <w:t>رون</w:t>
      </w:r>
      <w:r>
        <w:rPr>
          <w:rFonts w:hint="cs"/>
          <w:rtl/>
        </w:rPr>
        <w:t>ی</w:t>
      </w:r>
      <w:r>
        <w:rPr>
          <w:rtl/>
        </w:rPr>
        <w:t xml:space="preserve"> عامل کبھ</w:t>
      </w:r>
      <w:r>
        <w:rPr>
          <w:rFonts w:hint="cs"/>
          <w:rtl/>
        </w:rPr>
        <w:t>ی</w:t>
      </w:r>
      <w:r>
        <w:rPr>
          <w:rtl/>
        </w:rPr>
        <w:t xml:space="preserve"> انسان کے توسط سے رونما ہو تا ہے اور کبھ</w:t>
      </w:r>
      <w:r>
        <w:rPr>
          <w:rFonts w:hint="cs"/>
          <w:rtl/>
        </w:rPr>
        <w:t>ی</w:t>
      </w:r>
      <w:r>
        <w:rPr>
          <w:rtl/>
        </w:rPr>
        <w:t xml:space="preserve"> غ</w:t>
      </w:r>
      <w:r>
        <w:rPr>
          <w:rFonts w:hint="cs"/>
          <w:rtl/>
        </w:rPr>
        <w:t>ی</w:t>
      </w:r>
      <w:r>
        <w:rPr>
          <w:rFonts w:hint="eastAsia"/>
          <w:rtl/>
        </w:rPr>
        <w:t>ر</w:t>
      </w:r>
      <w:r>
        <w:rPr>
          <w:rtl/>
        </w:rPr>
        <w:t xml:space="preserve"> انسان ک</w:t>
      </w:r>
      <w:r>
        <w:rPr>
          <w:rFonts w:hint="cs"/>
          <w:rtl/>
        </w:rPr>
        <w:t>ی</w:t>
      </w:r>
      <w:r>
        <w:rPr>
          <w:rtl/>
        </w:rPr>
        <w:t xml:space="preserve"> جانب سے کہ جسے تقد</w:t>
      </w:r>
      <w:r>
        <w:rPr>
          <w:rFonts w:hint="cs"/>
          <w:rtl/>
        </w:rPr>
        <w:t>ی</w:t>
      </w:r>
      <w:r>
        <w:rPr>
          <w:rFonts w:hint="eastAsia"/>
          <w:rtl/>
        </w:rPr>
        <w:t>رات</w:t>
      </w:r>
      <w:r>
        <w:rPr>
          <w:rtl/>
        </w:rPr>
        <w:t xml:space="preserve"> الہ</w:t>
      </w:r>
      <w:r>
        <w:rPr>
          <w:rFonts w:hint="cs"/>
          <w:rtl/>
        </w:rPr>
        <w:t>ی</w:t>
      </w:r>
      <w:r>
        <w:rPr>
          <w:rtl/>
        </w:rPr>
        <w:t xml:space="preserve"> سے تعب</w:t>
      </w:r>
      <w:r>
        <w:rPr>
          <w:rFonts w:hint="cs"/>
          <w:rtl/>
        </w:rPr>
        <w:t>ی</w:t>
      </w:r>
      <w:r>
        <w:rPr>
          <w:rFonts w:hint="eastAsia"/>
          <w:rtl/>
        </w:rPr>
        <w:t>ر</w:t>
      </w:r>
      <w:r>
        <w:rPr>
          <w:rtl/>
        </w:rPr>
        <w:t xml:space="preserve"> کرتے ہ</w:t>
      </w:r>
      <w:r>
        <w:rPr>
          <w:rFonts w:hint="cs"/>
          <w:rtl/>
        </w:rPr>
        <w:t>ی</w:t>
      </w:r>
      <w:r>
        <w:rPr>
          <w:rFonts w:hint="eastAsia"/>
          <w:rtl/>
        </w:rPr>
        <w:t>ں</w:t>
      </w:r>
      <w:r>
        <w:rPr>
          <w:rtl/>
        </w:rPr>
        <w:t>۔مثلا زلزلہ آتا ہے اور گھر ک</w:t>
      </w:r>
      <w:r>
        <w:rPr>
          <w:rFonts w:hint="cs"/>
          <w:rtl/>
        </w:rPr>
        <w:t>ی</w:t>
      </w:r>
      <w:r>
        <w:rPr>
          <w:rtl/>
        </w:rPr>
        <w:t xml:space="preserve"> چھت گر جات</w:t>
      </w:r>
      <w:r>
        <w:rPr>
          <w:rFonts w:hint="cs"/>
          <w:rtl/>
        </w:rPr>
        <w:t>ی</w:t>
      </w:r>
      <w:r>
        <w:rPr>
          <w:rtl/>
        </w:rPr>
        <w:t xml:space="preserve"> ہے۔اگر ہم اس حادثہ کے موقع پر تحمل کا مظاہرہ کر</w:t>
      </w:r>
      <w:r>
        <w:rPr>
          <w:rFonts w:hint="cs"/>
          <w:rtl/>
        </w:rPr>
        <w:t>ی</w:t>
      </w:r>
      <w:r>
        <w:rPr>
          <w:rFonts w:hint="eastAsia"/>
          <w:rtl/>
        </w:rPr>
        <w:t>ں</w:t>
      </w:r>
      <w:r>
        <w:rPr>
          <w:rtl/>
        </w:rPr>
        <w:t xml:space="preserve"> اور اپنے فر </w:t>
      </w:r>
      <w:r>
        <w:rPr>
          <w:rFonts w:hint="cs"/>
          <w:rtl/>
        </w:rPr>
        <w:t>ی</w:t>
      </w:r>
      <w:r>
        <w:rPr>
          <w:rFonts w:hint="eastAsia"/>
          <w:rtl/>
        </w:rPr>
        <w:t>ضہ</w:t>
      </w:r>
      <w:r>
        <w:rPr>
          <w:rtl/>
        </w:rPr>
        <w:t xml:space="preserve"> پر عمل کر</w:t>
      </w:r>
      <w:r>
        <w:rPr>
          <w:rFonts w:hint="cs"/>
          <w:rtl/>
        </w:rPr>
        <w:t>ی</w:t>
      </w:r>
      <w:r>
        <w:rPr>
          <w:rFonts w:hint="eastAsia"/>
          <w:rtl/>
        </w:rPr>
        <w:t>ں</w:t>
      </w:r>
      <w:r>
        <w:rPr>
          <w:rtl/>
        </w:rPr>
        <w:t xml:space="preserve"> تو ہم نے صبر ک</w:t>
      </w:r>
      <w:r>
        <w:rPr>
          <w:rFonts w:hint="cs"/>
          <w:rtl/>
        </w:rPr>
        <w:t>ی</w:t>
      </w:r>
      <w:r>
        <w:rPr>
          <w:rFonts w:hint="eastAsia"/>
          <w:rtl/>
        </w:rPr>
        <w:t>ا</w:t>
      </w:r>
      <w:r>
        <w:rPr>
          <w:rtl/>
        </w:rPr>
        <w:t xml:space="preserve"> ہے ۔پس روا</w:t>
      </w:r>
      <w:r>
        <w:rPr>
          <w:rFonts w:hint="cs"/>
          <w:rtl/>
        </w:rPr>
        <w:t>ی</w:t>
      </w:r>
      <w:r>
        <w:rPr>
          <w:rFonts w:hint="eastAsia"/>
          <w:rtl/>
        </w:rPr>
        <w:t>ات</w:t>
      </w:r>
      <w:r>
        <w:rPr>
          <w:rtl/>
        </w:rPr>
        <w:t xml:space="preserve"> </w:t>
      </w:r>
      <w:r w:rsidR="00E20323">
        <w:rPr>
          <w:rtl/>
        </w:rPr>
        <w:t xml:space="preserve">میں </w:t>
      </w:r>
      <w:r>
        <w:rPr>
          <w:rtl/>
        </w:rPr>
        <w:t xml:space="preserve"> ذکرشدہ صبر ک</w:t>
      </w:r>
      <w:r>
        <w:rPr>
          <w:rFonts w:hint="cs"/>
          <w:rtl/>
        </w:rPr>
        <w:t>ی</w:t>
      </w:r>
      <w:r>
        <w:rPr>
          <w:rtl/>
        </w:rPr>
        <w:t xml:space="preserve"> مشترک تقس</w:t>
      </w:r>
      <w:r>
        <w:rPr>
          <w:rFonts w:hint="cs"/>
          <w:rtl/>
        </w:rPr>
        <w:t>ی</w:t>
      </w:r>
      <w:r>
        <w:rPr>
          <w:rFonts w:hint="eastAsia"/>
          <w:rtl/>
        </w:rPr>
        <w:t>م</w:t>
      </w:r>
      <w:r>
        <w:rPr>
          <w:rtl/>
        </w:rPr>
        <w:t xml:space="preserve"> (مص</w:t>
      </w:r>
      <w:r>
        <w:rPr>
          <w:rFonts w:hint="cs"/>
          <w:rtl/>
        </w:rPr>
        <w:t>ی</w:t>
      </w:r>
      <w:r>
        <w:rPr>
          <w:rFonts w:hint="eastAsia"/>
          <w:rtl/>
        </w:rPr>
        <w:t>بت</w:t>
      </w:r>
      <w:r>
        <w:rPr>
          <w:rtl/>
        </w:rPr>
        <w:t xml:space="preserve"> پر صبر اوراطاعت پر صبر)اپنے آپ پر کنٹرول کرنا اور خلاف حق اقدام نہ کرنا ہے،اور انسان کو باطل ک</w:t>
      </w:r>
      <w:r>
        <w:rPr>
          <w:rFonts w:hint="cs"/>
          <w:rtl/>
        </w:rPr>
        <w:t>ی</w:t>
      </w:r>
      <w:r>
        <w:rPr>
          <w:rtl/>
        </w:rPr>
        <w:t xml:space="preserve"> طرف دعوت کرنے والے عامل کے مقابلہ </w:t>
      </w:r>
      <w:r w:rsidR="00E20323">
        <w:rPr>
          <w:rtl/>
        </w:rPr>
        <w:t xml:space="preserve">میں </w:t>
      </w:r>
      <w:r>
        <w:rPr>
          <w:rtl/>
        </w:rPr>
        <w:t xml:space="preserve"> استقامت کر ناہے۔</w:t>
      </w:r>
    </w:p>
    <w:p w:rsidR="00724307" w:rsidRDefault="00724307" w:rsidP="00724307">
      <w:pPr>
        <w:pStyle w:val="libNormal"/>
        <w:rPr>
          <w:rtl/>
        </w:rPr>
      </w:pPr>
      <w:r>
        <w:rPr>
          <w:rFonts w:hint="eastAsia"/>
          <w:rtl/>
        </w:rPr>
        <w:t>جب</w:t>
      </w:r>
      <w:r>
        <w:rPr>
          <w:rtl/>
        </w:rPr>
        <w:t xml:space="preserve"> صبر ک</w:t>
      </w:r>
      <w:r>
        <w:rPr>
          <w:rFonts w:hint="cs"/>
          <w:rtl/>
        </w:rPr>
        <w:t>ی</w:t>
      </w:r>
      <w:r>
        <w:rPr>
          <w:rtl/>
        </w:rPr>
        <w:t xml:space="preserve"> اہم</w:t>
      </w:r>
      <w:r>
        <w:rPr>
          <w:rFonts w:hint="cs"/>
          <w:rtl/>
        </w:rPr>
        <w:t>ی</w:t>
      </w:r>
      <w:r>
        <w:rPr>
          <w:rFonts w:hint="eastAsia"/>
          <w:rtl/>
        </w:rPr>
        <w:t>ت</w:t>
      </w:r>
      <w:r>
        <w:rPr>
          <w:rtl/>
        </w:rPr>
        <w:t xml:space="preserve"> واضح و روشن ہوگئ</w:t>
      </w:r>
      <w:r>
        <w:rPr>
          <w:rFonts w:hint="cs"/>
          <w:rtl/>
        </w:rPr>
        <w:t>ی</w:t>
      </w:r>
      <w:r>
        <w:rPr>
          <w:rtl/>
        </w:rPr>
        <w:t xml:space="preserve"> تو 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انسان ک</w:t>
      </w:r>
      <w:r>
        <w:rPr>
          <w:rFonts w:hint="cs"/>
          <w:rtl/>
        </w:rPr>
        <w:t>ی</w:t>
      </w:r>
      <w:r>
        <w:rPr>
          <w:rtl/>
        </w:rPr>
        <w:t xml:space="preserve"> زندگ</w:t>
      </w:r>
      <w:r>
        <w:rPr>
          <w:rFonts w:hint="cs"/>
          <w:rtl/>
        </w:rPr>
        <w:t>ی</w:t>
      </w:r>
      <w:r>
        <w:rPr>
          <w:rtl/>
        </w:rPr>
        <w:t xml:space="preserve"> اوراس کے تکا مل وترق</w:t>
      </w:r>
      <w:r>
        <w:rPr>
          <w:rFonts w:hint="cs"/>
          <w:rtl/>
        </w:rPr>
        <w:t>ی</w:t>
      </w:r>
      <w:r>
        <w:rPr>
          <w:rtl/>
        </w:rPr>
        <w:t xml:space="preserve"> ک</w:t>
      </w:r>
      <w:r>
        <w:rPr>
          <w:rFonts w:hint="cs"/>
          <w:rtl/>
        </w:rPr>
        <w:t>ی</w:t>
      </w:r>
      <w:r>
        <w:rPr>
          <w:rtl/>
        </w:rPr>
        <w:t xml:space="preserve"> راہ </w:t>
      </w:r>
      <w:r w:rsidR="00E20323">
        <w:rPr>
          <w:rtl/>
        </w:rPr>
        <w:t xml:space="preserve">میں </w:t>
      </w:r>
      <w:r>
        <w:rPr>
          <w:rtl/>
        </w:rPr>
        <w:t xml:space="preserve"> صبر کا کونسا کردار ہے اور اس کے علاوہ ہ</w:t>
      </w:r>
      <w:r w:rsidR="00E20323">
        <w:rPr>
          <w:rtl/>
        </w:rPr>
        <w:t xml:space="preserve">میں </w:t>
      </w:r>
      <w:r>
        <w:rPr>
          <w:rtl/>
        </w:rPr>
        <w:t xml:space="preserve"> معلوم ہو تا ہے کہ انسان کو کس وس</w:t>
      </w:r>
      <w:r>
        <w:rPr>
          <w:rFonts w:hint="cs"/>
          <w:rtl/>
        </w:rPr>
        <w:t>ی</w:t>
      </w:r>
      <w:r>
        <w:rPr>
          <w:rFonts w:hint="eastAsia"/>
          <w:rtl/>
        </w:rPr>
        <w:t>لہ</w:t>
      </w:r>
      <w:r>
        <w:rPr>
          <w:rtl/>
        </w:rPr>
        <w:t xml:space="preserve"> سے تکامل وترق</w:t>
      </w:r>
      <w:r>
        <w:rPr>
          <w:rFonts w:hint="cs"/>
          <w:rtl/>
        </w:rPr>
        <w:t>ی</w:t>
      </w:r>
      <w:r>
        <w:rPr>
          <w:rtl/>
        </w:rPr>
        <w:t xml:space="preserve"> حاصل ہو ت</w:t>
      </w:r>
      <w:r>
        <w:rPr>
          <w:rFonts w:hint="cs"/>
          <w:rtl/>
        </w:rPr>
        <w:t>ی</w:t>
      </w:r>
      <w:r>
        <w:rPr>
          <w:rtl/>
        </w:rPr>
        <w:t xml:space="preserve"> ہے ۔انسان کاتکا مل اور اس ک</w:t>
      </w:r>
      <w:r>
        <w:rPr>
          <w:rFonts w:hint="cs"/>
          <w:rtl/>
        </w:rPr>
        <w:t>ی</w:t>
      </w:r>
      <w:r>
        <w:rPr>
          <w:rtl/>
        </w:rPr>
        <w:t xml:space="preserve"> ترق</w:t>
      </w:r>
      <w:r>
        <w:rPr>
          <w:rFonts w:hint="cs"/>
          <w:rtl/>
        </w:rPr>
        <w:t>ی</w:t>
      </w:r>
      <w:r>
        <w:rPr>
          <w:rtl/>
        </w:rPr>
        <w:t xml:space="preserve"> اس کے اخت</w:t>
      </w:r>
      <w:r>
        <w:rPr>
          <w:rFonts w:hint="cs"/>
          <w:rtl/>
        </w:rPr>
        <w:t>ی</w:t>
      </w:r>
      <w:r>
        <w:rPr>
          <w:rFonts w:hint="eastAsia"/>
          <w:rtl/>
        </w:rPr>
        <w:t>ار</w:t>
      </w:r>
      <w:r>
        <w:rPr>
          <w:rFonts w:hint="cs"/>
          <w:rtl/>
        </w:rPr>
        <w:t>ی</w:t>
      </w:r>
      <w:r>
        <w:rPr>
          <w:rtl/>
        </w:rPr>
        <w:t xml:space="preserve"> ا</w:t>
      </w:r>
      <w:r>
        <w:rPr>
          <w:rFonts w:hint="eastAsia"/>
          <w:rtl/>
        </w:rPr>
        <w:t>عمال</w:t>
      </w:r>
      <w:r>
        <w:rPr>
          <w:rtl/>
        </w:rPr>
        <w:t xml:space="preserve"> کے تحت ہ</w:t>
      </w:r>
      <w:r>
        <w:rPr>
          <w:rFonts w:hint="cs"/>
          <w:rtl/>
        </w:rPr>
        <w:t>ی</w:t>
      </w:r>
      <w:r>
        <w:rPr>
          <w:rtl/>
        </w:rPr>
        <w:t xml:space="preserve"> ممکنہے ، </w:t>
      </w:r>
      <w:r>
        <w:rPr>
          <w:rFonts w:hint="cs"/>
          <w:rtl/>
        </w:rPr>
        <w:t>ی</w:t>
      </w:r>
      <w:r>
        <w:rPr>
          <w:rFonts w:hint="eastAsia"/>
          <w:rtl/>
        </w:rPr>
        <w:t>عن</w:t>
      </w:r>
      <w:r>
        <w:rPr>
          <w:rFonts w:hint="cs"/>
          <w:rtl/>
        </w:rPr>
        <w:t>ی</w:t>
      </w:r>
      <w:r>
        <w:rPr>
          <w:rtl/>
        </w:rPr>
        <w:t xml:space="preserve"> جب دو متضاد کششوں کے درم</w:t>
      </w:r>
      <w:r>
        <w:rPr>
          <w:rFonts w:hint="cs"/>
          <w:rtl/>
        </w:rPr>
        <w:t>ی</w:t>
      </w:r>
      <w:r>
        <w:rPr>
          <w:rFonts w:hint="eastAsia"/>
          <w:rtl/>
        </w:rPr>
        <w:t>ان</w:t>
      </w:r>
      <w:r>
        <w:rPr>
          <w:rtl/>
        </w:rPr>
        <w:t xml:space="preserve"> مقا بلہ ہو اور انسان اس کشش کا انتخاب کرے جو اسے کمال ک</w:t>
      </w:r>
      <w:r>
        <w:rPr>
          <w:rFonts w:hint="cs"/>
          <w:rtl/>
        </w:rPr>
        <w:t>ی</w:t>
      </w:r>
      <w:r>
        <w:rPr>
          <w:rtl/>
        </w:rPr>
        <w:t xml:space="preserve"> طرف لے جائے،تو انسان کا کمال اور اس کا جوہر ظاہر ہوتاہے ا</w:t>
      </w:r>
      <w:r>
        <w:rPr>
          <w:rFonts w:hint="cs"/>
          <w:rtl/>
        </w:rPr>
        <w:t>ی</w:t>
      </w:r>
      <w:r>
        <w:rPr>
          <w:rFonts w:hint="eastAsia"/>
          <w:rtl/>
        </w:rPr>
        <w:t>س</w:t>
      </w:r>
      <w:r>
        <w:rPr>
          <w:rFonts w:hint="cs"/>
          <w:rtl/>
        </w:rPr>
        <w:t>ی</w:t>
      </w:r>
      <w:r>
        <w:rPr>
          <w:rtl/>
        </w:rPr>
        <w:t xml:space="preserve"> صورت </w:t>
      </w:r>
      <w:r w:rsidR="00E20323">
        <w:rPr>
          <w:rtl/>
        </w:rPr>
        <w:t xml:space="preserve">میں </w:t>
      </w:r>
      <w:r>
        <w:rPr>
          <w:rtl/>
        </w:rPr>
        <w:t xml:space="preserve"> انسان کو چاہئے کہ جس </w:t>
      </w:r>
      <w:r w:rsidR="00E20323">
        <w:rPr>
          <w:rtl/>
        </w:rPr>
        <w:t xml:space="preserve">میں </w:t>
      </w:r>
      <w:r>
        <w:rPr>
          <w:rtl/>
        </w:rPr>
        <w:t xml:space="preserve"> خدا ک</w:t>
      </w:r>
      <w:r>
        <w:rPr>
          <w:rFonts w:hint="cs"/>
          <w:rtl/>
        </w:rPr>
        <w:t>ی</w:t>
      </w:r>
      <w:r>
        <w:rPr>
          <w:rtl/>
        </w:rPr>
        <w:t xml:space="preserve"> مرض</w:t>
      </w:r>
      <w:r>
        <w:rPr>
          <w:rFonts w:hint="cs"/>
          <w:rtl/>
        </w:rPr>
        <w:t>ی</w:t>
      </w:r>
      <w:r>
        <w:rPr>
          <w:rtl/>
        </w:rPr>
        <w:t xml:space="preserve"> ہواسے انتخاب کرے. لہٰذا انسان کاتکا</w:t>
      </w:r>
      <w:r>
        <w:rPr>
          <w:rFonts w:hint="eastAsia"/>
          <w:rtl/>
        </w:rPr>
        <w:t>مل</w:t>
      </w:r>
      <w:r>
        <w:rPr>
          <w:rtl/>
        </w:rPr>
        <w:t xml:space="preserve"> اور اس ک</w:t>
      </w:r>
      <w:r>
        <w:rPr>
          <w:rFonts w:hint="cs"/>
          <w:rtl/>
        </w:rPr>
        <w:t>ی</w:t>
      </w:r>
      <w:r>
        <w:rPr>
          <w:rtl/>
        </w:rPr>
        <w:t xml:space="preserve"> ترق</w:t>
      </w:r>
      <w:r>
        <w:rPr>
          <w:rFonts w:hint="cs"/>
          <w:rtl/>
        </w:rPr>
        <w:t>ی</w:t>
      </w:r>
      <w:r>
        <w:rPr>
          <w:rtl/>
        </w:rPr>
        <w:t xml:space="preserve"> دو متضاد کششوں ک</w:t>
      </w:r>
      <w:r>
        <w:rPr>
          <w:rFonts w:hint="cs"/>
          <w:rtl/>
        </w:rPr>
        <w:t>ی</w:t>
      </w:r>
      <w:r>
        <w:rPr>
          <w:rtl/>
        </w:rPr>
        <w:t xml:space="preserve"> معرکہ آرائ</w:t>
      </w:r>
      <w:r>
        <w:rPr>
          <w:rFonts w:hint="cs"/>
          <w:rtl/>
        </w:rPr>
        <w:t>ی</w:t>
      </w:r>
      <w:r>
        <w:rPr>
          <w:rtl/>
        </w:rPr>
        <w:t xml:space="preserve"> ہ</w:t>
      </w:r>
      <w:r>
        <w:rPr>
          <w:rFonts w:hint="cs"/>
          <w:rtl/>
        </w:rPr>
        <w:t>ی</w:t>
      </w:r>
      <w:r>
        <w:rPr>
          <w:rtl/>
        </w:rPr>
        <w:t xml:space="preserve"> ممکن ہے ۔ ا</w:t>
      </w:r>
      <w:r>
        <w:rPr>
          <w:rFonts w:hint="cs"/>
          <w:rtl/>
        </w:rPr>
        <w:t>ی</w:t>
      </w:r>
      <w:r>
        <w:rPr>
          <w:rFonts w:hint="eastAsia"/>
          <w:rtl/>
        </w:rPr>
        <w:t>سے</w:t>
      </w:r>
      <w:r>
        <w:rPr>
          <w:rtl/>
        </w:rPr>
        <w:t xml:space="preserve"> م</w:t>
      </w:r>
      <w:r>
        <w:rPr>
          <w:rFonts w:hint="cs"/>
          <w:rtl/>
        </w:rPr>
        <w:t>ی</w:t>
      </w:r>
      <w:r>
        <w:rPr>
          <w:rFonts w:hint="eastAsia"/>
          <w:rtl/>
        </w:rPr>
        <w:t>دانوں</w:t>
      </w:r>
      <w:r w:rsidR="00E20323">
        <w:rPr>
          <w:rFonts w:hint="eastAsia"/>
          <w:rtl/>
        </w:rPr>
        <w:t xml:space="preserve">میں </w:t>
      </w:r>
      <w:r>
        <w:rPr>
          <w:rtl/>
        </w:rPr>
        <w:t xml:space="preserve"> انسان کوا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زکا</w:t>
      </w:r>
      <w:r>
        <w:rPr>
          <w:rtl/>
        </w:rPr>
        <w:t xml:space="preserve"> انتخاب کرناچاہئے جس </w:t>
      </w:r>
      <w:r w:rsidR="00E20323">
        <w:rPr>
          <w:rtl/>
        </w:rPr>
        <w:t xml:space="preserve">میں </w:t>
      </w:r>
      <w:r>
        <w:rPr>
          <w:rtl/>
        </w:rPr>
        <w:t xml:space="preserve"> خدا ک</w:t>
      </w:r>
      <w:r>
        <w:rPr>
          <w:rFonts w:hint="cs"/>
          <w:rtl/>
        </w:rPr>
        <w:t>ی</w:t>
      </w:r>
      <w:r>
        <w:rPr>
          <w:rtl/>
        </w:rPr>
        <w:t xml:space="preserve"> مرض</w:t>
      </w:r>
      <w:r>
        <w:rPr>
          <w:rFonts w:hint="cs"/>
          <w:rtl/>
        </w:rPr>
        <w:t>ی</w:t>
      </w:r>
      <w:r>
        <w:rPr>
          <w:rtl/>
        </w:rPr>
        <w:t xml:space="preserve"> ہو. اگر اس صورت انسان کا </w:t>
      </w:r>
      <w:r w:rsidR="00E20323">
        <w:rPr>
          <w:rtl/>
        </w:rPr>
        <w:t xml:space="preserve">میں </w:t>
      </w:r>
      <w:r>
        <w:rPr>
          <w:rtl/>
        </w:rPr>
        <w:t xml:space="preserve"> ا</w:t>
      </w:r>
      <w:r>
        <w:rPr>
          <w:rFonts w:hint="cs"/>
          <w:rtl/>
        </w:rPr>
        <w:t>ی</w:t>
      </w:r>
      <w:r>
        <w:rPr>
          <w:rFonts w:hint="eastAsia"/>
          <w:rtl/>
        </w:rPr>
        <w:t>مان</w:t>
      </w:r>
      <w:r>
        <w:rPr>
          <w:rtl/>
        </w:rPr>
        <w:t xml:space="preserve"> اوراس کا فطر</w:t>
      </w:r>
      <w:r>
        <w:rPr>
          <w:rFonts w:hint="cs"/>
          <w:rtl/>
        </w:rPr>
        <w:t>ی</w:t>
      </w:r>
      <w:r>
        <w:rPr>
          <w:rtl/>
        </w:rPr>
        <w:t xml:space="preserve"> شوق ز</w:t>
      </w:r>
      <w:r>
        <w:rPr>
          <w:rFonts w:hint="cs"/>
          <w:rtl/>
        </w:rPr>
        <w:t>ی</w:t>
      </w:r>
      <w:r>
        <w:rPr>
          <w:rFonts w:hint="eastAsia"/>
          <w:rtl/>
        </w:rPr>
        <w:t>ادہ</w:t>
      </w:r>
      <w:r>
        <w:rPr>
          <w:rtl/>
        </w:rPr>
        <w:t xml:space="preserve"> طاقتور ہوگا تو وہ اسے حق ک</w:t>
      </w:r>
      <w:r>
        <w:rPr>
          <w:rFonts w:hint="cs"/>
          <w:rtl/>
        </w:rPr>
        <w:t>ی</w:t>
      </w:r>
      <w:r>
        <w:rPr>
          <w:rtl/>
        </w:rPr>
        <w:t xml:space="preserve"> طرف دعوت دے گا اوروہ اپنے لائق کمال ت</w:t>
      </w:r>
      <w:r>
        <w:rPr>
          <w:rFonts w:hint="eastAsia"/>
          <w:rtl/>
        </w:rPr>
        <w:t>ک</w:t>
      </w:r>
      <w:r>
        <w:rPr>
          <w:rtl/>
        </w:rPr>
        <w:t xml:space="preserve"> پہونچے گا، ل</w:t>
      </w:r>
      <w:r>
        <w:rPr>
          <w:rFonts w:hint="cs"/>
          <w:rtl/>
        </w:rPr>
        <w:t>ی</w:t>
      </w:r>
      <w:r>
        <w:rPr>
          <w:rFonts w:hint="eastAsia"/>
          <w:rtl/>
        </w:rPr>
        <w:t>کن</w:t>
      </w:r>
      <w:r>
        <w:rPr>
          <w:rtl/>
        </w:rPr>
        <w:t xml:space="preserve"> اگر نفسان</w:t>
      </w:r>
      <w:r>
        <w:rPr>
          <w:rFonts w:hint="cs"/>
          <w:rtl/>
        </w:rPr>
        <w:t>ی</w:t>
      </w:r>
      <w:r>
        <w:rPr>
          <w:rtl/>
        </w:rPr>
        <w:t xml:space="preserve"> اور ش</w:t>
      </w:r>
      <w:r>
        <w:rPr>
          <w:rFonts w:hint="cs"/>
          <w:rtl/>
        </w:rPr>
        <w:t>ی</w:t>
      </w:r>
      <w:r>
        <w:rPr>
          <w:rFonts w:hint="eastAsia"/>
          <w:rtl/>
        </w:rPr>
        <w:t>طان</w:t>
      </w:r>
      <w:r>
        <w:rPr>
          <w:rFonts w:hint="cs"/>
          <w:rtl/>
        </w:rPr>
        <w:t>ی</w:t>
      </w:r>
      <w:r>
        <w:rPr>
          <w:rtl/>
        </w:rPr>
        <w:t xml:space="preserve"> عنصر ز</w:t>
      </w:r>
      <w:r>
        <w:rPr>
          <w:rFonts w:hint="cs"/>
          <w:rtl/>
        </w:rPr>
        <w:t>ی</w:t>
      </w:r>
      <w:r>
        <w:rPr>
          <w:rFonts w:hint="eastAsia"/>
          <w:rtl/>
        </w:rPr>
        <w:t>ادہ</w:t>
      </w:r>
      <w:r>
        <w:rPr>
          <w:rtl/>
        </w:rPr>
        <w:t xml:space="preserve"> طاقتور ہوا، تو دوکششوں کے درم</w:t>
      </w:r>
      <w:r>
        <w:rPr>
          <w:rFonts w:hint="cs"/>
          <w:rtl/>
        </w:rPr>
        <w:t>ی</w:t>
      </w:r>
      <w:r>
        <w:rPr>
          <w:rFonts w:hint="eastAsia"/>
          <w:rtl/>
        </w:rPr>
        <w:t>ان</w:t>
      </w:r>
      <w:r>
        <w:rPr>
          <w:rtl/>
        </w:rPr>
        <w:t xml:space="preserve"> جنگ </w:t>
      </w:r>
      <w:r w:rsidR="00E20323">
        <w:rPr>
          <w:rtl/>
        </w:rPr>
        <w:t xml:space="preserve">میں </w:t>
      </w:r>
      <w:r>
        <w:rPr>
          <w:rtl/>
        </w:rPr>
        <w:t xml:space="preserve"> انسان پسل جائے گااور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سمت ک</w:t>
      </w:r>
      <w:r>
        <w:rPr>
          <w:rFonts w:hint="cs"/>
          <w:rtl/>
        </w:rPr>
        <w:t>ی</w:t>
      </w:r>
      <w:r>
        <w:rPr>
          <w:rtl/>
        </w:rPr>
        <w:t xml:space="preserve"> طرف جھکتا چلا جائ</w:t>
      </w:r>
      <w:r>
        <w:rPr>
          <w:rFonts w:hint="cs"/>
          <w:rtl/>
        </w:rPr>
        <w:t>ی</w:t>
      </w:r>
      <w:r>
        <w:rPr>
          <w:rFonts w:hint="eastAsia"/>
          <w:rtl/>
        </w:rPr>
        <w:t>گا</w:t>
      </w:r>
      <w:r>
        <w:rPr>
          <w:rtl/>
        </w:rPr>
        <w:t xml:space="preserve"> جس </w:t>
      </w:r>
      <w:r w:rsidR="00E20323">
        <w:rPr>
          <w:rtl/>
        </w:rPr>
        <w:t xml:space="preserve">میں </w:t>
      </w:r>
      <w:r>
        <w:rPr>
          <w:rtl/>
        </w:rPr>
        <w:t xml:space="preserve"> اس کے لئے زلت و پست</w:t>
      </w:r>
      <w:r>
        <w:rPr>
          <w:rFonts w:hint="cs"/>
          <w:rtl/>
        </w:rPr>
        <w:t>ی</w:t>
      </w:r>
      <w:r>
        <w:rPr>
          <w:rtl/>
        </w:rPr>
        <w:t xml:space="preserve"> ہے ۔ </w:t>
      </w:r>
      <w:r>
        <w:rPr>
          <w:rFonts w:hint="cs"/>
          <w:rtl/>
        </w:rPr>
        <w:t>ی</w:t>
      </w:r>
      <w:r>
        <w:rPr>
          <w:rFonts w:hint="eastAsia"/>
          <w:rtl/>
        </w:rPr>
        <w:t>ہ</w:t>
      </w:r>
      <w:r>
        <w:rPr>
          <w:rtl/>
        </w:rPr>
        <w:t xml:space="preserve"> در حق</w:t>
      </w:r>
      <w:r>
        <w:rPr>
          <w:rFonts w:hint="cs"/>
          <w:rtl/>
        </w:rPr>
        <w:t>ی</w:t>
      </w:r>
      <w:r>
        <w:rPr>
          <w:rFonts w:hint="eastAsia"/>
          <w:rtl/>
        </w:rPr>
        <w:t>قت</w:t>
      </w:r>
      <w:r>
        <w:rPr>
          <w:rtl/>
        </w:rPr>
        <w:t xml:space="preserve"> وہ</w:t>
      </w:r>
      <w:r>
        <w:rPr>
          <w:rFonts w:hint="cs"/>
          <w:rtl/>
        </w:rPr>
        <w:t>ی</w:t>
      </w:r>
      <w:r>
        <w:rPr>
          <w:rtl/>
        </w:rPr>
        <w:t xml:space="preserve"> آزمائش کا معن</w:t>
      </w:r>
      <w:r>
        <w:rPr>
          <w:rFonts w:hint="cs"/>
          <w:rtl/>
        </w:rPr>
        <w:t>ی</w:t>
      </w:r>
      <w:r>
        <w:rPr>
          <w:rtl/>
        </w:rPr>
        <w:t xml:space="preserve"> ہے۔</w:t>
      </w:r>
    </w:p>
    <w:p w:rsidR="00724307" w:rsidRDefault="00724307" w:rsidP="00724307">
      <w:pPr>
        <w:pStyle w:val="libNormal"/>
        <w:rPr>
          <w:rtl/>
        </w:rPr>
      </w:pPr>
      <w:r>
        <w:rPr>
          <w:rtl/>
        </w:rPr>
        <w:t>(''تبارک الذ</w:t>
      </w:r>
      <w:r>
        <w:rPr>
          <w:rFonts w:hint="cs"/>
          <w:rtl/>
        </w:rPr>
        <w:t>ی</w:t>
      </w:r>
      <w:r>
        <w:rPr>
          <w:rtl/>
        </w:rPr>
        <w:t xml:space="preserve"> ب</w:t>
      </w:r>
      <w:r>
        <w:rPr>
          <w:rFonts w:hint="cs"/>
          <w:rtl/>
        </w:rPr>
        <w:t>ی</w:t>
      </w:r>
      <w:r>
        <w:rPr>
          <w:rFonts w:hint="eastAsia"/>
          <w:rtl/>
        </w:rPr>
        <w:t>دہ</w:t>
      </w:r>
      <w:r>
        <w:rPr>
          <w:rtl/>
        </w:rPr>
        <w:t xml:space="preserve"> الملک و ہو عل</w:t>
      </w:r>
      <w:r>
        <w:rPr>
          <w:rFonts w:hint="cs"/>
          <w:rtl/>
        </w:rPr>
        <w:t>ی</w:t>
      </w:r>
      <w:r>
        <w:rPr>
          <w:rtl/>
        </w:rPr>
        <w:t xml:space="preserve"> کل ش</w:t>
      </w:r>
      <w:r>
        <w:rPr>
          <w:rFonts w:hint="cs"/>
          <w:rtl/>
        </w:rPr>
        <w:t>ی</w:t>
      </w:r>
      <w:r>
        <w:rPr>
          <w:rtl/>
        </w:rPr>
        <w:t xml:space="preserve"> ء قد</w:t>
      </w:r>
      <w:r>
        <w:rPr>
          <w:rFonts w:hint="cs"/>
          <w:rtl/>
        </w:rPr>
        <w:t>ی</w:t>
      </w:r>
      <w:r>
        <w:rPr>
          <w:rFonts w:hint="eastAsia"/>
          <w:rtl/>
        </w:rPr>
        <w:t>ر</w:t>
      </w:r>
      <w:r>
        <w:rPr>
          <w:rtl/>
        </w:rPr>
        <w:t>۔ الّذ</w:t>
      </w:r>
      <w:r>
        <w:rPr>
          <w:rFonts w:hint="cs"/>
          <w:rtl/>
        </w:rPr>
        <w:t>ی</w:t>
      </w:r>
      <w:r>
        <w:rPr>
          <w:rtl/>
        </w:rPr>
        <w:t xml:space="preserve"> خلق الموت و الح</w:t>
      </w:r>
      <w:r>
        <w:rPr>
          <w:rFonts w:hint="cs"/>
          <w:rtl/>
        </w:rPr>
        <w:t>ی</w:t>
      </w:r>
      <w:r>
        <w:rPr>
          <w:rFonts w:hint="eastAsia"/>
          <w:rtl/>
        </w:rPr>
        <w:t>اة</w:t>
      </w:r>
      <w:r>
        <w:rPr>
          <w:rtl/>
        </w:rPr>
        <w:t xml:space="preserve"> ل</w:t>
      </w:r>
      <w:r>
        <w:rPr>
          <w:rFonts w:hint="cs"/>
          <w:rtl/>
        </w:rPr>
        <w:t>ی</w:t>
      </w:r>
      <w:r>
        <w:rPr>
          <w:rFonts w:hint="eastAsia"/>
          <w:rtl/>
        </w:rPr>
        <w:t>بلوکم</w:t>
      </w:r>
      <w:r>
        <w:rPr>
          <w:rtl/>
        </w:rPr>
        <w:t xml:space="preserve"> ا</w:t>
      </w:r>
      <w:r>
        <w:rPr>
          <w:rFonts w:hint="cs"/>
          <w:rtl/>
        </w:rPr>
        <w:t>یّ</w:t>
      </w:r>
      <w:r>
        <w:rPr>
          <w:rFonts w:hint="eastAsia"/>
          <w:rtl/>
        </w:rPr>
        <w:t>کم</w:t>
      </w:r>
      <w:r>
        <w:rPr>
          <w:rtl/>
        </w:rPr>
        <w:t xml:space="preserve"> احسن عملا...) (ملک/١۔٢)</w:t>
      </w:r>
    </w:p>
    <w:p w:rsidR="00724307" w:rsidRDefault="00724307" w:rsidP="00724307">
      <w:pPr>
        <w:pStyle w:val="libNormal"/>
        <w:rPr>
          <w:rtl/>
        </w:rPr>
      </w:pPr>
      <w:r>
        <w:rPr>
          <w:rtl/>
        </w:rPr>
        <w:t xml:space="preserve">''بابرکت ہے وہ ذات جس کے ہاتھوں </w:t>
      </w:r>
      <w:r w:rsidR="00E20323">
        <w:rPr>
          <w:rtl/>
        </w:rPr>
        <w:t xml:space="preserve">میں </w:t>
      </w:r>
      <w:r>
        <w:rPr>
          <w:rtl/>
        </w:rPr>
        <w:t xml:space="preserve"> سارا ملک ہے اور وہ ہر ش</w:t>
      </w:r>
      <w:r>
        <w:rPr>
          <w:rFonts w:hint="cs"/>
          <w:rtl/>
        </w:rPr>
        <w:t>ی</w:t>
      </w:r>
      <w:r>
        <w:rPr>
          <w:rtl/>
        </w:rPr>
        <w:t xml:space="preserve"> پر قادر و مختار ہے۔ اس نے موت و ح</w:t>
      </w:r>
      <w:r>
        <w:rPr>
          <w:rFonts w:hint="cs"/>
          <w:rtl/>
        </w:rPr>
        <w:t>ی</w:t>
      </w:r>
      <w:r>
        <w:rPr>
          <w:rFonts w:hint="eastAsia"/>
          <w:rtl/>
        </w:rPr>
        <w:t>ات</w:t>
      </w:r>
      <w:r>
        <w:rPr>
          <w:rtl/>
        </w:rPr>
        <w:t xml:space="preserve"> کو اس لئے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تا کہ تمہار</w:t>
      </w:r>
      <w:r>
        <w:rPr>
          <w:rFonts w:hint="cs"/>
          <w:rtl/>
        </w:rPr>
        <w:t>ی</w:t>
      </w:r>
      <w:r>
        <w:rPr>
          <w:rtl/>
        </w:rPr>
        <w:t xml:space="preserve"> آزمائش کرے کہ تم </w:t>
      </w:r>
      <w:r w:rsidR="00E20323">
        <w:rPr>
          <w:rtl/>
        </w:rPr>
        <w:t xml:space="preserve">میں </w:t>
      </w:r>
      <w:r>
        <w:rPr>
          <w:rtl/>
        </w:rPr>
        <w:t xml:space="preserve"> حسن عمل کے اعتبار سے سب سے بہتر کون ہے''</w:t>
      </w:r>
    </w:p>
    <w:p w:rsidR="00724307" w:rsidRDefault="00724307" w:rsidP="00724307">
      <w:pPr>
        <w:pStyle w:val="libNormal"/>
        <w:rPr>
          <w:rtl/>
        </w:rPr>
      </w:pPr>
      <w:r>
        <w:rPr>
          <w:rFonts w:hint="eastAsia"/>
          <w:rtl/>
        </w:rPr>
        <w:t>ج</w:t>
      </w:r>
      <w:r>
        <w:rPr>
          <w:rFonts w:hint="cs"/>
          <w:rtl/>
        </w:rPr>
        <w:t>ی</w:t>
      </w:r>
      <w:r>
        <w:rPr>
          <w:rtl/>
        </w:rPr>
        <w:t xml:space="preserve"> ہاں، ہم اپنے تکامل و ترق</w:t>
      </w:r>
      <w:r>
        <w:rPr>
          <w:rFonts w:hint="cs"/>
          <w:rtl/>
        </w:rPr>
        <w:t>ی</w:t>
      </w:r>
      <w:r>
        <w:rPr>
          <w:rtl/>
        </w:rPr>
        <w:t xml:space="preserve"> ک</w:t>
      </w:r>
      <w:r>
        <w:rPr>
          <w:rFonts w:hint="cs"/>
          <w:rtl/>
        </w:rPr>
        <w:t>ی</w:t>
      </w:r>
      <w:r>
        <w:rPr>
          <w:rtl/>
        </w:rPr>
        <w:t xml:space="preserve"> راہ </w:t>
      </w:r>
      <w:r w:rsidR="00E20323">
        <w:rPr>
          <w:rtl/>
        </w:rPr>
        <w:t xml:space="preserve">میں </w:t>
      </w:r>
      <w:r>
        <w:rPr>
          <w:rtl/>
        </w:rPr>
        <w:t xml:space="preserve"> ا</w:t>
      </w:r>
      <w:r>
        <w:rPr>
          <w:rFonts w:hint="cs"/>
          <w:rtl/>
        </w:rPr>
        <w:t>ی</w:t>
      </w:r>
      <w:r>
        <w:rPr>
          <w:rFonts w:hint="eastAsia"/>
          <w:rtl/>
        </w:rPr>
        <w:t>سے</w:t>
      </w:r>
      <w:r>
        <w:rPr>
          <w:rtl/>
        </w:rPr>
        <w:t xml:space="preserve"> عوامل سے روبرو ہ</w:t>
      </w:r>
      <w:r>
        <w:rPr>
          <w:rFonts w:hint="cs"/>
          <w:rtl/>
        </w:rPr>
        <w:t>ی</w:t>
      </w:r>
      <w:r>
        <w:rPr>
          <w:rFonts w:hint="eastAsia"/>
          <w:rtl/>
        </w:rPr>
        <w:t>ں،</w:t>
      </w:r>
      <w:r>
        <w:rPr>
          <w:rtl/>
        </w:rPr>
        <w:t xml:space="preserve"> جو ہ</w:t>
      </w:r>
      <w:r w:rsidR="00E20323">
        <w:rPr>
          <w:rtl/>
        </w:rPr>
        <w:t xml:space="preserve">میں </w:t>
      </w:r>
      <w:r>
        <w:rPr>
          <w:rtl/>
        </w:rPr>
        <w:t xml:space="preserve"> گوناگوں جہات ک</w:t>
      </w:r>
      <w:r>
        <w:rPr>
          <w:rFonts w:hint="cs"/>
          <w:rtl/>
        </w:rPr>
        <w:t>ی</w:t>
      </w:r>
      <w:r>
        <w:rPr>
          <w:rtl/>
        </w:rPr>
        <w:t xml:space="preserve"> طرف دعوت کرد</w:t>
      </w:r>
      <w:r>
        <w:rPr>
          <w:rFonts w:hint="cs"/>
          <w:rtl/>
        </w:rPr>
        <w:t>ی</w:t>
      </w:r>
      <w:r>
        <w:rPr>
          <w:rFonts w:hint="eastAsia"/>
          <w:rtl/>
        </w:rPr>
        <w:t>تے</w:t>
      </w:r>
      <w:r>
        <w:rPr>
          <w:rtl/>
        </w:rPr>
        <w:t xml:space="preserve"> ہ</w:t>
      </w:r>
      <w:r>
        <w:rPr>
          <w:rFonts w:hint="cs"/>
          <w:rtl/>
        </w:rPr>
        <w:t>ی</w:t>
      </w:r>
      <w:r>
        <w:rPr>
          <w:rFonts w:hint="eastAsia"/>
          <w:rtl/>
        </w:rPr>
        <w:t>ں</w:t>
      </w:r>
      <w:r>
        <w:rPr>
          <w:rtl/>
        </w:rPr>
        <w:t>۔ عقلان</w:t>
      </w:r>
      <w:r>
        <w:rPr>
          <w:rFonts w:hint="cs"/>
          <w:rtl/>
        </w:rPr>
        <w:t>ی</w:t>
      </w:r>
      <w:r>
        <w:rPr>
          <w:rFonts w:hint="eastAsia"/>
          <w:rtl/>
        </w:rPr>
        <w:t>،</w:t>
      </w:r>
      <w:r>
        <w:rPr>
          <w:rtl/>
        </w:rPr>
        <w:t xml:space="preserve"> ملکوت</w:t>
      </w:r>
      <w:r>
        <w:rPr>
          <w:rFonts w:hint="cs"/>
          <w:rtl/>
        </w:rPr>
        <w:t>ی</w:t>
      </w:r>
      <w:r>
        <w:rPr>
          <w:rFonts w:hint="eastAsia"/>
          <w:rtl/>
        </w:rPr>
        <w:t>،</w:t>
      </w:r>
      <w:r>
        <w:rPr>
          <w:rtl/>
        </w:rPr>
        <w:t xml:space="preserve"> او رالہ</w:t>
      </w:r>
      <w:r>
        <w:rPr>
          <w:rFonts w:hint="cs"/>
          <w:rtl/>
        </w:rPr>
        <w:t>ی</w:t>
      </w:r>
      <w:r>
        <w:rPr>
          <w:rtl/>
        </w:rPr>
        <w:t xml:space="preserve"> عوامل ہ</w:t>
      </w:r>
      <w:r w:rsidR="00E20323">
        <w:rPr>
          <w:rtl/>
        </w:rPr>
        <w:t xml:space="preserve">میں </w:t>
      </w:r>
      <w:r>
        <w:rPr>
          <w:rtl/>
        </w:rPr>
        <w:t xml:space="preserve"> ا</w:t>
      </w:r>
      <w:r>
        <w:rPr>
          <w:rFonts w:hint="cs"/>
          <w:rtl/>
        </w:rPr>
        <w:t>ی</w:t>
      </w:r>
      <w:r>
        <w:rPr>
          <w:rFonts w:hint="eastAsia"/>
          <w:rtl/>
        </w:rPr>
        <w:t>ک</w:t>
      </w:r>
      <w:r>
        <w:rPr>
          <w:rtl/>
        </w:rPr>
        <w:t xml:space="preserve"> طرف دعوت کرد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نفسان</w:t>
      </w:r>
      <w:r>
        <w:rPr>
          <w:rFonts w:hint="cs"/>
          <w:rtl/>
        </w:rPr>
        <w:t>ی</w:t>
      </w:r>
      <w:r>
        <w:rPr>
          <w:rtl/>
        </w:rPr>
        <w:t xml:space="preserve"> ، ح</w:t>
      </w:r>
      <w:r>
        <w:rPr>
          <w:rFonts w:hint="cs"/>
          <w:rtl/>
        </w:rPr>
        <w:t>ی</w:t>
      </w:r>
      <w:r>
        <w:rPr>
          <w:rFonts w:hint="eastAsia"/>
          <w:rtl/>
        </w:rPr>
        <w:t>وان</w:t>
      </w:r>
      <w:r>
        <w:rPr>
          <w:rFonts w:hint="cs"/>
          <w:rtl/>
        </w:rPr>
        <w:t>ی</w:t>
      </w:r>
      <w:r>
        <w:rPr>
          <w:rtl/>
        </w:rPr>
        <w:t xml:space="preserve"> او رش</w:t>
      </w:r>
      <w:r>
        <w:rPr>
          <w:rFonts w:hint="cs"/>
          <w:rtl/>
        </w:rPr>
        <w:t>ی</w:t>
      </w:r>
      <w:r>
        <w:rPr>
          <w:rFonts w:hint="eastAsia"/>
          <w:rtl/>
        </w:rPr>
        <w:t>طان</w:t>
      </w:r>
      <w:r>
        <w:rPr>
          <w:rFonts w:hint="cs"/>
          <w:rtl/>
        </w:rPr>
        <w:t>ی</w:t>
      </w:r>
      <w:r>
        <w:rPr>
          <w:rtl/>
        </w:rPr>
        <w:t xml:space="preserve"> عوامل ہ</w:t>
      </w:r>
      <w:r w:rsidR="00E20323">
        <w:rPr>
          <w:rtl/>
        </w:rPr>
        <w:t xml:space="preserve">میں </w:t>
      </w:r>
      <w:r>
        <w:rPr>
          <w:rtl/>
        </w:rPr>
        <w:t xml:space="preserve"> دوسر</w:t>
      </w:r>
      <w:r>
        <w:rPr>
          <w:rFonts w:hint="cs"/>
          <w:rtl/>
        </w:rPr>
        <w:t>ی</w:t>
      </w:r>
      <w:r>
        <w:rPr>
          <w:rtl/>
        </w:rPr>
        <w:t xml:space="preserve"> طرف </w:t>
      </w:r>
      <w:r>
        <w:rPr>
          <w:rtl/>
        </w:rPr>
        <w:lastRenderedPageBreak/>
        <w:t>دعوت کرد</w:t>
      </w:r>
      <w:r>
        <w:rPr>
          <w:rFonts w:hint="cs"/>
          <w:rtl/>
        </w:rPr>
        <w:t>ی</w:t>
      </w:r>
      <w:r>
        <w:rPr>
          <w:rFonts w:hint="eastAsia"/>
          <w:rtl/>
        </w:rPr>
        <w:t>تے</w:t>
      </w:r>
      <w:r>
        <w:rPr>
          <w:rtl/>
        </w:rPr>
        <w:t xml:space="preserve"> ہ</w:t>
      </w:r>
      <w:r>
        <w:rPr>
          <w:rFonts w:hint="cs"/>
          <w:rtl/>
        </w:rPr>
        <w:t>ی</w:t>
      </w:r>
      <w:r>
        <w:rPr>
          <w:rFonts w:hint="eastAsia"/>
          <w:rtl/>
        </w:rPr>
        <w:t>ں</w:t>
      </w:r>
      <w:r>
        <w:rPr>
          <w:rtl/>
        </w:rPr>
        <w:t>۔ صح</w:t>
      </w:r>
      <w:r>
        <w:rPr>
          <w:rFonts w:hint="cs"/>
          <w:rtl/>
        </w:rPr>
        <w:t>ی</w:t>
      </w:r>
      <w:r>
        <w:rPr>
          <w:rFonts w:hint="eastAsia"/>
          <w:rtl/>
        </w:rPr>
        <w:t>ح</w:t>
      </w:r>
      <w:r>
        <w:rPr>
          <w:rtl/>
        </w:rPr>
        <w:t xml:space="preserve"> انتخاب </w:t>
      </w:r>
      <w:r>
        <w:rPr>
          <w:rFonts w:hint="cs"/>
          <w:rtl/>
        </w:rPr>
        <w:t>ی</w:t>
      </w:r>
      <w:r>
        <w:rPr>
          <w:rFonts w:hint="eastAsia"/>
          <w:rtl/>
        </w:rPr>
        <w:t>ہ</w:t>
      </w:r>
      <w:r>
        <w:rPr>
          <w:rtl/>
        </w:rPr>
        <w:t xml:space="preserve"> ہے کہ ہم باطل ک</w:t>
      </w:r>
      <w:r>
        <w:rPr>
          <w:rFonts w:hint="cs"/>
          <w:rtl/>
        </w:rPr>
        <w:t>ی</w:t>
      </w:r>
      <w:r>
        <w:rPr>
          <w:rtl/>
        </w:rPr>
        <w:t xml:space="preserve"> طرف دعوت کرد</w:t>
      </w:r>
      <w:r>
        <w:rPr>
          <w:rFonts w:hint="cs"/>
          <w:rtl/>
        </w:rPr>
        <w:t>ی</w:t>
      </w:r>
      <w:r>
        <w:rPr>
          <w:rFonts w:hint="eastAsia"/>
          <w:rtl/>
        </w:rPr>
        <w:t>نے</w:t>
      </w:r>
      <w:r>
        <w:rPr>
          <w:rtl/>
        </w:rPr>
        <w:t xml:space="preserve"> والے عوامل کے مقابلہ </w:t>
      </w:r>
      <w:r w:rsidR="00E20323">
        <w:rPr>
          <w:rtl/>
        </w:rPr>
        <w:t xml:space="preserve">میں </w:t>
      </w:r>
      <w:r>
        <w:rPr>
          <w:rtl/>
        </w:rPr>
        <w:t xml:space="preserve"> استقامت کر</w:t>
      </w:r>
      <w:r>
        <w:rPr>
          <w:rFonts w:hint="cs"/>
          <w:rtl/>
        </w:rPr>
        <w:t>ی</w:t>
      </w:r>
      <w:r>
        <w:rPr>
          <w:rFonts w:hint="eastAsia"/>
          <w:rtl/>
        </w:rPr>
        <w:t>ں</w:t>
      </w:r>
      <w:r>
        <w:rPr>
          <w:rtl/>
        </w:rPr>
        <w:t>۔ پس حق</w:t>
      </w:r>
      <w:r>
        <w:rPr>
          <w:rFonts w:hint="cs"/>
          <w:rtl/>
        </w:rPr>
        <w:t>ی</w:t>
      </w:r>
      <w:r>
        <w:rPr>
          <w:rFonts w:hint="eastAsia"/>
          <w:rtl/>
        </w:rPr>
        <w:t>قت</w:t>
      </w:r>
      <w:r>
        <w:rPr>
          <w:rtl/>
        </w:rPr>
        <w:t xml:space="preserve"> </w:t>
      </w:r>
      <w:r w:rsidR="00E20323">
        <w:rPr>
          <w:rtl/>
        </w:rPr>
        <w:t xml:space="preserve">میں </w:t>
      </w:r>
      <w:r>
        <w:rPr>
          <w:rtl/>
        </w:rPr>
        <w:t xml:space="preserve"> اگر ہمار</w:t>
      </w:r>
      <w:r>
        <w:rPr>
          <w:rFonts w:hint="cs"/>
          <w:rtl/>
        </w:rPr>
        <w:t>ی</w:t>
      </w:r>
      <w:r>
        <w:rPr>
          <w:rtl/>
        </w:rPr>
        <w:t xml:space="preserve"> زندگ</w:t>
      </w:r>
      <w:r>
        <w:rPr>
          <w:rFonts w:hint="cs"/>
          <w:rtl/>
        </w:rPr>
        <w:t>ی</w:t>
      </w:r>
      <w:r>
        <w:rPr>
          <w:rtl/>
        </w:rPr>
        <w:t xml:space="preserve"> تکامل وترق</w:t>
      </w:r>
      <w:r>
        <w:rPr>
          <w:rFonts w:hint="cs"/>
          <w:rtl/>
        </w:rPr>
        <w:t>ی</w:t>
      </w:r>
      <w:r>
        <w:rPr>
          <w:rtl/>
        </w:rPr>
        <w:t xml:space="preserve"> چاہت</w:t>
      </w:r>
      <w:r>
        <w:rPr>
          <w:rFonts w:hint="cs"/>
          <w:rtl/>
        </w:rPr>
        <w:t>ی</w:t>
      </w:r>
      <w:r>
        <w:rPr>
          <w:rtl/>
        </w:rPr>
        <w:t xml:space="preserve"> ہے تو صبر کے ساتھ توام ہون</w:t>
      </w:r>
      <w:r>
        <w:rPr>
          <w:rFonts w:hint="cs"/>
          <w:rtl/>
        </w:rPr>
        <w:t>ی</w:t>
      </w:r>
      <w:r>
        <w:rPr>
          <w:rtl/>
        </w:rPr>
        <w:t xml:space="preserve"> چاہئے۔</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E20323">
        <w:rPr>
          <w:rtl/>
        </w:rPr>
        <w:t xml:space="preserve">میں </w:t>
      </w:r>
      <w:r>
        <w:rPr>
          <w:rtl/>
        </w:rPr>
        <w:t xml:space="preserve"> آ</w:t>
      </w:r>
      <w:r>
        <w:rPr>
          <w:rFonts w:hint="cs"/>
          <w:rtl/>
        </w:rPr>
        <w:t>ی</w:t>
      </w:r>
      <w:r>
        <w:rPr>
          <w:rFonts w:hint="eastAsia"/>
          <w:rtl/>
        </w:rPr>
        <w:t>ا</w:t>
      </w:r>
      <w:r>
        <w:rPr>
          <w:rtl/>
        </w:rPr>
        <w:t xml:space="preserve"> ہے کہ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و سلم نے حضرت جبرئ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سے پوچھا کہ صبر ک</w:t>
      </w:r>
      <w:r>
        <w:rPr>
          <w:rFonts w:hint="cs"/>
          <w:rtl/>
        </w:rPr>
        <w:t>ی</w:t>
      </w:r>
      <w:r>
        <w:rPr>
          <w:rFonts w:hint="eastAsia"/>
          <w:rtl/>
        </w:rPr>
        <w:t>ا</w:t>
      </w:r>
      <w:r>
        <w:rPr>
          <w:rtl/>
        </w:rPr>
        <w:t xml:space="preserve"> ہے؟ جبرئ</w:t>
      </w:r>
      <w:r>
        <w:rPr>
          <w:rFonts w:hint="cs"/>
          <w:rtl/>
        </w:rPr>
        <w:t>ی</w:t>
      </w:r>
      <w:r>
        <w:rPr>
          <w:rFonts w:hint="eastAsia"/>
          <w:rtl/>
        </w:rPr>
        <w:t>ل</w:t>
      </w:r>
      <w:r>
        <w:rPr>
          <w:rtl/>
        </w:rPr>
        <w:t xml:space="preserve"> نے عرض ک</w:t>
      </w:r>
      <w:r>
        <w:rPr>
          <w:rFonts w:hint="cs"/>
          <w:rtl/>
        </w:rPr>
        <w:t>ی</w:t>
      </w:r>
      <w:r>
        <w:rPr>
          <w:rtl/>
        </w:rPr>
        <w:t>:</w:t>
      </w:r>
    </w:p>
    <w:p w:rsidR="00724307" w:rsidRPr="00E20323" w:rsidRDefault="00724307" w:rsidP="00003266">
      <w:pPr>
        <w:pStyle w:val="libNormal"/>
        <w:rPr>
          <w:rtl/>
        </w:rPr>
      </w:pPr>
      <w:r w:rsidRPr="00C706A6">
        <w:rPr>
          <w:rStyle w:val="libArabicChar"/>
          <w:rtl/>
        </w:rPr>
        <w:t>''</w:t>
      </w:r>
      <w:r w:rsidRPr="00C706A6">
        <w:rPr>
          <w:rStyle w:val="libArabicChar"/>
          <w:rFonts w:hint="cs"/>
          <w:rtl/>
        </w:rPr>
        <w:t>ی</w:t>
      </w:r>
      <w:r w:rsidRPr="00C706A6">
        <w:rPr>
          <w:rStyle w:val="libArabicChar"/>
          <w:rFonts w:hint="eastAsia"/>
          <w:rtl/>
        </w:rPr>
        <w:t>صبر</w:t>
      </w:r>
      <w:r w:rsidRPr="00C706A6">
        <w:rPr>
          <w:rStyle w:val="libArabicChar"/>
          <w:rtl/>
        </w:rPr>
        <w:t xml:space="preserve"> ف</w:t>
      </w:r>
      <w:r w:rsidRPr="00C706A6">
        <w:rPr>
          <w:rStyle w:val="libArabicChar"/>
          <w:rFonts w:hint="cs"/>
          <w:rtl/>
        </w:rPr>
        <w:t>ی</w:t>
      </w:r>
      <w:r w:rsidRPr="00C706A6">
        <w:rPr>
          <w:rStyle w:val="libArabicChar"/>
          <w:rtl/>
        </w:rPr>
        <w:t xml:space="preserve"> الضّراء کما </w:t>
      </w:r>
      <w:r w:rsidRPr="00C706A6">
        <w:rPr>
          <w:rStyle w:val="libArabicChar"/>
          <w:rFonts w:hint="cs"/>
          <w:rtl/>
        </w:rPr>
        <w:t>ی</w:t>
      </w:r>
      <w:r w:rsidRPr="00C706A6">
        <w:rPr>
          <w:rStyle w:val="libArabicChar"/>
          <w:rFonts w:hint="eastAsia"/>
          <w:rtl/>
        </w:rPr>
        <w:t>صبر</w:t>
      </w:r>
      <w:r w:rsidRPr="00C706A6">
        <w:rPr>
          <w:rStyle w:val="libArabicChar"/>
          <w:rtl/>
        </w:rPr>
        <w:t xml:space="preserve"> ف</w:t>
      </w:r>
      <w:r w:rsidRPr="00C706A6">
        <w:rPr>
          <w:rStyle w:val="libArabicChar"/>
          <w:rFonts w:hint="cs"/>
          <w:rtl/>
        </w:rPr>
        <w:t>ی</w:t>
      </w:r>
      <w:r w:rsidRPr="00C706A6">
        <w:rPr>
          <w:rStyle w:val="libArabicChar"/>
          <w:rtl/>
        </w:rPr>
        <w:t xml:space="preserve"> السّراء و ف</w:t>
      </w:r>
      <w:r w:rsidRPr="00C706A6">
        <w:rPr>
          <w:rStyle w:val="libArabicChar"/>
          <w:rFonts w:hint="cs"/>
          <w:rtl/>
        </w:rPr>
        <w:t>ی</w:t>
      </w:r>
      <w:r w:rsidRPr="00C706A6">
        <w:rPr>
          <w:rStyle w:val="libArabicChar"/>
          <w:rtl/>
        </w:rPr>
        <w:t xml:space="preserve"> الفاقة کما </w:t>
      </w:r>
      <w:r w:rsidRPr="00C706A6">
        <w:rPr>
          <w:rStyle w:val="libArabicChar"/>
          <w:rFonts w:hint="cs"/>
          <w:rtl/>
        </w:rPr>
        <w:t>ی</w:t>
      </w:r>
      <w:r w:rsidRPr="00C706A6">
        <w:rPr>
          <w:rStyle w:val="libArabicChar"/>
          <w:rFonts w:hint="eastAsia"/>
          <w:rtl/>
        </w:rPr>
        <w:t>صبر</w:t>
      </w:r>
      <w:r w:rsidRPr="00C706A6">
        <w:rPr>
          <w:rStyle w:val="libArabicChar"/>
          <w:rtl/>
        </w:rPr>
        <w:t xml:space="preserve"> ف</w:t>
      </w:r>
      <w:r w:rsidRPr="00C706A6">
        <w:rPr>
          <w:rStyle w:val="libArabicChar"/>
          <w:rFonts w:hint="cs"/>
          <w:rtl/>
        </w:rPr>
        <w:t>ی</w:t>
      </w:r>
      <w:r w:rsidRPr="00C706A6">
        <w:rPr>
          <w:rStyle w:val="libArabicChar"/>
          <w:rtl/>
        </w:rPr>
        <w:t xml:space="preserve"> الغن</w:t>
      </w:r>
      <w:r w:rsidRPr="00C706A6">
        <w:rPr>
          <w:rStyle w:val="libArabicChar"/>
          <w:rFonts w:hint="cs"/>
          <w:rtl/>
        </w:rPr>
        <w:t>ی</w:t>
      </w:r>
      <w:r w:rsidRPr="00C706A6">
        <w:rPr>
          <w:rStyle w:val="libArabicChar"/>
          <w:rFonts w:hint="eastAsia"/>
          <w:rtl/>
        </w:rPr>
        <w:t>،</w:t>
      </w:r>
      <w:r w:rsidRPr="00C706A6">
        <w:rPr>
          <w:rStyle w:val="libArabicChar"/>
          <w:rtl/>
        </w:rPr>
        <w:t xml:space="preserve"> و ف</w:t>
      </w:r>
      <w:r w:rsidRPr="00C706A6">
        <w:rPr>
          <w:rStyle w:val="libArabicChar"/>
          <w:rFonts w:hint="cs"/>
          <w:rtl/>
        </w:rPr>
        <w:t>ی</w:t>
      </w:r>
      <w:r w:rsidRPr="00C706A6">
        <w:rPr>
          <w:rStyle w:val="libArabicChar"/>
          <w:rtl/>
        </w:rPr>
        <w:t xml:space="preserve"> البلاء کما </w:t>
      </w:r>
      <w:r w:rsidRPr="00C706A6">
        <w:rPr>
          <w:rStyle w:val="libArabicChar"/>
          <w:rFonts w:hint="cs"/>
          <w:rtl/>
        </w:rPr>
        <w:t>ی</w:t>
      </w:r>
      <w:r w:rsidRPr="00C706A6">
        <w:rPr>
          <w:rStyle w:val="libArabicChar"/>
          <w:rFonts w:hint="eastAsia"/>
          <w:rtl/>
        </w:rPr>
        <w:t>صبر</w:t>
      </w:r>
      <w:r w:rsidRPr="00C706A6">
        <w:rPr>
          <w:rStyle w:val="libArabicChar"/>
          <w:rtl/>
        </w:rPr>
        <w:t xml:space="preserve"> ف</w:t>
      </w:r>
      <w:r w:rsidRPr="00C706A6">
        <w:rPr>
          <w:rStyle w:val="libArabicChar"/>
          <w:rFonts w:hint="cs"/>
          <w:rtl/>
        </w:rPr>
        <w:t>ی</w:t>
      </w:r>
      <w:r w:rsidRPr="00C706A6">
        <w:rPr>
          <w:rStyle w:val="libArabicChar"/>
          <w:rtl/>
        </w:rPr>
        <w:t xml:space="preserve"> العاف</w:t>
      </w:r>
      <w:r w:rsidRPr="00C706A6">
        <w:rPr>
          <w:rStyle w:val="libArabicChar"/>
          <w:rFonts w:hint="cs"/>
          <w:rtl/>
        </w:rPr>
        <w:t>ی</w:t>
      </w:r>
      <w:r w:rsidRPr="00C706A6">
        <w:rPr>
          <w:rStyle w:val="libArabicChar"/>
          <w:rFonts w:hint="eastAsia"/>
          <w:rtl/>
        </w:rPr>
        <w:t>ة</w:t>
      </w:r>
      <w:r w:rsidRPr="00C706A6">
        <w:rPr>
          <w:rStyle w:val="libArabicChar"/>
          <w:rtl/>
        </w:rPr>
        <w:t xml:space="preserve"> فلا </w:t>
      </w:r>
      <w:r w:rsidRPr="00C706A6">
        <w:rPr>
          <w:rStyle w:val="libArabicChar"/>
          <w:rFonts w:hint="cs"/>
          <w:rtl/>
        </w:rPr>
        <w:t>ی</w:t>
      </w:r>
      <w:r w:rsidRPr="00C706A6">
        <w:rPr>
          <w:rStyle w:val="libArabicChar"/>
          <w:rFonts w:hint="eastAsia"/>
          <w:rtl/>
        </w:rPr>
        <w:t>شکوا</w:t>
      </w:r>
      <w:r w:rsidRPr="00C706A6">
        <w:rPr>
          <w:rStyle w:val="libArabicChar"/>
          <w:rtl/>
        </w:rPr>
        <w:t xml:space="preserve"> حال</w:t>
      </w:r>
      <w:r w:rsidR="00560E71" w:rsidRPr="001D2F91">
        <w:rPr>
          <w:rStyle w:val="libArabicChar"/>
          <w:rFonts w:hint="cs"/>
          <w:rtl/>
        </w:rPr>
        <w:t>ه</w:t>
      </w:r>
      <w:r w:rsidRPr="00C706A6">
        <w:rPr>
          <w:rStyle w:val="libArabicChar"/>
          <w:rFonts w:hint="cs"/>
          <w:rtl/>
        </w:rPr>
        <w:t xml:space="preserve"> عند الخلق بما ی</w:t>
      </w:r>
      <w:r w:rsidRPr="00C706A6">
        <w:rPr>
          <w:rStyle w:val="libArabicChar"/>
          <w:rFonts w:hint="eastAsia"/>
          <w:rtl/>
        </w:rPr>
        <w:t>ص</w:t>
      </w:r>
      <w:r w:rsidRPr="00C706A6">
        <w:rPr>
          <w:rStyle w:val="libArabicChar"/>
          <w:rFonts w:hint="cs"/>
          <w:rtl/>
        </w:rPr>
        <w:t>ی</w:t>
      </w:r>
      <w:r w:rsidRPr="00C706A6">
        <w:rPr>
          <w:rStyle w:val="libArabicChar"/>
          <w:rFonts w:hint="eastAsia"/>
          <w:rtl/>
        </w:rPr>
        <w:t>ب</w:t>
      </w:r>
      <w:r w:rsidR="00560E71" w:rsidRPr="001D2F91">
        <w:rPr>
          <w:rStyle w:val="libArabicChar"/>
          <w:rFonts w:hint="cs"/>
          <w:rtl/>
        </w:rPr>
        <w:t>ه</w:t>
      </w:r>
      <w:r w:rsidRPr="00C706A6">
        <w:rPr>
          <w:rStyle w:val="libArabicChar"/>
          <w:rtl/>
        </w:rPr>
        <w:t xml:space="preserve"> من البلائ''</w:t>
      </w:r>
      <w:r>
        <w:rPr>
          <w:rtl/>
        </w:rPr>
        <w:t xml:space="preserve"> </w:t>
      </w:r>
      <w:r w:rsidR="00003266" w:rsidRPr="00215CD5">
        <w:rPr>
          <w:rStyle w:val="libFootnotenumChar"/>
          <w:rFonts w:hint="cs"/>
          <w:rtl/>
        </w:rPr>
        <w:t>(19)</w:t>
      </w:r>
    </w:p>
    <w:p w:rsidR="00724307" w:rsidRDefault="00724307" w:rsidP="00724307">
      <w:pPr>
        <w:pStyle w:val="libNormal"/>
        <w:rPr>
          <w:rtl/>
        </w:rPr>
      </w:pPr>
      <w:r>
        <w:rPr>
          <w:rtl/>
        </w:rPr>
        <w:t xml:space="preserve">''صبر </w:t>
      </w:r>
      <w:r>
        <w:rPr>
          <w:rFonts w:hint="cs"/>
          <w:rtl/>
        </w:rPr>
        <w:t>ی</w:t>
      </w:r>
      <w:r>
        <w:rPr>
          <w:rFonts w:hint="eastAsia"/>
          <w:rtl/>
        </w:rPr>
        <w:t>ہ</w:t>
      </w:r>
      <w:r>
        <w:rPr>
          <w:rtl/>
        </w:rPr>
        <w:t xml:space="preserve"> ہے کہ سخت</w:t>
      </w:r>
      <w:r>
        <w:rPr>
          <w:rFonts w:hint="cs"/>
          <w:rtl/>
        </w:rPr>
        <w:t>ی</w:t>
      </w:r>
      <w:r>
        <w:rPr>
          <w:rFonts w:hint="eastAsia"/>
          <w:rtl/>
        </w:rPr>
        <w:t>وں</w:t>
      </w:r>
      <w:r>
        <w:rPr>
          <w:rtl/>
        </w:rPr>
        <w:t xml:space="preserve"> اور پر</w:t>
      </w:r>
      <w:r>
        <w:rPr>
          <w:rFonts w:hint="cs"/>
          <w:rtl/>
        </w:rPr>
        <w:t>ی</w:t>
      </w:r>
      <w:r>
        <w:rPr>
          <w:rFonts w:hint="eastAsia"/>
          <w:rtl/>
        </w:rPr>
        <w:t>شان</w:t>
      </w:r>
      <w:r>
        <w:rPr>
          <w:rFonts w:hint="cs"/>
          <w:rtl/>
        </w:rPr>
        <w:t>ی</w:t>
      </w:r>
      <w:r>
        <w:rPr>
          <w:rFonts w:hint="eastAsia"/>
          <w:rtl/>
        </w:rPr>
        <w:t>وں</w:t>
      </w:r>
      <w:r>
        <w:rPr>
          <w:rtl/>
        </w:rPr>
        <w:t xml:space="preserve"> </w:t>
      </w:r>
      <w:r w:rsidR="00E20323">
        <w:rPr>
          <w:rtl/>
        </w:rPr>
        <w:t xml:space="preserve">میں </w:t>
      </w:r>
      <w:r>
        <w:rPr>
          <w:rtl/>
        </w:rPr>
        <w:t xml:space="preserve"> تحمل و استقامت کا مظاہرہ کرو،تونگر</w:t>
      </w:r>
      <w:r>
        <w:rPr>
          <w:rFonts w:hint="cs"/>
          <w:rtl/>
        </w:rPr>
        <w:t>ی</w:t>
      </w:r>
      <w:r>
        <w:rPr>
          <w:rtl/>
        </w:rPr>
        <w:t xml:space="preserve"> و خوشحال ک</w:t>
      </w:r>
      <w:r>
        <w:rPr>
          <w:rFonts w:hint="cs"/>
          <w:rtl/>
        </w:rPr>
        <w:t>ی</w:t>
      </w:r>
      <w:r>
        <w:rPr>
          <w:rtl/>
        </w:rPr>
        <w:t xml:space="preserve"> طرح فقر و افلاس </w:t>
      </w:r>
      <w:r w:rsidR="00E20323">
        <w:rPr>
          <w:rtl/>
        </w:rPr>
        <w:t xml:space="preserve">میں </w:t>
      </w:r>
      <w:r>
        <w:rPr>
          <w:rtl/>
        </w:rPr>
        <w:t xml:space="preserve"> بھ</w:t>
      </w:r>
      <w:r>
        <w:rPr>
          <w:rFonts w:hint="cs"/>
          <w:rtl/>
        </w:rPr>
        <w:t>ی</w:t>
      </w:r>
      <w:r>
        <w:rPr>
          <w:rtl/>
        </w:rPr>
        <w:t xml:space="preserve"> ثابت قدم رہو، صحت و سلامت</w:t>
      </w:r>
      <w:r>
        <w:rPr>
          <w:rFonts w:hint="cs"/>
          <w:rtl/>
        </w:rPr>
        <w:t>ی</w:t>
      </w:r>
      <w:r>
        <w:rPr>
          <w:rtl/>
        </w:rPr>
        <w:t xml:space="preserve"> ک</w:t>
      </w:r>
      <w:r>
        <w:rPr>
          <w:rFonts w:hint="cs"/>
          <w:rtl/>
        </w:rPr>
        <w:t>ی</w:t>
      </w:r>
      <w:r>
        <w:rPr>
          <w:rtl/>
        </w:rPr>
        <w:t xml:space="preserve"> طرح حالت ب</w:t>
      </w:r>
      <w:r>
        <w:rPr>
          <w:rFonts w:hint="cs"/>
          <w:rtl/>
        </w:rPr>
        <w:t>ی</w:t>
      </w:r>
      <w:r>
        <w:rPr>
          <w:rFonts w:hint="eastAsia"/>
          <w:rtl/>
        </w:rPr>
        <w:t>مار</w:t>
      </w:r>
      <w:r>
        <w:rPr>
          <w:rFonts w:hint="cs"/>
          <w:rtl/>
        </w:rPr>
        <w:t>ی</w:t>
      </w:r>
      <w:r>
        <w:rPr>
          <w:rtl/>
        </w:rPr>
        <w:t xml:space="preserve"> </w:t>
      </w:r>
      <w:r w:rsidR="00E20323">
        <w:rPr>
          <w:rtl/>
        </w:rPr>
        <w:t xml:space="preserve">میں </w:t>
      </w:r>
      <w:r>
        <w:rPr>
          <w:rtl/>
        </w:rPr>
        <w:t xml:space="preserve"> بھ</w:t>
      </w:r>
      <w:r>
        <w:rPr>
          <w:rFonts w:hint="cs"/>
          <w:rtl/>
        </w:rPr>
        <w:t>ی</w:t>
      </w:r>
      <w:r>
        <w:rPr>
          <w:rtl/>
        </w:rPr>
        <w:t xml:space="preserve"> استوار رہو، لہٰذا صابر وہ ہے جو مص</w:t>
      </w:r>
      <w:r>
        <w:rPr>
          <w:rFonts w:hint="cs"/>
          <w:rtl/>
        </w:rPr>
        <w:t>ی</w:t>
      </w:r>
      <w:r>
        <w:rPr>
          <w:rFonts w:hint="eastAsia"/>
          <w:rtl/>
        </w:rPr>
        <w:t>بت</w:t>
      </w:r>
      <w:r>
        <w:rPr>
          <w:rtl/>
        </w:rPr>
        <w:t xml:space="preserve"> اور پر</w:t>
      </w:r>
      <w:r>
        <w:rPr>
          <w:rFonts w:hint="cs"/>
          <w:rtl/>
        </w:rPr>
        <w:t>ی</w:t>
      </w:r>
      <w:r>
        <w:rPr>
          <w:rFonts w:hint="eastAsia"/>
          <w:rtl/>
        </w:rPr>
        <w:t>شان</w:t>
      </w:r>
      <w:r>
        <w:rPr>
          <w:rFonts w:hint="cs"/>
          <w:rtl/>
        </w:rPr>
        <w:t>ی</w:t>
      </w:r>
      <w:r>
        <w:rPr>
          <w:rFonts w:hint="eastAsia"/>
          <w:rtl/>
        </w:rPr>
        <w:t>وں</w:t>
      </w:r>
      <w:r>
        <w:rPr>
          <w:rtl/>
        </w:rPr>
        <w:t xml:space="preserve"> </w:t>
      </w:r>
      <w:r w:rsidR="00E20323">
        <w:rPr>
          <w:rtl/>
        </w:rPr>
        <w:t xml:space="preserve">میں </w:t>
      </w:r>
      <w:r>
        <w:rPr>
          <w:rtl/>
        </w:rPr>
        <w:t xml:space="preserve"> خلق خدا کے سامنے گلہ مند نہ ہو ۔''</w:t>
      </w:r>
    </w:p>
    <w:p w:rsidR="00724307" w:rsidRDefault="00724307" w:rsidP="00724307">
      <w:pPr>
        <w:pStyle w:val="libNormal"/>
        <w:rPr>
          <w:rtl/>
        </w:rPr>
      </w:pPr>
      <w:r>
        <w:rPr>
          <w:rFonts w:hint="eastAsia"/>
          <w:rtl/>
        </w:rPr>
        <w:t>ج</w:t>
      </w:r>
      <w:r>
        <w:rPr>
          <w:rFonts w:hint="cs"/>
          <w:rtl/>
        </w:rPr>
        <w:t>ی</w:t>
      </w:r>
      <w:r>
        <w:rPr>
          <w:rtl/>
        </w:rPr>
        <w:t xml:space="preserve"> ہاں، جو لوگ مقام </w:t>
      </w:r>
      <w:r>
        <w:rPr>
          <w:rFonts w:hint="cs"/>
          <w:rtl/>
        </w:rPr>
        <w:t>ی</w:t>
      </w:r>
      <w:r>
        <w:rPr>
          <w:rFonts w:hint="eastAsia"/>
          <w:rtl/>
        </w:rPr>
        <w:t>ق</w:t>
      </w:r>
      <w:r>
        <w:rPr>
          <w:rFonts w:hint="cs"/>
          <w:rtl/>
        </w:rPr>
        <w:t>ی</w:t>
      </w:r>
      <w:r>
        <w:rPr>
          <w:rFonts w:hint="eastAsia"/>
          <w:rtl/>
        </w:rPr>
        <w:t>ن</w:t>
      </w:r>
      <w:r>
        <w:rPr>
          <w:rtl/>
        </w:rPr>
        <w:t xml:space="preserve"> تک نہ</w:t>
      </w:r>
      <w:r>
        <w:rPr>
          <w:rFonts w:hint="cs"/>
          <w:rtl/>
        </w:rPr>
        <w:t>ی</w:t>
      </w:r>
      <w:r>
        <w:rPr>
          <w:rFonts w:hint="eastAsia"/>
          <w:rtl/>
        </w:rPr>
        <w:t>ں</w:t>
      </w:r>
      <w:r>
        <w:rPr>
          <w:rtl/>
        </w:rPr>
        <w:t xml:space="preserve"> پہنچے ہ</w:t>
      </w:r>
      <w:r>
        <w:rPr>
          <w:rFonts w:hint="cs"/>
          <w:rtl/>
        </w:rPr>
        <w:t>ی</w:t>
      </w:r>
      <w:r>
        <w:rPr>
          <w:rFonts w:hint="eastAsia"/>
          <w:rtl/>
        </w:rPr>
        <w:t>ں</w:t>
      </w:r>
      <w:r>
        <w:rPr>
          <w:rtl/>
        </w:rPr>
        <w:t xml:space="preserve"> تا کہ واضح طور پر پاسک</w:t>
      </w:r>
      <w:r>
        <w:rPr>
          <w:rFonts w:hint="cs"/>
          <w:rtl/>
        </w:rPr>
        <w:t>ی</w:t>
      </w:r>
      <w:r>
        <w:rPr>
          <w:rFonts w:hint="eastAsia"/>
          <w:rtl/>
        </w:rPr>
        <w:t>ں</w:t>
      </w:r>
      <w:r>
        <w:rPr>
          <w:rtl/>
        </w:rPr>
        <w:t xml:space="preserve"> اس بات کو درک کرسک</w:t>
      </w:r>
      <w:r>
        <w:rPr>
          <w:rFonts w:hint="cs"/>
          <w:rtl/>
        </w:rPr>
        <w:t>ی</w:t>
      </w:r>
      <w:r>
        <w:rPr>
          <w:rFonts w:hint="eastAsia"/>
          <w:rtl/>
        </w:rPr>
        <w:t>ں</w:t>
      </w:r>
      <w:r>
        <w:rPr>
          <w:rtl/>
        </w:rPr>
        <w:t xml:space="preserve"> جو کچھ پ</w:t>
      </w:r>
      <w:r>
        <w:rPr>
          <w:rFonts w:hint="cs"/>
          <w:rtl/>
        </w:rPr>
        <w:t>ی</w:t>
      </w:r>
      <w:r>
        <w:rPr>
          <w:rFonts w:hint="eastAsia"/>
          <w:rtl/>
        </w:rPr>
        <w:t>ش</w:t>
      </w:r>
      <w:r>
        <w:rPr>
          <w:rtl/>
        </w:rPr>
        <w:t xml:space="preserve"> آرہا ہے وہ سب خ</w:t>
      </w:r>
      <w:r>
        <w:rPr>
          <w:rFonts w:hint="cs"/>
          <w:rtl/>
        </w:rPr>
        <w:t>ی</w:t>
      </w:r>
      <w:r>
        <w:rPr>
          <w:rFonts w:hint="eastAsia"/>
          <w:rtl/>
        </w:rPr>
        <w:t>ر</w:t>
      </w:r>
      <w:r>
        <w:rPr>
          <w:rtl/>
        </w:rPr>
        <w:t xml:space="preserve"> ہے، وہ بلائوں کا دل کھول کر استقبال نہ</w:t>
      </w:r>
      <w:r>
        <w:rPr>
          <w:rFonts w:hint="cs"/>
          <w:rtl/>
        </w:rPr>
        <w:t>ی</w:t>
      </w:r>
      <w:r>
        <w:rPr>
          <w:rFonts w:hint="eastAsia"/>
          <w:rtl/>
        </w:rPr>
        <w:t>ں</w:t>
      </w:r>
      <w:r>
        <w:rPr>
          <w:rtl/>
        </w:rPr>
        <w:t xml:space="preserve"> کرسکتے ، انھ</w:t>
      </w:r>
      <w:r>
        <w:rPr>
          <w:rFonts w:hint="cs"/>
          <w:rtl/>
        </w:rPr>
        <w:t>ی</w:t>
      </w:r>
      <w:r>
        <w:rPr>
          <w:rFonts w:hint="eastAsia"/>
          <w:rtl/>
        </w:rPr>
        <w:t>ں</w:t>
      </w:r>
      <w:r>
        <w:rPr>
          <w:rtl/>
        </w:rPr>
        <w:t xml:space="preserve"> چاہے کہ وہ صبر و تحمل سے کام ل</w:t>
      </w:r>
      <w:r>
        <w:rPr>
          <w:rFonts w:hint="cs"/>
          <w:rtl/>
        </w:rPr>
        <w:t>ی</w:t>
      </w:r>
      <w:r>
        <w:rPr>
          <w:rFonts w:hint="eastAsia"/>
          <w:rtl/>
        </w:rPr>
        <w:t>ں</w:t>
      </w:r>
      <w:r>
        <w:rPr>
          <w:rtl/>
        </w:rPr>
        <w:t xml:space="preserve"> اور خدا سے دعا کر</w:t>
      </w:r>
      <w:r>
        <w:rPr>
          <w:rFonts w:hint="cs"/>
          <w:rtl/>
        </w:rPr>
        <w:t>ی</w:t>
      </w:r>
      <w:r>
        <w:rPr>
          <w:rFonts w:hint="eastAsia"/>
          <w:rtl/>
        </w:rPr>
        <w:t>ں</w:t>
      </w:r>
      <w:r>
        <w:rPr>
          <w:rtl/>
        </w:rPr>
        <w:t xml:space="preserve"> کہ وہ ان کے مطالبات کو پورا ک</w:t>
      </w:r>
      <w:r>
        <w:rPr>
          <w:rFonts w:hint="eastAsia"/>
          <w:rtl/>
        </w:rPr>
        <w:t>رے</w:t>
      </w:r>
      <w:r>
        <w:rPr>
          <w:rtl/>
        </w:rPr>
        <w:t xml:space="preserve"> اور نامناسب حوادث کے رونما ہونے پر بردبار</w:t>
      </w:r>
      <w:r>
        <w:rPr>
          <w:rFonts w:hint="cs"/>
          <w:rtl/>
        </w:rPr>
        <w:t>ی</w:t>
      </w:r>
      <w:r>
        <w:rPr>
          <w:rtl/>
        </w:rPr>
        <w:t xml:space="preserve"> کا مظاہرہ کر</w:t>
      </w:r>
      <w:r>
        <w:rPr>
          <w:rFonts w:hint="cs"/>
          <w:rtl/>
        </w:rPr>
        <w:t>ی</w:t>
      </w:r>
      <w:r>
        <w:rPr>
          <w:rFonts w:hint="eastAsia"/>
          <w:rtl/>
        </w:rPr>
        <w:t>ں</w:t>
      </w:r>
      <w:r>
        <w:rPr>
          <w:rtl/>
        </w:rPr>
        <w:t>۔ ج</w:t>
      </w:r>
      <w:r>
        <w:rPr>
          <w:rFonts w:hint="cs"/>
          <w:rtl/>
        </w:rPr>
        <w:t>ی</w:t>
      </w:r>
      <w:r>
        <w:rPr>
          <w:rFonts w:hint="eastAsia"/>
          <w:rtl/>
        </w:rPr>
        <w:t>سا</w:t>
      </w:r>
      <w:r>
        <w:rPr>
          <w:rtl/>
        </w:rPr>
        <w:t xml:space="preserve"> کہ ہم نے کہا ، جو رضا کے مقام تک پہنچاہے وہ حوادث او رمص</w:t>
      </w:r>
      <w:r>
        <w:rPr>
          <w:rFonts w:hint="cs"/>
          <w:rtl/>
        </w:rPr>
        <w:t>ی</w:t>
      </w:r>
      <w:r>
        <w:rPr>
          <w:rFonts w:hint="eastAsia"/>
          <w:rtl/>
        </w:rPr>
        <w:t>بتوں</w:t>
      </w:r>
      <w:r>
        <w:rPr>
          <w:rtl/>
        </w:rPr>
        <w:t xml:space="preserve"> سے رنج</w:t>
      </w:r>
      <w:r>
        <w:rPr>
          <w:rFonts w:hint="cs"/>
          <w:rtl/>
        </w:rPr>
        <w:t>ی</w:t>
      </w:r>
      <w:r>
        <w:rPr>
          <w:rFonts w:hint="eastAsia"/>
          <w:rtl/>
        </w:rPr>
        <w:t>دہ</w:t>
      </w:r>
      <w:r>
        <w:rPr>
          <w:rtl/>
        </w:rPr>
        <w:t xml:space="preserve"> نہ</w:t>
      </w:r>
      <w:r>
        <w:rPr>
          <w:rFonts w:hint="cs"/>
          <w:rtl/>
        </w:rPr>
        <w:t>ی</w:t>
      </w:r>
      <w:r>
        <w:rPr>
          <w:rFonts w:hint="eastAsia"/>
          <w:rtl/>
        </w:rPr>
        <w:t>ں</w:t>
      </w:r>
      <w:r>
        <w:rPr>
          <w:rtl/>
        </w:rPr>
        <w:t xml:space="preserve"> ہوتا، بلکہ خوش</w:t>
      </w:r>
      <w:r>
        <w:rPr>
          <w:rFonts w:hint="cs"/>
          <w:rtl/>
        </w:rPr>
        <w:t>ی</w:t>
      </w:r>
      <w:r>
        <w:rPr>
          <w:rtl/>
        </w:rPr>
        <w:t xml:space="preserve"> کا اظہار کرتا ہے اور خدا کا شکر بجا لاتا ہے۔ اگر اس کا ب</w:t>
      </w:r>
      <w:r>
        <w:rPr>
          <w:rFonts w:hint="cs"/>
          <w:rtl/>
        </w:rPr>
        <w:t>ی</w:t>
      </w:r>
      <w:r>
        <w:rPr>
          <w:rFonts w:hint="eastAsia"/>
          <w:rtl/>
        </w:rPr>
        <w:t>ٹا</w:t>
      </w:r>
      <w:r>
        <w:rPr>
          <w:rtl/>
        </w:rPr>
        <w:t xml:space="preserve"> شہ</w:t>
      </w:r>
      <w:r>
        <w:rPr>
          <w:rFonts w:hint="cs"/>
          <w:rtl/>
        </w:rPr>
        <w:t>ی</w:t>
      </w:r>
      <w:r>
        <w:rPr>
          <w:rFonts w:hint="eastAsia"/>
          <w:rtl/>
        </w:rPr>
        <w:t>د</w:t>
      </w:r>
      <w:r>
        <w:rPr>
          <w:rtl/>
        </w:rPr>
        <w:t xml:space="preserve"> ہوتاہے، تو کہتا ہے: الحمد للہ ، کاش م</w:t>
      </w:r>
      <w:r>
        <w:rPr>
          <w:rFonts w:hint="cs"/>
          <w:rtl/>
        </w:rPr>
        <w:t>ی</w:t>
      </w:r>
      <w:r>
        <w:rPr>
          <w:rFonts w:hint="eastAsia"/>
          <w:rtl/>
        </w:rPr>
        <w:t>رے</w:t>
      </w:r>
      <w:r>
        <w:rPr>
          <w:rtl/>
        </w:rPr>
        <w:t xml:space="preserve"> پاس دوسرا ب</w:t>
      </w:r>
      <w:r>
        <w:rPr>
          <w:rFonts w:hint="cs"/>
          <w:rtl/>
        </w:rPr>
        <w:t>ی</w:t>
      </w:r>
      <w:r>
        <w:rPr>
          <w:rFonts w:hint="eastAsia"/>
          <w:rtl/>
        </w:rPr>
        <w:t>ٹا</w:t>
      </w:r>
      <w:r>
        <w:rPr>
          <w:rtl/>
        </w:rPr>
        <w:t xml:space="preserve"> ہوتا اسے بھ</w:t>
      </w:r>
      <w:r>
        <w:rPr>
          <w:rFonts w:hint="cs"/>
          <w:rtl/>
        </w:rPr>
        <w:t>ی</w:t>
      </w:r>
      <w:r>
        <w:rPr>
          <w:rtl/>
        </w:rPr>
        <w:t xml:space="preserve"> محاذ جنگ پر بھ</w:t>
      </w:r>
      <w:r>
        <w:rPr>
          <w:rFonts w:hint="cs"/>
          <w:rtl/>
        </w:rPr>
        <w:t>ی</w:t>
      </w:r>
      <w:r>
        <w:rPr>
          <w:rFonts w:hint="eastAsia"/>
          <w:rtl/>
        </w:rPr>
        <w:t>جتا</w:t>
      </w:r>
      <w:r>
        <w:rPr>
          <w:rtl/>
        </w:rPr>
        <w:t xml:space="preserve"> تاکہ وہ بھ</w:t>
      </w:r>
      <w:r>
        <w:rPr>
          <w:rFonts w:hint="cs"/>
          <w:rtl/>
        </w:rPr>
        <w:t>ی</w:t>
      </w:r>
      <w:r>
        <w:rPr>
          <w:rtl/>
        </w:rPr>
        <w:t xml:space="preserve"> شہ</w:t>
      </w:r>
      <w:r>
        <w:rPr>
          <w:rFonts w:hint="cs"/>
          <w:rtl/>
        </w:rPr>
        <w:t>ی</w:t>
      </w:r>
      <w:r>
        <w:rPr>
          <w:rFonts w:hint="eastAsia"/>
          <w:rtl/>
        </w:rPr>
        <w:t>د</w:t>
      </w:r>
      <w:r>
        <w:rPr>
          <w:rtl/>
        </w:rPr>
        <w:t xml:space="preserve"> ہوتا! نہ صرف رنج</w:t>
      </w:r>
      <w:r>
        <w:rPr>
          <w:rFonts w:hint="cs"/>
          <w:rtl/>
        </w:rPr>
        <w:t>ی</w:t>
      </w:r>
      <w:r>
        <w:rPr>
          <w:rFonts w:hint="eastAsia"/>
          <w:rtl/>
        </w:rPr>
        <w:t>د</w:t>
      </w:r>
      <w:r>
        <w:rPr>
          <w:rtl/>
        </w:rPr>
        <w:t xml:space="preserve"> ہ نہ</w:t>
      </w:r>
      <w:r>
        <w:rPr>
          <w:rFonts w:hint="cs"/>
          <w:rtl/>
        </w:rPr>
        <w:t>ی</w:t>
      </w:r>
      <w:r>
        <w:rPr>
          <w:rFonts w:hint="eastAsia"/>
          <w:rtl/>
        </w:rPr>
        <w:t>ں</w:t>
      </w:r>
      <w:r>
        <w:rPr>
          <w:rtl/>
        </w:rPr>
        <w:t xml:space="preserve"> ہوتا ہے بلکہ فخر کرتا ہے اور اپنے اوپر نازکرتاہے او رشکر بجالاتا ہے۔ ل</w:t>
      </w:r>
      <w:r>
        <w:rPr>
          <w:rFonts w:hint="cs"/>
          <w:rtl/>
        </w:rPr>
        <w:t>ی</w:t>
      </w:r>
      <w:r>
        <w:rPr>
          <w:rFonts w:hint="eastAsia"/>
          <w:rtl/>
        </w:rPr>
        <w:t>کن</w:t>
      </w:r>
      <w:r>
        <w:rPr>
          <w:rtl/>
        </w:rPr>
        <w:t xml:space="preserve"> بہت سے لوگ ا</w:t>
      </w:r>
      <w:r>
        <w:rPr>
          <w:rFonts w:hint="cs"/>
          <w:rtl/>
        </w:rPr>
        <w:t>ی</w:t>
      </w:r>
      <w:r>
        <w:rPr>
          <w:rFonts w:hint="eastAsia"/>
          <w:rtl/>
        </w:rPr>
        <w:t>سے</w:t>
      </w:r>
      <w:r>
        <w:rPr>
          <w:rtl/>
        </w:rPr>
        <w:t xml:space="preserve"> بھ</w:t>
      </w:r>
      <w:r>
        <w:rPr>
          <w:rFonts w:hint="cs"/>
          <w:rtl/>
        </w:rPr>
        <w:t>ی</w:t>
      </w:r>
      <w:r>
        <w:rPr>
          <w:rtl/>
        </w:rPr>
        <w:t xml:space="preserve"> ہ</w:t>
      </w:r>
      <w:r>
        <w:rPr>
          <w:rFonts w:hint="cs"/>
          <w:rtl/>
        </w:rPr>
        <w:t>ی</w:t>
      </w:r>
      <w:r>
        <w:rPr>
          <w:rFonts w:hint="eastAsia"/>
          <w:rtl/>
        </w:rPr>
        <w:t>ں</w:t>
      </w:r>
      <w:r>
        <w:rPr>
          <w:rtl/>
        </w:rPr>
        <w:t xml:space="preserve"> جو اس حد تک نہ</w:t>
      </w:r>
      <w:r>
        <w:rPr>
          <w:rFonts w:hint="cs"/>
          <w:rtl/>
        </w:rPr>
        <w:t>ی</w:t>
      </w:r>
      <w:r>
        <w:rPr>
          <w:rFonts w:hint="eastAsia"/>
          <w:rtl/>
        </w:rPr>
        <w:t>ں</w:t>
      </w:r>
      <w:r>
        <w:rPr>
          <w:rtl/>
        </w:rPr>
        <w:t xml:space="preserve"> پہنچے ہ</w:t>
      </w:r>
      <w:r>
        <w:rPr>
          <w:rFonts w:hint="cs"/>
          <w:rtl/>
        </w:rPr>
        <w:t>ی</w:t>
      </w:r>
      <w:r>
        <w:rPr>
          <w:rFonts w:hint="eastAsia"/>
          <w:rtl/>
        </w:rPr>
        <w:t>ں</w:t>
      </w:r>
      <w:r>
        <w:rPr>
          <w:rtl/>
        </w:rPr>
        <w:t xml:space="preserve"> اور خدائے متعال نے بھ</w:t>
      </w:r>
      <w:r>
        <w:rPr>
          <w:rFonts w:hint="cs"/>
          <w:rtl/>
        </w:rPr>
        <w:t>ی</w:t>
      </w:r>
      <w:r>
        <w:rPr>
          <w:rtl/>
        </w:rPr>
        <w:t xml:space="preserve"> فرما</w:t>
      </w:r>
      <w:r>
        <w:rPr>
          <w:rFonts w:hint="cs"/>
          <w:rtl/>
        </w:rPr>
        <w:t>ی</w:t>
      </w:r>
      <w:r>
        <w:rPr>
          <w:rFonts w:hint="eastAsia"/>
          <w:rtl/>
        </w:rPr>
        <w:t>اہے</w:t>
      </w:r>
      <w:r>
        <w:rPr>
          <w:rtl/>
        </w:rPr>
        <w:t>:</w:t>
      </w:r>
    </w:p>
    <w:p w:rsidR="00724307" w:rsidRDefault="00724307" w:rsidP="00724307">
      <w:pPr>
        <w:pStyle w:val="libNormal"/>
        <w:rPr>
          <w:rtl/>
        </w:rPr>
      </w:pPr>
      <w:r w:rsidRPr="00C706A6">
        <w:rPr>
          <w:rStyle w:val="libArabicChar"/>
          <w:rtl/>
        </w:rPr>
        <w:t>''...و قل</w:t>
      </w:r>
      <w:r w:rsidRPr="00C706A6">
        <w:rPr>
          <w:rStyle w:val="libArabicChar"/>
          <w:rFonts w:hint="cs"/>
          <w:rtl/>
        </w:rPr>
        <w:t>ی</w:t>
      </w:r>
      <w:r w:rsidRPr="00C706A6">
        <w:rPr>
          <w:rStyle w:val="libArabicChar"/>
          <w:rFonts w:hint="eastAsia"/>
          <w:rtl/>
        </w:rPr>
        <w:t>ل</w:t>
      </w:r>
      <w:r w:rsidRPr="00C706A6">
        <w:rPr>
          <w:rStyle w:val="libArabicChar"/>
          <w:rtl/>
        </w:rPr>
        <w:t xml:space="preserve"> من عباد</w:t>
      </w:r>
      <w:r w:rsidRPr="00C706A6">
        <w:rPr>
          <w:rStyle w:val="libArabicChar"/>
          <w:rFonts w:hint="cs"/>
          <w:rtl/>
        </w:rPr>
        <w:t>ی</w:t>
      </w:r>
      <w:r w:rsidRPr="00C706A6">
        <w:rPr>
          <w:rStyle w:val="libArabicChar"/>
          <w:rtl/>
        </w:rPr>
        <w:t xml:space="preserve"> الشّکور''</w:t>
      </w:r>
      <w:r>
        <w:rPr>
          <w:rtl/>
        </w:rPr>
        <w:t xml:space="preserve"> (سبائ/١٣)</w:t>
      </w:r>
    </w:p>
    <w:p w:rsidR="00724307" w:rsidRDefault="00724307" w:rsidP="00724307">
      <w:pPr>
        <w:pStyle w:val="libNormal"/>
        <w:rPr>
          <w:rtl/>
        </w:rPr>
      </w:pPr>
      <w:r>
        <w:rPr>
          <w:rtl/>
        </w:rPr>
        <w:t>''م</w:t>
      </w:r>
      <w:r>
        <w:rPr>
          <w:rFonts w:hint="cs"/>
          <w:rtl/>
        </w:rPr>
        <w:t>ی</w:t>
      </w:r>
      <w:r>
        <w:rPr>
          <w:rFonts w:hint="eastAsia"/>
          <w:rtl/>
        </w:rPr>
        <w:t>رے</w:t>
      </w:r>
      <w:r>
        <w:rPr>
          <w:rtl/>
        </w:rPr>
        <w:t xml:space="preserve"> شکر گزار بندے کم ہ</w:t>
      </w:r>
      <w:r>
        <w:rPr>
          <w:rFonts w:hint="cs"/>
          <w:rtl/>
        </w:rPr>
        <w:t>ی</w:t>
      </w:r>
      <w:r>
        <w:rPr>
          <w:rFonts w:hint="eastAsia"/>
          <w:rtl/>
        </w:rPr>
        <w:t>ں</w:t>
      </w:r>
      <w:r>
        <w:rPr>
          <w:rtl/>
        </w:rPr>
        <w:t>.''</w:t>
      </w:r>
    </w:p>
    <w:p w:rsidR="00724307" w:rsidRDefault="00724307" w:rsidP="00724307">
      <w:pPr>
        <w:pStyle w:val="libNormal"/>
        <w:rPr>
          <w:rtl/>
        </w:rPr>
      </w:pPr>
      <w:r>
        <w:rPr>
          <w:rFonts w:hint="eastAsia"/>
          <w:rtl/>
        </w:rPr>
        <w:t>جو</w:t>
      </w:r>
      <w:r>
        <w:rPr>
          <w:rtl/>
        </w:rPr>
        <w:t xml:space="preserve"> رضا ک</w:t>
      </w:r>
      <w:r>
        <w:rPr>
          <w:rFonts w:hint="cs"/>
          <w:rtl/>
        </w:rPr>
        <w:t>ی</w:t>
      </w:r>
      <w:r>
        <w:rPr>
          <w:rtl/>
        </w:rPr>
        <w:t xml:space="preserve"> منزل تک نہ</w:t>
      </w:r>
      <w:r>
        <w:rPr>
          <w:rFonts w:hint="cs"/>
          <w:rtl/>
        </w:rPr>
        <w:t>ی</w:t>
      </w:r>
      <w:r>
        <w:rPr>
          <w:rFonts w:hint="eastAsia"/>
          <w:rtl/>
        </w:rPr>
        <w:t>ں</w:t>
      </w:r>
      <w:r>
        <w:rPr>
          <w:rtl/>
        </w:rPr>
        <w:t xml:space="preserve"> پہنچے ہ</w:t>
      </w:r>
      <w:r>
        <w:rPr>
          <w:rFonts w:hint="cs"/>
          <w:rtl/>
        </w:rPr>
        <w:t>ی</w:t>
      </w:r>
      <w:r>
        <w:rPr>
          <w:rFonts w:hint="eastAsia"/>
          <w:rtl/>
        </w:rPr>
        <w:t>ں</w:t>
      </w:r>
      <w:r>
        <w:rPr>
          <w:rtl/>
        </w:rPr>
        <w:t xml:space="preserve"> تا کہ مص</w:t>
      </w:r>
      <w:r>
        <w:rPr>
          <w:rFonts w:hint="cs"/>
          <w:rtl/>
        </w:rPr>
        <w:t>ی</w:t>
      </w:r>
      <w:r>
        <w:rPr>
          <w:rFonts w:hint="eastAsia"/>
          <w:rtl/>
        </w:rPr>
        <w:t>بتوں</w:t>
      </w:r>
      <w:r>
        <w:rPr>
          <w:rtl/>
        </w:rPr>
        <w:t xml:space="preserve"> کے مقابلہ </w:t>
      </w:r>
      <w:r w:rsidR="00E20323">
        <w:rPr>
          <w:rtl/>
        </w:rPr>
        <w:t xml:space="preserve">میں </w:t>
      </w:r>
      <w:r>
        <w:rPr>
          <w:rtl/>
        </w:rPr>
        <w:t xml:space="preserve"> اعتراض کے لئے لب کشائ</w:t>
      </w:r>
      <w:r>
        <w:rPr>
          <w:rFonts w:hint="cs"/>
          <w:rtl/>
        </w:rPr>
        <w:t>ی</w:t>
      </w:r>
      <w:r>
        <w:rPr>
          <w:rtl/>
        </w:rPr>
        <w:t xml:space="preserve"> نہ کر</w:t>
      </w:r>
      <w:r>
        <w:rPr>
          <w:rFonts w:hint="cs"/>
          <w:rtl/>
        </w:rPr>
        <w:t>ی</w:t>
      </w:r>
      <w:r>
        <w:rPr>
          <w:rFonts w:hint="eastAsia"/>
          <w:rtl/>
        </w:rPr>
        <w:t>ں</w:t>
      </w:r>
      <w:r>
        <w:rPr>
          <w:rtl/>
        </w:rPr>
        <w:t xml:space="preserve"> اور شکر کر</w:t>
      </w:r>
      <w:r>
        <w:rPr>
          <w:rFonts w:hint="cs"/>
          <w:rtl/>
        </w:rPr>
        <w:t>ی</w:t>
      </w:r>
      <w:r>
        <w:rPr>
          <w:rFonts w:hint="eastAsia"/>
          <w:rtl/>
        </w:rPr>
        <w:t>ں،</w:t>
      </w:r>
      <w:r>
        <w:rPr>
          <w:rtl/>
        </w:rPr>
        <w:t xml:space="preserve"> اگر نامناسب حوادث پر صبر کر</w:t>
      </w:r>
      <w:r>
        <w:rPr>
          <w:rFonts w:hint="cs"/>
          <w:rtl/>
        </w:rPr>
        <w:t>ی</w:t>
      </w:r>
      <w:r>
        <w:rPr>
          <w:rFonts w:hint="eastAsia"/>
          <w:rtl/>
        </w:rPr>
        <w:t>ں</w:t>
      </w:r>
      <w:r>
        <w:rPr>
          <w:rtl/>
        </w:rPr>
        <w:t xml:space="preserve"> تو خدائے متعال انھ</w:t>
      </w:r>
      <w:r>
        <w:rPr>
          <w:rFonts w:hint="cs"/>
          <w:rtl/>
        </w:rPr>
        <w:t>ی</w:t>
      </w:r>
      <w:r>
        <w:rPr>
          <w:rFonts w:hint="eastAsia"/>
          <w:rtl/>
        </w:rPr>
        <w:t>ں</w:t>
      </w:r>
      <w:r>
        <w:rPr>
          <w:rtl/>
        </w:rPr>
        <w:t xml:space="preserve"> صابروں ک</w:t>
      </w:r>
      <w:r>
        <w:rPr>
          <w:rFonts w:hint="cs"/>
          <w:rtl/>
        </w:rPr>
        <w:t>ی</w:t>
      </w:r>
      <w:r>
        <w:rPr>
          <w:rtl/>
        </w:rPr>
        <w:t xml:space="preserve"> اجر و ثواب د</w:t>
      </w:r>
      <w:r>
        <w:rPr>
          <w:rFonts w:hint="cs"/>
          <w:rtl/>
        </w:rPr>
        <w:t>ی</w:t>
      </w:r>
      <w:r>
        <w:rPr>
          <w:rFonts w:hint="eastAsia"/>
          <w:rtl/>
        </w:rPr>
        <w:t>تا</w:t>
      </w:r>
      <w:r>
        <w:rPr>
          <w:rtl/>
        </w:rPr>
        <w:t xml:space="preserve"> ہے۔ صبر کر</w:t>
      </w:r>
      <w:r>
        <w:rPr>
          <w:rFonts w:hint="cs"/>
          <w:rtl/>
        </w:rPr>
        <w:t>ی</w:t>
      </w:r>
      <w:r>
        <w:rPr>
          <w:rFonts w:hint="eastAsia"/>
          <w:rtl/>
        </w:rPr>
        <w:t>ں</w:t>
      </w:r>
      <w:r>
        <w:rPr>
          <w:rtl/>
        </w:rPr>
        <w:t xml:space="preserve"> گر</w:t>
      </w:r>
      <w:r>
        <w:rPr>
          <w:rFonts w:hint="cs"/>
          <w:rtl/>
        </w:rPr>
        <w:t>ی</w:t>
      </w:r>
      <w:r>
        <w:rPr>
          <w:rFonts w:hint="eastAsia"/>
          <w:rtl/>
        </w:rPr>
        <w:t>ہ</w:t>
      </w:r>
      <w:r>
        <w:rPr>
          <w:rtl/>
        </w:rPr>
        <w:t xml:space="preserve"> و زار</w:t>
      </w:r>
      <w:r>
        <w:rPr>
          <w:rFonts w:hint="cs"/>
          <w:rtl/>
        </w:rPr>
        <w:t>ی</w:t>
      </w:r>
      <w:r>
        <w:rPr>
          <w:rtl/>
        </w:rPr>
        <w:t xml:space="preserve"> نہ کر</w:t>
      </w:r>
      <w:r>
        <w:rPr>
          <w:rFonts w:hint="cs"/>
          <w:rtl/>
        </w:rPr>
        <w:t>ی</w:t>
      </w:r>
      <w:r>
        <w:rPr>
          <w:rFonts w:hint="eastAsia"/>
          <w:rtl/>
        </w:rPr>
        <w:t>ں</w:t>
      </w:r>
      <w:r>
        <w:rPr>
          <w:rtl/>
        </w:rPr>
        <w:t xml:space="preserve"> او راطم</w:t>
      </w:r>
      <w:r>
        <w:rPr>
          <w:rFonts w:hint="cs"/>
          <w:rtl/>
        </w:rPr>
        <w:t>ی</w:t>
      </w:r>
      <w:r>
        <w:rPr>
          <w:rFonts w:hint="eastAsia"/>
          <w:rtl/>
        </w:rPr>
        <w:t>نان</w:t>
      </w:r>
      <w:r>
        <w:rPr>
          <w:rtl/>
        </w:rPr>
        <w:t xml:space="preserve"> کا مظاہرہ کر</w:t>
      </w:r>
      <w:r>
        <w:rPr>
          <w:rFonts w:hint="cs"/>
          <w:rtl/>
        </w:rPr>
        <w:t>ی</w:t>
      </w:r>
      <w:r>
        <w:rPr>
          <w:rFonts w:hint="eastAsia"/>
          <w:rtl/>
        </w:rPr>
        <w:t>ں،</w:t>
      </w:r>
      <w:r>
        <w:rPr>
          <w:rtl/>
        </w:rPr>
        <w:t xml:space="preserve"> اس ام</w:t>
      </w:r>
      <w:r>
        <w:rPr>
          <w:rFonts w:hint="cs"/>
          <w:rtl/>
        </w:rPr>
        <w:t>ی</w:t>
      </w:r>
      <w:r>
        <w:rPr>
          <w:rFonts w:hint="eastAsia"/>
          <w:rtl/>
        </w:rPr>
        <w:t>د</w:t>
      </w:r>
      <w:r>
        <w:rPr>
          <w:rtl/>
        </w:rPr>
        <w:t xml:space="preserve"> سے ک</w:t>
      </w:r>
      <w:r>
        <w:rPr>
          <w:rFonts w:hint="eastAsia"/>
          <w:rtl/>
        </w:rPr>
        <w:t>ہ</w:t>
      </w:r>
      <w:r>
        <w:rPr>
          <w:rtl/>
        </w:rPr>
        <w:t xml:space="preserve"> خدائے متعال انھ</w:t>
      </w:r>
      <w:r>
        <w:rPr>
          <w:rFonts w:hint="cs"/>
          <w:rtl/>
        </w:rPr>
        <w:t>ی</w:t>
      </w:r>
      <w:r>
        <w:rPr>
          <w:rFonts w:hint="eastAsia"/>
          <w:rtl/>
        </w:rPr>
        <w:t>ں</w:t>
      </w:r>
      <w:r>
        <w:rPr>
          <w:rtl/>
        </w:rPr>
        <w:t xml:space="preserve"> پاداش دے گا۔ اگر چہ بلائ</w:t>
      </w:r>
      <w:r>
        <w:rPr>
          <w:rFonts w:hint="cs"/>
          <w:rtl/>
        </w:rPr>
        <w:t>ی</w:t>
      </w:r>
      <w:r>
        <w:rPr>
          <w:rFonts w:hint="eastAsia"/>
          <w:rtl/>
        </w:rPr>
        <w:t>ں</w:t>
      </w:r>
      <w:r>
        <w:rPr>
          <w:rtl/>
        </w:rPr>
        <w:t xml:space="preserve"> اور مص</w:t>
      </w:r>
      <w:r>
        <w:rPr>
          <w:rFonts w:hint="cs"/>
          <w:rtl/>
        </w:rPr>
        <w:t>ی</w:t>
      </w:r>
      <w:r>
        <w:rPr>
          <w:rFonts w:hint="eastAsia"/>
          <w:rtl/>
        </w:rPr>
        <w:t>بتں</w:t>
      </w:r>
      <w:r>
        <w:rPr>
          <w:rtl/>
        </w:rPr>
        <w:t xml:space="preserve"> ان کے لئے تلخ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 تلخ</w:t>
      </w:r>
      <w:r>
        <w:rPr>
          <w:rFonts w:hint="cs"/>
          <w:rtl/>
        </w:rPr>
        <w:t>ی</w:t>
      </w:r>
      <w:r>
        <w:rPr>
          <w:rFonts w:hint="eastAsia"/>
          <w:rtl/>
        </w:rPr>
        <w:t>وں</w:t>
      </w:r>
      <w:r>
        <w:rPr>
          <w:rtl/>
        </w:rPr>
        <w:t xml:space="preserve"> کو برداشت کرل</w:t>
      </w:r>
      <w:r>
        <w:rPr>
          <w:rFonts w:hint="cs"/>
          <w:rtl/>
        </w:rPr>
        <w:t>ی</w:t>
      </w:r>
      <w:r>
        <w:rPr>
          <w:rFonts w:hint="eastAsia"/>
          <w:rtl/>
        </w:rPr>
        <w:t>ں،</w:t>
      </w:r>
      <w:r>
        <w:rPr>
          <w:rtl/>
        </w:rPr>
        <w:t xml:space="preserve"> اس شخص کے مانند جو تلخ دوا کھاتا ہے اور اس سے لذت کا احساس نہ</w:t>
      </w:r>
      <w:r>
        <w:rPr>
          <w:rFonts w:hint="cs"/>
          <w:rtl/>
        </w:rPr>
        <w:t>ی</w:t>
      </w:r>
      <w:r>
        <w:rPr>
          <w:rFonts w:hint="eastAsia"/>
          <w:rtl/>
        </w:rPr>
        <w:t>ں</w:t>
      </w:r>
      <w:r>
        <w:rPr>
          <w:rtl/>
        </w:rPr>
        <w:t xml:space="preserve"> کرتاہے ، ل</w:t>
      </w:r>
      <w:r>
        <w:rPr>
          <w:rFonts w:hint="cs"/>
          <w:rtl/>
        </w:rPr>
        <w:t>ی</w:t>
      </w:r>
      <w:r>
        <w:rPr>
          <w:rFonts w:hint="eastAsia"/>
          <w:rtl/>
        </w:rPr>
        <w:t>کن</w:t>
      </w:r>
      <w:r>
        <w:rPr>
          <w:rtl/>
        </w:rPr>
        <w:t xml:space="preserve"> جانتا ہے کہ اس کے کھانے سے صحت </w:t>
      </w:r>
      <w:r>
        <w:rPr>
          <w:rFonts w:hint="cs"/>
          <w:rtl/>
        </w:rPr>
        <w:t>ی</w:t>
      </w:r>
      <w:r>
        <w:rPr>
          <w:rFonts w:hint="eastAsia"/>
          <w:rtl/>
        </w:rPr>
        <w:t>اب</w:t>
      </w:r>
      <w:r>
        <w:rPr>
          <w:rtl/>
        </w:rPr>
        <w:t xml:space="preserve"> ہوگا۔ ج</w:t>
      </w:r>
      <w:r>
        <w:rPr>
          <w:rFonts w:hint="cs"/>
          <w:rtl/>
        </w:rPr>
        <w:t>ی</w:t>
      </w:r>
      <w:r>
        <w:rPr>
          <w:rFonts w:hint="eastAsia"/>
          <w:rtl/>
        </w:rPr>
        <w:t>سے</w:t>
      </w:r>
      <w:r>
        <w:rPr>
          <w:rtl/>
        </w:rPr>
        <w:t xml:space="preserve"> کوئ</w:t>
      </w:r>
      <w:r>
        <w:rPr>
          <w:rFonts w:hint="cs"/>
          <w:rtl/>
        </w:rPr>
        <w:t>ی</w:t>
      </w:r>
      <w:r>
        <w:rPr>
          <w:rtl/>
        </w:rPr>
        <w:t xml:space="preserve"> شخص مجبور ہے آپر</w:t>
      </w:r>
      <w:r>
        <w:rPr>
          <w:rFonts w:hint="cs"/>
          <w:rtl/>
        </w:rPr>
        <w:t>ی</w:t>
      </w:r>
      <w:r>
        <w:rPr>
          <w:rFonts w:hint="eastAsia"/>
          <w:rtl/>
        </w:rPr>
        <w:t>شن</w:t>
      </w:r>
      <w:r>
        <w:rPr>
          <w:rtl/>
        </w:rPr>
        <w:t xml:space="preserve"> کے ذر</w:t>
      </w:r>
      <w:r>
        <w:rPr>
          <w:rFonts w:hint="cs"/>
          <w:rtl/>
        </w:rPr>
        <w:t>ی</w:t>
      </w:r>
      <w:r>
        <w:rPr>
          <w:rFonts w:hint="eastAsia"/>
          <w:rtl/>
        </w:rPr>
        <w:t>عہ</w:t>
      </w:r>
      <w:r>
        <w:rPr>
          <w:rtl/>
        </w:rPr>
        <w:t xml:space="preserve"> اس کے بدن کا ا</w:t>
      </w:r>
      <w:r>
        <w:rPr>
          <w:rFonts w:hint="cs"/>
          <w:rtl/>
        </w:rPr>
        <w:t>ی</w:t>
      </w:r>
      <w:r>
        <w:rPr>
          <w:rFonts w:hint="eastAsia"/>
          <w:rtl/>
        </w:rPr>
        <w:t>ک</w:t>
      </w:r>
      <w:r>
        <w:rPr>
          <w:rtl/>
        </w:rPr>
        <w:t xml:space="preserve"> عضو، مثلا ا</w:t>
      </w:r>
      <w:r>
        <w:rPr>
          <w:rFonts w:hint="cs"/>
          <w:rtl/>
        </w:rPr>
        <w:t>ی</w:t>
      </w:r>
      <w:r>
        <w:rPr>
          <w:rFonts w:hint="eastAsia"/>
          <w:rtl/>
        </w:rPr>
        <w:t>ک</w:t>
      </w:r>
      <w:r>
        <w:rPr>
          <w:rtl/>
        </w:rPr>
        <w:t xml:space="preserve"> پ</w:t>
      </w:r>
      <w:r>
        <w:rPr>
          <w:rFonts w:hint="cs"/>
          <w:rtl/>
        </w:rPr>
        <w:t>ی</w:t>
      </w:r>
      <w:r>
        <w:rPr>
          <w:rFonts w:hint="eastAsia"/>
          <w:rtl/>
        </w:rPr>
        <w:t>ر</w:t>
      </w:r>
      <w:r>
        <w:rPr>
          <w:rtl/>
        </w:rPr>
        <w:t xml:space="preserve"> کو کاٹ ل</w:t>
      </w:r>
      <w:r>
        <w:rPr>
          <w:rFonts w:hint="cs"/>
          <w:rtl/>
        </w:rPr>
        <w:t>ی</w:t>
      </w:r>
      <w:r>
        <w:rPr>
          <w:rFonts w:hint="eastAsia"/>
          <w:rtl/>
        </w:rPr>
        <w:t>ا</w:t>
      </w:r>
      <w:r>
        <w:rPr>
          <w:rtl/>
        </w:rPr>
        <w:t xml:space="preserve"> جائے، </w:t>
      </w:r>
      <w:r>
        <w:rPr>
          <w:rtl/>
        </w:rPr>
        <w:lastRenderedPageBreak/>
        <w:t xml:space="preserve">اس کے لئے اگرچہ </w:t>
      </w:r>
      <w:r>
        <w:rPr>
          <w:rFonts w:hint="cs"/>
          <w:rtl/>
        </w:rPr>
        <w:t>ی</w:t>
      </w:r>
      <w:r>
        <w:rPr>
          <w:rFonts w:hint="eastAsia"/>
          <w:rtl/>
        </w:rPr>
        <w:t>ہ</w:t>
      </w:r>
      <w:r>
        <w:rPr>
          <w:rtl/>
        </w:rPr>
        <w:t xml:space="preserve"> مشکل ہے، ل</w:t>
      </w:r>
      <w:r>
        <w:rPr>
          <w:rFonts w:hint="cs"/>
          <w:rtl/>
        </w:rPr>
        <w:t>ی</w:t>
      </w:r>
      <w:r>
        <w:rPr>
          <w:rFonts w:hint="eastAsia"/>
          <w:rtl/>
        </w:rPr>
        <w:t>کن</w:t>
      </w:r>
      <w:r>
        <w:rPr>
          <w:rtl/>
        </w:rPr>
        <w:t xml:space="preserve"> چونکہ اس کے سوا کوئ</w:t>
      </w:r>
      <w:r>
        <w:rPr>
          <w:rFonts w:hint="cs"/>
          <w:rtl/>
        </w:rPr>
        <w:t>ی</w:t>
      </w:r>
      <w:r>
        <w:rPr>
          <w:rtl/>
        </w:rPr>
        <w:t xml:space="preserve"> چارہ نہ</w:t>
      </w:r>
      <w:r>
        <w:rPr>
          <w:rFonts w:hint="cs"/>
          <w:rtl/>
        </w:rPr>
        <w:t>ی</w:t>
      </w:r>
      <w:r>
        <w:rPr>
          <w:rFonts w:hint="eastAsia"/>
          <w:rtl/>
        </w:rPr>
        <w:t>ں</w:t>
      </w:r>
      <w:r>
        <w:rPr>
          <w:rtl/>
        </w:rPr>
        <w:t xml:space="preserve"> ہے اس لئے قضا کے سامنے تسل</w:t>
      </w:r>
      <w:r>
        <w:rPr>
          <w:rFonts w:hint="cs"/>
          <w:rtl/>
        </w:rPr>
        <w:t>ی</w:t>
      </w:r>
      <w:r>
        <w:rPr>
          <w:rFonts w:hint="eastAsia"/>
          <w:rtl/>
        </w:rPr>
        <w:t>م</w:t>
      </w:r>
      <w:r>
        <w:rPr>
          <w:rtl/>
        </w:rPr>
        <w:t xml:space="preserve"> ہوتاہے، او رحاضر ہوتا ہے، اس کا پ</w:t>
      </w:r>
      <w:r>
        <w:rPr>
          <w:rFonts w:hint="cs"/>
          <w:rtl/>
        </w:rPr>
        <w:t>ی</w:t>
      </w:r>
      <w:r>
        <w:rPr>
          <w:rFonts w:hint="eastAsia"/>
          <w:rtl/>
        </w:rPr>
        <w:t>ر</w:t>
      </w:r>
      <w:r>
        <w:rPr>
          <w:rtl/>
        </w:rPr>
        <w:t xml:space="preserve"> کاٹ ل</w:t>
      </w:r>
      <w:r>
        <w:rPr>
          <w:rFonts w:hint="cs"/>
          <w:rtl/>
        </w:rPr>
        <w:t>ی</w:t>
      </w:r>
      <w:r>
        <w:rPr>
          <w:rFonts w:hint="eastAsia"/>
          <w:rtl/>
        </w:rPr>
        <w:t>ا</w:t>
      </w:r>
      <w:r>
        <w:rPr>
          <w:rtl/>
        </w:rPr>
        <w:t xml:space="preserve"> جائے تا کہ اس کے بدلے اس ک</w:t>
      </w:r>
      <w:r>
        <w:rPr>
          <w:rFonts w:hint="cs"/>
          <w:rtl/>
        </w:rPr>
        <w:t>ی</w:t>
      </w:r>
      <w:r>
        <w:rPr>
          <w:rtl/>
        </w:rPr>
        <w:t xml:space="preserve"> جان بچ جائے۔</w:t>
      </w:r>
    </w:p>
    <w:p w:rsidR="00724307" w:rsidRDefault="00724307" w:rsidP="00724307">
      <w:pPr>
        <w:pStyle w:val="libNormal"/>
        <w:rPr>
          <w:rtl/>
        </w:rPr>
      </w:pPr>
    </w:p>
    <w:p w:rsidR="00724307" w:rsidRDefault="00724307" w:rsidP="005F30C6">
      <w:pPr>
        <w:pStyle w:val="Heading2Center"/>
        <w:rPr>
          <w:rtl/>
        </w:rPr>
      </w:pPr>
      <w:bookmarkStart w:id="152" w:name="_Toc513463512"/>
      <w:r>
        <w:rPr>
          <w:rFonts w:hint="eastAsia"/>
          <w:rtl/>
        </w:rPr>
        <w:t>خدا</w:t>
      </w:r>
      <w:r>
        <w:rPr>
          <w:rtl/>
        </w:rPr>
        <w:t xml:space="preserve"> ک</w:t>
      </w:r>
      <w:r>
        <w:rPr>
          <w:rFonts w:hint="cs"/>
          <w:rtl/>
        </w:rPr>
        <w:t>ی</w:t>
      </w:r>
      <w:r>
        <w:rPr>
          <w:rtl/>
        </w:rPr>
        <w:t xml:space="preserve"> مرض</w:t>
      </w:r>
      <w:r>
        <w:rPr>
          <w:rFonts w:hint="cs"/>
          <w:rtl/>
        </w:rPr>
        <w:t>ی</w:t>
      </w:r>
      <w:r>
        <w:rPr>
          <w:rtl/>
        </w:rPr>
        <w:t xml:space="preserve"> کو اپن</w:t>
      </w:r>
      <w:r>
        <w:rPr>
          <w:rFonts w:hint="cs"/>
          <w:rtl/>
        </w:rPr>
        <w:t>ی</w:t>
      </w:r>
      <w:r>
        <w:rPr>
          <w:rtl/>
        </w:rPr>
        <w:t xml:space="preserve"> مرض</w:t>
      </w:r>
      <w:r>
        <w:rPr>
          <w:rFonts w:hint="cs"/>
          <w:rtl/>
        </w:rPr>
        <w:t>ی</w:t>
      </w:r>
      <w:r>
        <w:rPr>
          <w:rtl/>
        </w:rPr>
        <w:t xml:space="preserve"> پر ترج</w:t>
      </w:r>
      <w:r>
        <w:rPr>
          <w:rFonts w:hint="cs"/>
          <w:rtl/>
        </w:rPr>
        <w:t>ی</w:t>
      </w:r>
      <w:r>
        <w:rPr>
          <w:rFonts w:hint="eastAsia"/>
          <w:rtl/>
        </w:rPr>
        <w:t>ح</w:t>
      </w:r>
      <w:r>
        <w:rPr>
          <w:rtl/>
        </w:rPr>
        <w:t xml:space="preserve"> د</w:t>
      </w:r>
      <w:r>
        <w:rPr>
          <w:rFonts w:hint="cs"/>
          <w:rtl/>
        </w:rPr>
        <w:t>ی</w:t>
      </w:r>
      <w:r>
        <w:rPr>
          <w:rFonts w:hint="eastAsia"/>
          <w:rtl/>
        </w:rPr>
        <w:t>نے</w:t>
      </w:r>
      <w:r>
        <w:rPr>
          <w:rtl/>
        </w:rPr>
        <w:t xml:space="preserve"> کا اثر:</w:t>
      </w:r>
      <w:bookmarkEnd w:id="152"/>
    </w:p>
    <w:p w:rsidR="00724307" w:rsidRDefault="00724307" w:rsidP="00724307">
      <w:pPr>
        <w:pStyle w:val="libNormal"/>
        <w:rPr>
          <w:rtl/>
        </w:rPr>
      </w:pPr>
      <w:r>
        <w:rPr>
          <w:rFonts w:hint="eastAsia"/>
          <w:rtl/>
        </w:rPr>
        <w:t>مذکورہ</w:t>
      </w:r>
      <w:r>
        <w:rPr>
          <w:rtl/>
        </w:rPr>
        <w:t xml:space="preserve"> ب</w:t>
      </w:r>
      <w:r>
        <w:rPr>
          <w:rFonts w:hint="cs"/>
          <w:rtl/>
        </w:rPr>
        <w:t>ی</w:t>
      </w:r>
      <w:r>
        <w:rPr>
          <w:rFonts w:hint="eastAsia"/>
          <w:rtl/>
        </w:rPr>
        <w:t>ان</w:t>
      </w:r>
      <w:r>
        <w:rPr>
          <w:rtl/>
        </w:rPr>
        <w:t xml:space="preserve"> کے پ</w:t>
      </w:r>
      <w:r>
        <w:rPr>
          <w:rFonts w:hint="cs"/>
          <w:rtl/>
        </w:rPr>
        <w:t>ی</w:t>
      </w:r>
      <w:r>
        <w:rPr>
          <w:rFonts w:hint="eastAsia"/>
          <w:rtl/>
        </w:rPr>
        <w:t>ش</w:t>
      </w:r>
      <w:r>
        <w:rPr>
          <w:rtl/>
        </w:rPr>
        <w:t xml:space="preserve"> نظر ، قرآن مج</w:t>
      </w:r>
      <w:r>
        <w:rPr>
          <w:rFonts w:hint="cs"/>
          <w:rtl/>
        </w:rPr>
        <w:t>ی</w:t>
      </w:r>
      <w:r>
        <w:rPr>
          <w:rFonts w:hint="eastAsia"/>
          <w:rtl/>
        </w:rPr>
        <w:t>د</w:t>
      </w:r>
      <w:r>
        <w:rPr>
          <w:rtl/>
        </w:rPr>
        <w:t xml:space="preserve"> ک</w:t>
      </w:r>
      <w:r>
        <w:rPr>
          <w:rFonts w:hint="cs"/>
          <w:rtl/>
        </w:rPr>
        <w:t>ی</w:t>
      </w:r>
      <w:r>
        <w:rPr>
          <w:rtl/>
        </w:rPr>
        <w:t xml:space="preserve"> بعض آ</w:t>
      </w:r>
      <w:r>
        <w:rPr>
          <w:rFonts w:hint="cs"/>
          <w:rtl/>
        </w:rPr>
        <w:t>ی</w:t>
      </w:r>
      <w:r>
        <w:rPr>
          <w:rFonts w:hint="eastAsia"/>
          <w:rtl/>
        </w:rPr>
        <w:t>ات</w:t>
      </w:r>
      <w:r>
        <w:rPr>
          <w:rtl/>
        </w:rPr>
        <w:t xml:space="preserve"> اور روا</w:t>
      </w:r>
      <w:r>
        <w:rPr>
          <w:rFonts w:hint="cs"/>
          <w:rtl/>
        </w:rPr>
        <w:t>ی</w:t>
      </w:r>
      <w:r>
        <w:rPr>
          <w:rFonts w:hint="eastAsia"/>
          <w:rtl/>
        </w:rPr>
        <w:t>ت</w:t>
      </w:r>
      <w:r>
        <w:rPr>
          <w:rtl/>
        </w:rPr>
        <w:t xml:space="preserve"> </w:t>
      </w:r>
      <w:r w:rsidR="00E20323">
        <w:rPr>
          <w:rtl/>
        </w:rPr>
        <w:t xml:space="preserve">میں </w:t>
      </w:r>
      <w:r>
        <w:rPr>
          <w:rtl/>
        </w:rPr>
        <w:t xml:space="preserve"> ، ان افراد ک</w:t>
      </w:r>
      <w:r>
        <w:rPr>
          <w:rFonts w:hint="cs"/>
          <w:rtl/>
        </w:rPr>
        <w:t>ی</w:t>
      </w:r>
      <w:r>
        <w:rPr>
          <w:rtl/>
        </w:rPr>
        <w:t xml:space="preserve"> ترب</w:t>
      </w:r>
      <w:r>
        <w:rPr>
          <w:rFonts w:hint="cs"/>
          <w:rtl/>
        </w:rPr>
        <w:t>ی</w:t>
      </w:r>
      <w:r>
        <w:rPr>
          <w:rFonts w:hint="eastAsia"/>
          <w:rtl/>
        </w:rPr>
        <w:t>ت</w:t>
      </w:r>
      <w:r>
        <w:rPr>
          <w:rtl/>
        </w:rPr>
        <w:t xml:space="preserve"> و تہذ</w:t>
      </w:r>
      <w:r>
        <w:rPr>
          <w:rFonts w:hint="cs"/>
          <w:rtl/>
        </w:rPr>
        <w:t>ی</w:t>
      </w:r>
      <w:r>
        <w:rPr>
          <w:rFonts w:hint="eastAsia"/>
          <w:rtl/>
        </w:rPr>
        <w:t>ب</w:t>
      </w:r>
      <w:r>
        <w:rPr>
          <w:rtl/>
        </w:rPr>
        <w:t xml:space="preserve"> کے لئے (جو دل </w:t>
      </w:r>
      <w:r w:rsidR="00E20323">
        <w:rPr>
          <w:rtl/>
        </w:rPr>
        <w:t xml:space="preserve">میں </w:t>
      </w:r>
      <w:r>
        <w:rPr>
          <w:rtl/>
        </w:rPr>
        <w:t xml:space="preserve"> آرزورکھتے ہ</w:t>
      </w:r>
      <w:r>
        <w:rPr>
          <w:rFonts w:hint="cs"/>
          <w:rtl/>
        </w:rPr>
        <w:t>ی</w:t>
      </w:r>
      <w:r>
        <w:rPr>
          <w:rFonts w:hint="eastAsia"/>
          <w:rtl/>
        </w:rPr>
        <w:t>ں</w:t>
      </w:r>
      <w:r>
        <w:rPr>
          <w:rtl/>
        </w:rPr>
        <w:t xml:space="preserve"> اور ابھ</w:t>
      </w:r>
      <w:r>
        <w:rPr>
          <w:rFonts w:hint="cs"/>
          <w:rtl/>
        </w:rPr>
        <w:t>ی</w:t>
      </w:r>
      <w:r>
        <w:rPr>
          <w:rtl/>
        </w:rPr>
        <w:t xml:space="preserve"> مقام تسل</w:t>
      </w:r>
      <w:r>
        <w:rPr>
          <w:rFonts w:hint="cs"/>
          <w:rtl/>
        </w:rPr>
        <w:t>ی</w:t>
      </w:r>
      <w:r>
        <w:rPr>
          <w:rFonts w:hint="eastAsia"/>
          <w:rtl/>
        </w:rPr>
        <w:t>م</w:t>
      </w:r>
      <w:r>
        <w:rPr>
          <w:rtl/>
        </w:rPr>
        <w:t xml:space="preserve"> ورضا تک نہ</w:t>
      </w:r>
      <w:r>
        <w:rPr>
          <w:rFonts w:hint="cs"/>
          <w:rtl/>
        </w:rPr>
        <w:t>ی</w:t>
      </w:r>
      <w:r>
        <w:rPr>
          <w:rFonts w:hint="eastAsia"/>
          <w:rtl/>
        </w:rPr>
        <w:t>ں</w:t>
      </w:r>
      <w:r>
        <w:rPr>
          <w:rtl/>
        </w:rPr>
        <w:t xml:space="preserve"> پہنچے ہ</w:t>
      </w:r>
      <w:r>
        <w:rPr>
          <w:rFonts w:hint="cs"/>
          <w:rtl/>
        </w:rPr>
        <w:t>ی</w:t>
      </w:r>
      <w:r>
        <w:rPr>
          <w:rFonts w:hint="eastAsia"/>
          <w:rtl/>
        </w:rPr>
        <w:t>ں</w:t>
      </w:r>
      <w:r>
        <w:rPr>
          <w:rtl/>
        </w:rPr>
        <w:t>) وعدہ ک</w:t>
      </w:r>
      <w:r>
        <w:rPr>
          <w:rFonts w:hint="cs"/>
          <w:rtl/>
        </w:rPr>
        <w:t>ی</w:t>
      </w:r>
      <w:r>
        <w:rPr>
          <w:rFonts w:hint="eastAsia"/>
          <w:rtl/>
        </w:rPr>
        <w:t>اگ</w:t>
      </w:r>
      <w:r>
        <w:rPr>
          <w:rFonts w:hint="cs"/>
          <w:rtl/>
        </w:rPr>
        <w:t>ی</w:t>
      </w:r>
      <w:r>
        <w:rPr>
          <w:rFonts w:hint="eastAsia"/>
          <w:rtl/>
        </w:rPr>
        <w:t>ا</w:t>
      </w:r>
      <w:r>
        <w:rPr>
          <w:rtl/>
        </w:rPr>
        <w:t xml:space="preserve"> ہے کہ اگر تقو</w:t>
      </w:r>
      <w:r>
        <w:rPr>
          <w:rFonts w:hint="cs"/>
          <w:rtl/>
        </w:rPr>
        <w:t>ی</w:t>
      </w:r>
      <w:r>
        <w:rPr>
          <w:rtl/>
        </w:rPr>
        <w:t xml:space="preserve"> کو اپنا شعار بنال</w:t>
      </w:r>
      <w:r>
        <w:rPr>
          <w:rFonts w:hint="cs"/>
          <w:rtl/>
        </w:rPr>
        <w:t>ی</w:t>
      </w:r>
      <w:r>
        <w:rPr>
          <w:rFonts w:hint="eastAsia"/>
          <w:rtl/>
        </w:rPr>
        <w:t>ا</w:t>
      </w:r>
      <w:r>
        <w:rPr>
          <w:rtl/>
        </w:rPr>
        <w:t xml:space="preserve"> تو خدائے متعال تمہارے دن</w:t>
      </w:r>
      <w:r>
        <w:rPr>
          <w:rFonts w:hint="cs"/>
          <w:rtl/>
        </w:rPr>
        <w:t>ی</w:t>
      </w:r>
      <w:r>
        <w:rPr>
          <w:rFonts w:hint="eastAsia"/>
          <w:rtl/>
        </w:rPr>
        <w:t>و</w:t>
      </w:r>
      <w:r>
        <w:rPr>
          <w:rFonts w:hint="cs"/>
          <w:rtl/>
        </w:rPr>
        <w:t>ی</w:t>
      </w:r>
      <w:r>
        <w:rPr>
          <w:rtl/>
        </w:rPr>
        <w:t xml:space="preserve"> مطالبات کو پوراک</w:t>
      </w:r>
      <w:r>
        <w:rPr>
          <w:rFonts w:hint="eastAsia"/>
          <w:rtl/>
        </w:rPr>
        <w:t>رے</w:t>
      </w:r>
      <w:r>
        <w:rPr>
          <w:rtl/>
        </w:rPr>
        <w:t xml:space="preserve"> گااور اس سلسلہ </w:t>
      </w:r>
      <w:r w:rsidR="00E20323">
        <w:rPr>
          <w:rtl/>
        </w:rPr>
        <w:t xml:space="preserve">میں </w:t>
      </w:r>
      <w:r>
        <w:rPr>
          <w:rtl/>
        </w:rPr>
        <w:t xml:space="preserve"> پ</w:t>
      </w:r>
      <w:r>
        <w:rPr>
          <w:rFonts w:hint="cs"/>
          <w:rtl/>
        </w:rPr>
        <w:t>ی</w:t>
      </w:r>
      <w:r>
        <w:rPr>
          <w:rFonts w:hint="eastAsia"/>
          <w:rtl/>
        </w:rPr>
        <w:t>غمبر</w:t>
      </w:r>
      <w:r>
        <w:rPr>
          <w:rtl/>
        </w:rPr>
        <w:t xml:space="preserve"> اسلامصل</w:t>
      </w:r>
      <w:r>
        <w:rPr>
          <w:rFonts w:hint="cs"/>
          <w:rtl/>
        </w:rPr>
        <w:t>ی</w:t>
      </w:r>
      <w:r>
        <w:rPr>
          <w:rtl/>
        </w:rPr>
        <w:t xml:space="preserve"> اللہ عل</w:t>
      </w:r>
      <w:r>
        <w:rPr>
          <w:rFonts w:hint="cs"/>
          <w:rtl/>
        </w:rPr>
        <w:t>ی</w:t>
      </w:r>
      <w:r>
        <w:rPr>
          <w:rFonts w:hint="eastAsia"/>
          <w:rtl/>
        </w:rPr>
        <w:t>ہ</w:t>
      </w:r>
      <w:r>
        <w:rPr>
          <w:rtl/>
        </w:rPr>
        <w:t xml:space="preserve"> و آلہ و سلم فرماتے ہ</w:t>
      </w:r>
      <w:r>
        <w:rPr>
          <w:rFonts w:hint="cs"/>
          <w:rtl/>
        </w:rPr>
        <w:t>ی</w:t>
      </w:r>
      <w:r>
        <w:rPr>
          <w:rFonts w:hint="eastAsia"/>
          <w:rtl/>
        </w:rPr>
        <w:t>ں</w:t>
      </w:r>
      <w:r>
        <w:rPr>
          <w:rtl/>
        </w:rPr>
        <w:t>:</w:t>
      </w:r>
    </w:p>
    <w:p w:rsidR="00724307" w:rsidRDefault="00724307" w:rsidP="00C706A6">
      <w:pPr>
        <w:pStyle w:val="libArabic"/>
        <w:rPr>
          <w:rtl/>
        </w:rPr>
      </w:pPr>
      <w:r>
        <w:rPr>
          <w:rtl/>
        </w:rPr>
        <w:t>''</w:t>
      </w:r>
      <w:r>
        <w:rPr>
          <w:rFonts w:hint="cs"/>
          <w:rtl/>
        </w:rPr>
        <w:t>ی</w:t>
      </w:r>
      <w:r>
        <w:rPr>
          <w:rFonts w:hint="eastAsia"/>
          <w:rtl/>
        </w:rPr>
        <w:t>ا</w:t>
      </w:r>
      <w:r>
        <w:rPr>
          <w:rtl/>
        </w:rPr>
        <w:t xml:space="preserve"> اباذر؛ </w:t>
      </w:r>
      <w:r>
        <w:rPr>
          <w:rFonts w:hint="cs"/>
          <w:rtl/>
        </w:rPr>
        <w:t>ی</w:t>
      </w:r>
      <w:r>
        <w:rPr>
          <w:rFonts w:hint="eastAsia"/>
          <w:rtl/>
        </w:rPr>
        <w:t>قول</w:t>
      </w:r>
      <w:r>
        <w:rPr>
          <w:rtl/>
        </w:rPr>
        <w:t xml:space="preserve"> اللّٰ</w:t>
      </w:r>
      <w:r w:rsidR="00560E71" w:rsidRPr="001D2F91">
        <w:rPr>
          <w:rFonts w:hint="cs"/>
          <w:rtl/>
        </w:rPr>
        <w:t>ه</w:t>
      </w:r>
      <w:r>
        <w:rPr>
          <w:rFonts w:hint="cs"/>
          <w:rtl/>
        </w:rPr>
        <w:t xml:space="preserve"> جلّ ثناؤ</w:t>
      </w:r>
      <w:r w:rsidR="00560E71" w:rsidRPr="001D2F91">
        <w:rPr>
          <w:rFonts w:hint="cs"/>
          <w:rtl/>
        </w:rPr>
        <w:t>ه</w:t>
      </w:r>
      <w:r>
        <w:rPr>
          <w:rFonts w:hint="cs"/>
          <w:rtl/>
        </w:rPr>
        <w:t xml:space="preserve"> و عزّتی</w:t>
      </w:r>
      <w:r>
        <w:rPr>
          <w:rtl/>
        </w:rPr>
        <w:t xml:space="preserve"> و جلال</w:t>
      </w:r>
      <w:r>
        <w:rPr>
          <w:rFonts w:hint="cs"/>
          <w:rtl/>
        </w:rPr>
        <w:t>ی</w:t>
      </w:r>
      <w:r>
        <w:rPr>
          <w:rtl/>
        </w:rPr>
        <w:t xml:space="preserve"> لا</w:t>
      </w:r>
      <w:r>
        <w:rPr>
          <w:rFonts w:hint="cs"/>
          <w:rtl/>
        </w:rPr>
        <w:t>ی</w:t>
      </w:r>
      <w:r>
        <w:rPr>
          <w:rFonts w:hint="eastAsia"/>
          <w:rtl/>
        </w:rPr>
        <w:t>ؤثر</w:t>
      </w:r>
      <w:r>
        <w:rPr>
          <w:rtl/>
        </w:rPr>
        <w:t xml:space="preserve"> عبد</w:t>
      </w:r>
      <w:r>
        <w:rPr>
          <w:rFonts w:hint="cs"/>
          <w:rtl/>
        </w:rPr>
        <w:t>ی</w:t>
      </w:r>
      <w:r>
        <w:rPr>
          <w:rtl/>
        </w:rPr>
        <w:t xml:space="preserve"> </w:t>
      </w:r>
      <w:r w:rsidR="00560E71" w:rsidRPr="001D2F91">
        <w:rPr>
          <w:rFonts w:hint="cs"/>
          <w:rtl/>
        </w:rPr>
        <w:t>ه</w:t>
      </w:r>
      <w:r>
        <w:rPr>
          <w:rFonts w:hint="cs"/>
          <w:rtl/>
        </w:rPr>
        <w:t>وای</w:t>
      </w:r>
      <w:r>
        <w:rPr>
          <w:rtl/>
        </w:rPr>
        <w:t xml:space="preserve"> عل</w:t>
      </w:r>
      <w:r>
        <w:rPr>
          <w:rFonts w:hint="cs"/>
          <w:rtl/>
        </w:rPr>
        <w:t>ی</w:t>
      </w:r>
      <w:r>
        <w:rPr>
          <w:rtl/>
        </w:rPr>
        <w:t xml:space="preserve"> </w:t>
      </w:r>
      <w:r w:rsidR="00560E71" w:rsidRPr="001D2F91">
        <w:rPr>
          <w:rFonts w:hint="cs"/>
          <w:rtl/>
        </w:rPr>
        <w:t>ه</w:t>
      </w:r>
      <w:r>
        <w:rPr>
          <w:rFonts w:hint="cs"/>
          <w:rtl/>
        </w:rPr>
        <w:t>وا</w:t>
      </w:r>
      <w:r w:rsidR="00560E71" w:rsidRPr="001D2F91">
        <w:rPr>
          <w:rFonts w:hint="cs"/>
          <w:rtl/>
        </w:rPr>
        <w:t>ه</w:t>
      </w:r>
      <w:r>
        <w:rPr>
          <w:rFonts w:hint="cs"/>
          <w:rtl/>
        </w:rPr>
        <w:t xml:space="preserve"> الا جعلت غنا</w:t>
      </w:r>
      <w:r w:rsidR="00560E71" w:rsidRPr="001D2F91">
        <w:rPr>
          <w:rFonts w:hint="cs"/>
          <w:rtl/>
        </w:rPr>
        <w:t>ه</w:t>
      </w:r>
      <w:r>
        <w:rPr>
          <w:rFonts w:hint="cs"/>
          <w:rtl/>
        </w:rPr>
        <w:t xml:space="preserve"> فی</w:t>
      </w:r>
      <w:r>
        <w:rPr>
          <w:rtl/>
        </w:rPr>
        <w:t xml:space="preserve"> نفس</w:t>
      </w:r>
      <w:r w:rsidR="00560E71" w:rsidRPr="001D2F91">
        <w:rPr>
          <w:rFonts w:hint="cs"/>
          <w:rtl/>
        </w:rPr>
        <w:t>ه</w:t>
      </w:r>
      <w:r>
        <w:rPr>
          <w:rFonts w:hint="cs"/>
          <w:rtl/>
        </w:rPr>
        <w:t xml:space="preserve"> و </w:t>
      </w:r>
      <w:r w:rsidR="00560E71" w:rsidRPr="001D2F91">
        <w:rPr>
          <w:rFonts w:hint="cs"/>
          <w:rtl/>
        </w:rPr>
        <w:t>ه</w:t>
      </w:r>
      <w:r>
        <w:rPr>
          <w:rFonts w:hint="cs"/>
          <w:rtl/>
        </w:rPr>
        <w:t>موم</w:t>
      </w:r>
      <w:r w:rsidR="00560E71" w:rsidRPr="001D2F91">
        <w:rPr>
          <w:rFonts w:hint="cs"/>
          <w:rtl/>
        </w:rPr>
        <w:t>ه</w:t>
      </w:r>
      <w:r>
        <w:rPr>
          <w:rFonts w:hint="cs"/>
          <w:rtl/>
        </w:rPr>
        <w:t xml:space="preserve"> فی</w:t>
      </w:r>
      <w:r>
        <w:rPr>
          <w:rtl/>
        </w:rPr>
        <w:t xml:space="preserve"> اخرت</w:t>
      </w:r>
      <w:r w:rsidR="00560E71" w:rsidRPr="001D2F91">
        <w:rPr>
          <w:rFonts w:hint="cs"/>
          <w:rtl/>
        </w:rPr>
        <w:t>ه</w:t>
      </w:r>
      <w:r>
        <w:rPr>
          <w:rFonts w:hint="cs"/>
          <w:rtl/>
        </w:rPr>
        <w:t>...''</w:t>
      </w:r>
    </w:p>
    <w:p w:rsidR="00724307" w:rsidRDefault="00724307" w:rsidP="00724307">
      <w:pPr>
        <w:pStyle w:val="libNormal"/>
        <w:rPr>
          <w:rtl/>
        </w:rPr>
      </w:pPr>
      <w:r>
        <w:rPr>
          <w:rtl/>
        </w:rPr>
        <w:t>''اے ابوذر! خدائے تبارک و تعال</w:t>
      </w:r>
      <w:r>
        <w:rPr>
          <w:rFonts w:hint="cs"/>
          <w:rtl/>
        </w:rPr>
        <w:t>ی</w:t>
      </w:r>
      <w:r>
        <w:rPr>
          <w:rtl/>
        </w:rPr>
        <w:t xml:space="preserve"> فرماتاہے: مجھے اپن</w:t>
      </w:r>
      <w:r>
        <w:rPr>
          <w:rFonts w:hint="cs"/>
          <w:rtl/>
        </w:rPr>
        <w:t>ی</w:t>
      </w:r>
      <w:r>
        <w:rPr>
          <w:rtl/>
        </w:rPr>
        <w:t xml:space="preserve"> عزّت و جلال ک</w:t>
      </w:r>
      <w:r>
        <w:rPr>
          <w:rFonts w:hint="cs"/>
          <w:rtl/>
        </w:rPr>
        <w:t>ی</w:t>
      </w:r>
      <w:r>
        <w:rPr>
          <w:rtl/>
        </w:rPr>
        <w:t xml:space="preserve"> قسم م</w:t>
      </w:r>
      <w:r>
        <w:rPr>
          <w:rFonts w:hint="cs"/>
          <w:rtl/>
        </w:rPr>
        <w:t>ی</w:t>
      </w:r>
      <w:r>
        <w:rPr>
          <w:rFonts w:hint="eastAsia"/>
          <w:rtl/>
        </w:rPr>
        <w:t>را</w:t>
      </w:r>
      <w:r>
        <w:rPr>
          <w:rtl/>
        </w:rPr>
        <w:t xml:space="preserve"> بندہ م</w:t>
      </w:r>
      <w:r>
        <w:rPr>
          <w:rFonts w:hint="cs"/>
          <w:rtl/>
        </w:rPr>
        <w:t>ی</w:t>
      </w:r>
      <w:r>
        <w:rPr>
          <w:rFonts w:hint="eastAsia"/>
          <w:rtl/>
        </w:rPr>
        <w:t>ر</w:t>
      </w:r>
      <w:r>
        <w:rPr>
          <w:rFonts w:hint="cs"/>
          <w:rtl/>
        </w:rPr>
        <w:t>ی</w:t>
      </w:r>
      <w:r>
        <w:rPr>
          <w:rtl/>
        </w:rPr>
        <w:t xml:space="preserve"> مرض</w:t>
      </w:r>
      <w:r>
        <w:rPr>
          <w:rFonts w:hint="cs"/>
          <w:rtl/>
        </w:rPr>
        <w:t>ی</w:t>
      </w:r>
      <w:r>
        <w:rPr>
          <w:rtl/>
        </w:rPr>
        <w:t xml:space="preserve"> کو اپن</w:t>
      </w:r>
      <w:r>
        <w:rPr>
          <w:rFonts w:hint="cs"/>
          <w:rtl/>
        </w:rPr>
        <w:t>ی</w:t>
      </w:r>
      <w:r>
        <w:rPr>
          <w:rtl/>
        </w:rPr>
        <w:t xml:space="preserve"> مرض</w:t>
      </w:r>
      <w:r>
        <w:rPr>
          <w:rFonts w:hint="cs"/>
          <w:rtl/>
        </w:rPr>
        <w:t>ی</w:t>
      </w:r>
      <w:r>
        <w:rPr>
          <w:rtl/>
        </w:rPr>
        <w:t xml:space="preserve"> پر ترج</w:t>
      </w:r>
      <w:r>
        <w:rPr>
          <w:rFonts w:hint="cs"/>
          <w:rtl/>
        </w:rPr>
        <w:t>ی</w:t>
      </w:r>
      <w:r>
        <w:rPr>
          <w:rFonts w:hint="eastAsia"/>
          <w:rtl/>
        </w:rPr>
        <w:t>ح</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ہے مگر </w:t>
      </w:r>
      <w:r>
        <w:rPr>
          <w:rFonts w:hint="cs"/>
          <w:rtl/>
        </w:rPr>
        <w:t>ی</w:t>
      </w:r>
      <w:r>
        <w:rPr>
          <w:rFonts w:hint="eastAsia"/>
          <w:rtl/>
        </w:rPr>
        <w:t>ہ</w:t>
      </w:r>
      <w:r>
        <w:rPr>
          <w:rtl/>
        </w:rPr>
        <w:t xml:space="preserve"> کہ </w:t>
      </w:r>
      <w:r w:rsidR="00E20323">
        <w:rPr>
          <w:rtl/>
        </w:rPr>
        <w:t xml:space="preserve">میں </w:t>
      </w:r>
      <w:r>
        <w:rPr>
          <w:rtl/>
        </w:rPr>
        <w:t xml:space="preserve"> اسے بے ن</w:t>
      </w:r>
      <w:r>
        <w:rPr>
          <w:rFonts w:hint="cs"/>
          <w:rtl/>
        </w:rPr>
        <w:t>ی</w:t>
      </w:r>
      <w:r>
        <w:rPr>
          <w:rFonts w:hint="eastAsia"/>
          <w:rtl/>
        </w:rPr>
        <w:t>از</w:t>
      </w:r>
      <w:r>
        <w:rPr>
          <w:rtl/>
        </w:rPr>
        <w:t xml:space="preserve"> کرد</w:t>
      </w:r>
      <w:r>
        <w:rPr>
          <w:rFonts w:hint="cs"/>
          <w:rtl/>
        </w:rPr>
        <w:t>ی</w:t>
      </w:r>
      <w:r>
        <w:rPr>
          <w:rFonts w:hint="eastAsia"/>
          <w:rtl/>
        </w:rPr>
        <w:t>تا</w:t>
      </w:r>
      <w:r>
        <w:rPr>
          <w:rtl/>
        </w:rPr>
        <w:t xml:space="preserve"> ہوں او را</w:t>
      </w:r>
      <w:r>
        <w:rPr>
          <w:rFonts w:hint="cs"/>
          <w:rtl/>
        </w:rPr>
        <w:t>ی</w:t>
      </w:r>
      <w:r>
        <w:rPr>
          <w:rFonts w:hint="eastAsia"/>
          <w:rtl/>
        </w:rPr>
        <w:t>سا</w:t>
      </w:r>
      <w:r>
        <w:rPr>
          <w:rtl/>
        </w:rPr>
        <w:t xml:space="preserve"> کرتاہوں کہ اس ک</w:t>
      </w:r>
      <w:r>
        <w:rPr>
          <w:rFonts w:hint="cs"/>
          <w:rtl/>
        </w:rPr>
        <w:t>ی</w:t>
      </w:r>
      <w:r>
        <w:rPr>
          <w:rtl/>
        </w:rPr>
        <w:t xml:space="preserve"> فکر اور خود وہ امور اخرو</w:t>
      </w:r>
      <w:r>
        <w:rPr>
          <w:rFonts w:hint="cs"/>
          <w:rtl/>
        </w:rPr>
        <w:t>ی</w:t>
      </w:r>
      <w:r>
        <w:rPr>
          <w:rtl/>
        </w:rPr>
        <w:t xml:space="preserve"> </w:t>
      </w:r>
      <w:r w:rsidR="00E20323">
        <w:rPr>
          <w:rtl/>
        </w:rPr>
        <w:t xml:space="preserve">میں </w:t>
      </w:r>
      <w:r>
        <w:rPr>
          <w:rtl/>
        </w:rPr>
        <w:t xml:space="preserve"> مصروف ہوجائے.''</w:t>
      </w:r>
    </w:p>
    <w:p w:rsidR="00724307" w:rsidRDefault="00724307" w:rsidP="00724307">
      <w:pPr>
        <w:pStyle w:val="libNormal"/>
        <w:rPr>
          <w:rtl/>
        </w:rPr>
      </w:pPr>
      <w:r>
        <w:rPr>
          <w:rFonts w:hint="eastAsia"/>
          <w:rtl/>
        </w:rPr>
        <w:t>خدائے</w:t>
      </w:r>
      <w:r>
        <w:rPr>
          <w:rtl/>
        </w:rPr>
        <w:t xml:space="preserve"> متعال مطلب ک</w:t>
      </w:r>
      <w:r>
        <w:rPr>
          <w:rFonts w:hint="cs"/>
          <w:rtl/>
        </w:rPr>
        <w:t>ی</w:t>
      </w:r>
      <w:r>
        <w:rPr>
          <w:rtl/>
        </w:rPr>
        <w:t xml:space="preserve"> تاک</w:t>
      </w:r>
      <w:r>
        <w:rPr>
          <w:rFonts w:hint="cs"/>
          <w:rtl/>
        </w:rPr>
        <w:t>ی</w:t>
      </w:r>
      <w:r>
        <w:rPr>
          <w:rFonts w:hint="eastAsia"/>
          <w:rtl/>
        </w:rPr>
        <w:t>د</w:t>
      </w:r>
      <w:r>
        <w:rPr>
          <w:rtl/>
        </w:rPr>
        <w:t xml:space="preserve"> کے لئے قسم کھاتاہے،ک</w:t>
      </w:r>
      <w:r>
        <w:rPr>
          <w:rFonts w:hint="cs"/>
          <w:rtl/>
        </w:rPr>
        <w:t>ی</w:t>
      </w:r>
      <w:r>
        <w:rPr>
          <w:rFonts w:hint="eastAsia"/>
          <w:rtl/>
        </w:rPr>
        <w:t>ونکہ</w:t>
      </w:r>
      <w:r>
        <w:rPr>
          <w:rtl/>
        </w:rPr>
        <w:t xml:space="preserve"> اس بات کا قبول کرناعام لوگوں کے لئے آسان نہ</w:t>
      </w:r>
      <w:r>
        <w:rPr>
          <w:rFonts w:hint="cs"/>
          <w:rtl/>
        </w:rPr>
        <w:t>ی</w:t>
      </w:r>
      <w:r>
        <w:rPr>
          <w:rFonts w:hint="eastAsia"/>
          <w:rtl/>
        </w:rPr>
        <w:t>ں</w:t>
      </w:r>
      <w:r>
        <w:rPr>
          <w:rtl/>
        </w:rPr>
        <w:t xml:space="preserve"> ہے، اس</w:t>
      </w:r>
      <w:r>
        <w:rPr>
          <w:rFonts w:hint="cs"/>
          <w:rtl/>
        </w:rPr>
        <w:t>ی</w:t>
      </w:r>
      <w:r>
        <w:rPr>
          <w:rtl/>
        </w:rPr>
        <w:t xml:space="preserve"> لئے قسم کھاتاہے تا کہ لوگ باور کر</w:t>
      </w:r>
      <w:r>
        <w:rPr>
          <w:rFonts w:hint="cs"/>
          <w:rtl/>
        </w:rPr>
        <w:t>ی</w:t>
      </w:r>
      <w:r>
        <w:rPr>
          <w:rFonts w:hint="eastAsia"/>
          <w:rtl/>
        </w:rPr>
        <w:t>ں</w:t>
      </w:r>
      <w:r>
        <w:rPr>
          <w:rtl/>
        </w:rPr>
        <w:t xml:space="preserve"> . فرماتاہے، اگر کبھ</w:t>
      </w:r>
      <w:r>
        <w:rPr>
          <w:rFonts w:hint="cs"/>
          <w:rtl/>
        </w:rPr>
        <w:t>ی</w:t>
      </w:r>
      <w:r>
        <w:rPr>
          <w:rtl/>
        </w:rPr>
        <w:t xml:space="preserve"> م</w:t>
      </w:r>
      <w:r>
        <w:rPr>
          <w:rFonts w:hint="cs"/>
          <w:rtl/>
        </w:rPr>
        <w:t>ی</w:t>
      </w:r>
      <w:r>
        <w:rPr>
          <w:rFonts w:hint="eastAsia"/>
          <w:rtl/>
        </w:rPr>
        <w:t>ر</w:t>
      </w:r>
      <w:r>
        <w:rPr>
          <w:rFonts w:hint="cs"/>
          <w:rtl/>
        </w:rPr>
        <w:t>ی</w:t>
      </w:r>
      <w:r>
        <w:rPr>
          <w:rtl/>
        </w:rPr>
        <w:t xml:space="preserve"> مرض</w:t>
      </w:r>
      <w:r>
        <w:rPr>
          <w:rFonts w:hint="cs"/>
          <w:rtl/>
        </w:rPr>
        <w:t>ی</w:t>
      </w:r>
      <w:r>
        <w:rPr>
          <w:rtl/>
        </w:rPr>
        <w:t xml:space="preserve"> او رم</w:t>
      </w:r>
      <w:r>
        <w:rPr>
          <w:rFonts w:hint="cs"/>
          <w:rtl/>
        </w:rPr>
        <w:t>ی</w:t>
      </w:r>
      <w:r>
        <w:rPr>
          <w:rFonts w:hint="eastAsia"/>
          <w:rtl/>
        </w:rPr>
        <w:t>رے</w:t>
      </w:r>
      <w:r>
        <w:rPr>
          <w:rtl/>
        </w:rPr>
        <w:t xml:space="preserve"> بندہ ک</w:t>
      </w:r>
      <w:r>
        <w:rPr>
          <w:rFonts w:hint="cs"/>
          <w:rtl/>
        </w:rPr>
        <w:t>ی</w:t>
      </w:r>
      <w:r>
        <w:rPr>
          <w:rtl/>
        </w:rPr>
        <w:t xml:space="preserve"> درم</w:t>
      </w:r>
      <w:r>
        <w:rPr>
          <w:rFonts w:hint="cs"/>
          <w:rtl/>
        </w:rPr>
        <w:t>ی</w:t>
      </w:r>
      <w:r>
        <w:rPr>
          <w:rFonts w:hint="eastAsia"/>
          <w:rtl/>
        </w:rPr>
        <w:t>ان</w:t>
      </w:r>
      <w:r>
        <w:rPr>
          <w:rtl/>
        </w:rPr>
        <w:t xml:space="preserve"> تزاحم و تضاد پ</w:t>
      </w:r>
      <w:r>
        <w:rPr>
          <w:rFonts w:hint="cs"/>
          <w:rtl/>
        </w:rPr>
        <w:t>ی</w:t>
      </w:r>
      <w:r>
        <w:rPr>
          <w:rFonts w:hint="eastAsia"/>
          <w:rtl/>
        </w:rPr>
        <w:t>دا</w:t>
      </w:r>
      <w:r>
        <w:rPr>
          <w:rtl/>
        </w:rPr>
        <w:t xml:space="preserve"> ہو اور اس نے م</w:t>
      </w:r>
      <w:r>
        <w:rPr>
          <w:rFonts w:hint="cs"/>
          <w:rtl/>
        </w:rPr>
        <w:t>ی</w:t>
      </w:r>
      <w:r>
        <w:rPr>
          <w:rFonts w:hint="eastAsia"/>
          <w:rtl/>
        </w:rPr>
        <w:t>ر</w:t>
      </w:r>
      <w:r>
        <w:rPr>
          <w:rFonts w:hint="cs"/>
          <w:rtl/>
        </w:rPr>
        <w:t>ی</w:t>
      </w:r>
      <w:r>
        <w:rPr>
          <w:rtl/>
        </w:rPr>
        <w:t xml:space="preserve"> مرض</w:t>
      </w:r>
      <w:r>
        <w:rPr>
          <w:rFonts w:hint="cs"/>
          <w:rtl/>
        </w:rPr>
        <w:t>ی</w:t>
      </w:r>
      <w:r>
        <w:rPr>
          <w:rtl/>
        </w:rPr>
        <w:t xml:space="preserve"> کو ترج</w:t>
      </w:r>
      <w:r>
        <w:rPr>
          <w:rFonts w:hint="cs"/>
          <w:rtl/>
        </w:rPr>
        <w:t>ی</w:t>
      </w:r>
      <w:r>
        <w:rPr>
          <w:rFonts w:hint="eastAsia"/>
          <w:rtl/>
        </w:rPr>
        <w:t>ح</w:t>
      </w:r>
      <w:r>
        <w:rPr>
          <w:rtl/>
        </w:rPr>
        <w:t xml:space="preserve"> د</w:t>
      </w:r>
      <w:r>
        <w:rPr>
          <w:rFonts w:hint="cs"/>
          <w:rtl/>
        </w:rPr>
        <w:t>ی</w:t>
      </w:r>
      <w:r>
        <w:rPr>
          <w:rtl/>
        </w:rPr>
        <w:t xml:space="preserve"> (اگر ا</w:t>
      </w:r>
      <w:r>
        <w:rPr>
          <w:rFonts w:hint="eastAsia"/>
          <w:rtl/>
        </w:rPr>
        <w:t>س</w:t>
      </w:r>
      <w:r>
        <w:rPr>
          <w:rtl/>
        </w:rPr>
        <w:t xml:space="preserve"> ک</w:t>
      </w:r>
      <w:r>
        <w:rPr>
          <w:rFonts w:hint="cs"/>
          <w:rtl/>
        </w:rPr>
        <w:t>ی</w:t>
      </w:r>
      <w:r>
        <w:rPr>
          <w:rtl/>
        </w:rPr>
        <w:t xml:space="preserve"> مرض</w:t>
      </w:r>
      <w:r>
        <w:rPr>
          <w:rFonts w:hint="cs"/>
          <w:rtl/>
        </w:rPr>
        <w:t>ی</w:t>
      </w:r>
      <w:r>
        <w:rPr>
          <w:rtl/>
        </w:rPr>
        <w:t xml:space="preserve"> خدا ک</w:t>
      </w:r>
      <w:r>
        <w:rPr>
          <w:rFonts w:hint="cs"/>
          <w:rtl/>
        </w:rPr>
        <w:t>ی</w:t>
      </w:r>
      <w:r>
        <w:rPr>
          <w:rtl/>
        </w:rPr>
        <w:t xml:space="preserve"> مرض</w:t>
      </w:r>
      <w:r>
        <w:rPr>
          <w:rFonts w:hint="cs"/>
          <w:rtl/>
        </w:rPr>
        <w:t>ی</w:t>
      </w:r>
      <w:r>
        <w:rPr>
          <w:rtl/>
        </w:rPr>
        <w:t xml:space="preserve"> کے مطابق ہے، اس ک</w:t>
      </w:r>
      <w:r>
        <w:rPr>
          <w:rFonts w:hint="cs"/>
          <w:rtl/>
        </w:rPr>
        <w:t>ی</w:t>
      </w:r>
      <w:r>
        <w:rPr>
          <w:rtl/>
        </w:rPr>
        <w:t xml:space="preserve"> مرض</w:t>
      </w:r>
      <w:r>
        <w:rPr>
          <w:rFonts w:hint="cs"/>
          <w:rtl/>
        </w:rPr>
        <w:t>ی</w:t>
      </w:r>
      <w:r>
        <w:rPr>
          <w:rtl/>
        </w:rPr>
        <w:t xml:space="preserve"> بھ</w:t>
      </w:r>
      <w:r>
        <w:rPr>
          <w:rFonts w:hint="cs"/>
          <w:rtl/>
        </w:rPr>
        <w:t>ی</w:t>
      </w:r>
      <w:r>
        <w:rPr>
          <w:rtl/>
        </w:rPr>
        <w:t xml:space="preserve"> واقع ہوت</w:t>
      </w:r>
      <w:r>
        <w:rPr>
          <w:rFonts w:hint="cs"/>
          <w:rtl/>
        </w:rPr>
        <w:t>ی</w:t>
      </w:r>
      <w:r>
        <w:rPr>
          <w:rtl/>
        </w:rPr>
        <w:t xml:space="preserve"> ہے اور خدا ک</w:t>
      </w:r>
      <w:r>
        <w:rPr>
          <w:rFonts w:hint="cs"/>
          <w:rtl/>
        </w:rPr>
        <w:t>ی</w:t>
      </w:r>
      <w:r>
        <w:rPr>
          <w:rtl/>
        </w:rPr>
        <w:t xml:space="preserve"> مرض</w:t>
      </w:r>
      <w:r>
        <w:rPr>
          <w:rFonts w:hint="cs"/>
          <w:rtl/>
        </w:rPr>
        <w:t>ی</w:t>
      </w:r>
      <w:r>
        <w:rPr>
          <w:rtl/>
        </w:rPr>
        <w:t xml:space="preserve"> بھ</w:t>
      </w:r>
      <w:r>
        <w:rPr>
          <w:rFonts w:hint="cs"/>
          <w:rtl/>
        </w:rPr>
        <w:t>ی</w:t>
      </w:r>
      <w:r>
        <w:rPr>
          <w:rtl/>
        </w:rPr>
        <w:t xml:space="preserve"> گفتگو اس </w:t>
      </w:r>
      <w:r w:rsidR="00E20323">
        <w:rPr>
          <w:rtl/>
        </w:rPr>
        <w:t xml:space="preserve">میں </w:t>
      </w:r>
      <w:r>
        <w:rPr>
          <w:rFonts w:hint="eastAsia"/>
          <w:rtl/>
        </w:rPr>
        <w:t>ہے</w:t>
      </w:r>
      <w:r>
        <w:rPr>
          <w:rtl/>
        </w:rPr>
        <w:t xml:space="preserve"> کہ اس ک</w:t>
      </w:r>
      <w:r>
        <w:rPr>
          <w:rFonts w:hint="cs"/>
          <w:rtl/>
        </w:rPr>
        <w:t>ی</w:t>
      </w:r>
      <w:r>
        <w:rPr>
          <w:rtl/>
        </w:rPr>
        <w:t xml:space="preserve"> مرض</w:t>
      </w:r>
      <w:r>
        <w:rPr>
          <w:rFonts w:hint="cs"/>
          <w:rtl/>
        </w:rPr>
        <w:t>ی</w:t>
      </w:r>
      <w:r>
        <w:rPr>
          <w:rtl/>
        </w:rPr>
        <w:t xml:space="preserve"> خدا ک</w:t>
      </w:r>
      <w:r>
        <w:rPr>
          <w:rFonts w:hint="cs"/>
          <w:rtl/>
        </w:rPr>
        <w:t>ی</w:t>
      </w:r>
      <w:r>
        <w:rPr>
          <w:rtl/>
        </w:rPr>
        <w:t xml:space="preserve"> مرض</w:t>
      </w:r>
      <w:r>
        <w:rPr>
          <w:rFonts w:hint="cs"/>
          <w:rtl/>
        </w:rPr>
        <w:t>ی</w:t>
      </w:r>
      <w:r>
        <w:rPr>
          <w:rtl/>
        </w:rPr>
        <w:t xml:space="preserve"> کے ساتھ جمع نہ</w:t>
      </w:r>
      <w:r>
        <w:rPr>
          <w:rFonts w:hint="cs"/>
          <w:rtl/>
        </w:rPr>
        <w:t>ی</w:t>
      </w:r>
      <w:r>
        <w:rPr>
          <w:rFonts w:hint="eastAsia"/>
          <w:rtl/>
        </w:rPr>
        <w:t>ں</w:t>
      </w:r>
      <w:r>
        <w:rPr>
          <w:rtl/>
        </w:rPr>
        <w:t xml:space="preserve"> ہوت</w:t>
      </w:r>
      <w:r>
        <w:rPr>
          <w:rFonts w:hint="cs"/>
          <w:rtl/>
        </w:rPr>
        <w:t>ی</w:t>
      </w:r>
      <w:r>
        <w:rPr>
          <w:rtl/>
        </w:rPr>
        <w:t xml:space="preserve"> ہے) تو اس کے لئے چند چ</w:t>
      </w:r>
      <w:r>
        <w:rPr>
          <w:rFonts w:hint="cs"/>
          <w:rtl/>
        </w:rPr>
        <w:t>ی</w:t>
      </w:r>
      <w:r>
        <w:rPr>
          <w:rFonts w:hint="eastAsia"/>
          <w:rtl/>
        </w:rPr>
        <w:t>زوں</w:t>
      </w:r>
      <w:r>
        <w:rPr>
          <w:rtl/>
        </w:rPr>
        <w:t xml:space="preserve"> ک</w:t>
      </w:r>
      <w:r>
        <w:rPr>
          <w:rFonts w:hint="cs"/>
          <w:rtl/>
        </w:rPr>
        <w:t>ی</w:t>
      </w:r>
      <w:r>
        <w:rPr>
          <w:rtl/>
        </w:rPr>
        <w:t xml:space="preserve"> ضمانت د</w:t>
      </w:r>
      <w:r>
        <w:rPr>
          <w:rFonts w:hint="cs"/>
          <w:rtl/>
        </w:rPr>
        <w:t>ی</w:t>
      </w:r>
      <w:r>
        <w:rPr>
          <w:rFonts w:hint="eastAsia"/>
          <w:rtl/>
        </w:rPr>
        <w:t>تا</w:t>
      </w:r>
      <w:r>
        <w:rPr>
          <w:rtl/>
        </w:rPr>
        <w:t xml:space="preserve"> ہوں: پہلے </w:t>
      </w:r>
      <w:r>
        <w:rPr>
          <w:rFonts w:hint="cs"/>
          <w:rtl/>
        </w:rPr>
        <w:t>ی</w:t>
      </w:r>
      <w:r>
        <w:rPr>
          <w:rFonts w:hint="eastAsia"/>
          <w:rtl/>
        </w:rPr>
        <w:t>ہ</w:t>
      </w:r>
      <w:r>
        <w:rPr>
          <w:rtl/>
        </w:rPr>
        <w:t xml:space="preserve"> کہ اس کے دل </w:t>
      </w:r>
      <w:r w:rsidR="00E20323">
        <w:rPr>
          <w:rtl/>
        </w:rPr>
        <w:t xml:space="preserve">میں </w:t>
      </w:r>
      <w:r>
        <w:rPr>
          <w:rtl/>
        </w:rPr>
        <w:t xml:space="preserve"> دوسروں سے بے ن</w:t>
      </w:r>
      <w:r>
        <w:rPr>
          <w:rFonts w:hint="cs"/>
          <w:rtl/>
        </w:rPr>
        <w:t>ی</w:t>
      </w:r>
      <w:r>
        <w:rPr>
          <w:rFonts w:hint="eastAsia"/>
          <w:rtl/>
        </w:rPr>
        <w:t>از</w:t>
      </w:r>
      <w:r>
        <w:rPr>
          <w:rFonts w:hint="cs"/>
          <w:rtl/>
        </w:rPr>
        <w:t>ی</w:t>
      </w:r>
      <w:r>
        <w:rPr>
          <w:rtl/>
        </w:rPr>
        <w:t xml:space="preserve"> کا احساس ڈالتا ہوں ۔ </w:t>
      </w:r>
      <w:r>
        <w:rPr>
          <w:rFonts w:hint="eastAsia"/>
          <w:rtl/>
        </w:rPr>
        <w:t>البتہ</w:t>
      </w:r>
      <w:r>
        <w:rPr>
          <w:rtl/>
        </w:rPr>
        <w:t xml:space="preserve"> انسان ہم</w:t>
      </w:r>
      <w:r>
        <w:rPr>
          <w:rFonts w:hint="cs"/>
          <w:rtl/>
        </w:rPr>
        <w:t>ی</w:t>
      </w:r>
      <w:r>
        <w:rPr>
          <w:rFonts w:hint="eastAsia"/>
          <w:rtl/>
        </w:rPr>
        <w:t>شہ</w:t>
      </w:r>
      <w:r>
        <w:rPr>
          <w:rtl/>
        </w:rPr>
        <w:t xml:space="preserve"> خدا کا محتاج ہوتاہے او رخداسے ن</w:t>
      </w:r>
      <w:r>
        <w:rPr>
          <w:rFonts w:hint="cs"/>
          <w:rtl/>
        </w:rPr>
        <w:t>ی</w:t>
      </w:r>
      <w:r>
        <w:rPr>
          <w:rFonts w:hint="eastAsia"/>
          <w:rtl/>
        </w:rPr>
        <w:t>از</w:t>
      </w:r>
      <w:r>
        <w:rPr>
          <w:rtl/>
        </w:rPr>
        <w:t xml:space="preserve"> مند </w:t>
      </w:r>
      <w:r>
        <w:rPr>
          <w:rFonts w:hint="cs"/>
          <w:rtl/>
        </w:rPr>
        <w:t>ی</w:t>
      </w:r>
      <w:r>
        <w:rPr>
          <w:rtl/>
        </w:rPr>
        <w:t xml:space="preserve"> کا احساس بھ</w:t>
      </w:r>
      <w:r>
        <w:rPr>
          <w:rFonts w:hint="cs"/>
          <w:rtl/>
        </w:rPr>
        <w:t>ی</w:t>
      </w:r>
      <w:r>
        <w:rPr>
          <w:rtl/>
        </w:rPr>
        <w:t xml:space="preserve"> اس </w:t>
      </w:r>
      <w:r w:rsidR="00E20323">
        <w:rPr>
          <w:rtl/>
        </w:rPr>
        <w:t xml:space="preserve">میں </w:t>
      </w:r>
      <w:r>
        <w:rPr>
          <w:rtl/>
        </w:rPr>
        <w:t xml:space="preserve"> ہے او رہوناچاہئے ۔ انسان کے شرف و افتخار ک</w:t>
      </w:r>
      <w:r>
        <w:rPr>
          <w:rFonts w:hint="cs"/>
          <w:rtl/>
        </w:rPr>
        <w:t>ی</w:t>
      </w:r>
      <w:r>
        <w:rPr>
          <w:rtl/>
        </w:rPr>
        <w:t xml:space="preserve"> انتہا اس </w:t>
      </w:r>
      <w:r w:rsidR="00E20323">
        <w:rPr>
          <w:rtl/>
        </w:rPr>
        <w:t xml:space="preserve">میں </w:t>
      </w:r>
      <w:r>
        <w:rPr>
          <w:rtl/>
        </w:rPr>
        <w:t xml:space="preserve"> ہے کہ وہ احساس کرے کہ خداک</w:t>
      </w:r>
      <w:r>
        <w:rPr>
          <w:rFonts w:hint="cs"/>
          <w:rtl/>
        </w:rPr>
        <w:t>ی</w:t>
      </w:r>
      <w:r>
        <w:rPr>
          <w:rtl/>
        </w:rPr>
        <w:t xml:space="preserve"> بارگاہ کا فق</w:t>
      </w:r>
      <w:r>
        <w:rPr>
          <w:rFonts w:hint="cs"/>
          <w:rtl/>
        </w:rPr>
        <w:t>ی</w:t>
      </w:r>
      <w:r>
        <w:rPr>
          <w:rFonts w:hint="eastAsia"/>
          <w:rtl/>
        </w:rPr>
        <w:t>ر</w:t>
      </w:r>
      <w:r>
        <w:rPr>
          <w:rtl/>
        </w:rPr>
        <w:t xml:space="preserve"> ہے اور جان لے کہ اس کا ن</w:t>
      </w:r>
      <w:r>
        <w:rPr>
          <w:rFonts w:hint="cs"/>
          <w:rtl/>
        </w:rPr>
        <w:t>ی</w:t>
      </w:r>
      <w:r>
        <w:rPr>
          <w:rFonts w:hint="eastAsia"/>
          <w:rtl/>
        </w:rPr>
        <w:t>ازمند</w:t>
      </w:r>
      <w:r>
        <w:rPr>
          <w:rtl/>
        </w:rPr>
        <w:t xml:space="preserve"> ہے اور خود کو غ</w:t>
      </w:r>
      <w:r>
        <w:rPr>
          <w:rFonts w:hint="cs"/>
          <w:rtl/>
        </w:rPr>
        <w:t>ی</w:t>
      </w:r>
      <w:r>
        <w:rPr>
          <w:rFonts w:hint="eastAsia"/>
          <w:rtl/>
        </w:rPr>
        <w:t>ر</w:t>
      </w:r>
      <w:r>
        <w:rPr>
          <w:rtl/>
        </w:rPr>
        <w:t xml:space="preserve"> خدا کامحتاج تصور نہ کر</w:t>
      </w:r>
      <w:r>
        <w:rPr>
          <w:rFonts w:hint="cs"/>
          <w:rtl/>
        </w:rPr>
        <w:t>ی</w:t>
      </w:r>
      <w:r>
        <w:rPr>
          <w:rFonts w:hint="eastAsia"/>
          <w:rtl/>
        </w:rPr>
        <w:t>ں</w:t>
      </w:r>
      <w:r>
        <w:rPr>
          <w:rtl/>
        </w:rPr>
        <w:t>:</w:t>
      </w:r>
    </w:p>
    <w:p w:rsidR="00724307" w:rsidRDefault="00724307" w:rsidP="00724307">
      <w:pPr>
        <w:pStyle w:val="libNormal"/>
        <w:rPr>
          <w:rtl/>
        </w:rPr>
      </w:pPr>
    </w:p>
    <w:p w:rsidR="00724307" w:rsidRDefault="00724307" w:rsidP="00724307">
      <w:pPr>
        <w:pStyle w:val="libNormal"/>
        <w:rPr>
          <w:rtl/>
        </w:rPr>
      </w:pPr>
      <w:r>
        <w:rPr>
          <w:rFonts w:hint="eastAsia"/>
          <w:rtl/>
        </w:rPr>
        <w:t>با</w:t>
      </w:r>
      <w:r>
        <w:rPr>
          <w:rtl/>
        </w:rPr>
        <w:t xml:space="preserve"> دادہ حق اگر تو راض</w:t>
      </w:r>
      <w:r>
        <w:rPr>
          <w:rFonts w:hint="cs"/>
          <w:rtl/>
        </w:rPr>
        <w:t>ی</w:t>
      </w:r>
      <w:r>
        <w:rPr>
          <w:rtl/>
        </w:rPr>
        <w:t xml:space="preserve"> باش</w:t>
      </w:r>
      <w:r>
        <w:rPr>
          <w:rFonts w:hint="cs"/>
          <w:rtl/>
        </w:rPr>
        <w:t>ی</w:t>
      </w:r>
      <w:r>
        <w:rPr>
          <w:rtl/>
        </w:rPr>
        <w:t xml:space="preserve"> </w:t>
      </w:r>
    </w:p>
    <w:p w:rsidR="00724307" w:rsidRDefault="00724307" w:rsidP="00724307">
      <w:pPr>
        <w:pStyle w:val="libNormal"/>
        <w:rPr>
          <w:rtl/>
        </w:rPr>
      </w:pPr>
      <w:r>
        <w:rPr>
          <w:rFonts w:hint="eastAsia"/>
          <w:rtl/>
        </w:rPr>
        <w:t>از</w:t>
      </w:r>
      <w:r>
        <w:rPr>
          <w:rtl/>
        </w:rPr>
        <w:t xml:space="preserve"> ہمچو و</w:t>
      </w:r>
      <w:r>
        <w:rPr>
          <w:rFonts w:hint="cs"/>
          <w:rtl/>
        </w:rPr>
        <w:t>یی</w:t>
      </w:r>
      <w:r>
        <w:rPr>
          <w:rtl/>
        </w:rPr>
        <w:t xml:space="preserve"> ک</w:t>
      </w:r>
      <w:r>
        <w:rPr>
          <w:rFonts w:hint="cs"/>
          <w:rtl/>
        </w:rPr>
        <w:t>ی</w:t>
      </w:r>
      <w:r>
        <w:rPr>
          <w:rtl/>
        </w:rPr>
        <w:t xml:space="preserve"> متقاض</w:t>
      </w:r>
      <w:r>
        <w:rPr>
          <w:rFonts w:hint="cs"/>
          <w:rtl/>
        </w:rPr>
        <w:t>ی</w:t>
      </w:r>
      <w:r>
        <w:rPr>
          <w:rtl/>
        </w:rPr>
        <w:t xml:space="preserve"> باش</w:t>
      </w:r>
      <w:r>
        <w:rPr>
          <w:rFonts w:hint="cs"/>
          <w:rtl/>
        </w:rPr>
        <w:t>ی</w:t>
      </w:r>
    </w:p>
    <w:p w:rsidR="00724307" w:rsidRDefault="00724307" w:rsidP="00724307">
      <w:pPr>
        <w:pStyle w:val="libNormal"/>
        <w:rPr>
          <w:rtl/>
        </w:rPr>
      </w:pPr>
      <w:r>
        <w:rPr>
          <w:rtl/>
        </w:rPr>
        <w:t>(اگر خدا کے دئے ہو</w:t>
      </w:r>
      <w:r>
        <w:rPr>
          <w:rFonts w:hint="cs"/>
          <w:rtl/>
        </w:rPr>
        <w:t>ی</w:t>
      </w:r>
      <w:r>
        <w:rPr>
          <w:rFonts w:hint="eastAsia"/>
          <w:rtl/>
        </w:rPr>
        <w:t>ئے</w:t>
      </w:r>
      <w:r>
        <w:rPr>
          <w:rtl/>
        </w:rPr>
        <w:t xml:space="preserve"> پر تم راض</w:t>
      </w:r>
      <w:r>
        <w:rPr>
          <w:rFonts w:hint="cs"/>
          <w:rtl/>
        </w:rPr>
        <w:t>ی</w:t>
      </w:r>
      <w:r>
        <w:rPr>
          <w:rtl/>
        </w:rPr>
        <w:t xml:space="preserve"> ہوجاؤگے تو تم اس سے کب متقاض</w:t>
      </w:r>
      <w:r>
        <w:rPr>
          <w:rFonts w:hint="cs"/>
          <w:rtl/>
        </w:rPr>
        <w:t>ی</w:t>
      </w:r>
      <w:r>
        <w:rPr>
          <w:rtl/>
        </w:rPr>
        <w:t xml:space="preserve"> ہو گے؟)</w:t>
      </w:r>
    </w:p>
    <w:p w:rsidR="00724307" w:rsidRDefault="00724307" w:rsidP="00724307">
      <w:pPr>
        <w:pStyle w:val="libNormal"/>
        <w:rPr>
          <w:rtl/>
        </w:rPr>
      </w:pPr>
      <w:r>
        <w:rPr>
          <w:rFonts w:hint="eastAsia"/>
          <w:rtl/>
        </w:rPr>
        <w:t>اس</w:t>
      </w:r>
      <w:r>
        <w:rPr>
          <w:rtl/>
        </w:rPr>
        <w:t xml:space="preserve"> کے پ</w:t>
      </w:r>
      <w:r>
        <w:rPr>
          <w:rFonts w:hint="cs"/>
          <w:rtl/>
        </w:rPr>
        <w:t>ی</w:t>
      </w:r>
      <w:r>
        <w:rPr>
          <w:rFonts w:hint="eastAsia"/>
          <w:rtl/>
        </w:rPr>
        <w:t>ش</w:t>
      </w:r>
      <w:r>
        <w:rPr>
          <w:rtl/>
        </w:rPr>
        <w:t xml:space="preserve"> نظر کہ انسان ک</w:t>
      </w:r>
      <w:r>
        <w:rPr>
          <w:rFonts w:hint="cs"/>
          <w:rtl/>
        </w:rPr>
        <w:t>ی</w:t>
      </w:r>
      <w:r>
        <w:rPr>
          <w:rtl/>
        </w:rPr>
        <w:t xml:space="preserve"> خواہشات عام طور پر دوسروں کے ذر</w:t>
      </w:r>
      <w:r>
        <w:rPr>
          <w:rFonts w:hint="cs"/>
          <w:rtl/>
        </w:rPr>
        <w:t>ی</w:t>
      </w:r>
      <w:r>
        <w:rPr>
          <w:rFonts w:hint="eastAsia"/>
          <w:rtl/>
        </w:rPr>
        <w:t>عہ</w:t>
      </w:r>
      <w:r>
        <w:rPr>
          <w:rtl/>
        </w:rPr>
        <w:t xml:space="preserve"> پور</w:t>
      </w:r>
      <w:r>
        <w:rPr>
          <w:rFonts w:hint="cs"/>
          <w:rtl/>
        </w:rPr>
        <w:t>ی</w:t>
      </w:r>
      <w:r>
        <w:rPr>
          <w:rtl/>
        </w:rPr>
        <w:t xml:space="preserve"> ہوت</w:t>
      </w:r>
      <w:r>
        <w:rPr>
          <w:rFonts w:hint="cs"/>
          <w:rtl/>
        </w:rPr>
        <w:t>ی</w:t>
      </w:r>
      <w:r>
        <w:rPr>
          <w:rtl/>
        </w:rPr>
        <w:t xml:space="preserve"> ہ</w:t>
      </w:r>
      <w:r>
        <w:rPr>
          <w:rFonts w:hint="cs"/>
          <w:rtl/>
        </w:rPr>
        <w:t>ی</w:t>
      </w:r>
      <w:r>
        <w:rPr>
          <w:rFonts w:hint="eastAsia"/>
          <w:rtl/>
        </w:rPr>
        <w:t>ں،</w:t>
      </w:r>
      <w:r>
        <w:rPr>
          <w:rtl/>
        </w:rPr>
        <w:t xml:space="preserve"> وہ اپنے آپ کو دوسروں کا محتاج تصور کرتاہے، اور دوسروں کے سامنے ضرورت کا احساس کرنا انسان کو ذل</w:t>
      </w:r>
      <w:r>
        <w:rPr>
          <w:rFonts w:hint="cs"/>
          <w:rtl/>
        </w:rPr>
        <w:t>ی</w:t>
      </w:r>
      <w:r>
        <w:rPr>
          <w:rFonts w:hint="eastAsia"/>
          <w:rtl/>
        </w:rPr>
        <w:t>ل</w:t>
      </w:r>
      <w:r>
        <w:rPr>
          <w:rtl/>
        </w:rPr>
        <w:t xml:space="preserve"> و خوار کرد</w:t>
      </w:r>
      <w:r>
        <w:rPr>
          <w:rFonts w:hint="cs"/>
          <w:rtl/>
        </w:rPr>
        <w:t>ی</w:t>
      </w:r>
      <w:r>
        <w:rPr>
          <w:rFonts w:hint="eastAsia"/>
          <w:rtl/>
        </w:rPr>
        <w:t>تا</w:t>
      </w:r>
      <w:r>
        <w:rPr>
          <w:rtl/>
        </w:rPr>
        <w:t xml:space="preserve"> ہے ، اور جس حد تک انسان اپنے کو دوسروں </w:t>
      </w:r>
      <w:r>
        <w:rPr>
          <w:rtl/>
        </w:rPr>
        <w:lastRenderedPageBreak/>
        <w:t>کے سامنے محتاج تصور کرتا ہے اس</w:t>
      </w:r>
      <w:r>
        <w:rPr>
          <w:rFonts w:hint="cs"/>
          <w:rtl/>
        </w:rPr>
        <w:t>ی</w:t>
      </w:r>
      <w:r>
        <w:rPr>
          <w:rtl/>
        </w:rPr>
        <w:t xml:space="preserve"> اعتبار سے اس کے سامنے خاشع و متواضع نظر آتا ہے ، کبھ</w:t>
      </w:r>
      <w:r>
        <w:rPr>
          <w:rFonts w:hint="cs"/>
          <w:rtl/>
        </w:rPr>
        <w:t>ی</w:t>
      </w:r>
      <w:r>
        <w:rPr>
          <w:rtl/>
        </w:rPr>
        <w:t xml:space="preserve"> ا</w:t>
      </w:r>
      <w:r>
        <w:rPr>
          <w:rFonts w:hint="cs"/>
          <w:rtl/>
        </w:rPr>
        <w:t>ی</w:t>
      </w:r>
      <w:r>
        <w:rPr>
          <w:rFonts w:hint="eastAsia"/>
          <w:rtl/>
        </w:rPr>
        <w:t>سا</w:t>
      </w:r>
      <w:r>
        <w:rPr>
          <w:rtl/>
        </w:rPr>
        <w:t xml:space="preserve"> ہوتا ہے کہ تملق اور چاپلوس</w:t>
      </w:r>
      <w:r>
        <w:rPr>
          <w:rFonts w:hint="cs"/>
          <w:rtl/>
        </w:rPr>
        <w:t>ی</w:t>
      </w:r>
      <w:r>
        <w:rPr>
          <w:rtl/>
        </w:rPr>
        <w:t xml:space="preserve"> کرتا ہے اور کبھ</w:t>
      </w:r>
      <w:r>
        <w:rPr>
          <w:rFonts w:hint="cs"/>
          <w:rtl/>
        </w:rPr>
        <w:t>ی</w:t>
      </w:r>
      <w:r>
        <w:rPr>
          <w:rtl/>
        </w:rPr>
        <w:t xml:space="preserve"> درخواست و التماس کرتاہے۔ اپنے کودوسروں کے سامنے حق</w:t>
      </w:r>
      <w:r>
        <w:rPr>
          <w:rFonts w:hint="cs"/>
          <w:rtl/>
        </w:rPr>
        <w:t>ی</w:t>
      </w:r>
      <w:r>
        <w:rPr>
          <w:rFonts w:hint="eastAsia"/>
          <w:rtl/>
        </w:rPr>
        <w:t>ر</w:t>
      </w:r>
      <w:r>
        <w:rPr>
          <w:rtl/>
        </w:rPr>
        <w:t xml:space="preserve"> اور چھوٹابناد</w:t>
      </w:r>
      <w:r>
        <w:rPr>
          <w:rFonts w:hint="cs"/>
          <w:rtl/>
        </w:rPr>
        <w:t>ی</w:t>
      </w:r>
      <w:r>
        <w:rPr>
          <w:rFonts w:hint="eastAsia"/>
          <w:rtl/>
        </w:rPr>
        <w:t>تاہے</w:t>
      </w:r>
      <w:r>
        <w:rPr>
          <w:rtl/>
        </w:rPr>
        <w:t xml:space="preserve"> تا کہ وہ اس کے مطالبات پورے کرے ا گر انسان اپنے رابطہ کو خدا ئے متعال سے مستحک</w:t>
      </w:r>
      <w:r>
        <w:rPr>
          <w:rFonts w:hint="eastAsia"/>
          <w:rtl/>
        </w:rPr>
        <w:t>م</w:t>
      </w:r>
      <w:r>
        <w:rPr>
          <w:rtl/>
        </w:rPr>
        <w:t xml:space="preserve"> کر ے اور اس ک</w:t>
      </w:r>
      <w:r>
        <w:rPr>
          <w:rFonts w:hint="cs"/>
          <w:rtl/>
        </w:rPr>
        <w:t>ی</w:t>
      </w:r>
      <w:r>
        <w:rPr>
          <w:rtl/>
        </w:rPr>
        <w:t xml:space="preserve"> مرض</w:t>
      </w:r>
      <w:r>
        <w:rPr>
          <w:rFonts w:hint="cs"/>
          <w:rtl/>
        </w:rPr>
        <w:t>ی</w:t>
      </w:r>
      <w:r>
        <w:rPr>
          <w:rtl/>
        </w:rPr>
        <w:t xml:space="preserve"> اور چاہت کو اپن</w:t>
      </w:r>
      <w:r>
        <w:rPr>
          <w:rFonts w:hint="cs"/>
          <w:rtl/>
        </w:rPr>
        <w:t>ی</w:t>
      </w:r>
      <w:r>
        <w:rPr>
          <w:rtl/>
        </w:rPr>
        <w:t xml:space="preserve"> مرض</w:t>
      </w:r>
      <w:r>
        <w:rPr>
          <w:rFonts w:hint="cs"/>
          <w:rtl/>
        </w:rPr>
        <w:t>ی</w:t>
      </w:r>
      <w:r>
        <w:rPr>
          <w:rtl/>
        </w:rPr>
        <w:t xml:space="preserve"> پرترج</w:t>
      </w:r>
      <w:r>
        <w:rPr>
          <w:rFonts w:hint="cs"/>
          <w:rtl/>
        </w:rPr>
        <w:t>ی</w:t>
      </w:r>
      <w:r>
        <w:rPr>
          <w:rFonts w:hint="eastAsia"/>
          <w:rtl/>
        </w:rPr>
        <w:t>ح</w:t>
      </w:r>
      <w:r>
        <w:rPr>
          <w:rtl/>
        </w:rPr>
        <w:t xml:space="preserve"> دے، تو خداوند متعال اس </w:t>
      </w:r>
      <w:r w:rsidR="00E20323">
        <w:rPr>
          <w:rtl/>
        </w:rPr>
        <w:t xml:space="preserve">میں </w:t>
      </w:r>
      <w:r>
        <w:rPr>
          <w:rtl/>
        </w:rPr>
        <w:t xml:space="preserve"> دوسروں سے بے ن</w:t>
      </w:r>
      <w:r>
        <w:rPr>
          <w:rFonts w:hint="cs"/>
          <w:rtl/>
        </w:rPr>
        <w:t>ی</w:t>
      </w:r>
      <w:r>
        <w:rPr>
          <w:rFonts w:hint="eastAsia"/>
          <w:rtl/>
        </w:rPr>
        <w:t>از</w:t>
      </w:r>
      <w:r>
        <w:rPr>
          <w:rFonts w:hint="cs"/>
          <w:rtl/>
        </w:rPr>
        <w:t>ی</w:t>
      </w:r>
      <w:r>
        <w:rPr>
          <w:rtl/>
        </w:rPr>
        <w:t xml:space="preserve"> کا جذبہ پ</w:t>
      </w:r>
      <w:r>
        <w:rPr>
          <w:rFonts w:hint="cs"/>
          <w:rtl/>
        </w:rPr>
        <w:t>ی</w:t>
      </w:r>
      <w:r>
        <w:rPr>
          <w:rFonts w:hint="eastAsia"/>
          <w:rtl/>
        </w:rPr>
        <w:t>دا</w:t>
      </w:r>
      <w:r>
        <w:rPr>
          <w:rtl/>
        </w:rPr>
        <w:t xml:space="preserve"> کرد</w:t>
      </w:r>
      <w:r>
        <w:rPr>
          <w:rFonts w:hint="cs"/>
          <w:rtl/>
        </w:rPr>
        <w:t>ی</w:t>
      </w:r>
      <w:r>
        <w:rPr>
          <w:rFonts w:hint="eastAsia"/>
          <w:rtl/>
        </w:rPr>
        <w:t>تاہے</w:t>
      </w:r>
      <w:r>
        <w:rPr>
          <w:rtl/>
        </w:rPr>
        <w:t xml:space="preserve"> اور اس کے مقاصد پورے ہونے کے لئے کاف</w:t>
      </w:r>
      <w:r>
        <w:rPr>
          <w:rFonts w:hint="cs"/>
          <w:rtl/>
        </w:rPr>
        <w:t>ی</w:t>
      </w:r>
      <w:r>
        <w:rPr>
          <w:rtl/>
        </w:rPr>
        <w:t xml:space="preserve"> وسائل مہ</w:t>
      </w:r>
      <w:r>
        <w:rPr>
          <w:rFonts w:hint="cs"/>
          <w:rtl/>
        </w:rPr>
        <w:t>ی</w:t>
      </w:r>
      <w:r>
        <w:rPr>
          <w:rFonts w:hint="eastAsia"/>
          <w:rtl/>
        </w:rPr>
        <w:t>ا</w:t>
      </w:r>
      <w:r>
        <w:rPr>
          <w:rtl/>
        </w:rPr>
        <w:t xml:space="preserve"> کرتا ہے ۔ البتہ وہ وسائل مقاصد او راہداف کو حاصل کرنے کے لئے آلہ و اوزار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w:t>
      </w:r>
      <w:r>
        <w:rPr>
          <w:rFonts w:hint="cs"/>
          <w:rtl/>
        </w:rPr>
        <w:t>ی</w:t>
      </w:r>
      <w:r>
        <w:rPr>
          <w:rtl/>
        </w:rPr>
        <w:t>ہ</w:t>
      </w:r>
      <w:r>
        <w:rPr>
          <w:rFonts w:hint="cs"/>
          <w:rtl/>
        </w:rPr>
        <w:t>ی</w:t>
      </w:r>
      <w:r>
        <w:rPr>
          <w:rFonts w:hint="eastAsia"/>
          <w:rtl/>
        </w:rPr>
        <w:t>ں،</w:t>
      </w:r>
      <w:r>
        <w:rPr>
          <w:rtl/>
        </w:rPr>
        <w:t xml:space="preserve"> انسان کا فرض ہے کہ ان وسائل کو استعمال </w:t>
      </w:r>
      <w:r w:rsidR="00E20323">
        <w:rPr>
          <w:rtl/>
        </w:rPr>
        <w:t xml:space="preserve">میں </w:t>
      </w:r>
      <w:r>
        <w:rPr>
          <w:rtl/>
        </w:rPr>
        <w:t xml:space="preserve"> لائے او ران سے بہرہ مند ہونے کے لئے خداکا شکر بجا لائے، اگر دوسرے انسان بھ</w:t>
      </w:r>
      <w:r>
        <w:rPr>
          <w:rFonts w:hint="cs"/>
          <w:rtl/>
        </w:rPr>
        <w:t>ی</w:t>
      </w:r>
      <w:r>
        <w:rPr>
          <w:rtl/>
        </w:rPr>
        <w:t xml:space="preserve"> من جملہ اس کے دن</w:t>
      </w:r>
      <w:r>
        <w:rPr>
          <w:rFonts w:hint="cs"/>
          <w:rtl/>
        </w:rPr>
        <w:t>ی</w:t>
      </w:r>
      <w:r>
        <w:rPr>
          <w:rFonts w:hint="eastAsia"/>
          <w:rtl/>
        </w:rPr>
        <w:t>و</w:t>
      </w:r>
      <w:r>
        <w:rPr>
          <w:rFonts w:hint="cs"/>
          <w:rtl/>
        </w:rPr>
        <w:t>ی</w:t>
      </w:r>
      <w:r>
        <w:rPr>
          <w:rtl/>
        </w:rPr>
        <w:t xml:space="preserve"> مقاصد تک رہنمائ</w:t>
      </w:r>
      <w:r>
        <w:rPr>
          <w:rFonts w:hint="cs"/>
          <w:rtl/>
        </w:rPr>
        <w:t>ی</w:t>
      </w:r>
      <w:r>
        <w:rPr>
          <w:rtl/>
        </w:rPr>
        <w:t xml:space="preserve"> کرنے کے لئے واسطہ اور وس</w:t>
      </w:r>
      <w:r>
        <w:rPr>
          <w:rFonts w:hint="cs"/>
          <w:rtl/>
        </w:rPr>
        <w:t>ی</w:t>
      </w:r>
      <w:r>
        <w:rPr>
          <w:rFonts w:hint="eastAsia"/>
          <w:rtl/>
        </w:rPr>
        <w:t>لہ</w:t>
      </w:r>
      <w:r>
        <w:rPr>
          <w:rtl/>
        </w:rPr>
        <w:t xml:space="preserve"> تھے ، تو ان کا بھ</w:t>
      </w:r>
      <w:r>
        <w:rPr>
          <w:rFonts w:hint="cs"/>
          <w:rtl/>
        </w:rPr>
        <w:t>ی</w:t>
      </w:r>
      <w:r>
        <w:rPr>
          <w:rtl/>
        </w:rPr>
        <w:t xml:space="preserve"> شکر </w:t>
      </w:r>
      <w:r>
        <w:rPr>
          <w:rFonts w:hint="cs"/>
          <w:rtl/>
        </w:rPr>
        <w:t>ی</w:t>
      </w:r>
      <w:r>
        <w:rPr>
          <w:rFonts w:hint="eastAsia"/>
          <w:rtl/>
        </w:rPr>
        <w:t>ہ</w:t>
      </w:r>
      <w:r>
        <w:rPr>
          <w:rtl/>
        </w:rPr>
        <w:t xml:space="preserve"> ادا کرناچاہئے۔ اگر چہ وہ ان وسائل سے استف</w:t>
      </w:r>
      <w:r>
        <w:rPr>
          <w:rFonts w:hint="eastAsia"/>
          <w:rtl/>
        </w:rPr>
        <w:t>ادہ</w:t>
      </w:r>
      <w:r>
        <w:rPr>
          <w:rtl/>
        </w:rPr>
        <w:t xml:space="preserve"> کرتاہے ل</w:t>
      </w:r>
      <w:r>
        <w:rPr>
          <w:rFonts w:hint="cs"/>
          <w:rtl/>
        </w:rPr>
        <w:t>ی</w:t>
      </w:r>
      <w:r>
        <w:rPr>
          <w:rFonts w:hint="eastAsia"/>
          <w:rtl/>
        </w:rPr>
        <w:t>کن</w:t>
      </w:r>
      <w:r>
        <w:rPr>
          <w:rtl/>
        </w:rPr>
        <w:t xml:space="preserve"> اس</w:t>
      </w:r>
      <w:r>
        <w:rPr>
          <w:rFonts w:hint="cs"/>
          <w:rtl/>
        </w:rPr>
        <w:t>ی</w:t>
      </w:r>
      <w:r>
        <w:rPr>
          <w:rFonts w:hint="eastAsia"/>
          <w:rtl/>
        </w:rPr>
        <w:t>صرف</w:t>
      </w:r>
      <w:r>
        <w:rPr>
          <w:rtl/>
        </w:rPr>
        <w:t xml:space="preserve"> اپنے آپ کو خدا کا محتاج جانتا چاہئے اور غ</w:t>
      </w:r>
      <w:r>
        <w:rPr>
          <w:rFonts w:hint="cs"/>
          <w:rtl/>
        </w:rPr>
        <w:t>ی</w:t>
      </w:r>
      <w:r>
        <w:rPr>
          <w:rFonts w:hint="eastAsia"/>
          <w:rtl/>
        </w:rPr>
        <w:t>ر</w:t>
      </w:r>
      <w:r>
        <w:rPr>
          <w:rtl/>
        </w:rPr>
        <w:t xml:space="preserve"> از خداک</w:t>
      </w:r>
      <w:r>
        <w:rPr>
          <w:rFonts w:hint="cs"/>
          <w:rtl/>
        </w:rPr>
        <w:t>ی</w:t>
      </w:r>
      <w:r>
        <w:rPr>
          <w:rtl/>
        </w:rPr>
        <w:t xml:space="preserve"> طرف محتاج نہ ہونے کا احساس نہ</w:t>
      </w:r>
      <w:r>
        <w:rPr>
          <w:rFonts w:hint="cs"/>
          <w:rtl/>
        </w:rPr>
        <w:t>ی</w:t>
      </w:r>
      <w:r>
        <w:rPr>
          <w:rFonts w:hint="eastAsia"/>
          <w:rtl/>
        </w:rPr>
        <w:t>ں</w:t>
      </w:r>
      <w:r>
        <w:rPr>
          <w:rtl/>
        </w:rPr>
        <w:t xml:space="preserve"> چاہئے۔</w:t>
      </w:r>
    </w:p>
    <w:p w:rsidR="00724307" w:rsidRDefault="00724307" w:rsidP="00724307">
      <w:pPr>
        <w:pStyle w:val="libNormal"/>
        <w:rPr>
          <w:rtl/>
        </w:rPr>
      </w:pPr>
      <w:r>
        <w:rPr>
          <w:rFonts w:hint="eastAsia"/>
          <w:rtl/>
        </w:rPr>
        <w:t>غ</w:t>
      </w:r>
      <w:r>
        <w:rPr>
          <w:rFonts w:hint="cs"/>
          <w:rtl/>
        </w:rPr>
        <w:t>ی</w:t>
      </w:r>
      <w:r>
        <w:rPr>
          <w:rFonts w:hint="eastAsia"/>
          <w:rtl/>
        </w:rPr>
        <w:t>ر</w:t>
      </w:r>
      <w:r>
        <w:rPr>
          <w:rtl/>
        </w:rPr>
        <w:t xml:space="preserve"> سے غن</w:t>
      </w:r>
      <w:r>
        <w:rPr>
          <w:rFonts w:hint="cs"/>
          <w:rtl/>
        </w:rPr>
        <w:t>ی</w:t>
      </w:r>
      <w:r>
        <w:rPr>
          <w:rtl/>
        </w:rPr>
        <w:t xml:space="preserve"> اور بے ن</w:t>
      </w:r>
      <w:r>
        <w:rPr>
          <w:rFonts w:hint="cs"/>
          <w:rtl/>
        </w:rPr>
        <w:t>ی</w:t>
      </w:r>
      <w:r>
        <w:rPr>
          <w:rFonts w:hint="eastAsia"/>
          <w:rtl/>
        </w:rPr>
        <w:t>از</w:t>
      </w:r>
      <w:r>
        <w:rPr>
          <w:rtl/>
        </w:rPr>
        <w:t xml:space="preserve"> ہونے کااحساس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نعمت ہے جوانسان کو شخص</w:t>
      </w:r>
      <w:r>
        <w:rPr>
          <w:rFonts w:hint="cs"/>
          <w:rtl/>
        </w:rPr>
        <w:t>ی</w:t>
      </w:r>
      <w:r>
        <w:rPr>
          <w:rFonts w:hint="eastAsia"/>
          <w:rtl/>
        </w:rPr>
        <w:t>ت</w:t>
      </w:r>
      <w:r>
        <w:rPr>
          <w:rtl/>
        </w:rPr>
        <w:t xml:space="preserve"> بخشتا ہے۔ البتہ جو کچھ ب</w:t>
      </w:r>
      <w:r>
        <w:rPr>
          <w:rFonts w:hint="cs"/>
          <w:rtl/>
        </w:rPr>
        <w:t>ی</w:t>
      </w:r>
      <w:r>
        <w:rPr>
          <w:rFonts w:hint="eastAsia"/>
          <w:rtl/>
        </w:rPr>
        <w:t>ان</w:t>
      </w:r>
      <w:r>
        <w:rPr>
          <w:rtl/>
        </w:rPr>
        <w:t xml:space="preserve"> ہواہے اس سے </w:t>
      </w:r>
      <w:r>
        <w:rPr>
          <w:rFonts w:hint="cs"/>
          <w:rtl/>
        </w:rPr>
        <w:t>ی</w:t>
      </w:r>
      <w:r>
        <w:rPr>
          <w:rFonts w:hint="eastAsia"/>
          <w:rtl/>
        </w:rPr>
        <w:t>ہ</w:t>
      </w:r>
      <w:r>
        <w:rPr>
          <w:rtl/>
        </w:rPr>
        <w:t xml:space="preserve"> گمان نہ ک</w:t>
      </w:r>
      <w:r>
        <w:rPr>
          <w:rFonts w:hint="cs"/>
          <w:rtl/>
        </w:rPr>
        <w:t>ی</w:t>
      </w:r>
      <w:r>
        <w:rPr>
          <w:rFonts w:hint="eastAsia"/>
          <w:rtl/>
        </w:rPr>
        <w:t>ا</w:t>
      </w:r>
      <w:r>
        <w:rPr>
          <w:rtl/>
        </w:rPr>
        <w:t xml:space="preserve"> جائے کہ دوسروں کے سامنے تواضع و انکسار</w:t>
      </w:r>
      <w:r>
        <w:rPr>
          <w:rFonts w:hint="cs"/>
          <w:rtl/>
        </w:rPr>
        <w:t>ی</w:t>
      </w:r>
      <w:r>
        <w:rPr>
          <w:rtl/>
        </w:rPr>
        <w:t xml:space="preserve"> کا مظاہرہ نہ</w:t>
      </w:r>
      <w:r>
        <w:rPr>
          <w:rFonts w:hint="cs"/>
          <w:rtl/>
        </w:rPr>
        <w:t>ی</w:t>
      </w:r>
      <w:r>
        <w:rPr>
          <w:rFonts w:hint="eastAsia"/>
          <w:rtl/>
        </w:rPr>
        <w:t>ں</w:t>
      </w:r>
      <w:r>
        <w:rPr>
          <w:rtl/>
        </w:rPr>
        <w:t xml:space="preserve"> کرناچاہئے۔ انسان کو خدائے متعال کے برابر بھ</w:t>
      </w:r>
      <w:r>
        <w:rPr>
          <w:rFonts w:hint="cs"/>
          <w:rtl/>
        </w:rPr>
        <w:t>ی</w:t>
      </w:r>
      <w:r>
        <w:rPr>
          <w:rtl/>
        </w:rPr>
        <w:t xml:space="preserve"> اور اس ک</w:t>
      </w:r>
      <w:r>
        <w:rPr>
          <w:rFonts w:hint="cs"/>
          <w:rtl/>
        </w:rPr>
        <w:t>ی</w:t>
      </w:r>
      <w:r>
        <w:rPr>
          <w:rtl/>
        </w:rPr>
        <w:t xml:space="preserve"> مخلوق کے سامنے بھ</w:t>
      </w:r>
      <w:r>
        <w:rPr>
          <w:rFonts w:hint="cs"/>
          <w:rtl/>
        </w:rPr>
        <w:t>ی</w:t>
      </w:r>
      <w:r>
        <w:rPr>
          <w:rtl/>
        </w:rPr>
        <w:t xml:space="preserve"> تو</w:t>
      </w:r>
      <w:r>
        <w:rPr>
          <w:rFonts w:hint="eastAsia"/>
          <w:rtl/>
        </w:rPr>
        <w:t>اضع</w:t>
      </w:r>
      <w:r>
        <w:rPr>
          <w:rtl/>
        </w:rPr>
        <w:t xml:space="preserve"> و انکسار</w:t>
      </w:r>
      <w:r>
        <w:rPr>
          <w:rFonts w:hint="cs"/>
          <w:rtl/>
        </w:rPr>
        <w:t>ی</w:t>
      </w:r>
      <w:r>
        <w:rPr>
          <w:rtl/>
        </w:rPr>
        <w:t xml:space="preserve"> سے پ</w:t>
      </w:r>
      <w:r>
        <w:rPr>
          <w:rFonts w:hint="cs"/>
          <w:rtl/>
        </w:rPr>
        <w:t>ی</w:t>
      </w:r>
      <w:r>
        <w:rPr>
          <w:rFonts w:hint="eastAsia"/>
          <w:rtl/>
        </w:rPr>
        <w:t>ش</w:t>
      </w:r>
      <w:r>
        <w:rPr>
          <w:rtl/>
        </w:rPr>
        <w:t xml:space="preserve"> آنا چاہئے۔ جو اسلام</w:t>
      </w:r>
      <w:r>
        <w:rPr>
          <w:rFonts w:hint="cs"/>
          <w:rtl/>
        </w:rPr>
        <w:t>ی</w:t>
      </w:r>
      <w:r>
        <w:rPr>
          <w:rtl/>
        </w:rPr>
        <w:t xml:space="preserve"> معارف سے آشنا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وہ تصور کرتے ہ</w:t>
      </w:r>
      <w:r>
        <w:rPr>
          <w:rFonts w:hint="cs"/>
          <w:rtl/>
        </w:rPr>
        <w:t>ی</w:t>
      </w:r>
      <w:r>
        <w:rPr>
          <w:rFonts w:hint="eastAsia"/>
          <w:rtl/>
        </w:rPr>
        <w:t>ں</w:t>
      </w:r>
      <w:r>
        <w:rPr>
          <w:rtl/>
        </w:rPr>
        <w:t xml:space="preserve"> اسلام نے ہم سے چاہاہے کہ حت</w:t>
      </w:r>
      <w:r>
        <w:rPr>
          <w:rFonts w:hint="cs"/>
          <w:rtl/>
        </w:rPr>
        <w:t>ی</w:t>
      </w:r>
      <w:r>
        <w:rPr>
          <w:rtl/>
        </w:rPr>
        <w:t xml:space="preserve"> خدا کے سامنے بھ</w:t>
      </w:r>
      <w:r>
        <w:rPr>
          <w:rFonts w:hint="cs"/>
          <w:rtl/>
        </w:rPr>
        <w:t>ی</w:t>
      </w:r>
      <w:r>
        <w:rPr>
          <w:rtl/>
        </w:rPr>
        <w:t xml:space="preserve"> ذلت و حقارت کا احساس نہ کر</w:t>
      </w:r>
      <w:r>
        <w:rPr>
          <w:rFonts w:hint="cs"/>
          <w:rtl/>
        </w:rPr>
        <w:t>ی</w:t>
      </w:r>
      <w:r>
        <w:rPr>
          <w:rFonts w:hint="eastAsia"/>
          <w:rtl/>
        </w:rPr>
        <w:t>ں</w:t>
      </w:r>
      <w:r>
        <w:rPr>
          <w:rtl/>
        </w:rPr>
        <w:t>! ا</w:t>
      </w:r>
      <w:r>
        <w:rPr>
          <w:rFonts w:hint="cs"/>
          <w:rtl/>
        </w:rPr>
        <w:t>ی</w:t>
      </w:r>
      <w:r>
        <w:rPr>
          <w:rFonts w:hint="eastAsia"/>
          <w:rtl/>
        </w:rPr>
        <w:t>سے</w:t>
      </w:r>
      <w:r>
        <w:rPr>
          <w:rtl/>
        </w:rPr>
        <w:t xml:space="preserve"> لوگوں نے اسلام ہ</w:t>
      </w:r>
      <w:r>
        <w:rPr>
          <w:rFonts w:hint="cs"/>
          <w:rtl/>
        </w:rPr>
        <w:t>ی</w:t>
      </w:r>
      <w:r>
        <w:rPr>
          <w:rtl/>
        </w:rPr>
        <w:t xml:space="preserve"> کو نہ</w:t>
      </w:r>
      <w:r>
        <w:rPr>
          <w:rFonts w:hint="cs"/>
          <w:rtl/>
        </w:rPr>
        <w:t>ی</w:t>
      </w:r>
      <w:r>
        <w:rPr>
          <w:rFonts w:hint="eastAsia"/>
          <w:rtl/>
        </w:rPr>
        <w:t>ں</w:t>
      </w:r>
      <w:r>
        <w:rPr>
          <w:rtl/>
        </w:rPr>
        <w:t xml:space="preserve"> پہچاناہے او راس کے بارے </w:t>
      </w:r>
      <w:r w:rsidR="00E20323">
        <w:rPr>
          <w:rtl/>
        </w:rPr>
        <w:t xml:space="preserve">میں </w:t>
      </w:r>
      <w:r>
        <w:rPr>
          <w:rtl/>
        </w:rPr>
        <w:t xml:space="preserve"> ا</w:t>
      </w:r>
      <w:r>
        <w:rPr>
          <w:rFonts w:hint="cs"/>
          <w:rtl/>
        </w:rPr>
        <w:t>ی</w:t>
      </w:r>
      <w:r>
        <w:rPr>
          <w:rFonts w:hint="eastAsia"/>
          <w:rtl/>
        </w:rPr>
        <w:t>ک</w:t>
      </w:r>
      <w:r>
        <w:rPr>
          <w:rtl/>
        </w:rPr>
        <w:t xml:space="preserve"> باطل تصور رکھتے ہ</w:t>
      </w:r>
      <w:r>
        <w:rPr>
          <w:rFonts w:hint="cs"/>
          <w:rtl/>
        </w:rPr>
        <w:t>ی</w:t>
      </w:r>
      <w:r>
        <w:rPr>
          <w:rFonts w:hint="eastAsia"/>
          <w:rtl/>
        </w:rPr>
        <w:t>ں</w:t>
      </w:r>
      <w:r>
        <w:rPr>
          <w:rtl/>
        </w:rPr>
        <w:t>۔اسلام ک</w:t>
      </w:r>
      <w:r>
        <w:rPr>
          <w:rFonts w:hint="cs"/>
          <w:rtl/>
        </w:rPr>
        <w:t>ی</w:t>
      </w:r>
      <w:r>
        <w:rPr>
          <w:rtl/>
        </w:rPr>
        <w:t xml:space="preserve"> بن</w:t>
      </w:r>
      <w:r>
        <w:rPr>
          <w:rFonts w:hint="cs"/>
          <w:rtl/>
        </w:rPr>
        <w:t>ی</w:t>
      </w:r>
      <w:r>
        <w:rPr>
          <w:rFonts w:hint="eastAsia"/>
          <w:rtl/>
        </w:rPr>
        <w:t>اد</w:t>
      </w:r>
      <w:r>
        <w:rPr>
          <w:rtl/>
        </w:rPr>
        <w:t xml:space="preserve"> </w:t>
      </w:r>
      <w:r>
        <w:rPr>
          <w:rFonts w:hint="eastAsia"/>
          <w:rtl/>
        </w:rPr>
        <w:t>بندگ</w:t>
      </w:r>
      <w:r>
        <w:rPr>
          <w:rFonts w:hint="cs"/>
          <w:rtl/>
        </w:rPr>
        <w:t>ی</w:t>
      </w:r>
      <w:r>
        <w:rPr>
          <w:rtl/>
        </w:rPr>
        <w:t xml:space="preserve"> پر ہے.انسان کا انتہائ</w:t>
      </w:r>
      <w:r>
        <w:rPr>
          <w:rFonts w:hint="cs"/>
          <w:rtl/>
        </w:rPr>
        <w:t>ی</w:t>
      </w:r>
      <w:r>
        <w:rPr>
          <w:rtl/>
        </w:rPr>
        <w:t xml:space="preserve"> فخر اس </w:t>
      </w:r>
      <w:r w:rsidR="00E20323">
        <w:rPr>
          <w:rtl/>
        </w:rPr>
        <w:t xml:space="preserve">میں </w:t>
      </w:r>
      <w:r>
        <w:rPr>
          <w:rtl/>
        </w:rPr>
        <w:t xml:space="preserve"> ہے کہ خدا کے حضور </w:t>
      </w:r>
      <w:r w:rsidR="00E20323">
        <w:rPr>
          <w:rtl/>
        </w:rPr>
        <w:t xml:space="preserve">میں </w:t>
      </w:r>
      <w:r>
        <w:rPr>
          <w:rtl/>
        </w:rPr>
        <w:t xml:space="preserve"> ذلّت او رچھوٹے پن کااحساس کرے، اپن</w:t>
      </w:r>
      <w:r>
        <w:rPr>
          <w:rFonts w:hint="cs"/>
          <w:rtl/>
        </w:rPr>
        <w:t>ی</w:t>
      </w:r>
      <w:r>
        <w:rPr>
          <w:rtl/>
        </w:rPr>
        <w:t xml:space="preserve"> پ</w:t>
      </w:r>
      <w:r>
        <w:rPr>
          <w:rFonts w:hint="cs"/>
          <w:rtl/>
        </w:rPr>
        <w:t>ی</w:t>
      </w:r>
      <w:r>
        <w:rPr>
          <w:rFonts w:hint="eastAsia"/>
          <w:rtl/>
        </w:rPr>
        <w:t>شان</w:t>
      </w:r>
      <w:r>
        <w:rPr>
          <w:rFonts w:hint="cs"/>
          <w:rtl/>
        </w:rPr>
        <w:t>ی</w:t>
      </w:r>
      <w:r>
        <w:rPr>
          <w:rtl/>
        </w:rPr>
        <w:t xml:space="preserve"> او رچہرے کو خاک پر رکھے۔ انسان کا کمال اس </w:t>
      </w:r>
      <w:r w:rsidR="00E20323">
        <w:rPr>
          <w:rtl/>
        </w:rPr>
        <w:t xml:space="preserve">میں </w:t>
      </w:r>
      <w:r>
        <w:rPr>
          <w:rtl/>
        </w:rPr>
        <w:t xml:space="preserve"> ہے کہ خود کو ذات بار</w:t>
      </w:r>
      <w:r>
        <w:rPr>
          <w:rFonts w:hint="cs"/>
          <w:rtl/>
        </w:rPr>
        <w:t>ی</w:t>
      </w:r>
      <w:r>
        <w:rPr>
          <w:rtl/>
        </w:rPr>
        <w:t xml:space="preserve"> تعال</w:t>
      </w:r>
      <w:r>
        <w:rPr>
          <w:rFonts w:hint="cs"/>
          <w:rtl/>
        </w:rPr>
        <w:t>ی</w:t>
      </w:r>
      <w:r>
        <w:rPr>
          <w:rtl/>
        </w:rPr>
        <w:t xml:space="preserve"> کے سامنے ذل</w:t>
      </w:r>
      <w:r>
        <w:rPr>
          <w:rFonts w:hint="cs"/>
          <w:rtl/>
        </w:rPr>
        <w:t>ی</w:t>
      </w:r>
      <w:r>
        <w:rPr>
          <w:rFonts w:hint="eastAsia"/>
          <w:rtl/>
        </w:rPr>
        <w:t>ل</w:t>
      </w:r>
      <w:r>
        <w:rPr>
          <w:rtl/>
        </w:rPr>
        <w:t xml:space="preserve"> سمجھے، چونکہ خدائے متعال انسان کے کمال و بلند</w:t>
      </w:r>
      <w:r>
        <w:rPr>
          <w:rFonts w:hint="cs"/>
          <w:rtl/>
        </w:rPr>
        <w:t>ی</w:t>
      </w:r>
      <w:r>
        <w:rPr>
          <w:rtl/>
        </w:rPr>
        <w:t xml:space="preserve"> کو چاہنے والاہے، اس لئے اس سے کہاہے کہ اس کے سامنے ذلّت کااحساس کرو اپن</w:t>
      </w:r>
      <w:r>
        <w:rPr>
          <w:rFonts w:hint="cs"/>
          <w:rtl/>
        </w:rPr>
        <w:t>ی</w:t>
      </w:r>
      <w:r>
        <w:rPr>
          <w:rtl/>
        </w:rPr>
        <w:t xml:space="preserve"> حاجتوں اور ضرورتوں کواس ک</w:t>
      </w:r>
      <w:r>
        <w:rPr>
          <w:rFonts w:hint="cs"/>
          <w:rtl/>
        </w:rPr>
        <w:t>ی</w:t>
      </w:r>
      <w:r>
        <w:rPr>
          <w:rtl/>
        </w:rPr>
        <w:t xml:space="preserve"> بارگاہ </w:t>
      </w:r>
      <w:r w:rsidR="00E20323">
        <w:rPr>
          <w:rtl/>
        </w:rPr>
        <w:t xml:space="preserve">میں </w:t>
      </w:r>
      <w:r>
        <w:rPr>
          <w:rtl/>
        </w:rPr>
        <w:t xml:space="preserve"> پ</w:t>
      </w:r>
      <w:r>
        <w:rPr>
          <w:rFonts w:hint="cs"/>
          <w:rtl/>
        </w:rPr>
        <w:t>ی</w:t>
      </w:r>
      <w:r>
        <w:rPr>
          <w:rFonts w:hint="eastAsia"/>
          <w:rtl/>
        </w:rPr>
        <w:t>ش</w:t>
      </w:r>
      <w:r>
        <w:rPr>
          <w:rtl/>
        </w:rPr>
        <w:t xml:space="preserve"> کرو، چونکہ تکامل وسعادت خداک</w:t>
      </w:r>
      <w:r>
        <w:rPr>
          <w:rFonts w:hint="cs"/>
          <w:rtl/>
        </w:rPr>
        <w:t>ی</w:t>
      </w:r>
      <w:r>
        <w:rPr>
          <w:rtl/>
        </w:rPr>
        <w:t xml:space="preserve"> بندگ</w:t>
      </w:r>
      <w:r>
        <w:rPr>
          <w:rFonts w:hint="cs"/>
          <w:rtl/>
        </w:rPr>
        <w:t>ی</w:t>
      </w:r>
      <w:r>
        <w:rPr>
          <w:rtl/>
        </w:rPr>
        <w:t xml:space="preserve"> </w:t>
      </w:r>
      <w:r w:rsidR="00E20323">
        <w:rPr>
          <w:rtl/>
        </w:rPr>
        <w:t xml:space="preserve">میں </w:t>
      </w:r>
      <w:r>
        <w:rPr>
          <w:rtl/>
        </w:rPr>
        <w:t xml:space="preserve"> مضمر ہے، اس کے برعکس ، دوسروں کے سامنے احساس کمتر</w:t>
      </w:r>
      <w:r>
        <w:rPr>
          <w:rFonts w:hint="cs"/>
          <w:rtl/>
        </w:rPr>
        <w:t>ی</w:t>
      </w:r>
      <w:r>
        <w:rPr>
          <w:rtl/>
        </w:rPr>
        <w:t xml:space="preserve"> و ذلت کا مظاہرہ نہ کرے اور خود کوان کا محتاج نہ جانے۔ ک</w:t>
      </w:r>
      <w:r>
        <w:rPr>
          <w:rFonts w:hint="cs"/>
          <w:rtl/>
        </w:rPr>
        <w:t>ی</w:t>
      </w:r>
      <w:r>
        <w:rPr>
          <w:rFonts w:hint="eastAsia"/>
          <w:rtl/>
        </w:rPr>
        <w:t>ونکہ</w:t>
      </w:r>
      <w:r>
        <w:rPr>
          <w:rtl/>
        </w:rPr>
        <w:t xml:space="preserve"> اگر ا</w:t>
      </w:r>
      <w:r>
        <w:rPr>
          <w:rFonts w:hint="eastAsia"/>
          <w:rtl/>
        </w:rPr>
        <w:t>س</w:t>
      </w:r>
      <w:r>
        <w:rPr>
          <w:rtl/>
        </w:rPr>
        <w:t xml:space="preserve"> نے اپنے آپ کو ان کا محتاج جان ل</w:t>
      </w:r>
      <w:r>
        <w:rPr>
          <w:rFonts w:hint="cs"/>
          <w:rtl/>
        </w:rPr>
        <w:t>ی</w:t>
      </w:r>
      <w:r>
        <w:rPr>
          <w:rFonts w:hint="eastAsia"/>
          <w:rtl/>
        </w:rPr>
        <w:t>ا،</w:t>
      </w:r>
      <w:r>
        <w:rPr>
          <w:rtl/>
        </w:rPr>
        <w:t xml:space="preserve"> تو خواہ نخواہ ضرورت و محتاج</w:t>
      </w:r>
      <w:r>
        <w:rPr>
          <w:rFonts w:hint="cs"/>
          <w:rtl/>
        </w:rPr>
        <w:t>ی</w:t>
      </w:r>
      <w:r>
        <w:rPr>
          <w:rtl/>
        </w:rPr>
        <w:t xml:space="preserve"> کے احساس ک</w:t>
      </w:r>
      <w:r>
        <w:rPr>
          <w:rFonts w:hint="cs"/>
          <w:rtl/>
        </w:rPr>
        <w:t>ی</w:t>
      </w:r>
      <w:r>
        <w:rPr>
          <w:rtl/>
        </w:rPr>
        <w:t xml:space="preserve"> وجہ سے ذلّت کا احساس بھ</w:t>
      </w:r>
      <w:r>
        <w:rPr>
          <w:rFonts w:hint="cs"/>
          <w:rtl/>
        </w:rPr>
        <w:t>ی</w:t>
      </w:r>
      <w:r>
        <w:rPr>
          <w:rtl/>
        </w:rPr>
        <w:t xml:space="preserve"> کرے گا۔</w:t>
      </w:r>
    </w:p>
    <w:p w:rsidR="00724307" w:rsidRDefault="00724307" w:rsidP="00724307">
      <w:pPr>
        <w:pStyle w:val="libNormal"/>
        <w:rPr>
          <w:rtl/>
        </w:rPr>
      </w:pPr>
      <w:r>
        <w:rPr>
          <w:rFonts w:hint="eastAsia"/>
          <w:rtl/>
        </w:rPr>
        <w:t>جس</w:t>
      </w:r>
      <w:r>
        <w:rPr>
          <w:rtl/>
        </w:rPr>
        <w:t xml:space="preserve"> قدر انسان </w:t>
      </w:r>
      <w:r>
        <w:rPr>
          <w:rFonts w:hint="cs"/>
          <w:rtl/>
        </w:rPr>
        <w:t>ی</w:t>
      </w:r>
      <w:r>
        <w:rPr>
          <w:rFonts w:hint="eastAsia"/>
          <w:rtl/>
        </w:rPr>
        <w:t>ہ</w:t>
      </w:r>
      <w:r>
        <w:rPr>
          <w:rtl/>
        </w:rPr>
        <w:t xml:space="preserve"> احساس کرتاہے کہ اس کا کام دوسروں کے ذر</w:t>
      </w:r>
      <w:r>
        <w:rPr>
          <w:rFonts w:hint="cs"/>
          <w:rtl/>
        </w:rPr>
        <w:t>ی</w:t>
      </w:r>
      <w:r>
        <w:rPr>
          <w:rFonts w:hint="eastAsia"/>
          <w:rtl/>
        </w:rPr>
        <w:t>عہ</w:t>
      </w:r>
      <w:r>
        <w:rPr>
          <w:rtl/>
        </w:rPr>
        <w:t xml:space="preserve"> انجام پاتاہے، اس</w:t>
      </w:r>
      <w:r>
        <w:rPr>
          <w:rFonts w:hint="cs"/>
          <w:rtl/>
        </w:rPr>
        <w:t>ی</w:t>
      </w:r>
      <w:r>
        <w:rPr>
          <w:rtl/>
        </w:rPr>
        <w:t xml:space="preserve"> قدر خود کو ان کے سامنے حق</w:t>
      </w:r>
      <w:r>
        <w:rPr>
          <w:rFonts w:hint="cs"/>
          <w:rtl/>
        </w:rPr>
        <w:t>ی</w:t>
      </w:r>
      <w:r>
        <w:rPr>
          <w:rFonts w:hint="eastAsia"/>
          <w:rtl/>
        </w:rPr>
        <w:t>ر</w:t>
      </w:r>
      <w:r>
        <w:rPr>
          <w:rtl/>
        </w:rPr>
        <w:t xml:space="preserve"> تصور کرتاہے، اگر چہ زبان سے نہ کہے ل</w:t>
      </w:r>
      <w:r>
        <w:rPr>
          <w:rFonts w:hint="cs"/>
          <w:rtl/>
        </w:rPr>
        <w:t>ی</w:t>
      </w:r>
      <w:r>
        <w:rPr>
          <w:rFonts w:hint="eastAsia"/>
          <w:rtl/>
        </w:rPr>
        <w:t>کن</w:t>
      </w:r>
      <w:r>
        <w:rPr>
          <w:rtl/>
        </w:rPr>
        <w:t xml:space="preserve"> دل </w:t>
      </w:r>
      <w:r w:rsidR="00E20323">
        <w:rPr>
          <w:rtl/>
        </w:rPr>
        <w:t xml:space="preserve">میں </w:t>
      </w:r>
      <w:r>
        <w:rPr>
          <w:rtl/>
        </w:rPr>
        <w:t xml:space="preserve"> اپنے آپ کو ذل</w:t>
      </w:r>
      <w:r>
        <w:rPr>
          <w:rFonts w:hint="cs"/>
          <w:rtl/>
        </w:rPr>
        <w:t>ی</w:t>
      </w:r>
      <w:r>
        <w:rPr>
          <w:rFonts w:hint="eastAsia"/>
          <w:rtl/>
        </w:rPr>
        <w:t>ل</w:t>
      </w:r>
      <w:r>
        <w:rPr>
          <w:rtl/>
        </w:rPr>
        <w:t xml:space="preserve"> و خوار محسوس کرتاہے۔ ل</w:t>
      </w:r>
      <w:r>
        <w:rPr>
          <w:rFonts w:hint="cs"/>
          <w:rtl/>
        </w:rPr>
        <w:t>ی</w:t>
      </w:r>
      <w:r>
        <w:rPr>
          <w:rFonts w:hint="eastAsia"/>
          <w:rtl/>
        </w:rPr>
        <w:t>کن</w:t>
      </w:r>
      <w:r>
        <w:rPr>
          <w:rtl/>
        </w:rPr>
        <w:t xml:space="preserve"> اگر مومن نے ا</w:t>
      </w:r>
      <w:r>
        <w:rPr>
          <w:rFonts w:hint="cs"/>
          <w:rtl/>
        </w:rPr>
        <w:t>ی</w:t>
      </w:r>
      <w:r>
        <w:rPr>
          <w:rFonts w:hint="eastAsia"/>
          <w:rtl/>
        </w:rPr>
        <w:t>مان</w:t>
      </w:r>
      <w:r>
        <w:rPr>
          <w:rtl/>
        </w:rPr>
        <w:t xml:space="preserve"> ک</w:t>
      </w:r>
      <w:r>
        <w:rPr>
          <w:rFonts w:hint="cs"/>
          <w:rtl/>
        </w:rPr>
        <w:t>ی</w:t>
      </w:r>
      <w:r>
        <w:rPr>
          <w:rtl/>
        </w:rPr>
        <w:t xml:space="preserve"> برکت سے اپنا کام خدا پر چھوڑد</w:t>
      </w:r>
      <w:r>
        <w:rPr>
          <w:rFonts w:hint="cs"/>
          <w:rtl/>
        </w:rPr>
        <w:t>ی</w:t>
      </w:r>
      <w:r>
        <w:rPr>
          <w:rFonts w:hint="eastAsia"/>
          <w:rtl/>
        </w:rPr>
        <w:t>ا</w:t>
      </w:r>
      <w:r>
        <w:rPr>
          <w:rtl/>
        </w:rPr>
        <w:t xml:space="preserve"> اور اپنے آ</w:t>
      </w:r>
      <w:r>
        <w:rPr>
          <w:rFonts w:hint="eastAsia"/>
          <w:rtl/>
        </w:rPr>
        <w:t>پ</w:t>
      </w:r>
      <w:r>
        <w:rPr>
          <w:rtl/>
        </w:rPr>
        <w:t xml:space="preserve"> کو صرف خدا کا محتاج جانا تو وہ دل </w:t>
      </w:r>
      <w:r w:rsidR="00E20323">
        <w:rPr>
          <w:rtl/>
        </w:rPr>
        <w:t xml:space="preserve">میں </w:t>
      </w:r>
      <w:r>
        <w:rPr>
          <w:rtl/>
        </w:rPr>
        <w:t xml:space="preserve"> بھ</w:t>
      </w:r>
      <w:r>
        <w:rPr>
          <w:rFonts w:hint="cs"/>
          <w:rtl/>
        </w:rPr>
        <w:t>ی</w:t>
      </w:r>
      <w:r>
        <w:rPr>
          <w:rtl/>
        </w:rPr>
        <w:t xml:space="preserve"> دوسروں ک</w:t>
      </w:r>
      <w:r>
        <w:rPr>
          <w:rFonts w:hint="cs"/>
          <w:rtl/>
        </w:rPr>
        <w:t>ی</w:t>
      </w:r>
      <w:r>
        <w:rPr>
          <w:rtl/>
        </w:rPr>
        <w:t xml:space="preserve"> ن</w:t>
      </w:r>
      <w:r>
        <w:rPr>
          <w:rFonts w:hint="cs"/>
          <w:rtl/>
        </w:rPr>
        <w:t>ی</w:t>
      </w:r>
      <w:r>
        <w:rPr>
          <w:rFonts w:hint="eastAsia"/>
          <w:rtl/>
        </w:rPr>
        <w:t>ازمند</w:t>
      </w:r>
      <w:r>
        <w:rPr>
          <w:rFonts w:hint="cs"/>
          <w:rtl/>
        </w:rPr>
        <w:t>ی</w:t>
      </w:r>
      <w:r>
        <w:rPr>
          <w:rtl/>
        </w:rPr>
        <w:t xml:space="preserve"> کا احساس نہ</w:t>
      </w:r>
      <w:r>
        <w:rPr>
          <w:rFonts w:hint="cs"/>
          <w:rtl/>
        </w:rPr>
        <w:t>ی</w:t>
      </w:r>
      <w:r>
        <w:rPr>
          <w:rFonts w:hint="eastAsia"/>
          <w:rtl/>
        </w:rPr>
        <w:t>ں</w:t>
      </w:r>
      <w:r>
        <w:rPr>
          <w:rtl/>
        </w:rPr>
        <w:t xml:space="preserve"> کرتاہے۔ اگر چہ ممکن ہے خدائے متعال اپنے بندہ کے ہاتھ سے اس ک</w:t>
      </w:r>
      <w:r>
        <w:rPr>
          <w:rFonts w:hint="cs"/>
          <w:rtl/>
        </w:rPr>
        <w:t>ی</w:t>
      </w:r>
      <w:r>
        <w:rPr>
          <w:rtl/>
        </w:rPr>
        <w:t xml:space="preserve"> احت</w:t>
      </w:r>
      <w:r>
        <w:rPr>
          <w:rFonts w:hint="cs"/>
          <w:rtl/>
        </w:rPr>
        <w:t>ی</w:t>
      </w:r>
      <w:r>
        <w:rPr>
          <w:rFonts w:hint="eastAsia"/>
          <w:rtl/>
        </w:rPr>
        <w:t>اج</w:t>
      </w:r>
      <w:r>
        <w:rPr>
          <w:rtl/>
        </w:rPr>
        <w:t xml:space="preserve"> و ضرورت کو بر طرف کرے اور انسان سے چاہے کہ اس کا شکر</w:t>
      </w:r>
      <w:r>
        <w:rPr>
          <w:rFonts w:hint="cs"/>
          <w:rtl/>
        </w:rPr>
        <w:t>ی</w:t>
      </w:r>
      <w:r>
        <w:rPr>
          <w:rFonts w:hint="eastAsia"/>
          <w:rtl/>
        </w:rPr>
        <w:t>ہ</w:t>
      </w:r>
      <w:r>
        <w:rPr>
          <w:rtl/>
        </w:rPr>
        <w:t xml:space="preserve"> بحالائے، ل</w:t>
      </w:r>
      <w:r>
        <w:rPr>
          <w:rFonts w:hint="cs"/>
          <w:rtl/>
        </w:rPr>
        <w:t>ی</w:t>
      </w:r>
      <w:r>
        <w:rPr>
          <w:rFonts w:hint="eastAsia"/>
          <w:rtl/>
        </w:rPr>
        <w:t>کن</w:t>
      </w:r>
      <w:r>
        <w:rPr>
          <w:rtl/>
        </w:rPr>
        <w:t xml:space="preserve"> وہ اپنے آپ کو صرف خدا کا محتاج جانتاہے۔ ح</w:t>
      </w:r>
      <w:r>
        <w:rPr>
          <w:rFonts w:hint="eastAsia"/>
          <w:rtl/>
        </w:rPr>
        <w:t>ضرت</w:t>
      </w:r>
      <w:r>
        <w:rPr>
          <w:rtl/>
        </w:rPr>
        <w:t xml:space="preserve"> ابراہ</w:t>
      </w:r>
      <w:r>
        <w:rPr>
          <w:rFonts w:hint="cs"/>
          <w:rtl/>
        </w:rPr>
        <w:t>ی</w:t>
      </w:r>
      <w:r>
        <w:rPr>
          <w:rFonts w:hint="eastAsia"/>
          <w:rtl/>
        </w:rPr>
        <w:t>م</w:t>
      </w:r>
      <w:r>
        <w:rPr>
          <w:rtl/>
        </w:rPr>
        <w:t xml:space="preserve"> عل</w:t>
      </w:r>
      <w:r>
        <w:rPr>
          <w:rFonts w:hint="cs"/>
          <w:rtl/>
        </w:rPr>
        <w:t>ی</w:t>
      </w:r>
      <w:r>
        <w:rPr>
          <w:rtl/>
        </w:rPr>
        <w:t xml:space="preserve"> نب</w:t>
      </w:r>
      <w:r>
        <w:rPr>
          <w:rFonts w:hint="cs"/>
          <w:rtl/>
        </w:rPr>
        <w:t>ی</w:t>
      </w:r>
      <w:r>
        <w:rPr>
          <w:rFonts w:hint="eastAsia"/>
          <w:rtl/>
        </w:rPr>
        <w:t>نا</w:t>
      </w:r>
      <w:r>
        <w:rPr>
          <w:rtl/>
        </w:rPr>
        <w:t xml:space="preserve"> و عل</w:t>
      </w:r>
      <w:r>
        <w:rPr>
          <w:rFonts w:hint="cs"/>
          <w:rtl/>
        </w:rPr>
        <w:t>ی</w:t>
      </w:r>
      <w:r>
        <w:rPr>
          <w:rFonts w:hint="eastAsia"/>
          <w:rtl/>
        </w:rPr>
        <w:t>ہ</w:t>
      </w:r>
      <w:r>
        <w:rPr>
          <w:rtl/>
        </w:rPr>
        <w:t xml:space="preserve"> السلام ک</w:t>
      </w:r>
      <w:r>
        <w:rPr>
          <w:rFonts w:hint="cs"/>
          <w:rtl/>
        </w:rPr>
        <w:t>ی</w:t>
      </w:r>
      <w:r>
        <w:rPr>
          <w:rtl/>
        </w:rPr>
        <w:t xml:space="preserve"> داستان </w:t>
      </w:r>
      <w:r w:rsidR="00E20323">
        <w:rPr>
          <w:rtl/>
        </w:rPr>
        <w:t xml:space="preserve">میں </w:t>
      </w:r>
      <w:r>
        <w:rPr>
          <w:rtl/>
        </w:rPr>
        <w:t xml:space="preserve"> آ</w:t>
      </w:r>
      <w:r>
        <w:rPr>
          <w:rFonts w:hint="cs"/>
          <w:rtl/>
        </w:rPr>
        <w:t>ی</w:t>
      </w:r>
      <w:r>
        <w:rPr>
          <w:rFonts w:hint="eastAsia"/>
          <w:rtl/>
        </w:rPr>
        <w:t>ا</w:t>
      </w:r>
      <w:r>
        <w:rPr>
          <w:rtl/>
        </w:rPr>
        <w:t xml:space="preserve"> ہے کہ جب نمرود کے حکم سے بہت سار</w:t>
      </w:r>
      <w:r>
        <w:rPr>
          <w:rFonts w:hint="cs"/>
          <w:rtl/>
        </w:rPr>
        <w:t>ی</w:t>
      </w:r>
      <w:r>
        <w:rPr>
          <w:rtl/>
        </w:rPr>
        <w:t xml:space="preserve"> آگ اکٹھا ک</w:t>
      </w:r>
      <w:r>
        <w:rPr>
          <w:rFonts w:hint="cs"/>
          <w:rtl/>
        </w:rPr>
        <w:t>ی</w:t>
      </w:r>
      <w:r>
        <w:rPr>
          <w:rtl/>
        </w:rPr>
        <w:t xml:space="preserve"> گئ</w:t>
      </w:r>
      <w:r>
        <w:rPr>
          <w:rFonts w:hint="cs"/>
          <w:rtl/>
        </w:rPr>
        <w:t>ی</w:t>
      </w:r>
      <w:r>
        <w:rPr>
          <w:rtl/>
        </w:rPr>
        <w:t xml:space="preserve"> کہ جس کے شعلہ اس قدر عظ</w:t>
      </w:r>
      <w:r>
        <w:rPr>
          <w:rFonts w:hint="cs"/>
          <w:rtl/>
        </w:rPr>
        <w:t>ی</w:t>
      </w:r>
      <w:r>
        <w:rPr>
          <w:rFonts w:hint="eastAsia"/>
          <w:rtl/>
        </w:rPr>
        <w:t>م</w:t>
      </w:r>
      <w:r>
        <w:rPr>
          <w:rtl/>
        </w:rPr>
        <w:t xml:space="preserve"> تھے کہ لوگ اس کے نزد</w:t>
      </w:r>
      <w:r>
        <w:rPr>
          <w:rFonts w:hint="cs"/>
          <w:rtl/>
        </w:rPr>
        <w:t>ی</w:t>
      </w:r>
      <w:r>
        <w:rPr>
          <w:rFonts w:hint="eastAsia"/>
          <w:rtl/>
        </w:rPr>
        <w:t>ک</w:t>
      </w:r>
      <w:r>
        <w:rPr>
          <w:rtl/>
        </w:rPr>
        <w:t xml:space="preserve"> جانے ک</w:t>
      </w:r>
      <w:r>
        <w:rPr>
          <w:rFonts w:hint="cs"/>
          <w:rtl/>
        </w:rPr>
        <w:t>ی</w:t>
      </w:r>
      <w:r>
        <w:rPr>
          <w:rtl/>
        </w:rPr>
        <w:t xml:space="preserve"> جرأت نہ</w:t>
      </w:r>
      <w:r>
        <w:rPr>
          <w:rFonts w:hint="cs"/>
          <w:rtl/>
        </w:rPr>
        <w:t>ی</w:t>
      </w:r>
      <w:r>
        <w:rPr>
          <w:rFonts w:hint="eastAsia"/>
          <w:rtl/>
        </w:rPr>
        <w:t>ں</w:t>
      </w:r>
      <w:r>
        <w:rPr>
          <w:rtl/>
        </w:rPr>
        <w:t xml:space="preserve"> </w:t>
      </w:r>
      <w:r>
        <w:rPr>
          <w:rtl/>
        </w:rPr>
        <w:lastRenderedPageBreak/>
        <w:t>کرتے تھے، اس ک</w:t>
      </w:r>
      <w:r>
        <w:rPr>
          <w:rFonts w:hint="cs"/>
          <w:rtl/>
        </w:rPr>
        <w:t>ی</w:t>
      </w:r>
      <w:r>
        <w:rPr>
          <w:rtl/>
        </w:rPr>
        <w:t xml:space="preserve"> حرارت دور کے فاصلہ سے بھ</w:t>
      </w:r>
      <w:r>
        <w:rPr>
          <w:rFonts w:hint="cs"/>
          <w:rtl/>
        </w:rPr>
        <w:t>ی</w:t>
      </w:r>
      <w:r>
        <w:rPr>
          <w:rtl/>
        </w:rPr>
        <w:t xml:space="preserve"> افراد کو جلاد</w:t>
      </w:r>
      <w:r>
        <w:rPr>
          <w:rFonts w:hint="cs"/>
          <w:rtl/>
        </w:rPr>
        <w:t>ی</w:t>
      </w:r>
      <w:r>
        <w:rPr>
          <w:rFonts w:hint="eastAsia"/>
          <w:rtl/>
        </w:rPr>
        <w:t>ت</w:t>
      </w:r>
      <w:r>
        <w:rPr>
          <w:rFonts w:hint="cs"/>
          <w:rtl/>
        </w:rPr>
        <w:t>ی</w:t>
      </w:r>
      <w:r>
        <w:rPr>
          <w:rtl/>
        </w:rPr>
        <w:t xml:space="preserve"> تھ</w:t>
      </w:r>
      <w:r>
        <w:rPr>
          <w:rFonts w:hint="cs"/>
          <w:rtl/>
        </w:rPr>
        <w:t>ی</w:t>
      </w:r>
      <w:r>
        <w:rPr>
          <w:rFonts w:hint="eastAsia"/>
          <w:rtl/>
        </w:rPr>
        <w:t>،</w:t>
      </w:r>
      <w:r>
        <w:rPr>
          <w:rtl/>
        </w:rPr>
        <w:t xml:space="preserve"> </w:t>
      </w:r>
      <w:r>
        <w:rPr>
          <w:rFonts w:hint="cs"/>
          <w:rtl/>
        </w:rPr>
        <w:t>ی</w:t>
      </w:r>
      <w:r>
        <w:rPr>
          <w:rFonts w:hint="eastAsia"/>
          <w:rtl/>
        </w:rPr>
        <w:t>ہا</w:t>
      </w:r>
      <w:r>
        <w:rPr>
          <w:rtl/>
        </w:rPr>
        <w:t xml:space="preserve"> ں تک کہ مجبور ہو</w:t>
      </w:r>
      <w:r>
        <w:rPr>
          <w:rFonts w:hint="eastAsia"/>
          <w:rtl/>
        </w:rPr>
        <w:t>ئے</w:t>
      </w:r>
      <w:r>
        <w:rPr>
          <w:rtl/>
        </w:rPr>
        <w:t xml:space="preserve"> کہ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کو منجن</w:t>
      </w:r>
      <w:r>
        <w:rPr>
          <w:rFonts w:hint="cs"/>
          <w:rtl/>
        </w:rPr>
        <w:t>ی</w:t>
      </w:r>
      <w:r>
        <w:rPr>
          <w:rFonts w:hint="eastAsia"/>
          <w:rtl/>
        </w:rPr>
        <w:t>ق</w:t>
      </w:r>
      <w:r>
        <w:rPr>
          <w:rtl/>
        </w:rPr>
        <w:t xml:space="preserve"> کے ذر</w:t>
      </w:r>
      <w:r>
        <w:rPr>
          <w:rFonts w:hint="cs"/>
          <w:rtl/>
        </w:rPr>
        <w:t>ی</w:t>
      </w:r>
      <w:r>
        <w:rPr>
          <w:rFonts w:hint="eastAsia"/>
          <w:rtl/>
        </w:rPr>
        <w:t>عہ</w:t>
      </w:r>
      <w:r>
        <w:rPr>
          <w:rtl/>
        </w:rPr>
        <w:t xml:space="preserve"> دورسے آگ کے اندرپھ</w:t>
      </w:r>
      <w:r>
        <w:rPr>
          <w:rFonts w:hint="cs"/>
          <w:rtl/>
        </w:rPr>
        <w:t>ی</w:t>
      </w:r>
      <w:r>
        <w:rPr>
          <w:rFonts w:hint="eastAsia"/>
          <w:rtl/>
        </w:rPr>
        <w:t>نک</w:t>
      </w:r>
      <w:r>
        <w:rPr>
          <w:rFonts w:hint="cs"/>
          <w:rtl/>
        </w:rPr>
        <w:t>ی</w:t>
      </w:r>
      <w:r>
        <w:rPr>
          <w:rFonts w:hint="eastAsia"/>
          <w:rtl/>
        </w:rPr>
        <w:t>ں</w:t>
      </w:r>
      <w:r>
        <w:rPr>
          <w:rtl/>
        </w:rPr>
        <w:t xml:space="preserve"> اس سخت اور دشوار حالت </w:t>
      </w:r>
      <w:r w:rsidR="00E20323">
        <w:rPr>
          <w:rtl/>
        </w:rPr>
        <w:t xml:space="preserve">میں </w:t>
      </w:r>
      <w:r>
        <w:rPr>
          <w:rtl/>
        </w:rPr>
        <w:t xml:space="preserve"> جب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آگ </w:t>
      </w:r>
      <w:r w:rsidR="00E20323">
        <w:rPr>
          <w:rtl/>
        </w:rPr>
        <w:t xml:space="preserve">میں </w:t>
      </w:r>
      <w:r>
        <w:rPr>
          <w:rtl/>
        </w:rPr>
        <w:t xml:space="preserve"> ڈالے گئ</w:t>
      </w:r>
      <w:r>
        <w:rPr>
          <w:rFonts w:hint="cs"/>
          <w:rtl/>
        </w:rPr>
        <w:t>ی</w:t>
      </w:r>
      <w:r w:rsidR="00003266">
        <w:rPr>
          <w:rFonts w:hint="cs"/>
          <w:rtl/>
        </w:rPr>
        <w:t xml:space="preserve"> </w:t>
      </w:r>
      <w:r>
        <w:rPr>
          <w:rFonts w:hint="eastAsia"/>
          <w:rtl/>
        </w:rPr>
        <w:t>تو</w:t>
      </w:r>
      <w:r>
        <w:rPr>
          <w:rtl/>
        </w:rPr>
        <w:t xml:space="preserve"> جبرئ</w:t>
      </w:r>
      <w:r>
        <w:rPr>
          <w:rFonts w:hint="cs"/>
          <w:rtl/>
        </w:rPr>
        <w:t>ی</w:t>
      </w:r>
      <w:r>
        <w:rPr>
          <w:rFonts w:hint="eastAsia"/>
          <w:rtl/>
        </w:rPr>
        <w:t>ل</w:t>
      </w:r>
      <w:r>
        <w:rPr>
          <w:rtl/>
        </w:rPr>
        <w:t xml:space="preserve"> ام</w:t>
      </w:r>
      <w:r>
        <w:rPr>
          <w:rFonts w:hint="cs"/>
          <w:rtl/>
        </w:rPr>
        <w:t>ی</w:t>
      </w:r>
      <w:r>
        <w:rPr>
          <w:rFonts w:hint="eastAsia"/>
          <w:rtl/>
        </w:rPr>
        <w:t>ن</w:t>
      </w:r>
      <w:r>
        <w:rPr>
          <w:rtl/>
        </w:rPr>
        <w:t xml:space="preserve"> ان ک</w:t>
      </w:r>
      <w:r>
        <w:rPr>
          <w:rFonts w:hint="cs"/>
          <w:rtl/>
        </w:rPr>
        <w:t>ی</w:t>
      </w:r>
      <w:r>
        <w:rPr>
          <w:rtl/>
        </w:rPr>
        <w:t xml:space="preserve"> مدد کے لئے ان کے پاس آئے او رفرما</w:t>
      </w:r>
      <w:r>
        <w:rPr>
          <w:rFonts w:hint="cs"/>
          <w:rtl/>
        </w:rPr>
        <w:t>ی</w:t>
      </w:r>
      <w:r>
        <w:rPr>
          <w:rFonts w:hint="eastAsia"/>
          <w:rtl/>
        </w:rPr>
        <w:t>ا</w:t>
      </w:r>
      <w:r>
        <w:rPr>
          <w:rtl/>
        </w:rPr>
        <w:t>:</w:t>
      </w:r>
    </w:p>
    <w:p w:rsidR="00724307" w:rsidRDefault="00724307" w:rsidP="00724307">
      <w:pPr>
        <w:pStyle w:val="libNormal"/>
        <w:rPr>
          <w:rtl/>
        </w:rPr>
      </w:pPr>
      <w:r>
        <w:rPr>
          <w:rFonts w:hint="eastAsia"/>
          <w:rtl/>
        </w:rPr>
        <w:t>ہل</w:t>
      </w:r>
      <w:r>
        <w:rPr>
          <w:rtl/>
        </w:rPr>
        <w:t xml:space="preserve"> لک حاجة؟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لائق کوئ</w:t>
      </w:r>
      <w:r>
        <w:rPr>
          <w:rFonts w:hint="cs"/>
          <w:rtl/>
        </w:rPr>
        <w:t>ی</w:t>
      </w:r>
      <w:r>
        <w:rPr>
          <w:rtl/>
        </w:rPr>
        <w:t xml:space="preserve"> حاجت ہے؟</w:t>
      </w:r>
    </w:p>
    <w:p w:rsidR="00724307" w:rsidRDefault="00724307" w:rsidP="00724307">
      <w:pPr>
        <w:pStyle w:val="libNormal"/>
        <w:rPr>
          <w:rtl/>
        </w:rPr>
      </w:pPr>
      <w:r>
        <w:rPr>
          <w:rFonts w:hint="eastAsia"/>
          <w:rtl/>
        </w:rPr>
        <w:t>حضرت</w:t>
      </w:r>
      <w:r>
        <w:rPr>
          <w:rtl/>
        </w:rPr>
        <w:t xml:space="preserve">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نے جواب </w:t>
      </w:r>
      <w:r w:rsidR="00E20323">
        <w:rPr>
          <w:rtl/>
        </w:rPr>
        <w:t xml:space="preserve">میں </w:t>
      </w:r>
      <w:r>
        <w:rPr>
          <w:rtl/>
        </w:rPr>
        <w:t xml:space="preserve"> فرما</w:t>
      </w:r>
      <w:r>
        <w:rPr>
          <w:rFonts w:hint="cs"/>
          <w:rtl/>
        </w:rPr>
        <w:t>ی</w:t>
      </w:r>
      <w:r>
        <w:rPr>
          <w:rFonts w:hint="eastAsia"/>
          <w:rtl/>
        </w:rPr>
        <w:t>ا</w:t>
      </w:r>
      <w:r>
        <w:rPr>
          <w:rtl/>
        </w:rPr>
        <w:t>:</w:t>
      </w:r>
    </w:p>
    <w:p w:rsidR="00724307" w:rsidRDefault="00724307" w:rsidP="00003266">
      <w:pPr>
        <w:pStyle w:val="libNormal"/>
        <w:rPr>
          <w:rtl/>
        </w:rPr>
      </w:pPr>
      <w:r w:rsidRPr="00C706A6">
        <w:rPr>
          <w:rStyle w:val="libArabicChar"/>
          <w:rtl/>
        </w:rPr>
        <w:t>''امّا ال</w:t>
      </w:r>
      <w:r w:rsidRPr="00C706A6">
        <w:rPr>
          <w:rStyle w:val="libArabicChar"/>
          <w:rFonts w:hint="cs"/>
          <w:rtl/>
        </w:rPr>
        <w:t>ی</w:t>
      </w:r>
      <w:r w:rsidRPr="00C706A6">
        <w:rPr>
          <w:rStyle w:val="libArabicChar"/>
          <w:rFonts w:hint="eastAsia"/>
          <w:rtl/>
        </w:rPr>
        <w:t>ک</w:t>
      </w:r>
      <w:r w:rsidRPr="00C706A6">
        <w:rPr>
          <w:rStyle w:val="libArabicChar"/>
          <w:rtl/>
        </w:rPr>
        <w:t xml:space="preserve"> فلا'</w:t>
      </w:r>
      <w:r>
        <w:rPr>
          <w:rtl/>
        </w:rPr>
        <w:t xml:space="preserve"> '</w:t>
      </w:r>
      <w:r w:rsidR="00003266" w:rsidRPr="00215CD5">
        <w:rPr>
          <w:rStyle w:val="libFootnotenumChar"/>
          <w:rFonts w:hint="cs"/>
          <w:rtl/>
        </w:rPr>
        <w:t>(20)</w:t>
      </w:r>
      <w:r>
        <w:rPr>
          <w:rtl/>
        </w:rPr>
        <w:t xml:space="preserve"> ''تجھ سے کوئ</w:t>
      </w:r>
      <w:r>
        <w:rPr>
          <w:rFonts w:hint="cs"/>
          <w:rtl/>
        </w:rPr>
        <w:t>ی</w:t>
      </w:r>
      <w:r>
        <w:rPr>
          <w:rtl/>
        </w:rPr>
        <w:t xml:space="preserve"> حاجت نہ</w:t>
      </w:r>
      <w:r>
        <w:rPr>
          <w:rFonts w:hint="cs"/>
          <w:rtl/>
        </w:rPr>
        <w:t>ی</w:t>
      </w:r>
      <w:r>
        <w:rPr>
          <w:rFonts w:hint="eastAsia"/>
          <w:rtl/>
        </w:rPr>
        <w:t>ں</w:t>
      </w:r>
      <w:r>
        <w:rPr>
          <w:rtl/>
        </w:rPr>
        <w:t xml:space="preserve"> رکھتا ہوں''</w:t>
      </w:r>
    </w:p>
    <w:p w:rsidR="00724307" w:rsidRDefault="00724307" w:rsidP="00724307">
      <w:pPr>
        <w:pStyle w:val="libNormal"/>
        <w:rPr>
          <w:rtl/>
        </w:rPr>
      </w:pPr>
      <w:r>
        <w:rPr>
          <w:rFonts w:hint="eastAsia"/>
          <w:rtl/>
        </w:rPr>
        <w:t>حضرت</w:t>
      </w:r>
      <w:r>
        <w:rPr>
          <w:rtl/>
        </w:rPr>
        <w:t xml:space="preserve"> ابراھ</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ضرورت مند ہوں او ر مدد کا محتاج اور خواہشمند ہوں، ل</w:t>
      </w:r>
      <w:r>
        <w:rPr>
          <w:rFonts w:hint="cs"/>
          <w:rtl/>
        </w:rPr>
        <w:t>ی</w:t>
      </w:r>
      <w:r>
        <w:rPr>
          <w:rFonts w:hint="eastAsia"/>
          <w:rtl/>
        </w:rPr>
        <w:t>کن</w:t>
      </w:r>
      <w:r>
        <w:rPr>
          <w:rtl/>
        </w:rPr>
        <w:t xml:space="preserve"> غ</w:t>
      </w:r>
      <w:r>
        <w:rPr>
          <w:rFonts w:hint="cs"/>
          <w:rtl/>
        </w:rPr>
        <w:t>ی</w:t>
      </w:r>
      <w:r>
        <w:rPr>
          <w:rFonts w:hint="eastAsia"/>
          <w:rtl/>
        </w:rPr>
        <w:t>ر</w:t>
      </w:r>
      <w:r>
        <w:rPr>
          <w:rtl/>
        </w:rPr>
        <w:t xml:space="preserve"> خدا سے نہ</w:t>
      </w:r>
      <w:r>
        <w:rPr>
          <w:rFonts w:hint="cs"/>
          <w:rtl/>
        </w:rPr>
        <w:t>ی</w:t>
      </w:r>
      <w:r>
        <w:rPr>
          <w:rFonts w:hint="eastAsia"/>
          <w:rtl/>
        </w:rPr>
        <w:t>ں،</w:t>
      </w:r>
      <w:r>
        <w:rPr>
          <w:rtl/>
        </w:rPr>
        <w:t xml:space="preserve"> خدا م</w:t>
      </w:r>
      <w:r>
        <w:rPr>
          <w:rFonts w:hint="cs"/>
          <w:rtl/>
        </w:rPr>
        <w:t>ی</w:t>
      </w:r>
      <w:r>
        <w:rPr>
          <w:rFonts w:hint="eastAsia"/>
          <w:rtl/>
        </w:rPr>
        <w:t>رے</w:t>
      </w:r>
      <w:r>
        <w:rPr>
          <w:rtl/>
        </w:rPr>
        <w:t xml:space="preserve"> اسرار سے آگاہ ہے او رم</w:t>
      </w:r>
      <w:r>
        <w:rPr>
          <w:rFonts w:hint="cs"/>
          <w:rtl/>
        </w:rPr>
        <w:t>ی</w:t>
      </w:r>
      <w:r>
        <w:rPr>
          <w:rFonts w:hint="eastAsia"/>
          <w:rtl/>
        </w:rPr>
        <w:t>ر</w:t>
      </w:r>
      <w:r>
        <w:rPr>
          <w:rFonts w:hint="cs"/>
          <w:rtl/>
        </w:rPr>
        <w:t>ی</w:t>
      </w:r>
      <w:r>
        <w:rPr>
          <w:rtl/>
        </w:rPr>
        <w:t xml:space="preserve"> حاجتوں کو جانتا ہے وہ جو بہتر سمجھے گا انجام دے گا۔ جب حضرت ابراھ</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اس سخت امتحان </w:t>
      </w:r>
      <w:r w:rsidR="00E20323">
        <w:rPr>
          <w:rtl/>
        </w:rPr>
        <w:t xml:space="preserve">میں </w:t>
      </w:r>
      <w:r>
        <w:rPr>
          <w:rtl/>
        </w:rPr>
        <w:t xml:space="preserve"> پاس ہوئے تو خدا</w:t>
      </w:r>
      <w:r>
        <w:rPr>
          <w:rFonts w:hint="eastAsia"/>
          <w:rtl/>
        </w:rPr>
        <w:t>ئے</w:t>
      </w:r>
      <w:r>
        <w:rPr>
          <w:rtl/>
        </w:rPr>
        <w:t xml:space="preserve"> متعال نے انھ</w:t>
      </w:r>
      <w:r>
        <w:rPr>
          <w:rFonts w:hint="cs"/>
          <w:rtl/>
        </w:rPr>
        <w:t>ی</w:t>
      </w:r>
      <w:r>
        <w:rPr>
          <w:rFonts w:hint="eastAsia"/>
          <w:rtl/>
        </w:rPr>
        <w:t>ں</w:t>
      </w:r>
      <w:r>
        <w:rPr>
          <w:rtl/>
        </w:rPr>
        <w:t xml:space="preserve"> خلت کے مقام پر فائز ک</w:t>
      </w:r>
      <w:r>
        <w:rPr>
          <w:rFonts w:hint="cs"/>
          <w:rtl/>
        </w:rPr>
        <w:t>ی</w:t>
      </w:r>
      <w:r>
        <w:rPr>
          <w:rFonts w:hint="eastAsia"/>
          <w:rtl/>
        </w:rPr>
        <w:t>ا</w:t>
      </w:r>
      <w:r>
        <w:rPr>
          <w:rtl/>
        </w:rPr>
        <w:t xml:space="preserve"> اور انھ</w:t>
      </w:r>
      <w:r>
        <w:rPr>
          <w:rFonts w:hint="cs"/>
          <w:rtl/>
        </w:rPr>
        <w:t>ی</w:t>
      </w:r>
      <w:r>
        <w:rPr>
          <w:rFonts w:hint="eastAsia"/>
          <w:rtl/>
        </w:rPr>
        <w:t>ں</w:t>
      </w:r>
      <w:r>
        <w:rPr>
          <w:rtl/>
        </w:rPr>
        <w:t xml:space="preserve"> اپنا خل</w:t>
      </w:r>
      <w:r>
        <w:rPr>
          <w:rFonts w:hint="cs"/>
          <w:rtl/>
        </w:rPr>
        <w:t>ی</w:t>
      </w:r>
      <w:r>
        <w:rPr>
          <w:rFonts w:hint="eastAsia"/>
          <w:rtl/>
        </w:rPr>
        <w:t>ل</w:t>
      </w:r>
      <w:r>
        <w:rPr>
          <w:rtl/>
        </w:rPr>
        <w:t xml:space="preserve"> اور دوست بناد</w:t>
      </w:r>
      <w:r>
        <w:rPr>
          <w:rFonts w:hint="cs"/>
          <w:rtl/>
        </w:rPr>
        <w:t>ی</w:t>
      </w:r>
      <w:r>
        <w:rPr>
          <w:rFonts w:hint="eastAsia"/>
          <w:rtl/>
        </w:rPr>
        <w:t>ا</w:t>
      </w:r>
      <w:r>
        <w:rPr>
          <w:rtl/>
        </w:rPr>
        <w:t xml:space="preserve"> ۔</w:t>
      </w:r>
    </w:p>
    <w:p w:rsidR="00724307" w:rsidRDefault="00724307" w:rsidP="00724307">
      <w:pPr>
        <w:pStyle w:val="libNormal"/>
        <w:rPr>
          <w:rtl/>
        </w:rPr>
      </w:pPr>
      <w:r>
        <w:rPr>
          <w:rFonts w:hint="eastAsia"/>
          <w:rtl/>
        </w:rPr>
        <w:t>ل</w:t>
      </w:r>
      <w:r>
        <w:rPr>
          <w:rFonts w:hint="cs"/>
          <w:rtl/>
        </w:rPr>
        <w:t>ی</w:t>
      </w:r>
      <w:r>
        <w:rPr>
          <w:rFonts w:hint="eastAsia"/>
          <w:rtl/>
        </w:rPr>
        <w:t>کن</w:t>
      </w:r>
      <w:r>
        <w:rPr>
          <w:rtl/>
        </w:rPr>
        <w:t xml:space="preserve"> غن</w:t>
      </w:r>
      <w:r>
        <w:rPr>
          <w:rFonts w:hint="cs"/>
          <w:rtl/>
        </w:rPr>
        <w:t>ی</w:t>
      </w:r>
      <w:r>
        <w:rPr>
          <w:rtl/>
        </w:rPr>
        <w:t xml:space="preserve"> اور بے ن</w:t>
      </w:r>
      <w:r>
        <w:rPr>
          <w:rFonts w:hint="cs"/>
          <w:rtl/>
        </w:rPr>
        <w:t>ی</w:t>
      </w:r>
      <w:r>
        <w:rPr>
          <w:rFonts w:hint="eastAsia"/>
          <w:rtl/>
        </w:rPr>
        <w:t>ا</w:t>
      </w:r>
      <w:r>
        <w:rPr>
          <w:rtl/>
        </w:rPr>
        <w:t xml:space="preserve"> ز</w:t>
      </w:r>
      <w:r>
        <w:rPr>
          <w:rFonts w:hint="cs"/>
          <w:rtl/>
        </w:rPr>
        <w:t>ی</w:t>
      </w:r>
      <w:r>
        <w:rPr>
          <w:rtl/>
        </w:rPr>
        <w:t xml:space="preserve"> کے مقام پر پہنچنا دوسروں کے لئے کوئ</w:t>
      </w:r>
      <w:r>
        <w:rPr>
          <w:rFonts w:hint="cs"/>
          <w:rtl/>
        </w:rPr>
        <w:t>ی</w:t>
      </w:r>
      <w:r>
        <w:rPr>
          <w:rtl/>
        </w:rPr>
        <w:t xml:space="preserve"> آسان کام نہ</w:t>
      </w:r>
      <w:r>
        <w:rPr>
          <w:rFonts w:hint="cs"/>
          <w:rtl/>
        </w:rPr>
        <w:t>ی</w:t>
      </w:r>
      <w:r>
        <w:rPr>
          <w:rFonts w:hint="eastAsia"/>
          <w:rtl/>
        </w:rPr>
        <w:t>ں</w:t>
      </w:r>
      <w:r>
        <w:rPr>
          <w:rtl/>
        </w:rPr>
        <w:t xml:space="preserve"> ہے ،صرف خداک</w:t>
      </w:r>
      <w:r>
        <w:rPr>
          <w:rFonts w:hint="cs"/>
          <w:rtl/>
        </w:rPr>
        <w:t>ی</w:t>
      </w:r>
      <w:r>
        <w:rPr>
          <w:rtl/>
        </w:rPr>
        <w:t xml:space="preserve"> مہربان</w:t>
      </w:r>
      <w:r>
        <w:rPr>
          <w:rFonts w:hint="cs"/>
          <w:rtl/>
        </w:rPr>
        <w:t>ی</w:t>
      </w:r>
      <w:r>
        <w:rPr>
          <w:rtl/>
        </w:rPr>
        <w:t xml:space="preserve"> اور اس ک</w:t>
      </w:r>
      <w:r>
        <w:rPr>
          <w:rFonts w:hint="cs"/>
          <w:rtl/>
        </w:rPr>
        <w:t>ی</w:t>
      </w:r>
      <w:r>
        <w:rPr>
          <w:rtl/>
        </w:rPr>
        <w:t xml:space="preserve"> عنا</w:t>
      </w:r>
      <w:r>
        <w:rPr>
          <w:rFonts w:hint="cs"/>
          <w:rtl/>
        </w:rPr>
        <w:t>ی</w:t>
      </w:r>
      <w:r>
        <w:rPr>
          <w:rFonts w:hint="eastAsia"/>
          <w:rtl/>
        </w:rPr>
        <w:t>ت</w:t>
      </w:r>
      <w:r>
        <w:rPr>
          <w:rtl/>
        </w:rPr>
        <w:t xml:space="preserve"> سے انسان اس مقام تک پہنچ سکتا ہے ،ل</w:t>
      </w:r>
      <w:r>
        <w:rPr>
          <w:rFonts w:hint="cs"/>
          <w:rtl/>
        </w:rPr>
        <w:t>ی</w:t>
      </w:r>
      <w:r>
        <w:rPr>
          <w:rFonts w:hint="eastAsia"/>
          <w:rtl/>
        </w:rPr>
        <w:t>کن</w:t>
      </w:r>
      <w:r>
        <w:rPr>
          <w:rtl/>
        </w:rPr>
        <w:t xml:space="preserve"> خدائے متعال نے اس مقام تک پہنچنے کے مقدمات کو انسان کے اخت</w:t>
      </w:r>
      <w:r>
        <w:rPr>
          <w:rFonts w:hint="cs"/>
          <w:rtl/>
        </w:rPr>
        <w:t>ی</w:t>
      </w:r>
      <w:r>
        <w:rPr>
          <w:rFonts w:hint="eastAsia"/>
          <w:rtl/>
        </w:rPr>
        <w:t>ار</w:t>
      </w:r>
      <w:r>
        <w:rPr>
          <w:rtl/>
        </w:rPr>
        <w:t xml:space="preserve"> </w:t>
      </w:r>
      <w:r w:rsidR="00E20323">
        <w:rPr>
          <w:rtl/>
        </w:rPr>
        <w:t xml:space="preserve">میں </w:t>
      </w:r>
      <w:r>
        <w:rPr>
          <w:rtl/>
        </w:rPr>
        <w:t xml:space="preserve"> قرارد</w:t>
      </w:r>
      <w:r>
        <w:rPr>
          <w:rFonts w:hint="cs"/>
          <w:rtl/>
        </w:rPr>
        <w:t>ی</w:t>
      </w:r>
      <w:r>
        <w:rPr>
          <w:rFonts w:hint="eastAsia"/>
          <w:rtl/>
        </w:rPr>
        <w:t>ا</w:t>
      </w:r>
      <w:r>
        <w:rPr>
          <w:rtl/>
        </w:rPr>
        <w:t xml:space="preserve"> ہے اور من جملہ ان مقدمات </w:t>
      </w:r>
      <w:r w:rsidR="00E20323">
        <w:rPr>
          <w:rtl/>
        </w:rPr>
        <w:t xml:space="preserve">میں </w:t>
      </w:r>
      <w:r>
        <w:rPr>
          <w:rtl/>
        </w:rPr>
        <w:t xml:space="preserve"> سے ج</w:t>
      </w:r>
      <w:r>
        <w:rPr>
          <w:rFonts w:hint="cs"/>
          <w:rtl/>
        </w:rPr>
        <w:t>ی</w:t>
      </w:r>
      <w:r>
        <w:rPr>
          <w:rFonts w:hint="eastAsia"/>
          <w:rtl/>
        </w:rPr>
        <w:t>سا</w:t>
      </w:r>
      <w:r>
        <w:rPr>
          <w:rtl/>
        </w:rPr>
        <w:t xml:space="preserve"> کہ عرض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ی</w:t>
      </w:r>
      <w:r>
        <w:rPr>
          <w:rFonts w:hint="eastAsia"/>
          <w:rtl/>
        </w:rPr>
        <w:t>ہ</w:t>
      </w:r>
      <w:r>
        <w:rPr>
          <w:rtl/>
        </w:rPr>
        <w:t xml:space="preserve"> ہے کہ جب انسان کے لئے اپن</w:t>
      </w:r>
      <w:r>
        <w:rPr>
          <w:rFonts w:hint="cs"/>
          <w:rtl/>
        </w:rPr>
        <w:t>ی</w:t>
      </w:r>
      <w:r>
        <w:rPr>
          <w:rtl/>
        </w:rPr>
        <w:t xml:space="preserve"> مرض</w:t>
      </w:r>
      <w:r>
        <w:rPr>
          <w:rFonts w:hint="cs"/>
          <w:rtl/>
        </w:rPr>
        <w:t>ی</w:t>
      </w:r>
      <w:r>
        <w:rPr>
          <w:rtl/>
        </w:rPr>
        <w:t xml:space="preserve"> اور خدا ک</w:t>
      </w:r>
      <w:r>
        <w:rPr>
          <w:rFonts w:hint="cs"/>
          <w:rtl/>
        </w:rPr>
        <w:t>ی</w:t>
      </w:r>
      <w:r>
        <w:rPr>
          <w:rtl/>
        </w:rPr>
        <w:t xml:space="preserve"> مرض</w:t>
      </w:r>
      <w:r>
        <w:rPr>
          <w:rFonts w:hint="cs"/>
          <w:rtl/>
        </w:rPr>
        <w:t>ی</w:t>
      </w:r>
      <w:r>
        <w:rPr>
          <w:rtl/>
        </w:rPr>
        <w:t xml:space="preserve"> </w:t>
      </w:r>
      <w:r w:rsidR="00E20323">
        <w:rPr>
          <w:rtl/>
        </w:rPr>
        <w:t xml:space="preserve">میں </w:t>
      </w:r>
      <w:r>
        <w:rPr>
          <w:rtl/>
        </w:rPr>
        <w:t xml:space="preserve"> سے ا</w:t>
      </w:r>
      <w:r>
        <w:rPr>
          <w:rFonts w:hint="cs"/>
          <w:rtl/>
        </w:rPr>
        <w:t>ی</w:t>
      </w:r>
      <w:r>
        <w:rPr>
          <w:rFonts w:hint="eastAsia"/>
          <w:rtl/>
        </w:rPr>
        <w:t>ک</w:t>
      </w:r>
      <w:r>
        <w:rPr>
          <w:rtl/>
        </w:rPr>
        <w:t xml:space="preserve"> کو اخت</w:t>
      </w:r>
      <w:r>
        <w:rPr>
          <w:rFonts w:hint="cs"/>
          <w:rtl/>
        </w:rPr>
        <w:t>ی</w:t>
      </w:r>
      <w:r>
        <w:rPr>
          <w:rFonts w:hint="eastAsia"/>
          <w:rtl/>
        </w:rPr>
        <w:t>ار</w:t>
      </w:r>
      <w:r>
        <w:rPr>
          <w:rtl/>
        </w:rPr>
        <w:t xml:space="preserve"> کرنے کا وقت آتا ہے تو وہ اپن</w:t>
      </w:r>
      <w:r>
        <w:rPr>
          <w:rFonts w:hint="cs"/>
          <w:rtl/>
        </w:rPr>
        <w:t>ی</w:t>
      </w:r>
      <w:r>
        <w:rPr>
          <w:rtl/>
        </w:rPr>
        <w:t xml:space="preserve"> مرض</w:t>
      </w:r>
      <w:r>
        <w:rPr>
          <w:rFonts w:hint="cs"/>
          <w:rtl/>
        </w:rPr>
        <w:t>ی</w:t>
      </w:r>
      <w:r>
        <w:rPr>
          <w:rtl/>
        </w:rPr>
        <w:t xml:space="preserve"> پر خدا ک</w:t>
      </w:r>
      <w:r>
        <w:rPr>
          <w:rFonts w:hint="cs"/>
          <w:rtl/>
        </w:rPr>
        <w:t>ی</w:t>
      </w:r>
      <w:r>
        <w:rPr>
          <w:rtl/>
        </w:rPr>
        <w:t xml:space="preserve"> مرض</w:t>
      </w:r>
      <w:r>
        <w:rPr>
          <w:rFonts w:hint="cs"/>
          <w:rtl/>
        </w:rPr>
        <w:t>ی</w:t>
      </w:r>
      <w:r>
        <w:rPr>
          <w:rtl/>
        </w:rPr>
        <w:t xml:space="preserve"> کو ترج</w:t>
      </w:r>
      <w:r>
        <w:rPr>
          <w:rFonts w:hint="cs"/>
          <w:rtl/>
        </w:rPr>
        <w:t>ی</w:t>
      </w:r>
      <w:r>
        <w:rPr>
          <w:rFonts w:hint="eastAsia"/>
          <w:rtl/>
        </w:rPr>
        <w:t>ح</w:t>
      </w:r>
      <w:r>
        <w:rPr>
          <w:rtl/>
        </w:rPr>
        <w:t xml:space="preserve"> د</w:t>
      </w:r>
      <w:r>
        <w:rPr>
          <w:rFonts w:hint="cs"/>
          <w:rtl/>
        </w:rPr>
        <w:t>ی</w:t>
      </w:r>
      <w:r>
        <w:rPr>
          <w:rFonts w:hint="eastAsia"/>
          <w:rtl/>
        </w:rPr>
        <w:t>تا</w:t>
      </w:r>
      <w:r>
        <w:rPr>
          <w:rtl/>
        </w:rPr>
        <w:t xml:space="preserve"> ہے اورپہلے مرحلہ </w:t>
      </w:r>
      <w:r w:rsidR="00E20323">
        <w:rPr>
          <w:rtl/>
        </w:rPr>
        <w:t xml:space="preserve">میں </w:t>
      </w:r>
      <w:r>
        <w:rPr>
          <w:rtl/>
        </w:rPr>
        <w:t xml:space="preserve"> وہ لوگو ں سے غن</w:t>
      </w:r>
      <w:r>
        <w:rPr>
          <w:rFonts w:hint="cs"/>
          <w:rtl/>
        </w:rPr>
        <w:t>ی</w:t>
      </w:r>
      <w:r>
        <w:rPr>
          <w:rtl/>
        </w:rPr>
        <w:t xml:space="preserve"> اور بے ن</w:t>
      </w:r>
      <w:r>
        <w:rPr>
          <w:rFonts w:hint="cs"/>
          <w:rtl/>
        </w:rPr>
        <w:t>ی</w:t>
      </w:r>
      <w:r>
        <w:rPr>
          <w:rFonts w:hint="eastAsia"/>
          <w:rtl/>
        </w:rPr>
        <w:t>از</w:t>
      </w:r>
      <w:r>
        <w:rPr>
          <w:rtl/>
        </w:rPr>
        <w:t xml:space="preserve"> ہونے کا احساس کرتا ہے ۔</w:t>
      </w:r>
    </w:p>
    <w:p w:rsidR="00724307" w:rsidRDefault="00724307" w:rsidP="00724307">
      <w:pPr>
        <w:pStyle w:val="libNormal"/>
        <w:rPr>
          <w:rtl/>
        </w:rPr>
      </w:pPr>
      <w:r>
        <w:rPr>
          <w:rFonts w:hint="eastAsia"/>
          <w:rtl/>
        </w:rPr>
        <w:t>دوسر</w:t>
      </w:r>
      <w:r>
        <w:rPr>
          <w:rtl/>
        </w:rPr>
        <w:t xml:space="preserve"> ے </w:t>
      </w:r>
      <w:r>
        <w:rPr>
          <w:rFonts w:hint="cs"/>
          <w:rtl/>
        </w:rPr>
        <w:t>ی</w:t>
      </w:r>
      <w:r>
        <w:rPr>
          <w:rFonts w:hint="eastAsia"/>
          <w:rtl/>
        </w:rPr>
        <w:t>ہ</w:t>
      </w:r>
      <w:r>
        <w:rPr>
          <w:rtl/>
        </w:rPr>
        <w:t xml:space="preserve"> کہ :پھر وہ دن</w:t>
      </w:r>
      <w:r>
        <w:rPr>
          <w:rFonts w:hint="cs"/>
          <w:rtl/>
        </w:rPr>
        <w:t>ی</w:t>
      </w:r>
      <w:r>
        <w:rPr>
          <w:rFonts w:hint="eastAsia"/>
          <w:rtl/>
        </w:rPr>
        <w:t>و</w:t>
      </w:r>
      <w:r>
        <w:rPr>
          <w:rFonts w:hint="cs"/>
          <w:rtl/>
        </w:rPr>
        <w:t>ی</w:t>
      </w:r>
      <w:r>
        <w:rPr>
          <w:rtl/>
        </w:rPr>
        <w:t xml:space="preserve"> امور کے بارے </w:t>
      </w:r>
      <w:r w:rsidR="00E20323">
        <w:rPr>
          <w:rtl/>
        </w:rPr>
        <w:t xml:space="preserve">میں </w:t>
      </w:r>
      <w:r>
        <w:rPr>
          <w:rtl/>
        </w:rPr>
        <w:t xml:space="preserve"> فکر مند نہ</w:t>
      </w:r>
      <w:r>
        <w:rPr>
          <w:rFonts w:hint="cs"/>
          <w:rtl/>
        </w:rPr>
        <w:t>ی</w:t>
      </w:r>
      <w:r>
        <w:rPr>
          <w:rFonts w:hint="eastAsia"/>
          <w:rtl/>
        </w:rPr>
        <w:t>ں</w:t>
      </w:r>
      <w:r>
        <w:rPr>
          <w:rtl/>
        </w:rPr>
        <w:t xml:space="preserve"> رہتا ہے اور اپنے دن</w:t>
      </w:r>
      <w:r>
        <w:rPr>
          <w:rFonts w:hint="cs"/>
          <w:rtl/>
        </w:rPr>
        <w:t>ی</w:t>
      </w:r>
      <w:r>
        <w:rPr>
          <w:rFonts w:hint="eastAsia"/>
          <w:rtl/>
        </w:rPr>
        <w:t>و</w:t>
      </w:r>
      <w:r>
        <w:rPr>
          <w:rFonts w:hint="cs"/>
          <w:rtl/>
        </w:rPr>
        <w:t>ی</w:t>
      </w:r>
      <w:r>
        <w:rPr>
          <w:rtl/>
        </w:rPr>
        <w:t xml:space="preserve"> خ</w:t>
      </w:r>
      <w:r>
        <w:rPr>
          <w:rFonts w:hint="cs"/>
          <w:rtl/>
        </w:rPr>
        <w:t>ی</w:t>
      </w:r>
      <w:r>
        <w:rPr>
          <w:rFonts w:hint="eastAsia"/>
          <w:rtl/>
        </w:rPr>
        <w:t>ر</w:t>
      </w:r>
      <w:r>
        <w:rPr>
          <w:rtl/>
        </w:rPr>
        <w:t xml:space="preserve"> وصلاح کو خدا کے سپرد کرد</w:t>
      </w:r>
      <w:r>
        <w:rPr>
          <w:rFonts w:hint="cs"/>
          <w:rtl/>
        </w:rPr>
        <w:t>ی</w:t>
      </w:r>
      <w:r>
        <w:rPr>
          <w:rFonts w:hint="eastAsia"/>
          <w:rtl/>
        </w:rPr>
        <w:t>تا</w:t>
      </w:r>
      <w:r>
        <w:rPr>
          <w:rtl/>
        </w:rPr>
        <w:t xml:space="preserve"> ہے صرف آخرت کے بارے </w:t>
      </w:r>
      <w:r w:rsidR="00E20323">
        <w:rPr>
          <w:rtl/>
        </w:rPr>
        <w:t xml:space="preserve">میں </w:t>
      </w:r>
      <w:r>
        <w:rPr>
          <w:rtl/>
        </w:rPr>
        <w:t xml:space="preserve"> فکر مند ہوتا ہے اوراس کا ہم وغم آخرت کے بارے </w:t>
      </w:r>
      <w:r w:rsidR="00E20323">
        <w:rPr>
          <w:rtl/>
        </w:rPr>
        <w:t xml:space="preserve">میں </w:t>
      </w:r>
      <w:r>
        <w:rPr>
          <w:rtl/>
        </w:rPr>
        <w:t xml:space="preserve"> ہوتاہے۔ وہ اس فکر </w:t>
      </w:r>
      <w:r w:rsidR="00E20323">
        <w:rPr>
          <w:rtl/>
        </w:rPr>
        <w:t xml:space="preserve">میں </w:t>
      </w:r>
      <w:r>
        <w:rPr>
          <w:rtl/>
        </w:rPr>
        <w:t xml:space="preserve"> ہوتاہے کہ اس کا انجام ک</w:t>
      </w:r>
      <w:r>
        <w:rPr>
          <w:rFonts w:hint="cs"/>
          <w:rtl/>
        </w:rPr>
        <w:t>ی</w:t>
      </w:r>
      <w:r>
        <w:rPr>
          <w:rFonts w:hint="eastAsia"/>
          <w:rtl/>
        </w:rPr>
        <w:t>ا</w:t>
      </w:r>
      <w:r>
        <w:rPr>
          <w:rtl/>
        </w:rPr>
        <w:t xml:space="preserve"> ہوگا، ک</w:t>
      </w:r>
      <w:r>
        <w:rPr>
          <w:rFonts w:hint="cs"/>
          <w:rtl/>
        </w:rPr>
        <w:t>ی</w:t>
      </w:r>
      <w:r>
        <w:rPr>
          <w:rFonts w:hint="eastAsia"/>
          <w:rtl/>
        </w:rPr>
        <w:t>ااس</w:t>
      </w:r>
      <w:r>
        <w:rPr>
          <w:rtl/>
        </w:rPr>
        <w:t xml:space="preserve"> نے اپنے اخر</w:t>
      </w:r>
      <w:r>
        <w:rPr>
          <w:rFonts w:hint="eastAsia"/>
          <w:rtl/>
        </w:rPr>
        <w:t>و</w:t>
      </w:r>
      <w:r>
        <w:rPr>
          <w:rFonts w:hint="cs"/>
          <w:rtl/>
        </w:rPr>
        <w:t>ی</w:t>
      </w:r>
      <w:r>
        <w:rPr>
          <w:rtl/>
        </w:rPr>
        <w:t xml:space="preserve"> فر</w:t>
      </w:r>
      <w:r>
        <w:rPr>
          <w:rFonts w:hint="cs"/>
          <w:rtl/>
        </w:rPr>
        <w:t>ی</w:t>
      </w:r>
      <w:r>
        <w:rPr>
          <w:rFonts w:hint="eastAsia"/>
          <w:rtl/>
        </w:rPr>
        <w:t>ضہ</w:t>
      </w:r>
      <w:r>
        <w:rPr>
          <w:rtl/>
        </w:rPr>
        <w:t xml:space="preserve"> پر عمل ک</w:t>
      </w:r>
      <w:r>
        <w:rPr>
          <w:rFonts w:hint="cs"/>
          <w:rtl/>
        </w:rPr>
        <w:t>ی</w:t>
      </w:r>
      <w:r>
        <w:rPr>
          <w:rFonts w:hint="eastAsia"/>
          <w:rtl/>
        </w:rPr>
        <w:t>اہے؟</w:t>
      </w:r>
      <w:r>
        <w:rPr>
          <w:rtl/>
        </w:rPr>
        <w:t xml:space="preserve"> لہٰذا عوہ ہم</w:t>
      </w:r>
      <w:r>
        <w:rPr>
          <w:rFonts w:hint="cs"/>
          <w:rtl/>
        </w:rPr>
        <w:t>ی</w:t>
      </w:r>
      <w:r>
        <w:rPr>
          <w:rFonts w:hint="eastAsia"/>
          <w:rtl/>
        </w:rPr>
        <w:t>شہ</w:t>
      </w:r>
      <w:r>
        <w:rPr>
          <w:rtl/>
        </w:rPr>
        <w:t xml:space="preserve"> آخرت ک</w:t>
      </w:r>
      <w:r>
        <w:rPr>
          <w:rFonts w:hint="cs"/>
          <w:rtl/>
        </w:rPr>
        <w:t>ی</w:t>
      </w:r>
      <w:r>
        <w:rPr>
          <w:rtl/>
        </w:rPr>
        <w:t xml:space="preserve"> فکر </w:t>
      </w:r>
      <w:r w:rsidR="00E20323">
        <w:rPr>
          <w:rtl/>
        </w:rPr>
        <w:t xml:space="preserve">میں </w:t>
      </w:r>
      <w:r>
        <w:rPr>
          <w:rtl/>
        </w:rPr>
        <w:t xml:space="preserve"> رہتاہے.</w:t>
      </w:r>
    </w:p>
    <w:p w:rsidR="00724307" w:rsidRDefault="00724307" w:rsidP="00C706A6">
      <w:pPr>
        <w:pStyle w:val="libArabic"/>
        <w:rPr>
          <w:rtl/>
        </w:rPr>
      </w:pPr>
      <w:r>
        <w:rPr>
          <w:rtl/>
        </w:rPr>
        <w:t>''و ضمنت السّماوات و الارض رزق</w:t>
      </w:r>
      <w:r w:rsidR="00560E71" w:rsidRPr="001D2F91">
        <w:rPr>
          <w:rFonts w:hint="cs"/>
          <w:rtl/>
        </w:rPr>
        <w:t>ه</w:t>
      </w:r>
      <w:r>
        <w:rPr>
          <w:rFonts w:hint="cs"/>
          <w:rtl/>
        </w:rPr>
        <w:t xml:space="preserve"> و کففت علی</w:t>
      </w:r>
      <w:r w:rsidR="00560E71" w:rsidRPr="001D2F91">
        <w:rPr>
          <w:rFonts w:hint="cs"/>
          <w:rtl/>
        </w:rPr>
        <w:t>ه</w:t>
      </w:r>
      <w:r>
        <w:rPr>
          <w:rtl/>
        </w:rPr>
        <w:t xml:space="preserve"> ض</w:t>
      </w:r>
      <w:r>
        <w:rPr>
          <w:rFonts w:hint="cs"/>
          <w:rtl/>
        </w:rPr>
        <w:t>ی</w:t>
      </w:r>
      <w:r>
        <w:rPr>
          <w:rFonts w:hint="eastAsia"/>
          <w:rtl/>
        </w:rPr>
        <w:t>عت</w:t>
      </w:r>
      <w:r w:rsidR="00560E71" w:rsidRPr="001D2F91">
        <w:rPr>
          <w:rFonts w:hint="cs"/>
          <w:rtl/>
        </w:rPr>
        <w:t>ه</w:t>
      </w:r>
      <w:r>
        <w:rPr>
          <w:rtl/>
        </w:rPr>
        <w:t xml:space="preserve"> و کنت ل</w:t>
      </w:r>
      <w:r w:rsidR="00560E71" w:rsidRPr="001D2F91">
        <w:rPr>
          <w:rFonts w:hint="cs"/>
          <w:rtl/>
        </w:rPr>
        <w:t>ه</w:t>
      </w:r>
      <w:r>
        <w:rPr>
          <w:rFonts w:hint="cs"/>
          <w:rtl/>
        </w:rPr>
        <w:t xml:space="preserve"> من وراء تجار</w:t>
      </w:r>
      <w:r w:rsidR="00560E71" w:rsidRPr="001D2F91">
        <w:rPr>
          <w:rFonts w:hint="cs"/>
          <w:rtl/>
        </w:rPr>
        <w:t>ه</w:t>
      </w:r>
      <w:r>
        <w:rPr>
          <w:rFonts w:hint="cs"/>
          <w:rtl/>
        </w:rPr>
        <w:t xml:space="preserve"> کل تاجر''</w:t>
      </w:r>
    </w:p>
    <w:p w:rsidR="00724307" w:rsidRDefault="00724307" w:rsidP="00724307">
      <w:pPr>
        <w:pStyle w:val="libNormal"/>
        <w:rPr>
          <w:rtl/>
        </w:rPr>
      </w:pPr>
      <w:r>
        <w:rPr>
          <w:rtl/>
        </w:rPr>
        <w:t>''آسما ن و زم</w:t>
      </w:r>
      <w:r>
        <w:rPr>
          <w:rFonts w:hint="cs"/>
          <w:rtl/>
        </w:rPr>
        <w:t>ی</w:t>
      </w:r>
      <w:r>
        <w:rPr>
          <w:rFonts w:hint="eastAsia"/>
          <w:rtl/>
        </w:rPr>
        <w:t>ن</w:t>
      </w:r>
      <w:r>
        <w:rPr>
          <w:rtl/>
        </w:rPr>
        <w:t xml:space="preserve"> کو اس کے رزق کا ضامن قرارد</w:t>
      </w:r>
      <w:r>
        <w:rPr>
          <w:rFonts w:hint="cs"/>
          <w:rtl/>
        </w:rPr>
        <w:t>ی</w:t>
      </w:r>
      <w:r>
        <w:rPr>
          <w:rFonts w:hint="eastAsia"/>
          <w:rtl/>
        </w:rPr>
        <w:t>تا</w:t>
      </w:r>
      <w:r>
        <w:rPr>
          <w:rtl/>
        </w:rPr>
        <w:t xml:space="preserve"> ہوں اور اس کے کسب معاش ک</w:t>
      </w:r>
      <w:r>
        <w:rPr>
          <w:rFonts w:hint="cs"/>
          <w:rtl/>
        </w:rPr>
        <w:t>ی</w:t>
      </w:r>
      <w:r>
        <w:rPr>
          <w:rtl/>
        </w:rPr>
        <w:t xml:space="preserve"> حفاظت کرتاہوں او ر</w:t>
      </w:r>
      <w:r w:rsidR="00E20323">
        <w:rPr>
          <w:rtl/>
        </w:rPr>
        <w:t xml:space="preserve">میں </w:t>
      </w:r>
      <w:r>
        <w:rPr>
          <w:rtl/>
        </w:rPr>
        <w:t xml:space="preserve"> اس کے لئے ہرتاجر ک</w:t>
      </w:r>
      <w:r>
        <w:rPr>
          <w:rFonts w:hint="cs"/>
          <w:rtl/>
        </w:rPr>
        <w:t>ی</w:t>
      </w:r>
      <w:r>
        <w:rPr>
          <w:rtl/>
        </w:rPr>
        <w:t xml:space="preserve"> تجارت سے برتر ہوں۔''</w:t>
      </w:r>
    </w:p>
    <w:p w:rsidR="00724307" w:rsidRDefault="00724307" w:rsidP="00724307">
      <w:pPr>
        <w:pStyle w:val="libNormal"/>
        <w:rPr>
          <w:rtl/>
        </w:rPr>
      </w:pPr>
      <w:r>
        <w:rPr>
          <w:rFonts w:hint="eastAsia"/>
          <w:rtl/>
        </w:rPr>
        <w:t>ت</w:t>
      </w:r>
      <w:r>
        <w:rPr>
          <w:rFonts w:hint="cs"/>
          <w:rtl/>
        </w:rPr>
        <w:t>ی</w:t>
      </w:r>
      <w:r>
        <w:rPr>
          <w:rFonts w:hint="eastAsia"/>
          <w:rtl/>
        </w:rPr>
        <w:t>سرے</w:t>
      </w:r>
      <w:r>
        <w:rPr>
          <w:rtl/>
        </w:rPr>
        <w:t xml:space="preserve"> </w:t>
      </w:r>
      <w:r>
        <w:rPr>
          <w:rFonts w:hint="cs"/>
          <w:rtl/>
        </w:rPr>
        <w:t>ی</w:t>
      </w:r>
      <w:r>
        <w:rPr>
          <w:rFonts w:hint="eastAsia"/>
          <w:rtl/>
        </w:rPr>
        <w:t>ہ</w:t>
      </w:r>
      <w:r>
        <w:rPr>
          <w:rtl/>
        </w:rPr>
        <w:t xml:space="preserve"> کہ : جوم</w:t>
      </w:r>
      <w:r>
        <w:rPr>
          <w:rFonts w:hint="cs"/>
          <w:rtl/>
        </w:rPr>
        <w:t>ی</w:t>
      </w:r>
      <w:r>
        <w:rPr>
          <w:rFonts w:hint="eastAsia"/>
          <w:rtl/>
        </w:rPr>
        <w:t>ر</w:t>
      </w:r>
      <w:r>
        <w:rPr>
          <w:rFonts w:hint="cs"/>
          <w:rtl/>
        </w:rPr>
        <w:t>ی</w:t>
      </w:r>
      <w:r>
        <w:rPr>
          <w:rtl/>
        </w:rPr>
        <w:t xml:space="preserve"> مرض</w:t>
      </w:r>
      <w:r>
        <w:rPr>
          <w:rFonts w:hint="cs"/>
          <w:rtl/>
        </w:rPr>
        <w:t>ی</w:t>
      </w:r>
      <w:r>
        <w:rPr>
          <w:rtl/>
        </w:rPr>
        <w:t xml:space="preserve"> کو اپن</w:t>
      </w:r>
      <w:r>
        <w:rPr>
          <w:rFonts w:hint="cs"/>
          <w:rtl/>
        </w:rPr>
        <w:t>ی</w:t>
      </w:r>
      <w:r>
        <w:rPr>
          <w:rtl/>
        </w:rPr>
        <w:t xml:space="preserve"> مرض</w:t>
      </w:r>
      <w:r>
        <w:rPr>
          <w:rFonts w:hint="cs"/>
          <w:rtl/>
        </w:rPr>
        <w:t>ی</w:t>
      </w:r>
      <w:r>
        <w:rPr>
          <w:rtl/>
        </w:rPr>
        <w:t xml:space="preserve"> پرترج</w:t>
      </w:r>
      <w:r>
        <w:rPr>
          <w:rFonts w:hint="cs"/>
          <w:rtl/>
        </w:rPr>
        <w:t>ی</w:t>
      </w:r>
      <w:r>
        <w:rPr>
          <w:rFonts w:hint="eastAsia"/>
          <w:rtl/>
        </w:rPr>
        <w:t>ح</w:t>
      </w:r>
      <w:r>
        <w:rPr>
          <w:rtl/>
        </w:rPr>
        <w:t xml:space="preserve"> د</w:t>
      </w:r>
      <w:r>
        <w:rPr>
          <w:rFonts w:hint="cs"/>
          <w:rtl/>
        </w:rPr>
        <w:t>ی</w:t>
      </w:r>
      <w:r>
        <w:rPr>
          <w:rFonts w:hint="eastAsia"/>
          <w:rtl/>
        </w:rPr>
        <w:t>تاہے</w:t>
      </w:r>
      <w:r>
        <w:rPr>
          <w:rtl/>
        </w:rPr>
        <w:t xml:space="preserve"> ، تو </w:t>
      </w:r>
      <w:r w:rsidR="00E20323">
        <w:rPr>
          <w:rtl/>
        </w:rPr>
        <w:t xml:space="preserve">میں </w:t>
      </w:r>
      <w:r>
        <w:rPr>
          <w:rtl/>
        </w:rPr>
        <w:t xml:space="preserve"> بھ</w:t>
      </w:r>
      <w:r>
        <w:rPr>
          <w:rFonts w:hint="cs"/>
          <w:rtl/>
        </w:rPr>
        <w:t>ی</w:t>
      </w:r>
      <w:r>
        <w:rPr>
          <w:rtl/>
        </w:rPr>
        <w:t xml:space="preserve"> اس کے مطالبات کو پورا کرتاہوں اور زم</w:t>
      </w:r>
      <w:r>
        <w:rPr>
          <w:rFonts w:hint="cs"/>
          <w:rtl/>
        </w:rPr>
        <w:t>ی</w:t>
      </w:r>
      <w:r>
        <w:rPr>
          <w:rFonts w:hint="eastAsia"/>
          <w:rtl/>
        </w:rPr>
        <w:t>ن</w:t>
      </w:r>
      <w:r>
        <w:rPr>
          <w:rtl/>
        </w:rPr>
        <w:t xml:space="preserve"> و آسمان کو اس کے رزق کا ضامن قرار د</w:t>
      </w:r>
      <w:r>
        <w:rPr>
          <w:rFonts w:hint="cs"/>
          <w:rtl/>
        </w:rPr>
        <w:t>ی</w:t>
      </w:r>
      <w:r>
        <w:rPr>
          <w:rFonts w:hint="eastAsia"/>
          <w:rtl/>
        </w:rPr>
        <w:t>تا</w:t>
      </w:r>
      <w:r>
        <w:rPr>
          <w:rtl/>
        </w:rPr>
        <w:t xml:space="preserve"> ہوں او رانھ</w:t>
      </w:r>
      <w:r>
        <w:rPr>
          <w:rFonts w:hint="cs"/>
          <w:rtl/>
        </w:rPr>
        <w:t>ی</w:t>
      </w:r>
      <w:r>
        <w:rPr>
          <w:rFonts w:hint="eastAsia"/>
          <w:rtl/>
        </w:rPr>
        <w:t>ں</w:t>
      </w:r>
      <w:r>
        <w:rPr>
          <w:rtl/>
        </w:rPr>
        <w:t xml:space="preserve"> حکم د</w:t>
      </w:r>
      <w:r>
        <w:rPr>
          <w:rFonts w:hint="cs"/>
          <w:rtl/>
        </w:rPr>
        <w:t>ی</w:t>
      </w:r>
      <w:r>
        <w:rPr>
          <w:rFonts w:hint="eastAsia"/>
          <w:rtl/>
        </w:rPr>
        <w:t>تاہوں</w:t>
      </w:r>
      <w:r>
        <w:rPr>
          <w:rtl/>
        </w:rPr>
        <w:t xml:space="preserve"> کہ اس ک</w:t>
      </w:r>
      <w:r>
        <w:rPr>
          <w:rFonts w:hint="cs"/>
          <w:rtl/>
        </w:rPr>
        <w:t>ی</w:t>
      </w:r>
      <w:r>
        <w:rPr>
          <w:rtl/>
        </w:rPr>
        <w:t xml:space="preserve"> روز</w:t>
      </w:r>
      <w:r>
        <w:rPr>
          <w:rFonts w:hint="cs"/>
          <w:rtl/>
        </w:rPr>
        <w:t>ی</w:t>
      </w:r>
      <w:r>
        <w:rPr>
          <w:rtl/>
        </w:rPr>
        <w:t xml:space="preserve"> کا انتظام کر</w:t>
      </w:r>
      <w:r>
        <w:rPr>
          <w:rFonts w:hint="cs"/>
          <w:rtl/>
        </w:rPr>
        <w:t>ی</w:t>
      </w:r>
      <w:r>
        <w:rPr>
          <w:rFonts w:hint="eastAsia"/>
          <w:rtl/>
        </w:rPr>
        <w:t>ں</w:t>
      </w:r>
      <w:r>
        <w:rPr>
          <w:rtl/>
        </w:rPr>
        <w:t>۔</w:t>
      </w:r>
    </w:p>
    <w:p w:rsidR="00724307" w:rsidRDefault="00724307" w:rsidP="00724307">
      <w:pPr>
        <w:pStyle w:val="libNormal"/>
        <w:rPr>
          <w:rtl/>
        </w:rPr>
      </w:pPr>
      <w:r>
        <w:rPr>
          <w:rFonts w:hint="eastAsia"/>
          <w:rtl/>
        </w:rPr>
        <w:t>چوتھے</w:t>
      </w:r>
      <w:r>
        <w:rPr>
          <w:rtl/>
        </w:rPr>
        <w:t xml:space="preserve"> </w:t>
      </w:r>
      <w:r>
        <w:rPr>
          <w:rFonts w:hint="cs"/>
          <w:rtl/>
        </w:rPr>
        <w:t>ی</w:t>
      </w:r>
      <w:r>
        <w:rPr>
          <w:rFonts w:hint="eastAsia"/>
          <w:rtl/>
        </w:rPr>
        <w:t>ہ</w:t>
      </w:r>
      <w:r>
        <w:rPr>
          <w:rtl/>
        </w:rPr>
        <w:t xml:space="preserve"> کہ: اس کے کاروبار کو آفات او رنقصانات کے مقابلہ </w:t>
      </w:r>
      <w:r w:rsidR="00E20323">
        <w:rPr>
          <w:rtl/>
        </w:rPr>
        <w:t xml:space="preserve">میں </w:t>
      </w:r>
      <w:r>
        <w:rPr>
          <w:rtl/>
        </w:rPr>
        <w:t xml:space="preserve"> تحفظ بخشتا ہوں۔ ہرکوئ</w:t>
      </w:r>
      <w:r>
        <w:rPr>
          <w:rFonts w:hint="cs"/>
          <w:rtl/>
        </w:rPr>
        <w:t>ی</w:t>
      </w:r>
      <w:r>
        <w:rPr>
          <w:rtl/>
        </w:rPr>
        <w:t xml:space="preserve"> اپن</w:t>
      </w:r>
      <w:r>
        <w:rPr>
          <w:rFonts w:hint="cs"/>
          <w:rtl/>
        </w:rPr>
        <w:t>ی</w:t>
      </w:r>
      <w:r>
        <w:rPr>
          <w:rtl/>
        </w:rPr>
        <w:t xml:space="preserve"> زندگ</w:t>
      </w:r>
      <w:r>
        <w:rPr>
          <w:rFonts w:hint="cs"/>
          <w:rtl/>
        </w:rPr>
        <w:t>ی</w:t>
      </w:r>
      <w:r>
        <w:rPr>
          <w:rtl/>
        </w:rPr>
        <w:t xml:space="preserve"> چلانے کے لئے کس</w:t>
      </w:r>
      <w:r>
        <w:rPr>
          <w:rFonts w:hint="cs"/>
          <w:rtl/>
        </w:rPr>
        <w:t>ی</w:t>
      </w:r>
      <w:r>
        <w:rPr>
          <w:rtl/>
        </w:rPr>
        <w:t xml:space="preserve"> کسب معاش کو اپنا تاہے اور کس</w:t>
      </w:r>
      <w:r>
        <w:rPr>
          <w:rFonts w:hint="cs"/>
          <w:rtl/>
        </w:rPr>
        <w:t>ی</w:t>
      </w:r>
      <w:r>
        <w:rPr>
          <w:rtl/>
        </w:rPr>
        <w:t xml:space="preserve"> شغل کا انتخاب کرتاہے تا کہ اس کے نت</w:t>
      </w:r>
      <w:r>
        <w:rPr>
          <w:rFonts w:hint="cs"/>
          <w:rtl/>
        </w:rPr>
        <w:t>ی</w:t>
      </w:r>
      <w:r>
        <w:rPr>
          <w:rFonts w:hint="eastAsia"/>
          <w:rtl/>
        </w:rPr>
        <w:t>جہ</w:t>
      </w:r>
      <w:r>
        <w:rPr>
          <w:rtl/>
        </w:rPr>
        <w:t xml:space="preserve"> </w:t>
      </w:r>
      <w:r w:rsidR="00E20323">
        <w:rPr>
          <w:rtl/>
        </w:rPr>
        <w:t xml:space="preserve">میں </w:t>
      </w:r>
      <w:r>
        <w:rPr>
          <w:rtl/>
        </w:rPr>
        <w:t xml:space="preserve"> کوئ</w:t>
      </w:r>
      <w:r>
        <w:rPr>
          <w:rFonts w:hint="cs"/>
          <w:rtl/>
        </w:rPr>
        <w:t>ی</w:t>
      </w:r>
      <w:r>
        <w:rPr>
          <w:rtl/>
        </w:rPr>
        <w:t xml:space="preserve"> درآمد حاصل ہوسکے، فطر</w:t>
      </w:r>
      <w:r>
        <w:rPr>
          <w:rFonts w:hint="cs"/>
          <w:rtl/>
        </w:rPr>
        <w:t>ی</w:t>
      </w:r>
      <w:r>
        <w:rPr>
          <w:rtl/>
        </w:rPr>
        <w:t xml:space="preserve"> بات ہے کسب و </w:t>
      </w:r>
      <w:r>
        <w:rPr>
          <w:rtl/>
        </w:rPr>
        <w:lastRenderedPageBreak/>
        <w:t>کار اور کھ</w:t>
      </w:r>
      <w:r>
        <w:rPr>
          <w:rFonts w:hint="cs"/>
          <w:rtl/>
        </w:rPr>
        <w:t>ی</w:t>
      </w:r>
      <w:r>
        <w:rPr>
          <w:rFonts w:hint="eastAsia"/>
          <w:rtl/>
        </w:rPr>
        <w:t>ت</w:t>
      </w:r>
      <w:r>
        <w:rPr>
          <w:rFonts w:hint="cs"/>
          <w:rtl/>
        </w:rPr>
        <w:t>ی</w:t>
      </w:r>
      <w:r>
        <w:rPr>
          <w:rtl/>
        </w:rPr>
        <w:t xml:space="preserve"> باڑ</w:t>
      </w:r>
      <w:r>
        <w:rPr>
          <w:rFonts w:hint="cs"/>
          <w:rtl/>
        </w:rPr>
        <w:t>ی</w:t>
      </w:r>
      <w:r>
        <w:rPr>
          <w:rtl/>
        </w:rPr>
        <w:t xml:space="preserve"> و...اور اس </w:t>
      </w:r>
      <w:r>
        <w:rPr>
          <w:rFonts w:hint="eastAsia"/>
          <w:rtl/>
        </w:rPr>
        <w:t>کے</w:t>
      </w:r>
      <w:r>
        <w:rPr>
          <w:rtl/>
        </w:rPr>
        <w:t xml:space="preserve"> باق</w:t>
      </w:r>
      <w:r>
        <w:rPr>
          <w:rFonts w:hint="cs"/>
          <w:rtl/>
        </w:rPr>
        <w:t>ی</w:t>
      </w:r>
      <w:r>
        <w:rPr>
          <w:rtl/>
        </w:rPr>
        <w:t xml:space="preserve"> رہنے اور پھل د</w:t>
      </w:r>
      <w:r>
        <w:rPr>
          <w:rFonts w:hint="cs"/>
          <w:rtl/>
        </w:rPr>
        <w:t>ی</w:t>
      </w:r>
      <w:r>
        <w:rPr>
          <w:rFonts w:hint="eastAsia"/>
          <w:rtl/>
        </w:rPr>
        <w:t>نے</w:t>
      </w:r>
      <w:r>
        <w:rPr>
          <w:rtl/>
        </w:rPr>
        <w:t xml:space="preserve"> ک</w:t>
      </w:r>
      <w:r>
        <w:rPr>
          <w:rFonts w:hint="cs"/>
          <w:rtl/>
        </w:rPr>
        <w:t>ی</w:t>
      </w:r>
      <w:r>
        <w:rPr>
          <w:rtl/>
        </w:rPr>
        <w:t xml:space="preserve"> کوئ</w:t>
      </w:r>
      <w:r>
        <w:rPr>
          <w:rFonts w:hint="cs"/>
          <w:rtl/>
        </w:rPr>
        <w:t>ی</w:t>
      </w:r>
      <w:r>
        <w:rPr>
          <w:rtl/>
        </w:rPr>
        <w:t xml:space="preserve"> ضمانت نہ</w:t>
      </w:r>
      <w:r>
        <w:rPr>
          <w:rFonts w:hint="cs"/>
          <w:rtl/>
        </w:rPr>
        <w:t>ی</w:t>
      </w:r>
      <w:r>
        <w:rPr>
          <w:rFonts w:hint="eastAsia"/>
          <w:rtl/>
        </w:rPr>
        <w:t>ں</w:t>
      </w:r>
      <w:r>
        <w:rPr>
          <w:rtl/>
        </w:rPr>
        <w:t xml:space="preserve"> ہوت</w:t>
      </w:r>
      <w:r>
        <w:rPr>
          <w:rFonts w:hint="cs"/>
          <w:rtl/>
        </w:rPr>
        <w:t>ی</w:t>
      </w:r>
      <w:r>
        <w:rPr>
          <w:rtl/>
        </w:rPr>
        <w:t xml:space="preserve"> ہے ۔ کہاں سے معلوم کہ باغ م</w:t>
      </w:r>
      <w:r>
        <w:rPr>
          <w:rFonts w:hint="cs"/>
          <w:rtl/>
        </w:rPr>
        <w:t>ی</w:t>
      </w:r>
      <w:r>
        <w:rPr>
          <w:rFonts w:hint="eastAsia"/>
          <w:rtl/>
        </w:rPr>
        <w:t>وے</w:t>
      </w:r>
      <w:r>
        <w:rPr>
          <w:rtl/>
        </w:rPr>
        <w:t xml:space="preserve"> دے گا، زراعت فصل کے مرحلہ تک پہنچ جائ</w:t>
      </w:r>
      <w:r>
        <w:rPr>
          <w:rFonts w:hint="cs"/>
          <w:rtl/>
        </w:rPr>
        <w:t>ی</w:t>
      </w:r>
      <w:r>
        <w:rPr>
          <w:rFonts w:hint="eastAsia"/>
          <w:rtl/>
        </w:rPr>
        <w:t>گ</w:t>
      </w:r>
      <w:r>
        <w:rPr>
          <w:rFonts w:hint="cs"/>
          <w:rtl/>
        </w:rPr>
        <w:t>ی</w:t>
      </w:r>
      <w:r>
        <w:rPr>
          <w:rFonts w:hint="eastAsia"/>
          <w:rtl/>
        </w:rPr>
        <w:t>،</w:t>
      </w:r>
      <w:r>
        <w:rPr>
          <w:rtl/>
        </w:rPr>
        <w:t xml:space="preserve"> گائے اور گوسفند زندہ رہ</w:t>
      </w:r>
      <w:r>
        <w:rPr>
          <w:rFonts w:hint="cs"/>
          <w:rtl/>
        </w:rPr>
        <w:t>ی</w:t>
      </w:r>
      <w:r>
        <w:rPr>
          <w:rFonts w:hint="eastAsia"/>
          <w:rtl/>
        </w:rPr>
        <w:t>ں،</w:t>
      </w:r>
      <w:r>
        <w:rPr>
          <w:rtl/>
        </w:rPr>
        <w:t xml:space="preserve"> کہاں سے معلوم کہ بلا و آفات انسان کے کام، کاج کو متاثر نہ کرے گ</w:t>
      </w:r>
      <w:r>
        <w:rPr>
          <w:rFonts w:hint="cs"/>
          <w:rtl/>
        </w:rPr>
        <w:t>ی</w:t>
      </w:r>
      <w:r>
        <w:rPr>
          <w:rFonts w:hint="eastAsia"/>
          <w:rtl/>
        </w:rPr>
        <w:t>؟</w:t>
      </w:r>
      <w:r>
        <w:rPr>
          <w:rtl/>
        </w:rPr>
        <w:t xml:space="preserve"> جو خدا ک</w:t>
      </w:r>
      <w:r>
        <w:rPr>
          <w:rFonts w:hint="cs"/>
          <w:rtl/>
        </w:rPr>
        <w:t>ی</w:t>
      </w:r>
      <w:r>
        <w:rPr>
          <w:rtl/>
        </w:rPr>
        <w:t xml:space="preserve"> مرض</w:t>
      </w:r>
      <w:r>
        <w:rPr>
          <w:rFonts w:hint="cs"/>
          <w:rtl/>
        </w:rPr>
        <w:t>ی</w:t>
      </w:r>
      <w:r>
        <w:rPr>
          <w:rtl/>
        </w:rPr>
        <w:t xml:space="preserve"> کو اپن</w:t>
      </w:r>
      <w:r>
        <w:rPr>
          <w:rFonts w:hint="cs"/>
          <w:rtl/>
        </w:rPr>
        <w:t>ی</w:t>
      </w:r>
      <w:r>
        <w:rPr>
          <w:rtl/>
        </w:rPr>
        <w:t xml:space="preserve"> مرض</w:t>
      </w:r>
      <w:r>
        <w:rPr>
          <w:rFonts w:hint="cs"/>
          <w:rtl/>
        </w:rPr>
        <w:t>ی</w:t>
      </w:r>
      <w:r>
        <w:rPr>
          <w:rtl/>
        </w:rPr>
        <w:t xml:space="preserve"> پر ترج</w:t>
      </w:r>
      <w:r>
        <w:rPr>
          <w:rFonts w:hint="cs"/>
          <w:rtl/>
        </w:rPr>
        <w:t>ی</w:t>
      </w:r>
      <w:r>
        <w:rPr>
          <w:rFonts w:hint="eastAsia"/>
          <w:rtl/>
        </w:rPr>
        <w:t>ح</w:t>
      </w:r>
      <w:r>
        <w:rPr>
          <w:rtl/>
        </w:rPr>
        <w:t xml:space="preserve"> د</w:t>
      </w:r>
      <w:r>
        <w:rPr>
          <w:rFonts w:hint="cs"/>
          <w:rtl/>
        </w:rPr>
        <w:t>ی</w:t>
      </w:r>
      <w:r>
        <w:rPr>
          <w:rFonts w:hint="eastAsia"/>
          <w:rtl/>
        </w:rPr>
        <w:t>تاہے</w:t>
      </w:r>
      <w:r>
        <w:rPr>
          <w:rtl/>
        </w:rPr>
        <w:t xml:space="preserve"> خدائے متعال ضمانت د</w:t>
      </w:r>
      <w:r>
        <w:rPr>
          <w:rFonts w:hint="cs"/>
          <w:rtl/>
        </w:rPr>
        <w:t>ی</w:t>
      </w:r>
      <w:r>
        <w:rPr>
          <w:rFonts w:hint="eastAsia"/>
          <w:rtl/>
        </w:rPr>
        <w:t>تاہے</w:t>
      </w:r>
      <w:r>
        <w:rPr>
          <w:rtl/>
        </w:rPr>
        <w:t xml:space="preserve"> کہ اس کے کاروبار،اس ک</w:t>
      </w:r>
      <w:r>
        <w:rPr>
          <w:rFonts w:hint="cs"/>
          <w:rtl/>
        </w:rPr>
        <w:t>ی</w:t>
      </w:r>
      <w:r>
        <w:rPr>
          <w:rtl/>
        </w:rPr>
        <w:t xml:space="preserve"> زراعت اورگائے اور بکر</w:t>
      </w:r>
      <w:r>
        <w:rPr>
          <w:rFonts w:hint="cs"/>
          <w:rtl/>
        </w:rPr>
        <w:t>ی</w:t>
      </w:r>
      <w:r>
        <w:rPr>
          <w:rFonts w:hint="eastAsia"/>
          <w:rtl/>
        </w:rPr>
        <w:t>وں</w:t>
      </w:r>
      <w:r>
        <w:rPr>
          <w:rtl/>
        </w:rPr>
        <w:t xml:space="preserve"> بلاء و آفات اور خسارے سے محفوظ رکھے گا تا کہ موقع آنے پر نت</w:t>
      </w:r>
      <w:r>
        <w:rPr>
          <w:rFonts w:hint="cs"/>
          <w:rtl/>
        </w:rPr>
        <w:t>ی</w:t>
      </w:r>
      <w:r>
        <w:rPr>
          <w:rFonts w:hint="eastAsia"/>
          <w:rtl/>
        </w:rPr>
        <w:t>جہ</w:t>
      </w:r>
      <w:r>
        <w:rPr>
          <w:rtl/>
        </w:rPr>
        <w:t xml:space="preserve"> او رپھل دے سک</w:t>
      </w:r>
      <w:r>
        <w:rPr>
          <w:rFonts w:hint="cs"/>
          <w:rtl/>
        </w:rPr>
        <w:t>ی</w:t>
      </w:r>
      <w:r>
        <w:rPr>
          <w:rFonts w:hint="eastAsia"/>
          <w:rtl/>
        </w:rPr>
        <w:t>ں</w:t>
      </w:r>
      <w:r>
        <w:rPr>
          <w:rtl/>
        </w:rPr>
        <w:t>۔</w:t>
      </w:r>
    </w:p>
    <w:p w:rsidR="00724307" w:rsidRDefault="00724307" w:rsidP="00724307">
      <w:pPr>
        <w:pStyle w:val="libNormal"/>
        <w:rPr>
          <w:rtl/>
        </w:rPr>
      </w:pPr>
      <w:r>
        <w:rPr>
          <w:rFonts w:hint="eastAsia"/>
          <w:rtl/>
        </w:rPr>
        <w:t>پانچو</w:t>
      </w:r>
      <w:r>
        <w:rPr>
          <w:rFonts w:hint="cs"/>
          <w:rtl/>
        </w:rPr>
        <w:t>ی</w:t>
      </w:r>
      <w:r>
        <w:rPr>
          <w:rFonts w:hint="eastAsia"/>
          <w:rtl/>
        </w:rPr>
        <w:t>ں</w:t>
      </w:r>
      <w:r>
        <w:rPr>
          <w:rtl/>
        </w:rPr>
        <w:t xml:space="preserve"> </w:t>
      </w:r>
      <w:r>
        <w:rPr>
          <w:rFonts w:hint="cs"/>
          <w:rtl/>
        </w:rPr>
        <w:t>ی</w:t>
      </w:r>
      <w:r>
        <w:rPr>
          <w:rFonts w:hint="eastAsia"/>
          <w:rtl/>
        </w:rPr>
        <w:t>ہ</w:t>
      </w:r>
      <w:r>
        <w:rPr>
          <w:rtl/>
        </w:rPr>
        <w:t xml:space="preserve"> کہ : </w:t>
      </w:r>
      <w:r w:rsidR="00E20323">
        <w:rPr>
          <w:rtl/>
        </w:rPr>
        <w:t xml:space="preserve">میں </w:t>
      </w:r>
      <w:r>
        <w:rPr>
          <w:rtl/>
        </w:rPr>
        <w:t xml:space="preserve"> ہر کار و بار او رتجارت </w:t>
      </w:r>
      <w:r w:rsidR="00E20323">
        <w:rPr>
          <w:rtl/>
        </w:rPr>
        <w:t xml:space="preserve">میں </w:t>
      </w:r>
      <w:r>
        <w:rPr>
          <w:rtl/>
        </w:rPr>
        <w:t xml:space="preserve"> اس ک</w:t>
      </w:r>
      <w:r>
        <w:rPr>
          <w:rFonts w:hint="cs"/>
          <w:rtl/>
        </w:rPr>
        <w:t>ی</w:t>
      </w:r>
      <w:r>
        <w:rPr>
          <w:rtl/>
        </w:rPr>
        <w:t xml:space="preserve"> مدد کرتاہوں تا کہ نقصان سے دوچار نہ ہو۔ جو ہم</w:t>
      </w:r>
      <w:r>
        <w:rPr>
          <w:rFonts w:hint="cs"/>
          <w:rtl/>
        </w:rPr>
        <w:t>ی</w:t>
      </w:r>
      <w:r>
        <w:rPr>
          <w:rFonts w:hint="eastAsia"/>
          <w:rtl/>
        </w:rPr>
        <w:t>شہ</w:t>
      </w:r>
      <w:r>
        <w:rPr>
          <w:rtl/>
        </w:rPr>
        <w:t xml:space="preserve"> دن</w:t>
      </w:r>
      <w:r>
        <w:rPr>
          <w:rFonts w:hint="cs"/>
          <w:rtl/>
        </w:rPr>
        <w:t>ی</w:t>
      </w:r>
      <w:r>
        <w:rPr>
          <w:rFonts w:hint="eastAsia"/>
          <w:rtl/>
        </w:rPr>
        <w:t>ا</w:t>
      </w:r>
      <w:r>
        <w:rPr>
          <w:rtl/>
        </w:rPr>
        <w:t xml:space="preserve"> ک</w:t>
      </w:r>
      <w:r>
        <w:rPr>
          <w:rFonts w:hint="cs"/>
          <w:rtl/>
        </w:rPr>
        <w:t>ی</w:t>
      </w:r>
      <w:r>
        <w:rPr>
          <w:rtl/>
        </w:rPr>
        <w:t xml:space="preserve"> فکر </w:t>
      </w:r>
      <w:r w:rsidR="00E20323">
        <w:rPr>
          <w:rtl/>
        </w:rPr>
        <w:t xml:space="preserve">میں </w:t>
      </w:r>
      <w:r>
        <w:rPr>
          <w:rtl/>
        </w:rPr>
        <w:t xml:space="preserve"> ہوتے ہ</w:t>
      </w:r>
      <w:r>
        <w:rPr>
          <w:rFonts w:hint="cs"/>
          <w:rtl/>
        </w:rPr>
        <w:t>ی</w:t>
      </w:r>
      <w:r>
        <w:rPr>
          <w:rFonts w:hint="eastAsia"/>
          <w:rtl/>
        </w:rPr>
        <w:t>ں</w:t>
      </w:r>
      <w:r>
        <w:rPr>
          <w:rtl/>
        </w:rPr>
        <w:t xml:space="preserve"> وہ کوشش کرتے ہ</w:t>
      </w:r>
      <w:r>
        <w:rPr>
          <w:rFonts w:hint="cs"/>
          <w:rtl/>
        </w:rPr>
        <w:t>ی</w:t>
      </w:r>
      <w:r>
        <w:rPr>
          <w:rFonts w:hint="eastAsia"/>
          <w:rtl/>
        </w:rPr>
        <w:t>ںکہ</w:t>
      </w:r>
      <w:r>
        <w:rPr>
          <w:rtl/>
        </w:rPr>
        <w:t xml:space="preserve"> کس</w:t>
      </w:r>
      <w:r>
        <w:rPr>
          <w:rFonts w:hint="cs"/>
          <w:rtl/>
        </w:rPr>
        <w:t>ی</w:t>
      </w:r>
      <w:r>
        <w:rPr>
          <w:rtl/>
        </w:rPr>
        <w:t xml:space="preserve"> ا</w:t>
      </w:r>
      <w:r>
        <w:rPr>
          <w:rFonts w:hint="cs"/>
          <w:rtl/>
        </w:rPr>
        <w:t>ی</w:t>
      </w:r>
      <w:r>
        <w:rPr>
          <w:rFonts w:hint="eastAsia"/>
          <w:rtl/>
        </w:rPr>
        <w:t>سے</w:t>
      </w:r>
      <w:r>
        <w:rPr>
          <w:rtl/>
        </w:rPr>
        <w:t xml:space="preserve"> شخص سے معاملہ کر</w:t>
      </w:r>
      <w:r>
        <w:rPr>
          <w:rFonts w:hint="cs"/>
          <w:rtl/>
        </w:rPr>
        <w:t>ی</w:t>
      </w:r>
      <w:r>
        <w:rPr>
          <w:rFonts w:hint="eastAsia"/>
          <w:rtl/>
        </w:rPr>
        <w:t>ں</w:t>
      </w:r>
      <w:r>
        <w:rPr>
          <w:rtl/>
        </w:rPr>
        <w:t xml:space="preserve"> جس سے ز</w:t>
      </w:r>
      <w:r>
        <w:rPr>
          <w:rFonts w:hint="cs"/>
          <w:rtl/>
        </w:rPr>
        <w:t>ی</w:t>
      </w:r>
      <w:r>
        <w:rPr>
          <w:rFonts w:hint="eastAsia"/>
          <w:rtl/>
        </w:rPr>
        <w:t>ادہ</w:t>
      </w:r>
      <w:r>
        <w:rPr>
          <w:rtl/>
        </w:rPr>
        <w:t xml:space="preserve"> فائدہ حاصل ہو۔ ا</w:t>
      </w:r>
      <w:r>
        <w:rPr>
          <w:rFonts w:hint="cs"/>
          <w:rtl/>
        </w:rPr>
        <w:t>ی</w:t>
      </w:r>
      <w:r>
        <w:rPr>
          <w:rFonts w:hint="eastAsia"/>
          <w:rtl/>
        </w:rPr>
        <w:t>سے</w:t>
      </w:r>
      <w:r>
        <w:rPr>
          <w:rtl/>
        </w:rPr>
        <w:t xml:space="preserve"> معاملہ و تجارت کا انتخاب کرتے ہ</w:t>
      </w:r>
      <w:r>
        <w:rPr>
          <w:rFonts w:hint="cs"/>
          <w:rtl/>
        </w:rPr>
        <w:t>ی</w:t>
      </w:r>
      <w:r>
        <w:rPr>
          <w:rFonts w:hint="eastAsia"/>
          <w:rtl/>
        </w:rPr>
        <w:t>ں</w:t>
      </w:r>
      <w:r>
        <w:rPr>
          <w:rtl/>
        </w:rPr>
        <w:t xml:space="preserve"> جس </w:t>
      </w:r>
      <w:r w:rsidR="00E20323">
        <w:rPr>
          <w:rtl/>
        </w:rPr>
        <w:t xml:space="preserve">میں </w:t>
      </w:r>
      <w:r>
        <w:rPr>
          <w:rtl/>
        </w:rPr>
        <w:t xml:space="preserve"> ب</w:t>
      </w:r>
      <w:r>
        <w:rPr>
          <w:rFonts w:hint="cs"/>
          <w:rtl/>
        </w:rPr>
        <w:t>ی</w:t>
      </w:r>
      <w:r>
        <w:rPr>
          <w:rFonts w:hint="eastAsia"/>
          <w:rtl/>
        </w:rPr>
        <w:t>شتر</w:t>
      </w:r>
      <w:r>
        <w:rPr>
          <w:rtl/>
        </w:rPr>
        <w:t xml:space="preserve"> نفع ہو۔ ہم</w:t>
      </w:r>
      <w:r>
        <w:rPr>
          <w:rFonts w:hint="cs"/>
          <w:rtl/>
        </w:rPr>
        <w:t>ی</w:t>
      </w:r>
      <w:r>
        <w:rPr>
          <w:rFonts w:hint="eastAsia"/>
          <w:rtl/>
        </w:rPr>
        <w:t>شہ</w:t>
      </w:r>
      <w:r>
        <w:rPr>
          <w:rtl/>
        </w:rPr>
        <w:t xml:space="preserve"> فکرمند رہتے ہ</w:t>
      </w:r>
      <w:r>
        <w:rPr>
          <w:rFonts w:hint="cs"/>
          <w:rtl/>
        </w:rPr>
        <w:t>ی</w:t>
      </w:r>
      <w:r>
        <w:rPr>
          <w:rFonts w:hint="eastAsia"/>
          <w:rtl/>
        </w:rPr>
        <w:t>ں</w:t>
      </w:r>
      <w:r>
        <w:rPr>
          <w:rtl/>
        </w:rPr>
        <w:t xml:space="preserve"> کہ تجارت </w:t>
      </w:r>
      <w:r w:rsidR="00E20323">
        <w:rPr>
          <w:rtl/>
        </w:rPr>
        <w:t xml:space="preserve">میں </w:t>
      </w:r>
      <w:r>
        <w:rPr>
          <w:rtl/>
        </w:rPr>
        <w:t xml:space="preserve"> نقصان نہ ہوجائے </w:t>
      </w:r>
      <w:r>
        <w:rPr>
          <w:rFonts w:hint="cs"/>
          <w:rtl/>
        </w:rPr>
        <w:t>ی</w:t>
      </w:r>
      <w:r>
        <w:rPr>
          <w:rFonts w:hint="eastAsia"/>
          <w:rtl/>
        </w:rPr>
        <w:t>ا</w:t>
      </w:r>
      <w:r>
        <w:rPr>
          <w:rtl/>
        </w:rPr>
        <w:t xml:space="preserve"> منافع کم نہ ہوجائے ۔ خدا ئے متعال فرماتاہے کہ جو ہمار</w:t>
      </w:r>
      <w:r>
        <w:rPr>
          <w:rFonts w:hint="cs"/>
          <w:rtl/>
        </w:rPr>
        <w:t>ی</w:t>
      </w:r>
      <w:r>
        <w:rPr>
          <w:rtl/>
        </w:rPr>
        <w:t xml:space="preserve"> مرض</w:t>
      </w:r>
      <w:r>
        <w:rPr>
          <w:rFonts w:hint="cs"/>
          <w:rtl/>
        </w:rPr>
        <w:t>ی</w:t>
      </w:r>
      <w:r>
        <w:rPr>
          <w:rtl/>
        </w:rPr>
        <w:t xml:space="preserve"> کو اپن</w:t>
      </w:r>
      <w:r>
        <w:rPr>
          <w:rFonts w:hint="cs"/>
          <w:rtl/>
        </w:rPr>
        <w:t>ی</w:t>
      </w:r>
      <w:r>
        <w:rPr>
          <w:rtl/>
        </w:rPr>
        <w:t xml:space="preserve"> مرض</w:t>
      </w:r>
      <w:r>
        <w:rPr>
          <w:rFonts w:hint="cs"/>
          <w:rtl/>
        </w:rPr>
        <w:t>ی</w:t>
      </w:r>
      <w:r>
        <w:rPr>
          <w:rtl/>
        </w:rPr>
        <w:t xml:space="preserve"> پر ترج</w:t>
      </w:r>
      <w:r>
        <w:rPr>
          <w:rFonts w:hint="cs"/>
          <w:rtl/>
        </w:rPr>
        <w:t>ی</w:t>
      </w:r>
      <w:r>
        <w:rPr>
          <w:rFonts w:hint="eastAsia"/>
          <w:rtl/>
        </w:rPr>
        <w:t>ح</w:t>
      </w:r>
      <w:r>
        <w:rPr>
          <w:rtl/>
        </w:rPr>
        <w:t xml:space="preserve"> د</w:t>
      </w:r>
      <w:r>
        <w:rPr>
          <w:rFonts w:hint="cs"/>
          <w:rtl/>
        </w:rPr>
        <w:t>ی</w:t>
      </w:r>
      <w:r>
        <w:rPr>
          <w:rFonts w:hint="eastAsia"/>
          <w:rtl/>
        </w:rPr>
        <w:t>تاہے</w:t>
      </w:r>
      <w:r>
        <w:rPr>
          <w:rtl/>
        </w:rPr>
        <w:t xml:space="preserve"> </w:t>
      </w:r>
      <w:r w:rsidR="00E20323">
        <w:rPr>
          <w:rtl/>
        </w:rPr>
        <w:t xml:space="preserve">میں </w:t>
      </w:r>
      <w:r>
        <w:rPr>
          <w:rtl/>
        </w:rPr>
        <w:t xml:space="preserve"> اس کے ہرتجارت او رمعاملہ ک</w:t>
      </w:r>
      <w:r>
        <w:rPr>
          <w:rFonts w:hint="cs"/>
          <w:rtl/>
        </w:rPr>
        <w:t>ی</w:t>
      </w:r>
      <w:r>
        <w:rPr>
          <w:rtl/>
        </w:rPr>
        <w:t xml:space="preserve"> پشت پناہ</w:t>
      </w:r>
      <w:r>
        <w:rPr>
          <w:rFonts w:hint="cs"/>
          <w:rtl/>
        </w:rPr>
        <w:t>ی</w:t>
      </w:r>
      <w:r>
        <w:rPr>
          <w:rtl/>
        </w:rPr>
        <w:t xml:space="preserve"> کرتاہوں تا کہ ب</w:t>
      </w:r>
      <w:r>
        <w:rPr>
          <w:rFonts w:hint="cs"/>
          <w:rtl/>
        </w:rPr>
        <w:t>ی</w:t>
      </w:r>
      <w:r>
        <w:rPr>
          <w:rFonts w:hint="eastAsia"/>
          <w:rtl/>
        </w:rPr>
        <w:t>شتر</w:t>
      </w:r>
      <w:r>
        <w:rPr>
          <w:rtl/>
        </w:rPr>
        <w:t xml:space="preserve"> نفع کمائے، اس کے ہر معاملہ </w:t>
      </w:r>
      <w:r w:rsidR="00E20323">
        <w:rPr>
          <w:rtl/>
        </w:rPr>
        <w:t xml:space="preserve">میں </w:t>
      </w:r>
      <w:r>
        <w:rPr>
          <w:rtl/>
        </w:rPr>
        <w:t xml:space="preserve"> م</w:t>
      </w:r>
      <w:r>
        <w:rPr>
          <w:rFonts w:hint="cs"/>
          <w:rtl/>
        </w:rPr>
        <w:t>ی</w:t>
      </w:r>
      <w:r>
        <w:rPr>
          <w:rFonts w:hint="eastAsia"/>
          <w:rtl/>
        </w:rPr>
        <w:t>رے</w:t>
      </w:r>
      <w:r>
        <w:rPr>
          <w:rtl/>
        </w:rPr>
        <w:t xml:space="preserve"> ہاتھ اس ک</w:t>
      </w:r>
      <w:r>
        <w:rPr>
          <w:rFonts w:hint="cs"/>
          <w:rtl/>
        </w:rPr>
        <w:t>ی</w:t>
      </w:r>
      <w:r>
        <w:rPr>
          <w:rtl/>
        </w:rPr>
        <w:t xml:space="preserve"> مدد کرتے ہ</w:t>
      </w:r>
      <w:r>
        <w:rPr>
          <w:rFonts w:hint="cs"/>
          <w:rtl/>
        </w:rPr>
        <w:t>ی</w:t>
      </w:r>
      <w:r>
        <w:rPr>
          <w:rFonts w:hint="eastAsia"/>
          <w:rtl/>
        </w:rPr>
        <w:t>ں</w:t>
      </w:r>
      <w:r>
        <w:rPr>
          <w:rtl/>
        </w:rPr>
        <w:t>۔ بجائے اس کے وہ خود فکر کرے، تدب</w:t>
      </w:r>
      <w:r>
        <w:rPr>
          <w:rFonts w:hint="cs"/>
          <w:rtl/>
        </w:rPr>
        <w:t>ی</w:t>
      </w:r>
      <w:r>
        <w:rPr>
          <w:rFonts w:hint="eastAsia"/>
          <w:rtl/>
        </w:rPr>
        <w:t>ر</w:t>
      </w:r>
      <w:r>
        <w:rPr>
          <w:rtl/>
        </w:rPr>
        <w:t xml:space="preserve"> کر ے اور پلان ت</w:t>
      </w:r>
      <w:r>
        <w:rPr>
          <w:rFonts w:hint="cs"/>
          <w:rtl/>
        </w:rPr>
        <w:t>ی</w:t>
      </w:r>
      <w:r>
        <w:rPr>
          <w:rFonts w:hint="eastAsia"/>
          <w:rtl/>
        </w:rPr>
        <w:t>ار</w:t>
      </w:r>
      <w:r>
        <w:rPr>
          <w:rtl/>
        </w:rPr>
        <w:t xml:space="preserve"> کرے کہ کس سے اور کس طرح معاملہ کرے تاکہ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نفع کمائے، </w:t>
      </w:r>
      <w:r w:rsidR="00E20323">
        <w:rPr>
          <w:rtl/>
        </w:rPr>
        <w:t xml:space="preserve">میں </w:t>
      </w:r>
      <w:r>
        <w:rPr>
          <w:rtl/>
        </w:rPr>
        <w:t xml:space="preserve"> اس ک</w:t>
      </w:r>
      <w:r>
        <w:rPr>
          <w:rFonts w:hint="cs"/>
          <w:rtl/>
        </w:rPr>
        <w:t>ی</w:t>
      </w:r>
      <w:r>
        <w:rPr>
          <w:rtl/>
        </w:rPr>
        <w:t xml:space="preserve"> ہر تجارت </w:t>
      </w:r>
      <w:r w:rsidR="00E20323">
        <w:rPr>
          <w:rtl/>
        </w:rPr>
        <w:t xml:space="preserve">میں </w:t>
      </w:r>
      <w:r>
        <w:rPr>
          <w:rtl/>
        </w:rPr>
        <w:t xml:space="preserve"> حما</w:t>
      </w:r>
      <w:r>
        <w:rPr>
          <w:rFonts w:hint="cs"/>
          <w:rtl/>
        </w:rPr>
        <w:t>ی</w:t>
      </w:r>
      <w:r>
        <w:rPr>
          <w:rFonts w:hint="eastAsia"/>
          <w:rtl/>
        </w:rPr>
        <w:t>ت</w:t>
      </w:r>
      <w:r>
        <w:rPr>
          <w:rtl/>
        </w:rPr>
        <w:t xml:space="preserve"> کرتاہوں اور اس کے منافع کو تحفظ بخشتا ہوں۔</w:t>
      </w:r>
    </w:p>
    <w:p w:rsidR="00724307" w:rsidRDefault="00724307" w:rsidP="00724307">
      <w:pPr>
        <w:pStyle w:val="libNormal"/>
        <w:rPr>
          <w:rtl/>
        </w:rPr>
      </w:pPr>
      <w:r>
        <w:rPr>
          <w:rFonts w:hint="eastAsia"/>
          <w:rtl/>
        </w:rPr>
        <w:t>اس</w:t>
      </w:r>
      <w:r>
        <w:rPr>
          <w:rtl/>
        </w:rPr>
        <w:t xml:space="preserve"> کے بعد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 سلم اس نکتہ ک</w:t>
      </w:r>
      <w:r>
        <w:rPr>
          <w:rFonts w:hint="cs"/>
          <w:rtl/>
        </w:rPr>
        <w:t>ی</w:t>
      </w:r>
      <w:r>
        <w:rPr>
          <w:rtl/>
        </w:rPr>
        <w:t xml:space="preserve"> طرف اشارہ فرماتے ہ</w:t>
      </w:r>
      <w:r>
        <w:rPr>
          <w:rFonts w:hint="cs"/>
          <w:rtl/>
        </w:rPr>
        <w:t>ی</w:t>
      </w:r>
      <w:r>
        <w:rPr>
          <w:rFonts w:hint="eastAsia"/>
          <w:rtl/>
        </w:rPr>
        <w:t>ں</w:t>
      </w:r>
      <w:r>
        <w:rPr>
          <w:rtl/>
        </w:rPr>
        <w:t xml:space="preserve"> کہ مومن کا ا</w:t>
      </w:r>
      <w:r>
        <w:rPr>
          <w:rFonts w:hint="cs"/>
          <w:rtl/>
        </w:rPr>
        <w:t>ی</w:t>
      </w:r>
      <w:r>
        <w:rPr>
          <w:rFonts w:hint="eastAsia"/>
          <w:rtl/>
        </w:rPr>
        <w:t>سا</w:t>
      </w:r>
      <w:r>
        <w:rPr>
          <w:rtl/>
        </w:rPr>
        <w:t xml:space="preserve"> </w:t>
      </w:r>
      <w:r>
        <w:rPr>
          <w:rFonts w:hint="cs"/>
          <w:rtl/>
        </w:rPr>
        <w:t>ی</w:t>
      </w:r>
      <w:r>
        <w:rPr>
          <w:rFonts w:hint="eastAsia"/>
          <w:rtl/>
        </w:rPr>
        <w:t>ق</w:t>
      </w:r>
      <w:r>
        <w:rPr>
          <w:rFonts w:hint="cs"/>
          <w:rtl/>
        </w:rPr>
        <w:t>ی</w:t>
      </w:r>
      <w:r>
        <w:rPr>
          <w:rFonts w:hint="eastAsia"/>
          <w:rtl/>
        </w:rPr>
        <w:t>ن</w:t>
      </w:r>
      <w:r>
        <w:rPr>
          <w:rtl/>
        </w:rPr>
        <w:t xml:space="preserve"> ہوناچاہئے کہ جس کے ذر</w:t>
      </w:r>
      <w:r>
        <w:rPr>
          <w:rFonts w:hint="cs"/>
          <w:rtl/>
        </w:rPr>
        <w:t>ی</w:t>
      </w:r>
      <w:r>
        <w:rPr>
          <w:rFonts w:hint="eastAsia"/>
          <w:rtl/>
        </w:rPr>
        <w:t>عہ</w:t>
      </w:r>
      <w:r>
        <w:rPr>
          <w:rtl/>
        </w:rPr>
        <w:t xml:space="preserve"> وہ اپن</w:t>
      </w:r>
      <w:r>
        <w:rPr>
          <w:rFonts w:hint="cs"/>
          <w:rtl/>
        </w:rPr>
        <w:t>ی</w:t>
      </w:r>
      <w:r>
        <w:rPr>
          <w:rtl/>
        </w:rPr>
        <w:t xml:space="preserve"> روز</w:t>
      </w:r>
      <w:r>
        <w:rPr>
          <w:rFonts w:hint="cs"/>
          <w:rtl/>
        </w:rPr>
        <w:t>ی</w:t>
      </w:r>
      <w:r>
        <w:rPr>
          <w:rtl/>
        </w:rPr>
        <w:t xml:space="preserve"> کے بارے </w:t>
      </w:r>
      <w:r w:rsidR="00E20323">
        <w:rPr>
          <w:rtl/>
        </w:rPr>
        <w:t xml:space="preserve">میں </w:t>
      </w:r>
      <w:r>
        <w:rPr>
          <w:rtl/>
        </w:rPr>
        <w:t xml:space="preserve"> فکر مند نہ رہے اور جان لے کہ جو کچھ خدائے متعال نے اس کے لئے مقدر ک</w:t>
      </w:r>
      <w:r>
        <w:rPr>
          <w:rFonts w:hint="cs"/>
          <w:rtl/>
        </w:rPr>
        <w:t>ی</w:t>
      </w:r>
      <w:r>
        <w:rPr>
          <w:rFonts w:hint="eastAsia"/>
          <w:rtl/>
        </w:rPr>
        <w:t>اہے</w:t>
      </w:r>
      <w:r>
        <w:rPr>
          <w:rtl/>
        </w:rPr>
        <w:t xml:space="preserve"> وہ اسے ملے گا، آپ</w:t>
      </w:r>
      <w:r w:rsidR="00560E71" w:rsidRPr="00560E71">
        <w:rPr>
          <w:rStyle w:val="libAlaemChar"/>
          <w:rFonts w:hint="cs"/>
          <w:rtl/>
        </w:rPr>
        <w:t xml:space="preserve"> صلى‌الله‌عليه‌وآله‌وسلم </w:t>
      </w:r>
      <w:r>
        <w:rPr>
          <w:rFonts w:hint="cs"/>
          <w:rtl/>
        </w:rPr>
        <w:t xml:space="preserve"> فرماتے ہی</w:t>
      </w:r>
      <w:r>
        <w:rPr>
          <w:rFonts w:hint="eastAsia"/>
          <w:rtl/>
        </w:rPr>
        <w:t>ں</w:t>
      </w:r>
      <w:r>
        <w:rPr>
          <w:rtl/>
        </w:rPr>
        <w:t>:</w:t>
      </w:r>
    </w:p>
    <w:p w:rsidR="00724307" w:rsidRDefault="00724307" w:rsidP="00C706A6">
      <w:pPr>
        <w:pStyle w:val="libArabic"/>
        <w:rPr>
          <w:rtl/>
        </w:rPr>
      </w:pPr>
      <w:r>
        <w:rPr>
          <w:rtl/>
        </w:rPr>
        <w:t>''با اباذر؛ لو انّ ابن ادم فرّ من رزق</w:t>
      </w:r>
      <w:r w:rsidR="00560E71" w:rsidRPr="001D2F91">
        <w:rPr>
          <w:rFonts w:hint="cs"/>
          <w:rtl/>
        </w:rPr>
        <w:t>ه</w:t>
      </w:r>
      <w:r>
        <w:rPr>
          <w:rFonts w:hint="cs"/>
          <w:rtl/>
        </w:rPr>
        <w:t xml:space="preserve"> کما ی</w:t>
      </w:r>
      <w:r>
        <w:rPr>
          <w:rFonts w:hint="eastAsia"/>
          <w:rtl/>
        </w:rPr>
        <w:t>فرّ</w:t>
      </w:r>
      <w:r>
        <w:rPr>
          <w:rtl/>
        </w:rPr>
        <w:t xml:space="preserve"> من الموت لادرک</w:t>
      </w:r>
      <w:r w:rsidR="00560E71" w:rsidRPr="001D2F91">
        <w:rPr>
          <w:rFonts w:hint="cs"/>
          <w:rtl/>
        </w:rPr>
        <w:t>ه</w:t>
      </w:r>
      <w:r>
        <w:rPr>
          <w:rFonts w:hint="cs"/>
          <w:rtl/>
        </w:rPr>
        <w:t xml:space="preserve"> رزق</w:t>
      </w:r>
      <w:r w:rsidR="00560E71" w:rsidRPr="001D2F91">
        <w:rPr>
          <w:rFonts w:hint="cs"/>
          <w:rtl/>
        </w:rPr>
        <w:t>ه</w:t>
      </w:r>
      <w:r>
        <w:rPr>
          <w:rFonts w:hint="cs"/>
          <w:rtl/>
        </w:rPr>
        <w:t xml:space="preserve"> کما ی</w:t>
      </w:r>
      <w:r>
        <w:rPr>
          <w:rFonts w:hint="eastAsia"/>
          <w:rtl/>
        </w:rPr>
        <w:t>درک</w:t>
      </w:r>
      <w:r w:rsidR="00560E71" w:rsidRPr="001D2F91">
        <w:rPr>
          <w:rFonts w:hint="cs"/>
          <w:rtl/>
        </w:rPr>
        <w:t>ه</w:t>
      </w:r>
      <w:r>
        <w:rPr>
          <w:rtl/>
        </w:rPr>
        <w:t xml:space="preserve"> الموت''</w:t>
      </w:r>
    </w:p>
    <w:p w:rsidR="00724307" w:rsidRDefault="00724307" w:rsidP="00724307">
      <w:pPr>
        <w:pStyle w:val="libNormal"/>
        <w:rPr>
          <w:rtl/>
        </w:rPr>
      </w:pPr>
      <w:r>
        <w:rPr>
          <w:rtl/>
        </w:rPr>
        <w:t>''اے ابوذر! اگر بن</w:t>
      </w:r>
      <w:r>
        <w:rPr>
          <w:rFonts w:hint="cs"/>
          <w:rtl/>
        </w:rPr>
        <w:t>ی</w:t>
      </w:r>
      <w:r>
        <w:rPr>
          <w:rtl/>
        </w:rPr>
        <w:t xml:space="preserve"> آدم اپن</w:t>
      </w:r>
      <w:r>
        <w:rPr>
          <w:rFonts w:hint="cs"/>
          <w:rtl/>
        </w:rPr>
        <w:t>ی</w:t>
      </w:r>
      <w:r>
        <w:rPr>
          <w:rtl/>
        </w:rPr>
        <w:t xml:space="preserve"> روز</w:t>
      </w:r>
      <w:r>
        <w:rPr>
          <w:rFonts w:hint="cs"/>
          <w:rtl/>
        </w:rPr>
        <w:t>ی</w:t>
      </w:r>
      <w:r>
        <w:rPr>
          <w:rtl/>
        </w:rPr>
        <w:t xml:space="preserve"> سے اس</w:t>
      </w:r>
      <w:r>
        <w:rPr>
          <w:rFonts w:hint="cs"/>
          <w:rtl/>
        </w:rPr>
        <w:t>ی</w:t>
      </w:r>
      <w:r>
        <w:rPr>
          <w:rtl/>
        </w:rPr>
        <w:t xml:space="preserve"> طرح فرار کر ے جس طرح وہ موت سے فرار کرتاہے تو اس ک</w:t>
      </w:r>
      <w:r>
        <w:rPr>
          <w:rFonts w:hint="cs"/>
          <w:rtl/>
        </w:rPr>
        <w:t>ی</w:t>
      </w:r>
      <w:r>
        <w:rPr>
          <w:rtl/>
        </w:rPr>
        <w:t xml:space="preserve"> روز</w:t>
      </w:r>
      <w:r>
        <w:rPr>
          <w:rFonts w:hint="cs"/>
          <w:rtl/>
        </w:rPr>
        <w:t>ی</w:t>
      </w:r>
      <w:r>
        <w:rPr>
          <w:rtl/>
        </w:rPr>
        <w:t xml:space="preserve"> اس</w:t>
      </w:r>
      <w:r>
        <w:rPr>
          <w:rFonts w:hint="cs"/>
          <w:rtl/>
        </w:rPr>
        <w:t>ی</w:t>
      </w:r>
      <w:r>
        <w:rPr>
          <w:rtl/>
        </w:rPr>
        <w:t xml:space="preserve"> طرح اس تک ضرور پہنچ جائے گ</w:t>
      </w:r>
      <w:r>
        <w:rPr>
          <w:rFonts w:hint="cs"/>
          <w:rtl/>
        </w:rPr>
        <w:t>ی</w:t>
      </w:r>
      <w:r>
        <w:rPr>
          <w:rtl/>
        </w:rPr>
        <w:t xml:space="preserve"> جس طرح موت اس تک پہچنت</w:t>
      </w:r>
      <w:r>
        <w:rPr>
          <w:rFonts w:hint="cs"/>
          <w:rtl/>
        </w:rPr>
        <w:t>ی</w:t>
      </w:r>
      <w:r>
        <w:rPr>
          <w:rtl/>
        </w:rPr>
        <w:t xml:space="preserve"> ہے۔''</w:t>
      </w:r>
    </w:p>
    <w:p w:rsidR="00724307" w:rsidRDefault="00724307" w:rsidP="00724307">
      <w:pPr>
        <w:pStyle w:val="libNormal"/>
        <w:rPr>
          <w:rtl/>
        </w:rPr>
      </w:pPr>
      <w:r>
        <w:rPr>
          <w:rFonts w:hint="eastAsia"/>
          <w:rtl/>
        </w:rPr>
        <w:t>انسان</w:t>
      </w:r>
      <w:r>
        <w:rPr>
          <w:rtl/>
        </w:rPr>
        <w:t xml:space="preserve"> کو موت پسند نہ</w:t>
      </w:r>
      <w:r>
        <w:rPr>
          <w:rFonts w:hint="cs"/>
          <w:rtl/>
        </w:rPr>
        <w:t>ی</w:t>
      </w:r>
      <w:r>
        <w:rPr>
          <w:rFonts w:hint="eastAsia"/>
          <w:rtl/>
        </w:rPr>
        <w:t>ں</w:t>
      </w:r>
      <w:r>
        <w:rPr>
          <w:rtl/>
        </w:rPr>
        <w:t xml:space="preserve"> ہے ، وہ اس سے فرار کرتاہے ، ل</w:t>
      </w:r>
      <w:r>
        <w:rPr>
          <w:rFonts w:hint="cs"/>
          <w:rtl/>
        </w:rPr>
        <w:t>ی</w:t>
      </w:r>
      <w:r>
        <w:rPr>
          <w:rFonts w:hint="eastAsia"/>
          <w:rtl/>
        </w:rPr>
        <w:t>کن</w:t>
      </w:r>
      <w:r>
        <w:rPr>
          <w:rtl/>
        </w:rPr>
        <w:t xml:space="preserve"> بالاخرموت اسے نگل ل</w:t>
      </w:r>
      <w:r>
        <w:rPr>
          <w:rFonts w:hint="cs"/>
          <w:rtl/>
        </w:rPr>
        <w:t>ی</w:t>
      </w:r>
      <w:r>
        <w:rPr>
          <w:rFonts w:hint="eastAsia"/>
          <w:rtl/>
        </w:rPr>
        <w:t>ت</w:t>
      </w:r>
      <w:r>
        <w:rPr>
          <w:rFonts w:hint="cs"/>
          <w:rtl/>
        </w:rPr>
        <w:t>ی</w:t>
      </w:r>
      <w:r>
        <w:rPr>
          <w:rtl/>
        </w:rPr>
        <w:t xml:space="preserve"> ہے۔ اس طرح اگر وہ اپن</w:t>
      </w:r>
      <w:r>
        <w:rPr>
          <w:rFonts w:hint="cs"/>
          <w:rtl/>
        </w:rPr>
        <w:t>ی</w:t>
      </w:r>
      <w:r>
        <w:rPr>
          <w:rtl/>
        </w:rPr>
        <w:t xml:space="preserve"> روز</w:t>
      </w:r>
      <w:r>
        <w:rPr>
          <w:rFonts w:hint="cs"/>
          <w:rtl/>
        </w:rPr>
        <w:t>ی</w:t>
      </w:r>
      <w:r>
        <w:rPr>
          <w:rtl/>
        </w:rPr>
        <w:t xml:space="preserve"> سے فرار کرے تو روز</w:t>
      </w:r>
      <w:r>
        <w:rPr>
          <w:rFonts w:hint="cs"/>
          <w:rtl/>
        </w:rPr>
        <w:t>ی</w:t>
      </w:r>
      <w:r>
        <w:rPr>
          <w:rtl/>
        </w:rPr>
        <w:t xml:space="preserve"> اس تک پہونچ جائ</w:t>
      </w:r>
      <w:r>
        <w:rPr>
          <w:rFonts w:hint="cs"/>
          <w:rtl/>
        </w:rPr>
        <w:t>ی</w:t>
      </w:r>
      <w:r>
        <w:rPr>
          <w:rFonts w:hint="eastAsia"/>
          <w:rtl/>
        </w:rPr>
        <w:t>گ</w:t>
      </w:r>
      <w:r>
        <w:rPr>
          <w:rFonts w:hint="cs"/>
          <w:rtl/>
        </w:rPr>
        <w:t>ی</w:t>
      </w:r>
      <w:r>
        <w:rPr>
          <w:rtl/>
        </w:rPr>
        <w:t xml:space="preserve"> اور اس کے جو مقدر </w:t>
      </w:r>
      <w:r w:rsidR="00E20323">
        <w:rPr>
          <w:rtl/>
        </w:rPr>
        <w:t xml:space="preserve">میں </w:t>
      </w:r>
      <w:r>
        <w:rPr>
          <w:rtl/>
        </w:rPr>
        <w:t xml:space="preserve"> ہے اس سے اسے راہ فرار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اگر کوئ</w:t>
      </w:r>
      <w:r>
        <w:rPr>
          <w:rFonts w:hint="cs"/>
          <w:rtl/>
        </w:rPr>
        <w:t>ی</w:t>
      </w:r>
      <w:r>
        <w:rPr>
          <w:rtl/>
        </w:rPr>
        <w:t xml:space="preserve"> ز</w:t>
      </w:r>
      <w:r>
        <w:rPr>
          <w:rFonts w:hint="cs"/>
          <w:rtl/>
        </w:rPr>
        <w:t>ی</w:t>
      </w:r>
      <w:r>
        <w:rPr>
          <w:rFonts w:hint="eastAsia"/>
          <w:rtl/>
        </w:rPr>
        <w:t>ادہ</w:t>
      </w:r>
      <w:r>
        <w:rPr>
          <w:rtl/>
        </w:rPr>
        <w:t xml:space="preserve"> کو شش کرتا ہے تو </w:t>
      </w:r>
      <w:r>
        <w:rPr>
          <w:rFonts w:hint="cs"/>
          <w:rtl/>
        </w:rPr>
        <w:t>ی</w:t>
      </w:r>
      <w:r>
        <w:rPr>
          <w:rFonts w:hint="eastAsia"/>
          <w:rtl/>
        </w:rPr>
        <w:t>ہ،</w:t>
      </w:r>
      <w:r>
        <w:rPr>
          <w:rtl/>
        </w:rPr>
        <w:t xml:space="preserve"> معلوم نہ</w:t>
      </w:r>
      <w:r>
        <w:rPr>
          <w:rFonts w:hint="cs"/>
          <w:rtl/>
        </w:rPr>
        <w:t>ی</w:t>
      </w:r>
      <w:r>
        <w:rPr>
          <w:rFonts w:hint="eastAsia"/>
          <w:rtl/>
        </w:rPr>
        <w:t>ں</w:t>
      </w:r>
      <w:r>
        <w:rPr>
          <w:rtl/>
        </w:rPr>
        <w:t xml:space="preserve"> ہے اس کا رزق ز</w:t>
      </w:r>
      <w:r>
        <w:rPr>
          <w:rFonts w:hint="cs"/>
          <w:rtl/>
        </w:rPr>
        <w:t>ی</w:t>
      </w:r>
      <w:r>
        <w:rPr>
          <w:rFonts w:hint="eastAsia"/>
          <w:rtl/>
        </w:rPr>
        <w:t>ادہ</w:t>
      </w:r>
      <w:r>
        <w:rPr>
          <w:rtl/>
        </w:rPr>
        <w:t xml:space="preserve"> ہوجائے گا،اس لئے کہ ا</w:t>
      </w:r>
      <w:r>
        <w:rPr>
          <w:rFonts w:hint="cs"/>
          <w:rtl/>
        </w:rPr>
        <w:t>ی</w:t>
      </w:r>
      <w:r>
        <w:rPr>
          <w:rFonts w:hint="eastAsia"/>
          <w:rtl/>
        </w:rPr>
        <w:t>سے</w:t>
      </w:r>
      <w:r>
        <w:rPr>
          <w:rtl/>
        </w:rPr>
        <w:t xml:space="preserve"> بھ</w:t>
      </w:r>
      <w:r>
        <w:rPr>
          <w:rFonts w:hint="cs"/>
          <w:rtl/>
        </w:rPr>
        <w:t>ی</w:t>
      </w:r>
      <w:r>
        <w:rPr>
          <w:rtl/>
        </w:rPr>
        <w:t xml:space="preserve"> بہت سے افرادگزرے ہ</w:t>
      </w:r>
      <w:r>
        <w:rPr>
          <w:rFonts w:hint="cs"/>
          <w:rtl/>
        </w:rPr>
        <w:t>ی</w:t>
      </w:r>
      <w:r>
        <w:rPr>
          <w:rFonts w:hint="eastAsia"/>
          <w:rtl/>
        </w:rPr>
        <w:t>ں</w:t>
      </w:r>
      <w:r>
        <w:rPr>
          <w:rtl/>
        </w:rPr>
        <w:t xml:space="preserve"> جنہوں نے بہت ز</w:t>
      </w:r>
      <w:r>
        <w:rPr>
          <w:rFonts w:hint="cs"/>
          <w:rtl/>
        </w:rPr>
        <w:t>ی</w:t>
      </w:r>
      <w:r>
        <w:rPr>
          <w:rFonts w:hint="eastAsia"/>
          <w:rtl/>
        </w:rPr>
        <w:t>ادہ</w:t>
      </w:r>
      <w:r>
        <w:rPr>
          <w:rtl/>
        </w:rPr>
        <w:t xml:space="preserve"> سع</w:t>
      </w:r>
      <w:r>
        <w:rPr>
          <w:rFonts w:hint="cs"/>
          <w:rtl/>
        </w:rPr>
        <w:t>ی</w:t>
      </w:r>
      <w:r>
        <w:rPr>
          <w:rtl/>
        </w:rPr>
        <w:t xml:space="preserve"> و کوشش ک</w:t>
      </w:r>
      <w:r>
        <w:rPr>
          <w:rFonts w:hint="cs"/>
          <w:rtl/>
        </w:rPr>
        <w:t>ی</w:t>
      </w:r>
      <w:r>
        <w:rPr>
          <w:rtl/>
        </w:rPr>
        <w:t xml:space="preserve"> ل</w:t>
      </w:r>
      <w:r>
        <w:rPr>
          <w:rFonts w:hint="cs"/>
          <w:rtl/>
        </w:rPr>
        <w:t>ی</w:t>
      </w:r>
      <w:r>
        <w:rPr>
          <w:rFonts w:hint="eastAsia"/>
          <w:rtl/>
        </w:rPr>
        <w:t>کن</w:t>
      </w:r>
      <w:r>
        <w:rPr>
          <w:rtl/>
        </w:rPr>
        <w:t xml:space="preserve"> پھر بھ</w:t>
      </w:r>
      <w:r>
        <w:rPr>
          <w:rFonts w:hint="cs"/>
          <w:rtl/>
        </w:rPr>
        <w:t>ی</w:t>
      </w:r>
      <w:r>
        <w:rPr>
          <w:rtl/>
        </w:rPr>
        <w:t xml:space="preserve"> بھوکے موت ک</w:t>
      </w:r>
      <w:r>
        <w:rPr>
          <w:rFonts w:hint="cs"/>
          <w:rtl/>
        </w:rPr>
        <w:t>ی</w:t>
      </w:r>
      <w:r>
        <w:rPr>
          <w:rtl/>
        </w:rPr>
        <w:t xml:space="preserve"> سوگئے . اس سلسلہ </w:t>
      </w:r>
      <w:r w:rsidR="00E20323">
        <w:rPr>
          <w:rtl/>
        </w:rPr>
        <w:t xml:space="preserve">میں </w:t>
      </w:r>
      <w:r>
        <w:rPr>
          <w:rtl/>
        </w:rPr>
        <w:t xml:space="preserve"> دولتمند تر</w:t>
      </w:r>
      <w:r>
        <w:rPr>
          <w:rFonts w:hint="cs"/>
          <w:rtl/>
        </w:rPr>
        <w:t>ی</w:t>
      </w:r>
      <w:r>
        <w:rPr>
          <w:rFonts w:hint="eastAsia"/>
          <w:rtl/>
        </w:rPr>
        <w:t>ن</w:t>
      </w:r>
      <w:r>
        <w:rPr>
          <w:rtl/>
        </w:rPr>
        <w:t xml:space="preserve"> افراد کے بارے </w:t>
      </w:r>
      <w:r w:rsidR="00E20323">
        <w:rPr>
          <w:rtl/>
        </w:rPr>
        <w:t xml:space="preserve">میں </w:t>
      </w:r>
      <w:r>
        <w:rPr>
          <w:rtl/>
        </w:rPr>
        <w:t xml:space="preserve"> عج</w:t>
      </w:r>
      <w:r>
        <w:rPr>
          <w:rFonts w:hint="cs"/>
          <w:rtl/>
        </w:rPr>
        <w:t>ی</w:t>
      </w:r>
      <w:r>
        <w:rPr>
          <w:rFonts w:hint="eastAsia"/>
          <w:rtl/>
        </w:rPr>
        <w:t>ب</w:t>
      </w:r>
      <w:r>
        <w:rPr>
          <w:rtl/>
        </w:rPr>
        <w:t xml:space="preserve"> و غر</w:t>
      </w:r>
      <w:r>
        <w:rPr>
          <w:rFonts w:hint="cs"/>
          <w:rtl/>
        </w:rPr>
        <w:t>ی</w:t>
      </w:r>
      <w:r>
        <w:rPr>
          <w:rFonts w:hint="eastAsia"/>
          <w:rtl/>
        </w:rPr>
        <w:t>ب</w:t>
      </w:r>
      <w:r>
        <w:rPr>
          <w:rtl/>
        </w:rPr>
        <w:t xml:space="preserve"> داستان</w:t>
      </w:r>
      <w:r>
        <w:rPr>
          <w:rFonts w:hint="cs"/>
          <w:rtl/>
        </w:rPr>
        <w:t>ی</w:t>
      </w:r>
      <w:r>
        <w:rPr>
          <w:rFonts w:hint="eastAsia"/>
          <w:rtl/>
        </w:rPr>
        <w:t>ں</w:t>
      </w:r>
      <w:r>
        <w:rPr>
          <w:rtl/>
        </w:rPr>
        <w:t xml:space="preserve"> نقل ہوئ</w:t>
      </w:r>
      <w:r>
        <w:rPr>
          <w:rFonts w:hint="cs"/>
          <w:rtl/>
        </w:rPr>
        <w:t>ی</w:t>
      </w:r>
      <w:r>
        <w:rPr>
          <w:rtl/>
        </w:rPr>
        <w:t xml:space="preserve"> ہ</w:t>
      </w:r>
      <w:r>
        <w:rPr>
          <w:rFonts w:hint="cs"/>
          <w:rtl/>
        </w:rPr>
        <w:t>ی</w:t>
      </w:r>
      <w:r>
        <w:rPr>
          <w:rFonts w:hint="eastAsia"/>
          <w:rtl/>
        </w:rPr>
        <w:t>ں</w:t>
      </w:r>
      <w:r>
        <w:rPr>
          <w:rtl/>
        </w:rPr>
        <w:t xml:space="preserve"> کہ اپن</w:t>
      </w:r>
      <w:r>
        <w:rPr>
          <w:rFonts w:hint="cs"/>
          <w:rtl/>
        </w:rPr>
        <w:t>ی</w:t>
      </w:r>
      <w:r>
        <w:rPr>
          <w:rtl/>
        </w:rPr>
        <w:t xml:space="preserve"> زندگ</w:t>
      </w:r>
      <w:r>
        <w:rPr>
          <w:rFonts w:hint="cs"/>
          <w:rtl/>
        </w:rPr>
        <w:t>ی</w:t>
      </w:r>
      <w:r>
        <w:rPr>
          <w:rtl/>
        </w:rPr>
        <w:t xml:space="preserve"> </w:t>
      </w:r>
      <w:r w:rsidR="00E20323">
        <w:rPr>
          <w:rtl/>
        </w:rPr>
        <w:t xml:space="preserve">میں </w:t>
      </w:r>
      <w:r>
        <w:rPr>
          <w:rtl/>
        </w:rPr>
        <w:t xml:space="preserve"> ا</w:t>
      </w:r>
      <w:r>
        <w:rPr>
          <w:rFonts w:hint="cs"/>
          <w:rtl/>
        </w:rPr>
        <w:t>ی</w:t>
      </w:r>
      <w:r>
        <w:rPr>
          <w:rFonts w:hint="eastAsia"/>
          <w:rtl/>
        </w:rPr>
        <w:t>سے</w:t>
      </w:r>
      <w:r>
        <w:rPr>
          <w:rtl/>
        </w:rPr>
        <w:t xml:space="preserve"> حوادث او رروداد سے روبرو ہوئے ہ</w:t>
      </w:r>
      <w:r>
        <w:rPr>
          <w:rFonts w:hint="cs"/>
          <w:rtl/>
        </w:rPr>
        <w:t>ی</w:t>
      </w:r>
      <w:r>
        <w:rPr>
          <w:rFonts w:hint="eastAsia"/>
          <w:rtl/>
        </w:rPr>
        <w:t>ں</w:t>
      </w:r>
      <w:r>
        <w:rPr>
          <w:rtl/>
        </w:rPr>
        <w:t xml:space="preserve"> کہ جس کے نت</w:t>
      </w:r>
      <w:r>
        <w:rPr>
          <w:rFonts w:hint="cs"/>
          <w:rtl/>
        </w:rPr>
        <w:t>ی</w:t>
      </w:r>
      <w:r>
        <w:rPr>
          <w:rFonts w:hint="eastAsia"/>
          <w:rtl/>
        </w:rPr>
        <w:t>جہ</w:t>
      </w:r>
      <w:r>
        <w:rPr>
          <w:rtl/>
        </w:rPr>
        <w:t xml:space="preserve"> </w:t>
      </w:r>
      <w:r w:rsidR="00E20323">
        <w:rPr>
          <w:rtl/>
        </w:rPr>
        <w:t xml:space="preserve">میں </w:t>
      </w:r>
      <w:r>
        <w:rPr>
          <w:rtl/>
        </w:rPr>
        <w:t xml:space="preserve"> انھ</w:t>
      </w:r>
      <w:r>
        <w:rPr>
          <w:rFonts w:hint="cs"/>
          <w:rtl/>
        </w:rPr>
        <w:t>ی</w:t>
      </w:r>
      <w:r>
        <w:rPr>
          <w:rFonts w:hint="eastAsia"/>
          <w:rtl/>
        </w:rPr>
        <w:t>ں</w:t>
      </w:r>
      <w:r>
        <w:rPr>
          <w:rtl/>
        </w:rPr>
        <w:t xml:space="preserve"> مرتے دم بھوک کے نت</w:t>
      </w:r>
      <w:r>
        <w:rPr>
          <w:rFonts w:hint="cs"/>
          <w:rtl/>
        </w:rPr>
        <w:t>ی</w:t>
      </w:r>
      <w:r>
        <w:rPr>
          <w:rFonts w:hint="eastAsia"/>
          <w:rtl/>
        </w:rPr>
        <w:t>جہ</w:t>
      </w:r>
      <w:r>
        <w:rPr>
          <w:rtl/>
        </w:rPr>
        <w:t xml:space="preserve"> </w:t>
      </w:r>
      <w:r w:rsidR="00E20323">
        <w:rPr>
          <w:rtl/>
        </w:rPr>
        <w:t xml:space="preserve">میں </w:t>
      </w:r>
      <w:r>
        <w:rPr>
          <w:rtl/>
        </w:rPr>
        <w:t xml:space="preserve"> اپنے جوتے چبانے پر مجبور ہونا پڑاہے!او ردوسر</w:t>
      </w:r>
      <w:r>
        <w:rPr>
          <w:rFonts w:hint="cs"/>
          <w:rtl/>
        </w:rPr>
        <w:t>ی</w:t>
      </w:r>
      <w:r>
        <w:rPr>
          <w:rtl/>
        </w:rPr>
        <w:t xml:space="preserve"> طرف ا</w:t>
      </w:r>
      <w:r>
        <w:rPr>
          <w:rFonts w:hint="cs"/>
          <w:rtl/>
        </w:rPr>
        <w:t>ی</w:t>
      </w:r>
      <w:r>
        <w:rPr>
          <w:rFonts w:hint="eastAsia"/>
          <w:rtl/>
        </w:rPr>
        <w:t>سے</w:t>
      </w:r>
      <w:r>
        <w:rPr>
          <w:rtl/>
        </w:rPr>
        <w:t xml:space="preserve"> افراد بھ</w:t>
      </w:r>
      <w:r>
        <w:rPr>
          <w:rFonts w:hint="cs"/>
          <w:rtl/>
        </w:rPr>
        <w:t>ی</w:t>
      </w:r>
      <w:r>
        <w:rPr>
          <w:rtl/>
        </w:rPr>
        <w:t xml:space="preserve"> گزرے ہ</w:t>
      </w:r>
      <w:r>
        <w:rPr>
          <w:rFonts w:hint="cs"/>
          <w:rtl/>
        </w:rPr>
        <w:t>ی</w:t>
      </w:r>
      <w:r>
        <w:rPr>
          <w:rFonts w:hint="eastAsia"/>
          <w:rtl/>
        </w:rPr>
        <w:t>ں</w:t>
      </w:r>
      <w:r>
        <w:rPr>
          <w:rtl/>
        </w:rPr>
        <w:t xml:space="preserve"> کہ جنھوں نے ز</w:t>
      </w:r>
      <w:r>
        <w:rPr>
          <w:rFonts w:hint="cs"/>
          <w:rtl/>
        </w:rPr>
        <w:t>ی</w:t>
      </w:r>
      <w:r>
        <w:rPr>
          <w:rFonts w:hint="eastAsia"/>
          <w:rtl/>
        </w:rPr>
        <w:t>ادہ</w:t>
      </w:r>
      <w:r>
        <w:rPr>
          <w:rtl/>
        </w:rPr>
        <w:t xml:space="preserve"> کوشش نہ</w:t>
      </w:r>
      <w:r>
        <w:rPr>
          <w:rFonts w:hint="cs"/>
          <w:rtl/>
        </w:rPr>
        <w:t>ی</w:t>
      </w:r>
      <w:r>
        <w:rPr>
          <w:rFonts w:hint="eastAsia"/>
          <w:rtl/>
        </w:rPr>
        <w:t>ں</w:t>
      </w:r>
      <w:r>
        <w:rPr>
          <w:rtl/>
        </w:rPr>
        <w:t xml:space="preserve"> ک</w:t>
      </w:r>
      <w:r>
        <w:rPr>
          <w:rFonts w:hint="cs"/>
          <w:rtl/>
        </w:rPr>
        <w:t>ی</w:t>
      </w:r>
      <w:r>
        <w:rPr>
          <w:rtl/>
        </w:rPr>
        <w:t xml:space="preserve"> ، ل</w:t>
      </w:r>
      <w:r>
        <w:rPr>
          <w:rFonts w:hint="cs"/>
          <w:rtl/>
        </w:rPr>
        <w:t>ی</w:t>
      </w:r>
      <w:r>
        <w:rPr>
          <w:rFonts w:hint="eastAsia"/>
          <w:rtl/>
        </w:rPr>
        <w:t>کن</w:t>
      </w:r>
      <w:r>
        <w:rPr>
          <w:rtl/>
        </w:rPr>
        <w:t xml:space="preserve"> خدائے متعال نے انھ</w:t>
      </w:r>
      <w:r>
        <w:rPr>
          <w:rFonts w:hint="cs"/>
          <w:rtl/>
        </w:rPr>
        <w:t>ی</w:t>
      </w:r>
      <w:r>
        <w:rPr>
          <w:rFonts w:hint="eastAsia"/>
          <w:rtl/>
        </w:rPr>
        <w:t>ں</w:t>
      </w:r>
      <w:r>
        <w:rPr>
          <w:rtl/>
        </w:rPr>
        <w:t xml:space="preserve">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ثروت و دولت سے نواز اہے اور جوان کے مقدر </w:t>
      </w:r>
      <w:r w:rsidR="00E20323">
        <w:rPr>
          <w:rtl/>
        </w:rPr>
        <w:t xml:space="preserve">میں </w:t>
      </w:r>
      <w:r>
        <w:rPr>
          <w:rtl/>
        </w:rPr>
        <w:t xml:space="preserve"> تھا وہ ا</w:t>
      </w:r>
      <w:r>
        <w:rPr>
          <w:rFonts w:hint="eastAsia"/>
          <w:rtl/>
        </w:rPr>
        <w:t>نھ</w:t>
      </w:r>
      <w:r>
        <w:rPr>
          <w:rFonts w:hint="cs"/>
          <w:rtl/>
        </w:rPr>
        <w:t>ی</w:t>
      </w:r>
      <w:r>
        <w:rPr>
          <w:rFonts w:hint="eastAsia"/>
          <w:rtl/>
        </w:rPr>
        <w:t>ںملا</w:t>
      </w:r>
      <w:r>
        <w:rPr>
          <w:rtl/>
        </w:rPr>
        <w:t>۔</w:t>
      </w:r>
    </w:p>
    <w:p w:rsidR="00724307" w:rsidRDefault="00724307" w:rsidP="00724307">
      <w:pPr>
        <w:pStyle w:val="libNormal"/>
        <w:rPr>
          <w:rtl/>
        </w:rPr>
      </w:pPr>
      <w:r>
        <w:rPr>
          <w:rFonts w:hint="eastAsia"/>
          <w:rtl/>
        </w:rPr>
        <w:lastRenderedPageBreak/>
        <w:t>انسان</w:t>
      </w:r>
      <w:r>
        <w:rPr>
          <w:rtl/>
        </w:rPr>
        <w:t xml:space="preserve"> کو فر</w:t>
      </w:r>
      <w:r>
        <w:rPr>
          <w:rFonts w:hint="cs"/>
          <w:rtl/>
        </w:rPr>
        <w:t>ی</w:t>
      </w:r>
      <w:r>
        <w:rPr>
          <w:rFonts w:hint="eastAsia"/>
          <w:rtl/>
        </w:rPr>
        <w:t>ضہ</w:t>
      </w:r>
      <w:r>
        <w:rPr>
          <w:rtl/>
        </w:rPr>
        <w:t xml:space="preserve"> انجام د</w:t>
      </w:r>
      <w:r>
        <w:rPr>
          <w:rFonts w:hint="cs"/>
          <w:rtl/>
        </w:rPr>
        <w:t>ی</w:t>
      </w:r>
      <w:r>
        <w:rPr>
          <w:rFonts w:hint="eastAsia"/>
          <w:rtl/>
        </w:rPr>
        <w:t>نے</w:t>
      </w:r>
      <w:r>
        <w:rPr>
          <w:rtl/>
        </w:rPr>
        <w:t xml:space="preserve"> اور معاش ک</w:t>
      </w:r>
      <w:r>
        <w:rPr>
          <w:rFonts w:hint="cs"/>
          <w:rtl/>
        </w:rPr>
        <w:t>ی</w:t>
      </w:r>
      <w:r>
        <w:rPr>
          <w:rtl/>
        </w:rPr>
        <w:t xml:space="preserve"> تلاش </w:t>
      </w:r>
      <w:r w:rsidR="00E20323">
        <w:rPr>
          <w:rtl/>
        </w:rPr>
        <w:t xml:space="preserve">میں </w:t>
      </w:r>
      <w:r>
        <w:rPr>
          <w:rtl/>
        </w:rPr>
        <w:t xml:space="preserve"> کوتاہ</w:t>
      </w:r>
      <w:r>
        <w:rPr>
          <w:rFonts w:hint="cs"/>
          <w:rtl/>
        </w:rPr>
        <w:t>ی</w:t>
      </w:r>
      <w:r>
        <w:rPr>
          <w:rtl/>
        </w:rPr>
        <w:t xml:space="preserve"> نہ</w:t>
      </w:r>
      <w:r>
        <w:rPr>
          <w:rFonts w:hint="cs"/>
          <w:rtl/>
        </w:rPr>
        <w:t>ی</w:t>
      </w:r>
      <w:r>
        <w:rPr>
          <w:rFonts w:hint="eastAsia"/>
          <w:rtl/>
        </w:rPr>
        <w:t>ں</w:t>
      </w:r>
      <w:r>
        <w:rPr>
          <w:rtl/>
        </w:rPr>
        <w:t xml:space="preserve"> کرن</w:t>
      </w:r>
      <w:r>
        <w:rPr>
          <w:rFonts w:hint="cs"/>
          <w:rtl/>
        </w:rPr>
        <w:t>ی</w:t>
      </w:r>
      <w:r>
        <w:rPr>
          <w:rtl/>
        </w:rPr>
        <w:t xml:space="preserve"> چاہئے او راسے قضا و قدر کے بہانے سے سست</w:t>
      </w:r>
      <w:r>
        <w:rPr>
          <w:rFonts w:hint="cs"/>
          <w:rtl/>
        </w:rPr>
        <w:t>ی</w:t>
      </w:r>
      <w:r>
        <w:rPr>
          <w:rtl/>
        </w:rPr>
        <w:t xml:space="preserve"> نہ</w:t>
      </w:r>
      <w:r>
        <w:rPr>
          <w:rFonts w:hint="cs"/>
          <w:rtl/>
        </w:rPr>
        <w:t>ی</w:t>
      </w:r>
      <w:r>
        <w:rPr>
          <w:rFonts w:hint="eastAsia"/>
          <w:rtl/>
        </w:rPr>
        <w:t>ں</w:t>
      </w:r>
      <w:r>
        <w:rPr>
          <w:rtl/>
        </w:rPr>
        <w:t xml:space="preserve"> دکھان</w:t>
      </w:r>
      <w:r>
        <w:rPr>
          <w:rFonts w:hint="cs"/>
          <w:rtl/>
        </w:rPr>
        <w:t>ی</w:t>
      </w:r>
      <w:r>
        <w:rPr>
          <w:rtl/>
        </w:rPr>
        <w:t xml:space="preserve"> چاہئے ، ک</w:t>
      </w:r>
      <w:r>
        <w:rPr>
          <w:rFonts w:hint="cs"/>
          <w:rtl/>
        </w:rPr>
        <w:t>ی</w:t>
      </w:r>
      <w:r>
        <w:rPr>
          <w:rFonts w:hint="eastAsia"/>
          <w:rtl/>
        </w:rPr>
        <w:t>ونکہ</w:t>
      </w:r>
      <w:r>
        <w:rPr>
          <w:rtl/>
        </w:rPr>
        <w:t xml:space="preserve"> خدائے متعال سست اور کاہل انسان سے ب</w:t>
      </w:r>
      <w:r>
        <w:rPr>
          <w:rFonts w:hint="cs"/>
          <w:rtl/>
        </w:rPr>
        <w:t>ی</w:t>
      </w:r>
      <w:r>
        <w:rPr>
          <w:rFonts w:hint="eastAsia"/>
          <w:rtl/>
        </w:rPr>
        <w:t>زار</w:t>
      </w:r>
      <w:r>
        <w:rPr>
          <w:rtl/>
        </w:rPr>
        <w:t xml:space="preserve"> ہے۔ ل</w:t>
      </w:r>
      <w:r>
        <w:rPr>
          <w:rFonts w:hint="cs"/>
          <w:rtl/>
        </w:rPr>
        <w:t>ی</w:t>
      </w:r>
      <w:r>
        <w:rPr>
          <w:rFonts w:hint="eastAsia"/>
          <w:rtl/>
        </w:rPr>
        <w:t>کن</w:t>
      </w:r>
      <w:r>
        <w:rPr>
          <w:rtl/>
        </w:rPr>
        <w:t xml:space="preserve"> اگر علم حاصل کرنے اور شغل کے انتخاب کرنے </w:t>
      </w:r>
      <w:r w:rsidR="00E20323">
        <w:rPr>
          <w:rtl/>
        </w:rPr>
        <w:t xml:space="preserve">میں </w:t>
      </w:r>
      <w:r>
        <w:rPr>
          <w:rtl/>
        </w:rPr>
        <w:t xml:space="preserve"> مختار ہو اور اس کا فر</w:t>
      </w:r>
      <w:r>
        <w:rPr>
          <w:rFonts w:hint="cs"/>
          <w:rtl/>
        </w:rPr>
        <w:t>ی</w:t>
      </w:r>
      <w:r>
        <w:rPr>
          <w:rFonts w:hint="eastAsia"/>
          <w:rtl/>
        </w:rPr>
        <w:t>ضہ</w:t>
      </w:r>
      <w:r>
        <w:rPr>
          <w:rtl/>
        </w:rPr>
        <w:t xml:space="preserve"> ان دو </w:t>
      </w:r>
      <w:r w:rsidR="00E20323">
        <w:rPr>
          <w:rtl/>
        </w:rPr>
        <w:t xml:space="preserve">میں </w:t>
      </w:r>
      <w:r>
        <w:rPr>
          <w:rtl/>
        </w:rPr>
        <w:t xml:space="preserve"> سے ا</w:t>
      </w:r>
      <w:r>
        <w:rPr>
          <w:rFonts w:hint="cs"/>
          <w:rtl/>
        </w:rPr>
        <w:t>ی</w:t>
      </w:r>
      <w:r>
        <w:rPr>
          <w:rFonts w:hint="eastAsia"/>
          <w:rtl/>
        </w:rPr>
        <w:t>ک</w:t>
      </w:r>
      <w:r>
        <w:rPr>
          <w:rtl/>
        </w:rPr>
        <w:t xml:space="preserve"> کو منتخب کرناہو تو، اگر کاف</w:t>
      </w:r>
      <w:r>
        <w:rPr>
          <w:rFonts w:hint="cs"/>
          <w:rtl/>
        </w:rPr>
        <w:t>ی</w:t>
      </w:r>
      <w:r>
        <w:rPr>
          <w:rtl/>
        </w:rPr>
        <w:t xml:space="preserve"> معرفت رکھتا ہے تو ا</w:t>
      </w:r>
      <w:r>
        <w:rPr>
          <w:rFonts w:hint="cs"/>
          <w:rtl/>
        </w:rPr>
        <w:t>ی</w:t>
      </w:r>
      <w:r>
        <w:rPr>
          <w:rFonts w:hint="eastAsia"/>
          <w:rtl/>
        </w:rPr>
        <w:t>سے</w:t>
      </w:r>
      <w:r>
        <w:rPr>
          <w:rtl/>
        </w:rPr>
        <w:t xml:space="preserve"> شخص کے لئے در آمد کا کم ہونا اس بات کا سبب نہ</w:t>
      </w:r>
      <w:r>
        <w:rPr>
          <w:rFonts w:hint="cs"/>
          <w:rtl/>
        </w:rPr>
        <w:t>ی</w:t>
      </w:r>
      <w:r>
        <w:rPr>
          <w:rFonts w:hint="eastAsia"/>
          <w:rtl/>
        </w:rPr>
        <w:t>ں</w:t>
      </w:r>
      <w:r>
        <w:rPr>
          <w:rtl/>
        </w:rPr>
        <w:t xml:space="preserve"> ہوسکتا ہے کہ وہ علم حاصل کرنے کے لئے نہ جائے ، بلکہ خداک</w:t>
      </w:r>
      <w:r>
        <w:rPr>
          <w:rFonts w:hint="cs"/>
          <w:rtl/>
        </w:rPr>
        <w:t>ی</w:t>
      </w:r>
      <w:r>
        <w:rPr>
          <w:rtl/>
        </w:rPr>
        <w:t xml:space="preserve"> طرف سے مقدر شدہ رزق پر اس کا ا</w:t>
      </w:r>
      <w:r>
        <w:rPr>
          <w:rFonts w:hint="cs"/>
          <w:rtl/>
        </w:rPr>
        <w:t>ی</w:t>
      </w:r>
      <w:r>
        <w:rPr>
          <w:rFonts w:hint="eastAsia"/>
          <w:rtl/>
        </w:rPr>
        <w:t>مان،</w:t>
      </w:r>
      <w:r>
        <w:rPr>
          <w:rtl/>
        </w:rPr>
        <w:t xml:space="preserve"> اسے مجبور کرتاہے کہ اطم</w:t>
      </w:r>
      <w:r>
        <w:rPr>
          <w:rFonts w:hint="cs"/>
          <w:rtl/>
        </w:rPr>
        <w:t>ی</w:t>
      </w:r>
      <w:r>
        <w:rPr>
          <w:rFonts w:hint="eastAsia"/>
          <w:rtl/>
        </w:rPr>
        <w:t>نان</w:t>
      </w:r>
      <w:r>
        <w:rPr>
          <w:rtl/>
        </w:rPr>
        <w:t xml:space="preserve"> کے ساتھ علم حاصل کرے ا</w:t>
      </w:r>
      <w:r>
        <w:rPr>
          <w:rFonts w:hint="eastAsia"/>
          <w:rtl/>
        </w:rPr>
        <w:t>ور</w:t>
      </w:r>
      <w:r>
        <w:rPr>
          <w:rtl/>
        </w:rPr>
        <w:t xml:space="preserve"> مطمئن رہے کہ اس کا رزق اسے ضرور ملے گا او رجو کچھ اس کے مقدر </w:t>
      </w:r>
      <w:r w:rsidR="00E20323">
        <w:rPr>
          <w:rtl/>
        </w:rPr>
        <w:t xml:space="preserve">میں </w:t>
      </w:r>
      <w:r>
        <w:rPr>
          <w:rtl/>
        </w:rPr>
        <w:t xml:space="preserve"> ہے وہ اس سے محروم نہ</w:t>
      </w:r>
      <w:r>
        <w:rPr>
          <w:rFonts w:hint="cs"/>
          <w:rtl/>
        </w:rPr>
        <w:t>ی</w:t>
      </w:r>
      <w:r>
        <w:rPr>
          <w:rFonts w:hint="eastAsia"/>
          <w:rtl/>
        </w:rPr>
        <w:t>ں</w:t>
      </w:r>
      <w:r>
        <w:rPr>
          <w:rtl/>
        </w:rPr>
        <w:t xml:space="preserve"> ہوگا.</w:t>
      </w:r>
    </w:p>
    <w:p w:rsidR="00003266" w:rsidRPr="00EE5DD6" w:rsidRDefault="00003266" w:rsidP="00003266">
      <w:pPr>
        <w:pStyle w:val="libLine"/>
        <w:rPr>
          <w:rtl/>
        </w:rPr>
      </w:pPr>
      <w:r>
        <w:rPr>
          <w:rFonts w:hint="cs"/>
          <w:rtl/>
        </w:rPr>
        <w:t>____________________</w:t>
      </w:r>
    </w:p>
    <w:p w:rsidR="00003266" w:rsidRDefault="00003266" w:rsidP="00003266">
      <w:pPr>
        <w:pStyle w:val="libFootnote"/>
        <w:rPr>
          <w:rtl/>
        </w:rPr>
      </w:pPr>
      <w:r>
        <w:rPr>
          <w:rtl/>
        </w:rPr>
        <w:t>١۔بحار الانوار ، ج ٨٢، ص ٣٦</w:t>
      </w:r>
    </w:p>
    <w:p w:rsidR="00003266" w:rsidRDefault="00003266" w:rsidP="00003266">
      <w:pPr>
        <w:pStyle w:val="libFootnote"/>
        <w:rPr>
          <w:rtl/>
        </w:rPr>
      </w:pPr>
      <w:r>
        <w:rPr>
          <w:rtl/>
        </w:rPr>
        <w:t>٢۔ جامع السعادت، ج ٣، ص ٢١١، ٢١٢</w:t>
      </w:r>
    </w:p>
    <w:p w:rsidR="00003266" w:rsidRDefault="00003266" w:rsidP="00003266">
      <w:pPr>
        <w:pStyle w:val="libFootnote"/>
        <w:rPr>
          <w:rtl/>
        </w:rPr>
      </w:pPr>
      <w:r w:rsidRPr="001D2F91">
        <w:rPr>
          <w:rFonts w:hint="cs"/>
          <w:rtl/>
        </w:rPr>
        <w:t>3</w:t>
      </w:r>
      <w:r>
        <w:rPr>
          <w:rtl/>
        </w:rPr>
        <w:t>۔ الم</w:t>
      </w:r>
      <w:r>
        <w:rPr>
          <w:rFonts w:hint="cs"/>
          <w:rtl/>
        </w:rPr>
        <w:t>ی</w:t>
      </w:r>
      <w:r>
        <w:rPr>
          <w:rFonts w:hint="eastAsia"/>
          <w:rtl/>
        </w:rPr>
        <w:t>زان</w:t>
      </w:r>
      <w:r>
        <w:rPr>
          <w:rtl/>
        </w:rPr>
        <w:t xml:space="preserve"> (دار الکتاب الاسلام</w:t>
      </w:r>
      <w:r>
        <w:rPr>
          <w:rFonts w:hint="cs"/>
          <w:rtl/>
        </w:rPr>
        <w:t>ی</w:t>
      </w:r>
      <w:r>
        <w:rPr>
          <w:rFonts w:hint="eastAsia"/>
          <w:rtl/>
        </w:rPr>
        <w:t>ہ</w:t>
      </w:r>
      <w:r>
        <w:rPr>
          <w:rtl/>
        </w:rPr>
        <w:t xml:space="preserve">)ج ٢، ص ١٠٣ </w:t>
      </w:r>
    </w:p>
    <w:p w:rsidR="00003266" w:rsidRDefault="00003266" w:rsidP="00003266">
      <w:pPr>
        <w:pStyle w:val="libFootnote"/>
        <w:rPr>
          <w:rtl/>
        </w:rPr>
      </w:pPr>
      <w:r w:rsidRPr="001D2F91">
        <w:rPr>
          <w:rFonts w:hint="cs"/>
          <w:rtl/>
        </w:rPr>
        <w:t>4</w:t>
      </w:r>
      <w:r>
        <w:rPr>
          <w:rtl/>
        </w:rPr>
        <w:t>۔ بحارالانوار، ج ٢، ٢٠٤</w:t>
      </w:r>
    </w:p>
    <w:p w:rsidR="00003266" w:rsidRDefault="00003266" w:rsidP="00003266">
      <w:pPr>
        <w:pStyle w:val="libFootnote"/>
        <w:rPr>
          <w:rtl/>
        </w:rPr>
      </w:pPr>
      <w:r w:rsidRPr="001D2F91">
        <w:rPr>
          <w:rFonts w:hint="cs"/>
          <w:rtl/>
        </w:rPr>
        <w:t>5</w:t>
      </w:r>
      <w:r>
        <w:rPr>
          <w:rtl/>
        </w:rPr>
        <w:t>۔ بحارا لانوار، ج ٥، ص ٨٧</w:t>
      </w:r>
    </w:p>
    <w:p w:rsidR="00003266" w:rsidRDefault="00003266" w:rsidP="00003266">
      <w:pPr>
        <w:pStyle w:val="libFootnote"/>
        <w:rPr>
          <w:rtl/>
        </w:rPr>
      </w:pPr>
      <w:r w:rsidRPr="001D2F91">
        <w:rPr>
          <w:rFonts w:hint="cs"/>
          <w:rtl/>
        </w:rPr>
        <w:t>6</w:t>
      </w:r>
      <w:r>
        <w:rPr>
          <w:rtl/>
        </w:rPr>
        <w:t>۔ توح</w:t>
      </w:r>
      <w:r>
        <w:rPr>
          <w:rFonts w:hint="cs"/>
          <w:rtl/>
        </w:rPr>
        <w:t>ی</w:t>
      </w:r>
      <w:r>
        <w:rPr>
          <w:rFonts w:hint="eastAsia"/>
          <w:rtl/>
        </w:rPr>
        <w:t>د</w:t>
      </w:r>
      <w:r>
        <w:rPr>
          <w:rtl/>
        </w:rPr>
        <w:t xml:space="preserve"> صدوق(موسسة النشر الاسلام</w:t>
      </w:r>
      <w:r>
        <w:rPr>
          <w:rFonts w:hint="cs"/>
          <w:rtl/>
        </w:rPr>
        <w:t>ی</w:t>
      </w:r>
      <w:r>
        <w:rPr>
          <w:rtl/>
        </w:rPr>
        <w:t>) ص ٣٦٩</w:t>
      </w:r>
    </w:p>
    <w:p w:rsidR="00003266" w:rsidRDefault="00003266" w:rsidP="00003266">
      <w:pPr>
        <w:pStyle w:val="libFootnote"/>
        <w:rPr>
          <w:rtl/>
        </w:rPr>
      </w:pPr>
      <w:r w:rsidRPr="001D2F91">
        <w:rPr>
          <w:rFonts w:hint="cs"/>
          <w:rtl/>
        </w:rPr>
        <w:t>7</w:t>
      </w:r>
      <w:r>
        <w:rPr>
          <w:rtl/>
        </w:rPr>
        <w:t>۔</w:t>
      </w:r>
    </w:p>
    <w:p w:rsidR="00003266" w:rsidRDefault="00003266" w:rsidP="00003266">
      <w:pPr>
        <w:pStyle w:val="libFootnote"/>
        <w:rPr>
          <w:rtl/>
        </w:rPr>
      </w:pPr>
      <w:r w:rsidRPr="001D2F91">
        <w:rPr>
          <w:rFonts w:hint="cs"/>
          <w:rtl/>
        </w:rPr>
        <w:t>8</w:t>
      </w:r>
      <w:r>
        <w:rPr>
          <w:rtl/>
        </w:rPr>
        <w:t>۔ اصول کاف</w:t>
      </w:r>
      <w:r>
        <w:rPr>
          <w:rFonts w:hint="cs"/>
          <w:rtl/>
        </w:rPr>
        <w:t>ی</w:t>
      </w:r>
      <w:r>
        <w:rPr>
          <w:rFonts w:hint="eastAsia"/>
          <w:rtl/>
        </w:rPr>
        <w:t>،</w:t>
      </w:r>
      <w:r>
        <w:rPr>
          <w:rtl/>
        </w:rPr>
        <w:t xml:space="preserve"> ج ٣، ص ٨٧</w:t>
      </w:r>
    </w:p>
    <w:p w:rsidR="00003266" w:rsidRDefault="00003266" w:rsidP="00003266">
      <w:pPr>
        <w:pStyle w:val="libFootnote"/>
        <w:rPr>
          <w:rtl/>
        </w:rPr>
      </w:pPr>
      <w:r w:rsidRPr="001D2F91">
        <w:rPr>
          <w:rFonts w:hint="cs"/>
          <w:rtl/>
        </w:rPr>
        <w:t>9</w:t>
      </w:r>
      <w:r>
        <w:rPr>
          <w:rtl/>
        </w:rPr>
        <w:t>۔ اصول کاف</w:t>
      </w:r>
      <w:r>
        <w:rPr>
          <w:rFonts w:hint="cs"/>
          <w:rtl/>
        </w:rPr>
        <w:t>ی</w:t>
      </w:r>
      <w:r>
        <w:rPr>
          <w:rFonts w:hint="eastAsia"/>
          <w:rtl/>
        </w:rPr>
        <w:t>،</w:t>
      </w:r>
      <w:r>
        <w:rPr>
          <w:rtl/>
        </w:rPr>
        <w:t xml:space="preserve"> ج ٣، ص ٨٩</w:t>
      </w:r>
    </w:p>
    <w:p w:rsidR="00003266" w:rsidRDefault="00003266" w:rsidP="00003266">
      <w:pPr>
        <w:pStyle w:val="libFootnote"/>
        <w:rPr>
          <w:rtl/>
        </w:rPr>
      </w:pPr>
      <w:r w:rsidRPr="001D2F91">
        <w:rPr>
          <w:rFonts w:hint="cs"/>
          <w:rtl/>
        </w:rPr>
        <w:t>10</w:t>
      </w:r>
      <w:r>
        <w:rPr>
          <w:rtl/>
        </w:rPr>
        <w:t>۔ جامع السعادت، ج ١، ص ١٢٣</w:t>
      </w:r>
    </w:p>
    <w:p w:rsidR="00003266" w:rsidRDefault="00003266" w:rsidP="00003266">
      <w:pPr>
        <w:pStyle w:val="libFootnote"/>
        <w:rPr>
          <w:rtl/>
        </w:rPr>
      </w:pPr>
      <w:r w:rsidRPr="001D2F91">
        <w:rPr>
          <w:rFonts w:hint="cs"/>
          <w:rtl/>
        </w:rPr>
        <w:t>11</w:t>
      </w:r>
      <w:r>
        <w:rPr>
          <w:rtl/>
        </w:rPr>
        <w:t>۔ جامع السعادت ، ج١، ص ١٢٤</w:t>
      </w:r>
    </w:p>
    <w:p w:rsidR="00003266" w:rsidRDefault="00003266" w:rsidP="00003266">
      <w:pPr>
        <w:pStyle w:val="libFootnote"/>
        <w:rPr>
          <w:rtl/>
        </w:rPr>
      </w:pPr>
      <w:r w:rsidRPr="001D2F91">
        <w:rPr>
          <w:rFonts w:hint="cs"/>
          <w:rtl/>
        </w:rPr>
        <w:t>12</w:t>
      </w:r>
      <w:r>
        <w:rPr>
          <w:rtl/>
        </w:rPr>
        <w:t>۔ توح</w:t>
      </w:r>
      <w:r>
        <w:rPr>
          <w:rFonts w:hint="cs"/>
          <w:rtl/>
        </w:rPr>
        <w:t>ی</w:t>
      </w:r>
      <w:r>
        <w:rPr>
          <w:rFonts w:hint="eastAsia"/>
          <w:rtl/>
        </w:rPr>
        <w:t>د</w:t>
      </w:r>
      <w:r>
        <w:rPr>
          <w:rtl/>
        </w:rPr>
        <w:t xml:space="preserve"> صدوق(موسسہ النشر الاسلام</w:t>
      </w:r>
      <w:r>
        <w:rPr>
          <w:rFonts w:hint="cs"/>
          <w:rtl/>
        </w:rPr>
        <w:t>ی</w:t>
      </w:r>
      <w:r>
        <w:rPr>
          <w:rtl/>
        </w:rPr>
        <w:t>) ص ١٠٩</w:t>
      </w:r>
    </w:p>
    <w:p w:rsidR="00003266" w:rsidRDefault="00003266" w:rsidP="00003266">
      <w:pPr>
        <w:pStyle w:val="libFootnote"/>
        <w:rPr>
          <w:rtl/>
        </w:rPr>
      </w:pPr>
      <w:r w:rsidRPr="001D2F91">
        <w:rPr>
          <w:rFonts w:hint="cs"/>
          <w:rtl/>
        </w:rPr>
        <w:t>13</w:t>
      </w:r>
      <w:r>
        <w:rPr>
          <w:rtl/>
        </w:rPr>
        <w:t xml:space="preserve">۔ </w:t>
      </w:r>
    </w:p>
    <w:p w:rsidR="00003266" w:rsidRDefault="00003266" w:rsidP="00003266">
      <w:pPr>
        <w:pStyle w:val="libFootnote"/>
        <w:rPr>
          <w:rtl/>
        </w:rPr>
      </w:pPr>
      <w:r w:rsidRPr="001D2F91">
        <w:rPr>
          <w:rFonts w:hint="cs"/>
          <w:rtl/>
        </w:rPr>
        <w:t>14</w:t>
      </w:r>
      <w:r>
        <w:rPr>
          <w:rtl/>
        </w:rPr>
        <w:t xml:space="preserve">۔ </w:t>
      </w:r>
    </w:p>
    <w:p w:rsidR="00003266" w:rsidRDefault="00003266" w:rsidP="00003266">
      <w:pPr>
        <w:pStyle w:val="libFootnote"/>
        <w:rPr>
          <w:rtl/>
        </w:rPr>
      </w:pPr>
      <w:r w:rsidRPr="001D2F91">
        <w:rPr>
          <w:rFonts w:hint="cs"/>
          <w:rtl/>
        </w:rPr>
        <w:t>15</w:t>
      </w:r>
      <w:r>
        <w:rPr>
          <w:rtl/>
        </w:rPr>
        <w:t>۔ اصول کاف</w:t>
      </w:r>
      <w:r>
        <w:rPr>
          <w:rFonts w:hint="cs"/>
          <w:rtl/>
        </w:rPr>
        <w:t>ی</w:t>
      </w:r>
      <w:r>
        <w:rPr>
          <w:rtl/>
        </w:rPr>
        <w:t xml:space="preserve"> ، ج ٣، ص ٩٧</w:t>
      </w:r>
    </w:p>
    <w:p w:rsidR="00003266" w:rsidRDefault="00003266" w:rsidP="00003266">
      <w:pPr>
        <w:pStyle w:val="libFootnote"/>
        <w:rPr>
          <w:rtl/>
        </w:rPr>
      </w:pPr>
      <w:r w:rsidRPr="001D2F91">
        <w:rPr>
          <w:rFonts w:hint="cs"/>
          <w:rtl/>
        </w:rPr>
        <w:lastRenderedPageBreak/>
        <w:t>16</w:t>
      </w:r>
      <w:r>
        <w:rPr>
          <w:rtl/>
        </w:rPr>
        <w:t>۔ اصول کاف</w:t>
      </w:r>
      <w:r>
        <w:rPr>
          <w:rFonts w:hint="cs"/>
          <w:rtl/>
        </w:rPr>
        <w:t>ی</w:t>
      </w:r>
      <w:r>
        <w:rPr>
          <w:rtl/>
        </w:rPr>
        <w:t xml:space="preserve"> ، ج ٣، ص١٠٢</w:t>
      </w:r>
    </w:p>
    <w:p w:rsidR="00003266" w:rsidRDefault="00003266" w:rsidP="00003266">
      <w:pPr>
        <w:pStyle w:val="libFootnote"/>
        <w:rPr>
          <w:rtl/>
        </w:rPr>
      </w:pPr>
      <w:r w:rsidRPr="001D2F91">
        <w:rPr>
          <w:rFonts w:hint="cs"/>
          <w:rtl/>
        </w:rPr>
        <w:t>17</w:t>
      </w:r>
      <w:r>
        <w:rPr>
          <w:rtl/>
        </w:rPr>
        <w:t>۔بحارلانوار،ج١٠٣،ص٢٥</w:t>
      </w:r>
    </w:p>
    <w:p w:rsidR="00003266" w:rsidRDefault="00003266" w:rsidP="00003266">
      <w:pPr>
        <w:pStyle w:val="libFootnote"/>
        <w:rPr>
          <w:rtl/>
        </w:rPr>
      </w:pPr>
      <w:r w:rsidRPr="001D2F91">
        <w:rPr>
          <w:rFonts w:hint="cs"/>
          <w:rtl/>
        </w:rPr>
        <w:t>18</w:t>
      </w:r>
      <w:r>
        <w:rPr>
          <w:rtl/>
        </w:rPr>
        <w:t>۔جامع السعادات ،ج٣،ص٢٠٢</w:t>
      </w:r>
    </w:p>
    <w:p w:rsidR="00003266" w:rsidRDefault="00003266" w:rsidP="00003266">
      <w:pPr>
        <w:pStyle w:val="libFootnote"/>
        <w:rPr>
          <w:rtl/>
        </w:rPr>
      </w:pPr>
      <w:r w:rsidRPr="001D2F91">
        <w:rPr>
          <w:rFonts w:hint="cs"/>
          <w:rtl/>
        </w:rPr>
        <w:t>19</w:t>
      </w:r>
      <w:r>
        <w:rPr>
          <w:rtl/>
        </w:rPr>
        <w:t>۔ بحار الانوار ،ج٧٧ص٢٠</w:t>
      </w:r>
    </w:p>
    <w:p w:rsidR="00003266" w:rsidRDefault="00003266" w:rsidP="00003266">
      <w:pPr>
        <w:pStyle w:val="libFootnote"/>
        <w:rPr>
          <w:rtl/>
        </w:rPr>
      </w:pPr>
      <w:r w:rsidRPr="001D2F91">
        <w:rPr>
          <w:rFonts w:hint="cs"/>
          <w:rtl/>
        </w:rPr>
        <w:t>20</w:t>
      </w:r>
      <w:r>
        <w:rPr>
          <w:rtl/>
        </w:rPr>
        <w:t>۔ بحار الانوار ج١٢ص٣٥</w:t>
      </w:r>
    </w:p>
    <w:p w:rsidR="00724307" w:rsidRDefault="00724307" w:rsidP="00724307">
      <w:pPr>
        <w:pStyle w:val="libNormal"/>
        <w:rPr>
          <w:rtl/>
        </w:rPr>
      </w:pPr>
      <w:r>
        <w:rPr>
          <w:rtl/>
        </w:rPr>
        <w:t xml:space="preserve"> </w:t>
      </w:r>
      <w:r w:rsidR="00D373AE">
        <w:rPr>
          <w:rtl/>
        </w:rPr>
        <w:br w:type="page"/>
      </w:r>
      <w:r>
        <w:rPr>
          <w:rtl/>
        </w:rPr>
        <w:lastRenderedPageBreak/>
        <w:t xml:space="preserve"> </w:t>
      </w:r>
    </w:p>
    <w:p w:rsidR="00724307" w:rsidRDefault="00724307" w:rsidP="005F30C6">
      <w:pPr>
        <w:pStyle w:val="Heading2Center"/>
        <w:rPr>
          <w:rtl/>
        </w:rPr>
      </w:pPr>
      <w:bookmarkStart w:id="153" w:name="_Toc513463513"/>
      <w:r>
        <w:rPr>
          <w:rFonts w:hint="eastAsia"/>
          <w:rtl/>
        </w:rPr>
        <w:t>اڑت</w:t>
      </w:r>
      <w:r>
        <w:rPr>
          <w:rFonts w:hint="cs"/>
          <w:rtl/>
        </w:rPr>
        <w:t>ی</w:t>
      </w:r>
      <w:r>
        <w:rPr>
          <w:rFonts w:hint="eastAsia"/>
          <w:rtl/>
        </w:rPr>
        <w:t>سواں</w:t>
      </w:r>
      <w:r>
        <w:rPr>
          <w:rtl/>
        </w:rPr>
        <w:t xml:space="preserve"> درس</w:t>
      </w:r>
      <w:bookmarkEnd w:id="153"/>
    </w:p>
    <w:p w:rsidR="00724307" w:rsidRDefault="00724307" w:rsidP="00724307">
      <w:pPr>
        <w:pStyle w:val="libNormal"/>
        <w:rPr>
          <w:rtl/>
        </w:rPr>
      </w:pPr>
    </w:p>
    <w:p w:rsidR="00724307" w:rsidRDefault="00724307" w:rsidP="005F30C6">
      <w:pPr>
        <w:pStyle w:val="libCenterBold2"/>
        <w:rPr>
          <w:rtl/>
        </w:rPr>
      </w:pPr>
      <w:r>
        <w:rPr>
          <w:rFonts w:hint="eastAsia"/>
          <w:rtl/>
        </w:rPr>
        <w:t>خدا</w:t>
      </w:r>
      <w:r>
        <w:rPr>
          <w:rtl/>
        </w:rPr>
        <w:t xml:space="preserve"> ک</w:t>
      </w:r>
      <w:r>
        <w:rPr>
          <w:rFonts w:hint="cs"/>
          <w:rtl/>
        </w:rPr>
        <w:t>ی</w:t>
      </w:r>
      <w:r>
        <w:rPr>
          <w:rtl/>
        </w:rPr>
        <w:t xml:space="preserve"> معرفت اوراس کا حک</w:t>
      </w:r>
      <w:r>
        <w:rPr>
          <w:rFonts w:hint="cs"/>
          <w:rtl/>
        </w:rPr>
        <w:t>ی</w:t>
      </w:r>
      <w:r>
        <w:rPr>
          <w:rFonts w:hint="eastAsia"/>
          <w:rtl/>
        </w:rPr>
        <w:t>مانہ</w:t>
      </w:r>
      <w:r>
        <w:rPr>
          <w:rtl/>
        </w:rPr>
        <w:t xml:space="preserve"> نظام</w:t>
      </w:r>
    </w:p>
    <w:p w:rsidR="00724307" w:rsidRDefault="00724307" w:rsidP="005F30C6">
      <w:pPr>
        <w:pStyle w:val="libCenterBold2"/>
        <w:rPr>
          <w:rtl/>
        </w:rPr>
      </w:pPr>
      <w:r>
        <w:rPr>
          <w:rtl/>
        </w:rPr>
        <w:t>* ۔انسان اور اس کا خدا سے رابطہ۔</w:t>
      </w:r>
    </w:p>
    <w:p w:rsidR="00724307" w:rsidRDefault="00724307" w:rsidP="005F30C6">
      <w:pPr>
        <w:pStyle w:val="libCenterBold2"/>
        <w:rPr>
          <w:rtl/>
        </w:rPr>
      </w:pPr>
      <w:r>
        <w:rPr>
          <w:rtl/>
        </w:rPr>
        <w:t xml:space="preserve">* ۔مشکلات اورآسائش </w:t>
      </w:r>
      <w:r w:rsidR="00E20323">
        <w:rPr>
          <w:rtl/>
        </w:rPr>
        <w:t xml:space="preserve">میں </w:t>
      </w:r>
      <w:r>
        <w:rPr>
          <w:rtl/>
        </w:rPr>
        <w:t xml:space="preserve"> خداک</w:t>
      </w:r>
      <w:r>
        <w:rPr>
          <w:rFonts w:hint="cs"/>
          <w:rtl/>
        </w:rPr>
        <w:t>ی</w:t>
      </w:r>
      <w:r>
        <w:rPr>
          <w:rFonts w:hint="eastAsia"/>
          <w:rtl/>
        </w:rPr>
        <w:t>طرف</w:t>
      </w:r>
      <w:r>
        <w:rPr>
          <w:rtl/>
        </w:rPr>
        <w:t xml:space="preserve"> توجہ کرنے ک</w:t>
      </w:r>
      <w:r>
        <w:rPr>
          <w:rFonts w:hint="cs"/>
          <w:rtl/>
        </w:rPr>
        <w:t>ی</w:t>
      </w:r>
      <w:r>
        <w:rPr>
          <w:rtl/>
        </w:rPr>
        <w:t xml:space="preserve"> ضرورت۔</w:t>
      </w:r>
    </w:p>
    <w:p w:rsidR="00724307" w:rsidRDefault="00724307" w:rsidP="005F30C6">
      <w:pPr>
        <w:pStyle w:val="libCenterBold2"/>
        <w:rPr>
          <w:rtl/>
        </w:rPr>
      </w:pPr>
      <w:r>
        <w:rPr>
          <w:rtl/>
        </w:rPr>
        <w:t>* ۔خدا سے مدد چاہنے اور اس سے درخواست ک</w:t>
      </w:r>
      <w:r>
        <w:rPr>
          <w:rFonts w:hint="cs"/>
          <w:rtl/>
        </w:rPr>
        <w:t>ی</w:t>
      </w:r>
      <w:r>
        <w:rPr>
          <w:rtl/>
        </w:rPr>
        <w:t xml:space="preserve"> ضرورت۔</w:t>
      </w:r>
    </w:p>
    <w:p w:rsidR="00724307" w:rsidRDefault="00724307" w:rsidP="005F30C6">
      <w:pPr>
        <w:pStyle w:val="libCenterBold2"/>
        <w:rPr>
          <w:rtl/>
        </w:rPr>
      </w:pPr>
      <w:r>
        <w:rPr>
          <w:rtl/>
        </w:rPr>
        <w:t>* ۔خدا ک</w:t>
      </w:r>
      <w:r>
        <w:rPr>
          <w:rFonts w:hint="cs"/>
          <w:rtl/>
        </w:rPr>
        <w:t>ی</w:t>
      </w:r>
      <w:r>
        <w:rPr>
          <w:rtl/>
        </w:rPr>
        <w:t xml:space="preserve"> حک</w:t>
      </w:r>
      <w:r>
        <w:rPr>
          <w:rFonts w:hint="cs"/>
          <w:rtl/>
        </w:rPr>
        <w:t>ی</w:t>
      </w:r>
      <w:r>
        <w:rPr>
          <w:rFonts w:hint="eastAsia"/>
          <w:rtl/>
        </w:rPr>
        <w:t>ما</w:t>
      </w:r>
      <w:r>
        <w:rPr>
          <w:rtl/>
        </w:rPr>
        <w:t xml:space="preserve"> نہ تدب</w:t>
      </w:r>
      <w:r>
        <w:rPr>
          <w:rFonts w:hint="cs"/>
          <w:rtl/>
        </w:rPr>
        <w:t>ی</w:t>
      </w:r>
      <w:r>
        <w:rPr>
          <w:rFonts w:hint="eastAsia"/>
          <w:rtl/>
        </w:rPr>
        <w:t>رک</w:t>
      </w:r>
      <w:r>
        <w:rPr>
          <w:rFonts w:hint="cs"/>
          <w:rtl/>
        </w:rPr>
        <w:t>ی</w:t>
      </w:r>
      <w:r>
        <w:rPr>
          <w:rtl/>
        </w:rPr>
        <w:t xml:space="preserve"> معرفت اور </w:t>
      </w:r>
      <w:r>
        <w:rPr>
          <w:rFonts w:hint="cs"/>
          <w:rtl/>
        </w:rPr>
        <w:t>ی</w:t>
      </w:r>
      <w:r>
        <w:rPr>
          <w:rFonts w:hint="eastAsia"/>
          <w:rtl/>
        </w:rPr>
        <w:t>ق</w:t>
      </w:r>
      <w:r>
        <w:rPr>
          <w:rFonts w:hint="cs"/>
          <w:rtl/>
        </w:rPr>
        <w:t>ی</w:t>
      </w:r>
      <w:r>
        <w:rPr>
          <w:rFonts w:hint="eastAsia"/>
          <w:rtl/>
        </w:rPr>
        <w:t>ن</w:t>
      </w:r>
      <w:r>
        <w:rPr>
          <w:rtl/>
        </w:rPr>
        <w:t xml:space="preserve"> کا نت</w:t>
      </w:r>
      <w:r>
        <w:rPr>
          <w:rFonts w:hint="cs"/>
          <w:rtl/>
        </w:rPr>
        <w:t>ی</w:t>
      </w:r>
      <w:r>
        <w:rPr>
          <w:rFonts w:hint="eastAsia"/>
          <w:rtl/>
        </w:rPr>
        <w:t>جہ</w:t>
      </w:r>
      <w:r>
        <w:rPr>
          <w:rtl/>
        </w:rPr>
        <w:t>۔</w:t>
      </w:r>
    </w:p>
    <w:p w:rsidR="00724307" w:rsidRDefault="00724307" w:rsidP="005F30C6">
      <w:pPr>
        <w:pStyle w:val="libCenterBold2"/>
        <w:rPr>
          <w:rtl/>
        </w:rPr>
      </w:pPr>
      <w:r>
        <w:rPr>
          <w:rtl/>
        </w:rPr>
        <w:t>* ۔انسان ک</w:t>
      </w:r>
      <w:r>
        <w:rPr>
          <w:rFonts w:hint="cs"/>
          <w:rtl/>
        </w:rPr>
        <w:t>ی</w:t>
      </w:r>
      <w:r>
        <w:rPr>
          <w:rtl/>
        </w:rPr>
        <w:t xml:space="preserve"> معنو</w:t>
      </w:r>
      <w:r>
        <w:rPr>
          <w:rFonts w:hint="cs"/>
          <w:rtl/>
        </w:rPr>
        <w:t>ی</w:t>
      </w:r>
      <w:r>
        <w:rPr>
          <w:rtl/>
        </w:rPr>
        <w:t xml:space="preserve"> بلند</w:t>
      </w:r>
      <w:r>
        <w:rPr>
          <w:rFonts w:hint="cs"/>
          <w:rtl/>
        </w:rPr>
        <w:t>ی</w:t>
      </w:r>
      <w:r>
        <w:rPr>
          <w:rtl/>
        </w:rPr>
        <w:t xml:space="preserve"> اور تکامل </w:t>
      </w:r>
      <w:r w:rsidR="00E20323">
        <w:rPr>
          <w:rtl/>
        </w:rPr>
        <w:t xml:space="preserve">میں </w:t>
      </w:r>
      <w:r>
        <w:rPr>
          <w:rtl/>
        </w:rPr>
        <w:t xml:space="preserve"> مشکلات کا رول۔</w:t>
      </w:r>
    </w:p>
    <w:p w:rsidR="00724307" w:rsidRDefault="00724307" w:rsidP="005F30C6">
      <w:pPr>
        <w:pStyle w:val="libCenterBold2"/>
        <w:rPr>
          <w:rtl/>
        </w:rPr>
      </w:pPr>
      <w:r>
        <w:rPr>
          <w:rtl/>
        </w:rPr>
        <w:t>* ۔قناعت اور لوگوں سے بے ن</w:t>
      </w:r>
      <w:r>
        <w:rPr>
          <w:rFonts w:hint="cs"/>
          <w:rtl/>
        </w:rPr>
        <w:t>ی</w:t>
      </w:r>
      <w:r>
        <w:rPr>
          <w:rFonts w:hint="eastAsia"/>
          <w:rtl/>
        </w:rPr>
        <w:t>از</w:t>
      </w:r>
      <w:r>
        <w:rPr>
          <w:rFonts w:hint="cs"/>
          <w:rtl/>
        </w:rPr>
        <w:t>ی</w:t>
      </w:r>
      <w:r>
        <w:rPr>
          <w:rtl/>
        </w:rPr>
        <w:t>۔</w:t>
      </w:r>
    </w:p>
    <w:p w:rsidR="00724307" w:rsidRDefault="00724307" w:rsidP="00724307">
      <w:pPr>
        <w:pStyle w:val="libNormal"/>
        <w:rPr>
          <w:rtl/>
        </w:rPr>
      </w:pPr>
    </w:p>
    <w:p w:rsidR="00724307" w:rsidRDefault="00724307" w:rsidP="005F30C6">
      <w:pPr>
        <w:pStyle w:val="Heading2Center"/>
        <w:rPr>
          <w:rtl/>
        </w:rPr>
      </w:pPr>
      <w:bookmarkStart w:id="154" w:name="_Toc513463514"/>
      <w:r>
        <w:rPr>
          <w:rFonts w:hint="eastAsia"/>
          <w:rtl/>
        </w:rPr>
        <w:t>خدا</w:t>
      </w:r>
      <w:r>
        <w:rPr>
          <w:rtl/>
        </w:rPr>
        <w:t xml:space="preserve"> ک</w:t>
      </w:r>
      <w:r>
        <w:rPr>
          <w:rFonts w:hint="cs"/>
          <w:rtl/>
        </w:rPr>
        <w:t>ی</w:t>
      </w:r>
      <w:r>
        <w:rPr>
          <w:rtl/>
        </w:rPr>
        <w:t xml:space="preserve"> معرفت اور اس کا حک</w:t>
      </w:r>
      <w:r>
        <w:rPr>
          <w:rFonts w:hint="cs"/>
          <w:rtl/>
        </w:rPr>
        <w:t>ی</w:t>
      </w:r>
      <w:r>
        <w:rPr>
          <w:rFonts w:hint="eastAsia"/>
          <w:rtl/>
        </w:rPr>
        <w:t>مانہ</w:t>
      </w:r>
      <w:r>
        <w:rPr>
          <w:rtl/>
        </w:rPr>
        <w:t xml:space="preserve"> نظام</w:t>
      </w:r>
      <w:bookmarkEnd w:id="154"/>
    </w:p>
    <w:p w:rsidR="00724307" w:rsidRDefault="00724307" w:rsidP="00560E71">
      <w:pPr>
        <w:pStyle w:val="libArabic"/>
        <w:rPr>
          <w:rtl/>
        </w:rPr>
      </w:pPr>
      <w:r>
        <w:rPr>
          <w:rtl/>
        </w:rPr>
        <w:t>''</w:t>
      </w:r>
      <w:r>
        <w:rPr>
          <w:rFonts w:hint="cs"/>
          <w:rtl/>
        </w:rPr>
        <w:t>ی</w:t>
      </w:r>
      <w:r>
        <w:rPr>
          <w:rFonts w:hint="eastAsia"/>
          <w:rtl/>
        </w:rPr>
        <w:t>ا</w:t>
      </w:r>
      <w:r>
        <w:rPr>
          <w:rtl/>
        </w:rPr>
        <w:t xml:space="preserve"> اباذر!الا اعلمک کلمات </w:t>
      </w:r>
      <w:r>
        <w:rPr>
          <w:rFonts w:hint="cs"/>
          <w:rtl/>
        </w:rPr>
        <w:t>ی</w:t>
      </w:r>
      <w:r>
        <w:rPr>
          <w:rFonts w:hint="eastAsia"/>
          <w:rtl/>
        </w:rPr>
        <w:t>نفعک</w:t>
      </w:r>
      <w:r>
        <w:rPr>
          <w:rtl/>
        </w:rPr>
        <w:t xml:space="preserve"> اللّٰ</w:t>
      </w:r>
      <w:r w:rsidR="00560E71" w:rsidRPr="001D2F91">
        <w:rPr>
          <w:rFonts w:hint="cs"/>
          <w:rtl/>
        </w:rPr>
        <w:t>ه</w:t>
      </w:r>
      <w:r>
        <w:rPr>
          <w:rFonts w:hint="cs"/>
          <w:rtl/>
        </w:rPr>
        <w:t xml:space="preserve"> عزو جل ب</w:t>
      </w:r>
      <w:r w:rsidR="00560E71" w:rsidRPr="001D2F91">
        <w:rPr>
          <w:rFonts w:hint="cs"/>
          <w:rtl/>
        </w:rPr>
        <w:t>ه</w:t>
      </w:r>
      <w:r>
        <w:rPr>
          <w:rFonts w:hint="cs"/>
          <w:rtl/>
        </w:rPr>
        <w:t>ن ؟قلت:بلی</w:t>
      </w:r>
      <w:r>
        <w:rPr>
          <w:rtl/>
        </w:rPr>
        <w:t xml:space="preserve"> </w:t>
      </w:r>
      <w:r>
        <w:rPr>
          <w:rFonts w:hint="cs"/>
          <w:rtl/>
        </w:rPr>
        <w:t>ی</w:t>
      </w:r>
      <w:r>
        <w:rPr>
          <w:rFonts w:hint="eastAsia"/>
          <w:rtl/>
        </w:rPr>
        <w:t>ارسول</w:t>
      </w:r>
      <w:r>
        <w:rPr>
          <w:rtl/>
        </w:rPr>
        <w:t xml:space="preserve"> اللّٰ</w:t>
      </w:r>
      <w:r w:rsidR="00560E71" w:rsidRPr="001D2F91">
        <w:rPr>
          <w:rFonts w:hint="cs"/>
          <w:rtl/>
        </w:rPr>
        <w:t>ه</w:t>
      </w:r>
      <w:r>
        <w:rPr>
          <w:rFonts w:hint="cs"/>
          <w:rtl/>
        </w:rPr>
        <w:t xml:space="preserve"> قال :احفظ اللّٰ</w:t>
      </w:r>
      <w:r w:rsidR="00560E71" w:rsidRPr="001D2F91">
        <w:rPr>
          <w:rFonts w:hint="cs"/>
          <w:rtl/>
        </w:rPr>
        <w:t>ه</w:t>
      </w:r>
      <w:r>
        <w:rPr>
          <w:rFonts w:hint="cs"/>
          <w:rtl/>
        </w:rPr>
        <w:t xml:space="preserve"> ی</w:t>
      </w:r>
      <w:r>
        <w:rPr>
          <w:rFonts w:hint="eastAsia"/>
          <w:rtl/>
        </w:rPr>
        <w:t>حفظک</w:t>
      </w:r>
      <w:r>
        <w:rPr>
          <w:rtl/>
        </w:rPr>
        <w:t xml:space="preserve"> ، احفظ اللّٰ</w:t>
      </w:r>
      <w:r w:rsidR="00560E71" w:rsidRPr="001D2F91">
        <w:rPr>
          <w:rFonts w:hint="cs"/>
          <w:rtl/>
        </w:rPr>
        <w:t>ه</w:t>
      </w:r>
      <w:r>
        <w:rPr>
          <w:rFonts w:hint="cs"/>
          <w:rtl/>
        </w:rPr>
        <w:t xml:space="preserve"> تجد</w:t>
      </w:r>
      <w:r w:rsidR="00560E71" w:rsidRPr="001D2F91">
        <w:rPr>
          <w:rFonts w:hint="cs"/>
          <w:rtl/>
        </w:rPr>
        <w:t>ه</w:t>
      </w:r>
      <w:r>
        <w:rPr>
          <w:rFonts w:hint="cs"/>
          <w:rtl/>
        </w:rPr>
        <w:t xml:space="preserve"> امامکتعرف الی</w:t>
      </w:r>
      <w:r>
        <w:rPr>
          <w:rtl/>
        </w:rPr>
        <w:t xml:space="preserve"> اللّٰ</w:t>
      </w:r>
      <w:r w:rsidR="00560E71" w:rsidRPr="001D2F91">
        <w:rPr>
          <w:rFonts w:hint="cs"/>
          <w:rtl/>
        </w:rPr>
        <w:t>ه</w:t>
      </w:r>
      <w:r>
        <w:rPr>
          <w:rFonts w:hint="cs"/>
          <w:rtl/>
        </w:rPr>
        <w:t xml:space="preserve"> فی</w:t>
      </w:r>
      <w:r>
        <w:rPr>
          <w:rtl/>
        </w:rPr>
        <w:t xml:space="preserve"> الرخاء </w:t>
      </w:r>
      <w:r>
        <w:rPr>
          <w:rFonts w:hint="cs"/>
          <w:rtl/>
        </w:rPr>
        <w:t>ی</w:t>
      </w:r>
      <w:r>
        <w:rPr>
          <w:rFonts w:hint="eastAsia"/>
          <w:rtl/>
        </w:rPr>
        <w:t>عرفک</w:t>
      </w:r>
      <w:r>
        <w:rPr>
          <w:rtl/>
        </w:rPr>
        <w:t xml:space="preserve"> ف</w:t>
      </w:r>
      <w:r>
        <w:rPr>
          <w:rFonts w:hint="cs"/>
          <w:rtl/>
        </w:rPr>
        <w:t>ی</w:t>
      </w:r>
      <w:r>
        <w:rPr>
          <w:rtl/>
        </w:rPr>
        <w:t xml:space="preserve"> الشدة واذاسالت فاسال اللّٰ</w:t>
      </w:r>
      <w:r w:rsidR="00560E71" w:rsidRPr="001D2F91">
        <w:rPr>
          <w:rFonts w:hint="cs"/>
          <w:rtl/>
        </w:rPr>
        <w:t>ه</w:t>
      </w:r>
      <w:r>
        <w:rPr>
          <w:rFonts w:hint="cs"/>
          <w:rtl/>
        </w:rPr>
        <w:t xml:space="preserve"> عزو جل واذا استعنت فاستعن باللّٰ</w:t>
      </w:r>
      <w:r w:rsidR="00560E71" w:rsidRPr="001D2F91">
        <w:rPr>
          <w:rFonts w:hint="cs"/>
          <w:rtl/>
        </w:rPr>
        <w:t>ه</w:t>
      </w:r>
      <w:r>
        <w:rPr>
          <w:rFonts w:hint="cs"/>
          <w:rtl/>
        </w:rPr>
        <w:t xml:space="preserve"> فقد جری</w:t>
      </w:r>
      <w:r>
        <w:rPr>
          <w:rtl/>
        </w:rPr>
        <w:t xml:space="preserve"> القلم بما </w:t>
      </w:r>
      <w:r w:rsidR="00560E71" w:rsidRPr="001D2F91">
        <w:rPr>
          <w:rFonts w:hint="cs"/>
          <w:rtl/>
        </w:rPr>
        <w:t>ه</w:t>
      </w:r>
      <w:r>
        <w:rPr>
          <w:rFonts w:hint="cs"/>
          <w:rtl/>
        </w:rPr>
        <w:t>و کائن الی</w:t>
      </w:r>
      <w:r>
        <w:rPr>
          <w:rtl/>
        </w:rPr>
        <w:t xml:space="preserve"> </w:t>
      </w:r>
      <w:r>
        <w:rPr>
          <w:rFonts w:hint="cs"/>
          <w:rtl/>
        </w:rPr>
        <w:t>ی</w:t>
      </w:r>
      <w:r>
        <w:rPr>
          <w:rFonts w:hint="eastAsia"/>
          <w:rtl/>
        </w:rPr>
        <w:t>وم</w:t>
      </w:r>
      <w:r>
        <w:rPr>
          <w:rtl/>
        </w:rPr>
        <w:t xml:space="preserve"> ا</w:t>
      </w:r>
      <w:r>
        <w:rPr>
          <w:rFonts w:hint="eastAsia"/>
          <w:rtl/>
        </w:rPr>
        <w:t>لق</w:t>
      </w:r>
      <w:r>
        <w:rPr>
          <w:rFonts w:hint="cs"/>
          <w:rtl/>
        </w:rPr>
        <w:t>ی</w:t>
      </w:r>
      <w:r>
        <w:rPr>
          <w:rFonts w:hint="eastAsia"/>
          <w:rtl/>
        </w:rPr>
        <w:t>امة</w:t>
      </w:r>
      <w:r>
        <w:rPr>
          <w:rtl/>
        </w:rPr>
        <w:t xml:space="preserve"> ،فلو ان الخلق کل</w:t>
      </w:r>
      <w:r w:rsidR="00560E71" w:rsidRPr="001D2F91">
        <w:rPr>
          <w:rFonts w:hint="cs"/>
          <w:rtl/>
        </w:rPr>
        <w:t>ه</w:t>
      </w:r>
      <w:r>
        <w:rPr>
          <w:rFonts w:hint="cs"/>
          <w:rtl/>
        </w:rPr>
        <w:t>م ج</w:t>
      </w:r>
      <w:r w:rsidR="00560E71" w:rsidRPr="001D2F91">
        <w:rPr>
          <w:rFonts w:hint="cs"/>
          <w:rtl/>
        </w:rPr>
        <w:t>ه</w:t>
      </w:r>
      <w:r>
        <w:rPr>
          <w:rFonts w:hint="cs"/>
          <w:rtl/>
        </w:rPr>
        <w:t>دوا ان ی</w:t>
      </w:r>
      <w:r>
        <w:rPr>
          <w:rFonts w:hint="eastAsia"/>
          <w:rtl/>
        </w:rPr>
        <w:t>نفعک</w:t>
      </w:r>
      <w:r>
        <w:rPr>
          <w:rtl/>
        </w:rPr>
        <w:t xml:space="preserve"> بش</w:t>
      </w:r>
      <w:r>
        <w:rPr>
          <w:rFonts w:hint="cs"/>
          <w:rtl/>
        </w:rPr>
        <w:t>ی</w:t>
      </w:r>
      <w:r>
        <w:rPr>
          <w:rtl/>
        </w:rPr>
        <w:t xml:space="preserve"> ء لم </w:t>
      </w:r>
      <w:r>
        <w:rPr>
          <w:rFonts w:hint="cs"/>
          <w:rtl/>
        </w:rPr>
        <w:t>ی</w:t>
      </w:r>
      <w:r>
        <w:rPr>
          <w:rFonts w:hint="eastAsia"/>
          <w:rtl/>
        </w:rPr>
        <w:t>کتب</w:t>
      </w:r>
      <w:r>
        <w:rPr>
          <w:rtl/>
        </w:rPr>
        <w:t xml:space="preserve"> لک ماقدروا عل</w:t>
      </w:r>
      <w:r>
        <w:rPr>
          <w:rFonts w:hint="cs"/>
          <w:rtl/>
        </w:rPr>
        <w:t>ی</w:t>
      </w:r>
      <w:r w:rsidR="00560E71" w:rsidRPr="001D2F91">
        <w:rPr>
          <w:rFonts w:hint="cs"/>
          <w:rtl/>
        </w:rPr>
        <w:t>ه</w:t>
      </w:r>
      <w:r>
        <w:rPr>
          <w:rtl/>
        </w:rPr>
        <w:t xml:space="preserve"> </w:t>
      </w:r>
      <w:r>
        <w:rPr>
          <w:rFonts w:hint="cs"/>
          <w:rtl/>
        </w:rPr>
        <w:t xml:space="preserve"> ولوج</w:t>
      </w:r>
      <w:r w:rsidR="00560E71" w:rsidRPr="001D2F91">
        <w:rPr>
          <w:rFonts w:hint="cs"/>
          <w:rtl/>
        </w:rPr>
        <w:t>ه</w:t>
      </w:r>
      <w:r>
        <w:rPr>
          <w:rFonts w:hint="cs"/>
          <w:rtl/>
        </w:rPr>
        <w:t>دوا ان ی</w:t>
      </w:r>
      <w:r>
        <w:rPr>
          <w:rFonts w:hint="eastAsia"/>
          <w:rtl/>
        </w:rPr>
        <w:t>ضروک</w:t>
      </w:r>
      <w:r>
        <w:rPr>
          <w:rtl/>
        </w:rPr>
        <w:t xml:space="preserve"> بش</w:t>
      </w:r>
      <w:r>
        <w:rPr>
          <w:rFonts w:hint="cs"/>
          <w:rtl/>
        </w:rPr>
        <w:t>ی</w:t>
      </w:r>
      <w:r>
        <w:rPr>
          <w:rtl/>
        </w:rPr>
        <w:t xml:space="preserve"> ء لم </w:t>
      </w:r>
      <w:r>
        <w:rPr>
          <w:rFonts w:hint="cs"/>
          <w:rtl/>
        </w:rPr>
        <w:t>ی</w:t>
      </w:r>
      <w:r>
        <w:rPr>
          <w:rFonts w:hint="eastAsia"/>
          <w:rtl/>
        </w:rPr>
        <w:t>کتب</w:t>
      </w:r>
      <w:r w:rsidR="00560E71" w:rsidRPr="001D2F91">
        <w:rPr>
          <w:rFonts w:hint="cs"/>
          <w:rtl/>
        </w:rPr>
        <w:t>ه</w:t>
      </w:r>
      <w:r>
        <w:rPr>
          <w:rtl/>
        </w:rPr>
        <w:t xml:space="preserve"> اللّٰ</w:t>
      </w:r>
      <w:r w:rsidR="00560E71" w:rsidRPr="001D2F91">
        <w:rPr>
          <w:rFonts w:hint="cs"/>
          <w:rtl/>
        </w:rPr>
        <w:t>ه</w:t>
      </w:r>
      <w:r>
        <w:rPr>
          <w:rFonts w:hint="cs"/>
          <w:rtl/>
        </w:rPr>
        <w:t xml:space="preserve"> علی</w:t>
      </w:r>
      <w:r>
        <w:rPr>
          <w:rFonts w:hint="eastAsia"/>
          <w:rtl/>
        </w:rPr>
        <w:t>ک</w:t>
      </w:r>
      <w:r>
        <w:rPr>
          <w:rtl/>
        </w:rPr>
        <w:t xml:space="preserve"> ماقدروا عل</w:t>
      </w:r>
      <w:r>
        <w:rPr>
          <w:rFonts w:hint="cs"/>
          <w:rtl/>
        </w:rPr>
        <w:t>ی</w:t>
      </w:r>
      <w:r w:rsidR="00560E71" w:rsidRPr="001D2F91">
        <w:rPr>
          <w:rFonts w:hint="cs"/>
          <w:rtl/>
        </w:rPr>
        <w:t>ه</w:t>
      </w:r>
    </w:p>
    <w:p w:rsidR="00724307" w:rsidRDefault="00724307" w:rsidP="00560E71">
      <w:pPr>
        <w:pStyle w:val="libArabic"/>
        <w:rPr>
          <w:rtl/>
        </w:rPr>
      </w:pPr>
      <w:r>
        <w:rPr>
          <w:rFonts w:hint="eastAsia"/>
          <w:rtl/>
        </w:rPr>
        <w:t>فان</w:t>
      </w:r>
      <w:r>
        <w:rPr>
          <w:rtl/>
        </w:rPr>
        <w:t xml:space="preserve"> استطعت ان تعمل للّٰ</w:t>
      </w:r>
      <w:r w:rsidR="00560E71" w:rsidRPr="001D2F91">
        <w:rPr>
          <w:rFonts w:hint="cs"/>
          <w:rtl/>
        </w:rPr>
        <w:t>ه</w:t>
      </w:r>
      <w:r>
        <w:rPr>
          <w:rFonts w:hint="cs"/>
          <w:rtl/>
        </w:rPr>
        <w:t xml:space="preserve"> عزوجل بالرضا والی</w:t>
      </w:r>
      <w:r>
        <w:rPr>
          <w:rFonts w:hint="eastAsia"/>
          <w:rtl/>
        </w:rPr>
        <w:t>ق</w:t>
      </w:r>
      <w:r>
        <w:rPr>
          <w:rFonts w:hint="cs"/>
          <w:rtl/>
        </w:rPr>
        <w:t>ی</w:t>
      </w:r>
      <w:r>
        <w:rPr>
          <w:rFonts w:hint="eastAsia"/>
          <w:rtl/>
        </w:rPr>
        <w:t>ن</w:t>
      </w:r>
      <w:r>
        <w:rPr>
          <w:rtl/>
        </w:rPr>
        <w:t xml:space="preserve"> فافعل و ان لم تستطع فان ف</w:t>
      </w:r>
      <w:r>
        <w:rPr>
          <w:rFonts w:hint="cs"/>
          <w:rtl/>
        </w:rPr>
        <w:t>ی</w:t>
      </w:r>
      <w:r>
        <w:rPr>
          <w:rtl/>
        </w:rPr>
        <w:t xml:space="preserve"> الصبر عل</w:t>
      </w:r>
      <w:r>
        <w:rPr>
          <w:rFonts w:hint="cs"/>
          <w:rtl/>
        </w:rPr>
        <w:t>ی</w:t>
      </w:r>
      <w:r>
        <w:rPr>
          <w:rtl/>
        </w:rPr>
        <w:t xml:space="preserve"> ماتکر</w:t>
      </w:r>
      <w:r w:rsidR="00560E71" w:rsidRPr="001D2F91">
        <w:rPr>
          <w:rFonts w:hint="cs"/>
          <w:rtl/>
        </w:rPr>
        <w:t>ه</w:t>
      </w:r>
      <w:r>
        <w:rPr>
          <w:rFonts w:hint="cs"/>
          <w:rtl/>
        </w:rPr>
        <w:t xml:space="preserve"> خی</w:t>
      </w:r>
      <w:r>
        <w:rPr>
          <w:rFonts w:hint="eastAsia"/>
          <w:rtl/>
        </w:rPr>
        <w:t>را</w:t>
      </w:r>
      <w:r>
        <w:rPr>
          <w:rtl/>
        </w:rPr>
        <w:t xml:space="preserve"> کث</w:t>
      </w:r>
      <w:r>
        <w:rPr>
          <w:rFonts w:hint="cs"/>
          <w:rtl/>
        </w:rPr>
        <w:t>ی</w:t>
      </w:r>
      <w:r>
        <w:rPr>
          <w:rFonts w:hint="eastAsia"/>
          <w:rtl/>
        </w:rPr>
        <w:t>را</w:t>
      </w:r>
      <w:r>
        <w:rPr>
          <w:rtl/>
        </w:rPr>
        <w:t xml:space="preserve"> وان النصر مع الصبر والفرج مع الکرب وان مع العسر </w:t>
      </w:r>
      <w:r>
        <w:rPr>
          <w:rFonts w:hint="cs"/>
          <w:rtl/>
        </w:rPr>
        <w:t>ی</w:t>
      </w:r>
      <w:r>
        <w:rPr>
          <w:rFonts w:hint="eastAsia"/>
          <w:rtl/>
        </w:rPr>
        <w:t>سرا</w:t>
      </w:r>
    </w:p>
    <w:p w:rsidR="00724307" w:rsidRDefault="00724307" w:rsidP="00560E71">
      <w:pPr>
        <w:pStyle w:val="libArabic"/>
        <w:rPr>
          <w:rtl/>
        </w:rPr>
      </w:pPr>
      <w:r>
        <w:rPr>
          <w:rFonts w:hint="cs"/>
          <w:rtl/>
        </w:rPr>
        <w:t>ی</w:t>
      </w:r>
      <w:r>
        <w:rPr>
          <w:rFonts w:hint="eastAsia"/>
          <w:rtl/>
        </w:rPr>
        <w:t>ا</w:t>
      </w:r>
      <w:r>
        <w:rPr>
          <w:rtl/>
        </w:rPr>
        <w:t xml:space="preserve"> اباذر!استغن بغن</w:t>
      </w:r>
      <w:r>
        <w:rPr>
          <w:rFonts w:hint="cs"/>
          <w:rtl/>
        </w:rPr>
        <w:t>ی</w:t>
      </w:r>
      <w:r>
        <w:rPr>
          <w:rFonts w:hint="eastAsia"/>
          <w:rtl/>
        </w:rPr>
        <w:t>ا</w:t>
      </w:r>
      <w:r>
        <w:rPr>
          <w:rtl/>
        </w:rPr>
        <w:t xml:space="preserve"> للّٰ</w:t>
      </w:r>
      <w:r w:rsidR="00560E71" w:rsidRPr="001D2F91">
        <w:rPr>
          <w:rFonts w:hint="cs"/>
          <w:rtl/>
        </w:rPr>
        <w:t>ه</w:t>
      </w:r>
      <w:r>
        <w:rPr>
          <w:rFonts w:hint="cs"/>
          <w:rtl/>
        </w:rPr>
        <w:t xml:space="preserve"> ی</w:t>
      </w:r>
      <w:r>
        <w:rPr>
          <w:rFonts w:hint="eastAsia"/>
          <w:rtl/>
        </w:rPr>
        <w:t>غنک</w:t>
      </w:r>
      <w:r>
        <w:rPr>
          <w:rtl/>
        </w:rPr>
        <w:t xml:space="preserve"> اللّٰ</w:t>
      </w:r>
      <w:r w:rsidR="00560E71" w:rsidRPr="001D2F91">
        <w:rPr>
          <w:rFonts w:hint="cs"/>
          <w:rtl/>
        </w:rPr>
        <w:t>ه</w:t>
      </w:r>
      <w:r>
        <w:rPr>
          <w:rFonts w:hint="cs"/>
          <w:rtl/>
        </w:rPr>
        <w:t>فقلت:وما</w:t>
      </w:r>
      <w:r w:rsidR="00560E71" w:rsidRPr="001D2F91">
        <w:rPr>
          <w:rFonts w:hint="cs"/>
          <w:rtl/>
        </w:rPr>
        <w:t>ه</w:t>
      </w:r>
      <w:r>
        <w:rPr>
          <w:rFonts w:hint="cs"/>
          <w:rtl/>
        </w:rPr>
        <w:t>و ی</w:t>
      </w:r>
      <w:r>
        <w:rPr>
          <w:rFonts w:hint="eastAsia"/>
          <w:rtl/>
        </w:rPr>
        <w:t>ا</w:t>
      </w:r>
      <w:r>
        <w:rPr>
          <w:rtl/>
        </w:rPr>
        <w:t xml:space="preserve"> رسول اللّٰ</w:t>
      </w:r>
      <w:r w:rsidR="00560E71" w:rsidRPr="001D2F91">
        <w:rPr>
          <w:rFonts w:hint="cs"/>
          <w:rtl/>
        </w:rPr>
        <w:t>ه</w:t>
      </w:r>
      <w:r>
        <w:rPr>
          <w:rFonts w:hint="cs"/>
          <w:rtl/>
        </w:rPr>
        <w:t xml:space="preserve"> ؟ قال:غداء ة ی</w:t>
      </w:r>
      <w:r>
        <w:rPr>
          <w:rFonts w:hint="eastAsia"/>
          <w:rtl/>
        </w:rPr>
        <w:t>وم</w:t>
      </w:r>
      <w:r>
        <w:rPr>
          <w:rtl/>
        </w:rPr>
        <w:t xml:space="preserve"> وعشاء ةل</w:t>
      </w:r>
      <w:r>
        <w:rPr>
          <w:rFonts w:hint="cs"/>
          <w:rtl/>
        </w:rPr>
        <w:t>ی</w:t>
      </w:r>
      <w:r>
        <w:rPr>
          <w:rFonts w:hint="eastAsia"/>
          <w:rtl/>
        </w:rPr>
        <w:t>لة،فمن</w:t>
      </w:r>
      <w:r>
        <w:rPr>
          <w:rtl/>
        </w:rPr>
        <w:t xml:space="preserve"> قنع بما رزق</w:t>
      </w:r>
      <w:r w:rsidR="00560E71" w:rsidRPr="001D2F91">
        <w:rPr>
          <w:rFonts w:hint="cs"/>
          <w:rtl/>
        </w:rPr>
        <w:t>ه</w:t>
      </w:r>
      <w:r>
        <w:rPr>
          <w:rFonts w:hint="cs"/>
          <w:rtl/>
        </w:rPr>
        <w:t xml:space="preserve"> اللّٰ</w:t>
      </w:r>
      <w:r w:rsidR="00560E71" w:rsidRPr="001D2F91">
        <w:rPr>
          <w:rFonts w:hint="cs"/>
          <w:rtl/>
        </w:rPr>
        <w:t>ه</w:t>
      </w:r>
      <w:r>
        <w:rPr>
          <w:rFonts w:hint="cs"/>
          <w:rtl/>
        </w:rPr>
        <w:t xml:space="preserve"> ف</w:t>
      </w:r>
      <w:r w:rsidR="00560E71" w:rsidRPr="001D2F91">
        <w:rPr>
          <w:rFonts w:hint="cs"/>
          <w:rtl/>
        </w:rPr>
        <w:t>ه</w:t>
      </w:r>
      <w:r>
        <w:rPr>
          <w:rFonts w:hint="cs"/>
          <w:rtl/>
        </w:rPr>
        <w:t>و اغنی</w:t>
      </w:r>
      <w:r>
        <w:rPr>
          <w:rtl/>
        </w:rPr>
        <w:t xml:space="preserve"> الناس''</w:t>
      </w:r>
    </w:p>
    <w:p w:rsidR="00724307" w:rsidRDefault="00724307" w:rsidP="00C706A6">
      <w:pPr>
        <w:pStyle w:val="libArabic"/>
        <w:rPr>
          <w:rtl/>
        </w:rPr>
      </w:pPr>
    </w:p>
    <w:p w:rsidR="002D1FAA" w:rsidRDefault="002D1FAA" w:rsidP="00724307">
      <w:pPr>
        <w:pStyle w:val="libNormal"/>
        <w:rPr>
          <w:rtl/>
        </w:rPr>
      </w:pPr>
    </w:p>
    <w:p w:rsidR="002D1FAA" w:rsidRDefault="002D1FAA" w:rsidP="00724307">
      <w:pPr>
        <w:pStyle w:val="libNormal"/>
        <w:rPr>
          <w:rtl/>
        </w:rPr>
      </w:pPr>
    </w:p>
    <w:p w:rsidR="00724307" w:rsidRDefault="00724307" w:rsidP="005F30C6">
      <w:pPr>
        <w:pStyle w:val="Heading2Center"/>
        <w:rPr>
          <w:rtl/>
        </w:rPr>
      </w:pPr>
      <w:bookmarkStart w:id="155" w:name="_Toc513463515"/>
      <w:r>
        <w:rPr>
          <w:rFonts w:hint="eastAsia"/>
          <w:rtl/>
        </w:rPr>
        <w:lastRenderedPageBreak/>
        <w:t>انسان</w:t>
      </w:r>
      <w:r>
        <w:rPr>
          <w:rtl/>
        </w:rPr>
        <w:t xml:space="preserve"> اور اس کاخداسے رابطہ:</w:t>
      </w:r>
      <w:bookmarkEnd w:id="155"/>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نص</w:t>
      </w:r>
      <w:r>
        <w:rPr>
          <w:rFonts w:hint="cs"/>
          <w:rtl/>
        </w:rPr>
        <w:t>ی</w:t>
      </w:r>
      <w:r>
        <w:rPr>
          <w:rFonts w:hint="eastAsia"/>
          <w:rtl/>
        </w:rPr>
        <w:t>حتوں</w:t>
      </w:r>
      <w:r>
        <w:rPr>
          <w:rtl/>
        </w:rPr>
        <w:t xml:space="preserve"> کا </w:t>
      </w:r>
      <w:r>
        <w:rPr>
          <w:rFonts w:hint="cs"/>
          <w:rtl/>
        </w:rPr>
        <w:t>ی</w:t>
      </w:r>
      <w:r>
        <w:rPr>
          <w:rFonts w:hint="eastAsia"/>
          <w:rtl/>
        </w:rPr>
        <w:t>ہ</w:t>
      </w:r>
      <w:r>
        <w:rPr>
          <w:rtl/>
        </w:rPr>
        <w:t xml:space="preserve"> حصہ ،خداسے رابطہ ،مشکلات </w:t>
      </w:r>
      <w:r w:rsidR="00E20323">
        <w:rPr>
          <w:rtl/>
        </w:rPr>
        <w:t xml:space="preserve">میں </w:t>
      </w:r>
      <w:r>
        <w:rPr>
          <w:rtl/>
        </w:rPr>
        <w:t xml:space="preserve"> اسک</w:t>
      </w:r>
      <w:r>
        <w:rPr>
          <w:rFonts w:hint="cs"/>
          <w:rtl/>
        </w:rPr>
        <w:t>ی</w:t>
      </w:r>
      <w:r>
        <w:rPr>
          <w:rtl/>
        </w:rPr>
        <w:t xml:space="preserve"> طرف توجہ ، اس سے مددمانگنے اور دوسروں سے بے ن</w:t>
      </w:r>
      <w:r>
        <w:rPr>
          <w:rFonts w:hint="cs"/>
          <w:rtl/>
        </w:rPr>
        <w:t>ی</w:t>
      </w:r>
      <w:r>
        <w:rPr>
          <w:rFonts w:hint="eastAsia"/>
          <w:rtl/>
        </w:rPr>
        <w:t>از</w:t>
      </w:r>
      <w:r>
        <w:rPr>
          <w:rFonts w:hint="cs"/>
          <w:rtl/>
        </w:rPr>
        <w:t>ی</w:t>
      </w:r>
      <w:r>
        <w:rPr>
          <w:rtl/>
        </w:rPr>
        <w:t xml:space="preserve"> کے بارے </w:t>
      </w:r>
      <w:r w:rsidR="00E20323">
        <w:rPr>
          <w:rtl/>
        </w:rPr>
        <w:t xml:space="preserve">میں </w:t>
      </w:r>
      <w:r>
        <w:rPr>
          <w:rtl/>
        </w:rPr>
        <w:t xml:space="preserve"> ہے ۔خداسے رابطہ کے بارے </w:t>
      </w:r>
      <w:r w:rsidR="00E20323">
        <w:rPr>
          <w:rtl/>
        </w:rPr>
        <w:t xml:space="preserve">میں </w:t>
      </w:r>
      <w:r>
        <w:rPr>
          <w:rtl/>
        </w:rPr>
        <w:t xml:space="preserve"> کہنا چاہئے کہ:انسان کواس لئے پ</w:t>
      </w:r>
      <w:r>
        <w:rPr>
          <w:rFonts w:hint="cs"/>
          <w:rtl/>
        </w:rPr>
        <w:t>ی</w:t>
      </w:r>
      <w:r>
        <w:rPr>
          <w:rFonts w:hint="eastAsia"/>
          <w:rtl/>
        </w:rPr>
        <w:t>دا</w:t>
      </w:r>
      <w:r>
        <w:rPr>
          <w:rtl/>
        </w:rPr>
        <w:t xml:space="preserve"> ک</w:t>
      </w:r>
      <w:r>
        <w:rPr>
          <w:rFonts w:hint="cs"/>
          <w:rtl/>
        </w:rPr>
        <w:t>ی</w:t>
      </w:r>
      <w:r>
        <w:rPr>
          <w:rFonts w:hint="eastAsia"/>
          <w:rtl/>
        </w:rPr>
        <w:t>اگ</w:t>
      </w:r>
      <w:r>
        <w:rPr>
          <w:rFonts w:hint="cs"/>
          <w:rtl/>
        </w:rPr>
        <w:t>ی</w:t>
      </w:r>
      <w:r>
        <w:rPr>
          <w:rFonts w:hint="eastAsia"/>
          <w:rtl/>
        </w:rPr>
        <w:t>ا</w:t>
      </w:r>
      <w:r>
        <w:rPr>
          <w:rtl/>
        </w:rPr>
        <w:t xml:space="preserve"> ہے تاکہ وہ قرب الہ</w:t>
      </w:r>
      <w:r>
        <w:rPr>
          <w:rFonts w:hint="cs"/>
          <w:rtl/>
        </w:rPr>
        <w:t>ی</w:t>
      </w:r>
      <w:r>
        <w:rPr>
          <w:rtl/>
        </w:rPr>
        <w:t xml:space="preserve"> کے مقام تک پہنچ ج</w:t>
      </w:r>
      <w:r>
        <w:rPr>
          <w:rFonts w:hint="eastAsia"/>
          <w:rtl/>
        </w:rPr>
        <w:t>ائے</w:t>
      </w:r>
      <w:r>
        <w:rPr>
          <w:rtl/>
        </w:rPr>
        <w:t xml:space="preserve"> لہذا اس ک</w:t>
      </w:r>
      <w:r>
        <w:rPr>
          <w:rFonts w:hint="cs"/>
          <w:rtl/>
        </w:rPr>
        <w:t>ی</w:t>
      </w:r>
      <w:r>
        <w:rPr>
          <w:rtl/>
        </w:rPr>
        <w:t xml:space="preserve"> تمام سر گرم</w:t>
      </w:r>
      <w:r>
        <w:rPr>
          <w:rFonts w:hint="cs"/>
          <w:rtl/>
        </w:rPr>
        <w:t>ی</w:t>
      </w:r>
      <w:r>
        <w:rPr>
          <w:rFonts w:hint="eastAsia"/>
          <w:rtl/>
        </w:rPr>
        <w:t>اں</w:t>
      </w:r>
      <w:r>
        <w:rPr>
          <w:rtl/>
        </w:rPr>
        <w:t xml:space="preserve"> خداسے رابطہ کو تحفظ بخشنے کے سلسلے </w:t>
      </w:r>
      <w:r w:rsidR="00E20323">
        <w:rPr>
          <w:rtl/>
        </w:rPr>
        <w:t xml:space="preserve">میں </w:t>
      </w:r>
      <w:r>
        <w:rPr>
          <w:rtl/>
        </w:rPr>
        <w:t xml:space="preserve"> ہون</w:t>
      </w:r>
      <w:r>
        <w:rPr>
          <w:rFonts w:hint="cs"/>
          <w:rtl/>
        </w:rPr>
        <w:t>ی</w:t>
      </w:r>
      <w:r>
        <w:rPr>
          <w:rtl/>
        </w:rPr>
        <w:t xml:space="preserve"> چاہئے۔ اگر وہ اپن</w:t>
      </w:r>
      <w:r>
        <w:rPr>
          <w:rFonts w:hint="cs"/>
          <w:rtl/>
        </w:rPr>
        <w:t>ی</w:t>
      </w:r>
      <w:r>
        <w:rPr>
          <w:rtl/>
        </w:rPr>
        <w:t xml:space="preserve"> توانائ</w:t>
      </w:r>
      <w:r>
        <w:rPr>
          <w:rFonts w:hint="cs"/>
          <w:rtl/>
        </w:rPr>
        <w:t>ی</w:t>
      </w:r>
      <w:r>
        <w:rPr>
          <w:rFonts w:hint="eastAsia"/>
          <w:rtl/>
        </w:rPr>
        <w:t>وں</w:t>
      </w:r>
      <w:r>
        <w:rPr>
          <w:rtl/>
        </w:rPr>
        <w:t xml:space="preserve"> کو دوسرے امور</w:t>
      </w:r>
      <w:r w:rsidR="00E20323">
        <w:rPr>
          <w:rtl/>
        </w:rPr>
        <w:t xml:space="preserve">میں </w:t>
      </w:r>
      <w:r>
        <w:rPr>
          <w:rtl/>
        </w:rPr>
        <w:t xml:space="preserve"> صرف کرتاہے، تو اس نے انھ</w:t>
      </w:r>
      <w:r>
        <w:rPr>
          <w:rFonts w:hint="cs"/>
          <w:rtl/>
        </w:rPr>
        <w:t>ی</w:t>
      </w:r>
      <w:r>
        <w:rPr>
          <w:rFonts w:hint="eastAsia"/>
          <w:rtl/>
        </w:rPr>
        <w:t>ں</w:t>
      </w:r>
      <w:r>
        <w:rPr>
          <w:rtl/>
        </w:rPr>
        <w:t xml:space="preserve"> ضائع ک</w:t>
      </w:r>
      <w:r>
        <w:rPr>
          <w:rFonts w:hint="cs"/>
          <w:rtl/>
        </w:rPr>
        <w:t>ی</w:t>
      </w:r>
      <w:r>
        <w:rPr>
          <w:rFonts w:hint="eastAsia"/>
          <w:rtl/>
        </w:rPr>
        <w:t>ا</w:t>
      </w:r>
      <w:r>
        <w:rPr>
          <w:rtl/>
        </w:rPr>
        <w:t xml:space="preserve"> ہے ۔ تمام باطن</w:t>
      </w:r>
      <w:r>
        <w:rPr>
          <w:rFonts w:hint="cs"/>
          <w:rtl/>
        </w:rPr>
        <w:t>ی</w:t>
      </w:r>
      <w:r>
        <w:rPr>
          <w:rtl/>
        </w:rPr>
        <w:t xml:space="preserve"> اورظاہر</w:t>
      </w:r>
      <w:r>
        <w:rPr>
          <w:rFonts w:hint="cs"/>
          <w:rtl/>
        </w:rPr>
        <w:t>ی</w:t>
      </w:r>
      <w:r>
        <w:rPr>
          <w:rtl/>
        </w:rPr>
        <w:t xml:space="preserve"> توانائ</w:t>
      </w:r>
      <w:r>
        <w:rPr>
          <w:rFonts w:hint="cs"/>
          <w:rtl/>
        </w:rPr>
        <w:t>ی</w:t>
      </w:r>
      <w:r>
        <w:rPr>
          <w:rFonts w:hint="eastAsia"/>
          <w:rtl/>
        </w:rPr>
        <w:t>وںاور</w:t>
      </w:r>
      <w:r>
        <w:rPr>
          <w:rtl/>
        </w:rPr>
        <w:t xml:space="preserve"> سار</w:t>
      </w:r>
      <w:r>
        <w:rPr>
          <w:rFonts w:hint="cs"/>
          <w:rtl/>
        </w:rPr>
        <w:t>ی</w:t>
      </w:r>
      <w:r>
        <w:rPr>
          <w:rtl/>
        </w:rPr>
        <w:t xml:space="preserve"> نعمتوں کوخداسے رابطہ ک</w:t>
      </w:r>
      <w:r>
        <w:rPr>
          <w:rFonts w:hint="cs"/>
          <w:rtl/>
        </w:rPr>
        <w:t>ی</w:t>
      </w:r>
      <w:r>
        <w:rPr>
          <w:rtl/>
        </w:rPr>
        <w:t xml:space="preserve"> راہ </w:t>
      </w:r>
      <w:r w:rsidR="00E20323">
        <w:rPr>
          <w:rtl/>
        </w:rPr>
        <w:t xml:space="preserve">میں </w:t>
      </w:r>
      <w:r>
        <w:rPr>
          <w:rtl/>
        </w:rPr>
        <w:t xml:space="preserve"> استعمال کرنا چاہئے ،گو</w:t>
      </w:r>
      <w:r>
        <w:rPr>
          <w:rFonts w:hint="cs"/>
          <w:rtl/>
        </w:rPr>
        <w:t>ی</w:t>
      </w:r>
      <w:r>
        <w:rPr>
          <w:rFonts w:hint="eastAsia"/>
          <w:rtl/>
        </w:rPr>
        <w:t>ا</w:t>
      </w:r>
      <w:r>
        <w:rPr>
          <w:rtl/>
        </w:rPr>
        <w:t xml:space="preserve"> </w:t>
      </w:r>
      <w:r>
        <w:rPr>
          <w:rFonts w:hint="cs"/>
          <w:rtl/>
        </w:rPr>
        <w:t>ی</w:t>
      </w:r>
      <w:r>
        <w:rPr>
          <w:rFonts w:hint="eastAsia"/>
          <w:rtl/>
        </w:rPr>
        <w:t>ہ</w:t>
      </w:r>
      <w:r>
        <w:rPr>
          <w:rtl/>
        </w:rPr>
        <w:t xml:space="preserve"> راستہ کاف</w:t>
      </w:r>
      <w:r>
        <w:rPr>
          <w:rFonts w:hint="cs"/>
          <w:rtl/>
        </w:rPr>
        <w:t>ی</w:t>
      </w:r>
      <w:r>
        <w:rPr>
          <w:rtl/>
        </w:rPr>
        <w:t xml:space="preserve"> وس</w:t>
      </w:r>
      <w:r>
        <w:rPr>
          <w:rFonts w:hint="cs"/>
          <w:rtl/>
        </w:rPr>
        <w:t>ی</w:t>
      </w:r>
      <w:r>
        <w:rPr>
          <w:rFonts w:hint="eastAsia"/>
          <w:rtl/>
        </w:rPr>
        <w:t>ع</w:t>
      </w:r>
      <w:r>
        <w:rPr>
          <w:rtl/>
        </w:rPr>
        <w:t xml:space="preserve"> اور مختلف صورتوں </w:t>
      </w:r>
      <w:r w:rsidR="00E20323">
        <w:rPr>
          <w:rtl/>
        </w:rPr>
        <w:t xml:space="preserve">میں </w:t>
      </w:r>
      <w:r>
        <w:rPr>
          <w:rtl/>
        </w:rPr>
        <w:t xml:space="preserve"> ہے کہ ان </w:t>
      </w:r>
      <w:r w:rsidR="00E20323">
        <w:rPr>
          <w:rtl/>
        </w:rPr>
        <w:t xml:space="preserve">میں </w:t>
      </w:r>
      <w:r>
        <w:rPr>
          <w:rtl/>
        </w:rPr>
        <w:t xml:space="preserve"> سے ہر ا</w:t>
      </w:r>
      <w:r>
        <w:rPr>
          <w:rFonts w:hint="cs"/>
          <w:rtl/>
        </w:rPr>
        <w:t>ی</w:t>
      </w:r>
      <w:r>
        <w:rPr>
          <w:rFonts w:hint="eastAsia"/>
          <w:rtl/>
        </w:rPr>
        <w:t>ک</w:t>
      </w:r>
      <w:r>
        <w:rPr>
          <w:rtl/>
        </w:rPr>
        <w:t xml:space="preserve"> ہمار</w:t>
      </w:r>
      <w:r>
        <w:rPr>
          <w:rFonts w:hint="cs"/>
          <w:rtl/>
        </w:rPr>
        <w:t>ی</w:t>
      </w:r>
      <w:r>
        <w:rPr>
          <w:rtl/>
        </w:rPr>
        <w:t xml:space="preserve"> روح ک</w:t>
      </w:r>
      <w:r>
        <w:rPr>
          <w:rFonts w:hint="cs"/>
          <w:rtl/>
        </w:rPr>
        <w:t>ی</w:t>
      </w:r>
      <w:r>
        <w:rPr>
          <w:rtl/>
        </w:rPr>
        <w:t xml:space="preserve"> مختلف جہتوں </w:t>
      </w:r>
      <w:r w:rsidR="00E20323">
        <w:rPr>
          <w:rtl/>
        </w:rPr>
        <w:t xml:space="preserve">میں </w:t>
      </w:r>
      <w:r>
        <w:rPr>
          <w:rFonts w:hint="eastAsia"/>
          <w:rtl/>
        </w:rPr>
        <w:t>سے</w:t>
      </w:r>
      <w:r>
        <w:rPr>
          <w:rtl/>
        </w:rPr>
        <w:t xml:space="preserve"> کس</w:t>
      </w:r>
      <w:r>
        <w:rPr>
          <w:rFonts w:hint="cs"/>
          <w:rtl/>
        </w:rPr>
        <w:t>ی</w:t>
      </w:r>
      <w:r>
        <w:rPr>
          <w:rtl/>
        </w:rPr>
        <w:t xml:space="preserve"> ا</w:t>
      </w:r>
      <w:r>
        <w:rPr>
          <w:rFonts w:hint="cs"/>
          <w:rtl/>
        </w:rPr>
        <w:t>ی</w:t>
      </w:r>
      <w:r>
        <w:rPr>
          <w:rFonts w:hint="eastAsia"/>
          <w:rtl/>
        </w:rPr>
        <w:t>ک</w:t>
      </w:r>
      <w:r>
        <w:rPr>
          <w:rtl/>
        </w:rPr>
        <w:t xml:space="preserve"> جہت سے مربوط ہے ،ک</w:t>
      </w:r>
      <w:r>
        <w:rPr>
          <w:rFonts w:hint="cs"/>
          <w:rtl/>
        </w:rPr>
        <w:t>ی</w:t>
      </w:r>
      <w:r>
        <w:rPr>
          <w:rFonts w:hint="eastAsia"/>
          <w:rtl/>
        </w:rPr>
        <w:t>ونکہ</w:t>
      </w:r>
      <w:r>
        <w:rPr>
          <w:rtl/>
        </w:rPr>
        <w:t xml:space="preserve"> خدائے متعال نے ہمار</w:t>
      </w:r>
      <w:r>
        <w:rPr>
          <w:rFonts w:hint="cs"/>
          <w:rtl/>
        </w:rPr>
        <w:t>ی</w:t>
      </w:r>
      <w:r>
        <w:rPr>
          <w:rtl/>
        </w:rPr>
        <w:t xml:space="preserve"> روح کو مختلف چہروں ،پہلوئوں اور گوناگون ح</w:t>
      </w:r>
      <w:r>
        <w:rPr>
          <w:rFonts w:hint="cs"/>
          <w:rtl/>
        </w:rPr>
        <w:t>ی</w:t>
      </w:r>
      <w:r>
        <w:rPr>
          <w:rFonts w:hint="eastAsia"/>
          <w:rtl/>
        </w:rPr>
        <w:t>ث</w:t>
      </w:r>
      <w:r>
        <w:rPr>
          <w:rFonts w:hint="cs"/>
          <w:rtl/>
        </w:rPr>
        <w:t>ی</w:t>
      </w:r>
      <w:r>
        <w:rPr>
          <w:rFonts w:hint="eastAsia"/>
          <w:rtl/>
        </w:rPr>
        <w:t>توںسے</w:t>
      </w:r>
      <w:r>
        <w:rPr>
          <w:rtl/>
        </w:rPr>
        <w:t xml:space="preserve"> سزاوار ک</w:t>
      </w:r>
      <w:r>
        <w:rPr>
          <w:rFonts w:hint="cs"/>
          <w:rtl/>
        </w:rPr>
        <w:t>ی</w:t>
      </w:r>
      <w:r>
        <w:rPr>
          <w:rFonts w:hint="eastAsia"/>
          <w:rtl/>
        </w:rPr>
        <w:t>ا</w:t>
      </w:r>
      <w:r>
        <w:rPr>
          <w:rtl/>
        </w:rPr>
        <w:t xml:space="preserve"> ہے </w:t>
      </w:r>
      <w:r>
        <w:rPr>
          <w:rFonts w:hint="cs"/>
          <w:rtl/>
        </w:rPr>
        <w:t>ی</w:t>
      </w:r>
      <w:r>
        <w:rPr>
          <w:rFonts w:hint="eastAsia"/>
          <w:rtl/>
        </w:rPr>
        <w:t>ہتمام</w:t>
      </w:r>
      <w:r>
        <w:rPr>
          <w:rtl/>
        </w:rPr>
        <w:t xml:space="preserve"> پہلوا</w:t>
      </w:r>
      <w:r>
        <w:rPr>
          <w:rFonts w:hint="cs"/>
          <w:rtl/>
        </w:rPr>
        <w:t>ی</w:t>
      </w:r>
      <w:r>
        <w:rPr>
          <w:rFonts w:hint="eastAsia"/>
          <w:rtl/>
        </w:rPr>
        <w:t>ک</w:t>
      </w:r>
      <w:r>
        <w:rPr>
          <w:rtl/>
        </w:rPr>
        <w:t xml:space="preserve"> سمت </w:t>
      </w:r>
      <w:r w:rsidR="00E20323">
        <w:rPr>
          <w:rtl/>
        </w:rPr>
        <w:t xml:space="preserve">میں </w:t>
      </w:r>
      <w:r>
        <w:rPr>
          <w:rtl/>
        </w:rPr>
        <w:t xml:space="preserve"> مع</w:t>
      </w:r>
      <w:r>
        <w:rPr>
          <w:rFonts w:hint="cs"/>
          <w:rtl/>
        </w:rPr>
        <w:t>ی</w:t>
      </w:r>
      <w:r>
        <w:rPr>
          <w:rFonts w:hint="eastAsia"/>
          <w:rtl/>
        </w:rPr>
        <w:t>ن</w:t>
      </w:r>
      <w:r>
        <w:rPr>
          <w:rtl/>
        </w:rPr>
        <w:t xml:space="preserve"> کئے گئے ہ</w:t>
      </w:r>
      <w:r>
        <w:rPr>
          <w:rFonts w:hint="cs"/>
          <w:rtl/>
        </w:rPr>
        <w:t>ی</w:t>
      </w:r>
      <w:r>
        <w:rPr>
          <w:rFonts w:hint="eastAsia"/>
          <w:rtl/>
        </w:rPr>
        <w:t>ں</w:t>
      </w:r>
      <w:r>
        <w:rPr>
          <w:rtl/>
        </w:rPr>
        <w:t xml:space="preserve"> اور س</w:t>
      </w:r>
      <w:r>
        <w:rPr>
          <w:rFonts w:hint="eastAsia"/>
          <w:rtl/>
        </w:rPr>
        <w:t>ب</w:t>
      </w:r>
      <w:r>
        <w:rPr>
          <w:rtl/>
        </w:rPr>
        <w:t xml:space="preserve"> کا رخ خدا ک</w:t>
      </w:r>
      <w:r>
        <w:rPr>
          <w:rFonts w:hint="cs"/>
          <w:rtl/>
        </w:rPr>
        <w:t>ی</w:t>
      </w:r>
      <w:r>
        <w:rPr>
          <w:rtl/>
        </w:rPr>
        <w:t xml:space="preserve"> طرف ہے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کہ ہمارے وجود</w:t>
      </w:r>
      <w:r>
        <w:rPr>
          <w:rFonts w:hint="cs"/>
          <w:rtl/>
        </w:rPr>
        <w:t>ی</w:t>
      </w:r>
      <w:r>
        <w:rPr>
          <w:rtl/>
        </w:rPr>
        <w:t xml:space="preserve"> پہلوئوں </w:t>
      </w:r>
      <w:r w:rsidR="00E20323">
        <w:rPr>
          <w:rtl/>
        </w:rPr>
        <w:t xml:space="preserve">میں </w:t>
      </w:r>
      <w:r>
        <w:rPr>
          <w:rtl/>
        </w:rPr>
        <w:t xml:space="preserve"> سے ا</w:t>
      </w:r>
      <w:r>
        <w:rPr>
          <w:rFonts w:hint="cs"/>
          <w:rtl/>
        </w:rPr>
        <w:t>ی</w:t>
      </w:r>
      <w:r>
        <w:rPr>
          <w:rFonts w:hint="eastAsia"/>
          <w:rtl/>
        </w:rPr>
        <w:t>ک</w:t>
      </w:r>
      <w:r>
        <w:rPr>
          <w:rtl/>
        </w:rPr>
        <w:t xml:space="preserve"> پہلو خدا ک</w:t>
      </w:r>
      <w:r>
        <w:rPr>
          <w:rFonts w:hint="cs"/>
          <w:rtl/>
        </w:rPr>
        <w:t>ی</w:t>
      </w:r>
      <w:r>
        <w:rPr>
          <w:rtl/>
        </w:rPr>
        <w:t xml:space="preserve"> جہت </w:t>
      </w:r>
      <w:r w:rsidR="00E20323">
        <w:rPr>
          <w:rtl/>
        </w:rPr>
        <w:t xml:space="preserve">میں </w:t>
      </w:r>
      <w:r>
        <w:rPr>
          <w:rtl/>
        </w:rPr>
        <w:t xml:space="preserve"> ہے اور د</w:t>
      </w:r>
      <w:r>
        <w:rPr>
          <w:rFonts w:hint="cs"/>
          <w:rtl/>
        </w:rPr>
        <w:t>ی</w:t>
      </w:r>
      <w:r>
        <w:rPr>
          <w:rFonts w:hint="eastAsia"/>
          <w:rtl/>
        </w:rPr>
        <w:t>گر</w:t>
      </w:r>
      <w:r>
        <w:rPr>
          <w:rtl/>
        </w:rPr>
        <w:t xml:space="preserve"> تمام پہلو ا</w:t>
      </w:r>
      <w:r>
        <w:rPr>
          <w:rFonts w:hint="cs"/>
          <w:rtl/>
        </w:rPr>
        <w:t>ی</w:t>
      </w:r>
      <w:r>
        <w:rPr>
          <w:rFonts w:hint="eastAsia"/>
          <w:rtl/>
        </w:rPr>
        <w:t>سے</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w:t>
      </w:r>
    </w:p>
    <w:p w:rsidR="00724307" w:rsidRDefault="00724307" w:rsidP="00724307">
      <w:pPr>
        <w:pStyle w:val="libNormal"/>
        <w:rPr>
          <w:rtl/>
        </w:rPr>
      </w:pPr>
      <w:r>
        <w:rPr>
          <w:rFonts w:hint="eastAsia"/>
          <w:rtl/>
        </w:rPr>
        <w:t>انسان</w:t>
      </w:r>
      <w:r>
        <w:rPr>
          <w:rtl/>
        </w:rPr>
        <w:t xml:space="preserve"> کے وجود</w:t>
      </w:r>
      <w:r>
        <w:rPr>
          <w:rFonts w:hint="cs"/>
          <w:rtl/>
        </w:rPr>
        <w:t>ی</w:t>
      </w:r>
      <w:r>
        <w:rPr>
          <w:rtl/>
        </w:rPr>
        <w:t xml:space="preserve"> پہلوئوںکے بارے </w:t>
      </w:r>
      <w:r w:rsidR="00E20323">
        <w:rPr>
          <w:rtl/>
        </w:rPr>
        <w:t xml:space="preserve">میں </w:t>
      </w:r>
      <w:r>
        <w:rPr>
          <w:rtl/>
        </w:rPr>
        <w:t xml:space="preserve"> کچھ تقس</w:t>
      </w:r>
      <w:r>
        <w:rPr>
          <w:rFonts w:hint="cs"/>
          <w:rtl/>
        </w:rPr>
        <w:t>ی</w:t>
      </w:r>
      <w:r>
        <w:rPr>
          <w:rFonts w:hint="eastAsia"/>
          <w:rtl/>
        </w:rPr>
        <w:t>م</w:t>
      </w:r>
      <w:r>
        <w:rPr>
          <w:rtl/>
        </w:rPr>
        <w:t xml:space="preserve"> بند </w:t>
      </w:r>
      <w:r>
        <w:rPr>
          <w:rFonts w:hint="cs"/>
          <w:rtl/>
        </w:rPr>
        <w:t>ی</w:t>
      </w:r>
      <w:r>
        <w:rPr>
          <w:rFonts w:hint="eastAsia"/>
          <w:rtl/>
        </w:rPr>
        <w:t>اں</w:t>
      </w:r>
      <w:r>
        <w:rPr>
          <w:rtl/>
        </w:rPr>
        <w:t xml:space="preserve"> ہوئ</w:t>
      </w:r>
      <w:r>
        <w:rPr>
          <w:rFonts w:hint="cs"/>
          <w:rtl/>
        </w:rPr>
        <w:t>ی</w:t>
      </w:r>
      <w:r>
        <w:rPr>
          <w:rtl/>
        </w:rPr>
        <w:t xml:space="preserve"> ہ</w:t>
      </w:r>
      <w:r>
        <w:rPr>
          <w:rFonts w:hint="cs"/>
          <w:rtl/>
        </w:rPr>
        <w:t>ی</w:t>
      </w:r>
      <w:r>
        <w:rPr>
          <w:rFonts w:hint="eastAsia"/>
          <w:rtl/>
        </w:rPr>
        <w:t>ں</w:t>
      </w:r>
      <w:r>
        <w:rPr>
          <w:rtl/>
        </w:rPr>
        <w:t xml:space="preserve"> ،مثال کے طور پر کہا جاتا ہے کہ وجود انسان</w:t>
      </w:r>
      <w:r>
        <w:rPr>
          <w:rFonts w:hint="cs"/>
          <w:rtl/>
        </w:rPr>
        <w:t>ی</w:t>
      </w:r>
      <w:r>
        <w:rPr>
          <w:rtl/>
        </w:rPr>
        <w:t xml:space="preserve"> کا ا</w:t>
      </w:r>
      <w:r>
        <w:rPr>
          <w:rFonts w:hint="cs"/>
          <w:rtl/>
        </w:rPr>
        <w:t>ی</w:t>
      </w:r>
      <w:r>
        <w:rPr>
          <w:rFonts w:hint="eastAsia"/>
          <w:rtl/>
        </w:rPr>
        <w:t>ک</w:t>
      </w:r>
      <w:r>
        <w:rPr>
          <w:rtl/>
        </w:rPr>
        <w:t xml:space="preserve"> پہلو خداسے رابطہ کے لئے ہے اور اس کا ا</w:t>
      </w:r>
      <w:r>
        <w:rPr>
          <w:rFonts w:hint="cs"/>
          <w:rtl/>
        </w:rPr>
        <w:t>ی</w:t>
      </w:r>
      <w:r>
        <w:rPr>
          <w:rFonts w:hint="eastAsia"/>
          <w:rtl/>
        </w:rPr>
        <w:t>ک</w:t>
      </w:r>
      <w:r>
        <w:rPr>
          <w:rtl/>
        </w:rPr>
        <w:t xml:space="preserve"> پہلو اپنے آپ سے رابطہ کے لئے ہے اور ا</w:t>
      </w:r>
      <w:r>
        <w:rPr>
          <w:rFonts w:hint="cs"/>
          <w:rtl/>
        </w:rPr>
        <w:t>ی</w:t>
      </w:r>
      <w:r>
        <w:rPr>
          <w:rFonts w:hint="eastAsia"/>
          <w:rtl/>
        </w:rPr>
        <w:t>ک</w:t>
      </w:r>
      <w:r>
        <w:rPr>
          <w:rtl/>
        </w:rPr>
        <w:t xml:space="preserve"> پہلو دوسرے انسانوں سے رابطہ کے لئے ہے اور اسکا ا</w:t>
      </w:r>
      <w:r>
        <w:rPr>
          <w:rFonts w:hint="cs"/>
          <w:rtl/>
        </w:rPr>
        <w:t>ی</w:t>
      </w:r>
      <w:r>
        <w:rPr>
          <w:rFonts w:hint="eastAsia"/>
          <w:rtl/>
        </w:rPr>
        <w:t>ک</w:t>
      </w:r>
      <w:r>
        <w:rPr>
          <w:rtl/>
        </w:rPr>
        <w:t xml:space="preserve"> اور پہلو تمام مخلوقات سے رابطہ کے لئے ہے ۔</w:t>
      </w:r>
      <w:r>
        <w:rPr>
          <w:rFonts w:hint="cs"/>
          <w:rtl/>
        </w:rPr>
        <w:t>ی</w:t>
      </w:r>
      <w:r>
        <w:rPr>
          <w:rFonts w:hint="eastAsia"/>
          <w:rtl/>
        </w:rPr>
        <w:t>ہ</w:t>
      </w:r>
      <w:r>
        <w:rPr>
          <w:rtl/>
        </w:rPr>
        <w:t xml:space="preserve"> تقس</w:t>
      </w:r>
      <w:r>
        <w:rPr>
          <w:rFonts w:hint="cs"/>
          <w:rtl/>
        </w:rPr>
        <w:t>ی</w:t>
      </w:r>
      <w:r>
        <w:rPr>
          <w:rFonts w:hint="eastAsia"/>
          <w:rtl/>
        </w:rPr>
        <w:t>م</w:t>
      </w:r>
      <w:r>
        <w:rPr>
          <w:rtl/>
        </w:rPr>
        <w:t xml:space="preserve"> بند</w:t>
      </w:r>
      <w:r>
        <w:rPr>
          <w:rFonts w:hint="cs"/>
          <w:rtl/>
        </w:rPr>
        <w:t>ی</w:t>
      </w:r>
      <w:r>
        <w:rPr>
          <w:rtl/>
        </w:rPr>
        <w:t xml:space="preserve"> انسان سے مربوط احکام ک</w:t>
      </w:r>
      <w:r>
        <w:rPr>
          <w:rFonts w:hint="cs"/>
          <w:rtl/>
        </w:rPr>
        <w:t>ی</w:t>
      </w:r>
      <w:r>
        <w:rPr>
          <w:rtl/>
        </w:rPr>
        <w:t xml:space="preserve"> نظرسے صح</w:t>
      </w:r>
      <w:r>
        <w:rPr>
          <w:rFonts w:hint="cs"/>
          <w:rtl/>
        </w:rPr>
        <w:t>ی</w:t>
      </w:r>
      <w:r>
        <w:rPr>
          <w:rFonts w:hint="eastAsia"/>
          <w:rtl/>
        </w:rPr>
        <w:t>ح</w:t>
      </w:r>
      <w:r>
        <w:rPr>
          <w:rtl/>
        </w:rPr>
        <w:t xml:space="preserve"> ہو سکت</w:t>
      </w:r>
      <w:r>
        <w:rPr>
          <w:rFonts w:hint="cs"/>
          <w:rtl/>
        </w:rPr>
        <w:t>ی</w:t>
      </w:r>
      <w:r>
        <w:rPr>
          <w:rtl/>
        </w:rPr>
        <w:t xml:space="preserve"> ہے انسان کے اپنے آپ سے رابطہ کے پہلو </w:t>
      </w:r>
      <w:r w:rsidR="00E20323">
        <w:rPr>
          <w:rtl/>
        </w:rPr>
        <w:t xml:space="preserve">میں </w:t>
      </w:r>
      <w:r>
        <w:rPr>
          <w:rtl/>
        </w:rPr>
        <w:t xml:space="preserve"> ب</w:t>
      </w:r>
      <w:r>
        <w:rPr>
          <w:rFonts w:hint="cs"/>
          <w:rtl/>
        </w:rPr>
        <w:t>ی</w:t>
      </w:r>
      <w:r>
        <w:rPr>
          <w:rFonts w:hint="eastAsia"/>
          <w:rtl/>
        </w:rPr>
        <w:t>ان</w:t>
      </w:r>
      <w:r>
        <w:rPr>
          <w:rtl/>
        </w:rPr>
        <w:t xml:space="preserve"> ہوتاہے کہ کونس</w:t>
      </w:r>
      <w:r>
        <w:rPr>
          <w:rFonts w:hint="cs"/>
          <w:rtl/>
        </w:rPr>
        <w:t>ی</w:t>
      </w:r>
      <w:r>
        <w:rPr>
          <w:rtl/>
        </w:rPr>
        <w:t xml:space="preserve"> چ</w:t>
      </w:r>
      <w:r>
        <w:rPr>
          <w:rFonts w:hint="cs"/>
          <w:rtl/>
        </w:rPr>
        <w:t>ی</w:t>
      </w:r>
      <w:r>
        <w:rPr>
          <w:rFonts w:hint="eastAsia"/>
          <w:rtl/>
        </w:rPr>
        <w:t>ز</w:t>
      </w:r>
      <w:r>
        <w:rPr>
          <w:rtl/>
        </w:rPr>
        <w:t xml:space="preserve"> </w:t>
      </w:r>
      <w:r>
        <w:rPr>
          <w:rFonts w:hint="cs"/>
          <w:rtl/>
        </w:rPr>
        <w:t>ی</w:t>
      </w:r>
      <w:r>
        <w:rPr>
          <w:rFonts w:hint="eastAsia"/>
          <w:rtl/>
        </w:rPr>
        <w:t>ں</w:t>
      </w:r>
      <w:r>
        <w:rPr>
          <w:rtl/>
        </w:rPr>
        <w:t xml:space="preserve"> اس کے بدن کے لئے نفع بخش ہ</w:t>
      </w:r>
      <w:r>
        <w:rPr>
          <w:rFonts w:hint="cs"/>
          <w:rtl/>
        </w:rPr>
        <w:t>ی</w:t>
      </w:r>
      <w:r>
        <w:rPr>
          <w:rFonts w:hint="eastAsia"/>
          <w:rtl/>
        </w:rPr>
        <w:t>ں</w:t>
      </w:r>
      <w:r>
        <w:rPr>
          <w:rtl/>
        </w:rPr>
        <w:t xml:space="preserve"> اور کونس</w:t>
      </w:r>
      <w:r>
        <w:rPr>
          <w:rFonts w:hint="cs"/>
          <w:rtl/>
        </w:rPr>
        <w:t>ی</w:t>
      </w:r>
      <w:r>
        <w:rPr>
          <w:rtl/>
        </w:rPr>
        <w:t xml:space="preserve"> چ</w:t>
      </w:r>
      <w:r>
        <w:rPr>
          <w:rFonts w:hint="cs"/>
          <w:rtl/>
        </w:rPr>
        <w:t>ی</w:t>
      </w:r>
      <w:r>
        <w:rPr>
          <w:rFonts w:hint="eastAsia"/>
          <w:rtl/>
        </w:rPr>
        <w:t>ز</w:t>
      </w:r>
      <w:r>
        <w:rPr>
          <w:rtl/>
        </w:rPr>
        <w:t xml:space="preserve"> مضر ہ</w:t>
      </w:r>
      <w:r>
        <w:rPr>
          <w:rFonts w:hint="cs"/>
          <w:rtl/>
        </w:rPr>
        <w:t>ی</w:t>
      </w:r>
      <w:r>
        <w:rPr>
          <w:rFonts w:hint="eastAsia"/>
          <w:rtl/>
        </w:rPr>
        <w:t>ں،</w:t>
      </w:r>
      <w:r>
        <w:rPr>
          <w:rtl/>
        </w:rPr>
        <w:t xml:space="preserve"> فلاں چ</w:t>
      </w:r>
      <w:r>
        <w:rPr>
          <w:rFonts w:hint="cs"/>
          <w:rtl/>
        </w:rPr>
        <w:t>ی</w:t>
      </w:r>
      <w:r>
        <w:rPr>
          <w:rFonts w:hint="eastAsia"/>
          <w:rtl/>
        </w:rPr>
        <w:t>ز</w:t>
      </w:r>
      <w:r>
        <w:rPr>
          <w:rtl/>
        </w:rPr>
        <w:t xml:space="preserve"> حلال ہے اور فلاںچ</w:t>
      </w:r>
      <w:r>
        <w:rPr>
          <w:rFonts w:hint="cs"/>
          <w:rtl/>
        </w:rPr>
        <w:t>ی</w:t>
      </w:r>
      <w:r>
        <w:rPr>
          <w:rFonts w:hint="eastAsia"/>
          <w:rtl/>
        </w:rPr>
        <w:t>ز</w:t>
      </w:r>
      <w:r>
        <w:rPr>
          <w:rtl/>
        </w:rPr>
        <w:t xml:space="preserve"> حرام۔ انسان کے بعض ا</w:t>
      </w:r>
      <w:r>
        <w:rPr>
          <w:rFonts w:hint="eastAsia"/>
          <w:rtl/>
        </w:rPr>
        <w:t>حکام</w:t>
      </w:r>
      <w:r>
        <w:rPr>
          <w:rtl/>
        </w:rPr>
        <w:t xml:space="preserve"> خداسے رابطہ کو مع</w:t>
      </w:r>
      <w:r>
        <w:rPr>
          <w:rFonts w:hint="cs"/>
          <w:rtl/>
        </w:rPr>
        <w:t>ی</w:t>
      </w:r>
      <w:r>
        <w:rPr>
          <w:rFonts w:hint="eastAsia"/>
          <w:rtl/>
        </w:rPr>
        <w:t>ن</w:t>
      </w:r>
      <w:r>
        <w:rPr>
          <w:rtl/>
        </w:rPr>
        <w:t xml:space="preserve"> کرتے ہ</w:t>
      </w:r>
      <w:r>
        <w:rPr>
          <w:rFonts w:hint="cs"/>
          <w:rtl/>
        </w:rPr>
        <w:t>ی</w:t>
      </w:r>
      <w:r>
        <w:rPr>
          <w:rFonts w:hint="eastAsia"/>
          <w:rtl/>
        </w:rPr>
        <w:t>ں،ج</w:t>
      </w:r>
      <w:r>
        <w:rPr>
          <w:rFonts w:hint="cs"/>
          <w:rtl/>
        </w:rPr>
        <w:t>ی</w:t>
      </w:r>
      <w:r>
        <w:rPr>
          <w:rFonts w:hint="eastAsia"/>
          <w:rtl/>
        </w:rPr>
        <w:t>سے</w:t>
      </w:r>
      <w:r>
        <w:rPr>
          <w:rtl/>
        </w:rPr>
        <w:t xml:space="preserve"> نماز اور روزہ . انسان کے بعض احکام مخلوق سے رابطہ کو مع</w:t>
      </w:r>
      <w:r>
        <w:rPr>
          <w:rFonts w:hint="cs"/>
          <w:rtl/>
        </w:rPr>
        <w:t>ی</w:t>
      </w:r>
      <w:r>
        <w:rPr>
          <w:rFonts w:hint="eastAsia"/>
          <w:rtl/>
        </w:rPr>
        <w:t>ن</w:t>
      </w:r>
      <w:r>
        <w:rPr>
          <w:rtl/>
        </w:rPr>
        <w:t xml:space="preserve"> کرتے ہ</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ماں باپ سے بر تائو،رشتہ داروں،دوستوں اور دشمنوں سے بر تائو۔</w:t>
      </w:r>
    </w:p>
    <w:p w:rsidR="00724307" w:rsidRDefault="00724307" w:rsidP="00724307">
      <w:pPr>
        <w:pStyle w:val="libNormal"/>
        <w:rPr>
          <w:rtl/>
        </w:rPr>
      </w:pPr>
      <w:r>
        <w:rPr>
          <w:rFonts w:hint="cs"/>
          <w:rtl/>
        </w:rPr>
        <w:t>ی</w:t>
      </w:r>
      <w:r>
        <w:rPr>
          <w:rFonts w:hint="eastAsia"/>
          <w:rtl/>
        </w:rPr>
        <w:t>ہ</w:t>
      </w:r>
      <w:r>
        <w:rPr>
          <w:rtl/>
        </w:rPr>
        <w:t xml:space="preserve"> تقس</w:t>
      </w:r>
      <w:r>
        <w:rPr>
          <w:rFonts w:hint="cs"/>
          <w:rtl/>
        </w:rPr>
        <w:t>ی</w:t>
      </w:r>
      <w:r>
        <w:rPr>
          <w:rFonts w:hint="eastAsia"/>
          <w:rtl/>
        </w:rPr>
        <w:t>م</w:t>
      </w:r>
      <w:r>
        <w:rPr>
          <w:rtl/>
        </w:rPr>
        <w:t xml:space="preserve"> بند</w:t>
      </w:r>
      <w:r>
        <w:rPr>
          <w:rFonts w:hint="cs"/>
          <w:rtl/>
        </w:rPr>
        <w:t>ی</w:t>
      </w:r>
      <w:r>
        <w:rPr>
          <w:rtl/>
        </w:rPr>
        <w:t xml:space="preserve"> قابل قبول ہے،ل</w:t>
      </w:r>
      <w:r>
        <w:rPr>
          <w:rFonts w:hint="cs"/>
          <w:rtl/>
        </w:rPr>
        <w:t>ی</w:t>
      </w:r>
      <w:r>
        <w:rPr>
          <w:rFonts w:hint="eastAsia"/>
          <w:rtl/>
        </w:rPr>
        <w:t>کن</w:t>
      </w:r>
      <w:r>
        <w:rPr>
          <w:rtl/>
        </w:rPr>
        <w:t xml:space="preserve"> اس امر ک</w:t>
      </w:r>
      <w:r>
        <w:rPr>
          <w:rFonts w:hint="cs"/>
          <w:rtl/>
        </w:rPr>
        <w:t>ی</w:t>
      </w:r>
      <w:r>
        <w:rPr>
          <w:rtl/>
        </w:rPr>
        <w:t xml:space="preserve"> طرف توجہ رکھنا چاہئے کہ انسان</w:t>
      </w:r>
      <w:r>
        <w:rPr>
          <w:rFonts w:hint="cs"/>
          <w:rtl/>
        </w:rPr>
        <w:t>ی</w:t>
      </w:r>
      <w:r>
        <w:rPr>
          <w:rtl/>
        </w:rPr>
        <w:t xml:space="preserve"> ح</w:t>
      </w:r>
      <w:r>
        <w:rPr>
          <w:rFonts w:hint="cs"/>
          <w:rtl/>
        </w:rPr>
        <w:t>ی</w:t>
      </w:r>
      <w:r>
        <w:rPr>
          <w:rFonts w:hint="eastAsia"/>
          <w:rtl/>
        </w:rPr>
        <w:t>ث</w:t>
      </w:r>
      <w:r>
        <w:rPr>
          <w:rFonts w:hint="cs"/>
          <w:rtl/>
        </w:rPr>
        <w:t>ی</w:t>
      </w:r>
      <w:r>
        <w:rPr>
          <w:rFonts w:hint="eastAsia"/>
          <w:rtl/>
        </w:rPr>
        <w:t>توںک</w:t>
      </w:r>
      <w:r>
        <w:rPr>
          <w:rFonts w:hint="cs"/>
          <w:rtl/>
        </w:rPr>
        <w:t>ی</w:t>
      </w:r>
      <w:r>
        <w:rPr>
          <w:rtl/>
        </w:rPr>
        <w:t xml:space="preserve"> </w:t>
      </w:r>
      <w:r>
        <w:rPr>
          <w:rFonts w:hint="cs"/>
          <w:rtl/>
        </w:rPr>
        <w:t>ی</w:t>
      </w:r>
      <w:r>
        <w:rPr>
          <w:rFonts w:hint="eastAsia"/>
          <w:rtl/>
        </w:rPr>
        <w:t>ہ</w:t>
      </w:r>
      <w:r>
        <w:rPr>
          <w:rtl/>
        </w:rPr>
        <w:t xml:space="preserve"> تقس</w:t>
      </w:r>
      <w:r>
        <w:rPr>
          <w:rFonts w:hint="cs"/>
          <w:rtl/>
        </w:rPr>
        <w:t>ی</w:t>
      </w:r>
      <w:r>
        <w:rPr>
          <w:rFonts w:hint="eastAsia"/>
          <w:rtl/>
        </w:rPr>
        <w:t>م</w:t>
      </w:r>
      <w:r>
        <w:rPr>
          <w:rtl/>
        </w:rPr>
        <w:t xml:space="preserve"> بند</w:t>
      </w:r>
      <w:r>
        <w:rPr>
          <w:rFonts w:hint="cs"/>
          <w:rtl/>
        </w:rPr>
        <w:t>ی</w:t>
      </w:r>
      <w:r>
        <w:rPr>
          <w:rtl/>
        </w:rPr>
        <w:t xml:space="preserve"> اس معن</w:t>
      </w:r>
      <w:r>
        <w:rPr>
          <w:rFonts w:hint="cs"/>
          <w:rtl/>
        </w:rPr>
        <w:t>ی</w:t>
      </w:r>
      <w:r>
        <w:rPr>
          <w:rtl/>
        </w:rPr>
        <w:t xml:space="preserve"> </w:t>
      </w:r>
      <w:r w:rsidR="00E20323">
        <w:rPr>
          <w:rtl/>
        </w:rPr>
        <w:t xml:space="preserve">میں </w:t>
      </w:r>
      <w:r>
        <w:rPr>
          <w:rtl/>
        </w:rPr>
        <w:t xml:space="preserve"> نہ</w:t>
      </w:r>
      <w:r>
        <w:rPr>
          <w:rFonts w:hint="cs"/>
          <w:rtl/>
        </w:rPr>
        <w:t>ی</w:t>
      </w:r>
      <w:r>
        <w:rPr>
          <w:rFonts w:hint="eastAsia"/>
          <w:rtl/>
        </w:rPr>
        <w:t>ں</w:t>
      </w:r>
      <w:r>
        <w:rPr>
          <w:rtl/>
        </w:rPr>
        <w:t xml:space="preserve"> ہے کہ ہم خدا ک</w:t>
      </w:r>
      <w:r>
        <w:rPr>
          <w:rFonts w:hint="cs"/>
          <w:rtl/>
        </w:rPr>
        <w:t>ی</w:t>
      </w:r>
      <w:r>
        <w:rPr>
          <w:rtl/>
        </w:rPr>
        <w:t xml:space="preserve"> بارگاہ </w:t>
      </w:r>
      <w:r w:rsidR="00E20323">
        <w:rPr>
          <w:rtl/>
        </w:rPr>
        <w:t xml:space="preserve">میں </w:t>
      </w:r>
      <w:r>
        <w:rPr>
          <w:rtl/>
        </w:rPr>
        <w:t xml:space="preserve"> تقرب کے علاوہ کوئ</w:t>
      </w:r>
      <w:r>
        <w:rPr>
          <w:rFonts w:hint="cs"/>
          <w:rtl/>
        </w:rPr>
        <w:t>ی</w:t>
      </w:r>
      <w:r>
        <w:rPr>
          <w:rtl/>
        </w:rPr>
        <w:t xml:space="preserve"> اور مقصد رکھتے ہوں،بلکہ اعتراف کرناچاہئے کہ ہمارے تمام وجود</w:t>
      </w:r>
      <w:r>
        <w:rPr>
          <w:rFonts w:hint="cs"/>
          <w:rtl/>
        </w:rPr>
        <w:t>ی</w:t>
      </w:r>
      <w:r>
        <w:rPr>
          <w:rtl/>
        </w:rPr>
        <w:t xml:space="preserve"> پہلو ان </w:t>
      </w:r>
      <w:r w:rsidR="00E20323">
        <w:rPr>
          <w:rtl/>
        </w:rPr>
        <w:t xml:space="preserve">میں </w:t>
      </w:r>
      <w:r>
        <w:rPr>
          <w:rFonts w:hint="eastAsia"/>
          <w:rtl/>
        </w:rPr>
        <w:t>مو</w:t>
      </w:r>
      <w:r>
        <w:rPr>
          <w:rtl/>
        </w:rPr>
        <w:t xml:space="preserve"> جودہ اختلاف کے باوجود ا</w:t>
      </w:r>
      <w:r>
        <w:rPr>
          <w:rFonts w:hint="cs"/>
          <w:rtl/>
        </w:rPr>
        <w:t>ی</w:t>
      </w:r>
      <w:r>
        <w:rPr>
          <w:rFonts w:hint="eastAsia"/>
          <w:rtl/>
        </w:rPr>
        <w:t>ک</w:t>
      </w:r>
      <w:r>
        <w:rPr>
          <w:rtl/>
        </w:rPr>
        <w:t xml:space="preserve"> نقطہ پر منتہ</w:t>
      </w:r>
      <w:r>
        <w:rPr>
          <w:rFonts w:hint="cs"/>
          <w:rtl/>
        </w:rPr>
        <w:t>ی</w:t>
      </w:r>
      <w:r>
        <w:rPr>
          <w:rtl/>
        </w:rPr>
        <w:t xml:space="preserve"> ہوئے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وہ</w:t>
      </w:r>
      <w:r>
        <w:rPr>
          <w:rFonts w:hint="cs"/>
          <w:rtl/>
        </w:rPr>
        <w:t>ی</w:t>
      </w:r>
      <w:r>
        <w:rPr>
          <w:rtl/>
        </w:rPr>
        <w:t xml:space="preserve"> رابطہ جو انسان دوسرے انسانوں سے رکھتا وہ</w:t>
      </w:r>
      <w:r>
        <w:rPr>
          <w:rFonts w:hint="cs"/>
          <w:rtl/>
        </w:rPr>
        <w:t>ی</w:t>
      </w:r>
      <w:r>
        <w:rPr>
          <w:rtl/>
        </w:rPr>
        <w:t xml:space="preserve"> خدا اور دوسروں سے رکھنا چاہئے ۔</w:t>
      </w:r>
    </w:p>
    <w:p w:rsidR="00724307" w:rsidRDefault="00724307" w:rsidP="00724307">
      <w:pPr>
        <w:pStyle w:val="libNormal"/>
        <w:rPr>
          <w:rtl/>
        </w:rPr>
      </w:pPr>
      <w:r>
        <w:rPr>
          <w:rFonts w:hint="eastAsia"/>
          <w:rtl/>
        </w:rPr>
        <w:t>ہمارے</w:t>
      </w:r>
      <w:r>
        <w:rPr>
          <w:rtl/>
        </w:rPr>
        <w:t xml:space="preserve"> کاموں ک</w:t>
      </w:r>
      <w:r>
        <w:rPr>
          <w:rFonts w:hint="cs"/>
          <w:rtl/>
        </w:rPr>
        <w:t>ی</w:t>
      </w:r>
      <w:r>
        <w:rPr>
          <w:rtl/>
        </w:rPr>
        <w:t xml:space="preserve"> صورت </w:t>
      </w:r>
      <w:r w:rsidR="00E20323">
        <w:rPr>
          <w:rtl/>
        </w:rPr>
        <w:t xml:space="preserve">میں </w:t>
      </w:r>
      <w:r>
        <w:rPr>
          <w:rtl/>
        </w:rPr>
        <w:t xml:space="preserve"> فرق ہے:ا</w:t>
      </w:r>
      <w:r>
        <w:rPr>
          <w:rFonts w:hint="cs"/>
          <w:rtl/>
        </w:rPr>
        <w:t>ی</w:t>
      </w:r>
      <w:r>
        <w:rPr>
          <w:rFonts w:hint="eastAsia"/>
          <w:rtl/>
        </w:rPr>
        <w:t>ک</w:t>
      </w:r>
      <w:r>
        <w:rPr>
          <w:rtl/>
        </w:rPr>
        <w:t xml:space="preserve"> کام نماز ک</w:t>
      </w:r>
      <w:r>
        <w:rPr>
          <w:rFonts w:hint="cs"/>
          <w:rtl/>
        </w:rPr>
        <w:t>ی</w:t>
      </w:r>
      <w:r>
        <w:rPr>
          <w:rtl/>
        </w:rPr>
        <w:t xml:space="preserve"> صورت </w:t>
      </w:r>
      <w:r w:rsidR="00E20323">
        <w:rPr>
          <w:rtl/>
        </w:rPr>
        <w:t xml:space="preserve">میں </w:t>
      </w:r>
      <w:r>
        <w:rPr>
          <w:rFonts w:hint="eastAsia"/>
          <w:rtl/>
        </w:rPr>
        <w:t>ہے</w:t>
      </w:r>
      <w:r>
        <w:rPr>
          <w:rtl/>
        </w:rPr>
        <w:t xml:space="preserve"> اور ا</w:t>
      </w:r>
      <w:r>
        <w:rPr>
          <w:rFonts w:hint="cs"/>
          <w:rtl/>
        </w:rPr>
        <w:t>ی</w:t>
      </w:r>
      <w:r>
        <w:rPr>
          <w:rFonts w:hint="eastAsia"/>
          <w:rtl/>
        </w:rPr>
        <w:t>ک</w:t>
      </w:r>
      <w:r>
        <w:rPr>
          <w:rtl/>
        </w:rPr>
        <w:t xml:space="preserve"> سبق پڑھانے ک</w:t>
      </w:r>
      <w:r>
        <w:rPr>
          <w:rFonts w:hint="cs"/>
          <w:rtl/>
        </w:rPr>
        <w:t>ی</w:t>
      </w:r>
      <w:r>
        <w:rPr>
          <w:rtl/>
        </w:rPr>
        <w:t xml:space="preserve"> صورت </w:t>
      </w:r>
      <w:r w:rsidR="00E20323">
        <w:rPr>
          <w:rtl/>
        </w:rPr>
        <w:t xml:space="preserve">میں </w:t>
      </w:r>
      <w:r>
        <w:rPr>
          <w:rFonts w:hint="cs"/>
          <w:rtl/>
        </w:rPr>
        <w:t>ی</w:t>
      </w:r>
      <w:r>
        <w:rPr>
          <w:rFonts w:hint="eastAsia"/>
          <w:rtl/>
        </w:rPr>
        <w:t>ا</w:t>
      </w:r>
      <w:r>
        <w:rPr>
          <w:rtl/>
        </w:rPr>
        <w:t xml:space="preserve"> درس پڑھنے ک</w:t>
      </w:r>
      <w:r>
        <w:rPr>
          <w:rFonts w:hint="cs"/>
          <w:rtl/>
        </w:rPr>
        <w:t>ی</w:t>
      </w:r>
      <w:r>
        <w:rPr>
          <w:rtl/>
        </w:rPr>
        <w:t xml:space="preserve"> صورت </w:t>
      </w:r>
      <w:r w:rsidR="00E20323">
        <w:rPr>
          <w:rtl/>
        </w:rPr>
        <w:t xml:space="preserve">میں </w:t>
      </w:r>
      <w:r>
        <w:rPr>
          <w:rtl/>
        </w:rPr>
        <w:t xml:space="preserve"> </w:t>
      </w:r>
      <w:r>
        <w:rPr>
          <w:rFonts w:hint="cs"/>
          <w:rtl/>
        </w:rPr>
        <w:t>ی</w:t>
      </w:r>
      <w:r>
        <w:rPr>
          <w:rFonts w:hint="eastAsia"/>
          <w:rtl/>
        </w:rPr>
        <w:t>اروز</w:t>
      </w:r>
      <w:r>
        <w:rPr>
          <w:rtl/>
        </w:rPr>
        <w:t xml:space="preserve"> مرہ کے امور انجام د</w:t>
      </w:r>
      <w:r>
        <w:rPr>
          <w:rFonts w:hint="cs"/>
          <w:rtl/>
        </w:rPr>
        <w:t>ی</w:t>
      </w:r>
      <w:r>
        <w:rPr>
          <w:rFonts w:hint="eastAsia"/>
          <w:rtl/>
        </w:rPr>
        <w:t>نے</w:t>
      </w:r>
      <w:r>
        <w:rPr>
          <w:rtl/>
        </w:rPr>
        <w:t xml:space="preserve"> ک</w:t>
      </w:r>
      <w:r>
        <w:rPr>
          <w:rFonts w:hint="cs"/>
          <w:rtl/>
        </w:rPr>
        <w:t>ی</w:t>
      </w:r>
      <w:r>
        <w:rPr>
          <w:rtl/>
        </w:rPr>
        <w:t xml:space="preserve"> صو رت </w:t>
      </w:r>
      <w:r w:rsidR="00E20323">
        <w:rPr>
          <w:rtl/>
        </w:rPr>
        <w:t xml:space="preserve">میں </w:t>
      </w:r>
      <w:r>
        <w:rPr>
          <w:rtl/>
        </w:rPr>
        <w:t xml:space="preserve"> ،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سب امور ہمارے لئے اس</w:t>
      </w:r>
      <w:r>
        <w:rPr>
          <w:rFonts w:hint="cs"/>
          <w:rtl/>
        </w:rPr>
        <w:t>ی</w:t>
      </w:r>
      <w:r>
        <w:rPr>
          <w:rtl/>
        </w:rPr>
        <w:t xml:space="preserve"> وقت اور اس</w:t>
      </w:r>
      <w:r>
        <w:rPr>
          <w:rFonts w:hint="cs"/>
          <w:rtl/>
        </w:rPr>
        <w:t>ی</w:t>
      </w:r>
      <w:r>
        <w:rPr>
          <w:rtl/>
        </w:rPr>
        <w:t xml:space="preserve"> حالت </w:t>
      </w:r>
      <w:r w:rsidR="00E20323">
        <w:rPr>
          <w:rtl/>
        </w:rPr>
        <w:t xml:space="preserve">میں </w:t>
      </w:r>
      <w:r>
        <w:rPr>
          <w:rtl/>
        </w:rPr>
        <w:t xml:space="preserve"> مف</w:t>
      </w:r>
      <w:r>
        <w:rPr>
          <w:rFonts w:hint="cs"/>
          <w:rtl/>
        </w:rPr>
        <w:t>ی</w:t>
      </w:r>
      <w:r>
        <w:rPr>
          <w:rFonts w:hint="eastAsia"/>
          <w:rtl/>
        </w:rPr>
        <w:t>د</w:t>
      </w:r>
      <w:r>
        <w:rPr>
          <w:rtl/>
        </w:rPr>
        <w:t xml:space="preserve"> ہ</w:t>
      </w:r>
      <w:r>
        <w:rPr>
          <w:rFonts w:hint="cs"/>
          <w:rtl/>
        </w:rPr>
        <w:t>ی</w:t>
      </w:r>
      <w:r>
        <w:rPr>
          <w:rFonts w:hint="eastAsia"/>
          <w:rtl/>
        </w:rPr>
        <w:t>ں</w:t>
      </w:r>
      <w:r>
        <w:rPr>
          <w:rtl/>
        </w:rPr>
        <w:t xml:space="preserve"> کہ جب خداکے لئے ہوں،لہذا انسان کے اپنے </w:t>
      </w:r>
      <w:r>
        <w:rPr>
          <w:rFonts w:hint="eastAsia"/>
          <w:rtl/>
        </w:rPr>
        <w:t>تمام</w:t>
      </w:r>
      <w:r>
        <w:rPr>
          <w:rtl/>
        </w:rPr>
        <w:t xml:space="preserve"> کام حت</w:t>
      </w:r>
      <w:r>
        <w:rPr>
          <w:rFonts w:hint="cs"/>
          <w:rtl/>
        </w:rPr>
        <w:t>ی</w:t>
      </w:r>
      <w:r>
        <w:rPr>
          <w:rtl/>
        </w:rPr>
        <w:t xml:space="preserve"> اس کے تفکرات خدا کے لئے ہونا چاہئے اور وہ اس کے علاوہ کس</w:t>
      </w:r>
      <w:r>
        <w:rPr>
          <w:rFonts w:hint="cs"/>
          <w:rtl/>
        </w:rPr>
        <w:t>ی</w:t>
      </w:r>
      <w:r>
        <w:rPr>
          <w:rtl/>
        </w:rPr>
        <w:t xml:space="preserve"> کونہ چاہے،نہ طلب کرے اور نہ ڈھونڈے۔</w:t>
      </w:r>
    </w:p>
    <w:p w:rsidR="00724307" w:rsidRDefault="00724307" w:rsidP="00724307">
      <w:pPr>
        <w:pStyle w:val="libNormal"/>
        <w:rPr>
          <w:rtl/>
        </w:rPr>
      </w:pPr>
      <w:r>
        <w:rPr>
          <w:rFonts w:hint="cs"/>
          <w:rtl/>
        </w:rPr>
        <w:t>ی</w:t>
      </w:r>
      <w:r>
        <w:rPr>
          <w:rFonts w:hint="eastAsia"/>
          <w:rtl/>
        </w:rPr>
        <w:t>ارب</w:t>
      </w:r>
      <w:r>
        <w:rPr>
          <w:rtl/>
        </w:rPr>
        <w:t xml:space="preserve"> زتوآنچہ من گدام</w:t>
      </w:r>
      <w:r>
        <w:rPr>
          <w:rFonts w:hint="cs"/>
          <w:rtl/>
        </w:rPr>
        <w:t>ی</w:t>
      </w:r>
      <w:r>
        <w:rPr>
          <w:rtl/>
        </w:rPr>
        <w:t xml:space="preserve"> خواہم </w:t>
      </w:r>
    </w:p>
    <w:p w:rsidR="00724307" w:rsidRDefault="00724307" w:rsidP="00724307">
      <w:pPr>
        <w:pStyle w:val="libNormal"/>
        <w:rPr>
          <w:rtl/>
        </w:rPr>
      </w:pPr>
      <w:r>
        <w:rPr>
          <w:rFonts w:hint="eastAsia"/>
          <w:rtl/>
        </w:rPr>
        <w:lastRenderedPageBreak/>
        <w:t>افزون</w:t>
      </w:r>
      <w:r>
        <w:rPr>
          <w:rtl/>
        </w:rPr>
        <w:t xml:space="preserve"> زہزار پاد شاہ م</w:t>
      </w:r>
      <w:r>
        <w:rPr>
          <w:rFonts w:hint="cs"/>
          <w:rtl/>
        </w:rPr>
        <w:t>ی</w:t>
      </w:r>
      <w:r>
        <w:rPr>
          <w:rtl/>
        </w:rPr>
        <w:t xml:space="preserve"> خواہم</w:t>
      </w:r>
    </w:p>
    <w:p w:rsidR="00724307" w:rsidRDefault="00724307" w:rsidP="00724307">
      <w:pPr>
        <w:pStyle w:val="libNormal"/>
        <w:rPr>
          <w:rtl/>
        </w:rPr>
      </w:pPr>
      <w:r>
        <w:rPr>
          <w:rFonts w:hint="eastAsia"/>
          <w:rtl/>
        </w:rPr>
        <w:t>ہر</w:t>
      </w:r>
      <w:r>
        <w:rPr>
          <w:rtl/>
        </w:rPr>
        <w:t xml:space="preserve"> کس زدرتو حاجت</w:t>
      </w:r>
      <w:r>
        <w:rPr>
          <w:rFonts w:hint="cs"/>
          <w:rtl/>
        </w:rPr>
        <w:t>ی</w:t>
      </w:r>
      <w:r>
        <w:rPr>
          <w:rtl/>
        </w:rPr>
        <w:t xml:space="preserve"> م</w:t>
      </w:r>
      <w:r>
        <w:rPr>
          <w:rFonts w:hint="cs"/>
          <w:rtl/>
        </w:rPr>
        <w:t>ی</w:t>
      </w:r>
      <w:r>
        <w:rPr>
          <w:rtl/>
        </w:rPr>
        <w:t xml:space="preserve"> خواھد </w:t>
      </w:r>
    </w:p>
    <w:p w:rsidR="00724307" w:rsidRDefault="00724307" w:rsidP="00724307">
      <w:pPr>
        <w:pStyle w:val="libNormal"/>
        <w:rPr>
          <w:rtl/>
        </w:rPr>
      </w:pPr>
      <w:r>
        <w:rPr>
          <w:rFonts w:hint="eastAsia"/>
          <w:rtl/>
        </w:rPr>
        <w:t>من</w:t>
      </w:r>
      <w:r>
        <w:rPr>
          <w:rtl/>
        </w:rPr>
        <w:t xml:space="preserve"> آمدہ ام از تو ترام</w:t>
      </w:r>
      <w:r>
        <w:rPr>
          <w:rFonts w:hint="cs"/>
          <w:rtl/>
        </w:rPr>
        <w:t>ی</w:t>
      </w:r>
      <w:r>
        <w:rPr>
          <w:rtl/>
        </w:rPr>
        <w:t xml:space="preserve"> خواہم</w:t>
      </w:r>
    </w:p>
    <w:p w:rsidR="00724307" w:rsidRDefault="00724307" w:rsidP="00724307">
      <w:pPr>
        <w:pStyle w:val="libNormal"/>
        <w:rPr>
          <w:rtl/>
        </w:rPr>
      </w:pPr>
      <w:r>
        <w:rPr>
          <w:rtl/>
        </w:rPr>
        <w:t xml:space="preserve">(اے پروردگار ! </w:t>
      </w:r>
      <w:r w:rsidR="00E20323">
        <w:rPr>
          <w:rtl/>
        </w:rPr>
        <w:t xml:space="preserve">میں </w:t>
      </w:r>
      <w:r>
        <w:rPr>
          <w:rtl/>
        </w:rPr>
        <w:t xml:space="preserve"> بھکار</w:t>
      </w:r>
      <w:r>
        <w:rPr>
          <w:rFonts w:hint="cs"/>
          <w:rtl/>
        </w:rPr>
        <w:t>ی</w:t>
      </w:r>
      <w:r>
        <w:rPr>
          <w:rtl/>
        </w:rPr>
        <w:t xml:space="preserve"> ،جو تم سے مانگنا چاہتا ہوں وہ ہزاروں بادشا ہوں سے ز</w:t>
      </w:r>
      <w:r>
        <w:rPr>
          <w:rFonts w:hint="cs"/>
          <w:rtl/>
        </w:rPr>
        <w:t>ی</w:t>
      </w:r>
      <w:r>
        <w:rPr>
          <w:rFonts w:hint="eastAsia"/>
          <w:rtl/>
        </w:rPr>
        <w:t>ادہ</w:t>
      </w:r>
      <w:r>
        <w:rPr>
          <w:rtl/>
        </w:rPr>
        <w:t xml:space="preserve"> چاہتا ہوں ، ہر کوئ</w:t>
      </w:r>
      <w:r>
        <w:rPr>
          <w:rFonts w:hint="cs"/>
          <w:rtl/>
        </w:rPr>
        <w:t>ی</w:t>
      </w:r>
      <w:r>
        <w:rPr>
          <w:rtl/>
        </w:rPr>
        <w:t xml:space="preserve"> ت</w:t>
      </w:r>
      <w:r>
        <w:rPr>
          <w:rFonts w:hint="cs"/>
          <w:rtl/>
        </w:rPr>
        <w:t>ی</w:t>
      </w:r>
      <w:r>
        <w:rPr>
          <w:rFonts w:hint="eastAsia"/>
          <w:rtl/>
        </w:rPr>
        <w:t>رے</w:t>
      </w:r>
      <w:r>
        <w:rPr>
          <w:rtl/>
        </w:rPr>
        <w:t xml:space="preserve"> در سے کوئ</w:t>
      </w:r>
      <w:r>
        <w:rPr>
          <w:rFonts w:hint="cs"/>
          <w:rtl/>
        </w:rPr>
        <w:t>ی</w:t>
      </w:r>
      <w:r>
        <w:rPr>
          <w:rtl/>
        </w:rPr>
        <w:t xml:space="preserve"> حاجت چاہتا ہے، </w:t>
      </w:r>
      <w:r w:rsidR="00E20323">
        <w:rPr>
          <w:rtl/>
        </w:rPr>
        <w:t xml:space="preserve">میں </w:t>
      </w:r>
      <w:r>
        <w:rPr>
          <w:rtl/>
        </w:rPr>
        <w:t xml:space="preserve"> آ</w:t>
      </w:r>
      <w:r>
        <w:rPr>
          <w:rFonts w:hint="cs"/>
          <w:rtl/>
        </w:rPr>
        <w:t>ی</w:t>
      </w:r>
      <w:r>
        <w:rPr>
          <w:rFonts w:hint="eastAsia"/>
          <w:rtl/>
        </w:rPr>
        <w:t>ا</w:t>
      </w:r>
      <w:r>
        <w:rPr>
          <w:rtl/>
        </w:rPr>
        <w:t xml:space="preserve"> ہوںاورخود تجھے چاہتا ہوں)</w:t>
      </w:r>
    </w:p>
    <w:p w:rsidR="00724307" w:rsidRDefault="00724307" w:rsidP="00724307">
      <w:pPr>
        <w:pStyle w:val="libNormal"/>
        <w:rPr>
          <w:rtl/>
        </w:rPr>
      </w:pPr>
      <w:r>
        <w:rPr>
          <w:rFonts w:hint="eastAsia"/>
          <w:rtl/>
        </w:rPr>
        <w:t>انسان</w:t>
      </w:r>
      <w:r>
        <w:rPr>
          <w:rtl/>
        </w:rPr>
        <w:t xml:space="preserve"> جو اپنے ماد</w:t>
      </w:r>
      <w:r>
        <w:rPr>
          <w:rFonts w:hint="cs"/>
          <w:rtl/>
        </w:rPr>
        <w:t>ی</w:t>
      </w:r>
      <w:r>
        <w:rPr>
          <w:rtl/>
        </w:rPr>
        <w:t xml:space="preserve"> وجوداور ماد</w:t>
      </w:r>
      <w:r>
        <w:rPr>
          <w:rFonts w:hint="cs"/>
          <w:rtl/>
        </w:rPr>
        <w:t>ی</w:t>
      </w:r>
      <w:r>
        <w:rPr>
          <w:rtl/>
        </w:rPr>
        <w:t xml:space="preserve"> زندگ</w:t>
      </w:r>
      <w:r>
        <w:rPr>
          <w:rFonts w:hint="cs"/>
          <w:rtl/>
        </w:rPr>
        <w:t>ی</w:t>
      </w:r>
      <w:r>
        <w:rPr>
          <w:rtl/>
        </w:rPr>
        <w:t xml:space="preserve"> کے تمام پہلوئوں ک</w:t>
      </w:r>
      <w:r>
        <w:rPr>
          <w:rFonts w:hint="cs"/>
          <w:rtl/>
        </w:rPr>
        <w:t>ی</w:t>
      </w:r>
      <w:r>
        <w:rPr>
          <w:rtl/>
        </w:rPr>
        <w:t xml:space="preserve"> ضرورتوں کو پو را کر نے ک</w:t>
      </w:r>
      <w:r>
        <w:rPr>
          <w:rFonts w:hint="cs"/>
          <w:rtl/>
        </w:rPr>
        <w:t>ی</w:t>
      </w:r>
      <w:r>
        <w:rPr>
          <w:rFonts w:hint="eastAsia"/>
          <w:rtl/>
        </w:rPr>
        <w:t>لئے</w:t>
      </w:r>
      <w:r>
        <w:rPr>
          <w:rtl/>
        </w:rPr>
        <w:t xml:space="preserve"> جو محدود کشش</w:t>
      </w:r>
      <w:r>
        <w:rPr>
          <w:rFonts w:hint="cs"/>
          <w:rtl/>
        </w:rPr>
        <w:t>ی</w:t>
      </w:r>
      <w:r>
        <w:rPr>
          <w:rFonts w:hint="eastAsia"/>
          <w:rtl/>
        </w:rPr>
        <w:t>ں</w:t>
      </w:r>
      <w:r>
        <w:rPr>
          <w:rtl/>
        </w:rPr>
        <w:t xml:space="preserve"> رکھتا ہے ،اس کے علاوہ اپن</w:t>
      </w:r>
      <w:r>
        <w:rPr>
          <w:rFonts w:hint="cs"/>
          <w:rtl/>
        </w:rPr>
        <w:t>ی</w:t>
      </w:r>
      <w:r>
        <w:rPr>
          <w:rtl/>
        </w:rPr>
        <w:t xml:space="preserve"> نا محدود زندگ</w:t>
      </w:r>
      <w:r>
        <w:rPr>
          <w:rFonts w:hint="cs"/>
          <w:rtl/>
        </w:rPr>
        <w:t>ی</w:t>
      </w:r>
      <w:r>
        <w:rPr>
          <w:rtl/>
        </w:rPr>
        <w:t xml:space="preserve"> ،نامحدود مقصد، نامحدودجمال و کمال اور نامحدود توانائ</w:t>
      </w:r>
      <w:r>
        <w:rPr>
          <w:rFonts w:hint="cs"/>
          <w:rtl/>
        </w:rPr>
        <w:t>ی</w:t>
      </w:r>
      <w:r>
        <w:rPr>
          <w:rtl/>
        </w:rPr>
        <w:t xml:space="preserve"> کے لئے بھ</w:t>
      </w:r>
      <w:r>
        <w:rPr>
          <w:rFonts w:hint="cs"/>
          <w:rtl/>
        </w:rPr>
        <w:t>ی</w:t>
      </w:r>
      <w:r>
        <w:rPr>
          <w:rtl/>
        </w:rPr>
        <w:t xml:space="preserve"> کچھ کشش</w:t>
      </w:r>
      <w:r>
        <w:rPr>
          <w:rFonts w:hint="cs"/>
          <w:rtl/>
        </w:rPr>
        <w:t>ی</w:t>
      </w:r>
      <w:r>
        <w:rPr>
          <w:rFonts w:hint="eastAsia"/>
          <w:rtl/>
        </w:rPr>
        <w:t>ں</w:t>
      </w:r>
      <w:r>
        <w:rPr>
          <w:rtl/>
        </w:rPr>
        <w:t xml:space="preserve"> رکھتا ہے ۔حق</w:t>
      </w:r>
      <w:r>
        <w:rPr>
          <w:rFonts w:hint="cs"/>
          <w:rtl/>
        </w:rPr>
        <w:t>ی</w:t>
      </w:r>
      <w:r>
        <w:rPr>
          <w:rFonts w:hint="eastAsia"/>
          <w:rtl/>
        </w:rPr>
        <w:t>قت</w:t>
      </w:r>
      <w:r>
        <w:rPr>
          <w:rtl/>
        </w:rPr>
        <w:t xml:space="preserve"> </w:t>
      </w:r>
      <w:r w:rsidR="00E20323">
        <w:rPr>
          <w:rtl/>
        </w:rPr>
        <w:t xml:space="preserve">میں </w:t>
      </w:r>
      <w:r>
        <w:rPr>
          <w:rtl/>
        </w:rPr>
        <w:t xml:space="preserve"> انسان ک</w:t>
      </w:r>
      <w:r>
        <w:rPr>
          <w:rFonts w:hint="cs"/>
          <w:rtl/>
        </w:rPr>
        <w:t>ی</w:t>
      </w:r>
      <w:r>
        <w:rPr>
          <w:rtl/>
        </w:rPr>
        <w:t xml:space="preserve"> وجود</w:t>
      </w:r>
      <w:r>
        <w:rPr>
          <w:rFonts w:hint="cs"/>
          <w:rtl/>
        </w:rPr>
        <w:t>ی</w:t>
      </w:r>
      <w:r>
        <w:rPr>
          <w:rtl/>
        </w:rPr>
        <w:t xml:space="preserve"> عما</w:t>
      </w:r>
      <w:r>
        <w:rPr>
          <w:rFonts w:hint="eastAsia"/>
          <w:rtl/>
        </w:rPr>
        <w:t>رت</w:t>
      </w:r>
      <w:r>
        <w:rPr>
          <w:rtl/>
        </w:rPr>
        <w:t xml:space="preserve"> بے نہا</w:t>
      </w:r>
      <w:r>
        <w:rPr>
          <w:rFonts w:hint="cs"/>
          <w:rtl/>
        </w:rPr>
        <w:t>ی</w:t>
      </w:r>
      <w:r>
        <w:rPr>
          <w:rFonts w:hint="eastAsia"/>
          <w:rtl/>
        </w:rPr>
        <w:t>ت</w:t>
      </w:r>
      <w:r>
        <w:rPr>
          <w:rtl/>
        </w:rPr>
        <w:t xml:space="preserve"> مقصد کے لئے تعم</w:t>
      </w:r>
      <w:r>
        <w:rPr>
          <w:rFonts w:hint="cs"/>
          <w:rtl/>
        </w:rPr>
        <w:t>ی</w:t>
      </w:r>
      <w:r>
        <w:rPr>
          <w:rFonts w:hint="eastAsia"/>
          <w:rtl/>
        </w:rPr>
        <w:t>ر</w:t>
      </w:r>
      <w:r>
        <w:rPr>
          <w:rtl/>
        </w:rPr>
        <w:t xml:space="preserve"> ک</w:t>
      </w:r>
      <w:r>
        <w:rPr>
          <w:rFonts w:hint="cs"/>
          <w:rtl/>
        </w:rPr>
        <w:t>ی</w:t>
      </w:r>
      <w:r>
        <w:rPr>
          <w:rtl/>
        </w:rPr>
        <w:t xml:space="preserve"> گئ</w:t>
      </w:r>
      <w:r>
        <w:rPr>
          <w:rFonts w:hint="cs"/>
          <w:rtl/>
        </w:rPr>
        <w:t>ی</w:t>
      </w:r>
      <w:r>
        <w:rPr>
          <w:rtl/>
        </w:rPr>
        <w:t xml:space="preserve"> ہے اور بے نہا</w:t>
      </w:r>
      <w:r>
        <w:rPr>
          <w:rFonts w:hint="cs"/>
          <w:rtl/>
        </w:rPr>
        <w:t>ی</w:t>
      </w:r>
      <w:r>
        <w:rPr>
          <w:rFonts w:hint="eastAsia"/>
          <w:rtl/>
        </w:rPr>
        <w:t>ت</w:t>
      </w:r>
      <w:r>
        <w:rPr>
          <w:rtl/>
        </w:rPr>
        <w:t xml:space="preserve"> عالم ک</w:t>
      </w:r>
      <w:r>
        <w:rPr>
          <w:rFonts w:hint="cs"/>
          <w:rtl/>
        </w:rPr>
        <w:t>ی</w:t>
      </w:r>
      <w:r>
        <w:rPr>
          <w:rtl/>
        </w:rPr>
        <w:t xml:space="preserve"> طرف حر کت کرنے کے لئے انسان کے اندر فطرت</w:t>
      </w:r>
      <w:r>
        <w:rPr>
          <w:rFonts w:hint="cs"/>
          <w:rtl/>
        </w:rPr>
        <w:t>ی</w:t>
      </w:r>
      <w:r>
        <w:rPr>
          <w:rFonts w:hint="eastAsia"/>
          <w:rtl/>
        </w:rPr>
        <w:t>ں</w:t>
      </w:r>
      <w:r>
        <w:rPr>
          <w:rtl/>
        </w:rPr>
        <w:t xml:space="preserve"> مع</w:t>
      </w:r>
      <w:r>
        <w:rPr>
          <w:rFonts w:hint="cs"/>
          <w:rtl/>
        </w:rPr>
        <w:t>ی</w:t>
      </w:r>
      <w:r>
        <w:rPr>
          <w:rFonts w:hint="eastAsia"/>
          <w:rtl/>
        </w:rPr>
        <w:t>ن</w:t>
      </w:r>
      <w:r>
        <w:rPr>
          <w:rtl/>
        </w:rPr>
        <w:t xml:space="preserve"> ک</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اور جو کچھ دن</w:t>
      </w:r>
      <w:r>
        <w:rPr>
          <w:rFonts w:hint="cs"/>
          <w:rtl/>
        </w:rPr>
        <w:t>ی</w:t>
      </w:r>
      <w:r>
        <w:rPr>
          <w:rFonts w:hint="eastAsia"/>
          <w:rtl/>
        </w:rPr>
        <w:t>ا</w:t>
      </w:r>
      <w:r>
        <w:rPr>
          <w:rtl/>
        </w:rPr>
        <w:t xml:space="preserve"> کے بارے </w:t>
      </w:r>
      <w:r w:rsidR="00E20323">
        <w:rPr>
          <w:rtl/>
        </w:rPr>
        <w:t xml:space="preserve">میں </w:t>
      </w:r>
      <w:r>
        <w:rPr>
          <w:rFonts w:hint="eastAsia"/>
          <w:rtl/>
        </w:rPr>
        <w:t>محدود</w:t>
      </w:r>
      <w:r>
        <w:rPr>
          <w:rtl/>
        </w:rPr>
        <w:t xml:space="preserve"> ہو تاہے </w:t>
      </w:r>
      <w:r>
        <w:rPr>
          <w:rFonts w:hint="cs"/>
          <w:rtl/>
        </w:rPr>
        <w:t>ی</w:t>
      </w:r>
      <w:r>
        <w:rPr>
          <w:rFonts w:hint="eastAsia"/>
          <w:rtl/>
        </w:rPr>
        <w:t>ہ</w:t>
      </w:r>
      <w:r>
        <w:rPr>
          <w:rtl/>
        </w:rPr>
        <w:t xml:space="preserve"> اس کا مقد مات</w:t>
      </w:r>
      <w:r>
        <w:rPr>
          <w:rFonts w:hint="cs"/>
          <w:rtl/>
        </w:rPr>
        <w:t>ی</w:t>
      </w:r>
      <w:r>
        <w:rPr>
          <w:rtl/>
        </w:rPr>
        <w:t xml:space="preserve"> پہلو ہے اور اس لئے ہے کہ انسان ک</w:t>
      </w:r>
      <w:r>
        <w:rPr>
          <w:rFonts w:hint="cs"/>
          <w:rtl/>
        </w:rPr>
        <w:t>ی</w:t>
      </w:r>
      <w:r>
        <w:rPr>
          <w:rtl/>
        </w:rPr>
        <w:t xml:space="preserve"> حرکت کاانجن ر کنے نہ پائے اور اپن</w:t>
      </w:r>
      <w:r>
        <w:rPr>
          <w:rFonts w:hint="cs"/>
          <w:rtl/>
        </w:rPr>
        <w:t>ی</w:t>
      </w:r>
      <w:r>
        <w:rPr>
          <w:rtl/>
        </w:rPr>
        <w:t xml:space="preserve"> راہ کو خ</w:t>
      </w:r>
      <w:r>
        <w:rPr>
          <w:rFonts w:hint="eastAsia"/>
          <w:rtl/>
        </w:rPr>
        <w:t>داک</w:t>
      </w:r>
      <w:r>
        <w:rPr>
          <w:rFonts w:hint="cs"/>
          <w:rtl/>
        </w:rPr>
        <w:t>ی</w:t>
      </w:r>
      <w:r>
        <w:rPr>
          <w:rtl/>
        </w:rPr>
        <w:t xml:space="preserve"> طرف جار</w:t>
      </w:r>
      <w:r>
        <w:rPr>
          <w:rFonts w:hint="cs"/>
          <w:rtl/>
        </w:rPr>
        <w:t>ی</w:t>
      </w:r>
      <w:r>
        <w:rPr>
          <w:rtl/>
        </w:rPr>
        <w:t xml:space="preserve"> رکھے۔</w:t>
      </w:r>
    </w:p>
    <w:p w:rsidR="00724307" w:rsidRDefault="00724307" w:rsidP="00724307">
      <w:pPr>
        <w:pStyle w:val="libNormal"/>
        <w:rPr>
          <w:rtl/>
        </w:rPr>
      </w:pPr>
      <w:r>
        <w:rPr>
          <w:rFonts w:hint="cs"/>
          <w:rtl/>
        </w:rPr>
        <w:t>ی</w:t>
      </w:r>
      <w:r>
        <w:rPr>
          <w:rFonts w:hint="eastAsia"/>
          <w:rtl/>
        </w:rPr>
        <w:t>ادرکھنا</w:t>
      </w:r>
      <w:r>
        <w:rPr>
          <w:rtl/>
        </w:rPr>
        <w:t xml:space="preserve"> چاہئے جو چ</w:t>
      </w:r>
      <w:r>
        <w:rPr>
          <w:rFonts w:hint="cs"/>
          <w:rtl/>
        </w:rPr>
        <w:t>ی</w:t>
      </w:r>
      <w:r>
        <w:rPr>
          <w:rFonts w:hint="eastAsia"/>
          <w:rtl/>
        </w:rPr>
        <w:t>ز</w:t>
      </w:r>
      <w:r>
        <w:rPr>
          <w:rtl/>
        </w:rPr>
        <w:t xml:space="preserve"> انسان کو انسان بنات</w:t>
      </w:r>
      <w:r>
        <w:rPr>
          <w:rFonts w:hint="cs"/>
          <w:rtl/>
        </w:rPr>
        <w:t>ی</w:t>
      </w:r>
      <w:r>
        <w:rPr>
          <w:rtl/>
        </w:rPr>
        <w:t xml:space="preserve"> ہے وہ خدا سے انسان کارابطہ ہے ، ک</w:t>
      </w:r>
      <w:r>
        <w:rPr>
          <w:rFonts w:hint="cs"/>
          <w:rtl/>
        </w:rPr>
        <w:t>ی</w:t>
      </w:r>
      <w:r>
        <w:rPr>
          <w:rFonts w:hint="eastAsia"/>
          <w:rtl/>
        </w:rPr>
        <w:t>ونکہ</w:t>
      </w:r>
      <w:r>
        <w:rPr>
          <w:rtl/>
        </w:rPr>
        <w:t xml:space="preserve"> انسان کا انتہائ</w:t>
      </w:r>
      <w:r>
        <w:rPr>
          <w:rFonts w:hint="cs"/>
          <w:rtl/>
        </w:rPr>
        <w:t>ی</w:t>
      </w:r>
      <w:r>
        <w:rPr>
          <w:rtl/>
        </w:rPr>
        <w:t xml:space="preserve"> کمال خدا سے رابطہ </w:t>
      </w:r>
      <w:r w:rsidR="00E20323">
        <w:rPr>
          <w:rtl/>
        </w:rPr>
        <w:t xml:space="preserve">میں </w:t>
      </w:r>
      <w:r>
        <w:rPr>
          <w:rtl/>
        </w:rPr>
        <w:t xml:space="preserve"> منحصر ہے اور </w:t>
      </w:r>
      <w:r>
        <w:rPr>
          <w:rFonts w:hint="cs"/>
          <w:rtl/>
        </w:rPr>
        <w:t>ی</w:t>
      </w:r>
      <w:r>
        <w:rPr>
          <w:rFonts w:hint="eastAsia"/>
          <w:rtl/>
        </w:rPr>
        <w:t>ہ</w:t>
      </w:r>
      <w:r>
        <w:rPr>
          <w:rtl/>
        </w:rPr>
        <w:t xml:space="preserve"> رابطہ پہچان اور عمل سے حاصل ہوتا ہے ، اس کے بغ</w:t>
      </w:r>
      <w:r>
        <w:rPr>
          <w:rFonts w:hint="cs"/>
          <w:rtl/>
        </w:rPr>
        <w:t>ی</w:t>
      </w:r>
      <w:r>
        <w:rPr>
          <w:rFonts w:hint="eastAsia"/>
          <w:rtl/>
        </w:rPr>
        <w:t>ر</w:t>
      </w:r>
      <w:r>
        <w:rPr>
          <w:rtl/>
        </w:rPr>
        <w:t xml:space="preserve"> انسان دوسرے ح</w:t>
      </w:r>
      <w:r>
        <w:rPr>
          <w:rFonts w:hint="cs"/>
          <w:rtl/>
        </w:rPr>
        <w:t>ی</w:t>
      </w:r>
      <w:r>
        <w:rPr>
          <w:rFonts w:hint="eastAsia"/>
          <w:rtl/>
        </w:rPr>
        <w:t>وانات</w:t>
      </w:r>
      <w:r>
        <w:rPr>
          <w:rtl/>
        </w:rPr>
        <w:t xml:space="preserve"> ک</w:t>
      </w:r>
      <w:r>
        <w:rPr>
          <w:rFonts w:hint="cs"/>
          <w:rtl/>
        </w:rPr>
        <w:t>ی</w:t>
      </w:r>
      <w:r>
        <w:rPr>
          <w:rtl/>
        </w:rPr>
        <w:t xml:space="preserve"> فہرست </w:t>
      </w:r>
      <w:r w:rsidR="00E20323">
        <w:rPr>
          <w:rtl/>
        </w:rPr>
        <w:t xml:space="preserve">میں </w:t>
      </w:r>
      <w:r>
        <w:rPr>
          <w:rtl/>
        </w:rPr>
        <w:t xml:space="preserve"> ہوتا ہے بلکہ ان سے پست تر:</w:t>
      </w:r>
    </w:p>
    <w:p w:rsidR="00724307" w:rsidRDefault="00E20323" w:rsidP="00724307">
      <w:pPr>
        <w:pStyle w:val="libNormal"/>
        <w:rPr>
          <w:rtl/>
        </w:rPr>
      </w:pPr>
      <w:r w:rsidRPr="00E20323">
        <w:rPr>
          <w:rStyle w:val="libAlaemChar"/>
          <w:rtl/>
        </w:rPr>
        <w:t>(</w:t>
      </w:r>
      <w:r w:rsidRPr="00C706A6">
        <w:rPr>
          <w:rStyle w:val="libAieChar"/>
          <w:rtl/>
        </w:rPr>
        <w:t xml:space="preserve">اولئک کا لانعام بل </w:t>
      </w:r>
      <w:r w:rsidRPr="00560E71">
        <w:rPr>
          <w:rStyle w:val="libAieChar"/>
          <w:rFonts w:hint="cs"/>
          <w:rtl/>
        </w:rPr>
        <w:t>ه</w:t>
      </w:r>
      <w:r w:rsidRPr="00C706A6">
        <w:rPr>
          <w:rStyle w:val="libAieChar"/>
          <w:rFonts w:hint="cs"/>
          <w:rtl/>
        </w:rPr>
        <w:t>م اضل</w:t>
      </w:r>
      <w:r>
        <w:rPr>
          <w:rStyle w:val="libAieChar"/>
          <w:rtl/>
        </w:rPr>
        <w:t xml:space="preserve"> </w:t>
      </w:r>
      <w:r w:rsidRPr="00E20323">
        <w:rPr>
          <w:rStyle w:val="libAlaemChar"/>
          <w:rtl/>
        </w:rPr>
        <w:t>)</w:t>
      </w:r>
      <w:r w:rsidR="00724307">
        <w:rPr>
          <w:rtl/>
        </w:rPr>
        <w:t xml:space="preserve"> (اعراف١٧٩)</w:t>
      </w:r>
    </w:p>
    <w:p w:rsidR="00724307" w:rsidRDefault="00724307" w:rsidP="00724307">
      <w:pPr>
        <w:pStyle w:val="libNormal"/>
        <w:rPr>
          <w:rtl/>
        </w:rPr>
      </w:pPr>
      <w:r>
        <w:rPr>
          <w:rtl/>
        </w:rPr>
        <w:t>''</w:t>
      </w:r>
      <w:r>
        <w:rPr>
          <w:rFonts w:hint="cs"/>
          <w:rtl/>
        </w:rPr>
        <w:t>ی</w:t>
      </w:r>
      <w:r>
        <w:rPr>
          <w:rFonts w:hint="eastAsia"/>
          <w:rtl/>
        </w:rPr>
        <w:t>ہ</w:t>
      </w:r>
      <w:r>
        <w:rPr>
          <w:rtl/>
        </w:rPr>
        <w:t>(گمراہ)چو پا</w:t>
      </w:r>
      <w:r>
        <w:rPr>
          <w:rFonts w:hint="cs"/>
          <w:rtl/>
        </w:rPr>
        <w:t>ی</w:t>
      </w:r>
      <w:r>
        <w:rPr>
          <w:rFonts w:hint="eastAsia"/>
          <w:rtl/>
        </w:rPr>
        <w:t>وں</w:t>
      </w:r>
      <w:r>
        <w:rPr>
          <w:rtl/>
        </w:rPr>
        <w:t xml:space="preserve"> ج</w:t>
      </w:r>
      <w:r>
        <w:rPr>
          <w:rFonts w:hint="cs"/>
          <w:rtl/>
        </w:rPr>
        <w:t>ی</w:t>
      </w:r>
      <w:r>
        <w:rPr>
          <w:rFonts w:hint="eastAsia"/>
          <w:rtl/>
        </w:rPr>
        <w:t>سے</w:t>
      </w:r>
      <w:r>
        <w:rPr>
          <w:rtl/>
        </w:rPr>
        <w:t xml:space="preserve"> ہ</w:t>
      </w:r>
      <w:r>
        <w:rPr>
          <w:rFonts w:hint="cs"/>
          <w:rtl/>
        </w:rPr>
        <w:t>ی</w:t>
      </w:r>
      <w:r>
        <w:rPr>
          <w:rFonts w:hint="eastAsia"/>
          <w:rtl/>
        </w:rPr>
        <w:t>ںبلکہ</w:t>
      </w:r>
      <w:r>
        <w:rPr>
          <w:rtl/>
        </w:rPr>
        <w:t xml:space="preserve"> ان سے بھ</w:t>
      </w:r>
      <w:r>
        <w:rPr>
          <w:rFonts w:hint="cs"/>
          <w:rtl/>
        </w:rPr>
        <w:t>ی</w:t>
      </w:r>
      <w:r>
        <w:rPr>
          <w:rtl/>
        </w:rPr>
        <w:t xml:space="preserve"> ز</w:t>
      </w:r>
      <w:r>
        <w:rPr>
          <w:rFonts w:hint="cs"/>
          <w:rtl/>
        </w:rPr>
        <w:t>ی</w:t>
      </w:r>
      <w:r>
        <w:rPr>
          <w:rFonts w:hint="eastAsia"/>
          <w:rtl/>
        </w:rPr>
        <w:t>ادہ</w:t>
      </w:r>
      <w:r>
        <w:rPr>
          <w:rtl/>
        </w:rPr>
        <w:t xml:space="preserve"> گمراہ ہ</w:t>
      </w:r>
      <w:r>
        <w:rPr>
          <w:rFonts w:hint="cs"/>
          <w:rtl/>
        </w:rPr>
        <w:t>ی</w:t>
      </w:r>
      <w:r>
        <w:rPr>
          <w:rFonts w:hint="eastAsia"/>
          <w:rtl/>
        </w:rPr>
        <w:t>ں</w:t>
      </w:r>
      <w:r>
        <w:rPr>
          <w:rtl/>
        </w:rPr>
        <w:t xml:space="preserve">'' </w:t>
      </w:r>
    </w:p>
    <w:p w:rsidR="00724307" w:rsidRDefault="00724307" w:rsidP="00724307">
      <w:pPr>
        <w:pStyle w:val="libNormal"/>
        <w:rPr>
          <w:rtl/>
        </w:rPr>
      </w:pPr>
      <w:r>
        <w:rPr>
          <w:rFonts w:hint="eastAsia"/>
          <w:rtl/>
        </w:rPr>
        <w:t>اس</w:t>
      </w:r>
      <w:r>
        <w:rPr>
          <w:rtl/>
        </w:rPr>
        <w:t xml:space="preserve"> کے درم</w:t>
      </w:r>
      <w:r>
        <w:rPr>
          <w:rFonts w:hint="cs"/>
          <w:rtl/>
        </w:rPr>
        <w:t>ی</w:t>
      </w:r>
      <w:r>
        <w:rPr>
          <w:rFonts w:hint="eastAsia"/>
          <w:rtl/>
        </w:rPr>
        <w:t>ان</w:t>
      </w:r>
      <w:r>
        <w:rPr>
          <w:rtl/>
        </w:rPr>
        <w:t xml:space="preserve"> ،انب</w:t>
      </w:r>
      <w:r>
        <w:rPr>
          <w:rFonts w:hint="cs"/>
          <w:rtl/>
        </w:rPr>
        <w:t>ی</w:t>
      </w:r>
      <w:r>
        <w:rPr>
          <w:rFonts w:hint="eastAsia"/>
          <w:rtl/>
        </w:rPr>
        <w:t>اء</w:t>
      </w:r>
      <w:r>
        <w:rPr>
          <w:rtl/>
        </w:rPr>
        <w:t xml:space="preserve"> اور اول</w:t>
      </w:r>
      <w:r>
        <w:rPr>
          <w:rFonts w:hint="cs"/>
          <w:rtl/>
        </w:rPr>
        <w:t>ی</w:t>
      </w:r>
      <w:r>
        <w:rPr>
          <w:rFonts w:hint="eastAsia"/>
          <w:rtl/>
        </w:rPr>
        <w:t>ائے</w:t>
      </w:r>
      <w:r>
        <w:rPr>
          <w:rtl/>
        </w:rPr>
        <w:t xml:space="preserve"> الہ</w:t>
      </w:r>
      <w:r>
        <w:rPr>
          <w:rFonts w:hint="cs"/>
          <w:rtl/>
        </w:rPr>
        <w:t>ی</w:t>
      </w:r>
      <w:r>
        <w:rPr>
          <w:rtl/>
        </w:rPr>
        <w:t xml:space="preserve"> کا وجود ان کے علم</w:t>
      </w:r>
      <w:r>
        <w:rPr>
          <w:rFonts w:hint="cs"/>
          <w:rtl/>
        </w:rPr>
        <w:t>ی</w:t>
      </w:r>
      <w:r>
        <w:rPr>
          <w:rtl/>
        </w:rPr>
        <w:t xml:space="preserve"> آثار،سنت وس</w:t>
      </w:r>
      <w:r>
        <w:rPr>
          <w:rFonts w:hint="cs"/>
          <w:rtl/>
        </w:rPr>
        <w:t>ی</w:t>
      </w:r>
      <w:r>
        <w:rPr>
          <w:rFonts w:hint="eastAsia"/>
          <w:rtl/>
        </w:rPr>
        <w:t>رت</w:t>
      </w:r>
      <w:r>
        <w:rPr>
          <w:rtl/>
        </w:rPr>
        <w:t xml:space="preserve"> اور ان سے ظاہر ہونے وال</w:t>
      </w:r>
      <w:r>
        <w:rPr>
          <w:rFonts w:hint="cs"/>
          <w:rtl/>
        </w:rPr>
        <w:t>ی</w:t>
      </w:r>
      <w:r>
        <w:rPr>
          <w:rtl/>
        </w:rPr>
        <w:t xml:space="preserve"> طاقت</w:t>
      </w:r>
      <w:r>
        <w:rPr>
          <w:rFonts w:hint="cs"/>
          <w:rtl/>
        </w:rPr>
        <w:t>ی</w:t>
      </w:r>
      <w:r>
        <w:rPr>
          <w:rFonts w:hint="eastAsia"/>
          <w:rtl/>
        </w:rPr>
        <w:t>ں</w:t>
      </w:r>
      <w:r>
        <w:rPr>
          <w:rtl/>
        </w:rPr>
        <w:t xml:space="preserve"> ان کے خدا سے رابطہ ک</w:t>
      </w:r>
      <w:r>
        <w:rPr>
          <w:rFonts w:hint="cs"/>
          <w:rtl/>
        </w:rPr>
        <w:t>ی</w:t>
      </w:r>
      <w:r>
        <w:rPr>
          <w:rtl/>
        </w:rPr>
        <w:t xml:space="preserve"> نشان</w:t>
      </w:r>
      <w:r>
        <w:rPr>
          <w:rFonts w:hint="cs"/>
          <w:rtl/>
        </w:rPr>
        <w:t>ی</w:t>
      </w:r>
      <w:r>
        <w:rPr>
          <w:rFonts w:hint="eastAsia"/>
          <w:rtl/>
        </w:rPr>
        <w:t>اں</w:t>
      </w:r>
      <w:r>
        <w:rPr>
          <w:rtl/>
        </w:rPr>
        <w:t xml:space="preserve"> تھ</w:t>
      </w:r>
      <w:r>
        <w:rPr>
          <w:rFonts w:hint="cs"/>
          <w:rtl/>
        </w:rPr>
        <w:t>ی</w:t>
      </w:r>
      <w:r>
        <w:rPr>
          <w:rFonts w:hint="eastAsia"/>
          <w:rtl/>
        </w:rPr>
        <w:t>ں</w:t>
      </w:r>
      <w:r>
        <w:rPr>
          <w:rtl/>
        </w:rPr>
        <w:t xml:space="preserve"> ۔البتہ </w:t>
      </w:r>
      <w:r>
        <w:rPr>
          <w:rFonts w:hint="cs"/>
          <w:rtl/>
        </w:rPr>
        <w:t>ی</w:t>
      </w:r>
      <w:r>
        <w:rPr>
          <w:rFonts w:hint="eastAsia"/>
          <w:rtl/>
        </w:rPr>
        <w:t>ہ</w:t>
      </w:r>
      <w:r>
        <w:rPr>
          <w:rtl/>
        </w:rPr>
        <w:t xml:space="preserve"> بات قابل ذکر ہے کہ عقل</w:t>
      </w:r>
      <w:r>
        <w:rPr>
          <w:rFonts w:hint="cs"/>
          <w:rtl/>
        </w:rPr>
        <w:t>ی</w:t>
      </w:r>
      <w:r>
        <w:rPr>
          <w:rtl/>
        </w:rPr>
        <w:t xml:space="preserve"> تجز</w:t>
      </w:r>
      <w:r>
        <w:rPr>
          <w:rFonts w:hint="cs"/>
          <w:rtl/>
        </w:rPr>
        <w:t>ی</w:t>
      </w:r>
      <w:r>
        <w:rPr>
          <w:rFonts w:hint="eastAsia"/>
          <w:rtl/>
        </w:rPr>
        <w:t>ہ</w:t>
      </w:r>
      <w:r>
        <w:rPr>
          <w:rtl/>
        </w:rPr>
        <w:t xml:space="preserve"> کے مطابق ہر شئے کا وجود ، خالق سے ع</w:t>
      </w:r>
      <w:r>
        <w:rPr>
          <w:rFonts w:hint="cs"/>
          <w:rtl/>
        </w:rPr>
        <w:t>ی</w:t>
      </w:r>
      <w:r>
        <w:rPr>
          <w:rFonts w:hint="eastAsia"/>
          <w:rtl/>
        </w:rPr>
        <w:t>ن</w:t>
      </w:r>
      <w:r>
        <w:rPr>
          <w:rtl/>
        </w:rPr>
        <w:t xml:space="preserve"> رابطہ ہے اور ممکن نہ</w:t>
      </w:r>
      <w:r>
        <w:rPr>
          <w:rFonts w:hint="cs"/>
          <w:rtl/>
        </w:rPr>
        <w:t>ی</w:t>
      </w:r>
      <w:r>
        <w:rPr>
          <w:rFonts w:hint="eastAsia"/>
          <w:rtl/>
        </w:rPr>
        <w:t>ں</w:t>
      </w:r>
      <w:r>
        <w:rPr>
          <w:rtl/>
        </w:rPr>
        <w:t xml:space="preserve"> ہے ک</w:t>
      </w:r>
      <w:r>
        <w:rPr>
          <w:rFonts w:hint="cs"/>
          <w:rtl/>
        </w:rPr>
        <w:t>ی</w:t>
      </w:r>
      <w:r>
        <w:rPr>
          <w:rtl/>
        </w:rPr>
        <w:t xml:space="preserve"> خالق اپن</w:t>
      </w:r>
      <w:r>
        <w:rPr>
          <w:rFonts w:hint="cs"/>
          <w:rtl/>
        </w:rPr>
        <w:t>ی</w:t>
      </w:r>
      <w:r>
        <w:rPr>
          <w:rtl/>
        </w:rPr>
        <w:t xml:space="preserve"> </w:t>
      </w:r>
      <w:r>
        <w:rPr>
          <w:rFonts w:hint="eastAsia"/>
          <w:rtl/>
        </w:rPr>
        <w:t>مخلوق</w:t>
      </w:r>
      <w:r>
        <w:rPr>
          <w:rtl/>
        </w:rPr>
        <w:t xml:space="preserve"> سے رابطہ نہ رکھے ،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رابطہ تکو</w:t>
      </w:r>
      <w:r>
        <w:rPr>
          <w:rFonts w:hint="cs"/>
          <w:rtl/>
        </w:rPr>
        <w:t>ی</w:t>
      </w:r>
      <w:r>
        <w:rPr>
          <w:rFonts w:hint="eastAsia"/>
          <w:rtl/>
        </w:rPr>
        <w:t>ن</w:t>
      </w:r>
      <w:r>
        <w:rPr>
          <w:rFonts w:hint="cs"/>
          <w:rtl/>
        </w:rPr>
        <w:t>ی</w:t>
      </w:r>
      <w:r>
        <w:rPr>
          <w:rtl/>
        </w:rPr>
        <w:t xml:space="preserve"> ہے کہ جونظام ہست</w:t>
      </w:r>
      <w:r>
        <w:rPr>
          <w:rFonts w:hint="cs"/>
          <w:rtl/>
        </w:rPr>
        <w:t>ی</w:t>
      </w:r>
      <w:r>
        <w:rPr>
          <w:rtl/>
        </w:rPr>
        <w:t xml:space="preserve"> کے مجموعہ </w:t>
      </w:r>
      <w:r w:rsidR="00E20323">
        <w:rPr>
          <w:rtl/>
        </w:rPr>
        <w:t xml:space="preserve">میں </w:t>
      </w:r>
      <w:r>
        <w:rPr>
          <w:rtl/>
        </w:rPr>
        <w:t xml:space="preserve"> واقع ہوا ہے اور ناقابل گر</w:t>
      </w:r>
      <w:r>
        <w:rPr>
          <w:rFonts w:hint="cs"/>
          <w:rtl/>
        </w:rPr>
        <w:t>ی</w:t>
      </w:r>
      <w:r>
        <w:rPr>
          <w:rFonts w:hint="eastAsia"/>
          <w:rtl/>
        </w:rPr>
        <w:t>ز</w:t>
      </w:r>
      <w:r>
        <w:rPr>
          <w:rtl/>
        </w:rPr>
        <w:t xml:space="preserve"> ہے اور کوئ</w:t>
      </w:r>
      <w:r>
        <w:rPr>
          <w:rFonts w:hint="cs"/>
          <w:rtl/>
        </w:rPr>
        <w:t>ی</w:t>
      </w:r>
      <w:r>
        <w:rPr>
          <w:rtl/>
        </w:rPr>
        <w:t xml:space="preserve"> بھ</w:t>
      </w:r>
      <w:r>
        <w:rPr>
          <w:rFonts w:hint="cs"/>
          <w:rtl/>
        </w:rPr>
        <w:t>ی</w:t>
      </w:r>
      <w:r>
        <w:rPr>
          <w:rtl/>
        </w:rPr>
        <w:t xml:space="preserve"> مخلوق ممکن نہ</w:t>
      </w:r>
      <w:r>
        <w:rPr>
          <w:rFonts w:hint="cs"/>
          <w:rtl/>
        </w:rPr>
        <w:t>ی</w:t>
      </w:r>
      <w:r>
        <w:rPr>
          <w:rFonts w:hint="eastAsia"/>
          <w:rtl/>
        </w:rPr>
        <w:t>ں</w:t>
      </w:r>
      <w:r>
        <w:rPr>
          <w:rtl/>
        </w:rPr>
        <w:t xml:space="preserve"> ہے خدا سے تکو</w:t>
      </w:r>
      <w:r>
        <w:rPr>
          <w:rFonts w:hint="cs"/>
          <w:rtl/>
        </w:rPr>
        <w:t>ی</w:t>
      </w:r>
      <w:r>
        <w:rPr>
          <w:rFonts w:hint="eastAsia"/>
          <w:rtl/>
        </w:rPr>
        <w:t>ن</w:t>
      </w:r>
      <w:r>
        <w:rPr>
          <w:rFonts w:hint="cs"/>
          <w:rtl/>
        </w:rPr>
        <w:t>ی</w:t>
      </w:r>
      <w:r>
        <w:rPr>
          <w:rtl/>
        </w:rPr>
        <w:t xml:space="preserve"> رابطہ نہ رکھے ۔بالاخر اس تکو</w:t>
      </w:r>
      <w:r>
        <w:rPr>
          <w:rFonts w:hint="cs"/>
          <w:rtl/>
        </w:rPr>
        <w:t>ی</w:t>
      </w:r>
      <w:r>
        <w:rPr>
          <w:rFonts w:hint="eastAsia"/>
          <w:rtl/>
        </w:rPr>
        <w:t>ن</w:t>
      </w:r>
      <w:r>
        <w:rPr>
          <w:rFonts w:hint="cs"/>
          <w:rtl/>
        </w:rPr>
        <w:t>ی</w:t>
      </w:r>
      <w:r>
        <w:rPr>
          <w:rtl/>
        </w:rPr>
        <w:t xml:space="preserve"> رابطہ کے علاوہ انسان ا</w:t>
      </w:r>
      <w:r>
        <w:rPr>
          <w:rFonts w:hint="cs"/>
          <w:rtl/>
        </w:rPr>
        <w:t>ی</w:t>
      </w:r>
      <w:r>
        <w:rPr>
          <w:rFonts w:hint="eastAsia"/>
          <w:rtl/>
        </w:rPr>
        <w:t>ک</w:t>
      </w:r>
      <w:r>
        <w:rPr>
          <w:rtl/>
        </w:rPr>
        <w:t xml:space="preserve"> اور خصوص</w:t>
      </w:r>
      <w:r>
        <w:rPr>
          <w:rFonts w:hint="cs"/>
          <w:rtl/>
        </w:rPr>
        <w:t>ی</w:t>
      </w:r>
      <w:r>
        <w:rPr>
          <w:rFonts w:hint="eastAsia"/>
          <w:rtl/>
        </w:rPr>
        <w:t>ت</w:t>
      </w:r>
      <w:r>
        <w:rPr>
          <w:rtl/>
        </w:rPr>
        <w:t xml:space="preserve"> رکھتا ہے اور خدائے متعال نے </w:t>
      </w:r>
      <w:r>
        <w:rPr>
          <w:rFonts w:hint="cs"/>
          <w:rtl/>
        </w:rPr>
        <w:t>ی</w:t>
      </w:r>
      <w:r>
        <w:rPr>
          <w:rFonts w:hint="eastAsia"/>
          <w:rtl/>
        </w:rPr>
        <w:t>ہ</w:t>
      </w:r>
      <w:r>
        <w:rPr>
          <w:rtl/>
        </w:rPr>
        <w:t xml:space="preserve"> قد</w:t>
      </w:r>
      <w:r>
        <w:rPr>
          <w:rFonts w:hint="eastAsia"/>
          <w:rtl/>
        </w:rPr>
        <w:t>رت</w:t>
      </w:r>
      <w:r>
        <w:rPr>
          <w:rtl/>
        </w:rPr>
        <w:t xml:space="preserve"> اسے عنا</w:t>
      </w:r>
      <w:r>
        <w:rPr>
          <w:rFonts w:hint="cs"/>
          <w:rtl/>
        </w:rPr>
        <w:t>ی</w:t>
      </w:r>
      <w:r>
        <w:rPr>
          <w:rFonts w:hint="eastAsia"/>
          <w:rtl/>
        </w:rPr>
        <w:t>ت</w:t>
      </w:r>
      <w:r>
        <w:rPr>
          <w:rtl/>
        </w:rPr>
        <w:t xml:space="preserve"> ک</w:t>
      </w:r>
      <w:r>
        <w:rPr>
          <w:rFonts w:hint="cs"/>
          <w:rtl/>
        </w:rPr>
        <w:t>ی</w:t>
      </w:r>
      <w:r>
        <w:rPr>
          <w:rtl/>
        </w:rPr>
        <w:t xml:space="preserve"> ہے کہ وہ اپن</w:t>
      </w:r>
      <w:r>
        <w:rPr>
          <w:rFonts w:hint="cs"/>
          <w:rtl/>
        </w:rPr>
        <w:t>ی</w:t>
      </w:r>
      <w:r>
        <w:rPr>
          <w:rtl/>
        </w:rPr>
        <w:t xml:space="preserve"> عقل،فہم وشعورک</w:t>
      </w:r>
      <w:r>
        <w:rPr>
          <w:rFonts w:hint="cs"/>
          <w:rtl/>
        </w:rPr>
        <w:t>ی</w:t>
      </w:r>
      <w:r>
        <w:rPr>
          <w:rtl/>
        </w:rPr>
        <w:t xml:space="preserve"> برکت سے اس رابطہ کودرک کرسکتا ہے اور اسک</w:t>
      </w:r>
      <w:r>
        <w:rPr>
          <w:rFonts w:hint="cs"/>
          <w:rtl/>
        </w:rPr>
        <w:t>ی</w:t>
      </w:r>
      <w:r>
        <w:rPr>
          <w:rtl/>
        </w:rPr>
        <w:t xml:space="preserve"> قدر وق</w:t>
      </w:r>
      <w:r>
        <w:rPr>
          <w:rFonts w:hint="cs"/>
          <w:rtl/>
        </w:rPr>
        <w:t>ی</w:t>
      </w:r>
      <w:r>
        <w:rPr>
          <w:rFonts w:hint="eastAsia"/>
          <w:rtl/>
        </w:rPr>
        <w:t>مت</w:t>
      </w:r>
      <w:r>
        <w:rPr>
          <w:rtl/>
        </w:rPr>
        <w:t xml:space="preserve"> اس </w:t>
      </w:r>
      <w:r w:rsidR="00E20323">
        <w:rPr>
          <w:rtl/>
        </w:rPr>
        <w:t xml:space="preserve">میں </w:t>
      </w:r>
      <w:r>
        <w:rPr>
          <w:rtl/>
        </w:rPr>
        <w:t xml:space="preserve"> ہے کہ وہ اس رابطہ کو بہتر اورز</w:t>
      </w:r>
      <w:r>
        <w:rPr>
          <w:rFonts w:hint="cs"/>
          <w:rtl/>
        </w:rPr>
        <w:t>ی</w:t>
      </w:r>
      <w:r>
        <w:rPr>
          <w:rFonts w:hint="eastAsia"/>
          <w:rtl/>
        </w:rPr>
        <w:t>ادہ</w:t>
      </w:r>
      <w:r>
        <w:rPr>
          <w:rtl/>
        </w:rPr>
        <w:t xml:space="preserve"> عم</w:t>
      </w:r>
      <w:r>
        <w:rPr>
          <w:rFonts w:hint="cs"/>
          <w:rtl/>
        </w:rPr>
        <w:t>ی</w:t>
      </w:r>
      <w:r>
        <w:rPr>
          <w:rFonts w:hint="eastAsia"/>
          <w:rtl/>
        </w:rPr>
        <w:t>ق</w:t>
      </w:r>
      <w:r>
        <w:rPr>
          <w:rtl/>
        </w:rPr>
        <w:t xml:space="preserve"> صورت </w:t>
      </w:r>
      <w:r w:rsidR="00E20323">
        <w:rPr>
          <w:rtl/>
        </w:rPr>
        <w:t xml:space="preserve">میں </w:t>
      </w:r>
      <w:r>
        <w:rPr>
          <w:rFonts w:hint="eastAsia"/>
          <w:rtl/>
        </w:rPr>
        <w:t>درک</w:t>
      </w:r>
      <w:r>
        <w:rPr>
          <w:rtl/>
        </w:rPr>
        <w:t xml:space="preserve"> کرے ۔</w:t>
      </w:r>
    </w:p>
    <w:p w:rsidR="00724307" w:rsidRDefault="00724307" w:rsidP="00724307">
      <w:pPr>
        <w:pStyle w:val="libNormal"/>
        <w:rPr>
          <w:rtl/>
        </w:rPr>
      </w:pPr>
      <w:r>
        <w:rPr>
          <w:rFonts w:hint="eastAsia"/>
          <w:rtl/>
        </w:rPr>
        <w:t>عام</w:t>
      </w:r>
      <w:r>
        <w:rPr>
          <w:rtl/>
        </w:rPr>
        <w:t xml:space="preserve"> طور پر شناخت کا آغاز اور خدا سے رابطہ علم حصول</w:t>
      </w:r>
      <w:r>
        <w:rPr>
          <w:rFonts w:hint="cs"/>
          <w:rtl/>
        </w:rPr>
        <w:t>ی</w:t>
      </w:r>
      <w:r>
        <w:rPr>
          <w:rtl/>
        </w:rPr>
        <w:t xml:space="preserve"> کے ذر</w:t>
      </w:r>
      <w:r>
        <w:rPr>
          <w:rFonts w:hint="cs"/>
          <w:rtl/>
        </w:rPr>
        <w:t>ی</w:t>
      </w:r>
      <w:r>
        <w:rPr>
          <w:rFonts w:hint="eastAsia"/>
          <w:rtl/>
        </w:rPr>
        <w:t>عہ</w:t>
      </w:r>
      <w:r>
        <w:rPr>
          <w:rtl/>
        </w:rPr>
        <w:t xml:space="preserve"> ہو تا ہے جو فکر اور عقل</w:t>
      </w:r>
      <w:r>
        <w:rPr>
          <w:rFonts w:hint="cs"/>
          <w:rtl/>
        </w:rPr>
        <w:t>ی</w:t>
      </w:r>
      <w:r>
        <w:rPr>
          <w:rtl/>
        </w:rPr>
        <w:t xml:space="preserve"> وفلسف</w:t>
      </w:r>
      <w:r>
        <w:rPr>
          <w:rFonts w:hint="cs"/>
          <w:rtl/>
        </w:rPr>
        <w:t>ی</w:t>
      </w:r>
      <w:r>
        <w:rPr>
          <w:rtl/>
        </w:rPr>
        <w:t xml:space="preserve"> استدلال کو بروئے کار لاکر حاصل ہوتا ہے۔ل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معرفت و شناخت آخر</w:t>
      </w:r>
      <w:r>
        <w:rPr>
          <w:rFonts w:hint="cs"/>
          <w:rtl/>
        </w:rPr>
        <w:t>ی</w:t>
      </w:r>
      <w:r>
        <w:rPr>
          <w:rtl/>
        </w:rPr>
        <w:t xml:space="preserve"> اور نقطۂکمال ک</w:t>
      </w:r>
      <w:r>
        <w:rPr>
          <w:rFonts w:hint="cs"/>
          <w:rtl/>
        </w:rPr>
        <w:t>ی</w:t>
      </w:r>
      <w:r>
        <w:rPr>
          <w:rtl/>
        </w:rPr>
        <w:t xml:space="preserve"> انتہا نہ</w:t>
      </w:r>
      <w:r>
        <w:rPr>
          <w:rFonts w:hint="cs"/>
          <w:rtl/>
        </w:rPr>
        <w:t>ی</w:t>
      </w:r>
      <w:r>
        <w:rPr>
          <w:rFonts w:hint="eastAsia"/>
          <w:rtl/>
        </w:rPr>
        <w:t>ں</w:t>
      </w:r>
      <w:r>
        <w:rPr>
          <w:rtl/>
        </w:rPr>
        <w:t xml:space="preserve"> ہے اور اسے مقصد و منزل تک نہ</w:t>
      </w:r>
      <w:r>
        <w:rPr>
          <w:rFonts w:hint="cs"/>
          <w:rtl/>
        </w:rPr>
        <w:t>ی</w:t>
      </w:r>
      <w:r>
        <w:rPr>
          <w:rFonts w:hint="eastAsia"/>
          <w:rtl/>
        </w:rPr>
        <w:t>ں</w:t>
      </w:r>
      <w:r>
        <w:rPr>
          <w:rtl/>
        </w:rPr>
        <w:t xml:space="preserve"> پہنچات</w:t>
      </w:r>
      <w:r>
        <w:rPr>
          <w:rFonts w:hint="cs"/>
          <w:rtl/>
        </w:rPr>
        <w:t>ی</w:t>
      </w:r>
      <w:r>
        <w:rPr>
          <w:rtl/>
        </w:rPr>
        <w:t xml:space="preserve"> ہے اور اس </w:t>
      </w:r>
      <w:r w:rsidR="00E20323">
        <w:rPr>
          <w:rtl/>
        </w:rPr>
        <w:t xml:space="preserve">میں </w:t>
      </w:r>
      <w:r>
        <w:rPr>
          <w:rtl/>
        </w:rPr>
        <w:t xml:space="preserve"> راسخ اعتقاد و </w:t>
      </w:r>
      <w:r>
        <w:rPr>
          <w:rFonts w:hint="cs"/>
          <w:rtl/>
        </w:rPr>
        <w:t>ی</w:t>
      </w:r>
      <w:r>
        <w:rPr>
          <w:rFonts w:hint="eastAsia"/>
          <w:rtl/>
        </w:rPr>
        <w:t>ق</w:t>
      </w:r>
      <w:r>
        <w:rPr>
          <w:rFonts w:hint="cs"/>
          <w:rtl/>
        </w:rPr>
        <w:t>ی</w:t>
      </w:r>
      <w:r>
        <w:rPr>
          <w:rFonts w:hint="eastAsia"/>
          <w:rtl/>
        </w:rPr>
        <w:t>ن</w:t>
      </w:r>
      <w:r>
        <w:rPr>
          <w:rtl/>
        </w:rPr>
        <w:t xml:space="preserve"> ا</w:t>
      </w:r>
      <w:r>
        <w:rPr>
          <w:rFonts w:hint="cs"/>
          <w:rtl/>
        </w:rPr>
        <w:t>ی</w:t>
      </w:r>
      <w:r>
        <w:rPr>
          <w:rFonts w:hint="eastAsia"/>
          <w:rtl/>
        </w:rPr>
        <w:t>جاد</w:t>
      </w:r>
      <w:r>
        <w:rPr>
          <w:rtl/>
        </w:rPr>
        <w:t xml:space="preserve"> نہ</w:t>
      </w:r>
      <w:r>
        <w:rPr>
          <w:rFonts w:hint="cs"/>
          <w:rtl/>
        </w:rPr>
        <w:t>ی</w:t>
      </w:r>
      <w:r>
        <w:rPr>
          <w:rFonts w:hint="eastAsia"/>
          <w:rtl/>
        </w:rPr>
        <w:t>ں</w:t>
      </w:r>
      <w:r>
        <w:rPr>
          <w:rtl/>
        </w:rPr>
        <w:t xml:space="preserve"> کرت</w:t>
      </w:r>
      <w:r>
        <w:rPr>
          <w:rFonts w:hint="cs"/>
          <w:rtl/>
        </w:rPr>
        <w:t>ی</w:t>
      </w:r>
      <w:r>
        <w:rPr>
          <w:rtl/>
        </w:rPr>
        <w:t xml:space="preserve"> ہے۔مکمل شناخت ،شناخت حضور</w:t>
      </w:r>
      <w:r>
        <w:rPr>
          <w:rFonts w:hint="cs"/>
          <w:rtl/>
        </w:rPr>
        <w:t>ی</w:t>
      </w:r>
      <w:r>
        <w:rPr>
          <w:rtl/>
        </w:rPr>
        <w:t xml:space="preserve"> ہے۔</w:t>
      </w:r>
      <w:r>
        <w:rPr>
          <w:rFonts w:hint="cs"/>
          <w:rtl/>
        </w:rPr>
        <w:t>ی</w:t>
      </w:r>
      <w:r>
        <w:rPr>
          <w:rFonts w:hint="eastAsia"/>
          <w:rtl/>
        </w:rPr>
        <w:t>عن</w:t>
      </w:r>
      <w:r>
        <w:rPr>
          <w:rFonts w:hint="cs"/>
          <w:rtl/>
        </w:rPr>
        <w:t>ی</w:t>
      </w:r>
      <w:r>
        <w:rPr>
          <w:rtl/>
        </w:rPr>
        <w:t xml:space="preserve"> انسان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مقام پر پہونچ </w:t>
      </w:r>
      <w:r>
        <w:rPr>
          <w:rtl/>
        </w:rPr>
        <w:lastRenderedPageBreak/>
        <w:t>جاتاہے جہاں سے پورے وجود سے خدا سے رابطہ کو درک کرتاہے ،بلکہ وہ خداسے خود ع</w:t>
      </w:r>
      <w:r>
        <w:rPr>
          <w:rFonts w:hint="cs"/>
          <w:rtl/>
        </w:rPr>
        <w:t>ی</w:t>
      </w:r>
      <w:r>
        <w:rPr>
          <w:rFonts w:hint="eastAsia"/>
          <w:rtl/>
        </w:rPr>
        <w:t>ن</w:t>
      </w:r>
      <w:r>
        <w:rPr>
          <w:rtl/>
        </w:rPr>
        <w:t xml:space="preserve"> رابطہ ہوتا ہے ،نہ </w:t>
      </w:r>
      <w:r>
        <w:rPr>
          <w:rFonts w:hint="cs"/>
          <w:rtl/>
        </w:rPr>
        <w:t>ی</w:t>
      </w:r>
      <w:r>
        <w:rPr>
          <w:rFonts w:hint="eastAsia"/>
          <w:rtl/>
        </w:rPr>
        <w:t>ہ</w:t>
      </w:r>
      <w:r>
        <w:rPr>
          <w:rtl/>
        </w:rPr>
        <w:t xml:space="preserve"> کہ صرف جان لے۔ د</w:t>
      </w:r>
      <w:r>
        <w:rPr>
          <w:rFonts w:hint="cs"/>
          <w:rtl/>
        </w:rPr>
        <w:t>ی</w:t>
      </w:r>
      <w:r>
        <w:rPr>
          <w:rFonts w:hint="eastAsia"/>
          <w:rtl/>
        </w:rPr>
        <w:t>ن</w:t>
      </w:r>
      <w:r>
        <w:rPr>
          <w:rtl/>
        </w:rPr>
        <w:t xml:space="preserve"> کا مقصد </w:t>
      </w:r>
      <w:r>
        <w:rPr>
          <w:rFonts w:hint="cs"/>
          <w:rtl/>
        </w:rPr>
        <w:t>ی</w:t>
      </w:r>
      <w:r>
        <w:rPr>
          <w:rFonts w:hint="eastAsia"/>
          <w:rtl/>
        </w:rPr>
        <w:t>ہ</w:t>
      </w:r>
      <w:r>
        <w:rPr>
          <w:rtl/>
        </w:rPr>
        <w:t xml:space="preserve"> ہے کہ انسان کو ا</w:t>
      </w:r>
      <w:r>
        <w:rPr>
          <w:rFonts w:hint="cs"/>
          <w:rtl/>
        </w:rPr>
        <w:t>ی</w:t>
      </w:r>
      <w:r>
        <w:rPr>
          <w:rFonts w:hint="eastAsia"/>
          <w:rtl/>
        </w:rPr>
        <w:t>سے</w:t>
      </w:r>
      <w:r>
        <w:rPr>
          <w:rtl/>
        </w:rPr>
        <w:t xml:space="preserve"> مقام تک پہنچا دے ۔ام</w:t>
      </w:r>
      <w:r>
        <w:rPr>
          <w:rFonts w:hint="cs"/>
          <w:rtl/>
        </w:rPr>
        <w:t>ی</w:t>
      </w:r>
      <w:r>
        <w:rPr>
          <w:rFonts w:hint="eastAsia"/>
          <w:rtl/>
        </w:rPr>
        <w:t>ر</w:t>
      </w:r>
      <w:r>
        <w:rPr>
          <w:rtl/>
        </w:rPr>
        <w:t xml:space="preserve"> ا</w:t>
      </w:r>
      <w:r>
        <w:rPr>
          <w:rFonts w:hint="eastAsia"/>
          <w:rtl/>
        </w:rPr>
        <w:t>لمومن</w:t>
      </w:r>
      <w:r>
        <w:rPr>
          <w:rFonts w:hint="cs"/>
          <w:rtl/>
        </w:rPr>
        <w:t>ی</w:t>
      </w:r>
      <w:r>
        <w:rPr>
          <w:rFonts w:hint="eastAsia"/>
          <w:rtl/>
        </w:rPr>
        <w:t>ن</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سے نقل ہوا ہے کہ آپ نے فرما</w:t>
      </w:r>
      <w:r>
        <w:rPr>
          <w:rFonts w:hint="cs"/>
          <w:rtl/>
        </w:rPr>
        <w:t>ی</w:t>
      </w:r>
      <w:r>
        <w:rPr>
          <w:rFonts w:hint="eastAsia"/>
          <w:rtl/>
        </w:rPr>
        <w:t>ا</w:t>
      </w:r>
      <w:r>
        <w:rPr>
          <w:rtl/>
        </w:rPr>
        <w:t xml:space="preserve"> :</w:t>
      </w:r>
    </w:p>
    <w:p w:rsidR="00724307" w:rsidRDefault="00724307" w:rsidP="00C706A6">
      <w:pPr>
        <w:pStyle w:val="libArabic"/>
        <w:rPr>
          <w:rtl/>
        </w:rPr>
      </w:pPr>
      <w:r>
        <w:rPr>
          <w:rtl/>
        </w:rPr>
        <w:t>''مارأ</w:t>
      </w:r>
      <w:r>
        <w:rPr>
          <w:rFonts w:hint="cs"/>
          <w:rtl/>
        </w:rPr>
        <w:t>ی</w:t>
      </w:r>
      <w:r>
        <w:rPr>
          <w:rFonts w:hint="eastAsia"/>
          <w:rtl/>
        </w:rPr>
        <w:t>ت</w:t>
      </w:r>
      <w:r>
        <w:rPr>
          <w:rtl/>
        </w:rPr>
        <w:t xml:space="preserve"> ش</w:t>
      </w:r>
      <w:r>
        <w:rPr>
          <w:rFonts w:hint="cs"/>
          <w:rtl/>
        </w:rPr>
        <w:t>ی</w:t>
      </w:r>
      <w:r>
        <w:rPr>
          <w:rFonts w:hint="eastAsia"/>
          <w:rtl/>
        </w:rPr>
        <w:t>ئاً</w:t>
      </w:r>
      <w:r>
        <w:rPr>
          <w:rtl/>
        </w:rPr>
        <w:t xml:space="preserve"> الا و رأ</w:t>
      </w:r>
      <w:r>
        <w:rPr>
          <w:rFonts w:hint="cs"/>
          <w:rtl/>
        </w:rPr>
        <w:t>ی</w:t>
      </w:r>
      <w:r>
        <w:rPr>
          <w:rFonts w:hint="eastAsia"/>
          <w:rtl/>
        </w:rPr>
        <w:t>ت</w:t>
      </w:r>
      <w:r>
        <w:rPr>
          <w:rtl/>
        </w:rPr>
        <w:t xml:space="preserve"> اللّٰ</w:t>
      </w:r>
      <w:r w:rsidR="00560E71" w:rsidRPr="001D2F91">
        <w:rPr>
          <w:rFonts w:hint="cs"/>
          <w:rtl/>
        </w:rPr>
        <w:t>ه</w:t>
      </w:r>
      <w:r>
        <w:rPr>
          <w:rFonts w:hint="cs"/>
          <w:rtl/>
        </w:rPr>
        <w:t xml:space="preserve"> قبل</w:t>
      </w:r>
      <w:r w:rsidR="00560E71" w:rsidRPr="001D2F91">
        <w:rPr>
          <w:rFonts w:hint="cs"/>
          <w:rtl/>
        </w:rPr>
        <w:t>ه</w:t>
      </w:r>
      <w:r>
        <w:rPr>
          <w:rFonts w:hint="cs"/>
          <w:rtl/>
        </w:rPr>
        <w:t xml:space="preserve"> وبعد</w:t>
      </w:r>
      <w:r w:rsidR="00560E71" w:rsidRPr="001D2F91">
        <w:rPr>
          <w:rFonts w:hint="cs"/>
          <w:rtl/>
        </w:rPr>
        <w:t>ه</w:t>
      </w:r>
      <w:r>
        <w:rPr>
          <w:rFonts w:hint="cs"/>
          <w:rtl/>
        </w:rPr>
        <w:t xml:space="preserve"> ومع</w:t>
      </w:r>
      <w:r w:rsidR="00560E71" w:rsidRPr="001D2F91">
        <w:rPr>
          <w:rFonts w:hint="cs"/>
          <w:rtl/>
        </w:rPr>
        <w:t>ه</w:t>
      </w:r>
      <w:r>
        <w:rPr>
          <w:rFonts w:hint="cs"/>
          <w:rtl/>
        </w:rPr>
        <w:t>''</w:t>
      </w:r>
    </w:p>
    <w:p w:rsidR="00724307" w:rsidRDefault="00724307" w:rsidP="00724307">
      <w:pPr>
        <w:pStyle w:val="libNormal"/>
        <w:rPr>
          <w:rtl/>
        </w:rPr>
      </w:pPr>
      <w:r>
        <w:rPr>
          <w:rtl/>
        </w:rPr>
        <w:t>''</w:t>
      </w:r>
      <w:r w:rsidR="00E20323">
        <w:rPr>
          <w:rtl/>
        </w:rPr>
        <w:t xml:space="preserve">میں </w:t>
      </w:r>
      <w:r>
        <w:rPr>
          <w:rtl/>
        </w:rPr>
        <w:t xml:space="preserve"> نے کس</w:t>
      </w:r>
      <w:r>
        <w:rPr>
          <w:rFonts w:hint="cs"/>
          <w:rtl/>
        </w:rPr>
        <w:t>ی</w:t>
      </w:r>
      <w:r>
        <w:rPr>
          <w:rtl/>
        </w:rPr>
        <w:t xml:space="preserve"> چ</w:t>
      </w:r>
      <w:r>
        <w:rPr>
          <w:rFonts w:hint="cs"/>
          <w:rtl/>
        </w:rPr>
        <w:t>ی</w:t>
      </w:r>
      <w:r>
        <w:rPr>
          <w:rFonts w:hint="eastAsia"/>
          <w:rtl/>
        </w:rPr>
        <w:t>ز</w:t>
      </w:r>
      <w:r>
        <w:rPr>
          <w:rtl/>
        </w:rPr>
        <w:t xml:space="preserve"> کو نہ</w:t>
      </w:r>
      <w:r>
        <w:rPr>
          <w:rFonts w:hint="cs"/>
          <w:rtl/>
        </w:rPr>
        <w:t>ی</w:t>
      </w:r>
      <w:r>
        <w:rPr>
          <w:rFonts w:hint="eastAsia"/>
          <w:rtl/>
        </w:rPr>
        <w:t>ںد</w:t>
      </w:r>
      <w:r>
        <w:rPr>
          <w:rFonts w:hint="cs"/>
          <w:rtl/>
        </w:rPr>
        <w:t>ی</w:t>
      </w:r>
      <w:r>
        <w:rPr>
          <w:rFonts w:hint="eastAsia"/>
          <w:rtl/>
        </w:rPr>
        <w:t>کھا</w:t>
      </w:r>
      <w:r>
        <w:rPr>
          <w:rtl/>
        </w:rPr>
        <w:t xml:space="preserve"> ،مگر </w:t>
      </w:r>
      <w:r>
        <w:rPr>
          <w:rFonts w:hint="cs"/>
          <w:rtl/>
        </w:rPr>
        <w:t>ی</w:t>
      </w:r>
      <w:r>
        <w:rPr>
          <w:rFonts w:hint="eastAsia"/>
          <w:rtl/>
        </w:rPr>
        <w:t>ہ</w:t>
      </w:r>
      <w:r>
        <w:rPr>
          <w:rtl/>
        </w:rPr>
        <w:t xml:space="preserve"> کہ اس سے پہلے اس کے بعد اور اس کے ساتھ خدائے متعال کو د</w:t>
      </w:r>
      <w:r>
        <w:rPr>
          <w:rFonts w:hint="cs"/>
          <w:rtl/>
        </w:rPr>
        <w:t>ی</w:t>
      </w:r>
      <w:r>
        <w:rPr>
          <w:rFonts w:hint="eastAsia"/>
          <w:rtl/>
        </w:rPr>
        <w:t>کھا</w:t>
      </w:r>
      <w:r>
        <w:rPr>
          <w:rtl/>
        </w:rPr>
        <w:t>''</w:t>
      </w:r>
    </w:p>
    <w:p w:rsidR="00724307" w:rsidRDefault="00724307" w:rsidP="00724307">
      <w:pPr>
        <w:pStyle w:val="libNormal"/>
        <w:rPr>
          <w:rtl/>
        </w:rPr>
      </w:pPr>
      <w:r>
        <w:rPr>
          <w:rFonts w:hint="eastAsia"/>
          <w:rtl/>
        </w:rPr>
        <w:t>اگر</w:t>
      </w:r>
      <w:r>
        <w:rPr>
          <w:rtl/>
        </w:rPr>
        <w:t xml:space="preserve"> انسان کوجو کمال تک کوشش کرتا ہےاس دن</w:t>
      </w:r>
      <w:r>
        <w:rPr>
          <w:rFonts w:hint="cs"/>
          <w:rtl/>
        </w:rPr>
        <w:t>ی</w:t>
      </w:r>
      <w:r>
        <w:rPr>
          <w:rFonts w:hint="eastAsia"/>
          <w:rtl/>
        </w:rPr>
        <w:t>ا</w:t>
      </w:r>
      <w:r>
        <w:rPr>
          <w:rtl/>
        </w:rPr>
        <w:t xml:space="preserve"> </w:t>
      </w:r>
      <w:r w:rsidR="00E20323">
        <w:rPr>
          <w:rtl/>
        </w:rPr>
        <w:t xml:space="preserve">میں </w:t>
      </w:r>
      <w:r>
        <w:rPr>
          <w:rtl/>
        </w:rPr>
        <w:t xml:space="preserve"> </w:t>
      </w:r>
      <w:r>
        <w:rPr>
          <w:rFonts w:hint="cs"/>
          <w:rtl/>
        </w:rPr>
        <w:t>ی</w:t>
      </w:r>
      <w:r>
        <w:rPr>
          <w:rFonts w:hint="eastAsia"/>
          <w:rtl/>
        </w:rPr>
        <w:t>ہ</w:t>
      </w:r>
      <w:r>
        <w:rPr>
          <w:rtl/>
        </w:rPr>
        <w:t xml:space="preserve"> معرفت مکمل طورپر حاصل نہ ہوئ</w:t>
      </w:r>
      <w:r>
        <w:rPr>
          <w:rFonts w:hint="cs"/>
          <w:rtl/>
        </w:rPr>
        <w:t>ی</w:t>
      </w:r>
      <w:r>
        <w:rPr>
          <w:rFonts w:hint="eastAsia"/>
          <w:rtl/>
        </w:rPr>
        <w:t>،تو</w:t>
      </w:r>
      <w:r>
        <w:rPr>
          <w:rtl/>
        </w:rPr>
        <w:t xml:space="preserve"> اسے ا</w:t>
      </w:r>
      <w:r>
        <w:rPr>
          <w:rFonts w:hint="cs"/>
          <w:rtl/>
        </w:rPr>
        <w:t>ی</w:t>
      </w:r>
      <w:r>
        <w:rPr>
          <w:rFonts w:hint="eastAsia"/>
          <w:rtl/>
        </w:rPr>
        <w:t>سے</w:t>
      </w:r>
      <w:r>
        <w:rPr>
          <w:rtl/>
        </w:rPr>
        <w:t xml:space="preserve"> مواقع فراہم کر نا چاہئے تاکہ دوسر</w:t>
      </w:r>
      <w:r>
        <w:rPr>
          <w:rFonts w:hint="cs"/>
          <w:rtl/>
        </w:rPr>
        <w:t>ی</w:t>
      </w:r>
      <w:r>
        <w:rPr>
          <w:rtl/>
        </w:rPr>
        <w:t xml:space="preserve"> دن</w:t>
      </w:r>
      <w:r>
        <w:rPr>
          <w:rFonts w:hint="cs"/>
          <w:rtl/>
        </w:rPr>
        <w:t>ی</w:t>
      </w:r>
      <w:r>
        <w:rPr>
          <w:rFonts w:hint="eastAsia"/>
          <w:rtl/>
        </w:rPr>
        <w:t>ا</w:t>
      </w:r>
      <w:r>
        <w:rPr>
          <w:rtl/>
        </w:rPr>
        <w:t xml:space="preserve"> </w:t>
      </w:r>
      <w:r w:rsidR="00E20323">
        <w:rPr>
          <w:rtl/>
        </w:rPr>
        <w:t xml:space="preserve">میں </w:t>
      </w:r>
      <w:r>
        <w:rPr>
          <w:rtl/>
        </w:rPr>
        <w:t xml:space="preserve"> اس رابطہ کو مکمل طور پر حاصل کرسکے ۔ اس جہت سے د</w:t>
      </w:r>
      <w:r>
        <w:rPr>
          <w:rFonts w:hint="cs"/>
          <w:rtl/>
        </w:rPr>
        <w:t>ی</w:t>
      </w:r>
      <w:r>
        <w:rPr>
          <w:rFonts w:hint="eastAsia"/>
          <w:rtl/>
        </w:rPr>
        <w:t>ن</w:t>
      </w:r>
      <w:r>
        <w:rPr>
          <w:rtl/>
        </w:rPr>
        <w:t xml:space="preserve"> ک</w:t>
      </w:r>
      <w:r>
        <w:rPr>
          <w:rFonts w:hint="cs"/>
          <w:rtl/>
        </w:rPr>
        <w:t>ی</w:t>
      </w:r>
      <w:r>
        <w:rPr>
          <w:rtl/>
        </w:rPr>
        <w:t xml:space="preserve"> زبان </w:t>
      </w:r>
      <w:r w:rsidR="00E20323">
        <w:rPr>
          <w:rtl/>
        </w:rPr>
        <w:t xml:space="preserve">میں </w:t>
      </w:r>
      <w:r>
        <w:rPr>
          <w:rtl/>
        </w:rPr>
        <w:t xml:space="preserve"> اور احاد</w:t>
      </w:r>
      <w:r>
        <w:rPr>
          <w:rFonts w:hint="cs"/>
          <w:rtl/>
        </w:rPr>
        <w:t>ی</w:t>
      </w:r>
      <w:r>
        <w:rPr>
          <w:rFonts w:hint="eastAsia"/>
          <w:rtl/>
        </w:rPr>
        <w:t>ث</w:t>
      </w:r>
      <w:r>
        <w:rPr>
          <w:rtl/>
        </w:rPr>
        <w:t xml:space="preserve">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w:t>
      </w:r>
      <w:r w:rsidR="00E20323">
        <w:rPr>
          <w:rtl/>
        </w:rPr>
        <w:t xml:space="preserve">میں </w:t>
      </w:r>
      <w:r>
        <w:rPr>
          <w:rFonts w:hint="eastAsia"/>
          <w:rtl/>
        </w:rPr>
        <w:t>،</w:t>
      </w:r>
      <w:r>
        <w:rPr>
          <w:rtl/>
        </w:rPr>
        <w:t xml:space="preserve"> خداسے رابطہ کے سلسلہ </w:t>
      </w:r>
      <w:r w:rsidR="00E20323">
        <w:rPr>
          <w:rtl/>
        </w:rPr>
        <w:t xml:space="preserve">میں </w:t>
      </w:r>
      <w:r>
        <w:rPr>
          <w:rtl/>
        </w:rPr>
        <w:t>''رو</w:t>
      </w:r>
      <w:r>
        <w:rPr>
          <w:rFonts w:hint="cs"/>
          <w:rtl/>
        </w:rPr>
        <w:t>ی</w:t>
      </w:r>
      <w:r>
        <w:rPr>
          <w:rFonts w:hint="eastAsia"/>
          <w:rtl/>
        </w:rPr>
        <w:t>ت</w:t>
      </w:r>
      <w:r>
        <w:rPr>
          <w:rtl/>
        </w:rPr>
        <w:t>''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ہے۔اور کہاگ</w:t>
      </w:r>
      <w:r>
        <w:rPr>
          <w:rFonts w:hint="cs"/>
          <w:rtl/>
        </w:rPr>
        <w:t>ی</w:t>
      </w:r>
      <w:r>
        <w:rPr>
          <w:rFonts w:hint="eastAsia"/>
          <w:rtl/>
        </w:rPr>
        <w:t>ا</w:t>
      </w:r>
      <w:r>
        <w:rPr>
          <w:rtl/>
        </w:rPr>
        <w:t xml:space="preserve"> ہے کہ بہشت</w:t>
      </w:r>
      <w:r>
        <w:rPr>
          <w:rFonts w:hint="cs"/>
          <w:rtl/>
        </w:rPr>
        <w:t>ی</w:t>
      </w:r>
      <w:r>
        <w:rPr>
          <w:rFonts w:hint="eastAsia"/>
          <w:rtl/>
        </w:rPr>
        <w:t>وں</w:t>
      </w:r>
      <w:r>
        <w:rPr>
          <w:rtl/>
        </w:rPr>
        <w:t xml:space="preserve"> ک</w:t>
      </w:r>
      <w:r>
        <w:rPr>
          <w:rFonts w:hint="cs"/>
          <w:rtl/>
        </w:rPr>
        <w:t>ی</w:t>
      </w:r>
      <w:r>
        <w:rPr>
          <w:rtl/>
        </w:rPr>
        <w:t xml:space="preserve"> بالا تر</w:t>
      </w:r>
      <w:r>
        <w:rPr>
          <w:rFonts w:hint="cs"/>
          <w:rtl/>
        </w:rPr>
        <w:t>ی</w:t>
      </w:r>
      <w:r>
        <w:rPr>
          <w:rFonts w:hint="eastAsia"/>
          <w:rtl/>
        </w:rPr>
        <w:t>ن</w:t>
      </w:r>
      <w:r>
        <w:rPr>
          <w:rtl/>
        </w:rPr>
        <w:t xml:space="preserve"> نعمت </w:t>
      </w:r>
      <w:r>
        <w:rPr>
          <w:rFonts w:hint="cs"/>
          <w:rtl/>
        </w:rPr>
        <w:t>ی</w:t>
      </w:r>
      <w:r>
        <w:rPr>
          <w:rFonts w:hint="eastAsia"/>
          <w:rtl/>
        </w:rPr>
        <w:t>ہ</w:t>
      </w:r>
      <w:r>
        <w:rPr>
          <w:rtl/>
        </w:rPr>
        <w:t xml:space="preserve"> ہے کہ اپنے کمال کے درجہ کے مطابق انوار الہ</w:t>
      </w:r>
      <w:r>
        <w:rPr>
          <w:rFonts w:hint="cs"/>
          <w:rtl/>
        </w:rPr>
        <w:t>ی</w:t>
      </w:r>
      <w:r>
        <w:rPr>
          <w:rtl/>
        </w:rPr>
        <w:t xml:space="preserve"> کے مشا ہدہ سے ف</w:t>
      </w:r>
      <w:r>
        <w:rPr>
          <w:rFonts w:hint="cs"/>
          <w:rtl/>
        </w:rPr>
        <w:t>ی</w:t>
      </w:r>
      <w:r>
        <w:rPr>
          <w:rFonts w:hint="eastAsia"/>
          <w:rtl/>
        </w:rPr>
        <w:t>ضاب</w:t>
      </w:r>
      <w:r>
        <w:rPr>
          <w:rtl/>
        </w:rPr>
        <w:t xml:space="preserve"> ہو تے ہ</w:t>
      </w:r>
      <w:r>
        <w:rPr>
          <w:rFonts w:hint="cs"/>
          <w:rtl/>
        </w:rPr>
        <w:t>ی</w:t>
      </w:r>
      <w:r>
        <w:rPr>
          <w:rFonts w:hint="eastAsia"/>
          <w:rtl/>
        </w:rPr>
        <w:t>ں</w:t>
      </w:r>
      <w:r>
        <w:rPr>
          <w:rtl/>
        </w:rPr>
        <w:t xml:space="preserve"> ۔جو بلند تر</w:t>
      </w:r>
      <w:r>
        <w:rPr>
          <w:rFonts w:hint="cs"/>
          <w:rtl/>
        </w:rPr>
        <w:t>ی</w:t>
      </w:r>
      <w:r>
        <w:rPr>
          <w:rFonts w:hint="eastAsia"/>
          <w:rtl/>
        </w:rPr>
        <w:t>ن</w:t>
      </w:r>
      <w:r>
        <w:rPr>
          <w:rtl/>
        </w:rPr>
        <w:t xml:space="preserve"> مقامات تک پہنچے ہ</w:t>
      </w:r>
      <w:r>
        <w:rPr>
          <w:rFonts w:hint="cs"/>
          <w:rtl/>
        </w:rPr>
        <w:t>ی</w:t>
      </w:r>
      <w:r>
        <w:rPr>
          <w:rFonts w:hint="eastAsia"/>
          <w:rtl/>
        </w:rPr>
        <w:t>ں</w:t>
      </w:r>
      <w:r>
        <w:rPr>
          <w:rtl/>
        </w:rPr>
        <w:t xml:space="preserve"> ان کے لئے ہم</w:t>
      </w:r>
      <w:r>
        <w:rPr>
          <w:rFonts w:hint="cs"/>
          <w:rtl/>
        </w:rPr>
        <w:t>ی</w:t>
      </w:r>
      <w:r>
        <w:rPr>
          <w:rFonts w:hint="eastAsia"/>
          <w:rtl/>
        </w:rPr>
        <w:t>شہ</w:t>
      </w:r>
      <w:r>
        <w:rPr>
          <w:rtl/>
        </w:rPr>
        <w:t xml:space="preserve"> انوار الہ</w:t>
      </w:r>
      <w:r>
        <w:rPr>
          <w:rFonts w:hint="cs"/>
          <w:rtl/>
        </w:rPr>
        <w:t>ی</w:t>
      </w:r>
      <w:r>
        <w:rPr>
          <w:rtl/>
        </w:rPr>
        <w:t xml:space="preserve"> کا مشاہدہ م</w:t>
      </w:r>
      <w:r>
        <w:rPr>
          <w:rFonts w:hint="cs"/>
          <w:rtl/>
        </w:rPr>
        <w:t>ی</w:t>
      </w:r>
      <w:r>
        <w:rPr>
          <w:rFonts w:hint="eastAsia"/>
          <w:rtl/>
        </w:rPr>
        <w:t>سر</w:t>
      </w:r>
      <w:r>
        <w:rPr>
          <w:rtl/>
        </w:rPr>
        <w:t xml:space="preserve"> ہوتا ہے اور جن کامقام پست ہ</w:t>
      </w:r>
      <w:r>
        <w:rPr>
          <w:rFonts w:hint="eastAsia"/>
          <w:rtl/>
        </w:rPr>
        <w:t>ے</w:t>
      </w:r>
      <w:r>
        <w:rPr>
          <w:rtl/>
        </w:rPr>
        <w:t xml:space="preserve"> ،ان کے لئے کمتر تجل</w:t>
      </w:r>
      <w:r>
        <w:rPr>
          <w:rFonts w:hint="cs"/>
          <w:rtl/>
        </w:rPr>
        <w:t>ی</w:t>
      </w:r>
      <w:r>
        <w:rPr>
          <w:rFonts w:hint="eastAsia"/>
          <w:rtl/>
        </w:rPr>
        <w:t>ات</w:t>
      </w:r>
      <w:r>
        <w:rPr>
          <w:rtl/>
        </w:rPr>
        <w:t xml:space="preserve"> الہ</w:t>
      </w:r>
      <w:r>
        <w:rPr>
          <w:rFonts w:hint="cs"/>
          <w:rtl/>
        </w:rPr>
        <w:t>ی</w:t>
      </w:r>
      <w:r>
        <w:rPr>
          <w:rtl/>
        </w:rPr>
        <w:t xml:space="preserve"> حاصل ہوت</w:t>
      </w:r>
      <w:r>
        <w:rPr>
          <w:rFonts w:hint="cs"/>
          <w:rtl/>
        </w:rPr>
        <w:t>ی</w:t>
      </w:r>
      <w:r>
        <w:rPr>
          <w:rtl/>
        </w:rPr>
        <w:t xml:space="preserve"> ہ</w:t>
      </w:r>
      <w:r>
        <w:rPr>
          <w:rFonts w:hint="cs"/>
          <w:rtl/>
        </w:rPr>
        <w:t>ی</w:t>
      </w:r>
      <w:r>
        <w:rPr>
          <w:rFonts w:hint="eastAsia"/>
          <w:rtl/>
        </w:rPr>
        <w:t>ں</w:t>
      </w:r>
      <w:r>
        <w:rPr>
          <w:rtl/>
        </w:rPr>
        <w:t xml:space="preserve"> ۔</w:t>
      </w:r>
    </w:p>
    <w:p w:rsidR="00724307" w:rsidRDefault="00724307" w:rsidP="00724307">
      <w:pPr>
        <w:pStyle w:val="libNormal"/>
        <w:rPr>
          <w:rtl/>
        </w:rPr>
      </w:pPr>
      <w:r>
        <w:rPr>
          <w:rFonts w:hint="eastAsia"/>
          <w:rtl/>
        </w:rPr>
        <w:t>نقل</w:t>
      </w:r>
      <w:r>
        <w:rPr>
          <w:rtl/>
        </w:rPr>
        <w:t xml:space="preserve"> ک</w:t>
      </w:r>
      <w:r>
        <w:rPr>
          <w:rFonts w:hint="cs"/>
          <w:rtl/>
        </w:rPr>
        <w:t>ی</w:t>
      </w:r>
      <w:r>
        <w:rPr>
          <w:rFonts w:hint="eastAsia"/>
          <w:rtl/>
        </w:rPr>
        <w:t>اگ</w:t>
      </w:r>
      <w:r>
        <w:rPr>
          <w:rFonts w:hint="cs"/>
          <w:rtl/>
        </w:rPr>
        <w:t>ی</w:t>
      </w:r>
      <w:r>
        <w:rPr>
          <w:rFonts w:hint="eastAsia"/>
          <w:rtl/>
        </w:rPr>
        <w:t>ا</w:t>
      </w:r>
      <w:r>
        <w:rPr>
          <w:rtl/>
        </w:rPr>
        <w:t xml:space="preserve"> ہے کہ ا</w:t>
      </w:r>
      <w:r>
        <w:rPr>
          <w:rFonts w:hint="cs"/>
          <w:rtl/>
        </w:rPr>
        <w:t>ی</w:t>
      </w:r>
      <w:r>
        <w:rPr>
          <w:rFonts w:hint="eastAsia"/>
          <w:rtl/>
        </w:rPr>
        <w:t>ک</w:t>
      </w:r>
      <w:r>
        <w:rPr>
          <w:rtl/>
        </w:rPr>
        <w:t xml:space="preserve"> تہران</w:t>
      </w:r>
      <w:r>
        <w:rPr>
          <w:rFonts w:hint="cs"/>
          <w:rtl/>
        </w:rPr>
        <w:t>ی</w:t>
      </w:r>
      <w:r>
        <w:rPr>
          <w:rtl/>
        </w:rPr>
        <w:t xml:space="preserve"> عالم د</w:t>
      </w:r>
      <w:r>
        <w:rPr>
          <w:rFonts w:hint="cs"/>
          <w:rtl/>
        </w:rPr>
        <w:t>ی</w:t>
      </w:r>
      <w:r>
        <w:rPr>
          <w:rFonts w:hint="eastAsia"/>
          <w:rtl/>
        </w:rPr>
        <w:t>ن</w:t>
      </w:r>
      <w:r>
        <w:rPr>
          <w:rtl/>
        </w:rPr>
        <w:t xml:space="preserve"> جو ا</w:t>
      </w:r>
      <w:r>
        <w:rPr>
          <w:rFonts w:hint="cs"/>
          <w:rtl/>
        </w:rPr>
        <w:t>ی</w:t>
      </w:r>
      <w:r>
        <w:rPr>
          <w:rFonts w:hint="eastAsia"/>
          <w:rtl/>
        </w:rPr>
        <w:t>ک</w:t>
      </w:r>
      <w:r>
        <w:rPr>
          <w:rtl/>
        </w:rPr>
        <w:t xml:space="preserve"> متق</w:t>
      </w:r>
      <w:r>
        <w:rPr>
          <w:rFonts w:hint="cs"/>
          <w:rtl/>
        </w:rPr>
        <w:t>ی</w:t>
      </w:r>
      <w:r>
        <w:rPr>
          <w:rtl/>
        </w:rPr>
        <w:t xml:space="preserve"> و پرہ</w:t>
      </w:r>
      <w:r>
        <w:rPr>
          <w:rFonts w:hint="cs"/>
          <w:rtl/>
        </w:rPr>
        <w:t>ی</w:t>
      </w:r>
      <w:r>
        <w:rPr>
          <w:rFonts w:hint="eastAsia"/>
          <w:rtl/>
        </w:rPr>
        <w:t>زگارشخص</w:t>
      </w:r>
      <w:r>
        <w:rPr>
          <w:rtl/>
        </w:rPr>
        <w:t xml:space="preserve"> تھے ک</w:t>
      </w:r>
      <w:r>
        <w:rPr>
          <w:rFonts w:hint="cs"/>
          <w:rtl/>
        </w:rPr>
        <w:t>ی</w:t>
      </w:r>
      <w:r>
        <w:rPr>
          <w:rFonts w:hint="eastAsia"/>
          <w:rtl/>
        </w:rPr>
        <w:t>نسر</w:t>
      </w:r>
      <w:r>
        <w:rPr>
          <w:rtl/>
        </w:rPr>
        <w:t xml:space="preserve"> ک</w:t>
      </w:r>
      <w:r>
        <w:rPr>
          <w:rFonts w:hint="cs"/>
          <w:rtl/>
        </w:rPr>
        <w:t>ی</w:t>
      </w:r>
      <w:r>
        <w:rPr>
          <w:rtl/>
        </w:rPr>
        <w:t xml:space="preserve"> ب</w:t>
      </w:r>
      <w:r>
        <w:rPr>
          <w:rFonts w:hint="cs"/>
          <w:rtl/>
        </w:rPr>
        <w:t>ی</w:t>
      </w:r>
      <w:r>
        <w:rPr>
          <w:rFonts w:hint="eastAsia"/>
          <w:rtl/>
        </w:rPr>
        <w:t>مار</w:t>
      </w:r>
      <w:r>
        <w:rPr>
          <w:rFonts w:hint="cs"/>
          <w:rtl/>
        </w:rPr>
        <w:t>ی</w:t>
      </w:r>
      <w:r>
        <w:rPr>
          <w:rtl/>
        </w:rPr>
        <w:t xml:space="preserve"> ک</w:t>
      </w:r>
      <w:r>
        <w:rPr>
          <w:rFonts w:hint="cs"/>
          <w:rtl/>
        </w:rPr>
        <w:t>ی</w:t>
      </w:r>
      <w:r>
        <w:rPr>
          <w:rtl/>
        </w:rPr>
        <w:t xml:space="preserve"> وجہ سے اس دن</w:t>
      </w:r>
      <w:r>
        <w:rPr>
          <w:rFonts w:hint="cs"/>
          <w:rtl/>
        </w:rPr>
        <w:t>ی</w:t>
      </w:r>
      <w:r>
        <w:rPr>
          <w:rFonts w:hint="eastAsia"/>
          <w:rtl/>
        </w:rPr>
        <w:t>اسے</w:t>
      </w:r>
      <w:r>
        <w:rPr>
          <w:rtl/>
        </w:rPr>
        <w:t xml:space="preserve"> چلے گئے مرحوم کے ا</w:t>
      </w:r>
      <w:r>
        <w:rPr>
          <w:rFonts w:hint="cs"/>
          <w:rtl/>
        </w:rPr>
        <w:t>ی</w:t>
      </w:r>
      <w:r>
        <w:rPr>
          <w:rFonts w:hint="eastAsia"/>
          <w:rtl/>
        </w:rPr>
        <w:t>ک</w:t>
      </w:r>
      <w:r>
        <w:rPr>
          <w:rtl/>
        </w:rPr>
        <w:t xml:space="preserve"> رشتہ دار نے جو ان سے بہت ز</w:t>
      </w:r>
      <w:r>
        <w:rPr>
          <w:rFonts w:hint="cs"/>
          <w:rtl/>
        </w:rPr>
        <w:t>ی</w:t>
      </w:r>
      <w:r>
        <w:rPr>
          <w:rFonts w:hint="eastAsia"/>
          <w:rtl/>
        </w:rPr>
        <w:t>ادہ</w:t>
      </w:r>
      <w:r>
        <w:rPr>
          <w:rtl/>
        </w:rPr>
        <w:t xml:space="preserve"> محبت و عق</w:t>
      </w:r>
      <w:r>
        <w:rPr>
          <w:rFonts w:hint="cs"/>
          <w:rtl/>
        </w:rPr>
        <w:t>ی</w:t>
      </w:r>
      <w:r>
        <w:rPr>
          <w:rFonts w:hint="eastAsia"/>
          <w:rtl/>
        </w:rPr>
        <w:t>دت</w:t>
      </w:r>
      <w:r>
        <w:rPr>
          <w:rtl/>
        </w:rPr>
        <w:t xml:space="preserve"> رکھتے تھے ان کو خواب </w:t>
      </w:r>
      <w:r w:rsidR="00E20323">
        <w:rPr>
          <w:rtl/>
        </w:rPr>
        <w:t xml:space="preserve">میں </w:t>
      </w:r>
      <w:r>
        <w:rPr>
          <w:rtl/>
        </w:rPr>
        <w:t xml:space="preserve"> د</w:t>
      </w:r>
      <w:r>
        <w:rPr>
          <w:rFonts w:hint="cs"/>
          <w:rtl/>
        </w:rPr>
        <w:t>ی</w:t>
      </w:r>
      <w:r>
        <w:rPr>
          <w:rFonts w:hint="eastAsia"/>
          <w:rtl/>
        </w:rPr>
        <w:t>کھا</w:t>
      </w:r>
      <w:r>
        <w:rPr>
          <w:rtl/>
        </w:rPr>
        <w:t xml:space="preserve"> اور اپنے خواب کو حق</w:t>
      </w:r>
      <w:r>
        <w:rPr>
          <w:rFonts w:hint="cs"/>
          <w:rtl/>
        </w:rPr>
        <w:t>ی</w:t>
      </w:r>
      <w:r>
        <w:rPr>
          <w:rFonts w:hint="eastAsia"/>
          <w:rtl/>
        </w:rPr>
        <w:t>قت</w:t>
      </w:r>
      <w:r>
        <w:rPr>
          <w:rtl/>
        </w:rPr>
        <w:t xml:space="preserve"> </w:t>
      </w:r>
      <w:r w:rsidR="00E20323">
        <w:rPr>
          <w:rtl/>
        </w:rPr>
        <w:t xml:space="preserve">میں </w:t>
      </w:r>
      <w:r>
        <w:rPr>
          <w:rtl/>
        </w:rPr>
        <w:t xml:space="preserve"> ا</w:t>
      </w:r>
      <w:r>
        <w:rPr>
          <w:rFonts w:hint="cs"/>
          <w:rtl/>
        </w:rPr>
        <w:t>ی</w:t>
      </w:r>
      <w:r>
        <w:rPr>
          <w:rFonts w:hint="eastAsia"/>
          <w:rtl/>
        </w:rPr>
        <w:t>ک</w:t>
      </w:r>
      <w:r>
        <w:rPr>
          <w:rtl/>
        </w:rPr>
        <w:t xml:space="preserve"> سچا خواب قم کے ا</w:t>
      </w:r>
      <w:r>
        <w:rPr>
          <w:rFonts w:hint="cs"/>
          <w:rtl/>
        </w:rPr>
        <w:t>ی</w:t>
      </w:r>
      <w:r>
        <w:rPr>
          <w:rFonts w:hint="eastAsia"/>
          <w:rtl/>
        </w:rPr>
        <w:t>ک</w:t>
      </w:r>
      <w:r>
        <w:rPr>
          <w:rtl/>
        </w:rPr>
        <w:t xml:space="preserve"> عالم د</w:t>
      </w:r>
      <w:r>
        <w:rPr>
          <w:rFonts w:hint="cs"/>
          <w:rtl/>
        </w:rPr>
        <w:t>ی</w:t>
      </w:r>
      <w:r>
        <w:rPr>
          <w:rtl/>
        </w:rPr>
        <w:t>ن ک</w:t>
      </w:r>
      <w:r>
        <w:rPr>
          <w:rFonts w:hint="cs"/>
          <w:rtl/>
        </w:rPr>
        <w:t>ی</w:t>
      </w:r>
      <w:r>
        <w:rPr>
          <w:rtl/>
        </w:rPr>
        <w:t xml:space="preserve"> خدمت </w:t>
      </w:r>
      <w:r w:rsidR="00E20323">
        <w:rPr>
          <w:rtl/>
        </w:rPr>
        <w:t xml:space="preserve">میں </w:t>
      </w:r>
      <w:r>
        <w:rPr>
          <w:rtl/>
        </w:rPr>
        <w:t xml:space="preserve">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:جب </w:t>
      </w:r>
      <w:r w:rsidR="00E20323">
        <w:rPr>
          <w:rtl/>
        </w:rPr>
        <w:t xml:space="preserve">میں </w:t>
      </w:r>
      <w:r>
        <w:rPr>
          <w:rtl/>
        </w:rPr>
        <w:t xml:space="preserve"> نے ان کو خواب </w:t>
      </w:r>
      <w:r w:rsidR="00E20323">
        <w:rPr>
          <w:rtl/>
        </w:rPr>
        <w:t xml:space="preserve">میں </w:t>
      </w:r>
      <w:r>
        <w:rPr>
          <w:rtl/>
        </w:rPr>
        <w:t xml:space="preserve"> د</w:t>
      </w:r>
      <w:r>
        <w:rPr>
          <w:rFonts w:hint="cs"/>
          <w:rtl/>
        </w:rPr>
        <w:t>ی</w:t>
      </w:r>
      <w:r>
        <w:rPr>
          <w:rFonts w:hint="eastAsia"/>
          <w:rtl/>
        </w:rPr>
        <w:t>کھا</w:t>
      </w:r>
      <w:r>
        <w:rPr>
          <w:rtl/>
        </w:rPr>
        <w:t xml:space="preserve"> توان سے سوال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آپ اس دن</w:t>
      </w:r>
      <w:r>
        <w:rPr>
          <w:rFonts w:hint="cs"/>
          <w:rtl/>
        </w:rPr>
        <w:t>ی</w:t>
      </w:r>
      <w:r>
        <w:rPr>
          <w:rFonts w:hint="eastAsia"/>
          <w:rtl/>
        </w:rPr>
        <w:t>ا</w:t>
      </w:r>
      <w:r>
        <w:rPr>
          <w:rtl/>
        </w:rPr>
        <w:t xml:space="preserve"> (برزخ )</w:t>
      </w:r>
      <w:r w:rsidR="00E20323">
        <w:rPr>
          <w:rtl/>
        </w:rPr>
        <w:t xml:space="preserve">میں </w:t>
      </w:r>
      <w:r>
        <w:rPr>
          <w:rtl/>
        </w:rPr>
        <w:t xml:space="preserve"> ائمہ اطہاراور امام حسن عل</w:t>
      </w:r>
      <w:r>
        <w:rPr>
          <w:rFonts w:hint="cs"/>
          <w:rtl/>
        </w:rPr>
        <w:t>ی</w:t>
      </w:r>
      <w:r>
        <w:rPr>
          <w:rFonts w:hint="eastAsia"/>
          <w:rtl/>
        </w:rPr>
        <w:t>ہم</w:t>
      </w:r>
      <w:r>
        <w:rPr>
          <w:rtl/>
        </w:rPr>
        <w:t xml:space="preserve"> السلام ک</w:t>
      </w:r>
      <w:r>
        <w:rPr>
          <w:rFonts w:hint="cs"/>
          <w:rtl/>
        </w:rPr>
        <w:t>ی</w:t>
      </w:r>
      <w:r>
        <w:rPr>
          <w:rtl/>
        </w:rPr>
        <w:t xml:space="preserve"> ز</w:t>
      </w:r>
      <w:r>
        <w:rPr>
          <w:rFonts w:hint="cs"/>
          <w:rtl/>
        </w:rPr>
        <w:t>ی</w:t>
      </w:r>
      <w:r>
        <w:rPr>
          <w:rFonts w:hint="eastAsia"/>
          <w:rtl/>
        </w:rPr>
        <w:t>ارت</w:t>
      </w:r>
      <w:r>
        <w:rPr>
          <w:rtl/>
        </w:rPr>
        <w:t xml:space="preserve"> کرتے رہ</w:t>
      </w:r>
      <w:r>
        <w:rPr>
          <w:rFonts w:hint="cs"/>
          <w:rtl/>
        </w:rPr>
        <w:t>ی</w:t>
      </w:r>
      <w:r>
        <w:rPr>
          <w:rFonts w:hint="eastAsia"/>
          <w:rtl/>
        </w:rPr>
        <w:t>ں؟انھوںنے</w:t>
      </w:r>
      <w:r>
        <w:rPr>
          <w:rtl/>
        </w:rPr>
        <w:t xml:space="preserve"> جواب </w:t>
      </w:r>
      <w:r w:rsidR="00E20323">
        <w:rPr>
          <w:rtl/>
        </w:rPr>
        <w:t xml:space="preserve">میں </w:t>
      </w:r>
      <w:r>
        <w:rPr>
          <w:rtl/>
        </w:rPr>
        <w:t xml:space="preserve"> کہا:ک</w:t>
      </w:r>
      <w:r>
        <w:rPr>
          <w:rFonts w:hint="cs"/>
          <w:rtl/>
        </w:rPr>
        <w:t>ی</w:t>
      </w:r>
      <w:r>
        <w:rPr>
          <w:rFonts w:hint="eastAsia"/>
          <w:rtl/>
        </w:rPr>
        <w:t>ا</w:t>
      </w:r>
      <w:r>
        <w:rPr>
          <w:rtl/>
        </w:rPr>
        <w:t xml:space="preserve"> کہتے ہو!اس دن</w:t>
      </w:r>
      <w:r>
        <w:rPr>
          <w:rFonts w:hint="cs"/>
          <w:rtl/>
        </w:rPr>
        <w:t>ی</w:t>
      </w:r>
      <w:r>
        <w:rPr>
          <w:rFonts w:hint="eastAsia"/>
          <w:rtl/>
        </w:rPr>
        <w:t>ا</w:t>
      </w:r>
      <w:r>
        <w:rPr>
          <w:rtl/>
        </w:rPr>
        <w:t xml:space="preserve"> </w:t>
      </w:r>
      <w:r w:rsidR="00E20323">
        <w:rPr>
          <w:rtl/>
        </w:rPr>
        <w:t xml:space="preserve">میں </w:t>
      </w:r>
      <w:r>
        <w:rPr>
          <w:rtl/>
        </w:rPr>
        <w:t xml:space="preserve"> ہمارے اور س</w:t>
      </w:r>
      <w:r>
        <w:rPr>
          <w:rFonts w:hint="cs"/>
          <w:rtl/>
        </w:rPr>
        <w:t>ی</w:t>
      </w:r>
      <w:r>
        <w:rPr>
          <w:rFonts w:hint="eastAsia"/>
          <w:rtl/>
        </w:rPr>
        <w:t>د</w:t>
      </w:r>
      <w:r>
        <w:rPr>
          <w:rtl/>
        </w:rPr>
        <w:t xml:space="preserve"> الشہداء عل</w:t>
      </w:r>
      <w:r>
        <w:rPr>
          <w:rFonts w:hint="cs"/>
          <w:rtl/>
        </w:rPr>
        <w:t>ی</w:t>
      </w:r>
      <w:r>
        <w:rPr>
          <w:rFonts w:hint="eastAsia"/>
          <w:rtl/>
        </w:rPr>
        <w:t>ہ</w:t>
      </w:r>
      <w:r>
        <w:rPr>
          <w:rtl/>
        </w:rPr>
        <w:t xml:space="preserve"> السلام کے درم</w:t>
      </w:r>
      <w:r>
        <w:rPr>
          <w:rFonts w:hint="cs"/>
          <w:rtl/>
        </w:rPr>
        <w:t>ی</w:t>
      </w:r>
      <w:r>
        <w:rPr>
          <w:rFonts w:hint="eastAsia"/>
          <w:rtl/>
        </w:rPr>
        <w:t>ان</w:t>
      </w:r>
      <w:r>
        <w:rPr>
          <w:rtl/>
        </w:rPr>
        <w:t xml:space="preserve"> ت</w:t>
      </w:r>
      <w:r>
        <w:rPr>
          <w:rFonts w:hint="cs"/>
          <w:rtl/>
        </w:rPr>
        <w:t>ی</w:t>
      </w:r>
      <w:r>
        <w:rPr>
          <w:rFonts w:hint="eastAsia"/>
          <w:rtl/>
        </w:rPr>
        <w:t>س</w:t>
      </w:r>
      <w:r>
        <w:rPr>
          <w:rtl/>
        </w:rPr>
        <w:t xml:space="preserve"> ہزار س</w:t>
      </w:r>
      <w:r>
        <w:rPr>
          <w:rFonts w:hint="eastAsia"/>
          <w:rtl/>
        </w:rPr>
        <w:t>ال</w:t>
      </w:r>
      <w:r>
        <w:rPr>
          <w:rtl/>
        </w:rPr>
        <w:t xml:space="preserve"> کا فاصلہ ہے،ہ</w:t>
      </w:r>
      <w:r w:rsidR="00E20323">
        <w:rPr>
          <w:rtl/>
        </w:rPr>
        <w:t xml:space="preserve">میں </w:t>
      </w:r>
      <w:r>
        <w:rPr>
          <w:rtl/>
        </w:rPr>
        <w:t xml:space="preserve"> ت</w:t>
      </w:r>
      <w:r>
        <w:rPr>
          <w:rFonts w:hint="cs"/>
          <w:rtl/>
        </w:rPr>
        <w:t>ی</w:t>
      </w:r>
      <w:r>
        <w:rPr>
          <w:rFonts w:hint="eastAsia"/>
          <w:rtl/>
        </w:rPr>
        <w:t>س</w:t>
      </w:r>
      <w:r>
        <w:rPr>
          <w:rtl/>
        </w:rPr>
        <w:t xml:space="preserve"> ہزارسال انتظار کرنا ہے تاکہ انک</w:t>
      </w:r>
      <w:r>
        <w:rPr>
          <w:rFonts w:hint="cs"/>
          <w:rtl/>
        </w:rPr>
        <w:t>ی</w:t>
      </w:r>
      <w:r>
        <w:rPr>
          <w:rtl/>
        </w:rPr>
        <w:t xml:space="preserve"> ز</w:t>
      </w:r>
      <w:r>
        <w:rPr>
          <w:rFonts w:hint="cs"/>
          <w:rtl/>
        </w:rPr>
        <w:t>ی</w:t>
      </w:r>
      <w:r>
        <w:rPr>
          <w:rFonts w:hint="eastAsia"/>
          <w:rtl/>
        </w:rPr>
        <w:t>ارت</w:t>
      </w:r>
      <w:r>
        <w:rPr>
          <w:rtl/>
        </w:rPr>
        <w:t xml:space="preserve"> کر سک</w:t>
      </w:r>
      <w:r>
        <w:rPr>
          <w:rFonts w:hint="cs"/>
          <w:rtl/>
        </w:rPr>
        <w:t>ی</w:t>
      </w:r>
      <w:r>
        <w:rPr>
          <w:rFonts w:hint="eastAsia"/>
          <w:rtl/>
        </w:rPr>
        <w:t>ں</w:t>
      </w:r>
      <w:r>
        <w:rPr>
          <w:rtl/>
        </w:rPr>
        <w:t xml:space="preserve"> !</w:t>
      </w:r>
    </w:p>
    <w:p w:rsidR="00724307" w:rsidRDefault="00724307" w:rsidP="00724307">
      <w:pPr>
        <w:pStyle w:val="libNormal"/>
        <w:rPr>
          <w:rtl/>
        </w:rPr>
      </w:pPr>
      <w:r>
        <w:rPr>
          <w:rFonts w:hint="eastAsia"/>
          <w:rtl/>
        </w:rPr>
        <w:t>ج</w:t>
      </w:r>
      <w:r>
        <w:rPr>
          <w:rFonts w:hint="cs"/>
          <w:rtl/>
        </w:rPr>
        <w:t>ی</w:t>
      </w:r>
      <w:r>
        <w:rPr>
          <w:rtl/>
        </w:rPr>
        <w:t xml:space="preserve"> ہاں!د</w:t>
      </w:r>
      <w:r>
        <w:rPr>
          <w:rFonts w:hint="cs"/>
          <w:rtl/>
        </w:rPr>
        <w:t>ی</w:t>
      </w:r>
      <w:r>
        <w:rPr>
          <w:rFonts w:hint="eastAsia"/>
          <w:rtl/>
        </w:rPr>
        <w:t>کھنا</w:t>
      </w:r>
      <w:r>
        <w:rPr>
          <w:rtl/>
        </w:rPr>
        <w:t xml:space="preserve"> چاہئے انسان اپنادل کس کے سپرد کرتاہے اور انسان ک</w:t>
      </w:r>
      <w:r>
        <w:rPr>
          <w:rFonts w:hint="cs"/>
          <w:rtl/>
        </w:rPr>
        <w:t>ی</w:t>
      </w:r>
      <w:r>
        <w:rPr>
          <w:rtl/>
        </w:rPr>
        <w:t xml:space="preserve"> قدروق</w:t>
      </w:r>
      <w:r>
        <w:rPr>
          <w:rFonts w:hint="cs"/>
          <w:rtl/>
        </w:rPr>
        <w:t>ی</w:t>
      </w:r>
      <w:r>
        <w:rPr>
          <w:rFonts w:hint="eastAsia"/>
          <w:rtl/>
        </w:rPr>
        <w:t>مت</w:t>
      </w:r>
      <w:r>
        <w:rPr>
          <w:rtl/>
        </w:rPr>
        <w:t xml:space="preserve"> اس چ</w:t>
      </w:r>
      <w:r>
        <w:rPr>
          <w:rFonts w:hint="cs"/>
          <w:rtl/>
        </w:rPr>
        <w:t>ی</w:t>
      </w:r>
      <w:r>
        <w:rPr>
          <w:rFonts w:hint="eastAsia"/>
          <w:rtl/>
        </w:rPr>
        <w:t>ز</w:t>
      </w:r>
      <w:r>
        <w:rPr>
          <w:rtl/>
        </w:rPr>
        <w:t xml:space="preserve"> ک</w:t>
      </w:r>
      <w:r>
        <w:rPr>
          <w:rFonts w:hint="cs"/>
          <w:rtl/>
        </w:rPr>
        <w:t>ی</w:t>
      </w:r>
      <w:r>
        <w:rPr>
          <w:rtl/>
        </w:rPr>
        <w:t xml:space="preserve"> وجہ سے ہے جس چ</w:t>
      </w:r>
      <w:r>
        <w:rPr>
          <w:rFonts w:hint="cs"/>
          <w:rtl/>
        </w:rPr>
        <w:t>ی</w:t>
      </w:r>
      <w:r>
        <w:rPr>
          <w:rFonts w:hint="eastAsia"/>
          <w:rtl/>
        </w:rPr>
        <w:t>ز</w:t>
      </w:r>
      <w:r>
        <w:rPr>
          <w:rtl/>
        </w:rPr>
        <w:t xml:space="preserve"> کو اس نے اپنادل حوالے ک</w:t>
      </w:r>
      <w:r>
        <w:rPr>
          <w:rFonts w:hint="cs"/>
          <w:rtl/>
        </w:rPr>
        <w:t>ی</w:t>
      </w:r>
      <w:r>
        <w:rPr>
          <w:rFonts w:hint="eastAsia"/>
          <w:rtl/>
        </w:rPr>
        <w:t>ا</w:t>
      </w:r>
      <w:r>
        <w:rPr>
          <w:rtl/>
        </w:rPr>
        <w:t xml:space="preserve"> ہے ۔جس کادل باغ اور گھر سے تعلق رکھتا ہو،اسک</w:t>
      </w:r>
      <w:r>
        <w:rPr>
          <w:rFonts w:hint="cs"/>
          <w:rtl/>
        </w:rPr>
        <w:t>ی</w:t>
      </w:r>
      <w:r>
        <w:rPr>
          <w:rtl/>
        </w:rPr>
        <w:t xml:space="preserve"> قدرومنزلت اس</w:t>
      </w:r>
      <w:r>
        <w:rPr>
          <w:rFonts w:hint="cs"/>
          <w:rtl/>
        </w:rPr>
        <w:t>ی</w:t>
      </w:r>
      <w:r>
        <w:rPr>
          <w:rtl/>
        </w:rPr>
        <w:t xml:space="preserve"> حد</w:t>
      </w:r>
      <w:r w:rsidR="00E20323">
        <w:rPr>
          <w:rtl/>
        </w:rPr>
        <w:t xml:space="preserve">میں </w:t>
      </w:r>
      <w:r>
        <w:rPr>
          <w:rtl/>
        </w:rPr>
        <w:t xml:space="preserve"> ہے ل</w:t>
      </w:r>
      <w:r>
        <w:rPr>
          <w:rFonts w:hint="cs"/>
          <w:rtl/>
        </w:rPr>
        <w:t>ی</w:t>
      </w:r>
      <w:r>
        <w:rPr>
          <w:rFonts w:hint="eastAsia"/>
          <w:rtl/>
        </w:rPr>
        <w:t>کن</w:t>
      </w:r>
      <w:r>
        <w:rPr>
          <w:rtl/>
        </w:rPr>
        <w:t xml:space="preserve"> اگر اس کادل خداسے متعلق ہو اوراس کے دل کا رابطہ خدا سے ہ</w:t>
      </w:r>
      <w:r>
        <w:rPr>
          <w:rFonts w:hint="eastAsia"/>
          <w:rtl/>
        </w:rPr>
        <w:t>ے،تو</w:t>
      </w:r>
      <w:r>
        <w:rPr>
          <w:rtl/>
        </w:rPr>
        <w:t xml:space="preserve"> اس ک</w:t>
      </w:r>
      <w:r>
        <w:rPr>
          <w:rFonts w:hint="cs"/>
          <w:rtl/>
        </w:rPr>
        <w:t>ی</w:t>
      </w:r>
      <w:r>
        <w:rPr>
          <w:rtl/>
        </w:rPr>
        <w:t xml:space="preserve"> ق</w:t>
      </w:r>
      <w:r>
        <w:rPr>
          <w:rFonts w:hint="cs"/>
          <w:rtl/>
        </w:rPr>
        <w:t>ی</w:t>
      </w:r>
      <w:r>
        <w:rPr>
          <w:rFonts w:hint="eastAsia"/>
          <w:rtl/>
        </w:rPr>
        <w:t>مت</w:t>
      </w:r>
      <w:r>
        <w:rPr>
          <w:rtl/>
        </w:rPr>
        <w:t xml:space="preserve"> بے بہا ہے ،پھر وہ دن</w:t>
      </w:r>
      <w:r>
        <w:rPr>
          <w:rFonts w:hint="cs"/>
          <w:rtl/>
        </w:rPr>
        <w:t>ی</w:t>
      </w:r>
      <w:r>
        <w:rPr>
          <w:rFonts w:hint="eastAsia"/>
          <w:rtl/>
        </w:rPr>
        <w:t>ا</w:t>
      </w:r>
      <w:r>
        <w:rPr>
          <w:rtl/>
        </w:rPr>
        <w:t xml:space="preserve"> ک</w:t>
      </w:r>
      <w:r>
        <w:rPr>
          <w:rFonts w:hint="cs"/>
          <w:rtl/>
        </w:rPr>
        <w:t>ی</w:t>
      </w:r>
      <w:r>
        <w:rPr>
          <w:rtl/>
        </w:rPr>
        <w:t xml:space="preserve"> محدود اور ناپائدار تعلقات ک</w:t>
      </w:r>
      <w:r>
        <w:rPr>
          <w:rFonts w:hint="cs"/>
          <w:rtl/>
        </w:rPr>
        <w:t>ی</w:t>
      </w:r>
      <w:r>
        <w:rPr>
          <w:rtl/>
        </w:rPr>
        <w:t xml:space="preserve"> ق</w:t>
      </w:r>
      <w:r>
        <w:rPr>
          <w:rFonts w:hint="cs"/>
          <w:rtl/>
        </w:rPr>
        <w:t>ی</w:t>
      </w:r>
      <w:r>
        <w:rPr>
          <w:rFonts w:hint="eastAsia"/>
          <w:rtl/>
        </w:rPr>
        <w:t>د</w:t>
      </w:r>
      <w:r>
        <w:rPr>
          <w:rtl/>
        </w:rPr>
        <w:t xml:space="preserve"> </w:t>
      </w:r>
      <w:r w:rsidR="00E20323">
        <w:rPr>
          <w:rtl/>
        </w:rPr>
        <w:t xml:space="preserve">میں </w:t>
      </w:r>
      <w:r>
        <w:rPr>
          <w:rFonts w:hint="eastAsia"/>
          <w:rtl/>
        </w:rPr>
        <w:t>نہ</w:t>
      </w:r>
      <w:r>
        <w:rPr>
          <w:rFonts w:hint="cs"/>
          <w:rtl/>
        </w:rPr>
        <w:t>ی</w:t>
      </w:r>
      <w:r>
        <w:rPr>
          <w:rFonts w:hint="eastAsia"/>
          <w:rtl/>
        </w:rPr>
        <w:t>ں</w:t>
      </w:r>
      <w:r>
        <w:rPr>
          <w:rtl/>
        </w:rPr>
        <w:t xml:space="preserve"> ہوتا ہے، وہ خدا کے علاوہ تمام لوگوں اور چ</w:t>
      </w:r>
      <w:r>
        <w:rPr>
          <w:rFonts w:hint="cs"/>
          <w:rtl/>
        </w:rPr>
        <w:t>ی</w:t>
      </w:r>
      <w:r>
        <w:rPr>
          <w:rFonts w:hint="eastAsia"/>
          <w:rtl/>
        </w:rPr>
        <w:t>زوں</w:t>
      </w:r>
      <w:r>
        <w:rPr>
          <w:rtl/>
        </w:rPr>
        <w:t xml:space="preserve"> سے دل کھ</w:t>
      </w:r>
      <w:r>
        <w:rPr>
          <w:rFonts w:hint="cs"/>
          <w:rtl/>
        </w:rPr>
        <w:t>ی</w:t>
      </w:r>
      <w:r>
        <w:rPr>
          <w:rFonts w:hint="eastAsia"/>
          <w:rtl/>
        </w:rPr>
        <w:t>نچ</w:t>
      </w:r>
      <w:r>
        <w:rPr>
          <w:rtl/>
        </w:rPr>
        <w:t xml:space="preserve"> ل</w:t>
      </w:r>
      <w:r>
        <w:rPr>
          <w:rFonts w:hint="cs"/>
          <w:rtl/>
        </w:rPr>
        <w:t>ی</w:t>
      </w:r>
      <w:r>
        <w:rPr>
          <w:rFonts w:hint="eastAsia"/>
          <w:rtl/>
        </w:rPr>
        <w:t>تا</w:t>
      </w:r>
      <w:r>
        <w:rPr>
          <w:rtl/>
        </w:rPr>
        <w:t xml:space="preserve"> ہے:</w:t>
      </w:r>
    </w:p>
    <w:p w:rsidR="00724307" w:rsidRDefault="00724307" w:rsidP="00724307">
      <w:pPr>
        <w:pStyle w:val="libNormal"/>
        <w:rPr>
          <w:rtl/>
        </w:rPr>
      </w:pPr>
      <w:r>
        <w:rPr>
          <w:rFonts w:hint="eastAsia"/>
          <w:rtl/>
        </w:rPr>
        <w:t>آنکس</w:t>
      </w:r>
      <w:r>
        <w:rPr>
          <w:rtl/>
        </w:rPr>
        <w:t xml:space="preserve"> کہ ترا شناخت جان را چہ کند </w:t>
      </w:r>
    </w:p>
    <w:p w:rsidR="00724307" w:rsidRDefault="00724307" w:rsidP="00724307">
      <w:pPr>
        <w:pStyle w:val="libNormal"/>
        <w:rPr>
          <w:rtl/>
        </w:rPr>
      </w:pPr>
      <w:r>
        <w:rPr>
          <w:rFonts w:hint="eastAsia"/>
          <w:rtl/>
        </w:rPr>
        <w:t>فرزند</w:t>
      </w:r>
      <w:r>
        <w:rPr>
          <w:rtl/>
        </w:rPr>
        <w:t xml:space="preserve"> وع</w:t>
      </w:r>
      <w:r>
        <w:rPr>
          <w:rFonts w:hint="cs"/>
          <w:rtl/>
        </w:rPr>
        <w:t>ی</w:t>
      </w:r>
      <w:r>
        <w:rPr>
          <w:rFonts w:hint="eastAsia"/>
          <w:rtl/>
        </w:rPr>
        <w:t>ال</w:t>
      </w:r>
      <w:r>
        <w:rPr>
          <w:rtl/>
        </w:rPr>
        <w:t xml:space="preserve"> وخانمان را چہ کند</w:t>
      </w:r>
    </w:p>
    <w:p w:rsidR="00724307" w:rsidRDefault="00724307" w:rsidP="00724307">
      <w:pPr>
        <w:pStyle w:val="libNormal"/>
        <w:rPr>
          <w:rtl/>
        </w:rPr>
      </w:pPr>
      <w:r>
        <w:rPr>
          <w:rFonts w:hint="eastAsia"/>
          <w:rtl/>
        </w:rPr>
        <w:t>د</w:t>
      </w:r>
      <w:r>
        <w:rPr>
          <w:rFonts w:hint="cs"/>
          <w:rtl/>
        </w:rPr>
        <w:t>ی</w:t>
      </w:r>
      <w:r>
        <w:rPr>
          <w:rFonts w:hint="eastAsia"/>
          <w:rtl/>
        </w:rPr>
        <w:t>وانہ</w:t>
      </w:r>
      <w:r>
        <w:rPr>
          <w:rtl/>
        </w:rPr>
        <w:t xml:space="preserve"> کن</w:t>
      </w:r>
      <w:r>
        <w:rPr>
          <w:rFonts w:hint="cs"/>
          <w:rtl/>
        </w:rPr>
        <w:t>ی</w:t>
      </w:r>
      <w:r>
        <w:rPr>
          <w:rtl/>
        </w:rPr>
        <w:t xml:space="preserve"> ہردو جہانش بخش</w:t>
      </w:r>
      <w:r>
        <w:rPr>
          <w:rFonts w:hint="cs"/>
          <w:rtl/>
        </w:rPr>
        <w:t>ی</w:t>
      </w:r>
      <w:r>
        <w:rPr>
          <w:rtl/>
        </w:rPr>
        <w:t xml:space="preserve"> </w:t>
      </w:r>
    </w:p>
    <w:p w:rsidR="00724307" w:rsidRDefault="00724307" w:rsidP="00724307">
      <w:pPr>
        <w:pStyle w:val="libNormal"/>
        <w:rPr>
          <w:rtl/>
        </w:rPr>
      </w:pPr>
      <w:r>
        <w:rPr>
          <w:rFonts w:hint="eastAsia"/>
          <w:rtl/>
        </w:rPr>
        <w:t>د</w:t>
      </w:r>
      <w:r>
        <w:rPr>
          <w:rFonts w:hint="cs"/>
          <w:rtl/>
        </w:rPr>
        <w:t>ی</w:t>
      </w:r>
      <w:r>
        <w:rPr>
          <w:rFonts w:hint="eastAsia"/>
          <w:rtl/>
        </w:rPr>
        <w:t>وانہ</w:t>
      </w:r>
      <w:r>
        <w:rPr>
          <w:rtl/>
        </w:rPr>
        <w:t xml:space="preserve"> تو ہر دو جہا نرا چہ کند</w:t>
      </w:r>
    </w:p>
    <w:p w:rsidR="00724307" w:rsidRDefault="00724307" w:rsidP="00724307">
      <w:pPr>
        <w:pStyle w:val="libNormal"/>
        <w:rPr>
          <w:rtl/>
        </w:rPr>
      </w:pPr>
      <w:r>
        <w:rPr>
          <w:rtl/>
        </w:rPr>
        <w:t>جس نے تجھے پہچان ل</w:t>
      </w:r>
      <w:r>
        <w:rPr>
          <w:rFonts w:hint="cs"/>
          <w:rtl/>
        </w:rPr>
        <w:t>ی</w:t>
      </w:r>
      <w:r>
        <w:rPr>
          <w:rFonts w:hint="eastAsia"/>
          <w:rtl/>
        </w:rPr>
        <w:t>ا</w:t>
      </w:r>
      <w:r>
        <w:rPr>
          <w:rtl/>
        </w:rPr>
        <w:t xml:space="preserve"> اس کو اپن</w:t>
      </w:r>
      <w:r>
        <w:rPr>
          <w:rFonts w:hint="cs"/>
          <w:rtl/>
        </w:rPr>
        <w:t>ی</w:t>
      </w:r>
      <w:r>
        <w:rPr>
          <w:rtl/>
        </w:rPr>
        <w:t xml:space="preserve"> جان کے ساتھ ک</w:t>
      </w:r>
      <w:r>
        <w:rPr>
          <w:rFonts w:hint="cs"/>
          <w:rtl/>
        </w:rPr>
        <w:t>ی</w:t>
      </w:r>
      <w:r>
        <w:rPr>
          <w:rFonts w:hint="eastAsia"/>
          <w:rtl/>
        </w:rPr>
        <w:t>ا</w:t>
      </w:r>
      <w:r>
        <w:rPr>
          <w:rtl/>
        </w:rPr>
        <w:t xml:space="preserve"> کام ہے ۔اپنے اہل و ع</w:t>
      </w:r>
      <w:r>
        <w:rPr>
          <w:rFonts w:hint="cs"/>
          <w:rtl/>
        </w:rPr>
        <w:t>ی</w:t>
      </w:r>
      <w:r>
        <w:rPr>
          <w:rFonts w:hint="eastAsia"/>
          <w:rtl/>
        </w:rPr>
        <w:t>ال</w:t>
      </w:r>
      <w:r>
        <w:rPr>
          <w:rtl/>
        </w:rPr>
        <w:t xml:space="preserve"> اور خاندان سے اسے ک</w:t>
      </w:r>
      <w:r>
        <w:rPr>
          <w:rFonts w:hint="cs"/>
          <w:rtl/>
        </w:rPr>
        <w:t>ی</w:t>
      </w:r>
      <w:r>
        <w:rPr>
          <w:rFonts w:hint="eastAsia"/>
          <w:rtl/>
        </w:rPr>
        <w:t>ا</w:t>
      </w:r>
      <w:r>
        <w:rPr>
          <w:rtl/>
        </w:rPr>
        <w:t xml:space="preserve"> ل</w:t>
      </w:r>
      <w:r>
        <w:rPr>
          <w:rFonts w:hint="cs"/>
          <w:rtl/>
        </w:rPr>
        <w:t>ی</w:t>
      </w:r>
      <w:r>
        <w:rPr>
          <w:rFonts w:hint="eastAsia"/>
          <w:rtl/>
        </w:rPr>
        <w:t>نا</w:t>
      </w:r>
      <w:r>
        <w:rPr>
          <w:rtl/>
        </w:rPr>
        <w:t xml:space="preserve"> د</w:t>
      </w:r>
      <w:r>
        <w:rPr>
          <w:rFonts w:hint="cs"/>
          <w:rtl/>
        </w:rPr>
        <w:t>ی</w:t>
      </w:r>
      <w:r>
        <w:rPr>
          <w:rFonts w:hint="eastAsia"/>
          <w:rtl/>
        </w:rPr>
        <w:t>نا</w:t>
      </w:r>
      <w:r>
        <w:rPr>
          <w:rtl/>
        </w:rPr>
        <w:t xml:space="preserve"> ہے ۔(پہلے تو اپن</w:t>
      </w:r>
      <w:r>
        <w:rPr>
          <w:rFonts w:hint="cs"/>
          <w:rtl/>
        </w:rPr>
        <w:t>ی</w:t>
      </w:r>
      <w:r>
        <w:rPr>
          <w:rtl/>
        </w:rPr>
        <w:t xml:space="preserve"> محبت </w:t>
      </w:r>
      <w:r w:rsidR="00E20323">
        <w:rPr>
          <w:rtl/>
        </w:rPr>
        <w:t xml:space="preserve">میں </w:t>
      </w:r>
      <w:r>
        <w:rPr>
          <w:rtl/>
        </w:rPr>
        <w:t>) د</w:t>
      </w:r>
      <w:r>
        <w:rPr>
          <w:rFonts w:hint="cs"/>
          <w:rtl/>
        </w:rPr>
        <w:t>ی</w:t>
      </w:r>
      <w:r>
        <w:rPr>
          <w:rFonts w:hint="eastAsia"/>
          <w:rtl/>
        </w:rPr>
        <w:t>وانہ</w:t>
      </w:r>
      <w:r>
        <w:rPr>
          <w:rtl/>
        </w:rPr>
        <w:t xml:space="preserve"> کرتے ہو اور پھر دونوں جہاں بخشتے ہوت</w:t>
      </w:r>
      <w:r>
        <w:rPr>
          <w:rFonts w:hint="cs"/>
          <w:rtl/>
        </w:rPr>
        <w:t>ی</w:t>
      </w:r>
      <w:r>
        <w:rPr>
          <w:rFonts w:hint="eastAsia"/>
          <w:rtl/>
        </w:rPr>
        <w:t>رے</w:t>
      </w:r>
      <w:r>
        <w:rPr>
          <w:rtl/>
        </w:rPr>
        <w:t xml:space="preserve"> د</w:t>
      </w:r>
      <w:r>
        <w:rPr>
          <w:rFonts w:hint="cs"/>
          <w:rtl/>
        </w:rPr>
        <w:t>ی</w:t>
      </w:r>
      <w:r>
        <w:rPr>
          <w:rFonts w:hint="eastAsia"/>
          <w:rtl/>
        </w:rPr>
        <w:t>وانہ</w:t>
      </w:r>
      <w:r>
        <w:rPr>
          <w:rtl/>
        </w:rPr>
        <w:t xml:space="preserve"> کودونوں جہاں سے ک</w:t>
      </w:r>
      <w:r>
        <w:rPr>
          <w:rFonts w:hint="cs"/>
          <w:rtl/>
        </w:rPr>
        <w:t>ی</w:t>
      </w:r>
      <w:r>
        <w:rPr>
          <w:rFonts w:hint="eastAsia"/>
          <w:rtl/>
        </w:rPr>
        <w:t>اکام</w:t>
      </w:r>
      <w:r>
        <w:rPr>
          <w:rtl/>
        </w:rPr>
        <w:t xml:space="preserve"> ہے!</w:t>
      </w:r>
    </w:p>
    <w:p w:rsidR="00724307" w:rsidRDefault="00724307" w:rsidP="00724307">
      <w:pPr>
        <w:pStyle w:val="libNormal"/>
        <w:rPr>
          <w:rtl/>
        </w:rPr>
      </w:pPr>
      <w:r>
        <w:rPr>
          <w:rFonts w:hint="eastAsia"/>
          <w:rtl/>
        </w:rPr>
        <w:lastRenderedPageBreak/>
        <w:t>لہٰذا</w:t>
      </w:r>
      <w:r>
        <w:rPr>
          <w:rtl/>
        </w:rPr>
        <w:t xml:space="preserve"> انسان ک</w:t>
      </w:r>
      <w:r>
        <w:rPr>
          <w:rFonts w:hint="cs"/>
          <w:rtl/>
        </w:rPr>
        <w:t>ی</w:t>
      </w:r>
      <w:r>
        <w:rPr>
          <w:rtl/>
        </w:rPr>
        <w:t xml:space="preserve"> حق</w:t>
      </w:r>
      <w:r>
        <w:rPr>
          <w:rFonts w:hint="cs"/>
          <w:rtl/>
        </w:rPr>
        <w:t>ی</w:t>
      </w:r>
      <w:r>
        <w:rPr>
          <w:rFonts w:hint="eastAsia"/>
          <w:rtl/>
        </w:rPr>
        <w:t>ق</w:t>
      </w:r>
      <w:r>
        <w:rPr>
          <w:rFonts w:hint="cs"/>
          <w:rtl/>
        </w:rPr>
        <w:t>ی</w:t>
      </w:r>
      <w:r>
        <w:rPr>
          <w:rtl/>
        </w:rPr>
        <w:t xml:space="preserve"> قدرومنز لت خداسے اس کے رابطہ اوراس کے تقرب </w:t>
      </w:r>
      <w:r w:rsidR="00E20323">
        <w:rPr>
          <w:rtl/>
        </w:rPr>
        <w:t xml:space="preserve">میں </w:t>
      </w:r>
      <w:r>
        <w:rPr>
          <w:rFonts w:hint="eastAsia"/>
          <w:rtl/>
        </w:rPr>
        <w:t>ہے</w:t>
      </w:r>
      <w:r>
        <w:rPr>
          <w:rtl/>
        </w:rPr>
        <w:t xml:space="preserve"> ،نہ ماد</w:t>
      </w:r>
      <w:r>
        <w:rPr>
          <w:rFonts w:hint="cs"/>
          <w:rtl/>
        </w:rPr>
        <w:t>ی</w:t>
      </w:r>
      <w:r>
        <w:rPr>
          <w:rtl/>
        </w:rPr>
        <w:t xml:space="preserve"> لذتوں اور سرما</w:t>
      </w:r>
      <w:r>
        <w:rPr>
          <w:rFonts w:hint="cs"/>
          <w:rtl/>
        </w:rPr>
        <w:t>ی</w:t>
      </w:r>
      <w:r>
        <w:rPr>
          <w:rFonts w:hint="eastAsia"/>
          <w:rtl/>
        </w:rPr>
        <w:t>ہ</w:t>
      </w:r>
      <w:r>
        <w:rPr>
          <w:rtl/>
        </w:rPr>
        <w:t xml:space="preserve"> </w:t>
      </w:r>
      <w:r w:rsidR="00E20323">
        <w:rPr>
          <w:rtl/>
        </w:rPr>
        <w:t xml:space="preserve">میں </w:t>
      </w:r>
      <w:r>
        <w:rPr>
          <w:rtl/>
        </w:rPr>
        <w:t xml:space="preserve"> ۔انسان ک</w:t>
      </w:r>
      <w:r>
        <w:rPr>
          <w:rFonts w:hint="cs"/>
          <w:rtl/>
        </w:rPr>
        <w:t>ی</w:t>
      </w:r>
      <w:r>
        <w:rPr>
          <w:rtl/>
        </w:rPr>
        <w:t xml:space="preserve"> انسان</w:t>
      </w:r>
      <w:r>
        <w:rPr>
          <w:rFonts w:hint="cs"/>
          <w:rtl/>
        </w:rPr>
        <w:t>ی</w:t>
      </w:r>
      <w:r>
        <w:rPr>
          <w:rFonts w:hint="eastAsia"/>
          <w:rtl/>
        </w:rPr>
        <w:t>ت</w:t>
      </w:r>
      <w:r>
        <w:rPr>
          <w:rtl/>
        </w:rPr>
        <w:t xml:space="preserve"> اس کے درک اور قلب</w:t>
      </w:r>
      <w:r>
        <w:rPr>
          <w:rFonts w:hint="cs"/>
          <w:rtl/>
        </w:rPr>
        <w:t>ی</w:t>
      </w:r>
      <w:r>
        <w:rPr>
          <w:rtl/>
        </w:rPr>
        <w:t xml:space="preserve"> توجہات </w:t>
      </w:r>
      <w:r w:rsidR="00E20323">
        <w:rPr>
          <w:rtl/>
        </w:rPr>
        <w:t xml:space="preserve">میں </w:t>
      </w:r>
      <w:r>
        <w:rPr>
          <w:rtl/>
        </w:rPr>
        <w:t xml:space="preserve"> ہے ،د</w:t>
      </w:r>
      <w:r>
        <w:rPr>
          <w:rFonts w:hint="cs"/>
          <w:rtl/>
        </w:rPr>
        <w:t>ی</w:t>
      </w:r>
      <w:r>
        <w:rPr>
          <w:rFonts w:hint="eastAsia"/>
          <w:rtl/>
        </w:rPr>
        <w:t>کھنا</w:t>
      </w:r>
      <w:r>
        <w:rPr>
          <w:rtl/>
        </w:rPr>
        <w:t xml:space="preserve"> چاہئے کہ اس کادل کہاں پر رابطہ بر قرار کر چکا ہے اور جس قدر اسکا رابطہ خدائے متعال سے عم</w:t>
      </w:r>
      <w:r>
        <w:rPr>
          <w:rFonts w:hint="cs"/>
          <w:rtl/>
        </w:rPr>
        <w:t>ی</w:t>
      </w:r>
      <w:r>
        <w:rPr>
          <w:rFonts w:hint="eastAsia"/>
          <w:rtl/>
        </w:rPr>
        <w:t>ق</w:t>
      </w:r>
      <w:r>
        <w:rPr>
          <w:rtl/>
        </w:rPr>
        <w:t xml:space="preserve"> تر ہوگ</w:t>
      </w:r>
      <w:r>
        <w:rPr>
          <w:rFonts w:hint="eastAsia"/>
          <w:rtl/>
        </w:rPr>
        <w:t>ا</w:t>
      </w:r>
      <w:r>
        <w:rPr>
          <w:rtl/>
        </w:rPr>
        <w:t xml:space="preserve"> اتنا ہ</w:t>
      </w:r>
      <w:r>
        <w:rPr>
          <w:rFonts w:hint="cs"/>
          <w:rtl/>
        </w:rPr>
        <w:t>ی</w:t>
      </w:r>
      <w:r>
        <w:rPr>
          <w:rtl/>
        </w:rPr>
        <w:t xml:space="preserve"> محکم و مستحکم تر ہوگا۔جب انسان اس دن</w:t>
      </w:r>
      <w:r>
        <w:rPr>
          <w:rFonts w:hint="cs"/>
          <w:rtl/>
        </w:rPr>
        <w:t>ی</w:t>
      </w:r>
      <w:r>
        <w:rPr>
          <w:rFonts w:hint="eastAsia"/>
          <w:rtl/>
        </w:rPr>
        <w:t>ائے</w:t>
      </w:r>
      <w:r>
        <w:rPr>
          <w:rtl/>
        </w:rPr>
        <w:t xml:space="preserve"> فان</w:t>
      </w:r>
      <w:r>
        <w:rPr>
          <w:rFonts w:hint="cs"/>
          <w:rtl/>
        </w:rPr>
        <w:t>ی</w:t>
      </w:r>
      <w:r>
        <w:rPr>
          <w:rtl/>
        </w:rPr>
        <w:t xml:space="preserve"> سے رخصت ہونے لگتا ہے تو انوار الہ</w:t>
      </w:r>
      <w:r>
        <w:rPr>
          <w:rFonts w:hint="cs"/>
          <w:rtl/>
        </w:rPr>
        <w:t>ی</w:t>
      </w:r>
      <w:r>
        <w:rPr>
          <w:rtl/>
        </w:rPr>
        <w:t xml:space="preserve"> اس کے لئے ب</w:t>
      </w:r>
      <w:r>
        <w:rPr>
          <w:rFonts w:hint="cs"/>
          <w:rtl/>
        </w:rPr>
        <w:t>ی</w:t>
      </w:r>
      <w:r>
        <w:rPr>
          <w:rFonts w:hint="eastAsia"/>
          <w:rtl/>
        </w:rPr>
        <w:t>شتر</w:t>
      </w:r>
      <w:r>
        <w:rPr>
          <w:rtl/>
        </w:rPr>
        <w:t xml:space="preserve"> تجل</w:t>
      </w:r>
      <w:r>
        <w:rPr>
          <w:rFonts w:hint="cs"/>
          <w:rtl/>
        </w:rPr>
        <w:t>ی</w:t>
      </w:r>
      <w:r>
        <w:rPr>
          <w:rtl/>
        </w:rPr>
        <w:t xml:space="preserve"> کرتے ہ</w:t>
      </w:r>
      <w:r>
        <w:rPr>
          <w:rFonts w:hint="cs"/>
          <w:rtl/>
        </w:rPr>
        <w:t>ی</w:t>
      </w:r>
      <w:r>
        <w:rPr>
          <w:rFonts w:hint="eastAsia"/>
          <w:rtl/>
        </w:rPr>
        <w:t>ں</w:t>
      </w:r>
      <w:r>
        <w:rPr>
          <w:rtl/>
        </w:rPr>
        <w:t xml:space="preserve"> اور عط</w:t>
      </w:r>
      <w:r>
        <w:rPr>
          <w:rFonts w:hint="cs"/>
          <w:rtl/>
        </w:rPr>
        <w:t>ی</w:t>
      </w:r>
      <w:r>
        <w:rPr>
          <w:rFonts w:hint="eastAsia"/>
          <w:rtl/>
        </w:rPr>
        <w:t>ا</w:t>
      </w:r>
      <w:r>
        <w:rPr>
          <w:rtl/>
        </w:rPr>
        <w:t xml:space="preserve"> ت و نعمات الہ</w:t>
      </w:r>
      <w:r>
        <w:rPr>
          <w:rFonts w:hint="cs"/>
          <w:rtl/>
        </w:rPr>
        <w:t>ی</w:t>
      </w:r>
      <w:r>
        <w:rPr>
          <w:rtl/>
        </w:rPr>
        <w:t xml:space="preserve"> سے وہ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بہرہ مند ہو تا ہے اس لئے پ</w:t>
      </w:r>
      <w:r>
        <w:rPr>
          <w:rFonts w:hint="cs"/>
          <w:rtl/>
        </w:rPr>
        <w:t>ی</w:t>
      </w:r>
      <w:r>
        <w:rPr>
          <w:rFonts w:hint="eastAsia"/>
          <w:rtl/>
        </w:rPr>
        <w:t>غمبراسلام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w:t>
      </w:r>
    </w:p>
    <w:p w:rsidR="00724307" w:rsidRDefault="00724307" w:rsidP="00C706A6">
      <w:pPr>
        <w:pStyle w:val="libArabic"/>
        <w:rPr>
          <w:rtl/>
        </w:rPr>
      </w:pPr>
      <w:r>
        <w:rPr>
          <w:rtl/>
        </w:rPr>
        <w:t xml:space="preserve">'' </w:t>
      </w:r>
      <w:r>
        <w:rPr>
          <w:rFonts w:hint="cs"/>
          <w:rtl/>
        </w:rPr>
        <w:t>ی</w:t>
      </w:r>
      <w:r>
        <w:rPr>
          <w:rFonts w:hint="eastAsia"/>
          <w:rtl/>
        </w:rPr>
        <w:t>ا</w:t>
      </w:r>
      <w:r>
        <w:rPr>
          <w:rtl/>
        </w:rPr>
        <w:t xml:space="preserve"> اباذر!الا اعلمک کلما ت </w:t>
      </w:r>
      <w:r>
        <w:rPr>
          <w:rFonts w:hint="cs"/>
          <w:rtl/>
        </w:rPr>
        <w:t>ی</w:t>
      </w:r>
      <w:r>
        <w:rPr>
          <w:rFonts w:hint="eastAsia"/>
          <w:rtl/>
        </w:rPr>
        <w:t>نفعک</w:t>
      </w:r>
      <w:r>
        <w:rPr>
          <w:rtl/>
        </w:rPr>
        <w:t xml:space="preserve"> اللّٰ</w:t>
      </w:r>
      <w:r w:rsidR="00560E71" w:rsidRPr="001D2F91">
        <w:rPr>
          <w:rFonts w:hint="cs"/>
          <w:rtl/>
        </w:rPr>
        <w:t>ه</w:t>
      </w:r>
      <w:r>
        <w:rPr>
          <w:rFonts w:hint="cs"/>
          <w:rtl/>
        </w:rPr>
        <w:t xml:space="preserve"> عزوجل ب</w:t>
      </w:r>
      <w:r w:rsidR="00560E71" w:rsidRPr="001D2F91">
        <w:rPr>
          <w:rFonts w:hint="cs"/>
          <w:rtl/>
        </w:rPr>
        <w:t>ه</w:t>
      </w:r>
      <w:r>
        <w:rPr>
          <w:rFonts w:hint="cs"/>
          <w:rtl/>
        </w:rPr>
        <w:t>ن ؟قلت:بلی</w:t>
      </w:r>
      <w:r>
        <w:rPr>
          <w:rtl/>
        </w:rPr>
        <w:t xml:space="preserve"> </w:t>
      </w:r>
      <w:r>
        <w:rPr>
          <w:rFonts w:hint="cs"/>
          <w:rtl/>
        </w:rPr>
        <w:t>ی</w:t>
      </w:r>
      <w:r>
        <w:rPr>
          <w:rFonts w:hint="eastAsia"/>
          <w:rtl/>
        </w:rPr>
        <w:t>ارسول</w:t>
      </w:r>
      <w:r>
        <w:rPr>
          <w:rtl/>
        </w:rPr>
        <w:t xml:space="preserve"> اللّٰ</w:t>
      </w:r>
      <w:r w:rsidR="00560E71" w:rsidRPr="001D2F91">
        <w:rPr>
          <w:rFonts w:hint="cs"/>
          <w:rtl/>
        </w:rPr>
        <w:t>ه</w:t>
      </w:r>
      <w:r>
        <w:rPr>
          <w:rFonts w:hint="cs"/>
          <w:rtl/>
        </w:rPr>
        <w:t>.قال:احفظ الل</w:t>
      </w:r>
      <w:r w:rsidR="00560E71" w:rsidRPr="001D2F91">
        <w:rPr>
          <w:rFonts w:hint="cs"/>
          <w:rtl/>
        </w:rPr>
        <w:t>ه</w:t>
      </w:r>
      <w:r>
        <w:rPr>
          <w:rFonts w:hint="cs"/>
          <w:rtl/>
        </w:rPr>
        <w:t xml:space="preserve"> ی</w:t>
      </w:r>
      <w:r>
        <w:rPr>
          <w:rFonts w:hint="eastAsia"/>
          <w:rtl/>
        </w:rPr>
        <w:t>حفظک</w:t>
      </w:r>
      <w:r>
        <w:rPr>
          <w:rtl/>
        </w:rPr>
        <w:t>''</w:t>
      </w:r>
    </w:p>
    <w:p w:rsidR="00724307" w:rsidRDefault="00724307" w:rsidP="00724307">
      <w:pPr>
        <w:pStyle w:val="libNormal"/>
        <w:rPr>
          <w:rtl/>
        </w:rPr>
      </w:pPr>
      <w:r>
        <w:rPr>
          <w:rtl/>
        </w:rPr>
        <w:t>''اے ابوذر!ک</w:t>
      </w:r>
      <w:r>
        <w:rPr>
          <w:rFonts w:hint="cs"/>
          <w:rtl/>
        </w:rPr>
        <w:t>ی</w:t>
      </w:r>
      <w:r>
        <w:rPr>
          <w:rFonts w:hint="eastAsia"/>
          <w:rtl/>
        </w:rPr>
        <w:t>ا</w:t>
      </w:r>
      <w:r>
        <w:rPr>
          <w:rtl/>
        </w:rPr>
        <w:t xml:space="preserve"> </w:t>
      </w:r>
      <w:r w:rsidR="00E20323">
        <w:rPr>
          <w:rtl/>
        </w:rPr>
        <w:t xml:space="preserve">میں </w:t>
      </w:r>
      <w:r>
        <w:rPr>
          <w:rFonts w:hint="eastAsia"/>
          <w:rtl/>
        </w:rPr>
        <w:t>تجھے</w:t>
      </w:r>
      <w:r>
        <w:rPr>
          <w:rtl/>
        </w:rPr>
        <w:t xml:space="preserve"> ا</w:t>
      </w:r>
      <w:r>
        <w:rPr>
          <w:rFonts w:hint="cs"/>
          <w:rtl/>
        </w:rPr>
        <w:t>ی</w:t>
      </w:r>
      <w:r>
        <w:rPr>
          <w:rFonts w:hint="eastAsia"/>
          <w:rtl/>
        </w:rPr>
        <w:t>س</w:t>
      </w:r>
      <w:r>
        <w:rPr>
          <w:rFonts w:hint="cs"/>
          <w:rtl/>
        </w:rPr>
        <w:t>ی</w:t>
      </w:r>
      <w:r>
        <w:rPr>
          <w:rtl/>
        </w:rPr>
        <w:t xml:space="preserve"> بات</w:t>
      </w:r>
      <w:r>
        <w:rPr>
          <w:rFonts w:hint="cs"/>
          <w:rtl/>
        </w:rPr>
        <w:t>ی</w:t>
      </w:r>
      <w:r>
        <w:rPr>
          <w:rFonts w:hint="eastAsia"/>
          <w:rtl/>
        </w:rPr>
        <w:t>ں</w:t>
      </w:r>
      <w:r>
        <w:rPr>
          <w:rtl/>
        </w:rPr>
        <w:t xml:space="preserve"> نہ سکھا ئو ںکہ خدائے متعال ان ک</w:t>
      </w:r>
      <w:r>
        <w:rPr>
          <w:rFonts w:hint="cs"/>
          <w:rtl/>
        </w:rPr>
        <w:t>ی</w:t>
      </w:r>
      <w:r>
        <w:rPr>
          <w:rtl/>
        </w:rPr>
        <w:t xml:space="preserve"> برکت سے تجھے نفع پہنچا ئے ؟</w:t>
      </w:r>
      <w:r w:rsidR="00E20323">
        <w:rPr>
          <w:rtl/>
        </w:rPr>
        <w:t xml:space="preserve">میں </w:t>
      </w:r>
      <w:r>
        <w:rPr>
          <w:rtl/>
        </w:rPr>
        <w:t xml:space="preserve"> نے عرض ک</w:t>
      </w:r>
      <w:r>
        <w:rPr>
          <w:rFonts w:hint="cs"/>
          <w:rtl/>
        </w:rPr>
        <w:t>ی</w:t>
      </w:r>
      <w:r>
        <w:rPr>
          <w:rtl/>
        </w:rPr>
        <w:t>: ج</w:t>
      </w:r>
      <w:r>
        <w:rPr>
          <w:rFonts w:hint="cs"/>
          <w:rtl/>
        </w:rPr>
        <w:t>ی</w:t>
      </w:r>
      <w:r>
        <w:rPr>
          <w:rtl/>
        </w:rPr>
        <w:t xml:space="preserve"> ہاں، اے اللہ کے رسول </w:t>
      </w:r>
      <w:r w:rsidR="00560E71" w:rsidRPr="00560E71">
        <w:rPr>
          <w:rStyle w:val="libAlaemChar"/>
          <w:rFonts w:hint="cs"/>
          <w:rtl/>
        </w:rPr>
        <w:t xml:space="preserve"> صلى‌الله‌عليه‌وآله‌وسلم </w:t>
      </w:r>
      <w:r>
        <w:rPr>
          <w:rFonts w:hint="cs"/>
          <w:rtl/>
        </w:rPr>
        <w:t>۔آپ</w:t>
      </w:r>
      <w:r w:rsidR="00560E71" w:rsidRPr="00560E71">
        <w:rPr>
          <w:rStyle w:val="libAlaemChar"/>
          <w:rFonts w:hint="cs"/>
          <w:rtl/>
        </w:rPr>
        <w:t xml:space="preserve"> صلى‌الله‌عليه‌وآله‌وسلم </w:t>
      </w:r>
      <w:r>
        <w:rPr>
          <w:rFonts w:hint="cs"/>
          <w:rtl/>
        </w:rPr>
        <w:t>نے فرمای</w:t>
      </w:r>
      <w:r>
        <w:rPr>
          <w:rFonts w:hint="eastAsia"/>
          <w:rtl/>
        </w:rPr>
        <w:t>ا</w:t>
      </w:r>
      <w:r>
        <w:rPr>
          <w:rtl/>
        </w:rPr>
        <w:t>:خدائے متعال سے اپنے رابطہ کو حفظ کرو تاکہ خدائے متعال اپنے رابطہ کوت</w:t>
      </w:r>
      <w:r>
        <w:rPr>
          <w:rFonts w:hint="cs"/>
          <w:rtl/>
        </w:rPr>
        <w:t>ی</w:t>
      </w:r>
      <w:r>
        <w:rPr>
          <w:rFonts w:hint="eastAsia"/>
          <w:rtl/>
        </w:rPr>
        <w:t>رے</w:t>
      </w:r>
      <w:r>
        <w:rPr>
          <w:rtl/>
        </w:rPr>
        <w:t xml:space="preserve"> ساتھ حفظ کرے''</w:t>
      </w:r>
    </w:p>
    <w:p w:rsidR="00724307" w:rsidRDefault="00724307" w:rsidP="00724307">
      <w:pPr>
        <w:pStyle w:val="libNormal"/>
        <w:rPr>
          <w:rtl/>
        </w:rPr>
      </w:pPr>
      <w:r>
        <w:rPr>
          <w:rFonts w:hint="eastAsia"/>
          <w:rtl/>
        </w:rPr>
        <w:t>جتن</w:t>
      </w:r>
      <w:r>
        <w:rPr>
          <w:rFonts w:hint="cs"/>
          <w:rtl/>
        </w:rPr>
        <w:t>ی</w:t>
      </w:r>
      <w:r>
        <w:rPr>
          <w:rtl/>
        </w:rPr>
        <w:t xml:space="preserve"> بھ</w:t>
      </w:r>
      <w:r>
        <w:rPr>
          <w:rFonts w:hint="cs"/>
          <w:rtl/>
        </w:rPr>
        <w:t>ی</w:t>
      </w:r>
      <w:r>
        <w:rPr>
          <w:rtl/>
        </w:rPr>
        <w:t xml:space="preserve"> نص</w:t>
      </w:r>
      <w:r>
        <w:rPr>
          <w:rFonts w:hint="cs"/>
          <w:rtl/>
        </w:rPr>
        <w:t>ی</w:t>
      </w:r>
      <w:r>
        <w:rPr>
          <w:rFonts w:hint="eastAsia"/>
          <w:rtl/>
        </w:rPr>
        <w:t>حت</w:t>
      </w:r>
      <w:r>
        <w:rPr>
          <w:rFonts w:hint="cs"/>
          <w:rtl/>
        </w:rPr>
        <w:t>ی</w:t>
      </w:r>
      <w:r>
        <w:rPr>
          <w:rFonts w:hint="eastAsia"/>
          <w:rtl/>
        </w:rPr>
        <w:t>ں</w:t>
      </w:r>
      <w:r>
        <w:rPr>
          <w:rtl/>
        </w:rPr>
        <w:t xml:space="preserve"> اب تک ب</w:t>
      </w:r>
      <w:r>
        <w:rPr>
          <w:rFonts w:hint="cs"/>
          <w:rtl/>
        </w:rPr>
        <w:t>ی</w:t>
      </w:r>
      <w:r>
        <w:rPr>
          <w:rFonts w:hint="eastAsia"/>
          <w:rtl/>
        </w:rPr>
        <w:t>ان</w:t>
      </w:r>
      <w:r>
        <w:rPr>
          <w:rtl/>
        </w:rPr>
        <w:t xml:space="preserve"> ہوئ</w:t>
      </w:r>
      <w:r>
        <w:rPr>
          <w:rFonts w:hint="cs"/>
          <w:rtl/>
        </w:rPr>
        <w:t>ی</w:t>
      </w:r>
      <w:r>
        <w:rPr>
          <w:rFonts w:hint="eastAsia"/>
          <w:rtl/>
        </w:rPr>
        <w:t>ں</w:t>
      </w:r>
      <w:r>
        <w:rPr>
          <w:rtl/>
        </w:rPr>
        <w:t xml:space="preserve"> فائدہ منداور نفع بخش تھ</w:t>
      </w:r>
      <w:r>
        <w:rPr>
          <w:rFonts w:hint="cs"/>
          <w:rtl/>
        </w:rPr>
        <w:t>ی</w:t>
      </w:r>
      <w:r>
        <w:rPr>
          <w:rFonts w:hint="eastAsia"/>
          <w:rtl/>
        </w:rPr>
        <w:t>ں</w:t>
      </w:r>
      <w:r>
        <w:rPr>
          <w:rtl/>
        </w:rPr>
        <w:t xml:space="preserve"> ،پس </w:t>
      </w:r>
      <w:r>
        <w:rPr>
          <w:rFonts w:hint="cs"/>
          <w:rtl/>
        </w:rPr>
        <w:t>ی</w:t>
      </w:r>
      <w:r>
        <w:rPr>
          <w:rFonts w:hint="eastAsia"/>
          <w:rtl/>
        </w:rPr>
        <w:t>ہ</w:t>
      </w:r>
      <w:r>
        <w:rPr>
          <w:rtl/>
        </w:rPr>
        <w:t xml:space="preserve"> کہ آنحضرت صل</w:t>
      </w:r>
      <w:r>
        <w:rPr>
          <w:rFonts w:hint="cs"/>
          <w:rtl/>
        </w:rPr>
        <w:t>ی</w:t>
      </w:r>
      <w:r>
        <w:rPr>
          <w:rtl/>
        </w:rPr>
        <w:t xml:space="preserve"> اللہ عل</w:t>
      </w:r>
      <w:r>
        <w:rPr>
          <w:rFonts w:hint="cs"/>
          <w:rtl/>
        </w:rPr>
        <w:t>ی</w:t>
      </w:r>
      <w:r>
        <w:rPr>
          <w:rFonts w:hint="eastAsia"/>
          <w:rtl/>
        </w:rPr>
        <w:t>ہ</w:t>
      </w:r>
      <w:r>
        <w:rPr>
          <w:rtl/>
        </w:rPr>
        <w:t xml:space="preserve"> وآلہ وسلم جناب ابوذر کو توجہ دلاتے ہ</w:t>
      </w:r>
      <w:r>
        <w:rPr>
          <w:rFonts w:hint="cs"/>
          <w:rtl/>
        </w:rPr>
        <w:t>ی</w:t>
      </w:r>
      <w:r>
        <w:rPr>
          <w:rFonts w:hint="eastAsia"/>
          <w:rtl/>
        </w:rPr>
        <w:t>ں</w:t>
      </w:r>
      <w:r>
        <w:rPr>
          <w:rtl/>
        </w:rPr>
        <w:t xml:space="preserve"> کہ ت</w:t>
      </w:r>
      <w:r>
        <w:rPr>
          <w:rFonts w:hint="cs"/>
          <w:rtl/>
        </w:rPr>
        <w:t>ی</w:t>
      </w:r>
      <w:r>
        <w:rPr>
          <w:rFonts w:hint="eastAsia"/>
          <w:rtl/>
        </w:rPr>
        <w:t>رے</w:t>
      </w:r>
      <w:r>
        <w:rPr>
          <w:rtl/>
        </w:rPr>
        <w:t xml:space="preserve"> لئے ا</w:t>
      </w:r>
      <w:r>
        <w:rPr>
          <w:rFonts w:hint="cs"/>
          <w:rtl/>
        </w:rPr>
        <w:t>ی</w:t>
      </w:r>
      <w:r>
        <w:rPr>
          <w:rFonts w:hint="eastAsia"/>
          <w:rtl/>
        </w:rPr>
        <w:t>س</w:t>
      </w:r>
      <w:r>
        <w:rPr>
          <w:rFonts w:hint="cs"/>
          <w:rtl/>
        </w:rPr>
        <w:t>ی</w:t>
      </w:r>
      <w:r>
        <w:rPr>
          <w:rtl/>
        </w:rPr>
        <w:t xml:space="preserve"> بات</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کروں کہ خدائے متعال ان ک</w:t>
      </w:r>
      <w:r>
        <w:rPr>
          <w:rFonts w:hint="cs"/>
          <w:rtl/>
        </w:rPr>
        <w:t>ی</w:t>
      </w:r>
      <w:r>
        <w:rPr>
          <w:rtl/>
        </w:rPr>
        <w:t xml:space="preserve"> وجہ سے تجھے بخشے گا ۔گو</w:t>
      </w:r>
      <w:r>
        <w:rPr>
          <w:rFonts w:hint="cs"/>
          <w:rtl/>
        </w:rPr>
        <w:t>ی</w:t>
      </w:r>
      <w:r>
        <w:rPr>
          <w:rFonts w:hint="eastAsia"/>
          <w:rtl/>
        </w:rPr>
        <w:t>ا</w:t>
      </w:r>
      <w:r>
        <w:rPr>
          <w:rtl/>
        </w:rPr>
        <w:t xml:space="preserve"> اس کا </w:t>
      </w:r>
      <w:r>
        <w:rPr>
          <w:rFonts w:hint="cs"/>
          <w:rtl/>
        </w:rPr>
        <w:t>ی</w:t>
      </w:r>
      <w:r>
        <w:rPr>
          <w:rFonts w:hint="eastAsia"/>
          <w:rtl/>
        </w:rPr>
        <w:t>ہ</w:t>
      </w:r>
      <w:r>
        <w:rPr>
          <w:rtl/>
        </w:rPr>
        <w:t xml:space="preserve"> معن</w:t>
      </w:r>
      <w:r>
        <w:rPr>
          <w:rFonts w:hint="cs"/>
          <w:rtl/>
        </w:rPr>
        <w:t>ی</w:t>
      </w:r>
      <w:r>
        <w:rPr>
          <w:rtl/>
        </w:rPr>
        <w:t xml:space="preserve"> ہے کہ </w:t>
      </w:r>
      <w:r>
        <w:rPr>
          <w:rFonts w:hint="cs"/>
          <w:rtl/>
        </w:rPr>
        <w:t>ی</w:t>
      </w:r>
      <w:r>
        <w:rPr>
          <w:rFonts w:hint="eastAsia"/>
          <w:rtl/>
        </w:rPr>
        <w:t>ہ</w:t>
      </w:r>
      <w:r>
        <w:rPr>
          <w:rtl/>
        </w:rPr>
        <w:t xml:space="preserve"> بات</w:t>
      </w:r>
      <w:r>
        <w:rPr>
          <w:rFonts w:hint="cs"/>
          <w:rtl/>
        </w:rPr>
        <w:t>ی</w:t>
      </w:r>
      <w:r>
        <w:rPr>
          <w:rFonts w:hint="eastAsia"/>
          <w:rtl/>
        </w:rPr>
        <w:t>ں</w:t>
      </w:r>
      <w:r>
        <w:rPr>
          <w:rtl/>
        </w:rPr>
        <w:t xml:space="preserve"> گزشتہ مطالب کا خل</w:t>
      </w:r>
      <w:r>
        <w:rPr>
          <w:rFonts w:hint="eastAsia"/>
          <w:rtl/>
        </w:rPr>
        <w:t>اصہ</w:t>
      </w:r>
      <w:r>
        <w:rPr>
          <w:rtl/>
        </w:rPr>
        <w:t xml:space="preserve"> اور منتخب مجموعہ ہے اور اس ک</w:t>
      </w:r>
      <w:r>
        <w:rPr>
          <w:rFonts w:hint="cs"/>
          <w:rtl/>
        </w:rPr>
        <w:t>ی</w:t>
      </w:r>
      <w:r>
        <w:rPr>
          <w:rtl/>
        </w:rPr>
        <w:t xml:space="preserve"> خاص اہم</w:t>
      </w:r>
      <w:r>
        <w:rPr>
          <w:rFonts w:hint="cs"/>
          <w:rtl/>
        </w:rPr>
        <w:t>ی</w:t>
      </w:r>
      <w:r>
        <w:rPr>
          <w:rFonts w:hint="eastAsia"/>
          <w:rtl/>
        </w:rPr>
        <w:t>ت</w:t>
      </w:r>
      <w:r>
        <w:rPr>
          <w:rtl/>
        </w:rPr>
        <w:t xml:space="preserve"> ہے اس</w:t>
      </w:r>
      <w:r>
        <w:rPr>
          <w:rFonts w:hint="cs"/>
          <w:rtl/>
        </w:rPr>
        <w:t>ی</w:t>
      </w:r>
      <w:r>
        <w:rPr>
          <w:rtl/>
        </w:rPr>
        <w:t xml:space="preserve"> لئے آنحضرت صل</w:t>
      </w:r>
      <w:r>
        <w:rPr>
          <w:rFonts w:hint="cs"/>
          <w:rtl/>
        </w:rPr>
        <w:t>ی</w:t>
      </w:r>
      <w:r>
        <w:rPr>
          <w:rtl/>
        </w:rPr>
        <w:t xml:space="preserve"> اللہ عل</w:t>
      </w:r>
      <w:r>
        <w:rPr>
          <w:rFonts w:hint="cs"/>
          <w:rtl/>
        </w:rPr>
        <w:t>ی</w:t>
      </w:r>
      <w:r>
        <w:rPr>
          <w:rFonts w:hint="eastAsia"/>
          <w:rtl/>
        </w:rPr>
        <w:t>ہ</w:t>
      </w:r>
      <w:r>
        <w:rPr>
          <w:rtl/>
        </w:rPr>
        <w:t xml:space="preserve"> وآلہ وسلم جناب ابوذر کو ان ک</w:t>
      </w:r>
      <w:r>
        <w:rPr>
          <w:rFonts w:hint="cs"/>
          <w:rtl/>
        </w:rPr>
        <w:t>ی</w:t>
      </w:r>
      <w:r>
        <w:rPr>
          <w:rtl/>
        </w:rPr>
        <w:t xml:space="preserve"> طرف توجہ دلاتے ہ</w:t>
      </w:r>
      <w:r>
        <w:rPr>
          <w:rFonts w:hint="cs"/>
          <w:rtl/>
        </w:rPr>
        <w:t>ی</w:t>
      </w:r>
      <w:r>
        <w:rPr>
          <w:rFonts w:hint="eastAsia"/>
          <w:rtl/>
        </w:rPr>
        <w:t>ں</w:t>
      </w:r>
      <w:r>
        <w:rPr>
          <w:rtl/>
        </w:rPr>
        <w:t xml:space="preserve"> ۔آنحضرت صل</w:t>
      </w:r>
      <w:r>
        <w:rPr>
          <w:rFonts w:hint="cs"/>
          <w:rtl/>
        </w:rPr>
        <w:t>ی</w:t>
      </w:r>
      <w:r>
        <w:rPr>
          <w:rtl/>
        </w:rPr>
        <w:t xml:space="preserve"> اللہ عل</w:t>
      </w:r>
      <w:r>
        <w:rPr>
          <w:rFonts w:hint="cs"/>
          <w:rtl/>
        </w:rPr>
        <w:t>ی</w:t>
      </w:r>
      <w:r>
        <w:rPr>
          <w:rFonts w:hint="eastAsia"/>
          <w:rtl/>
        </w:rPr>
        <w:t>ہ</w:t>
      </w:r>
      <w:r>
        <w:rPr>
          <w:rtl/>
        </w:rPr>
        <w:t xml:space="preserve"> وآلہ وسلم جناب ابوذر کو </w:t>
      </w:r>
      <w:r>
        <w:rPr>
          <w:rFonts w:hint="cs"/>
          <w:rtl/>
        </w:rPr>
        <w:t>ی</w:t>
      </w:r>
      <w:r>
        <w:rPr>
          <w:rFonts w:hint="eastAsia"/>
          <w:rtl/>
        </w:rPr>
        <w:t>اد</w:t>
      </w:r>
      <w:r>
        <w:rPr>
          <w:rtl/>
        </w:rPr>
        <w:t xml:space="preserve"> دہان</w:t>
      </w:r>
      <w:r>
        <w:rPr>
          <w:rFonts w:hint="cs"/>
          <w:rtl/>
        </w:rPr>
        <w:t>ی</w:t>
      </w:r>
      <w:r>
        <w:rPr>
          <w:rtl/>
        </w:rPr>
        <w:t xml:space="preserve"> کراتے ہ</w:t>
      </w:r>
      <w:r>
        <w:rPr>
          <w:rFonts w:hint="cs"/>
          <w:rtl/>
        </w:rPr>
        <w:t>ی</w:t>
      </w:r>
      <w:r>
        <w:rPr>
          <w:rFonts w:hint="eastAsia"/>
          <w:rtl/>
        </w:rPr>
        <w:t>ں</w:t>
      </w:r>
      <w:r>
        <w:rPr>
          <w:rtl/>
        </w:rPr>
        <w:t xml:space="preserve"> کہ خدائے متعال نے تمھارے اور اپنے 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تکو</w:t>
      </w:r>
      <w:r>
        <w:rPr>
          <w:rFonts w:hint="cs"/>
          <w:rtl/>
        </w:rPr>
        <w:t>ی</w:t>
      </w:r>
      <w:r>
        <w:rPr>
          <w:rFonts w:hint="eastAsia"/>
          <w:rtl/>
        </w:rPr>
        <w:t>ن</w:t>
      </w:r>
      <w:r>
        <w:rPr>
          <w:rFonts w:hint="cs"/>
          <w:rtl/>
        </w:rPr>
        <w:t>ی</w:t>
      </w:r>
      <w:r>
        <w:rPr>
          <w:rtl/>
        </w:rPr>
        <w:t xml:space="preserve"> رابطہ رکھا ہے اور </w:t>
      </w:r>
      <w:r>
        <w:rPr>
          <w:rFonts w:hint="cs"/>
          <w:rtl/>
        </w:rPr>
        <w:t>ی</w:t>
      </w:r>
      <w:r>
        <w:rPr>
          <w:rFonts w:hint="eastAsia"/>
          <w:rtl/>
        </w:rPr>
        <w:t>ہ</w:t>
      </w:r>
      <w:r>
        <w:rPr>
          <w:rtl/>
        </w:rPr>
        <w:t xml:space="preserve"> رابطہ اعظم الو ہ</w:t>
      </w:r>
      <w:r>
        <w:rPr>
          <w:rFonts w:hint="cs"/>
          <w:rtl/>
        </w:rPr>
        <w:t>ی</w:t>
      </w:r>
      <w:r>
        <w:rPr>
          <w:rFonts w:hint="eastAsia"/>
          <w:rtl/>
        </w:rPr>
        <w:t>ت</w:t>
      </w:r>
      <w:r>
        <w:rPr>
          <w:rtl/>
        </w:rPr>
        <w:t xml:space="preserve"> اور تمہارے ج</w:t>
      </w:r>
      <w:r>
        <w:rPr>
          <w:rFonts w:hint="cs"/>
          <w:rtl/>
        </w:rPr>
        <w:t>ی</w:t>
      </w:r>
      <w:r>
        <w:rPr>
          <w:rFonts w:hint="eastAsia"/>
          <w:rtl/>
        </w:rPr>
        <w:t>سے</w:t>
      </w:r>
      <w:r>
        <w:rPr>
          <w:rtl/>
        </w:rPr>
        <w:t xml:space="preserve"> بندہ حق</w:t>
      </w:r>
      <w:r>
        <w:rPr>
          <w:rFonts w:hint="cs"/>
          <w:rtl/>
        </w:rPr>
        <w:t>ی</w:t>
      </w:r>
      <w:r>
        <w:rPr>
          <w:rFonts w:hint="eastAsia"/>
          <w:rtl/>
        </w:rPr>
        <w:t>ر</w:t>
      </w:r>
      <w:r>
        <w:rPr>
          <w:rtl/>
        </w:rPr>
        <w:t xml:space="preserve"> کے درم</w:t>
      </w:r>
      <w:r>
        <w:rPr>
          <w:rFonts w:hint="cs"/>
          <w:rtl/>
        </w:rPr>
        <w:t>ی</w:t>
      </w:r>
      <w:r>
        <w:rPr>
          <w:rFonts w:hint="eastAsia"/>
          <w:rtl/>
        </w:rPr>
        <w:t>ان</w:t>
      </w:r>
      <w:r>
        <w:rPr>
          <w:rtl/>
        </w:rPr>
        <w:t xml:space="preserve"> استوار ہے، کوشش کرو </w:t>
      </w:r>
      <w:r>
        <w:rPr>
          <w:rFonts w:hint="cs"/>
          <w:rtl/>
        </w:rPr>
        <w:t>ی</w:t>
      </w:r>
      <w:r>
        <w:rPr>
          <w:rFonts w:hint="eastAsia"/>
          <w:rtl/>
        </w:rPr>
        <w:t>ہ</w:t>
      </w:r>
      <w:r>
        <w:rPr>
          <w:rtl/>
        </w:rPr>
        <w:t xml:space="preserve"> رابطہ بر قرار رہے اور ٹوٹنے نہ پائے۔ اگر اس رابطہ کو تحفظ بخشنے ک</w:t>
      </w:r>
      <w:r>
        <w:rPr>
          <w:rFonts w:hint="cs"/>
          <w:rtl/>
        </w:rPr>
        <w:t>ی</w:t>
      </w:r>
      <w:r>
        <w:rPr>
          <w:rFonts w:hint="eastAsia"/>
          <w:rtl/>
        </w:rPr>
        <w:t>لئے</w:t>
      </w:r>
      <w:r>
        <w:rPr>
          <w:rtl/>
        </w:rPr>
        <w:t xml:space="preserve"> تم نے تلاش وکوشش ک</w:t>
      </w:r>
      <w:r>
        <w:rPr>
          <w:rFonts w:hint="cs"/>
          <w:rtl/>
        </w:rPr>
        <w:t>ی</w:t>
      </w:r>
      <w:r>
        <w:rPr>
          <w:rtl/>
        </w:rPr>
        <w:t xml:space="preserve"> تو خدا وند متعال بھ</w:t>
      </w:r>
      <w:r>
        <w:rPr>
          <w:rFonts w:hint="cs"/>
          <w:rtl/>
        </w:rPr>
        <w:t>ی</w:t>
      </w:r>
      <w:r>
        <w:rPr>
          <w:rtl/>
        </w:rPr>
        <w:t xml:space="preserve"> تمھار</w:t>
      </w:r>
      <w:r>
        <w:rPr>
          <w:rFonts w:hint="cs"/>
          <w:rtl/>
        </w:rPr>
        <w:t>ی</w:t>
      </w:r>
      <w:r>
        <w:rPr>
          <w:rtl/>
        </w:rPr>
        <w:t xml:space="preserve"> حفاظت کرے گا ۔ اس مفہوم کو حافظ نے اپنے ا</w:t>
      </w:r>
      <w:r>
        <w:rPr>
          <w:rFonts w:hint="cs"/>
          <w:rtl/>
        </w:rPr>
        <w:t>ی</w:t>
      </w:r>
      <w:r>
        <w:rPr>
          <w:rFonts w:hint="eastAsia"/>
          <w:rtl/>
        </w:rPr>
        <w:t>ک</w:t>
      </w:r>
      <w:r>
        <w:rPr>
          <w:rtl/>
        </w:rPr>
        <w:t xml:space="preserve"> خوب صورت شعر </w:t>
      </w:r>
      <w:r w:rsidR="00E20323">
        <w:rPr>
          <w:rtl/>
        </w:rPr>
        <w:t xml:space="preserve">میں </w:t>
      </w:r>
      <w:r>
        <w:rPr>
          <w:rtl/>
        </w:rPr>
        <w:t xml:space="preserve">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w:t>
      </w:r>
    </w:p>
    <w:p w:rsidR="00724307" w:rsidRDefault="00724307" w:rsidP="00724307">
      <w:pPr>
        <w:pStyle w:val="libNormal"/>
        <w:rPr>
          <w:rtl/>
        </w:rPr>
      </w:pPr>
    </w:p>
    <w:p w:rsidR="00724307" w:rsidRDefault="00724307" w:rsidP="005F30C6">
      <w:pPr>
        <w:pStyle w:val="Heading2Center"/>
        <w:rPr>
          <w:rtl/>
        </w:rPr>
      </w:pPr>
      <w:bookmarkStart w:id="156" w:name="_Toc513463516"/>
      <w:r>
        <w:rPr>
          <w:rFonts w:hint="eastAsia"/>
          <w:rtl/>
        </w:rPr>
        <w:t>گرت</w:t>
      </w:r>
      <w:r>
        <w:rPr>
          <w:rtl/>
        </w:rPr>
        <w:t xml:space="preserve"> ہواست کہ معشو ق نگسلد پ</w:t>
      </w:r>
      <w:r>
        <w:rPr>
          <w:rFonts w:hint="cs"/>
          <w:rtl/>
        </w:rPr>
        <w:t>ی</w:t>
      </w:r>
      <w:r>
        <w:rPr>
          <w:rFonts w:hint="eastAsia"/>
          <w:rtl/>
        </w:rPr>
        <w:t>وند</w:t>
      </w:r>
      <w:r>
        <w:rPr>
          <w:rtl/>
        </w:rPr>
        <w:t xml:space="preserve"> نگہدار سر رشتہ تا نگہدارد</w:t>
      </w:r>
      <w:bookmarkEnd w:id="156"/>
    </w:p>
    <w:p w:rsidR="00724307" w:rsidRDefault="00724307" w:rsidP="00724307">
      <w:pPr>
        <w:pStyle w:val="libNormal"/>
        <w:rPr>
          <w:rtl/>
        </w:rPr>
      </w:pPr>
      <w:r>
        <w:rPr>
          <w:rFonts w:hint="eastAsia"/>
          <w:rtl/>
        </w:rPr>
        <w:t>اس</w:t>
      </w:r>
      <w:r>
        <w:rPr>
          <w:rtl/>
        </w:rPr>
        <w:t xml:space="preserve"> سے بڑھ کر کونس</w:t>
      </w:r>
      <w:r>
        <w:rPr>
          <w:rFonts w:hint="cs"/>
          <w:rtl/>
        </w:rPr>
        <w:t>ی</w:t>
      </w:r>
      <w:r>
        <w:rPr>
          <w:rtl/>
        </w:rPr>
        <w:t xml:space="preserve"> سعادت ہو سکت</w:t>
      </w:r>
      <w:r>
        <w:rPr>
          <w:rFonts w:hint="cs"/>
          <w:rtl/>
        </w:rPr>
        <w:t>ی</w:t>
      </w:r>
      <w:r>
        <w:rPr>
          <w:rtl/>
        </w:rPr>
        <w:t xml:space="preserve"> ہے کہ ا</w:t>
      </w:r>
      <w:r>
        <w:rPr>
          <w:rFonts w:hint="cs"/>
          <w:rtl/>
        </w:rPr>
        <w:t>ی</w:t>
      </w:r>
      <w:r>
        <w:rPr>
          <w:rFonts w:hint="eastAsia"/>
          <w:rtl/>
        </w:rPr>
        <w:t>ک</w:t>
      </w:r>
      <w:r>
        <w:rPr>
          <w:rtl/>
        </w:rPr>
        <w:t xml:space="preserve"> بندئہ حق</w:t>
      </w:r>
      <w:r>
        <w:rPr>
          <w:rFonts w:hint="cs"/>
          <w:rtl/>
        </w:rPr>
        <w:t>ی</w:t>
      </w:r>
      <w:r>
        <w:rPr>
          <w:rFonts w:hint="eastAsia"/>
          <w:rtl/>
        </w:rPr>
        <w:t>ر</w:t>
      </w:r>
      <w:r>
        <w:rPr>
          <w:rtl/>
        </w:rPr>
        <w:t xml:space="preserve"> جو دن</w:t>
      </w:r>
      <w:r>
        <w:rPr>
          <w:rFonts w:hint="cs"/>
          <w:rtl/>
        </w:rPr>
        <w:t>ی</w:t>
      </w:r>
      <w:r>
        <w:rPr>
          <w:rFonts w:hint="eastAsia"/>
          <w:rtl/>
        </w:rPr>
        <w:t>ا</w:t>
      </w:r>
      <w:r>
        <w:rPr>
          <w:rtl/>
        </w:rPr>
        <w:t xml:space="preserve"> </w:t>
      </w:r>
      <w:r w:rsidR="00E20323">
        <w:rPr>
          <w:rtl/>
        </w:rPr>
        <w:t xml:space="preserve">میں </w:t>
      </w:r>
      <w:r>
        <w:rPr>
          <w:rtl/>
        </w:rPr>
        <w:t xml:space="preserve"> کس</w:t>
      </w:r>
      <w:r>
        <w:rPr>
          <w:rFonts w:hint="cs"/>
          <w:rtl/>
        </w:rPr>
        <w:t>ی</w:t>
      </w:r>
      <w:r>
        <w:rPr>
          <w:rtl/>
        </w:rPr>
        <w:t xml:space="preserve"> چ</w:t>
      </w:r>
      <w:r>
        <w:rPr>
          <w:rFonts w:hint="cs"/>
          <w:rtl/>
        </w:rPr>
        <w:t>ی</w:t>
      </w:r>
      <w:r>
        <w:rPr>
          <w:rFonts w:hint="eastAsia"/>
          <w:rtl/>
        </w:rPr>
        <w:t>ز</w:t>
      </w:r>
      <w:r>
        <w:rPr>
          <w:rtl/>
        </w:rPr>
        <w:t xml:space="preserve"> </w:t>
      </w:r>
      <w:r w:rsidR="00E20323">
        <w:rPr>
          <w:rtl/>
        </w:rPr>
        <w:t xml:space="preserve">میں </w:t>
      </w:r>
      <w:r>
        <w:rPr>
          <w:rtl/>
        </w:rPr>
        <w:t xml:space="preserve"> شمار نہ</w:t>
      </w:r>
      <w:r>
        <w:rPr>
          <w:rFonts w:hint="cs"/>
          <w:rtl/>
        </w:rPr>
        <w:t>ی</w:t>
      </w:r>
      <w:r>
        <w:rPr>
          <w:rFonts w:hint="eastAsia"/>
          <w:rtl/>
        </w:rPr>
        <w:t>ں</w:t>
      </w:r>
      <w:r>
        <w:rPr>
          <w:rtl/>
        </w:rPr>
        <w:t xml:space="preserve"> ہوتا خالق کائنات سے رابطہ رکھتا ہے اور اس سے بڑھ کر کونس</w:t>
      </w:r>
      <w:r>
        <w:rPr>
          <w:rFonts w:hint="cs"/>
          <w:rtl/>
        </w:rPr>
        <w:t>ی</w:t>
      </w:r>
      <w:r>
        <w:rPr>
          <w:rtl/>
        </w:rPr>
        <w:t xml:space="preserve"> نعمت ہوسکت</w:t>
      </w:r>
      <w:r>
        <w:rPr>
          <w:rFonts w:hint="cs"/>
          <w:rtl/>
        </w:rPr>
        <w:t>ی</w:t>
      </w:r>
      <w:r>
        <w:rPr>
          <w:rtl/>
        </w:rPr>
        <w:t xml:space="preserve"> ہے!پس اس ک</w:t>
      </w:r>
      <w:r>
        <w:rPr>
          <w:rFonts w:hint="cs"/>
          <w:rtl/>
        </w:rPr>
        <w:t>ی</w:t>
      </w:r>
      <w:r>
        <w:rPr>
          <w:rtl/>
        </w:rPr>
        <w:t xml:space="preserve"> حفاظت کے لئے کوشش کرن</w:t>
      </w:r>
      <w:r>
        <w:rPr>
          <w:rFonts w:hint="cs"/>
          <w:rtl/>
        </w:rPr>
        <w:t>ی</w:t>
      </w:r>
      <w:r>
        <w:rPr>
          <w:rtl/>
        </w:rPr>
        <w:t xml:space="preserve"> چاہئے تاکہ اس ک</w:t>
      </w:r>
      <w:r>
        <w:rPr>
          <w:rFonts w:hint="cs"/>
          <w:rtl/>
        </w:rPr>
        <w:t>ی</w:t>
      </w:r>
      <w:r>
        <w:rPr>
          <w:rtl/>
        </w:rPr>
        <w:t xml:space="preserve"> وجہ سے خدا ک</w:t>
      </w:r>
      <w:r>
        <w:rPr>
          <w:rFonts w:hint="cs"/>
          <w:rtl/>
        </w:rPr>
        <w:t>ی</w:t>
      </w:r>
      <w:r>
        <w:rPr>
          <w:rtl/>
        </w:rPr>
        <w:t xml:space="preserve"> عنا</w:t>
      </w:r>
      <w:r>
        <w:rPr>
          <w:rFonts w:hint="cs"/>
          <w:rtl/>
        </w:rPr>
        <w:t>ی</w:t>
      </w:r>
      <w:r>
        <w:rPr>
          <w:rFonts w:hint="eastAsia"/>
          <w:rtl/>
        </w:rPr>
        <w:t>ت</w:t>
      </w:r>
      <w:r>
        <w:rPr>
          <w:rFonts w:hint="cs"/>
          <w:rtl/>
        </w:rPr>
        <w:t>ی</w:t>
      </w:r>
      <w:r>
        <w:rPr>
          <w:rFonts w:hint="eastAsia"/>
          <w:rtl/>
        </w:rPr>
        <w:t>ں</w:t>
      </w:r>
      <w:r>
        <w:rPr>
          <w:rtl/>
        </w:rPr>
        <w:t xml:space="preserve"> ہم</w:t>
      </w:r>
      <w:r>
        <w:rPr>
          <w:rFonts w:hint="cs"/>
          <w:rtl/>
        </w:rPr>
        <w:t>ی</w:t>
      </w:r>
      <w:r>
        <w:rPr>
          <w:rFonts w:hint="eastAsia"/>
          <w:rtl/>
        </w:rPr>
        <w:t>شہ</w:t>
      </w:r>
      <w:r>
        <w:rPr>
          <w:rtl/>
        </w:rPr>
        <w:t xml:space="preserve"> اس پر نازل ہوت</w:t>
      </w:r>
      <w:r>
        <w:rPr>
          <w:rFonts w:hint="cs"/>
          <w:rtl/>
        </w:rPr>
        <w:t>ی</w:t>
      </w:r>
      <w:r>
        <w:rPr>
          <w:rtl/>
        </w:rPr>
        <w:t xml:space="preserve"> رہ</w:t>
      </w:r>
      <w:r>
        <w:rPr>
          <w:rFonts w:hint="cs"/>
          <w:rtl/>
        </w:rPr>
        <w:t>ی</w:t>
      </w:r>
      <w:r>
        <w:rPr>
          <w:rFonts w:hint="eastAsia"/>
          <w:rtl/>
        </w:rPr>
        <w:t>ں</w:t>
      </w:r>
      <w:r>
        <w:rPr>
          <w:rtl/>
        </w:rPr>
        <w:t xml:space="preserve"> . ل</w:t>
      </w:r>
      <w:r>
        <w:rPr>
          <w:rFonts w:hint="cs"/>
          <w:rtl/>
        </w:rPr>
        <w:t>ی</w:t>
      </w:r>
      <w:r>
        <w:rPr>
          <w:rFonts w:hint="eastAsia"/>
          <w:rtl/>
        </w:rPr>
        <w:t>کن</w:t>
      </w:r>
      <w:r>
        <w:rPr>
          <w:rtl/>
        </w:rPr>
        <w:t xml:space="preserve"> اگر اس ک</w:t>
      </w:r>
      <w:r>
        <w:rPr>
          <w:rFonts w:hint="cs"/>
          <w:rtl/>
        </w:rPr>
        <w:t>ی</w:t>
      </w:r>
      <w:r>
        <w:rPr>
          <w:rtl/>
        </w:rPr>
        <w:t xml:space="preserve"> حفاظت کے لئے کو شش نہ ک</w:t>
      </w:r>
      <w:r>
        <w:rPr>
          <w:rFonts w:hint="cs"/>
          <w:rtl/>
        </w:rPr>
        <w:t>ی</w:t>
      </w:r>
      <w:r>
        <w:rPr>
          <w:rtl/>
        </w:rPr>
        <w:t xml:space="preserve"> اور بندگ</w:t>
      </w:r>
      <w:r>
        <w:rPr>
          <w:rFonts w:hint="cs"/>
          <w:rtl/>
        </w:rPr>
        <w:t>ی</w:t>
      </w:r>
      <w:r>
        <w:rPr>
          <w:rtl/>
        </w:rPr>
        <w:t xml:space="preserve"> ک</w:t>
      </w:r>
      <w:r>
        <w:rPr>
          <w:rFonts w:hint="cs"/>
          <w:rtl/>
        </w:rPr>
        <w:t>ی</w:t>
      </w:r>
      <w:r>
        <w:rPr>
          <w:rtl/>
        </w:rPr>
        <w:t xml:space="preserve"> رسم بجانہ لا</w:t>
      </w:r>
      <w:r>
        <w:rPr>
          <w:rFonts w:hint="cs"/>
          <w:rtl/>
        </w:rPr>
        <w:t>ی</w:t>
      </w:r>
      <w:r>
        <w:rPr>
          <w:rFonts w:hint="eastAsia"/>
          <w:rtl/>
        </w:rPr>
        <w:t>ا</w:t>
      </w:r>
      <w:r>
        <w:rPr>
          <w:rtl/>
        </w:rPr>
        <w:t xml:space="preserve"> ،تو اسے خدائے متعال ک</w:t>
      </w:r>
      <w:r>
        <w:rPr>
          <w:rFonts w:hint="cs"/>
          <w:rtl/>
        </w:rPr>
        <w:t>ی</w:t>
      </w:r>
      <w:r>
        <w:rPr>
          <w:rtl/>
        </w:rPr>
        <w:t xml:space="preserve"> مہر بان</w:t>
      </w:r>
      <w:r>
        <w:rPr>
          <w:rFonts w:hint="cs"/>
          <w:rtl/>
        </w:rPr>
        <w:t>ی</w:t>
      </w:r>
      <w:r>
        <w:rPr>
          <w:rFonts w:hint="eastAsia"/>
          <w:rtl/>
        </w:rPr>
        <w:t>اں</w:t>
      </w:r>
      <w:r>
        <w:rPr>
          <w:rtl/>
        </w:rPr>
        <w:t xml:space="preserve"> اور عنا</w:t>
      </w:r>
      <w:r>
        <w:rPr>
          <w:rFonts w:hint="cs"/>
          <w:rtl/>
        </w:rPr>
        <w:t>ی</w:t>
      </w:r>
      <w:r>
        <w:rPr>
          <w:rFonts w:hint="eastAsia"/>
          <w:rtl/>
        </w:rPr>
        <w:t>ت</w:t>
      </w:r>
      <w:r>
        <w:rPr>
          <w:rFonts w:hint="cs"/>
          <w:rtl/>
        </w:rPr>
        <w:t>ی</w:t>
      </w:r>
      <w:r>
        <w:rPr>
          <w:rFonts w:hint="eastAsia"/>
          <w:rtl/>
        </w:rPr>
        <w:t>ں</w:t>
      </w:r>
      <w:r>
        <w:rPr>
          <w:rtl/>
        </w:rPr>
        <w:t xml:space="preserve"> حاصل کرنے ک</w:t>
      </w:r>
      <w:r>
        <w:rPr>
          <w:rFonts w:hint="cs"/>
          <w:rtl/>
        </w:rPr>
        <w:t>ی</w:t>
      </w:r>
      <w:r>
        <w:rPr>
          <w:rtl/>
        </w:rPr>
        <w:t xml:space="preserve"> تو قع نہ</w:t>
      </w:r>
      <w:r>
        <w:rPr>
          <w:rFonts w:hint="cs"/>
          <w:rtl/>
        </w:rPr>
        <w:t>ی</w:t>
      </w:r>
      <w:r>
        <w:rPr>
          <w:rFonts w:hint="eastAsia"/>
          <w:rtl/>
        </w:rPr>
        <w:t>ں</w:t>
      </w:r>
      <w:r>
        <w:rPr>
          <w:rtl/>
        </w:rPr>
        <w:t xml:space="preserve"> رکھنا چاہئے ۔</w:t>
      </w:r>
    </w:p>
    <w:p w:rsidR="00724307" w:rsidRDefault="00724307" w:rsidP="00724307">
      <w:pPr>
        <w:pStyle w:val="libNormal"/>
        <w:rPr>
          <w:rtl/>
        </w:rPr>
      </w:pPr>
      <w:r>
        <w:rPr>
          <w:rFonts w:hint="eastAsia"/>
          <w:rtl/>
        </w:rPr>
        <w:lastRenderedPageBreak/>
        <w:t>شا</w:t>
      </w:r>
      <w:r>
        <w:rPr>
          <w:rFonts w:hint="cs"/>
          <w:rtl/>
        </w:rPr>
        <w:t>ی</w:t>
      </w:r>
      <w:r>
        <w:rPr>
          <w:rFonts w:hint="eastAsia"/>
          <w:rtl/>
        </w:rPr>
        <w:t>د</w:t>
      </w:r>
      <w:r>
        <w:rPr>
          <w:rtl/>
        </w:rPr>
        <w:t xml:space="preserve"> بعض لوگوں کے لئے </w:t>
      </w:r>
      <w:r>
        <w:rPr>
          <w:rFonts w:hint="cs"/>
          <w:rtl/>
        </w:rPr>
        <w:t>ی</w:t>
      </w:r>
      <w:r>
        <w:rPr>
          <w:rFonts w:hint="eastAsia"/>
          <w:rtl/>
        </w:rPr>
        <w:t>ہ</w:t>
      </w:r>
      <w:r>
        <w:rPr>
          <w:rtl/>
        </w:rPr>
        <w:t xml:space="preserve"> امر مبہم ہو کہ م</w:t>
      </w:r>
      <w:r>
        <w:rPr>
          <w:rFonts w:hint="cs"/>
          <w:rtl/>
        </w:rPr>
        <w:t>ی</w:t>
      </w:r>
      <w:r>
        <w:rPr>
          <w:rFonts w:hint="eastAsia"/>
          <w:rtl/>
        </w:rPr>
        <w:t>رے</w:t>
      </w:r>
      <w:r>
        <w:rPr>
          <w:rtl/>
        </w:rPr>
        <w:t xml:space="preserve"> اور خدا کے درم</w:t>
      </w:r>
      <w:r>
        <w:rPr>
          <w:rFonts w:hint="cs"/>
          <w:rtl/>
        </w:rPr>
        <w:t>ی</w:t>
      </w:r>
      <w:r>
        <w:rPr>
          <w:rFonts w:hint="eastAsia"/>
          <w:rtl/>
        </w:rPr>
        <w:t>ان</w:t>
      </w:r>
      <w:r>
        <w:rPr>
          <w:rtl/>
        </w:rPr>
        <w:t xml:space="preserve"> کس قسم کا رابطہ ہے کہ </w:t>
      </w:r>
      <w:r w:rsidR="00E20323">
        <w:rPr>
          <w:rtl/>
        </w:rPr>
        <w:t xml:space="preserve">میں </w:t>
      </w:r>
      <w:r>
        <w:rPr>
          <w:rFonts w:hint="eastAsia"/>
          <w:rtl/>
        </w:rPr>
        <w:t>اس</w:t>
      </w:r>
      <w:r>
        <w:rPr>
          <w:rtl/>
        </w:rPr>
        <w:t xml:space="preserve"> ک</w:t>
      </w:r>
      <w:r>
        <w:rPr>
          <w:rFonts w:hint="cs"/>
          <w:rtl/>
        </w:rPr>
        <w:t>ی</w:t>
      </w:r>
      <w:r>
        <w:rPr>
          <w:rtl/>
        </w:rPr>
        <w:t xml:space="preserve"> حفاظت کروں ،</w:t>
      </w:r>
      <w:r w:rsidR="00E20323">
        <w:rPr>
          <w:rtl/>
        </w:rPr>
        <w:t xml:space="preserve">میں </w:t>
      </w:r>
      <w:r>
        <w:rPr>
          <w:rtl/>
        </w:rPr>
        <w:t xml:space="preserve"> جو اس عالم خاک</w:t>
      </w:r>
      <w:r>
        <w:rPr>
          <w:rFonts w:hint="cs"/>
          <w:rtl/>
        </w:rPr>
        <w:t>ی</w:t>
      </w:r>
      <w:r>
        <w:rPr>
          <w:rtl/>
        </w:rPr>
        <w:t xml:space="preserve"> </w:t>
      </w:r>
      <w:r w:rsidR="00E20323">
        <w:rPr>
          <w:rtl/>
        </w:rPr>
        <w:t xml:space="preserve">میں </w:t>
      </w:r>
      <w:r>
        <w:rPr>
          <w:rtl/>
        </w:rPr>
        <w:t xml:space="preserve"> زندگ</w:t>
      </w:r>
      <w:r>
        <w:rPr>
          <w:rFonts w:hint="cs"/>
          <w:rtl/>
        </w:rPr>
        <w:t>ی</w:t>
      </w:r>
      <w:r>
        <w:rPr>
          <w:rtl/>
        </w:rPr>
        <w:t xml:space="preserve"> کرتا ہوں اورخدائے متعال اور عرش الہ</w:t>
      </w:r>
      <w:r>
        <w:rPr>
          <w:rFonts w:hint="cs"/>
          <w:rtl/>
        </w:rPr>
        <w:t>ی</w:t>
      </w:r>
      <w:r>
        <w:rPr>
          <w:rtl/>
        </w:rPr>
        <w:t xml:space="preserve"> کے درم</w:t>
      </w:r>
      <w:r>
        <w:rPr>
          <w:rFonts w:hint="cs"/>
          <w:rtl/>
        </w:rPr>
        <w:t>ی</w:t>
      </w:r>
      <w:r>
        <w:rPr>
          <w:rFonts w:hint="eastAsia"/>
          <w:rtl/>
        </w:rPr>
        <w:t>ان</w:t>
      </w:r>
      <w:r>
        <w:rPr>
          <w:rtl/>
        </w:rPr>
        <w:t xml:space="preserve"> کونسا رابطہ ہو سکتا ہے۔ اس ابہام کو دور کرنے کے لئے آنحضرت صل</w:t>
      </w:r>
      <w:r>
        <w:rPr>
          <w:rFonts w:hint="cs"/>
          <w:rtl/>
        </w:rPr>
        <w:t>ی</w:t>
      </w:r>
      <w:r>
        <w:rPr>
          <w:rtl/>
        </w:rPr>
        <w:t xml:space="preserve"> اللہ عل</w:t>
      </w:r>
      <w:r>
        <w:rPr>
          <w:rFonts w:hint="cs"/>
          <w:rtl/>
        </w:rPr>
        <w:t>ی</w:t>
      </w:r>
      <w:r>
        <w:rPr>
          <w:rFonts w:hint="eastAsia"/>
          <w:rtl/>
        </w:rPr>
        <w:t>ہ</w:t>
      </w:r>
      <w:r>
        <w:rPr>
          <w:rtl/>
        </w:rPr>
        <w:t xml:space="preserve"> </w:t>
      </w:r>
      <w:r>
        <w:rPr>
          <w:rFonts w:hint="eastAsia"/>
          <w:rtl/>
        </w:rPr>
        <w:t>وآلہ</w:t>
      </w:r>
      <w:r>
        <w:rPr>
          <w:rtl/>
        </w:rPr>
        <w:t xml:space="preserve"> وسلم فرماتے ہ</w:t>
      </w:r>
      <w:r>
        <w:rPr>
          <w:rFonts w:hint="cs"/>
          <w:rtl/>
        </w:rPr>
        <w:t>ی</w:t>
      </w:r>
      <w:r>
        <w:rPr>
          <w:rFonts w:hint="eastAsia"/>
          <w:rtl/>
        </w:rPr>
        <w:t>ں</w:t>
      </w:r>
      <w:r>
        <w:rPr>
          <w:rtl/>
        </w:rPr>
        <w:t>:</w:t>
      </w:r>
    </w:p>
    <w:p w:rsidR="00724307" w:rsidRDefault="00724307" w:rsidP="00C706A6">
      <w:pPr>
        <w:pStyle w:val="libArabic"/>
        <w:rPr>
          <w:rtl/>
        </w:rPr>
      </w:pPr>
      <w:r>
        <w:rPr>
          <w:rtl/>
        </w:rPr>
        <w:t>''احفظ اللّٰ</w:t>
      </w:r>
      <w:r w:rsidR="00560E71" w:rsidRPr="001D2F91">
        <w:rPr>
          <w:rFonts w:hint="cs"/>
          <w:rtl/>
        </w:rPr>
        <w:t>ه</w:t>
      </w:r>
      <w:r>
        <w:rPr>
          <w:rFonts w:hint="cs"/>
          <w:rtl/>
        </w:rPr>
        <w:t xml:space="preserve"> تجد</w:t>
      </w:r>
      <w:r w:rsidR="00560E71" w:rsidRPr="001D2F91">
        <w:rPr>
          <w:rFonts w:hint="cs"/>
          <w:rtl/>
        </w:rPr>
        <w:t>ه</w:t>
      </w:r>
      <w:r>
        <w:rPr>
          <w:rFonts w:hint="cs"/>
          <w:rtl/>
        </w:rPr>
        <w:t xml:space="preserve"> امامک''</w:t>
      </w:r>
    </w:p>
    <w:p w:rsidR="00724307" w:rsidRDefault="00724307" w:rsidP="00724307">
      <w:pPr>
        <w:pStyle w:val="libNormal"/>
        <w:rPr>
          <w:rtl/>
        </w:rPr>
      </w:pPr>
      <w:r>
        <w:rPr>
          <w:rtl/>
        </w:rPr>
        <w:t>''خدا سے اپنے رابطہ ک</w:t>
      </w:r>
      <w:r>
        <w:rPr>
          <w:rFonts w:hint="cs"/>
          <w:rtl/>
        </w:rPr>
        <w:t>ی</w:t>
      </w:r>
      <w:r>
        <w:rPr>
          <w:rtl/>
        </w:rPr>
        <w:t xml:space="preserve"> حفاظت کرو تاکہ اسے اپنے سامنے پائو ''</w:t>
      </w:r>
    </w:p>
    <w:p w:rsidR="00724307" w:rsidRDefault="00724307" w:rsidP="00724307">
      <w:pPr>
        <w:pStyle w:val="libNormal"/>
        <w:rPr>
          <w:rtl/>
        </w:rPr>
      </w:pPr>
      <w:r>
        <w:rPr>
          <w:rFonts w:hint="cs"/>
          <w:rtl/>
        </w:rPr>
        <w:t>ی</w:t>
      </w:r>
      <w:r>
        <w:rPr>
          <w:rFonts w:hint="eastAsia"/>
          <w:rtl/>
        </w:rPr>
        <w:t>عن</w:t>
      </w:r>
      <w:r>
        <w:rPr>
          <w:rFonts w:hint="cs"/>
          <w:rtl/>
        </w:rPr>
        <w:t>ی</w:t>
      </w:r>
      <w:r>
        <w:rPr>
          <w:rtl/>
        </w:rPr>
        <w:t xml:space="preserve"> تمھارے اورخداکے درم</w:t>
      </w:r>
      <w:r>
        <w:rPr>
          <w:rFonts w:hint="cs"/>
          <w:rtl/>
        </w:rPr>
        <w:t>ی</w:t>
      </w:r>
      <w:r>
        <w:rPr>
          <w:rFonts w:hint="eastAsia"/>
          <w:rtl/>
        </w:rPr>
        <w:t>ان</w:t>
      </w:r>
      <w:r>
        <w:rPr>
          <w:rtl/>
        </w:rPr>
        <w:t xml:space="preserve"> کوئ</w:t>
      </w:r>
      <w:r>
        <w:rPr>
          <w:rFonts w:hint="cs"/>
          <w:rtl/>
        </w:rPr>
        <w:t>ی</w:t>
      </w:r>
      <w:r>
        <w:rPr>
          <w:rtl/>
        </w:rPr>
        <w:t xml:space="preserve"> فاصلہ نہ</w:t>
      </w:r>
      <w:r>
        <w:rPr>
          <w:rFonts w:hint="cs"/>
          <w:rtl/>
        </w:rPr>
        <w:t>ی</w:t>
      </w:r>
      <w:r>
        <w:rPr>
          <w:rFonts w:hint="eastAsia"/>
          <w:rtl/>
        </w:rPr>
        <w:t>ں</w:t>
      </w:r>
      <w:r>
        <w:rPr>
          <w:rtl/>
        </w:rPr>
        <w:t xml:space="preserve"> ہے وہ ہم</w:t>
      </w:r>
      <w:r>
        <w:rPr>
          <w:rFonts w:hint="cs"/>
          <w:rtl/>
        </w:rPr>
        <w:t>ی</w:t>
      </w:r>
      <w:r>
        <w:rPr>
          <w:rFonts w:hint="eastAsia"/>
          <w:rtl/>
        </w:rPr>
        <w:t>شہ</w:t>
      </w:r>
      <w:r>
        <w:rPr>
          <w:rtl/>
        </w:rPr>
        <w:t xml:space="preserve"> تمھارے پاس حاضر ہے اور تجھ سے جدا نہ</w:t>
      </w:r>
      <w:r>
        <w:rPr>
          <w:rFonts w:hint="cs"/>
          <w:rtl/>
        </w:rPr>
        <w:t>ی</w:t>
      </w:r>
      <w:r>
        <w:rPr>
          <w:rFonts w:hint="eastAsia"/>
          <w:rtl/>
        </w:rPr>
        <w:t>ں</w:t>
      </w:r>
      <w:r>
        <w:rPr>
          <w:rtl/>
        </w:rPr>
        <w:t xml:space="preserve"> ہے۔</w:t>
      </w:r>
    </w:p>
    <w:p w:rsidR="00724307" w:rsidRDefault="00E20323" w:rsidP="00560E71">
      <w:pPr>
        <w:pStyle w:val="libNormal"/>
        <w:rPr>
          <w:rtl/>
        </w:rPr>
      </w:pPr>
      <w:r>
        <w:rPr>
          <w:rStyle w:val="libAieChar"/>
          <w:rtl/>
        </w:rPr>
        <w:t xml:space="preserve"> </w:t>
      </w:r>
      <w:r w:rsidRPr="00E20323">
        <w:rPr>
          <w:rStyle w:val="libAlaemChar"/>
          <w:rtl/>
        </w:rPr>
        <w:t>(</w:t>
      </w:r>
      <w:r>
        <w:rPr>
          <w:rStyle w:val="libAieChar"/>
          <w:rtl/>
        </w:rPr>
        <w:t xml:space="preserve"> </w:t>
      </w:r>
      <w:r w:rsidRPr="00E20323">
        <w:rPr>
          <w:rStyle w:val="libAlaemChar"/>
          <w:rtl/>
        </w:rPr>
        <w:t>(</w:t>
      </w:r>
      <w:r w:rsidRPr="00C706A6">
        <w:rPr>
          <w:rStyle w:val="libAieChar"/>
          <w:rFonts w:hint="cs"/>
          <w:rtl/>
        </w:rPr>
        <w:t>و</w:t>
      </w:r>
      <w:r w:rsidRPr="00560E71">
        <w:rPr>
          <w:rStyle w:val="libAieChar"/>
          <w:rFonts w:hint="cs"/>
          <w:rtl/>
        </w:rPr>
        <w:t>ه</w:t>
      </w:r>
      <w:r w:rsidRPr="00C706A6">
        <w:rPr>
          <w:rStyle w:val="libAieChar"/>
          <w:rFonts w:hint="cs"/>
          <w:rtl/>
        </w:rPr>
        <w:t>و معکم ای</w:t>
      </w:r>
      <w:r w:rsidRPr="00C706A6">
        <w:rPr>
          <w:rStyle w:val="libAieChar"/>
          <w:rFonts w:hint="eastAsia"/>
          <w:rtl/>
        </w:rPr>
        <w:t>نما</w:t>
      </w:r>
      <w:r w:rsidRPr="00C706A6">
        <w:rPr>
          <w:rStyle w:val="libAieChar"/>
          <w:rtl/>
        </w:rPr>
        <w:t xml:space="preserve"> کنتم والل</w:t>
      </w:r>
      <w:r w:rsidRPr="00560E71">
        <w:rPr>
          <w:rStyle w:val="libAieChar"/>
          <w:rFonts w:hint="cs"/>
          <w:rtl/>
        </w:rPr>
        <w:t>ه</w:t>
      </w:r>
      <w:r w:rsidRPr="00C706A6">
        <w:rPr>
          <w:rStyle w:val="libAieChar"/>
          <w:rFonts w:hint="cs"/>
          <w:rtl/>
        </w:rPr>
        <w:t xml:space="preserve"> بماتعملون بصی</w:t>
      </w:r>
      <w:r w:rsidRPr="00C706A6">
        <w:rPr>
          <w:rStyle w:val="libAieChar"/>
          <w:rFonts w:hint="eastAsia"/>
          <w:rtl/>
        </w:rPr>
        <w:t>ر</w:t>
      </w:r>
      <w:r>
        <w:rPr>
          <w:rStyle w:val="libAieChar"/>
          <w:rtl/>
        </w:rPr>
        <w:t xml:space="preserve"> </w:t>
      </w:r>
      <w:r w:rsidRPr="00E20323">
        <w:rPr>
          <w:rStyle w:val="libAlaemChar"/>
          <w:rtl/>
        </w:rPr>
        <w:t>)</w:t>
      </w:r>
      <w:r w:rsidR="00724307">
        <w:rPr>
          <w:rtl/>
        </w:rPr>
        <w:t xml:space="preserve"> (حد</w:t>
      </w:r>
      <w:r w:rsidR="00724307">
        <w:rPr>
          <w:rFonts w:hint="cs"/>
          <w:rtl/>
        </w:rPr>
        <w:t>ی</w:t>
      </w:r>
      <w:r w:rsidR="00724307">
        <w:rPr>
          <w:rFonts w:hint="eastAsia"/>
          <w:rtl/>
        </w:rPr>
        <w:t>د</w:t>
      </w:r>
      <w:r w:rsidR="00724307">
        <w:rPr>
          <w:rtl/>
        </w:rPr>
        <w:t>٤)</w:t>
      </w:r>
    </w:p>
    <w:p w:rsidR="00724307" w:rsidRDefault="00724307" w:rsidP="00724307">
      <w:pPr>
        <w:pStyle w:val="libNormal"/>
        <w:rPr>
          <w:rtl/>
        </w:rPr>
      </w:pPr>
      <w:r>
        <w:rPr>
          <w:rtl/>
        </w:rPr>
        <w:t>''ور وہ تمہارے ساتھ ہے تم جہاں بھ</w:t>
      </w:r>
      <w:r>
        <w:rPr>
          <w:rFonts w:hint="cs"/>
          <w:rtl/>
        </w:rPr>
        <w:t>ی</w:t>
      </w:r>
      <w:r>
        <w:rPr>
          <w:rtl/>
        </w:rPr>
        <w:t xml:space="preserve"> رہو وہ تمہارے اعمال کاد</w:t>
      </w:r>
      <w:r>
        <w:rPr>
          <w:rFonts w:hint="cs"/>
          <w:rtl/>
        </w:rPr>
        <w:t>ی</w:t>
      </w:r>
      <w:r>
        <w:rPr>
          <w:rFonts w:hint="eastAsia"/>
          <w:rtl/>
        </w:rPr>
        <w:t>کھنے</w:t>
      </w:r>
      <w:r>
        <w:rPr>
          <w:rtl/>
        </w:rPr>
        <w:t xml:space="preserve"> والا ہے''</w:t>
      </w:r>
    </w:p>
    <w:p w:rsidR="00724307" w:rsidRDefault="00724307" w:rsidP="00724307">
      <w:pPr>
        <w:pStyle w:val="libNormal"/>
        <w:rPr>
          <w:rtl/>
        </w:rPr>
      </w:pPr>
      <w:r>
        <w:rPr>
          <w:rFonts w:hint="eastAsia"/>
          <w:rtl/>
        </w:rPr>
        <w:t>اس</w:t>
      </w:r>
      <w:r>
        <w:rPr>
          <w:rtl/>
        </w:rPr>
        <w:t xml:space="preserve"> بنا پر انسان کو خداک</w:t>
      </w:r>
      <w:r>
        <w:rPr>
          <w:rFonts w:hint="cs"/>
          <w:rtl/>
        </w:rPr>
        <w:t>ی</w:t>
      </w:r>
      <w:r>
        <w:rPr>
          <w:rtl/>
        </w:rPr>
        <w:t xml:space="preserve"> عنا</w:t>
      </w:r>
      <w:r>
        <w:rPr>
          <w:rFonts w:hint="cs"/>
          <w:rtl/>
        </w:rPr>
        <w:t>ی</w:t>
      </w:r>
      <w:r>
        <w:rPr>
          <w:rFonts w:hint="eastAsia"/>
          <w:rtl/>
        </w:rPr>
        <w:t>ات</w:t>
      </w:r>
      <w:r>
        <w:rPr>
          <w:rtl/>
        </w:rPr>
        <w:t xml:space="preserve"> </w:t>
      </w:r>
      <w:r w:rsidR="00E20323">
        <w:rPr>
          <w:rtl/>
        </w:rPr>
        <w:t xml:space="preserve">میں </w:t>
      </w:r>
      <w:r>
        <w:rPr>
          <w:rFonts w:hint="eastAsia"/>
          <w:rtl/>
        </w:rPr>
        <w:t>شامل</w:t>
      </w:r>
      <w:r>
        <w:rPr>
          <w:rtl/>
        </w:rPr>
        <w:t xml:space="preserve"> رہنا چاہئے تاکہ وہ بلائوں،ش</w:t>
      </w:r>
      <w:r>
        <w:rPr>
          <w:rFonts w:hint="cs"/>
          <w:rtl/>
        </w:rPr>
        <w:t>ی</w:t>
      </w:r>
      <w:r>
        <w:rPr>
          <w:rFonts w:hint="eastAsia"/>
          <w:rtl/>
        </w:rPr>
        <w:t>طان</w:t>
      </w:r>
      <w:r>
        <w:rPr>
          <w:rtl/>
        </w:rPr>
        <w:t xml:space="preserve"> کے شراور نفسان</w:t>
      </w:r>
      <w:r>
        <w:rPr>
          <w:rFonts w:hint="cs"/>
          <w:rtl/>
        </w:rPr>
        <w:t>ی</w:t>
      </w:r>
      <w:r>
        <w:rPr>
          <w:rtl/>
        </w:rPr>
        <w:t xml:space="preserve"> وسوسوں سے اس ک</w:t>
      </w:r>
      <w:r>
        <w:rPr>
          <w:rFonts w:hint="cs"/>
          <w:rtl/>
        </w:rPr>
        <w:t>ی</w:t>
      </w:r>
      <w:r>
        <w:rPr>
          <w:rtl/>
        </w:rPr>
        <w:t xml:space="preserve"> حفاظت کرے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کے ب</w:t>
      </w:r>
      <w:r>
        <w:rPr>
          <w:rFonts w:hint="cs"/>
          <w:rtl/>
        </w:rPr>
        <w:t>ی</w:t>
      </w:r>
      <w:r>
        <w:rPr>
          <w:rFonts w:hint="eastAsia"/>
          <w:rtl/>
        </w:rPr>
        <w:t>ان</w:t>
      </w:r>
      <w:r>
        <w:rPr>
          <w:rtl/>
        </w:rPr>
        <w:t xml:space="preserve"> </w:t>
      </w:r>
      <w:r w:rsidR="00E20323">
        <w:rPr>
          <w:rtl/>
        </w:rPr>
        <w:t xml:space="preserve">میں </w:t>
      </w:r>
      <w:r>
        <w:rPr>
          <w:rtl/>
        </w:rPr>
        <w:t xml:space="preserve"> حفاظت کرنا مطلق ہے اور اس </w:t>
      </w:r>
      <w:r w:rsidR="00E20323">
        <w:rPr>
          <w:rtl/>
        </w:rPr>
        <w:t xml:space="preserve">میں </w:t>
      </w:r>
      <w:r>
        <w:rPr>
          <w:rtl/>
        </w:rPr>
        <w:t xml:space="preserve"> انسان کو ہر ماد</w:t>
      </w:r>
      <w:r>
        <w:rPr>
          <w:rFonts w:hint="cs"/>
          <w:rtl/>
        </w:rPr>
        <w:t>ی</w:t>
      </w:r>
      <w:r>
        <w:rPr>
          <w:rtl/>
        </w:rPr>
        <w:t xml:space="preserve"> ومعنو</w:t>
      </w:r>
      <w:r>
        <w:rPr>
          <w:rFonts w:hint="cs"/>
          <w:rtl/>
        </w:rPr>
        <w:t>ی</w:t>
      </w:r>
      <w:r>
        <w:rPr>
          <w:rtl/>
        </w:rPr>
        <w:t xml:space="preserve"> خطرہ سے حفاظت کرنا شامل ہے) خداکے ساتھ اپنے رابطہ کو محفوظ رکھنا چاہئے اوراسے کمزور ہونے نہ</w:t>
      </w:r>
      <w:r>
        <w:rPr>
          <w:rFonts w:hint="cs"/>
          <w:rtl/>
        </w:rPr>
        <w:t>ی</w:t>
      </w:r>
      <w:r>
        <w:rPr>
          <w:rFonts w:hint="eastAsia"/>
          <w:rtl/>
        </w:rPr>
        <w:t>ں</w:t>
      </w:r>
      <w:r>
        <w:rPr>
          <w:rtl/>
        </w:rPr>
        <w:t xml:space="preserve"> د</w:t>
      </w:r>
      <w:r>
        <w:rPr>
          <w:rFonts w:hint="cs"/>
          <w:rtl/>
        </w:rPr>
        <w:t>ی</w:t>
      </w:r>
      <w:r>
        <w:rPr>
          <w:rFonts w:hint="eastAsia"/>
          <w:rtl/>
        </w:rPr>
        <w:t>نا</w:t>
      </w:r>
      <w:r>
        <w:rPr>
          <w:rtl/>
        </w:rPr>
        <w:t xml:space="preserve"> چاہئے۔</w:t>
      </w:r>
    </w:p>
    <w:p w:rsidR="00724307" w:rsidRDefault="00724307" w:rsidP="00724307">
      <w:pPr>
        <w:pStyle w:val="libNormal"/>
        <w:rPr>
          <w:rtl/>
        </w:rPr>
      </w:pPr>
    </w:p>
    <w:p w:rsidR="00724307" w:rsidRDefault="00724307" w:rsidP="005F30C6">
      <w:pPr>
        <w:pStyle w:val="Heading2Center"/>
        <w:rPr>
          <w:rtl/>
        </w:rPr>
      </w:pPr>
      <w:bookmarkStart w:id="157" w:name="_Toc513463517"/>
      <w:r>
        <w:rPr>
          <w:rFonts w:hint="eastAsia"/>
          <w:rtl/>
        </w:rPr>
        <w:t>مشکلات</w:t>
      </w:r>
      <w:r>
        <w:rPr>
          <w:rtl/>
        </w:rPr>
        <w:t xml:space="preserve"> اور آسائش </w:t>
      </w:r>
      <w:r w:rsidR="00E20323">
        <w:rPr>
          <w:rtl/>
        </w:rPr>
        <w:t xml:space="preserve">میں </w:t>
      </w:r>
      <w:r>
        <w:rPr>
          <w:rtl/>
        </w:rPr>
        <w:t xml:space="preserve"> خداک</w:t>
      </w:r>
      <w:r>
        <w:rPr>
          <w:rFonts w:hint="cs"/>
          <w:rtl/>
        </w:rPr>
        <w:t>ی</w:t>
      </w:r>
      <w:r>
        <w:rPr>
          <w:rtl/>
        </w:rPr>
        <w:t xml:space="preserve"> طرف توجہ کرنے ک</w:t>
      </w:r>
      <w:r>
        <w:rPr>
          <w:rFonts w:hint="cs"/>
          <w:rtl/>
        </w:rPr>
        <w:t>ی</w:t>
      </w:r>
      <w:r>
        <w:rPr>
          <w:rtl/>
        </w:rPr>
        <w:t xml:space="preserve"> ضرورت :</w:t>
      </w:r>
      <w:bookmarkEnd w:id="157"/>
    </w:p>
    <w:p w:rsidR="00724307" w:rsidRDefault="00724307" w:rsidP="00724307">
      <w:pPr>
        <w:pStyle w:val="libNormal"/>
        <w:rPr>
          <w:rtl/>
        </w:rPr>
      </w:pPr>
      <w:r>
        <w:rPr>
          <w:rFonts w:hint="eastAsia"/>
          <w:rtl/>
        </w:rPr>
        <w:t>پھر</w:t>
      </w:r>
      <w:r>
        <w:rPr>
          <w:rtl/>
        </w:rPr>
        <w:t xml:space="preserve"> پ</w:t>
      </w:r>
      <w:r>
        <w:rPr>
          <w:rFonts w:hint="cs"/>
          <w:rtl/>
        </w:rPr>
        <w:t>ی</w:t>
      </w:r>
      <w:r>
        <w:rPr>
          <w:rFonts w:hint="eastAsia"/>
          <w:rtl/>
        </w:rPr>
        <w:t>غمبراسلام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فر ماتے ہ</w:t>
      </w:r>
      <w:r>
        <w:rPr>
          <w:rFonts w:hint="cs"/>
          <w:rtl/>
        </w:rPr>
        <w:t>ی</w:t>
      </w:r>
      <w:r>
        <w:rPr>
          <w:rFonts w:hint="eastAsia"/>
          <w:rtl/>
        </w:rPr>
        <w:t>ں</w:t>
      </w:r>
      <w:r>
        <w:rPr>
          <w:rtl/>
        </w:rPr>
        <w:t>:</w:t>
      </w:r>
    </w:p>
    <w:p w:rsidR="00724307" w:rsidRDefault="00724307" w:rsidP="00C706A6">
      <w:pPr>
        <w:pStyle w:val="libArabic"/>
        <w:rPr>
          <w:rtl/>
        </w:rPr>
      </w:pPr>
      <w:r>
        <w:rPr>
          <w:rtl/>
        </w:rPr>
        <w:t>'' تعرف ال</w:t>
      </w:r>
      <w:r>
        <w:rPr>
          <w:rFonts w:hint="cs"/>
          <w:rtl/>
        </w:rPr>
        <w:t>ی</w:t>
      </w:r>
      <w:r>
        <w:rPr>
          <w:rtl/>
        </w:rPr>
        <w:t xml:space="preserve"> اللّٰ</w:t>
      </w:r>
      <w:r w:rsidR="00560E71" w:rsidRPr="001D2F91">
        <w:rPr>
          <w:rFonts w:hint="cs"/>
          <w:rtl/>
        </w:rPr>
        <w:t>ه</w:t>
      </w:r>
      <w:r>
        <w:rPr>
          <w:rFonts w:hint="cs"/>
          <w:rtl/>
        </w:rPr>
        <w:t xml:space="preserve"> فی</w:t>
      </w:r>
      <w:r>
        <w:rPr>
          <w:rtl/>
        </w:rPr>
        <w:t xml:space="preserve"> الرخاء </w:t>
      </w:r>
      <w:r>
        <w:rPr>
          <w:rFonts w:hint="cs"/>
          <w:rtl/>
        </w:rPr>
        <w:t>ی</w:t>
      </w:r>
      <w:r>
        <w:rPr>
          <w:rFonts w:hint="eastAsia"/>
          <w:rtl/>
        </w:rPr>
        <w:t>عر</w:t>
      </w:r>
      <w:r>
        <w:rPr>
          <w:rtl/>
        </w:rPr>
        <w:t xml:space="preserve"> فک ف</w:t>
      </w:r>
      <w:r>
        <w:rPr>
          <w:rFonts w:hint="cs"/>
          <w:rtl/>
        </w:rPr>
        <w:t>ی</w:t>
      </w:r>
      <w:r>
        <w:rPr>
          <w:rtl/>
        </w:rPr>
        <w:t xml:space="preserve"> الشدة''</w:t>
      </w:r>
    </w:p>
    <w:p w:rsidR="00724307" w:rsidRDefault="00724307" w:rsidP="00724307">
      <w:pPr>
        <w:pStyle w:val="libNormal"/>
        <w:rPr>
          <w:rtl/>
        </w:rPr>
      </w:pPr>
      <w:r>
        <w:rPr>
          <w:rtl/>
        </w:rPr>
        <w:t>''گنجائش کے وقت اپنے آپ کو خدائے تعالے سے آشنا کروتاکہ وہ تجھے تنگدست</w:t>
      </w:r>
      <w:r>
        <w:rPr>
          <w:rFonts w:hint="cs"/>
          <w:rtl/>
        </w:rPr>
        <w:t>ی</w:t>
      </w:r>
      <w:r>
        <w:rPr>
          <w:rtl/>
        </w:rPr>
        <w:t xml:space="preserve"> ک</w:t>
      </w:r>
      <w:r>
        <w:rPr>
          <w:rFonts w:hint="cs"/>
          <w:rtl/>
        </w:rPr>
        <w:t>ی</w:t>
      </w:r>
      <w:r>
        <w:rPr>
          <w:rtl/>
        </w:rPr>
        <w:t xml:space="preserve"> حالت </w:t>
      </w:r>
      <w:r w:rsidR="00E20323">
        <w:rPr>
          <w:rtl/>
        </w:rPr>
        <w:t xml:space="preserve">میں </w:t>
      </w:r>
      <w:r>
        <w:rPr>
          <w:rtl/>
        </w:rPr>
        <w:t xml:space="preserve"> پہچانے۔''</w:t>
      </w:r>
    </w:p>
    <w:p w:rsidR="00724307" w:rsidRDefault="00724307" w:rsidP="00724307">
      <w:pPr>
        <w:pStyle w:val="libNormal"/>
        <w:rPr>
          <w:rtl/>
        </w:rPr>
      </w:pPr>
      <w:r>
        <w:rPr>
          <w:rFonts w:hint="eastAsia"/>
          <w:rtl/>
        </w:rPr>
        <w:t>اس</w:t>
      </w:r>
      <w:r>
        <w:rPr>
          <w:rtl/>
        </w:rPr>
        <w:t xml:space="preserve"> کے پ</w:t>
      </w:r>
      <w:r>
        <w:rPr>
          <w:rFonts w:hint="cs"/>
          <w:rtl/>
        </w:rPr>
        <w:t>ی</w:t>
      </w:r>
      <w:r>
        <w:rPr>
          <w:rFonts w:hint="eastAsia"/>
          <w:rtl/>
        </w:rPr>
        <w:t>ش</w:t>
      </w:r>
      <w:r>
        <w:rPr>
          <w:rtl/>
        </w:rPr>
        <w:t xml:space="preserve"> نظر کہ خدائے متعال بے نہا</w:t>
      </w:r>
      <w:r>
        <w:rPr>
          <w:rFonts w:hint="cs"/>
          <w:rtl/>
        </w:rPr>
        <w:t>ی</w:t>
      </w:r>
      <w:r>
        <w:rPr>
          <w:rFonts w:hint="eastAsia"/>
          <w:rtl/>
        </w:rPr>
        <w:t>ت</w:t>
      </w:r>
      <w:r>
        <w:rPr>
          <w:rtl/>
        </w:rPr>
        <w:t xml:space="preserve"> قدرت رکھتا ہے اور جو کچھ کائنات </w:t>
      </w:r>
      <w:r w:rsidR="00E20323">
        <w:rPr>
          <w:rtl/>
        </w:rPr>
        <w:t xml:space="preserve">میں </w:t>
      </w:r>
      <w:r>
        <w:rPr>
          <w:rtl/>
        </w:rPr>
        <w:t xml:space="preserve"> انجام پاتا ہے اسکے ارادہ ومش</w:t>
      </w:r>
      <w:r>
        <w:rPr>
          <w:rFonts w:hint="cs"/>
          <w:rtl/>
        </w:rPr>
        <w:t>ی</w:t>
      </w:r>
      <w:r>
        <w:rPr>
          <w:rFonts w:hint="eastAsia"/>
          <w:rtl/>
        </w:rPr>
        <w:t>ت</w:t>
      </w:r>
      <w:r>
        <w:rPr>
          <w:rtl/>
        </w:rPr>
        <w:t xml:space="preserve"> سے ہے اور اس کے ارادہ کے دائرہ سے کوئ</w:t>
      </w:r>
      <w:r>
        <w:rPr>
          <w:rFonts w:hint="cs"/>
          <w:rtl/>
        </w:rPr>
        <w:t>ی</w:t>
      </w:r>
      <w:r>
        <w:rPr>
          <w:rtl/>
        </w:rPr>
        <w:t xml:space="preserve"> چ</w:t>
      </w:r>
      <w:r>
        <w:rPr>
          <w:rFonts w:hint="cs"/>
          <w:rtl/>
        </w:rPr>
        <w:t>ی</w:t>
      </w:r>
      <w:r>
        <w:rPr>
          <w:rFonts w:hint="eastAsia"/>
          <w:rtl/>
        </w:rPr>
        <w:t>زخارج</w:t>
      </w:r>
      <w:r>
        <w:rPr>
          <w:rtl/>
        </w:rPr>
        <w:t xml:space="preserve"> نہ</w:t>
      </w:r>
      <w:r>
        <w:rPr>
          <w:rFonts w:hint="cs"/>
          <w:rtl/>
        </w:rPr>
        <w:t>ی</w:t>
      </w:r>
      <w:r>
        <w:rPr>
          <w:rFonts w:hint="eastAsia"/>
          <w:rtl/>
        </w:rPr>
        <w:t>ں</w:t>
      </w:r>
      <w:r>
        <w:rPr>
          <w:rtl/>
        </w:rPr>
        <w:t xml:space="preserve"> ہے ،ہرحالت </w:t>
      </w:r>
      <w:r w:rsidR="00E20323">
        <w:rPr>
          <w:rtl/>
        </w:rPr>
        <w:t xml:space="preserve">میں </w:t>
      </w:r>
      <w:r>
        <w:rPr>
          <w:rFonts w:hint="eastAsia"/>
          <w:rtl/>
        </w:rPr>
        <w:t>انسان</w:t>
      </w:r>
      <w:r>
        <w:rPr>
          <w:rtl/>
        </w:rPr>
        <w:t xml:space="preserve"> کو اس ک</w:t>
      </w:r>
      <w:r>
        <w:rPr>
          <w:rFonts w:hint="cs"/>
          <w:rtl/>
        </w:rPr>
        <w:t>ی</w:t>
      </w:r>
      <w:r>
        <w:rPr>
          <w:rtl/>
        </w:rPr>
        <w:t xml:space="preserve"> طرف توجہ رکھن</w:t>
      </w:r>
      <w:r>
        <w:rPr>
          <w:rFonts w:hint="cs"/>
          <w:rtl/>
        </w:rPr>
        <w:t>ی</w:t>
      </w:r>
      <w:r>
        <w:rPr>
          <w:rtl/>
        </w:rPr>
        <w:t xml:space="preserve"> چاہئے. اگر مشکل اور گرفتار</w:t>
      </w:r>
      <w:r>
        <w:rPr>
          <w:rFonts w:hint="cs"/>
          <w:rtl/>
        </w:rPr>
        <w:t>ی</w:t>
      </w:r>
      <w:r>
        <w:rPr>
          <w:rtl/>
        </w:rPr>
        <w:t xml:space="preserve"> سے دوچار ہے تو صرف خدا ک</w:t>
      </w:r>
      <w:r>
        <w:rPr>
          <w:rFonts w:hint="cs"/>
          <w:rtl/>
        </w:rPr>
        <w:t>ی</w:t>
      </w:r>
      <w:r>
        <w:rPr>
          <w:rtl/>
        </w:rPr>
        <w:t xml:space="preserve"> ط</w:t>
      </w:r>
      <w:r>
        <w:rPr>
          <w:rFonts w:hint="eastAsia"/>
          <w:rtl/>
        </w:rPr>
        <w:t>رف</w:t>
      </w:r>
      <w:r>
        <w:rPr>
          <w:rtl/>
        </w:rPr>
        <w:t xml:space="preserve"> توجہ کرے اور اس سے مشکلات کو دورکرن</w:t>
      </w:r>
      <w:r>
        <w:rPr>
          <w:rFonts w:hint="cs"/>
          <w:rtl/>
        </w:rPr>
        <w:t>ی</w:t>
      </w:r>
      <w:r>
        <w:rPr>
          <w:rFonts w:hint="eastAsia"/>
          <w:rtl/>
        </w:rPr>
        <w:t>ک</w:t>
      </w:r>
      <w:r>
        <w:rPr>
          <w:rFonts w:hint="cs"/>
          <w:rtl/>
        </w:rPr>
        <w:t>ی</w:t>
      </w:r>
      <w:r>
        <w:rPr>
          <w:rtl/>
        </w:rPr>
        <w:t xml:space="preserve"> درخواست کرے اس</w:t>
      </w:r>
      <w:r>
        <w:rPr>
          <w:rFonts w:hint="cs"/>
          <w:rtl/>
        </w:rPr>
        <w:t>ی</w:t>
      </w:r>
      <w:r>
        <w:rPr>
          <w:rtl/>
        </w:rPr>
        <w:t xml:space="preserve"> طرح جب آسائش نص</w:t>
      </w:r>
      <w:r>
        <w:rPr>
          <w:rFonts w:hint="cs"/>
          <w:rtl/>
        </w:rPr>
        <w:t>ی</w:t>
      </w:r>
      <w:r>
        <w:rPr>
          <w:rFonts w:hint="eastAsia"/>
          <w:rtl/>
        </w:rPr>
        <w:t>ب</w:t>
      </w:r>
      <w:r>
        <w:rPr>
          <w:rtl/>
        </w:rPr>
        <w:t xml:space="preserve"> ہو توخدا کو مد نظررکھے ،ک</w:t>
      </w:r>
      <w:r>
        <w:rPr>
          <w:rFonts w:hint="cs"/>
          <w:rtl/>
        </w:rPr>
        <w:t>ی</w:t>
      </w:r>
      <w:r>
        <w:rPr>
          <w:rFonts w:hint="eastAsia"/>
          <w:rtl/>
        </w:rPr>
        <w:t>ونکہ</w:t>
      </w:r>
      <w:r>
        <w:rPr>
          <w:rtl/>
        </w:rPr>
        <w:t xml:space="preserve"> آسائش ک</w:t>
      </w:r>
      <w:r>
        <w:rPr>
          <w:rFonts w:hint="cs"/>
          <w:rtl/>
        </w:rPr>
        <w:t>ی</w:t>
      </w:r>
      <w:r>
        <w:rPr>
          <w:rtl/>
        </w:rPr>
        <w:t xml:space="preserve"> نعمت کو خدائے متعال نے اس کے اخت</w:t>
      </w:r>
      <w:r>
        <w:rPr>
          <w:rFonts w:hint="cs"/>
          <w:rtl/>
        </w:rPr>
        <w:t>ی</w:t>
      </w:r>
      <w:r>
        <w:rPr>
          <w:rFonts w:hint="eastAsia"/>
          <w:rtl/>
        </w:rPr>
        <w:t>ار</w:t>
      </w:r>
      <w:r>
        <w:rPr>
          <w:rtl/>
        </w:rPr>
        <w:t xml:space="preserve"> </w:t>
      </w:r>
      <w:r w:rsidR="00E20323">
        <w:rPr>
          <w:rtl/>
        </w:rPr>
        <w:t xml:space="preserve">میں </w:t>
      </w:r>
      <w:r>
        <w:rPr>
          <w:rtl/>
        </w:rPr>
        <w:t xml:space="preserve"> قرار د</w:t>
      </w:r>
      <w:r>
        <w:rPr>
          <w:rFonts w:hint="cs"/>
          <w:rtl/>
        </w:rPr>
        <w:t>ی</w:t>
      </w:r>
      <w:r>
        <w:rPr>
          <w:rFonts w:hint="eastAsia"/>
          <w:rtl/>
        </w:rPr>
        <w:t>ا</w:t>
      </w:r>
      <w:r>
        <w:rPr>
          <w:rtl/>
        </w:rPr>
        <w:t xml:space="preserve"> ہے۔</w:t>
      </w:r>
    </w:p>
    <w:p w:rsidR="00724307" w:rsidRDefault="00724307" w:rsidP="00724307">
      <w:pPr>
        <w:pStyle w:val="libNormal"/>
        <w:rPr>
          <w:rtl/>
        </w:rPr>
      </w:pPr>
      <w:r>
        <w:rPr>
          <w:rFonts w:hint="eastAsia"/>
          <w:rtl/>
        </w:rPr>
        <w:t>فطر</w:t>
      </w:r>
      <w:r>
        <w:rPr>
          <w:rFonts w:hint="cs"/>
          <w:rtl/>
        </w:rPr>
        <w:t>ی</w:t>
      </w:r>
      <w:r>
        <w:rPr>
          <w:rtl/>
        </w:rPr>
        <w:t xml:space="preserve"> بات ہے کہ جب انسان کس</w:t>
      </w:r>
      <w:r>
        <w:rPr>
          <w:rFonts w:hint="cs"/>
          <w:rtl/>
        </w:rPr>
        <w:t>ی</w:t>
      </w:r>
      <w:r>
        <w:rPr>
          <w:rtl/>
        </w:rPr>
        <w:t xml:space="preserve"> گرفتار</w:t>
      </w:r>
      <w:r>
        <w:rPr>
          <w:rFonts w:hint="cs"/>
          <w:rtl/>
        </w:rPr>
        <w:t>ی</w:t>
      </w:r>
      <w:r>
        <w:rPr>
          <w:rtl/>
        </w:rPr>
        <w:t xml:space="preserve"> اور نامناسب حادثہ سے دو چار ہوتا ہے تو خدائے متعال ک</w:t>
      </w:r>
      <w:r>
        <w:rPr>
          <w:rFonts w:hint="cs"/>
          <w:rtl/>
        </w:rPr>
        <w:t>ی</w:t>
      </w:r>
      <w:r>
        <w:rPr>
          <w:rtl/>
        </w:rPr>
        <w:t xml:space="preserve"> طرف رخ کرتا ہے ،چنانچہ پروردگار عالم مشرک</w:t>
      </w:r>
      <w:r>
        <w:rPr>
          <w:rFonts w:hint="cs"/>
          <w:rtl/>
        </w:rPr>
        <w:t>ی</w:t>
      </w:r>
      <w:r>
        <w:rPr>
          <w:rFonts w:hint="eastAsia"/>
          <w:rtl/>
        </w:rPr>
        <w:t>ن</w:t>
      </w:r>
      <w:r>
        <w:rPr>
          <w:rtl/>
        </w:rPr>
        <w:t xml:space="preserve"> کے بارے </w:t>
      </w:r>
      <w:r w:rsidR="00E20323">
        <w:rPr>
          <w:rtl/>
        </w:rPr>
        <w:t xml:space="preserve">میں </w:t>
      </w:r>
      <w:r>
        <w:rPr>
          <w:rtl/>
        </w:rPr>
        <w:t xml:space="preserve"> فرماتا ہے:</w:t>
      </w:r>
    </w:p>
    <w:p w:rsidR="00724307" w:rsidRDefault="00E20323" w:rsidP="00724307">
      <w:pPr>
        <w:pStyle w:val="libNormal"/>
        <w:rPr>
          <w:rtl/>
        </w:rPr>
      </w:pPr>
      <w:r w:rsidRPr="00E20323">
        <w:rPr>
          <w:rStyle w:val="libAlaemChar"/>
          <w:rtl/>
        </w:rPr>
        <w:t>(</w:t>
      </w:r>
      <w:r w:rsidRPr="00C706A6">
        <w:rPr>
          <w:rStyle w:val="libAieChar"/>
          <w:rtl/>
        </w:rPr>
        <w:t>فا ذا رکبوا ف</w:t>
      </w:r>
      <w:r w:rsidRPr="00C706A6">
        <w:rPr>
          <w:rStyle w:val="libAieChar"/>
          <w:rFonts w:hint="cs"/>
          <w:rtl/>
        </w:rPr>
        <w:t>ی</w:t>
      </w:r>
      <w:r w:rsidRPr="00C706A6">
        <w:rPr>
          <w:rStyle w:val="libAieChar"/>
          <w:rtl/>
        </w:rPr>
        <w:t xml:space="preserve"> الفلک دعوااللّٰ</w:t>
      </w:r>
      <w:r w:rsidRPr="00560E71">
        <w:rPr>
          <w:rStyle w:val="libAieChar"/>
          <w:rFonts w:hint="cs"/>
          <w:rtl/>
        </w:rPr>
        <w:t>ه</w:t>
      </w:r>
      <w:r w:rsidRPr="00C706A6">
        <w:rPr>
          <w:rStyle w:val="libAieChar"/>
          <w:rFonts w:hint="cs"/>
          <w:rtl/>
        </w:rPr>
        <w:t xml:space="preserve"> مخلصی</w:t>
      </w:r>
      <w:r w:rsidRPr="00C706A6">
        <w:rPr>
          <w:rStyle w:val="libAieChar"/>
          <w:rFonts w:hint="eastAsia"/>
          <w:rtl/>
        </w:rPr>
        <w:t>ن</w:t>
      </w:r>
      <w:r w:rsidRPr="00C706A6">
        <w:rPr>
          <w:rStyle w:val="libAieChar"/>
          <w:rtl/>
        </w:rPr>
        <w:t xml:space="preserve"> ل</w:t>
      </w:r>
      <w:r w:rsidRPr="00560E71">
        <w:rPr>
          <w:rStyle w:val="libAieChar"/>
          <w:rFonts w:hint="cs"/>
          <w:rtl/>
        </w:rPr>
        <w:t>ه</w:t>
      </w:r>
      <w:r w:rsidRPr="00C706A6">
        <w:rPr>
          <w:rStyle w:val="libAieChar"/>
          <w:rFonts w:hint="cs"/>
          <w:rtl/>
        </w:rPr>
        <w:t xml:space="preserve"> الدی</w:t>
      </w:r>
      <w:r w:rsidRPr="00C706A6">
        <w:rPr>
          <w:rStyle w:val="libAieChar"/>
          <w:rFonts w:hint="eastAsia"/>
          <w:rtl/>
        </w:rPr>
        <w:t>ن</w:t>
      </w:r>
      <w:r w:rsidRPr="00C706A6">
        <w:rPr>
          <w:rStyle w:val="libAieChar"/>
          <w:rtl/>
        </w:rPr>
        <w:t xml:space="preserve"> فلما نج</w:t>
      </w:r>
      <w:r w:rsidRPr="00C706A6">
        <w:rPr>
          <w:rStyle w:val="libAieChar"/>
          <w:rFonts w:hint="cs"/>
          <w:rtl/>
        </w:rPr>
        <w:t>ی</w:t>
      </w:r>
      <w:r w:rsidRPr="00560E71">
        <w:rPr>
          <w:rStyle w:val="libAieChar"/>
          <w:rFonts w:hint="cs"/>
          <w:rtl/>
        </w:rPr>
        <w:t>ه</w:t>
      </w:r>
      <w:r w:rsidRPr="00C706A6">
        <w:rPr>
          <w:rStyle w:val="libAieChar"/>
          <w:rFonts w:hint="cs"/>
          <w:rtl/>
        </w:rPr>
        <w:t>م</w:t>
      </w:r>
      <w:r w:rsidRPr="00C706A6">
        <w:rPr>
          <w:rStyle w:val="libAieChar"/>
          <w:rtl/>
        </w:rPr>
        <w:t xml:space="preserve"> ال</w:t>
      </w:r>
      <w:r w:rsidRPr="00C706A6">
        <w:rPr>
          <w:rStyle w:val="libAieChar"/>
          <w:rFonts w:hint="cs"/>
          <w:rtl/>
        </w:rPr>
        <w:t>ی</w:t>
      </w:r>
      <w:r w:rsidRPr="00C706A6">
        <w:rPr>
          <w:rStyle w:val="libAieChar"/>
          <w:rtl/>
        </w:rPr>
        <w:t xml:space="preserve"> البر اذا</w:t>
      </w:r>
      <w:r w:rsidRPr="00560E71">
        <w:rPr>
          <w:rStyle w:val="libAieChar"/>
          <w:rFonts w:hint="cs"/>
          <w:rtl/>
        </w:rPr>
        <w:t>ه</w:t>
      </w:r>
      <w:r w:rsidRPr="00C706A6">
        <w:rPr>
          <w:rStyle w:val="libAieChar"/>
          <w:rFonts w:hint="cs"/>
          <w:rtl/>
        </w:rPr>
        <w:t>م ی</w:t>
      </w:r>
      <w:r w:rsidRPr="00C706A6">
        <w:rPr>
          <w:rStyle w:val="libAieChar"/>
          <w:rFonts w:hint="eastAsia"/>
          <w:rtl/>
        </w:rPr>
        <w:t>شر</w:t>
      </w:r>
      <w:r w:rsidRPr="00C706A6">
        <w:rPr>
          <w:rStyle w:val="libAieChar"/>
          <w:rtl/>
        </w:rPr>
        <w:t xml:space="preserve"> کون</w:t>
      </w:r>
      <w:r>
        <w:rPr>
          <w:rStyle w:val="libAieChar"/>
          <w:rtl/>
        </w:rPr>
        <w:t xml:space="preserve"> </w:t>
      </w:r>
      <w:r w:rsidRPr="00E20323">
        <w:rPr>
          <w:rStyle w:val="libAlaemChar"/>
          <w:rtl/>
        </w:rPr>
        <w:t>)</w:t>
      </w:r>
      <w:r w:rsidR="00724307">
        <w:rPr>
          <w:rtl/>
        </w:rPr>
        <w:t xml:space="preserve"> (عنکبوت٦٥)</w:t>
      </w:r>
    </w:p>
    <w:p w:rsidR="00724307" w:rsidRDefault="00724307" w:rsidP="00724307">
      <w:pPr>
        <w:pStyle w:val="libNormal"/>
        <w:rPr>
          <w:rtl/>
        </w:rPr>
      </w:pPr>
      <w:r>
        <w:rPr>
          <w:rtl/>
        </w:rPr>
        <w:lastRenderedPageBreak/>
        <w:t xml:space="preserve">''پھر جب </w:t>
      </w:r>
      <w:r>
        <w:rPr>
          <w:rFonts w:hint="cs"/>
          <w:rtl/>
        </w:rPr>
        <w:t>ی</w:t>
      </w:r>
      <w:r>
        <w:rPr>
          <w:rFonts w:hint="eastAsia"/>
          <w:rtl/>
        </w:rPr>
        <w:t>ہ</w:t>
      </w:r>
      <w:r>
        <w:rPr>
          <w:rtl/>
        </w:rPr>
        <w:t xml:space="preserve"> لو گ کشت</w:t>
      </w:r>
      <w:r>
        <w:rPr>
          <w:rFonts w:hint="cs"/>
          <w:rtl/>
        </w:rPr>
        <w:t>ی</w:t>
      </w:r>
      <w:r>
        <w:rPr>
          <w:rtl/>
        </w:rPr>
        <w:t xml:space="preserve"> </w:t>
      </w:r>
      <w:r w:rsidR="00E20323">
        <w:rPr>
          <w:rtl/>
        </w:rPr>
        <w:t xml:space="preserve">میں </w:t>
      </w:r>
      <w:r>
        <w:rPr>
          <w:rtl/>
        </w:rPr>
        <w:t xml:space="preserve"> سوار ہوتے ہ</w:t>
      </w:r>
      <w:r>
        <w:rPr>
          <w:rFonts w:hint="cs"/>
          <w:rtl/>
        </w:rPr>
        <w:t>ی</w:t>
      </w:r>
      <w:r>
        <w:rPr>
          <w:rFonts w:hint="eastAsia"/>
          <w:rtl/>
        </w:rPr>
        <w:t>ں</w:t>
      </w:r>
      <w:r>
        <w:rPr>
          <w:rtl/>
        </w:rPr>
        <w:t>(اور کشت</w:t>
      </w:r>
      <w:r>
        <w:rPr>
          <w:rFonts w:hint="cs"/>
          <w:rtl/>
        </w:rPr>
        <w:t>ی</w:t>
      </w:r>
      <w:r>
        <w:rPr>
          <w:rtl/>
        </w:rPr>
        <w:t xml:space="preserve"> خطرے سے دو چار ہوت</w:t>
      </w:r>
      <w:r>
        <w:rPr>
          <w:rFonts w:hint="cs"/>
          <w:rtl/>
        </w:rPr>
        <w:t>ی</w:t>
      </w:r>
      <w:r>
        <w:rPr>
          <w:rtl/>
        </w:rPr>
        <w:t xml:space="preserve"> ہے)تو ا</w:t>
      </w:r>
      <w:r>
        <w:rPr>
          <w:rFonts w:hint="cs"/>
          <w:rtl/>
        </w:rPr>
        <w:t>ی</w:t>
      </w:r>
      <w:r>
        <w:rPr>
          <w:rFonts w:hint="eastAsia"/>
          <w:rtl/>
        </w:rPr>
        <w:t>مان</w:t>
      </w:r>
      <w:r>
        <w:rPr>
          <w:rtl/>
        </w:rPr>
        <w:t xml:space="preserve"> وعق</w:t>
      </w:r>
      <w:r>
        <w:rPr>
          <w:rFonts w:hint="cs"/>
          <w:rtl/>
        </w:rPr>
        <w:t>ی</w:t>
      </w:r>
      <w:r>
        <w:rPr>
          <w:rFonts w:hint="eastAsia"/>
          <w:rtl/>
        </w:rPr>
        <w:t>دہ</w:t>
      </w:r>
      <w:r>
        <w:rPr>
          <w:rtl/>
        </w:rPr>
        <w:t xml:space="preserve"> کے پورے اخلاص کے ساتھ خدا کو پکارتے ہ</w:t>
      </w:r>
      <w:r>
        <w:rPr>
          <w:rFonts w:hint="cs"/>
          <w:rtl/>
        </w:rPr>
        <w:t>ی</w:t>
      </w:r>
      <w:r>
        <w:rPr>
          <w:rFonts w:hint="eastAsia"/>
          <w:rtl/>
        </w:rPr>
        <w:t>ں</w:t>
      </w:r>
      <w:r>
        <w:rPr>
          <w:rtl/>
        </w:rPr>
        <w:t xml:space="preserve"> پھرجب وہ نجات پاکر خشک</w:t>
      </w:r>
      <w:r>
        <w:rPr>
          <w:rFonts w:hint="cs"/>
          <w:rtl/>
        </w:rPr>
        <w:t>ی</w:t>
      </w:r>
      <w:r>
        <w:rPr>
          <w:rtl/>
        </w:rPr>
        <w:t xml:space="preserve"> </w:t>
      </w:r>
      <w:r w:rsidR="00E20323">
        <w:rPr>
          <w:rtl/>
        </w:rPr>
        <w:t xml:space="preserve">میں </w:t>
      </w:r>
      <w:r>
        <w:rPr>
          <w:rtl/>
        </w:rPr>
        <w:t xml:space="preserve"> پہونچ جاتے ہ</w:t>
      </w:r>
      <w:r>
        <w:rPr>
          <w:rFonts w:hint="cs"/>
          <w:rtl/>
        </w:rPr>
        <w:t>ی</w:t>
      </w:r>
      <w:r>
        <w:rPr>
          <w:rFonts w:hint="eastAsia"/>
          <w:rtl/>
        </w:rPr>
        <w:t>ں</w:t>
      </w:r>
      <w:r>
        <w:rPr>
          <w:rtl/>
        </w:rPr>
        <w:t xml:space="preserve"> تو مشرک ہوجاتے ہ</w:t>
      </w:r>
      <w:r>
        <w:rPr>
          <w:rFonts w:hint="cs"/>
          <w:rtl/>
        </w:rPr>
        <w:t>ی</w:t>
      </w:r>
      <w:r>
        <w:rPr>
          <w:rFonts w:hint="eastAsia"/>
          <w:rtl/>
        </w:rPr>
        <w:t>ں</w:t>
      </w:r>
      <w:r>
        <w:rPr>
          <w:rtl/>
        </w:rPr>
        <w:t xml:space="preserve"> ''</w:t>
      </w:r>
    </w:p>
    <w:p w:rsidR="00724307" w:rsidRDefault="00724307" w:rsidP="00724307">
      <w:pPr>
        <w:pStyle w:val="libNormal"/>
        <w:rPr>
          <w:rtl/>
        </w:rPr>
      </w:pPr>
      <w:r>
        <w:rPr>
          <w:rFonts w:hint="cs"/>
          <w:rtl/>
        </w:rPr>
        <w:t>ی</w:t>
      </w:r>
      <w:r>
        <w:rPr>
          <w:rFonts w:hint="eastAsia"/>
          <w:rtl/>
        </w:rPr>
        <w:t>ہ</w:t>
      </w:r>
      <w:r>
        <w:rPr>
          <w:rtl/>
        </w:rPr>
        <w:t xml:space="preserve"> کوئ</w:t>
      </w:r>
      <w:r>
        <w:rPr>
          <w:rFonts w:hint="cs"/>
          <w:rtl/>
        </w:rPr>
        <w:t>ی</w:t>
      </w:r>
      <w:r>
        <w:rPr>
          <w:rtl/>
        </w:rPr>
        <w:t xml:space="preserve"> کمال نہ</w:t>
      </w:r>
      <w:r>
        <w:rPr>
          <w:rFonts w:hint="cs"/>
          <w:rtl/>
        </w:rPr>
        <w:t>ی</w:t>
      </w:r>
      <w:r>
        <w:rPr>
          <w:rFonts w:hint="eastAsia"/>
          <w:rtl/>
        </w:rPr>
        <w:t>ں</w:t>
      </w:r>
      <w:r>
        <w:rPr>
          <w:rtl/>
        </w:rPr>
        <w:t xml:space="preserve"> ہے کہ انسان سخت</w:t>
      </w:r>
      <w:r>
        <w:rPr>
          <w:rFonts w:hint="cs"/>
          <w:rtl/>
        </w:rPr>
        <w:t>ی</w:t>
      </w:r>
      <w:r>
        <w:rPr>
          <w:rFonts w:hint="eastAsia"/>
          <w:rtl/>
        </w:rPr>
        <w:t>وں</w:t>
      </w:r>
      <w:r>
        <w:rPr>
          <w:rtl/>
        </w:rPr>
        <w:t xml:space="preserve"> ومشکلات اور ہر طرف سے بلائوں کے حملوں کے وقت خداک</w:t>
      </w:r>
      <w:r>
        <w:rPr>
          <w:rFonts w:hint="cs"/>
          <w:rtl/>
        </w:rPr>
        <w:t>ی</w:t>
      </w:r>
      <w:r>
        <w:rPr>
          <w:rtl/>
        </w:rPr>
        <w:t xml:space="preserve"> طرف توجہ کرے ،البتہ ا</w:t>
      </w:r>
      <w:r>
        <w:rPr>
          <w:rFonts w:hint="cs"/>
          <w:rtl/>
        </w:rPr>
        <w:t>ی</w:t>
      </w:r>
      <w:r>
        <w:rPr>
          <w:rFonts w:hint="eastAsia"/>
          <w:rtl/>
        </w:rPr>
        <w:t>سے</w:t>
      </w:r>
      <w:r>
        <w:rPr>
          <w:rtl/>
        </w:rPr>
        <w:t xml:space="preserve"> لوگ بھ</w:t>
      </w:r>
      <w:r>
        <w:rPr>
          <w:rFonts w:hint="cs"/>
          <w:rtl/>
        </w:rPr>
        <w:t>ی</w:t>
      </w:r>
      <w:r>
        <w:rPr>
          <w:rtl/>
        </w:rPr>
        <w:t xml:space="preserve"> ہ</w:t>
      </w:r>
      <w:r>
        <w:rPr>
          <w:rFonts w:hint="cs"/>
          <w:rtl/>
        </w:rPr>
        <w:t>ی</w:t>
      </w:r>
      <w:r>
        <w:rPr>
          <w:rFonts w:hint="eastAsia"/>
          <w:rtl/>
        </w:rPr>
        <w:t>ں</w:t>
      </w:r>
      <w:r>
        <w:rPr>
          <w:rtl/>
        </w:rPr>
        <w:t xml:space="preserve"> جو بارگاہ الہ</w:t>
      </w:r>
      <w:r>
        <w:rPr>
          <w:rFonts w:hint="cs"/>
          <w:rtl/>
        </w:rPr>
        <w:t>ی</w:t>
      </w:r>
      <w:r>
        <w:rPr>
          <w:rtl/>
        </w:rPr>
        <w:t xml:space="preserve"> سے اتنے دور ہو چکے ہ</w:t>
      </w:r>
      <w:r>
        <w:rPr>
          <w:rFonts w:hint="cs"/>
          <w:rtl/>
        </w:rPr>
        <w:t>ی</w:t>
      </w:r>
      <w:r>
        <w:rPr>
          <w:rFonts w:hint="eastAsia"/>
          <w:rtl/>
        </w:rPr>
        <w:t>ں</w:t>
      </w:r>
      <w:r>
        <w:rPr>
          <w:rtl/>
        </w:rPr>
        <w:t xml:space="preserve"> کہ حت</w:t>
      </w:r>
      <w:r>
        <w:rPr>
          <w:rFonts w:hint="cs"/>
          <w:rtl/>
        </w:rPr>
        <w:t>ی</w:t>
      </w:r>
      <w:r>
        <w:rPr>
          <w:rtl/>
        </w:rPr>
        <w:t xml:space="preserve"> مص</w:t>
      </w:r>
      <w:r>
        <w:rPr>
          <w:rFonts w:hint="cs"/>
          <w:rtl/>
        </w:rPr>
        <w:t>ی</w:t>
      </w:r>
      <w:r>
        <w:rPr>
          <w:rFonts w:hint="eastAsia"/>
          <w:rtl/>
        </w:rPr>
        <w:t>بتوں</w:t>
      </w:r>
      <w:r>
        <w:rPr>
          <w:rtl/>
        </w:rPr>
        <w:t xml:space="preserve"> </w:t>
      </w:r>
      <w:r w:rsidR="00E20323">
        <w:rPr>
          <w:rtl/>
        </w:rPr>
        <w:t xml:space="preserve">میں </w:t>
      </w:r>
      <w:r>
        <w:rPr>
          <w:rtl/>
        </w:rPr>
        <w:t xml:space="preserve"> بھ</w:t>
      </w:r>
      <w:r>
        <w:rPr>
          <w:rFonts w:hint="cs"/>
          <w:rtl/>
        </w:rPr>
        <w:t>ی</w:t>
      </w:r>
      <w:r>
        <w:rPr>
          <w:rtl/>
        </w:rPr>
        <w:t xml:space="preserve"> خدا کو </w:t>
      </w:r>
      <w:r>
        <w:rPr>
          <w:rFonts w:hint="cs"/>
          <w:rtl/>
        </w:rPr>
        <w:t>ی</w:t>
      </w:r>
      <w:r>
        <w:rPr>
          <w:rFonts w:hint="eastAsia"/>
          <w:rtl/>
        </w:rPr>
        <w:t>اد</w:t>
      </w:r>
      <w:r>
        <w:rPr>
          <w:rtl/>
        </w:rPr>
        <w:t xml:space="preserve"> نہ</w:t>
      </w:r>
      <w:r>
        <w:rPr>
          <w:rFonts w:hint="cs"/>
          <w:rtl/>
        </w:rPr>
        <w:t>ی</w:t>
      </w:r>
      <w:r>
        <w:rPr>
          <w:rFonts w:hint="eastAsia"/>
          <w:rtl/>
        </w:rPr>
        <w:t>ں</w:t>
      </w:r>
      <w:r>
        <w:rPr>
          <w:rtl/>
        </w:rPr>
        <w:t xml:space="preserve"> کرتے،ل</w:t>
      </w:r>
      <w:r>
        <w:rPr>
          <w:rFonts w:hint="cs"/>
          <w:rtl/>
        </w:rPr>
        <w:t>ی</w:t>
      </w:r>
      <w:r>
        <w:rPr>
          <w:rFonts w:hint="eastAsia"/>
          <w:rtl/>
        </w:rPr>
        <w:t>کن</w:t>
      </w:r>
      <w:r>
        <w:rPr>
          <w:rtl/>
        </w:rPr>
        <w:t xml:space="preserve"> جس کے دل </w:t>
      </w:r>
      <w:r w:rsidR="00E20323">
        <w:rPr>
          <w:rtl/>
        </w:rPr>
        <w:t xml:space="preserve">میں </w:t>
      </w:r>
      <w:r>
        <w:rPr>
          <w:rtl/>
        </w:rPr>
        <w:t xml:space="preserve"> ذرّہ برابر بھ</w:t>
      </w:r>
      <w:r>
        <w:rPr>
          <w:rFonts w:hint="cs"/>
          <w:rtl/>
        </w:rPr>
        <w:t>ی</w:t>
      </w:r>
      <w:r>
        <w:rPr>
          <w:rtl/>
        </w:rPr>
        <w:t xml:space="preserve"> ا</w:t>
      </w:r>
      <w:r>
        <w:rPr>
          <w:rFonts w:hint="cs"/>
          <w:rtl/>
        </w:rPr>
        <w:t>ی</w:t>
      </w:r>
      <w:r>
        <w:rPr>
          <w:rFonts w:hint="eastAsia"/>
          <w:rtl/>
        </w:rPr>
        <w:t>مان</w:t>
      </w:r>
      <w:r>
        <w:rPr>
          <w:rtl/>
        </w:rPr>
        <w:t xml:space="preserve"> ہے تو کم ا</w:t>
      </w:r>
      <w:r>
        <w:rPr>
          <w:rFonts w:hint="eastAsia"/>
          <w:rtl/>
        </w:rPr>
        <w:t>زکم</w:t>
      </w:r>
      <w:r>
        <w:rPr>
          <w:rtl/>
        </w:rPr>
        <w:t xml:space="preserve"> سخت</w:t>
      </w:r>
      <w:r>
        <w:rPr>
          <w:rFonts w:hint="cs"/>
          <w:rtl/>
        </w:rPr>
        <w:t>ی</w:t>
      </w:r>
      <w:r>
        <w:rPr>
          <w:rtl/>
        </w:rPr>
        <w:t xml:space="preserve"> اور مشکل کے وقت خدا کو </w:t>
      </w:r>
      <w:r>
        <w:rPr>
          <w:rFonts w:hint="cs"/>
          <w:rtl/>
        </w:rPr>
        <w:t>ی</w:t>
      </w:r>
      <w:r>
        <w:rPr>
          <w:rFonts w:hint="eastAsia"/>
          <w:rtl/>
        </w:rPr>
        <w:t>اد</w:t>
      </w:r>
      <w:r>
        <w:rPr>
          <w:rtl/>
        </w:rPr>
        <w:t xml:space="preserve"> کرتا ہے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 xml:space="preserve">:اگر چاہتے ہوکہ ہر وقت خدا کو </w:t>
      </w:r>
      <w:r>
        <w:rPr>
          <w:rFonts w:hint="cs"/>
          <w:rtl/>
        </w:rPr>
        <w:t>ی</w:t>
      </w:r>
      <w:r>
        <w:rPr>
          <w:rFonts w:hint="eastAsia"/>
          <w:rtl/>
        </w:rPr>
        <w:t>اد</w:t>
      </w:r>
      <w:r>
        <w:rPr>
          <w:rtl/>
        </w:rPr>
        <w:t xml:space="preserve"> کرو ، وہ تجھے جواب دے اور ت</w:t>
      </w:r>
      <w:r>
        <w:rPr>
          <w:rFonts w:hint="cs"/>
          <w:rtl/>
        </w:rPr>
        <w:t>ی</w:t>
      </w:r>
      <w:r>
        <w:rPr>
          <w:rFonts w:hint="eastAsia"/>
          <w:rtl/>
        </w:rPr>
        <w:t>ر</w:t>
      </w:r>
      <w:r>
        <w:rPr>
          <w:rFonts w:hint="cs"/>
          <w:rtl/>
        </w:rPr>
        <w:t>ی</w:t>
      </w:r>
      <w:r>
        <w:rPr>
          <w:rtl/>
        </w:rPr>
        <w:t xml:space="preserve"> فر</w:t>
      </w:r>
      <w:r>
        <w:rPr>
          <w:rFonts w:hint="cs"/>
          <w:rtl/>
        </w:rPr>
        <w:t>ی</w:t>
      </w:r>
      <w:r>
        <w:rPr>
          <w:rFonts w:hint="eastAsia"/>
          <w:rtl/>
        </w:rPr>
        <w:t>اد</w:t>
      </w:r>
      <w:r>
        <w:rPr>
          <w:rtl/>
        </w:rPr>
        <w:t xml:space="preserve"> رس</w:t>
      </w:r>
      <w:r>
        <w:rPr>
          <w:rFonts w:hint="cs"/>
          <w:rtl/>
        </w:rPr>
        <w:t>ی</w:t>
      </w:r>
      <w:r>
        <w:rPr>
          <w:rtl/>
        </w:rPr>
        <w:t xml:space="preserve"> کرے ،توآرام و آسا</w:t>
      </w:r>
      <w:r>
        <w:rPr>
          <w:rFonts w:hint="cs"/>
          <w:rtl/>
        </w:rPr>
        <w:t>ی</w:t>
      </w:r>
      <w:r>
        <w:rPr>
          <w:rFonts w:hint="eastAsia"/>
          <w:rtl/>
        </w:rPr>
        <w:t>ش</w:t>
      </w:r>
      <w:r>
        <w:rPr>
          <w:rtl/>
        </w:rPr>
        <w:t xml:space="preserve"> کے وقت خداسے اپنے رابطہ ک</w:t>
      </w:r>
      <w:r>
        <w:rPr>
          <w:rFonts w:hint="cs"/>
          <w:rtl/>
        </w:rPr>
        <w:t>ی</w:t>
      </w:r>
      <w:r>
        <w:rPr>
          <w:rtl/>
        </w:rPr>
        <w:t xml:space="preserve"> حفاظت کرو اور اس سے آشنائ</w:t>
      </w:r>
      <w:r>
        <w:rPr>
          <w:rFonts w:hint="cs"/>
          <w:rtl/>
        </w:rPr>
        <w:t>ی</w:t>
      </w:r>
      <w:r>
        <w:rPr>
          <w:rtl/>
        </w:rPr>
        <w:t xml:space="preserve"> حاصل کرنا ،چونک</w:t>
      </w:r>
      <w:r>
        <w:rPr>
          <w:rFonts w:hint="eastAsia"/>
          <w:rtl/>
        </w:rPr>
        <w:t>ہ</w:t>
      </w:r>
      <w:r>
        <w:rPr>
          <w:rtl/>
        </w:rPr>
        <w:t xml:space="preserve"> اگر اس وقت اس سے ناآشنا ہوئے ، تو </w:t>
      </w:r>
      <w:r>
        <w:rPr>
          <w:rFonts w:hint="cs"/>
          <w:rtl/>
        </w:rPr>
        <w:t>ی</w:t>
      </w:r>
      <w:r>
        <w:rPr>
          <w:rFonts w:hint="eastAsia"/>
          <w:rtl/>
        </w:rPr>
        <w:t>ہ</w:t>
      </w:r>
      <w:r>
        <w:rPr>
          <w:rtl/>
        </w:rPr>
        <w:t xml:space="preserve"> تو قع نہ رکھنا کہ وہ گرفتار</w:t>
      </w:r>
      <w:r>
        <w:rPr>
          <w:rFonts w:hint="cs"/>
          <w:rtl/>
        </w:rPr>
        <w:t>ی</w:t>
      </w:r>
      <w:r>
        <w:rPr>
          <w:rtl/>
        </w:rPr>
        <w:t xml:space="preserve"> کے وقت ت</w:t>
      </w:r>
      <w:r>
        <w:rPr>
          <w:rFonts w:hint="cs"/>
          <w:rtl/>
        </w:rPr>
        <w:t>ی</w:t>
      </w:r>
      <w:r>
        <w:rPr>
          <w:rFonts w:hint="eastAsia"/>
          <w:rtl/>
        </w:rPr>
        <w:t>ر</w:t>
      </w:r>
      <w:r>
        <w:rPr>
          <w:rFonts w:hint="cs"/>
          <w:rtl/>
        </w:rPr>
        <w:t>ی</w:t>
      </w:r>
      <w:r>
        <w:rPr>
          <w:rtl/>
        </w:rPr>
        <w:t xml:space="preserve"> فر</w:t>
      </w:r>
      <w:r>
        <w:rPr>
          <w:rFonts w:hint="cs"/>
          <w:rtl/>
        </w:rPr>
        <w:t>ی</w:t>
      </w:r>
      <w:r>
        <w:rPr>
          <w:rFonts w:hint="eastAsia"/>
          <w:rtl/>
        </w:rPr>
        <w:t>اد</w:t>
      </w:r>
      <w:r>
        <w:rPr>
          <w:rtl/>
        </w:rPr>
        <w:t xml:space="preserve"> رس</w:t>
      </w:r>
      <w:r>
        <w:rPr>
          <w:rFonts w:hint="cs"/>
          <w:rtl/>
        </w:rPr>
        <w:t>ی</w:t>
      </w:r>
      <w:r>
        <w:rPr>
          <w:rtl/>
        </w:rPr>
        <w:t xml:space="preserve"> کرے گا،آرام وآسائش کے وقت خدا کو </w:t>
      </w:r>
      <w:r>
        <w:rPr>
          <w:rFonts w:hint="cs"/>
          <w:rtl/>
        </w:rPr>
        <w:t>ی</w:t>
      </w:r>
      <w:r>
        <w:rPr>
          <w:rFonts w:hint="eastAsia"/>
          <w:rtl/>
        </w:rPr>
        <w:t>اد</w:t>
      </w:r>
      <w:r>
        <w:rPr>
          <w:rtl/>
        </w:rPr>
        <w:t xml:space="preserve"> کرو ، تاکہ مشکلات </w:t>
      </w:r>
      <w:r w:rsidR="00E20323">
        <w:rPr>
          <w:rtl/>
        </w:rPr>
        <w:t xml:space="preserve">میں </w:t>
      </w:r>
      <w:r>
        <w:rPr>
          <w:rtl/>
        </w:rPr>
        <w:t xml:space="preserve"> اس کو پکارتے وقت وہ تجھے لب</w:t>
      </w:r>
      <w:r>
        <w:rPr>
          <w:rFonts w:hint="cs"/>
          <w:rtl/>
        </w:rPr>
        <w:t>ی</w:t>
      </w:r>
      <w:r>
        <w:rPr>
          <w:rFonts w:hint="eastAsia"/>
          <w:rtl/>
        </w:rPr>
        <w:t>ک</w:t>
      </w:r>
      <w:r>
        <w:rPr>
          <w:rtl/>
        </w:rPr>
        <w:t xml:space="preserve"> کہے۔</w:t>
      </w:r>
    </w:p>
    <w:p w:rsidR="00724307" w:rsidRDefault="00724307" w:rsidP="00724307">
      <w:pPr>
        <w:pStyle w:val="libNormal"/>
        <w:rPr>
          <w:rtl/>
        </w:rPr>
      </w:pPr>
      <w:r>
        <w:rPr>
          <w:rFonts w:hint="eastAsia"/>
          <w:rtl/>
        </w:rPr>
        <w:t>ہم</w:t>
      </w:r>
      <w:r>
        <w:rPr>
          <w:rtl/>
        </w:rPr>
        <w:t xml:space="preserve"> سب،کم وب</w:t>
      </w:r>
      <w:r>
        <w:rPr>
          <w:rFonts w:hint="cs"/>
          <w:rtl/>
        </w:rPr>
        <w:t>ی</w:t>
      </w:r>
      <w:r>
        <w:rPr>
          <w:rFonts w:hint="eastAsia"/>
          <w:rtl/>
        </w:rPr>
        <w:t>ش،اپن</w:t>
      </w:r>
      <w:r>
        <w:rPr>
          <w:rFonts w:hint="cs"/>
          <w:rtl/>
        </w:rPr>
        <w:t>ی</w:t>
      </w:r>
      <w:r>
        <w:rPr>
          <w:rtl/>
        </w:rPr>
        <w:t xml:space="preserve"> اپن</w:t>
      </w:r>
      <w:r>
        <w:rPr>
          <w:rFonts w:hint="cs"/>
          <w:rtl/>
        </w:rPr>
        <w:t>ی</w:t>
      </w:r>
      <w:r>
        <w:rPr>
          <w:rtl/>
        </w:rPr>
        <w:t xml:space="preserve"> زندگ</w:t>
      </w:r>
      <w:r>
        <w:rPr>
          <w:rFonts w:hint="cs"/>
          <w:rtl/>
        </w:rPr>
        <w:t>ی</w:t>
      </w:r>
      <w:r>
        <w:rPr>
          <w:rtl/>
        </w:rPr>
        <w:t xml:space="preserve"> </w:t>
      </w:r>
      <w:r w:rsidR="00E20323">
        <w:rPr>
          <w:rtl/>
        </w:rPr>
        <w:t xml:space="preserve">میں </w:t>
      </w:r>
      <w:r>
        <w:rPr>
          <w:rtl/>
        </w:rPr>
        <w:t xml:space="preserve"> مشکلات اور مص</w:t>
      </w:r>
      <w:r>
        <w:rPr>
          <w:rFonts w:hint="cs"/>
          <w:rtl/>
        </w:rPr>
        <w:t>ی</w:t>
      </w:r>
      <w:r>
        <w:rPr>
          <w:rFonts w:hint="eastAsia"/>
          <w:rtl/>
        </w:rPr>
        <w:t>بتوں</w:t>
      </w:r>
      <w:r>
        <w:rPr>
          <w:rtl/>
        </w:rPr>
        <w:t xml:space="preserve"> </w:t>
      </w:r>
      <w:r w:rsidR="00E20323">
        <w:rPr>
          <w:rtl/>
        </w:rPr>
        <w:t xml:space="preserve">میں </w:t>
      </w:r>
      <w:r>
        <w:rPr>
          <w:rtl/>
        </w:rPr>
        <w:t xml:space="preserve"> مبتلا ہوتے ہ</w:t>
      </w:r>
      <w:r>
        <w:rPr>
          <w:rFonts w:hint="cs"/>
          <w:rtl/>
        </w:rPr>
        <w:t>ی</w:t>
      </w:r>
      <w:r>
        <w:rPr>
          <w:rFonts w:hint="eastAsia"/>
          <w:rtl/>
        </w:rPr>
        <w:t>ں،اور</w:t>
      </w:r>
      <w:r>
        <w:rPr>
          <w:rtl/>
        </w:rPr>
        <w:t xml:space="preserve"> تھوڑ</w:t>
      </w:r>
      <w:r>
        <w:rPr>
          <w:rFonts w:hint="cs"/>
          <w:rtl/>
        </w:rPr>
        <w:t>ی</w:t>
      </w:r>
      <w:r>
        <w:rPr>
          <w:rtl/>
        </w:rPr>
        <w:t xml:space="preserve"> د</w:t>
      </w:r>
      <w:r>
        <w:rPr>
          <w:rFonts w:hint="cs"/>
          <w:rtl/>
        </w:rPr>
        <w:t>ی</w:t>
      </w:r>
      <w:r>
        <w:rPr>
          <w:rFonts w:hint="eastAsia"/>
          <w:rtl/>
        </w:rPr>
        <w:t>ر</w:t>
      </w:r>
      <w:r>
        <w:rPr>
          <w:rtl/>
        </w:rPr>
        <w:t xml:space="preserve"> </w:t>
      </w:r>
      <w:r>
        <w:rPr>
          <w:rFonts w:hint="cs"/>
          <w:rtl/>
        </w:rPr>
        <w:t>ی</w:t>
      </w:r>
      <w:r>
        <w:rPr>
          <w:rFonts w:hint="eastAsia"/>
          <w:rtl/>
        </w:rPr>
        <w:t>ا</w:t>
      </w:r>
      <w:r>
        <w:rPr>
          <w:rtl/>
        </w:rPr>
        <w:t xml:space="preserve"> زمانے کے بعد اس سے نجات اور جھٹکا رہ پاجاتے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ہم بہت ہ</w:t>
      </w:r>
      <w:r>
        <w:rPr>
          <w:rFonts w:hint="cs"/>
          <w:rtl/>
        </w:rPr>
        <w:t>ی</w:t>
      </w:r>
      <w:r>
        <w:rPr>
          <w:rtl/>
        </w:rPr>
        <w:t xml:space="preserve"> سادگ</w:t>
      </w:r>
      <w:r>
        <w:rPr>
          <w:rFonts w:hint="cs"/>
          <w:rtl/>
        </w:rPr>
        <w:t>ی</w:t>
      </w:r>
      <w:r>
        <w:rPr>
          <w:rtl/>
        </w:rPr>
        <w:t xml:space="preserve"> کے ساتھ ان قض</w:t>
      </w:r>
      <w:r>
        <w:rPr>
          <w:rFonts w:hint="cs"/>
          <w:rtl/>
        </w:rPr>
        <w:t>ی</w:t>
      </w:r>
      <w:r>
        <w:rPr>
          <w:rFonts w:hint="eastAsia"/>
          <w:rtl/>
        </w:rPr>
        <w:t>وں</w:t>
      </w:r>
      <w:r>
        <w:rPr>
          <w:rtl/>
        </w:rPr>
        <w:t xml:space="preserve"> پس پشت ڈال د</w:t>
      </w:r>
      <w:r>
        <w:rPr>
          <w:rFonts w:hint="cs"/>
          <w:rtl/>
        </w:rPr>
        <w:t>ی</w:t>
      </w:r>
      <w:r>
        <w:rPr>
          <w:rFonts w:hint="eastAsia"/>
          <w:rtl/>
        </w:rPr>
        <w:t>تے</w:t>
      </w:r>
      <w:r>
        <w:rPr>
          <w:rtl/>
        </w:rPr>
        <w:t xml:space="preserve"> ہ</w:t>
      </w:r>
      <w:r>
        <w:rPr>
          <w:rFonts w:hint="cs"/>
          <w:rtl/>
        </w:rPr>
        <w:t>ی</w:t>
      </w:r>
      <w:r>
        <w:rPr>
          <w:rFonts w:hint="eastAsia"/>
          <w:rtl/>
        </w:rPr>
        <w:t>ںاور</w:t>
      </w:r>
      <w:r>
        <w:rPr>
          <w:rtl/>
        </w:rPr>
        <w:t xml:space="preserve"> اس رہائ</w:t>
      </w:r>
      <w:r>
        <w:rPr>
          <w:rFonts w:hint="cs"/>
          <w:rtl/>
        </w:rPr>
        <w:t>ی</w:t>
      </w:r>
      <w:r>
        <w:rPr>
          <w:rtl/>
        </w:rPr>
        <w:t xml:space="preserve"> اور آسائش ک</w:t>
      </w:r>
      <w:r>
        <w:rPr>
          <w:rFonts w:hint="cs"/>
          <w:rtl/>
        </w:rPr>
        <w:t>ی</w:t>
      </w:r>
      <w:r>
        <w:rPr>
          <w:rtl/>
        </w:rPr>
        <w:t xml:space="preserve"> نعمت جسے خدائے متعال نے ہ</w:t>
      </w:r>
      <w:r w:rsidR="00E20323">
        <w:rPr>
          <w:rtl/>
        </w:rPr>
        <w:t xml:space="preserve">میں </w:t>
      </w:r>
      <w:r>
        <w:rPr>
          <w:rtl/>
        </w:rPr>
        <w:t xml:space="preserve"> مشکلات کے بعد ہ</w:t>
      </w:r>
      <w:r w:rsidR="00E20323">
        <w:rPr>
          <w:rtl/>
        </w:rPr>
        <w:t xml:space="preserve">میں </w:t>
      </w:r>
      <w:r>
        <w:rPr>
          <w:rFonts w:hint="eastAsia"/>
          <w:rtl/>
        </w:rPr>
        <w:t>عنا</w:t>
      </w:r>
      <w:r>
        <w:rPr>
          <w:rtl/>
        </w:rPr>
        <w:t xml:space="preserve"> </w:t>
      </w:r>
      <w:r>
        <w:rPr>
          <w:rFonts w:hint="cs"/>
          <w:rtl/>
        </w:rPr>
        <w:t>ی</w:t>
      </w:r>
      <w:r>
        <w:rPr>
          <w:rFonts w:hint="eastAsia"/>
          <w:rtl/>
        </w:rPr>
        <w:t>ت</w:t>
      </w:r>
      <w:r>
        <w:rPr>
          <w:rtl/>
        </w:rPr>
        <w:t xml:space="preserve"> ک</w:t>
      </w:r>
      <w:r>
        <w:rPr>
          <w:rFonts w:hint="cs"/>
          <w:rtl/>
        </w:rPr>
        <w:t>ی</w:t>
      </w:r>
      <w:r>
        <w:rPr>
          <w:rtl/>
        </w:rPr>
        <w:t xml:space="preserve"> تھ</w:t>
      </w:r>
      <w:r>
        <w:rPr>
          <w:rFonts w:hint="cs"/>
          <w:rtl/>
        </w:rPr>
        <w:t>ی</w:t>
      </w:r>
      <w:r>
        <w:rPr>
          <w:rtl/>
        </w:rPr>
        <w:t xml:space="preserve"> اس کے بارے </w:t>
      </w:r>
      <w:r w:rsidR="00E20323">
        <w:rPr>
          <w:rtl/>
        </w:rPr>
        <w:t xml:space="preserve">میں </w:t>
      </w:r>
      <w:r>
        <w:rPr>
          <w:rtl/>
        </w:rPr>
        <w:t xml:space="preserve"> غور و فکر نہ</w:t>
      </w:r>
      <w:r>
        <w:rPr>
          <w:rFonts w:hint="cs"/>
          <w:rtl/>
        </w:rPr>
        <w:t>ی</w:t>
      </w:r>
      <w:r>
        <w:rPr>
          <w:rFonts w:hint="eastAsia"/>
          <w:rtl/>
        </w:rPr>
        <w:t>ں</w:t>
      </w:r>
      <w:r>
        <w:rPr>
          <w:rtl/>
        </w:rPr>
        <w:t xml:space="preserve"> کرتے ۔جبکہ بلائ</w:t>
      </w:r>
      <w:r>
        <w:rPr>
          <w:rFonts w:hint="cs"/>
          <w:rtl/>
        </w:rPr>
        <w:t>ی</w:t>
      </w:r>
      <w:r>
        <w:rPr>
          <w:rFonts w:hint="eastAsia"/>
          <w:rtl/>
        </w:rPr>
        <w:t>ں</w:t>
      </w:r>
      <w:r>
        <w:rPr>
          <w:rtl/>
        </w:rPr>
        <w:t xml:space="preserve"> اور مشکلات انسان کو ب</w:t>
      </w:r>
      <w:r>
        <w:rPr>
          <w:rFonts w:hint="cs"/>
          <w:rtl/>
        </w:rPr>
        <w:t>ی</w:t>
      </w:r>
      <w:r>
        <w:rPr>
          <w:rFonts w:hint="eastAsia"/>
          <w:rtl/>
        </w:rPr>
        <w:t>دار</w:t>
      </w:r>
      <w:r>
        <w:rPr>
          <w:rtl/>
        </w:rPr>
        <w:t xml:space="preserve"> کرنے اور اسے خدا ک</w:t>
      </w:r>
      <w:r>
        <w:rPr>
          <w:rFonts w:hint="cs"/>
          <w:rtl/>
        </w:rPr>
        <w:t>ی</w:t>
      </w:r>
      <w:r>
        <w:rPr>
          <w:rtl/>
        </w:rPr>
        <w:t xml:space="preserve"> طرف توجہ دلا نے کے لئے ہوت</w:t>
      </w:r>
      <w:r>
        <w:rPr>
          <w:rFonts w:hint="cs"/>
          <w:rtl/>
        </w:rPr>
        <w:t>ی</w:t>
      </w:r>
      <w:r>
        <w:rPr>
          <w:rtl/>
        </w:rPr>
        <w:t xml:space="preserve"> ہ</w:t>
      </w:r>
      <w:r>
        <w:rPr>
          <w:rFonts w:hint="cs"/>
          <w:rtl/>
        </w:rPr>
        <w:t>ی</w:t>
      </w:r>
      <w:r>
        <w:rPr>
          <w:rFonts w:hint="eastAsia"/>
          <w:rtl/>
        </w:rPr>
        <w:t>ں</w:t>
      </w:r>
      <w:r>
        <w:rPr>
          <w:rtl/>
        </w:rPr>
        <w:t xml:space="preserve"> تاکہ وہ نعمتوں ک</w:t>
      </w:r>
      <w:r>
        <w:rPr>
          <w:rFonts w:hint="cs"/>
          <w:rtl/>
        </w:rPr>
        <w:t>ی</w:t>
      </w:r>
      <w:r>
        <w:rPr>
          <w:rtl/>
        </w:rPr>
        <w:t xml:space="preserve"> قدر کو جان لے۔</w:t>
      </w:r>
    </w:p>
    <w:p w:rsidR="00724307" w:rsidRDefault="00724307" w:rsidP="00724307">
      <w:pPr>
        <w:pStyle w:val="libNormal"/>
        <w:rPr>
          <w:rtl/>
        </w:rPr>
      </w:pPr>
      <w:r>
        <w:rPr>
          <w:rFonts w:hint="eastAsia"/>
          <w:rtl/>
        </w:rPr>
        <w:t>اگر</w:t>
      </w:r>
      <w:r>
        <w:rPr>
          <w:rtl/>
        </w:rPr>
        <w:t xml:space="preserve"> ہمارے لئے کوئ</w:t>
      </w:r>
      <w:r>
        <w:rPr>
          <w:rFonts w:hint="cs"/>
          <w:rtl/>
        </w:rPr>
        <w:t>ی</w:t>
      </w:r>
      <w:r>
        <w:rPr>
          <w:rtl/>
        </w:rPr>
        <w:t xml:space="preserve"> خطر ناک صورت حا ل پ</w:t>
      </w:r>
      <w:r>
        <w:rPr>
          <w:rFonts w:hint="cs"/>
          <w:rtl/>
        </w:rPr>
        <w:t>ی</w:t>
      </w:r>
      <w:r>
        <w:rPr>
          <w:rFonts w:hint="eastAsia"/>
          <w:rtl/>
        </w:rPr>
        <w:t>ش</w:t>
      </w:r>
      <w:r>
        <w:rPr>
          <w:rtl/>
        </w:rPr>
        <w:t xml:space="preserve"> آجات</w:t>
      </w:r>
      <w:r>
        <w:rPr>
          <w:rFonts w:hint="cs"/>
          <w:rtl/>
        </w:rPr>
        <w:t>ی</w:t>
      </w:r>
      <w:r>
        <w:rPr>
          <w:rtl/>
        </w:rPr>
        <w:t xml:space="preserve"> ہے۔مثلا ہمارا کوئ</w:t>
      </w:r>
      <w:r>
        <w:rPr>
          <w:rFonts w:hint="cs"/>
          <w:rtl/>
        </w:rPr>
        <w:t>ی</w:t>
      </w:r>
      <w:r>
        <w:rPr>
          <w:rtl/>
        </w:rPr>
        <w:t xml:space="preserve"> عز</w:t>
      </w:r>
      <w:r>
        <w:rPr>
          <w:rFonts w:hint="cs"/>
          <w:rtl/>
        </w:rPr>
        <w:t>ی</w:t>
      </w:r>
      <w:r>
        <w:rPr>
          <w:rFonts w:hint="eastAsia"/>
          <w:rtl/>
        </w:rPr>
        <w:t>ز</w:t>
      </w:r>
      <w:r>
        <w:rPr>
          <w:rtl/>
        </w:rPr>
        <w:t xml:space="preserve"> سخت ب</w:t>
      </w:r>
      <w:r>
        <w:rPr>
          <w:rFonts w:hint="cs"/>
          <w:rtl/>
        </w:rPr>
        <w:t>ی</w:t>
      </w:r>
      <w:r>
        <w:rPr>
          <w:rFonts w:hint="eastAsia"/>
          <w:rtl/>
        </w:rPr>
        <w:t>ما</w:t>
      </w:r>
      <w:r>
        <w:rPr>
          <w:rtl/>
        </w:rPr>
        <w:t xml:space="preserve"> ر ہوجاتا ہے ام</w:t>
      </w:r>
      <w:r>
        <w:rPr>
          <w:rFonts w:hint="cs"/>
          <w:rtl/>
        </w:rPr>
        <w:t>ی</w:t>
      </w:r>
      <w:r>
        <w:rPr>
          <w:rFonts w:hint="eastAsia"/>
          <w:rtl/>
        </w:rPr>
        <w:t>دوں</w:t>
      </w:r>
      <w:r>
        <w:rPr>
          <w:rtl/>
        </w:rPr>
        <w:t xml:space="preserve"> کے تمام دروازے ہمارے لئے بند ہوجاتے ہ</w:t>
      </w:r>
      <w:r>
        <w:rPr>
          <w:rFonts w:hint="cs"/>
          <w:rtl/>
        </w:rPr>
        <w:t>ی</w:t>
      </w:r>
      <w:r>
        <w:rPr>
          <w:rFonts w:hint="eastAsia"/>
          <w:rtl/>
        </w:rPr>
        <w:t>ں</w:t>
      </w:r>
      <w:r>
        <w:rPr>
          <w:rtl/>
        </w:rPr>
        <w:t xml:space="preserve"> اور شد</w:t>
      </w:r>
      <w:r>
        <w:rPr>
          <w:rFonts w:hint="cs"/>
          <w:rtl/>
        </w:rPr>
        <w:t>ی</w:t>
      </w:r>
      <w:r>
        <w:rPr>
          <w:rFonts w:hint="eastAsia"/>
          <w:rtl/>
        </w:rPr>
        <w:t>د</w:t>
      </w:r>
      <w:r>
        <w:rPr>
          <w:rtl/>
        </w:rPr>
        <w:t xml:space="preserve"> خطرے سے دو چار ہوتے ہ</w:t>
      </w:r>
      <w:r>
        <w:rPr>
          <w:rFonts w:hint="cs"/>
          <w:rtl/>
        </w:rPr>
        <w:t>ی</w:t>
      </w:r>
      <w:r>
        <w:rPr>
          <w:rFonts w:hint="eastAsia"/>
          <w:rtl/>
        </w:rPr>
        <w:t>ں،اگر</w:t>
      </w:r>
      <w:r>
        <w:rPr>
          <w:rtl/>
        </w:rPr>
        <w:t xml:space="preserve"> اس ما</w:t>
      </w:r>
      <w:r>
        <w:rPr>
          <w:rFonts w:hint="cs"/>
          <w:rtl/>
        </w:rPr>
        <w:t>ی</w:t>
      </w:r>
      <w:r>
        <w:rPr>
          <w:rFonts w:hint="eastAsia"/>
          <w:rtl/>
        </w:rPr>
        <w:t>وس</w:t>
      </w:r>
      <w:r>
        <w:rPr>
          <w:rFonts w:hint="cs"/>
          <w:rtl/>
        </w:rPr>
        <w:t>ی</w:t>
      </w:r>
      <w:r>
        <w:rPr>
          <w:rtl/>
        </w:rPr>
        <w:t xml:space="preserve"> و ناام</w:t>
      </w:r>
      <w:r>
        <w:rPr>
          <w:rFonts w:hint="cs"/>
          <w:rtl/>
        </w:rPr>
        <w:t>ی</w:t>
      </w:r>
      <w:r>
        <w:rPr>
          <w:rFonts w:hint="eastAsia"/>
          <w:rtl/>
        </w:rPr>
        <w:t>د</w:t>
      </w:r>
      <w:r>
        <w:rPr>
          <w:rFonts w:hint="cs"/>
          <w:rtl/>
        </w:rPr>
        <w:t>ی</w:t>
      </w:r>
      <w:r>
        <w:rPr>
          <w:rtl/>
        </w:rPr>
        <w:t xml:space="preserve"> کے عالم </w:t>
      </w:r>
      <w:r w:rsidR="00E20323">
        <w:rPr>
          <w:rtl/>
        </w:rPr>
        <w:t xml:space="preserve">میں </w:t>
      </w:r>
      <w:r>
        <w:rPr>
          <w:rFonts w:hint="eastAsia"/>
          <w:rtl/>
        </w:rPr>
        <w:t>کس</w:t>
      </w:r>
      <w:r>
        <w:rPr>
          <w:rFonts w:hint="cs"/>
          <w:rtl/>
        </w:rPr>
        <w:t>ی</w:t>
      </w:r>
      <w:r>
        <w:rPr>
          <w:rtl/>
        </w:rPr>
        <w:t xml:space="preserve"> نے ہمار</w:t>
      </w:r>
      <w:r>
        <w:rPr>
          <w:rFonts w:hint="cs"/>
          <w:rtl/>
        </w:rPr>
        <w:t>ی</w:t>
      </w:r>
      <w:r>
        <w:rPr>
          <w:rtl/>
        </w:rPr>
        <w:t xml:space="preserve"> مدد کرد</w:t>
      </w:r>
      <w:r>
        <w:rPr>
          <w:rFonts w:hint="cs"/>
          <w:rtl/>
        </w:rPr>
        <w:t>ی</w:t>
      </w:r>
      <w:r>
        <w:rPr>
          <w:rtl/>
        </w:rPr>
        <w:t xml:space="preserve"> ،ا</w:t>
      </w:r>
      <w:r>
        <w:rPr>
          <w:rFonts w:hint="cs"/>
          <w:rtl/>
        </w:rPr>
        <w:t>ی</w:t>
      </w:r>
      <w:r>
        <w:rPr>
          <w:rFonts w:hint="eastAsia"/>
          <w:rtl/>
        </w:rPr>
        <w:t>ک</w:t>
      </w:r>
      <w:r>
        <w:rPr>
          <w:rtl/>
        </w:rPr>
        <w:t xml:space="preserve"> طب</w:t>
      </w:r>
      <w:r>
        <w:rPr>
          <w:rFonts w:hint="cs"/>
          <w:rtl/>
        </w:rPr>
        <w:t>ی</w:t>
      </w:r>
      <w:r>
        <w:rPr>
          <w:rFonts w:hint="eastAsia"/>
          <w:rtl/>
        </w:rPr>
        <w:t>ب</w:t>
      </w:r>
      <w:r>
        <w:rPr>
          <w:rtl/>
        </w:rPr>
        <w:t xml:space="preserve"> </w:t>
      </w:r>
      <w:r>
        <w:rPr>
          <w:rFonts w:hint="cs"/>
          <w:rtl/>
        </w:rPr>
        <w:t>ی</w:t>
      </w:r>
      <w:r>
        <w:rPr>
          <w:rFonts w:hint="eastAsia"/>
          <w:rtl/>
        </w:rPr>
        <w:t>ا</w:t>
      </w:r>
      <w:r>
        <w:rPr>
          <w:rtl/>
        </w:rPr>
        <w:t xml:space="preserve"> ڈاکٹر اچانک آگ</w:t>
      </w:r>
      <w:r>
        <w:rPr>
          <w:rFonts w:hint="cs"/>
          <w:rtl/>
        </w:rPr>
        <w:t>ی</w:t>
      </w:r>
      <w:r>
        <w:rPr>
          <w:rFonts w:hint="eastAsia"/>
          <w:rtl/>
        </w:rPr>
        <w:t>ا</w:t>
      </w:r>
      <w:r>
        <w:rPr>
          <w:rtl/>
        </w:rPr>
        <w:t xml:space="preserve"> اور اس نے ہمارے ب</w:t>
      </w:r>
      <w:r>
        <w:rPr>
          <w:rFonts w:hint="cs"/>
          <w:rtl/>
        </w:rPr>
        <w:t>ی</w:t>
      </w:r>
      <w:r>
        <w:rPr>
          <w:rFonts w:hint="eastAsia"/>
          <w:rtl/>
        </w:rPr>
        <w:t>مار</w:t>
      </w:r>
      <w:r>
        <w:rPr>
          <w:rtl/>
        </w:rPr>
        <w:t xml:space="preserve"> کا علاج کرد</w:t>
      </w:r>
      <w:r>
        <w:rPr>
          <w:rFonts w:hint="cs"/>
          <w:rtl/>
        </w:rPr>
        <w:t>ی</w:t>
      </w:r>
      <w:r>
        <w:rPr>
          <w:rFonts w:hint="eastAsia"/>
          <w:rtl/>
        </w:rPr>
        <w:t>ا</w:t>
      </w:r>
      <w:r>
        <w:rPr>
          <w:rtl/>
        </w:rPr>
        <w:t xml:space="preserve"> اور اسے ہلاک ہونے سے بچال</w:t>
      </w:r>
      <w:r>
        <w:rPr>
          <w:rFonts w:hint="cs"/>
          <w:rtl/>
        </w:rPr>
        <w:t>ی</w:t>
      </w:r>
      <w:r>
        <w:rPr>
          <w:rFonts w:hint="eastAsia"/>
          <w:rtl/>
        </w:rPr>
        <w:t>ااور</w:t>
      </w:r>
      <w:r>
        <w:rPr>
          <w:rtl/>
        </w:rPr>
        <w:t xml:space="preserve"> اس</w:t>
      </w:r>
      <w:r>
        <w:rPr>
          <w:rFonts w:hint="cs"/>
          <w:rtl/>
        </w:rPr>
        <w:t>ی</w:t>
      </w:r>
      <w:r>
        <w:rPr>
          <w:rtl/>
        </w:rPr>
        <w:t xml:space="preserve"> طرح س</w:t>
      </w:r>
      <w:r>
        <w:rPr>
          <w:rFonts w:hint="cs"/>
          <w:rtl/>
        </w:rPr>
        <w:t>ی</w:t>
      </w:r>
      <w:r>
        <w:rPr>
          <w:rFonts w:hint="eastAsia"/>
          <w:rtl/>
        </w:rPr>
        <w:t>کڑوںحوادث</w:t>
      </w:r>
      <w:r>
        <w:rPr>
          <w:rtl/>
        </w:rPr>
        <w:t xml:space="preserve"> جو ہمارے لئے پ</w:t>
      </w:r>
      <w:r>
        <w:rPr>
          <w:rFonts w:hint="cs"/>
          <w:rtl/>
        </w:rPr>
        <w:t>ی</w:t>
      </w:r>
      <w:r>
        <w:rPr>
          <w:rFonts w:hint="eastAsia"/>
          <w:rtl/>
        </w:rPr>
        <w:t>ش</w:t>
      </w:r>
      <w:r>
        <w:rPr>
          <w:rtl/>
        </w:rPr>
        <w:t xml:space="preserve"> آتے ہ</w:t>
      </w:r>
      <w:r>
        <w:rPr>
          <w:rFonts w:hint="cs"/>
          <w:rtl/>
        </w:rPr>
        <w:t>ی</w:t>
      </w:r>
      <w:r>
        <w:rPr>
          <w:rFonts w:hint="eastAsia"/>
          <w:rtl/>
        </w:rPr>
        <w:t>ں</w:t>
      </w:r>
      <w:r>
        <w:rPr>
          <w:rtl/>
        </w:rPr>
        <w:t xml:space="preserve"> اور ہم اس سے نجات پاجاتے ہ</w:t>
      </w:r>
      <w:r>
        <w:rPr>
          <w:rFonts w:hint="cs"/>
          <w:rtl/>
        </w:rPr>
        <w:t>ی</w:t>
      </w:r>
      <w:r>
        <w:rPr>
          <w:rFonts w:hint="eastAsia"/>
          <w:rtl/>
        </w:rPr>
        <w:t>ں،ہ</w:t>
      </w:r>
      <w:r w:rsidR="00E20323">
        <w:rPr>
          <w:rFonts w:hint="eastAsia"/>
          <w:rtl/>
        </w:rPr>
        <w:t xml:space="preserve">میں </w:t>
      </w:r>
      <w:r>
        <w:rPr>
          <w:rtl/>
        </w:rPr>
        <w:t xml:space="preserve"> غور کرنا چاہئے کہ ان مشکلات سے رہائ</w:t>
      </w:r>
      <w:r>
        <w:rPr>
          <w:rFonts w:hint="cs"/>
          <w:rtl/>
        </w:rPr>
        <w:t>ی</w:t>
      </w:r>
      <w:r>
        <w:rPr>
          <w:rtl/>
        </w:rPr>
        <w:t xml:space="preserve"> کے بارے </w:t>
      </w:r>
      <w:r w:rsidR="00E20323">
        <w:rPr>
          <w:rtl/>
        </w:rPr>
        <w:t xml:space="preserve">میں </w:t>
      </w:r>
      <w:r>
        <w:rPr>
          <w:rtl/>
        </w:rPr>
        <w:t xml:space="preserve"> ہم ک</w:t>
      </w:r>
      <w:r>
        <w:rPr>
          <w:rFonts w:hint="cs"/>
          <w:rtl/>
        </w:rPr>
        <w:t>ی</w:t>
      </w:r>
      <w:r>
        <w:rPr>
          <w:rFonts w:hint="eastAsia"/>
          <w:rtl/>
        </w:rPr>
        <w:t>ا</w:t>
      </w:r>
      <w:r>
        <w:rPr>
          <w:rtl/>
        </w:rPr>
        <w:t xml:space="preserve"> اخذ ک</w:t>
      </w:r>
      <w:r>
        <w:rPr>
          <w:rFonts w:hint="cs"/>
          <w:rtl/>
        </w:rPr>
        <w:t>ی</w:t>
      </w:r>
      <w:r>
        <w:rPr>
          <w:rFonts w:hint="eastAsia"/>
          <w:rtl/>
        </w:rPr>
        <w:t>ا</w:t>
      </w:r>
      <w:r>
        <w:rPr>
          <w:rtl/>
        </w:rPr>
        <w:t xml:space="preserve"> ہے ؟ک</w:t>
      </w:r>
      <w:r>
        <w:rPr>
          <w:rFonts w:hint="cs"/>
          <w:rtl/>
        </w:rPr>
        <w:t>ی</w:t>
      </w:r>
      <w:r>
        <w:rPr>
          <w:rFonts w:hint="eastAsia"/>
          <w:rtl/>
        </w:rPr>
        <w:t>ا</w:t>
      </w:r>
      <w:r>
        <w:rPr>
          <w:rtl/>
        </w:rPr>
        <w:t xml:space="preserve"> ان سب کو ہم اتفاق</w:t>
      </w:r>
      <w:r>
        <w:rPr>
          <w:rFonts w:hint="cs"/>
          <w:rtl/>
        </w:rPr>
        <w:t>ی</w:t>
      </w:r>
      <w:r>
        <w:rPr>
          <w:rtl/>
        </w:rPr>
        <w:t xml:space="preserve"> سمجھ</w:t>
      </w:r>
      <w:r>
        <w:rPr>
          <w:rFonts w:hint="cs"/>
          <w:rtl/>
        </w:rPr>
        <w:t>ی</w:t>
      </w:r>
      <w:r>
        <w:rPr>
          <w:rFonts w:hint="eastAsia"/>
          <w:rtl/>
        </w:rPr>
        <w:t>ں</w:t>
      </w:r>
      <w:r>
        <w:rPr>
          <w:rtl/>
        </w:rPr>
        <w:t xml:space="preserve"> اور کہ</w:t>
      </w:r>
      <w:r>
        <w:rPr>
          <w:rFonts w:hint="cs"/>
          <w:rtl/>
        </w:rPr>
        <w:t>ی</w:t>
      </w:r>
      <w:r>
        <w:rPr>
          <w:rFonts w:hint="eastAsia"/>
          <w:rtl/>
        </w:rPr>
        <w:t>ں</w:t>
      </w:r>
      <w:r>
        <w:rPr>
          <w:rtl/>
        </w:rPr>
        <w:t xml:space="preserve"> </w:t>
      </w:r>
      <w:r>
        <w:rPr>
          <w:rFonts w:hint="eastAsia"/>
          <w:rtl/>
        </w:rPr>
        <w:t>کہ</w:t>
      </w:r>
      <w:r>
        <w:rPr>
          <w:rtl/>
        </w:rPr>
        <w:t xml:space="preserve"> اتفاقا ا</w:t>
      </w:r>
      <w:r>
        <w:rPr>
          <w:rFonts w:hint="cs"/>
          <w:rtl/>
        </w:rPr>
        <w:t>ی</w:t>
      </w:r>
      <w:r>
        <w:rPr>
          <w:rFonts w:hint="eastAsia"/>
          <w:rtl/>
        </w:rPr>
        <w:t>سا</w:t>
      </w:r>
      <w:r>
        <w:rPr>
          <w:rtl/>
        </w:rPr>
        <w:t xml:space="preserve"> ہوا ہے ؟ ہر گز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بلکہ </w:t>
      </w:r>
      <w:r>
        <w:rPr>
          <w:rFonts w:hint="cs"/>
          <w:rtl/>
        </w:rPr>
        <w:t>ی</w:t>
      </w:r>
      <w:r>
        <w:rPr>
          <w:rFonts w:hint="eastAsia"/>
          <w:rtl/>
        </w:rPr>
        <w:t>ہ</w:t>
      </w:r>
      <w:r>
        <w:rPr>
          <w:rtl/>
        </w:rPr>
        <w:t xml:space="preserve"> سب خدائے متعال ک</w:t>
      </w:r>
      <w:r>
        <w:rPr>
          <w:rFonts w:hint="cs"/>
          <w:rtl/>
        </w:rPr>
        <w:t>ی</w:t>
      </w:r>
      <w:r>
        <w:rPr>
          <w:rtl/>
        </w:rPr>
        <w:t xml:space="preserve"> مہر بان</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،خدائے متعال ک</w:t>
      </w:r>
      <w:r>
        <w:rPr>
          <w:rFonts w:hint="cs"/>
          <w:rtl/>
        </w:rPr>
        <w:t>ی</w:t>
      </w:r>
      <w:r>
        <w:rPr>
          <w:rtl/>
        </w:rPr>
        <w:t xml:space="preserve"> مہر بان</w:t>
      </w:r>
      <w:r>
        <w:rPr>
          <w:rFonts w:hint="cs"/>
          <w:rtl/>
        </w:rPr>
        <w:t>ی</w:t>
      </w:r>
      <w:r>
        <w:rPr>
          <w:rFonts w:hint="eastAsia"/>
          <w:rtl/>
        </w:rPr>
        <w:t>اں</w:t>
      </w:r>
      <w:r>
        <w:rPr>
          <w:rtl/>
        </w:rPr>
        <w:t xml:space="preserve"> اور عنا</w:t>
      </w:r>
      <w:r>
        <w:rPr>
          <w:rFonts w:hint="cs"/>
          <w:rtl/>
        </w:rPr>
        <w:t>ی</w:t>
      </w:r>
      <w:r>
        <w:rPr>
          <w:rFonts w:hint="eastAsia"/>
          <w:rtl/>
        </w:rPr>
        <w:t>ت</w:t>
      </w:r>
      <w:r>
        <w:rPr>
          <w:rFonts w:hint="cs"/>
          <w:rtl/>
        </w:rPr>
        <w:t>ی</w:t>
      </w:r>
      <w:r>
        <w:rPr>
          <w:rFonts w:hint="eastAsia"/>
          <w:rtl/>
        </w:rPr>
        <w:t>ں</w:t>
      </w:r>
      <w:r>
        <w:rPr>
          <w:rtl/>
        </w:rPr>
        <w:t xml:space="preserve"> ہمارے شامل حال ہوت</w:t>
      </w:r>
      <w:r>
        <w:rPr>
          <w:rFonts w:hint="cs"/>
          <w:rtl/>
        </w:rPr>
        <w:t>ی</w:t>
      </w:r>
      <w:r>
        <w:rPr>
          <w:rtl/>
        </w:rPr>
        <w:t xml:space="preserve"> ہ</w:t>
      </w:r>
      <w:r>
        <w:rPr>
          <w:rFonts w:hint="cs"/>
          <w:rtl/>
        </w:rPr>
        <w:t>ی</w:t>
      </w:r>
      <w:r>
        <w:rPr>
          <w:rFonts w:hint="eastAsia"/>
          <w:rtl/>
        </w:rPr>
        <w:t>ں</w:t>
      </w:r>
      <w:r>
        <w:rPr>
          <w:rtl/>
        </w:rPr>
        <w:t xml:space="preserve"> اور ہم ان خطرات سے بچ جاتے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نظام</w:t>
      </w:r>
      <w:r>
        <w:rPr>
          <w:rtl/>
        </w:rPr>
        <w:t xml:space="preserve"> خلقت </w:t>
      </w:r>
      <w:r w:rsidR="00E20323">
        <w:rPr>
          <w:rtl/>
        </w:rPr>
        <w:t xml:space="preserve">میں </w:t>
      </w:r>
      <w:r>
        <w:rPr>
          <w:rtl/>
        </w:rPr>
        <w:t xml:space="preserve"> جو کچھ واقع ہوتا ہے ،سب ارادئہ الہ</w:t>
      </w:r>
      <w:r>
        <w:rPr>
          <w:rFonts w:hint="cs"/>
          <w:rtl/>
        </w:rPr>
        <w:t>ی</w:t>
      </w:r>
      <w:r>
        <w:rPr>
          <w:rtl/>
        </w:rPr>
        <w:t xml:space="preserve"> کے نت</w:t>
      </w:r>
      <w:r>
        <w:rPr>
          <w:rFonts w:hint="cs"/>
          <w:rtl/>
        </w:rPr>
        <w:t>ی</w:t>
      </w:r>
      <w:r>
        <w:rPr>
          <w:rFonts w:hint="eastAsia"/>
          <w:rtl/>
        </w:rPr>
        <w:t>جہ</w:t>
      </w:r>
      <w:r>
        <w:rPr>
          <w:rtl/>
        </w:rPr>
        <w:t xml:space="preserve"> </w:t>
      </w:r>
      <w:r w:rsidR="00E20323">
        <w:rPr>
          <w:rtl/>
        </w:rPr>
        <w:t xml:space="preserve">میں </w:t>
      </w:r>
      <w:r>
        <w:rPr>
          <w:rtl/>
        </w:rPr>
        <w:t xml:space="preserve"> ہے اور کوئ</w:t>
      </w:r>
      <w:r>
        <w:rPr>
          <w:rFonts w:hint="cs"/>
          <w:rtl/>
        </w:rPr>
        <w:t>ی</w:t>
      </w:r>
      <w:r>
        <w:rPr>
          <w:rtl/>
        </w:rPr>
        <w:t xml:space="preserve"> چ</w:t>
      </w:r>
      <w:r>
        <w:rPr>
          <w:rFonts w:hint="cs"/>
          <w:rtl/>
        </w:rPr>
        <w:t>ی</w:t>
      </w:r>
      <w:r>
        <w:rPr>
          <w:rFonts w:hint="eastAsia"/>
          <w:rtl/>
        </w:rPr>
        <w:t>ز</w:t>
      </w:r>
      <w:r>
        <w:rPr>
          <w:rtl/>
        </w:rPr>
        <w:t xml:space="preserve"> خدا ک</w:t>
      </w:r>
      <w:r>
        <w:rPr>
          <w:rFonts w:hint="cs"/>
          <w:rtl/>
        </w:rPr>
        <w:t>ی</w:t>
      </w:r>
      <w:r>
        <w:rPr>
          <w:rtl/>
        </w:rPr>
        <w:t xml:space="preserve"> مرض</w:t>
      </w:r>
      <w:r>
        <w:rPr>
          <w:rFonts w:hint="cs"/>
          <w:rtl/>
        </w:rPr>
        <w:t>ی</w:t>
      </w:r>
      <w:r>
        <w:rPr>
          <w:rtl/>
        </w:rPr>
        <w:t xml:space="preserve"> کے خلاف واقع نہ</w:t>
      </w:r>
      <w:r>
        <w:rPr>
          <w:rFonts w:hint="cs"/>
          <w:rtl/>
        </w:rPr>
        <w:t>ی</w:t>
      </w:r>
      <w:r>
        <w:rPr>
          <w:rFonts w:hint="eastAsia"/>
          <w:rtl/>
        </w:rPr>
        <w:t>ں</w:t>
      </w:r>
      <w:r>
        <w:rPr>
          <w:rtl/>
        </w:rPr>
        <w:t xml:space="preserve"> ہو ت</w:t>
      </w:r>
      <w:r>
        <w:rPr>
          <w:rFonts w:hint="cs"/>
          <w:rtl/>
        </w:rPr>
        <w:t>ی</w:t>
      </w:r>
      <w:r>
        <w:rPr>
          <w:rtl/>
        </w:rPr>
        <w:t xml:space="preserve"> ۔اگر انسان کو کوئ</w:t>
      </w:r>
      <w:r>
        <w:rPr>
          <w:rFonts w:hint="cs"/>
          <w:rtl/>
        </w:rPr>
        <w:t>ی</w:t>
      </w:r>
      <w:r>
        <w:rPr>
          <w:rtl/>
        </w:rPr>
        <w:t xml:space="preserve"> نعمت ملت</w:t>
      </w:r>
      <w:r>
        <w:rPr>
          <w:rFonts w:hint="cs"/>
          <w:rtl/>
        </w:rPr>
        <w:t>ی</w:t>
      </w:r>
      <w:r>
        <w:rPr>
          <w:rtl/>
        </w:rPr>
        <w:t xml:space="preserve"> ہے </w:t>
      </w:r>
      <w:r>
        <w:rPr>
          <w:rFonts w:hint="cs"/>
          <w:rtl/>
        </w:rPr>
        <w:t>ی</w:t>
      </w:r>
      <w:r>
        <w:rPr>
          <w:rFonts w:hint="eastAsia"/>
          <w:rtl/>
        </w:rPr>
        <w:t>ا</w:t>
      </w:r>
      <w:r>
        <w:rPr>
          <w:rtl/>
        </w:rPr>
        <w:t xml:space="preserve"> کوئ</w:t>
      </w:r>
      <w:r>
        <w:rPr>
          <w:rFonts w:hint="cs"/>
          <w:rtl/>
        </w:rPr>
        <w:t>ی</w:t>
      </w:r>
      <w:r>
        <w:rPr>
          <w:rtl/>
        </w:rPr>
        <w:t xml:space="preserve"> بلا اس سے دور ہوت</w:t>
      </w:r>
      <w:r>
        <w:rPr>
          <w:rFonts w:hint="cs"/>
          <w:rtl/>
        </w:rPr>
        <w:t>ی</w:t>
      </w:r>
      <w:r>
        <w:rPr>
          <w:rtl/>
        </w:rPr>
        <w:t xml:space="preserve"> ہے ،سب خدائے متعال کے ارادہ سے ہے ۔ وہ اسباب اور شرائط کو فراہم کرتا ہے ،خواہ وہ ا</w:t>
      </w:r>
      <w:r>
        <w:rPr>
          <w:rFonts w:hint="eastAsia"/>
          <w:rtl/>
        </w:rPr>
        <w:t>سباب</w:t>
      </w:r>
      <w:r>
        <w:rPr>
          <w:rtl/>
        </w:rPr>
        <w:t xml:space="preserve"> معمول</w:t>
      </w:r>
      <w:r>
        <w:rPr>
          <w:rFonts w:hint="cs"/>
          <w:rtl/>
        </w:rPr>
        <w:t>ی</w:t>
      </w:r>
      <w:r>
        <w:rPr>
          <w:rtl/>
        </w:rPr>
        <w:t xml:space="preserve"> ہوں </w:t>
      </w:r>
      <w:r>
        <w:rPr>
          <w:rFonts w:hint="cs"/>
          <w:rtl/>
        </w:rPr>
        <w:t>ی</w:t>
      </w:r>
      <w:r>
        <w:rPr>
          <w:rFonts w:hint="eastAsia"/>
          <w:rtl/>
        </w:rPr>
        <w:t>ا</w:t>
      </w:r>
      <w:r>
        <w:rPr>
          <w:rtl/>
        </w:rPr>
        <w:t xml:space="preserve"> غ</w:t>
      </w:r>
      <w:r>
        <w:rPr>
          <w:rFonts w:hint="cs"/>
          <w:rtl/>
        </w:rPr>
        <w:t>ی</w:t>
      </w:r>
      <w:r>
        <w:rPr>
          <w:rFonts w:hint="eastAsia"/>
          <w:rtl/>
        </w:rPr>
        <w:t>ر</w:t>
      </w:r>
      <w:r>
        <w:rPr>
          <w:rtl/>
        </w:rPr>
        <w:t xml:space="preserve"> معمول</w:t>
      </w:r>
      <w:r>
        <w:rPr>
          <w:rFonts w:hint="cs"/>
          <w:rtl/>
        </w:rPr>
        <w:t>ی</w:t>
      </w:r>
      <w:r>
        <w:rPr>
          <w:rtl/>
        </w:rPr>
        <w:t xml:space="preserve"> خواہ ہم انھ</w:t>
      </w:r>
      <w:r>
        <w:rPr>
          <w:rFonts w:hint="cs"/>
          <w:rtl/>
        </w:rPr>
        <w:t>ی</w:t>
      </w:r>
      <w:r>
        <w:rPr>
          <w:rFonts w:hint="eastAsia"/>
          <w:rtl/>
        </w:rPr>
        <w:t>ں</w:t>
      </w:r>
      <w:r>
        <w:rPr>
          <w:rtl/>
        </w:rPr>
        <w:t xml:space="preserve"> جان</w:t>
      </w:r>
      <w:r>
        <w:rPr>
          <w:rFonts w:hint="cs"/>
          <w:rtl/>
        </w:rPr>
        <w:t>ی</w:t>
      </w:r>
      <w:r>
        <w:rPr>
          <w:rFonts w:hint="eastAsia"/>
          <w:rtl/>
        </w:rPr>
        <w:t>ں</w:t>
      </w:r>
      <w:r>
        <w:rPr>
          <w:rtl/>
        </w:rPr>
        <w:t xml:space="preserve"> </w:t>
      </w:r>
      <w:r>
        <w:rPr>
          <w:rFonts w:hint="cs"/>
          <w:rtl/>
        </w:rPr>
        <w:t>ی</w:t>
      </w:r>
      <w:r>
        <w:rPr>
          <w:rFonts w:hint="eastAsia"/>
          <w:rtl/>
        </w:rPr>
        <w:t>انہ</w:t>
      </w:r>
      <w:r>
        <w:rPr>
          <w:rtl/>
        </w:rPr>
        <w:t xml:space="preserve"> جان</w:t>
      </w:r>
      <w:r>
        <w:rPr>
          <w:rFonts w:hint="cs"/>
          <w:rtl/>
        </w:rPr>
        <w:t>ی</w:t>
      </w:r>
      <w:r>
        <w:rPr>
          <w:rFonts w:hint="eastAsia"/>
          <w:rtl/>
        </w:rPr>
        <w:t>ں</w:t>
      </w:r>
      <w:r>
        <w:rPr>
          <w:rtl/>
        </w:rPr>
        <w:t>۔( اگر چہ جب ہم غ</w:t>
      </w:r>
      <w:r>
        <w:rPr>
          <w:rFonts w:hint="cs"/>
          <w:rtl/>
        </w:rPr>
        <w:t>ی</w:t>
      </w:r>
      <w:r>
        <w:rPr>
          <w:rFonts w:hint="eastAsia"/>
          <w:rtl/>
        </w:rPr>
        <w:t>ر</w:t>
      </w:r>
      <w:r>
        <w:rPr>
          <w:rtl/>
        </w:rPr>
        <w:t xml:space="preserve"> معمول</w:t>
      </w:r>
      <w:r>
        <w:rPr>
          <w:rFonts w:hint="cs"/>
          <w:rtl/>
        </w:rPr>
        <w:t>ی</w:t>
      </w:r>
      <w:r>
        <w:rPr>
          <w:rtl/>
        </w:rPr>
        <w:t xml:space="preserve"> اسباب جنھ</w:t>
      </w:r>
      <w:r>
        <w:rPr>
          <w:rFonts w:hint="cs"/>
          <w:rtl/>
        </w:rPr>
        <w:t>ی</w:t>
      </w:r>
      <w:r>
        <w:rPr>
          <w:rFonts w:hint="eastAsia"/>
          <w:rtl/>
        </w:rPr>
        <w:t>ں</w:t>
      </w:r>
      <w:r>
        <w:rPr>
          <w:rtl/>
        </w:rPr>
        <w:t xml:space="preserve"> ہم اتفاق سے تعب</w:t>
      </w:r>
      <w:r>
        <w:rPr>
          <w:rFonts w:hint="cs"/>
          <w:rtl/>
        </w:rPr>
        <w:t>ی</w:t>
      </w:r>
      <w:r>
        <w:rPr>
          <w:rFonts w:hint="eastAsia"/>
          <w:rtl/>
        </w:rPr>
        <w:t>ر</w:t>
      </w:r>
      <w:r>
        <w:rPr>
          <w:rtl/>
        </w:rPr>
        <w:t xml:space="preserve"> کر تے ہ</w:t>
      </w:r>
      <w:r>
        <w:rPr>
          <w:rFonts w:hint="cs"/>
          <w:rtl/>
        </w:rPr>
        <w:t>ی</w:t>
      </w:r>
      <w:r>
        <w:rPr>
          <w:rFonts w:hint="eastAsia"/>
          <w:rtl/>
        </w:rPr>
        <w:t>ںپر</w:t>
      </w:r>
      <w:r>
        <w:rPr>
          <w:rtl/>
        </w:rPr>
        <w:t xml:space="preserve"> توجہ کرتے ہ</w:t>
      </w:r>
      <w:r>
        <w:rPr>
          <w:rFonts w:hint="cs"/>
          <w:rtl/>
        </w:rPr>
        <w:t>ی</w:t>
      </w:r>
      <w:r>
        <w:rPr>
          <w:rFonts w:hint="eastAsia"/>
          <w:rtl/>
        </w:rPr>
        <w:t>ں</w:t>
      </w:r>
      <w:r>
        <w:rPr>
          <w:rtl/>
        </w:rPr>
        <w:t xml:space="preserve"> تو متأ ثر ہوتے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خدائے متعال ہے جو ہم</w:t>
      </w:r>
      <w:r>
        <w:rPr>
          <w:rFonts w:hint="cs"/>
          <w:rtl/>
        </w:rPr>
        <w:t>ی</w:t>
      </w:r>
      <w:r>
        <w:rPr>
          <w:rFonts w:hint="eastAsia"/>
          <w:rtl/>
        </w:rPr>
        <w:t>شہ</w:t>
      </w:r>
      <w:r>
        <w:rPr>
          <w:rtl/>
        </w:rPr>
        <w:t xml:space="preserve"> انسان کو رزق پہنچا تا ہے </w:t>
      </w:r>
      <w:r>
        <w:rPr>
          <w:rtl/>
        </w:rPr>
        <w:lastRenderedPageBreak/>
        <w:t>،خواہ معمول</w:t>
      </w:r>
      <w:r>
        <w:rPr>
          <w:rFonts w:hint="cs"/>
          <w:rtl/>
        </w:rPr>
        <w:t>ی</w:t>
      </w:r>
      <w:r>
        <w:rPr>
          <w:rtl/>
        </w:rPr>
        <w:t xml:space="preserve"> اسباب کے ذر</w:t>
      </w:r>
      <w:r>
        <w:rPr>
          <w:rFonts w:hint="cs"/>
          <w:rtl/>
        </w:rPr>
        <w:t>ی</w:t>
      </w:r>
      <w:r>
        <w:rPr>
          <w:rFonts w:hint="eastAsia"/>
          <w:rtl/>
        </w:rPr>
        <w:t>عہ</w:t>
      </w:r>
      <w:r>
        <w:rPr>
          <w:rtl/>
        </w:rPr>
        <w:t xml:space="preserve"> ج</w:t>
      </w:r>
      <w:r>
        <w:rPr>
          <w:rFonts w:hint="cs"/>
          <w:rtl/>
        </w:rPr>
        <w:t>ی</w:t>
      </w:r>
      <w:r>
        <w:rPr>
          <w:rFonts w:hint="eastAsia"/>
          <w:rtl/>
        </w:rPr>
        <w:t>سے</w:t>
      </w:r>
      <w:r>
        <w:rPr>
          <w:rtl/>
        </w:rPr>
        <w:t xml:space="preserve"> کسب معا</w:t>
      </w:r>
      <w:r>
        <w:rPr>
          <w:rFonts w:hint="eastAsia"/>
          <w:rtl/>
        </w:rPr>
        <w:t>ش</w:t>
      </w:r>
      <w:r>
        <w:rPr>
          <w:rtl/>
        </w:rPr>
        <w:t xml:space="preserve"> </w:t>
      </w:r>
      <w:r>
        <w:rPr>
          <w:rFonts w:hint="cs"/>
          <w:rtl/>
        </w:rPr>
        <w:t>ی</w:t>
      </w:r>
      <w:r>
        <w:rPr>
          <w:rFonts w:hint="eastAsia"/>
          <w:rtl/>
        </w:rPr>
        <w:t>ا</w:t>
      </w:r>
      <w:r>
        <w:rPr>
          <w:rtl/>
        </w:rPr>
        <w:t xml:space="preserve"> خواہ غ</w:t>
      </w:r>
      <w:r>
        <w:rPr>
          <w:rFonts w:hint="cs"/>
          <w:rtl/>
        </w:rPr>
        <w:t>ی</w:t>
      </w:r>
      <w:r>
        <w:rPr>
          <w:rFonts w:hint="eastAsia"/>
          <w:rtl/>
        </w:rPr>
        <w:t>ر</w:t>
      </w:r>
      <w:r>
        <w:rPr>
          <w:rtl/>
        </w:rPr>
        <w:t xml:space="preserve"> معمول</w:t>
      </w:r>
      <w:r>
        <w:rPr>
          <w:rFonts w:hint="cs"/>
          <w:rtl/>
        </w:rPr>
        <w:t>ی</w:t>
      </w:r>
      <w:r>
        <w:rPr>
          <w:rtl/>
        </w:rPr>
        <w:t xml:space="preserve"> اسباب کے ذر</w:t>
      </w:r>
      <w:r>
        <w:rPr>
          <w:rFonts w:hint="cs"/>
          <w:rtl/>
        </w:rPr>
        <w:t>ی</w:t>
      </w:r>
      <w:r>
        <w:rPr>
          <w:rFonts w:hint="eastAsia"/>
          <w:rtl/>
        </w:rPr>
        <w:t>عہ</w:t>
      </w:r>
      <w:r>
        <w:rPr>
          <w:rtl/>
        </w:rPr>
        <w:t xml:space="preserve"> ،ج</w:t>
      </w:r>
      <w:r>
        <w:rPr>
          <w:rFonts w:hint="cs"/>
          <w:rtl/>
        </w:rPr>
        <w:t>ی</w:t>
      </w:r>
      <w:r>
        <w:rPr>
          <w:rFonts w:hint="eastAsia"/>
          <w:rtl/>
        </w:rPr>
        <w:t>سے</w:t>
      </w:r>
      <w:r>
        <w:rPr>
          <w:rtl/>
        </w:rPr>
        <w:t xml:space="preserve"> مائدہ آسمان</w:t>
      </w:r>
      <w:r>
        <w:rPr>
          <w:rFonts w:hint="cs"/>
          <w:rtl/>
        </w:rPr>
        <w:t>ی</w:t>
      </w:r>
      <w:r>
        <w:rPr>
          <w:rtl/>
        </w:rPr>
        <w:t xml:space="preserve"> ۔ انسان ک</w:t>
      </w:r>
      <w:r>
        <w:rPr>
          <w:rFonts w:hint="cs"/>
          <w:rtl/>
        </w:rPr>
        <w:t>ی</w:t>
      </w:r>
      <w:r>
        <w:rPr>
          <w:rtl/>
        </w:rPr>
        <w:t xml:space="preserve"> مشکلات کا دور ہونابھ</w:t>
      </w:r>
      <w:r>
        <w:rPr>
          <w:rFonts w:hint="cs"/>
          <w:rtl/>
        </w:rPr>
        <w:t>ی</w:t>
      </w:r>
      <w:r>
        <w:rPr>
          <w:rtl/>
        </w:rPr>
        <w:t xml:space="preserve"> خدائے متعال کے توسط سے ہے ،خواہ معمول</w:t>
      </w:r>
      <w:r>
        <w:rPr>
          <w:rFonts w:hint="cs"/>
          <w:rtl/>
        </w:rPr>
        <w:t>ی</w:t>
      </w:r>
      <w:r>
        <w:rPr>
          <w:rtl/>
        </w:rPr>
        <w:t xml:space="preserve"> راستوں سے </w:t>
      </w:r>
      <w:r>
        <w:rPr>
          <w:rFonts w:hint="cs"/>
          <w:rtl/>
        </w:rPr>
        <w:t>ی</w:t>
      </w:r>
      <w:r>
        <w:rPr>
          <w:rFonts w:hint="eastAsia"/>
          <w:rtl/>
        </w:rPr>
        <w:t>اغ</w:t>
      </w:r>
      <w:r>
        <w:rPr>
          <w:rFonts w:hint="cs"/>
          <w:rtl/>
        </w:rPr>
        <w:t>ی</w:t>
      </w:r>
      <w:r>
        <w:rPr>
          <w:rFonts w:hint="eastAsia"/>
          <w:rtl/>
        </w:rPr>
        <w:t>ر</w:t>
      </w:r>
      <w:r>
        <w:rPr>
          <w:rtl/>
        </w:rPr>
        <w:t xml:space="preserve"> معمول</w:t>
      </w:r>
      <w:r>
        <w:rPr>
          <w:rFonts w:hint="cs"/>
          <w:rtl/>
        </w:rPr>
        <w:t>ی</w:t>
      </w:r>
      <w:r>
        <w:rPr>
          <w:rtl/>
        </w:rPr>
        <w:t xml:space="preserve"> راستوں سے ۔</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تقس</w:t>
      </w:r>
      <w:r>
        <w:rPr>
          <w:rFonts w:hint="cs"/>
          <w:rtl/>
        </w:rPr>
        <w:t>ی</w:t>
      </w:r>
      <w:r>
        <w:rPr>
          <w:rFonts w:hint="eastAsia"/>
          <w:rtl/>
        </w:rPr>
        <w:t>م</w:t>
      </w:r>
      <w:r>
        <w:rPr>
          <w:rtl/>
        </w:rPr>
        <w:t xml:space="preserve"> بند</w:t>
      </w:r>
      <w:r>
        <w:rPr>
          <w:rFonts w:hint="cs"/>
          <w:rtl/>
        </w:rPr>
        <w:t>ی</w:t>
      </w:r>
      <w:r>
        <w:rPr>
          <w:rtl/>
        </w:rPr>
        <w:t xml:space="preserve"> کے ذر</w:t>
      </w:r>
      <w:r>
        <w:rPr>
          <w:rFonts w:hint="cs"/>
          <w:rtl/>
        </w:rPr>
        <w:t>ی</w:t>
      </w:r>
      <w:r>
        <w:rPr>
          <w:rFonts w:hint="eastAsia"/>
          <w:rtl/>
        </w:rPr>
        <w:t>عہ</w:t>
      </w:r>
      <w:r>
        <w:rPr>
          <w:rtl/>
        </w:rPr>
        <w:t xml:space="preserve"> انسانوں کو خدا ک</w:t>
      </w:r>
      <w:r>
        <w:rPr>
          <w:rFonts w:hint="cs"/>
          <w:rtl/>
        </w:rPr>
        <w:t>ی</w:t>
      </w:r>
      <w:r>
        <w:rPr>
          <w:rtl/>
        </w:rPr>
        <w:t xml:space="preserve"> طرف توجہ کے لحاظ سے ت</w:t>
      </w:r>
      <w:r>
        <w:rPr>
          <w:rFonts w:hint="cs"/>
          <w:rtl/>
        </w:rPr>
        <w:t>ی</w:t>
      </w:r>
      <w:r>
        <w:rPr>
          <w:rFonts w:hint="eastAsia"/>
          <w:rtl/>
        </w:rPr>
        <w:t>ن</w:t>
      </w:r>
      <w:r>
        <w:rPr>
          <w:rtl/>
        </w:rPr>
        <w:t xml:space="preserve"> حصوں </w:t>
      </w:r>
      <w:r w:rsidR="00E20323">
        <w:rPr>
          <w:rtl/>
        </w:rPr>
        <w:t xml:space="preserve">میں </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جا سکتا ہے:</w:t>
      </w:r>
    </w:p>
    <w:p w:rsidR="00724307" w:rsidRDefault="00724307" w:rsidP="00724307">
      <w:pPr>
        <w:pStyle w:val="libNormal"/>
        <w:rPr>
          <w:rtl/>
        </w:rPr>
      </w:pPr>
      <w:r>
        <w:rPr>
          <w:rFonts w:hint="eastAsia"/>
          <w:rtl/>
        </w:rPr>
        <w:t>پہلا</w:t>
      </w:r>
      <w:r>
        <w:rPr>
          <w:rtl/>
        </w:rPr>
        <w:t xml:space="preserve"> گروہ :وہ لوگ ہ</w:t>
      </w:r>
      <w:r>
        <w:rPr>
          <w:rFonts w:hint="cs"/>
          <w:rtl/>
        </w:rPr>
        <w:t>ی</w:t>
      </w:r>
      <w:r>
        <w:rPr>
          <w:rFonts w:hint="eastAsia"/>
          <w:rtl/>
        </w:rPr>
        <w:t>ں</w:t>
      </w:r>
      <w:r>
        <w:rPr>
          <w:rtl/>
        </w:rPr>
        <w:t xml:space="preserve"> جو ہرحالت </w:t>
      </w:r>
      <w:r w:rsidR="00E20323">
        <w:rPr>
          <w:rtl/>
        </w:rPr>
        <w:t xml:space="preserve">میں </w:t>
      </w:r>
      <w:r>
        <w:rPr>
          <w:rFonts w:hint="eastAsia"/>
          <w:rtl/>
        </w:rPr>
        <w:t>،خواہ</w:t>
      </w:r>
      <w:r>
        <w:rPr>
          <w:rtl/>
        </w:rPr>
        <w:t xml:space="preserve"> خوشحال</w:t>
      </w:r>
      <w:r>
        <w:rPr>
          <w:rFonts w:hint="cs"/>
          <w:rtl/>
        </w:rPr>
        <w:t>ی</w:t>
      </w:r>
      <w:r>
        <w:rPr>
          <w:rtl/>
        </w:rPr>
        <w:t xml:space="preserve"> اور آسائش </w:t>
      </w:r>
      <w:r w:rsidR="00E20323">
        <w:rPr>
          <w:rtl/>
        </w:rPr>
        <w:t xml:space="preserve">میں </w:t>
      </w:r>
      <w:r>
        <w:rPr>
          <w:rtl/>
        </w:rPr>
        <w:t xml:space="preserve"> </w:t>
      </w:r>
      <w:r>
        <w:rPr>
          <w:rFonts w:hint="cs"/>
          <w:rtl/>
        </w:rPr>
        <w:t>ی</w:t>
      </w:r>
      <w:r>
        <w:rPr>
          <w:rFonts w:hint="eastAsia"/>
          <w:rtl/>
        </w:rPr>
        <w:t>ا</w:t>
      </w:r>
      <w:r>
        <w:rPr>
          <w:rtl/>
        </w:rPr>
        <w:t xml:space="preserve"> گرفتار</w:t>
      </w:r>
      <w:r>
        <w:rPr>
          <w:rFonts w:hint="cs"/>
          <w:rtl/>
        </w:rPr>
        <w:t>ی</w:t>
      </w:r>
      <w:r>
        <w:rPr>
          <w:rtl/>
        </w:rPr>
        <w:t xml:space="preserve"> اور بلا </w:t>
      </w:r>
      <w:r w:rsidR="00E20323">
        <w:rPr>
          <w:rtl/>
        </w:rPr>
        <w:t xml:space="preserve">میں </w:t>
      </w:r>
      <w:r>
        <w:rPr>
          <w:rtl/>
        </w:rPr>
        <w:t xml:space="preserve"> خدائے متعال ک</w:t>
      </w:r>
      <w:r>
        <w:rPr>
          <w:rFonts w:hint="cs"/>
          <w:rtl/>
        </w:rPr>
        <w:t>ی</w:t>
      </w:r>
      <w:r>
        <w:rPr>
          <w:rtl/>
        </w:rPr>
        <w:t xml:space="preserve"> طرف توجہ رکھتے ہ</w:t>
      </w:r>
      <w:r>
        <w:rPr>
          <w:rFonts w:hint="cs"/>
          <w:rtl/>
        </w:rPr>
        <w:t>ی</w:t>
      </w:r>
      <w:r>
        <w:rPr>
          <w:rFonts w:hint="eastAsia"/>
          <w:rtl/>
        </w:rPr>
        <w:t>ں</w:t>
      </w:r>
      <w:r>
        <w:rPr>
          <w:rtl/>
        </w:rPr>
        <w:t xml:space="preserve"> اورقرآن مج</w:t>
      </w:r>
      <w:r>
        <w:rPr>
          <w:rFonts w:hint="cs"/>
          <w:rtl/>
        </w:rPr>
        <w:t>ی</w:t>
      </w:r>
      <w:r>
        <w:rPr>
          <w:rFonts w:hint="eastAsia"/>
          <w:rtl/>
        </w:rPr>
        <w:t>د</w:t>
      </w:r>
      <w:r>
        <w:rPr>
          <w:rtl/>
        </w:rPr>
        <w:t xml:space="preserve"> ک</w:t>
      </w:r>
      <w:r>
        <w:rPr>
          <w:rFonts w:hint="cs"/>
          <w:rtl/>
        </w:rPr>
        <w:t>ی</w:t>
      </w:r>
      <w:r>
        <w:rPr>
          <w:rtl/>
        </w:rPr>
        <w:t xml:space="preserve"> تعب</w:t>
      </w:r>
      <w:r>
        <w:rPr>
          <w:rFonts w:hint="cs"/>
          <w:rtl/>
        </w:rPr>
        <w:t>ی</w:t>
      </w:r>
      <w:r>
        <w:rPr>
          <w:rFonts w:hint="eastAsia"/>
          <w:rtl/>
        </w:rPr>
        <w:t>ر</w:t>
      </w:r>
      <w:r>
        <w:rPr>
          <w:rtl/>
        </w:rPr>
        <w:t xml:space="preserve"> کے مطابق صبح وشام اس ک</w:t>
      </w:r>
      <w:r>
        <w:rPr>
          <w:rFonts w:hint="cs"/>
          <w:rtl/>
        </w:rPr>
        <w:t>ی</w:t>
      </w:r>
      <w:r>
        <w:rPr>
          <w:rtl/>
        </w:rPr>
        <w:t xml:space="preserve"> </w:t>
      </w:r>
      <w:r>
        <w:rPr>
          <w:rFonts w:hint="cs"/>
          <w:rtl/>
        </w:rPr>
        <w:t>ی</w:t>
      </w:r>
      <w:r>
        <w:rPr>
          <w:rFonts w:hint="eastAsia"/>
          <w:rtl/>
        </w:rPr>
        <w:t>اد</w:t>
      </w:r>
      <w:r>
        <w:rPr>
          <w:rtl/>
        </w:rPr>
        <w:t xml:space="preserve"> </w:t>
      </w:r>
      <w:r w:rsidR="00E20323">
        <w:rPr>
          <w:rtl/>
        </w:rPr>
        <w:t xml:space="preserve">میں </w:t>
      </w:r>
      <w:r>
        <w:rPr>
          <w:rtl/>
        </w:rPr>
        <w:t xml:space="preserve"> مصروف ہ</w:t>
      </w:r>
      <w:r>
        <w:rPr>
          <w:rFonts w:hint="cs"/>
          <w:rtl/>
        </w:rPr>
        <w:t>ی</w:t>
      </w:r>
      <w:r>
        <w:rPr>
          <w:rFonts w:hint="eastAsia"/>
          <w:rtl/>
        </w:rPr>
        <w:t>ں</w:t>
      </w:r>
      <w:r>
        <w:rPr>
          <w:rtl/>
        </w:rPr>
        <w:t xml:space="preserve"> اور صرف مشکلات</w:t>
      </w:r>
      <w:r w:rsidR="00E20323">
        <w:rPr>
          <w:rtl/>
        </w:rPr>
        <w:t xml:space="preserve">میں </w:t>
      </w:r>
      <w:r>
        <w:rPr>
          <w:rtl/>
        </w:rPr>
        <w:t xml:space="preserve"> اسے </w:t>
      </w:r>
      <w:r>
        <w:rPr>
          <w:rFonts w:hint="cs"/>
          <w:rtl/>
        </w:rPr>
        <w:t>ی</w:t>
      </w:r>
      <w:r>
        <w:rPr>
          <w:rFonts w:hint="eastAsia"/>
          <w:rtl/>
        </w:rPr>
        <w:t>اد</w:t>
      </w:r>
      <w:r>
        <w:rPr>
          <w:rtl/>
        </w:rPr>
        <w:t xml:space="preserve"> نہ</w:t>
      </w:r>
      <w:r>
        <w:rPr>
          <w:rFonts w:hint="cs"/>
          <w:rtl/>
        </w:rPr>
        <w:t>ی</w:t>
      </w:r>
      <w:r>
        <w:rPr>
          <w:rFonts w:hint="eastAsia"/>
          <w:rtl/>
        </w:rPr>
        <w:t>ں</w:t>
      </w:r>
      <w:r>
        <w:rPr>
          <w:rtl/>
        </w:rPr>
        <w:t xml:space="preserve"> کر تے ہ</w:t>
      </w:r>
      <w:r>
        <w:rPr>
          <w:rFonts w:hint="cs"/>
          <w:rtl/>
        </w:rPr>
        <w:t>ی</w:t>
      </w:r>
      <w:r>
        <w:rPr>
          <w:rFonts w:hint="eastAsia"/>
          <w:rtl/>
        </w:rPr>
        <w:t>ں</w:t>
      </w:r>
      <w:r>
        <w:rPr>
          <w:rtl/>
        </w:rPr>
        <w:t>:</w:t>
      </w:r>
    </w:p>
    <w:p w:rsidR="00724307" w:rsidRDefault="00E20323" w:rsidP="00724307">
      <w:pPr>
        <w:pStyle w:val="libNormal"/>
        <w:rPr>
          <w:rtl/>
        </w:rPr>
      </w:pPr>
      <w:r w:rsidRPr="00E20323">
        <w:rPr>
          <w:rStyle w:val="libAlaemChar"/>
          <w:rtl/>
        </w:rPr>
        <w:t>(</w:t>
      </w:r>
      <w:r w:rsidRPr="00C706A6">
        <w:rPr>
          <w:rStyle w:val="libAieChar"/>
          <w:rtl/>
        </w:rPr>
        <w:t>واذکر ربک ف</w:t>
      </w:r>
      <w:r w:rsidRPr="00C706A6">
        <w:rPr>
          <w:rStyle w:val="libAieChar"/>
          <w:rFonts w:hint="cs"/>
          <w:rtl/>
        </w:rPr>
        <w:t>ی</w:t>
      </w:r>
      <w:r w:rsidRPr="00C706A6">
        <w:rPr>
          <w:rStyle w:val="libAieChar"/>
          <w:rtl/>
        </w:rPr>
        <w:t xml:space="preserve"> نفسک تضر عا وخ</w:t>
      </w:r>
      <w:r w:rsidRPr="00C706A6">
        <w:rPr>
          <w:rStyle w:val="libAieChar"/>
          <w:rFonts w:hint="cs"/>
          <w:rtl/>
        </w:rPr>
        <w:t>ی</w:t>
      </w:r>
      <w:r w:rsidRPr="00C706A6">
        <w:rPr>
          <w:rStyle w:val="libAieChar"/>
          <w:rFonts w:hint="eastAsia"/>
          <w:rtl/>
        </w:rPr>
        <w:t>فة</w:t>
      </w:r>
      <w:r w:rsidRPr="00C706A6">
        <w:rPr>
          <w:rStyle w:val="libAieChar"/>
          <w:rtl/>
        </w:rPr>
        <w:t xml:space="preserve"> ودون الج</w:t>
      </w:r>
      <w:r w:rsidRPr="00560E71">
        <w:rPr>
          <w:rStyle w:val="libAieChar"/>
          <w:rFonts w:hint="cs"/>
          <w:rtl/>
        </w:rPr>
        <w:t>ه</w:t>
      </w:r>
      <w:r w:rsidRPr="00C706A6">
        <w:rPr>
          <w:rStyle w:val="libAieChar"/>
          <w:rFonts w:hint="cs"/>
          <w:rtl/>
        </w:rPr>
        <w:t>رمن القول بالغدو والاصال ولاتکن من الغافلی</w:t>
      </w:r>
      <w:r w:rsidRPr="00C706A6">
        <w:rPr>
          <w:rStyle w:val="libAieChar"/>
          <w:rFonts w:hint="eastAsia"/>
          <w:rtl/>
        </w:rPr>
        <w:t>ن</w:t>
      </w:r>
      <w:r>
        <w:rPr>
          <w:rStyle w:val="libAieChar"/>
          <w:rtl/>
        </w:rPr>
        <w:t xml:space="preserve"> </w:t>
      </w:r>
      <w:r w:rsidRPr="00E20323">
        <w:rPr>
          <w:rStyle w:val="libAlaemChar"/>
          <w:rtl/>
        </w:rPr>
        <w:t>)</w:t>
      </w:r>
      <w:r w:rsidR="00724307">
        <w:rPr>
          <w:rtl/>
        </w:rPr>
        <w:t xml:space="preserve"> (اعراف٢٠٥)</w:t>
      </w:r>
    </w:p>
    <w:p w:rsidR="00724307" w:rsidRDefault="00724307" w:rsidP="00724307">
      <w:pPr>
        <w:pStyle w:val="libNormal"/>
        <w:rPr>
          <w:rtl/>
        </w:rPr>
      </w:pPr>
      <w:r>
        <w:rPr>
          <w:rtl/>
        </w:rPr>
        <w:t>''اور خداکو اپنے دل ہ</w:t>
      </w:r>
      <w:r>
        <w:rPr>
          <w:rFonts w:hint="cs"/>
          <w:rtl/>
        </w:rPr>
        <w:t>ی</w:t>
      </w:r>
      <w:r>
        <w:rPr>
          <w:rtl/>
        </w:rPr>
        <w:t xml:space="preserve"> دل </w:t>
      </w:r>
      <w:r w:rsidR="00E20323">
        <w:rPr>
          <w:rtl/>
        </w:rPr>
        <w:t xml:space="preserve">میں </w:t>
      </w:r>
      <w:r>
        <w:rPr>
          <w:rtl/>
        </w:rPr>
        <w:t xml:space="preserve"> بغ</w:t>
      </w:r>
      <w:r>
        <w:rPr>
          <w:rFonts w:hint="cs"/>
          <w:rtl/>
        </w:rPr>
        <w:t>ی</w:t>
      </w:r>
      <w:r>
        <w:rPr>
          <w:rFonts w:hint="eastAsia"/>
          <w:rtl/>
        </w:rPr>
        <w:t>ر</w:t>
      </w:r>
      <w:r>
        <w:rPr>
          <w:rtl/>
        </w:rPr>
        <w:t xml:space="preserve"> منھ سے آواز نکالے ہوئے تضرع اور تنہائ</w:t>
      </w:r>
      <w:r>
        <w:rPr>
          <w:rFonts w:hint="cs"/>
          <w:rtl/>
        </w:rPr>
        <w:t>ی</w:t>
      </w:r>
      <w:r>
        <w:rPr>
          <w:rtl/>
        </w:rPr>
        <w:t xml:space="preserve"> کے عالم </w:t>
      </w:r>
      <w:r w:rsidR="00E20323">
        <w:rPr>
          <w:rtl/>
        </w:rPr>
        <w:t xml:space="preserve">میں </w:t>
      </w:r>
      <w:r>
        <w:rPr>
          <w:rtl/>
        </w:rPr>
        <w:t xml:space="preserve"> بھ</w:t>
      </w:r>
      <w:r>
        <w:rPr>
          <w:rFonts w:hint="cs"/>
          <w:rtl/>
        </w:rPr>
        <w:t>ی</w:t>
      </w:r>
      <w:r>
        <w:rPr>
          <w:rtl/>
        </w:rPr>
        <w:t xml:space="preserve"> کم بلند آواز سے صبح وشام </w:t>
      </w:r>
      <w:r>
        <w:rPr>
          <w:rFonts w:hint="cs"/>
          <w:rtl/>
        </w:rPr>
        <w:t>ی</w:t>
      </w:r>
      <w:r>
        <w:rPr>
          <w:rFonts w:hint="eastAsia"/>
          <w:rtl/>
        </w:rPr>
        <w:t>اد</w:t>
      </w:r>
      <w:r>
        <w:rPr>
          <w:rtl/>
        </w:rPr>
        <w:t xml:space="preserve"> کرو اور خبردار غافلوں </w:t>
      </w:r>
      <w:r w:rsidR="00E20323">
        <w:rPr>
          <w:rtl/>
        </w:rPr>
        <w:t xml:space="preserve">میں </w:t>
      </w:r>
      <w:r>
        <w:rPr>
          <w:rtl/>
        </w:rPr>
        <w:t xml:space="preserve"> نہ ہوجائو''</w:t>
      </w:r>
    </w:p>
    <w:p w:rsidR="00724307" w:rsidRDefault="00E20323" w:rsidP="00724307">
      <w:pPr>
        <w:pStyle w:val="libNormal"/>
        <w:rPr>
          <w:rtl/>
        </w:rPr>
      </w:pPr>
      <w:r w:rsidRPr="00E20323">
        <w:rPr>
          <w:rStyle w:val="libAlaemChar"/>
          <w:rtl/>
        </w:rPr>
        <w:t>(</w:t>
      </w:r>
      <w:r w:rsidRPr="00C706A6">
        <w:rPr>
          <w:rStyle w:val="libAieChar"/>
          <w:rtl/>
        </w:rPr>
        <w:t>ف</w:t>
      </w:r>
      <w:r w:rsidRPr="00C706A6">
        <w:rPr>
          <w:rStyle w:val="libAieChar"/>
          <w:rFonts w:hint="cs"/>
          <w:rtl/>
        </w:rPr>
        <w:t>ی</w:t>
      </w:r>
      <w:r w:rsidRPr="00C706A6">
        <w:rPr>
          <w:rStyle w:val="libAieChar"/>
          <w:rtl/>
        </w:rPr>
        <w:t xml:space="preserve"> ب</w:t>
      </w:r>
      <w:r w:rsidRPr="00C706A6">
        <w:rPr>
          <w:rStyle w:val="libAieChar"/>
          <w:rFonts w:hint="cs"/>
          <w:rtl/>
        </w:rPr>
        <w:t>ی</w:t>
      </w:r>
      <w:r w:rsidRPr="00C706A6">
        <w:rPr>
          <w:rStyle w:val="libAieChar"/>
          <w:rFonts w:hint="eastAsia"/>
          <w:rtl/>
        </w:rPr>
        <w:t>وت</w:t>
      </w:r>
      <w:r w:rsidRPr="00C706A6">
        <w:rPr>
          <w:rStyle w:val="libAieChar"/>
          <w:rtl/>
        </w:rPr>
        <w:t xml:space="preserve"> اذن اللّٰ</w:t>
      </w:r>
      <w:r w:rsidRPr="00560E71">
        <w:rPr>
          <w:rStyle w:val="libAieChar"/>
          <w:rFonts w:hint="cs"/>
          <w:rtl/>
        </w:rPr>
        <w:t>ه</w:t>
      </w:r>
      <w:r w:rsidRPr="00C706A6">
        <w:rPr>
          <w:rStyle w:val="libAieChar"/>
          <w:rFonts w:hint="cs"/>
          <w:rtl/>
        </w:rPr>
        <w:t xml:space="preserve"> ان ترفع وی</w:t>
      </w:r>
      <w:r w:rsidRPr="00C706A6">
        <w:rPr>
          <w:rStyle w:val="libAieChar"/>
          <w:rFonts w:hint="eastAsia"/>
          <w:rtl/>
        </w:rPr>
        <w:t>ذکر</w:t>
      </w:r>
      <w:r w:rsidRPr="00C706A6">
        <w:rPr>
          <w:rStyle w:val="libAieChar"/>
          <w:rtl/>
        </w:rPr>
        <w:t xml:space="preserve"> ف</w:t>
      </w:r>
      <w:r w:rsidRPr="00C706A6">
        <w:rPr>
          <w:rStyle w:val="libAieChar"/>
          <w:rFonts w:hint="cs"/>
          <w:rtl/>
        </w:rPr>
        <w:t>ی</w:t>
      </w:r>
      <w:r w:rsidRPr="00560E71">
        <w:rPr>
          <w:rStyle w:val="libAieChar"/>
          <w:rFonts w:hint="cs"/>
          <w:rtl/>
        </w:rPr>
        <w:t>ه</w:t>
      </w:r>
      <w:r w:rsidRPr="00C706A6">
        <w:rPr>
          <w:rStyle w:val="libAieChar"/>
          <w:rFonts w:hint="cs"/>
          <w:rtl/>
        </w:rPr>
        <w:t>ا</w:t>
      </w:r>
      <w:r w:rsidRPr="00C706A6">
        <w:rPr>
          <w:rStyle w:val="libAieChar"/>
          <w:rtl/>
        </w:rPr>
        <w:t xml:space="preserve"> اسم</w:t>
      </w:r>
      <w:r w:rsidRPr="00560E71">
        <w:rPr>
          <w:rStyle w:val="libAieChar"/>
          <w:rFonts w:hint="cs"/>
          <w:rtl/>
        </w:rPr>
        <w:t>ه</w:t>
      </w:r>
      <w:r w:rsidRPr="00C706A6">
        <w:rPr>
          <w:rStyle w:val="libAieChar"/>
          <w:rFonts w:hint="cs"/>
          <w:rtl/>
        </w:rPr>
        <w:t xml:space="preserve"> ی</w:t>
      </w:r>
      <w:r w:rsidRPr="00C706A6">
        <w:rPr>
          <w:rStyle w:val="libAieChar"/>
          <w:rFonts w:hint="eastAsia"/>
          <w:rtl/>
        </w:rPr>
        <w:t>سبح</w:t>
      </w:r>
      <w:r w:rsidRPr="00C706A6">
        <w:rPr>
          <w:rStyle w:val="libAieChar"/>
          <w:rtl/>
        </w:rPr>
        <w:t xml:space="preserve"> ل</w:t>
      </w:r>
      <w:r w:rsidRPr="00560E71">
        <w:rPr>
          <w:rStyle w:val="libAieChar"/>
          <w:rFonts w:hint="cs"/>
          <w:rtl/>
        </w:rPr>
        <w:t>ه</w:t>
      </w:r>
      <w:r w:rsidRPr="00C706A6">
        <w:rPr>
          <w:rStyle w:val="libAieChar"/>
          <w:rFonts w:hint="cs"/>
          <w:rtl/>
        </w:rPr>
        <w:t xml:space="preserve"> فی</w:t>
      </w:r>
      <w:r w:rsidRPr="00560E71">
        <w:rPr>
          <w:rStyle w:val="libAieChar"/>
          <w:rFonts w:hint="cs"/>
          <w:rtl/>
        </w:rPr>
        <w:t>ه</w:t>
      </w:r>
      <w:r w:rsidRPr="00C706A6">
        <w:rPr>
          <w:rStyle w:val="libAieChar"/>
          <w:rFonts w:hint="cs"/>
          <w:rtl/>
        </w:rPr>
        <w:t>ا</w:t>
      </w:r>
      <w:r w:rsidRPr="00C706A6">
        <w:rPr>
          <w:rStyle w:val="libAieChar"/>
          <w:rtl/>
        </w:rPr>
        <w:t xml:space="preserve"> بالغد و والا صال</w:t>
      </w:r>
      <w:r>
        <w:rPr>
          <w:rStyle w:val="libAieChar"/>
          <w:rtl/>
        </w:rPr>
        <w:t xml:space="preserve"> </w:t>
      </w:r>
      <w:r w:rsidRPr="00E20323">
        <w:rPr>
          <w:rStyle w:val="libAlaemChar"/>
          <w:rtl/>
        </w:rPr>
        <w:t>)</w:t>
      </w:r>
      <w:r w:rsidR="00724307">
        <w:rPr>
          <w:rtl/>
        </w:rPr>
        <w:t xml:space="preserve"> (نور٣٦)</w:t>
      </w:r>
    </w:p>
    <w:p w:rsidR="00724307" w:rsidRDefault="00724307" w:rsidP="00724307">
      <w:pPr>
        <w:pStyle w:val="libNormal"/>
        <w:rPr>
          <w:rtl/>
        </w:rPr>
      </w:pPr>
      <w:r>
        <w:rPr>
          <w:rtl/>
        </w:rPr>
        <w:t>(</w:t>
      </w:r>
      <w:r>
        <w:rPr>
          <w:rFonts w:hint="cs"/>
          <w:rtl/>
        </w:rPr>
        <w:t>ی</w:t>
      </w:r>
      <w:r>
        <w:rPr>
          <w:rFonts w:hint="eastAsia"/>
          <w:rtl/>
        </w:rPr>
        <w:t>ہ</w:t>
      </w:r>
      <w:r>
        <w:rPr>
          <w:rtl/>
        </w:rPr>
        <w:t xml:space="preserve"> چراغ)ان گھروں </w:t>
      </w:r>
      <w:r w:rsidR="00E20323">
        <w:rPr>
          <w:rtl/>
        </w:rPr>
        <w:t xml:space="preserve">میں </w:t>
      </w:r>
      <w:r>
        <w:rPr>
          <w:rtl/>
        </w:rPr>
        <w:t>(ج</w:t>
      </w:r>
      <w:r>
        <w:rPr>
          <w:rFonts w:hint="cs"/>
          <w:rtl/>
        </w:rPr>
        <w:t>ی</w:t>
      </w:r>
      <w:r>
        <w:rPr>
          <w:rFonts w:hint="eastAsia"/>
          <w:rtl/>
        </w:rPr>
        <w:t>سے</w:t>
      </w:r>
      <w:r>
        <w:rPr>
          <w:rtl/>
        </w:rPr>
        <w:t xml:space="preserve"> مساجد،انب</w:t>
      </w:r>
      <w:r>
        <w:rPr>
          <w:rFonts w:hint="cs"/>
          <w:rtl/>
        </w:rPr>
        <w:t>ی</w:t>
      </w:r>
      <w:r>
        <w:rPr>
          <w:rFonts w:hint="eastAsia"/>
          <w:rtl/>
        </w:rPr>
        <w:t>اء</w:t>
      </w:r>
      <w:r>
        <w:rPr>
          <w:rtl/>
        </w:rPr>
        <w:t xml:space="preserve"> اوراول</w:t>
      </w:r>
      <w:r>
        <w:rPr>
          <w:rFonts w:hint="cs"/>
          <w:rtl/>
        </w:rPr>
        <w:t>ی</w:t>
      </w:r>
      <w:r>
        <w:rPr>
          <w:rFonts w:hint="eastAsia"/>
          <w:rtl/>
        </w:rPr>
        <w:t>اء</w:t>
      </w:r>
      <w:r>
        <w:rPr>
          <w:rtl/>
        </w:rPr>
        <w:t xml:space="preserve"> کے گھر)ہے ،جن کے بارے </w:t>
      </w:r>
      <w:r w:rsidR="00E20323">
        <w:rPr>
          <w:rtl/>
        </w:rPr>
        <w:t xml:space="preserve">میں </w:t>
      </w:r>
      <w:r>
        <w:rPr>
          <w:rFonts w:hint="eastAsia"/>
          <w:rtl/>
        </w:rPr>
        <w:t>خدا</w:t>
      </w:r>
      <w:r>
        <w:rPr>
          <w:rtl/>
        </w:rPr>
        <w:t xml:space="preserve"> کاحکم ہے کہ انک</w:t>
      </w:r>
      <w:r>
        <w:rPr>
          <w:rFonts w:hint="cs"/>
          <w:rtl/>
        </w:rPr>
        <w:t>ی</w:t>
      </w:r>
      <w:r>
        <w:rPr>
          <w:rtl/>
        </w:rPr>
        <w:t xml:space="preserve"> بلند</w:t>
      </w:r>
      <w:r>
        <w:rPr>
          <w:rFonts w:hint="cs"/>
          <w:rtl/>
        </w:rPr>
        <w:t>ی</w:t>
      </w:r>
      <w:r>
        <w:rPr>
          <w:rtl/>
        </w:rPr>
        <w:t xml:space="preserve"> کا احترام ک</w:t>
      </w:r>
      <w:r>
        <w:rPr>
          <w:rFonts w:hint="cs"/>
          <w:rtl/>
        </w:rPr>
        <w:t>ی</w:t>
      </w:r>
      <w:r>
        <w:rPr>
          <w:rFonts w:hint="eastAsia"/>
          <w:rtl/>
        </w:rPr>
        <w:t>ا</w:t>
      </w:r>
      <w:r>
        <w:rPr>
          <w:rtl/>
        </w:rPr>
        <w:t xml:space="preserve"> جائے اور ان </w:t>
      </w:r>
      <w:r w:rsidR="00E20323">
        <w:rPr>
          <w:rtl/>
        </w:rPr>
        <w:t xml:space="preserve">میں </w:t>
      </w:r>
      <w:r>
        <w:rPr>
          <w:rtl/>
        </w:rPr>
        <w:t xml:space="preserve"> اس کے نام کاذکر ک</w:t>
      </w:r>
      <w:r>
        <w:rPr>
          <w:rFonts w:hint="cs"/>
          <w:rtl/>
        </w:rPr>
        <w:t>ی</w:t>
      </w:r>
      <w:r>
        <w:rPr>
          <w:rFonts w:hint="eastAsia"/>
          <w:rtl/>
        </w:rPr>
        <w:t>ا</w:t>
      </w:r>
      <w:r>
        <w:rPr>
          <w:rtl/>
        </w:rPr>
        <w:t xml:space="preserve"> جائے کہ ان گھروں </w:t>
      </w:r>
      <w:r w:rsidR="00E20323">
        <w:rPr>
          <w:rtl/>
        </w:rPr>
        <w:t xml:space="preserve">میں </w:t>
      </w:r>
      <w:r>
        <w:rPr>
          <w:rtl/>
        </w:rPr>
        <w:t xml:space="preserve"> صبح وشام اس ک</w:t>
      </w:r>
      <w:r>
        <w:rPr>
          <w:rFonts w:hint="cs"/>
          <w:rtl/>
        </w:rPr>
        <w:t>ی</w:t>
      </w:r>
      <w:r>
        <w:rPr>
          <w:rtl/>
        </w:rPr>
        <w:t xml:space="preserve"> تسب</w:t>
      </w:r>
      <w:r>
        <w:rPr>
          <w:rFonts w:hint="cs"/>
          <w:rtl/>
        </w:rPr>
        <w:t>ی</w:t>
      </w:r>
      <w:r>
        <w:rPr>
          <w:rFonts w:hint="eastAsia"/>
          <w:rtl/>
        </w:rPr>
        <w:t>ح</w:t>
      </w:r>
      <w:r>
        <w:rPr>
          <w:rtl/>
        </w:rPr>
        <w:t xml:space="preserve"> کرنے والے ہ</w:t>
      </w:r>
      <w:r>
        <w:rPr>
          <w:rFonts w:hint="cs"/>
          <w:rtl/>
        </w:rPr>
        <w:t>ی</w:t>
      </w:r>
      <w:r>
        <w:rPr>
          <w:rFonts w:hint="eastAsia"/>
          <w:rtl/>
        </w:rPr>
        <w:t>ں</w:t>
      </w:r>
      <w:r>
        <w:rPr>
          <w:rtl/>
        </w:rPr>
        <w:t>۔</w:t>
      </w:r>
    </w:p>
    <w:p w:rsidR="00724307" w:rsidRDefault="00724307" w:rsidP="00724307">
      <w:pPr>
        <w:pStyle w:val="libNormal"/>
        <w:rPr>
          <w:rtl/>
        </w:rPr>
      </w:pPr>
      <w:r>
        <w:rPr>
          <w:rFonts w:hint="eastAsia"/>
          <w:rtl/>
        </w:rPr>
        <w:t>اس</w:t>
      </w:r>
      <w:r>
        <w:rPr>
          <w:rtl/>
        </w:rPr>
        <w:t xml:space="preserve"> گروہ ک</w:t>
      </w:r>
      <w:r>
        <w:rPr>
          <w:rFonts w:hint="cs"/>
          <w:rtl/>
        </w:rPr>
        <w:t>ی</w:t>
      </w:r>
      <w:r>
        <w:rPr>
          <w:rtl/>
        </w:rPr>
        <w:t xml:space="preserve"> ہر حالت </w:t>
      </w:r>
      <w:r w:rsidR="00E20323">
        <w:rPr>
          <w:rtl/>
        </w:rPr>
        <w:t xml:space="preserve">میں </w:t>
      </w:r>
      <w:r>
        <w:rPr>
          <w:rtl/>
        </w:rPr>
        <w:t xml:space="preserve"> خدا ک</w:t>
      </w:r>
      <w:r>
        <w:rPr>
          <w:rFonts w:hint="cs"/>
          <w:rtl/>
        </w:rPr>
        <w:t>ی</w:t>
      </w:r>
      <w:r>
        <w:rPr>
          <w:rtl/>
        </w:rPr>
        <w:t xml:space="preserve"> </w:t>
      </w:r>
      <w:r>
        <w:rPr>
          <w:rFonts w:hint="cs"/>
          <w:rtl/>
        </w:rPr>
        <w:t>ی</w:t>
      </w:r>
      <w:r>
        <w:rPr>
          <w:rFonts w:hint="eastAsia"/>
          <w:rtl/>
        </w:rPr>
        <w:t>اد</w:t>
      </w:r>
      <w:r>
        <w:rPr>
          <w:rtl/>
        </w:rPr>
        <w:t xml:space="preserve"> </w:t>
      </w:r>
      <w:r w:rsidR="00E20323">
        <w:rPr>
          <w:rtl/>
        </w:rPr>
        <w:t xml:space="preserve">میں </w:t>
      </w:r>
      <w:r>
        <w:rPr>
          <w:rtl/>
        </w:rPr>
        <w:t xml:space="preserve"> ہونے کا راز </w:t>
      </w:r>
      <w:r>
        <w:rPr>
          <w:rFonts w:hint="cs"/>
          <w:rtl/>
        </w:rPr>
        <w:t>ی</w:t>
      </w:r>
      <w:r>
        <w:rPr>
          <w:rFonts w:hint="eastAsia"/>
          <w:rtl/>
        </w:rPr>
        <w:t>ہ</w:t>
      </w:r>
      <w:r>
        <w:rPr>
          <w:rtl/>
        </w:rPr>
        <w:t xml:space="preserve"> ہے کہ خد اک</w:t>
      </w:r>
      <w:r>
        <w:rPr>
          <w:rFonts w:hint="cs"/>
          <w:rtl/>
        </w:rPr>
        <w:t>ی</w:t>
      </w:r>
      <w:r>
        <w:rPr>
          <w:rtl/>
        </w:rPr>
        <w:t xml:space="preserve"> طرف سے تمام نعمت</w:t>
      </w:r>
      <w:r>
        <w:rPr>
          <w:rFonts w:hint="cs"/>
          <w:rtl/>
        </w:rPr>
        <w:t>ی</w:t>
      </w:r>
      <w:r>
        <w:rPr>
          <w:rFonts w:hint="eastAsia"/>
          <w:rtl/>
        </w:rPr>
        <w:t>ں</w:t>
      </w:r>
      <w:r>
        <w:rPr>
          <w:rtl/>
        </w:rPr>
        <w:t xml:space="preserve"> حاصل کرنے کے باوجود بھ</w:t>
      </w:r>
      <w:r>
        <w:rPr>
          <w:rFonts w:hint="cs"/>
          <w:rtl/>
        </w:rPr>
        <w:t>ی</w:t>
      </w:r>
      <w:r>
        <w:rPr>
          <w:rtl/>
        </w:rPr>
        <w:t xml:space="preserve"> اس سے بے ن</w:t>
      </w:r>
      <w:r>
        <w:rPr>
          <w:rFonts w:hint="cs"/>
          <w:rtl/>
        </w:rPr>
        <w:t>ی</w:t>
      </w:r>
      <w:r>
        <w:rPr>
          <w:rFonts w:hint="eastAsia"/>
          <w:rtl/>
        </w:rPr>
        <w:t>از</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ں،اور</w:t>
      </w:r>
      <w:r>
        <w:rPr>
          <w:rtl/>
        </w:rPr>
        <w:t xml:space="preserve"> کم از کم ان نعمتوں ک</w:t>
      </w:r>
      <w:r>
        <w:rPr>
          <w:rFonts w:hint="cs"/>
          <w:rtl/>
        </w:rPr>
        <w:t>ی</w:t>
      </w:r>
      <w:r>
        <w:rPr>
          <w:rtl/>
        </w:rPr>
        <w:t xml:space="preserve"> پائد ار</w:t>
      </w:r>
      <w:r>
        <w:rPr>
          <w:rFonts w:hint="cs"/>
          <w:rtl/>
        </w:rPr>
        <w:t>ی</w:t>
      </w:r>
      <w:r>
        <w:rPr>
          <w:rtl/>
        </w:rPr>
        <w:t xml:space="preserve"> کے لئے خود کو خدا کا محتاج جانتے ہ</w:t>
      </w:r>
      <w:r>
        <w:rPr>
          <w:rFonts w:hint="cs"/>
          <w:rtl/>
        </w:rPr>
        <w:t>ی</w:t>
      </w:r>
      <w:r>
        <w:rPr>
          <w:rFonts w:hint="eastAsia"/>
          <w:rtl/>
        </w:rPr>
        <w:t>ں،چونکہ</w:t>
      </w:r>
      <w:r>
        <w:rPr>
          <w:rtl/>
        </w:rPr>
        <w:t xml:space="preserve"> وہ اپنے مراتب </w:t>
      </w:r>
      <w:r w:rsidR="00E20323">
        <w:rPr>
          <w:rtl/>
        </w:rPr>
        <w:t xml:space="preserve">میں </w:t>
      </w:r>
      <w:r>
        <w:rPr>
          <w:rtl/>
        </w:rPr>
        <w:t xml:space="preserve"> اختلاف کے مطا بق خدا سے اپن</w:t>
      </w:r>
      <w:r>
        <w:rPr>
          <w:rFonts w:hint="cs"/>
          <w:rtl/>
        </w:rPr>
        <w:t>ی</w:t>
      </w:r>
      <w:r>
        <w:rPr>
          <w:rtl/>
        </w:rPr>
        <w:t xml:space="preserve"> ن</w:t>
      </w:r>
      <w:r>
        <w:rPr>
          <w:rFonts w:hint="cs"/>
          <w:rtl/>
        </w:rPr>
        <w:t>ی</w:t>
      </w:r>
      <w:r>
        <w:rPr>
          <w:rFonts w:hint="eastAsia"/>
          <w:rtl/>
        </w:rPr>
        <w:t>از</w:t>
      </w:r>
      <w:r>
        <w:rPr>
          <w:rtl/>
        </w:rPr>
        <w:t xml:space="preserve"> مند</w:t>
      </w:r>
      <w:r>
        <w:rPr>
          <w:rFonts w:hint="cs"/>
          <w:rtl/>
        </w:rPr>
        <w:t>ی</w:t>
      </w:r>
      <w:r>
        <w:rPr>
          <w:rtl/>
        </w:rPr>
        <w:t xml:space="preserve"> کو درک کرتے ہ</w:t>
      </w:r>
      <w:r>
        <w:rPr>
          <w:rFonts w:hint="cs"/>
          <w:rtl/>
        </w:rPr>
        <w:t>ی</w:t>
      </w:r>
      <w:r>
        <w:rPr>
          <w:rFonts w:hint="eastAsia"/>
          <w:rtl/>
        </w:rPr>
        <w:t>ں</w:t>
      </w:r>
      <w:r>
        <w:rPr>
          <w:rtl/>
        </w:rPr>
        <w:t xml:space="preserve"> ،لہذا ان کے لئے نعمت و بلا </w:t>
      </w:r>
      <w:r w:rsidR="00E20323">
        <w:rPr>
          <w:rtl/>
        </w:rPr>
        <w:t xml:space="preserve">میں </w:t>
      </w:r>
      <w:r>
        <w:rPr>
          <w:rFonts w:hint="eastAsia"/>
          <w:rtl/>
        </w:rPr>
        <w:t>کوئ</w:t>
      </w:r>
      <w:r>
        <w:rPr>
          <w:rFonts w:hint="cs"/>
          <w:rtl/>
        </w:rPr>
        <w:t>ی</w:t>
      </w:r>
      <w:r>
        <w:rPr>
          <w:rtl/>
        </w:rPr>
        <w:t xml:space="preserve"> فرق نہ</w:t>
      </w:r>
      <w:r>
        <w:rPr>
          <w:rFonts w:hint="cs"/>
          <w:rtl/>
        </w:rPr>
        <w:t>ی</w:t>
      </w:r>
      <w:r>
        <w:rPr>
          <w:rFonts w:hint="eastAsia"/>
          <w:rtl/>
        </w:rPr>
        <w:t>ں</w:t>
      </w:r>
      <w:r>
        <w:rPr>
          <w:rtl/>
        </w:rPr>
        <w:t xml:space="preserve"> ہے وہ شائستہ بندے ہ</w:t>
      </w:r>
      <w:r>
        <w:rPr>
          <w:rFonts w:hint="cs"/>
          <w:rtl/>
        </w:rPr>
        <w:t>ی</w:t>
      </w:r>
      <w:r>
        <w:rPr>
          <w:rFonts w:hint="eastAsia"/>
          <w:rtl/>
        </w:rPr>
        <w:t>ں</w:t>
      </w:r>
      <w:r>
        <w:rPr>
          <w:rtl/>
        </w:rPr>
        <w:t xml:space="preserve"> اور ہم</w:t>
      </w:r>
      <w:r>
        <w:rPr>
          <w:rFonts w:hint="cs"/>
          <w:rtl/>
        </w:rPr>
        <w:t>ی</w:t>
      </w:r>
      <w:r>
        <w:rPr>
          <w:rFonts w:hint="eastAsia"/>
          <w:rtl/>
        </w:rPr>
        <w:t>شہ</w:t>
      </w:r>
      <w:r>
        <w:rPr>
          <w:rtl/>
        </w:rPr>
        <w:t xml:space="preserve"> خدائے متعال کو مد نظر رکھتے ہ</w:t>
      </w:r>
      <w:r>
        <w:rPr>
          <w:rFonts w:hint="cs"/>
          <w:rtl/>
        </w:rPr>
        <w:t>ی</w:t>
      </w:r>
      <w:r>
        <w:rPr>
          <w:rFonts w:hint="eastAsia"/>
          <w:rtl/>
        </w:rPr>
        <w:t>ں</w:t>
      </w:r>
      <w:r>
        <w:rPr>
          <w:rtl/>
        </w:rPr>
        <w:t xml:space="preserve"> اورخداک</w:t>
      </w:r>
      <w:r>
        <w:rPr>
          <w:rFonts w:hint="cs"/>
          <w:rtl/>
        </w:rPr>
        <w:t>ی</w:t>
      </w:r>
      <w:r>
        <w:rPr>
          <w:rtl/>
        </w:rPr>
        <w:t xml:space="preserve"> طرف سے بھ</w:t>
      </w:r>
      <w:r>
        <w:rPr>
          <w:rFonts w:hint="cs"/>
          <w:rtl/>
        </w:rPr>
        <w:t>ی</w:t>
      </w:r>
      <w:r>
        <w:rPr>
          <w:rtl/>
        </w:rPr>
        <w:t xml:space="preserve"> ان پر توجہ ہوت</w:t>
      </w:r>
      <w:r>
        <w:rPr>
          <w:rFonts w:hint="cs"/>
          <w:rtl/>
        </w:rPr>
        <w:t>ی</w:t>
      </w:r>
      <w:r>
        <w:rPr>
          <w:rtl/>
        </w:rPr>
        <w:t xml:space="preserve"> ہے ۔</w:t>
      </w:r>
    </w:p>
    <w:p w:rsidR="00724307" w:rsidRDefault="00724307" w:rsidP="00724307">
      <w:pPr>
        <w:pStyle w:val="libNormal"/>
        <w:rPr>
          <w:rtl/>
        </w:rPr>
      </w:pPr>
      <w:r>
        <w:rPr>
          <w:rFonts w:hint="eastAsia"/>
          <w:rtl/>
        </w:rPr>
        <w:t>دوسراگروہ</w:t>
      </w:r>
      <w:r>
        <w:rPr>
          <w:rtl/>
        </w:rPr>
        <w:t>:اکثر مو من</w:t>
      </w:r>
      <w:r>
        <w:rPr>
          <w:rFonts w:hint="cs"/>
          <w:rtl/>
        </w:rPr>
        <w:t>ی</w:t>
      </w:r>
      <w:r>
        <w:rPr>
          <w:rFonts w:hint="eastAsia"/>
          <w:rtl/>
        </w:rPr>
        <w:t>ن</w:t>
      </w:r>
      <w:r>
        <w:rPr>
          <w:rtl/>
        </w:rPr>
        <w:t xml:space="preserve"> اس گروہ </w:t>
      </w:r>
      <w:r w:rsidR="00E20323">
        <w:rPr>
          <w:rtl/>
        </w:rPr>
        <w:t xml:space="preserve">میں </w:t>
      </w:r>
      <w:r>
        <w:rPr>
          <w:rtl/>
        </w:rPr>
        <w:t xml:space="preserve"> شامل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وہ لوگ ہ</w:t>
      </w:r>
      <w:r>
        <w:rPr>
          <w:rFonts w:hint="cs"/>
          <w:rtl/>
        </w:rPr>
        <w:t>ی</w:t>
      </w:r>
      <w:r>
        <w:rPr>
          <w:rFonts w:hint="eastAsia"/>
          <w:rtl/>
        </w:rPr>
        <w:t>ں</w:t>
      </w:r>
      <w:r>
        <w:rPr>
          <w:rtl/>
        </w:rPr>
        <w:t xml:space="preserve"> کہ نعمت وآسائش ک</w:t>
      </w:r>
      <w:r>
        <w:rPr>
          <w:rFonts w:hint="cs"/>
          <w:rtl/>
        </w:rPr>
        <w:t>ی</w:t>
      </w:r>
      <w:r>
        <w:rPr>
          <w:rtl/>
        </w:rPr>
        <w:t xml:space="preserve"> حالت </w:t>
      </w:r>
      <w:r w:rsidR="00E20323">
        <w:rPr>
          <w:rtl/>
        </w:rPr>
        <w:t xml:space="preserve">میں </w:t>
      </w:r>
      <w:r>
        <w:rPr>
          <w:rtl/>
        </w:rPr>
        <w:t xml:space="preserve"> کم و ب</w:t>
      </w:r>
      <w:r>
        <w:rPr>
          <w:rFonts w:hint="cs"/>
          <w:rtl/>
        </w:rPr>
        <w:t>ی</w:t>
      </w:r>
      <w:r>
        <w:rPr>
          <w:rFonts w:hint="eastAsia"/>
          <w:rtl/>
        </w:rPr>
        <w:t>ش</w:t>
      </w:r>
      <w:r>
        <w:rPr>
          <w:rtl/>
        </w:rPr>
        <w:t xml:space="preserve"> غفلت </w:t>
      </w:r>
      <w:r w:rsidR="00E20323">
        <w:rPr>
          <w:rtl/>
        </w:rPr>
        <w:t xml:space="preserve">میں </w:t>
      </w:r>
      <w:r>
        <w:rPr>
          <w:rtl/>
        </w:rPr>
        <w:t xml:space="preserve"> مبتلا ہوتے ہ</w:t>
      </w:r>
      <w:r>
        <w:rPr>
          <w:rFonts w:hint="cs"/>
          <w:rtl/>
        </w:rPr>
        <w:t>ی</w:t>
      </w:r>
      <w:r>
        <w:rPr>
          <w:rFonts w:hint="eastAsia"/>
          <w:rtl/>
        </w:rPr>
        <w:t>ں،ل</w:t>
      </w:r>
      <w:r>
        <w:rPr>
          <w:rFonts w:hint="cs"/>
          <w:rtl/>
        </w:rPr>
        <w:t>ی</w:t>
      </w:r>
      <w:r>
        <w:rPr>
          <w:rFonts w:hint="eastAsia"/>
          <w:rtl/>
        </w:rPr>
        <w:t>کن</w:t>
      </w:r>
      <w:r>
        <w:rPr>
          <w:rtl/>
        </w:rPr>
        <w:t xml:space="preserve"> جب کوئ</w:t>
      </w:r>
      <w:r>
        <w:rPr>
          <w:rFonts w:hint="cs"/>
          <w:rtl/>
        </w:rPr>
        <w:t>ی</w:t>
      </w:r>
      <w:r>
        <w:rPr>
          <w:rtl/>
        </w:rPr>
        <w:t xml:space="preserve"> مشکل اور گرفتار</w:t>
      </w:r>
      <w:r>
        <w:rPr>
          <w:rFonts w:hint="cs"/>
          <w:rtl/>
        </w:rPr>
        <w:t>ی</w:t>
      </w:r>
      <w:r>
        <w:rPr>
          <w:rtl/>
        </w:rPr>
        <w:t xml:space="preserve"> پ</w:t>
      </w:r>
      <w:r>
        <w:rPr>
          <w:rFonts w:hint="cs"/>
          <w:rtl/>
        </w:rPr>
        <w:t>ی</w:t>
      </w:r>
      <w:r>
        <w:rPr>
          <w:rFonts w:hint="eastAsia"/>
          <w:rtl/>
        </w:rPr>
        <w:t>ش</w:t>
      </w:r>
      <w:r>
        <w:rPr>
          <w:rtl/>
        </w:rPr>
        <w:t xml:space="preserve"> آت</w:t>
      </w:r>
      <w:r>
        <w:rPr>
          <w:rFonts w:hint="cs"/>
          <w:rtl/>
        </w:rPr>
        <w:t>ی</w:t>
      </w:r>
      <w:r>
        <w:rPr>
          <w:rtl/>
        </w:rPr>
        <w:t xml:space="preserve"> ہے تو ب</w:t>
      </w:r>
      <w:r>
        <w:rPr>
          <w:rFonts w:hint="cs"/>
          <w:rtl/>
        </w:rPr>
        <w:t>ی</w:t>
      </w:r>
      <w:r>
        <w:rPr>
          <w:rFonts w:hint="eastAsia"/>
          <w:rtl/>
        </w:rPr>
        <w:t>دار</w:t>
      </w:r>
      <w:r>
        <w:rPr>
          <w:rtl/>
        </w:rPr>
        <w:t xml:space="preserve"> ہوجاتے ہ</w:t>
      </w:r>
      <w:r>
        <w:rPr>
          <w:rFonts w:hint="cs"/>
          <w:rtl/>
        </w:rPr>
        <w:t>ی</w:t>
      </w:r>
      <w:r>
        <w:rPr>
          <w:rFonts w:hint="eastAsia"/>
          <w:rtl/>
        </w:rPr>
        <w:t>ں</w:t>
      </w:r>
      <w:r>
        <w:rPr>
          <w:rtl/>
        </w:rPr>
        <w:t xml:space="preserve"> اورخدا ک</w:t>
      </w:r>
      <w:r>
        <w:rPr>
          <w:rFonts w:hint="cs"/>
          <w:rtl/>
        </w:rPr>
        <w:t>ی</w:t>
      </w:r>
      <w:r>
        <w:rPr>
          <w:rtl/>
        </w:rPr>
        <w:t xml:space="preserve"> نسبت ن</w:t>
      </w:r>
      <w:r>
        <w:rPr>
          <w:rFonts w:hint="cs"/>
          <w:rtl/>
        </w:rPr>
        <w:t>ی</w:t>
      </w:r>
      <w:r>
        <w:rPr>
          <w:rFonts w:hint="eastAsia"/>
          <w:rtl/>
        </w:rPr>
        <w:t>از</w:t>
      </w:r>
      <w:r>
        <w:rPr>
          <w:rtl/>
        </w:rPr>
        <w:t xml:space="preserve"> مند</w:t>
      </w:r>
      <w:r>
        <w:rPr>
          <w:rFonts w:hint="cs"/>
          <w:rtl/>
        </w:rPr>
        <w:t>ی</w:t>
      </w:r>
      <w:r>
        <w:rPr>
          <w:rtl/>
        </w:rPr>
        <w:t xml:space="preserve"> کا احساس کرتے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لوگ بھ</w:t>
      </w:r>
      <w:r>
        <w:rPr>
          <w:rFonts w:hint="cs"/>
          <w:rtl/>
        </w:rPr>
        <w:t>ی</w:t>
      </w:r>
      <w:r>
        <w:rPr>
          <w:rtl/>
        </w:rPr>
        <w:t xml:space="preserve"> نسبتا اچھے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w:t>
      </w:r>
      <w:r>
        <w:rPr>
          <w:rFonts w:hint="eastAsia"/>
          <w:rtl/>
        </w:rPr>
        <w:t>خدائے</w:t>
      </w:r>
      <w:r>
        <w:rPr>
          <w:rtl/>
        </w:rPr>
        <w:t xml:space="preserve"> متعال ان سے شکوہ کر تا ہے کہ ک</w:t>
      </w:r>
      <w:r>
        <w:rPr>
          <w:rFonts w:hint="cs"/>
          <w:rtl/>
        </w:rPr>
        <w:t>ی</w:t>
      </w:r>
      <w:r>
        <w:rPr>
          <w:rFonts w:hint="eastAsia"/>
          <w:rtl/>
        </w:rPr>
        <w:t>وں</w:t>
      </w:r>
      <w:r>
        <w:rPr>
          <w:rtl/>
        </w:rPr>
        <w:t xml:space="preserve"> جب ہم انھ</w:t>
      </w:r>
      <w:r>
        <w:rPr>
          <w:rFonts w:hint="cs"/>
          <w:rtl/>
        </w:rPr>
        <w:t>ی</w:t>
      </w:r>
      <w:r>
        <w:rPr>
          <w:rFonts w:hint="eastAsia"/>
          <w:rtl/>
        </w:rPr>
        <w:t>ں</w:t>
      </w:r>
      <w:r>
        <w:rPr>
          <w:rtl/>
        </w:rPr>
        <w:t xml:space="preserve"> کوئ</w:t>
      </w:r>
      <w:r>
        <w:rPr>
          <w:rFonts w:hint="cs"/>
          <w:rtl/>
        </w:rPr>
        <w:t>ی</w:t>
      </w:r>
      <w:r>
        <w:rPr>
          <w:rtl/>
        </w:rPr>
        <w:t xml:space="preserve"> نعمت عطا کرتے ہ</w:t>
      </w:r>
      <w:r>
        <w:rPr>
          <w:rFonts w:hint="cs"/>
          <w:rtl/>
        </w:rPr>
        <w:t>ی</w:t>
      </w:r>
      <w:r>
        <w:rPr>
          <w:rFonts w:hint="eastAsia"/>
          <w:rtl/>
        </w:rPr>
        <w:t>ں</w:t>
      </w:r>
      <w:r>
        <w:rPr>
          <w:rtl/>
        </w:rPr>
        <w:t xml:space="preserve"> تو ہ</w:t>
      </w:r>
      <w:r w:rsidR="00E20323">
        <w:rPr>
          <w:rtl/>
        </w:rPr>
        <w:t xml:space="preserve">میں </w:t>
      </w:r>
      <w:r>
        <w:rPr>
          <w:rtl/>
        </w:rPr>
        <w:t xml:space="preserve"> فراموش کرد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اورجب وہ نعمت ان سے چھ</w:t>
      </w:r>
      <w:r>
        <w:rPr>
          <w:rFonts w:hint="cs"/>
          <w:rtl/>
        </w:rPr>
        <w:t>ی</w:t>
      </w:r>
      <w:r>
        <w:rPr>
          <w:rFonts w:hint="eastAsia"/>
          <w:rtl/>
        </w:rPr>
        <w:t>ن</w:t>
      </w:r>
      <w:r>
        <w:rPr>
          <w:rtl/>
        </w:rPr>
        <w:t xml:space="preserve"> ل</w:t>
      </w:r>
      <w:r>
        <w:rPr>
          <w:rFonts w:hint="cs"/>
          <w:rtl/>
        </w:rPr>
        <w:t>ی</w:t>
      </w:r>
      <w:r>
        <w:rPr>
          <w:rtl/>
        </w:rPr>
        <w:t xml:space="preserve"> جات</w:t>
      </w:r>
      <w:r>
        <w:rPr>
          <w:rFonts w:hint="cs"/>
          <w:rtl/>
        </w:rPr>
        <w:t>ی</w:t>
      </w:r>
      <w:r>
        <w:rPr>
          <w:rtl/>
        </w:rPr>
        <w:t xml:space="preserve"> ہے تو ہمار</w:t>
      </w:r>
      <w:r>
        <w:rPr>
          <w:rFonts w:hint="cs"/>
          <w:rtl/>
        </w:rPr>
        <w:t>ی</w:t>
      </w:r>
      <w:r>
        <w:rPr>
          <w:rtl/>
        </w:rPr>
        <w:t>(خدا متعال ک</w:t>
      </w:r>
      <w:r>
        <w:rPr>
          <w:rFonts w:hint="cs"/>
          <w:rtl/>
        </w:rPr>
        <w:t>ی</w:t>
      </w:r>
      <w:r>
        <w:rPr>
          <w:rtl/>
        </w:rPr>
        <w:t>)طرف متوجہ ہوتے ہ</w:t>
      </w:r>
      <w:r>
        <w:rPr>
          <w:rFonts w:hint="cs"/>
          <w:rtl/>
        </w:rPr>
        <w:t>ی</w:t>
      </w:r>
      <w:r>
        <w:rPr>
          <w:rFonts w:hint="eastAsia"/>
          <w:rtl/>
        </w:rPr>
        <w:t>ں</w:t>
      </w:r>
      <w:r>
        <w:rPr>
          <w:rtl/>
        </w:rPr>
        <w:t>:</w:t>
      </w:r>
    </w:p>
    <w:p w:rsidR="00724307" w:rsidRDefault="00E20323" w:rsidP="00724307">
      <w:pPr>
        <w:pStyle w:val="libNormal"/>
        <w:rPr>
          <w:rtl/>
        </w:rPr>
      </w:pPr>
      <w:r w:rsidRPr="00E20323">
        <w:rPr>
          <w:rStyle w:val="libAlaemChar"/>
          <w:rtl/>
        </w:rPr>
        <w:t>(</w:t>
      </w:r>
      <w:r w:rsidRPr="00C706A6">
        <w:rPr>
          <w:rStyle w:val="libAieChar"/>
          <w:rtl/>
        </w:rPr>
        <w:t>و اذا انعمنا عل</w:t>
      </w:r>
      <w:r w:rsidRPr="00C706A6">
        <w:rPr>
          <w:rStyle w:val="libAieChar"/>
          <w:rFonts w:hint="cs"/>
          <w:rtl/>
        </w:rPr>
        <w:t>ی</w:t>
      </w:r>
      <w:r w:rsidRPr="00C706A6">
        <w:rPr>
          <w:rStyle w:val="libAieChar"/>
          <w:rtl/>
        </w:rPr>
        <w:t xml:space="preserve"> الانسان اعرض ونئابجانب</w:t>
      </w:r>
      <w:r w:rsidRPr="00560E71">
        <w:rPr>
          <w:rStyle w:val="libAieChar"/>
          <w:rFonts w:hint="cs"/>
          <w:rtl/>
        </w:rPr>
        <w:t>ه</w:t>
      </w:r>
      <w:r w:rsidRPr="00C706A6">
        <w:rPr>
          <w:rStyle w:val="libAieChar"/>
          <w:rFonts w:hint="cs"/>
          <w:rtl/>
        </w:rPr>
        <w:t xml:space="preserve"> و اذا مس</w:t>
      </w:r>
      <w:r w:rsidRPr="00560E71">
        <w:rPr>
          <w:rStyle w:val="libAieChar"/>
          <w:rFonts w:hint="cs"/>
          <w:rtl/>
        </w:rPr>
        <w:t>ه</w:t>
      </w:r>
      <w:r w:rsidRPr="00C706A6">
        <w:rPr>
          <w:rStyle w:val="libAieChar"/>
          <w:rFonts w:hint="cs"/>
          <w:rtl/>
        </w:rPr>
        <w:t xml:space="preserve"> الشر فذودعا ء عری</w:t>
      </w:r>
      <w:r w:rsidRPr="00C706A6">
        <w:rPr>
          <w:rStyle w:val="libAieChar"/>
          <w:rFonts w:hint="eastAsia"/>
          <w:rtl/>
        </w:rPr>
        <w:t>ض</w:t>
      </w:r>
      <w:r>
        <w:rPr>
          <w:rStyle w:val="libAieChar"/>
          <w:rtl/>
        </w:rPr>
        <w:t xml:space="preserve"> </w:t>
      </w:r>
      <w:r w:rsidRPr="00E20323">
        <w:rPr>
          <w:rStyle w:val="libAlaemChar"/>
          <w:rtl/>
        </w:rPr>
        <w:t>)</w:t>
      </w:r>
      <w:r w:rsidR="00724307">
        <w:rPr>
          <w:rtl/>
        </w:rPr>
        <w:t xml:space="preserve"> (فصلت٥١)</w:t>
      </w:r>
    </w:p>
    <w:p w:rsidR="00724307" w:rsidRDefault="00724307" w:rsidP="00724307">
      <w:pPr>
        <w:pStyle w:val="libNormal"/>
        <w:rPr>
          <w:rtl/>
        </w:rPr>
      </w:pPr>
      <w:r>
        <w:rPr>
          <w:rFonts w:hint="eastAsia"/>
          <w:rtl/>
        </w:rPr>
        <w:t>اور</w:t>
      </w:r>
      <w:r>
        <w:rPr>
          <w:rtl/>
        </w:rPr>
        <w:t xml:space="preserve"> ہم جب انسان کو نعمت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تو ہم سے کنارہ کش ہوجاتا ہے اورپہلو بدل کر الگ ہو جاتا ہے اور جب سخت موقع آتا ہے تو خوب لمب</w:t>
      </w:r>
      <w:r>
        <w:rPr>
          <w:rFonts w:hint="cs"/>
          <w:rtl/>
        </w:rPr>
        <w:t>ی</w:t>
      </w:r>
      <w:r>
        <w:rPr>
          <w:rtl/>
        </w:rPr>
        <w:t xml:space="preserve"> چوڑ</w:t>
      </w:r>
      <w:r>
        <w:rPr>
          <w:rFonts w:hint="cs"/>
          <w:rtl/>
        </w:rPr>
        <w:t>ی</w:t>
      </w:r>
      <w:r>
        <w:rPr>
          <w:rtl/>
        </w:rPr>
        <w:t xml:space="preserve"> دعائ</w:t>
      </w:r>
      <w:r>
        <w:rPr>
          <w:rFonts w:hint="cs"/>
          <w:rtl/>
        </w:rPr>
        <w:t>ی</w:t>
      </w:r>
      <w:r>
        <w:rPr>
          <w:rFonts w:hint="eastAsia"/>
          <w:rtl/>
        </w:rPr>
        <w:t>ں</w:t>
      </w:r>
      <w:r>
        <w:rPr>
          <w:rtl/>
        </w:rPr>
        <w:t xml:space="preserve"> کرنے لگتا ہے ۔</w:t>
      </w:r>
    </w:p>
    <w:p w:rsidR="00724307" w:rsidRDefault="00724307" w:rsidP="00724307">
      <w:pPr>
        <w:pStyle w:val="libNormal"/>
        <w:rPr>
          <w:rtl/>
        </w:rPr>
      </w:pPr>
      <w:r>
        <w:rPr>
          <w:rFonts w:hint="eastAsia"/>
          <w:rtl/>
        </w:rPr>
        <w:lastRenderedPageBreak/>
        <w:t>ت</w:t>
      </w:r>
      <w:r>
        <w:rPr>
          <w:rFonts w:hint="cs"/>
          <w:rtl/>
        </w:rPr>
        <w:t>ی</w:t>
      </w:r>
      <w:r>
        <w:rPr>
          <w:rFonts w:hint="eastAsia"/>
          <w:rtl/>
        </w:rPr>
        <w:t>سرا</w:t>
      </w:r>
      <w:r>
        <w:rPr>
          <w:rtl/>
        </w:rPr>
        <w:t xml:space="preserve"> گروہ: </w:t>
      </w:r>
      <w:r>
        <w:rPr>
          <w:rFonts w:hint="cs"/>
          <w:rtl/>
        </w:rPr>
        <w:t>ی</w:t>
      </w:r>
      <w:r>
        <w:rPr>
          <w:rFonts w:hint="eastAsia"/>
          <w:rtl/>
        </w:rPr>
        <w:t>ہ</w:t>
      </w:r>
      <w:r>
        <w:rPr>
          <w:rtl/>
        </w:rPr>
        <w:t xml:space="preserve"> وہ لوگ ہ</w:t>
      </w:r>
      <w:r>
        <w:rPr>
          <w:rFonts w:hint="cs"/>
          <w:rtl/>
        </w:rPr>
        <w:t>ی</w:t>
      </w:r>
      <w:r>
        <w:rPr>
          <w:rFonts w:hint="eastAsia"/>
          <w:rtl/>
        </w:rPr>
        <w:t>ں</w:t>
      </w:r>
      <w:r>
        <w:rPr>
          <w:rtl/>
        </w:rPr>
        <w:t xml:space="preserve"> جوکس</w:t>
      </w:r>
      <w:r>
        <w:rPr>
          <w:rFonts w:hint="cs"/>
          <w:rtl/>
        </w:rPr>
        <w:t>ی</w:t>
      </w:r>
      <w:r>
        <w:rPr>
          <w:rtl/>
        </w:rPr>
        <w:t xml:space="preserve"> بھ</w:t>
      </w:r>
      <w:r>
        <w:rPr>
          <w:rFonts w:hint="cs"/>
          <w:rtl/>
        </w:rPr>
        <w:t>ی</w:t>
      </w:r>
      <w:r>
        <w:rPr>
          <w:rtl/>
        </w:rPr>
        <w:t xml:space="preserve"> حالت </w:t>
      </w:r>
      <w:r w:rsidR="00E20323">
        <w:rPr>
          <w:rtl/>
        </w:rPr>
        <w:t xml:space="preserve">میں </w:t>
      </w:r>
      <w:r>
        <w:rPr>
          <w:rtl/>
        </w:rPr>
        <w:t xml:space="preserve"> ،حت</w:t>
      </w:r>
      <w:r>
        <w:rPr>
          <w:rFonts w:hint="cs"/>
          <w:rtl/>
        </w:rPr>
        <w:t>ی</w:t>
      </w:r>
      <w:r>
        <w:rPr>
          <w:rtl/>
        </w:rPr>
        <w:t xml:space="preserve"> مص</w:t>
      </w:r>
      <w:r>
        <w:rPr>
          <w:rFonts w:hint="cs"/>
          <w:rtl/>
        </w:rPr>
        <w:t>ی</w:t>
      </w:r>
      <w:r>
        <w:rPr>
          <w:rFonts w:hint="eastAsia"/>
          <w:rtl/>
        </w:rPr>
        <w:t>بت</w:t>
      </w:r>
      <w:r>
        <w:rPr>
          <w:rtl/>
        </w:rPr>
        <w:t xml:space="preserve"> اوربلائوں </w:t>
      </w:r>
      <w:r w:rsidR="00E20323">
        <w:rPr>
          <w:rtl/>
        </w:rPr>
        <w:t xml:space="preserve">میں </w:t>
      </w:r>
      <w:r>
        <w:rPr>
          <w:rtl/>
        </w:rPr>
        <w:t xml:space="preserve"> بھ</w:t>
      </w:r>
      <w:r>
        <w:rPr>
          <w:rFonts w:hint="cs"/>
          <w:rtl/>
        </w:rPr>
        <w:t>ی</w:t>
      </w:r>
      <w:r>
        <w:rPr>
          <w:rtl/>
        </w:rPr>
        <w:t xml:space="preserve"> خدا ک</w:t>
      </w:r>
      <w:r>
        <w:rPr>
          <w:rFonts w:hint="cs"/>
          <w:rtl/>
        </w:rPr>
        <w:t>ی</w:t>
      </w:r>
      <w:r>
        <w:rPr>
          <w:rtl/>
        </w:rPr>
        <w:t xml:space="preserve"> طرف رخ نہ</w:t>
      </w:r>
      <w:r>
        <w:rPr>
          <w:rFonts w:hint="cs"/>
          <w:rtl/>
        </w:rPr>
        <w:t>ی</w:t>
      </w:r>
      <w:r>
        <w:rPr>
          <w:rFonts w:hint="eastAsia"/>
          <w:rtl/>
        </w:rPr>
        <w:t>ں</w:t>
      </w:r>
      <w:r>
        <w:rPr>
          <w:rtl/>
        </w:rPr>
        <w:t xml:space="preserve"> کرتے اس گروہ کے بعض افراد بلائوں کو خداک</w:t>
      </w:r>
      <w:r>
        <w:rPr>
          <w:rFonts w:hint="cs"/>
          <w:rtl/>
        </w:rPr>
        <w:t>ی</w:t>
      </w:r>
      <w:r>
        <w:rPr>
          <w:rtl/>
        </w:rPr>
        <w:t xml:space="preserve"> طرف سے جانتے ہ</w:t>
      </w:r>
      <w:r>
        <w:rPr>
          <w:rFonts w:hint="cs"/>
          <w:rtl/>
        </w:rPr>
        <w:t>ی</w:t>
      </w:r>
      <w:r>
        <w:rPr>
          <w:rFonts w:hint="eastAsia"/>
          <w:rtl/>
        </w:rPr>
        <w:t>ں</w:t>
      </w:r>
      <w:r>
        <w:rPr>
          <w:rtl/>
        </w:rPr>
        <w:t xml:space="preserve"> ،لہذا جب وہ بلائ</w:t>
      </w:r>
      <w:r>
        <w:rPr>
          <w:rFonts w:hint="cs"/>
          <w:rtl/>
        </w:rPr>
        <w:t>ی</w:t>
      </w:r>
      <w:r>
        <w:rPr>
          <w:rFonts w:hint="eastAsia"/>
          <w:rtl/>
        </w:rPr>
        <w:t>ں</w:t>
      </w:r>
      <w:r>
        <w:rPr>
          <w:rtl/>
        </w:rPr>
        <w:t xml:space="preserve"> ان پر نازل ہوت</w:t>
      </w:r>
      <w:r>
        <w:rPr>
          <w:rFonts w:hint="cs"/>
          <w:rtl/>
        </w:rPr>
        <w:t>ی</w:t>
      </w:r>
      <w:r>
        <w:rPr>
          <w:rtl/>
        </w:rPr>
        <w:t xml:space="preserve"> ہ</w:t>
      </w:r>
      <w:r>
        <w:rPr>
          <w:rFonts w:hint="cs"/>
          <w:rtl/>
        </w:rPr>
        <w:t>ی</w:t>
      </w:r>
      <w:r>
        <w:rPr>
          <w:rFonts w:hint="eastAsia"/>
          <w:rtl/>
        </w:rPr>
        <w:t>ں</w:t>
      </w:r>
      <w:r>
        <w:rPr>
          <w:rtl/>
        </w:rPr>
        <w:t xml:space="preserve"> دعا کے لئے ہاتھ اٹھا تے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ان بلائوں کو غ</w:t>
      </w:r>
      <w:r>
        <w:rPr>
          <w:rFonts w:hint="cs"/>
          <w:rtl/>
        </w:rPr>
        <w:t>ی</w:t>
      </w:r>
      <w:r>
        <w:rPr>
          <w:rFonts w:hint="eastAsia"/>
          <w:rtl/>
        </w:rPr>
        <w:t>ر</w:t>
      </w:r>
      <w:r>
        <w:rPr>
          <w:rtl/>
        </w:rPr>
        <w:t xml:space="preserve"> طب</w:t>
      </w:r>
      <w:r>
        <w:rPr>
          <w:rFonts w:hint="cs"/>
          <w:rtl/>
        </w:rPr>
        <w:t>ی</w:t>
      </w:r>
      <w:r>
        <w:rPr>
          <w:rFonts w:hint="eastAsia"/>
          <w:rtl/>
        </w:rPr>
        <w:t>ع</w:t>
      </w:r>
      <w:r>
        <w:rPr>
          <w:rFonts w:hint="cs"/>
          <w:rtl/>
        </w:rPr>
        <w:t>ی</w:t>
      </w:r>
      <w:r>
        <w:rPr>
          <w:rtl/>
        </w:rPr>
        <w:t xml:space="preserve"> اسباب ک</w:t>
      </w:r>
      <w:r>
        <w:rPr>
          <w:rFonts w:hint="cs"/>
          <w:rtl/>
        </w:rPr>
        <w:t>ی</w:t>
      </w:r>
      <w:r>
        <w:rPr>
          <w:rtl/>
        </w:rPr>
        <w:t xml:space="preserve"> پ</w:t>
      </w:r>
      <w:r>
        <w:rPr>
          <w:rFonts w:hint="cs"/>
          <w:rtl/>
        </w:rPr>
        <w:t>ی</w:t>
      </w:r>
      <w:r>
        <w:rPr>
          <w:rFonts w:hint="eastAsia"/>
          <w:rtl/>
        </w:rPr>
        <w:t>داوار</w:t>
      </w:r>
      <w:r>
        <w:rPr>
          <w:rtl/>
        </w:rPr>
        <w:t xml:space="preserve"> اور خدا کا قہر و غضب جانتے ہ</w:t>
      </w:r>
      <w:r>
        <w:rPr>
          <w:rFonts w:hint="cs"/>
          <w:rtl/>
        </w:rPr>
        <w:t>ی</w:t>
      </w:r>
      <w:r>
        <w:rPr>
          <w:rFonts w:hint="eastAsia"/>
          <w:rtl/>
        </w:rPr>
        <w:t>ں</w:t>
      </w:r>
      <w:r>
        <w:rPr>
          <w:rtl/>
        </w:rPr>
        <w:t xml:space="preserve"> ۔قوم </w:t>
      </w:r>
      <w:r>
        <w:rPr>
          <w:rFonts w:hint="cs"/>
          <w:rtl/>
        </w:rPr>
        <w:t>ی</w:t>
      </w:r>
      <w:r>
        <w:rPr>
          <w:rFonts w:hint="eastAsia"/>
          <w:rtl/>
        </w:rPr>
        <w:t>ونس</w:t>
      </w:r>
      <w:r>
        <w:rPr>
          <w:rtl/>
        </w:rPr>
        <w:t xml:space="preserve"> ک</w:t>
      </w:r>
      <w:r>
        <w:rPr>
          <w:rFonts w:hint="cs"/>
          <w:rtl/>
        </w:rPr>
        <w:t>ی</w:t>
      </w:r>
      <w:r>
        <w:rPr>
          <w:rtl/>
        </w:rPr>
        <w:t xml:space="preserve"> طرح کہ جب ان کے لئے عذاب کا وقت آگ</w:t>
      </w:r>
      <w:r>
        <w:rPr>
          <w:rFonts w:hint="cs"/>
          <w:rtl/>
        </w:rPr>
        <w:t>ی</w:t>
      </w:r>
      <w:r>
        <w:rPr>
          <w:rFonts w:hint="eastAsia"/>
          <w:rtl/>
        </w:rPr>
        <w:t>ا</w:t>
      </w:r>
      <w:r>
        <w:rPr>
          <w:rtl/>
        </w:rPr>
        <w:t xml:space="preserve"> اور نزد</w:t>
      </w:r>
      <w:r>
        <w:rPr>
          <w:rFonts w:hint="cs"/>
          <w:rtl/>
        </w:rPr>
        <w:t>ی</w:t>
      </w:r>
      <w:r>
        <w:rPr>
          <w:rFonts w:hint="eastAsia"/>
          <w:rtl/>
        </w:rPr>
        <w:t>ک</w:t>
      </w:r>
      <w:r>
        <w:rPr>
          <w:rtl/>
        </w:rPr>
        <w:t xml:space="preserve"> تھا ان پر عذاب نازل ہو جائے ،چونکہ وہ جانتے تھے کہ وہ عذاب خدا ک</w:t>
      </w:r>
      <w:r>
        <w:rPr>
          <w:rFonts w:hint="cs"/>
          <w:rtl/>
        </w:rPr>
        <w:t>ی</w:t>
      </w:r>
      <w:r>
        <w:rPr>
          <w:rtl/>
        </w:rPr>
        <w:t xml:space="preserve"> غضب ک</w:t>
      </w:r>
      <w:r>
        <w:rPr>
          <w:rFonts w:hint="cs"/>
          <w:rtl/>
        </w:rPr>
        <w:t>ی</w:t>
      </w:r>
      <w:r>
        <w:rPr>
          <w:rtl/>
        </w:rPr>
        <w:t xml:space="preserve"> نشان</w:t>
      </w:r>
      <w:r>
        <w:rPr>
          <w:rFonts w:hint="cs"/>
          <w:rtl/>
        </w:rPr>
        <w:t>ی</w:t>
      </w:r>
      <w:r>
        <w:rPr>
          <w:rtl/>
        </w:rPr>
        <w:t xml:space="preserve"> ہے اس لئے ہوش </w:t>
      </w:r>
      <w:r w:rsidR="00E20323">
        <w:rPr>
          <w:rtl/>
        </w:rPr>
        <w:t xml:space="preserve">میں </w:t>
      </w:r>
      <w:r>
        <w:rPr>
          <w:rtl/>
        </w:rPr>
        <w:t xml:space="preserve"> آگئے اور تو بہ ک</w:t>
      </w:r>
      <w:r>
        <w:rPr>
          <w:rFonts w:hint="cs"/>
          <w:rtl/>
        </w:rPr>
        <w:t>ی</w:t>
      </w:r>
      <w:r>
        <w:rPr>
          <w:rtl/>
        </w:rPr>
        <w:t xml:space="preserve"> ،اور خدا ئے متعال نے بھ</w:t>
      </w:r>
      <w:r>
        <w:rPr>
          <w:rFonts w:hint="cs"/>
          <w:rtl/>
        </w:rPr>
        <w:t>ی</w:t>
      </w:r>
      <w:r>
        <w:rPr>
          <w:rtl/>
        </w:rPr>
        <w:t xml:space="preserve"> انھ</w:t>
      </w:r>
      <w:r>
        <w:rPr>
          <w:rFonts w:hint="cs"/>
          <w:rtl/>
        </w:rPr>
        <w:t>ی</w:t>
      </w:r>
      <w:r>
        <w:rPr>
          <w:rFonts w:hint="eastAsia"/>
          <w:rtl/>
        </w:rPr>
        <w:t>ں</w:t>
      </w:r>
      <w:r>
        <w:rPr>
          <w:rtl/>
        </w:rPr>
        <w:t xml:space="preserve"> نجات د</w:t>
      </w:r>
      <w:r>
        <w:rPr>
          <w:rFonts w:hint="cs"/>
          <w:rtl/>
        </w:rPr>
        <w:t>ی</w:t>
      </w:r>
      <w:r>
        <w:rPr>
          <w:rtl/>
        </w:rPr>
        <w:t xml:space="preserve"> ۔</w:t>
      </w:r>
    </w:p>
    <w:p w:rsidR="00724307" w:rsidRDefault="00724307" w:rsidP="00724307">
      <w:pPr>
        <w:pStyle w:val="libNormal"/>
        <w:rPr>
          <w:rtl/>
        </w:rPr>
      </w:pPr>
      <w:r>
        <w:rPr>
          <w:rFonts w:hint="eastAsia"/>
          <w:rtl/>
        </w:rPr>
        <w:t>اس</w:t>
      </w:r>
      <w:r>
        <w:rPr>
          <w:rtl/>
        </w:rPr>
        <w:t xml:space="preserve"> گرو ہ کے اکثر لوگ بلائوں کے بارے </w:t>
      </w:r>
      <w:r w:rsidR="00E20323">
        <w:rPr>
          <w:rtl/>
        </w:rPr>
        <w:t xml:space="preserve">میں </w:t>
      </w:r>
      <w:r>
        <w:rPr>
          <w:rtl/>
        </w:rPr>
        <w:t xml:space="preserve"> </w:t>
      </w:r>
      <w:r>
        <w:rPr>
          <w:rFonts w:hint="cs"/>
          <w:rtl/>
        </w:rPr>
        <w:t>ی</w:t>
      </w:r>
      <w:r>
        <w:rPr>
          <w:rFonts w:hint="eastAsia"/>
          <w:rtl/>
        </w:rPr>
        <w:t>ہ</w:t>
      </w:r>
      <w:r>
        <w:rPr>
          <w:rtl/>
        </w:rPr>
        <w:t xml:space="preserve"> تصور نہ</w:t>
      </w:r>
      <w:r>
        <w:rPr>
          <w:rFonts w:hint="cs"/>
          <w:rtl/>
        </w:rPr>
        <w:t>ی</w:t>
      </w:r>
      <w:r>
        <w:rPr>
          <w:rFonts w:hint="eastAsia"/>
          <w:rtl/>
        </w:rPr>
        <w:t>ں</w:t>
      </w:r>
      <w:r>
        <w:rPr>
          <w:rtl/>
        </w:rPr>
        <w:t xml:space="preserve"> کرتے ہ</w:t>
      </w:r>
      <w:r>
        <w:rPr>
          <w:rFonts w:hint="cs"/>
          <w:rtl/>
        </w:rPr>
        <w:t>ی</w:t>
      </w:r>
      <w:r>
        <w:rPr>
          <w:rFonts w:hint="eastAsia"/>
          <w:rtl/>
        </w:rPr>
        <w:t>ں</w:t>
      </w:r>
      <w:r>
        <w:rPr>
          <w:rtl/>
        </w:rPr>
        <w:t xml:space="preserve"> کہ خدا ک</w:t>
      </w:r>
      <w:r>
        <w:rPr>
          <w:rFonts w:hint="cs"/>
          <w:rtl/>
        </w:rPr>
        <w:t>ی</w:t>
      </w:r>
      <w:r>
        <w:rPr>
          <w:rtl/>
        </w:rPr>
        <w:t xml:space="preserve"> طرف سے ہے،لہذا وہ خداک</w:t>
      </w:r>
      <w:r>
        <w:rPr>
          <w:rFonts w:hint="cs"/>
          <w:rtl/>
        </w:rPr>
        <w:t>ی</w:t>
      </w:r>
      <w:r>
        <w:rPr>
          <w:rtl/>
        </w:rPr>
        <w:t xml:space="preserve"> طرف توجہ نہ</w:t>
      </w:r>
      <w:r>
        <w:rPr>
          <w:rFonts w:hint="cs"/>
          <w:rtl/>
        </w:rPr>
        <w:t>ی</w:t>
      </w:r>
      <w:r>
        <w:rPr>
          <w:rFonts w:hint="eastAsia"/>
          <w:rtl/>
        </w:rPr>
        <w:t>ں</w:t>
      </w:r>
      <w:r>
        <w:rPr>
          <w:rtl/>
        </w:rPr>
        <w:t xml:space="preserve"> کرتے ہ</w:t>
      </w:r>
      <w:r>
        <w:rPr>
          <w:rFonts w:hint="cs"/>
          <w:rtl/>
        </w:rPr>
        <w:t>ی</w:t>
      </w:r>
      <w:r>
        <w:rPr>
          <w:rFonts w:hint="eastAsia"/>
          <w:rtl/>
        </w:rPr>
        <w:t>ں</w:t>
      </w:r>
      <w:r>
        <w:rPr>
          <w:rtl/>
        </w:rPr>
        <w:t xml:space="preserve"> ، خدائے متعال ان لوگوں ک</w:t>
      </w:r>
      <w:r>
        <w:rPr>
          <w:rFonts w:hint="cs"/>
          <w:rtl/>
        </w:rPr>
        <w:t>ی</w:t>
      </w:r>
      <w:r>
        <w:rPr>
          <w:rtl/>
        </w:rPr>
        <w:t xml:space="preserve"> سرزنش کرتے ہوئے فرماتا ہے:</w:t>
      </w:r>
    </w:p>
    <w:p w:rsidR="00724307" w:rsidRDefault="00E20323" w:rsidP="00724307">
      <w:pPr>
        <w:pStyle w:val="libNormal"/>
        <w:rPr>
          <w:rtl/>
        </w:rPr>
      </w:pPr>
      <w:r w:rsidRPr="00E20323">
        <w:rPr>
          <w:rStyle w:val="libAlaemChar"/>
          <w:rtl/>
        </w:rPr>
        <w:t>(</w:t>
      </w:r>
      <w:r w:rsidRPr="00C706A6">
        <w:rPr>
          <w:rStyle w:val="libAieChar"/>
          <w:rtl/>
        </w:rPr>
        <w:t xml:space="preserve">فلولا اذجاء </w:t>
      </w:r>
      <w:r w:rsidRPr="00560E71">
        <w:rPr>
          <w:rStyle w:val="libAieChar"/>
          <w:rFonts w:hint="cs"/>
          <w:rtl/>
        </w:rPr>
        <w:t>ه</w:t>
      </w:r>
      <w:r w:rsidRPr="00C706A6">
        <w:rPr>
          <w:rStyle w:val="libAieChar"/>
          <w:rFonts w:hint="cs"/>
          <w:rtl/>
        </w:rPr>
        <w:t>م بأسنا تضرّعوا ولکن قست قلو ب</w:t>
      </w:r>
      <w:r w:rsidRPr="00560E71">
        <w:rPr>
          <w:rStyle w:val="libAieChar"/>
          <w:rFonts w:hint="cs"/>
          <w:rtl/>
        </w:rPr>
        <w:t>ه</w:t>
      </w:r>
      <w:r w:rsidRPr="00C706A6">
        <w:rPr>
          <w:rStyle w:val="libAieChar"/>
          <w:rFonts w:hint="cs"/>
          <w:rtl/>
        </w:rPr>
        <w:t>م وزی</w:t>
      </w:r>
      <w:r w:rsidRPr="00C706A6">
        <w:rPr>
          <w:rStyle w:val="libAieChar"/>
          <w:rFonts w:hint="eastAsia"/>
          <w:rtl/>
        </w:rPr>
        <w:t>ن</w:t>
      </w:r>
      <w:r w:rsidRPr="00C706A6">
        <w:rPr>
          <w:rStyle w:val="libAieChar"/>
          <w:rtl/>
        </w:rPr>
        <w:t xml:space="preserve"> ل</w:t>
      </w:r>
      <w:r w:rsidRPr="00560E71">
        <w:rPr>
          <w:rStyle w:val="libAieChar"/>
          <w:rFonts w:hint="cs"/>
          <w:rtl/>
        </w:rPr>
        <w:t>ه</w:t>
      </w:r>
      <w:r w:rsidRPr="00C706A6">
        <w:rPr>
          <w:rStyle w:val="libAieChar"/>
          <w:rFonts w:hint="cs"/>
          <w:rtl/>
        </w:rPr>
        <w:t>م الشی</w:t>
      </w:r>
      <w:r w:rsidRPr="00C706A6">
        <w:rPr>
          <w:rStyle w:val="libAieChar"/>
          <w:rFonts w:hint="eastAsia"/>
          <w:rtl/>
        </w:rPr>
        <w:t>طان</w:t>
      </w:r>
      <w:r w:rsidRPr="00C706A6">
        <w:rPr>
          <w:rStyle w:val="libAieChar"/>
          <w:rtl/>
        </w:rPr>
        <w:t xml:space="preserve"> ماکانوا </w:t>
      </w:r>
      <w:r w:rsidRPr="00C706A6">
        <w:rPr>
          <w:rStyle w:val="libAieChar"/>
          <w:rFonts w:hint="cs"/>
          <w:rtl/>
        </w:rPr>
        <w:t>ی</w:t>
      </w:r>
      <w:r w:rsidRPr="00C706A6">
        <w:rPr>
          <w:rStyle w:val="libAieChar"/>
          <w:rFonts w:hint="eastAsia"/>
          <w:rtl/>
        </w:rPr>
        <w:t>عملون</w:t>
      </w:r>
      <w:r>
        <w:rPr>
          <w:rStyle w:val="libAieChar"/>
          <w:rtl/>
        </w:rPr>
        <w:t xml:space="preserve"> </w:t>
      </w:r>
      <w:r w:rsidRPr="00E20323">
        <w:rPr>
          <w:rStyle w:val="libAlaemChar"/>
          <w:rtl/>
        </w:rPr>
        <w:t>)</w:t>
      </w:r>
      <w:r w:rsidR="00724307">
        <w:rPr>
          <w:rtl/>
        </w:rPr>
        <w:t xml:space="preserve"> (انعام٤٣)</w:t>
      </w:r>
    </w:p>
    <w:p w:rsidR="00724307" w:rsidRDefault="00724307" w:rsidP="00724307">
      <w:pPr>
        <w:pStyle w:val="libNormal"/>
        <w:rPr>
          <w:rtl/>
        </w:rPr>
      </w:pPr>
      <w:r>
        <w:rPr>
          <w:rFonts w:hint="eastAsia"/>
          <w:rtl/>
        </w:rPr>
        <w:t>پھر</w:t>
      </w:r>
      <w:r>
        <w:rPr>
          <w:rtl/>
        </w:rPr>
        <w:t xml:space="preserve"> ان سخت</w:t>
      </w:r>
      <w:r>
        <w:rPr>
          <w:rFonts w:hint="cs"/>
          <w:rtl/>
        </w:rPr>
        <w:t>ی</w:t>
      </w:r>
      <w:r>
        <w:rPr>
          <w:rFonts w:hint="eastAsia"/>
          <w:rtl/>
        </w:rPr>
        <w:t>وں</w:t>
      </w:r>
      <w:r>
        <w:rPr>
          <w:rtl/>
        </w:rPr>
        <w:t xml:space="preserve"> کے بعد انھوں نے ک</w:t>
      </w:r>
      <w:r>
        <w:rPr>
          <w:rFonts w:hint="cs"/>
          <w:rtl/>
        </w:rPr>
        <w:t>ی</w:t>
      </w:r>
      <w:r>
        <w:rPr>
          <w:rFonts w:hint="eastAsia"/>
          <w:rtl/>
        </w:rPr>
        <w:t>وں</w:t>
      </w:r>
      <w:r>
        <w:rPr>
          <w:rtl/>
        </w:rPr>
        <w:t xml:space="preserve"> فر</w:t>
      </w:r>
      <w:r>
        <w:rPr>
          <w:rFonts w:hint="cs"/>
          <w:rtl/>
        </w:rPr>
        <w:t>ی</w:t>
      </w:r>
      <w:r>
        <w:rPr>
          <w:rFonts w:hint="eastAsia"/>
          <w:rtl/>
        </w:rPr>
        <w:t>اد</w:t>
      </w:r>
      <w:r>
        <w:rPr>
          <w:rtl/>
        </w:rPr>
        <w:t xml:space="preserve"> نہ</w:t>
      </w:r>
      <w:r>
        <w:rPr>
          <w:rFonts w:hint="cs"/>
          <w:rtl/>
        </w:rPr>
        <w:t>ی</w:t>
      </w:r>
      <w:r>
        <w:rPr>
          <w:rFonts w:hint="eastAsia"/>
          <w:rtl/>
        </w:rPr>
        <w:t>ںک</w:t>
      </w:r>
      <w:r>
        <w:rPr>
          <w:rFonts w:hint="cs"/>
          <w:rtl/>
        </w:rPr>
        <w:t>ی</w:t>
      </w:r>
      <w:r>
        <w:rPr>
          <w:rFonts w:hint="eastAsia"/>
          <w:rtl/>
        </w:rPr>
        <w:t>،</w:t>
      </w:r>
      <w:r>
        <w:rPr>
          <w:rtl/>
        </w:rPr>
        <w:t xml:space="preserve"> بات </w:t>
      </w:r>
      <w:r>
        <w:rPr>
          <w:rFonts w:hint="cs"/>
          <w:rtl/>
        </w:rPr>
        <w:t>ی</w:t>
      </w:r>
      <w:r>
        <w:rPr>
          <w:rFonts w:hint="eastAsia"/>
          <w:rtl/>
        </w:rPr>
        <w:t>ہ</w:t>
      </w:r>
      <w:r>
        <w:rPr>
          <w:rtl/>
        </w:rPr>
        <w:t xml:space="preserve"> ہے کہ ان کے دل سخت ہو گئے ہ</w:t>
      </w:r>
      <w:r>
        <w:rPr>
          <w:rFonts w:hint="cs"/>
          <w:rtl/>
        </w:rPr>
        <w:t>ی</w:t>
      </w:r>
      <w:r>
        <w:rPr>
          <w:rFonts w:hint="eastAsia"/>
          <w:rtl/>
        </w:rPr>
        <w:t>ں</w:t>
      </w:r>
      <w:r>
        <w:rPr>
          <w:rtl/>
        </w:rPr>
        <w:t xml:space="preserve"> اور ش</w:t>
      </w:r>
      <w:r>
        <w:rPr>
          <w:rFonts w:hint="cs"/>
          <w:rtl/>
        </w:rPr>
        <w:t>ی</w:t>
      </w:r>
      <w:r>
        <w:rPr>
          <w:rFonts w:hint="eastAsia"/>
          <w:rtl/>
        </w:rPr>
        <w:t>طان</w:t>
      </w:r>
      <w:r>
        <w:rPr>
          <w:rtl/>
        </w:rPr>
        <w:t xml:space="preserve"> نے ان کے اعمال کو ان کے لئے آراستہ کر د</w:t>
      </w:r>
      <w:r>
        <w:rPr>
          <w:rFonts w:hint="cs"/>
          <w:rtl/>
        </w:rPr>
        <w:t>ی</w:t>
      </w:r>
      <w:r>
        <w:rPr>
          <w:rFonts w:hint="eastAsia"/>
          <w:rtl/>
        </w:rPr>
        <w:t>ا</w:t>
      </w:r>
      <w:r>
        <w:rPr>
          <w:rtl/>
        </w:rPr>
        <w:t xml:space="preserve"> ہے ۔دوسر</w:t>
      </w:r>
      <w:r>
        <w:rPr>
          <w:rFonts w:hint="cs"/>
          <w:rtl/>
        </w:rPr>
        <w:t>ی</w:t>
      </w:r>
      <w:r>
        <w:rPr>
          <w:rtl/>
        </w:rPr>
        <w:t xml:space="preserve"> جگہ فرما تے ہ</w:t>
      </w:r>
      <w:r>
        <w:rPr>
          <w:rFonts w:hint="cs"/>
          <w:rtl/>
        </w:rPr>
        <w:t>ی</w:t>
      </w:r>
      <w:r>
        <w:rPr>
          <w:rFonts w:hint="eastAsia"/>
          <w:rtl/>
        </w:rPr>
        <w:t>ں</w:t>
      </w:r>
      <w:r>
        <w:rPr>
          <w:rtl/>
        </w:rPr>
        <w:t>:</w:t>
      </w:r>
    </w:p>
    <w:p w:rsidR="00724307" w:rsidRDefault="00E20323" w:rsidP="00724307">
      <w:pPr>
        <w:pStyle w:val="libNormal"/>
        <w:rPr>
          <w:rtl/>
        </w:rPr>
      </w:pPr>
      <w:r w:rsidRPr="00E20323">
        <w:rPr>
          <w:rStyle w:val="libAlaemChar"/>
          <w:rtl/>
        </w:rPr>
        <w:t>(</w:t>
      </w:r>
      <w:r w:rsidRPr="00C706A6">
        <w:rPr>
          <w:rStyle w:val="libAieChar"/>
          <w:rtl/>
        </w:rPr>
        <w:t>ثم قست قلو بکم من بعد ذلک ف</w:t>
      </w:r>
      <w:r w:rsidRPr="00560E71">
        <w:rPr>
          <w:rStyle w:val="libAieChar"/>
          <w:rFonts w:hint="cs"/>
          <w:rtl/>
        </w:rPr>
        <w:t>ه</w:t>
      </w:r>
      <w:r w:rsidRPr="00C706A6">
        <w:rPr>
          <w:rStyle w:val="libAieChar"/>
          <w:rFonts w:hint="cs"/>
          <w:rtl/>
        </w:rPr>
        <w:t>ی</w:t>
      </w:r>
      <w:r w:rsidRPr="00C706A6">
        <w:rPr>
          <w:rStyle w:val="libAieChar"/>
          <w:rtl/>
        </w:rPr>
        <w:t xml:space="preserve"> کالحجا ر ة او اشد قسوة وان من الحجارة لما </w:t>
      </w:r>
      <w:r w:rsidRPr="00C706A6">
        <w:rPr>
          <w:rStyle w:val="libAieChar"/>
          <w:rFonts w:hint="cs"/>
          <w:rtl/>
        </w:rPr>
        <w:t>ی</w:t>
      </w:r>
      <w:r w:rsidRPr="00C706A6">
        <w:rPr>
          <w:rStyle w:val="libAieChar"/>
          <w:rFonts w:hint="eastAsia"/>
          <w:rtl/>
        </w:rPr>
        <w:t>تفجر</w:t>
      </w:r>
      <w:r w:rsidRPr="00C706A6">
        <w:rPr>
          <w:rStyle w:val="libAieChar"/>
          <w:rtl/>
        </w:rPr>
        <w:t xml:space="preserve"> من</w:t>
      </w:r>
      <w:r w:rsidRPr="00560E71">
        <w:rPr>
          <w:rStyle w:val="libAieChar"/>
          <w:rFonts w:hint="cs"/>
          <w:rtl/>
        </w:rPr>
        <w:t>ه</w:t>
      </w:r>
      <w:r w:rsidRPr="00C706A6">
        <w:rPr>
          <w:rStyle w:val="libAieChar"/>
          <w:rFonts w:hint="cs"/>
          <w:rtl/>
        </w:rPr>
        <w:t xml:space="preserve"> الا ٔن</w:t>
      </w:r>
      <w:r w:rsidRPr="00560E71">
        <w:rPr>
          <w:rStyle w:val="libAieChar"/>
          <w:rFonts w:hint="cs"/>
          <w:rtl/>
        </w:rPr>
        <w:t>ه</w:t>
      </w:r>
      <w:r w:rsidRPr="00C706A6">
        <w:rPr>
          <w:rStyle w:val="libAieChar"/>
          <w:rFonts w:hint="cs"/>
          <w:rtl/>
        </w:rPr>
        <w:t>ا ر وان من</w:t>
      </w:r>
      <w:r w:rsidRPr="00560E71">
        <w:rPr>
          <w:rStyle w:val="libAieChar"/>
          <w:rFonts w:hint="cs"/>
          <w:rtl/>
        </w:rPr>
        <w:t>ه</w:t>
      </w:r>
      <w:r w:rsidRPr="00C706A6">
        <w:rPr>
          <w:rStyle w:val="libAieChar"/>
          <w:rFonts w:hint="cs"/>
          <w:rtl/>
        </w:rPr>
        <w:t>ا لما ی</w:t>
      </w:r>
      <w:r w:rsidRPr="00C706A6">
        <w:rPr>
          <w:rStyle w:val="libAieChar"/>
          <w:rFonts w:hint="eastAsia"/>
          <w:rtl/>
        </w:rPr>
        <w:t>شقق</w:t>
      </w:r>
      <w:r w:rsidRPr="00C706A6">
        <w:rPr>
          <w:rStyle w:val="libAieChar"/>
          <w:rtl/>
        </w:rPr>
        <w:t xml:space="preserve"> ف</w:t>
      </w:r>
      <w:r w:rsidRPr="00C706A6">
        <w:rPr>
          <w:rStyle w:val="libAieChar"/>
          <w:rFonts w:hint="cs"/>
          <w:rtl/>
        </w:rPr>
        <w:t>ی</w:t>
      </w:r>
      <w:r w:rsidRPr="00C706A6">
        <w:rPr>
          <w:rStyle w:val="libAieChar"/>
          <w:rFonts w:hint="eastAsia"/>
          <w:rtl/>
        </w:rPr>
        <w:t>خر</w:t>
      </w:r>
      <w:r w:rsidRPr="00C706A6">
        <w:rPr>
          <w:rStyle w:val="libAieChar"/>
          <w:rtl/>
        </w:rPr>
        <w:t xml:space="preserve"> ج من</w:t>
      </w:r>
      <w:r w:rsidRPr="00560E71">
        <w:rPr>
          <w:rStyle w:val="libAieChar"/>
          <w:rFonts w:hint="cs"/>
          <w:rtl/>
        </w:rPr>
        <w:t>ه</w:t>
      </w:r>
      <w:r w:rsidRPr="00C706A6">
        <w:rPr>
          <w:rStyle w:val="libAieChar"/>
          <w:rFonts w:hint="cs"/>
          <w:rtl/>
        </w:rPr>
        <w:t xml:space="preserve"> الما ء وان من</w:t>
      </w:r>
      <w:r w:rsidRPr="00560E71">
        <w:rPr>
          <w:rStyle w:val="libAieChar"/>
          <w:rFonts w:hint="cs"/>
          <w:rtl/>
        </w:rPr>
        <w:t>ه</w:t>
      </w:r>
      <w:r w:rsidRPr="00C706A6">
        <w:rPr>
          <w:rStyle w:val="libAieChar"/>
          <w:rFonts w:hint="cs"/>
          <w:rtl/>
        </w:rPr>
        <w:t>ا لما ی</w:t>
      </w:r>
      <w:r w:rsidRPr="00560E71">
        <w:rPr>
          <w:rStyle w:val="libAieChar"/>
          <w:rFonts w:hint="cs"/>
          <w:rtl/>
        </w:rPr>
        <w:t>ه</w:t>
      </w:r>
      <w:r w:rsidRPr="00C706A6">
        <w:rPr>
          <w:rStyle w:val="libAieChar"/>
          <w:rFonts w:hint="cs"/>
          <w:rtl/>
        </w:rPr>
        <w:t>بط</w:t>
      </w:r>
      <w:r w:rsidRPr="00C706A6">
        <w:rPr>
          <w:rStyle w:val="libAieChar"/>
          <w:rtl/>
        </w:rPr>
        <w:t xml:space="preserve"> من خش</w:t>
      </w:r>
      <w:r w:rsidRPr="00C706A6">
        <w:rPr>
          <w:rStyle w:val="libAieChar"/>
          <w:rFonts w:hint="cs"/>
          <w:rtl/>
        </w:rPr>
        <w:t>ی</w:t>
      </w:r>
      <w:r w:rsidRPr="00C706A6">
        <w:rPr>
          <w:rStyle w:val="libAieChar"/>
          <w:rFonts w:hint="eastAsia"/>
          <w:rtl/>
        </w:rPr>
        <w:t>ةاللّٰ</w:t>
      </w:r>
      <w:r w:rsidRPr="00560E71">
        <w:rPr>
          <w:rStyle w:val="libAieChar"/>
          <w:rFonts w:hint="cs"/>
          <w:rtl/>
        </w:rPr>
        <w:t>ه</w:t>
      </w:r>
      <w:r w:rsidRPr="00C706A6">
        <w:rPr>
          <w:rStyle w:val="libAieChar"/>
          <w:rtl/>
        </w:rPr>
        <w:t xml:space="preserve"> وما اللّٰ</w:t>
      </w:r>
      <w:r w:rsidRPr="00560E71">
        <w:rPr>
          <w:rStyle w:val="libAieChar"/>
          <w:rFonts w:hint="cs"/>
          <w:rtl/>
        </w:rPr>
        <w:t>ه</w:t>
      </w:r>
      <w:r w:rsidRPr="00C706A6">
        <w:rPr>
          <w:rStyle w:val="libAieChar"/>
          <w:rFonts w:hint="cs"/>
          <w:rtl/>
        </w:rPr>
        <w:t xml:space="preserve"> بغافل عما تعملون</w:t>
      </w:r>
      <w:r>
        <w:rPr>
          <w:rStyle w:val="libAieChar"/>
          <w:rtl/>
        </w:rPr>
        <w:t xml:space="preserve"> </w:t>
      </w:r>
      <w:r w:rsidRPr="00E20323">
        <w:rPr>
          <w:rStyle w:val="libAlaemChar"/>
          <w:rtl/>
        </w:rPr>
        <w:t>)</w:t>
      </w:r>
      <w:r w:rsidR="00724307">
        <w:rPr>
          <w:rtl/>
        </w:rPr>
        <w:t xml:space="preserve"> (بقرہ٧٤)</w:t>
      </w:r>
    </w:p>
    <w:p w:rsidR="00724307" w:rsidRDefault="00724307" w:rsidP="00724307">
      <w:pPr>
        <w:pStyle w:val="libNormal"/>
        <w:rPr>
          <w:rtl/>
        </w:rPr>
      </w:pPr>
      <w:r>
        <w:rPr>
          <w:rtl/>
        </w:rPr>
        <w:t>'' پھر تمہارے دل سخت ہو گئے ج</w:t>
      </w:r>
      <w:r>
        <w:rPr>
          <w:rFonts w:hint="cs"/>
          <w:rtl/>
        </w:rPr>
        <w:t>ی</w:t>
      </w:r>
      <w:r>
        <w:rPr>
          <w:rFonts w:hint="eastAsia"/>
          <w:rtl/>
        </w:rPr>
        <w:t>سے</w:t>
      </w:r>
      <w:r>
        <w:rPr>
          <w:rtl/>
        </w:rPr>
        <w:t xml:space="preserve"> پتھر </w:t>
      </w:r>
      <w:r>
        <w:rPr>
          <w:rFonts w:hint="cs"/>
          <w:rtl/>
        </w:rPr>
        <w:t>ی</w:t>
      </w:r>
      <w:r>
        <w:rPr>
          <w:rFonts w:hint="eastAsia"/>
          <w:rtl/>
        </w:rPr>
        <w:t>ا</w:t>
      </w:r>
      <w:r>
        <w:rPr>
          <w:rtl/>
        </w:rPr>
        <w:t xml:space="preserve"> اس سے بھ</w:t>
      </w:r>
      <w:r>
        <w:rPr>
          <w:rFonts w:hint="cs"/>
          <w:rtl/>
        </w:rPr>
        <w:t>ی</w:t>
      </w:r>
      <w:r>
        <w:rPr>
          <w:rtl/>
        </w:rPr>
        <w:t xml:space="preserve"> کچھ ز</w:t>
      </w:r>
      <w:r>
        <w:rPr>
          <w:rFonts w:hint="cs"/>
          <w:rtl/>
        </w:rPr>
        <w:t>ی</w:t>
      </w:r>
      <w:r>
        <w:rPr>
          <w:rFonts w:hint="eastAsia"/>
          <w:rtl/>
        </w:rPr>
        <w:t>ادہ</w:t>
      </w:r>
      <w:r>
        <w:rPr>
          <w:rtl/>
        </w:rPr>
        <w:t xml:space="preserve"> سخت کہ پتھروں </w:t>
      </w:r>
      <w:r w:rsidR="00E20323">
        <w:rPr>
          <w:rtl/>
        </w:rPr>
        <w:t xml:space="preserve">میں </w:t>
      </w:r>
      <w:r>
        <w:rPr>
          <w:rtl/>
        </w:rPr>
        <w:t xml:space="preserve"> سے بعض سے نہر</w:t>
      </w:r>
      <w:r>
        <w:rPr>
          <w:rFonts w:hint="cs"/>
          <w:rtl/>
        </w:rPr>
        <w:t>ی</w:t>
      </w:r>
      <w:r>
        <w:rPr>
          <w:rFonts w:hint="eastAsia"/>
          <w:rtl/>
        </w:rPr>
        <w:t>ں</w:t>
      </w:r>
      <w:r>
        <w:rPr>
          <w:rtl/>
        </w:rPr>
        <w:t xml:space="preserve"> بھ</w:t>
      </w:r>
      <w:r>
        <w:rPr>
          <w:rFonts w:hint="cs"/>
          <w:rtl/>
        </w:rPr>
        <w:t>ی</w:t>
      </w:r>
      <w:r>
        <w:rPr>
          <w:rtl/>
        </w:rPr>
        <w:t xml:space="preserve"> جار</w:t>
      </w:r>
      <w:r>
        <w:rPr>
          <w:rFonts w:hint="cs"/>
          <w:rtl/>
        </w:rPr>
        <w:t>ی</w:t>
      </w:r>
      <w:r>
        <w:rPr>
          <w:rtl/>
        </w:rPr>
        <w:t xml:space="preserve"> ہو جات</w:t>
      </w:r>
      <w:r>
        <w:rPr>
          <w:rFonts w:hint="cs"/>
          <w:rtl/>
        </w:rPr>
        <w:t>ی</w:t>
      </w:r>
      <w:r>
        <w:rPr>
          <w:rtl/>
        </w:rPr>
        <w:t xml:space="preserve"> ہ</w:t>
      </w:r>
      <w:r>
        <w:rPr>
          <w:rFonts w:hint="cs"/>
          <w:rtl/>
        </w:rPr>
        <w:t>ی</w:t>
      </w:r>
      <w:r>
        <w:rPr>
          <w:rFonts w:hint="eastAsia"/>
          <w:rtl/>
        </w:rPr>
        <w:t>ں</w:t>
      </w:r>
      <w:r>
        <w:rPr>
          <w:rtl/>
        </w:rPr>
        <w:t xml:space="preserve"> اور بعض شگافتہ ہو جاتے ہ</w:t>
      </w:r>
      <w:r>
        <w:rPr>
          <w:rFonts w:hint="cs"/>
          <w:rtl/>
        </w:rPr>
        <w:t>ی</w:t>
      </w:r>
      <w:r>
        <w:rPr>
          <w:rFonts w:hint="eastAsia"/>
          <w:rtl/>
        </w:rPr>
        <w:t>ں</w:t>
      </w:r>
      <w:r>
        <w:rPr>
          <w:rtl/>
        </w:rPr>
        <w:t xml:space="preserve"> تو ان سے پان</w:t>
      </w:r>
      <w:r>
        <w:rPr>
          <w:rFonts w:hint="cs"/>
          <w:rtl/>
        </w:rPr>
        <w:t>ی</w:t>
      </w:r>
      <w:r>
        <w:rPr>
          <w:rtl/>
        </w:rPr>
        <w:t xml:space="preserve"> نکل آتا ہے اور بعض خوف خداسے گر پڑتے ہ</w:t>
      </w:r>
      <w:r>
        <w:rPr>
          <w:rFonts w:hint="cs"/>
          <w:rtl/>
        </w:rPr>
        <w:t>ی</w:t>
      </w:r>
      <w:r>
        <w:rPr>
          <w:rFonts w:hint="eastAsia"/>
          <w:rtl/>
        </w:rPr>
        <w:t>ں،ل</w:t>
      </w:r>
      <w:r>
        <w:rPr>
          <w:rFonts w:hint="cs"/>
          <w:rtl/>
        </w:rPr>
        <w:t>ی</w:t>
      </w:r>
      <w:r>
        <w:rPr>
          <w:rFonts w:hint="eastAsia"/>
          <w:rtl/>
        </w:rPr>
        <w:t>کن</w:t>
      </w:r>
      <w:r>
        <w:rPr>
          <w:rtl/>
        </w:rPr>
        <w:t xml:space="preserve"> اللہ تمھارے اعمال سے غافل نہ</w:t>
      </w:r>
      <w:r>
        <w:rPr>
          <w:rFonts w:hint="cs"/>
          <w:rtl/>
        </w:rPr>
        <w:t>ی</w:t>
      </w:r>
      <w:r>
        <w:rPr>
          <w:rFonts w:hint="eastAsia"/>
          <w:rtl/>
        </w:rPr>
        <w:t>ں</w:t>
      </w:r>
      <w:r>
        <w:rPr>
          <w:rtl/>
        </w:rPr>
        <w:t xml:space="preserve"> ہے''</w:t>
      </w:r>
    </w:p>
    <w:p w:rsidR="00724307" w:rsidRDefault="00724307" w:rsidP="00724307">
      <w:pPr>
        <w:pStyle w:val="libNormal"/>
        <w:rPr>
          <w:rtl/>
        </w:rPr>
      </w:pPr>
    </w:p>
    <w:p w:rsidR="00724307" w:rsidRDefault="00724307" w:rsidP="005F30C6">
      <w:pPr>
        <w:pStyle w:val="Heading2Center"/>
        <w:rPr>
          <w:rtl/>
        </w:rPr>
      </w:pPr>
      <w:bookmarkStart w:id="158" w:name="_Toc513463518"/>
      <w:r>
        <w:rPr>
          <w:rFonts w:hint="eastAsia"/>
          <w:rtl/>
        </w:rPr>
        <w:t>خدا</w:t>
      </w:r>
      <w:r>
        <w:rPr>
          <w:rtl/>
        </w:rPr>
        <w:t xml:space="preserve"> سے درخواست کرنے اور مدد چاہنے ک</w:t>
      </w:r>
      <w:r>
        <w:rPr>
          <w:rFonts w:hint="cs"/>
          <w:rtl/>
        </w:rPr>
        <w:t>ی</w:t>
      </w:r>
      <w:r>
        <w:rPr>
          <w:rtl/>
        </w:rPr>
        <w:t xml:space="preserve"> ضرورت:</w:t>
      </w:r>
      <w:bookmarkEnd w:id="158"/>
    </w:p>
    <w:p w:rsidR="00724307" w:rsidRDefault="00724307" w:rsidP="00724307">
      <w:pPr>
        <w:pStyle w:val="libNormal"/>
        <w:rPr>
          <w:rtl/>
        </w:rPr>
      </w:pPr>
      <w:r>
        <w:rPr>
          <w:rFonts w:hint="eastAsia"/>
          <w:rtl/>
        </w:rPr>
        <w:t>پھر</w:t>
      </w:r>
      <w:r>
        <w:rPr>
          <w:rtl/>
        </w:rPr>
        <w:t xml:space="preserve"> آنحضرت صل</w:t>
      </w:r>
      <w:r>
        <w:rPr>
          <w:rFonts w:hint="cs"/>
          <w:rtl/>
        </w:rPr>
        <w:t>ی</w:t>
      </w:r>
      <w:r>
        <w:rPr>
          <w:rtl/>
        </w:rPr>
        <w:t xml:space="preserve"> اللہ عل</w:t>
      </w:r>
      <w:r>
        <w:rPr>
          <w:rFonts w:hint="cs"/>
          <w:rtl/>
        </w:rPr>
        <w:t>ی</w:t>
      </w:r>
      <w:r>
        <w:rPr>
          <w:rFonts w:hint="eastAsia"/>
          <w:rtl/>
        </w:rPr>
        <w:t>ہ</w:t>
      </w:r>
      <w:r>
        <w:rPr>
          <w:rtl/>
        </w:rPr>
        <w:t xml:space="preserve"> وآلہ وسلم اس بارے </w:t>
      </w:r>
      <w:r w:rsidR="00E20323">
        <w:rPr>
          <w:rtl/>
        </w:rPr>
        <w:t xml:space="preserve">میں </w:t>
      </w:r>
      <w:r>
        <w:rPr>
          <w:rtl/>
        </w:rPr>
        <w:t xml:space="preserve"> کہ انسان کو صرف خدائے متعال سے درخواست کرن</w:t>
      </w:r>
      <w:r>
        <w:rPr>
          <w:rFonts w:hint="cs"/>
          <w:rtl/>
        </w:rPr>
        <w:t>ی</w:t>
      </w:r>
      <w:r>
        <w:rPr>
          <w:rtl/>
        </w:rPr>
        <w:t xml:space="preserve"> چاہئے اورخداکے علاوہ کس</w:t>
      </w:r>
      <w:r>
        <w:rPr>
          <w:rFonts w:hint="cs"/>
          <w:rtl/>
        </w:rPr>
        <w:t>ی</w:t>
      </w:r>
      <w:r>
        <w:rPr>
          <w:rtl/>
        </w:rPr>
        <w:t xml:space="preserve"> اورسے مدد نہ</w:t>
      </w:r>
      <w:r>
        <w:rPr>
          <w:rFonts w:hint="cs"/>
          <w:rtl/>
        </w:rPr>
        <w:t>ی</w:t>
      </w:r>
      <w:r>
        <w:rPr>
          <w:rFonts w:hint="eastAsia"/>
          <w:rtl/>
        </w:rPr>
        <w:t>ں</w:t>
      </w:r>
      <w:r>
        <w:rPr>
          <w:rtl/>
        </w:rPr>
        <w:t xml:space="preserve"> مانگن</w:t>
      </w:r>
      <w:r>
        <w:rPr>
          <w:rFonts w:hint="cs"/>
          <w:rtl/>
        </w:rPr>
        <w:t>ی</w:t>
      </w:r>
      <w:r>
        <w:rPr>
          <w:rtl/>
        </w:rPr>
        <w:t xml:space="preserve"> چاہئے ، فرما تے ہ</w:t>
      </w:r>
      <w:r>
        <w:rPr>
          <w:rFonts w:hint="cs"/>
          <w:rtl/>
        </w:rPr>
        <w:t>ی</w:t>
      </w:r>
      <w:r>
        <w:rPr>
          <w:rFonts w:hint="eastAsia"/>
          <w:rtl/>
        </w:rPr>
        <w:t>ں</w:t>
      </w:r>
      <w:r>
        <w:rPr>
          <w:rtl/>
        </w:rPr>
        <w:t xml:space="preserve"> :</w:t>
      </w:r>
    </w:p>
    <w:p w:rsidR="00724307" w:rsidRDefault="00724307" w:rsidP="00273058">
      <w:pPr>
        <w:pStyle w:val="libArabic"/>
        <w:rPr>
          <w:rtl/>
        </w:rPr>
      </w:pPr>
      <w:r>
        <w:rPr>
          <w:rtl/>
        </w:rPr>
        <w:t>''و اذا سالت فاسال اللّٰ</w:t>
      </w:r>
      <w:r w:rsidR="00560E71" w:rsidRPr="001D2F91">
        <w:rPr>
          <w:rFonts w:hint="cs"/>
          <w:rtl/>
        </w:rPr>
        <w:t>ه</w:t>
      </w:r>
      <w:r>
        <w:rPr>
          <w:rFonts w:hint="cs"/>
          <w:rtl/>
        </w:rPr>
        <w:t xml:space="preserve"> عزوجل واذا استعنت فا ستعن باللّٰ</w:t>
      </w:r>
      <w:r w:rsidR="00560E71" w:rsidRPr="001D2F91">
        <w:rPr>
          <w:rFonts w:hint="cs"/>
          <w:rtl/>
        </w:rPr>
        <w:t>ه</w:t>
      </w:r>
      <w:r>
        <w:rPr>
          <w:rFonts w:hint="cs"/>
          <w:rtl/>
        </w:rPr>
        <w:t xml:space="preserve"> ، فقد جری</w:t>
      </w:r>
      <w:r>
        <w:rPr>
          <w:rtl/>
        </w:rPr>
        <w:t xml:space="preserve"> القلم بما </w:t>
      </w:r>
      <w:r w:rsidR="00560E71" w:rsidRPr="001D2F91">
        <w:rPr>
          <w:rFonts w:hint="cs"/>
          <w:rtl/>
        </w:rPr>
        <w:t>ه</w:t>
      </w:r>
      <w:r>
        <w:rPr>
          <w:rFonts w:hint="cs"/>
          <w:rtl/>
        </w:rPr>
        <w:t>و کائن الی</w:t>
      </w:r>
      <w:r>
        <w:rPr>
          <w:rtl/>
        </w:rPr>
        <w:t xml:space="preserve"> </w:t>
      </w:r>
      <w:r>
        <w:rPr>
          <w:rFonts w:hint="cs"/>
          <w:rtl/>
        </w:rPr>
        <w:t>ی</w:t>
      </w:r>
      <w:r>
        <w:rPr>
          <w:rFonts w:hint="eastAsia"/>
          <w:rtl/>
        </w:rPr>
        <w:t>وم</w:t>
      </w:r>
      <w:r>
        <w:rPr>
          <w:rtl/>
        </w:rPr>
        <w:t xml:space="preserve"> الق</w:t>
      </w:r>
      <w:r>
        <w:rPr>
          <w:rFonts w:hint="cs"/>
          <w:rtl/>
        </w:rPr>
        <w:t>ی</w:t>
      </w:r>
      <w:r>
        <w:rPr>
          <w:rFonts w:hint="eastAsia"/>
          <w:rtl/>
        </w:rPr>
        <w:t>امة</w:t>
      </w:r>
      <w:r>
        <w:rPr>
          <w:rtl/>
        </w:rPr>
        <w:t>''</w:t>
      </w:r>
    </w:p>
    <w:p w:rsidR="00724307" w:rsidRDefault="00724307" w:rsidP="00724307">
      <w:pPr>
        <w:pStyle w:val="libNormal"/>
        <w:rPr>
          <w:rtl/>
        </w:rPr>
      </w:pPr>
      <w:r>
        <w:rPr>
          <w:rFonts w:hint="eastAsia"/>
          <w:rtl/>
        </w:rPr>
        <w:t>اگر</w:t>
      </w:r>
      <w:r>
        <w:rPr>
          <w:rtl/>
        </w:rPr>
        <w:t xml:space="preserve"> درخواست کرنا چاہتے ہو تو خدائے متعال سے درخواست کرو ۔ اور کس</w:t>
      </w:r>
      <w:r>
        <w:rPr>
          <w:rFonts w:hint="cs"/>
          <w:rtl/>
        </w:rPr>
        <w:t>ی</w:t>
      </w:r>
      <w:r>
        <w:rPr>
          <w:rtl/>
        </w:rPr>
        <w:t xml:space="preserve"> سے مدد چاہتے ہو تو پروردگار سے مدد مانگو ک</w:t>
      </w:r>
      <w:r>
        <w:rPr>
          <w:rFonts w:hint="cs"/>
          <w:rtl/>
        </w:rPr>
        <w:t>ی</w:t>
      </w:r>
      <w:r>
        <w:rPr>
          <w:rFonts w:hint="eastAsia"/>
          <w:rtl/>
        </w:rPr>
        <w:t>و</w:t>
      </w:r>
      <w:r>
        <w:rPr>
          <w:rtl/>
        </w:rPr>
        <w:t xml:space="preserve"> نکہ ق</w:t>
      </w:r>
      <w:r>
        <w:rPr>
          <w:rFonts w:hint="cs"/>
          <w:rtl/>
        </w:rPr>
        <w:t>ی</w:t>
      </w:r>
      <w:r>
        <w:rPr>
          <w:rFonts w:hint="eastAsia"/>
          <w:rtl/>
        </w:rPr>
        <w:t>امت</w:t>
      </w:r>
      <w:r>
        <w:rPr>
          <w:rtl/>
        </w:rPr>
        <w:t xml:space="preserve"> تک رونما ہونے والا سب کچھ لکھا جا چکا ہے ۔</w:t>
      </w:r>
    </w:p>
    <w:p w:rsidR="00724307" w:rsidRDefault="00724307" w:rsidP="00724307">
      <w:pPr>
        <w:pStyle w:val="libNormal"/>
        <w:rPr>
          <w:rtl/>
        </w:rPr>
      </w:pPr>
      <w:r>
        <w:rPr>
          <w:rFonts w:hint="eastAsia"/>
          <w:rtl/>
        </w:rPr>
        <w:t>طبع</w:t>
      </w:r>
      <w:r>
        <w:rPr>
          <w:rFonts w:hint="cs"/>
          <w:rtl/>
        </w:rPr>
        <w:t>ی</w:t>
      </w:r>
      <w:r>
        <w:rPr>
          <w:rtl/>
        </w:rPr>
        <w:t xml:space="preserve"> بات ہے کہ انسان ک</w:t>
      </w:r>
      <w:r>
        <w:rPr>
          <w:rFonts w:hint="cs"/>
          <w:rtl/>
        </w:rPr>
        <w:t>ی</w:t>
      </w:r>
      <w:r>
        <w:rPr>
          <w:rtl/>
        </w:rPr>
        <w:t xml:space="preserve"> کچھ حاجت</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وہ ان کو پورا کرنے ک</w:t>
      </w:r>
      <w:r>
        <w:rPr>
          <w:rFonts w:hint="cs"/>
          <w:rtl/>
        </w:rPr>
        <w:t>ی</w:t>
      </w:r>
      <w:r>
        <w:rPr>
          <w:rtl/>
        </w:rPr>
        <w:t xml:space="preserve"> طاقت نہ</w:t>
      </w:r>
      <w:r>
        <w:rPr>
          <w:rFonts w:hint="cs"/>
          <w:rtl/>
        </w:rPr>
        <w:t>ی</w:t>
      </w:r>
      <w:r>
        <w:rPr>
          <w:rFonts w:hint="eastAsia"/>
          <w:rtl/>
        </w:rPr>
        <w:t>ں</w:t>
      </w:r>
      <w:r>
        <w:rPr>
          <w:rtl/>
        </w:rPr>
        <w:t xml:space="preserve"> رکھتا ہے ، اور اپن</w:t>
      </w:r>
      <w:r>
        <w:rPr>
          <w:rFonts w:hint="cs"/>
          <w:rtl/>
        </w:rPr>
        <w:t>ی</w:t>
      </w:r>
      <w:r>
        <w:rPr>
          <w:rtl/>
        </w:rPr>
        <w:t xml:space="preserve"> تمام خواہشا ت کو پورا نہ</w:t>
      </w:r>
      <w:r>
        <w:rPr>
          <w:rFonts w:hint="cs"/>
          <w:rtl/>
        </w:rPr>
        <w:t>ی</w:t>
      </w:r>
      <w:r>
        <w:rPr>
          <w:rFonts w:hint="eastAsia"/>
          <w:rtl/>
        </w:rPr>
        <w:t>ںکر</w:t>
      </w:r>
      <w:r>
        <w:rPr>
          <w:rtl/>
        </w:rPr>
        <w:t xml:space="preserve"> سکتا ہے۔لہذ اخواہ نخواہ کس</w:t>
      </w:r>
      <w:r>
        <w:rPr>
          <w:rFonts w:hint="cs"/>
          <w:rtl/>
        </w:rPr>
        <w:t>ی</w:t>
      </w:r>
      <w:r>
        <w:rPr>
          <w:rtl/>
        </w:rPr>
        <w:t xml:space="preserve"> کے پ</w:t>
      </w:r>
      <w:r>
        <w:rPr>
          <w:rFonts w:hint="cs"/>
          <w:rtl/>
        </w:rPr>
        <w:t>ی</w:t>
      </w:r>
      <w:r>
        <w:rPr>
          <w:rFonts w:hint="eastAsia"/>
          <w:rtl/>
        </w:rPr>
        <w:t>چھے</w:t>
      </w:r>
      <w:r>
        <w:rPr>
          <w:rtl/>
        </w:rPr>
        <w:t xml:space="preserve"> دوڑتا ہے کہ اس ک</w:t>
      </w:r>
      <w:r>
        <w:rPr>
          <w:rFonts w:hint="cs"/>
          <w:rtl/>
        </w:rPr>
        <w:t>ی</w:t>
      </w:r>
      <w:r>
        <w:rPr>
          <w:rtl/>
        </w:rPr>
        <w:t xml:space="preserve"> مدد کرے اور اس ک</w:t>
      </w:r>
      <w:r>
        <w:rPr>
          <w:rFonts w:hint="cs"/>
          <w:rtl/>
        </w:rPr>
        <w:t>ی</w:t>
      </w:r>
      <w:r>
        <w:rPr>
          <w:rtl/>
        </w:rPr>
        <w:t xml:space="preserve"> ضرو رتوں کو پورا کرے ۔پ</w:t>
      </w:r>
      <w:r>
        <w:rPr>
          <w:rFonts w:hint="cs"/>
          <w:rtl/>
        </w:rPr>
        <w:t>ی</w:t>
      </w:r>
      <w:r>
        <w:rPr>
          <w:rFonts w:hint="eastAsia"/>
          <w:rtl/>
        </w:rPr>
        <w:t>غمبر</w:t>
      </w:r>
      <w:r>
        <w:rPr>
          <w:rtl/>
        </w:rPr>
        <w:t xml:space="preserve"> اسلام صل</w:t>
      </w:r>
      <w:r>
        <w:rPr>
          <w:rFonts w:hint="cs"/>
          <w:rtl/>
        </w:rPr>
        <w:t>ی</w:t>
      </w:r>
      <w:r>
        <w:rPr>
          <w:rtl/>
        </w:rPr>
        <w:t xml:space="preserve"> اللہ </w:t>
      </w:r>
      <w:r>
        <w:rPr>
          <w:rtl/>
        </w:rPr>
        <w:lastRenderedPageBreak/>
        <w:t>عل</w:t>
      </w:r>
      <w:r>
        <w:rPr>
          <w:rFonts w:hint="cs"/>
          <w:rtl/>
        </w:rPr>
        <w:t>ی</w:t>
      </w:r>
      <w:r>
        <w:rPr>
          <w:rFonts w:hint="eastAsia"/>
          <w:rtl/>
        </w:rPr>
        <w:t>ہ</w:t>
      </w:r>
      <w:r>
        <w:rPr>
          <w:rtl/>
        </w:rPr>
        <w:t xml:space="preserve"> وآلہ وسلم </w:t>
      </w:r>
      <w:r>
        <w:rPr>
          <w:rFonts w:hint="eastAsia"/>
          <w:rtl/>
        </w:rPr>
        <w:t>جناب</w:t>
      </w:r>
      <w:r>
        <w:rPr>
          <w:rtl/>
        </w:rPr>
        <w:t xml:space="preserve"> ابوذر سے فرماتے ہ</w:t>
      </w:r>
      <w:r>
        <w:rPr>
          <w:rFonts w:hint="cs"/>
          <w:rtl/>
        </w:rPr>
        <w:t>ی</w:t>
      </w:r>
      <w:r>
        <w:rPr>
          <w:rFonts w:hint="eastAsia"/>
          <w:rtl/>
        </w:rPr>
        <w:t>ں</w:t>
      </w:r>
      <w:r>
        <w:rPr>
          <w:rtl/>
        </w:rPr>
        <w:t xml:space="preserve"> کہ اگر کس</w:t>
      </w:r>
      <w:r>
        <w:rPr>
          <w:rFonts w:hint="cs"/>
          <w:rtl/>
        </w:rPr>
        <w:t>ی</w:t>
      </w:r>
      <w:r>
        <w:rPr>
          <w:rtl/>
        </w:rPr>
        <w:t xml:space="preserve"> سے کوئ</w:t>
      </w:r>
      <w:r>
        <w:rPr>
          <w:rFonts w:hint="cs"/>
          <w:rtl/>
        </w:rPr>
        <w:t>ی</w:t>
      </w:r>
      <w:r>
        <w:rPr>
          <w:rtl/>
        </w:rPr>
        <w:t xml:space="preserve"> چ</w:t>
      </w:r>
      <w:r>
        <w:rPr>
          <w:rFonts w:hint="cs"/>
          <w:rtl/>
        </w:rPr>
        <w:t>ی</w:t>
      </w:r>
      <w:r>
        <w:rPr>
          <w:rFonts w:hint="eastAsia"/>
          <w:rtl/>
        </w:rPr>
        <w:t>ز</w:t>
      </w:r>
      <w:r>
        <w:rPr>
          <w:rtl/>
        </w:rPr>
        <w:t xml:space="preserve"> مانگنا چاہتے ہو تو خدائے متعال سے مانگو ۔جب د</w:t>
      </w:r>
      <w:r>
        <w:rPr>
          <w:rFonts w:hint="cs"/>
          <w:rtl/>
        </w:rPr>
        <w:t>ی</w:t>
      </w:r>
      <w:r>
        <w:rPr>
          <w:rFonts w:hint="eastAsia"/>
          <w:rtl/>
        </w:rPr>
        <w:t>کھتے</w:t>
      </w:r>
      <w:r>
        <w:rPr>
          <w:rtl/>
        </w:rPr>
        <w:t xml:space="preserve"> ہو کہ کس</w:t>
      </w:r>
      <w:r>
        <w:rPr>
          <w:rFonts w:hint="cs"/>
          <w:rtl/>
        </w:rPr>
        <w:t>ی</w:t>
      </w:r>
      <w:r>
        <w:rPr>
          <w:rtl/>
        </w:rPr>
        <w:t xml:space="preserve"> چ</w:t>
      </w:r>
      <w:r>
        <w:rPr>
          <w:rFonts w:hint="cs"/>
          <w:rtl/>
        </w:rPr>
        <w:t>ی</w:t>
      </w:r>
      <w:r>
        <w:rPr>
          <w:rFonts w:hint="eastAsia"/>
          <w:rtl/>
        </w:rPr>
        <w:t>ز</w:t>
      </w:r>
      <w:r>
        <w:rPr>
          <w:rtl/>
        </w:rPr>
        <w:t xml:space="preserve"> کے حاجت مند ہو اور خود اس کو پورا نہ</w:t>
      </w:r>
      <w:r>
        <w:rPr>
          <w:rFonts w:hint="cs"/>
          <w:rtl/>
        </w:rPr>
        <w:t>ی</w:t>
      </w:r>
      <w:r>
        <w:rPr>
          <w:rFonts w:hint="eastAsia"/>
          <w:rtl/>
        </w:rPr>
        <w:t>ں</w:t>
      </w:r>
      <w:r>
        <w:rPr>
          <w:rtl/>
        </w:rPr>
        <w:t xml:space="preserve"> کرسکتے ہواور کس</w:t>
      </w:r>
      <w:r>
        <w:rPr>
          <w:rFonts w:hint="cs"/>
          <w:rtl/>
        </w:rPr>
        <w:t>ی</w:t>
      </w:r>
      <w:r>
        <w:rPr>
          <w:rtl/>
        </w:rPr>
        <w:t xml:space="preserve"> اور سے مدد مانگنے پر مجبور ہو تو خدائے متعال سے مانگو ،ک</w:t>
      </w:r>
      <w:r>
        <w:rPr>
          <w:rFonts w:hint="cs"/>
          <w:rtl/>
        </w:rPr>
        <w:t>ی</w:t>
      </w:r>
      <w:r>
        <w:rPr>
          <w:rFonts w:hint="eastAsia"/>
          <w:rtl/>
        </w:rPr>
        <w:t>ونکہ</w:t>
      </w:r>
      <w:r>
        <w:rPr>
          <w:rtl/>
        </w:rPr>
        <w:t xml:space="preserve"> ت</w:t>
      </w:r>
      <w:r>
        <w:rPr>
          <w:rFonts w:hint="cs"/>
          <w:rtl/>
        </w:rPr>
        <w:t>ی</w:t>
      </w:r>
      <w:r>
        <w:rPr>
          <w:rFonts w:hint="eastAsia"/>
          <w:rtl/>
        </w:rPr>
        <w:t>ر</w:t>
      </w:r>
      <w:r>
        <w:rPr>
          <w:rFonts w:hint="cs"/>
          <w:rtl/>
        </w:rPr>
        <w:t>ی</w:t>
      </w:r>
      <w:r>
        <w:rPr>
          <w:rtl/>
        </w:rPr>
        <w:t xml:space="preserve"> حاجت کے بارے </w:t>
      </w:r>
      <w:r w:rsidR="00E20323">
        <w:rPr>
          <w:rtl/>
        </w:rPr>
        <w:t xml:space="preserve">میں </w:t>
      </w:r>
      <w:r>
        <w:rPr>
          <w:rFonts w:hint="eastAsia"/>
          <w:rtl/>
        </w:rPr>
        <w:t>اس</w:t>
      </w:r>
      <w:r>
        <w:rPr>
          <w:rtl/>
        </w:rPr>
        <w:t xml:space="preserve"> س</w:t>
      </w:r>
      <w:r>
        <w:rPr>
          <w:rFonts w:hint="eastAsia"/>
          <w:rtl/>
        </w:rPr>
        <w:t>ے</w:t>
      </w:r>
      <w:r>
        <w:rPr>
          <w:rtl/>
        </w:rPr>
        <w:t xml:space="preserve"> بہتر کوئ</w:t>
      </w:r>
      <w:r>
        <w:rPr>
          <w:rFonts w:hint="cs"/>
          <w:rtl/>
        </w:rPr>
        <w:t>ی</w:t>
      </w:r>
      <w:r>
        <w:rPr>
          <w:rtl/>
        </w:rPr>
        <w:t xml:space="preserve"> آگاہ نہ</w:t>
      </w:r>
      <w:r>
        <w:rPr>
          <w:rFonts w:hint="cs"/>
          <w:rtl/>
        </w:rPr>
        <w:t>ی</w:t>
      </w:r>
      <w:r>
        <w:rPr>
          <w:rFonts w:hint="eastAsia"/>
          <w:rtl/>
        </w:rPr>
        <w:t>ں</w:t>
      </w:r>
      <w:r>
        <w:rPr>
          <w:rtl/>
        </w:rPr>
        <w:t xml:space="preserve"> ہے اور اس ک</w:t>
      </w:r>
      <w:r>
        <w:rPr>
          <w:rFonts w:hint="cs"/>
          <w:rtl/>
        </w:rPr>
        <w:t>ی</w:t>
      </w:r>
      <w:r>
        <w:rPr>
          <w:rtl/>
        </w:rPr>
        <w:t xml:space="preserve"> طرح کوئ</w:t>
      </w:r>
      <w:r>
        <w:rPr>
          <w:rFonts w:hint="cs"/>
          <w:rtl/>
        </w:rPr>
        <w:t>ی</w:t>
      </w:r>
      <w:r>
        <w:rPr>
          <w:rtl/>
        </w:rPr>
        <w:t xml:space="preserve"> </w:t>
      </w:r>
      <w:r>
        <w:rPr>
          <w:rFonts w:hint="cs"/>
          <w:rtl/>
        </w:rPr>
        <w:t>ی</w:t>
      </w:r>
      <w:r>
        <w:rPr>
          <w:rFonts w:hint="eastAsia"/>
          <w:rtl/>
        </w:rPr>
        <w:t>ہ</w:t>
      </w:r>
      <w:r>
        <w:rPr>
          <w:rtl/>
        </w:rPr>
        <w:t xml:space="preserve"> طاقت نہ</w:t>
      </w:r>
      <w:r>
        <w:rPr>
          <w:rFonts w:hint="cs"/>
          <w:rtl/>
        </w:rPr>
        <w:t>ی</w:t>
      </w:r>
      <w:r>
        <w:rPr>
          <w:rFonts w:hint="eastAsia"/>
          <w:rtl/>
        </w:rPr>
        <w:t>ں</w:t>
      </w:r>
      <w:r>
        <w:rPr>
          <w:rtl/>
        </w:rPr>
        <w:t xml:space="preserve"> رکھتا ہے کہ ت</w:t>
      </w:r>
      <w:r>
        <w:rPr>
          <w:rFonts w:hint="cs"/>
          <w:rtl/>
        </w:rPr>
        <w:t>ی</w:t>
      </w:r>
      <w:r>
        <w:rPr>
          <w:rFonts w:hint="eastAsia"/>
          <w:rtl/>
        </w:rPr>
        <w:t>ر</w:t>
      </w:r>
      <w:r>
        <w:rPr>
          <w:rFonts w:hint="cs"/>
          <w:rtl/>
        </w:rPr>
        <w:t>ی</w:t>
      </w:r>
      <w:r>
        <w:rPr>
          <w:rtl/>
        </w:rPr>
        <w:t xml:space="preserve"> حاجتوں کو پورا کرسکے .پور</w:t>
      </w:r>
      <w:r>
        <w:rPr>
          <w:rFonts w:hint="cs"/>
          <w:rtl/>
        </w:rPr>
        <w:t>ی</w:t>
      </w:r>
      <w:r>
        <w:rPr>
          <w:rtl/>
        </w:rPr>
        <w:t xml:space="preserve"> ھست</w:t>
      </w:r>
      <w:r>
        <w:rPr>
          <w:rFonts w:hint="cs"/>
          <w:rtl/>
        </w:rPr>
        <w:t>ی</w:t>
      </w:r>
      <w:r>
        <w:rPr>
          <w:rtl/>
        </w:rPr>
        <w:t xml:space="preserve"> اس ک</w:t>
      </w:r>
      <w:r>
        <w:rPr>
          <w:rFonts w:hint="cs"/>
          <w:rtl/>
        </w:rPr>
        <w:t>ی</w:t>
      </w:r>
      <w:r>
        <w:rPr>
          <w:rtl/>
        </w:rPr>
        <w:t xml:space="preserve"> ملک</w:t>
      </w:r>
      <w:r>
        <w:rPr>
          <w:rFonts w:hint="cs"/>
          <w:rtl/>
        </w:rPr>
        <w:t>ی</w:t>
      </w:r>
      <w:r>
        <w:rPr>
          <w:rFonts w:hint="eastAsia"/>
          <w:rtl/>
        </w:rPr>
        <w:t>ت</w:t>
      </w:r>
      <w:r>
        <w:rPr>
          <w:rtl/>
        </w:rPr>
        <w:t xml:space="preserve"> ہے اور اس ک</w:t>
      </w:r>
      <w:r>
        <w:rPr>
          <w:rFonts w:hint="cs"/>
          <w:rtl/>
        </w:rPr>
        <w:t>ی</w:t>
      </w:r>
      <w:r>
        <w:rPr>
          <w:rtl/>
        </w:rPr>
        <w:t xml:space="preserve"> قدرت تمام چ</w:t>
      </w:r>
      <w:r>
        <w:rPr>
          <w:rFonts w:hint="cs"/>
          <w:rtl/>
        </w:rPr>
        <w:t>ی</w:t>
      </w:r>
      <w:r>
        <w:rPr>
          <w:rFonts w:hint="eastAsia"/>
          <w:rtl/>
        </w:rPr>
        <w:t>زوں</w:t>
      </w:r>
      <w:r>
        <w:rPr>
          <w:rtl/>
        </w:rPr>
        <w:t xml:space="preserve"> پر تسلط رکھت</w:t>
      </w:r>
      <w:r>
        <w:rPr>
          <w:rFonts w:hint="cs"/>
          <w:rtl/>
        </w:rPr>
        <w:t>ی</w:t>
      </w:r>
      <w:r>
        <w:rPr>
          <w:rtl/>
        </w:rPr>
        <w:t xml:space="preserve"> ہے اگر کوئ</w:t>
      </w:r>
      <w:r>
        <w:rPr>
          <w:rFonts w:hint="cs"/>
          <w:rtl/>
        </w:rPr>
        <w:t>ی</w:t>
      </w:r>
      <w:r>
        <w:rPr>
          <w:rtl/>
        </w:rPr>
        <w:t xml:space="preserve"> امر واقع ہو نا چاہتا ہے تو وہ اس کے ارادہ و مش</w:t>
      </w:r>
      <w:r>
        <w:rPr>
          <w:rFonts w:hint="cs"/>
          <w:rtl/>
        </w:rPr>
        <w:t>ی</w:t>
      </w:r>
      <w:r>
        <w:rPr>
          <w:rFonts w:hint="eastAsia"/>
          <w:rtl/>
        </w:rPr>
        <w:t>ت</w:t>
      </w:r>
      <w:r>
        <w:rPr>
          <w:rtl/>
        </w:rPr>
        <w:t xml:space="preserve"> سے واقع ہو تا ہے اس کے علاوہ خدائے متعال ہر شخصسے ز</w:t>
      </w:r>
      <w:r>
        <w:rPr>
          <w:rFonts w:hint="cs"/>
          <w:rtl/>
        </w:rPr>
        <w:t>ی</w:t>
      </w:r>
      <w:r>
        <w:rPr>
          <w:rFonts w:hint="eastAsia"/>
          <w:rtl/>
        </w:rPr>
        <w:t>ادہ</w:t>
      </w:r>
      <w:r>
        <w:rPr>
          <w:rtl/>
        </w:rPr>
        <w:t xml:space="preserve"> اپن</w:t>
      </w:r>
      <w:r>
        <w:rPr>
          <w:rFonts w:hint="cs"/>
          <w:rtl/>
        </w:rPr>
        <w:t>ی</w:t>
      </w:r>
      <w:r>
        <w:rPr>
          <w:rtl/>
        </w:rPr>
        <w:t xml:space="preserve"> مخلوق اور اپنے بندہ سے محبت رکھتا ہے اور اس ک</w:t>
      </w:r>
      <w:r>
        <w:rPr>
          <w:rFonts w:hint="cs"/>
          <w:rtl/>
        </w:rPr>
        <w:t>ی</w:t>
      </w:r>
      <w:r>
        <w:rPr>
          <w:rtl/>
        </w:rPr>
        <w:t xml:space="preserve"> بھلائ</w:t>
      </w:r>
      <w:r>
        <w:rPr>
          <w:rFonts w:hint="cs"/>
          <w:rtl/>
        </w:rPr>
        <w:t>ی</w:t>
      </w:r>
      <w:r>
        <w:rPr>
          <w:rtl/>
        </w:rPr>
        <w:t xml:space="preserve"> چاہتا ہے ،اس لئے خود اپنے بندہ کو حکم د</w:t>
      </w:r>
      <w:r>
        <w:rPr>
          <w:rFonts w:hint="cs"/>
          <w:rtl/>
        </w:rPr>
        <w:t>ی</w:t>
      </w:r>
      <w:r>
        <w:rPr>
          <w:rFonts w:hint="eastAsia"/>
          <w:rtl/>
        </w:rPr>
        <w:t>ا</w:t>
      </w:r>
      <w:r>
        <w:rPr>
          <w:rtl/>
        </w:rPr>
        <w:t xml:space="preserve"> ہے کہ اس کو پکارے اور اس</w:t>
      </w:r>
      <w:r>
        <w:rPr>
          <w:rFonts w:hint="cs"/>
          <w:rtl/>
        </w:rPr>
        <w:t>ی</w:t>
      </w:r>
      <w:r>
        <w:rPr>
          <w:rtl/>
        </w:rPr>
        <w:t xml:space="preserve"> سے مدد ک</w:t>
      </w:r>
      <w:r>
        <w:rPr>
          <w:rFonts w:hint="cs"/>
          <w:rtl/>
        </w:rPr>
        <w:t>ی</w:t>
      </w:r>
      <w:r>
        <w:rPr>
          <w:rtl/>
        </w:rPr>
        <w:t xml:space="preserve"> درخواست کرے .ہم دعائے افتتاح </w:t>
      </w:r>
      <w:r w:rsidR="00E20323">
        <w:rPr>
          <w:rtl/>
        </w:rPr>
        <w:t xml:space="preserve">میں </w:t>
      </w:r>
      <w:r>
        <w:rPr>
          <w:rtl/>
        </w:rPr>
        <w:t xml:space="preserve"> پڑھتے ہ</w:t>
      </w:r>
      <w:r>
        <w:rPr>
          <w:rFonts w:hint="cs"/>
          <w:rtl/>
        </w:rPr>
        <w:t>ی</w:t>
      </w:r>
      <w:r>
        <w:rPr>
          <w:rFonts w:hint="eastAsia"/>
          <w:rtl/>
        </w:rPr>
        <w:t>ں</w:t>
      </w:r>
      <w:r>
        <w:rPr>
          <w:rtl/>
        </w:rPr>
        <w:t>:</w:t>
      </w:r>
    </w:p>
    <w:p w:rsidR="00724307" w:rsidRDefault="00724307" w:rsidP="00273058">
      <w:pPr>
        <w:pStyle w:val="libArabic"/>
        <w:rPr>
          <w:rtl/>
        </w:rPr>
      </w:pPr>
      <w:r>
        <w:rPr>
          <w:rtl/>
        </w:rPr>
        <w:t>''الل</w:t>
      </w:r>
      <w:r w:rsidR="00560E71" w:rsidRPr="001D2F91">
        <w:rPr>
          <w:rFonts w:hint="cs"/>
          <w:rtl/>
        </w:rPr>
        <w:t>ه</w:t>
      </w:r>
      <w:r>
        <w:rPr>
          <w:rFonts w:hint="cs"/>
          <w:rtl/>
        </w:rPr>
        <w:t>م اذنت لی</w:t>
      </w:r>
      <w:r>
        <w:rPr>
          <w:rtl/>
        </w:rPr>
        <w:t xml:space="preserve"> ف</w:t>
      </w:r>
      <w:r>
        <w:rPr>
          <w:rFonts w:hint="cs"/>
          <w:rtl/>
        </w:rPr>
        <w:t>ی</w:t>
      </w:r>
      <w:r>
        <w:rPr>
          <w:rtl/>
        </w:rPr>
        <w:t xml:space="preserve"> دعائک و مسئلتک''</w:t>
      </w:r>
    </w:p>
    <w:p w:rsidR="00724307" w:rsidRDefault="00724307" w:rsidP="00724307">
      <w:pPr>
        <w:pStyle w:val="libNormal"/>
        <w:rPr>
          <w:rtl/>
        </w:rPr>
      </w:pPr>
      <w:r>
        <w:rPr>
          <w:rtl/>
        </w:rPr>
        <w:t>''پر وردگارا !تم نے مجھے اجازت د</w:t>
      </w:r>
      <w:r>
        <w:rPr>
          <w:rFonts w:hint="cs"/>
          <w:rtl/>
        </w:rPr>
        <w:t>ی</w:t>
      </w:r>
      <w:r>
        <w:rPr>
          <w:rtl/>
        </w:rPr>
        <w:t xml:space="preserve"> ہے کہ تجھے پکا روں اور تجھ سے درخواست کروں''</w:t>
      </w:r>
    </w:p>
    <w:p w:rsidR="00724307" w:rsidRDefault="00724307" w:rsidP="00724307">
      <w:pPr>
        <w:pStyle w:val="libNormal"/>
        <w:rPr>
          <w:rtl/>
        </w:rPr>
      </w:pPr>
      <w:r>
        <w:rPr>
          <w:rFonts w:hint="eastAsia"/>
          <w:rtl/>
        </w:rPr>
        <w:t>فطر</w:t>
      </w:r>
      <w:r>
        <w:rPr>
          <w:rFonts w:hint="cs"/>
          <w:rtl/>
        </w:rPr>
        <w:t>ی</w:t>
      </w:r>
      <w:r>
        <w:rPr>
          <w:rtl/>
        </w:rPr>
        <w:t xml:space="preserve"> و طب</w:t>
      </w:r>
      <w:r>
        <w:rPr>
          <w:rFonts w:hint="cs"/>
          <w:rtl/>
        </w:rPr>
        <w:t>ی</w:t>
      </w:r>
      <w:r>
        <w:rPr>
          <w:rFonts w:hint="eastAsia"/>
          <w:rtl/>
        </w:rPr>
        <w:t>ع</w:t>
      </w:r>
      <w:r>
        <w:rPr>
          <w:rFonts w:hint="cs"/>
          <w:rtl/>
        </w:rPr>
        <w:t>ی</w:t>
      </w:r>
      <w:r>
        <w:rPr>
          <w:rtl/>
        </w:rPr>
        <w:t xml:space="preserve"> بات ہے جب خدائے متعال انسان کے لئے دعاومناجات کا دروازہ کھولتا ہے ، تو اس کا جواب د</w:t>
      </w:r>
      <w:r>
        <w:rPr>
          <w:rFonts w:hint="cs"/>
          <w:rtl/>
        </w:rPr>
        <w:t>ی</w:t>
      </w:r>
      <w:r>
        <w:rPr>
          <w:rFonts w:hint="eastAsia"/>
          <w:rtl/>
        </w:rPr>
        <w:t>نے</w:t>
      </w:r>
      <w:r>
        <w:rPr>
          <w:rtl/>
        </w:rPr>
        <w:t xml:space="preserve"> اور قبول کرنے ک</w:t>
      </w:r>
      <w:r>
        <w:rPr>
          <w:rFonts w:hint="cs"/>
          <w:rtl/>
        </w:rPr>
        <w:t>ی</w:t>
      </w:r>
      <w:r>
        <w:rPr>
          <w:rFonts w:hint="eastAsia"/>
          <w:rtl/>
        </w:rPr>
        <w:t>لئے</w:t>
      </w:r>
      <w:r>
        <w:rPr>
          <w:rtl/>
        </w:rPr>
        <w:t xml:space="preserve"> آمادہ ہے اور اس کے علاو ہ خدائے متعال انسان کو ہم</w:t>
      </w:r>
      <w:r>
        <w:rPr>
          <w:rFonts w:hint="cs"/>
          <w:rtl/>
        </w:rPr>
        <w:t>ی</w:t>
      </w:r>
      <w:r>
        <w:rPr>
          <w:rFonts w:hint="eastAsia"/>
          <w:rtl/>
        </w:rPr>
        <w:t>شہ</w:t>
      </w:r>
      <w:r>
        <w:rPr>
          <w:rtl/>
        </w:rPr>
        <w:t xml:space="preserve"> اپن</w:t>
      </w:r>
      <w:r>
        <w:rPr>
          <w:rFonts w:hint="cs"/>
          <w:rtl/>
        </w:rPr>
        <w:t>ی</w:t>
      </w:r>
      <w:r>
        <w:rPr>
          <w:rtl/>
        </w:rPr>
        <w:t xml:space="preserve"> نعمتوں سے نواز تا ہے ۔ اس </w:t>
      </w:r>
      <w:r w:rsidR="00E20323">
        <w:rPr>
          <w:rtl/>
        </w:rPr>
        <w:t xml:space="preserve">میں </w:t>
      </w:r>
      <w:r>
        <w:rPr>
          <w:rtl/>
        </w:rPr>
        <w:t xml:space="preserve"> کوئ</w:t>
      </w:r>
      <w:r>
        <w:rPr>
          <w:rFonts w:hint="cs"/>
          <w:rtl/>
        </w:rPr>
        <w:t>ی</w:t>
      </w:r>
      <w:r>
        <w:rPr>
          <w:rtl/>
        </w:rPr>
        <w:t xml:space="preserve"> شک و شبہ نہ</w:t>
      </w:r>
      <w:r>
        <w:rPr>
          <w:rFonts w:hint="cs"/>
          <w:rtl/>
        </w:rPr>
        <w:t>ی</w:t>
      </w:r>
      <w:r>
        <w:rPr>
          <w:rFonts w:hint="eastAsia"/>
          <w:rtl/>
        </w:rPr>
        <w:t>ں</w:t>
      </w:r>
      <w:r>
        <w:rPr>
          <w:rtl/>
        </w:rPr>
        <w:t xml:space="preserve"> ہے اسک</w:t>
      </w:r>
      <w:r>
        <w:rPr>
          <w:rFonts w:hint="cs"/>
          <w:rtl/>
        </w:rPr>
        <w:t>ی</w:t>
      </w:r>
      <w:r>
        <w:rPr>
          <w:rtl/>
        </w:rPr>
        <w:t xml:space="preserve"> جملہ نعمتوں </w:t>
      </w:r>
      <w:r w:rsidR="00E20323">
        <w:rPr>
          <w:rtl/>
        </w:rPr>
        <w:t xml:space="preserve">میں </w:t>
      </w:r>
      <w:r>
        <w:rPr>
          <w:rtl/>
        </w:rPr>
        <w:t xml:space="preserve"> بلائو</w:t>
      </w:r>
      <w:r>
        <w:rPr>
          <w:rFonts w:hint="eastAsia"/>
          <w:rtl/>
        </w:rPr>
        <w:t>ںسے</w:t>
      </w:r>
      <w:r>
        <w:rPr>
          <w:rtl/>
        </w:rPr>
        <w:t xml:space="preserve"> رہائ</w:t>
      </w:r>
      <w:r>
        <w:rPr>
          <w:rFonts w:hint="cs"/>
          <w:rtl/>
        </w:rPr>
        <w:t>ی</w:t>
      </w:r>
      <w:r>
        <w:rPr>
          <w:rtl/>
        </w:rPr>
        <w:t xml:space="preserve"> اور ان کو دورکرنا بھ</w:t>
      </w:r>
      <w:r>
        <w:rPr>
          <w:rFonts w:hint="cs"/>
          <w:rtl/>
        </w:rPr>
        <w:t>ی</w:t>
      </w:r>
      <w:r>
        <w:rPr>
          <w:rtl/>
        </w:rPr>
        <w:t xml:space="preserve"> ہے </w:t>
      </w:r>
      <w:r>
        <w:rPr>
          <w:rFonts w:hint="cs"/>
          <w:rtl/>
        </w:rPr>
        <w:t>ی</w:t>
      </w:r>
      <w:r>
        <w:rPr>
          <w:rFonts w:hint="eastAsia"/>
          <w:rtl/>
        </w:rPr>
        <w:t>ہ</w:t>
      </w:r>
      <w:r>
        <w:rPr>
          <w:rtl/>
        </w:rPr>
        <w:t xml:space="preserve"> نعمت بھ</w:t>
      </w:r>
      <w:r>
        <w:rPr>
          <w:rFonts w:hint="cs"/>
          <w:rtl/>
        </w:rPr>
        <w:t>ی</w:t>
      </w:r>
      <w:r>
        <w:rPr>
          <w:rtl/>
        </w:rPr>
        <w:t xml:space="preserve"> خداکے توسط سے انسان متواترخداک</w:t>
      </w:r>
      <w:r>
        <w:rPr>
          <w:rFonts w:hint="cs"/>
          <w:rtl/>
        </w:rPr>
        <w:t>ی</w:t>
      </w:r>
      <w:r>
        <w:rPr>
          <w:rtl/>
        </w:rPr>
        <w:t xml:space="preserve"> مہربان</w:t>
      </w:r>
      <w:r>
        <w:rPr>
          <w:rFonts w:hint="cs"/>
          <w:rtl/>
        </w:rPr>
        <w:t>ی</w:t>
      </w:r>
      <w:r>
        <w:rPr>
          <w:rFonts w:hint="eastAsia"/>
          <w:rtl/>
        </w:rPr>
        <w:t>وں</w:t>
      </w:r>
      <w:r>
        <w:rPr>
          <w:rtl/>
        </w:rPr>
        <w:t xml:space="preserve"> اور محبتوں کامرہون منت ہے اور ا سے جانناچاہئے کہ صرف خدا اس ک</w:t>
      </w:r>
      <w:r>
        <w:rPr>
          <w:rFonts w:hint="cs"/>
          <w:rtl/>
        </w:rPr>
        <w:t>ی</w:t>
      </w:r>
      <w:r>
        <w:rPr>
          <w:rtl/>
        </w:rPr>
        <w:t xml:space="preserve"> مدد کرنے پر قادر ہے اور کائنات </w:t>
      </w:r>
      <w:r w:rsidR="00E20323">
        <w:rPr>
          <w:rtl/>
        </w:rPr>
        <w:t xml:space="preserve">میں </w:t>
      </w:r>
      <w:r>
        <w:rPr>
          <w:rtl/>
        </w:rPr>
        <w:t xml:space="preserve"> اس ک</w:t>
      </w:r>
      <w:r>
        <w:rPr>
          <w:rFonts w:hint="cs"/>
          <w:rtl/>
        </w:rPr>
        <w:t>ی</w:t>
      </w:r>
      <w:r>
        <w:rPr>
          <w:rtl/>
        </w:rPr>
        <w:t xml:space="preserve"> اجازت کے بغ</w:t>
      </w:r>
      <w:r>
        <w:rPr>
          <w:rFonts w:hint="cs"/>
          <w:rtl/>
        </w:rPr>
        <w:t>ی</w:t>
      </w:r>
      <w:r>
        <w:rPr>
          <w:rFonts w:hint="eastAsia"/>
          <w:rtl/>
        </w:rPr>
        <w:t>رکوئ</w:t>
      </w:r>
      <w:r>
        <w:rPr>
          <w:rFonts w:hint="cs"/>
          <w:rtl/>
        </w:rPr>
        <w:t>ی</w:t>
      </w:r>
      <w:r>
        <w:rPr>
          <w:rtl/>
        </w:rPr>
        <w:t xml:space="preserve"> کام انجام نہ</w:t>
      </w:r>
      <w:r>
        <w:rPr>
          <w:rFonts w:hint="cs"/>
          <w:rtl/>
        </w:rPr>
        <w:t>ی</w:t>
      </w:r>
      <w:r>
        <w:rPr>
          <w:rFonts w:hint="eastAsia"/>
          <w:rtl/>
        </w:rPr>
        <w:t>ں</w:t>
      </w:r>
      <w:r>
        <w:rPr>
          <w:rtl/>
        </w:rPr>
        <w:t xml:space="preserve"> پاتا ہے ،لہذا صرف اس سے مدد ما</w:t>
      </w:r>
      <w:r>
        <w:rPr>
          <w:rFonts w:hint="eastAsia"/>
          <w:rtl/>
        </w:rPr>
        <w:t>نگن</w:t>
      </w:r>
      <w:r>
        <w:rPr>
          <w:rFonts w:hint="cs"/>
          <w:rtl/>
        </w:rPr>
        <w:t>ی</w:t>
      </w:r>
      <w:r>
        <w:rPr>
          <w:rtl/>
        </w:rPr>
        <w:t xml:space="preserve"> چاہئے ۔ ہم دعائے افتتاح کے ا</w:t>
      </w:r>
      <w:r>
        <w:rPr>
          <w:rFonts w:hint="cs"/>
          <w:rtl/>
        </w:rPr>
        <w:t>ی</w:t>
      </w:r>
      <w:r>
        <w:rPr>
          <w:rFonts w:hint="eastAsia"/>
          <w:rtl/>
        </w:rPr>
        <w:t>ک</w:t>
      </w:r>
      <w:r>
        <w:rPr>
          <w:rtl/>
        </w:rPr>
        <w:t xml:space="preserve"> دوسرے حصے </w:t>
      </w:r>
      <w:r w:rsidR="00E20323">
        <w:rPr>
          <w:rtl/>
        </w:rPr>
        <w:t xml:space="preserve">میں </w:t>
      </w:r>
      <w:r>
        <w:rPr>
          <w:rtl/>
        </w:rPr>
        <w:t xml:space="preserve"> پڑھتے ہ</w:t>
      </w:r>
      <w:r>
        <w:rPr>
          <w:rFonts w:hint="cs"/>
          <w:rtl/>
        </w:rPr>
        <w:t>ی</w:t>
      </w:r>
      <w:r>
        <w:rPr>
          <w:rFonts w:hint="eastAsia"/>
          <w:rtl/>
        </w:rPr>
        <w:t>ں</w:t>
      </w:r>
      <w:r>
        <w:rPr>
          <w:rtl/>
        </w:rPr>
        <w:t>:</w:t>
      </w:r>
    </w:p>
    <w:p w:rsidR="00724307" w:rsidRDefault="00724307" w:rsidP="00273058">
      <w:pPr>
        <w:pStyle w:val="libArabic"/>
        <w:rPr>
          <w:rtl/>
        </w:rPr>
      </w:pPr>
      <w:r>
        <w:rPr>
          <w:rtl/>
        </w:rPr>
        <w:t xml:space="preserve">''فکم </w:t>
      </w:r>
      <w:r>
        <w:rPr>
          <w:rFonts w:hint="cs"/>
          <w:rtl/>
        </w:rPr>
        <w:t>ی</w:t>
      </w:r>
      <w:r>
        <w:rPr>
          <w:rFonts w:hint="eastAsia"/>
          <w:rtl/>
        </w:rPr>
        <w:t>ا</w:t>
      </w:r>
      <w:r>
        <w:rPr>
          <w:rtl/>
        </w:rPr>
        <w:t xml:space="preserve"> ال</w:t>
      </w:r>
      <w:r w:rsidR="00560E71" w:rsidRPr="001D2F91">
        <w:rPr>
          <w:rFonts w:hint="cs"/>
          <w:rtl/>
        </w:rPr>
        <w:t>ه</w:t>
      </w:r>
      <w:r>
        <w:rPr>
          <w:rFonts w:hint="cs"/>
          <w:rtl/>
        </w:rPr>
        <w:t>ی</w:t>
      </w:r>
      <w:r>
        <w:rPr>
          <w:rtl/>
        </w:rPr>
        <w:t xml:space="preserve"> من کربة قد فرجت</w:t>
      </w:r>
      <w:r w:rsidR="00560E71" w:rsidRPr="001D2F91">
        <w:rPr>
          <w:rFonts w:hint="cs"/>
          <w:rtl/>
        </w:rPr>
        <w:t>ه</w:t>
      </w:r>
      <w:r>
        <w:rPr>
          <w:rFonts w:hint="cs"/>
          <w:rtl/>
        </w:rPr>
        <w:t xml:space="preserve">ا و </w:t>
      </w:r>
      <w:r w:rsidR="00560E71" w:rsidRPr="001D2F91">
        <w:rPr>
          <w:rFonts w:hint="cs"/>
          <w:rtl/>
        </w:rPr>
        <w:t>ه</w:t>
      </w:r>
      <w:r>
        <w:rPr>
          <w:rFonts w:hint="cs"/>
          <w:rtl/>
        </w:rPr>
        <w:t>موم قد کشفت</w:t>
      </w:r>
      <w:r w:rsidR="00560E71" w:rsidRPr="001D2F91">
        <w:rPr>
          <w:rFonts w:hint="cs"/>
          <w:rtl/>
        </w:rPr>
        <w:t>ه</w:t>
      </w:r>
      <w:r>
        <w:rPr>
          <w:rFonts w:hint="cs"/>
          <w:rtl/>
        </w:rPr>
        <w:t>ا و عثرة قد اقلت</w:t>
      </w:r>
      <w:r w:rsidR="00560E71" w:rsidRPr="001D2F91">
        <w:rPr>
          <w:rFonts w:hint="cs"/>
          <w:rtl/>
        </w:rPr>
        <w:t>ه</w:t>
      </w:r>
      <w:r>
        <w:rPr>
          <w:rFonts w:hint="cs"/>
          <w:rtl/>
        </w:rPr>
        <w:t>اورحمة قد نشرت</w:t>
      </w:r>
      <w:r w:rsidR="00560E71" w:rsidRPr="001D2F91">
        <w:rPr>
          <w:rFonts w:hint="cs"/>
          <w:rtl/>
        </w:rPr>
        <w:t>ه</w:t>
      </w:r>
      <w:r>
        <w:rPr>
          <w:rFonts w:hint="cs"/>
          <w:rtl/>
        </w:rPr>
        <w:t>ا وحلقة بلاء قدفککت</w:t>
      </w:r>
      <w:r w:rsidR="00560E71" w:rsidRPr="001D2F91">
        <w:rPr>
          <w:rFonts w:hint="cs"/>
          <w:rtl/>
        </w:rPr>
        <w:t>ه</w:t>
      </w:r>
      <w:r>
        <w:rPr>
          <w:rFonts w:hint="cs"/>
          <w:rtl/>
        </w:rPr>
        <w:t>ا''</w:t>
      </w:r>
    </w:p>
    <w:p w:rsidR="00724307" w:rsidRDefault="00724307" w:rsidP="00724307">
      <w:pPr>
        <w:pStyle w:val="libNormal"/>
        <w:rPr>
          <w:rtl/>
        </w:rPr>
      </w:pPr>
      <w:r>
        <w:rPr>
          <w:rFonts w:hint="eastAsia"/>
          <w:rtl/>
        </w:rPr>
        <w:t>پروردگارا</w:t>
      </w:r>
      <w:r>
        <w:rPr>
          <w:rtl/>
        </w:rPr>
        <w:t>!کتن</w:t>
      </w:r>
      <w:r>
        <w:rPr>
          <w:rFonts w:hint="cs"/>
          <w:rtl/>
        </w:rPr>
        <w:t>ی</w:t>
      </w:r>
      <w:r>
        <w:rPr>
          <w:rtl/>
        </w:rPr>
        <w:t xml:space="preserve"> ز</w:t>
      </w:r>
      <w:r>
        <w:rPr>
          <w:rFonts w:hint="cs"/>
          <w:rtl/>
        </w:rPr>
        <w:t>ی</w:t>
      </w:r>
      <w:r>
        <w:rPr>
          <w:rFonts w:hint="eastAsia"/>
          <w:rtl/>
        </w:rPr>
        <w:t>ادہ</w:t>
      </w:r>
      <w:r>
        <w:rPr>
          <w:rtl/>
        </w:rPr>
        <w:t xml:space="preserve"> مص</w:t>
      </w:r>
      <w:r>
        <w:rPr>
          <w:rFonts w:hint="cs"/>
          <w:rtl/>
        </w:rPr>
        <w:t>ی</w:t>
      </w:r>
      <w:r>
        <w:rPr>
          <w:rFonts w:hint="eastAsia"/>
          <w:rtl/>
        </w:rPr>
        <w:t>بتوںکو</w:t>
      </w:r>
      <w:r>
        <w:rPr>
          <w:rtl/>
        </w:rPr>
        <w:t xml:space="preserve"> تونے مجھ سے دور ک</w:t>
      </w:r>
      <w:r>
        <w:rPr>
          <w:rFonts w:hint="cs"/>
          <w:rtl/>
        </w:rPr>
        <w:t>ی</w:t>
      </w:r>
      <w:r>
        <w:rPr>
          <w:rFonts w:hint="eastAsia"/>
          <w:rtl/>
        </w:rPr>
        <w:t>ا</w:t>
      </w:r>
      <w:r>
        <w:rPr>
          <w:rtl/>
        </w:rPr>
        <w:t xml:space="preserve"> اوراسے برطرف کرد</w:t>
      </w:r>
      <w:r>
        <w:rPr>
          <w:rFonts w:hint="cs"/>
          <w:rtl/>
        </w:rPr>
        <w:t>ی</w:t>
      </w:r>
      <w:r>
        <w:rPr>
          <w:rFonts w:hint="eastAsia"/>
          <w:rtl/>
        </w:rPr>
        <w:t>ا</w:t>
      </w:r>
      <w:r>
        <w:rPr>
          <w:rtl/>
        </w:rPr>
        <w:t xml:space="preserve"> ، م</w:t>
      </w:r>
      <w:r>
        <w:rPr>
          <w:rFonts w:hint="cs"/>
          <w:rtl/>
        </w:rPr>
        <w:t>ی</w:t>
      </w:r>
      <w:r>
        <w:rPr>
          <w:rFonts w:hint="eastAsia"/>
          <w:rtl/>
        </w:rPr>
        <w:t>ر</w:t>
      </w:r>
      <w:r>
        <w:rPr>
          <w:rFonts w:hint="cs"/>
          <w:rtl/>
        </w:rPr>
        <w:t>ی</w:t>
      </w:r>
      <w:r>
        <w:rPr>
          <w:rtl/>
        </w:rPr>
        <w:t xml:space="preserve"> لغزشوں کو معاف فرما</w:t>
      </w:r>
      <w:r>
        <w:rPr>
          <w:rFonts w:hint="cs"/>
          <w:rtl/>
        </w:rPr>
        <w:t>ی</w:t>
      </w:r>
      <w:r>
        <w:rPr>
          <w:rFonts w:hint="eastAsia"/>
          <w:rtl/>
        </w:rPr>
        <w:t>ا</w:t>
      </w:r>
      <w:r>
        <w:rPr>
          <w:rtl/>
        </w:rPr>
        <w:t xml:space="preserve"> ،رحمتوں کو پھ</w:t>
      </w:r>
      <w:r>
        <w:rPr>
          <w:rFonts w:hint="cs"/>
          <w:rtl/>
        </w:rPr>
        <w:t>ی</w:t>
      </w:r>
      <w:r>
        <w:rPr>
          <w:rFonts w:hint="eastAsia"/>
          <w:rtl/>
        </w:rPr>
        <w:t>لا</w:t>
      </w:r>
      <w:r>
        <w:rPr>
          <w:rtl/>
        </w:rPr>
        <w:t xml:space="preserve"> </w:t>
      </w:r>
      <w:r>
        <w:rPr>
          <w:rFonts w:hint="cs"/>
          <w:rtl/>
        </w:rPr>
        <w:t>ی</w:t>
      </w:r>
      <w:r>
        <w:rPr>
          <w:rFonts w:hint="eastAsia"/>
          <w:rtl/>
        </w:rPr>
        <w:t>ا</w:t>
      </w:r>
      <w:r>
        <w:rPr>
          <w:rtl/>
        </w:rPr>
        <w:t xml:space="preserve"> اور بلائوں کے حلقہ کو توڑد</w:t>
      </w:r>
      <w:r>
        <w:rPr>
          <w:rFonts w:hint="cs"/>
          <w:rtl/>
        </w:rPr>
        <w:t>ی</w:t>
      </w:r>
      <w:r>
        <w:rPr>
          <w:rFonts w:hint="eastAsia"/>
          <w:rtl/>
        </w:rPr>
        <w:t>ا</w:t>
      </w:r>
      <w:r>
        <w:rPr>
          <w:rtl/>
        </w:rPr>
        <w:t xml:space="preserve"> ۔</w:t>
      </w:r>
    </w:p>
    <w:p w:rsidR="00724307" w:rsidRDefault="00724307" w:rsidP="00724307">
      <w:pPr>
        <w:pStyle w:val="libNormal"/>
        <w:rPr>
          <w:rtl/>
        </w:rPr>
      </w:pPr>
      <w:r>
        <w:rPr>
          <w:rFonts w:hint="eastAsia"/>
          <w:rtl/>
        </w:rPr>
        <w:t>حضرت</w:t>
      </w:r>
      <w:r>
        <w:rPr>
          <w:rtl/>
        </w:rPr>
        <w:t xml:space="preserve"> امام جعفر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w:t>
      </w:r>
    </w:p>
    <w:p w:rsidR="00724307" w:rsidRDefault="00724307" w:rsidP="00273058">
      <w:pPr>
        <w:pStyle w:val="libArabic"/>
        <w:rPr>
          <w:rtl/>
        </w:rPr>
      </w:pPr>
      <w:r>
        <w:rPr>
          <w:rtl/>
        </w:rPr>
        <w:t xml:space="preserve">''اذا اراد احدکم ان لا </w:t>
      </w:r>
      <w:r>
        <w:rPr>
          <w:rFonts w:hint="cs"/>
          <w:rtl/>
        </w:rPr>
        <w:t>ی</w:t>
      </w:r>
      <w:r>
        <w:rPr>
          <w:rFonts w:hint="eastAsia"/>
          <w:rtl/>
        </w:rPr>
        <w:t>سال</w:t>
      </w:r>
      <w:r>
        <w:rPr>
          <w:rtl/>
        </w:rPr>
        <w:t xml:space="preserve"> رب</w:t>
      </w:r>
      <w:r w:rsidR="00560E71" w:rsidRPr="001D2F91">
        <w:rPr>
          <w:rFonts w:hint="cs"/>
          <w:rtl/>
        </w:rPr>
        <w:t>ه</w:t>
      </w:r>
      <w:r>
        <w:rPr>
          <w:rFonts w:hint="cs"/>
          <w:rtl/>
        </w:rPr>
        <w:t xml:space="preserve"> شی</w:t>
      </w:r>
      <w:r>
        <w:rPr>
          <w:rFonts w:hint="eastAsia"/>
          <w:rtl/>
        </w:rPr>
        <w:t>ئا</w:t>
      </w:r>
      <w:r>
        <w:rPr>
          <w:rtl/>
        </w:rPr>
        <w:t xml:space="preserve"> الا اعطا</w:t>
      </w:r>
      <w:r w:rsidR="00560E71" w:rsidRPr="001D2F91">
        <w:rPr>
          <w:rFonts w:hint="cs"/>
          <w:rtl/>
        </w:rPr>
        <w:t>ه</w:t>
      </w:r>
      <w:r>
        <w:rPr>
          <w:rFonts w:hint="cs"/>
          <w:rtl/>
        </w:rPr>
        <w:t xml:space="preserve"> فلیی</w:t>
      </w:r>
      <w:r>
        <w:rPr>
          <w:rFonts w:hint="eastAsia"/>
          <w:rtl/>
        </w:rPr>
        <w:t>اس</w:t>
      </w:r>
      <w:r>
        <w:rPr>
          <w:rtl/>
        </w:rPr>
        <w:t xml:space="preserve"> من الناس کل</w:t>
      </w:r>
      <w:r w:rsidR="00560E71" w:rsidRPr="001D2F91">
        <w:rPr>
          <w:rFonts w:hint="cs"/>
          <w:rtl/>
        </w:rPr>
        <w:t>ه</w:t>
      </w:r>
      <w:r>
        <w:rPr>
          <w:rFonts w:hint="cs"/>
          <w:rtl/>
        </w:rPr>
        <w:t>م ولا ی</w:t>
      </w:r>
      <w:r>
        <w:rPr>
          <w:rFonts w:hint="eastAsia"/>
          <w:rtl/>
        </w:rPr>
        <w:t>کون</w:t>
      </w:r>
      <w:r>
        <w:rPr>
          <w:rtl/>
        </w:rPr>
        <w:t xml:space="preserve"> ل</w:t>
      </w:r>
      <w:r w:rsidR="00560E71" w:rsidRPr="001D2F91">
        <w:rPr>
          <w:rFonts w:hint="cs"/>
          <w:rtl/>
        </w:rPr>
        <w:t>ه</w:t>
      </w:r>
      <w:r>
        <w:rPr>
          <w:rFonts w:hint="cs"/>
          <w:rtl/>
        </w:rPr>
        <w:t xml:space="preserve"> رجا ء الا</w:t>
      </w:r>
      <w:r>
        <w:rPr>
          <w:rtl/>
        </w:rPr>
        <w:t xml:space="preserve"> عنداللّٰ</w:t>
      </w:r>
      <w:r w:rsidR="00560E71" w:rsidRPr="001D2F91">
        <w:rPr>
          <w:rFonts w:hint="cs"/>
          <w:rtl/>
        </w:rPr>
        <w:t>ه</w:t>
      </w:r>
      <w:r>
        <w:rPr>
          <w:rFonts w:hint="cs"/>
          <w:rtl/>
        </w:rPr>
        <w:t xml:space="preserve"> فاذا علم اللّٰ</w:t>
      </w:r>
      <w:r w:rsidR="00560E71" w:rsidRPr="001D2F91">
        <w:rPr>
          <w:rFonts w:hint="cs"/>
          <w:rtl/>
        </w:rPr>
        <w:t>ه</w:t>
      </w:r>
      <w:r>
        <w:rPr>
          <w:rFonts w:hint="cs"/>
          <w:rtl/>
        </w:rPr>
        <w:t xml:space="preserve"> عزوجل ذلک من قلب</w:t>
      </w:r>
      <w:r w:rsidR="00560E71" w:rsidRPr="001D2F91">
        <w:rPr>
          <w:rFonts w:hint="cs"/>
          <w:rtl/>
        </w:rPr>
        <w:t>ه</w:t>
      </w:r>
      <w:r>
        <w:rPr>
          <w:rFonts w:hint="cs"/>
          <w:rtl/>
        </w:rPr>
        <w:t xml:space="preserve"> لم ی</w:t>
      </w:r>
      <w:r>
        <w:rPr>
          <w:rFonts w:hint="eastAsia"/>
          <w:rtl/>
        </w:rPr>
        <w:t>سال</w:t>
      </w:r>
      <w:r>
        <w:rPr>
          <w:rtl/>
        </w:rPr>
        <w:t xml:space="preserve"> اللّٰ</w:t>
      </w:r>
      <w:r w:rsidR="00560E71" w:rsidRPr="001D2F91">
        <w:rPr>
          <w:rFonts w:hint="cs"/>
          <w:rtl/>
        </w:rPr>
        <w:t>ه</w:t>
      </w:r>
      <w:r>
        <w:rPr>
          <w:rFonts w:hint="cs"/>
          <w:rtl/>
        </w:rPr>
        <w:t xml:space="preserve"> شی</w:t>
      </w:r>
      <w:r>
        <w:rPr>
          <w:rFonts w:hint="eastAsia"/>
          <w:rtl/>
        </w:rPr>
        <w:t>ئا</w:t>
      </w:r>
      <w:r>
        <w:rPr>
          <w:rtl/>
        </w:rPr>
        <w:t xml:space="preserve"> الا اعطا</w:t>
      </w:r>
      <w:r w:rsidR="00560E71" w:rsidRPr="001D2F91">
        <w:rPr>
          <w:rFonts w:hint="cs"/>
          <w:rtl/>
        </w:rPr>
        <w:t>ه</w:t>
      </w:r>
      <w:r>
        <w:rPr>
          <w:rFonts w:hint="cs"/>
          <w:rtl/>
        </w:rPr>
        <w:t>''</w:t>
      </w:r>
    </w:p>
    <w:p w:rsidR="00724307" w:rsidRDefault="00724307" w:rsidP="00724307">
      <w:pPr>
        <w:pStyle w:val="libNormal"/>
        <w:rPr>
          <w:rtl/>
        </w:rPr>
      </w:pPr>
      <w:r>
        <w:rPr>
          <w:rFonts w:hint="eastAsia"/>
          <w:rtl/>
        </w:rPr>
        <w:t>چونکہ</w:t>
      </w:r>
      <w:r>
        <w:rPr>
          <w:rtl/>
        </w:rPr>
        <w:t xml:space="preserve"> اگر تم </w:t>
      </w:r>
      <w:r w:rsidR="00E20323">
        <w:rPr>
          <w:rtl/>
        </w:rPr>
        <w:t xml:space="preserve">میں </w:t>
      </w:r>
      <w:r>
        <w:rPr>
          <w:rtl/>
        </w:rPr>
        <w:t xml:space="preserve"> سے کس</w:t>
      </w:r>
      <w:r>
        <w:rPr>
          <w:rFonts w:hint="cs"/>
          <w:rtl/>
        </w:rPr>
        <w:t>ی</w:t>
      </w:r>
      <w:r>
        <w:rPr>
          <w:rtl/>
        </w:rPr>
        <w:t xml:space="preserve"> نے </w:t>
      </w:r>
      <w:r>
        <w:rPr>
          <w:rFonts w:hint="cs"/>
          <w:rtl/>
        </w:rPr>
        <w:t>ی</w:t>
      </w:r>
      <w:r>
        <w:rPr>
          <w:rFonts w:hint="eastAsia"/>
          <w:rtl/>
        </w:rPr>
        <w:t>ہ</w:t>
      </w:r>
      <w:r>
        <w:rPr>
          <w:rtl/>
        </w:rPr>
        <w:t xml:space="preserve"> چاہا کہ جس چ</w:t>
      </w:r>
      <w:r>
        <w:rPr>
          <w:rFonts w:hint="cs"/>
          <w:rtl/>
        </w:rPr>
        <w:t>ی</w:t>
      </w:r>
      <w:r>
        <w:rPr>
          <w:rFonts w:hint="eastAsia"/>
          <w:rtl/>
        </w:rPr>
        <w:t>ز</w:t>
      </w:r>
      <w:r>
        <w:rPr>
          <w:rtl/>
        </w:rPr>
        <w:t xml:space="preserve"> ک</w:t>
      </w:r>
      <w:r>
        <w:rPr>
          <w:rFonts w:hint="cs"/>
          <w:rtl/>
        </w:rPr>
        <w:t>ی</w:t>
      </w:r>
      <w:r>
        <w:rPr>
          <w:rtl/>
        </w:rPr>
        <w:t xml:space="preserve"> پروردگار سے درخواست کرے وہ اسے مل جائے تو اسے لوگوں سے ناام</w:t>
      </w:r>
      <w:r>
        <w:rPr>
          <w:rFonts w:hint="cs"/>
          <w:rtl/>
        </w:rPr>
        <w:t>ی</w:t>
      </w:r>
      <w:r>
        <w:rPr>
          <w:rFonts w:hint="eastAsia"/>
          <w:rtl/>
        </w:rPr>
        <w:t>د</w:t>
      </w:r>
      <w:r>
        <w:rPr>
          <w:rtl/>
        </w:rPr>
        <w:t xml:space="preserve"> ہوجانا چاہئے اورجو خدا کے پاس ہے اس کے علاوہ کس</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ام</w:t>
      </w:r>
      <w:r>
        <w:rPr>
          <w:rFonts w:hint="cs"/>
          <w:rtl/>
        </w:rPr>
        <w:t>ی</w:t>
      </w:r>
      <w:r>
        <w:rPr>
          <w:rFonts w:hint="eastAsia"/>
          <w:rtl/>
        </w:rPr>
        <w:t>د</w:t>
      </w:r>
      <w:r>
        <w:rPr>
          <w:rtl/>
        </w:rPr>
        <w:t xml:space="preserve"> نہ</w:t>
      </w:r>
      <w:r>
        <w:rPr>
          <w:rFonts w:hint="cs"/>
          <w:rtl/>
        </w:rPr>
        <w:t>ی</w:t>
      </w:r>
      <w:r>
        <w:rPr>
          <w:rFonts w:hint="eastAsia"/>
          <w:rtl/>
        </w:rPr>
        <w:t>ں</w:t>
      </w:r>
      <w:r>
        <w:rPr>
          <w:rtl/>
        </w:rPr>
        <w:t xml:space="preserve"> رکھنا چاہئے ،چونکہ خدائے متعال اس کے دل پر نظر رکھتا ہے اورجو بھ</w:t>
      </w:r>
      <w:r>
        <w:rPr>
          <w:rFonts w:hint="cs"/>
          <w:rtl/>
        </w:rPr>
        <w:t>ی</w:t>
      </w:r>
      <w:r>
        <w:rPr>
          <w:rtl/>
        </w:rPr>
        <w:t xml:space="preserve"> اس سے چاہتاہے </w:t>
      </w:r>
      <w:r>
        <w:rPr>
          <w:rFonts w:hint="eastAsia"/>
          <w:rtl/>
        </w:rPr>
        <w:t>،</w:t>
      </w:r>
      <w:r>
        <w:rPr>
          <w:rtl/>
        </w:rPr>
        <w:t xml:space="preserve"> عطا کرتا ہے</w:t>
      </w:r>
    </w:p>
    <w:p w:rsidR="00724307" w:rsidRDefault="00724307" w:rsidP="002D1FAA">
      <w:pPr>
        <w:pStyle w:val="libNormal"/>
        <w:rPr>
          <w:rtl/>
        </w:rPr>
      </w:pPr>
      <w:r>
        <w:rPr>
          <w:rFonts w:hint="eastAsia"/>
          <w:rtl/>
        </w:rPr>
        <w:t>ہم</w:t>
      </w:r>
      <w:r>
        <w:rPr>
          <w:rtl/>
        </w:rPr>
        <w:t xml:space="preserve"> </w:t>
      </w:r>
      <w:r w:rsidR="00E20323">
        <w:rPr>
          <w:rtl/>
        </w:rPr>
        <w:t xml:space="preserve">میں </w:t>
      </w:r>
      <w:r>
        <w:rPr>
          <w:rFonts w:hint="eastAsia"/>
          <w:rtl/>
        </w:rPr>
        <w:t>سے</w:t>
      </w:r>
      <w:r>
        <w:rPr>
          <w:rtl/>
        </w:rPr>
        <w:t xml:space="preserve"> ہر ا</w:t>
      </w:r>
      <w:r>
        <w:rPr>
          <w:rFonts w:hint="cs"/>
          <w:rtl/>
        </w:rPr>
        <w:t>ی</w:t>
      </w:r>
      <w:r>
        <w:rPr>
          <w:rFonts w:hint="eastAsia"/>
          <w:rtl/>
        </w:rPr>
        <w:t>ک</w:t>
      </w:r>
      <w:r>
        <w:rPr>
          <w:rtl/>
        </w:rPr>
        <w:t xml:space="preserve"> کم از کم روزانہ کہتا ہے :''ا</w:t>
      </w:r>
      <w:r>
        <w:rPr>
          <w:rFonts w:hint="cs"/>
          <w:rtl/>
        </w:rPr>
        <w:t>ی</w:t>
      </w:r>
      <w:r>
        <w:rPr>
          <w:rFonts w:hint="eastAsia"/>
          <w:rtl/>
        </w:rPr>
        <w:t>اک</w:t>
      </w:r>
      <w:r>
        <w:rPr>
          <w:rtl/>
        </w:rPr>
        <w:t xml:space="preserve"> نستع</w:t>
      </w:r>
      <w:r>
        <w:rPr>
          <w:rFonts w:hint="cs"/>
          <w:rtl/>
        </w:rPr>
        <w:t>ی</w:t>
      </w:r>
      <w:r>
        <w:rPr>
          <w:rFonts w:hint="eastAsia"/>
          <w:rtl/>
        </w:rPr>
        <w:t>ن</w:t>
      </w:r>
      <w:r>
        <w:rPr>
          <w:rtl/>
        </w:rPr>
        <w:t>''ل</w:t>
      </w:r>
      <w:r>
        <w:rPr>
          <w:rFonts w:hint="cs"/>
          <w:rtl/>
        </w:rPr>
        <w:t>ی</w:t>
      </w:r>
      <w:r>
        <w:rPr>
          <w:rFonts w:hint="eastAsia"/>
          <w:rtl/>
        </w:rPr>
        <w:t>کن</w:t>
      </w:r>
      <w:r>
        <w:rPr>
          <w:rtl/>
        </w:rPr>
        <w:t xml:space="preserve"> ہم عمل </w:t>
      </w:r>
      <w:r w:rsidR="00E20323">
        <w:rPr>
          <w:rtl/>
        </w:rPr>
        <w:t xml:space="preserve">میں </w:t>
      </w:r>
      <w:r>
        <w:rPr>
          <w:rtl/>
        </w:rPr>
        <w:t xml:space="preserve"> ا</w:t>
      </w:r>
      <w:r>
        <w:rPr>
          <w:rFonts w:hint="cs"/>
          <w:rtl/>
        </w:rPr>
        <w:t>ی</w:t>
      </w:r>
      <w:r>
        <w:rPr>
          <w:rFonts w:hint="eastAsia"/>
          <w:rtl/>
        </w:rPr>
        <w:t>سے</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۔ج</w:t>
      </w:r>
      <w:r>
        <w:rPr>
          <w:rFonts w:hint="cs"/>
          <w:rtl/>
        </w:rPr>
        <w:t>ی</w:t>
      </w:r>
      <w:r>
        <w:rPr>
          <w:rFonts w:hint="eastAsia"/>
          <w:rtl/>
        </w:rPr>
        <w:t>سے</w:t>
      </w:r>
      <w:r>
        <w:rPr>
          <w:rtl/>
        </w:rPr>
        <w:t xml:space="preserve"> کہ ہم بہت سے لوگوں کا عمل </w:t>
      </w:r>
      <w:r>
        <w:rPr>
          <w:rFonts w:hint="cs"/>
          <w:rtl/>
        </w:rPr>
        <w:t>ی</w:t>
      </w:r>
      <w:r>
        <w:rPr>
          <w:rFonts w:hint="eastAsia"/>
          <w:rtl/>
        </w:rPr>
        <w:t>ہ</w:t>
      </w:r>
      <w:r>
        <w:rPr>
          <w:rtl/>
        </w:rPr>
        <w:t xml:space="preserve"> ثابت کرتاہے کہ ہم صرف خدا سے مدد نہ</w:t>
      </w:r>
      <w:r>
        <w:rPr>
          <w:rFonts w:hint="cs"/>
          <w:rtl/>
        </w:rPr>
        <w:t>ی</w:t>
      </w:r>
      <w:r>
        <w:rPr>
          <w:rFonts w:hint="eastAsia"/>
          <w:rtl/>
        </w:rPr>
        <w:t>ں</w:t>
      </w:r>
      <w:r>
        <w:rPr>
          <w:rtl/>
        </w:rPr>
        <w:t xml:space="preserve"> چاہتے ہ</w:t>
      </w:r>
      <w:r>
        <w:rPr>
          <w:rFonts w:hint="cs"/>
          <w:rtl/>
        </w:rPr>
        <w:t>ی</w:t>
      </w:r>
      <w:r>
        <w:rPr>
          <w:rFonts w:hint="eastAsia"/>
          <w:rtl/>
        </w:rPr>
        <w:t>ںبلکہ</w:t>
      </w:r>
      <w:r>
        <w:rPr>
          <w:rtl/>
        </w:rPr>
        <w:t xml:space="preserve"> دوسروں سے بھ</w:t>
      </w:r>
      <w:r>
        <w:rPr>
          <w:rFonts w:hint="cs"/>
          <w:rtl/>
        </w:rPr>
        <w:t>ی</w:t>
      </w:r>
      <w:r>
        <w:rPr>
          <w:rtl/>
        </w:rPr>
        <w:t xml:space="preserve"> مدد طلب کرتے ہ</w:t>
      </w:r>
      <w:r>
        <w:rPr>
          <w:rFonts w:hint="cs"/>
          <w:rtl/>
        </w:rPr>
        <w:t>ی</w:t>
      </w:r>
      <w:r>
        <w:rPr>
          <w:rFonts w:hint="eastAsia"/>
          <w:rtl/>
        </w:rPr>
        <w:t>ں</w:t>
      </w:r>
      <w:r>
        <w:rPr>
          <w:rtl/>
        </w:rPr>
        <w:t xml:space="preserve"> ۔البتہ ا</w:t>
      </w:r>
      <w:r>
        <w:rPr>
          <w:rFonts w:hint="cs"/>
          <w:rtl/>
        </w:rPr>
        <w:t>ی</w:t>
      </w:r>
      <w:r>
        <w:rPr>
          <w:rFonts w:hint="eastAsia"/>
          <w:rtl/>
        </w:rPr>
        <w:t>سے</w:t>
      </w:r>
      <w:r>
        <w:rPr>
          <w:rtl/>
        </w:rPr>
        <w:t xml:space="preserve"> لوگ بھ</w:t>
      </w:r>
      <w:r>
        <w:rPr>
          <w:rFonts w:hint="cs"/>
          <w:rtl/>
        </w:rPr>
        <w:t>ی</w:t>
      </w:r>
      <w:r>
        <w:rPr>
          <w:rtl/>
        </w:rPr>
        <w:t xml:space="preserve"> ہ</w:t>
      </w:r>
      <w:r>
        <w:rPr>
          <w:rFonts w:hint="cs"/>
          <w:rtl/>
        </w:rPr>
        <w:t>ی</w:t>
      </w:r>
      <w:r>
        <w:rPr>
          <w:rFonts w:hint="eastAsia"/>
          <w:rtl/>
        </w:rPr>
        <w:t>ںجو</w:t>
      </w:r>
      <w:r>
        <w:rPr>
          <w:rtl/>
        </w:rPr>
        <w:t xml:space="preserve"> اس </w:t>
      </w:r>
      <w:r>
        <w:rPr>
          <w:rtl/>
        </w:rPr>
        <w:lastRenderedPageBreak/>
        <w:t xml:space="preserve">بات </w:t>
      </w:r>
      <w:r w:rsidR="00E20323">
        <w:rPr>
          <w:rtl/>
        </w:rPr>
        <w:t xml:space="preserve">میں </w:t>
      </w:r>
      <w:r>
        <w:rPr>
          <w:rtl/>
        </w:rPr>
        <w:t xml:space="preserve"> صادق ہ</w:t>
      </w:r>
      <w:r>
        <w:rPr>
          <w:rFonts w:hint="cs"/>
          <w:rtl/>
        </w:rPr>
        <w:t>ی</w:t>
      </w:r>
      <w:r>
        <w:rPr>
          <w:rFonts w:hint="eastAsia"/>
          <w:rtl/>
        </w:rPr>
        <w:t>ں</w:t>
      </w:r>
      <w:r>
        <w:rPr>
          <w:rtl/>
        </w:rPr>
        <w:t xml:space="preserve"> اور جب''ا</w:t>
      </w:r>
      <w:r>
        <w:rPr>
          <w:rFonts w:hint="cs"/>
          <w:rtl/>
        </w:rPr>
        <w:t>ی</w:t>
      </w:r>
      <w:r>
        <w:rPr>
          <w:rFonts w:hint="eastAsia"/>
          <w:rtl/>
        </w:rPr>
        <w:t>اک</w:t>
      </w:r>
      <w:r>
        <w:rPr>
          <w:rtl/>
        </w:rPr>
        <w:t xml:space="preserve"> نعبدوا وا</w:t>
      </w:r>
      <w:r>
        <w:rPr>
          <w:rFonts w:hint="cs"/>
          <w:rtl/>
        </w:rPr>
        <w:t>ی</w:t>
      </w:r>
      <w:r>
        <w:rPr>
          <w:rFonts w:hint="eastAsia"/>
          <w:rtl/>
        </w:rPr>
        <w:t>اک</w:t>
      </w:r>
      <w:r>
        <w:rPr>
          <w:rtl/>
        </w:rPr>
        <w:t xml:space="preserve"> نستع</w:t>
      </w:r>
      <w:r>
        <w:rPr>
          <w:rFonts w:hint="cs"/>
          <w:rtl/>
        </w:rPr>
        <w:t>ی</w:t>
      </w:r>
      <w:r>
        <w:rPr>
          <w:rFonts w:hint="eastAsia"/>
          <w:rtl/>
        </w:rPr>
        <w:t>ن</w:t>
      </w:r>
      <w:r>
        <w:rPr>
          <w:rtl/>
        </w:rPr>
        <w:t>''کہتے ہ</w:t>
      </w:r>
      <w:r>
        <w:rPr>
          <w:rFonts w:hint="cs"/>
          <w:rtl/>
        </w:rPr>
        <w:t>ی</w:t>
      </w:r>
      <w:r>
        <w:rPr>
          <w:rFonts w:hint="eastAsia"/>
          <w:rtl/>
        </w:rPr>
        <w:t>ں</w:t>
      </w:r>
      <w:r>
        <w:rPr>
          <w:rtl/>
        </w:rPr>
        <w:t xml:space="preserve"> تو حق</w:t>
      </w:r>
      <w:r>
        <w:rPr>
          <w:rFonts w:hint="cs"/>
          <w:rtl/>
        </w:rPr>
        <w:t>ی</w:t>
      </w:r>
      <w:r>
        <w:rPr>
          <w:rFonts w:hint="eastAsia"/>
          <w:rtl/>
        </w:rPr>
        <w:t>قت</w:t>
      </w:r>
      <w:r>
        <w:rPr>
          <w:rtl/>
        </w:rPr>
        <w:t xml:space="preserve"> </w:t>
      </w:r>
      <w:r w:rsidR="00E20323">
        <w:rPr>
          <w:rtl/>
        </w:rPr>
        <w:t xml:space="preserve">میں </w:t>
      </w:r>
      <w:r>
        <w:rPr>
          <w:rtl/>
        </w:rPr>
        <w:t xml:space="preserve"> اس</w:t>
      </w:r>
      <w:r>
        <w:rPr>
          <w:rFonts w:hint="cs"/>
          <w:rtl/>
        </w:rPr>
        <w:t>ی</w:t>
      </w:r>
      <w:r>
        <w:rPr>
          <w:rtl/>
        </w:rPr>
        <w:t xml:space="preserve"> ک</w:t>
      </w:r>
      <w:r>
        <w:rPr>
          <w:rFonts w:hint="cs"/>
          <w:rtl/>
        </w:rPr>
        <w:t>ی</w:t>
      </w:r>
      <w:r>
        <w:rPr>
          <w:rtl/>
        </w:rPr>
        <w:t xml:space="preserve"> عبادت کرتے ہ</w:t>
      </w:r>
      <w:r>
        <w:rPr>
          <w:rFonts w:hint="cs"/>
          <w:rtl/>
        </w:rPr>
        <w:t>ی</w:t>
      </w:r>
      <w:r>
        <w:rPr>
          <w:rFonts w:hint="eastAsia"/>
          <w:rtl/>
        </w:rPr>
        <w:t>ں</w:t>
      </w:r>
      <w:r>
        <w:rPr>
          <w:rtl/>
        </w:rPr>
        <w:t xml:space="preserve"> اور صرف اس</w:t>
      </w:r>
      <w:r>
        <w:rPr>
          <w:rFonts w:hint="cs"/>
          <w:rtl/>
        </w:rPr>
        <w:t>ی</w:t>
      </w:r>
      <w:r>
        <w:rPr>
          <w:rtl/>
        </w:rPr>
        <w:t xml:space="preserve"> سے مدد طلب کرتے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ہم </w:t>
      </w:r>
      <w:r>
        <w:rPr>
          <w:rFonts w:hint="eastAsia"/>
          <w:rtl/>
        </w:rPr>
        <w:t>سچ</w:t>
      </w:r>
      <w:r>
        <w:rPr>
          <w:rtl/>
        </w:rPr>
        <w:t xml:space="preserve"> نہ</w:t>
      </w:r>
      <w:r>
        <w:rPr>
          <w:rFonts w:hint="cs"/>
          <w:rtl/>
        </w:rPr>
        <w:t>ی</w:t>
      </w:r>
      <w:r>
        <w:rPr>
          <w:rFonts w:hint="eastAsia"/>
          <w:rtl/>
        </w:rPr>
        <w:t>ں</w:t>
      </w:r>
      <w:r>
        <w:rPr>
          <w:rtl/>
        </w:rPr>
        <w:t xml:space="preserve"> کہتے ہ</w:t>
      </w:r>
      <w:r>
        <w:rPr>
          <w:rFonts w:hint="cs"/>
          <w:rtl/>
        </w:rPr>
        <w:t>ی</w:t>
      </w:r>
      <w:r>
        <w:rPr>
          <w:rFonts w:hint="eastAsia"/>
          <w:rtl/>
        </w:rPr>
        <w:t>ں</w:t>
      </w:r>
      <w:r>
        <w:rPr>
          <w:rtl/>
        </w:rPr>
        <w:t xml:space="preserve"> اور ہم</w:t>
      </w:r>
      <w:r>
        <w:rPr>
          <w:rFonts w:hint="cs"/>
          <w:rtl/>
        </w:rPr>
        <w:t>ی</w:t>
      </w:r>
      <w:r>
        <w:rPr>
          <w:rFonts w:hint="eastAsia"/>
          <w:rtl/>
        </w:rPr>
        <w:t>شہ</w:t>
      </w:r>
      <w:r>
        <w:rPr>
          <w:rtl/>
        </w:rPr>
        <w:t xml:space="preserve"> خدا کے بندوں کے سامنے ہاتھ پھ</w:t>
      </w:r>
      <w:r>
        <w:rPr>
          <w:rFonts w:hint="cs"/>
          <w:rtl/>
        </w:rPr>
        <w:t>ی</w:t>
      </w:r>
      <w:r>
        <w:rPr>
          <w:rFonts w:hint="eastAsia"/>
          <w:rtl/>
        </w:rPr>
        <w:t>لا</w:t>
      </w:r>
      <w:r>
        <w:rPr>
          <w:rtl/>
        </w:rPr>
        <w:t xml:space="preserve"> تے ہ</w:t>
      </w:r>
      <w:r>
        <w:rPr>
          <w:rFonts w:hint="cs"/>
          <w:rtl/>
        </w:rPr>
        <w:t>ی</w:t>
      </w:r>
      <w:r>
        <w:rPr>
          <w:rFonts w:hint="eastAsia"/>
          <w:rtl/>
        </w:rPr>
        <w:t>ں</w:t>
      </w:r>
      <w:r>
        <w:rPr>
          <w:rtl/>
        </w:rPr>
        <w:t xml:space="preserve"> ۔ مص</w:t>
      </w:r>
      <w:r>
        <w:rPr>
          <w:rFonts w:hint="cs"/>
          <w:rtl/>
        </w:rPr>
        <w:t>ی</w:t>
      </w:r>
      <w:r>
        <w:rPr>
          <w:rFonts w:hint="eastAsia"/>
          <w:rtl/>
        </w:rPr>
        <w:t>بتوں</w:t>
      </w:r>
      <w:r>
        <w:rPr>
          <w:rtl/>
        </w:rPr>
        <w:t xml:space="preserve"> اور مشکلات </w:t>
      </w:r>
      <w:r w:rsidR="00E20323">
        <w:rPr>
          <w:rtl/>
        </w:rPr>
        <w:t xml:space="preserve">میں </w:t>
      </w:r>
      <w:r>
        <w:rPr>
          <w:rtl/>
        </w:rPr>
        <w:t xml:space="preserve"> ام</w:t>
      </w:r>
      <w:r>
        <w:rPr>
          <w:rFonts w:hint="cs"/>
          <w:rtl/>
        </w:rPr>
        <w:t>ی</w:t>
      </w:r>
      <w:r>
        <w:rPr>
          <w:rFonts w:hint="eastAsia"/>
          <w:rtl/>
        </w:rPr>
        <w:t>د</w:t>
      </w:r>
      <w:r>
        <w:rPr>
          <w:rtl/>
        </w:rPr>
        <w:t xml:space="preserve"> رکھتے ہ</w:t>
      </w:r>
      <w:r>
        <w:rPr>
          <w:rFonts w:hint="cs"/>
          <w:rtl/>
        </w:rPr>
        <w:t>ی</w:t>
      </w:r>
      <w:r>
        <w:rPr>
          <w:rFonts w:hint="eastAsia"/>
          <w:rtl/>
        </w:rPr>
        <w:t>ں</w:t>
      </w:r>
      <w:r>
        <w:rPr>
          <w:rtl/>
        </w:rPr>
        <w:t xml:space="preserve"> کہ ماں ،باپ ،بھائ</w:t>
      </w:r>
      <w:r>
        <w:rPr>
          <w:rFonts w:hint="cs"/>
          <w:rtl/>
        </w:rPr>
        <w:t>ی</w:t>
      </w:r>
      <w:r>
        <w:rPr>
          <w:rFonts w:hint="eastAsia"/>
          <w:rtl/>
        </w:rPr>
        <w:t>،بہن</w:t>
      </w:r>
      <w:r>
        <w:rPr>
          <w:rtl/>
        </w:rPr>
        <w:t xml:space="preserve"> اور دوست و احباب ہمار</w:t>
      </w:r>
      <w:r>
        <w:rPr>
          <w:rFonts w:hint="cs"/>
          <w:rtl/>
        </w:rPr>
        <w:t>ی</w:t>
      </w:r>
      <w:r>
        <w:rPr>
          <w:rtl/>
        </w:rPr>
        <w:t xml:space="preserve"> مددکر</w:t>
      </w:r>
      <w:r>
        <w:rPr>
          <w:rFonts w:hint="cs"/>
          <w:rtl/>
        </w:rPr>
        <w:t>ی</w:t>
      </w:r>
      <w:r>
        <w:rPr>
          <w:rFonts w:hint="eastAsia"/>
          <w:rtl/>
        </w:rPr>
        <w:t>ں</w:t>
      </w:r>
      <w:r>
        <w:rPr>
          <w:rtl/>
        </w:rPr>
        <w:t xml:space="preserve"> اور کبھ</w:t>
      </w:r>
      <w:r>
        <w:rPr>
          <w:rFonts w:hint="cs"/>
          <w:rtl/>
        </w:rPr>
        <w:t>ی</w:t>
      </w:r>
      <w:r>
        <w:rPr>
          <w:rtl/>
        </w:rPr>
        <w:t xml:space="preserve"> اپن</w:t>
      </w:r>
      <w:r>
        <w:rPr>
          <w:rFonts w:hint="cs"/>
          <w:rtl/>
        </w:rPr>
        <w:t>ی</w:t>
      </w:r>
      <w:r>
        <w:rPr>
          <w:rtl/>
        </w:rPr>
        <w:t xml:space="preserve"> ام</w:t>
      </w:r>
      <w:r>
        <w:rPr>
          <w:rFonts w:hint="cs"/>
          <w:rtl/>
        </w:rPr>
        <w:t>ی</w:t>
      </w:r>
      <w:r>
        <w:rPr>
          <w:rFonts w:hint="eastAsia"/>
          <w:rtl/>
        </w:rPr>
        <w:t>د</w:t>
      </w:r>
      <w:r>
        <w:rPr>
          <w:rtl/>
        </w:rPr>
        <w:t xml:space="preserve"> اور توقع کا اظہار بھ</w:t>
      </w:r>
      <w:r>
        <w:rPr>
          <w:rFonts w:hint="cs"/>
          <w:rtl/>
        </w:rPr>
        <w:t>ی</w:t>
      </w:r>
      <w:r>
        <w:rPr>
          <w:rtl/>
        </w:rPr>
        <w:t xml:space="preserve"> کر د</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724307" w:rsidRDefault="00724307" w:rsidP="00724307">
      <w:pPr>
        <w:pStyle w:val="libNormal"/>
        <w:rPr>
          <w:rtl/>
        </w:rPr>
      </w:pPr>
      <w:r>
        <w:rPr>
          <w:rFonts w:hint="eastAsia"/>
          <w:rtl/>
        </w:rPr>
        <w:t>پ</w:t>
      </w:r>
      <w:r>
        <w:rPr>
          <w:rFonts w:hint="cs"/>
          <w:rtl/>
        </w:rPr>
        <w:t>ی</w:t>
      </w:r>
      <w:r>
        <w:rPr>
          <w:rFonts w:hint="eastAsia"/>
          <w:rtl/>
        </w:rPr>
        <w:t>غمبراسلام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تاک</w:t>
      </w:r>
      <w:r>
        <w:rPr>
          <w:rFonts w:hint="cs"/>
          <w:rtl/>
        </w:rPr>
        <w:t>ی</w:t>
      </w:r>
      <w:r>
        <w:rPr>
          <w:rFonts w:hint="eastAsia"/>
          <w:rtl/>
        </w:rPr>
        <w:t>د</w:t>
      </w:r>
      <w:r>
        <w:rPr>
          <w:rtl/>
        </w:rPr>
        <w:t xml:space="preserve"> فرماتے ہ</w:t>
      </w:r>
      <w:r>
        <w:rPr>
          <w:rFonts w:hint="cs"/>
          <w:rtl/>
        </w:rPr>
        <w:t>ی</w:t>
      </w:r>
      <w:r>
        <w:rPr>
          <w:rFonts w:hint="eastAsia"/>
          <w:rtl/>
        </w:rPr>
        <w:t>ں</w:t>
      </w:r>
      <w:r>
        <w:rPr>
          <w:rtl/>
        </w:rPr>
        <w:t xml:space="preserve"> کہ صرف خدائے متعال سے درخواست کرو اور اس</w:t>
      </w:r>
      <w:r>
        <w:rPr>
          <w:rFonts w:hint="cs"/>
          <w:rtl/>
        </w:rPr>
        <w:t>ی</w:t>
      </w:r>
      <w:r>
        <w:rPr>
          <w:rtl/>
        </w:rPr>
        <w:t xml:space="preserve"> سے مدد چاہو ۔اس کے بعد جناب ابو ذر کو قضاو قدر اور تقد</w:t>
      </w:r>
      <w:r>
        <w:rPr>
          <w:rFonts w:hint="cs"/>
          <w:rtl/>
        </w:rPr>
        <w:t>ی</w:t>
      </w:r>
      <w:r>
        <w:rPr>
          <w:rFonts w:hint="eastAsia"/>
          <w:rtl/>
        </w:rPr>
        <w:t>ر</w:t>
      </w:r>
      <w:r>
        <w:rPr>
          <w:rtl/>
        </w:rPr>
        <w:t xml:space="preserve"> ات الہ</w:t>
      </w:r>
      <w:r>
        <w:rPr>
          <w:rFonts w:hint="cs"/>
          <w:rtl/>
        </w:rPr>
        <w:t>ی</w:t>
      </w:r>
      <w:r>
        <w:rPr>
          <w:rtl/>
        </w:rPr>
        <w:t xml:space="preserve"> ک</w:t>
      </w:r>
      <w:r>
        <w:rPr>
          <w:rFonts w:hint="cs"/>
          <w:rtl/>
        </w:rPr>
        <w:t>ی</w:t>
      </w:r>
      <w:r>
        <w:rPr>
          <w:rtl/>
        </w:rPr>
        <w:t xml:space="preserve"> طرف توجہ دلاتے ہ</w:t>
      </w:r>
      <w:r>
        <w:rPr>
          <w:rFonts w:hint="cs"/>
          <w:rtl/>
        </w:rPr>
        <w:t>ی</w:t>
      </w:r>
      <w:r>
        <w:rPr>
          <w:rFonts w:hint="eastAsia"/>
          <w:rtl/>
        </w:rPr>
        <w:t>ں</w:t>
      </w:r>
      <w:r>
        <w:rPr>
          <w:rtl/>
        </w:rPr>
        <w:t xml:space="preserve"> اس سے پہلے بھ</w:t>
      </w:r>
      <w:r>
        <w:rPr>
          <w:rFonts w:hint="cs"/>
          <w:rtl/>
        </w:rPr>
        <w:t>ی</w:t>
      </w:r>
      <w:r>
        <w:rPr>
          <w:rtl/>
        </w:rPr>
        <w:t xml:space="preserve"> اس کے بارے </w:t>
      </w:r>
      <w:r w:rsidR="00E20323">
        <w:rPr>
          <w:rtl/>
        </w:rPr>
        <w:t xml:space="preserve">میں </w:t>
      </w:r>
      <w:r>
        <w:rPr>
          <w:rtl/>
        </w:rPr>
        <w:t xml:space="preserve"> بحث ہوئ</w:t>
      </w:r>
      <w:r>
        <w:rPr>
          <w:rFonts w:hint="cs"/>
          <w:rtl/>
        </w:rPr>
        <w:t>ی</w:t>
      </w:r>
      <w:r>
        <w:rPr>
          <w:rtl/>
        </w:rPr>
        <w:t xml:space="preserve"> ہے ۔تقد</w:t>
      </w:r>
      <w:r>
        <w:rPr>
          <w:rFonts w:hint="cs"/>
          <w:rtl/>
        </w:rPr>
        <w:t>ی</w:t>
      </w:r>
      <w:r>
        <w:rPr>
          <w:rFonts w:hint="eastAsia"/>
          <w:rtl/>
        </w:rPr>
        <w:t>رات</w:t>
      </w:r>
      <w:r>
        <w:rPr>
          <w:rtl/>
        </w:rPr>
        <w:t xml:space="preserve"> الہ</w:t>
      </w:r>
      <w:r>
        <w:rPr>
          <w:rFonts w:hint="cs"/>
          <w:rtl/>
        </w:rPr>
        <w:t>ی</w:t>
      </w:r>
      <w:r>
        <w:rPr>
          <w:rtl/>
        </w:rPr>
        <w:t xml:space="preserve"> اور قضاوقدر پراعتق</w:t>
      </w:r>
      <w:r>
        <w:rPr>
          <w:rFonts w:hint="eastAsia"/>
          <w:rtl/>
        </w:rPr>
        <w:t>اد</w:t>
      </w:r>
      <w:r>
        <w:rPr>
          <w:rtl/>
        </w:rPr>
        <w:t xml:space="preserve"> کے فوائد </w:t>
      </w:r>
      <w:r w:rsidR="00E20323">
        <w:rPr>
          <w:rtl/>
        </w:rPr>
        <w:t xml:space="preserve">میں </w:t>
      </w:r>
      <w:r>
        <w:rPr>
          <w:rtl/>
        </w:rPr>
        <w:t xml:space="preserve"> سے ا</w:t>
      </w:r>
      <w:r>
        <w:rPr>
          <w:rFonts w:hint="cs"/>
          <w:rtl/>
        </w:rPr>
        <w:t>ی</w:t>
      </w:r>
      <w:r>
        <w:rPr>
          <w:rFonts w:hint="eastAsia"/>
          <w:rtl/>
        </w:rPr>
        <w:t>ک</w:t>
      </w:r>
      <w:r>
        <w:rPr>
          <w:rtl/>
        </w:rPr>
        <w:t xml:space="preserve"> </w:t>
      </w:r>
      <w:r>
        <w:rPr>
          <w:rFonts w:hint="cs"/>
          <w:rtl/>
        </w:rPr>
        <w:t>ی</w:t>
      </w:r>
      <w:r>
        <w:rPr>
          <w:rFonts w:hint="eastAsia"/>
          <w:rtl/>
        </w:rPr>
        <w:t>ہ</w:t>
      </w:r>
      <w:r>
        <w:rPr>
          <w:rtl/>
        </w:rPr>
        <w:t xml:space="preserve"> ہے کہ اگر انسان کو آرام وآسائش ،دولت اور خوشحال کرنے والا کوئ</w:t>
      </w:r>
      <w:r>
        <w:rPr>
          <w:rFonts w:hint="cs"/>
          <w:rtl/>
        </w:rPr>
        <w:t>ی</w:t>
      </w:r>
      <w:r>
        <w:rPr>
          <w:rtl/>
        </w:rPr>
        <w:t xml:space="preserve"> واقع پ</w:t>
      </w:r>
      <w:r>
        <w:rPr>
          <w:rFonts w:hint="cs"/>
          <w:rtl/>
        </w:rPr>
        <w:t>ی</w:t>
      </w:r>
      <w:r>
        <w:rPr>
          <w:rFonts w:hint="eastAsia"/>
          <w:rtl/>
        </w:rPr>
        <w:t>ش</w:t>
      </w:r>
      <w:r>
        <w:rPr>
          <w:rtl/>
        </w:rPr>
        <w:t xml:space="preserve"> آتاہے تو بہت ز</w:t>
      </w:r>
      <w:r>
        <w:rPr>
          <w:rFonts w:hint="cs"/>
          <w:rtl/>
        </w:rPr>
        <w:t>ی</w:t>
      </w:r>
      <w:r>
        <w:rPr>
          <w:rFonts w:hint="eastAsia"/>
          <w:rtl/>
        </w:rPr>
        <w:t>ادہ</w:t>
      </w:r>
      <w:r>
        <w:rPr>
          <w:rtl/>
        </w:rPr>
        <w:t xml:space="preserve"> اترتا نہ</w:t>
      </w:r>
      <w:r>
        <w:rPr>
          <w:rFonts w:hint="cs"/>
          <w:rtl/>
        </w:rPr>
        <w:t>ی</w:t>
      </w:r>
      <w:r>
        <w:rPr>
          <w:rFonts w:hint="eastAsia"/>
          <w:rtl/>
        </w:rPr>
        <w:t>ںہے</w:t>
      </w:r>
      <w:r>
        <w:rPr>
          <w:rtl/>
        </w:rPr>
        <w:t xml:space="preserve"> اس</w:t>
      </w:r>
      <w:r>
        <w:rPr>
          <w:rFonts w:hint="cs"/>
          <w:rtl/>
        </w:rPr>
        <w:t>ی</w:t>
      </w:r>
      <w:r>
        <w:rPr>
          <w:rtl/>
        </w:rPr>
        <w:t xml:space="preserve"> طرح پر</w:t>
      </w:r>
      <w:r>
        <w:rPr>
          <w:rFonts w:hint="cs"/>
          <w:rtl/>
        </w:rPr>
        <w:t>ی</w:t>
      </w:r>
      <w:r>
        <w:rPr>
          <w:rFonts w:hint="eastAsia"/>
          <w:rtl/>
        </w:rPr>
        <w:t>شان</w:t>
      </w:r>
      <w:r>
        <w:rPr>
          <w:rFonts w:hint="cs"/>
          <w:rtl/>
        </w:rPr>
        <w:t>ی</w:t>
      </w:r>
      <w:r>
        <w:rPr>
          <w:rtl/>
        </w:rPr>
        <w:t xml:space="preserve"> اور ناگوار</w:t>
      </w:r>
      <w:r>
        <w:rPr>
          <w:rFonts w:hint="cs"/>
          <w:rtl/>
        </w:rPr>
        <w:t>ی</w:t>
      </w:r>
      <w:r>
        <w:rPr>
          <w:rtl/>
        </w:rPr>
        <w:t xml:space="preserve"> کے کوئ</w:t>
      </w:r>
      <w:r>
        <w:rPr>
          <w:rFonts w:hint="cs"/>
          <w:rtl/>
        </w:rPr>
        <w:t>ی</w:t>
      </w:r>
      <w:r>
        <w:rPr>
          <w:rtl/>
        </w:rPr>
        <w:t xml:space="preserve"> واقعات پ</w:t>
      </w:r>
      <w:r>
        <w:rPr>
          <w:rFonts w:hint="cs"/>
          <w:rtl/>
        </w:rPr>
        <w:t>ی</w:t>
      </w:r>
      <w:r>
        <w:rPr>
          <w:rFonts w:hint="eastAsia"/>
          <w:rtl/>
        </w:rPr>
        <w:t>ش</w:t>
      </w:r>
      <w:r>
        <w:rPr>
          <w:rtl/>
        </w:rPr>
        <w:t xml:space="preserve"> آتے ہ</w:t>
      </w:r>
      <w:r>
        <w:rPr>
          <w:rFonts w:hint="cs"/>
          <w:rtl/>
        </w:rPr>
        <w:t>ی</w:t>
      </w:r>
      <w:r>
        <w:rPr>
          <w:rFonts w:hint="eastAsia"/>
          <w:rtl/>
        </w:rPr>
        <w:t>ں</w:t>
      </w:r>
      <w:r>
        <w:rPr>
          <w:rtl/>
        </w:rPr>
        <w:t xml:space="preserve"> تو بہت ز</w:t>
      </w:r>
      <w:r>
        <w:rPr>
          <w:rFonts w:hint="cs"/>
          <w:rtl/>
        </w:rPr>
        <w:t>ی</w:t>
      </w:r>
      <w:r>
        <w:rPr>
          <w:rFonts w:hint="eastAsia"/>
          <w:rtl/>
        </w:rPr>
        <w:t>ادہ</w:t>
      </w:r>
      <w:r>
        <w:rPr>
          <w:rtl/>
        </w:rPr>
        <w:t xml:space="preserve"> رنج</w:t>
      </w:r>
      <w:r>
        <w:rPr>
          <w:rFonts w:hint="cs"/>
          <w:rtl/>
        </w:rPr>
        <w:t>ی</w:t>
      </w:r>
      <w:r>
        <w:rPr>
          <w:rFonts w:hint="eastAsia"/>
          <w:rtl/>
        </w:rPr>
        <w:t>دہ</w:t>
      </w:r>
      <w:r>
        <w:rPr>
          <w:rtl/>
        </w:rPr>
        <w:t xml:space="preserve"> اور کب</w:t>
      </w:r>
      <w:r>
        <w:rPr>
          <w:rFonts w:hint="cs"/>
          <w:rtl/>
        </w:rPr>
        <w:t>ی</w:t>
      </w:r>
      <w:r>
        <w:rPr>
          <w:rFonts w:hint="eastAsia"/>
          <w:rtl/>
        </w:rPr>
        <w:t>دہ</w:t>
      </w:r>
      <w:r>
        <w:rPr>
          <w:rtl/>
        </w:rPr>
        <w:t xml:space="preserve"> خاطر نہ</w:t>
      </w:r>
      <w:r>
        <w:rPr>
          <w:rFonts w:hint="cs"/>
          <w:rtl/>
        </w:rPr>
        <w:t>ی</w:t>
      </w:r>
      <w:r>
        <w:rPr>
          <w:rFonts w:hint="eastAsia"/>
          <w:rtl/>
        </w:rPr>
        <w:t>ں</w:t>
      </w:r>
      <w:r>
        <w:rPr>
          <w:rtl/>
        </w:rPr>
        <w:t xml:space="preserve"> ہو تاہے ک</w:t>
      </w:r>
      <w:r>
        <w:rPr>
          <w:rFonts w:hint="cs"/>
          <w:rtl/>
        </w:rPr>
        <w:t>ی</w:t>
      </w:r>
      <w:r>
        <w:rPr>
          <w:rFonts w:hint="eastAsia"/>
          <w:rtl/>
        </w:rPr>
        <w:t>ونکہ</w:t>
      </w:r>
      <w:r>
        <w:rPr>
          <w:rtl/>
        </w:rPr>
        <w:t xml:space="preserve"> وہ جانتا ہے کہ ج</w:t>
      </w:r>
      <w:r>
        <w:rPr>
          <w:rFonts w:hint="eastAsia"/>
          <w:rtl/>
        </w:rPr>
        <w:t>و</w:t>
      </w:r>
      <w:r>
        <w:rPr>
          <w:rtl/>
        </w:rPr>
        <w:t xml:space="preserve"> کچھ پ</w:t>
      </w:r>
      <w:r>
        <w:rPr>
          <w:rFonts w:hint="cs"/>
          <w:rtl/>
        </w:rPr>
        <w:t>ی</w:t>
      </w:r>
      <w:r>
        <w:rPr>
          <w:rFonts w:hint="eastAsia"/>
          <w:rtl/>
        </w:rPr>
        <w:t>ش</w:t>
      </w:r>
      <w:r>
        <w:rPr>
          <w:rtl/>
        </w:rPr>
        <w:t xml:space="preserve"> آتا ہے وہ تقد</w:t>
      </w:r>
      <w:r>
        <w:rPr>
          <w:rFonts w:hint="cs"/>
          <w:rtl/>
        </w:rPr>
        <w:t>ی</w:t>
      </w:r>
      <w:r>
        <w:rPr>
          <w:rFonts w:hint="eastAsia"/>
          <w:rtl/>
        </w:rPr>
        <w:t>رات</w:t>
      </w:r>
      <w:r>
        <w:rPr>
          <w:rtl/>
        </w:rPr>
        <w:t xml:space="preserve"> الہ</w:t>
      </w:r>
      <w:r>
        <w:rPr>
          <w:rFonts w:hint="cs"/>
          <w:rtl/>
        </w:rPr>
        <w:t>ی</w:t>
      </w:r>
      <w:r>
        <w:rPr>
          <w:rtl/>
        </w:rPr>
        <w:t xml:space="preserve"> ہے، اس سے فرارنہ</w:t>
      </w:r>
      <w:r>
        <w:rPr>
          <w:rFonts w:hint="cs"/>
          <w:rtl/>
        </w:rPr>
        <w:t>ی</w:t>
      </w:r>
      <w:r>
        <w:rPr>
          <w:rFonts w:hint="eastAsia"/>
          <w:rtl/>
        </w:rPr>
        <w:t>ں</w:t>
      </w:r>
      <w:r>
        <w:rPr>
          <w:rtl/>
        </w:rPr>
        <w:t xml:space="preserve"> ک</w:t>
      </w:r>
      <w:r>
        <w:rPr>
          <w:rFonts w:hint="cs"/>
          <w:rtl/>
        </w:rPr>
        <w:t>ی</w:t>
      </w:r>
      <w:r>
        <w:rPr>
          <w:rFonts w:hint="eastAsia"/>
          <w:rtl/>
        </w:rPr>
        <w:t>اجاسکتا</w:t>
      </w:r>
      <w:r>
        <w:rPr>
          <w:rtl/>
        </w:rPr>
        <w:t xml:space="preserve"> ۔</w:t>
      </w:r>
    </w:p>
    <w:p w:rsidR="00724307" w:rsidRDefault="00E20323" w:rsidP="00724307">
      <w:pPr>
        <w:pStyle w:val="libNormal"/>
        <w:rPr>
          <w:rtl/>
        </w:rPr>
      </w:pPr>
      <w:r w:rsidRPr="00E20323">
        <w:rPr>
          <w:rStyle w:val="libAlaemChar"/>
          <w:rtl/>
        </w:rPr>
        <w:t>(</w:t>
      </w:r>
      <w:r w:rsidRPr="00273058">
        <w:rPr>
          <w:rStyle w:val="libAieChar"/>
          <w:rtl/>
        </w:rPr>
        <w:t>مااصاب من مص</w:t>
      </w:r>
      <w:r w:rsidRPr="00273058">
        <w:rPr>
          <w:rStyle w:val="libAieChar"/>
          <w:rFonts w:hint="cs"/>
          <w:rtl/>
        </w:rPr>
        <w:t>ی</w:t>
      </w:r>
      <w:r w:rsidRPr="00273058">
        <w:rPr>
          <w:rStyle w:val="libAieChar"/>
          <w:rFonts w:hint="eastAsia"/>
          <w:rtl/>
        </w:rPr>
        <w:t>بة</w:t>
      </w:r>
      <w:r w:rsidRPr="00273058">
        <w:rPr>
          <w:rStyle w:val="libAieChar"/>
          <w:rtl/>
        </w:rPr>
        <w:t xml:space="preserve"> ف</w:t>
      </w:r>
      <w:r w:rsidRPr="00273058">
        <w:rPr>
          <w:rStyle w:val="libAieChar"/>
          <w:rFonts w:hint="cs"/>
          <w:rtl/>
        </w:rPr>
        <w:t>ی</w:t>
      </w:r>
      <w:r w:rsidRPr="00273058">
        <w:rPr>
          <w:rStyle w:val="libAieChar"/>
          <w:rtl/>
        </w:rPr>
        <w:t xml:space="preserve"> الارض ولا ف</w:t>
      </w:r>
      <w:r w:rsidRPr="00273058">
        <w:rPr>
          <w:rStyle w:val="libAieChar"/>
          <w:rFonts w:hint="cs"/>
          <w:rtl/>
        </w:rPr>
        <w:t>ی</w:t>
      </w:r>
      <w:r w:rsidRPr="00273058">
        <w:rPr>
          <w:rStyle w:val="libAieChar"/>
          <w:rtl/>
        </w:rPr>
        <w:t xml:space="preserve"> انفسکم الا ف</w:t>
      </w:r>
      <w:r w:rsidRPr="00273058">
        <w:rPr>
          <w:rStyle w:val="libAieChar"/>
          <w:rFonts w:hint="cs"/>
          <w:rtl/>
        </w:rPr>
        <w:t>ی</w:t>
      </w:r>
      <w:r w:rsidRPr="00273058">
        <w:rPr>
          <w:rStyle w:val="libAieChar"/>
          <w:rtl/>
        </w:rPr>
        <w:t xml:space="preserve"> کتاب من قبل ان نبرا</w:t>
      </w:r>
      <w:r w:rsidRPr="00560E71">
        <w:rPr>
          <w:rStyle w:val="libAieChar"/>
          <w:rFonts w:hint="cs"/>
          <w:rtl/>
        </w:rPr>
        <w:t>ه</w:t>
      </w:r>
      <w:r w:rsidRPr="00273058">
        <w:rPr>
          <w:rStyle w:val="libAieChar"/>
          <w:rFonts w:hint="cs"/>
          <w:rtl/>
        </w:rPr>
        <w:t>ا ان ذلک علی</w:t>
      </w:r>
      <w:r w:rsidRPr="00273058">
        <w:rPr>
          <w:rStyle w:val="libAieChar"/>
          <w:rtl/>
        </w:rPr>
        <w:t xml:space="preserve"> اللّٰ</w:t>
      </w:r>
      <w:r w:rsidRPr="00560E71">
        <w:rPr>
          <w:rStyle w:val="libAieChar"/>
          <w:rFonts w:hint="cs"/>
          <w:rtl/>
        </w:rPr>
        <w:t>ه</w:t>
      </w:r>
      <w:r w:rsidRPr="00273058">
        <w:rPr>
          <w:rStyle w:val="libAieChar"/>
          <w:rFonts w:hint="cs"/>
          <w:rtl/>
        </w:rPr>
        <w:t xml:space="preserve"> ی</w:t>
      </w:r>
      <w:r w:rsidRPr="00273058">
        <w:rPr>
          <w:rStyle w:val="libAieChar"/>
          <w:rFonts w:hint="eastAsia"/>
          <w:rtl/>
        </w:rPr>
        <w:t>س</w:t>
      </w:r>
      <w:r w:rsidRPr="00273058">
        <w:rPr>
          <w:rStyle w:val="libAieChar"/>
          <w:rFonts w:hint="cs"/>
          <w:rtl/>
        </w:rPr>
        <w:t>ی</w:t>
      </w:r>
      <w:r w:rsidRPr="00273058">
        <w:rPr>
          <w:rStyle w:val="libAieChar"/>
          <w:rFonts w:hint="eastAsia"/>
          <w:rtl/>
        </w:rPr>
        <w:t>ر</w:t>
      </w:r>
      <w:r>
        <w:rPr>
          <w:rStyle w:val="libAieChar"/>
          <w:rtl/>
        </w:rPr>
        <w:t xml:space="preserve"> </w:t>
      </w:r>
      <w:r w:rsidRPr="00E20323">
        <w:rPr>
          <w:rStyle w:val="libAlaemChar"/>
          <w:rtl/>
        </w:rPr>
        <w:t>)</w:t>
      </w:r>
      <w:r w:rsidR="00724307">
        <w:rPr>
          <w:rtl/>
        </w:rPr>
        <w:t xml:space="preserve"> (حد</w:t>
      </w:r>
      <w:r w:rsidR="00724307">
        <w:rPr>
          <w:rFonts w:hint="cs"/>
          <w:rtl/>
        </w:rPr>
        <w:t>ی</w:t>
      </w:r>
      <w:r w:rsidR="00724307">
        <w:rPr>
          <w:rFonts w:hint="eastAsia"/>
          <w:rtl/>
        </w:rPr>
        <w:t>د</w:t>
      </w:r>
      <w:r w:rsidR="00724307">
        <w:rPr>
          <w:rtl/>
        </w:rPr>
        <w:t>٢٢)</w:t>
      </w:r>
    </w:p>
    <w:p w:rsidR="00724307" w:rsidRDefault="00724307" w:rsidP="00724307">
      <w:pPr>
        <w:pStyle w:val="libNormal"/>
        <w:rPr>
          <w:rtl/>
        </w:rPr>
      </w:pPr>
      <w:r>
        <w:rPr>
          <w:rFonts w:hint="eastAsia"/>
          <w:rtl/>
        </w:rPr>
        <w:t>زم</w:t>
      </w:r>
      <w:r>
        <w:rPr>
          <w:rFonts w:hint="cs"/>
          <w:rtl/>
        </w:rPr>
        <w:t>ی</w:t>
      </w:r>
      <w:r>
        <w:rPr>
          <w:rFonts w:hint="eastAsia"/>
          <w:rtl/>
        </w:rPr>
        <w:t>ن</w:t>
      </w:r>
      <w:r>
        <w:rPr>
          <w:rtl/>
        </w:rPr>
        <w:t xml:space="preserve"> </w:t>
      </w:r>
      <w:r w:rsidR="00E20323">
        <w:rPr>
          <w:rtl/>
        </w:rPr>
        <w:t xml:space="preserve">میں </w:t>
      </w:r>
      <w:r>
        <w:rPr>
          <w:rtl/>
        </w:rPr>
        <w:t xml:space="preserve"> کوئ</w:t>
      </w:r>
      <w:r>
        <w:rPr>
          <w:rFonts w:hint="cs"/>
          <w:rtl/>
        </w:rPr>
        <w:t>ی</w:t>
      </w:r>
      <w:r>
        <w:rPr>
          <w:rtl/>
        </w:rPr>
        <w:t xml:space="preserve"> بھ</w:t>
      </w:r>
      <w:r>
        <w:rPr>
          <w:rFonts w:hint="cs"/>
          <w:rtl/>
        </w:rPr>
        <w:t>ی</w:t>
      </w:r>
      <w:r>
        <w:rPr>
          <w:rtl/>
        </w:rPr>
        <w:t xml:space="preserve"> مص</w:t>
      </w:r>
      <w:r>
        <w:rPr>
          <w:rFonts w:hint="cs"/>
          <w:rtl/>
        </w:rPr>
        <w:t>ی</w:t>
      </w:r>
      <w:r>
        <w:rPr>
          <w:rFonts w:hint="eastAsia"/>
          <w:rtl/>
        </w:rPr>
        <w:t>بت</w:t>
      </w:r>
      <w:r>
        <w:rPr>
          <w:rtl/>
        </w:rPr>
        <w:t xml:space="preserve"> (قحط،آفت،فقروظلم)وارد ہوت</w:t>
      </w:r>
      <w:r>
        <w:rPr>
          <w:rFonts w:hint="cs"/>
          <w:rtl/>
        </w:rPr>
        <w:t>ی</w:t>
      </w:r>
      <w:r>
        <w:rPr>
          <w:rtl/>
        </w:rPr>
        <w:t xml:space="preserve"> ہے </w:t>
      </w:r>
      <w:r>
        <w:rPr>
          <w:rFonts w:hint="cs"/>
          <w:rtl/>
        </w:rPr>
        <w:t>ی</w:t>
      </w:r>
      <w:r>
        <w:rPr>
          <w:rFonts w:hint="eastAsia"/>
          <w:rtl/>
        </w:rPr>
        <w:t>ا</w:t>
      </w:r>
      <w:r>
        <w:rPr>
          <w:rtl/>
        </w:rPr>
        <w:t xml:space="preserve"> تمہارے نفسسے تم کو پہچت</w:t>
      </w:r>
      <w:r>
        <w:rPr>
          <w:rFonts w:hint="cs"/>
          <w:rtl/>
        </w:rPr>
        <w:t>ی</w:t>
      </w:r>
      <w:r>
        <w:rPr>
          <w:rtl/>
        </w:rPr>
        <w:t xml:space="preserve"> ہے تو دن</w:t>
      </w:r>
      <w:r>
        <w:rPr>
          <w:rFonts w:hint="cs"/>
          <w:rtl/>
        </w:rPr>
        <w:t>ی</w:t>
      </w:r>
      <w:r>
        <w:rPr>
          <w:rFonts w:hint="eastAsia"/>
          <w:rtl/>
        </w:rPr>
        <w:t>ا</w:t>
      </w:r>
      <w:r>
        <w:rPr>
          <w:rtl/>
        </w:rPr>
        <w:t xml:space="preserve"> </w:t>
      </w:r>
      <w:r w:rsidR="00E20323">
        <w:rPr>
          <w:rtl/>
        </w:rPr>
        <w:t xml:space="preserve">میں </w:t>
      </w:r>
      <w:r>
        <w:rPr>
          <w:rtl/>
        </w:rPr>
        <w:t xml:space="preserve"> وارد ہونے سے پہلے وہ کتاب الہ</w:t>
      </w:r>
      <w:r>
        <w:rPr>
          <w:rFonts w:hint="cs"/>
          <w:rtl/>
        </w:rPr>
        <w:t>ی</w:t>
      </w:r>
      <w:r>
        <w:rPr>
          <w:rtl/>
        </w:rPr>
        <w:t>(لوح محفوظ)</w:t>
      </w:r>
      <w:r w:rsidR="00E20323">
        <w:rPr>
          <w:rtl/>
        </w:rPr>
        <w:t xml:space="preserve">میں </w:t>
      </w:r>
      <w:r>
        <w:rPr>
          <w:rtl/>
        </w:rPr>
        <w:t xml:space="preserve"> ثبتہوچک</w:t>
      </w:r>
      <w:r>
        <w:rPr>
          <w:rFonts w:hint="cs"/>
          <w:rtl/>
        </w:rPr>
        <w:t>ی</w:t>
      </w:r>
      <w:r>
        <w:rPr>
          <w:rtl/>
        </w:rPr>
        <w:t xml:space="preserve"> ہے اور</w:t>
      </w:r>
      <w:r>
        <w:rPr>
          <w:rFonts w:hint="cs"/>
          <w:rtl/>
        </w:rPr>
        <w:t>ی</w:t>
      </w:r>
      <w:r>
        <w:rPr>
          <w:rFonts w:hint="eastAsia"/>
          <w:rtl/>
        </w:rPr>
        <w:t>ہ</w:t>
      </w:r>
      <w:r>
        <w:rPr>
          <w:rtl/>
        </w:rPr>
        <w:t xml:space="preserve"> خدا کے لئے بہت آسان شے ہے۔</w:t>
      </w:r>
    </w:p>
    <w:p w:rsidR="00724307" w:rsidRDefault="00724307" w:rsidP="00724307">
      <w:pPr>
        <w:pStyle w:val="libNormal"/>
        <w:rPr>
          <w:rtl/>
        </w:rPr>
      </w:pPr>
      <w:r>
        <w:rPr>
          <w:rFonts w:hint="cs"/>
          <w:rtl/>
        </w:rPr>
        <w:t>ی</w:t>
      </w:r>
      <w:r>
        <w:rPr>
          <w:rFonts w:hint="eastAsia"/>
          <w:rtl/>
        </w:rPr>
        <w:t>ہ</w:t>
      </w:r>
      <w:r>
        <w:rPr>
          <w:rtl/>
        </w:rPr>
        <w:t xml:space="preserve"> تصورنہ ک</w:t>
      </w:r>
      <w:r>
        <w:rPr>
          <w:rFonts w:hint="cs"/>
          <w:rtl/>
        </w:rPr>
        <w:t>ی</w:t>
      </w:r>
      <w:r>
        <w:rPr>
          <w:rFonts w:hint="eastAsia"/>
          <w:rtl/>
        </w:rPr>
        <w:t>ا</w:t>
      </w:r>
      <w:r>
        <w:rPr>
          <w:rtl/>
        </w:rPr>
        <w:t xml:space="preserve"> جائے کہ خدائے متعال اپنے بے شماربندوں </w:t>
      </w:r>
      <w:r w:rsidR="00E20323">
        <w:rPr>
          <w:rtl/>
        </w:rPr>
        <w:t xml:space="preserve">میں </w:t>
      </w:r>
      <w:r>
        <w:rPr>
          <w:rtl/>
        </w:rPr>
        <w:t xml:space="preserve"> سے ہر بندہ کے لئے ،پور</w:t>
      </w:r>
      <w:r>
        <w:rPr>
          <w:rFonts w:hint="cs"/>
          <w:rtl/>
        </w:rPr>
        <w:t>ی</w:t>
      </w:r>
      <w:r>
        <w:rPr>
          <w:rtl/>
        </w:rPr>
        <w:t xml:space="preserve"> تار</w:t>
      </w:r>
      <w:r>
        <w:rPr>
          <w:rFonts w:hint="cs"/>
          <w:rtl/>
        </w:rPr>
        <w:t>ی</w:t>
      </w:r>
      <w:r>
        <w:rPr>
          <w:rFonts w:hint="eastAsia"/>
          <w:rtl/>
        </w:rPr>
        <w:t>خ</w:t>
      </w:r>
      <w:r>
        <w:rPr>
          <w:rtl/>
        </w:rPr>
        <w:t xml:space="preserve"> </w:t>
      </w:r>
      <w:r w:rsidR="00E20323">
        <w:rPr>
          <w:rtl/>
        </w:rPr>
        <w:t xml:space="preserve">میں </w:t>
      </w:r>
      <w:r>
        <w:rPr>
          <w:rtl/>
        </w:rPr>
        <w:t xml:space="preserve"> جو کچھ اس کے لئے واقع ہوا ہے </w:t>
      </w:r>
      <w:r>
        <w:rPr>
          <w:rFonts w:hint="cs"/>
          <w:rtl/>
        </w:rPr>
        <w:t>ی</w:t>
      </w:r>
      <w:r>
        <w:rPr>
          <w:rFonts w:hint="eastAsia"/>
          <w:rtl/>
        </w:rPr>
        <w:t>اواقع</w:t>
      </w:r>
      <w:r>
        <w:rPr>
          <w:rtl/>
        </w:rPr>
        <w:t xml:space="preserve"> ہو گا وہ کس طرح مقدر کر تاہے !ک</w:t>
      </w:r>
      <w:r>
        <w:rPr>
          <w:rFonts w:hint="cs"/>
          <w:rtl/>
        </w:rPr>
        <w:t>ی</w:t>
      </w:r>
      <w:r>
        <w:rPr>
          <w:rFonts w:hint="eastAsia"/>
          <w:rtl/>
        </w:rPr>
        <w:t>و</w:t>
      </w:r>
      <w:r>
        <w:rPr>
          <w:rtl/>
        </w:rPr>
        <w:t xml:space="preserve"> نکہ </w:t>
      </w:r>
      <w:r>
        <w:rPr>
          <w:rFonts w:hint="cs"/>
          <w:rtl/>
        </w:rPr>
        <w:t>ی</w:t>
      </w:r>
      <w:r>
        <w:rPr>
          <w:rFonts w:hint="eastAsia"/>
          <w:rtl/>
        </w:rPr>
        <w:t>ہ</w:t>
      </w:r>
      <w:r>
        <w:rPr>
          <w:rtl/>
        </w:rPr>
        <w:t xml:space="preserve"> کام اسکے لئے آسان ہے ج</w:t>
      </w:r>
      <w:r>
        <w:rPr>
          <w:rFonts w:hint="cs"/>
          <w:rtl/>
        </w:rPr>
        <w:t>ی</w:t>
      </w:r>
      <w:r>
        <w:rPr>
          <w:rFonts w:hint="eastAsia"/>
          <w:rtl/>
        </w:rPr>
        <w:t>س</w:t>
      </w:r>
      <w:r>
        <w:rPr>
          <w:rFonts w:hint="cs"/>
          <w:rtl/>
        </w:rPr>
        <w:t>ی</w:t>
      </w:r>
      <w:r>
        <w:rPr>
          <w:rFonts w:hint="eastAsia"/>
          <w:rtl/>
        </w:rPr>
        <w:t>ہ</w:t>
      </w:r>
      <w:r>
        <w:rPr>
          <w:rFonts w:hint="cs"/>
          <w:rtl/>
        </w:rPr>
        <w:t>ی</w:t>
      </w:r>
      <w:r>
        <w:rPr>
          <w:rtl/>
        </w:rPr>
        <w:t xml:space="preserve"> وہ ارادہ کرتاہے تمام معلومات جو اس کے پاس موجود ہے لوح محفوظ </w:t>
      </w:r>
      <w:r w:rsidR="00E20323">
        <w:rPr>
          <w:rFonts w:hint="eastAsia"/>
          <w:rtl/>
        </w:rPr>
        <w:t xml:space="preserve">میں </w:t>
      </w:r>
      <w:r>
        <w:rPr>
          <w:rFonts w:hint="eastAsia"/>
          <w:rtl/>
        </w:rPr>
        <w:t>بھ</w:t>
      </w:r>
      <w:r>
        <w:rPr>
          <w:rFonts w:hint="cs"/>
          <w:rtl/>
        </w:rPr>
        <w:t>ی</w:t>
      </w:r>
      <w:r>
        <w:rPr>
          <w:rtl/>
        </w:rPr>
        <w:t xml:space="preserve"> در ج ہے۔پھر بعدوال</w:t>
      </w:r>
      <w:r>
        <w:rPr>
          <w:rFonts w:hint="cs"/>
          <w:rtl/>
        </w:rPr>
        <w:t>ی</w:t>
      </w:r>
      <w:r>
        <w:rPr>
          <w:rtl/>
        </w:rPr>
        <w:t xml:space="preserve"> آ</w:t>
      </w:r>
      <w:r>
        <w:rPr>
          <w:rFonts w:hint="cs"/>
          <w:rtl/>
        </w:rPr>
        <w:t>ی</w:t>
      </w:r>
      <w:r>
        <w:rPr>
          <w:rFonts w:hint="eastAsia"/>
          <w:rtl/>
        </w:rPr>
        <w:t>ت</w:t>
      </w:r>
      <w:r>
        <w:rPr>
          <w:rtl/>
        </w:rPr>
        <w:t xml:space="preserve"> </w:t>
      </w:r>
      <w:r w:rsidR="00E20323">
        <w:rPr>
          <w:rtl/>
        </w:rPr>
        <w:t xml:space="preserve">میں </w:t>
      </w:r>
      <w:r>
        <w:rPr>
          <w:rtl/>
        </w:rPr>
        <w:t xml:space="preserve"> اس مطلب ک</w:t>
      </w:r>
      <w:r>
        <w:rPr>
          <w:rFonts w:hint="cs"/>
          <w:rtl/>
        </w:rPr>
        <w:t>ی</w:t>
      </w:r>
      <w:r>
        <w:rPr>
          <w:rtl/>
        </w:rPr>
        <w:t xml:space="preserve"> دل</w:t>
      </w:r>
      <w:r>
        <w:rPr>
          <w:rFonts w:hint="cs"/>
          <w:rtl/>
        </w:rPr>
        <w:t>ی</w:t>
      </w:r>
      <w:r>
        <w:rPr>
          <w:rFonts w:hint="eastAsia"/>
          <w:rtl/>
        </w:rPr>
        <w:t>ل</w:t>
      </w:r>
      <w:r>
        <w:rPr>
          <w:rtl/>
        </w:rPr>
        <w:t xml:space="preserve"> </w:t>
      </w:r>
      <w:r>
        <w:rPr>
          <w:rFonts w:hint="cs"/>
          <w:rtl/>
        </w:rPr>
        <w:t>ی</w:t>
      </w:r>
      <w:r>
        <w:rPr>
          <w:rFonts w:hint="eastAsia"/>
          <w:rtl/>
        </w:rPr>
        <w:t>وں</w:t>
      </w:r>
      <w:r>
        <w:rPr>
          <w:rtl/>
        </w:rPr>
        <w:t xml:space="preserve"> ذکرکرتا ہے:</w:t>
      </w:r>
    </w:p>
    <w:p w:rsidR="00724307" w:rsidRDefault="00E20323" w:rsidP="00724307">
      <w:pPr>
        <w:pStyle w:val="libNormal"/>
        <w:rPr>
          <w:rtl/>
        </w:rPr>
      </w:pPr>
      <w:r w:rsidRPr="00E20323">
        <w:rPr>
          <w:rStyle w:val="libAlaemChar"/>
          <w:rtl/>
        </w:rPr>
        <w:t>(</w:t>
      </w:r>
      <w:r w:rsidRPr="00273058">
        <w:rPr>
          <w:rStyle w:val="libAieChar"/>
          <w:rtl/>
        </w:rPr>
        <w:t>لک</w:t>
      </w:r>
      <w:r w:rsidRPr="00273058">
        <w:rPr>
          <w:rStyle w:val="libAieChar"/>
          <w:rFonts w:hint="cs"/>
          <w:rtl/>
        </w:rPr>
        <w:t>ی</w:t>
      </w:r>
      <w:r w:rsidRPr="00273058">
        <w:rPr>
          <w:rStyle w:val="libAieChar"/>
          <w:rFonts w:hint="eastAsia"/>
          <w:rtl/>
        </w:rPr>
        <w:t>لا</w:t>
      </w:r>
      <w:r w:rsidRPr="00273058">
        <w:rPr>
          <w:rStyle w:val="libAieChar"/>
          <w:rtl/>
        </w:rPr>
        <w:t xml:space="preserve"> تاسوا عل</w:t>
      </w:r>
      <w:r w:rsidRPr="00273058">
        <w:rPr>
          <w:rStyle w:val="libAieChar"/>
          <w:rFonts w:hint="cs"/>
          <w:rtl/>
        </w:rPr>
        <w:t>ی</w:t>
      </w:r>
      <w:r w:rsidRPr="00273058">
        <w:rPr>
          <w:rStyle w:val="libAieChar"/>
          <w:rtl/>
        </w:rPr>
        <w:t xml:space="preserve"> مافاتکم ولاتفرحوابما اتکم والل</w:t>
      </w:r>
      <w:r w:rsidRPr="00560E71">
        <w:rPr>
          <w:rStyle w:val="libAieChar"/>
          <w:rFonts w:hint="cs"/>
          <w:rtl/>
        </w:rPr>
        <w:t>ه</w:t>
      </w:r>
      <w:r w:rsidRPr="00273058">
        <w:rPr>
          <w:rStyle w:val="libAieChar"/>
          <w:rFonts w:hint="cs"/>
          <w:rtl/>
        </w:rPr>
        <w:t xml:space="preserve"> لا ی</w:t>
      </w:r>
      <w:r w:rsidRPr="00273058">
        <w:rPr>
          <w:rStyle w:val="libAieChar"/>
          <w:rFonts w:hint="eastAsia"/>
          <w:rtl/>
        </w:rPr>
        <w:t>حب</w:t>
      </w:r>
      <w:r w:rsidRPr="00273058">
        <w:rPr>
          <w:rStyle w:val="libAieChar"/>
          <w:rtl/>
        </w:rPr>
        <w:t xml:space="preserve"> کل مختال فخور</w:t>
      </w:r>
      <w:r>
        <w:rPr>
          <w:rStyle w:val="libAieChar"/>
          <w:rtl/>
        </w:rPr>
        <w:t xml:space="preserve"> </w:t>
      </w:r>
      <w:r w:rsidRPr="00E20323">
        <w:rPr>
          <w:rStyle w:val="libAlaemChar"/>
          <w:rtl/>
        </w:rPr>
        <w:t>)</w:t>
      </w:r>
      <w:r w:rsidR="00724307">
        <w:rPr>
          <w:rtl/>
        </w:rPr>
        <w:t xml:space="preserve"> (حد</w:t>
      </w:r>
      <w:r w:rsidR="00724307">
        <w:rPr>
          <w:rFonts w:hint="cs"/>
          <w:rtl/>
        </w:rPr>
        <w:t>ی</w:t>
      </w:r>
      <w:r w:rsidR="00724307">
        <w:rPr>
          <w:rFonts w:hint="eastAsia"/>
          <w:rtl/>
        </w:rPr>
        <w:t>د</w:t>
      </w:r>
      <w:r w:rsidR="00724307">
        <w:rPr>
          <w:rtl/>
        </w:rPr>
        <w:t>٢٣)</w:t>
      </w:r>
    </w:p>
    <w:p w:rsidR="00724307" w:rsidRDefault="00724307" w:rsidP="00724307">
      <w:pPr>
        <w:pStyle w:val="libNormal"/>
        <w:rPr>
          <w:rtl/>
        </w:rPr>
      </w:pPr>
      <w:r>
        <w:rPr>
          <w:rFonts w:hint="cs"/>
          <w:rtl/>
        </w:rPr>
        <w:t>ی</w:t>
      </w:r>
      <w:r>
        <w:rPr>
          <w:rFonts w:hint="eastAsia"/>
          <w:rtl/>
        </w:rPr>
        <w:t>ہ</w:t>
      </w:r>
      <w:r>
        <w:rPr>
          <w:rtl/>
        </w:rPr>
        <w:t xml:space="preserve"> تقد</w:t>
      </w:r>
      <w:r>
        <w:rPr>
          <w:rFonts w:hint="cs"/>
          <w:rtl/>
        </w:rPr>
        <w:t>ی</w:t>
      </w:r>
      <w:r>
        <w:rPr>
          <w:rFonts w:hint="eastAsia"/>
          <w:rtl/>
        </w:rPr>
        <w:t>ر</w:t>
      </w:r>
      <w:r>
        <w:rPr>
          <w:rtl/>
        </w:rPr>
        <w:t xml:space="preserve"> اس لئے ہے کہ جوتمھارے ہاتھ سے نکل جائے اس کا افسوس نہ کرو اورجو مل جائے اس پر غرور نہ کرو کہ اللہ اکڑ نے والے مغرور افراد کوپسند نہ</w:t>
      </w:r>
      <w:r>
        <w:rPr>
          <w:rFonts w:hint="cs"/>
          <w:rtl/>
        </w:rPr>
        <w:t>ی</w:t>
      </w:r>
      <w:r>
        <w:rPr>
          <w:rFonts w:hint="eastAsia"/>
          <w:rtl/>
        </w:rPr>
        <w:t>ں</w:t>
      </w:r>
      <w:r>
        <w:rPr>
          <w:rtl/>
        </w:rPr>
        <w:t xml:space="preserve"> کر تا ہے ۔</w:t>
      </w:r>
    </w:p>
    <w:p w:rsidR="00724307" w:rsidRDefault="00724307" w:rsidP="00724307">
      <w:pPr>
        <w:pStyle w:val="libNormal"/>
        <w:rPr>
          <w:rtl/>
        </w:rPr>
      </w:pPr>
      <w:r>
        <w:rPr>
          <w:rFonts w:hint="eastAsia"/>
          <w:rtl/>
        </w:rPr>
        <w:t>تقد</w:t>
      </w:r>
      <w:r>
        <w:rPr>
          <w:rFonts w:hint="cs"/>
          <w:rtl/>
        </w:rPr>
        <w:t>ی</w:t>
      </w:r>
      <w:r>
        <w:rPr>
          <w:rFonts w:hint="eastAsia"/>
          <w:rtl/>
        </w:rPr>
        <w:t>رات</w:t>
      </w:r>
      <w:r>
        <w:rPr>
          <w:rtl/>
        </w:rPr>
        <w:t xml:space="preserve"> الہ</w:t>
      </w:r>
      <w:r>
        <w:rPr>
          <w:rFonts w:hint="cs"/>
          <w:rtl/>
        </w:rPr>
        <w:t>ی</w:t>
      </w:r>
      <w:r>
        <w:rPr>
          <w:rtl/>
        </w:rPr>
        <w:t xml:space="preserve"> پراعتقاد کے من جملہ فوائد </w:t>
      </w:r>
      <w:r w:rsidR="00E20323">
        <w:rPr>
          <w:rtl/>
        </w:rPr>
        <w:t xml:space="preserve">میں </w:t>
      </w:r>
      <w:r>
        <w:rPr>
          <w:rtl/>
        </w:rPr>
        <w:t xml:space="preserve"> سے ا</w:t>
      </w:r>
      <w:r>
        <w:rPr>
          <w:rFonts w:hint="cs"/>
          <w:rtl/>
        </w:rPr>
        <w:t>ی</w:t>
      </w:r>
      <w:r>
        <w:rPr>
          <w:rFonts w:hint="eastAsia"/>
          <w:rtl/>
        </w:rPr>
        <w:t>ک</w:t>
      </w:r>
      <w:r>
        <w:rPr>
          <w:rtl/>
        </w:rPr>
        <w:t xml:space="preserve"> </w:t>
      </w:r>
      <w:r>
        <w:rPr>
          <w:rFonts w:hint="cs"/>
          <w:rtl/>
        </w:rPr>
        <w:t>ی</w:t>
      </w:r>
      <w:r>
        <w:rPr>
          <w:rFonts w:hint="eastAsia"/>
          <w:rtl/>
        </w:rPr>
        <w:t>ہ</w:t>
      </w:r>
      <w:r>
        <w:rPr>
          <w:rtl/>
        </w:rPr>
        <w:t xml:space="preserve"> بھ</w:t>
      </w:r>
      <w:r>
        <w:rPr>
          <w:rFonts w:hint="cs"/>
          <w:rtl/>
        </w:rPr>
        <w:t>ی</w:t>
      </w:r>
      <w:r>
        <w:rPr>
          <w:rtl/>
        </w:rPr>
        <w:t xml:space="preserve"> ہے کہ انسان ک</w:t>
      </w:r>
      <w:r>
        <w:rPr>
          <w:rFonts w:hint="cs"/>
          <w:rtl/>
        </w:rPr>
        <w:t>ی</w:t>
      </w:r>
      <w:r>
        <w:rPr>
          <w:rtl/>
        </w:rPr>
        <w:t xml:space="preserve"> نظر ہم</w:t>
      </w:r>
      <w:r>
        <w:rPr>
          <w:rFonts w:hint="cs"/>
          <w:rtl/>
        </w:rPr>
        <w:t>ی</w:t>
      </w:r>
      <w:r>
        <w:rPr>
          <w:rFonts w:hint="eastAsia"/>
          <w:rtl/>
        </w:rPr>
        <w:t>شہ</w:t>
      </w:r>
      <w:r>
        <w:rPr>
          <w:rtl/>
        </w:rPr>
        <w:t xml:space="preserve"> خدا پر ہو ت</w:t>
      </w:r>
      <w:r>
        <w:rPr>
          <w:rFonts w:hint="cs"/>
          <w:rtl/>
        </w:rPr>
        <w:t>ی</w:t>
      </w:r>
      <w:r>
        <w:rPr>
          <w:rtl/>
        </w:rPr>
        <w:t xml:space="preserve"> ہے،ک</w:t>
      </w:r>
      <w:r>
        <w:rPr>
          <w:rFonts w:hint="cs"/>
          <w:rtl/>
        </w:rPr>
        <w:t>ی</w:t>
      </w:r>
      <w:r>
        <w:rPr>
          <w:rFonts w:hint="eastAsia"/>
          <w:rtl/>
        </w:rPr>
        <w:t>ونکہ</w:t>
      </w:r>
      <w:r>
        <w:rPr>
          <w:rtl/>
        </w:rPr>
        <w:t xml:space="preserve"> وہ جانتاہے کہ جس چ</w:t>
      </w:r>
      <w:r>
        <w:rPr>
          <w:rFonts w:hint="cs"/>
          <w:rtl/>
        </w:rPr>
        <w:t>ی</w:t>
      </w:r>
      <w:r>
        <w:rPr>
          <w:rFonts w:hint="eastAsia"/>
          <w:rtl/>
        </w:rPr>
        <w:t>ز</w:t>
      </w:r>
      <w:r>
        <w:rPr>
          <w:rtl/>
        </w:rPr>
        <w:t xml:space="preserve"> کواس نے مقد ر بنا</w:t>
      </w:r>
      <w:r>
        <w:rPr>
          <w:rFonts w:hint="cs"/>
          <w:rtl/>
        </w:rPr>
        <w:t>ی</w:t>
      </w:r>
      <w:r>
        <w:rPr>
          <w:rFonts w:hint="eastAsia"/>
          <w:rtl/>
        </w:rPr>
        <w:t>ا</w:t>
      </w:r>
      <w:r>
        <w:rPr>
          <w:rtl/>
        </w:rPr>
        <w:t xml:space="preserve"> ہے وہ اس </w:t>
      </w:r>
      <w:r w:rsidR="00E20323">
        <w:rPr>
          <w:rtl/>
        </w:rPr>
        <w:t xml:space="preserve">میں </w:t>
      </w:r>
      <w:r>
        <w:rPr>
          <w:rtl/>
        </w:rPr>
        <w:t xml:space="preserve"> تبد</w:t>
      </w:r>
      <w:r>
        <w:rPr>
          <w:rFonts w:hint="cs"/>
          <w:rtl/>
        </w:rPr>
        <w:t>ی</w:t>
      </w:r>
      <w:r>
        <w:rPr>
          <w:rFonts w:hint="eastAsia"/>
          <w:rtl/>
        </w:rPr>
        <w:t>ل</w:t>
      </w:r>
      <w:r>
        <w:rPr>
          <w:rFonts w:hint="cs"/>
          <w:rtl/>
        </w:rPr>
        <w:t>ی</w:t>
      </w:r>
      <w:r>
        <w:rPr>
          <w:rtl/>
        </w:rPr>
        <w:t xml:space="preserve"> لا سکتا ہے ،غ</w:t>
      </w:r>
      <w:r>
        <w:rPr>
          <w:rFonts w:hint="cs"/>
          <w:rtl/>
        </w:rPr>
        <w:t>ی</w:t>
      </w:r>
      <w:r>
        <w:rPr>
          <w:rFonts w:hint="eastAsia"/>
          <w:rtl/>
        </w:rPr>
        <w:t>ر</w:t>
      </w:r>
      <w:r>
        <w:rPr>
          <w:rtl/>
        </w:rPr>
        <w:t xml:space="preserve"> از خدا دوسرے اس سلسلہ </w:t>
      </w:r>
      <w:r w:rsidR="00E20323">
        <w:rPr>
          <w:rtl/>
        </w:rPr>
        <w:t xml:space="preserve">میں </w:t>
      </w:r>
      <w:r>
        <w:rPr>
          <w:rFonts w:hint="eastAsia"/>
          <w:rtl/>
        </w:rPr>
        <w:t>کچھ</w:t>
      </w:r>
      <w:r>
        <w:rPr>
          <w:rtl/>
        </w:rPr>
        <w:t xml:space="preserve"> نہ</w:t>
      </w:r>
      <w:r>
        <w:rPr>
          <w:rFonts w:hint="cs"/>
          <w:rtl/>
        </w:rPr>
        <w:t>ی</w:t>
      </w:r>
      <w:r>
        <w:rPr>
          <w:rFonts w:hint="eastAsia"/>
          <w:rtl/>
        </w:rPr>
        <w:t>ں</w:t>
      </w:r>
      <w:r>
        <w:rPr>
          <w:rtl/>
        </w:rPr>
        <w:t xml:space="preserve"> کرسکتے ہ</w:t>
      </w:r>
      <w:r>
        <w:rPr>
          <w:rFonts w:hint="cs"/>
          <w:rtl/>
        </w:rPr>
        <w:t>ی</w:t>
      </w:r>
      <w:r>
        <w:rPr>
          <w:rFonts w:hint="eastAsia"/>
          <w:rtl/>
        </w:rPr>
        <w:t>ں</w:t>
      </w:r>
      <w:r>
        <w:rPr>
          <w:rtl/>
        </w:rPr>
        <w:t xml:space="preserve"> ،کہ کوئ</w:t>
      </w:r>
      <w:r>
        <w:rPr>
          <w:rFonts w:hint="cs"/>
          <w:rtl/>
        </w:rPr>
        <w:t>ی</w:t>
      </w:r>
      <w:r>
        <w:rPr>
          <w:rtl/>
        </w:rPr>
        <w:t xml:space="preserve"> ان سے ام</w:t>
      </w:r>
      <w:r>
        <w:rPr>
          <w:rFonts w:hint="cs"/>
          <w:rtl/>
        </w:rPr>
        <w:t>ی</w:t>
      </w:r>
      <w:r>
        <w:rPr>
          <w:rFonts w:hint="eastAsia"/>
          <w:rtl/>
        </w:rPr>
        <w:t>د</w:t>
      </w:r>
      <w:r>
        <w:rPr>
          <w:rtl/>
        </w:rPr>
        <w:t xml:space="preserve"> رکھے ۔اگر اس کے لئے کوئ</w:t>
      </w:r>
      <w:r>
        <w:rPr>
          <w:rFonts w:hint="cs"/>
          <w:rtl/>
        </w:rPr>
        <w:t>ی</w:t>
      </w:r>
      <w:r>
        <w:rPr>
          <w:rtl/>
        </w:rPr>
        <w:t xml:space="preserve"> ناخوشگوار واقعہ اور مص</w:t>
      </w:r>
      <w:r>
        <w:rPr>
          <w:rFonts w:hint="cs"/>
          <w:rtl/>
        </w:rPr>
        <w:t>ی</w:t>
      </w:r>
      <w:r>
        <w:rPr>
          <w:rFonts w:hint="eastAsia"/>
          <w:rtl/>
        </w:rPr>
        <w:t>بت</w:t>
      </w:r>
      <w:r>
        <w:rPr>
          <w:rtl/>
        </w:rPr>
        <w:t xml:space="preserve"> پ</w:t>
      </w:r>
      <w:r>
        <w:rPr>
          <w:rFonts w:hint="cs"/>
          <w:rtl/>
        </w:rPr>
        <w:t>ی</w:t>
      </w:r>
      <w:r>
        <w:rPr>
          <w:rFonts w:hint="eastAsia"/>
          <w:rtl/>
        </w:rPr>
        <w:t>ش</w:t>
      </w:r>
      <w:r>
        <w:rPr>
          <w:rtl/>
        </w:rPr>
        <w:t xml:space="preserve"> آئے،تو وہ جانتا ہے کہ خدا نے اپن</w:t>
      </w:r>
      <w:r>
        <w:rPr>
          <w:rFonts w:hint="cs"/>
          <w:rtl/>
        </w:rPr>
        <w:t>ی</w:t>
      </w:r>
      <w:r>
        <w:rPr>
          <w:rtl/>
        </w:rPr>
        <w:t xml:space="preserve"> حکمت کے پ</w:t>
      </w:r>
      <w:r>
        <w:rPr>
          <w:rFonts w:hint="cs"/>
          <w:rtl/>
        </w:rPr>
        <w:t>ی</w:t>
      </w:r>
      <w:r>
        <w:rPr>
          <w:rFonts w:hint="eastAsia"/>
          <w:rtl/>
        </w:rPr>
        <w:t>ش</w:t>
      </w:r>
      <w:r>
        <w:rPr>
          <w:rtl/>
        </w:rPr>
        <w:t xml:space="preserve"> نظر اسے مقدر فرما</w:t>
      </w:r>
      <w:r>
        <w:rPr>
          <w:rFonts w:hint="cs"/>
          <w:rtl/>
        </w:rPr>
        <w:t>ی</w:t>
      </w:r>
      <w:r>
        <w:rPr>
          <w:rFonts w:hint="eastAsia"/>
          <w:rtl/>
        </w:rPr>
        <w:t>اہے</w:t>
      </w:r>
      <w:r>
        <w:rPr>
          <w:rtl/>
        </w:rPr>
        <w:t xml:space="preserve"> ۔</w:t>
      </w:r>
      <w:r>
        <w:rPr>
          <w:rFonts w:hint="cs"/>
          <w:rtl/>
        </w:rPr>
        <w:t>ی</w:t>
      </w:r>
      <w:r>
        <w:rPr>
          <w:rFonts w:hint="eastAsia"/>
          <w:rtl/>
        </w:rPr>
        <w:t>ا</w:t>
      </w:r>
      <w:r>
        <w:rPr>
          <w:rtl/>
        </w:rPr>
        <w:t xml:space="preserve"> اگر اس سے کوئ</w:t>
      </w:r>
      <w:r>
        <w:rPr>
          <w:rFonts w:hint="cs"/>
          <w:rtl/>
        </w:rPr>
        <w:t>ی</w:t>
      </w:r>
      <w:r>
        <w:rPr>
          <w:rtl/>
        </w:rPr>
        <w:t xml:space="preserve"> چ</w:t>
      </w:r>
      <w:r>
        <w:rPr>
          <w:rFonts w:hint="cs"/>
          <w:rtl/>
        </w:rPr>
        <w:t>ی</w:t>
      </w:r>
      <w:r>
        <w:rPr>
          <w:rFonts w:hint="eastAsia"/>
          <w:rtl/>
        </w:rPr>
        <w:t>ز</w:t>
      </w:r>
      <w:r>
        <w:rPr>
          <w:rtl/>
        </w:rPr>
        <w:t xml:space="preserve"> چھ</w:t>
      </w:r>
      <w:r>
        <w:rPr>
          <w:rFonts w:hint="cs"/>
          <w:rtl/>
        </w:rPr>
        <w:t>ی</w:t>
      </w:r>
      <w:r>
        <w:rPr>
          <w:rFonts w:hint="eastAsia"/>
          <w:rtl/>
        </w:rPr>
        <w:t>ن</w:t>
      </w:r>
      <w:r>
        <w:rPr>
          <w:rtl/>
        </w:rPr>
        <w:t xml:space="preserve"> ل</w:t>
      </w:r>
      <w:r>
        <w:rPr>
          <w:rFonts w:hint="cs"/>
          <w:rtl/>
        </w:rPr>
        <w:t>ی</w:t>
      </w:r>
      <w:r>
        <w:rPr>
          <w:rtl/>
        </w:rPr>
        <w:t xml:space="preserve"> جات</w:t>
      </w:r>
      <w:r>
        <w:rPr>
          <w:rFonts w:hint="cs"/>
          <w:rtl/>
        </w:rPr>
        <w:t>ی</w:t>
      </w:r>
      <w:r>
        <w:rPr>
          <w:rtl/>
        </w:rPr>
        <w:t xml:space="preserve"> ہے ،تو وہ جانتا ہے کہ وہ لوح محفوظ </w:t>
      </w:r>
      <w:r w:rsidR="00E20323">
        <w:rPr>
          <w:rtl/>
        </w:rPr>
        <w:t xml:space="preserve">میں </w:t>
      </w:r>
      <w:r>
        <w:rPr>
          <w:rtl/>
        </w:rPr>
        <w:t xml:space="preserve"> لکھ</w:t>
      </w:r>
      <w:r>
        <w:rPr>
          <w:rFonts w:hint="cs"/>
          <w:rtl/>
        </w:rPr>
        <w:t>ی</w:t>
      </w:r>
      <w:r>
        <w:rPr>
          <w:rtl/>
        </w:rPr>
        <w:t xml:space="preserve"> گئ</w:t>
      </w:r>
      <w:r>
        <w:rPr>
          <w:rFonts w:hint="cs"/>
          <w:rtl/>
        </w:rPr>
        <w:t>ی</w:t>
      </w:r>
      <w:r>
        <w:rPr>
          <w:rtl/>
        </w:rPr>
        <w:t xml:space="preserve"> ہے اور خدا کے حک</w:t>
      </w:r>
      <w:r>
        <w:rPr>
          <w:rFonts w:hint="cs"/>
          <w:rtl/>
        </w:rPr>
        <w:t>ی</w:t>
      </w:r>
      <w:r>
        <w:rPr>
          <w:rFonts w:hint="eastAsia"/>
          <w:rtl/>
        </w:rPr>
        <w:t>مانہ</w:t>
      </w:r>
      <w:r>
        <w:rPr>
          <w:rtl/>
        </w:rPr>
        <w:t xml:space="preserve"> تد ب</w:t>
      </w:r>
      <w:r>
        <w:rPr>
          <w:rFonts w:hint="cs"/>
          <w:rtl/>
        </w:rPr>
        <w:t>ی</w:t>
      </w:r>
      <w:r>
        <w:rPr>
          <w:rFonts w:hint="eastAsia"/>
          <w:rtl/>
        </w:rPr>
        <w:t>ر</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اس قسم کے واقعات </w:t>
      </w:r>
      <w:r>
        <w:rPr>
          <w:rFonts w:hint="eastAsia"/>
          <w:rtl/>
        </w:rPr>
        <w:t>رو</w:t>
      </w:r>
      <w:r>
        <w:rPr>
          <w:rtl/>
        </w:rPr>
        <w:t xml:space="preserve"> نما ہونے چاہئے ،اس لئے ناراض نہ</w:t>
      </w:r>
      <w:r>
        <w:rPr>
          <w:rFonts w:hint="cs"/>
          <w:rtl/>
        </w:rPr>
        <w:t>ی</w:t>
      </w:r>
      <w:r>
        <w:rPr>
          <w:rFonts w:hint="eastAsia"/>
          <w:rtl/>
        </w:rPr>
        <w:t>ں</w:t>
      </w:r>
      <w:r>
        <w:rPr>
          <w:rtl/>
        </w:rPr>
        <w:t xml:space="preserve"> ہو تا ہے اور پھر بھ</w:t>
      </w:r>
      <w:r>
        <w:rPr>
          <w:rFonts w:hint="cs"/>
          <w:rtl/>
        </w:rPr>
        <w:t>ی</w:t>
      </w:r>
      <w:r>
        <w:rPr>
          <w:rtl/>
        </w:rPr>
        <w:t xml:space="preserve"> بارگا ہ الہ</w:t>
      </w:r>
      <w:r>
        <w:rPr>
          <w:rFonts w:hint="cs"/>
          <w:rtl/>
        </w:rPr>
        <w:t>ی</w:t>
      </w:r>
      <w:r>
        <w:rPr>
          <w:rtl/>
        </w:rPr>
        <w:t xml:space="preserve"> </w:t>
      </w:r>
      <w:r w:rsidR="00E20323">
        <w:rPr>
          <w:rtl/>
        </w:rPr>
        <w:t xml:space="preserve">میں </w:t>
      </w:r>
      <w:r>
        <w:rPr>
          <w:rtl/>
        </w:rPr>
        <w:t xml:space="preserve"> اپنے ہاتھ پھ</w:t>
      </w:r>
      <w:r>
        <w:rPr>
          <w:rFonts w:hint="cs"/>
          <w:rtl/>
        </w:rPr>
        <w:t>ی</w:t>
      </w:r>
      <w:r>
        <w:rPr>
          <w:rFonts w:hint="eastAsia"/>
          <w:rtl/>
        </w:rPr>
        <w:t>لا</w:t>
      </w:r>
      <w:r>
        <w:rPr>
          <w:rtl/>
        </w:rPr>
        <w:t xml:space="preserve"> تا ہے اور اس سے چاہتا ہے اس ک</w:t>
      </w:r>
      <w:r>
        <w:rPr>
          <w:rFonts w:hint="cs"/>
          <w:rtl/>
        </w:rPr>
        <w:t>ی</w:t>
      </w:r>
      <w:r>
        <w:rPr>
          <w:rtl/>
        </w:rPr>
        <w:t xml:space="preserve"> مشکلات اور گرفتار</w:t>
      </w:r>
      <w:r>
        <w:rPr>
          <w:rFonts w:hint="cs"/>
          <w:rtl/>
        </w:rPr>
        <w:t>ی</w:t>
      </w:r>
      <w:r>
        <w:rPr>
          <w:rFonts w:hint="eastAsia"/>
          <w:rtl/>
        </w:rPr>
        <w:t>وں</w:t>
      </w:r>
      <w:r>
        <w:rPr>
          <w:rtl/>
        </w:rPr>
        <w:t xml:space="preserve"> کو دور کرے ۔اگر ہ</w:t>
      </w:r>
      <w:r w:rsidR="00E20323">
        <w:rPr>
          <w:rtl/>
        </w:rPr>
        <w:t xml:space="preserve">میں </w:t>
      </w:r>
      <w:r>
        <w:rPr>
          <w:rtl/>
        </w:rPr>
        <w:t xml:space="preserve"> کوئ</w:t>
      </w:r>
      <w:r>
        <w:rPr>
          <w:rFonts w:hint="cs"/>
          <w:rtl/>
        </w:rPr>
        <w:t>ی</w:t>
      </w:r>
      <w:r>
        <w:rPr>
          <w:rtl/>
        </w:rPr>
        <w:t xml:space="preserve"> نعمت عطا ہو تو ہ</w:t>
      </w:r>
      <w:r w:rsidR="00E20323">
        <w:rPr>
          <w:rtl/>
        </w:rPr>
        <w:t xml:space="preserve">میں </w:t>
      </w:r>
      <w:r>
        <w:rPr>
          <w:rtl/>
        </w:rPr>
        <w:t xml:space="preserve"> مست و مغرور نہ</w:t>
      </w:r>
      <w:r>
        <w:rPr>
          <w:rFonts w:hint="cs"/>
          <w:rtl/>
        </w:rPr>
        <w:t>ی</w:t>
      </w:r>
      <w:r>
        <w:rPr>
          <w:rFonts w:hint="eastAsia"/>
          <w:rtl/>
        </w:rPr>
        <w:t>ں</w:t>
      </w:r>
      <w:r>
        <w:rPr>
          <w:rtl/>
        </w:rPr>
        <w:t xml:space="preserve"> ہو </w:t>
      </w:r>
      <w:r>
        <w:rPr>
          <w:rtl/>
        </w:rPr>
        <w:lastRenderedPageBreak/>
        <w:t>ناچاہئے اور خدائے متعال کو نہ</w:t>
      </w:r>
      <w:r>
        <w:rPr>
          <w:rFonts w:hint="cs"/>
          <w:rtl/>
        </w:rPr>
        <w:t>ی</w:t>
      </w:r>
      <w:r>
        <w:rPr>
          <w:rFonts w:hint="eastAsia"/>
          <w:rtl/>
        </w:rPr>
        <w:t>ں</w:t>
      </w:r>
      <w:r>
        <w:rPr>
          <w:rtl/>
        </w:rPr>
        <w:t xml:space="preserve"> بھولنا چاہئے ،ب</w:t>
      </w:r>
      <w:r>
        <w:rPr>
          <w:rFonts w:hint="eastAsia"/>
          <w:rtl/>
        </w:rPr>
        <w:t>لکہ</w:t>
      </w:r>
      <w:r>
        <w:rPr>
          <w:rtl/>
        </w:rPr>
        <w:t xml:space="preserve"> اس حالت </w:t>
      </w:r>
      <w:r w:rsidR="00E20323">
        <w:rPr>
          <w:rtl/>
        </w:rPr>
        <w:t xml:space="preserve">میں </w:t>
      </w:r>
      <w:r>
        <w:rPr>
          <w:rFonts w:hint="eastAsia"/>
          <w:rtl/>
        </w:rPr>
        <w:t>ب</w:t>
      </w:r>
      <w:r>
        <w:rPr>
          <w:rFonts w:hint="cs"/>
          <w:rtl/>
        </w:rPr>
        <w:t>ی</w:t>
      </w:r>
      <w:r>
        <w:rPr>
          <w:rFonts w:hint="eastAsia"/>
          <w:rtl/>
        </w:rPr>
        <w:t>شترخداک</w:t>
      </w:r>
      <w:r>
        <w:rPr>
          <w:rFonts w:hint="cs"/>
          <w:rtl/>
        </w:rPr>
        <w:t>ی</w:t>
      </w:r>
      <w:r>
        <w:rPr>
          <w:rtl/>
        </w:rPr>
        <w:t xml:space="preserve"> طرف توجہ کر</w:t>
      </w:r>
      <w:r>
        <w:rPr>
          <w:rFonts w:hint="cs"/>
          <w:rtl/>
        </w:rPr>
        <w:t>ی</w:t>
      </w:r>
      <w:r>
        <w:rPr>
          <w:rFonts w:hint="eastAsia"/>
          <w:rtl/>
        </w:rPr>
        <w:t>ںاور</w:t>
      </w:r>
      <w:r>
        <w:rPr>
          <w:rtl/>
        </w:rPr>
        <w:t xml:space="preserve"> اس نعمت کے عطاہونے پرشکر بجا لائ</w:t>
      </w:r>
      <w:r>
        <w:rPr>
          <w:rFonts w:hint="cs"/>
          <w:rtl/>
        </w:rPr>
        <w:t>ی</w:t>
      </w:r>
      <w:r>
        <w:rPr>
          <w:rFonts w:hint="eastAsia"/>
          <w:rtl/>
        </w:rPr>
        <w:t>ں</w:t>
      </w:r>
      <w:r>
        <w:rPr>
          <w:rtl/>
        </w:rPr>
        <w:t xml:space="preserve"> اور بار گاہ الہ</w:t>
      </w:r>
      <w:r>
        <w:rPr>
          <w:rFonts w:hint="cs"/>
          <w:rtl/>
        </w:rPr>
        <w:t>ی</w:t>
      </w:r>
      <w:r>
        <w:rPr>
          <w:rtl/>
        </w:rPr>
        <w:t xml:space="preserve"> </w:t>
      </w:r>
      <w:r w:rsidR="00E20323">
        <w:rPr>
          <w:rtl/>
        </w:rPr>
        <w:t xml:space="preserve">میں </w:t>
      </w:r>
      <w:r>
        <w:rPr>
          <w:rFonts w:hint="eastAsia"/>
          <w:rtl/>
        </w:rPr>
        <w:t>اپن</w:t>
      </w:r>
      <w:r>
        <w:rPr>
          <w:rFonts w:hint="cs"/>
          <w:rtl/>
        </w:rPr>
        <w:t>ی</w:t>
      </w:r>
      <w:r>
        <w:rPr>
          <w:rtl/>
        </w:rPr>
        <w:t xml:space="preserve"> تواضع اور گدائ</w:t>
      </w:r>
      <w:r>
        <w:rPr>
          <w:rFonts w:hint="cs"/>
          <w:rtl/>
        </w:rPr>
        <w:t>ی</w:t>
      </w:r>
      <w:r>
        <w:rPr>
          <w:rtl/>
        </w:rPr>
        <w:t xml:space="preserve"> ک</w:t>
      </w:r>
      <w:r>
        <w:rPr>
          <w:rFonts w:hint="cs"/>
          <w:rtl/>
        </w:rPr>
        <w:t>ی</w:t>
      </w:r>
      <w:r>
        <w:rPr>
          <w:rtl/>
        </w:rPr>
        <w:t xml:space="preserve"> حالت ک</w:t>
      </w:r>
      <w:r>
        <w:rPr>
          <w:rFonts w:hint="cs"/>
          <w:rtl/>
        </w:rPr>
        <w:t>ی</w:t>
      </w:r>
      <w:r>
        <w:rPr>
          <w:rtl/>
        </w:rPr>
        <w:t xml:space="preserve"> حفاظت کر</w:t>
      </w:r>
      <w:r>
        <w:rPr>
          <w:rFonts w:hint="cs"/>
          <w:rtl/>
        </w:rPr>
        <w:t>ی</w:t>
      </w:r>
      <w:r>
        <w:rPr>
          <w:rFonts w:hint="eastAsia"/>
          <w:rtl/>
        </w:rPr>
        <w:t>ں</w:t>
      </w:r>
      <w:r>
        <w:rPr>
          <w:rtl/>
        </w:rPr>
        <w:t xml:space="preserve"> ، نہ </w:t>
      </w:r>
      <w:r>
        <w:rPr>
          <w:rFonts w:hint="cs"/>
          <w:rtl/>
        </w:rPr>
        <w:t>ی</w:t>
      </w:r>
      <w:r>
        <w:rPr>
          <w:rFonts w:hint="eastAsia"/>
          <w:rtl/>
        </w:rPr>
        <w:t>ہ</w:t>
      </w:r>
      <w:r>
        <w:rPr>
          <w:rtl/>
        </w:rPr>
        <w:t xml:space="preserve"> کہ قارون کے مانندان نعمتوں کواپن</w:t>
      </w:r>
      <w:r>
        <w:rPr>
          <w:rFonts w:hint="cs"/>
          <w:rtl/>
        </w:rPr>
        <w:t>ی</w:t>
      </w:r>
      <w:r>
        <w:rPr>
          <w:rtl/>
        </w:rPr>
        <w:t xml:space="preserve"> تلاش و جستجو کا نت</w:t>
      </w:r>
      <w:r>
        <w:rPr>
          <w:rFonts w:hint="cs"/>
          <w:rtl/>
        </w:rPr>
        <w:t>ی</w:t>
      </w:r>
      <w:r>
        <w:rPr>
          <w:rFonts w:hint="eastAsia"/>
          <w:rtl/>
        </w:rPr>
        <w:t>جہ</w:t>
      </w:r>
      <w:r>
        <w:rPr>
          <w:rtl/>
        </w:rPr>
        <w:t xml:space="preserve"> جان ل</w:t>
      </w:r>
      <w:r>
        <w:rPr>
          <w:rFonts w:hint="cs"/>
          <w:rtl/>
        </w:rPr>
        <w:t>ی</w:t>
      </w:r>
      <w:r>
        <w:rPr>
          <w:rFonts w:hint="eastAsia"/>
          <w:rtl/>
        </w:rPr>
        <w:t>ں</w:t>
      </w:r>
      <w:r>
        <w:rPr>
          <w:rtl/>
        </w:rPr>
        <w:t xml:space="preserve"> :</w:t>
      </w:r>
    </w:p>
    <w:p w:rsidR="00724307" w:rsidRDefault="00E20323" w:rsidP="00724307">
      <w:pPr>
        <w:pStyle w:val="libNormal"/>
        <w:rPr>
          <w:rtl/>
        </w:rPr>
      </w:pPr>
      <w:r w:rsidRPr="00E20323">
        <w:rPr>
          <w:rStyle w:val="libAlaemChar"/>
          <w:rtl/>
        </w:rPr>
        <w:t>(</w:t>
      </w:r>
      <w:r w:rsidRPr="00273058">
        <w:rPr>
          <w:rStyle w:val="libAieChar"/>
          <w:rtl/>
        </w:rPr>
        <w:t>قال انما او ت</w:t>
      </w:r>
      <w:r w:rsidRPr="00273058">
        <w:rPr>
          <w:rStyle w:val="libAieChar"/>
          <w:rFonts w:hint="cs"/>
          <w:rtl/>
        </w:rPr>
        <w:t>ی</w:t>
      </w:r>
      <w:r w:rsidRPr="00273058">
        <w:rPr>
          <w:rStyle w:val="libAieChar"/>
          <w:rFonts w:hint="eastAsia"/>
          <w:rtl/>
        </w:rPr>
        <w:t>ت</w:t>
      </w:r>
      <w:r w:rsidRPr="00560E71">
        <w:rPr>
          <w:rStyle w:val="libAieChar"/>
          <w:rFonts w:hint="cs"/>
          <w:rtl/>
        </w:rPr>
        <w:t>ه</w:t>
      </w:r>
      <w:r w:rsidRPr="00273058">
        <w:rPr>
          <w:rStyle w:val="libAieChar"/>
          <w:rtl/>
        </w:rPr>
        <w:t xml:space="preserve"> عل</w:t>
      </w:r>
      <w:r w:rsidRPr="00273058">
        <w:rPr>
          <w:rStyle w:val="libAieChar"/>
          <w:rFonts w:hint="cs"/>
          <w:rtl/>
        </w:rPr>
        <w:t>ی</w:t>
      </w:r>
      <w:r w:rsidRPr="00273058">
        <w:rPr>
          <w:rStyle w:val="libAieChar"/>
          <w:rtl/>
        </w:rPr>
        <w:t xml:space="preserve"> علم عند</w:t>
      </w:r>
      <w:r w:rsidRPr="00273058">
        <w:rPr>
          <w:rStyle w:val="libAieChar"/>
          <w:rFonts w:hint="cs"/>
          <w:rtl/>
        </w:rPr>
        <w:t>ی</w:t>
      </w:r>
      <w:r w:rsidRPr="00273058">
        <w:rPr>
          <w:rStyle w:val="libAieChar"/>
          <w:rtl/>
        </w:rPr>
        <w:t xml:space="preserve"> اولم </w:t>
      </w:r>
      <w:r w:rsidRPr="00273058">
        <w:rPr>
          <w:rStyle w:val="libAieChar"/>
          <w:rFonts w:hint="cs"/>
          <w:rtl/>
        </w:rPr>
        <w:t>ی</w:t>
      </w:r>
      <w:r w:rsidRPr="00273058">
        <w:rPr>
          <w:rStyle w:val="libAieChar"/>
          <w:rFonts w:hint="eastAsia"/>
          <w:rtl/>
        </w:rPr>
        <w:t>علم</w:t>
      </w:r>
      <w:r w:rsidRPr="00273058">
        <w:rPr>
          <w:rStyle w:val="libAieChar"/>
          <w:rtl/>
        </w:rPr>
        <w:t xml:space="preserve"> ان اللّٰ</w:t>
      </w:r>
      <w:r w:rsidRPr="00560E71">
        <w:rPr>
          <w:rStyle w:val="libAieChar"/>
          <w:rFonts w:hint="cs"/>
          <w:rtl/>
        </w:rPr>
        <w:t>ه</w:t>
      </w:r>
      <w:r w:rsidRPr="00273058">
        <w:rPr>
          <w:rStyle w:val="libAieChar"/>
          <w:rFonts w:hint="cs"/>
          <w:rtl/>
        </w:rPr>
        <w:t xml:space="preserve"> قد ا</w:t>
      </w:r>
      <w:r w:rsidRPr="00560E71">
        <w:rPr>
          <w:rStyle w:val="libAieChar"/>
          <w:rFonts w:hint="cs"/>
          <w:rtl/>
        </w:rPr>
        <w:t>ه</w:t>
      </w:r>
      <w:r w:rsidRPr="00273058">
        <w:rPr>
          <w:rStyle w:val="libAieChar"/>
          <w:rFonts w:hint="cs"/>
          <w:rtl/>
        </w:rPr>
        <w:t>لک من قبل</w:t>
      </w:r>
      <w:r w:rsidRPr="00560E71">
        <w:rPr>
          <w:rStyle w:val="libAieChar"/>
          <w:rFonts w:hint="cs"/>
          <w:rtl/>
        </w:rPr>
        <w:t>ه</w:t>
      </w:r>
      <w:r w:rsidRPr="00273058">
        <w:rPr>
          <w:rStyle w:val="libAieChar"/>
          <w:rFonts w:hint="cs"/>
          <w:rtl/>
        </w:rPr>
        <w:t xml:space="preserve"> من القرون من </w:t>
      </w:r>
      <w:r w:rsidRPr="00560E71">
        <w:rPr>
          <w:rStyle w:val="libAieChar"/>
          <w:rFonts w:hint="cs"/>
          <w:rtl/>
        </w:rPr>
        <w:t>ه</w:t>
      </w:r>
      <w:r w:rsidRPr="00273058">
        <w:rPr>
          <w:rStyle w:val="libAieChar"/>
          <w:rFonts w:hint="cs"/>
          <w:rtl/>
        </w:rPr>
        <w:t>واشد من</w:t>
      </w:r>
      <w:r w:rsidRPr="00560E71">
        <w:rPr>
          <w:rStyle w:val="libAieChar"/>
          <w:rFonts w:hint="cs"/>
          <w:rtl/>
        </w:rPr>
        <w:t>ه</w:t>
      </w:r>
      <w:r w:rsidRPr="00273058">
        <w:rPr>
          <w:rStyle w:val="libAieChar"/>
          <w:rFonts w:hint="cs"/>
          <w:rtl/>
        </w:rPr>
        <w:t xml:space="preserve"> قوة واکثر جمعا</w:t>
      </w:r>
      <w:r>
        <w:rPr>
          <w:rStyle w:val="libAieChar"/>
          <w:rtl/>
        </w:rPr>
        <w:t xml:space="preserve"> </w:t>
      </w:r>
      <w:r w:rsidRPr="00E20323">
        <w:rPr>
          <w:rStyle w:val="libAlaemChar"/>
          <w:rtl/>
        </w:rPr>
        <w:t>)</w:t>
      </w:r>
      <w:r>
        <w:rPr>
          <w:rStyle w:val="libAieChar"/>
          <w:rtl/>
        </w:rPr>
        <w:t xml:space="preserve"> </w:t>
      </w:r>
      <w:r w:rsidR="00724307">
        <w:rPr>
          <w:rtl/>
        </w:rPr>
        <w:t>۔۔۔)(قصص٧٨)</w:t>
      </w:r>
    </w:p>
    <w:p w:rsidR="00724307" w:rsidRDefault="00724307" w:rsidP="00724307">
      <w:pPr>
        <w:pStyle w:val="libNormal"/>
        <w:rPr>
          <w:rtl/>
        </w:rPr>
      </w:pPr>
      <w:r>
        <w:rPr>
          <w:rFonts w:hint="eastAsia"/>
          <w:rtl/>
        </w:rPr>
        <w:t>قارون</w:t>
      </w:r>
      <w:r>
        <w:rPr>
          <w:rtl/>
        </w:rPr>
        <w:t xml:space="preserve"> نے کہا کہ مجھے </w:t>
      </w:r>
      <w:r>
        <w:rPr>
          <w:rFonts w:hint="cs"/>
          <w:rtl/>
        </w:rPr>
        <w:t>ی</w:t>
      </w:r>
      <w:r>
        <w:rPr>
          <w:rFonts w:hint="eastAsia"/>
          <w:rtl/>
        </w:rPr>
        <w:t>ہ</w:t>
      </w:r>
      <w:r>
        <w:rPr>
          <w:rtl/>
        </w:rPr>
        <w:t xml:space="preserve"> سب کچھ م</w:t>
      </w:r>
      <w:r>
        <w:rPr>
          <w:rFonts w:hint="cs"/>
          <w:rtl/>
        </w:rPr>
        <w:t>ی</w:t>
      </w:r>
      <w:r>
        <w:rPr>
          <w:rFonts w:hint="eastAsia"/>
          <w:rtl/>
        </w:rPr>
        <w:t>رے</w:t>
      </w:r>
      <w:r>
        <w:rPr>
          <w:rtl/>
        </w:rPr>
        <w:t xml:space="preserve"> علم ک</w:t>
      </w:r>
      <w:r>
        <w:rPr>
          <w:rFonts w:hint="cs"/>
          <w:rtl/>
        </w:rPr>
        <w:t>ی</w:t>
      </w:r>
      <w:r>
        <w:rPr>
          <w:rtl/>
        </w:rPr>
        <w:t xml:space="preserve"> بنا پر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تو ک</w:t>
      </w:r>
      <w:r>
        <w:rPr>
          <w:rFonts w:hint="cs"/>
          <w:rtl/>
        </w:rPr>
        <w:t>ی</w:t>
      </w:r>
      <w:r>
        <w:rPr>
          <w:rFonts w:hint="eastAsia"/>
          <w:rtl/>
        </w:rPr>
        <w:t>ا</w:t>
      </w:r>
      <w:r>
        <w:rPr>
          <w:rtl/>
        </w:rPr>
        <w:t xml:space="preserve"> اسے </w:t>
      </w:r>
      <w:r>
        <w:rPr>
          <w:rFonts w:hint="cs"/>
          <w:rtl/>
        </w:rPr>
        <w:t>ی</w:t>
      </w:r>
      <w:r>
        <w:rPr>
          <w:rFonts w:hint="eastAsia"/>
          <w:rtl/>
        </w:rPr>
        <w:t>ہ</w:t>
      </w:r>
      <w:r>
        <w:rPr>
          <w:rtl/>
        </w:rPr>
        <w:t xml:space="preserve"> معلوم نہ</w:t>
      </w:r>
      <w:r>
        <w:rPr>
          <w:rFonts w:hint="cs"/>
          <w:rtl/>
        </w:rPr>
        <w:t>ی</w:t>
      </w:r>
      <w:r>
        <w:rPr>
          <w:rFonts w:hint="eastAsia"/>
          <w:rtl/>
        </w:rPr>
        <w:t>ں</w:t>
      </w:r>
      <w:r>
        <w:rPr>
          <w:rtl/>
        </w:rPr>
        <w:t xml:space="preserve"> ہے کہ اللہ نے اس سے پہلے بہت س</w:t>
      </w:r>
      <w:r>
        <w:rPr>
          <w:rFonts w:hint="cs"/>
          <w:rtl/>
        </w:rPr>
        <w:t>ی</w:t>
      </w:r>
      <w:r>
        <w:rPr>
          <w:rtl/>
        </w:rPr>
        <w:t xml:space="preserve"> نسلوں کو ہلاک کرد</w:t>
      </w:r>
      <w:r>
        <w:rPr>
          <w:rFonts w:hint="cs"/>
          <w:rtl/>
        </w:rPr>
        <w:t>ی</w:t>
      </w:r>
      <w:r>
        <w:rPr>
          <w:rFonts w:hint="eastAsia"/>
          <w:rtl/>
        </w:rPr>
        <w:t>اہے</w:t>
      </w:r>
      <w:r>
        <w:rPr>
          <w:rtl/>
        </w:rPr>
        <w:t xml:space="preserve"> جو اس سے ز</w:t>
      </w:r>
      <w:r>
        <w:rPr>
          <w:rFonts w:hint="cs"/>
          <w:rtl/>
        </w:rPr>
        <w:t>ی</w:t>
      </w:r>
      <w:r>
        <w:rPr>
          <w:rFonts w:hint="eastAsia"/>
          <w:rtl/>
        </w:rPr>
        <w:t>ادہ</w:t>
      </w:r>
      <w:r>
        <w:rPr>
          <w:rtl/>
        </w:rPr>
        <w:t xml:space="preserve"> طاقتور اور مال کے اعتبار سے دولت مند تھ</w:t>
      </w:r>
      <w:r>
        <w:rPr>
          <w:rFonts w:hint="cs"/>
          <w:rtl/>
        </w:rPr>
        <w:t>ی</w:t>
      </w:r>
      <w:r>
        <w:rPr>
          <w:rFonts w:hint="eastAsia"/>
          <w:rtl/>
        </w:rPr>
        <w:t>ں</w:t>
      </w:r>
      <w:r>
        <w:rPr>
          <w:rtl/>
        </w:rPr>
        <w:t xml:space="preserve"> اور ا</w:t>
      </w:r>
      <w:r>
        <w:rPr>
          <w:rFonts w:hint="cs"/>
          <w:rtl/>
        </w:rPr>
        <w:t>ی</w:t>
      </w:r>
      <w:r>
        <w:rPr>
          <w:rFonts w:hint="eastAsia"/>
          <w:rtl/>
        </w:rPr>
        <w:t>سے</w:t>
      </w:r>
      <w:r>
        <w:rPr>
          <w:rtl/>
        </w:rPr>
        <w:t xml:space="preserve"> مجرموں سے تو ان کے گناہوں کے بارے </w:t>
      </w:r>
      <w:r w:rsidR="00E20323">
        <w:rPr>
          <w:rtl/>
        </w:rPr>
        <w:t xml:space="preserve">میں </w:t>
      </w:r>
      <w:r>
        <w:rPr>
          <w:rtl/>
        </w:rPr>
        <w:t xml:space="preserve"> سوال بھ</w:t>
      </w:r>
      <w:r>
        <w:rPr>
          <w:rFonts w:hint="cs"/>
          <w:rtl/>
        </w:rPr>
        <w:t>ی</w:t>
      </w:r>
      <w:r>
        <w:rPr>
          <w:rtl/>
        </w:rPr>
        <w:t xml:space="preserve"> نہ</w:t>
      </w:r>
      <w:r>
        <w:rPr>
          <w:rFonts w:hint="cs"/>
          <w:rtl/>
        </w:rPr>
        <w:t>ی</w:t>
      </w:r>
      <w:r>
        <w:rPr>
          <w:rtl/>
        </w:rPr>
        <w:t>ں ک</w:t>
      </w:r>
      <w:r>
        <w:rPr>
          <w:rFonts w:hint="cs"/>
          <w:rtl/>
        </w:rPr>
        <w:t>ی</w:t>
      </w:r>
      <w:r>
        <w:rPr>
          <w:rFonts w:hint="eastAsia"/>
          <w:rtl/>
        </w:rPr>
        <w:t>ا</w:t>
      </w:r>
      <w:r>
        <w:rPr>
          <w:rtl/>
        </w:rPr>
        <w:t xml:space="preserve"> جاتا ہے. </w:t>
      </w:r>
    </w:p>
    <w:p w:rsidR="00724307" w:rsidRDefault="00724307" w:rsidP="00724307">
      <w:pPr>
        <w:pStyle w:val="libNormal"/>
        <w:rPr>
          <w:rtl/>
        </w:rPr>
      </w:pPr>
      <w:r>
        <w:rPr>
          <w:rFonts w:hint="eastAsia"/>
          <w:rtl/>
        </w:rPr>
        <w:t>جان</w:t>
      </w:r>
      <w:r>
        <w:rPr>
          <w:rtl/>
        </w:rPr>
        <w:t xml:space="preserve"> لو جو کچھ تمھارے پاس ہے وہ تقد</w:t>
      </w:r>
      <w:r>
        <w:rPr>
          <w:rFonts w:hint="cs"/>
          <w:rtl/>
        </w:rPr>
        <w:t>ی</w:t>
      </w:r>
      <w:r>
        <w:rPr>
          <w:rFonts w:hint="eastAsia"/>
          <w:rtl/>
        </w:rPr>
        <w:t>ر</w:t>
      </w:r>
      <w:r>
        <w:rPr>
          <w:rtl/>
        </w:rPr>
        <w:t xml:space="preserve"> الہ</w:t>
      </w:r>
      <w:r>
        <w:rPr>
          <w:rFonts w:hint="cs"/>
          <w:rtl/>
        </w:rPr>
        <w:t>ی</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تجھے ملا ہے اور خدائے متعال نے اس کے اسباب فراہم کئے ہ</w:t>
      </w:r>
      <w:r>
        <w:rPr>
          <w:rFonts w:hint="cs"/>
          <w:rtl/>
        </w:rPr>
        <w:t>ی</w:t>
      </w:r>
      <w:r>
        <w:rPr>
          <w:rFonts w:hint="eastAsia"/>
          <w:rtl/>
        </w:rPr>
        <w:t>ں</w:t>
      </w:r>
      <w:r>
        <w:rPr>
          <w:rtl/>
        </w:rPr>
        <w:t xml:space="preserve"> ، اس بنا پر اگر کس</w:t>
      </w:r>
      <w:r>
        <w:rPr>
          <w:rFonts w:hint="cs"/>
          <w:rtl/>
        </w:rPr>
        <w:t>ی</w:t>
      </w:r>
      <w:r>
        <w:rPr>
          <w:rtl/>
        </w:rPr>
        <w:t xml:space="preserve"> سے مدد ک</w:t>
      </w:r>
      <w:r>
        <w:rPr>
          <w:rFonts w:hint="cs"/>
          <w:rtl/>
        </w:rPr>
        <w:t>ی</w:t>
      </w:r>
      <w:r>
        <w:rPr>
          <w:rtl/>
        </w:rPr>
        <w:t xml:space="preserve"> درخواست کرنا چاہتے ہو ،تو اس سے مدد طلب کرو کہ تمام امور جس کے ہاتھ </w:t>
      </w:r>
      <w:r w:rsidR="00E20323">
        <w:rPr>
          <w:rtl/>
        </w:rPr>
        <w:t xml:space="preserve">میں </w:t>
      </w:r>
      <w:r>
        <w:rPr>
          <w:rtl/>
        </w:rPr>
        <w:t xml:space="preserve"> ہ</w:t>
      </w:r>
      <w:r>
        <w:rPr>
          <w:rFonts w:hint="cs"/>
          <w:rtl/>
        </w:rPr>
        <w:t>ی</w:t>
      </w:r>
      <w:r>
        <w:rPr>
          <w:rFonts w:hint="eastAsia"/>
          <w:rtl/>
        </w:rPr>
        <w:t>ں</w:t>
      </w:r>
      <w:r>
        <w:rPr>
          <w:rtl/>
        </w:rPr>
        <w:t xml:space="preserve"> اور تمام کام اس ک</w:t>
      </w:r>
      <w:r>
        <w:rPr>
          <w:rFonts w:hint="cs"/>
          <w:rtl/>
        </w:rPr>
        <w:t>ی</w:t>
      </w:r>
      <w:r>
        <w:rPr>
          <w:rtl/>
        </w:rPr>
        <w:t xml:space="preserve"> تقد</w:t>
      </w:r>
      <w:r>
        <w:rPr>
          <w:rFonts w:hint="cs"/>
          <w:rtl/>
        </w:rPr>
        <w:t>ی</w:t>
      </w:r>
      <w:r>
        <w:rPr>
          <w:rFonts w:hint="eastAsia"/>
          <w:rtl/>
        </w:rPr>
        <w:t>ر</w:t>
      </w:r>
      <w:r>
        <w:rPr>
          <w:rtl/>
        </w:rPr>
        <w:t xml:space="preserve"> کے مطابق انجام پاتے ہ</w:t>
      </w:r>
      <w:r>
        <w:rPr>
          <w:rFonts w:hint="cs"/>
          <w:rtl/>
        </w:rPr>
        <w:t>ی</w:t>
      </w:r>
      <w:r>
        <w:rPr>
          <w:rFonts w:hint="eastAsia"/>
          <w:rtl/>
        </w:rPr>
        <w:t>ں</w:t>
      </w:r>
      <w:r>
        <w:rPr>
          <w:rtl/>
        </w:rPr>
        <w:t xml:space="preserve"> ،اگر وہ مصلحت جان لے تو اپنے مقدرات </w:t>
      </w:r>
      <w:r w:rsidR="00E20323">
        <w:rPr>
          <w:rtl/>
        </w:rPr>
        <w:t xml:space="preserve">میں </w:t>
      </w:r>
      <w:r>
        <w:rPr>
          <w:rtl/>
        </w:rPr>
        <w:t xml:space="preserve"> تبد</w:t>
      </w:r>
      <w:r>
        <w:rPr>
          <w:rFonts w:hint="cs"/>
          <w:rtl/>
        </w:rPr>
        <w:t>ی</w:t>
      </w:r>
      <w:r>
        <w:rPr>
          <w:rFonts w:hint="eastAsia"/>
          <w:rtl/>
        </w:rPr>
        <w:t>ل</w:t>
      </w:r>
      <w:r>
        <w:rPr>
          <w:rFonts w:hint="cs"/>
          <w:rtl/>
        </w:rPr>
        <w:t>ی</w:t>
      </w:r>
      <w:r>
        <w:rPr>
          <w:rtl/>
        </w:rPr>
        <w:t xml:space="preserve"> لا سکتا ہے،بہر حال تمہ</w:t>
      </w:r>
      <w:r>
        <w:rPr>
          <w:rFonts w:hint="cs"/>
          <w:rtl/>
        </w:rPr>
        <w:t>ی</w:t>
      </w:r>
      <w:r>
        <w:rPr>
          <w:rFonts w:hint="eastAsia"/>
          <w:rtl/>
        </w:rPr>
        <w:t>ں</w:t>
      </w:r>
      <w:r>
        <w:rPr>
          <w:rtl/>
        </w:rPr>
        <w:t xml:space="preserve"> اس کے سامنے ہاتھ پھ</w:t>
      </w:r>
      <w:r>
        <w:rPr>
          <w:rFonts w:hint="cs"/>
          <w:rtl/>
        </w:rPr>
        <w:t>ی</w:t>
      </w:r>
      <w:r>
        <w:rPr>
          <w:rFonts w:hint="eastAsia"/>
          <w:rtl/>
        </w:rPr>
        <w:t>لانا</w:t>
      </w:r>
      <w:r>
        <w:rPr>
          <w:rtl/>
        </w:rPr>
        <w:t xml:space="preserve"> چاہئے اور اس</w:t>
      </w:r>
      <w:r>
        <w:rPr>
          <w:rFonts w:hint="cs"/>
          <w:rtl/>
        </w:rPr>
        <w:t>ی</w:t>
      </w:r>
      <w:r>
        <w:rPr>
          <w:rtl/>
        </w:rPr>
        <w:t xml:space="preserve"> ک</w:t>
      </w:r>
      <w:r>
        <w:rPr>
          <w:rFonts w:hint="cs"/>
          <w:rtl/>
        </w:rPr>
        <w:t>ی</w:t>
      </w:r>
      <w:r>
        <w:rPr>
          <w:rtl/>
        </w:rPr>
        <w:t xml:space="preserve"> رحمت سے ام</w:t>
      </w:r>
      <w:r>
        <w:rPr>
          <w:rFonts w:hint="cs"/>
          <w:rtl/>
        </w:rPr>
        <w:t>ی</w:t>
      </w:r>
      <w:r>
        <w:rPr>
          <w:rFonts w:hint="eastAsia"/>
          <w:rtl/>
        </w:rPr>
        <w:t>د</w:t>
      </w:r>
      <w:r>
        <w:rPr>
          <w:rtl/>
        </w:rPr>
        <w:t xml:space="preserve"> باندھن</w:t>
      </w:r>
      <w:r>
        <w:rPr>
          <w:rFonts w:hint="cs"/>
          <w:rtl/>
        </w:rPr>
        <w:t>ی</w:t>
      </w:r>
      <w:r>
        <w:rPr>
          <w:rtl/>
        </w:rPr>
        <w:t xml:space="preserve"> چاہئے اور جب کس</w:t>
      </w:r>
      <w:r>
        <w:rPr>
          <w:rFonts w:hint="cs"/>
          <w:rtl/>
        </w:rPr>
        <w:t>ی</w:t>
      </w:r>
      <w:r>
        <w:rPr>
          <w:rtl/>
        </w:rPr>
        <w:t xml:space="preserve"> بلا </w:t>
      </w:r>
      <w:r>
        <w:rPr>
          <w:rFonts w:hint="cs"/>
          <w:rtl/>
        </w:rPr>
        <w:t>ی</w:t>
      </w:r>
      <w:r>
        <w:rPr>
          <w:rFonts w:hint="eastAsia"/>
          <w:rtl/>
        </w:rPr>
        <w:t>امص</w:t>
      </w:r>
      <w:r>
        <w:rPr>
          <w:rFonts w:hint="cs"/>
          <w:rtl/>
        </w:rPr>
        <w:t>ی</w:t>
      </w:r>
      <w:r>
        <w:rPr>
          <w:rFonts w:hint="eastAsia"/>
          <w:rtl/>
        </w:rPr>
        <w:t>بت</w:t>
      </w:r>
      <w:r>
        <w:rPr>
          <w:rtl/>
        </w:rPr>
        <w:t xml:space="preserve"> </w:t>
      </w:r>
      <w:r w:rsidR="00E20323">
        <w:rPr>
          <w:rtl/>
        </w:rPr>
        <w:t xml:space="preserve">میں </w:t>
      </w:r>
      <w:r>
        <w:rPr>
          <w:rtl/>
        </w:rPr>
        <w:t xml:space="preserve"> مبتلا ہو جائو تو، تم </w:t>
      </w:r>
      <w:r w:rsidR="00E20323">
        <w:rPr>
          <w:rtl/>
        </w:rPr>
        <w:t xml:space="preserve">میں </w:t>
      </w:r>
      <w:r>
        <w:rPr>
          <w:rtl/>
        </w:rPr>
        <w:t xml:space="preserve"> کوئ</w:t>
      </w:r>
      <w:r>
        <w:rPr>
          <w:rFonts w:hint="cs"/>
          <w:rtl/>
        </w:rPr>
        <w:t>ی</w:t>
      </w:r>
      <w:r>
        <w:rPr>
          <w:rtl/>
        </w:rPr>
        <w:t xml:space="preserve"> خاص تبد</w:t>
      </w:r>
      <w:r>
        <w:rPr>
          <w:rFonts w:hint="cs"/>
          <w:rtl/>
        </w:rPr>
        <w:t>ی</w:t>
      </w:r>
      <w:r>
        <w:rPr>
          <w:rFonts w:hint="eastAsia"/>
          <w:rtl/>
        </w:rPr>
        <w:t>ل</w:t>
      </w:r>
      <w:r>
        <w:rPr>
          <w:rFonts w:hint="cs"/>
          <w:rtl/>
        </w:rPr>
        <w:t>ی</w:t>
      </w:r>
      <w:r>
        <w:rPr>
          <w:rtl/>
        </w:rPr>
        <w:t xml:space="preserve"> رو نما نہ</w:t>
      </w:r>
      <w:r>
        <w:rPr>
          <w:rFonts w:hint="cs"/>
          <w:rtl/>
        </w:rPr>
        <w:t>ی</w:t>
      </w:r>
      <w:r>
        <w:rPr>
          <w:rFonts w:hint="eastAsia"/>
          <w:rtl/>
        </w:rPr>
        <w:t>ں</w:t>
      </w:r>
      <w:r>
        <w:rPr>
          <w:rtl/>
        </w:rPr>
        <w:t xml:space="preserve"> ہون</w:t>
      </w:r>
      <w:r>
        <w:rPr>
          <w:rFonts w:hint="cs"/>
          <w:rtl/>
        </w:rPr>
        <w:t>ی</w:t>
      </w:r>
      <w:r>
        <w:rPr>
          <w:rtl/>
        </w:rPr>
        <w:t xml:space="preserve"> چاہئے ،ک</w:t>
      </w:r>
      <w:r>
        <w:rPr>
          <w:rFonts w:hint="cs"/>
          <w:rtl/>
        </w:rPr>
        <w:t>ی</w:t>
      </w:r>
      <w:r>
        <w:rPr>
          <w:rFonts w:hint="eastAsia"/>
          <w:rtl/>
        </w:rPr>
        <w:t>ونکہ</w:t>
      </w:r>
      <w:r>
        <w:rPr>
          <w:rtl/>
        </w:rPr>
        <w:t xml:space="preserve"> وہ بلا و مص</w:t>
      </w:r>
      <w:r>
        <w:rPr>
          <w:rFonts w:hint="cs"/>
          <w:rtl/>
        </w:rPr>
        <w:t>ی</w:t>
      </w:r>
      <w:r>
        <w:rPr>
          <w:rFonts w:hint="eastAsia"/>
          <w:rtl/>
        </w:rPr>
        <w:t>بت</w:t>
      </w:r>
      <w:r>
        <w:rPr>
          <w:rtl/>
        </w:rPr>
        <w:t xml:space="preserve"> ا</w:t>
      </w:r>
      <w:r>
        <w:rPr>
          <w:rFonts w:hint="cs"/>
          <w:rtl/>
        </w:rPr>
        <w:t>ی</w:t>
      </w:r>
      <w:r>
        <w:rPr>
          <w:rFonts w:hint="eastAsia"/>
          <w:rtl/>
        </w:rPr>
        <w:t>ک</w:t>
      </w:r>
      <w:r>
        <w:rPr>
          <w:rtl/>
        </w:rPr>
        <w:t xml:space="preserve"> حساب شدہ پرو گرام کے تحت اور حک</w:t>
      </w:r>
      <w:r>
        <w:rPr>
          <w:rFonts w:hint="cs"/>
          <w:rtl/>
        </w:rPr>
        <w:t>ی</w:t>
      </w:r>
      <w:r>
        <w:rPr>
          <w:rFonts w:hint="eastAsia"/>
          <w:rtl/>
        </w:rPr>
        <w:t>مانہ</w:t>
      </w:r>
      <w:r>
        <w:rPr>
          <w:rtl/>
        </w:rPr>
        <w:t xml:space="preserve"> تدب</w:t>
      </w:r>
      <w:r>
        <w:rPr>
          <w:rFonts w:hint="cs"/>
          <w:rtl/>
        </w:rPr>
        <w:t>ی</w:t>
      </w:r>
      <w:r>
        <w:rPr>
          <w:rFonts w:hint="eastAsia"/>
          <w:rtl/>
        </w:rPr>
        <w:t>رک</w:t>
      </w:r>
      <w:r>
        <w:rPr>
          <w:rFonts w:hint="cs"/>
          <w:rtl/>
        </w:rPr>
        <w:t>ی</w:t>
      </w:r>
      <w:r>
        <w:rPr>
          <w:rtl/>
        </w:rPr>
        <w:t xml:space="preserve"> بن</w:t>
      </w:r>
      <w:r>
        <w:rPr>
          <w:rFonts w:hint="cs"/>
          <w:rtl/>
        </w:rPr>
        <w:t>ی</w:t>
      </w:r>
      <w:r>
        <w:rPr>
          <w:rFonts w:hint="eastAsia"/>
          <w:rtl/>
        </w:rPr>
        <w:t>اد</w:t>
      </w:r>
      <w:r>
        <w:rPr>
          <w:rtl/>
        </w:rPr>
        <w:t xml:space="preserve"> پر رو نما ہوئ</w:t>
      </w:r>
      <w:r>
        <w:rPr>
          <w:rFonts w:hint="cs"/>
          <w:rtl/>
        </w:rPr>
        <w:t>ی</w:t>
      </w:r>
      <w:r>
        <w:rPr>
          <w:rtl/>
        </w:rPr>
        <w:t xml:space="preserve"> ہے لہٰذا گر</w:t>
      </w:r>
      <w:r>
        <w:rPr>
          <w:rFonts w:hint="cs"/>
          <w:rtl/>
        </w:rPr>
        <w:t>ی</w:t>
      </w:r>
      <w:r>
        <w:rPr>
          <w:rFonts w:hint="eastAsia"/>
          <w:rtl/>
        </w:rPr>
        <w:t>ہ</w:t>
      </w:r>
      <w:r>
        <w:rPr>
          <w:rtl/>
        </w:rPr>
        <w:t xml:space="preserve"> وزار</w:t>
      </w:r>
      <w:r>
        <w:rPr>
          <w:rFonts w:hint="cs"/>
          <w:rtl/>
        </w:rPr>
        <w:t>ی</w:t>
      </w:r>
      <w:r>
        <w:rPr>
          <w:rtl/>
        </w:rPr>
        <w:t xml:space="preserve"> نہ کرو اور اپنے گر</w:t>
      </w:r>
      <w:r>
        <w:rPr>
          <w:rFonts w:hint="cs"/>
          <w:rtl/>
        </w:rPr>
        <w:t>ی</w:t>
      </w:r>
      <w:r>
        <w:rPr>
          <w:rFonts w:hint="eastAsia"/>
          <w:rtl/>
        </w:rPr>
        <w:t>بان</w:t>
      </w:r>
      <w:r>
        <w:rPr>
          <w:rtl/>
        </w:rPr>
        <w:t xml:space="preserve"> چاک نہ کرو کہ ک</w:t>
      </w:r>
      <w:r>
        <w:rPr>
          <w:rFonts w:hint="cs"/>
          <w:rtl/>
        </w:rPr>
        <w:t>ی</w:t>
      </w:r>
      <w:r>
        <w:rPr>
          <w:rFonts w:hint="eastAsia"/>
          <w:rtl/>
        </w:rPr>
        <w:t>وںا</w:t>
      </w:r>
      <w:r>
        <w:rPr>
          <w:rFonts w:hint="cs"/>
          <w:rtl/>
        </w:rPr>
        <w:t>ی</w:t>
      </w:r>
      <w:r>
        <w:rPr>
          <w:rFonts w:hint="eastAsia"/>
          <w:rtl/>
        </w:rPr>
        <w:t>سا</w:t>
      </w:r>
      <w:r>
        <w:rPr>
          <w:rtl/>
        </w:rPr>
        <w:t xml:space="preserve"> ہوا ؟!ہمارے جزع فزع اور آہ وزار</w:t>
      </w:r>
      <w:r>
        <w:rPr>
          <w:rFonts w:hint="cs"/>
          <w:rtl/>
        </w:rPr>
        <w:t>ی</w:t>
      </w:r>
      <w:r>
        <w:rPr>
          <w:rtl/>
        </w:rPr>
        <w:t xml:space="preserve"> سے خدائے متعال اپنے حک</w:t>
      </w:r>
      <w:r>
        <w:rPr>
          <w:rFonts w:hint="cs"/>
          <w:rtl/>
        </w:rPr>
        <w:t>ی</w:t>
      </w:r>
      <w:r>
        <w:rPr>
          <w:rFonts w:hint="eastAsia"/>
          <w:rtl/>
        </w:rPr>
        <w:t>مانہ</w:t>
      </w:r>
      <w:r>
        <w:rPr>
          <w:rtl/>
        </w:rPr>
        <w:t xml:space="preserve"> تدب</w:t>
      </w:r>
      <w:r>
        <w:rPr>
          <w:rFonts w:hint="cs"/>
          <w:rtl/>
        </w:rPr>
        <w:t>ی</w:t>
      </w:r>
      <w:r>
        <w:rPr>
          <w:rFonts w:hint="eastAsia"/>
          <w:rtl/>
        </w:rPr>
        <w:t>رسے</w:t>
      </w:r>
      <w:r>
        <w:rPr>
          <w:rtl/>
        </w:rPr>
        <w:t xml:space="preserve"> صرف نظر نہ</w:t>
      </w:r>
      <w:r>
        <w:rPr>
          <w:rFonts w:hint="cs"/>
          <w:rtl/>
        </w:rPr>
        <w:t>ی</w:t>
      </w:r>
      <w:r>
        <w:rPr>
          <w:rFonts w:hint="eastAsia"/>
          <w:rtl/>
        </w:rPr>
        <w:t>ں</w:t>
      </w:r>
      <w:r>
        <w:rPr>
          <w:rtl/>
        </w:rPr>
        <w:t xml:space="preserve"> کر</w:t>
      </w:r>
      <w:r>
        <w:rPr>
          <w:rFonts w:hint="cs"/>
          <w:rtl/>
        </w:rPr>
        <w:t>ی</w:t>
      </w:r>
      <w:r>
        <w:rPr>
          <w:rFonts w:hint="eastAsia"/>
          <w:rtl/>
        </w:rPr>
        <w:t>گا</w:t>
      </w:r>
      <w:r>
        <w:rPr>
          <w:rtl/>
        </w:rPr>
        <w:t>۔</w:t>
      </w:r>
    </w:p>
    <w:p w:rsidR="00724307" w:rsidRDefault="00724307" w:rsidP="00724307">
      <w:pPr>
        <w:pStyle w:val="libNormal"/>
        <w:rPr>
          <w:rtl/>
        </w:rPr>
      </w:pPr>
      <w:r>
        <w:rPr>
          <w:rFonts w:hint="eastAsia"/>
          <w:rtl/>
        </w:rPr>
        <w:t>اگر</w:t>
      </w:r>
      <w:r>
        <w:rPr>
          <w:rtl/>
        </w:rPr>
        <w:t xml:space="preserve"> کوئ</w:t>
      </w:r>
      <w:r>
        <w:rPr>
          <w:rFonts w:hint="cs"/>
          <w:rtl/>
        </w:rPr>
        <w:t>ی</w:t>
      </w:r>
      <w:r>
        <w:rPr>
          <w:rtl/>
        </w:rPr>
        <w:t xml:space="preserve"> نعمت تجھے عطا ک</w:t>
      </w:r>
      <w:r>
        <w:rPr>
          <w:rFonts w:hint="cs"/>
          <w:rtl/>
        </w:rPr>
        <w:t>ی</w:t>
      </w:r>
      <w:r>
        <w:rPr>
          <w:rtl/>
        </w:rPr>
        <w:t xml:space="preserve"> گئ</w:t>
      </w:r>
      <w:r>
        <w:rPr>
          <w:rFonts w:hint="cs"/>
          <w:rtl/>
        </w:rPr>
        <w:t>ی</w:t>
      </w:r>
      <w:r>
        <w:rPr>
          <w:rtl/>
        </w:rPr>
        <w:t xml:space="preserve"> ہے ،تو </w:t>
      </w:r>
      <w:r>
        <w:rPr>
          <w:rFonts w:hint="cs"/>
          <w:rtl/>
        </w:rPr>
        <w:t>ی</w:t>
      </w:r>
      <w:r>
        <w:rPr>
          <w:rFonts w:hint="eastAsia"/>
          <w:rtl/>
        </w:rPr>
        <w:t>ہ</w:t>
      </w:r>
      <w:r>
        <w:rPr>
          <w:rtl/>
        </w:rPr>
        <w:t xml:space="preserve"> تصور نہ کرو کہ اسے تم نے اپن</w:t>
      </w:r>
      <w:r>
        <w:rPr>
          <w:rFonts w:hint="cs"/>
          <w:rtl/>
        </w:rPr>
        <w:t>ی</w:t>
      </w:r>
      <w:r>
        <w:rPr>
          <w:rtl/>
        </w:rPr>
        <w:t xml:space="preserve"> فطانت اور ز</w:t>
      </w:r>
      <w:r>
        <w:rPr>
          <w:rFonts w:hint="cs"/>
          <w:rtl/>
        </w:rPr>
        <w:t>ی</w:t>
      </w:r>
      <w:r>
        <w:rPr>
          <w:rFonts w:hint="eastAsia"/>
          <w:rtl/>
        </w:rPr>
        <w:t>رک</w:t>
      </w:r>
      <w:r>
        <w:rPr>
          <w:rFonts w:hint="cs"/>
          <w:rtl/>
        </w:rPr>
        <w:t>ی</w:t>
      </w:r>
      <w:r>
        <w:rPr>
          <w:rtl/>
        </w:rPr>
        <w:t xml:space="preserve"> سے حاصل ک</w:t>
      </w:r>
      <w:r>
        <w:rPr>
          <w:rFonts w:hint="cs"/>
          <w:rtl/>
        </w:rPr>
        <w:t>ی</w:t>
      </w:r>
      <w:r>
        <w:rPr>
          <w:rFonts w:hint="eastAsia"/>
          <w:rtl/>
        </w:rPr>
        <w:t>ا</w:t>
      </w:r>
      <w:r>
        <w:rPr>
          <w:rtl/>
        </w:rPr>
        <w:t xml:space="preserve"> ہے بلکہ تقد</w:t>
      </w:r>
      <w:r>
        <w:rPr>
          <w:rFonts w:hint="cs"/>
          <w:rtl/>
        </w:rPr>
        <w:t>ی</w:t>
      </w:r>
      <w:r>
        <w:rPr>
          <w:rFonts w:hint="eastAsia"/>
          <w:rtl/>
        </w:rPr>
        <w:t>رات</w:t>
      </w:r>
      <w:r>
        <w:rPr>
          <w:rtl/>
        </w:rPr>
        <w:t xml:space="preserve"> الہ</w:t>
      </w:r>
      <w:r>
        <w:rPr>
          <w:rFonts w:hint="cs"/>
          <w:rtl/>
        </w:rPr>
        <w:t>ی</w:t>
      </w:r>
      <w:r>
        <w:rPr>
          <w:rtl/>
        </w:rPr>
        <w:t xml:space="preserve"> اورخداک</w:t>
      </w:r>
      <w:r>
        <w:rPr>
          <w:rFonts w:hint="cs"/>
          <w:rtl/>
        </w:rPr>
        <w:t>ی</w:t>
      </w:r>
      <w:r>
        <w:rPr>
          <w:rtl/>
        </w:rPr>
        <w:t xml:space="preserve"> حک</w:t>
      </w:r>
      <w:r>
        <w:rPr>
          <w:rFonts w:hint="cs"/>
          <w:rtl/>
        </w:rPr>
        <w:t>ی</w:t>
      </w:r>
      <w:r>
        <w:rPr>
          <w:rFonts w:hint="eastAsia"/>
          <w:rtl/>
        </w:rPr>
        <w:t>مانہ</w:t>
      </w:r>
      <w:r>
        <w:rPr>
          <w:rtl/>
        </w:rPr>
        <w:t xml:space="preserve"> تدب</w:t>
      </w:r>
      <w:r>
        <w:rPr>
          <w:rFonts w:hint="cs"/>
          <w:rtl/>
        </w:rPr>
        <w:t>ی</w:t>
      </w:r>
      <w:r>
        <w:rPr>
          <w:rFonts w:hint="eastAsia"/>
          <w:rtl/>
        </w:rPr>
        <w:t>ر</w:t>
      </w:r>
      <w:r>
        <w:rPr>
          <w:rtl/>
        </w:rPr>
        <w:t xml:space="preserve"> کے سبب وہ نعمت تجھے مل</w:t>
      </w:r>
      <w:r>
        <w:rPr>
          <w:rFonts w:hint="cs"/>
          <w:rtl/>
        </w:rPr>
        <w:t>ی</w:t>
      </w:r>
      <w:r>
        <w:rPr>
          <w:rtl/>
        </w:rPr>
        <w:t xml:space="preserve"> ہے اس کے علاوہ </w:t>
      </w:r>
      <w:r>
        <w:rPr>
          <w:rFonts w:hint="cs"/>
          <w:rtl/>
        </w:rPr>
        <w:t>ی</w:t>
      </w:r>
      <w:r>
        <w:rPr>
          <w:rFonts w:hint="eastAsia"/>
          <w:rtl/>
        </w:rPr>
        <w:t>ہ</w:t>
      </w:r>
      <w:r>
        <w:rPr>
          <w:rtl/>
        </w:rPr>
        <w:t xml:space="preserve"> ت</w:t>
      </w:r>
      <w:r>
        <w:rPr>
          <w:rFonts w:hint="cs"/>
          <w:rtl/>
        </w:rPr>
        <w:t>ی</w:t>
      </w:r>
      <w:r>
        <w:rPr>
          <w:rFonts w:hint="eastAsia"/>
          <w:rtl/>
        </w:rPr>
        <w:t>رے</w:t>
      </w:r>
      <w:r>
        <w:rPr>
          <w:rtl/>
        </w:rPr>
        <w:t xml:space="preserve"> امتحان وآزمائش کے لئے ہے کہ تم اس نعمت سے ک</w:t>
      </w:r>
      <w:r>
        <w:rPr>
          <w:rFonts w:hint="cs"/>
          <w:rtl/>
        </w:rPr>
        <w:t>ی</w:t>
      </w:r>
      <w:r>
        <w:rPr>
          <w:rFonts w:hint="eastAsia"/>
          <w:rtl/>
        </w:rPr>
        <w:t>ا</w:t>
      </w:r>
      <w:r>
        <w:rPr>
          <w:rtl/>
        </w:rPr>
        <w:t xml:space="preserve"> کرتے ہوپس قضا وقدر پر اعتقاد کے فوائد</w:t>
      </w:r>
      <w:r w:rsidR="00E20323">
        <w:rPr>
          <w:rtl/>
        </w:rPr>
        <w:t xml:space="preserve">میں </w:t>
      </w:r>
      <w:r>
        <w:rPr>
          <w:rtl/>
        </w:rPr>
        <w:t xml:space="preserve"> سے ا</w:t>
      </w:r>
      <w:r>
        <w:rPr>
          <w:rFonts w:hint="cs"/>
          <w:rtl/>
        </w:rPr>
        <w:t>ی</w:t>
      </w:r>
      <w:r>
        <w:rPr>
          <w:rFonts w:hint="eastAsia"/>
          <w:rtl/>
        </w:rPr>
        <w:t>ک</w:t>
      </w:r>
      <w:r>
        <w:rPr>
          <w:rtl/>
        </w:rPr>
        <w:t xml:space="preserve"> </w:t>
      </w:r>
      <w:r>
        <w:rPr>
          <w:rFonts w:hint="cs"/>
          <w:rtl/>
        </w:rPr>
        <w:t>ی</w:t>
      </w:r>
      <w:r>
        <w:rPr>
          <w:rFonts w:hint="eastAsia"/>
          <w:rtl/>
        </w:rPr>
        <w:t>ہ</w:t>
      </w:r>
      <w:r>
        <w:rPr>
          <w:rtl/>
        </w:rPr>
        <w:t xml:space="preserve"> ہے کہ انسان جان لے کہ جو کچھ واقع ہو تاہے وہ حک</w:t>
      </w:r>
      <w:r>
        <w:rPr>
          <w:rFonts w:hint="cs"/>
          <w:rtl/>
        </w:rPr>
        <w:t>ی</w:t>
      </w:r>
      <w:r>
        <w:rPr>
          <w:rFonts w:hint="eastAsia"/>
          <w:rtl/>
        </w:rPr>
        <w:t>مانہ</w:t>
      </w:r>
      <w:r>
        <w:rPr>
          <w:rtl/>
        </w:rPr>
        <w:t xml:space="preserve"> تدب</w:t>
      </w:r>
      <w:r>
        <w:rPr>
          <w:rFonts w:hint="cs"/>
          <w:rtl/>
        </w:rPr>
        <w:t>ی</w:t>
      </w:r>
      <w:r>
        <w:rPr>
          <w:rFonts w:hint="eastAsia"/>
          <w:rtl/>
        </w:rPr>
        <w:t>ر</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ہوتا ہے اوراگر اس نے کس</w:t>
      </w:r>
      <w:r>
        <w:rPr>
          <w:rFonts w:hint="cs"/>
          <w:rtl/>
        </w:rPr>
        <w:t>ی</w:t>
      </w:r>
      <w:r>
        <w:rPr>
          <w:rtl/>
        </w:rPr>
        <w:t xml:space="preserve"> قسم ک</w:t>
      </w:r>
      <w:r>
        <w:rPr>
          <w:rFonts w:hint="cs"/>
          <w:rtl/>
        </w:rPr>
        <w:t>ی</w:t>
      </w:r>
      <w:r>
        <w:rPr>
          <w:rtl/>
        </w:rPr>
        <w:t xml:space="preserve"> کم</w:t>
      </w:r>
      <w:r>
        <w:rPr>
          <w:rFonts w:hint="cs"/>
          <w:rtl/>
        </w:rPr>
        <w:t>ی</w:t>
      </w:r>
      <w:r>
        <w:rPr>
          <w:rtl/>
        </w:rPr>
        <w:t xml:space="preserve"> ب</w:t>
      </w:r>
      <w:r>
        <w:rPr>
          <w:rFonts w:hint="cs"/>
          <w:rtl/>
        </w:rPr>
        <w:t>ی</w:t>
      </w:r>
      <w:r>
        <w:rPr>
          <w:rFonts w:hint="eastAsia"/>
          <w:rtl/>
        </w:rPr>
        <w:t>ش</w:t>
      </w:r>
      <w:r>
        <w:rPr>
          <w:rFonts w:hint="cs"/>
          <w:rtl/>
        </w:rPr>
        <w:t>ی</w:t>
      </w:r>
      <w:r>
        <w:rPr>
          <w:rtl/>
        </w:rPr>
        <w:t xml:space="preserve"> کا مشاہدہ ک</w:t>
      </w:r>
      <w:r>
        <w:rPr>
          <w:rFonts w:hint="cs"/>
          <w:rtl/>
        </w:rPr>
        <w:t>ی</w:t>
      </w:r>
      <w:r>
        <w:rPr>
          <w:rFonts w:hint="eastAsia"/>
          <w:rtl/>
        </w:rPr>
        <w:t>ا</w:t>
      </w:r>
      <w:r>
        <w:rPr>
          <w:rtl/>
        </w:rPr>
        <w:t xml:space="preserve"> تو ز</w:t>
      </w:r>
      <w:r>
        <w:rPr>
          <w:rFonts w:hint="cs"/>
          <w:rtl/>
        </w:rPr>
        <w:t>ی</w:t>
      </w:r>
      <w:r>
        <w:rPr>
          <w:rFonts w:hint="eastAsia"/>
          <w:rtl/>
        </w:rPr>
        <w:t>ادہ</w:t>
      </w:r>
      <w:r>
        <w:rPr>
          <w:rtl/>
        </w:rPr>
        <w:t xml:space="preserve"> ناراض نہ</w:t>
      </w:r>
      <w:r>
        <w:rPr>
          <w:rFonts w:hint="cs"/>
          <w:rtl/>
        </w:rPr>
        <w:t>ی</w:t>
      </w:r>
      <w:r>
        <w:rPr>
          <w:rFonts w:hint="eastAsia"/>
          <w:rtl/>
        </w:rPr>
        <w:t>ں</w:t>
      </w:r>
      <w:r>
        <w:rPr>
          <w:rtl/>
        </w:rPr>
        <w:t xml:space="preserve"> ہو تا ہے ،ک</w:t>
      </w:r>
      <w:r>
        <w:rPr>
          <w:rFonts w:hint="cs"/>
          <w:rtl/>
        </w:rPr>
        <w:t>ی</w:t>
      </w:r>
      <w:r>
        <w:rPr>
          <w:rFonts w:hint="eastAsia"/>
          <w:rtl/>
        </w:rPr>
        <w:t>ونکہ</w:t>
      </w:r>
      <w:r>
        <w:rPr>
          <w:rtl/>
        </w:rPr>
        <w:t xml:space="preserve"> وہ جانتا ہے کہ جس نے اس نظام کو قائم ک</w:t>
      </w:r>
      <w:r>
        <w:rPr>
          <w:rFonts w:hint="cs"/>
          <w:rtl/>
        </w:rPr>
        <w:t>ی</w:t>
      </w:r>
      <w:r>
        <w:rPr>
          <w:rFonts w:hint="eastAsia"/>
          <w:rtl/>
        </w:rPr>
        <w:t>ا</w:t>
      </w:r>
      <w:r>
        <w:rPr>
          <w:rtl/>
        </w:rPr>
        <w:t xml:space="preserve"> ہے ،اس نے اس تقد</w:t>
      </w:r>
      <w:r>
        <w:rPr>
          <w:rFonts w:hint="cs"/>
          <w:rtl/>
        </w:rPr>
        <w:t>ی</w:t>
      </w:r>
      <w:r>
        <w:rPr>
          <w:rFonts w:hint="eastAsia"/>
          <w:rtl/>
        </w:rPr>
        <w:t>رکوتدب</w:t>
      </w:r>
      <w:r>
        <w:rPr>
          <w:rFonts w:hint="cs"/>
          <w:rtl/>
        </w:rPr>
        <w:t>ی</w:t>
      </w:r>
      <w:r>
        <w:rPr>
          <w:rFonts w:hint="eastAsia"/>
          <w:rtl/>
        </w:rPr>
        <w:t>ر</w:t>
      </w:r>
      <w:r>
        <w:rPr>
          <w:rtl/>
        </w:rPr>
        <w:t xml:space="preserve"> قرار د</w:t>
      </w:r>
      <w:r>
        <w:rPr>
          <w:rFonts w:hint="cs"/>
          <w:rtl/>
        </w:rPr>
        <w:t>ی</w:t>
      </w:r>
      <w:r>
        <w:rPr>
          <w:rFonts w:hint="eastAsia"/>
          <w:rtl/>
        </w:rPr>
        <w:t>ا</w:t>
      </w:r>
      <w:r>
        <w:rPr>
          <w:rtl/>
        </w:rPr>
        <w:t xml:space="preserve"> ہے ،وہ اپنے کئے پر اس سے آگاہ تھا اور اپنے بندوںک</w:t>
      </w:r>
      <w:r>
        <w:rPr>
          <w:rFonts w:hint="cs"/>
          <w:rtl/>
        </w:rPr>
        <w:t>ی</w:t>
      </w:r>
      <w:r>
        <w:rPr>
          <w:rtl/>
        </w:rPr>
        <w:t xml:space="preserve"> بھلائ</w:t>
      </w:r>
      <w:r>
        <w:rPr>
          <w:rFonts w:hint="cs"/>
          <w:rtl/>
        </w:rPr>
        <w:t>ی</w:t>
      </w:r>
      <w:r>
        <w:rPr>
          <w:rtl/>
        </w:rPr>
        <w:t xml:space="preserve"> اور مصلحت سے واقف تھا۔مذکورہ مطالب کے پ</w:t>
      </w:r>
      <w:r>
        <w:rPr>
          <w:rFonts w:hint="cs"/>
          <w:rtl/>
        </w:rPr>
        <w:t>ی</w:t>
      </w:r>
      <w:r>
        <w:rPr>
          <w:rFonts w:hint="eastAsia"/>
          <w:rtl/>
        </w:rPr>
        <w:t>ش</w:t>
      </w:r>
      <w:r>
        <w:rPr>
          <w:rtl/>
        </w:rPr>
        <w:t xml:space="preserve"> نظرپ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 لہ وسلم جناب ابو ذرکو خداسے مدد مانگنے ک</w:t>
      </w:r>
      <w:r>
        <w:rPr>
          <w:rFonts w:hint="cs"/>
          <w:rtl/>
        </w:rPr>
        <w:t>ی</w:t>
      </w:r>
      <w:r>
        <w:rPr>
          <w:rtl/>
        </w:rPr>
        <w:t xml:space="preserve"> تاک</w:t>
      </w:r>
      <w:r>
        <w:rPr>
          <w:rFonts w:hint="cs"/>
          <w:rtl/>
        </w:rPr>
        <w:t>ی</w:t>
      </w:r>
      <w:r>
        <w:rPr>
          <w:rFonts w:hint="eastAsia"/>
          <w:rtl/>
        </w:rPr>
        <w:t>د</w:t>
      </w:r>
      <w:r>
        <w:rPr>
          <w:rtl/>
        </w:rPr>
        <w:t xml:space="preserve"> کرنے کے بعد انھ</w:t>
      </w:r>
      <w:r>
        <w:rPr>
          <w:rFonts w:hint="cs"/>
          <w:rtl/>
        </w:rPr>
        <w:t>ی</w:t>
      </w:r>
      <w:r>
        <w:rPr>
          <w:rFonts w:hint="eastAsia"/>
          <w:rtl/>
        </w:rPr>
        <w:t>ں</w:t>
      </w:r>
      <w:r>
        <w:rPr>
          <w:rtl/>
        </w:rPr>
        <w:t xml:space="preserve"> تقد</w:t>
      </w:r>
      <w:r>
        <w:rPr>
          <w:rFonts w:hint="cs"/>
          <w:rtl/>
        </w:rPr>
        <w:t>ی</w:t>
      </w:r>
      <w:r>
        <w:rPr>
          <w:rFonts w:hint="eastAsia"/>
          <w:rtl/>
        </w:rPr>
        <w:t>رات</w:t>
      </w:r>
      <w:r>
        <w:rPr>
          <w:rtl/>
        </w:rPr>
        <w:t xml:space="preserve"> الہ</w:t>
      </w:r>
      <w:r>
        <w:rPr>
          <w:rFonts w:hint="cs"/>
          <w:rtl/>
        </w:rPr>
        <w:t>ی</w:t>
      </w:r>
      <w:r>
        <w:rPr>
          <w:rtl/>
        </w:rPr>
        <w:t xml:space="preserve"> ک</w:t>
      </w:r>
      <w:r>
        <w:rPr>
          <w:rFonts w:hint="cs"/>
          <w:rtl/>
        </w:rPr>
        <w:t>ی</w:t>
      </w:r>
      <w:r>
        <w:rPr>
          <w:rtl/>
        </w:rPr>
        <w:t xml:space="preserve"> طرف توجہ دلاتے ہوئے فرماتے ہ</w:t>
      </w:r>
      <w:r>
        <w:rPr>
          <w:rFonts w:hint="cs"/>
          <w:rtl/>
        </w:rPr>
        <w:t>ی</w:t>
      </w:r>
      <w:r>
        <w:rPr>
          <w:rFonts w:hint="eastAsia"/>
          <w:rtl/>
        </w:rPr>
        <w:t>ں</w:t>
      </w:r>
      <w:r>
        <w:rPr>
          <w:rtl/>
        </w:rPr>
        <w:t>:</w:t>
      </w:r>
    </w:p>
    <w:p w:rsidR="00724307" w:rsidRDefault="00724307" w:rsidP="00273058">
      <w:pPr>
        <w:pStyle w:val="libArabic"/>
        <w:rPr>
          <w:rtl/>
        </w:rPr>
      </w:pPr>
      <w:r>
        <w:rPr>
          <w:rtl/>
        </w:rPr>
        <w:t>''فقد جر</w:t>
      </w:r>
      <w:r>
        <w:rPr>
          <w:rFonts w:hint="cs"/>
          <w:rtl/>
        </w:rPr>
        <w:t>ی</w:t>
      </w:r>
      <w:r>
        <w:rPr>
          <w:rtl/>
        </w:rPr>
        <w:t xml:space="preserve"> القلم بما </w:t>
      </w:r>
      <w:r w:rsidR="00560E71" w:rsidRPr="001D2F91">
        <w:rPr>
          <w:rFonts w:hint="cs"/>
          <w:rtl/>
        </w:rPr>
        <w:t>ه</w:t>
      </w:r>
      <w:r>
        <w:rPr>
          <w:rFonts w:hint="cs"/>
          <w:rtl/>
        </w:rPr>
        <w:t>و کائں الی</w:t>
      </w:r>
      <w:r>
        <w:rPr>
          <w:rtl/>
        </w:rPr>
        <w:t xml:space="preserve"> </w:t>
      </w:r>
      <w:r>
        <w:rPr>
          <w:rFonts w:hint="cs"/>
          <w:rtl/>
        </w:rPr>
        <w:t>ی</w:t>
      </w:r>
      <w:r>
        <w:rPr>
          <w:rFonts w:hint="eastAsia"/>
          <w:rtl/>
        </w:rPr>
        <w:t>وم</w:t>
      </w:r>
      <w:r>
        <w:rPr>
          <w:rtl/>
        </w:rPr>
        <w:t xml:space="preserve"> الق</w:t>
      </w:r>
      <w:r>
        <w:rPr>
          <w:rFonts w:hint="cs"/>
          <w:rtl/>
        </w:rPr>
        <w:t>ی</w:t>
      </w:r>
      <w:r>
        <w:rPr>
          <w:rFonts w:hint="eastAsia"/>
          <w:rtl/>
        </w:rPr>
        <w:t>ا</w:t>
      </w:r>
      <w:r>
        <w:rPr>
          <w:rtl/>
        </w:rPr>
        <w:t xml:space="preserve"> مة''</w:t>
      </w:r>
    </w:p>
    <w:p w:rsidR="00724307" w:rsidRDefault="00724307" w:rsidP="00724307">
      <w:pPr>
        <w:pStyle w:val="libNormal"/>
        <w:rPr>
          <w:rtl/>
        </w:rPr>
      </w:pPr>
      <w:r>
        <w:rPr>
          <w:rFonts w:hint="eastAsia"/>
          <w:rtl/>
        </w:rPr>
        <w:t>ک</w:t>
      </w:r>
      <w:r>
        <w:rPr>
          <w:rFonts w:hint="cs"/>
          <w:rtl/>
        </w:rPr>
        <w:t>ی</w:t>
      </w:r>
      <w:r>
        <w:rPr>
          <w:rFonts w:hint="eastAsia"/>
          <w:rtl/>
        </w:rPr>
        <w:t>ونکہ</w:t>
      </w:r>
      <w:r>
        <w:rPr>
          <w:rtl/>
        </w:rPr>
        <w:t xml:space="preserve"> جو کچھ ق</w:t>
      </w:r>
      <w:r>
        <w:rPr>
          <w:rFonts w:hint="cs"/>
          <w:rtl/>
        </w:rPr>
        <w:t>ی</w:t>
      </w:r>
      <w:r>
        <w:rPr>
          <w:rFonts w:hint="eastAsia"/>
          <w:rtl/>
        </w:rPr>
        <w:t>ا</w:t>
      </w:r>
      <w:r>
        <w:rPr>
          <w:rtl/>
        </w:rPr>
        <w:t xml:space="preserve"> مت تک واقع ہوگا ، قلم اس پر جار</w:t>
      </w:r>
      <w:r>
        <w:rPr>
          <w:rFonts w:hint="cs"/>
          <w:rtl/>
        </w:rPr>
        <w:t>ی</w:t>
      </w:r>
      <w:r>
        <w:rPr>
          <w:rtl/>
        </w:rPr>
        <w:t xml:space="preserve"> ہو چکا ہے </w:t>
      </w:r>
    </w:p>
    <w:p w:rsidR="00724307" w:rsidRDefault="00724307" w:rsidP="00724307">
      <w:pPr>
        <w:pStyle w:val="libNormal"/>
        <w:rPr>
          <w:rtl/>
        </w:rPr>
      </w:pPr>
      <w:r>
        <w:rPr>
          <w:rFonts w:hint="eastAsia"/>
          <w:rtl/>
        </w:rPr>
        <w:lastRenderedPageBreak/>
        <w:t>ہم</w:t>
      </w:r>
      <w:r>
        <w:rPr>
          <w:rtl/>
        </w:rPr>
        <w:t xml:space="preserve"> نے اس سے پہلے بھ</w:t>
      </w:r>
      <w:r>
        <w:rPr>
          <w:rFonts w:hint="cs"/>
          <w:rtl/>
        </w:rPr>
        <w:t>ی</w:t>
      </w:r>
      <w:r>
        <w:rPr>
          <w:rtl/>
        </w:rPr>
        <w:t xml:space="preserve"> </w:t>
      </w:r>
      <w:r>
        <w:rPr>
          <w:rFonts w:hint="cs"/>
          <w:rtl/>
        </w:rPr>
        <w:t>ی</w:t>
      </w:r>
      <w:r>
        <w:rPr>
          <w:rFonts w:hint="eastAsia"/>
          <w:rtl/>
        </w:rPr>
        <w:t>اددہان</w:t>
      </w:r>
      <w:r>
        <w:rPr>
          <w:rFonts w:hint="cs"/>
          <w:rtl/>
        </w:rPr>
        <w:t>ی</w:t>
      </w:r>
      <w:r>
        <w:rPr>
          <w:rtl/>
        </w:rPr>
        <w:t xml:space="preserve"> کرائ</w:t>
      </w:r>
      <w:r>
        <w:rPr>
          <w:rFonts w:hint="cs"/>
          <w:rtl/>
        </w:rPr>
        <w:t>ی</w:t>
      </w:r>
      <w:r>
        <w:rPr>
          <w:rtl/>
        </w:rPr>
        <w:t xml:space="preserve"> ہے اور </w:t>
      </w:r>
      <w:r>
        <w:rPr>
          <w:rFonts w:hint="cs"/>
          <w:rtl/>
        </w:rPr>
        <w:t>ی</w:t>
      </w:r>
      <w:r>
        <w:rPr>
          <w:rFonts w:hint="eastAsia"/>
          <w:rtl/>
        </w:rPr>
        <w:t>ہاںپربھ</w:t>
      </w:r>
      <w:r>
        <w:rPr>
          <w:rFonts w:hint="cs"/>
          <w:rtl/>
        </w:rPr>
        <w:t>ی</w:t>
      </w:r>
      <w:r>
        <w:rPr>
          <w:rtl/>
        </w:rPr>
        <w:t xml:space="preserve"> تاک</w:t>
      </w:r>
      <w:r>
        <w:rPr>
          <w:rFonts w:hint="cs"/>
          <w:rtl/>
        </w:rPr>
        <w:t>ی</w:t>
      </w:r>
      <w:r>
        <w:rPr>
          <w:rFonts w:hint="eastAsia"/>
          <w:rtl/>
        </w:rPr>
        <w:t>د</w:t>
      </w:r>
      <w:r>
        <w:rPr>
          <w:rtl/>
        </w:rPr>
        <w:t xml:space="preserve"> کر رہے ہ</w:t>
      </w:r>
      <w:r>
        <w:rPr>
          <w:rFonts w:hint="cs"/>
          <w:rtl/>
        </w:rPr>
        <w:t>ی</w:t>
      </w:r>
      <w:r>
        <w:rPr>
          <w:rFonts w:hint="eastAsia"/>
          <w:rtl/>
        </w:rPr>
        <w:t>ںکہ</w:t>
      </w:r>
      <w:r>
        <w:rPr>
          <w:rtl/>
        </w:rPr>
        <w:t xml:space="preserve"> ہ</w:t>
      </w:r>
      <w:r w:rsidR="00E20323">
        <w:rPr>
          <w:rtl/>
        </w:rPr>
        <w:t xml:space="preserve">میں </w:t>
      </w:r>
      <w:r>
        <w:rPr>
          <w:rtl/>
        </w:rPr>
        <w:t xml:space="preserve"> قضا و قدراور معارف الہ</w:t>
      </w:r>
      <w:r>
        <w:rPr>
          <w:rFonts w:hint="cs"/>
          <w:rtl/>
        </w:rPr>
        <w:t>ی</w:t>
      </w:r>
      <w:r>
        <w:rPr>
          <w:rtl/>
        </w:rPr>
        <w:t xml:space="preserve"> کے مسئلہ سے ناجائز فائدنہ</w:t>
      </w:r>
      <w:r>
        <w:rPr>
          <w:rFonts w:hint="cs"/>
          <w:rtl/>
        </w:rPr>
        <w:t>ی</w:t>
      </w:r>
      <w:r>
        <w:rPr>
          <w:rFonts w:hint="eastAsia"/>
          <w:rtl/>
        </w:rPr>
        <w:t>ں</w:t>
      </w:r>
      <w:r>
        <w:rPr>
          <w:rtl/>
        </w:rPr>
        <w:t xml:space="preserve"> اٹھانا چاہئے ۔ا</w:t>
      </w:r>
      <w:r>
        <w:rPr>
          <w:rFonts w:hint="cs"/>
          <w:rtl/>
        </w:rPr>
        <w:t>ی</w:t>
      </w:r>
      <w:r>
        <w:rPr>
          <w:rFonts w:hint="eastAsia"/>
          <w:rtl/>
        </w:rPr>
        <w:t>سا</w:t>
      </w:r>
      <w:r>
        <w:rPr>
          <w:rtl/>
        </w:rPr>
        <w:t xml:space="preserve"> نہ ہو کہ ہم ب</w:t>
      </w:r>
      <w:r>
        <w:rPr>
          <w:rFonts w:hint="cs"/>
          <w:rtl/>
        </w:rPr>
        <w:t>ی</w:t>
      </w:r>
      <w:r>
        <w:rPr>
          <w:rFonts w:hint="eastAsia"/>
          <w:rtl/>
        </w:rPr>
        <w:t>ان</w:t>
      </w:r>
      <w:r>
        <w:rPr>
          <w:rtl/>
        </w:rPr>
        <w:t xml:space="preserve"> معارف </w:t>
      </w:r>
      <w:r w:rsidR="00E20323">
        <w:rPr>
          <w:rtl/>
        </w:rPr>
        <w:t xml:space="preserve">میں </w:t>
      </w:r>
      <w:r>
        <w:rPr>
          <w:rtl/>
        </w:rPr>
        <w:t xml:space="preserve"> پوش</w:t>
      </w:r>
      <w:r>
        <w:rPr>
          <w:rFonts w:hint="cs"/>
          <w:rtl/>
        </w:rPr>
        <w:t>ی</w:t>
      </w:r>
      <w:r>
        <w:rPr>
          <w:rFonts w:hint="eastAsia"/>
          <w:rtl/>
        </w:rPr>
        <w:t>د</w:t>
      </w:r>
      <w:r>
        <w:rPr>
          <w:rtl/>
        </w:rPr>
        <w:t xml:space="preserve"> ہ حکمتوں سے غافل ہو جائ</w:t>
      </w:r>
      <w:r>
        <w:rPr>
          <w:rFonts w:hint="cs"/>
          <w:rtl/>
        </w:rPr>
        <w:t>ی</w:t>
      </w:r>
      <w:r>
        <w:rPr>
          <w:rFonts w:hint="eastAsia"/>
          <w:rtl/>
        </w:rPr>
        <w:t>ں</w:t>
      </w:r>
      <w:r>
        <w:rPr>
          <w:rtl/>
        </w:rPr>
        <w:t xml:space="preserve"> اور فکر کر</w:t>
      </w:r>
      <w:r>
        <w:rPr>
          <w:rFonts w:hint="cs"/>
          <w:rtl/>
        </w:rPr>
        <w:t>ی</w:t>
      </w:r>
      <w:r>
        <w:rPr>
          <w:rFonts w:hint="eastAsia"/>
          <w:rtl/>
        </w:rPr>
        <w:t>ں</w:t>
      </w:r>
      <w:r>
        <w:rPr>
          <w:rtl/>
        </w:rPr>
        <w:t xml:space="preserve"> کہ جو کچھ ہونا ہے وہ واقع ہوکر رہے گ</w:t>
      </w:r>
      <w:r>
        <w:rPr>
          <w:rFonts w:hint="eastAsia"/>
          <w:rtl/>
        </w:rPr>
        <w:t>ا</w:t>
      </w:r>
      <w:r>
        <w:rPr>
          <w:rtl/>
        </w:rPr>
        <w:t xml:space="preserve"> ، اور ہمارے ہاتھ </w:t>
      </w:r>
      <w:r w:rsidR="00E20323">
        <w:rPr>
          <w:rtl/>
        </w:rPr>
        <w:t xml:space="preserve">میں </w:t>
      </w:r>
      <w:r>
        <w:rPr>
          <w:rFonts w:hint="eastAsia"/>
          <w:rtl/>
        </w:rPr>
        <w:t>کچھ</w:t>
      </w:r>
      <w:r>
        <w:rPr>
          <w:rtl/>
        </w:rPr>
        <w:t xml:space="preserve"> نہ</w:t>
      </w:r>
      <w:r>
        <w:rPr>
          <w:rFonts w:hint="cs"/>
          <w:rtl/>
        </w:rPr>
        <w:t>ی</w:t>
      </w:r>
      <w:r>
        <w:rPr>
          <w:rFonts w:hint="eastAsia"/>
          <w:rtl/>
        </w:rPr>
        <w:t>ں</w:t>
      </w:r>
      <w:r>
        <w:rPr>
          <w:rtl/>
        </w:rPr>
        <w:t xml:space="preserve"> ہے! پس ہم کنارہ کش</w:t>
      </w:r>
      <w:r>
        <w:rPr>
          <w:rFonts w:hint="cs"/>
          <w:rtl/>
        </w:rPr>
        <w:t>ی</w:t>
      </w:r>
      <w:r>
        <w:rPr>
          <w:rtl/>
        </w:rPr>
        <w:t xml:space="preserve"> کر</w:t>
      </w:r>
      <w:r>
        <w:rPr>
          <w:rFonts w:hint="cs"/>
          <w:rtl/>
        </w:rPr>
        <w:t>ی</w:t>
      </w:r>
      <w:r>
        <w:rPr>
          <w:rFonts w:hint="eastAsia"/>
          <w:rtl/>
        </w:rPr>
        <w:t>ں</w:t>
      </w:r>
      <w:r>
        <w:rPr>
          <w:rtl/>
        </w:rPr>
        <w:t xml:space="preserve"> اور اپنے فرائض اور ذمہ دار</w:t>
      </w:r>
      <w:r>
        <w:rPr>
          <w:rFonts w:hint="cs"/>
          <w:rtl/>
        </w:rPr>
        <w:t>ی</w:t>
      </w:r>
      <w:r>
        <w:rPr>
          <w:rFonts w:hint="eastAsia"/>
          <w:rtl/>
        </w:rPr>
        <w:t>وںسے</w:t>
      </w:r>
      <w:r>
        <w:rPr>
          <w:rtl/>
        </w:rPr>
        <w:t xml:space="preserve"> پہلو تہ</w:t>
      </w:r>
      <w:r>
        <w:rPr>
          <w:rFonts w:hint="cs"/>
          <w:rtl/>
        </w:rPr>
        <w:t>ی</w:t>
      </w:r>
      <w:r>
        <w:rPr>
          <w:rtl/>
        </w:rPr>
        <w:t xml:space="preserve"> کر</w:t>
      </w:r>
      <w:r>
        <w:rPr>
          <w:rFonts w:hint="cs"/>
          <w:rtl/>
        </w:rPr>
        <w:t>ی</w:t>
      </w:r>
      <w:r>
        <w:rPr>
          <w:rFonts w:hint="eastAsia"/>
          <w:rtl/>
        </w:rPr>
        <w:t>ں</w:t>
      </w:r>
      <w:r>
        <w:rPr>
          <w:rtl/>
        </w:rPr>
        <w:t xml:space="preserve"> !بلکہ ہ</w:t>
      </w:r>
      <w:r w:rsidR="00E20323">
        <w:rPr>
          <w:rtl/>
        </w:rPr>
        <w:t xml:space="preserve">میں </w:t>
      </w:r>
      <w:r>
        <w:rPr>
          <w:rtl/>
        </w:rPr>
        <w:t xml:space="preserve"> جاننا چاہئے ہمار</w:t>
      </w:r>
      <w:r>
        <w:rPr>
          <w:rFonts w:hint="cs"/>
          <w:rtl/>
        </w:rPr>
        <w:t>ی</w:t>
      </w:r>
      <w:r>
        <w:rPr>
          <w:rtl/>
        </w:rPr>
        <w:t xml:space="preserve"> تلاش وکوشش بھ</w:t>
      </w:r>
      <w:r>
        <w:rPr>
          <w:rFonts w:hint="cs"/>
          <w:rtl/>
        </w:rPr>
        <w:t>ی</w:t>
      </w:r>
      <w:r>
        <w:rPr>
          <w:rtl/>
        </w:rPr>
        <w:t xml:space="preserve"> تقد</w:t>
      </w:r>
      <w:r>
        <w:rPr>
          <w:rFonts w:hint="cs"/>
          <w:rtl/>
        </w:rPr>
        <w:t>ی</w:t>
      </w:r>
      <w:r>
        <w:rPr>
          <w:rFonts w:hint="eastAsia"/>
          <w:rtl/>
        </w:rPr>
        <w:t>رات</w:t>
      </w:r>
      <w:r>
        <w:rPr>
          <w:rtl/>
        </w:rPr>
        <w:t xml:space="preserve"> الہ</w:t>
      </w:r>
      <w:r>
        <w:rPr>
          <w:rFonts w:hint="cs"/>
          <w:rtl/>
        </w:rPr>
        <w:t>ی</w:t>
      </w:r>
      <w:r>
        <w:rPr>
          <w:rtl/>
        </w:rPr>
        <w:t xml:space="preserve"> کے زمرے </w:t>
      </w:r>
      <w:r w:rsidR="00E20323">
        <w:rPr>
          <w:rtl/>
        </w:rPr>
        <w:t xml:space="preserve">میں </w:t>
      </w:r>
      <w:r>
        <w:rPr>
          <w:rtl/>
        </w:rPr>
        <w:t xml:space="preserve"> ہے ،اس بناپر ہ</w:t>
      </w:r>
      <w:r w:rsidR="00E20323">
        <w:rPr>
          <w:rtl/>
        </w:rPr>
        <w:t xml:space="preserve">میں </w:t>
      </w:r>
      <w:r>
        <w:rPr>
          <w:rtl/>
        </w:rPr>
        <w:t xml:space="preserve"> ب</w:t>
      </w:r>
      <w:r>
        <w:rPr>
          <w:rFonts w:hint="cs"/>
          <w:rtl/>
        </w:rPr>
        <w:t>ی</w:t>
      </w:r>
      <w:r>
        <w:rPr>
          <w:rFonts w:hint="eastAsia"/>
          <w:rtl/>
        </w:rPr>
        <w:t>شتر</w:t>
      </w:r>
      <w:r>
        <w:rPr>
          <w:rtl/>
        </w:rPr>
        <w:t xml:space="preserve"> کوشش و جستجو کرن</w:t>
      </w:r>
      <w:r>
        <w:rPr>
          <w:rFonts w:hint="cs"/>
          <w:rtl/>
        </w:rPr>
        <w:t>ی</w:t>
      </w:r>
      <w:r>
        <w:rPr>
          <w:rtl/>
        </w:rPr>
        <w:t xml:space="preserve"> چاہئے اور اپنے فرائض کے بارے </w:t>
      </w:r>
      <w:r w:rsidR="00E20323">
        <w:rPr>
          <w:rtl/>
        </w:rPr>
        <w:t xml:space="preserve">میں </w:t>
      </w:r>
      <w:r>
        <w:rPr>
          <w:rtl/>
        </w:rPr>
        <w:t xml:space="preserve"> ب</w:t>
      </w:r>
      <w:r>
        <w:rPr>
          <w:rFonts w:hint="cs"/>
          <w:rtl/>
        </w:rPr>
        <w:t>ی</w:t>
      </w:r>
      <w:r>
        <w:rPr>
          <w:rFonts w:hint="eastAsia"/>
          <w:rtl/>
        </w:rPr>
        <w:t>شتر</w:t>
      </w:r>
      <w:r>
        <w:rPr>
          <w:rtl/>
        </w:rPr>
        <w:t xml:space="preserve"> عزم </w:t>
      </w:r>
      <w:r>
        <w:rPr>
          <w:rFonts w:hint="eastAsia"/>
          <w:rtl/>
        </w:rPr>
        <w:t>و</w:t>
      </w:r>
      <w:r>
        <w:rPr>
          <w:rtl/>
        </w:rPr>
        <w:t xml:space="preserve"> ارادہ کا مظاہرہ کرنا چاہئے ا</w:t>
      </w:r>
      <w:r>
        <w:rPr>
          <w:rFonts w:hint="cs"/>
          <w:rtl/>
        </w:rPr>
        <w:t>ی</w:t>
      </w:r>
      <w:r>
        <w:rPr>
          <w:rFonts w:hint="eastAsia"/>
          <w:rtl/>
        </w:rPr>
        <w:t>سا</w:t>
      </w:r>
      <w:r>
        <w:rPr>
          <w:rtl/>
        </w:rPr>
        <w:t xml:space="preserve"> نہ ہو کہ قضاو قدرپر بھروسہ کر کے فرائض و تکل</w:t>
      </w:r>
      <w:r>
        <w:rPr>
          <w:rFonts w:hint="cs"/>
          <w:rtl/>
        </w:rPr>
        <w:t>ی</w:t>
      </w:r>
      <w:r>
        <w:rPr>
          <w:rFonts w:hint="eastAsia"/>
          <w:rtl/>
        </w:rPr>
        <w:t>ف</w:t>
      </w:r>
      <w:r>
        <w:rPr>
          <w:rtl/>
        </w:rPr>
        <w:t xml:space="preserve"> سے پہلو تہ</w:t>
      </w:r>
      <w:r>
        <w:rPr>
          <w:rFonts w:hint="cs"/>
          <w:rtl/>
        </w:rPr>
        <w:t>ی</w:t>
      </w:r>
      <w:r>
        <w:rPr>
          <w:rtl/>
        </w:rPr>
        <w:t xml:space="preserve"> اخت</w:t>
      </w:r>
      <w:r>
        <w:rPr>
          <w:rFonts w:hint="cs"/>
          <w:rtl/>
        </w:rPr>
        <w:t>ی</w:t>
      </w:r>
      <w:r>
        <w:rPr>
          <w:rFonts w:hint="eastAsia"/>
          <w:rtl/>
        </w:rPr>
        <w:t>ار</w:t>
      </w:r>
      <w:r>
        <w:rPr>
          <w:rtl/>
        </w:rPr>
        <w:t xml:space="preserve"> ک</w:t>
      </w:r>
      <w:r>
        <w:rPr>
          <w:rFonts w:hint="cs"/>
          <w:rtl/>
        </w:rPr>
        <w:t>ی</w:t>
      </w:r>
      <w:r>
        <w:rPr>
          <w:rtl/>
        </w:rPr>
        <w:t xml:space="preserve"> جائے اور سست</w:t>
      </w:r>
      <w:r>
        <w:rPr>
          <w:rFonts w:hint="cs"/>
          <w:rtl/>
        </w:rPr>
        <w:t>ی</w:t>
      </w:r>
      <w:r>
        <w:rPr>
          <w:rtl/>
        </w:rPr>
        <w:t xml:space="preserve"> وکاہل</w:t>
      </w:r>
      <w:r>
        <w:rPr>
          <w:rFonts w:hint="cs"/>
          <w:rtl/>
        </w:rPr>
        <w:t>ی</w:t>
      </w:r>
      <w:r>
        <w:rPr>
          <w:rtl/>
        </w:rPr>
        <w:t xml:space="preserve"> کو اپنا </w:t>
      </w:r>
      <w:r>
        <w:rPr>
          <w:rFonts w:hint="cs"/>
          <w:rtl/>
        </w:rPr>
        <w:t>ی</w:t>
      </w:r>
      <w:r>
        <w:rPr>
          <w:rFonts w:hint="eastAsia"/>
          <w:rtl/>
        </w:rPr>
        <w:t>ا</w:t>
      </w:r>
      <w:r>
        <w:rPr>
          <w:rtl/>
        </w:rPr>
        <w:t xml:space="preserve"> ل</w:t>
      </w:r>
      <w:r>
        <w:rPr>
          <w:rFonts w:hint="cs"/>
          <w:rtl/>
        </w:rPr>
        <w:t>ی</w:t>
      </w:r>
      <w:r>
        <w:rPr>
          <w:rFonts w:hint="eastAsia"/>
          <w:rtl/>
        </w:rPr>
        <w:t>ا</w:t>
      </w:r>
      <w:r>
        <w:rPr>
          <w:rtl/>
        </w:rPr>
        <w:t xml:space="preserve"> جائے ، </w:t>
      </w:r>
      <w:r>
        <w:rPr>
          <w:rFonts w:hint="cs"/>
          <w:rtl/>
        </w:rPr>
        <w:t>ی</w:t>
      </w:r>
      <w:r>
        <w:rPr>
          <w:rFonts w:hint="eastAsia"/>
          <w:rtl/>
        </w:rPr>
        <w:t>ہ</w:t>
      </w:r>
      <w:r>
        <w:rPr>
          <w:rtl/>
        </w:rPr>
        <w:t xml:space="preserve"> ش</w:t>
      </w:r>
      <w:r>
        <w:rPr>
          <w:rFonts w:hint="cs"/>
          <w:rtl/>
        </w:rPr>
        <w:t>ی</w:t>
      </w:r>
      <w:r>
        <w:rPr>
          <w:rFonts w:hint="eastAsia"/>
          <w:rtl/>
        </w:rPr>
        <w:t>طان</w:t>
      </w:r>
      <w:r>
        <w:rPr>
          <w:rtl/>
        </w:rPr>
        <w:t xml:space="preserve"> کے وسوسے </w:t>
      </w:r>
      <w:r w:rsidR="00E20323">
        <w:rPr>
          <w:rtl/>
        </w:rPr>
        <w:t xml:space="preserve">میں </w:t>
      </w:r>
      <w:r>
        <w:rPr>
          <w:rFonts w:hint="eastAsia"/>
          <w:rtl/>
        </w:rPr>
        <w:t>سے</w:t>
      </w:r>
      <w:r>
        <w:rPr>
          <w:rtl/>
        </w:rPr>
        <w:t xml:space="preserve"> ہے۔</w:t>
      </w:r>
    </w:p>
    <w:p w:rsidR="00724307" w:rsidRDefault="00724307" w:rsidP="00724307">
      <w:pPr>
        <w:pStyle w:val="libNormal"/>
        <w:rPr>
          <w:rtl/>
        </w:rPr>
      </w:pPr>
      <w:r>
        <w:rPr>
          <w:rFonts w:hint="eastAsia"/>
          <w:rtl/>
        </w:rPr>
        <w:t>قضا</w:t>
      </w:r>
      <w:r>
        <w:rPr>
          <w:rtl/>
        </w:rPr>
        <w:t xml:space="preserve"> وقدر پر اعتقاد اس امر کا سبب بننا چاہئے کہ ہم خدا ک</w:t>
      </w:r>
      <w:r>
        <w:rPr>
          <w:rFonts w:hint="cs"/>
          <w:rtl/>
        </w:rPr>
        <w:t>ی</w:t>
      </w:r>
      <w:r>
        <w:rPr>
          <w:rtl/>
        </w:rPr>
        <w:t xml:space="preserve"> طرف ب</w:t>
      </w:r>
      <w:r>
        <w:rPr>
          <w:rFonts w:hint="cs"/>
          <w:rtl/>
        </w:rPr>
        <w:t>ی</w:t>
      </w:r>
      <w:r>
        <w:rPr>
          <w:rFonts w:hint="eastAsia"/>
          <w:rtl/>
        </w:rPr>
        <w:t>شتر</w:t>
      </w:r>
      <w:r>
        <w:rPr>
          <w:rtl/>
        </w:rPr>
        <w:t xml:space="preserve"> توجہ کر</w:t>
      </w:r>
      <w:r>
        <w:rPr>
          <w:rFonts w:hint="cs"/>
          <w:rtl/>
        </w:rPr>
        <w:t>ی</w:t>
      </w:r>
      <w:r>
        <w:rPr>
          <w:rFonts w:hint="eastAsia"/>
          <w:rtl/>
        </w:rPr>
        <w:t>ں</w:t>
      </w:r>
      <w:r>
        <w:rPr>
          <w:rtl/>
        </w:rPr>
        <w:t xml:space="preserve"> اور صرف اس کادامن تھا رہ</w:t>
      </w:r>
      <w:r>
        <w:rPr>
          <w:rFonts w:hint="cs"/>
          <w:rtl/>
        </w:rPr>
        <w:t>ی</w:t>
      </w:r>
      <w:r>
        <w:rPr>
          <w:rFonts w:hint="eastAsia"/>
          <w:rtl/>
        </w:rPr>
        <w:t>ں</w:t>
      </w:r>
      <w:r>
        <w:rPr>
          <w:rtl/>
        </w:rPr>
        <w:t xml:space="preserve"> اور ب</w:t>
      </w:r>
      <w:r>
        <w:rPr>
          <w:rFonts w:hint="cs"/>
          <w:rtl/>
        </w:rPr>
        <w:t>ی</w:t>
      </w:r>
      <w:r>
        <w:rPr>
          <w:rFonts w:hint="eastAsia"/>
          <w:rtl/>
        </w:rPr>
        <w:t>ہودہ</w:t>
      </w:r>
      <w:r>
        <w:rPr>
          <w:rtl/>
        </w:rPr>
        <w:t xml:space="preserve"> طور پر دوسروں کے پ</w:t>
      </w:r>
      <w:r>
        <w:rPr>
          <w:rFonts w:hint="cs"/>
          <w:rtl/>
        </w:rPr>
        <w:t>ی</w:t>
      </w:r>
      <w:r>
        <w:rPr>
          <w:rFonts w:hint="eastAsia"/>
          <w:rtl/>
        </w:rPr>
        <w:t>چھے</w:t>
      </w:r>
      <w:r>
        <w:rPr>
          <w:rtl/>
        </w:rPr>
        <w:t xml:space="preserve"> نہ جائ</w:t>
      </w:r>
      <w:r>
        <w:rPr>
          <w:rFonts w:hint="cs"/>
          <w:rtl/>
        </w:rPr>
        <w:t>ی</w:t>
      </w:r>
      <w:r>
        <w:rPr>
          <w:rFonts w:hint="eastAsia"/>
          <w:rtl/>
        </w:rPr>
        <w:t>ں</w:t>
      </w:r>
      <w:r>
        <w:rPr>
          <w:rtl/>
        </w:rPr>
        <w:t xml:space="preserve"> اور ان ک</w:t>
      </w:r>
      <w:r>
        <w:rPr>
          <w:rFonts w:hint="cs"/>
          <w:rtl/>
        </w:rPr>
        <w:t>ی</w:t>
      </w:r>
      <w:r>
        <w:rPr>
          <w:rtl/>
        </w:rPr>
        <w:t xml:space="preserve"> چاپلوس</w:t>
      </w:r>
      <w:r>
        <w:rPr>
          <w:rFonts w:hint="cs"/>
          <w:rtl/>
        </w:rPr>
        <w:t>ی</w:t>
      </w:r>
      <w:r>
        <w:rPr>
          <w:rtl/>
        </w:rPr>
        <w:t xml:space="preserve"> نہ کر</w:t>
      </w:r>
      <w:r>
        <w:rPr>
          <w:rFonts w:hint="cs"/>
          <w:rtl/>
        </w:rPr>
        <w:t>ی</w:t>
      </w:r>
      <w:r>
        <w:rPr>
          <w:rFonts w:hint="eastAsia"/>
          <w:rtl/>
        </w:rPr>
        <w:t>ں</w:t>
      </w:r>
      <w:r>
        <w:rPr>
          <w:rtl/>
        </w:rPr>
        <w:t xml:space="preserve"> اور اپن</w:t>
      </w:r>
      <w:r>
        <w:rPr>
          <w:rFonts w:hint="cs"/>
          <w:rtl/>
        </w:rPr>
        <w:t>ی</w:t>
      </w:r>
      <w:r>
        <w:rPr>
          <w:rtl/>
        </w:rPr>
        <w:t xml:space="preserve"> ذات</w:t>
      </w:r>
      <w:r>
        <w:rPr>
          <w:rFonts w:hint="cs"/>
          <w:rtl/>
        </w:rPr>
        <w:t>ی</w:t>
      </w:r>
      <w:r>
        <w:rPr>
          <w:rtl/>
        </w:rPr>
        <w:t xml:space="preserve"> غرض کے لئے اپنے فرائض او رتکا ل</w:t>
      </w:r>
      <w:r>
        <w:rPr>
          <w:rFonts w:hint="cs"/>
          <w:rtl/>
        </w:rPr>
        <w:t>ی</w:t>
      </w:r>
      <w:r>
        <w:rPr>
          <w:rFonts w:hint="eastAsia"/>
          <w:rtl/>
        </w:rPr>
        <w:t>ف</w:t>
      </w:r>
      <w:r>
        <w:rPr>
          <w:rtl/>
        </w:rPr>
        <w:t xml:space="preserve"> کو ترک نہ کر</w:t>
      </w:r>
      <w:r>
        <w:rPr>
          <w:rFonts w:hint="cs"/>
          <w:rtl/>
        </w:rPr>
        <w:t>ی</w:t>
      </w:r>
      <w:r>
        <w:rPr>
          <w:rFonts w:hint="eastAsia"/>
          <w:rtl/>
        </w:rPr>
        <w:t>ں</w:t>
      </w:r>
      <w:r>
        <w:rPr>
          <w:rtl/>
        </w:rPr>
        <w:t>۔ ا</w:t>
      </w:r>
      <w:r>
        <w:rPr>
          <w:rFonts w:hint="cs"/>
          <w:rtl/>
        </w:rPr>
        <w:t>ی</w:t>
      </w:r>
      <w:r>
        <w:rPr>
          <w:rFonts w:hint="eastAsia"/>
          <w:rtl/>
        </w:rPr>
        <w:t>سا</w:t>
      </w:r>
      <w:r>
        <w:rPr>
          <w:rtl/>
        </w:rPr>
        <w:t xml:space="preserve"> نہ ہو کہ ہم ش</w:t>
      </w:r>
      <w:r>
        <w:rPr>
          <w:rFonts w:hint="cs"/>
          <w:rtl/>
        </w:rPr>
        <w:t>ی</w:t>
      </w:r>
      <w:r>
        <w:rPr>
          <w:rtl/>
        </w:rPr>
        <w:t xml:space="preserve">طان کے دھو کے </w:t>
      </w:r>
      <w:r w:rsidR="00E20323">
        <w:rPr>
          <w:rtl/>
        </w:rPr>
        <w:t xml:space="preserve">میں </w:t>
      </w:r>
      <w:r>
        <w:rPr>
          <w:rtl/>
        </w:rPr>
        <w:t xml:space="preserve"> آئ</w:t>
      </w:r>
      <w:r>
        <w:rPr>
          <w:rFonts w:hint="cs"/>
          <w:rtl/>
        </w:rPr>
        <w:t>ی</w:t>
      </w:r>
      <w:r>
        <w:rPr>
          <w:rFonts w:hint="eastAsia"/>
          <w:rtl/>
        </w:rPr>
        <w:t>ں</w:t>
      </w:r>
      <w:r>
        <w:rPr>
          <w:rtl/>
        </w:rPr>
        <w:t xml:space="preserve"> اور تصور کر</w:t>
      </w:r>
      <w:r>
        <w:rPr>
          <w:rFonts w:hint="cs"/>
          <w:rtl/>
        </w:rPr>
        <w:t>ی</w:t>
      </w:r>
      <w:r>
        <w:rPr>
          <w:rFonts w:hint="eastAsia"/>
          <w:rtl/>
        </w:rPr>
        <w:t>ں</w:t>
      </w:r>
      <w:r>
        <w:rPr>
          <w:rtl/>
        </w:rPr>
        <w:t xml:space="preserve"> ،اب جب کہ سب چ</w:t>
      </w:r>
      <w:r>
        <w:rPr>
          <w:rFonts w:hint="cs"/>
          <w:rtl/>
        </w:rPr>
        <w:t>ی</w:t>
      </w:r>
      <w:r>
        <w:rPr>
          <w:rFonts w:hint="eastAsia"/>
          <w:rtl/>
        </w:rPr>
        <w:t>ز</w:t>
      </w:r>
      <w:r>
        <w:rPr>
          <w:rFonts w:hint="cs"/>
          <w:rtl/>
        </w:rPr>
        <w:t>ی</w:t>
      </w:r>
      <w:r>
        <w:rPr>
          <w:rFonts w:hint="eastAsia"/>
          <w:rtl/>
        </w:rPr>
        <w:t>ں</w:t>
      </w:r>
      <w:r>
        <w:rPr>
          <w:rtl/>
        </w:rPr>
        <w:t xml:space="preserve"> مقدر ہ</w:t>
      </w:r>
      <w:r>
        <w:rPr>
          <w:rFonts w:hint="cs"/>
          <w:rtl/>
        </w:rPr>
        <w:t>ی</w:t>
      </w:r>
      <w:r>
        <w:rPr>
          <w:rFonts w:hint="eastAsia"/>
          <w:rtl/>
        </w:rPr>
        <w:t>ں</w:t>
      </w:r>
      <w:r>
        <w:rPr>
          <w:rtl/>
        </w:rPr>
        <w:t xml:space="preserve"> ، ہما رے ہاتھ </w:t>
      </w:r>
      <w:r w:rsidR="00E20323">
        <w:rPr>
          <w:rtl/>
        </w:rPr>
        <w:t xml:space="preserve">میں </w:t>
      </w:r>
      <w:r>
        <w:rPr>
          <w:rtl/>
        </w:rPr>
        <w:t xml:space="preserve"> کچھ نہ</w:t>
      </w:r>
      <w:r>
        <w:rPr>
          <w:rFonts w:hint="cs"/>
          <w:rtl/>
        </w:rPr>
        <w:t>ی</w:t>
      </w:r>
      <w:r>
        <w:rPr>
          <w:rFonts w:hint="eastAsia"/>
          <w:rtl/>
        </w:rPr>
        <w:t>ں</w:t>
      </w:r>
      <w:r>
        <w:rPr>
          <w:rtl/>
        </w:rPr>
        <w:t xml:space="preserve"> ہے، لہذا گوشہ نش</w:t>
      </w:r>
      <w:r>
        <w:rPr>
          <w:rFonts w:hint="cs"/>
          <w:rtl/>
        </w:rPr>
        <w:t>ی</w:t>
      </w:r>
      <w:r>
        <w:rPr>
          <w:rFonts w:hint="eastAsia"/>
          <w:rtl/>
        </w:rPr>
        <w:t>ن</w:t>
      </w:r>
      <w:r>
        <w:rPr>
          <w:rFonts w:hint="cs"/>
          <w:rtl/>
        </w:rPr>
        <w:t>ی</w:t>
      </w:r>
      <w:r>
        <w:rPr>
          <w:rtl/>
        </w:rPr>
        <w:t xml:space="preserve"> اخت</w:t>
      </w:r>
      <w:r>
        <w:rPr>
          <w:rFonts w:hint="cs"/>
          <w:rtl/>
        </w:rPr>
        <w:t>ی</w:t>
      </w:r>
      <w:r>
        <w:rPr>
          <w:rFonts w:hint="eastAsia"/>
          <w:rtl/>
        </w:rPr>
        <w:t>ار</w:t>
      </w:r>
      <w:r>
        <w:rPr>
          <w:rtl/>
        </w:rPr>
        <w:t xml:space="preserve"> کر</w:t>
      </w:r>
      <w:r>
        <w:rPr>
          <w:rFonts w:hint="cs"/>
          <w:rtl/>
        </w:rPr>
        <w:t>ی</w:t>
      </w:r>
      <w:r>
        <w:rPr>
          <w:rFonts w:hint="eastAsia"/>
          <w:rtl/>
        </w:rPr>
        <w:t>ں</w:t>
      </w:r>
      <w:r>
        <w:rPr>
          <w:rtl/>
        </w:rPr>
        <w:t xml:space="preserve"> ،اگر علم حاصل کرنے </w:t>
      </w:r>
      <w:r w:rsidR="00E20323">
        <w:rPr>
          <w:rtl/>
        </w:rPr>
        <w:t xml:space="preserve">میں </w:t>
      </w:r>
      <w:r>
        <w:rPr>
          <w:rtl/>
        </w:rPr>
        <w:t xml:space="preserve"> مشغول ہ</w:t>
      </w:r>
      <w:r>
        <w:rPr>
          <w:rFonts w:hint="cs"/>
          <w:rtl/>
        </w:rPr>
        <w:t>ی</w:t>
      </w:r>
      <w:r>
        <w:rPr>
          <w:rFonts w:hint="eastAsia"/>
          <w:rtl/>
        </w:rPr>
        <w:t>ںتو</w:t>
      </w:r>
      <w:r>
        <w:rPr>
          <w:rtl/>
        </w:rPr>
        <w:t xml:space="preserve"> ا سے چھوڑ د</w:t>
      </w:r>
      <w:r>
        <w:rPr>
          <w:rFonts w:hint="cs"/>
          <w:rtl/>
        </w:rPr>
        <w:t>ی</w:t>
      </w:r>
      <w:r>
        <w:rPr>
          <w:rFonts w:hint="eastAsia"/>
          <w:rtl/>
        </w:rPr>
        <w:t>ں</w:t>
      </w:r>
      <w:r>
        <w:rPr>
          <w:rtl/>
        </w:rPr>
        <w:t xml:space="preserve"> ،اپن</w:t>
      </w:r>
      <w:r>
        <w:rPr>
          <w:rFonts w:hint="cs"/>
          <w:rtl/>
        </w:rPr>
        <w:t>ی</w:t>
      </w:r>
      <w:r>
        <w:rPr>
          <w:rtl/>
        </w:rPr>
        <w:t xml:space="preserve"> جگہ پر کہ</w:t>
      </w:r>
      <w:r>
        <w:rPr>
          <w:rFonts w:hint="cs"/>
          <w:rtl/>
        </w:rPr>
        <w:t>ی</w:t>
      </w:r>
      <w:r>
        <w:rPr>
          <w:rFonts w:hint="eastAsia"/>
          <w:rtl/>
        </w:rPr>
        <w:t>ں</w:t>
      </w:r>
      <w:r>
        <w:rPr>
          <w:rtl/>
        </w:rPr>
        <w:t xml:space="preserve"> کہ اگر مقدر </w:t>
      </w:r>
      <w:r w:rsidR="00E20323">
        <w:rPr>
          <w:rtl/>
        </w:rPr>
        <w:t xml:space="preserve">میں </w:t>
      </w:r>
      <w:r>
        <w:rPr>
          <w:rtl/>
        </w:rPr>
        <w:t xml:space="preserve"> ہوگا ہم عالم بن جائ</w:t>
      </w:r>
      <w:r>
        <w:rPr>
          <w:rFonts w:hint="cs"/>
          <w:rtl/>
        </w:rPr>
        <w:t>ی</w:t>
      </w:r>
      <w:r>
        <w:rPr>
          <w:rFonts w:hint="eastAsia"/>
          <w:rtl/>
        </w:rPr>
        <w:t>ں،</w:t>
      </w:r>
      <w:r>
        <w:rPr>
          <w:rtl/>
        </w:rPr>
        <w:t xml:space="preserve"> توخواہ درس پڑھ</w:t>
      </w:r>
      <w:r>
        <w:rPr>
          <w:rFonts w:hint="cs"/>
          <w:rtl/>
        </w:rPr>
        <w:t>ی</w:t>
      </w:r>
      <w:r>
        <w:rPr>
          <w:rFonts w:hint="eastAsia"/>
          <w:rtl/>
        </w:rPr>
        <w:t>ں</w:t>
      </w:r>
      <w:r>
        <w:rPr>
          <w:rtl/>
        </w:rPr>
        <w:t xml:space="preserve"> </w:t>
      </w:r>
      <w:r>
        <w:rPr>
          <w:rFonts w:hint="cs"/>
          <w:rtl/>
        </w:rPr>
        <w:t>ی</w:t>
      </w:r>
      <w:r>
        <w:rPr>
          <w:rFonts w:hint="eastAsia"/>
          <w:rtl/>
        </w:rPr>
        <w:t>انہ</w:t>
      </w:r>
      <w:r>
        <w:rPr>
          <w:rtl/>
        </w:rPr>
        <w:t xml:space="preserve"> پڑھ</w:t>
      </w:r>
      <w:r>
        <w:rPr>
          <w:rFonts w:hint="cs"/>
          <w:rtl/>
        </w:rPr>
        <w:t>ی</w:t>
      </w:r>
      <w:r>
        <w:rPr>
          <w:rtl/>
        </w:rPr>
        <w:t>ںعالم تو ہو ہ</w:t>
      </w:r>
      <w:r>
        <w:rPr>
          <w:rFonts w:hint="cs"/>
          <w:rtl/>
        </w:rPr>
        <w:t>ی</w:t>
      </w:r>
      <w:r>
        <w:rPr>
          <w:rtl/>
        </w:rPr>
        <w:t xml:space="preserve"> جائ</w:t>
      </w:r>
      <w:r>
        <w:rPr>
          <w:rFonts w:hint="cs"/>
          <w:rtl/>
        </w:rPr>
        <w:t>ی</w:t>
      </w:r>
      <w:r>
        <w:rPr>
          <w:rFonts w:hint="eastAsia"/>
          <w:rtl/>
        </w:rPr>
        <w:t>ں</w:t>
      </w:r>
      <w:r>
        <w:rPr>
          <w:rtl/>
        </w:rPr>
        <w:t xml:space="preserve"> گے !حق</w:t>
      </w:r>
      <w:r>
        <w:rPr>
          <w:rFonts w:hint="cs"/>
          <w:rtl/>
        </w:rPr>
        <w:t>ی</w:t>
      </w:r>
      <w:r>
        <w:rPr>
          <w:rFonts w:hint="eastAsia"/>
          <w:rtl/>
        </w:rPr>
        <w:t>قت</w:t>
      </w:r>
      <w:r>
        <w:rPr>
          <w:rtl/>
        </w:rPr>
        <w:t xml:space="preserve"> </w:t>
      </w:r>
      <w:r w:rsidR="00E20323">
        <w:rPr>
          <w:rtl/>
        </w:rPr>
        <w:t xml:space="preserve">میں </w:t>
      </w:r>
      <w:r>
        <w:rPr>
          <w:rtl/>
        </w:rPr>
        <w:t xml:space="preserve"> اگرمقدر </w:t>
      </w:r>
      <w:r w:rsidR="00E20323">
        <w:rPr>
          <w:rtl/>
        </w:rPr>
        <w:t xml:space="preserve">میں </w:t>
      </w:r>
      <w:r>
        <w:rPr>
          <w:rtl/>
        </w:rPr>
        <w:t xml:space="preserve"> عالم ہونا ہے از راہ تعل</w:t>
      </w:r>
      <w:r>
        <w:rPr>
          <w:rFonts w:hint="cs"/>
          <w:rtl/>
        </w:rPr>
        <w:t>ی</w:t>
      </w:r>
      <w:r>
        <w:rPr>
          <w:rFonts w:hint="eastAsia"/>
          <w:rtl/>
        </w:rPr>
        <w:t>م</w:t>
      </w:r>
      <w:r>
        <w:rPr>
          <w:rtl/>
        </w:rPr>
        <w:t xml:space="preserve"> تو اگر ہم درس پڑھ</w:t>
      </w:r>
      <w:r>
        <w:rPr>
          <w:rFonts w:hint="cs"/>
          <w:rtl/>
        </w:rPr>
        <w:t>ی</w:t>
      </w:r>
      <w:r>
        <w:rPr>
          <w:rFonts w:hint="eastAsia"/>
          <w:rtl/>
        </w:rPr>
        <w:t>ں</w:t>
      </w:r>
      <w:r>
        <w:rPr>
          <w:rtl/>
        </w:rPr>
        <w:t xml:space="preserve"> گے تب عالم بن جائ</w:t>
      </w:r>
      <w:r>
        <w:rPr>
          <w:rFonts w:hint="cs"/>
          <w:rtl/>
        </w:rPr>
        <w:t>ی</w:t>
      </w:r>
      <w:r>
        <w:rPr>
          <w:rFonts w:hint="eastAsia"/>
          <w:rtl/>
        </w:rPr>
        <w:t>ں</w:t>
      </w:r>
      <w:r>
        <w:rPr>
          <w:rtl/>
        </w:rPr>
        <w:t xml:space="preserve"> اور اگر ہم درس نہ پڑھ</w:t>
      </w:r>
      <w:r>
        <w:rPr>
          <w:rFonts w:hint="cs"/>
          <w:rtl/>
        </w:rPr>
        <w:t>ی</w:t>
      </w:r>
      <w:r>
        <w:rPr>
          <w:rFonts w:hint="eastAsia"/>
          <w:rtl/>
        </w:rPr>
        <w:t>ںتو</w:t>
      </w:r>
      <w:r>
        <w:rPr>
          <w:rtl/>
        </w:rPr>
        <w:t xml:space="preserve"> عالم نہ</w:t>
      </w:r>
      <w:r>
        <w:rPr>
          <w:rFonts w:hint="cs"/>
          <w:rtl/>
        </w:rPr>
        <w:t>ی</w:t>
      </w:r>
      <w:r>
        <w:rPr>
          <w:rFonts w:hint="eastAsia"/>
          <w:rtl/>
        </w:rPr>
        <w:t>ں</w:t>
      </w:r>
      <w:r>
        <w:rPr>
          <w:rtl/>
        </w:rPr>
        <w:t xml:space="preserve"> بن</w:t>
      </w:r>
      <w:r>
        <w:rPr>
          <w:rFonts w:hint="cs"/>
          <w:rtl/>
        </w:rPr>
        <w:t>ی</w:t>
      </w:r>
      <w:r>
        <w:rPr>
          <w:rFonts w:hint="eastAsia"/>
          <w:rtl/>
        </w:rPr>
        <w:t>ں</w:t>
      </w:r>
      <w:r>
        <w:rPr>
          <w:rtl/>
        </w:rPr>
        <w:t xml:space="preserve"> گے البتہ ممکن ہے کس</w:t>
      </w:r>
      <w:r>
        <w:rPr>
          <w:rFonts w:hint="cs"/>
          <w:rtl/>
        </w:rPr>
        <w:t>ی</w:t>
      </w:r>
      <w:r>
        <w:rPr>
          <w:rtl/>
        </w:rPr>
        <w:t xml:space="preserve"> تلاش و محنت کے بغ</w:t>
      </w:r>
      <w:r>
        <w:rPr>
          <w:rFonts w:hint="cs"/>
          <w:rtl/>
        </w:rPr>
        <w:t>ی</w:t>
      </w:r>
      <w:r>
        <w:rPr>
          <w:rFonts w:hint="eastAsia"/>
          <w:rtl/>
        </w:rPr>
        <w:t>ر</w:t>
      </w:r>
      <w:r>
        <w:rPr>
          <w:rtl/>
        </w:rPr>
        <w:t xml:space="preserve"> ہ</w:t>
      </w:r>
      <w:r>
        <w:rPr>
          <w:rFonts w:hint="cs"/>
          <w:rtl/>
        </w:rPr>
        <w:t>ی</w:t>
      </w:r>
      <w:r>
        <w:rPr>
          <w:rtl/>
        </w:rPr>
        <w:t xml:space="preserve"> کوئ</w:t>
      </w:r>
      <w:r>
        <w:rPr>
          <w:rFonts w:hint="cs"/>
          <w:rtl/>
        </w:rPr>
        <w:t>ی</w:t>
      </w:r>
      <w:r>
        <w:rPr>
          <w:rtl/>
        </w:rPr>
        <w:t xml:space="preserve"> علم انسان کو عطا ہو جائے تو </w:t>
      </w:r>
      <w:r>
        <w:rPr>
          <w:rFonts w:hint="cs"/>
          <w:rtl/>
        </w:rPr>
        <w:t>ی</w:t>
      </w:r>
      <w:r>
        <w:rPr>
          <w:rFonts w:hint="eastAsia"/>
          <w:rtl/>
        </w:rPr>
        <w:t>ہ</w:t>
      </w:r>
      <w:r>
        <w:rPr>
          <w:rtl/>
        </w:rPr>
        <w:t xml:space="preserve"> فضل الہ</w:t>
      </w:r>
      <w:r>
        <w:rPr>
          <w:rFonts w:hint="cs"/>
          <w:rtl/>
        </w:rPr>
        <w:t>ی</w:t>
      </w:r>
      <w:r>
        <w:rPr>
          <w:rtl/>
        </w:rPr>
        <w:t xml:space="preserve"> ہے جو کبھ</w:t>
      </w:r>
      <w:r>
        <w:rPr>
          <w:rFonts w:hint="cs"/>
          <w:rtl/>
        </w:rPr>
        <w:t>ی</w:t>
      </w:r>
      <w:r>
        <w:rPr>
          <w:rtl/>
        </w:rPr>
        <w:t xml:space="preserve"> ان</w:t>
      </w:r>
      <w:r>
        <w:rPr>
          <w:rFonts w:hint="eastAsia"/>
          <w:rtl/>
        </w:rPr>
        <w:t>سان</w:t>
      </w:r>
      <w:r>
        <w:rPr>
          <w:rtl/>
        </w:rPr>
        <w:t xml:space="preserve"> کو نص</w:t>
      </w:r>
      <w:r>
        <w:rPr>
          <w:rFonts w:hint="cs"/>
          <w:rtl/>
        </w:rPr>
        <w:t>ی</w:t>
      </w:r>
      <w:r>
        <w:rPr>
          <w:rFonts w:hint="eastAsia"/>
          <w:rtl/>
        </w:rPr>
        <w:t>ب</w:t>
      </w:r>
      <w:r>
        <w:rPr>
          <w:rtl/>
        </w:rPr>
        <w:t xml:space="preserve"> ہو تا ہے ،ل</w:t>
      </w:r>
      <w:r>
        <w:rPr>
          <w:rFonts w:hint="cs"/>
          <w:rtl/>
        </w:rPr>
        <w:t>ی</w:t>
      </w:r>
      <w:r>
        <w:rPr>
          <w:rFonts w:hint="eastAsia"/>
          <w:rtl/>
        </w:rPr>
        <w:t>کن</w:t>
      </w:r>
      <w:r>
        <w:rPr>
          <w:rtl/>
        </w:rPr>
        <w:t xml:space="preserve"> بہر حال انسان کواپنے فر</w:t>
      </w:r>
      <w:r>
        <w:rPr>
          <w:rFonts w:hint="cs"/>
          <w:rtl/>
        </w:rPr>
        <w:t>ی</w:t>
      </w:r>
      <w:r>
        <w:rPr>
          <w:rFonts w:hint="eastAsia"/>
          <w:rtl/>
        </w:rPr>
        <w:t>ضہ</w:t>
      </w:r>
      <w:r>
        <w:rPr>
          <w:rtl/>
        </w:rPr>
        <w:t xml:space="preserve"> کو انجام د</w:t>
      </w:r>
      <w:r>
        <w:rPr>
          <w:rFonts w:hint="cs"/>
          <w:rtl/>
        </w:rPr>
        <w:t>ی</w:t>
      </w:r>
      <w:r>
        <w:rPr>
          <w:rFonts w:hint="eastAsia"/>
          <w:rtl/>
        </w:rPr>
        <w:t>نے</w:t>
      </w:r>
      <w:r>
        <w:rPr>
          <w:rtl/>
        </w:rPr>
        <w:t xml:space="preserve"> ک</w:t>
      </w:r>
      <w:r>
        <w:rPr>
          <w:rFonts w:hint="cs"/>
          <w:rtl/>
        </w:rPr>
        <w:t>ی</w:t>
      </w:r>
      <w:r>
        <w:rPr>
          <w:rtl/>
        </w:rPr>
        <w:t xml:space="preserve"> راہ </w:t>
      </w:r>
      <w:r w:rsidR="00E20323">
        <w:rPr>
          <w:rtl/>
        </w:rPr>
        <w:t xml:space="preserve">میں </w:t>
      </w:r>
      <w:r>
        <w:rPr>
          <w:rtl/>
        </w:rPr>
        <w:t xml:space="preserve"> کو شش کرن</w:t>
      </w:r>
      <w:r>
        <w:rPr>
          <w:rFonts w:hint="cs"/>
          <w:rtl/>
        </w:rPr>
        <w:t>ی</w:t>
      </w:r>
      <w:r>
        <w:rPr>
          <w:rtl/>
        </w:rPr>
        <w:t xml:space="preserve"> چاہئے اور کس</w:t>
      </w:r>
      <w:r>
        <w:rPr>
          <w:rFonts w:hint="cs"/>
          <w:rtl/>
        </w:rPr>
        <w:t>ی</w:t>
      </w:r>
      <w:r>
        <w:rPr>
          <w:rtl/>
        </w:rPr>
        <w:t xml:space="preserve"> بھ</w:t>
      </w:r>
      <w:r>
        <w:rPr>
          <w:rFonts w:hint="cs"/>
          <w:rtl/>
        </w:rPr>
        <w:t>ی</w:t>
      </w:r>
      <w:r>
        <w:rPr>
          <w:rtl/>
        </w:rPr>
        <w:t xml:space="preserve"> کوشش سے فروگزاشت نہ</w:t>
      </w:r>
      <w:r>
        <w:rPr>
          <w:rFonts w:hint="cs"/>
          <w:rtl/>
        </w:rPr>
        <w:t>ی</w:t>
      </w:r>
      <w:r>
        <w:rPr>
          <w:rFonts w:hint="eastAsia"/>
          <w:rtl/>
        </w:rPr>
        <w:t>ں</w:t>
      </w:r>
      <w:r>
        <w:rPr>
          <w:rtl/>
        </w:rPr>
        <w:t xml:space="preserve"> کرنا چاہئے .</w:t>
      </w:r>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حد</w:t>
      </w:r>
      <w:r>
        <w:rPr>
          <w:rFonts w:hint="cs"/>
          <w:rtl/>
        </w:rPr>
        <w:t>ی</w:t>
      </w:r>
      <w:r>
        <w:rPr>
          <w:rFonts w:hint="eastAsia"/>
          <w:rtl/>
        </w:rPr>
        <w:t>ث</w:t>
      </w:r>
      <w:r>
        <w:rPr>
          <w:rtl/>
        </w:rPr>
        <w:t xml:space="preserve"> کو جار</w:t>
      </w:r>
      <w:r>
        <w:rPr>
          <w:rFonts w:hint="cs"/>
          <w:rtl/>
        </w:rPr>
        <w:t>ی</w:t>
      </w:r>
      <w:r>
        <w:rPr>
          <w:rtl/>
        </w:rPr>
        <w:t xml:space="preserve"> رکھتے ہوئے اپنے گذشتہ ب</w:t>
      </w:r>
      <w:r>
        <w:rPr>
          <w:rFonts w:hint="cs"/>
          <w:rtl/>
        </w:rPr>
        <w:t>ی</w:t>
      </w:r>
      <w:r>
        <w:rPr>
          <w:rFonts w:hint="eastAsia"/>
          <w:rtl/>
        </w:rPr>
        <w:t>انات</w:t>
      </w:r>
      <w:r>
        <w:rPr>
          <w:rtl/>
        </w:rPr>
        <w:t xml:space="preserve"> ک</w:t>
      </w:r>
      <w:r>
        <w:rPr>
          <w:rFonts w:hint="cs"/>
          <w:rtl/>
        </w:rPr>
        <w:t>ی</w:t>
      </w:r>
      <w:r>
        <w:rPr>
          <w:rtl/>
        </w:rPr>
        <w:t xml:space="preserve"> تاک</w:t>
      </w:r>
      <w:r>
        <w:rPr>
          <w:rFonts w:hint="cs"/>
          <w:rtl/>
        </w:rPr>
        <w:t>ی</w:t>
      </w:r>
      <w:r>
        <w:rPr>
          <w:rFonts w:hint="eastAsia"/>
          <w:rtl/>
        </w:rPr>
        <w:t>د</w:t>
      </w:r>
      <w:r>
        <w:rPr>
          <w:rtl/>
        </w:rPr>
        <w:t xml:space="preserve"> </w:t>
      </w:r>
      <w:r w:rsidR="00E20323">
        <w:rPr>
          <w:rtl/>
        </w:rPr>
        <w:t xml:space="preserve">میں </w:t>
      </w:r>
      <w:r>
        <w:rPr>
          <w:rtl/>
        </w:rPr>
        <w:t xml:space="preserve"> فرماتے ہ</w:t>
      </w:r>
      <w:r>
        <w:rPr>
          <w:rFonts w:hint="cs"/>
          <w:rtl/>
        </w:rPr>
        <w:t>ی</w:t>
      </w:r>
      <w:r>
        <w:rPr>
          <w:rFonts w:hint="eastAsia"/>
          <w:rtl/>
        </w:rPr>
        <w:t>ں</w:t>
      </w:r>
      <w:r>
        <w:rPr>
          <w:rtl/>
        </w:rPr>
        <w:t>:</w:t>
      </w:r>
    </w:p>
    <w:p w:rsidR="00724307" w:rsidRDefault="00724307" w:rsidP="00273058">
      <w:pPr>
        <w:pStyle w:val="libArabic"/>
        <w:rPr>
          <w:rtl/>
        </w:rPr>
      </w:pPr>
      <w:r>
        <w:rPr>
          <w:rtl/>
        </w:rPr>
        <w:t>''فلوانّ الخلق کلّ</w:t>
      </w:r>
      <w:r w:rsidR="00560E71" w:rsidRPr="001D2F91">
        <w:rPr>
          <w:rFonts w:hint="cs"/>
          <w:rtl/>
        </w:rPr>
        <w:t>ه</w:t>
      </w:r>
      <w:r>
        <w:rPr>
          <w:rFonts w:hint="cs"/>
          <w:rtl/>
        </w:rPr>
        <w:t>م ج</w:t>
      </w:r>
      <w:r w:rsidR="00560E71" w:rsidRPr="001D2F91">
        <w:rPr>
          <w:rFonts w:hint="cs"/>
          <w:rtl/>
        </w:rPr>
        <w:t>ه</w:t>
      </w:r>
      <w:r>
        <w:rPr>
          <w:rFonts w:hint="cs"/>
          <w:rtl/>
        </w:rPr>
        <w:t>دوا ان ی</w:t>
      </w:r>
      <w:r>
        <w:rPr>
          <w:rFonts w:hint="eastAsia"/>
          <w:rtl/>
        </w:rPr>
        <w:t>نفعوک</w:t>
      </w:r>
      <w:r>
        <w:rPr>
          <w:rtl/>
        </w:rPr>
        <w:t xml:space="preserve"> بش</w:t>
      </w:r>
      <w:r>
        <w:rPr>
          <w:rFonts w:hint="cs"/>
          <w:rtl/>
        </w:rPr>
        <w:t>ی</w:t>
      </w:r>
      <w:r>
        <w:rPr>
          <w:rtl/>
        </w:rPr>
        <w:t xml:space="preserve"> ء لم </w:t>
      </w:r>
      <w:r>
        <w:rPr>
          <w:rFonts w:hint="cs"/>
          <w:rtl/>
        </w:rPr>
        <w:t>ی</w:t>
      </w:r>
      <w:r>
        <w:rPr>
          <w:rFonts w:hint="eastAsia"/>
          <w:rtl/>
        </w:rPr>
        <w:t>کتب</w:t>
      </w:r>
      <w:r>
        <w:rPr>
          <w:rtl/>
        </w:rPr>
        <w:t xml:space="preserve"> لک ماقدروا عل</w:t>
      </w:r>
      <w:r>
        <w:rPr>
          <w:rFonts w:hint="cs"/>
          <w:rtl/>
        </w:rPr>
        <w:t>ی</w:t>
      </w:r>
      <w:r w:rsidR="00560E71" w:rsidRPr="001D2F91">
        <w:rPr>
          <w:rFonts w:hint="cs"/>
          <w:rtl/>
        </w:rPr>
        <w:t>ه</w:t>
      </w:r>
      <w:r>
        <w:rPr>
          <w:rtl/>
        </w:rPr>
        <w:t xml:space="preserve"> ولو ج</w:t>
      </w:r>
      <w:r w:rsidR="00560E71" w:rsidRPr="001D2F91">
        <w:rPr>
          <w:rFonts w:hint="cs"/>
          <w:rtl/>
        </w:rPr>
        <w:t>ه</w:t>
      </w:r>
      <w:r>
        <w:rPr>
          <w:rFonts w:hint="cs"/>
          <w:rtl/>
        </w:rPr>
        <w:t>دواان ی</w:t>
      </w:r>
      <w:r>
        <w:rPr>
          <w:rFonts w:hint="eastAsia"/>
          <w:rtl/>
        </w:rPr>
        <w:t>ضروک</w:t>
      </w:r>
      <w:r>
        <w:rPr>
          <w:rtl/>
        </w:rPr>
        <w:t xml:space="preserve"> بش</w:t>
      </w:r>
      <w:r>
        <w:rPr>
          <w:rFonts w:hint="cs"/>
          <w:rtl/>
        </w:rPr>
        <w:t>ی</w:t>
      </w:r>
      <w:r>
        <w:rPr>
          <w:rFonts w:hint="eastAsia"/>
          <w:rtl/>
        </w:rPr>
        <w:t>ء</w:t>
      </w:r>
      <w:r>
        <w:rPr>
          <w:rtl/>
        </w:rPr>
        <w:t xml:space="preserve"> لم </w:t>
      </w:r>
      <w:r>
        <w:rPr>
          <w:rFonts w:hint="cs"/>
          <w:rtl/>
        </w:rPr>
        <w:t>ی</w:t>
      </w:r>
      <w:r>
        <w:rPr>
          <w:rFonts w:hint="eastAsia"/>
          <w:rtl/>
        </w:rPr>
        <w:t>کتب</w:t>
      </w:r>
      <w:r w:rsidR="00560E71" w:rsidRPr="001D2F91">
        <w:rPr>
          <w:rFonts w:hint="cs"/>
          <w:rtl/>
        </w:rPr>
        <w:t>ه</w:t>
      </w:r>
      <w:r>
        <w:rPr>
          <w:rtl/>
        </w:rPr>
        <w:t xml:space="preserve"> الل</w:t>
      </w:r>
      <w:r w:rsidR="00560E71" w:rsidRPr="001D2F91">
        <w:rPr>
          <w:rFonts w:hint="cs"/>
          <w:rtl/>
        </w:rPr>
        <w:t>ه</w:t>
      </w:r>
      <w:r>
        <w:rPr>
          <w:rFonts w:hint="cs"/>
          <w:rtl/>
        </w:rPr>
        <w:t xml:space="preserve"> علی</w:t>
      </w:r>
      <w:r>
        <w:rPr>
          <w:rFonts w:hint="eastAsia"/>
          <w:rtl/>
        </w:rPr>
        <w:t>ک</w:t>
      </w:r>
      <w:r>
        <w:rPr>
          <w:rtl/>
        </w:rPr>
        <w:t xml:space="preserve"> ما قدروا عل</w:t>
      </w:r>
      <w:r>
        <w:rPr>
          <w:rFonts w:hint="cs"/>
          <w:rtl/>
        </w:rPr>
        <w:t>ی</w:t>
      </w:r>
      <w:r w:rsidR="00560E71" w:rsidRPr="001D2F91">
        <w:rPr>
          <w:rFonts w:hint="cs"/>
          <w:rtl/>
        </w:rPr>
        <w:t>ه</w:t>
      </w:r>
      <w:r>
        <w:rPr>
          <w:rtl/>
        </w:rPr>
        <w:t>''</w:t>
      </w:r>
    </w:p>
    <w:p w:rsidR="00724307" w:rsidRDefault="00724307" w:rsidP="00724307">
      <w:pPr>
        <w:pStyle w:val="libNormal"/>
        <w:rPr>
          <w:rtl/>
        </w:rPr>
      </w:pPr>
      <w:r>
        <w:rPr>
          <w:rFonts w:hint="eastAsia"/>
          <w:rtl/>
        </w:rPr>
        <w:t>اگر</w:t>
      </w:r>
      <w:r>
        <w:rPr>
          <w:rtl/>
        </w:rPr>
        <w:t xml:space="preserve"> تمام انسان تجھے کوئ</w:t>
      </w:r>
      <w:r>
        <w:rPr>
          <w:rFonts w:hint="cs"/>
          <w:rtl/>
        </w:rPr>
        <w:t>ی</w:t>
      </w:r>
      <w:r>
        <w:rPr>
          <w:rtl/>
        </w:rPr>
        <w:t xml:space="preserve"> فائدہ پہنچانا چاہ</w:t>
      </w:r>
      <w:r>
        <w:rPr>
          <w:rFonts w:hint="cs"/>
          <w:rtl/>
        </w:rPr>
        <w:t>ی</w:t>
      </w:r>
      <w:r>
        <w:rPr>
          <w:rFonts w:hint="eastAsia"/>
          <w:rtl/>
        </w:rPr>
        <w:t>ں</w:t>
      </w:r>
      <w:r>
        <w:rPr>
          <w:rtl/>
        </w:rPr>
        <w:t xml:space="preserve"> جسے خدائے متعال نے ت</w:t>
      </w:r>
      <w:r>
        <w:rPr>
          <w:rFonts w:hint="cs"/>
          <w:rtl/>
        </w:rPr>
        <w:t>ی</w:t>
      </w:r>
      <w:r>
        <w:rPr>
          <w:rFonts w:hint="eastAsia"/>
          <w:rtl/>
        </w:rPr>
        <w:t>رے</w:t>
      </w:r>
      <w:r>
        <w:rPr>
          <w:rtl/>
        </w:rPr>
        <w:t xml:space="preserve"> مقدر</w:t>
      </w:r>
      <w:r w:rsidR="00E20323">
        <w:rPr>
          <w:rtl/>
        </w:rPr>
        <w:t xml:space="preserve">میں </w:t>
      </w:r>
      <w:r>
        <w:rPr>
          <w:rtl/>
        </w:rPr>
        <w:t xml:space="preserve"> نہ</w:t>
      </w:r>
      <w:r>
        <w:rPr>
          <w:rFonts w:hint="cs"/>
          <w:rtl/>
        </w:rPr>
        <w:t>ی</w:t>
      </w:r>
      <w:r>
        <w:rPr>
          <w:rFonts w:hint="eastAsia"/>
          <w:rtl/>
        </w:rPr>
        <w:t>ں</w:t>
      </w:r>
      <w:r>
        <w:rPr>
          <w:rtl/>
        </w:rPr>
        <w:t xml:space="preserve"> لکھا ہے تو وہ اس ک</w:t>
      </w:r>
      <w:r>
        <w:rPr>
          <w:rFonts w:hint="cs"/>
          <w:rtl/>
        </w:rPr>
        <w:t>ی</w:t>
      </w:r>
      <w:r>
        <w:rPr>
          <w:rtl/>
        </w:rPr>
        <w:t xml:space="preserve"> قدرت نہ</w:t>
      </w:r>
      <w:r>
        <w:rPr>
          <w:rFonts w:hint="cs"/>
          <w:rtl/>
        </w:rPr>
        <w:t>ی</w:t>
      </w:r>
      <w:r>
        <w:rPr>
          <w:rFonts w:hint="eastAsia"/>
          <w:rtl/>
        </w:rPr>
        <w:t>ں</w:t>
      </w:r>
      <w:r>
        <w:rPr>
          <w:rtl/>
        </w:rPr>
        <w:t xml:space="preserve"> رکھتے ہ</w:t>
      </w:r>
      <w:r>
        <w:rPr>
          <w:rFonts w:hint="cs"/>
          <w:rtl/>
        </w:rPr>
        <w:t>ی</w:t>
      </w:r>
      <w:r>
        <w:rPr>
          <w:rFonts w:hint="eastAsia"/>
          <w:rtl/>
        </w:rPr>
        <w:t>ں،اس</w:t>
      </w:r>
      <w:r>
        <w:rPr>
          <w:rFonts w:hint="cs"/>
          <w:rtl/>
        </w:rPr>
        <w:t>ی</w:t>
      </w:r>
      <w:r>
        <w:rPr>
          <w:rtl/>
        </w:rPr>
        <w:t xml:space="preserve"> طرح اگر تمام لوگ تجھے کوئ</w:t>
      </w:r>
      <w:r>
        <w:rPr>
          <w:rFonts w:hint="cs"/>
          <w:rtl/>
        </w:rPr>
        <w:t>ی</w:t>
      </w:r>
      <w:r>
        <w:rPr>
          <w:rtl/>
        </w:rPr>
        <w:t xml:space="preserve"> نقصان پہنچانا چاہ</w:t>
      </w:r>
      <w:r>
        <w:rPr>
          <w:rFonts w:hint="cs"/>
          <w:rtl/>
        </w:rPr>
        <w:t>ی</w:t>
      </w:r>
      <w:r>
        <w:rPr>
          <w:rFonts w:hint="eastAsia"/>
          <w:rtl/>
        </w:rPr>
        <w:t>ںجسے</w:t>
      </w:r>
      <w:r>
        <w:rPr>
          <w:rtl/>
        </w:rPr>
        <w:t xml:space="preserve"> خدا نے تمھارے لئے نہ لکھا ہو تو وہ ہرگز ا</w:t>
      </w:r>
      <w:r>
        <w:rPr>
          <w:rFonts w:hint="cs"/>
          <w:rtl/>
        </w:rPr>
        <w:t>ی</w:t>
      </w:r>
      <w:r>
        <w:rPr>
          <w:rFonts w:hint="eastAsia"/>
          <w:rtl/>
        </w:rPr>
        <w:t>سا</w:t>
      </w:r>
      <w:r>
        <w:rPr>
          <w:rtl/>
        </w:rPr>
        <w:t xml:space="preserve"> کرنے ک</w:t>
      </w:r>
      <w:r>
        <w:rPr>
          <w:rFonts w:hint="cs"/>
          <w:rtl/>
        </w:rPr>
        <w:t>ی</w:t>
      </w:r>
      <w:r>
        <w:rPr>
          <w:rtl/>
        </w:rPr>
        <w:t xml:space="preserve"> طاقت نہ</w:t>
      </w:r>
      <w:r>
        <w:rPr>
          <w:rFonts w:hint="cs"/>
          <w:rtl/>
        </w:rPr>
        <w:t>ی</w:t>
      </w:r>
      <w:r>
        <w:rPr>
          <w:rFonts w:hint="eastAsia"/>
          <w:rtl/>
        </w:rPr>
        <w:t>ں</w:t>
      </w:r>
      <w:r>
        <w:rPr>
          <w:rtl/>
        </w:rPr>
        <w:t xml:space="preserve"> رکھتے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اگر</w:t>
      </w:r>
      <w:r>
        <w:rPr>
          <w:rtl/>
        </w:rPr>
        <w:t xml:space="preserve"> خدائے متعال ک</w:t>
      </w:r>
      <w:r>
        <w:rPr>
          <w:rFonts w:hint="cs"/>
          <w:rtl/>
        </w:rPr>
        <w:t>ی</w:t>
      </w:r>
      <w:r>
        <w:rPr>
          <w:rtl/>
        </w:rPr>
        <w:t xml:space="preserve"> مر ض</w:t>
      </w:r>
      <w:r>
        <w:rPr>
          <w:rFonts w:hint="cs"/>
          <w:rtl/>
        </w:rPr>
        <w:t>ی</w:t>
      </w:r>
      <w:r>
        <w:rPr>
          <w:rtl/>
        </w:rPr>
        <w:t xml:space="preserve"> وارادہ کس</w:t>
      </w:r>
      <w:r>
        <w:rPr>
          <w:rFonts w:hint="cs"/>
          <w:rtl/>
        </w:rPr>
        <w:t>ی</w:t>
      </w:r>
      <w:r>
        <w:rPr>
          <w:rtl/>
        </w:rPr>
        <w:t xml:space="preserve"> کام سے متعلق ہو تو، دن</w:t>
      </w:r>
      <w:r>
        <w:rPr>
          <w:rFonts w:hint="cs"/>
          <w:rtl/>
        </w:rPr>
        <w:t>ی</w:t>
      </w:r>
      <w:r>
        <w:rPr>
          <w:rFonts w:hint="eastAsia"/>
          <w:rtl/>
        </w:rPr>
        <w:t>ا</w:t>
      </w:r>
      <w:r>
        <w:rPr>
          <w:rtl/>
        </w:rPr>
        <w:t xml:space="preserve"> ک</w:t>
      </w:r>
      <w:r>
        <w:rPr>
          <w:rFonts w:hint="cs"/>
          <w:rtl/>
        </w:rPr>
        <w:t>ی</w:t>
      </w:r>
      <w:r>
        <w:rPr>
          <w:rtl/>
        </w:rPr>
        <w:t xml:space="preserve"> تمام قابل تصور طاقت</w:t>
      </w:r>
      <w:r>
        <w:rPr>
          <w:rFonts w:hint="cs"/>
          <w:rtl/>
        </w:rPr>
        <w:t>ی</w:t>
      </w:r>
      <w:r>
        <w:rPr>
          <w:rFonts w:hint="eastAsia"/>
          <w:rtl/>
        </w:rPr>
        <w:t>ں</w:t>
      </w:r>
      <w:r>
        <w:rPr>
          <w:rtl/>
        </w:rPr>
        <w:t xml:space="preserve"> اسے روک نہ</w:t>
      </w:r>
      <w:r>
        <w:rPr>
          <w:rFonts w:hint="cs"/>
          <w:rtl/>
        </w:rPr>
        <w:t>ی</w:t>
      </w:r>
      <w:r>
        <w:rPr>
          <w:rFonts w:hint="eastAsia"/>
          <w:rtl/>
        </w:rPr>
        <w:t>ں</w:t>
      </w:r>
      <w:r>
        <w:rPr>
          <w:rtl/>
        </w:rPr>
        <w:t xml:space="preserve"> سکت</w:t>
      </w:r>
      <w:r>
        <w:rPr>
          <w:rFonts w:hint="cs"/>
          <w:rtl/>
        </w:rPr>
        <w:t>ی</w:t>
      </w:r>
      <w:r>
        <w:rPr>
          <w:rtl/>
        </w:rPr>
        <w:t xml:space="preserve"> ہ</w:t>
      </w:r>
      <w:r>
        <w:rPr>
          <w:rFonts w:hint="cs"/>
          <w:rtl/>
        </w:rPr>
        <w:t>ی</w:t>
      </w:r>
      <w:r>
        <w:rPr>
          <w:rFonts w:hint="eastAsia"/>
          <w:rtl/>
        </w:rPr>
        <w:t>ں</w:t>
      </w:r>
      <w:r>
        <w:rPr>
          <w:rtl/>
        </w:rPr>
        <w:t xml:space="preserve"> :</w:t>
      </w:r>
    </w:p>
    <w:p w:rsidR="00724307" w:rsidRDefault="00E20323" w:rsidP="00724307">
      <w:pPr>
        <w:pStyle w:val="libNormal"/>
        <w:rPr>
          <w:rtl/>
        </w:rPr>
      </w:pPr>
      <w:r w:rsidRPr="00E20323">
        <w:rPr>
          <w:rStyle w:val="libAlaemChar"/>
          <w:rtl/>
        </w:rPr>
        <w:t>(</w:t>
      </w:r>
      <w:r w:rsidRPr="00273058">
        <w:rPr>
          <w:rStyle w:val="libAieChar"/>
          <w:rtl/>
        </w:rPr>
        <w:t>واللّٰ</w:t>
      </w:r>
      <w:r w:rsidRPr="00560E71">
        <w:rPr>
          <w:rStyle w:val="libAieChar"/>
          <w:rFonts w:hint="cs"/>
          <w:rtl/>
        </w:rPr>
        <w:t>ه</w:t>
      </w:r>
      <w:r w:rsidRPr="00273058">
        <w:rPr>
          <w:rStyle w:val="libAieChar"/>
          <w:rFonts w:hint="cs"/>
          <w:rtl/>
        </w:rPr>
        <w:t xml:space="preserve"> غالب علی</w:t>
      </w:r>
      <w:r w:rsidRPr="00273058">
        <w:rPr>
          <w:rStyle w:val="libAieChar"/>
          <w:rtl/>
        </w:rPr>
        <w:t xml:space="preserve"> امر</w:t>
      </w:r>
      <w:r w:rsidRPr="00560E71">
        <w:rPr>
          <w:rStyle w:val="libAieChar"/>
          <w:rFonts w:hint="cs"/>
          <w:rtl/>
        </w:rPr>
        <w:t>ه</w:t>
      </w:r>
      <w:r w:rsidRPr="00273058">
        <w:rPr>
          <w:rStyle w:val="libAieChar"/>
          <w:rFonts w:hint="cs"/>
          <w:rtl/>
        </w:rPr>
        <w:t xml:space="preserve"> ولکن اکثر الناس لا ی</w:t>
      </w:r>
      <w:r w:rsidRPr="00273058">
        <w:rPr>
          <w:rStyle w:val="libAieChar"/>
          <w:rFonts w:hint="eastAsia"/>
          <w:rtl/>
        </w:rPr>
        <w:t>علمون</w:t>
      </w:r>
      <w:r>
        <w:rPr>
          <w:rStyle w:val="libAieChar"/>
          <w:rtl/>
        </w:rPr>
        <w:t xml:space="preserve"> </w:t>
      </w:r>
      <w:r w:rsidRPr="00E20323">
        <w:rPr>
          <w:rStyle w:val="libAlaemChar"/>
          <w:rtl/>
        </w:rPr>
        <w:t>)</w:t>
      </w:r>
      <w:r w:rsidR="00724307">
        <w:rPr>
          <w:rtl/>
        </w:rPr>
        <w:t>(</w:t>
      </w:r>
      <w:r w:rsidR="00724307">
        <w:rPr>
          <w:rFonts w:hint="cs"/>
          <w:rtl/>
        </w:rPr>
        <w:t>ی</w:t>
      </w:r>
      <w:r w:rsidR="00724307">
        <w:rPr>
          <w:rFonts w:hint="eastAsia"/>
          <w:rtl/>
        </w:rPr>
        <w:t>وسف</w:t>
      </w:r>
      <w:r w:rsidR="00724307">
        <w:rPr>
          <w:rtl/>
        </w:rPr>
        <w:t>٢١)</w:t>
      </w:r>
    </w:p>
    <w:p w:rsidR="00724307" w:rsidRDefault="00724307" w:rsidP="00724307">
      <w:pPr>
        <w:pStyle w:val="libNormal"/>
        <w:rPr>
          <w:rtl/>
        </w:rPr>
      </w:pPr>
      <w:r>
        <w:rPr>
          <w:rFonts w:hint="eastAsia"/>
          <w:rtl/>
        </w:rPr>
        <w:t>اور</w:t>
      </w:r>
      <w:r>
        <w:rPr>
          <w:rtl/>
        </w:rPr>
        <w:t xml:space="preserve"> اللہ اپنے کام پر غلبہ رکھنے والا ہے </w:t>
      </w:r>
      <w:r>
        <w:rPr>
          <w:rFonts w:hint="cs"/>
          <w:rtl/>
        </w:rPr>
        <w:t>ی</w:t>
      </w:r>
      <w:r>
        <w:rPr>
          <w:rFonts w:hint="eastAsia"/>
          <w:rtl/>
        </w:rPr>
        <w:t>ہ</w:t>
      </w:r>
      <w:r>
        <w:rPr>
          <w:rtl/>
        </w:rPr>
        <w:t xml:space="preserve"> اور بات ہے اکثر لوگوں کو اس کا علم نہ</w:t>
      </w:r>
      <w:r>
        <w:rPr>
          <w:rFonts w:hint="cs"/>
          <w:rtl/>
        </w:rPr>
        <w:t>ی</w:t>
      </w:r>
      <w:r>
        <w:rPr>
          <w:rFonts w:hint="eastAsia"/>
          <w:rtl/>
        </w:rPr>
        <w:t>ں</w:t>
      </w:r>
      <w:r>
        <w:rPr>
          <w:rtl/>
        </w:rPr>
        <w:t xml:space="preserve"> ہے .</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دوسر</w:t>
      </w:r>
      <w:r>
        <w:rPr>
          <w:rFonts w:hint="cs"/>
          <w:rtl/>
        </w:rPr>
        <w:t>ی</w:t>
      </w:r>
      <w:r>
        <w:rPr>
          <w:rtl/>
        </w:rPr>
        <w:t xml:space="preserve"> آ</w:t>
      </w:r>
      <w:r>
        <w:rPr>
          <w:rFonts w:hint="cs"/>
          <w:rtl/>
        </w:rPr>
        <w:t>ی</w:t>
      </w:r>
      <w:r>
        <w:rPr>
          <w:rFonts w:hint="eastAsia"/>
          <w:rtl/>
        </w:rPr>
        <w:t>ت</w:t>
      </w:r>
      <w:r>
        <w:rPr>
          <w:rtl/>
        </w:rPr>
        <w:t xml:space="preserve"> </w:t>
      </w:r>
      <w:r w:rsidR="00E20323">
        <w:rPr>
          <w:rtl/>
        </w:rPr>
        <w:t xml:space="preserve">میں </w:t>
      </w:r>
      <w:r>
        <w:rPr>
          <w:rtl/>
        </w:rPr>
        <w:t xml:space="preserve"> فرماتا ہے :</w:t>
      </w:r>
    </w:p>
    <w:p w:rsidR="00724307" w:rsidRDefault="00E20323" w:rsidP="00724307">
      <w:pPr>
        <w:pStyle w:val="libNormal"/>
        <w:rPr>
          <w:rtl/>
        </w:rPr>
      </w:pPr>
      <w:r w:rsidRPr="00E20323">
        <w:rPr>
          <w:rStyle w:val="libAlaemChar"/>
          <w:rtl/>
        </w:rPr>
        <w:lastRenderedPageBreak/>
        <w:t>(</w:t>
      </w:r>
      <w:r w:rsidRPr="00273058">
        <w:rPr>
          <w:rStyle w:val="libAieChar"/>
          <w:rtl/>
        </w:rPr>
        <w:t xml:space="preserve">و ان </w:t>
      </w:r>
      <w:r w:rsidRPr="00273058">
        <w:rPr>
          <w:rStyle w:val="libAieChar"/>
          <w:rFonts w:hint="cs"/>
          <w:rtl/>
        </w:rPr>
        <w:t>ی</w:t>
      </w:r>
      <w:r w:rsidRPr="00273058">
        <w:rPr>
          <w:rStyle w:val="libAieChar"/>
          <w:rFonts w:hint="eastAsia"/>
          <w:rtl/>
        </w:rPr>
        <w:t>مسسک</w:t>
      </w:r>
      <w:r w:rsidRPr="00273058">
        <w:rPr>
          <w:rStyle w:val="libAieChar"/>
          <w:rtl/>
        </w:rPr>
        <w:t xml:space="preserve"> اللّٰ</w:t>
      </w:r>
      <w:r w:rsidRPr="00560E71">
        <w:rPr>
          <w:rStyle w:val="libAieChar"/>
          <w:rFonts w:hint="cs"/>
          <w:rtl/>
        </w:rPr>
        <w:t>ه</w:t>
      </w:r>
      <w:r w:rsidRPr="00273058">
        <w:rPr>
          <w:rStyle w:val="libAieChar"/>
          <w:rFonts w:hint="cs"/>
          <w:rtl/>
        </w:rPr>
        <w:t xml:space="preserve"> بضرّ فلا کاشف ل</w:t>
      </w:r>
      <w:r w:rsidRPr="00560E71">
        <w:rPr>
          <w:rStyle w:val="libAieChar"/>
          <w:rFonts w:hint="cs"/>
          <w:rtl/>
        </w:rPr>
        <w:t>ه</w:t>
      </w:r>
      <w:r w:rsidRPr="00273058">
        <w:rPr>
          <w:rStyle w:val="libAieChar"/>
          <w:rFonts w:hint="cs"/>
          <w:rtl/>
        </w:rPr>
        <w:t xml:space="preserve"> الاّ </w:t>
      </w:r>
      <w:r w:rsidRPr="00560E71">
        <w:rPr>
          <w:rStyle w:val="libAieChar"/>
          <w:rFonts w:hint="cs"/>
          <w:rtl/>
        </w:rPr>
        <w:t>ه</w:t>
      </w:r>
      <w:r w:rsidRPr="00273058">
        <w:rPr>
          <w:rStyle w:val="libAieChar"/>
          <w:rFonts w:hint="cs"/>
          <w:rtl/>
        </w:rPr>
        <w:t>و وان ی</w:t>
      </w:r>
      <w:r w:rsidRPr="00273058">
        <w:rPr>
          <w:rStyle w:val="libAieChar"/>
          <w:rFonts w:hint="eastAsia"/>
          <w:rtl/>
        </w:rPr>
        <w:t>مسسک</w:t>
      </w:r>
      <w:r w:rsidRPr="00273058">
        <w:rPr>
          <w:rStyle w:val="libAieChar"/>
          <w:rtl/>
        </w:rPr>
        <w:t xml:space="preserve"> بخ</w:t>
      </w:r>
      <w:r w:rsidRPr="00273058">
        <w:rPr>
          <w:rStyle w:val="libAieChar"/>
          <w:rFonts w:hint="cs"/>
          <w:rtl/>
        </w:rPr>
        <w:t>ی</w:t>
      </w:r>
      <w:r w:rsidRPr="00273058">
        <w:rPr>
          <w:rStyle w:val="libAieChar"/>
          <w:rFonts w:hint="eastAsia"/>
          <w:rtl/>
        </w:rPr>
        <w:t>ر</w:t>
      </w:r>
      <w:r w:rsidRPr="00273058">
        <w:rPr>
          <w:rStyle w:val="libAieChar"/>
          <w:rtl/>
        </w:rPr>
        <w:t xml:space="preserve"> ف</w:t>
      </w:r>
      <w:r w:rsidRPr="00560E71">
        <w:rPr>
          <w:rStyle w:val="libAieChar"/>
          <w:rFonts w:hint="cs"/>
          <w:rtl/>
        </w:rPr>
        <w:t>ه</w:t>
      </w:r>
      <w:r w:rsidRPr="00273058">
        <w:rPr>
          <w:rStyle w:val="libAieChar"/>
          <w:rFonts w:hint="cs"/>
          <w:rtl/>
        </w:rPr>
        <w:t>و علی</w:t>
      </w:r>
      <w:r w:rsidRPr="00273058">
        <w:rPr>
          <w:rStyle w:val="libAieChar"/>
          <w:rtl/>
        </w:rPr>
        <w:t xml:space="preserve"> کل ش</w:t>
      </w:r>
      <w:r w:rsidRPr="00273058">
        <w:rPr>
          <w:rStyle w:val="libAieChar"/>
          <w:rFonts w:hint="cs"/>
          <w:rtl/>
        </w:rPr>
        <w:t>ی</w:t>
      </w:r>
      <w:r w:rsidRPr="00273058">
        <w:rPr>
          <w:rStyle w:val="libAieChar"/>
          <w:rtl/>
        </w:rPr>
        <w:t xml:space="preserve"> ء قد</w:t>
      </w:r>
      <w:r w:rsidRPr="00273058">
        <w:rPr>
          <w:rStyle w:val="libAieChar"/>
          <w:rFonts w:hint="cs"/>
          <w:rtl/>
        </w:rPr>
        <w:t>ی</w:t>
      </w:r>
      <w:r w:rsidRPr="00273058">
        <w:rPr>
          <w:rStyle w:val="libAieChar"/>
          <w:rFonts w:hint="eastAsia"/>
          <w:rtl/>
        </w:rPr>
        <w:t>ر</w:t>
      </w:r>
      <w:r>
        <w:rPr>
          <w:rStyle w:val="libAieChar"/>
          <w:rtl/>
        </w:rPr>
        <w:t xml:space="preserve"> </w:t>
      </w:r>
      <w:r w:rsidRPr="00E20323">
        <w:rPr>
          <w:rStyle w:val="libAlaemChar"/>
          <w:rtl/>
        </w:rPr>
        <w:t>)</w:t>
      </w:r>
      <w:r w:rsidR="00724307">
        <w:rPr>
          <w:rtl/>
        </w:rPr>
        <w:t xml:space="preserve"> (انعام١٧)</w:t>
      </w:r>
    </w:p>
    <w:p w:rsidR="00724307" w:rsidRDefault="00724307" w:rsidP="00724307">
      <w:pPr>
        <w:pStyle w:val="libNormal"/>
        <w:rPr>
          <w:rtl/>
        </w:rPr>
      </w:pPr>
      <w:r>
        <w:rPr>
          <w:rFonts w:hint="eastAsia"/>
          <w:rtl/>
        </w:rPr>
        <w:t>اگر</w:t>
      </w:r>
      <w:r>
        <w:rPr>
          <w:rtl/>
        </w:rPr>
        <w:t xml:space="preserve"> خداک</w:t>
      </w:r>
      <w:r>
        <w:rPr>
          <w:rFonts w:hint="cs"/>
          <w:rtl/>
        </w:rPr>
        <w:t>ی</w:t>
      </w:r>
      <w:r>
        <w:rPr>
          <w:rtl/>
        </w:rPr>
        <w:t xml:space="preserve"> طرف سے تم کو کوئ</w:t>
      </w:r>
      <w:r>
        <w:rPr>
          <w:rFonts w:hint="cs"/>
          <w:rtl/>
        </w:rPr>
        <w:t>ی</w:t>
      </w:r>
      <w:r>
        <w:rPr>
          <w:rtl/>
        </w:rPr>
        <w:t xml:space="preserve"> نقصان پہنچ جائے تو اس کے علاوہ کوئ</w:t>
      </w:r>
      <w:r>
        <w:rPr>
          <w:rFonts w:hint="cs"/>
          <w:rtl/>
        </w:rPr>
        <w:t>ی</w:t>
      </w:r>
      <w:r>
        <w:rPr>
          <w:rtl/>
        </w:rPr>
        <w:t xml:space="preserve"> ٹالنے والا بھ</w:t>
      </w:r>
      <w:r>
        <w:rPr>
          <w:rFonts w:hint="cs"/>
          <w:rtl/>
        </w:rPr>
        <w:t>ی</w:t>
      </w:r>
      <w:r>
        <w:rPr>
          <w:rtl/>
        </w:rPr>
        <w:t xml:space="preserve"> نہ</w:t>
      </w:r>
      <w:r>
        <w:rPr>
          <w:rFonts w:hint="cs"/>
          <w:rtl/>
        </w:rPr>
        <w:t>ی</w:t>
      </w:r>
      <w:r>
        <w:rPr>
          <w:rFonts w:hint="eastAsia"/>
          <w:rtl/>
        </w:rPr>
        <w:t>ں</w:t>
      </w:r>
      <w:r>
        <w:rPr>
          <w:rtl/>
        </w:rPr>
        <w:t xml:space="preserve"> ہے اور اگر وہ خ</w:t>
      </w:r>
      <w:r>
        <w:rPr>
          <w:rFonts w:hint="cs"/>
          <w:rtl/>
        </w:rPr>
        <w:t>ی</w:t>
      </w:r>
      <w:r>
        <w:rPr>
          <w:rFonts w:hint="eastAsia"/>
          <w:rtl/>
        </w:rPr>
        <w:t>ر</w:t>
      </w:r>
      <w:r>
        <w:rPr>
          <w:rtl/>
        </w:rPr>
        <w:t xml:space="preserve"> دے تو وہ</w:t>
      </w:r>
      <w:r>
        <w:rPr>
          <w:rFonts w:hint="cs"/>
          <w:rtl/>
        </w:rPr>
        <w:t>ی</w:t>
      </w:r>
      <w:r>
        <w:rPr>
          <w:rtl/>
        </w:rPr>
        <w:t xml:space="preserve"> ہر شے پر قدرت رکھنے والا ہے ۔</w:t>
      </w:r>
    </w:p>
    <w:p w:rsidR="00724307" w:rsidRDefault="00724307" w:rsidP="00724307">
      <w:pPr>
        <w:pStyle w:val="libNormal"/>
        <w:rPr>
          <w:rtl/>
        </w:rPr>
      </w:pPr>
      <w:r>
        <w:rPr>
          <w:rFonts w:hint="eastAsia"/>
          <w:rtl/>
        </w:rPr>
        <w:t>اس</w:t>
      </w:r>
      <w:r>
        <w:rPr>
          <w:rtl/>
        </w:rPr>
        <w:t xml:space="preserve"> لحاظ سے آخر</w:t>
      </w:r>
      <w:r>
        <w:rPr>
          <w:rFonts w:hint="cs"/>
          <w:rtl/>
        </w:rPr>
        <w:t>ی</w:t>
      </w:r>
      <w:r>
        <w:rPr>
          <w:rtl/>
        </w:rPr>
        <w:t xml:space="preserve"> ف</w:t>
      </w:r>
      <w:r>
        <w:rPr>
          <w:rFonts w:hint="cs"/>
          <w:rtl/>
        </w:rPr>
        <w:t>ی</w:t>
      </w:r>
      <w:r>
        <w:rPr>
          <w:rFonts w:hint="eastAsia"/>
          <w:rtl/>
        </w:rPr>
        <w:t>صلہ</w:t>
      </w:r>
      <w:r>
        <w:rPr>
          <w:rtl/>
        </w:rPr>
        <w:t xml:space="preserve"> اور قطع</w:t>
      </w:r>
      <w:r>
        <w:rPr>
          <w:rFonts w:hint="cs"/>
          <w:rtl/>
        </w:rPr>
        <w:t>ی</w:t>
      </w:r>
      <w:r>
        <w:rPr>
          <w:rtl/>
        </w:rPr>
        <w:t xml:space="preserve"> وحتم</w:t>
      </w:r>
      <w:r>
        <w:rPr>
          <w:rFonts w:hint="cs"/>
          <w:rtl/>
        </w:rPr>
        <w:t>ی</w:t>
      </w:r>
      <w:r>
        <w:rPr>
          <w:rtl/>
        </w:rPr>
        <w:t xml:space="preserve"> ارادہ خدائے متعال کے ہاتھ </w:t>
      </w:r>
      <w:r w:rsidR="00E20323">
        <w:rPr>
          <w:rtl/>
        </w:rPr>
        <w:t xml:space="preserve">میں </w:t>
      </w:r>
      <w:r>
        <w:rPr>
          <w:rtl/>
        </w:rPr>
        <w:t xml:space="preserve"> ہے ، پس اگر کوئ</w:t>
      </w:r>
      <w:r>
        <w:rPr>
          <w:rFonts w:hint="cs"/>
          <w:rtl/>
        </w:rPr>
        <w:t>ی</w:t>
      </w:r>
      <w:r>
        <w:rPr>
          <w:rtl/>
        </w:rPr>
        <w:t xml:space="preserve"> چ</w:t>
      </w:r>
      <w:r>
        <w:rPr>
          <w:rFonts w:hint="cs"/>
          <w:rtl/>
        </w:rPr>
        <w:t>ی</w:t>
      </w:r>
      <w:r>
        <w:rPr>
          <w:rFonts w:hint="eastAsia"/>
          <w:rtl/>
        </w:rPr>
        <w:t>ز</w:t>
      </w:r>
      <w:r>
        <w:rPr>
          <w:rtl/>
        </w:rPr>
        <w:t xml:space="preserve"> چاہتے ہو تو اس سے مانگو جس کے پاس اس قسم کا ارادہ و قدرت موجود ہو ا</w:t>
      </w:r>
      <w:r>
        <w:rPr>
          <w:rFonts w:hint="cs"/>
          <w:rtl/>
        </w:rPr>
        <w:t>ی</w:t>
      </w:r>
      <w:r>
        <w:rPr>
          <w:rFonts w:hint="eastAsia"/>
          <w:rtl/>
        </w:rPr>
        <w:t>سے</w:t>
      </w:r>
      <w:r>
        <w:rPr>
          <w:rtl/>
        </w:rPr>
        <w:t xml:space="preserve"> افراد کے پ</w:t>
      </w:r>
      <w:r>
        <w:rPr>
          <w:rFonts w:hint="cs"/>
          <w:rtl/>
        </w:rPr>
        <w:t>ی</w:t>
      </w:r>
      <w:r>
        <w:rPr>
          <w:rFonts w:hint="eastAsia"/>
          <w:rtl/>
        </w:rPr>
        <w:t>چھے</w:t>
      </w:r>
      <w:r>
        <w:rPr>
          <w:rtl/>
        </w:rPr>
        <w:t xml:space="preserve"> نہ جائو جو تمھارے مانند دوسروں کے گدا ہوں اور وہ کوئ</w:t>
      </w:r>
      <w:r>
        <w:rPr>
          <w:rFonts w:hint="cs"/>
          <w:rtl/>
        </w:rPr>
        <w:t>ی</w:t>
      </w:r>
      <w:r>
        <w:rPr>
          <w:rtl/>
        </w:rPr>
        <w:t xml:space="preserve"> کام نہ کرسک</w:t>
      </w:r>
      <w:r>
        <w:rPr>
          <w:rFonts w:hint="cs"/>
          <w:rtl/>
        </w:rPr>
        <w:t>ی</w:t>
      </w:r>
      <w:r>
        <w:rPr>
          <w:rFonts w:hint="eastAsia"/>
          <w:rtl/>
        </w:rPr>
        <w:t>ںاور</w:t>
      </w:r>
      <w:r>
        <w:rPr>
          <w:rtl/>
        </w:rPr>
        <w:t xml:space="preserve"> جان لو کہ ا</w:t>
      </w:r>
      <w:r>
        <w:rPr>
          <w:rFonts w:hint="eastAsia"/>
          <w:rtl/>
        </w:rPr>
        <w:t>گر</w:t>
      </w:r>
      <w:r>
        <w:rPr>
          <w:rtl/>
        </w:rPr>
        <w:t xml:space="preserve"> خدائے متعال نہ چاہے تو کوئ</w:t>
      </w:r>
      <w:r>
        <w:rPr>
          <w:rFonts w:hint="cs"/>
          <w:rtl/>
        </w:rPr>
        <w:t>ی</w:t>
      </w:r>
      <w:r>
        <w:rPr>
          <w:rtl/>
        </w:rPr>
        <w:t xml:space="preserve"> تمھار</w:t>
      </w:r>
      <w:r>
        <w:rPr>
          <w:rFonts w:hint="cs"/>
          <w:rtl/>
        </w:rPr>
        <w:t>ی</w:t>
      </w:r>
      <w:r>
        <w:rPr>
          <w:rtl/>
        </w:rPr>
        <w:t xml:space="preserve"> مدد نہ</w:t>
      </w:r>
      <w:r>
        <w:rPr>
          <w:rFonts w:hint="cs"/>
          <w:rtl/>
        </w:rPr>
        <w:t>ی</w:t>
      </w:r>
      <w:r>
        <w:rPr>
          <w:rFonts w:hint="eastAsia"/>
          <w:rtl/>
        </w:rPr>
        <w:t>ں</w:t>
      </w:r>
      <w:r>
        <w:rPr>
          <w:rtl/>
        </w:rPr>
        <w:t xml:space="preserve"> کرسکتا ہے ۔</w:t>
      </w:r>
    </w:p>
    <w:p w:rsidR="00724307" w:rsidRDefault="00724307" w:rsidP="00724307">
      <w:pPr>
        <w:pStyle w:val="libNormal"/>
        <w:rPr>
          <w:rtl/>
        </w:rPr>
      </w:pPr>
    </w:p>
    <w:p w:rsidR="00724307" w:rsidRDefault="00724307" w:rsidP="005F30C6">
      <w:pPr>
        <w:pStyle w:val="Heading2Center"/>
        <w:rPr>
          <w:rtl/>
        </w:rPr>
      </w:pPr>
      <w:bookmarkStart w:id="159" w:name="_Toc513463519"/>
      <w:r>
        <w:rPr>
          <w:rFonts w:hint="eastAsia"/>
          <w:rtl/>
        </w:rPr>
        <w:t>خدا</w:t>
      </w:r>
      <w:r>
        <w:rPr>
          <w:rtl/>
        </w:rPr>
        <w:t xml:space="preserve"> ک</w:t>
      </w:r>
      <w:r>
        <w:rPr>
          <w:rFonts w:hint="cs"/>
          <w:rtl/>
        </w:rPr>
        <w:t>ی</w:t>
      </w:r>
      <w:r>
        <w:rPr>
          <w:rtl/>
        </w:rPr>
        <w:t xml:space="preserve"> حک</w:t>
      </w:r>
      <w:r>
        <w:rPr>
          <w:rFonts w:hint="cs"/>
          <w:rtl/>
        </w:rPr>
        <w:t>ی</w:t>
      </w:r>
      <w:r>
        <w:rPr>
          <w:rFonts w:hint="eastAsia"/>
          <w:rtl/>
        </w:rPr>
        <w:t>مانہ</w:t>
      </w:r>
      <w:r>
        <w:rPr>
          <w:rtl/>
        </w:rPr>
        <w:t xml:space="preserve"> تد ب</w:t>
      </w:r>
      <w:r>
        <w:rPr>
          <w:rFonts w:hint="cs"/>
          <w:rtl/>
        </w:rPr>
        <w:t>ی</w:t>
      </w:r>
      <w:r>
        <w:rPr>
          <w:rFonts w:hint="eastAsia"/>
          <w:rtl/>
        </w:rPr>
        <w:t>ر</w:t>
      </w:r>
      <w:r>
        <w:rPr>
          <w:rtl/>
        </w:rPr>
        <w:t xml:space="preserve"> ک</w:t>
      </w:r>
      <w:r>
        <w:rPr>
          <w:rFonts w:hint="cs"/>
          <w:rtl/>
        </w:rPr>
        <w:t>ی</w:t>
      </w:r>
      <w:r>
        <w:rPr>
          <w:rtl/>
        </w:rPr>
        <w:t xml:space="preserve"> معر فت اور </w:t>
      </w:r>
      <w:r>
        <w:rPr>
          <w:rFonts w:hint="cs"/>
          <w:rtl/>
        </w:rPr>
        <w:t>ی</w:t>
      </w:r>
      <w:r>
        <w:rPr>
          <w:rFonts w:hint="eastAsia"/>
          <w:rtl/>
        </w:rPr>
        <w:t>ق</w:t>
      </w:r>
      <w:r>
        <w:rPr>
          <w:rFonts w:hint="cs"/>
          <w:rtl/>
        </w:rPr>
        <w:t>ی</w:t>
      </w:r>
      <w:r>
        <w:rPr>
          <w:rFonts w:hint="eastAsia"/>
          <w:rtl/>
        </w:rPr>
        <w:t>ن</w:t>
      </w:r>
      <w:r>
        <w:rPr>
          <w:rtl/>
        </w:rPr>
        <w:t xml:space="preserve"> کا نت</w:t>
      </w:r>
      <w:r>
        <w:rPr>
          <w:rFonts w:hint="cs"/>
          <w:rtl/>
        </w:rPr>
        <w:t>ی</w:t>
      </w:r>
      <w:r>
        <w:rPr>
          <w:rFonts w:hint="eastAsia"/>
          <w:rtl/>
        </w:rPr>
        <w:t>جہ</w:t>
      </w:r>
      <w:r>
        <w:rPr>
          <w:rtl/>
        </w:rPr>
        <w:t>:</w:t>
      </w:r>
      <w:bookmarkEnd w:id="159"/>
    </w:p>
    <w:p w:rsidR="00724307" w:rsidRDefault="00724307" w:rsidP="00724307">
      <w:pPr>
        <w:pStyle w:val="libNormal"/>
        <w:rPr>
          <w:rtl/>
        </w:rPr>
      </w:pPr>
      <w:r>
        <w:rPr>
          <w:rFonts w:hint="eastAsia"/>
          <w:rtl/>
        </w:rPr>
        <w:t>آخر</w:t>
      </w:r>
      <w:r>
        <w:rPr>
          <w:rFonts w:hint="cs"/>
          <w:rtl/>
        </w:rPr>
        <w:t>ی</w:t>
      </w:r>
      <w:r>
        <w:rPr>
          <w:rtl/>
        </w:rPr>
        <w:t xml:space="preserve"> نکتہ جس ک</w:t>
      </w:r>
      <w:r>
        <w:rPr>
          <w:rFonts w:hint="cs"/>
          <w:rtl/>
        </w:rPr>
        <w:t>ی</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جناب ابو ذر کو </w:t>
      </w:r>
      <w:r>
        <w:rPr>
          <w:rFonts w:hint="cs"/>
          <w:rtl/>
        </w:rPr>
        <w:t>ی</w:t>
      </w:r>
      <w:r>
        <w:rPr>
          <w:rFonts w:hint="eastAsia"/>
          <w:rtl/>
        </w:rPr>
        <w:t>اد</w:t>
      </w:r>
      <w:r>
        <w:rPr>
          <w:rtl/>
        </w:rPr>
        <w:t xml:space="preserve"> دہان</w:t>
      </w:r>
      <w:r>
        <w:rPr>
          <w:rFonts w:hint="cs"/>
          <w:rtl/>
        </w:rPr>
        <w:t>ی</w:t>
      </w:r>
      <w:r>
        <w:rPr>
          <w:rtl/>
        </w:rPr>
        <w:t xml:space="preserve"> کراتے ہ</w:t>
      </w:r>
      <w:r>
        <w:rPr>
          <w:rFonts w:hint="cs"/>
          <w:rtl/>
        </w:rPr>
        <w:t>ی</w:t>
      </w:r>
      <w:r>
        <w:rPr>
          <w:rFonts w:hint="eastAsia"/>
          <w:rtl/>
        </w:rPr>
        <w:t>ں</w:t>
      </w:r>
      <w:r>
        <w:rPr>
          <w:rtl/>
        </w:rPr>
        <w:t xml:space="preserve"> ، کہ اگر اپنے اندر </w:t>
      </w:r>
      <w:r>
        <w:rPr>
          <w:rFonts w:hint="cs"/>
          <w:rtl/>
        </w:rPr>
        <w:t>ی</w:t>
      </w:r>
      <w:r>
        <w:rPr>
          <w:rFonts w:hint="eastAsia"/>
          <w:rtl/>
        </w:rPr>
        <w:t>ہ</w:t>
      </w:r>
      <w:r>
        <w:rPr>
          <w:rtl/>
        </w:rPr>
        <w:t xml:space="preserve"> وصف پ</w:t>
      </w:r>
      <w:r>
        <w:rPr>
          <w:rFonts w:hint="cs"/>
          <w:rtl/>
        </w:rPr>
        <w:t>ی</w:t>
      </w:r>
      <w:r>
        <w:rPr>
          <w:rFonts w:hint="eastAsia"/>
          <w:rtl/>
        </w:rPr>
        <w:t>دا</w:t>
      </w:r>
      <w:r>
        <w:rPr>
          <w:rtl/>
        </w:rPr>
        <w:t xml:space="preserve"> کرلو تو اس کا بہت ز</w:t>
      </w:r>
      <w:r>
        <w:rPr>
          <w:rFonts w:hint="cs"/>
          <w:rtl/>
        </w:rPr>
        <w:t>ی</w:t>
      </w:r>
      <w:r>
        <w:rPr>
          <w:rFonts w:hint="eastAsia"/>
          <w:rtl/>
        </w:rPr>
        <w:t>ادہ</w:t>
      </w:r>
      <w:r>
        <w:rPr>
          <w:rtl/>
        </w:rPr>
        <w:t xml:space="preserve"> ثمرہ اور فائدہہے ،وہ نکتہ </w:t>
      </w:r>
      <w:r>
        <w:rPr>
          <w:rFonts w:hint="cs"/>
          <w:rtl/>
        </w:rPr>
        <w:t>ی</w:t>
      </w:r>
      <w:r>
        <w:rPr>
          <w:rFonts w:hint="eastAsia"/>
          <w:rtl/>
        </w:rPr>
        <w:t>ہ</w:t>
      </w:r>
      <w:r>
        <w:rPr>
          <w:rtl/>
        </w:rPr>
        <w:t xml:space="preserve"> ہے کہ خدا کے بارے </w:t>
      </w:r>
      <w:r w:rsidR="00E20323">
        <w:rPr>
          <w:rtl/>
        </w:rPr>
        <w:t xml:space="preserve">میں </w:t>
      </w:r>
      <w:r>
        <w:rPr>
          <w:rtl/>
        </w:rPr>
        <w:t xml:space="preserve"> اس ک</w:t>
      </w:r>
      <w:r>
        <w:rPr>
          <w:rFonts w:hint="cs"/>
          <w:rtl/>
        </w:rPr>
        <w:t>ی</w:t>
      </w:r>
      <w:r>
        <w:rPr>
          <w:rtl/>
        </w:rPr>
        <w:t xml:space="preserve"> معرفت </w:t>
      </w:r>
      <w:r>
        <w:rPr>
          <w:rFonts w:hint="cs"/>
          <w:rtl/>
        </w:rPr>
        <w:t>ی</w:t>
      </w:r>
      <w:r>
        <w:rPr>
          <w:rFonts w:hint="eastAsia"/>
          <w:rtl/>
        </w:rPr>
        <w:t>ق</w:t>
      </w:r>
      <w:r>
        <w:rPr>
          <w:rFonts w:hint="cs"/>
          <w:rtl/>
        </w:rPr>
        <w:t>ی</w:t>
      </w:r>
      <w:r>
        <w:rPr>
          <w:rFonts w:hint="eastAsia"/>
          <w:rtl/>
        </w:rPr>
        <w:t>ن</w:t>
      </w:r>
      <w:r>
        <w:rPr>
          <w:rtl/>
        </w:rPr>
        <w:t xml:space="preserve"> ک</w:t>
      </w:r>
      <w:r>
        <w:rPr>
          <w:rFonts w:hint="cs"/>
          <w:rtl/>
        </w:rPr>
        <w:t>ی</w:t>
      </w:r>
      <w:r>
        <w:rPr>
          <w:rtl/>
        </w:rPr>
        <w:t xml:space="preserve"> منزل تک پہنچ جا ئے .</w:t>
      </w:r>
      <w:r>
        <w:rPr>
          <w:rFonts w:hint="cs"/>
          <w:rtl/>
        </w:rPr>
        <w:t>ی</w:t>
      </w:r>
      <w:r>
        <w:rPr>
          <w:rFonts w:hint="eastAsia"/>
          <w:rtl/>
        </w:rPr>
        <w:t>ق</w:t>
      </w:r>
      <w:r>
        <w:rPr>
          <w:rFonts w:hint="cs"/>
          <w:rtl/>
        </w:rPr>
        <w:t>ی</w:t>
      </w:r>
      <w:r>
        <w:rPr>
          <w:rFonts w:hint="eastAsia"/>
          <w:rtl/>
        </w:rPr>
        <w:t>ن</w:t>
      </w:r>
      <w:r>
        <w:rPr>
          <w:rtl/>
        </w:rPr>
        <w:t xml:space="preserve"> پ</w:t>
      </w:r>
      <w:r>
        <w:rPr>
          <w:rFonts w:hint="cs"/>
          <w:rtl/>
        </w:rPr>
        <w:t>ی</w:t>
      </w:r>
      <w:r>
        <w:rPr>
          <w:rFonts w:hint="eastAsia"/>
          <w:rtl/>
        </w:rPr>
        <w:t>دا</w:t>
      </w:r>
      <w:r>
        <w:rPr>
          <w:rtl/>
        </w:rPr>
        <w:t xml:space="preserve"> کرے کہ جو ک</w:t>
      </w:r>
      <w:r>
        <w:rPr>
          <w:rFonts w:hint="eastAsia"/>
          <w:rtl/>
        </w:rPr>
        <w:t>چھ</w:t>
      </w:r>
      <w:r>
        <w:rPr>
          <w:rtl/>
        </w:rPr>
        <w:t xml:space="preserve"> خدا نے مقدر ک</w:t>
      </w:r>
      <w:r>
        <w:rPr>
          <w:rFonts w:hint="cs"/>
          <w:rtl/>
        </w:rPr>
        <w:t>ی</w:t>
      </w:r>
      <w:r>
        <w:rPr>
          <w:rFonts w:hint="eastAsia"/>
          <w:rtl/>
        </w:rPr>
        <w:t>ا</w:t>
      </w:r>
      <w:r>
        <w:rPr>
          <w:rtl/>
        </w:rPr>
        <w:t xml:space="preserve"> ہے وہ واقع ہوگا اور جو مقدر </w:t>
      </w:r>
      <w:r w:rsidR="00E20323">
        <w:rPr>
          <w:rtl/>
        </w:rPr>
        <w:t xml:space="preserve">میں </w:t>
      </w:r>
      <w:r>
        <w:rPr>
          <w:rtl/>
        </w:rPr>
        <w:t xml:space="preserve"> نہ</w:t>
      </w:r>
      <w:r>
        <w:rPr>
          <w:rFonts w:hint="cs"/>
          <w:rtl/>
        </w:rPr>
        <w:t>ی</w:t>
      </w:r>
      <w:r>
        <w:rPr>
          <w:rFonts w:hint="eastAsia"/>
          <w:rtl/>
        </w:rPr>
        <w:t>ں</w:t>
      </w:r>
      <w:r>
        <w:rPr>
          <w:rtl/>
        </w:rPr>
        <w:t xml:space="preserve"> ہے وہ انجام نہ</w:t>
      </w:r>
      <w:r>
        <w:rPr>
          <w:rFonts w:hint="cs"/>
          <w:rtl/>
        </w:rPr>
        <w:t>ی</w:t>
      </w:r>
      <w:r>
        <w:rPr>
          <w:rFonts w:hint="eastAsia"/>
          <w:rtl/>
        </w:rPr>
        <w:t>ں</w:t>
      </w:r>
      <w:r>
        <w:rPr>
          <w:rtl/>
        </w:rPr>
        <w:t xml:space="preserve"> پائے گا اور جو مقدر ہے وہ لغو اور ب</w:t>
      </w:r>
      <w:r>
        <w:rPr>
          <w:rFonts w:hint="cs"/>
          <w:rtl/>
        </w:rPr>
        <w:t>ی</w:t>
      </w:r>
      <w:r>
        <w:rPr>
          <w:rFonts w:hint="eastAsia"/>
          <w:rtl/>
        </w:rPr>
        <w:t>ہودہ</w:t>
      </w:r>
      <w:r>
        <w:rPr>
          <w:rtl/>
        </w:rPr>
        <w:t xml:space="preserve"> نہ</w:t>
      </w:r>
      <w:r>
        <w:rPr>
          <w:rFonts w:hint="cs"/>
          <w:rtl/>
        </w:rPr>
        <w:t>ی</w:t>
      </w:r>
      <w:r>
        <w:rPr>
          <w:rFonts w:hint="eastAsia"/>
          <w:rtl/>
        </w:rPr>
        <w:t>ں</w:t>
      </w:r>
      <w:r>
        <w:rPr>
          <w:rtl/>
        </w:rPr>
        <w:t xml:space="preserve"> ہے بلکہ وہ حک</w:t>
      </w:r>
      <w:r>
        <w:rPr>
          <w:rFonts w:hint="cs"/>
          <w:rtl/>
        </w:rPr>
        <w:t>ی</w:t>
      </w:r>
      <w:r>
        <w:rPr>
          <w:rFonts w:hint="eastAsia"/>
          <w:rtl/>
        </w:rPr>
        <w:t>ما</w:t>
      </w:r>
      <w:r>
        <w:rPr>
          <w:rtl/>
        </w:rPr>
        <w:t xml:space="preserve"> نہ تدب</w:t>
      </w:r>
      <w:r>
        <w:rPr>
          <w:rFonts w:hint="cs"/>
          <w:rtl/>
        </w:rPr>
        <w:t>ی</w:t>
      </w:r>
      <w:r>
        <w:rPr>
          <w:rFonts w:hint="eastAsia"/>
          <w:rtl/>
        </w:rPr>
        <w:t>ر</w:t>
      </w:r>
      <w:r>
        <w:rPr>
          <w:rtl/>
        </w:rPr>
        <w:t xml:space="preserve"> کے مطا بق انجام پاتا ہے ۔اس معر فت و شناخت سے مو من اطم</w:t>
      </w:r>
      <w:r>
        <w:rPr>
          <w:rFonts w:hint="cs"/>
          <w:rtl/>
        </w:rPr>
        <w:t>ی</w:t>
      </w:r>
      <w:r>
        <w:rPr>
          <w:rFonts w:hint="eastAsia"/>
          <w:rtl/>
        </w:rPr>
        <w:t>نان</w:t>
      </w:r>
      <w:r>
        <w:rPr>
          <w:rtl/>
        </w:rPr>
        <w:t xml:space="preserve"> پ</w:t>
      </w:r>
      <w:r>
        <w:rPr>
          <w:rFonts w:hint="cs"/>
          <w:rtl/>
        </w:rPr>
        <w:t>ی</w:t>
      </w:r>
      <w:r>
        <w:rPr>
          <w:rFonts w:hint="eastAsia"/>
          <w:rtl/>
        </w:rPr>
        <w:t>دا</w:t>
      </w:r>
      <w:r>
        <w:rPr>
          <w:rtl/>
        </w:rPr>
        <w:t xml:space="preserve"> کر تا ہے کہ جو کچھ واقع ہو تا ہے وہ اسک</w:t>
      </w:r>
      <w:r>
        <w:rPr>
          <w:rFonts w:hint="cs"/>
          <w:rtl/>
        </w:rPr>
        <w:t>ی</w:t>
      </w:r>
      <w:r>
        <w:rPr>
          <w:rtl/>
        </w:rPr>
        <w:t xml:space="preserve"> مصلحت </w:t>
      </w:r>
      <w:r w:rsidR="00E20323">
        <w:rPr>
          <w:rtl/>
        </w:rPr>
        <w:t xml:space="preserve">میں </w:t>
      </w:r>
      <w:r>
        <w:rPr>
          <w:rtl/>
        </w:rPr>
        <w:t xml:space="preserve"> ہے ،ک</w:t>
      </w:r>
      <w:r>
        <w:rPr>
          <w:rFonts w:hint="cs"/>
          <w:rtl/>
        </w:rPr>
        <w:t>ی</w:t>
      </w:r>
      <w:r>
        <w:rPr>
          <w:rFonts w:hint="eastAsia"/>
          <w:rtl/>
        </w:rPr>
        <w:t>ونکہ</w:t>
      </w:r>
      <w:r>
        <w:rPr>
          <w:rtl/>
        </w:rPr>
        <w:t xml:space="preserve"> خداوند متعال اپنے بندہ کا ضرر و نقصان نہ</w:t>
      </w:r>
      <w:r>
        <w:rPr>
          <w:rFonts w:hint="cs"/>
          <w:rtl/>
        </w:rPr>
        <w:t>ی</w:t>
      </w:r>
      <w:r>
        <w:rPr>
          <w:rFonts w:hint="eastAsia"/>
          <w:rtl/>
        </w:rPr>
        <w:t>ں</w:t>
      </w:r>
      <w:r>
        <w:rPr>
          <w:rtl/>
        </w:rPr>
        <w:t xml:space="preserve"> چاہتا ہے بالخصوص اس بندہ کے لئے جس نے اپنا کام خدا کے سپرد ک</w:t>
      </w:r>
      <w:r>
        <w:rPr>
          <w:rFonts w:hint="cs"/>
          <w:rtl/>
        </w:rPr>
        <w:t>ی</w:t>
      </w:r>
      <w:r>
        <w:rPr>
          <w:rFonts w:hint="eastAsia"/>
          <w:rtl/>
        </w:rPr>
        <w:t>ا</w:t>
      </w:r>
      <w:r>
        <w:rPr>
          <w:rtl/>
        </w:rPr>
        <w:t xml:space="preserve"> ہے ۔ وہ اطم</w:t>
      </w:r>
      <w:r>
        <w:rPr>
          <w:rFonts w:hint="cs"/>
          <w:rtl/>
        </w:rPr>
        <w:t>ی</w:t>
      </w:r>
      <w:r>
        <w:rPr>
          <w:rFonts w:hint="eastAsia"/>
          <w:rtl/>
        </w:rPr>
        <w:t>نان</w:t>
      </w:r>
      <w:r>
        <w:rPr>
          <w:rtl/>
        </w:rPr>
        <w:t xml:space="preserve"> کے ساتھ اپنافر</w:t>
      </w:r>
      <w:r>
        <w:rPr>
          <w:rFonts w:hint="cs"/>
          <w:rtl/>
        </w:rPr>
        <w:t>ی</w:t>
      </w:r>
      <w:r>
        <w:rPr>
          <w:rFonts w:hint="eastAsia"/>
          <w:rtl/>
        </w:rPr>
        <w:t>ضہ</w:t>
      </w:r>
      <w:r>
        <w:rPr>
          <w:rtl/>
        </w:rPr>
        <w:t xml:space="preserve"> انجام د</w:t>
      </w:r>
      <w:r>
        <w:rPr>
          <w:rFonts w:hint="cs"/>
          <w:rtl/>
        </w:rPr>
        <w:t>ی</w:t>
      </w:r>
      <w:r>
        <w:rPr>
          <w:rFonts w:hint="eastAsia"/>
          <w:rtl/>
        </w:rPr>
        <w:t>نے</w:t>
      </w:r>
      <w:r>
        <w:rPr>
          <w:rtl/>
        </w:rPr>
        <w:t xml:space="preserve"> ک</w:t>
      </w:r>
      <w:r>
        <w:rPr>
          <w:rFonts w:hint="cs"/>
          <w:rtl/>
        </w:rPr>
        <w:t>ی</w:t>
      </w:r>
      <w:r>
        <w:rPr>
          <w:rtl/>
        </w:rPr>
        <w:t xml:space="preserve"> کوشش کرتا ہے، وہ مطمئنہے کہ جو واقع ہوتا ہے وہ حکمت الہ</w:t>
      </w:r>
      <w:r>
        <w:rPr>
          <w:rFonts w:hint="cs"/>
          <w:rtl/>
        </w:rPr>
        <w:t>ی</w:t>
      </w:r>
      <w:r>
        <w:rPr>
          <w:rtl/>
        </w:rPr>
        <w:t xml:space="preserve"> کے موافق ہے اور اس ک</w:t>
      </w:r>
      <w:r>
        <w:rPr>
          <w:rFonts w:hint="cs"/>
          <w:rtl/>
        </w:rPr>
        <w:t>ی</w:t>
      </w:r>
      <w:r>
        <w:rPr>
          <w:rtl/>
        </w:rPr>
        <w:t xml:space="preserve"> مصلحت ا</w:t>
      </w:r>
      <w:r>
        <w:rPr>
          <w:rFonts w:hint="eastAsia"/>
          <w:rtl/>
        </w:rPr>
        <w:t>ور</w:t>
      </w:r>
      <w:r>
        <w:rPr>
          <w:rtl/>
        </w:rPr>
        <w:t xml:space="preserve"> نفع </w:t>
      </w:r>
      <w:r w:rsidR="00E20323">
        <w:rPr>
          <w:rtl/>
        </w:rPr>
        <w:t xml:space="preserve">میں </w:t>
      </w:r>
      <w:r>
        <w:rPr>
          <w:rtl/>
        </w:rPr>
        <w:t xml:space="preserve"> ہے ،خواہ وہ ظاہرا ًخوش گوار ہو </w:t>
      </w:r>
      <w:r>
        <w:rPr>
          <w:rFonts w:hint="cs"/>
          <w:rtl/>
        </w:rPr>
        <w:t>ی</w:t>
      </w:r>
      <w:r>
        <w:rPr>
          <w:rFonts w:hint="eastAsia"/>
          <w:rtl/>
        </w:rPr>
        <w:t>ا</w:t>
      </w:r>
      <w:r>
        <w:rPr>
          <w:rtl/>
        </w:rPr>
        <w:t xml:space="preserve"> نا خوش گوار۔وہ جانتا ہے کہ جو کچھ قضاو قدرالہ</w:t>
      </w:r>
      <w:r>
        <w:rPr>
          <w:rFonts w:hint="cs"/>
          <w:rtl/>
        </w:rPr>
        <w:t>ی</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رونما ہو تا ہے اس </w:t>
      </w:r>
      <w:r w:rsidR="00E20323">
        <w:rPr>
          <w:rtl/>
        </w:rPr>
        <w:t xml:space="preserve">میں </w:t>
      </w:r>
      <w:r>
        <w:rPr>
          <w:rFonts w:hint="eastAsia"/>
          <w:rtl/>
        </w:rPr>
        <w:t>خ</w:t>
      </w:r>
      <w:r>
        <w:rPr>
          <w:rFonts w:hint="cs"/>
          <w:rtl/>
        </w:rPr>
        <w:t>ی</w:t>
      </w:r>
      <w:r>
        <w:rPr>
          <w:rFonts w:hint="eastAsia"/>
          <w:rtl/>
        </w:rPr>
        <w:t>ر</w:t>
      </w:r>
      <w:r>
        <w:rPr>
          <w:rtl/>
        </w:rPr>
        <w:t xml:space="preserve"> ہے اور تقد</w:t>
      </w:r>
      <w:r>
        <w:rPr>
          <w:rFonts w:hint="cs"/>
          <w:rtl/>
        </w:rPr>
        <w:t>ی</w:t>
      </w:r>
      <w:r>
        <w:rPr>
          <w:rFonts w:hint="eastAsia"/>
          <w:rtl/>
        </w:rPr>
        <w:t>رات</w:t>
      </w:r>
      <w:r>
        <w:rPr>
          <w:rtl/>
        </w:rPr>
        <w:t xml:space="preserve"> الہ</w:t>
      </w:r>
      <w:r>
        <w:rPr>
          <w:rFonts w:hint="cs"/>
          <w:rtl/>
        </w:rPr>
        <w:t>ی</w:t>
      </w:r>
      <w:r>
        <w:rPr>
          <w:rtl/>
        </w:rPr>
        <w:t xml:space="preserve"> </w:t>
      </w:r>
      <w:r w:rsidR="00E20323">
        <w:rPr>
          <w:rtl/>
        </w:rPr>
        <w:t xml:space="preserve">میں </w:t>
      </w:r>
      <w:r>
        <w:rPr>
          <w:rtl/>
        </w:rPr>
        <w:t xml:space="preserve"> شر کے لئے کو ئ</w:t>
      </w:r>
      <w:r>
        <w:rPr>
          <w:rFonts w:hint="cs"/>
          <w:rtl/>
        </w:rPr>
        <w:t>ی</w:t>
      </w:r>
      <w:r>
        <w:rPr>
          <w:rtl/>
        </w:rPr>
        <w:t xml:space="preserve"> جگہ نہ</w:t>
      </w:r>
      <w:r>
        <w:rPr>
          <w:rFonts w:hint="cs"/>
          <w:rtl/>
        </w:rPr>
        <w:t>ی</w:t>
      </w:r>
      <w:r>
        <w:rPr>
          <w:rFonts w:hint="eastAsia"/>
          <w:rtl/>
        </w:rPr>
        <w:t>ں</w:t>
      </w:r>
      <w:r>
        <w:rPr>
          <w:rtl/>
        </w:rPr>
        <w:t xml:space="preserve"> ہے۔ فطر</w:t>
      </w:r>
      <w:r>
        <w:rPr>
          <w:rFonts w:hint="cs"/>
          <w:rtl/>
        </w:rPr>
        <w:t>ی</w:t>
      </w:r>
      <w:r>
        <w:rPr>
          <w:rtl/>
        </w:rPr>
        <w:t xml:space="preserve"> بات ہے کہ اگر انسان </w:t>
      </w:r>
      <w:r>
        <w:rPr>
          <w:rFonts w:hint="cs"/>
          <w:rtl/>
        </w:rPr>
        <w:t>ی</w:t>
      </w:r>
      <w:r>
        <w:rPr>
          <w:rFonts w:hint="eastAsia"/>
          <w:rtl/>
        </w:rPr>
        <w:t>ق</w:t>
      </w:r>
      <w:r>
        <w:rPr>
          <w:rFonts w:hint="cs"/>
          <w:rtl/>
        </w:rPr>
        <w:t>ی</w:t>
      </w:r>
      <w:r>
        <w:rPr>
          <w:rFonts w:hint="eastAsia"/>
          <w:rtl/>
        </w:rPr>
        <w:t>ن</w:t>
      </w:r>
      <w:r>
        <w:rPr>
          <w:rtl/>
        </w:rPr>
        <w:t xml:space="preserve"> اور معرفت کے اس مرحلہ تک پہنچ جائے کہ دن</w:t>
      </w:r>
      <w:r>
        <w:rPr>
          <w:rFonts w:hint="cs"/>
          <w:rtl/>
        </w:rPr>
        <w:t>ی</w:t>
      </w:r>
      <w:r>
        <w:rPr>
          <w:rFonts w:hint="eastAsia"/>
          <w:rtl/>
        </w:rPr>
        <w:t>ا</w:t>
      </w:r>
      <w:r>
        <w:rPr>
          <w:rtl/>
        </w:rPr>
        <w:t xml:space="preserve"> ک</w:t>
      </w:r>
      <w:r>
        <w:rPr>
          <w:rFonts w:hint="eastAsia"/>
          <w:rtl/>
        </w:rPr>
        <w:t>ے</w:t>
      </w:r>
      <w:r>
        <w:rPr>
          <w:rtl/>
        </w:rPr>
        <w:t xml:space="preserve"> تمام حوادث اور روداد کو خ</w:t>
      </w:r>
      <w:r>
        <w:rPr>
          <w:rFonts w:hint="cs"/>
          <w:rtl/>
        </w:rPr>
        <w:t>ی</w:t>
      </w:r>
      <w:r>
        <w:rPr>
          <w:rFonts w:hint="eastAsia"/>
          <w:rtl/>
        </w:rPr>
        <w:t>ر</w:t>
      </w:r>
      <w:r>
        <w:rPr>
          <w:rtl/>
        </w:rPr>
        <w:t xml:space="preserve"> اور حک</w:t>
      </w:r>
      <w:r>
        <w:rPr>
          <w:rFonts w:hint="cs"/>
          <w:rtl/>
        </w:rPr>
        <w:t>ی</w:t>
      </w:r>
      <w:r>
        <w:rPr>
          <w:rFonts w:hint="eastAsia"/>
          <w:rtl/>
        </w:rPr>
        <w:t>مانہ</w:t>
      </w:r>
      <w:r>
        <w:rPr>
          <w:rtl/>
        </w:rPr>
        <w:t xml:space="preserve"> تدب</w:t>
      </w:r>
      <w:r>
        <w:rPr>
          <w:rFonts w:hint="cs"/>
          <w:rtl/>
        </w:rPr>
        <w:t>ی</w:t>
      </w:r>
      <w:r>
        <w:rPr>
          <w:rFonts w:hint="eastAsia"/>
          <w:rtl/>
        </w:rPr>
        <w:t>رالہ</w:t>
      </w:r>
      <w:r>
        <w:rPr>
          <w:rFonts w:hint="cs"/>
          <w:rtl/>
        </w:rPr>
        <w:t>ی</w:t>
      </w:r>
      <w:r>
        <w:rPr>
          <w:rtl/>
        </w:rPr>
        <w:t xml:space="preserve"> کے تناظر </w:t>
      </w:r>
      <w:r w:rsidR="00E20323">
        <w:rPr>
          <w:rtl/>
        </w:rPr>
        <w:t xml:space="preserve">میں </w:t>
      </w:r>
      <w:r>
        <w:rPr>
          <w:rtl/>
        </w:rPr>
        <w:t xml:space="preserve"> د</w:t>
      </w:r>
      <w:r>
        <w:rPr>
          <w:rFonts w:hint="cs"/>
          <w:rtl/>
        </w:rPr>
        <w:t>ی</w:t>
      </w:r>
      <w:r>
        <w:rPr>
          <w:rFonts w:hint="eastAsia"/>
          <w:rtl/>
        </w:rPr>
        <w:t>کھے</w:t>
      </w:r>
      <w:r>
        <w:rPr>
          <w:rtl/>
        </w:rPr>
        <w:t xml:space="preserve"> تو جو بھ</w:t>
      </w:r>
      <w:r>
        <w:rPr>
          <w:rFonts w:hint="cs"/>
          <w:rtl/>
        </w:rPr>
        <w:t>ی</w:t>
      </w:r>
      <w:r>
        <w:rPr>
          <w:rtl/>
        </w:rPr>
        <w:t xml:space="preserve"> واقع ہو گا اس پر راض</w:t>
      </w:r>
      <w:r>
        <w:rPr>
          <w:rFonts w:hint="cs"/>
          <w:rtl/>
        </w:rPr>
        <w:t>ی</w:t>
      </w:r>
      <w:r>
        <w:rPr>
          <w:rtl/>
        </w:rPr>
        <w:t xml:space="preserve"> اور مطمئن ہوگا اور جو بھ</w:t>
      </w:r>
      <w:r>
        <w:rPr>
          <w:rFonts w:hint="cs"/>
          <w:rtl/>
        </w:rPr>
        <w:t>ی</w:t>
      </w:r>
      <w:r>
        <w:rPr>
          <w:rtl/>
        </w:rPr>
        <w:t xml:space="preserve"> واقع ہوگا وہ خ</w:t>
      </w:r>
      <w:r>
        <w:rPr>
          <w:rFonts w:hint="cs"/>
          <w:rtl/>
        </w:rPr>
        <w:t>ی</w:t>
      </w:r>
      <w:r>
        <w:rPr>
          <w:rFonts w:hint="eastAsia"/>
          <w:rtl/>
        </w:rPr>
        <w:t>ر</w:t>
      </w:r>
      <w:r>
        <w:rPr>
          <w:rtl/>
        </w:rPr>
        <w:t xml:space="preserve"> ہے اور انسان خ</w:t>
      </w:r>
      <w:r>
        <w:rPr>
          <w:rFonts w:hint="cs"/>
          <w:rtl/>
        </w:rPr>
        <w:t>ی</w:t>
      </w:r>
      <w:r>
        <w:rPr>
          <w:rFonts w:hint="eastAsia"/>
          <w:rtl/>
        </w:rPr>
        <w:t>ر</w:t>
      </w:r>
      <w:r>
        <w:rPr>
          <w:rtl/>
        </w:rPr>
        <w:t xml:space="preserve"> سے خوشحال ہوتا ہے اور ممکن نہ</w:t>
      </w:r>
      <w:r>
        <w:rPr>
          <w:rFonts w:hint="cs"/>
          <w:rtl/>
        </w:rPr>
        <w:t>ی</w:t>
      </w:r>
      <w:r>
        <w:rPr>
          <w:rFonts w:hint="eastAsia"/>
          <w:rtl/>
        </w:rPr>
        <w:t>ں</w:t>
      </w:r>
      <w:r>
        <w:rPr>
          <w:rtl/>
        </w:rPr>
        <w:t xml:space="preserve"> ہے وہ اسے برا لگے۔</w:t>
      </w:r>
    </w:p>
    <w:p w:rsidR="00724307" w:rsidRDefault="00724307" w:rsidP="00724307">
      <w:pPr>
        <w:pStyle w:val="libNormal"/>
        <w:rPr>
          <w:rtl/>
        </w:rPr>
      </w:pPr>
      <w:r>
        <w:rPr>
          <w:rFonts w:hint="eastAsia"/>
          <w:rtl/>
        </w:rPr>
        <w:t>البتہ</w:t>
      </w:r>
      <w:r>
        <w:rPr>
          <w:rtl/>
        </w:rPr>
        <w:t xml:space="preserve"> </w:t>
      </w:r>
      <w:r>
        <w:rPr>
          <w:rFonts w:hint="cs"/>
          <w:rtl/>
        </w:rPr>
        <w:t>ی</w:t>
      </w:r>
      <w:r>
        <w:rPr>
          <w:rFonts w:hint="eastAsia"/>
          <w:rtl/>
        </w:rPr>
        <w:t>ہ</w:t>
      </w:r>
      <w:r>
        <w:rPr>
          <w:rtl/>
        </w:rPr>
        <w:t xml:space="preserve"> </w:t>
      </w:r>
      <w:r>
        <w:rPr>
          <w:rFonts w:hint="cs"/>
          <w:rtl/>
        </w:rPr>
        <w:t>ی</w:t>
      </w:r>
      <w:r>
        <w:rPr>
          <w:rFonts w:hint="eastAsia"/>
          <w:rtl/>
        </w:rPr>
        <w:t>ق</w:t>
      </w:r>
      <w:r>
        <w:rPr>
          <w:rFonts w:hint="cs"/>
          <w:rtl/>
        </w:rPr>
        <w:t>ی</w:t>
      </w:r>
      <w:r>
        <w:rPr>
          <w:rFonts w:hint="eastAsia"/>
          <w:rtl/>
        </w:rPr>
        <w:t>ن</w:t>
      </w:r>
      <w:r>
        <w:rPr>
          <w:rtl/>
        </w:rPr>
        <w:t xml:space="preserve"> اور و معرفت اور </w:t>
      </w:r>
      <w:r>
        <w:rPr>
          <w:rFonts w:hint="cs"/>
          <w:rtl/>
        </w:rPr>
        <w:t>ی</w:t>
      </w:r>
      <w:r>
        <w:rPr>
          <w:rFonts w:hint="eastAsia"/>
          <w:rtl/>
        </w:rPr>
        <w:t>ہ</w:t>
      </w:r>
      <w:r>
        <w:rPr>
          <w:rtl/>
        </w:rPr>
        <w:t xml:space="preserve"> ا</w:t>
      </w:r>
      <w:r>
        <w:rPr>
          <w:rFonts w:hint="cs"/>
          <w:rtl/>
        </w:rPr>
        <w:t>ی</w:t>
      </w:r>
      <w:r>
        <w:rPr>
          <w:rFonts w:hint="eastAsia"/>
          <w:rtl/>
        </w:rPr>
        <w:t>مان</w:t>
      </w:r>
      <w:r>
        <w:rPr>
          <w:rtl/>
        </w:rPr>
        <w:t xml:space="preserve"> کا بلند درجہ آسان</w:t>
      </w:r>
      <w:r>
        <w:rPr>
          <w:rFonts w:hint="cs"/>
          <w:rtl/>
        </w:rPr>
        <w:t>ی</w:t>
      </w:r>
      <w:r>
        <w:rPr>
          <w:rtl/>
        </w:rPr>
        <w:t xml:space="preserve"> کے ساتھ حاصل نہ</w:t>
      </w:r>
      <w:r>
        <w:rPr>
          <w:rFonts w:hint="cs"/>
          <w:rtl/>
        </w:rPr>
        <w:t>ی</w:t>
      </w:r>
      <w:r>
        <w:rPr>
          <w:rFonts w:hint="eastAsia"/>
          <w:rtl/>
        </w:rPr>
        <w:t>ں</w:t>
      </w:r>
      <w:r>
        <w:rPr>
          <w:rtl/>
        </w:rPr>
        <w:t xml:space="preserve"> ہو تا ہے اور ہرآدم</w:t>
      </w:r>
      <w:r>
        <w:rPr>
          <w:rFonts w:hint="cs"/>
          <w:rtl/>
        </w:rPr>
        <w:t>ی</w:t>
      </w:r>
      <w:r>
        <w:rPr>
          <w:rtl/>
        </w:rPr>
        <w:t xml:space="preserve"> اس قسم کے ا</w:t>
      </w:r>
      <w:r>
        <w:rPr>
          <w:rFonts w:hint="cs"/>
          <w:rtl/>
        </w:rPr>
        <w:t>ی</w:t>
      </w:r>
      <w:r>
        <w:rPr>
          <w:rFonts w:hint="eastAsia"/>
          <w:rtl/>
        </w:rPr>
        <w:t>مان</w:t>
      </w:r>
      <w:r>
        <w:rPr>
          <w:rtl/>
        </w:rPr>
        <w:t xml:space="preserve"> کو آسان</w:t>
      </w:r>
      <w:r>
        <w:rPr>
          <w:rFonts w:hint="cs"/>
          <w:rtl/>
        </w:rPr>
        <w:t>ی</w:t>
      </w:r>
      <w:r>
        <w:rPr>
          <w:rtl/>
        </w:rPr>
        <w:t xml:space="preserve"> کے ساتھ اپنے دل </w:t>
      </w:r>
      <w:r w:rsidR="00E20323">
        <w:rPr>
          <w:rtl/>
        </w:rPr>
        <w:t xml:space="preserve">میں </w:t>
      </w:r>
      <w:r>
        <w:rPr>
          <w:rtl/>
        </w:rPr>
        <w:t xml:space="preserve">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کر سکتا ہے اور ہر کوئ</w:t>
      </w:r>
      <w:r>
        <w:rPr>
          <w:rFonts w:hint="cs"/>
          <w:rtl/>
        </w:rPr>
        <w:t>ی</w:t>
      </w:r>
      <w:r>
        <w:rPr>
          <w:rtl/>
        </w:rPr>
        <w:t xml:space="preserve"> </w:t>
      </w:r>
      <w:r>
        <w:rPr>
          <w:rFonts w:hint="cs"/>
          <w:rtl/>
        </w:rPr>
        <w:t>ی</w:t>
      </w:r>
      <w:r>
        <w:rPr>
          <w:rFonts w:hint="eastAsia"/>
          <w:rtl/>
        </w:rPr>
        <w:t>ہ</w:t>
      </w:r>
      <w:r>
        <w:rPr>
          <w:rtl/>
        </w:rPr>
        <w:t xml:space="preserve"> ل</w:t>
      </w:r>
      <w:r>
        <w:rPr>
          <w:rFonts w:hint="cs"/>
          <w:rtl/>
        </w:rPr>
        <w:t>ی</w:t>
      </w:r>
      <w:r>
        <w:rPr>
          <w:rFonts w:hint="eastAsia"/>
          <w:rtl/>
        </w:rPr>
        <w:t>اقت</w:t>
      </w:r>
      <w:r>
        <w:rPr>
          <w:rtl/>
        </w:rPr>
        <w:t xml:space="preserve"> نہ</w:t>
      </w:r>
      <w:r>
        <w:rPr>
          <w:rFonts w:hint="cs"/>
          <w:rtl/>
        </w:rPr>
        <w:t>ی</w:t>
      </w:r>
      <w:r>
        <w:rPr>
          <w:rFonts w:hint="eastAsia"/>
          <w:rtl/>
        </w:rPr>
        <w:t>ں</w:t>
      </w:r>
      <w:r>
        <w:rPr>
          <w:rtl/>
        </w:rPr>
        <w:t xml:space="preserve"> رکھتا کہ اس مقام تک پہنچ جائے ۔ جو شخض اس قسم کے مقام تک پہنچنا چاہے اسے چاہئے کہ وہ تہذ</w:t>
      </w:r>
      <w:r>
        <w:rPr>
          <w:rFonts w:hint="cs"/>
          <w:rtl/>
        </w:rPr>
        <w:t>ی</w:t>
      </w:r>
      <w:r>
        <w:rPr>
          <w:rFonts w:hint="eastAsia"/>
          <w:rtl/>
        </w:rPr>
        <w:t>ب</w:t>
      </w:r>
      <w:r>
        <w:rPr>
          <w:rtl/>
        </w:rPr>
        <w:t xml:space="preserve"> نفس کے لئے سخت کو شش کرے اور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مرحلہ پر پہنچ جائے کہ اپنے نفس پر مکمل طور پر کنٹرول حاصل کرلے اور الہ</w:t>
      </w:r>
      <w:r>
        <w:rPr>
          <w:rFonts w:hint="cs"/>
          <w:rtl/>
        </w:rPr>
        <w:t>ی</w:t>
      </w:r>
      <w:r>
        <w:rPr>
          <w:rtl/>
        </w:rPr>
        <w:t xml:space="preserve"> احکام پر عمل کر نے کے لئے اور اول</w:t>
      </w:r>
      <w:r>
        <w:rPr>
          <w:rFonts w:hint="cs"/>
          <w:rtl/>
        </w:rPr>
        <w:t>ی</w:t>
      </w:r>
      <w:r>
        <w:rPr>
          <w:rFonts w:hint="eastAsia"/>
          <w:rtl/>
        </w:rPr>
        <w:t>ائے</w:t>
      </w:r>
      <w:r>
        <w:rPr>
          <w:rtl/>
        </w:rPr>
        <w:t xml:space="preserve"> الہ</w:t>
      </w:r>
      <w:r>
        <w:rPr>
          <w:rFonts w:hint="cs"/>
          <w:rtl/>
        </w:rPr>
        <w:t>ی</w:t>
      </w:r>
      <w:r>
        <w:rPr>
          <w:rtl/>
        </w:rPr>
        <w:t xml:space="preserve"> ک</w:t>
      </w:r>
      <w:r>
        <w:rPr>
          <w:rFonts w:hint="cs"/>
          <w:rtl/>
        </w:rPr>
        <w:t>ی</w:t>
      </w:r>
      <w:r>
        <w:rPr>
          <w:rtl/>
        </w:rPr>
        <w:t xml:space="preserve"> س</w:t>
      </w:r>
      <w:r>
        <w:rPr>
          <w:rFonts w:hint="cs"/>
          <w:rtl/>
        </w:rPr>
        <w:t>ی</w:t>
      </w:r>
      <w:r>
        <w:rPr>
          <w:rFonts w:hint="eastAsia"/>
          <w:rtl/>
        </w:rPr>
        <w:t>رت</w:t>
      </w:r>
      <w:r>
        <w:rPr>
          <w:rtl/>
        </w:rPr>
        <w:t xml:space="preserve"> سے سبق حاصل کرے ن</w:t>
      </w:r>
      <w:r>
        <w:rPr>
          <w:rFonts w:hint="cs"/>
          <w:rtl/>
        </w:rPr>
        <w:t>ی</w:t>
      </w:r>
      <w:r>
        <w:rPr>
          <w:rFonts w:hint="eastAsia"/>
          <w:rtl/>
        </w:rPr>
        <w:t>ز</w:t>
      </w:r>
      <w:r>
        <w:rPr>
          <w:rtl/>
        </w:rPr>
        <w:t xml:space="preserve"> انسان</w:t>
      </w:r>
      <w:r>
        <w:rPr>
          <w:rFonts w:hint="cs"/>
          <w:rtl/>
        </w:rPr>
        <w:t>ی</w:t>
      </w:r>
      <w:r>
        <w:rPr>
          <w:rFonts w:hint="eastAsia"/>
          <w:rtl/>
        </w:rPr>
        <w:t>ت</w:t>
      </w:r>
      <w:r>
        <w:rPr>
          <w:rtl/>
        </w:rPr>
        <w:t xml:space="preserve"> کے عال</w:t>
      </w:r>
      <w:r>
        <w:rPr>
          <w:rFonts w:hint="cs"/>
          <w:rtl/>
        </w:rPr>
        <w:t>ی</w:t>
      </w:r>
      <w:r>
        <w:rPr>
          <w:rtl/>
        </w:rPr>
        <w:t xml:space="preserve"> مراتب تک پہنچ جائے تاکہ ہم</w:t>
      </w:r>
      <w:r>
        <w:rPr>
          <w:rFonts w:hint="cs"/>
          <w:rtl/>
        </w:rPr>
        <w:t>ی</w:t>
      </w:r>
      <w:r>
        <w:rPr>
          <w:rFonts w:hint="eastAsia"/>
          <w:rtl/>
        </w:rPr>
        <w:t>شہ</w:t>
      </w:r>
      <w:r>
        <w:rPr>
          <w:rtl/>
        </w:rPr>
        <w:t xml:space="preserve"> اپن</w:t>
      </w:r>
      <w:r>
        <w:rPr>
          <w:rFonts w:hint="cs"/>
          <w:rtl/>
        </w:rPr>
        <w:t>ی</w:t>
      </w:r>
      <w:r>
        <w:rPr>
          <w:rtl/>
        </w:rPr>
        <w:t xml:space="preserve"> م</w:t>
      </w:r>
      <w:r>
        <w:rPr>
          <w:rFonts w:hint="eastAsia"/>
          <w:rtl/>
        </w:rPr>
        <w:t>ر</w:t>
      </w:r>
      <w:r>
        <w:rPr>
          <w:rtl/>
        </w:rPr>
        <w:t xml:space="preserve"> ض</w:t>
      </w:r>
      <w:r>
        <w:rPr>
          <w:rFonts w:hint="cs"/>
          <w:rtl/>
        </w:rPr>
        <w:t>ی</w:t>
      </w:r>
      <w:r>
        <w:rPr>
          <w:rtl/>
        </w:rPr>
        <w:t xml:space="preserve"> پر خدا ک</w:t>
      </w:r>
      <w:r>
        <w:rPr>
          <w:rFonts w:hint="cs"/>
          <w:rtl/>
        </w:rPr>
        <w:t>ی</w:t>
      </w:r>
      <w:r>
        <w:rPr>
          <w:rtl/>
        </w:rPr>
        <w:t xml:space="preserve"> مر ض</w:t>
      </w:r>
      <w:r>
        <w:rPr>
          <w:rFonts w:hint="cs"/>
          <w:rtl/>
        </w:rPr>
        <w:t>ی</w:t>
      </w:r>
      <w:r>
        <w:rPr>
          <w:rtl/>
        </w:rPr>
        <w:t xml:space="preserve"> کو تر ج</w:t>
      </w:r>
      <w:r>
        <w:rPr>
          <w:rFonts w:hint="cs"/>
          <w:rtl/>
        </w:rPr>
        <w:t>ی</w:t>
      </w:r>
      <w:r>
        <w:rPr>
          <w:rFonts w:hint="eastAsia"/>
          <w:rtl/>
        </w:rPr>
        <w:t>ح</w:t>
      </w:r>
      <w:r>
        <w:rPr>
          <w:rtl/>
        </w:rPr>
        <w:t xml:space="preserve"> دے اورفطر</w:t>
      </w:r>
      <w:r>
        <w:rPr>
          <w:rFonts w:hint="cs"/>
          <w:rtl/>
        </w:rPr>
        <w:t>ی</w:t>
      </w:r>
      <w:r>
        <w:rPr>
          <w:rtl/>
        </w:rPr>
        <w:t xml:space="preserve"> بات ہے کہ ہر کوئ</w:t>
      </w:r>
      <w:r>
        <w:rPr>
          <w:rFonts w:hint="cs"/>
          <w:rtl/>
        </w:rPr>
        <w:t>ی</w:t>
      </w:r>
      <w:r>
        <w:rPr>
          <w:rtl/>
        </w:rPr>
        <w:t xml:space="preserve"> اس مقام </w:t>
      </w:r>
      <w:r>
        <w:rPr>
          <w:rtl/>
        </w:rPr>
        <w:lastRenderedPageBreak/>
        <w:t>تک پہنچ سکتا ہے.پ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تاک</w:t>
      </w:r>
      <w:r>
        <w:rPr>
          <w:rFonts w:hint="cs"/>
          <w:rtl/>
        </w:rPr>
        <w:t>ی</w:t>
      </w:r>
      <w:r>
        <w:rPr>
          <w:rFonts w:hint="eastAsia"/>
          <w:rtl/>
        </w:rPr>
        <w:t>د</w:t>
      </w:r>
      <w:r>
        <w:rPr>
          <w:rtl/>
        </w:rPr>
        <w:t xml:space="preserve"> کرتے ہ</w:t>
      </w:r>
      <w:r>
        <w:rPr>
          <w:rFonts w:hint="cs"/>
          <w:rtl/>
        </w:rPr>
        <w:t>ی</w:t>
      </w:r>
      <w:r>
        <w:rPr>
          <w:rFonts w:hint="eastAsia"/>
          <w:rtl/>
        </w:rPr>
        <w:t>ں</w:t>
      </w:r>
      <w:r>
        <w:rPr>
          <w:rtl/>
        </w:rPr>
        <w:t xml:space="preserve"> کہ اگر کس</w:t>
      </w:r>
      <w:r>
        <w:rPr>
          <w:rFonts w:hint="cs"/>
          <w:rtl/>
        </w:rPr>
        <w:t>ی</w:t>
      </w:r>
      <w:r>
        <w:rPr>
          <w:rtl/>
        </w:rPr>
        <w:t xml:space="preserve"> </w:t>
      </w:r>
      <w:r>
        <w:rPr>
          <w:rFonts w:hint="cs"/>
          <w:rtl/>
        </w:rPr>
        <w:t>ی</w:t>
      </w:r>
      <w:r>
        <w:rPr>
          <w:rFonts w:hint="eastAsia"/>
          <w:rtl/>
        </w:rPr>
        <w:t>ق</w:t>
      </w:r>
      <w:r>
        <w:rPr>
          <w:rFonts w:hint="cs"/>
          <w:rtl/>
        </w:rPr>
        <w:t>ی</w:t>
      </w:r>
      <w:r>
        <w:rPr>
          <w:rFonts w:hint="eastAsia"/>
          <w:rtl/>
        </w:rPr>
        <w:t>ن</w:t>
      </w:r>
      <w:r>
        <w:rPr>
          <w:rtl/>
        </w:rPr>
        <w:t xml:space="preserve"> و معرفت ک</w:t>
      </w:r>
      <w:r>
        <w:rPr>
          <w:rFonts w:hint="cs"/>
          <w:rtl/>
        </w:rPr>
        <w:t>ی</w:t>
      </w:r>
      <w:r>
        <w:rPr>
          <w:rtl/>
        </w:rPr>
        <w:t xml:space="preserve"> منزل کو اس حد تک درک کرل</w:t>
      </w:r>
      <w:r>
        <w:rPr>
          <w:rFonts w:hint="cs"/>
          <w:rtl/>
        </w:rPr>
        <w:t>ی</w:t>
      </w:r>
      <w:r>
        <w:rPr>
          <w:rFonts w:hint="eastAsia"/>
          <w:rtl/>
        </w:rPr>
        <w:t>اکہ</w:t>
      </w:r>
      <w:r>
        <w:rPr>
          <w:rtl/>
        </w:rPr>
        <w:t xml:space="preserve"> حوادث کو اپن</w:t>
      </w:r>
      <w:r>
        <w:rPr>
          <w:rFonts w:hint="cs"/>
          <w:rtl/>
        </w:rPr>
        <w:t>ی</w:t>
      </w:r>
      <w:r>
        <w:rPr>
          <w:rtl/>
        </w:rPr>
        <w:t xml:space="preserve"> صلاح اور خ</w:t>
      </w:r>
      <w:r>
        <w:rPr>
          <w:rFonts w:hint="cs"/>
          <w:rtl/>
        </w:rPr>
        <w:t>ی</w:t>
      </w:r>
      <w:r>
        <w:rPr>
          <w:rFonts w:hint="eastAsia"/>
          <w:rtl/>
        </w:rPr>
        <w:t>ر</w:t>
      </w:r>
      <w:r>
        <w:rPr>
          <w:rtl/>
        </w:rPr>
        <w:t xml:space="preserve"> کے تناظر </w:t>
      </w:r>
      <w:r w:rsidR="00E20323">
        <w:rPr>
          <w:rtl/>
        </w:rPr>
        <w:t xml:space="preserve">میں </w:t>
      </w:r>
      <w:r>
        <w:rPr>
          <w:rtl/>
        </w:rPr>
        <w:t xml:space="preserve"> د</w:t>
      </w:r>
      <w:r>
        <w:rPr>
          <w:rFonts w:hint="cs"/>
          <w:rtl/>
        </w:rPr>
        <w:t>ی</w:t>
      </w:r>
      <w:r>
        <w:rPr>
          <w:rFonts w:hint="eastAsia"/>
          <w:rtl/>
        </w:rPr>
        <w:t>کھے</w:t>
      </w:r>
      <w:r>
        <w:rPr>
          <w:rtl/>
        </w:rPr>
        <w:t xml:space="preserve"> اور ناخوشگوار حالت </w:t>
      </w:r>
      <w:r>
        <w:rPr>
          <w:rFonts w:hint="eastAsia"/>
          <w:rtl/>
        </w:rPr>
        <w:t>پر</w:t>
      </w:r>
      <w:r>
        <w:rPr>
          <w:rtl/>
        </w:rPr>
        <w:t xml:space="preserve"> رنج</w:t>
      </w:r>
      <w:r>
        <w:rPr>
          <w:rFonts w:hint="cs"/>
          <w:rtl/>
        </w:rPr>
        <w:t>ی</w:t>
      </w:r>
      <w:r>
        <w:rPr>
          <w:rFonts w:hint="eastAsia"/>
          <w:rtl/>
        </w:rPr>
        <w:t>دہ</w:t>
      </w:r>
      <w:r>
        <w:rPr>
          <w:rtl/>
        </w:rPr>
        <w:t xml:space="preserve"> و کب</w:t>
      </w:r>
      <w:r>
        <w:rPr>
          <w:rFonts w:hint="cs"/>
          <w:rtl/>
        </w:rPr>
        <w:t>ی</w:t>
      </w:r>
      <w:r>
        <w:rPr>
          <w:rFonts w:hint="eastAsia"/>
          <w:rtl/>
        </w:rPr>
        <w:t>دہ</w:t>
      </w:r>
      <w:r>
        <w:rPr>
          <w:rtl/>
        </w:rPr>
        <w:t xml:space="preserve"> خاطر نہ ہو اور کم از کم تلخ اور ناخوشگوار حوادث کے مقابلہ </w:t>
      </w:r>
      <w:r w:rsidR="00E20323">
        <w:rPr>
          <w:rtl/>
        </w:rPr>
        <w:t xml:space="preserve">میں </w:t>
      </w:r>
      <w:r>
        <w:rPr>
          <w:rFonts w:hint="eastAsia"/>
          <w:rtl/>
        </w:rPr>
        <w:t>صبر</w:t>
      </w:r>
      <w:r>
        <w:rPr>
          <w:rtl/>
        </w:rPr>
        <w:t xml:space="preserve"> اور بردبار</w:t>
      </w:r>
      <w:r>
        <w:rPr>
          <w:rFonts w:hint="cs"/>
          <w:rtl/>
        </w:rPr>
        <w:t>ی</w:t>
      </w:r>
      <w:r>
        <w:rPr>
          <w:rtl/>
        </w:rPr>
        <w:t xml:space="preserve"> کا مظاہرہ کر تا ہو۔ا سے جاننا چاہئے کہ مقدرکے مطابق انجام پانے والے حوادث کے مقا بلے </w:t>
      </w:r>
      <w:r w:rsidR="00E20323">
        <w:rPr>
          <w:rtl/>
        </w:rPr>
        <w:t xml:space="preserve">میں </w:t>
      </w:r>
      <w:r>
        <w:rPr>
          <w:rtl/>
        </w:rPr>
        <w:t xml:space="preserve"> کمز ور</w:t>
      </w:r>
      <w:r>
        <w:rPr>
          <w:rFonts w:hint="cs"/>
          <w:rtl/>
        </w:rPr>
        <w:t>ی</w:t>
      </w:r>
      <w:r>
        <w:rPr>
          <w:rtl/>
        </w:rPr>
        <w:t xml:space="preserve"> اور بے صبر</w:t>
      </w:r>
      <w:r>
        <w:rPr>
          <w:rFonts w:hint="cs"/>
          <w:rtl/>
        </w:rPr>
        <w:t>ی</w:t>
      </w:r>
      <w:r>
        <w:rPr>
          <w:rtl/>
        </w:rPr>
        <w:t xml:space="preserve"> کا کوئ</w:t>
      </w:r>
      <w:r>
        <w:rPr>
          <w:rFonts w:hint="cs"/>
          <w:rtl/>
        </w:rPr>
        <w:t>ی</w:t>
      </w:r>
      <w:r>
        <w:rPr>
          <w:rtl/>
        </w:rPr>
        <w:t xml:space="preserve"> فائدہ نہ</w:t>
      </w:r>
      <w:r>
        <w:rPr>
          <w:rFonts w:hint="cs"/>
          <w:rtl/>
        </w:rPr>
        <w:t>ی</w:t>
      </w:r>
      <w:r>
        <w:rPr>
          <w:rFonts w:hint="eastAsia"/>
          <w:rtl/>
        </w:rPr>
        <w:t>ں</w:t>
      </w:r>
      <w:r>
        <w:rPr>
          <w:rtl/>
        </w:rPr>
        <w:t xml:space="preserve"> ہے انسان جس قدر بے تا ب</w:t>
      </w:r>
      <w:r>
        <w:rPr>
          <w:rFonts w:hint="cs"/>
          <w:rtl/>
        </w:rPr>
        <w:t>ی</w:t>
      </w:r>
      <w:r>
        <w:rPr>
          <w:rtl/>
        </w:rPr>
        <w:t xml:space="preserve"> کرے ،خدا</w:t>
      </w:r>
      <w:r>
        <w:rPr>
          <w:rFonts w:hint="eastAsia"/>
          <w:rtl/>
        </w:rPr>
        <w:t>ک</w:t>
      </w:r>
      <w:r>
        <w:rPr>
          <w:rFonts w:hint="cs"/>
          <w:rtl/>
        </w:rPr>
        <w:t>ی</w:t>
      </w:r>
      <w:r>
        <w:rPr>
          <w:rtl/>
        </w:rPr>
        <w:t xml:space="preserve"> مرض</w:t>
      </w:r>
      <w:r>
        <w:rPr>
          <w:rFonts w:hint="cs"/>
          <w:rtl/>
        </w:rPr>
        <w:t>ی</w:t>
      </w:r>
      <w:r>
        <w:rPr>
          <w:rtl/>
        </w:rPr>
        <w:t xml:space="preserve"> کے مطا بق انجام پانے والا حادثہ انجا م پائے گااور اس کو روکنے کے لئے ہم کچھ نہ</w:t>
      </w:r>
      <w:r>
        <w:rPr>
          <w:rFonts w:hint="cs"/>
          <w:rtl/>
        </w:rPr>
        <w:t>ی</w:t>
      </w:r>
      <w:r>
        <w:rPr>
          <w:rFonts w:hint="eastAsia"/>
          <w:rtl/>
        </w:rPr>
        <w:t>ں</w:t>
      </w:r>
      <w:r>
        <w:rPr>
          <w:rtl/>
        </w:rPr>
        <w:t xml:space="preserve"> کر سکتے ہ</w:t>
      </w:r>
      <w:r>
        <w:rPr>
          <w:rFonts w:hint="cs"/>
          <w:rtl/>
        </w:rPr>
        <w:t>ی</w:t>
      </w:r>
      <w:r>
        <w:rPr>
          <w:rFonts w:hint="eastAsia"/>
          <w:rtl/>
        </w:rPr>
        <w:t>ں</w:t>
      </w:r>
      <w:r>
        <w:rPr>
          <w:rtl/>
        </w:rPr>
        <w:t xml:space="preserve"> </w:t>
      </w:r>
    </w:p>
    <w:p w:rsidR="00724307" w:rsidRDefault="00724307" w:rsidP="00724307">
      <w:pPr>
        <w:pStyle w:val="libNormal"/>
        <w:rPr>
          <w:rtl/>
        </w:rPr>
      </w:pPr>
      <w:r>
        <w:rPr>
          <w:rFonts w:hint="eastAsia"/>
          <w:rtl/>
        </w:rPr>
        <w:t>اگر</w:t>
      </w:r>
      <w:r>
        <w:rPr>
          <w:rtl/>
        </w:rPr>
        <w:t xml:space="preserve"> اس کے لئے کو ئ</w:t>
      </w:r>
      <w:r>
        <w:rPr>
          <w:rFonts w:hint="cs"/>
          <w:rtl/>
        </w:rPr>
        <w:t>ی</w:t>
      </w:r>
      <w:r>
        <w:rPr>
          <w:rtl/>
        </w:rPr>
        <w:t xml:space="preserve"> مص</w:t>
      </w:r>
      <w:r>
        <w:rPr>
          <w:rFonts w:hint="cs"/>
          <w:rtl/>
        </w:rPr>
        <w:t>ی</w:t>
      </w:r>
      <w:r>
        <w:rPr>
          <w:rFonts w:hint="eastAsia"/>
          <w:rtl/>
        </w:rPr>
        <w:t>بت</w:t>
      </w:r>
      <w:r>
        <w:rPr>
          <w:rtl/>
        </w:rPr>
        <w:t xml:space="preserve"> پ</w:t>
      </w:r>
      <w:r>
        <w:rPr>
          <w:rFonts w:hint="cs"/>
          <w:rtl/>
        </w:rPr>
        <w:t>ی</w:t>
      </w:r>
      <w:r>
        <w:rPr>
          <w:rFonts w:hint="eastAsia"/>
          <w:rtl/>
        </w:rPr>
        <w:t>ش</w:t>
      </w:r>
      <w:r>
        <w:rPr>
          <w:rtl/>
        </w:rPr>
        <w:t xml:space="preserve"> آئے ،کس</w:t>
      </w:r>
      <w:r>
        <w:rPr>
          <w:rFonts w:hint="cs"/>
          <w:rtl/>
        </w:rPr>
        <w:t>ی</w:t>
      </w:r>
      <w:r>
        <w:rPr>
          <w:rtl/>
        </w:rPr>
        <w:t xml:space="preserve"> ب</w:t>
      </w:r>
      <w:r>
        <w:rPr>
          <w:rFonts w:hint="cs"/>
          <w:rtl/>
        </w:rPr>
        <w:t>ی</w:t>
      </w:r>
      <w:r>
        <w:rPr>
          <w:rFonts w:hint="eastAsia"/>
          <w:rtl/>
        </w:rPr>
        <w:t>مار</w:t>
      </w:r>
      <w:r>
        <w:rPr>
          <w:rFonts w:hint="cs"/>
          <w:rtl/>
        </w:rPr>
        <w:t>ی</w:t>
      </w:r>
      <w:r>
        <w:rPr>
          <w:rtl/>
        </w:rPr>
        <w:t xml:space="preserve"> </w:t>
      </w:r>
      <w:r>
        <w:rPr>
          <w:rFonts w:hint="cs"/>
          <w:rtl/>
        </w:rPr>
        <w:t>ی</w:t>
      </w:r>
      <w:r>
        <w:rPr>
          <w:rFonts w:hint="eastAsia"/>
          <w:rtl/>
        </w:rPr>
        <w:t>ا</w:t>
      </w:r>
      <w:r>
        <w:rPr>
          <w:rtl/>
        </w:rPr>
        <w:t xml:space="preserve"> فقر </w:t>
      </w:r>
      <w:r w:rsidR="00E20323">
        <w:rPr>
          <w:rtl/>
        </w:rPr>
        <w:t xml:space="preserve">میں </w:t>
      </w:r>
      <w:r>
        <w:rPr>
          <w:rtl/>
        </w:rPr>
        <w:t xml:space="preserve"> مبتلا ہوجائے ،زلزلہ </w:t>
      </w:r>
      <w:r>
        <w:rPr>
          <w:rFonts w:hint="cs"/>
          <w:rtl/>
        </w:rPr>
        <w:t>ی</w:t>
      </w:r>
      <w:r>
        <w:rPr>
          <w:rFonts w:hint="eastAsia"/>
          <w:rtl/>
        </w:rPr>
        <w:t>اس</w:t>
      </w:r>
      <w:r>
        <w:rPr>
          <w:rFonts w:hint="cs"/>
          <w:rtl/>
        </w:rPr>
        <w:t>ی</w:t>
      </w:r>
      <w:r>
        <w:rPr>
          <w:rFonts w:hint="eastAsia"/>
          <w:rtl/>
        </w:rPr>
        <w:t>لاب</w:t>
      </w:r>
      <w:r>
        <w:rPr>
          <w:rtl/>
        </w:rPr>
        <w:t xml:space="preserve"> کے نت</w:t>
      </w:r>
      <w:r>
        <w:rPr>
          <w:rFonts w:hint="cs"/>
          <w:rtl/>
        </w:rPr>
        <w:t>ی</w:t>
      </w:r>
      <w:r>
        <w:rPr>
          <w:rFonts w:hint="eastAsia"/>
          <w:rtl/>
        </w:rPr>
        <w:t>جہ</w:t>
      </w:r>
      <w:r>
        <w:rPr>
          <w:rtl/>
        </w:rPr>
        <w:t xml:space="preserve"> </w:t>
      </w:r>
      <w:r w:rsidR="00E20323">
        <w:rPr>
          <w:rtl/>
        </w:rPr>
        <w:t xml:space="preserve">میں </w:t>
      </w:r>
      <w:r>
        <w:rPr>
          <w:rtl/>
        </w:rPr>
        <w:t xml:space="preserve"> اس کا سب کچھ لٹ جائے ،</w:t>
      </w:r>
      <w:r>
        <w:rPr>
          <w:rFonts w:hint="cs"/>
          <w:rtl/>
        </w:rPr>
        <w:t>ی</w:t>
      </w:r>
      <w:r>
        <w:rPr>
          <w:rFonts w:hint="eastAsia"/>
          <w:rtl/>
        </w:rPr>
        <w:t>ا</w:t>
      </w:r>
      <w:r>
        <w:rPr>
          <w:rtl/>
        </w:rPr>
        <w:t xml:space="preserve"> کوئ</w:t>
      </w:r>
      <w:r>
        <w:rPr>
          <w:rFonts w:hint="cs"/>
          <w:rtl/>
        </w:rPr>
        <w:t>ی</w:t>
      </w:r>
      <w:r>
        <w:rPr>
          <w:rtl/>
        </w:rPr>
        <w:t xml:space="preserve"> اور حادثہ پ</w:t>
      </w:r>
      <w:r>
        <w:rPr>
          <w:rFonts w:hint="cs"/>
          <w:rtl/>
        </w:rPr>
        <w:t>ی</w:t>
      </w:r>
      <w:r>
        <w:rPr>
          <w:rFonts w:hint="eastAsia"/>
          <w:rtl/>
        </w:rPr>
        <w:t>ش</w:t>
      </w:r>
      <w:r>
        <w:rPr>
          <w:rtl/>
        </w:rPr>
        <w:t xml:space="preserve"> آجائے،تو وہ صبر کر ے اور برداشت کو اپنا پ</w:t>
      </w:r>
      <w:r>
        <w:rPr>
          <w:rFonts w:hint="cs"/>
          <w:rtl/>
        </w:rPr>
        <w:t>ی</w:t>
      </w:r>
      <w:r>
        <w:rPr>
          <w:rFonts w:hint="eastAsia"/>
          <w:rtl/>
        </w:rPr>
        <w:t>شہ</w:t>
      </w:r>
      <w:r>
        <w:rPr>
          <w:rtl/>
        </w:rPr>
        <w:t xml:space="preserve"> قرار دے ،تو اس صورت </w:t>
      </w:r>
      <w:r w:rsidR="00E20323">
        <w:rPr>
          <w:rtl/>
        </w:rPr>
        <w:t xml:space="preserve">میں </w:t>
      </w:r>
      <w:r>
        <w:rPr>
          <w:rtl/>
        </w:rPr>
        <w:t xml:space="preserve"> وہ خدا ک</w:t>
      </w:r>
      <w:r>
        <w:rPr>
          <w:rFonts w:hint="cs"/>
          <w:rtl/>
        </w:rPr>
        <w:t>ی</w:t>
      </w:r>
      <w:r>
        <w:rPr>
          <w:rtl/>
        </w:rPr>
        <w:t xml:space="preserve"> عنا</w:t>
      </w:r>
      <w:r>
        <w:rPr>
          <w:rFonts w:hint="cs"/>
          <w:rtl/>
        </w:rPr>
        <w:t>ی</w:t>
      </w:r>
      <w:r>
        <w:rPr>
          <w:rFonts w:hint="eastAsia"/>
          <w:rtl/>
        </w:rPr>
        <w:t>توںکا</w:t>
      </w:r>
      <w:r>
        <w:rPr>
          <w:rtl/>
        </w:rPr>
        <w:t xml:space="preserve"> حقدار و مستحق ہے ۔البتہ ا</w:t>
      </w:r>
      <w:r>
        <w:rPr>
          <w:rFonts w:hint="eastAsia"/>
          <w:rtl/>
        </w:rPr>
        <w:t>گر</w:t>
      </w:r>
      <w:r>
        <w:rPr>
          <w:rtl/>
        </w:rPr>
        <w:t xml:space="preserve"> کس</w:t>
      </w:r>
      <w:r>
        <w:rPr>
          <w:rFonts w:hint="cs"/>
          <w:rtl/>
        </w:rPr>
        <w:t>ی</w:t>
      </w:r>
      <w:r>
        <w:rPr>
          <w:rtl/>
        </w:rPr>
        <w:t xml:space="preserve"> حادثہ ک</w:t>
      </w:r>
      <w:r>
        <w:rPr>
          <w:rFonts w:hint="cs"/>
          <w:rtl/>
        </w:rPr>
        <w:t>ی</w:t>
      </w:r>
      <w:r>
        <w:rPr>
          <w:rtl/>
        </w:rPr>
        <w:t xml:space="preserve"> پہلے سے پ</w:t>
      </w:r>
      <w:r>
        <w:rPr>
          <w:rFonts w:hint="cs"/>
          <w:rtl/>
        </w:rPr>
        <w:t>ی</w:t>
      </w:r>
      <w:r>
        <w:rPr>
          <w:rFonts w:hint="eastAsia"/>
          <w:rtl/>
        </w:rPr>
        <w:t>ش</w:t>
      </w:r>
      <w:r>
        <w:rPr>
          <w:rtl/>
        </w:rPr>
        <w:t xml:space="preserve"> ب</w:t>
      </w:r>
      <w:r>
        <w:rPr>
          <w:rFonts w:hint="cs"/>
          <w:rtl/>
        </w:rPr>
        <w:t>ی</w:t>
      </w:r>
      <w:r>
        <w:rPr>
          <w:rFonts w:hint="eastAsia"/>
          <w:rtl/>
        </w:rPr>
        <w:t>ن</w:t>
      </w:r>
      <w:r>
        <w:rPr>
          <w:rFonts w:hint="cs"/>
          <w:rtl/>
        </w:rPr>
        <w:t>ی</w:t>
      </w:r>
      <w:r>
        <w:rPr>
          <w:rtl/>
        </w:rPr>
        <w:t xml:space="preserve"> (اطلاع) سے پہلے ہو تو کچھ مقدمات کے بارے </w:t>
      </w:r>
      <w:r w:rsidR="00E20323">
        <w:rPr>
          <w:rtl/>
        </w:rPr>
        <w:t xml:space="preserve">میں </w:t>
      </w:r>
      <w:r>
        <w:rPr>
          <w:rtl/>
        </w:rPr>
        <w:t xml:space="preserve"> غور و حوض کر کے اسے روکا جاسکتا ہے تو انسان پر فرض ہے اسے روکے ۔ ل</w:t>
      </w:r>
      <w:r>
        <w:rPr>
          <w:rFonts w:hint="cs"/>
          <w:rtl/>
        </w:rPr>
        <w:t>ی</w:t>
      </w:r>
      <w:r>
        <w:rPr>
          <w:rFonts w:hint="eastAsia"/>
          <w:rtl/>
        </w:rPr>
        <w:t>کنبہتسے</w:t>
      </w:r>
      <w:r>
        <w:rPr>
          <w:rtl/>
        </w:rPr>
        <w:t xml:space="preserve"> ترق</w:t>
      </w:r>
      <w:r>
        <w:rPr>
          <w:rFonts w:hint="cs"/>
          <w:rtl/>
        </w:rPr>
        <w:t>ی</w:t>
      </w:r>
      <w:r>
        <w:rPr>
          <w:rtl/>
        </w:rPr>
        <w:t xml:space="preserve"> </w:t>
      </w:r>
      <w:r>
        <w:rPr>
          <w:rFonts w:hint="cs"/>
          <w:rtl/>
        </w:rPr>
        <w:t>ی</w:t>
      </w:r>
      <w:r>
        <w:rPr>
          <w:rFonts w:hint="eastAsia"/>
          <w:rtl/>
        </w:rPr>
        <w:t>افتہ</w:t>
      </w:r>
      <w:r>
        <w:rPr>
          <w:rtl/>
        </w:rPr>
        <w:t xml:space="preserve"> مما لک بھ</w:t>
      </w:r>
      <w:r>
        <w:rPr>
          <w:rFonts w:hint="cs"/>
          <w:rtl/>
        </w:rPr>
        <w:t>ی</w:t>
      </w:r>
      <w:r>
        <w:rPr>
          <w:rtl/>
        </w:rPr>
        <w:t xml:space="preserve"> تمام امکا نات اور جد</w:t>
      </w:r>
      <w:r>
        <w:rPr>
          <w:rFonts w:hint="cs"/>
          <w:rtl/>
        </w:rPr>
        <w:t>ی</w:t>
      </w:r>
      <w:r>
        <w:rPr>
          <w:rFonts w:hint="eastAsia"/>
          <w:rtl/>
        </w:rPr>
        <w:t>د</w:t>
      </w:r>
      <w:r>
        <w:rPr>
          <w:rtl/>
        </w:rPr>
        <w:t xml:space="preserve"> تر</w:t>
      </w:r>
      <w:r>
        <w:rPr>
          <w:rFonts w:hint="cs"/>
          <w:rtl/>
        </w:rPr>
        <w:t>ی</w:t>
      </w:r>
      <w:r>
        <w:rPr>
          <w:rFonts w:hint="eastAsia"/>
          <w:rtl/>
        </w:rPr>
        <w:t>ن</w:t>
      </w:r>
      <w:r>
        <w:rPr>
          <w:rtl/>
        </w:rPr>
        <w:t xml:space="preserve"> وسائل کے باوجود </w:t>
      </w:r>
      <w:r>
        <w:rPr>
          <w:rFonts w:hint="cs"/>
          <w:rtl/>
        </w:rPr>
        <w:t>ی</w:t>
      </w:r>
      <w:r>
        <w:rPr>
          <w:rFonts w:hint="eastAsia"/>
          <w:rtl/>
        </w:rPr>
        <w:t>سے</w:t>
      </w:r>
      <w:r>
        <w:rPr>
          <w:rtl/>
        </w:rPr>
        <w:t xml:space="preserve"> ناگہان</w:t>
      </w:r>
      <w:r>
        <w:rPr>
          <w:rFonts w:hint="cs"/>
          <w:rtl/>
        </w:rPr>
        <w:t>ی</w:t>
      </w:r>
      <w:r>
        <w:rPr>
          <w:rtl/>
        </w:rPr>
        <w:t xml:space="preserve"> حادثات و آفات سے روبرو ہو</w:t>
      </w:r>
      <w:r>
        <w:rPr>
          <w:rFonts w:hint="eastAsia"/>
          <w:rtl/>
        </w:rPr>
        <w:t>تے</w:t>
      </w:r>
      <w:r>
        <w:rPr>
          <w:rtl/>
        </w:rPr>
        <w:t xml:space="preserve"> ہ</w:t>
      </w:r>
      <w:r>
        <w:rPr>
          <w:rFonts w:hint="cs"/>
          <w:rtl/>
        </w:rPr>
        <w:t>ی</w:t>
      </w:r>
      <w:r>
        <w:rPr>
          <w:rFonts w:hint="eastAsia"/>
          <w:rtl/>
        </w:rPr>
        <w:t>ں</w:t>
      </w:r>
      <w:r>
        <w:rPr>
          <w:rtl/>
        </w:rPr>
        <w:t xml:space="preserve"> کہ جس ک</w:t>
      </w:r>
      <w:r>
        <w:rPr>
          <w:rFonts w:hint="cs"/>
          <w:rtl/>
        </w:rPr>
        <w:t>ی</w:t>
      </w:r>
      <w:r>
        <w:rPr>
          <w:rtl/>
        </w:rPr>
        <w:t xml:space="preserve"> پہلے سے اطلاع اور پ</w:t>
      </w:r>
      <w:r>
        <w:rPr>
          <w:rFonts w:hint="cs"/>
          <w:rtl/>
        </w:rPr>
        <w:t>ی</w:t>
      </w:r>
      <w:r>
        <w:rPr>
          <w:rFonts w:hint="eastAsia"/>
          <w:rtl/>
        </w:rPr>
        <w:t>ش</w:t>
      </w:r>
      <w:r>
        <w:rPr>
          <w:rtl/>
        </w:rPr>
        <w:t xml:space="preserve"> ب</w:t>
      </w:r>
      <w:r>
        <w:rPr>
          <w:rFonts w:hint="cs"/>
          <w:rtl/>
        </w:rPr>
        <w:t>ی</w:t>
      </w:r>
      <w:r>
        <w:rPr>
          <w:rFonts w:hint="eastAsia"/>
          <w:rtl/>
        </w:rPr>
        <w:t>ن</w:t>
      </w:r>
      <w:r>
        <w:rPr>
          <w:rFonts w:hint="cs"/>
          <w:rtl/>
        </w:rPr>
        <w:t>ی</w:t>
      </w:r>
      <w:r>
        <w:rPr>
          <w:rtl/>
        </w:rPr>
        <w:t xml:space="preserve"> ممکن نہ</w:t>
      </w:r>
      <w:r>
        <w:rPr>
          <w:rFonts w:hint="cs"/>
          <w:rtl/>
        </w:rPr>
        <w:t>ی</w:t>
      </w:r>
      <w:r>
        <w:rPr>
          <w:rFonts w:hint="eastAsia"/>
          <w:rtl/>
        </w:rPr>
        <w:t>ں</w:t>
      </w:r>
      <w:r>
        <w:rPr>
          <w:rtl/>
        </w:rPr>
        <w:t xml:space="preserve"> ہوت</w:t>
      </w:r>
      <w:r>
        <w:rPr>
          <w:rFonts w:hint="cs"/>
          <w:rtl/>
        </w:rPr>
        <w:t>ی</w:t>
      </w:r>
      <w:r>
        <w:rPr>
          <w:rtl/>
        </w:rPr>
        <w:t xml:space="preserve"> اور وہ اسکے مقابلہ ک</w:t>
      </w:r>
      <w:r>
        <w:rPr>
          <w:rFonts w:hint="cs"/>
          <w:rtl/>
        </w:rPr>
        <w:t>ی</w:t>
      </w:r>
      <w:r>
        <w:rPr>
          <w:rtl/>
        </w:rPr>
        <w:t xml:space="preserve"> طاقت نہ</w:t>
      </w:r>
      <w:r>
        <w:rPr>
          <w:rFonts w:hint="cs"/>
          <w:rtl/>
        </w:rPr>
        <w:t>ی</w:t>
      </w:r>
      <w:r>
        <w:rPr>
          <w:rFonts w:hint="eastAsia"/>
          <w:rtl/>
        </w:rPr>
        <w:t>ں</w:t>
      </w:r>
      <w:r>
        <w:rPr>
          <w:rtl/>
        </w:rPr>
        <w:t xml:space="preserve"> رکھتے ہ</w:t>
      </w:r>
      <w:r>
        <w:rPr>
          <w:rFonts w:hint="cs"/>
          <w:rtl/>
        </w:rPr>
        <w:t>ی</w:t>
      </w:r>
      <w:r>
        <w:rPr>
          <w:rFonts w:hint="eastAsia"/>
          <w:rtl/>
        </w:rPr>
        <w:t>ں</w:t>
      </w:r>
      <w:r>
        <w:rPr>
          <w:rtl/>
        </w:rPr>
        <w:t xml:space="preserve"> .چنانچہ مشہور ہے کہ جاپان سب سے ز</w:t>
      </w:r>
      <w:r>
        <w:rPr>
          <w:rFonts w:hint="cs"/>
          <w:rtl/>
        </w:rPr>
        <w:t>ی</w:t>
      </w:r>
      <w:r>
        <w:rPr>
          <w:rFonts w:hint="eastAsia"/>
          <w:rtl/>
        </w:rPr>
        <w:t>ادہ</w:t>
      </w:r>
      <w:r>
        <w:rPr>
          <w:rtl/>
        </w:rPr>
        <w:t xml:space="preserve"> زلز لہ زلزلہ ک</w:t>
      </w:r>
      <w:r>
        <w:rPr>
          <w:rFonts w:hint="cs"/>
          <w:rtl/>
        </w:rPr>
        <w:t>ی</w:t>
      </w:r>
      <w:r>
        <w:rPr>
          <w:rtl/>
        </w:rPr>
        <w:t xml:space="preserve"> زد </w:t>
      </w:r>
      <w:r w:rsidR="00E20323">
        <w:rPr>
          <w:rtl/>
        </w:rPr>
        <w:t xml:space="preserve">میں </w:t>
      </w:r>
      <w:r>
        <w:rPr>
          <w:rtl/>
        </w:rPr>
        <w:t xml:space="preserve"> آ نے والا ملک ہے ،اور سے مقابلہ کرنے ک</w:t>
      </w:r>
      <w:r>
        <w:rPr>
          <w:rFonts w:hint="cs"/>
          <w:rtl/>
        </w:rPr>
        <w:t>ی</w:t>
      </w:r>
      <w:r>
        <w:rPr>
          <w:rFonts w:hint="eastAsia"/>
          <w:rtl/>
        </w:rPr>
        <w:t>لئے</w:t>
      </w:r>
      <w:r>
        <w:rPr>
          <w:rtl/>
        </w:rPr>
        <w:t xml:space="preserve"> مدافعت کرنے وال</w:t>
      </w:r>
      <w:r>
        <w:rPr>
          <w:rFonts w:hint="cs"/>
          <w:rtl/>
        </w:rPr>
        <w:t>ی</w:t>
      </w:r>
      <w:r>
        <w:rPr>
          <w:rtl/>
        </w:rPr>
        <w:t xml:space="preserve"> عمارت</w:t>
      </w:r>
      <w:r>
        <w:rPr>
          <w:rFonts w:hint="cs"/>
          <w:rtl/>
        </w:rPr>
        <w:t>ی</w:t>
      </w:r>
      <w:r>
        <w:rPr>
          <w:rFonts w:hint="eastAsia"/>
          <w:rtl/>
        </w:rPr>
        <w:t>ں</w:t>
      </w:r>
      <w:r>
        <w:rPr>
          <w:rtl/>
        </w:rPr>
        <w:t xml:space="preserve"> وہاں تعم</w:t>
      </w:r>
      <w:r>
        <w:rPr>
          <w:rFonts w:hint="cs"/>
          <w:rtl/>
        </w:rPr>
        <w:t>ی</w:t>
      </w:r>
      <w:r>
        <w:rPr>
          <w:rFonts w:hint="eastAsia"/>
          <w:rtl/>
        </w:rPr>
        <w:t>ر</w:t>
      </w:r>
      <w:r>
        <w:rPr>
          <w:rtl/>
        </w:rPr>
        <w:t xml:space="preserve"> ک</w:t>
      </w:r>
      <w:r>
        <w:rPr>
          <w:rFonts w:hint="cs"/>
          <w:rtl/>
        </w:rPr>
        <w:t>ی</w:t>
      </w:r>
      <w:r>
        <w:rPr>
          <w:rtl/>
        </w:rPr>
        <w:t xml:space="preserve"> گئ</w:t>
      </w:r>
      <w:r>
        <w:rPr>
          <w:rFonts w:hint="cs"/>
          <w:rtl/>
        </w:rPr>
        <w:t>ی</w:t>
      </w:r>
      <w:r>
        <w:rPr>
          <w:rtl/>
        </w:rPr>
        <w:t xml:space="preserve"> ہ</w:t>
      </w:r>
      <w:r>
        <w:rPr>
          <w:rFonts w:hint="cs"/>
          <w:rtl/>
        </w:rPr>
        <w:t>ی</w:t>
      </w:r>
      <w:r>
        <w:rPr>
          <w:rFonts w:hint="eastAsia"/>
          <w:rtl/>
        </w:rPr>
        <w:t>ں،متو</w:t>
      </w:r>
      <w:r>
        <w:rPr>
          <w:rtl/>
        </w:rPr>
        <w:t xml:space="preserve"> ق</w:t>
      </w:r>
      <w:r>
        <w:rPr>
          <w:rFonts w:hint="eastAsia"/>
          <w:rtl/>
        </w:rPr>
        <w:t>ع</w:t>
      </w:r>
      <w:r>
        <w:rPr>
          <w:rtl/>
        </w:rPr>
        <w:t xml:space="preserve"> مص</w:t>
      </w:r>
      <w:r>
        <w:rPr>
          <w:rFonts w:hint="cs"/>
          <w:rtl/>
        </w:rPr>
        <w:t>ی</w:t>
      </w:r>
      <w:r>
        <w:rPr>
          <w:rFonts w:hint="eastAsia"/>
          <w:rtl/>
        </w:rPr>
        <w:t>بت</w:t>
      </w:r>
      <w:r>
        <w:rPr>
          <w:rtl/>
        </w:rPr>
        <w:t xml:space="preserve"> اور حادثہ سے متاثر ہونے والوں ک</w:t>
      </w:r>
      <w:r>
        <w:rPr>
          <w:rFonts w:hint="cs"/>
          <w:rtl/>
        </w:rPr>
        <w:t>ی</w:t>
      </w:r>
      <w:r>
        <w:rPr>
          <w:rtl/>
        </w:rPr>
        <w:t xml:space="preserve"> بر وقت امداد کے لئے پہلے سے ہ</w:t>
      </w:r>
      <w:r>
        <w:rPr>
          <w:rFonts w:hint="cs"/>
          <w:rtl/>
        </w:rPr>
        <w:t>ی</w:t>
      </w:r>
      <w:r>
        <w:rPr>
          <w:rtl/>
        </w:rPr>
        <w:t xml:space="preserve"> وسائل آمادہ رکھے گئے ہ</w:t>
      </w:r>
      <w:r>
        <w:rPr>
          <w:rFonts w:hint="cs"/>
          <w:rtl/>
        </w:rPr>
        <w:t>ی</w:t>
      </w:r>
      <w:r>
        <w:rPr>
          <w:rFonts w:hint="eastAsia"/>
          <w:rtl/>
        </w:rPr>
        <w:t>ں</w:t>
      </w:r>
      <w:r>
        <w:rPr>
          <w:rtl/>
        </w:rPr>
        <w:t xml:space="preserve"> ،ک</w:t>
      </w:r>
      <w:r>
        <w:rPr>
          <w:rFonts w:hint="cs"/>
          <w:rtl/>
        </w:rPr>
        <w:t>ی</w:t>
      </w:r>
      <w:r>
        <w:rPr>
          <w:rFonts w:hint="eastAsia"/>
          <w:rtl/>
        </w:rPr>
        <w:t>و</w:t>
      </w:r>
      <w:r>
        <w:rPr>
          <w:rtl/>
        </w:rPr>
        <w:t xml:space="preserve"> نکہ وہ ملک اس سلسلہ </w:t>
      </w:r>
      <w:r w:rsidR="00E20323">
        <w:rPr>
          <w:rtl/>
        </w:rPr>
        <w:t xml:space="preserve">میں </w:t>
      </w:r>
      <w:r>
        <w:rPr>
          <w:rtl/>
        </w:rPr>
        <w:t xml:space="preserve"> کاف</w:t>
      </w:r>
      <w:r>
        <w:rPr>
          <w:rFonts w:hint="cs"/>
          <w:rtl/>
        </w:rPr>
        <w:t>ی</w:t>
      </w:r>
      <w:r>
        <w:rPr>
          <w:rtl/>
        </w:rPr>
        <w:t xml:space="preserve"> رکھتا ہے اور وہ لوگترق</w:t>
      </w:r>
      <w:r>
        <w:rPr>
          <w:rFonts w:hint="cs"/>
          <w:rtl/>
        </w:rPr>
        <w:t>ی</w:t>
      </w:r>
      <w:r>
        <w:rPr>
          <w:rtl/>
        </w:rPr>
        <w:t xml:space="preserve"> </w:t>
      </w:r>
      <w:r>
        <w:rPr>
          <w:rFonts w:hint="cs"/>
          <w:rtl/>
        </w:rPr>
        <w:t>ی</w:t>
      </w:r>
      <w:r>
        <w:rPr>
          <w:rFonts w:hint="eastAsia"/>
          <w:rtl/>
        </w:rPr>
        <w:t>افتہ</w:t>
      </w:r>
      <w:r>
        <w:rPr>
          <w:rtl/>
        </w:rPr>
        <w:t xml:space="preserve"> ہ</w:t>
      </w:r>
      <w:r>
        <w:rPr>
          <w:rFonts w:hint="cs"/>
          <w:rtl/>
        </w:rPr>
        <w:t>ی</w:t>
      </w:r>
      <w:r>
        <w:rPr>
          <w:rFonts w:hint="eastAsia"/>
          <w:rtl/>
        </w:rPr>
        <w:t>ں</w:t>
      </w:r>
      <w:r>
        <w:rPr>
          <w:rtl/>
        </w:rPr>
        <w:t xml:space="preserve"> اور اس پر کاف</w:t>
      </w:r>
      <w:r>
        <w:rPr>
          <w:rFonts w:hint="cs"/>
          <w:rtl/>
        </w:rPr>
        <w:t>ی</w:t>
      </w:r>
      <w:r>
        <w:rPr>
          <w:rtl/>
        </w:rPr>
        <w:t xml:space="preserve"> سرما</w:t>
      </w:r>
      <w:r>
        <w:rPr>
          <w:rFonts w:hint="cs"/>
          <w:rtl/>
        </w:rPr>
        <w:t>ی</w:t>
      </w:r>
      <w:r>
        <w:rPr>
          <w:rFonts w:hint="eastAsia"/>
          <w:rtl/>
        </w:rPr>
        <w:t>ہ</w:t>
      </w:r>
      <w:r>
        <w:rPr>
          <w:rtl/>
        </w:rPr>
        <w:t xml:space="preserve"> بھ</w:t>
      </w:r>
      <w:r>
        <w:rPr>
          <w:rFonts w:hint="cs"/>
          <w:rtl/>
        </w:rPr>
        <w:t>ی</w:t>
      </w:r>
      <w:r>
        <w:rPr>
          <w:rtl/>
        </w:rPr>
        <w:t xml:space="preserve"> خرچ کرت</w:t>
      </w:r>
      <w:r>
        <w:rPr>
          <w:rFonts w:hint="cs"/>
          <w:rtl/>
        </w:rPr>
        <w:t>ی</w:t>
      </w:r>
      <w:r>
        <w:rPr>
          <w:rFonts w:hint="eastAsia"/>
          <w:rtl/>
        </w:rPr>
        <w:t>ہ</w:t>
      </w:r>
      <w:r>
        <w:rPr>
          <w:rFonts w:hint="cs"/>
          <w:rtl/>
        </w:rPr>
        <w:t>ی</w:t>
      </w:r>
      <w:r>
        <w:rPr>
          <w:rFonts w:hint="eastAsia"/>
          <w:rtl/>
        </w:rPr>
        <w:t>ں</w:t>
      </w:r>
      <w:r>
        <w:rPr>
          <w:rtl/>
        </w:rPr>
        <w:t xml:space="preserve"> ۔اس کے باوجود مشاہدہ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دن</w:t>
      </w:r>
      <w:r>
        <w:rPr>
          <w:rFonts w:hint="cs"/>
          <w:rtl/>
        </w:rPr>
        <w:t>ی</w:t>
      </w:r>
      <w:r>
        <w:rPr>
          <w:rFonts w:hint="eastAsia"/>
          <w:rtl/>
        </w:rPr>
        <w:t>ا</w:t>
      </w:r>
      <w:r>
        <w:rPr>
          <w:rtl/>
        </w:rPr>
        <w:t xml:space="preserve"> ا</w:t>
      </w:r>
      <w:r>
        <w:rPr>
          <w:rFonts w:hint="cs"/>
          <w:rtl/>
        </w:rPr>
        <w:t>ی</w:t>
      </w:r>
      <w:r>
        <w:rPr>
          <w:rFonts w:hint="eastAsia"/>
          <w:rtl/>
        </w:rPr>
        <w:t>ک</w:t>
      </w:r>
      <w:r>
        <w:rPr>
          <w:rtl/>
        </w:rPr>
        <w:t xml:space="preserve"> سب سے افس</w:t>
      </w:r>
      <w:r>
        <w:rPr>
          <w:rFonts w:hint="eastAsia"/>
          <w:rtl/>
        </w:rPr>
        <w:t>وس</w:t>
      </w:r>
      <w:r>
        <w:rPr>
          <w:rtl/>
        </w:rPr>
        <w:t xml:space="preserve"> ناک اور خطر ناک زلزلہ جاپان </w:t>
      </w:r>
      <w:r w:rsidR="00E20323">
        <w:rPr>
          <w:rtl/>
        </w:rPr>
        <w:t xml:space="preserve">میں </w:t>
      </w:r>
      <w:r>
        <w:rPr>
          <w:rtl/>
        </w:rPr>
        <w:t xml:space="preserve"> آ</w:t>
      </w:r>
      <w:r>
        <w:rPr>
          <w:rFonts w:hint="cs"/>
          <w:rtl/>
        </w:rPr>
        <w:t>ی</w:t>
      </w:r>
      <w:r>
        <w:rPr>
          <w:rFonts w:hint="eastAsia"/>
          <w:rtl/>
        </w:rPr>
        <w:t>ا</w:t>
      </w:r>
      <w:r>
        <w:rPr>
          <w:rtl/>
        </w:rPr>
        <w:t xml:space="preserve"> اور اس کے نقصانات ان نقصات سے کہ</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تھے جو دوسرے پسماندہ ممالک </w:t>
      </w:r>
      <w:r w:rsidR="00E20323">
        <w:rPr>
          <w:rtl/>
        </w:rPr>
        <w:t xml:space="preserve">میں </w:t>
      </w:r>
      <w:r>
        <w:rPr>
          <w:rtl/>
        </w:rPr>
        <w:t xml:space="preserve"> زلزلوں سے ہواکر تے ہ</w:t>
      </w:r>
      <w:r>
        <w:rPr>
          <w:rFonts w:hint="cs"/>
          <w:rtl/>
        </w:rPr>
        <w:t>ی</w:t>
      </w:r>
      <w:r>
        <w:rPr>
          <w:rFonts w:hint="eastAsia"/>
          <w:rtl/>
        </w:rPr>
        <w:t>ں</w:t>
      </w:r>
      <w:r>
        <w:rPr>
          <w:rtl/>
        </w:rPr>
        <w:t xml:space="preserve"> .</w:t>
      </w:r>
    </w:p>
    <w:p w:rsidR="00724307" w:rsidRDefault="00724307" w:rsidP="00724307">
      <w:pPr>
        <w:pStyle w:val="libNormal"/>
        <w:rPr>
          <w:rtl/>
        </w:rPr>
      </w:pPr>
      <w:r>
        <w:rPr>
          <w:rFonts w:hint="eastAsia"/>
          <w:rtl/>
        </w:rPr>
        <w:t>پس</w:t>
      </w:r>
      <w:r>
        <w:rPr>
          <w:rtl/>
        </w:rPr>
        <w:t xml:space="preserve"> حوادث مقدر ہ</w:t>
      </w:r>
      <w:r>
        <w:rPr>
          <w:rFonts w:hint="cs"/>
          <w:rtl/>
        </w:rPr>
        <w:t>ی</w:t>
      </w:r>
      <w:r>
        <w:rPr>
          <w:rFonts w:hint="eastAsia"/>
          <w:rtl/>
        </w:rPr>
        <w:t>ں</w:t>
      </w:r>
      <w:r>
        <w:rPr>
          <w:rtl/>
        </w:rPr>
        <w:t xml:space="preserve"> اور رونما ہوتے ہ</w:t>
      </w:r>
      <w:r>
        <w:rPr>
          <w:rFonts w:hint="cs"/>
          <w:rtl/>
        </w:rPr>
        <w:t>ی</w:t>
      </w:r>
      <w:r>
        <w:rPr>
          <w:rFonts w:hint="eastAsia"/>
          <w:rtl/>
        </w:rPr>
        <w:t>ں</w:t>
      </w:r>
      <w:r>
        <w:rPr>
          <w:rtl/>
        </w:rPr>
        <w:t xml:space="preserve"> ۔لوگ اس سے بے خبر ہ</w:t>
      </w:r>
      <w:r>
        <w:rPr>
          <w:rFonts w:hint="cs"/>
          <w:rtl/>
        </w:rPr>
        <w:t>ی</w:t>
      </w:r>
      <w:r>
        <w:rPr>
          <w:rFonts w:hint="eastAsia"/>
          <w:rtl/>
        </w:rPr>
        <w:t>ں</w:t>
      </w:r>
      <w:r>
        <w:rPr>
          <w:rtl/>
        </w:rPr>
        <w:t xml:space="preserve"> ۔ ان حوادث کا امر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مدبر عالم کے ہاتھوں </w:t>
      </w:r>
      <w:r w:rsidR="00E20323">
        <w:rPr>
          <w:rtl/>
        </w:rPr>
        <w:t xml:space="preserve">میں </w:t>
      </w:r>
      <w:r>
        <w:rPr>
          <w:rtl/>
        </w:rPr>
        <w:t xml:space="preserve"> ہے کہ کائنات اسک</w:t>
      </w:r>
      <w:r>
        <w:rPr>
          <w:rFonts w:hint="cs"/>
          <w:rtl/>
        </w:rPr>
        <w:t>ی</w:t>
      </w:r>
      <w:r>
        <w:rPr>
          <w:rtl/>
        </w:rPr>
        <w:t xml:space="preserve"> تدب</w:t>
      </w:r>
      <w:r>
        <w:rPr>
          <w:rFonts w:hint="cs"/>
          <w:rtl/>
        </w:rPr>
        <w:t>ی</w:t>
      </w:r>
      <w:r>
        <w:rPr>
          <w:rFonts w:hint="eastAsia"/>
          <w:rtl/>
        </w:rPr>
        <w:t>ر</w:t>
      </w:r>
      <w:r>
        <w:rPr>
          <w:rtl/>
        </w:rPr>
        <w:t xml:space="preserve"> سے چلت</w:t>
      </w:r>
      <w:r>
        <w:rPr>
          <w:rFonts w:hint="cs"/>
          <w:rtl/>
        </w:rPr>
        <w:t>ی</w:t>
      </w:r>
      <w:r>
        <w:rPr>
          <w:rtl/>
        </w:rPr>
        <w:t xml:space="preserve"> ہے ۔وہ جانتا ہے کہ کس فارمولے کے مطابق ،کب اورکہاں زلزلہ آنا چاہئے ۔اور کہاں س</w:t>
      </w:r>
      <w:r>
        <w:rPr>
          <w:rFonts w:hint="cs"/>
          <w:rtl/>
        </w:rPr>
        <w:t>ی</w:t>
      </w:r>
      <w:r>
        <w:rPr>
          <w:rFonts w:hint="eastAsia"/>
          <w:rtl/>
        </w:rPr>
        <w:t>لا</w:t>
      </w:r>
      <w:r>
        <w:rPr>
          <w:rtl/>
        </w:rPr>
        <w:t xml:space="preserve"> ب آنا چاہئے۔ممکن ہے خدا نہ کرے ہ</w:t>
      </w:r>
      <w:r>
        <w:rPr>
          <w:rFonts w:hint="eastAsia"/>
          <w:rtl/>
        </w:rPr>
        <w:t>ما</w:t>
      </w:r>
      <w:r>
        <w:rPr>
          <w:rtl/>
        </w:rPr>
        <w:t xml:space="preserve"> رے لئے بھ</w:t>
      </w:r>
      <w:r>
        <w:rPr>
          <w:rFonts w:hint="cs"/>
          <w:rtl/>
        </w:rPr>
        <w:t>ی</w:t>
      </w:r>
      <w:r>
        <w:rPr>
          <w:rtl/>
        </w:rPr>
        <w:t xml:space="preserve"> کوئ</w:t>
      </w:r>
      <w:r>
        <w:rPr>
          <w:rFonts w:hint="cs"/>
          <w:rtl/>
        </w:rPr>
        <w:t>ی</w:t>
      </w:r>
      <w:r>
        <w:rPr>
          <w:rtl/>
        </w:rPr>
        <w:t xml:space="preserve"> مص</w:t>
      </w:r>
      <w:r>
        <w:rPr>
          <w:rFonts w:hint="cs"/>
          <w:rtl/>
        </w:rPr>
        <w:t>ی</w:t>
      </w:r>
      <w:r>
        <w:rPr>
          <w:rFonts w:hint="eastAsia"/>
          <w:rtl/>
        </w:rPr>
        <w:t>بت</w:t>
      </w:r>
      <w:r>
        <w:rPr>
          <w:rtl/>
        </w:rPr>
        <w:t xml:space="preserve"> نازل ہو جائے ،اب اگر ہم خدا ک</w:t>
      </w:r>
      <w:r>
        <w:rPr>
          <w:rFonts w:hint="cs"/>
          <w:rtl/>
        </w:rPr>
        <w:t>ی</w:t>
      </w:r>
      <w:r>
        <w:rPr>
          <w:rtl/>
        </w:rPr>
        <w:t xml:space="preserve"> حک</w:t>
      </w:r>
      <w:r>
        <w:rPr>
          <w:rFonts w:hint="cs"/>
          <w:rtl/>
        </w:rPr>
        <w:t>ی</w:t>
      </w:r>
      <w:r>
        <w:rPr>
          <w:rFonts w:hint="eastAsia"/>
          <w:rtl/>
        </w:rPr>
        <w:t>مانہ</w:t>
      </w:r>
      <w:r>
        <w:rPr>
          <w:rtl/>
        </w:rPr>
        <w:t xml:space="preserve"> تدب</w:t>
      </w:r>
      <w:r>
        <w:rPr>
          <w:rFonts w:hint="cs"/>
          <w:rtl/>
        </w:rPr>
        <w:t>ی</w:t>
      </w:r>
      <w:r>
        <w:rPr>
          <w:rFonts w:hint="eastAsia"/>
          <w:rtl/>
        </w:rPr>
        <w:t>ر</w:t>
      </w:r>
      <w:r>
        <w:rPr>
          <w:rtl/>
        </w:rPr>
        <w:t xml:space="preserve"> اور خداکے احسن نظام پر </w:t>
      </w:r>
      <w:r>
        <w:rPr>
          <w:rFonts w:hint="cs"/>
          <w:rtl/>
        </w:rPr>
        <w:t>ی</w:t>
      </w:r>
      <w:r>
        <w:rPr>
          <w:rFonts w:hint="eastAsia"/>
          <w:rtl/>
        </w:rPr>
        <w:t>ق</w:t>
      </w:r>
      <w:r>
        <w:rPr>
          <w:rFonts w:hint="cs"/>
          <w:rtl/>
        </w:rPr>
        <w:t>ی</w:t>
      </w:r>
      <w:r>
        <w:rPr>
          <w:rFonts w:hint="eastAsia"/>
          <w:rtl/>
        </w:rPr>
        <w:t>ن</w:t>
      </w:r>
      <w:r>
        <w:rPr>
          <w:rtl/>
        </w:rPr>
        <w:t xml:space="preserve"> اور معرفت رکھتے ہ</w:t>
      </w:r>
      <w:r>
        <w:rPr>
          <w:rFonts w:hint="cs"/>
          <w:rtl/>
        </w:rPr>
        <w:t>ی</w:t>
      </w:r>
      <w:r>
        <w:rPr>
          <w:rFonts w:hint="eastAsia"/>
          <w:rtl/>
        </w:rPr>
        <w:t>ں</w:t>
      </w:r>
      <w:r>
        <w:rPr>
          <w:rtl/>
        </w:rPr>
        <w:t xml:space="preserve"> تو ناراض نہ</w:t>
      </w:r>
      <w:r>
        <w:rPr>
          <w:rFonts w:hint="cs"/>
          <w:rtl/>
        </w:rPr>
        <w:t>ی</w:t>
      </w:r>
      <w:r>
        <w:rPr>
          <w:rFonts w:hint="eastAsia"/>
          <w:rtl/>
        </w:rPr>
        <w:t>ں</w:t>
      </w:r>
      <w:r>
        <w:rPr>
          <w:rtl/>
        </w:rPr>
        <w:t xml:space="preserve"> ہوں گے،ک</w:t>
      </w:r>
      <w:r>
        <w:rPr>
          <w:rFonts w:hint="cs"/>
          <w:rtl/>
        </w:rPr>
        <w:t>ی</w:t>
      </w:r>
      <w:r>
        <w:rPr>
          <w:rFonts w:hint="eastAsia"/>
          <w:rtl/>
        </w:rPr>
        <w:t>ونکہ</w:t>
      </w:r>
      <w:r>
        <w:rPr>
          <w:rtl/>
        </w:rPr>
        <w:t xml:space="preserve"> ہم الہ</w:t>
      </w:r>
      <w:r>
        <w:rPr>
          <w:rFonts w:hint="cs"/>
          <w:rtl/>
        </w:rPr>
        <w:t>ی</w:t>
      </w:r>
      <w:r>
        <w:rPr>
          <w:rtl/>
        </w:rPr>
        <w:t xml:space="preserve"> تدب</w:t>
      </w:r>
      <w:r>
        <w:rPr>
          <w:rFonts w:hint="cs"/>
          <w:rtl/>
        </w:rPr>
        <w:t>ی</w:t>
      </w:r>
      <w:r>
        <w:rPr>
          <w:rFonts w:hint="eastAsia"/>
          <w:rtl/>
        </w:rPr>
        <w:t>روںپر</w:t>
      </w:r>
      <w:r>
        <w:rPr>
          <w:rtl/>
        </w:rPr>
        <w:t xml:space="preserve"> حسن ظن رکھتے ہ</w:t>
      </w:r>
      <w:r>
        <w:rPr>
          <w:rFonts w:hint="cs"/>
          <w:rtl/>
        </w:rPr>
        <w:t>ی</w:t>
      </w:r>
      <w:r>
        <w:rPr>
          <w:rFonts w:hint="eastAsia"/>
          <w:rtl/>
        </w:rPr>
        <w:t>ں</w:t>
      </w:r>
      <w:r>
        <w:rPr>
          <w:rtl/>
        </w:rPr>
        <w:t xml:space="preserve"> اور سب کو خ</w:t>
      </w:r>
      <w:r>
        <w:rPr>
          <w:rFonts w:hint="cs"/>
          <w:rtl/>
        </w:rPr>
        <w:t>ی</w:t>
      </w:r>
      <w:r>
        <w:rPr>
          <w:rFonts w:hint="eastAsia"/>
          <w:rtl/>
        </w:rPr>
        <w:t>ر</w:t>
      </w:r>
      <w:r>
        <w:rPr>
          <w:rtl/>
        </w:rPr>
        <w:t xml:space="preserve"> اور اپن</w:t>
      </w:r>
      <w:r>
        <w:rPr>
          <w:rFonts w:hint="cs"/>
          <w:rtl/>
        </w:rPr>
        <w:t>ی</w:t>
      </w:r>
      <w:r>
        <w:rPr>
          <w:rtl/>
        </w:rPr>
        <w:t xml:space="preserve"> اصلاح کے ذر</w:t>
      </w:r>
      <w:r>
        <w:rPr>
          <w:rFonts w:hint="cs"/>
          <w:rtl/>
        </w:rPr>
        <w:t>ی</w:t>
      </w:r>
      <w:r>
        <w:rPr>
          <w:rFonts w:hint="eastAsia"/>
          <w:rtl/>
        </w:rPr>
        <w:t>عہ</w:t>
      </w:r>
      <w:r>
        <w:rPr>
          <w:rtl/>
        </w:rPr>
        <w:t xml:space="preserve"> جانتے ہ</w:t>
      </w:r>
      <w:r>
        <w:rPr>
          <w:rFonts w:hint="cs"/>
          <w:rtl/>
        </w:rPr>
        <w:t>ی</w:t>
      </w:r>
      <w:r>
        <w:rPr>
          <w:rFonts w:hint="eastAsia"/>
          <w:rtl/>
        </w:rPr>
        <w:t>ں</w:t>
      </w:r>
      <w:r>
        <w:rPr>
          <w:rtl/>
        </w:rPr>
        <w:t xml:space="preserve"> .جب ہم کم</w:t>
      </w:r>
      <w:r>
        <w:rPr>
          <w:rFonts w:hint="cs"/>
          <w:rtl/>
        </w:rPr>
        <w:t>ی</w:t>
      </w:r>
      <w:r>
        <w:rPr>
          <w:rtl/>
        </w:rPr>
        <w:t xml:space="preserve"> اور کس</w:t>
      </w:r>
      <w:r>
        <w:rPr>
          <w:rFonts w:hint="cs"/>
          <w:rtl/>
        </w:rPr>
        <w:t>ی</w:t>
      </w:r>
      <w:r>
        <w:rPr>
          <w:rtl/>
        </w:rPr>
        <w:t xml:space="preserve"> کمزور</w:t>
      </w:r>
      <w:r>
        <w:rPr>
          <w:rFonts w:hint="cs"/>
          <w:rtl/>
        </w:rPr>
        <w:t>ی</w:t>
      </w:r>
      <w:r>
        <w:rPr>
          <w:rtl/>
        </w:rPr>
        <w:t xml:space="preserve"> ک</w:t>
      </w:r>
      <w:r>
        <w:rPr>
          <w:rFonts w:hint="eastAsia"/>
          <w:rtl/>
        </w:rPr>
        <w:t>ا</w:t>
      </w:r>
      <w:r>
        <w:rPr>
          <w:rtl/>
        </w:rPr>
        <w:t xml:space="preserve"> مشاہدہ کرتے ہ</w:t>
      </w:r>
      <w:r>
        <w:rPr>
          <w:rFonts w:hint="cs"/>
          <w:rtl/>
        </w:rPr>
        <w:t>ی</w:t>
      </w:r>
      <w:r>
        <w:rPr>
          <w:rFonts w:hint="eastAsia"/>
          <w:rtl/>
        </w:rPr>
        <w:t>ں</w:t>
      </w:r>
      <w:r>
        <w:rPr>
          <w:rtl/>
        </w:rPr>
        <w:t xml:space="preserve"> تو اس سے ناراض ہو 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اگر ہم اسے سو ف</w:t>
      </w:r>
      <w:r>
        <w:rPr>
          <w:rFonts w:hint="cs"/>
          <w:rtl/>
        </w:rPr>
        <w:t>ی</w:t>
      </w:r>
      <w:r>
        <w:rPr>
          <w:rFonts w:hint="eastAsia"/>
          <w:rtl/>
        </w:rPr>
        <w:t>صد</w:t>
      </w:r>
      <w:r>
        <w:rPr>
          <w:rFonts w:hint="cs"/>
          <w:rtl/>
        </w:rPr>
        <w:t>ی</w:t>
      </w:r>
      <w:r>
        <w:rPr>
          <w:rtl/>
        </w:rPr>
        <w:t xml:space="preserve"> اپن</w:t>
      </w:r>
      <w:r>
        <w:rPr>
          <w:rFonts w:hint="cs"/>
          <w:rtl/>
        </w:rPr>
        <w:t>ی</w:t>
      </w:r>
      <w:r>
        <w:rPr>
          <w:rtl/>
        </w:rPr>
        <w:t xml:space="preserve"> مصلحت اور بھلائ</w:t>
      </w:r>
      <w:r>
        <w:rPr>
          <w:rFonts w:hint="cs"/>
          <w:rtl/>
        </w:rPr>
        <w:t>ی</w:t>
      </w:r>
      <w:r>
        <w:rPr>
          <w:rtl/>
        </w:rPr>
        <w:t xml:space="preserve"> </w:t>
      </w:r>
      <w:r w:rsidR="00E20323">
        <w:rPr>
          <w:rtl/>
        </w:rPr>
        <w:t xml:space="preserve">میں </w:t>
      </w:r>
      <w:r>
        <w:rPr>
          <w:rtl/>
        </w:rPr>
        <w:t xml:space="preserve"> د</w:t>
      </w:r>
      <w:r>
        <w:rPr>
          <w:rFonts w:hint="cs"/>
          <w:rtl/>
        </w:rPr>
        <w:t>ی</w:t>
      </w:r>
      <w:r>
        <w:rPr>
          <w:rFonts w:hint="eastAsia"/>
          <w:rtl/>
        </w:rPr>
        <w:t>کھ</w:t>
      </w:r>
      <w:r>
        <w:rPr>
          <w:rFonts w:hint="cs"/>
          <w:rtl/>
        </w:rPr>
        <w:t>ی</w:t>
      </w:r>
      <w:r>
        <w:rPr>
          <w:rFonts w:hint="eastAsia"/>
          <w:rtl/>
        </w:rPr>
        <w:t>ں</w:t>
      </w:r>
      <w:r>
        <w:rPr>
          <w:rtl/>
        </w:rPr>
        <w:t xml:space="preserve"> تو کوئ</w:t>
      </w:r>
      <w:r>
        <w:rPr>
          <w:rFonts w:hint="cs"/>
          <w:rtl/>
        </w:rPr>
        <w:t>ی</w:t>
      </w:r>
      <w:r>
        <w:rPr>
          <w:rtl/>
        </w:rPr>
        <w:t xml:space="preserve"> وجہ نہ</w:t>
      </w:r>
      <w:r>
        <w:rPr>
          <w:rFonts w:hint="cs"/>
          <w:rtl/>
        </w:rPr>
        <w:t>ی</w:t>
      </w:r>
      <w:r>
        <w:rPr>
          <w:rFonts w:hint="eastAsia"/>
          <w:rtl/>
        </w:rPr>
        <w:t>ں</w:t>
      </w:r>
      <w:r>
        <w:rPr>
          <w:rtl/>
        </w:rPr>
        <w:t xml:space="preserve"> ہے کہ ہم اس سے ناراض ہو جائ</w:t>
      </w:r>
      <w:r>
        <w:rPr>
          <w:rFonts w:hint="cs"/>
          <w:rtl/>
        </w:rPr>
        <w:t>ی</w:t>
      </w:r>
      <w:r>
        <w:rPr>
          <w:rFonts w:hint="eastAsia"/>
          <w:rtl/>
        </w:rPr>
        <w:t>ںاور</w:t>
      </w:r>
      <w:r>
        <w:rPr>
          <w:rtl/>
        </w:rPr>
        <w:t xml:space="preserve"> ہ</w:t>
      </w:r>
      <w:r w:rsidR="00E20323">
        <w:rPr>
          <w:rtl/>
        </w:rPr>
        <w:t xml:space="preserve">میں </w:t>
      </w:r>
      <w:r>
        <w:rPr>
          <w:rtl/>
        </w:rPr>
        <w:t xml:space="preserve"> غصہ آئے۔ممکن ہے کوئ</w:t>
      </w:r>
      <w:r>
        <w:rPr>
          <w:rFonts w:hint="cs"/>
          <w:rtl/>
        </w:rPr>
        <w:t>ی</w:t>
      </w:r>
      <w:r>
        <w:rPr>
          <w:rtl/>
        </w:rPr>
        <w:t xml:space="preserve"> انسان تکل</w:t>
      </w:r>
      <w:r>
        <w:rPr>
          <w:rFonts w:hint="cs"/>
          <w:rtl/>
        </w:rPr>
        <w:t>ی</w:t>
      </w:r>
      <w:r>
        <w:rPr>
          <w:rFonts w:hint="eastAsia"/>
          <w:rtl/>
        </w:rPr>
        <w:t>ف</w:t>
      </w:r>
      <w:r>
        <w:rPr>
          <w:rtl/>
        </w:rPr>
        <w:t xml:space="preserve"> اورب</w:t>
      </w:r>
      <w:r>
        <w:rPr>
          <w:rFonts w:hint="cs"/>
          <w:rtl/>
        </w:rPr>
        <w:t>ی</w:t>
      </w:r>
      <w:r>
        <w:rPr>
          <w:rFonts w:hint="eastAsia"/>
          <w:rtl/>
        </w:rPr>
        <w:t>مار</w:t>
      </w:r>
      <w:r>
        <w:rPr>
          <w:rFonts w:hint="cs"/>
          <w:rtl/>
        </w:rPr>
        <w:t>ی</w:t>
      </w:r>
      <w:r>
        <w:rPr>
          <w:rtl/>
        </w:rPr>
        <w:t xml:space="preserve"> ک</w:t>
      </w:r>
      <w:r>
        <w:rPr>
          <w:rFonts w:hint="cs"/>
          <w:rtl/>
        </w:rPr>
        <w:t>ی</w:t>
      </w:r>
      <w:r>
        <w:rPr>
          <w:rtl/>
        </w:rPr>
        <w:t xml:space="preserve"> شدت سے تڑ پے اور درد اسے فرصت نہ دے،ل</w:t>
      </w:r>
      <w:r>
        <w:rPr>
          <w:rFonts w:hint="cs"/>
          <w:rtl/>
        </w:rPr>
        <w:t>ی</w:t>
      </w:r>
      <w:r>
        <w:rPr>
          <w:rFonts w:hint="eastAsia"/>
          <w:rtl/>
        </w:rPr>
        <w:t>کن</w:t>
      </w:r>
      <w:r>
        <w:rPr>
          <w:rtl/>
        </w:rPr>
        <w:t xml:space="preserve"> جب د</w:t>
      </w:r>
      <w:r>
        <w:rPr>
          <w:rFonts w:hint="cs"/>
          <w:rtl/>
        </w:rPr>
        <w:t>ی</w:t>
      </w:r>
      <w:r>
        <w:rPr>
          <w:rFonts w:hint="eastAsia"/>
          <w:rtl/>
        </w:rPr>
        <w:t>کھتا</w:t>
      </w:r>
      <w:r>
        <w:rPr>
          <w:rtl/>
        </w:rPr>
        <w:t xml:space="preserve"> ہے وہ ب</w:t>
      </w:r>
      <w:r>
        <w:rPr>
          <w:rFonts w:hint="cs"/>
          <w:rtl/>
        </w:rPr>
        <w:t>ی</w:t>
      </w:r>
      <w:r>
        <w:rPr>
          <w:rFonts w:hint="eastAsia"/>
          <w:rtl/>
        </w:rPr>
        <w:t>مار</w:t>
      </w:r>
      <w:r>
        <w:rPr>
          <w:rFonts w:hint="cs"/>
          <w:rtl/>
        </w:rPr>
        <w:t>ی</w:t>
      </w:r>
      <w:r>
        <w:rPr>
          <w:rtl/>
        </w:rPr>
        <w:t xml:space="preserve"> اس کے حق </w:t>
      </w:r>
      <w:r w:rsidR="00E20323">
        <w:rPr>
          <w:rtl/>
        </w:rPr>
        <w:t xml:space="preserve">میں </w:t>
      </w:r>
      <w:r>
        <w:rPr>
          <w:rtl/>
        </w:rPr>
        <w:t xml:space="preserve"> بہتر ہے اور اس کے لئے صلاح کا باعث ہے تو اس ک</w:t>
      </w:r>
      <w:r>
        <w:rPr>
          <w:rFonts w:hint="cs"/>
          <w:rtl/>
        </w:rPr>
        <w:t>ی</w:t>
      </w:r>
      <w:r>
        <w:rPr>
          <w:rtl/>
        </w:rPr>
        <w:t xml:space="preserve"> آئوبھگت کر تا ہے بالکل اس</w:t>
      </w:r>
      <w:r>
        <w:rPr>
          <w:rFonts w:hint="cs"/>
          <w:rtl/>
        </w:rPr>
        <w:t>ی</w:t>
      </w:r>
      <w:r>
        <w:rPr>
          <w:rtl/>
        </w:rPr>
        <w:t xml:space="preserve"> طرح کہ جس کا دانت خراب ہو گ</w:t>
      </w:r>
      <w:r>
        <w:rPr>
          <w:rFonts w:hint="cs"/>
          <w:rtl/>
        </w:rPr>
        <w:t>ی</w:t>
      </w:r>
      <w:r>
        <w:rPr>
          <w:rFonts w:hint="eastAsia"/>
          <w:rtl/>
        </w:rPr>
        <w:t>ا</w:t>
      </w:r>
      <w:r>
        <w:rPr>
          <w:rtl/>
        </w:rPr>
        <w:t xml:space="preserve"> ہے اور اسے نکالوانا چاہتاہے۔وہ دانت نکالنے کے لئے خود پ</w:t>
      </w:r>
      <w:r>
        <w:rPr>
          <w:rFonts w:hint="cs"/>
          <w:rtl/>
        </w:rPr>
        <w:t>ی</w:t>
      </w:r>
      <w:r>
        <w:rPr>
          <w:rFonts w:hint="eastAsia"/>
          <w:rtl/>
        </w:rPr>
        <w:t>شکش</w:t>
      </w:r>
      <w:r>
        <w:rPr>
          <w:rtl/>
        </w:rPr>
        <w:t xml:space="preserve"> کر تا ہے اور اس کے لئے پ</w:t>
      </w:r>
      <w:r>
        <w:rPr>
          <w:rFonts w:hint="cs"/>
          <w:rtl/>
        </w:rPr>
        <w:t>ی</w:t>
      </w:r>
      <w:r>
        <w:rPr>
          <w:rFonts w:hint="eastAsia"/>
          <w:rtl/>
        </w:rPr>
        <w:t>سے</w:t>
      </w:r>
      <w:r>
        <w:rPr>
          <w:rtl/>
        </w:rPr>
        <w:t xml:space="preserve"> بھ</w:t>
      </w:r>
      <w:r>
        <w:rPr>
          <w:rFonts w:hint="cs"/>
          <w:rtl/>
        </w:rPr>
        <w:t>ی</w:t>
      </w:r>
      <w:r>
        <w:rPr>
          <w:rtl/>
        </w:rPr>
        <w:t xml:space="preserve"> صرفہے ،ک</w:t>
      </w:r>
      <w:r>
        <w:rPr>
          <w:rFonts w:hint="cs"/>
          <w:rtl/>
        </w:rPr>
        <w:t>ی</w:t>
      </w:r>
      <w:r>
        <w:rPr>
          <w:rFonts w:hint="eastAsia"/>
          <w:rtl/>
        </w:rPr>
        <w:t>ونکہ</w:t>
      </w:r>
      <w:r>
        <w:rPr>
          <w:rtl/>
        </w:rPr>
        <w:t xml:space="preserve"> وہ اس کام کو اپن</w:t>
      </w:r>
      <w:r>
        <w:rPr>
          <w:rFonts w:hint="cs"/>
          <w:rtl/>
        </w:rPr>
        <w:t>ی</w:t>
      </w:r>
      <w:r>
        <w:rPr>
          <w:rtl/>
        </w:rPr>
        <w:t xml:space="preserve"> </w:t>
      </w:r>
      <w:r>
        <w:rPr>
          <w:rtl/>
        </w:rPr>
        <w:lastRenderedPageBreak/>
        <w:t>مصلح</w:t>
      </w:r>
      <w:r>
        <w:rPr>
          <w:rFonts w:hint="eastAsia"/>
          <w:rtl/>
        </w:rPr>
        <w:t>ت</w:t>
      </w:r>
      <w:r>
        <w:rPr>
          <w:rtl/>
        </w:rPr>
        <w:t xml:space="preserve"> </w:t>
      </w:r>
      <w:r w:rsidR="00E20323">
        <w:rPr>
          <w:rtl/>
        </w:rPr>
        <w:t xml:space="preserve">میں </w:t>
      </w:r>
      <w:r>
        <w:rPr>
          <w:rtl/>
        </w:rPr>
        <w:t xml:space="preserve"> جانتا ہے اور کبھ</w:t>
      </w:r>
      <w:r>
        <w:rPr>
          <w:rFonts w:hint="cs"/>
          <w:rtl/>
        </w:rPr>
        <w:t>ی</w:t>
      </w:r>
      <w:r>
        <w:rPr>
          <w:rtl/>
        </w:rPr>
        <w:t xml:space="preserve"> ناراض نہ</w:t>
      </w:r>
      <w:r>
        <w:rPr>
          <w:rFonts w:hint="cs"/>
          <w:rtl/>
        </w:rPr>
        <w:t>ی</w:t>
      </w:r>
      <w:r>
        <w:rPr>
          <w:rFonts w:hint="eastAsia"/>
          <w:rtl/>
        </w:rPr>
        <w:t>ں</w:t>
      </w:r>
      <w:r>
        <w:rPr>
          <w:rtl/>
        </w:rPr>
        <w:t xml:space="preserve"> ہو تا ہے کہ اس کاک</w:t>
      </w:r>
      <w:r>
        <w:rPr>
          <w:rFonts w:hint="cs"/>
          <w:rtl/>
        </w:rPr>
        <w:t>ی</w:t>
      </w:r>
      <w:r>
        <w:rPr>
          <w:rFonts w:hint="eastAsia"/>
          <w:rtl/>
        </w:rPr>
        <w:t>وں</w:t>
      </w:r>
      <w:r>
        <w:rPr>
          <w:rtl/>
        </w:rPr>
        <w:t xml:space="preserve"> دانت کو نکالا گ</w:t>
      </w:r>
      <w:r>
        <w:rPr>
          <w:rFonts w:hint="cs"/>
          <w:rtl/>
        </w:rPr>
        <w:t>ی</w:t>
      </w:r>
      <w:r>
        <w:rPr>
          <w:rFonts w:hint="eastAsia"/>
          <w:rtl/>
        </w:rPr>
        <w:t>ا،ک</w:t>
      </w:r>
      <w:r>
        <w:rPr>
          <w:rFonts w:hint="cs"/>
          <w:rtl/>
        </w:rPr>
        <w:t>ی</w:t>
      </w:r>
      <w:r>
        <w:rPr>
          <w:rFonts w:hint="eastAsia"/>
          <w:rtl/>
        </w:rPr>
        <w:t>ونکہ</w:t>
      </w:r>
      <w:r>
        <w:rPr>
          <w:rtl/>
        </w:rPr>
        <w:t xml:space="preserve"> وہ جانتا ہے خراب شدہ دانت بدن کے لئے مضر ہے اور اسے نکالاجاناچا ہئے۔ کبھ</w:t>
      </w:r>
      <w:r>
        <w:rPr>
          <w:rFonts w:hint="cs"/>
          <w:rtl/>
        </w:rPr>
        <w:t>ی</w:t>
      </w:r>
      <w:r>
        <w:rPr>
          <w:rtl/>
        </w:rPr>
        <w:t xml:space="preserve"> انسان ا</w:t>
      </w:r>
      <w:r>
        <w:rPr>
          <w:rFonts w:hint="cs"/>
          <w:rtl/>
        </w:rPr>
        <w:t>ی</w:t>
      </w:r>
      <w:r>
        <w:rPr>
          <w:rFonts w:hint="eastAsia"/>
          <w:rtl/>
        </w:rPr>
        <w:t>س</w:t>
      </w:r>
      <w:r>
        <w:rPr>
          <w:rFonts w:hint="cs"/>
          <w:rtl/>
        </w:rPr>
        <w:t>ی</w:t>
      </w:r>
      <w:r>
        <w:rPr>
          <w:rtl/>
        </w:rPr>
        <w:t xml:space="preserve"> تکل</w:t>
      </w:r>
      <w:r>
        <w:rPr>
          <w:rFonts w:hint="cs"/>
          <w:rtl/>
        </w:rPr>
        <w:t>ی</w:t>
      </w:r>
      <w:r>
        <w:rPr>
          <w:rFonts w:hint="eastAsia"/>
          <w:rtl/>
        </w:rPr>
        <w:t>ف</w:t>
      </w:r>
      <w:r>
        <w:rPr>
          <w:rtl/>
        </w:rPr>
        <w:t xml:space="preserve"> اور ب</w:t>
      </w:r>
      <w:r>
        <w:rPr>
          <w:rFonts w:hint="cs"/>
          <w:rtl/>
        </w:rPr>
        <w:t>ی</w:t>
      </w:r>
      <w:r>
        <w:rPr>
          <w:rFonts w:hint="eastAsia"/>
          <w:rtl/>
        </w:rPr>
        <w:t>ما</w:t>
      </w:r>
      <w:r>
        <w:rPr>
          <w:rtl/>
        </w:rPr>
        <w:t xml:space="preserve"> ر</w:t>
      </w:r>
      <w:r>
        <w:rPr>
          <w:rFonts w:hint="cs"/>
          <w:rtl/>
        </w:rPr>
        <w:t>ی</w:t>
      </w:r>
      <w:r>
        <w:rPr>
          <w:rtl/>
        </w:rPr>
        <w:t xml:space="preserve"> </w:t>
      </w:r>
      <w:r w:rsidR="00E20323">
        <w:rPr>
          <w:rtl/>
        </w:rPr>
        <w:t xml:space="preserve">میں </w:t>
      </w:r>
      <w:r>
        <w:rPr>
          <w:rtl/>
        </w:rPr>
        <w:t xml:space="preserve"> مبتلا ہو تا ہے کہ اسے علاج کر نے کے لئے کس</w:t>
      </w:r>
      <w:r>
        <w:rPr>
          <w:rFonts w:hint="cs"/>
          <w:rtl/>
        </w:rPr>
        <w:t>ی</w:t>
      </w:r>
      <w:r>
        <w:rPr>
          <w:rtl/>
        </w:rPr>
        <w:t xml:space="preserve"> دوسرے ملک جانے ک</w:t>
      </w:r>
      <w:r>
        <w:rPr>
          <w:rFonts w:hint="cs"/>
          <w:rtl/>
        </w:rPr>
        <w:t>ی</w:t>
      </w:r>
      <w:r>
        <w:rPr>
          <w:rtl/>
        </w:rPr>
        <w:t xml:space="preserve"> ضرورت ہوئ</w:t>
      </w:r>
      <w:r>
        <w:rPr>
          <w:rFonts w:hint="cs"/>
          <w:rtl/>
        </w:rPr>
        <w:t>ی</w:t>
      </w:r>
      <w:r>
        <w:rPr>
          <w:rtl/>
        </w:rPr>
        <w:t xml:space="preserve"> ہے اور لاکھوں روپ</w:t>
      </w:r>
      <w:r>
        <w:rPr>
          <w:rFonts w:hint="cs"/>
          <w:rtl/>
        </w:rPr>
        <w:t>ی</w:t>
      </w:r>
      <w:r>
        <w:rPr>
          <w:rFonts w:hint="eastAsia"/>
          <w:rtl/>
        </w:rPr>
        <w:t>ہ</w:t>
      </w:r>
      <w:r>
        <w:rPr>
          <w:rtl/>
        </w:rPr>
        <w:t xml:space="preserve"> خرچ کرنا پڑ تا ہے ، </w:t>
      </w:r>
      <w:r>
        <w:rPr>
          <w:rFonts w:hint="cs"/>
          <w:rtl/>
        </w:rPr>
        <w:t>ی</w:t>
      </w:r>
      <w:r>
        <w:rPr>
          <w:rFonts w:hint="eastAsia"/>
          <w:rtl/>
        </w:rPr>
        <w:t>ا</w:t>
      </w:r>
      <w:r>
        <w:rPr>
          <w:rtl/>
        </w:rPr>
        <w:t xml:space="preserve"> اپن</w:t>
      </w:r>
      <w:r>
        <w:rPr>
          <w:rFonts w:hint="cs"/>
          <w:rtl/>
        </w:rPr>
        <w:t>ی</w:t>
      </w:r>
      <w:r>
        <w:rPr>
          <w:rtl/>
        </w:rPr>
        <w:t xml:space="preserve"> صحت </w:t>
      </w:r>
      <w:r>
        <w:rPr>
          <w:rFonts w:hint="cs"/>
          <w:rtl/>
        </w:rPr>
        <w:t>ی</w:t>
      </w:r>
      <w:r>
        <w:rPr>
          <w:rFonts w:hint="eastAsia"/>
          <w:rtl/>
        </w:rPr>
        <w:t>ا</w:t>
      </w:r>
      <w:r>
        <w:rPr>
          <w:rtl/>
        </w:rPr>
        <w:t xml:space="preserve"> ب</w:t>
      </w:r>
      <w:r>
        <w:rPr>
          <w:rFonts w:hint="cs"/>
          <w:rtl/>
        </w:rPr>
        <w:t>ی</w:t>
      </w:r>
      <w:r>
        <w:rPr>
          <w:rtl/>
        </w:rPr>
        <w:t xml:space="preserve"> کے لئے مجبور ہوتا ہے اپنے بدن کے کس</w:t>
      </w:r>
      <w:r>
        <w:rPr>
          <w:rFonts w:hint="cs"/>
          <w:rtl/>
        </w:rPr>
        <w:t>ی</w:t>
      </w:r>
      <w:r>
        <w:rPr>
          <w:rtl/>
        </w:rPr>
        <w:t xml:space="preserve"> عضو سے محروم ہو جائے اور اس کے معالجہ کے لئے پ</w:t>
      </w:r>
      <w:r>
        <w:rPr>
          <w:rFonts w:hint="cs"/>
          <w:rtl/>
        </w:rPr>
        <w:t>ی</w:t>
      </w:r>
      <w:r>
        <w:rPr>
          <w:rFonts w:hint="eastAsia"/>
          <w:rtl/>
        </w:rPr>
        <w:t>سے</w:t>
      </w:r>
      <w:r>
        <w:rPr>
          <w:rtl/>
        </w:rPr>
        <w:t xml:space="preserve"> بھ</w:t>
      </w:r>
      <w:r>
        <w:rPr>
          <w:rFonts w:hint="cs"/>
          <w:rtl/>
        </w:rPr>
        <w:t>ی</w:t>
      </w:r>
      <w:r>
        <w:rPr>
          <w:rtl/>
        </w:rPr>
        <w:t xml:space="preserve"> خرچ کرتا ہے </w:t>
      </w:r>
      <w:r>
        <w:rPr>
          <w:rFonts w:hint="cs"/>
          <w:rtl/>
        </w:rPr>
        <w:t>ی</w:t>
      </w:r>
      <w:r>
        <w:rPr>
          <w:rFonts w:hint="eastAsia"/>
          <w:rtl/>
        </w:rPr>
        <w:t>ا</w:t>
      </w:r>
      <w:r>
        <w:rPr>
          <w:rtl/>
        </w:rPr>
        <w:t xml:space="preserve"> جس کے کس</w:t>
      </w:r>
      <w:r>
        <w:rPr>
          <w:rFonts w:hint="cs"/>
          <w:rtl/>
        </w:rPr>
        <w:t>ی</w:t>
      </w:r>
      <w:r>
        <w:rPr>
          <w:rtl/>
        </w:rPr>
        <w:t xml:space="preserve"> اعضاء کے کاٹے جانے پر راض</w:t>
      </w:r>
      <w:r>
        <w:rPr>
          <w:rFonts w:hint="cs"/>
          <w:rtl/>
        </w:rPr>
        <w:t>ی</w:t>
      </w:r>
      <w:r>
        <w:rPr>
          <w:rtl/>
        </w:rPr>
        <w:t xml:space="preserve"> ہوجا تا ہے ،ل</w:t>
      </w:r>
      <w:r>
        <w:rPr>
          <w:rFonts w:hint="cs"/>
          <w:rtl/>
        </w:rPr>
        <w:t>ی</w:t>
      </w:r>
      <w:r>
        <w:rPr>
          <w:rFonts w:hint="eastAsia"/>
          <w:rtl/>
        </w:rPr>
        <w:t>کن</w:t>
      </w:r>
      <w:r>
        <w:rPr>
          <w:rtl/>
        </w:rPr>
        <w:t xml:space="preserve"> اس کا </w:t>
      </w:r>
      <w:r>
        <w:rPr>
          <w:rFonts w:hint="cs"/>
          <w:rtl/>
        </w:rPr>
        <w:t>ی</w:t>
      </w:r>
      <w:r>
        <w:rPr>
          <w:rFonts w:hint="eastAsia"/>
          <w:rtl/>
        </w:rPr>
        <w:t>ہ</w:t>
      </w:r>
      <w:r>
        <w:rPr>
          <w:rtl/>
        </w:rPr>
        <w:t xml:space="preserve"> معن</w:t>
      </w:r>
      <w:r>
        <w:rPr>
          <w:rFonts w:hint="cs"/>
          <w:rtl/>
        </w:rPr>
        <w:t>ی</w:t>
      </w:r>
      <w:r>
        <w:rPr>
          <w:rtl/>
        </w:rPr>
        <w:t xml:space="preserve"> نہ</w:t>
      </w:r>
      <w:r>
        <w:rPr>
          <w:rFonts w:hint="cs"/>
          <w:rtl/>
        </w:rPr>
        <w:t>ی</w:t>
      </w:r>
      <w:r>
        <w:rPr>
          <w:rFonts w:hint="eastAsia"/>
          <w:rtl/>
        </w:rPr>
        <w:t>ں</w:t>
      </w:r>
      <w:r>
        <w:rPr>
          <w:rtl/>
        </w:rPr>
        <w:t xml:space="preserve"> ہے کہ وہ مقام رضا تک پہنچا ہے اور دل سے اس کے لئے آمادہ ہے جو اسے در پ</w:t>
      </w:r>
      <w:r>
        <w:rPr>
          <w:rFonts w:hint="cs"/>
          <w:rtl/>
        </w:rPr>
        <w:t>ی</w:t>
      </w:r>
      <w:r>
        <w:rPr>
          <w:rFonts w:hint="eastAsia"/>
          <w:rtl/>
        </w:rPr>
        <w:t>ش</w:t>
      </w:r>
      <w:r>
        <w:rPr>
          <w:rtl/>
        </w:rPr>
        <w:t xml:space="preserve"> ہے اور کس</w:t>
      </w:r>
      <w:r>
        <w:rPr>
          <w:rFonts w:hint="cs"/>
          <w:rtl/>
        </w:rPr>
        <w:t>ی</w:t>
      </w:r>
      <w:r>
        <w:rPr>
          <w:rtl/>
        </w:rPr>
        <w:t xml:space="preserve"> قسم کا شکوہ نہ</w:t>
      </w:r>
      <w:r>
        <w:rPr>
          <w:rFonts w:hint="cs"/>
          <w:rtl/>
        </w:rPr>
        <w:t>ی</w:t>
      </w:r>
      <w:r>
        <w:rPr>
          <w:rFonts w:hint="eastAsia"/>
          <w:rtl/>
        </w:rPr>
        <w:t>ں</w:t>
      </w:r>
      <w:r>
        <w:rPr>
          <w:rtl/>
        </w:rPr>
        <w:t xml:space="preserve"> رکھتا ہے ۔ بلکہ ممکن ہے پ</w:t>
      </w:r>
      <w:r>
        <w:rPr>
          <w:rFonts w:hint="cs"/>
          <w:rtl/>
        </w:rPr>
        <w:t>ی</w:t>
      </w:r>
      <w:r>
        <w:rPr>
          <w:rFonts w:hint="eastAsia"/>
          <w:rtl/>
        </w:rPr>
        <w:t>ش</w:t>
      </w:r>
      <w:r>
        <w:rPr>
          <w:rtl/>
        </w:rPr>
        <w:t xml:space="preserve"> آنے وال</w:t>
      </w:r>
      <w:r>
        <w:rPr>
          <w:rFonts w:hint="cs"/>
          <w:rtl/>
        </w:rPr>
        <w:t>ی</w:t>
      </w:r>
      <w:r>
        <w:rPr>
          <w:rtl/>
        </w:rPr>
        <w:t xml:space="preserve"> چ</w:t>
      </w:r>
      <w:r>
        <w:rPr>
          <w:rFonts w:hint="cs"/>
          <w:rtl/>
        </w:rPr>
        <w:t>ی</w:t>
      </w:r>
      <w:r>
        <w:rPr>
          <w:rFonts w:hint="eastAsia"/>
          <w:rtl/>
        </w:rPr>
        <w:t>ز</w:t>
      </w:r>
      <w:r>
        <w:rPr>
          <w:rtl/>
        </w:rPr>
        <w:t xml:space="preserve"> سے گلہ مند ہو ،اگر جرأت ہوت</w:t>
      </w:r>
      <w:r>
        <w:rPr>
          <w:rFonts w:hint="cs"/>
          <w:rtl/>
        </w:rPr>
        <w:t>ی</w:t>
      </w:r>
      <w:r>
        <w:rPr>
          <w:rFonts w:hint="eastAsia"/>
          <w:rtl/>
        </w:rPr>
        <w:t>تو</w:t>
      </w:r>
      <w:r>
        <w:rPr>
          <w:rtl/>
        </w:rPr>
        <w:t xml:space="preserve"> خدا سے شکوہ کے لئے لب کشائ</w:t>
      </w:r>
      <w:r>
        <w:rPr>
          <w:rFonts w:hint="cs"/>
          <w:rtl/>
        </w:rPr>
        <w:t>ی</w:t>
      </w:r>
      <w:r>
        <w:rPr>
          <w:rtl/>
        </w:rPr>
        <w:t xml:space="preserve"> کرتا ۔چنانچہ ضع</w:t>
      </w:r>
      <w:r>
        <w:rPr>
          <w:rFonts w:hint="cs"/>
          <w:rtl/>
        </w:rPr>
        <w:t>ی</w:t>
      </w:r>
      <w:r>
        <w:rPr>
          <w:rFonts w:hint="eastAsia"/>
          <w:rtl/>
        </w:rPr>
        <w:t>ف</w:t>
      </w:r>
      <w:r>
        <w:rPr>
          <w:rtl/>
        </w:rPr>
        <w:t xml:space="preserve"> الا</w:t>
      </w:r>
      <w:r>
        <w:rPr>
          <w:rFonts w:hint="cs"/>
          <w:rtl/>
        </w:rPr>
        <w:t>ی</w:t>
      </w:r>
      <w:r>
        <w:rPr>
          <w:rFonts w:hint="eastAsia"/>
          <w:rtl/>
        </w:rPr>
        <w:t>مان</w:t>
      </w:r>
      <w:r>
        <w:rPr>
          <w:rtl/>
        </w:rPr>
        <w:t xml:space="preserve"> افراد پر جب کوئ</w:t>
      </w:r>
      <w:r>
        <w:rPr>
          <w:rFonts w:hint="cs"/>
          <w:rtl/>
        </w:rPr>
        <w:t>ی</w:t>
      </w:r>
      <w:r>
        <w:rPr>
          <w:rtl/>
        </w:rPr>
        <w:t xml:space="preserve"> مص</w:t>
      </w:r>
      <w:r>
        <w:rPr>
          <w:rFonts w:hint="cs"/>
          <w:rtl/>
        </w:rPr>
        <w:t>ی</w:t>
      </w:r>
      <w:r>
        <w:rPr>
          <w:rFonts w:hint="eastAsia"/>
          <w:rtl/>
        </w:rPr>
        <w:t>بت</w:t>
      </w:r>
      <w:r>
        <w:rPr>
          <w:rtl/>
        </w:rPr>
        <w:t xml:space="preserve"> آت</w:t>
      </w:r>
      <w:r>
        <w:rPr>
          <w:rFonts w:hint="cs"/>
          <w:rtl/>
        </w:rPr>
        <w:t>ی</w:t>
      </w:r>
      <w:r>
        <w:rPr>
          <w:rtl/>
        </w:rPr>
        <w:t xml:space="preserve"> ہے تو اپن</w:t>
      </w:r>
      <w:r>
        <w:rPr>
          <w:rFonts w:hint="cs"/>
          <w:rtl/>
        </w:rPr>
        <w:t>ی</w:t>
      </w:r>
      <w:r>
        <w:rPr>
          <w:rtl/>
        </w:rPr>
        <w:t xml:space="preserve"> طاق</w:t>
      </w:r>
      <w:r>
        <w:rPr>
          <w:rFonts w:hint="eastAsia"/>
          <w:rtl/>
        </w:rPr>
        <w:t>ت</w:t>
      </w:r>
      <w:r>
        <w:rPr>
          <w:rtl/>
        </w:rPr>
        <w:t xml:space="preserve"> کو کھو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حت</w:t>
      </w:r>
      <w:r>
        <w:rPr>
          <w:rFonts w:hint="cs"/>
          <w:rtl/>
        </w:rPr>
        <w:t>ی</w:t>
      </w:r>
      <w:r>
        <w:rPr>
          <w:rtl/>
        </w:rPr>
        <w:t xml:space="preserve"> خدائے متعال سے بھ</w:t>
      </w:r>
      <w:r>
        <w:rPr>
          <w:rFonts w:hint="cs"/>
          <w:rtl/>
        </w:rPr>
        <w:t>ی</w:t>
      </w:r>
      <w:r>
        <w:rPr>
          <w:rtl/>
        </w:rPr>
        <w:t xml:space="preserve"> شکوہ کر تے ہ</w:t>
      </w:r>
      <w:r>
        <w:rPr>
          <w:rFonts w:hint="cs"/>
          <w:rtl/>
        </w:rPr>
        <w:t>ی</w:t>
      </w:r>
      <w:r>
        <w:rPr>
          <w:rFonts w:hint="eastAsia"/>
          <w:rtl/>
        </w:rPr>
        <w:t>ں</w:t>
      </w:r>
      <w:r>
        <w:rPr>
          <w:rtl/>
        </w:rPr>
        <w:t xml:space="preserve"> . اس</w:t>
      </w:r>
      <w:r>
        <w:rPr>
          <w:rFonts w:hint="cs"/>
          <w:rtl/>
        </w:rPr>
        <w:t>ی</w:t>
      </w:r>
      <w:r>
        <w:rPr>
          <w:rtl/>
        </w:rPr>
        <w:t xml:space="preserve"> مطلب کے پ</w:t>
      </w:r>
      <w:r>
        <w:rPr>
          <w:rFonts w:hint="cs"/>
          <w:rtl/>
        </w:rPr>
        <w:t>ی</w:t>
      </w:r>
      <w:r>
        <w:rPr>
          <w:rFonts w:hint="eastAsia"/>
          <w:rtl/>
        </w:rPr>
        <w:t>ش</w:t>
      </w:r>
      <w:r>
        <w:rPr>
          <w:rtl/>
        </w:rPr>
        <w:t xml:space="preserve"> نظر پ</w:t>
      </w:r>
      <w:r>
        <w:rPr>
          <w:rFonts w:hint="cs"/>
          <w:rtl/>
        </w:rPr>
        <w:t>ی</w:t>
      </w:r>
      <w:r>
        <w:rPr>
          <w:rFonts w:hint="eastAsia"/>
          <w:rtl/>
        </w:rPr>
        <w:t>غمبراسلام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فر ما تے ہ</w:t>
      </w:r>
      <w:r>
        <w:rPr>
          <w:rFonts w:hint="cs"/>
          <w:rtl/>
        </w:rPr>
        <w:t>ی</w:t>
      </w:r>
      <w:r>
        <w:rPr>
          <w:rFonts w:hint="eastAsia"/>
          <w:rtl/>
        </w:rPr>
        <w:t>ں</w:t>
      </w:r>
      <w:r>
        <w:rPr>
          <w:rtl/>
        </w:rPr>
        <w:t xml:space="preserve"> :</w:t>
      </w:r>
    </w:p>
    <w:p w:rsidR="00724307" w:rsidRDefault="00724307" w:rsidP="00273058">
      <w:pPr>
        <w:pStyle w:val="libArabic"/>
        <w:rPr>
          <w:rtl/>
        </w:rPr>
      </w:pPr>
      <w:r>
        <w:rPr>
          <w:rtl/>
        </w:rPr>
        <w:t>''فان استطعت ان تعمل للّٰ</w:t>
      </w:r>
      <w:r w:rsidR="00560E71" w:rsidRPr="001D2F91">
        <w:rPr>
          <w:rFonts w:hint="cs"/>
          <w:rtl/>
        </w:rPr>
        <w:t>ه</w:t>
      </w:r>
      <w:r>
        <w:rPr>
          <w:rFonts w:hint="cs"/>
          <w:rtl/>
        </w:rPr>
        <w:t xml:space="preserve"> عز وجل بالر ضا والی</w:t>
      </w:r>
      <w:r>
        <w:rPr>
          <w:rFonts w:hint="eastAsia"/>
          <w:rtl/>
        </w:rPr>
        <w:t>ق</w:t>
      </w:r>
      <w:r>
        <w:rPr>
          <w:rFonts w:hint="cs"/>
          <w:rtl/>
        </w:rPr>
        <w:t>ی</w:t>
      </w:r>
      <w:r>
        <w:rPr>
          <w:rFonts w:hint="eastAsia"/>
          <w:rtl/>
        </w:rPr>
        <w:t>ن</w:t>
      </w:r>
      <w:r>
        <w:rPr>
          <w:rtl/>
        </w:rPr>
        <w:t xml:space="preserve"> فافعل وان لم تستطع فان ف</w:t>
      </w:r>
      <w:r>
        <w:rPr>
          <w:rFonts w:hint="cs"/>
          <w:rtl/>
        </w:rPr>
        <w:t>ی</w:t>
      </w:r>
      <w:r>
        <w:rPr>
          <w:rtl/>
        </w:rPr>
        <w:t xml:space="preserve"> الصبر عل</w:t>
      </w:r>
      <w:r>
        <w:rPr>
          <w:rFonts w:hint="cs"/>
          <w:rtl/>
        </w:rPr>
        <w:t>ی</w:t>
      </w:r>
      <w:r>
        <w:rPr>
          <w:rtl/>
        </w:rPr>
        <w:t xml:space="preserve"> ما تکر </w:t>
      </w:r>
      <w:r w:rsidR="00560E71" w:rsidRPr="001D2F91">
        <w:rPr>
          <w:rFonts w:hint="cs"/>
          <w:rtl/>
        </w:rPr>
        <w:t>ه</w:t>
      </w:r>
      <w:r>
        <w:rPr>
          <w:rFonts w:hint="cs"/>
          <w:rtl/>
        </w:rPr>
        <w:t xml:space="preserve"> خی</w:t>
      </w:r>
      <w:r>
        <w:rPr>
          <w:rFonts w:hint="eastAsia"/>
          <w:rtl/>
        </w:rPr>
        <w:t>راً</w:t>
      </w:r>
      <w:r>
        <w:rPr>
          <w:rtl/>
        </w:rPr>
        <w:t xml:space="preserve"> کث</w:t>
      </w:r>
      <w:r>
        <w:rPr>
          <w:rFonts w:hint="cs"/>
          <w:rtl/>
        </w:rPr>
        <w:t>ی</w:t>
      </w:r>
      <w:r>
        <w:rPr>
          <w:rFonts w:hint="eastAsia"/>
          <w:rtl/>
        </w:rPr>
        <w:t>ر</w:t>
      </w:r>
      <w:r>
        <w:rPr>
          <w:rtl/>
        </w:rPr>
        <w:t xml:space="preserve"> اًوان النصر مع الصبر والفرج مع الکرب وانّ مع العسر </w:t>
      </w:r>
      <w:r>
        <w:rPr>
          <w:rFonts w:hint="cs"/>
          <w:rtl/>
        </w:rPr>
        <w:t>ی</w:t>
      </w:r>
      <w:r>
        <w:rPr>
          <w:rFonts w:hint="eastAsia"/>
          <w:rtl/>
        </w:rPr>
        <w:t>سرا</w:t>
      </w:r>
      <w:r>
        <w:rPr>
          <w:rtl/>
        </w:rPr>
        <w:t>''</w:t>
      </w:r>
    </w:p>
    <w:p w:rsidR="00724307" w:rsidRDefault="00724307" w:rsidP="00724307">
      <w:pPr>
        <w:pStyle w:val="libNormal"/>
        <w:rPr>
          <w:rtl/>
        </w:rPr>
      </w:pPr>
      <w:r>
        <w:rPr>
          <w:rtl/>
        </w:rPr>
        <w:t>''پس اگر تم اپن</w:t>
      </w:r>
      <w:r>
        <w:rPr>
          <w:rFonts w:hint="cs"/>
          <w:rtl/>
        </w:rPr>
        <w:t>ی</w:t>
      </w:r>
      <w:r>
        <w:rPr>
          <w:rtl/>
        </w:rPr>
        <w:t xml:space="preserve"> رضا و </w:t>
      </w:r>
      <w:r>
        <w:rPr>
          <w:rFonts w:hint="cs"/>
          <w:rtl/>
        </w:rPr>
        <w:t>ی</w:t>
      </w:r>
      <w:r>
        <w:rPr>
          <w:rFonts w:hint="eastAsia"/>
          <w:rtl/>
        </w:rPr>
        <w:t>ق</w:t>
      </w:r>
      <w:r>
        <w:rPr>
          <w:rFonts w:hint="cs"/>
          <w:rtl/>
        </w:rPr>
        <w:t>ی</w:t>
      </w:r>
      <w:r>
        <w:rPr>
          <w:rFonts w:hint="eastAsia"/>
          <w:rtl/>
        </w:rPr>
        <w:t>ن</w:t>
      </w:r>
      <w:r>
        <w:rPr>
          <w:rtl/>
        </w:rPr>
        <w:t xml:space="preserve"> کے ساتھ خداکے لئے کو ئ</w:t>
      </w:r>
      <w:r>
        <w:rPr>
          <w:rFonts w:hint="cs"/>
          <w:rtl/>
        </w:rPr>
        <w:t>ی</w:t>
      </w:r>
      <w:r>
        <w:rPr>
          <w:rtl/>
        </w:rPr>
        <w:t xml:space="preserve"> کام انجام دے سکتے ہو تواسے انجام دو اور اگر انجام نہ</w:t>
      </w:r>
      <w:r>
        <w:rPr>
          <w:rFonts w:hint="cs"/>
          <w:rtl/>
        </w:rPr>
        <w:t>ی</w:t>
      </w:r>
      <w:r>
        <w:rPr>
          <w:rFonts w:hint="eastAsia"/>
          <w:rtl/>
        </w:rPr>
        <w:t>ں</w:t>
      </w:r>
      <w:r>
        <w:rPr>
          <w:rtl/>
        </w:rPr>
        <w:t xml:space="preserve"> دے سکتے توجس چ</w:t>
      </w:r>
      <w:r>
        <w:rPr>
          <w:rFonts w:hint="cs"/>
          <w:rtl/>
        </w:rPr>
        <w:t>ی</w:t>
      </w:r>
      <w:r>
        <w:rPr>
          <w:rFonts w:hint="eastAsia"/>
          <w:rtl/>
        </w:rPr>
        <w:t>ز</w:t>
      </w:r>
      <w:r>
        <w:rPr>
          <w:rtl/>
        </w:rPr>
        <w:t xml:space="preserve"> سے تمہ</w:t>
      </w:r>
      <w:r>
        <w:rPr>
          <w:rFonts w:hint="cs"/>
          <w:rtl/>
        </w:rPr>
        <w:t>ی</w:t>
      </w:r>
      <w:r>
        <w:rPr>
          <w:rFonts w:hint="eastAsia"/>
          <w:rtl/>
        </w:rPr>
        <w:t>ں</w:t>
      </w:r>
      <w:r>
        <w:rPr>
          <w:rtl/>
        </w:rPr>
        <w:t xml:space="preserve"> نفرت ہے اس پر صبر وتحمل کرنے </w:t>
      </w:r>
      <w:r w:rsidR="00E20323">
        <w:rPr>
          <w:rtl/>
        </w:rPr>
        <w:t xml:space="preserve">میں </w:t>
      </w:r>
      <w:r>
        <w:rPr>
          <w:rtl/>
        </w:rPr>
        <w:t xml:space="preserve"> تمھارے لئے فراوان خ</w:t>
      </w:r>
      <w:r>
        <w:rPr>
          <w:rFonts w:hint="cs"/>
          <w:rtl/>
        </w:rPr>
        <w:t>ی</w:t>
      </w:r>
      <w:r>
        <w:rPr>
          <w:rFonts w:hint="eastAsia"/>
          <w:rtl/>
        </w:rPr>
        <w:t>ر</w:t>
      </w:r>
      <w:r>
        <w:rPr>
          <w:rtl/>
        </w:rPr>
        <w:t xml:space="preserve"> ہے ۔کام</w:t>
      </w:r>
      <w:r>
        <w:rPr>
          <w:rFonts w:hint="cs"/>
          <w:rtl/>
        </w:rPr>
        <w:t>ی</w:t>
      </w:r>
      <w:r>
        <w:rPr>
          <w:rFonts w:hint="eastAsia"/>
          <w:rtl/>
        </w:rPr>
        <w:t>ا</w:t>
      </w:r>
      <w:r>
        <w:rPr>
          <w:rtl/>
        </w:rPr>
        <w:t xml:space="preserve"> ب</w:t>
      </w:r>
      <w:r>
        <w:rPr>
          <w:rFonts w:hint="cs"/>
          <w:rtl/>
        </w:rPr>
        <w:t>ی</w:t>
      </w:r>
      <w:r>
        <w:rPr>
          <w:rtl/>
        </w:rPr>
        <w:t xml:space="preserve"> صبر کے ساتھ ہے اور آسائش و آسودگ</w:t>
      </w:r>
      <w:r>
        <w:rPr>
          <w:rFonts w:hint="cs"/>
          <w:rtl/>
        </w:rPr>
        <w:t>ی</w:t>
      </w:r>
      <w:r>
        <w:rPr>
          <w:rFonts w:hint="eastAsia"/>
          <w:rtl/>
        </w:rPr>
        <w:t>غم</w:t>
      </w:r>
      <w:r>
        <w:rPr>
          <w:rtl/>
        </w:rPr>
        <w:t xml:space="preserve"> واندوہ کے ساتھ ہے ۔ ب</w:t>
      </w:r>
      <w:r>
        <w:rPr>
          <w:rFonts w:hint="cs"/>
          <w:rtl/>
        </w:rPr>
        <w:t>ی</w:t>
      </w:r>
      <w:r>
        <w:rPr>
          <w:rFonts w:hint="eastAsia"/>
          <w:rtl/>
        </w:rPr>
        <w:t>شک</w:t>
      </w:r>
      <w:r>
        <w:rPr>
          <w:rtl/>
        </w:rPr>
        <w:t xml:space="preserve"> ہر دشوار</w:t>
      </w:r>
      <w:r>
        <w:rPr>
          <w:rFonts w:hint="cs"/>
          <w:rtl/>
        </w:rPr>
        <w:t>ی</w:t>
      </w:r>
      <w:r>
        <w:rPr>
          <w:rtl/>
        </w:rPr>
        <w:t xml:space="preserve"> کے ساتھ آسان</w:t>
      </w:r>
      <w:r>
        <w:rPr>
          <w:rFonts w:hint="cs"/>
          <w:rtl/>
        </w:rPr>
        <w:t>ی</w:t>
      </w:r>
      <w:r>
        <w:rPr>
          <w:rtl/>
        </w:rPr>
        <w:t xml:space="preserve"> بھ</w:t>
      </w:r>
      <w:r>
        <w:rPr>
          <w:rFonts w:hint="cs"/>
          <w:rtl/>
        </w:rPr>
        <w:t>ی</w:t>
      </w:r>
      <w:r>
        <w:rPr>
          <w:rtl/>
        </w:rPr>
        <w:t xml:space="preserve"> ہے۔''</w:t>
      </w:r>
    </w:p>
    <w:p w:rsidR="00724307" w:rsidRDefault="00724307" w:rsidP="00724307">
      <w:pPr>
        <w:pStyle w:val="libNormal"/>
        <w:rPr>
          <w:rtl/>
        </w:rPr>
      </w:pPr>
      <w:r>
        <w:rPr>
          <w:rFonts w:hint="eastAsia"/>
          <w:rtl/>
        </w:rPr>
        <w:t>اگر</w:t>
      </w:r>
      <w:r>
        <w:rPr>
          <w:rtl/>
        </w:rPr>
        <w:t xml:space="preserve"> مقام رضا تک تمہارے لئے پہونچنا ممکن ہوتا کہ البتہ رضا،</w:t>
      </w:r>
      <w:r>
        <w:rPr>
          <w:rFonts w:hint="cs"/>
          <w:rtl/>
        </w:rPr>
        <w:t>ی</w:t>
      </w:r>
      <w:r>
        <w:rPr>
          <w:rFonts w:hint="eastAsia"/>
          <w:rtl/>
        </w:rPr>
        <w:t>ق</w:t>
      </w:r>
      <w:r>
        <w:rPr>
          <w:rFonts w:hint="cs"/>
          <w:rtl/>
        </w:rPr>
        <w:t>ی</w:t>
      </w:r>
      <w:r>
        <w:rPr>
          <w:rFonts w:hint="eastAsia"/>
          <w:rtl/>
        </w:rPr>
        <w:t>ن</w:t>
      </w:r>
      <w:r>
        <w:rPr>
          <w:rtl/>
        </w:rPr>
        <w:t xml:space="preserve"> کے سا</w:t>
      </w:r>
      <w:r>
        <w:rPr>
          <w:rFonts w:hint="cs"/>
          <w:rtl/>
        </w:rPr>
        <w:t>ی</w:t>
      </w:r>
      <w:r>
        <w:rPr>
          <w:rFonts w:hint="eastAsia"/>
          <w:rtl/>
        </w:rPr>
        <w:t>ہ</w:t>
      </w:r>
      <w:r>
        <w:rPr>
          <w:rtl/>
        </w:rPr>
        <w:t xml:space="preserve"> </w:t>
      </w:r>
      <w:r w:rsidR="00E20323">
        <w:rPr>
          <w:rtl/>
        </w:rPr>
        <w:t xml:space="preserve">میں </w:t>
      </w:r>
      <w:r>
        <w:rPr>
          <w:rtl/>
        </w:rPr>
        <w:t xml:space="preserve"> حاصل ہو ت</w:t>
      </w:r>
      <w:r>
        <w:rPr>
          <w:rFonts w:hint="cs"/>
          <w:rtl/>
        </w:rPr>
        <w:t>ی</w:t>
      </w:r>
      <w:r>
        <w:rPr>
          <w:rtl/>
        </w:rPr>
        <w:t xml:space="preserve"> ہے اور جب تک انسان مقام </w:t>
      </w:r>
      <w:r>
        <w:rPr>
          <w:rFonts w:hint="cs"/>
          <w:rtl/>
        </w:rPr>
        <w:t>ی</w:t>
      </w:r>
      <w:r>
        <w:rPr>
          <w:rFonts w:hint="eastAsia"/>
          <w:rtl/>
        </w:rPr>
        <w:t>ق</w:t>
      </w:r>
      <w:r>
        <w:rPr>
          <w:rFonts w:hint="cs"/>
          <w:rtl/>
        </w:rPr>
        <w:t>ی</w:t>
      </w:r>
      <w:r>
        <w:rPr>
          <w:rFonts w:hint="eastAsia"/>
          <w:rtl/>
        </w:rPr>
        <w:t>ن</w:t>
      </w:r>
      <w:r>
        <w:rPr>
          <w:rtl/>
        </w:rPr>
        <w:t xml:space="preserve"> تک نہ</w:t>
      </w:r>
      <w:r>
        <w:rPr>
          <w:rFonts w:hint="cs"/>
          <w:rtl/>
        </w:rPr>
        <w:t>ی</w:t>
      </w:r>
      <w:r>
        <w:rPr>
          <w:rFonts w:hint="eastAsia"/>
          <w:rtl/>
        </w:rPr>
        <w:t>ں</w:t>
      </w:r>
      <w:r>
        <w:rPr>
          <w:rtl/>
        </w:rPr>
        <w:t xml:space="preserve"> پہونچتاہے وہ مقدرات الہ</w:t>
      </w:r>
      <w:r>
        <w:rPr>
          <w:rFonts w:hint="cs"/>
          <w:rtl/>
        </w:rPr>
        <w:t>ی</w:t>
      </w:r>
      <w:r>
        <w:rPr>
          <w:rtl/>
        </w:rPr>
        <w:t xml:space="preserve"> پر راض</w:t>
      </w:r>
      <w:r>
        <w:rPr>
          <w:rFonts w:hint="cs"/>
          <w:rtl/>
        </w:rPr>
        <w:t>ی</w:t>
      </w:r>
      <w:r>
        <w:rPr>
          <w:rtl/>
        </w:rPr>
        <w:t xml:space="preserve"> نہ</w:t>
      </w:r>
      <w:r>
        <w:rPr>
          <w:rFonts w:hint="cs"/>
          <w:rtl/>
        </w:rPr>
        <w:t>ی</w:t>
      </w:r>
      <w:r>
        <w:rPr>
          <w:rFonts w:hint="eastAsia"/>
          <w:rtl/>
        </w:rPr>
        <w:t>ں</w:t>
      </w:r>
      <w:r>
        <w:rPr>
          <w:rtl/>
        </w:rPr>
        <w:t xml:space="preserve"> ہو سکتا ہےتم کتنے خوش قسمت ہو کہ انسان</w:t>
      </w:r>
      <w:r>
        <w:rPr>
          <w:rFonts w:hint="cs"/>
          <w:rtl/>
        </w:rPr>
        <w:t>ی</w:t>
      </w:r>
      <w:r>
        <w:rPr>
          <w:rFonts w:hint="eastAsia"/>
          <w:rtl/>
        </w:rPr>
        <w:t>ت</w:t>
      </w:r>
      <w:r>
        <w:rPr>
          <w:rtl/>
        </w:rPr>
        <w:t xml:space="preserve"> کے بہتر</w:t>
      </w:r>
      <w:r>
        <w:rPr>
          <w:rFonts w:hint="cs"/>
          <w:rtl/>
        </w:rPr>
        <w:t>ی</w:t>
      </w:r>
      <w:r>
        <w:rPr>
          <w:rFonts w:hint="eastAsia"/>
          <w:rtl/>
        </w:rPr>
        <w:t>ن</w:t>
      </w:r>
      <w:r>
        <w:rPr>
          <w:rtl/>
        </w:rPr>
        <w:t xml:space="preserve"> مقام تک پہونچ گئے .اس لئے انسان کا بہتر</w:t>
      </w:r>
      <w:r>
        <w:rPr>
          <w:rFonts w:hint="cs"/>
          <w:rtl/>
        </w:rPr>
        <w:t>ی</w:t>
      </w:r>
      <w:r>
        <w:rPr>
          <w:rFonts w:hint="eastAsia"/>
          <w:rtl/>
        </w:rPr>
        <w:t>ن</w:t>
      </w:r>
      <w:r>
        <w:rPr>
          <w:rtl/>
        </w:rPr>
        <w:t xml:space="preserve"> مق</w:t>
      </w:r>
      <w:r>
        <w:rPr>
          <w:rFonts w:hint="eastAsia"/>
          <w:rtl/>
        </w:rPr>
        <w:t>ام</w:t>
      </w:r>
      <w:r>
        <w:rPr>
          <w:rtl/>
        </w:rPr>
        <w:t xml:space="preserve"> اور خصو ص</w:t>
      </w:r>
      <w:r>
        <w:rPr>
          <w:rFonts w:hint="cs"/>
          <w:rtl/>
        </w:rPr>
        <w:t>ی</w:t>
      </w:r>
      <w:r>
        <w:rPr>
          <w:rFonts w:hint="eastAsia"/>
          <w:rtl/>
        </w:rPr>
        <w:t>ت</w:t>
      </w:r>
      <w:r>
        <w:rPr>
          <w:rtl/>
        </w:rPr>
        <w:t xml:space="preserve"> </w:t>
      </w:r>
      <w:r>
        <w:rPr>
          <w:rFonts w:hint="cs"/>
          <w:rtl/>
        </w:rPr>
        <w:t>ی</w:t>
      </w:r>
      <w:r>
        <w:rPr>
          <w:rFonts w:hint="eastAsia"/>
          <w:rtl/>
        </w:rPr>
        <w:t>ہ</w:t>
      </w:r>
      <w:r>
        <w:rPr>
          <w:rtl/>
        </w:rPr>
        <w:t xml:space="preserve"> ہے کہ وہ تقد</w:t>
      </w:r>
      <w:r>
        <w:rPr>
          <w:rFonts w:hint="cs"/>
          <w:rtl/>
        </w:rPr>
        <w:t>ی</w:t>
      </w:r>
      <w:r>
        <w:rPr>
          <w:rFonts w:hint="eastAsia"/>
          <w:rtl/>
        </w:rPr>
        <w:t>ر</w:t>
      </w:r>
      <w:r>
        <w:rPr>
          <w:rtl/>
        </w:rPr>
        <w:t xml:space="preserve"> ات الہ</w:t>
      </w:r>
      <w:r>
        <w:rPr>
          <w:rFonts w:hint="cs"/>
          <w:rtl/>
        </w:rPr>
        <w:t>ی</w:t>
      </w:r>
      <w:r>
        <w:rPr>
          <w:rtl/>
        </w:rPr>
        <w:t xml:space="preserve"> پر راض</w:t>
      </w:r>
      <w:r>
        <w:rPr>
          <w:rFonts w:hint="cs"/>
          <w:rtl/>
        </w:rPr>
        <w:t>ی</w:t>
      </w:r>
      <w:r>
        <w:rPr>
          <w:rtl/>
        </w:rPr>
        <w:t xml:space="preserve"> ہواور تہہ دل سے خوش ہو اورکس</w:t>
      </w:r>
      <w:r>
        <w:rPr>
          <w:rFonts w:hint="cs"/>
          <w:rtl/>
        </w:rPr>
        <w:t>ی</w:t>
      </w:r>
      <w:r>
        <w:rPr>
          <w:rtl/>
        </w:rPr>
        <w:t xml:space="preserve"> قسم کا گلہ وشکوہ نہ کرے ۔پس کو شش کرو کہ تمھار</w:t>
      </w:r>
      <w:r>
        <w:rPr>
          <w:rFonts w:hint="cs"/>
          <w:rtl/>
        </w:rPr>
        <w:t>ی</w:t>
      </w:r>
      <w:r>
        <w:rPr>
          <w:rtl/>
        </w:rPr>
        <w:t xml:space="preserve"> رفتار رضا و </w:t>
      </w:r>
      <w:r>
        <w:rPr>
          <w:rFonts w:hint="cs"/>
          <w:rtl/>
        </w:rPr>
        <w:t>ی</w:t>
      </w:r>
      <w:r>
        <w:rPr>
          <w:rFonts w:hint="eastAsia"/>
          <w:rtl/>
        </w:rPr>
        <w:t>ق</w:t>
      </w:r>
      <w:r>
        <w:rPr>
          <w:rFonts w:hint="cs"/>
          <w:rtl/>
        </w:rPr>
        <w:t>ی</w:t>
      </w:r>
      <w:r>
        <w:rPr>
          <w:rFonts w:hint="eastAsia"/>
          <w:rtl/>
        </w:rPr>
        <w:t>ن</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ہو۔ اس صورت </w:t>
      </w:r>
      <w:r w:rsidR="00E20323">
        <w:rPr>
          <w:rtl/>
        </w:rPr>
        <w:t xml:space="preserve">میں </w:t>
      </w:r>
      <w:r>
        <w:rPr>
          <w:rtl/>
        </w:rPr>
        <w:t xml:space="preserve"> تلخ و شر</w:t>
      </w:r>
      <w:r>
        <w:rPr>
          <w:rFonts w:hint="cs"/>
          <w:rtl/>
        </w:rPr>
        <w:t>ی</w:t>
      </w:r>
      <w:r>
        <w:rPr>
          <w:rFonts w:hint="eastAsia"/>
          <w:rtl/>
        </w:rPr>
        <w:t>ں</w:t>
      </w:r>
      <w:r>
        <w:rPr>
          <w:rtl/>
        </w:rPr>
        <w:t xml:space="preserve"> حوادث کے لئے اپنے آپ کوآمادہ کرسکتے ہو اور کس</w:t>
      </w:r>
      <w:r>
        <w:rPr>
          <w:rFonts w:hint="cs"/>
          <w:rtl/>
        </w:rPr>
        <w:t>ی</w:t>
      </w:r>
      <w:r>
        <w:rPr>
          <w:rtl/>
        </w:rPr>
        <w:t xml:space="preserve"> قسم ک</w:t>
      </w:r>
      <w:r>
        <w:rPr>
          <w:rFonts w:hint="cs"/>
          <w:rtl/>
        </w:rPr>
        <w:t>ی</w:t>
      </w:r>
      <w:r>
        <w:rPr>
          <w:rtl/>
        </w:rPr>
        <w:t xml:space="preserve"> ناراضگ</w:t>
      </w:r>
      <w:r>
        <w:rPr>
          <w:rFonts w:hint="cs"/>
          <w:rtl/>
        </w:rPr>
        <w:t>ی</w:t>
      </w:r>
      <w:r>
        <w:rPr>
          <w:rtl/>
        </w:rPr>
        <w:t xml:space="preserve"> اور شکوہ سے عار</w:t>
      </w:r>
      <w:r>
        <w:rPr>
          <w:rFonts w:hint="cs"/>
          <w:rtl/>
        </w:rPr>
        <w:t>ی</w:t>
      </w:r>
      <w:r>
        <w:rPr>
          <w:rtl/>
        </w:rPr>
        <w:t xml:space="preserve"> ہو ۔ل</w:t>
      </w:r>
      <w:r>
        <w:rPr>
          <w:rFonts w:hint="cs"/>
          <w:rtl/>
        </w:rPr>
        <w:t>ی</w:t>
      </w:r>
      <w:r>
        <w:rPr>
          <w:rFonts w:hint="eastAsia"/>
          <w:rtl/>
        </w:rPr>
        <w:t>کن</w:t>
      </w:r>
      <w:r>
        <w:rPr>
          <w:rtl/>
        </w:rPr>
        <w:t xml:space="preserve"> اگر اس حد تک نہ</w:t>
      </w:r>
      <w:r>
        <w:rPr>
          <w:rFonts w:hint="cs"/>
          <w:rtl/>
        </w:rPr>
        <w:t>ی</w:t>
      </w:r>
      <w:r>
        <w:rPr>
          <w:rFonts w:hint="eastAsia"/>
          <w:rtl/>
        </w:rPr>
        <w:t>ں</w:t>
      </w:r>
      <w:r>
        <w:rPr>
          <w:rtl/>
        </w:rPr>
        <w:t xml:space="preserve"> پہنچے اور نا راضگ</w:t>
      </w:r>
      <w:r>
        <w:rPr>
          <w:rFonts w:hint="cs"/>
          <w:rtl/>
        </w:rPr>
        <w:t>ی</w:t>
      </w:r>
      <w:r>
        <w:rPr>
          <w:rFonts w:hint="eastAsia"/>
          <w:rtl/>
        </w:rPr>
        <w:t>وں</w:t>
      </w:r>
      <w:r>
        <w:rPr>
          <w:rtl/>
        </w:rPr>
        <w:t xml:space="preserve"> اور ناخوشگوارحوادث کے بارے </w:t>
      </w:r>
      <w:r w:rsidR="00E20323">
        <w:rPr>
          <w:rtl/>
        </w:rPr>
        <w:t xml:space="preserve">میں </w:t>
      </w:r>
      <w:r>
        <w:rPr>
          <w:rtl/>
        </w:rPr>
        <w:t xml:space="preserve"> اپنے لئے توج</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کرسکتے کہ جس ک</w:t>
      </w:r>
      <w:r>
        <w:rPr>
          <w:rFonts w:hint="cs"/>
          <w:rtl/>
        </w:rPr>
        <w:t>ی</w:t>
      </w:r>
      <w:r>
        <w:rPr>
          <w:rtl/>
        </w:rPr>
        <w:t xml:space="preserve"> وجہ سے راض</w:t>
      </w:r>
      <w:r>
        <w:rPr>
          <w:rFonts w:hint="cs"/>
          <w:rtl/>
        </w:rPr>
        <w:t>ی</w:t>
      </w:r>
      <w:r>
        <w:rPr>
          <w:rtl/>
        </w:rPr>
        <w:t xml:space="preserve"> ہوسکو،تو سخت</w:t>
      </w:r>
      <w:r>
        <w:rPr>
          <w:rFonts w:hint="cs"/>
          <w:rtl/>
        </w:rPr>
        <w:t>ی</w:t>
      </w:r>
      <w:r>
        <w:rPr>
          <w:rFonts w:hint="eastAsia"/>
          <w:rtl/>
        </w:rPr>
        <w:t>وں</w:t>
      </w:r>
      <w:r>
        <w:rPr>
          <w:rtl/>
        </w:rPr>
        <w:t xml:space="preserve"> کے مقابلہ </w:t>
      </w:r>
      <w:r w:rsidR="00E20323">
        <w:rPr>
          <w:rtl/>
        </w:rPr>
        <w:t xml:space="preserve">میں </w:t>
      </w:r>
      <w:r>
        <w:rPr>
          <w:rtl/>
        </w:rPr>
        <w:t xml:space="preserve"> صابر بننے ک</w:t>
      </w:r>
      <w:r>
        <w:rPr>
          <w:rFonts w:hint="cs"/>
          <w:rtl/>
        </w:rPr>
        <w:t>ی</w:t>
      </w:r>
      <w:r>
        <w:rPr>
          <w:rtl/>
        </w:rPr>
        <w:t xml:space="preserve"> کوشش کرو ، گر</w:t>
      </w:r>
      <w:r>
        <w:rPr>
          <w:rFonts w:hint="cs"/>
          <w:rtl/>
        </w:rPr>
        <w:t>ی</w:t>
      </w:r>
      <w:r>
        <w:rPr>
          <w:rFonts w:hint="eastAsia"/>
          <w:rtl/>
        </w:rPr>
        <w:t>ہ</w:t>
      </w:r>
      <w:r>
        <w:rPr>
          <w:rtl/>
        </w:rPr>
        <w:t xml:space="preserve"> وزار</w:t>
      </w:r>
      <w:r>
        <w:rPr>
          <w:rFonts w:hint="cs"/>
          <w:rtl/>
        </w:rPr>
        <w:t>ی</w:t>
      </w:r>
      <w:r>
        <w:rPr>
          <w:rtl/>
        </w:rPr>
        <w:t xml:space="preserve"> نہ کرو اور اپنے آرام وسکون ک</w:t>
      </w:r>
      <w:r>
        <w:rPr>
          <w:rFonts w:hint="cs"/>
          <w:rtl/>
        </w:rPr>
        <w:t>ی</w:t>
      </w:r>
      <w:r>
        <w:rPr>
          <w:rtl/>
        </w:rPr>
        <w:t xml:space="preserve"> حفاظت کرو .اگر ان مشکلات کے </w:t>
      </w:r>
      <w:r>
        <w:rPr>
          <w:rFonts w:hint="eastAsia"/>
          <w:rtl/>
        </w:rPr>
        <w:t>بارے</w:t>
      </w:r>
      <w:r>
        <w:rPr>
          <w:rtl/>
        </w:rPr>
        <w:t xml:space="preserve"> </w:t>
      </w:r>
      <w:r w:rsidR="00E20323">
        <w:rPr>
          <w:rtl/>
        </w:rPr>
        <w:t xml:space="preserve">میں </w:t>
      </w:r>
      <w:r>
        <w:rPr>
          <w:rtl/>
        </w:rPr>
        <w:t xml:space="preserve"> دل سے راض</w:t>
      </w:r>
      <w:r>
        <w:rPr>
          <w:rFonts w:hint="cs"/>
          <w:rtl/>
        </w:rPr>
        <w:t>ی</w:t>
      </w:r>
      <w:r>
        <w:rPr>
          <w:rtl/>
        </w:rPr>
        <w:t xml:space="preserve"> نہ ہو سکے ،تو جان لو کہ </w:t>
      </w:r>
      <w:r>
        <w:rPr>
          <w:rFonts w:hint="cs"/>
          <w:rtl/>
        </w:rPr>
        <w:t>ی</w:t>
      </w:r>
      <w:r>
        <w:rPr>
          <w:rFonts w:hint="eastAsia"/>
          <w:rtl/>
        </w:rPr>
        <w:t>ہ</w:t>
      </w:r>
      <w:r>
        <w:rPr>
          <w:rtl/>
        </w:rPr>
        <w:t xml:space="preserve"> تمھار</w:t>
      </w:r>
      <w:r>
        <w:rPr>
          <w:rFonts w:hint="cs"/>
          <w:rtl/>
        </w:rPr>
        <w:t>ی</w:t>
      </w:r>
      <w:r>
        <w:rPr>
          <w:rtl/>
        </w:rPr>
        <w:t xml:space="preserve"> معرفت ک</w:t>
      </w:r>
      <w:r>
        <w:rPr>
          <w:rFonts w:hint="cs"/>
          <w:rtl/>
        </w:rPr>
        <w:t>ی</w:t>
      </w:r>
      <w:r>
        <w:rPr>
          <w:rtl/>
        </w:rPr>
        <w:t xml:space="preserve"> کم</w:t>
      </w:r>
      <w:r>
        <w:rPr>
          <w:rFonts w:hint="cs"/>
          <w:rtl/>
        </w:rPr>
        <w:t>ی</w:t>
      </w:r>
      <w:r>
        <w:rPr>
          <w:rtl/>
        </w:rPr>
        <w:t xml:space="preserve"> ہے کہ مقام رضا تک نہ</w:t>
      </w:r>
      <w:r>
        <w:rPr>
          <w:rFonts w:hint="cs"/>
          <w:rtl/>
        </w:rPr>
        <w:t>ی</w:t>
      </w:r>
      <w:r>
        <w:rPr>
          <w:rFonts w:hint="eastAsia"/>
          <w:rtl/>
        </w:rPr>
        <w:t>ں</w:t>
      </w:r>
      <w:r>
        <w:rPr>
          <w:rtl/>
        </w:rPr>
        <w:t xml:space="preserve"> پہونچ سکے ہو ،کم از کم بے تاب</w:t>
      </w:r>
      <w:r>
        <w:rPr>
          <w:rFonts w:hint="cs"/>
          <w:rtl/>
        </w:rPr>
        <w:t>ی</w:t>
      </w:r>
      <w:r>
        <w:rPr>
          <w:rtl/>
        </w:rPr>
        <w:t xml:space="preserve"> نہ کرو اس لئے کہ اس کا کوئ</w:t>
      </w:r>
      <w:r>
        <w:rPr>
          <w:rFonts w:hint="cs"/>
          <w:rtl/>
        </w:rPr>
        <w:t>ی</w:t>
      </w:r>
      <w:r>
        <w:rPr>
          <w:rtl/>
        </w:rPr>
        <w:t xml:space="preserve"> فائدہ نہ</w:t>
      </w:r>
      <w:r>
        <w:rPr>
          <w:rFonts w:hint="cs"/>
          <w:rtl/>
        </w:rPr>
        <w:t>ی</w:t>
      </w:r>
      <w:r>
        <w:rPr>
          <w:rFonts w:hint="eastAsia"/>
          <w:rtl/>
        </w:rPr>
        <w:t>ں</w:t>
      </w:r>
      <w:r>
        <w:rPr>
          <w:rtl/>
        </w:rPr>
        <w:t xml:space="preserve"> ہے اپن</w:t>
      </w:r>
      <w:r>
        <w:rPr>
          <w:rFonts w:hint="cs"/>
          <w:rtl/>
        </w:rPr>
        <w:t>ی</w:t>
      </w:r>
      <w:r>
        <w:rPr>
          <w:rtl/>
        </w:rPr>
        <w:t xml:space="preserve"> عقل وا</w:t>
      </w:r>
      <w:r>
        <w:rPr>
          <w:rFonts w:hint="cs"/>
          <w:rtl/>
        </w:rPr>
        <w:t>ی</w:t>
      </w:r>
      <w:r>
        <w:rPr>
          <w:rFonts w:hint="eastAsia"/>
          <w:rtl/>
        </w:rPr>
        <w:t>مان</w:t>
      </w:r>
      <w:r>
        <w:rPr>
          <w:rtl/>
        </w:rPr>
        <w:t xml:space="preserve"> ک</w:t>
      </w:r>
      <w:r>
        <w:rPr>
          <w:rFonts w:hint="cs"/>
          <w:rtl/>
        </w:rPr>
        <w:t>ی</w:t>
      </w:r>
      <w:r>
        <w:rPr>
          <w:rtl/>
        </w:rPr>
        <w:t xml:space="preserve"> حفاظت کرو۔ جان لو کہ اگر تم نے مص</w:t>
      </w:r>
      <w:r>
        <w:rPr>
          <w:rFonts w:hint="cs"/>
          <w:rtl/>
        </w:rPr>
        <w:t>ی</w:t>
      </w:r>
      <w:r>
        <w:rPr>
          <w:rFonts w:hint="eastAsia"/>
          <w:rtl/>
        </w:rPr>
        <w:t>بتوںاور</w:t>
      </w:r>
      <w:r>
        <w:rPr>
          <w:rtl/>
        </w:rPr>
        <w:t xml:space="preserve"> مشکلات کے مقابلہ </w:t>
      </w:r>
      <w:r w:rsidR="00E20323">
        <w:rPr>
          <w:rtl/>
        </w:rPr>
        <w:t xml:space="preserve">میں </w:t>
      </w:r>
      <w:r>
        <w:rPr>
          <w:rtl/>
        </w:rPr>
        <w:t xml:space="preserve"> صبر ک</w:t>
      </w:r>
      <w:r>
        <w:rPr>
          <w:rFonts w:hint="cs"/>
          <w:rtl/>
        </w:rPr>
        <w:t>ی</w:t>
      </w:r>
      <w:r>
        <w:rPr>
          <w:rFonts w:hint="eastAsia"/>
          <w:rtl/>
        </w:rPr>
        <w:t>ا</w:t>
      </w:r>
      <w:r>
        <w:rPr>
          <w:rtl/>
        </w:rPr>
        <w:t xml:space="preserve"> تو </w:t>
      </w:r>
      <w:r>
        <w:rPr>
          <w:rFonts w:hint="eastAsia"/>
          <w:rtl/>
        </w:rPr>
        <w:t>خدائے</w:t>
      </w:r>
      <w:r>
        <w:rPr>
          <w:rtl/>
        </w:rPr>
        <w:t xml:space="preserve"> متعال تمہ</w:t>
      </w:r>
      <w:r>
        <w:rPr>
          <w:rFonts w:hint="cs"/>
          <w:rtl/>
        </w:rPr>
        <w:t>ی</w:t>
      </w:r>
      <w:r>
        <w:rPr>
          <w:rFonts w:hint="eastAsia"/>
          <w:rtl/>
        </w:rPr>
        <w:t>ں</w:t>
      </w:r>
      <w:r>
        <w:rPr>
          <w:rtl/>
        </w:rPr>
        <w:t xml:space="preserve"> فراوان خ</w:t>
      </w:r>
      <w:r>
        <w:rPr>
          <w:rFonts w:hint="cs"/>
          <w:rtl/>
        </w:rPr>
        <w:t>ی</w:t>
      </w:r>
      <w:r>
        <w:rPr>
          <w:rFonts w:hint="eastAsia"/>
          <w:rtl/>
        </w:rPr>
        <w:t>ر</w:t>
      </w:r>
      <w:r>
        <w:rPr>
          <w:rtl/>
        </w:rPr>
        <w:t xml:space="preserve"> عنا</w:t>
      </w:r>
      <w:r>
        <w:rPr>
          <w:rFonts w:hint="cs"/>
          <w:rtl/>
        </w:rPr>
        <w:t>ی</w:t>
      </w:r>
      <w:r>
        <w:rPr>
          <w:rFonts w:hint="eastAsia"/>
          <w:rtl/>
        </w:rPr>
        <w:t>ت</w:t>
      </w:r>
      <w:r>
        <w:rPr>
          <w:rtl/>
        </w:rPr>
        <w:t xml:space="preserve"> کرے گا۔</w:t>
      </w:r>
    </w:p>
    <w:p w:rsidR="00724307" w:rsidRDefault="00724307" w:rsidP="00724307">
      <w:pPr>
        <w:pStyle w:val="libNormal"/>
        <w:rPr>
          <w:rtl/>
        </w:rPr>
      </w:pPr>
    </w:p>
    <w:p w:rsidR="00724307" w:rsidRDefault="00724307" w:rsidP="005F30C6">
      <w:pPr>
        <w:pStyle w:val="Heading2Center"/>
        <w:rPr>
          <w:rtl/>
        </w:rPr>
      </w:pPr>
      <w:bookmarkStart w:id="160" w:name="_Toc513463520"/>
      <w:r>
        <w:rPr>
          <w:rFonts w:hint="eastAsia"/>
          <w:rtl/>
        </w:rPr>
        <w:lastRenderedPageBreak/>
        <w:t>انسان</w:t>
      </w:r>
      <w:r>
        <w:rPr>
          <w:rtl/>
        </w:rPr>
        <w:t xml:space="preserve"> ک</w:t>
      </w:r>
      <w:r>
        <w:rPr>
          <w:rFonts w:hint="cs"/>
          <w:rtl/>
        </w:rPr>
        <w:t>ی</w:t>
      </w:r>
      <w:r>
        <w:rPr>
          <w:rtl/>
        </w:rPr>
        <w:t xml:space="preserve"> معنو</w:t>
      </w:r>
      <w:r>
        <w:rPr>
          <w:rFonts w:hint="cs"/>
          <w:rtl/>
        </w:rPr>
        <w:t>ی</w:t>
      </w:r>
      <w:r>
        <w:rPr>
          <w:rtl/>
        </w:rPr>
        <w:t xml:space="preserve"> بلند</w:t>
      </w:r>
      <w:r>
        <w:rPr>
          <w:rFonts w:hint="cs"/>
          <w:rtl/>
        </w:rPr>
        <w:t>ی</w:t>
      </w:r>
      <w:r>
        <w:rPr>
          <w:rtl/>
        </w:rPr>
        <w:t xml:space="preserve"> اورتکامل </w:t>
      </w:r>
      <w:r w:rsidR="00E20323">
        <w:rPr>
          <w:rtl/>
        </w:rPr>
        <w:t xml:space="preserve">میں </w:t>
      </w:r>
      <w:r>
        <w:rPr>
          <w:rtl/>
        </w:rPr>
        <w:t xml:space="preserve"> مشکلات کا رول :</w:t>
      </w:r>
      <w:bookmarkEnd w:id="160"/>
    </w:p>
    <w:p w:rsidR="00724307" w:rsidRDefault="00724307" w:rsidP="00724307">
      <w:pPr>
        <w:pStyle w:val="libNormal"/>
        <w:rPr>
          <w:rtl/>
        </w:rPr>
      </w:pPr>
      <w:r>
        <w:rPr>
          <w:rFonts w:hint="eastAsia"/>
          <w:rtl/>
        </w:rPr>
        <w:t>اس</w:t>
      </w:r>
      <w:r>
        <w:rPr>
          <w:rtl/>
        </w:rPr>
        <w:t xml:space="preserve"> کے بعد اپن</w:t>
      </w:r>
      <w:r>
        <w:rPr>
          <w:rFonts w:hint="cs"/>
          <w:rtl/>
        </w:rPr>
        <w:t>ی</w:t>
      </w:r>
      <w:r>
        <w:rPr>
          <w:rtl/>
        </w:rPr>
        <w:t xml:space="preserve"> بات ک</w:t>
      </w:r>
      <w:r>
        <w:rPr>
          <w:rFonts w:hint="cs"/>
          <w:rtl/>
        </w:rPr>
        <w:t>ی</w:t>
      </w:r>
      <w:r>
        <w:rPr>
          <w:rtl/>
        </w:rPr>
        <w:t xml:space="preserve"> تاک</w:t>
      </w:r>
      <w:r>
        <w:rPr>
          <w:rFonts w:hint="cs"/>
          <w:rtl/>
        </w:rPr>
        <w:t>ی</w:t>
      </w:r>
      <w:r>
        <w:rPr>
          <w:rFonts w:hint="eastAsia"/>
          <w:rtl/>
        </w:rPr>
        <w:t>د</w:t>
      </w:r>
      <w:r>
        <w:rPr>
          <w:rtl/>
        </w:rPr>
        <w:t xml:space="preserve"> فرماتے ہ</w:t>
      </w:r>
      <w:r>
        <w:rPr>
          <w:rFonts w:hint="cs"/>
          <w:rtl/>
        </w:rPr>
        <w:t>ی</w:t>
      </w:r>
      <w:r>
        <w:rPr>
          <w:rFonts w:hint="eastAsia"/>
          <w:rtl/>
        </w:rPr>
        <w:t>ں</w:t>
      </w:r>
      <w:r>
        <w:rPr>
          <w:rtl/>
        </w:rPr>
        <w:t xml:space="preserve"> :صبر و شک</w:t>
      </w:r>
      <w:r>
        <w:rPr>
          <w:rFonts w:hint="cs"/>
          <w:rtl/>
        </w:rPr>
        <w:t>ی</w:t>
      </w:r>
      <w:r>
        <w:rPr>
          <w:rFonts w:hint="eastAsia"/>
          <w:rtl/>
        </w:rPr>
        <w:t>بائ</w:t>
      </w:r>
      <w:r>
        <w:rPr>
          <w:rFonts w:hint="cs"/>
          <w:rtl/>
        </w:rPr>
        <w:t>ی</w:t>
      </w:r>
      <w:r>
        <w:rPr>
          <w:rtl/>
        </w:rPr>
        <w:t xml:space="preserve"> کے سائے </w:t>
      </w:r>
      <w:r w:rsidR="00E20323">
        <w:rPr>
          <w:rtl/>
        </w:rPr>
        <w:t xml:space="preserve">میں </w:t>
      </w:r>
      <w:r>
        <w:rPr>
          <w:rtl/>
        </w:rPr>
        <w:t xml:space="preserve"> کام</w:t>
      </w:r>
      <w:r>
        <w:rPr>
          <w:rFonts w:hint="cs"/>
          <w:rtl/>
        </w:rPr>
        <w:t>ی</w:t>
      </w:r>
      <w:r>
        <w:rPr>
          <w:rFonts w:hint="eastAsia"/>
          <w:rtl/>
        </w:rPr>
        <w:t>اب</w:t>
      </w:r>
      <w:r>
        <w:rPr>
          <w:rFonts w:hint="cs"/>
          <w:rtl/>
        </w:rPr>
        <w:t>ی</w:t>
      </w:r>
      <w:r>
        <w:rPr>
          <w:rtl/>
        </w:rPr>
        <w:t xml:space="preserve"> ہے اور ہر غم واندوہ کے ساتھ راحت و آسودگ</w:t>
      </w:r>
      <w:r>
        <w:rPr>
          <w:rFonts w:hint="cs"/>
          <w:rtl/>
        </w:rPr>
        <w:t>ی</w:t>
      </w:r>
      <w:r>
        <w:rPr>
          <w:rtl/>
        </w:rPr>
        <w:t xml:space="preserve"> ہے اور ہر سخت</w:t>
      </w:r>
      <w:r>
        <w:rPr>
          <w:rFonts w:hint="cs"/>
          <w:rtl/>
        </w:rPr>
        <w:t>ی</w:t>
      </w:r>
      <w:r>
        <w:rPr>
          <w:rtl/>
        </w:rPr>
        <w:t xml:space="preserve"> کے ساتھ آسان</w:t>
      </w:r>
      <w:r>
        <w:rPr>
          <w:rFonts w:hint="cs"/>
          <w:rtl/>
        </w:rPr>
        <w:t>ی</w:t>
      </w:r>
      <w:r>
        <w:rPr>
          <w:rtl/>
        </w:rPr>
        <w:t xml:space="preserve"> بھ</w:t>
      </w:r>
      <w:r>
        <w:rPr>
          <w:rFonts w:hint="cs"/>
          <w:rtl/>
        </w:rPr>
        <w:t>ی</w:t>
      </w:r>
      <w:r>
        <w:rPr>
          <w:rtl/>
        </w:rPr>
        <w:t xml:space="preserve"> ہے ۔قرآن مج</w:t>
      </w:r>
      <w:r>
        <w:rPr>
          <w:rFonts w:hint="cs"/>
          <w:rtl/>
        </w:rPr>
        <w:t>ی</w:t>
      </w:r>
      <w:r>
        <w:rPr>
          <w:rFonts w:hint="eastAsia"/>
          <w:rtl/>
        </w:rPr>
        <w:t>د</w:t>
      </w:r>
      <w:r>
        <w:rPr>
          <w:rtl/>
        </w:rPr>
        <w:t xml:space="preserve"> </w:t>
      </w:r>
      <w:r w:rsidR="00E20323">
        <w:rPr>
          <w:rtl/>
        </w:rPr>
        <w:t xml:space="preserve">میں </w:t>
      </w:r>
      <w:r>
        <w:rPr>
          <w:rtl/>
        </w:rPr>
        <w:t xml:space="preserve"> خدائے متعال بھ</w:t>
      </w:r>
      <w:r>
        <w:rPr>
          <w:rFonts w:hint="cs"/>
          <w:rtl/>
        </w:rPr>
        <w:t>ی</w:t>
      </w:r>
      <w:r>
        <w:rPr>
          <w:rtl/>
        </w:rPr>
        <w:t xml:space="preserve"> فرماتا ہے:</w:t>
      </w:r>
    </w:p>
    <w:p w:rsidR="00724307" w:rsidRDefault="00E20323" w:rsidP="00560E71">
      <w:pPr>
        <w:pStyle w:val="libNormal"/>
        <w:rPr>
          <w:rtl/>
        </w:rPr>
      </w:pPr>
      <w:r w:rsidRPr="00E20323">
        <w:rPr>
          <w:rStyle w:val="libAlaemChar"/>
          <w:rtl/>
        </w:rPr>
        <w:t>(</w:t>
      </w:r>
      <w:r w:rsidRPr="00273058">
        <w:rPr>
          <w:rStyle w:val="libAieChar"/>
          <w:rtl/>
        </w:rPr>
        <w:t>فان مع العسر</w:t>
      </w:r>
      <w:r w:rsidRPr="00273058">
        <w:rPr>
          <w:rStyle w:val="libAieChar"/>
          <w:rFonts w:hint="cs"/>
          <w:rtl/>
        </w:rPr>
        <w:t>ی</w:t>
      </w:r>
      <w:r w:rsidRPr="00273058">
        <w:rPr>
          <w:rStyle w:val="libAieChar"/>
          <w:rFonts w:hint="eastAsia"/>
          <w:rtl/>
        </w:rPr>
        <w:t>سرا</w:t>
      </w:r>
      <w:r w:rsidRPr="00273058">
        <w:rPr>
          <w:rStyle w:val="libAieChar"/>
          <w:rFonts w:hint="cs"/>
          <w:rtl/>
        </w:rPr>
        <w:t>ان مع العسری</w:t>
      </w:r>
      <w:r w:rsidRPr="00273058">
        <w:rPr>
          <w:rStyle w:val="libAieChar"/>
          <w:rFonts w:hint="eastAsia"/>
          <w:rtl/>
        </w:rPr>
        <w:t>سرا</w:t>
      </w:r>
      <w:r>
        <w:rPr>
          <w:rStyle w:val="libAieChar"/>
          <w:rtl/>
        </w:rPr>
        <w:t xml:space="preserve"> </w:t>
      </w:r>
      <w:r w:rsidRPr="00E20323">
        <w:rPr>
          <w:rStyle w:val="libAlaemChar"/>
          <w:rtl/>
        </w:rPr>
        <w:t>)</w:t>
      </w:r>
      <w:r w:rsidR="00724307">
        <w:rPr>
          <w:rtl/>
        </w:rPr>
        <w:t xml:space="preserve"> (انشراح٥۔٦)</w:t>
      </w:r>
    </w:p>
    <w:p w:rsidR="00724307" w:rsidRDefault="00724307" w:rsidP="00724307">
      <w:pPr>
        <w:pStyle w:val="libNormal"/>
        <w:rPr>
          <w:rtl/>
        </w:rPr>
      </w:pPr>
      <w:r>
        <w:rPr>
          <w:rFonts w:hint="eastAsia"/>
          <w:rtl/>
        </w:rPr>
        <w:t>ہاں</w:t>
      </w:r>
      <w:r>
        <w:rPr>
          <w:rtl/>
        </w:rPr>
        <w:t xml:space="preserve"> زحمت کے ساتھ آسان</w:t>
      </w:r>
      <w:r>
        <w:rPr>
          <w:rFonts w:hint="cs"/>
          <w:rtl/>
        </w:rPr>
        <w:t>ی</w:t>
      </w:r>
      <w:r>
        <w:rPr>
          <w:rtl/>
        </w:rPr>
        <w:t xml:space="preserve"> بھ</w:t>
      </w:r>
      <w:r>
        <w:rPr>
          <w:rFonts w:hint="cs"/>
          <w:rtl/>
        </w:rPr>
        <w:t>ی</w:t>
      </w:r>
      <w:r>
        <w:rPr>
          <w:rtl/>
        </w:rPr>
        <w:t xml:space="preserve"> ہے ۔ب</w:t>
      </w:r>
      <w:r>
        <w:rPr>
          <w:rFonts w:hint="cs"/>
          <w:rtl/>
        </w:rPr>
        <w:t>ی</w:t>
      </w:r>
      <w:r>
        <w:rPr>
          <w:rFonts w:hint="eastAsia"/>
          <w:rtl/>
        </w:rPr>
        <w:t>شک</w:t>
      </w:r>
      <w:r>
        <w:rPr>
          <w:rtl/>
        </w:rPr>
        <w:t xml:space="preserve"> تکل</w:t>
      </w:r>
      <w:r>
        <w:rPr>
          <w:rFonts w:hint="cs"/>
          <w:rtl/>
        </w:rPr>
        <w:t>ی</w:t>
      </w:r>
      <w:r>
        <w:rPr>
          <w:rFonts w:hint="eastAsia"/>
          <w:rtl/>
        </w:rPr>
        <w:t>ف</w:t>
      </w:r>
      <w:r>
        <w:rPr>
          <w:rtl/>
        </w:rPr>
        <w:t xml:space="preserve"> کے ساتھ سہولت بھ</w:t>
      </w:r>
      <w:r>
        <w:rPr>
          <w:rFonts w:hint="cs"/>
          <w:rtl/>
        </w:rPr>
        <w:t>ی</w:t>
      </w:r>
      <w:r>
        <w:rPr>
          <w:rtl/>
        </w:rPr>
        <w:t xml:space="preserve"> ہے ۔</w:t>
      </w:r>
    </w:p>
    <w:p w:rsidR="00724307" w:rsidRDefault="00724307" w:rsidP="00724307">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w:t>
      </w:r>
      <w:r w:rsidR="00E20323">
        <w:rPr>
          <w:rtl/>
        </w:rPr>
        <w:t xml:space="preserve">میں </w:t>
      </w:r>
      <w:r>
        <w:rPr>
          <w:rtl/>
        </w:rPr>
        <w:t xml:space="preserve"> بہت کم کوئ</w:t>
      </w:r>
      <w:r>
        <w:rPr>
          <w:rFonts w:hint="cs"/>
          <w:rtl/>
        </w:rPr>
        <w:t>ی</w:t>
      </w:r>
      <w:r>
        <w:rPr>
          <w:rtl/>
        </w:rPr>
        <w:t xml:space="preserve"> مطلب دوبار تکرار ہو ا ہے اور وہ بھ</w:t>
      </w:r>
      <w:r>
        <w:rPr>
          <w:rFonts w:hint="cs"/>
          <w:rtl/>
        </w:rPr>
        <w:t>ی</w:t>
      </w:r>
      <w:r>
        <w:rPr>
          <w:rtl/>
        </w:rPr>
        <w:t xml:space="preserve"> صرف تاک</w:t>
      </w:r>
      <w:r>
        <w:rPr>
          <w:rFonts w:hint="cs"/>
          <w:rtl/>
        </w:rPr>
        <w:t>ی</w:t>
      </w:r>
      <w:r>
        <w:rPr>
          <w:rFonts w:hint="eastAsia"/>
          <w:rtl/>
        </w:rPr>
        <w:t>د</w:t>
      </w:r>
      <w:r>
        <w:rPr>
          <w:rtl/>
        </w:rPr>
        <w:t xml:space="preserve"> ''انّ''سے.</w:t>
      </w:r>
      <w:r>
        <w:rPr>
          <w:rFonts w:hint="cs"/>
          <w:rtl/>
        </w:rPr>
        <w:t>ی</w:t>
      </w:r>
      <w:r>
        <w:rPr>
          <w:rFonts w:hint="eastAsia"/>
          <w:rtl/>
        </w:rPr>
        <w:t>ہ</w:t>
      </w:r>
      <w:r>
        <w:rPr>
          <w:rtl/>
        </w:rPr>
        <w:t xml:space="preserve"> خدائے متعال ک</w:t>
      </w:r>
      <w:r>
        <w:rPr>
          <w:rFonts w:hint="cs"/>
          <w:rtl/>
        </w:rPr>
        <w:t>ی</w:t>
      </w:r>
      <w:r>
        <w:rPr>
          <w:rtl/>
        </w:rPr>
        <w:t xml:space="preserve"> اس مطلب کے بارے </w:t>
      </w:r>
      <w:r w:rsidR="00E20323">
        <w:rPr>
          <w:rtl/>
        </w:rPr>
        <w:t xml:space="preserve">میں </w:t>
      </w:r>
      <w:r>
        <w:rPr>
          <w:rtl/>
        </w:rPr>
        <w:t xml:space="preserve"> توجہ اور عنا</w:t>
      </w:r>
      <w:r>
        <w:rPr>
          <w:rFonts w:hint="cs"/>
          <w:rtl/>
        </w:rPr>
        <w:t>ی</w:t>
      </w:r>
      <w:r>
        <w:rPr>
          <w:rFonts w:hint="eastAsia"/>
          <w:rtl/>
        </w:rPr>
        <w:t>ت</w:t>
      </w:r>
      <w:r>
        <w:rPr>
          <w:rtl/>
        </w:rPr>
        <w:t xml:space="preserve"> ک</w:t>
      </w:r>
      <w:r>
        <w:rPr>
          <w:rFonts w:hint="cs"/>
          <w:rtl/>
        </w:rPr>
        <w:t>ی</w:t>
      </w:r>
      <w:r>
        <w:rPr>
          <w:rtl/>
        </w:rPr>
        <w:t xml:space="preserve"> دل</w:t>
      </w:r>
      <w:r>
        <w:rPr>
          <w:rFonts w:hint="cs"/>
          <w:rtl/>
        </w:rPr>
        <w:t>ی</w:t>
      </w:r>
      <w:r>
        <w:rPr>
          <w:rFonts w:hint="eastAsia"/>
          <w:rtl/>
        </w:rPr>
        <w:t>ل</w:t>
      </w:r>
      <w:r>
        <w:rPr>
          <w:rtl/>
        </w:rPr>
        <w:t xml:space="preserve"> ہے ۔خدائے متعال مذکورہ آ </w:t>
      </w:r>
      <w:r>
        <w:rPr>
          <w:rFonts w:hint="cs"/>
          <w:rtl/>
        </w:rPr>
        <w:t>ی</w:t>
      </w:r>
      <w:r>
        <w:rPr>
          <w:rFonts w:hint="eastAsia"/>
          <w:rtl/>
        </w:rPr>
        <w:t>ہ</w:t>
      </w:r>
      <w:r>
        <w:rPr>
          <w:rtl/>
        </w:rPr>
        <w:t xml:space="preserve"> شر</w:t>
      </w:r>
      <w:r>
        <w:rPr>
          <w:rFonts w:hint="cs"/>
          <w:rtl/>
        </w:rPr>
        <w:t>ی</w:t>
      </w:r>
      <w:r>
        <w:rPr>
          <w:rFonts w:hint="eastAsia"/>
          <w:rtl/>
        </w:rPr>
        <w:t>فہ</w:t>
      </w:r>
      <w:r>
        <w:rPr>
          <w:rtl/>
        </w:rPr>
        <w:t xml:space="preserve"> </w:t>
      </w:r>
      <w:r w:rsidR="00E20323">
        <w:rPr>
          <w:rtl/>
        </w:rPr>
        <w:t xml:space="preserve">میں </w:t>
      </w:r>
      <w:r>
        <w:rPr>
          <w:rtl/>
        </w:rPr>
        <w:t xml:space="preserve"> فرما تا ہے :ہر سخت</w:t>
      </w:r>
      <w:r>
        <w:rPr>
          <w:rFonts w:hint="cs"/>
          <w:rtl/>
        </w:rPr>
        <w:t>ی</w:t>
      </w:r>
      <w:r>
        <w:rPr>
          <w:rtl/>
        </w:rPr>
        <w:t xml:space="preserve"> کے ساتھ آسان</w:t>
      </w:r>
      <w:r>
        <w:rPr>
          <w:rFonts w:hint="cs"/>
          <w:rtl/>
        </w:rPr>
        <w:t>ی</w:t>
      </w:r>
      <w:r>
        <w:rPr>
          <w:rtl/>
        </w:rPr>
        <w:t xml:space="preserve"> ہے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فرماتا ہے کہ ہر سخت</w:t>
      </w:r>
      <w:r>
        <w:rPr>
          <w:rFonts w:hint="cs"/>
          <w:rtl/>
        </w:rPr>
        <w:t>ی</w:t>
      </w:r>
      <w:r>
        <w:rPr>
          <w:rtl/>
        </w:rPr>
        <w:t xml:space="preserve"> کے بعد آ</w:t>
      </w:r>
      <w:r>
        <w:rPr>
          <w:rFonts w:hint="eastAsia"/>
          <w:rtl/>
        </w:rPr>
        <w:t>سان</w:t>
      </w:r>
      <w:r>
        <w:rPr>
          <w:rFonts w:hint="cs"/>
          <w:rtl/>
        </w:rPr>
        <w:t>ی</w:t>
      </w:r>
      <w:r>
        <w:rPr>
          <w:rtl/>
        </w:rPr>
        <w:t xml:space="preserve"> ہے ،گو</w:t>
      </w:r>
      <w:r>
        <w:rPr>
          <w:rFonts w:hint="cs"/>
          <w:rtl/>
        </w:rPr>
        <w:t>ی</w:t>
      </w:r>
      <w:r>
        <w:rPr>
          <w:rFonts w:hint="eastAsia"/>
          <w:rtl/>
        </w:rPr>
        <w:t>ا</w:t>
      </w:r>
      <w:r>
        <w:rPr>
          <w:rtl/>
        </w:rPr>
        <w:t xml:space="preserve"> آسان</w:t>
      </w:r>
      <w:r>
        <w:rPr>
          <w:rFonts w:hint="cs"/>
          <w:rtl/>
        </w:rPr>
        <w:t>ی</w:t>
      </w:r>
      <w:r>
        <w:rPr>
          <w:rtl/>
        </w:rPr>
        <w:t xml:space="preserve"> خود سخت</w:t>
      </w:r>
      <w:r>
        <w:rPr>
          <w:rFonts w:hint="cs"/>
          <w:rtl/>
        </w:rPr>
        <w:t>ی</w:t>
      </w:r>
      <w:r>
        <w:rPr>
          <w:rtl/>
        </w:rPr>
        <w:t xml:space="preserve"> کے اندر پو ش</w:t>
      </w:r>
      <w:r>
        <w:rPr>
          <w:rFonts w:hint="cs"/>
          <w:rtl/>
        </w:rPr>
        <w:t>ی</w:t>
      </w:r>
      <w:r>
        <w:rPr>
          <w:rFonts w:hint="eastAsia"/>
          <w:rtl/>
        </w:rPr>
        <w:t>دہ</w:t>
      </w:r>
      <w:r>
        <w:rPr>
          <w:rtl/>
        </w:rPr>
        <w:t xml:space="preserve"> ہے۔</w:t>
      </w:r>
    </w:p>
    <w:p w:rsidR="00724307" w:rsidRDefault="00724307" w:rsidP="00724307">
      <w:pPr>
        <w:pStyle w:val="libNormal"/>
        <w:rPr>
          <w:rtl/>
        </w:rPr>
      </w:pPr>
      <w:r>
        <w:rPr>
          <w:rFonts w:hint="eastAsia"/>
          <w:rtl/>
        </w:rPr>
        <w:t>خدا</w:t>
      </w:r>
      <w:r>
        <w:rPr>
          <w:rtl/>
        </w:rPr>
        <w:t xml:space="preserve"> ئے متعال سورہ ''انشراح'' </w:t>
      </w:r>
      <w:r w:rsidR="00E20323">
        <w:rPr>
          <w:rtl/>
        </w:rPr>
        <w:t xml:space="preserve">میں </w:t>
      </w:r>
      <w:r>
        <w:rPr>
          <w:rtl/>
        </w:rPr>
        <w:t xml:space="preserve"> محبت آم</w:t>
      </w:r>
      <w:r>
        <w:rPr>
          <w:rFonts w:hint="cs"/>
          <w:rtl/>
        </w:rPr>
        <w:t>ی</w:t>
      </w:r>
      <w:r>
        <w:rPr>
          <w:rFonts w:hint="eastAsia"/>
          <w:rtl/>
        </w:rPr>
        <w:t>زلہجہ</w:t>
      </w:r>
      <w:r>
        <w:rPr>
          <w:rtl/>
        </w:rPr>
        <w:t xml:space="preserve"> </w:t>
      </w:r>
      <w:r w:rsidR="00E20323">
        <w:rPr>
          <w:rtl/>
        </w:rPr>
        <w:t xml:space="preserve">میں </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کو کہ جو گو</w:t>
      </w:r>
      <w:r>
        <w:rPr>
          <w:rFonts w:hint="cs"/>
          <w:rtl/>
        </w:rPr>
        <w:t>ی</w:t>
      </w:r>
      <w:r>
        <w:rPr>
          <w:rFonts w:hint="eastAsia"/>
          <w:rtl/>
        </w:rPr>
        <w:t>ا</w:t>
      </w:r>
      <w:r>
        <w:rPr>
          <w:rtl/>
        </w:rPr>
        <w:t xml:space="preserve"> آزردہ خاطر۔تسل</w:t>
      </w:r>
      <w:r>
        <w:rPr>
          <w:rFonts w:hint="cs"/>
          <w:rtl/>
        </w:rPr>
        <w:t>ی</w:t>
      </w:r>
      <w:r>
        <w:rPr>
          <w:rtl/>
        </w:rPr>
        <w:t xml:space="preserve"> د</w:t>
      </w:r>
      <w:r>
        <w:rPr>
          <w:rFonts w:hint="cs"/>
          <w:rtl/>
        </w:rPr>
        <w:t>ی</w:t>
      </w:r>
      <w:r>
        <w:rPr>
          <w:rFonts w:hint="eastAsia"/>
          <w:rtl/>
        </w:rPr>
        <w:t>تا</w:t>
      </w:r>
      <w:r>
        <w:rPr>
          <w:rtl/>
        </w:rPr>
        <w:t xml:space="preserve"> ہے اور آپ</w:t>
      </w:r>
      <w:r w:rsidR="00560E71" w:rsidRPr="00560E71">
        <w:rPr>
          <w:rStyle w:val="libAlaemChar"/>
          <w:rFonts w:hint="cs"/>
          <w:rtl/>
        </w:rPr>
        <w:t xml:space="preserve"> صلى‌الله‌عليه‌وآله‌وسلم </w:t>
      </w:r>
      <w:r>
        <w:rPr>
          <w:rFonts w:hint="cs"/>
          <w:rtl/>
        </w:rPr>
        <w:t xml:space="preserve"> کو آرام و اطمی</w:t>
      </w:r>
      <w:r>
        <w:rPr>
          <w:rFonts w:hint="eastAsia"/>
          <w:rtl/>
        </w:rPr>
        <w:t>نان</w:t>
      </w:r>
      <w:r>
        <w:rPr>
          <w:rtl/>
        </w:rPr>
        <w:t xml:space="preserve"> دلاتا ہے کہ کس طرح خدائے متعال نے ان کے کندھوں سے سنگ</w:t>
      </w:r>
      <w:r>
        <w:rPr>
          <w:rFonts w:hint="cs"/>
          <w:rtl/>
        </w:rPr>
        <w:t>ی</w:t>
      </w:r>
      <w:r>
        <w:rPr>
          <w:rFonts w:hint="eastAsia"/>
          <w:rtl/>
        </w:rPr>
        <w:t>ن</w:t>
      </w:r>
      <w:r>
        <w:rPr>
          <w:rtl/>
        </w:rPr>
        <w:t xml:space="preserve"> بوجھ کو اٹھا کر،دشوار</w:t>
      </w:r>
      <w:r>
        <w:rPr>
          <w:rFonts w:hint="cs"/>
          <w:rtl/>
        </w:rPr>
        <w:t>ی</w:t>
      </w:r>
      <w:r>
        <w:rPr>
          <w:rFonts w:hint="eastAsia"/>
          <w:rtl/>
        </w:rPr>
        <w:t>وںکو</w:t>
      </w:r>
      <w:r>
        <w:rPr>
          <w:rtl/>
        </w:rPr>
        <w:t xml:space="preserve"> آسان</w:t>
      </w:r>
      <w:r>
        <w:rPr>
          <w:rFonts w:hint="cs"/>
          <w:rtl/>
        </w:rPr>
        <w:t>ی</w:t>
      </w:r>
      <w:r>
        <w:rPr>
          <w:rFonts w:hint="eastAsia"/>
          <w:rtl/>
        </w:rPr>
        <w:t>وں</w:t>
      </w:r>
      <w:r>
        <w:rPr>
          <w:rtl/>
        </w:rPr>
        <w:t xml:space="preserve"> </w:t>
      </w:r>
      <w:r w:rsidR="00E20323">
        <w:rPr>
          <w:rtl/>
        </w:rPr>
        <w:t xml:space="preserve">میں </w:t>
      </w:r>
      <w:r>
        <w:rPr>
          <w:rtl/>
        </w:rPr>
        <w:t xml:space="preserve"> تبد</w:t>
      </w:r>
      <w:r>
        <w:rPr>
          <w:rFonts w:hint="cs"/>
          <w:rtl/>
        </w:rPr>
        <w:t>ی</w:t>
      </w:r>
      <w:r>
        <w:rPr>
          <w:rFonts w:hint="eastAsia"/>
          <w:rtl/>
        </w:rPr>
        <w:t>ل</w:t>
      </w:r>
      <w:r>
        <w:rPr>
          <w:rtl/>
        </w:rPr>
        <w:t xml:space="preserve"> ک</w:t>
      </w:r>
      <w:r>
        <w:rPr>
          <w:rFonts w:hint="cs"/>
          <w:rtl/>
        </w:rPr>
        <w:t>ی</w:t>
      </w:r>
      <w:r>
        <w:rPr>
          <w:rFonts w:hint="eastAsia"/>
          <w:rtl/>
        </w:rPr>
        <w:t>ا</w:t>
      </w:r>
      <w:r>
        <w:rPr>
          <w:rtl/>
        </w:rPr>
        <w:t xml:space="preserve"> ہے ۔ اس کے بعد فرما تاہے :ہر رنج و سخت</w:t>
      </w:r>
      <w:r>
        <w:rPr>
          <w:rFonts w:hint="cs"/>
          <w:rtl/>
        </w:rPr>
        <w:t>ی</w:t>
      </w:r>
      <w:r>
        <w:rPr>
          <w:rtl/>
        </w:rPr>
        <w:t xml:space="preserve"> کے ساتھ آسان</w:t>
      </w:r>
      <w:r>
        <w:rPr>
          <w:rFonts w:hint="cs"/>
          <w:rtl/>
        </w:rPr>
        <w:t>ی</w:t>
      </w:r>
      <w:r>
        <w:rPr>
          <w:rtl/>
        </w:rPr>
        <w:t xml:space="preserve"> ہے ، پس اگر فراغت ملے تو اپنے آپ کو پھر سے زحمتوں </w:t>
      </w:r>
      <w:r w:rsidR="00E20323">
        <w:rPr>
          <w:rtl/>
        </w:rPr>
        <w:t xml:space="preserve">میں </w:t>
      </w:r>
      <w:r>
        <w:rPr>
          <w:rtl/>
        </w:rPr>
        <w:t xml:space="preserve"> ڈالنا اور کوشش کو پھر سے شروع کرنا . حق</w:t>
      </w:r>
      <w:r>
        <w:rPr>
          <w:rFonts w:hint="cs"/>
          <w:rtl/>
        </w:rPr>
        <w:t>ی</w:t>
      </w:r>
      <w:r>
        <w:rPr>
          <w:rFonts w:hint="eastAsia"/>
          <w:rtl/>
        </w:rPr>
        <w:t>قت</w:t>
      </w:r>
      <w:r>
        <w:rPr>
          <w:rtl/>
        </w:rPr>
        <w:t xml:space="preserve"> </w:t>
      </w:r>
      <w:r w:rsidR="00E20323">
        <w:rPr>
          <w:rtl/>
        </w:rPr>
        <w:t xml:space="preserve">میں </w:t>
      </w:r>
      <w:r>
        <w:rPr>
          <w:rtl/>
        </w:rPr>
        <w:t xml:space="preserve"> خدائے متعال اس نکتہ ک</w:t>
      </w:r>
      <w:r>
        <w:rPr>
          <w:rFonts w:hint="cs"/>
          <w:rtl/>
        </w:rPr>
        <w:t>ی</w:t>
      </w:r>
      <w:r>
        <w:rPr>
          <w:rtl/>
        </w:rPr>
        <w:t xml:space="preserve"> طرف اشارہ کر تاہے کہ سخت</w:t>
      </w:r>
      <w:r>
        <w:rPr>
          <w:rFonts w:hint="cs"/>
          <w:rtl/>
        </w:rPr>
        <w:t>ی</w:t>
      </w:r>
      <w:r>
        <w:rPr>
          <w:rFonts w:hint="eastAsia"/>
          <w:rtl/>
        </w:rPr>
        <w:t>اں</w:t>
      </w:r>
      <w:r>
        <w:rPr>
          <w:rtl/>
        </w:rPr>
        <w:t xml:space="preserve"> اور مص</w:t>
      </w:r>
      <w:r>
        <w:rPr>
          <w:rFonts w:hint="cs"/>
          <w:rtl/>
        </w:rPr>
        <w:t>ی</w:t>
      </w:r>
      <w:r>
        <w:rPr>
          <w:rFonts w:hint="eastAsia"/>
          <w:rtl/>
        </w:rPr>
        <w:t>بت</w:t>
      </w:r>
      <w:r>
        <w:rPr>
          <w:rFonts w:hint="cs"/>
          <w:rtl/>
        </w:rPr>
        <w:t>ی</w:t>
      </w:r>
      <w:r>
        <w:rPr>
          <w:rFonts w:hint="eastAsia"/>
          <w:rtl/>
        </w:rPr>
        <w:t>ں</w:t>
      </w:r>
      <w:r>
        <w:rPr>
          <w:rtl/>
        </w:rPr>
        <w:t xml:space="preserve"> انسان کے کمال و پ</w:t>
      </w:r>
      <w:r>
        <w:rPr>
          <w:rFonts w:hint="cs"/>
          <w:rtl/>
        </w:rPr>
        <w:t>ی</w:t>
      </w:r>
      <w:r>
        <w:rPr>
          <w:rFonts w:hint="eastAsia"/>
          <w:rtl/>
        </w:rPr>
        <w:t>ش</w:t>
      </w:r>
      <w:r>
        <w:rPr>
          <w:rtl/>
        </w:rPr>
        <w:t xml:space="preserve"> رفت کا مقدمہ ہ</w:t>
      </w:r>
      <w:r>
        <w:rPr>
          <w:rFonts w:hint="cs"/>
          <w:rtl/>
        </w:rPr>
        <w:t>ی</w:t>
      </w:r>
      <w:r>
        <w:rPr>
          <w:rFonts w:hint="eastAsia"/>
          <w:rtl/>
        </w:rPr>
        <w:t>ں</w:t>
      </w:r>
      <w:r>
        <w:rPr>
          <w:rtl/>
        </w:rPr>
        <w:t xml:space="preserve"> </w:t>
      </w:r>
      <w:r>
        <w:rPr>
          <w:rFonts w:hint="eastAsia"/>
          <w:rtl/>
        </w:rPr>
        <w:t>،جواس</w:t>
      </w:r>
      <w:r>
        <w:rPr>
          <w:rtl/>
        </w:rPr>
        <w:t xml:space="preserve"> کے لئے توانائ</w:t>
      </w:r>
      <w:r>
        <w:rPr>
          <w:rFonts w:hint="cs"/>
          <w:rtl/>
        </w:rPr>
        <w:t>ی</w:t>
      </w:r>
      <w:r>
        <w:rPr>
          <w:rtl/>
        </w:rPr>
        <w:t xml:space="preserve"> حاصل کرنے کا سبب بنت</w:t>
      </w:r>
      <w:r>
        <w:rPr>
          <w:rFonts w:hint="cs"/>
          <w:rtl/>
        </w:rPr>
        <w:t>ی</w:t>
      </w:r>
      <w:r>
        <w:rPr>
          <w:rtl/>
        </w:rPr>
        <w:t xml:space="preserve"> ہ</w:t>
      </w:r>
      <w:r>
        <w:rPr>
          <w:rFonts w:hint="cs"/>
          <w:rtl/>
        </w:rPr>
        <w:t>ی</w:t>
      </w:r>
      <w:r>
        <w:rPr>
          <w:rFonts w:hint="eastAsia"/>
          <w:rtl/>
        </w:rPr>
        <w:t>ں</w:t>
      </w:r>
      <w:r>
        <w:rPr>
          <w:rtl/>
        </w:rPr>
        <w:t xml:space="preserve"> ۔ اس لحاظ سے مص</w:t>
      </w:r>
      <w:r>
        <w:rPr>
          <w:rFonts w:hint="cs"/>
          <w:rtl/>
        </w:rPr>
        <w:t>ی</w:t>
      </w:r>
      <w:r>
        <w:rPr>
          <w:rFonts w:hint="eastAsia"/>
          <w:rtl/>
        </w:rPr>
        <w:t>بت</w:t>
      </w:r>
      <w:r>
        <w:rPr>
          <w:rFonts w:hint="cs"/>
          <w:rtl/>
        </w:rPr>
        <w:t>ی</w:t>
      </w:r>
      <w:r>
        <w:rPr>
          <w:rFonts w:hint="eastAsia"/>
          <w:rtl/>
        </w:rPr>
        <w:t>ںاور</w:t>
      </w:r>
      <w:r>
        <w:rPr>
          <w:rtl/>
        </w:rPr>
        <w:t xml:space="preserve"> سخت</w:t>
      </w:r>
      <w:r>
        <w:rPr>
          <w:rFonts w:hint="cs"/>
          <w:rtl/>
        </w:rPr>
        <w:t>ی</w:t>
      </w:r>
      <w:r>
        <w:rPr>
          <w:rFonts w:hint="eastAsia"/>
          <w:rtl/>
        </w:rPr>
        <w:t>اںانسان</w:t>
      </w:r>
      <w:r>
        <w:rPr>
          <w:rtl/>
        </w:rPr>
        <w:t xml:space="preserve"> کے تکامل وترق</w:t>
      </w:r>
      <w:r>
        <w:rPr>
          <w:rFonts w:hint="cs"/>
          <w:rtl/>
        </w:rPr>
        <w:t>ی</w:t>
      </w:r>
      <w:r>
        <w:rPr>
          <w:rtl/>
        </w:rPr>
        <w:t xml:space="preserve"> کے لئے ضرور</w:t>
      </w:r>
      <w:r>
        <w:rPr>
          <w:rFonts w:hint="cs"/>
          <w:rtl/>
        </w:rPr>
        <w:t>ی</w:t>
      </w:r>
      <w:r>
        <w:rPr>
          <w:rtl/>
        </w:rPr>
        <w:t xml:space="preserve"> ہ</w:t>
      </w:r>
      <w:r>
        <w:rPr>
          <w:rFonts w:hint="cs"/>
          <w:rtl/>
        </w:rPr>
        <w:t>ی</w:t>
      </w:r>
      <w:r>
        <w:rPr>
          <w:rFonts w:hint="eastAsia"/>
          <w:rtl/>
        </w:rPr>
        <w:t>ں</w:t>
      </w:r>
      <w:r>
        <w:rPr>
          <w:rtl/>
        </w:rPr>
        <w:t>:</w:t>
      </w:r>
    </w:p>
    <w:p w:rsidR="00724307" w:rsidRDefault="00E20323" w:rsidP="00724307">
      <w:pPr>
        <w:pStyle w:val="libNormal"/>
        <w:rPr>
          <w:rtl/>
        </w:rPr>
      </w:pPr>
      <w:r w:rsidRPr="00E20323">
        <w:rPr>
          <w:rStyle w:val="libAlaemChar"/>
          <w:rtl/>
        </w:rPr>
        <w:t>(</w:t>
      </w:r>
      <w:r w:rsidRPr="00273058">
        <w:rPr>
          <w:rStyle w:val="libAieChar"/>
          <w:rtl/>
        </w:rPr>
        <w:t>لقد خلقنا الانسان ف</w:t>
      </w:r>
      <w:r w:rsidRPr="00273058">
        <w:rPr>
          <w:rStyle w:val="libAieChar"/>
          <w:rFonts w:hint="cs"/>
          <w:rtl/>
        </w:rPr>
        <w:t>ی</w:t>
      </w:r>
      <w:r w:rsidRPr="00273058">
        <w:rPr>
          <w:rStyle w:val="libAieChar"/>
          <w:rtl/>
        </w:rPr>
        <w:t xml:space="preserve"> کبد</w:t>
      </w:r>
      <w:r>
        <w:rPr>
          <w:rStyle w:val="libAieChar"/>
          <w:rtl/>
        </w:rPr>
        <w:t xml:space="preserve"> </w:t>
      </w:r>
      <w:r w:rsidRPr="00E20323">
        <w:rPr>
          <w:rStyle w:val="libAlaemChar"/>
          <w:rtl/>
        </w:rPr>
        <w:t>)</w:t>
      </w:r>
      <w:r w:rsidR="00724307">
        <w:rPr>
          <w:rtl/>
        </w:rPr>
        <w:t xml:space="preserve"> (بلد٤)</w:t>
      </w:r>
    </w:p>
    <w:p w:rsidR="00724307" w:rsidRDefault="00724307" w:rsidP="00724307">
      <w:pPr>
        <w:pStyle w:val="libNormal"/>
        <w:rPr>
          <w:rtl/>
        </w:rPr>
      </w:pPr>
      <w:r>
        <w:rPr>
          <w:rtl/>
        </w:rPr>
        <w:t>''ب</w:t>
      </w:r>
      <w:r>
        <w:rPr>
          <w:rFonts w:hint="cs"/>
          <w:rtl/>
        </w:rPr>
        <w:t>ی</w:t>
      </w:r>
      <w:r>
        <w:rPr>
          <w:rFonts w:hint="eastAsia"/>
          <w:rtl/>
        </w:rPr>
        <w:t>شک</w:t>
      </w:r>
      <w:r>
        <w:rPr>
          <w:rtl/>
        </w:rPr>
        <w:t xml:space="preserve"> ہم نے انسان کورنج و مشقت </w:t>
      </w:r>
      <w:r w:rsidR="00E20323">
        <w:rPr>
          <w:rtl/>
        </w:rPr>
        <w:t xml:space="preserve">میں </w:t>
      </w:r>
      <w:r>
        <w:rPr>
          <w:rtl/>
        </w:rPr>
        <w:t xml:space="preserve"> رہنے والا بنا</w:t>
      </w:r>
      <w:r>
        <w:rPr>
          <w:rFonts w:hint="cs"/>
          <w:rtl/>
        </w:rPr>
        <w:t>ی</w:t>
      </w:r>
      <w:r>
        <w:rPr>
          <w:rFonts w:hint="eastAsia"/>
          <w:rtl/>
        </w:rPr>
        <w:t>ا</w:t>
      </w:r>
      <w:r>
        <w:rPr>
          <w:rtl/>
        </w:rPr>
        <w:t xml:space="preserve"> ہے۔''</w:t>
      </w:r>
    </w:p>
    <w:p w:rsidR="00724307" w:rsidRDefault="00724307" w:rsidP="00724307">
      <w:pPr>
        <w:pStyle w:val="libNormal"/>
        <w:rPr>
          <w:rtl/>
        </w:rPr>
      </w:pPr>
      <w:r>
        <w:rPr>
          <w:rFonts w:hint="cs"/>
          <w:rtl/>
        </w:rPr>
        <w:t>ی</w:t>
      </w:r>
      <w:r>
        <w:rPr>
          <w:rFonts w:hint="eastAsia"/>
          <w:rtl/>
        </w:rPr>
        <w:t>ہ</w:t>
      </w:r>
      <w:r>
        <w:rPr>
          <w:rtl/>
        </w:rPr>
        <w:t xml:space="preserve"> آ</w:t>
      </w:r>
      <w:r>
        <w:rPr>
          <w:rFonts w:hint="cs"/>
          <w:rtl/>
        </w:rPr>
        <w:t>ی</w:t>
      </w:r>
      <w:r>
        <w:rPr>
          <w:rFonts w:hint="eastAsia"/>
          <w:rtl/>
        </w:rPr>
        <w:t>ہ</w:t>
      </w:r>
      <w:r>
        <w:rPr>
          <w:rtl/>
        </w:rPr>
        <w:t xml:space="preserve"> شر</w:t>
      </w:r>
      <w:r>
        <w:rPr>
          <w:rFonts w:hint="cs"/>
          <w:rtl/>
        </w:rPr>
        <w:t>ی</w:t>
      </w:r>
      <w:r>
        <w:rPr>
          <w:rFonts w:hint="eastAsia"/>
          <w:rtl/>
        </w:rPr>
        <w:t>فہ</w:t>
      </w:r>
      <w:r>
        <w:rPr>
          <w:rtl/>
        </w:rPr>
        <w:t xml:space="preserve"> انسان ک</w:t>
      </w:r>
      <w:r>
        <w:rPr>
          <w:rFonts w:hint="cs"/>
          <w:rtl/>
        </w:rPr>
        <w:t>ی</w:t>
      </w:r>
      <w:r>
        <w:rPr>
          <w:rtl/>
        </w:rPr>
        <w:t xml:space="preserve"> خلقت اور تکا مل ترق</w:t>
      </w:r>
      <w:r>
        <w:rPr>
          <w:rFonts w:hint="cs"/>
          <w:rtl/>
        </w:rPr>
        <w:t>ی</w:t>
      </w:r>
      <w:r>
        <w:rPr>
          <w:rtl/>
        </w:rPr>
        <w:t xml:space="preserve"> </w:t>
      </w:r>
      <w:r w:rsidR="00E20323">
        <w:rPr>
          <w:rtl/>
        </w:rPr>
        <w:t xml:space="preserve">میں </w:t>
      </w:r>
      <w:r>
        <w:rPr>
          <w:rtl/>
        </w:rPr>
        <w:t xml:space="preserve"> رنج و مص</w:t>
      </w:r>
      <w:r>
        <w:rPr>
          <w:rFonts w:hint="cs"/>
          <w:rtl/>
        </w:rPr>
        <w:t>ی</w:t>
      </w:r>
      <w:r>
        <w:rPr>
          <w:rFonts w:hint="eastAsia"/>
          <w:rtl/>
        </w:rPr>
        <w:t>بت</w:t>
      </w:r>
      <w:r>
        <w:rPr>
          <w:rtl/>
        </w:rPr>
        <w:t xml:space="preserve"> کے اہم رول کو ب</w:t>
      </w:r>
      <w:r>
        <w:rPr>
          <w:rFonts w:hint="cs"/>
          <w:rtl/>
        </w:rPr>
        <w:t>ی</w:t>
      </w:r>
      <w:r>
        <w:rPr>
          <w:rFonts w:hint="eastAsia"/>
          <w:rtl/>
        </w:rPr>
        <w:t>ان</w:t>
      </w:r>
      <w:r>
        <w:rPr>
          <w:rtl/>
        </w:rPr>
        <w:t xml:space="preserve"> کرت</w:t>
      </w:r>
      <w:r>
        <w:rPr>
          <w:rFonts w:hint="cs"/>
          <w:rtl/>
        </w:rPr>
        <w:t>ی</w:t>
      </w:r>
      <w:r>
        <w:rPr>
          <w:rtl/>
        </w:rPr>
        <w:t xml:space="preserve"> ہے ۔اگر اس کے علاوہ کچھ اور ہو تا تو خدائے متعال جو مہر بان</w:t>
      </w:r>
      <w:r>
        <w:rPr>
          <w:rFonts w:hint="cs"/>
          <w:rtl/>
        </w:rPr>
        <w:t>ی</w:t>
      </w:r>
      <w:r>
        <w:rPr>
          <w:rFonts w:hint="eastAsia"/>
          <w:rtl/>
        </w:rPr>
        <w:t>وں</w:t>
      </w:r>
      <w:r>
        <w:rPr>
          <w:rtl/>
        </w:rPr>
        <w:t xml:space="preserve"> اور رحمتوں کا سر چشمہ ہے اور اپنے بندے کے لئے ہم</w:t>
      </w:r>
      <w:r>
        <w:rPr>
          <w:rFonts w:hint="cs"/>
          <w:rtl/>
        </w:rPr>
        <w:t>ی</w:t>
      </w:r>
      <w:r>
        <w:rPr>
          <w:rFonts w:hint="eastAsia"/>
          <w:rtl/>
        </w:rPr>
        <w:t>شہ</w:t>
      </w:r>
      <w:r>
        <w:rPr>
          <w:rtl/>
        </w:rPr>
        <w:t xml:space="preserve"> خ</w:t>
      </w:r>
      <w:r>
        <w:rPr>
          <w:rFonts w:hint="cs"/>
          <w:rtl/>
        </w:rPr>
        <w:t>ی</w:t>
      </w:r>
      <w:r>
        <w:rPr>
          <w:rFonts w:hint="eastAsia"/>
          <w:rtl/>
        </w:rPr>
        <w:t>ر</w:t>
      </w:r>
      <w:r>
        <w:rPr>
          <w:rtl/>
        </w:rPr>
        <w:t xml:space="preserve"> و سعادت چاہتا ہے اسے رنج و مص</w:t>
      </w:r>
      <w:r>
        <w:rPr>
          <w:rFonts w:hint="cs"/>
          <w:rtl/>
        </w:rPr>
        <w:t>ی</w:t>
      </w:r>
      <w:r>
        <w:rPr>
          <w:rFonts w:hint="eastAsia"/>
          <w:rtl/>
        </w:rPr>
        <w:t>بت</w:t>
      </w:r>
      <w:r>
        <w:rPr>
          <w:rtl/>
        </w:rPr>
        <w:t xml:space="preserve"> سے دوچار نہ کرتا ۔ </w:t>
      </w:r>
    </w:p>
    <w:p w:rsidR="00724307" w:rsidRDefault="00724307" w:rsidP="00724307">
      <w:pPr>
        <w:pStyle w:val="libNormal"/>
        <w:rPr>
          <w:rtl/>
        </w:rPr>
      </w:pPr>
      <w:r>
        <w:rPr>
          <w:rFonts w:hint="eastAsia"/>
          <w:rtl/>
        </w:rPr>
        <w:t>مذ</w:t>
      </w:r>
      <w:r>
        <w:rPr>
          <w:rtl/>
        </w:rPr>
        <w:t xml:space="preserve"> کورہ مطالب کے علاوہ ،خدائے متعال اپنے بندوں ک</w:t>
      </w:r>
      <w:r>
        <w:rPr>
          <w:rFonts w:hint="cs"/>
          <w:rtl/>
        </w:rPr>
        <w:t>ی</w:t>
      </w:r>
      <w:r>
        <w:rPr>
          <w:rtl/>
        </w:rPr>
        <w:t xml:space="preserve"> متواتر آزمائش کر تا ہے تاکہ شائستہ افراد ک</w:t>
      </w:r>
      <w:r>
        <w:rPr>
          <w:rFonts w:hint="cs"/>
          <w:rtl/>
        </w:rPr>
        <w:t>ی</w:t>
      </w:r>
      <w:r>
        <w:rPr>
          <w:rtl/>
        </w:rPr>
        <w:t xml:space="preserve"> پہچان ک</w:t>
      </w:r>
      <w:r>
        <w:rPr>
          <w:rFonts w:hint="cs"/>
          <w:rtl/>
        </w:rPr>
        <w:t>ی</w:t>
      </w:r>
      <w:r>
        <w:rPr>
          <w:rtl/>
        </w:rPr>
        <w:t xml:space="preserve"> جاسکے ،اس سلسلہ </w:t>
      </w:r>
      <w:r w:rsidR="00E20323">
        <w:rPr>
          <w:rtl/>
        </w:rPr>
        <w:t xml:space="preserve">میں </w:t>
      </w:r>
      <w:r>
        <w:rPr>
          <w:rtl/>
        </w:rPr>
        <w:t xml:space="preserve"> خدائے متعال نے انسانوں ک</w:t>
      </w:r>
      <w:r>
        <w:rPr>
          <w:rFonts w:hint="cs"/>
          <w:rtl/>
        </w:rPr>
        <w:t>ی</w:t>
      </w:r>
      <w:r>
        <w:rPr>
          <w:rtl/>
        </w:rPr>
        <w:t xml:space="preserve"> تر ب</w:t>
      </w:r>
      <w:r>
        <w:rPr>
          <w:rFonts w:hint="cs"/>
          <w:rtl/>
        </w:rPr>
        <w:t>ی</w:t>
      </w:r>
      <w:r>
        <w:rPr>
          <w:rFonts w:hint="eastAsia"/>
          <w:rtl/>
        </w:rPr>
        <w:t>ت</w:t>
      </w:r>
      <w:r>
        <w:rPr>
          <w:rtl/>
        </w:rPr>
        <w:t xml:space="preserve"> و پرورش کے لئے دو پرو گرام مقرر فرما ئے ہ</w:t>
      </w:r>
      <w:r>
        <w:rPr>
          <w:rFonts w:hint="cs"/>
          <w:rtl/>
        </w:rPr>
        <w:t>ی</w:t>
      </w:r>
      <w:r>
        <w:rPr>
          <w:rFonts w:hint="eastAsia"/>
          <w:rtl/>
        </w:rPr>
        <w:t>ں</w:t>
      </w:r>
      <w:r>
        <w:rPr>
          <w:rtl/>
        </w:rPr>
        <w:t xml:space="preserve">:عبادات کا تشر </w:t>
      </w:r>
      <w:r>
        <w:rPr>
          <w:rFonts w:hint="cs"/>
          <w:rtl/>
        </w:rPr>
        <w:t>ی</w:t>
      </w:r>
      <w:r>
        <w:rPr>
          <w:rFonts w:hint="eastAsia"/>
          <w:rtl/>
        </w:rPr>
        <w:t>ع</w:t>
      </w:r>
      <w:r>
        <w:rPr>
          <w:rFonts w:hint="cs"/>
          <w:rtl/>
        </w:rPr>
        <w:t>ی</w:t>
      </w:r>
      <w:r>
        <w:rPr>
          <w:rtl/>
        </w:rPr>
        <w:t xml:space="preserve"> پرو گرام اور مصائب ومشکلات کا تکو</w:t>
      </w:r>
      <w:r>
        <w:rPr>
          <w:rFonts w:hint="cs"/>
          <w:rtl/>
        </w:rPr>
        <w:t>ی</w:t>
      </w:r>
      <w:r>
        <w:rPr>
          <w:rFonts w:hint="eastAsia"/>
          <w:rtl/>
        </w:rPr>
        <w:t>ن</w:t>
      </w:r>
      <w:r>
        <w:rPr>
          <w:rFonts w:hint="cs"/>
          <w:rtl/>
        </w:rPr>
        <w:t>ی</w:t>
      </w:r>
      <w:r>
        <w:rPr>
          <w:rtl/>
        </w:rPr>
        <w:t xml:space="preserve"> پ</w:t>
      </w:r>
      <w:r>
        <w:rPr>
          <w:rFonts w:hint="eastAsia"/>
          <w:rtl/>
        </w:rPr>
        <w:t>رو</w:t>
      </w:r>
      <w:r>
        <w:rPr>
          <w:rtl/>
        </w:rPr>
        <w:t xml:space="preserve"> گرام ۔بالآخر جو احکام الہ</w:t>
      </w:r>
      <w:r>
        <w:rPr>
          <w:rFonts w:hint="cs"/>
          <w:rtl/>
        </w:rPr>
        <w:t>ی</w:t>
      </w:r>
      <w:r>
        <w:rPr>
          <w:rtl/>
        </w:rPr>
        <w:t xml:space="preserve"> ک</w:t>
      </w:r>
      <w:r>
        <w:rPr>
          <w:rFonts w:hint="cs"/>
          <w:rtl/>
        </w:rPr>
        <w:t>ی</w:t>
      </w:r>
      <w:r>
        <w:rPr>
          <w:rtl/>
        </w:rPr>
        <w:t xml:space="preserve"> صح</w:t>
      </w:r>
      <w:r>
        <w:rPr>
          <w:rFonts w:hint="cs"/>
          <w:rtl/>
        </w:rPr>
        <w:t>ی</w:t>
      </w:r>
      <w:r>
        <w:rPr>
          <w:rFonts w:hint="eastAsia"/>
          <w:rtl/>
        </w:rPr>
        <w:t>ح</w:t>
      </w:r>
      <w:r>
        <w:rPr>
          <w:rtl/>
        </w:rPr>
        <w:t xml:space="preserve"> معنوں </w:t>
      </w:r>
      <w:r w:rsidR="00E20323">
        <w:rPr>
          <w:rtl/>
        </w:rPr>
        <w:t xml:space="preserve">میں </w:t>
      </w:r>
      <w:r>
        <w:rPr>
          <w:rtl/>
        </w:rPr>
        <w:t xml:space="preserve"> پ</w:t>
      </w:r>
      <w:r>
        <w:rPr>
          <w:rFonts w:hint="cs"/>
          <w:rtl/>
        </w:rPr>
        <w:t>ی</w:t>
      </w:r>
      <w:r>
        <w:rPr>
          <w:rFonts w:hint="eastAsia"/>
          <w:rtl/>
        </w:rPr>
        <w:t>رو</w:t>
      </w:r>
      <w:r>
        <w:rPr>
          <w:rFonts w:hint="cs"/>
          <w:rtl/>
        </w:rPr>
        <w:t>ی</w:t>
      </w:r>
      <w:r>
        <w:rPr>
          <w:rtl/>
        </w:rPr>
        <w:t xml:space="preserve"> کرتے ہ</w:t>
      </w:r>
      <w:r>
        <w:rPr>
          <w:rFonts w:hint="cs"/>
          <w:rtl/>
        </w:rPr>
        <w:t>ی</w:t>
      </w:r>
      <w:r>
        <w:rPr>
          <w:rFonts w:hint="eastAsia"/>
          <w:rtl/>
        </w:rPr>
        <w:t>ں</w:t>
      </w:r>
      <w:r>
        <w:rPr>
          <w:rtl/>
        </w:rPr>
        <w:t xml:space="preserve"> اور سخت</w:t>
      </w:r>
      <w:r>
        <w:rPr>
          <w:rFonts w:hint="cs"/>
          <w:rtl/>
        </w:rPr>
        <w:t>ی</w:t>
      </w:r>
      <w:r>
        <w:rPr>
          <w:rFonts w:hint="eastAsia"/>
          <w:rtl/>
        </w:rPr>
        <w:t>وں</w:t>
      </w:r>
      <w:r>
        <w:rPr>
          <w:rtl/>
        </w:rPr>
        <w:t xml:space="preserve"> اور دشوا</w:t>
      </w:r>
      <w:r>
        <w:rPr>
          <w:rFonts w:hint="cs"/>
          <w:rtl/>
        </w:rPr>
        <w:t>ی</w:t>
      </w:r>
      <w:r>
        <w:rPr>
          <w:rFonts w:hint="eastAsia"/>
          <w:rtl/>
        </w:rPr>
        <w:t>وں</w:t>
      </w:r>
      <w:r>
        <w:rPr>
          <w:rtl/>
        </w:rPr>
        <w:t xml:space="preserve"> کو دل وجان سے قبول کرتے ہ</w:t>
      </w:r>
      <w:r>
        <w:rPr>
          <w:rFonts w:hint="cs"/>
          <w:rtl/>
        </w:rPr>
        <w:t>ی</w:t>
      </w:r>
      <w:r>
        <w:rPr>
          <w:rFonts w:hint="eastAsia"/>
          <w:rtl/>
        </w:rPr>
        <w:t>ں</w:t>
      </w:r>
      <w:r>
        <w:rPr>
          <w:rtl/>
        </w:rPr>
        <w:t xml:space="preserve"> ،ان ک</w:t>
      </w:r>
      <w:r>
        <w:rPr>
          <w:rFonts w:hint="cs"/>
          <w:rtl/>
        </w:rPr>
        <w:t>ی</w:t>
      </w:r>
      <w:r>
        <w:rPr>
          <w:rtl/>
        </w:rPr>
        <w:t xml:space="preserve"> رحمت اورمعرفت الہ</w:t>
      </w:r>
      <w:r>
        <w:rPr>
          <w:rFonts w:hint="cs"/>
          <w:rtl/>
        </w:rPr>
        <w:t>ی</w:t>
      </w:r>
      <w:r>
        <w:rPr>
          <w:rtl/>
        </w:rPr>
        <w:t xml:space="preserve"> ک</w:t>
      </w:r>
      <w:r>
        <w:rPr>
          <w:rFonts w:hint="cs"/>
          <w:rtl/>
        </w:rPr>
        <w:t>ی</w:t>
      </w:r>
      <w:r>
        <w:rPr>
          <w:rtl/>
        </w:rPr>
        <w:t xml:space="preserve"> طرف راہنمائ</w:t>
      </w:r>
      <w:r>
        <w:rPr>
          <w:rFonts w:hint="cs"/>
          <w:rtl/>
        </w:rPr>
        <w:t>ی</w:t>
      </w:r>
      <w:r>
        <w:rPr>
          <w:rtl/>
        </w:rPr>
        <w:t xml:space="preserve"> ک</w:t>
      </w:r>
      <w:r>
        <w:rPr>
          <w:rFonts w:hint="cs"/>
          <w:rtl/>
        </w:rPr>
        <w:t>ی</w:t>
      </w:r>
      <w:r>
        <w:rPr>
          <w:rtl/>
        </w:rPr>
        <w:t xml:space="preserve"> جات</w:t>
      </w:r>
      <w:r>
        <w:rPr>
          <w:rFonts w:hint="cs"/>
          <w:rtl/>
        </w:rPr>
        <w:t>ی</w:t>
      </w:r>
      <w:r>
        <w:rPr>
          <w:rtl/>
        </w:rPr>
        <w:t xml:space="preserve"> ہے:</w:t>
      </w:r>
    </w:p>
    <w:p w:rsidR="00724307" w:rsidRDefault="00E20323" w:rsidP="00560E71">
      <w:pPr>
        <w:pStyle w:val="libNormal"/>
        <w:rPr>
          <w:rtl/>
        </w:rPr>
      </w:pPr>
      <w:r w:rsidRPr="00E20323">
        <w:rPr>
          <w:rStyle w:val="libAlaemChar"/>
          <w:rtl/>
        </w:rPr>
        <w:lastRenderedPageBreak/>
        <w:t>(</w:t>
      </w:r>
      <w:r w:rsidRPr="00273058">
        <w:rPr>
          <w:rStyle w:val="libAieChar"/>
          <w:rtl/>
        </w:rPr>
        <w:t>ولنبلونکم بش</w:t>
      </w:r>
      <w:r w:rsidRPr="00273058">
        <w:rPr>
          <w:rStyle w:val="libAieChar"/>
          <w:rFonts w:hint="cs"/>
          <w:rtl/>
        </w:rPr>
        <w:t>ی</w:t>
      </w:r>
      <w:r w:rsidRPr="00273058">
        <w:rPr>
          <w:rStyle w:val="libAieChar"/>
          <w:rtl/>
        </w:rPr>
        <w:t xml:space="preserve"> ء من ا لخوف والجو ع ونقص من الاموال والانفس و الثمرات وبشر الصابر</w:t>
      </w:r>
      <w:r w:rsidRPr="00273058">
        <w:rPr>
          <w:rStyle w:val="libAieChar"/>
          <w:rFonts w:hint="cs"/>
          <w:rtl/>
        </w:rPr>
        <w:t>ی</w:t>
      </w:r>
      <w:r w:rsidRPr="00273058">
        <w:rPr>
          <w:rStyle w:val="libAieChar"/>
          <w:rFonts w:hint="eastAsia"/>
          <w:rtl/>
        </w:rPr>
        <w:t>ن</w:t>
      </w:r>
      <w:r w:rsidRPr="00273058">
        <w:rPr>
          <w:rStyle w:val="libAieChar"/>
          <w:rtl/>
        </w:rPr>
        <w:t xml:space="preserve"> </w:t>
      </w:r>
      <w:r w:rsidRPr="00273058">
        <w:rPr>
          <w:rStyle w:val="libAieChar"/>
          <w:rFonts w:hint="cs"/>
          <w:rtl/>
        </w:rPr>
        <w:t>الذی</w:t>
      </w:r>
      <w:r w:rsidRPr="00273058">
        <w:rPr>
          <w:rStyle w:val="libAieChar"/>
          <w:rFonts w:hint="eastAsia"/>
          <w:rtl/>
        </w:rPr>
        <w:t>ن</w:t>
      </w:r>
      <w:r w:rsidRPr="00273058">
        <w:rPr>
          <w:rStyle w:val="libAieChar"/>
          <w:rtl/>
        </w:rPr>
        <w:t xml:space="preserve"> اذا اصابت</w:t>
      </w:r>
      <w:r w:rsidRPr="00560E71">
        <w:rPr>
          <w:rStyle w:val="libAieChar"/>
          <w:rFonts w:hint="cs"/>
          <w:rtl/>
        </w:rPr>
        <w:t>ه</w:t>
      </w:r>
      <w:r w:rsidRPr="00273058">
        <w:rPr>
          <w:rStyle w:val="libAieChar"/>
          <w:rFonts w:hint="cs"/>
          <w:rtl/>
        </w:rPr>
        <w:t>م مصی</w:t>
      </w:r>
      <w:r w:rsidRPr="00273058">
        <w:rPr>
          <w:rStyle w:val="libAieChar"/>
          <w:rFonts w:hint="eastAsia"/>
          <w:rtl/>
        </w:rPr>
        <w:t>بة</w:t>
      </w:r>
      <w:r w:rsidRPr="00273058">
        <w:rPr>
          <w:rStyle w:val="libAieChar"/>
          <w:rtl/>
        </w:rPr>
        <w:t xml:space="preserve"> قالوا انا للّٰ</w:t>
      </w:r>
      <w:r w:rsidRPr="00560E71">
        <w:rPr>
          <w:rStyle w:val="libAieChar"/>
          <w:rFonts w:hint="cs"/>
          <w:rtl/>
        </w:rPr>
        <w:t>ه</w:t>
      </w:r>
      <w:r w:rsidRPr="00273058">
        <w:rPr>
          <w:rStyle w:val="libAieChar"/>
          <w:rFonts w:hint="cs"/>
          <w:rtl/>
        </w:rPr>
        <w:t xml:space="preserve"> وانا الی</w:t>
      </w:r>
      <w:r w:rsidRPr="00560E71">
        <w:rPr>
          <w:rStyle w:val="libAieChar"/>
          <w:rFonts w:hint="cs"/>
          <w:rtl/>
        </w:rPr>
        <w:t>ه</w:t>
      </w:r>
      <w:r w:rsidRPr="00273058">
        <w:rPr>
          <w:rStyle w:val="libAieChar"/>
          <w:rtl/>
        </w:rPr>
        <w:t xml:space="preserve"> راجعون</w:t>
      </w:r>
      <w:r>
        <w:rPr>
          <w:rStyle w:val="libAieChar"/>
          <w:rtl/>
        </w:rPr>
        <w:t xml:space="preserve"> </w:t>
      </w:r>
      <w:r w:rsidRPr="00E20323">
        <w:rPr>
          <w:rStyle w:val="libAlaemChar"/>
          <w:rtl/>
        </w:rPr>
        <w:t>)</w:t>
      </w:r>
      <w:r w:rsidR="00724307">
        <w:rPr>
          <w:rtl/>
        </w:rPr>
        <w:t>(بقرہ١٥٥۔١٥٦)</w:t>
      </w:r>
    </w:p>
    <w:p w:rsidR="00724307" w:rsidRDefault="00724307" w:rsidP="00724307">
      <w:pPr>
        <w:pStyle w:val="libNormal"/>
        <w:rPr>
          <w:rtl/>
        </w:rPr>
      </w:pPr>
      <w:r>
        <w:rPr>
          <w:rFonts w:hint="eastAsia"/>
          <w:rtl/>
        </w:rPr>
        <w:t>اور</w:t>
      </w:r>
      <w:r>
        <w:rPr>
          <w:rtl/>
        </w:rPr>
        <w:t xml:space="preserve"> ہم </w:t>
      </w:r>
      <w:r>
        <w:rPr>
          <w:rFonts w:hint="cs"/>
          <w:rtl/>
        </w:rPr>
        <w:t>ی</w:t>
      </w:r>
      <w:r>
        <w:rPr>
          <w:rFonts w:hint="eastAsia"/>
          <w:rtl/>
        </w:rPr>
        <w:t>ق</w:t>
      </w:r>
      <w:r>
        <w:rPr>
          <w:rFonts w:hint="cs"/>
          <w:rtl/>
        </w:rPr>
        <w:t>ی</w:t>
      </w:r>
      <w:r>
        <w:rPr>
          <w:rFonts w:hint="eastAsia"/>
          <w:rtl/>
        </w:rPr>
        <w:t>نا</w:t>
      </w:r>
      <w:r>
        <w:rPr>
          <w:rtl/>
        </w:rPr>
        <w:t xml:space="preserve"> تمھ</w:t>
      </w:r>
      <w:r>
        <w:rPr>
          <w:rFonts w:hint="cs"/>
          <w:rtl/>
        </w:rPr>
        <w:t>ی</w:t>
      </w:r>
      <w:r>
        <w:rPr>
          <w:rFonts w:hint="eastAsia"/>
          <w:rtl/>
        </w:rPr>
        <w:t>ں</w:t>
      </w:r>
      <w:r>
        <w:rPr>
          <w:rtl/>
        </w:rPr>
        <w:t xml:space="preserve"> تھوڑے خوف تھوڑ</w:t>
      </w:r>
      <w:r>
        <w:rPr>
          <w:rFonts w:hint="cs"/>
          <w:rtl/>
        </w:rPr>
        <w:t>ی</w:t>
      </w:r>
      <w:r>
        <w:rPr>
          <w:rtl/>
        </w:rPr>
        <w:t xml:space="preserve"> بھوک اور اموال، نفوس اورثمرات ک</w:t>
      </w:r>
      <w:r>
        <w:rPr>
          <w:rFonts w:hint="cs"/>
          <w:rtl/>
        </w:rPr>
        <w:t>ی</w:t>
      </w:r>
      <w:r>
        <w:rPr>
          <w:rtl/>
        </w:rPr>
        <w:t xml:space="preserve"> کم</w:t>
      </w:r>
      <w:r>
        <w:rPr>
          <w:rFonts w:hint="cs"/>
          <w:rtl/>
        </w:rPr>
        <w:t>ی</w:t>
      </w:r>
      <w:r>
        <w:rPr>
          <w:rtl/>
        </w:rPr>
        <w:t xml:space="preserve"> سے آزمائ</w:t>
      </w:r>
      <w:r>
        <w:rPr>
          <w:rFonts w:hint="cs"/>
          <w:rtl/>
        </w:rPr>
        <w:t>ی</w:t>
      </w:r>
      <w:r>
        <w:rPr>
          <w:rFonts w:hint="eastAsia"/>
          <w:rtl/>
        </w:rPr>
        <w:t>ں</w:t>
      </w:r>
      <w:r>
        <w:rPr>
          <w:rtl/>
        </w:rPr>
        <w:t xml:space="preserve"> گے اور اے پ</w:t>
      </w:r>
      <w:r>
        <w:rPr>
          <w:rFonts w:hint="cs"/>
          <w:rtl/>
        </w:rPr>
        <w:t>ی</w:t>
      </w:r>
      <w:r>
        <w:rPr>
          <w:rFonts w:hint="eastAsia"/>
          <w:rtl/>
        </w:rPr>
        <w:t>غمبر</w:t>
      </w:r>
      <w:r>
        <w:rPr>
          <w:rtl/>
        </w:rPr>
        <w:t>!ان صبر کرنے والوں کوبشارت د</w:t>
      </w:r>
      <w:r>
        <w:rPr>
          <w:rFonts w:hint="cs"/>
          <w:rtl/>
        </w:rPr>
        <w:t>ی</w:t>
      </w:r>
      <w:r>
        <w:rPr>
          <w:rFonts w:hint="eastAsia"/>
          <w:rtl/>
        </w:rPr>
        <w:t>ں</w:t>
      </w:r>
      <w:r>
        <w:rPr>
          <w:rtl/>
        </w:rPr>
        <w:t xml:space="preserve"> جو مص</w:t>
      </w:r>
      <w:r>
        <w:rPr>
          <w:rFonts w:hint="cs"/>
          <w:rtl/>
        </w:rPr>
        <w:t>ی</w:t>
      </w:r>
      <w:r>
        <w:rPr>
          <w:rFonts w:hint="eastAsia"/>
          <w:rtl/>
        </w:rPr>
        <w:t>بت</w:t>
      </w:r>
      <w:r>
        <w:rPr>
          <w:rtl/>
        </w:rPr>
        <w:t xml:space="preserve"> پڑ نے کے بعد </w:t>
      </w:r>
      <w:r>
        <w:rPr>
          <w:rFonts w:hint="cs"/>
          <w:rtl/>
        </w:rPr>
        <w:t>ی</w:t>
      </w:r>
      <w:r>
        <w:rPr>
          <w:rFonts w:hint="eastAsia"/>
          <w:rtl/>
        </w:rPr>
        <w:t>ہ</w:t>
      </w:r>
      <w:r>
        <w:rPr>
          <w:rtl/>
        </w:rPr>
        <w:t xml:space="preserve"> کہتے ہ</w:t>
      </w:r>
      <w:r>
        <w:rPr>
          <w:rFonts w:hint="cs"/>
          <w:rtl/>
        </w:rPr>
        <w:t>ی</w:t>
      </w:r>
      <w:r>
        <w:rPr>
          <w:rFonts w:hint="eastAsia"/>
          <w:rtl/>
        </w:rPr>
        <w:t>ں</w:t>
      </w:r>
      <w:r>
        <w:rPr>
          <w:rtl/>
        </w:rPr>
        <w:t xml:space="preserve"> ہم اللہ ہ</w:t>
      </w:r>
      <w:r>
        <w:rPr>
          <w:rFonts w:hint="cs"/>
          <w:rtl/>
        </w:rPr>
        <w:t>ی</w:t>
      </w:r>
      <w:r>
        <w:rPr>
          <w:rtl/>
        </w:rPr>
        <w:t xml:space="preserve"> کے لئے ہ</w:t>
      </w:r>
      <w:r>
        <w:rPr>
          <w:rFonts w:hint="cs"/>
          <w:rtl/>
        </w:rPr>
        <w:t>ی</w:t>
      </w:r>
      <w:r>
        <w:rPr>
          <w:rFonts w:hint="eastAsia"/>
          <w:rtl/>
        </w:rPr>
        <w:t>ں</w:t>
      </w:r>
      <w:r>
        <w:rPr>
          <w:rtl/>
        </w:rPr>
        <w:t xml:space="preserve"> اور اس</w:t>
      </w:r>
      <w:r>
        <w:rPr>
          <w:rFonts w:hint="cs"/>
          <w:rtl/>
        </w:rPr>
        <w:t>ی</w:t>
      </w:r>
      <w:r>
        <w:rPr>
          <w:rtl/>
        </w:rPr>
        <w:t xml:space="preserve"> ک</w:t>
      </w:r>
      <w:r>
        <w:rPr>
          <w:rFonts w:hint="cs"/>
          <w:rtl/>
        </w:rPr>
        <w:t>ی</w:t>
      </w:r>
      <w:r>
        <w:rPr>
          <w:rtl/>
        </w:rPr>
        <w:t xml:space="preserve"> بارگاہ </w:t>
      </w:r>
      <w:r w:rsidR="00E20323">
        <w:rPr>
          <w:rtl/>
        </w:rPr>
        <w:t xml:space="preserve">میں </w:t>
      </w:r>
      <w:r>
        <w:rPr>
          <w:rtl/>
        </w:rPr>
        <w:t xml:space="preserve"> واپس جانے والے ہ</w:t>
      </w:r>
      <w:r>
        <w:rPr>
          <w:rFonts w:hint="cs"/>
          <w:rtl/>
        </w:rPr>
        <w:t>ی</w:t>
      </w:r>
      <w:r>
        <w:rPr>
          <w:rFonts w:hint="eastAsia"/>
          <w:rtl/>
        </w:rPr>
        <w:t>ں</w:t>
      </w:r>
      <w:r>
        <w:rPr>
          <w:rtl/>
        </w:rPr>
        <w:t>.۔</w:t>
      </w:r>
    </w:p>
    <w:p w:rsidR="00724307" w:rsidRDefault="00724307" w:rsidP="00724307">
      <w:pPr>
        <w:pStyle w:val="libNormal"/>
        <w:rPr>
          <w:rtl/>
        </w:rPr>
      </w:pPr>
      <w:r>
        <w:rPr>
          <w:rFonts w:hint="eastAsia"/>
          <w:rtl/>
        </w:rPr>
        <w:t>حضرت</w:t>
      </w:r>
      <w:r>
        <w:rPr>
          <w:rtl/>
        </w:rPr>
        <w:t xml:space="preserve"> امام محمد باقر عل</w:t>
      </w:r>
      <w:r>
        <w:rPr>
          <w:rFonts w:hint="cs"/>
          <w:rtl/>
        </w:rPr>
        <w:t>ی</w:t>
      </w:r>
      <w:r>
        <w:rPr>
          <w:rFonts w:hint="eastAsia"/>
          <w:rtl/>
        </w:rPr>
        <w:t>ہ</w:t>
      </w:r>
      <w:r>
        <w:rPr>
          <w:rtl/>
        </w:rPr>
        <w:t xml:space="preserve"> السلام فرما تے ہ</w:t>
      </w:r>
      <w:r>
        <w:rPr>
          <w:rFonts w:hint="cs"/>
          <w:rtl/>
        </w:rPr>
        <w:t>ی</w:t>
      </w:r>
      <w:r>
        <w:rPr>
          <w:rFonts w:hint="eastAsia"/>
          <w:rtl/>
        </w:rPr>
        <w:t>ں</w:t>
      </w:r>
      <w:r>
        <w:rPr>
          <w:rtl/>
        </w:rPr>
        <w:t xml:space="preserve"> : </w:t>
      </w:r>
    </w:p>
    <w:p w:rsidR="00724307" w:rsidRDefault="00724307" w:rsidP="002D1FAA">
      <w:pPr>
        <w:pStyle w:val="libNormal"/>
        <w:rPr>
          <w:rtl/>
        </w:rPr>
      </w:pPr>
      <w:r>
        <w:rPr>
          <w:rtl/>
        </w:rPr>
        <w:t>((</w:t>
      </w:r>
      <w:r w:rsidRPr="00273058">
        <w:rPr>
          <w:rStyle w:val="libArabicChar"/>
          <w:rtl/>
        </w:rPr>
        <w:t>ان اللّٰ</w:t>
      </w:r>
      <w:r w:rsidR="00560E71" w:rsidRPr="001D2F91">
        <w:rPr>
          <w:rStyle w:val="libArabicChar"/>
          <w:rFonts w:hint="cs"/>
          <w:rtl/>
        </w:rPr>
        <w:t>ه</w:t>
      </w:r>
      <w:r w:rsidRPr="00273058">
        <w:rPr>
          <w:rStyle w:val="libArabicChar"/>
          <w:rFonts w:hint="cs"/>
          <w:rtl/>
        </w:rPr>
        <w:t xml:space="preserve"> عزو جل لی</w:t>
      </w:r>
      <w:r w:rsidRPr="00273058">
        <w:rPr>
          <w:rStyle w:val="libArabicChar"/>
          <w:rFonts w:hint="eastAsia"/>
          <w:rtl/>
        </w:rPr>
        <w:t>تعا</w:t>
      </w:r>
      <w:r w:rsidR="00560E71" w:rsidRPr="001D2F91">
        <w:rPr>
          <w:rStyle w:val="libArabicChar"/>
          <w:rFonts w:hint="cs"/>
          <w:rtl/>
        </w:rPr>
        <w:t>ه</w:t>
      </w:r>
      <w:r w:rsidRPr="00273058">
        <w:rPr>
          <w:rStyle w:val="libArabicChar"/>
          <w:rFonts w:hint="cs"/>
          <w:rtl/>
        </w:rPr>
        <w:t>د</w:t>
      </w:r>
      <w:r w:rsidRPr="00273058">
        <w:rPr>
          <w:rStyle w:val="libArabicChar"/>
          <w:rtl/>
        </w:rPr>
        <w:t xml:space="preserve"> المومن</w:t>
      </w:r>
      <w:r w:rsidRPr="00273058">
        <w:rPr>
          <w:rStyle w:val="libArabicChar"/>
          <w:rFonts w:hint="cs"/>
          <w:rtl/>
        </w:rPr>
        <w:t>ی</w:t>
      </w:r>
      <w:r w:rsidRPr="00273058">
        <w:rPr>
          <w:rStyle w:val="libArabicChar"/>
          <w:rFonts w:hint="eastAsia"/>
          <w:rtl/>
        </w:rPr>
        <w:t>ن</w:t>
      </w:r>
      <w:r w:rsidRPr="00273058">
        <w:rPr>
          <w:rStyle w:val="libArabicChar"/>
          <w:rtl/>
        </w:rPr>
        <w:t xml:space="preserve"> بالبلا ء کما </w:t>
      </w:r>
      <w:r w:rsidRPr="00273058">
        <w:rPr>
          <w:rStyle w:val="libArabicChar"/>
          <w:rFonts w:hint="cs"/>
          <w:rtl/>
        </w:rPr>
        <w:t>ی</w:t>
      </w:r>
      <w:r w:rsidRPr="00273058">
        <w:rPr>
          <w:rStyle w:val="libArabicChar"/>
          <w:rFonts w:hint="eastAsia"/>
          <w:rtl/>
        </w:rPr>
        <w:t>تعا</w:t>
      </w:r>
      <w:r w:rsidR="00560E71" w:rsidRPr="001D2F91">
        <w:rPr>
          <w:rStyle w:val="libArabicChar"/>
          <w:rFonts w:hint="cs"/>
          <w:rtl/>
        </w:rPr>
        <w:t>ه</w:t>
      </w:r>
      <w:r w:rsidRPr="00273058">
        <w:rPr>
          <w:rStyle w:val="libArabicChar"/>
          <w:rFonts w:hint="cs"/>
          <w:rtl/>
        </w:rPr>
        <w:t>د</w:t>
      </w:r>
      <w:r w:rsidRPr="00273058">
        <w:rPr>
          <w:rStyle w:val="libArabicChar"/>
          <w:rtl/>
        </w:rPr>
        <w:t xml:space="preserve"> الرجل ا</w:t>
      </w:r>
      <w:r w:rsidR="00560E71" w:rsidRPr="001D2F91">
        <w:rPr>
          <w:rStyle w:val="libArabicChar"/>
          <w:rFonts w:hint="cs"/>
          <w:rtl/>
        </w:rPr>
        <w:t>ه</w:t>
      </w:r>
      <w:r w:rsidRPr="00273058">
        <w:rPr>
          <w:rStyle w:val="libArabicChar"/>
          <w:rFonts w:hint="cs"/>
          <w:rtl/>
        </w:rPr>
        <w:t>ل</w:t>
      </w:r>
      <w:r w:rsidR="00560E71" w:rsidRPr="001D2F91">
        <w:rPr>
          <w:rStyle w:val="libArabicChar"/>
          <w:rFonts w:hint="cs"/>
          <w:rtl/>
        </w:rPr>
        <w:t>ه</w:t>
      </w:r>
      <w:r w:rsidRPr="00273058">
        <w:rPr>
          <w:rStyle w:val="libArabicChar"/>
          <w:rFonts w:hint="cs"/>
          <w:rtl/>
        </w:rPr>
        <w:t xml:space="preserve"> بال</w:t>
      </w:r>
      <w:r w:rsidR="00560E71" w:rsidRPr="001D2F91">
        <w:rPr>
          <w:rStyle w:val="libArabicChar"/>
          <w:rFonts w:hint="cs"/>
          <w:rtl/>
        </w:rPr>
        <w:t>ه</w:t>
      </w:r>
      <w:r w:rsidRPr="00273058">
        <w:rPr>
          <w:rStyle w:val="libArabicChar"/>
          <w:rFonts w:hint="cs"/>
          <w:rtl/>
        </w:rPr>
        <w:t>دی</w:t>
      </w:r>
      <w:r w:rsidRPr="00273058">
        <w:rPr>
          <w:rStyle w:val="libArabicChar"/>
          <w:rFonts w:hint="eastAsia"/>
          <w:rtl/>
        </w:rPr>
        <w:t>ة</w:t>
      </w:r>
      <w:r w:rsidRPr="00273058">
        <w:rPr>
          <w:rStyle w:val="libArabicChar"/>
          <w:rtl/>
        </w:rPr>
        <w:t xml:space="preserve"> من الغ</w:t>
      </w:r>
      <w:r w:rsidRPr="00273058">
        <w:rPr>
          <w:rStyle w:val="libArabicChar"/>
          <w:rFonts w:hint="cs"/>
          <w:rtl/>
        </w:rPr>
        <w:t>ی</w:t>
      </w:r>
      <w:r w:rsidRPr="00273058">
        <w:rPr>
          <w:rStyle w:val="libArabicChar"/>
          <w:rFonts w:hint="eastAsia"/>
          <w:rtl/>
        </w:rPr>
        <w:t>بة</w:t>
      </w:r>
      <w:r>
        <w:rPr>
          <w:rtl/>
        </w:rPr>
        <w:t xml:space="preserve">۔۔۔)) </w:t>
      </w:r>
      <w:r w:rsidR="002D1FAA" w:rsidRPr="00215CD5">
        <w:rPr>
          <w:rStyle w:val="libFootnotenumChar"/>
          <w:rFonts w:hint="cs"/>
          <w:rtl/>
        </w:rPr>
        <w:t>(2)</w:t>
      </w:r>
      <w:r>
        <w:rPr>
          <w:rtl/>
        </w:rPr>
        <w:t xml:space="preserve"> </w:t>
      </w:r>
    </w:p>
    <w:p w:rsidR="00724307" w:rsidRDefault="00724307" w:rsidP="00724307">
      <w:pPr>
        <w:pStyle w:val="libNormal"/>
        <w:rPr>
          <w:rtl/>
        </w:rPr>
      </w:pPr>
      <w:r>
        <w:rPr>
          <w:rFonts w:hint="eastAsia"/>
          <w:rtl/>
        </w:rPr>
        <w:t>خدائے</w:t>
      </w:r>
      <w:r>
        <w:rPr>
          <w:rtl/>
        </w:rPr>
        <w:t xml:space="preserve"> متعال اپنے بندہ پر مہر بان</w:t>
      </w:r>
      <w:r>
        <w:rPr>
          <w:rFonts w:hint="cs"/>
          <w:rtl/>
        </w:rPr>
        <w:t>ی</w:t>
      </w:r>
      <w:r>
        <w:rPr>
          <w:rtl/>
        </w:rPr>
        <w:t xml:space="preserve"> کر تاہے اور اس کے لئے بلائوں کو تحفہ کے طور پر پ</w:t>
      </w:r>
      <w:r>
        <w:rPr>
          <w:rFonts w:hint="cs"/>
          <w:rtl/>
        </w:rPr>
        <w:t>ی</w:t>
      </w:r>
      <w:r>
        <w:rPr>
          <w:rFonts w:hint="eastAsia"/>
          <w:rtl/>
        </w:rPr>
        <w:t>ش</w:t>
      </w:r>
      <w:r>
        <w:rPr>
          <w:rtl/>
        </w:rPr>
        <w:t xml:space="preserve"> کرتاہے ، </w:t>
      </w:r>
    </w:p>
    <w:p w:rsidR="00724307" w:rsidRDefault="00724307" w:rsidP="00724307">
      <w:pPr>
        <w:pStyle w:val="libNormal"/>
        <w:rPr>
          <w:rtl/>
        </w:rPr>
      </w:pPr>
      <w:r>
        <w:rPr>
          <w:rFonts w:hint="eastAsia"/>
          <w:rtl/>
        </w:rPr>
        <w:t>اس</w:t>
      </w:r>
      <w:r>
        <w:rPr>
          <w:rFonts w:hint="cs"/>
          <w:rtl/>
        </w:rPr>
        <w:t>ی</w:t>
      </w:r>
      <w:r>
        <w:rPr>
          <w:rtl/>
        </w:rPr>
        <w:t xml:space="preserve"> طرح ج</w:t>
      </w:r>
      <w:r>
        <w:rPr>
          <w:rFonts w:hint="cs"/>
          <w:rtl/>
        </w:rPr>
        <w:t>ی</w:t>
      </w:r>
      <w:r>
        <w:rPr>
          <w:rFonts w:hint="eastAsia"/>
          <w:rtl/>
        </w:rPr>
        <w:t>سے</w:t>
      </w:r>
      <w:r>
        <w:rPr>
          <w:rtl/>
        </w:rPr>
        <w:t xml:space="preserve"> ا</w:t>
      </w:r>
      <w:r>
        <w:rPr>
          <w:rFonts w:hint="cs"/>
          <w:rtl/>
        </w:rPr>
        <w:t>ی</w:t>
      </w:r>
      <w:r>
        <w:rPr>
          <w:rFonts w:hint="eastAsia"/>
          <w:rtl/>
        </w:rPr>
        <w:t>ک</w:t>
      </w:r>
      <w:r>
        <w:rPr>
          <w:rtl/>
        </w:rPr>
        <w:t xml:space="preserve"> مرد سفر سے اپنے بال بچوں کے لئے تحفے لاتا ہے۔</w:t>
      </w:r>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ا</w:t>
      </w:r>
      <w:r>
        <w:rPr>
          <w:rFonts w:hint="cs"/>
          <w:rtl/>
        </w:rPr>
        <w:t>ی</w:t>
      </w:r>
      <w:r>
        <w:rPr>
          <w:rFonts w:hint="eastAsia"/>
          <w:rtl/>
        </w:rPr>
        <w:t>ک</w:t>
      </w:r>
      <w:r>
        <w:rPr>
          <w:rtl/>
        </w:rPr>
        <w:t xml:space="preserve"> مسلمان کے گھر مد عو ہو ئے۔آپ</w:t>
      </w:r>
      <w:r w:rsidR="00560E71" w:rsidRPr="00560E71">
        <w:rPr>
          <w:rStyle w:val="libAlaemChar"/>
          <w:rFonts w:hint="cs"/>
          <w:rtl/>
        </w:rPr>
        <w:t xml:space="preserve"> صلى‌الله‌عليه‌وآله‌وسلم </w:t>
      </w:r>
      <w:r>
        <w:rPr>
          <w:rFonts w:hint="cs"/>
          <w:rtl/>
        </w:rPr>
        <w:t>جب می</w:t>
      </w:r>
      <w:r>
        <w:rPr>
          <w:rFonts w:hint="eastAsia"/>
          <w:rtl/>
        </w:rPr>
        <w:t>ز</w:t>
      </w:r>
      <w:r>
        <w:rPr>
          <w:rtl/>
        </w:rPr>
        <w:t xml:space="preserve"> بان کے گھر </w:t>
      </w:r>
      <w:r w:rsidR="00E20323">
        <w:rPr>
          <w:rtl/>
        </w:rPr>
        <w:t xml:space="preserve">میں </w:t>
      </w:r>
      <w:r>
        <w:rPr>
          <w:rtl/>
        </w:rPr>
        <w:t xml:space="preserve"> داخل ہوئے تو ا</w:t>
      </w:r>
      <w:r>
        <w:rPr>
          <w:rFonts w:hint="cs"/>
          <w:rtl/>
        </w:rPr>
        <w:t>ی</w:t>
      </w:r>
      <w:r>
        <w:rPr>
          <w:rFonts w:hint="eastAsia"/>
          <w:rtl/>
        </w:rPr>
        <w:t>ک</w:t>
      </w:r>
      <w:r>
        <w:rPr>
          <w:rtl/>
        </w:rPr>
        <w:t xml:space="preserve"> مرغ</w:t>
      </w:r>
      <w:r>
        <w:rPr>
          <w:rFonts w:hint="cs"/>
          <w:rtl/>
        </w:rPr>
        <w:t>ی</w:t>
      </w:r>
      <w:r>
        <w:rPr>
          <w:rtl/>
        </w:rPr>
        <w:t xml:space="preserve"> کود</w:t>
      </w:r>
      <w:r>
        <w:rPr>
          <w:rFonts w:hint="cs"/>
          <w:rtl/>
        </w:rPr>
        <w:t>ی</w:t>
      </w:r>
      <w:r>
        <w:rPr>
          <w:rFonts w:hint="eastAsia"/>
          <w:rtl/>
        </w:rPr>
        <w:t>کھا</w:t>
      </w:r>
      <w:r>
        <w:rPr>
          <w:rtl/>
        </w:rPr>
        <w:t xml:space="preserve"> کہ جس نے د</w:t>
      </w:r>
      <w:r>
        <w:rPr>
          <w:rFonts w:hint="cs"/>
          <w:rtl/>
        </w:rPr>
        <w:t>ی</w:t>
      </w:r>
      <w:r>
        <w:rPr>
          <w:rFonts w:hint="eastAsia"/>
          <w:rtl/>
        </w:rPr>
        <w:t>وار</w:t>
      </w:r>
      <w:r>
        <w:rPr>
          <w:rtl/>
        </w:rPr>
        <w:t xml:space="preserve"> کے اوپر انڈا د</w:t>
      </w:r>
      <w:r>
        <w:rPr>
          <w:rFonts w:hint="cs"/>
          <w:rtl/>
        </w:rPr>
        <w:t>ی</w:t>
      </w:r>
      <w:r>
        <w:rPr>
          <w:rFonts w:hint="eastAsia"/>
          <w:rtl/>
        </w:rPr>
        <w:t>ا</w:t>
      </w:r>
      <w:r>
        <w:rPr>
          <w:rtl/>
        </w:rPr>
        <w:t xml:space="preserve"> تھا اور وہ انڈا ا</w:t>
      </w:r>
      <w:r>
        <w:rPr>
          <w:rFonts w:hint="cs"/>
          <w:rtl/>
        </w:rPr>
        <w:t>ی</w:t>
      </w:r>
      <w:r>
        <w:rPr>
          <w:rFonts w:hint="eastAsia"/>
          <w:rtl/>
        </w:rPr>
        <w:t>ک</w:t>
      </w:r>
      <w:r>
        <w:rPr>
          <w:rtl/>
        </w:rPr>
        <w:t xml:space="preserve"> م</w:t>
      </w:r>
      <w:r>
        <w:rPr>
          <w:rFonts w:hint="cs"/>
          <w:rtl/>
        </w:rPr>
        <w:t>ی</w:t>
      </w:r>
      <w:r>
        <w:rPr>
          <w:rFonts w:hint="eastAsia"/>
          <w:rtl/>
        </w:rPr>
        <w:t>خ</w:t>
      </w:r>
      <w:r>
        <w:rPr>
          <w:rtl/>
        </w:rPr>
        <w:t xml:space="preserve"> پر رک گ</w:t>
      </w:r>
      <w:r>
        <w:rPr>
          <w:rFonts w:hint="cs"/>
          <w:rtl/>
        </w:rPr>
        <w:t>ی</w:t>
      </w:r>
      <w:r>
        <w:rPr>
          <w:rFonts w:hint="eastAsia"/>
          <w:rtl/>
        </w:rPr>
        <w:t>ا</w:t>
      </w:r>
      <w:r>
        <w:rPr>
          <w:rtl/>
        </w:rPr>
        <w:t xml:space="preserve"> اور زم</w:t>
      </w:r>
      <w:r>
        <w:rPr>
          <w:rFonts w:hint="cs"/>
          <w:rtl/>
        </w:rPr>
        <w:t>ی</w:t>
      </w:r>
      <w:r>
        <w:rPr>
          <w:rFonts w:hint="eastAsia"/>
          <w:rtl/>
        </w:rPr>
        <w:t>ن</w:t>
      </w:r>
      <w:r>
        <w:rPr>
          <w:rtl/>
        </w:rPr>
        <w:t xml:space="preserve"> پر نہ</w:t>
      </w:r>
      <w:r>
        <w:rPr>
          <w:rFonts w:hint="cs"/>
          <w:rtl/>
        </w:rPr>
        <w:t>ی</w:t>
      </w:r>
      <w:r>
        <w:rPr>
          <w:rFonts w:hint="eastAsia"/>
          <w:rtl/>
        </w:rPr>
        <w:t>ں</w:t>
      </w:r>
      <w:r>
        <w:rPr>
          <w:rtl/>
        </w:rPr>
        <w:t xml:space="preserve"> گرا ، رسول خدا صل</w:t>
      </w:r>
      <w:r>
        <w:rPr>
          <w:rFonts w:hint="cs"/>
          <w:rtl/>
        </w:rPr>
        <w:t>ی</w:t>
      </w:r>
      <w:r>
        <w:rPr>
          <w:rtl/>
        </w:rPr>
        <w:t xml:space="preserve"> اللہ عل</w:t>
      </w:r>
      <w:r>
        <w:rPr>
          <w:rFonts w:hint="cs"/>
          <w:rtl/>
        </w:rPr>
        <w:t>ی</w:t>
      </w:r>
      <w:r>
        <w:rPr>
          <w:rFonts w:hint="eastAsia"/>
          <w:rtl/>
        </w:rPr>
        <w:t>ہ</w:t>
      </w:r>
      <w:r>
        <w:rPr>
          <w:rtl/>
        </w:rPr>
        <w:t xml:space="preserve"> وآلہ وسلم تعجب </w:t>
      </w:r>
      <w:r w:rsidR="00E20323">
        <w:rPr>
          <w:rtl/>
        </w:rPr>
        <w:t xml:space="preserve">میں </w:t>
      </w:r>
      <w:r>
        <w:rPr>
          <w:rtl/>
        </w:rPr>
        <w:t xml:space="preserve"> پڑگئ</w:t>
      </w:r>
      <w:r>
        <w:rPr>
          <w:rFonts w:hint="eastAsia"/>
          <w:rtl/>
        </w:rPr>
        <w:t>ے</w:t>
      </w:r>
      <w:r>
        <w:rPr>
          <w:rtl/>
        </w:rPr>
        <w:t>۔م</w:t>
      </w:r>
      <w:r>
        <w:rPr>
          <w:rFonts w:hint="cs"/>
          <w:rtl/>
        </w:rPr>
        <w:t>ی</w:t>
      </w:r>
      <w:r>
        <w:rPr>
          <w:rFonts w:hint="eastAsia"/>
          <w:rtl/>
        </w:rPr>
        <w:t>ز</w:t>
      </w:r>
      <w:r>
        <w:rPr>
          <w:rtl/>
        </w:rPr>
        <w:t xml:space="preserve"> بان نے کہا :آپ</w:t>
      </w:r>
      <w:r w:rsidR="00560E71" w:rsidRPr="00560E71">
        <w:rPr>
          <w:rStyle w:val="libAlaemChar"/>
          <w:rFonts w:hint="cs"/>
          <w:rtl/>
        </w:rPr>
        <w:t xml:space="preserve"> صلى‌الله‌عليه‌وآله‌وسلم </w:t>
      </w:r>
      <w:r>
        <w:rPr>
          <w:rFonts w:hint="cs"/>
          <w:rtl/>
        </w:rPr>
        <w:t>نے تعجب کی</w:t>
      </w:r>
      <w:r>
        <w:rPr>
          <w:rFonts w:hint="eastAsia"/>
          <w:rtl/>
        </w:rPr>
        <w:t>ا؟اس</w:t>
      </w:r>
      <w:r>
        <w:rPr>
          <w:rtl/>
        </w:rPr>
        <w:t xml:space="preserve"> خدا ک</w:t>
      </w:r>
      <w:r>
        <w:rPr>
          <w:rFonts w:hint="cs"/>
          <w:rtl/>
        </w:rPr>
        <w:t>ی</w:t>
      </w:r>
      <w:r>
        <w:rPr>
          <w:rtl/>
        </w:rPr>
        <w:t xml:space="preserve"> قسم جس نے آپ</w:t>
      </w:r>
      <w:r w:rsidR="00560E71" w:rsidRPr="00560E71">
        <w:rPr>
          <w:rStyle w:val="libAlaemChar"/>
          <w:rFonts w:hint="cs"/>
          <w:rtl/>
        </w:rPr>
        <w:t xml:space="preserve"> صلى‌الله‌عليه‌وآله‌وسلم </w:t>
      </w:r>
      <w:r>
        <w:rPr>
          <w:rFonts w:hint="cs"/>
          <w:rtl/>
        </w:rPr>
        <w:t xml:space="preserve"> کو پی</w:t>
      </w:r>
      <w:r>
        <w:rPr>
          <w:rFonts w:hint="eastAsia"/>
          <w:rtl/>
        </w:rPr>
        <w:t>غمبر</w:t>
      </w:r>
      <w:r>
        <w:rPr>
          <w:rFonts w:hint="cs"/>
          <w:rtl/>
        </w:rPr>
        <w:t>ی</w:t>
      </w:r>
      <w:r>
        <w:rPr>
          <w:rtl/>
        </w:rPr>
        <w:t xml:space="preserve"> کے لئے مبعوث فرما</w:t>
      </w:r>
      <w:r>
        <w:rPr>
          <w:rFonts w:hint="cs"/>
          <w:rtl/>
        </w:rPr>
        <w:t>ی</w:t>
      </w:r>
      <w:r>
        <w:rPr>
          <w:rFonts w:hint="eastAsia"/>
          <w:rtl/>
        </w:rPr>
        <w:t>ا</w:t>
      </w:r>
      <w:r>
        <w:rPr>
          <w:rtl/>
        </w:rPr>
        <w:t xml:space="preserve"> ہے ،مجھے کبھ</w:t>
      </w:r>
      <w:r>
        <w:rPr>
          <w:rFonts w:hint="cs"/>
          <w:rtl/>
        </w:rPr>
        <w:t>ی</w:t>
      </w:r>
      <w:r>
        <w:rPr>
          <w:rtl/>
        </w:rPr>
        <w:t xml:space="preserve"> نقصان نہ</w:t>
      </w:r>
      <w:r>
        <w:rPr>
          <w:rFonts w:hint="cs"/>
          <w:rtl/>
        </w:rPr>
        <w:t>ی</w:t>
      </w:r>
      <w:r>
        <w:rPr>
          <w:rFonts w:hint="eastAsia"/>
          <w:rtl/>
        </w:rPr>
        <w:t>ں</w:t>
      </w:r>
      <w:r>
        <w:rPr>
          <w:rtl/>
        </w:rPr>
        <w:t xml:space="preserve"> پہنچا ہے !رسول خدا صل</w:t>
      </w:r>
      <w:r>
        <w:rPr>
          <w:rFonts w:hint="cs"/>
          <w:rtl/>
        </w:rPr>
        <w:t>ی</w:t>
      </w:r>
      <w:r>
        <w:rPr>
          <w:rtl/>
        </w:rPr>
        <w:t xml:space="preserve"> اللہ عل</w:t>
      </w:r>
      <w:r>
        <w:rPr>
          <w:rFonts w:hint="cs"/>
          <w:rtl/>
        </w:rPr>
        <w:t>ی</w:t>
      </w:r>
      <w:r>
        <w:rPr>
          <w:rFonts w:hint="eastAsia"/>
          <w:rtl/>
        </w:rPr>
        <w:t>ہ</w:t>
      </w:r>
      <w:r>
        <w:rPr>
          <w:rtl/>
        </w:rPr>
        <w:t xml:space="preserve"> وآلہ وسلم نے ج</w:t>
      </w:r>
      <w:r>
        <w:rPr>
          <w:rFonts w:hint="cs"/>
          <w:rtl/>
        </w:rPr>
        <w:t>ی</w:t>
      </w:r>
      <w:r>
        <w:rPr>
          <w:rFonts w:hint="eastAsia"/>
          <w:rtl/>
        </w:rPr>
        <w:t>سے</w:t>
      </w:r>
      <w:r>
        <w:rPr>
          <w:rtl/>
        </w:rPr>
        <w:t xml:space="preserve"> </w:t>
      </w:r>
      <w:r>
        <w:rPr>
          <w:rFonts w:hint="cs"/>
          <w:rtl/>
        </w:rPr>
        <w:t>ی</w:t>
      </w:r>
      <w:r>
        <w:rPr>
          <w:rFonts w:hint="eastAsia"/>
          <w:rtl/>
        </w:rPr>
        <w:t>ہ</w:t>
      </w:r>
      <w:r>
        <w:rPr>
          <w:rtl/>
        </w:rPr>
        <w:t xml:space="preserve"> جملہ سنا ،آپ</w:t>
      </w:r>
      <w:r w:rsidR="00560E71" w:rsidRPr="00560E71">
        <w:rPr>
          <w:rStyle w:val="libAlaemChar"/>
          <w:rFonts w:hint="cs"/>
          <w:rtl/>
        </w:rPr>
        <w:t xml:space="preserve"> صلى‌الله‌عليه‌وآله‌وسلم </w:t>
      </w:r>
      <w:r>
        <w:rPr>
          <w:rFonts w:hint="cs"/>
          <w:rtl/>
        </w:rPr>
        <w:t xml:space="preserve"> کھڑ ے ہو گئے اور اس شخص کے گھر </w:t>
      </w:r>
      <w:r w:rsidR="00E20323">
        <w:rPr>
          <w:rFonts w:hint="cs"/>
          <w:rtl/>
        </w:rPr>
        <w:t xml:space="preserve">میں </w:t>
      </w:r>
      <w:r>
        <w:rPr>
          <w:rtl/>
        </w:rPr>
        <w:t xml:space="preserve"> کھانا نہ</w:t>
      </w:r>
      <w:r>
        <w:rPr>
          <w:rFonts w:hint="cs"/>
          <w:rtl/>
        </w:rPr>
        <w:t>ی</w:t>
      </w:r>
      <w:r>
        <w:rPr>
          <w:rFonts w:hint="eastAsia"/>
          <w:rtl/>
        </w:rPr>
        <w:t>ں</w:t>
      </w:r>
      <w:r>
        <w:rPr>
          <w:rtl/>
        </w:rPr>
        <w:t xml:space="preserve"> کھا</w:t>
      </w:r>
      <w:r>
        <w:rPr>
          <w:rFonts w:hint="cs"/>
          <w:rtl/>
        </w:rPr>
        <w:t>ی</w:t>
      </w:r>
      <w:r>
        <w:rPr>
          <w:rFonts w:hint="eastAsia"/>
          <w:rtl/>
        </w:rPr>
        <w:t>ا</w:t>
      </w:r>
      <w:r>
        <w:rPr>
          <w:rtl/>
        </w:rPr>
        <w:t xml:space="preserve"> اور فرما</w:t>
      </w:r>
      <w:r>
        <w:rPr>
          <w:rFonts w:hint="cs"/>
          <w:rtl/>
        </w:rPr>
        <w:t>ی</w:t>
      </w:r>
      <w:r>
        <w:rPr>
          <w:rFonts w:hint="eastAsia"/>
          <w:rtl/>
        </w:rPr>
        <w:t>ا</w:t>
      </w:r>
      <w:r>
        <w:rPr>
          <w:rtl/>
        </w:rPr>
        <w:t xml:space="preserve"> :جس نے کبھ</w:t>
      </w:r>
      <w:r>
        <w:rPr>
          <w:rFonts w:hint="cs"/>
          <w:rtl/>
        </w:rPr>
        <w:t>ی</w:t>
      </w:r>
      <w:r>
        <w:rPr>
          <w:rtl/>
        </w:rPr>
        <w:t xml:space="preserve"> </w:t>
      </w:r>
      <w:r>
        <w:rPr>
          <w:rFonts w:hint="eastAsia"/>
          <w:rtl/>
        </w:rPr>
        <w:t>کوئ</w:t>
      </w:r>
      <w:r>
        <w:rPr>
          <w:rFonts w:hint="cs"/>
          <w:rtl/>
        </w:rPr>
        <w:t>ی</w:t>
      </w:r>
      <w:r>
        <w:rPr>
          <w:rtl/>
        </w:rPr>
        <w:t xml:space="preserve"> مص</w:t>
      </w:r>
      <w:r>
        <w:rPr>
          <w:rFonts w:hint="cs"/>
          <w:rtl/>
        </w:rPr>
        <w:t>ی</w:t>
      </w:r>
      <w:r>
        <w:rPr>
          <w:rFonts w:hint="eastAsia"/>
          <w:rtl/>
        </w:rPr>
        <w:t>بت</w:t>
      </w:r>
      <w:r>
        <w:rPr>
          <w:rtl/>
        </w:rPr>
        <w:t xml:space="preserve"> نہ د</w:t>
      </w:r>
      <w:r>
        <w:rPr>
          <w:rFonts w:hint="cs"/>
          <w:rtl/>
        </w:rPr>
        <w:t>ی</w:t>
      </w:r>
      <w:r>
        <w:rPr>
          <w:rFonts w:hint="eastAsia"/>
          <w:rtl/>
        </w:rPr>
        <w:t>کھ</w:t>
      </w:r>
      <w:r>
        <w:rPr>
          <w:rFonts w:hint="cs"/>
          <w:rtl/>
        </w:rPr>
        <w:t>ی</w:t>
      </w:r>
      <w:r>
        <w:rPr>
          <w:rtl/>
        </w:rPr>
        <w:t xml:space="preserve"> ہو اس پر خدا ک</w:t>
      </w:r>
      <w:r>
        <w:rPr>
          <w:rFonts w:hint="cs"/>
          <w:rtl/>
        </w:rPr>
        <w:t>ی</w:t>
      </w:r>
      <w:r>
        <w:rPr>
          <w:rtl/>
        </w:rPr>
        <w:t xml:space="preserve"> مہر بان</w:t>
      </w:r>
      <w:r>
        <w:rPr>
          <w:rFonts w:hint="cs"/>
          <w:rtl/>
        </w:rPr>
        <w:t>ی</w:t>
      </w:r>
      <w:r>
        <w:rPr>
          <w:rtl/>
        </w:rPr>
        <w:t xml:space="preserve"> نہ</w:t>
      </w:r>
      <w:r>
        <w:rPr>
          <w:rFonts w:hint="cs"/>
          <w:rtl/>
        </w:rPr>
        <w:t>ی</w:t>
      </w:r>
      <w:r>
        <w:rPr>
          <w:rFonts w:hint="eastAsia"/>
          <w:rtl/>
        </w:rPr>
        <w:t>ں</w:t>
      </w:r>
      <w:r>
        <w:rPr>
          <w:rtl/>
        </w:rPr>
        <w:t xml:space="preserve"> ہو ت</w:t>
      </w:r>
      <w:r>
        <w:rPr>
          <w:rFonts w:hint="cs"/>
          <w:rtl/>
        </w:rPr>
        <w:t>ی</w:t>
      </w:r>
      <w:r>
        <w:rPr>
          <w:rtl/>
        </w:rPr>
        <w:t xml:space="preserve"> ہے!</w:t>
      </w:r>
    </w:p>
    <w:p w:rsidR="00724307" w:rsidRDefault="00724307" w:rsidP="00724307">
      <w:pPr>
        <w:pStyle w:val="libNormal"/>
        <w:rPr>
          <w:rtl/>
        </w:rPr>
      </w:pPr>
      <w:r>
        <w:rPr>
          <w:rFonts w:hint="eastAsia"/>
          <w:rtl/>
        </w:rPr>
        <w:t>اس</w:t>
      </w:r>
      <w:r>
        <w:rPr>
          <w:rtl/>
        </w:rPr>
        <w:t xml:space="preserve"> بناپر اگر بلائوںکو صح</w:t>
      </w:r>
      <w:r>
        <w:rPr>
          <w:rFonts w:hint="cs"/>
          <w:rtl/>
        </w:rPr>
        <w:t>ی</w:t>
      </w:r>
      <w:r>
        <w:rPr>
          <w:rFonts w:hint="eastAsia"/>
          <w:rtl/>
        </w:rPr>
        <w:t>ح</w:t>
      </w:r>
      <w:r>
        <w:rPr>
          <w:rtl/>
        </w:rPr>
        <w:t xml:space="preserve"> نگاہ سے د</w:t>
      </w:r>
      <w:r>
        <w:rPr>
          <w:rFonts w:hint="cs"/>
          <w:rtl/>
        </w:rPr>
        <w:t>ی</w:t>
      </w:r>
      <w:r>
        <w:rPr>
          <w:rFonts w:hint="eastAsia"/>
          <w:rtl/>
        </w:rPr>
        <w:t>کھا</w:t>
      </w:r>
      <w:r>
        <w:rPr>
          <w:rtl/>
        </w:rPr>
        <w:t xml:space="preserve"> جائے ،تو ہ</w:t>
      </w:r>
      <w:r w:rsidR="00E20323">
        <w:rPr>
          <w:rtl/>
        </w:rPr>
        <w:t xml:space="preserve">میں </w:t>
      </w:r>
      <w:r>
        <w:rPr>
          <w:rtl/>
        </w:rPr>
        <w:t xml:space="preserve"> معلوم ہوجائے گا کہ سخت</w:t>
      </w:r>
      <w:r>
        <w:rPr>
          <w:rFonts w:hint="cs"/>
          <w:rtl/>
        </w:rPr>
        <w:t>ی</w:t>
      </w:r>
      <w:r>
        <w:rPr>
          <w:rFonts w:hint="eastAsia"/>
          <w:rtl/>
        </w:rPr>
        <w:t>اں</w:t>
      </w:r>
      <w:r>
        <w:rPr>
          <w:rtl/>
        </w:rPr>
        <w:t xml:space="preserve"> اور بلا ئ</w:t>
      </w:r>
      <w:r>
        <w:rPr>
          <w:rFonts w:hint="cs"/>
          <w:rtl/>
        </w:rPr>
        <w:t>ی</w:t>
      </w:r>
      <w:r>
        <w:rPr>
          <w:rFonts w:hint="eastAsia"/>
          <w:rtl/>
        </w:rPr>
        <w:t>ں</w:t>
      </w:r>
      <w:r>
        <w:rPr>
          <w:rtl/>
        </w:rPr>
        <w:t xml:space="preserve"> ترب</w:t>
      </w:r>
      <w:r>
        <w:rPr>
          <w:rFonts w:hint="cs"/>
          <w:rtl/>
        </w:rPr>
        <w:t>ی</w:t>
      </w:r>
      <w:r>
        <w:rPr>
          <w:rFonts w:hint="eastAsia"/>
          <w:rtl/>
        </w:rPr>
        <w:t>ت</w:t>
      </w:r>
      <w:r>
        <w:rPr>
          <w:rtl/>
        </w:rPr>
        <w:t xml:space="preserve"> اور ب</w:t>
      </w:r>
      <w:r>
        <w:rPr>
          <w:rFonts w:hint="cs"/>
          <w:rtl/>
        </w:rPr>
        <w:t>ی</w:t>
      </w:r>
      <w:r>
        <w:rPr>
          <w:rFonts w:hint="eastAsia"/>
          <w:rtl/>
        </w:rPr>
        <w:t>دار</w:t>
      </w:r>
      <w:r>
        <w:rPr>
          <w:rFonts w:hint="cs"/>
          <w:rtl/>
        </w:rPr>
        <w:t>ی</w:t>
      </w:r>
      <w:r>
        <w:rPr>
          <w:rtl/>
        </w:rPr>
        <w:t xml:space="preserve"> کا رول انجام 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xml:space="preserve"> ۔مشکلات اور سخت</w:t>
      </w:r>
      <w:r>
        <w:rPr>
          <w:rFonts w:hint="cs"/>
          <w:rtl/>
        </w:rPr>
        <w:t>ی</w:t>
      </w:r>
      <w:r>
        <w:rPr>
          <w:rFonts w:hint="eastAsia"/>
          <w:rtl/>
        </w:rPr>
        <w:t>اں</w:t>
      </w:r>
      <w:r>
        <w:rPr>
          <w:rtl/>
        </w:rPr>
        <w:t xml:space="preserve"> سوئے ہوئے اور بے حرکت انسانوں کو ب</w:t>
      </w:r>
      <w:r>
        <w:rPr>
          <w:rFonts w:hint="cs"/>
          <w:rtl/>
        </w:rPr>
        <w:t>ی</w:t>
      </w:r>
      <w:r>
        <w:rPr>
          <w:rFonts w:hint="eastAsia"/>
          <w:rtl/>
        </w:rPr>
        <w:t>دار</w:t>
      </w:r>
      <w:r>
        <w:rPr>
          <w:rtl/>
        </w:rPr>
        <w:t xml:space="preserve"> و ہوش</w:t>
      </w:r>
      <w:r>
        <w:rPr>
          <w:rFonts w:hint="cs"/>
          <w:rtl/>
        </w:rPr>
        <w:t>ی</w:t>
      </w:r>
      <w:r>
        <w:rPr>
          <w:rFonts w:hint="eastAsia"/>
          <w:rtl/>
        </w:rPr>
        <w:t>ارکر</w:t>
      </w:r>
      <w:r>
        <w:rPr>
          <w:rtl/>
        </w:rPr>
        <w:t xml:space="preserve"> 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xml:space="preserve"> اور ان کے عزم وارادہ کو ابھار ت</w:t>
      </w:r>
      <w:r>
        <w:rPr>
          <w:rFonts w:hint="cs"/>
          <w:rtl/>
        </w:rPr>
        <w:t>ی</w:t>
      </w:r>
      <w:r>
        <w:rPr>
          <w:rtl/>
        </w:rPr>
        <w:t xml:space="preserve"> ہ</w:t>
      </w:r>
      <w:r>
        <w:rPr>
          <w:rFonts w:hint="cs"/>
          <w:rtl/>
        </w:rPr>
        <w:t>ی</w:t>
      </w:r>
      <w:r>
        <w:rPr>
          <w:rFonts w:hint="eastAsia"/>
          <w:rtl/>
        </w:rPr>
        <w:t>ں</w:t>
      </w:r>
      <w:r>
        <w:rPr>
          <w:rtl/>
        </w:rPr>
        <w:t xml:space="preserve"> اور حق</w:t>
      </w:r>
      <w:r>
        <w:rPr>
          <w:rFonts w:hint="cs"/>
          <w:rtl/>
        </w:rPr>
        <w:t>ی</w:t>
      </w:r>
      <w:r>
        <w:rPr>
          <w:rFonts w:hint="eastAsia"/>
          <w:rtl/>
        </w:rPr>
        <w:t>قت</w:t>
      </w:r>
      <w:r>
        <w:rPr>
          <w:rtl/>
        </w:rPr>
        <w:t xml:space="preserve"> </w:t>
      </w:r>
      <w:r w:rsidR="00E20323">
        <w:rPr>
          <w:rtl/>
        </w:rPr>
        <w:t xml:space="preserve">میں </w:t>
      </w:r>
      <w:r>
        <w:rPr>
          <w:rtl/>
        </w:rPr>
        <w:t xml:space="preserve"> سخت</w:t>
      </w:r>
      <w:r>
        <w:rPr>
          <w:rFonts w:hint="cs"/>
          <w:rtl/>
        </w:rPr>
        <w:t>ی</w:t>
      </w:r>
      <w:r>
        <w:rPr>
          <w:rFonts w:hint="eastAsia"/>
          <w:rtl/>
        </w:rPr>
        <w:t>اں</w:t>
      </w:r>
      <w:r>
        <w:rPr>
          <w:rtl/>
        </w:rPr>
        <w:t xml:space="preserve"> انسان کواستقامت و مقامت ک</w:t>
      </w:r>
      <w:r>
        <w:rPr>
          <w:rFonts w:hint="cs"/>
          <w:rtl/>
        </w:rPr>
        <w:t>ی</w:t>
      </w:r>
      <w:r>
        <w:rPr>
          <w:rtl/>
        </w:rPr>
        <w:t xml:space="preserve"> قدرت بخشت</w:t>
      </w:r>
      <w:r>
        <w:rPr>
          <w:rFonts w:hint="cs"/>
          <w:rtl/>
        </w:rPr>
        <w:t>ی</w:t>
      </w:r>
      <w:r>
        <w:rPr>
          <w:rtl/>
        </w:rPr>
        <w:t xml:space="preserve"> ہ</w:t>
      </w:r>
      <w:r>
        <w:rPr>
          <w:rFonts w:hint="cs"/>
          <w:rtl/>
        </w:rPr>
        <w:t>ی</w:t>
      </w:r>
      <w:r>
        <w:rPr>
          <w:rFonts w:hint="eastAsia"/>
          <w:rtl/>
        </w:rPr>
        <w:t>ں</w:t>
      </w:r>
      <w:r>
        <w:rPr>
          <w:rtl/>
        </w:rPr>
        <w:t>۔انسان ک</w:t>
      </w:r>
      <w:r>
        <w:rPr>
          <w:rFonts w:hint="cs"/>
          <w:rtl/>
        </w:rPr>
        <w:t>ی</w:t>
      </w:r>
      <w:r>
        <w:rPr>
          <w:rtl/>
        </w:rPr>
        <w:t xml:space="preserve"> دن</w:t>
      </w:r>
      <w:r>
        <w:rPr>
          <w:rFonts w:hint="cs"/>
          <w:rtl/>
        </w:rPr>
        <w:t>ی</w:t>
      </w:r>
      <w:r>
        <w:rPr>
          <w:rFonts w:hint="eastAsia"/>
          <w:rtl/>
        </w:rPr>
        <w:t>و</w:t>
      </w:r>
      <w:r>
        <w:rPr>
          <w:rFonts w:hint="cs"/>
          <w:rtl/>
        </w:rPr>
        <w:t>ی</w:t>
      </w:r>
      <w:r>
        <w:rPr>
          <w:rtl/>
        </w:rPr>
        <w:t xml:space="preserve"> زندگ</w:t>
      </w:r>
      <w:r>
        <w:rPr>
          <w:rFonts w:hint="cs"/>
          <w:rtl/>
        </w:rPr>
        <w:t>ی</w:t>
      </w:r>
      <w:r>
        <w:rPr>
          <w:rtl/>
        </w:rPr>
        <w:t xml:space="preserve"> ک</w:t>
      </w:r>
      <w:r>
        <w:rPr>
          <w:rFonts w:hint="cs"/>
          <w:rtl/>
        </w:rPr>
        <w:t>ی</w:t>
      </w:r>
      <w:r>
        <w:rPr>
          <w:rtl/>
        </w:rPr>
        <w:t xml:space="preserve"> خاص</w:t>
      </w:r>
      <w:r>
        <w:rPr>
          <w:rFonts w:hint="cs"/>
          <w:rtl/>
        </w:rPr>
        <w:t>ی</w:t>
      </w:r>
      <w:r>
        <w:rPr>
          <w:rFonts w:hint="eastAsia"/>
          <w:rtl/>
        </w:rPr>
        <w:t>ت</w:t>
      </w:r>
      <w:r>
        <w:rPr>
          <w:rtl/>
        </w:rPr>
        <w:t xml:space="preserve"> سخت</w:t>
      </w:r>
      <w:r>
        <w:rPr>
          <w:rFonts w:hint="cs"/>
          <w:rtl/>
        </w:rPr>
        <w:t>ی</w:t>
      </w:r>
      <w:r>
        <w:rPr>
          <w:rFonts w:hint="eastAsia"/>
          <w:rtl/>
        </w:rPr>
        <w:t>وں</w:t>
      </w:r>
      <w:r>
        <w:rPr>
          <w:rtl/>
        </w:rPr>
        <w:t xml:space="preserve"> کے ساتھ ہے ،اس </w:t>
      </w:r>
      <w:r w:rsidR="00E20323">
        <w:rPr>
          <w:rtl/>
        </w:rPr>
        <w:t xml:space="preserve">میں </w:t>
      </w:r>
      <w:r>
        <w:rPr>
          <w:rtl/>
        </w:rPr>
        <w:t xml:space="preserve"> جس قدر انسان ک</w:t>
      </w:r>
      <w:r>
        <w:rPr>
          <w:rFonts w:hint="cs"/>
          <w:rtl/>
        </w:rPr>
        <w:t>ی</w:t>
      </w:r>
      <w:r>
        <w:rPr>
          <w:rtl/>
        </w:rPr>
        <w:t xml:space="preserve"> قوت مقاومت </w:t>
      </w:r>
      <w:r w:rsidR="00E20323">
        <w:rPr>
          <w:rtl/>
        </w:rPr>
        <w:t xml:space="preserve">میں </w:t>
      </w:r>
      <w:r>
        <w:rPr>
          <w:rtl/>
        </w:rPr>
        <w:t xml:space="preserve"> اضافہ ہو گا اس</w:t>
      </w:r>
      <w:r>
        <w:rPr>
          <w:rFonts w:hint="cs"/>
          <w:rtl/>
        </w:rPr>
        <w:t>ی</w:t>
      </w:r>
      <w:r>
        <w:rPr>
          <w:rtl/>
        </w:rPr>
        <w:t xml:space="preserve"> اعتبار سے اس کے تکامل </w:t>
      </w:r>
      <w:r w:rsidR="00E20323">
        <w:rPr>
          <w:rtl/>
        </w:rPr>
        <w:t xml:space="preserve">میں </w:t>
      </w:r>
      <w:r>
        <w:rPr>
          <w:rtl/>
        </w:rPr>
        <w:t xml:space="preserve"> اضافہ ہو تا جائ</w:t>
      </w:r>
      <w:r>
        <w:rPr>
          <w:rFonts w:hint="cs"/>
          <w:rtl/>
        </w:rPr>
        <w:t>ی</w:t>
      </w:r>
      <w:r>
        <w:rPr>
          <w:rFonts w:hint="eastAsia"/>
          <w:rtl/>
        </w:rPr>
        <w:t>گا</w:t>
      </w:r>
      <w:r>
        <w:rPr>
          <w:rtl/>
        </w:rPr>
        <w:t xml:space="preserve"> اور رفتہ رفتہ اس ک</w:t>
      </w:r>
      <w:r>
        <w:rPr>
          <w:rFonts w:hint="cs"/>
          <w:rtl/>
        </w:rPr>
        <w:t>ی</w:t>
      </w:r>
      <w:r>
        <w:rPr>
          <w:rtl/>
        </w:rPr>
        <w:t xml:space="preserve"> فطانت اور پوش</w:t>
      </w:r>
      <w:r>
        <w:rPr>
          <w:rFonts w:hint="cs"/>
          <w:rtl/>
        </w:rPr>
        <w:t>ی</w:t>
      </w:r>
      <w:r>
        <w:rPr>
          <w:rFonts w:hint="eastAsia"/>
          <w:rtl/>
        </w:rPr>
        <w:t>دہ</w:t>
      </w:r>
      <w:r>
        <w:rPr>
          <w:rtl/>
        </w:rPr>
        <w:t xml:space="preserve"> قابل</w:t>
      </w:r>
      <w:r>
        <w:rPr>
          <w:rFonts w:hint="cs"/>
          <w:rtl/>
        </w:rPr>
        <w:t>ی</w:t>
      </w:r>
      <w:r>
        <w:rPr>
          <w:rFonts w:hint="eastAsia"/>
          <w:rtl/>
        </w:rPr>
        <w:t>ت</w:t>
      </w:r>
      <w:r>
        <w:rPr>
          <w:rFonts w:hint="cs"/>
          <w:rtl/>
        </w:rPr>
        <w:t>ی</w:t>
      </w:r>
      <w:r>
        <w:rPr>
          <w:rFonts w:hint="eastAsia"/>
          <w:rtl/>
        </w:rPr>
        <w:t>ں</w:t>
      </w:r>
      <w:r>
        <w:rPr>
          <w:rtl/>
        </w:rPr>
        <w:t xml:space="preserve"> ظاہر ہو </w:t>
      </w:r>
      <w:r>
        <w:rPr>
          <w:rFonts w:hint="eastAsia"/>
          <w:rtl/>
        </w:rPr>
        <w:t>ت</w:t>
      </w:r>
      <w:r>
        <w:rPr>
          <w:rFonts w:hint="cs"/>
          <w:rtl/>
        </w:rPr>
        <w:t>ی</w:t>
      </w:r>
      <w:r>
        <w:rPr>
          <w:rtl/>
        </w:rPr>
        <w:t xml:space="preserve"> جائ</w:t>
      </w:r>
      <w:r>
        <w:rPr>
          <w:rFonts w:hint="cs"/>
          <w:rtl/>
        </w:rPr>
        <w:t>ی</w:t>
      </w:r>
      <w:r>
        <w:rPr>
          <w:rFonts w:hint="eastAsia"/>
          <w:rtl/>
        </w:rPr>
        <w:t>ں</w:t>
      </w:r>
      <w:r>
        <w:rPr>
          <w:rtl/>
        </w:rPr>
        <w:t xml:space="preserve"> گ</w:t>
      </w:r>
      <w:r>
        <w:rPr>
          <w:rFonts w:hint="cs"/>
          <w:rtl/>
        </w:rPr>
        <w:t>ی</w:t>
      </w:r>
      <w:r>
        <w:rPr>
          <w:rtl/>
        </w:rPr>
        <w:t xml:space="preserve"> اور </w:t>
      </w:r>
      <w:r>
        <w:rPr>
          <w:rFonts w:hint="cs"/>
          <w:rtl/>
        </w:rPr>
        <w:t>ی</w:t>
      </w:r>
      <w:r>
        <w:rPr>
          <w:rFonts w:hint="eastAsia"/>
          <w:rtl/>
        </w:rPr>
        <w:t>ہ</w:t>
      </w:r>
      <w:r>
        <w:rPr>
          <w:rtl/>
        </w:rPr>
        <w:t xml:space="preserve"> لطف وعنا</w:t>
      </w:r>
      <w:r>
        <w:rPr>
          <w:rFonts w:hint="cs"/>
          <w:rtl/>
        </w:rPr>
        <w:t>ی</w:t>
      </w:r>
      <w:r>
        <w:rPr>
          <w:rFonts w:hint="eastAsia"/>
          <w:rtl/>
        </w:rPr>
        <w:t>ت</w:t>
      </w:r>
      <w:r>
        <w:rPr>
          <w:rtl/>
        </w:rPr>
        <w:t xml:space="preserve"> الہ</w:t>
      </w:r>
      <w:r>
        <w:rPr>
          <w:rFonts w:hint="cs"/>
          <w:rtl/>
        </w:rPr>
        <w:t>ی</w:t>
      </w:r>
      <w:r>
        <w:rPr>
          <w:rtl/>
        </w:rPr>
        <w:t xml:space="preserve"> ک</w:t>
      </w:r>
      <w:r>
        <w:rPr>
          <w:rFonts w:hint="cs"/>
          <w:rtl/>
        </w:rPr>
        <w:t>ی</w:t>
      </w:r>
      <w:r>
        <w:rPr>
          <w:rtl/>
        </w:rPr>
        <w:t xml:space="preserve"> دل</w:t>
      </w:r>
      <w:r>
        <w:rPr>
          <w:rFonts w:hint="cs"/>
          <w:rtl/>
        </w:rPr>
        <w:t>ی</w:t>
      </w:r>
      <w:r>
        <w:rPr>
          <w:rFonts w:hint="eastAsia"/>
          <w:rtl/>
        </w:rPr>
        <w:t>ل</w:t>
      </w:r>
      <w:r>
        <w:rPr>
          <w:rtl/>
        </w:rPr>
        <w:t xml:space="preserve"> ہے۔مولانا روم</w:t>
      </w:r>
      <w:r>
        <w:rPr>
          <w:rFonts w:hint="cs"/>
          <w:rtl/>
        </w:rPr>
        <w:t>ی</w:t>
      </w:r>
      <w:r>
        <w:rPr>
          <w:rtl/>
        </w:rPr>
        <w:t xml:space="preserve"> اس سلسلہ </w:t>
      </w:r>
      <w:r w:rsidR="00E20323">
        <w:rPr>
          <w:rtl/>
        </w:rPr>
        <w:t xml:space="preserve">میں </w:t>
      </w:r>
      <w:r>
        <w:rPr>
          <w:rtl/>
        </w:rPr>
        <w:t xml:space="preserve"> فرماتے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گندم</w:t>
      </w:r>
      <w:r>
        <w:rPr>
          <w:rFonts w:hint="cs"/>
          <w:rtl/>
        </w:rPr>
        <w:t>ی</w:t>
      </w:r>
      <w:r>
        <w:rPr>
          <w:rtl/>
        </w:rPr>
        <w:t xml:space="preserve"> را ز</w:t>
      </w:r>
      <w:r>
        <w:rPr>
          <w:rFonts w:hint="cs"/>
          <w:rtl/>
        </w:rPr>
        <w:t>ی</w:t>
      </w:r>
      <w:r>
        <w:rPr>
          <w:rFonts w:hint="eastAsia"/>
          <w:rtl/>
        </w:rPr>
        <w:t>ر</w:t>
      </w:r>
      <w:r>
        <w:rPr>
          <w:rtl/>
        </w:rPr>
        <w:t xml:space="preserve"> خاک انداختند</w:t>
      </w:r>
    </w:p>
    <w:p w:rsidR="00724307" w:rsidRDefault="00724307" w:rsidP="00724307">
      <w:pPr>
        <w:pStyle w:val="libNormal"/>
        <w:rPr>
          <w:rtl/>
        </w:rPr>
      </w:pPr>
      <w:r>
        <w:rPr>
          <w:rFonts w:hint="eastAsia"/>
          <w:rtl/>
        </w:rPr>
        <w:t>پس</w:t>
      </w:r>
      <w:r>
        <w:rPr>
          <w:rtl/>
        </w:rPr>
        <w:t xml:space="preserve"> ز خاکش خوشہ ہابرساختند </w:t>
      </w:r>
    </w:p>
    <w:p w:rsidR="00724307" w:rsidRDefault="00724307" w:rsidP="00724307">
      <w:pPr>
        <w:pStyle w:val="libNormal"/>
        <w:rPr>
          <w:rtl/>
        </w:rPr>
      </w:pPr>
      <w:r>
        <w:rPr>
          <w:rFonts w:hint="eastAsia"/>
          <w:rtl/>
        </w:rPr>
        <w:t>بار</w:t>
      </w:r>
      <w:r>
        <w:rPr>
          <w:rtl/>
        </w:rPr>
        <w:t xml:space="preserve"> د</w:t>
      </w:r>
      <w:r>
        <w:rPr>
          <w:rFonts w:hint="cs"/>
          <w:rtl/>
        </w:rPr>
        <w:t>ی</w:t>
      </w:r>
      <w:r>
        <w:rPr>
          <w:rFonts w:hint="eastAsia"/>
          <w:rtl/>
        </w:rPr>
        <w:t>گر</w:t>
      </w:r>
      <w:r>
        <w:rPr>
          <w:rtl/>
        </w:rPr>
        <w:t xml:space="preserve"> کوفتندش ز آس</w:t>
      </w:r>
      <w:r>
        <w:rPr>
          <w:rFonts w:hint="cs"/>
          <w:rtl/>
        </w:rPr>
        <w:t>ی</w:t>
      </w:r>
      <w:r>
        <w:rPr>
          <w:rFonts w:hint="eastAsia"/>
          <w:rtl/>
        </w:rPr>
        <w:t>ا</w:t>
      </w:r>
      <w:r>
        <w:rPr>
          <w:rtl/>
        </w:rPr>
        <w:t xml:space="preserve"> </w:t>
      </w:r>
    </w:p>
    <w:p w:rsidR="00724307" w:rsidRDefault="00724307" w:rsidP="00724307">
      <w:pPr>
        <w:pStyle w:val="libNormal"/>
        <w:rPr>
          <w:rtl/>
        </w:rPr>
      </w:pPr>
      <w:r>
        <w:rPr>
          <w:rFonts w:hint="eastAsia"/>
          <w:rtl/>
        </w:rPr>
        <w:t>ق</w:t>
      </w:r>
      <w:r>
        <w:rPr>
          <w:rFonts w:hint="cs"/>
          <w:rtl/>
        </w:rPr>
        <w:t>ی</w:t>
      </w:r>
      <w:r>
        <w:rPr>
          <w:rFonts w:hint="eastAsia"/>
          <w:rtl/>
        </w:rPr>
        <w:t>متش</w:t>
      </w:r>
      <w:r>
        <w:rPr>
          <w:rtl/>
        </w:rPr>
        <w:t xml:space="preserve"> افزون و نا ن شد جانفرا</w:t>
      </w:r>
    </w:p>
    <w:p w:rsidR="00724307" w:rsidRDefault="00724307" w:rsidP="00724307">
      <w:pPr>
        <w:pStyle w:val="libNormal"/>
        <w:rPr>
          <w:rtl/>
        </w:rPr>
      </w:pPr>
      <w:r>
        <w:rPr>
          <w:rFonts w:hint="eastAsia"/>
          <w:rtl/>
        </w:rPr>
        <w:lastRenderedPageBreak/>
        <w:t>با</w:t>
      </w:r>
      <w:r>
        <w:rPr>
          <w:rtl/>
        </w:rPr>
        <w:t xml:space="preserve"> ز نان را ز</w:t>
      </w:r>
      <w:r>
        <w:rPr>
          <w:rFonts w:hint="cs"/>
          <w:rtl/>
        </w:rPr>
        <w:t>ی</w:t>
      </w:r>
      <w:r>
        <w:rPr>
          <w:rFonts w:hint="eastAsia"/>
          <w:rtl/>
        </w:rPr>
        <w:t>ردندان</w:t>
      </w:r>
      <w:r>
        <w:rPr>
          <w:rtl/>
        </w:rPr>
        <w:t xml:space="preserve"> کوفتند</w:t>
      </w:r>
    </w:p>
    <w:p w:rsidR="00724307" w:rsidRDefault="00724307" w:rsidP="00724307">
      <w:pPr>
        <w:pStyle w:val="libNormal"/>
        <w:rPr>
          <w:rtl/>
        </w:rPr>
      </w:pPr>
      <w:r>
        <w:rPr>
          <w:rFonts w:hint="eastAsia"/>
          <w:rtl/>
        </w:rPr>
        <w:t>گشت</w:t>
      </w:r>
      <w:r>
        <w:rPr>
          <w:rtl/>
        </w:rPr>
        <w:t xml:space="preserve"> عقل وجان وفہم سود مند</w:t>
      </w:r>
    </w:p>
    <w:p w:rsidR="00724307" w:rsidRDefault="00724307" w:rsidP="00724307">
      <w:pPr>
        <w:pStyle w:val="libNormal"/>
        <w:rPr>
          <w:rtl/>
        </w:rPr>
      </w:pPr>
      <w:r>
        <w:rPr>
          <w:rtl/>
        </w:rPr>
        <w:t>( گندم کے ا</w:t>
      </w:r>
      <w:r>
        <w:rPr>
          <w:rFonts w:hint="cs"/>
          <w:rtl/>
        </w:rPr>
        <w:t>ی</w:t>
      </w:r>
      <w:r>
        <w:rPr>
          <w:rFonts w:hint="eastAsia"/>
          <w:rtl/>
        </w:rPr>
        <w:t>ک</w:t>
      </w:r>
      <w:r>
        <w:rPr>
          <w:rtl/>
        </w:rPr>
        <w:t xml:space="preserve"> دانہ کوز</w:t>
      </w:r>
      <w:r>
        <w:rPr>
          <w:rFonts w:hint="cs"/>
          <w:rtl/>
        </w:rPr>
        <w:t>ی</w:t>
      </w:r>
      <w:r>
        <w:rPr>
          <w:rFonts w:hint="eastAsia"/>
          <w:rtl/>
        </w:rPr>
        <w:t>ر</w:t>
      </w:r>
      <w:r>
        <w:rPr>
          <w:rtl/>
        </w:rPr>
        <w:t xml:space="preserve"> خاک رکھا جاتا ہے ،پھر اس کے خوشے نکل آ تے ہ</w:t>
      </w:r>
      <w:r>
        <w:rPr>
          <w:rFonts w:hint="cs"/>
          <w:rtl/>
        </w:rPr>
        <w:t>ی</w:t>
      </w:r>
      <w:r>
        <w:rPr>
          <w:rFonts w:hint="eastAsia"/>
          <w:rtl/>
        </w:rPr>
        <w:t>ں،پھر</w:t>
      </w:r>
      <w:r>
        <w:rPr>
          <w:rtl/>
        </w:rPr>
        <w:t xml:space="preserve"> اس گندم کے دانے کو چک</w:t>
      </w:r>
      <w:r>
        <w:rPr>
          <w:rFonts w:hint="cs"/>
          <w:rtl/>
        </w:rPr>
        <w:t>ی</w:t>
      </w:r>
      <w:r>
        <w:rPr>
          <w:rtl/>
        </w:rPr>
        <w:t xml:space="preserve"> </w:t>
      </w:r>
      <w:r w:rsidR="00E20323">
        <w:rPr>
          <w:rtl/>
        </w:rPr>
        <w:t xml:space="preserve">میں </w:t>
      </w:r>
      <w:r>
        <w:rPr>
          <w:rtl/>
        </w:rPr>
        <w:t xml:space="preserve"> پ</w:t>
      </w:r>
      <w:r>
        <w:rPr>
          <w:rFonts w:hint="cs"/>
          <w:rtl/>
        </w:rPr>
        <w:t>ی</w:t>
      </w:r>
      <w:r>
        <w:rPr>
          <w:rFonts w:hint="eastAsia"/>
          <w:rtl/>
        </w:rPr>
        <w:t>سا</w:t>
      </w:r>
      <w:r>
        <w:rPr>
          <w:rtl/>
        </w:rPr>
        <w:t xml:space="preserve"> جاتاہے ،اس ک</w:t>
      </w:r>
      <w:r>
        <w:rPr>
          <w:rFonts w:hint="cs"/>
          <w:rtl/>
        </w:rPr>
        <w:t>ی</w:t>
      </w:r>
      <w:r>
        <w:rPr>
          <w:rtl/>
        </w:rPr>
        <w:t xml:space="preserve"> ق</w:t>
      </w:r>
      <w:r>
        <w:rPr>
          <w:rFonts w:hint="cs"/>
          <w:rtl/>
        </w:rPr>
        <w:t>ی</w:t>
      </w:r>
      <w:r>
        <w:rPr>
          <w:rFonts w:hint="eastAsia"/>
          <w:rtl/>
        </w:rPr>
        <w:t>مت</w:t>
      </w:r>
      <w:r>
        <w:rPr>
          <w:rtl/>
        </w:rPr>
        <w:t xml:space="preserve"> بڑھ جات</w:t>
      </w:r>
      <w:r>
        <w:rPr>
          <w:rFonts w:hint="cs"/>
          <w:rtl/>
        </w:rPr>
        <w:t>ی</w:t>
      </w:r>
      <w:r>
        <w:rPr>
          <w:rtl/>
        </w:rPr>
        <w:t xml:space="preserve"> ہے پھر وہ روٹ</w:t>
      </w:r>
      <w:r>
        <w:rPr>
          <w:rFonts w:hint="cs"/>
          <w:rtl/>
        </w:rPr>
        <w:t>ی</w:t>
      </w:r>
      <w:r>
        <w:rPr>
          <w:rtl/>
        </w:rPr>
        <w:t xml:space="preserve"> </w:t>
      </w:r>
      <w:r w:rsidR="00E20323">
        <w:rPr>
          <w:rtl/>
        </w:rPr>
        <w:t xml:space="preserve">میں </w:t>
      </w:r>
      <w:r>
        <w:rPr>
          <w:rtl/>
        </w:rPr>
        <w:t xml:space="preserve"> تبد</w:t>
      </w:r>
      <w:r>
        <w:rPr>
          <w:rFonts w:hint="cs"/>
          <w:rtl/>
        </w:rPr>
        <w:t>ی</w:t>
      </w:r>
      <w:r>
        <w:rPr>
          <w:rFonts w:hint="eastAsia"/>
          <w:rtl/>
        </w:rPr>
        <w:t>ل</w:t>
      </w:r>
      <w:r>
        <w:rPr>
          <w:rtl/>
        </w:rPr>
        <w:t xml:space="preserve"> ہوجاتے ہ</w:t>
      </w:r>
      <w:r>
        <w:rPr>
          <w:rFonts w:hint="cs"/>
          <w:rtl/>
        </w:rPr>
        <w:t>ی</w:t>
      </w:r>
      <w:r>
        <w:rPr>
          <w:rFonts w:hint="eastAsia"/>
          <w:rtl/>
        </w:rPr>
        <w:t>ں</w:t>
      </w:r>
      <w:r>
        <w:rPr>
          <w:rtl/>
        </w:rPr>
        <w:t xml:space="preserve"> ، پھر اس روٹ</w:t>
      </w:r>
      <w:r>
        <w:rPr>
          <w:rFonts w:hint="cs"/>
          <w:rtl/>
        </w:rPr>
        <w:t>ی</w:t>
      </w:r>
      <w:r>
        <w:rPr>
          <w:rtl/>
        </w:rPr>
        <w:t xml:space="preserve"> کودانتوں سے چبا</w:t>
      </w:r>
      <w:r>
        <w:rPr>
          <w:rFonts w:hint="cs"/>
          <w:rtl/>
        </w:rPr>
        <w:t>ی</w:t>
      </w:r>
      <w:r>
        <w:rPr>
          <w:rFonts w:hint="eastAsia"/>
          <w:rtl/>
        </w:rPr>
        <w:t>ا</w:t>
      </w:r>
      <w:r>
        <w:rPr>
          <w:rtl/>
        </w:rPr>
        <w:t xml:space="preserve"> جا تاہے،پھروہ فائدہ بخش عقل،جان وشعور</w:t>
      </w:r>
      <w:r w:rsidR="00E20323">
        <w:rPr>
          <w:rtl/>
        </w:rPr>
        <w:t xml:space="preserve">میں </w:t>
      </w:r>
      <w:r>
        <w:rPr>
          <w:rtl/>
        </w:rPr>
        <w:t xml:space="preserve"> تبد</w:t>
      </w:r>
      <w:r>
        <w:rPr>
          <w:rFonts w:hint="cs"/>
          <w:rtl/>
        </w:rPr>
        <w:t>ی</w:t>
      </w:r>
      <w:r>
        <w:rPr>
          <w:rFonts w:hint="eastAsia"/>
          <w:rtl/>
        </w:rPr>
        <w:t>ل</w:t>
      </w:r>
      <w:r>
        <w:rPr>
          <w:rtl/>
        </w:rPr>
        <w:t xml:space="preserve"> ہوجاتے ہ</w:t>
      </w:r>
      <w:r>
        <w:rPr>
          <w:rFonts w:hint="cs"/>
          <w:rtl/>
        </w:rPr>
        <w:t>ی</w:t>
      </w:r>
      <w:r>
        <w:rPr>
          <w:rFonts w:hint="eastAsia"/>
          <w:rtl/>
        </w:rPr>
        <w:t>ں</w:t>
      </w:r>
      <w:r>
        <w:rPr>
          <w:rtl/>
        </w:rPr>
        <w:t>)</w:t>
      </w:r>
    </w:p>
    <w:p w:rsidR="00724307" w:rsidRDefault="00724307" w:rsidP="00724307">
      <w:pPr>
        <w:pStyle w:val="libNormal"/>
        <w:rPr>
          <w:rtl/>
        </w:rPr>
      </w:pPr>
      <w:r>
        <w:rPr>
          <w:rtl/>
        </w:rPr>
        <w:t>(۔۔۔</w:t>
      </w:r>
      <w:r w:rsidR="00E20323">
        <w:rPr>
          <w:rStyle w:val="libAieChar"/>
          <w:rtl/>
        </w:rPr>
        <w:t xml:space="preserve"> </w:t>
      </w:r>
      <w:r w:rsidR="00E20323" w:rsidRPr="00E20323">
        <w:rPr>
          <w:rStyle w:val="libAlaemChar"/>
          <w:rtl/>
        </w:rPr>
        <w:t>(</w:t>
      </w:r>
      <w:r w:rsidR="00E20323">
        <w:rPr>
          <w:rStyle w:val="libAieChar"/>
          <w:rtl/>
        </w:rPr>
        <w:t xml:space="preserve"> </w:t>
      </w:r>
      <w:r w:rsidR="00E20323" w:rsidRPr="00273058">
        <w:rPr>
          <w:rStyle w:val="libAieChar"/>
          <w:rtl/>
        </w:rPr>
        <w:t>س</w:t>
      </w:r>
      <w:r w:rsidR="00E20323" w:rsidRPr="00273058">
        <w:rPr>
          <w:rStyle w:val="libAieChar"/>
          <w:rFonts w:hint="cs"/>
          <w:rtl/>
        </w:rPr>
        <w:t>ی</w:t>
      </w:r>
      <w:r w:rsidR="00E20323" w:rsidRPr="00273058">
        <w:rPr>
          <w:rStyle w:val="libAieChar"/>
          <w:rFonts w:hint="eastAsia"/>
          <w:rtl/>
        </w:rPr>
        <w:t>جعل</w:t>
      </w:r>
      <w:r w:rsidR="00E20323" w:rsidRPr="00273058">
        <w:rPr>
          <w:rStyle w:val="libAieChar"/>
          <w:rtl/>
        </w:rPr>
        <w:t xml:space="preserve"> اللّٰ</w:t>
      </w:r>
      <w:r w:rsidR="00E20323" w:rsidRPr="00560E71">
        <w:rPr>
          <w:rStyle w:val="libAieChar"/>
          <w:rFonts w:hint="cs"/>
          <w:rtl/>
        </w:rPr>
        <w:t>ه</w:t>
      </w:r>
      <w:r w:rsidR="00E20323" w:rsidRPr="00273058">
        <w:rPr>
          <w:rStyle w:val="libAieChar"/>
          <w:rFonts w:hint="cs"/>
          <w:rtl/>
        </w:rPr>
        <w:t xml:space="preserve"> بعد عسر ی</w:t>
      </w:r>
      <w:r w:rsidR="00E20323" w:rsidRPr="00273058">
        <w:rPr>
          <w:rStyle w:val="libAieChar"/>
          <w:rFonts w:hint="eastAsia"/>
          <w:rtl/>
        </w:rPr>
        <w:t>سرا</w:t>
      </w:r>
      <w:r w:rsidR="00E20323">
        <w:rPr>
          <w:rStyle w:val="libAieChar"/>
          <w:rtl/>
        </w:rPr>
        <w:t xml:space="preserve"> </w:t>
      </w:r>
      <w:r w:rsidR="00E20323" w:rsidRPr="00E20323">
        <w:rPr>
          <w:rStyle w:val="libAlaemChar"/>
          <w:rtl/>
        </w:rPr>
        <w:t>)</w:t>
      </w:r>
      <w:r w:rsidR="00E20323">
        <w:rPr>
          <w:rStyle w:val="libAieChar"/>
          <w:rtl/>
        </w:rPr>
        <w:t xml:space="preserve"> </w:t>
      </w:r>
      <w:r>
        <w:rPr>
          <w:rtl/>
        </w:rPr>
        <w:t>۔)(طلاق٧)</w:t>
      </w:r>
    </w:p>
    <w:p w:rsidR="00724307" w:rsidRDefault="00724307" w:rsidP="00724307">
      <w:pPr>
        <w:pStyle w:val="libNormal"/>
        <w:rPr>
          <w:rtl/>
        </w:rPr>
      </w:pPr>
      <w:r>
        <w:rPr>
          <w:rtl/>
        </w:rPr>
        <w:t>''...عنقر</w:t>
      </w:r>
      <w:r>
        <w:rPr>
          <w:rFonts w:hint="cs"/>
          <w:rtl/>
        </w:rPr>
        <w:t>ی</w:t>
      </w:r>
      <w:r>
        <w:rPr>
          <w:rFonts w:hint="eastAsia"/>
          <w:rtl/>
        </w:rPr>
        <w:t>ب</w:t>
      </w:r>
      <w:r>
        <w:rPr>
          <w:rtl/>
        </w:rPr>
        <w:t xml:space="preserve"> خدا تنگ</w:t>
      </w:r>
      <w:r>
        <w:rPr>
          <w:rFonts w:hint="cs"/>
          <w:rtl/>
        </w:rPr>
        <w:t>ی</w:t>
      </w:r>
      <w:r>
        <w:rPr>
          <w:rtl/>
        </w:rPr>
        <w:t xml:space="preserve"> کے بعد وسعت عطا کرے گا.''</w:t>
      </w:r>
    </w:p>
    <w:p w:rsidR="00724307" w:rsidRDefault="00724307" w:rsidP="00724307">
      <w:pPr>
        <w:pStyle w:val="libNormal"/>
        <w:rPr>
          <w:rtl/>
        </w:rPr>
      </w:pPr>
      <w:r>
        <w:rPr>
          <w:rFonts w:hint="cs"/>
          <w:rtl/>
        </w:rPr>
        <w:t>ی</w:t>
      </w:r>
      <w:r>
        <w:rPr>
          <w:rFonts w:hint="eastAsia"/>
          <w:rtl/>
        </w:rPr>
        <w:t>ہ</w:t>
      </w:r>
      <w:r>
        <w:rPr>
          <w:rtl/>
        </w:rPr>
        <w:t xml:space="preserve"> آ</w:t>
      </w:r>
      <w:r>
        <w:rPr>
          <w:rFonts w:hint="cs"/>
          <w:rtl/>
        </w:rPr>
        <w:t>ی</w:t>
      </w:r>
      <w:r>
        <w:rPr>
          <w:rFonts w:hint="eastAsia"/>
          <w:rtl/>
        </w:rPr>
        <w:t>ت</w:t>
      </w:r>
      <w:r>
        <w:rPr>
          <w:rtl/>
        </w:rPr>
        <w:t xml:space="preserve"> ان افراد کے لئے قابل توجہ ہے جن ک</w:t>
      </w:r>
      <w:r>
        <w:rPr>
          <w:rFonts w:hint="cs"/>
          <w:rtl/>
        </w:rPr>
        <w:t>ی</w:t>
      </w:r>
      <w:r>
        <w:rPr>
          <w:rtl/>
        </w:rPr>
        <w:t xml:space="preserve"> ظرف</w:t>
      </w:r>
      <w:r>
        <w:rPr>
          <w:rFonts w:hint="cs"/>
          <w:rtl/>
        </w:rPr>
        <w:t>ی</w:t>
      </w:r>
      <w:r>
        <w:rPr>
          <w:rFonts w:hint="eastAsia"/>
          <w:rtl/>
        </w:rPr>
        <w:t>ت</w:t>
      </w:r>
      <w:r>
        <w:rPr>
          <w:rtl/>
        </w:rPr>
        <w:t xml:space="preserve"> کم ہے اور جب وہ سخت</w:t>
      </w:r>
      <w:r>
        <w:rPr>
          <w:rFonts w:hint="cs"/>
          <w:rtl/>
        </w:rPr>
        <w:t>ی</w:t>
      </w:r>
      <w:r>
        <w:rPr>
          <w:rtl/>
        </w:rPr>
        <w:t xml:space="preserve"> اور مص</w:t>
      </w:r>
      <w:r>
        <w:rPr>
          <w:rFonts w:hint="cs"/>
          <w:rtl/>
        </w:rPr>
        <w:t>ی</w:t>
      </w:r>
      <w:r>
        <w:rPr>
          <w:rFonts w:hint="eastAsia"/>
          <w:rtl/>
        </w:rPr>
        <w:t>بت</w:t>
      </w:r>
      <w:r>
        <w:rPr>
          <w:rtl/>
        </w:rPr>
        <w:t xml:space="preserve"> </w:t>
      </w:r>
      <w:r w:rsidR="00E20323">
        <w:rPr>
          <w:rtl/>
        </w:rPr>
        <w:t xml:space="preserve">میں </w:t>
      </w:r>
      <w:r>
        <w:rPr>
          <w:rtl/>
        </w:rPr>
        <w:t xml:space="preserve"> گرفتار ہو تے ہ</w:t>
      </w:r>
      <w:r>
        <w:rPr>
          <w:rFonts w:hint="cs"/>
          <w:rtl/>
        </w:rPr>
        <w:t>ی</w:t>
      </w:r>
      <w:r>
        <w:rPr>
          <w:rFonts w:hint="eastAsia"/>
          <w:rtl/>
        </w:rPr>
        <w:t>ںتو</w:t>
      </w:r>
      <w:r>
        <w:rPr>
          <w:rtl/>
        </w:rPr>
        <w:t xml:space="preserve"> نا ام</w:t>
      </w:r>
      <w:r>
        <w:rPr>
          <w:rFonts w:hint="cs"/>
          <w:rtl/>
        </w:rPr>
        <w:t>ی</w:t>
      </w:r>
      <w:r>
        <w:rPr>
          <w:rFonts w:hint="eastAsia"/>
          <w:rtl/>
        </w:rPr>
        <w:t>د</w:t>
      </w:r>
      <w:r>
        <w:rPr>
          <w:rtl/>
        </w:rPr>
        <w:t xml:space="preserve"> </w:t>
      </w:r>
      <w:r>
        <w:rPr>
          <w:rFonts w:hint="cs"/>
          <w:rtl/>
        </w:rPr>
        <w:t>ی</w:t>
      </w:r>
      <w:r>
        <w:rPr>
          <w:rtl/>
        </w:rPr>
        <w:t xml:space="preserve"> سے دوچار ہوتے ہ</w:t>
      </w:r>
      <w:r>
        <w:rPr>
          <w:rFonts w:hint="cs"/>
          <w:rtl/>
        </w:rPr>
        <w:t>ی</w:t>
      </w:r>
      <w:r>
        <w:rPr>
          <w:rFonts w:hint="eastAsia"/>
          <w:rtl/>
        </w:rPr>
        <w:t>ںاور</w:t>
      </w:r>
      <w:r>
        <w:rPr>
          <w:rtl/>
        </w:rPr>
        <w:t xml:space="preserve"> خ</w:t>
      </w:r>
      <w:r>
        <w:rPr>
          <w:rFonts w:hint="cs"/>
          <w:rtl/>
        </w:rPr>
        <w:t>ی</w:t>
      </w:r>
      <w:r>
        <w:rPr>
          <w:rFonts w:hint="eastAsia"/>
          <w:rtl/>
        </w:rPr>
        <w:t>ال</w:t>
      </w:r>
      <w:r>
        <w:rPr>
          <w:rtl/>
        </w:rPr>
        <w:t xml:space="preserve"> کرتے ہ</w:t>
      </w:r>
      <w:r>
        <w:rPr>
          <w:rFonts w:hint="cs"/>
          <w:rtl/>
        </w:rPr>
        <w:t>ی</w:t>
      </w:r>
      <w:r>
        <w:rPr>
          <w:rFonts w:hint="eastAsia"/>
          <w:rtl/>
        </w:rPr>
        <w:t>ں</w:t>
      </w:r>
      <w:r>
        <w:rPr>
          <w:rtl/>
        </w:rPr>
        <w:t xml:space="preserve"> سب کچھ لٹ گ</w:t>
      </w:r>
      <w:r>
        <w:rPr>
          <w:rFonts w:hint="cs"/>
          <w:rtl/>
        </w:rPr>
        <w:t>ی</w:t>
      </w:r>
      <w:r>
        <w:rPr>
          <w:rFonts w:hint="eastAsia"/>
          <w:rtl/>
        </w:rPr>
        <w:t>ا</w:t>
      </w:r>
      <w:r>
        <w:rPr>
          <w:rtl/>
        </w:rPr>
        <w:t xml:space="preserve"> ہے۔حت</w:t>
      </w:r>
      <w:r>
        <w:rPr>
          <w:rFonts w:hint="cs"/>
          <w:rtl/>
        </w:rPr>
        <w:t>ی</w:t>
      </w:r>
      <w:r>
        <w:rPr>
          <w:rtl/>
        </w:rPr>
        <w:t xml:space="preserve"> ، دعا اور اول</w:t>
      </w:r>
      <w:r>
        <w:rPr>
          <w:rFonts w:hint="cs"/>
          <w:rtl/>
        </w:rPr>
        <w:t>ی</w:t>
      </w:r>
      <w:r>
        <w:rPr>
          <w:rFonts w:hint="eastAsia"/>
          <w:rtl/>
        </w:rPr>
        <w:t>ا</w:t>
      </w:r>
      <w:r>
        <w:rPr>
          <w:rtl/>
        </w:rPr>
        <w:t xml:space="preserve"> ئے الہ</w:t>
      </w:r>
      <w:r>
        <w:rPr>
          <w:rFonts w:hint="cs"/>
          <w:rtl/>
        </w:rPr>
        <w:t>ی</w:t>
      </w:r>
      <w:r>
        <w:rPr>
          <w:rtl/>
        </w:rPr>
        <w:t xml:space="preserve"> سے تو سل اورخدا سے التجا ک</w:t>
      </w:r>
      <w:r>
        <w:rPr>
          <w:rFonts w:hint="cs"/>
          <w:rtl/>
        </w:rPr>
        <w:t>ی</w:t>
      </w:r>
      <w:r>
        <w:rPr>
          <w:rtl/>
        </w:rPr>
        <w:t xml:space="preserve"> طرف بھ</w:t>
      </w:r>
      <w:r>
        <w:rPr>
          <w:rFonts w:hint="cs"/>
          <w:rtl/>
        </w:rPr>
        <w:t>ی</w:t>
      </w:r>
      <w:r>
        <w:rPr>
          <w:rtl/>
        </w:rPr>
        <w:t xml:space="preserve"> رخ نہ</w:t>
      </w:r>
      <w:r>
        <w:rPr>
          <w:rFonts w:hint="cs"/>
          <w:rtl/>
        </w:rPr>
        <w:t>ی</w:t>
      </w:r>
      <w:r>
        <w:rPr>
          <w:rFonts w:hint="eastAsia"/>
          <w:rtl/>
        </w:rPr>
        <w:t>ںکر</w:t>
      </w:r>
      <w:r>
        <w:rPr>
          <w:rtl/>
        </w:rPr>
        <w:t xml:space="preserve"> تے اور اپنے لئے تم</w:t>
      </w:r>
      <w:r>
        <w:rPr>
          <w:rFonts w:hint="eastAsia"/>
          <w:rtl/>
        </w:rPr>
        <w:t>ام</w:t>
      </w:r>
      <w:r>
        <w:rPr>
          <w:rtl/>
        </w:rPr>
        <w:t xml:space="preserve"> دروازے بند د</w:t>
      </w:r>
      <w:r>
        <w:rPr>
          <w:rFonts w:hint="cs"/>
          <w:rtl/>
        </w:rPr>
        <w:t>ی</w:t>
      </w:r>
      <w:r>
        <w:rPr>
          <w:rFonts w:hint="eastAsia"/>
          <w:rtl/>
        </w:rPr>
        <w:t>کھت</w:t>
      </w:r>
      <w:r>
        <w:rPr>
          <w:rFonts w:hint="cs"/>
          <w:rtl/>
        </w:rPr>
        <w:t>ی</w:t>
      </w:r>
      <w:r>
        <w:rPr>
          <w:rFonts w:hint="eastAsia"/>
          <w:rtl/>
        </w:rPr>
        <w:t>ہ</w:t>
      </w:r>
      <w:r>
        <w:rPr>
          <w:rFonts w:hint="cs"/>
          <w:rtl/>
        </w:rPr>
        <w:t>ی</w:t>
      </w:r>
      <w:r>
        <w:rPr>
          <w:rFonts w:hint="eastAsia"/>
          <w:rtl/>
        </w:rPr>
        <w:t>ں</w:t>
      </w:r>
      <w:r>
        <w:rPr>
          <w:rtl/>
        </w:rPr>
        <w:t xml:space="preserve"> .مو من کومص</w:t>
      </w:r>
      <w:r>
        <w:rPr>
          <w:rFonts w:hint="cs"/>
          <w:rtl/>
        </w:rPr>
        <w:t>ی</w:t>
      </w:r>
      <w:r>
        <w:rPr>
          <w:rFonts w:hint="eastAsia"/>
          <w:rtl/>
        </w:rPr>
        <w:t>بتوںکے</w:t>
      </w:r>
      <w:r>
        <w:rPr>
          <w:rtl/>
        </w:rPr>
        <w:t xml:space="preserve"> مقابلہ </w:t>
      </w:r>
      <w:r w:rsidR="00E20323">
        <w:rPr>
          <w:rtl/>
        </w:rPr>
        <w:t xml:space="preserve">میں </w:t>
      </w:r>
      <w:r>
        <w:rPr>
          <w:rtl/>
        </w:rPr>
        <w:t xml:space="preserve"> ب</w:t>
      </w:r>
      <w:r>
        <w:rPr>
          <w:rFonts w:hint="cs"/>
          <w:rtl/>
        </w:rPr>
        <w:t>ی</w:t>
      </w:r>
      <w:r>
        <w:rPr>
          <w:rFonts w:hint="eastAsia"/>
          <w:rtl/>
        </w:rPr>
        <w:t>قرار</w:t>
      </w:r>
      <w:r>
        <w:rPr>
          <w:rtl/>
        </w:rPr>
        <w:t xml:space="preserve"> ہو کر اپنے ہوش نہ</w:t>
      </w:r>
      <w:r>
        <w:rPr>
          <w:rFonts w:hint="cs"/>
          <w:rtl/>
        </w:rPr>
        <w:t>ی</w:t>
      </w:r>
      <w:r>
        <w:rPr>
          <w:rFonts w:hint="eastAsia"/>
          <w:rtl/>
        </w:rPr>
        <w:t>ںکھو</w:t>
      </w:r>
      <w:r>
        <w:rPr>
          <w:rtl/>
        </w:rPr>
        <w:t xml:space="preserve"> نا چاہئے،بلکہ اسے اپنے آرام وسکون ک</w:t>
      </w:r>
      <w:r>
        <w:rPr>
          <w:rFonts w:hint="cs"/>
          <w:rtl/>
        </w:rPr>
        <w:t>ی</w:t>
      </w:r>
      <w:r>
        <w:rPr>
          <w:rtl/>
        </w:rPr>
        <w:t xml:space="preserve"> حفاظت کرن</w:t>
      </w:r>
      <w:r>
        <w:rPr>
          <w:rFonts w:hint="cs"/>
          <w:rtl/>
        </w:rPr>
        <w:t>ی</w:t>
      </w:r>
      <w:r>
        <w:rPr>
          <w:rtl/>
        </w:rPr>
        <w:t xml:space="preserve"> چاہئے اور جاننا چاہئے کہ ہر سخت</w:t>
      </w:r>
      <w:r>
        <w:rPr>
          <w:rFonts w:hint="cs"/>
          <w:rtl/>
        </w:rPr>
        <w:t>ی</w:t>
      </w:r>
      <w:r>
        <w:rPr>
          <w:rtl/>
        </w:rPr>
        <w:t xml:space="preserve"> کے بعد ا</w:t>
      </w:r>
      <w:r>
        <w:rPr>
          <w:rFonts w:hint="cs"/>
          <w:rtl/>
        </w:rPr>
        <w:t>ی</w:t>
      </w:r>
      <w:r>
        <w:rPr>
          <w:rFonts w:hint="eastAsia"/>
          <w:rtl/>
        </w:rPr>
        <w:t>ک</w:t>
      </w:r>
      <w:r>
        <w:rPr>
          <w:rtl/>
        </w:rPr>
        <w:t xml:space="preserve"> آسان</w:t>
      </w:r>
      <w:r>
        <w:rPr>
          <w:rFonts w:hint="cs"/>
          <w:rtl/>
        </w:rPr>
        <w:t>ی</w:t>
      </w:r>
      <w:r>
        <w:rPr>
          <w:rtl/>
        </w:rPr>
        <w:t xml:space="preserve"> ہے اور خدائے متعال نے ا</w:t>
      </w:r>
      <w:r>
        <w:rPr>
          <w:rFonts w:hint="cs"/>
          <w:rtl/>
        </w:rPr>
        <w:t>ی</w:t>
      </w:r>
      <w:r>
        <w:rPr>
          <w:rFonts w:hint="eastAsia"/>
          <w:rtl/>
        </w:rPr>
        <w:t>سا</w:t>
      </w:r>
      <w:r>
        <w:rPr>
          <w:rtl/>
        </w:rPr>
        <w:t xml:space="preserve"> مقدرنہ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کہ اس کا بندہ ہم</w:t>
      </w:r>
      <w:r>
        <w:rPr>
          <w:rFonts w:hint="cs"/>
          <w:rtl/>
        </w:rPr>
        <w:t>ی</w:t>
      </w:r>
      <w:r>
        <w:rPr>
          <w:rFonts w:hint="eastAsia"/>
          <w:rtl/>
        </w:rPr>
        <w:t>شہ</w:t>
      </w:r>
      <w:r>
        <w:rPr>
          <w:rtl/>
        </w:rPr>
        <w:t xml:space="preserve"> سخت</w:t>
      </w:r>
      <w:r>
        <w:rPr>
          <w:rFonts w:hint="cs"/>
          <w:rtl/>
        </w:rPr>
        <w:t>ی</w:t>
      </w:r>
      <w:r>
        <w:rPr>
          <w:rFonts w:hint="eastAsia"/>
          <w:rtl/>
        </w:rPr>
        <w:t>وں</w:t>
      </w:r>
      <w:r>
        <w:rPr>
          <w:rtl/>
        </w:rPr>
        <w:t xml:space="preserve"> سے م</w:t>
      </w:r>
      <w:r>
        <w:rPr>
          <w:rFonts w:hint="eastAsia"/>
          <w:rtl/>
        </w:rPr>
        <w:t>قابلہ</w:t>
      </w:r>
      <w:r>
        <w:rPr>
          <w:rtl/>
        </w:rPr>
        <w:t xml:space="preserve"> کرتا رہے اور پور</w:t>
      </w:r>
      <w:r>
        <w:rPr>
          <w:rFonts w:hint="cs"/>
          <w:rtl/>
        </w:rPr>
        <w:t>ی</w:t>
      </w:r>
      <w:r>
        <w:rPr>
          <w:rtl/>
        </w:rPr>
        <w:t xml:space="preserve"> زندگ</w:t>
      </w:r>
      <w:r>
        <w:rPr>
          <w:rFonts w:hint="cs"/>
          <w:rtl/>
        </w:rPr>
        <w:t>ی</w:t>
      </w:r>
      <w:r>
        <w:rPr>
          <w:rtl/>
        </w:rPr>
        <w:t xml:space="preserve"> سخت</w:t>
      </w:r>
      <w:r>
        <w:rPr>
          <w:rFonts w:hint="cs"/>
          <w:rtl/>
        </w:rPr>
        <w:t>ی</w:t>
      </w:r>
      <w:r>
        <w:rPr>
          <w:rFonts w:hint="eastAsia"/>
          <w:rtl/>
        </w:rPr>
        <w:t>وںاور</w:t>
      </w:r>
      <w:r>
        <w:rPr>
          <w:rtl/>
        </w:rPr>
        <w:t xml:space="preserve"> مشکلات </w:t>
      </w:r>
      <w:r w:rsidR="00E20323">
        <w:rPr>
          <w:rtl/>
        </w:rPr>
        <w:t xml:space="preserve">میں </w:t>
      </w:r>
      <w:r>
        <w:rPr>
          <w:rtl/>
        </w:rPr>
        <w:t xml:space="preserve"> گزارے ۔بلکہ اگر خدا ئے متعال سخت</w:t>
      </w:r>
      <w:r>
        <w:rPr>
          <w:rFonts w:hint="cs"/>
          <w:rtl/>
        </w:rPr>
        <w:t>ی</w:t>
      </w:r>
      <w:r>
        <w:rPr>
          <w:rtl/>
        </w:rPr>
        <w:t xml:space="preserve"> کو قرار د</w:t>
      </w:r>
      <w:r>
        <w:rPr>
          <w:rFonts w:hint="cs"/>
          <w:rtl/>
        </w:rPr>
        <w:t>ی</w:t>
      </w:r>
      <w:r>
        <w:rPr>
          <w:rFonts w:hint="eastAsia"/>
          <w:rtl/>
        </w:rPr>
        <w:t>تا</w:t>
      </w:r>
      <w:r>
        <w:rPr>
          <w:rtl/>
        </w:rPr>
        <w:t xml:space="preserve"> ہے تو اس کے بعد آرام وآسائش کو بھ</w:t>
      </w:r>
      <w:r>
        <w:rPr>
          <w:rFonts w:hint="cs"/>
          <w:rtl/>
        </w:rPr>
        <w:t>ی</w:t>
      </w:r>
      <w:r>
        <w:rPr>
          <w:rtl/>
        </w:rPr>
        <w:t xml:space="preserve"> قرار د</w:t>
      </w:r>
      <w:r>
        <w:rPr>
          <w:rFonts w:hint="cs"/>
          <w:rtl/>
        </w:rPr>
        <w:t>ی</w:t>
      </w:r>
      <w:r>
        <w:rPr>
          <w:rFonts w:hint="eastAsia"/>
          <w:rtl/>
        </w:rPr>
        <w:t>تا</w:t>
      </w:r>
      <w:r>
        <w:rPr>
          <w:rtl/>
        </w:rPr>
        <w:t xml:space="preserve"> ہے اور اس کے انتظار </w:t>
      </w:r>
      <w:r w:rsidR="00E20323">
        <w:rPr>
          <w:rtl/>
        </w:rPr>
        <w:t xml:space="preserve">میں </w:t>
      </w:r>
      <w:r>
        <w:rPr>
          <w:rtl/>
        </w:rPr>
        <w:t xml:space="preserve"> رہنا چاہئے۔</w:t>
      </w:r>
    </w:p>
    <w:p w:rsidR="00724307" w:rsidRDefault="00724307" w:rsidP="00724307">
      <w:pPr>
        <w:pStyle w:val="libNormal"/>
        <w:rPr>
          <w:rtl/>
        </w:rPr>
      </w:pPr>
    </w:p>
    <w:p w:rsidR="00724307" w:rsidRDefault="00724307" w:rsidP="005F30C6">
      <w:pPr>
        <w:pStyle w:val="Heading2Center"/>
        <w:rPr>
          <w:rtl/>
        </w:rPr>
      </w:pPr>
      <w:bookmarkStart w:id="161" w:name="_Toc513463521"/>
      <w:r>
        <w:rPr>
          <w:rFonts w:hint="eastAsia"/>
          <w:rtl/>
        </w:rPr>
        <w:t>قناعت</w:t>
      </w:r>
      <w:r>
        <w:rPr>
          <w:rtl/>
        </w:rPr>
        <w:t xml:space="preserve"> اور لوگوں سے بے ن</w:t>
      </w:r>
      <w:r>
        <w:rPr>
          <w:rFonts w:hint="cs"/>
          <w:rtl/>
        </w:rPr>
        <w:t>ی</w:t>
      </w:r>
      <w:r>
        <w:rPr>
          <w:rFonts w:hint="eastAsia"/>
          <w:rtl/>
        </w:rPr>
        <w:t>از</w:t>
      </w:r>
      <w:r>
        <w:rPr>
          <w:rFonts w:hint="cs"/>
          <w:rtl/>
        </w:rPr>
        <w:t>ی</w:t>
      </w:r>
      <w:r>
        <w:rPr>
          <w:rtl/>
        </w:rPr>
        <w:t>:</w:t>
      </w:r>
      <w:bookmarkEnd w:id="161"/>
    </w:p>
    <w:p w:rsidR="00724307" w:rsidRDefault="00724307" w:rsidP="00724307">
      <w:pPr>
        <w:pStyle w:val="libNormal"/>
        <w:rPr>
          <w:rtl/>
        </w:rPr>
      </w:pPr>
      <w:r>
        <w:rPr>
          <w:rFonts w:hint="eastAsia"/>
          <w:rtl/>
        </w:rPr>
        <w:t>اس</w:t>
      </w:r>
      <w:r>
        <w:rPr>
          <w:rtl/>
        </w:rPr>
        <w:t xml:space="preserve"> بحث کے اختتام پر پ</w:t>
      </w:r>
      <w:r>
        <w:rPr>
          <w:rFonts w:hint="cs"/>
          <w:rtl/>
        </w:rPr>
        <w:t>ی</w:t>
      </w:r>
      <w:r>
        <w:rPr>
          <w:rFonts w:hint="eastAsia"/>
          <w:rtl/>
        </w:rPr>
        <w:t>غمبراسلام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حد </w:t>
      </w:r>
      <w:r>
        <w:rPr>
          <w:rFonts w:hint="cs"/>
          <w:rtl/>
        </w:rPr>
        <w:t>ی</w:t>
      </w:r>
      <w:r>
        <w:rPr>
          <w:rFonts w:hint="eastAsia"/>
          <w:rtl/>
        </w:rPr>
        <w:t>ث</w:t>
      </w:r>
      <w:r>
        <w:rPr>
          <w:rtl/>
        </w:rPr>
        <w:t xml:space="preserve"> کے اس حصہ </w:t>
      </w:r>
      <w:r w:rsidR="00E20323">
        <w:rPr>
          <w:rtl/>
        </w:rPr>
        <w:t xml:space="preserve">میں </w:t>
      </w:r>
      <w:r>
        <w:rPr>
          <w:rtl/>
        </w:rPr>
        <w:t xml:space="preserve"> فرماتے ہ</w:t>
      </w:r>
      <w:r>
        <w:rPr>
          <w:rFonts w:hint="cs"/>
          <w:rtl/>
        </w:rPr>
        <w:t>ی</w:t>
      </w:r>
      <w:r>
        <w:rPr>
          <w:rFonts w:hint="eastAsia"/>
          <w:rtl/>
        </w:rPr>
        <w:t>ں</w:t>
      </w:r>
      <w:r>
        <w:rPr>
          <w:rtl/>
        </w:rPr>
        <w:t xml:space="preserve"> :</w:t>
      </w:r>
    </w:p>
    <w:p w:rsidR="00724307" w:rsidRDefault="00724307" w:rsidP="00273058">
      <w:pPr>
        <w:pStyle w:val="libArabic"/>
        <w:rPr>
          <w:rtl/>
        </w:rPr>
      </w:pPr>
      <w:r>
        <w:rPr>
          <w:rtl/>
        </w:rPr>
        <w:t>''</w:t>
      </w:r>
      <w:r>
        <w:rPr>
          <w:rFonts w:hint="cs"/>
          <w:rtl/>
        </w:rPr>
        <w:t>ی</w:t>
      </w:r>
      <w:r>
        <w:rPr>
          <w:rFonts w:hint="eastAsia"/>
          <w:rtl/>
        </w:rPr>
        <w:t>ا</w:t>
      </w:r>
      <w:r>
        <w:rPr>
          <w:rtl/>
        </w:rPr>
        <w:t xml:space="preserve"> اباذر!استغن بغن</w:t>
      </w:r>
      <w:r>
        <w:rPr>
          <w:rFonts w:hint="cs"/>
          <w:rtl/>
        </w:rPr>
        <w:t>ی</w:t>
      </w:r>
      <w:r>
        <w:rPr>
          <w:rtl/>
        </w:rPr>
        <w:t xml:space="preserve"> الل</w:t>
      </w:r>
      <w:r w:rsidR="00560E71" w:rsidRPr="001D2F91">
        <w:rPr>
          <w:rFonts w:hint="cs"/>
          <w:rtl/>
        </w:rPr>
        <w:t>ه</w:t>
      </w:r>
      <w:r>
        <w:rPr>
          <w:rFonts w:hint="cs"/>
          <w:rtl/>
        </w:rPr>
        <w:t xml:space="preserve"> ی</w:t>
      </w:r>
      <w:r>
        <w:rPr>
          <w:rFonts w:hint="eastAsia"/>
          <w:rtl/>
        </w:rPr>
        <w:t>غنک</w:t>
      </w:r>
      <w:r>
        <w:rPr>
          <w:rtl/>
        </w:rPr>
        <w:t xml:space="preserve"> الل</w:t>
      </w:r>
      <w:r w:rsidR="00560E71" w:rsidRPr="001D2F91">
        <w:rPr>
          <w:rFonts w:hint="cs"/>
          <w:rtl/>
        </w:rPr>
        <w:t>ه</w:t>
      </w:r>
      <w:r>
        <w:rPr>
          <w:rFonts w:hint="cs"/>
          <w:rtl/>
        </w:rPr>
        <w:t>''</w:t>
      </w:r>
    </w:p>
    <w:p w:rsidR="00724307" w:rsidRDefault="00724307" w:rsidP="00724307">
      <w:pPr>
        <w:pStyle w:val="libNormal"/>
        <w:rPr>
          <w:rtl/>
        </w:rPr>
      </w:pPr>
      <w:r>
        <w:rPr>
          <w:rtl/>
        </w:rPr>
        <w:t>''اے ابو ذر !خدا داد دولت کے توسط سے بے ن</w:t>
      </w:r>
      <w:r>
        <w:rPr>
          <w:rFonts w:hint="cs"/>
          <w:rtl/>
        </w:rPr>
        <w:t>ی</w:t>
      </w:r>
      <w:r>
        <w:rPr>
          <w:rFonts w:hint="eastAsia"/>
          <w:rtl/>
        </w:rPr>
        <w:t>از</w:t>
      </w:r>
      <w:r>
        <w:rPr>
          <w:rFonts w:hint="cs"/>
          <w:rtl/>
        </w:rPr>
        <w:t>ی</w:t>
      </w:r>
      <w:r>
        <w:rPr>
          <w:rtl/>
        </w:rPr>
        <w:t xml:space="preserve"> ک</w:t>
      </w:r>
      <w:r>
        <w:rPr>
          <w:rFonts w:hint="cs"/>
          <w:rtl/>
        </w:rPr>
        <w:t>ی</w:t>
      </w:r>
      <w:r>
        <w:rPr>
          <w:rtl/>
        </w:rPr>
        <w:t xml:space="preserve"> جستجو کرو تاکہ خداتجھے بے ن</w:t>
      </w:r>
      <w:r>
        <w:rPr>
          <w:rFonts w:hint="cs"/>
          <w:rtl/>
        </w:rPr>
        <w:t>ی</w:t>
      </w:r>
      <w:r>
        <w:rPr>
          <w:rFonts w:hint="eastAsia"/>
          <w:rtl/>
        </w:rPr>
        <w:t>از</w:t>
      </w:r>
      <w:r>
        <w:rPr>
          <w:rtl/>
        </w:rPr>
        <w:t xml:space="preserve"> کردے۔''</w:t>
      </w:r>
    </w:p>
    <w:p w:rsidR="00724307" w:rsidRDefault="00724307" w:rsidP="00724307">
      <w:pPr>
        <w:pStyle w:val="libNormal"/>
        <w:rPr>
          <w:rtl/>
        </w:rPr>
      </w:pPr>
      <w:r>
        <w:rPr>
          <w:rFonts w:hint="eastAsia"/>
          <w:rtl/>
        </w:rPr>
        <w:t>گو</w:t>
      </w:r>
      <w:r>
        <w:rPr>
          <w:rFonts w:hint="cs"/>
          <w:rtl/>
        </w:rPr>
        <w:t>ی</w:t>
      </w:r>
      <w:r>
        <w:rPr>
          <w:rFonts w:hint="eastAsia"/>
          <w:rtl/>
        </w:rPr>
        <w:t>ا</w:t>
      </w:r>
      <w:r>
        <w:rPr>
          <w:rtl/>
        </w:rPr>
        <w:t xml:space="preserve"> اس ب</w:t>
      </w:r>
      <w:r>
        <w:rPr>
          <w:rFonts w:hint="cs"/>
          <w:rtl/>
        </w:rPr>
        <w:t>ی</w:t>
      </w:r>
      <w:r>
        <w:rPr>
          <w:rFonts w:hint="eastAsia"/>
          <w:rtl/>
        </w:rPr>
        <w:t>ان</w:t>
      </w:r>
      <w:r>
        <w:rPr>
          <w:rtl/>
        </w:rPr>
        <w:t xml:space="preserve"> سے پ</w:t>
      </w:r>
      <w:r>
        <w:rPr>
          <w:rFonts w:hint="cs"/>
          <w:rtl/>
        </w:rPr>
        <w:t>ی</w:t>
      </w:r>
      <w:r>
        <w:rPr>
          <w:rFonts w:hint="eastAsia"/>
          <w:rtl/>
        </w:rPr>
        <w:t>غمبر</w:t>
      </w:r>
      <w:r>
        <w:rPr>
          <w:rtl/>
        </w:rPr>
        <w:t xml:space="preserve"> اسلام </w:t>
      </w:r>
      <w:r w:rsidR="00560E71" w:rsidRPr="00560E71">
        <w:rPr>
          <w:rStyle w:val="libAlaemChar"/>
          <w:rFonts w:hint="cs"/>
          <w:rtl/>
        </w:rPr>
        <w:t xml:space="preserve"> صلى‌الله‌عليه‌وآله‌وسلم </w:t>
      </w:r>
      <w:r>
        <w:rPr>
          <w:rFonts w:hint="cs"/>
          <w:rtl/>
        </w:rPr>
        <w:t xml:space="preserve"> کا مقصود جناب ابوذر کے لئے صحی</w:t>
      </w:r>
      <w:r>
        <w:rPr>
          <w:rFonts w:hint="eastAsia"/>
          <w:rtl/>
        </w:rPr>
        <w:t>ح</w:t>
      </w:r>
      <w:r>
        <w:rPr>
          <w:rtl/>
        </w:rPr>
        <w:t xml:space="preserve"> طور پر واضح نہ</w:t>
      </w:r>
      <w:r>
        <w:rPr>
          <w:rFonts w:hint="cs"/>
          <w:rtl/>
        </w:rPr>
        <w:t>ی</w:t>
      </w:r>
      <w:r>
        <w:rPr>
          <w:rFonts w:hint="eastAsia"/>
          <w:rtl/>
        </w:rPr>
        <w:t>ں</w:t>
      </w:r>
      <w:r>
        <w:rPr>
          <w:rtl/>
        </w:rPr>
        <w:t xml:space="preserve"> تھا۔چونکہ معلوم ہے کہ جو شخص دولت حاصل کرتا ہے وہ اپنے آپ کو بے ن</w:t>
      </w:r>
      <w:r>
        <w:rPr>
          <w:rFonts w:hint="cs"/>
          <w:rtl/>
        </w:rPr>
        <w:t>ی</w:t>
      </w:r>
      <w:r>
        <w:rPr>
          <w:rFonts w:hint="eastAsia"/>
          <w:rtl/>
        </w:rPr>
        <w:t>از</w:t>
      </w:r>
      <w:r>
        <w:rPr>
          <w:rtl/>
        </w:rPr>
        <w:t xml:space="preserve"> سمجھتا ہے اورکس</w:t>
      </w:r>
      <w:r>
        <w:rPr>
          <w:rFonts w:hint="cs"/>
          <w:rtl/>
        </w:rPr>
        <w:t>ی</w:t>
      </w:r>
      <w:r>
        <w:rPr>
          <w:rtl/>
        </w:rPr>
        <w:t xml:space="preserve"> ک</w:t>
      </w:r>
      <w:r>
        <w:rPr>
          <w:rFonts w:hint="cs"/>
          <w:rtl/>
        </w:rPr>
        <w:t>ی</w:t>
      </w:r>
      <w:r>
        <w:rPr>
          <w:rtl/>
        </w:rPr>
        <w:t xml:space="preserve"> تلاش </w:t>
      </w:r>
      <w:r w:rsidR="00E20323">
        <w:rPr>
          <w:rtl/>
        </w:rPr>
        <w:t xml:space="preserve">میں </w:t>
      </w:r>
      <w:r>
        <w:rPr>
          <w:rtl/>
        </w:rPr>
        <w:t xml:space="preserve"> نہ</w:t>
      </w:r>
      <w:r>
        <w:rPr>
          <w:rFonts w:hint="cs"/>
          <w:rtl/>
        </w:rPr>
        <w:t>ی</w:t>
      </w:r>
      <w:r>
        <w:rPr>
          <w:rFonts w:hint="eastAsia"/>
          <w:rtl/>
        </w:rPr>
        <w:t>ں</w:t>
      </w:r>
      <w:r>
        <w:rPr>
          <w:rtl/>
        </w:rPr>
        <w:t xml:space="preserve"> جاتا اور اس </w:t>
      </w:r>
      <w:r w:rsidR="00E20323">
        <w:rPr>
          <w:rtl/>
        </w:rPr>
        <w:t xml:space="preserve">میں </w:t>
      </w:r>
      <w:r>
        <w:rPr>
          <w:rtl/>
        </w:rPr>
        <w:t xml:space="preserve"> کوئ</w:t>
      </w:r>
      <w:r>
        <w:rPr>
          <w:rFonts w:hint="cs"/>
          <w:rtl/>
        </w:rPr>
        <w:t>ی</w:t>
      </w:r>
      <w:r>
        <w:rPr>
          <w:rtl/>
        </w:rPr>
        <w:t xml:space="preserve"> مفہوم نہ</w:t>
      </w:r>
      <w:r>
        <w:rPr>
          <w:rFonts w:hint="cs"/>
          <w:rtl/>
        </w:rPr>
        <w:t>ی</w:t>
      </w:r>
      <w:r>
        <w:rPr>
          <w:rFonts w:hint="eastAsia"/>
          <w:rtl/>
        </w:rPr>
        <w:t>ں</w:t>
      </w:r>
      <w:r>
        <w:rPr>
          <w:rtl/>
        </w:rPr>
        <w:t xml:space="preserve"> ہے کہ ا</w:t>
      </w:r>
      <w:r>
        <w:rPr>
          <w:rFonts w:hint="cs"/>
          <w:rtl/>
        </w:rPr>
        <w:t>ی</w:t>
      </w:r>
      <w:r>
        <w:rPr>
          <w:rFonts w:hint="eastAsia"/>
          <w:rtl/>
        </w:rPr>
        <w:t>سے</w:t>
      </w:r>
      <w:r>
        <w:rPr>
          <w:rtl/>
        </w:rPr>
        <w:t xml:space="preserve"> شخص کو کہا جائے کہ اپنے کوبے ن</w:t>
      </w:r>
      <w:r>
        <w:rPr>
          <w:rFonts w:hint="cs"/>
          <w:rtl/>
        </w:rPr>
        <w:t>ی</w:t>
      </w:r>
      <w:r>
        <w:rPr>
          <w:rFonts w:hint="eastAsia"/>
          <w:rtl/>
        </w:rPr>
        <w:t>از</w:t>
      </w:r>
      <w:r>
        <w:rPr>
          <w:rtl/>
        </w:rPr>
        <w:t xml:space="preserve"> شمار کرواور کس</w:t>
      </w:r>
      <w:r>
        <w:rPr>
          <w:rFonts w:hint="cs"/>
          <w:rtl/>
        </w:rPr>
        <w:t>ی</w:t>
      </w:r>
      <w:r>
        <w:rPr>
          <w:rtl/>
        </w:rPr>
        <w:t xml:space="preserve"> ک</w:t>
      </w:r>
      <w:r>
        <w:rPr>
          <w:rFonts w:hint="cs"/>
          <w:rtl/>
        </w:rPr>
        <w:t>ی</w:t>
      </w:r>
      <w:r>
        <w:rPr>
          <w:rtl/>
        </w:rPr>
        <w:t xml:space="preserve"> طرف اپنا ہاتھ نہ پھ</w:t>
      </w:r>
      <w:r>
        <w:rPr>
          <w:rFonts w:hint="cs"/>
          <w:rtl/>
        </w:rPr>
        <w:t>ی</w:t>
      </w:r>
      <w:r>
        <w:rPr>
          <w:rFonts w:hint="eastAsia"/>
          <w:rtl/>
        </w:rPr>
        <w:t>لاو</w:t>
      </w:r>
      <w:r>
        <w:rPr>
          <w:rtl/>
        </w:rPr>
        <w:t>۔پس قطعا پ</w:t>
      </w:r>
      <w:r>
        <w:rPr>
          <w:rFonts w:hint="cs"/>
          <w:rtl/>
        </w:rPr>
        <w:t>ی</w:t>
      </w:r>
      <w:r>
        <w:rPr>
          <w:rFonts w:hint="eastAsia"/>
          <w:rtl/>
        </w:rPr>
        <w:t>غمبر</w:t>
      </w:r>
      <w:r>
        <w:rPr>
          <w:rtl/>
        </w:rPr>
        <w:t xml:space="preserve"> اکرم </w:t>
      </w:r>
      <w:r w:rsidR="00560E71" w:rsidRPr="00560E71">
        <w:rPr>
          <w:rStyle w:val="libAlaemChar"/>
          <w:rFonts w:hint="cs"/>
          <w:rtl/>
        </w:rPr>
        <w:t xml:space="preserve"> صلى‌الله‌عليه‌وآله‌وسلم </w:t>
      </w:r>
      <w:r>
        <w:rPr>
          <w:rFonts w:hint="cs"/>
          <w:rtl/>
        </w:rPr>
        <w:t xml:space="preserve">کے کلام </w:t>
      </w:r>
      <w:r w:rsidR="00E20323">
        <w:rPr>
          <w:rFonts w:hint="cs"/>
          <w:rtl/>
        </w:rPr>
        <w:t xml:space="preserve">میں </w:t>
      </w:r>
      <w:r>
        <w:rPr>
          <w:rtl/>
        </w:rPr>
        <w:t xml:space="preserve"> کوئ</w:t>
      </w:r>
      <w:r>
        <w:rPr>
          <w:rFonts w:hint="cs"/>
          <w:rtl/>
        </w:rPr>
        <w:t>ی</w:t>
      </w:r>
      <w:r>
        <w:rPr>
          <w:rtl/>
        </w:rPr>
        <w:t xml:space="preserve"> راز مضمر ہے اور اس </w:t>
      </w:r>
      <w:r w:rsidR="00E20323">
        <w:rPr>
          <w:rtl/>
        </w:rPr>
        <w:t xml:space="preserve">میں </w:t>
      </w:r>
      <w:r>
        <w:rPr>
          <w:rtl/>
        </w:rPr>
        <w:t xml:space="preserve"> کوئ</w:t>
      </w:r>
      <w:r>
        <w:rPr>
          <w:rFonts w:hint="cs"/>
          <w:rtl/>
        </w:rPr>
        <w:t>ی</w:t>
      </w:r>
      <w:r>
        <w:rPr>
          <w:rtl/>
        </w:rPr>
        <w:t xml:space="preserve"> نکتہ پوش</w:t>
      </w:r>
      <w:r>
        <w:rPr>
          <w:rFonts w:hint="cs"/>
          <w:rtl/>
        </w:rPr>
        <w:t>ی</w:t>
      </w:r>
      <w:r>
        <w:rPr>
          <w:rFonts w:hint="eastAsia"/>
          <w:rtl/>
        </w:rPr>
        <w:t>دہ</w:t>
      </w:r>
      <w:r>
        <w:rPr>
          <w:rtl/>
        </w:rPr>
        <w:t xml:space="preserve"> ہے ۔ اس</w:t>
      </w:r>
      <w:r>
        <w:rPr>
          <w:rFonts w:hint="cs"/>
          <w:rtl/>
        </w:rPr>
        <w:t>ی</w:t>
      </w:r>
      <w:r>
        <w:rPr>
          <w:rtl/>
        </w:rPr>
        <w:t xml:space="preserve"> جہت سے آنحضرت </w:t>
      </w:r>
      <w:r w:rsidR="00560E71" w:rsidRPr="00560E71">
        <w:rPr>
          <w:rStyle w:val="libAlaemChar"/>
          <w:rFonts w:hint="cs"/>
          <w:rtl/>
        </w:rPr>
        <w:t xml:space="preserve"> صلى‌الله‌عليه‌وآله‌وسلم </w:t>
      </w:r>
      <w:r>
        <w:rPr>
          <w:rFonts w:hint="cs"/>
          <w:rtl/>
        </w:rPr>
        <w:t xml:space="preserve">کے مقصود کے بارے </w:t>
      </w:r>
      <w:r w:rsidR="00E20323">
        <w:rPr>
          <w:rFonts w:hint="cs"/>
          <w:rtl/>
        </w:rPr>
        <w:t xml:space="preserve">میں </w:t>
      </w:r>
      <w:r>
        <w:rPr>
          <w:rtl/>
        </w:rPr>
        <w:t xml:space="preserve"> جناب ابوذر سوال کرتے ہ</w:t>
      </w:r>
      <w:r>
        <w:rPr>
          <w:rFonts w:hint="cs"/>
          <w:rtl/>
        </w:rPr>
        <w:t>ی</w:t>
      </w:r>
      <w:r>
        <w:rPr>
          <w:rFonts w:hint="eastAsia"/>
          <w:rtl/>
        </w:rPr>
        <w:t>ں</w:t>
      </w:r>
      <w:r>
        <w:rPr>
          <w:rtl/>
        </w:rPr>
        <w:t xml:space="preserve"> اور آنحضرت </w:t>
      </w:r>
      <w:r w:rsidR="00560E71" w:rsidRPr="00560E71">
        <w:rPr>
          <w:rStyle w:val="libAlaemChar"/>
          <w:rFonts w:hint="cs"/>
          <w:rtl/>
        </w:rPr>
        <w:t xml:space="preserve"> صلى‌الله‌عليه‌وآله‌وسلم </w:t>
      </w:r>
      <w:r>
        <w:rPr>
          <w:rFonts w:hint="cs"/>
          <w:rtl/>
        </w:rPr>
        <w:t xml:space="preserve">جواب </w:t>
      </w:r>
      <w:r w:rsidR="00E20323">
        <w:rPr>
          <w:rFonts w:hint="cs"/>
          <w:rtl/>
        </w:rPr>
        <w:t xml:space="preserve">میں </w:t>
      </w:r>
      <w:r>
        <w:rPr>
          <w:rtl/>
        </w:rPr>
        <w:t xml:space="preserve"> فرماتے ہ</w:t>
      </w:r>
      <w:r>
        <w:rPr>
          <w:rFonts w:hint="cs"/>
          <w:rtl/>
        </w:rPr>
        <w:t>ی</w:t>
      </w:r>
      <w:r>
        <w:rPr>
          <w:rFonts w:hint="eastAsia"/>
          <w:rtl/>
        </w:rPr>
        <w:t>ں</w:t>
      </w:r>
      <w:r>
        <w:rPr>
          <w:rtl/>
        </w:rPr>
        <w:t>:</w:t>
      </w:r>
    </w:p>
    <w:p w:rsidR="00724307" w:rsidRDefault="00724307" w:rsidP="00273058">
      <w:pPr>
        <w:pStyle w:val="libArabic"/>
        <w:rPr>
          <w:rtl/>
        </w:rPr>
      </w:pPr>
      <w:r>
        <w:rPr>
          <w:rtl/>
        </w:rPr>
        <w:t xml:space="preserve">''غدا ء ة </w:t>
      </w:r>
      <w:r>
        <w:rPr>
          <w:rFonts w:hint="cs"/>
          <w:rtl/>
        </w:rPr>
        <w:t>ی</w:t>
      </w:r>
      <w:r>
        <w:rPr>
          <w:rFonts w:hint="eastAsia"/>
          <w:rtl/>
        </w:rPr>
        <w:t>وم</w:t>
      </w:r>
      <w:r>
        <w:rPr>
          <w:rtl/>
        </w:rPr>
        <w:t xml:space="preserve"> و عشا ء ةل</w:t>
      </w:r>
      <w:r>
        <w:rPr>
          <w:rFonts w:hint="cs"/>
          <w:rtl/>
        </w:rPr>
        <w:t>ی</w:t>
      </w:r>
      <w:r>
        <w:rPr>
          <w:rFonts w:hint="eastAsia"/>
          <w:rtl/>
        </w:rPr>
        <w:t>لة،فمن</w:t>
      </w:r>
      <w:r>
        <w:rPr>
          <w:rtl/>
        </w:rPr>
        <w:t xml:space="preserve"> قنع بمارزق</w:t>
      </w:r>
      <w:r w:rsidR="00560E71" w:rsidRPr="001D2F91">
        <w:rPr>
          <w:rFonts w:hint="cs"/>
          <w:rtl/>
        </w:rPr>
        <w:t>ه</w:t>
      </w:r>
      <w:r>
        <w:rPr>
          <w:rFonts w:hint="cs"/>
          <w:rtl/>
        </w:rPr>
        <w:t xml:space="preserve"> الل</w:t>
      </w:r>
      <w:r w:rsidR="00560E71" w:rsidRPr="001D2F91">
        <w:rPr>
          <w:rFonts w:hint="cs"/>
          <w:rtl/>
        </w:rPr>
        <w:t>ه</w:t>
      </w:r>
      <w:r>
        <w:rPr>
          <w:rFonts w:hint="cs"/>
          <w:rtl/>
        </w:rPr>
        <w:t xml:space="preserve"> ف</w:t>
      </w:r>
      <w:r w:rsidR="00560E71" w:rsidRPr="001D2F91">
        <w:rPr>
          <w:rFonts w:hint="cs"/>
          <w:rtl/>
        </w:rPr>
        <w:t>ه</w:t>
      </w:r>
      <w:r>
        <w:rPr>
          <w:rFonts w:hint="cs"/>
          <w:rtl/>
        </w:rPr>
        <w:t>و اغنی</w:t>
      </w:r>
      <w:r>
        <w:rPr>
          <w:rtl/>
        </w:rPr>
        <w:t xml:space="preserve"> الناس''</w:t>
      </w:r>
    </w:p>
    <w:p w:rsidR="00724307" w:rsidRDefault="00724307" w:rsidP="00724307">
      <w:pPr>
        <w:pStyle w:val="libNormal"/>
        <w:rPr>
          <w:rtl/>
        </w:rPr>
      </w:pPr>
      <w:r>
        <w:rPr>
          <w:rtl/>
        </w:rPr>
        <w:lastRenderedPageBreak/>
        <w:t>''(خدا ک</w:t>
      </w:r>
      <w:r>
        <w:rPr>
          <w:rFonts w:hint="cs"/>
          <w:rtl/>
        </w:rPr>
        <w:t>ی</w:t>
      </w:r>
      <w:r>
        <w:rPr>
          <w:rtl/>
        </w:rPr>
        <w:t xml:space="preserve"> دولت کا مقصودجس سے تم اپنے کو دوسروں سے بے ن</w:t>
      </w:r>
      <w:r>
        <w:rPr>
          <w:rFonts w:hint="cs"/>
          <w:rtl/>
        </w:rPr>
        <w:t>ی</w:t>
      </w:r>
      <w:r>
        <w:rPr>
          <w:rFonts w:hint="eastAsia"/>
          <w:rtl/>
        </w:rPr>
        <w:t>از</w:t>
      </w:r>
      <w:r>
        <w:rPr>
          <w:rtl/>
        </w:rPr>
        <w:t xml:space="preserve"> سمجھتے ہو) تمھار</w:t>
      </w:r>
      <w:r>
        <w:rPr>
          <w:rFonts w:hint="cs"/>
          <w:rtl/>
        </w:rPr>
        <w:t>ی</w:t>
      </w:r>
      <w:r>
        <w:rPr>
          <w:rtl/>
        </w:rPr>
        <w:t xml:space="preserve"> شب وروز ک</w:t>
      </w:r>
      <w:r>
        <w:rPr>
          <w:rFonts w:hint="cs"/>
          <w:rtl/>
        </w:rPr>
        <w:t>ی</w:t>
      </w:r>
      <w:r>
        <w:rPr>
          <w:rtl/>
        </w:rPr>
        <w:t xml:space="preserve"> غذا ہے جو شخص خدا ک</w:t>
      </w:r>
      <w:r>
        <w:rPr>
          <w:rFonts w:hint="cs"/>
          <w:rtl/>
        </w:rPr>
        <w:t>ی</w:t>
      </w:r>
      <w:r>
        <w:rPr>
          <w:rtl/>
        </w:rPr>
        <w:t xml:space="preserve"> د</w:t>
      </w:r>
      <w:r>
        <w:rPr>
          <w:rFonts w:hint="cs"/>
          <w:rtl/>
        </w:rPr>
        <w:t>ی</w:t>
      </w:r>
      <w:r>
        <w:rPr>
          <w:rtl/>
        </w:rPr>
        <w:t xml:space="preserve"> ہوئ</w:t>
      </w:r>
      <w:r>
        <w:rPr>
          <w:rFonts w:hint="cs"/>
          <w:rtl/>
        </w:rPr>
        <w:t>ی</w:t>
      </w:r>
      <w:r>
        <w:rPr>
          <w:rtl/>
        </w:rPr>
        <w:t xml:space="preserve"> ہرچ</w:t>
      </w:r>
      <w:r>
        <w:rPr>
          <w:rFonts w:hint="cs"/>
          <w:rtl/>
        </w:rPr>
        <w:t>ی</w:t>
      </w:r>
      <w:r>
        <w:rPr>
          <w:rFonts w:hint="eastAsia"/>
          <w:rtl/>
        </w:rPr>
        <w:t>ز</w:t>
      </w:r>
      <w:r>
        <w:rPr>
          <w:rtl/>
        </w:rPr>
        <w:t xml:space="preserve"> پر قناعت کرے وہ غن</w:t>
      </w:r>
      <w:r>
        <w:rPr>
          <w:rFonts w:hint="cs"/>
          <w:rtl/>
        </w:rPr>
        <w:t>ی</w:t>
      </w:r>
      <w:r>
        <w:rPr>
          <w:rtl/>
        </w:rPr>
        <w:t xml:space="preserve"> تر</w:t>
      </w:r>
      <w:r>
        <w:rPr>
          <w:rFonts w:hint="cs"/>
          <w:rtl/>
        </w:rPr>
        <w:t>ی</w:t>
      </w:r>
      <w:r>
        <w:rPr>
          <w:rFonts w:hint="eastAsia"/>
          <w:rtl/>
        </w:rPr>
        <w:t>ن</w:t>
      </w:r>
      <w:r>
        <w:rPr>
          <w:rtl/>
        </w:rPr>
        <w:t xml:space="preserve"> لوگوں </w:t>
      </w:r>
      <w:r w:rsidR="00E20323">
        <w:rPr>
          <w:rtl/>
        </w:rPr>
        <w:t xml:space="preserve">میں </w:t>
      </w:r>
      <w:r>
        <w:rPr>
          <w:rtl/>
        </w:rPr>
        <w:t xml:space="preserve"> سے ہے۔ ''</w:t>
      </w:r>
    </w:p>
    <w:p w:rsidR="00724307" w:rsidRDefault="00724307" w:rsidP="00724307">
      <w:pPr>
        <w:pStyle w:val="libNormal"/>
        <w:rPr>
          <w:rtl/>
        </w:rPr>
      </w:pPr>
      <w:r>
        <w:rPr>
          <w:rFonts w:hint="eastAsia"/>
          <w:rtl/>
        </w:rPr>
        <w:t>آنحضرت</w:t>
      </w:r>
      <w:r>
        <w:rPr>
          <w:rtl/>
        </w:rPr>
        <w:t xml:space="preserve"> </w:t>
      </w:r>
      <w:r w:rsidR="00560E71" w:rsidRPr="00560E71">
        <w:rPr>
          <w:rStyle w:val="libAlaemChar"/>
          <w:rFonts w:hint="cs"/>
          <w:rtl/>
        </w:rPr>
        <w:t xml:space="preserve"> صلى‌الله‌عليه‌وآله‌وسلم </w:t>
      </w:r>
      <w:r>
        <w:rPr>
          <w:rFonts w:hint="cs"/>
          <w:rtl/>
        </w:rPr>
        <w:t>فرماتے ہی</w:t>
      </w:r>
      <w:r>
        <w:rPr>
          <w:rFonts w:hint="eastAsia"/>
          <w:rtl/>
        </w:rPr>
        <w:t>ں</w:t>
      </w:r>
      <w:r>
        <w:rPr>
          <w:rtl/>
        </w:rPr>
        <w:t>:جب آج دن کے لئے ت</w:t>
      </w:r>
      <w:r>
        <w:rPr>
          <w:rFonts w:hint="cs"/>
          <w:rtl/>
        </w:rPr>
        <w:t>ی</w:t>
      </w:r>
      <w:r>
        <w:rPr>
          <w:rFonts w:hint="eastAsia"/>
          <w:rtl/>
        </w:rPr>
        <w:t>رے</w:t>
      </w:r>
      <w:r>
        <w:rPr>
          <w:rtl/>
        </w:rPr>
        <w:t xml:space="preserve"> پاس غذا موجود ہے تو دوسروں کے سامنے ہاتھ نہ پھ</w:t>
      </w:r>
      <w:r>
        <w:rPr>
          <w:rFonts w:hint="cs"/>
          <w:rtl/>
        </w:rPr>
        <w:t>ی</w:t>
      </w:r>
      <w:r>
        <w:rPr>
          <w:rFonts w:hint="eastAsia"/>
          <w:rtl/>
        </w:rPr>
        <w:t>لاو</w:t>
      </w:r>
      <w:r>
        <w:rPr>
          <w:rtl/>
        </w:rPr>
        <w:t xml:space="preserve"> اور اس فکر </w:t>
      </w:r>
      <w:r w:rsidR="00E20323">
        <w:rPr>
          <w:rtl/>
        </w:rPr>
        <w:t xml:space="preserve">میں </w:t>
      </w:r>
      <w:r>
        <w:rPr>
          <w:rtl/>
        </w:rPr>
        <w:t xml:space="preserve"> نہ رہوکہ کل ک</w:t>
      </w:r>
      <w:r>
        <w:rPr>
          <w:rFonts w:hint="cs"/>
          <w:rtl/>
        </w:rPr>
        <w:t>ی</w:t>
      </w:r>
      <w:r>
        <w:rPr>
          <w:rFonts w:hint="eastAsia"/>
          <w:rtl/>
        </w:rPr>
        <w:t>ا</w:t>
      </w:r>
      <w:r>
        <w:rPr>
          <w:rtl/>
        </w:rPr>
        <w:t xml:space="preserve"> ہو گا ۔جو کچھ اس وقت تمھارے ہاتھ </w:t>
      </w:r>
      <w:r w:rsidR="00E20323">
        <w:rPr>
          <w:rtl/>
        </w:rPr>
        <w:t xml:space="preserve">میں </w:t>
      </w:r>
      <w:r>
        <w:rPr>
          <w:rFonts w:hint="eastAsia"/>
          <w:rtl/>
        </w:rPr>
        <w:t>ہے</w:t>
      </w:r>
      <w:r>
        <w:rPr>
          <w:rtl/>
        </w:rPr>
        <w:t xml:space="preserve"> اس</w:t>
      </w:r>
      <w:r>
        <w:rPr>
          <w:rFonts w:hint="cs"/>
          <w:rtl/>
        </w:rPr>
        <w:t>ی</w:t>
      </w:r>
      <w:r>
        <w:rPr>
          <w:rtl/>
        </w:rPr>
        <w:t xml:space="preserve"> پر قناعت کرو اور اس کے علاوہ اپنے کو بے ن</w:t>
      </w:r>
      <w:r>
        <w:rPr>
          <w:rFonts w:hint="cs"/>
          <w:rtl/>
        </w:rPr>
        <w:t>ی</w:t>
      </w:r>
      <w:r>
        <w:rPr>
          <w:rFonts w:hint="eastAsia"/>
          <w:rtl/>
        </w:rPr>
        <w:t>از</w:t>
      </w:r>
      <w:r>
        <w:rPr>
          <w:rtl/>
        </w:rPr>
        <w:t xml:space="preserve"> جانو اور دل </w:t>
      </w:r>
      <w:r w:rsidR="00E20323">
        <w:rPr>
          <w:rtl/>
        </w:rPr>
        <w:t xml:space="preserve">میں </w:t>
      </w:r>
      <w:r>
        <w:rPr>
          <w:rtl/>
        </w:rPr>
        <w:t xml:space="preserve"> دوسروں ک</w:t>
      </w:r>
      <w:r>
        <w:rPr>
          <w:rFonts w:hint="cs"/>
          <w:rtl/>
        </w:rPr>
        <w:t>ی</w:t>
      </w:r>
      <w:r>
        <w:rPr>
          <w:rtl/>
        </w:rPr>
        <w:t xml:space="preserve"> ن</w:t>
      </w:r>
      <w:r>
        <w:rPr>
          <w:rFonts w:hint="cs"/>
          <w:rtl/>
        </w:rPr>
        <w:t>ی</w:t>
      </w:r>
      <w:r>
        <w:rPr>
          <w:rFonts w:hint="eastAsia"/>
          <w:rtl/>
        </w:rPr>
        <w:t>از</w:t>
      </w:r>
      <w:r>
        <w:rPr>
          <w:rtl/>
        </w:rPr>
        <w:t xml:space="preserve"> مند</w:t>
      </w:r>
      <w:r>
        <w:rPr>
          <w:rFonts w:hint="cs"/>
          <w:rtl/>
        </w:rPr>
        <w:t>ی</w:t>
      </w:r>
      <w:r>
        <w:rPr>
          <w:rtl/>
        </w:rPr>
        <w:t xml:space="preserve"> کا تصورتک </w:t>
      </w:r>
      <w:r>
        <w:rPr>
          <w:rFonts w:hint="eastAsia"/>
          <w:rtl/>
        </w:rPr>
        <w:t>نہ</w:t>
      </w:r>
      <w:r>
        <w:rPr>
          <w:rtl/>
        </w:rPr>
        <w:t xml:space="preserve"> کرو اگر ن</w:t>
      </w:r>
      <w:r>
        <w:rPr>
          <w:rFonts w:hint="cs"/>
          <w:rtl/>
        </w:rPr>
        <w:t>ی</w:t>
      </w:r>
      <w:r>
        <w:rPr>
          <w:rFonts w:hint="eastAsia"/>
          <w:rtl/>
        </w:rPr>
        <w:t>از</w:t>
      </w:r>
      <w:r>
        <w:rPr>
          <w:rtl/>
        </w:rPr>
        <w:t xml:space="preserve"> مند</w:t>
      </w:r>
      <w:r>
        <w:rPr>
          <w:rFonts w:hint="cs"/>
          <w:rtl/>
        </w:rPr>
        <w:t>ی</w:t>
      </w:r>
      <w:r>
        <w:rPr>
          <w:rtl/>
        </w:rPr>
        <w:t xml:space="preserve"> کا احساس ک</w:t>
      </w:r>
      <w:r>
        <w:rPr>
          <w:rFonts w:hint="cs"/>
          <w:rtl/>
        </w:rPr>
        <w:t>ی</w:t>
      </w:r>
      <w:r>
        <w:rPr>
          <w:rFonts w:hint="eastAsia"/>
          <w:rtl/>
        </w:rPr>
        <w:t>ا</w:t>
      </w:r>
      <w:r>
        <w:rPr>
          <w:rtl/>
        </w:rPr>
        <w:t xml:space="preserve"> اور کل ک</w:t>
      </w:r>
      <w:r>
        <w:rPr>
          <w:rFonts w:hint="cs"/>
          <w:rtl/>
        </w:rPr>
        <w:t>ی</w:t>
      </w:r>
      <w:r>
        <w:rPr>
          <w:rtl/>
        </w:rPr>
        <w:t xml:space="preserve"> بہبود</w:t>
      </w:r>
      <w:r>
        <w:rPr>
          <w:rFonts w:hint="cs"/>
          <w:rtl/>
        </w:rPr>
        <w:t>ی</w:t>
      </w:r>
      <w:r>
        <w:rPr>
          <w:rtl/>
        </w:rPr>
        <w:t xml:space="preserve"> ک</w:t>
      </w:r>
      <w:r>
        <w:rPr>
          <w:rFonts w:hint="cs"/>
          <w:rtl/>
        </w:rPr>
        <w:t>ی</w:t>
      </w:r>
      <w:r>
        <w:rPr>
          <w:rtl/>
        </w:rPr>
        <w:t xml:space="preserve"> فکر </w:t>
      </w:r>
      <w:r w:rsidR="00E20323">
        <w:rPr>
          <w:rtl/>
        </w:rPr>
        <w:t xml:space="preserve">میں </w:t>
      </w:r>
      <w:r>
        <w:rPr>
          <w:rtl/>
        </w:rPr>
        <w:t xml:space="preserve"> رہے تو خود کو دوسروں کا محتاج بنا </w:t>
      </w:r>
      <w:r>
        <w:rPr>
          <w:rFonts w:hint="cs"/>
          <w:rtl/>
        </w:rPr>
        <w:t>ی</w:t>
      </w:r>
      <w:r>
        <w:rPr>
          <w:rFonts w:hint="eastAsia"/>
          <w:rtl/>
        </w:rPr>
        <w:t>ا</w:t>
      </w:r>
      <w:r>
        <w:rPr>
          <w:rtl/>
        </w:rPr>
        <w:t xml:space="preserve"> ہے اور کل ک</w:t>
      </w:r>
      <w:r>
        <w:rPr>
          <w:rFonts w:hint="cs"/>
          <w:rtl/>
        </w:rPr>
        <w:t>ی</w:t>
      </w:r>
      <w:r>
        <w:rPr>
          <w:rtl/>
        </w:rPr>
        <w:t xml:space="preserve"> بہبود</w:t>
      </w:r>
      <w:r>
        <w:rPr>
          <w:rFonts w:hint="cs"/>
          <w:rtl/>
        </w:rPr>
        <w:t>ی</w:t>
      </w:r>
      <w:r>
        <w:rPr>
          <w:rtl/>
        </w:rPr>
        <w:t xml:space="preserve"> کے لئے وسائل حاصل کرنے ک</w:t>
      </w:r>
      <w:r>
        <w:rPr>
          <w:rFonts w:hint="cs"/>
          <w:rtl/>
        </w:rPr>
        <w:t>ی</w:t>
      </w:r>
      <w:r>
        <w:rPr>
          <w:rtl/>
        </w:rPr>
        <w:t xml:space="preserve"> غرض سے دوسروں کے سامنے ہاتھ پھ</w:t>
      </w:r>
      <w:r>
        <w:rPr>
          <w:rFonts w:hint="cs"/>
          <w:rtl/>
        </w:rPr>
        <w:t>ی</w:t>
      </w:r>
      <w:r>
        <w:rPr>
          <w:rFonts w:hint="eastAsia"/>
          <w:rtl/>
        </w:rPr>
        <w:t>لانے</w:t>
      </w:r>
      <w:r>
        <w:rPr>
          <w:rtl/>
        </w:rPr>
        <w:t xml:space="preserve"> پرمجبور ہوگے اور اس طرح ذل</w:t>
      </w:r>
      <w:r>
        <w:rPr>
          <w:rFonts w:hint="cs"/>
          <w:rtl/>
        </w:rPr>
        <w:t>ی</w:t>
      </w:r>
      <w:r>
        <w:rPr>
          <w:rFonts w:hint="eastAsia"/>
          <w:rtl/>
        </w:rPr>
        <w:t>ل</w:t>
      </w:r>
      <w:r>
        <w:rPr>
          <w:rtl/>
        </w:rPr>
        <w:t xml:space="preserve"> ہو گے ، ک</w:t>
      </w:r>
      <w:r>
        <w:rPr>
          <w:rFonts w:hint="cs"/>
          <w:rtl/>
        </w:rPr>
        <w:t>ی</w:t>
      </w:r>
      <w:r>
        <w:rPr>
          <w:rFonts w:hint="eastAsia"/>
          <w:rtl/>
        </w:rPr>
        <w:t>ونکہ</w:t>
      </w:r>
      <w:r>
        <w:rPr>
          <w:rtl/>
        </w:rPr>
        <w:t xml:space="preserve"> جو بھ</w:t>
      </w:r>
      <w:r>
        <w:rPr>
          <w:rFonts w:hint="cs"/>
          <w:rtl/>
        </w:rPr>
        <w:t>ی</w:t>
      </w:r>
      <w:r>
        <w:rPr>
          <w:rtl/>
        </w:rPr>
        <w:t xml:space="preserve"> دوسروں کے سامنے اپن</w:t>
      </w:r>
      <w:r>
        <w:rPr>
          <w:rFonts w:hint="cs"/>
          <w:rtl/>
        </w:rPr>
        <w:t>ی</w:t>
      </w:r>
      <w:r>
        <w:rPr>
          <w:rtl/>
        </w:rPr>
        <w:t xml:space="preserve"> ن</w:t>
      </w:r>
      <w:r>
        <w:rPr>
          <w:rFonts w:hint="cs"/>
          <w:rtl/>
        </w:rPr>
        <w:t>ی</w:t>
      </w:r>
      <w:r>
        <w:rPr>
          <w:rFonts w:hint="eastAsia"/>
          <w:rtl/>
        </w:rPr>
        <w:t>ازمند</w:t>
      </w:r>
      <w:r>
        <w:rPr>
          <w:rFonts w:hint="cs"/>
          <w:rtl/>
        </w:rPr>
        <w:t>ی</w:t>
      </w:r>
      <w:r>
        <w:rPr>
          <w:rtl/>
        </w:rPr>
        <w:t xml:space="preserve"> کا ہاتھ پھ</w:t>
      </w:r>
      <w:r>
        <w:rPr>
          <w:rFonts w:hint="cs"/>
          <w:rtl/>
        </w:rPr>
        <w:t>ی</w:t>
      </w:r>
      <w:r>
        <w:rPr>
          <w:rFonts w:hint="eastAsia"/>
          <w:rtl/>
        </w:rPr>
        <w:t>لا</w:t>
      </w:r>
      <w:r>
        <w:rPr>
          <w:rtl/>
        </w:rPr>
        <w:t xml:space="preserve"> تا ہے وہ ذل</w:t>
      </w:r>
      <w:r>
        <w:rPr>
          <w:rFonts w:hint="cs"/>
          <w:rtl/>
        </w:rPr>
        <w:t>ی</w:t>
      </w:r>
      <w:r>
        <w:rPr>
          <w:rFonts w:hint="eastAsia"/>
          <w:rtl/>
        </w:rPr>
        <w:t>ل</w:t>
      </w:r>
      <w:r>
        <w:rPr>
          <w:rtl/>
        </w:rPr>
        <w:t xml:space="preserve"> ہوتا ہے ۔لہٰذا اگر عز</w:t>
      </w:r>
      <w:r>
        <w:rPr>
          <w:rFonts w:hint="cs"/>
          <w:rtl/>
        </w:rPr>
        <w:t>ی</w:t>
      </w:r>
      <w:r>
        <w:rPr>
          <w:rFonts w:hint="eastAsia"/>
          <w:rtl/>
        </w:rPr>
        <w:t>ز</w:t>
      </w:r>
      <w:r>
        <w:rPr>
          <w:rtl/>
        </w:rPr>
        <w:t xml:space="preserve"> اور سر بلند رہنا چاہتے ہو اس</w:t>
      </w:r>
      <w:r>
        <w:rPr>
          <w:rFonts w:hint="cs"/>
          <w:rtl/>
        </w:rPr>
        <w:t>ی</w:t>
      </w:r>
      <w:r>
        <w:rPr>
          <w:rtl/>
        </w:rPr>
        <w:t xml:space="preserve"> رزق پر قانع وراض</w:t>
      </w:r>
      <w:r>
        <w:rPr>
          <w:rFonts w:hint="cs"/>
          <w:rtl/>
        </w:rPr>
        <w:t>ی</w:t>
      </w:r>
      <w:r>
        <w:rPr>
          <w:rtl/>
        </w:rPr>
        <w:t xml:space="preserve"> رہو جسے خدائے متعال نے تمھارے لئے مقدر ک</w:t>
      </w:r>
      <w:r>
        <w:rPr>
          <w:rFonts w:hint="cs"/>
          <w:rtl/>
        </w:rPr>
        <w:t>ی</w:t>
      </w:r>
      <w:r>
        <w:rPr>
          <w:rFonts w:hint="eastAsia"/>
          <w:rtl/>
        </w:rPr>
        <w:t>ا</w:t>
      </w:r>
      <w:r>
        <w:rPr>
          <w:rtl/>
        </w:rPr>
        <w:t xml:space="preserve"> ہے ۔ اگر انسان طمع اورلالچ </w:t>
      </w:r>
      <w:r w:rsidR="00E20323">
        <w:rPr>
          <w:rtl/>
        </w:rPr>
        <w:t xml:space="preserve">میں </w:t>
      </w:r>
      <w:r>
        <w:rPr>
          <w:rtl/>
        </w:rPr>
        <w:t xml:space="preserve"> مبتلا ہوا،تو جس قدر آرام وآسائش کے وسائل اس کے لئے فراہم ہو جائ</w:t>
      </w:r>
      <w:r>
        <w:rPr>
          <w:rFonts w:hint="cs"/>
          <w:rtl/>
        </w:rPr>
        <w:t>ی</w:t>
      </w:r>
      <w:r>
        <w:rPr>
          <w:rFonts w:hint="eastAsia"/>
          <w:rtl/>
        </w:rPr>
        <w:t>ں،پھر</w:t>
      </w:r>
      <w:r>
        <w:rPr>
          <w:rtl/>
        </w:rPr>
        <w:t xml:space="preserve"> بھ</w:t>
      </w:r>
      <w:r>
        <w:rPr>
          <w:rFonts w:hint="cs"/>
          <w:rtl/>
        </w:rPr>
        <w:t>ی</w:t>
      </w:r>
      <w:r>
        <w:rPr>
          <w:rtl/>
        </w:rPr>
        <w:t xml:space="preserve"> وہ اس</w:t>
      </w:r>
      <w:r>
        <w:rPr>
          <w:rFonts w:hint="cs"/>
          <w:rtl/>
        </w:rPr>
        <w:t>ی</w:t>
      </w:r>
      <w:r>
        <w:rPr>
          <w:rtl/>
        </w:rPr>
        <w:t xml:space="preserve"> فکر </w:t>
      </w:r>
      <w:r w:rsidR="00E20323">
        <w:rPr>
          <w:rtl/>
        </w:rPr>
        <w:t xml:space="preserve">میں </w:t>
      </w:r>
      <w:r>
        <w:rPr>
          <w:rtl/>
        </w:rPr>
        <w:t xml:space="preserve"> رہتا ہے کہ ک</w:t>
      </w:r>
      <w:r>
        <w:rPr>
          <w:rFonts w:hint="cs"/>
          <w:rtl/>
        </w:rPr>
        <w:t>ی</w:t>
      </w:r>
      <w:r>
        <w:rPr>
          <w:rFonts w:hint="eastAsia"/>
          <w:rtl/>
        </w:rPr>
        <w:t>ا</w:t>
      </w:r>
      <w:r>
        <w:rPr>
          <w:rtl/>
        </w:rPr>
        <w:t xml:space="preserve"> کروں تاکہ اپنے مال ودولت </w:t>
      </w:r>
      <w:r w:rsidR="00E20323">
        <w:rPr>
          <w:rtl/>
        </w:rPr>
        <w:t xml:space="preserve">میں </w:t>
      </w:r>
      <w:r>
        <w:rPr>
          <w:rtl/>
        </w:rPr>
        <w:t xml:space="preserve"> اضافہ کروں اور اپنے لئے مز</w:t>
      </w:r>
      <w:r>
        <w:rPr>
          <w:rFonts w:hint="cs"/>
          <w:rtl/>
        </w:rPr>
        <w:t>ی</w:t>
      </w:r>
      <w:r>
        <w:rPr>
          <w:rFonts w:hint="eastAsia"/>
          <w:rtl/>
        </w:rPr>
        <w:t>د</w:t>
      </w:r>
      <w:r>
        <w:rPr>
          <w:rtl/>
        </w:rPr>
        <w:t xml:space="preserve"> و سائل و امکا نات حاصل کروں ۔وہ اس طرزتفکر ک</w:t>
      </w:r>
      <w:r>
        <w:rPr>
          <w:rFonts w:hint="cs"/>
          <w:rtl/>
        </w:rPr>
        <w:t>ی</w:t>
      </w:r>
      <w:r>
        <w:rPr>
          <w:rtl/>
        </w:rPr>
        <w:t xml:space="preserve"> وجہ سے ہم</w:t>
      </w:r>
      <w:r>
        <w:rPr>
          <w:rFonts w:hint="cs"/>
          <w:rtl/>
        </w:rPr>
        <w:t>ی</w:t>
      </w:r>
      <w:r>
        <w:rPr>
          <w:rFonts w:hint="eastAsia"/>
          <w:rtl/>
        </w:rPr>
        <w:t>شہ</w:t>
      </w:r>
      <w:r>
        <w:rPr>
          <w:rtl/>
        </w:rPr>
        <w:t xml:space="preserve"> اپنے آپ کودوسروں کا محتاج پاتا ہے اور اپنے بارے </w:t>
      </w:r>
      <w:r w:rsidR="00E20323">
        <w:rPr>
          <w:rtl/>
        </w:rPr>
        <w:t xml:space="preserve">میں </w:t>
      </w:r>
      <w:r>
        <w:rPr>
          <w:rFonts w:hint="eastAsia"/>
          <w:rtl/>
        </w:rPr>
        <w:t>سوچنے</w:t>
      </w:r>
      <w:r>
        <w:rPr>
          <w:rtl/>
        </w:rPr>
        <w:t xml:space="preserve"> ک</w:t>
      </w:r>
      <w:r>
        <w:rPr>
          <w:rFonts w:hint="cs"/>
          <w:rtl/>
        </w:rPr>
        <w:t>ی</w:t>
      </w:r>
      <w:r>
        <w:rPr>
          <w:rtl/>
        </w:rPr>
        <w:t xml:space="preserve"> فرصت پ</w:t>
      </w:r>
      <w:r>
        <w:rPr>
          <w:rFonts w:hint="cs"/>
          <w:rtl/>
        </w:rPr>
        <w:t>ی</w:t>
      </w:r>
      <w:r>
        <w:rPr>
          <w:rFonts w:hint="eastAsia"/>
          <w:rtl/>
        </w:rPr>
        <w:t>دانہ</w:t>
      </w:r>
      <w:r>
        <w:rPr>
          <w:rFonts w:hint="cs"/>
          <w:rtl/>
        </w:rPr>
        <w:t>ی</w:t>
      </w:r>
      <w:r>
        <w:rPr>
          <w:rFonts w:hint="eastAsia"/>
          <w:rtl/>
        </w:rPr>
        <w:t>ں</w:t>
      </w:r>
      <w:r>
        <w:rPr>
          <w:rtl/>
        </w:rPr>
        <w:t xml:space="preserve"> کرتاہے تاکہ کمالات انسان</w:t>
      </w:r>
      <w:r>
        <w:rPr>
          <w:rFonts w:hint="cs"/>
          <w:rtl/>
        </w:rPr>
        <w:t>ی</w:t>
      </w:r>
      <w:r>
        <w:rPr>
          <w:rtl/>
        </w:rPr>
        <w:t xml:space="preserve"> کے بارے </w:t>
      </w:r>
      <w:r w:rsidR="00E20323">
        <w:rPr>
          <w:rtl/>
        </w:rPr>
        <w:t xml:space="preserve">میں </w:t>
      </w:r>
      <w:r>
        <w:rPr>
          <w:rFonts w:hint="eastAsia"/>
          <w:rtl/>
        </w:rPr>
        <w:t>غورو</w:t>
      </w:r>
      <w:r>
        <w:rPr>
          <w:rtl/>
        </w:rPr>
        <w:t xml:space="preserve"> فکر کرے۔ کہ کس لئے پ</w:t>
      </w:r>
      <w:r>
        <w:rPr>
          <w:rFonts w:hint="cs"/>
          <w:rtl/>
        </w:rPr>
        <w:t>ی</w:t>
      </w:r>
      <w:r>
        <w:rPr>
          <w:rFonts w:hint="eastAsia"/>
          <w:rtl/>
        </w:rPr>
        <w:t>دا</w:t>
      </w:r>
      <w:r>
        <w:rPr>
          <w:rtl/>
        </w:rPr>
        <w:t xml:space="preserve"> ک</w:t>
      </w:r>
      <w:r>
        <w:rPr>
          <w:rFonts w:hint="cs"/>
          <w:rtl/>
        </w:rPr>
        <w:t>ی</w:t>
      </w:r>
      <w:r>
        <w:rPr>
          <w:rFonts w:hint="eastAsia"/>
          <w:rtl/>
        </w:rPr>
        <w:t>اگ</w:t>
      </w:r>
      <w:r>
        <w:rPr>
          <w:rFonts w:hint="cs"/>
          <w:rtl/>
        </w:rPr>
        <w:t>ی</w:t>
      </w:r>
      <w:r>
        <w:rPr>
          <w:rFonts w:hint="eastAsia"/>
          <w:rtl/>
        </w:rPr>
        <w:t>ا</w:t>
      </w:r>
      <w:r>
        <w:rPr>
          <w:rtl/>
        </w:rPr>
        <w:t xml:space="preserve"> ہے ،اپن</w:t>
      </w:r>
      <w:r>
        <w:rPr>
          <w:rFonts w:hint="cs"/>
          <w:rtl/>
        </w:rPr>
        <w:t>ی</w:t>
      </w:r>
      <w:r>
        <w:rPr>
          <w:rtl/>
        </w:rPr>
        <w:t xml:space="preserve"> آخرت کے لئے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ہے ۔ وہ دن</w:t>
      </w:r>
      <w:r>
        <w:rPr>
          <w:rFonts w:hint="cs"/>
          <w:rtl/>
        </w:rPr>
        <w:t>ی</w:t>
      </w:r>
      <w:r>
        <w:rPr>
          <w:rFonts w:hint="eastAsia"/>
          <w:rtl/>
        </w:rPr>
        <w:t>ا</w:t>
      </w:r>
      <w:r>
        <w:rPr>
          <w:rtl/>
        </w:rPr>
        <w:t xml:space="preserve"> </w:t>
      </w:r>
      <w:r w:rsidR="00E20323">
        <w:rPr>
          <w:rtl/>
        </w:rPr>
        <w:t xml:space="preserve">میں </w:t>
      </w:r>
      <w:r>
        <w:rPr>
          <w:rFonts w:hint="eastAsia"/>
          <w:rtl/>
        </w:rPr>
        <w:t>طمع</w:t>
      </w:r>
      <w:r>
        <w:rPr>
          <w:rtl/>
        </w:rPr>
        <w:t xml:space="preserve"> اورلالچ کے دام </w:t>
      </w:r>
      <w:r w:rsidR="00E20323">
        <w:rPr>
          <w:rtl/>
        </w:rPr>
        <w:t xml:space="preserve">میں </w:t>
      </w:r>
      <w:r>
        <w:rPr>
          <w:rtl/>
        </w:rPr>
        <w:t xml:space="preserve"> گرفتار ہوتا ہے اور ا</w:t>
      </w:r>
      <w:r>
        <w:rPr>
          <w:rFonts w:hint="cs"/>
          <w:rtl/>
        </w:rPr>
        <w:t>ی</w:t>
      </w:r>
      <w:r>
        <w:rPr>
          <w:rFonts w:hint="eastAsia"/>
          <w:rtl/>
        </w:rPr>
        <w:t>ک</w:t>
      </w:r>
      <w:r>
        <w:rPr>
          <w:rtl/>
        </w:rPr>
        <w:t xml:space="preserve"> لمحہ بھ</w:t>
      </w:r>
      <w:r>
        <w:rPr>
          <w:rFonts w:hint="cs"/>
          <w:rtl/>
        </w:rPr>
        <w:t>ی</w:t>
      </w:r>
      <w:r>
        <w:rPr>
          <w:rtl/>
        </w:rPr>
        <w:t xml:space="preserve"> فراغت وآسائش سے نہ</w:t>
      </w:r>
      <w:r>
        <w:rPr>
          <w:rFonts w:hint="cs"/>
          <w:rtl/>
        </w:rPr>
        <w:t>ی</w:t>
      </w:r>
      <w:r>
        <w:rPr>
          <w:rFonts w:hint="eastAsia"/>
          <w:rtl/>
        </w:rPr>
        <w:t>ں</w:t>
      </w:r>
      <w:r>
        <w:rPr>
          <w:rtl/>
        </w:rPr>
        <w:t xml:space="preserve"> گزار تااور بالآخر زاد راہ کے بغ</w:t>
      </w:r>
      <w:r>
        <w:rPr>
          <w:rFonts w:hint="cs"/>
          <w:rtl/>
        </w:rPr>
        <w:t>ی</w:t>
      </w:r>
      <w:r>
        <w:rPr>
          <w:rFonts w:hint="eastAsia"/>
          <w:rtl/>
        </w:rPr>
        <w:t>رخال</w:t>
      </w:r>
      <w:r>
        <w:rPr>
          <w:rFonts w:hint="cs"/>
          <w:rtl/>
        </w:rPr>
        <w:t>ی</w:t>
      </w:r>
      <w:r>
        <w:rPr>
          <w:rtl/>
        </w:rPr>
        <w:t xml:space="preserve"> ہاتھ اس دن</w:t>
      </w:r>
      <w:r>
        <w:rPr>
          <w:rFonts w:hint="cs"/>
          <w:rtl/>
        </w:rPr>
        <w:t>ی</w:t>
      </w:r>
      <w:r>
        <w:rPr>
          <w:rFonts w:hint="eastAsia"/>
          <w:rtl/>
        </w:rPr>
        <w:t>اسے</w:t>
      </w:r>
      <w:r>
        <w:rPr>
          <w:rtl/>
        </w:rPr>
        <w:t xml:space="preserve"> رخت سفر باندھتا ہے ۔</w:t>
      </w:r>
    </w:p>
    <w:p w:rsidR="00724307" w:rsidRDefault="00724307" w:rsidP="00724307">
      <w:pPr>
        <w:pStyle w:val="libNormal"/>
        <w:rPr>
          <w:rtl/>
        </w:rPr>
      </w:pPr>
      <w:r>
        <w:rPr>
          <w:rFonts w:hint="eastAsia"/>
          <w:rtl/>
        </w:rPr>
        <w:t>اگر</w:t>
      </w:r>
      <w:r>
        <w:rPr>
          <w:rtl/>
        </w:rPr>
        <w:t xml:space="preserve"> انسان آج کے رزق پر مطمئن ہو جائے اورخود کو بے ن</w:t>
      </w:r>
      <w:r>
        <w:rPr>
          <w:rFonts w:hint="cs"/>
          <w:rtl/>
        </w:rPr>
        <w:t>ی</w:t>
      </w:r>
      <w:r>
        <w:rPr>
          <w:rFonts w:hint="eastAsia"/>
          <w:rtl/>
        </w:rPr>
        <w:t>از</w:t>
      </w:r>
      <w:r>
        <w:rPr>
          <w:rtl/>
        </w:rPr>
        <w:t xml:space="preserve"> کرلے اور دوسروں کے سامنے ہاتھ نہ پھ</w:t>
      </w:r>
      <w:r>
        <w:rPr>
          <w:rFonts w:hint="cs"/>
          <w:rtl/>
        </w:rPr>
        <w:t>ی</w:t>
      </w:r>
      <w:r>
        <w:rPr>
          <w:rFonts w:hint="eastAsia"/>
          <w:rtl/>
        </w:rPr>
        <w:t>لائے،</w:t>
      </w:r>
      <w:r>
        <w:rPr>
          <w:rtl/>
        </w:rPr>
        <w:t xml:space="preserve"> تو وہ اپنا وقت اپن</w:t>
      </w:r>
      <w:r>
        <w:rPr>
          <w:rFonts w:hint="cs"/>
          <w:rtl/>
        </w:rPr>
        <w:t>ی</w:t>
      </w:r>
      <w:r>
        <w:rPr>
          <w:rtl/>
        </w:rPr>
        <w:t xml:space="preserve"> ترق</w:t>
      </w:r>
      <w:r>
        <w:rPr>
          <w:rFonts w:hint="cs"/>
          <w:rtl/>
        </w:rPr>
        <w:t>ی</w:t>
      </w:r>
      <w:r>
        <w:rPr>
          <w:rtl/>
        </w:rPr>
        <w:t xml:space="preserve"> ،بلند</w:t>
      </w:r>
      <w:r>
        <w:rPr>
          <w:rFonts w:hint="cs"/>
          <w:rtl/>
        </w:rPr>
        <w:t>ی</w:t>
      </w:r>
      <w:r>
        <w:rPr>
          <w:rtl/>
        </w:rPr>
        <w:t xml:space="preserve"> اور کمال حاصل کر نے کے لئے صرف کر سکتا ہے ۔ اپنے قناعت کے سرما</w:t>
      </w:r>
      <w:r>
        <w:rPr>
          <w:rFonts w:hint="cs"/>
          <w:rtl/>
        </w:rPr>
        <w:t>ی</w:t>
      </w:r>
      <w:r>
        <w:rPr>
          <w:rFonts w:hint="eastAsia"/>
          <w:rtl/>
        </w:rPr>
        <w:t>ہ</w:t>
      </w:r>
      <w:r>
        <w:rPr>
          <w:rtl/>
        </w:rPr>
        <w:t xml:space="preserve"> سے کہ جس کو اس نے ذخ</w:t>
      </w:r>
      <w:r>
        <w:rPr>
          <w:rFonts w:hint="cs"/>
          <w:rtl/>
        </w:rPr>
        <w:t>ی</w:t>
      </w:r>
      <w:r>
        <w:rPr>
          <w:rFonts w:hint="eastAsia"/>
          <w:rtl/>
        </w:rPr>
        <w:t>رہ</w:t>
      </w:r>
      <w:r>
        <w:rPr>
          <w:rtl/>
        </w:rPr>
        <w:t xml:space="preserve"> کر رکھا ہے اسے مواقع فراہم کرلے تاعباد</w:t>
      </w:r>
      <w:r>
        <w:rPr>
          <w:rFonts w:hint="eastAsia"/>
          <w:rtl/>
        </w:rPr>
        <w:t>ت،</w:t>
      </w:r>
      <w:r>
        <w:rPr>
          <w:rtl/>
        </w:rPr>
        <w:t xml:space="preserve"> تحص</w:t>
      </w:r>
      <w:r>
        <w:rPr>
          <w:rFonts w:hint="cs"/>
          <w:rtl/>
        </w:rPr>
        <w:t>ی</w:t>
      </w:r>
      <w:r>
        <w:rPr>
          <w:rFonts w:hint="eastAsia"/>
          <w:rtl/>
        </w:rPr>
        <w:t>ل</w:t>
      </w:r>
      <w:r>
        <w:rPr>
          <w:rtl/>
        </w:rPr>
        <w:t xml:space="preserve"> علم ، جہاد ، خدمت خلق بالآخر خداک</w:t>
      </w:r>
      <w:r>
        <w:rPr>
          <w:rFonts w:hint="cs"/>
          <w:rtl/>
        </w:rPr>
        <w:t>ی</w:t>
      </w:r>
      <w:r>
        <w:rPr>
          <w:rtl/>
        </w:rPr>
        <w:t xml:space="preserve"> مرض</w:t>
      </w:r>
      <w:r>
        <w:rPr>
          <w:rFonts w:hint="cs"/>
          <w:rtl/>
        </w:rPr>
        <w:t>ی</w:t>
      </w:r>
      <w:r>
        <w:rPr>
          <w:rtl/>
        </w:rPr>
        <w:t xml:space="preserve"> کے مطابق اور اپن</w:t>
      </w:r>
      <w:r>
        <w:rPr>
          <w:rFonts w:hint="cs"/>
          <w:rtl/>
        </w:rPr>
        <w:t>ی</w:t>
      </w:r>
      <w:r>
        <w:rPr>
          <w:rtl/>
        </w:rPr>
        <w:t xml:space="preserve"> آخرت کے لئے ہر مف</w:t>
      </w:r>
      <w:r>
        <w:rPr>
          <w:rFonts w:hint="cs"/>
          <w:rtl/>
        </w:rPr>
        <w:t>ی</w:t>
      </w:r>
      <w:r>
        <w:rPr>
          <w:rFonts w:hint="eastAsia"/>
          <w:rtl/>
        </w:rPr>
        <w:t>د</w:t>
      </w:r>
      <w:r>
        <w:rPr>
          <w:rtl/>
        </w:rPr>
        <w:t xml:space="preserve"> کام کو انجام دے ۔</w:t>
      </w:r>
    </w:p>
    <w:p w:rsidR="00724307" w:rsidRDefault="00724307" w:rsidP="00724307">
      <w:pPr>
        <w:pStyle w:val="libNormal"/>
        <w:rPr>
          <w:rtl/>
        </w:rPr>
      </w:pPr>
      <w:r>
        <w:rPr>
          <w:rFonts w:hint="eastAsia"/>
          <w:rtl/>
        </w:rPr>
        <w:t>حضرت</w:t>
      </w:r>
      <w:r>
        <w:rPr>
          <w:rtl/>
        </w:rPr>
        <w:t xml:space="preserve"> امام سجاد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724307" w:rsidRDefault="00724307" w:rsidP="002D1FAA">
      <w:pPr>
        <w:pStyle w:val="libNormal"/>
        <w:rPr>
          <w:rtl/>
        </w:rPr>
      </w:pPr>
      <w:r w:rsidRPr="00273058">
        <w:rPr>
          <w:rStyle w:val="libArabicChar"/>
          <w:rtl/>
        </w:rPr>
        <w:t>''اظ</w:t>
      </w:r>
      <w:r w:rsidR="00560E71" w:rsidRPr="001D2F91">
        <w:rPr>
          <w:rStyle w:val="libArabicChar"/>
          <w:rFonts w:hint="cs"/>
          <w:rtl/>
        </w:rPr>
        <w:t>ه</w:t>
      </w:r>
      <w:r w:rsidRPr="00273058">
        <w:rPr>
          <w:rStyle w:val="libArabicChar"/>
          <w:rFonts w:hint="cs"/>
          <w:rtl/>
        </w:rPr>
        <w:t>ر الی</w:t>
      </w:r>
      <w:r w:rsidRPr="00273058">
        <w:rPr>
          <w:rStyle w:val="libArabicChar"/>
          <w:rFonts w:hint="eastAsia"/>
          <w:rtl/>
        </w:rPr>
        <w:t>اس</w:t>
      </w:r>
      <w:r w:rsidRPr="00273058">
        <w:rPr>
          <w:rStyle w:val="libArabicChar"/>
          <w:rtl/>
        </w:rPr>
        <w:t xml:space="preserve"> من الناس فان ذلک من الغنا</w:t>
      </w:r>
      <w:r>
        <w:rPr>
          <w:rtl/>
        </w:rPr>
        <w:t xml:space="preserve"> ۔۔۔ '' </w:t>
      </w:r>
      <w:r w:rsidR="002D1FAA" w:rsidRPr="00215CD5">
        <w:rPr>
          <w:rStyle w:val="libFootnotenumChar"/>
          <w:rFonts w:hint="cs"/>
          <w:rtl/>
        </w:rPr>
        <w:t>(3)</w:t>
      </w:r>
      <w:r>
        <w:rPr>
          <w:rtl/>
        </w:rPr>
        <w:t xml:space="preserve"> </w:t>
      </w:r>
    </w:p>
    <w:p w:rsidR="00724307" w:rsidRDefault="00724307" w:rsidP="00724307">
      <w:pPr>
        <w:pStyle w:val="libNormal"/>
        <w:rPr>
          <w:rtl/>
        </w:rPr>
      </w:pPr>
      <w:r>
        <w:rPr>
          <w:rtl/>
        </w:rPr>
        <w:t>''لوگوں سے ناام</w:t>
      </w:r>
      <w:r>
        <w:rPr>
          <w:rFonts w:hint="cs"/>
          <w:rtl/>
        </w:rPr>
        <w:t>ی</w:t>
      </w:r>
      <w:r>
        <w:rPr>
          <w:rFonts w:hint="eastAsia"/>
          <w:rtl/>
        </w:rPr>
        <w:t>د</w:t>
      </w:r>
      <w:r>
        <w:rPr>
          <w:rFonts w:hint="cs"/>
          <w:rtl/>
        </w:rPr>
        <w:t>ی</w:t>
      </w:r>
      <w:r>
        <w:rPr>
          <w:rtl/>
        </w:rPr>
        <w:t xml:space="preserve"> کا احساس ظاہر</w:t>
      </w:r>
      <w:r>
        <w:rPr>
          <w:rFonts w:hint="cs"/>
          <w:rtl/>
        </w:rPr>
        <w:t>ی</w:t>
      </w:r>
      <w:r>
        <w:rPr>
          <w:rtl/>
        </w:rPr>
        <w:t xml:space="preserve"> کرو،ک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حالت غن</w:t>
      </w:r>
      <w:r>
        <w:rPr>
          <w:rFonts w:hint="cs"/>
          <w:rtl/>
        </w:rPr>
        <w:t>ی</w:t>
      </w:r>
      <w:r>
        <w:rPr>
          <w:rtl/>
        </w:rPr>
        <w:t xml:space="preserve"> اور بے ن</w:t>
      </w:r>
      <w:r>
        <w:rPr>
          <w:rFonts w:hint="cs"/>
          <w:rtl/>
        </w:rPr>
        <w:t>ی</w:t>
      </w:r>
      <w:r>
        <w:rPr>
          <w:rFonts w:hint="eastAsia"/>
          <w:rtl/>
        </w:rPr>
        <w:t>از</w:t>
      </w:r>
      <w:r>
        <w:rPr>
          <w:rtl/>
        </w:rPr>
        <w:t xml:space="preserve"> ہونے کا نت</w:t>
      </w:r>
      <w:r>
        <w:rPr>
          <w:rFonts w:hint="cs"/>
          <w:rtl/>
        </w:rPr>
        <w:t>ی</w:t>
      </w:r>
      <w:r>
        <w:rPr>
          <w:rFonts w:hint="eastAsia"/>
          <w:rtl/>
        </w:rPr>
        <w:t>جہ</w:t>
      </w:r>
      <w:r>
        <w:rPr>
          <w:rtl/>
        </w:rPr>
        <w:t xml:space="preserve"> ہے۔''</w:t>
      </w:r>
    </w:p>
    <w:p w:rsidR="00724307" w:rsidRDefault="00724307" w:rsidP="00724307">
      <w:pPr>
        <w:pStyle w:val="libNormal"/>
        <w:rPr>
          <w:rtl/>
        </w:rPr>
      </w:pPr>
      <w:r>
        <w:rPr>
          <w:rFonts w:hint="eastAsia"/>
          <w:rtl/>
        </w:rPr>
        <w:t>اور</w:t>
      </w:r>
      <w:r>
        <w:rPr>
          <w:rtl/>
        </w:rPr>
        <w:t xml:space="preserve"> حضرت ام</w:t>
      </w:r>
      <w:r>
        <w:rPr>
          <w:rFonts w:hint="cs"/>
          <w:rtl/>
        </w:rPr>
        <w:t>ی</w:t>
      </w:r>
      <w:r>
        <w:rPr>
          <w:rFonts w:hint="eastAsia"/>
          <w:rtl/>
        </w:rPr>
        <w:t>را</w:t>
      </w:r>
      <w:r>
        <w:rPr>
          <w:rtl/>
        </w:rPr>
        <w:t xml:space="preserve"> لمؤمن</w:t>
      </w:r>
      <w:r>
        <w:rPr>
          <w:rFonts w:hint="cs"/>
          <w:rtl/>
        </w:rPr>
        <w:t>ی</w:t>
      </w:r>
      <w:r>
        <w:rPr>
          <w:rFonts w:hint="eastAsia"/>
          <w:rtl/>
        </w:rPr>
        <w:t>ن</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w:t>
      </w:r>
    </w:p>
    <w:p w:rsidR="00724307" w:rsidRPr="00E20323" w:rsidRDefault="00724307" w:rsidP="002D1FAA">
      <w:pPr>
        <w:pStyle w:val="libNormal"/>
        <w:rPr>
          <w:rtl/>
        </w:rPr>
      </w:pPr>
      <w:r w:rsidRPr="00273058">
        <w:rPr>
          <w:rStyle w:val="libArabicChar"/>
          <w:rtl/>
        </w:rPr>
        <w:t>''اشرف الغن</w:t>
      </w:r>
      <w:r w:rsidRPr="00273058">
        <w:rPr>
          <w:rStyle w:val="libArabicChar"/>
          <w:rFonts w:hint="cs"/>
          <w:rtl/>
        </w:rPr>
        <w:t>ی</w:t>
      </w:r>
      <w:r w:rsidRPr="00273058">
        <w:rPr>
          <w:rStyle w:val="libArabicChar"/>
          <w:rtl/>
        </w:rPr>
        <w:t xml:space="preserve"> ترک المن</w:t>
      </w:r>
      <w:r w:rsidRPr="00273058">
        <w:rPr>
          <w:rStyle w:val="libArabicChar"/>
          <w:rFonts w:hint="cs"/>
          <w:rtl/>
        </w:rPr>
        <w:t>ی</w:t>
      </w:r>
      <w:r w:rsidRPr="00273058">
        <w:rPr>
          <w:rStyle w:val="libArabicChar"/>
          <w:rtl/>
        </w:rPr>
        <w:t>''</w:t>
      </w:r>
      <w:r>
        <w:rPr>
          <w:rtl/>
        </w:rPr>
        <w:t xml:space="preserve"> </w:t>
      </w:r>
      <w:r w:rsidR="002D1FAA" w:rsidRPr="00215CD5">
        <w:rPr>
          <w:rStyle w:val="libFootnotenumChar"/>
          <w:rFonts w:hint="cs"/>
          <w:rtl/>
        </w:rPr>
        <w:t>(4)</w:t>
      </w:r>
    </w:p>
    <w:p w:rsidR="00724307" w:rsidRDefault="00724307" w:rsidP="00724307">
      <w:pPr>
        <w:pStyle w:val="libNormal"/>
        <w:rPr>
          <w:rtl/>
        </w:rPr>
      </w:pPr>
      <w:r>
        <w:rPr>
          <w:rtl/>
        </w:rPr>
        <w:t>''بالا تر</w:t>
      </w:r>
      <w:r>
        <w:rPr>
          <w:rFonts w:hint="cs"/>
          <w:rtl/>
        </w:rPr>
        <w:t>ی</w:t>
      </w:r>
      <w:r>
        <w:rPr>
          <w:rFonts w:hint="eastAsia"/>
          <w:rtl/>
        </w:rPr>
        <w:t>ن</w:t>
      </w:r>
      <w:r>
        <w:rPr>
          <w:rtl/>
        </w:rPr>
        <w:t xml:space="preserve"> بے ن</w:t>
      </w:r>
      <w:r>
        <w:rPr>
          <w:rFonts w:hint="cs"/>
          <w:rtl/>
        </w:rPr>
        <w:t>ی</w:t>
      </w:r>
      <w:r>
        <w:rPr>
          <w:rFonts w:hint="eastAsia"/>
          <w:rtl/>
        </w:rPr>
        <w:t>از</w:t>
      </w:r>
      <w:r>
        <w:rPr>
          <w:rtl/>
        </w:rPr>
        <w:t xml:space="preserve"> </w:t>
      </w:r>
      <w:r>
        <w:rPr>
          <w:rFonts w:hint="cs"/>
          <w:rtl/>
        </w:rPr>
        <w:t>ی</w:t>
      </w:r>
      <w:r>
        <w:rPr>
          <w:rtl/>
        </w:rPr>
        <w:t xml:space="preserve"> طولان</w:t>
      </w:r>
      <w:r>
        <w:rPr>
          <w:rFonts w:hint="cs"/>
          <w:rtl/>
        </w:rPr>
        <w:t>ی</w:t>
      </w:r>
      <w:r>
        <w:rPr>
          <w:rtl/>
        </w:rPr>
        <w:t xml:space="preserve"> آرزئوںسے دور</w:t>
      </w:r>
      <w:r>
        <w:rPr>
          <w:rFonts w:hint="cs"/>
          <w:rtl/>
        </w:rPr>
        <w:t>ی</w:t>
      </w:r>
      <w:r>
        <w:rPr>
          <w:rtl/>
        </w:rPr>
        <w:t xml:space="preserve"> ہے ''</w:t>
      </w:r>
    </w:p>
    <w:p w:rsidR="00724307" w:rsidRDefault="00724307" w:rsidP="00724307">
      <w:pPr>
        <w:pStyle w:val="libNormal"/>
        <w:rPr>
          <w:rtl/>
        </w:rPr>
      </w:pPr>
      <w:r>
        <w:rPr>
          <w:rFonts w:hint="eastAsia"/>
          <w:rtl/>
        </w:rPr>
        <w:lastRenderedPageBreak/>
        <w:t>انسان</w:t>
      </w:r>
      <w:r>
        <w:rPr>
          <w:rtl/>
        </w:rPr>
        <w:t xml:space="preserve"> کو لو گوں کے پاس موجودہ چ</w:t>
      </w:r>
      <w:r>
        <w:rPr>
          <w:rFonts w:hint="cs"/>
          <w:rtl/>
        </w:rPr>
        <w:t>ی</w:t>
      </w:r>
      <w:r>
        <w:rPr>
          <w:rFonts w:hint="eastAsia"/>
          <w:rtl/>
        </w:rPr>
        <w:t>زوں</w:t>
      </w:r>
      <w:r>
        <w:rPr>
          <w:rtl/>
        </w:rPr>
        <w:t xml:space="preserve"> سے ز</w:t>
      </w:r>
      <w:r>
        <w:rPr>
          <w:rFonts w:hint="cs"/>
          <w:rtl/>
        </w:rPr>
        <w:t>ی</w:t>
      </w:r>
      <w:r>
        <w:rPr>
          <w:rFonts w:hint="eastAsia"/>
          <w:rtl/>
        </w:rPr>
        <w:t>ادہ</w:t>
      </w:r>
      <w:r>
        <w:rPr>
          <w:rtl/>
        </w:rPr>
        <w:t xml:space="preserve"> اس پر ام</w:t>
      </w:r>
      <w:r>
        <w:rPr>
          <w:rFonts w:hint="cs"/>
          <w:rtl/>
        </w:rPr>
        <w:t>ی</w:t>
      </w:r>
      <w:r>
        <w:rPr>
          <w:rFonts w:hint="eastAsia"/>
          <w:rtl/>
        </w:rPr>
        <w:t>درکھن</w:t>
      </w:r>
      <w:r>
        <w:rPr>
          <w:rFonts w:hint="cs"/>
          <w:rtl/>
        </w:rPr>
        <w:t>ی</w:t>
      </w:r>
      <w:r>
        <w:rPr>
          <w:rtl/>
        </w:rPr>
        <w:t xml:space="preserve"> چاہئے جو خدا کے پاس موجود ہے اور </w:t>
      </w:r>
      <w:r>
        <w:rPr>
          <w:rFonts w:hint="cs"/>
          <w:rtl/>
        </w:rPr>
        <w:t>ی</w:t>
      </w:r>
      <w:r>
        <w:rPr>
          <w:rFonts w:hint="eastAsia"/>
          <w:rtl/>
        </w:rPr>
        <w:t>ہ</w:t>
      </w:r>
      <w:r>
        <w:rPr>
          <w:rtl/>
        </w:rPr>
        <w:t xml:space="preserve"> نفس و خلق سے بے ن</w:t>
      </w:r>
      <w:r>
        <w:rPr>
          <w:rFonts w:hint="cs"/>
          <w:rtl/>
        </w:rPr>
        <w:t>ی</w:t>
      </w:r>
      <w:r>
        <w:rPr>
          <w:rFonts w:hint="eastAsia"/>
          <w:rtl/>
        </w:rPr>
        <w:t>از</w:t>
      </w:r>
      <w:r>
        <w:rPr>
          <w:rFonts w:hint="cs"/>
          <w:rtl/>
        </w:rPr>
        <w:t>ی</w:t>
      </w:r>
      <w:r>
        <w:rPr>
          <w:rtl/>
        </w:rPr>
        <w:t xml:space="preserve"> تب تک حاصل نہ</w:t>
      </w:r>
      <w:r>
        <w:rPr>
          <w:rFonts w:hint="cs"/>
          <w:rtl/>
        </w:rPr>
        <w:t>ی</w:t>
      </w:r>
      <w:r>
        <w:rPr>
          <w:rFonts w:hint="eastAsia"/>
          <w:rtl/>
        </w:rPr>
        <w:t>ں</w:t>
      </w:r>
      <w:r>
        <w:rPr>
          <w:rtl/>
        </w:rPr>
        <w:t xml:space="preserve"> ہو سکت</w:t>
      </w:r>
      <w:r>
        <w:rPr>
          <w:rFonts w:hint="cs"/>
          <w:rtl/>
        </w:rPr>
        <w:t>ی</w:t>
      </w:r>
      <w:r>
        <w:rPr>
          <w:rtl/>
        </w:rPr>
        <w:t xml:space="preserve"> ہے جب تک کہ انسان خدائے متعال پر اطم</w:t>
      </w:r>
      <w:r>
        <w:rPr>
          <w:rFonts w:hint="cs"/>
          <w:rtl/>
        </w:rPr>
        <w:t>ی</w:t>
      </w:r>
      <w:r>
        <w:rPr>
          <w:rFonts w:hint="eastAsia"/>
          <w:rtl/>
        </w:rPr>
        <w:t>نان</w:t>
      </w:r>
      <w:r>
        <w:rPr>
          <w:rtl/>
        </w:rPr>
        <w:t xml:space="preserve"> ،اس پر تو کل، دوسروں پر اعتماد نہ کرنا اور نفع و نقصان کے خداکے ہاتھ </w:t>
      </w:r>
      <w:r w:rsidR="00E20323">
        <w:rPr>
          <w:rtl/>
        </w:rPr>
        <w:t xml:space="preserve">میں </w:t>
      </w:r>
      <w:r>
        <w:rPr>
          <w:rtl/>
        </w:rPr>
        <w:t xml:space="preserve"> ہونے کا </w:t>
      </w:r>
      <w:r>
        <w:rPr>
          <w:rFonts w:hint="cs"/>
          <w:rtl/>
        </w:rPr>
        <w:t>ی</w:t>
      </w:r>
      <w:r>
        <w:rPr>
          <w:rFonts w:hint="eastAsia"/>
          <w:rtl/>
        </w:rPr>
        <w:t>ق</w:t>
      </w:r>
      <w:r>
        <w:rPr>
          <w:rFonts w:hint="cs"/>
          <w:rtl/>
        </w:rPr>
        <w:t>ی</w:t>
      </w:r>
      <w:r>
        <w:rPr>
          <w:rFonts w:hint="eastAsia"/>
          <w:rtl/>
        </w:rPr>
        <w:t>ن</w:t>
      </w:r>
      <w:r>
        <w:rPr>
          <w:rtl/>
        </w:rPr>
        <w:t xml:space="preserve"> پ</w:t>
      </w:r>
      <w:r>
        <w:rPr>
          <w:rFonts w:hint="cs"/>
          <w:rtl/>
        </w:rPr>
        <w:t>ی</w:t>
      </w:r>
      <w:r>
        <w:rPr>
          <w:rFonts w:hint="eastAsia"/>
          <w:rtl/>
        </w:rPr>
        <w:t>دا</w:t>
      </w:r>
      <w:r>
        <w:rPr>
          <w:rtl/>
        </w:rPr>
        <w:t xml:space="preserve"> نہ کرے اور جان لے کہ جو بندوں کے حق </w:t>
      </w:r>
      <w:r w:rsidR="00E20323">
        <w:rPr>
          <w:rtl/>
        </w:rPr>
        <w:t xml:space="preserve">میں </w:t>
      </w:r>
      <w:r>
        <w:rPr>
          <w:rtl/>
        </w:rPr>
        <w:t xml:space="preserve"> ہے اسے خدا انجام د</w:t>
      </w:r>
      <w:r>
        <w:rPr>
          <w:rFonts w:hint="cs"/>
          <w:rtl/>
        </w:rPr>
        <w:t>ی</w:t>
      </w:r>
      <w:r>
        <w:rPr>
          <w:rFonts w:hint="eastAsia"/>
          <w:rtl/>
        </w:rPr>
        <w:t>تا</w:t>
      </w:r>
      <w:r>
        <w:rPr>
          <w:rtl/>
        </w:rPr>
        <w:t xml:space="preserve"> ہے ،اور جوان ک</w:t>
      </w:r>
      <w:r>
        <w:rPr>
          <w:rFonts w:hint="cs"/>
          <w:rtl/>
        </w:rPr>
        <w:t>ی</w:t>
      </w:r>
      <w:r>
        <w:rPr>
          <w:rtl/>
        </w:rPr>
        <w:t xml:space="preserve"> صلاح </w:t>
      </w:r>
      <w:r w:rsidR="00E20323">
        <w:rPr>
          <w:rtl/>
        </w:rPr>
        <w:t xml:space="preserve">میں </w:t>
      </w:r>
      <w:r>
        <w:rPr>
          <w:rtl/>
        </w:rPr>
        <w:t xml:space="preserve"> نہ</w:t>
      </w:r>
      <w:r>
        <w:rPr>
          <w:rFonts w:hint="cs"/>
          <w:rtl/>
        </w:rPr>
        <w:t>ی</w:t>
      </w:r>
      <w:r>
        <w:rPr>
          <w:rFonts w:hint="eastAsia"/>
          <w:rtl/>
        </w:rPr>
        <w:t>ں</w:t>
      </w:r>
      <w:r>
        <w:rPr>
          <w:rtl/>
        </w:rPr>
        <w:t xml:space="preserve"> ہے اس سے انھ</w:t>
      </w:r>
      <w:r>
        <w:rPr>
          <w:rFonts w:hint="cs"/>
          <w:rtl/>
        </w:rPr>
        <w:t>ی</w:t>
      </w:r>
      <w:r>
        <w:rPr>
          <w:rFonts w:hint="eastAsia"/>
          <w:rtl/>
        </w:rPr>
        <w:t>ں</w:t>
      </w:r>
      <w:r>
        <w:rPr>
          <w:rtl/>
        </w:rPr>
        <w:t xml:space="preserve"> باز رکھتا ہے ،اس صورت </w:t>
      </w:r>
      <w:r w:rsidR="00E20323">
        <w:rPr>
          <w:rtl/>
        </w:rPr>
        <w:t xml:space="preserve">میں </w:t>
      </w:r>
      <w:r>
        <w:rPr>
          <w:rFonts w:hint="eastAsia"/>
          <w:rtl/>
        </w:rPr>
        <w:t>بندہ</w:t>
      </w:r>
      <w:r>
        <w:rPr>
          <w:rtl/>
        </w:rPr>
        <w:t xml:space="preserve"> دوسروں سے بے ن</w:t>
      </w:r>
      <w:r>
        <w:rPr>
          <w:rFonts w:hint="cs"/>
          <w:rtl/>
        </w:rPr>
        <w:t>ی</w:t>
      </w:r>
      <w:r>
        <w:rPr>
          <w:rFonts w:hint="eastAsia"/>
          <w:rtl/>
        </w:rPr>
        <w:t>از</w:t>
      </w:r>
      <w:r>
        <w:rPr>
          <w:rtl/>
        </w:rPr>
        <w:t xml:space="preserve"> ہوتا ہے ،حت</w:t>
      </w:r>
      <w:r>
        <w:rPr>
          <w:rFonts w:hint="cs"/>
          <w:rtl/>
        </w:rPr>
        <w:t>ی</w:t>
      </w:r>
      <w:r>
        <w:rPr>
          <w:rtl/>
        </w:rPr>
        <w:t xml:space="preserve"> اگر اس کا ہاتھ مال دن</w:t>
      </w:r>
      <w:r>
        <w:rPr>
          <w:rFonts w:hint="cs"/>
          <w:rtl/>
        </w:rPr>
        <w:t>ی</w:t>
      </w:r>
      <w:r>
        <w:rPr>
          <w:rFonts w:hint="eastAsia"/>
          <w:rtl/>
        </w:rPr>
        <w:t>ا</w:t>
      </w:r>
      <w:r>
        <w:rPr>
          <w:rtl/>
        </w:rPr>
        <w:t xml:space="preserve"> سے خا ل</w:t>
      </w:r>
      <w:r>
        <w:rPr>
          <w:rFonts w:hint="cs"/>
          <w:rtl/>
        </w:rPr>
        <w:t>ی</w:t>
      </w:r>
      <w:r>
        <w:rPr>
          <w:rtl/>
        </w:rPr>
        <w:t xml:space="preserve"> بھ</w:t>
      </w:r>
      <w:r>
        <w:rPr>
          <w:rFonts w:hint="cs"/>
          <w:rtl/>
        </w:rPr>
        <w:t>ی</w:t>
      </w:r>
      <w:r>
        <w:rPr>
          <w:rtl/>
        </w:rPr>
        <w:t xml:space="preserve"> ہوتو بھ</w:t>
      </w:r>
      <w:r>
        <w:rPr>
          <w:rFonts w:hint="cs"/>
          <w:rtl/>
        </w:rPr>
        <w:t>ی</w:t>
      </w:r>
      <w:r>
        <w:rPr>
          <w:rtl/>
        </w:rPr>
        <w:t xml:space="preserve"> اپنے آپ کودولت مند تصور کرتاہے ،چنانچہ نب</w:t>
      </w:r>
      <w:r>
        <w:rPr>
          <w:rFonts w:hint="cs"/>
          <w:rtl/>
        </w:rPr>
        <w:t>ی</w:t>
      </w:r>
      <w:r>
        <w:rPr>
          <w:rtl/>
        </w:rPr>
        <w:t xml:space="preserve"> اکرم </w:t>
      </w:r>
      <w:r w:rsidR="00560E71" w:rsidRPr="00560E71">
        <w:rPr>
          <w:rStyle w:val="libAlaemChar"/>
          <w:rFonts w:hint="cs"/>
          <w:rtl/>
        </w:rPr>
        <w:t xml:space="preserve"> صلى‌الله‌عليه‌وآله‌وسلم </w:t>
      </w:r>
      <w:r>
        <w:rPr>
          <w:rFonts w:hint="cs"/>
          <w:rtl/>
        </w:rPr>
        <w:t xml:space="preserve"> فرماتے ہی</w:t>
      </w:r>
      <w:r>
        <w:rPr>
          <w:rFonts w:hint="eastAsia"/>
          <w:rtl/>
        </w:rPr>
        <w:t>ں</w:t>
      </w:r>
      <w:r>
        <w:rPr>
          <w:rtl/>
        </w:rPr>
        <w:t xml:space="preserve"> :</w:t>
      </w:r>
    </w:p>
    <w:p w:rsidR="00724307" w:rsidRPr="00E20323" w:rsidRDefault="00724307" w:rsidP="00935AED">
      <w:pPr>
        <w:pStyle w:val="libNormal"/>
        <w:rPr>
          <w:rtl/>
        </w:rPr>
      </w:pPr>
      <w:r w:rsidRPr="00273058">
        <w:rPr>
          <w:rStyle w:val="libArabicChar"/>
          <w:rtl/>
        </w:rPr>
        <w:t>''ل</w:t>
      </w:r>
      <w:r w:rsidRPr="00273058">
        <w:rPr>
          <w:rStyle w:val="libArabicChar"/>
          <w:rFonts w:hint="cs"/>
          <w:rtl/>
        </w:rPr>
        <w:t>ی</w:t>
      </w:r>
      <w:r w:rsidRPr="00273058">
        <w:rPr>
          <w:rStyle w:val="libArabicChar"/>
          <w:rFonts w:hint="eastAsia"/>
          <w:rtl/>
        </w:rPr>
        <w:t>س</w:t>
      </w:r>
      <w:r w:rsidRPr="00273058">
        <w:rPr>
          <w:rStyle w:val="libArabicChar"/>
          <w:rtl/>
        </w:rPr>
        <w:t xml:space="preserve"> الغنا ف</w:t>
      </w:r>
      <w:r w:rsidRPr="00273058">
        <w:rPr>
          <w:rStyle w:val="libArabicChar"/>
          <w:rFonts w:hint="cs"/>
          <w:rtl/>
        </w:rPr>
        <w:t>ی</w:t>
      </w:r>
      <w:r w:rsidRPr="00273058">
        <w:rPr>
          <w:rStyle w:val="libArabicChar"/>
          <w:rtl/>
        </w:rPr>
        <w:t xml:space="preserve"> کثرة العر ض انما الغن</w:t>
      </w:r>
      <w:r w:rsidRPr="00273058">
        <w:rPr>
          <w:rStyle w:val="libArabicChar"/>
          <w:rFonts w:hint="cs"/>
          <w:rtl/>
        </w:rPr>
        <w:t>ی</w:t>
      </w:r>
      <w:r w:rsidRPr="00273058">
        <w:rPr>
          <w:rStyle w:val="libArabicChar"/>
          <w:rtl/>
        </w:rPr>
        <w:t xml:space="preserve"> غن</w:t>
      </w:r>
      <w:r w:rsidRPr="00273058">
        <w:rPr>
          <w:rStyle w:val="libArabicChar"/>
          <w:rFonts w:hint="cs"/>
          <w:rtl/>
        </w:rPr>
        <w:t>ی</w:t>
      </w:r>
      <w:r w:rsidRPr="00273058">
        <w:rPr>
          <w:rStyle w:val="libArabicChar"/>
          <w:rtl/>
        </w:rPr>
        <w:t xml:space="preserve"> النفس''</w:t>
      </w:r>
      <w:r>
        <w:rPr>
          <w:rtl/>
        </w:rPr>
        <w:t xml:space="preserve"> </w:t>
      </w:r>
      <w:r w:rsidR="00935AED" w:rsidRPr="00215CD5">
        <w:rPr>
          <w:rStyle w:val="libFootnotenumChar"/>
          <w:rFonts w:hint="cs"/>
          <w:rtl/>
        </w:rPr>
        <w:t>(5)</w:t>
      </w:r>
    </w:p>
    <w:p w:rsidR="00724307" w:rsidRDefault="00724307" w:rsidP="00724307">
      <w:pPr>
        <w:pStyle w:val="libNormal"/>
        <w:rPr>
          <w:rtl/>
        </w:rPr>
      </w:pPr>
      <w:r>
        <w:rPr>
          <w:rtl/>
        </w:rPr>
        <w:t>'' دولت مند</w:t>
      </w:r>
      <w:r>
        <w:rPr>
          <w:rFonts w:hint="cs"/>
          <w:rtl/>
        </w:rPr>
        <w:t>ی</w:t>
      </w:r>
      <w:r>
        <w:rPr>
          <w:rtl/>
        </w:rPr>
        <w:t xml:space="preserve"> اور غن</w:t>
      </w:r>
      <w:r>
        <w:rPr>
          <w:rFonts w:hint="cs"/>
          <w:rtl/>
        </w:rPr>
        <w:t>ی</w:t>
      </w:r>
      <w:r>
        <w:rPr>
          <w:rtl/>
        </w:rPr>
        <w:t xml:space="preserve"> ہوناز</w:t>
      </w:r>
      <w:r>
        <w:rPr>
          <w:rFonts w:hint="cs"/>
          <w:rtl/>
        </w:rPr>
        <w:t>ی</w:t>
      </w:r>
      <w:r>
        <w:rPr>
          <w:rFonts w:hint="eastAsia"/>
          <w:rtl/>
        </w:rPr>
        <w:t>ادہ</w:t>
      </w:r>
      <w:r>
        <w:rPr>
          <w:rtl/>
        </w:rPr>
        <w:t xml:space="preserve"> مال </w:t>
      </w:r>
      <w:r w:rsidR="00E20323">
        <w:rPr>
          <w:rtl/>
        </w:rPr>
        <w:t xml:space="preserve">میں </w:t>
      </w:r>
      <w:r>
        <w:rPr>
          <w:rtl/>
        </w:rPr>
        <w:t xml:space="preserve"> نہ</w:t>
      </w:r>
      <w:r>
        <w:rPr>
          <w:rFonts w:hint="cs"/>
          <w:rtl/>
        </w:rPr>
        <w:t>ی</w:t>
      </w:r>
      <w:r>
        <w:rPr>
          <w:rFonts w:hint="eastAsia"/>
          <w:rtl/>
        </w:rPr>
        <w:t>ں</w:t>
      </w:r>
      <w:r>
        <w:rPr>
          <w:rtl/>
        </w:rPr>
        <w:t xml:space="preserve"> ہے اور ب</w:t>
      </w:r>
      <w:r>
        <w:rPr>
          <w:rFonts w:hint="cs"/>
          <w:rtl/>
        </w:rPr>
        <w:t>ی</w:t>
      </w:r>
      <w:r>
        <w:rPr>
          <w:rFonts w:hint="eastAsia"/>
          <w:rtl/>
        </w:rPr>
        <w:t>شک</w:t>
      </w:r>
      <w:r>
        <w:rPr>
          <w:rtl/>
        </w:rPr>
        <w:t xml:space="preserve"> دولت مند</w:t>
      </w:r>
      <w:r>
        <w:rPr>
          <w:rFonts w:hint="cs"/>
          <w:rtl/>
        </w:rPr>
        <w:t>ی</w:t>
      </w:r>
      <w:r>
        <w:rPr>
          <w:rtl/>
        </w:rPr>
        <w:t xml:space="preserve"> نفس ک</w:t>
      </w:r>
      <w:r>
        <w:rPr>
          <w:rFonts w:hint="cs"/>
          <w:rtl/>
        </w:rPr>
        <w:t>ی</w:t>
      </w:r>
      <w:r>
        <w:rPr>
          <w:rtl/>
        </w:rPr>
        <w:t xml:space="preserve"> بے ن</w:t>
      </w:r>
      <w:r>
        <w:rPr>
          <w:rFonts w:hint="cs"/>
          <w:rtl/>
        </w:rPr>
        <w:t>ی</w:t>
      </w:r>
      <w:r>
        <w:rPr>
          <w:rFonts w:hint="eastAsia"/>
          <w:rtl/>
        </w:rPr>
        <w:t>از</w:t>
      </w:r>
      <w:r>
        <w:rPr>
          <w:rFonts w:hint="cs"/>
          <w:rtl/>
        </w:rPr>
        <w:t>ی</w:t>
      </w:r>
      <w:r>
        <w:rPr>
          <w:rtl/>
        </w:rPr>
        <w:t xml:space="preserve"> </w:t>
      </w:r>
      <w:r w:rsidR="00E20323">
        <w:rPr>
          <w:rtl/>
        </w:rPr>
        <w:t xml:space="preserve">میں </w:t>
      </w:r>
      <w:r>
        <w:rPr>
          <w:rtl/>
        </w:rPr>
        <w:t xml:space="preserve"> ہے۔'' </w:t>
      </w:r>
    </w:p>
    <w:p w:rsidR="00935AED" w:rsidRPr="00EE5DD6" w:rsidRDefault="00935AED" w:rsidP="00935AED">
      <w:pPr>
        <w:pStyle w:val="libLine"/>
        <w:rPr>
          <w:rtl/>
        </w:rPr>
      </w:pPr>
      <w:r>
        <w:rPr>
          <w:rFonts w:hint="cs"/>
          <w:rtl/>
        </w:rPr>
        <w:t>____________________</w:t>
      </w:r>
    </w:p>
    <w:p w:rsidR="00935AED" w:rsidRDefault="00935AED" w:rsidP="00935AED">
      <w:pPr>
        <w:pStyle w:val="libFootnote"/>
        <w:rPr>
          <w:rtl/>
        </w:rPr>
      </w:pPr>
      <w:r w:rsidRPr="001D2F91">
        <w:rPr>
          <w:rFonts w:hint="cs"/>
          <w:rtl/>
        </w:rPr>
        <w:t>1</w:t>
      </w:r>
      <w:r>
        <w:rPr>
          <w:rtl/>
        </w:rPr>
        <w:t>۔اصول کاف</w:t>
      </w:r>
      <w:r>
        <w:rPr>
          <w:rFonts w:hint="cs"/>
          <w:rtl/>
        </w:rPr>
        <w:t>ی</w:t>
      </w:r>
      <w:r>
        <w:rPr>
          <w:rtl/>
        </w:rPr>
        <w:t>.ج٣،ص٢١٩</w:t>
      </w:r>
    </w:p>
    <w:p w:rsidR="00935AED" w:rsidRDefault="00935AED" w:rsidP="00935AED">
      <w:pPr>
        <w:pStyle w:val="libFootnote"/>
        <w:rPr>
          <w:rtl/>
        </w:rPr>
      </w:pPr>
      <w:r w:rsidRPr="001D2F91">
        <w:rPr>
          <w:rFonts w:hint="cs"/>
          <w:rtl/>
        </w:rPr>
        <w:t>2</w:t>
      </w:r>
      <w:r>
        <w:rPr>
          <w:rtl/>
        </w:rPr>
        <w:t>۔اصول کاف</w:t>
      </w:r>
      <w:r>
        <w:rPr>
          <w:rFonts w:hint="cs"/>
          <w:rtl/>
        </w:rPr>
        <w:t>ی</w:t>
      </w:r>
      <w:r>
        <w:rPr>
          <w:rtl/>
        </w:rPr>
        <w:t xml:space="preserve"> ،ج٣ص٣٥٤</w:t>
      </w:r>
    </w:p>
    <w:p w:rsidR="00935AED" w:rsidRDefault="00935AED" w:rsidP="00935AED">
      <w:pPr>
        <w:pStyle w:val="libFootnote"/>
        <w:rPr>
          <w:rtl/>
        </w:rPr>
      </w:pPr>
      <w:r w:rsidRPr="001D2F91">
        <w:rPr>
          <w:rFonts w:hint="cs"/>
          <w:rtl/>
        </w:rPr>
        <w:t>3</w:t>
      </w:r>
      <w:r>
        <w:rPr>
          <w:rtl/>
        </w:rPr>
        <w:t>۔ بحار الانوار،ج ٧١،ص ١٨٥</w:t>
      </w:r>
    </w:p>
    <w:p w:rsidR="00935AED" w:rsidRDefault="00935AED" w:rsidP="00935AED">
      <w:pPr>
        <w:pStyle w:val="libFootnote"/>
        <w:rPr>
          <w:rtl/>
        </w:rPr>
      </w:pPr>
      <w:r w:rsidRPr="001D2F91">
        <w:rPr>
          <w:rFonts w:hint="cs"/>
          <w:rtl/>
        </w:rPr>
        <w:t>4</w:t>
      </w:r>
      <w:r>
        <w:rPr>
          <w:rtl/>
        </w:rPr>
        <w:t>۔ نہج البلا غہ (ف</w:t>
      </w:r>
      <w:r>
        <w:rPr>
          <w:rFonts w:hint="cs"/>
          <w:rtl/>
        </w:rPr>
        <w:t>ی</w:t>
      </w:r>
      <w:r>
        <w:rPr>
          <w:rFonts w:hint="eastAsia"/>
          <w:rtl/>
        </w:rPr>
        <w:t>ض</w:t>
      </w:r>
      <w:r>
        <w:rPr>
          <w:rtl/>
        </w:rPr>
        <w:t xml:space="preserve"> الاسلام)حکمت ٣٣، ص ١١٠٣</w:t>
      </w:r>
    </w:p>
    <w:p w:rsidR="00724307" w:rsidRDefault="00935AED" w:rsidP="00935AED">
      <w:pPr>
        <w:pStyle w:val="libFootnote"/>
        <w:rPr>
          <w:rtl/>
        </w:rPr>
      </w:pPr>
      <w:r w:rsidRPr="001D2F91">
        <w:rPr>
          <w:rFonts w:hint="cs"/>
          <w:rtl/>
        </w:rPr>
        <w:t>5</w:t>
      </w:r>
      <w:r w:rsidR="00724307">
        <w:rPr>
          <w:rtl/>
        </w:rPr>
        <w:t xml:space="preserve">۔بحار الانوار ج١٠٣،ص٣٠ </w:t>
      </w:r>
    </w:p>
    <w:p w:rsidR="00724307" w:rsidRDefault="00724307" w:rsidP="00724307">
      <w:pPr>
        <w:pStyle w:val="libNormal"/>
        <w:rPr>
          <w:rtl/>
        </w:rPr>
      </w:pPr>
    </w:p>
    <w:p w:rsidR="00724307" w:rsidRDefault="00724307" w:rsidP="00724307">
      <w:pPr>
        <w:pStyle w:val="libNormal"/>
        <w:rPr>
          <w:rtl/>
        </w:rPr>
      </w:pPr>
      <w:r>
        <w:rPr>
          <w:rtl/>
        </w:rPr>
        <w:t xml:space="preserve"> </w:t>
      </w:r>
      <w:r w:rsidR="00D373AE">
        <w:rPr>
          <w:rtl/>
        </w:rPr>
        <w:br w:type="page"/>
      </w:r>
      <w:r>
        <w:rPr>
          <w:rtl/>
        </w:rPr>
        <w:lastRenderedPageBreak/>
        <w:t xml:space="preserve"> </w:t>
      </w:r>
    </w:p>
    <w:p w:rsidR="00724307" w:rsidRDefault="00724307" w:rsidP="005F30C6">
      <w:pPr>
        <w:pStyle w:val="Heading2Center"/>
        <w:rPr>
          <w:rtl/>
        </w:rPr>
      </w:pPr>
      <w:bookmarkStart w:id="162" w:name="_Toc513463522"/>
      <w:r>
        <w:rPr>
          <w:rFonts w:hint="eastAsia"/>
          <w:rtl/>
        </w:rPr>
        <w:t>انتا</w:t>
      </w:r>
      <w:r>
        <w:rPr>
          <w:rtl/>
        </w:rPr>
        <w:t xml:space="preserve"> ل</w:t>
      </w:r>
      <w:r>
        <w:rPr>
          <w:rFonts w:hint="cs"/>
          <w:rtl/>
        </w:rPr>
        <w:t>ی</w:t>
      </w:r>
      <w:r>
        <w:rPr>
          <w:rFonts w:hint="eastAsia"/>
          <w:rtl/>
        </w:rPr>
        <w:t>سواں</w:t>
      </w:r>
      <w:r>
        <w:rPr>
          <w:rtl/>
        </w:rPr>
        <w:t xml:space="preserve"> درس:</w:t>
      </w:r>
      <w:bookmarkEnd w:id="162"/>
    </w:p>
    <w:p w:rsidR="00724307" w:rsidRDefault="00724307" w:rsidP="00724307">
      <w:pPr>
        <w:pStyle w:val="libNormal"/>
        <w:rPr>
          <w:rtl/>
        </w:rPr>
      </w:pPr>
    </w:p>
    <w:p w:rsidR="00724307" w:rsidRDefault="00724307" w:rsidP="005F30C6">
      <w:pPr>
        <w:pStyle w:val="libCenterBold2"/>
        <w:rPr>
          <w:rtl/>
        </w:rPr>
      </w:pPr>
      <w:r>
        <w:rPr>
          <w:rFonts w:hint="eastAsia"/>
          <w:rtl/>
        </w:rPr>
        <w:t>خدا</w:t>
      </w:r>
      <w:r>
        <w:rPr>
          <w:rtl/>
        </w:rPr>
        <w:t xml:space="preserve"> ک</w:t>
      </w:r>
      <w:r>
        <w:rPr>
          <w:rFonts w:hint="cs"/>
          <w:rtl/>
        </w:rPr>
        <w:t>ی</w:t>
      </w:r>
      <w:r>
        <w:rPr>
          <w:rtl/>
        </w:rPr>
        <w:t xml:space="preserve"> نظر </w:t>
      </w:r>
      <w:r w:rsidR="00E20323">
        <w:rPr>
          <w:rtl/>
        </w:rPr>
        <w:t xml:space="preserve">میں </w:t>
      </w:r>
      <w:r>
        <w:rPr>
          <w:rFonts w:hint="eastAsia"/>
          <w:rtl/>
        </w:rPr>
        <w:t>قدرو</w:t>
      </w:r>
      <w:r>
        <w:rPr>
          <w:rtl/>
        </w:rPr>
        <w:t xml:space="preserve"> منزلت کا مع</w:t>
      </w:r>
      <w:r>
        <w:rPr>
          <w:rFonts w:hint="cs"/>
          <w:rtl/>
        </w:rPr>
        <w:t>ی</w:t>
      </w:r>
      <w:r>
        <w:rPr>
          <w:rFonts w:hint="eastAsia"/>
          <w:rtl/>
        </w:rPr>
        <w:t>ار</w:t>
      </w:r>
    </w:p>
    <w:p w:rsidR="00724307" w:rsidRDefault="00724307" w:rsidP="005F30C6">
      <w:pPr>
        <w:pStyle w:val="libCenterBold2"/>
        <w:rPr>
          <w:rtl/>
        </w:rPr>
      </w:pPr>
      <w:r>
        <w:rPr>
          <w:rtl/>
        </w:rPr>
        <w:t>* ۔ا</w:t>
      </w:r>
      <w:r>
        <w:rPr>
          <w:rFonts w:hint="cs"/>
          <w:rtl/>
        </w:rPr>
        <w:t>ی</w:t>
      </w:r>
      <w:r>
        <w:rPr>
          <w:rFonts w:hint="eastAsia"/>
          <w:rtl/>
        </w:rPr>
        <w:t>مان</w:t>
      </w:r>
      <w:r>
        <w:rPr>
          <w:rtl/>
        </w:rPr>
        <w:t xml:space="preserve"> وعمل صالح اور انسان ک</w:t>
      </w:r>
      <w:r>
        <w:rPr>
          <w:rFonts w:hint="cs"/>
          <w:rtl/>
        </w:rPr>
        <w:t>ی</w:t>
      </w:r>
      <w:r>
        <w:rPr>
          <w:rtl/>
        </w:rPr>
        <w:t xml:space="preserve"> بلند</w:t>
      </w:r>
      <w:r>
        <w:rPr>
          <w:rFonts w:hint="cs"/>
          <w:rtl/>
        </w:rPr>
        <w:t>ی</w:t>
      </w:r>
      <w:r>
        <w:rPr>
          <w:rtl/>
        </w:rPr>
        <w:t xml:space="preserve"> کا مع</w:t>
      </w:r>
      <w:r>
        <w:rPr>
          <w:rFonts w:hint="cs"/>
          <w:rtl/>
        </w:rPr>
        <w:t>ی</w:t>
      </w:r>
      <w:r>
        <w:rPr>
          <w:rFonts w:hint="eastAsia"/>
          <w:rtl/>
        </w:rPr>
        <w:t>ار</w:t>
      </w:r>
      <w:r>
        <w:rPr>
          <w:rtl/>
        </w:rPr>
        <w:t>۔</w:t>
      </w:r>
    </w:p>
    <w:p w:rsidR="00724307" w:rsidRDefault="00724307" w:rsidP="005F30C6">
      <w:pPr>
        <w:pStyle w:val="libCenterBold2"/>
        <w:rPr>
          <w:rtl/>
        </w:rPr>
      </w:pPr>
      <w:r>
        <w:rPr>
          <w:rtl/>
        </w:rPr>
        <w:t>* ۔اسلام ک</w:t>
      </w:r>
      <w:r>
        <w:rPr>
          <w:rFonts w:hint="cs"/>
          <w:rtl/>
        </w:rPr>
        <w:t>ی</w:t>
      </w:r>
      <w:r>
        <w:rPr>
          <w:rtl/>
        </w:rPr>
        <w:t xml:space="preserve"> نظر </w:t>
      </w:r>
      <w:r w:rsidR="00E20323">
        <w:rPr>
          <w:rtl/>
        </w:rPr>
        <w:t xml:space="preserve">میں </w:t>
      </w:r>
      <w:r>
        <w:rPr>
          <w:rtl/>
        </w:rPr>
        <w:t xml:space="preserve"> مف</w:t>
      </w:r>
      <w:r>
        <w:rPr>
          <w:rFonts w:hint="cs"/>
          <w:rtl/>
        </w:rPr>
        <w:t>ی</w:t>
      </w:r>
      <w:r>
        <w:rPr>
          <w:rFonts w:hint="eastAsia"/>
          <w:rtl/>
        </w:rPr>
        <w:t>د</w:t>
      </w:r>
      <w:r>
        <w:rPr>
          <w:rtl/>
        </w:rPr>
        <w:t xml:space="preserve"> اورقابل قدرمشغلے۔</w:t>
      </w:r>
    </w:p>
    <w:p w:rsidR="00724307" w:rsidRDefault="00724307" w:rsidP="005F30C6">
      <w:pPr>
        <w:pStyle w:val="libCenterBold2"/>
        <w:rPr>
          <w:rtl/>
        </w:rPr>
      </w:pPr>
      <w:r>
        <w:rPr>
          <w:rtl/>
        </w:rPr>
        <w:t>* ۔ثقافت</w:t>
      </w:r>
      <w:r>
        <w:rPr>
          <w:rFonts w:hint="cs"/>
          <w:rtl/>
        </w:rPr>
        <w:t>ی</w:t>
      </w:r>
      <w:r>
        <w:rPr>
          <w:rtl/>
        </w:rPr>
        <w:t xml:space="preserve"> اور مذہب</w:t>
      </w:r>
      <w:r>
        <w:rPr>
          <w:rFonts w:hint="cs"/>
          <w:rtl/>
        </w:rPr>
        <w:t>ی</w:t>
      </w:r>
      <w:r>
        <w:rPr>
          <w:rtl/>
        </w:rPr>
        <w:t xml:space="preserve"> پرو گراموں </w:t>
      </w:r>
      <w:r w:rsidR="00E20323">
        <w:rPr>
          <w:rtl/>
        </w:rPr>
        <w:t xml:space="preserve">میں </w:t>
      </w:r>
      <w:r>
        <w:rPr>
          <w:rFonts w:hint="eastAsia"/>
          <w:rtl/>
        </w:rPr>
        <w:t>اخلاص</w:t>
      </w:r>
      <w:r>
        <w:rPr>
          <w:rtl/>
        </w:rPr>
        <w:t xml:space="preserve"> ک</w:t>
      </w:r>
      <w:r>
        <w:rPr>
          <w:rFonts w:hint="cs"/>
          <w:rtl/>
        </w:rPr>
        <w:t>ی</w:t>
      </w:r>
      <w:r>
        <w:rPr>
          <w:rtl/>
        </w:rPr>
        <w:t xml:space="preserve"> اہم</w:t>
      </w:r>
      <w:r>
        <w:rPr>
          <w:rFonts w:hint="cs"/>
          <w:rtl/>
        </w:rPr>
        <w:t>ی</w:t>
      </w:r>
      <w:r>
        <w:rPr>
          <w:rFonts w:hint="eastAsia"/>
          <w:rtl/>
        </w:rPr>
        <w:t>ت</w:t>
      </w:r>
      <w:r>
        <w:rPr>
          <w:rtl/>
        </w:rPr>
        <w:t>۔</w:t>
      </w:r>
    </w:p>
    <w:p w:rsidR="00724307" w:rsidRDefault="00724307" w:rsidP="005F30C6">
      <w:pPr>
        <w:pStyle w:val="libCenterBold2"/>
        <w:rPr>
          <w:rtl/>
        </w:rPr>
      </w:pPr>
      <w:r>
        <w:rPr>
          <w:rtl/>
        </w:rPr>
        <w:t>* ۔ن</w:t>
      </w:r>
      <w:r>
        <w:rPr>
          <w:rFonts w:hint="cs"/>
          <w:rtl/>
        </w:rPr>
        <w:t>ی</w:t>
      </w:r>
      <w:r>
        <w:rPr>
          <w:rFonts w:hint="eastAsia"/>
          <w:rtl/>
        </w:rPr>
        <w:t>ت</w:t>
      </w:r>
      <w:r>
        <w:rPr>
          <w:rtl/>
        </w:rPr>
        <w:t xml:space="preserve"> اور اندرون</w:t>
      </w:r>
      <w:r>
        <w:rPr>
          <w:rFonts w:hint="cs"/>
          <w:rtl/>
        </w:rPr>
        <w:t>ی</w:t>
      </w:r>
      <w:r>
        <w:rPr>
          <w:rtl/>
        </w:rPr>
        <w:t xml:space="preserve"> رجحانات ک</w:t>
      </w:r>
      <w:r>
        <w:rPr>
          <w:rFonts w:hint="cs"/>
          <w:rtl/>
        </w:rPr>
        <w:t>ی</w:t>
      </w:r>
      <w:r>
        <w:rPr>
          <w:rtl/>
        </w:rPr>
        <w:t xml:space="preserve"> اہم</w:t>
      </w:r>
      <w:r>
        <w:rPr>
          <w:rFonts w:hint="cs"/>
          <w:rtl/>
        </w:rPr>
        <w:t>ی</w:t>
      </w:r>
      <w:r>
        <w:rPr>
          <w:rFonts w:hint="eastAsia"/>
          <w:rtl/>
        </w:rPr>
        <w:t>ت</w:t>
      </w:r>
      <w:r>
        <w:rPr>
          <w:rtl/>
        </w:rPr>
        <w:t>۔</w:t>
      </w:r>
    </w:p>
    <w:p w:rsidR="00724307" w:rsidRDefault="00724307" w:rsidP="005F30C6">
      <w:pPr>
        <w:pStyle w:val="libCenterBold2"/>
        <w:rPr>
          <w:rtl/>
        </w:rPr>
      </w:pPr>
      <w:r>
        <w:rPr>
          <w:rtl/>
        </w:rPr>
        <w:t>* ۔محر ک اور ن</w:t>
      </w:r>
      <w:r>
        <w:rPr>
          <w:rFonts w:hint="cs"/>
          <w:rtl/>
        </w:rPr>
        <w:t>ی</w:t>
      </w:r>
      <w:r>
        <w:rPr>
          <w:rFonts w:hint="eastAsia"/>
          <w:rtl/>
        </w:rPr>
        <w:t>ت</w:t>
      </w:r>
      <w:r>
        <w:rPr>
          <w:rtl/>
        </w:rPr>
        <w:t xml:space="preserve"> کوصح</w:t>
      </w:r>
      <w:r>
        <w:rPr>
          <w:rFonts w:hint="cs"/>
          <w:rtl/>
        </w:rPr>
        <w:t>ی</w:t>
      </w:r>
      <w:r>
        <w:rPr>
          <w:rFonts w:hint="eastAsia"/>
          <w:rtl/>
        </w:rPr>
        <w:t>ح</w:t>
      </w:r>
      <w:r>
        <w:rPr>
          <w:rtl/>
        </w:rPr>
        <w:t xml:space="preserve"> وسالم بنانے کا راستہ۔</w:t>
      </w:r>
    </w:p>
    <w:p w:rsidR="00724307" w:rsidRDefault="00724307" w:rsidP="00724307">
      <w:pPr>
        <w:pStyle w:val="libNormal"/>
        <w:rPr>
          <w:rtl/>
        </w:rPr>
      </w:pPr>
    </w:p>
    <w:p w:rsidR="00724307" w:rsidRDefault="00724307" w:rsidP="005F30C6">
      <w:pPr>
        <w:pStyle w:val="Heading2Center"/>
        <w:rPr>
          <w:rtl/>
        </w:rPr>
      </w:pPr>
      <w:bookmarkStart w:id="163" w:name="_Toc513463523"/>
      <w:r>
        <w:rPr>
          <w:rFonts w:hint="eastAsia"/>
          <w:rtl/>
        </w:rPr>
        <w:t>خدا</w:t>
      </w:r>
      <w:r>
        <w:rPr>
          <w:rtl/>
        </w:rPr>
        <w:t xml:space="preserve"> ک</w:t>
      </w:r>
      <w:r>
        <w:rPr>
          <w:rFonts w:hint="cs"/>
          <w:rtl/>
        </w:rPr>
        <w:t>ی</w:t>
      </w:r>
      <w:r>
        <w:rPr>
          <w:rtl/>
        </w:rPr>
        <w:t xml:space="preserve"> نظر</w:t>
      </w:r>
      <w:r w:rsidR="00E20323">
        <w:rPr>
          <w:rtl/>
        </w:rPr>
        <w:t xml:space="preserve">میں </w:t>
      </w:r>
      <w:r>
        <w:rPr>
          <w:rFonts w:hint="eastAsia"/>
          <w:rtl/>
        </w:rPr>
        <w:t>قدرو</w:t>
      </w:r>
      <w:r>
        <w:rPr>
          <w:rtl/>
        </w:rPr>
        <w:t xml:space="preserve"> منزلت کا مع</w:t>
      </w:r>
      <w:r>
        <w:rPr>
          <w:rFonts w:hint="cs"/>
          <w:rtl/>
        </w:rPr>
        <w:t>ی</w:t>
      </w:r>
      <w:r>
        <w:rPr>
          <w:rFonts w:hint="eastAsia"/>
          <w:rtl/>
        </w:rPr>
        <w:t>ار</w:t>
      </w:r>
      <w:bookmarkEnd w:id="163"/>
      <w:r>
        <w:rPr>
          <w:rtl/>
        </w:rPr>
        <w:t xml:space="preserve"> </w:t>
      </w:r>
    </w:p>
    <w:p w:rsidR="00724307" w:rsidRDefault="00724307" w:rsidP="00560E71">
      <w:pPr>
        <w:pStyle w:val="libArabic"/>
        <w:rPr>
          <w:rtl/>
        </w:rPr>
      </w:pPr>
      <w:r>
        <w:rPr>
          <w:rtl/>
        </w:rPr>
        <w:t>''</w:t>
      </w:r>
      <w:r>
        <w:rPr>
          <w:rFonts w:hint="cs"/>
          <w:rtl/>
        </w:rPr>
        <w:t>ی</w:t>
      </w:r>
      <w:r>
        <w:rPr>
          <w:rFonts w:hint="eastAsia"/>
          <w:rtl/>
        </w:rPr>
        <w:t>ااباذر</w:t>
      </w:r>
      <w:r>
        <w:rPr>
          <w:rtl/>
        </w:rPr>
        <w:t>!ان الل</w:t>
      </w:r>
      <w:r w:rsidR="00560E71" w:rsidRPr="001D2F91">
        <w:rPr>
          <w:rFonts w:hint="cs"/>
          <w:rtl/>
        </w:rPr>
        <w:t>ه</w:t>
      </w:r>
      <w:r>
        <w:rPr>
          <w:rFonts w:hint="cs"/>
          <w:rtl/>
        </w:rPr>
        <w:t xml:space="preserve"> عز وجل ی</w:t>
      </w:r>
      <w:r>
        <w:rPr>
          <w:rFonts w:hint="eastAsia"/>
          <w:rtl/>
        </w:rPr>
        <w:t>قول</w:t>
      </w:r>
      <w:r>
        <w:rPr>
          <w:rtl/>
        </w:rPr>
        <w:t>:ان</w:t>
      </w:r>
      <w:r>
        <w:rPr>
          <w:rFonts w:hint="cs"/>
          <w:rtl/>
        </w:rPr>
        <w:t>ی</w:t>
      </w:r>
      <w:r>
        <w:rPr>
          <w:rtl/>
        </w:rPr>
        <w:t xml:space="preserve"> لست کلا م الحک</w:t>
      </w:r>
      <w:r>
        <w:rPr>
          <w:rFonts w:hint="cs"/>
          <w:rtl/>
        </w:rPr>
        <w:t>ی</w:t>
      </w:r>
      <w:r>
        <w:rPr>
          <w:rFonts w:hint="eastAsia"/>
          <w:rtl/>
        </w:rPr>
        <w:t>م</w:t>
      </w:r>
      <w:r>
        <w:rPr>
          <w:rtl/>
        </w:rPr>
        <w:t xml:space="preserve"> اتقبل ولکن </w:t>
      </w:r>
      <w:r w:rsidR="00560E71" w:rsidRPr="001D2F91">
        <w:rPr>
          <w:rFonts w:hint="cs"/>
          <w:rtl/>
        </w:rPr>
        <w:t>ه</w:t>
      </w:r>
      <w:r>
        <w:rPr>
          <w:rFonts w:hint="cs"/>
          <w:rtl/>
        </w:rPr>
        <w:t>م</w:t>
      </w:r>
      <w:r w:rsidR="00560E71" w:rsidRPr="001D2F91">
        <w:rPr>
          <w:rFonts w:hint="cs"/>
          <w:rtl/>
        </w:rPr>
        <w:t>ه</w:t>
      </w:r>
      <w:r>
        <w:rPr>
          <w:rFonts w:hint="cs"/>
          <w:rtl/>
        </w:rPr>
        <w:t xml:space="preserve"> و</w:t>
      </w:r>
      <w:r w:rsidR="00560E71" w:rsidRPr="001D2F91">
        <w:rPr>
          <w:rFonts w:hint="cs"/>
          <w:rtl/>
        </w:rPr>
        <w:t>ه</w:t>
      </w:r>
      <w:r>
        <w:rPr>
          <w:rFonts w:hint="cs"/>
          <w:rtl/>
        </w:rPr>
        <w:t xml:space="preserve">وا </w:t>
      </w:r>
      <w:r w:rsidR="00560E71" w:rsidRPr="001D2F91">
        <w:rPr>
          <w:rFonts w:hint="cs"/>
          <w:rtl/>
        </w:rPr>
        <w:t>ه</w:t>
      </w:r>
      <w:r>
        <w:rPr>
          <w:rFonts w:hint="cs"/>
          <w:rtl/>
        </w:rPr>
        <w:t xml:space="preserve">،فا ن کان </w:t>
      </w:r>
      <w:r w:rsidR="00560E71" w:rsidRPr="001D2F91">
        <w:rPr>
          <w:rFonts w:hint="cs"/>
          <w:rtl/>
        </w:rPr>
        <w:t>ه</w:t>
      </w:r>
      <w:r>
        <w:rPr>
          <w:rFonts w:hint="cs"/>
          <w:rtl/>
        </w:rPr>
        <w:t>م</w:t>
      </w:r>
      <w:r w:rsidR="00560E71" w:rsidRPr="001D2F91">
        <w:rPr>
          <w:rFonts w:hint="cs"/>
          <w:rtl/>
        </w:rPr>
        <w:t>ه</w:t>
      </w:r>
      <w:r>
        <w:rPr>
          <w:rFonts w:hint="cs"/>
          <w:rtl/>
        </w:rPr>
        <w:t xml:space="preserve"> و</w:t>
      </w:r>
      <w:r w:rsidR="00560E71" w:rsidRPr="001D2F91">
        <w:rPr>
          <w:rFonts w:hint="cs"/>
          <w:rtl/>
        </w:rPr>
        <w:t>ه</w:t>
      </w:r>
      <w:r>
        <w:rPr>
          <w:rFonts w:hint="cs"/>
          <w:rtl/>
        </w:rPr>
        <w:t>وا</w:t>
      </w:r>
      <w:r w:rsidR="00560E71" w:rsidRPr="001D2F91">
        <w:rPr>
          <w:rFonts w:hint="cs"/>
          <w:rtl/>
        </w:rPr>
        <w:t>ه</w:t>
      </w:r>
      <w:r>
        <w:rPr>
          <w:rFonts w:hint="cs"/>
          <w:rtl/>
        </w:rPr>
        <w:t xml:space="preserve"> فی</w:t>
      </w:r>
      <w:r>
        <w:rPr>
          <w:rFonts w:hint="eastAsia"/>
          <w:rtl/>
        </w:rPr>
        <w:t>ما</w:t>
      </w:r>
      <w:r>
        <w:rPr>
          <w:rtl/>
        </w:rPr>
        <w:t xml:space="preserve"> احب وارض</w:t>
      </w:r>
      <w:r>
        <w:rPr>
          <w:rFonts w:hint="cs"/>
          <w:rtl/>
        </w:rPr>
        <w:t>ی</w:t>
      </w:r>
      <w:r>
        <w:rPr>
          <w:rtl/>
        </w:rPr>
        <w:t xml:space="preserve"> جعلت صمت</w:t>
      </w:r>
      <w:r w:rsidR="00560E71" w:rsidRPr="001D2F91">
        <w:rPr>
          <w:rFonts w:hint="cs"/>
          <w:rtl/>
        </w:rPr>
        <w:t>ه</w:t>
      </w:r>
      <w:r>
        <w:rPr>
          <w:rFonts w:hint="cs"/>
          <w:rtl/>
        </w:rPr>
        <w:t xml:space="preserve"> حمد الی</w:t>
      </w:r>
      <w:r>
        <w:rPr>
          <w:rtl/>
        </w:rPr>
        <w:t xml:space="preserve"> وذکراو]وقارا[ وان لم </w:t>
      </w:r>
      <w:r>
        <w:rPr>
          <w:rFonts w:hint="cs"/>
          <w:rtl/>
        </w:rPr>
        <w:t>ی</w:t>
      </w:r>
      <w:r>
        <w:rPr>
          <w:rFonts w:hint="eastAsia"/>
          <w:rtl/>
        </w:rPr>
        <w:t>تکلم</w:t>
      </w:r>
      <w:r>
        <w:rPr>
          <w:rFonts w:hint="cs"/>
          <w:rtl/>
        </w:rPr>
        <w:t>ی</w:t>
      </w:r>
      <w:r>
        <w:rPr>
          <w:rFonts w:hint="eastAsia"/>
          <w:rtl/>
        </w:rPr>
        <w:t>ااباذر</w:t>
      </w:r>
      <w:r>
        <w:rPr>
          <w:rtl/>
        </w:rPr>
        <w:t>!ان الل</w:t>
      </w:r>
      <w:r w:rsidR="00560E71" w:rsidRPr="001D2F91">
        <w:rPr>
          <w:rFonts w:hint="cs"/>
          <w:rtl/>
        </w:rPr>
        <w:t>ه</w:t>
      </w:r>
      <w:r>
        <w:rPr>
          <w:rFonts w:hint="cs"/>
          <w:rtl/>
        </w:rPr>
        <w:t xml:space="preserve"> تبارک وتعالی</w:t>
      </w:r>
      <w:r>
        <w:rPr>
          <w:rtl/>
        </w:rPr>
        <w:t xml:space="preserve"> لا </w:t>
      </w:r>
      <w:r>
        <w:rPr>
          <w:rFonts w:hint="cs"/>
          <w:rtl/>
        </w:rPr>
        <w:t>ی</w:t>
      </w:r>
      <w:r>
        <w:rPr>
          <w:rFonts w:hint="eastAsia"/>
          <w:rtl/>
        </w:rPr>
        <w:t>نظرال</w:t>
      </w:r>
      <w:r>
        <w:rPr>
          <w:rFonts w:hint="cs"/>
          <w:rtl/>
        </w:rPr>
        <w:t>ی</w:t>
      </w:r>
      <w:r>
        <w:rPr>
          <w:rtl/>
        </w:rPr>
        <w:t xml:space="preserve"> صورکم ولا ال</w:t>
      </w:r>
      <w:r>
        <w:rPr>
          <w:rFonts w:hint="cs"/>
          <w:rtl/>
        </w:rPr>
        <w:t>ی</w:t>
      </w:r>
      <w:r>
        <w:rPr>
          <w:rtl/>
        </w:rPr>
        <w:t xml:space="preserve"> اموالکم و اقوالکم ولکن </w:t>
      </w:r>
      <w:r>
        <w:rPr>
          <w:rFonts w:hint="cs"/>
          <w:rtl/>
        </w:rPr>
        <w:t>ی</w:t>
      </w:r>
      <w:r>
        <w:rPr>
          <w:rFonts w:hint="eastAsia"/>
          <w:rtl/>
        </w:rPr>
        <w:t>نظر</w:t>
      </w:r>
      <w:r>
        <w:rPr>
          <w:rtl/>
        </w:rPr>
        <w:t xml:space="preserve"> ال</w:t>
      </w:r>
      <w:r>
        <w:rPr>
          <w:rFonts w:hint="cs"/>
          <w:rtl/>
        </w:rPr>
        <w:t>ی</w:t>
      </w:r>
      <w:r>
        <w:rPr>
          <w:rtl/>
        </w:rPr>
        <w:t xml:space="preserve"> قلو بکم واعما لکم</w:t>
      </w:r>
      <w:r>
        <w:rPr>
          <w:rFonts w:hint="cs"/>
          <w:rtl/>
        </w:rPr>
        <w:t>ی</w:t>
      </w:r>
      <w:r>
        <w:rPr>
          <w:rFonts w:hint="eastAsia"/>
          <w:rtl/>
        </w:rPr>
        <w:t>ا</w:t>
      </w:r>
      <w:r>
        <w:rPr>
          <w:rtl/>
        </w:rPr>
        <w:t xml:space="preserve"> اباذر! التقو</w:t>
      </w:r>
      <w:r>
        <w:rPr>
          <w:rFonts w:hint="cs"/>
          <w:rtl/>
        </w:rPr>
        <w:t>ی</w:t>
      </w:r>
      <w:r>
        <w:rPr>
          <w:rtl/>
        </w:rPr>
        <w:t xml:space="preserve"> </w:t>
      </w:r>
      <w:r w:rsidR="00560E71" w:rsidRPr="001D2F91">
        <w:rPr>
          <w:rFonts w:hint="cs"/>
          <w:rtl/>
        </w:rPr>
        <w:t>ه</w:t>
      </w:r>
      <w:r>
        <w:rPr>
          <w:rFonts w:hint="cs"/>
          <w:rtl/>
        </w:rPr>
        <w:t>ی</w:t>
      </w:r>
      <w:r w:rsidR="00560E71" w:rsidRPr="001D2F91">
        <w:rPr>
          <w:rFonts w:hint="cs"/>
          <w:rtl/>
        </w:rPr>
        <w:t>ه</w:t>
      </w:r>
      <w:r>
        <w:rPr>
          <w:rFonts w:hint="cs"/>
          <w:rtl/>
        </w:rPr>
        <w:t>نا</w:t>
      </w:r>
      <w:r>
        <w:rPr>
          <w:rtl/>
        </w:rPr>
        <w:t xml:space="preserve"> ،التقو</w:t>
      </w:r>
      <w:r>
        <w:rPr>
          <w:rFonts w:hint="cs"/>
          <w:rtl/>
        </w:rPr>
        <w:t>ی</w:t>
      </w:r>
      <w:r>
        <w:rPr>
          <w:rtl/>
        </w:rPr>
        <w:t xml:space="preserve"> </w:t>
      </w:r>
      <w:r w:rsidR="00560E71" w:rsidRPr="001D2F91">
        <w:rPr>
          <w:rFonts w:hint="cs"/>
          <w:rtl/>
        </w:rPr>
        <w:t>ه</w:t>
      </w:r>
      <w:r>
        <w:rPr>
          <w:rFonts w:hint="cs"/>
          <w:rtl/>
        </w:rPr>
        <w:t>ی</w:t>
      </w:r>
      <w:r w:rsidR="00560E71" w:rsidRPr="001D2F91">
        <w:rPr>
          <w:rFonts w:hint="cs"/>
          <w:rtl/>
        </w:rPr>
        <w:t>ه</w:t>
      </w:r>
      <w:r>
        <w:rPr>
          <w:rFonts w:hint="cs"/>
          <w:rtl/>
        </w:rPr>
        <w:t>نا</w:t>
      </w:r>
      <w:r>
        <w:rPr>
          <w:rtl/>
        </w:rPr>
        <w:t xml:space="preserve"> واشار ال</w:t>
      </w:r>
      <w:r>
        <w:rPr>
          <w:rFonts w:hint="cs"/>
          <w:rtl/>
        </w:rPr>
        <w:t>ی</w:t>
      </w:r>
      <w:r>
        <w:rPr>
          <w:rtl/>
        </w:rPr>
        <w:t xml:space="preserve"> صدر</w:t>
      </w:r>
      <w:r w:rsidR="00560E71" w:rsidRPr="001D2F91">
        <w:rPr>
          <w:rFonts w:hint="cs"/>
          <w:rtl/>
        </w:rPr>
        <w:t>ه</w:t>
      </w:r>
      <w:r>
        <w:rPr>
          <w:rFonts w:hint="cs"/>
          <w:rtl/>
        </w:rPr>
        <w:t>''</w:t>
      </w:r>
    </w:p>
    <w:p w:rsidR="00724307" w:rsidRDefault="00724307" w:rsidP="00724307">
      <w:pPr>
        <w:pStyle w:val="libNormal"/>
        <w:rPr>
          <w:rtl/>
        </w:rPr>
      </w:pPr>
      <w:r>
        <w:rPr>
          <w:rFonts w:hint="eastAsia"/>
          <w:rtl/>
        </w:rPr>
        <w:t>چنا</w:t>
      </w:r>
      <w:r>
        <w:rPr>
          <w:rtl/>
        </w:rPr>
        <w:t xml:space="preserve"> نچہ ملاحظہ فرما</w:t>
      </w:r>
      <w:r>
        <w:rPr>
          <w:rFonts w:hint="cs"/>
          <w:rtl/>
        </w:rPr>
        <w:t>ی</w:t>
      </w:r>
      <w:r>
        <w:rPr>
          <w:rFonts w:hint="eastAsia"/>
          <w:rtl/>
        </w:rPr>
        <w:t>ا</w:t>
      </w:r>
      <w:r>
        <w:rPr>
          <w:rtl/>
        </w:rPr>
        <w:t xml:space="preserve"> کہ گزشتہ بحثوںکا محورتقو</w:t>
      </w:r>
      <w:r>
        <w:rPr>
          <w:rFonts w:hint="cs"/>
          <w:rtl/>
        </w:rPr>
        <w:t>ی</w:t>
      </w:r>
      <w:r>
        <w:rPr>
          <w:rtl/>
        </w:rPr>
        <w:t xml:space="preserve"> تھا ۔ان بحثوں</w:t>
      </w:r>
      <w:r w:rsidR="00E20323">
        <w:rPr>
          <w:rtl/>
        </w:rPr>
        <w:t xml:space="preserve">میں </w:t>
      </w:r>
      <w:r>
        <w:rPr>
          <w:rtl/>
        </w:rPr>
        <w:t xml:space="preserve"> تقو</w:t>
      </w:r>
      <w:r>
        <w:rPr>
          <w:rFonts w:hint="cs"/>
          <w:rtl/>
        </w:rPr>
        <w:t>ی</w:t>
      </w:r>
      <w:r>
        <w:rPr>
          <w:rtl/>
        </w:rPr>
        <w:t xml:space="preserve"> ک</w:t>
      </w:r>
      <w:r>
        <w:rPr>
          <w:rFonts w:hint="cs"/>
          <w:rtl/>
        </w:rPr>
        <w:t>ی</w:t>
      </w:r>
      <w:r>
        <w:rPr>
          <w:rtl/>
        </w:rPr>
        <w:t xml:space="preserve"> اہم</w:t>
      </w:r>
      <w:r>
        <w:rPr>
          <w:rFonts w:hint="cs"/>
          <w:rtl/>
        </w:rPr>
        <w:t>ی</w:t>
      </w:r>
      <w:r>
        <w:rPr>
          <w:rFonts w:hint="eastAsia"/>
          <w:rtl/>
        </w:rPr>
        <w:t>ت</w:t>
      </w:r>
      <w:r>
        <w:rPr>
          <w:rtl/>
        </w:rPr>
        <w:t xml:space="preserve"> اور انسان ک</w:t>
      </w:r>
      <w:r>
        <w:rPr>
          <w:rFonts w:hint="cs"/>
          <w:rtl/>
        </w:rPr>
        <w:t>ی</w:t>
      </w:r>
      <w:r>
        <w:rPr>
          <w:rtl/>
        </w:rPr>
        <w:t xml:space="preserve"> زندگ</w:t>
      </w:r>
      <w:r>
        <w:rPr>
          <w:rFonts w:hint="cs"/>
          <w:rtl/>
        </w:rPr>
        <w:t>ی</w:t>
      </w:r>
      <w:r>
        <w:rPr>
          <w:rtl/>
        </w:rPr>
        <w:t xml:space="preserve"> </w:t>
      </w:r>
      <w:r w:rsidR="00E20323">
        <w:rPr>
          <w:rtl/>
        </w:rPr>
        <w:t xml:space="preserve">میں </w:t>
      </w:r>
      <w:r>
        <w:rPr>
          <w:rtl/>
        </w:rPr>
        <w:t xml:space="preserve"> اس کے آثارکے بارے </w:t>
      </w:r>
      <w:r w:rsidR="00E20323">
        <w:rPr>
          <w:rtl/>
        </w:rPr>
        <w:t xml:space="preserve">میں </w:t>
      </w:r>
      <w:r>
        <w:rPr>
          <w:rtl/>
        </w:rPr>
        <w:t xml:space="preserve"> بحث ک</w:t>
      </w:r>
      <w:r>
        <w:rPr>
          <w:rFonts w:hint="cs"/>
          <w:rtl/>
        </w:rPr>
        <w:t>ی</w:t>
      </w:r>
      <w:r>
        <w:rPr>
          <w:rtl/>
        </w:rPr>
        <w:t xml:space="preserve"> گئ</w:t>
      </w:r>
      <w:r>
        <w:rPr>
          <w:rFonts w:hint="cs"/>
          <w:rtl/>
        </w:rPr>
        <w:t>ی</w:t>
      </w:r>
      <w:r>
        <w:rPr>
          <w:rtl/>
        </w:rPr>
        <w:t xml:space="preserve"> ہے اسکے علاوہ تقو</w:t>
      </w:r>
      <w:r>
        <w:rPr>
          <w:rFonts w:hint="cs"/>
          <w:rtl/>
        </w:rPr>
        <w:t>ی</w:t>
      </w:r>
      <w:r>
        <w:rPr>
          <w:rtl/>
        </w:rPr>
        <w:t xml:space="preserve"> کے اخرو</w:t>
      </w:r>
      <w:r>
        <w:rPr>
          <w:rFonts w:hint="cs"/>
          <w:rtl/>
        </w:rPr>
        <w:t>ی</w:t>
      </w:r>
      <w:r>
        <w:rPr>
          <w:rtl/>
        </w:rPr>
        <w:t xml:space="preserve"> ثمرات کے بارے </w:t>
      </w:r>
      <w:r w:rsidR="00E20323">
        <w:rPr>
          <w:rtl/>
        </w:rPr>
        <w:t xml:space="preserve">میں </w:t>
      </w:r>
      <w:r>
        <w:rPr>
          <w:rtl/>
        </w:rPr>
        <w:t xml:space="preserve"> بھ</w:t>
      </w:r>
      <w:r>
        <w:rPr>
          <w:rFonts w:hint="cs"/>
          <w:rtl/>
        </w:rPr>
        <w:t>ی</w:t>
      </w:r>
      <w:r>
        <w:rPr>
          <w:rtl/>
        </w:rPr>
        <w:t xml:space="preserve"> ذکر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،چونکہ ممکن ہے بعض افراد تقو</w:t>
      </w:r>
      <w:r>
        <w:rPr>
          <w:rFonts w:hint="cs"/>
          <w:rtl/>
        </w:rPr>
        <w:t>ی</w:t>
      </w:r>
      <w:r>
        <w:rPr>
          <w:rtl/>
        </w:rPr>
        <w:t xml:space="preserve"> کے بارے </w:t>
      </w:r>
      <w:r w:rsidR="00E20323">
        <w:rPr>
          <w:rtl/>
        </w:rPr>
        <w:t xml:space="preserve">میں </w:t>
      </w:r>
      <w:r>
        <w:rPr>
          <w:rtl/>
        </w:rPr>
        <w:t xml:space="preserve"> غلط تصور رکھتے ہوں اور حق</w:t>
      </w:r>
      <w:r>
        <w:rPr>
          <w:rFonts w:hint="cs"/>
          <w:rtl/>
        </w:rPr>
        <w:t>ی</w:t>
      </w:r>
      <w:r>
        <w:rPr>
          <w:rFonts w:hint="eastAsia"/>
          <w:rtl/>
        </w:rPr>
        <w:t>ق</w:t>
      </w:r>
      <w:r>
        <w:rPr>
          <w:rFonts w:hint="cs"/>
          <w:rtl/>
        </w:rPr>
        <w:t>ی</w:t>
      </w:r>
      <w:r>
        <w:rPr>
          <w:rtl/>
        </w:rPr>
        <w:t xml:space="preserve"> تقو</w:t>
      </w:r>
      <w:r>
        <w:rPr>
          <w:rFonts w:hint="cs"/>
          <w:rtl/>
        </w:rPr>
        <w:t>ی</w:t>
      </w:r>
      <w:r>
        <w:rPr>
          <w:rtl/>
        </w:rPr>
        <w:t xml:space="preserve"> اورظاہر و تصورات</w:t>
      </w:r>
      <w:r>
        <w:rPr>
          <w:rFonts w:hint="cs"/>
          <w:rtl/>
        </w:rPr>
        <w:t>ی</w:t>
      </w:r>
      <w:r>
        <w:rPr>
          <w:rtl/>
        </w:rPr>
        <w:t xml:space="preserve"> تقو</w:t>
      </w:r>
      <w:r>
        <w:rPr>
          <w:rFonts w:hint="cs"/>
          <w:rtl/>
        </w:rPr>
        <w:t>ی</w:t>
      </w:r>
      <w:r>
        <w:rPr>
          <w:rtl/>
        </w:rPr>
        <w:t xml:space="preserve"> کے درم</w:t>
      </w:r>
      <w:r>
        <w:rPr>
          <w:rFonts w:hint="cs"/>
          <w:rtl/>
        </w:rPr>
        <w:t>ی</w:t>
      </w:r>
      <w:r>
        <w:rPr>
          <w:rFonts w:hint="eastAsia"/>
          <w:rtl/>
        </w:rPr>
        <w:t>ا</w:t>
      </w:r>
      <w:r>
        <w:rPr>
          <w:rtl/>
        </w:rPr>
        <w:t xml:space="preserve"> ن فرق نہ کرسک</w:t>
      </w:r>
      <w:r>
        <w:rPr>
          <w:rFonts w:hint="cs"/>
          <w:rtl/>
        </w:rPr>
        <w:t>ی</w:t>
      </w:r>
      <w:r>
        <w:rPr>
          <w:rFonts w:hint="eastAsia"/>
          <w:rtl/>
        </w:rPr>
        <w:t>ں</w:t>
      </w:r>
      <w:r>
        <w:rPr>
          <w:rtl/>
        </w:rPr>
        <w:t xml:space="preserve"> ، اس لئے اس بحث </w:t>
      </w:r>
      <w:r w:rsidR="00E20323">
        <w:rPr>
          <w:rtl/>
        </w:rPr>
        <w:t xml:space="preserve">میں </w:t>
      </w:r>
      <w:r>
        <w:rPr>
          <w:rtl/>
        </w:rPr>
        <w:t xml:space="preserve"> اعمال و رفتا ر ک</w:t>
      </w:r>
      <w:r>
        <w:rPr>
          <w:rFonts w:hint="cs"/>
          <w:rtl/>
        </w:rPr>
        <w:t>ی</w:t>
      </w:r>
      <w:r>
        <w:rPr>
          <w:rtl/>
        </w:rPr>
        <w:t xml:space="preserve"> قدر و ق</w:t>
      </w:r>
      <w:r>
        <w:rPr>
          <w:rFonts w:hint="cs"/>
          <w:rtl/>
        </w:rPr>
        <w:t>ی</w:t>
      </w:r>
      <w:r>
        <w:rPr>
          <w:rFonts w:hint="eastAsia"/>
          <w:rtl/>
        </w:rPr>
        <w:t>مت</w:t>
      </w:r>
      <w:r>
        <w:rPr>
          <w:rtl/>
        </w:rPr>
        <w:t xml:space="preserve"> کے مع</w:t>
      </w:r>
      <w:r>
        <w:rPr>
          <w:rFonts w:hint="cs"/>
          <w:rtl/>
        </w:rPr>
        <w:t>ی</w:t>
      </w:r>
      <w:r>
        <w:rPr>
          <w:rFonts w:hint="eastAsia"/>
          <w:rtl/>
        </w:rPr>
        <w:t>ارپر</w:t>
      </w:r>
      <w:r>
        <w:rPr>
          <w:rtl/>
        </w:rPr>
        <w:t xml:space="preserve"> بحث ک</w:t>
      </w:r>
      <w:r>
        <w:rPr>
          <w:rFonts w:hint="cs"/>
          <w:rtl/>
        </w:rPr>
        <w:t>ی</w:t>
      </w:r>
      <w:r>
        <w:rPr>
          <w:rtl/>
        </w:rPr>
        <w:t xml:space="preserve"> جائے گ</w:t>
      </w:r>
      <w:r>
        <w:rPr>
          <w:rFonts w:hint="cs"/>
          <w:rtl/>
        </w:rPr>
        <w:t>ی</w:t>
      </w:r>
      <w:r>
        <w:rPr>
          <w:rtl/>
        </w:rPr>
        <w:t xml:space="preserve"> ۔</w:t>
      </w:r>
    </w:p>
    <w:p w:rsidR="00724307" w:rsidRDefault="00724307" w:rsidP="00724307">
      <w:pPr>
        <w:pStyle w:val="libNormal"/>
        <w:rPr>
          <w:rtl/>
        </w:rPr>
      </w:pPr>
      <w:r>
        <w:rPr>
          <w:rFonts w:hint="eastAsia"/>
          <w:rtl/>
        </w:rPr>
        <w:t>بہت</w:t>
      </w:r>
      <w:r>
        <w:rPr>
          <w:rtl/>
        </w:rPr>
        <w:t xml:space="preserve"> سے لوگوں ک</w:t>
      </w:r>
      <w:r>
        <w:rPr>
          <w:rFonts w:hint="cs"/>
          <w:rtl/>
        </w:rPr>
        <w:t>ی</w:t>
      </w:r>
      <w:r>
        <w:rPr>
          <w:rtl/>
        </w:rPr>
        <w:t xml:space="preserve"> عادت ہے کہ وہ افراد کے متعلق ظاہر</w:t>
      </w:r>
      <w:r>
        <w:rPr>
          <w:rFonts w:hint="cs"/>
          <w:rtl/>
        </w:rPr>
        <w:t>ی</w:t>
      </w:r>
      <w:r>
        <w:rPr>
          <w:rtl/>
        </w:rPr>
        <w:t xml:space="preserve"> بن</w:t>
      </w:r>
      <w:r>
        <w:rPr>
          <w:rFonts w:hint="cs"/>
          <w:rtl/>
        </w:rPr>
        <w:t>ی</w:t>
      </w:r>
      <w:r>
        <w:rPr>
          <w:rFonts w:hint="eastAsia"/>
          <w:rtl/>
        </w:rPr>
        <w:t>اد</w:t>
      </w:r>
      <w:r>
        <w:rPr>
          <w:rtl/>
        </w:rPr>
        <w:t xml:space="preserve"> پر ف</w:t>
      </w:r>
      <w:r>
        <w:rPr>
          <w:rFonts w:hint="cs"/>
          <w:rtl/>
        </w:rPr>
        <w:t>ی</w:t>
      </w:r>
      <w:r>
        <w:rPr>
          <w:rFonts w:hint="eastAsia"/>
          <w:rtl/>
        </w:rPr>
        <w:t>صلہ</w:t>
      </w:r>
      <w:r>
        <w:rPr>
          <w:rtl/>
        </w:rPr>
        <w:t xml:space="preserve"> کرتے ہ</w:t>
      </w:r>
      <w:r>
        <w:rPr>
          <w:rFonts w:hint="cs"/>
          <w:rtl/>
        </w:rPr>
        <w:t>ی</w:t>
      </w:r>
      <w:r>
        <w:rPr>
          <w:rFonts w:hint="eastAsia"/>
          <w:rtl/>
        </w:rPr>
        <w:t>ں</w:t>
      </w:r>
      <w:r>
        <w:rPr>
          <w:rtl/>
        </w:rPr>
        <w:t xml:space="preserve"> ۔ اگر کوئ</w:t>
      </w:r>
      <w:r>
        <w:rPr>
          <w:rFonts w:hint="cs"/>
          <w:rtl/>
        </w:rPr>
        <w:t>ی</w:t>
      </w:r>
      <w:r>
        <w:rPr>
          <w:rtl/>
        </w:rPr>
        <w:t xml:space="preserve"> ز</w:t>
      </w:r>
      <w:r>
        <w:rPr>
          <w:rFonts w:hint="cs"/>
          <w:rtl/>
        </w:rPr>
        <w:t>ی</w:t>
      </w:r>
      <w:r>
        <w:rPr>
          <w:rFonts w:hint="eastAsia"/>
          <w:rtl/>
        </w:rPr>
        <w:t>ادہ</w:t>
      </w:r>
      <w:r>
        <w:rPr>
          <w:rtl/>
        </w:rPr>
        <w:t xml:space="preserve"> عبادت کر تا ہے ،ذکر خدا بجالاتا ہے ،قرآن پڑھتا ہے اور نماز کو اول وقت انجام د</w:t>
      </w:r>
      <w:r>
        <w:rPr>
          <w:rFonts w:hint="cs"/>
          <w:rtl/>
        </w:rPr>
        <w:t>ی</w:t>
      </w:r>
      <w:r>
        <w:rPr>
          <w:rFonts w:hint="eastAsia"/>
          <w:rtl/>
        </w:rPr>
        <w:t>تاہے،تو</w:t>
      </w:r>
      <w:r>
        <w:rPr>
          <w:rtl/>
        </w:rPr>
        <w:t xml:space="preserve"> اسے باتقو</w:t>
      </w:r>
      <w:r>
        <w:rPr>
          <w:rFonts w:hint="cs"/>
          <w:rtl/>
        </w:rPr>
        <w:t>ی</w:t>
      </w:r>
      <w:r>
        <w:rPr>
          <w:rtl/>
        </w:rPr>
        <w:t xml:space="preserve"> جانتے ہ</w:t>
      </w:r>
      <w:r>
        <w:rPr>
          <w:rFonts w:hint="cs"/>
          <w:rtl/>
        </w:rPr>
        <w:t>ی</w:t>
      </w:r>
      <w:r>
        <w:rPr>
          <w:rFonts w:hint="eastAsia"/>
          <w:rtl/>
        </w:rPr>
        <w:t>ں</w:t>
      </w:r>
      <w:r>
        <w:rPr>
          <w:rtl/>
        </w:rPr>
        <w:t xml:space="preserve"> ۔</w:t>
      </w:r>
      <w:r>
        <w:rPr>
          <w:rFonts w:hint="cs"/>
          <w:rtl/>
        </w:rPr>
        <w:t>ی</w:t>
      </w:r>
      <w:r>
        <w:rPr>
          <w:rFonts w:hint="eastAsia"/>
          <w:rtl/>
        </w:rPr>
        <w:t>ااگرکوئ</w:t>
      </w:r>
      <w:r>
        <w:rPr>
          <w:rFonts w:hint="cs"/>
          <w:rtl/>
        </w:rPr>
        <w:t>ی</w:t>
      </w:r>
      <w:r>
        <w:rPr>
          <w:rtl/>
        </w:rPr>
        <w:t xml:space="preserve"> طہارت کے بعض مسائل ک</w:t>
      </w:r>
      <w:r>
        <w:rPr>
          <w:rFonts w:hint="cs"/>
          <w:rtl/>
        </w:rPr>
        <w:t>ی</w:t>
      </w:r>
      <w:r>
        <w:rPr>
          <w:rtl/>
        </w:rPr>
        <w:t xml:space="preserve"> ز</w:t>
      </w:r>
      <w:r>
        <w:rPr>
          <w:rFonts w:hint="cs"/>
          <w:rtl/>
        </w:rPr>
        <w:t>ی</w:t>
      </w:r>
      <w:r>
        <w:rPr>
          <w:rFonts w:hint="eastAsia"/>
          <w:rtl/>
        </w:rPr>
        <w:t>اد</w:t>
      </w:r>
      <w:r>
        <w:rPr>
          <w:rtl/>
        </w:rPr>
        <w:t xml:space="preserve"> ہ رعا</w:t>
      </w:r>
      <w:r>
        <w:rPr>
          <w:rFonts w:hint="cs"/>
          <w:rtl/>
        </w:rPr>
        <w:t>ی</w:t>
      </w:r>
      <w:r>
        <w:rPr>
          <w:rFonts w:hint="eastAsia"/>
          <w:rtl/>
        </w:rPr>
        <w:t>ت</w:t>
      </w:r>
      <w:r>
        <w:rPr>
          <w:rtl/>
        </w:rPr>
        <w:t xml:space="preserve"> کر تا ہے اس</w:t>
      </w:r>
      <w:r>
        <w:rPr>
          <w:rFonts w:hint="eastAsia"/>
          <w:rtl/>
        </w:rPr>
        <w:t>ے</w:t>
      </w:r>
      <w:r>
        <w:rPr>
          <w:rtl/>
        </w:rPr>
        <w:t xml:space="preserve"> ا</w:t>
      </w:r>
      <w:r>
        <w:rPr>
          <w:rFonts w:hint="cs"/>
          <w:rtl/>
        </w:rPr>
        <w:t>ی</w:t>
      </w:r>
      <w:r>
        <w:rPr>
          <w:rFonts w:hint="eastAsia"/>
          <w:rtl/>
        </w:rPr>
        <w:t>ک</w:t>
      </w:r>
      <w:r>
        <w:rPr>
          <w:rtl/>
        </w:rPr>
        <w:t xml:space="preserve"> باتقو</w:t>
      </w:r>
      <w:r>
        <w:rPr>
          <w:rFonts w:hint="cs"/>
          <w:rtl/>
        </w:rPr>
        <w:t>ی</w:t>
      </w:r>
      <w:r>
        <w:rPr>
          <w:rtl/>
        </w:rPr>
        <w:t xml:space="preserve"> شخص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پہنچا نتے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سرسر</w:t>
      </w:r>
      <w:r>
        <w:rPr>
          <w:rFonts w:hint="cs"/>
          <w:rtl/>
        </w:rPr>
        <w:t>ی</w:t>
      </w:r>
      <w:r>
        <w:rPr>
          <w:rtl/>
        </w:rPr>
        <w:t xml:space="preserve"> نت</w:t>
      </w:r>
      <w:r>
        <w:rPr>
          <w:rFonts w:hint="cs"/>
          <w:rtl/>
        </w:rPr>
        <w:t>ی</w:t>
      </w:r>
      <w:r>
        <w:rPr>
          <w:rFonts w:hint="eastAsia"/>
          <w:rtl/>
        </w:rPr>
        <w:t>جہ</w:t>
      </w:r>
      <w:r>
        <w:rPr>
          <w:rtl/>
        </w:rPr>
        <w:t xml:space="preserve"> نکا لنا صح</w:t>
      </w:r>
      <w:r>
        <w:rPr>
          <w:rFonts w:hint="cs"/>
          <w:rtl/>
        </w:rPr>
        <w:t>ی</w:t>
      </w:r>
      <w:r>
        <w:rPr>
          <w:rFonts w:hint="eastAsia"/>
          <w:rtl/>
        </w:rPr>
        <w:t>ح</w:t>
      </w:r>
      <w:r>
        <w:rPr>
          <w:rtl/>
        </w:rPr>
        <w:t xml:space="preserve"> نہ</w:t>
      </w:r>
      <w:r>
        <w:rPr>
          <w:rFonts w:hint="cs"/>
          <w:rtl/>
        </w:rPr>
        <w:t>ی</w:t>
      </w:r>
      <w:r>
        <w:rPr>
          <w:rFonts w:hint="eastAsia"/>
          <w:rtl/>
        </w:rPr>
        <w:t>ں</w:t>
      </w:r>
      <w:r>
        <w:rPr>
          <w:rtl/>
        </w:rPr>
        <w:t xml:space="preserve"> ہے۔قدر وق</w:t>
      </w:r>
      <w:r>
        <w:rPr>
          <w:rFonts w:hint="cs"/>
          <w:rtl/>
        </w:rPr>
        <w:t>ی</w:t>
      </w:r>
      <w:r>
        <w:rPr>
          <w:rFonts w:hint="eastAsia"/>
          <w:rtl/>
        </w:rPr>
        <w:t>مت</w:t>
      </w:r>
      <w:r>
        <w:rPr>
          <w:rtl/>
        </w:rPr>
        <w:t xml:space="preserve"> کے مع</w:t>
      </w:r>
      <w:r>
        <w:rPr>
          <w:rFonts w:hint="cs"/>
          <w:rtl/>
        </w:rPr>
        <w:t>ی</w:t>
      </w:r>
      <w:r>
        <w:rPr>
          <w:rFonts w:hint="eastAsia"/>
          <w:rtl/>
        </w:rPr>
        <w:t>ا</w:t>
      </w:r>
      <w:r>
        <w:rPr>
          <w:rtl/>
        </w:rPr>
        <w:t xml:space="preserve"> ر کو پہنچاننے کے لئے علمائے اخلاق نے کام کے اچھے </w:t>
      </w:r>
      <w:r>
        <w:rPr>
          <w:rFonts w:hint="cs"/>
          <w:rtl/>
        </w:rPr>
        <w:t>ی</w:t>
      </w:r>
      <w:r>
        <w:rPr>
          <w:rFonts w:hint="eastAsia"/>
          <w:rtl/>
        </w:rPr>
        <w:t>ا</w:t>
      </w:r>
      <w:r>
        <w:rPr>
          <w:rtl/>
        </w:rPr>
        <w:t xml:space="preserve"> برے ہونے اور انسان ک</w:t>
      </w:r>
      <w:r>
        <w:rPr>
          <w:rFonts w:hint="cs"/>
          <w:rtl/>
        </w:rPr>
        <w:t>ی</w:t>
      </w:r>
      <w:r>
        <w:rPr>
          <w:rtl/>
        </w:rPr>
        <w:t xml:space="preserve"> قدر وق</w:t>
      </w:r>
      <w:r>
        <w:rPr>
          <w:rFonts w:hint="cs"/>
          <w:rtl/>
        </w:rPr>
        <w:t>ی</w:t>
      </w:r>
      <w:r>
        <w:rPr>
          <w:rFonts w:hint="eastAsia"/>
          <w:rtl/>
        </w:rPr>
        <w:t>مت</w:t>
      </w:r>
      <w:r>
        <w:rPr>
          <w:rtl/>
        </w:rPr>
        <w:t xml:space="preserve"> کے مع</w:t>
      </w:r>
      <w:r>
        <w:rPr>
          <w:rFonts w:hint="cs"/>
          <w:rtl/>
        </w:rPr>
        <w:t>ی</w:t>
      </w:r>
      <w:r>
        <w:rPr>
          <w:rFonts w:hint="eastAsia"/>
          <w:rtl/>
        </w:rPr>
        <w:t>ا</w:t>
      </w:r>
      <w:r>
        <w:rPr>
          <w:rtl/>
        </w:rPr>
        <w:t xml:space="preserve"> رکے بارے </w:t>
      </w:r>
      <w:r w:rsidR="00E20323">
        <w:rPr>
          <w:rtl/>
        </w:rPr>
        <w:t xml:space="preserve">میں </w:t>
      </w:r>
      <w:r>
        <w:rPr>
          <w:rtl/>
        </w:rPr>
        <w:t xml:space="preserve"> نظر</w:t>
      </w:r>
      <w:r>
        <w:rPr>
          <w:rFonts w:hint="cs"/>
          <w:rtl/>
        </w:rPr>
        <w:t>ی</w:t>
      </w:r>
      <w:r>
        <w:rPr>
          <w:rtl/>
        </w:rPr>
        <w:t xml:space="preserve"> اور بن</w:t>
      </w:r>
      <w:r>
        <w:rPr>
          <w:rFonts w:hint="cs"/>
          <w:rtl/>
        </w:rPr>
        <w:t>ی</w:t>
      </w:r>
      <w:r>
        <w:rPr>
          <w:rFonts w:hint="eastAsia"/>
          <w:rtl/>
        </w:rPr>
        <w:t>اد</w:t>
      </w:r>
      <w:r>
        <w:rPr>
          <w:rFonts w:hint="cs"/>
          <w:rtl/>
        </w:rPr>
        <w:t>ی</w:t>
      </w:r>
      <w:r>
        <w:rPr>
          <w:rtl/>
        </w:rPr>
        <w:t xml:space="preserve"> بحث ک</w:t>
      </w:r>
      <w:r>
        <w:rPr>
          <w:rFonts w:hint="cs"/>
          <w:rtl/>
        </w:rPr>
        <w:t>ی</w:t>
      </w:r>
      <w:r>
        <w:rPr>
          <w:rtl/>
        </w:rPr>
        <w:t xml:space="preserve"> ہے۔ ہم </w:t>
      </w:r>
      <w:r>
        <w:rPr>
          <w:rFonts w:hint="cs"/>
          <w:rtl/>
        </w:rPr>
        <w:t>ی</w:t>
      </w:r>
      <w:r>
        <w:rPr>
          <w:rFonts w:hint="eastAsia"/>
          <w:rtl/>
        </w:rPr>
        <w:t>ہاں</w:t>
      </w:r>
      <w:r>
        <w:rPr>
          <w:rtl/>
        </w:rPr>
        <w:t xml:space="preserve"> پر اس ک</w:t>
      </w:r>
      <w:r>
        <w:rPr>
          <w:rFonts w:hint="cs"/>
          <w:rtl/>
        </w:rPr>
        <w:t>ی</w:t>
      </w:r>
      <w:r>
        <w:rPr>
          <w:rtl/>
        </w:rPr>
        <w:t xml:space="preserve"> طرف اشارہ </w:t>
      </w:r>
      <w:r>
        <w:rPr>
          <w:rFonts w:hint="eastAsia"/>
          <w:rtl/>
        </w:rPr>
        <w:t>کر</w:t>
      </w:r>
      <w:r>
        <w:rPr>
          <w:rFonts w:hint="cs"/>
          <w:rtl/>
        </w:rPr>
        <w:t>ی</w:t>
      </w:r>
      <w:r>
        <w:rPr>
          <w:rFonts w:hint="eastAsia"/>
          <w:rtl/>
        </w:rPr>
        <w:t>ں</w:t>
      </w:r>
      <w:r>
        <w:rPr>
          <w:rtl/>
        </w:rPr>
        <w:t xml:space="preserve"> گے:</w:t>
      </w:r>
    </w:p>
    <w:p w:rsidR="00724307" w:rsidRDefault="00724307" w:rsidP="00724307">
      <w:pPr>
        <w:pStyle w:val="libNormal"/>
        <w:rPr>
          <w:rtl/>
        </w:rPr>
      </w:pPr>
    </w:p>
    <w:p w:rsidR="00724307" w:rsidRDefault="00724307" w:rsidP="000D7C0C">
      <w:pPr>
        <w:pStyle w:val="Heading2Center"/>
        <w:rPr>
          <w:rtl/>
        </w:rPr>
      </w:pPr>
      <w:bookmarkStart w:id="164" w:name="_Toc513463524"/>
      <w:r>
        <w:rPr>
          <w:rFonts w:hint="eastAsia"/>
          <w:rtl/>
        </w:rPr>
        <w:t>ا</w:t>
      </w:r>
      <w:r>
        <w:rPr>
          <w:rFonts w:hint="cs"/>
          <w:rtl/>
        </w:rPr>
        <w:t>ی</w:t>
      </w:r>
      <w:r>
        <w:rPr>
          <w:rFonts w:hint="eastAsia"/>
          <w:rtl/>
        </w:rPr>
        <w:t>مان</w:t>
      </w:r>
      <w:r>
        <w:rPr>
          <w:rtl/>
        </w:rPr>
        <w:t xml:space="preserve"> وعمل صالح اور انسان ک</w:t>
      </w:r>
      <w:r>
        <w:rPr>
          <w:rFonts w:hint="cs"/>
          <w:rtl/>
        </w:rPr>
        <w:t>ی</w:t>
      </w:r>
      <w:r>
        <w:rPr>
          <w:rtl/>
        </w:rPr>
        <w:t xml:space="preserve"> بلند</w:t>
      </w:r>
      <w:r>
        <w:rPr>
          <w:rFonts w:hint="cs"/>
          <w:rtl/>
        </w:rPr>
        <w:t>ی</w:t>
      </w:r>
      <w:r>
        <w:rPr>
          <w:rtl/>
        </w:rPr>
        <w:t xml:space="preserve"> کا مع</w:t>
      </w:r>
      <w:r>
        <w:rPr>
          <w:rFonts w:hint="cs"/>
          <w:rtl/>
        </w:rPr>
        <w:t>ی</w:t>
      </w:r>
      <w:r>
        <w:rPr>
          <w:rFonts w:hint="eastAsia"/>
          <w:rtl/>
        </w:rPr>
        <w:t>ار</w:t>
      </w:r>
      <w:bookmarkEnd w:id="164"/>
    </w:p>
    <w:p w:rsidR="00724307" w:rsidRDefault="00724307" w:rsidP="00724307">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ک</w:t>
      </w:r>
      <w:r>
        <w:rPr>
          <w:rFonts w:hint="cs"/>
          <w:rtl/>
        </w:rPr>
        <w:t>ی</w:t>
      </w:r>
      <w:r>
        <w:rPr>
          <w:rtl/>
        </w:rPr>
        <w:t xml:space="preserve"> نظر </w:t>
      </w:r>
      <w:r w:rsidR="00E20323">
        <w:rPr>
          <w:rtl/>
        </w:rPr>
        <w:t xml:space="preserve">میں </w:t>
      </w:r>
      <w:r>
        <w:rPr>
          <w:rtl/>
        </w:rPr>
        <w:t xml:space="preserve"> انسان ک</w:t>
      </w:r>
      <w:r>
        <w:rPr>
          <w:rFonts w:hint="cs"/>
          <w:rtl/>
        </w:rPr>
        <w:t>ی</w:t>
      </w:r>
      <w:r>
        <w:rPr>
          <w:rtl/>
        </w:rPr>
        <w:t xml:space="preserve"> قدرو ق</w:t>
      </w:r>
      <w:r>
        <w:rPr>
          <w:rFonts w:hint="cs"/>
          <w:rtl/>
        </w:rPr>
        <w:t>ی</w:t>
      </w:r>
      <w:r>
        <w:rPr>
          <w:rFonts w:hint="eastAsia"/>
          <w:rtl/>
        </w:rPr>
        <w:t>مت</w:t>
      </w:r>
      <w:r>
        <w:rPr>
          <w:rtl/>
        </w:rPr>
        <w:t xml:space="preserve"> ا</w:t>
      </w:r>
      <w:r>
        <w:rPr>
          <w:rFonts w:hint="cs"/>
          <w:rtl/>
        </w:rPr>
        <w:t>ی</w:t>
      </w:r>
      <w:r>
        <w:rPr>
          <w:rFonts w:hint="eastAsia"/>
          <w:rtl/>
        </w:rPr>
        <w:t>مان</w:t>
      </w:r>
      <w:r>
        <w:rPr>
          <w:rtl/>
        </w:rPr>
        <w:t xml:space="preserve"> اور عمل صالح ہے ، شا</w:t>
      </w:r>
      <w:r>
        <w:rPr>
          <w:rFonts w:hint="cs"/>
          <w:rtl/>
        </w:rPr>
        <w:t>ی</w:t>
      </w:r>
      <w:r>
        <w:rPr>
          <w:rFonts w:hint="eastAsia"/>
          <w:rtl/>
        </w:rPr>
        <w:t>د</w:t>
      </w:r>
      <w:r>
        <w:rPr>
          <w:rtl/>
        </w:rPr>
        <w:t xml:space="preserve"> قرآن مج</w:t>
      </w:r>
      <w:r>
        <w:rPr>
          <w:rFonts w:hint="cs"/>
          <w:rtl/>
        </w:rPr>
        <w:t>ی</w:t>
      </w:r>
      <w:r>
        <w:rPr>
          <w:rFonts w:hint="eastAsia"/>
          <w:rtl/>
        </w:rPr>
        <w:t>د</w:t>
      </w:r>
      <w:r>
        <w:rPr>
          <w:rtl/>
        </w:rPr>
        <w:t xml:space="preserve"> کے ا</w:t>
      </w:r>
      <w:r>
        <w:rPr>
          <w:rFonts w:hint="cs"/>
          <w:rtl/>
        </w:rPr>
        <w:t>ی</w:t>
      </w:r>
      <w:r>
        <w:rPr>
          <w:rFonts w:hint="eastAsia"/>
          <w:rtl/>
        </w:rPr>
        <w:t>سے</w:t>
      </w:r>
      <w:r>
        <w:rPr>
          <w:rtl/>
        </w:rPr>
        <w:t xml:space="preserve"> کم صفحات مل</w:t>
      </w:r>
      <w:r>
        <w:rPr>
          <w:rFonts w:hint="cs"/>
          <w:rtl/>
        </w:rPr>
        <w:t>ی</w:t>
      </w:r>
      <w:r>
        <w:rPr>
          <w:rFonts w:hint="eastAsia"/>
          <w:rtl/>
        </w:rPr>
        <w:t>ں</w:t>
      </w:r>
      <w:r>
        <w:rPr>
          <w:rtl/>
        </w:rPr>
        <w:t xml:space="preserve"> گے جن </w:t>
      </w:r>
      <w:r w:rsidR="00E20323">
        <w:rPr>
          <w:rtl/>
        </w:rPr>
        <w:t xml:space="preserve">میں </w:t>
      </w:r>
      <w:r>
        <w:rPr>
          <w:rtl/>
        </w:rPr>
        <w:t xml:space="preserve"> ان دو مسئلوں کاذکر نہ آ</w:t>
      </w:r>
      <w:r>
        <w:rPr>
          <w:rFonts w:hint="cs"/>
          <w:rtl/>
        </w:rPr>
        <w:t>ی</w:t>
      </w:r>
      <w:r>
        <w:rPr>
          <w:rFonts w:hint="eastAsia"/>
          <w:rtl/>
        </w:rPr>
        <w:t>ا</w:t>
      </w:r>
      <w:r>
        <w:rPr>
          <w:rtl/>
        </w:rPr>
        <w:t xml:space="preserve"> ہو:</w:t>
      </w:r>
    </w:p>
    <w:p w:rsidR="00724307" w:rsidRDefault="00E20323" w:rsidP="00724307">
      <w:pPr>
        <w:pStyle w:val="libNormal"/>
        <w:rPr>
          <w:rtl/>
        </w:rPr>
      </w:pPr>
      <w:r w:rsidRPr="00E20323">
        <w:rPr>
          <w:rStyle w:val="libAlaemChar"/>
          <w:rtl/>
        </w:rPr>
        <w:t>(</w:t>
      </w:r>
      <w:r w:rsidRPr="00273058">
        <w:rPr>
          <w:rStyle w:val="libAieChar"/>
          <w:rtl/>
        </w:rPr>
        <w:t>و اما من امن وعمل صالحافل</w:t>
      </w:r>
      <w:r w:rsidRPr="00560E71">
        <w:rPr>
          <w:rStyle w:val="libAieChar"/>
          <w:rFonts w:hint="cs"/>
          <w:rtl/>
        </w:rPr>
        <w:t>ه</w:t>
      </w:r>
      <w:r w:rsidRPr="00273058">
        <w:rPr>
          <w:rStyle w:val="libAieChar"/>
          <w:rFonts w:hint="cs"/>
          <w:rtl/>
        </w:rPr>
        <w:t xml:space="preserve"> جزاء الحسنی</w:t>
      </w:r>
      <w:r w:rsidRPr="00273058">
        <w:rPr>
          <w:rStyle w:val="libAieChar"/>
          <w:rtl/>
        </w:rPr>
        <w:t xml:space="preserve"> وسنقول ل</w:t>
      </w:r>
      <w:r w:rsidRPr="00560E71">
        <w:rPr>
          <w:rStyle w:val="libAieChar"/>
          <w:rFonts w:hint="cs"/>
          <w:rtl/>
        </w:rPr>
        <w:t>ه</w:t>
      </w:r>
      <w:r w:rsidRPr="00273058">
        <w:rPr>
          <w:rStyle w:val="libAieChar"/>
          <w:rFonts w:hint="cs"/>
          <w:rtl/>
        </w:rPr>
        <w:t xml:space="preserve"> من امرنا ی</w:t>
      </w:r>
      <w:r w:rsidRPr="00273058">
        <w:rPr>
          <w:rStyle w:val="libAieChar"/>
          <w:rFonts w:hint="eastAsia"/>
          <w:rtl/>
        </w:rPr>
        <w:t>سرا</w:t>
      </w:r>
      <w:r>
        <w:rPr>
          <w:rStyle w:val="libAieChar"/>
          <w:rtl/>
        </w:rPr>
        <w:t xml:space="preserve"> </w:t>
      </w:r>
      <w:r w:rsidRPr="00E20323">
        <w:rPr>
          <w:rStyle w:val="libAlaemChar"/>
          <w:rtl/>
        </w:rPr>
        <w:t>)</w:t>
      </w:r>
      <w:r w:rsidR="00724307">
        <w:rPr>
          <w:rtl/>
        </w:rPr>
        <w:t xml:space="preserve"> (کہف ٨٨)</w:t>
      </w:r>
    </w:p>
    <w:p w:rsidR="00724307" w:rsidRDefault="00724307" w:rsidP="00724307">
      <w:pPr>
        <w:pStyle w:val="libNormal"/>
        <w:rPr>
          <w:rtl/>
        </w:rPr>
      </w:pPr>
      <w:r>
        <w:rPr>
          <w:rtl/>
        </w:rPr>
        <w:t>''اور جس نے ا</w:t>
      </w:r>
      <w:r>
        <w:rPr>
          <w:rFonts w:hint="cs"/>
          <w:rtl/>
        </w:rPr>
        <w:t>ی</w:t>
      </w:r>
      <w:r>
        <w:rPr>
          <w:rFonts w:hint="eastAsia"/>
          <w:rtl/>
        </w:rPr>
        <w:t>مان</w:t>
      </w:r>
      <w:r>
        <w:rPr>
          <w:rtl/>
        </w:rPr>
        <w:t xml:space="preserve"> اور عمل صالح اخت</w:t>
      </w:r>
      <w:r>
        <w:rPr>
          <w:rFonts w:hint="cs"/>
          <w:rtl/>
        </w:rPr>
        <w:t>ی</w:t>
      </w:r>
      <w:r>
        <w:rPr>
          <w:rFonts w:hint="eastAsia"/>
          <w:rtl/>
        </w:rPr>
        <w:t>ار</w:t>
      </w:r>
      <w:r>
        <w:rPr>
          <w:rtl/>
        </w:rPr>
        <w:t xml:space="preserve"> ک</w:t>
      </w:r>
      <w:r>
        <w:rPr>
          <w:rFonts w:hint="cs"/>
          <w:rtl/>
        </w:rPr>
        <w:t>ی</w:t>
      </w:r>
      <w:r>
        <w:rPr>
          <w:rFonts w:hint="eastAsia"/>
          <w:rtl/>
        </w:rPr>
        <w:t>اہے</w:t>
      </w:r>
      <w:r>
        <w:rPr>
          <w:rtl/>
        </w:rPr>
        <w:t xml:space="preserve"> اس کے لئے بہتر</w:t>
      </w:r>
      <w:r>
        <w:rPr>
          <w:rFonts w:hint="cs"/>
          <w:rtl/>
        </w:rPr>
        <w:t>ی</w:t>
      </w:r>
      <w:r>
        <w:rPr>
          <w:rFonts w:hint="eastAsia"/>
          <w:rtl/>
        </w:rPr>
        <w:t>ن</w:t>
      </w:r>
      <w:r>
        <w:rPr>
          <w:rtl/>
        </w:rPr>
        <w:t xml:space="preserve"> جزا ہے اور</w:t>
      </w:r>
      <w:r w:rsidR="00E20323">
        <w:rPr>
          <w:rtl/>
        </w:rPr>
        <w:t xml:space="preserve">میں </w:t>
      </w:r>
      <w:r>
        <w:rPr>
          <w:rtl/>
        </w:rPr>
        <w:t xml:space="preserve"> بھ</w:t>
      </w:r>
      <w:r>
        <w:rPr>
          <w:rFonts w:hint="cs"/>
          <w:rtl/>
        </w:rPr>
        <w:t>ی</w:t>
      </w:r>
      <w:r>
        <w:rPr>
          <w:rtl/>
        </w:rPr>
        <w:t xml:space="preserve"> اس کے امور کو اس</w:t>
      </w:r>
      <w:r>
        <w:rPr>
          <w:rFonts w:hint="cs"/>
          <w:rtl/>
        </w:rPr>
        <w:t>ی</w:t>
      </w:r>
      <w:r>
        <w:rPr>
          <w:rtl/>
        </w:rPr>
        <w:t xml:space="preserve"> پر آسان کردوںگا۔''</w:t>
      </w:r>
    </w:p>
    <w:p w:rsidR="00724307" w:rsidRDefault="00724307" w:rsidP="00724307">
      <w:pPr>
        <w:pStyle w:val="libNormal"/>
        <w:rPr>
          <w:rtl/>
        </w:rPr>
      </w:pPr>
      <w:r>
        <w:rPr>
          <w:rFonts w:hint="eastAsia"/>
          <w:rtl/>
        </w:rPr>
        <w:t>دوسر</w:t>
      </w:r>
      <w:r>
        <w:rPr>
          <w:rFonts w:hint="cs"/>
          <w:rtl/>
        </w:rPr>
        <w:t>ی</w:t>
      </w:r>
      <w:r>
        <w:rPr>
          <w:rtl/>
        </w:rPr>
        <w:t xml:space="preserve"> جگہ فرماتا ہے :</w:t>
      </w:r>
    </w:p>
    <w:p w:rsidR="00724307" w:rsidRDefault="00E20323" w:rsidP="00724307">
      <w:pPr>
        <w:pStyle w:val="libNormal"/>
        <w:rPr>
          <w:rtl/>
        </w:rPr>
      </w:pPr>
      <w:r w:rsidRPr="00E20323">
        <w:rPr>
          <w:rStyle w:val="libAlaemChar"/>
          <w:rtl/>
        </w:rPr>
        <w:t>(</w:t>
      </w:r>
      <w:r w:rsidRPr="00273058">
        <w:rPr>
          <w:rStyle w:val="libAieChar"/>
          <w:rtl/>
        </w:rPr>
        <w:t xml:space="preserve">الا من تاب وٰامن وعمل صالحا فاولئک </w:t>
      </w:r>
      <w:r w:rsidRPr="00273058">
        <w:rPr>
          <w:rStyle w:val="libAieChar"/>
          <w:rFonts w:hint="cs"/>
          <w:rtl/>
        </w:rPr>
        <w:t>ی</w:t>
      </w:r>
      <w:r w:rsidRPr="00273058">
        <w:rPr>
          <w:rStyle w:val="libAieChar"/>
          <w:rFonts w:hint="eastAsia"/>
          <w:rtl/>
        </w:rPr>
        <w:t>دخلون</w:t>
      </w:r>
      <w:r w:rsidRPr="00273058">
        <w:rPr>
          <w:rStyle w:val="libAieChar"/>
          <w:rtl/>
        </w:rPr>
        <w:t xml:space="preserve"> الجنة ولا </w:t>
      </w:r>
      <w:r w:rsidRPr="00273058">
        <w:rPr>
          <w:rStyle w:val="libAieChar"/>
          <w:rFonts w:hint="cs"/>
          <w:rtl/>
        </w:rPr>
        <w:t>ی</w:t>
      </w:r>
      <w:r w:rsidRPr="00273058">
        <w:rPr>
          <w:rStyle w:val="libAieChar"/>
          <w:rFonts w:hint="eastAsia"/>
          <w:rtl/>
        </w:rPr>
        <w:t>ظلمون</w:t>
      </w:r>
      <w:r w:rsidRPr="00273058">
        <w:rPr>
          <w:rStyle w:val="libAieChar"/>
          <w:rtl/>
        </w:rPr>
        <w:t xml:space="preserve"> ش</w:t>
      </w:r>
      <w:r w:rsidRPr="00273058">
        <w:rPr>
          <w:rStyle w:val="libAieChar"/>
          <w:rFonts w:hint="cs"/>
          <w:rtl/>
        </w:rPr>
        <w:t>ی</w:t>
      </w:r>
      <w:r w:rsidRPr="00273058">
        <w:rPr>
          <w:rStyle w:val="libAieChar"/>
          <w:rFonts w:hint="eastAsia"/>
          <w:rtl/>
        </w:rPr>
        <w:t>ئا</w:t>
      </w:r>
      <w:r>
        <w:rPr>
          <w:rStyle w:val="libAieChar"/>
          <w:rtl/>
        </w:rPr>
        <w:t xml:space="preserve"> </w:t>
      </w:r>
      <w:r w:rsidRPr="00E20323">
        <w:rPr>
          <w:rStyle w:val="libAlaemChar"/>
          <w:rtl/>
        </w:rPr>
        <w:t>)</w:t>
      </w:r>
      <w:r w:rsidR="00724307">
        <w:rPr>
          <w:rtl/>
        </w:rPr>
        <w:t xml:space="preserve"> (مر</w:t>
      </w:r>
      <w:r w:rsidR="00724307">
        <w:rPr>
          <w:rFonts w:hint="cs"/>
          <w:rtl/>
        </w:rPr>
        <w:t>ی</w:t>
      </w:r>
      <w:r w:rsidR="00724307">
        <w:rPr>
          <w:rFonts w:hint="eastAsia"/>
          <w:rtl/>
        </w:rPr>
        <w:t>م</w:t>
      </w:r>
      <w:r w:rsidR="00724307">
        <w:rPr>
          <w:rtl/>
        </w:rPr>
        <w:t xml:space="preserve"> ٦٠)</w:t>
      </w:r>
    </w:p>
    <w:p w:rsidR="00724307" w:rsidRDefault="00724307" w:rsidP="00724307">
      <w:pPr>
        <w:pStyle w:val="libNormal"/>
        <w:rPr>
          <w:rtl/>
        </w:rPr>
      </w:pPr>
      <w:r>
        <w:rPr>
          <w:rtl/>
        </w:rPr>
        <w:t>''علاوہ ان کے جنہوں نے توبہ کرل</w:t>
      </w:r>
      <w:r>
        <w:rPr>
          <w:rFonts w:hint="cs"/>
          <w:rtl/>
        </w:rPr>
        <w:t>ی</w:t>
      </w:r>
      <w:r>
        <w:rPr>
          <w:rtl/>
        </w:rPr>
        <w:t xml:space="preserve"> ا</w:t>
      </w:r>
      <w:r>
        <w:rPr>
          <w:rFonts w:hint="cs"/>
          <w:rtl/>
        </w:rPr>
        <w:t>ی</w:t>
      </w:r>
      <w:r>
        <w:rPr>
          <w:rFonts w:hint="eastAsia"/>
          <w:rtl/>
        </w:rPr>
        <w:t>مان</w:t>
      </w:r>
      <w:r>
        <w:rPr>
          <w:rtl/>
        </w:rPr>
        <w:t xml:space="preserve"> لے آئے اور عمل صالح انجام د</w:t>
      </w:r>
      <w:r>
        <w:rPr>
          <w:rFonts w:hint="cs"/>
          <w:rtl/>
        </w:rPr>
        <w:t>ی</w:t>
      </w:r>
      <w:r>
        <w:rPr>
          <w:rFonts w:hint="eastAsia"/>
          <w:rtl/>
        </w:rPr>
        <w:t>اوہ</w:t>
      </w:r>
      <w:r>
        <w:rPr>
          <w:rtl/>
        </w:rPr>
        <w:t xml:space="preserve"> جنت </w:t>
      </w:r>
      <w:r w:rsidR="00E20323">
        <w:rPr>
          <w:rtl/>
        </w:rPr>
        <w:t xml:space="preserve">میں </w:t>
      </w:r>
      <w:r>
        <w:rPr>
          <w:rtl/>
        </w:rPr>
        <w:t xml:space="preserve"> داخل ہوگے اور ان پر کس</w:t>
      </w:r>
      <w:r>
        <w:rPr>
          <w:rFonts w:hint="cs"/>
          <w:rtl/>
        </w:rPr>
        <w:t>ی</w:t>
      </w:r>
      <w:r>
        <w:rPr>
          <w:rtl/>
        </w:rPr>
        <w:t xml:space="preserve"> طرح کاظلم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جائ</w:t>
      </w:r>
      <w:r>
        <w:rPr>
          <w:rFonts w:hint="cs"/>
          <w:rtl/>
        </w:rPr>
        <w:t>ی</w:t>
      </w:r>
      <w:r>
        <w:rPr>
          <w:rFonts w:hint="eastAsia"/>
          <w:rtl/>
        </w:rPr>
        <w:t>گا</w:t>
      </w:r>
      <w:r>
        <w:rPr>
          <w:rtl/>
        </w:rPr>
        <w:t>۔''</w:t>
      </w:r>
    </w:p>
    <w:p w:rsidR="00724307" w:rsidRDefault="00724307" w:rsidP="00724307">
      <w:pPr>
        <w:pStyle w:val="libNormal"/>
        <w:rPr>
          <w:rtl/>
        </w:rPr>
      </w:pPr>
      <w:r>
        <w:rPr>
          <w:rFonts w:hint="eastAsia"/>
          <w:rtl/>
        </w:rPr>
        <w:t>انسان</w:t>
      </w:r>
      <w:r>
        <w:rPr>
          <w:rtl/>
        </w:rPr>
        <w:t xml:space="preserve"> دو مد مقابل اوصاف اور مقام کا مالک ہے :ان </w:t>
      </w:r>
      <w:r w:rsidR="00E20323">
        <w:rPr>
          <w:rtl/>
        </w:rPr>
        <w:t xml:space="preserve">میں </w:t>
      </w:r>
      <w:r>
        <w:rPr>
          <w:rtl/>
        </w:rPr>
        <w:t xml:space="preserve"> سے ا</w:t>
      </w:r>
      <w:r>
        <w:rPr>
          <w:rFonts w:hint="cs"/>
          <w:rtl/>
        </w:rPr>
        <w:t>ی</w:t>
      </w:r>
      <w:r>
        <w:rPr>
          <w:rFonts w:hint="eastAsia"/>
          <w:rtl/>
        </w:rPr>
        <w:t>ک</w:t>
      </w:r>
      <w:r>
        <w:rPr>
          <w:rtl/>
        </w:rPr>
        <w:t xml:space="preserve"> صاحبان تقو</w:t>
      </w:r>
      <w:r>
        <w:rPr>
          <w:rFonts w:hint="cs"/>
          <w:rtl/>
        </w:rPr>
        <w:t>ی</w:t>
      </w:r>
      <w:r>
        <w:rPr>
          <w:rtl/>
        </w:rPr>
        <w:t xml:space="preserve"> اور صاحبان فض</w:t>
      </w:r>
      <w:r>
        <w:rPr>
          <w:rFonts w:hint="cs"/>
          <w:rtl/>
        </w:rPr>
        <w:t>ی</w:t>
      </w:r>
      <w:r>
        <w:rPr>
          <w:rFonts w:hint="eastAsia"/>
          <w:rtl/>
        </w:rPr>
        <w:t>لت</w:t>
      </w:r>
      <w:r>
        <w:rPr>
          <w:rtl/>
        </w:rPr>
        <w:t xml:space="preserve"> ، </w:t>
      </w:r>
      <w:r>
        <w:rPr>
          <w:rFonts w:hint="cs"/>
          <w:rtl/>
        </w:rPr>
        <w:t>ی</w:t>
      </w:r>
      <w:r>
        <w:rPr>
          <w:rFonts w:hint="eastAsia"/>
          <w:rtl/>
        </w:rPr>
        <w:t>عن</w:t>
      </w:r>
      <w:r>
        <w:rPr>
          <w:rFonts w:hint="cs"/>
          <w:rtl/>
        </w:rPr>
        <w:t>ی</w:t>
      </w:r>
      <w:r>
        <w:rPr>
          <w:rtl/>
        </w:rPr>
        <w:t xml:space="preserve"> انب</w:t>
      </w:r>
      <w:r>
        <w:rPr>
          <w:rFonts w:hint="cs"/>
          <w:rtl/>
        </w:rPr>
        <w:t>ی</w:t>
      </w:r>
      <w:r>
        <w:rPr>
          <w:rFonts w:hint="eastAsia"/>
          <w:rtl/>
        </w:rPr>
        <w:t>ائ،</w:t>
      </w:r>
      <w:r>
        <w:rPr>
          <w:rtl/>
        </w:rPr>
        <w:t xml:space="preserve"> صالح</w:t>
      </w:r>
      <w:r>
        <w:rPr>
          <w:rFonts w:hint="cs"/>
          <w:rtl/>
        </w:rPr>
        <w:t>ی</w:t>
      </w:r>
      <w:r>
        <w:rPr>
          <w:rFonts w:hint="eastAsia"/>
          <w:rtl/>
        </w:rPr>
        <w:t>ن،</w:t>
      </w:r>
      <w:r>
        <w:rPr>
          <w:rtl/>
        </w:rPr>
        <w:t xml:space="preserve"> اول</w:t>
      </w:r>
      <w:r>
        <w:rPr>
          <w:rFonts w:hint="cs"/>
          <w:rtl/>
        </w:rPr>
        <w:t>ی</w:t>
      </w:r>
      <w:r>
        <w:rPr>
          <w:rFonts w:hint="eastAsia"/>
          <w:rtl/>
        </w:rPr>
        <w:t>ائ،</w:t>
      </w:r>
      <w:r>
        <w:rPr>
          <w:rtl/>
        </w:rPr>
        <w:t xml:space="preserve"> صد</w:t>
      </w:r>
      <w:r>
        <w:rPr>
          <w:rFonts w:hint="cs"/>
          <w:rtl/>
        </w:rPr>
        <w:t>ی</w:t>
      </w:r>
      <w:r>
        <w:rPr>
          <w:rFonts w:hint="eastAsia"/>
          <w:rtl/>
        </w:rPr>
        <w:t>ق</w:t>
      </w:r>
      <w:r>
        <w:rPr>
          <w:rFonts w:hint="cs"/>
          <w:rtl/>
        </w:rPr>
        <w:t>ی</w:t>
      </w:r>
      <w:r>
        <w:rPr>
          <w:rFonts w:hint="eastAsia"/>
          <w:rtl/>
        </w:rPr>
        <w:t>ن</w:t>
      </w:r>
      <w:r>
        <w:rPr>
          <w:rtl/>
        </w:rPr>
        <w:t xml:space="preserve"> اور شہداسے مربوط ہے ۔اس</w:t>
      </w:r>
      <w:r>
        <w:rPr>
          <w:rFonts w:hint="cs"/>
          <w:rtl/>
        </w:rPr>
        <w:t>ی</w:t>
      </w:r>
      <w:r>
        <w:rPr>
          <w:rtl/>
        </w:rPr>
        <w:t xml:space="preserve"> لئے حضرت آدم مسجود ملائکہ قرار پائے اور اس</w:t>
      </w:r>
      <w:r>
        <w:rPr>
          <w:rFonts w:hint="cs"/>
          <w:rtl/>
        </w:rPr>
        <w:t>ی</w:t>
      </w:r>
      <w:r>
        <w:rPr>
          <w:rtl/>
        </w:rPr>
        <w:t xml:space="preserve"> وجہ سے انسان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مقام پرپہنچا تا ہے،جہاں پراس کے وصف </w:t>
      </w:r>
      <w:r w:rsidR="00E20323">
        <w:rPr>
          <w:rtl/>
        </w:rPr>
        <w:t xml:space="preserve">میں </w:t>
      </w:r>
      <w:r>
        <w:rPr>
          <w:rtl/>
        </w:rPr>
        <w:t xml:space="preserve"> کہا گ</w:t>
      </w:r>
      <w:r>
        <w:rPr>
          <w:rFonts w:hint="cs"/>
          <w:rtl/>
        </w:rPr>
        <w:t>ی</w:t>
      </w:r>
      <w:r>
        <w:rPr>
          <w:rFonts w:hint="eastAsia"/>
          <w:rtl/>
        </w:rPr>
        <w:t>ا</w:t>
      </w:r>
      <w:r>
        <w:rPr>
          <w:rtl/>
        </w:rPr>
        <w:t xml:space="preserve"> ہے:</w:t>
      </w:r>
    </w:p>
    <w:p w:rsidR="00724307" w:rsidRDefault="00E20323" w:rsidP="00724307">
      <w:pPr>
        <w:pStyle w:val="libNormal"/>
        <w:rPr>
          <w:rtl/>
        </w:rPr>
      </w:pPr>
      <w:r w:rsidRPr="00E20323">
        <w:rPr>
          <w:rStyle w:val="libAlaemChar"/>
          <w:rtl/>
        </w:rPr>
        <w:t>(</w:t>
      </w:r>
      <w:r w:rsidRPr="00273058">
        <w:rPr>
          <w:rStyle w:val="libAieChar"/>
          <w:rtl/>
        </w:rPr>
        <w:t>ف</w:t>
      </w:r>
      <w:r w:rsidRPr="00273058">
        <w:rPr>
          <w:rStyle w:val="libAieChar"/>
          <w:rFonts w:hint="cs"/>
          <w:rtl/>
        </w:rPr>
        <w:t>ی</w:t>
      </w:r>
      <w:r w:rsidRPr="00273058">
        <w:rPr>
          <w:rStyle w:val="libAieChar"/>
          <w:rtl/>
        </w:rPr>
        <w:t xml:space="preserve"> مقعد صد ق عندمل</w:t>
      </w:r>
      <w:r w:rsidRPr="00273058">
        <w:rPr>
          <w:rStyle w:val="libAieChar"/>
          <w:rFonts w:hint="cs"/>
          <w:rtl/>
        </w:rPr>
        <w:t>ی</w:t>
      </w:r>
      <w:r w:rsidRPr="00273058">
        <w:rPr>
          <w:rStyle w:val="libAieChar"/>
          <w:rFonts w:hint="eastAsia"/>
          <w:rtl/>
        </w:rPr>
        <w:t>ک</w:t>
      </w:r>
      <w:r w:rsidRPr="00273058">
        <w:rPr>
          <w:rStyle w:val="libAieChar"/>
          <w:rtl/>
        </w:rPr>
        <w:t xml:space="preserve"> مقتدر</w:t>
      </w:r>
      <w:r>
        <w:rPr>
          <w:rStyle w:val="libAieChar"/>
          <w:rtl/>
        </w:rPr>
        <w:t xml:space="preserve"> </w:t>
      </w:r>
      <w:r w:rsidRPr="00E20323">
        <w:rPr>
          <w:rStyle w:val="libAlaemChar"/>
          <w:rtl/>
        </w:rPr>
        <w:t>)</w:t>
      </w:r>
      <w:r w:rsidR="00724307">
        <w:rPr>
          <w:rtl/>
        </w:rPr>
        <w:t xml:space="preserve"> (القمر٩٥٥)</w:t>
      </w:r>
    </w:p>
    <w:p w:rsidR="00724307" w:rsidRDefault="00724307" w:rsidP="00724307">
      <w:pPr>
        <w:pStyle w:val="libNormal"/>
        <w:rPr>
          <w:rtl/>
        </w:rPr>
      </w:pPr>
      <w:r>
        <w:rPr>
          <w:rtl/>
        </w:rPr>
        <w:t>''اس پاک</w:t>
      </w:r>
      <w:r>
        <w:rPr>
          <w:rFonts w:hint="cs"/>
          <w:rtl/>
        </w:rPr>
        <w:t>ی</w:t>
      </w:r>
      <w:r>
        <w:rPr>
          <w:rFonts w:hint="eastAsia"/>
          <w:rtl/>
        </w:rPr>
        <w:t>زہ</w:t>
      </w:r>
      <w:r>
        <w:rPr>
          <w:rtl/>
        </w:rPr>
        <w:t xml:space="preserve"> مقام پرجو صاحب اقتدار بادشاہ ک</w:t>
      </w:r>
      <w:r>
        <w:rPr>
          <w:rFonts w:hint="cs"/>
          <w:rtl/>
        </w:rPr>
        <w:t>ی</w:t>
      </w:r>
      <w:r>
        <w:rPr>
          <w:rtl/>
        </w:rPr>
        <w:t xml:space="preserve"> بارگاہ </w:t>
      </w:r>
      <w:r w:rsidR="00E20323">
        <w:rPr>
          <w:rtl/>
        </w:rPr>
        <w:t xml:space="preserve">میں </w:t>
      </w:r>
      <w:r>
        <w:rPr>
          <w:rtl/>
        </w:rPr>
        <w:t xml:space="preserve"> ہے۔''</w:t>
      </w:r>
    </w:p>
    <w:p w:rsidR="00724307" w:rsidRDefault="00724307" w:rsidP="00724307">
      <w:pPr>
        <w:pStyle w:val="libNormal"/>
        <w:rPr>
          <w:rtl/>
        </w:rPr>
      </w:pPr>
      <w:r>
        <w:rPr>
          <w:rFonts w:hint="eastAsia"/>
          <w:rtl/>
        </w:rPr>
        <w:t>اس</w:t>
      </w:r>
      <w:r>
        <w:rPr>
          <w:rtl/>
        </w:rPr>
        <w:t xml:space="preserve"> نقطۂ اور پہلو کے مدمقابل،زوال،پست</w:t>
      </w:r>
      <w:r>
        <w:rPr>
          <w:rFonts w:hint="cs"/>
          <w:rtl/>
        </w:rPr>
        <w:t>ی</w:t>
      </w:r>
      <w:r>
        <w:rPr>
          <w:rtl/>
        </w:rPr>
        <w:t xml:space="preserve"> اور خداسے دور</w:t>
      </w:r>
      <w:r>
        <w:rPr>
          <w:rFonts w:hint="cs"/>
          <w:rtl/>
        </w:rPr>
        <w:t>ی</w:t>
      </w:r>
      <w:r>
        <w:rPr>
          <w:rtl/>
        </w:rPr>
        <w:t xml:space="preserve"> ہے جب کوئ</w:t>
      </w:r>
      <w:r>
        <w:rPr>
          <w:rFonts w:hint="cs"/>
          <w:rtl/>
        </w:rPr>
        <w:t>ی</w:t>
      </w:r>
      <w:r>
        <w:rPr>
          <w:rtl/>
        </w:rPr>
        <w:t xml:space="preserve"> انسان خدا ک</w:t>
      </w:r>
      <w:r>
        <w:rPr>
          <w:rFonts w:hint="cs"/>
          <w:rtl/>
        </w:rPr>
        <w:t>ی</w:t>
      </w:r>
      <w:r>
        <w:rPr>
          <w:rtl/>
        </w:rPr>
        <w:t xml:space="preserve"> بندگ</w:t>
      </w:r>
      <w:r>
        <w:rPr>
          <w:rFonts w:hint="cs"/>
          <w:rtl/>
        </w:rPr>
        <w:t>ی</w:t>
      </w:r>
      <w:r>
        <w:rPr>
          <w:rtl/>
        </w:rPr>
        <w:t xml:space="preserve"> و عبادت اور انفراد</w:t>
      </w:r>
      <w:r>
        <w:rPr>
          <w:rFonts w:hint="cs"/>
          <w:rtl/>
        </w:rPr>
        <w:t>ی</w:t>
      </w:r>
      <w:r>
        <w:rPr>
          <w:rtl/>
        </w:rPr>
        <w:t xml:space="preserve"> واجتماع</w:t>
      </w:r>
      <w:r>
        <w:rPr>
          <w:rFonts w:hint="cs"/>
          <w:rtl/>
        </w:rPr>
        <w:t>ی</w:t>
      </w:r>
      <w:r>
        <w:rPr>
          <w:rtl/>
        </w:rPr>
        <w:t xml:space="preserve"> فرائص کو انجام د</w:t>
      </w:r>
      <w:r>
        <w:rPr>
          <w:rFonts w:hint="cs"/>
          <w:rtl/>
        </w:rPr>
        <w:t>ی</w:t>
      </w:r>
      <w:r>
        <w:rPr>
          <w:rFonts w:hint="eastAsia"/>
          <w:rtl/>
        </w:rPr>
        <w:t>نے،خلاصہ</w:t>
      </w:r>
      <w:r>
        <w:rPr>
          <w:rtl/>
        </w:rPr>
        <w:t xml:space="preserve"> </w:t>
      </w:r>
      <w:r>
        <w:rPr>
          <w:rFonts w:hint="cs"/>
          <w:rtl/>
        </w:rPr>
        <w:t>ی</w:t>
      </w:r>
      <w:r>
        <w:rPr>
          <w:rFonts w:hint="eastAsia"/>
          <w:rtl/>
        </w:rPr>
        <w:t>ہ</w:t>
      </w:r>
      <w:r>
        <w:rPr>
          <w:rtl/>
        </w:rPr>
        <w:t xml:space="preserve"> کہ انسان</w:t>
      </w:r>
      <w:r>
        <w:rPr>
          <w:rFonts w:hint="cs"/>
          <w:rtl/>
        </w:rPr>
        <w:t>ی</w:t>
      </w:r>
      <w:r>
        <w:rPr>
          <w:rFonts w:hint="eastAsia"/>
          <w:rtl/>
        </w:rPr>
        <w:t>ت</w:t>
      </w:r>
      <w:r>
        <w:rPr>
          <w:rtl/>
        </w:rPr>
        <w:t xml:space="preserve"> کے اصول سے جب انسان پہلو تہ</w:t>
      </w:r>
      <w:r>
        <w:rPr>
          <w:rFonts w:hint="cs"/>
          <w:rtl/>
        </w:rPr>
        <w:t>ی</w:t>
      </w:r>
      <w:r>
        <w:rPr>
          <w:rtl/>
        </w:rPr>
        <w:t xml:space="preserve"> اخت</w:t>
      </w:r>
      <w:r>
        <w:rPr>
          <w:rFonts w:hint="cs"/>
          <w:rtl/>
        </w:rPr>
        <w:t>ی</w:t>
      </w:r>
      <w:r>
        <w:rPr>
          <w:rFonts w:hint="eastAsia"/>
          <w:rtl/>
        </w:rPr>
        <w:t>ار</w:t>
      </w:r>
      <w:r>
        <w:rPr>
          <w:rtl/>
        </w:rPr>
        <w:t xml:space="preserve"> کرل</w:t>
      </w:r>
      <w:r>
        <w:rPr>
          <w:rFonts w:hint="cs"/>
          <w:rtl/>
        </w:rPr>
        <w:t>ی</w:t>
      </w:r>
      <w:r>
        <w:rPr>
          <w:rFonts w:hint="eastAsia"/>
          <w:rtl/>
        </w:rPr>
        <w:t>تا</w:t>
      </w:r>
      <w:r>
        <w:rPr>
          <w:rtl/>
        </w:rPr>
        <w:t xml:space="preserve"> ہے اور زوال ک</w:t>
      </w:r>
      <w:r>
        <w:rPr>
          <w:rFonts w:hint="cs"/>
          <w:rtl/>
        </w:rPr>
        <w:t>ی</w:t>
      </w:r>
      <w:r>
        <w:rPr>
          <w:rtl/>
        </w:rPr>
        <w:t xml:space="preserve"> راہ پر قدم رکھتا ہے توا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جگہ پر پہنچ جا</w:t>
      </w:r>
      <w:r>
        <w:rPr>
          <w:rFonts w:hint="eastAsia"/>
          <w:rtl/>
        </w:rPr>
        <w:t>تا</w:t>
      </w:r>
      <w:r>
        <w:rPr>
          <w:rtl/>
        </w:rPr>
        <w:t xml:space="preserve"> ہے ،جہاں پر وہ ح</w:t>
      </w:r>
      <w:r>
        <w:rPr>
          <w:rFonts w:hint="cs"/>
          <w:rtl/>
        </w:rPr>
        <w:t>ی</w:t>
      </w:r>
      <w:r>
        <w:rPr>
          <w:rFonts w:hint="eastAsia"/>
          <w:rtl/>
        </w:rPr>
        <w:t>وانوں</w:t>
      </w:r>
      <w:r>
        <w:rPr>
          <w:rtl/>
        </w:rPr>
        <w:t xml:space="preserve"> سے بھ</w:t>
      </w:r>
      <w:r>
        <w:rPr>
          <w:rFonts w:hint="cs"/>
          <w:rtl/>
        </w:rPr>
        <w:t>ی</w:t>
      </w:r>
      <w:r>
        <w:rPr>
          <w:rtl/>
        </w:rPr>
        <w:t xml:space="preserve"> بدتر ہو جاتاہے:</w:t>
      </w:r>
    </w:p>
    <w:p w:rsidR="00724307" w:rsidRDefault="00E20323" w:rsidP="00724307">
      <w:pPr>
        <w:pStyle w:val="libNormal"/>
        <w:rPr>
          <w:rtl/>
        </w:rPr>
      </w:pPr>
      <w:r w:rsidRPr="00E20323">
        <w:rPr>
          <w:rStyle w:val="libAlaemChar"/>
          <w:rtl/>
        </w:rPr>
        <w:t>(</w:t>
      </w:r>
      <w:r w:rsidRPr="00273058">
        <w:rPr>
          <w:rStyle w:val="libAieChar"/>
          <w:rtl/>
        </w:rPr>
        <w:t xml:space="preserve">ان </w:t>
      </w:r>
      <w:r w:rsidRPr="00560E71">
        <w:rPr>
          <w:rStyle w:val="libAieChar"/>
          <w:rFonts w:hint="cs"/>
          <w:rtl/>
        </w:rPr>
        <w:t>ه</w:t>
      </w:r>
      <w:r w:rsidRPr="00273058">
        <w:rPr>
          <w:rStyle w:val="libAieChar"/>
          <w:rFonts w:hint="cs"/>
          <w:rtl/>
        </w:rPr>
        <w:t xml:space="preserve">م الاکا لانعام بل </w:t>
      </w:r>
      <w:r w:rsidRPr="00560E71">
        <w:rPr>
          <w:rStyle w:val="libAieChar"/>
          <w:rFonts w:hint="cs"/>
          <w:rtl/>
        </w:rPr>
        <w:t>ه</w:t>
      </w:r>
      <w:r w:rsidRPr="00273058">
        <w:rPr>
          <w:rStyle w:val="libAieChar"/>
          <w:rFonts w:hint="cs"/>
          <w:rtl/>
        </w:rPr>
        <w:t>م اضل</w:t>
      </w:r>
      <w:r>
        <w:rPr>
          <w:rStyle w:val="libAieChar"/>
          <w:rtl/>
        </w:rPr>
        <w:t xml:space="preserve"> </w:t>
      </w:r>
      <w:r w:rsidRPr="00E20323">
        <w:rPr>
          <w:rStyle w:val="libAlaemChar"/>
          <w:rtl/>
        </w:rPr>
        <w:t>)</w:t>
      </w:r>
      <w:r w:rsidR="00724307">
        <w:rPr>
          <w:rtl/>
        </w:rPr>
        <w:t xml:space="preserve"> (فرقان٤٤)</w:t>
      </w:r>
    </w:p>
    <w:p w:rsidR="00724307" w:rsidRDefault="00724307" w:rsidP="00724307">
      <w:pPr>
        <w:pStyle w:val="libNormal"/>
        <w:rPr>
          <w:rtl/>
        </w:rPr>
      </w:pPr>
      <w:r>
        <w:rPr>
          <w:rtl/>
        </w:rPr>
        <w:t>''</w:t>
      </w:r>
      <w:r>
        <w:rPr>
          <w:rFonts w:hint="cs"/>
          <w:rtl/>
        </w:rPr>
        <w:t>ی</w:t>
      </w:r>
      <w:r>
        <w:rPr>
          <w:rFonts w:hint="eastAsia"/>
          <w:rtl/>
        </w:rPr>
        <w:t>ہ</w:t>
      </w:r>
      <w:r>
        <w:rPr>
          <w:rtl/>
        </w:rPr>
        <w:t xml:space="preserve"> سب جانوروں ج</w:t>
      </w:r>
      <w:r>
        <w:rPr>
          <w:rFonts w:hint="cs"/>
          <w:rtl/>
        </w:rPr>
        <w:t>ی</w:t>
      </w:r>
      <w:r>
        <w:rPr>
          <w:rFonts w:hint="eastAsia"/>
          <w:rtl/>
        </w:rPr>
        <w:t>سے</w:t>
      </w:r>
      <w:r>
        <w:rPr>
          <w:rtl/>
        </w:rPr>
        <w:t xml:space="preserve"> ہ</w:t>
      </w:r>
      <w:r>
        <w:rPr>
          <w:rFonts w:hint="cs"/>
          <w:rtl/>
        </w:rPr>
        <w:t>ی</w:t>
      </w:r>
      <w:r>
        <w:rPr>
          <w:rFonts w:hint="eastAsia"/>
          <w:rtl/>
        </w:rPr>
        <w:t>ں</w:t>
      </w:r>
      <w:r>
        <w:rPr>
          <w:rtl/>
        </w:rPr>
        <w:t xml:space="preserve"> بلکہ ان سے بھ</w:t>
      </w:r>
      <w:r>
        <w:rPr>
          <w:rFonts w:hint="cs"/>
          <w:rtl/>
        </w:rPr>
        <w:t>ی</w:t>
      </w:r>
      <w:r>
        <w:rPr>
          <w:rtl/>
        </w:rPr>
        <w:t xml:space="preserve"> کچھ ز</w:t>
      </w:r>
      <w:r>
        <w:rPr>
          <w:rFonts w:hint="cs"/>
          <w:rtl/>
        </w:rPr>
        <w:t>ی</w:t>
      </w:r>
      <w:r>
        <w:rPr>
          <w:rFonts w:hint="eastAsia"/>
          <w:rtl/>
        </w:rPr>
        <w:t>ادہ</w:t>
      </w:r>
      <w:r>
        <w:rPr>
          <w:rtl/>
        </w:rPr>
        <w:t xml:space="preserve"> ہ</w:t>
      </w:r>
      <w:r>
        <w:rPr>
          <w:rFonts w:hint="cs"/>
          <w:rtl/>
        </w:rPr>
        <w:t>ی</w:t>
      </w:r>
      <w:r>
        <w:rPr>
          <w:rtl/>
        </w:rPr>
        <w:t xml:space="preserve"> گمراہ ہ</w:t>
      </w:r>
      <w:r>
        <w:rPr>
          <w:rFonts w:hint="cs"/>
          <w:rtl/>
        </w:rPr>
        <w:t>ی</w:t>
      </w:r>
      <w:r>
        <w:rPr>
          <w:rFonts w:hint="eastAsia"/>
          <w:rtl/>
        </w:rPr>
        <w:t>ں</w:t>
      </w:r>
      <w:r>
        <w:rPr>
          <w:rtl/>
        </w:rPr>
        <w:t>''</w:t>
      </w:r>
    </w:p>
    <w:p w:rsidR="00724307" w:rsidRDefault="00724307" w:rsidP="00724307">
      <w:pPr>
        <w:pStyle w:val="libNormal"/>
        <w:rPr>
          <w:rtl/>
        </w:rPr>
      </w:pPr>
      <w:r>
        <w:rPr>
          <w:rFonts w:hint="eastAsia"/>
          <w:rtl/>
        </w:rPr>
        <w:t>انسان</w:t>
      </w:r>
      <w:r>
        <w:rPr>
          <w:rtl/>
        </w:rPr>
        <w:t xml:space="preserve"> کے ملکوت</w:t>
      </w:r>
      <w:r>
        <w:rPr>
          <w:rFonts w:hint="cs"/>
          <w:rtl/>
        </w:rPr>
        <w:t>ی</w:t>
      </w:r>
      <w:r>
        <w:rPr>
          <w:rtl/>
        </w:rPr>
        <w:t xml:space="preserve"> والٰہ</w:t>
      </w:r>
      <w:r>
        <w:rPr>
          <w:rFonts w:hint="cs"/>
          <w:rtl/>
        </w:rPr>
        <w:t>ی</w:t>
      </w:r>
      <w:r>
        <w:rPr>
          <w:rtl/>
        </w:rPr>
        <w:t xml:space="preserve"> پہلوؤں کے لحاظ سے قدر ومنزلت کے بعد اس کا وجود ہے جواس کے دل کا سرچشمہ ہے اور وہاں سے دوسرے اعضاو جوارح پر جار</w:t>
      </w:r>
      <w:r>
        <w:rPr>
          <w:rFonts w:hint="cs"/>
          <w:rtl/>
        </w:rPr>
        <w:t>ی</w:t>
      </w:r>
      <w:r>
        <w:rPr>
          <w:rtl/>
        </w:rPr>
        <w:t xml:space="preserve"> ہو تا ہے ۔خدا ک</w:t>
      </w:r>
      <w:r>
        <w:rPr>
          <w:rFonts w:hint="cs"/>
          <w:rtl/>
        </w:rPr>
        <w:t>ی</w:t>
      </w:r>
      <w:r>
        <w:rPr>
          <w:rtl/>
        </w:rPr>
        <w:t xml:space="preserve"> </w:t>
      </w:r>
      <w:r>
        <w:rPr>
          <w:rFonts w:hint="cs"/>
          <w:rtl/>
        </w:rPr>
        <w:t>ی</w:t>
      </w:r>
      <w:r>
        <w:rPr>
          <w:rFonts w:hint="eastAsia"/>
          <w:rtl/>
        </w:rPr>
        <w:t>اد</w:t>
      </w:r>
      <w:r>
        <w:rPr>
          <w:rtl/>
        </w:rPr>
        <w:t xml:space="preserve"> </w:t>
      </w:r>
      <w:r w:rsidR="00E20323">
        <w:rPr>
          <w:rtl/>
        </w:rPr>
        <w:t xml:space="preserve">میں </w:t>
      </w:r>
      <w:r>
        <w:rPr>
          <w:rtl/>
        </w:rPr>
        <w:t xml:space="preserve"> زبان کا ا</w:t>
      </w:r>
      <w:r>
        <w:rPr>
          <w:rFonts w:hint="cs"/>
          <w:rtl/>
        </w:rPr>
        <w:t>ی</w:t>
      </w:r>
      <w:r>
        <w:rPr>
          <w:rFonts w:hint="eastAsia"/>
          <w:rtl/>
        </w:rPr>
        <w:t>ک</w:t>
      </w:r>
      <w:r>
        <w:rPr>
          <w:rtl/>
        </w:rPr>
        <w:t xml:space="preserve"> کردار ہے، آنکھ کا قرآن مج</w:t>
      </w:r>
      <w:r>
        <w:rPr>
          <w:rFonts w:hint="cs"/>
          <w:rtl/>
        </w:rPr>
        <w:t>ی</w:t>
      </w:r>
      <w:r>
        <w:rPr>
          <w:rFonts w:hint="eastAsia"/>
          <w:rtl/>
        </w:rPr>
        <w:t>د</w:t>
      </w:r>
      <w:r>
        <w:rPr>
          <w:rtl/>
        </w:rPr>
        <w:t xml:space="preserve"> ک</w:t>
      </w:r>
      <w:r>
        <w:rPr>
          <w:rFonts w:hint="cs"/>
          <w:rtl/>
        </w:rPr>
        <w:t>ی</w:t>
      </w:r>
      <w:r>
        <w:rPr>
          <w:rtl/>
        </w:rPr>
        <w:t xml:space="preserve"> تلاوت </w:t>
      </w:r>
      <w:r w:rsidR="00E20323">
        <w:rPr>
          <w:rtl/>
        </w:rPr>
        <w:t xml:space="preserve">میں </w:t>
      </w:r>
      <w:r>
        <w:rPr>
          <w:rtl/>
        </w:rPr>
        <w:t xml:space="preserve"> ،کانوںکا حق بات کے سننے </w:t>
      </w:r>
      <w:r w:rsidR="00E20323">
        <w:rPr>
          <w:rtl/>
        </w:rPr>
        <w:t xml:space="preserve">میں </w:t>
      </w:r>
      <w:r>
        <w:rPr>
          <w:rtl/>
        </w:rPr>
        <w:t xml:space="preserve"> اور ہاتھ اور پا</w:t>
      </w:r>
      <w:r>
        <w:rPr>
          <w:rFonts w:hint="eastAsia"/>
          <w:rtl/>
        </w:rPr>
        <w:t>ئوں</w:t>
      </w:r>
      <w:r>
        <w:rPr>
          <w:rtl/>
        </w:rPr>
        <w:t xml:space="preserve"> کا خدا ک</w:t>
      </w:r>
      <w:r>
        <w:rPr>
          <w:rFonts w:hint="cs"/>
          <w:rtl/>
        </w:rPr>
        <w:t>ی</w:t>
      </w:r>
      <w:r>
        <w:rPr>
          <w:rtl/>
        </w:rPr>
        <w:t xml:space="preserve"> راہ </w:t>
      </w:r>
      <w:r w:rsidR="00E20323">
        <w:rPr>
          <w:rtl/>
        </w:rPr>
        <w:t xml:space="preserve">میں </w:t>
      </w:r>
      <w:r>
        <w:rPr>
          <w:rtl/>
        </w:rPr>
        <w:t xml:space="preserve"> گامزن ہونے کے لئے ا</w:t>
      </w:r>
      <w:r>
        <w:rPr>
          <w:rFonts w:hint="cs"/>
          <w:rtl/>
        </w:rPr>
        <w:t>ی</w:t>
      </w:r>
      <w:r>
        <w:rPr>
          <w:rFonts w:hint="eastAsia"/>
          <w:rtl/>
        </w:rPr>
        <w:t>ک</w:t>
      </w:r>
      <w:r>
        <w:rPr>
          <w:rtl/>
        </w:rPr>
        <w:t xml:space="preserve"> اہم رول ہے ۔پس اگر 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قرآن مج</w:t>
      </w:r>
      <w:r>
        <w:rPr>
          <w:rFonts w:hint="cs"/>
          <w:rtl/>
        </w:rPr>
        <w:t>ی</w:t>
      </w:r>
      <w:r>
        <w:rPr>
          <w:rFonts w:hint="eastAsia"/>
          <w:rtl/>
        </w:rPr>
        <w:t>د</w:t>
      </w:r>
      <w:r>
        <w:rPr>
          <w:rtl/>
        </w:rPr>
        <w:t xml:space="preserve"> </w:t>
      </w:r>
      <w:r w:rsidR="00E20323">
        <w:rPr>
          <w:rtl/>
        </w:rPr>
        <w:t xml:space="preserve">میں </w:t>
      </w:r>
      <w:r>
        <w:rPr>
          <w:rtl/>
        </w:rPr>
        <w:t xml:space="preserve"> </w:t>
      </w:r>
      <w:r>
        <w:rPr>
          <w:rtl/>
        </w:rPr>
        <w:lastRenderedPageBreak/>
        <w:t>خدا کے ذکر ک</w:t>
      </w:r>
      <w:r>
        <w:rPr>
          <w:rFonts w:hint="cs"/>
          <w:rtl/>
        </w:rPr>
        <w:t>ی</w:t>
      </w:r>
      <w:r>
        <w:rPr>
          <w:rtl/>
        </w:rPr>
        <w:t xml:space="preserve"> اس قدرتعر</w:t>
      </w:r>
      <w:r>
        <w:rPr>
          <w:rFonts w:hint="cs"/>
          <w:rtl/>
        </w:rPr>
        <w:t>ی</w:t>
      </w:r>
      <w:r>
        <w:rPr>
          <w:rFonts w:hint="eastAsia"/>
          <w:rtl/>
        </w:rPr>
        <w:t>ف</w:t>
      </w:r>
      <w:r>
        <w:rPr>
          <w:rtl/>
        </w:rPr>
        <w:t xml:space="preserve"> ک</w:t>
      </w:r>
      <w:r>
        <w:rPr>
          <w:rFonts w:hint="cs"/>
          <w:rtl/>
        </w:rPr>
        <w:t>ی</w:t>
      </w:r>
      <w:r>
        <w:rPr>
          <w:rtl/>
        </w:rPr>
        <w:t xml:space="preserve"> گئ</w:t>
      </w:r>
      <w:r>
        <w:rPr>
          <w:rFonts w:hint="cs"/>
          <w:rtl/>
        </w:rPr>
        <w:t>ی</w:t>
      </w:r>
      <w:r>
        <w:rPr>
          <w:rtl/>
        </w:rPr>
        <w:t xml:space="preserve"> ہے ،</w:t>
      </w:r>
      <w:r>
        <w:rPr>
          <w:rFonts w:hint="cs"/>
          <w:rtl/>
        </w:rPr>
        <w:t>ی</w:t>
      </w:r>
      <w:r>
        <w:rPr>
          <w:rFonts w:hint="eastAsia"/>
          <w:rtl/>
        </w:rPr>
        <w:t>ااگرانسان</w:t>
      </w:r>
      <w:r>
        <w:rPr>
          <w:rtl/>
        </w:rPr>
        <w:t xml:space="preserve"> کے لئے واجب قرار پا</w:t>
      </w:r>
      <w:r>
        <w:rPr>
          <w:rFonts w:hint="cs"/>
          <w:rtl/>
        </w:rPr>
        <w:t>ی</w:t>
      </w:r>
      <w:r>
        <w:rPr>
          <w:rFonts w:hint="eastAsia"/>
          <w:rtl/>
        </w:rPr>
        <w:t>ا</w:t>
      </w:r>
      <w:r>
        <w:rPr>
          <w:rtl/>
        </w:rPr>
        <w:t xml:space="preserve"> ہے کہ روزانہ پانچ وقت نماز پڑھے ،وہ اس جہت سے ہے کہ انسان ک</w:t>
      </w:r>
      <w:r>
        <w:rPr>
          <w:rFonts w:hint="cs"/>
          <w:rtl/>
        </w:rPr>
        <w:t>ی</w:t>
      </w:r>
      <w:r>
        <w:rPr>
          <w:rtl/>
        </w:rPr>
        <w:t xml:space="preserve"> زندگ</w:t>
      </w:r>
      <w:r>
        <w:rPr>
          <w:rFonts w:hint="cs"/>
          <w:rtl/>
        </w:rPr>
        <w:t>ی</w:t>
      </w:r>
      <w:r>
        <w:rPr>
          <w:rtl/>
        </w:rPr>
        <w:t xml:space="preserve"> ک</w:t>
      </w:r>
      <w:r>
        <w:rPr>
          <w:rFonts w:hint="cs"/>
          <w:rtl/>
        </w:rPr>
        <w:t>ی</w:t>
      </w:r>
      <w:r>
        <w:rPr>
          <w:rtl/>
        </w:rPr>
        <w:t xml:space="preserve"> ذ کر خدا کے بغ</w:t>
      </w:r>
      <w:r>
        <w:rPr>
          <w:rFonts w:hint="cs"/>
          <w:rtl/>
        </w:rPr>
        <w:t>ی</w:t>
      </w:r>
      <w:r>
        <w:rPr>
          <w:rFonts w:hint="eastAsia"/>
          <w:rtl/>
        </w:rPr>
        <w:t>ر</w:t>
      </w:r>
      <w:r>
        <w:rPr>
          <w:rtl/>
        </w:rPr>
        <w:t xml:space="preserve"> کوئ</w:t>
      </w:r>
      <w:r>
        <w:rPr>
          <w:rFonts w:hint="cs"/>
          <w:rtl/>
        </w:rPr>
        <w:t>ی</w:t>
      </w:r>
      <w:r>
        <w:rPr>
          <w:rtl/>
        </w:rPr>
        <w:t xml:space="preserve"> </w:t>
      </w:r>
      <w:r>
        <w:rPr>
          <w:rFonts w:hint="eastAsia"/>
          <w:rtl/>
        </w:rPr>
        <w:t>ق</w:t>
      </w:r>
      <w:r>
        <w:rPr>
          <w:rFonts w:hint="cs"/>
          <w:rtl/>
        </w:rPr>
        <w:t>ی</w:t>
      </w:r>
      <w:r>
        <w:rPr>
          <w:rFonts w:hint="eastAsia"/>
          <w:rtl/>
        </w:rPr>
        <w:t>مت</w:t>
      </w:r>
      <w:r>
        <w:rPr>
          <w:rtl/>
        </w:rPr>
        <w:t xml:space="preserve"> نہ</w:t>
      </w:r>
      <w:r>
        <w:rPr>
          <w:rFonts w:hint="cs"/>
          <w:rtl/>
        </w:rPr>
        <w:t>ی</w:t>
      </w:r>
      <w:r>
        <w:rPr>
          <w:rFonts w:hint="eastAsia"/>
          <w:rtl/>
        </w:rPr>
        <w:t>ں</w:t>
      </w:r>
      <w:r>
        <w:rPr>
          <w:rtl/>
        </w:rPr>
        <w:t xml:space="preserve"> ہے اور صرف اس</w:t>
      </w:r>
      <w:r>
        <w:rPr>
          <w:rFonts w:hint="cs"/>
          <w:rtl/>
        </w:rPr>
        <w:t>ی</w:t>
      </w:r>
      <w:r>
        <w:rPr>
          <w:rtl/>
        </w:rPr>
        <w:t xml:space="preserve"> راہ سے قرب الہ</w:t>
      </w:r>
      <w:r>
        <w:rPr>
          <w:rFonts w:hint="cs"/>
          <w:rtl/>
        </w:rPr>
        <w:t>ی</w:t>
      </w:r>
      <w:r>
        <w:rPr>
          <w:rtl/>
        </w:rPr>
        <w:t xml:space="preserve"> تک پہنچ سکتا ہے۔</w:t>
      </w:r>
    </w:p>
    <w:p w:rsidR="00724307" w:rsidRDefault="00724307" w:rsidP="00724307">
      <w:pPr>
        <w:pStyle w:val="libNormal"/>
        <w:rPr>
          <w:rtl/>
        </w:rPr>
      </w:pPr>
      <w:r>
        <w:rPr>
          <w:rFonts w:hint="eastAsia"/>
          <w:rtl/>
        </w:rPr>
        <w:t>اسلام</w:t>
      </w:r>
      <w:r>
        <w:rPr>
          <w:rtl/>
        </w:rPr>
        <w:t xml:space="preserve"> اور تمام الہ</w:t>
      </w:r>
      <w:r>
        <w:rPr>
          <w:rFonts w:hint="cs"/>
          <w:rtl/>
        </w:rPr>
        <w:t>ی</w:t>
      </w:r>
      <w:r>
        <w:rPr>
          <w:rtl/>
        </w:rPr>
        <w:t xml:space="preserve"> اد</w:t>
      </w:r>
      <w:r>
        <w:rPr>
          <w:rFonts w:hint="cs"/>
          <w:rtl/>
        </w:rPr>
        <w:t>ی</w:t>
      </w:r>
      <w:r>
        <w:rPr>
          <w:rFonts w:hint="eastAsia"/>
          <w:rtl/>
        </w:rPr>
        <w:t>ان</w:t>
      </w:r>
      <w:r>
        <w:rPr>
          <w:rtl/>
        </w:rPr>
        <w:t xml:space="preserve"> انسان ک</w:t>
      </w:r>
      <w:r>
        <w:rPr>
          <w:rFonts w:hint="cs"/>
          <w:rtl/>
        </w:rPr>
        <w:t>ی</w:t>
      </w:r>
      <w:r>
        <w:rPr>
          <w:rFonts w:hint="eastAsia"/>
          <w:rtl/>
        </w:rPr>
        <w:t>لئے</w:t>
      </w:r>
      <w:r>
        <w:rPr>
          <w:rtl/>
        </w:rPr>
        <w:t xml:space="preserve"> دو متضاد اقدار ،مثبت ومنف</w:t>
      </w:r>
      <w:r>
        <w:rPr>
          <w:rFonts w:hint="cs"/>
          <w:rtl/>
        </w:rPr>
        <w:t>ی</w:t>
      </w:r>
      <w:r>
        <w:rPr>
          <w:rtl/>
        </w:rPr>
        <w:t xml:space="preserve"> کے بے حد قائل ہ</w:t>
      </w:r>
      <w:r>
        <w:rPr>
          <w:rFonts w:hint="cs"/>
          <w:rtl/>
        </w:rPr>
        <w:t>ی</w:t>
      </w:r>
      <w:r>
        <w:rPr>
          <w:rFonts w:hint="eastAsia"/>
          <w:rtl/>
        </w:rPr>
        <w:t>ں</w:t>
      </w:r>
      <w:r>
        <w:rPr>
          <w:rtl/>
        </w:rPr>
        <w:t xml:space="preserve"> ۔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ہے جوانسان کے معمول</w:t>
      </w:r>
      <w:r>
        <w:rPr>
          <w:rFonts w:hint="cs"/>
          <w:rtl/>
        </w:rPr>
        <w:t>ی</w:t>
      </w:r>
      <w:r>
        <w:rPr>
          <w:rtl/>
        </w:rPr>
        <w:t xml:space="preserve"> مع</w:t>
      </w:r>
      <w:r>
        <w:rPr>
          <w:rFonts w:hint="cs"/>
          <w:rtl/>
        </w:rPr>
        <w:t>ی</w:t>
      </w:r>
      <w:r>
        <w:rPr>
          <w:rFonts w:hint="eastAsia"/>
          <w:rtl/>
        </w:rPr>
        <w:t>ا</w:t>
      </w:r>
      <w:r>
        <w:rPr>
          <w:rtl/>
        </w:rPr>
        <w:t xml:space="preserve"> روں سے قابل درک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صرف الٰہ</w:t>
      </w:r>
      <w:r>
        <w:rPr>
          <w:rFonts w:hint="cs"/>
          <w:rtl/>
        </w:rPr>
        <w:t>ی</w:t>
      </w:r>
      <w:r>
        <w:rPr>
          <w:rtl/>
        </w:rPr>
        <w:t xml:space="preserve"> مع</w:t>
      </w:r>
      <w:r>
        <w:rPr>
          <w:rFonts w:hint="cs"/>
          <w:rtl/>
        </w:rPr>
        <w:t>ی</w:t>
      </w:r>
      <w:r>
        <w:rPr>
          <w:rFonts w:hint="eastAsia"/>
          <w:rtl/>
        </w:rPr>
        <w:t>اروں</w:t>
      </w:r>
      <w:r>
        <w:rPr>
          <w:rtl/>
        </w:rPr>
        <w:t xml:space="preserve"> سے قابل تو ج</w:t>
      </w:r>
      <w:r>
        <w:rPr>
          <w:rFonts w:hint="cs"/>
          <w:rtl/>
        </w:rPr>
        <w:t>ی</w:t>
      </w:r>
      <w:r>
        <w:rPr>
          <w:rFonts w:hint="eastAsia"/>
          <w:rtl/>
        </w:rPr>
        <w:t>ہ</w:t>
      </w:r>
      <w:r>
        <w:rPr>
          <w:rtl/>
        </w:rPr>
        <w:t xml:space="preserve"> ہ</w:t>
      </w:r>
      <w:r>
        <w:rPr>
          <w:rFonts w:hint="cs"/>
          <w:rtl/>
        </w:rPr>
        <w:t>ی</w:t>
      </w:r>
      <w:r>
        <w:rPr>
          <w:rFonts w:hint="eastAsia"/>
          <w:rtl/>
        </w:rPr>
        <w:t>ں</w:t>
      </w:r>
      <w:r>
        <w:rPr>
          <w:rtl/>
        </w:rPr>
        <w:t xml:space="preserve"> ۔اس کے علاوہ اسلام نہ صرف انسان ک</w:t>
      </w:r>
      <w:r>
        <w:rPr>
          <w:rFonts w:hint="cs"/>
          <w:rtl/>
        </w:rPr>
        <w:t>ی</w:t>
      </w:r>
      <w:r>
        <w:rPr>
          <w:rtl/>
        </w:rPr>
        <w:t xml:space="preserve"> مجموع</w:t>
      </w:r>
      <w:r>
        <w:rPr>
          <w:rFonts w:hint="cs"/>
          <w:rtl/>
        </w:rPr>
        <w:t>ی</w:t>
      </w:r>
      <w:r>
        <w:rPr>
          <w:rtl/>
        </w:rPr>
        <w:t xml:space="preserve"> عمر کے لئے اس قسم ک</w:t>
      </w:r>
      <w:r>
        <w:rPr>
          <w:rFonts w:hint="cs"/>
          <w:rtl/>
        </w:rPr>
        <w:t>ی</w:t>
      </w:r>
      <w:r>
        <w:rPr>
          <w:rtl/>
        </w:rPr>
        <w:t xml:space="preserve"> </w:t>
      </w:r>
      <w:r>
        <w:rPr>
          <w:rFonts w:hint="eastAsia"/>
          <w:rtl/>
        </w:rPr>
        <w:t>قدر</w:t>
      </w:r>
      <w:r>
        <w:rPr>
          <w:rtl/>
        </w:rPr>
        <w:t xml:space="preserve"> وق</w:t>
      </w:r>
      <w:r>
        <w:rPr>
          <w:rFonts w:hint="cs"/>
          <w:rtl/>
        </w:rPr>
        <w:t>ی</w:t>
      </w:r>
      <w:r>
        <w:rPr>
          <w:rFonts w:hint="eastAsia"/>
          <w:rtl/>
        </w:rPr>
        <w:t>مت</w:t>
      </w:r>
      <w:r>
        <w:rPr>
          <w:rtl/>
        </w:rPr>
        <w:t xml:space="preserve"> کا قائل ہے بلکہ اس ک</w:t>
      </w:r>
      <w:r>
        <w:rPr>
          <w:rFonts w:hint="cs"/>
          <w:rtl/>
        </w:rPr>
        <w:t>ی</w:t>
      </w:r>
      <w:r>
        <w:rPr>
          <w:rtl/>
        </w:rPr>
        <w:t xml:space="preserve"> عمرکے گھنٹوں کے لئے بھ</w:t>
      </w:r>
      <w:r>
        <w:rPr>
          <w:rFonts w:hint="cs"/>
          <w:rtl/>
        </w:rPr>
        <w:t>ی</w:t>
      </w:r>
      <w:r>
        <w:rPr>
          <w:rtl/>
        </w:rPr>
        <w:t xml:space="preserve"> اس قدر واہم</w:t>
      </w:r>
      <w:r>
        <w:rPr>
          <w:rFonts w:hint="cs"/>
          <w:rtl/>
        </w:rPr>
        <w:t>ی</w:t>
      </w:r>
      <w:r>
        <w:rPr>
          <w:rFonts w:hint="eastAsia"/>
          <w:rtl/>
        </w:rPr>
        <w:t>ت</w:t>
      </w:r>
      <w:r>
        <w:rPr>
          <w:rtl/>
        </w:rPr>
        <w:t xml:space="preserve"> کا قائل ہے ،</w:t>
      </w:r>
      <w:r>
        <w:rPr>
          <w:rFonts w:hint="cs"/>
          <w:rtl/>
        </w:rPr>
        <w:t>ی</w:t>
      </w:r>
      <w:r>
        <w:rPr>
          <w:rFonts w:hint="eastAsia"/>
          <w:rtl/>
        </w:rPr>
        <w:t>عن</w:t>
      </w:r>
      <w:r>
        <w:rPr>
          <w:rFonts w:hint="cs"/>
          <w:rtl/>
        </w:rPr>
        <w:t>ی</w:t>
      </w:r>
      <w:r>
        <w:rPr>
          <w:rtl/>
        </w:rPr>
        <w:t xml:space="preserve"> اسلام کہتا ہے : انسان ا</w:t>
      </w:r>
      <w:r>
        <w:rPr>
          <w:rFonts w:hint="cs"/>
          <w:rtl/>
        </w:rPr>
        <w:t>ی</w:t>
      </w:r>
      <w:r>
        <w:rPr>
          <w:rFonts w:hint="eastAsia"/>
          <w:rtl/>
        </w:rPr>
        <w:t>ک</w:t>
      </w:r>
      <w:r>
        <w:rPr>
          <w:rtl/>
        </w:rPr>
        <w:t xml:space="preserve"> گھنٹے کے اندراپنے وجود</w:t>
      </w:r>
      <w:r>
        <w:rPr>
          <w:rFonts w:hint="cs"/>
          <w:rtl/>
        </w:rPr>
        <w:t>ی</w:t>
      </w:r>
      <w:r>
        <w:rPr>
          <w:rtl/>
        </w:rPr>
        <w:t xml:space="preserve"> قدر ومنزلت کو لامتناہ</w:t>
      </w:r>
      <w:r>
        <w:rPr>
          <w:rFonts w:hint="cs"/>
          <w:rtl/>
        </w:rPr>
        <w:t>ی</w:t>
      </w:r>
      <w:r>
        <w:rPr>
          <w:rtl/>
        </w:rPr>
        <w:t xml:space="preserve"> منزلتک پہنچاسکتا ہے،وہ ہم</w:t>
      </w:r>
      <w:r>
        <w:rPr>
          <w:rFonts w:hint="cs"/>
          <w:rtl/>
        </w:rPr>
        <w:t>ی</w:t>
      </w:r>
      <w:r>
        <w:rPr>
          <w:rFonts w:hint="eastAsia"/>
          <w:rtl/>
        </w:rPr>
        <w:t>شہ</w:t>
      </w:r>
      <w:r>
        <w:rPr>
          <w:rtl/>
        </w:rPr>
        <w:t xml:space="preserve"> کے لئے اپنے آپ کو خوش قسمت بنا سکتا ہے اور ابد</w:t>
      </w:r>
      <w:r>
        <w:rPr>
          <w:rFonts w:hint="cs"/>
          <w:rtl/>
        </w:rPr>
        <w:t>ی</w:t>
      </w:r>
      <w:r>
        <w:rPr>
          <w:rtl/>
        </w:rPr>
        <w:t xml:space="preserve"> و بے نہا</w:t>
      </w:r>
      <w:r>
        <w:rPr>
          <w:rFonts w:hint="cs"/>
          <w:rtl/>
        </w:rPr>
        <w:t>ی</w:t>
      </w:r>
      <w:r>
        <w:rPr>
          <w:rFonts w:hint="eastAsia"/>
          <w:rtl/>
        </w:rPr>
        <w:t>ت</w:t>
      </w:r>
      <w:r>
        <w:rPr>
          <w:rtl/>
        </w:rPr>
        <w:t xml:space="preserve"> سعادت تک پہنچ سکتا ہے اور ا</w:t>
      </w:r>
      <w:r>
        <w:rPr>
          <w:rFonts w:hint="cs"/>
          <w:rtl/>
        </w:rPr>
        <w:t>ی</w:t>
      </w:r>
      <w:r>
        <w:rPr>
          <w:rFonts w:hint="eastAsia"/>
          <w:rtl/>
        </w:rPr>
        <w:t>ک</w:t>
      </w:r>
      <w:r>
        <w:rPr>
          <w:rtl/>
        </w:rPr>
        <w:t xml:space="preserve"> گھنٹے کے اندرشقاوت اور بے نہا</w:t>
      </w:r>
      <w:r>
        <w:rPr>
          <w:rFonts w:hint="cs"/>
          <w:rtl/>
        </w:rPr>
        <w:t>ی</w:t>
      </w:r>
      <w:r>
        <w:rPr>
          <w:rFonts w:hint="eastAsia"/>
          <w:rtl/>
        </w:rPr>
        <w:t>ت</w:t>
      </w:r>
      <w:r>
        <w:rPr>
          <w:rtl/>
        </w:rPr>
        <w:t xml:space="preserve"> بدقسمت</w:t>
      </w:r>
      <w:r>
        <w:rPr>
          <w:rFonts w:hint="cs"/>
          <w:rtl/>
        </w:rPr>
        <w:t>ی</w:t>
      </w:r>
      <w:r>
        <w:rPr>
          <w:rtl/>
        </w:rPr>
        <w:t xml:space="preserve"> کو بھ</w:t>
      </w:r>
      <w:r>
        <w:rPr>
          <w:rFonts w:hint="cs"/>
          <w:rtl/>
        </w:rPr>
        <w:t>ی</w:t>
      </w:r>
      <w:r>
        <w:rPr>
          <w:rtl/>
        </w:rPr>
        <w:t xml:space="preserve"> اپنے لئے فراہم کرسکتاہے۔پس اسلام ک</w:t>
      </w:r>
      <w:r>
        <w:rPr>
          <w:rFonts w:hint="cs"/>
          <w:rtl/>
        </w:rPr>
        <w:t>ی</w:t>
      </w:r>
      <w:r>
        <w:rPr>
          <w:rtl/>
        </w:rPr>
        <w:t xml:space="preserve"> نظر</w:t>
      </w:r>
      <w:r w:rsidR="00E20323">
        <w:rPr>
          <w:rtl/>
        </w:rPr>
        <w:t xml:space="preserve">میں </w:t>
      </w:r>
      <w:r>
        <w:rPr>
          <w:rFonts w:hint="eastAsia"/>
          <w:rtl/>
        </w:rPr>
        <w:t>قدر</w:t>
      </w:r>
      <w:r>
        <w:rPr>
          <w:rtl/>
        </w:rPr>
        <w:t xml:space="preserve"> ومنزلت کا مع</w:t>
      </w:r>
      <w:r>
        <w:rPr>
          <w:rFonts w:hint="cs"/>
          <w:rtl/>
        </w:rPr>
        <w:t>ی</w:t>
      </w:r>
      <w:r>
        <w:rPr>
          <w:rFonts w:hint="eastAsia"/>
          <w:rtl/>
        </w:rPr>
        <w:t>ار</w:t>
      </w:r>
      <w:r>
        <w:rPr>
          <w:rtl/>
        </w:rPr>
        <w:t xml:space="preserve"> انسان ک</w:t>
      </w:r>
      <w:r>
        <w:rPr>
          <w:rFonts w:hint="cs"/>
          <w:rtl/>
        </w:rPr>
        <w:t>ی</w:t>
      </w:r>
      <w:r>
        <w:rPr>
          <w:rtl/>
        </w:rPr>
        <w:t xml:space="preserve"> صلا ح</w:t>
      </w:r>
      <w:r>
        <w:rPr>
          <w:rFonts w:hint="cs"/>
          <w:rtl/>
        </w:rPr>
        <w:t>ی</w:t>
      </w:r>
      <w:r>
        <w:rPr>
          <w:rFonts w:hint="eastAsia"/>
          <w:rtl/>
        </w:rPr>
        <w:t>ت،اور</w:t>
      </w:r>
      <w:r>
        <w:rPr>
          <w:rtl/>
        </w:rPr>
        <w:t xml:space="preserve"> خود ک</w:t>
      </w:r>
      <w:r>
        <w:rPr>
          <w:rFonts w:hint="cs"/>
          <w:rtl/>
        </w:rPr>
        <w:t>ی</w:t>
      </w:r>
      <w:r>
        <w:rPr>
          <w:rtl/>
        </w:rPr>
        <w:t xml:space="preserve"> شا ئستگ</w:t>
      </w:r>
      <w:r>
        <w:rPr>
          <w:rFonts w:hint="cs"/>
          <w:rtl/>
        </w:rPr>
        <w:t>ی</w:t>
      </w:r>
      <w:r>
        <w:rPr>
          <w:rtl/>
        </w:rPr>
        <w:t xml:space="preserve"> اوراسک</w:t>
      </w:r>
      <w:r>
        <w:rPr>
          <w:rFonts w:hint="cs"/>
          <w:rtl/>
        </w:rPr>
        <w:t>ی</w:t>
      </w:r>
      <w:r>
        <w:rPr>
          <w:rtl/>
        </w:rPr>
        <w:t xml:space="preserve"> صالح ن</w:t>
      </w:r>
      <w:r>
        <w:rPr>
          <w:rFonts w:hint="cs"/>
          <w:rtl/>
        </w:rPr>
        <w:t>ی</w:t>
      </w:r>
      <w:r>
        <w:rPr>
          <w:rFonts w:hint="eastAsia"/>
          <w:rtl/>
        </w:rPr>
        <w:t>ت</w:t>
      </w:r>
      <w:r>
        <w:rPr>
          <w:rtl/>
        </w:rPr>
        <w:t xml:space="preserve"> ہے اورحت</w:t>
      </w:r>
      <w:r>
        <w:rPr>
          <w:rFonts w:hint="cs"/>
          <w:rtl/>
        </w:rPr>
        <w:t>ی</w:t>
      </w:r>
      <w:r>
        <w:rPr>
          <w:rtl/>
        </w:rPr>
        <w:t xml:space="preserve"> اسلام ک</w:t>
      </w:r>
      <w:r>
        <w:rPr>
          <w:rFonts w:hint="cs"/>
          <w:rtl/>
        </w:rPr>
        <w:t>ی</w:t>
      </w:r>
      <w:r>
        <w:rPr>
          <w:rtl/>
        </w:rPr>
        <w:t xml:space="preserve"> نظر </w:t>
      </w:r>
      <w:r w:rsidR="00E20323">
        <w:rPr>
          <w:rtl/>
        </w:rPr>
        <w:t xml:space="preserve">میں </w:t>
      </w:r>
      <w:r>
        <w:rPr>
          <w:rtl/>
        </w:rPr>
        <w:t xml:space="preserve"> ا</w:t>
      </w:r>
      <w:r>
        <w:rPr>
          <w:rFonts w:hint="cs"/>
          <w:rtl/>
        </w:rPr>
        <w:t>ی</w:t>
      </w:r>
      <w:r>
        <w:rPr>
          <w:rFonts w:hint="eastAsia"/>
          <w:rtl/>
        </w:rPr>
        <w:t>ک</w:t>
      </w:r>
      <w:r>
        <w:rPr>
          <w:rtl/>
        </w:rPr>
        <w:t xml:space="preserve"> شخص کا معاشرے کے لئے مف</w:t>
      </w:r>
      <w:r>
        <w:rPr>
          <w:rFonts w:hint="cs"/>
          <w:rtl/>
        </w:rPr>
        <w:t>ی</w:t>
      </w:r>
      <w:r>
        <w:rPr>
          <w:rFonts w:hint="eastAsia"/>
          <w:rtl/>
        </w:rPr>
        <w:t>د</w:t>
      </w:r>
      <w:r>
        <w:rPr>
          <w:rtl/>
        </w:rPr>
        <w:t xml:space="preserve"> ہونا قدرومنزلت کامع</w:t>
      </w:r>
      <w:r>
        <w:rPr>
          <w:rFonts w:hint="cs"/>
          <w:rtl/>
        </w:rPr>
        <w:t>ی</w:t>
      </w:r>
      <w:r>
        <w:rPr>
          <w:rFonts w:hint="eastAsia"/>
          <w:rtl/>
        </w:rPr>
        <w:t>ار</w:t>
      </w:r>
      <w:r>
        <w:rPr>
          <w:rtl/>
        </w:rPr>
        <w:t xml:space="preserve"> نہ</w:t>
      </w:r>
      <w:r>
        <w:rPr>
          <w:rFonts w:hint="cs"/>
          <w:rtl/>
        </w:rPr>
        <w:t>ی</w:t>
      </w:r>
      <w:r>
        <w:rPr>
          <w:rFonts w:hint="eastAsia"/>
          <w:rtl/>
        </w:rPr>
        <w:t>ں</w:t>
      </w:r>
      <w:r>
        <w:rPr>
          <w:rtl/>
        </w:rPr>
        <w:t xml:space="preserve"> ہے ،اگر چہ معاشرہ فرد کے لئے جس اہم</w:t>
      </w:r>
      <w:r>
        <w:rPr>
          <w:rFonts w:hint="cs"/>
          <w:rtl/>
        </w:rPr>
        <w:t>ی</w:t>
      </w:r>
      <w:r>
        <w:rPr>
          <w:rFonts w:hint="eastAsia"/>
          <w:rtl/>
        </w:rPr>
        <w:t>ت</w:t>
      </w:r>
      <w:r>
        <w:rPr>
          <w:rtl/>
        </w:rPr>
        <w:t xml:space="preserve"> کا قائل ہے وہ اس فرد کا معاشرے کے لئے مف</w:t>
      </w:r>
      <w:r>
        <w:rPr>
          <w:rFonts w:hint="cs"/>
          <w:rtl/>
        </w:rPr>
        <w:t>ی</w:t>
      </w:r>
      <w:r>
        <w:rPr>
          <w:rFonts w:hint="eastAsia"/>
          <w:rtl/>
        </w:rPr>
        <w:t>د</w:t>
      </w:r>
      <w:r>
        <w:rPr>
          <w:rtl/>
        </w:rPr>
        <w:t xml:space="preserve"> ہونے کے اعتبار سے ہے ،اسلام نہ صرف ا</w:t>
      </w:r>
      <w:r>
        <w:rPr>
          <w:rFonts w:hint="cs"/>
          <w:rtl/>
        </w:rPr>
        <w:t>ی</w:t>
      </w:r>
      <w:r>
        <w:rPr>
          <w:rFonts w:hint="eastAsia"/>
          <w:rtl/>
        </w:rPr>
        <w:t>سے</w:t>
      </w:r>
      <w:r>
        <w:rPr>
          <w:rtl/>
        </w:rPr>
        <w:t xml:space="preserve"> فرد کے لئے قدر وق</w:t>
      </w:r>
      <w:r>
        <w:rPr>
          <w:rFonts w:hint="cs"/>
          <w:rtl/>
        </w:rPr>
        <w:t>ی</w:t>
      </w:r>
      <w:r>
        <w:rPr>
          <w:rFonts w:hint="eastAsia"/>
          <w:rtl/>
        </w:rPr>
        <w:t>مت</w:t>
      </w:r>
      <w:r>
        <w:rPr>
          <w:rtl/>
        </w:rPr>
        <w:t xml:space="preserve"> کا قائل نہ</w:t>
      </w:r>
      <w:r>
        <w:rPr>
          <w:rFonts w:hint="cs"/>
          <w:rtl/>
        </w:rPr>
        <w:t>ی</w:t>
      </w:r>
      <w:r>
        <w:rPr>
          <w:rFonts w:hint="eastAsia"/>
          <w:rtl/>
        </w:rPr>
        <w:t>ں</w:t>
      </w:r>
      <w:r>
        <w:rPr>
          <w:rtl/>
        </w:rPr>
        <w:t xml:space="preserve"> ہے بلکہ اس کے لئے منف</w:t>
      </w:r>
      <w:r>
        <w:rPr>
          <w:rFonts w:hint="cs"/>
          <w:rtl/>
        </w:rPr>
        <w:t>ی</w:t>
      </w:r>
      <w:r>
        <w:rPr>
          <w:rtl/>
        </w:rPr>
        <w:t xml:space="preserve"> تصور رکھتا ہے،چونکہ وہ شخص اندر سے فاسد ہے اور اپنے دلفر</w:t>
      </w:r>
      <w:r>
        <w:rPr>
          <w:rFonts w:hint="cs"/>
          <w:rtl/>
        </w:rPr>
        <w:t>ی</w:t>
      </w:r>
      <w:r>
        <w:rPr>
          <w:rFonts w:hint="eastAsia"/>
          <w:rtl/>
        </w:rPr>
        <w:t>ب</w:t>
      </w:r>
      <w:r>
        <w:rPr>
          <w:rtl/>
        </w:rPr>
        <w:t xml:space="preserve"> وپسند</w:t>
      </w:r>
      <w:r>
        <w:rPr>
          <w:rFonts w:hint="cs"/>
          <w:rtl/>
        </w:rPr>
        <w:t>ی</w:t>
      </w:r>
      <w:r>
        <w:rPr>
          <w:rFonts w:hint="eastAsia"/>
          <w:rtl/>
        </w:rPr>
        <w:t>دہ</w:t>
      </w:r>
      <w:r>
        <w:rPr>
          <w:rtl/>
        </w:rPr>
        <w:t xml:space="preserve"> ظاہر کے پ</w:t>
      </w:r>
      <w:r>
        <w:rPr>
          <w:rFonts w:hint="cs"/>
          <w:rtl/>
        </w:rPr>
        <w:t>ی</w:t>
      </w:r>
      <w:r>
        <w:rPr>
          <w:rFonts w:hint="eastAsia"/>
          <w:rtl/>
        </w:rPr>
        <w:t>چھے</w:t>
      </w:r>
      <w:r>
        <w:rPr>
          <w:rtl/>
        </w:rPr>
        <w:t xml:space="preserve"> ا</w:t>
      </w:r>
      <w:r>
        <w:rPr>
          <w:rFonts w:hint="cs"/>
          <w:rtl/>
        </w:rPr>
        <w:t>ی</w:t>
      </w:r>
      <w:r>
        <w:rPr>
          <w:rFonts w:hint="eastAsia"/>
          <w:rtl/>
        </w:rPr>
        <w:t>ک</w:t>
      </w:r>
      <w:r>
        <w:rPr>
          <w:rtl/>
        </w:rPr>
        <w:t xml:space="preserve"> گر</w:t>
      </w:r>
      <w:r>
        <w:rPr>
          <w:rFonts w:hint="cs"/>
          <w:rtl/>
        </w:rPr>
        <w:t>ی</w:t>
      </w:r>
      <w:r>
        <w:rPr>
          <w:rtl/>
        </w:rPr>
        <w:t xml:space="preserve"> ہوئ</w:t>
      </w:r>
      <w:r>
        <w:rPr>
          <w:rFonts w:hint="cs"/>
          <w:rtl/>
        </w:rPr>
        <w:t>ی</w:t>
      </w:r>
      <w:r>
        <w:rPr>
          <w:rtl/>
        </w:rPr>
        <w:t xml:space="preserve"> اور پست وآلودہ ذہن</w:t>
      </w:r>
      <w:r>
        <w:rPr>
          <w:rFonts w:hint="cs"/>
          <w:rtl/>
        </w:rPr>
        <w:t>ی</w:t>
      </w:r>
      <w:r>
        <w:rPr>
          <w:rFonts w:hint="eastAsia"/>
          <w:rtl/>
        </w:rPr>
        <w:t>ت</w:t>
      </w:r>
      <w:r>
        <w:rPr>
          <w:rtl/>
        </w:rPr>
        <w:t xml:space="preserve"> رکھتا ہے۔</w:t>
      </w:r>
    </w:p>
    <w:p w:rsidR="00724307" w:rsidRDefault="00724307" w:rsidP="00724307">
      <w:pPr>
        <w:pStyle w:val="libNormal"/>
        <w:rPr>
          <w:rtl/>
        </w:rPr>
      </w:pPr>
      <w:r>
        <w:rPr>
          <w:rFonts w:hint="eastAsia"/>
          <w:rtl/>
        </w:rPr>
        <w:t>اس</w:t>
      </w:r>
      <w:r>
        <w:rPr>
          <w:rtl/>
        </w:rPr>
        <w:t xml:space="preserve"> بنا پر ممکن ہے ا</w:t>
      </w:r>
      <w:r>
        <w:rPr>
          <w:rFonts w:hint="cs"/>
          <w:rtl/>
        </w:rPr>
        <w:t>ی</w:t>
      </w:r>
      <w:r>
        <w:rPr>
          <w:rFonts w:hint="eastAsia"/>
          <w:rtl/>
        </w:rPr>
        <w:t>ک</w:t>
      </w:r>
      <w:r>
        <w:rPr>
          <w:rtl/>
        </w:rPr>
        <w:t xml:space="preserve"> فرد معاشرے کے لئے ز</w:t>
      </w:r>
      <w:r>
        <w:rPr>
          <w:rFonts w:hint="cs"/>
          <w:rtl/>
        </w:rPr>
        <w:t>ی</w:t>
      </w:r>
      <w:r>
        <w:rPr>
          <w:rFonts w:hint="eastAsia"/>
          <w:rtl/>
        </w:rPr>
        <w:t>ادہ</w:t>
      </w:r>
      <w:r>
        <w:rPr>
          <w:rtl/>
        </w:rPr>
        <w:t xml:space="preserve"> فائدہ مند ہو،ل</w:t>
      </w:r>
      <w:r>
        <w:rPr>
          <w:rFonts w:hint="cs"/>
          <w:rtl/>
        </w:rPr>
        <w:t>ی</w:t>
      </w:r>
      <w:r>
        <w:rPr>
          <w:rFonts w:hint="eastAsia"/>
          <w:rtl/>
        </w:rPr>
        <w:t>کن</w:t>
      </w:r>
      <w:r>
        <w:rPr>
          <w:rtl/>
        </w:rPr>
        <w:t xml:space="preserve"> خود بدبخت اس عالِم د</w:t>
      </w:r>
      <w:r>
        <w:rPr>
          <w:rFonts w:hint="cs"/>
          <w:rtl/>
        </w:rPr>
        <w:t>ی</w:t>
      </w:r>
      <w:r>
        <w:rPr>
          <w:rFonts w:hint="eastAsia"/>
          <w:rtl/>
        </w:rPr>
        <w:t>ن</w:t>
      </w:r>
      <w:r>
        <w:rPr>
          <w:rtl/>
        </w:rPr>
        <w:t xml:space="preserve"> کے مانندجولوگوںکود</w:t>
      </w:r>
      <w:r>
        <w:rPr>
          <w:rFonts w:hint="cs"/>
          <w:rtl/>
        </w:rPr>
        <w:t>ی</w:t>
      </w:r>
      <w:r>
        <w:rPr>
          <w:rFonts w:hint="eastAsia"/>
          <w:rtl/>
        </w:rPr>
        <w:t>ن</w:t>
      </w:r>
      <w:r>
        <w:rPr>
          <w:rFonts w:hint="cs"/>
          <w:rtl/>
        </w:rPr>
        <w:t>ی</w:t>
      </w:r>
      <w:r>
        <w:rPr>
          <w:rtl/>
        </w:rPr>
        <w:t xml:space="preserve"> معارف سکھا تا ہے اور لوگ اس سے استفادہ کرتے ہ</w:t>
      </w:r>
      <w:r>
        <w:rPr>
          <w:rFonts w:hint="cs"/>
          <w:rtl/>
        </w:rPr>
        <w:t>ی</w:t>
      </w:r>
      <w:r>
        <w:rPr>
          <w:rFonts w:hint="eastAsia"/>
          <w:rtl/>
        </w:rPr>
        <w:t>ں</w:t>
      </w:r>
      <w:r>
        <w:rPr>
          <w:rtl/>
        </w:rPr>
        <w:t xml:space="preserve"> اور سعادت حاصل کرتے ہ</w:t>
      </w:r>
      <w:r>
        <w:rPr>
          <w:rFonts w:hint="cs"/>
          <w:rtl/>
        </w:rPr>
        <w:t>ی</w:t>
      </w:r>
      <w:r>
        <w:rPr>
          <w:rFonts w:hint="eastAsia"/>
          <w:rtl/>
        </w:rPr>
        <w:t>ں،ل</w:t>
      </w:r>
      <w:r>
        <w:rPr>
          <w:rFonts w:hint="cs"/>
          <w:rtl/>
        </w:rPr>
        <w:t>ی</w:t>
      </w:r>
      <w:r>
        <w:rPr>
          <w:rFonts w:hint="eastAsia"/>
          <w:rtl/>
        </w:rPr>
        <w:t>کن</w:t>
      </w:r>
      <w:r>
        <w:rPr>
          <w:rtl/>
        </w:rPr>
        <w:t xml:space="preserve"> وہ خودبدبخت ہے چونکہ وہ اپنے علم پرعمل نہ</w:t>
      </w:r>
      <w:r>
        <w:rPr>
          <w:rFonts w:hint="cs"/>
          <w:rtl/>
        </w:rPr>
        <w:t>ی</w:t>
      </w:r>
      <w:r>
        <w:rPr>
          <w:rFonts w:hint="eastAsia"/>
          <w:rtl/>
        </w:rPr>
        <w:t>ں</w:t>
      </w:r>
      <w:r>
        <w:rPr>
          <w:rtl/>
        </w:rPr>
        <w:t xml:space="preserve"> کر تاہے ،اس لئے جہنم </w:t>
      </w:r>
      <w:r w:rsidR="00E20323">
        <w:rPr>
          <w:rtl/>
        </w:rPr>
        <w:t xml:space="preserve">میں </w:t>
      </w:r>
      <w:r>
        <w:rPr>
          <w:rtl/>
        </w:rPr>
        <w:t xml:space="preserve"> ج</w:t>
      </w:r>
      <w:r>
        <w:rPr>
          <w:rFonts w:hint="eastAsia"/>
          <w:rtl/>
        </w:rPr>
        <w:t>ائے</w:t>
      </w:r>
      <w:r>
        <w:rPr>
          <w:rtl/>
        </w:rPr>
        <w:t xml:space="preserve"> گا۔</w:t>
      </w:r>
      <w:r>
        <w:rPr>
          <w:rFonts w:hint="cs"/>
          <w:rtl/>
        </w:rPr>
        <w:t>ی</w:t>
      </w:r>
      <w:r>
        <w:rPr>
          <w:rFonts w:hint="eastAsia"/>
          <w:rtl/>
        </w:rPr>
        <w:t>ا</w:t>
      </w:r>
      <w:r>
        <w:rPr>
          <w:rtl/>
        </w:rPr>
        <w:t xml:space="preserve"> اس دولت مند کے مانندجو اپنامال معاشرے پر خرچ کر تاہے اور عوام ک</w:t>
      </w:r>
      <w:r>
        <w:rPr>
          <w:rFonts w:hint="cs"/>
          <w:rtl/>
        </w:rPr>
        <w:t>ی</w:t>
      </w:r>
      <w:r>
        <w:rPr>
          <w:rtl/>
        </w:rPr>
        <w:t xml:space="preserve"> بہبود</w:t>
      </w:r>
      <w:r>
        <w:rPr>
          <w:rFonts w:hint="cs"/>
          <w:rtl/>
        </w:rPr>
        <w:t>ی</w:t>
      </w:r>
      <w:r>
        <w:rPr>
          <w:rtl/>
        </w:rPr>
        <w:t xml:space="preserve"> کے خدمت انجا م د</w:t>
      </w:r>
      <w:r>
        <w:rPr>
          <w:rFonts w:hint="cs"/>
          <w:rtl/>
        </w:rPr>
        <w:t>ی</w:t>
      </w:r>
      <w:r>
        <w:rPr>
          <w:rFonts w:hint="eastAsia"/>
          <w:rtl/>
        </w:rPr>
        <w:t>تا</w:t>
      </w:r>
      <w:r>
        <w:rPr>
          <w:rtl/>
        </w:rPr>
        <w:t xml:space="preserve"> ہے ،ل</w:t>
      </w:r>
      <w:r>
        <w:rPr>
          <w:rFonts w:hint="cs"/>
          <w:rtl/>
        </w:rPr>
        <w:t>ی</w:t>
      </w:r>
      <w:r>
        <w:rPr>
          <w:rFonts w:hint="eastAsia"/>
          <w:rtl/>
        </w:rPr>
        <w:t>کن</w:t>
      </w:r>
      <w:r>
        <w:rPr>
          <w:rtl/>
        </w:rPr>
        <w:t xml:space="preserve"> اس کا مقصدشہرت حاصل کر نا اور لوگوں کے درم</w:t>
      </w:r>
      <w:r>
        <w:rPr>
          <w:rFonts w:hint="cs"/>
          <w:rtl/>
        </w:rPr>
        <w:t>ی</w:t>
      </w:r>
      <w:r>
        <w:rPr>
          <w:rFonts w:hint="eastAsia"/>
          <w:rtl/>
        </w:rPr>
        <w:t>ان</w:t>
      </w:r>
      <w:r>
        <w:rPr>
          <w:rtl/>
        </w:rPr>
        <w:t xml:space="preserve"> سر بلند ہوناہے اس لئے </w:t>
      </w:r>
      <w:r>
        <w:rPr>
          <w:rFonts w:hint="cs"/>
          <w:rtl/>
        </w:rPr>
        <w:t>ی</w:t>
      </w:r>
      <w:r>
        <w:rPr>
          <w:rFonts w:hint="eastAsia"/>
          <w:rtl/>
        </w:rPr>
        <w:t>ق</w:t>
      </w:r>
      <w:r>
        <w:rPr>
          <w:rFonts w:hint="cs"/>
          <w:rtl/>
        </w:rPr>
        <w:t>ی</w:t>
      </w:r>
      <w:r>
        <w:rPr>
          <w:rFonts w:hint="eastAsia"/>
          <w:rtl/>
        </w:rPr>
        <w:t>نااس</w:t>
      </w:r>
      <w:r>
        <w:rPr>
          <w:rtl/>
        </w:rPr>
        <w:t xml:space="preserve"> کا کام اسلام ک</w:t>
      </w:r>
      <w:r>
        <w:rPr>
          <w:rFonts w:hint="cs"/>
          <w:rtl/>
        </w:rPr>
        <w:t>ی</w:t>
      </w:r>
      <w:r>
        <w:rPr>
          <w:rtl/>
        </w:rPr>
        <w:t xml:space="preserve"> نظر </w:t>
      </w:r>
      <w:r w:rsidR="00E20323">
        <w:rPr>
          <w:rtl/>
        </w:rPr>
        <w:t xml:space="preserve">میں </w:t>
      </w:r>
      <w:r>
        <w:rPr>
          <w:rFonts w:hint="eastAsia"/>
          <w:rtl/>
        </w:rPr>
        <w:t>کوئ</w:t>
      </w:r>
      <w:r>
        <w:rPr>
          <w:rFonts w:hint="cs"/>
          <w:rtl/>
        </w:rPr>
        <w:t>ی</w:t>
      </w:r>
      <w:r>
        <w:rPr>
          <w:rtl/>
        </w:rPr>
        <w:t xml:space="preserve"> قدرو ق</w:t>
      </w:r>
      <w:r>
        <w:rPr>
          <w:rFonts w:hint="cs"/>
          <w:rtl/>
        </w:rPr>
        <w:t>ی</w:t>
      </w:r>
      <w:r>
        <w:rPr>
          <w:rFonts w:hint="eastAsia"/>
          <w:rtl/>
        </w:rPr>
        <w:t>مت</w:t>
      </w:r>
      <w:r>
        <w:rPr>
          <w:rtl/>
        </w:rPr>
        <w:t xml:space="preserve"> نہ</w:t>
      </w:r>
      <w:r>
        <w:rPr>
          <w:rFonts w:hint="cs"/>
          <w:rtl/>
        </w:rPr>
        <w:t>ی</w:t>
      </w:r>
      <w:r>
        <w:rPr>
          <w:rFonts w:hint="eastAsia"/>
          <w:rtl/>
        </w:rPr>
        <w:t>ںرکھتا</w:t>
      </w:r>
      <w:r>
        <w:rPr>
          <w:rtl/>
        </w:rPr>
        <w:t xml:space="preserve"> ہے ۔جو چ</w:t>
      </w:r>
      <w:r>
        <w:rPr>
          <w:rFonts w:hint="cs"/>
          <w:rtl/>
        </w:rPr>
        <w:t>ی</w:t>
      </w:r>
      <w:r>
        <w:rPr>
          <w:rFonts w:hint="eastAsia"/>
          <w:rtl/>
        </w:rPr>
        <w:t>ز</w:t>
      </w:r>
      <w:r>
        <w:rPr>
          <w:rtl/>
        </w:rPr>
        <w:t xml:space="preserve"> انسان کے و</w:t>
      </w:r>
      <w:r>
        <w:rPr>
          <w:rFonts w:hint="eastAsia"/>
          <w:rtl/>
        </w:rPr>
        <w:t>جوداور</w:t>
      </w:r>
      <w:r>
        <w:rPr>
          <w:rtl/>
        </w:rPr>
        <w:t xml:space="preserve"> اس کے اعمال کو قدرو ق</w:t>
      </w:r>
      <w:r>
        <w:rPr>
          <w:rFonts w:hint="cs"/>
          <w:rtl/>
        </w:rPr>
        <w:t>ی</w:t>
      </w:r>
      <w:r>
        <w:rPr>
          <w:rFonts w:hint="eastAsia"/>
          <w:rtl/>
        </w:rPr>
        <w:t>مت</w:t>
      </w:r>
      <w:r>
        <w:rPr>
          <w:rtl/>
        </w:rPr>
        <w:t xml:space="preserve"> بخشت</w:t>
      </w:r>
      <w:r>
        <w:rPr>
          <w:rFonts w:hint="cs"/>
          <w:rtl/>
        </w:rPr>
        <w:t>ی</w:t>
      </w:r>
      <w:r>
        <w:rPr>
          <w:rtl/>
        </w:rPr>
        <w:t xml:space="preserve"> ہے،وہ اس کا ابد</w:t>
      </w:r>
      <w:r>
        <w:rPr>
          <w:rFonts w:hint="cs"/>
          <w:rtl/>
        </w:rPr>
        <w:t>ی</w:t>
      </w:r>
      <w:r>
        <w:rPr>
          <w:rFonts w:hint="eastAsia"/>
          <w:rtl/>
        </w:rPr>
        <w:t>ت</w:t>
      </w:r>
      <w:r>
        <w:rPr>
          <w:rtl/>
        </w:rPr>
        <w:t xml:space="preserve"> اور عالم بے نہا</w:t>
      </w:r>
      <w:r>
        <w:rPr>
          <w:rFonts w:hint="cs"/>
          <w:rtl/>
        </w:rPr>
        <w:t>ی</w:t>
      </w:r>
      <w:r>
        <w:rPr>
          <w:rFonts w:hint="eastAsia"/>
          <w:rtl/>
        </w:rPr>
        <w:t>ت</w:t>
      </w:r>
      <w:r>
        <w:rPr>
          <w:rtl/>
        </w:rPr>
        <w:t xml:space="preserve"> سے رابطہ ہے </w:t>
      </w:r>
      <w:r>
        <w:rPr>
          <w:rFonts w:hint="cs"/>
          <w:rtl/>
        </w:rPr>
        <w:t>ی</w:t>
      </w:r>
      <w:r>
        <w:rPr>
          <w:rFonts w:hint="eastAsia"/>
          <w:rtl/>
        </w:rPr>
        <w:t>ہ</w:t>
      </w:r>
      <w:r>
        <w:rPr>
          <w:rtl/>
        </w:rPr>
        <w:t xml:space="preserve"> رابطہ ا</w:t>
      </w:r>
      <w:r>
        <w:rPr>
          <w:rFonts w:hint="cs"/>
          <w:rtl/>
        </w:rPr>
        <w:t>ی</w:t>
      </w:r>
      <w:r>
        <w:rPr>
          <w:rFonts w:hint="eastAsia"/>
          <w:rtl/>
        </w:rPr>
        <w:t>ک</w:t>
      </w:r>
      <w:r>
        <w:rPr>
          <w:rtl/>
        </w:rPr>
        <w:t xml:space="preserve"> قلب</w:t>
      </w:r>
      <w:r>
        <w:rPr>
          <w:rFonts w:hint="cs"/>
          <w:rtl/>
        </w:rPr>
        <w:t>ی</w:t>
      </w:r>
      <w:r>
        <w:rPr>
          <w:rtl/>
        </w:rPr>
        <w:t xml:space="preserve"> رابطہ ہے اور ن</w:t>
      </w:r>
      <w:r>
        <w:rPr>
          <w:rFonts w:hint="cs"/>
          <w:rtl/>
        </w:rPr>
        <w:t>ی</w:t>
      </w:r>
      <w:r>
        <w:rPr>
          <w:rFonts w:hint="eastAsia"/>
          <w:rtl/>
        </w:rPr>
        <w:t>ت</w:t>
      </w:r>
      <w:r>
        <w:rPr>
          <w:rtl/>
        </w:rPr>
        <w:t xml:space="preserve"> و خداسے دل ک</w:t>
      </w:r>
      <w:r>
        <w:rPr>
          <w:rFonts w:hint="cs"/>
          <w:rtl/>
        </w:rPr>
        <w:t>ی</w:t>
      </w:r>
      <w:r>
        <w:rPr>
          <w:rtl/>
        </w:rPr>
        <w:t xml:space="preserve"> تو جہ کے ذر</w:t>
      </w:r>
      <w:r>
        <w:rPr>
          <w:rFonts w:hint="cs"/>
          <w:rtl/>
        </w:rPr>
        <w:t>ی</w:t>
      </w:r>
      <w:r>
        <w:rPr>
          <w:rFonts w:hint="eastAsia"/>
          <w:rtl/>
        </w:rPr>
        <w:t>عہ</w:t>
      </w:r>
      <w:r>
        <w:rPr>
          <w:rtl/>
        </w:rPr>
        <w:t xml:space="preserve"> حاصل ہو تا ہے۔</w:t>
      </w:r>
    </w:p>
    <w:p w:rsidR="00724307" w:rsidRDefault="00724307" w:rsidP="00724307">
      <w:pPr>
        <w:pStyle w:val="libNormal"/>
        <w:rPr>
          <w:rtl/>
        </w:rPr>
      </w:pPr>
      <w:r>
        <w:rPr>
          <w:rFonts w:hint="eastAsia"/>
          <w:rtl/>
        </w:rPr>
        <w:t>پس</w:t>
      </w:r>
      <w:r>
        <w:rPr>
          <w:rtl/>
        </w:rPr>
        <w:t xml:space="preserve"> اگر خدا کے لئے کوئ</w:t>
      </w:r>
      <w:r>
        <w:rPr>
          <w:rFonts w:hint="cs"/>
          <w:rtl/>
        </w:rPr>
        <w:t>ی</w:t>
      </w:r>
      <w:r>
        <w:rPr>
          <w:rtl/>
        </w:rPr>
        <w:t xml:space="preserve"> کام انجام د</w:t>
      </w:r>
      <w:r>
        <w:rPr>
          <w:rFonts w:hint="cs"/>
          <w:rtl/>
        </w:rPr>
        <w:t>ی</w:t>
      </w:r>
      <w:r>
        <w:rPr>
          <w:rFonts w:hint="eastAsia"/>
          <w:rtl/>
        </w:rPr>
        <w:t>ا</w:t>
      </w:r>
      <w:r>
        <w:rPr>
          <w:rtl/>
        </w:rPr>
        <w:t xml:space="preserve"> جاتا ہے،اس ک</w:t>
      </w:r>
      <w:r>
        <w:rPr>
          <w:rFonts w:hint="cs"/>
          <w:rtl/>
        </w:rPr>
        <w:t>ی</w:t>
      </w:r>
      <w:r>
        <w:rPr>
          <w:rtl/>
        </w:rPr>
        <w:t xml:space="preserve"> ق</w:t>
      </w:r>
      <w:r>
        <w:rPr>
          <w:rFonts w:hint="cs"/>
          <w:rtl/>
        </w:rPr>
        <w:t>ی</w:t>
      </w:r>
      <w:r>
        <w:rPr>
          <w:rFonts w:hint="eastAsia"/>
          <w:rtl/>
        </w:rPr>
        <w:t>مت</w:t>
      </w:r>
      <w:r>
        <w:rPr>
          <w:rtl/>
        </w:rPr>
        <w:t xml:space="preserve"> بے نہا</w:t>
      </w:r>
      <w:r>
        <w:rPr>
          <w:rFonts w:hint="cs"/>
          <w:rtl/>
        </w:rPr>
        <w:t>ی</w:t>
      </w:r>
      <w:r>
        <w:rPr>
          <w:rFonts w:hint="eastAsia"/>
          <w:rtl/>
        </w:rPr>
        <w:t>ت</w:t>
      </w:r>
      <w:r>
        <w:rPr>
          <w:rtl/>
        </w:rPr>
        <w:t xml:space="preserve"> ہے،خواہ ظاہر </w:t>
      </w:r>
      <w:r w:rsidR="00E20323">
        <w:rPr>
          <w:rtl/>
        </w:rPr>
        <w:t xml:space="preserve">میں </w:t>
      </w:r>
      <w:r>
        <w:rPr>
          <w:rFonts w:hint="eastAsia"/>
          <w:rtl/>
        </w:rPr>
        <w:t>وہ</w:t>
      </w:r>
      <w:r>
        <w:rPr>
          <w:rtl/>
        </w:rPr>
        <w:t xml:space="preserve"> کام چھوٹا ہو </w:t>
      </w:r>
      <w:r>
        <w:rPr>
          <w:rFonts w:hint="cs"/>
          <w:rtl/>
        </w:rPr>
        <w:t>ی</w:t>
      </w:r>
      <w:r>
        <w:rPr>
          <w:rFonts w:hint="eastAsia"/>
          <w:rtl/>
        </w:rPr>
        <w:t>ا</w:t>
      </w:r>
      <w:r>
        <w:rPr>
          <w:rtl/>
        </w:rPr>
        <w:t xml:space="preserve"> بڑا۔ فطر</w:t>
      </w:r>
      <w:r>
        <w:rPr>
          <w:rFonts w:hint="cs"/>
          <w:rtl/>
        </w:rPr>
        <w:t>ی</w:t>
      </w:r>
      <w:r>
        <w:rPr>
          <w:rtl/>
        </w:rPr>
        <w:t xml:space="preserve"> بات ہے کہ جس قدر خدا کے بارے </w:t>
      </w:r>
      <w:r w:rsidR="00E20323">
        <w:rPr>
          <w:rtl/>
        </w:rPr>
        <w:t xml:space="preserve">میں </w:t>
      </w:r>
      <w:r>
        <w:rPr>
          <w:rtl/>
        </w:rPr>
        <w:t xml:space="preserve"> انسان ک</w:t>
      </w:r>
      <w:r>
        <w:rPr>
          <w:rFonts w:hint="cs"/>
          <w:rtl/>
        </w:rPr>
        <w:t>ی</w:t>
      </w:r>
      <w:r>
        <w:rPr>
          <w:rtl/>
        </w:rPr>
        <w:t xml:space="preserve"> معرفت ز </w:t>
      </w:r>
      <w:r>
        <w:rPr>
          <w:rFonts w:hint="cs"/>
          <w:rtl/>
        </w:rPr>
        <w:t>ی</w:t>
      </w:r>
      <w:r>
        <w:rPr>
          <w:rFonts w:hint="eastAsia"/>
          <w:rtl/>
        </w:rPr>
        <w:t>ادہ</w:t>
      </w:r>
      <w:r>
        <w:rPr>
          <w:rtl/>
        </w:rPr>
        <w:t xml:space="preserve"> ہوگ</w:t>
      </w:r>
      <w:r>
        <w:rPr>
          <w:rFonts w:hint="cs"/>
          <w:rtl/>
        </w:rPr>
        <w:t>ی</w:t>
      </w:r>
      <w:r>
        <w:rPr>
          <w:rtl/>
        </w:rPr>
        <w:t xml:space="preserve"> اور کام کو اخلاص کے ساتھ انجام د</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اس</w:t>
      </w:r>
      <w:r>
        <w:rPr>
          <w:rFonts w:hint="cs"/>
          <w:rtl/>
        </w:rPr>
        <w:t>ی</w:t>
      </w:r>
      <w:r>
        <w:rPr>
          <w:rtl/>
        </w:rPr>
        <w:t xml:space="preserve"> اعتبار سے ،اس ک</w:t>
      </w:r>
      <w:r>
        <w:rPr>
          <w:rFonts w:hint="cs"/>
          <w:rtl/>
        </w:rPr>
        <w:t>ی</w:t>
      </w:r>
      <w:r>
        <w:rPr>
          <w:rtl/>
        </w:rPr>
        <w:t xml:space="preserve"> قدر وق</w:t>
      </w:r>
      <w:r>
        <w:rPr>
          <w:rFonts w:hint="cs"/>
          <w:rtl/>
        </w:rPr>
        <w:t>ی</w:t>
      </w:r>
      <w:r>
        <w:rPr>
          <w:rFonts w:hint="eastAsia"/>
          <w:rtl/>
        </w:rPr>
        <w:t>مت</w:t>
      </w:r>
      <w:r>
        <w:rPr>
          <w:rtl/>
        </w:rPr>
        <w:t xml:space="preserve"> ز</w:t>
      </w:r>
      <w:r>
        <w:rPr>
          <w:rFonts w:hint="cs"/>
          <w:rtl/>
        </w:rPr>
        <w:t>ی</w:t>
      </w:r>
      <w:r>
        <w:rPr>
          <w:rFonts w:hint="eastAsia"/>
          <w:rtl/>
        </w:rPr>
        <w:t>ادہ</w:t>
      </w:r>
      <w:r>
        <w:rPr>
          <w:rtl/>
        </w:rPr>
        <w:t xml:space="preserve"> ہو گ</w:t>
      </w:r>
      <w:r>
        <w:rPr>
          <w:rFonts w:hint="cs"/>
          <w:rtl/>
        </w:rPr>
        <w:t>ی</w:t>
      </w:r>
      <w:r>
        <w:rPr>
          <w:rtl/>
        </w:rPr>
        <w:t xml:space="preserve"> ،</w:t>
      </w:r>
      <w:r>
        <w:rPr>
          <w:rFonts w:hint="eastAsia"/>
          <w:rtl/>
        </w:rPr>
        <w:t>اس</w:t>
      </w:r>
      <w:r>
        <w:rPr>
          <w:rtl/>
        </w:rPr>
        <w:t xml:space="preserve"> کے برعکس جس قدر اس کاخلوص کم تر ہوگااوراس ک</w:t>
      </w:r>
      <w:r>
        <w:rPr>
          <w:rFonts w:hint="cs"/>
          <w:rtl/>
        </w:rPr>
        <w:t>ی</w:t>
      </w:r>
      <w:r>
        <w:rPr>
          <w:rtl/>
        </w:rPr>
        <w:t xml:space="preserve"> توجہ لوگوں ک</w:t>
      </w:r>
      <w:r>
        <w:rPr>
          <w:rFonts w:hint="cs"/>
          <w:rtl/>
        </w:rPr>
        <w:t>ی</w:t>
      </w:r>
      <w:r>
        <w:rPr>
          <w:rtl/>
        </w:rPr>
        <w:t xml:space="preserve"> طرف اور ان کا دل ج</w:t>
      </w:r>
      <w:r>
        <w:rPr>
          <w:rFonts w:hint="cs"/>
          <w:rtl/>
        </w:rPr>
        <w:t>ی</w:t>
      </w:r>
      <w:r>
        <w:rPr>
          <w:rFonts w:hint="eastAsia"/>
          <w:rtl/>
        </w:rPr>
        <w:t>تنے</w:t>
      </w:r>
      <w:r>
        <w:rPr>
          <w:rtl/>
        </w:rPr>
        <w:t xml:space="preserve"> کے لئے اور شہرت وجاہ طلب</w:t>
      </w:r>
      <w:r>
        <w:rPr>
          <w:rFonts w:hint="cs"/>
          <w:rtl/>
        </w:rPr>
        <w:t>ی</w:t>
      </w:r>
      <w:r>
        <w:rPr>
          <w:rtl/>
        </w:rPr>
        <w:t xml:space="preserve"> پر مر کوز ہو،ک</w:t>
      </w:r>
      <w:r>
        <w:rPr>
          <w:rFonts w:hint="cs"/>
          <w:rtl/>
        </w:rPr>
        <w:t>ی</w:t>
      </w:r>
      <w:r>
        <w:rPr>
          <w:rtl/>
        </w:rPr>
        <w:t xml:space="preserve"> اس ک</w:t>
      </w:r>
      <w:r>
        <w:rPr>
          <w:rFonts w:hint="cs"/>
          <w:rtl/>
        </w:rPr>
        <w:t>ی</w:t>
      </w:r>
      <w:r>
        <w:rPr>
          <w:rtl/>
        </w:rPr>
        <w:t xml:space="preserve"> اہم</w:t>
      </w:r>
      <w:r>
        <w:rPr>
          <w:rFonts w:hint="cs"/>
          <w:rtl/>
        </w:rPr>
        <w:t>ی</w:t>
      </w:r>
      <w:r>
        <w:rPr>
          <w:rFonts w:hint="eastAsia"/>
          <w:rtl/>
        </w:rPr>
        <w:t>ت</w:t>
      </w:r>
      <w:r>
        <w:rPr>
          <w:rtl/>
        </w:rPr>
        <w:t xml:space="preserve"> اور وقعت کم ہوت</w:t>
      </w:r>
      <w:r>
        <w:rPr>
          <w:rFonts w:hint="cs"/>
          <w:rtl/>
        </w:rPr>
        <w:t>ی</w:t>
      </w:r>
      <w:r>
        <w:rPr>
          <w:rtl/>
        </w:rPr>
        <w:t xml:space="preserve"> جائ</w:t>
      </w:r>
      <w:r>
        <w:rPr>
          <w:rFonts w:hint="cs"/>
          <w:rtl/>
        </w:rPr>
        <w:t>ی</w:t>
      </w:r>
      <w:r>
        <w:rPr>
          <w:rFonts w:hint="eastAsia"/>
          <w:rtl/>
        </w:rPr>
        <w:t>گ</w:t>
      </w:r>
      <w:r>
        <w:rPr>
          <w:rFonts w:hint="cs"/>
          <w:rtl/>
        </w:rPr>
        <w:t>ی</w:t>
      </w:r>
      <w:r>
        <w:rPr>
          <w:rtl/>
        </w:rPr>
        <w:t xml:space="preserve"> اگر چہ حجم کے لحاظ سے عظ</w:t>
      </w:r>
      <w:r>
        <w:rPr>
          <w:rFonts w:hint="cs"/>
          <w:rtl/>
        </w:rPr>
        <w:t>ی</w:t>
      </w:r>
      <w:r>
        <w:rPr>
          <w:rFonts w:hint="eastAsia"/>
          <w:rtl/>
        </w:rPr>
        <w:t>م</w:t>
      </w:r>
      <w:r>
        <w:rPr>
          <w:rtl/>
        </w:rPr>
        <w:t xml:space="preserve"> بھ</w:t>
      </w:r>
      <w:r>
        <w:rPr>
          <w:rFonts w:hint="cs"/>
          <w:rtl/>
        </w:rPr>
        <w:t>ی</w:t>
      </w:r>
      <w:r>
        <w:rPr>
          <w:rtl/>
        </w:rPr>
        <w:t xml:space="preserve"> ہو ،نت</w:t>
      </w:r>
      <w:r>
        <w:rPr>
          <w:rFonts w:hint="cs"/>
          <w:rtl/>
        </w:rPr>
        <w:t>ی</w:t>
      </w:r>
      <w:r>
        <w:rPr>
          <w:rFonts w:hint="eastAsia"/>
          <w:rtl/>
        </w:rPr>
        <w:t>جہ</w:t>
      </w:r>
      <w:r>
        <w:rPr>
          <w:rtl/>
        </w:rPr>
        <w:t xml:space="preserve"> کے طور پر جو چ</w:t>
      </w:r>
      <w:r>
        <w:rPr>
          <w:rFonts w:hint="cs"/>
          <w:rtl/>
        </w:rPr>
        <w:t>ی</w:t>
      </w:r>
      <w:r>
        <w:rPr>
          <w:rFonts w:hint="eastAsia"/>
          <w:rtl/>
        </w:rPr>
        <w:t>ز</w:t>
      </w:r>
      <w:r>
        <w:rPr>
          <w:rtl/>
        </w:rPr>
        <w:t xml:space="preserve"> انسان ک</w:t>
      </w:r>
      <w:r>
        <w:rPr>
          <w:rFonts w:hint="cs"/>
          <w:rtl/>
        </w:rPr>
        <w:t>ی</w:t>
      </w:r>
      <w:r>
        <w:rPr>
          <w:rtl/>
        </w:rPr>
        <w:t xml:space="preserve"> زندگ</w:t>
      </w:r>
      <w:r>
        <w:rPr>
          <w:rFonts w:hint="cs"/>
          <w:rtl/>
        </w:rPr>
        <w:t>ی</w:t>
      </w:r>
      <w:r>
        <w:rPr>
          <w:rtl/>
        </w:rPr>
        <w:t xml:space="preserve"> کو قدر واہم</w:t>
      </w:r>
      <w:r>
        <w:rPr>
          <w:rFonts w:hint="cs"/>
          <w:rtl/>
        </w:rPr>
        <w:t>ی</w:t>
      </w:r>
      <w:r>
        <w:rPr>
          <w:rFonts w:hint="eastAsia"/>
          <w:rtl/>
        </w:rPr>
        <w:t>ت</w:t>
      </w:r>
      <w:r>
        <w:rPr>
          <w:rtl/>
        </w:rPr>
        <w:t xml:space="preserve"> بخشت</w:t>
      </w:r>
      <w:r>
        <w:rPr>
          <w:rFonts w:hint="cs"/>
          <w:rtl/>
        </w:rPr>
        <w:t>ی</w:t>
      </w:r>
      <w:r>
        <w:rPr>
          <w:rtl/>
        </w:rPr>
        <w:t xml:space="preserve"> </w:t>
      </w:r>
      <w:r>
        <w:rPr>
          <w:rFonts w:hint="eastAsia"/>
          <w:rtl/>
        </w:rPr>
        <w:t>ہے</w:t>
      </w:r>
      <w:r>
        <w:rPr>
          <w:rtl/>
        </w:rPr>
        <w:t xml:space="preserve"> ،وہ حق</w:t>
      </w:r>
      <w:r>
        <w:rPr>
          <w:rFonts w:hint="cs"/>
          <w:rtl/>
        </w:rPr>
        <w:t>ی</w:t>
      </w:r>
      <w:r>
        <w:rPr>
          <w:rFonts w:hint="eastAsia"/>
          <w:rtl/>
        </w:rPr>
        <w:t>قت</w:t>
      </w:r>
      <w:r>
        <w:rPr>
          <w:rtl/>
        </w:rPr>
        <w:t xml:space="preserve"> </w:t>
      </w:r>
      <w:r w:rsidR="00E20323">
        <w:rPr>
          <w:rtl/>
        </w:rPr>
        <w:t xml:space="preserve">میں </w:t>
      </w:r>
      <w:r>
        <w:rPr>
          <w:rFonts w:hint="eastAsia"/>
          <w:rtl/>
        </w:rPr>
        <w:t>خدا</w:t>
      </w:r>
      <w:r>
        <w:rPr>
          <w:rtl/>
        </w:rPr>
        <w:t xml:space="preserve"> ک</w:t>
      </w:r>
      <w:r>
        <w:rPr>
          <w:rFonts w:hint="cs"/>
          <w:rtl/>
        </w:rPr>
        <w:t>ی</w:t>
      </w:r>
      <w:r>
        <w:rPr>
          <w:rtl/>
        </w:rPr>
        <w:t xml:space="preserve"> طرف توجہ ہے ۔اگر انسان خدائے متعال ک</w:t>
      </w:r>
      <w:r>
        <w:rPr>
          <w:rFonts w:hint="cs"/>
          <w:rtl/>
        </w:rPr>
        <w:t>ی</w:t>
      </w:r>
      <w:r>
        <w:rPr>
          <w:rtl/>
        </w:rPr>
        <w:t xml:space="preserve"> </w:t>
      </w:r>
      <w:r>
        <w:rPr>
          <w:rFonts w:hint="cs"/>
          <w:rtl/>
        </w:rPr>
        <w:t>ی</w:t>
      </w:r>
      <w:r>
        <w:rPr>
          <w:rFonts w:hint="eastAsia"/>
          <w:rtl/>
        </w:rPr>
        <w:t>اد</w:t>
      </w:r>
      <w:r>
        <w:rPr>
          <w:rtl/>
        </w:rPr>
        <w:t xml:space="preserve"> </w:t>
      </w:r>
      <w:r w:rsidR="00E20323">
        <w:rPr>
          <w:rtl/>
        </w:rPr>
        <w:t xml:space="preserve">میں </w:t>
      </w:r>
      <w:r>
        <w:rPr>
          <w:rtl/>
        </w:rPr>
        <w:t xml:space="preserve"> ہو تواس </w:t>
      </w:r>
      <w:r>
        <w:rPr>
          <w:rtl/>
        </w:rPr>
        <w:lastRenderedPageBreak/>
        <w:t>کے لئے کام انجام دے سکتا ہے،اس کے بغ</w:t>
      </w:r>
      <w:r>
        <w:rPr>
          <w:rFonts w:hint="cs"/>
          <w:rtl/>
        </w:rPr>
        <w:t>ی</w:t>
      </w:r>
      <w:r>
        <w:rPr>
          <w:rFonts w:hint="eastAsia"/>
          <w:rtl/>
        </w:rPr>
        <w:t>ر</w:t>
      </w:r>
      <w:r>
        <w:rPr>
          <w:rtl/>
        </w:rPr>
        <w:t xml:space="preserve"> ممکن نہ</w:t>
      </w:r>
      <w:r>
        <w:rPr>
          <w:rFonts w:hint="cs"/>
          <w:rtl/>
        </w:rPr>
        <w:t>ی</w:t>
      </w:r>
      <w:r>
        <w:rPr>
          <w:rFonts w:hint="eastAsia"/>
          <w:rtl/>
        </w:rPr>
        <w:t>ں</w:t>
      </w:r>
      <w:r>
        <w:rPr>
          <w:rtl/>
        </w:rPr>
        <w:t xml:space="preserve"> ہے وہ خدا کے لئے کام کرے اور نت</w:t>
      </w:r>
      <w:r>
        <w:rPr>
          <w:rFonts w:hint="cs"/>
          <w:rtl/>
        </w:rPr>
        <w:t>ی</w:t>
      </w:r>
      <w:r>
        <w:rPr>
          <w:rFonts w:hint="eastAsia"/>
          <w:rtl/>
        </w:rPr>
        <w:t>جہ</w:t>
      </w:r>
      <w:r>
        <w:rPr>
          <w:rtl/>
        </w:rPr>
        <w:t xml:space="preserve"> کے طورپر اس کے کام ک</w:t>
      </w:r>
      <w:r>
        <w:rPr>
          <w:rFonts w:hint="cs"/>
          <w:rtl/>
        </w:rPr>
        <w:t>ی</w:t>
      </w:r>
      <w:r>
        <w:rPr>
          <w:rtl/>
        </w:rPr>
        <w:t xml:space="preserve"> کوئ</w:t>
      </w:r>
      <w:r>
        <w:rPr>
          <w:rFonts w:hint="cs"/>
          <w:rtl/>
        </w:rPr>
        <w:t>ی</w:t>
      </w:r>
      <w:r>
        <w:rPr>
          <w:rtl/>
        </w:rPr>
        <w:t xml:space="preserve"> قدر وق</w:t>
      </w:r>
      <w:r>
        <w:rPr>
          <w:rFonts w:hint="cs"/>
          <w:rtl/>
        </w:rPr>
        <w:t>ی</w:t>
      </w:r>
      <w:r>
        <w:rPr>
          <w:rFonts w:hint="eastAsia"/>
          <w:rtl/>
        </w:rPr>
        <w:t>مت</w:t>
      </w:r>
      <w:r>
        <w:rPr>
          <w:rtl/>
        </w:rPr>
        <w:t xml:space="preserve"> نہ</w:t>
      </w:r>
      <w:r>
        <w:rPr>
          <w:rFonts w:hint="cs"/>
          <w:rtl/>
        </w:rPr>
        <w:t>ی</w:t>
      </w:r>
      <w:r>
        <w:rPr>
          <w:rFonts w:hint="eastAsia"/>
          <w:rtl/>
        </w:rPr>
        <w:t>ں</w:t>
      </w:r>
      <w:r>
        <w:rPr>
          <w:rtl/>
        </w:rPr>
        <w:t xml:space="preserve"> ہو گ</w:t>
      </w:r>
      <w:r>
        <w:rPr>
          <w:rFonts w:hint="cs"/>
          <w:rtl/>
        </w:rPr>
        <w:t>ی</w:t>
      </w:r>
      <w:r>
        <w:rPr>
          <w:rtl/>
        </w:rPr>
        <w:t>۔</w:t>
      </w:r>
    </w:p>
    <w:p w:rsidR="00724307" w:rsidRDefault="00724307" w:rsidP="00724307">
      <w:pPr>
        <w:pStyle w:val="libNormal"/>
        <w:rPr>
          <w:rtl/>
        </w:rPr>
      </w:pPr>
    </w:p>
    <w:p w:rsidR="00724307" w:rsidRDefault="00724307" w:rsidP="000D7C0C">
      <w:pPr>
        <w:pStyle w:val="Heading2Center"/>
        <w:rPr>
          <w:rtl/>
        </w:rPr>
      </w:pPr>
      <w:bookmarkStart w:id="165" w:name="_Toc513463525"/>
      <w:r>
        <w:rPr>
          <w:rFonts w:hint="eastAsia"/>
          <w:rtl/>
        </w:rPr>
        <w:t>اسلام</w:t>
      </w:r>
      <w:r>
        <w:rPr>
          <w:rtl/>
        </w:rPr>
        <w:t xml:space="preserve"> ک</w:t>
      </w:r>
      <w:r>
        <w:rPr>
          <w:rFonts w:hint="cs"/>
          <w:rtl/>
        </w:rPr>
        <w:t>ی</w:t>
      </w:r>
      <w:r>
        <w:rPr>
          <w:rtl/>
        </w:rPr>
        <w:t xml:space="preserve"> نظر </w:t>
      </w:r>
      <w:r w:rsidR="00E20323">
        <w:rPr>
          <w:rtl/>
        </w:rPr>
        <w:t xml:space="preserve">میں </w:t>
      </w:r>
      <w:r>
        <w:rPr>
          <w:rtl/>
        </w:rPr>
        <w:t xml:space="preserve"> مف</w:t>
      </w:r>
      <w:r>
        <w:rPr>
          <w:rFonts w:hint="cs"/>
          <w:rtl/>
        </w:rPr>
        <w:t>ی</w:t>
      </w:r>
      <w:r>
        <w:rPr>
          <w:rFonts w:hint="eastAsia"/>
          <w:rtl/>
        </w:rPr>
        <w:t>د</w:t>
      </w:r>
      <w:r>
        <w:rPr>
          <w:rtl/>
        </w:rPr>
        <w:t xml:space="preserve"> اور قابل قدر مشغلے:</w:t>
      </w:r>
      <w:bookmarkEnd w:id="165"/>
    </w:p>
    <w:p w:rsidR="00724307" w:rsidRDefault="00724307" w:rsidP="00724307">
      <w:pPr>
        <w:pStyle w:val="libNormal"/>
        <w:rPr>
          <w:rtl/>
        </w:rPr>
      </w:pPr>
      <w:r>
        <w:rPr>
          <w:rFonts w:hint="eastAsia"/>
          <w:rtl/>
        </w:rPr>
        <w:t>بہت</w:t>
      </w:r>
      <w:r>
        <w:rPr>
          <w:rtl/>
        </w:rPr>
        <w:t xml:space="preserve"> سے لوگ </w:t>
      </w:r>
      <w:r>
        <w:rPr>
          <w:rFonts w:hint="cs"/>
          <w:rtl/>
        </w:rPr>
        <w:t>ی</w:t>
      </w:r>
      <w:r>
        <w:rPr>
          <w:rFonts w:hint="eastAsia"/>
          <w:rtl/>
        </w:rPr>
        <w:t>ہ</w:t>
      </w:r>
      <w:r>
        <w:rPr>
          <w:rtl/>
        </w:rPr>
        <w:t xml:space="preserve"> تصور کرتے ہ</w:t>
      </w:r>
      <w:r>
        <w:rPr>
          <w:rFonts w:hint="cs"/>
          <w:rtl/>
        </w:rPr>
        <w:t>ی</w:t>
      </w:r>
      <w:r>
        <w:rPr>
          <w:rFonts w:hint="eastAsia"/>
          <w:rtl/>
        </w:rPr>
        <w:t>ںکہ</w:t>
      </w:r>
      <w:r>
        <w:rPr>
          <w:rtl/>
        </w:rPr>
        <w:t xml:space="preserve"> ہر وہ کام جو معاشرے کے لئے مف</w:t>
      </w:r>
      <w:r>
        <w:rPr>
          <w:rFonts w:hint="cs"/>
          <w:rtl/>
        </w:rPr>
        <w:t>ی</w:t>
      </w:r>
      <w:r>
        <w:rPr>
          <w:rFonts w:hint="eastAsia"/>
          <w:rtl/>
        </w:rPr>
        <w:t>د</w:t>
      </w:r>
      <w:r>
        <w:rPr>
          <w:rtl/>
        </w:rPr>
        <w:t xml:space="preserve"> ہے،اس ک</w:t>
      </w:r>
      <w:r>
        <w:rPr>
          <w:rFonts w:hint="cs"/>
          <w:rtl/>
        </w:rPr>
        <w:t>ی</w:t>
      </w:r>
      <w:r>
        <w:rPr>
          <w:rtl/>
        </w:rPr>
        <w:t xml:space="preserve"> معنو</w:t>
      </w:r>
      <w:r>
        <w:rPr>
          <w:rFonts w:hint="cs"/>
          <w:rtl/>
        </w:rPr>
        <w:t>ی</w:t>
      </w:r>
      <w:r>
        <w:rPr>
          <w:rtl/>
        </w:rPr>
        <w:t xml:space="preserve"> قدر ق</w:t>
      </w:r>
      <w:r>
        <w:rPr>
          <w:rFonts w:hint="cs"/>
          <w:rtl/>
        </w:rPr>
        <w:t>ی</w:t>
      </w:r>
      <w:r>
        <w:rPr>
          <w:rFonts w:hint="eastAsia"/>
          <w:rtl/>
        </w:rPr>
        <w:t>مت</w:t>
      </w:r>
      <w:r>
        <w:rPr>
          <w:rtl/>
        </w:rPr>
        <w:t xml:space="preserve"> بھ</w:t>
      </w:r>
      <w:r>
        <w:rPr>
          <w:rFonts w:hint="cs"/>
          <w:rtl/>
        </w:rPr>
        <w:t>ی</w:t>
      </w:r>
      <w:r>
        <w:rPr>
          <w:rtl/>
        </w:rPr>
        <w:t xml:space="preserve"> ز</w:t>
      </w:r>
      <w:r>
        <w:rPr>
          <w:rFonts w:hint="cs"/>
          <w:rtl/>
        </w:rPr>
        <w:t>ی</w:t>
      </w:r>
      <w:r>
        <w:rPr>
          <w:rFonts w:hint="eastAsia"/>
          <w:rtl/>
        </w:rPr>
        <w:t>ادہ</w:t>
      </w:r>
      <w:r>
        <w:rPr>
          <w:rtl/>
        </w:rPr>
        <w:t xml:space="preserve"> ہے اور اس کام کا انسان ک</w:t>
      </w:r>
      <w:r>
        <w:rPr>
          <w:rFonts w:hint="cs"/>
          <w:rtl/>
        </w:rPr>
        <w:t>ی</w:t>
      </w:r>
      <w:r>
        <w:rPr>
          <w:rtl/>
        </w:rPr>
        <w:t xml:space="preserve"> معنو</w:t>
      </w:r>
      <w:r>
        <w:rPr>
          <w:rFonts w:hint="cs"/>
          <w:rtl/>
        </w:rPr>
        <w:t>ی</w:t>
      </w:r>
      <w:r>
        <w:rPr>
          <w:rtl/>
        </w:rPr>
        <w:t xml:space="preserve"> بلند</w:t>
      </w:r>
      <w:r>
        <w:rPr>
          <w:rFonts w:hint="cs"/>
          <w:rtl/>
        </w:rPr>
        <w:t>ی</w:t>
      </w:r>
      <w:r>
        <w:rPr>
          <w:rtl/>
        </w:rPr>
        <w:t xml:space="preserve"> اور روح</w:t>
      </w:r>
      <w:r>
        <w:rPr>
          <w:rFonts w:hint="cs"/>
          <w:rtl/>
        </w:rPr>
        <w:t>ی</w:t>
      </w:r>
      <w:r>
        <w:rPr>
          <w:rtl/>
        </w:rPr>
        <w:t xml:space="preserve"> کمالات پر بہت ز</w:t>
      </w:r>
      <w:r>
        <w:rPr>
          <w:rFonts w:hint="cs"/>
          <w:rtl/>
        </w:rPr>
        <w:t>ی</w:t>
      </w:r>
      <w:r>
        <w:rPr>
          <w:rFonts w:hint="eastAsia"/>
          <w:rtl/>
        </w:rPr>
        <w:t>ادہ</w:t>
      </w:r>
      <w:r>
        <w:rPr>
          <w:rtl/>
        </w:rPr>
        <w:t xml:space="preserve"> اثر ہو۔وہ تصور کرتے ہ</w:t>
      </w:r>
      <w:r>
        <w:rPr>
          <w:rFonts w:hint="cs"/>
          <w:rtl/>
        </w:rPr>
        <w:t>ی</w:t>
      </w:r>
      <w:r>
        <w:rPr>
          <w:rFonts w:hint="eastAsia"/>
          <w:rtl/>
        </w:rPr>
        <w:t>ںکہ</w:t>
      </w:r>
      <w:r>
        <w:rPr>
          <w:rtl/>
        </w:rPr>
        <w:t xml:space="preserve"> وہ کام خدا کے لئے </w:t>
      </w:r>
      <w:r>
        <w:rPr>
          <w:rFonts w:hint="cs"/>
          <w:rtl/>
        </w:rPr>
        <w:t>ی</w:t>
      </w:r>
      <w:r>
        <w:rPr>
          <w:rFonts w:hint="eastAsia"/>
          <w:rtl/>
        </w:rPr>
        <w:t>ا</w:t>
      </w:r>
      <w:r>
        <w:rPr>
          <w:rtl/>
        </w:rPr>
        <w:t xml:space="preserve"> خدا ک</w:t>
      </w:r>
      <w:r>
        <w:rPr>
          <w:rFonts w:hint="cs"/>
          <w:rtl/>
        </w:rPr>
        <w:t>ی</w:t>
      </w:r>
      <w:r>
        <w:rPr>
          <w:rtl/>
        </w:rPr>
        <w:t xml:space="preserve"> راہ </w:t>
      </w:r>
      <w:r w:rsidR="00E20323">
        <w:rPr>
          <w:rtl/>
        </w:rPr>
        <w:t xml:space="preserve">میں </w:t>
      </w:r>
      <w:r>
        <w:rPr>
          <w:rtl/>
        </w:rPr>
        <w:t xml:space="preserve"> ہے جو لوگوں کے لئے سود مند ہو ا</w:t>
      </w:r>
      <w:r>
        <w:rPr>
          <w:rFonts w:hint="eastAsia"/>
          <w:rtl/>
        </w:rPr>
        <w:t>ور</w:t>
      </w:r>
      <w:r>
        <w:rPr>
          <w:rtl/>
        </w:rPr>
        <w:t xml:space="preserve"> اس لحاظ سے وہ ز</w:t>
      </w:r>
      <w:r>
        <w:rPr>
          <w:rFonts w:hint="cs"/>
          <w:rtl/>
        </w:rPr>
        <w:t>ی</w:t>
      </w:r>
      <w:r>
        <w:rPr>
          <w:rFonts w:hint="eastAsia"/>
          <w:rtl/>
        </w:rPr>
        <w:t>ادہ</w:t>
      </w:r>
      <w:r>
        <w:rPr>
          <w:rtl/>
        </w:rPr>
        <w:t xml:space="preserve"> ترکام کے حجم کو اہم</w:t>
      </w:r>
      <w:r>
        <w:rPr>
          <w:rFonts w:hint="cs"/>
          <w:rtl/>
        </w:rPr>
        <w:t>ی</w:t>
      </w:r>
      <w:r>
        <w:rPr>
          <w:rFonts w:hint="eastAsia"/>
          <w:rtl/>
        </w:rPr>
        <w:t>ت</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۔کہتے ہ</w:t>
      </w:r>
      <w:r>
        <w:rPr>
          <w:rFonts w:hint="cs"/>
          <w:rtl/>
        </w:rPr>
        <w:t>ی</w:t>
      </w:r>
      <w:r>
        <w:rPr>
          <w:rFonts w:hint="eastAsia"/>
          <w:rtl/>
        </w:rPr>
        <w:t>ں</w:t>
      </w:r>
      <w:r>
        <w:rPr>
          <w:rtl/>
        </w:rPr>
        <w:t xml:space="preserve"> کہ فلاںنے کس قدر اپنا سر ما</w:t>
      </w:r>
      <w:r>
        <w:rPr>
          <w:rFonts w:hint="cs"/>
          <w:rtl/>
        </w:rPr>
        <w:t>ی</w:t>
      </w:r>
      <w:r>
        <w:rPr>
          <w:rFonts w:hint="eastAsia"/>
          <w:rtl/>
        </w:rPr>
        <w:t>ہ</w:t>
      </w:r>
      <w:r>
        <w:rPr>
          <w:rtl/>
        </w:rPr>
        <w:t xml:space="preserve"> خرچ ک</w:t>
      </w:r>
      <w:r>
        <w:rPr>
          <w:rFonts w:hint="cs"/>
          <w:rtl/>
        </w:rPr>
        <w:t>ی</w:t>
      </w:r>
      <w:r>
        <w:rPr>
          <w:rFonts w:hint="eastAsia"/>
          <w:rtl/>
        </w:rPr>
        <w:t>ا</w:t>
      </w:r>
      <w:r>
        <w:rPr>
          <w:rtl/>
        </w:rPr>
        <w:t xml:space="preserve"> ہے اور ہسپتال </w:t>
      </w:r>
      <w:r>
        <w:rPr>
          <w:rFonts w:hint="cs"/>
          <w:rtl/>
        </w:rPr>
        <w:t>ی</w:t>
      </w:r>
      <w:r>
        <w:rPr>
          <w:rFonts w:hint="eastAsia"/>
          <w:rtl/>
        </w:rPr>
        <w:t>ا</w:t>
      </w:r>
      <w:r>
        <w:rPr>
          <w:rtl/>
        </w:rPr>
        <w:t xml:space="preserve"> مسجد ک</w:t>
      </w:r>
      <w:r>
        <w:rPr>
          <w:rFonts w:hint="cs"/>
          <w:rtl/>
        </w:rPr>
        <w:t>ی</w:t>
      </w:r>
      <w:r>
        <w:rPr>
          <w:rtl/>
        </w:rPr>
        <w:t xml:space="preserve"> تعم</w:t>
      </w:r>
      <w:r>
        <w:rPr>
          <w:rFonts w:hint="cs"/>
          <w:rtl/>
        </w:rPr>
        <w:t>ی</w:t>
      </w:r>
      <w:r>
        <w:rPr>
          <w:rFonts w:hint="eastAsia"/>
          <w:rtl/>
        </w:rPr>
        <w:t>ر</w:t>
      </w:r>
      <w:r>
        <w:rPr>
          <w:rtl/>
        </w:rPr>
        <w:t xml:space="preserve"> کرائ</w:t>
      </w:r>
      <w:r>
        <w:rPr>
          <w:rFonts w:hint="cs"/>
          <w:rtl/>
        </w:rPr>
        <w:t>ی</w:t>
      </w:r>
      <w:r>
        <w:rPr>
          <w:rtl/>
        </w:rPr>
        <w:t xml:space="preserve"> ہے ۔</w:t>
      </w:r>
      <w:r>
        <w:rPr>
          <w:rFonts w:hint="cs"/>
          <w:rtl/>
        </w:rPr>
        <w:t>ی</w:t>
      </w:r>
      <w:r>
        <w:rPr>
          <w:rFonts w:hint="eastAsia"/>
          <w:rtl/>
        </w:rPr>
        <w:t>ہ</w:t>
      </w:r>
      <w:r>
        <w:rPr>
          <w:rtl/>
        </w:rPr>
        <w:t xml:space="preserve"> تصور اور نظر</w:t>
      </w:r>
      <w:r>
        <w:rPr>
          <w:rFonts w:hint="cs"/>
          <w:rtl/>
        </w:rPr>
        <w:t>ی</w:t>
      </w:r>
      <w:r>
        <w:rPr>
          <w:rFonts w:hint="eastAsia"/>
          <w:rtl/>
        </w:rPr>
        <w:t>ہ</w:t>
      </w:r>
      <w:r>
        <w:rPr>
          <w:rtl/>
        </w:rPr>
        <w:t xml:space="preserve"> بہت ہ</w:t>
      </w:r>
      <w:r>
        <w:rPr>
          <w:rFonts w:hint="cs"/>
          <w:rtl/>
        </w:rPr>
        <w:t>ی</w:t>
      </w:r>
      <w:r>
        <w:rPr>
          <w:rtl/>
        </w:rPr>
        <w:t xml:space="preserve"> سطح</w:t>
      </w:r>
      <w:r>
        <w:rPr>
          <w:rFonts w:hint="cs"/>
          <w:rtl/>
        </w:rPr>
        <w:t>ی</w:t>
      </w:r>
      <w:r>
        <w:rPr>
          <w:rtl/>
        </w:rPr>
        <w:t xml:space="preserve"> ہے۔صح</w:t>
      </w:r>
      <w:r>
        <w:rPr>
          <w:rFonts w:hint="cs"/>
          <w:rtl/>
        </w:rPr>
        <w:t>ی</w:t>
      </w:r>
      <w:r>
        <w:rPr>
          <w:rFonts w:hint="eastAsia"/>
          <w:rtl/>
        </w:rPr>
        <w:t>ح</w:t>
      </w:r>
      <w:r>
        <w:rPr>
          <w:rtl/>
        </w:rPr>
        <w:t xml:space="preserve"> ہے کہ اچھے کام کے مع</w:t>
      </w:r>
      <w:r>
        <w:rPr>
          <w:rFonts w:hint="cs"/>
          <w:rtl/>
        </w:rPr>
        <w:t>ی</w:t>
      </w:r>
      <w:r>
        <w:rPr>
          <w:rFonts w:hint="eastAsia"/>
          <w:rtl/>
        </w:rPr>
        <w:t>اروں</w:t>
      </w:r>
      <w:r>
        <w:rPr>
          <w:rtl/>
        </w:rPr>
        <w:t xml:space="preserve"> </w:t>
      </w:r>
      <w:r w:rsidR="00E20323">
        <w:rPr>
          <w:rtl/>
        </w:rPr>
        <w:t xml:space="preserve">میں </w:t>
      </w:r>
      <w:r>
        <w:rPr>
          <w:rFonts w:hint="eastAsia"/>
          <w:rtl/>
        </w:rPr>
        <w:t>سے</w:t>
      </w:r>
      <w:r>
        <w:rPr>
          <w:rtl/>
        </w:rPr>
        <w:t xml:space="preserve"> ا</w:t>
      </w:r>
      <w:r>
        <w:rPr>
          <w:rFonts w:hint="cs"/>
          <w:rtl/>
        </w:rPr>
        <w:t>ی</w:t>
      </w:r>
      <w:r>
        <w:rPr>
          <w:rFonts w:hint="eastAsia"/>
          <w:rtl/>
        </w:rPr>
        <w:t>ک</w:t>
      </w:r>
      <w:r>
        <w:rPr>
          <w:rtl/>
        </w:rPr>
        <w:t xml:space="preserve"> </w:t>
      </w:r>
      <w:r>
        <w:rPr>
          <w:rFonts w:hint="cs"/>
          <w:rtl/>
        </w:rPr>
        <w:t>ی</w:t>
      </w:r>
      <w:r>
        <w:rPr>
          <w:rFonts w:hint="eastAsia"/>
          <w:rtl/>
        </w:rPr>
        <w:t>ہ</w:t>
      </w:r>
      <w:r>
        <w:rPr>
          <w:rtl/>
        </w:rPr>
        <w:t xml:space="preserve"> ہے کہ کام معاشرہ اور لوگوں کے لئے مف</w:t>
      </w:r>
      <w:r>
        <w:rPr>
          <w:rFonts w:hint="cs"/>
          <w:rtl/>
        </w:rPr>
        <w:t>ی</w:t>
      </w:r>
      <w:r>
        <w:rPr>
          <w:rFonts w:hint="eastAsia"/>
          <w:rtl/>
        </w:rPr>
        <w:t>د</w:t>
      </w:r>
      <w:r>
        <w:rPr>
          <w:rtl/>
        </w:rPr>
        <w:t xml:space="preserve"> ہو،ل</w:t>
      </w:r>
      <w:r>
        <w:rPr>
          <w:rFonts w:hint="cs"/>
          <w:rtl/>
        </w:rPr>
        <w:t>ی</w:t>
      </w:r>
      <w:r>
        <w:rPr>
          <w:rFonts w:hint="eastAsia"/>
          <w:rtl/>
        </w:rPr>
        <w:t>کن</w:t>
      </w:r>
      <w:r>
        <w:rPr>
          <w:rtl/>
        </w:rPr>
        <w:t xml:space="preserve">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کہ ہر اچھا کام جو حسن فعل</w:t>
      </w:r>
      <w:r>
        <w:rPr>
          <w:rFonts w:hint="cs"/>
          <w:rtl/>
        </w:rPr>
        <w:t>ی</w:t>
      </w:r>
      <w:r>
        <w:rPr>
          <w:rtl/>
        </w:rPr>
        <w:t xml:space="preserve"> رکھتا ہے ،وہ انجام د</w:t>
      </w:r>
      <w:r>
        <w:rPr>
          <w:rFonts w:hint="cs"/>
          <w:rtl/>
        </w:rPr>
        <w:t>ی</w:t>
      </w:r>
      <w:r>
        <w:rPr>
          <w:rFonts w:hint="eastAsia"/>
          <w:rtl/>
        </w:rPr>
        <w:t>نے</w:t>
      </w:r>
      <w:r>
        <w:rPr>
          <w:rtl/>
        </w:rPr>
        <w:t xml:space="preserve"> والے کے لئے کمال کا سبب بنے ،بلکہ وہ کام کمال کا سبب بنتا ہے جو حسن فعل</w:t>
      </w:r>
      <w:r>
        <w:rPr>
          <w:rFonts w:hint="cs"/>
          <w:rtl/>
        </w:rPr>
        <w:t>ی</w:t>
      </w:r>
      <w:r>
        <w:rPr>
          <w:rtl/>
        </w:rPr>
        <w:t xml:space="preserve"> کے علاوہ وہ</w:t>
      </w:r>
      <w:r>
        <w:rPr>
          <w:rFonts w:hint="cs"/>
          <w:rtl/>
        </w:rPr>
        <w:t>ی</w:t>
      </w:r>
      <w:r>
        <w:rPr>
          <w:rtl/>
        </w:rPr>
        <w:t xml:space="preserve"> عمل ک</w:t>
      </w:r>
      <w:r>
        <w:rPr>
          <w:rFonts w:hint="cs"/>
          <w:rtl/>
        </w:rPr>
        <w:t>ی</w:t>
      </w:r>
      <w:r>
        <w:rPr>
          <w:rtl/>
        </w:rPr>
        <w:t xml:space="preserve"> ن</w:t>
      </w:r>
      <w:r>
        <w:rPr>
          <w:rFonts w:hint="cs"/>
          <w:rtl/>
        </w:rPr>
        <w:t>ی</w:t>
      </w:r>
      <w:r>
        <w:rPr>
          <w:rFonts w:hint="eastAsia"/>
          <w:rtl/>
        </w:rPr>
        <w:t>ک</w:t>
      </w:r>
      <w:r>
        <w:rPr>
          <w:rFonts w:hint="cs"/>
          <w:rtl/>
        </w:rPr>
        <w:t>ی</w:t>
      </w:r>
      <w:r>
        <w:rPr>
          <w:rtl/>
        </w:rPr>
        <w:t xml:space="preserve"> ہے حسن فاعل</w:t>
      </w:r>
      <w:r>
        <w:rPr>
          <w:rFonts w:hint="cs"/>
          <w:rtl/>
        </w:rPr>
        <w:t>ی</w:t>
      </w:r>
      <w:r>
        <w:rPr>
          <w:rtl/>
        </w:rPr>
        <w:t xml:space="preserve"> بھ</w:t>
      </w:r>
      <w:r>
        <w:rPr>
          <w:rFonts w:hint="cs"/>
          <w:rtl/>
        </w:rPr>
        <w:t>ی</w:t>
      </w:r>
      <w:r>
        <w:rPr>
          <w:rtl/>
        </w:rPr>
        <w:t xml:space="preserve"> رکھتا ہو ۔</w:t>
      </w:r>
      <w:r>
        <w:rPr>
          <w:rFonts w:hint="cs"/>
          <w:rtl/>
        </w:rPr>
        <w:t>ی</w:t>
      </w:r>
      <w:r>
        <w:rPr>
          <w:rFonts w:hint="eastAsia"/>
          <w:rtl/>
        </w:rPr>
        <w:t>عن</w:t>
      </w:r>
      <w:r>
        <w:rPr>
          <w:rFonts w:hint="cs"/>
          <w:rtl/>
        </w:rPr>
        <w:t>ی</w:t>
      </w:r>
      <w:r>
        <w:rPr>
          <w:rtl/>
        </w:rPr>
        <w:t xml:space="preserve"> فاعل ک</w:t>
      </w:r>
      <w:r>
        <w:rPr>
          <w:rFonts w:hint="cs"/>
          <w:rtl/>
        </w:rPr>
        <w:t>ی</w:t>
      </w:r>
      <w:r>
        <w:rPr>
          <w:rtl/>
        </w:rPr>
        <w:t xml:space="preserve"> ن</w:t>
      </w:r>
      <w:r>
        <w:rPr>
          <w:rFonts w:hint="cs"/>
          <w:rtl/>
        </w:rPr>
        <w:t>ی</w:t>
      </w:r>
      <w:r>
        <w:rPr>
          <w:rFonts w:hint="eastAsia"/>
          <w:rtl/>
        </w:rPr>
        <w:t>ت</w:t>
      </w:r>
      <w:r>
        <w:rPr>
          <w:rtl/>
        </w:rPr>
        <w:t xml:space="preserve"> اور اس کے کام کرنے کا مقصد خدا اور اس ک</w:t>
      </w:r>
      <w:r>
        <w:rPr>
          <w:rFonts w:hint="cs"/>
          <w:rtl/>
        </w:rPr>
        <w:t>ی</w:t>
      </w:r>
      <w:r>
        <w:rPr>
          <w:rtl/>
        </w:rPr>
        <w:t xml:space="preserve"> مرض</w:t>
      </w:r>
      <w:r>
        <w:rPr>
          <w:rFonts w:hint="cs"/>
          <w:rtl/>
        </w:rPr>
        <w:t>ی</w:t>
      </w:r>
      <w:r>
        <w:rPr>
          <w:rtl/>
        </w:rPr>
        <w:t xml:space="preserve"> کے لئے ہو۔اسلام ک</w:t>
      </w:r>
      <w:r>
        <w:rPr>
          <w:rFonts w:hint="cs"/>
          <w:rtl/>
        </w:rPr>
        <w:t>ی</w:t>
      </w:r>
      <w:r>
        <w:rPr>
          <w:rtl/>
        </w:rPr>
        <w:t xml:space="preserve"> نظر </w:t>
      </w:r>
      <w:r w:rsidR="00E20323">
        <w:rPr>
          <w:rtl/>
        </w:rPr>
        <w:t xml:space="preserve">میں </w:t>
      </w:r>
      <w:r>
        <w:rPr>
          <w:rtl/>
        </w:rPr>
        <w:t xml:space="preserve"> کام کا خدا کے لئے ہو نے اورخدا ک</w:t>
      </w:r>
      <w:r>
        <w:rPr>
          <w:rFonts w:hint="cs"/>
          <w:rtl/>
        </w:rPr>
        <w:t>ی</w:t>
      </w:r>
      <w:r>
        <w:rPr>
          <w:rtl/>
        </w:rPr>
        <w:t xml:space="preserve"> راہ </w:t>
      </w:r>
      <w:r w:rsidR="00E20323">
        <w:rPr>
          <w:rtl/>
        </w:rPr>
        <w:t xml:space="preserve">میں </w:t>
      </w:r>
      <w:r>
        <w:rPr>
          <w:rtl/>
        </w:rPr>
        <w:t xml:space="preserve"> ہو نے اور اسک</w:t>
      </w:r>
      <w:r>
        <w:rPr>
          <w:rFonts w:hint="cs"/>
          <w:rtl/>
        </w:rPr>
        <w:t>ی</w:t>
      </w:r>
      <w:r>
        <w:rPr>
          <w:rtl/>
        </w:rPr>
        <w:t xml:space="preserve"> انسان ک</w:t>
      </w:r>
      <w:r>
        <w:rPr>
          <w:rFonts w:hint="cs"/>
          <w:rtl/>
        </w:rPr>
        <w:t>ی</w:t>
      </w:r>
      <w:r>
        <w:rPr>
          <w:rtl/>
        </w:rPr>
        <w:t xml:space="preserve"> بلند</w:t>
      </w:r>
      <w:r>
        <w:rPr>
          <w:rFonts w:hint="cs"/>
          <w:rtl/>
        </w:rPr>
        <w:t>ی</w:t>
      </w:r>
      <w:r>
        <w:rPr>
          <w:rtl/>
        </w:rPr>
        <w:t xml:space="preserve"> وکمال </w:t>
      </w:r>
      <w:r w:rsidR="00E20323">
        <w:rPr>
          <w:rtl/>
        </w:rPr>
        <w:t xml:space="preserve">میں </w:t>
      </w:r>
      <w:r>
        <w:rPr>
          <w:rtl/>
        </w:rPr>
        <w:t xml:space="preserve"> اس کا موثر ہونا ،اس </w:t>
      </w:r>
      <w:r w:rsidR="00E20323">
        <w:rPr>
          <w:rtl/>
        </w:rPr>
        <w:t xml:space="preserve">میں </w:t>
      </w:r>
      <w:r>
        <w:rPr>
          <w:rtl/>
        </w:rPr>
        <w:t xml:space="preserve"> نہ</w:t>
      </w:r>
      <w:r>
        <w:rPr>
          <w:rFonts w:hint="cs"/>
          <w:rtl/>
        </w:rPr>
        <w:t>ی</w:t>
      </w:r>
      <w:r>
        <w:rPr>
          <w:rFonts w:hint="eastAsia"/>
          <w:rtl/>
        </w:rPr>
        <w:t>ں</w:t>
      </w:r>
      <w:r>
        <w:rPr>
          <w:rtl/>
        </w:rPr>
        <w:t xml:space="preserve"> ہے کہ وہ کام صرف لوگوںکے لئے سود مند ہو۔بلکہ خدائ</w:t>
      </w:r>
      <w:r>
        <w:rPr>
          <w:rFonts w:hint="cs"/>
          <w:rtl/>
        </w:rPr>
        <w:t>ی</w:t>
      </w:r>
      <w:r>
        <w:rPr>
          <w:rtl/>
        </w:rPr>
        <w:t xml:space="preserve"> کام کا مع</w:t>
      </w:r>
      <w:r>
        <w:rPr>
          <w:rFonts w:hint="cs"/>
          <w:rtl/>
        </w:rPr>
        <w:t>ی</w:t>
      </w:r>
      <w:r>
        <w:rPr>
          <w:rFonts w:hint="eastAsia"/>
          <w:rtl/>
        </w:rPr>
        <w:t>ار</w:t>
      </w:r>
      <w:r>
        <w:rPr>
          <w:rtl/>
        </w:rPr>
        <w:t xml:space="preserve"> </w:t>
      </w:r>
      <w:r>
        <w:rPr>
          <w:rFonts w:hint="cs"/>
          <w:rtl/>
        </w:rPr>
        <w:t>ی</w:t>
      </w:r>
      <w:r>
        <w:rPr>
          <w:rFonts w:hint="eastAsia"/>
          <w:rtl/>
        </w:rPr>
        <w:t>ہ</w:t>
      </w:r>
      <w:r>
        <w:rPr>
          <w:rtl/>
        </w:rPr>
        <w:t xml:space="preserve"> ہے کہ انسان اس کام کوخدا ک</w:t>
      </w:r>
      <w:r>
        <w:rPr>
          <w:rFonts w:hint="cs"/>
          <w:rtl/>
        </w:rPr>
        <w:t>ی</w:t>
      </w:r>
      <w:r>
        <w:rPr>
          <w:rtl/>
        </w:rPr>
        <w:t xml:space="preserve"> مرض</w:t>
      </w:r>
      <w:r>
        <w:rPr>
          <w:rFonts w:hint="cs"/>
          <w:rtl/>
        </w:rPr>
        <w:t>ی</w:t>
      </w:r>
      <w:r>
        <w:rPr>
          <w:rtl/>
        </w:rPr>
        <w:t xml:space="preserve"> کے لئے انجا</w:t>
      </w:r>
      <w:r>
        <w:rPr>
          <w:rFonts w:hint="eastAsia"/>
          <w:rtl/>
        </w:rPr>
        <w:t>م</w:t>
      </w:r>
      <w:r>
        <w:rPr>
          <w:rtl/>
        </w:rPr>
        <w:t xml:space="preserve"> دے اورخدائ</w:t>
      </w:r>
      <w:r>
        <w:rPr>
          <w:rFonts w:hint="cs"/>
          <w:rtl/>
        </w:rPr>
        <w:t>ی</w:t>
      </w:r>
      <w:r>
        <w:rPr>
          <w:rtl/>
        </w:rPr>
        <w:t xml:space="preserve"> محرک اسے وہ کام انجام د</w:t>
      </w:r>
      <w:r>
        <w:rPr>
          <w:rFonts w:hint="cs"/>
          <w:rtl/>
        </w:rPr>
        <w:t>ی</w:t>
      </w:r>
      <w:r>
        <w:rPr>
          <w:rFonts w:hint="eastAsia"/>
          <w:rtl/>
        </w:rPr>
        <w:t>نے</w:t>
      </w:r>
      <w:r>
        <w:rPr>
          <w:rtl/>
        </w:rPr>
        <w:t xml:space="preserve"> پر مجبو ر کرے۔</w:t>
      </w:r>
    </w:p>
    <w:p w:rsidR="00724307" w:rsidRDefault="00724307" w:rsidP="00724307">
      <w:pPr>
        <w:pStyle w:val="libNormal"/>
        <w:rPr>
          <w:rtl/>
        </w:rPr>
      </w:pPr>
      <w:r>
        <w:rPr>
          <w:rFonts w:hint="eastAsia"/>
          <w:rtl/>
        </w:rPr>
        <w:t>خدا</w:t>
      </w:r>
      <w:r>
        <w:rPr>
          <w:rtl/>
        </w:rPr>
        <w:t xml:space="preserve"> ک</w:t>
      </w:r>
      <w:r>
        <w:rPr>
          <w:rFonts w:hint="cs"/>
          <w:rtl/>
        </w:rPr>
        <w:t>ی</w:t>
      </w:r>
      <w:r>
        <w:rPr>
          <w:rtl/>
        </w:rPr>
        <w:t xml:space="preserve"> راہ </w:t>
      </w:r>
      <w:r w:rsidR="00E20323">
        <w:rPr>
          <w:rtl/>
        </w:rPr>
        <w:t xml:space="preserve">میں </w:t>
      </w:r>
      <w:r>
        <w:rPr>
          <w:rtl/>
        </w:rPr>
        <w:t xml:space="preserve"> ہونا ،</w:t>
      </w:r>
      <w:r>
        <w:rPr>
          <w:rFonts w:hint="cs"/>
          <w:rtl/>
        </w:rPr>
        <w:t>ی</w:t>
      </w:r>
      <w:r>
        <w:rPr>
          <w:rFonts w:hint="eastAsia"/>
          <w:rtl/>
        </w:rPr>
        <w:t>عن</w:t>
      </w:r>
      <w:r>
        <w:rPr>
          <w:rFonts w:hint="cs"/>
          <w:rtl/>
        </w:rPr>
        <w:t>ی</w:t>
      </w:r>
      <w:r>
        <w:rPr>
          <w:rtl/>
        </w:rPr>
        <w:t xml:space="preserve"> کام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راہ اور جہت </w:t>
      </w:r>
      <w:r w:rsidR="00E20323">
        <w:rPr>
          <w:rtl/>
        </w:rPr>
        <w:t xml:space="preserve">میں </w:t>
      </w:r>
      <w:r>
        <w:rPr>
          <w:rtl/>
        </w:rPr>
        <w:t xml:space="preserve"> قرار پائے جس ک</w:t>
      </w:r>
      <w:r>
        <w:rPr>
          <w:rFonts w:hint="cs"/>
          <w:rtl/>
        </w:rPr>
        <w:t>ی</w:t>
      </w:r>
      <w:r>
        <w:rPr>
          <w:rtl/>
        </w:rPr>
        <w:t xml:space="preserve"> انتہا خدائے متعال ہو ،اور جب تک مقصد و ہدف خدائے متعال نہ ہو اسے خدائ</w:t>
      </w:r>
      <w:r>
        <w:rPr>
          <w:rFonts w:hint="cs"/>
          <w:rtl/>
        </w:rPr>
        <w:t>ی</w:t>
      </w:r>
      <w:r>
        <w:rPr>
          <w:rtl/>
        </w:rPr>
        <w:t xml:space="preserve"> راستہ نہ</w:t>
      </w:r>
      <w:r>
        <w:rPr>
          <w:rFonts w:hint="cs"/>
          <w:rtl/>
        </w:rPr>
        <w:t>ی</w:t>
      </w:r>
      <w:r>
        <w:rPr>
          <w:rFonts w:hint="eastAsia"/>
          <w:rtl/>
        </w:rPr>
        <w:t>ں</w:t>
      </w:r>
      <w:r>
        <w:rPr>
          <w:rtl/>
        </w:rPr>
        <w:t xml:space="preserve"> کہا جاسکتا۔اگر مقصد لوگوں ک</w:t>
      </w:r>
      <w:r>
        <w:rPr>
          <w:rFonts w:hint="cs"/>
          <w:rtl/>
        </w:rPr>
        <w:t>ی</w:t>
      </w:r>
      <w:r>
        <w:rPr>
          <w:rtl/>
        </w:rPr>
        <w:t xml:space="preserve"> توجہ حاصل کرنا ہے ،تو راہ بھ</w:t>
      </w:r>
      <w:r>
        <w:rPr>
          <w:rFonts w:hint="cs"/>
          <w:rtl/>
        </w:rPr>
        <w:t>ی</w:t>
      </w:r>
      <w:r>
        <w:rPr>
          <w:rtl/>
        </w:rPr>
        <w:t xml:space="preserve"> لوگوں ک</w:t>
      </w:r>
      <w:r>
        <w:rPr>
          <w:rFonts w:hint="cs"/>
          <w:rtl/>
        </w:rPr>
        <w:t>ی</w:t>
      </w:r>
      <w:r>
        <w:rPr>
          <w:rtl/>
        </w:rPr>
        <w:t xml:space="preserve"> توجہ جلب کرنے ک</w:t>
      </w:r>
      <w:r>
        <w:rPr>
          <w:rFonts w:hint="cs"/>
          <w:rtl/>
        </w:rPr>
        <w:t>ی</w:t>
      </w:r>
      <w:r>
        <w:rPr>
          <w:rFonts w:hint="eastAsia"/>
          <w:rtl/>
        </w:rPr>
        <w:t>لئے</w:t>
      </w:r>
      <w:r>
        <w:rPr>
          <w:rtl/>
        </w:rPr>
        <w:t xml:space="preserve"> ہے۔اس وقت کام خ</w:t>
      </w:r>
      <w:r>
        <w:rPr>
          <w:rFonts w:hint="eastAsia"/>
          <w:rtl/>
        </w:rPr>
        <w:t>داکے</w:t>
      </w:r>
      <w:r>
        <w:rPr>
          <w:rtl/>
        </w:rPr>
        <w:t xml:space="preserve"> لئے اور اس ک</w:t>
      </w:r>
      <w:r>
        <w:rPr>
          <w:rFonts w:hint="cs"/>
          <w:rtl/>
        </w:rPr>
        <w:t>ی</w:t>
      </w:r>
      <w:r>
        <w:rPr>
          <w:rtl/>
        </w:rPr>
        <w:t xml:space="preserve"> راہ </w:t>
      </w:r>
      <w:r w:rsidR="00E20323">
        <w:rPr>
          <w:rtl/>
        </w:rPr>
        <w:t xml:space="preserve">میں </w:t>
      </w:r>
      <w:r>
        <w:rPr>
          <w:rtl/>
        </w:rPr>
        <w:t xml:space="preserve"> انجام پاتا ہے کہ فاعل ک</w:t>
      </w:r>
      <w:r>
        <w:rPr>
          <w:rFonts w:hint="cs"/>
          <w:rtl/>
        </w:rPr>
        <w:t>ی</w:t>
      </w:r>
      <w:r>
        <w:rPr>
          <w:rtl/>
        </w:rPr>
        <w:t xml:space="preserve"> توجہ اس کو انجام د</w:t>
      </w:r>
      <w:r>
        <w:rPr>
          <w:rFonts w:hint="cs"/>
          <w:rtl/>
        </w:rPr>
        <w:t>ی</w:t>
      </w:r>
      <w:r>
        <w:rPr>
          <w:rFonts w:hint="eastAsia"/>
          <w:rtl/>
        </w:rPr>
        <w:t>تے</w:t>
      </w:r>
      <w:r>
        <w:rPr>
          <w:rtl/>
        </w:rPr>
        <w:t xml:space="preserve"> وقت خدا ک</w:t>
      </w:r>
      <w:r>
        <w:rPr>
          <w:rFonts w:hint="cs"/>
          <w:rtl/>
        </w:rPr>
        <w:t>ی</w:t>
      </w:r>
      <w:r>
        <w:rPr>
          <w:rtl/>
        </w:rPr>
        <w:t xml:space="preserve"> طرف ہواور </w:t>
      </w:r>
      <w:r>
        <w:rPr>
          <w:rFonts w:hint="cs"/>
          <w:rtl/>
        </w:rPr>
        <w:t>ی</w:t>
      </w:r>
      <w:r>
        <w:rPr>
          <w:rFonts w:hint="eastAsia"/>
          <w:rtl/>
        </w:rPr>
        <w:t>ہ</w:t>
      </w:r>
      <w:r>
        <w:rPr>
          <w:rtl/>
        </w:rPr>
        <w:t xml:space="preserve"> اس کے لئے ممکن ہے جو خدائے متعال کو پہچانتا ہواور اس کے تقرب ک</w:t>
      </w:r>
      <w:r>
        <w:rPr>
          <w:rFonts w:hint="cs"/>
          <w:rtl/>
        </w:rPr>
        <w:t>ی</w:t>
      </w:r>
      <w:r>
        <w:rPr>
          <w:rtl/>
        </w:rPr>
        <w:t xml:space="preserve"> قدر وق</w:t>
      </w:r>
      <w:r>
        <w:rPr>
          <w:rFonts w:hint="cs"/>
          <w:rtl/>
        </w:rPr>
        <w:t>ی</w:t>
      </w:r>
      <w:r>
        <w:rPr>
          <w:rFonts w:hint="eastAsia"/>
          <w:rtl/>
        </w:rPr>
        <w:t>مت</w:t>
      </w:r>
      <w:r>
        <w:rPr>
          <w:rtl/>
        </w:rPr>
        <w:t xml:space="preserve"> کو سمجھتا ہو۔</w:t>
      </w:r>
    </w:p>
    <w:p w:rsidR="00724307" w:rsidRDefault="00724307" w:rsidP="00724307">
      <w:pPr>
        <w:pStyle w:val="libNormal"/>
        <w:rPr>
          <w:rtl/>
        </w:rPr>
      </w:pPr>
      <w:r>
        <w:rPr>
          <w:rFonts w:hint="eastAsia"/>
          <w:rtl/>
        </w:rPr>
        <w:t>اگر</w:t>
      </w:r>
      <w:r>
        <w:rPr>
          <w:rtl/>
        </w:rPr>
        <w:t xml:space="preserve"> چہ کام کے ن</w:t>
      </w:r>
      <w:r>
        <w:rPr>
          <w:rFonts w:hint="cs"/>
          <w:rtl/>
        </w:rPr>
        <w:t>ی</w:t>
      </w:r>
      <w:r>
        <w:rPr>
          <w:rFonts w:hint="eastAsia"/>
          <w:rtl/>
        </w:rPr>
        <w:t>ک</w:t>
      </w:r>
      <w:r>
        <w:rPr>
          <w:rtl/>
        </w:rPr>
        <w:t xml:space="preserve"> ہونے اور کام کے حسن کا ا</w:t>
      </w:r>
      <w:r>
        <w:rPr>
          <w:rFonts w:hint="cs"/>
          <w:rtl/>
        </w:rPr>
        <w:t>ی</w:t>
      </w:r>
      <w:r>
        <w:rPr>
          <w:rFonts w:hint="eastAsia"/>
          <w:rtl/>
        </w:rPr>
        <w:t>ک</w:t>
      </w:r>
      <w:r>
        <w:rPr>
          <w:rtl/>
        </w:rPr>
        <w:t xml:space="preserve"> مع</w:t>
      </w:r>
      <w:r>
        <w:rPr>
          <w:rFonts w:hint="cs"/>
          <w:rtl/>
        </w:rPr>
        <w:t>ی</w:t>
      </w:r>
      <w:r>
        <w:rPr>
          <w:rFonts w:hint="eastAsia"/>
          <w:rtl/>
        </w:rPr>
        <w:t>ار،</w:t>
      </w:r>
      <w:r>
        <w:rPr>
          <w:rtl/>
        </w:rPr>
        <w:t xml:space="preserve"> اسکا لوگوں کے لئے سودمند ہونا بھ</w:t>
      </w:r>
      <w:r>
        <w:rPr>
          <w:rFonts w:hint="cs"/>
          <w:rtl/>
        </w:rPr>
        <w:t>ی</w:t>
      </w:r>
      <w:r>
        <w:rPr>
          <w:rtl/>
        </w:rPr>
        <w:t xml:space="preserve"> ہے،اور جو بھ</w:t>
      </w:r>
      <w:r>
        <w:rPr>
          <w:rFonts w:hint="cs"/>
          <w:rtl/>
        </w:rPr>
        <w:t>ی</w:t>
      </w:r>
      <w:r>
        <w:rPr>
          <w:rtl/>
        </w:rPr>
        <w:t xml:space="preserve"> اپنے کام سے معاشرے ک</w:t>
      </w:r>
      <w:r>
        <w:rPr>
          <w:rFonts w:hint="cs"/>
          <w:rtl/>
        </w:rPr>
        <w:t>ی</w:t>
      </w:r>
      <w:r>
        <w:rPr>
          <w:rtl/>
        </w:rPr>
        <w:t xml:space="preserve"> ز</w:t>
      </w:r>
      <w:r>
        <w:rPr>
          <w:rFonts w:hint="cs"/>
          <w:rtl/>
        </w:rPr>
        <w:t>ی</w:t>
      </w:r>
      <w:r>
        <w:rPr>
          <w:rFonts w:hint="eastAsia"/>
          <w:rtl/>
        </w:rPr>
        <w:t>ادہ</w:t>
      </w:r>
      <w:r>
        <w:rPr>
          <w:rtl/>
        </w:rPr>
        <w:t xml:space="preserve"> خدمت کرے گا،اس کاکام ن</w:t>
      </w:r>
      <w:r>
        <w:rPr>
          <w:rFonts w:hint="cs"/>
          <w:rtl/>
        </w:rPr>
        <w:t>ی</w:t>
      </w:r>
      <w:r>
        <w:rPr>
          <w:rFonts w:hint="eastAsia"/>
          <w:rtl/>
        </w:rPr>
        <w:t>ک</w:t>
      </w:r>
      <w:r>
        <w:rPr>
          <w:rtl/>
        </w:rPr>
        <w:t xml:space="preserve"> ہے ۔</w:t>
      </w:r>
    </w:p>
    <w:p w:rsidR="00724307" w:rsidRDefault="00724307" w:rsidP="00724307">
      <w:pPr>
        <w:pStyle w:val="libNormal"/>
        <w:rPr>
          <w:rtl/>
        </w:rPr>
      </w:pPr>
      <w:r>
        <w:rPr>
          <w:rFonts w:hint="eastAsia"/>
          <w:rtl/>
        </w:rPr>
        <w:t>ہ</w:t>
      </w:r>
      <w:r w:rsidR="00E20323">
        <w:rPr>
          <w:rFonts w:hint="eastAsia"/>
          <w:rtl/>
        </w:rPr>
        <w:t xml:space="preserve">میں </w:t>
      </w:r>
      <w:r>
        <w:rPr>
          <w:rFonts w:hint="eastAsia"/>
          <w:rtl/>
        </w:rPr>
        <w:t>قرآن</w:t>
      </w:r>
      <w:r>
        <w:rPr>
          <w:rtl/>
        </w:rPr>
        <w:t xml:space="preserve"> مج</w:t>
      </w:r>
      <w:r>
        <w:rPr>
          <w:rFonts w:hint="cs"/>
          <w:rtl/>
        </w:rPr>
        <w:t>ی</w:t>
      </w:r>
      <w:r>
        <w:rPr>
          <w:rFonts w:hint="eastAsia"/>
          <w:rtl/>
        </w:rPr>
        <w:t>دک</w:t>
      </w:r>
      <w:r>
        <w:rPr>
          <w:rFonts w:hint="cs"/>
          <w:rtl/>
        </w:rPr>
        <w:t>ی</w:t>
      </w:r>
      <w:r>
        <w:rPr>
          <w:rtl/>
        </w:rPr>
        <w:t xml:space="preserve"> آ</w:t>
      </w:r>
      <w:r>
        <w:rPr>
          <w:rFonts w:hint="cs"/>
          <w:rtl/>
        </w:rPr>
        <w:t>ی</w:t>
      </w:r>
      <w:r>
        <w:rPr>
          <w:rFonts w:hint="eastAsia"/>
          <w:rtl/>
        </w:rPr>
        <w:t>توںپرغور</w:t>
      </w:r>
      <w:r>
        <w:rPr>
          <w:rtl/>
        </w:rPr>
        <w:t xml:space="preserve"> کرنے سے معلوم ہوتا ہے،کہبعض کام جو ہمار</w:t>
      </w:r>
      <w:r>
        <w:rPr>
          <w:rFonts w:hint="cs"/>
          <w:rtl/>
        </w:rPr>
        <w:t>ی</w:t>
      </w:r>
      <w:r>
        <w:rPr>
          <w:rtl/>
        </w:rPr>
        <w:t xml:space="preserve"> نظر </w:t>
      </w:r>
      <w:r w:rsidR="00E20323">
        <w:rPr>
          <w:rtl/>
        </w:rPr>
        <w:t xml:space="preserve">میں </w:t>
      </w:r>
      <w:r>
        <w:rPr>
          <w:rFonts w:hint="eastAsia"/>
          <w:rtl/>
        </w:rPr>
        <w:t>اچھے</w:t>
      </w:r>
      <w:r>
        <w:rPr>
          <w:rtl/>
        </w:rPr>
        <w:t xml:space="preserve"> ہ</w:t>
      </w:r>
      <w:r>
        <w:rPr>
          <w:rFonts w:hint="cs"/>
          <w:rtl/>
        </w:rPr>
        <w:t>ی</w:t>
      </w:r>
      <w:r>
        <w:rPr>
          <w:rFonts w:hint="eastAsia"/>
          <w:rtl/>
        </w:rPr>
        <w:t>ں،نہ</w:t>
      </w:r>
      <w:r>
        <w:rPr>
          <w:rtl/>
        </w:rPr>
        <w:t xml:space="preserve"> صرف قرآن مج</w:t>
      </w:r>
      <w:r>
        <w:rPr>
          <w:rFonts w:hint="cs"/>
          <w:rtl/>
        </w:rPr>
        <w:t>ی</w:t>
      </w:r>
      <w:r>
        <w:rPr>
          <w:rFonts w:hint="eastAsia"/>
          <w:rtl/>
        </w:rPr>
        <w:t>دنے</w:t>
      </w:r>
      <w:r>
        <w:rPr>
          <w:rtl/>
        </w:rPr>
        <w:t xml:space="preserve"> ان ک</w:t>
      </w:r>
      <w:r>
        <w:rPr>
          <w:rFonts w:hint="cs"/>
          <w:rtl/>
        </w:rPr>
        <w:t>ی</w:t>
      </w:r>
      <w:r>
        <w:rPr>
          <w:rtl/>
        </w:rPr>
        <w:t xml:space="preserve"> تمج</w:t>
      </w:r>
      <w:r>
        <w:rPr>
          <w:rFonts w:hint="cs"/>
          <w:rtl/>
        </w:rPr>
        <w:t>ی</w:t>
      </w:r>
      <w:r>
        <w:rPr>
          <w:rFonts w:hint="eastAsia"/>
          <w:rtl/>
        </w:rPr>
        <w:t>د</w:t>
      </w:r>
      <w:r>
        <w:rPr>
          <w:rtl/>
        </w:rPr>
        <w:t xml:space="preserve"> نہ</w:t>
      </w:r>
      <w:r>
        <w:rPr>
          <w:rFonts w:hint="cs"/>
          <w:rtl/>
        </w:rPr>
        <w:t>ی</w:t>
      </w:r>
      <w:r>
        <w:rPr>
          <w:rFonts w:hint="eastAsia"/>
          <w:rtl/>
        </w:rPr>
        <w:t>ں</w:t>
      </w:r>
      <w:r>
        <w:rPr>
          <w:rtl/>
        </w:rPr>
        <w:t xml:space="preserve"> ک</w:t>
      </w:r>
      <w:r>
        <w:rPr>
          <w:rFonts w:hint="cs"/>
          <w:rtl/>
        </w:rPr>
        <w:t>ی</w:t>
      </w:r>
      <w:r>
        <w:rPr>
          <w:rtl/>
        </w:rPr>
        <w:t xml:space="preserve"> ہے ،بلکہ انھ</w:t>
      </w:r>
      <w:r>
        <w:rPr>
          <w:rFonts w:hint="cs"/>
          <w:rtl/>
        </w:rPr>
        <w:t>ی</w:t>
      </w:r>
      <w:r>
        <w:rPr>
          <w:rFonts w:hint="eastAsia"/>
          <w:rtl/>
        </w:rPr>
        <w:t>ں</w:t>
      </w:r>
      <w:r>
        <w:rPr>
          <w:rtl/>
        </w:rPr>
        <w:t xml:space="preserve"> پست اور ناپسندکے طورپر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ہے۔من جملہ ان </w:t>
      </w:r>
      <w:r w:rsidR="00E20323">
        <w:rPr>
          <w:rtl/>
        </w:rPr>
        <w:t xml:space="preserve">میں </w:t>
      </w:r>
      <w:r>
        <w:rPr>
          <w:rtl/>
        </w:rPr>
        <w:t xml:space="preserve"> سے دوسروں کوانفاق کرنا ہے کہ ہم اسے ن</w:t>
      </w:r>
      <w:r>
        <w:rPr>
          <w:rFonts w:hint="cs"/>
          <w:rtl/>
        </w:rPr>
        <w:t>ی</w:t>
      </w:r>
      <w:r>
        <w:rPr>
          <w:rFonts w:hint="eastAsia"/>
          <w:rtl/>
        </w:rPr>
        <w:t>ک</w:t>
      </w:r>
      <w:r>
        <w:rPr>
          <w:rtl/>
        </w:rPr>
        <w:t xml:space="preserve"> اور اچھے کاموں </w:t>
      </w:r>
      <w:r w:rsidR="00E20323">
        <w:rPr>
          <w:rtl/>
        </w:rPr>
        <w:t xml:space="preserve">میں </w:t>
      </w:r>
      <w:r>
        <w:rPr>
          <w:rtl/>
        </w:rPr>
        <w:t xml:space="preserve"> شمار کرتے ہ</w:t>
      </w:r>
      <w:r>
        <w:rPr>
          <w:rFonts w:hint="cs"/>
          <w:rtl/>
        </w:rPr>
        <w:t>ی</w:t>
      </w:r>
      <w:r>
        <w:rPr>
          <w:rFonts w:hint="eastAsia"/>
          <w:rtl/>
        </w:rPr>
        <w:t>ں</w:t>
      </w:r>
      <w:r>
        <w:rPr>
          <w:rtl/>
        </w:rPr>
        <w:t xml:space="preserve"> اور اگر کس</w:t>
      </w:r>
      <w:r>
        <w:rPr>
          <w:rFonts w:hint="cs"/>
          <w:rtl/>
        </w:rPr>
        <w:t>ی</w:t>
      </w:r>
      <w:r>
        <w:rPr>
          <w:rtl/>
        </w:rPr>
        <w:t xml:space="preserve"> کو رفاہ</w:t>
      </w:r>
      <w:r>
        <w:rPr>
          <w:rFonts w:hint="cs"/>
          <w:rtl/>
        </w:rPr>
        <w:t>ی</w:t>
      </w:r>
      <w:r>
        <w:rPr>
          <w:rtl/>
        </w:rPr>
        <w:t xml:space="preserve"> اور امداد</w:t>
      </w:r>
      <w:r>
        <w:rPr>
          <w:rFonts w:hint="cs"/>
          <w:rtl/>
        </w:rPr>
        <w:t>ی</w:t>
      </w:r>
      <w:r>
        <w:rPr>
          <w:rtl/>
        </w:rPr>
        <w:t xml:space="preserve"> امور انجام د</w:t>
      </w:r>
      <w:r>
        <w:rPr>
          <w:rFonts w:hint="cs"/>
          <w:rtl/>
        </w:rPr>
        <w:t>ی</w:t>
      </w:r>
      <w:r>
        <w:rPr>
          <w:rFonts w:hint="eastAsia"/>
          <w:rtl/>
        </w:rPr>
        <w:t>تے</w:t>
      </w:r>
      <w:r>
        <w:rPr>
          <w:rtl/>
        </w:rPr>
        <w:t xml:space="preserve"> ہوئے د</w:t>
      </w:r>
      <w:r>
        <w:rPr>
          <w:rFonts w:hint="cs"/>
          <w:rtl/>
        </w:rPr>
        <w:t>ی</w:t>
      </w:r>
      <w:r>
        <w:rPr>
          <w:rFonts w:hint="eastAsia"/>
          <w:rtl/>
        </w:rPr>
        <w:t>کھتے</w:t>
      </w:r>
      <w:r>
        <w:rPr>
          <w:rtl/>
        </w:rPr>
        <w:t xml:space="preserve"> ہ</w:t>
      </w:r>
      <w:r>
        <w:rPr>
          <w:rFonts w:hint="cs"/>
          <w:rtl/>
        </w:rPr>
        <w:t>ی</w:t>
      </w:r>
      <w:r>
        <w:rPr>
          <w:rFonts w:hint="eastAsia"/>
          <w:rtl/>
        </w:rPr>
        <w:t>ںتواس</w:t>
      </w:r>
      <w:r>
        <w:rPr>
          <w:rtl/>
        </w:rPr>
        <w:t xml:space="preserve"> ک</w:t>
      </w:r>
      <w:r>
        <w:rPr>
          <w:rFonts w:hint="cs"/>
          <w:rtl/>
        </w:rPr>
        <w:t>ی</w:t>
      </w:r>
      <w:r>
        <w:rPr>
          <w:rtl/>
        </w:rPr>
        <w:t xml:space="preserve"> ستائش کرتے ہ</w:t>
      </w:r>
      <w:r>
        <w:rPr>
          <w:rFonts w:hint="cs"/>
          <w:rtl/>
        </w:rPr>
        <w:t>ی</w:t>
      </w:r>
      <w:r>
        <w:rPr>
          <w:rFonts w:hint="eastAsia"/>
          <w:rtl/>
        </w:rPr>
        <w:t>ں</w:t>
      </w:r>
      <w:r>
        <w:rPr>
          <w:rtl/>
        </w:rPr>
        <w:t xml:space="preserve"> جبکہ بعض خالص ن</w:t>
      </w:r>
      <w:r>
        <w:rPr>
          <w:rFonts w:hint="cs"/>
          <w:rtl/>
        </w:rPr>
        <w:t>ی</w:t>
      </w:r>
      <w:r>
        <w:rPr>
          <w:rFonts w:hint="eastAsia"/>
          <w:rtl/>
        </w:rPr>
        <w:t>ت</w:t>
      </w:r>
      <w:r>
        <w:rPr>
          <w:rtl/>
        </w:rPr>
        <w:t xml:space="preserve"> نہ رکھنے والے انفاق کرنے والوں ک</w:t>
      </w:r>
      <w:r>
        <w:rPr>
          <w:rFonts w:hint="cs"/>
          <w:rtl/>
        </w:rPr>
        <w:t>ی</w:t>
      </w:r>
      <w:r>
        <w:rPr>
          <w:rtl/>
        </w:rPr>
        <w:t xml:space="preserve"> قرآن مج</w:t>
      </w:r>
      <w:r>
        <w:rPr>
          <w:rFonts w:hint="cs"/>
          <w:rtl/>
        </w:rPr>
        <w:t>ی</w:t>
      </w:r>
      <w:r>
        <w:rPr>
          <w:rFonts w:hint="eastAsia"/>
          <w:rtl/>
        </w:rPr>
        <w:t>د</w:t>
      </w:r>
      <w:r>
        <w:rPr>
          <w:rtl/>
        </w:rPr>
        <w:t xml:space="preserve"> نے سرزنش ک</w:t>
      </w:r>
      <w:r>
        <w:rPr>
          <w:rFonts w:hint="cs"/>
          <w:rtl/>
        </w:rPr>
        <w:t>ی</w:t>
      </w:r>
      <w:r>
        <w:rPr>
          <w:rtl/>
        </w:rPr>
        <w:t xml:space="preserve"> ہے اور وہ ق</w:t>
      </w:r>
      <w:r>
        <w:rPr>
          <w:rFonts w:hint="cs"/>
          <w:rtl/>
        </w:rPr>
        <w:t>ی</w:t>
      </w:r>
      <w:r>
        <w:rPr>
          <w:rFonts w:hint="eastAsia"/>
          <w:rtl/>
        </w:rPr>
        <w:t>ا</w:t>
      </w:r>
      <w:r>
        <w:rPr>
          <w:rtl/>
        </w:rPr>
        <w:t xml:space="preserve"> مت کے دن پش</w:t>
      </w:r>
      <w:r>
        <w:rPr>
          <w:rFonts w:hint="cs"/>
          <w:rtl/>
        </w:rPr>
        <w:t>ی</w:t>
      </w:r>
      <w:r>
        <w:rPr>
          <w:rFonts w:hint="eastAsia"/>
          <w:rtl/>
        </w:rPr>
        <w:t>مان</w:t>
      </w:r>
      <w:r>
        <w:rPr>
          <w:rtl/>
        </w:rPr>
        <w:t xml:space="preserve"> ہوں </w:t>
      </w:r>
      <w:r>
        <w:rPr>
          <w:rtl/>
        </w:rPr>
        <w:lastRenderedPageBreak/>
        <w:t>گے اورکف افسوس مل</w:t>
      </w:r>
      <w:r>
        <w:rPr>
          <w:rFonts w:hint="cs"/>
          <w:rtl/>
        </w:rPr>
        <w:t>ی</w:t>
      </w:r>
      <w:r>
        <w:rPr>
          <w:rFonts w:hint="eastAsia"/>
          <w:rtl/>
        </w:rPr>
        <w:t>ںگے</w:t>
      </w:r>
      <w:r>
        <w:rPr>
          <w:rtl/>
        </w:rPr>
        <w:t xml:space="preserve"> کہ ک</w:t>
      </w:r>
      <w:r>
        <w:rPr>
          <w:rFonts w:hint="cs"/>
          <w:rtl/>
        </w:rPr>
        <w:t>ی</w:t>
      </w:r>
      <w:r>
        <w:rPr>
          <w:rFonts w:hint="eastAsia"/>
          <w:rtl/>
        </w:rPr>
        <w:t>وں</w:t>
      </w:r>
      <w:r>
        <w:rPr>
          <w:rtl/>
        </w:rPr>
        <w:t xml:space="preserve"> اپنے مال کولوگوں ک</w:t>
      </w:r>
      <w:r>
        <w:rPr>
          <w:rFonts w:hint="cs"/>
          <w:rtl/>
        </w:rPr>
        <w:t>ی</w:t>
      </w:r>
      <w:r>
        <w:rPr>
          <w:rtl/>
        </w:rPr>
        <w:t xml:space="preserve"> توجہ حا</w:t>
      </w:r>
      <w:r>
        <w:rPr>
          <w:rFonts w:hint="eastAsia"/>
          <w:rtl/>
        </w:rPr>
        <w:t>صل</w:t>
      </w:r>
      <w:r>
        <w:rPr>
          <w:rtl/>
        </w:rPr>
        <w:t xml:space="preserve"> کرنے کے لئے ہم نے خرچ ک</w:t>
      </w:r>
      <w:r>
        <w:rPr>
          <w:rFonts w:hint="cs"/>
          <w:rtl/>
        </w:rPr>
        <w:t>ی</w:t>
      </w:r>
      <w:r>
        <w:rPr>
          <w:rFonts w:hint="eastAsia"/>
          <w:rtl/>
        </w:rPr>
        <w:t>ا</w:t>
      </w:r>
      <w:r>
        <w:rPr>
          <w:rtl/>
        </w:rPr>
        <w:t xml:space="preserve"> ۔ممکن ہے دن</w:t>
      </w:r>
      <w:r>
        <w:rPr>
          <w:rFonts w:hint="cs"/>
          <w:rtl/>
        </w:rPr>
        <w:t>ی</w:t>
      </w:r>
      <w:r>
        <w:rPr>
          <w:rFonts w:hint="eastAsia"/>
          <w:rtl/>
        </w:rPr>
        <w:t>ا</w:t>
      </w:r>
      <w:r>
        <w:rPr>
          <w:rtl/>
        </w:rPr>
        <w:t xml:space="preserve"> </w:t>
      </w:r>
      <w:r w:rsidR="00E20323">
        <w:rPr>
          <w:rtl/>
        </w:rPr>
        <w:t xml:space="preserve">میں </w:t>
      </w:r>
      <w:r>
        <w:rPr>
          <w:rtl/>
        </w:rPr>
        <w:t xml:space="preserve"> لوگ انھ</w:t>
      </w:r>
      <w:r>
        <w:rPr>
          <w:rFonts w:hint="cs"/>
          <w:rtl/>
        </w:rPr>
        <w:t>ی</w:t>
      </w:r>
      <w:r>
        <w:rPr>
          <w:rFonts w:hint="eastAsia"/>
          <w:rtl/>
        </w:rPr>
        <w:t>ں</w:t>
      </w:r>
      <w:r>
        <w:rPr>
          <w:rtl/>
        </w:rPr>
        <w:t xml:space="preserve"> ستائش کر</w:t>
      </w:r>
      <w:r>
        <w:rPr>
          <w:rFonts w:hint="cs"/>
          <w:rtl/>
        </w:rPr>
        <w:t>ی</w:t>
      </w:r>
      <w:r>
        <w:rPr>
          <w:rFonts w:hint="eastAsia"/>
          <w:rtl/>
        </w:rPr>
        <w:t>ں</w:t>
      </w:r>
      <w:r>
        <w:rPr>
          <w:rtl/>
        </w:rPr>
        <w:t xml:space="preserve"> ،اس ک</w:t>
      </w:r>
      <w:r>
        <w:rPr>
          <w:rFonts w:hint="cs"/>
          <w:rtl/>
        </w:rPr>
        <w:t>ی</w:t>
      </w:r>
      <w:r>
        <w:rPr>
          <w:rtl/>
        </w:rPr>
        <w:t xml:space="preserve"> تصو</w:t>
      </w:r>
      <w:r>
        <w:rPr>
          <w:rFonts w:hint="cs"/>
          <w:rtl/>
        </w:rPr>
        <w:t>ی</w:t>
      </w:r>
      <w:r>
        <w:rPr>
          <w:rFonts w:hint="eastAsia"/>
          <w:rtl/>
        </w:rPr>
        <w:t>ر</w:t>
      </w:r>
      <w:r>
        <w:rPr>
          <w:rtl/>
        </w:rPr>
        <w:t xml:space="preserve"> کو درود</w:t>
      </w:r>
      <w:r>
        <w:rPr>
          <w:rFonts w:hint="cs"/>
          <w:rtl/>
        </w:rPr>
        <w:t>ی</w:t>
      </w:r>
      <w:r>
        <w:rPr>
          <w:rFonts w:hint="eastAsia"/>
          <w:rtl/>
        </w:rPr>
        <w:t>وار</w:t>
      </w:r>
      <w:r>
        <w:rPr>
          <w:rtl/>
        </w:rPr>
        <w:t xml:space="preserve"> پر نصب کر</w:t>
      </w:r>
      <w:r>
        <w:rPr>
          <w:rFonts w:hint="cs"/>
          <w:rtl/>
        </w:rPr>
        <w:t>ی</w:t>
      </w:r>
      <w:r>
        <w:rPr>
          <w:rFonts w:hint="eastAsia"/>
          <w:rtl/>
        </w:rPr>
        <w:t>ں</w:t>
      </w:r>
      <w:r>
        <w:rPr>
          <w:rtl/>
        </w:rPr>
        <w:t xml:space="preserve"> </w:t>
      </w:r>
      <w:r>
        <w:rPr>
          <w:rFonts w:hint="cs"/>
          <w:rtl/>
        </w:rPr>
        <w:t>ی</w:t>
      </w:r>
      <w:r>
        <w:rPr>
          <w:rFonts w:hint="eastAsia"/>
          <w:rtl/>
        </w:rPr>
        <w:t>ا</w:t>
      </w:r>
      <w:r>
        <w:rPr>
          <w:rtl/>
        </w:rPr>
        <w:t xml:space="preserve"> حت</w:t>
      </w:r>
      <w:r>
        <w:rPr>
          <w:rFonts w:hint="cs"/>
          <w:rtl/>
        </w:rPr>
        <w:t>ی</w:t>
      </w:r>
      <w:r>
        <w:rPr>
          <w:rtl/>
        </w:rPr>
        <w:t xml:space="preserve"> اس کا </w:t>
      </w:r>
      <w:r>
        <w:rPr>
          <w:rFonts w:hint="cs"/>
          <w:rtl/>
        </w:rPr>
        <w:t>ی</w:t>
      </w:r>
      <w:r>
        <w:rPr>
          <w:rFonts w:hint="eastAsia"/>
          <w:rtl/>
        </w:rPr>
        <w:t>اد</w:t>
      </w:r>
      <w:r>
        <w:rPr>
          <w:rtl/>
        </w:rPr>
        <w:t xml:space="preserve"> گار</w:t>
      </w:r>
      <w:r>
        <w:rPr>
          <w:rFonts w:hint="cs"/>
          <w:rtl/>
        </w:rPr>
        <w:t>ی</w:t>
      </w:r>
      <w:r>
        <w:rPr>
          <w:rtl/>
        </w:rPr>
        <w:t xml:space="preserve"> مجسمہ بھ</w:t>
      </w:r>
      <w:r>
        <w:rPr>
          <w:rFonts w:hint="cs"/>
          <w:rtl/>
        </w:rPr>
        <w:t>ی</w:t>
      </w:r>
      <w:r>
        <w:rPr>
          <w:rtl/>
        </w:rPr>
        <w:t xml:space="preserve"> بنائ</w:t>
      </w:r>
      <w:r>
        <w:rPr>
          <w:rFonts w:hint="cs"/>
          <w:rtl/>
        </w:rPr>
        <w:t>ی</w:t>
      </w:r>
      <w:r>
        <w:rPr>
          <w:rFonts w:hint="eastAsia"/>
          <w:rtl/>
        </w:rPr>
        <w:t>ں</w:t>
      </w:r>
      <w:r>
        <w:rPr>
          <w:rtl/>
        </w:rPr>
        <w:t xml:space="preserve"> ،تاکہ سب لوگ اسے ا</w:t>
      </w:r>
      <w:r>
        <w:rPr>
          <w:rFonts w:hint="cs"/>
          <w:rtl/>
        </w:rPr>
        <w:t>ی</w:t>
      </w:r>
      <w:r>
        <w:rPr>
          <w:rFonts w:hint="eastAsia"/>
          <w:rtl/>
        </w:rPr>
        <w:t>ک</w:t>
      </w:r>
      <w:r>
        <w:rPr>
          <w:rtl/>
        </w:rPr>
        <w:t xml:space="preserve"> خ</w:t>
      </w:r>
      <w:r>
        <w:rPr>
          <w:rFonts w:hint="cs"/>
          <w:rtl/>
        </w:rPr>
        <w:t>ی</w:t>
      </w:r>
      <w:r>
        <w:rPr>
          <w:rFonts w:hint="eastAsia"/>
          <w:rtl/>
        </w:rPr>
        <w:t>ر</w:t>
      </w:r>
      <w:r>
        <w:rPr>
          <w:rtl/>
        </w:rPr>
        <w:t xml:space="preserve"> کے عنوان سے پہچان ل</w:t>
      </w:r>
      <w:r>
        <w:rPr>
          <w:rFonts w:hint="cs"/>
          <w:rtl/>
        </w:rPr>
        <w:t>ی</w:t>
      </w:r>
      <w:r>
        <w:rPr>
          <w:rFonts w:hint="eastAsia"/>
          <w:rtl/>
        </w:rPr>
        <w:t>ں</w:t>
      </w:r>
      <w:r>
        <w:rPr>
          <w:rtl/>
        </w:rPr>
        <w:t>۔ ل</w:t>
      </w:r>
      <w:r>
        <w:rPr>
          <w:rFonts w:hint="cs"/>
          <w:rtl/>
        </w:rPr>
        <w:t>ی</w:t>
      </w:r>
      <w:r>
        <w:rPr>
          <w:rFonts w:hint="eastAsia"/>
          <w:rtl/>
        </w:rPr>
        <w:t>کن</w:t>
      </w:r>
      <w:r>
        <w:rPr>
          <w:rtl/>
        </w:rPr>
        <w:t xml:space="preserve"> قر آن مج</w:t>
      </w:r>
      <w:r>
        <w:rPr>
          <w:rFonts w:hint="cs"/>
          <w:rtl/>
        </w:rPr>
        <w:t>ی</w:t>
      </w:r>
      <w:r>
        <w:rPr>
          <w:rFonts w:hint="eastAsia"/>
          <w:rtl/>
        </w:rPr>
        <w:t>د</w:t>
      </w:r>
      <w:r>
        <w:rPr>
          <w:rtl/>
        </w:rPr>
        <w:t xml:space="preserve"> ان کے بارے </w:t>
      </w:r>
      <w:r w:rsidR="00E20323">
        <w:rPr>
          <w:rtl/>
        </w:rPr>
        <w:t xml:space="preserve">میں </w:t>
      </w:r>
      <w:r>
        <w:rPr>
          <w:rtl/>
        </w:rPr>
        <w:t xml:space="preserve"> فرماتا ہے:</w:t>
      </w:r>
    </w:p>
    <w:p w:rsidR="00724307" w:rsidRDefault="00E20323" w:rsidP="00724307">
      <w:pPr>
        <w:pStyle w:val="libNormal"/>
        <w:rPr>
          <w:rtl/>
        </w:rPr>
      </w:pPr>
      <w:r w:rsidRPr="00E20323">
        <w:rPr>
          <w:rStyle w:val="libAlaemChar"/>
          <w:rtl/>
        </w:rPr>
        <w:t>(</w:t>
      </w:r>
      <w:r w:rsidRPr="00273058">
        <w:rPr>
          <w:rStyle w:val="libAieChar"/>
          <w:rFonts w:hint="cs"/>
          <w:rtl/>
        </w:rPr>
        <w:t>ی</w:t>
      </w:r>
      <w:r w:rsidRPr="00273058">
        <w:rPr>
          <w:rStyle w:val="libAieChar"/>
          <w:rFonts w:hint="eastAsia"/>
          <w:rtl/>
        </w:rPr>
        <w:t>ا</w:t>
      </w:r>
      <w:r w:rsidRPr="00273058">
        <w:rPr>
          <w:rStyle w:val="libAieChar"/>
          <w:rtl/>
        </w:rPr>
        <w:t xml:space="preserve"> ا</w:t>
      </w:r>
      <w:r w:rsidRPr="00273058">
        <w:rPr>
          <w:rStyle w:val="libAieChar"/>
          <w:rFonts w:hint="cs"/>
          <w:rtl/>
        </w:rPr>
        <w:t>ی</w:t>
      </w:r>
      <w:r w:rsidRPr="00560E71">
        <w:rPr>
          <w:rStyle w:val="libAieChar"/>
          <w:rFonts w:hint="cs"/>
          <w:rtl/>
        </w:rPr>
        <w:t>ه</w:t>
      </w:r>
      <w:r w:rsidRPr="00273058">
        <w:rPr>
          <w:rStyle w:val="libAieChar"/>
          <w:rFonts w:hint="cs"/>
          <w:rtl/>
        </w:rPr>
        <w:t>ا</w:t>
      </w:r>
      <w:r w:rsidRPr="00273058">
        <w:rPr>
          <w:rStyle w:val="libAieChar"/>
          <w:rtl/>
        </w:rPr>
        <w:t xml:space="preserve"> الذ</w:t>
      </w:r>
      <w:r w:rsidRPr="00273058">
        <w:rPr>
          <w:rStyle w:val="libAieChar"/>
          <w:rFonts w:hint="cs"/>
          <w:rtl/>
        </w:rPr>
        <w:t>ی</w:t>
      </w:r>
      <w:r w:rsidRPr="00273058">
        <w:rPr>
          <w:rStyle w:val="libAieChar"/>
          <w:rFonts w:hint="eastAsia"/>
          <w:rtl/>
        </w:rPr>
        <w:t>ن</w:t>
      </w:r>
      <w:r w:rsidRPr="00273058">
        <w:rPr>
          <w:rStyle w:val="libAieChar"/>
          <w:rtl/>
        </w:rPr>
        <w:t xml:space="preserve"> آمنوا لا تبطلوا صد قا تکم با لمن والأذ</w:t>
      </w:r>
      <w:r w:rsidRPr="00273058">
        <w:rPr>
          <w:rStyle w:val="libAieChar"/>
          <w:rFonts w:hint="cs"/>
          <w:rtl/>
        </w:rPr>
        <w:t>ی</w:t>
      </w:r>
      <w:r w:rsidRPr="00273058">
        <w:rPr>
          <w:rStyle w:val="libAieChar"/>
          <w:rtl/>
        </w:rPr>
        <w:t xml:space="preserve"> کا لذ</w:t>
      </w:r>
      <w:r w:rsidRPr="00273058">
        <w:rPr>
          <w:rStyle w:val="libAieChar"/>
          <w:rFonts w:hint="cs"/>
          <w:rtl/>
        </w:rPr>
        <w:t>ی</w:t>
      </w:r>
      <w:r w:rsidRPr="00273058">
        <w:rPr>
          <w:rStyle w:val="libAieChar"/>
          <w:rtl/>
        </w:rPr>
        <w:t xml:space="preserve"> </w:t>
      </w:r>
      <w:r w:rsidRPr="00273058">
        <w:rPr>
          <w:rStyle w:val="libAieChar"/>
          <w:rFonts w:hint="cs"/>
          <w:rtl/>
        </w:rPr>
        <w:t>ی</w:t>
      </w:r>
      <w:r w:rsidRPr="00273058">
        <w:rPr>
          <w:rStyle w:val="libAieChar"/>
          <w:rFonts w:hint="eastAsia"/>
          <w:rtl/>
        </w:rPr>
        <w:t>نفق</w:t>
      </w:r>
      <w:r w:rsidRPr="00273058">
        <w:rPr>
          <w:rStyle w:val="libAieChar"/>
          <w:rtl/>
        </w:rPr>
        <w:t xml:space="preserve"> ما ل</w:t>
      </w:r>
      <w:r w:rsidRPr="00560E71">
        <w:rPr>
          <w:rStyle w:val="libAieChar"/>
          <w:rFonts w:hint="cs"/>
          <w:rtl/>
        </w:rPr>
        <w:t>ه</w:t>
      </w:r>
      <w:r w:rsidRPr="00273058">
        <w:rPr>
          <w:rStyle w:val="libAieChar"/>
          <w:rFonts w:hint="cs"/>
          <w:rtl/>
        </w:rPr>
        <w:t xml:space="preserve"> رئاء الناس</w:t>
      </w:r>
      <w:r>
        <w:rPr>
          <w:rStyle w:val="libAieChar"/>
          <w:rFonts w:hint="cs"/>
          <w:rtl/>
        </w:rPr>
        <w:t xml:space="preserve"> </w:t>
      </w:r>
      <w:r w:rsidRPr="00E20323">
        <w:rPr>
          <w:rStyle w:val="libAlaemChar"/>
          <w:rFonts w:hint="cs"/>
          <w:rtl/>
        </w:rPr>
        <w:t>)</w:t>
      </w:r>
      <w:r>
        <w:rPr>
          <w:rStyle w:val="libAieChar"/>
          <w:rFonts w:hint="cs"/>
          <w:rtl/>
        </w:rPr>
        <w:t xml:space="preserve"> </w:t>
      </w:r>
      <w:r w:rsidR="00724307">
        <w:rPr>
          <w:rtl/>
        </w:rPr>
        <w:t>۔۔. )(بقرہ ٢٦٤)</w:t>
      </w:r>
    </w:p>
    <w:p w:rsidR="00724307" w:rsidRDefault="00724307" w:rsidP="00724307">
      <w:pPr>
        <w:pStyle w:val="libNormal"/>
        <w:rPr>
          <w:rtl/>
        </w:rPr>
      </w:pPr>
      <w:r>
        <w:rPr>
          <w:rtl/>
        </w:rPr>
        <w:t>''ا</w:t>
      </w:r>
      <w:r>
        <w:rPr>
          <w:rFonts w:hint="cs"/>
          <w:rtl/>
        </w:rPr>
        <w:t>ی</w:t>
      </w:r>
      <w:r>
        <w:rPr>
          <w:rFonts w:hint="eastAsia"/>
          <w:rtl/>
        </w:rPr>
        <w:t>مان</w:t>
      </w:r>
      <w:r>
        <w:rPr>
          <w:rtl/>
        </w:rPr>
        <w:t xml:space="preserve"> والو !اپنے صدقات کومنت گزار</w:t>
      </w:r>
      <w:r>
        <w:rPr>
          <w:rFonts w:hint="cs"/>
          <w:rtl/>
        </w:rPr>
        <w:t>ی</w:t>
      </w:r>
      <w:r>
        <w:rPr>
          <w:rtl/>
        </w:rPr>
        <w:t xml:space="preserve"> اور اذ</w:t>
      </w:r>
      <w:r>
        <w:rPr>
          <w:rFonts w:hint="cs"/>
          <w:rtl/>
        </w:rPr>
        <w:t>ی</w:t>
      </w:r>
      <w:r>
        <w:rPr>
          <w:rFonts w:hint="eastAsia"/>
          <w:rtl/>
        </w:rPr>
        <w:t>ت</w:t>
      </w:r>
      <w:r>
        <w:rPr>
          <w:rtl/>
        </w:rPr>
        <w:t xml:space="preserve"> سے بر باد نہ کرو اس شخص ک</w:t>
      </w:r>
      <w:r>
        <w:rPr>
          <w:rFonts w:hint="cs"/>
          <w:rtl/>
        </w:rPr>
        <w:t>ی</w:t>
      </w:r>
      <w:r>
        <w:rPr>
          <w:rtl/>
        </w:rPr>
        <w:t xml:space="preserve"> طرح جو اپنے مال کو دن</w:t>
      </w:r>
      <w:r>
        <w:rPr>
          <w:rFonts w:hint="cs"/>
          <w:rtl/>
        </w:rPr>
        <w:t>ی</w:t>
      </w:r>
      <w:r>
        <w:rPr>
          <w:rFonts w:hint="eastAsia"/>
          <w:rtl/>
        </w:rPr>
        <w:t>ا</w:t>
      </w:r>
      <w:r>
        <w:rPr>
          <w:rtl/>
        </w:rPr>
        <w:t xml:space="preserve"> والوں کو دکھانے کے لئے صرف کرتا ہے۔''</w:t>
      </w:r>
    </w:p>
    <w:p w:rsidR="00724307" w:rsidRDefault="00724307" w:rsidP="00935AED">
      <w:pPr>
        <w:pStyle w:val="libNormal"/>
        <w:rPr>
          <w:rtl/>
        </w:rPr>
      </w:pPr>
      <w:r>
        <w:rPr>
          <w:rFonts w:hint="eastAsia"/>
          <w:rtl/>
        </w:rPr>
        <w:t>اگر</w:t>
      </w:r>
      <w:r>
        <w:rPr>
          <w:rtl/>
        </w:rPr>
        <w:t xml:space="preserve"> انفاق ، ر</w:t>
      </w:r>
      <w:r>
        <w:rPr>
          <w:rFonts w:hint="cs"/>
          <w:rtl/>
        </w:rPr>
        <w:t>ی</w:t>
      </w:r>
      <w:r>
        <w:rPr>
          <w:rFonts w:hint="eastAsia"/>
          <w:rtl/>
        </w:rPr>
        <w:t>ااور</w:t>
      </w:r>
      <w:r>
        <w:rPr>
          <w:rtl/>
        </w:rPr>
        <w:t xml:space="preserve"> خودنمائ</w:t>
      </w:r>
      <w:r>
        <w:rPr>
          <w:rFonts w:hint="cs"/>
          <w:rtl/>
        </w:rPr>
        <w:t>ی</w:t>
      </w:r>
      <w:r>
        <w:rPr>
          <w:rtl/>
        </w:rPr>
        <w:t xml:space="preserve"> ک</w:t>
      </w:r>
      <w:r>
        <w:rPr>
          <w:rFonts w:hint="cs"/>
          <w:rtl/>
        </w:rPr>
        <w:t>ی</w:t>
      </w:r>
      <w:r>
        <w:rPr>
          <w:rtl/>
        </w:rPr>
        <w:t xml:space="preserve"> غرض سے ہو خدا اور معاد پر ا</w:t>
      </w:r>
      <w:r>
        <w:rPr>
          <w:rFonts w:hint="cs"/>
          <w:rtl/>
        </w:rPr>
        <w:t>ی</w:t>
      </w:r>
      <w:r>
        <w:rPr>
          <w:rFonts w:hint="eastAsia"/>
          <w:rtl/>
        </w:rPr>
        <w:t>ما</w:t>
      </w:r>
      <w:r>
        <w:rPr>
          <w:rtl/>
        </w:rPr>
        <w:t xml:space="preserve"> ن ک</w:t>
      </w:r>
      <w:r>
        <w:rPr>
          <w:rFonts w:hint="cs"/>
          <w:rtl/>
        </w:rPr>
        <w:t>ی</w:t>
      </w:r>
      <w:r>
        <w:rPr>
          <w:rtl/>
        </w:rPr>
        <w:t xml:space="preserve"> بناء پر نہ ہو ،تو اس ک</w:t>
      </w:r>
      <w:r>
        <w:rPr>
          <w:rFonts w:hint="cs"/>
          <w:rtl/>
        </w:rPr>
        <w:t>ی</w:t>
      </w:r>
      <w:r>
        <w:rPr>
          <w:rtl/>
        </w:rPr>
        <w:t xml:space="preserve"> کوئ</w:t>
      </w:r>
      <w:r>
        <w:rPr>
          <w:rFonts w:hint="cs"/>
          <w:rtl/>
        </w:rPr>
        <w:t>ی</w:t>
      </w:r>
      <w:r>
        <w:rPr>
          <w:rtl/>
        </w:rPr>
        <w:t xml:space="preserve"> قدر وق</w:t>
      </w:r>
      <w:r>
        <w:rPr>
          <w:rFonts w:hint="cs"/>
          <w:rtl/>
        </w:rPr>
        <w:t>ی</w:t>
      </w:r>
      <w:r>
        <w:rPr>
          <w:rFonts w:hint="eastAsia"/>
          <w:rtl/>
        </w:rPr>
        <w:t>مت</w:t>
      </w:r>
      <w:r>
        <w:rPr>
          <w:rtl/>
        </w:rPr>
        <w:t xml:space="preserve"> نہ</w:t>
      </w:r>
      <w:r>
        <w:rPr>
          <w:rFonts w:hint="cs"/>
          <w:rtl/>
        </w:rPr>
        <w:t>ی</w:t>
      </w:r>
      <w:r>
        <w:rPr>
          <w:rFonts w:hint="eastAsia"/>
          <w:rtl/>
        </w:rPr>
        <w:t>ں</w:t>
      </w:r>
      <w:r>
        <w:rPr>
          <w:rtl/>
        </w:rPr>
        <w:t xml:space="preserve"> ہے ۔اس ر</w:t>
      </w:r>
      <w:r>
        <w:rPr>
          <w:rFonts w:hint="cs"/>
          <w:rtl/>
        </w:rPr>
        <w:t>ی</w:t>
      </w:r>
      <w:r>
        <w:rPr>
          <w:rFonts w:hint="eastAsia"/>
          <w:rtl/>
        </w:rPr>
        <w:t>ا</w:t>
      </w:r>
      <w:r>
        <w:rPr>
          <w:rtl/>
        </w:rPr>
        <w:t xml:space="preserve"> ک</w:t>
      </w:r>
      <w:r>
        <w:rPr>
          <w:rFonts w:hint="cs"/>
          <w:rtl/>
        </w:rPr>
        <w:t>ی</w:t>
      </w:r>
      <w:r>
        <w:rPr>
          <w:rtl/>
        </w:rPr>
        <w:t xml:space="preserve"> مثال اس شخص ک</w:t>
      </w:r>
      <w:r>
        <w:rPr>
          <w:rFonts w:hint="cs"/>
          <w:rtl/>
        </w:rPr>
        <w:t>ی</w:t>
      </w:r>
      <w:r>
        <w:rPr>
          <w:rtl/>
        </w:rPr>
        <w:t xml:space="preserve"> ج</w:t>
      </w:r>
      <w:r>
        <w:rPr>
          <w:rFonts w:hint="cs"/>
          <w:rtl/>
        </w:rPr>
        <w:t>ی</w:t>
      </w:r>
      <w:r>
        <w:rPr>
          <w:rFonts w:hint="eastAsia"/>
          <w:rtl/>
        </w:rPr>
        <w:t>س</w:t>
      </w:r>
      <w:r>
        <w:rPr>
          <w:rFonts w:hint="cs"/>
          <w:rtl/>
        </w:rPr>
        <w:t>ی</w:t>
      </w:r>
      <w:r>
        <w:rPr>
          <w:rtl/>
        </w:rPr>
        <w:t xml:space="preserve"> ہے جو ب</w:t>
      </w:r>
      <w:r>
        <w:rPr>
          <w:rFonts w:hint="cs"/>
          <w:rtl/>
        </w:rPr>
        <w:t>ی</w:t>
      </w:r>
      <w:r>
        <w:rPr>
          <w:rFonts w:hint="eastAsia"/>
          <w:rtl/>
        </w:rPr>
        <w:t>ج</w:t>
      </w:r>
      <w:r>
        <w:rPr>
          <w:rtl/>
        </w:rPr>
        <w:t xml:space="preserve"> کو زرخ</w:t>
      </w:r>
      <w:r>
        <w:rPr>
          <w:rFonts w:hint="cs"/>
          <w:rtl/>
        </w:rPr>
        <w:t>ی</w:t>
      </w:r>
      <w:r>
        <w:rPr>
          <w:rFonts w:hint="eastAsia"/>
          <w:rtl/>
        </w:rPr>
        <w:t>ز</w:t>
      </w:r>
      <w:r>
        <w:rPr>
          <w:rtl/>
        </w:rPr>
        <w:t xml:space="preserve"> ز م</w:t>
      </w:r>
      <w:r>
        <w:rPr>
          <w:rFonts w:hint="cs"/>
          <w:rtl/>
        </w:rPr>
        <w:t>ی</w:t>
      </w:r>
      <w:r>
        <w:rPr>
          <w:rFonts w:hint="eastAsia"/>
          <w:rtl/>
        </w:rPr>
        <w:t>ن</w:t>
      </w:r>
      <w:r>
        <w:rPr>
          <w:rtl/>
        </w:rPr>
        <w:t xml:space="preserve"> کے بجائے ا</w:t>
      </w:r>
      <w:r>
        <w:rPr>
          <w:rFonts w:hint="cs"/>
          <w:rtl/>
        </w:rPr>
        <w:t>ی</w:t>
      </w:r>
      <w:r>
        <w:rPr>
          <w:rFonts w:hint="eastAsia"/>
          <w:rtl/>
        </w:rPr>
        <w:t>ک</w:t>
      </w:r>
      <w:r>
        <w:rPr>
          <w:rtl/>
        </w:rPr>
        <w:t xml:space="preserve"> ہموار پتھر پر رکھ کر اس کے اوپرتھوڑ</w:t>
      </w:r>
      <w:r>
        <w:rPr>
          <w:rFonts w:hint="cs"/>
          <w:rtl/>
        </w:rPr>
        <w:t>ی</w:t>
      </w:r>
      <w:r>
        <w:rPr>
          <w:rtl/>
        </w:rPr>
        <w:t xml:space="preserve"> س</w:t>
      </w:r>
      <w:r>
        <w:rPr>
          <w:rFonts w:hint="cs"/>
          <w:rtl/>
        </w:rPr>
        <w:t>ی</w:t>
      </w:r>
      <w:r>
        <w:rPr>
          <w:rtl/>
        </w:rPr>
        <w:t xml:space="preserve"> مٹ</w:t>
      </w:r>
      <w:r>
        <w:rPr>
          <w:rFonts w:hint="cs"/>
          <w:rtl/>
        </w:rPr>
        <w:t>ی</w:t>
      </w:r>
      <w:r>
        <w:rPr>
          <w:rtl/>
        </w:rPr>
        <w:t xml:space="preserve"> ڈالتا ہے اورمنتظر رہتا ہے سبز ہوکر اس سے پھل حاصل ہوگا! وہ اس سے غا فل ہو تا ہے کہ ا</w:t>
      </w:r>
      <w:r>
        <w:rPr>
          <w:rFonts w:hint="cs"/>
          <w:rtl/>
        </w:rPr>
        <w:t>ی</w:t>
      </w:r>
      <w:r>
        <w:rPr>
          <w:rFonts w:hint="eastAsia"/>
          <w:rtl/>
        </w:rPr>
        <w:t>ک</w:t>
      </w:r>
      <w:r>
        <w:rPr>
          <w:rtl/>
        </w:rPr>
        <w:t xml:space="preserve"> ت</w:t>
      </w:r>
      <w:r>
        <w:rPr>
          <w:rFonts w:hint="cs"/>
          <w:rtl/>
        </w:rPr>
        <w:t>ی</w:t>
      </w:r>
      <w:r>
        <w:rPr>
          <w:rFonts w:hint="eastAsia"/>
          <w:rtl/>
        </w:rPr>
        <w:t>ز</w:t>
      </w:r>
      <w:r>
        <w:rPr>
          <w:rtl/>
        </w:rPr>
        <w:t xml:space="preserve"> ہوا </w:t>
      </w:r>
      <w:r>
        <w:rPr>
          <w:rFonts w:hint="cs"/>
          <w:rtl/>
        </w:rPr>
        <w:t>ی</w:t>
      </w:r>
      <w:r>
        <w:rPr>
          <w:rFonts w:hint="eastAsia"/>
          <w:rtl/>
        </w:rPr>
        <w:t>ابارش</w:t>
      </w:r>
      <w:r>
        <w:rPr>
          <w:rtl/>
        </w:rPr>
        <w:t xml:space="preserve"> سے وہ مٹ</w:t>
      </w:r>
      <w:r>
        <w:rPr>
          <w:rFonts w:hint="cs"/>
          <w:rtl/>
        </w:rPr>
        <w:t>ی</w:t>
      </w:r>
      <w:r>
        <w:rPr>
          <w:rtl/>
        </w:rPr>
        <w:t xml:space="preserve"> دُھلجائے گ</w:t>
      </w:r>
      <w:r>
        <w:rPr>
          <w:rFonts w:hint="cs"/>
          <w:rtl/>
        </w:rPr>
        <w:t>ی</w:t>
      </w:r>
      <w:r>
        <w:rPr>
          <w:rtl/>
        </w:rPr>
        <w:t xml:space="preserve"> !اس بنا پر اس قسم کاانفاق کرنے والوں کو،ان کے خرچ کئے گئے پ</w:t>
      </w:r>
      <w:r>
        <w:rPr>
          <w:rFonts w:hint="cs"/>
          <w:rtl/>
        </w:rPr>
        <w:t>ی</w:t>
      </w:r>
      <w:r>
        <w:rPr>
          <w:rFonts w:hint="eastAsia"/>
          <w:rtl/>
        </w:rPr>
        <w:t>سوں</w:t>
      </w:r>
      <w:r>
        <w:rPr>
          <w:rtl/>
        </w:rPr>
        <w:t xml:space="preserve"> اورمحنتوں کے عوض </w:t>
      </w:r>
      <w:r w:rsidR="00E20323">
        <w:rPr>
          <w:rtl/>
        </w:rPr>
        <w:t xml:space="preserve">میں </w:t>
      </w:r>
      <w:r>
        <w:rPr>
          <w:rtl/>
        </w:rPr>
        <w:t xml:space="preserve"> کچھ نہ</w:t>
      </w:r>
      <w:r>
        <w:rPr>
          <w:rFonts w:hint="cs"/>
          <w:rtl/>
        </w:rPr>
        <w:t>ی</w:t>
      </w:r>
      <w:r>
        <w:rPr>
          <w:rFonts w:hint="eastAsia"/>
          <w:rtl/>
        </w:rPr>
        <w:t>ں</w:t>
      </w:r>
      <w:r>
        <w:rPr>
          <w:rtl/>
        </w:rPr>
        <w:t xml:space="preserve"> ملے گا، ک</w:t>
      </w:r>
      <w:r>
        <w:rPr>
          <w:rFonts w:hint="cs"/>
          <w:rtl/>
        </w:rPr>
        <w:t>ی</w:t>
      </w:r>
      <w:r>
        <w:rPr>
          <w:rFonts w:hint="eastAsia"/>
          <w:rtl/>
        </w:rPr>
        <w:t>و</w:t>
      </w:r>
      <w:r>
        <w:rPr>
          <w:rtl/>
        </w:rPr>
        <w:t xml:space="preserve"> نکہ ان کاعمل خدا اور آخرت پر ا</w:t>
      </w:r>
      <w:r>
        <w:rPr>
          <w:rFonts w:hint="cs"/>
          <w:rtl/>
        </w:rPr>
        <w:t>ی</w:t>
      </w:r>
      <w:r>
        <w:rPr>
          <w:rFonts w:hint="eastAsia"/>
          <w:rtl/>
        </w:rPr>
        <w:t>مان</w:t>
      </w:r>
      <w:r>
        <w:rPr>
          <w:rtl/>
        </w:rPr>
        <w:t xml:space="preserve"> ک</w:t>
      </w:r>
      <w:r>
        <w:rPr>
          <w:rFonts w:hint="cs"/>
          <w:rtl/>
        </w:rPr>
        <w:t>ی</w:t>
      </w:r>
      <w:r>
        <w:rPr>
          <w:rtl/>
        </w:rPr>
        <w:t xml:space="preserve"> بن</w:t>
      </w:r>
      <w:r>
        <w:rPr>
          <w:rFonts w:hint="cs"/>
          <w:rtl/>
        </w:rPr>
        <w:t>ی</w:t>
      </w:r>
      <w:r>
        <w:rPr>
          <w:rFonts w:hint="eastAsia"/>
          <w:rtl/>
        </w:rPr>
        <w:t>اد</w:t>
      </w:r>
      <w:r>
        <w:rPr>
          <w:rtl/>
        </w:rPr>
        <w:t xml:space="preserve"> نہ</w:t>
      </w:r>
      <w:r>
        <w:rPr>
          <w:rFonts w:hint="cs"/>
          <w:rtl/>
        </w:rPr>
        <w:t>ی</w:t>
      </w:r>
      <w:r>
        <w:rPr>
          <w:rFonts w:hint="eastAsia"/>
          <w:rtl/>
        </w:rPr>
        <w:t>ں</w:t>
      </w:r>
      <w:r>
        <w:rPr>
          <w:rtl/>
        </w:rPr>
        <w:t xml:space="preserve"> تھا۔ </w:t>
      </w:r>
      <w:r>
        <w:rPr>
          <w:rtl/>
        </w:rPr>
        <w:cr/>
      </w:r>
      <w:r>
        <w:rPr>
          <w:rFonts w:hint="cs"/>
          <w:rtl/>
        </w:rPr>
        <w:t>ی</w:t>
      </w:r>
      <w:r>
        <w:rPr>
          <w:rFonts w:hint="eastAsia"/>
          <w:rtl/>
        </w:rPr>
        <w:t>ہ</w:t>
      </w:r>
      <w:r>
        <w:rPr>
          <w:rtl/>
        </w:rPr>
        <w:t xml:space="preserve"> لوگ خود نمائ</w:t>
      </w:r>
      <w:r>
        <w:rPr>
          <w:rFonts w:hint="cs"/>
          <w:rtl/>
        </w:rPr>
        <w:t>ی</w:t>
      </w:r>
      <w:r>
        <w:rPr>
          <w:rtl/>
        </w:rPr>
        <w:t xml:space="preserve"> ،دوسروں سے مقابلہ اور رقابت ن</w:t>
      </w:r>
      <w:r>
        <w:rPr>
          <w:rFonts w:hint="cs"/>
          <w:rtl/>
        </w:rPr>
        <w:t>ی</w:t>
      </w:r>
      <w:r>
        <w:rPr>
          <w:rFonts w:hint="eastAsia"/>
          <w:rtl/>
        </w:rPr>
        <w:t>ز</w:t>
      </w:r>
      <w:r>
        <w:rPr>
          <w:rtl/>
        </w:rPr>
        <w:t xml:space="preserve"> اپن</w:t>
      </w:r>
      <w:r>
        <w:rPr>
          <w:rFonts w:hint="cs"/>
          <w:rtl/>
        </w:rPr>
        <w:t>ی</w:t>
      </w:r>
      <w:r>
        <w:rPr>
          <w:rtl/>
        </w:rPr>
        <w:t xml:space="preserve"> ن</w:t>
      </w:r>
      <w:r>
        <w:rPr>
          <w:rFonts w:hint="cs"/>
          <w:rtl/>
        </w:rPr>
        <w:t>ی</w:t>
      </w:r>
      <w:r>
        <w:rPr>
          <w:rFonts w:hint="eastAsia"/>
          <w:rtl/>
        </w:rPr>
        <w:t>ک</w:t>
      </w:r>
      <w:r>
        <w:rPr>
          <w:rtl/>
        </w:rPr>
        <w:t xml:space="preserve"> نام</w:t>
      </w:r>
      <w:r>
        <w:rPr>
          <w:rFonts w:hint="cs"/>
          <w:rtl/>
        </w:rPr>
        <w:t>ی</w:t>
      </w:r>
      <w:r>
        <w:rPr>
          <w:rtl/>
        </w:rPr>
        <w:t xml:space="preserve"> اور شہرت کے لئے انفاق اور معاشرے </w:t>
      </w:r>
      <w:r w:rsidR="00E20323">
        <w:rPr>
          <w:rtl/>
        </w:rPr>
        <w:t xml:space="preserve">میں </w:t>
      </w:r>
      <w:r>
        <w:rPr>
          <w:rtl/>
        </w:rPr>
        <w:t xml:space="preserve"> خدمت کرتے ہ</w:t>
      </w:r>
      <w:r>
        <w:rPr>
          <w:rFonts w:hint="cs"/>
          <w:rtl/>
        </w:rPr>
        <w:t>ی</w:t>
      </w:r>
      <w:r>
        <w:rPr>
          <w:rFonts w:hint="eastAsia"/>
          <w:rtl/>
        </w:rPr>
        <w:t>ں</w:t>
      </w:r>
      <w:r>
        <w:rPr>
          <w:rtl/>
        </w:rPr>
        <w:t xml:space="preserve"> کہ لوگ ان ک</w:t>
      </w:r>
      <w:r>
        <w:rPr>
          <w:rFonts w:hint="cs"/>
          <w:rtl/>
        </w:rPr>
        <w:t>ی</w:t>
      </w:r>
      <w:r>
        <w:rPr>
          <w:rtl/>
        </w:rPr>
        <w:t xml:space="preserve"> ستائش کر</w:t>
      </w:r>
      <w:r>
        <w:rPr>
          <w:rFonts w:hint="cs"/>
          <w:rtl/>
        </w:rPr>
        <w:t>ی</w:t>
      </w:r>
      <w:r>
        <w:rPr>
          <w:rFonts w:hint="eastAsia"/>
          <w:rtl/>
        </w:rPr>
        <w:t>ں</w:t>
      </w:r>
      <w:r>
        <w:rPr>
          <w:rtl/>
        </w:rPr>
        <w:t xml:space="preserve"> ۔ اگر کوئ</w:t>
      </w:r>
      <w:r>
        <w:rPr>
          <w:rFonts w:hint="cs"/>
          <w:rtl/>
        </w:rPr>
        <w:t>ی</w:t>
      </w:r>
      <w:r>
        <w:rPr>
          <w:rtl/>
        </w:rPr>
        <w:t xml:space="preserve"> شخص کس</w:t>
      </w:r>
      <w:r>
        <w:rPr>
          <w:rFonts w:hint="cs"/>
          <w:rtl/>
        </w:rPr>
        <w:t>ی</w:t>
      </w:r>
      <w:r>
        <w:rPr>
          <w:rtl/>
        </w:rPr>
        <w:t xml:space="preserve"> عہدے پر فائز ہے، لوگوں کانمائندہ ہے ، تو </w:t>
      </w:r>
      <w:r>
        <w:rPr>
          <w:rFonts w:hint="cs"/>
          <w:rtl/>
        </w:rPr>
        <w:t>ی</w:t>
      </w:r>
      <w:r>
        <w:rPr>
          <w:rFonts w:hint="eastAsia"/>
          <w:rtl/>
        </w:rPr>
        <w:t>ہ</w:t>
      </w:r>
      <w:r>
        <w:rPr>
          <w:rtl/>
        </w:rPr>
        <w:t xml:space="preserve"> اس لئے خدمت کرتا ہے کہ لوگ اسے دوسرے انتخاب </w:t>
      </w:r>
      <w:r w:rsidR="00E20323">
        <w:rPr>
          <w:rtl/>
        </w:rPr>
        <w:t xml:space="preserve">میں </w:t>
      </w:r>
      <w:r>
        <w:rPr>
          <w:rtl/>
        </w:rPr>
        <w:t xml:space="preserve"> ووٹ دے </w:t>
      </w:r>
      <w:r>
        <w:rPr>
          <w:rFonts w:hint="eastAsia"/>
          <w:rtl/>
        </w:rPr>
        <w:t>کر</w:t>
      </w:r>
      <w:r>
        <w:rPr>
          <w:rtl/>
        </w:rPr>
        <w:t xml:space="preserve"> پھر سے انتخاب کر</w:t>
      </w:r>
      <w:r>
        <w:rPr>
          <w:rFonts w:hint="cs"/>
          <w:rtl/>
        </w:rPr>
        <w:t>ی</w:t>
      </w:r>
      <w:r>
        <w:rPr>
          <w:rFonts w:hint="eastAsia"/>
          <w:rtl/>
        </w:rPr>
        <w:t>ں</w:t>
      </w:r>
      <w:r>
        <w:rPr>
          <w:rtl/>
        </w:rPr>
        <w:t xml:space="preserve"> </w:t>
      </w:r>
      <w:r>
        <w:rPr>
          <w:rFonts w:hint="cs"/>
          <w:rtl/>
        </w:rPr>
        <w:t>ی</w:t>
      </w:r>
      <w:r>
        <w:rPr>
          <w:rFonts w:hint="eastAsia"/>
          <w:rtl/>
        </w:rPr>
        <w:t>ا</w:t>
      </w:r>
      <w:r>
        <w:rPr>
          <w:rtl/>
        </w:rPr>
        <w:t xml:space="preserve"> اگر کوئ</w:t>
      </w:r>
      <w:r>
        <w:rPr>
          <w:rFonts w:hint="cs"/>
          <w:rtl/>
        </w:rPr>
        <w:t>ی</w:t>
      </w:r>
      <w:r>
        <w:rPr>
          <w:rtl/>
        </w:rPr>
        <w:t xml:space="preserve"> انتظام</w:t>
      </w:r>
      <w:r>
        <w:rPr>
          <w:rFonts w:hint="cs"/>
          <w:rtl/>
        </w:rPr>
        <w:t>ی</w:t>
      </w:r>
      <w:r>
        <w:rPr>
          <w:rtl/>
        </w:rPr>
        <w:t xml:space="preserve"> منصب رکھتا ہے تو اس لئے خد مت کرتا ہے کہ اسے ترق</w:t>
      </w:r>
      <w:r>
        <w:rPr>
          <w:rFonts w:hint="cs"/>
          <w:rtl/>
        </w:rPr>
        <w:t>ی</w:t>
      </w:r>
      <w:r>
        <w:rPr>
          <w:rtl/>
        </w:rPr>
        <w:t xml:space="preserve"> ملے ۔پس اس قسم کے افراد کے انفاق ک</w:t>
      </w:r>
      <w:r>
        <w:rPr>
          <w:rFonts w:hint="cs"/>
          <w:rtl/>
        </w:rPr>
        <w:t>ی</w:t>
      </w:r>
      <w:r>
        <w:rPr>
          <w:rtl/>
        </w:rPr>
        <w:t xml:space="preserve"> خدا کے نزد</w:t>
      </w:r>
      <w:r>
        <w:rPr>
          <w:rFonts w:hint="cs"/>
          <w:rtl/>
        </w:rPr>
        <w:t>ی</w:t>
      </w:r>
      <w:r>
        <w:rPr>
          <w:rFonts w:hint="eastAsia"/>
          <w:rtl/>
        </w:rPr>
        <w:t>ک</w:t>
      </w:r>
      <w:r>
        <w:rPr>
          <w:rtl/>
        </w:rPr>
        <w:t xml:space="preserve"> ذرہ برابر قدر وق</w:t>
      </w:r>
      <w:r>
        <w:rPr>
          <w:rFonts w:hint="cs"/>
          <w:rtl/>
        </w:rPr>
        <w:t>ی</w:t>
      </w:r>
      <w:r>
        <w:rPr>
          <w:rFonts w:hint="eastAsia"/>
          <w:rtl/>
        </w:rPr>
        <w:t>مت</w:t>
      </w:r>
      <w:r>
        <w:rPr>
          <w:rtl/>
        </w:rPr>
        <w:t xml:space="preserve"> نہ</w:t>
      </w:r>
      <w:r>
        <w:rPr>
          <w:rFonts w:hint="cs"/>
          <w:rtl/>
        </w:rPr>
        <w:t>ی</w:t>
      </w:r>
      <w:r>
        <w:rPr>
          <w:rFonts w:hint="eastAsia"/>
          <w:rtl/>
        </w:rPr>
        <w:t>ں</w:t>
      </w:r>
      <w:r>
        <w:rPr>
          <w:rtl/>
        </w:rPr>
        <w:t xml:space="preserve"> ہے اوراس کا اخرو</w:t>
      </w:r>
      <w:r>
        <w:rPr>
          <w:rFonts w:hint="cs"/>
          <w:rtl/>
        </w:rPr>
        <w:t>ی</w:t>
      </w:r>
      <w:r>
        <w:rPr>
          <w:rtl/>
        </w:rPr>
        <w:t xml:space="preserve"> سعادت پرکوئ</w:t>
      </w:r>
      <w:r>
        <w:rPr>
          <w:rFonts w:hint="cs"/>
          <w:rtl/>
        </w:rPr>
        <w:t>ی</w:t>
      </w:r>
      <w:r>
        <w:rPr>
          <w:rtl/>
        </w:rPr>
        <w:t xml:space="preserve"> اثرنہ</w:t>
      </w:r>
      <w:r>
        <w:rPr>
          <w:rFonts w:hint="cs"/>
          <w:rtl/>
        </w:rPr>
        <w:t>ی</w:t>
      </w:r>
      <w:r>
        <w:rPr>
          <w:rFonts w:hint="eastAsia"/>
          <w:rtl/>
        </w:rPr>
        <w:t>ں</w:t>
      </w:r>
      <w:r>
        <w:rPr>
          <w:rtl/>
        </w:rPr>
        <w:t xml:space="preserve"> پڑتاہے ۔ اس بنا پر اچھے اورشائستہ کام کاملاک جو انس</w:t>
      </w:r>
      <w:r>
        <w:rPr>
          <w:rFonts w:hint="eastAsia"/>
          <w:rtl/>
        </w:rPr>
        <w:t>ان</w:t>
      </w:r>
      <w:r>
        <w:rPr>
          <w:rtl/>
        </w:rPr>
        <w:t xml:space="preserve"> کے لئے آخرت </w:t>
      </w:r>
      <w:r w:rsidR="00E20323">
        <w:rPr>
          <w:rtl/>
        </w:rPr>
        <w:t xml:space="preserve">میں </w:t>
      </w:r>
      <w:r>
        <w:rPr>
          <w:rtl/>
        </w:rPr>
        <w:t xml:space="preserve"> سعادت کا سبب بنے </w:t>
      </w:r>
      <w:r>
        <w:rPr>
          <w:rFonts w:hint="cs"/>
          <w:rtl/>
        </w:rPr>
        <w:t>ی</w:t>
      </w:r>
      <w:r>
        <w:rPr>
          <w:rFonts w:hint="eastAsia"/>
          <w:rtl/>
        </w:rPr>
        <w:t>ہ</w:t>
      </w:r>
      <w:r>
        <w:rPr>
          <w:rtl/>
        </w:rPr>
        <w:t xml:space="preserve"> ہے کہ وہ کام ا</w:t>
      </w:r>
      <w:r>
        <w:rPr>
          <w:rFonts w:hint="cs"/>
          <w:rtl/>
        </w:rPr>
        <w:t>ی</w:t>
      </w:r>
      <w:r>
        <w:rPr>
          <w:rFonts w:hint="eastAsia"/>
          <w:rtl/>
        </w:rPr>
        <w:t>مان</w:t>
      </w:r>
      <w:r>
        <w:rPr>
          <w:rtl/>
        </w:rPr>
        <w:t xml:space="preserve"> کے ساتھ ہمراہ ہو اور اس کاسر چشمہ ا</w:t>
      </w:r>
      <w:r>
        <w:rPr>
          <w:rFonts w:hint="cs"/>
          <w:rtl/>
        </w:rPr>
        <w:t>ی</w:t>
      </w:r>
      <w:r>
        <w:rPr>
          <w:rFonts w:hint="eastAsia"/>
          <w:rtl/>
        </w:rPr>
        <w:t>مان</w:t>
      </w:r>
      <w:r>
        <w:rPr>
          <w:rtl/>
        </w:rPr>
        <w:t xml:space="preserve"> ہو ۔ اس جہت سے خدائے متعال قرآن مج</w:t>
      </w:r>
      <w:r>
        <w:rPr>
          <w:rFonts w:hint="cs"/>
          <w:rtl/>
        </w:rPr>
        <w:t>ی</w:t>
      </w:r>
      <w:r>
        <w:rPr>
          <w:rFonts w:hint="eastAsia"/>
          <w:rtl/>
        </w:rPr>
        <w:t>د</w:t>
      </w:r>
      <w:r>
        <w:rPr>
          <w:rtl/>
        </w:rPr>
        <w:t xml:space="preserve"> </w:t>
      </w:r>
      <w:r w:rsidR="00E20323">
        <w:rPr>
          <w:rtl/>
        </w:rPr>
        <w:t xml:space="preserve">میں </w:t>
      </w:r>
      <w:r>
        <w:rPr>
          <w:rtl/>
        </w:rPr>
        <w:t xml:space="preserve"> ا</w:t>
      </w:r>
      <w:r>
        <w:rPr>
          <w:rFonts w:hint="cs"/>
          <w:rtl/>
        </w:rPr>
        <w:t>ی</w:t>
      </w:r>
      <w:r>
        <w:rPr>
          <w:rFonts w:hint="eastAsia"/>
          <w:rtl/>
        </w:rPr>
        <w:t>مان</w:t>
      </w:r>
      <w:r>
        <w:rPr>
          <w:rtl/>
        </w:rPr>
        <w:t xml:space="preserve"> کو عمل صالح کے ساتھ منسلک کرتے ہوئے فر ماتا ہے :</w:t>
      </w:r>
    </w:p>
    <w:p w:rsidR="00724307" w:rsidRDefault="00E20323" w:rsidP="00724307">
      <w:pPr>
        <w:pStyle w:val="libNormal"/>
        <w:rPr>
          <w:rtl/>
        </w:rPr>
      </w:pPr>
      <w:r w:rsidRPr="00E20323">
        <w:rPr>
          <w:rStyle w:val="libAlaemChar"/>
          <w:rtl/>
        </w:rPr>
        <w:t>(</w:t>
      </w:r>
      <w:r w:rsidRPr="00273058">
        <w:rPr>
          <w:rStyle w:val="libAieChar"/>
          <w:rtl/>
        </w:rPr>
        <w:t>وبشر الذ</w:t>
      </w:r>
      <w:r w:rsidRPr="00273058">
        <w:rPr>
          <w:rStyle w:val="libAieChar"/>
          <w:rFonts w:hint="cs"/>
          <w:rtl/>
        </w:rPr>
        <w:t>ی</w:t>
      </w:r>
      <w:r w:rsidRPr="00273058">
        <w:rPr>
          <w:rStyle w:val="libAieChar"/>
          <w:rFonts w:hint="eastAsia"/>
          <w:rtl/>
        </w:rPr>
        <w:t>ن</w:t>
      </w:r>
      <w:r w:rsidRPr="00273058">
        <w:rPr>
          <w:rStyle w:val="libAieChar"/>
          <w:rtl/>
        </w:rPr>
        <w:t xml:space="preserve"> آمنوا وعملوا الصالحات انّ ل</w:t>
      </w:r>
      <w:r w:rsidRPr="00560E71">
        <w:rPr>
          <w:rStyle w:val="libAieChar"/>
          <w:rFonts w:hint="cs"/>
          <w:rtl/>
        </w:rPr>
        <w:t>ه</w:t>
      </w:r>
      <w:r w:rsidRPr="00273058">
        <w:rPr>
          <w:rStyle w:val="libAieChar"/>
          <w:rFonts w:hint="cs"/>
          <w:rtl/>
        </w:rPr>
        <w:t>م جنات تجری</w:t>
      </w:r>
      <w:r w:rsidRPr="00273058">
        <w:rPr>
          <w:rStyle w:val="libAieChar"/>
          <w:rtl/>
        </w:rPr>
        <w:t xml:space="preserve"> من تحت</w:t>
      </w:r>
      <w:r w:rsidRPr="00560E71">
        <w:rPr>
          <w:rStyle w:val="libAieChar"/>
          <w:rFonts w:hint="cs"/>
          <w:rtl/>
        </w:rPr>
        <w:t>ه</w:t>
      </w:r>
      <w:r w:rsidRPr="00273058">
        <w:rPr>
          <w:rStyle w:val="libAieChar"/>
          <w:rFonts w:hint="cs"/>
          <w:rtl/>
        </w:rPr>
        <w:t>ا الان</w:t>
      </w:r>
      <w:r w:rsidRPr="00560E71">
        <w:rPr>
          <w:rStyle w:val="libAieChar"/>
          <w:rFonts w:hint="cs"/>
          <w:rtl/>
        </w:rPr>
        <w:t>ه</w:t>
      </w:r>
      <w:r w:rsidRPr="00273058">
        <w:rPr>
          <w:rStyle w:val="libAieChar"/>
          <w:rFonts w:hint="cs"/>
          <w:rtl/>
        </w:rPr>
        <w:t>ار</w:t>
      </w:r>
      <w:r>
        <w:rPr>
          <w:rStyle w:val="libAieChar"/>
          <w:rtl/>
        </w:rPr>
        <w:t xml:space="preserve"> </w:t>
      </w:r>
      <w:r w:rsidRPr="00E20323">
        <w:rPr>
          <w:rStyle w:val="libAlaemChar"/>
          <w:rtl/>
        </w:rPr>
        <w:t>)</w:t>
      </w:r>
      <w:r>
        <w:rPr>
          <w:rStyle w:val="libAieChar"/>
          <w:rtl/>
        </w:rPr>
        <w:t xml:space="preserve"> </w:t>
      </w:r>
      <w:r w:rsidR="00724307">
        <w:rPr>
          <w:rtl/>
        </w:rPr>
        <w:t>۔۔۔) (بقرہ ٢٥)</w:t>
      </w:r>
    </w:p>
    <w:p w:rsidR="00724307" w:rsidRDefault="00724307" w:rsidP="00724307">
      <w:pPr>
        <w:pStyle w:val="libNormal"/>
        <w:rPr>
          <w:rtl/>
        </w:rPr>
      </w:pPr>
      <w:r>
        <w:rPr>
          <w:rtl/>
        </w:rPr>
        <w:t>''پ</w:t>
      </w:r>
      <w:r>
        <w:rPr>
          <w:rFonts w:hint="cs"/>
          <w:rtl/>
        </w:rPr>
        <w:t>ی</w:t>
      </w:r>
      <w:r>
        <w:rPr>
          <w:rFonts w:hint="eastAsia"/>
          <w:rtl/>
        </w:rPr>
        <w:t>غمبر</w:t>
      </w:r>
      <w:r>
        <w:rPr>
          <w:rtl/>
        </w:rPr>
        <w:t xml:space="preserve"> !آپ ا</w:t>
      </w:r>
      <w:r>
        <w:rPr>
          <w:rFonts w:hint="cs"/>
          <w:rtl/>
        </w:rPr>
        <w:t>ی</w:t>
      </w:r>
      <w:r>
        <w:rPr>
          <w:rFonts w:hint="eastAsia"/>
          <w:rtl/>
        </w:rPr>
        <w:t>مان</w:t>
      </w:r>
      <w:r>
        <w:rPr>
          <w:rtl/>
        </w:rPr>
        <w:t xml:space="preserve"> اورعمل صالح والوں کو بشارت د</w:t>
      </w:r>
      <w:r>
        <w:rPr>
          <w:rFonts w:hint="cs"/>
          <w:rtl/>
        </w:rPr>
        <w:t>ی</w:t>
      </w:r>
      <w:r>
        <w:rPr>
          <w:rFonts w:hint="eastAsia"/>
          <w:rtl/>
        </w:rPr>
        <w:t>ں</w:t>
      </w:r>
      <w:r>
        <w:rPr>
          <w:rtl/>
        </w:rPr>
        <w:t xml:space="preserve"> کہ ان کے لئے ا</w:t>
      </w:r>
      <w:r>
        <w:rPr>
          <w:rFonts w:hint="cs"/>
          <w:rtl/>
        </w:rPr>
        <w:t>ی</w:t>
      </w:r>
      <w:r>
        <w:rPr>
          <w:rFonts w:hint="eastAsia"/>
          <w:rtl/>
        </w:rPr>
        <w:t>سے</w:t>
      </w:r>
      <w:r>
        <w:rPr>
          <w:rtl/>
        </w:rPr>
        <w:t xml:space="preserve"> باغات ہ</w:t>
      </w:r>
      <w:r>
        <w:rPr>
          <w:rFonts w:hint="cs"/>
          <w:rtl/>
        </w:rPr>
        <w:t>ی</w:t>
      </w:r>
      <w:r>
        <w:rPr>
          <w:rFonts w:hint="eastAsia"/>
          <w:rtl/>
        </w:rPr>
        <w:t>ں</w:t>
      </w:r>
      <w:r>
        <w:rPr>
          <w:rtl/>
        </w:rPr>
        <w:t xml:space="preserve"> جن کے ن</w:t>
      </w:r>
      <w:r>
        <w:rPr>
          <w:rFonts w:hint="cs"/>
          <w:rtl/>
        </w:rPr>
        <w:t>ی</w:t>
      </w:r>
      <w:r>
        <w:rPr>
          <w:rFonts w:hint="eastAsia"/>
          <w:rtl/>
        </w:rPr>
        <w:t>چے</w:t>
      </w:r>
      <w:r>
        <w:rPr>
          <w:rtl/>
        </w:rPr>
        <w:t xml:space="preserve"> نہر</w:t>
      </w:r>
      <w:r>
        <w:rPr>
          <w:rFonts w:hint="cs"/>
          <w:rtl/>
        </w:rPr>
        <w:t>ی</w:t>
      </w:r>
      <w:r>
        <w:rPr>
          <w:rFonts w:hint="eastAsia"/>
          <w:rtl/>
        </w:rPr>
        <w:t>ں</w:t>
      </w:r>
      <w:r>
        <w:rPr>
          <w:rtl/>
        </w:rPr>
        <w:t xml:space="preserve"> جار</w:t>
      </w:r>
      <w:r>
        <w:rPr>
          <w:rFonts w:hint="cs"/>
          <w:rtl/>
        </w:rPr>
        <w:t>ی</w:t>
      </w:r>
      <w:r>
        <w:rPr>
          <w:rtl/>
        </w:rPr>
        <w:t xml:space="preserve"> ہ</w:t>
      </w:r>
      <w:r>
        <w:rPr>
          <w:rFonts w:hint="cs"/>
          <w:rtl/>
        </w:rPr>
        <w:t>ی</w:t>
      </w:r>
      <w:r>
        <w:rPr>
          <w:rFonts w:hint="eastAsia"/>
          <w:rtl/>
        </w:rPr>
        <w:t>ں</w:t>
      </w:r>
      <w:r>
        <w:rPr>
          <w:rtl/>
        </w:rPr>
        <w:t>۔''</w:t>
      </w:r>
    </w:p>
    <w:p w:rsidR="00724307" w:rsidRDefault="00E20323" w:rsidP="00724307">
      <w:pPr>
        <w:pStyle w:val="libNormal"/>
        <w:rPr>
          <w:rtl/>
        </w:rPr>
      </w:pPr>
      <w:r w:rsidRPr="00E20323">
        <w:rPr>
          <w:rStyle w:val="libAlaemChar"/>
          <w:rtl/>
        </w:rPr>
        <w:t>(</w:t>
      </w:r>
      <w:r w:rsidRPr="00273058">
        <w:rPr>
          <w:rStyle w:val="libAieChar"/>
          <w:rtl/>
        </w:rPr>
        <w:t>والذ</w:t>
      </w:r>
      <w:r w:rsidRPr="00273058">
        <w:rPr>
          <w:rStyle w:val="libAieChar"/>
          <w:rFonts w:hint="cs"/>
          <w:rtl/>
        </w:rPr>
        <w:t>ی</w:t>
      </w:r>
      <w:r w:rsidRPr="00273058">
        <w:rPr>
          <w:rStyle w:val="libAieChar"/>
          <w:rFonts w:hint="eastAsia"/>
          <w:rtl/>
        </w:rPr>
        <w:t>ن</w:t>
      </w:r>
      <w:r w:rsidRPr="00273058">
        <w:rPr>
          <w:rStyle w:val="libAieChar"/>
          <w:rtl/>
        </w:rPr>
        <w:t xml:space="preserve"> امنواوعملواالصالحات اولئک اصحاب الجنة </w:t>
      </w:r>
      <w:r w:rsidRPr="00560E71">
        <w:rPr>
          <w:rStyle w:val="libAieChar"/>
          <w:rFonts w:hint="cs"/>
          <w:rtl/>
        </w:rPr>
        <w:t>ه</w:t>
      </w:r>
      <w:r w:rsidRPr="00273058">
        <w:rPr>
          <w:rStyle w:val="libAieChar"/>
          <w:rFonts w:hint="cs"/>
          <w:rtl/>
        </w:rPr>
        <w:t>م فی</w:t>
      </w:r>
      <w:r w:rsidRPr="00560E71">
        <w:rPr>
          <w:rStyle w:val="libAieChar"/>
          <w:rFonts w:hint="cs"/>
          <w:rtl/>
        </w:rPr>
        <w:t>ه</w:t>
      </w:r>
      <w:r w:rsidRPr="00273058">
        <w:rPr>
          <w:rStyle w:val="libAieChar"/>
          <w:rFonts w:hint="cs"/>
          <w:rtl/>
        </w:rPr>
        <w:t>ا</w:t>
      </w:r>
      <w:r w:rsidRPr="00273058">
        <w:rPr>
          <w:rStyle w:val="libAieChar"/>
          <w:rtl/>
        </w:rPr>
        <w:t xml:space="preserve"> خا لدون</w:t>
      </w:r>
      <w:r>
        <w:rPr>
          <w:rStyle w:val="libAieChar"/>
          <w:rtl/>
        </w:rPr>
        <w:t xml:space="preserve"> </w:t>
      </w:r>
      <w:r w:rsidRPr="00E20323">
        <w:rPr>
          <w:rStyle w:val="libAlaemChar"/>
          <w:rtl/>
        </w:rPr>
        <w:t>)</w:t>
      </w:r>
      <w:r w:rsidR="00724307">
        <w:rPr>
          <w:rtl/>
        </w:rPr>
        <w:t xml:space="preserve"> (بقرہ٨٢)</w:t>
      </w:r>
    </w:p>
    <w:p w:rsidR="00724307" w:rsidRDefault="00724307" w:rsidP="00724307">
      <w:pPr>
        <w:pStyle w:val="libNormal"/>
        <w:rPr>
          <w:rtl/>
        </w:rPr>
      </w:pPr>
      <w:r>
        <w:rPr>
          <w:rtl/>
        </w:rPr>
        <w:t>''اور وہ لوگ جو ا</w:t>
      </w:r>
      <w:r>
        <w:rPr>
          <w:rFonts w:hint="cs"/>
          <w:rtl/>
        </w:rPr>
        <w:t>ی</w:t>
      </w:r>
      <w:r>
        <w:rPr>
          <w:rFonts w:hint="eastAsia"/>
          <w:rtl/>
        </w:rPr>
        <w:t>مان</w:t>
      </w:r>
      <w:r>
        <w:rPr>
          <w:rtl/>
        </w:rPr>
        <w:t xml:space="preserve"> لائے اورن</w:t>
      </w:r>
      <w:r>
        <w:rPr>
          <w:rFonts w:hint="cs"/>
          <w:rtl/>
        </w:rPr>
        <w:t>ی</w:t>
      </w:r>
      <w:r>
        <w:rPr>
          <w:rFonts w:hint="eastAsia"/>
          <w:rtl/>
        </w:rPr>
        <w:t>ک</w:t>
      </w:r>
      <w:r>
        <w:rPr>
          <w:rtl/>
        </w:rPr>
        <w:t xml:space="preserve"> عمل انجام د</w:t>
      </w:r>
      <w:r>
        <w:rPr>
          <w:rFonts w:hint="cs"/>
          <w:rtl/>
        </w:rPr>
        <w:t>ی</w:t>
      </w:r>
      <w:r>
        <w:rPr>
          <w:rFonts w:hint="eastAsia"/>
          <w:rtl/>
        </w:rPr>
        <w:t>ا</w:t>
      </w:r>
      <w:r>
        <w:rPr>
          <w:rtl/>
        </w:rPr>
        <w:t xml:space="preserve"> وہ اہل جنت ہ</w:t>
      </w:r>
      <w:r>
        <w:rPr>
          <w:rFonts w:hint="cs"/>
          <w:rtl/>
        </w:rPr>
        <w:t>ی</w:t>
      </w:r>
      <w:r>
        <w:rPr>
          <w:rFonts w:hint="eastAsia"/>
          <w:rtl/>
        </w:rPr>
        <w:t>ں</w:t>
      </w:r>
      <w:r>
        <w:rPr>
          <w:rtl/>
        </w:rPr>
        <w:t xml:space="preserve"> اوروہ</w:t>
      </w:r>
      <w:r>
        <w:rPr>
          <w:rFonts w:hint="cs"/>
          <w:rtl/>
        </w:rPr>
        <w:t>ی</w:t>
      </w:r>
      <w:r>
        <w:rPr>
          <w:rFonts w:hint="eastAsia"/>
          <w:rtl/>
        </w:rPr>
        <w:t>ں</w:t>
      </w:r>
      <w:r>
        <w:rPr>
          <w:rtl/>
        </w:rPr>
        <w:t xml:space="preserve"> ہم</w:t>
      </w:r>
      <w:r>
        <w:rPr>
          <w:rFonts w:hint="cs"/>
          <w:rtl/>
        </w:rPr>
        <w:t>ی</w:t>
      </w:r>
      <w:r>
        <w:rPr>
          <w:rFonts w:hint="eastAsia"/>
          <w:rtl/>
        </w:rPr>
        <w:t>شہ</w:t>
      </w:r>
      <w:r>
        <w:rPr>
          <w:rtl/>
        </w:rPr>
        <w:t xml:space="preserve"> رہ</w:t>
      </w:r>
      <w:r>
        <w:rPr>
          <w:rFonts w:hint="cs"/>
          <w:rtl/>
        </w:rPr>
        <w:t>ی</w:t>
      </w:r>
      <w:r>
        <w:rPr>
          <w:rFonts w:hint="eastAsia"/>
          <w:rtl/>
        </w:rPr>
        <w:t>ں</w:t>
      </w:r>
      <w:r>
        <w:rPr>
          <w:rtl/>
        </w:rPr>
        <w:t xml:space="preserve"> گے''</w:t>
      </w:r>
    </w:p>
    <w:p w:rsidR="00724307" w:rsidRDefault="00724307" w:rsidP="00724307">
      <w:pPr>
        <w:pStyle w:val="libNormal"/>
        <w:rPr>
          <w:rtl/>
        </w:rPr>
      </w:pPr>
      <w:r>
        <w:rPr>
          <w:rFonts w:hint="eastAsia"/>
          <w:rtl/>
        </w:rPr>
        <w:t>خدائے</w:t>
      </w:r>
      <w:r>
        <w:rPr>
          <w:rtl/>
        </w:rPr>
        <w:t xml:space="preserve"> متعال دوسر</w:t>
      </w:r>
      <w:r>
        <w:rPr>
          <w:rFonts w:hint="cs"/>
          <w:rtl/>
        </w:rPr>
        <w:t>ی</w:t>
      </w:r>
      <w:r>
        <w:rPr>
          <w:rtl/>
        </w:rPr>
        <w:t xml:space="preserve"> جگہ فرماتا ہے:</w:t>
      </w:r>
    </w:p>
    <w:p w:rsidR="00724307" w:rsidRDefault="00E20323" w:rsidP="00724307">
      <w:pPr>
        <w:pStyle w:val="libNormal"/>
        <w:rPr>
          <w:rtl/>
        </w:rPr>
      </w:pPr>
      <w:r w:rsidRPr="00E20323">
        <w:rPr>
          <w:rStyle w:val="libAlaemChar"/>
          <w:rtl/>
        </w:rPr>
        <w:lastRenderedPageBreak/>
        <w:t>(</w:t>
      </w:r>
      <w:r w:rsidRPr="00273058">
        <w:rPr>
          <w:rStyle w:val="libAieChar"/>
          <w:rtl/>
        </w:rPr>
        <w:t>من عمل صالحا من ذکر او انث</w:t>
      </w:r>
      <w:r w:rsidRPr="00273058">
        <w:rPr>
          <w:rStyle w:val="libAieChar"/>
          <w:rFonts w:hint="cs"/>
          <w:rtl/>
        </w:rPr>
        <w:t>ی</w:t>
      </w:r>
      <w:r w:rsidRPr="00273058">
        <w:rPr>
          <w:rStyle w:val="libAieChar"/>
          <w:rtl/>
        </w:rPr>
        <w:t xml:space="preserve"> و</w:t>
      </w:r>
      <w:r w:rsidRPr="00560E71">
        <w:rPr>
          <w:rStyle w:val="libAieChar"/>
          <w:rFonts w:hint="cs"/>
          <w:rtl/>
        </w:rPr>
        <w:t>ه</w:t>
      </w:r>
      <w:r w:rsidRPr="00273058">
        <w:rPr>
          <w:rStyle w:val="libAieChar"/>
          <w:rFonts w:hint="cs"/>
          <w:rtl/>
        </w:rPr>
        <w:t>و مومن فلنحیی</w:t>
      </w:r>
      <w:r w:rsidRPr="00273058">
        <w:rPr>
          <w:rStyle w:val="libAieChar"/>
          <w:rFonts w:hint="eastAsia"/>
          <w:rtl/>
        </w:rPr>
        <w:t>ن</w:t>
      </w:r>
      <w:r w:rsidRPr="00560E71">
        <w:rPr>
          <w:rStyle w:val="libAieChar"/>
          <w:rFonts w:hint="cs"/>
          <w:rtl/>
        </w:rPr>
        <w:t>ه</w:t>
      </w:r>
      <w:r w:rsidRPr="00273058">
        <w:rPr>
          <w:rStyle w:val="libAieChar"/>
          <w:rtl/>
        </w:rPr>
        <w:t xml:space="preserve"> ح</w:t>
      </w:r>
      <w:r w:rsidRPr="00273058">
        <w:rPr>
          <w:rStyle w:val="libAieChar"/>
          <w:rFonts w:hint="cs"/>
          <w:rtl/>
        </w:rPr>
        <w:t>ی</w:t>
      </w:r>
      <w:r w:rsidRPr="00273058">
        <w:rPr>
          <w:rStyle w:val="libAieChar"/>
          <w:rFonts w:hint="eastAsia"/>
          <w:rtl/>
        </w:rPr>
        <w:t>واة</w:t>
      </w:r>
      <w:r w:rsidRPr="00273058">
        <w:rPr>
          <w:rStyle w:val="libAieChar"/>
          <w:rtl/>
        </w:rPr>
        <w:t xml:space="preserve"> ط</w:t>
      </w:r>
      <w:r w:rsidRPr="00273058">
        <w:rPr>
          <w:rStyle w:val="libAieChar"/>
          <w:rFonts w:hint="cs"/>
          <w:rtl/>
        </w:rPr>
        <w:t>ی</w:t>
      </w:r>
      <w:r w:rsidRPr="00273058">
        <w:rPr>
          <w:rStyle w:val="libAieChar"/>
          <w:rFonts w:hint="eastAsia"/>
          <w:rtl/>
        </w:rPr>
        <w:t>بة</w:t>
      </w:r>
      <w:r w:rsidRPr="00273058">
        <w:rPr>
          <w:rStyle w:val="libAieChar"/>
          <w:rtl/>
        </w:rPr>
        <w:t xml:space="preserve"> و لنجز</w:t>
      </w:r>
      <w:r w:rsidRPr="00273058">
        <w:rPr>
          <w:rStyle w:val="libAieChar"/>
          <w:rFonts w:hint="cs"/>
          <w:rtl/>
        </w:rPr>
        <w:t>ی</w:t>
      </w:r>
      <w:r w:rsidRPr="00273058">
        <w:rPr>
          <w:rStyle w:val="libAieChar"/>
          <w:rFonts w:hint="eastAsia"/>
          <w:rtl/>
        </w:rPr>
        <w:t>ن</w:t>
      </w:r>
      <w:r w:rsidRPr="00560E71">
        <w:rPr>
          <w:rStyle w:val="libAieChar"/>
          <w:rFonts w:hint="cs"/>
          <w:rtl/>
        </w:rPr>
        <w:t>ه</w:t>
      </w:r>
      <w:r w:rsidRPr="00273058">
        <w:rPr>
          <w:rStyle w:val="libAieChar"/>
          <w:rFonts w:hint="cs"/>
          <w:rtl/>
        </w:rPr>
        <w:t>م</w:t>
      </w:r>
      <w:r w:rsidRPr="00273058">
        <w:rPr>
          <w:rStyle w:val="libAieChar"/>
          <w:rtl/>
        </w:rPr>
        <w:t xml:space="preserve"> اجر</w:t>
      </w:r>
      <w:r w:rsidRPr="00560E71">
        <w:rPr>
          <w:rStyle w:val="libAieChar"/>
          <w:rFonts w:hint="cs"/>
          <w:rtl/>
        </w:rPr>
        <w:t>ه</w:t>
      </w:r>
      <w:r w:rsidRPr="00273058">
        <w:rPr>
          <w:rStyle w:val="libAieChar"/>
          <w:rFonts w:hint="cs"/>
          <w:rtl/>
        </w:rPr>
        <w:t>م باحسن ماکانوا ی</w:t>
      </w:r>
      <w:r w:rsidRPr="00273058">
        <w:rPr>
          <w:rStyle w:val="libAieChar"/>
          <w:rFonts w:hint="eastAsia"/>
          <w:rtl/>
        </w:rPr>
        <w:t>عملون</w:t>
      </w:r>
      <w:r>
        <w:rPr>
          <w:rStyle w:val="libAieChar"/>
          <w:rtl/>
        </w:rPr>
        <w:t xml:space="preserve"> </w:t>
      </w:r>
      <w:r w:rsidRPr="00E20323">
        <w:rPr>
          <w:rStyle w:val="libAlaemChar"/>
          <w:rtl/>
        </w:rPr>
        <w:t>)</w:t>
      </w:r>
      <w:r>
        <w:rPr>
          <w:rStyle w:val="libAieChar"/>
          <w:rtl/>
        </w:rPr>
        <w:t xml:space="preserve"> </w:t>
      </w:r>
      <w:r w:rsidR="00724307">
        <w:rPr>
          <w:rtl/>
        </w:rPr>
        <w:t xml:space="preserve"> ) (نحل٩٧)</w:t>
      </w:r>
    </w:p>
    <w:p w:rsidR="00724307" w:rsidRDefault="00724307" w:rsidP="00724307">
      <w:pPr>
        <w:pStyle w:val="libNormal"/>
        <w:rPr>
          <w:rtl/>
        </w:rPr>
      </w:pPr>
      <w:r>
        <w:rPr>
          <w:rtl/>
        </w:rPr>
        <w:t>''جو شخص بھ</w:t>
      </w:r>
      <w:r>
        <w:rPr>
          <w:rFonts w:hint="cs"/>
          <w:rtl/>
        </w:rPr>
        <w:t>ی</w:t>
      </w:r>
      <w:r>
        <w:rPr>
          <w:rtl/>
        </w:rPr>
        <w:t xml:space="preserve"> ن</w:t>
      </w:r>
      <w:r>
        <w:rPr>
          <w:rFonts w:hint="cs"/>
          <w:rtl/>
        </w:rPr>
        <w:t>ی</w:t>
      </w:r>
      <w:r>
        <w:rPr>
          <w:rFonts w:hint="eastAsia"/>
          <w:rtl/>
        </w:rPr>
        <w:t>ک</w:t>
      </w:r>
      <w:r>
        <w:rPr>
          <w:rtl/>
        </w:rPr>
        <w:t xml:space="preserve"> عمل کرے گا وہ مردہو </w:t>
      </w:r>
      <w:r>
        <w:rPr>
          <w:rFonts w:hint="cs"/>
          <w:rtl/>
        </w:rPr>
        <w:t>ی</w:t>
      </w:r>
      <w:r>
        <w:rPr>
          <w:rFonts w:hint="eastAsia"/>
          <w:rtl/>
        </w:rPr>
        <w:t>اعورت</w:t>
      </w:r>
      <w:r>
        <w:rPr>
          <w:rtl/>
        </w:rPr>
        <w:t xml:space="preserve"> بشرط</w:t>
      </w:r>
      <w:r>
        <w:rPr>
          <w:rFonts w:hint="cs"/>
          <w:rtl/>
        </w:rPr>
        <w:t>ی</w:t>
      </w:r>
      <w:r>
        <w:rPr>
          <w:rFonts w:hint="eastAsia"/>
          <w:rtl/>
        </w:rPr>
        <w:t>کہ</w:t>
      </w:r>
      <w:r>
        <w:rPr>
          <w:rtl/>
        </w:rPr>
        <w:t xml:space="preserve"> صاحب ا</w:t>
      </w:r>
      <w:r>
        <w:rPr>
          <w:rFonts w:hint="cs"/>
          <w:rtl/>
        </w:rPr>
        <w:t>ی</w:t>
      </w:r>
      <w:r>
        <w:rPr>
          <w:rFonts w:hint="eastAsia"/>
          <w:rtl/>
        </w:rPr>
        <w:t>مان</w:t>
      </w:r>
      <w:r>
        <w:rPr>
          <w:rtl/>
        </w:rPr>
        <w:t xml:space="preserve"> ہو ہم اسے پاک</w:t>
      </w:r>
      <w:r>
        <w:rPr>
          <w:rFonts w:hint="cs"/>
          <w:rtl/>
        </w:rPr>
        <w:t>ی</w:t>
      </w:r>
      <w:r>
        <w:rPr>
          <w:rFonts w:hint="eastAsia"/>
          <w:rtl/>
        </w:rPr>
        <w:t>زہ</w:t>
      </w:r>
      <w:r>
        <w:rPr>
          <w:rtl/>
        </w:rPr>
        <w:t xml:space="preserve"> ح</w:t>
      </w:r>
      <w:r>
        <w:rPr>
          <w:rFonts w:hint="cs"/>
          <w:rtl/>
        </w:rPr>
        <w:t>ی</w:t>
      </w:r>
      <w:r>
        <w:rPr>
          <w:rFonts w:hint="eastAsia"/>
          <w:rtl/>
        </w:rPr>
        <w:t>ات</w:t>
      </w:r>
      <w:r>
        <w:rPr>
          <w:rtl/>
        </w:rPr>
        <w:t xml:space="preserve"> عطا کر</w:t>
      </w:r>
      <w:r>
        <w:rPr>
          <w:rFonts w:hint="cs"/>
          <w:rtl/>
        </w:rPr>
        <w:t>ی</w:t>
      </w:r>
      <w:r>
        <w:rPr>
          <w:rFonts w:hint="eastAsia"/>
          <w:rtl/>
        </w:rPr>
        <w:t>ں</w:t>
      </w:r>
      <w:r>
        <w:rPr>
          <w:rtl/>
        </w:rPr>
        <w:t xml:space="preserve"> گے اور انھ</w:t>
      </w:r>
      <w:r>
        <w:rPr>
          <w:rFonts w:hint="cs"/>
          <w:rtl/>
        </w:rPr>
        <w:t>ی</w:t>
      </w:r>
      <w:r>
        <w:rPr>
          <w:rFonts w:hint="eastAsia"/>
          <w:rtl/>
        </w:rPr>
        <w:t>ں</w:t>
      </w:r>
      <w:r>
        <w:rPr>
          <w:rtl/>
        </w:rPr>
        <w:t xml:space="preserve"> ان اعمال سے بہتر جزا د</w:t>
      </w:r>
      <w:r>
        <w:rPr>
          <w:rFonts w:hint="cs"/>
          <w:rtl/>
        </w:rPr>
        <w:t>ی</w:t>
      </w:r>
      <w:r>
        <w:rPr>
          <w:rFonts w:hint="eastAsia"/>
          <w:rtl/>
        </w:rPr>
        <w:t>ں</w:t>
      </w:r>
      <w:r>
        <w:rPr>
          <w:rtl/>
        </w:rPr>
        <w:t xml:space="preserve"> گے جووہ زندگ</w:t>
      </w:r>
      <w:r>
        <w:rPr>
          <w:rFonts w:hint="cs"/>
          <w:rtl/>
        </w:rPr>
        <w:t>ی</w:t>
      </w:r>
      <w:r>
        <w:rPr>
          <w:rtl/>
        </w:rPr>
        <w:t xml:space="preserve"> </w:t>
      </w:r>
      <w:r w:rsidR="00E20323">
        <w:rPr>
          <w:rtl/>
        </w:rPr>
        <w:t xml:space="preserve">میں </w:t>
      </w:r>
      <w:r>
        <w:rPr>
          <w:rtl/>
        </w:rPr>
        <w:t xml:space="preserve"> انجام دے رہے تھے۔ ''</w:t>
      </w:r>
    </w:p>
    <w:p w:rsidR="00724307" w:rsidRDefault="00724307" w:rsidP="00724307">
      <w:pPr>
        <w:pStyle w:val="libNormal"/>
        <w:rPr>
          <w:rtl/>
        </w:rPr>
      </w:pPr>
      <w:r>
        <w:rPr>
          <w:rFonts w:hint="eastAsia"/>
          <w:rtl/>
        </w:rPr>
        <w:t>اس</w:t>
      </w:r>
      <w:r>
        <w:rPr>
          <w:rtl/>
        </w:rPr>
        <w:t xml:space="preserve"> بناپر ا</w:t>
      </w:r>
      <w:r>
        <w:rPr>
          <w:rFonts w:hint="cs"/>
          <w:rtl/>
        </w:rPr>
        <w:t>ی</w:t>
      </w:r>
      <w:r>
        <w:rPr>
          <w:rFonts w:hint="eastAsia"/>
          <w:rtl/>
        </w:rPr>
        <w:t>مان</w:t>
      </w:r>
      <w:r>
        <w:rPr>
          <w:rtl/>
        </w:rPr>
        <w:t xml:space="preserve"> وعمل کے درم</w:t>
      </w:r>
      <w:r>
        <w:rPr>
          <w:rFonts w:hint="cs"/>
          <w:rtl/>
        </w:rPr>
        <w:t>ی</w:t>
      </w:r>
      <w:r>
        <w:rPr>
          <w:rFonts w:hint="eastAsia"/>
          <w:rtl/>
        </w:rPr>
        <w:t>ان</w:t>
      </w:r>
      <w:r>
        <w:rPr>
          <w:rtl/>
        </w:rPr>
        <w:t xml:space="preserve"> رابطہ محفوظ ہونا چاہئے ،ک</w:t>
      </w:r>
      <w:r>
        <w:rPr>
          <w:rFonts w:hint="cs"/>
          <w:rtl/>
        </w:rPr>
        <w:t>ی</w:t>
      </w:r>
      <w:r>
        <w:rPr>
          <w:rFonts w:hint="eastAsia"/>
          <w:rtl/>
        </w:rPr>
        <w:t>ونکہ</w:t>
      </w:r>
      <w:r>
        <w:rPr>
          <w:rtl/>
        </w:rPr>
        <w:t xml:space="preserve"> صرف وہ عمل خدا ک</w:t>
      </w:r>
      <w:r>
        <w:rPr>
          <w:rFonts w:hint="cs"/>
          <w:rtl/>
        </w:rPr>
        <w:t>ی</w:t>
      </w:r>
      <w:r>
        <w:rPr>
          <w:rtl/>
        </w:rPr>
        <w:t xml:space="preserve"> طرف پہونچنے والا ہو سکتا ہے ،جس کا سر چشمہ خداپر ا</w:t>
      </w:r>
      <w:r>
        <w:rPr>
          <w:rFonts w:hint="cs"/>
          <w:rtl/>
        </w:rPr>
        <w:t>ی</w:t>
      </w:r>
      <w:r>
        <w:rPr>
          <w:rFonts w:hint="eastAsia"/>
          <w:rtl/>
        </w:rPr>
        <w:t>مان</w:t>
      </w:r>
      <w:r>
        <w:rPr>
          <w:rtl/>
        </w:rPr>
        <w:t xml:space="preserve"> واعتقاد ہو۔</w:t>
      </w:r>
    </w:p>
    <w:p w:rsidR="00724307" w:rsidRDefault="00E20323" w:rsidP="00560E71">
      <w:pPr>
        <w:pStyle w:val="libNormal"/>
        <w:rPr>
          <w:rtl/>
        </w:rPr>
      </w:pPr>
      <w:r w:rsidRPr="00E20323">
        <w:rPr>
          <w:rStyle w:val="libAlaemChar"/>
          <w:rtl/>
        </w:rPr>
        <w:t>(</w:t>
      </w:r>
      <w:r w:rsidRPr="001A7667">
        <w:rPr>
          <w:rStyle w:val="libAieChar"/>
          <w:rtl/>
        </w:rPr>
        <w:t>الذ</w:t>
      </w:r>
      <w:r w:rsidRPr="001A7667">
        <w:rPr>
          <w:rStyle w:val="libAieChar"/>
          <w:rFonts w:hint="cs"/>
          <w:rtl/>
        </w:rPr>
        <w:t>ی</w:t>
      </w:r>
      <w:r w:rsidRPr="001A7667">
        <w:rPr>
          <w:rStyle w:val="libAieChar"/>
          <w:rtl/>
        </w:rPr>
        <w:t xml:space="preserve"> </w:t>
      </w:r>
      <w:r w:rsidRPr="001A7667">
        <w:rPr>
          <w:rStyle w:val="libAieChar"/>
          <w:rFonts w:hint="cs"/>
          <w:rtl/>
        </w:rPr>
        <w:t>ی</w:t>
      </w:r>
      <w:r w:rsidRPr="001A7667">
        <w:rPr>
          <w:rStyle w:val="libAieChar"/>
          <w:rFonts w:hint="eastAsia"/>
          <w:rtl/>
        </w:rPr>
        <w:t>وت</w:t>
      </w:r>
      <w:r w:rsidRPr="001A7667">
        <w:rPr>
          <w:rStyle w:val="libAieChar"/>
          <w:rFonts w:hint="cs"/>
          <w:rtl/>
        </w:rPr>
        <w:t>ی</w:t>
      </w:r>
      <w:r w:rsidRPr="001A7667">
        <w:rPr>
          <w:rStyle w:val="libAieChar"/>
          <w:rtl/>
        </w:rPr>
        <w:t xml:space="preserve"> مال</w:t>
      </w:r>
      <w:r w:rsidRPr="00560E71">
        <w:rPr>
          <w:rStyle w:val="libAieChar"/>
          <w:rFonts w:hint="cs"/>
          <w:rtl/>
        </w:rPr>
        <w:t>ه</w:t>
      </w:r>
      <w:r w:rsidRPr="001A7667">
        <w:rPr>
          <w:rStyle w:val="libAieChar"/>
          <w:rFonts w:hint="cs"/>
          <w:rtl/>
        </w:rPr>
        <w:t xml:space="preserve"> ی</w:t>
      </w:r>
      <w:r w:rsidRPr="001A7667">
        <w:rPr>
          <w:rStyle w:val="libAieChar"/>
          <w:rFonts w:hint="eastAsia"/>
          <w:rtl/>
        </w:rPr>
        <w:t>تز</w:t>
      </w:r>
      <w:r w:rsidRPr="001A7667">
        <w:rPr>
          <w:rStyle w:val="libAieChar"/>
          <w:rtl/>
        </w:rPr>
        <w:t xml:space="preserve"> ک</w:t>
      </w:r>
      <w:r w:rsidRPr="001A7667">
        <w:rPr>
          <w:rStyle w:val="libAieChar"/>
          <w:rFonts w:hint="cs"/>
          <w:rtl/>
        </w:rPr>
        <w:t>ی</w:t>
      </w:r>
      <w:r w:rsidRPr="001A7667">
        <w:rPr>
          <w:rStyle w:val="libAieChar"/>
          <w:rtl/>
        </w:rPr>
        <w:t xml:space="preserve"> وما لاحد عند</w:t>
      </w:r>
      <w:r w:rsidRPr="00560E71">
        <w:rPr>
          <w:rStyle w:val="libAieChar"/>
          <w:rFonts w:hint="cs"/>
          <w:rtl/>
        </w:rPr>
        <w:t>ه</w:t>
      </w:r>
      <w:r w:rsidRPr="001A7667">
        <w:rPr>
          <w:rStyle w:val="libAieChar"/>
          <w:rFonts w:hint="cs"/>
          <w:rtl/>
        </w:rPr>
        <w:t xml:space="preserve"> من نعمة تجزی</w:t>
      </w:r>
      <w:r w:rsidRPr="001A7667">
        <w:rPr>
          <w:rStyle w:val="libAieChar"/>
          <w:rtl/>
        </w:rPr>
        <w:t xml:space="preserve"> </w:t>
      </w:r>
      <w:r w:rsidRPr="001A7667">
        <w:rPr>
          <w:rStyle w:val="libAieChar"/>
          <w:rFonts w:hint="cs"/>
          <w:rtl/>
        </w:rPr>
        <w:t>الا ابتغاء وج</w:t>
      </w:r>
      <w:r w:rsidRPr="00560E71">
        <w:rPr>
          <w:rStyle w:val="libAieChar"/>
          <w:rFonts w:hint="cs"/>
          <w:rtl/>
        </w:rPr>
        <w:t>ه</w:t>
      </w:r>
      <w:r w:rsidRPr="001A7667">
        <w:rPr>
          <w:rStyle w:val="libAieChar"/>
          <w:rFonts w:hint="cs"/>
          <w:rtl/>
        </w:rPr>
        <w:t xml:space="preserve"> رب</w:t>
      </w:r>
      <w:r w:rsidRPr="00560E71">
        <w:rPr>
          <w:rStyle w:val="libAieChar"/>
          <w:rFonts w:hint="cs"/>
          <w:rtl/>
        </w:rPr>
        <w:t>ه</w:t>
      </w:r>
      <w:r w:rsidRPr="001A7667">
        <w:rPr>
          <w:rStyle w:val="libAieChar"/>
          <w:rFonts w:hint="cs"/>
          <w:rtl/>
        </w:rPr>
        <w:t xml:space="preserve"> الا علی</w:t>
      </w:r>
      <w:r>
        <w:rPr>
          <w:rStyle w:val="libAieChar"/>
          <w:rtl/>
        </w:rPr>
        <w:t xml:space="preserve"> </w:t>
      </w:r>
      <w:r w:rsidRPr="00E20323">
        <w:rPr>
          <w:rStyle w:val="libAlaemChar"/>
          <w:rtl/>
        </w:rPr>
        <w:t>)</w:t>
      </w:r>
      <w:r w:rsidR="00724307">
        <w:rPr>
          <w:rtl/>
        </w:rPr>
        <w:t xml:space="preserve"> (ل</w:t>
      </w:r>
      <w:r w:rsidR="00724307">
        <w:rPr>
          <w:rFonts w:hint="cs"/>
          <w:rtl/>
        </w:rPr>
        <w:t>ی</w:t>
      </w:r>
      <w:r w:rsidR="00724307">
        <w:rPr>
          <w:rFonts w:hint="eastAsia"/>
          <w:rtl/>
        </w:rPr>
        <w:t>ل</w:t>
      </w:r>
      <w:r w:rsidR="00724307">
        <w:rPr>
          <w:rtl/>
        </w:rPr>
        <w:t>١٨.٢٠)</w:t>
      </w:r>
    </w:p>
    <w:p w:rsidR="00724307" w:rsidRDefault="00724307" w:rsidP="00724307">
      <w:pPr>
        <w:pStyle w:val="libNormal"/>
        <w:rPr>
          <w:rtl/>
        </w:rPr>
      </w:pPr>
      <w:r>
        <w:rPr>
          <w:rtl/>
        </w:rPr>
        <w:t>''جو اپنے مال کو (خدا ک</w:t>
      </w:r>
      <w:r>
        <w:rPr>
          <w:rFonts w:hint="cs"/>
          <w:rtl/>
        </w:rPr>
        <w:t>ی</w:t>
      </w:r>
      <w:r>
        <w:rPr>
          <w:rtl/>
        </w:rPr>
        <w:t xml:space="preserve"> راہ </w:t>
      </w:r>
      <w:r w:rsidR="00E20323">
        <w:rPr>
          <w:rtl/>
        </w:rPr>
        <w:t xml:space="preserve">میں </w:t>
      </w:r>
      <w:r>
        <w:rPr>
          <w:rtl/>
        </w:rPr>
        <w:t>)دے کرپاک</w:t>
      </w:r>
      <w:r>
        <w:rPr>
          <w:rFonts w:hint="cs"/>
          <w:rtl/>
        </w:rPr>
        <w:t>ی</w:t>
      </w:r>
      <w:r>
        <w:rPr>
          <w:rFonts w:hint="eastAsia"/>
          <w:rtl/>
        </w:rPr>
        <w:t>زگ</w:t>
      </w:r>
      <w:r>
        <w:rPr>
          <w:rFonts w:hint="cs"/>
          <w:rtl/>
        </w:rPr>
        <w:t>ی</w:t>
      </w:r>
      <w:r>
        <w:rPr>
          <w:rtl/>
        </w:rPr>
        <w:t xml:space="preserve"> کا اہتمام کرتا ہے۔جبکہ اس کے پاس کس</w:t>
      </w:r>
      <w:r>
        <w:rPr>
          <w:rFonts w:hint="cs"/>
          <w:rtl/>
        </w:rPr>
        <w:t>ی</w:t>
      </w:r>
      <w:r>
        <w:rPr>
          <w:rtl/>
        </w:rPr>
        <w:t xml:space="preserve"> کا کوئ</w:t>
      </w:r>
      <w:r>
        <w:rPr>
          <w:rFonts w:hint="cs"/>
          <w:rtl/>
        </w:rPr>
        <w:t>ی</w:t>
      </w:r>
      <w:r>
        <w:rPr>
          <w:rtl/>
        </w:rPr>
        <w:t xml:space="preserve"> احسان نہ</w:t>
      </w:r>
      <w:r>
        <w:rPr>
          <w:rFonts w:hint="cs"/>
          <w:rtl/>
        </w:rPr>
        <w:t>ی</w:t>
      </w:r>
      <w:r>
        <w:rPr>
          <w:rFonts w:hint="eastAsia"/>
          <w:rtl/>
        </w:rPr>
        <w:t>ںہے</w:t>
      </w:r>
      <w:r>
        <w:rPr>
          <w:rtl/>
        </w:rPr>
        <w:t xml:space="preserve"> جس ک</w:t>
      </w:r>
      <w:r>
        <w:rPr>
          <w:rFonts w:hint="cs"/>
          <w:rtl/>
        </w:rPr>
        <w:t>ی</w:t>
      </w:r>
      <w:r>
        <w:rPr>
          <w:rtl/>
        </w:rPr>
        <w:t xml:space="preserve"> جزا د</w:t>
      </w:r>
      <w:r>
        <w:rPr>
          <w:rFonts w:hint="cs"/>
          <w:rtl/>
        </w:rPr>
        <w:t>ی</w:t>
      </w:r>
      <w:r>
        <w:rPr>
          <w:rtl/>
        </w:rPr>
        <w:t xml:space="preserve"> جائے، سوائے </w:t>
      </w:r>
      <w:r>
        <w:rPr>
          <w:rFonts w:hint="cs"/>
          <w:rtl/>
        </w:rPr>
        <w:t>ی</w:t>
      </w:r>
      <w:r>
        <w:rPr>
          <w:rFonts w:hint="eastAsia"/>
          <w:rtl/>
        </w:rPr>
        <w:t>ہ</w:t>
      </w:r>
      <w:r>
        <w:rPr>
          <w:rtl/>
        </w:rPr>
        <w:t xml:space="preserve"> کہ وہ خدائے بزرگ ک</w:t>
      </w:r>
      <w:r>
        <w:rPr>
          <w:rFonts w:hint="cs"/>
          <w:rtl/>
        </w:rPr>
        <w:t>ی</w:t>
      </w:r>
      <w:r>
        <w:rPr>
          <w:rtl/>
        </w:rPr>
        <w:t xml:space="preserve"> مرض</w:t>
      </w:r>
      <w:r>
        <w:rPr>
          <w:rFonts w:hint="cs"/>
          <w:rtl/>
        </w:rPr>
        <w:t>ی</w:t>
      </w:r>
      <w:r>
        <w:rPr>
          <w:rtl/>
        </w:rPr>
        <w:t xml:space="preserve"> کا طلبگار ہے''</w:t>
      </w:r>
    </w:p>
    <w:p w:rsidR="00724307" w:rsidRDefault="00724307" w:rsidP="00724307">
      <w:pPr>
        <w:pStyle w:val="libNormal"/>
        <w:rPr>
          <w:rtl/>
        </w:rPr>
      </w:pPr>
      <w:r>
        <w:rPr>
          <w:rFonts w:hint="eastAsia"/>
          <w:rtl/>
        </w:rPr>
        <w:t>وہ</w:t>
      </w:r>
      <w:r>
        <w:rPr>
          <w:rtl/>
        </w:rPr>
        <w:t xml:space="preserve"> انفاق کرتاہے .زکوٰة د</w:t>
      </w:r>
      <w:r>
        <w:rPr>
          <w:rFonts w:hint="cs"/>
          <w:rtl/>
        </w:rPr>
        <w:t>ی</w:t>
      </w:r>
      <w:r>
        <w:rPr>
          <w:rFonts w:hint="eastAsia"/>
          <w:rtl/>
        </w:rPr>
        <w:t>تا</w:t>
      </w:r>
      <w:r>
        <w:rPr>
          <w:rtl/>
        </w:rPr>
        <w:t xml:space="preserve"> ہے ،ل</w:t>
      </w:r>
      <w:r>
        <w:rPr>
          <w:rFonts w:hint="cs"/>
          <w:rtl/>
        </w:rPr>
        <w:t>ی</w:t>
      </w:r>
      <w:r>
        <w:rPr>
          <w:rFonts w:hint="eastAsia"/>
          <w:rtl/>
        </w:rPr>
        <w:t>کن</w:t>
      </w:r>
      <w:r>
        <w:rPr>
          <w:rtl/>
        </w:rPr>
        <w:t xml:space="preserve"> اس کاارادہ خود نمائ</w:t>
      </w:r>
      <w:r>
        <w:rPr>
          <w:rFonts w:hint="cs"/>
          <w:rtl/>
        </w:rPr>
        <w:t>ی</w:t>
      </w:r>
      <w:r>
        <w:rPr>
          <w:rFonts w:hint="eastAsia"/>
          <w:rtl/>
        </w:rPr>
        <w:t>،</w:t>
      </w:r>
      <w:r>
        <w:rPr>
          <w:rtl/>
        </w:rPr>
        <w:t xml:space="preserve"> لوگوں ک</w:t>
      </w:r>
      <w:r>
        <w:rPr>
          <w:rFonts w:hint="cs"/>
          <w:rtl/>
        </w:rPr>
        <w:t>ی</w:t>
      </w:r>
      <w:r>
        <w:rPr>
          <w:rtl/>
        </w:rPr>
        <w:t xml:space="preserve"> توجہ جلب کر نا، اور ان سے تشکر اور قدر دان</w:t>
      </w:r>
      <w:r>
        <w:rPr>
          <w:rFonts w:hint="cs"/>
          <w:rtl/>
        </w:rPr>
        <w:t>ی</w:t>
      </w:r>
      <w:r>
        <w:rPr>
          <w:rtl/>
        </w:rPr>
        <w:t xml:space="preserve"> حاصل کرنا نہ</w:t>
      </w:r>
      <w:r>
        <w:rPr>
          <w:rFonts w:hint="cs"/>
          <w:rtl/>
        </w:rPr>
        <w:t>ی</w:t>
      </w:r>
      <w:r>
        <w:rPr>
          <w:rFonts w:hint="eastAsia"/>
          <w:rtl/>
        </w:rPr>
        <w:t>ں</w:t>
      </w:r>
      <w:r>
        <w:rPr>
          <w:rtl/>
        </w:rPr>
        <w:t xml:space="preserve"> ہوتا ہے حت</w:t>
      </w:r>
      <w:r>
        <w:rPr>
          <w:rFonts w:hint="cs"/>
          <w:rtl/>
        </w:rPr>
        <w:t>ی</w:t>
      </w:r>
      <w:r>
        <w:rPr>
          <w:rtl/>
        </w:rPr>
        <w:t xml:space="preserve"> اگر لوگ اسے برابھلا بھ</w:t>
      </w:r>
      <w:r>
        <w:rPr>
          <w:rFonts w:hint="cs"/>
          <w:rtl/>
        </w:rPr>
        <w:t>ی</w:t>
      </w:r>
      <w:r>
        <w:rPr>
          <w:rtl/>
        </w:rPr>
        <w:t xml:space="preserve"> کہتے ہ</w:t>
      </w:r>
      <w:r>
        <w:rPr>
          <w:rFonts w:hint="cs"/>
          <w:rtl/>
        </w:rPr>
        <w:t>ی</w:t>
      </w:r>
      <w:r>
        <w:rPr>
          <w:rFonts w:hint="eastAsia"/>
          <w:rtl/>
        </w:rPr>
        <w:t>ں</w:t>
      </w:r>
      <w:r>
        <w:rPr>
          <w:rtl/>
        </w:rPr>
        <w:t xml:space="preserve"> ، وہ اپنے کام سے ہاتھ نہ</w:t>
      </w:r>
      <w:r>
        <w:rPr>
          <w:rFonts w:hint="cs"/>
          <w:rtl/>
        </w:rPr>
        <w:t>ی</w:t>
      </w:r>
      <w:r>
        <w:rPr>
          <w:rFonts w:hint="eastAsia"/>
          <w:rtl/>
        </w:rPr>
        <w:t>ں</w:t>
      </w:r>
      <w:r>
        <w:rPr>
          <w:rtl/>
        </w:rPr>
        <w:t xml:space="preserve"> کھ</w:t>
      </w:r>
      <w:r>
        <w:rPr>
          <w:rFonts w:hint="cs"/>
          <w:rtl/>
        </w:rPr>
        <w:t>ی</w:t>
      </w:r>
      <w:r>
        <w:rPr>
          <w:rFonts w:hint="eastAsia"/>
          <w:rtl/>
        </w:rPr>
        <w:t>نچتا</w:t>
      </w:r>
      <w:r>
        <w:rPr>
          <w:rtl/>
        </w:rPr>
        <w:t xml:space="preserve"> ہے چونکہ خدا نے فرما</w:t>
      </w:r>
      <w:r>
        <w:rPr>
          <w:rFonts w:hint="cs"/>
          <w:rtl/>
        </w:rPr>
        <w:t>ی</w:t>
      </w:r>
      <w:r>
        <w:rPr>
          <w:rFonts w:hint="eastAsia"/>
          <w:rtl/>
        </w:rPr>
        <w:t>ا</w:t>
      </w:r>
      <w:r>
        <w:rPr>
          <w:rtl/>
        </w:rPr>
        <w:t xml:space="preserve"> ہے کہ انفاق کرو لہذا وہ ان</w:t>
      </w:r>
      <w:r>
        <w:rPr>
          <w:rFonts w:hint="eastAsia"/>
          <w:rtl/>
        </w:rPr>
        <w:t>فاق</w:t>
      </w:r>
      <w:r>
        <w:rPr>
          <w:rtl/>
        </w:rPr>
        <w:t xml:space="preserve"> کرتا ہے:</w:t>
      </w:r>
    </w:p>
    <w:p w:rsidR="00724307" w:rsidRDefault="00E20323" w:rsidP="00724307">
      <w:pPr>
        <w:pStyle w:val="libNormal"/>
        <w:rPr>
          <w:rtl/>
        </w:rPr>
      </w:pPr>
      <w:r w:rsidRPr="00E20323">
        <w:rPr>
          <w:rStyle w:val="libAlaemChar"/>
          <w:rtl/>
        </w:rPr>
        <w:t>(</w:t>
      </w:r>
      <w:r w:rsidRPr="001A7667">
        <w:rPr>
          <w:rStyle w:val="libAieChar"/>
          <w:rtl/>
        </w:rPr>
        <w:t xml:space="preserve">و </w:t>
      </w:r>
      <w:r w:rsidRPr="001A7667">
        <w:rPr>
          <w:rStyle w:val="libAieChar"/>
          <w:rFonts w:hint="cs"/>
          <w:rtl/>
        </w:rPr>
        <w:t>ی</w:t>
      </w:r>
      <w:r w:rsidRPr="001A7667">
        <w:rPr>
          <w:rStyle w:val="libAieChar"/>
          <w:rFonts w:hint="eastAsia"/>
          <w:rtl/>
        </w:rPr>
        <w:t>طعمون</w:t>
      </w:r>
      <w:r w:rsidRPr="001A7667">
        <w:rPr>
          <w:rStyle w:val="libAieChar"/>
          <w:rtl/>
        </w:rPr>
        <w:t xml:space="preserve"> الطعام عل</w:t>
      </w:r>
      <w:r w:rsidRPr="001A7667">
        <w:rPr>
          <w:rStyle w:val="libAieChar"/>
          <w:rFonts w:hint="cs"/>
          <w:rtl/>
        </w:rPr>
        <w:t>ی</w:t>
      </w:r>
      <w:r w:rsidRPr="001A7667">
        <w:rPr>
          <w:rStyle w:val="libAieChar"/>
          <w:rtl/>
        </w:rPr>
        <w:t xml:space="preserve"> حب</w:t>
      </w:r>
      <w:r w:rsidRPr="00560E71">
        <w:rPr>
          <w:rStyle w:val="libAieChar"/>
          <w:rFonts w:hint="cs"/>
          <w:rtl/>
        </w:rPr>
        <w:t>ه</w:t>
      </w:r>
      <w:r w:rsidRPr="001A7667">
        <w:rPr>
          <w:rStyle w:val="libAieChar"/>
          <w:rFonts w:hint="cs"/>
          <w:rtl/>
        </w:rPr>
        <w:t xml:space="preserve"> مسکی</w:t>
      </w:r>
      <w:r w:rsidRPr="001A7667">
        <w:rPr>
          <w:rStyle w:val="libAieChar"/>
          <w:rFonts w:hint="eastAsia"/>
          <w:rtl/>
        </w:rPr>
        <w:t>نا</w:t>
      </w:r>
      <w:r w:rsidRPr="001A7667">
        <w:rPr>
          <w:rStyle w:val="libAieChar"/>
          <w:rtl/>
        </w:rPr>
        <w:t xml:space="preserve"> و</w:t>
      </w:r>
      <w:r w:rsidRPr="001A7667">
        <w:rPr>
          <w:rStyle w:val="libAieChar"/>
          <w:rFonts w:hint="cs"/>
          <w:rtl/>
        </w:rPr>
        <w:t>ی</w:t>
      </w:r>
      <w:r w:rsidRPr="001A7667">
        <w:rPr>
          <w:rStyle w:val="libAieChar"/>
          <w:rFonts w:hint="eastAsia"/>
          <w:rtl/>
        </w:rPr>
        <w:t>ت</w:t>
      </w:r>
      <w:r w:rsidRPr="001A7667">
        <w:rPr>
          <w:rStyle w:val="libAieChar"/>
          <w:rFonts w:hint="cs"/>
          <w:rtl/>
        </w:rPr>
        <w:t>ی</w:t>
      </w:r>
      <w:r w:rsidRPr="001A7667">
        <w:rPr>
          <w:rStyle w:val="libAieChar"/>
          <w:rFonts w:hint="eastAsia"/>
          <w:rtl/>
        </w:rPr>
        <w:t>ما</w:t>
      </w:r>
      <w:r w:rsidRPr="001A7667">
        <w:rPr>
          <w:rStyle w:val="libAieChar"/>
          <w:rtl/>
        </w:rPr>
        <w:t xml:space="preserve"> واس</w:t>
      </w:r>
      <w:r w:rsidRPr="001A7667">
        <w:rPr>
          <w:rStyle w:val="libAieChar"/>
          <w:rFonts w:hint="cs"/>
          <w:rtl/>
        </w:rPr>
        <w:t>ی</w:t>
      </w:r>
      <w:r w:rsidRPr="001A7667">
        <w:rPr>
          <w:rStyle w:val="libAieChar"/>
          <w:rFonts w:hint="eastAsia"/>
          <w:rtl/>
        </w:rPr>
        <w:t>را</w:t>
      </w:r>
      <w:r>
        <w:rPr>
          <w:rStyle w:val="libAieChar"/>
          <w:rtl/>
        </w:rPr>
        <w:t xml:space="preserve"> </w:t>
      </w:r>
      <w:r w:rsidRPr="00E20323">
        <w:rPr>
          <w:rStyle w:val="libAlaemChar"/>
          <w:rtl/>
        </w:rPr>
        <w:t>)</w:t>
      </w:r>
      <w:r>
        <w:rPr>
          <w:rStyle w:val="libAieChar"/>
          <w:rtl/>
        </w:rPr>
        <w:t xml:space="preserve"> </w:t>
      </w:r>
      <w:r w:rsidR="00724307">
        <w:rPr>
          <w:rtl/>
        </w:rPr>
        <w:t xml:space="preserve"> ) (انسان٨)</w:t>
      </w:r>
    </w:p>
    <w:p w:rsidR="00724307" w:rsidRDefault="00724307" w:rsidP="00724307">
      <w:pPr>
        <w:pStyle w:val="libNormal"/>
        <w:rPr>
          <w:rtl/>
        </w:rPr>
      </w:pPr>
      <w:r>
        <w:rPr>
          <w:rtl/>
        </w:rPr>
        <w:t>((</w:t>
      </w:r>
      <w:r>
        <w:rPr>
          <w:rFonts w:hint="cs"/>
          <w:rtl/>
        </w:rPr>
        <w:t>ی</w:t>
      </w:r>
      <w:r>
        <w:rPr>
          <w:rFonts w:hint="eastAsia"/>
          <w:rtl/>
        </w:rPr>
        <w:t>ہ</w:t>
      </w:r>
      <w:r>
        <w:rPr>
          <w:rtl/>
        </w:rPr>
        <w:t xml:space="preserve"> اس ک</w:t>
      </w:r>
      <w:r>
        <w:rPr>
          <w:rFonts w:hint="cs"/>
          <w:rtl/>
        </w:rPr>
        <w:t>ی</w:t>
      </w:r>
      <w:r>
        <w:rPr>
          <w:rtl/>
        </w:rPr>
        <w:t xml:space="preserve"> محبت </w:t>
      </w:r>
      <w:r w:rsidR="00E20323">
        <w:rPr>
          <w:rtl/>
        </w:rPr>
        <w:t xml:space="preserve">میں </w:t>
      </w:r>
      <w:r>
        <w:rPr>
          <w:rFonts w:hint="eastAsia"/>
          <w:rtl/>
        </w:rPr>
        <w:t>مسک</w:t>
      </w:r>
      <w:r>
        <w:rPr>
          <w:rFonts w:hint="cs"/>
          <w:rtl/>
        </w:rPr>
        <w:t>ی</w:t>
      </w:r>
      <w:r>
        <w:rPr>
          <w:rFonts w:hint="eastAsia"/>
          <w:rtl/>
        </w:rPr>
        <w:t>ن،</w:t>
      </w:r>
      <w:r>
        <w:rPr>
          <w:rFonts w:hint="cs"/>
          <w:rtl/>
        </w:rPr>
        <w:t>ی</w:t>
      </w:r>
      <w:r>
        <w:rPr>
          <w:rFonts w:hint="eastAsia"/>
          <w:rtl/>
        </w:rPr>
        <w:t>ت</w:t>
      </w:r>
      <w:r>
        <w:rPr>
          <w:rFonts w:hint="cs"/>
          <w:rtl/>
        </w:rPr>
        <w:t>ی</w:t>
      </w:r>
      <w:r>
        <w:rPr>
          <w:rFonts w:hint="eastAsia"/>
          <w:rtl/>
        </w:rPr>
        <w:t>م،اور</w:t>
      </w:r>
      <w:r>
        <w:rPr>
          <w:rtl/>
        </w:rPr>
        <w:t xml:space="preserve"> اس</w:t>
      </w:r>
      <w:r>
        <w:rPr>
          <w:rFonts w:hint="cs"/>
          <w:rtl/>
        </w:rPr>
        <w:t>ی</w:t>
      </w:r>
      <w:r>
        <w:rPr>
          <w:rFonts w:hint="eastAsia"/>
          <w:rtl/>
        </w:rPr>
        <w:t>ر</w:t>
      </w:r>
      <w:r>
        <w:rPr>
          <w:rtl/>
        </w:rPr>
        <w:t xml:space="preserve"> کو کھانا کھلاتے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مذکورہ</w:t>
      </w:r>
      <w:r>
        <w:rPr>
          <w:rtl/>
        </w:rPr>
        <w:t xml:space="preserve"> آ</w:t>
      </w:r>
      <w:r>
        <w:rPr>
          <w:rFonts w:hint="cs"/>
          <w:rtl/>
        </w:rPr>
        <w:t>ی</w:t>
      </w:r>
      <w:r>
        <w:rPr>
          <w:rFonts w:hint="eastAsia"/>
          <w:rtl/>
        </w:rPr>
        <w:t>ت</w:t>
      </w:r>
      <w:r>
        <w:rPr>
          <w:rtl/>
        </w:rPr>
        <w:t xml:space="preserve"> کے ضمن </w:t>
      </w:r>
      <w:r w:rsidR="00E20323">
        <w:rPr>
          <w:rtl/>
        </w:rPr>
        <w:t xml:space="preserve">میں </w:t>
      </w:r>
      <w:r>
        <w:rPr>
          <w:rtl/>
        </w:rPr>
        <w:t xml:space="preserve"> فرماتا ہے :</w:t>
      </w:r>
    </w:p>
    <w:p w:rsidR="00724307" w:rsidRDefault="00E20323" w:rsidP="00724307">
      <w:pPr>
        <w:pStyle w:val="libNormal"/>
        <w:rPr>
          <w:rtl/>
        </w:rPr>
      </w:pPr>
      <w:r w:rsidRPr="00E20323">
        <w:rPr>
          <w:rStyle w:val="libAlaemChar"/>
          <w:rtl/>
        </w:rPr>
        <w:t>(</w:t>
      </w:r>
      <w:r w:rsidRPr="001A7667">
        <w:rPr>
          <w:rStyle w:val="libAieChar"/>
          <w:rtl/>
        </w:rPr>
        <w:t>انّما نطعمکم لو ج</w:t>
      </w:r>
      <w:r w:rsidRPr="00560E71">
        <w:rPr>
          <w:rStyle w:val="libAieChar"/>
          <w:rFonts w:hint="cs"/>
          <w:rtl/>
        </w:rPr>
        <w:t>ه</w:t>
      </w:r>
      <w:r w:rsidRPr="001A7667">
        <w:rPr>
          <w:rStyle w:val="libAieChar"/>
          <w:rFonts w:hint="cs"/>
          <w:rtl/>
        </w:rPr>
        <w:t xml:space="preserve"> اللّٰ</w:t>
      </w:r>
      <w:r w:rsidRPr="00560E71">
        <w:rPr>
          <w:rStyle w:val="libAieChar"/>
          <w:rFonts w:hint="cs"/>
          <w:rtl/>
        </w:rPr>
        <w:t>ه</w:t>
      </w:r>
      <w:r w:rsidRPr="001A7667">
        <w:rPr>
          <w:rStyle w:val="libAieChar"/>
          <w:rFonts w:hint="cs"/>
          <w:rtl/>
        </w:rPr>
        <w:t xml:space="preserve"> لا نری</w:t>
      </w:r>
      <w:r w:rsidRPr="001A7667">
        <w:rPr>
          <w:rStyle w:val="libAieChar"/>
          <w:rFonts w:hint="eastAsia"/>
          <w:rtl/>
        </w:rPr>
        <w:t>د</w:t>
      </w:r>
      <w:r w:rsidRPr="001A7667">
        <w:rPr>
          <w:rStyle w:val="libAieChar"/>
          <w:rtl/>
        </w:rPr>
        <w:t xml:space="preserve"> منکم جزاء ولا شکو را</w:t>
      </w:r>
      <w:r>
        <w:rPr>
          <w:rStyle w:val="libAieChar"/>
          <w:rtl/>
        </w:rPr>
        <w:t xml:space="preserve"> </w:t>
      </w:r>
      <w:r w:rsidRPr="00E20323">
        <w:rPr>
          <w:rStyle w:val="libAlaemChar"/>
          <w:rtl/>
        </w:rPr>
        <w:t>)</w:t>
      </w:r>
      <w:r w:rsidR="00724307">
        <w:rPr>
          <w:rtl/>
        </w:rPr>
        <w:t xml:space="preserve"> (انسان٩)</w:t>
      </w:r>
    </w:p>
    <w:p w:rsidR="00724307" w:rsidRDefault="00724307" w:rsidP="00724307">
      <w:pPr>
        <w:pStyle w:val="libNormal"/>
        <w:rPr>
          <w:rtl/>
        </w:rPr>
      </w:pPr>
      <w:r>
        <w:rPr>
          <w:rtl/>
        </w:rPr>
        <w:t>(کہتے ہ</w:t>
      </w:r>
      <w:r>
        <w:rPr>
          <w:rFonts w:hint="cs"/>
          <w:rtl/>
        </w:rPr>
        <w:t>ی</w:t>
      </w:r>
      <w:r>
        <w:rPr>
          <w:rFonts w:hint="eastAsia"/>
          <w:rtl/>
        </w:rPr>
        <w:t>ں</w:t>
      </w:r>
      <w:r>
        <w:rPr>
          <w:rtl/>
        </w:rPr>
        <w:t>) ''ہم صرف اللہ ک</w:t>
      </w:r>
      <w:r>
        <w:rPr>
          <w:rFonts w:hint="cs"/>
          <w:rtl/>
        </w:rPr>
        <w:t>ی</w:t>
      </w:r>
      <w:r>
        <w:rPr>
          <w:rtl/>
        </w:rPr>
        <w:t xml:space="preserve"> مرض</w:t>
      </w:r>
      <w:r>
        <w:rPr>
          <w:rFonts w:hint="cs"/>
          <w:rtl/>
        </w:rPr>
        <w:t>ی</w:t>
      </w:r>
      <w:r>
        <w:rPr>
          <w:rtl/>
        </w:rPr>
        <w:t xml:space="preserve"> ک</w:t>
      </w:r>
      <w:r>
        <w:rPr>
          <w:rFonts w:hint="cs"/>
          <w:rtl/>
        </w:rPr>
        <w:t>ی</w:t>
      </w:r>
      <w:r>
        <w:rPr>
          <w:rtl/>
        </w:rPr>
        <w:t xml:space="preserve"> خاطر تمھ</w:t>
      </w:r>
      <w:r>
        <w:rPr>
          <w:rFonts w:hint="cs"/>
          <w:rtl/>
        </w:rPr>
        <w:t>ی</w:t>
      </w:r>
      <w:r>
        <w:rPr>
          <w:rFonts w:hint="eastAsia"/>
          <w:rtl/>
        </w:rPr>
        <w:t>ں</w:t>
      </w:r>
      <w:r>
        <w:rPr>
          <w:rtl/>
        </w:rPr>
        <w:t xml:space="preserve"> کھلاتے ہ</w:t>
      </w:r>
      <w:r>
        <w:rPr>
          <w:rFonts w:hint="cs"/>
          <w:rtl/>
        </w:rPr>
        <w:t>ی</w:t>
      </w:r>
      <w:r>
        <w:rPr>
          <w:rFonts w:hint="eastAsia"/>
          <w:rtl/>
        </w:rPr>
        <w:t>ںورنہ</w:t>
      </w:r>
      <w:r>
        <w:rPr>
          <w:rtl/>
        </w:rPr>
        <w:t xml:space="preserve"> نہ تم سے کوئ</w:t>
      </w:r>
      <w:r>
        <w:rPr>
          <w:rFonts w:hint="cs"/>
          <w:rtl/>
        </w:rPr>
        <w:t>ی</w:t>
      </w:r>
      <w:r>
        <w:rPr>
          <w:rtl/>
        </w:rPr>
        <w:t xml:space="preserve"> بدلہ چاہتے ہ</w:t>
      </w:r>
      <w:r>
        <w:rPr>
          <w:rFonts w:hint="cs"/>
          <w:rtl/>
        </w:rPr>
        <w:t>ی</w:t>
      </w:r>
      <w:r>
        <w:rPr>
          <w:rFonts w:hint="eastAsia"/>
          <w:rtl/>
        </w:rPr>
        <w:t>ں</w:t>
      </w:r>
      <w:r>
        <w:rPr>
          <w:rtl/>
        </w:rPr>
        <w:t xml:space="preserve"> نہ شکر</w:t>
      </w:r>
      <w:r>
        <w:rPr>
          <w:rFonts w:hint="cs"/>
          <w:rtl/>
        </w:rPr>
        <w:t>ی</w:t>
      </w:r>
      <w:r>
        <w:rPr>
          <w:rFonts w:hint="eastAsia"/>
          <w:rtl/>
        </w:rPr>
        <w:t>ہ</w:t>
      </w:r>
      <w:r>
        <w:rPr>
          <w:rtl/>
        </w:rPr>
        <w:t xml:space="preserve"> ''</w:t>
      </w:r>
    </w:p>
    <w:p w:rsidR="00724307" w:rsidRDefault="00724307" w:rsidP="00724307">
      <w:pPr>
        <w:pStyle w:val="libNormal"/>
        <w:rPr>
          <w:rtl/>
        </w:rPr>
      </w:pPr>
      <w:r>
        <w:rPr>
          <w:rFonts w:hint="eastAsia"/>
          <w:rtl/>
        </w:rPr>
        <w:t>پس</w:t>
      </w:r>
      <w:r>
        <w:rPr>
          <w:rtl/>
        </w:rPr>
        <w:t xml:space="preserve"> اگر ہمارے عمل کا سر چشمہ ا</w:t>
      </w:r>
      <w:r>
        <w:rPr>
          <w:rFonts w:hint="cs"/>
          <w:rtl/>
        </w:rPr>
        <w:t>ی</w:t>
      </w:r>
      <w:r>
        <w:rPr>
          <w:rFonts w:hint="eastAsia"/>
          <w:rtl/>
        </w:rPr>
        <w:t>مان</w:t>
      </w:r>
      <w:r>
        <w:rPr>
          <w:rtl/>
        </w:rPr>
        <w:t xml:space="preserve"> ہو اور وہ کام خداکے لئے ہو ،تو صالح ہوتا ہے،ل</w:t>
      </w:r>
      <w:r>
        <w:rPr>
          <w:rFonts w:hint="cs"/>
          <w:rtl/>
        </w:rPr>
        <w:t>ی</w:t>
      </w:r>
      <w:r>
        <w:rPr>
          <w:rFonts w:hint="eastAsia"/>
          <w:rtl/>
        </w:rPr>
        <w:t>کن</w:t>
      </w:r>
      <w:r>
        <w:rPr>
          <w:rtl/>
        </w:rPr>
        <w:t xml:space="preserve"> اگرتقرب الہ</w:t>
      </w:r>
      <w:r>
        <w:rPr>
          <w:rFonts w:hint="cs"/>
          <w:rtl/>
        </w:rPr>
        <w:t>ی</w:t>
      </w:r>
      <w:r>
        <w:rPr>
          <w:rtl/>
        </w:rPr>
        <w:t xml:space="preserve"> ک</w:t>
      </w:r>
      <w:r>
        <w:rPr>
          <w:rFonts w:hint="cs"/>
          <w:rtl/>
        </w:rPr>
        <w:t>ی</w:t>
      </w:r>
      <w:r>
        <w:rPr>
          <w:rtl/>
        </w:rPr>
        <w:t xml:space="preserve"> ن</w:t>
      </w:r>
      <w:r>
        <w:rPr>
          <w:rFonts w:hint="cs"/>
          <w:rtl/>
        </w:rPr>
        <w:t>ی</w:t>
      </w:r>
      <w:r>
        <w:rPr>
          <w:rFonts w:hint="eastAsia"/>
          <w:rtl/>
        </w:rPr>
        <w:t>ت</w:t>
      </w:r>
      <w:r>
        <w:rPr>
          <w:rtl/>
        </w:rPr>
        <w:t xml:space="preserve"> کے بغ</w:t>
      </w:r>
      <w:r>
        <w:rPr>
          <w:rFonts w:hint="cs"/>
          <w:rtl/>
        </w:rPr>
        <w:t>ی</w:t>
      </w:r>
      <w:r>
        <w:rPr>
          <w:rFonts w:hint="eastAsia"/>
          <w:rtl/>
        </w:rPr>
        <w:t>ر</w:t>
      </w:r>
      <w:r>
        <w:rPr>
          <w:rtl/>
        </w:rPr>
        <w:t xml:space="preserve"> انجام د</w:t>
      </w:r>
      <w:r>
        <w:rPr>
          <w:rFonts w:hint="cs"/>
          <w:rtl/>
        </w:rPr>
        <w:t>ی</w:t>
      </w:r>
      <w:r>
        <w:rPr>
          <w:rFonts w:hint="eastAsia"/>
          <w:rtl/>
        </w:rPr>
        <w:t>اجائے</w:t>
      </w:r>
      <w:r>
        <w:rPr>
          <w:rtl/>
        </w:rPr>
        <w:t xml:space="preserve"> اور غ</w:t>
      </w:r>
      <w:r>
        <w:rPr>
          <w:rFonts w:hint="cs"/>
          <w:rtl/>
        </w:rPr>
        <w:t>ی</w:t>
      </w:r>
      <w:r>
        <w:rPr>
          <w:rFonts w:hint="eastAsia"/>
          <w:rtl/>
        </w:rPr>
        <w:t>ر</w:t>
      </w:r>
      <w:r>
        <w:rPr>
          <w:rtl/>
        </w:rPr>
        <w:t xml:space="preserve"> خدا ک</w:t>
      </w:r>
      <w:r>
        <w:rPr>
          <w:rFonts w:hint="cs"/>
          <w:rtl/>
        </w:rPr>
        <w:t>ی</w:t>
      </w:r>
      <w:r>
        <w:rPr>
          <w:rtl/>
        </w:rPr>
        <w:t xml:space="preserve"> ن</w:t>
      </w:r>
      <w:r>
        <w:rPr>
          <w:rFonts w:hint="cs"/>
          <w:rtl/>
        </w:rPr>
        <w:t>ی</w:t>
      </w:r>
      <w:r>
        <w:rPr>
          <w:rFonts w:hint="eastAsia"/>
          <w:rtl/>
        </w:rPr>
        <w:t>ت</w:t>
      </w:r>
      <w:r>
        <w:rPr>
          <w:rtl/>
        </w:rPr>
        <w:t xml:space="preserve"> کے ساتھ ہو ، تو ا</w:t>
      </w:r>
      <w:r>
        <w:rPr>
          <w:rFonts w:hint="cs"/>
          <w:rtl/>
        </w:rPr>
        <w:t>ی</w:t>
      </w:r>
      <w:r>
        <w:rPr>
          <w:rFonts w:hint="eastAsia"/>
          <w:rtl/>
        </w:rPr>
        <w:t>ک</w:t>
      </w:r>
      <w:r>
        <w:rPr>
          <w:rtl/>
        </w:rPr>
        <w:t xml:space="preserve"> بے روح اور مردہ جسم کے مانندہے ،جس کے ڈھانچے کو ہم نے بنا</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روح نہ</w:t>
      </w:r>
      <w:r>
        <w:rPr>
          <w:rFonts w:hint="cs"/>
          <w:rtl/>
        </w:rPr>
        <w:t>ی</w:t>
      </w:r>
      <w:r>
        <w:rPr>
          <w:rFonts w:hint="eastAsia"/>
          <w:rtl/>
        </w:rPr>
        <w:t>ں</w:t>
      </w:r>
      <w:r>
        <w:rPr>
          <w:rtl/>
        </w:rPr>
        <w:t xml:space="preserve"> رکھتا ہے تاکہ </w:t>
      </w:r>
      <w:r>
        <w:rPr>
          <w:rFonts w:hint="eastAsia"/>
          <w:rtl/>
        </w:rPr>
        <w:t>تحول</w:t>
      </w:r>
      <w:r>
        <w:rPr>
          <w:rtl/>
        </w:rPr>
        <w:t xml:space="preserve"> اور ترق</w:t>
      </w:r>
      <w:r>
        <w:rPr>
          <w:rFonts w:hint="cs"/>
          <w:rtl/>
        </w:rPr>
        <w:t>ی</w:t>
      </w:r>
      <w:r>
        <w:rPr>
          <w:rtl/>
        </w:rPr>
        <w:t xml:space="preserve"> کا سبب بنے ، اور طبع</w:t>
      </w:r>
      <w:r>
        <w:rPr>
          <w:rFonts w:hint="cs"/>
          <w:rtl/>
        </w:rPr>
        <w:t>ی</w:t>
      </w:r>
      <w:r>
        <w:rPr>
          <w:rtl/>
        </w:rPr>
        <w:t xml:space="preserve"> طور پر بے روح بدن ک</w:t>
      </w:r>
      <w:r>
        <w:rPr>
          <w:rFonts w:hint="cs"/>
          <w:rtl/>
        </w:rPr>
        <w:t>ی</w:t>
      </w:r>
      <w:r>
        <w:rPr>
          <w:rFonts w:hint="eastAsia"/>
          <w:rtl/>
        </w:rPr>
        <w:t>طرح</w:t>
      </w:r>
      <w:r>
        <w:rPr>
          <w:rtl/>
        </w:rPr>
        <w:t xml:space="preserve"> گلکر نابود ہوجاتاہے ۔پس جس عمل </w:t>
      </w:r>
      <w:r w:rsidR="00E20323">
        <w:rPr>
          <w:rtl/>
        </w:rPr>
        <w:t xml:space="preserve">میں </w:t>
      </w:r>
      <w:r>
        <w:rPr>
          <w:rtl/>
        </w:rPr>
        <w:t xml:space="preserve"> روح نہ ہو،نہ صرف وہ نمو نہ</w:t>
      </w:r>
      <w:r>
        <w:rPr>
          <w:rFonts w:hint="cs"/>
          <w:rtl/>
        </w:rPr>
        <w:t>ی</w:t>
      </w:r>
      <w:r>
        <w:rPr>
          <w:rFonts w:hint="eastAsia"/>
          <w:rtl/>
        </w:rPr>
        <w:t>ں</w:t>
      </w:r>
      <w:r>
        <w:rPr>
          <w:rtl/>
        </w:rPr>
        <w:t xml:space="preserve"> کرتاہے،بلکہ خراب</w:t>
      </w:r>
      <w:r>
        <w:rPr>
          <w:rFonts w:hint="cs"/>
          <w:rtl/>
        </w:rPr>
        <w:t>ی</w:t>
      </w:r>
      <w:r>
        <w:rPr>
          <w:rFonts w:hint="eastAsia"/>
          <w:rtl/>
        </w:rPr>
        <w:t>اںبھ</w:t>
      </w:r>
      <w:r>
        <w:rPr>
          <w:rFonts w:hint="cs"/>
          <w:rtl/>
        </w:rPr>
        <w:t>ی</w:t>
      </w:r>
      <w:r>
        <w:rPr>
          <w:rtl/>
        </w:rPr>
        <w:t xml:space="preserve"> ا</w:t>
      </w:r>
      <w:r>
        <w:rPr>
          <w:rFonts w:hint="cs"/>
          <w:rtl/>
        </w:rPr>
        <w:t>ی</w:t>
      </w:r>
      <w:r>
        <w:rPr>
          <w:rFonts w:hint="eastAsia"/>
          <w:rtl/>
        </w:rPr>
        <w:t>جاد</w:t>
      </w:r>
      <w:r>
        <w:rPr>
          <w:rtl/>
        </w:rPr>
        <w:t xml:space="preserve"> کرتاہے ۔ اس لئے </w:t>
      </w:r>
      <w:r>
        <w:rPr>
          <w:rFonts w:hint="cs"/>
          <w:rtl/>
        </w:rPr>
        <w:t>ی</w:t>
      </w:r>
      <w:r>
        <w:rPr>
          <w:rFonts w:hint="eastAsia"/>
          <w:rtl/>
        </w:rPr>
        <w:t>ہ</w:t>
      </w:r>
      <w:r>
        <w:rPr>
          <w:rtl/>
        </w:rPr>
        <w:t xml:space="preserve"> طرز تفکر صح</w:t>
      </w:r>
      <w:r>
        <w:rPr>
          <w:rFonts w:hint="cs"/>
          <w:rtl/>
        </w:rPr>
        <w:t>ی</w:t>
      </w:r>
      <w:r>
        <w:rPr>
          <w:rFonts w:hint="eastAsia"/>
          <w:rtl/>
        </w:rPr>
        <w:t>ح</w:t>
      </w:r>
      <w:r>
        <w:rPr>
          <w:rtl/>
        </w:rPr>
        <w:t xml:space="preserve"> نہ</w:t>
      </w:r>
      <w:r>
        <w:rPr>
          <w:rFonts w:hint="cs"/>
          <w:rtl/>
        </w:rPr>
        <w:t>ی</w:t>
      </w:r>
      <w:r>
        <w:rPr>
          <w:rFonts w:hint="eastAsia"/>
          <w:rtl/>
        </w:rPr>
        <w:t>ںہے</w:t>
      </w:r>
      <w:r>
        <w:rPr>
          <w:rtl/>
        </w:rPr>
        <w:t xml:space="preserve"> کہ جوبھ</w:t>
      </w:r>
      <w:r>
        <w:rPr>
          <w:rFonts w:hint="cs"/>
          <w:rtl/>
        </w:rPr>
        <w:t>ی</w:t>
      </w:r>
      <w:r>
        <w:rPr>
          <w:rtl/>
        </w:rPr>
        <w:t xml:space="preserve"> کام عام لوگوں کے مفاد</w:t>
      </w:r>
      <w:r w:rsidR="00E20323">
        <w:rPr>
          <w:rtl/>
        </w:rPr>
        <w:t xml:space="preserve">میں </w:t>
      </w:r>
      <w:r>
        <w:rPr>
          <w:rtl/>
        </w:rPr>
        <w:t xml:space="preserve"> ہو اور معاشرے کے لئے خدمت شما</w:t>
      </w:r>
      <w:r>
        <w:rPr>
          <w:rFonts w:hint="eastAsia"/>
          <w:rtl/>
        </w:rPr>
        <w:t>ر</w:t>
      </w:r>
      <w:r>
        <w:rPr>
          <w:rtl/>
        </w:rPr>
        <w:t xml:space="preserve"> ہو تا ہے اسے ہم اچھا جان ل</w:t>
      </w:r>
      <w:r>
        <w:rPr>
          <w:rFonts w:hint="cs"/>
          <w:rtl/>
        </w:rPr>
        <w:t>ی</w:t>
      </w:r>
      <w:r>
        <w:rPr>
          <w:rFonts w:hint="eastAsia"/>
          <w:rtl/>
        </w:rPr>
        <w:t>ں</w:t>
      </w:r>
      <w:r>
        <w:rPr>
          <w:rtl/>
        </w:rPr>
        <w:t xml:space="preserve"> اور اس کے ساتھ اس ک</w:t>
      </w:r>
      <w:r>
        <w:rPr>
          <w:rFonts w:hint="cs"/>
          <w:rtl/>
        </w:rPr>
        <w:t>ی</w:t>
      </w:r>
      <w:r>
        <w:rPr>
          <w:rtl/>
        </w:rPr>
        <w:t xml:space="preserve"> ن</w:t>
      </w:r>
      <w:r>
        <w:rPr>
          <w:rFonts w:hint="cs"/>
          <w:rtl/>
        </w:rPr>
        <w:t>ی</w:t>
      </w:r>
      <w:r>
        <w:rPr>
          <w:rFonts w:hint="eastAsia"/>
          <w:rtl/>
        </w:rPr>
        <w:t>ت</w:t>
      </w:r>
      <w:r>
        <w:rPr>
          <w:rtl/>
        </w:rPr>
        <w:t xml:space="preserve"> اور اس کے مقصد کو مدنظر نہ رکھ</w:t>
      </w:r>
      <w:r>
        <w:rPr>
          <w:rFonts w:hint="cs"/>
          <w:rtl/>
        </w:rPr>
        <w:t>ی</w:t>
      </w:r>
      <w:r>
        <w:rPr>
          <w:rFonts w:hint="eastAsia"/>
          <w:rtl/>
        </w:rPr>
        <w:t>ں</w:t>
      </w:r>
      <w:r>
        <w:rPr>
          <w:rtl/>
        </w:rPr>
        <w:t>۔</w:t>
      </w:r>
    </w:p>
    <w:p w:rsidR="00724307" w:rsidRDefault="00724307" w:rsidP="00724307">
      <w:pPr>
        <w:pStyle w:val="libNormal"/>
        <w:rPr>
          <w:rtl/>
        </w:rPr>
      </w:pPr>
      <w:r>
        <w:rPr>
          <w:rFonts w:hint="eastAsia"/>
          <w:rtl/>
        </w:rPr>
        <w:lastRenderedPageBreak/>
        <w:t>مذکورہ</w:t>
      </w:r>
      <w:r>
        <w:rPr>
          <w:rtl/>
        </w:rPr>
        <w:t xml:space="preserve"> مطالب صرف عام لوگوں سے مخصوص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،بلکہ بعض تعل</w:t>
      </w:r>
      <w:r>
        <w:rPr>
          <w:rFonts w:hint="cs"/>
          <w:rtl/>
        </w:rPr>
        <w:t>ی</w:t>
      </w:r>
      <w:r>
        <w:rPr>
          <w:rFonts w:hint="eastAsia"/>
          <w:rtl/>
        </w:rPr>
        <w:t>م</w:t>
      </w:r>
      <w:r>
        <w:rPr>
          <w:rtl/>
        </w:rPr>
        <w:t xml:space="preserve"> </w:t>
      </w:r>
      <w:r>
        <w:rPr>
          <w:rFonts w:hint="cs"/>
          <w:rtl/>
        </w:rPr>
        <w:t>ی</w:t>
      </w:r>
      <w:r>
        <w:rPr>
          <w:rFonts w:hint="eastAsia"/>
          <w:rtl/>
        </w:rPr>
        <w:t>افتہ</w:t>
      </w:r>
      <w:r>
        <w:rPr>
          <w:rtl/>
        </w:rPr>
        <w:t xml:space="preserve"> بھ</w:t>
      </w:r>
      <w:r>
        <w:rPr>
          <w:rFonts w:hint="cs"/>
          <w:rtl/>
        </w:rPr>
        <w:t>ی</w:t>
      </w:r>
      <w:r>
        <w:rPr>
          <w:rtl/>
        </w:rPr>
        <w:t xml:space="preserve"> عمل ک</w:t>
      </w:r>
      <w:r>
        <w:rPr>
          <w:rFonts w:hint="cs"/>
          <w:rtl/>
        </w:rPr>
        <w:t>ی</w:t>
      </w:r>
      <w:r>
        <w:rPr>
          <w:rtl/>
        </w:rPr>
        <w:t xml:space="preserve"> شائستگ</w:t>
      </w:r>
      <w:r>
        <w:rPr>
          <w:rFonts w:hint="cs"/>
          <w:rtl/>
        </w:rPr>
        <w:t>ی</w:t>
      </w:r>
      <w:r>
        <w:rPr>
          <w:rtl/>
        </w:rPr>
        <w:t xml:space="preserve"> اور اچھا ئ</w:t>
      </w:r>
      <w:r>
        <w:rPr>
          <w:rFonts w:hint="cs"/>
          <w:rtl/>
        </w:rPr>
        <w:t>ی</w:t>
      </w:r>
      <w:r>
        <w:rPr>
          <w:rtl/>
        </w:rPr>
        <w:t xml:space="preserve"> اس </w:t>
      </w:r>
      <w:r w:rsidR="00E20323">
        <w:rPr>
          <w:rtl/>
        </w:rPr>
        <w:t xml:space="preserve">میں </w:t>
      </w:r>
      <w:r>
        <w:rPr>
          <w:rtl/>
        </w:rPr>
        <w:t xml:space="preserve"> جانتے ہ</w:t>
      </w:r>
      <w:r>
        <w:rPr>
          <w:rFonts w:hint="cs"/>
          <w:rtl/>
        </w:rPr>
        <w:t>ی</w:t>
      </w:r>
      <w:r>
        <w:rPr>
          <w:rFonts w:hint="eastAsia"/>
          <w:rtl/>
        </w:rPr>
        <w:t>ں</w:t>
      </w:r>
      <w:r>
        <w:rPr>
          <w:rtl/>
        </w:rPr>
        <w:t xml:space="preserve"> کہ ظاہر</w:t>
      </w:r>
      <w:r>
        <w:rPr>
          <w:rFonts w:hint="cs"/>
          <w:rtl/>
        </w:rPr>
        <w:t>ی</w:t>
      </w:r>
      <w:r>
        <w:rPr>
          <w:rtl/>
        </w:rPr>
        <w:t xml:space="preserve"> عدالت ک</w:t>
      </w:r>
      <w:r>
        <w:rPr>
          <w:rFonts w:hint="cs"/>
          <w:rtl/>
        </w:rPr>
        <w:t>ی</w:t>
      </w:r>
      <w:r>
        <w:rPr>
          <w:rtl/>
        </w:rPr>
        <w:t xml:space="preserve"> بن</w:t>
      </w:r>
      <w:r>
        <w:rPr>
          <w:rFonts w:hint="cs"/>
          <w:rtl/>
        </w:rPr>
        <w:t>ی</w:t>
      </w:r>
      <w:r>
        <w:rPr>
          <w:rFonts w:hint="eastAsia"/>
          <w:rtl/>
        </w:rPr>
        <w:t>اد</w:t>
      </w:r>
      <w:r>
        <w:rPr>
          <w:rtl/>
        </w:rPr>
        <w:t xml:space="preserve"> پر عام لوگوں ک</w:t>
      </w:r>
      <w:r>
        <w:rPr>
          <w:rFonts w:hint="cs"/>
          <w:rtl/>
        </w:rPr>
        <w:t>ی</w:t>
      </w:r>
      <w:r>
        <w:rPr>
          <w:rtl/>
        </w:rPr>
        <w:t xml:space="preserve"> خدمت اور منفعت کے لئے انجام د</w:t>
      </w:r>
      <w:r>
        <w:rPr>
          <w:rFonts w:hint="cs"/>
          <w:rtl/>
        </w:rPr>
        <w:t>ی</w:t>
      </w:r>
      <w:r>
        <w:rPr>
          <w:rFonts w:hint="eastAsia"/>
          <w:rtl/>
        </w:rPr>
        <w:t>ا</w:t>
      </w:r>
      <w:r>
        <w:rPr>
          <w:rtl/>
        </w:rPr>
        <w:t xml:space="preserve"> جائے ،جبکہ عمل ک</w:t>
      </w:r>
      <w:r>
        <w:rPr>
          <w:rFonts w:hint="cs"/>
          <w:rtl/>
        </w:rPr>
        <w:t>ی</w:t>
      </w:r>
      <w:r>
        <w:rPr>
          <w:rtl/>
        </w:rPr>
        <w:t xml:space="preserve"> خوب</w:t>
      </w:r>
      <w:r>
        <w:rPr>
          <w:rFonts w:hint="cs"/>
          <w:rtl/>
        </w:rPr>
        <w:t>ی</w:t>
      </w:r>
      <w:r>
        <w:rPr>
          <w:rtl/>
        </w:rPr>
        <w:t xml:space="preserve"> اوراچھائ</w:t>
      </w:r>
      <w:r>
        <w:rPr>
          <w:rFonts w:hint="cs"/>
          <w:rtl/>
        </w:rPr>
        <w:t>ی</w:t>
      </w:r>
      <w:r>
        <w:rPr>
          <w:rtl/>
        </w:rPr>
        <w:t xml:space="preserve"> اور انسان ک</w:t>
      </w:r>
      <w:r>
        <w:rPr>
          <w:rFonts w:hint="cs"/>
          <w:rtl/>
        </w:rPr>
        <w:t>ی</w:t>
      </w:r>
      <w:r>
        <w:rPr>
          <w:rtl/>
        </w:rPr>
        <w:t xml:space="preserve"> سعادت کے لئے موثر ہونے </w:t>
      </w:r>
      <w:r>
        <w:rPr>
          <w:rFonts w:hint="eastAsia"/>
          <w:rtl/>
        </w:rPr>
        <w:t>کا</w:t>
      </w:r>
      <w:r>
        <w:rPr>
          <w:rtl/>
        </w:rPr>
        <w:t xml:space="preserve"> مع</w:t>
      </w:r>
      <w:r>
        <w:rPr>
          <w:rFonts w:hint="cs"/>
          <w:rtl/>
        </w:rPr>
        <w:t>ی</w:t>
      </w:r>
      <w:r>
        <w:rPr>
          <w:rFonts w:hint="eastAsia"/>
          <w:rtl/>
        </w:rPr>
        <w:t>ار</w:t>
      </w:r>
      <w:r>
        <w:rPr>
          <w:rtl/>
        </w:rPr>
        <w:t xml:space="preserve"> دوسر</w:t>
      </w:r>
      <w:r>
        <w:rPr>
          <w:rFonts w:hint="cs"/>
          <w:rtl/>
        </w:rPr>
        <w:t>ی</w:t>
      </w:r>
      <w:r>
        <w:rPr>
          <w:rtl/>
        </w:rPr>
        <w:t xml:space="preserve"> چ</w:t>
      </w:r>
      <w:r>
        <w:rPr>
          <w:rFonts w:hint="cs"/>
          <w:rtl/>
        </w:rPr>
        <w:t>ی</w:t>
      </w:r>
      <w:r>
        <w:rPr>
          <w:rFonts w:hint="eastAsia"/>
          <w:rtl/>
        </w:rPr>
        <w:t>ز</w:t>
      </w:r>
      <w:r>
        <w:rPr>
          <w:rtl/>
        </w:rPr>
        <w:t xml:space="preserve"> ہے۔</w:t>
      </w:r>
    </w:p>
    <w:p w:rsidR="00724307" w:rsidRDefault="00724307" w:rsidP="00724307">
      <w:pPr>
        <w:pStyle w:val="libNormal"/>
        <w:rPr>
          <w:rtl/>
        </w:rPr>
      </w:pPr>
      <w:r>
        <w:rPr>
          <w:rFonts w:hint="eastAsia"/>
          <w:rtl/>
        </w:rPr>
        <w:t>ظاہرپرست</w:t>
      </w:r>
      <w:r>
        <w:rPr>
          <w:rtl/>
        </w:rPr>
        <w:t xml:space="preserve"> اور سرسر</w:t>
      </w:r>
      <w:r>
        <w:rPr>
          <w:rFonts w:hint="cs"/>
          <w:rtl/>
        </w:rPr>
        <w:t>ی</w:t>
      </w:r>
      <w:r>
        <w:rPr>
          <w:rtl/>
        </w:rPr>
        <w:t xml:space="preserve"> نظررکھنے والا انسان کام کے حجم اوراس کے اجتماع</w:t>
      </w:r>
      <w:r>
        <w:rPr>
          <w:rFonts w:hint="cs"/>
          <w:rtl/>
        </w:rPr>
        <w:t>ی</w:t>
      </w:r>
      <w:r>
        <w:rPr>
          <w:rtl/>
        </w:rPr>
        <w:t xml:space="preserve"> اثرات کو اپنے ف</w:t>
      </w:r>
      <w:r>
        <w:rPr>
          <w:rFonts w:hint="cs"/>
          <w:rtl/>
        </w:rPr>
        <w:t>ی</w:t>
      </w:r>
      <w:r>
        <w:rPr>
          <w:rFonts w:hint="eastAsia"/>
          <w:rtl/>
        </w:rPr>
        <w:t>صلہ</w:t>
      </w:r>
      <w:r>
        <w:rPr>
          <w:rtl/>
        </w:rPr>
        <w:t xml:space="preserve"> کامع</w:t>
      </w:r>
      <w:r>
        <w:rPr>
          <w:rFonts w:hint="cs"/>
          <w:rtl/>
        </w:rPr>
        <w:t>ی</w:t>
      </w:r>
      <w:r>
        <w:rPr>
          <w:rFonts w:hint="eastAsia"/>
          <w:rtl/>
        </w:rPr>
        <w:t>ار</w:t>
      </w:r>
      <w:r>
        <w:rPr>
          <w:rtl/>
        </w:rPr>
        <w:t xml:space="preserve"> قرار د</w:t>
      </w:r>
      <w:r>
        <w:rPr>
          <w:rFonts w:hint="cs"/>
          <w:rtl/>
        </w:rPr>
        <w:t>ی</w:t>
      </w:r>
      <w:r>
        <w:rPr>
          <w:rFonts w:hint="eastAsia"/>
          <w:rtl/>
        </w:rPr>
        <w:t>تا</w:t>
      </w:r>
      <w:r>
        <w:rPr>
          <w:rtl/>
        </w:rPr>
        <w:t xml:space="preserve">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الہ</w:t>
      </w:r>
      <w:r>
        <w:rPr>
          <w:rFonts w:hint="cs"/>
          <w:rtl/>
        </w:rPr>
        <w:t>ی</w:t>
      </w:r>
      <w:r>
        <w:rPr>
          <w:rtl/>
        </w:rPr>
        <w:t xml:space="preserve"> مع</w:t>
      </w:r>
      <w:r>
        <w:rPr>
          <w:rFonts w:hint="cs"/>
          <w:rtl/>
        </w:rPr>
        <w:t>ی</w:t>
      </w:r>
      <w:r>
        <w:rPr>
          <w:rFonts w:hint="eastAsia"/>
          <w:rtl/>
        </w:rPr>
        <w:t>ا</w:t>
      </w:r>
      <w:r>
        <w:rPr>
          <w:rtl/>
        </w:rPr>
        <w:t xml:space="preserve"> ر نہ</w:t>
      </w:r>
      <w:r>
        <w:rPr>
          <w:rFonts w:hint="cs"/>
          <w:rtl/>
        </w:rPr>
        <w:t>ی</w:t>
      </w:r>
      <w:r>
        <w:rPr>
          <w:rFonts w:hint="eastAsia"/>
          <w:rtl/>
        </w:rPr>
        <w:t>ں</w:t>
      </w:r>
      <w:r>
        <w:rPr>
          <w:rtl/>
        </w:rPr>
        <w:t xml:space="preserve"> ہے اورخدائے متعال کام کے حجم پر نظرنہ</w:t>
      </w:r>
      <w:r>
        <w:rPr>
          <w:rFonts w:hint="cs"/>
          <w:rtl/>
        </w:rPr>
        <w:t>ی</w:t>
      </w:r>
      <w:r>
        <w:rPr>
          <w:rFonts w:hint="eastAsia"/>
          <w:rtl/>
        </w:rPr>
        <w:t>ںرکھتا</w:t>
      </w:r>
      <w:r>
        <w:rPr>
          <w:rtl/>
        </w:rPr>
        <w:t xml:space="preserve"> ہے ۔وہ نہ</w:t>
      </w:r>
      <w:r>
        <w:rPr>
          <w:rFonts w:hint="cs"/>
          <w:rtl/>
        </w:rPr>
        <w:t>ی</w:t>
      </w:r>
      <w:r>
        <w:rPr>
          <w:rFonts w:hint="eastAsia"/>
          <w:rtl/>
        </w:rPr>
        <w:t>ں</w:t>
      </w:r>
      <w:r>
        <w:rPr>
          <w:rtl/>
        </w:rPr>
        <w:t xml:space="preserve"> د</w:t>
      </w:r>
      <w:r>
        <w:rPr>
          <w:rFonts w:hint="cs"/>
          <w:rtl/>
        </w:rPr>
        <w:t>ی</w:t>
      </w:r>
      <w:r>
        <w:rPr>
          <w:rFonts w:hint="eastAsia"/>
          <w:rtl/>
        </w:rPr>
        <w:t>کھتا</w:t>
      </w:r>
      <w:r>
        <w:rPr>
          <w:rtl/>
        </w:rPr>
        <w:t xml:space="preserve"> ہے کہ کس قدر پ</w:t>
      </w:r>
      <w:r>
        <w:rPr>
          <w:rFonts w:hint="cs"/>
          <w:rtl/>
        </w:rPr>
        <w:t>ی</w:t>
      </w:r>
      <w:r>
        <w:rPr>
          <w:rFonts w:hint="eastAsia"/>
          <w:rtl/>
        </w:rPr>
        <w:t>سہ</w:t>
      </w:r>
      <w:r>
        <w:rPr>
          <w:rtl/>
        </w:rPr>
        <w:t xml:space="preserve"> خرچ ہواہے ، کس قدر توانائ</w:t>
      </w:r>
      <w:r>
        <w:rPr>
          <w:rFonts w:hint="cs"/>
          <w:rtl/>
        </w:rPr>
        <w:t>ی</w:t>
      </w:r>
      <w:r>
        <w:rPr>
          <w:rtl/>
        </w:rPr>
        <w:t xml:space="preserve"> صرف ہوئ</w:t>
      </w:r>
      <w:r>
        <w:rPr>
          <w:rFonts w:hint="cs"/>
          <w:rtl/>
        </w:rPr>
        <w:t>ی</w:t>
      </w:r>
      <w:r>
        <w:rPr>
          <w:rtl/>
        </w:rPr>
        <w:t xml:space="preserve"> ہے،ب</w:t>
      </w:r>
      <w:r>
        <w:rPr>
          <w:rFonts w:hint="eastAsia"/>
          <w:rtl/>
        </w:rPr>
        <w:t>لکہ</w:t>
      </w:r>
      <w:r>
        <w:rPr>
          <w:rtl/>
        </w:rPr>
        <w:t xml:space="preserve"> وہ د</w:t>
      </w:r>
      <w:r>
        <w:rPr>
          <w:rFonts w:hint="cs"/>
          <w:rtl/>
        </w:rPr>
        <w:t>ی</w:t>
      </w:r>
      <w:r>
        <w:rPr>
          <w:rFonts w:hint="eastAsia"/>
          <w:rtl/>
        </w:rPr>
        <w:t>کھتا</w:t>
      </w:r>
      <w:r>
        <w:rPr>
          <w:rtl/>
        </w:rPr>
        <w:t xml:space="preserve"> ہے </w:t>
      </w:r>
      <w:r>
        <w:rPr>
          <w:rFonts w:hint="cs"/>
          <w:rtl/>
        </w:rPr>
        <w:t>ی</w:t>
      </w:r>
      <w:r>
        <w:rPr>
          <w:rFonts w:hint="eastAsia"/>
          <w:rtl/>
        </w:rPr>
        <w:t>ہکام</w:t>
      </w:r>
      <w:r>
        <w:rPr>
          <w:rtl/>
        </w:rPr>
        <w:t xml:space="preserve"> کتنا خدا کے لئے انجام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اس</w:t>
      </w:r>
      <w:r>
        <w:rPr>
          <w:rFonts w:hint="cs"/>
          <w:rtl/>
        </w:rPr>
        <w:t>ی</w:t>
      </w:r>
      <w:r>
        <w:rPr>
          <w:rtl/>
        </w:rPr>
        <w:t xml:space="preserve"> اعتبار سے وہ کام انسان ک</w:t>
      </w:r>
      <w:r>
        <w:rPr>
          <w:rFonts w:hint="cs"/>
          <w:rtl/>
        </w:rPr>
        <w:t>ی</w:t>
      </w:r>
      <w:r>
        <w:rPr>
          <w:rtl/>
        </w:rPr>
        <w:t xml:space="preserve"> سعادت کا باعث ہوگا۔ل</w:t>
      </w:r>
      <w:r>
        <w:rPr>
          <w:rFonts w:hint="cs"/>
          <w:rtl/>
        </w:rPr>
        <w:t>ی</w:t>
      </w:r>
      <w:r>
        <w:rPr>
          <w:rFonts w:hint="eastAsia"/>
          <w:rtl/>
        </w:rPr>
        <w:t>کن</w:t>
      </w:r>
      <w:r>
        <w:rPr>
          <w:rtl/>
        </w:rPr>
        <w:t xml:space="preserve"> عبادات </w:t>
      </w:r>
      <w:r w:rsidR="00E20323">
        <w:rPr>
          <w:rtl/>
        </w:rPr>
        <w:t xml:space="preserve">میں </w:t>
      </w:r>
      <w:r>
        <w:rPr>
          <w:rtl/>
        </w:rPr>
        <w:t xml:space="preserve"> قصد قربت ک</w:t>
      </w:r>
      <w:r>
        <w:rPr>
          <w:rFonts w:hint="cs"/>
          <w:rtl/>
        </w:rPr>
        <w:t>ی</w:t>
      </w:r>
      <w:r>
        <w:rPr>
          <w:rtl/>
        </w:rPr>
        <w:t xml:space="preserve"> شرط سے مراد </w:t>
      </w:r>
      <w:r>
        <w:rPr>
          <w:rFonts w:hint="cs"/>
          <w:rtl/>
        </w:rPr>
        <w:t>ی</w:t>
      </w:r>
      <w:r>
        <w:rPr>
          <w:rFonts w:hint="eastAsia"/>
          <w:rtl/>
        </w:rPr>
        <w:t>ہ</w:t>
      </w:r>
      <w:r>
        <w:rPr>
          <w:rtl/>
        </w:rPr>
        <w:t xml:space="preserve"> ہے کہ اگر ذرہ برابر بھ</w:t>
      </w:r>
      <w:r>
        <w:rPr>
          <w:rFonts w:hint="cs"/>
          <w:rtl/>
        </w:rPr>
        <w:t>ی</w:t>
      </w:r>
      <w:r>
        <w:rPr>
          <w:rtl/>
        </w:rPr>
        <w:t xml:space="preserve"> ن</w:t>
      </w:r>
      <w:r>
        <w:rPr>
          <w:rFonts w:hint="cs"/>
          <w:rtl/>
        </w:rPr>
        <w:t>ی</w:t>
      </w:r>
      <w:r>
        <w:rPr>
          <w:rFonts w:hint="eastAsia"/>
          <w:rtl/>
        </w:rPr>
        <w:t>ت</w:t>
      </w:r>
      <w:r>
        <w:rPr>
          <w:rtl/>
        </w:rPr>
        <w:t xml:space="preserve"> </w:t>
      </w:r>
      <w:r w:rsidR="00E20323">
        <w:rPr>
          <w:rtl/>
        </w:rPr>
        <w:t xml:space="preserve">میں </w:t>
      </w:r>
      <w:r>
        <w:rPr>
          <w:rtl/>
        </w:rPr>
        <w:t xml:space="preserve"> غ</w:t>
      </w:r>
      <w:r>
        <w:rPr>
          <w:rFonts w:hint="cs"/>
          <w:rtl/>
        </w:rPr>
        <w:t>ی</w:t>
      </w:r>
      <w:r>
        <w:rPr>
          <w:rFonts w:hint="eastAsia"/>
          <w:rtl/>
        </w:rPr>
        <w:t>ر</w:t>
      </w:r>
      <w:r>
        <w:rPr>
          <w:rtl/>
        </w:rPr>
        <w:t xml:space="preserve"> خدا شا مل ہو جائے </w:t>
      </w:r>
      <w:r>
        <w:rPr>
          <w:rFonts w:hint="cs"/>
          <w:rtl/>
        </w:rPr>
        <w:t>ی</w:t>
      </w:r>
      <w:r>
        <w:rPr>
          <w:rFonts w:hint="eastAsia"/>
          <w:rtl/>
        </w:rPr>
        <w:t>عن</w:t>
      </w:r>
      <w:r>
        <w:rPr>
          <w:rFonts w:hint="cs"/>
          <w:rtl/>
        </w:rPr>
        <w:t>ی</w:t>
      </w:r>
      <w:r>
        <w:rPr>
          <w:rtl/>
        </w:rPr>
        <w:t xml:space="preserve"> اس عمل </w:t>
      </w:r>
      <w:r w:rsidR="00E20323">
        <w:rPr>
          <w:rtl/>
        </w:rPr>
        <w:t xml:space="preserve">میں </w:t>
      </w:r>
      <w:r>
        <w:rPr>
          <w:rtl/>
        </w:rPr>
        <w:t xml:space="preserve"> کس</w:t>
      </w:r>
      <w:r>
        <w:rPr>
          <w:rFonts w:hint="cs"/>
          <w:rtl/>
        </w:rPr>
        <w:t>ی</w:t>
      </w:r>
      <w:r>
        <w:rPr>
          <w:rtl/>
        </w:rPr>
        <w:t xml:space="preserve"> کو خدا کاشر</w:t>
      </w:r>
      <w:r>
        <w:rPr>
          <w:rFonts w:hint="cs"/>
          <w:rtl/>
        </w:rPr>
        <w:t>ی</w:t>
      </w:r>
      <w:r>
        <w:rPr>
          <w:rFonts w:hint="eastAsia"/>
          <w:rtl/>
        </w:rPr>
        <w:t>ک</w:t>
      </w:r>
      <w:r>
        <w:rPr>
          <w:rtl/>
        </w:rPr>
        <w:t xml:space="preserve"> قرار دے ،تو وہ ع</w:t>
      </w:r>
      <w:r>
        <w:rPr>
          <w:rFonts w:hint="eastAsia"/>
          <w:rtl/>
        </w:rPr>
        <w:t>مل</w:t>
      </w:r>
      <w:r>
        <w:rPr>
          <w:rtl/>
        </w:rPr>
        <w:t xml:space="preserve"> باطل ہو جاتا ہے۔تعبد</w:t>
      </w:r>
      <w:r>
        <w:rPr>
          <w:rFonts w:hint="cs"/>
          <w:rtl/>
        </w:rPr>
        <w:t>ی</w:t>
      </w:r>
      <w:r>
        <w:rPr>
          <w:rtl/>
        </w:rPr>
        <w:t xml:space="preserve"> واجبات اور مستحبات اور وہ اعمال جن </w:t>
      </w:r>
      <w:r w:rsidR="00E20323">
        <w:rPr>
          <w:rtl/>
        </w:rPr>
        <w:t xml:space="preserve">میں </w:t>
      </w:r>
      <w:r>
        <w:rPr>
          <w:rtl/>
        </w:rPr>
        <w:t xml:space="preserve"> قصدقربت ضرور</w:t>
      </w:r>
      <w:r>
        <w:rPr>
          <w:rFonts w:hint="cs"/>
          <w:rtl/>
        </w:rPr>
        <w:t>ی</w:t>
      </w:r>
      <w:r>
        <w:rPr>
          <w:rtl/>
        </w:rPr>
        <w:t xml:space="preserve"> ہے ،وہ صرف خدا کے لئے انجام د</w:t>
      </w:r>
      <w:r>
        <w:rPr>
          <w:rFonts w:hint="cs"/>
          <w:rtl/>
        </w:rPr>
        <w:t>ی</w:t>
      </w:r>
      <w:r>
        <w:rPr>
          <w:rFonts w:hint="eastAsia"/>
          <w:rtl/>
        </w:rPr>
        <w:t>ا</w:t>
      </w:r>
      <w:r>
        <w:rPr>
          <w:rtl/>
        </w:rPr>
        <w:t xml:space="preserve"> جائے اور اگر انسان نے ا</w:t>
      </w:r>
      <w:r>
        <w:rPr>
          <w:rFonts w:hint="cs"/>
          <w:rtl/>
        </w:rPr>
        <w:t>ی</w:t>
      </w:r>
      <w:r>
        <w:rPr>
          <w:rFonts w:hint="eastAsia"/>
          <w:rtl/>
        </w:rPr>
        <w:t>سے</w:t>
      </w:r>
      <w:r>
        <w:rPr>
          <w:rtl/>
        </w:rPr>
        <w:t xml:space="preserve"> کس</w:t>
      </w:r>
      <w:r>
        <w:rPr>
          <w:rFonts w:hint="cs"/>
          <w:rtl/>
        </w:rPr>
        <w:t>ی</w:t>
      </w:r>
      <w:r>
        <w:rPr>
          <w:rtl/>
        </w:rPr>
        <w:t xml:space="preserve"> کام </w:t>
      </w:r>
      <w:r w:rsidR="00E20323">
        <w:rPr>
          <w:rtl/>
        </w:rPr>
        <w:t xml:space="preserve">میں </w:t>
      </w:r>
      <w:r>
        <w:rPr>
          <w:rtl/>
        </w:rPr>
        <w:t xml:space="preserve"> خودنمائ</w:t>
      </w:r>
      <w:r>
        <w:rPr>
          <w:rFonts w:hint="cs"/>
          <w:rtl/>
        </w:rPr>
        <w:t>ی</w:t>
      </w:r>
      <w:r>
        <w:rPr>
          <w:rtl/>
        </w:rPr>
        <w:t xml:space="preserve"> ک</w:t>
      </w:r>
      <w:r>
        <w:rPr>
          <w:rFonts w:hint="cs"/>
          <w:rtl/>
        </w:rPr>
        <w:t>ی</w:t>
      </w:r>
      <w:r>
        <w:rPr>
          <w:rtl/>
        </w:rPr>
        <w:t xml:space="preserve"> ،اور لوگوںک</w:t>
      </w:r>
      <w:r>
        <w:rPr>
          <w:rFonts w:hint="cs"/>
          <w:rtl/>
        </w:rPr>
        <w:t>ی</w:t>
      </w:r>
      <w:r>
        <w:rPr>
          <w:rtl/>
        </w:rPr>
        <w:t xml:space="preserve"> خوشنود</w:t>
      </w:r>
      <w:r>
        <w:rPr>
          <w:rFonts w:hint="cs"/>
          <w:rtl/>
        </w:rPr>
        <w:t>ی</w:t>
      </w:r>
      <w:r>
        <w:rPr>
          <w:rtl/>
        </w:rPr>
        <w:t xml:space="preserve"> کے لئے آداب ک</w:t>
      </w:r>
      <w:r>
        <w:rPr>
          <w:rFonts w:hint="cs"/>
          <w:rtl/>
        </w:rPr>
        <w:t>ی</w:t>
      </w:r>
      <w:r>
        <w:rPr>
          <w:rtl/>
        </w:rPr>
        <w:t xml:space="preserve"> رعا</w:t>
      </w:r>
      <w:r>
        <w:rPr>
          <w:rFonts w:hint="cs"/>
          <w:rtl/>
        </w:rPr>
        <w:t>ی</w:t>
      </w:r>
      <w:r>
        <w:rPr>
          <w:rFonts w:hint="eastAsia"/>
          <w:rtl/>
        </w:rPr>
        <w:t>ت</w:t>
      </w:r>
      <w:r>
        <w:rPr>
          <w:rtl/>
        </w:rPr>
        <w:t xml:space="preserve"> ک</w:t>
      </w:r>
      <w:r>
        <w:rPr>
          <w:rFonts w:hint="cs"/>
          <w:rtl/>
        </w:rPr>
        <w:t>ی</w:t>
      </w:r>
      <w:r>
        <w:rPr>
          <w:rFonts w:hint="eastAsia"/>
          <w:rtl/>
        </w:rPr>
        <w:t>،</w:t>
      </w:r>
      <w:r>
        <w:rPr>
          <w:rtl/>
        </w:rPr>
        <w:t xml:space="preserve"> ن</w:t>
      </w:r>
      <w:r>
        <w:rPr>
          <w:rFonts w:hint="cs"/>
          <w:rtl/>
        </w:rPr>
        <w:t>ی</w:t>
      </w:r>
      <w:r>
        <w:rPr>
          <w:rFonts w:hint="eastAsia"/>
          <w:rtl/>
        </w:rPr>
        <w:t>زنماز</w:t>
      </w:r>
      <w:r>
        <w:rPr>
          <w:rtl/>
        </w:rPr>
        <w:t xml:space="preserve"> کو آب وتاب کے ساتھ بجا لائے اور مقصدلوگوں</w:t>
      </w:r>
      <w:r>
        <w:rPr>
          <w:rFonts w:hint="eastAsia"/>
          <w:rtl/>
        </w:rPr>
        <w:t>ک</w:t>
      </w:r>
      <w:r>
        <w:rPr>
          <w:rFonts w:hint="cs"/>
          <w:rtl/>
        </w:rPr>
        <w:t>ی</w:t>
      </w:r>
      <w:r>
        <w:rPr>
          <w:rtl/>
        </w:rPr>
        <w:t xml:space="preserve"> توجہ جلب کر ناہو،تونہ صرف اس کا عمل باطل ہے بلکہ حرام ہے اور سزا کابھ</w:t>
      </w:r>
      <w:r>
        <w:rPr>
          <w:rFonts w:hint="cs"/>
          <w:rtl/>
        </w:rPr>
        <w:t>ی</w:t>
      </w:r>
      <w:r>
        <w:rPr>
          <w:rtl/>
        </w:rPr>
        <w:t xml:space="preserve"> مستحقہے ۔حت</w:t>
      </w:r>
      <w:r>
        <w:rPr>
          <w:rFonts w:hint="cs"/>
          <w:rtl/>
        </w:rPr>
        <w:t>ی</w:t>
      </w:r>
      <w:r>
        <w:rPr>
          <w:rtl/>
        </w:rPr>
        <w:t xml:space="preserve"> عمل کا وہ حصہ جو خدا کے لئے انجام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وہ بھ</w:t>
      </w:r>
      <w:r>
        <w:rPr>
          <w:rFonts w:hint="cs"/>
          <w:rtl/>
        </w:rPr>
        <w:t>ی</w:t>
      </w:r>
      <w:r>
        <w:rPr>
          <w:rtl/>
        </w:rPr>
        <w:t xml:space="preserve"> قبول نہ</w:t>
      </w:r>
      <w:r>
        <w:rPr>
          <w:rFonts w:hint="cs"/>
          <w:rtl/>
        </w:rPr>
        <w:t>ی</w:t>
      </w:r>
      <w:r>
        <w:rPr>
          <w:rFonts w:hint="eastAsia"/>
          <w:rtl/>
        </w:rPr>
        <w:t>ںہوتا</w:t>
      </w:r>
      <w:r>
        <w:rPr>
          <w:rtl/>
        </w:rPr>
        <w:t xml:space="preserve"> ہے،ک</w:t>
      </w:r>
      <w:r>
        <w:rPr>
          <w:rFonts w:hint="cs"/>
          <w:rtl/>
        </w:rPr>
        <w:t>ی</w:t>
      </w:r>
      <w:r>
        <w:rPr>
          <w:rFonts w:hint="eastAsia"/>
          <w:rtl/>
        </w:rPr>
        <w:t>ونکہ</w:t>
      </w:r>
      <w:r>
        <w:rPr>
          <w:rtl/>
        </w:rPr>
        <w:t xml:space="preserve"> خدائے متعال فرماتا ہے:</w:t>
      </w:r>
    </w:p>
    <w:p w:rsidR="00724307" w:rsidRDefault="00724307" w:rsidP="00935AED">
      <w:pPr>
        <w:pStyle w:val="libNormal"/>
        <w:rPr>
          <w:rtl/>
        </w:rPr>
      </w:pPr>
      <w:r w:rsidRPr="001A7667">
        <w:rPr>
          <w:rStyle w:val="libArabicChar"/>
          <w:rtl/>
        </w:rPr>
        <w:t>''انا خ</w:t>
      </w:r>
      <w:r w:rsidRPr="001A7667">
        <w:rPr>
          <w:rStyle w:val="libArabicChar"/>
          <w:rFonts w:hint="cs"/>
          <w:rtl/>
        </w:rPr>
        <w:t>ی</w:t>
      </w:r>
      <w:r w:rsidRPr="001A7667">
        <w:rPr>
          <w:rStyle w:val="libArabicChar"/>
          <w:rFonts w:hint="eastAsia"/>
          <w:rtl/>
        </w:rPr>
        <w:t>رشر</w:t>
      </w:r>
      <w:r w:rsidRPr="001A7667">
        <w:rPr>
          <w:rStyle w:val="libArabicChar"/>
          <w:rFonts w:hint="cs"/>
          <w:rtl/>
        </w:rPr>
        <w:t>ی</w:t>
      </w:r>
      <w:r w:rsidRPr="001A7667">
        <w:rPr>
          <w:rStyle w:val="libArabicChar"/>
          <w:rFonts w:hint="eastAsia"/>
          <w:rtl/>
        </w:rPr>
        <w:t>ک</w:t>
      </w:r>
      <w:r w:rsidRPr="001A7667">
        <w:rPr>
          <w:rStyle w:val="libArabicChar"/>
          <w:rtl/>
        </w:rPr>
        <w:t xml:space="preserve"> من اشرک مع</w:t>
      </w:r>
      <w:r w:rsidRPr="001A7667">
        <w:rPr>
          <w:rStyle w:val="libArabicChar"/>
          <w:rFonts w:hint="cs"/>
          <w:rtl/>
        </w:rPr>
        <w:t>ی</w:t>
      </w:r>
      <w:r w:rsidRPr="001A7667">
        <w:rPr>
          <w:rStyle w:val="libArabicChar"/>
          <w:rtl/>
        </w:rPr>
        <w:t xml:space="preserve"> غ</w:t>
      </w:r>
      <w:r w:rsidRPr="001A7667">
        <w:rPr>
          <w:rStyle w:val="libArabicChar"/>
          <w:rFonts w:hint="cs"/>
          <w:rtl/>
        </w:rPr>
        <w:t>ی</w:t>
      </w:r>
      <w:r w:rsidRPr="001A7667">
        <w:rPr>
          <w:rStyle w:val="libArabicChar"/>
          <w:rFonts w:hint="eastAsia"/>
          <w:rtl/>
        </w:rPr>
        <w:t>ر</w:t>
      </w:r>
      <w:r w:rsidRPr="001A7667">
        <w:rPr>
          <w:rStyle w:val="libArabicChar"/>
          <w:rFonts w:hint="cs"/>
          <w:rtl/>
        </w:rPr>
        <w:t>ی</w:t>
      </w:r>
      <w:r w:rsidRPr="001A7667">
        <w:rPr>
          <w:rStyle w:val="libArabicChar"/>
          <w:rtl/>
        </w:rPr>
        <w:t xml:space="preserve"> ف</w:t>
      </w:r>
      <w:r w:rsidRPr="001A7667">
        <w:rPr>
          <w:rStyle w:val="libArabicChar"/>
          <w:rFonts w:hint="cs"/>
          <w:rtl/>
        </w:rPr>
        <w:t>ی</w:t>
      </w:r>
      <w:r w:rsidRPr="001A7667">
        <w:rPr>
          <w:rStyle w:val="libArabicChar"/>
          <w:rtl/>
        </w:rPr>
        <w:t xml:space="preserve"> عمل</w:t>
      </w:r>
      <w:r w:rsidR="00560E71" w:rsidRPr="001D2F91">
        <w:rPr>
          <w:rStyle w:val="libArabicChar"/>
          <w:rFonts w:hint="cs"/>
          <w:rtl/>
        </w:rPr>
        <w:t>ه</w:t>
      </w:r>
      <w:r w:rsidRPr="001A7667">
        <w:rPr>
          <w:rStyle w:val="libArabicChar"/>
          <w:rFonts w:hint="cs"/>
          <w:rtl/>
        </w:rPr>
        <w:t xml:space="preserve"> لم اقبل</w:t>
      </w:r>
      <w:r w:rsidR="00560E71" w:rsidRPr="001D2F91">
        <w:rPr>
          <w:rStyle w:val="libArabicChar"/>
          <w:rFonts w:hint="cs"/>
          <w:rtl/>
        </w:rPr>
        <w:t>ه</w:t>
      </w:r>
      <w:r w:rsidRPr="001A7667">
        <w:rPr>
          <w:rStyle w:val="libArabicChar"/>
          <w:rFonts w:hint="cs"/>
          <w:rtl/>
        </w:rPr>
        <w:t xml:space="preserve"> الا ما کان خالصا''</w:t>
      </w:r>
      <w:r>
        <w:rPr>
          <w:rtl/>
        </w:rPr>
        <w:t xml:space="preserve"> </w:t>
      </w:r>
      <w:r w:rsidR="00935AED" w:rsidRPr="00215CD5">
        <w:rPr>
          <w:rStyle w:val="libFootnotenumChar"/>
          <w:rFonts w:hint="cs"/>
          <w:rtl/>
        </w:rPr>
        <w:t>(1)</w:t>
      </w:r>
      <w:r>
        <w:rPr>
          <w:rtl/>
        </w:rPr>
        <w:t xml:space="preserve"> </w:t>
      </w:r>
    </w:p>
    <w:p w:rsidR="00724307" w:rsidRDefault="00724307" w:rsidP="00724307">
      <w:pPr>
        <w:pStyle w:val="libNormal"/>
        <w:rPr>
          <w:rtl/>
        </w:rPr>
      </w:pPr>
      <w:r>
        <w:rPr>
          <w:rtl/>
        </w:rPr>
        <w:t>''</w:t>
      </w:r>
      <w:r w:rsidR="00E20323">
        <w:rPr>
          <w:rtl/>
        </w:rPr>
        <w:t xml:space="preserve">میں </w:t>
      </w:r>
      <w:r>
        <w:rPr>
          <w:rtl/>
        </w:rPr>
        <w:t xml:space="preserve"> بہتر</w:t>
      </w:r>
      <w:r>
        <w:rPr>
          <w:rFonts w:hint="cs"/>
          <w:rtl/>
        </w:rPr>
        <w:t>ی</w:t>
      </w:r>
      <w:r>
        <w:rPr>
          <w:rFonts w:hint="eastAsia"/>
          <w:rtl/>
        </w:rPr>
        <w:t>ن</w:t>
      </w:r>
      <w:r>
        <w:rPr>
          <w:rtl/>
        </w:rPr>
        <w:t xml:space="preserve"> شر</w:t>
      </w:r>
      <w:r>
        <w:rPr>
          <w:rFonts w:hint="cs"/>
          <w:rtl/>
        </w:rPr>
        <w:t>ی</w:t>
      </w:r>
      <w:r>
        <w:rPr>
          <w:rFonts w:hint="eastAsia"/>
          <w:rtl/>
        </w:rPr>
        <w:t>ک</w:t>
      </w:r>
      <w:r>
        <w:rPr>
          <w:rtl/>
        </w:rPr>
        <w:t xml:space="preserve"> ہوںجو شخص اپنے عمل </w:t>
      </w:r>
      <w:r w:rsidR="00E20323">
        <w:rPr>
          <w:rtl/>
        </w:rPr>
        <w:t xml:space="preserve">میں </w:t>
      </w:r>
      <w:r>
        <w:rPr>
          <w:rtl/>
        </w:rPr>
        <w:t xml:space="preserve"> م</w:t>
      </w:r>
      <w:r>
        <w:rPr>
          <w:rFonts w:hint="cs"/>
          <w:rtl/>
        </w:rPr>
        <w:t>ی</w:t>
      </w:r>
      <w:r>
        <w:rPr>
          <w:rFonts w:hint="eastAsia"/>
          <w:rtl/>
        </w:rPr>
        <w:t>رے</w:t>
      </w:r>
      <w:r>
        <w:rPr>
          <w:rtl/>
        </w:rPr>
        <w:t xml:space="preserve"> ساتھ کس</w:t>
      </w:r>
      <w:r>
        <w:rPr>
          <w:rFonts w:hint="cs"/>
          <w:rtl/>
        </w:rPr>
        <w:t>ی</w:t>
      </w:r>
      <w:r>
        <w:rPr>
          <w:rtl/>
        </w:rPr>
        <w:t xml:space="preserve"> اور کو شر</w:t>
      </w:r>
      <w:r>
        <w:rPr>
          <w:rFonts w:hint="cs"/>
          <w:rtl/>
        </w:rPr>
        <w:t>ی</w:t>
      </w:r>
      <w:r>
        <w:rPr>
          <w:rFonts w:hint="eastAsia"/>
          <w:rtl/>
        </w:rPr>
        <w:t>ک</w:t>
      </w:r>
      <w:r>
        <w:rPr>
          <w:rtl/>
        </w:rPr>
        <w:t xml:space="preserve"> قرار دے اس کے عمل کو </w:t>
      </w:r>
      <w:r w:rsidR="00E20323">
        <w:rPr>
          <w:rtl/>
        </w:rPr>
        <w:t xml:space="preserve">میں </w:t>
      </w:r>
      <w:r>
        <w:rPr>
          <w:rtl/>
        </w:rPr>
        <w:t xml:space="preserve"> قبول نہ</w:t>
      </w:r>
      <w:r>
        <w:rPr>
          <w:rFonts w:hint="cs"/>
          <w:rtl/>
        </w:rPr>
        <w:t>ی</w:t>
      </w:r>
      <w:r>
        <w:rPr>
          <w:rFonts w:hint="eastAsia"/>
          <w:rtl/>
        </w:rPr>
        <w:t>ں</w:t>
      </w:r>
      <w:r>
        <w:rPr>
          <w:rtl/>
        </w:rPr>
        <w:t xml:space="preserve"> کرتا ہوں ،اس عمل کے سوا جو خالص ہو''</w:t>
      </w:r>
    </w:p>
    <w:p w:rsidR="00724307" w:rsidRDefault="00724307" w:rsidP="00724307">
      <w:pPr>
        <w:pStyle w:val="libNormal"/>
        <w:rPr>
          <w:rtl/>
        </w:rPr>
      </w:pPr>
      <w:r>
        <w:rPr>
          <w:rFonts w:hint="eastAsia"/>
          <w:rtl/>
        </w:rPr>
        <w:t>پس</w:t>
      </w:r>
      <w:r>
        <w:rPr>
          <w:rtl/>
        </w:rPr>
        <w:t xml:space="preserve"> اگر کس</w:t>
      </w:r>
      <w:r>
        <w:rPr>
          <w:rFonts w:hint="cs"/>
          <w:rtl/>
        </w:rPr>
        <w:t>ی</w:t>
      </w:r>
      <w:r>
        <w:rPr>
          <w:rtl/>
        </w:rPr>
        <w:t xml:space="preserve"> نے تعبد</w:t>
      </w:r>
      <w:r>
        <w:rPr>
          <w:rFonts w:hint="cs"/>
          <w:rtl/>
        </w:rPr>
        <w:t>ی</w:t>
      </w:r>
      <w:r>
        <w:rPr>
          <w:rtl/>
        </w:rPr>
        <w:t xml:space="preserve"> عمل </w:t>
      </w:r>
      <w:r w:rsidR="00E20323">
        <w:rPr>
          <w:rtl/>
        </w:rPr>
        <w:t xml:space="preserve">میں </w:t>
      </w:r>
      <w:r>
        <w:rPr>
          <w:rtl/>
        </w:rPr>
        <w:t xml:space="preserve"> غ</w:t>
      </w:r>
      <w:r>
        <w:rPr>
          <w:rFonts w:hint="cs"/>
          <w:rtl/>
        </w:rPr>
        <w:t>ی</w:t>
      </w:r>
      <w:r>
        <w:rPr>
          <w:rFonts w:hint="eastAsia"/>
          <w:rtl/>
        </w:rPr>
        <w:t>ر</w:t>
      </w:r>
      <w:r>
        <w:rPr>
          <w:rtl/>
        </w:rPr>
        <w:t xml:space="preserve"> خدا کو خدا کے ساتھ شر</w:t>
      </w:r>
      <w:r>
        <w:rPr>
          <w:rFonts w:hint="cs"/>
          <w:rtl/>
        </w:rPr>
        <w:t>ی</w:t>
      </w:r>
      <w:r>
        <w:rPr>
          <w:rFonts w:hint="eastAsia"/>
          <w:rtl/>
        </w:rPr>
        <w:t>ک</w:t>
      </w:r>
      <w:r>
        <w:rPr>
          <w:rtl/>
        </w:rPr>
        <w:t xml:space="preserve"> قرار د</w:t>
      </w:r>
      <w:r>
        <w:rPr>
          <w:rFonts w:hint="cs"/>
          <w:rtl/>
        </w:rPr>
        <w:t>ی</w:t>
      </w:r>
      <w:r>
        <w:rPr>
          <w:rFonts w:hint="eastAsia"/>
          <w:rtl/>
        </w:rPr>
        <w:t>ا</w:t>
      </w:r>
      <w:r>
        <w:rPr>
          <w:rtl/>
        </w:rPr>
        <w:t xml:space="preserve"> ہے ،تو چونکہ </w:t>
      </w:r>
      <w:r>
        <w:rPr>
          <w:rFonts w:hint="cs"/>
          <w:rtl/>
        </w:rPr>
        <w:t>ی</w:t>
      </w:r>
      <w:r>
        <w:rPr>
          <w:rFonts w:hint="eastAsia"/>
          <w:rtl/>
        </w:rPr>
        <w:t>ہ</w:t>
      </w:r>
      <w:r>
        <w:rPr>
          <w:rtl/>
        </w:rPr>
        <w:t xml:space="preserve"> عمل خالص نہ</w:t>
      </w:r>
      <w:r>
        <w:rPr>
          <w:rFonts w:hint="cs"/>
          <w:rtl/>
        </w:rPr>
        <w:t>ی</w:t>
      </w:r>
      <w:r>
        <w:rPr>
          <w:rFonts w:hint="eastAsia"/>
          <w:rtl/>
        </w:rPr>
        <w:t>ں</w:t>
      </w:r>
      <w:r>
        <w:rPr>
          <w:rtl/>
        </w:rPr>
        <w:t xml:space="preserve"> ہے </w:t>
      </w:r>
    </w:p>
    <w:p w:rsidR="00724307" w:rsidRDefault="00724307" w:rsidP="00724307">
      <w:pPr>
        <w:pStyle w:val="libNormal"/>
        <w:rPr>
          <w:rtl/>
        </w:rPr>
      </w:pPr>
      <w:r>
        <w:rPr>
          <w:rFonts w:hint="eastAsia"/>
          <w:rtl/>
        </w:rPr>
        <w:t>ضائع</w:t>
      </w:r>
      <w:r>
        <w:rPr>
          <w:rtl/>
        </w:rPr>
        <w:t xml:space="preserve"> ہو جاتاہے ممکن ہے ا</w:t>
      </w:r>
      <w:r>
        <w:rPr>
          <w:rFonts w:hint="cs"/>
          <w:rtl/>
        </w:rPr>
        <w:t>ی</w:t>
      </w:r>
      <w:r>
        <w:rPr>
          <w:rFonts w:hint="eastAsia"/>
          <w:rtl/>
        </w:rPr>
        <w:t>ک</w:t>
      </w:r>
      <w:r>
        <w:rPr>
          <w:rtl/>
        </w:rPr>
        <w:t xml:space="preserve"> عمر تلاش و کوشش کے بعدانسان کے دن س</w:t>
      </w:r>
      <w:r>
        <w:rPr>
          <w:rFonts w:hint="cs"/>
          <w:rtl/>
        </w:rPr>
        <w:t>ی</w:t>
      </w:r>
      <w:r>
        <w:rPr>
          <w:rFonts w:hint="eastAsia"/>
          <w:rtl/>
        </w:rPr>
        <w:t>اہ</w:t>
      </w:r>
      <w:r>
        <w:rPr>
          <w:rtl/>
        </w:rPr>
        <w:t xml:space="preserve"> ہو جائ</w:t>
      </w:r>
      <w:r>
        <w:rPr>
          <w:rFonts w:hint="cs"/>
          <w:rtl/>
        </w:rPr>
        <w:t>ی</w:t>
      </w:r>
      <w:r>
        <w:rPr>
          <w:rFonts w:hint="eastAsia"/>
          <w:rtl/>
        </w:rPr>
        <w:t>ں</w:t>
      </w:r>
      <w:r>
        <w:rPr>
          <w:rtl/>
        </w:rPr>
        <w:t xml:space="preserve"> اور بدبخت ہو جائے ، ج</w:t>
      </w:r>
      <w:r>
        <w:rPr>
          <w:rFonts w:hint="cs"/>
          <w:rtl/>
        </w:rPr>
        <w:t>ی</w:t>
      </w:r>
      <w:r>
        <w:rPr>
          <w:rFonts w:hint="eastAsia"/>
          <w:rtl/>
        </w:rPr>
        <w:t>سے</w:t>
      </w:r>
      <w:r>
        <w:rPr>
          <w:rtl/>
        </w:rPr>
        <w:t xml:space="preserve"> ا</w:t>
      </w:r>
      <w:r>
        <w:rPr>
          <w:rFonts w:hint="cs"/>
          <w:rtl/>
        </w:rPr>
        <w:t>ی</w:t>
      </w:r>
      <w:r>
        <w:rPr>
          <w:rFonts w:hint="eastAsia"/>
          <w:rtl/>
        </w:rPr>
        <w:t>ک</w:t>
      </w:r>
      <w:r>
        <w:rPr>
          <w:rtl/>
        </w:rPr>
        <w:t xml:space="preserve"> عمر اس نے علم حاصل کرنے </w:t>
      </w:r>
      <w:r w:rsidR="00E20323">
        <w:rPr>
          <w:rtl/>
        </w:rPr>
        <w:t xml:space="preserve">میں </w:t>
      </w:r>
      <w:r>
        <w:rPr>
          <w:rtl/>
        </w:rPr>
        <w:t xml:space="preserve"> بسرک</w:t>
      </w:r>
      <w:r>
        <w:rPr>
          <w:rFonts w:hint="cs"/>
          <w:rtl/>
        </w:rPr>
        <w:t>ی</w:t>
      </w:r>
      <w:r>
        <w:rPr>
          <w:rtl/>
        </w:rPr>
        <w:t xml:space="preserve"> اس خ</w:t>
      </w:r>
      <w:r>
        <w:rPr>
          <w:rFonts w:hint="cs"/>
          <w:rtl/>
        </w:rPr>
        <w:t>ی</w:t>
      </w:r>
      <w:r>
        <w:rPr>
          <w:rFonts w:hint="eastAsia"/>
          <w:rtl/>
        </w:rPr>
        <w:t>ال</w:t>
      </w:r>
      <w:r>
        <w:rPr>
          <w:rtl/>
        </w:rPr>
        <w:t xml:space="preserve"> </w:t>
      </w:r>
      <w:r w:rsidR="00E20323">
        <w:rPr>
          <w:rtl/>
        </w:rPr>
        <w:t xml:space="preserve">میں </w:t>
      </w:r>
      <w:r>
        <w:rPr>
          <w:rFonts w:hint="eastAsia"/>
          <w:rtl/>
        </w:rPr>
        <w:t>خداکے</w:t>
      </w:r>
      <w:r>
        <w:rPr>
          <w:rtl/>
        </w:rPr>
        <w:t xml:space="preserve"> لئے علم حاصل کر تا تھا ،ل</w:t>
      </w:r>
      <w:r>
        <w:rPr>
          <w:rFonts w:hint="cs"/>
          <w:rtl/>
        </w:rPr>
        <w:t>ی</w:t>
      </w:r>
      <w:r>
        <w:rPr>
          <w:rFonts w:hint="eastAsia"/>
          <w:rtl/>
        </w:rPr>
        <w:t>کن</w:t>
      </w:r>
      <w:r>
        <w:rPr>
          <w:rtl/>
        </w:rPr>
        <w:t xml:space="preserve"> جب وہ اپن</w:t>
      </w:r>
      <w:r>
        <w:rPr>
          <w:rFonts w:hint="cs"/>
          <w:rtl/>
        </w:rPr>
        <w:t>ی</w:t>
      </w:r>
      <w:r>
        <w:rPr>
          <w:rtl/>
        </w:rPr>
        <w:t xml:space="preserve"> ن</w:t>
      </w:r>
      <w:r>
        <w:rPr>
          <w:rFonts w:hint="cs"/>
          <w:rtl/>
        </w:rPr>
        <w:t>ی</w:t>
      </w:r>
      <w:r>
        <w:rPr>
          <w:rFonts w:hint="eastAsia"/>
          <w:rtl/>
        </w:rPr>
        <w:t>ت</w:t>
      </w:r>
      <w:r>
        <w:rPr>
          <w:rtl/>
        </w:rPr>
        <w:t xml:space="preserve"> کو ٹٹو لتا ہے تو معلوم ہوتا ہے کہ اس کامقصدمقام اور عہدہ </w:t>
      </w:r>
      <w:r>
        <w:rPr>
          <w:rFonts w:hint="eastAsia"/>
          <w:rtl/>
        </w:rPr>
        <w:t>حاصل</w:t>
      </w:r>
      <w:r>
        <w:rPr>
          <w:rtl/>
        </w:rPr>
        <w:t xml:space="preserve"> کر نا تھا </w:t>
      </w:r>
      <w:r>
        <w:rPr>
          <w:rFonts w:hint="cs"/>
          <w:rtl/>
        </w:rPr>
        <w:t>ی</w:t>
      </w:r>
      <w:r>
        <w:rPr>
          <w:rFonts w:hint="eastAsia"/>
          <w:rtl/>
        </w:rPr>
        <w:t>ا</w:t>
      </w:r>
      <w:r>
        <w:rPr>
          <w:rtl/>
        </w:rPr>
        <w:t xml:space="preserve"> اپن</w:t>
      </w:r>
      <w:r>
        <w:rPr>
          <w:rFonts w:hint="cs"/>
          <w:rtl/>
        </w:rPr>
        <w:t>ی</w:t>
      </w:r>
      <w:r>
        <w:rPr>
          <w:rtl/>
        </w:rPr>
        <w:t xml:space="preserve"> اجتماع</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کو بنانا تھا، وہ اس لئے کوشش کرتا تھا کہ لوگ اسے ن</w:t>
      </w:r>
      <w:r>
        <w:rPr>
          <w:rFonts w:hint="cs"/>
          <w:rtl/>
        </w:rPr>
        <w:t>ی</w:t>
      </w:r>
      <w:r>
        <w:rPr>
          <w:rFonts w:hint="eastAsia"/>
          <w:rtl/>
        </w:rPr>
        <w:t>ک</w:t>
      </w:r>
      <w:r>
        <w:rPr>
          <w:rtl/>
        </w:rPr>
        <w:t xml:space="preserve"> اور پارسا جان ل</w:t>
      </w:r>
      <w:r>
        <w:rPr>
          <w:rFonts w:hint="cs"/>
          <w:rtl/>
        </w:rPr>
        <w:t>ی</w:t>
      </w:r>
      <w:r>
        <w:rPr>
          <w:rFonts w:hint="eastAsia"/>
          <w:rtl/>
        </w:rPr>
        <w:t>ں</w:t>
      </w:r>
      <w:r>
        <w:rPr>
          <w:rtl/>
        </w:rPr>
        <w:t xml:space="preserve"> اور لوگوں </w:t>
      </w:r>
      <w:r w:rsidR="00E20323">
        <w:rPr>
          <w:rtl/>
        </w:rPr>
        <w:t xml:space="preserve">میں </w:t>
      </w:r>
      <w:r>
        <w:rPr>
          <w:rtl/>
        </w:rPr>
        <w:t xml:space="preserve"> شہرت پائے </w:t>
      </w:r>
      <w:r>
        <w:rPr>
          <w:rFonts w:hint="cs"/>
          <w:rtl/>
        </w:rPr>
        <w:t>ی</w:t>
      </w:r>
      <w:r>
        <w:rPr>
          <w:rFonts w:hint="eastAsia"/>
          <w:rtl/>
        </w:rPr>
        <w:t>اکس</w:t>
      </w:r>
      <w:r>
        <w:rPr>
          <w:rFonts w:hint="cs"/>
          <w:rtl/>
        </w:rPr>
        <w:t>ی</w:t>
      </w:r>
      <w:r>
        <w:rPr>
          <w:rtl/>
        </w:rPr>
        <w:t xml:space="preserve"> عہدے پر فائز ہو جائے۔</w:t>
      </w:r>
    </w:p>
    <w:p w:rsidR="00724307" w:rsidRDefault="00724307" w:rsidP="00724307">
      <w:pPr>
        <w:pStyle w:val="libNormal"/>
        <w:rPr>
          <w:rtl/>
        </w:rPr>
      </w:pPr>
      <w:r>
        <w:rPr>
          <w:rFonts w:hint="eastAsia"/>
          <w:rtl/>
        </w:rPr>
        <w:t>اگراس</w:t>
      </w:r>
      <w:r>
        <w:rPr>
          <w:rtl/>
        </w:rPr>
        <w:t xml:space="preserve"> قسم کاشخص کہے : </w:t>
      </w:r>
      <w:r w:rsidR="00E20323">
        <w:rPr>
          <w:rtl/>
        </w:rPr>
        <w:t xml:space="preserve">میں </w:t>
      </w:r>
      <w:r>
        <w:rPr>
          <w:rtl/>
        </w:rPr>
        <w:t xml:space="preserve"> نے لوگوں ک</w:t>
      </w:r>
      <w:r>
        <w:rPr>
          <w:rFonts w:hint="cs"/>
          <w:rtl/>
        </w:rPr>
        <w:t>ی</w:t>
      </w:r>
      <w:r>
        <w:rPr>
          <w:rtl/>
        </w:rPr>
        <w:t xml:space="preserve"> خدمت ک</w:t>
      </w:r>
      <w:r>
        <w:rPr>
          <w:rFonts w:hint="cs"/>
          <w:rtl/>
        </w:rPr>
        <w:t>ی</w:t>
      </w:r>
      <w:r>
        <w:rPr>
          <w:rtl/>
        </w:rPr>
        <w:t xml:space="preserve"> ہے ،بہت سے فق</w:t>
      </w:r>
      <w:r>
        <w:rPr>
          <w:rFonts w:hint="cs"/>
          <w:rtl/>
        </w:rPr>
        <w:t>ی</w:t>
      </w:r>
      <w:r>
        <w:rPr>
          <w:rFonts w:hint="eastAsia"/>
          <w:rtl/>
        </w:rPr>
        <w:t>روں</w:t>
      </w:r>
      <w:r>
        <w:rPr>
          <w:rtl/>
        </w:rPr>
        <w:t xml:space="preserve"> کوبھوک سے نجات دلائ</w:t>
      </w:r>
      <w:r>
        <w:rPr>
          <w:rFonts w:hint="cs"/>
          <w:rtl/>
        </w:rPr>
        <w:t>ی</w:t>
      </w:r>
      <w:r>
        <w:rPr>
          <w:rtl/>
        </w:rPr>
        <w:t xml:space="preserve"> ہے ، بہت سے ب</w:t>
      </w:r>
      <w:r>
        <w:rPr>
          <w:rFonts w:hint="cs"/>
          <w:rtl/>
        </w:rPr>
        <w:t>ی</w:t>
      </w:r>
      <w:r>
        <w:rPr>
          <w:rFonts w:hint="eastAsia"/>
          <w:rtl/>
        </w:rPr>
        <w:t>ماروں</w:t>
      </w:r>
      <w:r>
        <w:rPr>
          <w:rtl/>
        </w:rPr>
        <w:t xml:space="preserve"> کے لئے علاج ومعالجہ کے وسائل فراہم کئے ہ</w:t>
      </w:r>
      <w:r>
        <w:rPr>
          <w:rFonts w:hint="cs"/>
          <w:rtl/>
        </w:rPr>
        <w:t>ی</w:t>
      </w:r>
      <w:r>
        <w:rPr>
          <w:rFonts w:hint="eastAsia"/>
          <w:rtl/>
        </w:rPr>
        <w:t>ں</w:t>
      </w:r>
      <w:r>
        <w:rPr>
          <w:rtl/>
        </w:rPr>
        <w:t xml:space="preserve"> اور </w:t>
      </w:r>
      <w:r w:rsidR="00E20323">
        <w:rPr>
          <w:rtl/>
        </w:rPr>
        <w:t xml:space="preserve">میں </w:t>
      </w:r>
      <w:r>
        <w:rPr>
          <w:rFonts w:hint="eastAsia"/>
          <w:rtl/>
        </w:rPr>
        <w:t>نے</w:t>
      </w:r>
      <w:r>
        <w:rPr>
          <w:rtl/>
        </w:rPr>
        <w:t xml:space="preserve"> مدرسہ وہسپتال بنائے ہ</w:t>
      </w:r>
      <w:r>
        <w:rPr>
          <w:rFonts w:hint="cs"/>
          <w:rtl/>
        </w:rPr>
        <w:t>ی</w:t>
      </w:r>
      <w:r>
        <w:rPr>
          <w:rFonts w:hint="eastAsia"/>
          <w:rtl/>
        </w:rPr>
        <w:t>ں،</w:t>
      </w:r>
      <w:r>
        <w:rPr>
          <w:rtl/>
        </w:rPr>
        <w:t xml:space="preserve"> توخدائے متعال اسے فرماتاہے :ان </w:t>
      </w:r>
      <w:r w:rsidR="00E20323">
        <w:rPr>
          <w:rtl/>
        </w:rPr>
        <w:t xml:space="preserve">میں </w:t>
      </w:r>
      <w:r>
        <w:rPr>
          <w:rtl/>
        </w:rPr>
        <w:t xml:space="preserve"> سے کوئ</w:t>
      </w:r>
      <w:r>
        <w:rPr>
          <w:rFonts w:hint="cs"/>
          <w:rtl/>
        </w:rPr>
        <w:t>ی</w:t>
      </w:r>
      <w:r>
        <w:rPr>
          <w:rtl/>
        </w:rPr>
        <w:t xml:space="preserve"> چ</w:t>
      </w:r>
      <w:r>
        <w:rPr>
          <w:rFonts w:hint="cs"/>
          <w:rtl/>
        </w:rPr>
        <w:t>ی</w:t>
      </w:r>
      <w:r>
        <w:rPr>
          <w:rFonts w:hint="eastAsia"/>
          <w:rtl/>
        </w:rPr>
        <w:t>ز</w:t>
      </w:r>
      <w:r>
        <w:rPr>
          <w:rtl/>
        </w:rPr>
        <w:t xml:space="preserve"> تمھارے فائدے ک</w:t>
      </w:r>
      <w:r>
        <w:rPr>
          <w:rFonts w:hint="cs"/>
          <w:rtl/>
        </w:rPr>
        <w:t>ی</w:t>
      </w:r>
      <w:r>
        <w:rPr>
          <w:rtl/>
        </w:rPr>
        <w:t xml:space="preserve"> نہ</w:t>
      </w:r>
      <w:r>
        <w:rPr>
          <w:rFonts w:hint="cs"/>
          <w:rtl/>
        </w:rPr>
        <w:t>ی</w:t>
      </w:r>
      <w:r>
        <w:rPr>
          <w:rFonts w:hint="eastAsia"/>
          <w:rtl/>
        </w:rPr>
        <w:t>ںہے</w:t>
      </w:r>
      <w:r>
        <w:rPr>
          <w:rtl/>
        </w:rPr>
        <w:t xml:space="preserve"> ،تم</w:t>
      </w:r>
      <w:r>
        <w:rPr>
          <w:rFonts w:hint="eastAsia"/>
          <w:rtl/>
        </w:rPr>
        <w:t>ھارا</w:t>
      </w:r>
      <w:r>
        <w:rPr>
          <w:rtl/>
        </w:rPr>
        <w:t xml:space="preserve"> اجرو ثواب وہ</w:t>
      </w:r>
      <w:r>
        <w:rPr>
          <w:rFonts w:hint="cs"/>
          <w:rtl/>
        </w:rPr>
        <w:t>ی</w:t>
      </w:r>
      <w:r>
        <w:rPr>
          <w:rtl/>
        </w:rPr>
        <w:t xml:space="preserve"> لوگوں کا تمہار</w:t>
      </w:r>
      <w:r>
        <w:rPr>
          <w:rFonts w:hint="cs"/>
          <w:rtl/>
        </w:rPr>
        <w:t>ی</w:t>
      </w:r>
      <w:r>
        <w:rPr>
          <w:rtl/>
        </w:rPr>
        <w:t xml:space="preserve"> تعر</w:t>
      </w:r>
      <w:r>
        <w:rPr>
          <w:rFonts w:hint="cs"/>
          <w:rtl/>
        </w:rPr>
        <w:t>ی</w:t>
      </w:r>
      <w:r>
        <w:rPr>
          <w:rFonts w:hint="eastAsia"/>
          <w:rtl/>
        </w:rPr>
        <w:t>ف</w:t>
      </w:r>
      <w:r>
        <w:rPr>
          <w:rFonts w:hint="cs"/>
          <w:rtl/>
        </w:rPr>
        <w:t>ی</w:t>
      </w:r>
      <w:r>
        <w:rPr>
          <w:rFonts w:hint="eastAsia"/>
          <w:rtl/>
        </w:rPr>
        <w:t>ں</w:t>
      </w:r>
      <w:r>
        <w:rPr>
          <w:rtl/>
        </w:rPr>
        <w:t xml:space="preserve"> کرنا،تمھار</w:t>
      </w:r>
      <w:r>
        <w:rPr>
          <w:rFonts w:hint="cs"/>
          <w:rtl/>
        </w:rPr>
        <w:t>ی</w:t>
      </w:r>
      <w:r>
        <w:rPr>
          <w:rtl/>
        </w:rPr>
        <w:t xml:space="preserve"> تصو</w:t>
      </w:r>
      <w:r>
        <w:rPr>
          <w:rFonts w:hint="cs"/>
          <w:rtl/>
        </w:rPr>
        <w:t>ی</w:t>
      </w:r>
      <w:r>
        <w:rPr>
          <w:rFonts w:hint="eastAsia"/>
          <w:rtl/>
        </w:rPr>
        <w:t>ر</w:t>
      </w:r>
      <w:r>
        <w:rPr>
          <w:rtl/>
        </w:rPr>
        <w:t xml:space="preserve"> کود</w:t>
      </w:r>
      <w:r>
        <w:rPr>
          <w:rFonts w:hint="cs"/>
          <w:rtl/>
        </w:rPr>
        <w:t>ی</w:t>
      </w:r>
      <w:r>
        <w:rPr>
          <w:rFonts w:hint="eastAsia"/>
          <w:rtl/>
        </w:rPr>
        <w:t>واروں</w:t>
      </w:r>
      <w:r>
        <w:rPr>
          <w:rtl/>
        </w:rPr>
        <w:t xml:space="preserve"> </w:t>
      </w:r>
      <w:r>
        <w:rPr>
          <w:rtl/>
        </w:rPr>
        <w:lastRenderedPageBreak/>
        <w:t xml:space="preserve">پرنصب ہونا ، جرائد واخباروں </w:t>
      </w:r>
      <w:r w:rsidR="00E20323">
        <w:rPr>
          <w:rtl/>
        </w:rPr>
        <w:t xml:space="preserve">میں </w:t>
      </w:r>
      <w:r>
        <w:rPr>
          <w:rFonts w:hint="eastAsia"/>
          <w:rtl/>
        </w:rPr>
        <w:t>تمہار</w:t>
      </w:r>
      <w:r>
        <w:rPr>
          <w:rFonts w:hint="cs"/>
          <w:rtl/>
        </w:rPr>
        <w:t>ی</w:t>
      </w:r>
      <w:r>
        <w:rPr>
          <w:rtl/>
        </w:rPr>
        <w:t xml:space="preserve"> شہرت کا اعلان ہونا اور وہ ستائش ہے جوتمھار</w:t>
      </w:r>
      <w:r>
        <w:rPr>
          <w:rFonts w:hint="cs"/>
          <w:rtl/>
        </w:rPr>
        <w:t>ی</w:t>
      </w:r>
      <w:r>
        <w:rPr>
          <w:rtl/>
        </w:rPr>
        <w:t xml:space="preserve"> ا</w:t>
      </w:r>
      <w:r>
        <w:rPr>
          <w:rFonts w:hint="cs"/>
          <w:rtl/>
        </w:rPr>
        <w:t>ی</w:t>
      </w:r>
      <w:r>
        <w:rPr>
          <w:rFonts w:hint="eastAsia"/>
          <w:rtl/>
        </w:rPr>
        <w:t>ک</w:t>
      </w:r>
      <w:r>
        <w:rPr>
          <w:rtl/>
        </w:rPr>
        <w:t xml:space="preserve"> خ</w:t>
      </w:r>
      <w:r>
        <w:rPr>
          <w:rFonts w:hint="cs"/>
          <w:rtl/>
        </w:rPr>
        <w:t>ی</w:t>
      </w:r>
      <w:r>
        <w:rPr>
          <w:rFonts w:hint="eastAsia"/>
          <w:rtl/>
        </w:rPr>
        <w:t>راورن</w:t>
      </w:r>
      <w:r>
        <w:rPr>
          <w:rFonts w:hint="cs"/>
          <w:rtl/>
        </w:rPr>
        <w:t>ی</w:t>
      </w:r>
      <w:r>
        <w:rPr>
          <w:rFonts w:hint="eastAsia"/>
          <w:rtl/>
        </w:rPr>
        <w:t>ک</w:t>
      </w:r>
      <w:r>
        <w:rPr>
          <w:rtl/>
        </w:rPr>
        <w:t xml:space="preserve"> انسان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ک</w:t>
      </w:r>
      <w:r>
        <w:rPr>
          <w:rFonts w:hint="cs"/>
          <w:rtl/>
        </w:rPr>
        <w:t>ی</w:t>
      </w:r>
      <w:r>
        <w:rPr>
          <w:rtl/>
        </w:rPr>
        <w:t xml:space="preserve"> گئ</w:t>
      </w:r>
      <w:r>
        <w:rPr>
          <w:rFonts w:hint="cs"/>
          <w:rtl/>
        </w:rPr>
        <w:t>ی</w:t>
      </w:r>
      <w:r>
        <w:rPr>
          <w:rtl/>
        </w:rPr>
        <w:t xml:space="preserve"> ہے۔!</w:t>
      </w:r>
    </w:p>
    <w:p w:rsidR="00724307" w:rsidRDefault="00724307" w:rsidP="00724307">
      <w:pPr>
        <w:pStyle w:val="libNormal"/>
        <w:rPr>
          <w:rtl/>
        </w:rPr>
      </w:pPr>
      <w:r>
        <w:rPr>
          <w:rFonts w:hint="eastAsia"/>
          <w:rtl/>
        </w:rPr>
        <w:t>پس</w:t>
      </w:r>
      <w:r>
        <w:rPr>
          <w:rtl/>
        </w:rPr>
        <w:t xml:space="preserve"> عمل ک</w:t>
      </w:r>
      <w:r>
        <w:rPr>
          <w:rFonts w:hint="cs"/>
          <w:rtl/>
        </w:rPr>
        <w:t>ی</w:t>
      </w:r>
      <w:r>
        <w:rPr>
          <w:rtl/>
        </w:rPr>
        <w:t xml:space="preserve"> شائستگ</w:t>
      </w:r>
      <w:r>
        <w:rPr>
          <w:rFonts w:hint="cs"/>
          <w:rtl/>
        </w:rPr>
        <w:t>ی</w:t>
      </w:r>
      <w:r>
        <w:rPr>
          <w:rtl/>
        </w:rPr>
        <w:t xml:space="preserve"> و پست</w:t>
      </w:r>
      <w:r>
        <w:rPr>
          <w:rFonts w:hint="cs"/>
          <w:rtl/>
        </w:rPr>
        <w:t>ی</w:t>
      </w:r>
      <w:r>
        <w:rPr>
          <w:rtl/>
        </w:rPr>
        <w:t xml:space="preserve"> کا ملاک ومع</w:t>
      </w:r>
      <w:r>
        <w:rPr>
          <w:rFonts w:hint="cs"/>
          <w:rtl/>
        </w:rPr>
        <w:t>ی</w:t>
      </w:r>
      <w:r>
        <w:rPr>
          <w:rFonts w:hint="eastAsia"/>
          <w:rtl/>
        </w:rPr>
        <w:t>اراس</w:t>
      </w:r>
      <w:r>
        <w:rPr>
          <w:rtl/>
        </w:rPr>
        <w:t xml:space="preserve"> کے دل سے مربوط ہے۔د</w:t>
      </w:r>
      <w:r>
        <w:rPr>
          <w:rFonts w:hint="cs"/>
          <w:rtl/>
        </w:rPr>
        <w:t>ی</w:t>
      </w:r>
      <w:r>
        <w:rPr>
          <w:rFonts w:hint="eastAsia"/>
          <w:rtl/>
        </w:rPr>
        <w:t>کھنا</w:t>
      </w:r>
      <w:r>
        <w:rPr>
          <w:rtl/>
        </w:rPr>
        <w:t xml:space="preserve"> چاہئے کہ ان امور کوانجام د</w:t>
      </w:r>
      <w:r>
        <w:rPr>
          <w:rFonts w:hint="cs"/>
          <w:rtl/>
        </w:rPr>
        <w:t>ی</w:t>
      </w:r>
      <w:r>
        <w:rPr>
          <w:rFonts w:hint="eastAsia"/>
          <w:rtl/>
        </w:rPr>
        <w:t>نے</w:t>
      </w:r>
      <w:r>
        <w:rPr>
          <w:rtl/>
        </w:rPr>
        <w:t xml:space="preserve"> کا سرچشمہ ک</w:t>
      </w:r>
      <w:r>
        <w:rPr>
          <w:rFonts w:hint="cs"/>
          <w:rtl/>
        </w:rPr>
        <w:t>ی</w:t>
      </w:r>
      <w:r>
        <w:rPr>
          <w:rFonts w:hint="eastAsia"/>
          <w:rtl/>
        </w:rPr>
        <w:t>ا</w:t>
      </w:r>
      <w:r>
        <w:rPr>
          <w:rtl/>
        </w:rPr>
        <w:t xml:space="preserve"> تھا،ک</w:t>
      </w:r>
      <w:r>
        <w:rPr>
          <w:rFonts w:hint="cs"/>
          <w:rtl/>
        </w:rPr>
        <w:t>ی</w:t>
      </w:r>
      <w:r>
        <w:rPr>
          <w:rFonts w:hint="eastAsia"/>
          <w:rtl/>
        </w:rPr>
        <w:t>ا</w:t>
      </w:r>
      <w:r>
        <w:rPr>
          <w:rtl/>
        </w:rPr>
        <w:t xml:space="preserve"> سر چشمہ دن</w:t>
      </w:r>
      <w:r>
        <w:rPr>
          <w:rFonts w:hint="cs"/>
          <w:rtl/>
        </w:rPr>
        <w:t>ی</w:t>
      </w:r>
      <w:r>
        <w:rPr>
          <w:rFonts w:hint="eastAsia"/>
          <w:rtl/>
        </w:rPr>
        <w:t>ا</w:t>
      </w:r>
      <w:r>
        <w:rPr>
          <w:rtl/>
        </w:rPr>
        <w:t xml:space="preserve"> ک</w:t>
      </w:r>
      <w:r>
        <w:rPr>
          <w:rFonts w:hint="cs"/>
          <w:rtl/>
        </w:rPr>
        <w:t>ی</w:t>
      </w:r>
      <w:r>
        <w:rPr>
          <w:rtl/>
        </w:rPr>
        <w:t xml:space="preserve"> محبت ہے </w:t>
      </w:r>
      <w:r>
        <w:rPr>
          <w:rFonts w:hint="cs"/>
          <w:rtl/>
        </w:rPr>
        <w:t>ی</w:t>
      </w:r>
      <w:r>
        <w:rPr>
          <w:rFonts w:hint="eastAsia"/>
          <w:rtl/>
        </w:rPr>
        <w:t>ا</w:t>
      </w:r>
      <w:r>
        <w:rPr>
          <w:rtl/>
        </w:rPr>
        <w:t xml:space="preserve"> خدا ک</w:t>
      </w:r>
      <w:r>
        <w:rPr>
          <w:rFonts w:hint="cs"/>
          <w:rtl/>
        </w:rPr>
        <w:t>ی</w:t>
      </w:r>
      <w:r>
        <w:rPr>
          <w:rtl/>
        </w:rPr>
        <w:t xml:space="preserve"> محبت؟اگرکام خداکے لئے مخلصانہ انجام د</w:t>
      </w:r>
      <w:r>
        <w:rPr>
          <w:rFonts w:hint="cs"/>
          <w:rtl/>
        </w:rPr>
        <w:t>ی</w:t>
      </w:r>
      <w:r>
        <w:rPr>
          <w:rFonts w:hint="eastAsia"/>
          <w:rtl/>
        </w:rPr>
        <w:t>ا</w:t>
      </w:r>
      <w:r>
        <w:rPr>
          <w:rtl/>
        </w:rPr>
        <w:t xml:space="preserve"> ہے تو انسان ک</w:t>
      </w:r>
      <w:r>
        <w:rPr>
          <w:rFonts w:hint="cs"/>
          <w:rtl/>
        </w:rPr>
        <w:t>ی</w:t>
      </w:r>
      <w:r>
        <w:rPr>
          <w:rtl/>
        </w:rPr>
        <w:t xml:space="preserve"> بلند</w:t>
      </w:r>
      <w:r>
        <w:rPr>
          <w:rFonts w:hint="cs"/>
          <w:rtl/>
        </w:rPr>
        <w:t>ی</w:t>
      </w:r>
      <w:r>
        <w:rPr>
          <w:rtl/>
        </w:rPr>
        <w:t xml:space="preserve"> اور کمال کاموجب ہے اگر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تونہ ص</w:t>
      </w:r>
      <w:r>
        <w:rPr>
          <w:rFonts w:hint="eastAsia"/>
          <w:rtl/>
        </w:rPr>
        <w:t>رف</w:t>
      </w:r>
      <w:r>
        <w:rPr>
          <w:rtl/>
        </w:rPr>
        <w:t xml:space="preserve"> انسان ک</w:t>
      </w:r>
      <w:r>
        <w:rPr>
          <w:rFonts w:hint="cs"/>
          <w:rtl/>
        </w:rPr>
        <w:t>ی</w:t>
      </w:r>
      <w:r>
        <w:rPr>
          <w:rtl/>
        </w:rPr>
        <w:t xml:space="preserve"> بلند</w:t>
      </w:r>
      <w:r>
        <w:rPr>
          <w:rFonts w:hint="cs"/>
          <w:rtl/>
        </w:rPr>
        <w:t>ی</w:t>
      </w:r>
      <w:r>
        <w:rPr>
          <w:rtl/>
        </w:rPr>
        <w:t xml:space="preserve"> اور روح</w:t>
      </w:r>
      <w:r>
        <w:rPr>
          <w:rFonts w:hint="cs"/>
          <w:rtl/>
        </w:rPr>
        <w:t>ی</w:t>
      </w:r>
      <w:r>
        <w:rPr>
          <w:rtl/>
        </w:rPr>
        <w:t xml:space="preserve"> کمال کا سبب نہ</w:t>
      </w:r>
      <w:r>
        <w:rPr>
          <w:rFonts w:hint="cs"/>
          <w:rtl/>
        </w:rPr>
        <w:t>ی</w:t>
      </w:r>
      <w:r>
        <w:rPr>
          <w:rFonts w:hint="eastAsia"/>
          <w:rtl/>
        </w:rPr>
        <w:t>ں</w:t>
      </w:r>
      <w:r>
        <w:rPr>
          <w:rtl/>
        </w:rPr>
        <w:t xml:space="preserve"> ہے ،بلکہ ممکن ہے زوال اور اس ک</w:t>
      </w:r>
      <w:r>
        <w:rPr>
          <w:rFonts w:hint="cs"/>
          <w:rtl/>
        </w:rPr>
        <w:t>ی</w:t>
      </w:r>
      <w:r>
        <w:rPr>
          <w:rtl/>
        </w:rPr>
        <w:t xml:space="preserve"> تنزل</w:t>
      </w:r>
      <w:r>
        <w:rPr>
          <w:rFonts w:hint="cs"/>
          <w:rtl/>
        </w:rPr>
        <w:t>ی</w:t>
      </w:r>
      <w:r>
        <w:rPr>
          <w:rtl/>
        </w:rPr>
        <w:t xml:space="preserve"> کا باعث ہو۔اگر وہ کام عبادات کے زمرے </w:t>
      </w:r>
      <w:r w:rsidR="00E20323">
        <w:rPr>
          <w:rtl/>
        </w:rPr>
        <w:t xml:space="preserve">میں </w:t>
      </w:r>
      <w:r>
        <w:rPr>
          <w:rtl/>
        </w:rPr>
        <w:t xml:space="preserve"> ہوگا تو ر</w:t>
      </w:r>
      <w:r>
        <w:rPr>
          <w:rFonts w:hint="cs"/>
          <w:rtl/>
        </w:rPr>
        <w:t>ی</w:t>
      </w:r>
      <w:r>
        <w:rPr>
          <w:rFonts w:hint="eastAsia"/>
          <w:rtl/>
        </w:rPr>
        <w:t>ا</w:t>
      </w:r>
      <w:r>
        <w:rPr>
          <w:rtl/>
        </w:rPr>
        <w:t xml:space="preserve"> کے ذر</w:t>
      </w:r>
      <w:r>
        <w:rPr>
          <w:rFonts w:hint="cs"/>
          <w:rtl/>
        </w:rPr>
        <w:t>ی</w:t>
      </w:r>
      <w:r>
        <w:rPr>
          <w:rFonts w:hint="eastAsia"/>
          <w:rtl/>
        </w:rPr>
        <w:t>عہ</w:t>
      </w:r>
      <w:r>
        <w:rPr>
          <w:rtl/>
        </w:rPr>
        <w:t xml:space="preserve"> باطل بھ</w:t>
      </w:r>
      <w:r>
        <w:rPr>
          <w:rFonts w:hint="cs"/>
          <w:rtl/>
        </w:rPr>
        <w:t>ی</w:t>
      </w:r>
      <w:r>
        <w:rPr>
          <w:rtl/>
        </w:rPr>
        <w:t xml:space="preserve"> ہو جائ</w:t>
      </w:r>
      <w:r>
        <w:rPr>
          <w:rFonts w:hint="cs"/>
          <w:rtl/>
        </w:rPr>
        <w:t>ی</w:t>
      </w:r>
      <w:r>
        <w:rPr>
          <w:rFonts w:hint="eastAsia"/>
          <w:rtl/>
        </w:rPr>
        <w:t>گا</w:t>
      </w:r>
      <w:r>
        <w:rPr>
          <w:rtl/>
        </w:rPr>
        <w:t xml:space="preserve"> اوراگر امور تو صل</w:t>
      </w:r>
      <w:r>
        <w:rPr>
          <w:rFonts w:hint="cs"/>
          <w:rtl/>
        </w:rPr>
        <w:t>ی</w:t>
      </w:r>
      <w:r>
        <w:rPr>
          <w:rtl/>
        </w:rPr>
        <w:t xml:space="preserve"> سے وابستہ تھا اور قصد قربت اس </w:t>
      </w:r>
      <w:r w:rsidR="00E20323">
        <w:rPr>
          <w:rtl/>
        </w:rPr>
        <w:t xml:space="preserve">میں </w:t>
      </w:r>
      <w:r>
        <w:rPr>
          <w:rtl/>
        </w:rPr>
        <w:t xml:space="preserve"> شرط نہ تھ</w:t>
      </w:r>
      <w:r>
        <w:rPr>
          <w:rFonts w:hint="cs"/>
          <w:rtl/>
        </w:rPr>
        <w:t>ی</w:t>
      </w:r>
      <w:r>
        <w:rPr>
          <w:rtl/>
        </w:rPr>
        <w:t xml:space="preserve"> تو وہ اپن</w:t>
      </w:r>
      <w:r>
        <w:rPr>
          <w:rFonts w:hint="cs"/>
          <w:rtl/>
        </w:rPr>
        <w:t>ی</w:t>
      </w:r>
      <w:r>
        <w:rPr>
          <w:rtl/>
        </w:rPr>
        <w:t xml:space="preserve"> قدروق</w:t>
      </w:r>
      <w:r>
        <w:rPr>
          <w:rFonts w:hint="cs"/>
          <w:rtl/>
        </w:rPr>
        <w:t>ی</w:t>
      </w:r>
      <w:r>
        <w:rPr>
          <w:rFonts w:hint="eastAsia"/>
          <w:rtl/>
        </w:rPr>
        <w:t>مت</w:t>
      </w:r>
      <w:r>
        <w:rPr>
          <w:rtl/>
        </w:rPr>
        <w:t xml:space="preserve"> کھو د</w:t>
      </w:r>
      <w:r>
        <w:rPr>
          <w:rFonts w:hint="cs"/>
          <w:rtl/>
        </w:rPr>
        <w:t>ی</w:t>
      </w:r>
      <w:r>
        <w:rPr>
          <w:rFonts w:hint="eastAsia"/>
          <w:rtl/>
        </w:rPr>
        <w:t>تا</w:t>
      </w:r>
      <w:r>
        <w:rPr>
          <w:rtl/>
        </w:rPr>
        <w:t xml:space="preserve"> </w:t>
      </w:r>
      <w:r>
        <w:rPr>
          <w:rFonts w:hint="eastAsia"/>
          <w:rtl/>
        </w:rPr>
        <w:t>ہے،</w:t>
      </w:r>
      <w:r>
        <w:rPr>
          <w:rtl/>
        </w:rPr>
        <w:t xml:space="preserve"> اورجوثواب قصد قربت ک</w:t>
      </w:r>
      <w:r>
        <w:rPr>
          <w:rFonts w:hint="cs"/>
          <w:rtl/>
        </w:rPr>
        <w:t>ی</w:t>
      </w:r>
      <w:r>
        <w:rPr>
          <w:rtl/>
        </w:rPr>
        <w:t xml:space="preserve"> وجہسے اس پر مرتب ہوتا ہے وہ نہ</w:t>
      </w:r>
      <w:r>
        <w:rPr>
          <w:rFonts w:hint="cs"/>
          <w:rtl/>
        </w:rPr>
        <w:t>ی</w:t>
      </w:r>
      <w:r>
        <w:rPr>
          <w:rFonts w:hint="eastAsia"/>
          <w:rtl/>
        </w:rPr>
        <w:t>ں</w:t>
      </w:r>
      <w:r>
        <w:rPr>
          <w:rtl/>
        </w:rPr>
        <w:t xml:space="preserve"> ملتاہے۔پس ہر وہ کام جو لوگوں اور اسلا م</w:t>
      </w:r>
      <w:r>
        <w:rPr>
          <w:rFonts w:hint="cs"/>
          <w:rtl/>
        </w:rPr>
        <w:t>ی</w:t>
      </w:r>
      <w:r>
        <w:rPr>
          <w:rtl/>
        </w:rPr>
        <w:t xml:space="preserve"> </w:t>
      </w:r>
      <w:r>
        <w:rPr>
          <w:rFonts w:hint="cs"/>
          <w:rtl/>
        </w:rPr>
        <w:t>ی</w:t>
      </w:r>
      <w:r>
        <w:rPr>
          <w:rFonts w:hint="eastAsia"/>
          <w:rtl/>
        </w:rPr>
        <w:t>اغ</w:t>
      </w:r>
      <w:r>
        <w:rPr>
          <w:rFonts w:hint="cs"/>
          <w:rtl/>
        </w:rPr>
        <w:t>ی</w:t>
      </w:r>
      <w:r>
        <w:rPr>
          <w:rFonts w:hint="eastAsia"/>
          <w:rtl/>
        </w:rPr>
        <w:t>ر</w:t>
      </w:r>
      <w:r>
        <w:rPr>
          <w:rtl/>
        </w:rPr>
        <w:t xml:space="preserve"> اسلام</w:t>
      </w:r>
      <w:r>
        <w:rPr>
          <w:rFonts w:hint="cs"/>
          <w:rtl/>
        </w:rPr>
        <w:t>ی</w:t>
      </w:r>
      <w:r>
        <w:rPr>
          <w:rtl/>
        </w:rPr>
        <w:t xml:space="preserve"> معاشرے کے نفع سے مربوط ہے،وہ قدر وق</w:t>
      </w:r>
      <w:r>
        <w:rPr>
          <w:rFonts w:hint="cs"/>
          <w:rtl/>
        </w:rPr>
        <w:t>ی</w:t>
      </w:r>
      <w:r>
        <w:rPr>
          <w:rFonts w:hint="eastAsia"/>
          <w:rtl/>
        </w:rPr>
        <w:t>مت</w:t>
      </w:r>
      <w:r>
        <w:rPr>
          <w:rtl/>
        </w:rPr>
        <w:t xml:space="preserve"> کا حامل نہ</w:t>
      </w:r>
      <w:r>
        <w:rPr>
          <w:rFonts w:hint="cs"/>
          <w:rtl/>
        </w:rPr>
        <w:t>ی</w:t>
      </w:r>
      <w:r>
        <w:rPr>
          <w:rFonts w:hint="eastAsia"/>
          <w:rtl/>
        </w:rPr>
        <w:t>ں</w:t>
      </w:r>
      <w:r>
        <w:rPr>
          <w:rtl/>
        </w:rPr>
        <w:t xml:space="preserve"> ہے۔حت</w:t>
      </w:r>
      <w:r>
        <w:rPr>
          <w:rFonts w:hint="cs"/>
          <w:rtl/>
        </w:rPr>
        <w:t>ی</w:t>
      </w:r>
      <w:r>
        <w:rPr>
          <w:rtl/>
        </w:rPr>
        <w:t xml:space="preserve"> کام ک</w:t>
      </w:r>
      <w:r>
        <w:rPr>
          <w:rFonts w:hint="cs"/>
          <w:rtl/>
        </w:rPr>
        <w:t>ی</w:t>
      </w:r>
      <w:r>
        <w:rPr>
          <w:rtl/>
        </w:rPr>
        <w:t xml:space="preserve"> قدرو ق</w:t>
      </w:r>
      <w:r>
        <w:rPr>
          <w:rFonts w:hint="cs"/>
          <w:rtl/>
        </w:rPr>
        <w:t>ی</w:t>
      </w:r>
      <w:r>
        <w:rPr>
          <w:rFonts w:hint="eastAsia"/>
          <w:rtl/>
        </w:rPr>
        <w:t>مت</w:t>
      </w:r>
      <w:r>
        <w:rPr>
          <w:rtl/>
        </w:rPr>
        <w:t xml:space="preserve"> صرف اس لئے نہ</w:t>
      </w:r>
      <w:r>
        <w:rPr>
          <w:rFonts w:hint="cs"/>
          <w:rtl/>
        </w:rPr>
        <w:t>ی</w:t>
      </w:r>
      <w:r>
        <w:rPr>
          <w:rFonts w:hint="eastAsia"/>
          <w:rtl/>
        </w:rPr>
        <w:t>ں</w:t>
      </w:r>
      <w:r>
        <w:rPr>
          <w:rtl/>
        </w:rPr>
        <w:t xml:space="preserve"> ہے کہ د</w:t>
      </w:r>
      <w:r>
        <w:rPr>
          <w:rFonts w:hint="cs"/>
          <w:rtl/>
        </w:rPr>
        <w:t>ی</w:t>
      </w:r>
      <w:r>
        <w:rPr>
          <w:rFonts w:hint="eastAsia"/>
          <w:rtl/>
        </w:rPr>
        <w:t>ن</w:t>
      </w:r>
      <w:r>
        <w:rPr>
          <w:rtl/>
        </w:rPr>
        <w:t xml:space="preserve"> اور د</w:t>
      </w:r>
      <w:r>
        <w:rPr>
          <w:rFonts w:hint="cs"/>
          <w:rtl/>
        </w:rPr>
        <w:t>ی</w:t>
      </w:r>
      <w:r>
        <w:rPr>
          <w:rFonts w:hint="eastAsia"/>
          <w:rtl/>
        </w:rPr>
        <w:t>ندارو</w:t>
      </w:r>
      <w:r>
        <w:rPr>
          <w:rtl/>
        </w:rPr>
        <w:t xml:space="preserve"> ں کے لئے فائدہ مند ہے بلکہ ،م</w:t>
      </w:r>
      <w:r>
        <w:rPr>
          <w:rFonts w:hint="eastAsia"/>
          <w:rtl/>
        </w:rPr>
        <w:t>مکن</w:t>
      </w:r>
      <w:r>
        <w:rPr>
          <w:rtl/>
        </w:rPr>
        <w:t xml:space="preserve"> ہے انسان ا</w:t>
      </w:r>
      <w:r>
        <w:rPr>
          <w:rFonts w:hint="cs"/>
          <w:rtl/>
        </w:rPr>
        <w:t>ی</w:t>
      </w:r>
      <w:r>
        <w:rPr>
          <w:rFonts w:hint="eastAsia"/>
          <w:rtl/>
        </w:rPr>
        <w:t>ک</w:t>
      </w:r>
      <w:r>
        <w:rPr>
          <w:rtl/>
        </w:rPr>
        <w:t xml:space="preserve"> کام انجام دے کہ جو د</w:t>
      </w:r>
      <w:r>
        <w:rPr>
          <w:rFonts w:hint="cs"/>
          <w:rtl/>
        </w:rPr>
        <w:t>ی</w:t>
      </w:r>
      <w:r>
        <w:rPr>
          <w:rFonts w:hint="eastAsia"/>
          <w:rtl/>
        </w:rPr>
        <w:t>ن</w:t>
      </w:r>
      <w:r>
        <w:rPr>
          <w:rtl/>
        </w:rPr>
        <w:t xml:space="preserve"> کے لئے سودمندہو ،ل</w:t>
      </w:r>
      <w:r>
        <w:rPr>
          <w:rFonts w:hint="cs"/>
          <w:rtl/>
        </w:rPr>
        <w:t>ی</w:t>
      </w:r>
      <w:r>
        <w:rPr>
          <w:rFonts w:hint="eastAsia"/>
          <w:rtl/>
        </w:rPr>
        <w:t>کن</w:t>
      </w:r>
      <w:r>
        <w:rPr>
          <w:rtl/>
        </w:rPr>
        <w:t xml:space="preserve"> نہ صرف </w:t>
      </w:r>
      <w:r>
        <w:rPr>
          <w:rFonts w:hint="cs"/>
          <w:rtl/>
        </w:rPr>
        <w:t>ی</w:t>
      </w:r>
      <w:r>
        <w:rPr>
          <w:rFonts w:hint="eastAsia"/>
          <w:rtl/>
        </w:rPr>
        <w:t>ہ</w:t>
      </w:r>
      <w:r>
        <w:rPr>
          <w:rtl/>
        </w:rPr>
        <w:t xml:space="preserve"> کہ خود اس کے لئے کوئ</w:t>
      </w:r>
      <w:r>
        <w:rPr>
          <w:rFonts w:hint="cs"/>
          <w:rtl/>
        </w:rPr>
        <w:t>ی</w:t>
      </w:r>
      <w:r>
        <w:rPr>
          <w:rtl/>
        </w:rPr>
        <w:t xml:space="preserve"> فائدہ نہ</w:t>
      </w:r>
      <w:r>
        <w:rPr>
          <w:rFonts w:hint="cs"/>
          <w:rtl/>
        </w:rPr>
        <w:t>ی</w:t>
      </w:r>
      <w:r>
        <w:rPr>
          <w:rFonts w:hint="eastAsia"/>
          <w:rtl/>
        </w:rPr>
        <w:t>ں</w:t>
      </w:r>
      <w:r>
        <w:rPr>
          <w:rtl/>
        </w:rPr>
        <w:t xml:space="preserve"> ہ</w:t>
      </w:r>
      <w:r>
        <w:rPr>
          <w:rFonts w:hint="cs"/>
          <w:rtl/>
        </w:rPr>
        <w:t>ی</w:t>
      </w:r>
      <w:r>
        <w:rPr>
          <w:rFonts w:hint="eastAsia"/>
          <w:rtl/>
        </w:rPr>
        <w:t>بلکہ</w:t>
      </w:r>
      <w:r>
        <w:rPr>
          <w:rtl/>
        </w:rPr>
        <w:t xml:space="preserve"> مضر بھ</w:t>
      </w:r>
      <w:r>
        <w:rPr>
          <w:rFonts w:hint="cs"/>
          <w:rtl/>
        </w:rPr>
        <w:t>ی</w:t>
      </w:r>
      <w:r>
        <w:rPr>
          <w:rtl/>
        </w:rPr>
        <w:t xml:space="preserve"> ہو ، ک</w:t>
      </w:r>
      <w:r>
        <w:rPr>
          <w:rFonts w:hint="cs"/>
          <w:rtl/>
        </w:rPr>
        <w:t>ی</w:t>
      </w:r>
      <w:r>
        <w:rPr>
          <w:rFonts w:hint="eastAsia"/>
          <w:rtl/>
        </w:rPr>
        <w:t>ونکہ</w:t>
      </w:r>
      <w:r>
        <w:rPr>
          <w:rtl/>
        </w:rPr>
        <w:t xml:space="preserve"> اس کا </w:t>
      </w:r>
      <w:r>
        <w:rPr>
          <w:rFonts w:hint="cs"/>
          <w:rtl/>
        </w:rPr>
        <w:t>ی</w:t>
      </w:r>
      <w:r>
        <w:rPr>
          <w:rFonts w:hint="eastAsia"/>
          <w:rtl/>
        </w:rPr>
        <w:t>ہ</w:t>
      </w:r>
      <w:r>
        <w:rPr>
          <w:rtl/>
        </w:rPr>
        <w:t xml:space="preserve"> کام اخلاص ک</w:t>
      </w:r>
      <w:r>
        <w:rPr>
          <w:rFonts w:hint="cs"/>
          <w:rtl/>
        </w:rPr>
        <w:t>ی</w:t>
      </w:r>
      <w:r>
        <w:rPr>
          <w:rtl/>
        </w:rPr>
        <w:t xml:space="preserve"> بنا پر نہ</w:t>
      </w:r>
      <w:r>
        <w:rPr>
          <w:rFonts w:hint="cs"/>
          <w:rtl/>
        </w:rPr>
        <w:t>ی</w:t>
      </w:r>
      <w:r>
        <w:rPr>
          <w:rFonts w:hint="eastAsia"/>
          <w:rtl/>
        </w:rPr>
        <w:t>ں</w:t>
      </w:r>
      <w:r>
        <w:rPr>
          <w:rtl/>
        </w:rPr>
        <w:t xml:space="preserve"> تھا ۔</w:t>
      </w:r>
    </w:p>
    <w:p w:rsidR="00724307" w:rsidRDefault="00724307" w:rsidP="00724307">
      <w:pPr>
        <w:pStyle w:val="libNormal"/>
        <w:rPr>
          <w:rtl/>
        </w:rPr>
      </w:pPr>
      <w:r>
        <w:rPr>
          <w:rFonts w:hint="eastAsia"/>
          <w:rtl/>
        </w:rPr>
        <w:t>تار</w:t>
      </w:r>
      <w:r>
        <w:rPr>
          <w:rFonts w:hint="cs"/>
          <w:rtl/>
        </w:rPr>
        <w:t>ی</w:t>
      </w:r>
      <w:r>
        <w:rPr>
          <w:rFonts w:hint="eastAsia"/>
          <w:rtl/>
        </w:rPr>
        <w:t>خ</w:t>
      </w:r>
      <w:r>
        <w:rPr>
          <w:rtl/>
        </w:rPr>
        <w:t xml:space="preserve"> اسلام </w:t>
      </w:r>
      <w:r w:rsidR="00E20323">
        <w:rPr>
          <w:rtl/>
        </w:rPr>
        <w:t xml:space="preserve">میں </w:t>
      </w:r>
      <w:r>
        <w:rPr>
          <w:rtl/>
        </w:rPr>
        <w:t xml:space="preserve"> کتنے ا</w:t>
      </w:r>
      <w:r>
        <w:rPr>
          <w:rFonts w:hint="cs"/>
          <w:rtl/>
        </w:rPr>
        <w:t>ی</w:t>
      </w:r>
      <w:r>
        <w:rPr>
          <w:rFonts w:hint="eastAsia"/>
          <w:rtl/>
        </w:rPr>
        <w:t>سے</w:t>
      </w:r>
      <w:r>
        <w:rPr>
          <w:rtl/>
        </w:rPr>
        <w:t xml:space="preserve"> افراد گز رے ہ</w:t>
      </w:r>
      <w:r>
        <w:rPr>
          <w:rFonts w:hint="cs"/>
          <w:rtl/>
        </w:rPr>
        <w:t>ی</w:t>
      </w:r>
      <w:r>
        <w:rPr>
          <w:rFonts w:hint="eastAsia"/>
          <w:rtl/>
        </w:rPr>
        <w:t>ں</w:t>
      </w:r>
      <w:r>
        <w:rPr>
          <w:rtl/>
        </w:rPr>
        <w:t xml:space="preserve"> جنہوں نے کچھ ا</w:t>
      </w:r>
      <w:r>
        <w:rPr>
          <w:rFonts w:hint="cs"/>
          <w:rtl/>
        </w:rPr>
        <w:t>ی</w:t>
      </w:r>
      <w:r>
        <w:rPr>
          <w:rFonts w:hint="eastAsia"/>
          <w:rtl/>
        </w:rPr>
        <w:t>سے</w:t>
      </w:r>
      <w:r>
        <w:rPr>
          <w:rtl/>
        </w:rPr>
        <w:t xml:space="preserve"> کام انجام دئے ہ</w:t>
      </w:r>
      <w:r>
        <w:rPr>
          <w:rFonts w:hint="cs"/>
          <w:rtl/>
        </w:rPr>
        <w:t>ی</w:t>
      </w:r>
      <w:r>
        <w:rPr>
          <w:rFonts w:hint="eastAsia"/>
          <w:rtl/>
        </w:rPr>
        <w:t>ں</w:t>
      </w:r>
      <w:r>
        <w:rPr>
          <w:rtl/>
        </w:rPr>
        <w:t xml:space="preserve"> جو د</w:t>
      </w:r>
      <w:r>
        <w:rPr>
          <w:rFonts w:hint="cs"/>
          <w:rtl/>
        </w:rPr>
        <w:t>ی</w:t>
      </w:r>
      <w:r>
        <w:rPr>
          <w:rFonts w:hint="eastAsia"/>
          <w:rtl/>
        </w:rPr>
        <w:t>ن</w:t>
      </w:r>
      <w:r>
        <w:rPr>
          <w:rtl/>
        </w:rPr>
        <w:t xml:space="preserve"> کے لئے مف</w:t>
      </w:r>
      <w:r>
        <w:rPr>
          <w:rFonts w:hint="cs"/>
          <w:rtl/>
        </w:rPr>
        <w:t>ی</w:t>
      </w:r>
      <w:r>
        <w:rPr>
          <w:rFonts w:hint="eastAsia"/>
          <w:rtl/>
        </w:rPr>
        <w:t>د</w:t>
      </w:r>
      <w:r>
        <w:rPr>
          <w:rtl/>
        </w:rPr>
        <w:t xml:space="preserve"> تھے اور کبھ</w:t>
      </w:r>
      <w:r>
        <w:rPr>
          <w:rFonts w:hint="cs"/>
          <w:rtl/>
        </w:rPr>
        <w:t>ی</w:t>
      </w:r>
      <w:r>
        <w:rPr>
          <w:rtl/>
        </w:rPr>
        <w:t xml:space="preserve"> د</w:t>
      </w:r>
      <w:r>
        <w:rPr>
          <w:rFonts w:hint="cs"/>
          <w:rtl/>
        </w:rPr>
        <w:t>ی</w:t>
      </w:r>
      <w:r>
        <w:rPr>
          <w:rFonts w:hint="eastAsia"/>
          <w:rtl/>
        </w:rPr>
        <w:t>ن</w:t>
      </w:r>
      <w:r>
        <w:rPr>
          <w:rtl/>
        </w:rPr>
        <w:t xml:space="preserve"> ک</w:t>
      </w:r>
      <w:r>
        <w:rPr>
          <w:rFonts w:hint="cs"/>
          <w:rtl/>
        </w:rPr>
        <w:t>ی</w:t>
      </w:r>
      <w:r>
        <w:rPr>
          <w:rtl/>
        </w:rPr>
        <w:t xml:space="preserve"> تر و</w:t>
      </w:r>
      <w:r>
        <w:rPr>
          <w:rFonts w:hint="cs"/>
          <w:rtl/>
        </w:rPr>
        <w:t>ی</w:t>
      </w:r>
      <w:r>
        <w:rPr>
          <w:rFonts w:hint="eastAsia"/>
          <w:rtl/>
        </w:rPr>
        <w:t>ج</w:t>
      </w:r>
      <w:r>
        <w:rPr>
          <w:rtl/>
        </w:rPr>
        <w:t xml:space="preserve"> اور نشر کا سبب بھ</w:t>
      </w:r>
      <w:r>
        <w:rPr>
          <w:rFonts w:hint="cs"/>
          <w:rtl/>
        </w:rPr>
        <w:t>ی</w:t>
      </w:r>
      <w:r>
        <w:rPr>
          <w:rtl/>
        </w:rPr>
        <w:t xml:space="preserve"> بنے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چونکہ وہ قصد قربت نہ</w:t>
      </w:r>
      <w:r>
        <w:rPr>
          <w:rFonts w:hint="cs"/>
          <w:rtl/>
        </w:rPr>
        <w:t>ی</w:t>
      </w:r>
      <w:r>
        <w:rPr>
          <w:rFonts w:hint="eastAsia"/>
          <w:rtl/>
        </w:rPr>
        <w:t>ں</w:t>
      </w:r>
      <w:r>
        <w:rPr>
          <w:rtl/>
        </w:rPr>
        <w:t xml:space="preserve"> رکھتے تھے اس لئے وہ کام ان کے لئے سود مند نہ</w:t>
      </w:r>
      <w:r>
        <w:rPr>
          <w:rFonts w:hint="cs"/>
          <w:rtl/>
        </w:rPr>
        <w:t>ی</w:t>
      </w:r>
      <w:r>
        <w:rPr>
          <w:rFonts w:hint="eastAsia"/>
          <w:rtl/>
        </w:rPr>
        <w:t>ں</w:t>
      </w:r>
      <w:r>
        <w:rPr>
          <w:rtl/>
        </w:rPr>
        <w:t xml:space="preserve"> تھے،ان کا قصد کشور کشائ</w:t>
      </w:r>
      <w:r>
        <w:rPr>
          <w:rFonts w:hint="cs"/>
          <w:rtl/>
        </w:rPr>
        <w:t>ی</w:t>
      </w:r>
      <w:r>
        <w:rPr>
          <w:rtl/>
        </w:rPr>
        <w:t xml:space="preserve"> ،شہرت حاصل کرنا اور لوگوں </w:t>
      </w:r>
      <w:r w:rsidR="00E20323">
        <w:rPr>
          <w:rtl/>
        </w:rPr>
        <w:t xml:space="preserve">میں </w:t>
      </w:r>
      <w:r>
        <w:rPr>
          <w:rFonts w:hint="eastAsia"/>
          <w:rtl/>
        </w:rPr>
        <w:t>اپنے</w:t>
      </w:r>
      <w:r>
        <w:rPr>
          <w:rtl/>
        </w:rPr>
        <w:t xml:space="preserve"> لئے محبوب</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کرناتھا کہ ان </w:t>
      </w:r>
      <w:r w:rsidR="00E20323">
        <w:rPr>
          <w:rtl/>
        </w:rPr>
        <w:t xml:space="preserve">میں </w:t>
      </w:r>
      <w:r>
        <w:rPr>
          <w:rtl/>
        </w:rPr>
        <w:t xml:space="preserve"> سے کوئ</w:t>
      </w:r>
      <w:r>
        <w:rPr>
          <w:rFonts w:hint="cs"/>
          <w:rtl/>
        </w:rPr>
        <w:t>ی</w:t>
      </w:r>
      <w:r>
        <w:rPr>
          <w:rtl/>
        </w:rPr>
        <w:t xml:space="preserve"> بھ</w:t>
      </w:r>
      <w:r>
        <w:rPr>
          <w:rFonts w:hint="cs"/>
          <w:rtl/>
        </w:rPr>
        <w:t>ی</w:t>
      </w:r>
      <w:r>
        <w:rPr>
          <w:rtl/>
        </w:rPr>
        <w:t xml:space="preserve"> کام انسان کے کمال وبلند</w:t>
      </w:r>
      <w:r>
        <w:rPr>
          <w:rFonts w:hint="cs"/>
          <w:rtl/>
        </w:rPr>
        <w:t>ی</w:t>
      </w:r>
      <w:r>
        <w:rPr>
          <w:rtl/>
        </w:rPr>
        <w:t xml:space="preserve"> کاسبب نہ</w:t>
      </w:r>
      <w:r>
        <w:rPr>
          <w:rFonts w:hint="cs"/>
          <w:rtl/>
        </w:rPr>
        <w:t>ی</w:t>
      </w:r>
      <w:r>
        <w:rPr>
          <w:rFonts w:hint="eastAsia"/>
          <w:rtl/>
        </w:rPr>
        <w:t>ں</w:t>
      </w:r>
      <w:r>
        <w:rPr>
          <w:rtl/>
        </w:rPr>
        <w:t xml:space="preserve"> بن سکتا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w:t>
      </w:r>
      <w:r w:rsidR="00E20323">
        <w:rPr>
          <w:rtl/>
        </w:rPr>
        <w:t xml:space="preserve">میں </w:t>
      </w:r>
      <w:r>
        <w:rPr>
          <w:rFonts w:hint="eastAsia"/>
          <w:rtl/>
        </w:rPr>
        <w:t>آ</w:t>
      </w:r>
      <w:r>
        <w:rPr>
          <w:rFonts w:hint="cs"/>
          <w:rtl/>
        </w:rPr>
        <w:t>ی</w:t>
      </w:r>
      <w:r>
        <w:rPr>
          <w:rFonts w:hint="eastAsia"/>
          <w:rtl/>
        </w:rPr>
        <w:t>ا</w:t>
      </w:r>
      <w:r>
        <w:rPr>
          <w:rtl/>
        </w:rPr>
        <w:t xml:space="preserve"> ہے:</w:t>
      </w:r>
    </w:p>
    <w:p w:rsidR="00724307" w:rsidRDefault="00724307" w:rsidP="00935AED">
      <w:pPr>
        <w:pStyle w:val="libNormal"/>
        <w:rPr>
          <w:rtl/>
        </w:rPr>
      </w:pPr>
      <w:r w:rsidRPr="001A7667">
        <w:rPr>
          <w:rStyle w:val="libArabicChar"/>
          <w:rtl/>
        </w:rPr>
        <w:t>''ان اللّٰ</w:t>
      </w:r>
      <w:r w:rsidR="00560E71" w:rsidRPr="001D2F91">
        <w:rPr>
          <w:rStyle w:val="libArabicChar"/>
          <w:rFonts w:hint="cs"/>
          <w:rtl/>
        </w:rPr>
        <w:t>ه</w:t>
      </w:r>
      <w:r w:rsidRPr="001A7667">
        <w:rPr>
          <w:rStyle w:val="libArabicChar"/>
          <w:rFonts w:hint="cs"/>
          <w:rtl/>
        </w:rPr>
        <w:t xml:space="preserve"> ی</w:t>
      </w:r>
      <w:r w:rsidRPr="001A7667">
        <w:rPr>
          <w:rStyle w:val="libArabicChar"/>
          <w:rFonts w:hint="eastAsia"/>
          <w:rtl/>
        </w:rPr>
        <w:t>ؤ</w:t>
      </w:r>
      <w:r w:rsidRPr="001A7667">
        <w:rPr>
          <w:rStyle w:val="libArabicChar"/>
          <w:rFonts w:hint="cs"/>
          <w:rtl/>
        </w:rPr>
        <w:t>ی</w:t>
      </w:r>
      <w:r w:rsidRPr="001A7667">
        <w:rPr>
          <w:rStyle w:val="libArabicChar"/>
          <w:rFonts w:hint="eastAsia"/>
          <w:rtl/>
        </w:rPr>
        <w:t>د</w:t>
      </w:r>
      <w:r w:rsidRPr="001A7667">
        <w:rPr>
          <w:rStyle w:val="libArabicChar"/>
          <w:rtl/>
        </w:rPr>
        <w:t xml:space="preserve"> </w:t>
      </w:r>
      <w:r w:rsidR="00560E71" w:rsidRPr="001D2F91">
        <w:rPr>
          <w:rStyle w:val="libArabicChar"/>
          <w:rFonts w:hint="cs"/>
          <w:rtl/>
        </w:rPr>
        <w:t>ه</w:t>
      </w:r>
      <w:r w:rsidRPr="001A7667">
        <w:rPr>
          <w:rStyle w:val="libArabicChar"/>
          <w:rFonts w:hint="cs"/>
          <w:rtl/>
        </w:rPr>
        <w:t>ذا الدی</w:t>
      </w:r>
      <w:r w:rsidRPr="001A7667">
        <w:rPr>
          <w:rStyle w:val="libArabicChar"/>
          <w:rFonts w:hint="eastAsia"/>
          <w:rtl/>
        </w:rPr>
        <w:t>ن</w:t>
      </w:r>
      <w:r w:rsidRPr="001A7667">
        <w:rPr>
          <w:rStyle w:val="libArabicChar"/>
          <w:rtl/>
        </w:rPr>
        <w:t xml:space="preserve"> برجل فاجر''</w:t>
      </w:r>
      <w:r>
        <w:rPr>
          <w:rtl/>
        </w:rPr>
        <w:t xml:space="preserve"> </w:t>
      </w:r>
      <w:r w:rsidR="00935AED" w:rsidRPr="00215CD5">
        <w:rPr>
          <w:rStyle w:val="libFootnotenumChar"/>
          <w:rFonts w:hint="cs"/>
          <w:rtl/>
        </w:rPr>
        <w:t>(2)</w:t>
      </w:r>
      <w:r>
        <w:rPr>
          <w:rtl/>
        </w:rPr>
        <w:t xml:space="preserve"> </w:t>
      </w:r>
    </w:p>
    <w:p w:rsidR="00724307" w:rsidRDefault="00724307" w:rsidP="00724307">
      <w:pPr>
        <w:pStyle w:val="libNormal"/>
        <w:rPr>
          <w:rtl/>
        </w:rPr>
      </w:pPr>
      <w:r>
        <w:rPr>
          <w:rtl/>
        </w:rPr>
        <w:t>''خدائے متعال کبھ</w:t>
      </w:r>
      <w:r>
        <w:rPr>
          <w:rFonts w:hint="cs"/>
          <w:rtl/>
        </w:rPr>
        <w:t>ی</w:t>
      </w:r>
      <w:r>
        <w:rPr>
          <w:rtl/>
        </w:rPr>
        <w:t xml:space="preserve"> اپنے د</w:t>
      </w:r>
      <w:r>
        <w:rPr>
          <w:rFonts w:hint="cs"/>
          <w:rtl/>
        </w:rPr>
        <w:t>ی</w:t>
      </w:r>
      <w:r>
        <w:rPr>
          <w:rFonts w:hint="eastAsia"/>
          <w:rtl/>
        </w:rPr>
        <w:t>ن</w:t>
      </w:r>
      <w:r>
        <w:rPr>
          <w:rtl/>
        </w:rPr>
        <w:t xml:space="preserve"> کوفاسد شخص کے توسط سے تائ</w:t>
      </w:r>
      <w:r>
        <w:rPr>
          <w:rFonts w:hint="cs"/>
          <w:rtl/>
        </w:rPr>
        <w:t>ی</w:t>
      </w:r>
      <w:r>
        <w:rPr>
          <w:rFonts w:hint="eastAsia"/>
          <w:rtl/>
        </w:rPr>
        <w:t>د</w:t>
      </w:r>
      <w:r>
        <w:rPr>
          <w:rtl/>
        </w:rPr>
        <w:t xml:space="preserve"> کرا تاہے''</w:t>
      </w:r>
    </w:p>
    <w:p w:rsidR="00724307" w:rsidRDefault="00724307" w:rsidP="00724307">
      <w:pPr>
        <w:pStyle w:val="libNormal"/>
        <w:rPr>
          <w:rtl/>
        </w:rPr>
      </w:pPr>
      <w:r>
        <w:rPr>
          <w:rFonts w:hint="eastAsia"/>
          <w:rtl/>
        </w:rPr>
        <w:t>ممکن</w:t>
      </w:r>
      <w:r>
        <w:rPr>
          <w:rtl/>
        </w:rPr>
        <w:t xml:space="preserve"> ہے پور </w:t>
      </w:r>
      <w:r>
        <w:rPr>
          <w:rFonts w:hint="cs"/>
          <w:rtl/>
        </w:rPr>
        <w:t>ی</w:t>
      </w:r>
      <w:r>
        <w:rPr>
          <w:rtl/>
        </w:rPr>
        <w:t xml:space="preserve"> تار</w:t>
      </w:r>
      <w:r>
        <w:rPr>
          <w:rFonts w:hint="cs"/>
          <w:rtl/>
        </w:rPr>
        <w:t>ی</w:t>
      </w:r>
      <w:r>
        <w:rPr>
          <w:rFonts w:hint="eastAsia"/>
          <w:rtl/>
        </w:rPr>
        <w:t>خ</w:t>
      </w:r>
      <w:r>
        <w:rPr>
          <w:rtl/>
        </w:rPr>
        <w:t xml:space="preserve"> </w:t>
      </w:r>
      <w:r w:rsidR="00E20323">
        <w:rPr>
          <w:rtl/>
        </w:rPr>
        <w:t xml:space="preserve">میں </w:t>
      </w:r>
      <w:r>
        <w:rPr>
          <w:rtl/>
        </w:rPr>
        <w:t xml:space="preserve"> کچھ فاسق وفاجر حکام نے،اپنے شخص</w:t>
      </w:r>
      <w:r>
        <w:rPr>
          <w:rFonts w:hint="cs"/>
          <w:rtl/>
        </w:rPr>
        <w:t>ی</w:t>
      </w:r>
      <w:r>
        <w:rPr>
          <w:rtl/>
        </w:rPr>
        <w:t xml:space="preserve"> اغرض اورشہوت طلب</w:t>
      </w:r>
      <w:r>
        <w:rPr>
          <w:rFonts w:hint="cs"/>
          <w:rtl/>
        </w:rPr>
        <w:t>ی</w:t>
      </w:r>
      <w:r>
        <w:rPr>
          <w:rtl/>
        </w:rPr>
        <w:t xml:space="preserve"> ک</w:t>
      </w:r>
      <w:r>
        <w:rPr>
          <w:rFonts w:hint="cs"/>
          <w:rtl/>
        </w:rPr>
        <w:t>ی</w:t>
      </w:r>
      <w:r>
        <w:rPr>
          <w:rtl/>
        </w:rPr>
        <w:t xml:space="preserve"> بنا پراپن</w:t>
      </w:r>
      <w:r>
        <w:rPr>
          <w:rFonts w:hint="cs"/>
          <w:rtl/>
        </w:rPr>
        <w:t>ی</w:t>
      </w:r>
      <w:r>
        <w:rPr>
          <w:rtl/>
        </w:rPr>
        <w:t xml:space="preserve"> مملکت کووسعت بخشنے ک</w:t>
      </w:r>
      <w:r>
        <w:rPr>
          <w:rFonts w:hint="cs"/>
          <w:rtl/>
        </w:rPr>
        <w:t>ی</w:t>
      </w:r>
      <w:r>
        <w:rPr>
          <w:rFonts w:hint="eastAsia"/>
          <w:rtl/>
        </w:rPr>
        <w:t>لئے</w:t>
      </w:r>
      <w:r>
        <w:rPr>
          <w:rtl/>
        </w:rPr>
        <w:t xml:space="preserve"> کشور کشائ</w:t>
      </w:r>
      <w:r>
        <w:rPr>
          <w:rFonts w:hint="cs"/>
          <w:rtl/>
        </w:rPr>
        <w:t>ی</w:t>
      </w:r>
      <w:r>
        <w:rPr>
          <w:rtl/>
        </w:rPr>
        <w:t xml:space="preserve"> ک</w:t>
      </w:r>
      <w:r>
        <w:rPr>
          <w:rFonts w:hint="cs"/>
          <w:rtl/>
        </w:rPr>
        <w:t>ی</w:t>
      </w:r>
      <w:r>
        <w:rPr>
          <w:rtl/>
        </w:rPr>
        <w:t xml:space="preserve"> ہو اور وہ اسطرح د</w:t>
      </w:r>
      <w:r>
        <w:rPr>
          <w:rFonts w:hint="cs"/>
          <w:rtl/>
        </w:rPr>
        <w:t>ی</w:t>
      </w:r>
      <w:r>
        <w:rPr>
          <w:rFonts w:hint="eastAsia"/>
          <w:rtl/>
        </w:rPr>
        <w:t>ن</w:t>
      </w:r>
      <w:r>
        <w:rPr>
          <w:rtl/>
        </w:rPr>
        <w:t xml:space="preserve"> اسلام ک</w:t>
      </w:r>
      <w:r>
        <w:rPr>
          <w:rFonts w:hint="cs"/>
          <w:rtl/>
        </w:rPr>
        <w:t>ی</w:t>
      </w:r>
      <w:r>
        <w:rPr>
          <w:rtl/>
        </w:rPr>
        <w:t xml:space="preserve"> ترو</w:t>
      </w:r>
      <w:r>
        <w:rPr>
          <w:rFonts w:hint="cs"/>
          <w:rtl/>
        </w:rPr>
        <w:t>ی</w:t>
      </w:r>
      <w:r>
        <w:rPr>
          <w:rFonts w:hint="eastAsia"/>
          <w:rtl/>
        </w:rPr>
        <w:t>ج</w:t>
      </w:r>
      <w:r>
        <w:rPr>
          <w:rtl/>
        </w:rPr>
        <w:t xml:space="preserve"> کا سبب بھ</w:t>
      </w:r>
      <w:r>
        <w:rPr>
          <w:rFonts w:hint="cs"/>
          <w:rtl/>
        </w:rPr>
        <w:t>ی</w:t>
      </w:r>
      <w:r>
        <w:rPr>
          <w:rtl/>
        </w:rPr>
        <w:t xml:space="preserve"> بنے ہوںاور اگرچہ ان کا </w:t>
      </w:r>
      <w:r>
        <w:rPr>
          <w:rFonts w:hint="cs"/>
          <w:rtl/>
        </w:rPr>
        <w:t>ی</w:t>
      </w:r>
      <w:r>
        <w:rPr>
          <w:rFonts w:hint="eastAsia"/>
          <w:rtl/>
        </w:rPr>
        <w:t>ہ</w:t>
      </w:r>
      <w:r>
        <w:rPr>
          <w:rtl/>
        </w:rPr>
        <w:t xml:space="preserve"> کام د</w:t>
      </w:r>
      <w:r>
        <w:rPr>
          <w:rFonts w:hint="cs"/>
          <w:rtl/>
        </w:rPr>
        <w:t>ی</w:t>
      </w:r>
      <w:r>
        <w:rPr>
          <w:rFonts w:hint="eastAsia"/>
          <w:rtl/>
        </w:rPr>
        <w:t>ن</w:t>
      </w:r>
      <w:r>
        <w:rPr>
          <w:rtl/>
        </w:rPr>
        <w:t xml:space="preserve"> اسلام کے لئے مف</w:t>
      </w:r>
      <w:r>
        <w:rPr>
          <w:rFonts w:hint="cs"/>
          <w:rtl/>
        </w:rPr>
        <w:t>ی</w:t>
      </w:r>
      <w:r>
        <w:rPr>
          <w:rFonts w:hint="eastAsia"/>
          <w:rtl/>
        </w:rPr>
        <w:t>د</w:t>
      </w:r>
      <w:r>
        <w:rPr>
          <w:rtl/>
        </w:rPr>
        <w:t xml:space="preserve"> تھا ،ل</w:t>
      </w:r>
      <w:r>
        <w:rPr>
          <w:rFonts w:hint="cs"/>
          <w:rtl/>
        </w:rPr>
        <w:t>ی</w:t>
      </w:r>
      <w:r>
        <w:rPr>
          <w:rFonts w:hint="eastAsia"/>
          <w:rtl/>
        </w:rPr>
        <w:t>کن</w:t>
      </w:r>
      <w:r>
        <w:rPr>
          <w:rtl/>
        </w:rPr>
        <w:t xml:space="preserve"> خود ان کے لئے فائدہ </w:t>
      </w:r>
      <w:r>
        <w:rPr>
          <w:rFonts w:hint="eastAsia"/>
          <w:rtl/>
        </w:rPr>
        <w:t>مند</w:t>
      </w:r>
      <w:r>
        <w:rPr>
          <w:rtl/>
        </w:rPr>
        <w:t xml:space="preserve"> نہ</w:t>
      </w:r>
      <w:r>
        <w:rPr>
          <w:rFonts w:hint="cs"/>
          <w:rtl/>
        </w:rPr>
        <w:t>ی</w:t>
      </w:r>
      <w:r>
        <w:rPr>
          <w:rFonts w:hint="eastAsia"/>
          <w:rtl/>
        </w:rPr>
        <w:t>ں</w:t>
      </w:r>
      <w:r>
        <w:rPr>
          <w:rtl/>
        </w:rPr>
        <w:t xml:space="preserve"> تھا۔اس بناء پر اندرون</w:t>
      </w:r>
      <w:r>
        <w:rPr>
          <w:rFonts w:hint="cs"/>
          <w:rtl/>
        </w:rPr>
        <w:t>ی</w:t>
      </w:r>
      <w:r>
        <w:rPr>
          <w:rtl/>
        </w:rPr>
        <w:t xml:space="preserve"> عوامل اور ن</w:t>
      </w:r>
      <w:r>
        <w:rPr>
          <w:rFonts w:hint="cs"/>
          <w:rtl/>
        </w:rPr>
        <w:t>ی</w:t>
      </w:r>
      <w:r>
        <w:rPr>
          <w:rFonts w:hint="eastAsia"/>
          <w:rtl/>
        </w:rPr>
        <w:t>ت</w:t>
      </w:r>
      <w:r>
        <w:rPr>
          <w:rtl/>
        </w:rPr>
        <w:t xml:space="preserve"> کے نقش کو ملحوظ نظر رکھنا چاہئے اورد</w:t>
      </w:r>
      <w:r>
        <w:rPr>
          <w:rFonts w:hint="cs"/>
          <w:rtl/>
        </w:rPr>
        <w:t>ی</w:t>
      </w:r>
      <w:r>
        <w:rPr>
          <w:rFonts w:hint="eastAsia"/>
          <w:rtl/>
        </w:rPr>
        <w:t>کھنا</w:t>
      </w:r>
      <w:r>
        <w:rPr>
          <w:rtl/>
        </w:rPr>
        <w:t xml:space="preserve"> چاہئے کہجو چ</w:t>
      </w:r>
      <w:r>
        <w:rPr>
          <w:rFonts w:hint="cs"/>
          <w:rtl/>
        </w:rPr>
        <w:t>ی</w:t>
      </w:r>
      <w:r>
        <w:rPr>
          <w:rFonts w:hint="eastAsia"/>
          <w:rtl/>
        </w:rPr>
        <w:t>ز</w:t>
      </w:r>
      <w:r>
        <w:rPr>
          <w:rtl/>
        </w:rPr>
        <w:t xml:space="preserve"> امور ک</w:t>
      </w:r>
      <w:r>
        <w:rPr>
          <w:rFonts w:hint="cs"/>
          <w:rtl/>
        </w:rPr>
        <w:t>ی</w:t>
      </w:r>
      <w:r>
        <w:rPr>
          <w:rtl/>
        </w:rPr>
        <w:t xml:space="preserve"> اہم</w:t>
      </w:r>
      <w:r>
        <w:rPr>
          <w:rFonts w:hint="cs"/>
          <w:rtl/>
        </w:rPr>
        <w:t>ی</w:t>
      </w:r>
      <w:r>
        <w:rPr>
          <w:rFonts w:hint="eastAsia"/>
          <w:rtl/>
        </w:rPr>
        <w:t>ت</w:t>
      </w:r>
      <w:r>
        <w:rPr>
          <w:rtl/>
        </w:rPr>
        <w:t xml:space="preserve"> و منزلت کا باعث ہے وہ صرف خدائ</w:t>
      </w:r>
      <w:r>
        <w:rPr>
          <w:rFonts w:hint="cs"/>
          <w:rtl/>
        </w:rPr>
        <w:t>ی</w:t>
      </w:r>
      <w:r>
        <w:rPr>
          <w:rtl/>
        </w:rPr>
        <w:t xml:space="preserve"> عنصر اور الٰہ</w:t>
      </w:r>
      <w:r>
        <w:rPr>
          <w:rFonts w:hint="cs"/>
          <w:rtl/>
        </w:rPr>
        <w:t>ی</w:t>
      </w:r>
      <w:r>
        <w:rPr>
          <w:rtl/>
        </w:rPr>
        <w:t xml:space="preserve"> انگ</w:t>
      </w:r>
      <w:r>
        <w:rPr>
          <w:rFonts w:hint="cs"/>
          <w:rtl/>
        </w:rPr>
        <w:t>ی</w:t>
      </w:r>
      <w:r>
        <w:rPr>
          <w:rFonts w:hint="eastAsia"/>
          <w:rtl/>
        </w:rPr>
        <w:t>زہ</w:t>
      </w:r>
      <w:r>
        <w:rPr>
          <w:rtl/>
        </w:rPr>
        <w:t xml:space="preserve"> ہے،اورممکن ہے کوئ</w:t>
      </w:r>
      <w:r>
        <w:rPr>
          <w:rFonts w:hint="cs"/>
          <w:rtl/>
        </w:rPr>
        <w:t>ی</w:t>
      </w:r>
      <w:r>
        <w:rPr>
          <w:rtl/>
        </w:rPr>
        <w:t xml:space="preserve"> کام ظاہر </w:t>
      </w:r>
      <w:r w:rsidR="00E20323">
        <w:rPr>
          <w:rtl/>
        </w:rPr>
        <w:t xml:space="preserve">میں </w:t>
      </w:r>
      <w:r>
        <w:rPr>
          <w:rtl/>
        </w:rPr>
        <w:t xml:space="preserve"> حق</w:t>
      </w:r>
      <w:r>
        <w:rPr>
          <w:rFonts w:hint="cs"/>
          <w:rtl/>
        </w:rPr>
        <w:t>ی</w:t>
      </w:r>
      <w:r>
        <w:rPr>
          <w:rFonts w:hint="eastAsia"/>
          <w:rtl/>
        </w:rPr>
        <w:t>راورپست</w:t>
      </w:r>
      <w:r>
        <w:rPr>
          <w:rtl/>
        </w:rPr>
        <w:t xml:space="preserve"> نظرآئے،ل</w:t>
      </w:r>
      <w:r>
        <w:rPr>
          <w:rFonts w:hint="cs"/>
          <w:rtl/>
        </w:rPr>
        <w:t>ی</w:t>
      </w:r>
      <w:r>
        <w:rPr>
          <w:rFonts w:hint="eastAsia"/>
          <w:rtl/>
        </w:rPr>
        <w:t>کن</w:t>
      </w:r>
      <w:r>
        <w:rPr>
          <w:rtl/>
        </w:rPr>
        <w:t xml:space="preserve"> چونکہ شائستہ اورخالص الٰہ</w:t>
      </w:r>
      <w:r>
        <w:rPr>
          <w:rFonts w:hint="cs"/>
          <w:rtl/>
        </w:rPr>
        <w:t>ی</w:t>
      </w:r>
      <w:r>
        <w:rPr>
          <w:rtl/>
        </w:rPr>
        <w:t xml:space="preserve"> انگ</w:t>
      </w:r>
      <w:r>
        <w:rPr>
          <w:rFonts w:hint="cs"/>
          <w:rtl/>
        </w:rPr>
        <w:t>ی</w:t>
      </w:r>
      <w:r>
        <w:rPr>
          <w:rFonts w:hint="eastAsia"/>
          <w:rtl/>
        </w:rPr>
        <w:t>زہ</w:t>
      </w:r>
      <w:r>
        <w:rPr>
          <w:rtl/>
        </w:rPr>
        <w:t xml:space="preserve"> کے تحت انجام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،اسلئے وہ مقدس اور ق</w:t>
      </w:r>
      <w:r>
        <w:rPr>
          <w:rFonts w:hint="cs"/>
          <w:rtl/>
        </w:rPr>
        <w:t>ی</w:t>
      </w:r>
      <w:r>
        <w:rPr>
          <w:rFonts w:hint="eastAsia"/>
          <w:rtl/>
        </w:rPr>
        <w:t>مت</w:t>
      </w:r>
      <w:r>
        <w:rPr>
          <w:rFonts w:hint="cs"/>
          <w:rtl/>
        </w:rPr>
        <w:t>ی</w:t>
      </w:r>
      <w:r>
        <w:rPr>
          <w:rtl/>
        </w:rPr>
        <w:t xml:space="preserve"> ہے۔</w:t>
      </w:r>
    </w:p>
    <w:p w:rsidR="00724307" w:rsidRDefault="00724307" w:rsidP="00724307">
      <w:pPr>
        <w:pStyle w:val="libNormal"/>
        <w:rPr>
          <w:rtl/>
        </w:rPr>
      </w:pPr>
    </w:p>
    <w:p w:rsidR="00724307" w:rsidRDefault="00724307" w:rsidP="000D7C0C">
      <w:pPr>
        <w:pStyle w:val="Heading2Center"/>
        <w:rPr>
          <w:rtl/>
        </w:rPr>
      </w:pPr>
      <w:bookmarkStart w:id="166" w:name="_Toc513463526"/>
      <w:r>
        <w:rPr>
          <w:rFonts w:hint="eastAsia"/>
          <w:rtl/>
        </w:rPr>
        <w:t>ثقافت</w:t>
      </w:r>
      <w:r>
        <w:rPr>
          <w:rFonts w:hint="cs"/>
          <w:rtl/>
        </w:rPr>
        <w:t>ی</w:t>
      </w:r>
      <w:r>
        <w:rPr>
          <w:rtl/>
        </w:rPr>
        <w:t xml:space="preserve"> اور مذہب</w:t>
      </w:r>
      <w:r>
        <w:rPr>
          <w:rFonts w:hint="cs"/>
          <w:rtl/>
        </w:rPr>
        <w:t>ی</w:t>
      </w:r>
      <w:r>
        <w:rPr>
          <w:rtl/>
        </w:rPr>
        <w:t xml:space="preserve"> پروگراموں </w:t>
      </w:r>
      <w:r w:rsidR="00E20323">
        <w:rPr>
          <w:rtl/>
        </w:rPr>
        <w:t xml:space="preserve">میں </w:t>
      </w:r>
      <w:r>
        <w:rPr>
          <w:rtl/>
        </w:rPr>
        <w:t xml:space="preserve"> اخلاص ک</w:t>
      </w:r>
      <w:r>
        <w:rPr>
          <w:rFonts w:hint="cs"/>
          <w:rtl/>
        </w:rPr>
        <w:t>ی</w:t>
      </w:r>
      <w:r>
        <w:rPr>
          <w:rtl/>
        </w:rPr>
        <w:t xml:space="preserve"> اہم</w:t>
      </w:r>
      <w:r>
        <w:rPr>
          <w:rFonts w:hint="cs"/>
          <w:rtl/>
        </w:rPr>
        <w:t>ی</w:t>
      </w:r>
      <w:r>
        <w:rPr>
          <w:rFonts w:hint="eastAsia"/>
          <w:rtl/>
        </w:rPr>
        <w:t>ت</w:t>
      </w:r>
      <w:r>
        <w:rPr>
          <w:rtl/>
        </w:rPr>
        <w:t>:</w:t>
      </w:r>
      <w:bookmarkEnd w:id="166"/>
    </w:p>
    <w:p w:rsidR="00724307" w:rsidRDefault="00724307" w:rsidP="00935AED">
      <w:pPr>
        <w:pStyle w:val="libNormal"/>
        <w:rPr>
          <w:rtl/>
        </w:rPr>
      </w:pPr>
      <w:r>
        <w:rPr>
          <w:rFonts w:hint="eastAsia"/>
          <w:rtl/>
        </w:rPr>
        <w:lastRenderedPageBreak/>
        <w:t>اس</w:t>
      </w:r>
      <w:r>
        <w:rPr>
          <w:rtl/>
        </w:rPr>
        <w:t xml:space="preserve"> سلسلہ </w:t>
      </w:r>
      <w:r w:rsidR="00E20323">
        <w:rPr>
          <w:rtl/>
        </w:rPr>
        <w:t xml:space="preserve">میں </w:t>
      </w:r>
      <w:r>
        <w:rPr>
          <w:rtl/>
        </w:rPr>
        <w:t xml:space="preserve"> د</w:t>
      </w:r>
      <w:r>
        <w:rPr>
          <w:rFonts w:hint="cs"/>
          <w:rtl/>
        </w:rPr>
        <w:t>ی</w:t>
      </w:r>
      <w:r>
        <w:rPr>
          <w:rFonts w:hint="eastAsia"/>
          <w:rtl/>
        </w:rPr>
        <w:t>ن</w:t>
      </w:r>
      <w:r>
        <w:rPr>
          <w:rtl/>
        </w:rPr>
        <w:t xml:space="preserve"> کے مبلغ</w:t>
      </w:r>
      <w:r>
        <w:rPr>
          <w:rFonts w:hint="cs"/>
          <w:rtl/>
        </w:rPr>
        <w:t>ی</w:t>
      </w:r>
      <w:r>
        <w:rPr>
          <w:rFonts w:hint="eastAsia"/>
          <w:rtl/>
        </w:rPr>
        <w:t>ن</w:t>
      </w:r>
      <w:r>
        <w:rPr>
          <w:rtl/>
        </w:rPr>
        <w:t xml:space="preserve"> اورمروج</w:t>
      </w:r>
      <w:r>
        <w:rPr>
          <w:rFonts w:hint="cs"/>
          <w:rtl/>
        </w:rPr>
        <w:t>ی</w:t>
      </w:r>
      <w:r>
        <w:rPr>
          <w:rFonts w:hint="eastAsia"/>
          <w:rtl/>
        </w:rPr>
        <w:t>ن</w:t>
      </w:r>
      <w:r>
        <w:rPr>
          <w:rtl/>
        </w:rPr>
        <w:t xml:space="preserve"> کو توجہ کرن</w:t>
      </w:r>
      <w:r>
        <w:rPr>
          <w:rFonts w:hint="cs"/>
          <w:rtl/>
        </w:rPr>
        <w:t>ی</w:t>
      </w:r>
      <w:r>
        <w:rPr>
          <w:rtl/>
        </w:rPr>
        <w:t xml:space="preserve"> چاہئے کہ تبل</w:t>
      </w:r>
      <w:r>
        <w:rPr>
          <w:rFonts w:hint="cs"/>
          <w:rtl/>
        </w:rPr>
        <w:t>ی</w:t>
      </w:r>
      <w:r>
        <w:rPr>
          <w:rFonts w:hint="eastAsia"/>
          <w:rtl/>
        </w:rPr>
        <w:t>غ</w:t>
      </w:r>
      <w:r>
        <w:rPr>
          <w:rtl/>
        </w:rPr>
        <w:t xml:space="preserve"> اور د</w:t>
      </w:r>
      <w:r>
        <w:rPr>
          <w:rFonts w:hint="cs"/>
          <w:rtl/>
        </w:rPr>
        <w:t>ی</w:t>
      </w:r>
      <w:r>
        <w:rPr>
          <w:rFonts w:hint="eastAsia"/>
          <w:rtl/>
        </w:rPr>
        <w:t>ن</w:t>
      </w:r>
      <w:r>
        <w:rPr>
          <w:rFonts w:hint="cs"/>
          <w:rtl/>
        </w:rPr>
        <w:t>ی</w:t>
      </w:r>
      <w:r>
        <w:rPr>
          <w:rtl/>
        </w:rPr>
        <w:t xml:space="preserve"> اورمذہب</w:t>
      </w:r>
      <w:r>
        <w:rPr>
          <w:rFonts w:hint="cs"/>
          <w:rtl/>
        </w:rPr>
        <w:t>ی</w:t>
      </w:r>
      <w:r>
        <w:rPr>
          <w:rtl/>
        </w:rPr>
        <w:t xml:space="preserve"> پروگراموںکے انعقاد </w:t>
      </w:r>
      <w:r w:rsidR="00E20323">
        <w:rPr>
          <w:rtl/>
        </w:rPr>
        <w:t xml:space="preserve">میں </w:t>
      </w:r>
      <w:r>
        <w:rPr>
          <w:rtl/>
        </w:rPr>
        <w:t xml:space="preserve"> ن</w:t>
      </w:r>
      <w:r>
        <w:rPr>
          <w:rFonts w:hint="cs"/>
          <w:rtl/>
        </w:rPr>
        <w:t>ی</w:t>
      </w:r>
      <w:r>
        <w:rPr>
          <w:rFonts w:hint="eastAsia"/>
          <w:rtl/>
        </w:rPr>
        <w:t>ز</w:t>
      </w:r>
      <w:r>
        <w:rPr>
          <w:rtl/>
        </w:rPr>
        <w:t xml:space="preserve"> ،مذہب</w:t>
      </w:r>
      <w:r>
        <w:rPr>
          <w:rFonts w:hint="cs"/>
          <w:rtl/>
        </w:rPr>
        <w:t>ی</w:t>
      </w:r>
      <w:r>
        <w:rPr>
          <w:rtl/>
        </w:rPr>
        <w:t xml:space="preserve"> مراکز ک</w:t>
      </w:r>
      <w:r>
        <w:rPr>
          <w:rFonts w:hint="cs"/>
          <w:rtl/>
        </w:rPr>
        <w:t>ی</w:t>
      </w:r>
      <w:r>
        <w:rPr>
          <w:rtl/>
        </w:rPr>
        <w:t xml:space="preserve"> تاس</w:t>
      </w:r>
      <w:r>
        <w:rPr>
          <w:rFonts w:hint="cs"/>
          <w:rtl/>
        </w:rPr>
        <w:t>ی</w:t>
      </w:r>
      <w:r>
        <w:rPr>
          <w:rFonts w:hint="eastAsia"/>
          <w:rtl/>
        </w:rPr>
        <w:t>س</w:t>
      </w:r>
      <w:r>
        <w:rPr>
          <w:rtl/>
        </w:rPr>
        <w:t xml:space="preserve"> اور ان امور ک</w:t>
      </w:r>
      <w:r>
        <w:rPr>
          <w:rFonts w:hint="cs"/>
          <w:rtl/>
        </w:rPr>
        <w:t>ی</w:t>
      </w:r>
      <w:r>
        <w:rPr>
          <w:rFonts w:hint="eastAsia"/>
          <w:rtl/>
        </w:rPr>
        <w:t>طرف</w:t>
      </w:r>
      <w:r>
        <w:rPr>
          <w:rtl/>
        </w:rPr>
        <w:t xml:space="preserve"> دوسروں کوتشو</w:t>
      </w:r>
      <w:r>
        <w:rPr>
          <w:rFonts w:hint="cs"/>
          <w:rtl/>
        </w:rPr>
        <w:t>ی</w:t>
      </w:r>
      <w:r>
        <w:rPr>
          <w:rFonts w:hint="eastAsia"/>
          <w:rtl/>
        </w:rPr>
        <w:t>ق</w:t>
      </w:r>
      <w:r>
        <w:rPr>
          <w:rtl/>
        </w:rPr>
        <w:t xml:space="preserve"> کرنے </w:t>
      </w:r>
      <w:r w:rsidR="00E20323">
        <w:rPr>
          <w:rtl/>
        </w:rPr>
        <w:t xml:space="preserve">میں </w:t>
      </w:r>
      <w:r>
        <w:rPr>
          <w:rFonts w:hint="eastAsia"/>
          <w:rtl/>
        </w:rPr>
        <w:t>ان</w:t>
      </w:r>
      <w:r>
        <w:rPr>
          <w:rtl/>
        </w:rPr>
        <w:t xml:space="preserve"> کامحرک اور ن</w:t>
      </w:r>
      <w:r>
        <w:rPr>
          <w:rFonts w:hint="cs"/>
          <w:rtl/>
        </w:rPr>
        <w:t>ی</w:t>
      </w:r>
      <w:r>
        <w:rPr>
          <w:rFonts w:hint="eastAsia"/>
          <w:rtl/>
        </w:rPr>
        <w:t>ت</w:t>
      </w:r>
      <w:r>
        <w:rPr>
          <w:rtl/>
        </w:rPr>
        <w:t xml:space="preserve"> خالص ہون</w:t>
      </w:r>
      <w:r>
        <w:rPr>
          <w:rFonts w:hint="cs"/>
          <w:rtl/>
        </w:rPr>
        <w:t>ی</w:t>
      </w:r>
      <w:r>
        <w:rPr>
          <w:rtl/>
        </w:rPr>
        <w:t xml:space="preserve"> چاہئے۔</w:t>
      </w:r>
      <w:r>
        <w:rPr>
          <w:rFonts w:hint="cs"/>
          <w:rtl/>
        </w:rPr>
        <w:t>ی</w:t>
      </w:r>
      <w:r>
        <w:rPr>
          <w:rFonts w:hint="eastAsia"/>
          <w:rtl/>
        </w:rPr>
        <w:t>ہ</w:t>
      </w:r>
      <w:r>
        <w:rPr>
          <w:rtl/>
        </w:rPr>
        <w:t xml:space="preserve"> ممکن ہے کہ تبل</w:t>
      </w:r>
      <w:r>
        <w:rPr>
          <w:rFonts w:hint="cs"/>
          <w:rtl/>
        </w:rPr>
        <w:t>ی</w:t>
      </w:r>
      <w:r>
        <w:rPr>
          <w:rFonts w:hint="eastAsia"/>
          <w:rtl/>
        </w:rPr>
        <w:t>غات</w:t>
      </w:r>
      <w:r>
        <w:rPr>
          <w:rtl/>
        </w:rPr>
        <w:t xml:space="preserve"> اوراپنے موعظوںسے دوسروں ک</w:t>
      </w:r>
      <w:r>
        <w:rPr>
          <w:rFonts w:hint="cs"/>
          <w:rtl/>
        </w:rPr>
        <w:t>ی</w:t>
      </w:r>
      <w:r>
        <w:rPr>
          <w:rtl/>
        </w:rPr>
        <w:t xml:space="preserve"> </w:t>
      </w:r>
      <w:r>
        <w:rPr>
          <w:rFonts w:hint="eastAsia"/>
          <w:rtl/>
        </w:rPr>
        <w:t>صح</w:t>
      </w:r>
      <w:r>
        <w:rPr>
          <w:rFonts w:hint="cs"/>
          <w:rtl/>
        </w:rPr>
        <w:t>ی</w:t>
      </w:r>
      <w:r>
        <w:rPr>
          <w:rFonts w:hint="eastAsia"/>
          <w:rtl/>
        </w:rPr>
        <w:t>ح</w:t>
      </w:r>
      <w:r>
        <w:rPr>
          <w:rtl/>
        </w:rPr>
        <w:t xml:space="preserve"> راستہ پر رہنمائ</w:t>
      </w:r>
      <w:r>
        <w:rPr>
          <w:rFonts w:hint="cs"/>
          <w:rtl/>
        </w:rPr>
        <w:t>ی</w:t>
      </w:r>
      <w:r>
        <w:rPr>
          <w:rtl/>
        </w:rPr>
        <w:t xml:space="preserve"> کر</w:t>
      </w:r>
      <w:r>
        <w:rPr>
          <w:rFonts w:hint="cs"/>
          <w:rtl/>
        </w:rPr>
        <w:t>ی</w:t>
      </w:r>
      <w:r>
        <w:rPr>
          <w:rFonts w:hint="eastAsia"/>
          <w:rtl/>
        </w:rPr>
        <w:t>ںاور</w:t>
      </w:r>
      <w:r>
        <w:rPr>
          <w:rtl/>
        </w:rPr>
        <w:t xml:space="preserve"> انھ</w:t>
      </w:r>
      <w:r>
        <w:rPr>
          <w:rFonts w:hint="cs"/>
          <w:rtl/>
        </w:rPr>
        <w:t>ی</w:t>
      </w:r>
      <w:r>
        <w:rPr>
          <w:rFonts w:hint="eastAsia"/>
          <w:rtl/>
        </w:rPr>
        <w:t>ں</w:t>
      </w:r>
      <w:r>
        <w:rPr>
          <w:rtl/>
        </w:rPr>
        <w:t xml:space="preserve"> د</w:t>
      </w:r>
      <w:r>
        <w:rPr>
          <w:rFonts w:hint="cs"/>
          <w:rtl/>
        </w:rPr>
        <w:t>ی</w:t>
      </w:r>
      <w:r>
        <w:rPr>
          <w:rFonts w:hint="eastAsia"/>
          <w:rtl/>
        </w:rPr>
        <w:t>ن</w:t>
      </w:r>
      <w:r>
        <w:rPr>
          <w:rFonts w:hint="cs"/>
          <w:rtl/>
        </w:rPr>
        <w:t>ی</w:t>
      </w:r>
      <w:r>
        <w:rPr>
          <w:rtl/>
        </w:rPr>
        <w:t xml:space="preserve"> وثقافت</w:t>
      </w:r>
      <w:r>
        <w:rPr>
          <w:rFonts w:hint="cs"/>
          <w:rtl/>
        </w:rPr>
        <w:t>ی</w:t>
      </w:r>
      <w:r>
        <w:rPr>
          <w:rtl/>
        </w:rPr>
        <w:t xml:space="preserve"> مسائل ک</w:t>
      </w:r>
      <w:r>
        <w:rPr>
          <w:rFonts w:hint="cs"/>
          <w:rtl/>
        </w:rPr>
        <w:t>ی</w:t>
      </w:r>
      <w:r>
        <w:rPr>
          <w:rtl/>
        </w:rPr>
        <w:t xml:space="preserve"> طرف جذب کر</w:t>
      </w:r>
      <w:r>
        <w:rPr>
          <w:rFonts w:hint="cs"/>
          <w:rtl/>
        </w:rPr>
        <w:t>ی</w:t>
      </w:r>
      <w:r>
        <w:rPr>
          <w:rFonts w:hint="eastAsia"/>
          <w:rtl/>
        </w:rPr>
        <w:t>ں</w:t>
      </w:r>
      <w:r>
        <w:rPr>
          <w:rtl/>
        </w:rPr>
        <w:t xml:space="preserve"> اور مسجد تعم</w:t>
      </w:r>
      <w:r>
        <w:rPr>
          <w:rFonts w:hint="cs"/>
          <w:rtl/>
        </w:rPr>
        <w:t>ی</w:t>
      </w:r>
      <w:r>
        <w:rPr>
          <w:rFonts w:hint="eastAsia"/>
          <w:rtl/>
        </w:rPr>
        <w:t>ر</w:t>
      </w:r>
      <w:r>
        <w:rPr>
          <w:rtl/>
        </w:rPr>
        <w:t xml:space="preserve"> کرنے اور مذہب</w:t>
      </w:r>
      <w:r>
        <w:rPr>
          <w:rFonts w:hint="cs"/>
          <w:rtl/>
        </w:rPr>
        <w:t>ی</w:t>
      </w:r>
      <w:r>
        <w:rPr>
          <w:rtl/>
        </w:rPr>
        <w:t xml:space="preserve"> مراکزتاس</w:t>
      </w:r>
      <w:r>
        <w:rPr>
          <w:rFonts w:hint="cs"/>
          <w:rtl/>
        </w:rPr>
        <w:t>ی</w:t>
      </w:r>
      <w:r>
        <w:rPr>
          <w:rFonts w:hint="eastAsia"/>
          <w:rtl/>
        </w:rPr>
        <w:t>س</w:t>
      </w:r>
      <w:r>
        <w:rPr>
          <w:rtl/>
        </w:rPr>
        <w:t xml:space="preserve"> کر نے </w:t>
      </w:r>
      <w:r w:rsidR="00E20323">
        <w:rPr>
          <w:rtl/>
        </w:rPr>
        <w:t xml:space="preserve">میں </w:t>
      </w:r>
      <w:r>
        <w:rPr>
          <w:rtl/>
        </w:rPr>
        <w:t xml:space="preserve"> تلاش اورعزم وارادہ کا مظاہرہ کر</w:t>
      </w:r>
      <w:r>
        <w:rPr>
          <w:rFonts w:hint="cs"/>
          <w:rtl/>
        </w:rPr>
        <w:t>ی</w:t>
      </w:r>
      <w:r>
        <w:rPr>
          <w:rFonts w:hint="eastAsia"/>
          <w:rtl/>
        </w:rPr>
        <w:t>ں</w:t>
      </w:r>
      <w:r>
        <w:rPr>
          <w:rtl/>
        </w:rPr>
        <w:t xml:space="preserve"> اس طرح ثقافت</w:t>
      </w:r>
      <w:r>
        <w:rPr>
          <w:rFonts w:hint="cs"/>
          <w:rtl/>
        </w:rPr>
        <w:t>ی</w:t>
      </w:r>
      <w:r>
        <w:rPr>
          <w:rtl/>
        </w:rPr>
        <w:t xml:space="preserve"> مسائل ک</w:t>
      </w:r>
      <w:r>
        <w:rPr>
          <w:rFonts w:hint="cs"/>
          <w:rtl/>
        </w:rPr>
        <w:t>ی</w:t>
      </w:r>
      <w:r>
        <w:rPr>
          <w:rtl/>
        </w:rPr>
        <w:t xml:space="preserve"> ترو</w:t>
      </w:r>
      <w:r>
        <w:rPr>
          <w:rFonts w:hint="cs"/>
          <w:rtl/>
        </w:rPr>
        <w:t>ی</w:t>
      </w:r>
      <w:r>
        <w:rPr>
          <w:rFonts w:hint="eastAsia"/>
          <w:rtl/>
        </w:rPr>
        <w:t>ج</w:t>
      </w:r>
      <w:r>
        <w:rPr>
          <w:rtl/>
        </w:rPr>
        <w:t xml:space="preserve"> کے لئے ،اور معاشرے کے ثقافت</w:t>
      </w:r>
      <w:r>
        <w:rPr>
          <w:rFonts w:hint="cs"/>
          <w:rtl/>
        </w:rPr>
        <w:t>ی</w:t>
      </w:r>
      <w:r>
        <w:rPr>
          <w:rtl/>
        </w:rPr>
        <w:t xml:space="preserve"> پہلوئوں کو مقدار و ک</w:t>
      </w:r>
      <w:r>
        <w:rPr>
          <w:rFonts w:hint="cs"/>
          <w:rtl/>
        </w:rPr>
        <w:t>ی</w:t>
      </w:r>
      <w:r>
        <w:rPr>
          <w:rFonts w:hint="eastAsia"/>
          <w:rtl/>
        </w:rPr>
        <w:t>ف</w:t>
      </w:r>
      <w:r>
        <w:rPr>
          <w:rFonts w:hint="cs"/>
          <w:rtl/>
        </w:rPr>
        <w:t>ی</w:t>
      </w:r>
      <w:r>
        <w:rPr>
          <w:rFonts w:hint="eastAsia"/>
          <w:rtl/>
        </w:rPr>
        <w:t>ت</w:t>
      </w:r>
      <w:r>
        <w:rPr>
          <w:rtl/>
        </w:rPr>
        <w:t xml:space="preserve"> کے اعتبار سے فروغ د</w:t>
      </w:r>
      <w:r>
        <w:rPr>
          <w:rFonts w:hint="cs"/>
          <w:rtl/>
        </w:rPr>
        <w:t>ی</w:t>
      </w:r>
      <w:r>
        <w:rPr>
          <w:rFonts w:hint="eastAsia"/>
          <w:rtl/>
        </w:rPr>
        <w:t>نے</w:t>
      </w:r>
      <w:r>
        <w:rPr>
          <w:rtl/>
        </w:rPr>
        <w:t xml:space="preserve"> کے لئے ماحول ساز گار بنائ</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انھ</w:t>
      </w:r>
      <w:r>
        <w:rPr>
          <w:rFonts w:hint="cs"/>
          <w:rtl/>
        </w:rPr>
        <w:t>ی</w:t>
      </w:r>
      <w:r>
        <w:rPr>
          <w:rFonts w:hint="eastAsia"/>
          <w:rtl/>
        </w:rPr>
        <w:t>ں</w:t>
      </w:r>
      <w:r>
        <w:rPr>
          <w:rtl/>
        </w:rPr>
        <w:t xml:space="preserve"> </w:t>
      </w:r>
      <w:r>
        <w:rPr>
          <w:rFonts w:hint="cs"/>
          <w:rtl/>
        </w:rPr>
        <w:t>ی</w:t>
      </w:r>
      <w:r>
        <w:rPr>
          <w:rFonts w:hint="eastAsia"/>
          <w:rtl/>
        </w:rPr>
        <w:t>ہ</w:t>
      </w:r>
      <w:r>
        <w:rPr>
          <w:rtl/>
        </w:rPr>
        <w:t xml:space="preserve"> تصور نہ</w:t>
      </w:r>
      <w:r>
        <w:rPr>
          <w:rFonts w:hint="cs"/>
          <w:rtl/>
        </w:rPr>
        <w:t>ی</w:t>
      </w:r>
      <w:r>
        <w:rPr>
          <w:rFonts w:hint="eastAsia"/>
          <w:rtl/>
        </w:rPr>
        <w:t>ں</w:t>
      </w:r>
      <w:r>
        <w:rPr>
          <w:rtl/>
        </w:rPr>
        <w:t xml:space="preserve"> کرنا چاہئے کہ ان ک</w:t>
      </w:r>
      <w:r>
        <w:rPr>
          <w:rFonts w:hint="cs"/>
          <w:rtl/>
        </w:rPr>
        <w:t>ی</w:t>
      </w:r>
      <w:r>
        <w:rPr>
          <w:rtl/>
        </w:rPr>
        <w:t xml:space="preserve"> </w:t>
      </w:r>
      <w:r>
        <w:rPr>
          <w:rFonts w:hint="cs"/>
          <w:rtl/>
        </w:rPr>
        <w:t>ی</w:t>
      </w:r>
      <w:r>
        <w:rPr>
          <w:rFonts w:hint="eastAsia"/>
          <w:rtl/>
        </w:rPr>
        <w:t>ہ</w:t>
      </w:r>
      <w:r>
        <w:rPr>
          <w:rtl/>
        </w:rPr>
        <w:t xml:space="preserve"> سر گر م</w:t>
      </w:r>
      <w:r>
        <w:rPr>
          <w:rFonts w:hint="cs"/>
          <w:rtl/>
        </w:rPr>
        <w:t>ی</w:t>
      </w:r>
      <w:r>
        <w:rPr>
          <w:rFonts w:hint="eastAsia"/>
          <w:rtl/>
        </w:rPr>
        <w:t>اں</w:t>
      </w:r>
      <w:r>
        <w:rPr>
          <w:rtl/>
        </w:rPr>
        <w:t xml:space="preserve"> ہم</w:t>
      </w:r>
      <w:r>
        <w:rPr>
          <w:rFonts w:hint="cs"/>
          <w:rtl/>
        </w:rPr>
        <w:t>ی</w:t>
      </w:r>
      <w:r>
        <w:rPr>
          <w:rFonts w:hint="eastAsia"/>
          <w:rtl/>
        </w:rPr>
        <w:t>شہ</w:t>
      </w:r>
      <w:r>
        <w:rPr>
          <w:rtl/>
        </w:rPr>
        <w:t xml:space="preserve"> خودان کے لئے سود مند ثابت ہو ں گ</w:t>
      </w:r>
      <w:r>
        <w:rPr>
          <w:rFonts w:hint="cs"/>
          <w:rtl/>
        </w:rPr>
        <w:t>ی</w:t>
      </w:r>
      <w:r>
        <w:rPr>
          <w:rtl/>
        </w:rPr>
        <w:t xml:space="preserve"> اور قطعاان سے اخرو</w:t>
      </w:r>
      <w:r>
        <w:rPr>
          <w:rFonts w:hint="cs"/>
          <w:rtl/>
        </w:rPr>
        <w:t>ی</w:t>
      </w:r>
      <w:r>
        <w:rPr>
          <w:rtl/>
        </w:rPr>
        <w:t xml:space="preserve"> اعتبار سے فائدہ اٹھائ</w:t>
      </w:r>
      <w:r>
        <w:rPr>
          <w:rFonts w:hint="cs"/>
          <w:rtl/>
        </w:rPr>
        <w:t>ی</w:t>
      </w:r>
      <w:r>
        <w:rPr>
          <w:rFonts w:hint="eastAsia"/>
          <w:rtl/>
        </w:rPr>
        <w:t>ںگے</w:t>
      </w:r>
      <w:r>
        <w:rPr>
          <w:rtl/>
        </w:rPr>
        <w:t xml:space="preserve"> ۔وہ سر گرم</w:t>
      </w:r>
      <w:r>
        <w:rPr>
          <w:rFonts w:hint="cs"/>
          <w:rtl/>
        </w:rPr>
        <w:t>ی</w:t>
      </w:r>
      <w:r>
        <w:rPr>
          <w:rFonts w:hint="eastAsia"/>
          <w:rtl/>
        </w:rPr>
        <w:t>اں</w:t>
      </w:r>
      <w:r>
        <w:rPr>
          <w:rtl/>
        </w:rPr>
        <w:t xml:space="preserve"> اس وقت ہمارے لئے مف</w:t>
      </w:r>
      <w:r>
        <w:rPr>
          <w:rFonts w:hint="cs"/>
          <w:rtl/>
        </w:rPr>
        <w:t>ی</w:t>
      </w:r>
      <w:r>
        <w:rPr>
          <w:rFonts w:hint="eastAsia"/>
          <w:rtl/>
        </w:rPr>
        <w:t>د</w:t>
      </w:r>
      <w:r>
        <w:rPr>
          <w:rtl/>
        </w:rPr>
        <w:t xml:space="preserve"> ہ</w:t>
      </w:r>
      <w:r>
        <w:rPr>
          <w:rFonts w:hint="cs"/>
          <w:rtl/>
        </w:rPr>
        <w:t>ی</w:t>
      </w:r>
      <w:r>
        <w:rPr>
          <w:rFonts w:hint="eastAsia"/>
          <w:rtl/>
        </w:rPr>
        <w:t>ں</w:t>
      </w:r>
      <w:r>
        <w:rPr>
          <w:rtl/>
        </w:rPr>
        <w:t xml:space="preserve"> اور ہمارے لئے کمال وبلند</w:t>
      </w:r>
      <w:r>
        <w:rPr>
          <w:rFonts w:hint="cs"/>
          <w:rtl/>
        </w:rPr>
        <w:t>ی</w:t>
      </w:r>
      <w:r>
        <w:rPr>
          <w:rtl/>
        </w:rPr>
        <w:t xml:space="preserve"> کا سبب ہ</w:t>
      </w:r>
      <w:r>
        <w:rPr>
          <w:rFonts w:hint="cs"/>
          <w:rtl/>
        </w:rPr>
        <w:t>ی</w:t>
      </w:r>
      <w:r>
        <w:rPr>
          <w:rFonts w:hint="eastAsia"/>
          <w:rtl/>
        </w:rPr>
        <w:t>جب</w:t>
      </w:r>
      <w:r>
        <w:rPr>
          <w:rtl/>
        </w:rPr>
        <w:t xml:space="preserve"> ہمارا مقصد خدائے متعال ہو۔ہمار</w:t>
      </w:r>
      <w:r>
        <w:rPr>
          <w:rFonts w:hint="cs"/>
          <w:rtl/>
        </w:rPr>
        <w:t>ی</w:t>
      </w:r>
      <w:r>
        <w:rPr>
          <w:rtl/>
        </w:rPr>
        <w:t xml:space="preserve"> فعال</w:t>
      </w:r>
      <w:r>
        <w:rPr>
          <w:rFonts w:hint="cs"/>
          <w:rtl/>
        </w:rPr>
        <w:t>ی</w:t>
      </w:r>
      <w:r>
        <w:rPr>
          <w:rFonts w:hint="eastAsia"/>
          <w:rtl/>
        </w:rPr>
        <w:t>ت</w:t>
      </w:r>
      <w:r>
        <w:rPr>
          <w:rtl/>
        </w:rPr>
        <w:t xml:space="preserve"> اور کوشش صرف تر و</w:t>
      </w:r>
      <w:r>
        <w:rPr>
          <w:rFonts w:hint="cs"/>
          <w:rtl/>
        </w:rPr>
        <w:t>ی</w:t>
      </w:r>
      <w:r>
        <w:rPr>
          <w:rFonts w:hint="eastAsia"/>
          <w:rtl/>
        </w:rPr>
        <w:t>ج</w:t>
      </w:r>
      <w:r>
        <w:rPr>
          <w:rtl/>
        </w:rPr>
        <w:t xml:space="preserve"> د</w:t>
      </w:r>
      <w:r>
        <w:rPr>
          <w:rFonts w:hint="cs"/>
          <w:rtl/>
        </w:rPr>
        <w:t>ی</w:t>
      </w:r>
      <w:r>
        <w:rPr>
          <w:rFonts w:hint="eastAsia"/>
          <w:rtl/>
        </w:rPr>
        <w:t>ن</w:t>
      </w:r>
      <w:r>
        <w:rPr>
          <w:rtl/>
        </w:rPr>
        <w:t xml:space="preserve"> کے لئے ہو اور ان سے ہمارے ذات</w:t>
      </w:r>
      <w:r>
        <w:rPr>
          <w:rFonts w:hint="cs"/>
          <w:rtl/>
        </w:rPr>
        <w:t>ی</w:t>
      </w:r>
      <w:r>
        <w:rPr>
          <w:rtl/>
        </w:rPr>
        <w:t xml:space="preserve"> اغراض وابستہ نہ ہوں تو اس صورت </w:t>
      </w:r>
      <w:r w:rsidR="00E20323">
        <w:rPr>
          <w:rtl/>
        </w:rPr>
        <w:t xml:space="preserve">میں </w:t>
      </w:r>
      <w:r>
        <w:rPr>
          <w:rtl/>
        </w:rPr>
        <w:t xml:space="preserve"> ہ</w:t>
      </w:r>
      <w:r w:rsidR="00E20323">
        <w:rPr>
          <w:rtl/>
        </w:rPr>
        <w:t xml:space="preserve">میں </w:t>
      </w:r>
      <w:r>
        <w:rPr>
          <w:rtl/>
        </w:rPr>
        <w:t xml:space="preserve">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سعادت ملے گ</w:t>
      </w:r>
      <w:r>
        <w:rPr>
          <w:rFonts w:hint="cs"/>
          <w:rtl/>
        </w:rPr>
        <w:t>ی</w:t>
      </w:r>
      <w:r>
        <w:rPr>
          <w:rtl/>
        </w:rPr>
        <w:t xml:space="preserve"> ،ل</w:t>
      </w:r>
      <w:r>
        <w:rPr>
          <w:rFonts w:hint="cs"/>
          <w:rtl/>
        </w:rPr>
        <w:t>ی</w:t>
      </w:r>
      <w:r>
        <w:rPr>
          <w:rFonts w:hint="eastAsia"/>
          <w:rtl/>
        </w:rPr>
        <w:t>کن</w:t>
      </w:r>
      <w:r>
        <w:rPr>
          <w:rtl/>
        </w:rPr>
        <w:t xml:space="preserve"> اگر </w:t>
      </w:r>
      <w:r>
        <w:rPr>
          <w:rFonts w:hint="eastAsia"/>
          <w:rtl/>
        </w:rPr>
        <w:t>ہمارے</w:t>
      </w:r>
      <w:r>
        <w:rPr>
          <w:rtl/>
        </w:rPr>
        <w:t xml:space="preserve"> ذات</w:t>
      </w:r>
      <w:r>
        <w:rPr>
          <w:rFonts w:hint="cs"/>
          <w:rtl/>
        </w:rPr>
        <w:t>ی</w:t>
      </w:r>
      <w:r>
        <w:rPr>
          <w:rtl/>
        </w:rPr>
        <w:t xml:space="preserve"> اورماد</w:t>
      </w:r>
      <w:r>
        <w:rPr>
          <w:rFonts w:hint="cs"/>
          <w:rtl/>
        </w:rPr>
        <w:t>ی</w:t>
      </w:r>
      <w:r>
        <w:rPr>
          <w:rtl/>
        </w:rPr>
        <w:t xml:space="preserve"> اغراض، ہمار</w:t>
      </w:r>
      <w:r>
        <w:rPr>
          <w:rFonts w:hint="cs"/>
          <w:rtl/>
        </w:rPr>
        <w:t>ی</w:t>
      </w:r>
      <w:r>
        <w:rPr>
          <w:rtl/>
        </w:rPr>
        <w:t xml:space="preserve"> فعال</w:t>
      </w:r>
      <w:r>
        <w:rPr>
          <w:rFonts w:hint="cs"/>
          <w:rtl/>
        </w:rPr>
        <w:t>ی</w:t>
      </w:r>
      <w:r>
        <w:rPr>
          <w:rFonts w:hint="eastAsia"/>
          <w:rtl/>
        </w:rPr>
        <w:t>ت</w:t>
      </w:r>
      <w:r>
        <w:rPr>
          <w:rtl/>
        </w:rPr>
        <w:t xml:space="preserve"> اورکوشش کاسبب بنے ہوں،تو ہ</w:t>
      </w:r>
      <w:r w:rsidR="00E20323">
        <w:rPr>
          <w:rtl/>
        </w:rPr>
        <w:t xml:space="preserve">میں </w:t>
      </w:r>
      <w:r>
        <w:rPr>
          <w:rtl/>
        </w:rPr>
        <w:t xml:space="preserve"> اپنے کام کے بارے </w:t>
      </w:r>
      <w:r w:rsidR="00E20323">
        <w:rPr>
          <w:rtl/>
        </w:rPr>
        <w:t xml:space="preserve">میں </w:t>
      </w:r>
      <w:r>
        <w:rPr>
          <w:rFonts w:hint="eastAsia"/>
          <w:rtl/>
        </w:rPr>
        <w:t>خدائے</w:t>
      </w:r>
      <w:r>
        <w:rPr>
          <w:rtl/>
        </w:rPr>
        <w:t xml:space="preserve"> متعال سے کوئ</w:t>
      </w:r>
      <w:r>
        <w:rPr>
          <w:rFonts w:hint="cs"/>
          <w:rtl/>
        </w:rPr>
        <w:t>ی</w:t>
      </w:r>
      <w:r>
        <w:rPr>
          <w:rtl/>
        </w:rPr>
        <w:t xml:space="preserve"> توقع نہ</w:t>
      </w:r>
      <w:r>
        <w:rPr>
          <w:rFonts w:hint="cs"/>
          <w:rtl/>
        </w:rPr>
        <w:t>ی</w:t>
      </w:r>
      <w:r>
        <w:rPr>
          <w:rFonts w:hint="eastAsia"/>
          <w:rtl/>
        </w:rPr>
        <w:t>ں</w:t>
      </w:r>
      <w:r>
        <w:rPr>
          <w:rtl/>
        </w:rPr>
        <w:t xml:space="preserve"> رکھن</w:t>
      </w:r>
      <w:r>
        <w:rPr>
          <w:rFonts w:hint="cs"/>
          <w:rtl/>
        </w:rPr>
        <w:t>ی</w:t>
      </w:r>
      <w:r>
        <w:rPr>
          <w:rtl/>
        </w:rPr>
        <w:t xml:space="preserve"> چاہئے۔پس ہ</w:t>
      </w:r>
      <w:r w:rsidR="00E20323">
        <w:rPr>
          <w:rtl/>
        </w:rPr>
        <w:t xml:space="preserve">میں </w:t>
      </w:r>
      <w:r>
        <w:rPr>
          <w:rtl/>
        </w:rPr>
        <w:t xml:space="preserve"> اس نکتہ سے غافل نہ</w:t>
      </w:r>
      <w:r>
        <w:rPr>
          <w:rFonts w:hint="cs"/>
          <w:rtl/>
        </w:rPr>
        <w:t>ی</w:t>
      </w:r>
      <w:r>
        <w:rPr>
          <w:rFonts w:hint="eastAsia"/>
          <w:rtl/>
        </w:rPr>
        <w:t>ں</w:t>
      </w:r>
      <w:r>
        <w:rPr>
          <w:rtl/>
        </w:rPr>
        <w:t xml:space="preserve"> ہو نا چاہئے اورخ</w:t>
      </w:r>
      <w:r>
        <w:rPr>
          <w:rFonts w:hint="cs"/>
          <w:rtl/>
        </w:rPr>
        <w:t>ی</w:t>
      </w:r>
      <w:r>
        <w:rPr>
          <w:rFonts w:hint="eastAsia"/>
          <w:rtl/>
        </w:rPr>
        <w:t>ال</w:t>
      </w:r>
      <w:r>
        <w:rPr>
          <w:rtl/>
        </w:rPr>
        <w:t xml:space="preserve"> نہ</w:t>
      </w:r>
      <w:r>
        <w:rPr>
          <w:rFonts w:hint="cs"/>
          <w:rtl/>
        </w:rPr>
        <w:t>ی</w:t>
      </w:r>
      <w:r>
        <w:rPr>
          <w:rFonts w:hint="eastAsia"/>
          <w:rtl/>
        </w:rPr>
        <w:t>ں</w:t>
      </w:r>
      <w:r>
        <w:rPr>
          <w:rtl/>
        </w:rPr>
        <w:t xml:space="preserve"> کرنا چاہئے کہ جب کس</w:t>
      </w:r>
      <w:r>
        <w:rPr>
          <w:rFonts w:hint="cs"/>
          <w:rtl/>
        </w:rPr>
        <w:t>ی</w:t>
      </w:r>
      <w:r>
        <w:rPr>
          <w:rtl/>
        </w:rPr>
        <w:t xml:space="preserve"> کام کا بہت اچھا نت</w:t>
      </w:r>
      <w:r>
        <w:rPr>
          <w:rFonts w:hint="cs"/>
          <w:rtl/>
        </w:rPr>
        <w:t>ی</w:t>
      </w:r>
      <w:r>
        <w:rPr>
          <w:rFonts w:hint="eastAsia"/>
          <w:rtl/>
        </w:rPr>
        <w:t>جہ</w:t>
      </w:r>
      <w:r>
        <w:rPr>
          <w:rtl/>
        </w:rPr>
        <w:t xml:space="preserve"> نکلے ، تو ہمارے لئے بھ</w:t>
      </w:r>
      <w:r>
        <w:rPr>
          <w:rFonts w:hint="cs"/>
          <w:rtl/>
        </w:rPr>
        <w:t>ی</w:t>
      </w:r>
      <w:r>
        <w:rPr>
          <w:rtl/>
        </w:rPr>
        <w:t xml:space="preserve"> مف</w:t>
      </w:r>
      <w:r>
        <w:rPr>
          <w:rFonts w:hint="cs"/>
          <w:rtl/>
        </w:rPr>
        <w:t>ی</w:t>
      </w:r>
      <w:r>
        <w:rPr>
          <w:rFonts w:hint="eastAsia"/>
          <w:rtl/>
        </w:rPr>
        <w:t>د</w:t>
      </w:r>
      <w:r>
        <w:rPr>
          <w:rtl/>
        </w:rPr>
        <w:t xml:space="preserve"> ہے اور ہم مغرور ہو جائ</w:t>
      </w:r>
      <w:r>
        <w:rPr>
          <w:rFonts w:hint="cs"/>
          <w:rtl/>
        </w:rPr>
        <w:t>ی</w:t>
      </w:r>
      <w:r>
        <w:rPr>
          <w:rFonts w:hint="eastAsia"/>
          <w:rtl/>
        </w:rPr>
        <w:t>ں</w:t>
      </w:r>
      <w:r>
        <w:rPr>
          <w:rtl/>
        </w:rPr>
        <w:t xml:space="preserve"> ،بلکہ ہ</w:t>
      </w:r>
      <w:r w:rsidR="00E20323">
        <w:rPr>
          <w:rtl/>
        </w:rPr>
        <w:t xml:space="preserve">میں </w:t>
      </w:r>
      <w:r>
        <w:rPr>
          <w:rFonts w:hint="eastAsia"/>
          <w:rtl/>
        </w:rPr>
        <w:t>اپن</w:t>
      </w:r>
      <w:r>
        <w:rPr>
          <w:rFonts w:hint="cs"/>
          <w:rtl/>
        </w:rPr>
        <w:t>ی</w:t>
      </w:r>
      <w:r>
        <w:rPr>
          <w:rtl/>
        </w:rPr>
        <w:t xml:space="preserve"> ن</w:t>
      </w:r>
      <w:r>
        <w:rPr>
          <w:rFonts w:hint="cs"/>
          <w:rtl/>
        </w:rPr>
        <w:t>ی</w:t>
      </w:r>
      <w:r>
        <w:rPr>
          <w:rFonts w:hint="eastAsia"/>
          <w:rtl/>
        </w:rPr>
        <w:t>ت</w:t>
      </w:r>
      <w:r>
        <w:rPr>
          <w:rtl/>
        </w:rPr>
        <w:t xml:space="preserve"> کوٹٹو لنا چاہئے ،اس صورت </w:t>
      </w:r>
      <w:r w:rsidR="00E20323">
        <w:rPr>
          <w:rtl/>
        </w:rPr>
        <w:t xml:space="preserve">میں </w:t>
      </w:r>
      <w:r>
        <w:rPr>
          <w:rtl/>
        </w:rPr>
        <w:t xml:space="preserve"> نہ صرف ہم مغرورنہ ہو ںگے بلکہ ممکن ہے شرمندہ بھ</w:t>
      </w:r>
      <w:r>
        <w:rPr>
          <w:rFonts w:hint="cs"/>
          <w:rtl/>
        </w:rPr>
        <w:t>ی</w:t>
      </w:r>
      <w:r>
        <w:rPr>
          <w:rtl/>
        </w:rPr>
        <w:t xml:space="preserve"> ہو جائ</w:t>
      </w:r>
      <w:r>
        <w:rPr>
          <w:rFonts w:hint="cs"/>
          <w:rtl/>
        </w:rPr>
        <w:t>ی</w:t>
      </w:r>
      <w:r>
        <w:rPr>
          <w:rFonts w:hint="eastAsia"/>
          <w:rtl/>
        </w:rPr>
        <w:t>ں</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اس مطلب کے بارے </w:t>
      </w:r>
      <w:r w:rsidR="00E20323">
        <w:rPr>
          <w:rtl/>
        </w:rPr>
        <w:t xml:space="preserve">میں </w:t>
      </w:r>
      <w:r>
        <w:rPr>
          <w:rtl/>
        </w:rPr>
        <w:t xml:space="preserve"> فرماتے ہ</w:t>
      </w:r>
      <w:r>
        <w:rPr>
          <w:rFonts w:hint="cs"/>
          <w:rtl/>
        </w:rPr>
        <w:t>ی</w:t>
      </w:r>
      <w:r>
        <w:rPr>
          <w:rFonts w:hint="eastAsia"/>
          <w:rtl/>
        </w:rPr>
        <w:t>ں</w:t>
      </w:r>
      <w:r>
        <w:rPr>
          <w:rtl/>
        </w:rPr>
        <w:t>:</w:t>
      </w:r>
    </w:p>
    <w:p w:rsidR="00724307" w:rsidRDefault="00724307" w:rsidP="001A7667">
      <w:pPr>
        <w:pStyle w:val="libArabic"/>
        <w:rPr>
          <w:rtl/>
        </w:rPr>
      </w:pPr>
      <w:r>
        <w:rPr>
          <w:rtl/>
        </w:rPr>
        <w:t>''</w:t>
      </w:r>
      <w:r>
        <w:rPr>
          <w:rFonts w:hint="cs"/>
          <w:rtl/>
        </w:rPr>
        <w:t>ی</w:t>
      </w:r>
      <w:r>
        <w:rPr>
          <w:rFonts w:hint="eastAsia"/>
          <w:rtl/>
        </w:rPr>
        <w:t>ا</w:t>
      </w:r>
      <w:r>
        <w:rPr>
          <w:rtl/>
        </w:rPr>
        <w:t xml:space="preserve"> اباذر!ان اللّٰ</w:t>
      </w:r>
      <w:r w:rsidR="00560E71" w:rsidRPr="001D2F91">
        <w:rPr>
          <w:rFonts w:hint="cs"/>
          <w:rtl/>
        </w:rPr>
        <w:t>ه</w:t>
      </w:r>
      <w:r>
        <w:rPr>
          <w:rFonts w:hint="cs"/>
          <w:rtl/>
        </w:rPr>
        <w:t xml:space="preserve"> عز وجل ی</w:t>
      </w:r>
      <w:r>
        <w:rPr>
          <w:rFonts w:hint="eastAsia"/>
          <w:rtl/>
        </w:rPr>
        <w:t>قول</w:t>
      </w:r>
      <w:r>
        <w:rPr>
          <w:rtl/>
        </w:rPr>
        <w:t>: ان</w:t>
      </w:r>
      <w:r>
        <w:rPr>
          <w:rFonts w:hint="cs"/>
          <w:rtl/>
        </w:rPr>
        <w:t>ی</w:t>
      </w:r>
      <w:r>
        <w:rPr>
          <w:rtl/>
        </w:rPr>
        <w:t xml:space="preserve"> لست کلا م الحک</w:t>
      </w:r>
      <w:r>
        <w:rPr>
          <w:rFonts w:hint="cs"/>
          <w:rtl/>
        </w:rPr>
        <w:t>ی</w:t>
      </w:r>
      <w:r>
        <w:rPr>
          <w:rFonts w:hint="eastAsia"/>
          <w:rtl/>
        </w:rPr>
        <w:t>م</w:t>
      </w:r>
      <w:r>
        <w:rPr>
          <w:rtl/>
        </w:rPr>
        <w:t xml:space="preserve"> اتقبل ولکن </w:t>
      </w:r>
      <w:r w:rsidR="00560E71" w:rsidRPr="001D2F91">
        <w:rPr>
          <w:rFonts w:hint="cs"/>
          <w:rtl/>
        </w:rPr>
        <w:t>ه</w:t>
      </w:r>
      <w:r>
        <w:rPr>
          <w:rFonts w:hint="cs"/>
          <w:rtl/>
        </w:rPr>
        <w:t>م</w:t>
      </w:r>
      <w:r w:rsidR="00560E71" w:rsidRPr="001D2F91">
        <w:rPr>
          <w:rFonts w:hint="cs"/>
          <w:rtl/>
        </w:rPr>
        <w:t>ه</w:t>
      </w:r>
      <w:r>
        <w:rPr>
          <w:rFonts w:hint="cs"/>
          <w:rtl/>
        </w:rPr>
        <w:t xml:space="preserve"> و</w:t>
      </w:r>
      <w:r w:rsidR="00560E71" w:rsidRPr="001D2F91">
        <w:rPr>
          <w:rFonts w:hint="cs"/>
          <w:rtl/>
        </w:rPr>
        <w:t>ه</w:t>
      </w:r>
      <w:r>
        <w:rPr>
          <w:rFonts w:hint="cs"/>
          <w:rtl/>
        </w:rPr>
        <w:t>وا</w:t>
      </w:r>
      <w:r w:rsidR="00560E71" w:rsidRPr="001D2F91">
        <w:rPr>
          <w:rFonts w:hint="cs"/>
          <w:rtl/>
        </w:rPr>
        <w:t>ه</w:t>
      </w:r>
      <w:r>
        <w:rPr>
          <w:rFonts w:hint="cs"/>
          <w:rtl/>
        </w:rPr>
        <w:t xml:space="preserve"> ،فان کان </w:t>
      </w:r>
      <w:r w:rsidR="00560E71" w:rsidRPr="001D2F91">
        <w:rPr>
          <w:rFonts w:hint="cs"/>
          <w:rtl/>
        </w:rPr>
        <w:t>ه</w:t>
      </w:r>
      <w:r>
        <w:rPr>
          <w:rFonts w:hint="cs"/>
          <w:rtl/>
        </w:rPr>
        <w:t>م</w:t>
      </w:r>
      <w:r w:rsidR="00560E71" w:rsidRPr="001D2F91">
        <w:rPr>
          <w:rFonts w:hint="cs"/>
          <w:rtl/>
        </w:rPr>
        <w:t>ه</w:t>
      </w:r>
      <w:r>
        <w:rPr>
          <w:rFonts w:hint="cs"/>
          <w:rtl/>
        </w:rPr>
        <w:t xml:space="preserve"> و</w:t>
      </w:r>
      <w:r w:rsidR="00560E71" w:rsidRPr="001D2F91">
        <w:rPr>
          <w:rFonts w:hint="cs"/>
          <w:rtl/>
        </w:rPr>
        <w:t>ه</w:t>
      </w:r>
      <w:r>
        <w:rPr>
          <w:rFonts w:hint="cs"/>
          <w:rtl/>
        </w:rPr>
        <w:t>وا</w:t>
      </w:r>
      <w:r w:rsidR="00560E71" w:rsidRPr="001D2F91">
        <w:rPr>
          <w:rFonts w:hint="cs"/>
          <w:rtl/>
        </w:rPr>
        <w:t>ه</w:t>
      </w:r>
      <w:r>
        <w:rPr>
          <w:rFonts w:hint="cs"/>
          <w:rtl/>
        </w:rPr>
        <w:t xml:space="preserve"> فی</w:t>
      </w:r>
      <w:r>
        <w:rPr>
          <w:rFonts w:hint="eastAsia"/>
          <w:rtl/>
        </w:rPr>
        <w:t>ما</w:t>
      </w:r>
      <w:r>
        <w:rPr>
          <w:rtl/>
        </w:rPr>
        <w:t xml:space="preserve"> احب وارض</w:t>
      </w:r>
      <w:r>
        <w:rPr>
          <w:rFonts w:hint="cs"/>
          <w:rtl/>
        </w:rPr>
        <w:t>ی</w:t>
      </w:r>
      <w:r>
        <w:rPr>
          <w:rtl/>
        </w:rPr>
        <w:t xml:space="preserve"> جعلت صمت</w:t>
      </w:r>
      <w:r w:rsidR="00560E71" w:rsidRPr="001D2F91">
        <w:rPr>
          <w:rFonts w:hint="cs"/>
          <w:rtl/>
        </w:rPr>
        <w:t>ه</w:t>
      </w:r>
      <w:r>
        <w:rPr>
          <w:rFonts w:hint="cs"/>
          <w:rtl/>
        </w:rPr>
        <w:t xml:space="preserve"> حمدا لی</w:t>
      </w:r>
      <w:r>
        <w:rPr>
          <w:rtl/>
        </w:rPr>
        <w:t xml:space="preserve"> وذکرا ووقاراوان لم </w:t>
      </w:r>
      <w:r>
        <w:rPr>
          <w:rFonts w:hint="cs"/>
          <w:rtl/>
        </w:rPr>
        <w:t>ی</w:t>
      </w:r>
      <w:r>
        <w:rPr>
          <w:rFonts w:hint="eastAsia"/>
          <w:rtl/>
        </w:rPr>
        <w:t>تکلم</w:t>
      </w:r>
      <w:r>
        <w:rPr>
          <w:rtl/>
        </w:rPr>
        <w:t>''</w:t>
      </w:r>
    </w:p>
    <w:p w:rsidR="00724307" w:rsidRDefault="00724307" w:rsidP="00724307">
      <w:pPr>
        <w:pStyle w:val="libNormal"/>
        <w:rPr>
          <w:rtl/>
        </w:rPr>
      </w:pPr>
      <w:r>
        <w:rPr>
          <w:rtl/>
        </w:rPr>
        <w:t>''اے ابوذر!خدائے عزوجل فرماتا ہے:</w:t>
      </w:r>
      <w:r w:rsidR="00E20323">
        <w:rPr>
          <w:rtl/>
        </w:rPr>
        <w:t xml:space="preserve">میں </w:t>
      </w:r>
      <w:r>
        <w:rPr>
          <w:rtl/>
        </w:rPr>
        <w:t xml:space="preserve"> دانشمند حک</w:t>
      </w:r>
      <w:r>
        <w:rPr>
          <w:rFonts w:hint="cs"/>
          <w:rtl/>
        </w:rPr>
        <w:t>ی</w:t>
      </w:r>
      <w:r>
        <w:rPr>
          <w:rFonts w:hint="eastAsia"/>
          <w:rtl/>
        </w:rPr>
        <w:t>م</w:t>
      </w:r>
      <w:r>
        <w:rPr>
          <w:rtl/>
        </w:rPr>
        <w:t xml:space="preserve"> ک</w:t>
      </w:r>
      <w:r>
        <w:rPr>
          <w:rFonts w:hint="cs"/>
          <w:rtl/>
        </w:rPr>
        <w:t>ی</w:t>
      </w:r>
      <w:r>
        <w:rPr>
          <w:rtl/>
        </w:rPr>
        <w:t xml:space="preserve"> اس بات کو قبول نہ</w:t>
      </w:r>
      <w:r>
        <w:rPr>
          <w:rFonts w:hint="cs"/>
          <w:rtl/>
        </w:rPr>
        <w:t>ی</w:t>
      </w:r>
      <w:r>
        <w:rPr>
          <w:rFonts w:hint="eastAsia"/>
          <w:rtl/>
        </w:rPr>
        <w:t>ں</w:t>
      </w:r>
      <w:r>
        <w:rPr>
          <w:rtl/>
        </w:rPr>
        <w:t xml:space="preserve"> کرتا ہوں جووہ زبان پرجار</w:t>
      </w:r>
      <w:r>
        <w:rPr>
          <w:rFonts w:hint="cs"/>
          <w:rtl/>
        </w:rPr>
        <w:t>ی</w:t>
      </w:r>
      <w:r>
        <w:rPr>
          <w:rtl/>
        </w:rPr>
        <w:t xml:space="preserve"> کرتا ہے ،بلکہ اس کو قبول کرتا ہوں جواس کے دل </w:t>
      </w:r>
      <w:r w:rsidR="00E20323">
        <w:rPr>
          <w:rtl/>
        </w:rPr>
        <w:t xml:space="preserve">میں </w:t>
      </w:r>
      <w:r>
        <w:rPr>
          <w:rtl/>
        </w:rPr>
        <w:t xml:space="preserve"> ہے اور وہ اس کا ہدف مقصد ہے۔ اگر اس کا ارادہ وقصدوہ ہو جسے </w:t>
      </w:r>
      <w:r w:rsidR="00E20323">
        <w:rPr>
          <w:rtl/>
        </w:rPr>
        <w:t xml:space="preserve">میں </w:t>
      </w:r>
      <w:r>
        <w:rPr>
          <w:rFonts w:hint="eastAsia"/>
          <w:rtl/>
        </w:rPr>
        <w:t>چاہتا</w:t>
      </w:r>
      <w:r>
        <w:rPr>
          <w:rtl/>
        </w:rPr>
        <w:t xml:space="preserve"> ہوں اورجس پر راض</w:t>
      </w:r>
      <w:r>
        <w:rPr>
          <w:rFonts w:hint="cs"/>
          <w:rtl/>
        </w:rPr>
        <w:t>ی</w:t>
      </w:r>
      <w:r>
        <w:rPr>
          <w:rtl/>
        </w:rPr>
        <w:t xml:space="preserve"> ہوں ،تواس ک</w:t>
      </w:r>
      <w:r>
        <w:rPr>
          <w:rFonts w:hint="cs"/>
          <w:rtl/>
        </w:rPr>
        <w:t>ی</w:t>
      </w:r>
      <w:r>
        <w:rPr>
          <w:rtl/>
        </w:rPr>
        <w:t xml:space="preserve"> خاموش</w:t>
      </w:r>
      <w:r>
        <w:rPr>
          <w:rFonts w:hint="cs"/>
          <w:rtl/>
        </w:rPr>
        <w:t>ی</w:t>
      </w:r>
      <w:r>
        <w:rPr>
          <w:rtl/>
        </w:rPr>
        <w:t xml:space="preserve"> کو بھ</w:t>
      </w:r>
      <w:r>
        <w:rPr>
          <w:rFonts w:hint="cs"/>
          <w:rtl/>
        </w:rPr>
        <w:t>ی</w:t>
      </w:r>
      <w:r>
        <w:rPr>
          <w:rtl/>
        </w:rPr>
        <w:t xml:space="preserve"> اپنے ذکروحمدوثناکے طور پر قبول کرتا ہوں ،اگر چہ اسنے بات نہ ک</w:t>
      </w:r>
      <w:r>
        <w:rPr>
          <w:rFonts w:hint="cs"/>
          <w:rtl/>
        </w:rPr>
        <w:t>ی</w:t>
      </w:r>
      <w:r>
        <w:rPr>
          <w:rtl/>
        </w:rPr>
        <w:t xml:space="preserve"> ہو۔''</w:t>
      </w:r>
    </w:p>
    <w:p w:rsidR="00724307" w:rsidRDefault="00724307" w:rsidP="00724307">
      <w:pPr>
        <w:pStyle w:val="libNormal"/>
        <w:rPr>
          <w:rtl/>
        </w:rPr>
      </w:pPr>
      <w:r>
        <w:rPr>
          <w:rFonts w:hint="eastAsia"/>
          <w:rtl/>
        </w:rPr>
        <w:t>جولوگ</w:t>
      </w:r>
      <w:r>
        <w:rPr>
          <w:rtl/>
        </w:rPr>
        <w:t xml:space="preserve"> حکمت آم</w:t>
      </w:r>
      <w:r>
        <w:rPr>
          <w:rFonts w:hint="cs"/>
          <w:rtl/>
        </w:rPr>
        <w:t>ی</w:t>
      </w:r>
      <w:r>
        <w:rPr>
          <w:rFonts w:hint="eastAsia"/>
          <w:rtl/>
        </w:rPr>
        <w:t>ز</w:t>
      </w:r>
      <w:r>
        <w:rPr>
          <w:rtl/>
        </w:rPr>
        <w:t xml:space="preserve"> باتوں کو س</w:t>
      </w:r>
      <w:r>
        <w:rPr>
          <w:rFonts w:hint="cs"/>
          <w:rtl/>
        </w:rPr>
        <w:t>ی</w:t>
      </w:r>
      <w:r>
        <w:rPr>
          <w:rFonts w:hint="eastAsia"/>
          <w:rtl/>
        </w:rPr>
        <w:t>کھ</w:t>
      </w:r>
      <w:r>
        <w:rPr>
          <w:rtl/>
        </w:rPr>
        <w:t xml:space="preserve"> کرلوگوں کو بتاتے ہ</w:t>
      </w:r>
      <w:r>
        <w:rPr>
          <w:rFonts w:hint="cs"/>
          <w:rtl/>
        </w:rPr>
        <w:t>ی</w:t>
      </w:r>
      <w:r>
        <w:rPr>
          <w:rFonts w:hint="eastAsia"/>
          <w:rtl/>
        </w:rPr>
        <w:t>ں</w:t>
      </w:r>
      <w:r>
        <w:rPr>
          <w:rtl/>
        </w:rPr>
        <w:t xml:space="preserve"> ،ان ک</w:t>
      </w:r>
      <w:r>
        <w:rPr>
          <w:rFonts w:hint="cs"/>
          <w:rtl/>
        </w:rPr>
        <w:t>ی</w:t>
      </w:r>
      <w:r>
        <w:rPr>
          <w:rtl/>
        </w:rPr>
        <w:t xml:space="preserve"> لوگوں ک</w:t>
      </w:r>
      <w:r>
        <w:rPr>
          <w:rFonts w:hint="cs"/>
          <w:rtl/>
        </w:rPr>
        <w:t>ی</w:t>
      </w:r>
      <w:r>
        <w:rPr>
          <w:rtl/>
        </w:rPr>
        <w:t xml:space="preserve"> طرف سے ستائش وتمج</w:t>
      </w:r>
      <w:r>
        <w:rPr>
          <w:rFonts w:hint="cs"/>
          <w:rtl/>
        </w:rPr>
        <w:t>ی</w:t>
      </w:r>
      <w:r>
        <w:rPr>
          <w:rFonts w:hint="eastAsia"/>
          <w:rtl/>
        </w:rPr>
        <w:t>د</w:t>
      </w:r>
      <w:r>
        <w:rPr>
          <w:rtl/>
        </w:rPr>
        <w:t xml:space="preserve"> ک</w:t>
      </w:r>
      <w:r>
        <w:rPr>
          <w:rFonts w:hint="cs"/>
          <w:rtl/>
        </w:rPr>
        <w:t>ی</w:t>
      </w:r>
      <w:r>
        <w:rPr>
          <w:rtl/>
        </w:rPr>
        <w:t xml:space="preserve"> جات</w:t>
      </w:r>
      <w:r>
        <w:rPr>
          <w:rFonts w:hint="cs"/>
          <w:rtl/>
        </w:rPr>
        <w:t>ی</w:t>
      </w:r>
      <w:r>
        <w:rPr>
          <w:rtl/>
        </w:rPr>
        <w:t xml:space="preserve"> ہے اور لوگ انھ</w:t>
      </w:r>
      <w:r>
        <w:rPr>
          <w:rFonts w:hint="cs"/>
          <w:rtl/>
        </w:rPr>
        <w:t>ی</w:t>
      </w:r>
      <w:r>
        <w:rPr>
          <w:rFonts w:hint="eastAsia"/>
          <w:rtl/>
        </w:rPr>
        <w:t>ں</w:t>
      </w:r>
      <w:r>
        <w:rPr>
          <w:rtl/>
        </w:rPr>
        <w:t xml:space="preserve"> حسن ظن سے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اور ان کے لئے شائستہ مقام کے قائل ہو جاتے ہ</w:t>
      </w:r>
      <w:r>
        <w:rPr>
          <w:rFonts w:hint="cs"/>
          <w:rtl/>
        </w:rPr>
        <w:t>ی</w:t>
      </w:r>
      <w:r>
        <w:rPr>
          <w:rFonts w:hint="eastAsia"/>
          <w:rtl/>
        </w:rPr>
        <w:t>ں</w:t>
      </w:r>
      <w:r>
        <w:rPr>
          <w:rtl/>
        </w:rPr>
        <w:t xml:space="preserve"> البتہ انسان کافر</w:t>
      </w:r>
      <w:r>
        <w:rPr>
          <w:rFonts w:hint="cs"/>
          <w:rtl/>
        </w:rPr>
        <w:t>ی</w:t>
      </w:r>
      <w:r>
        <w:rPr>
          <w:rFonts w:hint="eastAsia"/>
          <w:rtl/>
        </w:rPr>
        <w:t>ضہ</w:t>
      </w:r>
      <w:r>
        <w:rPr>
          <w:rtl/>
        </w:rPr>
        <w:t xml:space="preserve"> </w:t>
      </w:r>
      <w:r>
        <w:rPr>
          <w:rFonts w:hint="cs"/>
          <w:rtl/>
        </w:rPr>
        <w:t>ی</w:t>
      </w:r>
      <w:r>
        <w:rPr>
          <w:rFonts w:hint="eastAsia"/>
          <w:rtl/>
        </w:rPr>
        <w:t>ہ</w:t>
      </w:r>
      <w:r>
        <w:rPr>
          <w:rtl/>
        </w:rPr>
        <w:t xml:space="preserve"> ہے کہ دوسروں کے بارے </w:t>
      </w:r>
      <w:r w:rsidR="00E20323">
        <w:rPr>
          <w:rtl/>
        </w:rPr>
        <w:t xml:space="preserve">میں </w:t>
      </w:r>
      <w:r>
        <w:rPr>
          <w:rtl/>
        </w:rPr>
        <w:t xml:space="preserve"> حسن ظن رکھے ،ل</w:t>
      </w:r>
      <w:r>
        <w:rPr>
          <w:rFonts w:hint="cs"/>
          <w:rtl/>
        </w:rPr>
        <w:t>ی</w:t>
      </w:r>
      <w:r>
        <w:rPr>
          <w:rFonts w:hint="eastAsia"/>
          <w:rtl/>
        </w:rPr>
        <w:t>کن</w:t>
      </w:r>
      <w:r>
        <w:rPr>
          <w:rtl/>
        </w:rPr>
        <w:t xml:space="preserve"> بولنے والے </w:t>
      </w:r>
      <w:r>
        <w:rPr>
          <w:rFonts w:hint="eastAsia"/>
          <w:rtl/>
        </w:rPr>
        <w:t>کواپنے</w:t>
      </w:r>
      <w:r>
        <w:rPr>
          <w:rtl/>
        </w:rPr>
        <w:t xml:space="preserve"> بارے </w:t>
      </w:r>
      <w:r w:rsidR="00E20323">
        <w:rPr>
          <w:rtl/>
        </w:rPr>
        <w:t xml:space="preserve">میں </w:t>
      </w:r>
      <w:r>
        <w:rPr>
          <w:rtl/>
        </w:rPr>
        <w:t xml:space="preserve"> د</w:t>
      </w:r>
      <w:r>
        <w:rPr>
          <w:rFonts w:hint="cs"/>
          <w:rtl/>
        </w:rPr>
        <w:t>ی</w:t>
      </w:r>
      <w:r>
        <w:rPr>
          <w:rFonts w:hint="eastAsia"/>
          <w:rtl/>
        </w:rPr>
        <w:t>کھنا</w:t>
      </w:r>
      <w:r>
        <w:rPr>
          <w:rtl/>
        </w:rPr>
        <w:t xml:space="preserve"> چاہئے کہ اس کے کام پر کس قدر اطم</w:t>
      </w:r>
      <w:r>
        <w:rPr>
          <w:rFonts w:hint="cs"/>
          <w:rtl/>
        </w:rPr>
        <w:t>ی</w:t>
      </w:r>
      <w:r>
        <w:rPr>
          <w:rFonts w:hint="eastAsia"/>
          <w:rtl/>
        </w:rPr>
        <w:t>نان</w:t>
      </w:r>
      <w:r>
        <w:rPr>
          <w:rtl/>
        </w:rPr>
        <w:t xml:space="preserve"> ک</w:t>
      </w:r>
      <w:r>
        <w:rPr>
          <w:rFonts w:hint="cs"/>
          <w:rtl/>
        </w:rPr>
        <w:t>ی</w:t>
      </w:r>
      <w:r>
        <w:rPr>
          <w:rFonts w:hint="eastAsia"/>
          <w:rtl/>
        </w:rPr>
        <w:t>ا</w:t>
      </w:r>
      <w:r>
        <w:rPr>
          <w:rtl/>
        </w:rPr>
        <w:t xml:space="preserve"> جا سکتا ہے ۔ک</w:t>
      </w:r>
      <w:r>
        <w:rPr>
          <w:rFonts w:hint="cs"/>
          <w:rtl/>
        </w:rPr>
        <w:t>ی</w:t>
      </w:r>
      <w:r>
        <w:rPr>
          <w:rFonts w:hint="eastAsia"/>
          <w:rtl/>
        </w:rPr>
        <w:t>ا</w:t>
      </w:r>
      <w:r>
        <w:rPr>
          <w:rtl/>
        </w:rPr>
        <w:t xml:space="preserve"> جس وقت اچھ</w:t>
      </w:r>
      <w:r>
        <w:rPr>
          <w:rFonts w:hint="cs"/>
          <w:rtl/>
        </w:rPr>
        <w:t>ی</w:t>
      </w:r>
      <w:r>
        <w:rPr>
          <w:rtl/>
        </w:rPr>
        <w:t xml:space="preserve"> اور نص</w:t>
      </w:r>
      <w:r>
        <w:rPr>
          <w:rFonts w:hint="cs"/>
          <w:rtl/>
        </w:rPr>
        <w:t>ی</w:t>
      </w:r>
      <w:r>
        <w:rPr>
          <w:rFonts w:hint="eastAsia"/>
          <w:rtl/>
        </w:rPr>
        <w:t>حت</w:t>
      </w:r>
      <w:r>
        <w:rPr>
          <w:rtl/>
        </w:rPr>
        <w:t xml:space="preserve"> آموز بات</w:t>
      </w:r>
      <w:r>
        <w:rPr>
          <w:rFonts w:hint="cs"/>
          <w:rtl/>
        </w:rPr>
        <w:t>ی</w:t>
      </w:r>
      <w:r>
        <w:rPr>
          <w:rFonts w:hint="eastAsia"/>
          <w:rtl/>
        </w:rPr>
        <w:t>ں</w:t>
      </w:r>
      <w:r>
        <w:rPr>
          <w:rtl/>
        </w:rPr>
        <w:t xml:space="preserve"> کر تا ہے ،تو خدا اسے قبول کرتا ہے اور اسکا تقرب حاصل کرتاہے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؟خدائے متعال نے خوداس سوال کا جواب د</w:t>
      </w:r>
      <w:r>
        <w:rPr>
          <w:rFonts w:hint="cs"/>
          <w:rtl/>
        </w:rPr>
        <w:t>ی</w:t>
      </w:r>
      <w:r>
        <w:rPr>
          <w:rFonts w:hint="eastAsia"/>
          <w:rtl/>
        </w:rPr>
        <w:t>ا</w:t>
      </w:r>
      <w:r>
        <w:rPr>
          <w:rtl/>
        </w:rPr>
        <w:t xml:space="preserve"> ہے کہ مجھے حک</w:t>
      </w:r>
      <w:r>
        <w:rPr>
          <w:rFonts w:hint="cs"/>
          <w:rtl/>
        </w:rPr>
        <w:t>ی</w:t>
      </w:r>
      <w:r>
        <w:rPr>
          <w:rFonts w:hint="eastAsia"/>
          <w:rtl/>
        </w:rPr>
        <w:t>مانہ</w:t>
      </w:r>
      <w:r>
        <w:rPr>
          <w:rtl/>
        </w:rPr>
        <w:t xml:space="preserve"> باتوں سے کوئ</w:t>
      </w:r>
      <w:r>
        <w:rPr>
          <w:rFonts w:hint="cs"/>
          <w:rtl/>
        </w:rPr>
        <w:t>ی</w:t>
      </w:r>
      <w:r>
        <w:rPr>
          <w:rtl/>
        </w:rPr>
        <w:t xml:space="preserve"> کام نہ</w:t>
      </w:r>
      <w:r>
        <w:rPr>
          <w:rFonts w:hint="cs"/>
          <w:rtl/>
        </w:rPr>
        <w:t>ی</w:t>
      </w:r>
      <w:r>
        <w:rPr>
          <w:rFonts w:hint="eastAsia"/>
          <w:rtl/>
        </w:rPr>
        <w:t>ں</w:t>
      </w:r>
      <w:r>
        <w:rPr>
          <w:rtl/>
        </w:rPr>
        <w:t xml:space="preserve"> ہے بلکہ </w:t>
      </w:r>
      <w:r w:rsidR="00E20323">
        <w:rPr>
          <w:rtl/>
        </w:rPr>
        <w:t xml:space="preserve">میں </w:t>
      </w:r>
      <w:r>
        <w:rPr>
          <w:rFonts w:hint="eastAsia"/>
          <w:rtl/>
        </w:rPr>
        <w:t>اس</w:t>
      </w:r>
      <w:r>
        <w:rPr>
          <w:rtl/>
        </w:rPr>
        <w:t xml:space="preserve"> مقصد و ن</w:t>
      </w:r>
      <w:r>
        <w:rPr>
          <w:rFonts w:hint="cs"/>
          <w:rtl/>
        </w:rPr>
        <w:t>ی</w:t>
      </w:r>
      <w:r>
        <w:rPr>
          <w:rFonts w:hint="eastAsia"/>
          <w:rtl/>
        </w:rPr>
        <w:t>ت</w:t>
      </w:r>
      <w:r>
        <w:rPr>
          <w:rtl/>
        </w:rPr>
        <w:t xml:space="preserve"> کو د</w:t>
      </w:r>
      <w:r>
        <w:rPr>
          <w:rFonts w:hint="cs"/>
          <w:rtl/>
        </w:rPr>
        <w:t>ی</w:t>
      </w:r>
      <w:r>
        <w:rPr>
          <w:rFonts w:hint="eastAsia"/>
          <w:rtl/>
        </w:rPr>
        <w:t>کھتا</w:t>
      </w:r>
      <w:r>
        <w:rPr>
          <w:rtl/>
        </w:rPr>
        <w:t xml:space="preserve"> ہوں جو اس بات کے پس پردہ پوش</w:t>
      </w:r>
      <w:r>
        <w:rPr>
          <w:rFonts w:hint="cs"/>
          <w:rtl/>
        </w:rPr>
        <w:t>ی</w:t>
      </w:r>
      <w:r>
        <w:rPr>
          <w:rFonts w:hint="eastAsia"/>
          <w:rtl/>
        </w:rPr>
        <w:t>دہ</w:t>
      </w:r>
      <w:r>
        <w:rPr>
          <w:rtl/>
        </w:rPr>
        <w:t xml:space="preserve"> ہے ۔</w:t>
      </w:r>
      <w:r w:rsidR="00E20323">
        <w:rPr>
          <w:rtl/>
        </w:rPr>
        <w:t xml:space="preserve">میں </w:t>
      </w:r>
      <w:r>
        <w:rPr>
          <w:rtl/>
        </w:rPr>
        <w:t xml:space="preserve"> افراد کے م</w:t>
      </w:r>
      <w:r>
        <w:rPr>
          <w:rFonts w:hint="cs"/>
          <w:rtl/>
        </w:rPr>
        <w:t>ی</w:t>
      </w:r>
      <w:r>
        <w:rPr>
          <w:rFonts w:hint="eastAsia"/>
          <w:rtl/>
        </w:rPr>
        <w:t>لا</w:t>
      </w:r>
      <w:r>
        <w:rPr>
          <w:rtl/>
        </w:rPr>
        <w:t xml:space="preserve"> نات اوررحجا نات کو د</w:t>
      </w:r>
      <w:r>
        <w:rPr>
          <w:rFonts w:hint="cs"/>
          <w:rtl/>
        </w:rPr>
        <w:t>ی</w:t>
      </w:r>
      <w:r>
        <w:rPr>
          <w:rFonts w:hint="eastAsia"/>
          <w:rtl/>
        </w:rPr>
        <w:t>کھتا</w:t>
      </w:r>
      <w:r>
        <w:rPr>
          <w:rtl/>
        </w:rPr>
        <w:t xml:space="preserve"> ہوں۔ </w:t>
      </w:r>
      <w:r w:rsidR="00E20323">
        <w:rPr>
          <w:rtl/>
        </w:rPr>
        <w:t xml:space="preserve">میں </w:t>
      </w:r>
      <w:r>
        <w:rPr>
          <w:rtl/>
        </w:rPr>
        <w:t xml:space="preserve"> </w:t>
      </w:r>
      <w:r>
        <w:rPr>
          <w:rFonts w:hint="cs"/>
          <w:rtl/>
        </w:rPr>
        <w:t>ی</w:t>
      </w:r>
      <w:r>
        <w:rPr>
          <w:rFonts w:hint="eastAsia"/>
          <w:rtl/>
        </w:rPr>
        <w:t>ہ</w:t>
      </w:r>
      <w:r>
        <w:rPr>
          <w:rtl/>
        </w:rPr>
        <w:t xml:space="preserve"> د</w:t>
      </w:r>
      <w:r>
        <w:rPr>
          <w:rFonts w:hint="cs"/>
          <w:rtl/>
        </w:rPr>
        <w:t>ی</w:t>
      </w:r>
      <w:r>
        <w:rPr>
          <w:rFonts w:hint="eastAsia"/>
          <w:rtl/>
        </w:rPr>
        <w:t>کھتا</w:t>
      </w:r>
      <w:r>
        <w:rPr>
          <w:rtl/>
        </w:rPr>
        <w:t xml:space="preserve"> ہوں کہ بات کرتے وقت اس کا دل لوگوں ک</w:t>
      </w:r>
      <w:r>
        <w:rPr>
          <w:rFonts w:hint="cs"/>
          <w:rtl/>
        </w:rPr>
        <w:t>ی</w:t>
      </w:r>
      <w:r>
        <w:rPr>
          <w:rtl/>
        </w:rPr>
        <w:t xml:space="preserve"> طرف </w:t>
      </w:r>
      <w:r>
        <w:rPr>
          <w:rtl/>
        </w:rPr>
        <w:lastRenderedPageBreak/>
        <w:t>متوجہ ہے تا کہ لوگ اس کے ب</w:t>
      </w:r>
      <w:r>
        <w:rPr>
          <w:rFonts w:hint="cs"/>
          <w:rtl/>
        </w:rPr>
        <w:t>ی</w:t>
      </w:r>
      <w:r>
        <w:rPr>
          <w:rFonts w:hint="eastAsia"/>
          <w:rtl/>
        </w:rPr>
        <w:t>ان</w:t>
      </w:r>
      <w:r>
        <w:rPr>
          <w:rtl/>
        </w:rPr>
        <w:t xml:space="preserve"> ک</w:t>
      </w:r>
      <w:r>
        <w:rPr>
          <w:rFonts w:hint="cs"/>
          <w:rtl/>
        </w:rPr>
        <w:t>ی</w:t>
      </w:r>
      <w:r>
        <w:rPr>
          <w:rtl/>
        </w:rPr>
        <w:t xml:space="preserve"> ستائش کر</w:t>
      </w:r>
      <w:r>
        <w:rPr>
          <w:rFonts w:hint="cs"/>
          <w:rtl/>
        </w:rPr>
        <w:t>ی</w:t>
      </w:r>
      <w:r>
        <w:rPr>
          <w:rFonts w:hint="eastAsia"/>
          <w:rtl/>
        </w:rPr>
        <w:t>ں</w:t>
      </w:r>
      <w:r>
        <w:rPr>
          <w:rtl/>
        </w:rPr>
        <w:t xml:space="preserve"> اوراس سے خوش ہوں ،</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 وہ </w:t>
      </w:r>
      <w:r>
        <w:rPr>
          <w:rFonts w:hint="eastAsia"/>
          <w:rtl/>
        </w:rPr>
        <w:t>صرف</w:t>
      </w:r>
      <w:r>
        <w:rPr>
          <w:rtl/>
        </w:rPr>
        <w:t xml:space="preserve"> اپنے فر</w:t>
      </w:r>
      <w:r>
        <w:rPr>
          <w:rFonts w:hint="cs"/>
          <w:rtl/>
        </w:rPr>
        <w:t>ی</w:t>
      </w:r>
      <w:r>
        <w:rPr>
          <w:rFonts w:hint="eastAsia"/>
          <w:rtl/>
        </w:rPr>
        <w:t>ضہ</w:t>
      </w:r>
      <w:r>
        <w:rPr>
          <w:rtl/>
        </w:rPr>
        <w:t xml:space="preserve"> کود</w:t>
      </w:r>
      <w:r>
        <w:rPr>
          <w:rFonts w:hint="cs"/>
          <w:rtl/>
        </w:rPr>
        <w:t>ی</w:t>
      </w:r>
      <w:r>
        <w:rPr>
          <w:rFonts w:hint="eastAsia"/>
          <w:rtl/>
        </w:rPr>
        <w:t>کھتا</w:t>
      </w:r>
      <w:r>
        <w:rPr>
          <w:rtl/>
        </w:rPr>
        <w:t xml:space="preserve"> ہے اور اس فکر </w:t>
      </w:r>
      <w:r w:rsidR="00E20323">
        <w:rPr>
          <w:rtl/>
        </w:rPr>
        <w:t xml:space="preserve">میں </w:t>
      </w:r>
      <w:r>
        <w:rPr>
          <w:rtl/>
        </w:rPr>
        <w:t xml:space="preserve"> ہے کہ اپنے فر</w:t>
      </w:r>
      <w:r>
        <w:rPr>
          <w:rFonts w:hint="cs"/>
          <w:rtl/>
        </w:rPr>
        <w:t>ی</w:t>
      </w:r>
      <w:r>
        <w:rPr>
          <w:rFonts w:hint="eastAsia"/>
          <w:rtl/>
        </w:rPr>
        <w:t>ضہ</w:t>
      </w:r>
      <w:r>
        <w:rPr>
          <w:rtl/>
        </w:rPr>
        <w:t xml:space="preserve"> پرعمل کرے اوراس کو اس سے کوئ</w:t>
      </w:r>
      <w:r>
        <w:rPr>
          <w:rFonts w:hint="cs"/>
          <w:rtl/>
        </w:rPr>
        <w:t>ی</w:t>
      </w:r>
      <w:r>
        <w:rPr>
          <w:rtl/>
        </w:rPr>
        <w:t xml:space="preserve"> سرو کار نہ</w:t>
      </w:r>
      <w:r>
        <w:rPr>
          <w:rFonts w:hint="cs"/>
          <w:rtl/>
        </w:rPr>
        <w:t>ی</w:t>
      </w:r>
      <w:r>
        <w:rPr>
          <w:rFonts w:hint="eastAsia"/>
          <w:rtl/>
        </w:rPr>
        <w:t>ں</w:t>
      </w:r>
      <w:r>
        <w:rPr>
          <w:rtl/>
        </w:rPr>
        <w:t xml:space="preserve"> کہ لوگ اس ک</w:t>
      </w:r>
      <w:r>
        <w:rPr>
          <w:rFonts w:hint="cs"/>
          <w:rtl/>
        </w:rPr>
        <w:t>ی</w:t>
      </w:r>
      <w:r>
        <w:rPr>
          <w:rtl/>
        </w:rPr>
        <w:t xml:space="preserve"> باتوں سے خوش ہوں </w:t>
      </w:r>
      <w:r>
        <w:rPr>
          <w:rFonts w:hint="cs"/>
          <w:rtl/>
        </w:rPr>
        <w:t>ی</w:t>
      </w:r>
      <w:r>
        <w:rPr>
          <w:rFonts w:hint="eastAsia"/>
          <w:rtl/>
        </w:rPr>
        <w:t>ا</w:t>
      </w:r>
      <w:r>
        <w:rPr>
          <w:rtl/>
        </w:rPr>
        <w:t xml:space="preserve"> خوش نہ ہوں، حت</w:t>
      </w:r>
      <w:r>
        <w:rPr>
          <w:rFonts w:hint="cs"/>
          <w:rtl/>
        </w:rPr>
        <w:t>ی</w:t>
      </w:r>
      <w:r>
        <w:rPr>
          <w:rtl/>
        </w:rPr>
        <w:t xml:space="preserve"> اگر اس ک</w:t>
      </w:r>
      <w:r>
        <w:rPr>
          <w:rFonts w:hint="cs"/>
          <w:rtl/>
        </w:rPr>
        <w:t>ی</w:t>
      </w:r>
      <w:r>
        <w:rPr>
          <w:rtl/>
        </w:rPr>
        <w:t xml:space="preserve"> بات</w:t>
      </w:r>
      <w:r>
        <w:rPr>
          <w:rFonts w:hint="cs"/>
          <w:rtl/>
        </w:rPr>
        <w:t>ی</w:t>
      </w:r>
      <w:r>
        <w:rPr>
          <w:rFonts w:hint="eastAsia"/>
          <w:rtl/>
        </w:rPr>
        <w:t>ں</w:t>
      </w:r>
      <w:r>
        <w:rPr>
          <w:rtl/>
        </w:rPr>
        <w:t xml:space="preserve"> انھ</w:t>
      </w:r>
      <w:r>
        <w:rPr>
          <w:rFonts w:hint="cs"/>
          <w:rtl/>
        </w:rPr>
        <w:t>ی</w:t>
      </w:r>
      <w:r>
        <w:rPr>
          <w:rFonts w:hint="eastAsia"/>
          <w:rtl/>
        </w:rPr>
        <w:t>ں</w:t>
      </w:r>
      <w:r>
        <w:rPr>
          <w:rtl/>
        </w:rPr>
        <w:t xml:space="preserve"> بر</w:t>
      </w:r>
      <w:r>
        <w:rPr>
          <w:rFonts w:hint="cs"/>
          <w:rtl/>
        </w:rPr>
        <w:t>ی</w:t>
      </w:r>
      <w:r>
        <w:rPr>
          <w:rtl/>
        </w:rPr>
        <w:t xml:space="preserve"> بھ</w:t>
      </w:r>
      <w:r>
        <w:rPr>
          <w:rFonts w:hint="cs"/>
          <w:rtl/>
        </w:rPr>
        <w:t>ی</w:t>
      </w:r>
      <w:r>
        <w:rPr>
          <w:rtl/>
        </w:rPr>
        <w:t xml:space="preserve"> لگت</w:t>
      </w:r>
      <w:r>
        <w:rPr>
          <w:rFonts w:hint="cs"/>
          <w:rtl/>
        </w:rPr>
        <w:t>ی</w:t>
      </w:r>
      <w:r>
        <w:rPr>
          <w:rtl/>
        </w:rPr>
        <w:t xml:space="preserve"> ہ</w:t>
      </w:r>
      <w:r>
        <w:rPr>
          <w:rFonts w:hint="cs"/>
          <w:rtl/>
        </w:rPr>
        <w:t>ی</w:t>
      </w:r>
      <w:r>
        <w:rPr>
          <w:rFonts w:hint="eastAsia"/>
          <w:rtl/>
        </w:rPr>
        <w:t>ں</w:t>
      </w:r>
      <w:r>
        <w:rPr>
          <w:rtl/>
        </w:rPr>
        <w:t xml:space="preserve"> جب بھ</w:t>
      </w:r>
      <w:r>
        <w:rPr>
          <w:rFonts w:hint="cs"/>
          <w:rtl/>
        </w:rPr>
        <w:t>ی</w:t>
      </w:r>
      <w:r>
        <w:rPr>
          <w:rtl/>
        </w:rPr>
        <w:t xml:space="preserve"> وہ اپنے فر</w:t>
      </w:r>
      <w:r>
        <w:rPr>
          <w:rFonts w:hint="cs"/>
          <w:rtl/>
        </w:rPr>
        <w:t>ی</w:t>
      </w:r>
      <w:r>
        <w:rPr>
          <w:rFonts w:hint="eastAsia"/>
          <w:rtl/>
        </w:rPr>
        <w:t>ضہ</w:t>
      </w:r>
      <w:r>
        <w:rPr>
          <w:rtl/>
        </w:rPr>
        <w:t xml:space="preserve"> کو انجا م د</w:t>
      </w:r>
      <w:r>
        <w:rPr>
          <w:rFonts w:hint="cs"/>
          <w:rtl/>
        </w:rPr>
        <w:t>ی</w:t>
      </w:r>
      <w:r>
        <w:rPr>
          <w:rFonts w:hint="eastAsia"/>
          <w:rtl/>
        </w:rPr>
        <w:t>نے</w:t>
      </w:r>
      <w:r>
        <w:rPr>
          <w:rtl/>
        </w:rPr>
        <w:t xml:space="preserve"> </w:t>
      </w:r>
      <w:r w:rsidR="00E20323">
        <w:rPr>
          <w:rtl/>
        </w:rPr>
        <w:t xml:space="preserve">میں </w:t>
      </w:r>
      <w:r>
        <w:rPr>
          <w:rtl/>
        </w:rPr>
        <w:t xml:space="preserve"> کوتاہ</w:t>
      </w:r>
      <w:r>
        <w:rPr>
          <w:rFonts w:hint="cs"/>
          <w:rtl/>
        </w:rPr>
        <w:t>ی</w:t>
      </w:r>
      <w:r>
        <w:rPr>
          <w:rtl/>
        </w:rPr>
        <w:t xml:space="preserve"> نہ</w:t>
      </w:r>
      <w:r>
        <w:rPr>
          <w:rFonts w:hint="cs"/>
          <w:rtl/>
        </w:rPr>
        <w:t>ی</w:t>
      </w:r>
      <w:r>
        <w:rPr>
          <w:rFonts w:hint="eastAsia"/>
          <w:rtl/>
        </w:rPr>
        <w:t>ں</w:t>
      </w:r>
      <w:r>
        <w:rPr>
          <w:rtl/>
        </w:rPr>
        <w:t xml:space="preserve"> کرتا ۔</w:t>
      </w:r>
    </w:p>
    <w:p w:rsidR="00724307" w:rsidRDefault="00724307" w:rsidP="00724307">
      <w:pPr>
        <w:pStyle w:val="libNormal"/>
        <w:rPr>
          <w:rtl/>
        </w:rPr>
      </w:pPr>
      <w:r>
        <w:rPr>
          <w:rFonts w:hint="eastAsia"/>
          <w:rtl/>
        </w:rPr>
        <w:t>پس</w:t>
      </w:r>
      <w:r>
        <w:rPr>
          <w:rtl/>
        </w:rPr>
        <w:t xml:space="preserve"> جب اسکے م</w:t>
      </w:r>
      <w:r>
        <w:rPr>
          <w:rFonts w:hint="cs"/>
          <w:rtl/>
        </w:rPr>
        <w:t>ی</w:t>
      </w:r>
      <w:r>
        <w:rPr>
          <w:rFonts w:hint="eastAsia"/>
          <w:rtl/>
        </w:rPr>
        <w:t>لانات</w:t>
      </w:r>
      <w:r>
        <w:rPr>
          <w:rtl/>
        </w:rPr>
        <w:t xml:space="preserve"> اوررحجانات م</w:t>
      </w:r>
      <w:r>
        <w:rPr>
          <w:rFonts w:hint="cs"/>
          <w:rtl/>
        </w:rPr>
        <w:t>ی</w:t>
      </w:r>
      <w:r>
        <w:rPr>
          <w:rFonts w:hint="eastAsia"/>
          <w:rtl/>
        </w:rPr>
        <w:t>ر</w:t>
      </w:r>
      <w:r>
        <w:rPr>
          <w:rFonts w:hint="cs"/>
          <w:rtl/>
        </w:rPr>
        <w:t>ی</w:t>
      </w:r>
      <w:r>
        <w:rPr>
          <w:rtl/>
        </w:rPr>
        <w:t xml:space="preserve"> مرض</w:t>
      </w:r>
      <w:r>
        <w:rPr>
          <w:rFonts w:hint="cs"/>
          <w:rtl/>
        </w:rPr>
        <w:t>ی</w:t>
      </w:r>
      <w:r>
        <w:rPr>
          <w:rtl/>
        </w:rPr>
        <w:t xml:space="preserve"> کے مطابق ہوں ،تو </w:t>
      </w:r>
      <w:r w:rsidR="00E20323">
        <w:rPr>
          <w:rtl/>
        </w:rPr>
        <w:t xml:space="preserve">میں </w:t>
      </w:r>
      <w:r>
        <w:rPr>
          <w:rtl/>
        </w:rPr>
        <w:t xml:space="preserve"> اسک</w:t>
      </w:r>
      <w:r>
        <w:rPr>
          <w:rFonts w:hint="cs"/>
          <w:rtl/>
        </w:rPr>
        <w:t>ی</w:t>
      </w:r>
      <w:r>
        <w:rPr>
          <w:rtl/>
        </w:rPr>
        <w:t xml:space="preserve"> خاموش</w:t>
      </w:r>
      <w:r>
        <w:rPr>
          <w:rFonts w:hint="cs"/>
          <w:rtl/>
        </w:rPr>
        <w:t>ی</w:t>
      </w:r>
      <w:r>
        <w:rPr>
          <w:rtl/>
        </w:rPr>
        <w:t xml:space="preserve"> پر بھ</w:t>
      </w:r>
      <w:r>
        <w:rPr>
          <w:rFonts w:hint="cs"/>
          <w:rtl/>
        </w:rPr>
        <w:t>ی</w:t>
      </w:r>
      <w:r>
        <w:rPr>
          <w:rtl/>
        </w:rPr>
        <w:t xml:space="preserve"> اس کو ذکر اورحمدوثنا کا ثواب بخشتا ہوں ،ک</w:t>
      </w:r>
      <w:r>
        <w:rPr>
          <w:rFonts w:hint="cs"/>
          <w:rtl/>
        </w:rPr>
        <w:t>ی</w:t>
      </w:r>
      <w:r>
        <w:rPr>
          <w:rFonts w:hint="eastAsia"/>
          <w:rtl/>
        </w:rPr>
        <w:t>ونکہ</w:t>
      </w:r>
      <w:r>
        <w:rPr>
          <w:rtl/>
        </w:rPr>
        <w:t xml:space="preserve"> اس کادل م</w:t>
      </w:r>
      <w:r>
        <w:rPr>
          <w:rFonts w:hint="cs"/>
          <w:rtl/>
        </w:rPr>
        <w:t>ی</w:t>
      </w:r>
      <w:r>
        <w:rPr>
          <w:rFonts w:hint="eastAsia"/>
          <w:rtl/>
        </w:rPr>
        <w:t>ر</w:t>
      </w:r>
      <w:r>
        <w:rPr>
          <w:rFonts w:hint="cs"/>
          <w:rtl/>
        </w:rPr>
        <w:t>ی</w:t>
      </w:r>
      <w:r>
        <w:rPr>
          <w:rtl/>
        </w:rPr>
        <w:t xml:space="preserve"> طرف متوجہ ہے اوروہ ا</w:t>
      </w:r>
      <w:r>
        <w:rPr>
          <w:rFonts w:hint="cs"/>
          <w:rtl/>
        </w:rPr>
        <w:t>ی</w:t>
      </w:r>
      <w:r>
        <w:rPr>
          <w:rFonts w:hint="eastAsia"/>
          <w:rtl/>
        </w:rPr>
        <w:t>سا</w:t>
      </w:r>
      <w:r>
        <w:rPr>
          <w:rtl/>
        </w:rPr>
        <w:t xml:space="preserve"> کام انجام د</w:t>
      </w:r>
      <w:r>
        <w:rPr>
          <w:rFonts w:hint="cs"/>
          <w:rtl/>
        </w:rPr>
        <w:t>ی</w:t>
      </w:r>
      <w:r>
        <w:rPr>
          <w:rFonts w:hint="eastAsia"/>
          <w:rtl/>
        </w:rPr>
        <w:t>ناچاہتاہے</w:t>
      </w:r>
      <w:r>
        <w:rPr>
          <w:rtl/>
        </w:rPr>
        <w:t xml:space="preserve"> جو م</w:t>
      </w:r>
      <w:r>
        <w:rPr>
          <w:rFonts w:hint="cs"/>
          <w:rtl/>
        </w:rPr>
        <w:t>ی</w:t>
      </w:r>
      <w:r>
        <w:rPr>
          <w:rFonts w:hint="eastAsia"/>
          <w:rtl/>
        </w:rPr>
        <w:t>ر</w:t>
      </w:r>
      <w:r>
        <w:rPr>
          <w:rFonts w:hint="cs"/>
          <w:rtl/>
        </w:rPr>
        <w:t>ی</w:t>
      </w:r>
      <w:r>
        <w:rPr>
          <w:rtl/>
        </w:rPr>
        <w:t xml:space="preserve"> مرض</w:t>
      </w:r>
      <w:r>
        <w:rPr>
          <w:rFonts w:hint="cs"/>
          <w:rtl/>
        </w:rPr>
        <w:t>ی</w:t>
      </w:r>
      <w:r>
        <w:rPr>
          <w:rtl/>
        </w:rPr>
        <w:t xml:space="preserve"> کے مطابق ہے ۔وہ جب م</w:t>
      </w:r>
      <w:r>
        <w:rPr>
          <w:rFonts w:hint="cs"/>
          <w:rtl/>
        </w:rPr>
        <w:t>ی</w:t>
      </w:r>
      <w:r>
        <w:rPr>
          <w:rFonts w:hint="eastAsia"/>
          <w:rtl/>
        </w:rPr>
        <w:t>ر</w:t>
      </w:r>
      <w:r>
        <w:rPr>
          <w:rFonts w:hint="cs"/>
          <w:rtl/>
        </w:rPr>
        <w:t>ی</w:t>
      </w:r>
      <w:r>
        <w:rPr>
          <w:rtl/>
        </w:rPr>
        <w:t xml:space="preserve"> مرض</w:t>
      </w:r>
      <w:r>
        <w:rPr>
          <w:rFonts w:hint="cs"/>
          <w:rtl/>
        </w:rPr>
        <w:t>ی</w:t>
      </w:r>
      <w:r>
        <w:rPr>
          <w:rtl/>
        </w:rPr>
        <w:t xml:space="preserve"> کوخاموش</w:t>
      </w:r>
      <w:r>
        <w:rPr>
          <w:rFonts w:hint="cs"/>
          <w:rtl/>
        </w:rPr>
        <w:t>ی</w:t>
      </w:r>
      <w:r>
        <w:rPr>
          <w:rtl/>
        </w:rPr>
        <w:t xml:space="preserve"> </w:t>
      </w:r>
      <w:r w:rsidR="00E20323">
        <w:rPr>
          <w:rtl/>
        </w:rPr>
        <w:t xml:space="preserve">میں </w:t>
      </w:r>
      <w:r>
        <w:rPr>
          <w:rtl/>
        </w:rPr>
        <w:t xml:space="preserve"> د</w:t>
      </w:r>
      <w:r>
        <w:rPr>
          <w:rFonts w:hint="cs"/>
          <w:rtl/>
        </w:rPr>
        <w:t>ی</w:t>
      </w:r>
      <w:r>
        <w:rPr>
          <w:rFonts w:hint="eastAsia"/>
          <w:rtl/>
        </w:rPr>
        <w:t>کھتا</w:t>
      </w:r>
      <w:r>
        <w:rPr>
          <w:rtl/>
        </w:rPr>
        <w:t xml:space="preserve"> ہے تو خا</w:t>
      </w:r>
      <w:r>
        <w:rPr>
          <w:rFonts w:hint="eastAsia"/>
          <w:rtl/>
        </w:rPr>
        <w:t>موش</w:t>
      </w:r>
      <w:r>
        <w:rPr>
          <w:rFonts w:hint="cs"/>
          <w:rtl/>
        </w:rPr>
        <w:t>ی</w:t>
      </w:r>
      <w:r>
        <w:rPr>
          <w:rtl/>
        </w:rPr>
        <w:t xml:space="preserve"> اخت</w:t>
      </w:r>
      <w:r>
        <w:rPr>
          <w:rFonts w:hint="cs"/>
          <w:rtl/>
        </w:rPr>
        <w:t>ی</w:t>
      </w:r>
      <w:r>
        <w:rPr>
          <w:rFonts w:hint="eastAsia"/>
          <w:rtl/>
        </w:rPr>
        <w:t>ار</w:t>
      </w:r>
      <w:r>
        <w:rPr>
          <w:rtl/>
        </w:rPr>
        <w:t xml:space="preserve"> کرتا ہے،اس لحاظ سے اسک</w:t>
      </w:r>
      <w:r>
        <w:rPr>
          <w:rFonts w:hint="cs"/>
          <w:rtl/>
        </w:rPr>
        <w:t>ی</w:t>
      </w:r>
      <w:r>
        <w:rPr>
          <w:rtl/>
        </w:rPr>
        <w:t xml:space="preserve"> خاموش</w:t>
      </w:r>
      <w:r>
        <w:rPr>
          <w:rFonts w:hint="cs"/>
          <w:rtl/>
        </w:rPr>
        <w:t>ی</w:t>
      </w:r>
      <w:r>
        <w:rPr>
          <w:rtl/>
        </w:rPr>
        <w:t xml:space="preserve"> عبادت ہے،اورممکن ہے اس ک</w:t>
      </w:r>
      <w:r>
        <w:rPr>
          <w:rFonts w:hint="cs"/>
          <w:rtl/>
        </w:rPr>
        <w:t>ی</w:t>
      </w:r>
      <w:r>
        <w:rPr>
          <w:rtl/>
        </w:rPr>
        <w:t xml:space="preserve"> </w:t>
      </w:r>
      <w:r>
        <w:rPr>
          <w:rFonts w:hint="cs"/>
          <w:rtl/>
        </w:rPr>
        <w:t>ی</w:t>
      </w:r>
      <w:r>
        <w:rPr>
          <w:rFonts w:hint="eastAsia"/>
          <w:rtl/>
        </w:rPr>
        <w:t>ہ</w:t>
      </w:r>
      <w:r>
        <w:rPr>
          <w:rtl/>
        </w:rPr>
        <w:t xml:space="preserve"> خاموش</w:t>
      </w:r>
      <w:r>
        <w:rPr>
          <w:rFonts w:hint="cs"/>
          <w:rtl/>
        </w:rPr>
        <w:t>ی</w:t>
      </w:r>
      <w:r>
        <w:rPr>
          <w:rtl/>
        </w:rPr>
        <w:t xml:space="preserve"> دوسروں ک</w:t>
      </w:r>
      <w:r>
        <w:rPr>
          <w:rFonts w:hint="cs"/>
          <w:rtl/>
        </w:rPr>
        <w:t>ی</w:t>
      </w:r>
      <w:r>
        <w:rPr>
          <w:rtl/>
        </w:rPr>
        <w:t xml:space="preserve"> عبادتوں سے ز</w:t>
      </w:r>
      <w:r>
        <w:rPr>
          <w:rFonts w:hint="cs"/>
          <w:rtl/>
        </w:rPr>
        <w:t>ی</w:t>
      </w:r>
      <w:r>
        <w:rPr>
          <w:rFonts w:hint="eastAsia"/>
          <w:rtl/>
        </w:rPr>
        <w:t>ادہ</w:t>
      </w:r>
      <w:r>
        <w:rPr>
          <w:rtl/>
        </w:rPr>
        <w:t xml:space="preserve"> ثواب رکھت</w:t>
      </w:r>
      <w:r>
        <w:rPr>
          <w:rFonts w:hint="cs"/>
          <w:rtl/>
        </w:rPr>
        <w:t>ی</w:t>
      </w:r>
      <w:r>
        <w:rPr>
          <w:rtl/>
        </w:rPr>
        <w:t xml:space="preserve"> ہو اور اسک</w:t>
      </w:r>
      <w:r>
        <w:rPr>
          <w:rFonts w:hint="cs"/>
          <w:rtl/>
        </w:rPr>
        <w:t>ی</w:t>
      </w:r>
      <w:r>
        <w:rPr>
          <w:rtl/>
        </w:rPr>
        <w:t xml:space="preserve"> روح</w:t>
      </w:r>
      <w:r>
        <w:rPr>
          <w:rFonts w:hint="cs"/>
          <w:rtl/>
        </w:rPr>
        <w:t>ی</w:t>
      </w:r>
      <w:r>
        <w:rPr>
          <w:rtl/>
        </w:rPr>
        <w:t xml:space="preserve"> اورمعنو</w:t>
      </w:r>
      <w:r>
        <w:rPr>
          <w:rFonts w:hint="cs"/>
          <w:rtl/>
        </w:rPr>
        <w:t>ی</w:t>
      </w:r>
      <w:r>
        <w:rPr>
          <w:rtl/>
        </w:rPr>
        <w:t xml:space="preserve"> تکامل ترق</w:t>
      </w:r>
      <w:r>
        <w:rPr>
          <w:rFonts w:hint="cs"/>
          <w:rtl/>
        </w:rPr>
        <w:t>ی</w:t>
      </w:r>
      <w:r>
        <w:rPr>
          <w:rtl/>
        </w:rPr>
        <w:t xml:space="preserve"> </w:t>
      </w:r>
      <w:r w:rsidR="00E20323">
        <w:rPr>
          <w:rtl/>
        </w:rPr>
        <w:t xml:space="preserve">میں </w:t>
      </w:r>
      <w:r>
        <w:rPr>
          <w:rtl/>
        </w:rPr>
        <w:t xml:space="preserve"> ز</w:t>
      </w:r>
      <w:r>
        <w:rPr>
          <w:rFonts w:hint="cs"/>
          <w:rtl/>
        </w:rPr>
        <w:t>ی</w:t>
      </w:r>
      <w:r>
        <w:rPr>
          <w:rFonts w:hint="eastAsia"/>
          <w:rtl/>
        </w:rPr>
        <w:t>ادہ</w:t>
      </w:r>
      <w:r>
        <w:rPr>
          <w:rtl/>
        </w:rPr>
        <w:t xml:space="preserve"> مؤثر ہو جس ک</w:t>
      </w:r>
      <w:r>
        <w:rPr>
          <w:rFonts w:hint="cs"/>
          <w:rtl/>
        </w:rPr>
        <w:t>ی</w:t>
      </w:r>
      <w:r>
        <w:rPr>
          <w:rtl/>
        </w:rPr>
        <w:t xml:space="preserve"> بات</w:t>
      </w:r>
      <w:r>
        <w:rPr>
          <w:rFonts w:hint="cs"/>
          <w:rtl/>
        </w:rPr>
        <w:t>ی</w:t>
      </w:r>
      <w:r>
        <w:rPr>
          <w:rFonts w:hint="eastAsia"/>
          <w:rtl/>
        </w:rPr>
        <w:t>ں</w:t>
      </w:r>
      <w:r>
        <w:rPr>
          <w:rtl/>
        </w:rPr>
        <w:t xml:space="preserve"> اور جس کے کام لوگوں کے لئے ہوںاور اس کادل لوگوں ک</w:t>
      </w:r>
      <w:r>
        <w:rPr>
          <w:rFonts w:hint="cs"/>
          <w:rtl/>
        </w:rPr>
        <w:t>ی</w:t>
      </w:r>
      <w:r>
        <w:rPr>
          <w:rFonts w:hint="eastAsia"/>
          <w:rtl/>
        </w:rPr>
        <w:t>طرف</w:t>
      </w:r>
      <w:r>
        <w:rPr>
          <w:rtl/>
        </w:rPr>
        <w:t xml:space="preserve"> متو جہ ہو،وہ کوئ</w:t>
      </w:r>
      <w:r>
        <w:rPr>
          <w:rFonts w:hint="cs"/>
          <w:rtl/>
        </w:rPr>
        <w:t>ی</w:t>
      </w:r>
      <w:r>
        <w:rPr>
          <w:rtl/>
        </w:rPr>
        <w:t xml:space="preserve"> </w:t>
      </w:r>
      <w:r>
        <w:rPr>
          <w:rFonts w:hint="eastAsia"/>
          <w:rtl/>
        </w:rPr>
        <w:t>فض</w:t>
      </w:r>
      <w:r>
        <w:rPr>
          <w:rFonts w:hint="cs"/>
          <w:rtl/>
        </w:rPr>
        <w:t>ی</w:t>
      </w:r>
      <w:r>
        <w:rPr>
          <w:rFonts w:hint="eastAsia"/>
          <w:rtl/>
        </w:rPr>
        <w:t>لت</w:t>
      </w:r>
      <w:r>
        <w:rPr>
          <w:rtl/>
        </w:rPr>
        <w:t xml:space="preserve"> وثواب حاصل نہ</w:t>
      </w:r>
      <w:r>
        <w:rPr>
          <w:rFonts w:hint="cs"/>
          <w:rtl/>
        </w:rPr>
        <w:t>ی</w:t>
      </w:r>
      <w:r>
        <w:rPr>
          <w:rFonts w:hint="eastAsia"/>
          <w:rtl/>
        </w:rPr>
        <w:t>ں</w:t>
      </w:r>
      <w:r>
        <w:rPr>
          <w:rtl/>
        </w:rPr>
        <w:t xml:space="preserve"> کرتاہے۔ اس کاثواب وہ</w:t>
      </w:r>
      <w:r>
        <w:rPr>
          <w:rFonts w:hint="cs"/>
          <w:rtl/>
        </w:rPr>
        <w:t>ی</w:t>
      </w:r>
      <w:r>
        <w:rPr>
          <w:rtl/>
        </w:rPr>
        <w:t xml:space="preserve"> لوگوں ک</w:t>
      </w:r>
      <w:r>
        <w:rPr>
          <w:rFonts w:hint="cs"/>
          <w:rtl/>
        </w:rPr>
        <w:t>ی</w:t>
      </w:r>
      <w:r>
        <w:rPr>
          <w:rtl/>
        </w:rPr>
        <w:t xml:space="preserve"> تعر</w:t>
      </w:r>
      <w:r>
        <w:rPr>
          <w:rFonts w:hint="cs"/>
          <w:rtl/>
        </w:rPr>
        <w:t>ی</w:t>
      </w:r>
      <w:r>
        <w:rPr>
          <w:rFonts w:hint="eastAsia"/>
          <w:rtl/>
        </w:rPr>
        <w:t>ف</w:t>
      </w:r>
      <w:r>
        <w:rPr>
          <w:rtl/>
        </w:rPr>
        <w:t xml:space="preserve"> وتمج</w:t>
      </w:r>
      <w:r>
        <w:rPr>
          <w:rFonts w:hint="cs"/>
          <w:rtl/>
        </w:rPr>
        <w:t>ی</w:t>
      </w:r>
      <w:r>
        <w:rPr>
          <w:rFonts w:hint="eastAsia"/>
          <w:rtl/>
        </w:rPr>
        <w:t>د</w:t>
      </w:r>
      <w:r>
        <w:rPr>
          <w:rtl/>
        </w:rPr>
        <w:t xml:space="preserve"> ہے ،ک</w:t>
      </w:r>
      <w:r>
        <w:rPr>
          <w:rFonts w:hint="cs"/>
          <w:rtl/>
        </w:rPr>
        <w:t>ی</w:t>
      </w:r>
      <w:r>
        <w:rPr>
          <w:rFonts w:hint="eastAsia"/>
          <w:rtl/>
        </w:rPr>
        <w:t>و</w:t>
      </w:r>
      <w:r>
        <w:rPr>
          <w:rtl/>
        </w:rPr>
        <w:t xml:space="preserve"> نکہ اس نے خداکے لئے کام ہ</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کہ وہ اس</w:t>
      </w:r>
      <w:r>
        <w:rPr>
          <w:rFonts w:hint="cs"/>
          <w:rtl/>
        </w:rPr>
        <w:t>ی</w:t>
      </w:r>
      <w:r>
        <w:rPr>
          <w:rFonts w:hint="eastAsia"/>
          <w:rtl/>
        </w:rPr>
        <w:t>جزا</w:t>
      </w:r>
      <w:r>
        <w:rPr>
          <w:rtl/>
        </w:rPr>
        <w:t xml:space="preserve"> دے ۔</w:t>
      </w:r>
    </w:p>
    <w:p w:rsidR="00724307" w:rsidRDefault="00724307" w:rsidP="00724307">
      <w:pPr>
        <w:pStyle w:val="libNormal"/>
        <w:rPr>
          <w:rtl/>
        </w:rPr>
      </w:pPr>
      <w:r>
        <w:rPr>
          <w:rFonts w:hint="eastAsia"/>
          <w:rtl/>
        </w:rPr>
        <w:t>مذکورہ</w:t>
      </w:r>
      <w:r>
        <w:rPr>
          <w:rtl/>
        </w:rPr>
        <w:t xml:space="preserve"> مطالب اور عمل ک</w:t>
      </w:r>
      <w:r>
        <w:rPr>
          <w:rFonts w:hint="cs"/>
          <w:rtl/>
        </w:rPr>
        <w:t>ی</w:t>
      </w:r>
      <w:r>
        <w:rPr>
          <w:rtl/>
        </w:rPr>
        <w:t xml:space="preserve"> ہو</w:t>
      </w:r>
      <w:r>
        <w:rPr>
          <w:rFonts w:hint="cs"/>
          <w:rtl/>
        </w:rPr>
        <w:t>ی</w:t>
      </w:r>
      <w:r>
        <w:rPr>
          <w:rFonts w:hint="eastAsia"/>
          <w:rtl/>
        </w:rPr>
        <w:t>ت</w:t>
      </w:r>
      <w:r>
        <w:rPr>
          <w:rtl/>
        </w:rPr>
        <w:t xml:space="preserve"> وماہ</w:t>
      </w:r>
      <w:r>
        <w:rPr>
          <w:rFonts w:hint="cs"/>
          <w:rtl/>
        </w:rPr>
        <w:t>ی</w:t>
      </w:r>
      <w:r>
        <w:rPr>
          <w:rFonts w:hint="eastAsia"/>
          <w:rtl/>
        </w:rPr>
        <w:t>ت</w:t>
      </w:r>
      <w:r>
        <w:rPr>
          <w:rtl/>
        </w:rPr>
        <w:t xml:space="preserve"> </w:t>
      </w:r>
      <w:r w:rsidR="00E20323">
        <w:rPr>
          <w:rtl/>
        </w:rPr>
        <w:t xml:space="preserve">میں </w:t>
      </w:r>
      <w:r>
        <w:rPr>
          <w:rtl/>
        </w:rPr>
        <w:t xml:space="preserve"> اندورون</w:t>
      </w:r>
      <w:r>
        <w:rPr>
          <w:rFonts w:hint="cs"/>
          <w:rtl/>
        </w:rPr>
        <w:t>ی</w:t>
      </w:r>
      <w:r>
        <w:rPr>
          <w:rtl/>
        </w:rPr>
        <w:t xml:space="preserve"> محرکات وم</w:t>
      </w:r>
      <w:r>
        <w:rPr>
          <w:rFonts w:hint="cs"/>
          <w:rtl/>
        </w:rPr>
        <w:t>ی</w:t>
      </w:r>
      <w:r>
        <w:rPr>
          <w:rFonts w:hint="eastAsia"/>
          <w:rtl/>
        </w:rPr>
        <w:t>لا</w:t>
      </w:r>
      <w:r>
        <w:rPr>
          <w:rtl/>
        </w:rPr>
        <w:t xml:space="preserve"> نات کے اثرات ک</w:t>
      </w:r>
      <w:r>
        <w:rPr>
          <w:rFonts w:hint="cs"/>
          <w:rtl/>
        </w:rPr>
        <w:t>ی</w:t>
      </w:r>
      <w:r>
        <w:rPr>
          <w:rtl/>
        </w:rPr>
        <w:t xml:space="preserve"> شناخت کے پ</w:t>
      </w:r>
      <w:r>
        <w:rPr>
          <w:rFonts w:hint="cs"/>
          <w:rtl/>
        </w:rPr>
        <w:t>ی</w:t>
      </w:r>
      <w:r>
        <w:rPr>
          <w:rFonts w:hint="eastAsia"/>
          <w:rtl/>
        </w:rPr>
        <w:t>ش</w:t>
      </w:r>
      <w:r>
        <w:rPr>
          <w:rtl/>
        </w:rPr>
        <w:t xml:space="preserve"> نظر اگر ہم نے مشا ہدہ ک</w:t>
      </w:r>
      <w:r>
        <w:rPr>
          <w:rFonts w:hint="cs"/>
          <w:rtl/>
        </w:rPr>
        <w:t>ی</w:t>
      </w:r>
      <w:r>
        <w:rPr>
          <w:rFonts w:hint="eastAsia"/>
          <w:rtl/>
        </w:rPr>
        <w:t>اکہ</w:t>
      </w:r>
      <w:r>
        <w:rPr>
          <w:rtl/>
        </w:rPr>
        <w:t xml:space="preserve"> کوئ</w:t>
      </w:r>
      <w:r>
        <w:rPr>
          <w:rFonts w:hint="cs"/>
          <w:rtl/>
        </w:rPr>
        <w:t>ی</w:t>
      </w:r>
      <w:r>
        <w:rPr>
          <w:rtl/>
        </w:rPr>
        <w:t xml:space="preserve"> شخص اپنے فر</w:t>
      </w:r>
      <w:r>
        <w:rPr>
          <w:rFonts w:hint="cs"/>
          <w:rtl/>
        </w:rPr>
        <w:t>ی</w:t>
      </w:r>
      <w:r>
        <w:rPr>
          <w:rFonts w:hint="eastAsia"/>
          <w:rtl/>
        </w:rPr>
        <w:t>ضہ</w:t>
      </w:r>
      <w:r>
        <w:rPr>
          <w:rtl/>
        </w:rPr>
        <w:t xml:space="preserve"> کو تشخ</w:t>
      </w:r>
      <w:r>
        <w:rPr>
          <w:rFonts w:hint="cs"/>
          <w:rtl/>
        </w:rPr>
        <w:t>ی</w:t>
      </w:r>
      <w:r>
        <w:rPr>
          <w:rFonts w:hint="eastAsia"/>
          <w:rtl/>
        </w:rPr>
        <w:t>ص</w:t>
      </w:r>
      <w:r>
        <w:rPr>
          <w:rtl/>
        </w:rPr>
        <w:t xml:space="preserve"> د</w:t>
      </w:r>
      <w:r>
        <w:rPr>
          <w:rFonts w:hint="cs"/>
          <w:rtl/>
        </w:rPr>
        <w:t>ی</w:t>
      </w:r>
      <w:r>
        <w:rPr>
          <w:rFonts w:hint="eastAsia"/>
          <w:rtl/>
        </w:rPr>
        <w:t>نے</w:t>
      </w:r>
      <w:r>
        <w:rPr>
          <w:rtl/>
        </w:rPr>
        <w:t xml:space="preserve"> کے بعد بات کرتا ہے،اگر چہ لوگ اسے پسند بھ</w:t>
      </w:r>
      <w:r>
        <w:rPr>
          <w:rFonts w:hint="cs"/>
          <w:rtl/>
        </w:rPr>
        <w:t>ی</w:t>
      </w:r>
      <w:r>
        <w:rPr>
          <w:rtl/>
        </w:rPr>
        <w:t xml:space="preserve"> نہ کر</w:t>
      </w:r>
      <w:r>
        <w:rPr>
          <w:rFonts w:hint="cs"/>
          <w:rtl/>
        </w:rPr>
        <w:t>ی</w:t>
      </w:r>
      <w:r>
        <w:rPr>
          <w:rFonts w:hint="eastAsia"/>
          <w:rtl/>
        </w:rPr>
        <w:t>ں</w:t>
      </w:r>
      <w:r>
        <w:rPr>
          <w:rtl/>
        </w:rPr>
        <w:t xml:space="preserve"> ،توہ</w:t>
      </w:r>
      <w:r w:rsidR="00E20323">
        <w:rPr>
          <w:rtl/>
        </w:rPr>
        <w:t xml:space="preserve">میں </w:t>
      </w:r>
      <w:r>
        <w:rPr>
          <w:rtl/>
        </w:rPr>
        <w:t xml:space="preserve"> جاننا چاہئے کہ اس کا مقصدو ہدف الہ</w:t>
      </w:r>
      <w:r>
        <w:rPr>
          <w:rFonts w:hint="cs"/>
          <w:rtl/>
        </w:rPr>
        <w:t>ی</w:t>
      </w:r>
      <w:r>
        <w:rPr>
          <w:rtl/>
        </w:rPr>
        <w:t xml:space="preserve"> تھا ،اس </w:t>
      </w:r>
      <w:r>
        <w:rPr>
          <w:rFonts w:hint="eastAsia"/>
          <w:rtl/>
        </w:rPr>
        <w:t>لحاظ</w:t>
      </w:r>
      <w:r>
        <w:rPr>
          <w:rtl/>
        </w:rPr>
        <w:t xml:space="preserve"> سے اس کاعمل اور ب</w:t>
      </w:r>
      <w:r>
        <w:rPr>
          <w:rFonts w:hint="cs"/>
          <w:rtl/>
        </w:rPr>
        <w:t>ی</w:t>
      </w:r>
      <w:r>
        <w:rPr>
          <w:rFonts w:hint="eastAsia"/>
          <w:rtl/>
        </w:rPr>
        <w:t>ان</w:t>
      </w:r>
      <w:r>
        <w:rPr>
          <w:rtl/>
        </w:rPr>
        <w:t xml:space="preserve"> بلند قدروق</w:t>
      </w:r>
      <w:r>
        <w:rPr>
          <w:rFonts w:hint="cs"/>
          <w:rtl/>
        </w:rPr>
        <w:t>ی</w:t>
      </w:r>
      <w:r>
        <w:rPr>
          <w:rFonts w:hint="eastAsia"/>
          <w:rtl/>
        </w:rPr>
        <w:t>مت</w:t>
      </w:r>
      <w:r>
        <w:rPr>
          <w:rtl/>
        </w:rPr>
        <w:t xml:space="preserve"> کا حاملہے ۔ل</w:t>
      </w:r>
      <w:r>
        <w:rPr>
          <w:rFonts w:hint="cs"/>
          <w:rtl/>
        </w:rPr>
        <w:t>ی</w:t>
      </w:r>
      <w:r>
        <w:rPr>
          <w:rFonts w:hint="eastAsia"/>
          <w:rtl/>
        </w:rPr>
        <w:t>کن</w:t>
      </w:r>
      <w:r>
        <w:rPr>
          <w:rtl/>
        </w:rPr>
        <w:t xml:space="preserve"> اگر بات کرنے </w:t>
      </w:r>
      <w:r w:rsidR="00E20323">
        <w:rPr>
          <w:rtl/>
        </w:rPr>
        <w:t xml:space="preserve">میں </w:t>
      </w:r>
      <w:r>
        <w:rPr>
          <w:rtl/>
        </w:rPr>
        <w:t xml:space="preserve"> لوگوں کو مد نظررکھے اور </w:t>
      </w:r>
      <w:r>
        <w:rPr>
          <w:rFonts w:hint="cs"/>
          <w:rtl/>
        </w:rPr>
        <w:t>ی</w:t>
      </w:r>
      <w:r>
        <w:rPr>
          <w:rFonts w:hint="eastAsia"/>
          <w:rtl/>
        </w:rPr>
        <w:t>ہ</w:t>
      </w:r>
      <w:r>
        <w:rPr>
          <w:rtl/>
        </w:rPr>
        <w:t xml:space="preserve"> بھ</w:t>
      </w:r>
      <w:r>
        <w:rPr>
          <w:rFonts w:hint="cs"/>
          <w:rtl/>
        </w:rPr>
        <w:t>ی</w:t>
      </w:r>
      <w:r>
        <w:rPr>
          <w:rtl/>
        </w:rPr>
        <w:t xml:space="preserve"> جانتاہو کہ اس بات کے کہنے پرخدائے متعال بھ</w:t>
      </w:r>
      <w:r>
        <w:rPr>
          <w:rFonts w:hint="cs"/>
          <w:rtl/>
        </w:rPr>
        <w:t>ی</w:t>
      </w:r>
      <w:r>
        <w:rPr>
          <w:rtl/>
        </w:rPr>
        <w:t xml:space="preserve"> راض</w:t>
      </w:r>
      <w:r>
        <w:rPr>
          <w:rFonts w:hint="cs"/>
          <w:rtl/>
        </w:rPr>
        <w:t>ی</w:t>
      </w:r>
      <w:r>
        <w:rPr>
          <w:rtl/>
        </w:rPr>
        <w:t xml:space="preserve"> ہے، ل</w:t>
      </w:r>
      <w:r>
        <w:rPr>
          <w:rFonts w:hint="cs"/>
          <w:rtl/>
        </w:rPr>
        <w:t>ی</w:t>
      </w:r>
      <w:r>
        <w:rPr>
          <w:rFonts w:hint="eastAsia"/>
          <w:rtl/>
        </w:rPr>
        <w:t>کن</w:t>
      </w:r>
      <w:r>
        <w:rPr>
          <w:rtl/>
        </w:rPr>
        <w:t xml:space="preserve"> چونکہ اجتماع</w:t>
      </w:r>
      <w:r>
        <w:rPr>
          <w:rFonts w:hint="cs"/>
          <w:rtl/>
        </w:rPr>
        <w:t>ی</w:t>
      </w:r>
      <w:r>
        <w:rPr>
          <w:rtl/>
        </w:rPr>
        <w:t xml:space="preserve"> شرائط کے تحت حالات کے نا مساعد ہونے ک</w:t>
      </w:r>
      <w:r>
        <w:rPr>
          <w:rFonts w:hint="cs"/>
          <w:rtl/>
        </w:rPr>
        <w:t>ی</w:t>
      </w:r>
      <w:r>
        <w:rPr>
          <w:rtl/>
        </w:rPr>
        <w:t xml:space="preserve"> وجہ سے بات نہ</w:t>
      </w:r>
      <w:r>
        <w:rPr>
          <w:rFonts w:hint="cs"/>
          <w:rtl/>
        </w:rPr>
        <w:t>ی</w:t>
      </w:r>
      <w:r>
        <w:rPr>
          <w:rFonts w:hint="eastAsia"/>
          <w:rtl/>
        </w:rPr>
        <w:t>ں</w:t>
      </w:r>
      <w:r>
        <w:rPr>
          <w:rtl/>
        </w:rPr>
        <w:t xml:space="preserve"> کر تاہے ،اورڈرتاہے کہ لوگ اس ک</w:t>
      </w:r>
      <w:r>
        <w:rPr>
          <w:rFonts w:hint="cs"/>
          <w:rtl/>
        </w:rPr>
        <w:t>ی</w:t>
      </w:r>
      <w:r>
        <w:rPr>
          <w:rtl/>
        </w:rPr>
        <w:t xml:space="preserve"> بات سے ناراض ہو جائ</w:t>
      </w:r>
      <w:r>
        <w:rPr>
          <w:rFonts w:hint="cs"/>
          <w:rtl/>
        </w:rPr>
        <w:t>ی</w:t>
      </w:r>
      <w:r>
        <w:rPr>
          <w:rFonts w:hint="eastAsia"/>
          <w:rtl/>
        </w:rPr>
        <w:t>ں</w:t>
      </w:r>
      <w:r>
        <w:rPr>
          <w:rtl/>
        </w:rPr>
        <w:t xml:space="preserve"> ،تواس کا انگ</w:t>
      </w:r>
      <w:r>
        <w:rPr>
          <w:rFonts w:hint="cs"/>
          <w:rtl/>
        </w:rPr>
        <w:t>ی</w:t>
      </w:r>
      <w:r>
        <w:rPr>
          <w:rFonts w:hint="eastAsia"/>
          <w:rtl/>
        </w:rPr>
        <w:t>زہ</w:t>
      </w:r>
      <w:r>
        <w:rPr>
          <w:rtl/>
        </w:rPr>
        <w:t xml:space="preserve"> و ہدف خدائ</w:t>
      </w:r>
      <w:r>
        <w:rPr>
          <w:rFonts w:hint="cs"/>
          <w:rtl/>
        </w:rPr>
        <w:t>ی</w:t>
      </w:r>
      <w:r>
        <w:rPr>
          <w:rtl/>
        </w:rPr>
        <w:t xml:space="preserve"> نہ</w:t>
      </w:r>
      <w:r>
        <w:rPr>
          <w:rFonts w:hint="cs"/>
          <w:rtl/>
        </w:rPr>
        <w:t>ی</w:t>
      </w:r>
      <w:r>
        <w:rPr>
          <w:rFonts w:hint="eastAsia"/>
          <w:rtl/>
        </w:rPr>
        <w:t>ں</w:t>
      </w:r>
      <w:r>
        <w:rPr>
          <w:rtl/>
        </w:rPr>
        <w:t xml:space="preserve"> ہے اوراس کادل لوگوں ک</w:t>
      </w:r>
      <w:r>
        <w:rPr>
          <w:rFonts w:hint="cs"/>
          <w:rtl/>
        </w:rPr>
        <w:t>ی</w:t>
      </w:r>
      <w:r>
        <w:rPr>
          <w:rtl/>
        </w:rPr>
        <w:t xml:space="preserve"> مرض</w:t>
      </w:r>
      <w:r>
        <w:rPr>
          <w:rFonts w:hint="cs"/>
          <w:rtl/>
        </w:rPr>
        <w:t>ی</w:t>
      </w:r>
      <w:r>
        <w:rPr>
          <w:rtl/>
        </w:rPr>
        <w:t xml:space="preserve"> کا پابند ہے ،اس جہت سے اگر دوسرے مواقع اور فرصتوں </w:t>
      </w:r>
      <w:r w:rsidR="00E20323">
        <w:rPr>
          <w:rtl/>
        </w:rPr>
        <w:t xml:space="preserve">میں </w:t>
      </w:r>
      <w:r>
        <w:rPr>
          <w:rtl/>
        </w:rPr>
        <w:t xml:space="preserve"> بھ</w:t>
      </w:r>
      <w:r>
        <w:rPr>
          <w:rFonts w:hint="cs"/>
          <w:rtl/>
        </w:rPr>
        <w:t>ی</w:t>
      </w:r>
      <w:r>
        <w:rPr>
          <w:rtl/>
        </w:rPr>
        <w:t xml:space="preserve"> بات کرے، تواس ک</w:t>
      </w:r>
      <w:r>
        <w:rPr>
          <w:rFonts w:hint="cs"/>
          <w:rtl/>
        </w:rPr>
        <w:t>ی</w:t>
      </w:r>
      <w:r>
        <w:rPr>
          <w:rtl/>
        </w:rPr>
        <w:t xml:space="preserve"> باتوں کا کوئ</w:t>
      </w:r>
      <w:r>
        <w:rPr>
          <w:rFonts w:hint="cs"/>
          <w:rtl/>
        </w:rPr>
        <w:t>ی</w:t>
      </w:r>
      <w:r>
        <w:rPr>
          <w:rtl/>
        </w:rPr>
        <w:t xml:space="preserve"> فائدہ اور کوئ</w:t>
      </w:r>
      <w:r>
        <w:rPr>
          <w:rFonts w:hint="cs"/>
          <w:rtl/>
        </w:rPr>
        <w:t>ی</w:t>
      </w:r>
      <w:r>
        <w:rPr>
          <w:rFonts w:hint="eastAsia"/>
          <w:rtl/>
        </w:rPr>
        <w:t>قدروق</w:t>
      </w:r>
      <w:r>
        <w:rPr>
          <w:rFonts w:hint="cs"/>
          <w:rtl/>
        </w:rPr>
        <w:t>ی</w:t>
      </w:r>
      <w:r>
        <w:rPr>
          <w:rFonts w:hint="eastAsia"/>
          <w:rtl/>
        </w:rPr>
        <w:t>مت</w:t>
      </w:r>
      <w:r>
        <w:rPr>
          <w:rtl/>
        </w:rPr>
        <w:t xml:space="preserve">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اسک</w:t>
      </w:r>
      <w:r>
        <w:rPr>
          <w:rFonts w:hint="cs"/>
          <w:rtl/>
        </w:rPr>
        <w:t>ی</w:t>
      </w:r>
      <w:r>
        <w:rPr>
          <w:rtl/>
        </w:rPr>
        <w:t xml:space="preserve"> توجہ لوگوں ک</w:t>
      </w:r>
      <w:r>
        <w:rPr>
          <w:rFonts w:hint="cs"/>
          <w:rtl/>
        </w:rPr>
        <w:t>ی</w:t>
      </w:r>
      <w:r>
        <w:rPr>
          <w:rtl/>
        </w:rPr>
        <w:t xml:space="preserve"> طرف ہے۔</w:t>
      </w:r>
    </w:p>
    <w:p w:rsidR="00724307" w:rsidRDefault="00724307" w:rsidP="00724307">
      <w:pPr>
        <w:pStyle w:val="libNormal"/>
        <w:rPr>
          <w:rtl/>
        </w:rPr>
      </w:pPr>
    </w:p>
    <w:p w:rsidR="00724307" w:rsidRDefault="00724307" w:rsidP="000D7C0C">
      <w:pPr>
        <w:pStyle w:val="Heading2Center"/>
        <w:rPr>
          <w:rtl/>
        </w:rPr>
      </w:pPr>
      <w:bookmarkStart w:id="167" w:name="_Toc513463527"/>
      <w:r>
        <w:rPr>
          <w:rFonts w:hint="eastAsia"/>
          <w:rtl/>
        </w:rPr>
        <w:t>ن</w:t>
      </w:r>
      <w:r>
        <w:rPr>
          <w:rFonts w:hint="cs"/>
          <w:rtl/>
        </w:rPr>
        <w:t>ی</w:t>
      </w:r>
      <w:r>
        <w:rPr>
          <w:rFonts w:hint="eastAsia"/>
          <w:rtl/>
        </w:rPr>
        <w:t>ت</w:t>
      </w:r>
      <w:r>
        <w:rPr>
          <w:rtl/>
        </w:rPr>
        <w:t xml:space="preserve"> اور اندورون</w:t>
      </w:r>
      <w:r>
        <w:rPr>
          <w:rFonts w:hint="cs"/>
          <w:rtl/>
        </w:rPr>
        <w:t>ی</w:t>
      </w:r>
      <w:r>
        <w:rPr>
          <w:rtl/>
        </w:rPr>
        <w:t xml:space="preserve"> رجحانات ک</w:t>
      </w:r>
      <w:r>
        <w:rPr>
          <w:rFonts w:hint="cs"/>
          <w:rtl/>
        </w:rPr>
        <w:t>ی</w:t>
      </w:r>
      <w:r>
        <w:rPr>
          <w:rtl/>
        </w:rPr>
        <w:t xml:space="preserve"> اہم</w:t>
      </w:r>
      <w:r>
        <w:rPr>
          <w:rFonts w:hint="cs"/>
          <w:rtl/>
        </w:rPr>
        <w:t>ی</w:t>
      </w:r>
      <w:r>
        <w:rPr>
          <w:rFonts w:hint="eastAsia"/>
          <w:rtl/>
        </w:rPr>
        <w:t>ت</w:t>
      </w:r>
      <w:r>
        <w:rPr>
          <w:rtl/>
        </w:rPr>
        <w:t>:</w:t>
      </w:r>
      <w:bookmarkEnd w:id="167"/>
    </w:p>
    <w:p w:rsidR="00724307" w:rsidRDefault="00724307" w:rsidP="001A7667">
      <w:pPr>
        <w:pStyle w:val="libArabic"/>
        <w:rPr>
          <w:rtl/>
        </w:rPr>
      </w:pPr>
      <w:r>
        <w:rPr>
          <w:rtl/>
        </w:rPr>
        <w:t>''</w:t>
      </w:r>
      <w:r>
        <w:rPr>
          <w:rFonts w:hint="cs"/>
          <w:rtl/>
        </w:rPr>
        <w:t>ی</w:t>
      </w:r>
      <w:r>
        <w:rPr>
          <w:rFonts w:hint="eastAsia"/>
          <w:rtl/>
        </w:rPr>
        <w:t>ا</w:t>
      </w:r>
      <w:r>
        <w:rPr>
          <w:rtl/>
        </w:rPr>
        <w:t xml:space="preserve"> اباذر!ان اللّٰ</w:t>
      </w:r>
      <w:r w:rsidR="00560E71" w:rsidRPr="001D2F91">
        <w:rPr>
          <w:rFonts w:hint="cs"/>
          <w:rtl/>
        </w:rPr>
        <w:t>ه</w:t>
      </w:r>
      <w:r>
        <w:rPr>
          <w:rFonts w:hint="cs"/>
          <w:rtl/>
        </w:rPr>
        <w:t xml:space="preserve"> تبارک وتعالی</w:t>
      </w:r>
      <w:r>
        <w:rPr>
          <w:rtl/>
        </w:rPr>
        <w:t xml:space="preserve"> لا </w:t>
      </w:r>
      <w:r>
        <w:rPr>
          <w:rFonts w:hint="cs"/>
          <w:rtl/>
        </w:rPr>
        <w:t>ی</w:t>
      </w:r>
      <w:r>
        <w:rPr>
          <w:rFonts w:hint="eastAsia"/>
          <w:rtl/>
        </w:rPr>
        <w:t>نظر</w:t>
      </w:r>
      <w:r>
        <w:rPr>
          <w:rtl/>
        </w:rPr>
        <w:t xml:space="preserve"> ال</w:t>
      </w:r>
      <w:r>
        <w:rPr>
          <w:rFonts w:hint="cs"/>
          <w:rtl/>
        </w:rPr>
        <w:t>ی</w:t>
      </w:r>
      <w:r>
        <w:rPr>
          <w:rtl/>
        </w:rPr>
        <w:t xml:space="preserve"> صورکم ولا ال</w:t>
      </w:r>
      <w:r>
        <w:rPr>
          <w:rFonts w:hint="cs"/>
          <w:rtl/>
        </w:rPr>
        <w:t>ی</w:t>
      </w:r>
      <w:r>
        <w:rPr>
          <w:rtl/>
        </w:rPr>
        <w:t xml:space="preserve"> اموالکم و اقوالکم ولکن </w:t>
      </w:r>
      <w:r>
        <w:rPr>
          <w:rFonts w:hint="cs"/>
          <w:rtl/>
        </w:rPr>
        <w:t>ی</w:t>
      </w:r>
      <w:r>
        <w:rPr>
          <w:rFonts w:hint="eastAsia"/>
          <w:rtl/>
        </w:rPr>
        <w:t>نظر</w:t>
      </w:r>
      <w:r>
        <w:rPr>
          <w:rtl/>
        </w:rPr>
        <w:t xml:space="preserve"> ال</w:t>
      </w:r>
      <w:r>
        <w:rPr>
          <w:rFonts w:hint="cs"/>
          <w:rtl/>
        </w:rPr>
        <w:t>ی</w:t>
      </w:r>
      <w:r>
        <w:rPr>
          <w:rtl/>
        </w:rPr>
        <w:t xml:space="preserve"> قلوبکم واعما لکم''</w:t>
      </w:r>
    </w:p>
    <w:p w:rsidR="00724307" w:rsidRDefault="00724307" w:rsidP="00724307">
      <w:pPr>
        <w:pStyle w:val="libNormal"/>
        <w:rPr>
          <w:rtl/>
        </w:rPr>
      </w:pPr>
      <w:r>
        <w:rPr>
          <w:rtl/>
        </w:rPr>
        <w:t>''اے ابوذر!خداوند تبارک وتعا ل</w:t>
      </w:r>
      <w:r>
        <w:rPr>
          <w:rFonts w:hint="cs"/>
          <w:rtl/>
        </w:rPr>
        <w:t>ی</w:t>
      </w:r>
      <w:r>
        <w:rPr>
          <w:rtl/>
        </w:rPr>
        <w:t xml:space="preserve"> تمہار</w:t>
      </w:r>
      <w:r>
        <w:rPr>
          <w:rFonts w:hint="cs"/>
          <w:rtl/>
        </w:rPr>
        <w:t>ی</w:t>
      </w:r>
      <w:r>
        <w:rPr>
          <w:rtl/>
        </w:rPr>
        <w:t xml:space="preserve"> چ</w:t>
      </w:r>
      <w:r>
        <w:rPr>
          <w:rFonts w:hint="cs"/>
          <w:rtl/>
        </w:rPr>
        <w:t>ی</w:t>
      </w:r>
      <w:r>
        <w:rPr>
          <w:rFonts w:hint="eastAsia"/>
          <w:rtl/>
        </w:rPr>
        <w:t>زوں</w:t>
      </w:r>
      <w:r>
        <w:rPr>
          <w:rtl/>
        </w:rPr>
        <w:t xml:space="preserve"> </w:t>
      </w:r>
      <w:r>
        <w:rPr>
          <w:rFonts w:hint="cs"/>
          <w:rtl/>
        </w:rPr>
        <w:t>ی</w:t>
      </w:r>
      <w:r>
        <w:rPr>
          <w:rFonts w:hint="eastAsia"/>
          <w:rtl/>
        </w:rPr>
        <w:t>ا</w:t>
      </w:r>
      <w:r>
        <w:rPr>
          <w:rtl/>
        </w:rPr>
        <w:t xml:space="preserve"> تمہارے مال ودولت (اور باتوں)کو نہ</w:t>
      </w:r>
      <w:r>
        <w:rPr>
          <w:rFonts w:hint="cs"/>
          <w:rtl/>
        </w:rPr>
        <w:t>ی</w:t>
      </w:r>
      <w:r>
        <w:rPr>
          <w:rFonts w:hint="eastAsia"/>
          <w:rtl/>
        </w:rPr>
        <w:t>ں</w:t>
      </w:r>
      <w:r>
        <w:rPr>
          <w:rtl/>
        </w:rPr>
        <w:t xml:space="preserve"> د</w:t>
      </w:r>
      <w:r>
        <w:rPr>
          <w:rFonts w:hint="cs"/>
          <w:rtl/>
        </w:rPr>
        <w:t>ی</w:t>
      </w:r>
      <w:r>
        <w:rPr>
          <w:rFonts w:hint="eastAsia"/>
          <w:rtl/>
        </w:rPr>
        <w:t>کھتا</w:t>
      </w:r>
      <w:r>
        <w:rPr>
          <w:rtl/>
        </w:rPr>
        <w:t xml:space="preserve"> ہے ،بلکہ وہ تمہارے دلوں اور اعمال ک</w:t>
      </w:r>
      <w:r>
        <w:rPr>
          <w:rFonts w:hint="cs"/>
          <w:rtl/>
        </w:rPr>
        <w:t>ی</w:t>
      </w:r>
      <w:r>
        <w:rPr>
          <w:rtl/>
        </w:rPr>
        <w:t xml:space="preserve"> طرف د</w:t>
      </w:r>
      <w:r>
        <w:rPr>
          <w:rFonts w:hint="cs"/>
          <w:rtl/>
        </w:rPr>
        <w:t>ی</w:t>
      </w:r>
      <w:r>
        <w:rPr>
          <w:rFonts w:hint="eastAsia"/>
          <w:rtl/>
        </w:rPr>
        <w:t>کھتاہے</w:t>
      </w:r>
      <w:r>
        <w:rPr>
          <w:rtl/>
        </w:rPr>
        <w:t>۔''</w:t>
      </w:r>
    </w:p>
    <w:p w:rsidR="00724307" w:rsidRDefault="00724307" w:rsidP="00724307">
      <w:pPr>
        <w:pStyle w:val="libNormal"/>
        <w:rPr>
          <w:rtl/>
        </w:rPr>
      </w:pPr>
      <w:r>
        <w:rPr>
          <w:rtl/>
        </w:rPr>
        <w:t>(اصطلاح''صورکم''کے بعداصطلاح ''اقوالکم'' کااستعمال مناسب ترو صح</w:t>
      </w:r>
      <w:r>
        <w:rPr>
          <w:rFonts w:hint="cs"/>
          <w:rtl/>
        </w:rPr>
        <w:t>ی</w:t>
      </w:r>
      <w:r>
        <w:rPr>
          <w:rFonts w:hint="eastAsia"/>
          <w:rtl/>
        </w:rPr>
        <w:t>ح</w:t>
      </w:r>
      <w:r>
        <w:rPr>
          <w:rtl/>
        </w:rPr>
        <w:t xml:space="preserve"> تر لگتا ہے البتہ اصطلاح ''اموالکم'' کا استعمال بھ</w:t>
      </w:r>
      <w:r>
        <w:rPr>
          <w:rFonts w:hint="cs"/>
          <w:rtl/>
        </w:rPr>
        <w:t>ی</w:t>
      </w:r>
      <w:r>
        <w:rPr>
          <w:rtl/>
        </w:rPr>
        <w:t xml:space="preserve"> ممکن ہے صح</w:t>
      </w:r>
      <w:r>
        <w:rPr>
          <w:rFonts w:hint="cs"/>
          <w:rtl/>
        </w:rPr>
        <w:t>ی</w:t>
      </w:r>
      <w:r>
        <w:rPr>
          <w:rFonts w:hint="eastAsia"/>
          <w:rtl/>
        </w:rPr>
        <w:t>ح</w:t>
      </w:r>
      <w:r>
        <w:rPr>
          <w:rtl/>
        </w:rPr>
        <w:t xml:space="preserve"> ہو۔)</w:t>
      </w:r>
    </w:p>
    <w:p w:rsidR="00724307" w:rsidRDefault="00724307" w:rsidP="00724307">
      <w:pPr>
        <w:pStyle w:val="libNormal"/>
        <w:rPr>
          <w:rtl/>
        </w:rPr>
      </w:pPr>
      <w:r>
        <w:rPr>
          <w:rFonts w:hint="eastAsia"/>
          <w:rtl/>
        </w:rPr>
        <w:lastRenderedPageBreak/>
        <w:t>خدائے</w:t>
      </w:r>
      <w:r>
        <w:rPr>
          <w:rtl/>
        </w:rPr>
        <w:t xml:space="preserve"> متعال افراد کے ظاہر پر نگاہ نہ</w:t>
      </w:r>
      <w:r>
        <w:rPr>
          <w:rFonts w:hint="cs"/>
          <w:rtl/>
        </w:rPr>
        <w:t>ی</w:t>
      </w:r>
      <w:r>
        <w:rPr>
          <w:rFonts w:hint="eastAsia"/>
          <w:rtl/>
        </w:rPr>
        <w:t>ں</w:t>
      </w:r>
      <w:r>
        <w:rPr>
          <w:rtl/>
        </w:rPr>
        <w:t xml:space="preserve"> کرتا ہے کہ وہ ک</w:t>
      </w:r>
      <w:r>
        <w:rPr>
          <w:rFonts w:hint="cs"/>
          <w:rtl/>
        </w:rPr>
        <w:t>ی</w:t>
      </w:r>
      <w:r>
        <w:rPr>
          <w:rFonts w:hint="eastAsia"/>
          <w:rtl/>
        </w:rPr>
        <w:t>ا</w:t>
      </w:r>
      <w:r>
        <w:rPr>
          <w:rtl/>
        </w:rPr>
        <w:t xml:space="preserve"> کہتے ہ</w:t>
      </w:r>
      <w:r>
        <w:rPr>
          <w:rFonts w:hint="cs"/>
          <w:rtl/>
        </w:rPr>
        <w:t>ی</w:t>
      </w:r>
      <w:r>
        <w:rPr>
          <w:rFonts w:hint="eastAsia"/>
          <w:rtl/>
        </w:rPr>
        <w:t>ں</w:t>
      </w:r>
      <w:r>
        <w:rPr>
          <w:rtl/>
        </w:rPr>
        <w:t xml:space="preserve"> اور ک</w:t>
      </w:r>
      <w:r>
        <w:rPr>
          <w:rFonts w:hint="cs"/>
          <w:rtl/>
        </w:rPr>
        <w:t>ی</w:t>
      </w:r>
      <w:r>
        <w:rPr>
          <w:rFonts w:hint="eastAsia"/>
          <w:rtl/>
        </w:rPr>
        <w:t>ادعو</w:t>
      </w:r>
      <w:r>
        <w:rPr>
          <w:rFonts w:hint="cs"/>
          <w:rtl/>
        </w:rPr>
        <w:t>ی</w:t>
      </w:r>
      <w:r>
        <w:rPr>
          <w:rtl/>
        </w:rPr>
        <w:t xml:space="preserve"> کرتے ہ</w:t>
      </w:r>
      <w:r>
        <w:rPr>
          <w:rFonts w:hint="cs"/>
          <w:rtl/>
        </w:rPr>
        <w:t>ی</w:t>
      </w:r>
      <w:r>
        <w:rPr>
          <w:rFonts w:hint="eastAsia"/>
          <w:rtl/>
        </w:rPr>
        <w:t>ں</w:t>
      </w:r>
      <w:r>
        <w:rPr>
          <w:rtl/>
        </w:rPr>
        <w:t xml:space="preserve"> ۔ </w:t>
      </w:r>
      <w:r>
        <w:rPr>
          <w:rFonts w:hint="cs"/>
          <w:rtl/>
        </w:rPr>
        <w:t>ی</w:t>
      </w:r>
      <w:r>
        <w:rPr>
          <w:rFonts w:hint="eastAsia"/>
          <w:rtl/>
        </w:rPr>
        <w:t>عن</w:t>
      </w:r>
      <w:r>
        <w:rPr>
          <w:rFonts w:hint="cs"/>
          <w:rtl/>
        </w:rPr>
        <w:t>ی</w:t>
      </w:r>
      <w:r>
        <w:rPr>
          <w:rtl/>
        </w:rPr>
        <w:t xml:space="preserve"> کس ک</w:t>
      </w:r>
      <w:r>
        <w:rPr>
          <w:rFonts w:hint="cs"/>
          <w:rtl/>
        </w:rPr>
        <w:t>ی</w:t>
      </w:r>
      <w:r>
        <w:rPr>
          <w:rtl/>
        </w:rPr>
        <w:t xml:space="preserve"> پ</w:t>
      </w:r>
      <w:r>
        <w:rPr>
          <w:rFonts w:hint="cs"/>
          <w:rtl/>
        </w:rPr>
        <w:t>ی</w:t>
      </w:r>
      <w:r>
        <w:rPr>
          <w:rFonts w:hint="eastAsia"/>
          <w:rtl/>
        </w:rPr>
        <w:t>شان</w:t>
      </w:r>
      <w:r>
        <w:rPr>
          <w:rFonts w:hint="cs"/>
          <w:rtl/>
        </w:rPr>
        <w:t>ی</w:t>
      </w:r>
      <w:r>
        <w:rPr>
          <w:rtl/>
        </w:rPr>
        <w:t xml:space="preserve"> پر سجدہ کے نشان نما</w:t>
      </w:r>
      <w:r>
        <w:rPr>
          <w:rFonts w:hint="cs"/>
          <w:rtl/>
        </w:rPr>
        <w:t>ی</w:t>
      </w:r>
      <w:r>
        <w:rPr>
          <w:rFonts w:hint="eastAsia"/>
          <w:rtl/>
        </w:rPr>
        <w:t>اں</w:t>
      </w:r>
      <w:r>
        <w:rPr>
          <w:rtl/>
        </w:rPr>
        <w:t xml:space="preserve"> ہے </w:t>
      </w:r>
      <w:r>
        <w:rPr>
          <w:rFonts w:hint="cs"/>
          <w:rtl/>
        </w:rPr>
        <w:t>ی</w:t>
      </w:r>
      <w:r>
        <w:rPr>
          <w:rFonts w:hint="eastAsia"/>
          <w:rtl/>
        </w:rPr>
        <w:t>ا</w:t>
      </w:r>
      <w:r>
        <w:rPr>
          <w:rtl/>
        </w:rPr>
        <w:t xml:space="preserve"> کس نے کون سالباس پہنا ہے،اس پرنظر نہ</w:t>
      </w:r>
      <w:r>
        <w:rPr>
          <w:rFonts w:hint="cs"/>
          <w:rtl/>
        </w:rPr>
        <w:t>ی</w:t>
      </w:r>
      <w:r>
        <w:rPr>
          <w:rFonts w:hint="eastAsia"/>
          <w:rtl/>
        </w:rPr>
        <w:t>ں</w:t>
      </w:r>
      <w:r>
        <w:rPr>
          <w:rtl/>
        </w:rPr>
        <w:t xml:space="preserve"> کر تا ہے بلکہ افرادکے دلوں پر نظر ڈالتا ہے اور ان کے اعمال کو د</w:t>
      </w:r>
      <w:r>
        <w:rPr>
          <w:rFonts w:hint="cs"/>
          <w:rtl/>
        </w:rPr>
        <w:t>ی</w:t>
      </w:r>
      <w:r>
        <w:rPr>
          <w:rFonts w:hint="eastAsia"/>
          <w:rtl/>
        </w:rPr>
        <w:t>کھتاہے</w:t>
      </w:r>
      <w:r>
        <w:rPr>
          <w:rtl/>
        </w:rPr>
        <w:t xml:space="preserve"> کہ کس قدر </w:t>
      </w:r>
      <w:r>
        <w:rPr>
          <w:rFonts w:hint="eastAsia"/>
          <w:rtl/>
        </w:rPr>
        <w:t>وہ</w:t>
      </w:r>
      <w:r>
        <w:rPr>
          <w:rtl/>
        </w:rPr>
        <w:t xml:space="preserve"> اپنے دعوے </w:t>
      </w:r>
      <w:r w:rsidR="00E20323">
        <w:rPr>
          <w:rtl/>
        </w:rPr>
        <w:t xml:space="preserve">میں </w:t>
      </w:r>
      <w:r>
        <w:rPr>
          <w:rtl/>
        </w:rPr>
        <w:t xml:space="preserve"> سچاہے ۔ وہ د</w:t>
      </w:r>
      <w:r>
        <w:rPr>
          <w:rFonts w:hint="cs"/>
          <w:rtl/>
        </w:rPr>
        <w:t>ی</w:t>
      </w:r>
      <w:r>
        <w:rPr>
          <w:rFonts w:hint="eastAsia"/>
          <w:rtl/>
        </w:rPr>
        <w:t>کھتاہے</w:t>
      </w:r>
      <w:r>
        <w:rPr>
          <w:rtl/>
        </w:rPr>
        <w:t xml:space="preserve"> کہ جو کچھ اس کے دل </w:t>
      </w:r>
      <w:r w:rsidR="00E20323">
        <w:rPr>
          <w:rtl/>
        </w:rPr>
        <w:t xml:space="preserve">میں </w:t>
      </w:r>
      <w:r>
        <w:rPr>
          <w:rtl/>
        </w:rPr>
        <w:t xml:space="preserve"> ہے ک</w:t>
      </w:r>
      <w:r>
        <w:rPr>
          <w:rFonts w:hint="cs"/>
          <w:rtl/>
        </w:rPr>
        <w:t>ی</w:t>
      </w:r>
      <w:r>
        <w:rPr>
          <w:rFonts w:hint="eastAsia"/>
          <w:rtl/>
        </w:rPr>
        <w:t>ا</w:t>
      </w:r>
      <w:r>
        <w:rPr>
          <w:rtl/>
        </w:rPr>
        <w:t xml:space="preserve"> وہ اسکے ظاہر سے بہتر ہے،</w:t>
      </w:r>
      <w:r>
        <w:rPr>
          <w:rFonts w:hint="cs"/>
          <w:rtl/>
        </w:rPr>
        <w:t>ی</w:t>
      </w:r>
      <w:r>
        <w:rPr>
          <w:rFonts w:hint="eastAsia"/>
          <w:rtl/>
        </w:rPr>
        <w:t>اخدانخواستہ</w:t>
      </w:r>
      <w:r>
        <w:rPr>
          <w:rtl/>
        </w:rPr>
        <w:t xml:space="preserve"> اس کا باطن پل</w:t>
      </w:r>
      <w:r>
        <w:rPr>
          <w:rFonts w:hint="cs"/>
          <w:rtl/>
        </w:rPr>
        <w:t>ی</w:t>
      </w:r>
      <w:r>
        <w:rPr>
          <w:rFonts w:hint="eastAsia"/>
          <w:rtl/>
        </w:rPr>
        <w:t>د</w:t>
      </w:r>
      <w:r>
        <w:rPr>
          <w:rtl/>
        </w:rPr>
        <w:t xml:space="preserve"> اور آلودہ ہے اورظاہرخوشنما!کہ اس صورت </w:t>
      </w:r>
      <w:r w:rsidR="00E20323">
        <w:rPr>
          <w:rtl/>
        </w:rPr>
        <w:t xml:space="preserve">میں </w:t>
      </w:r>
      <w:r>
        <w:rPr>
          <w:rtl/>
        </w:rPr>
        <w:t xml:space="preserve"> نہ صرف خدائے متعال اسے کوئ</w:t>
      </w:r>
      <w:r>
        <w:rPr>
          <w:rFonts w:hint="cs"/>
          <w:rtl/>
        </w:rPr>
        <w:t>ی</w:t>
      </w:r>
      <w:r>
        <w:rPr>
          <w:rtl/>
        </w:rPr>
        <w:t xml:space="preserve"> ثواب نہ</w:t>
      </w:r>
      <w:r>
        <w:rPr>
          <w:rFonts w:hint="cs"/>
          <w:rtl/>
        </w:rPr>
        <w:t>ی</w:t>
      </w:r>
      <w:r>
        <w:rPr>
          <w:rFonts w:hint="eastAsia"/>
          <w:rtl/>
        </w:rPr>
        <w:t>ں</w:t>
      </w:r>
      <w:r>
        <w:rPr>
          <w:rtl/>
        </w:rPr>
        <w:t xml:space="preserve"> د</w:t>
      </w:r>
      <w:r>
        <w:rPr>
          <w:rFonts w:hint="cs"/>
          <w:rtl/>
        </w:rPr>
        <w:t>ی</w:t>
      </w:r>
      <w:r>
        <w:rPr>
          <w:rFonts w:hint="eastAsia"/>
          <w:rtl/>
        </w:rPr>
        <w:t>تاہے</w:t>
      </w:r>
      <w:r>
        <w:rPr>
          <w:rtl/>
        </w:rPr>
        <w:t xml:space="preserve"> بلکہ اسے منافق</w:t>
      </w:r>
      <w:r>
        <w:rPr>
          <w:rFonts w:hint="cs"/>
          <w:rtl/>
        </w:rPr>
        <w:t>ی</w:t>
      </w:r>
      <w:r>
        <w:rPr>
          <w:rFonts w:hint="eastAsia"/>
          <w:rtl/>
        </w:rPr>
        <w:t>ن</w:t>
      </w:r>
      <w:r>
        <w:rPr>
          <w:rtl/>
        </w:rPr>
        <w:t xml:space="preserve"> کے زمرے </w:t>
      </w:r>
      <w:r w:rsidR="00E20323">
        <w:rPr>
          <w:rtl/>
        </w:rPr>
        <w:t xml:space="preserve">میں </w:t>
      </w:r>
      <w:r>
        <w:rPr>
          <w:rtl/>
        </w:rPr>
        <w:t xml:space="preserve"> قرار د</w:t>
      </w:r>
      <w:r>
        <w:rPr>
          <w:rFonts w:hint="cs"/>
          <w:rtl/>
        </w:rPr>
        <w:t>ی</w:t>
      </w:r>
      <w:r>
        <w:rPr>
          <w:rFonts w:hint="eastAsia"/>
          <w:rtl/>
        </w:rPr>
        <w:t>تاہے</w:t>
      </w:r>
      <w:r>
        <w:rPr>
          <w:rtl/>
        </w:rPr>
        <w:t xml:space="preserve"> ۔</w:t>
      </w:r>
    </w:p>
    <w:p w:rsidR="00724307" w:rsidRDefault="00724307" w:rsidP="00724307">
      <w:pPr>
        <w:pStyle w:val="libNormal"/>
        <w:rPr>
          <w:rtl/>
        </w:rPr>
      </w:pPr>
      <w:r>
        <w:rPr>
          <w:rFonts w:hint="eastAsia"/>
          <w:rtl/>
        </w:rPr>
        <w:t>حد</w:t>
      </w:r>
      <w:r>
        <w:rPr>
          <w:rFonts w:hint="cs"/>
          <w:rtl/>
        </w:rPr>
        <w:t>ی</w:t>
      </w:r>
      <w:r>
        <w:rPr>
          <w:rFonts w:hint="eastAsia"/>
          <w:rtl/>
        </w:rPr>
        <w:t>ث</w:t>
      </w:r>
      <w:r>
        <w:rPr>
          <w:rtl/>
        </w:rPr>
        <w:t xml:space="preserve"> کا </w:t>
      </w:r>
      <w:r>
        <w:rPr>
          <w:rFonts w:hint="cs"/>
          <w:rtl/>
        </w:rPr>
        <w:t>ی</w:t>
      </w:r>
      <w:r>
        <w:rPr>
          <w:rFonts w:hint="eastAsia"/>
          <w:rtl/>
        </w:rPr>
        <w:t>ہ</w:t>
      </w:r>
      <w:r>
        <w:rPr>
          <w:rtl/>
        </w:rPr>
        <w:t xml:space="preserve"> حصہ دل ہلا د</w:t>
      </w:r>
      <w:r>
        <w:rPr>
          <w:rFonts w:hint="cs"/>
          <w:rtl/>
        </w:rPr>
        <w:t>ی</w:t>
      </w:r>
      <w:r>
        <w:rPr>
          <w:rFonts w:hint="eastAsia"/>
          <w:rtl/>
        </w:rPr>
        <w:t>نے</w:t>
      </w:r>
      <w:r>
        <w:rPr>
          <w:rtl/>
        </w:rPr>
        <w:t xml:space="preserve"> والا اور متنبہکر نے والا ہے اوراگران انتباہات پر سنج</w:t>
      </w:r>
      <w:r>
        <w:rPr>
          <w:rFonts w:hint="cs"/>
          <w:rtl/>
        </w:rPr>
        <w:t>ی</w:t>
      </w:r>
      <w:r>
        <w:rPr>
          <w:rFonts w:hint="eastAsia"/>
          <w:rtl/>
        </w:rPr>
        <w:t>دہ</w:t>
      </w:r>
      <w:r>
        <w:rPr>
          <w:rtl/>
        </w:rPr>
        <w:t xml:space="preserve"> گ</w:t>
      </w:r>
      <w:r>
        <w:rPr>
          <w:rFonts w:hint="cs"/>
          <w:rtl/>
        </w:rPr>
        <w:t>ی</w:t>
      </w:r>
      <w:r>
        <w:rPr>
          <w:rtl/>
        </w:rPr>
        <w:t xml:space="preserve"> سے غور ک</w:t>
      </w:r>
      <w:r>
        <w:rPr>
          <w:rFonts w:hint="cs"/>
          <w:rtl/>
        </w:rPr>
        <w:t>ی</w:t>
      </w:r>
      <w:r>
        <w:rPr>
          <w:rFonts w:hint="eastAsia"/>
          <w:rtl/>
        </w:rPr>
        <w:t>ا</w:t>
      </w:r>
      <w:r>
        <w:rPr>
          <w:rtl/>
        </w:rPr>
        <w:t xml:space="preserve"> جائے تو اس صورت </w:t>
      </w:r>
      <w:r w:rsidR="00E20323">
        <w:rPr>
          <w:rtl/>
        </w:rPr>
        <w:t xml:space="preserve">میں </w:t>
      </w:r>
      <w:r>
        <w:rPr>
          <w:rtl/>
        </w:rPr>
        <w:t xml:space="preserve"> اپنے بارے </w:t>
      </w:r>
      <w:r w:rsidR="00E20323">
        <w:rPr>
          <w:rtl/>
        </w:rPr>
        <w:t xml:space="preserve">میں </w:t>
      </w:r>
      <w:r>
        <w:rPr>
          <w:rtl/>
        </w:rPr>
        <w:t xml:space="preserve"> بہت سے ف</w:t>
      </w:r>
      <w:r>
        <w:rPr>
          <w:rFonts w:hint="cs"/>
          <w:rtl/>
        </w:rPr>
        <w:t>ی</w:t>
      </w:r>
      <w:r>
        <w:rPr>
          <w:rFonts w:hint="eastAsia"/>
          <w:rtl/>
        </w:rPr>
        <w:t>صلے</w:t>
      </w:r>
      <w:r>
        <w:rPr>
          <w:rtl/>
        </w:rPr>
        <w:t xml:space="preserve"> کو تبد</w:t>
      </w:r>
      <w:r>
        <w:rPr>
          <w:rFonts w:hint="cs"/>
          <w:rtl/>
        </w:rPr>
        <w:t>ی</w:t>
      </w:r>
      <w:r>
        <w:rPr>
          <w:rFonts w:hint="eastAsia"/>
          <w:rtl/>
        </w:rPr>
        <w:t>ل</w:t>
      </w:r>
      <w:r>
        <w:rPr>
          <w:rtl/>
        </w:rPr>
        <w:t xml:space="preserve"> کرنا پڑے گا ۔(البتہ دوسروں کے بارے </w:t>
      </w:r>
      <w:r w:rsidR="00E20323">
        <w:rPr>
          <w:rtl/>
        </w:rPr>
        <w:t xml:space="preserve">میں </w:t>
      </w:r>
      <w:r>
        <w:rPr>
          <w:rtl/>
        </w:rPr>
        <w:t xml:space="preserve"> ہ</w:t>
      </w:r>
      <w:r w:rsidR="00E20323">
        <w:rPr>
          <w:rtl/>
        </w:rPr>
        <w:t xml:space="preserve">میں </w:t>
      </w:r>
      <w:r>
        <w:rPr>
          <w:rtl/>
        </w:rPr>
        <w:t xml:space="preserve"> حسن ظن رکھنا چاہئے ) اگر انسان اپن</w:t>
      </w:r>
      <w:r>
        <w:rPr>
          <w:rFonts w:hint="cs"/>
          <w:rtl/>
        </w:rPr>
        <w:t>ی</w:t>
      </w:r>
      <w:r>
        <w:rPr>
          <w:rtl/>
        </w:rPr>
        <w:t xml:space="preserve"> ن</w:t>
      </w:r>
      <w:r>
        <w:rPr>
          <w:rFonts w:hint="cs"/>
          <w:rtl/>
        </w:rPr>
        <w:t>ی</w:t>
      </w:r>
      <w:r>
        <w:rPr>
          <w:rFonts w:hint="eastAsia"/>
          <w:rtl/>
        </w:rPr>
        <w:t>توں</w:t>
      </w:r>
      <w:r>
        <w:rPr>
          <w:rtl/>
        </w:rPr>
        <w:t xml:space="preserve"> کوٹٹو لے ،تواسے م</w:t>
      </w:r>
      <w:r>
        <w:rPr>
          <w:rFonts w:hint="eastAsia"/>
          <w:rtl/>
        </w:rPr>
        <w:t>علوم</w:t>
      </w:r>
      <w:r>
        <w:rPr>
          <w:rtl/>
        </w:rPr>
        <w:t xml:space="preserve"> ہوگاکہ اس </w:t>
      </w:r>
      <w:r w:rsidR="00E20323">
        <w:rPr>
          <w:rtl/>
        </w:rPr>
        <w:t xml:space="preserve">میں </w:t>
      </w:r>
      <w:r>
        <w:rPr>
          <w:rtl/>
        </w:rPr>
        <w:t xml:space="preserve"> بہت س</w:t>
      </w:r>
      <w:r>
        <w:rPr>
          <w:rFonts w:hint="cs"/>
          <w:rtl/>
        </w:rPr>
        <w:t>ی</w:t>
      </w:r>
      <w:r>
        <w:rPr>
          <w:rtl/>
        </w:rPr>
        <w:t xml:space="preserve"> خام</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اور وہ خدا کے لئے خالص نہ</w:t>
      </w:r>
      <w:r>
        <w:rPr>
          <w:rFonts w:hint="cs"/>
          <w:rtl/>
        </w:rPr>
        <w:t>ی</w:t>
      </w:r>
      <w:r>
        <w:rPr>
          <w:rFonts w:hint="eastAsia"/>
          <w:rtl/>
        </w:rPr>
        <w:t>ں</w:t>
      </w:r>
      <w:r>
        <w:rPr>
          <w:rtl/>
        </w:rPr>
        <w:t xml:space="preserve"> ہے،کم از کم اسک</w:t>
      </w:r>
      <w:r>
        <w:rPr>
          <w:rFonts w:hint="cs"/>
          <w:rtl/>
        </w:rPr>
        <w:t>ی</w:t>
      </w:r>
      <w:r>
        <w:rPr>
          <w:rtl/>
        </w:rPr>
        <w:t xml:space="preserve"> ن</w:t>
      </w:r>
      <w:r>
        <w:rPr>
          <w:rFonts w:hint="cs"/>
          <w:rtl/>
        </w:rPr>
        <w:t>ی</w:t>
      </w:r>
      <w:r>
        <w:rPr>
          <w:rFonts w:hint="eastAsia"/>
          <w:rtl/>
        </w:rPr>
        <w:t>توں</w:t>
      </w:r>
      <w:r>
        <w:rPr>
          <w:rtl/>
        </w:rPr>
        <w:t xml:space="preserve"> کا ا</w:t>
      </w:r>
      <w:r>
        <w:rPr>
          <w:rFonts w:hint="cs"/>
          <w:rtl/>
        </w:rPr>
        <w:t>ی</w:t>
      </w:r>
      <w:r>
        <w:rPr>
          <w:rFonts w:hint="eastAsia"/>
          <w:rtl/>
        </w:rPr>
        <w:t>ک</w:t>
      </w:r>
      <w:r>
        <w:rPr>
          <w:rtl/>
        </w:rPr>
        <w:t xml:space="preserve"> حصہ غ</w:t>
      </w:r>
      <w:r>
        <w:rPr>
          <w:rFonts w:hint="cs"/>
          <w:rtl/>
        </w:rPr>
        <w:t>ی</w:t>
      </w:r>
      <w:r>
        <w:rPr>
          <w:rFonts w:hint="eastAsia"/>
          <w:rtl/>
        </w:rPr>
        <w:t>رالٰہ</w:t>
      </w:r>
      <w:r>
        <w:rPr>
          <w:rFonts w:hint="cs"/>
          <w:rtl/>
        </w:rPr>
        <w:t>ی</w:t>
      </w:r>
      <w:r>
        <w:rPr>
          <w:rtl/>
        </w:rPr>
        <w:t xml:space="preserve"> ہے اور وہ کس</w:t>
      </w:r>
      <w:r>
        <w:rPr>
          <w:rFonts w:hint="cs"/>
          <w:rtl/>
        </w:rPr>
        <w:t>ی</w:t>
      </w:r>
      <w:r>
        <w:rPr>
          <w:rtl/>
        </w:rPr>
        <w:t xml:space="preserve"> دوسرے انسان کوخدائے متعال کا شر</w:t>
      </w:r>
      <w:r>
        <w:rPr>
          <w:rFonts w:hint="cs"/>
          <w:rtl/>
        </w:rPr>
        <w:t>ی</w:t>
      </w:r>
      <w:r>
        <w:rPr>
          <w:rFonts w:hint="eastAsia"/>
          <w:rtl/>
        </w:rPr>
        <w:t>ک</w:t>
      </w:r>
      <w:r>
        <w:rPr>
          <w:rtl/>
        </w:rPr>
        <w:t xml:space="preserve"> قرار د</w:t>
      </w:r>
      <w:r>
        <w:rPr>
          <w:rFonts w:hint="cs"/>
          <w:rtl/>
        </w:rPr>
        <w:t>ی</w:t>
      </w:r>
      <w:r>
        <w:rPr>
          <w:rFonts w:hint="eastAsia"/>
          <w:rtl/>
        </w:rPr>
        <w:t>تا</w:t>
      </w:r>
      <w:r>
        <w:rPr>
          <w:rtl/>
        </w:rPr>
        <w:t xml:space="preserve"> ہے اورخدائے متعال نے خود فرما </w:t>
      </w:r>
      <w:r>
        <w:rPr>
          <w:rFonts w:hint="cs"/>
          <w:rtl/>
        </w:rPr>
        <w:t>ی</w:t>
      </w:r>
      <w:r>
        <w:rPr>
          <w:rFonts w:hint="eastAsia"/>
          <w:rtl/>
        </w:rPr>
        <w:t>ا</w:t>
      </w:r>
      <w:r>
        <w:rPr>
          <w:rtl/>
        </w:rPr>
        <w:t xml:space="preserve"> ہے کہ اگر کس</w:t>
      </w:r>
      <w:r>
        <w:rPr>
          <w:rFonts w:hint="cs"/>
          <w:rtl/>
        </w:rPr>
        <w:t>ی</w:t>
      </w:r>
      <w:r>
        <w:rPr>
          <w:rtl/>
        </w:rPr>
        <w:t xml:space="preserve"> نے کس</w:t>
      </w:r>
      <w:r>
        <w:rPr>
          <w:rFonts w:hint="cs"/>
          <w:rtl/>
        </w:rPr>
        <w:t>ی</w:t>
      </w:r>
      <w:r>
        <w:rPr>
          <w:rtl/>
        </w:rPr>
        <w:t xml:space="preserve"> دوسرے کوم</w:t>
      </w:r>
      <w:r>
        <w:rPr>
          <w:rFonts w:hint="cs"/>
          <w:rtl/>
        </w:rPr>
        <w:t>ی</w:t>
      </w:r>
      <w:r>
        <w:rPr>
          <w:rFonts w:hint="eastAsia"/>
          <w:rtl/>
        </w:rPr>
        <w:t>راشر</w:t>
      </w:r>
      <w:r>
        <w:rPr>
          <w:rFonts w:hint="cs"/>
          <w:rtl/>
        </w:rPr>
        <w:t>ی</w:t>
      </w:r>
      <w:r>
        <w:rPr>
          <w:rFonts w:hint="eastAsia"/>
          <w:rtl/>
        </w:rPr>
        <w:t>ک</w:t>
      </w:r>
      <w:r>
        <w:rPr>
          <w:rtl/>
        </w:rPr>
        <w:t xml:space="preserve"> قرار د</w:t>
      </w:r>
      <w:r>
        <w:rPr>
          <w:rFonts w:hint="cs"/>
          <w:rtl/>
        </w:rPr>
        <w:t>ی</w:t>
      </w:r>
      <w:r>
        <w:rPr>
          <w:rFonts w:hint="eastAsia"/>
          <w:rtl/>
        </w:rPr>
        <w:t>ا،تو</w:t>
      </w:r>
      <w:r>
        <w:rPr>
          <w:rtl/>
        </w:rPr>
        <w:t xml:space="preserve"> اپنے حص</w:t>
      </w:r>
      <w:r>
        <w:rPr>
          <w:rFonts w:hint="eastAsia"/>
          <w:rtl/>
        </w:rPr>
        <w:t>ہ</w:t>
      </w:r>
      <w:r>
        <w:rPr>
          <w:rtl/>
        </w:rPr>
        <w:t xml:space="preserve"> کوشر</w:t>
      </w:r>
      <w:r>
        <w:rPr>
          <w:rFonts w:hint="cs"/>
          <w:rtl/>
        </w:rPr>
        <w:t>ی</w:t>
      </w:r>
      <w:r>
        <w:rPr>
          <w:rFonts w:hint="eastAsia"/>
          <w:rtl/>
        </w:rPr>
        <w:t>ک</w:t>
      </w:r>
      <w:r>
        <w:rPr>
          <w:rtl/>
        </w:rPr>
        <w:t xml:space="preserve"> پر ہ</w:t>
      </w:r>
      <w:r>
        <w:rPr>
          <w:rFonts w:hint="cs"/>
          <w:rtl/>
        </w:rPr>
        <w:t>ی</w:t>
      </w:r>
      <w:r>
        <w:rPr>
          <w:rtl/>
        </w:rPr>
        <w:t xml:space="preserve"> چھوڑتا ہوں۔( </w:t>
      </w:r>
      <w:r>
        <w:rPr>
          <w:rFonts w:hint="cs"/>
          <w:rtl/>
        </w:rPr>
        <w:t>ی</w:t>
      </w:r>
      <w:r>
        <w:rPr>
          <w:rFonts w:hint="eastAsia"/>
          <w:rtl/>
        </w:rPr>
        <w:t>عن</w:t>
      </w:r>
      <w:r>
        <w:rPr>
          <w:rFonts w:hint="cs"/>
          <w:rtl/>
        </w:rPr>
        <w:t>ی</w:t>
      </w:r>
      <w:r>
        <w:rPr>
          <w:rtl/>
        </w:rPr>
        <w:t xml:space="preserve"> اسے چاہئے کہ اس ک</w:t>
      </w:r>
      <w:r>
        <w:rPr>
          <w:rFonts w:hint="cs"/>
          <w:rtl/>
        </w:rPr>
        <w:t>ی</w:t>
      </w:r>
      <w:r>
        <w:rPr>
          <w:rtl/>
        </w:rPr>
        <w:t xml:space="preserve"> جزا شر</w:t>
      </w:r>
      <w:r>
        <w:rPr>
          <w:rFonts w:hint="cs"/>
          <w:rtl/>
        </w:rPr>
        <w:t>ی</w:t>
      </w:r>
      <w:r>
        <w:rPr>
          <w:rFonts w:hint="eastAsia"/>
          <w:rtl/>
        </w:rPr>
        <w:t>ک</w:t>
      </w:r>
      <w:r>
        <w:rPr>
          <w:rtl/>
        </w:rPr>
        <w:t xml:space="preserve"> سے در</w:t>
      </w:r>
      <w:r>
        <w:rPr>
          <w:rFonts w:hint="cs"/>
          <w:rtl/>
        </w:rPr>
        <w:t>ی</w:t>
      </w:r>
      <w:r>
        <w:rPr>
          <w:rFonts w:hint="eastAsia"/>
          <w:rtl/>
        </w:rPr>
        <w:t>افت</w:t>
      </w:r>
      <w:r>
        <w:rPr>
          <w:rtl/>
        </w:rPr>
        <w:t xml:space="preserve"> کرے)</w:t>
      </w:r>
    </w:p>
    <w:p w:rsidR="00724307" w:rsidRDefault="00724307" w:rsidP="00724307">
      <w:pPr>
        <w:pStyle w:val="libNormal"/>
        <w:rPr>
          <w:rtl/>
        </w:rPr>
      </w:pPr>
      <w:r>
        <w:rPr>
          <w:rFonts w:hint="eastAsia"/>
          <w:rtl/>
        </w:rPr>
        <w:t>ہ</w:t>
      </w:r>
      <w:r w:rsidR="00E20323">
        <w:rPr>
          <w:rFonts w:hint="eastAsia"/>
          <w:rtl/>
        </w:rPr>
        <w:t xml:space="preserve">میں </w:t>
      </w:r>
      <w:r>
        <w:rPr>
          <w:rtl/>
        </w:rPr>
        <w:t xml:space="preserve"> د</w:t>
      </w:r>
      <w:r>
        <w:rPr>
          <w:rFonts w:hint="cs"/>
          <w:rtl/>
        </w:rPr>
        <w:t>ی</w:t>
      </w:r>
      <w:r>
        <w:rPr>
          <w:rFonts w:hint="eastAsia"/>
          <w:rtl/>
        </w:rPr>
        <w:t>کھنا</w:t>
      </w:r>
      <w:r>
        <w:rPr>
          <w:rtl/>
        </w:rPr>
        <w:t xml:space="preserve"> چاہئے کہ جو ہم بات کرتے ہ</w:t>
      </w:r>
      <w:r>
        <w:rPr>
          <w:rFonts w:hint="cs"/>
          <w:rtl/>
        </w:rPr>
        <w:t>ی</w:t>
      </w:r>
      <w:r>
        <w:rPr>
          <w:rFonts w:hint="eastAsia"/>
          <w:rtl/>
        </w:rPr>
        <w:t>ں</w:t>
      </w:r>
      <w:r>
        <w:rPr>
          <w:rtl/>
        </w:rPr>
        <w:t xml:space="preserve"> جوکام انجام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،سبق پڑھتے ہ</w:t>
      </w:r>
      <w:r>
        <w:rPr>
          <w:rFonts w:hint="cs"/>
          <w:rtl/>
        </w:rPr>
        <w:t>ی</w:t>
      </w:r>
      <w:r>
        <w:rPr>
          <w:rFonts w:hint="eastAsia"/>
          <w:rtl/>
        </w:rPr>
        <w:t>ں</w:t>
      </w:r>
      <w:r>
        <w:rPr>
          <w:rtl/>
        </w:rPr>
        <w:t xml:space="preserve"> ،موعظہ کرتے ہ</w:t>
      </w:r>
      <w:r>
        <w:rPr>
          <w:rFonts w:hint="cs"/>
          <w:rtl/>
        </w:rPr>
        <w:t>ی</w:t>
      </w:r>
      <w:r>
        <w:rPr>
          <w:rFonts w:hint="eastAsia"/>
          <w:rtl/>
        </w:rPr>
        <w:t>ں</w:t>
      </w:r>
      <w:r>
        <w:rPr>
          <w:rtl/>
        </w:rPr>
        <w:t xml:space="preserve"> </w:t>
      </w:r>
      <w:r>
        <w:rPr>
          <w:rFonts w:hint="cs"/>
          <w:rtl/>
        </w:rPr>
        <w:t>ی</w:t>
      </w:r>
      <w:r>
        <w:rPr>
          <w:rFonts w:hint="eastAsia"/>
          <w:rtl/>
        </w:rPr>
        <w:t>اجونماز</w:t>
      </w:r>
      <w:r>
        <w:rPr>
          <w:rtl/>
        </w:rPr>
        <w:t xml:space="preserve"> ہم باجماعت پڑھتے ہ</w:t>
      </w:r>
      <w:r>
        <w:rPr>
          <w:rFonts w:hint="cs"/>
          <w:rtl/>
        </w:rPr>
        <w:t>ی</w:t>
      </w:r>
      <w:r>
        <w:rPr>
          <w:rFonts w:hint="eastAsia"/>
          <w:rtl/>
        </w:rPr>
        <w:t>ں</w:t>
      </w:r>
      <w:r>
        <w:rPr>
          <w:rtl/>
        </w:rPr>
        <w:t xml:space="preserve"> ان</w:t>
      </w:r>
      <w:r w:rsidR="00E20323">
        <w:rPr>
          <w:rtl/>
        </w:rPr>
        <w:t xml:space="preserve">میں </w:t>
      </w:r>
      <w:r>
        <w:rPr>
          <w:rtl/>
        </w:rPr>
        <w:t xml:space="preserve"> ہمار</w:t>
      </w:r>
      <w:r>
        <w:rPr>
          <w:rFonts w:hint="cs"/>
          <w:rtl/>
        </w:rPr>
        <w:t>ی</w:t>
      </w:r>
      <w:r>
        <w:rPr>
          <w:rtl/>
        </w:rPr>
        <w:t xml:space="preserve"> ن</w:t>
      </w:r>
      <w:r>
        <w:rPr>
          <w:rFonts w:hint="cs"/>
          <w:rtl/>
        </w:rPr>
        <w:t>ی</w:t>
      </w:r>
      <w:r>
        <w:rPr>
          <w:rFonts w:hint="eastAsia"/>
          <w:rtl/>
        </w:rPr>
        <w:t>ت</w:t>
      </w:r>
      <w:r>
        <w:rPr>
          <w:rtl/>
        </w:rPr>
        <w:t xml:space="preserve"> اورغرض ک</w:t>
      </w:r>
      <w:r>
        <w:rPr>
          <w:rFonts w:hint="cs"/>
          <w:rtl/>
        </w:rPr>
        <w:t>ی</w:t>
      </w:r>
      <w:r>
        <w:rPr>
          <w:rFonts w:hint="eastAsia"/>
          <w:rtl/>
        </w:rPr>
        <w:t>اہے</w:t>
      </w:r>
      <w:r>
        <w:rPr>
          <w:rtl/>
        </w:rPr>
        <w:t xml:space="preserve"> .ک</w:t>
      </w:r>
      <w:r>
        <w:rPr>
          <w:rFonts w:hint="cs"/>
          <w:rtl/>
        </w:rPr>
        <w:t>ی</w:t>
      </w:r>
      <w:r>
        <w:rPr>
          <w:rFonts w:hint="eastAsia"/>
          <w:rtl/>
        </w:rPr>
        <w:t>ا</w:t>
      </w:r>
      <w:r>
        <w:rPr>
          <w:rtl/>
        </w:rPr>
        <w:t xml:space="preserve"> ہم اس لئے نماز جماعت کے لئے جاتے ہ</w:t>
      </w:r>
      <w:r>
        <w:rPr>
          <w:rFonts w:hint="cs"/>
          <w:rtl/>
        </w:rPr>
        <w:t>ی</w:t>
      </w:r>
      <w:r>
        <w:rPr>
          <w:rFonts w:hint="eastAsia"/>
          <w:rtl/>
        </w:rPr>
        <w:t>ں</w:t>
      </w:r>
      <w:r>
        <w:rPr>
          <w:rtl/>
        </w:rPr>
        <w:t xml:space="preserve"> کہ خدااسے پسند کرتاہے ،</w:t>
      </w:r>
      <w:r>
        <w:rPr>
          <w:rFonts w:hint="cs"/>
          <w:rtl/>
        </w:rPr>
        <w:t>ی</w:t>
      </w:r>
      <w:r>
        <w:rPr>
          <w:rFonts w:hint="eastAsia"/>
          <w:rtl/>
        </w:rPr>
        <w:t>ااس</w:t>
      </w:r>
      <w:r>
        <w:rPr>
          <w:rtl/>
        </w:rPr>
        <w:t xml:space="preserve"> کے علاوہ دوسرے اغراض و مقاصدہ</w:t>
      </w:r>
      <w:r>
        <w:rPr>
          <w:rFonts w:hint="cs"/>
          <w:rtl/>
        </w:rPr>
        <w:t>ی</w:t>
      </w:r>
      <w:r>
        <w:rPr>
          <w:rFonts w:hint="eastAsia"/>
          <w:rtl/>
        </w:rPr>
        <w:t>ں؟اگر</w:t>
      </w:r>
      <w:r>
        <w:rPr>
          <w:rtl/>
        </w:rPr>
        <w:t xml:space="preserve"> ہمارے عباد</w:t>
      </w:r>
      <w:r>
        <w:rPr>
          <w:rFonts w:hint="cs"/>
          <w:rtl/>
        </w:rPr>
        <w:t>ی</w:t>
      </w:r>
      <w:r>
        <w:rPr>
          <w:rtl/>
        </w:rPr>
        <w:t xml:space="preserve"> کام خالص نہ ہوں اور ان </w:t>
      </w:r>
      <w:r w:rsidR="00E20323">
        <w:rPr>
          <w:rtl/>
        </w:rPr>
        <w:t xml:space="preserve">میں </w:t>
      </w:r>
      <w:r>
        <w:rPr>
          <w:rtl/>
        </w:rPr>
        <w:t xml:space="preserve"> غ</w:t>
      </w:r>
      <w:r>
        <w:rPr>
          <w:rFonts w:hint="cs"/>
          <w:rtl/>
        </w:rPr>
        <w:t>ی</w:t>
      </w:r>
      <w:r>
        <w:rPr>
          <w:rFonts w:hint="eastAsia"/>
          <w:rtl/>
        </w:rPr>
        <w:t>ر</w:t>
      </w:r>
      <w:r>
        <w:rPr>
          <w:rtl/>
        </w:rPr>
        <w:t xml:space="preserve"> الہ</w:t>
      </w:r>
      <w:r>
        <w:rPr>
          <w:rFonts w:hint="cs"/>
          <w:rtl/>
        </w:rPr>
        <w:t>ی</w:t>
      </w:r>
      <w:r>
        <w:rPr>
          <w:rtl/>
        </w:rPr>
        <w:t xml:space="preserve"> اغراض شامل ہوں تو ہمارے د</w:t>
      </w:r>
      <w:r>
        <w:rPr>
          <w:rFonts w:hint="cs"/>
          <w:rtl/>
        </w:rPr>
        <w:t>ی</w:t>
      </w:r>
      <w:r>
        <w:rPr>
          <w:rFonts w:hint="eastAsia"/>
          <w:rtl/>
        </w:rPr>
        <w:t>گرتمام</w:t>
      </w:r>
      <w:r>
        <w:rPr>
          <w:rtl/>
        </w:rPr>
        <w:t xml:space="preserve"> کاموں </w:t>
      </w:r>
      <w:r w:rsidR="00E20323">
        <w:rPr>
          <w:rtl/>
        </w:rPr>
        <w:t xml:space="preserve">میں </w:t>
      </w:r>
      <w:r>
        <w:rPr>
          <w:rtl/>
        </w:rPr>
        <w:t xml:space="preserve"> بھ</w:t>
      </w:r>
      <w:r>
        <w:rPr>
          <w:rFonts w:hint="cs"/>
          <w:rtl/>
        </w:rPr>
        <w:t>ی</w:t>
      </w:r>
      <w:r>
        <w:rPr>
          <w:rtl/>
        </w:rPr>
        <w:t xml:space="preserve"> ن</w:t>
      </w:r>
      <w:r>
        <w:rPr>
          <w:rFonts w:hint="cs"/>
          <w:rtl/>
        </w:rPr>
        <w:t>ی</w:t>
      </w:r>
      <w:r>
        <w:rPr>
          <w:rFonts w:hint="eastAsia"/>
          <w:rtl/>
        </w:rPr>
        <w:t>ت</w:t>
      </w:r>
      <w:r>
        <w:rPr>
          <w:rtl/>
        </w:rPr>
        <w:t xml:space="preserve"> خا لص نہ</w:t>
      </w:r>
      <w:r>
        <w:rPr>
          <w:rFonts w:hint="cs"/>
          <w:rtl/>
        </w:rPr>
        <w:t>ی</w:t>
      </w:r>
      <w:r>
        <w:rPr>
          <w:rFonts w:hint="eastAsia"/>
          <w:rtl/>
        </w:rPr>
        <w:t>ں</w:t>
      </w:r>
      <w:r>
        <w:rPr>
          <w:rtl/>
        </w:rPr>
        <w:t xml:space="preserve"> ہوگ</w:t>
      </w:r>
      <w:r>
        <w:rPr>
          <w:rFonts w:hint="cs"/>
          <w:rtl/>
        </w:rPr>
        <w:t>ی</w:t>
      </w:r>
      <w:r>
        <w:rPr>
          <w:rtl/>
        </w:rPr>
        <w:t>۔اس کے علاوہ اگر ہمارے عباد</w:t>
      </w:r>
      <w:r>
        <w:rPr>
          <w:rFonts w:hint="cs"/>
          <w:rtl/>
        </w:rPr>
        <w:t>ی</w:t>
      </w:r>
      <w:r>
        <w:rPr>
          <w:rtl/>
        </w:rPr>
        <w:t xml:space="preserve"> اعمال وفرائض خالص نہ ہوںتو وہ اصلا باطل ہ</w:t>
      </w:r>
      <w:r>
        <w:rPr>
          <w:rFonts w:hint="cs"/>
          <w:rtl/>
        </w:rPr>
        <w:t>ی</w:t>
      </w:r>
      <w:r>
        <w:rPr>
          <w:rFonts w:hint="eastAsia"/>
          <w:rtl/>
        </w:rPr>
        <w:t>ں</w:t>
      </w:r>
      <w:r>
        <w:rPr>
          <w:rtl/>
        </w:rPr>
        <w:t xml:space="preserve"> ۔ممکن ہے لوگوں ک</w:t>
      </w:r>
      <w:r>
        <w:rPr>
          <w:rFonts w:hint="cs"/>
          <w:rtl/>
        </w:rPr>
        <w:t>ی</w:t>
      </w:r>
      <w:r>
        <w:rPr>
          <w:rtl/>
        </w:rPr>
        <w:t xml:space="preserve"> ہدا</w:t>
      </w:r>
      <w:r>
        <w:rPr>
          <w:rFonts w:hint="cs"/>
          <w:rtl/>
        </w:rPr>
        <w:t>ی</w:t>
      </w:r>
      <w:r>
        <w:rPr>
          <w:rFonts w:hint="eastAsia"/>
          <w:rtl/>
        </w:rPr>
        <w:t>ت</w:t>
      </w:r>
      <w:r>
        <w:rPr>
          <w:rtl/>
        </w:rPr>
        <w:t xml:space="preserve"> کرنے والوںک</w:t>
      </w:r>
      <w:r>
        <w:rPr>
          <w:rFonts w:hint="cs"/>
          <w:rtl/>
        </w:rPr>
        <w:t>ی</w:t>
      </w:r>
      <w:r>
        <w:rPr>
          <w:rtl/>
        </w:rPr>
        <w:t xml:space="preserve"> عبادتوں </w:t>
      </w:r>
      <w:r w:rsidR="00E20323">
        <w:rPr>
          <w:rtl/>
        </w:rPr>
        <w:t xml:space="preserve">میں </w:t>
      </w:r>
      <w:r>
        <w:rPr>
          <w:rtl/>
        </w:rPr>
        <w:t xml:space="preserve"> ر </w:t>
      </w:r>
      <w:r>
        <w:rPr>
          <w:rFonts w:hint="cs"/>
          <w:rtl/>
        </w:rPr>
        <w:t>ی</w:t>
      </w:r>
      <w:r>
        <w:rPr>
          <w:rFonts w:hint="eastAsia"/>
          <w:rtl/>
        </w:rPr>
        <w:t>ا</w:t>
      </w:r>
      <w:r>
        <w:rPr>
          <w:rtl/>
        </w:rPr>
        <w:t xml:space="preserve"> ، ظاہردار</w:t>
      </w:r>
      <w:r>
        <w:rPr>
          <w:rFonts w:hint="cs"/>
          <w:rtl/>
        </w:rPr>
        <w:t>ی</w:t>
      </w:r>
      <w:r>
        <w:rPr>
          <w:rtl/>
        </w:rPr>
        <w:t xml:space="preserve"> ،او</w:t>
      </w:r>
      <w:r>
        <w:rPr>
          <w:rFonts w:hint="eastAsia"/>
          <w:rtl/>
        </w:rPr>
        <w:t>ر</w:t>
      </w:r>
      <w:r>
        <w:rPr>
          <w:rtl/>
        </w:rPr>
        <w:t xml:space="preserve"> نفسان</w:t>
      </w:r>
      <w:r>
        <w:rPr>
          <w:rFonts w:hint="cs"/>
          <w:rtl/>
        </w:rPr>
        <w:t>ی</w:t>
      </w:r>
      <w:r>
        <w:rPr>
          <w:rtl/>
        </w:rPr>
        <w:t xml:space="preserve"> اغراض ک</w:t>
      </w:r>
      <w:r>
        <w:rPr>
          <w:rFonts w:hint="cs"/>
          <w:rtl/>
        </w:rPr>
        <w:t>ی</w:t>
      </w:r>
      <w:r>
        <w:rPr>
          <w:rtl/>
        </w:rPr>
        <w:t xml:space="preserve"> دخالت ج</w:t>
      </w:r>
      <w:r>
        <w:rPr>
          <w:rFonts w:hint="cs"/>
          <w:rtl/>
        </w:rPr>
        <w:t>ی</w:t>
      </w:r>
      <w:r>
        <w:rPr>
          <w:rFonts w:hint="eastAsia"/>
          <w:rtl/>
        </w:rPr>
        <w:t>س</w:t>
      </w:r>
      <w:r>
        <w:rPr>
          <w:rFonts w:hint="cs"/>
          <w:rtl/>
        </w:rPr>
        <w:t>ی</w:t>
      </w:r>
      <w:r>
        <w:rPr>
          <w:rtl/>
        </w:rPr>
        <w:t xml:space="preserve"> آفت</w:t>
      </w:r>
      <w:r>
        <w:rPr>
          <w:rFonts w:hint="cs"/>
          <w:rtl/>
        </w:rPr>
        <w:t>ی</w:t>
      </w:r>
      <w:r>
        <w:rPr>
          <w:rFonts w:hint="eastAsia"/>
          <w:rtl/>
        </w:rPr>
        <w:t>ں</w:t>
      </w:r>
      <w:r>
        <w:rPr>
          <w:rtl/>
        </w:rPr>
        <w:t xml:space="preserve"> ، دوسروں سے ز</w:t>
      </w:r>
      <w:r>
        <w:rPr>
          <w:rFonts w:hint="cs"/>
          <w:rtl/>
        </w:rPr>
        <w:t>ی</w:t>
      </w:r>
      <w:r>
        <w:rPr>
          <w:rFonts w:hint="eastAsia"/>
          <w:rtl/>
        </w:rPr>
        <w:t>ادہ</w:t>
      </w:r>
      <w:r>
        <w:rPr>
          <w:rtl/>
        </w:rPr>
        <w:t xml:space="preserve"> پائ</w:t>
      </w:r>
      <w:r>
        <w:rPr>
          <w:rFonts w:hint="cs"/>
          <w:rtl/>
        </w:rPr>
        <w:t>ی</w:t>
      </w:r>
      <w:r>
        <w:rPr>
          <w:rtl/>
        </w:rPr>
        <w:t xml:space="preserve"> جات</w:t>
      </w:r>
      <w:r>
        <w:rPr>
          <w:rFonts w:hint="cs"/>
          <w:rtl/>
        </w:rPr>
        <w:t>ی</w:t>
      </w:r>
      <w:r>
        <w:rPr>
          <w:rtl/>
        </w:rPr>
        <w:t xml:space="preserve"> ہوں ۔ا</w:t>
      </w:r>
      <w:r>
        <w:rPr>
          <w:rFonts w:hint="cs"/>
          <w:rtl/>
        </w:rPr>
        <w:t>ی</w:t>
      </w:r>
      <w:r>
        <w:rPr>
          <w:rFonts w:hint="eastAsia"/>
          <w:rtl/>
        </w:rPr>
        <w:t>ک</w:t>
      </w:r>
      <w:r>
        <w:rPr>
          <w:rtl/>
        </w:rPr>
        <w:t xml:space="preserve"> مزدوراور کسب معاش کرنے والاجو روز مرہ کے کام اور تکان کے بعد،سورج ڈوبتے ہ</w:t>
      </w:r>
      <w:r>
        <w:rPr>
          <w:rFonts w:hint="cs"/>
          <w:rtl/>
        </w:rPr>
        <w:t>ی</w:t>
      </w:r>
      <w:r>
        <w:rPr>
          <w:rtl/>
        </w:rPr>
        <w:t xml:space="preserve"> ا</w:t>
      </w:r>
      <w:r>
        <w:rPr>
          <w:rFonts w:hint="cs"/>
          <w:rtl/>
        </w:rPr>
        <w:t>ی</w:t>
      </w:r>
      <w:r>
        <w:rPr>
          <w:rFonts w:hint="eastAsia"/>
          <w:rtl/>
        </w:rPr>
        <w:t>ک</w:t>
      </w:r>
      <w:r>
        <w:rPr>
          <w:rtl/>
        </w:rPr>
        <w:t xml:space="preserve"> مختصرنماز پڑھتاہے ،وہ ر</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کرتاہے۔ل</w:t>
      </w:r>
      <w:r>
        <w:rPr>
          <w:rFonts w:hint="cs"/>
          <w:rtl/>
        </w:rPr>
        <w:t>ی</w:t>
      </w:r>
      <w:r>
        <w:rPr>
          <w:rFonts w:hint="eastAsia"/>
          <w:rtl/>
        </w:rPr>
        <w:t>کن</w:t>
      </w:r>
      <w:r>
        <w:rPr>
          <w:rtl/>
        </w:rPr>
        <w:t xml:space="preserve"> جو امامت جماعت ک</w:t>
      </w:r>
      <w:r>
        <w:rPr>
          <w:rFonts w:hint="cs"/>
          <w:rtl/>
        </w:rPr>
        <w:t>ی</w:t>
      </w:r>
      <w:r>
        <w:rPr>
          <w:rtl/>
        </w:rPr>
        <w:t xml:space="preserve"> ذمہ دار</w:t>
      </w:r>
      <w:r>
        <w:rPr>
          <w:rFonts w:hint="cs"/>
          <w:rtl/>
        </w:rPr>
        <w:t>ی</w:t>
      </w:r>
      <w:r>
        <w:rPr>
          <w:rtl/>
        </w:rPr>
        <w:t xml:space="preserve"> انجام د</w:t>
      </w:r>
      <w:r>
        <w:rPr>
          <w:rFonts w:hint="cs"/>
          <w:rtl/>
        </w:rPr>
        <w:t>ی</w:t>
      </w:r>
      <w:r>
        <w:rPr>
          <w:rFonts w:hint="eastAsia"/>
          <w:rtl/>
        </w:rPr>
        <w:t>تاہے</w:t>
      </w:r>
      <w:r>
        <w:rPr>
          <w:rtl/>
        </w:rPr>
        <w:t xml:space="preserve"> اور لوگوں کو موعظہ، عل</w:t>
      </w:r>
      <w:r>
        <w:rPr>
          <w:rFonts w:hint="eastAsia"/>
          <w:rtl/>
        </w:rPr>
        <w:t>وم</w:t>
      </w:r>
      <w:r>
        <w:rPr>
          <w:rtl/>
        </w:rPr>
        <w:t xml:space="preserve"> د</w:t>
      </w:r>
      <w:r>
        <w:rPr>
          <w:rFonts w:hint="cs"/>
          <w:rtl/>
        </w:rPr>
        <w:t>ی</w:t>
      </w:r>
      <w:r>
        <w:rPr>
          <w:rFonts w:hint="eastAsia"/>
          <w:rtl/>
        </w:rPr>
        <w:t>ن</w:t>
      </w:r>
      <w:r>
        <w:rPr>
          <w:rFonts w:hint="cs"/>
          <w:rtl/>
        </w:rPr>
        <w:t>ی</w:t>
      </w:r>
      <w:r>
        <w:rPr>
          <w:rtl/>
        </w:rPr>
        <w:t xml:space="preserve"> ک</w:t>
      </w:r>
      <w:r>
        <w:rPr>
          <w:rFonts w:hint="cs"/>
          <w:rtl/>
        </w:rPr>
        <w:t>ی</w:t>
      </w:r>
      <w:r>
        <w:rPr>
          <w:rtl/>
        </w:rPr>
        <w:t xml:space="preserve"> تعل</w:t>
      </w:r>
      <w:r>
        <w:rPr>
          <w:rFonts w:hint="cs"/>
          <w:rtl/>
        </w:rPr>
        <w:t>ی</w:t>
      </w:r>
      <w:r>
        <w:rPr>
          <w:rFonts w:hint="eastAsia"/>
          <w:rtl/>
        </w:rPr>
        <w:t>م</w:t>
      </w:r>
      <w:r>
        <w:rPr>
          <w:rtl/>
        </w:rPr>
        <w:t xml:space="preserve"> اوردوسروں ک</w:t>
      </w:r>
      <w:r>
        <w:rPr>
          <w:rFonts w:hint="cs"/>
          <w:rtl/>
        </w:rPr>
        <w:t>ی</w:t>
      </w:r>
      <w:r>
        <w:rPr>
          <w:rtl/>
        </w:rPr>
        <w:t xml:space="preserve"> ہدا</w:t>
      </w:r>
      <w:r>
        <w:rPr>
          <w:rFonts w:hint="cs"/>
          <w:rtl/>
        </w:rPr>
        <w:t>ی</w:t>
      </w:r>
      <w:r>
        <w:rPr>
          <w:rFonts w:hint="eastAsia"/>
          <w:rtl/>
        </w:rPr>
        <w:t>ت</w:t>
      </w:r>
      <w:r>
        <w:rPr>
          <w:rtl/>
        </w:rPr>
        <w:t xml:space="preserve"> </w:t>
      </w:r>
      <w:r w:rsidR="00E20323">
        <w:rPr>
          <w:rtl/>
        </w:rPr>
        <w:t xml:space="preserve">میں </w:t>
      </w:r>
      <w:r>
        <w:rPr>
          <w:rtl/>
        </w:rPr>
        <w:t xml:space="preserve"> وقت صرف کرتا ہے ،اس کے لئے ر</w:t>
      </w:r>
      <w:r>
        <w:rPr>
          <w:rFonts w:hint="cs"/>
          <w:rtl/>
        </w:rPr>
        <w:t>ی</w:t>
      </w:r>
      <w:r>
        <w:rPr>
          <w:rFonts w:hint="eastAsia"/>
          <w:rtl/>
        </w:rPr>
        <w:t>ا</w:t>
      </w:r>
      <w:r>
        <w:rPr>
          <w:rtl/>
        </w:rPr>
        <w:t xml:space="preserve"> کا مسئلہ اورغ</w:t>
      </w:r>
      <w:r>
        <w:rPr>
          <w:rFonts w:hint="cs"/>
          <w:rtl/>
        </w:rPr>
        <w:t>ی</w:t>
      </w:r>
      <w:r>
        <w:rPr>
          <w:rFonts w:hint="eastAsia"/>
          <w:rtl/>
        </w:rPr>
        <w:t>رالٰہ</w:t>
      </w:r>
      <w:r>
        <w:rPr>
          <w:rFonts w:hint="cs"/>
          <w:rtl/>
        </w:rPr>
        <w:t>ی</w:t>
      </w:r>
      <w:r>
        <w:rPr>
          <w:rtl/>
        </w:rPr>
        <w:t xml:space="preserve"> عناصر و مقاصد</w:t>
      </w:r>
      <w:r w:rsidR="00E20323">
        <w:rPr>
          <w:rtl/>
        </w:rPr>
        <w:t xml:space="preserve">میں </w:t>
      </w:r>
      <w:r>
        <w:rPr>
          <w:rFonts w:hint="eastAsia"/>
          <w:rtl/>
        </w:rPr>
        <w:t>آلودہ</w:t>
      </w:r>
      <w:r>
        <w:rPr>
          <w:rtl/>
        </w:rPr>
        <w:t xml:space="preserve"> ہونا واقع</w:t>
      </w:r>
      <w:r>
        <w:rPr>
          <w:rFonts w:hint="cs"/>
          <w:rtl/>
        </w:rPr>
        <w:t>ی</w:t>
      </w:r>
      <w:r>
        <w:rPr>
          <w:rtl/>
        </w:rPr>
        <w:t xml:space="preserve"> طور پر حساس ہے اس لئے کہ ر</w:t>
      </w:r>
      <w:r>
        <w:rPr>
          <w:rFonts w:hint="cs"/>
          <w:rtl/>
        </w:rPr>
        <w:t>ی</w:t>
      </w:r>
      <w:r>
        <w:rPr>
          <w:rFonts w:hint="eastAsia"/>
          <w:rtl/>
        </w:rPr>
        <w:t>ا</w:t>
      </w:r>
      <w:r>
        <w:rPr>
          <w:rtl/>
        </w:rPr>
        <w:t xml:space="preserve"> </w:t>
      </w:r>
      <w:r w:rsidR="00E20323">
        <w:rPr>
          <w:rtl/>
        </w:rPr>
        <w:t xml:space="preserve">میں </w:t>
      </w:r>
      <w:r>
        <w:rPr>
          <w:rtl/>
        </w:rPr>
        <w:t xml:space="preserve"> آلودہ ہونے ک</w:t>
      </w:r>
      <w:r>
        <w:rPr>
          <w:rFonts w:hint="cs"/>
          <w:rtl/>
        </w:rPr>
        <w:t>ی</w:t>
      </w:r>
      <w:r>
        <w:rPr>
          <w:rtl/>
        </w:rPr>
        <w:t xml:space="preserve"> صورت </w:t>
      </w:r>
      <w:r w:rsidR="00E20323">
        <w:rPr>
          <w:rtl/>
        </w:rPr>
        <w:t xml:space="preserve">میں </w:t>
      </w:r>
      <w:r>
        <w:rPr>
          <w:rtl/>
        </w:rPr>
        <w:t xml:space="preserve"> ممکن ہے انسا ن دن</w:t>
      </w:r>
      <w:r>
        <w:rPr>
          <w:rFonts w:hint="cs"/>
          <w:rtl/>
        </w:rPr>
        <w:t>ی</w:t>
      </w:r>
      <w:r>
        <w:rPr>
          <w:rFonts w:hint="eastAsia"/>
          <w:rtl/>
        </w:rPr>
        <w:t>و</w:t>
      </w:r>
      <w:r>
        <w:rPr>
          <w:rFonts w:hint="cs"/>
          <w:rtl/>
        </w:rPr>
        <w:t>ی</w:t>
      </w:r>
      <w:r>
        <w:rPr>
          <w:rtl/>
        </w:rPr>
        <w:t xml:space="preserve"> ضرر سے بھ</w:t>
      </w:r>
      <w:r>
        <w:rPr>
          <w:rFonts w:hint="cs"/>
          <w:rtl/>
        </w:rPr>
        <w:t>ی</w:t>
      </w:r>
      <w:r>
        <w:rPr>
          <w:rtl/>
        </w:rPr>
        <w:t xml:space="preserve"> دوچارہو گا اور آخرو</w:t>
      </w:r>
      <w:r>
        <w:rPr>
          <w:rFonts w:hint="cs"/>
          <w:rtl/>
        </w:rPr>
        <w:t>ی</w:t>
      </w:r>
      <w:r>
        <w:rPr>
          <w:rtl/>
        </w:rPr>
        <w:t xml:space="preserve"> نقصان سے بھ</w:t>
      </w:r>
      <w:r>
        <w:rPr>
          <w:rFonts w:hint="cs"/>
          <w:rtl/>
        </w:rPr>
        <w:t>ی</w:t>
      </w:r>
      <w:r>
        <w:rPr>
          <w:rtl/>
        </w:rPr>
        <w:t xml:space="preserve"> اٹھانا پڑ</w:t>
      </w:r>
      <w:r>
        <w:rPr>
          <w:rFonts w:hint="eastAsia"/>
          <w:rtl/>
        </w:rPr>
        <w:t>ے</w:t>
      </w:r>
      <w:r>
        <w:rPr>
          <w:rtl/>
        </w:rPr>
        <w:t xml:space="preserve"> گا۔</w:t>
      </w:r>
    </w:p>
    <w:p w:rsidR="00724307" w:rsidRDefault="00724307" w:rsidP="00724307">
      <w:pPr>
        <w:pStyle w:val="libNormal"/>
        <w:rPr>
          <w:rtl/>
        </w:rPr>
      </w:pPr>
      <w:r>
        <w:rPr>
          <w:rFonts w:hint="eastAsia"/>
          <w:rtl/>
        </w:rPr>
        <w:t>اس</w:t>
      </w:r>
      <w:r>
        <w:rPr>
          <w:rtl/>
        </w:rPr>
        <w:t xml:space="preserve"> کے بعد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w:t>
      </w:r>
      <w:r>
        <w:rPr>
          <w:rFonts w:hint="cs"/>
          <w:rtl/>
        </w:rPr>
        <w:t>ی</w:t>
      </w:r>
      <w:r>
        <w:rPr>
          <w:rFonts w:hint="eastAsia"/>
          <w:rtl/>
        </w:rPr>
        <w:t>ہ</w:t>
      </w:r>
      <w:r>
        <w:rPr>
          <w:rtl/>
        </w:rPr>
        <w:t xml:space="preserve"> ب</w:t>
      </w:r>
      <w:r>
        <w:rPr>
          <w:rFonts w:hint="cs"/>
          <w:rtl/>
        </w:rPr>
        <w:t>ی</w:t>
      </w:r>
      <w:r>
        <w:rPr>
          <w:rFonts w:hint="eastAsia"/>
          <w:rtl/>
        </w:rPr>
        <w:t>ان</w:t>
      </w:r>
      <w:r>
        <w:rPr>
          <w:rtl/>
        </w:rPr>
        <w:t xml:space="preserve"> کہ ظاہر</w:t>
      </w:r>
      <w:r>
        <w:rPr>
          <w:rFonts w:hint="cs"/>
          <w:rtl/>
        </w:rPr>
        <w:t>ی</w:t>
      </w:r>
      <w:r>
        <w:rPr>
          <w:rtl/>
        </w:rPr>
        <w:t xml:space="preserve"> رفتارواعمال اورتقو</w:t>
      </w:r>
      <w:r>
        <w:rPr>
          <w:rFonts w:hint="cs"/>
          <w:rtl/>
        </w:rPr>
        <w:t>ی</w:t>
      </w:r>
      <w:r>
        <w:rPr>
          <w:rtl/>
        </w:rPr>
        <w:t xml:space="preserve"> کادعو</w:t>
      </w:r>
      <w:r>
        <w:rPr>
          <w:rFonts w:hint="cs"/>
          <w:rtl/>
        </w:rPr>
        <w:t>ی</w:t>
      </w:r>
      <w:r>
        <w:rPr>
          <w:rtl/>
        </w:rPr>
        <w:t xml:space="preserve"> کرناتقو</w:t>
      </w:r>
      <w:r>
        <w:rPr>
          <w:rFonts w:hint="cs"/>
          <w:rtl/>
        </w:rPr>
        <w:t>ی</w:t>
      </w:r>
      <w:r>
        <w:rPr>
          <w:rtl/>
        </w:rPr>
        <w:t xml:space="preserve"> ک</w:t>
      </w:r>
      <w:r>
        <w:rPr>
          <w:rFonts w:hint="cs"/>
          <w:rtl/>
        </w:rPr>
        <w:t>ی</w:t>
      </w:r>
      <w:r>
        <w:rPr>
          <w:rtl/>
        </w:rPr>
        <w:t xml:space="preserve"> دلالت نہ</w:t>
      </w:r>
      <w:r>
        <w:rPr>
          <w:rFonts w:hint="cs"/>
          <w:rtl/>
        </w:rPr>
        <w:t>ی</w:t>
      </w:r>
      <w:r>
        <w:rPr>
          <w:rFonts w:hint="eastAsia"/>
          <w:rtl/>
        </w:rPr>
        <w:t>ں</w:t>
      </w:r>
      <w:r>
        <w:rPr>
          <w:rtl/>
        </w:rPr>
        <w:t xml:space="preserve"> ہے اورتقو</w:t>
      </w:r>
      <w:r>
        <w:rPr>
          <w:rFonts w:hint="cs"/>
          <w:rtl/>
        </w:rPr>
        <w:t>ی</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خصوص</w:t>
      </w:r>
      <w:r>
        <w:rPr>
          <w:rFonts w:hint="cs"/>
          <w:rtl/>
        </w:rPr>
        <w:t>ی</w:t>
      </w:r>
      <w:r>
        <w:rPr>
          <w:rFonts w:hint="eastAsia"/>
          <w:rtl/>
        </w:rPr>
        <w:t>ت</w:t>
      </w:r>
      <w:r>
        <w:rPr>
          <w:rtl/>
        </w:rPr>
        <w:t xml:space="preserve"> ہے کہ جو افراد کے باطن اور اس کے دل کے اندر پا</w:t>
      </w:r>
      <w:r>
        <w:rPr>
          <w:rFonts w:hint="cs"/>
          <w:rtl/>
        </w:rPr>
        <w:t>ی</w:t>
      </w:r>
      <w:r>
        <w:rPr>
          <w:rFonts w:hint="eastAsia"/>
          <w:rtl/>
        </w:rPr>
        <w:t>ا</w:t>
      </w:r>
      <w:r>
        <w:rPr>
          <w:rtl/>
        </w:rPr>
        <w:t xml:space="preserve"> جاتا ہے اور </w:t>
      </w:r>
      <w:r>
        <w:rPr>
          <w:rFonts w:hint="cs"/>
          <w:rtl/>
        </w:rPr>
        <w:t>ی</w:t>
      </w:r>
      <w:r>
        <w:rPr>
          <w:rFonts w:hint="eastAsia"/>
          <w:rtl/>
        </w:rPr>
        <w:t>ہ</w:t>
      </w:r>
      <w:r>
        <w:rPr>
          <w:rtl/>
        </w:rPr>
        <w:t xml:space="preserve"> عمل ک</w:t>
      </w:r>
      <w:r>
        <w:rPr>
          <w:rFonts w:hint="cs"/>
          <w:rtl/>
        </w:rPr>
        <w:t>ی</w:t>
      </w:r>
      <w:r>
        <w:rPr>
          <w:rtl/>
        </w:rPr>
        <w:t xml:space="preserve"> بلند</w:t>
      </w:r>
      <w:r>
        <w:rPr>
          <w:rFonts w:hint="cs"/>
          <w:rtl/>
        </w:rPr>
        <w:t>ی</w:t>
      </w:r>
      <w:r>
        <w:rPr>
          <w:rtl/>
        </w:rPr>
        <w:t xml:space="preserve"> اورن</w:t>
      </w:r>
      <w:r>
        <w:rPr>
          <w:rFonts w:hint="cs"/>
          <w:rtl/>
        </w:rPr>
        <w:t>ی</w:t>
      </w:r>
      <w:r>
        <w:rPr>
          <w:rFonts w:hint="eastAsia"/>
          <w:rtl/>
        </w:rPr>
        <w:t>ت</w:t>
      </w:r>
      <w:r>
        <w:rPr>
          <w:rtl/>
        </w:rPr>
        <w:t xml:space="preserve"> ومقصدکے خالص ہونے کا مع</w:t>
      </w:r>
      <w:r>
        <w:rPr>
          <w:rFonts w:hint="cs"/>
          <w:rtl/>
        </w:rPr>
        <w:t>ی</w:t>
      </w:r>
      <w:r>
        <w:rPr>
          <w:rFonts w:hint="eastAsia"/>
          <w:rtl/>
        </w:rPr>
        <w:t>ار</w:t>
      </w:r>
      <w:r>
        <w:rPr>
          <w:rtl/>
        </w:rPr>
        <w:t xml:space="preserve"> ہے، </w:t>
      </w:r>
      <w:r>
        <w:rPr>
          <w:rFonts w:hint="eastAsia"/>
          <w:rtl/>
        </w:rPr>
        <w:t>آنحضرت</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اپنے س</w:t>
      </w:r>
      <w:r>
        <w:rPr>
          <w:rFonts w:hint="cs"/>
          <w:rtl/>
        </w:rPr>
        <w:t>ی</w:t>
      </w:r>
      <w:r>
        <w:rPr>
          <w:rFonts w:hint="eastAsia"/>
          <w:rtl/>
        </w:rPr>
        <w:t>نہ</w:t>
      </w:r>
      <w:r>
        <w:rPr>
          <w:rtl/>
        </w:rPr>
        <w:t xml:space="preserve"> ک</w:t>
      </w:r>
      <w:r>
        <w:rPr>
          <w:rFonts w:hint="cs"/>
          <w:rtl/>
        </w:rPr>
        <w:t>ی</w:t>
      </w:r>
      <w:r>
        <w:rPr>
          <w:rtl/>
        </w:rPr>
        <w:t xml:space="preserve"> طرف اشارہ کرتے ہوئے فرماتے ہ</w:t>
      </w:r>
      <w:r>
        <w:rPr>
          <w:rFonts w:hint="cs"/>
          <w:rtl/>
        </w:rPr>
        <w:t>ی</w:t>
      </w:r>
      <w:r>
        <w:rPr>
          <w:rFonts w:hint="eastAsia"/>
          <w:rtl/>
        </w:rPr>
        <w:t>ں</w:t>
      </w:r>
      <w:r>
        <w:rPr>
          <w:rtl/>
        </w:rPr>
        <w:t>:</w:t>
      </w:r>
    </w:p>
    <w:p w:rsidR="00724307" w:rsidRDefault="00724307" w:rsidP="001A7667">
      <w:pPr>
        <w:pStyle w:val="libArabic"/>
        <w:rPr>
          <w:rtl/>
        </w:rPr>
      </w:pPr>
      <w:r>
        <w:rPr>
          <w:rtl/>
        </w:rPr>
        <w:t>''</w:t>
      </w:r>
      <w:r>
        <w:rPr>
          <w:rFonts w:hint="cs"/>
          <w:rtl/>
        </w:rPr>
        <w:t>ی</w:t>
      </w:r>
      <w:r>
        <w:rPr>
          <w:rFonts w:hint="eastAsia"/>
          <w:rtl/>
        </w:rPr>
        <w:t>ا</w:t>
      </w:r>
      <w:r>
        <w:rPr>
          <w:rtl/>
        </w:rPr>
        <w:t xml:space="preserve"> اباذر!التقو</w:t>
      </w:r>
      <w:r>
        <w:rPr>
          <w:rFonts w:hint="cs"/>
          <w:rtl/>
        </w:rPr>
        <w:t>ی</w:t>
      </w:r>
      <w:r>
        <w:rPr>
          <w:rtl/>
        </w:rPr>
        <w:t xml:space="preserve"> </w:t>
      </w:r>
      <w:r w:rsidR="00560E71" w:rsidRPr="001D2F91">
        <w:rPr>
          <w:rFonts w:hint="cs"/>
          <w:rtl/>
        </w:rPr>
        <w:t>ه</w:t>
      </w:r>
      <w:r>
        <w:rPr>
          <w:rFonts w:hint="cs"/>
          <w:rtl/>
        </w:rPr>
        <w:t>یٰ</w:t>
      </w:r>
      <w:r w:rsidR="00560E71" w:rsidRPr="001D2F91">
        <w:rPr>
          <w:rFonts w:hint="cs"/>
          <w:rtl/>
        </w:rPr>
        <w:t>ه</w:t>
      </w:r>
      <w:r>
        <w:rPr>
          <w:rFonts w:hint="cs"/>
          <w:rtl/>
        </w:rPr>
        <w:t>نا،التقوی</w:t>
      </w:r>
      <w:r>
        <w:rPr>
          <w:rtl/>
        </w:rPr>
        <w:t xml:space="preserve"> </w:t>
      </w:r>
      <w:r w:rsidR="00560E71" w:rsidRPr="001D2F91">
        <w:rPr>
          <w:rFonts w:hint="cs"/>
          <w:rtl/>
        </w:rPr>
        <w:t>ه</w:t>
      </w:r>
      <w:r>
        <w:rPr>
          <w:rFonts w:hint="cs"/>
          <w:rtl/>
        </w:rPr>
        <w:t>یٰ</w:t>
      </w:r>
      <w:r w:rsidR="00560E71" w:rsidRPr="001D2F91">
        <w:rPr>
          <w:rFonts w:hint="cs"/>
          <w:rtl/>
        </w:rPr>
        <w:t>ه</w:t>
      </w:r>
      <w:r>
        <w:rPr>
          <w:rFonts w:hint="cs"/>
          <w:rtl/>
        </w:rPr>
        <w:t>نا</w:t>
      </w:r>
      <w:r>
        <w:rPr>
          <w:rtl/>
        </w:rPr>
        <w:t>''</w:t>
      </w:r>
    </w:p>
    <w:p w:rsidR="00724307" w:rsidRDefault="00724307" w:rsidP="00724307">
      <w:pPr>
        <w:pStyle w:val="libNormal"/>
        <w:rPr>
          <w:rtl/>
        </w:rPr>
      </w:pPr>
      <w:r>
        <w:rPr>
          <w:rtl/>
        </w:rPr>
        <w:lastRenderedPageBreak/>
        <w:t>''اے ابوذر !تقو</w:t>
      </w:r>
      <w:r>
        <w:rPr>
          <w:rFonts w:hint="cs"/>
          <w:rtl/>
        </w:rPr>
        <w:t>ی</w:t>
      </w:r>
      <w:r>
        <w:rPr>
          <w:rtl/>
        </w:rPr>
        <w:t xml:space="preserve"> </w:t>
      </w:r>
      <w:r>
        <w:rPr>
          <w:rFonts w:hint="cs"/>
          <w:rtl/>
        </w:rPr>
        <w:t>ی</w:t>
      </w:r>
      <w:r>
        <w:rPr>
          <w:rFonts w:hint="eastAsia"/>
          <w:rtl/>
        </w:rPr>
        <w:t>ہاں</w:t>
      </w:r>
      <w:r>
        <w:rPr>
          <w:rtl/>
        </w:rPr>
        <w:t xml:space="preserve"> ہے ،تقو</w:t>
      </w:r>
      <w:r>
        <w:rPr>
          <w:rFonts w:hint="cs"/>
          <w:rtl/>
        </w:rPr>
        <w:t>ی</w:t>
      </w:r>
      <w:r>
        <w:rPr>
          <w:rtl/>
        </w:rPr>
        <w:t xml:space="preserve"> </w:t>
      </w:r>
      <w:r>
        <w:rPr>
          <w:rFonts w:hint="cs"/>
          <w:rtl/>
        </w:rPr>
        <w:t>ی</w:t>
      </w:r>
      <w:r>
        <w:rPr>
          <w:rFonts w:hint="eastAsia"/>
          <w:rtl/>
        </w:rPr>
        <w:t>ہاں</w:t>
      </w:r>
      <w:r>
        <w:rPr>
          <w:rtl/>
        </w:rPr>
        <w:t xml:space="preserve"> ہے''</w:t>
      </w:r>
    </w:p>
    <w:p w:rsidR="00724307" w:rsidRDefault="00724307" w:rsidP="00724307">
      <w:pPr>
        <w:pStyle w:val="libNormal"/>
        <w:rPr>
          <w:rtl/>
        </w:rPr>
      </w:pPr>
      <w:r>
        <w:rPr>
          <w:rFonts w:hint="eastAsia"/>
          <w:rtl/>
        </w:rPr>
        <w:t>جوبھ</w:t>
      </w:r>
      <w:r>
        <w:rPr>
          <w:rFonts w:hint="cs"/>
          <w:rtl/>
        </w:rPr>
        <w:t>ی</w:t>
      </w:r>
      <w:r>
        <w:rPr>
          <w:rtl/>
        </w:rPr>
        <w:t xml:space="preserve"> ظاہر </w:t>
      </w:r>
      <w:r w:rsidR="00E20323">
        <w:rPr>
          <w:rtl/>
        </w:rPr>
        <w:t xml:space="preserve">میں </w:t>
      </w:r>
      <w:r>
        <w:rPr>
          <w:rFonts w:hint="eastAsia"/>
          <w:rtl/>
        </w:rPr>
        <w:t>،شائستہ</w:t>
      </w:r>
      <w:r>
        <w:rPr>
          <w:rtl/>
        </w:rPr>
        <w:t xml:space="preserve"> اعمال انجام د</w:t>
      </w:r>
      <w:r>
        <w:rPr>
          <w:rFonts w:hint="cs"/>
          <w:rtl/>
        </w:rPr>
        <w:t>ی</w:t>
      </w:r>
      <w:r>
        <w:rPr>
          <w:rFonts w:hint="eastAsia"/>
          <w:rtl/>
        </w:rPr>
        <w:t>تاہے</w:t>
      </w:r>
      <w:r>
        <w:rPr>
          <w:rtl/>
        </w:rPr>
        <w:t xml:space="preserve"> ،نماز</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پڑھتاہے اہل ذکراور لوگوں ک</w:t>
      </w:r>
      <w:r>
        <w:rPr>
          <w:rFonts w:hint="cs"/>
          <w:rtl/>
        </w:rPr>
        <w:t>ی</w:t>
      </w:r>
      <w:r>
        <w:rPr>
          <w:rtl/>
        </w:rPr>
        <w:t xml:space="preserve"> خدمت کرنے والا ہے تو </w:t>
      </w:r>
      <w:r>
        <w:rPr>
          <w:rFonts w:hint="cs"/>
          <w:rtl/>
        </w:rPr>
        <w:t>ی</w:t>
      </w:r>
      <w:r>
        <w:rPr>
          <w:rFonts w:hint="eastAsia"/>
          <w:rtl/>
        </w:rPr>
        <w:t>ہ</w:t>
      </w:r>
      <w:r>
        <w:rPr>
          <w:rtl/>
        </w:rPr>
        <w:t xml:space="preserve"> سارے امور اس بات ک</w:t>
      </w:r>
      <w:r>
        <w:rPr>
          <w:rFonts w:hint="cs"/>
          <w:rtl/>
        </w:rPr>
        <w:t>ی</w:t>
      </w:r>
      <w:r>
        <w:rPr>
          <w:rtl/>
        </w:rPr>
        <w:t xml:space="preserve"> دل</w:t>
      </w:r>
      <w:r>
        <w:rPr>
          <w:rFonts w:hint="cs"/>
          <w:rtl/>
        </w:rPr>
        <w:t>ی</w:t>
      </w:r>
      <w:r>
        <w:rPr>
          <w:rFonts w:hint="eastAsia"/>
          <w:rtl/>
        </w:rPr>
        <w:t>ل</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کہ وہ شخص باتقو</w:t>
      </w:r>
      <w:r>
        <w:rPr>
          <w:rFonts w:hint="cs"/>
          <w:rtl/>
        </w:rPr>
        <w:t>ی</w:t>
      </w:r>
      <w:r>
        <w:rPr>
          <w:rtl/>
        </w:rPr>
        <w:t xml:space="preserve"> ہے،بلکہ اس ک</w:t>
      </w:r>
      <w:r>
        <w:rPr>
          <w:rFonts w:hint="cs"/>
          <w:rtl/>
        </w:rPr>
        <w:t>ی</w:t>
      </w:r>
      <w:r>
        <w:rPr>
          <w:rtl/>
        </w:rPr>
        <w:t xml:space="preserve"> ن</w:t>
      </w:r>
      <w:r>
        <w:rPr>
          <w:rFonts w:hint="cs"/>
          <w:rtl/>
        </w:rPr>
        <w:t>ی</w:t>
      </w:r>
      <w:r>
        <w:rPr>
          <w:rFonts w:hint="eastAsia"/>
          <w:rtl/>
        </w:rPr>
        <w:t>ت</w:t>
      </w:r>
      <w:r>
        <w:rPr>
          <w:rtl/>
        </w:rPr>
        <w:t xml:space="preserve"> اور اس کے اندر کے عوامل کو د</w:t>
      </w:r>
      <w:r>
        <w:rPr>
          <w:rFonts w:hint="cs"/>
          <w:rtl/>
        </w:rPr>
        <w:t>ی</w:t>
      </w:r>
      <w:r>
        <w:rPr>
          <w:rFonts w:hint="eastAsia"/>
          <w:rtl/>
        </w:rPr>
        <w:t>کھنا</w:t>
      </w:r>
      <w:r>
        <w:rPr>
          <w:rtl/>
        </w:rPr>
        <w:t xml:space="preserve"> چاہئے اگر خالص خدا کے لئے تھے تو وہ شخص متق</w:t>
      </w:r>
      <w:r>
        <w:rPr>
          <w:rFonts w:hint="cs"/>
          <w:rtl/>
        </w:rPr>
        <w:t>ی</w:t>
      </w:r>
      <w:r>
        <w:rPr>
          <w:rtl/>
        </w:rPr>
        <w:t xml:space="preserve"> ہ</w:t>
      </w:r>
      <w:r>
        <w:rPr>
          <w:rFonts w:hint="eastAsia"/>
          <w:rtl/>
        </w:rPr>
        <w:t>ے</w:t>
      </w:r>
      <w:r>
        <w:rPr>
          <w:rtl/>
        </w:rPr>
        <w:t xml:space="preserve"> ورنہ ظاہرا تقو</w:t>
      </w:r>
      <w:r>
        <w:rPr>
          <w:rFonts w:hint="cs"/>
          <w:rtl/>
        </w:rPr>
        <w:t>ی</w:t>
      </w:r>
      <w:r>
        <w:rPr>
          <w:rtl/>
        </w:rPr>
        <w:t xml:space="preserve"> نمائ</w:t>
      </w:r>
      <w:r>
        <w:rPr>
          <w:rFonts w:hint="cs"/>
          <w:rtl/>
        </w:rPr>
        <w:t>ی</w:t>
      </w:r>
      <w:r>
        <w:rPr>
          <w:rtl/>
        </w:rPr>
        <w:t xml:space="preserve"> کرتاہے ۔</w:t>
      </w:r>
    </w:p>
    <w:p w:rsidR="00724307" w:rsidRDefault="00724307" w:rsidP="00724307">
      <w:pPr>
        <w:pStyle w:val="libNormal"/>
        <w:rPr>
          <w:rtl/>
        </w:rPr>
      </w:pPr>
      <w:r>
        <w:rPr>
          <w:rFonts w:hint="eastAsia"/>
          <w:rtl/>
        </w:rPr>
        <w:t>ہم</w:t>
      </w:r>
      <w:r>
        <w:rPr>
          <w:rtl/>
        </w:rPr>
        <w:t xml:space="preserve"> نے اس سے پہلے کہا کہ کبھ</w:t>
      </w:r>
      <w:r>
        <w:rPr>
          <w:rFonts w:hint="cs"/>
          <w:rtl/>
        </w:rPr>
        <w:t>ی</w:t>
      </w:r>
      <w:r>
        <w:rPr>
          <w:rtl/>
        </w:rPr>
        <w:t xml:space="preserve"> محر مات سے پرہ</w:t>
      </w:r>
      <w:r>
        <w:rPr>
          <w:rFonts w:hint="cs"/>
          <w:rtl/>
        </w:rPr>
        <w:t>ی</w:t>
      </w:r>
      <w:r>
        <w:rPr>
          <w:rFonts w:hint="eastAsia"/>
          <w:rtl/>
        </w:rPr>
        <w:t>ز</w:t>
      </w:r>
      <w:r>
        <w:rPr>
          <w:rtl/>
        </w:rPr>
        <w:t xml:space="preserve"> ،تکال</w:t>
      </w:r>
      <w:r>
        <w:rPr>
          <w:rFonts w:hint="cs"/>
          <w:rtl/>
        </w:rPr>
        <w:t>ی</w:t>
      </w:r>
      <w:r>
        <w:rPr>
          <w:rFonts w:hint="eastAsia"/>
          <w:rtl/>
        </w:rPr>
        <w:t>ف</w:t>
      </w:r>
      <w:r>
        <w:rPr>
          <w:rtl/>
        </w:rPr>
        <w:t xml:space="preserve"> اور واجبات پر عمل کرنا تقو</w:t>
      </w:r>
      <w:r>
        <w:rPr>
          <w:rFonts w:hint="cs"/>
          <w:rtl/>
        </w:rPr>
        <w:t>ی</w:t>
      </w:r>
      <w:r>
        <w:rPr>
          <w:rtl/>
        </w:rPr>
        <w:t xml:space="preserve"> ہے اور کبھ</w:t>
      </w:r>
      <w:r>
        <w:rPr>
          <w:rFonts w:hint="cs"/>
          <w:rtl/>
        </w:rPr>
        <w:t>ی</w:t>
      </w:r>
      <w:r>
        <w:rPr>
          <w:rtl/>
        </w:rPr>
        <w:t xml:space="preserve"> اس ملکہ نفسان</w:t>
      </w:r>
      <w:r>
        <w:rPr>
          <w:rFonts w:hint="cs"/>
          <w:rtl/>
        </w:rPr>
        <w:t>ی</w:t>
      </w:r>
      <w:r>
        <w:rPr>
          <w:rtl/>
        </w:rPr>
        <w:t xml:space="preserve"> کوتقو</w:t>
      </w:r>
      <w:r>
        <w:rPr>
          <w:rFonts w:hint="cs"/>
          <w:rtl/>
        </w:rPr>
        <w:t>ی</w:t>
      </w:r>
      <w:r>
        <w:rPr>
          <w:rtl/>
        </w:rPr>
        <w:t xml:space="preserve"> کہتے ہ</w:t>
      </w:r>
      <w:r>
        <w:rPr>
          <w:rFonts w:hint="cs"/>
          <w:rtl/>
        </w:rPr>
        <w:t>ی</w:t>
      </w:r>
      <w:r>
        <w:rPr>
          <w:rFonts w:hint="eastAsia"/>
          <w:rtl/>
        </w:rPr>
        <w:t>ںجو</w:t>
      </w:r>
      <w:r>
        <w:rPr>
          <w:rtl/>
        </w:rPr>
        <w:t xml:space="preserve"> شائستہ وصالح اعمال کا سرچشمہ ہو،اس تصور کے پ</w:t>
      </w:r>
      <w:r>
        <w:rPr>
          <w:rFonts w:hint="cs"/>
          <w:rtl/>
        </w:rPr>
        <w:t>ی</w:t>
      </w:r>
      <w:r>
        <w:rPr>
          <w:rFonts w:hint="eastAsia"/>
          <w:rtl/>
        </w:rPr>
        <w:t>ش</w:t>
      </w:r>
      <w:r>
        <w:rPr>
          <w:rtl/>
        </w:rPr>
        <w:t xml:space="preserve"> نظر،ہمارے اعمال،ہمار</w:t>
      </w:r>
      <w:r>
        <w:rPr>
          <w:rFonts w:hint="cs"/>
          <w:rtl/>
        </w:rPr>
        <w:t>ی</w:t>
      </w:r>
      <w:r>
        <w:rPr>
          <w:rtl/>
        </w:rPr>
        <w:t xml:space="preserve"> عبادت</w:t>
      </w:r>
      <w:r>
        <w:rPr>
          <w:rFonts w:hint="cs"/>
          <w:rtl/>
        </w:rPr>
        <w:t>ی</w:t>
      </w:r>
      <w:r>
        <w:rPr>
          <w:rFonts w:hint="eastAsia"/>
          <w:rtl/>
        </w:rPr>
        <w:t>ں</w:t>
      </w:r>
      <w:r>
        <w:rPr>
          <w:rtl/>
        </w:rPr>
        <w:t xml:space="preserve"> اور د</w:t>
      </w:r>
      <w:r>
        <w:rPr>
          <w:rFonts w:hint="cs"/>
          <w:rtl/>
        </w:rPr>
        <w:t>ی</w:t>
      </w:r>
      <w:r>
        <w:rPr>
          <w:rFonts w:hint="eastAsia"/>
          <w:rtl/>
        </w:rPr>
        <w:t>گر</w:t>
      </w:r>
      <w:r>
        <w:rPr>
          <w:rtl/>
        </w:rPr>
        <w:t xml:space="preserve"> ن</w:t>
      </w:r>
      <w:r>
        <w:rPr>
          <w:rFonts w:hint="cs"/>
          <w:rtl/>
        </w:rPr>
        <w:t>ی</w:t>
      </w:r>
      <w:r>
        <w:rPr>
          <w:rFonts w:hint="eastAsia"/>
          <w:rtl/>
        </w:rPr>
        <w:t>ک</w:t>
      </w:r>
      <w:r>
        <w:rPr>
          <w:rFonts w:hint="cs"/>
          <w:rtl/>
        </w:rPr>
        <w:t>ی</w:t>
      </w:r>
      <w:r>
        <w:rPr>
          <w:rFonts w:hint="eastAsia"/>
          <w:rtl/>
        </w:rPr>
        <w:t>اں</w:t>
      </w:r>
      <w:r>
        <w:rPr>
          <w:rtl/>
        </w:rPr>
        <w:t xml:space="preserve"> اس وقت تقو</w:t>
      </w:r>
      <w:r>
        <w:rPr>
          <w:rFonts w:hint="cs"/>
          <w:rtl/>
        </w:rPr>
        <w:t>ی</w:t>
      </w:r>
      <w:r>
        <w:rPr>
          <w:rtl/>
        </w:rPr>
        <w:t xml:space="preserve"> کا مصداق بن</w:t>
      </w:r>
      <w:r>
        <w:rPr>
          <w:rFonts w:hint="cs"/>
          <w:rtl/>
        </w:rPr>
        <w:t>ی</w:t>
      </w:r>
      <w:r>
        <w:rPr>
          <w:rFonts w:hint="eastAsia"/>
          <w:rtl/>
        </w:rPr>
        <w:t>ں</w:t>
      </w:r>
      <w:r>
        <w:rPr>
          <w:rtl/>
        </w:rPr>
        <w:t xml:space="preserve"> گ</w:t>
      </w:r>
      <w:r>
        <w:rPr>
          <w:rFonts w:hint="cs"/>
          <w:rtl/>
        </w:rPr>
        <w:t>ی</w:t>
      </w:r>
      <w:r>
        <w:rPr>
          <w:rtl/>
        </w:rPr>
        <w:t xml:space="preserve"> کہ جب ا</w:t>
      </w:r>
      <w:r>
        <w:rPr>
          <w:rFonts w:hint="eastAsia"/>
          <w:rtl/>
        </w:rPr>
        <w:t>ن</w:t>
      </w:r>
      <w:r>
        <w:rPr>
          <w:rtl/>
        </w:rPr>
        <w:t xml:space="preserve"> کا منشا وبن</w:t>
      </w:r>
      <w:r>
        <w:rPr>
          <w:rFonts w:hint="cs"/>
          <w:rtl/>
        </w:rPr>
        <w:t>ی</w:t>
      </w:r>
      <w:r>
        <w:rPr>
          <w:rFonts w:hint="eastAsia"/>
          <w:rtl/>
        </w:rPr>
        <w:t>اد</w:t>
      </w:r>
      <w:r>
        <w:rPr>
          <w:rtl/>
        </w:rPr>
        <w:t xml:space="preserve"> خداک</w:t>
      </w:r>
      <w:r>
        <w:rPr>
          <w:rFonts w:hint="cs"/>
          <w:rtl/>
        </w:rPr>
        <w:t>ی</w:t>
      </w:r>
      <w:r>
        <w:rPr>
          <w:rtl/>
        </w:rPr>
        <w:t xml:space="preserve"> محبت ہو اور ان کا محرک رضا</w:t>
      </w:r>
      <w:r>
        <w:rPr>
          <w:rFonts w:hint="cs"/>
          <w:rtl/>
        </w:rPr>
        <w:t>ی</w:t>
      </w:r>
      <w:r>
        <w:rPr>
          <w:rtl/>
        </w:rPr>
        <w:t xml:space="preserve"> الہ</w:t>
      </w:r>
      <w:r>
        <w:rPr>
          <w:rFonts w:hint="cs"/>
          <w:rtl/>
        </w:rPr>
        <w:t>ی</w:t>
      </w:r>
      <w:r>
        <w:rPr>
          <w:rtl/>
        </w:rPr>
        <w:t xml:space="preserve"> ہو۔پس ہ</w:t>
      </w:r>
      <w:r w:rsidR="00E20323">
        <w:rPr>
          <w:rtl/>
        </w:rPr>
        <w:t xml:space="preserve">میں </w:t>
      </w:r>
      <w:r>
        <w:rPr>
          <w:rFonts w:hint="eastAsia"/>
          <w:rtl/>
        </w:rPr>
        <w:t>عمل</w:t>
      </w:r>
      <w:r>
        <w:rPr>
          <w:rtl/>
        </w:rPr>
        <w:t xml:space="preserve"> ک</w:t>
      </w:r>
      <w:r>
        <w:rPr>
          <w:rFonts w:hint="cs"/>
          <w:rtl/>
        </w:rPr>
        <w:t>ی</w:t>
      </w:r>
      <w:r>
        <w:rPr>
          <w:rtl/>
        </w:rPr>
        <w:t xml:space="preserve"> بن</w:t>
      </w:r>
      <w:r>
        <w:rPr>
          <w:rFonts w:hint="cs"/>
          <w:rtl/>
        </w:rPr>
        <w:t>ی</w:t>
      </w:r>
      <w:r>
        <w:rPr>
          <w:rFonts w:hint="eastAsia"/>
          <w:rtl/>
        </w:rPr>
        <w:t>ادپرسنج</w:t>
      </w:r>
      <w:r>
        <w:rPr>
          <w:rFonts w:hint="cs"/>
          <w:rtl/>
        </w:rPr>
        <w:t>ی</w:t>
      </w:r>
      <w:r>
        <w:rPr>
          <w:rFonts w:hint="eastAsia"/>
          <w:rtl/>
        </w:rPr>
        <w:t>دگ</w:t>
      </w:r>
      <w:r>
        <w:rPr>
          <w:rFonts w:hint="cs"/>
          <w:rtl/>
        </w:rPr>
        <w:t>ی</w:t>
      </w:r>
      <w:r>
        <w:rPr>
          <w:rtl/>
        </w:rPr>
        <w:t xml:space="preserve"> سے غور کرنا چاہئے ،ک</w:t>
      </w:r>
      <w:r>
        <w:rPr>
          <w:rFonts w:hint="cs"/>
          <w:rtl/>
        </w:rPr>
        <w:t>ی</w:t>
      </w:r>
      <w:r>
        <w:rPr>
          <w:rFonts w:hint="eastAsia"/>
          <w:rtl/>
        </w:rPr>
        <w:t>ونکہ</w:t>
      </w:r>
      <w:r>
        <w:rPr>
          <w:rtl/>
        </w:rPr>
        <w:t xml:space="preserve"> کوئ</w:t>
      </w:r>
      <w:r>
        <w:rPr>
          <w:rFonts w:hint="cs"/>
          <w:rtl/>
        </w:rPr>
        <w:t>ی</w:t>
      </w:r>
      <w:r>
        <w:rPr>
          <w:rtl/>
        </w:rPr>
        <w:t xml:space="preserve"> بھ</w:t>
      </w:r>
      <w:r>
        <w:rPr>
          <w:rFonts w:hint="cs"/>
          <w:rtl/>
        </w:rPr>
        <w:t>ی</w:t>
      </w:r>
      <w:r>
        <w:rPr>
          <w:rtl/>
        </w:rPr>
        <w:t xml:space="preserve"> کام کس</w:t>
      </w:r>
      <w:r>
        <w:rPr>
          <w:rFonts w:hint="cs"/>
          <w:rtl/>
        </w:rPr>
        <w:t>ی</w:t>
      </w:r>
      <w:r>
        <w:rPr>
          <w:rtl/>
        </w:rPr>
        <w:t xml:space="preserve"> محرک اورنفسان</w:t>
      </w:r>
      <w:r>
        <w:rPr>
          <w:rFonts w:hint="cs"/>
          <w:rtl/>
        </w:rPr>
        <w:t>ی</w:t>
      </w:r>
      <w:r>
        <w:rPr>
          <w:rtl/>
        </w:rPr>
        <w:t xml:space="preserve"> انگ</w:t>
      </w:r>
      <w:r>
        <w:rPr>
          <w:rFonts w:hint="cs"/>
          <w:rtl/>
        </w:rPr>
        <w:t>ی</w:t>
      </w:r>
      <w:r>
        <w:rPr>
          <w:rFonts w:hint="eastAsia"/>
          <w:rtl/>
        </w:rPr>
        <w:t>زہ</w:t>
      </w:r>
      <w:r>
        <w:rPr>
          <w:rtl/>
        </w:rPr>
        <w:t xml:space="preserve"> کے بغ</w:t>
      </w:r>
      <w:r>
        <w:rPr>
          <w:rFonts w:hint="cs"/>
          <w:rtl/>
        </w:rPr>
        <w:t>ی</w:t>
      </w:r>
      <w:r>
        <w:rPr>
          <w:rFonts w:hint="eastAsia"/>
          <w:rtl/>
        </w:rPr>
        <w:t>رانجام</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جاتا۔انسان کے اخت</w:t>
      </w:r>
      <w:r>
        <w:rPr>
          <w:rFonts w:hint="cs"/>
          <w:rtl/>
        </w:rPr>
        <w:t>ی</w:t>
      </w:r>
      <w:r>
        <w:rPr>
          <w:rFonts w:hint="eastAsia"/>
          <w:rtl/>
        </w:rPr>
        <w:t>ار</w:t>
      </w:r>
      <w:r>
        <w:rPr>
          <w:rFonts w:hint="cs"/>
          <w:rtl/>
        </w:rPr>
        <w:t>ی</w:t>
      </w:r>
      <w:r>
        <w:rPr>
          <w:rtl/>
        </w:rPr>
        <w:t xml:space="preserve"> اعمال اس کے اندرون</w:t>
      </w:r>
      <w:r>
        <w:rPr>
          <w:rFonts w:hint="cs"/>
          <w:rtl/>
        </w:rPr>
        <w:t>ی</w:t>
      </w:r>
      <w:r>
        <w:rPr>
          <w:rtl/>
        </w:rPr>
        <w:t xml:space="preserve"> ارادے اورن</w:t>
      </w:r>
      <w:r>
        <w:rPr>
          <w:rFonts w:hint="cs"/>
          <w:rtl/>
        </w:rPr>
        <w:t>ی</w:t>
      </w:r>
      <w:r>
        <w:rPr>
          <w:rFonts w:hint="eastAsia"/>
          <w:rtl/>
        </w:rPr>
        <w:t>ت</w:t>
      </w:r>
      <w:r>
        <w:rPr>
          <w:rtl/>
        </w:rPr>
        <w:t xml:space="preserve"> ک</w:t>
      </w:r>
      <w:r>
        <w:rPr>
          <w:rFonts w:hint="cs"/>
          <w:rtl/>
        </w:rPr>
        <w:t>ی</w:t>
      </w:r>
      <w:r>
        <w:rPr>
          <w:rtl/>
        </w:rPr>
        <w:t xml:space="preserve"> وجہ سے وجود </w:t>
      </w:r>
      <w:r w:rsidR="00E20323">
        <w:rPr>
          <w:rtl/>
        </w:rPr>
        <w:t xml:space="preserve">میں </w:t>
      </w:r>
      <w:r>
        <w:rPr>
          <w:rtl/>
        </w:rPr>
        <w:t xml:space="preserve"> آتے ہ</w:t>
      </w:r>
      <w:r>
        <w:rPr>
          <w:rFonts w:hint="cs"/>
          <w:rtl/>
        </w:rPr>
        <w:t>ی</w:t>
      </w:r>
      <w:r>
        <w:rPr>
          <w:rFonts w:hint="eastAsia"/>
          <w:rtl/>
        </w:rPr>
        <w:t>ں</w:t>
      </w:r>
      <w:r>
        <w:rPr>
          <w:rtl/>
        </w:rPr>
        <w:t xml:space="preserve"> اور وہ انگ</w:t>
      </w:r>
      <w:r>
        <w:rPr>
          <w:rFonts w:hint="cs"/>
          <w:rtl/>
        </w:rPr>
        <w:t>ی</w:t>
      </w:r>
      <w:r>
        <w:rPr>
          <w:rFonts w:hint="eastAsia"/>
          <w:rtl/>
        </w:rPr>
        <w:t>زہ</w:t>
      </w:r>
      <w:r>
        <w:rPr>
          <w:rtl/>
        </w:rPr>
        <w:t xml:space="preserve"> انسان کے اندر کام کوانجام د</w:t>
      </w:r>
      <w:r>
        <w:rPr>
          <w:rFonts w:hint="cs"/>
          <w:rtl/>
        </w:rPr>
        <w:t>ی</w:t>
      </w:r>
      <w:r>
        <w:rPr>
          <w:rFonts w:hint="eastAsia"/>
          <w:rtl/>
        </w:rPr>
        <w:t>نے</w:t>
      </w:r>
      <w:r>
        <w:rPr>
          <w:rtl/>
        </w:rPr>
        <w:t xml:space="preserve"> کاشوق پ</w:t>
      </w:r>
      <w:r>
        <w:rPr>
          <w:rFonts w:hint="cs"/>
          <w:rtl/>
        </w:rPr>
        <w:t>ی</w:t>
      </w:r>
      <w:r>
        <w:rPr>
          <w:rFonts w:hint="eastAsia"/>
          <w:rtl/>
        </w:rPr>
        <w:t>دا</w:t>
      </w:r>
      <w:r>
        <w:rPr>
          <w:rtl/>
        </w:rPr>
        <w:t xml:space="preserve"> کرتا ہے اور حق</w:t>
      </w:r>
      <w:r>
        <w:rPr>
          <w:rFonts w:hint="cs"/>
          <w:rtl/>
        </w:rPr>
        <w:t>ی</w:t>
      </w:r>
      <w:r>
        <w:rPr>
          <w:rFonts w:hint="eastAsia"/>
          <w:rtl/>
        </w:rPr>
        <w:t>قت</w:t>
      </w:r>
      <w:r>
        <w:rPr>
          <w:rtl/>
        </w:rPr>
        <w:t xml:space="preserve"> </w:t>
      </w:r>
      <w:r w:rsidR="00E20323">
        <w:rPr>
          <w:rtl/>
        </w:rPr>
        <w:t xml:space="preserve">میں </w:t>
      </w:r>
      <w:r>
        <w:rPr>
          <w:rFonts w:hint="eastAsia"/>
          <w:rtl/>
        </w:rPr>
        <w:t>وہ</w:t>
      </w:r>
      <w:r>
        <w:rPr>
          <w:rtl/>
        </w:rPr>
        <w:t xml:space="preserve"> رفتار وگفتارہمار</w:t>
      </w:r>
      <w:r>
        <w:rPr>
          <w:rFonts w:hint="cs"/>
          <w:rtl/>
        </w:rPr>
        <w:t>ی</w:t>
      </w:r>
      <w:r>
        <w:rPr>
          <w:rtl/>
        </w:rPr>
        <w:t xml:space="preserve"> ن</w:t>
      </w:r>
      <w:r>
        <w:rPr>
          <w:rFonts w:hint="cs"/>
          <w:rtl/>
        </w:rPr>
        <w:t>ی</w:t>
      </w:r>
      <w:r>
        <w:rPr>
          <w:rFonts w:hint="eastAsia"/>
          <w:rtl/>
        </w:rPr>
        <w:t>ت</w:t>
      </w:r>
      <w:r>
        <w:rPr>
          <w:rtl/>
        </w:rPr>
        <w:t xml:space="preserve"> وارادہ کامظہر ہے ۔البتہ ممکن ہے انسان کس</w:t>
      </w:r>
      <w:r>
        <w:rPr>
          <w:rFonts w:hint="cs"/>
          <w:rtl/>
        </w:rPr>
        <w:t>ی</w:t>
      </w:r>
      <w:r>
        <w:rPr>
          <w:rtl/>
        </w:rPr>
        <w:t xml:space="preserve"> کام کو انجام د</w:t>
      </w:r>
      <w:r>
        <w:rPr>
          <w:rFonts w:hint="cs"/>
          <w:rtl/>
        </w:rPr>
        <w:t>ی</w:t>
      </w:r>
      <w:r>
        <w:rPr>
          <w:rFonts w:hint="eastAsia"/>
          <w:rtl/>
        </w:rPr>
        <w:t>نے</w:t>
      </w:r>
      <w:r>
        <w:rPr>
          <w:rtl/>
        </w:rPr>
        <w:t xml:space="preserve"> ک</w:t>
      </w:r>
      <w:r>
        <w:rPr>
          <w:rFonts w:hint="cs"/>
          <w:rtl/>
        </w:rPr>
        <w:t>ی</w:t>
      </w:r>
      <w:r>
        <w:rPr>
          <w:rtl/>
        </w:rPr>
        <w:t xml:space="preserve"> ن</w:t>
      </w:r>
      <w:r>
        <w:rPr>
          <w:rFonts w:hint="cs"/>
          <w:rtl/>
        </w:rPr>
        <w:t>ی</w:t>
      </w:r>
      <w:r>
        <w:rPr>
          <w:rFonts w:hint="eastAsia"/>
          <w:rtl/>
        </w:rPr>
        <w:t>ت</w:t>
      </w:r>
      <w:r>
        <w:rPr>
          <w:rtl/>
        </w:rPr>
        <w:t xml:space="preserve"> رکھتا ہواوراپنے آپ کواس کام کوانجام د</w:t>
      </w:r>
      <w:r>
        <w:rPr>
          <w:rFonts w:hint="cs"/>
          <w:rtl/>
        </w:rPr>
        <w:t>ی</w:t>
      </w:r>
      <w:r>
        <w:rPr>
          <w:rFonts w:hint="eastAsia"/>
          <w:rtl/>
        </w:rPr>
        <w:t>نے</w:t>
      </w:r>
      <w:r>
        <w:rPr>
          <w:rtl/>
        </w:rPr>
        <w:t xml:space="preserve"> ک</w:t>
      </w:r>
      <w:r>
        <w:rPr>
          <w:rFonts w:hint="cs"/>
          <w:rtl/>
        </w:rPr>
        <w:t>ی</w:t>
      </w:r>
      <w:r>
        <w:rPr>
          <w:rFonts w:hint="eastAsia"/>
          <w:rtl/>
        </w:rPr>
        <w:t>لئے</w:t>
      </w:r>
      <w:r>
        <w:rPr>
          <w:rtl/>
        </w:rPr>
        <w:t xml:space="preserve"> آمادہ کرے ،ل</w:t>
      </w:r>
      <w:r>
        <w:rPr>
          <w:rFonts w:hint="cs"/>
          <w:rtl/>
        </w:rPr>
        <w:t>ی</w:t>
      </w:r>
      <w:r>
        <w:rPr>
          <w:rFonts w:hint="eastAsia"/>
          <w:rtl/>
        </w:rPr>
        <w:t>کن</w:t>
      </w:r>
      <w:r>
        <w:rPr>
          <w:rtl/>
        </w:rPr>
        <w:t xml:space="preserve"> اس کام کے خارج</w:t>
      </w:r>
      <w:r>
        <w:rPr>
          <w:rFonts w:hint="cs"/>
          <w:rtl/>
        </w:rPr>
        <w:t>ی</w:t>
      </w:r>
      <w:r>
        <w:rPr>
          <w:rtl/>
        </w:rPr>
        <w:t xml:space="preserve"> عوامل ا</w:t>
      </w:r>
      <w:r>
        <w:rPr>
          <w:rFonts w:hint="cs"/>
          <w:rtl/>
        </w:rPr>
        <w:t>ی</w:t>
      </w:r>
      <w:r>
        <w:rPr>
          <w:rFonts w:hint="eastAsia"/>
          <w:rtl/>
        </w:rPr>
        <w:t>ک</w:t>
      </w:r>
      <w:r>
        <w:rPr>
          <w:rtl/>
        </w:rPr>
        <w:t xml:space="preserve"> دفعہ نابو دہو جائ</w:t>
      </w:r>
      <w:r>
        <w:rPr>
          <w:rFonts w:hint="cs"/>
          <w:rtl/>
        </w:rPr>
        <w:t>ی</w:t>
      </w:r>
      <w:r>
        <w:rPr>
          <w:rFonts w:hint="eastAsia"/>
          <w:rtl/>
        </w:rPr>
        <w:t>ں</w:t>
      </w:r>
      <w:r>
        <w:rPr>
          <w:rtl/>
        </w:rPr>
        <w:t xml:space="preserve"> اور وہ اس کام کوانجام د</w:t>
      </w:r>
      <w:r>
        <w:rPr>
          <w:rFonts w:hint="cs"/>
          <w:rtl/>
        </w:rPr>
        <w:t>ی</w:t>
      </w:r>
      <w:r>
        <w:rPr>
          <w:rFonts w:hint="eastAsia"/>
          <w:rtl/>
        </w:rPr>
        <w:t>نے</w:t>
      </w:r>
      <w:r>
        <w:rPr>
          <w:rtl/>
        </w:rPr>
        <w:t xml:space="preserve"> سے قاصر ہو جائے۔اس صورت </w:t>
      </w:r>
      <w:r w:rsidR="00E20323">
        <w:rPr>
          <w:rtl/>
        </w:rPr>
        <w:t xml:space="preserve">میں </w:t>
      </w:r>
      <w:r>
        <w:rPr>
          <w:rtl/>
        </w:rPr>
        <w:t xml:space="preserve"> کام کا معنو</w:t>
      </w:r>
      <w:r>
        <w:rPr>
          <w:rFonts w:hint="cs"/>
          <w:rtl/>
        </w:rPr>
        <w:t>ی</w:t>
      </w:r>
      <w:r>
        <w:rPr>
          <w:rtl/>
        </w:rPr>
        <w:t xml:space="preserve"> اثر اس کے دل </w:t>
      </w:r>
      <w:r w:rsidR="00E20323">
        <w:rPr>
          <w:rtl/>
        </w:rPr>
        <w:t xml:space="preserve">میں </w:t>
      </w:r>
      <w:r>
        <w:rPr>
          <w:rFonts w:hint="eastAsia"/>
          <w:rtl/>
        </w:rPr>
        <w:t>باق</w:t>
      </w:r>
      <w:r>
        <w:rPr>
          <w:rFonts w:hint="cs"/>
          <w:rtl/>
        </w:rPr>
        <w:t>ی</w:t>
      </w:r>
      <w:r>
        <w:rPr>
          <w:rtl/>
        </w:rPr>
        <w:t xml:space="preserve"> رہتاہے،اگر چہ خارج </w:t>
      </w:r>
      <w:r w:rsidR="00E20323">
        <w:rPr>
          <w:rtl/>
        </w:rPr>
        <w:t xml:space="preserve">میں </w:t>
      </w:r>
      <w:r>
        <w:rPr>
          <w:rFonts w:hint="eastAsia"/>
          <w:rtl/>
        </w:rPr>
        <w:t>اسکا</w:t>
      </w:r>
      <w:r>
        <w:rPr>
          <w:rtl/>
        </w:rPr>
        <w:t xml:space="preserve"> کوئ</w:t>
      </w:r>
      <w:r>
        <w:rPr>
          <w:rFonts w:hint="cs"/>
          <w:rtl/>
        </w:rPr>
        <w:t>ی</w:t>
      </w:r>
      <w:r>
        <w:rPr>
          <w:rtl/>
        </w:rPr>
        <w:t xml:space="preserve"> اثر رونما نہ</w:t>
      </w:r>
      <w:r>
        <w:rPr>
          <w:rFonts w:hint="cs"/>
          <w:rtl/>
        </w:rPr>
        <w:t>ی</w:t>
      </w:r>
      <w:r>
        <w:rPr>
          <w:rFonts w:hint="eastAsia"/>
          <w:rtl/>
        </w:rPr>
        <w:t>ں</w:t>
      </w:r>
      <w:r>
        <w:rPr>
          <w:rtl/>
        </w:rPr>
        <w:t xml:space="preserve"> ہوا ہے۔وہ اثرمعنو</w:t>
      </w:r>
      <w:r>
        <w:rPr>
          <w:rFonts w:hint="cs"/>
          <w:rtl/>
        </w:rPr>
        <w:t>ی</w:t>
      </w:r>
      <w:r>
        <w:rPr>
          <w:rtl/>
        </w:rPr>
        <w:t xml:space="preserve"> اسکے داخل</w:t>
      </w:r>
      <w:r>
        <w:rPr>
          <w:rFonts w:hint="cs"/>
          <w:rtl/>
        </w:rPr>
        <w:t>ی</w:t>
      </w:r>
      <w:r>
        <w:rPr>
          <w:rtl/>
        </w:rPr>
        <w:t xml:space="preserve"> م</w:t>
      </w:r>
      <w:r>
        <w:rPr>
          <w:rFonts w:hint="cs"/>
          <w:rtl/>
        </w:rPr>
        <w:t>ی</w:t>
      </w:r>
      <w:r>
        <w:rPr>
          <w:rFonts w:hint="eastAsia"/>
          <w:rtl/>
        </w:rPr>
        <w:t>لان</w:t>
      </w:r>
      <w:r>
        <w:rPr>
          <w:rtl/>
        </w:rPr>
        <w:t xml:space="preserve"> اورن</w:t>
      </w:r>
      <w:r>
        <w:rPr>
          <w:rFonts w:hint="cs"/>
          <w:rtl/>
        </w:rPr>
        <w:t>ی</w:t>
      </w:r>
      <w:r>
        <w:rPr>
          <w:rFonts w:hint="eastAsia"/>
          <w:rtl/>
        </w:rPr>
        <w:t>ت</w:t>
      </w:r>
      <w:r>
        <w:rPr>
          <w:rtl/>
        </w:rPr>
        <w:t xml:space="preserve"> پر منحصر ہے کہ جس کو روا</w:t>
      </w:r>
      <w:r>
        <w:rPr>
          <w:rFonts w:hint="cs"/>
          <w:rtl/>
        </w:rPr>
        <w:t>ی</w:t>
      </w:r>
      <w:r>
        <w:rPr>
          <w:rFonts w:hint="eastAsia"/>
          <w:rtl/>
        </w:rPr>
        <w:t>ت</w:t>
      </w:r>
      <w:r>
        <w:rPr>
          <w:rtl/>
        </w:rPr>
        <w:t xml:space="preserve"> </w:t>
      </w:r>
      <w:r w:rsidR="00E20323">
        <w:rPr>
          <w:rtl/>
        </w:rPr>
        <w:t xml:space="preserve">میں </w:t>
      </w:r>
      <w:r>
        <w:rPr>
          <w:rtl/>
        </w:rPr>
        <w:t xml:space="preserve"> لفظ (ھم)سے تعب</w:t>
      </w:r>
      <w:r>
        <w:rPr>
          <w:rFonts w:hint="cs"/>
          <w:rtl/>
        </w:rPr>
        <w:t>ی</w:t>
      </w:r>
      <w:r>
        <w:rPr>
          <w:rFonts w:hint="eastAsia"/>
          <w:rtl/>
        </w:rPr>
        <w:t>ر</w:t>
      </w:r>
      <w:r>
        <w:rPr>
          <w:rtl/>
        </w:rPr>
        <w:t xml:space="preserve"> ک</w:t>
      </w:r>
      <w:r>
        <w:rPr>
          <w:rFonts w:hint="cs"/>
          <w:rtl/>
        </w:rPr>
        <w:t>ی</w:t>
      </w:r>
      <w:r>
        <w:rPr>
          <w:rFonts w:hint="eastAsia"/>
          <w:rtl/>
        </w:rPr>
        <w:t>اگ</w:t>
      </w:r>
      <w:r>
        <w:rPr>
          <w:rFonts w:hint="cs"/>
          <w:rtl/>
        </w:rPr>
        <w:t>ی</w:t>
      </w:r>
      <w:r>
        <w:rPr>
          <w:rFonts w:hint="eastAsia"/>
          <w:rtl/>
        </w:rPr>
        <w:t>ا</w:t>
      </w:r>
      <w:r>
        <w:rPr>
          <w:rtl/>
        </w:rPr>
        <w:t xml:space="preserve"> ہے۔</w:t>
      </w:r>
    </w:p>
    <w:p w:rsidR="00724307" w:rsidRDefault="00724307" w:rsidP="00724307">
      <w:pPr>
        <w:pStyle w:val="libNormal"/>
        <w:rPr>
          <w:rtl/>
        </w:rPr>
      </w:pPr>
      <w:r>
        <w:rPr>
          <w:rFonts w:hint="eastAsia"/>
          <w:rtl/>
        </w:rPr>
        <w:t>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 سلم فرماتے ہ</w:t>
      </w:r>
      <w:r>
        <w:rPr>
          <w:rFonts w:hint="cs"/>
          <w:rtl/>
        </w:rPr>
        <w:t>ی</w:t>
      </w:r>
      <w:r>
        <w:rPr>
          <w:rFonts w:hint="eastAsia"/>
          <w:rtl/>
        </w:rPr>
        <w:t>ں</w:t>
      </w:r>
      <w:r>
        <w:rPr>
          <w:rtl/>
        </w:rPr>
        <w:t>:د</w:t>
      </w:r>
      <w:r>
        <w:rPr>
          <w:rFonts w:hint="cs"/>
          <w:rtl/>
        </w:rPr>
        <w:t>ی</w:t>
      </w:r>
      <w:r>
        <w:rPr>
          <w:rFonts w:hint="eastAsia"/>
          <w:rtl/>
        </w:rPr>
        <w:t>کھ</w:t>
      </w:r>
      <w:r>
        <w:rPr>
          <w:rtl/>
        </w:rPr>
        <w:t xml:space="preserve"> لو کہ تمھارے کام کا محرک کہاں سے وابستہ ہے تمھارے داخل</w:t>
      </w:r>
      <w:r>
        <w:rPr>
          <w:rFonts w:hint="cs"/>
          <w:rtl/>
        </w:rPr>
        <w:t>ی</w:t>
      </w:r>
      <w:r>
        <w:rPr>
          <w:rtl/>
        </w:rPr>
        <w:t xml:space="preserve"> رجحانات کس سمت </w:t>
      </w:r>
      <w:r w:rsidR="00E20323">
        <w:rPr>
          <w:rtl/>
        </w:rPr>
        <w:t xml:space="preserve">میں </w:t>
      </w:r>
      <w:r>
        <w:rPr>
          <w:rtl/>
        </w:rPr>
        <w:t xml:space="preserve"> گامزن ہ</w:t>
      </w:r>
      <w:r>
        <w:rPr>
          <w:rFonts w:hint="cs"/>
          <w:rtl/>
        </w:rPr>
        <w:t>ی</w:t>
      </w:r>
      <w:r>
        <w:rPr>
          <w:rFonts w:hint="eastAsia"/>
          <w:rtl/>
        </w:rPr>
        <w:t>ں</w:t>
      </w:r>
      <w:r>
        <w:rPr>
          <w:rtl/>
        </w:rPr>
        <w:t>۔ک</w:t>
      </w:r>
      <w:r>
        <w:rPr>
          <w:rFonts w:hint="cs"/>
          <w:rtl/>
        </w:rPr>
        <w:t>ی</w:t>
      </w:r>
      <w:r>
        <w:rPr>
          <w:rFonts w:hint="eastAsia"/>
          <w:rtl/>
        </w:rPr>
        <w:t>اخدا</w:t>
      </w:r>
      <w:r>
        <w:rPr>
          <w:rtl/>
        </w:rPr>
        <w:t xml:space="preserve"> اوراس ک</w:t>
      </w:r>
      <w:r>
        <w:rPr>
          <w:rFonts w:hint="cs"/>
          <w:rtl/>
        </w:rPr>
        <w:t>ی</w:t>
      </w:r>
      <w:r>
        <w:rPr>
          <w:rtl/>
        </w:rPr>
        <w:t xml:space="preserve"> مرض</w:t>
      </w:r>
      <w:r>
        <w:rPr>
          <w:rFonts w:hint="cs"/>
          <w:rtl/>
        </w:rPr>
        <w:t>ی</w:t>
      </w:r>
      <w:r>
        <w:rPr>
          <w:rtl/>
        </w:rPr>
        <w:t xml:space="preserve"> پر تمہار</w:t>
      </w:r>
      <w:r>
        <w:rPr>
          <w:rFonts w:hint="cs"/>
          <w:rtl/>
        </w:rPr>
        <w:t>ی</w:t>
      </w:r>
      <w:r>
        <w:rPr>
          <w:rtl/>
        </w:rPr>
        <w:t xml:space="preserve"> نظر ہے ، </w:t>
      </w:r>
      <w:r>
        <w:rPr>
          <w:rFonts w:hint="cs"/>
          <w:rtl/>
        </w:rPr>
        <w:t>ی</w:t>
      </w:r>
      <w:r>
        <w:rPr>
          <w:rFonts w:hint="eastAsia"/>
          <w:rtl/>
        </w:rPr>
        <w:t>الوگوںاور</w:t>
      </w:r>
      <w:r>
        <w:rPr>
          <w:rtl/>
        </w:rPr>
        <w:t xml:space="preserve"> اپنے دن</w:t>
      </w:r>
      <w:r>
        <w:rPr>
          <w:rFonts w:hint="cs"/>
          <w:rtl/>
        </w:rPr>
        <w:t>ی</w:t>
      </w:r>
      <w:r>
        <w:rPr>
          <w:rFonts w:hint="eastAsia"/>
          <w:rtl/>
        </w:rPr>
        <w:t>و</w:t>
      </w:r>
      <w:r>
        <w:rPr>
          <w:rFonts w:hint="cs"/>
          <w:rtl/>
        </w:rPr>
        <w:t>ی</w:t>
      </w:r>
      <w:r>
        <w:rPr>
          <w:rtl/>
        </w:rPr>
        <w:t xml:space="preserve"> منافع پر ؟اگر تم نے کام کوغ</w:t>
      </w:r>
      <w:r>
        <w:rPr>
          <w:rFonts w:hint="cs"/>
          <w:rtl/>
        </w:rPr>
        <w:t>ی</w:t>
      </w:r>
      <w:r>
        <w:rPr>
          <w:rFonts w:hint="eastAsia"/>
          <w:rtl/>
        </w:rPr>
        <w:t>ر</w:t>
      </w:r>
      <w:r>
        <w:rPr>
          <w:rtl/>
        </w:rPr>
        <w:t xml:space="preserve"> الٰہ</w:t>
      </w:r>
      <w:r>
        <w:rPr>
          <w:rFonts w:hint="cs"/>
          <w:rtl/>
        </w:rPr>
        <w:t>ی</w:t>
      </w:r>
      <w:r>
        <w:rPr>
          <w:rtl/>
        </w:rPr>
        <w:t xml:space="preserve"> محرک کے ا</w:t>
      </w:r>
      <w:r>
        <w:rPr>
          <w:rFonts w:hint="cs"/>
          <w:rtl/>
        </w:rPr>
        <w:t>ی</w:t>
      </w:r>
      <w:r>
        <w:rPr>
          <w:rFonts w:hint="eastAsia"/>
          <w:rtl/>
        </w:rPr>
        <w:t>ماء</w:t>
      </w:r>
      <w:r>
        <w:rPr>
          <w:rtl/>
        </w:rPr>
        <w:t xml:space="preserve"> پر ان</w:t>
      </w:r>
      <w:r>
        <w:rPr>
          <w:rFonts w:hint="eastAsia"/>
          <w:rtl/>
        </w:rPr>
        <w:t>جام</w:t>
      </w:r>
      <w:r>
        <w:rPr>
          <w:rtl/>
        </w:rPr>
        <w:t xml:space="preserve"> د</w:t>
      </w:r>
      <w:r>
        <w:rPr>
          <w:rFonts w:hint="cs"/>
          <w:rtl/>
        </w:rPr>
        <w:t>ی</w:t>
      </w:r>
      <w:r>
        <w:rPr>
          <w:rFonts w:hint="eastAsia"/>
          <w:rtl/>
        </w:rPr>
        <w:t>ا</w:t>
      </w:r>
      <w:r>
        <w:rPr>
          <w:rtl/>
        </w:rPr>
        <w:t xml:space="preserve"> ہے، خواہ وہ کام ن</w:t>
      </w:r>
      <w:r>
        <w:rPr>
          <w:rFonts w:hint="cs"/>
          <w:rtl/>
        </w:rPr>
        <w:t>ی</w:t>
      </w:r>
      <w:r>
        <w:rPr>
          <w:rFonts w:hint="eastAsia"/>
          <w:rtl/>
        </w:rPr>
        <w:t>ک</w:t>
      </w:r>
      <w:r>
        <w:rPr>
          <w:rtl/>
        </w:rPr>
        <w:t xml:space="preserve"> اور پسند</w:t>
      </w:r>
      <w:r>
        <w:rPr>
          <w:rFonts w:hint="cs"/>
          <w:rtl/>
        </w:rPr>
        <w:t>ی</w:t>
      </w:r>
      <w:r>
        <w:rPr>
          <w:rFonts w:hint="eastAsia"/>
          <w:rtl/>
        </w:rPr>
        <w:t>دہ</w:t>
      </w:r>
      <w:r>
        <w:rPr>
          <w:rtl/>
        </w:rPr>
        <w:t xml:space="preserve"> ہو،ل</w:t>
      </w:r>
      <w:r>
        <w:rPr>
          <w:rFonts w:hint="cs"/>
          <w:rtl/>
        </w:rPr>
        <w:t>ی</w:t>
      </w:r>
      <w:r>
        <w:rPr>
          <w:rFonts w:hint="eastAsia"/>
          <w:rtl/>
        </w:rPr>
        <w:t>کن</w:t>
      </w:r>
      <w:r>
        <w:rPr>
          <w:rtl/>
        </w:rPr>
        <w:t xml:space="preserve"> اس </w:t>
      </w:r>
      <w:r w:rsidR="00E20323">
        <w:rPr>
          <w:rtl/>
        </w:rPr>
        <w:t xml:space="preserve">میں </w:t>
      </w:r>
      <w:r>
        <w:rPr>
          <w:rtl/>
        </w:rPr>
        <w:t xml:space="preserve"> معنو</w:t>
      </w:r>
      <w:r>
        <w:rPr>
          <w:rFonts w:hint="cs"/>
          <w:rtl/>
        </w:rPr>
        <w:t>ی</w:t>
      </w:r>
      <w:r>
        <w:rPr>
          <w:rtl/>
        </w:rPr>
        <w:t xml:space="preserve"> اور الہ</w:t>
      </w:r>
      <w:r>
        <w:rPr>
          <w:rFonts w:hint="cs"/>
          <w:rtl/>
        </w:rPr>
        <w:t>ی</w:t>
      </w:r>
      <w:r>
        <w:rPr>
          <w:rtl/>
        </w:rPr>
        <w:t xml:space="preserve"> اثر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ہوسکتا ،حت</w:t>
      </w:r>
      <w:r>
        <w:rPr>
          <w:rFonts w:hint="cs"/>
          <w:rtl/>
        </w:rPr>
        <w:t>ی</w:t>
      </w:r>
      <w:r>
        <w:rPr>
          <w:rtl/>
        </w:rPr>
        <w:t xml:space="preserve"> اگر وہ کام د</w:t>
      </w:r>
      <w:r>
        <w:rPr>
          <w:rFonts w:hint="cs"/>
          <w:rtl/>
        </w:rPr>
        <w:t>ی</w:t>
      </w:r>
      <w:r>
        <w:rPr>
          <w:rFonts w:hint="eastAsia"/>
          <w:rtl/>
        </w:rPr>
        <w:t>ن</w:t>
      </w:r>
      <w:r>
        <w:rPr>
          <w:rtl/>
        </w:rPr>
        <w:t xml:space="preserve"> ک</w:t>
      </w:r>
      <w:r>
        <w:rPr>
          <w:rFonts w:hint="cs"/>
          <w:rtl/>
        </w:rPr>
        <w:t>ی</w:t>
      </w:r>
      <w:r>
        <w:rPr>
          <w:rtl/>
        </w:rPr>
        <w:t xml:space="preserve"> ترو</w:t>
      </w:r>
      <w:r>
        <w:rPr>
          <w:rFonts w:hint="cs"/>
          <w:rtl/>
        </w:rPr>
        <w:t>ی</w:t>
      </w:r>
      <w:r>
        <w:rPr>
          <w:rFonts w:hint="eastAsia"/>
          <w:rtl/>
        </w:rPr>
        <w:t>ج</w:t>
      </w:r>
      <w:r>
        <w:rPr>
          <w:rtl/>
        </w:rPr>
        <w:t xml:space="preserve"> اور اشاعت کا سبب بھ</w:t>
      </w:r>
      <w:r>
        <w:rPr>
          <w:rFonts w:hint="cs"/>
          <w:rtl/>
        </w:rPr>
        <w:t>ی</w:t>
      </w:r>
      <w:r>
        <w:rPr>
          <w:rtl/>
        </w:rPr>
        <w:t xml:space="preserve"> بنے جب بھ</w:t>
      </w:r>
      <w:r>
        <w:rPr>
          <w:rFonts w:hint="cs"/>
          <w:rtl/>
        </w:rPr>
        <w:t>ی</w:t>
      </w:r>
      <w:r>
        <w:rPr>
          <w:rtl/>
        </w:rPr>
        <w:t xml:space="preserve"> انسان ک</w:t>
      </w:r>
      <w:r>
        <w:rPr>
          <w:rFonts w:hint="cs"/>
          <w:rtl/>
        </w:rPr>
        <w:t>ی</w:t>
      </w:r>
      <w:r>
        <w:rPr>
          <w:rtl/>
        </w:rPr>
        <w:t xml:space="preserve"> سعادت کا سبب نہ</w:t>
      </w:r>
      <w:r>
        <w:rPr>
          <w:rFonts w:hint="cs"/>
          <w:rtl/>
        </w:rPr>
        <w:t>ی</w:t>
      </w:r>
      <w:r>
        <w:rPr>
          <w:rFonts w:hint="eastAsia"/>
          <w:rtl/>
        </w:rPr>
        <w:t>ں</w:t>
      </w:r>
      <w:r>
        <w:rPr>
          <w:rtl/>
        </w:rPr>
        <w:t xml:space="preserve"> بن سکتا ، ک</w:t>
      </w:r>
      <w:r>
        <w:rPr>
          <w:rFonts w:hint="cs"/>
          <w:rtl/>
        </w:rPr>
        <w:t>ی</w:t>
      </w:r>
      <w:r>
        <w:rPr>
          <w:rFonts w:hint="eastAsia"/>
          <w:rtl/>
        </w:rPr>
        <w:t>و</w:t>
      </w:r>
      <w:r>
        <w:rPr>
          <w:rtl/>
        </w:rPr>
        <w:t xml:space="preserve"> نکہ الٰہ</w:t>
      </w:r>
      <w:r>
        <w:rPr>
          <w:rFonts w:hint="cs"/>
          <w:rtl/>
        </w:rPr>
        <w:t>ی</w:t>
      </w:r>
      <w:r>
        <w:rPr>
          <w:rtl/>
        </w:rPr>
        <w:t xml:space="preserve"> ن</w:t>
      </w:r>
      <w:r>
        <w:rPr>
          <w:rFonts w:hint="cs"/>
          <w:rtl/>
        </w:rPr>
        <w:t>ی</w:t>
      </w:r>
      <w:r>
        <w:rPr>
          <w:rFonts w:hint="eastAsia"/>
          <w:rtl/>
        </w:rPr>
        <w:t>ت</w:t>
      </w:r>
      <w:r>
        <w:rPr>
          <w:rtl/>
        </w:rPr>
        <w:t xml:space="preserve"> اس </w:t>
      </w:r>
      <w:r w:rsidR="00E20323">
        <w:rPr>
          <w:rtl/>
        </w:rPr>
        <w:t xml:space="preserve">میں </w:t>
      </w:r>
      <w:r>
        <w:rPr>
          <w:rtl/>
        </w:rPr>
        <w:t xml:space="preserve"> نہ</w:t>
      </w:r>
      <w:r>
        <w:rPr>
          <w:rFonts w:hint="cs"/>
          <w:rtl/>
        </w:rPr>
        <w:t>ی</w:t>
      </w:r>
      <w:r>
        <w:rPr>
          <w:rFonts w:hint="eastAsia"/>
          <w:rtl/>
        </w:rPr>
        <w:t>ں</w:t>
      </w:r>
      <w:r>
        <w:rPr>
          <w:rtl/>
        </w:rPr>
        <w:t xml:space="preserve"> ہے جو خداکاتقرب حاصل کرنے کاسبب ہو۔خد</w:t>
      </w:r>
      <w:r>
        <w:rPr>
          <w:rFonts w:hint="eastAsia"/>
          <w:rtl/>
        </w:rPr>
        <w:t>ائے</w:t>
      </w:r>
      <w:r>
        <w:rPr>
          <w:rtl/>
        </w:rPr>
        <w:t xml:space="preserve"> متعال ، عمل کے باطن اوراسکے انجام دئے جانے والے منشا پر نظر رکھتا ہے۔اب اگر وہ منشا و محرک الٰہ</w:t>
      </w:r>
      <w:r>
        <w:rPr>
          <w:rFonts w:hint="cs"/>
          <w:rtl/>
        </w:rPr>
        <w:t>ی</w:t>
      </w:r>
      <w:r>
        <w:rPr>
          <w:rtl/>
        </w:rPr>
        <w:t xml:space="preserve"> تھا تواس عمل کو قبول کرتا ہے ورنہ عمل کو مسترد کرد</w:t>
      </w:r>
      <w:r>
        <w:rPr>
          <w:rFonts w:hint="cs"/>
          <w:rtl/>
        </w:rPr>
        <w:t>ی</w:t>
      </w:r>
      <w:r>
        <w:rPr>
          <w:rFonts w:hint="eastAsia"/>
          <w:rtl/>
        </w:rPr>
        <w:t>تا</w:t>
      </w:r>
      <w:r>
        <w:rPr>
          <w:rtl/>
        </w:rPr>
        <w:t xml:space="preserve"> ہے اورعمل ک</w:t>
      </w:r>
      <w:r>
        <w:rPr>
          <w:rFonts w:hint="cs"/>
          <w:rtl/>
        </w:rPr>
        <w:t>ی</w:t>
      </w:r>
      <w:r>
        <w:rPr>
          <w:rtl/>
        </w:rPr>
        <w:t xml:space="preserve"> ظاہر </w:t>
      </w:r>
      <w:r>
        <w:rPr>
          <w:rFonts w:hint="cs"/>
          <w:rtl/>
        </w:rPr>
        <w:t>ی</w:t>
      </w:r>
      <w:r>
        <w:rPr>
          <w:rtl/>
        </w:rPr>
        <w:t xml:space="preserve"> صورت سے کوئ</w:t>
      </w:r>
      <w:r>
        <w:rPr>
          <w:rFonts w:hint="cs"/>
          <w:rtl/>
        </w:rPr>
        <w:t>ی</w:t>
      </w:r>
      <w:r>
        <w:rPr>
          <w:rtl/>
        </w:rPr>
        <w:t xml:space="preserve"> سرو کار نہ</w:t>
      </w:r>
      <w:r>
        <w:rPr>
          <w:rFonts w:hint="cs"/>
          <w:rtl/>
        </w:rPr>
        <w:t>ی</w:t>
      </w:r>
      <w:r>
        <w:rPr>
          <w:rFonts w:hint="eastAsia"/>
          <w:rtl/>
        </w:rPr>
        <w:t>ں</w:t>
      </w:r>
      <w:r>
        <w:rPr>
          <w:rtl/>
        </w:rPr>
        <w:t xml:space="preserve"> رکھتا ہے:</w:t>
      </w:r>
    </w:p>
    <w:p w:rsidR="00724307" w:rsidRDefault="00E20323" w:rsidP="00724307">
      <w:pPr>
        <w:pStyle w:val="libNormal"/>
        <w:rPr>
          <w:rtl/>
        </w:rPr>
      </w:pPr>
      <w:r w:rsidRPr="00E20323">
        <w:rPr>
          <w:rStyle w:val="libAlaemChar"/>
          <w:rtl/>
        </w:rPr>
        <w:t>(</w:t>
      </w:r>
      <w:r w:rsidRPr="001A7667">
        <w:rPr>
          <w:rStyle w:val="libAieChar"/>
          <w:rtl/>
        </w:rPr>
        <w:t xml:space="preserve">لن </w:t>
      </w:r>
      <w:r w:rsidRPr="001A7667">
        <w:rPr>
          <w:rStyle w:val="libAieChar"/>
          <w:rFonts w:hint="cs"/>
          <w:rtl/>
        </w:rPr>
        <w:t>ی</w:t>
      </w:r>
      <w:r w:rsidRPr="001A7667">
        <w:rPr>
          <w:rStyle w:val="libAieChar"/>
          <w:rFonts w:hint="eastAsia"/>
          <w:rtl/>
        </w:rPr>
        <w:t>نال</w:t>
      </w:r>
      <w:r w:rsidRPr="001A7667">
        <w:rPr>
          <w:rStyle w:val="libAieChar"/>
          <w:rtl/>
        </w:rPr>
        <w:t xml:space="preserve"> الل</w:t>
      </w:r>
      <w:r w:rsidRPr="00560E71">
        <w:rPr>
          <w:rStyle w:val="libAieChar"/>
          <w:rFonts w:hint="cs"/>
          <w:rtl/>
        </w:rPr>
        <w:t>ه</w:t>
      </w:r>
      <w:r w:rsidRPr="001A7667">
        <w:rPr>
          <w:rStyle w:val="libAieChar"/>
          <w:rFonts w:hint="cs"/>
          <w:rtl/>
        </w:rPr>
        <w:t xml:space="preserve"> لحوم</w:t>
      </w:r>
      <w:r w:rsidRPr="00560E71">
        <w:rPr>
          <w:rStyle w:val="libAieChar"/>
          <w:rFonts w:hint="cs"/>
          <w:rtl/>
        </w:rPr>
        <w:t>ه</w:t>
      </w:r>
      <w:r w:rsidRPr="001A7667">
        <w:rPr>
          <w:rStyle w:val="libAieChar"/>
          <w:rFonts w:hint="cs"/>
          <w:rtl/>
        </w:rPr>
        <w:t>ا ولادماو</w:t>
      </w:r>
      <w:r w:rsidRPr="00560E71">
        <w:rPr>
          <w:rStyle w:val="libAieChar"/>
          <w:rFonts w:hint="cs"/>
          <w:rtl/>
        </w:rPr>
        <w:t>ه</w:t>
      </w:r>
      <w:r w:rsidRPr="001A7667">
        <w:rPr>
          <w:rStyle w:val="libAieChar"/>
          <w:rFonts w:hint="cs"/>
          <w:rtl/>
        </w:rPr>
        <w:t>ا ولکن ی</w:t>
      </w:r>
      <w:r w:rsidRPr="001A7667">
        <w:rPr>
          <w:rStyle w:val="libAieChar"/>
          <w:rFonts w:hint="eastAsia"/>
          <w:rtl/>
        </w:rPr>
        <w:t>نال</w:t>
      </w:r>
      <w:r w:rsidRPr="00560E71">
        <w:rPr>
          <w:rStyle w:val="libAieChar"/>
          <w:rFonts w:hint="cs"/>
          <w:rtl/>
        </w:rPr>
        <w:t>ه</w:t>
      </w:r>
      <w:r w:rsidRPr="001A7667">
        <w:rPr>
          <w:rStyle w:val="libAieChar"/>
          <w:rtl/>
        </w:rPr>
        <w:t xml:space="preserve"> التقو</w:t>
      </w:r>
      <w:r w:rsidRPr="001A7667">
        <w:rPr>
          <w:rStyle w:val="libAieChar"/>
          <w:rFonts w:hint="cs"/>
          <w:rtl/>
        </w:rPr>
        <w:t>ی</w:t>
      </w:r>
      <w:r w:rsidRPr="001A7667">
        <w:rPr>
          <w:rStyle w:val="libAieChar"/>
          <w:rtl/>
        </w:rPr>
        <w:t xml:space="preserve"> منکم</w:t>
      </w:r>
      <w:r>
        <w:rPr>
          <w:rStyle w:val="libAieChar"/>
          <w:rtl/>
        </w:rPr>
        <w:t xml:space="preserve"> </w:t>
      </w:r>
      <w:r w:rsidRPr="00E20323">
        <w:rPr>
          <w:rStyle w:val="libAlaemChar"/>
          <w:rtl/>
        </w:rPr>
        <w:t>)</w:t>
      </w:r>
      <w:r w:rsidR="00724307">
        <w:rPr>
          <w:rtl/>
        </w:rPr>
        <w:t xml:space="preserve"> (حج٣٧)</w:t>
      </w:r>
    </w:p>
    <w:p w:rsidR="00724307" w:rsidRDefault="00724307" w:rsidP="00724307">
      <w:pPr>
        <w:pStyle w:val="libNormal"/>
        <w:rPr>
          <w:rtl/>
        </w:rPr>
      </w:pPr>
      <w:r>
        <w:rPr>
          <w:rtl/>
        </w:rPr>
        <w:t>''خدا تک ان جانوروںکانہ گوشت جانے والا ہے نہ خون ۔اس ک</w:t>
      </w:r>
      <w:r>
        <w:rPr>
          <w:rFonts w:hint="cs"/>
          <w:rtl/>
        </w:rPr>
        <w:t>ی</w:t>
      </w:r>
      <w:r>
        <w:rPr>
          <w:rtl/>
        </w:rPr>
        <w:t xml:space="preserve"> بارگاہ </w:t>
      </w:r>
      <w:r w:rsidR="00E20323">
        <w:rPr>
          <w:rtl/>
        </w:rPr>
        <w:t xml:space="preserve">میں </w:t>
      </w:r>
      <w:r>
        <w:rPr>
          <w:rtl/>
        </w:rPr>
        <w:t xml:space="preserve"> صرف تمہارا تقو</w:t>
      </w:r>
      <w:r>
        <w:rPr>
          <w:rFonts w:hint="cs"/>
          <w:rtl/>
        </w:rPr>
        <w:t>ی</w:t>
      </w:r>
      <w:r>
        <w:rPr>
          <w:rtl/>
        </w:rPr>
        <w:t xml:space="preserve"> جاتاہے۔''</w:t>
      </w:r>
    </w:p>
    <w:p w:rsidR="00724307" w:rsidRDefault="00724307" w:rsidP="00724307">
      <w:pPr>
        <w:pStyle w:val="libNormal"/>
        <w:rPr>
          <w:rtl/>
        </w:rPr>
      </w:pPr>
    </w:p>
    <w:p w:rsidR="001A7667" w:rsidRDefault="001A7667" w:rsidP="00724307">
      <w:pPr>
        <w:pStyle w:val="libNormal"/>
        <w:rPr>
          <w:rtl/>
        </w:rPr>
      </w:pPr>
    </w:p>
    <w:p w:rsidR="00724307" w:rsidRDefault="00724307" w:rsidP="000D7C0C">
      <w:pPr>
        <w:pStyle w:val="Heading2Center"/>
        <w:rPr>
          <w:rtl/>
        </w:rPr>
      </w:pPr>
      <w:bookmarkStart w:id="168" w:name="_Toc513463528"/>
      <w:r>
        <w:rPr>
          <w:rFonts w:hint="eastAsia"/>
          <w:rtl/>
        </w:rPr>
        <w:lastRenderedPageBreak/>
        <w:t>محرک</w:t>
      </w:r>
      <w:r>
        <w:rPr>
          <w:rtl/>
        </w:rPr>
        <w:t xml:space="preserve"> اورن</w:t>
      </w:r>
      <w:r>
        <w:rPr>
          <w:rFonts w:hint="cs"/>
          <w:rtl/>
        </w:rPr>
        <w:t>ی</w:t>
      </w:r>
      <w:r>
        <w:rPr>
          <w:rFonts w:hint="eastAsia"/>
          <w:rtl/>
        </w:rPr>
        <w:t>ت</w:t>
      </w:r>
      <w:r>
        <w:rPr>
          <w:rtl/>
        </w:rPr>
        <w:t xml:space="preserve"> کو صح</w:t>
      </w:r>
      <w:r>
        <w:rPr>
          <w:rFonts w:hint="cs"/>
          <w:rtl/>
        </w:rPr>
        <w:t>ی</w:t>
      </w:r>
      <w:r>
        <w:rPr>
          <w:rFonts w:hint="eastAsia"/>
          <w:rtl/>
        </w:rPr>
        <w:t>ح</w:t>
      </w:r>
      <w:r>
        <w:rPr>
          <w:rtl/>
        </w:rPr>
        <w:t xml:space="preserve"> وسالم بنانے کاراستہ:</w:t>
      </w:r>
      <w:bookmarkEnd w:id="168"/>
    </w:p>
    <w:p w:rsidR="00724307" w:rsidRDefault="00724307" w:rsidP="00724307">
      <w:pPr>
        <w:pStyle w:val="libNormal"/>
        <w:rPr>
          <w:rtl/>
        </w:rPr>
      </w:pPr>
      <w:r>
        <w:rPr>
          <w:rFonts w:hint="eastAsia"/>
          <w:rtl/>
        </w:rPr>
        <w:t>پس</w:t>
      </w:r>
      <w:r>
        <w:rPr>
          <w:rtl/>
        </w:rPr>
        <w:t xml:space="preserve"> صور ت عمل کا خدا سے کوئ</w:t>
      </w:r>
      <w:r>
        <w:rPr>
          <w:rFonts w:hint="cs"/>
          <w:rtl/>
        </w:rPr>
        <w:t>ی</w:t>
      </w:r>
      <w:r>
        <w:rPr>
          <w:rtl/>
        </w:rPr>
        <w:t xml:space="preserve"> ربط نہ</w:t>
      </w:r>
      <w:r>
        <w:rPr>
          <w:rFonts w:hint="cs"/>
          <w:rtl/>
        </w:rPr>
        <w:t>ی</w:t>
      </w:r>
      <w:r>
        <w:rPr>
          <w:rFonts w:hint="eastAsia"/>
          <w:rtl/>
        </w:rPr>
        <w:t>ں</w:t>
      </w:r>
      <w:r>
        <w:rPr>
          <w:rtl/>
        </w:rPr>
        <w:t xml:space="preserve"> ہے ،بلکہ صورت عمل کالوگوںاورطب</w:t>
      </w:r>
      <w:r>
        <w:rPr>
          <w:rFonts w:hint="cs"/>
          <w:rtl/>
        </w:rPr>
        <w:t>ی</w:t>
      </w:r>
      <w:r>
        <w:rPr>
          <w:rFonts w:hint="eastAsia"/>
          <w:rtl/>
        </w:rPr>
        <w:t>عت</w:t>
      </w:r>
      <w:r>
        <w:rPr>
          <w:rtl/>
        </w:rPr>
        <w:t xml:space="preserve"> سے رابطہ ہے جوچ</w:t>
      </w:r>
      <w:r>
        <w:rPr>
          <w:rFonts w:hint="cs"/>
          <w:rtl/>
        </w:rPr>
        <w:t>ی</w:t>
      </w:r>
      <w:r>
        <w:rPr>
          <w:rFonts w:hint="eastAsia"/>
          <w:rtl/>
        </w:rPr>
        <w:t>ز</w:t>
      </w:r>
      <w:r>
        <w:rPr>
          <w:rtl/>
        </w:rPr>
        <w:t xml:space="preserve"> عمل کوخدا سے مربوط بنات</w:t>
      </w:r>
      <w:r>
        <w:rPr>
          <w:rFonts w:hint="cs"/>
          <w:rtl/>
        </w:rPr>
        <w:t>ی</w:t>
      </w:r>
      <w:r>
        <w:rPr>
          <w:rtl/>
        </w:rPr>
        <w:t xml:space="preserve"> ہے وہ انسان کادل اور اسک</w:t>
      </w:r>
      <w:r>
        <w:rPr>
          <w:rFonts w:hint="cs"/>
          <w:rtl/>
        </w:rPr>
        <w:t>ی</w:t>
      </w:r>
      <w:r>
        <w:rPr>
          <w:rtl/>
        </w:rPr>
        <w:t xml:space="preserve"> ن</w:t>
      </w:r>
      <w:r>
        <w:rPr>
          <w:rFonts w:hint="cs"/>
          <w:rtl/>
        </w:rPr>
        <w:t>ی</w:t>
      </w:r>
      <w:r>
        <w:rPr>
          <w:rFonts w:hint="eastAsia"/>
          <w:rtl/>
        </w:rPr>
        <w:t>ت</w:t>
      </w:r>
      <w:r>
        <w:rPr>
          <w:rtl/>
        </w:rPr>
        <w:t xml:space="preserve"> ہے۔پ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 سلم کے فرمودات کے پ</w:t>
      </w:r>
      <w:r>
        <w:rPr>
          <w:rFonts w:hint="cs"/>
          <w:rtl/>
        </w:rPr>
        <w:t>ی</w:t>
      </w:r>
      <w:r>
        <w:rPr>
          <w:rFonts w:hint="eastAsia"/>
          <w:rtl/>
        </w:rPr>
        <w:t>ش</w:t>
      </w:r>
      <w:r>
        <w:rPr>
          <w:rtl/>
        </w:rPr>
        <w:t xml:space="preserve"> نظر ہ</w:t>
      </w:r>
      <w:r w:rsidR="00E20323">
        <w:rPr>
          <w:rtl/>
        </w:rPr>
        <w:t xml:space="preserve">میں </w:t>
      </w:r>
      <w:r>
        <w:rPr>
          <w:rtl/>
        </w:rPr>
        <w:t xml:space="preserve"> د</w:t>
      </w:r>
      <w:r>
        <w:rPr>
          <w:rFonts w:hint="cs"/>
          <w:rtl/>
        </w:rPr>
        <w:t>ی</w:t>
      </w:r>
      <w:r>
        <w:rPr>
          <w:rFonts w:hint="eastAsia"/>
          <w:rtl/>
        </w:rPr>
        <w:t>کھنا</w:t>
      </w:r>
      <w:r>
        <w:rPr>
          <w:rtl/>
        </w:rPr>
        <w:t xml:space="preserve"> چاہئے کہ کونسامحرک ہ</w:t>
      </w:r>
      <w:r w:rsidR="00E20323">
        <w:rPr>
          <w:rtl/>
        </w:rPr>
        <w:t xml:space="preserve">میں </w:t>
      </w:r>
      <w:r>
        <w:rPr>
          <w:rtl/>
        </w:rPr>
        <w:t xml:space="preserve"> وہ کام انجام د</w:t>
      </w:r>
      <w:r>
        <w:rPr>
          <w:rFonts w:hint="cs"/>
          <w:rtl/>
        </w:rPr>
        <w:t>ی</w:t>
      </w:r>
      <w:r>
        <w:rPr>
          <w:rFonts w:hint="eastAsia"/>
          <w:rtl/>
        </w:rPr>
        <w:t>نے</w:t>
      </w:r>
      <w:r>
        <w:rPr>
          <w:rtl/>
        </w:rPr>
        <w:t xml:space="preserve"> ک</w:t>
      </w:r>
      <w:r>
        <w:rPr>
          <w:rFonts w:hint="eastAsia"/>
          <w:rtl/>
        </w:rPr>
        <w:t>ا</w:t>
      </w:r>
      <w:r>
        <w:rPr>
          <w:rtl/>
        </w:rPr>
        <w:t xml:space="preserve"> سبب بنا ہے اگر ہمارے محرکات خالص نہ تھے،ہ</w:t>
      </w:r>
      <w:r w:rsidR="00E20323">
        <w:rPr>
          <w:rtl/>
        </w:rPr>
        <w:t xml:space="preserve">میں </w:t>
      </w:r>
      <w:r>
        <w:rPr>
          <w:rtl/>
        </w:rPr>
        <w:t xml:space="preserve"> انھ</w:t>
      </w:r>
      <w:r>
        <w:rPr>
          <w:rFonts w:hint="cs"/>
          <w:rtl/>
        </w:rPr>
        <w:t>ی</w:t>
      </w:r>
      <w:r>
        <w:rPr>
          <w:rFonts w:hint="eastAsia"/>
          <w:rtl/>
        </w:rPr>
        <w:t>ں</w:t>
      </w:r>
      <w:r>
        <w:rPr>
          <w:rtl/>
        </w:rPr>
        <w:t xml:space="preserve"> خالص کرنے ک</w:t>
      </w:r>
      <w:r>
        <w:rPr>
          <w:rFonts w:hint="cs"/>
          <w:rtl/>
        </w:rPr>
        <w:t>ی</w:t>
      </w:r>
      <w:r>
        <w:rPr>
          <w:rtl/>
        </w:rPr>
        <w:t xml:space="preserve"> کوشش کرن</w:t>
      </w:r>
      <w:r>
        <w:rPr>
          <w:rFonts w:hint="cs"/>
          <w:rtl/>
        </w:rPr>
        <w:t>ی</w:t>
      </w:r>
      <w:r>
        <w:rPr>
          <w:rtl/>
        </w:rPr>
        <w:t xml:space="preserve"> چاہئے ۔البتہ ن</w:t>
      </w:r>
      <w:r>
        <w:rPr>
          <w:rFonts w:hint="cs"/>
          <w:rtl/>
        </w:rPr>
        <w:t>ی</w:t>
      </w:r>
      <w:r>
        <w:rPr>
          <w:rFonts w:hint="eastAsia"/>
          <w:rtl/>
        </w:rPr>
        <w:t>توںاور</w:t>
      </w:r>
      <w:r>
        <w:rPr>
          <w:rtl/>
        </w:rPr>
        <w:t xml:space="preserve"> محرکات کوخالص کرنا ا</w:t>
      </w:r>
      <w:r>
        <w:rPr>
          <w:rFonts w:hint="cs"/>
          <w:rtl/>
        </w:rPr>
        <w:t>ی</w:t>
      </w:r>
      <w:r>
        <w:rPr>
          <w:rFonts w:hint="eastAsia"/>
          <w:rtl/>
        </w:rPr>
        <w:t>ک</w:t>
      </w:r>
      <w:r>
        <w:rPr>
          <w:rtl/>
        </w:rPr>
        <w:t xml:space="preserve"> مشکل کام ہے اور اسکے لئے مقدمات و مواقع فراہم کرنے ک</w:t>
      </w:r>
      <w:r>
        <w:rPr>
          <w:rFonts w:hint="cs"/>
          <w:rtl/>
        </w:rPr>
        <w:t>ی</w:t>
      </w:r>
      <w:r>
        <w:rPr>
          <w:rtl/>
        </w:rPr>
        <w:t xml:space="preserve"> ضرورت ہوت</w:t>
      </w:r>
      <w:r>
        <w:rPr>
          <w:rFonts w:hint="cs"/>
          <w:rtl/>
        </w:rPr>
        <w:t>ی</w:t>
      </w:r>
      <w:r>
        <w:rPr>
          <w:rtl/>
        </w:rPr>
        <w:t xml:space="preserve"> ہے اس راہ </w:t>
      </w:r>
      <w:r w:rsidR="00E20323">
        <w:rPr>
          <w:rtl/>
        </w:rPr>
        <w:t xml:space="preserve">میں </w:t>
      </w:r>
      <w:r>
        <w:rPr>
          <w:rtl/>
        </w:rPr>
        <w:t xml:space="preserve"> سب سے پہلے ہ</w:t>
      </w:r>
      <w:r w:rsidR="00E20323">
        <w:rPr>
          <w:rtl/>
        </w:rPr>
        <w:t xml:space="preserve">میں </w:t>
      </w:r>
      <w:r>
        <w:rPr>
          <w:rtl/>
        </w:rPr>
        <w:t xml:space="preserve"> خدا سے مدد مانگن</w:t>
      </w:r>
      <w:r>
        <w:rPr>
          <w:rFonts w:hint="cs"/>
          <w:rtl/>
        </w:rPr>
        <w:t>ی</w:t>
      </w:r>
      <w:r>
        <w:rPr>
          <w:rtl/>
        </w:rPr>
        <w:t xml:space="preserve"> چاہئے اورغ</w:t>
      </w:r>
      <w:r>
        <w:rPr>
          <w:rFonts w:hint="cs"/>
          <w:rtl/>
        </w:rPr>
        <w:t>ی</w:t>
      </w:r>
      <w:r>
        <w:rPr>
          <w:rFonts w:hint="eastAsia"/>
          <w:rtl/>
        </w:rPr>
        <w:t>ر</w:t>
      </w:r>
      <w:r>
        <w:rPr>
          <w:rtl/>
        </w:rPr>
        <w:t xml:space="preserve"> الہ</w:t>
      </w:r>
      <w:r>
        <w:rPr>
          <w:rFonts w:hint="cs"/>
          <w:rtl/>
        </w:rPr>
        <w:t>ی</w:t>
      </w:r>
      <w:r>
        <w:rPr>
          <w:rtl/>
        </w:rPr>
        <w:t xml:space="preserve"> تما</w:t>
      </w:r>
      <w:r>
        <w:rPr>
          <w:rFonts w:hint="cs"/>
          <w:rtl/>
        </w:rPr>
        <w:t>ی</w:t>
      </w:r>
      <w:r>
        <w:rPr>
          <w:rtl/>
        </w:rPr>
        <w:t>لات کے شائبوں سے اپنے نفس کو پاک کرنے کے لئے عزم وارادہ ک</w:t>
      </w:r>
      <w:r>
        <w:rPr>
          <w:rFonts w:hint="cs"/>
          <w:rtl/>
        </w:rPr>
        <w:t>ی</w:t>
      </w:r>
      <w:r>
        <w:rPr>
          <w:rtl/>
        </w:rPr>
        <w:t xml:space="preserve"> ضرورت ہے ر</w:t>
      </w:r>
      <w:r>
        <w:rPr>
          <w:rFonts w:hint="cs"/>
          <w:rtl/>
        </w:rPr>
        <w:t>ی</w:t>
      </w:r>
      <w:r>
        <w:rPr>
          <w:rFonts w:hint="eastAsia"/>
          <w:rtl/>
        </w:rPr>
        <w:t>اضت</w:t>
      </w:r>
      <w:r>
        <w:rPr>
          <w:rtl/>
        </w:rPr>
        <w:t xml:space="preserve"> ،مشق اور خود ساز</w:t>
      </w:r>
      <w:r>
        <w:rPr>
          <w:rFonts w:hint="cs"/>
          <w:rtl/>
        </w:rPr>
        <w:t>ی</w:t>
      </w:r>
      <w:r>
        <w:rPr>
          <w:rtl/>
        </w:rPr>
        <w:t xml:space="preserve"> سے ہ</w:t>
      </w:r>
      <w:r w:rsidR="00E20323">
        <w:rPr>
          <w:rtl/>
        </w:rPr>
        <w:t xml:space="preserve">میں </w:t>
      </w:r>
      <w:r>
        <w:rPr>
          <w:rtl/>
        </w:rPr>
        <w:t xml:space="preserve"> </w:t>
      </w:r>
      <w:r>
        <w:rPr>
          <w:rFonts w:hint="cs"/>
          <w:rtl/>
        </w:rPr>
        <w:t>ی</w:t>
      </w:r>
      <w:r>
        <w:rPr>
          <w:rFonts w:hint="eastAsia"/>
          <w:rtl/>
        </w:rPr>
        <w:t>ہ</w:t>
      </w:r>
      <w:r>
        <w:rPr>
          <w:rtl/>
        </w:rPr>
        <w:t xml:space="preserve"> مرحلہ حاصل ہو سکتا ہے۔</w:t>
      </w:r>
    </w:p>
    <w:p w:rsidR="00724307" w:rsidRDefault="00724307" w:rsidP="00724307">
      <w:pPr>
        <w:pStyle w:val="libNormal"/>
        <w:rPr>
          <w:rtl/>
        </w:rPr>
      </w:pPr>
      <w:r>
        <w:rPr>
          <w:rFonts w:hint="eastAsia"/>
          <w:rtl/>
        </w:rPr>
        <w:t>ممکن</w:t>
      </w:r>
      <w:r>
        <w:rPr>
          <w:rtl/>
        </w:rPr>
        <w:t xml:space="preserve"> ہے جب انسان د</w:t>
      </w:r>
      <w:r>
        <w:rPr>
          <w:rFonts w:hint="cs"/>
          <w:rtl/>
        </w:rPr>
        <w:t>ی</w:t>
      </w:r>
      <w:r>
        <w:rPr>
          <w:rFonts w:hint="eastAsia"/>
          <w:rtl/>
        </w:rPr>
        <w:t>کھے</w:t>
      </w:r>
      <w:r>
        <w:rPr>
          <w:rtl/>
        </w:rPr>
        <w:t xml:space="preserve"> کہ اس ک</w:t>
      </w:r>
      <w:r>
        <w:rPr>
          <w:rFonts w:hint="cs"/>
          <w:rtl/>
        </w:rPr>
        <w:t>ی</w:t>
      </w:r>
      <w:r>
        <w:rPr>
          <w:rtl/>
        </w:rPr>
        <w:t xml:space="preserve"> ن</w:t>
      </w:r>
      <w:r>
        <w:rPr>
          <w:rFonts w:hint="cs"/>
          <w:rtl/>
        </w:rPr>
        <w:t>ی</w:t>
      </w:r>
      <w:r>
        <w:rPr>
          <w:rFonts w:hint="eastAsia"/>
          <w:rtl/>
        </w:rPr>
        <w:t>ت</w:t>
      </w:r>
      <w:r>
        <w:rPr>
          <w:rtl/>
        </w:rPr>
        <w:t xml:space="preserve"> خالص نہ</w:t>
      </w:r>
      <w:r>
        <w:rPr>
          <w:rFonts w:hint="cs"/>
          <w:rtl/>
        </w:rPr>
        <w:t>ی</w:t>
      </w:r>
      <w:r>
        <w:rPr>
          <w:rFonts w:hint="eastAsia"/>
          <w:rtl/>
        </w:rPr>
        <w:t>ں</w:t>
      </w:r>
      <w:r>
        <w:rPr>
          <w:rtl/>
        </w:rPr>
        <w:t xml:space="preserve"> ہے اور اس </w:t>
      </w:r>
      <w:r w:rsidR="00E20323">
        <w:rPr>
          <w:rtl/>
        </w:rPr>
        <w:t xml:space="preserve">میں </w:t>
      </w:r>
      <w:r>
        <w:rPr>
          <w:rtl/>
        </w:rPr>
        <w:t xml:space="preserve"> غ</w:t>
      </w:r>
      <w:r>
        <w:rPr>
          <w:rFonts w:hint="cs"/>
          <w:rtl/>
        </w:rPr>
        <w:t>ی</w:t>
      </w:r>
      <w:r>
        <w:rPr>
          <w:rFonts w:hint="eastAsia"/>
          <w:rtl/>
        </w:rPr>
        <w:t>ر</w:t>
      </w:r>
      <w:r>
        <w:rPr>
          <w:rtl/>
        </w:rPr>
        <w:t xml:space="preserve"> الٰہ</w:t>
      </w:r>
      <w:r>
        <w:rPr>
          <w:rFonts w:hint="cs"/>
          <w:rtl/>
        </w:rPr>
        <w:t>ی</w:t>
      </w:r>
      <w:r>
        <w:rPr>
          <w:rtl/>
        </w:rPr>
        <w:t xml:space="preserve"> عنصر شامل ہے تو وہ اپن</w:t>
      </w:r>
      <w:r>
        <w:rPr>
          <w:rFonts w:hint="cs"/>
          <w:rtl/>
        </w:rPr>
        <w:t>ی</w:t>
      </w:r>
      <w:r>
        <w:rPr>
          <w:rtl/>
        </w:rPr>
        <w:t xml:space="preserve"> ن</w:t>
      </w:r>
      <w:r>
        <w:rPr>
          <w:rFonts w:hint="cs"/>
          <w:rtl/>
        </w:rPr>
        <w:t>ی</w:t>
      </w:r>
      <w:r>
        <w:rPr>
          <w:rFonts w:hint="eastAsia"/>
          <w:rtl/>
        </w:rPr>
        <w:t>ت</w:t>
      </w:r>
      <w:r>
        <w:rPr>
          <w:rtl/>
        </w:rPr>
        <w:t xml:space="preserve"> کو خالص کرنے کے لئے کوشش کرنے کے بجائے کام کوہ</w:t>
      </w:r>
      <w:r>
        <w:rPr>
          <w:rFonts w:hint="cs"/>
          <w:rtl/>
        </w:rPr>
        <w:t>ی</w:t>
      </w:r>
      <w:r>
        <w:rPr>
          <w:rtl/>
        </w:rPr>
        <w:t xml:space="preserve"> ترک کردے ۔</w:t>
      </w:r>
      <w:r>
        <w:rPr>
          <w:rFonts w:hint="cs"/>
          <w:rtl/>
        </w:rPr>
        <w:t>ی</w:t>
      </w:r>
      <w:r>
        <w:rPr>
          <w:rFonts w:hint="eastAsia"/>
          <w:rtl/>
        </w:rPr>
        <w:t>ہ</w:t>
      </w:r>
      <w:r>
        <w:rPr>
          <w:rtl/>
        </w:rPr>
        <w:t xml:space="preserve"> بھ</w:t>
      </w:r>
      <w:r>
        <w:rPr>
          <w:rFonts w:hint="cs"/>
          <w:rtl/>
        </w:rPr>
        <w:t>ی</w:t>
      </w:r>
      <w:r>
        <w:rPr>
          <w:rtl/>
        </w:rPr>
        <w:t xml:space="preserve"> ش</w:t>
      </w:r>
      <w:r>
        <w:rPr>
          <w:rFonts w:hint="cs"/>
          <w:rtl/>
        </w:rPr>
        <w:t>ی</w:t>
      </w:r>
      <w:r>
        <w:rPr>
          <w:rFonts w:hint="eastAsia"/>
          <w:rtl/>
        </w:rPr>
        <w:t>طان</w:t>
      </w:r>
      <w:r>
        <w:rPr>
          <w:rtl/>
        </w:rPr>
        <w:t xml:space="preserve"> کاپھندا ہے کہ جو انسان کون</w:t>
      </w:r>
      <w:r>
        <w:rPr>
          <w:rFonts w:hint="cs"/>
          <w:rtl/>
        </w:rPr>
        <w:t>ی</w:t>
      </w:r>
      <w:r>
        <w:rPr>
          <w:rFonts w:hint="eastAsia"/>
          <w:rtl/>
        </w:rPr>
        <w:t>ک</w:t>
      </w:r>
      <w:r>
        <w:rPr>
          <w:rtl/>
        </w:rPr>
        <w:t xml:space="preserve"> کام انجام د</w:t>
      </w:r>
      <w:r>
        <w:rPr>
          <w:rFonts w:hint="cs"/>
          <w:rtl/>
        </w:rPr>
        <w:t>ی</w:t>
      </w:r>
      <w:r>
        <w:rPr>
          <w:rFonts w:hint="eastAsia"/>
          <w:rtl/>
        </w:rPr>
        <w:t>نے</w:t>
      </w:r>
      <w:r>
        <w:rPr>
          <w:rtl/>
        </w:rPr>
        <w:t xml:space="preserve"> سے روکتا ہے۔مثلا جب عشرئہ محرم آتاہے ،ف</w:t>
      </w:r>
      <w:r>
        <w:rPr>
          <w:rFonts w:hint="cs"/>
          <w:rtl/>
        </w:rPr>
        <w:t>ی</w:t>
      </w:r>
      <w:r>
        <w:rPr>
          <w:rFonts w:hint="eastAsia"/>
          <w:rtl/>
        </w:rPr>
        <w:t>صلہ</w:t>
      </w:r>
      <w:r>
        <w:rPr>
          <w:rtl/>
        </w:rPr>
        <w:t xml:space="preserve"> کرتاہے تبل</w:t>
      </w:r>
      <w:r>
        <w:rPr>
          <w:rFonts w:hint="cs"/>
          <w:rtl/>
        </w:rPr>
        <w:t>ی</w:t>
      </w:r>
      <w:r>
        <w:rPr>
          <w:rFonts w:hint="eastAsia"/>
          <w:rtl/>
        </w:rPr>
        <w:t>غ</w:t>
      </w:r>
      <w:r>
        <w:rPr>
          <w:rtl/>
        </w:rPr>
        <w:t xml:space="preserve"> کے لئے جائے ،ل</w:t>
      </w:r>
      <w:r>
        <w:rPr>
          <w:rFonts w:hint="cs"/>
          <w:rtl/>
        </w:rPr>
        <w:t>ی</w:t>
      </w:r>
      <w:r>
        <w:rPr>
          <w:rFonts w:hint="eastAsia"/>
          <w:rtl/>
        </w:rPr>
        <w:t>کن</w:t>
      </w:r>
      <w:r>
        <w:rPr>
          <w:rtl/>
        </w:rPr>
        <w:t xml:space="preserve"> جب اپنے انگ</w:t>
      </w:r>
      <w:r>
        <w:rPr>
          <w:rFonts w:hint="cs"/>
          <w:rtl/>
        </w:rPr>
        <w:t>ی</w:t>
      </w:r>
      <w:r>
        <w:rPr>
          <w:rFonts w:hint="eastAsia"/>
          <w:rtl/>
        </w:rPr>
        <w:t>زہ</w:t>
      </w:r>
      <w:r>
        <w:rPr>
          <w:rtl/>
        </w:rPr>
        <w:t xml:space="preserve"> اورن</w:t>
      </w:r>
      <w:r>
        <w:rPr>
          <w:rFonts w:hint="cs"/>
          <w:rtl/>
        </w:rPr>
        <w:t>ی</w:t>
      </w:r>
      <w:r>
        <w:rPr>
          <w:rFonts w:hint="eastAsia"/>
          <w:rtl/>
        </w:rPr>
        <w:t>ت</w:t>
      </w:r>
      <w:r>
        <w:rPr>
          <w:rtl/>
        </w:rPr>
        <w:t xml:space="preserve"> پرغورو خو ض کرتاہے تواسے ناخالص پاتاہے اورتبل</w:t>
      </w:r>
      <w:r>
        <w:rPr>
          <w:rFonts w:hint="cs"/>
          <w:rtl/>
        </w:rPr>
        <w:t>ی</w:t>
      </w:r>
      <w:r>
        <w:rPr>
          <w:rFonts w:hint="eastAsia"/>
          <w:rtl/>
        </w:rPr>
        <w:t>غ</w:t>
      </w:r>
      <w:r>
        <w:rPr>
          <w:rtl/>
        </w:rPr>
        <w:t xml:space="preserve"> پرجانے سے ہ</w:t>
      </w:r>
      <w:r>
        <w:rPr>
          <w:rFonts w:hint="cs"/>
          <w:rtl/>
        </w:rPr>
        <w:t>ی</w:t>
      </w:r>
      <w:r>
        <w:rPr>
          <w:rtl/>
        </w:rPr>
        <w:t xml:space="preserve"> منصرف ہوجاتا ہے اوراپنے آپ سے کہتا ہے:چونکہ م</w:t>
      </w:r>
      <w:r>
        <w:rPr>
          <w:rFonts w:hint="cs"/>
          <w:rtl/>
        </w:rPr>
        <w:t>ی</w:t>
      </w:r>
      <w:r>
        <w:rPr>
          <w:rFonts w:hint="eastAsia"/>
          <w:rtl/>
        </w:rPr>
        <w:t>ر</w:t>
      </w:r>
      <w:r>
        <w:rPr>
          <w:rFonts w:hint="cs"/>
          <w:rtl/>
        </w:rPr>
        <w:t>ی</w:t>
      </w:r>
      <w:r>
        <w:rPr>
          <w:rtl/>
        </w:rPr>
        <w:t xml:space="preserve"> ن</w:t>
      </w:r>
      <w:r>
        <w:rPr>
          <w:rFonts w:hint="cs"/>
          <w:rtl/>
        </w:rPr>
        <w:t>ی</w:t>
      </w:r>
      <w:r>
        <w:rPr>
          <w:rFonts w:hint="eastAsia"/>
          <w:rtl/>
        </w:rPr>
        <w:t>ت</w:t>
      </w:r>
      <w:r>
        <w:rPr>
          <w:rtl/>
        </w:rPr>
        <w:t xml:space="preserve"> خالص نہ</w:t>
      </w:r>
      <w:r>
        <w:rPr>
          <w:rFonts w:hint="cs"/>
          <w:rtl/>
        </w:rPr>
        <w:t>ی</w:t>
      </w:r>
      <w:r>
        <w:rPr>
          <w:rFonts w:hint="eastAsia"/>
          <w:rtl/>
        </w:rPr>
        <w:t>ں</w:t>
      </w:r>
      <w:r>
        <w:rPr>
          <w:rtl/>
        </w:rPr>
        <w:t xml:space="preserve"> ہے۔اس لئے تبل</w:t>
      </w:r>
      <w:r>
        <w:rPr>
          <w:rFonts w:hint="cs"/>
          <w:rtl/>
        </w:rPr>
        <w:t>ی</w:t>
      </w:r>
      <w:r>
        <w:rPr>
          <w:rFonts w:hint="eastAsia"/>
          <w:rtl/>
        </w:rPr>
        <w:t>غ</w:t>
      </w:r>
      <w:r>
        <w:rPr>
          <w:rtl/>
        </w:rPr>
        <w:t xml:space="preserve"> پر نہ</w:t>
      </w:r>
      <w:r>
        <w:rPr>
          <w:rFonts w:hint="cs"/>
          <w:rtl/>
        </w:rPr>
        <w:t>ی</w:t>
      </w:r>
      <w:r>
        <w:rPr>
          <w:rFonts w:hint="eastAsia"/>
          <w:rtl/>
        </w:rPr>
        <w:t>ں</w:t>
      </w:r>
      <w:r>
        <w:rPr>
          <w:rtl/>
        </w:rPr>
        <w:t xml:space="preserve"> جائوں گا ۔</w:t>
      </w:r>
      <w:r>
        <w:rPr>
          <w:rFonts w:hint="cs"/>
          <w:rtl/>
        </w:rPr>
        <w:t>ی</w:t>
      </w:r>
      <w:r>
        <w:rPr>
          <w:rFonts w:hint="eastAsia"/>
          <w:rtl/>
        </w:rPr>
        <w:t>ہ</w:t>
      </w:r>
      <w:r>
        <w:rPr>
          <w:rtl/>
        </w:rPr>
        <w:t xml:space="preserve"> کام بالکل وہ</w:t>
      </w:r>
      <w:r>
        <w:rPr>
          <w:rFonts w:hint="cs"/>
          <w:rtl/>
        </w:rPr>
        <w:t>ی</w:t>
      </w:r>
      <w:r>
        <w:rPr>
          <w:rtl/>
        </w:rPr>
        <w:t xml:space="preserve"> ہے جو ش</w:t>
      </w:r>
      <w:r>
        <w:rPr>
          <w:rFonts w:hint="cs"/>
          <w:rtl/>
        </w:rPr>
        <w:t>ی</w:t>
      </w:r>
      <w:r>
        <w:rPr>
          <w:rFonts w:hint="eastAsia"/>
          <w:rtl/>
        </w:rPr>
        <w:t>طان</w:t>
      </w:r>
      <w:r>
        <w:rPr>
          <w:rtl/>
        </w:rPr>
        <w:t xml:space="preserve"> چاہتاہے۔ک</w:t>
      </w:r>
      <w:r>
        <w:rPr>
          <w:rFonts w:hint="cs"/>
          <w:rtl/>
        </w:rPr>
        <w:t>ی</w:t>
      </w:r>
      <w:r>
        <w:rPr>
          <w:rFonts w:hint="eastAsia"/>
          <w:rtl/>
        </w:rPr>
        <w:t>ونکہ</w:t>
      </w:r>
      <w:r>
        <w:rPr>
          <w:rtl/>
        </w:rPr>
        <w:t xml:space="preserve"> </w:t>
      </w:r>
      <w:r>
        <w:rPr>
          <w:rFonts w:hint="eastAsia"/>
          <w:rtl/>
        </w:rPr>
        <w:t>انسان</w:t>
      </w:r>
      <w:r>
        <w:rPr>
          <w:rtl/>
        </w:rPr>
        <w:t xml:space="preserve"> کا فرض </w:t>
      </w:r>
      <w:r>
        <w:rPr>
          <w:rFonts w:hint="cs"/>
          <w:rtl/>
        </w:rPr>
        <w:t>ی</w:t>
      </w:r>
      <w:r>
        <w:rPr>
          <w:rFonts w:hint="eastAsia"/>
          <w:rtl/>
        </w:rPr>
        <w:t>ہ</w:t>
      </w:r>
      <w:r>
        <w:rPr>
          <w:rtl/>
        </w:rPr>
        <w:t xml:space="preserve"> ہے کہ تبل</w:t>
      </w:r>
      <w:r>
        <w:rPr>
          <w:rFonts w:hint="cs"/>
          <w:rtl/>
        </w:rPr>
        <w:t>ی</w:t>
      </w:r>
      <w:r>
        <w:rPr>
          <w:rFonts w:hint="eastAsia"/>
          <w:rtl/>
        </w:rPr>
        <w:t>غ</w:t>
      </w:r>
      <w:r>
        <w:rPr>
          <w:rtl/>
        </w:rPr>
        <w:t xml:space="preserve"> پر جائے اور لوگوں کو ہدا</w:t>
      </w:r>
      <w:r>
        <w:rPr>
          <w:rFonts w:hint="cs"/>
          <w:rtl/>
        </w:rPr>
        <w:t>ی</w:t>
      </w:r>
      <w:r>
        <w:rPr>
          <w:rFonts w:hint="eastAsia"/>
          <w:rtl/>
        </w:rPr>
        <w:t>ت</w:t>
      </w:r>
      <w:r>
        <w:rPr>
          <w:rtl/>
        </w:rPr>
        <w:t xml:space="preserve"> کرے ،اگر ہم نے ش</w:t>
      </w:r>
      <w:r>
        <w:rPr>
          <w:rFonts w:hint="cs"/>
          <w:rtl/>
        </w:rPr>
        <w:t>ی</w:t>
      </w:r>
      <w:r>
        <w:rPr>
          <w:rFonts w:hint="eastAsia"/>
          <w:rtl/>
        </w:rPr>
        <w:t>طان</w:t>
      </w:r>
      <w:r>
        <w:rPr>
          <w:rtl/>
        </w:rPr>
        <w:t xml:space="preserve"> کے وسوسہ ک</w:t>
      </w:r>
      <w:r>
        <w:rPr>
          <w:rFonts w:hint="cs"/>
          <w:rtl/>
        </w:rPr>
        <w:t>ی</w:t>
      </w:r>
      <w:r>
        <w:rPr>
          <w:rtl/>
        </w:rPr>
        <w:t xml:space="preserve"> وجہ سے تبل</w:t>
      </w:r>
      <w:r>
        <w:rPr>
          <w:rFonts w:hint="cs"/>
          <w:rtl/>
        </w:rPr>
        <w:t>ی</w:t>
      </w:r>
      <w:r>
        <w:rPr>
          <w:rFonts w:hint="eastAsia"/>
          <w:rtl/>
        </w:rPr>
        <w:t>غ</w:t>
      </w:r>
      <w:r>
        <w:rPr>
          <w:rtl/>
        </w:rPr>
        <w:t xml:space="preserve"> پر جانا چھوڑ د</w:t>
      </w:r>
      <w:r>
        <w:rPr>
          <w:rFonts w:hint="cs"/>
          <w:rtl/>
        </w:rPr>
        <w:t>ی</w:t>
      </w:r>
      <w:r>
        <w:rPr>
          <w:rFonts w:hint="eastAsia"/>
          <w:rtl/>
        </w:rPr>
        <w:t>ا،تو</w:t>
      </w:r>
      <w:r>
        <w:rPr>
          <w:rtl/>
        </w:rPr>
        <w:t xml:space="preserve"> ش</w:t>
      </w:r>
      <w:r>
        <w:rPr>
          <w:rFonts w:hint="cs"/>
          <w:rtl/>
        </w:rPr>
        <w:t>ی</w:t>
      </w:r>
      <w:r>
        <w:rPr>
          <w:rFonts w:hint="eastAsia"/>
          <w:rtl/>
        </w:rPr>
        <w:t>طان</w:t>
      </w:r>
      <w:r>
        <w:rPr>
          <w:rtl/>
        </w:rPr>
        <w:t xml:space="preserve"> کوا</w:t>
      </w:r>
      <w:r>
        <w:rPr>
          <w:rFonts w:hint="cs"/>
          <w:rtl/>
        </w:rPr>
        <w:t>ی</w:t>
      </w:r>
      <w:r>
        <w:rPr>
          <w:rFonts w:hint="eastAsia"/>
          <w:rtl/>
        </w:rPr>
        <w:t>ک</w:t>
      </w:r>
      <w:r>
        <w:rPr>
          <w:rtl/>
        </w:rPr>
        <w:t xml:space="preserve"> مناسب فرصت مل گئ</w:t>
      </w:r>
      <w:r>
        <w:rPr>
          <w:rFonts w:hint="cs"/>
          <w:rtl/>
        </w:rPr>
        <w:t>ی</w:t>
      </w:r>
      <w:r>
        <w:rPr>
          <w:rtl/>
        </w:rPr>
        <w:t xml:space="preserve"> کہ جس </w:t>
      </w:r>
      <w:r w:rsidR="00E20323">
        <w:rPr>
          <w:rtl/>
        </w:rPr>
        <w:t xml:space="preserve">میں </w:t>
      </w:r>
      <w:r>
        <w:rPr>
          <w:rtl/>
        </w:rPr>
        <w:t xml:space="preserve"> وہ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لوگوں کو گمراہ کرنے ک</w:t>
      </w:r>
      <w:r>
        <w:rPr>
          <w:rFonts w:hint="cs"/>
          <w:rtl/>
        </w:rPr>
        <w:t>ی</w:t>
      </w:r>
      <w:r>
        <w:rPr>
          <w:rtl/>
        </w:rPr>
        <w:t xml:space="preserve"> کوشش کرے۔اس بناپر اگر ہم نے د</w:t>
      </w:r>
      <w:r>
        <w:rPr>
          <w:rFonts w:hint="cs"/>
          <w:rtl/>
        </w:rPr>
        <w:t>ی</w:t>
      </w:r>
      <w:r>
        <w:rPr>
          <w:rFonts w:hint="eastAsia"/>
          <w:rtl/>
        </w:rPr>
        <w:t>کھا</w:t>
      </w:r>
      <w:r>
        <w:rPr>
          <w:rtl/>
        </w:rPr>
        <w:t xml:space="preserve"> کہ ہمار</w:t>
      </w:r>
      <w:r>
        <w:rPr>
          <w:rFonts w:hint="cs"/>
          <w:rtl/>
        </w:rPr>
        <w:t>ی</w:t>
      </w:r>
      <w:r>
        <w:rPr>
          <w:rtl/>
        </w:rPr>
        <w:t xml:space="preserve"> ن</w:t>
      </w:r>
      <w:r>
        <w:rPr>
          <w:rFonts w:hint="cs"/>
          <w:rtl/>
        </w:rPr>
        <w:t>ی</w:t>
      </w:r>
      <w:r>
        <w:rPr>
          <w:rFonts w:hint="eastAsia"/>
          <w:rtl/>
        </w:rPr>
        <w:t>ت</w:t>
      </w:r>
      <w:r>
        <w:rPr>
          <w:rtl/>
        </w:rPr>
        <w:t xml:space="preserve"> خالص نہ</w:t>
      </w:r>
      <w:r>
        <w:rPr>
          <w:rFonts w:hint="cs"/>
          <w:rtl/>
        </w:rPr>
        <w:t>ی</w:t>
      </w:r>
      <w:r>
        <w:rPr>
          <w:rFonts w:hint="eastAsia"/>
          <w:rtl/>
        </w:rPr>
        <w:t>ں</w:t>
      </w:r>
      <w:r>
        <w:rPr>
          <w:rtl/>
        </w:rPr>
        <w:t xml:space="preserve"> ہے ،تو ہ</w:t>
      </w:r>
      <w:r w:rsidR="00E20323">
        <w:rPr>
          <w:rtl/>
        </w:rPr>
        <w:t xml:space="preserve">میں </w:t>
      </w:r>
      <w:r>
        <w:rPr>
          <w:rtl/>
        </w:rPr>
        <w:t xml:space="preserve"> فر</w:t>
      </w:r>
      <w:r>
        <w:rPr>
          <w:rFonts w:hint="cs"/>
          <w:rtl/>
        </w:rPr>
        <w:t>ی</w:t>
      </w:r>
      <w:r>
        <w:rPr>
          <w:rFonts w:hint="eastAsia"/>
          <w:rtl/>
        </w:rPr>
        <w:t>ضہ</w:t>
      </w:r>
      <w:r>
        <w:rPr>
          <w:rtl/>
        </w:rPr>
        <w:t xml:space="preserve"> اور تکل</w:t>
      </w:r>
      <w:r>
        <w:rPr>
          <w:rFonts w:hint="cs"/>
          <w:rtl/>
        </w:rPr>
        <w:t>ی</w:t>
      </w:r>
      <w:r>
        <w:rPr>
          <w:rFonts w:hint="eastAsia"/>
          <w:rtl/>
        </w:rPr>
        <w:t>ف</w:t>
      </w:r>
      <w:r>
        <w:rPr>
          <w:rtl/>
        </w:rPr>
        <w:t xml:space="preserve"> کوترک نہ</w:t>
      </w:r>
      <w:r>
        <w:rPr>
          <w:rFonts w:hint="cs"/>
          <w:rtl/>
        </w:rPr>
        <w:t>ی</w:t>
      </w:r>
      <w:r>
        <w:rPr>
          <w:rFonts w:hint="eastAsia"/>
          <w:rtl/>
        </w:rPr>
        <w:t>ں</w:t>
      </w:r>
      <w:r>
        <w:rPr>
          <w:rtl/>
        </w:rPr>
        <w:t xml:space="preserve"> کرنا چاہئے بلکہ ہ</w:t>
      </w:r>
      <w:r w:rsidR="00E20323">
        <w:rPr>
          <w:rtl/>
        </w:rPr>
        <w:t xml:space="preserve">میں </w:t>
      </w:r>
      <w:r>
        <w:rPr>
          <w:rFonts w:hint="eastAsia"/>
          <w:rtl/>
        </w:rPr>
        <w:t>اپن</w:t>
      </w:r>
      <w:r>
        <w:rPr>
          <w:rFonts w:hint="cs"/>
          <w:rtl/>
        </w:rPr>
        <w:t>ی</w:t>
      </w:r>
      <w:r>
        <w:rPr>
          <w:rtl/>
        </w:rPr>
        <w:t xml:space="preserve"> ن</w:t>
      </w:r>
      <w:r>
        <w:rPr>
          <w:rFonts w:hint="cs"/>
          <w:rtl/>
        </w:rPr>
        <w:t>ی</w:t>
      </w:r>
      <w:r>
        <w:rPr>
          <w:rFonts w:hint="eastAsia"/>
          <w:rtl/>
        </w:rPr>
        <w:t>ت</w:t>
      </w:r>
      <w:r>
        <w:rPr>
          <w:rtl/>
        </w:rPr>
        <w:t xml:space="preserve"> کو خالص کرن</w:t>
      </w:r>
      <w:r>
        <w:rPr>
          <w:rFonts w:hint="cs"/>
          <w:rtl/>
        </w:rPr>
        <w:t>ی</w:t>
      </w:r>
      <w:r>
        <w:rPr>
          <w:rFonts w:hint="eastAsia"/>
          <w:rtl/>
        </w:rPr>
        <w:t>ک</w:t>
      </w:r>
      <w:r>
        <w:rPr>
          <w:rFonts w:hint="cs"/>
          <w:rtl/>
        </w:rPr>
        <w:t>ی</w:t>
      </w:r>
      <w:r>
        <w:rPr>
          <w:rtl/>
        </w:rPr>
        <w:t xml:space="preserve"> کوشش کرن</w:t>
      </w:r>
      <w:r>
        <w:rPr>
          <w:rFonts w:hint="cs"/>
          <w:rtl/>
        </w:rPr>
        <w:t>ی</w:t>
      </w:r>
      <w:r>
        <w:rPr>
          <w:rtl/>
        </w:rPr>
        <w:t xml:space="preserve"> چاہئے۔اگرہمار</w:t>
      </w:r>
      <w:r>
        <w:rPr>
          <w:rFonts w:hint="cs"/>
          <w:rtl/>
        </w:rPr>
        <w:t>ی</w:t>
      </w:r>
      <w:r>
        <w:rPr>
          <w:rtl/>
        </w:rPr>
        <w:t xml:space="preserve"> تبل</w:t>
      </w:r>
      <w:r>
        <w:rPr>
          <w:rFonts w:hint="cs"/>
          <w:rtl/>
        </w:rPr>
        <w:t>ی</w:t>
      </w:r>
      <w:r>
        <w:rPr>
          <w:rFonts w:hint="eastAsia"/>
          <w:rtl/>
        </w:rPr>
        <w:t>غ</w:t>
      </w:r>
      <w:r>
        <w:rPr>
          <w:rFonts w:hint="cs"/>
          <w:rtl/>
        </w:rPr>
        <w:t>ی</w:t>
      </w:r>
      <w:r>
        <w:rPr>
          <w:rtl/>
        </w:rPr>
        <w:t xml:space="preserve"> سر گرم</w:t>
      </w:r>
      <w:r>
        <w:rPr>
          <w:rFonts w:hint="cs"/>
          <w:rtl/>
        </w:rPr>
        <w:t>ی</w:t>
      </w:r>
      <w:r>
        <w:rPr>
          <w:rFonts w:hint="eastAsia"/>
          <w:rtl/>
        </w:rPr>
        <w:t>وں</w:t>
      </w:r>
      <w:r>
        <w:rPr>
          <w:rtl/>
        </w:rPr>
        <w:t xml:space="preserve"> کے عوض ہ</w:t>
      </w:r>
      <w:r w:rsidR="00E20323">
        <w:rPr>
          <w:rtl/>
        </w:rPr>
        <w:t xml:space="preserve">میں </w:t>
      </w:r>
      <w:r>
        <w:rPr>
          <w:rFonts w:hint="eastAsia"/>
          <w:rtl/>
        </w:rPr>
        <w:t>کچھ</w:t>
      </w:r>
      <w:r>
        <w:rPr>
          <w:rtl/>
        </w:rPr>
        <w:t xml:space="preserve"> پ</w:t>
      </w:r>
      <w:r>
        <w:rPr>
          <w:rFonts w:hint="cs"/>
          <w:rtl/>
        </w:rPr>
        <w:t>ی</w:t>
      </w:r>
      <w:r>
        <w:rPr>
          <w:rFonts w:hint="eastAsia"/>
          <w:rtl/>
        </w:rPr>
        <w:t>سہ</w:t>
      </w:r>
      <w:r>
        <w:rPr>
          <w:rtl/>
        </w:rPr>
        <w:t xml:space="preserve"> د</w:t>
      </w:r>
      <w:r>
        <w:rPr>
          <w:rFonts w:hint="cs"/>
          <w:rtl/>
        </w:rPr>
        <w:t>ی</w:t>
      </w:r>
      <w:r>
        <w:rPr>
          <w:rFonts w:hint="eastAsia"/>
          <w:rtl/>
        </w:rPr>
        <w:t>ئے</w:t>
      </w:r>
      <w:r>
        <w:rPr>
          <w:rtl/>
        </w:rPr>
        <w:t xml:space="preserve"> گئے تو </w:t>
      </w:r>
      <w:r>
        <w:rPr>
          <w:rFonts w:hint="cs"/>
          <w:rtl/>
        </w:rPr>
        <w:t>ی</w:t>
      </w:r>
      <w:r>
        <w:rPr>
          <w:rFonts w:hint="eastAsia"/>
          <w:rtl/>
        </w:rPr>
        <w:t>ا</w:t>
      </w:r>
      <w:r>
        <w:rPr>
          <w:rtl/>
        </w:rPr>
        <w:t xml:space="preserve"> ہم اسے نہ ل</w:t>
      </w:r>
      <w:r>
        <w:rPr>
          <w:rFonts w:hint="cs"/>
          <w:rtl/>
        </w:rPr>
        <w:t>ی</w:t>
      </w:r>
      <w:r>
        <w:rPr>
          <w:rFonts w:hint="eastAsia"/>
          <w:rtl/>
        </w:rPr>
        <w:t>ں</w:t>
      </w:r>
      <w:r>
        <w:rPr>
          <w:rtl/>
        </w:rPr>
        <w:t xml:space="preserve"> </w:t>
      </w:r>
      <w:r>
        <w:rPr>
          <w:rFonts w:hint="cs"/>
          <w:rtl/>
        </w:rPr>
        <w:t>ی</w:t>
      </w:r>
      <w:r>
        <w:rPr>
          <w:rFonts w:hint="eastAsia"/>
          <w:rtl/>
        </w:rPr>
        <w:t>ا</w:t>
      </w:r>
      <w:r>
        <w:rPr>
          <w:rtl/>
        </w:rPr>
        <w:t xml:space="preserve"> اس </w:t>
      </w:r>
      <w:r w:rsidR="00E20323">
        <w:rPr>
          <w:rtl/>
        </w:rPr>
        <w:t xml:space="preserve">میں </w:t>
      </w:r>
      <w:r>
        <w:rPr>
          <w:rtl/>
        </w:rPr>
        <w:t xml:space="preserve"> سے تھوڑا بہت قبول کرل</w:t>
      </w:r>
      <w:r>
        <w:rPr>
          <w:rFonts w:hint="cs"/>
          <w:rtl/>
        </w:rPr>
        <w:t>ی</w:t>
      </w:r>
      <w:r>
        <w:rPr>
          <w:rFonts w:hint="eastAsia"/>
          <w:rtl/>
        </w:rPr>
        <w:t>ں</w:t>
      </w:r>
      <w:r>
        <w:rPr>
          <w:rtl/>
        </w:rPr>
        <w:t xml:space="preserve"> </w:t>
      </w:r>
      <w:r>
        <w:rPr>
          <w:rFonts w:hint="cs"/>
          <w:rtl/>
        </w:rPr>
        <w:t>ی</w:t>
      </w:r>
      <w:r>
        <w:rPr>
          <w:rFonts w:hint="eastAsia"/>
          <w:rtl/>
        </w:rPr>
        <w:t>ااسے</w:t>
      </w:r>
      <w:r>
        <w:rPr>
          <w:rtl/>
        </w:rPr>
        <w:t xml:space="preserve"> ضرور</w:t>
      </w:r>
      <w:r>
        <w:rPr>
          <w:rFonts w:hint="cs"/>
          <w:rtl/>
        </w:rPr>
        <w:t>ی</w:t>
      </w:r>
      <w:r>
        <w:rPr>
          <w:rtl/>
        </w:rPr>
        <w:t xml:space="preserve"> امور </w:t>
      </w:r>
      <w:r w:rsidR="00E20323">
        <w:rPr>
          <w:rtl/>
        </w:rPr>
        <w:t xml:space="preserve">میں </w:t>
      </w:r>
      <w:r>
        <w:rPr>
          <w:rtl/>
        </w:rPr>
        <w:t xml:space="preserve"> صرف کرنے کا ف</w:t>
      </w:r>
      <w:r>
        <w:rPr>
          <w:rFonts w:hint="cs"/>
          <w:rtl/>
        </w:rPr>
        <w:t>ی</w:t>
      </w:r>
      <w:r>
        <w:rPr>
          <w:rFonts w:hint="eastAsia"/>
          <w:rtl/>
        </w:rPr>
        <w:t>صلہ</w:t>
      </w:r>
      <w:r>
        <w:rPr>
          <w:rtl/>
        </w:rPr>
        <w:t xml:space="preserve"> کر</w:t>
      </w:r>
      <w:r>
        <w:rPr>
          <w:rFonts w:hint="cs"/>
          <w:rtl/>
        </w:rPr>
        <w:t>ی</w:t>
      </w:r>
      <w:r>
        <w:rPr>
          <w:rFonts w:hint="eastAsia"/>
          <w:rtl/>
        </w:rPr>
        <w:t>ں</w:t>
      </w:r>
      <w:r>
        <w:rPr>
          <w:rtl/>
        </w:rPr>
        <w:t xml:space="preserve"> ک</w:t>
      </w:r>
      <w:r>
        <w:rPr>
          <w:rFonts w:hint="eastAsia"/>
          <w:rtl/>
        </w:rPr>
        <w:t>ہ</w:t>
      </w:r>
      <w:r>
        <w:rPr>
          <w:rtl/>
        </w:rPr>
        <w:t xml:space="preserve"> اگر ہم نے کس</w:t>
      </w:r>
      <w:r>
        <w:rPr>
          <w:rFonts w:hint="cs"/>
          <w:rtl/>
        </w:rPr>
        <w:t>ی</w:t>
      </w:r>
      <w:r>
        <w:rPr>
          <w:rtl/>
        </w:rPr>
        <w:t xml:space="preserve"> کواپنے سے محتاج ترپا</w:t>
      </w:r>
      <w:r>
        <w:rPr>
          <w:rFonts w:hint="cs"/>
          <w:rtl/>
        </w:rPr>
        <w:t>ی</w:t>
      </w:r>
      <w:r>
        <w:rPr>
          <w:rFonts w:hint="eastAsia"/>
          <w:rtl/>
        </w:rPr>
        <w:t>ا،تواس</w:t>
      </w:r>
      <w:r>
        <w:rPr>
          <w:rtl/>
        </w:rPr>
        <w:t xml:space="preserve"> ک</w:t>
      </w:r>
      <w:r>
        <w:rPr>
          <w:rFonts w:hint="cs"/>
          <w:rtl/>
        </w:rPr>
        <w:t>ی</w:t>
      </w:r>
      <w:r>
        <w:rPr>
          <w:rtl/>
        </w:rPr>
        <w:t xml:space="preserve"> مدد کرد</w:t>
      </w:r>
      <w:r>
        <w:rPr>
          <w:rFonts w:hint="cs"/>
          <w:rtl/>
        </w:rPr>
        <w:t>ی</w:t>
      </w:r>
      <w:r>
        <w:rPr>
          <w:rFonts w:hint="eastAsia"/>
          <w:rtl/>
        </w:rPr>
        <w:t>ں</w:t>
      </w:r>
      <w:r>
        <w:rPr>
          <w:rtl/>
        </w:rPr>
        <w:t xml:space="preserve"> گے۔اس قسم کے کام نفسان</w:t>
      </w:r>
      <w:r>
        <w:rPr>
          <w:rFonts w:hint="cs"/>
          <w:rtl/>
        </w:rPr>
        <w:t>ی</w:t>
      </w:r>
      <w:r>
        <w:rPr>
          <w:rtl/>
        </w:rPr>
        <w:t xml:space="preserve"> خواہشات اورغ</w:t>
      </w:r>
      <w:r>
        <w:rPr>
          <w:rFonts w:hint="cs"/>
          <w:rtl/>
        </w:rPr>
        <w:t>ی</w:t>
      </w:r>
      <w:r>
        <w:rPr>
          <w:rFonts w:hint="eastAsia"/>
          <w:rtl/>
        </w:rPr>
        <w:t>ر</w:t>
      </w:r>
      <w:r>
        <w:rPr>
          <w:rtl/>
        </w:rPr>
        <w:t xml:space="preserve"> الہ</w:t>
      </w:r>
      <w:r>
        <w:rPr>
          <w:rFonts w:hint="cs"/>
          <w:rtl/>
        </w:rPr>
        <w:t>ی</w:t>
      </w:r>
      <w:r>
        <w:rPr>
          <w:rtl/>
        </w:rPr>
        <w:t xml:space="preserve"> محرکات </w:t>
      </w:r>
      <w:r w:rsidR="00E20323">
        <w:rPr>
          <w:rtl/>
        </w:rPr>
        <w:t xml:space="preserve">میں </w:t>
      </w:r>
      <w:r>
        <w:rPr>
          <w:rtl/>
        </w:rPr>
        <w:t xml:space="preserve"> کم</w:t>
      </w:r>
      <w:r>
        <w:rPr>
          <w:rFonts w:hint="cs"/>
          <w:rtl/>
        </w:rPr>
        <w:t>ی</w:t>
      </w:r>
      <w:r>
        <w:rPr>
          <w:rtl/>
        </w:rPr>
        <w:t xml:space="preserve"> واقع ہونے اور عمل کے خالص تر انجام پانے کاسبب بنتے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م</w:t>
      </w:r>
      <w:r>
        <w:rPr>
          <w:rFonts w:hint="cs"/>
          <w:rtl/>
        </w:rPr>
        <w:t>ی</w:t>
      </w:r>
      <w:r>
        <w:rPr>
          <w:rFonts w:hint="eastAsia"/>
          <w:rtl/>
        </w:rPr>
        <w:t>رے</w:t>
      </w:r>
      <w:r>
        <w:rPr>
          <w:rtl/>
        </w:rPr>
        <w:t xml:space="preserve"> ا</w:t>
      </w:r>
      <w:r>
        <w:rPr>
          <w:rFonts w:hint="cs"/>
          <w:rtl/>
        </w:rPr>
        <w:t>ی</w:t>
      </w:r>
      <w:r>
        <w:rPr>
          <w:rFonts w:hint="eastAsia"/>
          <w:rtl/>
        </w:rPr>
        <w:t>ک</w:t>
      </w:r>
      <w:r>
        <w:rPr>
          <w:rtl/>
        </w:rPr>
        <w:t xml:space="preserve"> دوست نے نقل ک</w:t>
      </w:r>
      <w:r>
        <w:rPr>
          <w:rFonts w:hint="cs"/>
          <w:rtl/>
        </w:rPr>
        <w:t>ی</w:t>
      </w:r>
      <w:r>
        <w:rPr>
          <w:rFonts w:hint="eastAsia"/>
          <w:rtl/>
        </w:rPr>
        <w:t>ا</w:t>
      </w:r>
      <w:r>
        <w:rPr>
          <w:rtl/>
        </w:rPr>
        <w:t xml:space="preserve"> ہے کہ وہ طالب علم</w:t>
      </w:r>
      <w:r>
        <w:rPr>
          <w:rFonts w:hint="cs"/>
          <w:rtl/>
        </w:rPr>
        <w:t>ی</w:t>
      </w:r>
      <w:r>
        <w:rPr>
          <w:rtl/>
        </w:rPr>
        <w:t xml:space="preserve"> کے دوران اطراف تہران کے ا</w:t>
      </w:r>
      <w:r>
        <w:rPr>
          <w:rFonts w:hint="cs"/>
          <w:rtl/>
        </w:rPr>
        <w:t>ی</w:t>
      </w:r>
      <w:r>
        <w:rPr>
          <w:rFonts w:hint="eastAsia"/>
          <w:rtl/>
        </w:rPr>
        <w:t>ک</w:t>
      </w:r>
      <w:r>
        <w:rPr>
          <w:rtl/>
        </w:rPr>
        <w:t xml:space="preserve"> شہر </w:t>
      </w:r>
      <w:r w:rsidR="00E20323">
        <w:rPr>
          <w:rtl/>
        </w:rPr>
        <w:t xml:space="preserve">میں </w:t>
      </w:r>
      <w:r>
        <w:rPr>
          <w:rFonts w:hint="eastAsia"/>
          <w:rtl/>
        </w:rPr>
        <w:t>تبل</w:t>
      </w:r>
      <w:r>
        <w:rPr>
          <w:rFonts w:hint="cs"/>
          <w:rtl/>
        </w:rPr>
        <w:t>ی</w:t>
      </w:r>
      <w:r>
        <w:rPr>
          <w:rFonts w:hint="eastAsia"/>
          <w:rtl/>
        </w:rPr>
        <w:t>غ</w:t>
      </w:r>
      <w:r>
        <w:rPr>
          <w:rtl/>
        </w:rPr>
        <w:t xml:space="preserve"> کے لئے گ</w:t>
      </w:r>
      <w:r>
        <w:rPr>
          <w:rFonts w:hint="cs"/>
          <w:rtl/>
        </w:rPr>
        <w:t>ی</w:t>
      </w:r>
      <w:r>
        <w:rPr>
          <w:rFonts w:hint="eastAsia"/>
          <w:rtl/>
        </w:rPr>
        <w:t>ا</w:t>
      </w:r>
      <w:r>
        <w:rPr>
          <w:rtl/>
        </w:rPr>
        <w:t>۔وہاں ا</w:t>
      </w:r>
      <w:r>
        <w:rPr>
          <w:rFonts w:hint="cs"/>
          <w:rtl/>
        </w:rPr>
        <w:t>ی</w:t>
      </w:r>
      <w:r>
        <w:rPr>
          <w:rFonts w:hint="eastAsia"/>
          <w:rtl/>
        </w:rPr>
        <w:t>ک</w:t>
      </w:r>
      <w:r>
        <w:rPr>
          <w:rtl/>
        </w:rPr>
        <w:t xml:space="preserve"> محترم عالم د</w:t>
      </w:r>
      <w:r>
        <w:rPr>
          <w:rFonts w:hint="cs"/>
          <w:rtl/>
        </w:rPr>
        <w:t>ی</w:t>
      </w:r>
      <w:r>
        <w:rPr>
          <w:rFonts w:hint="eastAsia"/>
          <w:rtl/>
        </w:rPr>
        <w:t>ن</w:t>
      </w:r>
      <w:r>
        <w:rPr>
          <w:rtl/>
        </w:rPr>
        <w:t xml:space="preserve"> تھے کہ لوگ جنھ</w:t>
      </w:r>
      <w:r>
        <w:rPr>
          <w:rFonts w:hint="cs"/>
          <w:rtl/>
        </w:rPr>
        <w:t>ی</w:t>
      </w:r>
      <w:r>
        <w:rPr>
          <w:rFonts w:hint="eastAsia"/>
          <w:rtl/>
        </w:rPr>
        <w:t>ں</w:t>
      </w:r>
      <w:r>
        <w:rPr>
          <w:rtl/>
        </w:rPr>
        <w:t xml:space="preserve"> اچھ</w:t>
      </w:r>
      <w:r>
        <w:rPr>
          <w:rFonts w:hint="cs"/>
          <w:rtl/>
        </w:rPr>
        <w:t>ی</w:t>
      </w:r>
      <w:r>
        <w:rPr>
          <w:rtl/>
        </w:rPr>
        <w:t xml:space="preserve"> طرح پہچانتے تھے اور وہ لوگوں </w:t>
      </w:r>
      <w:r w:rsidR="00E20323">
        <w:rPr>
          <w:rtl/>
        </w:rPr>
        <w:t xml:space="preserve">میں </w:t>
      </w:r>
      <w:r>
        <w:rPr>
          <w:rFonts w:hint="eastAsia"/>
          <w:rtl/>
        </w:rPr>
        <w:t>کاف</w:t>
      </w:r>
      <w:r>
        <w:rPr>
          <w:rFonts w:hint="cs"/>
          <w:rtl/>
        </w:rPr>
        <w:t>ی</w:t>
      </w:r>
      <w:r>
        <w:rPr>
          <w:rtl/>
        </w:rPr>
        <w:t xml:space="preserve"> اثر رسوخ رکھتے تھے۔مجھے اس شہر کے ا طراف </w:t>
      </w:r>
      <w:r w:rsidR="00E20323">
        <w:rPr>
          <w:rtl/>
        </w:rPr>
        <w:t xml:space="preserve">میں </w:t>
      </w:r>
      <w:r>
        <w:rPr>
          <w:rtl/>
        </w:rPr>
        <w:t xml:space="preserve"> واقع ا</w:t>
      </w:r>
      <w:r>
        <w:rPr>
          <w:rFonts w:hint="cs"/>
          <w:rtl/>
        </w:rPr>
        <w:t>ی</w:t>
      </w:r>
      <w:r>
        <w:rPr>
          <w:rFonts w:hint="eastAsia"/>
          <w:rtl/>
        </w:rPr>
        <w:t>ک</w:t>
      </w:r>
      <w:r>
        <w:rPr>
          <w:rtl/>
        </w:rPr>
        <w:t xml:space="preserve"> گائوں </w:t>
      </w:r>
      <w:r w:rsidR="00E20323">
        <w:rPr>
          <w:rtl/>
        </w:rPr>
        <w:t xml:space="preserve">میں </w:t>
      </w:r>
      <w:r>
        <w:rPr>
          <w:rtl/>
        </w:rPr>
        <w:t xml:space="preserve"> 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گ</w:t>
      </w:r>
      <w:r>
        <w:rPr>
          <w:rFonts w:hint="cs"/>
          <w:rtl/>
        </w:rPr>
        <w:t>ی</w:t>
      </w:r>
      <w:r>
        <w:rPr>
          <w:rFonts w:hint="eastAsia"/>
          <w:rtl/>
        </w:rPr>
        <w:t>ا</w:t>
      </w:r>
      <w:r>
        <w:rPr>
          <w:rtl/>
        </w:rPr>
        <w:t>۔</w:t>
      </w:r>
      <w:r>
        <w:rPr>
          <w:rFonts w:hint="eastAsia"/>
          <w:rtl/>
        </w:rPr>
        <w:t>چونکہ</w:t>
      </w:r>
      <w:r>
        <w:rPr>
          <w:rtl/>
        </w:rPr>
        <w:t xml:space="preserve"> </w:t>
      </w:r>
      <w:r w:rsidR="00E20323">
        <w:rPr>
          <w:rtl/>
        </w:rPr>
        <w:t xml:space="preserve">میں </w:t>
      </w:r>
      <w:r>
        <w:rPr>
          <w:rtl/>
        </w:rPr>
        <w:t xml:space="preserve"> تبل</w:t>
      </w:r>
      <w:r>
        <w:rPr>
          <w:rFonts w:hint="cs"/>
          <w:rtl/>
        </w:rPr>
        <w:t>ی</w:t>
      </w:r>
      <w:r>
        <w:rPr>
          <w:rFonts w:hint="eastAsia"/>
          <w:rtl/>
        </w:rPr>
        <w:t>غ</w:t>
      </w:r>
      <w:r>
        <w:rPr>
          <w:rFonts w:hint="cs"/>
          <w:rtl/>
        </w:rPr>
        <w:t>ی</w:t>
      </w:r>
      <w:r>
        <w:rPr>
          <w:rtl/>
        </w:rPr>
        <w:t xml:space="preserve"> کام </w:t>
      </w:r>
      <w:r w:rsidR="00E20323">
        <w:rPr>
          <w:rtl/>
        </w:rPr>
        <w:t xml:space="preserve">میں </w:t>
      </w:r>
      <w:r>
        <w:rPr>
          <w:rtl/>
        </w:rPr>
        <w:t xml:space="preserve"> تجربہ نہ</w:t>
      </w:r>
      <w:r>
        <w:rPr>
          <w:rFonts w:hint="cs"/>
          <w:rtl/>
        </w:rPr>
        <w:t>ی</w:t>
      </w:r>
      <w:r>
        <w:rPr>
          <w:rFonts w:hint="eastAsia"/>
          <w:rtl/>
        </w:rPr>
        <w:t>ں</w:t>
      </w:r>
      <w:r>
        <w:rPr>
          <w:rtl/>
        </w:rPr>
        <w:t xml:space="preserve"> رکھتا تھااورپہل</w:t>
      </w:r>
      <w:r>
        <w:rPr>
          <w:rFonts w:hint="cs"/>
          <w:rtl/>
        </w:rPr>
        <w:t>ی</w:t>
      </w:r>
      <w:r>
        <w:rPr>
          <w:rtl/>
        </w:rPr>
        <w:t xml:space="preserve"> مرتبہ تبل</w:t>
      </w:r>
      <w:r>
        <w:rPr>
          <w:rFonts w:hint="cs"/>
          <w:rtl/>
        </w:rPr>
        <w:t>ی</w:t>
      </w:r>
      <w:r>
        <w:rPr>
          <w:rFonts w:hint="eastAsia"/>
          <w:rtl/>
        </w:rPr>
        <w:t>غ</w:t>
      </w:r>
      <w:r>
        <w:rPr>
          <w:rtl/>
        </w:rPr>
        <w:t xml:space="preserve"> پر گ</w:t>
      </w:r>
      <w:r>
        <w:rPr>
          <w:rFonts w:hint="cs"/>
          <w:rtl/>
        </w:rPr>
        <w:t>ی</w:t>
      </w:r>
      <w:r>
        <w:rPr>
          <w:rFonts w:hint="eastAsia"/>
          <w:rtl/>
        </w:rPr>
        <w:t>ا</w:t>
      </w:r>
      <w:r>
        <w:rPr>
          <w:rtl/>
        </w:rPr>
        <w:t xml:space="preserve"> تھا،اس لئے عشرہ کے دوران م</w:t>
      </w:r>
      <w:r>
        <w:rPr>
          <w:rFonts w:hint="cs"/>
          <w:rtl/>
        </w:rPr>
        <w:t>ی</w:t>
      </w:r>
      <w:r>
        <w:rPr>
          <w:rFonts w:hint="eastAsia"/>
          <w:rtl/>
        </w:rPr>
        <w:t>ر</w:t>
      </w:r>
      <w:r>
        <w:rPr>
          <w:rFonts w:hint="cs"/>
          <w:rtl/>
        </w:rPr>
        <w:t>ی</w:t>
      </w:r>
      <w:r>
        <w:rPr>
          <w:rtl/>
        </w:rPr>
        <w:t xml:space="preserve"> مجلسوں کولوگوں نے پسند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او ر کوئ</w:t>
      </w:r>
      <w:r>
        <w:rPr>
          <w:rFonts w:hint="cs"/>
          <w:rtl/>
        </w:rPr>
        <w:t>ی</w:t>
      </w:r>
      <w:r>
        <w:rPr>
          <w:rtl/>
        </w:rPr>
        <w:t xml:space="preserve"> خاص آئو بھگت بھ</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،آخر</w:t>
      </w:r>
      <w:r>
        <w:rPr>
          <w:rtl/>
        </w:rPr>
        <w:t xml:space="preserve"> </w:t>
      </w:r>
      <w:r w:rsidR="00E20323">
        <w:rPr>
          <w:rtl/>
        </w:rPr>
        <w:t xml:space="preserve">میں </w:t>
      </w:r>
      <w:r>
        <w:rPr>
          <w:rtl/>
        </w:rPr>
        <w:t xml:space="preserve"> ا</w:t>
      </w:r>
      <w:r>
        <w:rPr>
          <w:rFonts w:hint="cs"/>
          <w:rtl/>
        </w:rPr>
        <w:t>ی</w:t>
      </w:r>
      <w:r>
        <w:rPr>
          <w:rFonts w:hint="eastAsia"/>
          <w:rtl/>
        </w:rPr>
        <w:t>ک</w:t>
      </w:r>
      <w:r>
        <w:rPr>
          <w:rtl/>
        </w:rPr>
        <w:t xml:space="preserve"> مختصرنذرانہمجھے د</w:t>
      </w:r>
      <w:r>
        <w:rPr>
          <w:rFonts w:hint="cs"/>
          <w:rtl/>
        </w:rPr>
        <w:t>ی</w:t>
      </w:r>
      <w:r>
        <w:rPr>
          <w:rFonts w:hint="eastAsia"/>
          <w:rtl/>
        </w:rPr>
        <w:t>ا</w:t>
      </w:r>
      <w:r>
        <w:rPr>
          <w:rtl/>
        </w:rPr>
        <w:t xml:space="preserve"> گ</w:t>
      </w:r>
      <w:r>
        <w:rPr>
          <w:rFonts w:hint="cs"/>
          <w:rtl/>
        </w:rPr>
        <w:t>ی</w:t>
      </w:r>
      <w:r>
        <w:rPr>
          <w:rFonts w:hint="eastAsia"/>
          <w:rtl/>
        </w:rPr>
        <w:t>ا</w:t>
      </w:r>
      <w:r>
        <w:rPr>
          <w:rtl/>
        </w:rPr>
        <w:t>۔تبل</w:t>
      </w:r>
      <w:r>
        <w:rPr>
          <w:rFonts w:hint="cs"/>
          <w:rtl/>
        </w:rPr>
        <w:t>ی</w:t>
      </w:r>
      <w:r>
        <w:rPr>
          <w:rFonts w:hint="eastAsia"/>
          <w:rtl/>
        </w:rPr>
        <w:t>غ</w:t>
      </w:r>
      <w:r>
        <w:rPr>
          <w:rtl/>
        </w:rPr>
        <w:t xml:space="preserve"> کے اختتام پر</w:t>
      </w:r>
      <w:r w:rsidR="00E20323">
        <w:rPr>
          <w:rtl/>
        </w:rPr>
        <w:t xml:space="preserve">میں </w:t>
      </w:r>
      <w:r>
        <w:rPr>
          <w:rtl/>
        </w:rPr>
        <w:t xml:space="preserve"> اور دوسرے مبلغ</w:t>
      </w:r>
      <w:r>
        <w:rPr>
          <w:rFonts w:hint="cs"/>
          <w:rtl/>
        </w:rPr>
        <w:t>ی</w:t>
      </w:r>
      <w:r>
        <w:rPr>
          <w:rFonts w:hint="eastAsia"/>
          <w:rtl/>
        </w:rPr>
        <w:t>ن</w:t>
      </w:r>
      <w:r>
        <w:rPr>
          <w:rtl/>
        </w:rPr>
        <w:t xml:space="preserve"> اس عالم د</w:t>
      </w:r>
      <w:r>
        <w:rPr>
          <w:rFonts w:hint="cs"/>
          <w:rtl/>
        </w:rPr>
        <w:t>ی</w:t>
      </w:r>
      <w:r>
        <w:rPr>
          <w:rFonts w:hint="eastAsia"/>
          <w:rtl/>
        </w:rPr>
        <w:t>ن</w:t>
      </w:r>
      <w:r>
        <w:rPr>
          <w:rtl/>
        </w:rPr>
        <w:t xml:space="preserve"> </w:t>
      </w:r>
      <w:r>
        <w:rPr>
          <w:rFonts w:hint="eastAsia"/>
          <w:rtl/>
        </w:rPr>
        <w:t>سے</w:t>
      </w:r>
      <w:r>
        <w:rPr>
          <w:rtl/>
        </w:rPr>
        <w:t xml:space="preserve"> رخصت ہونے کے لئے ان کے پاس گئے۔اس عالم د</w:t>
      </w:r>
      <w:r>
        <w:rPr>
          <w:rFonts w:hint="cs"/>
          <w:rtl/>
        </w:rPr>
        <w:t>ی</w:t>
      </w:r>
      <w:r>
        <w:rPr>
          <w:rFonts w:hint="eastAsia"/>
          <w:rtl/>
        </w:rPr>
        <w:t>ن</w:t>
      </w:r>
      <w:r>
        <w:rPr>
          <w:rtl/>
        </w:rPr>
        <w:t xml:space="preserve"> نے انتہائ</w:t>
      </w:r>
      <w:r>
        <w:rPr>
          <w:rFonts w:hint="cs"/>
          <w:rtl/>
        </w:rPr>
        <w:t>ی</w:t>
      </w:r>
      <w:r>
        <w:rPr>
          <w:rtl/>
        </w:rPr>
        <w:t xml:space="preserve"> فروتن</w:t>
      </w:r>
      <w:r>
        <w:rPr>
          <w:rFonts w:hint="cs"/>
          <w:rtl/>
        </w:rPr>
        <w:t>ی</w:t>
      </w:r>
      <w:r>
        <w:rPr>
          <w:rtl/>
        </w:rPr>
        <w:t xml:space="preserve"> اور تواضع سے ہمار</w:t>
      </w:r>
      <w:r>
        <w:rPr>
          <w:rFonts w:hint="cs"/>
          <w:rtl/>
        </w:rPr>
        <w:t>ی</w:t>
      </w:r>
      <w:r>
        <w:rPr>
          <w:rtl/>
        </w:rPr>
        <w:t xml:space="preserve"> مہمان نواز</w:t>
      </w:r>
      <w:r>
        <w:rPr>
          <w:rFonts w:hint="cs"/>
          <w:rtl/>
        </w:rPr>
        <w:t>ی</w:t>
      </w:r>
      <w:r>
        <w:rPr>
          <w:rtl/>
        </w:rPr>
        <w:t xml:space="preserve"> ک</w:t>
      </w:r>
      <w:r>
        <w:rPr>
          <w:rFonts w:hint="cs"/>
          <w:rtl/>
        </w:rPr>
        <w:t>ی</w:t>
      </w:r>
      <w:r>
        <w:rPr>
          <w:rtl/>
        </w:rPr>
        <w:t xml:space="preserve"> ،گفتگو ختم ہونے پر مذاق </w:t>
      </w:r>
      <w:r w:rsidR="00E20323">
        <w:rPr>
          <w:rtl/>
        </w:rPr>
        <w:t xml:space="preserve">میں </w:t>
      </w:r>
      <w:r>
        <w:rPr>
          <w:rtl/>
        </w:rPr>
        <w:t xml:space="preserve"> ہم سے کہا:دوستو!آؤ ہم اپن</w:t>
      </w:r>
      <w:r>
        <w:rPr>
          <w:rFonts w:hint="cs"/>
          <w:rtl/>
        </w:rPr>
        <w:t>ی</w:t>
      </w:r>
      <w:r>
        <w:rPr>
          <w:rtl/>
        </w:rPr>
        <w:t xml:space="preserve"> آنکھوں کوبند کر کے جو کچھ اس عشرہ </w:t>
      </w:r>
      <w:r w:rsidR="00E20323">
        <w:rPr>
          <w:rtl/>
        </w:rPr>
        <w:t xml:space="preserve">میں </w:t>
      </w:r>
      <w:r>
        <w:rPr>
          <w:rtl/>
        </w:rPr>
        <w:t xml:space="preserve"> </w:t>
      </w:r>
      <w:r>
        <w:rPr>
          <w:rtl/>
        </w:rPr>
        <w:lastRenderedPageBreak/>
        <w:t>بطور زندہ ہ</w:t>
      </w:r>
      <w:r w:rsidR="00E20323">
        <w:rPr>
          <w:rtl/>
        </w:rPr>
        <w:t xml:space="preserve">میں </w:t>
      </w:r>
      <w:r>
        <w:rPr>
          <w:rtl/>
        </w:rPr>
        <w:t xml:space="preserve"> ملاہے اسے ا</w:t>
      </w:r>
      <w:r>
        <w:rPr>
          <w:rFonts w:hint="cs"/>
          <w:rtl/>
        </w:rPr>
        <w:t>ی</w:t>
      </w:r>
      <w:r>
        <w:rPr>
          <w:rFonts w:hint="eastAsia"/>
          <w:rtl/>
        </w:rPr>
        <w:t>ک</w:t>
      </w:r>
      <w:r>
        <w:rPr>
          <w:rtl/>
        </w:rPr>
        <w:t xml:space="preserve"> جگہ جمع کر</w:t>
      </w:r>
      <w:r>
        <w:rPr>
          <w:rFonts w:hint="cs"/>
          <w:rtl/>
        </w:rPr>
        <w:t>ی</w:t>
      </w:r>
      <w:r>
        <w:rPr>
          <w:rFonts w:hint="eastAsia"/>
          <w:rtl/>
        </w:rPr>
        <w:t>ں</w:t>
      </w:r>
      <w:r>
        <w:rPr>
          <w:rtl/>
        </w:rPr>
        <w:t xml:space="preserve"> اور اس کے بعداسے آپس </w:t>
      </w:r>
      <w:r w:rsidR="00E20323">
        <w:rPr>
          <w:rtl/>
        </w:rPr>
        <w:t xml:space="preserve">میں </w:t>
      </w:r>
      <w:r>
        <w:rPr>
          <w:rtl/>
        </w:rPr>
        <w:t xml:space="preserve"> مساو</w:t>
      </w:r>
      <w:r>
        <w:rPr>
          <w:rFonts w:hint="cs"/>
          <w:rtl/>
        </w:rPr>
        <w:t>ی</w:t>
      </w:r>
      <w:r>
        <w:rPr>
          <w:rtl/>
        </w:rPr>
        <w:t xml:space="preserve"> صورت </w:t>
      </w:r>
      <w:r w:rsidR="00E20323">
        <w:rPr>
          <w:rtl/>
        </w:rPr>
        <w:t xml:space="preserve">میں </w:t>
      </w:r>
      <w:r>
        <w:rPr>
          <w:rtl/>
        </w:rPr>
        <w:t xml:space="preserve"> تقس</w:t>
      </w:r>
      <w:r>
        <w:rPr>
          <w:rFonts w:hint="cs"/>
          <w:rtl/>
        </w:rPr>
        <w:t>ی</w:t>
      </w:r>
      <w:r>
        <w:rPr>
          <w:rFonts w:hint="eastAsia"/>
          <w:rtl/>
        </w:rPr>
        <w:t>م</w:t>
      </w:r>
      <w:r>
        <w:rPr>
          <w:rtl/>
        </w:rPr>
        <w:t xml:space="preserve"> کر</w:t>
      </w:r>
      <w:r>
        <w:rPr>
          <w:rFonts w:hint="cs"/>
          <w:rtl/>
        </w:rPr>
        <w:t>ی</w:t>
      </w:r>
      <w:r>
        <w:rPr>
          <w:rFonts w:hint="eastAsia"/>
          <w:rtl/>
        </w:rPr>
        <w:t>ں</w:t>
      </w:r>
      <w:r>
        <w:rPr>
          <w:rtl/>
        </w:rPr>
        <w:t xml:space="preserve"> !معلوم تھا کہ وہ عالم د</w:t>
      </w:r>
      <w:r>
        <w:rPr>
          <w:rFonts w:hint="cs"/>
          <w:rtl/>
        </w:rPr>
        <w:t>ی</w:t>
      </w:r>
      <w:r>
        <w:rPr>
          <w:rFonts w:hint="eastAsia"/>
          <w:rtl/>
        </w:rPr>
        <w:t>ن</w:t>
      </w:r>
      <w:r>
        <w:rPr>
          <w:rtl/>
        </w:rPr>
        <w:t xml:space="preserve"> ا</w:t>
      </w:r>
      <w:r>
        <w:rPr>
          <w:rFonts w:hint="cs"/>
          <w:rtl/>
        </w:rPr>
        <w:t>ی</w:t>
      </w:r>
      <w:r>
        <w:rPr>
          <w:rFonts w:hint="eastAsia"/>
          <w:rtl/>
        </w:rPr>
        <w:t>ک</w:t>
      </w:r>
      <w:r>
        <w:rPr>
          <w:rtl/>
        </w:rPr>
        <w:t xml:space="preserve"> مشہور و معروف شخص</w:t>
      </w:r>
      <w:r>
        <w:rPr>
          <w:rFonts w:hint="cs"/>
          <w:rtl/>
        </w:rPr>
        <w:t>ی</w:t>
      </w:r>
      <w:r>
        <w:rPr>
          <w:rFonts w:hint="eastAsia"/>
          <w:rtl/>
        </w:rPr>
        <w:t>تتھے</w:t>
      </w:r>
      <w:r>
        <w:rPr>
          <w:rtl/>
        </w:rPr>
        <w:t xml:space="preserve"> اور ان ک</w:t>
      </w:r>
      <w:r>
        <w:rPr>
          <w:rFonts w:hint="cs"/>
          <w:rtl/>
        </w:rPr>
        <w:t>ی</w:t>
      </w:r>
      <w:r>
        <w:rPr>
          <w:rtl/>
        </w:rPr>
        <w:t xml:space="preserve"> مجلس</w:t>
      </w:r>
      <w:r>
        <w:rPr>
          <w:rFonts w:hint="cs"/>
          <w:rtl/>
        </w:rPr>
        <w:t>ی</w:t>
      </w:r>
      <w:r>
        <w:rPr>
          <w:rFonts w:hint="eastAsia"/>
          <w:rtl/>
        </w:rPr>
        <w:t>ں</w:t>
      </w:r>
      <w:r>
        <w:rPr>
          <w:rtl/>
        </w:rPr>
        <w:t xml:space="preserve"> بھ</w:t>
      </w:r>
      <w:r>
        <w:rPr>
          <w:rFonts w:hint="cs"/>
          <w:rtl/>
        </w:rPr>
        <w:t>ی</w:t>
      </w:r>
      <w:r>
        <w:rPr>
          <w:rtl/>
        </w:rPr>
        <w:t xml:space="preserve"> موثر تھ</w:t>
      </w:r>
      <w:r>
        <w:rPr>
          <w:rFonts w:hint="cs"/>
          <w:rtl/>
        </w:rPr>
        <w:t>ی</w:t>
      </w:r>
      <w:r>
        <w:rPr>
          <w:rFonts w:hint="eastAsia"/>
          <w:rtl/>
        </w:rPr>
        <w:t>ں</w:t>
      </w:r>
      <w:r>
        <w:rPr>
          <w:rtl/>
        </w:rPr>
        <w:t xml:space="preserve"> اور پ</w:t>
      </w:r>
      <w:r>
        <w:rPr>
          <w:rFonts w:hint="cs"/>
          <w:rtl/>
        </w:rPr>
        <w:t>ی</w:t>
      </w:r>
      <w:r>
        <w:rPr>
          <w:rFonts w:hint="eastAsia"/>
          <w:rtl/>
        </w:rPr>
        <w:t>سے</w:t>
      </w:r>
      <w:r>
        <w:rPr>
          <w:rtl/>
        </w:rPr>
        <w:t xml:space="preserve"> بھ</w:t>
      </w:r>
      <w:r>
        <w:rPr>
          <w:rFonts w:hint="cs"/>
          <w:rtl/>
        </w:rPr>
        <w:t>ی</w:t>
      </w:r>
      <w:r>
        <w:rPr>
          <w:rtl/>
        </w:rPr>
        <w:t xml:space="preserve"> انھ</w:t>
      </w:r>
      <w:r>
        <w:rPr>
          <w:rFonts w:hint="cs"/>
          <w:rtl/>
        </w:rPr>
        <w:t>ی</w:t>
      </w:r>
      <w:r>
        <w:rPr>
          <w:rFonts w:hint="eastAsia"/>
          <w:rtl/>
        </w:rPr>
        <w:t>ں</w:t>
      </w:r>
      <w:r>
        <w:rPr>
          <w:rtl/>
        </w:rPr>
        <w:t xml:space="preserve"> کاف</w:t>
      </w:r>
      <w:r>
        <w:rPr>
          <w:rFonts w:hint="cs"/>
          <w:rtl/>
        </w:rPr>
        <w:t>ی</w:t>
      </w:r>
      <w:r>
        <w:rPr>
          <w:rtl/>
        </w:rPr>
        <w:t xml:space="preserve"> ملے تھے ۔وہ چونکہ جانتے تھے کہ ہ</w:t>
      </w:r>
      <w:r w:rsidR="00E20323">
        <w:rPr>
          <w:rtl/>
        </w:rPr>
        <w:t xml:space="preserve">میں </w:t>
      </w:r>
      <w:r>
        <w:rPr>
          <w:rtl/>
        </w:rPr>
        <w:t xml:space="preserve"> کوئ</w:t>
      </w:r>
      <w:r>
        <w:rPr>
          <w:rFonts w:hint="cs"/>
          <w:rtl/>
        </w:rPr>
        <w:t>ی</w:t>
      </w:r>
      <w:r>
        <w:rPr>
          <w:rtl/>
        </w:rPr>
        <w:t xml:space="preserve"> خاص پ</w:t>
      </w:r>
      <w:r>
        <w:rPr>
          <w:rFonts w:hint="cs"/>
          <w:rtl/>
        </w:rPr>
        <w:t>ی</w:t>
      </w:r>
      <w:r>
        <w:rPr>
          <w:rFonts w:hint="eastAsia"/>
          <w:rtl/>
        </w:rPr>
        <w:t>سے</w:t>
      </w:r>
      <w:r>
        <w:rPr>
          <w:rtl/>
        </w:rPr>
        <w:t xml:space="preserve"> نہ</w:t>
      </w:r>
      <w:r>
        <w:rPr>
          <w:rFonts w:hint="cs"/>
          <w:rtl/>
        </w:rPr>
        <w:t>ی</w:t>
      </w:r>
      <w:r>
        <w:rPr>
          <w:rFonts w:hint="eastAsia"/>
          <w:rtl/>
        </w:rPr>
        <w:t>ں</w:t>
      </w:r>
      <w:r>
        <w:rPr>
          <w:rtl/>
        </w:rPr>
        <w:t xml:space="preserve"> ملے ہ</w:t>
      </w:r>
      <w:r>
        <w:rPr>
          <w:rFonts w:hint="cs"/>
          <w:rtl/>
        </w:rPr>
        <w:t>ی</w:t>
      </w:r>
      <w:r>
        <w:rPr>
          <w:rFonts w:hint="eastAsia"/>
          <w:rtl/>
        </w:rPr>
        <w:t>ں</w:t>
      </w:r>
      <w:r>
        <w:rPr>
          <w:rtl/>
        </w:rPr>
        <w:t xml:space="preserve"> ،اور وہ اس طرح ہمار</w:t>
      </w:r>
      <w:r>
        <w:rPr>
          <w:rFonts w:hint="cs"/>
          <w:rtl/>
        </w:rPr>
        <w:t>ی</w:t>
      </w:r>
      <w:r>
        <w:rPr>
          <w:rtl/>
        </w:rPr>
        <w:t xml:space="preserve"> مددنہ</w:t>
      </w:r>
      <w:r>
        <w:rPr>
          <w:rFonts w:hint="cs"/>
          <w:rtl/>
        </w:rPr>
        <w:t>ی</w:t>
      </w:r>
      <w:r>
        <w:rPr>
          <w:rFonts w:hint="eastAsia"/>
          <w:rtl/>
        </w:rPr>
        <w:t>ں</w:t>
      </w:r>
      <w:r>
        <w:rPr>
          <w:rtl/>
        </w:rPr>
        <w:t xml:space="preserve"> کرناچاہتے تھے کہ جس سے ہمار</w:t>
      </w:r>
      <w:r>
        <w:rPr>
          <w:rFonts w:hint="cs"/>
          <w:rtl/>
        </w:rPr>
        <w:t>ی</w:t>
      </w:r>
      <w:r>
        <w:rPr>
          <w:rtl/>
        </w:rPr>
        <w:t xml:space="preserve"> شخص</w:t>
      </w:r>
      <w:r>
        <w:rPr>
          <w:rFonts w:hint="cs"/>
          <w:rtl/>
        </w:rPr>
        <w:t>ی</w:t>
      </w:r>
      <w:r>
        <w:rPr>
          <w:rFonts w:hint="eastAsia"/>
          <w:rtl/>
        </w:rPr>
        <w:t>ت</w:t>
      </w:r>
      <w:r>
        <w:rPr>
          <w:rtl/>
        </w:rPr>
        <w:t xml:space="preserve"> مجروح ہو ، اس لئے مذاق </w:t>
      </w:r>
      <w:r w:rsidR="00E20323">
        <w:rPr>
          <w:rtl/>
        </w:rPr>
        <w:t xml:space="preserve">میں </w:t>
      </w:r>
      <w:r>
        <w:rPr>
          <w:rtl/>
        </w:rPr>
        <w:t xml:space="preserve"> ہم سے اس قسم کا تقاضا ک</w:t>
      </w:r>
      <w:r>
        <w:rPr>
          <w:rFonts w:hint="cs"/>
          <w:rtl/>
        </w:rPr>
        <w:t>ی</w:t>
      </w:r>
      <w:r>
        <w:rPr>
          <w:rFonts w:hint="eastAsia"/>
          <w:rtl/>
        </w:rPr>
        <w:t>ا</w:t>
      </w:r>
      <w:r>
        <w:rPr>
          <w:rtl/>
        </w:rPr>
        <w:t>۔ہم بھ</w:t>
      </w:r>
      <w:r>
        <w:rPr>
          <w:rFonts w:hint="cs"/>
          <w:rtl/>
        </w:rPr>
        <w:t>ی</w:t>
      </w:r>
      <w:r>
        <w:rPr>
          <w:rtl/>
        </w:rPr>
        <w:t xml:space="preserve"> تہہ دل سے خوش ہوئے،چونکہ انہوں نے مذاق </w:t>
      </w:r>
      <w:r w:rsidR="00E20323">
        <w:rPr>
          <w:rtl/>
        </w:rPr>
        <w:t xml:space="preserve">میں </w:t>
      </w:r>
      <w:r>
        <w:rPr>
          <w:rtl/>
        </w:rPr>
        <w:t xml:space="preserve"> ہم سے وہ درخواست ک</w:t>
      </w:r>
      <w:r>
        <w:rPr>
          <w:rFonts w:hint="cs"/>
          <w:rtl/>
        </w:rPr>
        <w:t>ی</w:t>
      </w:r>
      <w:r>
        <w:rPr>
          <w:rtl/>
        </w:rPr>
        <w:t xml:space="preserve"> تھ</w:t>
      </w:r>
      <w:r>
        <w:rPr>
          <w:rFonts w:hint="cs"/>
          <w:rtl/>
        </w:rPr>
        <w:t>ی</w:t>
      </w:r>
      <w:r>
        <w:rPr>
          <w:rtl/>
        </w:rPr>
        <w:t xml:space="preserve"> اس لئے ہ</w:t>
      </w:r>
      <w:r w:rsidR="00E20323">
        <w:rPr>
          <w:rtl/>
        </w:rPr>
        <w:t xml:space="preserve">میں </w:t>
      </w:r>
      <w:r>
        <w:rPr>
          <w:rtl/>
        </w:rPr>
        <w:t xml:space="preserve"> برا بھ</w:t>
      </w:r>
      <w:r>
        <w:rPr>
          <w:rFonts w:hint="cs"/>
          <w:rtl/>
        </w:rPr>
        <w:t>ی</w:t>
      </w:r>
      <w:r>
        <w:rPr>
          <w:rtl/>
        </w:rPr>
        <w:t xml:space="preserve"> نہ</w:t>
      </w:r>
      <w:r>
        <w:rPr>
          <w:rFonts w:hint="cs"/>
          <w:rtl/>
        </w:rPr>
        <w:t>ی</w:t>
      </w:r>
      <w:r>
        <w:rPr>
          <w:rFonts w:hint="eastAsia"/>
          <w:rtl/>
        </w:rPr>
        <w:t>ںلگا</w:t>
      </w:r>
      <w:r>
        <w:rPr>
          <w:rtl/>
        </w:rPr>
        <w:t xml:space="preserve"> ۔ خلاصہ </w:t>
      </w:r>
      <w:r>
        <w:rPr>
          <w:rFonts w:hint="cs"/>
          <w:rtl/>
        </w:rPr>
        <w:t>ی</w:t>
      </w:r>
      <w:r>
        <w:rPr>
          <w:rFonts w:hint="eastAsia"/>
          <w:rtl/>
        </w:rPr>
        <w:t>ہ</w:t>
      </w:r>
      <w:r>
        <w:rPr>
          <w:rtl/>
        </w:rPr>
        <w:t xml:space="preserve"> کہ ہم نے اپن</w:t>
      </w:r>
      <w:r>
        <w:rPr>
          <w:rFonts w:hint="cs"/>
          <w:rtl/>
        </w:rPr>
        <w:t>ی</w:t>
      </w:r>
      <w:r>
        <w:rPr>
          <w:rtl/>
        </w:rPr>
        <w:t xml:space="preserve"> آنکھ</w:t>
      </w:r>
      <w:r>
        <w:rPr>
          <w:rFonts w:hint="cs"/>
          <w:rtl/>
        </w:rPr>
        <w:t>ی</w:t>
      </w:r>
      <w:r>
        <w:rPr>
          <w:rFonts w:hint="eastAsia"/>
          <w:rtl/>
        </w:rPr>
        <w:t>ں</w:t>
      </w:r>
      <w:r>
        <w:rPr>
          <w:rtl/>
        </w:rPr>
        <w:t xml:space="preserve"> بند کر کے پ</w:t>
      </w:r>
      <w:r>
        <w:rPr>
          <w:rFonts w:hint="cs"/>
          <w:rtl/>
        </w:rPr>
        <w:t>ی</w:t>
      </w:r>
      <w:r>
        <w:rPr>
          <w:rFonts w:hint="eastAsia"/>
          <w:rtl/>
        </w:rPr>
        <w:t>سوں</w:t>
      </w:r>
      <w:r>
        <w:rPr>
          <w:rtl/>
        </w:rPr>
        <w:t xml:space="preserve"> کو ا</w:t>
      </w:r>
      <w:r>
        <w:rPr>
          <w:rFonts w:hint="cs"/>
          <w:rtl/>
        </w:rPr>
        <w:t>ی</w:t>
      </w:r>
      <w:r>
        <w:rPr>
          <w:rFonts w:hint="eastAsia"/>
          <w:rtl/>
        </w:rPr>
        <w:t>ک</w:t>
      </w:r>
      <w:r>
        <w:rPr>
          <w:rtl/>
        </w:rPr>
        <w:t xml:space="preserve"> جگہ جمع ک</w:t>
      </w:r>
      <w:r>
        <w:rPr>
          <w:rFonts w:hint="cs"/>
          <w:rtl/>
        </w:rPr>
        <w:t>ی</w:t>
      </w:r>
      <w:r>
        <w:rPr>
          <w:rFonts w:hint="eastAsia"/>
          <w:rtl/>
        </w:rPr>
        <w:t>ا</w:t>
      </w:r>
      <w:r>
        <w:rPr>
          <w:rtl/>
        </w:rPr>
        <w:t xml:space="preserve"> ،جب پ</w:t>
      </w:r>
      <w:r>
        <w:rPr>
          <w:rFonts w:hint="cs"/>
          <w:rtl/>
        </w:rPr>
        <w:t>ی</w:t>
      </w:r>
      <w:r>
        <w:rPr>
          <w:rFonts w:hint="eastAsia"/>
          <w:rtl/>
        </w:rPr>
        <w:t>سے</w:t>
      </w:r>
      <w:r>
        <w:rPr>
          <w:rtl/>
        </w:rPr>
        <w:t xml:space="preserve"> افراد کے درم</w:t>
      </w:r>
      <w:r>
        <w:rPr>
          <w:rFonts w:hint="cs"/>
          <w:rtl/>
        </w:rPr>
        <w:t>ی</w:t>
      </w:r>
      <w:r>
        <w:rPr>
          <w:rFonts w:hint="eastAsia"/>
          <w:rtl/>
        </w:rPr>
        <w:t>ان</w:t>
      </w:r>
      <w:r>
        <w:rPr>
          <w:rtl/>
        </w:rPr>
        <w:t xml:space="preserve"> تق</w:t>
      </w:r>
      <w:r>
        <w:rPr>
          <w:rFonts w:hint="eastAsia"/>
          <w:rtl/>
        </w:rPr>
        <w:t>س</w:t>
      </w:r>
      <w:r>
        <w:rPr>
          <w:rFonts w:hint="cs"/>
          <w:rtl/>
        </w:rPr>
        <w:t>ی</w:t>
      </w:r>
      <w:r>
        <w:rPr>
          <w:rFonts w:hint="eastAsia"/>
          <w:rtl/>
        </w:rPr>
        <w:t>م</w:t>
      </w:r>
      <w:r>
        <w:rPr>
          <w:rtl/>
        </w:rPr>
        <w:t xml:space="preserve"> ہوئے تو ہم نے د</w:t>
      </w:r>
      <w:r>
        <w:rPr>
          <w:rFonts w:hint="cs"/>
          <w:rtl/>
        </w:rPr>
        <w:t>ی</w:t>
      </w:r>
      <w:r>
        <w:rPr>
          <w:rFonts w:hint="eastAsia"/>
          <w:rtl/>
        </w:rPr>
        <w:t>کھا</w:t>
      </w:r>
      <w:r>
        <w:rPr>
          <w:rtl/>
        </w:rPr>
        <w:t xml:space="preserve"> کہ ہم </w:t>
      </w:r>
      <w:r w:rsidR="00E20323">
        <w:rPr>
          <w:rtl/>
        </w:rPr>
        <w:t xml:space="preserve">میں </w:t>
      </w:r>
      <w:r>
        <w:rPr>
          <w:rtl/>
        </w:rPr>
        <w:t xml:space="preserve"> سے ہر ا</w:t>
      </w:r>
      <w:r>
        <w:rPr>
          <w:rFonts w:hint="cs"/>
          <w:rtl/>
        </w:rPr>
        <w:t>ی</w:t>
      </w:r>
      <w:r>
        <w:rPr>
          <w:rFonts w:hint="eastAsia"/>
          <w:rtl/>
        </w:rPr>
        <w:t>ک</w:t>
      </w:r>
      <w:r>
        <w:rPr>
          <w:rtl/>
        </w:rPr>
        <w:t xml:space="preserve"> کو اپن</w:t>
      </w:r>
      <w:r>
        <w:rPr>
          <w:rFonts w:hint="cs"/>
          <w:rtl/>
        </w:rPr>
        <w:t>ی</w:t>
      </w:r>
      <w:r>
        <w:rPr>
          <w:rtl/>
        </w:rPr>
        <w:t xml:space="preserve"> رقم کے کئ</w:t>
      </w:r>
      <w:r>
        <w:rPr>
          <w:rFonts w:hint="cs"/>
          <w:rtl/>
        </w:rPr>
        <w:t>ی</w:t>
      </w:r>
      <w:r>
        <w:rPr>
          <w:rtl/>
        </w:rPr>
        <w:t xml:space="preserve"> گنا پ</w:t>
      </w:r>
      <w:r>
        <w:rPr>
          <w:rFonts w:hint="cs"/>
          <w:rtl/>
        </w:rPr>
        <w:t>ی</w:t>
      </w:r>
      <w:r>
        <w:rPr>
          <w:rFonts w:hint="eastAsia"/>
          <w:rtl/>
        </w:rPr>
        <w:t>سے</w:t>
      </w:r>
      <w:r>
        <w:rPr>
          <w:rtl/>
        </w:rPr>
        <w:t xml:space="preserve"> ملے تھے !ج</w:t>
      </w:r>
      <w:r>
        <w:rPr>
          <w:rFonts w:hint="cs"/>
          <w:rtl/>
        </w:rPr>
        <w:t>ی</w:t>
      </w:r>
      <w:r>
        <w:rPr>
          <w:rtl/>
        </w:rPr>
        <w:t xml:space="preserve"> ہاں ،ا</w:t>
      </w:r>
      <w:r>
        <w:rPr>
          <w:rFonts w:hint="cs"/>
          <w:rtl/>
        </w:rPr>
        <w:t>ی</w:t>
      </w:r>
      <w:r>
        <w:rPr>
          <w:rFonts w:hint="eastAsia"/>
          <w:rtl/>
        </w:rPr>
        <w:t>سے</w:t>
      </w:r>
      <w:r>
        <w:rPr>
          <w:rtl/>
        </w:rPr>
        <w:t xml:space="preserve"> افراد گزرے ہ</w:t>
      </w:r>
      <w:r>
        <w:rPr>
          <w:rFonts w:hint="cs"/>
          <w:rtl/>
        </w:rPr>
        <w:t>ی</w:t>
      </w:r>
      <w:r>
        <w:rPr>
          <w:rFonts w:hint="eastAsia"/>
          <w:rtl/>
        </w:rPr>
        <w:t>ں</w:t>
      </w:r>
      <w:r>
        <w:rPr>
          <w:rtl/>
        </w:rPr>
        <w:t xml:space="preserve"> اور موجود بھ</w:t>
      </w:r>
      <w:r>
        <w:rPr>
          <w:rFonts w:hint="cs"/>
          <w:rtl/>
        </w:rPr>
        <w:t>ی</w:t>
      </w:r>
      <w:r>
        <w:rPr>
          <w:rtl/>
        </w:rPr>
        <w:t xml:space="preserve"> ہ</w:t>
      </w:r>
      <w:r>
        <w:rPr>
          <w:rFonts w:hint="cs"/>
          <w:rtl/>
        </w:rPr>
        <w:t>ی</w:t>
      </w:r>
      <w:r>
        <w:rPr>
          <w:rFonts w:hint="eastAsia"/>
          <w:rtl/>
        </w:rPr>
        <w:t>ں</w:t>
      </w:r>
      <w:r>
        <w:rPr>
          <w:rtl/>
        </w:rPr>
        <w:t xml:space="preserve"> جن </w:t>
      </w:r>
      <w:r w:rsidR="00E20323">
        <w:rPr>
          <w:rtl/>
        </w:rPr>
        <w:t xml:space="preserve">میں </w:t>
      </w:r>
      <w:r>
        <w:rPr>
          <w:rtl/>
        </w:rPr>
        <w:t xml:space="preserve"> ماد</w:t>
      </w:r>
      <w:r>
        <w:rPr>
          <w:rFonts w:hint="cs"/>
          <w:rtl/>
        </w:rPr>
        <w:t>ی</w:t>
      </w:r>
      <w:r>
        <w:rPr>
          <w:rtl/>
        </w:rPr>
        <w:t xml:space="preserve"> محر کات ضع</w:t>
      </w:r>
      <w:r>
        <w:rPr>
          <w:rFonts w:hint="cs"/>
          <w:rtl/>
        </w:rPr>
        <w:t>ی</w:t>
      </w:r>
      <w:r>
        <w:rPr>
          <w:rFonts w:hint="eastAsia"/>
          <w:rtl/>
        </w:rPr>
        <w:t>ف</w:t>
      </w:r>
      <w:r>
        <w:rPr>
          <w:rtl/>
        </w:rPr>
        <w:t xml:space="preserve"> ہ</w:t>
      </w:r>
      <w:r>
        <w:rPr>
          <w:rFonts w:hint="cs"/>
          <w:rtl/>
        </w:rPr>
        <w:t>ی</w:t>
      </w:r>
      <w:r>
        <w:rPr>
          <w:rFonts w:hint="eastAsia"/>
          <w:rtl/>
        </w:rPr>
        <w:t>ں</w:t>
      </w:r>
      <w:r>
        <w:rPr>
          <w:rtl/>
        </w:rPr>
        <w:t xml:space="preserve"> </w:t>
      </w:r>
      <w:r>
        <w:rPr>
          <w:rFonts w:hint="cs"/>
          <w:rtl/>
        </w:rPr>
        <w:t>ی</w:t>
      </w:r>
      <w:r>
        <w:rPr>
          <w:rFonts w:hint="eastAsia"/>
          <w:rtl/>
        </w:rPr>
        <w:t>ااس</w:t>
      </w:r>
      <w:r>
        <w:rPr>
          <w:rtl/>
        </w:rPr>
        <w:t xml:space="preserve"> قسم کے کام سے ان محرکات کو ضع</w:t>
      </w:r>
      <w:r>
        <w:rPr>
          <w:rFonts w:hint="cs"/>
          <w:rtl/>
        </w:rPr>
        <w:t>ی</w:t>
      </w:r>
      <w:r>
        <w:rPr>
          <w:rFonts w:hint="eastAsia"/>
          <w:rtl/>
        </w:rPr>
        <w:t>ف</w:t>
      </w:r>
      <w:r>
        <w:rPr>
          <w:rtl/>
        </w:rPr>
        <w:t xml:space="preserve"> کرنا چاہتے ہ</w:t>
      </w:r>
      <w:r>
        <w:rPr>
          <w:rFonts w:hint="cs"/>
          <w:rtl/>
        </w:rPr>
        <w:t>ی</w:t>
      </w:r>
      <w:r>
        <w:rPr>
          <w:rFonts w:hint="eastAsia"/>
          <w:rtl/>
        </w:rPr>
        <w:t>ں</w:t>
      </w:r>
      <w:r>
        <w:rPr>
          <w:rtl/>
        </w:rPr>
        <w:t>۔</w:t>
      </w:r>
    </w:p>
    <w:p w:rsidR="00724307" w:rsidRDefault="00724307" w:rsidP="00724307">
      <w:pPr>
        <w:pStyle w:val="libNormal"/>
        <w:rPr>
          <w:rtl/>
        </w:rPr>
      </w:pPr>
      <w:r>
        <w:rPr>
          <w:rFonts w:hint="eastAsia"/>
          <w:rtl/>
        </w:rPr>
        <w:t>آخر</w:t>
      </w:r>
      <w:r>
        <w:rPr>
          <w:rtl/>
        </w:rPr>
        <w:t xml:space="preserve"> کار انسان اپن</w:t>
      </w:r>
      <w:r>
        <w:rPr>
          <w:rFonts w:hint="cs"/>
          <w:rtl/>
        </w:rPr>
        <w:t>ی</w:t>
      </w:r>
      <w:r>
        <w:rPr>
          <w:rtl/>
        </w:rPr>
        <w:t xml:space="preserve"> زندگ</w:t>
      </w:r>
      <w:r>
        <w:rPr>
          <w:rFonts w:hint="cs"/>
          <w:rtl/>
        </w:rPr>
        <w:t>ی</w:t>
      </w:r>
      <w:r>
        <w:rPr>
          <w:rtl/>
        </w:rPr>
        <w:t xml:space="preserve"> </w:t>
      </w:r>
      <w:r w:rsidR="00E20323">
        <w:rPr>
          <w:rtl/>
        </w:rPr>
        <w:t xml:space="preserve">میں </w:t>
      </w:r>
      <w:r>
        <w:rPr>
          <w:rtl/>
        </w:rPr>
        <w:t xml:space="preserve"> مشکلات اور ضرورتوں کا سامنا کرتا ہے ،خاص کر گران</w:t>
      </w:r>
      <w:r>
        <w:rPr>
          <w:rFonts w:hint="cs"/>
          <w:rtl/>
        </w:rPr>
        <w:t>ی</w:t>
      </w:r>
      <w:r>
        <w:rPr>
          <w:rtl/>
        </w:rPr>
        <w:t xml:space="preserve"> اورمہنگائ</w:t>
      </w:r>
      <w:r>
        <w:rPr>
          <w:rFonts w:hint="cs"/>
          <w:rtl/>
        </w:rPr>
        <w:t>ی</w:t>
      </w:r>
      <w:r>
        <w:rPr>
          <w:rtl/>
        </w:rPr>
        <w:t xml:space="preserve"> ،ماد</w:t>
      </w:r>
      <w:r>
        <w:rPr>
          <w:rFonts w:hint="cs"/>
          <w:rtl/>
        </w:rPr>
        <w:t>ی</w:t>
      </w:r>
      <w:r>
        <w:rPr>
          <w:rtl/>
        </w:rPr>
        <w:t xml:space="preserve"> رحجانات کو ہوا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،اب ان محر کات اور رحجانات </w:t>
      </w:r>
      <w:r w:rsidR="00E20323">
        <w:rPr>
          <w:rtl/>
        </w:rPr>
        <w:t xml:space="preserve">میں </w:t>
      </w:r>
      <w:r>
        <w:rPr>
          <w:rtl/>
        </w:rPr>
        <w:t xml:space="preserve"> قدرے کم</w:t>
      </w:r>
      <w:r>
        <w:rPr>
          <w:rFonts w:hint="cs"/>
          <w:rtl/>
        </w:rPr>
        <w:t>ی</w:t>
      </w:r>
      <w:r>
        <w:rPr>
          <w:rtl/>
        </w:rPr>
        <w:t xml:space="preserve"> واقع ہونے کے لئے مناسب ہے کہ ہم نذر کر</w:t>
      </w:r>
      <w:r>
        <w:rPr>
          <w:rFonts w:hint="cs"/>
          <w:rtl/>
        </w:rPr>
        <w:t>ی</w:t>
      </w:r>
      <w:r>
        <w:rPr>
          <w:rFonts w:hint="eastAsia"/>
          <w:rtl/>
        </w:rPr>
        <w:t>ں</w:t>
      </w:r>
      <w:r>
        <w:rPr>
          <w:rtl/>
        </w:rPr>
        <w:t xml:space="preserve"> اور ارادہ کر</w:t>
      </w:r>
      <w:r>
        <w:rPr>
          <w:rFonts w:hint="cs"/>
          <w:rtl/>
        </w:rPr>
        <w:t>ی</w:t>
      </w:r>
      <w:r>
        <w:rPr>
          <w:rFonts w:hint="eastAsia"/>
          <w:rtl/>
        </w:rPr>
        <w:t>ں</w:t>
      </w:r>
      <w:r>
        <w:rPr>
          <w:rtl/>
        </w:rPr>
        <w:t xml:space="preserve"> کہ جو کچھ ہ</w:t>
      </w:r>
      <w:r w:rsidR="00E20323">
        <w:rPr>
          <w:rtl/>
        </w:rPr>
        <w:t xml:space="preserve">میں </w:t>
      </w:r>
      <w:r>
        <w:rPr>
          <w:rtl/>
        </w:rPr>
        <w:t xml:space="preserve"> بطور نذرانہ ملے گا اس </w:t>
      </w:r>
      <w:r w:rsidR="00E20323">
        <w:rPr>
          <w:rtl/>
        </w:rPr>
        <w:t xml:space="preserve">میں </w:t>
      </w:r>
      <w:r>
        <w:rPr>
          <w:rFonts w:hint="eastAsia"/>
          <w:rtl/>
        </w:rPr>
        <w:t>ا</w:t>
      </w:r>
      <w:r>
        <w:rPr>
          <w:rFonts w:hint="cs"/>
          <w:rtl/>
        </w:rPr>
        <w:t>ی</w:t>
      </w:r>
      <w:r>
        <w:rPr>
          <w:rFonts w:hint="eastAsia"/>
          <w:rtl/>
        </w:rPr>
        <w:t>ک</w:t>
      </w:r>
      <w:r>
        <w:rPr>
          <w:rtl/>
        </w:rPr>
        <w:t xml:space="preserve"> حصہ اہم ا</w:t>
      </w:r>
      <w:r>
        <w:rPr>
          <w:rFonts w:hint="cs"/>
          <w:rtl/>
        </w:rPr>
        <w:t>ی</w:t>
      </w:r>
      <w:r>
        <w:rPr>
          <w:rFonts w:hint="eastAsia"/>
          <w:rtl/>
        </w:rPr>
        <w:t>سے</w:t>
      </w:r>
      <w:r>
        <w:rPr>
          <w:rtl/>
        </w:rPr>
        <w:t xml:space="preserve"> لوگوں کے حوالہ کر</w:t>
      </w:r>
      <w:r>
        <w:rPr>
          <w:rFonts w:hint="cs"/>
          <w:rtl/>
        </w:rPr>
        <w:t>ی</w:t>
      </w:r>
      <w:r>
        <w:rPr>
          <w:rFonts w:hint="eastAsia"/>
          <w:rtl/>
        </w:rPr>
        <w:t>ں</w:t>
      </w:r>
      <w:r>
        <w:rPr>
          <w:rtl/>
        </w:rPr>
        <w:t xml:space="preserve"> گے جو ہم سے ز</w:t>
      </w:r>
      <w:r>
        <w:rPr>
          <w:rFonts w:hint="cs"/>
          <w:rtl/>
        </w:rPr>
        <w:t>ی</w:t>
      </w:r>
      <w:r>
        <w:rPr>
          <w:rFonts w:hint="eastAsia"/>
          <w:rtl/>
        </w:rPr>
        <w:t>ادہ</w:t>
      </w:r>
      <w:r>
        <w:rPr>
          <w:rtl/>
        </w:rPr>
        <w:t xml:space="preserve"> محتاج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جس طرح ہم سے ز</w:t>
      </w:r>
      <w:r>
        <w:rPr>
          <w:rFonts w:hint="cs"/>
          <w:rtl/>
        </w:rPr>
        <w:t>ی</w:t>
      </w:r>
      <w:r>
        <w:rPr>
          <w:rFonts w:hint="eastAsia"/>
          <w:rtl/>
        </w:rPr>
        <w:t>ادہ</w:t>
      </w:r>
      <w:r>
        <w:rPr>
          <w:rtl/>
        </w:rPr>
        <w:t xml:space="preserve"> مالدار بہت ہ</w:t>
      </w:r>
      <w:r>
        <w:rPr>
          <w:rFonts w:hint="cs"/>
          <w:rtl/>
        </w:rPr>
        <w:t>ی</w:t>
      </w:r>
      <w:r>
        <w:rPr>
          <w:rFonts w:hint="eastAsia"/>
          <w:rtl/>
        </w:rPr>
        <w:t>ں</w:t>
      </w:r>
      <w:r>
        <w:rPr>
          <w:rtl/>
        </w:rPr>
        <w:t xml:space="preserve"> اس</w:t>
      </w:r>
      <w:r>
        <w:rPr>
          <w:rFonts w:hint="cs"/>
          <w:rtl/>
        </w:rPr>
        <w:t>ی</w:t>
      </w:r>
      <w:r>
        <w:rPr>
          <w:rtl/>
        </w:rPr>
        <w:t xml:space="preserve"> طرح ہم سے ز</w:t>
      </w:r>
      <w:r>
        <w:rPr>
          <w:rFonts w:hint="cs"/>
          <w:rtl/>
        </w:rPr>
        <w:t>ی</w:t>
      </w:r>
      <w:r>
        <w:rPr>
          <w:rFonts w:hint="eastAsia"/>
          <w:rtl/>
        </w:rPr>
        <w:t>ادہ</w:t>
      </w:r>
      <w:r>
        <w:rPr>
          <w:rtl/>
        </w:rPr>
        <w:t xml:space="preserve"> فق</w:t>
      </w:r>
      <w:r>
        <w:rPr>
          <w:rFonts w:hint="cs"/>
          <w:rtl/>
        </w:rPr>
        <w:t>ی</w:t>
      </w:r>
      <w:r>
        <w:rPr>
          <w:rFonts w:hint="eastAsia"/>
          <w:rtl/>
        </w:rPr>
        <w:t>ر</w:t>
      </w:r>
      <w:r>
        <w:rPr>
          <w:rtl/>
        </w:rPr>
        <w:t xml:space="preserve"> بھ</w:t>
      </w:r>
      <w:r>
        <w:rPr>
          <w:rFonts w:hint="cs"/>
          <w:rtl/>
        </w:rPr>
        <w:t>ی</w:t>
      </w:r>
      <w:r>
        <w:rPr>
          <w:rtl/>
        </w:rPr>
        <w:t xml:space="preserve"> بہت ہ</w:t>
      </w:r>
      <w:r>
        <w:rPr>
          <w:rFonts w:hint="cs"/>
          <w:rtl/>
        </w:rPr>
        <w:t>ی</w:t>
      </w:r>
      <w:r>
        <w:rPr>
          <w:rFonts w:hint="eastAsia"/>
          <w:rtl/>
        </w:rPr>
        <w:t>ں</w:t>
      </w:r>
      <w:r>
        <w:rPr>
          <w:rtl/>
        </w:rPr>
        <w:t xml:space="preserve"> جو ہم سے ز</w:t>
      </w:r>
      <w:r>
        <w:rPr>
          <w:rFonts w:hint="cs"/>
          <w:rtl/>
        </w:rPr>
        <w:t>ی</w:t>
      </w:r>
      <w:r>
        <w:rPr>
          <w:rFonts w:hint="eastAsia"/>
          <w:rtl/>
        </w:rPr>
        <w:t>ادہ</w:t>
      </w:r>
      <w:r>
        <w:rPr>
          <w:rtl/>
        </w:rPr>
        <w:t xml:space="preserve"> محتاج ہ</w:t>
      </w:r>
      <w:r>
        <w:rPr>
          <w:rFonts w:hint="cs"/>
          <w:rtl/>
        </w:rPr>
        <w:t>ی</w:t>
      </w:r>
      <w:r>
        <w:rPr>
          <w:rFonts w:hint="eastAsia"/>
          <w:rtl/>
        </w:rPr>
        <w:t>ں</w:t>
      </w:r>
      <w:r>
        <w:rPr>
          <w:rtl/>
        </w:rPr>
        <w:t>۔ہ</w:t>
      </w:r>
      <w:r w:rsidR="00E20323">
        <w:rPr>
          <w:rtl/>
        </w:rPr>
        <w:t xml:space="preserve">میں </w:t>
      </w:r>
      <w:r>
        <w:rPr>
          <w:rtl/>
        </w:rPr>
        <w:t xml:space="preserve"> کوشش کر ن</w:t>
      </w:r>
      <w:r>
        <w:rPr>
          <w:rFonts w:hint="cs"/>
          <w:rtl/>
        </w:rPr>
        <w:t>ی</w:t>
      </w:r>
      <w:r>
        <w:rPr>
          <w:rtl/>
        </w:rPr>
        <w:t xml:space="preserve"> چاہئے کہ جو کچھ ہ</w:t>
      </w:r>
      <w:r w:rsidR="00E20323">
        <w:rPr>
          <w:rtl/>
        </w:rPr>
        <w:t xml:space="preserve">میں </w:t>
      </w:r>
      <w:r>
        <w:rPr>
          <w:rtl/>
        </w:rPr>
        <w:t xml:space="preserve"> ملے اس </w:t>
      </w:r>
      <w:r w:rsidR="00E20323">
        <w:rPr>
          <w:rtl/>
        </w:rPr>
        <w:t xml:space="preserve">میں </w:t>
      </w:r>
      <w:r>
        <w:rPr>
          <w:rtl/>
        </w:rPr>
        <w:t xml:space="preserve"> سے کچھ حصہ اپنے سے محتاج ترلوگوں کو پہن</w:t>
      </w:r>
      <w:r>
        <w:rPr>
          <w:rFonts w:hint="eastAsia"/>
          <w:rtl/>
        </w:rPr>
        <w:t>چاد</w:t>
      </w:r>
      <w:r>
        <w:rPr>
          <w:rFonts w:hint="cs"/>
          <w:rtl/>
        </w:rPr>
        <w:t>ی</w:t>
      </w:r>
      <w:r>
        <w:rPr>
          <w:rFonts w:hint="eastAsia"/>
          <w:rtl/>
        </w:rPr>
        <w:t>ں</w:t>
      </w:r>
      <w:r>
        <w:rPr>
          <w:rtl/>
        </w:rPr>
        <w:t xml:space="preserve"> ۔ہ</w:t>
      </w:r>
      <w:r w:rsidR="00E20323">
        <w:rPr>
          <w:rtl/>
        </w:rPr>
        <w:t xml:space="preserve">میں </w:t>
      </w:r>
      <w:r>
        <w:rPr>
          <w:rFonts w:hint="eastAsia"/>
          <w:rtl/>
        </w:rPr>
        <w:t>کوشش</w:t>
      </w:r>
      <w:r>
        <w:rPr>
          <w:rtl/>
        </w:rPr>
        <w:t xml:space="preserve"> کرن</w:t>
      </w:r>
      <w:r>
        <w:rPr>
          <w:rFonts w:hint="cs"/>
          <w:rtl/>
        </w:rPr>
        <w:t>ی</w:t>
      </w:r>
      <w:r>
        <w:rPr>
          <w:rtl/>
        </w:rPr>
        <w:t xml:space="preserve"> چاہئے کہ جو چ</w:t>
      </w:r>
      <w:r>
        <w:rPr>
          <w:rFonts w:hint="cs"/>
          <w:rtl/>
        </w:rPr>
        <w:t>ی</w:t>
      </w:r>
      <w:r>
        <w:rPr>
          <w:rFonts w:hint="eastAsia"/>
          <w:rtl/>
        </w:rPr>
        <w:t>ز</w:t>
      </w:r>
      <w:r>
        <w:rPr>
          <w:rtl/>
        </w:rPr>
        <w:t xml:space="preserve"> اپنے لئے پسند کرتے ہ</w:t>
      </w:r>
      <w:r>
        <w:rPr>
          <w:rFonts w:hint="cs"/>
          <w:rtl/>
        </w:rPr>
        <w:t>ی</w:t>
      </w:r>
      <w:r>
        <w:rPr>
          <w:rFonts w:hint="eastAsia"/>
          <w:rtl/>
        </w:rPr>
        <w:t>ں</w:t>
      </w:r>
      <w:r>
        <w:rPr>
          <w:rtl/>
        </w:rPr>
        <w:t xml:space="preserve"> وہ</w:t>
      </w:r>
      <w:r>
        <w:rPr>
          <w:rFonts w:hint="cs"/>
          <w:rtl/>
        </w:rPr>
        <w:t>ی</w:t>
      </w:r>
      <w:r>
        <w:rPr>
          <w:rtl/>
        </w:rPr>
        <w:t xml:space="preserve"> دوسروں کے لئے بھ</w:t>
      </w:r>
      <w:r>
        <w:rPr>
          <w:rFonts w:hint="cs"/>
          <w:rtl/>
        </w:rPr>
        <w:t>ی</w:t>
      </w:r>
      <w:r>
        <w:rPr>
          <w:rtl/>
        </w:rPr>
        <w:t xml:space="preserve"> پسند کر</w:t>
      </w:r>
      <w:r>
        <w:rPr>
          <w:rFonts w:hint="cs"/>
          <w:rtl/>
        </w:rPr>
        <w:t>ی</w:t>
      </w:r>
      <w:r>
        <w:rPr>
          <w:rFonts w:hint="eastAsia"/>
          <w:rtl/>
        </w:rPr>
        <w:t>ں،اس</w:t>
      </w:r>
      <w:r>
        <w:rPr>
          <w:rtl/>
        </w:rPr>
        <w:t xml:space="preserve"> طرح دن</w:t>
      </w:r>
      <w:r>
        <w:rPr>
          <w:rFonts w:hint="cs"/>
          <w:rtl/>
        </w:rPr>
        <w:t>ی</w:t>
      </w:r>
      <w:r>
        <w:rPr>
          <w:rFonts w:hint="eastAsia"/>
          <w:rtl/>
        </w:rPr>
        <w:t>ا</w:t>
      </w:r>
      <w:r>
        <w:rPr>
          <w:rtl/>
        </w:rPr>
        <w:t xml:space="preserve"> سے ہمار</w:t>
      </w:r>
      <w:r>
        <w:rPr>
          <w:rFonts w:hint="cs"/>
          <w:rtl/>
        </w:rPr>
        <w:t>ی</w:t>
      </w:r>
      <w:r>
        <w:rPr>
          <w:rtl/>
        </w:rPr>
        <w:t xml:space="preserve"> وابستگ</w:t>
      </w:r>
      <w:r>
        <w:rPr>
          <w:rFonts w:hint="cs"/>
          <w:rtl/>
        </w:rPr>
        <w:t>ی</w:t>
      </w:r>
      <w:r>
        <w:rPr>
          <w:rtl/>
        </w:rPr>
        <w:t xml:space="preserve"> بھ</w:t>
      </w:r>
      <w:r>
        <w:rPr>
          <w:rFonts w:hint="cs"/>
          <w:rtl/>
        </w:rPr>
        <w:t>ی</w:t>
      </w:r>
      <w:r>
        <w:rPr>
          <w:rtl/>
        </w:rPr>
        <w:t xml:space="preserve"> کم ہوگ</w:t>
      </w:r>
      <w:r>
        <w:rPr>
          <w:rFonts w:hint="cs"/>
          <w:rtl/>
        </w:rPr>
        <w:t>ی</w:t>
      </w:r>
      <w:r>
        <w:rPr>
          <w:rtl/>
        </w:rPr>
        <w:t xml:space="preserve"> اور ن</w:t>
      </w:r>
      <w:r>
        <w:rPr>
          <w:rFonts w:hint="cs"/>
          <w:rtl/>
        </w:rPr>
        <w:t>ی</w:t>
      </w:r>
      <w:r>
        <w:rPr>
          <w:rFonts w:hint="eastAsia"/>
          <w:rtl/>
        </w:rPr>
        <w:t>ک</w:t>
      </w:r>
      <w:r>
        <w:rPr>
          <w:rFonts w:hint="cs"/>
          <w:rtl/>
        </w:rPr>
        <w:t>ی</w:t>
      </w:r>
      <w:r>
        <w:rPr>
          <w:rtl/>
        </w:rPr>
        <w:t xml:space="preserve"> کاروں ک</w:t>
      </w:r>
      <w:r>
        <w:rPr>
          <w:rFonts w:hint="cs"/>
          <w:rtl/>
        </w:rPr>
        <w:t>ی</w:t>
      </w:r>
      <w:r>
        <w:rPr>
          <w:rtl/>
        </w:rPr>
        <w:t xml:space="preserve"> صفت بھ</w:t>
      </w:r>
      <w:r>
        <w:rPr>
          <w:rFonts w:hint="cs"/>
          <w:rtl/>
        </w:rPr>
        <w:t>ی</w:t>
      </w:r>
      <w:r>
        <w:rPr>
          <w:rtl/>
        </w:rPr>
        <w:t xml:space="preserve"> ہم </w:t>
      </w:r>
      <w:r w:rsidR="00E20323">
        <w:rPr>
          <w:rtl/>
        </w:rPr>
        <w:t xml:space="preserve">میں </w:t>
      </w:r>
      <w:r>
        <w:rPr>
          <w:rtl/>
        </w:rPr>
        <w:t xml:space="preserve"> پ</w:t>
      </w:r>
      <w:r>
        <w:rPr>
          <w:rFonts w:hint="cs"/>
          <w:rtl/>
        </w:rPr>
        <w:t>ی</w:t>
      </w:r>
      <w:r>
        <w:rPr>
          <w:rFonts w:hint="eastAsia"/>
          <w:rtl/>
        </w:rPr>
        <w:t>دا</w:t>
      </w:r>
      <w:r>
        <w:rPr>
          <w:rtl/>
        </w:rPr>
        <w:t xml:space="preserve"> ہوگ</w:t>
      </w:r>
      <w:r>
        <w:rPr>
          <w:rFonts w:hint="cs"/>
          <w:rtl/>
        </w:rPr>
        <w:t>ی</w:t>
      </w:r>
      <w:r>
        <w:rPr>
          <w:rtl/>
        </w:rPr>
        <w:t>۔</w:t>
      </w:r>
    </w:p>
    <w:p w:rsidR="00724307" w:rsidRDefault="00E20323" w:rsidP="00724307">
      <w:pPr>
        <w:pStyle w:val="libNormal"/>
        <w:rPr>
          <w:rtl/>
        </w:rPr>
      </w:pPr>
      <w:r w:rsidRPr="00E20323">
        <w:rPr>
          <w:rStyle w:val="libAlaemChar"/>
          <w:rtl/>
        </w:rPr>
        <w:t>(</w:t>
      </w:r>
      <w:r w:rsidRPr="001A7667">
        <w:rPr>
          <w:rStyle w:val="libAieChar"/>
          <w:rtl/>
        </w:rPr>
        <w:t>لن تنالوا البر حت</w:t>
      </w:r>
      <w:r w:rsidRPr="001A7667">
        <w:rPr>
          <w:rStyle w:val="libAieChar"/>
          <w:rFonts w:hint="cs"/>
          <w:rtl/>
        </w:rPr>
        <w:t>ی</w:t>
      </w:r>
      <w:r w:rsidRPr="001A7667">
        <w:rPr>
          <w:rStyle w:val="libAieChar"/>
          <w:rtl/>
        </w:rPr>
        <w:t xml:space="preserve"> تنفقوا مما تحبون</w:t>
      </w:r>
      <w:r>
        <w:rPr>
          <w:rStyle w:val="libAieChar"/>
          <w:rtl/>
        </w:rPr>
        <w:t xml:space="preserve"> </w:t>
      </w:r>
      <w:r w:rsidRPr="00E20323">
        <w:rPr>
          <w:rStyle w:val="libAlaemChar"/>
          <w:rtl/>
        </w:rPr>
        <w:t>)</w:t>
      </w:r>
      <w:r>
        <w:rPr>
          <w:rStyle w:val="libAieChar"/>
          <w:rtl/>
        </w:rPr>
        <w:t xml:space="preserve"> </w:t>
      </w:r>
      <w:r w:rsidR="00724307">
        <w:rPr>
          <w:rtl/>
        </w:rPr>
        <w:t>۔۔۔)(آل عمران٩٢)</w:t>
      </w:r>
    </w:p>
    <w:p w:rsidR="00724307" w:rsidRDefault="00724307" w:rsidP="00724307">
      <w:pPr>
        <w:pStyle w:val="libNormal"/>
        <w:rPr>
          <w:rtl/>
        </w:rPr>
      </w:pPr>
      <w:r>
        <w:rPr>
          <w:rtl/>
        </w:rPr>
        <w:t>''تم ن</w:t>
      </w:r>
      <w:r>
        <w:rPr>
          <w:rFonts w:hint="cs"/>
          <w:rtl/>
        </w:rPr>
        <w:t>ی</w:t>
      </w:r>
      <w:r>
        <w:rPr>
          <w:rFonts w:hint="eastAsia"/>
          <w:rtl/>
        </w:rPr>
        <w:t>ک</w:t>
      </w:r>
      <w:r>
        <w:rPr>
          <w:rFonts w:hint="cs"/>
          <w:rtl/>
        </w:rPr>
        <w:t>ی</w:t>
      </w:r>
      <w:r>
        <w:rPr>
          <w:rtl/>
        </w:rPr>
        <w:t xml:space="preserve"> ک</w:t>
      </w:r>
      <w:r>
        <w:rPr>
          <w:rFonts w:hint="cs"/>
          <w:rtl/>
        </w:rPr>
        <w:t>ی</w:t>
      </w:r>
      <w:r>
        <w:rPr>
          <w:rtl/>
        </w:rPr>
        <w:t xml:space="preserve"> منزل تک ہر گز نہ</w:t>
      </w:r>
      <w:r>
        <w:rPr>
          <w:rFonts w:hint="cs"/>
          <w:rtl/>
        </w:rPr>
        <w:t>ی</w:t>
      </w:r>
      <w:r>
        <w:rPr>
          <w:rFonts w:hint="eastAsia"/>
          <w:rtl/>
        </w:rPr>
        <w:t>ں</w:t>
      </w:r>
      <w:r>
        <w:rPr>
          <w:rtl/>
        </w:rPr>
        <w:t xml:space="preserve"> پہنچ سکتے جب تک اپن</w:t>
      </w:r>
      <w:r>
        <w:rPr>
          <w:rFonts w:hint="cs"/>
          <w:rtl/>
        </w:rPr>
        <w:t>ی</w:t>
      </w:r>
      <w:r>
        <w:rPr>
          <w:rtl/>
        </w:rPr>
        <w:t xml:space="preserve"> محبوب چ</w:t>
      </w:r>
      <w:r>
        <w:rPr>
          <w:rFonts w:hint="cs"/>
          <w:rtl/>
        </w:rPr>
        <w:t>ی</w:t>
      </w:r>
      <w:r>
        <w:rPr>
          <w:rFonts w:hint="eastAsia"/>
          <w:rtl/>
        </w:rPr>
        <w:t>زوں</w:t>
      </w:r>
      <w:r>
        <w:rPr>
          <w:rtl/>
        </w:rPr>
        <w:t xml:space="preserve"> </w:t>
      </w:r>
      <w:r w:rsidR="00E20323">
        <w:rPr>
          <w:rtl/>
        </w:rPr>
        <w:t xml:space="preserve">میں </w:t>
      </w:r>
      <w:r>
        <w:rPr>
          <w:rtl/>
        </w:rPr>
        <w:t xml:space="preserve"> سے راہ خدا </w:t>
      </w:r>
      <w:r w:rsidR="00E20323">
        <w:rPr>
          <w:rtl/>
        </w:rPr>
        <w:t xml:space="preserve">میں </w:t>
      </w:r>
      <w:r>
        <w:rPr>
          <w:rtl/>
        </w:rPr>
        <w:t xml:space="preserve"> انفاق نہ کرو۔''</w:t>
      </w:r>
    </w:p>
    <w:p w:rsidR="00724307" w:rsidRDefault="00724307" w:rsidP="00724307">
      <w:pPr>
        <w:pStyle w:val="libNormal"/>
        <w:rPr>
          <w:rtl/>
        </w:rPr>
      </w:pPr>
      <w:r>
        <w:rPr>
          <w:rFonts w:hint="eastAsia"/>
          <w:rtl/>
        </w:rPr>
        <w:t>جب</w:t>
      </w:r>
      <w:r>
        <w:rPr>
          <w:rtl/>
        </w:rPr>
        <w:t xml:space="preserve"> انفاق کر نا چاہتے ہو تو نئے نوٹ د</w:t>
      </w:r>
      <w:r>
        <w:rPr>
          <w:rFonts w:hint="cs"/>
          <w:rtl/>
        </w:rPr>
        <w:t>ی</w:t>
      </w:r>
      <w:r>
        <w:rPr>
          <w:rFonts w:hint="eastAsia"/>
          <w:rtl/>
        </w:rPr>
        <w:t>نے</w:t>
      </w:r>
      <w:r>
        <w:rPr>
          <w:rtl/>
        </w:rPr>
        <w:t xml:space="preserve"> ک</w:t>
      </w:r>
      <w:r>
        <w:rPr>
          <w:rFonts w:hint="cs"/>
          <w:rtl/>
        </w:rPr>
        <w:t>ی</w:t>
      </w:r>
      <w:r>
        <w:rPr>
          <w:rtl/>
        </w:rPr>
        <w:t xml:space="preserve"> کوشش کرو نہ فرسودہ اور پھٹے پرانے نوٹ،کہ </w:t>
      </w:r>
      <w:r>
        <w:rPr>
          <w:rFonts w:hint="cs"/>
          <w:rtl/>
        </w:rPr>
        <w:t>ی</w:t>
      </w:r>
      <w:r>
        <w:rPr>
          <w:rFonts w:hint="eastAsia"/>
          <w:rtl/>
        </w:rPr>
        <w:t>ہ</w:t>
      </w:r>
      <w:r>
        <w:rPr>
          <w:rtl/>
        </w:rPr>
        <w:t xml:space="preserve"> امر بھ</w:t>
      </w:r>
      <w:r>
        <w:rPr>
          <w:rFonts w:hint="cs"/>
          <w:rtl/>
        </w:rPr>
        <w:t>ی</w:t>
      </w:r>
      <w:r>
        <w:rPr>
          <w:rtl/>
        </w:rPr>
        <w:t xml:space="preserve"> تمہارے معنو</w:t>
      </w:r>
      <w:r>
        <w:rPr>
          <w:rFonts w:hint="cs"/>
          <w:rtl/>
        </w:rPr>
        <w:t>ی</w:t>
      </w:r>
      <w:r>
        <w:rPr>
          <w:rtl/>
        </w:rPr>
        <w:t xml:space="preserve"> درجات </w:t>
      </w:r>
      <w:r w:rsidR="00E20323">
        <w:rPr>
          <w:rtl/>
        </w:rPr>
        <w:t xml:space="preserve">میں </w:t>
      </w:r>
      <w:r>
        <w:rPr>
          <w:rtl/>
        </w:rPr>
        <w:t xml:space="preserve"> اضافہ کرتاہے اور تمہار</w:t>
      </w:r>
      <w:r>
        <w:rPr>
          <w:rFonts w:hint="cs"/>
          <w:rtl/>
        </w:rPr>
        <w:t>ی</w:t>
      </w:r>
      <w:r>
        <w:rPr>
          <w:rtl/>
        </w:rPr>
        <w:t xml:space="preserve"> دن</w:t>
      </w:r>
      <w:r>
        <w:rPr>
          <w:rFonts w:hint="cs"/>
          <w:rtl/>
        </w:rPr>
        <w:t>ی</w:t>
      </w:r>
      <w:r>
        <w:rPr>
          <w:rFonts w:hint="eastAsia"/>
          <w:rtl/>
        </w:rPr>
        <w:t>اسے</w:t>
      </w:r>
      <w:r>
        <w:rPr>
          <w:rtl/>
        </w:rPr>
        <w:t xml:space="preserve"> وابستگ</w:t>
      </w:r>
      <w:r>
        <w:rPr>
          <w:rFonts w:hint="cs"/>
          <w:rtl/>
        </w:rPr>
        <w:t>ی</w:t>
      </w:r>
      <w:r>
        <w:rPr>
          <w:rtl/>
        </w:rPr>
        <w:t xml:space="preserve"> کوبھ</w:t>
      </w:r>
      <w:r>
        <w:rPr>
          <w:rFonts w:hint="cs"/>
          <w:rtl/>
        </w:rPr>
        <w:t>ی</w:t>
      </w:r>
      <w:r>
        <w:rPr>
          <w:rtl/>
        </w:rPr>
        <w:t xml:space="preserve"> کم کرتا ہے اور سبب بنتا ہے کہ تمہارے اعمال اس کے بعد خالص تر بن جائ</w:t>
      </w:r>
      <w:r>
        <w:rPr>
          <w:rFonts w:hint="cs"/>
          <w:rtl/>
        </w:rPr>
        <w:t>ی</w:t>
      </w:r>
      <w:r>
        <w:rPr>
          <w:rFonts w:hint="eastAsia"/>
          <w:rtl/>
        </w:rPr>
        <w:t>ں</w:t>
      </w:r>
      <w:r>
        <w:rPr>
          <w:rtl/>
        </w:rPr>
        <w:t xml:space="preserve"> لہذا ج</w:t>
      </w:r>
      <w:r>
        <w:rPr>
          <w:rFonts w:hint="cs"/>
          <w:rtl/>
        </w:rPr>
        <w:t>ی</w:t>
      </w:r>
      <w:r>
        <w:rPr>
          <w:rFonts w:hint="eastAsia"/>
          <w:rtl/>
        </w:rPr>
        <w:t>سے</w:t>
      </w:r>
      <w:r>
        <w:rPr>
          <w:rtl/>
        </w:rPr>
        <w:t xml:space="preserve"> عرض کر چکا ہو</w:t>
      </w:r>
      <w:r>
        <w:rPr>
          <w:rFonts w:hint="eastAsia"/>
          <w:rtl/>
        </w:rPr>
        <w:t>ں،طے</w:t>
      </w:r>
      <w:r>
        <w:rPr>
          <w:rtl/>
        </w:rPr>
        <w:t xml:space="preserve"> کر ل</w:t>
      </w:r>
      <w:r>
        <w:rPr>
          <w:rFonts w:hint="cs"/>
          <w:rtl/>
        </w:rPr>
        <w:t>ی</w:t>
      </w:r>
      <w:r>
        <w:rPr>
          <w:rFonts w:hint="eastAsia"/>
          <w:rtl/>
        </w:rPr>
        <w:t>ں</w:t>
      </w:r>
      <w:r>
        <w:rPr>
          <w:rtl/>
        </w:rPr>
        <w:t xml:space="preserve"> کہ جو کچھ ہ</w:t>
      </w:r>
      <w:r w:rsidR="00E20323">
        <w:rPr>
          <w:rtl/>
        </w:rPr>
        <w:t xml:space="preserve">میں </w:t>
      </w:r>
      <w:r>
        <w:rPr>
          <w:rtl/>
        </w:rPr>
        <w:t xml:space="preserve"> ملا ہے اس کا ا</w:t>
      </w:r>
      <w:r>
        <w:rPr>
          <w:rFonts w:hint="cs"/>
          <w:rtl/>
        </w:rPr>
        <w:t>ی</w:t>
      </w:r>
      <w:r>
        <w:rPr>
          <w:rFonts w:hint="eastAsia"/>
          <w:rtl/>
        </w:rPr>
        <w:t>ک</w:t>
      </w:r>
      <w:r>
        <w:rPr>
          <w:rtl/>
        </w:rPr>
        <w:t xml:space="preserve"> حصہ دوسروں کو د</w:t>
      </w:r>
      <w:r>
        <w:rPr>
          <w:rFonts w:hint="cs"/>
          <w:rtl/>
        </w:rPr>
        <w:t>ی</w:t>
      </w:r>
      <w:r>
        <w:rPr>
          <w:rFonts w:hint="eastAsia"/>
          <w:rtl/>
        </w:rPr>
        <w:t>د</w:t>
      </w:r>
      <w:r>
        <w:rPr>
          <w:rFonts w:hint="cs"/>
          <w:rtl/>
        </w:rPr>
        <w:t>ی</w:t>
      </w:r>
      <w:r>
        <w:rPr>
          <w:rFonts w:hint="eastAsia"/>
          <w:rtl/>
        </w:rPr>
        <w:t>ں</w:t>
      </w:r>
      <w:r>
        <w:rPr>
          <w:rtl/>
        </w:rPr>
        <w:t xml:space="preserve"> ،ک</w:t>
      </w:r>
      <w:r>
        <w:rPr>
          <w:rFonts w:hint="cs"/>
          <w:rtl/>
        </w:rPr>
        <w:t>ی</w:t>
      </w:r>
      <w:r>
        <w:rPr>
          <w:rFonts w:hint="eastAsia"/>
          <w:rtl/>
        </w:rPr>
        <w:t>ا</w:t>
      </w:r>
      <w:r>
        <w:rPr>
          <w:rtl/>
        </w:rPr>
        <w:t xml:space="preserve"> بہتر ہوتااگر ہ</w:t>
      </w:r>
      <w:r w:rsidR="00E20323">
        <w:rPr>
          <w:rtl/>
        </w:rPr>
        <w:t xml:space="preserve">میں </w:t>
      </w:r>
      <w:r>
        <w:rPr>
          <w:rtl/>
        </w:rPr>
        <w:t xml:space="preserve"> ان پ</w:t>
      </w:r>
      <w:r>
        <w:rPr>
          <w:rFonts w:hint="cs"/>
          <w:rtl/>
        </w:rPr>
        <w:t>ی</w:t>
      </w:r>
      <w:r>
        <w:rPr>
          <w:rFonts w:hint="eastAsia"/>
          <w:rtl/>
        </w:rPr>
        <w:t>سوں</w:t>
      </w:r>
      <w:r>
        <w:rPr>
          <w:rtl/>
        </w:rPr>
        <w:t xml:space="preserve"> ک</w:t>
      </w:r>
      <w:r>
        <w:rPr>
          <w:rFonts w:hint="cs"/>
          <w:rtl/>
        </w:rPr>
        <w:t>ی</w:t>
      </w:r>
      <w:r>
        <w:rPr>
          <w:rtl/>
        </w:rPr>
        <w:t xml:space="preserve"> ز</w:t>
      </w:r>
      <w:r>
        <w:rPr>
          <w:rFonts w:hint="cs"/>
          <w:rtl/>
        </w:rPr>
        <w:t>ی</w:t>
      </w:r>
      <w:r>
        <w:rPr>
          <w:rFonts w:hint="eastAsia"/>
          <w:rtl/>
        </w:rPr>
        <w:t>ادہ</w:t>
      </w:r>
      <w:r>
        <w:rPr>
          <w:rtl/>
        </w:rPr>
        <w:t xml:space="preserve"> ضرورت نہ ہونے ک</w:t>
      </w:r>
      <w:r>
        <w:rPr>
          <w:rFonts w:hint="cs"/>
          <w:rtl/>
        </w:rPr>
        <w:t>ی</w:t>
      </w:r>
      <w:r>
        <w:rPr>
          <w:rtl/>
        </w:rPr>
        <w:t xml:space="preserve"> صورت </w:t>
      </w:r>
      <w:r w:rsidR="00E20323">
        <w:rPr>
          <w:rtl/>
        </w:rPr>
        <w:t xml:space="preserve">میں </w:t>
      </w:r>
      <w:r>
        <w:rPr>
          <w:rFonts w:hint="eastAsia"/>
          <w:rtl/>
        </w:rPr>
        <w:t>،اپنے</w:t>
      </w:r>
      <w:r>
        <w:rPr>
          <w:rtl/>
        </w:rPr>
        <w:t xml:space="preserve"> اطراف </w:t>
      </w:r>
      <w:r w:rsidR="00E20323">
        <w:rPr>
          <w:rtl/>
        </w:rPr>
        <w:t xml:space="preserve">میں </w:t>
      </w:r>
      <w:r>
        <w:rPr>
          <w:rtl/>
        </w:rPr>
        <w:t xml:space="preserve"> موجود کس</w:t>
      </w:r>
      <w:r>
        <w:rPr>
          <w:rFonts w:hint="cs"/>
          <w:rtl/>
        </w:rPr>
        <w:t>ی</w:t>
      </w:r>
      <w:r>
        <w:rPr>
          <w:rtl/>
        </w:rPr>
        <w:t xml:space="preserve"> مقروض شخص کو د</w:t>
      </w:r>
      <w:r>
        <w:rPr>
          <w:rFonts w:hint="cs"/>
          <w:rtl/>
        </w:rPr>
        <w:t>ی</w:t>
      </w:r>
      <w:r>
        <w:rPr>
          <w:rFonts w:hint="eastAsia"/>
          <w:rtl/>
        </w:rPr>
        <w:t>د</w:t>
      </w:r>
      <w:r>
        <w:rPr>
          <w:rFonts w:hint="cs"/>
          <w:rtl/>
        </w:rPr>
        <w:t>ی</w:t>
      </w:r>
      <w:r>
        <w:rPr>
          <w:rFonts w:hint="eastAsia"/>
          <w:rtl/>
        </w:rPr>
        <w:t>ں</w:t>
      </w:r>
      <w:r>
        <w:rPr>
          <w:rtl/>
        </w:rPr>
        <w:t xml:space="preserve"> ، جس کے گھر </w:t>
      </w:r>
      <w:r w:rsidR="00E20323">
        <w:rPr>
          <w:rtl/>
        </w:rPr>
        <w:t xml:space="preserve">میں </w:t>
      </w:r>
      <w:r>
        <w:rPr>
          <w:rtl/>
        </w:rPr>
        <w:t xml:space="preserve"> روزانہطلب گار (قرض د</w:t>
      </w:r>
      <w:r>
        <w:rPr>
          <w:rFonts w:hint="cs"/>
          <w:rtl/>
        </w:rPr>
        <w:t>ی</w:t>
      </w:r>
      <w:r>
        <w:rPr>
          <w:rFonts w:hint="eastAsia"/>
          <w:rtl/>
        </w:rPr>
        <w:t>نے</w:t>
      </w:r>
      <w:r>
        <w:rPr>
          <w:rtl/>
        </w:rPr>
        <w:t xml:space="preserve"> والا) آکر اپنے پ</w:t>
      </w:r>
      <w:r>
        <w:rPr>
          <w:rFonts w:hint="cs"/>
          <w:rtl/>
        </w:rPr>
        <w:t>ی</w:t>
      </w:r>
      <w:r>
        <w:rPr>
          <w:rFonts w:hint="eastAsia"/>
          <w:rtl/>
        </w:rPr>
        <w:t>سہ</w:t>
      </w:r>
      <w:r>
        <w:rPr>
          <w:rtl/>
        </w:rPr>
        <w:t xml:space="preserve"> کا تقاضا کرتاہے اور و</w:t>
      </w:r>
      <w:r>
        <w:rPr>
          <w:rFonts w:hint="eastAsia"/>
          <w:rtl/>
        </w:rPr>
        <w:t>ہ</w:t>
      </w:r>
      <w:r>
        <w:rPr>
          <w:rtl/>
        </w:rPr>
        <w:t xml:space="preserve"> پ</w:t>
      </w:r>
      <w:r>
        <w:rPr>
          <w:rFonts w:hint="cs"/>
          <w:rtl/>
        </w:rPr>
        <w:t>ی</w:t>
      </w:r>
      <w:r>
        <w:rPr>
          <w:rFonts w:hint="eastAsia"/>
          <w:rtl/>
        </w:rPr>
        <w:t>سے</w:t>
      </w:r>
      <w:r>
        <w:rPr>
          <w:rtl/>
        </w:rPr>
        <w:t xml:space="preserve"> نہ ہونے ک</w:t>
      </w:r>
      <w:r>
        <w:rPr>
          <w:rFonts w:hint="cs"/>
          <w:rtl/>
        </w:rPr>
        <w:t>ی</w:t>
      </w:r>
      <w:r>
        <w:rPr>
          <w:rtl/>
        </w:rPr>
        <w:t xml:space="preserve"> وجہ سے شرمندگ</w:t>
      </w:r>
      <w:r>
        <w:rPr>
          <w:rFonts w:hint="cs"/>
          <w:rtl/>
        </w:rPr>
        <w:t>ی</w:t>
      </w:r>
      <w:r>
        <w:rPr>
          <w:rtl/>
        </w:rPr>
        <w:t xml:space="preserve"> سے دوچار ہوتا ہے ا</w:t>
      </w:r>
      <w:r>
        <w:rPr>
          <w:rFonts w:hint="cs"/>
          <w:rtl/>
        </w:rPr>
        <w:t>ی</w:t>
      </w:r>
      <w:r>
        <w:rPr>
          <w:rFonts w:hint="eastAsia"/>
          <w:rtl/>
        </w:rPr>
        <w:t>سا</w:t>
      </w:r>
      <w:r>
        <w:rPr>
          <w:rtl/>
        </w:rPr>
        <w:t xml:space="preserve"> ک</w:t>
      </w:r>
      <w:r>
        <w:rPr>
          <w:rFonts w:hint="cs"/>
          <w:rtl/>
        </w:rPr>
        <w:t>ی</w:t>
      </w:r>
      <w:r>
        <w:rPr>
          <w:rFonts w:hint="eastAsia"/>
          <w:rtl/>
        </w:rPr>
        <w:t>وں</w:t>
      </w:r>
      <w:r>
        <w:rPr>
          <w:rtl/>
        </w:rPr>
        <w:t xml:space="preserve"> نہ کر</w:t>
      </w:r>
      <w:r>
        <w:rPr>
          <w:rFonts w:hint="cs"/>
          <w:rtl/>
        </w:rPr>
        <w:t>ی</w:t>
      </w:r>
      <w:r>
        <w:rPr>
          <w:rFonts w:hint="eastAsia"/>
          <w:rtl/>
        </w:rPr>
        <w:t>ں</w:t>
      </w:r>
      <w:r>
        <w:rPr>
          <w:rtl/>
        </w:rPr>
        <w:t xml:space="preserve"> کہ سارا پ</w:t>
      </w:r>
      <w:r>
        <w:rPr>
          <w:rFonts w:hint="cs"/>
          <w:rtl/>
        </w:rPr>
        <w:t>ی</w:t>
      </w:r>
      <w:r>
        <w:rPr>
          <w:rFonts w:hint="eastAsia"/>
          <w:rtl/>
        </w:rPr>
        <w:t>سہ</w:t>
      </w:r>
      <w:r>
        <w:rPr>
          <w:rtl/>
        </w:rPr>
        <w:t xml:space="preserve"> اسے د</w:t>
      </w:r>
      <w:r>
        <w:rPr>
          <w:rFonts w:hint="cs"/>
          <w:rtl/>
        </w:rPr>
        <w:t>ی</w:t>
      </w:r>
      <w:r>
        <w:rPr>
          <w:rFonts w:hint="eastAsia"/>
          <w:rtl/>
        </w:rPr>
        <w:t>د</w:t>
      </w:r>
      <w:r>
        <w:rPr>
          <w:rFonts w:hint="cs"/>
          <w:rtl/>
        </w:rPr>
        <w:t>ی</w:t>
      </w:r>
      <w:r>
        <w:rPr>
          <w:rFonts w:hint="eastAsia"/>
          <w:rtl/>
        </w:rPr>
        <w:t>ں</w:t>
      </w:r>
      <w:r>
        <w:rPr>
          <w:rtl/>
        </w:rPr>
        <w:t xml:space="preserve"> تا کہ وہ اپنا قرضہ چکادے ہم تو قرضدار نہ</w:t>
      </w:r>
      <w:r>
        <w:rPr>
          <w:rFonts w:hint="cs"/>
          <w:rtl/>
        </w:rPr>
        <w:t>ی</w:t>
      </w:r>
      <w:r>
        <w:rPr>
          <w:rFonts w:hint="eastAsia"/>
          <w:rtl/>
        </w:rPr>
        <w:t>ںہ</w:t>
      </w:r>
      <w:r>
        <w:rPr>
          <w:rFonts w:hint="cs"/>
          <w:rtl/>
        </w:rPr>
        <w:t>ی</w:t>
      </w:r>
      <w:r>
        <w:rPr>
          <w:rFonts w:hint="eastAsia"/>
          <w:rtl/>
        </w:rPr>
        <w:t>ں</w:t>
      </w:r>
      <w:r>
        <w:rPr>
          <w:rtl/>
        </w:rPr>
        <w:t xml:space="preserve"> ، ک</w:t>
      </w:r>
      <w:r>
        <w:rPr>
          <w:rFonts w:hint="cs"/>
          <w:rtl/>
        </w:rPr>
        <w:t>ی</w:t>
      </w:r>
      <w:r>
        <w:rPr>
          <w:rFonts w:hint="eastAsia"/>
          <w:rtl/>
        </w:rPr>
        <w:t>ا</w:t>
      </w:r>
      <w:r>
        <w:rPr>
          <w:rtl/>
        </w:rPr>
        <w:t xml:space="preserve"> حرج ہے فرض کر</w:t>
      </w:r>
      <w:r>
        <w:rPr>
          <w:rFonts w:hint="cs"/>
          <w:rtl/>
        </w:rPr>
        <w:t>ی</w:t>
      </w:r>
      <w:r>
        <w:rPr>
          <w:rFonts w:hint="eastAsia"/>
          <w:rtl/>
        </w:rPr>
        <w:t>ں</w:t>
      </w:r>
      <w:r>
        <w:rPr>
          <w:rtl/>
        </w:rPr>
        <w:t xml:space="preserve"> ہم تبل</w:t>
      </w:r>
      <w:r>
        <w:rPr>
          <w:rFonts w:hint="cs"/>
          <w:rtl/>
        </w:rPr>
        <w:t>ی</w:t>
      </w:r>
      <w:r>
        <w:rPr>
          <w:rFonts w:hint="eastAsia"/>
          <w:rtl/>
        </w:rPr>
        <w:t>غ</w:t>
      </w:r>
      <w:r>
        <w:rPr>
          <w:rFonts w:hint="cs"/>
          <w:rtl/>
        </w:rPr>
        <w:t>ی</w:t>
      </w:r>
      <w:r>
        <w:rPr>
          <w:rFonts w:hint="eastAsia"/>
          <w:rtl/>
        </w:rPr>
        <w:t>سفر</w:t>
      </w:r>
      <w:r>
        <w:rPr>
          <w:rtl/>
        </w:rPr>
        <w:t xml:space="preserve"> پر نہ</w:t>
      </w:r>
      <w:r>
        <w:rPr>
          <w:rFonts w:hint="cs"/>
          <w:rtl/>
        </w:rPr>
        <w:t>ی</w:t>
      </w:r>
      <w:r>
        <w:rPr>
          <w:rFonts w:hint="eastAsia"/>
          <w:rtl/>
        </w:rPr>
        <w:t>ں</w:t>
      </w:r>
      <w:r>
        <w:rPr>
          <w:rtl/>
        </w:rPr>
        <w:t xml:space="preserve"> گئے ۔فرض کر</w:t>
      </w:r>
      <w:r>
        <w:rPr>
          <w:rFonts w:hint="cs"/>
          <w:rtl/>
        </w:rPr>
        <w:t>ی</w:t>
      </w:r>
      <w:r>
        <w:rPr>
          <w:rFonts w:hint="eastAsia"/>
          <w:rtl/>
        </w:rPr>
        <w:t>ں</w:t>
      </w:r>
      <w:r>
        <w:rPr>
          <w:rtl/>
        </w:rPr>
        <w:t xml:space="preserve"> خدا نہ کرے ہمارے گھر </w:t>
      </w:r>
      <w:r w:rsidR="00E20323">
        <w:rPr>
          <w:rtl/>
        </w:rPr>
        <w:t xml:space="preserve">میں </w:t>
      </w:r>
      <w:r>
        <w:rPr>
          <w:rtl/>
        </w:rPr>
        <w:t xml:space="preserve"> ہماراکوئ</w:t>
      </w:r>
      <w:r>
        <w:rPr>
          <w:rFonts w:hint="cs"/>
          <w:rtl/>
        </w:rPr>
        <w:t>ی</w:t>
      </w:r>
      <w:r>
        <w:rPr>
          <w:rtl/>
        </w:rPr>
        <w:t xml:space="preserve"> عز</w:t>
      </w:r>
      <w:r>
        <w:rPr>
          <w:rFonts w:hint="cs"/>
          <w:rtl/>
        </w:rPr>
        <w:t>ی</w:t>
      </w:r>
      <w:r>
        <w:rPr>
          <w:rFonts w:hint="eastAsia"/>
          <w:rtl/>
        </w:rPr>
        <w:t>ز</w:t>
      </w:r>
      <w:r>
        <w:rPr>
          <w:rtl/>
        </w:rPr>
        <w:t xml:space="preserve"> ب</w:t>
      </w:r>
      <w:r>
        <w:rPr>
          <w:rFonts w:hint="cs"/>
          <w:rtl/>
        </w:rPr>
        <w:t>ی</w:t>
      </w:r>
      <w:r>
        <w:rPr>
          <w:rFonts w:hint="eastAsia"/>
          <w:rtl/>
        </w:rPr>
        <w:t>مار</w:t>
      </w:r>
      <w:r>
        <w:rPr>
          <w:rtl/>
        </w:rPr>
        <w:t xml:space="preserve"> ہواوراس ک</w:t>
      </w:r>
      <w:r>
        <w:rPr>
          <w:rFonts w:hint="cs"/>
          <w:rtl/>
        </w:rPr>
        <w:t>ی</w:t>
      </w:r>
      <w:r>
        <w:rPr>
          <w:rtl/>
        </w:rPr>
        <w:t xml:space="preserve"> ب</w:t>
      </w:r>
      <w:r>
        <w:rPr>
          <w:rFonts w:hint="cs"/>
          <w:rtl/>
        </w:rPr>
        <w:t>ی</w:t>
      </w:r>
      <w:r>
        <w:rPr>
          <w:rFonts w:hint="eastAsia"/>
          <w:rtl/>
        </w:rPr>
        <w:t>ماردار</w:t>
      </w:r>
      <w:r>
        <w:rPr>
          <w:rFonts w:hint="cs"/>
          <w:rtl/>
        </w:rPr>
        <w:t>ی</w:t>
      </w:r>
      <w:r>
        <w:rPr>
          <w:rtl/>
        </w:rPr>
        <w:t xml:space="preserve"> ک</w:t>
      </w:r>
      <w:r>
        <w:rPr>
          <w:rFonts w:hint="cs"/>
          <w:rtl/>
        </w:rPr>
        <w:t>ی</w:t>
      </w:r>
      <w:r>
        <w:rPr>
          <w:rtl/>
        </w:rPr>
        <w:t xml:space="preserve"> وجہ سے تبل</w:t>
      </w:r>
      <w:r>
        <w:rPr>
          <w:rFonts w:hint="cs"/>
          <w:rtl/>
        </w:rPr>
        <w:t>ی</w:t>
      </w:r>
      <w:r>
        <w:rPr>
          <w:rFonts w:hint="eastAsia"/>
          <w:rtl/>
        </w:rPr>
        <w:t>غ</w:t>
      </w:r>
      <w:r>
        <w:rPr>
          <w:rtl/>
        </w:rPr>
        <w:t xml:space="preserve"> پرجانا ہمارے نص</w:t>
      </w:r>
      <w:r>
        <w:rPr>
          <w:rFonts w:hint="cs"/>
          <w:rtl/>
        </w:rPr>
        <w:t>ی</w:t>
      </w:r>
      <w:r>
        <w:rPr>
          <w:rFonts w:hint="eastAsia"/>
          <w:rtl/>
        </w:rPr>
        <w:t>ب</w:t>
      </w:r>
      <w:r>
        <w:rPr>
          <w:rtl/>
        </w:rPr>
        <w:t xml:space="preserve"> </w:t>
      </w:r>
      <w:r w:rsidR="00E20323">
        <w:rPr>
          <w:rtl/>
        </w:rPr>
        <w:t xml:space="preserve">میں </w:t>
      </w:r>
      <w:r>
        <w:rPr>
          <w:rtl/>
        </w:rPr>
        <w:t xml:space="preserve"> نہ ہو ۔اگر کوئ</w:t>
      </w:r>
      <w:r>
        <w:rPr>
          <w:rFonts w:hint="cs"/>
          <w:rtl/>
        </w:rPr>
        <w:t>ی</w:t>
      </w:r>
      <w:r>
        <w:rPr>
          <w:rtl/>
        </w:rPr>
        <w:t xml:space="preserve"> مقروض مسلسل اپنے قرض کو ادا کر نے </w:t>
      </w:r>
      <w:r w:rsidR="00E20323">
        <w:rPr>
          <w:rtl/>
        </w:rPr>
        <w:t xml:space="preserve">میں </w:t>
      </w:r>
      <w:r>
        <w:rPr>
          <w:rtl/>
        </w:rPr>
        <w:t xml:space="preserve"> تاخ</w:t>
      </w:r>
      <w:r>
        <w:rPr>
          <w:rFonts w:hint="cs"/>
          <w:rtl/>
        </w:rPr>
        <w:t>ی</w:t>
      </w:r>
      <w:r>
        <w:rPr>
          <w:rFonts w:hint="eastAsia"/>
          <w:rtl/>
        </w:rPr>
        <w:t>ر</w:t>
      </w:r>
      <w:r>
        <w:rPr>
          <w:rtl/>
        </w:rPr>
        <w:t xml:space="preserve"> کرتا ہے اور اس ک</w:t>
      </w:r>
      <w:r>
        <w:rPr>
          <w:rFonts w:hint="cs"/>
          <w:rtl/>
        </w:rPr>
        <w:t>ی</w:t>
      </w:r>
      <w:r>
        <w:rPr>
          <w:rtl/>
        </w:rPr>
        <w:t xml:space="preserve"> آبرو خطرے </w:t>
      </w:r>
      <w:r w:rsidR="00E20323">
        <w:rPr>
          <w:rtl/>
        </w:rPr>
        <w:t xml:space="preserve">میں </w:t>
      </w:r>
      <w:r>
        <w:rPr>
          <w:rtl/>
        </w:rPr>
        <w:t xml:space="preserve"> پڑ</w:t>
      </w:r>
      <w:r>
        <w:rPr>
          <w:rFonts w:hint="cs"/>
          <w:rtl/>
        </w:rPr>
        <w:t>ی</w:t>
      </w:r>
      <w:r>
        <w:rPr>
          <w:rtl/>
        </w:rPr>
        <w:t xml:space="preserve"> ہے اور وہ جانتاہے کہ اگر تبل</w:t>
      </w:r>
      <w:r>
        <w:rPr>
          <w:rFonts w:hint="cs"/>
          <w:rtl/>
        </w:rPr>
        <w:t>ی</w:t>
      </w:r>
      <w:r>
        <w:rPr>
          <w:rFonts w:hint="eastAsia"/>
          <w:rtl/>
        </w:rPr>
        <w:t>غ</w:t>
      </w:r>
      <w:r>
        <w:rPr>
          <w:rtl/>
        </w:rPr>
        <w:t xml:space="preserve"> پر نہ</w:t>
      </w:r>
      <w:r>
        <w:rPr>
          <w:rFonts w:hint="cs"/>
          <w:rtl/>
        </w:rPr>
        <w:t>ی</w:t>
      </w:r>
      <w:r>
        <w:rPr>
          <w:rFonts w:hint="eastAsia"/>
          <w:rtl/>
        </w:rPr>
        <w:t>ں</w:t>
      </w:r>
      <w:r>
        <w:rPr>
          <w:rtl/>
        </w:rPr>
        <w:t xml:space="preserve"> گ</w:t>
      </w:r>
      <w:r>
        <w:rPr>
          <w:rFonts w:hint="cs"/>
          <w:rtl/>
        </w:rPr>
        <w:t>ی</w:t>
      </w:r>
      <w:r>
        <w:rPr>
          <w:rFonts w:hint="eastAsia"/>
          <w:rtl/>
        </w:rPr>
        <w:t>ا</w:t>
      </w:r>
      <w:r>
        <w:rPr>
          <w:rtl/>
        </w:rPr>
        <w:t xml:space="preserve"> تو اپناقرض ادا نہ</w:t>
      </w:r>
      <w:r>
        <w:rPr>
          <w:rFonts w:hint="cs"/>
          <w:rtl/>
        </w:rPr>
        <w:t>ی</w:t>
      </w:r>
      <w:r>
        <w:rPr>
          <w:rFonts w:hint="eastAsia"/>
          <w:rtl/>
        </w:rPr>
        <w:t>ں</w:t>
      </w:r>
      <w:r>
        <w:rPr>
          <w:rtl/>
        </w:rPr>
        <w:t xml:space="preserve"> کرسکتا ہے،تواسے تبل</w:t>
      </w:r>
      <w:r>
        <w:rPr>
          <w:rFonts w:hint="cs"/>
          <w:rtl/>
        </w:rPr>
        <w:t>ی</w:t>
      </w:r>
      <w:r>
        <w:rPr>
          <w:rFonts w:hint="eastAsia"/>
          <w:rtl/>
        </w:rPr>
        <w:t>غ</w:t>
      </w:r>
      <w:r>
        <w:rPr>
          <w:rtl/>
        </w:rPr>
        <w:t xml:space="preserve"> پر جانے سے نہ</w:t>
      </w:r>
      <w:r>
        <w:rPr>
          <w:rFonts w:hint="cs"/>
          <w:rtl/>
        </w:rPr>
        <w:t>ی</w:t>
      </w:r>
      <w:r>
        <w:rPr>
          <w:rFonts w:hint="eastAsia"/>
          <w:rtl/>
        </w:rPr>
        <w:t>ں</w:t>
      </w:r>
      <w:r>
        <w:rPr>
          <w:rtl/>
        </w:rPr>
        <w:t xml:space="preserve"> روکنا چاہئے ۔بہر حال قرض اداکرنا ا</w:t>
      </w:r>
      <w:r>
        <w:rPr>
          <w:rFonts w:hint="cs"/>
          <w:rtl/>
        </w:rPr>
        <w:t>ی</w:t>
      </w:r>
      <w:r>
        <w:rPr>
          <w:rFonts w:hint="eastAsia"/>
          <w:rtl/>
        </w:rPr>
        <w:t>ک</w:t>
      </w:r>
      <w:r>
        <w:rPr>
          <w:rtl/>
        </w:rPr>
        <w:t xml:space="preserve"> واجب تکل</w:t>
      </w:r>
      <w:r>
        <w:rPr>
          <w:rFonts w:hint="cs"/>
          <w:rtl/>
        </w:rPr>
        <w:t>ی</w:t>
      </w:r>
      <w:r>
        <w:rPr>
          <w:rFonts w:hint="eastAsia"/>
          <w:rtl/>
        </w:rPr>
        <w:t>ف</w:t>
      </w:r>
      <w:r>
        <w:rPr>
          <w:rtl/>
        </w:rPr>
        <w:t xml:space="preserve"> ہے،ک</w:t>
      </w:r>
      <w:r>
        <w:rPr>
          <w:rFonts w:hint="cs"/>
          <w:rtl/>
        </w:rPr>
        <w:t>ی</w:t>
      </w:r>
      <w:r>
        <w:rPr>
          <w:rFonts w:hint="eastAsia"/>
          <w:rtl/>
        </w:rPr>
        <w:t>ا</w:t>
      </w:r>
      <w:r>
        <w:rPr>
          <w:rtl/>
        </w:rPr>
        <w:t xml:space="preserve"> </w:t>
      </w:r>
      <w:r>
        <w:rPr>
          <w:rtl/>
        </w:rPr>
        <w:lastRenderedPageBreak/>
        <w:t>حرج ہے تبل</w:t>
      </w:r>
      <w:r>
        <w:rPr>
          <w:rFonts w:hint="cs"/>
          <w:rtl/>
        </w:rPr>
        <w:t>ی</w:t>
      </w:r>
      <w:r>
        <w:rPr>
          <w:rFonts w:hint="eastAsia"/>
          <w:rtl/>
        </w:rPr>
        <w:t>غ</w:t>
      </w:r>
      <w:r>
        <w:rPr>
          <w:rtl/>
        </w:rPr>
        <w:t xml:space="preserve"> پر جائے اور اپن</w:t>
      </w:r>
      <w:r>
        <w:rPr>
          <w:rFonts w:hint="cs"/>
          <w:rtl/>
        </w:rPr>
        <w:t>ی</w:t>
      </w:r>
      <w:r>
        <w:rPr>
          <w:rtl/>
        </w:rPr>
        <w:t xml:space="preserve"> تبل</w:t>
      </w:r>
      <w:r>
        <w:rPr>
          <w:rFonts w:hint="cs"/>
          <w:rtl/>
        </w:rPr>
        <w:t>ی</w:t>
      </w:r>
      <w:r>
        <w:rPr>
          <w:rFonts w:hint="eastAsia"/>
          <w:rtl/>
        </w:rPr>
        <w:t>غ</w:t>
      </w:r>
      <w:r>
        <w:rPr>
          <w:rFonts w:hint="cs"/>
          <w:rtl/>
        </w:rPr>
        <w:t>ی</w:t>
      </w:r>
      <w:r>
        <w:rPr>
          <w:rtl/>
        </w:rPr>
        <w:t xml:space="preserve"> سر گر م</w:t>
      </w:r>
      <w:r>
        <w:rPr>
          <w:rFonts w:hint="cs"/>
          <w:rtl/>
        </w:rPr>
        <w:t>ی</w:t>
      </w:r>
      <w:r>
        <w:rPr>
          <w:rFonts w:hint="eastAsia"/>
          <w:rtl/>
        </w:rPr>
        <w:t>وں</w:t>
      </w:r>
      <w:r>
        <w:rPr>
          <w:rtl/>
        </w:rPr>
        <w:t xml:space="preserve"> کے بدلے </w:t>
      </w:r>
      <w:r w:rsidR="00E20323">
        <w:rPr>
          <w:rtl/>
        </w:rPr>
        <w:t xml:space="preserve">میں </w:t>
      </w:r>
      <w:r>
        <w:rPr>
          <w:rtl/>
        </w:rPr>
        <w:t xml:space="preserve"> محترمانہ اور شان روحان</w:t>
      </w:r>
      <w:r>
        <w:rPr>
          <w:rFonts w:hint="cs"/>
          <w:rtl/>
        </w:rPr>
        <w:t>ی</w:t>
      </w:r>
      <w:r>
        <w:rPr>
          <w:rFonts w:hint="eastAsia"/>
          <w:rtl/>
        </w:rPr>
        <w:t>ت</w:t>
      </w:r>
      <w:r>
        <w:rPr>
          <w:rtl/>
        </w:rPr>
        <w:t xml:space="preserve"> ک</w:t>
      </w:r>
      <w:r>
        <w:rPr>
          <w:rFonts w:hint="cs"/>
          <w:rtl/>
        </w:rPr>
        <w:t>ی</w:t>
      </w:r>
      <w:r>
        <w:rPr>
          <w:rtl/>
        </w:rPr>
        <w:t xml:space="preserve"> رعا</w:t>
      </w:r>
      <w:r>
        <w:rPr>
          <w:rFonts w:hint="cs"/>
          <w:rtl/>
        </w:rPr>
        <w:t>ی</w:t>
      </w:r>
      <w:r>
        <w:rPr>
          <w:rFonts w:hint="eastAsia"/>
          <w:rtl/>
        </w:rPr>
        <w:t>ت</w:t>
      </w:r>
      <w:r>
        <w:rPr>
          <w:rtl/>
        </w:rPr>
        <w:t xml:space="preserve"> کرتے ہوئے ن</w:t>
      </w:r>
      <w:r>
        <w:rPr>
          <w:rFonts w:hint="cs"/>
          <w:rtl/>
        </w:rPr>
        <w:t>ی</w:t>
      </w:r>
      <w:r>
        <w:rPr>
          <w:rFonts w:hint="eastAsia"/>
          <w:rtl/>
        </w:rPr>
        <w:t>ز</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کام نہ کرے جس سے روحان</w:t>
      </w:r>
      <w:r>
        <w:rPr>
          <w:rFonts w:hint="cs"/>
          <w:rtl/>
        </w:rPr>
        <w:t>ی</w:t>
      </w:r>
      <w:r>
        <w:rPr>
          <w:rFonts w:hint="eastAsia"/>
          <w:rtl/>
        </w:rPr>
        <w:t>ت</w:t>
      </w:r>
      <w:r>
        <w:rPr>
          <w:rtl/>
        </w:rPr>
        <w:t xml:space="preserve"> ک</w:t>
      </w:r>
      <w:r>
        <w:rPr>
          <w:rFonts w:hint="cs"/>
          <w:rtl/>
        </w:rPr>
        <w:t>ی</w:t>
      </w:r>
      <w:r>
        <w:rPr>
          <w:rtl/>
        </w:rPr>
        <w:t xml:space="preserve"> بدنام</w:t>
      </w:r>
      <w:r>
        <w:rPr>
          <w:rFonts w:hint="cs"/>
          <w:rtl/>
        </w:rPr>
        <w:t>ی</w:t>
      </w:r>
      <w:r>
        <w:rPr>
          <w:rtl/>
        </w:rPr>
        <w:t xml:space="preserve"> ہو،اگر اسے کوئ</w:t>
      </w:r>
      <w:r>
        <w:rPr>
          <w:rFonts w:hint="cs"/>
          <w:rtl/>
        </w:rPr>
        <w:t>ی</w:t>
      </w:r>
      <w:r>
        <w:rPr>
          <w:rtl/>
        </w:rPr>
        <w:t xml:space="preserve"> نذرانہ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وہ اسے قبول کرلے اگر اسک</w:t>
      </w:r>
      <w:r>
        <w:rPr>
          <w:rFonts w:hint="cs"/>
          <w:rtl/>
        </w:rPr>
        <w:t>ی</w:t>
      </w:r>
      <w:r>
        <w:rPr>
          <w:rtl/>
        </w:rPr>
        <w:t xml:space="preserve"> ن</w:t>
      </w:r>
      <w:r>
        <w:rPr>
          <w:rFonts w:hint="cs"/>
          <w:rtl/>
        </w:rPr>
        <w:t>ی</w:t>
      </w:r>
      <w:r>
        <w:rPr>
          <w:rFonts w:hint="eastAsia"/>
          <w:rtl/>
        </w:rPr>
        <w:t>ت</w:t>
      </w:r>
      <w:r>
        <w:rPr>
          <w:rtl/>
        </w:rPr>
        <w:t xml:space="preserve"> </w:t>
      </w:r>
      <w:r>
        <w:rPr>
          <w:rFonts w:hint="cs"/>
          <w:rtl/>
        </w:rPr>
        <w:t>ی</w:t>
      </w:r>
      <w:r>
        <w:rPr>
          <w:rFonts w:hint="eastAsia"/>
          <w:rtl/>
        </w:rPr>
        <w:t>ہ</w:t>
      </w:r>
      <w:r>
        <w:rPr>
          <w:rtl/>
        </w:rPr>
        <w:t xml:space="preserve"> ہو کہ تبل</w:t>
      </w:r>
      <w:r>
        <w:rPr>
          <w:rFonts w:hint="cs"/>
          <w:rtl/>
        </w:rPr>
        <w:t>ی</w:t>
      </w:r>
      <w:r>
        <w:rPr>
          <w:rFonts w:hint="eastAsia"/>
          <w:rtl/>
        </w:rPr>
        <w:t>غ</w:t>
      </w:r>
      <w:r>
        <w:rPr>
          <w:rtl/>
        </w:rPr>
        <w:t xml:space="preserve"> پر جائے اگر اسے کوئ</w:t>
      </w:r>
      <w:r>
        <w:rPr>
          <w:rFonts w:hint="cs"/>
          <w:rtl/>
        </w:rPr>
        <w:t>ی</w:t>
      </w:r>
      <w:r>
        <w:rPr>
          <w:rtl/>
        </w:rPr>
        <w:t xml:space="preserve"> نذرانہ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اس سے اپنا قرض اداکرے گاتو اس نے کوئ</w:t>
      </w:r>
      <w:r>
        <w:rPr>
          <w:rFonts w:hint="cs"/>
          <w:rtl/>
        </w:rPr>
        <w:t>ی</w:t>
      </w:r>
      <w:r>
        <w:rPr>
          <w:rtl/>
        </w:rPr>
        <w:t xml:space="preserve"> خلاف شرع کام انجام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ہے،اگر چہ نفس کو جس کمال تک پہنچنا چاہئے تھا نہ</w:t>
      </w:r>
      <w:r>
        <w:rPr>
          <w:rFonts w:hint="cs"/>
          <w:rtl/>
        </w:rPr>
        <w:t>ی</w:t>
      </w:r>
      <w:r>
        <w:rPr>
          <w:rFonts w:hint="eastAsia"/>
          <w:rtl/>
        </w:rPr>
        <w:t>ں</w:t>
      </w:r>
      <w:r>
        <w:rPr>
          <w:rtl/>
        </w:rPr>
        <w:t xml:space="preserve"> پہنچتاہے۔ل</w:t>
      </w:r>
      <w:r>
        <w:rPr>
          <w:rFonts w:hint="cs"/>
          <w:rtl/>
        </w:rPr>
        <w:t>ی</w:t>
      </w:r>
      <w:r>
        <w:rPr>
          <w:rFonts w:hint="eastAsia"/>
          <w:rtl/>
        </w:rPr>
        <w:t>کن</w:t>
      </w:r>
      <w:r>
        <w:rPr>
          <w:rtl/>
        </w:rPr>
        <w:t xml:space="preserve"> اس کام </w:t>
      </w:r>
      <w:r w:rsidR="00E20323">
        <w:rPr>
          <w:rtl/>
        </w:rPr>
        <w:t xml:space="preserve">میں </w:t>
      </w:r>
      <w:r>
        <w:rPr>
          <w:rtl/>
        </w:rPr>
        <w:t xml:space="preserve"> بھ</w:t>
      </w:r>
      <w:r>
        <w:rPr>
          <w:rFonts w:hint="cs"/>
          <w:rtl/>
        </w:rPr>
        <w:t>ی</w:t>
      </w:r>
      <w:r>
        <w:rPr>
          <w:rtl/>
        </w:rPr>
        <w:t xml:space="preserve"> اخلاص کا قصد ک</w:t>
      </w:r>
      <w:r>
        <w:rPr>
          <w:rFonts w:hint="cs"/>
          <w:rtl/>
        </w:rPr>
        <w:t>ی</w:t>
      </w:r>
      <w:r>
        <w:rPr>
          <w:rFonts w:hint="eastAsia"/>
          <w:rtl/>
        </w:rPr>
        <w:t>ا</w:t>
      </w:r>
      <w:r>
        <w:rPr>
          <w:rtl/>
        </w:rPr>
        <w:t xml:space="preserve"> جا سکتاہے ،ک</w:t>
      </w:r>
      <w:r>
        <w:rPr>
          <w:rFonts w:hint="cs"/>
          <w:rtl/>
        </w:rPr>
        <w:t>ی</w:t>
      </w:r>
      <w:r>
        <w:rPr>
          <w:rFonts w:hint="eastAsia"/>
          <w:rtl/>
        </w:rPr>
        <w:t>ونکہ</w:t>
      </w:r>
      <w:r>
        <w:rPr>
          <w:rtl/>
        </w:rPr>
        <w:t xml:space="preserve"> قرض ادا کرنا واجب ہے ا</w:t>
      </w:r>
      <w:r>
        <w:rPr>
          <w:rFonts w:hint="eastAsia"/>
          <w:rtl/>
        </w:rPr>
        <w:t>وراگر</w:t>
      </w:r>
      <w:r>
        <w:rPr>
          <w:rtl/>
        </w:rPr>
        <w:t xml:space="preserve"> اس ک</w:t>
      </w:r>
      <w:r>
        <w:rPr>
          <w:rFonts w:hint="cs"/>
          <w:rtl/>
        </w:rPr>
        <w:t>ی</w:t>
      </w:r>
      <w:r>
        <w:rPr>
          <w:rtl/>
        </w:rPr>
        <w:t xml:space="preserve"> ن</w:t>
      </w:r>
      <w:r>
        <w:rPr>
          <w:rFonts w:hint="cs"/>
          <w:rtl/>
        </w:rPr>
        <w:t>ی</w:t>
      </w:r>
      <w:r>
        <w:rPr>
          <w:rFonts w:hint="eastAsia"/>
          <w:rtl/>
        </w:rPr>
        <w:t>ت</w:t>
      </w:r>
      <w:r>
        <w:rPr>
          <w:rtl/>
        </w:rPr>
        <w:t xml:space="preserve"> </w:t>
      </w:r>
      <w:r>
        <w:rPr>
          <w:rFonts w:hint="cs"/>
          <w:rtl/>
        </w:rPr>
        <w:t>ی</w:t>
      </w:r>
      <w:r>
        <w:rPr>
          <w:rFonts w:hint="eastAsia"/>
          <w:rtl/>
        </w:rPr>
        <w:t>ہ</w:t>
      </w:r>
      <w:r>
        <w:rPr>
          <w:rtl/>
        </w:rPr>
        <w:t xml:space="preserve"> ہوکہ چونکہ خدائے متعال نے واجب ک</w:t>
      </w:r>
      <w:r>
        <w:rPr>
          <w:rFonts w:hint="cs"/>
          <w:rtl/>
        </w:rPr>
        <w:t>ی</w:t>
      </w:r>
      <w:r>
        <w:rPr>
          <w:rFonts w:hint="eastAsia"/>
          <w:rtl/>
        </w:rPr>
        <w:t>اہے</w:t>
      </w:r>
      <w:r>
        <w:rPr>
          <w:rtl/>
        </w:rPr>
        <w:t xml:space="preserve"> کہ قرض کو ادا ک</w:t>
      </w:r>
      <w:r>
        <w:rPr>
          <w:rFonts w:hint="cs"/>
          <w:rtl/>
        </w:rPr>
        <w:t>ی</w:t>
      </w:r>
      <w:r>
        <w:rPr>
          <w:rFonts w:hint="eastAsia"/>
          <w:rtl/>
        </w:rPr>
        <w:t>اجائے</w:t>
      </w:r>
      <w:r>
        <w:rPr>
          <w:rtl/>
        </w:rPr>
        <w:t xml:space="preserve"> </w:t>
      </w:r>
      <w:r w:rsidR="00E20323">
        <w:rPr>
          <w:rtl/>
        </w:rPr>
        <w:t xml:space="preserve">میں </w:t>
      </w:r>
      <w:r>
        <w:rPr>
          <w:rtl/>
        </w:rPr>
        <w:t xml:space="preserve"> راہ خدا ک</w:t>
      </w:r>
      <w:r>
        <w:rPr>
          <w:rFonts w:hint="cs"/>
          <w:rtl/>
        </w:rPr>
        <w:t>ی</w:t>
      </w:r>
      <w:r>
        <w:rPr>
          <w:rtl/>
        </w:rPr>
        <w:t xml:space="preserve"> تبل</w:t>
      </w:r>
      <w:r>
        <w:rPr>
          <w:rFonts w:hint="cs"/>
          <w:rtl/>
        </w:rPr>
        <w:t>ی</w:t>
      </w:r>
      <w:r>
        <w:rPr>
          <w:rFonts w:hint="eastAsia"/>
          <w:rtl/>
        </w:rPr>
        <w:t>غ</w:t>
      </w:r>
      <w:r>
        <w:rPr>
          <w:rtl/>
        </w:rPr>
        <w:t xml:space="preserve"> پر جاتا ہوں تاکہ کچھ پ</w:t>
      </w:r>
      <w:r>
        <w:rPr>
          <w:rFonts w:hint="cs"/>
          <w:rtl/>
        </w:rPr>
        <w:t>ی</w:t>
      </w:r>
      <w:r>
        <w:rPr>
          <w:rFonts w:hint="eastAsia"/>
          <w:rtl/>
        </w:rPr>
        <w:t>سے</w:t>
      </w:r>
      <w:r>
        <w:rPr>
          <w:rtl/>
        </w:rPr>
        <w:t xml:space="preserve"> حاصل کروںاور اس سے قرض ادا کروں ،اس طرح اس کاعمل عبادت ہوجائ</w:t>
      </w:r>
      <w:r>
        <w:rPr>
          <w:rFonts w:hint="cs"/>
          <w:rtl/>
        </w:rPr>
        <w:t>ی</w:t>
      </w:r>
      <w:r>
        <w:rPr>
          <w:rFonts w:hint="eastAsia"/>
          <w:rtl/>
        </w:rPr>
        <w:t>گا</w:t>
      </w:r>
      <w:r>
        <w:rPr>
          <w:rtl/>
        </w:rPr>
        <w:t xml:space="preserve"> ۔</w:t>
      </w:r>
    </w:p>
    <w:p w:rsidR="00724307" w:rsidRDefault="00724307" w:rsidP="00724307">
      <w:pPr>
        <w:pStyle w:val="libNormal"/>
        <w:rPr>
          <w:rtl/>
        </w:rPr>
      </w:pPr>
      <w:r>
        <w:rPr>
          <w:rFonts w:hint="eastAsia"/>
          <w:rtl/>
        </w:rPr>
        <w:t>بہر</w:t>
      </w:r>
      <w:r>
        <w:rPr>
          <w:rtl/>
        </w:rPr>
        <w:t xml:space="preserve"> صورت ہ</w:t>
      </w:r>
      <w:r w:rsidR="00E20323">
        <w:rPr>
          <w:rtl/>
        </w:rPr>
        <w:t xml:space="preserve">میں </w:t>
      </w:r>
      <w:r>
        <w:rPr>
          <w:rtl/>
        </w:rPr>
        <w:t xml:space="preserve"> کوشش کرن</w:t>
      </w:r>
      <w:r>
        <w:rPr>
          <w:rFonts w:hint="cs"/>
          <w:rtl/>
        </w:rPr>
        <w:t>ی</w:t>
      </w:r>
      <w:r>
        <w:rPr>
          <w:rtl/>
        </w:rPr>
        <w:t xml:space="preserve"> چاہئے کہ د</w:t>
      </w:r>
      <w:r>
        <w:rPr>
          <w:rFonts w:hint="cs"/>
          <w:rtl/>
        </w:rPr>
        <w:t>ی</w:t>
      </w:r>
      <w:r>
        <w:rPr>
          <w:rFonts w:hint="eastAsia"/>
          <w:rtl/>
        </w:rPr>
        <w:t>نو</w:t>
      </w:r>
      <w:r>
        <w:rPr>
          <w:rFonts w:hint="cs"/>
          <w:rtl/>
        </w:rPr>
        <w:t>ی</w:t>
      </w:r>
      <w:r>
        <w:rPr>
          <w:rtl/>
        </w:rPr>
        <w:t xml:space="preserve"> تما</w:t>
      </w:r>
      <w:r>
        <w:rPr>
          <w:rFonts w:hint="cs"/>
          <w:rtl/>
        </w:rPr>
        <w:t>ی</w:t>
      </w:r>
      <w:r>
        <w:rPr>
          <w:rFonts w:hint="eastAsia"/>
          <w:rtl/>
        </w:rPr>
        <w:t>لات</w:t>
      </w:r>
      <w:r>
        <w:rPr>
          <w:rtl/>
        </w:rPr>
        <w:t xml:space="preserve"> کو کم کر</w:t>
      </w:r>
      <w:r>
        <w:rPr>
          <w:rFonts w:hint="cs"/>
          <w:rtl/>
        </w:rPr>
        <w:t>ی</w:t>
      </w:r>
      <w:r>
        <w:rPr>
          <w:rFonts w:hint="eastAsia"/>
          <w:rtl/>
        </w:rPr>
        <w:t>ں</w:t>
      </w:r>
      <w:r>
        <w:rPr>
          <w:rtl/>
        </w:rPr>
        <w:t xml:space="preserve"> اور مال دن</w:t>
      </w:r>
      <w:r>
        <w:rPr>
          <w:rFonts w:hint="cs"/>
          <w:rtl/>
        </w:rPr>
        <w:t>ی</w:t>
      </w:r>
      <w:r>
        <w:rPr>
          <w:rFonts w:hint="eastAsia"/>
          <w:rtl/>
        </w:rPr>
        <w:t>ا</w:t>
      </w:r>
      <w:r>
        <w:rPr>
          <w:rtl/>
        </w:rPr>
        <w:t xml:space="preserve"> ک</w:t>
      </w:r>
      <w:r>
        <w:rPr>
          <w:rFonts w:hint="cs"/>
          <w:rtl/>
        </w:rPr>
        <w:t>ی</w:t>
      </w:r>
      <w:r>
        <w:rPr>
          <w:rtl/>
        </w:rPr>
        <w:t xml:space="preserve"> نسبت بے اعتنائ</w:t>
      </w:r>
      <w:r>
        <w:rPr>
          <w:rFonts w:hint="cs"/>
          <w:rtl/>
        </w:rPr>
        <w:t>ی</w:t>
      </w:r>
      <w:r>
        <w:rPr>
          <w:rtl/>
        </w:rPr>
        <w:t xml:space="preserve"> دکھائ</w:t>
      </w:r>
      <w:r>
        <w:rPr>
          <w:rFonts w:hint="cs"/>
          <w:rtl/>
        </w:rPr>
        <w:t>ی</w:t>
      </w:r>
      <w:r>
        <w:rPr>
          <w:rFonts w:hint="eastAsia"/>
          <w:rtl/>
        </w:rPr>
        <w:t>ں</w:t>
      </w:r>
      <w:r>
        <w:rPr>
          <w:rtl/>
        </w:rPr>
        <w:t xml:space="preserve"> اور د</w:t>
      </w:r>
      <w:r>
        <w:rPr>
          <w:rFonts w:hint="cs"/>
          <w:rtl/>
        </w:rPr>
        <w:t>ی</w:t>
      </w:r>
      <w:r>
        <w:rPr>
          <w:rFonts w:hint="eastAsia"/>
          <w:rtl/>
        </w:rPr>
        <w:t>کھ</w:t>
      </w:r>
      <w:r>
        <w:rPr>
          <w:rtl/>
        </w:rPr>
        <w:t xml:space="preserve"> ل</w:t>
      </w:r>
      <w:r>
        <w:rPr>
          <w:rFonts w:hint="cs"/>
          <w:rtl/>
        </w:rPr>
        <w:t>ی</w:t>
      </w:r>
      <w:r>
        <w:rPr>
          <w:rFonts w:hint="eastAsia"/>
          <w:rtl/>
        </w:rPr>
        <w:t>ں</w:t>
      </w:r>
      <w:r>
        <w:rPr>
          <w:rtl/>
        </w:rPr>
        <w:t xml:space="preserve"> کہ ہمارے مولا و مقتدا حضرت عل</w:t>
      </w:r>
      <w:r>
        <w:rPr>
          <w:rFonts w:hint="cs"/>
          <w:rtl/>
        </w:rPr>
        <w:t>ی</w:t>
      </w:r>
      <w:r>
        <w:rPr>
          <w:rtl/>
        </w:rPr>
        <w:t xml:space="preserve"> عل</w:t>
      </w:r>
      <w:r>
        <w:rPr>
          <w:rFonts w:hint="cs"/>
          <w:rtl/>
        </w:rPr>
        <w:t>ی</w:t>
      </w:r>
      <w:r>
        <w:rPr>
          <w:rFonts w:hint="eastAsia"/>
          <w:rtl/>
        </w:rPr>
        <w:t>ہ</w:t>
      </w:r>
      <w:r>
        <w:rPr>
          <w:rtl/>
        </w:rPr>
        <w:t xml:space="preserve"> السلام ہ</w:t>
      </w:r>
      <w:r>
        <w:rPr>
          <w:rFonts w:hint="cs"/>
          <w:rtl/>
        </w:rPr>
        <w:t>ی</w:t>
      </w:r>
      <w:r>
        <w:rPr>
          <w:rFonts w:hint="eastAsia"/>
          <w:rtl/>
        </w:rPr>
        <w:t>ں</w:t>
      </w:r>
      <w:r>
        <w:rPr>
          <w:rtl/>
        </w:rPr>
        <w:t xml:space="preserve"> کہ جن ک</w:t>
      </w:r>
      <w:r>
        <w:rPr>
          <w:rFonts w:hint="cs"/>
          <w:rtl/>
        </w:rPr>
        <w:t>ی</w:t>
      </w:r>
      <w:r>
        <w:rPr>
          <w:rtl/>
        </w:rPr>
        <w:t xml:space="preserve"> نظر</w:t>
      </w:r>
      <w:r w:rsidR="00E20323">
        <w:rPr>
          <w:rtl/>
        </w:rPr>
        <w:t xml:space="preserve">میں </w:t>
      </w:r>
      <w:r>
        <w:rPr>
          <w:rtl/>
        </w:rPr>
        <w:t xml:space="preserve"> دن</w:t>
      </w:r>
      <w:r>
        <w:rPr>
          <w:rFonts w:hint="cs"/>
          <w:rtl/>
        </w:rPr>
        <w:t>ی</w:t>
      </w:r>
      <w:r>
        <w:rPr>
          <w:rFonts w:hint="eastAsia"/>
          <w:rtl/>
        </w:rPr>
        <w:t>ا</w:t>
      </w:r>
      <w:r>
        <w:rPr>
          <w:rtl/>
        </w:rPr>
        <w:t xml:space="preserve"> ک</w:t>
      </w:r>
      <w:r>
        <w:rPr>
          <w:rFonts w:hint="cs"/>
          <w:rtl/>
        </w:rPr>
        <w:t>ی</w:t>
      </w:r>
      <w:r>
        <w:rPr>
          <w:rtl/>
        </w:rPr>
        <w:t xml:space="preserve"> رعنائ</w:t>
      </w:r>
      <w:r>
        <w:rPr>
          <w:rFonts w:hint="cs"/>
          <w:rtl/>
        </w:rPr>
        <w:t>ی</w:t>
      </w:r>
      <w:r>
        <w:rPr>
          <w:rFonts w:hint="eastAsia"/>
          <w:rtl/>
        </w:rPr>
        <w:t>اں</w:t>
      </w:r>
      <w:r>
        <w:rPr>
          <w:rtl/>
        </w:rPr>
        <w:t xml:space="preserve"> کس قدر پست وحق</w:t>
      </w:r>
      <w:r>
        <w:rPr>
          <w:rFonts w:hint="cs"/>
          <w:rtl/>
        </w:rPr>
        <w:t>ی</w:t>
      </w:r>
      <w:r>
        <w:rPr>
          <w:rFonts w:hint="eastAsia"/>
          <w:rtl/>
        </w:rPr>
        <w:t>رتھ</w:t>
      </w:r>
      <w:r>
        <w:rPr>
          <w:rFonts w:hint="cs"/>
          <w:rtl/>
        </w:rPr>
        <w:t>ی</w:t>
      </w:r>
      <w:r>
        <w:rPr>
          <w:rFonts w:hint="eastAsia"/>
          <w:rtl/>
        </w:rPr>
        <w:t>ں</w:t>
      </w:r>
      <w:r>
        <w:rPr>
          <w:rtl/>
        </w:rPr>
        <w:t xml:space="preserve"> فرماتے ہ</w:t>
      </w:r>
      <w:r>
        <w:rPr>
          <w:rFonts w:hint="cs"/>
          <w:rtl/>
        </w:rPr>
        <w:t>ی</w:t>
      </w:r>
      <w:r>
        <w:rPr>
          <w:rFonts w:hint="eastAsia"/>
          <w:rtl/>
        </w:rPr>
        <w:t>ں</w:t>
      </w:r>
      <w:r>
        <w:rPr>
          <w:rtl/>
        </w:rPr>
        <w:t>:</w:t>
      </w:r>
    </w:p>
    <w:p w:rsidR="00724307" w:rsidRDefault="00724307" w:rsidP="00724307">
      <w:pPr>
        <w:pStyle w:val="libNormal"/>
        <w:rPr>
          <w:rtl/>
        </w:rPr>
      </w:pPr>
      <w:r>
        <w:rPr>
          <w:rtl/>
        </w:rPr>
        <w:t>(د</w:t>
      </w:r>
      <w:r>
        <w:rPr>
          <w:rFonts w:hint="cs"/>
          <w:rtl/>
        </w:rPr>
        <w:t>ی</w:t>
      </w:r>
      <w:r>
        <w:rPr>
          <w:rFonts w:hint="eastAsia"/>
          <w:rtl/>
        </w:rPr>
        <w:t>کھو</w:t>
      </w:r>
      <w:r>
        <w:rPr>
          <w:rtl/>
        </w:rPr>
        <w:t xml:space="preserve"> اس ذات ک</w:t>
      </w:r>
      <w:r>
        <w:rPr>
          <w:rFonts w:hint="cs"/>
          <w:rtl/>
        </w:rPr>
        <w:t>ی</w:t>
      </w:r>
      <w:r>
        <w:rPr>
          <w:rtl/>
        </w:rPr>
        <w:t xml:space="preserve"> قسم کہ جس نے دانے کو شگافتہ ک</w:t>
      </w:r>
      <w:r>
        <w:rPr>
          <w:rFonts w:hint="cs"/>
          <w:rtl/>
        </w:rPr>
        <w:t>ی</w:t>
      </w:r>
      <w:r>
        <w:rPr>
          <w:rFonts w:hint="eastAsia"/>
          <w:rtl/>
        </w:rPr>
        <w:t>ا</w:t>
      </w:r>
      <w:r>
        <w:rPr>
          <w:rtl/>
        </w:rPr>
        <w:t xml:space="preserve"> اورذ</w:t>
      </w:r>
      <w:r>
        <w:rPr>
          <w:rFonts w:hint="cs"/>
          <w:rtl/>
        </w:rPr>
        <w:t>ی</w:t>
      </w:r>
      <w:r>
        <w:rPr>
          <w:rtl/>
        </w:rPr>
        <w:t xml:space="preserve"> روح چ</w:t>
      </w:r>
      <w:r>
        <w:rPr>
          <w:rFonts w:hint="cs"/>
          <w:rtl/>
        </w:rPr>
        <w:t>ی</w:t>
      </w:r>
      <w:r>
        <w:rPr>
          <w:rFonts w:hint="eastAsia"/>
          <w:rtl/>
        </w:rPr>
        <w:t>ز</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ں</w:t>
      </w:r>
      <w:r>
        <w:rPr>
          <w:rtl/>
        </w:rPr>
        <w:t xml:space="preserve"> ۔اگر ب</w:t>
      </w:r>
      <w:r>
        <w:rPr>
          <w:rFonts w:hint="cs"/>
          <w:rtl/>
        </w:rPr>
        <w:t>ی</w:t>
      </w:r>
      <w:r>
        <w:rPr>
          <w:rFonts w:hint="eastAsia"/>
          <w:rtl/>
        </w:rPr>
        <w:t>عت</w:t>
      </w:r>
      <w:r>
        <w:rPr>
          <w:rtl/>
        </w:rPr>
        <w:t xml:space="preserve"> کرنے والوںک</w:t>
      </w:r>
      <w:r>
        <w:rPr>
          <w:rFonts w:hint="cs"/>
          <w:rtl/>
        </w:rPr>
        <w:t>ی</w:t>
      </w:r>
      <w:r>
        <w:rPr>
          <w:rtl/>
        </w:rPr>
        <w:t xml:space="preserve"> موجودگ</w:t>
      </w:r>
      <w:r>
        <w:rPr>
          <w:rFonts w:hint="cs"/>
          <w:rtl/>
        </w:rPr>
        <w:t>ی</w:t>
      </w:r>
      <w:r>
        <w:rPr>
          <w:rtl/>
        </w:rPr>
        <w:t xml:space="preserve"> اورمدد کرن</w:t>
      </w:r>
      <w:r>
        <w:rPr>
          <w:rFonts w:hint="cs"/>
          <w:rtl/>
        </w:rPr>
        <w:t>ی</w:t>
      </w:r>
      <w:r>
        <w:rPr>
          <w:rFonts w:hint="eastAsia"/>
          <w:rtl/>
        </w:rPr>
        <w:t>والوں</w:t>
      </w:r>
      <w:r>
        <w:rPr>
          <w:rtl/>
        </w:rPr>
        <w:t xml:space="preserve"> کے وجود سے مجھ پرحجت تمام نہ ہوگئ</w:t>
      </w:r>
      <w:r>
        <w:rPr>
          <w:rFonts w:hint="cs"/>
          <w:rtl/>
        </w:rPr>
        <w:t>ی</w:t>
      </w:r>
      <w:r>
        <w:rPr>
          <w:rtl/>
        </w:rPr>
        <w:t xml:space="preserve"> ہوت</w:t>
      </w:r>
      <w:r>
        <w:rPr>
          <w:rFonts w:hint="cs"/>
          <w:rtl/>
        </w:rPr>
        <w:t>ی</w:t>
      </w:r>
      <w:r>
        <w:rPr>
          <w:rtl/>
        </w:rPr>
        <w:t xml:space="preserve"> اور وہ عہدنہ ہوتاجو اللہ نے علما سے لے رکھا ہے کہ وہ ظالموںک</w:t>
      </w:r>
      <w:r>
        <w:rPr>
          <w:rFonts w:hint="cs"/>
          <w:rtl/>
        </w:rPr>
        <w:t>ی</w:t>
      </w:r>
      <w:r>
        <w:rPr>
          <w:rtl/>
        </w:rPr>
        <w:t xml:space="preserve"> شکم پر</w:t>
      </w:r>
      <w:r>
        <w:rPr>
          <w:rFonts w:hint="cs"/>
          <w:rtl/>
        </w:rPr>
        <w:t>ی</w:t>
      </w:r>
      <w:r>
        <w:rPr>
          <w:rtl/>
        </w:rPr>
        <w:t xml:space="preserve"> اور مظلوم ک</w:t>
      </w:r>
      <w:r>
        <w:rPr>
          <w:rFonts w:hint="cs"/>
          <w:rtl/>
        </w:rPr>
        <w:t>ی</w:t>
      </w:r>
      <w:r>
        <w:rPr>
          <w:rtl/>
        </w:rPr>
        <w:t xml:space="preserve"> گرسنگ</w:t>
      </w:r>
      <w:r>
        <w:rPr>
          <w:rFonts w:hint="cs"/>
          <w:rtl/>
        </w:rPr>
        <w:t>ی</w:t>
      </w:r>
      <w:r>
        <w:rPr>
          <w:rtl/>
        </w:rPr>
        <w:t xml:space="preserve"> پر س</w:t>
      </w:r>
      <w:r>
        <w:rPr>
          <w:rFonts w:hint="eastAsia"/>
          <w:rtl/>
        </w:rPr>
        <w:t>کون</w:t>
      </w:r>
      <w:r>
        <w:rPr>
          <w:rtl/>
        </w:rPr>
        <w:t xml:space="preserve"> و قرارسے نہ ب</w:t>
      </w:r>
      <w:r>
        <w:rPr>
          <w:rFonts w:hint="cs"/>
          <w:rtl/>
        </w:rPr>
        <w:t>ی</w:t>
      </w:r>
      <w:r>
        <w:rPr>
          <w:rFonts w:hint="eastAsia"/>
          <w:rtl/>
        </w:rPr>
        <w:t>ٹھ</w:t>
      </w:r>
      <w:r>
        <w:rPr>
          <w:rFonts w:hint="cs"/>
          <w:rtl/>
        </w:rPr>
        <w:t>ی</w:t>
      </w:r>
      <w:r>
        <w:rPr>
          <w:rFonts w:hint="eastAsia"/>
          <w:rtl/>
        </w:rPr>
        <w:t>ں</w:t>
      </w:r>
      <w:r>
        <w:rPr>
          <w:rtl/>
        </w:rPr>
        <w:t xml:space="preserve"> ، تو </w:t>
      </w:r>
      <w:r w:rsidR="00E20323">
        <w:rPr>
          <w:rtl/>
        </w:rPr>
        <w:t xml:space="preserve">میں </w:t>
      </w:r>
      <w:r>
        <w:rPr>
          <w:rtl/>
        </w:rPr>
        <w:t xml:space="preserve"> خلافت کے اونٹ ک</w:t>
      </w:r>
      <w:r>
        <w:rPr>
          <w:rFonts w:hint="cs"/>
          <w:rtl/>
        </w:rPr>
        <w:t>ی</w:t>
      </w:r>
      <w:r>
        <w:rPr>
          <w:rtl/>
        </w:rPr>
        <w:t xml:space="preserve"> باگ ڈور اس</w:t>
      </w:r>
      <w:r>
        <w:rPr>
          <w:rFonts w:hint="cs"/>
          <w:rtl/>
        </w:rPr>
        <w:t>ی</w:t>
      </w:r>
      <w:r>
        <w:rPr>
          <w:rtl/>
        </w:rPr>
        <w:t xml:space="preserve"> ک</w:t>
      </w:r>
      <w:r>
        <w:rPr>
          <w:rFonts w:hint="cs"/>
          <w:rtl/>
        </w:rPr>
        <w:t>ی</w:t>
      </w:r>
      <w:r>
        <w:rPr>
          <w:rtl/>
        </w:rPr>
        <w:t xml:space="preserve"> پشتپر ڈال د</w:t>
      </w:r>
      <w:r>
        <w:rPr>
          <w:rFonts w:hint="cs"/>
          <w:rtl/>
        </w:rPr>
        <w:t>ی</w:t>
      </w:r>
      <w:r>
        <w:rPr>
          <w:rFonts w:hint="eastAsia"/>
          <w:rtl/>
        </w:rPr>
        <w:t>تا</w:t>
      </w:r>
      <w:r>
        <w:rPr>
          <w:rtl/>
        </w:rPr>
        <w:t xml:space="preserve"> اور اس کے آخر کو اس</w:t>
      </w:r>
      <w:r>
        <w:rPr>
          <w:rFonts w:hint="cs"/>
          <w:rtl/>
        </w:rPr>
        <w:t>ی</w:t>
      </w:r>
      <w:r>
        <w:rPr>
          <w:rtl/>
        </w:rPr>
        <w:t xml:space="preserve"> پ</w:t>
      </w:r>
      <w:r>
        <w:rPr>
          <w:rFonts w:hint="cs"/>
          <w:rtl/>
        </w:rPr>
        <w:t>ی</w:t>
      </w:r>
      <w:r>
        <w:rPr>
          <w:rFonts w:hint="eastAsia"/>
          <w:rtl/>
        </w:rPr>
        <w:t>الے</w:t>
      </w:r>
      <w:r>
        <w:rPr>
          <w:rtl/>
        </w:rPr>
        <w:t xml:space="preserve"> سے س</w:t>
      </w:r>
      <w:r>
        <w:rPr>
          <w:rFonts w:hint="cs"/>
          <w:rtl/>
        </w:rPr>
        <w:t>ی</w:t>
      </w:r>
      <w:r>
        <w:rPr>
          <w:rFonts w:hint="eastAsia"/>
          <w:rtl/>
        </w:rPr>
        <w:t>راب</w:t>
      </w:r>
      <w:r>
        <w:rPr>
          <w:rtl/>
        </w:rPr>
        <w:t xml:space="preserve"> کرتا جس پ</w:t>
      </w:r>
      <w:r>
        <w:rPr>
          <w:rFonts w:hint="cs"/>
          <w:rtl/>
        </w:rPr>
        <w:t>ی</w:t>
      </w:r>
      <w:r>
        <w:rPr>
          <w:rFonts w:hint="eastAsia"/>
          <w:rtl/>
        </w:rPr>
        <w:t>الے</w:t>
      </w:r>
      <w:r>
        <w:rPr>
          <w:rtl/>
        </w:rPr>
        <w:t xml:space="preserve"> سے اس کے اول کو س</w:t>
      </w:r>
      <w:r>
        <w:rPr>
          <w:rFonts w:hint="cs"/>
          <w:rtl/>
        </w:rPr>
        <w:t>ی</w:t>
      </w:r>
      <w:r>
        <w:rPr>
          <w:rFonts w:hint="eastAsia"/>
          <w:rtl/>
        </w:rPr>
        <w:t>راب</w:t>
      </w:r>
      <w:r>
        <w:rPr>
          <w:rtl/>
        </w:rPr>
        <w:t xml:space="preserve"> ک</w:t>
      </w:r>
      <w:r>
        <w:rPr>
          <w:rFonts w:hint="cs"/>
          <w:rtl/>
        </w:rPr>
        <w:t>ی</w:t>
      </w:r>
      <w:r>
        <w:rPr>
          <w:rFonts w:hint="eastAsia"/>
          <w:rtl/>
        </w:rPr>
        <w:t>ا</w:t>
      </w:r>
      <w:r>
        <w:rPr>
          <w:rtl/>
        </w:rPr>
        <w:t xml:space="preserve"> تھا۔)</w:t>
      </w:r>
    </w:p>
    <w:p w:rsidR="00724307" w:rsidRDefault="00724307" w:rsidP="00724307">
      <w:pPr>
        <w:pStyle w:val="libNormal"/>
        <w:rPr>
          <w:rtl/>
        </w:rPr>
      </w:pPr>
      <w:r>
        <w:rPr>
          <w:rFonts w:hint="eastAsia"/>
          <w:rtl/>
        </w:rPr>
        <w:t>اس</w:t>
      </w:r>
      <w:r>
        <w:rPr>
          <w:rtl/>
        </w:rPr>
        <w:t xml:space="preserve"> کے بعد آپ نے فرما</w:t>
      </w:r>
      <w:r>
        <w:rPr>
          <w:rFonts w:hint="cs"/>
          <w:rtl/>
        </w:rPr>
        <w:t>ی</w:t>
      </w:r>
      <w:r>
        <w:rPr>
          <w:rFonts w:hint="eastAsia"/>
          <w:rtl/>
        </w:rPr>
        <w:t>ا</w:t>
      </w:r>
      <w:r>
        <w:rPr>
          <w:rtl/>
        </w:rPr>
        <w:t>:</w:t>
      </w:r>
    </w:p>
    <w:p w:rsidR="00724307" w:rsidRPr="00E20323" w:rsidRDefault="00724307" w:rsidP="00935AED">
      <w:pPr>
        <w:pStyle w:val="libNormal"/>
        <w:rPr>
          <w:rtl/>
        </w:rPr>
      </w:pPr>
      <w:r w:rsidRPr="001A7667">
        <w:rPr>
          <w:rStyle w:val="libArabicChar"/>
          <w:rtl/>
        </w:rPr>
        <w:t>''ولألف</w:t>
      </w:r>
      <w:r w:rsidRPr="001A7667">
        <w:rPr>
          <w:rStyle w:val="libArabicChar"/>
          <w:rFonts w:hint="cs"/>
          <w:rtl/>
        </w:rPr>
        <w:t>ی</w:t>
      </w:r>
      <w:r w:rsidRPr="001A7667">
        <w:rPr>
          <w:rStyle w:val="libArabicChar"/>
          <w:rFonts w:hint="eastAsia"/>
          <w:rtl/>
        </w:rPr>
        <w:t>تم</w:t>
      </w:r>
      <w:r w:rsidRPr="001A7667">
        <w:rPr>
          <w:rStyle w:val="libArabicChar"/>
          <w:rtl/>
        </w:rPr>
        <w:t xml:space="preserve"> دن</w:t>
      </w:r>
      <w:r w:rsidRPr="001A7667">
        <w:rPr>
          <w:rStyle w:val="libArabicChar"/>
          <w:rFonts w:hint="cs"/>
          <w:rtl/>
        </w:rPr>
        <w:t>ی</w:t>
      </w:r>
      <w:r w:rsidRPr="001A7667">
        <w:rPr>
          <w:rStyle w:val="libArabicChar"/>
          <w:rFonts w:hint="eastAsia"/>
          <w:rtl/>
        </w:rPr>
        <w:t>ا</w:t>
      </w:r>
      <w:r w:rsidRPr="001A7667">
        <w:rPr>
          <w:rStyle w:val="libArabicChar"/>
          <w:rtl/>
        </w:rPr>
        <w:t xml:space="preserve"> کم </w:t>
      </w:r>
      <w:r w:rsidR="00560E71" w:rsidRPr="001D2F91">
        <w:rPr>
          <w:rStyle w:val="libArabicChar"/>
          <w:rFonts w:hint="cs"/>
          <w:rtl/>
        </w:rPr>
        <w:t>ه</w:t>
      </w:r>
      <w:r w:rsidRPr="001A7667">
        <w:rPr>
          <w:rStyle w:val="libArabicChar"/>
          <w:rFonts w:hint="cs"/>
          <w:rtl/>
        </w:rPr>
        <w:t>ذ</w:t>
      </w:r>
      <w:r w:rsidR="00560E71" w:rsidRPr="001D2F91">
        <w:rPr>
          <w:rStyle w:val="libArabicChar"/>
          <w:rFonts w:hint="cs"/>
          <w:rtl/>
        </w:rPr>
        <w:t>ه</w:t>
      </w:r>
      <w:r w:rsidRPr="001A7667">
        <w:rPr>
          <w:rStyle w:val="libArabicChar"/>
          <w:rFonts w:hint="cs"/>
          <w:rtl/>
        </w:rPr>
        <w:t xml:space="preserve"> از</w:t>
      </w:r>
      <w:r w:rsidR="00560E71" w:rsidRPr="001D2F91">
        <w:rPr>
          <w:rStyle w:val="libArabicChar"/>
          <w:rFonts w:hint="cs"/>
          <w:rtl/>
        </w:rPr>
        <w:t>ه</w:t>
      </w:r>
      <w:r w:rsidRPr="001A7667">
        <w:rPr>
          <w:rStyle w:val="libArabicChar"/>
          <w:rFonts w:hint="cs"/>
          <w:rtl/>
        </w:rPr>
        <w:t>د عندی</w:t>
      </w:r>
      <w:r w:rsidRPr="001A7667">
        <w:rPr>
          <w:rStyle w:val="libArabicChar"/>
          <w:rtl/>
        </w:rPr>
        <w:t xml:space="preserve"> من عفطة عنز''</w:t>
      </w:r>
      <w:r w:rsidR="00935AED" w:rsidRPr="00215CD5">
        <w:rPr>
          <w:rStyle w:val="libFootnotenumChar"/>
          <w:rFonts w:hint="cs"/>
          <w:rtl/>
        </w:rPr>
        <w:t>(3)</w:t>
      </w:r>
    </w:p>
    <w:p w:rsidR="00724307" w:rsidRDefault="00724307" w:rsidP="00724307">
      <w:pPr>
        <w:pStyle w:val="libNormal"/>
        <w:rPr>
          <w:rtl/>
        </w:rPr>
      </w:pPr>
      <w:r>
        <w:rPr>
          <w:rtl/>
        </w:rPr>
        <w:t>''اور تم اپن</w:t>
      </w:r>
      <w:r>
        <w:rPr>
          <w:rFonts w:hint="cs"/>
          <w:rtl/>
        </w:rPr>
        <w:t>ی</w:t>
      </w:r>
      <w:r>
        <w:rPr>
          <w:rtl/>
        </w:rPr>
        <w:t xml:space="preserve"> دن</w:t>
      </w:r>
      <w:r>
        <w:rPr>
          <w:rFonts w:hint="cs"/>
          <w:rtl/>
        </w:rPr>
        <w:t>ی</w:t>
      </w:r>
      <w:r>
        <w:rPr>
          <w:rFonts w:hint="eastAsia"/>
          <w:rtl/>
        </w:rPr>
        <w:t>اکو</w:t>
      </w:r>
      <w:r>
        <w:rPr>
          <w:rtl/>
        </w:rPr>
        <w:t xml:space="preserve"> م</w:t>
      </w:r>
      <w:r>
        <w:rPr>
          <w:rFonts w:hint="cs"/>
          <w:rtl/>
        </w:rPr>
        <w:t>ی</w:t>
      </w:r>
      <w:r>
        <w:rPr>
          <w:rFonts w:hint="eastAsia"/>
          <w:rtl/>
        </w:rPr>
        <w:t>ر</w:t>
      </w:r>
      <w:r>
        <w:rPr>
          <w:rFonts w:hint="cs"/>
          <w:rtl/>
        </w:rPr>
        <w:t>ی</w:t>
      </w:r>
      <w:r>
        <w:rPr>
          <w:rtl/>
        </w:rPr>
        <w:t xml:space="preserve"> نظروں </w:t>
      </w:r>
      <w:r w:rsidR="00E20323">
        <w:rPr>
          <w:rtl/>
        </w:rPr>
        <w:t xml:space="preserve">میں </w:t>
      </w:r>
      <w:r>
        <w:rPr>
          <w:rtl/>
        </w:rPr>
        <w:t xml:space="preserve"> بکر</w:t>
      </w:r>
      <w:r>
        <w:rPr>
          <w:rFonts w:hint="cs"/>
          <w:rtl/>
        </w:rPr>
        <w:t>ی</w:t>
      </w:r>
      <w:r>
        <w:rPr>
          <w:rtl/>
        </w:rPr>
        <w:t xml:space="preserve"> ک</w:t>
      </w:r>
      <w:r>
        <w:rPr>
          <w:rFonts w:hint="cs"/>
          <w:rtl/>
        </w:rPr>
        <w:t>ی</w:t>
      </w:r>
      <w:r>
        <w:rPr>
          <w:rtl/>
        </w:rPr>
        <w:t xml:space="preserve"> چھ</w:t>
      </w:r>
      <w:r>
        <w:rPr>
          <w:rFonts w:hint="cs"/>
          <w:rtl/>
        </w:rPr>
        <w:t>ی</w:t>
      </w:r>
      <w:r>
        <w:rPr>
          <w:rFonts w:hint="eastAsia"/>
          <w:rtl/>
        </w:rPr>
        <w:t>نک</w:t>
      </w:r>
      <w:r>
        <w:rPr>
          <w:rtl/>
        </w:rPr>
        <w:t xml:space="preserve"> سے بھ</w:t>
      </w:r>
      <w:r>
        <w:rPr>
          <w:rFonts w:hint="cs"/>
          <w:rtl/>
        </w:rPr>
        <w:t>ی</w:t>
      </w:r>
      <w:r>
        <w:rPr>
          <w:rtl/>
        </w:rPr>
        <w:t xml:space="preserve"> ز</w:t>
      </w:r>
      <w:r>
        <w:rPr>
          <w:rFonts w:hint="cs"/>
          <w:rtl/>
        </w:rPr>
        <w:t>ی</w:t>
      </w:r>
      <w:r>
        <w:rPr>
          <w:rFonts w:hint="eastAsia"/>
          <w:rtl/>
        </w:rPr>
        <w:t>ادہ</w:t>
      </w:r>
      <w:r>
        <w:rPr>
          <w:rtl/>
        </w:rPr>
        <w:t xml:space="preserve"> ناقابل اعتناپاتے۔''</w:t>
      </w:r>
    </w:p>
    <w:p w:rsidR="00724307" w:rsidRDefault="00724307" w:rsidP="00724307">
      <w:pPr>
        <w:pStyle w:val="libNormal"/>
        <w:rPr>
          <w:rtl/>
        </w:rPr>
      </w:pPr>
      <w:r>
        <w:rPr>
          <w:rFonts w:hint="eastAsia"/>
          <w:rtl/>
        </w:rPr>
        <w:t>دوسر</w:t>
      </w:r>
      <w:r>
        <w:rPr>
          <w:rFonts w:hint="cs"/>
          <w:rtl/>
        </w:rPr>
        <w:t>ی</w:t>
      </w:r>
      <w:r>
        <w:rPr>
          <w:rtl/>
        </w:rPr>
        <w:t xml:space="preserve"> جگہ پرفرما</w:t>
      </w:r>
      <w:r>
        <w:rPr>
          <w:rFonts w:hint="cs"/>
          <w:rtl/>
        </w:rPr>
        <w:t>ی</w:t>
      </w:r>
      <w:r>
        <w:rPr>
          <w:rFonts w:hint="eastAsia"/>
          <w:rtl/>
        </w:rPr>
        <w:t>ا</w:t>
      </w:r>
      <w:r>
        <w:rPr>
          <w:rtl/>
        </w:rPr>
        <w:t xml:space="preserve"> ہے:</w:t>
      </w:r>
    </w:p>
    <w:p w:rsidR="00724307" w:rsidRPr="00E20323" w:rsidRDefault="00724307" w:rsidP="00935AED">
      <w:pPr>
        <w:pStyle w:val="libNormal"/>
        <w:rPr>
          <w:rtl/>
        </w:rPr>
      </w:pPr>
      <w:r w:rsidRPr="001A7667">
        <w:rPr>
          <w:rStyle w:val="libArabicChar"/>
          <w:rtl/>
        </w:rPr>
        <w:t>''والل</w:t>
      </w:r>
      <w:r w:rsidR="00560E71" w:rsidRPr="001D2F91">
        <w:rPr>
          <w:rStyle w:val="libArabicChar"/>
          <w:rFonts w:hint="cs"/>
          <w:rtl/>
        </w:rPr>
        <w:t>ه</w:t>
      </w:r>
      <w:r w:rsidRPr="001A7667">
        <w:rPr>
          <w:rStyle w:val="libArabicChar"/>
          <w:rFonts w:hint="cs"/>
          <w:rtl/>
        </w:rPr>
        <w:t xml:space="preserve"> لدنی</w:t>
      </w:r>
      <w:r w:rsidRPr="001A7667">
        <w:rPr>
          <w:rStyle w:val="libArabicChar"/>
          <w:rFonts w:hint="eastAsia"/>
          <w:rtl/>
        </w:rPr>
        <w:t>اکم</w:t>
      </w:r>
      <w:r w:rsidRPr="001A7667">
        <w:rPr>
          <w:rStyle w:val="libArabicChar"/>
          <w:rtl/>
        </w:rPr>
        <w:t xml:space="preserve"> </w:t>
      </w:r>
      <w:r w:rsidR="00560E71" w:rsidRPr="001D2F91">
        <w:rPr>
          <w:rStyle w:val="libArabicChar"/>
          <w:rFonts w:hint="cs"/>
          <w:rtl/>
        </w:rPr>
        <w:t>ه</w:t>
      </w:r>
      <w:r w:rsidRPr="001A7667">
        <w:rPr>
          <w:rStyle w:val="libArabicChar"/>
          <w:rFonts w:hint="cs"/>
          <w:rtl/>
        </w:rPr>
        <w:t>ذ</w:t>
      </w:r>
      <w:r w:rsidR="00560E71" w:rsidRPr="001D2F91">
        <w:rPr>
          <w:rStyle w:val="libArabicChar"/>
          <w:rFonts w:hint="cs"/>
          <w:rtl/>
        </w:rPr>
        <w:t>ه</w:t>
      </w:r>
      <w:r w:rsidRPr="001A7667">
        <w:rPr>
          <w:rStyle w:val="libArabicChar"/>
          <w:rFonts w:hint="cs"/>
          <w:rtl/>
        </w:rPr>
        <w:t xml:space="preserve"> ا</w:t>
      </w:r>
      <w:r w:rsidR="00560E71" w:rsidRPr="001D2F91">
        <w:rPr>
          <w:rStyle w:val="libArabicChar"/>
          <w:rFonts w:hint="cs"/>
          <w:rtl/>
        </w:rPr>
        <w:t>ه</w:t>
      </w:r>
      <w:r w:rsidRPr="001A7667">
        <w:rPr>
          <w:rStyle w:val="libArabicChar"/>
          <w:rFonts w:hint="cs"/>
          <w:rtl/>
        </w:rPr>
        <w:t>ون فی</w:t>
      </w:r>
      <w:r w:rsidRPr="001A7667">
        <w:rPr>
          <w:rStyle w:val="libArabicChar"/>
          <w:rtl/>
        </w:rPr>
        <w:t xml:space="preserve"> ع</w:t>
      </w:r>
      <w:r w:rsidRPr="001A7667">
        <w:rPr>
          <w:rStyle w:val="libArabicChar"/>
          <w:rFonts w:hint="cs"/>
          <w:rtl/>
        </w:rPr>
        <w:t>ی</w:t>
      </w:r>
      <w:r w:rsidRPr="001A7667">
        <w:rPr>
          <w:rStyle w:val="libArabicChar"/>
          <w:rFonts w:hint="eastAsia"/>
          <w:rtl/>
        </w:rPr>
        <w:t>ن</w:t>
      </w:r>
      <w:r w:rsidRPr="001A7667">
        <w:rPr>
          <w:rStyle w:val="libArabicChar"/>
          <w:rFonts w:hint="cs"/>
          <w:rtl/>
        </w:rPr>
        <w:t>ی</w:t>
      </w:r>
      <w:r w:rsidRPr="001A7667">
        <w:rPr>
          <w:rStyle w:val="libArabicChar"/>
          <w:rtl/>
        </w:rPr>
        <w:t xml:space="preserve"> من عراق خنز</w:t>
      </w:r>
      <w:r w:rsidRPr="001A7667">
        <w:rPr>
          <w:rStyle w:val="libArabicChar"/>
          <w:rFonts w:hint="cs"/>
          <w:rtl/>
        </w:rPr>
        <w:t>ی</w:t>
      </w:r>
      <w:r w:rsidRPr="001A7667">
        <w:rPr>
          <w:rStyle w:val="libArabicChar"/>
          <w:rFonts w:hint="eastAsia"/>
          <w:rtl/>
        </w:rPr>
        <w:t>رمجزوم</w:t>
      </w:r>
      <w:r w:rsidRPr="001A7667">
        <w:rPr>
          <w:rStyle w:val="libArabicChar"/>
          <w:rtl/>
        </w:rPr>
        <w:t>''</w:t>
      </w:r>
      <w:r>
        <w:rPr>
          <w:rtl/>
        </w:rPr>
        <w:t xml:space="preserve"> </w:t>
      </w:r>
      <w:r w:rsidR="00935AED" w:rsidRPr="00215CD5">
        <w:rPr>
          <w:rStyle w:val="libFootnotenumChar"/>
          <w:rFonts w:hint="cs"/>
          <w:rtl/>
        </w:rPr>
        <w:t>(4)</w:t>
      </w:r>
    </w:p>
    <w:p w:rsidR="00724307" w:rsidRDefault="00724307" w:rsidP="00724307">
      <w:pPr>
        <w:pStyle w:val="libNormal"/>
        <w:rPr>
          <w:rtl/>
        </w:rPr>
      </w:pPr>
      <w:r>
        <w:rPr>
          <w:rtl/>
        </w:rPr>
        <w:t>''خداک</w:t>
      </w:r>
      <w:r>
        <w:rPr>
          <w:rFonts w:hint="cs"/>
          <w:rtl/>
        </w:rPr>
        <w:t>ی</w:t>
      </w:r>
      <w:r>
        <w:rPr>
          <w:rtl/>
        </w:rPr>
        <w:t xml:space="preserve"> قسم:</w:t>
      </w:r>
      <w:r>
        <w:rPr>
          <w:rFonts w:hint="cs"/>
          <w:rtl/>
        </w:rPr>
        <w:t>ی</w:t>
      </w:r>
      <w:r>
        <w:rPr>
          <w:rFonts w:hint="eastAsia"/>
          <w:rtl/>
        </w:rPr>
        <w:t>ہ</w:t>
      </w:r>
      <w:r>
        <w:rPr>
          <w:rtl/>
        </w:rPr>
        <w:t xml:space="preserve"> تمہار</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ر</w:t>
      </w:r>
      <w:r>
        <w:rPr>
          <w:rFonts w:hint="cs"/>
          <w:rtl/>
        </w:rPr>
        <w:t>ی</w:t>
      </w:r>
      <w:r>
        <w:rPr>
          <w:rtl/>
        </w:rPr>
        <w:t xml:space="preserve"> نظروں </w:t>
      </w:r>
      <w:r w:rsidR="00E20323">
        <w:rPr>
          <w:rtl/>
        </w:rPr>
        <w:t xml:space="preserve">میں </w:t>
      </w:r>
      <w:r>
        <w:rPr>
          <w:rFonts w:hint="eastAsia"/>
          <w:rtl/>
        </w:rPr>
        <w:t>سور</w:t>
      </w:r>
      <w:r>
        <w:rPr>
          <w:rtl/>
        </w:rPr>
        <w:t xml:space="preserve"> ک</w:t>
      </w:r>
      <w:r>
        <w:rPr>
          <w:rFonts w:hint="cs"/>
          <w:rtl/>
        </w:rPr>
        <w:t>ی</w:t>
      </w:r>
      <w:r>
        <w:rPr>
          <w:rtl/>
        </w:rPr>
        <w:t xml:space="preserve"> اس بے گوشت ہڈ</w:t>
      </w:r>
      <w:r>
        <w:rPr>
          <w:rFonts w:hint="cs"/>
          <w:rtl/>
        </w:rPr>
        <w:t>ی</w:t>
      </w:r>
      <w:r>
        <w:rPr>
          <w:rtl/>
        </w:rPr>
        <w:t xml:space="preserve"> سے بدتر ہے جو کس</w:t>
      </w:r>
      <w:r>
        <w:rPr>
          <w:rFonts w:hint="cs"/>
          <w:rtl/>
        </w:rPr>
        <w:t>ی</w:t>
      </w:r>
      <w:r>
        <w:rPr>
          <w:rtl/>
        </w:rPr>
        <w:t xml:space="preserve"> مجزوم و مبروصکے ہاتھ </w:t>
      </w:r>
      <w:r w:rsidR="00E20323">
        <w:rPr>
          <w:rtl/>
        </w:rPr>
        <w:t xml:space="preserve">میں </w:t>
      </w:r>
      <w:r>
        <w:rPr>
          <w:rFonts w:hint="eastAsia"/>
          <w:rtl/>
        </w:rPr>
        <w:t>ہو</w:t>
      </w:r>
      <w:r>
        <w:rPr>
          <w:rtl/>
        </w:rPr>
        <w:t>''</w:t>
      </w:r>
    </w:p>
    <w:p w:rsidR="00724307" w:rsidRDefault="00724307" w:rsidP="00724307">
      <w:pPr>
        <w:pStyle w:val="libNormal"/>
        <w:rPr>
          <w:rtl/>
        </w:rPr>
      </w:pPr>
      <w:r>
        <w:rPr>
          <w:rFonts w:hint="eastAsia"/>
          <w:rtl/>
        </w:rPr>
        <w:t>جزام</w:t>
      </w:r>
      <w:r>
        <w:rPr>
          <w:rtl/>
        </w:rPr>
        <w:t xml:space="preserve"> و برص </w:t>
      </w:r>
      <w:r w:rsidR="00E20323">
        <w:rPr>
          <w:rtl/>
        </w:rPr>
        <w:t xml:space="preserve">میں </w:t>
      </w:r>
      <w:r>
        <w:rPr>
          <w:rtl/>
        </w:rPr>
        <w:t xml:space="preserve"> مبتلا شخصک</w:t>
      </w:r>
      <w:r>
        <w:rPr>
          <w:rFonts w:hint="cs"/>
          <w:rtl/>
        </w:rPr>
        <w:t>ی</w:t>
      </w:r>
      <w:r>
        <w:rPr>
          <w:rtl/>
        </w:rPr>
        <w:t xml:space="preserve"> صورت اس قدر بر</w:t>
      </w:r>
      <w:r>
        <w:rPr>
          <w:rFonts w:hint="cs"/>
          <w:rtl/>
        </w:rPr>
        <w:t>ی</w:t>
      </w:r>
      <w:r>
        <w:rPr>
          <w:rtl/>
        </w:rPr>
        <w:t xml:space="preserve"> اور گھناون</w:t>
      </w:r>
      <w:r>
        <w:rPr>
          <w:rFonts w:hint="cs"/>
          <w:rtl/>
        </w:rPr>
        <w:t>ی</w:t>
      </w:r>
      <w:r>
        <w:rPr>
          <w:rtl/>
        </w:rPr>
        <w:t xml:space="preserve"> ہوت</w:t>
      </w:r>
      <w:r>
        <w:rPr>
          <w:rFonts w:hint="cs"/>
          <w:rtl/>
        </w:rPr>
        <w:t>ی</w:t>
      </w:r>
      <w:r>
        <w:rPr>
          <w:rtl/>
        </w:rPr>
        <w:t xml:space="preserve"> ہے کہ کوئ</w:t>
      </w:r>
      <w:r>
        <w:rPr>
          <w:rFonts w:hint="cs"/>
          <w:rtl/>
        </w:rPr>
        <w:t>ی</w:t>
      </w:r>
      <w:r>
        <w:rPr>
          <w:rtl/>
        </w:rPr>
        <w:t xml:space="preserve"> اسکے نزد</w:t>
      </w:r>
      <w:r>
        <w:rPr>
          <w:rFonts w:hint="cs"/>
          <w:rtl/>
        </w:rPr>
        <w:t>ی</w:t>
      </w:r>
      <w:r>
        <w:rPr>
          <w:rFonts w:hint="eastAsia"/>
          <w:rtl/>
        </w:rPr>
        <w:t>ک</w:t>
      </w:r>
      <w:r>
        <w:rPr>
          <w:rtl/>
        </w:rPr>
        <w:t xml:space="preserve"> جانا پسند نہ</w:t>
      </w:r>
      <w:r>
        <w:rPr>
          <w:rFonts w:hint="cs"/>
          <w:rtl/>
        </w:rPr>
        <w:t>ی</w:t>
      </w:r>
      <w:r>
        <w:rPr>
          <w:rFonts w:hint="eastAsia"/>
          <w:rtl/>
        </w:rPr>
        <w:t>ں</w:t>
      </w:r>
      <w:r>
        <w:rPr>
          <w:rtl/>
        </w:rPr>
        <w:t xml:space="preserve"> کرتاہے،خاص کر اس وقت جب ب</w:t>
      </w:r>
      <w:r>
        <w:rPr>
          <w:rFonts w:hint="cs"/>
          <w:rtl/>
        </w:rPr>
        <w:t>ی</w:t>
      </w:r>
      <w:r>
        <w:rPr>
          <w:rFonts w:hint="eastAsia"/>
          <w:rtl/>
        </w:rPr>
        <w:t>مار</w:t>
      </w:r>
      <w:r>
        <w:rPr>
          <w:rFonts w:hint="cs"/>
          <w:rtl/>
        </w:rPr>
        <w:t>ی</w:t>
      </w:r>
      <w:r>
        <w:rPr>
          <w:rtl/>
        </w:rPr>
        <w:t xml:space="preserve"> کے سرا</w:t>
      </w:r>
      <w:r>
        <w:rPr>
          <w:rFonts w:hint="cs"/>
          <w:rtl/>
        </w:rPr>
        <w:t>ی</w:t>
      </w:r>
      <w:r>
        <w:rPr>
          <w:rFonts w:hint="eastAsia"/>
          <w:rtl/>
        </w:rPr>
        <w:t>ت</w:t>
      </w:r>
      <w:r>
        <w:rPr>
          <w:rtl/>
        </w:rPr>
        <w:t xml:space="preserve"> کرنے کا خوف ہو۔ اب اگراس جزام وبرص کے مر</w:t>
      </w:r>
      <w:r>
        <w:rPr>
          <w:rFonts w:hint="cs"/>
          <w:rtl/>
        </w:rPr>
        <w:t>ی</w:t>
      </w:r>
      <w:r>
        <w:rPr>
          <w:rFonts w:hint="eastAsia"/>
          <w:rtl/>
        </w:rPr>
        <w:t>ض</w:t>
      </w:r>
      <w:r>
        <w:rPr>
          <w:rtl/>
        </w:rPr>
        <w:t xml:space="preserve"> کہ جس کو انسان د</w:t>
      </w:r>
      <w:r>
        <w:rPr>
          <w:rFonts w:hint="cs"/>
          <w:rtl/>
        </w:rPr>
        <w:t>ی</w:t>
      </w:r>
      <w:r>
        <w:rPr>
          <w:rFonts w:hint="eastAsia"/>
          <w:rtl/>
        </w:rPr>
        <w:t>کھنا</w:t>
      </w:r>
      <w:r>
        <w:rPr>
          <w:rtl/>
        </w:rPr>
        <w:t xml:space="preserve"> بھ</w:t>
      </w:r>
      <w:r>
        <w:rPr>
          <w:rFonts w:hint="cs"/>
          <w:rtl/>
        </w:rPr>
        <w:t>ی</w:t>
      </w:r>
      <w:r>
        <w:rPr>
          <w:rtl/>
        </w:rPr>
        <w:t xml:space="preserve"> برداشت نہ</w:t>
      </w:r>
      <w:r>
        <w:rPr>
          <w:rFonts w:hint="cs"/>
          <w:rtl/>
        </w:rPr>
        <w:t>ی</w:t>
      </w:r>
      <w:r>
        <w:rPr>
          <w:rFonts w:hint="eastAsia"/>
          <w:rtl/>
        </w:rPr>
        <w:t>ں</w:t>
      </w:r>
      <w:r>
        <w:rPr>
          <w:rtl/>
        </w:rPr>
        <w:t xml:space="preserve"> کرتا چہ جائے کہ اس کے ہاتھ </w:t>
      </w:r>
      <w:r w:rsidR="00E20323">
        <w:rPr>
          <w:rtl/>
        </w:rPr>
        <w:t xml:space="preserve">میں </w:t>
      </w:r>
      <w:r>
        <w:rPr>
          <w:rtl/>
        </w:rPr>
        <w:t xml:space="preserve"> سورک</w:t>
      </w:r>
      <w:r>
        <w:rPr>
          <w:rFonts w:hint="cs"/>
          <w:rtl/>
        </w:rPr>
        <w:t>ی</w:t>
      </w:r>
      <w:r>
        <w:rPr>
          <w:rtl/>
        </w:rPr>
        <w:t xml:space="preserve"> ہ</w:t>
      </w:r>
      <w:r>
        <w:rPr>
          <w:rFonts w:hint="eastAsia"/>
          <w:rtl/>
        </w:rPr>
        <w:t>ڈ</w:t>
      </w:r>
      <w:r>
        <w:rPr>
          <w:rFonts w:hint="cs"/>
          <w:rtl/>
        </w:rPr>
        <w:t>ی</w:t>
      </w:r>
      <w:r>
        <w:rPr>
          <w:rtl/>
        </w:rPr>
        <w:t xml:space="preserve"> ہو،کون چاہے گا کہ اس ہڈ</w:t>
      </w:r>
      <w:r>
        <w:rPr>
          <w:rFonts w:hint="cs"/>
          <w:rtl/>
        </w:rPr>
        <w:t>ی</w:t>
      </w:r>
      <w:r>
        <w:rPr>
          <w:rtl/>
        </w:rPr>
        <w:t xml:space="preserve"> کواس کے ہاتھ سے لے !دن</w:t>
      </w:r>
      <w:r>
        <w:rPr>
          <w:rFonts w:hint="cs"/>
          <w:rtl/>
        </w:rPr>
        <w:t>ی</w:t>
      </w:r>
      <w:r>
        <w:rPr>
          <w:rFonts w:hint="eastAsia"/>
          <w:rtl/>
        </w:rPr>
        <w:t>ا،اس</w:t>
      </w:r>
      <w:r>
        <w:rPr>
          <w:rtl/>
        </w:rPr>
        <w:t xml:space="preserve"> ک</w:t>
      </w:r>
      <w:r>
        <w:rPr>
          <w:rFonts w:hint="cs"/>
          <w:rtl/>
        </w:rPr>
        <w:t>ی</w:t>
      </w:r>
      <w:r>
        <w:rPr>
          <w:rtl/>
        </w:rPr>
        <w:t xml:space="preserve"> رعنائ</w:t>
      </w:r>
      <w:r>
        <w:rPr>
          <w:rFonts w:hint="cs"/>
          <w:rtl/>
        </w:rPr>
        <w:t>ی</w:t>
      </w:r>
      <w:r>
        <w:rPr>
          <w:rFonts w:hint="eastAsia"/>
          <w:rtl/>
        </w:rPr>
        <w:t>اں</w:t>
      </w:r>
      <w:r>
        <w:rPr>
          <w:rtl/>
        </w:rPr>
        <w:t xml:space="preserve"> ،لباس ،گاڑ</w:t>
      </w:r>
      <w:r>
        <w:rPr>
          <w:rFonts w:hint="cs"/>
          <w:rtl/>
        </w:rPr>
        <w:t>ی</w:t>
      </w:r>
      <w:r>
        <w:rPr>
          <w:rtl/>
        </w:rPr>
        <w:t xml:space="preserve"> ،گھر،فرش اور دوسرے دن</w:t>
      </w:r>
      <w:r>
        <w:rPr>
          <w:rFonts w:hint="cs"/>
          <w:rtl/>
        </w:rPr>
        <w:t>ی</w:t>
      </w:r>
      <w:r>
        <w:rPr>
          <w:rFonts w:hint="eastAsia"/>
          <w:rtl/>
        </w:rPr>
        <w:t>و</w:t>
      </w:r>
      <w:r>
        <w:rPr>
          <w:rFonts w:hint="cs"/>
          <w:rtl/>
        </w:rPr>
        <w:t>ی</w:t>
      </w:r>
      <w:r>
        <w:rPr>
          <w:rtl/>
        </w:rPr>
        <w:t xml:space="preserve"> امکانات و وسائل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نظر </w:t>
      </w:r>
      <w:r w:rsidR="00E20323">
        <w:rPr>
          <w:rtl/>
        </w:rPr>
        <w:t xml:space="preserve">میں </w:t>
      </w:r>
      <w:r>
        <w:rPr>
          <w:rtl/>
        </w:rPr>
        <w:t xml:space="preserve"> جز ا م</w:t>
      </w:r>
      <w:r>
        <w:rPr>
          <w:rFonts w:hint="cs"/>
          <w:rtl/>
        </w:rPr>
        <w:t>ی</w:t>
      </w:r>
      <w:r>
        <w:rPr>
          <w:rtl/>
        </w:rPr>
        <w:t xml:space="preserve"> کے ہاتھ </w:t>
      </w:r>
      <w:r w:rsidR="00E20323">
        <w:rPr>
          <w:rtl/>
        </w:rPr>
        <w:t xml:space="preserve">میں </w:t>
      </w:r>
      <w:r>
        <w:rPr>
          <w:rtl/>
        </w:rPr>
        <w:t xml:space="preserve"> سور ک</w:t>
      </w:r>
      <w:r>
        <w:rPr>
          <w:rFonts w:hint="cs"/>
          <w:rtl/>
        </w:rPr>
        <w:t>ی</w:t>
      </w:r>
      <w:r>
        <w:rPr>
          <w:rtl/>
        </w:rPr>
        <w:t xml:space="preserve"> ہڈ</w:t>
      </w:r>
      <w:r>
        <w:rPr>
          <w:rFonts w:hint="cs"/>
          <w:rtl/>
        </w:rPr>
        <w:t>ی</w:t>
      </w:r>
      <w:r>
        <w:rPr>
          <w:rtl/>
        </w:rPr>
        <w:t xml:space="preserve"> سے بدتر ہے!</w:t>
      </w:r>
    </w:p>
    <w:p w:rsidR="00724307" w:rsidRDefault="00724307" w:rsidP="00724307">
      <w:pPr>
        <w:pStyle w:val="libNormal"/>
        <w:rPr>
          <w:rtl/>
        </w:rPr>
      </w:pPr>
      <w:r>
        <w:rPr>
          <w:rFonts w:hint="eastAsia"/>
          <w:rtl/>
        </w:rPr>
        <w:t>ا</w:t>
      </w:r>
      <w:r>
        <w:rPr>
          <w:rFonts w:hint="cs"/>
          <w:rtl/>
        </w:rPr>
        <w:t>ی</w:t>
      </w:r>
      <w:r>
        <w:rPr>
          <w:rFonts w:hint="eastAsia"/>
          <w:rtl/>
        </w:rPr>
        <w:t>ک</w:t>
      </w:r>
      <w:r>
        <w:rPr>
          <w:rtl/>
        </w:rPr>
        <w:t xml:space="preserve"> دوسر</w:t>
      </w:r>
      <w:r>
        <w:rPr>
          <w:rFonts w:hint="cs"/>
          <w:rtl/>
        </w:rPr>
        <w:t>ی</w:t>
      </w:r>
      <w:r>
        <w:rPr>
          <w:rtl/>
        </w:rPr>
        <w:t xml:space="preserve"> جگہ پر فرماتے ہ</w:t>
      </w:r>
      <w:r>
        <w:rPr>
          <w:rFonts w:hint="cs"/>
          <w:rtl/>
        </w:rPr>
        <w:t>ی</w:t>
      </w:r>
      <w:r>
        <w:rPr>
          <w:rFonts w:hint="eastAsia"/>
          <w:rtl/>
        </w:rPr>
        <w:t>ں</w:t>
      </w:r>
      <w:r>
        <w:rPr>
          <w:rtl/>
        </w:rPr>
        <w:t>:</w:t>
      </w:r>
    </w:p>
    <w:p w:rsidR="00724307" w:rsidRPr="00E20323" w:rsidRDefault="00724307" w:rsidP="00935AED">
      <w:pPr>
        <w:pStyle w:val="libNormal"/>
        <w:rPr>
          <w:rtl/>
        </w:rPr>
      </w:pPr>
      <w:r w:rsidRPr="001A7667">
        <w:rPr>
          <w:rStyle w:val="libArabicChar"/>
          <w:rtl/>
        </w:rPr>
        <w:lastRenderedPageBreak/>
        <w:t>''فلتکن الدن</w:t>
      </w:r>
      <w:r w:rsidRPr="001A7667">
        <w:rPr>
          <w:rStyle w:val="libArabicChar"/>
          <w:rFonts w:hint="cs"/>
          <w:rtl/>
        </w:rPr>
        <w:t>ی</w:t>
      </w:r>
      <w:r w:rsidRPr="001A7667">
        <w:rPr>
          <w:rStyle w:val="libArabicChar"/>
          <w:rFonts w:hint="eastAsia"/>
          <w:rtl/>
        </w:rPr>
        <w:t>ا</w:t>
      </w:r>
      <w:r w:rsidRPr="001A7667">
        <w:rPr>
          <w:rStyle w:val="libArabicChar"/>
          <w:rtl/>
        </w:rPr>
        <w:t xml:space="preserve"> ف</w:t>
      </w:r>
      <w:r w:rsidRPr="001A7667">
        <w:rPr>
          <w:rStyle w:val="libArabicChar"/>
          <w:rFonts w:hint="cs"/>
          <w:rtl/>
        </w:rPr>
        <w:t>ی</w:t>
      </w:r>
      <w:r w:rsidRPr="001A7667">
        <w:rPr>
          <w:rStyle w:val="libArabicChar"/>
          <w:rtl/>
        </w:rPr>
        <w:t xml:space="preserve"> اع</w:t>
      </w:r>
      <w:r w:rsidRPr="001A7667">
        <w:rPr>
          <w:rStyle w:val="libArabicChar"/>
          <w:rFonts w:hint="cs"/>
          <w:rtl/>
        </w:rPr>
        <w:t>ی</w:t>
      </w:r>
      <w:r w:rsidRPr="001A7667">
        <w:rPr>
          <w:rStyle w:val="libArabicChar"/>
          <w:rFonts w:hint="eastAsia"/>
          <w:rtl/>
        </w:rPr>
        <w:t>نکم</w:t>
      </w:r>
      <w:r w:rsidRPr="001A7667">
        <w:rPr>
          <w:rStyle w:val="libArabicChar"/>
          <w:rtl/>
        </w:rPr>
        <w:t xml:space="preserve"> اصغر من مثال</w:t>
      </w:r>
      <w:r w:rsidR="00560E71" w:rsidRPr="001D2F91">
        <w:rPr>
          <w:rStyle w:val="libArabicChar"/>
          <w:rFonts w:hint="cs"/>
          <w:rtl/>
        </w:rPr>
        <w:t>ه</w:t>
      </w:r>
      <w:r w:rsidRPr="001A7667">
        <w:rPr>
          <w:rStyle w:val="libArabicChar"/>
          <w:rFonts w:hint="cs"/>
          <w:rtl/>
        </w:rPr>
        <w:t xml:space="preserve"> القرظ وقراضة اللحم واتعظوا بمن کان قبلکم قبل ان ی</w:t>
      </w:r>
      <w:r w:rsidRPr="001A7667">
        <w:rPr>
          <w:rStyle w:val="libArabicChar"/>
          <w:rFonts w:hint="eastAsia"/>
          <w:rtl/>
        </w:rPr>
        <w:t>تعظ</w:t>
      </w:r>
      <w:r w:rsidRPr="001A7667">
        <w:rPr>
          <w:rStyle w:val="libArabicChar"/>
          <w:rtl/>
        </w:rPr>
        <w:t xml:space="preserve"> بکم من بعدکم وارفظو</w:t>
      </w:r>
      <w:r w:rsidR="00560E71" w:rsidRPr="001D2F91">
        <w:rPr>
          <w:rStyle w:val="libArabicChar"/>
          <w:rFonts w:hint="cs"/>
          <w:rtl/>
        </w:rPr>
        <w:t>ه</w:t>
      </w:r>
      <w:r w:rsidRPr="001A7667">
        <w:rPr>
          <w:rStyle w:val="libArabicChar"/>
          <w:rFonts w:hint="cs"/>
          <w:rtl/>
        </w:rPr>
        <w:t>ا ذمی</w:t>
      </w:r>
      <w:r w:rsidRPr="001A7667">
        <w:rPr>
          <w:rStyle w:val="libArabicChar"/>
          <w:rFonts w:hint="eastAsia"/>
          <w:rtl/>
        </w:rPr>
        <w:t>مة</w:t>
      </w:r>
      <w:r w:rsidRPr="001A7667">
        <w:rPr>
          <w:rStyle w:val="libArabicChar"/>
          <w:rtl/>
        </w:rPr>
        <w:t xml:space="preserve"> فانما قد رفضت من کان اشغف ب</w:t>
      </w:r>
      <w:r w:rsidR="00560E71" w:rsidRPr="001D2F91">
        <w:rPr>
          <w:rStyle w:val="libArabicChar"/>
          <w:rFonts w:hint="cs"/>
          <w:rtl/>
        </w:rPr>
        <w:t>ه</w:t>
      </w:r>
      <w:r w:rsidRPr="001A7667">
        <w:rPr>
          <w:rStyle w:val="libArabicChar"/>
          <w:rFonts w:hint="cs"/>
          <w:rtl/>
        </w:rPr>
        <w:t>ا منکم''</w:t>
      </w:r>
      <w:r>
        <w:rPr>
          <w:rtl/>
        </w:rPr>
        <w:t xml:space="preserve"> </w:t>
      </w:r>
      <w:r w:rsidR="00935AED" w:rsidRPr="00215CD5">
        <w:rPr>
          <w:rStyle w:val="libFootnotenumChar"/>
          <w:rFonts w:hint="cs"/>
          <w:rtl/>
        </w:rPr>
        <w:t>(5)</w:t>
      </w:r>
    </w:p>
    <w:p w:rsidR="00724307" w:rsidRDefault="00724307" w:rsidP="00724307">
      <w:pPr>
        <w:pStyle w:val="libNormal"/>
        <w:rPr>
          <w:rtl/>
        </w:rPr>
      </w:pPr>
      <w:r>
        <w:rPr>
          <w:rtl/>
        </w:rPr>
        <w:t>''پس تمہار</w:t>
      </w:r>
      <w:r>
        <w:rPr>
          <w:rFonts w:hint="cs"/>
          <w:rtl/>
        </w:rPr>
        <w:t>ی</w:t>
      </w:r>
      <w:r>
        <w:rPr>
          <w:rtl/>
        </w:rPr>
        <w:t xml:space="preserve"> نظر </w:t>
      </w:r>
      <w:r w:rsidR="00E20323">
        <w:rPr>
          <w:rtl/>
        </w:rPr>
        <w:t xml:space="preserve">میں </w:t>
      </w:r>
      <w:r>
        <w:rPr>
          <w:rtl/>
        </w:rPr>
        <w:t xml:space="preserve"> دن</w:t>
      </w:r>
      <w:r>
        <w:rPr>
          <w:rFonts w:hint="cs"/>
          <w:rtl/>
        </w:rPr>
        <w:t>ی</w:t>
      </w:r>
      <w:r>
        <w:rPr>
          <w:rFonts w:hint="eastAsia"/>
          <w:rtl/>
        </w:rPr>
        <w:t>ادرخت</w:t>
      </w:r>
      <w:r>
        <w:rPr>
          <w:rtl/>
        </w:rPr>
        <w:t xml:space="preserve"> سلم کے پتے کے کوڑے سے پست تر ہون</w:t>
      </w:r>
      <w:r>
        <w:rPr>
          <w:rFonts w:hint="cs"/>
          <w:rtl/>
        </w:rPr>
        <w:t>ی</w:t>
      </w:r>
      <w:r>
        <w:rPr>
          <w:rtl/>
        </w:rPr>
        <w:t xml:space="preserve"> چاہئے (سلم ب</w:t>
      </w:r>
      <w:r>
        <w:rPr>
          <w:rFonts w:hint="cs"/>
          <w:rtl/>
        </w:rPr>
        <w:t>ی</w:t>
      </w:r>
      <w:r>
        <w:rPr>
          <w:rFonts w:hint="eastAsia"/>
          <w:rtl/>
        </w:rPr>
        <w:t>ابان</w:t>
      </w:r>
      <w:r>
        <w:rPr>
          <w:rtl/>
        </w:rPr>
        <w:t xml:space="preserve"> </w:t>
      </w:r>
      <w:r w:rsidR="00E20323">
        <w:rPr>
          <w:rtl/>
        </w:rPr>
        <w:t xml:space="preserve">میں </w:t>
      </w:r>
      <w:r>
        <w:rPr>
          <w:rtl/>
        </w:rPr>
        <w:t xml:space="preserve"> اگنے والا ا</w:t>
      </w:r>
      <w:r>
        <w:rPr>
          <w:rFonts w:hint="cs"/>
          <w:rtl/>
        </w:rPr>
        <w:t>ی</w:t>
      </w:r>
      <w:r>
        <w:rPr>
          <w:rFonts w:hint="eastAsia"/>
          <w:rtl/>
        </w:rPr>
        <w:t>ک</w:t>
      </w:r>
      <w:r>
        <w:rPr>
          <w:rtl/>
        </w:rPr>
        <w:t xml:space="preserve"> درخت ہے اس کے بدبودار پتے دباغت </w:t>
      </w:r>
      <w:r w:rsidR="00E20323">
        <w:rPr>
          <w:rtl/>
        </w:rPr>
        <w:t xml:space="preserve">میں </w:t>
      </w:r>
      <w:r>
        <w:rPr>
          <w:rtl/>
        </w:rPr>
        <w:t xml:space="preserve"> استعمال کئے جاتے ہ</w:t>
      </w:r>
      <w:r>
        <w:rPr>
          <w:rFonts w:hint="cs"/>
          <w:rtl/>
        </w:rPr>
        <w:t>ی</w:t>
      </w:r>
      <w:r>
        <w:rPr>
          <w:rFonts w:hint="eastAsia"/>
          <w:rtl/>
        </w:rPr>
        <w:t>ں</w:t>
      </w:r>
      <w:r>
        <w:rPr>
          <w:rtl/>
        </w:rPr>
        <w:t>)اور کپڑے کو کاٹتے وقت ق</w:t>
      </w:r>
      <w:r>
        <w:rPr>
          <w:rFonts w:hint="cs"/>
          <w:rtl/>
        </w:rPr>
        <w:t>ی</w:t>
      </w:r>
      <w:r>
        <w:rPr>
          <w:rFonts w:hint="eastAsia"/>
          <w:rtl/>
        </w:rPr>
        <w:t>نچ</w:t>
      </w:r>
      <w:r>
        <w:rPr>
          <w:rFonts w:hint="cs"/>
          <w:rtl/>
        </w:rPr>
        <w:t>ی</w:t>
      </w:r>
      <w:r>
        <w:rPr>
          <w:rtl/>
        </w:rPr>
        <w:t xml:space="preserve"> سے گرے ہوئے کپڑوں کے ٹکڑوں سے ز</w:t>
      </w:r>
      <w:r>
        <w:rPr>
          <w:rFonts w:hint="cs"/>
          <w:rtl/>
        </w:rPr>
        <w:t>ی</w:t>
      </w:r>
      <w:r>
        <w:rPr>
          <w:rFonts w:hint="eastAsia"/>
          <w:rtl/>
        </w:rPr>
        <w:t>ادہ</w:t>
      </w:r>
      <w:r>
        <w:rPr>
          <w:rtl/>
        </w:rPr>
        <w:t xml:space="preserve"> چھوٹ</w:t>
      </w:r>
      <w:r>
        <w:rPr>
          <w:rFonts w:hint="cs"/>
          <w:rtl/>
        </w:rPr>
        <w:t>ی</w:t>
      </w:r>
      <w:r>
        <w:rPr>
          <w:rtl/>
        </w:rPr>
        <w:t xml:space="preserve"> ہون</w:t>
      </w:r>
      <w:r>
        <w:rPr>
          <w:rFonts w:hint="cs"/>
          <w:rtl/>
        </w:rPr>
        <w:t>ی</w:t>
      </w:r>
      <w:r>
        <w:rPr>
          <w:rtl/>
        </w:rPr>
        <w:t xml:space="preserve"> چاہئے ۔اپنے اسلاف کے حالا</w:t>
      </w:r>
      <w:r>
        <w:rPr>
          <w:rFonts w:hint="eastAsia"/>
          <w:rtl/>
        </w:rPr>
        <w:t>ت</w:t>
      </w:r>
      <w:r>
        <w:rPr>
          <w:rtl/>
        </w:rPr>
        <w:t xml:space="preserve"> سے سبق حاصل کرو،اس سے پہلے کہ آنے وال</w:t>
      </w:r>
      <w:r>
        <w:rPr>
          <w:rFonts w:hint="cs"/>
          <w:rtl/>
        </w:rPr>
        <w:t>ی</w:t>
      </w:r>
      <w:r>
        <w:rPr>
          <w:rtl/>
        </w:rPr>
        <w:t xml:space="preserve"> نسل تم لوگوں سے سبق حاصل کرے۔دن</w:t>
      </w:r>
      <w:r>
        <w:rPr>
          <w:rFonts w:hint="cs"/>
          <w:rtl/>
        </w:rPr>
        <w:t>ی</w:t>
      </w:r>
      <w:r>
        <w:rPr>
          <w:rFonts w:hint="eastAsia"/>
          <w:rtl/>
        </w:rPr>
        <w:t>ا</w:t>
      </w:r>
      <w:r>
        <w:rPr>
          <w:rtl/>
        </w:rPr>
        <w:t xml:space="preserve"> کو چھوڑدو </w:t>
      </w:r>
      <w:r>
        <w:rPr>
          <w:rFonts w:hint="cs"/>
          <w:rtl/>
        </w:rPr>
        <w:t>ی</w:t>
      </w:r>
      <w:r>
        <w:rPr>
          <w:rFonts w:hint="eastAsia"/>
          <w:rtl/>
        </w:rPr>
        <w:t>ہ</w:t>
      </w:r>
      <w:r>
        <w:rPr>
          <w:rtl/>
        </w:rPr>
        <w:t xml:space="preserve"> قابل مذمت اورناپسند</w:t>
      </w:r>
      <w:r>
        <w:rPr>
          <w:rFonts w:hint="cs"/>
          <w:rtl/>
        </w:rPr>
        <w:t>ی</w:t>
      </w:r>
      <w:r>
        <w:rPr>
          <w:rFonts w:hint="eastAsia"/>
          <w:rtl/>
        </w:rPr>
        <w:t>دہ</w:t>
      </w:r>
      <w:r>
        <w:rPr>
          <w:rtl/>
        </w:rPr>
        <w:t xml:space="preserve"> ہے، ک</w:t>
      </w:r>
      <w:r>
        <w:rPr>
          <w:rFonts w:hint="cs"/>
          <w:rtl/>
        </w:rPr>
        <w:t>ی</w:t>
      </w:r>
      <w:r>
        <w:rPr>
          <w:rFonts w:hint="eastAsia"/>
          <w:rtl/>
        </w:rPr>
        <w:t>ونکہ</w:t>
      </w:r>
      <w:r>
        <w:rPr>
          <w:rtl/>
        </w:rPr>
        <w:t xml:space="preserve"> اس دن</w:t>
      </w:r>
      <w:r>
        <w:rPr>
          <w:rFonts w:hint="cs"/>
          <w:rtl/>
        </w:rPr>
        <w:t>ی</w:t>
      </w:r>
      <w:r>
        <w:rPr>
          <w:rFonts w:hint="eastAsia"/>
          <w:rtl/>
        </w:rPr>
        <w:t>ا</w:t>
      </w:r>
      <w:r>
        <w:rPr>
          <w:rtl/>
        </w:rPr>
        <w:t xml:space="preserve"> نے ان لوگوں کے ساتھ وفانہ</w:t>
      </w:r>
      <w:r>
        <w:rPr>
          <w:rFonts w:hint="cs"/>
          <w:rtl/>
        </w:rPr>
        <w:t>ی</w:t>
      </w:r>
      <w:r>
        <w:rPr>
          <w:rFonts w:hint="eastAsia"/>
          <w:rtl/>
        </w:rPr>
        <w:t>ں</w:t>
      </w:r>
      <w:r>
        <w:rPr>
          <w:rtl/>
        </w:rPr>
        <w:t xml:space="preserve"> ک</w:t>
      </w:r>
      <w:r>
        <w:rPr>
          <w:rFonts w:hint="cs"/>
          <w:rtl/>
        </w:rPr>
        <w:t>ی</w:t>
      </w:r>
      <w:r>
        <w:rPr>
          <w:rtl/>
        </w:rPr>
        <w:t xml:space="preserve"> ہے جو تم لوگوںسے پہلے اس سے محبت کرتے تھے''</w:t>
      </w:r>
    </w:p>
    <w:p w:rsidR="00724307" w:rsidRDefault="00724307" w:rsidP="00935AED">
      <w:pPr>
        <w:pStyle w:val="libNormal"/>
        <w:rPr>
          <w:rtl/>
        </w:rPr>
      </w:pPr>
      <w:r>
        <w:rPr>
          <w:rFonts w:hint="eastAsia"/>
          <w:rtl/>
        </w:rPr>
        <w:t>البتہ</w:t>
      </w:r>
      <w:r>
        <w:rPr>
          <w:rtl/>
        </w:rPr>
        <w:t xml:space="preserve"> فرائض کو انجام د</w:t>
      </w:r>
      <w:r>
        <w:rPr>
          <w:rFonts w:hint="cs"/>
          <w:rtl/>
        </w:rPr>
        <w:t>ی</w:t>
      </w:r>
      <w:r>
        <w:rPr>
          <w:rFonts w:hint="eastAsia"/>
          <w:rtl/>
        </w:rPr>
        <w:t>نے</w:t>
      </w:r>
      <w:r>
        <w:rPr>
          <w:rtl/>
        </w:rPr>
        <w:t xml:space="preserve"> کے لئے اورجس حد </w:t>
      </w:r>
      <w:r w:rsidR="00E20323">
        <w:rPr>
          <w:rtl/>
        </w:rPr>
        <w:t xml:space="preserve">میں </w:t>
      </w:r>
      <w:r>
        <w:rPr>
          <w:rtl/>
        </w:rPr>
        <w:t xml:space="preserve"> خدائے متعال راض</w:t>
      </w:r>
      <w:r>
        <w:rPr>
          <w:rFonts w:hint="cs"/>
          <w:rtl/>
        </w:rPr>
        <w:t>ی</w:t>
      </w:r>
      <w:r>
        <w:rPr>
          <w:rtl/>
        </w:rPr>
        <w:t xml:space="preserve"> ہے اورتمام شرع</w:t>
      </w:r>
      <w:r>
        <w:rPr>
          <w:rFonts w:hint="cs"/>
          <w:rtl/>
        </w:rPr>
        <w:t>ی</w:t>
      </w:r>
      <w:r>
        <w:rPr>
          <w:rtl/>
        </w:rPr>
        <w:t xml:space="preserve"> حدود ک</w:t>
      </w:r>
      <w:r>
        <w:rPr>
          <w:rFonts w:hint="cs"/>
          <w:rtl/>
        </w:rPr>
        <w:t>ی</w:t>
      </w:r>
      <w:r>
        <w:rPr>
          <w:rtl/>
        </w:rPr>
        <w:t xml:space="preserve"> رعا</w:t>
      </w:r>
      <w:r>
        <w:rPr>
          <w:rFonts w:hint="cs"/>
          <w:rtl/>
        </w:rPr>
        <w:t>ی</w:t>
      </w:r>
      <w:r>
        <w:rPr>
          <w:rFonts w:hint="eastAsia"/>
          <w:rtl/>
        </w:rPr>
        <w:t>ت</w:t>
      </w:r>
      <w:r>
        <w:rPr>
          <w:rtl/>
        </w:rPr>
        <w:t xml:space="preserve"> کرتے ہوئے انسان کے لئے مباح مال کوحاصل کرنے </w:t>
      </w:r>
      <w:r w:rsidR="00E20323">
        <w:rPr>
          <w:rtl/>
        </w:rPr>
        <w:t xml:space="preserve">میں </w:t>
      </w:r>
      <w:r>
        <w:rPr>
          <w:rtl/>
        </w:rPr>
        <w:t xml:space="preserve"> کوئ</w:t>
      </w:r>
      <w:r>
        <w:rPr>
          <w:rFonts w:hint="cs"/>
          <w:rtl/>
        </w:rPr>
        <w:t>ی</w:t>
      </w:r>
      <w:r>
        <w:rPr>
          <w:rtl/>
        </w:rPr>
        <w:t xml:space="preserve"> حرج نہ</w:t>
      </w:r>
      <w:r>
        <w:rPr>
          <w:rFonts w:hint="cs"/>
          <w:rtl/>
        </w:rPr>
        <w:t>ی</w:t>
      </w:r>
      <w:r>
        <w:rPr>
          <w:rFonts w:hint="eastAsia"/>
          <w:rtl/>
        </w:rPr>
        <w:t>ںہے</w:t>
      </w:r>
      <w:r>
        <w:rPr>
          <w:rtl/>
        </w:rPr>
        <w:t xml:space="preserve"> ۔ ورنہ </w:t>
      </w:r>
      <w:r>
        <w:rPr>
          <w:rFonts w:hint="cs"/>
          <w:rtl/>
        </w:rPr>
        <w:t>ی</w:t>
      </w:r>
      <w:r>
        <w:rPr>
          <w:rFonts w:hint="eastAsia"/>
          <w:rtl/>
        </w:rPr>
        <w:t>ہ</w:t>
      </w:r>
      <w:r>
        <w:rPr>
          <w:rtl/>
        </w:rPr>
        <w:t xml:space="preserve"> انتہائ</w:t>
      </w:r>
      <w:r>
        <w:rPr>
          <w:rFonts w:hint="cs"/>
          <w:rtl/>
        </w:rPr>
        <w:t>ی</w:t>
      </w:r>
      <w:r>
        <w:rPr>
          <w:rtl/>
        </w:rPr>
        <w:t xml:space="preserve"> بے غ</w:t>
      </w:r>
      <w:r>
        <w:rPr>
          <w:rFonts w:hint="cs"/>
          <w:rtl/>
        </w:rPr>
        <w:t>ی</w:t>
      </w:r>
      <w:r>
        <w:rPr>
          <w:rFonts w:hint="eastAsia"/>
          <w:rtl/>
        </w:rPr>
        <w:t>رت</w:t>
      </w:r>
      <w:r>
        <w:rPr>
          <w:rFonts w:hint="cs"/>
          <w:rtl/>
        </w:rPr>
        <w:t>ی</w:t>
      </w:r>
      <w:r>
        <w:rPr>
          <w:rtl/>
        </w:rPr>
        <w:t xml:space="preserve"> ہے کہ انسان ح</w:t>
      </w:r>
      <w:r>
        <w:rPr>
          <w:rFonts w:hint="cs"/>
          <w:rtl/>
        </w:rPr>
        <w:t>ی</w:t>
      </w:r>
      <w:r>
        <w:rPr>
          <w:rFonts w:hint="eastAsia"/>
          <w:rtl/>
        </w:rPr>
        <w:t>لہ،فر</w:t>
      </w:r>
      <w:r>
        <w:rPr>
          <w:rFonts w:hint="cs"/>
          <w:rtl/>
        </w:rPr>
        <w:t>ی</w:t>
      </w:r>
      <w:r>
        <w:rPr>
          <w:rFonts w:hint="eastAsia"/>
          <w:rtl/>
        </w:rPr>
        <w:t>ب</w:t>
      </w:r>
      <w:r>
        <w:rPr>
          <w:rtl/>
        </w:rPr>
        <w:t xml:space="preserve"> کار</w:t>
      </w:r>
      <w:r>
        <w:rPr>
          <w:rFonts w:hint="cs"/>
          <w:rtl/>
        </w:rPr>
        <w:t>ی</w:t>
      </w:r>
      <w:r>
        <w:rPr>
          <w:rtl/>
        </w:rPr>
        <w:t xml:space="preserve"> ،لوگوں ک</w:t>
      </w:r>
      <w:r>
        <w:rPr>
          <w:rFonts w:hint="cs"/>
          <w:rtl/>
        </w:rPr>
        <w:t>ی</w:t>
      </w:r>
      <w:r>
        <w:rPr>
          <w:rtl/>
        </w:rPr>
        <w:t xml:space="preserve"> چاپلوس</w:t>
      </w:r>
      <w:r>
        <w:rPr>
          <w:rFonts w:hint="cs"/>
          <w:rtl/>
        </w:rPr>
        <w:t>ی</w:t>
      </w:r>
      <w:r>
        <w:rPr>
          <w:rFonts w:hint="eastAsia"/>
          <w:rtl/>
        </w:rPr>
        <w:t>،اور</w:t>
      </w:r>
      <w:r>
        <w:rPr>
          <w:rtl/>
        </w:rPr>
        <w:t xml:space="preserve"> دوسروں ک</w:t>
      </w:r>
      <w:r>
        <w:rPr>
          <w:rFonts w:hint="cs"/>
          <w:rtl/>
        </w:rPr>
        <w:t>ی</w:t>
      </w:r>
      <w:r>
        <w:rPr>
          <w:rtl/>
        </w:rPr>
        <w:t xml:space="preserve"> بے احترام</w:t>
      </w:r>
      <w:r>
        <w:rPr>
          <w:rFonts w:hint="cs"/>
          <w:rtl/>
        </w:rPr>
        <w:t>ی</w:t>
      </w:r>
      <w:r>
        <w:rPr>
          <w:rtl/>
        </w:rPr>
        <w:t xml:space="preserve"> او</w:t>
      </w:r>
      <w:r>
        <w:rPr>
          <w:rFonts w:hint="eastAsia"/>
          <w:rtl/>
        </w:rPr>
        <w:t>ر</w:t>
      </w:r>
      <w:r>
        <w:rPr>
          <w:rtl/>
        </w:rPr>
        <w:t xml:space="preserve"> اسلام وروحان</w:t>
      </w:r>
      <w:r>
        <w:rPr>
          <w:rFonts w:hint="cs"/>
          <w:rtl/>
        </w:rPr>
        <w:t>ی</w:t>
      </w:r>
      <w:r>
        <w:rPr>
          <w:rFonts w:hint="eastAsia"/>
          <w:rtl/>
        </w:rPr>
        <w:t>ت</w:t>
      </w:r>
      <w:r>
        <w:rPr>
          <w:rtl/>
        </w:rPr>
        <w:t xml:space="preserve"> کو </w:t>
      </w:r>
      <w:r>
        <w:rPr>
          <w:rFonts w:hint="eastAsia"/>
          <w:rtl/>
        </w:rPr>
        <w:t>خطرے</w:t>
      </w:r>
      <w:r>
        <w:rPr>
          <w:rtl/>
        </w:rPr>
        <w:t xml:space="preserve"> </w:t>
      </w:r>
      <w:r w:rsidR="00E20323">
        <w:rPr>
          <w:rtl/>
        </w:rPr>
        <w:t xml:space="preserve">میں </w:t>
      </w:r>
      <w:r>
        <w:rPr>
          <w:rFonts w:hint="eastAsia"/>
          <w:rtl/>
        </w:rPr>
        <w:t>ڈال</w:t>
      </w:r>
      <w:r>
        <w:rPr>
          <w:rtl/>
        </w:rPr>
        <w:t xml:space="preserve"> کر مال دن</w:t>
      </w:r>
      <w:r>
        <w:rPr>
          <w:rFonts w:hint="cs"/>
          <w:rtl/>
        </w:rPr>
        <w:t>ی</w:t>
      </w:r>
      <w:r>
        <w:rPr>
          <w:rFonts w:hint="eastAsia"/>
          <w:rtl/>
        </w:rPr>
        <w:t>ا</w:t>
      </w:r>
      <w:r>
        <w:rPr>
          <w:rtl/>
        </w:rPr>
        <w:t xml:space="preserve"> حاصل کرنے </w:t>
      </w:r>
      <w:r>
        <w:rPr>
          <w:rFonts w:hint="cs"/>
          <w:rtl/>
        </w:rPr>
        <w:t>ی</w:t>
      </w:r>
      <w:r>
        <w:rPr>
          <w:rFonts w:hint="eastAsia"/>
          <w:rtl/>
        </w:rPr>
        <w:t>ااس</w:t>
      </w:r>
      <w:r>
        <w:rPr>
          <w:rtl/>
        </w:rPr>
        <w:t xml:space="preserve"> </w:t>
      </w:r>
      <w:r w:rsidR="00E20323">
        <w:rPr>
          <w:rtl/>
        </w:rPr>
        <w:t xml:space="preserve">میں </w:t>
      </w:r>
      <w:r>
        <w:rPr>
          <w:rFonts w:hint="eastAsia"/>
          <w:rtl/>
        </w:rPr>
        <w:t>اضافہ</w:t>
      </w:r>
      <w:r>
        <w:rPr>
          <w:rtl/>
        </w:rPr>
        <w:t xml:space="preserve"> کرنے ک</w:t>
      </w:r>
      <w:r>
        <w:rPr>
          <w:rFonts w:hint="cs"/>
          <w:rtl/>
        </w:rPr>
        <w:t>ی</w:t>
      </w:r>
      <w:r>
        <w:rPr>
          <w:rtl/>
        </w:rPr>
        <w:t xml:space="preserve"> کوشش کرے۔ک</w:t>
      </w:r>
      <w:r>
        <w:rPr>
          <w:rFonts w:hint="cs"/>
          <w:rtl/>
        </w:rPr>
        <w:t>ی</w:t>
      </w:r>
      <w:r>
        <w:rPr>
          <w:rFonts w:hint="eastAsia"/>
          <w:rtl/>
        </w:rPr>
        <w:t>ا</w:t>
      </w:r>
      <w:r>
        <w:rPr>
          <w:rtl/>
        </w:rPr>
        <w:t xml:space="preserve"> خوب ہے کہ ام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کے ان ب</w:t>
      </w:r>
      <w:r>
        <w:rPr>
          <w:rFonts w:hint="cs"/>
          <w:rtl/>
        </w:rPr>
        <w:t>ی</w:t>
      </w:r>
      <w:r>
        <w:rPr>
          <w:rFonts w:hint="eastAsia"/>
          <w:rtl/>
        </w:rPr>
        <w:t>انات</w:t>
      </w:r>
      <w:r>
        <w:rPr>
          <w:rtl/>
        </w:rPr>
        <w:t xml:space="preserve"> کو اپناسر مشق اور نصب الع</w:t>
      </w:r>
      <w:r>
        <w:rPr>
          <w:rFonts w:hint="cs"/>
          <w:rtl/>
        </w:rPr>
        <w:t>ی</w:t>
      </w:r>
      <w:r>
        <w:rPr>
          <w:rFonts w:hint="eastAsia"/>
          <w:rtl/>
        </w:rPr>
        <w:t>ن</w:t>
      </w:r>
      <w:r>
        <w:rPr>
          <w:rtl/>
        </w:rPr>
        <w:t xml:space="preserve"> قرار د</w:t>
      </w:r>
      <w:r>
        <w:rPr>
          <w:rFonts w:hint="cs"/>
          <w:rtl/>
        </w:rPr>
        <w:t>ی</w:t>
      </w:r>
      <w:r>
        <w:rPr>
          <w:rFonts w:hint="eastAsia"/>
          <w:rtl/>
        </w:rPr>
        <w:t>ں</w:t>
      </w:r>
      <w:r>
        <w:rPr>
          <w:rtl/>
        </w:rPr>
        <w:t xml:space="preserve"> تاکہ دن</w:t>
      </w:r>
      <w:r>
        <w:rPr>
          <w:rFonts w:hint="cs"/>
          <w:rtl/>
        </w:rPr>
        <w:t>ی</w:t>
      </w:r>
      <w:r>
        <w:rPr>
          <w:rFonts w:hint="eastAsia"/>
          <w:rtl/>
        </w:rPr>
        <w:t>ا</w:t>
      </w:r>
      <w:r>
        <w:rPr>
          <w:rtl/>
        </w:rPr>
        <w:t xml:space="preserve"> کے لالچ</w:t>
      </w:r>
      <w:r>
        <w:rPr>
          <w:rFonts w:hint="cs"/>
          <w:rtl/>
        </w:rPr>
        <w:t>ی</w:t>
      </w:r>
      <w:r>
        <w:rPr>
          <w:rtl/>
        </w:rPr>
        <w:t xml:space="preserve"> نہ بن</w:t>
      </w:r>
      <w:r>
        <w:rPr>
          <w:rFonts w:hint="cs"/>
          <w:rtl/>
        </w:rPr>
        <w:t>ی</w:t>
      </w:r>
      <w:r>
        <w:rPr>
          <w:rFonts w:hint="eastAsia"/>
          <w:rtl/>
        </w:rPr>
        <w:t>ں</w:t>
      </w:r>
      <w:r>
        <w:rPr>
          <w:rtl/>
        </w:rPr>
        <w:t xml:space="preserve"> ، ک</w:t>
      </w:r>
      <w:r>
        <w:rPr>
          <w:rFonts w:hint="cs"/>
          <w:rtl/>
        </w:rPr>
        <w:t>ی</w:t>
      </w:r>
      <w:r>
        <w:rPr>
          <w:rFonts w:hint="eastAsia"/>
          <w:rtl/>
        </w:rPr>
        <w:t>ونکہ</w:t>
      </w:r>
      <w:r>
        <w:rPr>
          <w:rtl/>
        </w:rPr>
        <w:t xml:space="preserve"> اگراس پست وحق</w:t>
      </w:r>
      <w:r>
        <w:rPr>
          <w:rFonts w:hint="cs"/>
          <w:rtl/>
        </w:rPr>
        <w:t>ی</w:t>
      </w:r>
      <w:r>
        <w:rPr>
          <w:rFonts w:hint="eastAsia"/>
          <w:rtl/>
        </w:rPr>
        <w:t>ر</w:t>
      </w:r>
      <w:r>
        <w:rPr>
          <w:rtl/>
        </w:rPr>
        <w:t xml:space="preserve"> دن</w:t>
      </w:r>
      <w:r>
        <w:rPr>
          <w:rFonts w:hint="cs"/>
          <w:rtl/>
        </w:rPr>
        <w:t>ی</w:t>
      </w:r>
      <w:r>
        <w:rPr>
          <w:rFonts w:hint="eastAsia"/>
          <w:rtl/>
        </w:rPr>
        <w:t>ا</w:t>
      </w:r>
      <w:r>
        <w:rPr>
          <w:rtl/>
        </w:rPr>
        <w:t xml:space="preserve"> ک</w:t>
      </w:r>
      <w:r>
        <w:rPr>
          <w:rFonts w:hint="cs"/>
          <w:rtl/>
        </w:rPr>
        <w:t>ی</w:t>
      </w:r>
      <w:r>
        <w:rPr>
          <w:rtl/>
        </w:rPr>
        <w:t xml:space="preserve"> محبت ہمارے دلوں </w:t>
      </w:r>
      <w:r w:rsidR="00E20323">
        <w:rPr>
          <w:rtl/>
        </w:rPr>
        <w:t xml:space="preserve">میں </w:t>
      </w:r>
      <w:r>
        <w:rPr>
          <w:rtl/>
        </w:rPr>
        <w:t xml:space="preserve"> جگہ پاگئ</w:t>
      </w:r>
      <w:r>
        <w:rPr>
          <w:rFonts w:hint="cs"/>
          <w:rtl/>
        </w:rPr>
        <w:t>ی</w:t>
      </w:r>
      <w:r>
        <w:rPr>
          <w:rtl/>
        </w:rPr>
        <w:t xml:space="preserve"> ،تو تقو</w:t>
      </w:r>
      <w:r>
        <w:rPr>
          <w:rFonts w:hint="cs"/>
          <w:rtl/>
        </w:rPr>
        <w:t>ی</w:t>
      </w:r>
      <w:r>
        <w:rPr>
          <w:rtl/>
        </w:rPr>
        <w:t xml:space="preserve"> اور</w:t>
      </w:r>
      <w:r>
        <w:rPr>
          <w:rFonts w:hint="eastAsia"/>
          <w:rtl/>
        </w:rPr>
        <w:t>خدا</w:t>
      </w:r>
      <w:r>
        <w:rPr>
          <w:rtl/>
        </w:rPr>
        <w:t xml:space="preserve"> ک</w:t>
      </w:r>
      <w:r>
        <w:rPr>
          <w:rFonts w:hint="cs"/>
          <w:rtl/>
        </w:rPr>
        <w:t>ی</w:t>
      </w:r>
      <w:r>
        <w:rPr>
          <w:rtl/>
        </w:rPr>
        <w:t xml:space="preserve"> محبت ہم سے دور ہو جائے گ</w:t>
      </w:r>
      <w:r>
        <w:rPr>
          <w:rFonts w:hint="cs"/>
          <w:rtl/>
        </w:rPr>
        <w:t>ی</w:t>
      </w:r>
      <w:r>
        <w:rPr>
          <w:rtl/>
        </w:rPr>
        <w:t xml:space="preserve"> ۔جس دل </w:t>
      </w:r>
      <w:r w:rsidR="00E20323">
        <w:rPr>
          <w:rtl/>
        </w:rPr>
        <w:t xml:space="preserve">میں </w:t>
      </w:r>
      <w:r>
        <w:rPr>
          <w:rtl/>
        </w:rPr>
        <w:t xml:space="preserve"> دن</w:t>
      </w:r>
      <w:r>
        <w:rPr>
          <w:rFonts w:hint="cs"/>
          <w:rtl/>
        </w:rPr>
        <w:t>ی</w:t>
      </w:r>
      <w:r>
        <w:rPr>
          <w:rFonts w:hint="eastAsia"/>
          <w:rtl/>
        </w:rPr>
        <w:t>ا</w:t>
      </w:r>
      <w:r>
        <w:rPr>
          <w:rtl/>
        </w:rPr>
        <w:t xml:space="preserve"> ک</w:t>
      </w:r>
      <w:r>
        <w:rPr>
          <w:rFonts w:hint="cs"/>
          <w:rtl/>
        </w:rPr>
        <w:t>ی</w:t>
      </w:r>
      <w:r>
        <w:rPr>
          <w:rtl/>
        </w:rPr>
        <w:t xml:space="preserve"> محبت جگہ بنالے وہ حضرت عل</w:t>
      </w:r>
      <w:r>
        <w:rPr>
          <w:rFonts w:hint="cs"/>
          <w:rtl/>
        </w:rPr>
        <w:t>ی</w:t>
      </w:r>
      <w:r>
        <w:rPr>
          <w:rtl/>
        </w:rPr>
        <w:t xml:space="preserve"> ںک</w:t>
      </w:r>
      <w:r>
        <w:rPr>
          <w:rFonts w:hint="cs"/>
          <w:rtl/>
        </w:rPr>
        <w:t>ی</w:t>
      </w:r>
      <w:r>
        <w:rPr>
          <w:rtl/>
        </w:rPr>
        <w:t xml:space="preserve"> نظر </w:t>
      </w:r>
      <w:r w:rsidR="00E20323">
        <w:rPr>
          <w:rtl/>
        </w:rPr>
        <w:t xml:space="preserve">میں </w:t>
      </w:r>
      <w:r>
        <w:rPr>
          <w:rtl/>
        </w:rPr>
        <w:t xml:space="preserve"> ا</w:t>
      </w:r>
      <w:r>
        <w:rPr>
          <w:rFonts w:hint="cs"/>
          <w:rtl/>
        </w:rPr>
        <w:t>ی</w:t>
      </w:r>
      <w:r>
        <w:rPr>
          <w:rFonts w:hint="eastAsia"/>
          <w:rtl/>
        </w:rPr>
        <w:t>ک</w:t>
      </w:r>
      <w:r>
        <w:rPr>
          <w:rtl/>
        </w:rPr>
        <w:t xml:space="preserve"> جزام</w:t>
      </w:r>
      <w:r>
        <w:rPr>
          <w:rFonts w:hint="cs"/>
          <w:rtl/>
        </w:rPr>
        <w:t>ی</w:t>
      </w:r>
      <w:r>
        <w:rPr>
          <w:rtl/>
        </w:rPr>
        <w:t xml:space="preserve"> کے ہاتھ </w:t>
      </w:r>
      <w:r w:rsidR="00E20323">
        <w:rPr>
          <w:rtl/>
        </w:rPr>
        <w:t xml:space="preserve">میں </w:t>
      </w:r>
      <w:r>
        <w:rPr>
          <w:rtl/>
        </w:rPr>
        <w:t xml:space="preserve"> سور ک</w:t>
      </w:r>
      <w:r>
        <w:rPr>
          <w:rFonts w:hint="cs"/>
          <w:rtl/>
        </w:rPr>
        <w:t>ی</w:t>
      </w:r>
      <w:r>
        <w:rPr>
          <w:rtl/>
        </w:rPr>
        <w:t xml:space="preserve"> ہڈ</w:t>
      </w:r>
      <w:r>
        <w:rPr>
          <w:rFonts w:hint="cs"/>
          <w:rtl/>
        </w:rPr>
        <w:t>ی</w:t>
      </w:r>
      <w:r>
        <w:rPr>
          <w:rtl/>
        </w:rPr>
        <w:t xml:space="preserve"> سے پست تر ہے اس دل </w:t>
      </w:r>
      <w:r w:rsidR="00E20323">
        <w:rPr>
          <w:rtl/>
        </w:rPr>
        <w:t xml:space="preserve">میں </w:t>
      </w:r>
      <w:r>
        <w:rPr>
          <w:rtl/>
        </w:rPr>
        <w:t xml:space="preserve"> خدا عل</w:t>
      </w:r>
      <w:r>
        <w:rPr>
          <w:rFonts w:hint="cs"/>
          <w:rtl/>
        </w:rPr>
        <w:t>ی</w:t>
      </w:r>
      <w:r>
        <w:rPr>
          <w:rtl/>
        </w:rPr>
        <w:t xml:space="preserve"> عل</w:t>
      </w:r>
      <w:r>
        <w:rPr>
          <w:rFonts w:hint="cs"/>
          <w:rtl/>
        </w:rPr>
        <w:t>ی</w:t>
      </w:r>
      <w:r>
        <w:rPr>
          <w:rFonts w:hint="eastAsia"/>
          <w:rtl/>
        </w:rPr>
        <w:t>ہ</w:t>
      </w:r>
      <w:r>
        <w:rPr>
          <w:rtl/>
        </w:rPr>
        <w:t xml:space="preserve"> السلام اور حس</w:t>
      </w:r>
      <w:r>
        <w:rPr>
          <w:rFonts w:hint="cs"/>
          <w:rtl/>
        </w:rPr>
        <w:t>ی</w:t>
      </w:r>
      <w:r>
        <w:rPr>
          <w:rFonts w:hint="eastAsia"/>
          <w:rtl/>
        </w:rPr>
        <w:t>ن</w:t>
      </w:r>
      <w:r>
        <w:rPr>
          <w:rtl/>
        </w:rPr>
        <w:t xml:space="preserve"> ک</w:t>
      </w:r>
      <w:r>
        <w:rPr>
          <w:rFonts w:hint="cs"/>
          <w:rtl/>
        </w:rPr>
        <w:t>ی</w:t>
      </w:r>
      <w:r>
        <w:rPr>
          <w:rtl/>
        </w:rPr>
        <w:t xml:space="preserve"> محبت کے لئے کوئ</w:t>
      </w:r>
      <w:r>
        <w:rPr>
          <w:rFonts w:hint="cs"/>
          <w:rtl/>
        </w:rPr>
        <w:t>ی</w:t>
      </w:r>
      <w:r>
        <w:rPr>
          <w:rtl/>
        </w:rPr>
        <w:t xml:space="preserve"> جگہ نہ</w:t>
      </w:r>
      <w:r>
        <w:rPr>
          <w:rFonts w:hint="cs"/>
          <w:rtl/>
        </w:rPr>
        <w:t>ی</w:t>
      </w:r>
      <w:r>
        <w:rPr>
          <w:rFonts w:hint="eastAsia"/>
          <w:rtl/>
        </w:rPr>
        <w:t>ں</w:t>
      </w:r>
      <w:r>
        <w:rPr>
          <w:rtl/>
        </w:rPr>
        <w:t xml:space="preserve"> ہے۔ہ</w:t>
      </w:r>
      <w:r w:rsidR="00E20323">
        <w:rPr>
          <w:rtl/>
        </w:rPr>
        <w:t xml:space="preserve">میں </w:t>
      </w:r>
      <w:r>
        <w:rPr>
          <w:rtl/>
        </w:rPr>
        <w:t xml:space="preserve"> دل ک</w:t>
      </w:r>
      <w:r>
        <w:rPr>
          <w:rFonts w:hint="cs"/>
          <w:rtl/>
        </w:rPr>
        <w:t>ی</w:t>
      </w:r>
      <w:r>
        <w:rPr>
          <w:rtl/>
        </w:rPr>
        <w:t xml:space="preserve"> صفائ</w:t>
      </w:r>
      <w:r>
        <w:rPr>
          <w:rFonts w:hint="cs"/>
          <w:rtl/>
        </w:rPr>
        <w:t>ی</w:t>
      </w:r>
      <w:r>
        <w:rPr>
          <w:rtl/>
        </w:rPr>
        <w:t xml:space="preserve"> کرن</w:t>
      </w:r>
      <w:r>
        <w:rPr>
          <w:rFonts w:hint="cs"/>
          <w:rtl/>
        </w:rPr>
        <w:t>ی</w:t>
      </w:r>
      <w:r>
        <w:rPr>
          <w:rtl/>
        </w:rPr>
        <w:t xml:space="preserve"> چاہئے اور آلودگ</w:t>
      </w:r>
      <w:r>
        <w:rPr>
          <w:rFonts w:hint="cs"/>
          <w:rtl/>
        </w:rPr>
        <w:t>ی</w:t>
      </w:r>
      <w:r>
        <w:rPr>
          <w:rFonts w:hint="eastAsia"/>
          <w:rtl/>
        </w:rPr>
        <w:t>وں</w:t>
      </w:r>
      <w:r>
        <w:rPr>
          <w:rtl/>
        </w:rPr>
        <w:t xml:space="preserve"> اورکدور</w:t>
      </w:r>
      <w:r>
        <w:rPr>
          <w:rFonts w:hint="eastAsia"/>
          <w:rtl/>
        </w:rPr>
        <w:t>توں</w:t>
      </w:r>
      <w:r>
        <w:rPr>
          <w:rtl/>
        </w:rPr>
        <w:t xml:space="preserve"> سے پاک کرنا چاہئے تاکہ اس </w:t>
      </w:r>
      <w:r w:rsidR="00E20323">
        <w:rPr>
          <w:rtl/>
        </w:rPr>
        <w:t xml:space="preserve">میں </w:t>
      </w:r>
      <w:r>
        <w:rPr>
          <w:rFonts w:hint="eastAsia"/>
          <w:rtl/>
        </w:rPr>
        <w:t>خدائے</w:t>
      </w:r>
      <w:r>
        <w:rPr>
          <w:rtl/>
        </w:rPr>
        <w:t xml:space="preserve"> متعال اور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محبت جگہ بنالے،اور اگرد</w:t>
      </w:r>
      <w:r>
        <w:rPr>
          <w:rFonts w:hint="cs"/>
          <w:rtl/>
        </w:rPr>
        <w:t>ی</w:t>
      </w:r>
      <w:r>
        <w:rPr>
          <w:rFonts w:hint="eastAsia"/>
          <w:rtl/>
        </w:rPr>
        <w:t>ن</w:t>
      </w:r>
      <w:r>
        <w:rPr>
          <w:rtl/>
        </w:rPr>
        <w:t xml:space="preserve"> خدا،الہ</w:t>
      </w:r>
      <w:r>
        <w:rPr>
          <w:rFonts w:hint="cs"/>
          <w:rtl/>
        </w:rPr>
        <w:t>ی</w:t>
      </w:r>
      <w:r>
        <w:rPr>
          <w:rtl/>
        </w:rPr>
        <w:t xml:space="preserve"> اقداراور اسلام</w:t>
      </w:r>
      <w:r>
        <w:rPr>
          <w:rFonts w:hint="cs"/>
          <w:rtl/>
        </w:rPr>
        <w:t>ی</w:t>
      </w:r>
      <w:r>
        <w:rPr>
          <w:rtl/>
        </w:rPr>
        <w:t xml:space="preserve"> اخلاق ک</w:t>
      </w:r>
      <w:r>
        <w:rPr>
          <w:rFonts w:hint="cs"/>
          <w:rtl/>
        </w:rPr>
        <w:t>ی</w:t>
      </w:r>
      <w:r>
        <w:rPr>
          <w:rtl/>
        </w:rPr>
        <w:t xml:space="preserve"> بات آئے تو دل کو اس ک</w:t>
      </w:r>
      <w:r>
        <w:rPr>
          <w:rFonts w:hint="cs"/>
          <w:rtl/>
        </w:rPr>
        <w:t>ی</w:t>
      </w:r>
      <w:r>
        <w:rPr>
          <w:rtl/>
        </w:rPr>
        <w:t xml:space="preserve"> ہمراہ</w:t>
      </w:r>
      <w:r>
        <w:rPr>
          <w:rFonts w:hint="cs"/>
          <w:rtl/>
        </w:rPr>
        <w:t>ی</w:t>
      </w:r>
      <w:r>
        <w:rPr>
          <w:rtl/>
        </w:rPr>
        <w:t xml:space="preserve"> کرنا چا ہئے تا کہ دوسروں پرشائستہ اثر پڑے۔</w:t>
      </w:r>
    </w:p>
    <w:p w:rsidR="00724307" w:rsidRDefault="00724307" w:rsidP="00AE1B9E">
      <w:pPr>
        <w:pStyle w:val="libArabic"/>
        <w:rPr>
          <w:rtl/>
        </w:rPr>
      </w:pPr>
      <w:r>
        <w:rPr>
          <w:rFonts w:hint="eastAsia"/>
          <w:rtl/>
        </w:rPr>
        <w:t>وآخر</w:t>
      </w:r>
      <w:r>
        <w:rPr>
          <w:rtl/>
        </w:rPr>
        <w:t xml:space="preserve"> دعوانا ان الحمد للّٰ</w:t>
      </w:r>
      <w:r w:rsidR="00560E71" w:rsidRPr="001D2F91">
        <w:rPr>
          <w:rFonts w:hint="cs"/>
          <w:rtl/>
        </w:rPr>
        <w:t>ه</w:t>
      </w:r>
      <w:r>
        <w:rPr>
          <w:rFonts w:hint="cs"/>
          <w:rtl/>
        </w:rPr>
        <w:t xml:space="preserve"> رب العالمی</w:t>
      </w:r>
      <w:r>
        <w:rPr>
          <w:rFonts w:hint="eastAsia"/>
          <w:rtl/>
        </w:rPr>
        <w:t>ن</w:t>
      </w:r>
    </w:p>
    <w:p w:rsidR="00724307" w:rsidRDefault="00724307" w:rsidP="00AE1B9E">
      <w:pPr>
        <w:pStyle w:val="libArabic"/>
        <w:rPr>
          <w:rtl/>
        </w:rPr>
      </w:pPr>
      <w:r>
        <w:rPr>
          <w:rFonts w:hint="eastAsia"/>
          <w:rtl/>
        </w:rPr>
        <w:t>وصل</w:t>
      </w:r>
      <w:r>
        <w:rPr>
          <w:rFonts w:hint="cs"/>
          <w:rtl/>
        </w:rPr>
        <w:t>ی</w:t>
      </w:r>
      <w:r>
        <w:rPr>
          <w:rtl/>
        </w:rPr>
        <w:t xml:space="preserve"> الل</w:t>
      </w:r>
      <w:r w:rsidR="00560E71" w:rsidRPr="001D2F91">
        <w:rPr>
          <w:rFonts w:hint="cs"/>
          <w:rtl/>
        </w:rPr>
        <w:t>ه</w:t>
      </w:r>
      <w:r>
        <w:rPr>
          <w:rFonts w:hint="cs"/>
          <w:rtl/>
        </w:rPr>
        <w:t xml:space="preserve"> علی</w:t>
      </w:r>
      <w:r>
        <w:rPr>
          <w:rtl/>
        </w:rPr>
        <w:t xml:space="preserve"> س</w:t>
      </w:r>
      <w:r>
        <w:rPr>
          <w:rFonts w:hint="cs"/>
          <w:rtl/>
        </w:rPr>
        <w:t>ی</w:t>
      </w:r>
      <w:r>
        <w:rPr>
          <w:rFonts w:hint="eastAsia"/>
          <w:rtl/>
        </w:rPr>
        <w:t>دنا</w:t>
      </w:r>
      <w:r>
        <w:rPr>
          <w:rtl/>
        </w:rPr>
        <w:t xml:space="preserve"> محمدوآل</w:t>
      </w:r>
      <w:r w:rsidR="00560E71" w:rsidRPr="001D2F91">
        <w:rPr>
          <w:rFonts w:hint="cs"/>
          <w:rtl/>
        </w:rPr>
        <w:t>ه</w:t>
      </w:r>
      <w:r>
        <w:rPr>
          <w:rFonts w:hint="cs"/>
          <w:rtl/>
        </w:rPr>
        <w:t xml:space="preserve"> الطی</w:t>
      </w:r>
      <w:r>
        <w:rPr>
          <w:rFonts w:hint="eastAsia"/>
          <w:rtl/>
        </w:rPr>
        <w:t>ب</w:t>
      </w:r>
      <w:r>
        <w:rPr>
          <w:rFonts w:hint="cs"/>
          <w:rtl/>
        </w:rPr>
        <w:t>ی</w:t>
      </w:r>
      <w:r>
        <w:rPr>
          <w:rFonts w:hint="eastAsia"/>
          <w:rtl/>
        </w:rPr>
        <w:t>ن</w:t>
      </w:r>
      <w:r>
        <w:rPr>
          <w:rtl/>
        </w:rPr>
        <w:t xml:space="preserve"> الطا</w:t>
      </w:r>
      <w:r w:rsidR="00560E71" w:rsidRPr="001D2F91">
        <w:rPr>
          <w:rFonts w:hint="cs"/>
          <w:rtl/>
        </w:rPr>
        <w:t>ه</w:t>
      </w:r>
      <w:r>
        <w:rPr>
          <w:rFonts w:hint="cs"/>
          <w:rtl/>
        </w:rPr>
        <w:t>ری</w:t>
      </w:r>
      <w:r>
        <w:rPr>
          <w:rFonts w:hint="eastAsia"/>
          <w:rtl/>
        </w:rPr>
        <w:t>ن</w:t>
      </w:r>
    </w:p>
    <w:p w:rsidR="00724307" w:rsidRDefault="00724307" w:rsidP="00AE1B9E">
      <w:pPr>
        <w:pStyle w:val="libArabic"/>
        <w:rPr>
          <w:rtl/>
        </w:rPr>
      </w:pPr>
      <w:r>
        <w:rPr>
          <w:rFonts w:hint="eastAsia"/>
          <w:rtl/>
        </w:rPr>
        <w:t>ولعنة</w:t>
      </w:r>
      <w:r>
        <w:rPr>
          <w:rtl/>
        </w:rPr>
        <w:t xml:space="preserve"> الل</w:t>
      </w:r>
      <w:r w:rsidR="00560E71" w:rsidRPr="001D2F91">
        <w:rPr>
          <w:rFonts w:hint="cs"/>
          <w:rtl/>
        </w:rPr>
        <w:t>ه</w:t>
      </w:r>
      <w:r>
        <w:rPr>
          <w:rFonts w:hint="cs"/>
          <w:rtl/>
        </w:rPr>
        <w:t xml:space="preserve"> علی</w:t>
      </w:r>
      <w:r>
        <w:rPr>
          <w:rtl/>
        </w:rPr>
        <w:t xml:space="preserve"> اعدائ</w:t>
      </w:r>
      <w:r w:rsidR="00560E71" w:rsidRPr="001D2F91">
        <w:rPr>
          <w:rFonts w:hint="cs"/>
          <w:rtl/>
        </w:rPr>
        <w:t>ه</w:t>
      </w:r>
      <w:r>
        <w:rPr>
          <w:rFonts w:hint="cs"/>
          <w:rtl/>
        </w:rPr>
        <w:t>م اجمعی</w:t>
      </w:r>
      <w:r>
        <w:rPr>
          <w:rFonts w:hint="eastAsia"/>
          <w:rtl/>
        </w:rPr>
        <w:t>ن</w:t>
      </w:r>
    </w:p>
    <w:p w:rsidR="00935AED" w:rsidRPr="00EE5DD6" w:rsidRDefault="00935AED" w:rsidP="00935AED">
      <w:pPr>
        <w:pStyle w:val="libLine"/>
        <w:rPr>
          <w:rtl/>
        </w:rPr>
      </w:pPr>
      <w:r>
        <w:rPr>
          <w:rFonts w:hint="cs"/>
          <w:rtl/>
        </w:rPr>
        <w:t>____________________</w:t>
      </w:r>
    </w:p>
    <w:p w:rsidR="00935AED" w:rsidRDefault="00935AED" w:rsidP="00935AED">
      <w:pPr>
        <w:pStyle w:val="libFootnote"/>
        <w:rPr>
          <w:rtl/>
        </w:rPr>
      </w:pPr>
      <w:r>
        <w:rPr>
          <w:rtl/>
        </w:rPr>
        <w:t>١۔بحارلانوارج٧٠،ص٢٤٣</w:t>
      </w:r>
    </w:p>
    <w:p w:rsidR="00935AED" w:rsidRDefault="00935AED" w:rsidP="00935AED">
      <w:pPr>
        <w:pStyle w:val="libFootnote"/>
        <w:rPr>
          <w:rtl/>
        </w:rPr>
      </w:pPr>
      <w:r w:rsidRPr="001D2F91">
        <w:rPr>
          <w:rFonts w:hint="cs"/>
          <w:rtl/>
        </w:rPr>
        <w:t>2</w:t>
      </w:r>
      <w:r>
        <w:rPr>
          <w:rtl/>
        </w:rPr>
        <w:t>۔ کاف</w:t>
      </w:r>
      <w:r>
        <w:rPr>
          <w:rFonts w:hint="cs"/>
          <w:rtl/>
        </w:rPr>
        <w:t>ی</w:t>
      </w:r>
      <w:r>
        <w:rPr>
          <w:rtl/>
        </w:rPr>
        <w:t xml:space="preserve"> ج ٥،ص ١٩</w:t>
      </w:r>
    </w:p>
    <w:p w:rsidR="00935AED" w:rsidRDefault="00935AED" w:rsidP="00935AED">
      <w:pPr>
        <w:pStyle w:val="libFootnote"/>
        <w:rPr>
          <w:rtl/>
        </w:rPr>
      </w:pPr>
      <w:r w:rsidRPr="001D2F91">
        <w:rPr>
          <w:rFonts w:hint="cs"/>
          <w:rtl/>
        </w:rPr>
        <w:t>3</w:t>
      </w:r>
      <w:r>
        <w:rPr>
          <w:rtl/>
        </w:rPr>
        <w:t>۔ نہج البلاغہ (ف</w:t>
      </w:r>
      <w:r>
        <w:rPr>
          <w:rFonts w:hint="cs"/>
          <w:rtl/>
        </w:rPr>
        <w:t>ی</w:t>
      </w:r>
      <w:r>
        <w:rPr>
          <w:rFonts w:hint="eastAsia"/>
          <w:rtl/>
        </w:rPr>
        <w:t>ض</w:t>
      </w:r>
      <w:r>
        <w:rPr>
          <w:rtl/>
        </w:rPr>
        <w:t xml:space="preserve"> الاسلام)خطبہ ٣،ص ٥٢</w:t>
      </w:r>
    </w:p>
    <w:p w:rsidR="00935AED" w:rsidRDefault="00935AED" w:rsidP="00935AED">
      <w:pPr>
        <w:pStyle w:val="libFootnote"/>
        <w:rPr>
          <w:rtl/>
        </w:rPr>
      </w:pPr>
      <w:r w:rsidRPr="001D2F91">
        <w:rPr>
          <w:rFonts w:hint="cs"/>
          <w:rtl/>
        </w:rPr>
        <w:t>4</w:t>
      </w:r>
      <w:r>
        <w:rPr>
          <w:rtl/>
        </w:rPr>
        <w:t>۔ نہج البلاغہ حکمت ٢٢٨،ص١١٩٢</w:t>
      </w:r>
    </w:p>
    <w:p w:rsidR="00935AED" w:rsidRDefault="00935AED" w:rsidP="00935AED">
      <w:pPr>
        <w:pStyle w:val="libFootnote"/>
        <w:rPr>
          <w:rtl/>
        </w:rPr>
      </w:pPr>
      <w:r w:rsidRPr="001D2F91">
        <w:rPr>
          <w:rFonts w:hint="cs"/>
          <w:rtl/>
        </w:rPr>
        <w:lastRenderedPageBreak/>
        <w:t>5</w:t>
      </w:r>
      <w:r>
        <w:rPr>
          <w:rtl/>
        </w:rPr>
        <w:t>۔ نہج البلاغہ خطبہ ٣٢،ص ١٠٨</w:t>
      </w:r>
    </w:p>
    <w:p w:rsidR="007A1EB5" w:rsidRPr="007A1EB5" w:rsidRDefault="007A1EB5" w:rsidP="007A1EB5">
      <w:pPr>
        <w:pStyle w:val="libNormal"/>
        <w:rPr>
          <w:rtl/>
        </w:rPr>
      </w:pPr>
    </w:p>
    <w:p w:rsidR="00724307" w:rsidRDefault="00724307" w:rsidP="00560E71">
      <w:pPr>
        <w:pStyle w:val="libNormal"/>
        <w:rPr>
          <w:rtl/>
        </w:rPr>
      </w:pPr>
      <w:r>
        <w:rPr>
          <w:rtl/>
        </w:rPr>
        <w:br w:type="page"/>
      </w:r>
    </w:p>
    <w:sdt>
      <w:sdtPr>
        <w:rPr>
          <w:rFonts w:ascii="Times New Roman" w:eastAsia="Times New Roman" w:hAnsi="Times New Roman" w:cs="Traditional Arabic"/>
          <w:b w:val="0"/>
          <w:bCs w:val="0"/>
          <w:noProof w:val="0"/>
          <w:color w:val="000000"/>
          <w:szCs w:val="32"/>
          <w:rtl/>
        </w:rPr>
        <w:id w:val="519119001"/>
        <w:docPartObj>
          <w:docPartGallery w:val="Table of Contents"/>
          <w:docPartUnique/>
        </w:docPartObj>
      </w:sdtPr>
      <w:sdtContent>
        <w:p w:rsidR="00996076" w:rsidRDefault="00996076" w:rsidP="00996076">
          <w:pPr>
            <w:pStyle w:val="Heading2Center"/>
          </w:pPr>
          <w:r w:rsidRPr="00996076">
            <w:rPr>
              <w:rFonts w:hint="cs"/>
              <w:rtl/>
            </w:rPr>
            <w:t>فہرست</w:t>
          </w:r>
        </w:p>
        <w:p w:rsidR="00996076" w:rsidRDefault="007946DA">
          <w:pPr>
            <w:pStyle w:val="TOC2"/>
            <w:rPr>
              <w:rFonts w:asciiTheme="minorHAnsi" w:eastAsiaTheme="minorEastAsia" w:hAnsiTheme="minorHAnsi" w:cstheme="minorBidi"/>
              <w:b w:val="0"/>
              <w:color w:val="auto"/>
              <w:sz w:val="22"/>
              <w:szCs w:val="22"/>
              <w:rtl/>
            </w:rPr>
          </w:pPr>
          <w:r w:rsidRPr="007946DA">
            <w:fldChar w:fldCharType="begin"/>
          </w:r>
          <w:r w:rsidR="00996076">
            <w:instrText xml:space="preserve"> TOC \o "1-3" \h \z \u </w:instrText>
          </w:r>
          <w:r w:rsidRPr="007946DA">
            <w:fldChar w:fldCharType="separate"/>
          </w:r>
          <w:hyperlink w:anchor="_Toc513463360" w:history="1">
            <w:r w:rsidR="00996076" w:rsidRPr="00D22BDE">
              <w:rPr>
                <w:rStyle w:val="Hyperlink"/>
                <w:rtl/>
              </w:rPr>
              <w:t>عرض ناشر</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Toc513463360 \h</w:instrText>
            </w:r>
            <w:r w:rsidR="00996076">
              <w:rPr>
                <w:webHidden/>
                <w:rtl/>
              </w:rPr>
              <w:instrText xml:space="preserve"> </w:instrText>
            </w:r>
            <w:r>
              <w:rPr>
                <w:webHidden/>
                <w:rtl/>
              </w:rPr>
            </w:r>
            <w:r>
              <w:rPr>
                <w:webHidden/>
                <w:rtl/>
              </w:rPr>
              <w:fldChar w:fldCharType="separate"/>
            </w:r>
            <w:r w:rsidR="0028604F">
              <w:rPr>
                <w:webHidden/>
                <w:rtl/>
              </w:rPr>
              <w:t>4</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61" w:history="1">
            <w:r w:rsidR="00996076" w:rsidRPr="00D22BDE">
              <w:rPr>
                <w:rStyle w:val="Hyperlink"/>
                <w:rtl/>
              </w:rPr>
              <w:t>اک</w:t>
            </w:r>
            <w:r w:rsidR="00996076" w:rsidRPr="00D22BDE">
              <w:rPr>
                <w:rStyle w:val="Hyperlink"/>
                <w:rFonts w:hint="cs"/>
                <w:rtl/>
              </w:rPr>
              <w:t>ی</w:t>
            </w:r>
            <w:r w:rsidR="00996076" w:rsidRPr="00D22BDE">
              <w:rPr>
                <w:rStyle w:val="Hyperlink"/>
                <w:rtl/>
              </w:rPr>
              <w:t>سواں درس</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Toc513463361 \h</w:instrText>
            </w:r>
            <w:r w:rsidR="00996076">
              <w:rPr>
                <w:webHidden/>
                <w:rtl/>
              </w:rPr>
              <w:instrText xml:space="preserve"> </w:instrText>
            </w:r>
            <w:r>
              <w:rPr>
                <w:webHidden/>
                <w:rtl/>
              </w:rPr>
            </w:r>
            <w:r>
              <w:rPr>
                <w:webHidden/>
                <w:rtl/>
              </w:rPr>
              <w:fldChar w:fldCharType="separate"/>
            </w:r>
            <w:r w:rsidR="0028604F">
              <w:rPr>
                <w:webHidden/>
                <w:rtl/>
              </w:rPr>
              <w:t>6</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62" w:history="1">
            <w:r w:rsidR="00996076" w:rsidRPr="00D22BDE">
              <w:rPr>
                <w:rStyle w:val="Hyperlink"/>
                <w:rtl/>
              </w:rPr>
              <w:t>تفکر ک</w:t>
            </w:r>
            <w:r w:rsidR="00996076" w:rsidRPr="00D22BDE">
              <w:rPr>
                <w:rStyle w:val="Hyperlink"/>
                <w:rFonts w:hint="cs"/>
                <w:rtl/>
              </w:rPr>
              <w:t>ی</w:t>
            </w:r>
            <w:r w:rsidR="00996076" w:rsidRPr="00D22BDE">
              <w:rPr>
                <w:rStyle w:val="Hyperlink"/>
                <w:rtl/>
              </w:rPr>
              <w:t xml:space="preserve"> اہم</w:t>
            </w:r>
            <w:r w:rsidR="00996076" w:rsidRPr="00D22BDE">
              <w:rPr>
                <w:rStyle w:val="Hyperlink"/>
                <w:rFonts w:hint="cs"/>
                <w:rtl/>
              </w:rPr>
              <w:t>ی</w:t>
            </w:r>
            <w:r w:rsidR="00996076" w:rsidRPr="00D22BDE">
              <w:rPr>
                <w:rStyle w:val="Hyperlink"/>
                <w:rtl/>
              </w:rPr>
              <w:t>ت اور غفلت سے بچنےکے عوامل کے تحفظ ک</w:t>
            </w:r>
            <w:r w:rsidR="00996076" w:rsidRPr="00D22BDE">
              <w:rPr>
                <w:rStyle w:val="Hyperlink"/>
                <w:rFonts w:hint="cs"/>
                <w:rtl/>
              </w:rPr>
              <w:t>ی</w:t>
            </w:r>
            <w:r w:rsidR="00996076" w:rsidRPr="00D22BDE">
              <w:rPr>
                <w:rStyle w:val="Hyperlink"/>
                <w:rtl/>
              </w:rPr>
              <w:t xml:space="preserve"> ضرورت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Toc513463362 \h</w:instrText>
            </w:r>
            <w:r w:rsidR="00996076">
              <w:rPr>
                <w:webHidden/>
                <w:rtl/>
              </w:rPr>
              <w:instrText xml:space="preserve"> </w:instrText>
            </w:r>
            <w:r>
              <w:rPr>
                <w:webHidden/>
                <w:rtl/>
              </w:rPr>
            </w:r>
            <w:r>
              <w:rPr>
                <w:webHidden/>
                <w:rtl/>
              </w:rPr>
              <w:fldChar w:fldCharType="separate"/>
            </w:r>
            <w:r w:rsidR="0028604F">
              <w:rPr>
                <w:webHidden/>
                <w:rtl/>
              </w:rPr>
              <w:t>6</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63" w:history="1">
            <w:r w:rsidR="00996076" w:rsidRPr="00D22BDE">
              <w:rPr>
                <w:rStyle w:val="Hyperlink"/>
                <w:rtl/>
              </w:rPr>
              <w:t>پ</w:t>
            </w:r>
            <w:r w:rsidR="00996076" w:rsidRPr="00D22BDE">
              <w:rPr>
                <w:rStyle w:val="Hyperlink"/>
                <w:rFonts w:hint="cs"/>
                <w:rtl/>
              </w:rPr>
              <w:t>ی</w:t>
            </w:r>
            <w:r w:rsidR="00996076" w:rsidRPr="00D22BDE">
              <w:rPr>
                <w:rStyle w:val="Hyperlink"/>
                <w:rtl/>
              </w:rPr>
              <w:t>غمبر اسلام صل</w:t>
            </w:r>
            <w:r w:rsidR="00996076" w:rsidRPr="00D22BDE">
              <w:rPr>
                <w:rStyle w:val="Hyperlink"/>
                <w:rFonts w:hint="cs"/>
                <w:rtl/>
              </w:rPr>
              <w:t>ی</w:t>
            </w:r>
            <w:r w:rsidR="00996076" w:rsidRPr="00D22BDE">
              <w:rPr>
                <w:rStyle w:val="Hyperlink"/>
                <w:rtl/>
              </w:rPr>
              <w:t xml:space="preserve"> اللہ عل</w:t>
            </w:r>
            <w:r w:rsidR="00996076" w:rsidRPr="00D22BDE">
              <w:rPr>
                <w:rStyle w:val="Hyperlink"/>
                <w:rFonts w:hint="cs"/>
                <w:rtl/>
              </w:rPr>
              <w:t>ی</w:t>
            </w:r>
            <w:r w:rsidR="00996076" w:rsidRPr="00D22BDE">
              <w:rPr>
                <w:rStyle w:val="Hyperlink"/>
                <w:rtl/>
              </w:rPr>
              <w:t>ہ وآلہ وسلم ک</w:t>
            </w:r>
            <w:r w:rsidR="00996076" w:rsidRPr="00D22BDE">
              <w:rPr>
                <w:rStyle w:val="Hyperlink"/>
                <w:rFonts w:hint="cs"/>
                <w:rtl/>
              </w:rPr>
              <w:t>ی</w:t>
            </w:r>
            <w:r w:rsidR="00996076" w:rsidRPr="00D22BDE">
              <w:rPr>
                <w:rStyle w:val="Hyperlink"/>
                <w:rtl/>
              </w:rPr>
              <w:t xml:space="preserve"> ت</w:t>
            </w:r>
            <w:r w:rsidR="00996076" w:rsidRPr="00D22BDE">
              <w:rPr>
                <w:rStyle w:val="Hyperlink"/>
                <w:rFonts w:hint="cs"/>
                <w:rtl/>
              </w:rPr>
              <w:t>ی</w:t>
            </w:r>
            <w:r w:rsidR="00996076" w:rsidRPr="00D22BDE">
              <w:rPr>
                <w:rStyle w:val="Hyperlink"/>
                <w:rtl/>
              </w:rPr>
              <w:t>ن نص</w:t>
            </w:r>
            <w:r w:rsidR="00996076" w:rsidRPr="00D22BDE">
              <w:rPr>
                <w:rStyle w:val="Hyperlink"/>
                <w:rFonts w:hint="cs"/>
                <w:rtl/>
              </w:rPr>
              <w:t>ی</w:t>
            </w:r>
            <w:r w:rsidR="00996076" w:rsidRPr="00D22BDE">
              <w:rPr>
                <w:rStyle w:val="Hyperlink"/>
                <w:rtl/>
              </w:rPr>
              <w:t>حت</w:t>
            </w:r>
            <w:r w:rsidR="00996076" w:rsidRPr="00D22BDE">
              <w:rPr>
                <w:rStyle w:val="Hyperlink"/>
                <w:rFonts w:hint="cs"/>
                <w:rtl/>
              </w:rPr>
              <w:t>ی</w:t>
            </w:r>
            <w:r w:rsidR="00996076" w:rsidRPr="00D22BDE">
              <w:rPr>
                <w:rStyle w:val="Hyperlink"/>
                <w:rtl/>
              </w:rPr>
              <w:t>ں:</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Toc513463363 \h</w:instrText>
            </w:r>
            <w:r w:rsidR="00996076">
              <w:rPr>
                <w:webHidden/>
                <w:rtl/>
              </w:rPr>
              <w:instrText xml:space="preserve"> </w:instrText>
            </w:r>
            <w:r>
              <w:rPr>
                <w:webHidden/>
                <w:rtl/>
              </w:rPr>
            </w:r>
            <w:r>
              <w:rPr>
                <w:webHidden/>
                <w:rtl/>
              </w:rPr>
              <w:fldChar w:fldCharType="separate"/>
            </w:r>
            <w:r w:rsidR="0028604F">
              <w:rPr>
                <w:webHidden/>
                <w:rtl/>
              </w:rPr>
              <w:t>7</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64" w:history="1">
            <w:r w:rsidR="00996076" w:rsidRPr="00D22BDE">
              <w:rPr>
                <w:rStyle w:val="Hyperlink"/>
                <w:rtl/>
              </w:rPr>
              <w:t>الف۔ تش</w:t>
            </w:r>
            <w:r w:rsidR="00996076" w:rsidRPr="00D22BDE">
              <w:rPr>
                <w:rStyle w:val="Hyperlink"/>
                <w:rFonts w:hint="cs"/>
                <w:rtl/>
              </w:rPr>
              <w:t>یی</w:t>
            </w:r>
            <w:r w:rsidR="00996076" w:rsidRPr="00D22BDE">
              <w:rPr>
                <w:rStyle w:val="Hyperlink"/>
                <w:rtl/>
              </w:rPr>
              <w:t>ع جنازہ کے وقت آہستہ گفتگو کرنا:</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Toc513463364 \h</w:instrText>
            </w:r>
            <w:r w:rsidR="00996076">
              <w:rPr>
                <w:webHidden/>
                <w:rtl/>
              </w:rPr>
              <w:instrText xml:space="preserve"> </w:instrText>
            </w:r>
            <w:r>
              <w:rPr>
                <w:webHidden/>
                <w:rtl/>
              </w:rPr>
            </w:r>
            <w:r>
              <w:rPr>
                <w:webHidden/>
                <w:rtl/>
              </w:rPr>
              <w:fldChar w:fldCharType="separate"/>
            </w:r>
            <w:r w:rsidR="0028604F">
              <w:rPr>
                <w:webHidden/>
                <w:rtl/>
              </w:rPr>
              <w:t>7</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65" w:history="1">
            <w:r w:rsidR="00996076" w:rsidRPr="00D22BDE">
              <w:rPr>
                <w:rStyle w:val="Hyperlink"/>
                <w:rtl/>
              </w:rPr>
              <w:t>ب) جنگ کے دوران آہستہ گفتگو کرنا:</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Toc513463365 \h</w:instrText>
            </w:r>
            <w:r w:rsidR="00996076">
              <w:rPr>
                <w:webHidden/>
                <w:rtl/>
              </w:rPr>
              <w:instrText xml:space="preserve"> </w:instrText>
            </w:r>
            <w:r>
              <w:rPr>
                <w:webHidden/>
                <w:rtl/>
              </w:rPr>
            </w:r>
            <w:r>
              <w:rPr>
                <w:webHidden/>
                <w:rtl/>
              </w:rPr>
              <w:fldChar w:fldCharType="separate"/>
            </w:r>
            <w:r w:rsidR="0028604F">
              <w:rPr>
                <w:webHidden/>
                <w:rtl/>
              </w:rPr>
              <w:t>11</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66" w:history="1">
            <w:r w:rsidR="00996076" w:rsidRPr="00D22BDE">
              <w:rPr>
                <w:rStyle w:val="Hyperlink"/>
                <w:rtl/>
              </w:rPr>
              <w:t>ج) قرآن مج</w:t>
            </w:r>
            <w:r w:rsidR="00996076" w:rsidRPr="00D22BDE">
              <w:rPr>
                <w:rStyle w:val="Hyperlink"/>
                <w:rFonts w:hint="cs"/>
                <w:rtl/>
              </w:rPr>
              <w:t>ی</w:t>
            </w:r>
            <w:r w:rsidR="00996076" w:rsidRPr="00D22BDE">
              <w:rPr>
                <w:rStyle w:val="Hyperlink"/>
                <w:rtl/>
              </w:rPr>
              <w:t>د ک</w:t>
            </w:r>
            <w:r w:rsidR="00996076" w:rsidRPr="00D22BDE">
              <w:rPr>
                <w:rStyle w:val="Hyperlink"/>
                <w:rFonts w:hint="cs"/>
                <w:rtl/>
              </w:rPr>
              <w:t>ی</w:t>
            </w:r>
            <w:r w:rsidR="00996076" w:rsidRPr="00D22BDE">
              <w:rPr>
                <w:rStyle w:val="Hyperlink"/>
                <w:rtl/>
              </w:rPr>
              <w:t xml:space="preserve"> قرائت کے وقت آہستہ آہستہ بات کرنا:</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Toc513463366 \h</w:instrText>
            </w:r>
            <w:r w:rsidR="00996076">
              <w:rPr>
                <w:webHidden/>
                <w:rtl/>
              </w:rPr>
              <w:instrText xml:space="preserve"> </w:instrText>
            </w:r>
            <w:r>
              <w:rPr>
                <w:webHidden/>
                <w:rtl/>
              </w:rPr>
            </w:r>
            <w:r>
              <w:rPr>
                <w:webHidden/>
                <w:rtl/>
              </w:rPr>
              <w:fldChar w:fldCharType="separate"/>
            </w:r>
            <w:r w:rsidR="0028604F">
              <w:rPr>
                <w:webHidden/>
                <w:rtl/>
              </w:rPr>
              <w:t>12</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67" w:history="1">
            <w:r w:rsidR="00996076" w:rsidRPr="00D22BDE">
              <w:rPr>
                <w:rStyle w:val="Hyperlink"/>
                <w:rtl/>
              </w:rPr>
              <w:t>ب</w:t>
            </w:r>
            <w:r w:rsidR="00996076" w:rsidRPr="00D22BDE">
              <w:rPr>
                <w:rStyle w:val="Hyperlink"/>
                <w:rFonts w:hint="cs"/>
                <w:rtl/>
              </w:rPr>
              <w:t>ی</w:t>
            </w:r>
            <w:r w:rsidR="00996076" w:rsidRPr="00D22BDE">
              <w:rPr>
                <w:rStyle w:val="Hyperlink"/>
                <w:rtl/>
              </w:rPr>
              <w:t>دار کرنے والے عوامل سے بے توجہ</w:t>
            </w:r>
            <w:r w:rsidR="00996076" w:rsidRPr="00D22BDE">
              <w:rPr>
                <w:rStyle w:val="Hyperlink"/>
                <w:rFonts w:hint="cs"/>
                <w:rtl/>
              </w:rPr>
              <w:t>ی</w:t>
            </w:r>
            <w:r w:rsidR="00996076" w:rsidRPr="00D22BDE">
              <w:rPr>
                <w:rStyle w:val="Hyperlink"/>
                <w:rtl/>
              </w:rPr>
              <w:t xml:space="preserve"> کا انجام:</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Toc513463367 \h</w:instrText>
            </w:r>
            <w:r w:rsidR="00996076">
              <w:rPr>
                <w:webHidden/>
                <w:rtl/>
              </w:rPr>
              <w:instrText xml:space="preserve"> </w:instrText>
            </w:r>
            <w:r>
              <w:rPr>
                <w:webHidden/>
                <w:rtl/>
              </w:rPr>
            </w:r>
            <w:r>
              <w:rPr>
                <w:webHidden/>
                <w:rtl/>
              </w:rPr>
              <w:fldChar w:fldCharType="separate"/>
            </w:r>
            <w:r w:rsidR="0028604F">
              <w:rPr>
                <w:webHidden/>
                <w:rtl/>
              </w:rPr>
              <w:t>14</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68" w:history="1">
            <w:r w:rsidR="00996076" w:rsidRPr="00D22BDE">
              <w:rPr>
                <w:rStyle w:val="Hyperlink"/>
                <w:rtl/>
              </w:rPr>
              <w:t>کاہل</w:t>
            </w:r>
            <w:r w:rsidR="00996076" w:rsidRPr="00D22BDE">
              <w:rPr>
                <w:rStyle w:val="Hyperlink"/>
                <w:rFonts w:hint="cs"/>
                <w:rtl/>
              </w:rPr>
              <w:t>ی</w:t>
            </w:r>
            <w:r w:rsidR="00996076" w:rsidRPr="00D22BDE">
              <w:rPr>
                <w:rStyle w:val="Hyperlink"/>
                <w:rtl/>
              </w:rPr>
              <w:t xml:space="preserve"> اور ب</w:t>
            </w:r>
            <w:r w:rsidR="00996076" w:rsidRPr="00D22BDE">
              <w:rPr>
                <w:rStyle w:val="Hyperlink"/>
                <w:rFonts w:hint="cs"/>
                <w:rtl/>
              </w:rPr>
              <w:t>ی</w:t>
            </w:r>
            <w:r w:rsidR="00996076" w:rsidRPr="00D22BDE">
              <w:rPr>
                <w:rStyle w:val="Hyperlink"/>
                <w:rtl/>
              </w:rPr>
              <w:t>ہودہ ہنسنے ک</w:t>
            </w:r>
            <w:r w:rsidR="00996076" w:rsidRPr="00D22BDE">
              <w:rPr>
                <w:rStyle w:val="Hyperlink"/>
                <w:rFonts w:hint="cs"/>
                <w:rtl/>
              </w:rPr>
              <w:t>ی</w:t>
            </w:r>
            <w:r w:rsidR="00996076" w:rsidRPr="00D22BDE">
              <w:rPr>
                <w:rStyle w:val="Hyperlink"/>
                <w:rtl/>
              </w:rPr>
              <w:t xml:space="preserve"> مذمت: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Toc513463368 \h</w:instrText>
            </w:r>
            <w:r w:rsidR="00996076">
              <w:rPr>
                <w:webHidden/>
                <w:rtl/>
              </w:rPr>
              <w:instrText xml:space="preserve"> </w:instrText>
            </w:r>
            <w:r>
              <w:rPr>
                <w:webHidden/>
                <w:rtl/>
              </w:rPr>
            </w:r>
            <w:r>
              <w:rPr>
                <w:webHidden/>
                <w:rtl/>
              </w:rPr>
              <w:fldChar w:fldCharType="separate"/>
            </w:r>
            <w:r w:rsidR="0028604F">
              <w:rPr>
                <w:webHidden/>
                <w:rtl/>
              </w:rPr>
              <w:t>15</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69" w:history="1">
            <w:r w:rsidR="00996076" w:rsidRPr="00D22BDE">
              <w:rPr>
                <w:rStyle w:val="Hyperlink"/>
                <w:rtl/>
              </w:rPr>
              <w:t>عبادت م</w:t>
            </w:r>
            <w:r w:rsidR="00996076" w:rsidRPr="00D22BDE">
              <w:rPr>
                <w:rStyle w:val="Hyperlink"/>
                <w:rFonts w:hint="cs"/>
                <w:rtl/>
              </w:rPr>
              <w:t>ی</w:t>
            </w:r>
            <w:r w:rsidR="00996076" w:rsidRPr="00D22BDE">
              <w:rPr>
                <w:rStyle w:val="Hyperlink"/>
                <w:rFonts w:hint="eastAsia"/>
                <w:rtl/>
              </w:rPr>
              <w:t>ں</w:t>
            </w:r>
            <w:r w:rsidR="00996076" w:rsidRPr="00D22BDE">
              <w:rPr>
                <w:rStyle w:val="Hyperlink"/>
                <w:rtl/>
              </w:rPr>
              <w:t xml:space="preserve">  تفکر کا اثر:</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Toc513463369 \h</w:instrText>
            </w:r>
            <w:r w:rsidR="00996076">
              <w:rPr>
                <w:webHidden/>
                <w:rtl/>
              </w:rPr>
              <w:instrText xml:space="preserve"> </w:instrText>
            </w:r>
            <w:r>
              <w:rPr>
                <w:webHidden/>
                <w:rtl/>
              </w:rPr>
            </w:r>
            <w:r>
              <w:rPr>
                <w:webHidden/>
                <w:rtl/>
              </w:rPr>
              <w:fldChar w:fldCharType="separate"/>
            </w:r>
            <w:r w:rsidR="0028604F">
              <w:rPr>
                <w:webHidden/>
                <w:rtl/>
              </w:rPr>
              <w:t>18</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70" w:history="1">
            <w:r w:rsidR="00996076" w:rsidRPr="00D22BDE">
              <w:rPr>
                <w:rStyle w:val="Hyperlink"/>
                <w:rtl/>
              </w:rPr>
              <w:t>بائ</w:t>
            </w:r>
            <w:r w:rsidR="00996076" w:rsidRPr="00D22BDE">
              <w:rPr>
                <w:rStyle w:val="Hyperlink"/>
                <w:rFonts w:hint="cs"/>
                <w:rtl/>
              </w:rPr>
              <w:t>ی</w:t>
            </w:r>
            <w:r w:rsidR="00996076" w:rsidRPr="00D22BDE">
              <w:rPr>
                <w:rStyle w:val="Hyperlink"/>
                <w:rtl/>
              </w:rPr>
              <w:t>سواں درس:</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Toc513463370 \h</w:instrText>
            </w:r>
            <w:r w:rsidR="00996076">
              <w:rPr>
                <w:webHidden/>
                <w:rtl/>
              </w:rPr>
              <w:instrText xml:space="preserve"> </w:instrText>
            </w:r>
            <w:r>
              <w:rPr>
                <w:webHidden/>
                <w:rtl/>
              </w:rPr>
            </w:r>
            <w:r>
              <w:rPr>
                <w:webHidden/>
                <w:rtl/>
              </w:rPr>
              <w:fldChar w:fldCharType="separate"/>
            </w:r>
            <w:r w:rsidR="0028604F">
              <w:rPr>
                <w:webHidden/>
                <w:rtl/>
              </w:rPr>
              <w:t>20</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71" w:history="1">
            <w:r w:rsidR="00996076" w:rsidRPr="00D22BDE">
              <w:rPr>
                <w:rStyle w:val="Hyperlink"/>
                <w:rtl/>
              </w:rPr>
              <w:t>حق و باطل ک</w:t>
            </w:r>
            <w:r w:rsidR="00996076" w:rsidRPr="00D22BDE">
              <w:rPr>
                <w:rStyle w:val="Hyperlink"/>
                <w:rFonts w:hint="cs"/>
                <w:rtl/>
              </w:rPr>
              <w:t>ی</w:t>
            </w:r>
            <w:r w:rsidR="00996076" w:rsidRPr="00D22BDE">
              <w:rPr>
                <w:rStyle w:val="Hyperlink"/>
                <w:rtl/>
              </w:rPr>
              <w:t xml:space="preserve"> وسعت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Toc513463371 \h</w:instrText>
            </w:r>
            <w:r w:rsidR="00996076">
              <w:rPr>
                <w:webHidden/>
                <w:rtl/>
              </w:rPr>
              <w:instrText xml:space="preserve"> </w:instrText>
            </w:r>
            <w:r>
              <w:rPr>
                <w:webHidden/>
                <w:rtl/>
              </w:rPr>
            </w:r>
            <w:r>
              <w:rPr>
                <w:webHidden/>
                <w:rtl/>
              </w:rPr>
              <w:fldChar w:fldCharType="separate"/>
            </w:r>
            <w:r w:rsidR="0028604F">
              <w:rPr>
                <w:webHidden/>
                <w:rtl/>
              </w:rPr>
              <w:t>20</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72" w:history="1">
            <w:r w:rsidR="00996076" w:rsidRPr="00D22BDE">
              <w:rPr>
                <w:rStyle w:val="Hyperlink"/>
                <w:rtl/>
              </w:rPr>
              <w:t>حق و باطل اور اس سے استفادہ کے مواقع:</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Toc513463372 \h</w:instrText>
            </w:r>
            <w:r w:rsidR="00996076">
              <w:rPr>
                <w:webHidden/>
                <w:rtl/>
              </w:rPr>
              <w:instrText xml:space="preserve"> </w:instrText>
            </w:r>
            <w:r>
              <w:rPr>
                <w:webHidden/>
                <w:rtl/>
              </w:rPr>
            </w:r>
            <w:r>
              <w:rPr>
                <w:webHidden/>
                <w:rtl/>
              </w:rPr>
              <w:fldChar w:fldCharType="separate"/>
            </w:r>
            <w:r w:rsidR="0028604F">
              <w:rPr>
                <w:webHidden/>
                <w:rtl/>
              </w:rPr>
              <w:t>20</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73" w:history="1">
            <w:r w:rsidR="00996076" w:rsidRPr="00D22BDE">
              <w:rPr>
                <w:rStyle w:val="Hyperlink"/>
                <w:rtl/>
              </w:rPr>
              <w:t>حق و باطل کا ظاہر</w:t>
            </w:r>
            <w:r w:rsidR="00996076" w:rsidRPr="00D22BDE">
              <w:rPr>
                <w:rStyle w:val="Hyperlink"/>
                <w:rFonts w:hint="cs"/>
                <w:rtl/>
              </w:rPr>
              <w:t>ی</w:t>
            </w:r>
            <w:r w:rsidR="00996076" w:rsidRPr="00D22BDE">
              <w:rPr>
                <w:rStyle w:val="Hyperlink"/>
                <w:rtl/>
              </w:rPr>
              <w:t xml:space="preserve"> شکل و صورت: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Toc513463373 \h</w:instrText>
            </w:r>
            <w:r w:rsidR="00996076">
              <w:rPr>
                <w:webHidden/>
                <w:rtl/>
              </w:rPr>
              <w:instrText xml:space="preserve"> </w:instrText>
            </w:r>
            <w:r>
              <w:rPr>
                <w:webHidden/>
                <w:rtl/>
              </w:rPr>
            </w:r>
            <w:r>
              <w:rPr>
                <w:webHidden/>
                <w:rtl/>
              </w:rPr>
              <w:fldChar w:fldCharType="separate"/>
            </w:r>
            <w:r w:rsidR="0028604F">
              <w:rPr>
                <w:webHidden/>
                <w:rtl/>
              </w:rPr>
              <w:t>22</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74" w:history="1">
            <w:r w:rsidR="00996076" w:rsidRPr="00D22BDE">
              <w:rPr>
                <w:rStyle w:val="Hyperlink"/>
                <w:rtl/>
              </w:rPr>
              <w:t>انسان صاحب اخت</w:t>
            </w:r>
            <w:r w:rsidR="00996076" w:rsidRPr="00D22BDE">
              <w:rPr>
                <w:rStyle w:val="Hyperlink"/>
                <w:rFonts w:hint="cs"/>
                <w:rtl/>
              </w:rPr>
              <w:t>ی</w:t>
            </w:r>
            <w:r w:rsidR="00996076" w:rsidRPr="00D22BDE">
              <w:rPr>
                <w:rStyle w:val="Hyperlink"/>
                <w:rtl/>
              </w:rPr>
              <w:t>ار ،صاحب انتخاب اور امتحان الٰہ</w:t>
            </w:r>
            <w:r w:rsidR="00996076" w:rsidRPr="00D22BDE">
              <w:rPr>
                <w:rStyle w:val="Hyperlink"/>
                <w:rFonts w:hint="cs"/>
                <w:rtl/>
              </w:rPr>
              <w:t>ی</w:t>
            </w:r>
            <w:r w:rsidR="00996076" w:rsidRPr="00D22BDE">
              <w:rPr>
                <w:rStyle w:val="Hyperlink"/>
                <w:rtl/>
              </w:rPr>
              <w:t>:</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Toc513463374 \h</w:instrText>
            </w:r>
            <w:r w:rsidR="00996076">
              <w:rPr>
                <w:webHidden/>
                <w:rtl/>
              </w:rPr>
              <w:instrText xml:space="preserve"> </w:instrText>
            </w:r>
            <w:r>
              <w:rPr>
                <w:webHidden/>
                <w:rtl/>
              </w:rPr>
            </w:r>
            <w:r>
              <w:rPr>
                <w:webHidden/>
                <w:rtl/>
              </w:rPr>
              <w:fldChar w:fldCharType="separate"/>
            </w:r>
            <w:r w:rsidR="0028604F">
              <w:rPr>
                <w:webHidden/>
                <w:rtl/>
              </w:rPr>
              <w:t>23</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75" w:history="1">
            <w:r w:rsidR="00996076" w:rsidRPr="00D22BDE">
              <w:rPr>
                <w:rStyle w:val="Hyperlink"/>
                <w:rtl/>
              </w:rPr>
              <w:t>انسان اور اس ک</w:t>
            </w:r>
            <w:r w:rsidR="00996076" w:rsidRPr="00D22BDE">
              <w:rPr>
                <w:rStyle w:val="Hyperlink"/>
                <w:rFonts w:hint="cs"/>
                <w:rtl/>
              </w:rPr>
              <w:t>ی</w:t>
            </w:r>
            <w:r w:rsidR="00996076" w:rsidRPr="00D22BDE">
              <w:rPr>
                <w:rStyle w:val="Hyperlink"/>
                <w:rtl/>
              </w:rPr>
              <w:t xml:space="preserve"> حق و باطل ک</w:t>
            </w:r>
            <w:r w:rsidR="00996076" w:rsidRPr="00D22BDE">
              <w:rPr>
                <w:rStyle w:val="Hyperlink"/>
                <w:rFonts w:hint="cs"/>
                <w:rtl/>
              </w:rPr>
              <w:t>ی</w:t>
            </w:r>
            <w:r w:rsidR="00996076" w:rsidRPr="00D22BDE">
              <w:rPr>
                <w:rStyle w:val="Hyperlink"/>
                <w:rtl/>
              </w:rPr>
              <w:t xml:space="preserve"> طرف دو اندرون</w:t>
            </w:r>
            <w:r w:rsidR="00996076" w:rsidRPr="00D22BDE">
              <w:rPr>
                <w:rStyle w:val="Hyperlink"/>
                <w:rFonts w:hint="cs"/>
                <w:rtl/>
              </w:rPr>
              <w:t>ی</w:t>
            </w:r>
            <w:r w:rsidR="00996076" w:rsidRPr="00D22BDE">
              <w:rPr>
                <w:rStyle w:val="Hyperlink"/>
                <w:rtl/>
              </w:rPr>
              <w:t xml:space="preserve"> کشش:</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Toc513463375 \h</w:instrText>
            </w:r>
            <w:r w:rsidR="00996076">
              <w:rPr>
                <w:webHidden/>
                <w:rtl/>
              </w:rPr>
              <w:instrText xml:space="preserve"> </w:instrText>
            </w:r>
            <w:r>
              <w:rPr>
                <w:webHidden/>
                <w:rtl/>
              </w:rPr>
            </w:r>
            <w:r>
              <w:rPr>
                <w:webHidden/>
                <w:rtl/>
              </w:rPr>
              <w:fldChar w:fldCharType="separate"/>
            </w:r>
            <w:r w:rsidR="0028604F">
              <w:rPr>
                <w:webHidden/>
                <w:rtl/>
              </w:rPr>
              <w:t>26</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76" w:history="1">
            <w:r w:rsidR="00996076" w:rsidRPr="00D22BDE">
              <w:rPr>
                <w:rStyle w:val="Hyperlink"/>
                <w:rtl/>
              </w:rPr>
              <w:t>حس</w:t>
            </w:r>
            <w:r w:rsidR="00996076" w:rsidRPr="00D22BDE">
              <w:rPr>
                <w:rStyle w:val="Hyperlink"/>
                <w:rFonts w:hint="cs"/>
                <w:rtl/>
              </w:rPr>
              <w:t>ی</w:t>
            </w:r>
            <w:r w:rsidR="00996076" w:rsidRPr="00D22BDE">
              <w:rPr>
                <w:rStyle w:val="Hyperlink"/>
                <w:rtl/>
              </w:rPr>
              <w:t xml:space="preserve"> اور دن</w:t>
            </w:r>
            <w:r w:rsidR="00996076" w:rsidRPr="00D22BDE">
              <w:rPr>
                <w:rStyle w:val="Hyperlink"/>
                <w:rFonts w:hint="cs"/>
                <w:rtl/>
              </w:rPr>
              <w:t>ی</w:t>
            </w:r>
            <w:r w:rsidR="00996076" w:rsidRPr="00D22BDE">
              <w:rPr>
                <w:rStyle w:val="Hyperlink"/>
                <w:rtl/>
              </w:rPr>
              <w:t>و</w:t>
            </w:r>
            <w:r w:rsidR="00996076" w:rsidRPr="00D22BDE">
              <w:rPr>
                <w:rStyle w:val="Hyperlink"/>
                <w:rFonts w:hint="cs"/>
                <w:rtl/>
              </w:rPr>
              <w:t>ی</w:t>
            </w:r>
            <w:r w:rsidR="00996076" w:rsidRPr="00D22BDE">
              <w:rPr>
                <w:rStyle w:val="Hyperlink"/>
                <w:rtl/>
              </w:rPr>
              <w:t xml:space="preserve"> لذتوں ک</w:t>
            </w:r>
            <w:r w:rsidR="00996076" w:rsidRPr="00D22BDE">
              <w:rPr>
                <w:rStyle w:val="Hyperlink"/>
                <w:rFonts w:hint="cs"/>
                <w:rtl/>
              </w:rPr>
              <w:t>ی</w:t>
            </w:r>
            <w:r w:rsidR="00996076" w:rsidRPr="00D22BDE">
              <w:rPr>
                <w:rStyle w:val="Hyperlink"/>
                <w:rtl/>
              </w:rPr>
              <w:t xml:space="preserve"> طرف عموم</w:t>
            </w:r>
            <w:r w:rsidR="00996076" w:rsidRPr="00D22BDE">
              <w:rPr>
                <w:rStyle w:val="Hyperlink"/>
                <w:rFonts w:hint="cs"/>
                <w:rtl/>
              </w:rPr>
              <w:t>ی</w:t>
            </w:r>
            <w:r w:rsidR="00996076" w:rsidRPr="00D22BDE">
              <w:rPr>
                <w:rStyle w:val="Hyperlink"/>
                <w:rtl/>
              </w:rPr>
              <w:t xml:space="preserve"> تما</w:t>
            </w:r>
            <w:r w:rsidR="00996076" w:rsidRPr="00D22BDE">
              <w:rPr>
                <w:rStyle w:val="Hyperlink"/>
                <w:rFonts w:hint="cs"/>
                <w:rtl/>
              </w:rPr>
              <w:t>ی</w:t>
            </w:r>
            <w:r w:rsidR="00996076" w:rsidRPr="00D22BDE">
              <w:rPr>
                <w:rStyle w:val="Hyperlink"/>
                <w:rtl/>
              </w:rPr>
              <w:t>ل:</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Toc513463376 \h</w:instrText>
            </w:r>
            <w:r w:rsidR="00996076">
              <w:rPr>
                <w:webHidden/>
                <w:rtl/>
              </w:rPr>
              <w:instrText xml:space="preserve"> </w:instrText>
            </w:r>
            <w:r>
              <w:rPr>
                <w:webHidden/>
                <w:rtl/>
              </w:rPr>
            </w:r>
            <w:r>
              <w:rPr>
                <w:webHidden/>
                <w:rtl/>
              </w:rPr>
              <w:fldChar w:fldCharType="separate"/>
            </w:r>
            <w:r w:rsidR="0028604F">
              <w:rPr>
                <w:webHidden/>
                <w:rtl/>
              </w:rPr>
              <w:t>29</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77" w:history="1">
            <w:r w:rsidR="00996076" w:rsidRPr="00D22BDE">
              <w:rPr>
                <w:rStyle w:val="Hyperlink"/>
                <w:rtl/>
              </w:rPr>
              <w:t>تئ</w:t>
            </w:r>
            <w:r w:rsidR="00996076" w:rsidRPr="00D22BDE">
              <w:rPr>
                <w:rStyle w:val="Hyperlink"/>
                <w:rFonts w:hint="cs"/>
                <w:rtl/>
              </w:rPr>
              <w:t>ی</w:t>
            </w:r>
            <w:r w:rsidR="00996076" w:rsidRPr="00D22BDE">
              <w:rPr>
                <w:rStyle w:val="Hyperlink"/>
                <w:rtl/>
              </w:rPr>
              <w:t>سواں درس:</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Toc513463377 \h</w:instrText>
            </w:r>
            <w:r w:rsidR="00996076">
              <w:rPr>
                <w:webHidden/>
                <w:rtl/>
              </w:rPr>
              <w:instrText xml:space="preserve"> </w:instrText>
            </w:r>
            <w:r>
              <w:rPr>
                <w:webHidden/>
                <w:rtl/>
              </w:rPr>
            </w:r>
            <w:r>
              <w:rPr>
                <w:webHidden/>
                <w:rtl/>
              </w:rPr>
              <w:fldChar w:fldCharType="separate"/>
            </w:r>
            <w:r w:rsidR="0028604F">
              <w:rPr>
                <w:webHidden/>
                <w:rtl/>
              </w:rPr>
              <w:t>33</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78" w:history="1">
            <w:r w:rsidR="00996076" w:rsidRPr="00D22BDE">
              <w:rPr>
                <w:rStyle w:val="Hyperlink"/>
                <w:rtl/>
              </w:rPr>
              <w:t>توح</w:t>
            </w:r>
            <w:r w:rsidR="00996076" w:rsidRPr="00D22BDE">
              <w:rPr>
                <w:rStyle w:val="Hyperlink"/>
                <w:rFonts w:hint="cs"/>
                <w:rtl/>
              </w:rPr>
              <w:t>ی</w:t>
            </w:r>
            <w:r w:rsidR="00996076" w:rsidRPr="00D22BDE">
              <w:rPr>
                <w:rStyle w:val="Hyperlink"/>
                <w:rtl/>
              </w:rPr>
              <w:t>د کے اعتقاد ک</w:t>
            </w:r>
            <w:r w:rsidR="00996076" w:rsidRPr="00D22BDE">
              <w:rPr>
                <w:rStyle w:val="Hyperlink"/>
                <w:rFonts w:hint="cs"/>
                <w:rtl/>
              </w:rPr>
              <w:t>ی</w:t>
            </w:r>
            <w:r w:rsidR="00996076" w:rsidRPr="00D22BDE">
              <w:rPr>
                <w:rStyle w:val="Hyperlink"/>
                <w:rtl/>
              </w:rPr>
              <w:t xml:space="preserve"> عمل</w:t>
            </w:r>
            <w:r w:rsidR="00996076" w:rsidRPr="00D22BDE">
              <w:rPr>
                <w:rStyle w:val="Hyperlink"/>
                <w:rFonts w:hint="cs"/>
                <w:rtl/>
              </w:rPr>
              <w:t>ی</w:t>
            </w:r>
            <w:r w:rsidR="00996076" w:rsidRPr="00D22BDE">
              <w:rPr>
                <w:rStyle w:val="Hyperlink"/>
                <w:rtl/>
              </w:rPr>
              <w:t xml:space="preserve"> صورت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Toc513463378 \h</w:instrText>
            </w:r>
            <w:r w:rsidR="00996076">
              <w:rPr>
                <w:webHidden/>
                <w:rtl/>
              </w:rPr>
              <w:instrText xml:space="preserve"> </w:instrText>
            </w:r>
            <w:r>
              <w:rPr>
                <w:webHidden/>
                <w:rtl/>
              </w:rPr>
            </w:r>
            <w:r>
              <w:rPr>
                <w:webHidden/>
                <w:rtl/>
              </w:rPr>
              <w:fldChar w:fldCharType="separate"/>
            </w:r>
            <w:r w:rsidR="0028604F">
              <w:rPr>
                <w:webHidden/>
                <w:rtl/>
              </w:rPr>
              <w:t>33</w:t>
            </w:r>
            <w:r>
              <w:rPr>
                <w:webHidden/>
                <w:rtl/>
              </w:rPr>
              <w:fldChar w:fldCharType="end"/>
            </w:r>
          </w:hyperlink>
        </w:p>
        <w:p w:rsidR="00996076" w:rsidRDefault="00996076" w:rsidP="00FD095E">
          <w:pPr>
            <w:pStyle w:val="libNormal"/>
            <w:rPr>
              <w:rStyle w:val="Hyperlink"/>
              <w:rFonts w:ascii="Fajer Noori Nastalique" w:hAnsi="Fajer Noori Nastalique"/>
              <w:b w:val="0"/>
              <w:sz w:val="28"/>
              <w:szCs w:val="28"/>
            </w:rPr>
          </w:pPr>
          <w:r>
            <w:rPr>
              <w:rStyle w:val="Hyperlink"/>
            </w:rPr>
            <w:br w:type="page"/>
          </w:r>
        </w:p>
        <w:p w:rsidR="00996076" w:rsidRDefault="007946DA">
          <w:pPr>
            <w:pStyle w:val="TOC2"/>
            <w:rPr>
              <w:rFonts w:asciiTheme="minorHAnsi" w:eastAsiaTheme="minorEastAsia" w:hAnsiTheme="minorHAnsi" w:cstheme="minorBidi"/>
              <w:b w:val="0"/>
              <w:color w:val="auto"/>
              <w:sz w:val="22"/>
              <w:szCs w:val="22"/>
              <w:rtl/>
            </w:rPr>
          </w:pPr>
          <w:hyperlink w:anchor="_Toc513463379" w:history="1">
            <w:r w:rsidR="00996076" w:rsidRPr="00D22BDE">
              <w:rPr>
                <w:rStyle w:val="Hyperlink"/>
                <w:rtl/>
              </w:rPr>
              <w:t>حضرت ابراہ</w:t>
            </w:r>
            <w:r w:rsidR="00996076" w:rsidRPr="00D22BDE">
              <w:rPr>
                <w:rStyle w:val="Hyperlink"/>
                <w:rFonts w:hint="cs"/>
                <w:rtl/>
              </w:rPr>
              <w:t>ی</w:t>
            </w:r>
            <w:r w:rsidR="00996076" w:rsidRPr="00D22BDE">
              <w:rPr>
                <w:rStyle w:val="Hyperlink"/>
                <w:rtl/>
              </w:rPr>
              <w:t>م عل</w:t>
            </w:r>
            <w:r w:rsidR="00996076" w:rsidRPr="00D22BDE">
              <w:rPr>
                <w:rStyle w:val="Hyperlink"/>
                <w:rFonts w:hint="cs"/>
                <w:rtl/>
              </w:rPr>
              <w:t>ی</w:t>
            </w:r>
            <w:r w:rsidR="00996076" w:rsidRPr="00D22BDE">
              <w:rPr>
                <w:rStyle w:val="Hyperlink"/>
                <w:rtl/>
              </w:rPr>
              <w:t>ہ السلام اور توح</w:t>
            </w:r>
            <w:r w:rsidR="00996076" w:rsidRPr="00D22BDE">
              <w:rPr>
                <w:rStyle w:val="Hyperlink"/>
                <w:rFonts w:hint="cs"/>
                <w:rtl/>
              </w:rPr>
              <w:t>ی</w:t>
            </w:r>
            <w:r w:rsidR="00996076" w:rsidRPr="00D22BDE">
              <w:rPr>
                <w:rStyle w:val="Hyperlink"/>
                <w:rtl/>
              </w:rPr>
              <w:t>د افعال</w:t>
            </w:r>
            <w:r w:rsidR="00996076" w:rsidRPr="00D22BDE">
              <w:rPr>
                <w:rStyle w:val="Hyperlink"/>
                <w:rFonts w:hint="cs"/>
                <w:rtl/>
              </w:rPr>
              <w:t>ی</w:t>
            </w:r>
            <w:r w:rsidR="00996076" w:rsidRPr="00D22BDE">
              <w:rPr>
                <w:rStyle w:val="Hyperlink"/>
                <w:rtl/>
              </w:rPr>
              <w:t xml:space="preserve"> پر اعتقاد:</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Toc513463379 \h</w:instrText>
            </w:r>
            <w:r w:rsidR="00996076">
              <w:rPr>
                <w:webHidden/>
                <w:rtl/>
              </w:rPr>
              <w:instrText xml:space="preserve"> </w:instrText>
            </w:r>
            <w:r>
              <w:rPr>
                <w:webHidden/>
                <w:rtl/>
              </w:rPr>
            </w:r>
            <w:r>
              <w:rPr>
                <w:webHidden/>
                <w:rtl/>
              </w:rPr>
              <w:fldChar w:fldCharType="separate"/>
            </w:r>
            <w:r w:rsidR="0028604F">
              <w:rPr>
                <w:webHidden/>
                <w:rtl/>
              </w:rPr>
              <w:t>34</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80" w:history="1">
            <w:r w:rsidR="00996076" w:rsidRPr="00D22BDE">
              <w:rPr>
                <w:rStyle w:val="Hyperlink"/>
                <w:rtl/>
              </w:rPr>
              <w:t>غ</w:t>
            </w:r>
            <w:r w:rsidR="00996076" w:rsidRPr="00D22BDE">
              <w:rPr>
                <w:rStyle w:val="Hyperlink"/>
                <w:rFonts w:hint="cs"/>
                <w:rtl/>
              </w:rPr>
              <w:t>ی</w:t>
            </w:r>
            <w:r w:rsidR="00996076" w:rsidRPr="00D22BDE">
              <w:rPr>
                <w:rStyle w:val="Hyperlink"/>
                <w:rtl/>
              </w:rPr>
              <w:t>ر خدا پر اعتماد، تو ح</w:t>
            </w:r>
            <w:r w:rsidR="00996076" w:rsidRPr="00D22BDE">
              <w:rPr>
                <w:rStyle w:val="Hyperlink"/>
                <w:rFonts w:hint="cs"/>
                <w:rtl/>
              </w:rPr>
              <w:t>ی</w:t>
            </w:r>
            <w:r w:rsidR="00996076" w:rsidRPr="00D22BDE">
              <w:rPr>
                <w:rStyle w:val="Hyperlink"/>
                <w:rtl/>
              </w:rPr>
              <w:t>د افعال</w:t>
            </w:r>
            <w:r w:rsidR="00996076" w:rsidRPr="00D22BDE">
              <w:rPr>
                <w:rStyle w:val="Hyperlink"/>
                <w:rFonts w:hint="cs"/>
                <w:rtl/>
              </w:rPr>
              <w:t>ی</w:t>
            </w:r>
            <w:r w:rsidR="00996076" w:rsidRPr="00D22BDE">
              <w:rPr>
                <w:rStyle w:val="Hyperlink"/>
                <w:rtl/>
              </w:rPr>
              <w:t xml:space="preserve"> پر عدم اعتقاد کا نت</w:t>
            </w:r>
            <w:r w:rsidR="00996076" w:rsidRPr="00D22BDE">
              <w:rPr>
                <w:rStyle w:val="Hyperlink"/>
                <w:rFonts w:hint="cs"/>
                <w:rtl/>
              </w:rPr>
              <w:t>ی</w:t>
            </w:r>
            <w:r w:rsidR="00996076" w:rsidRPr="00D22BDE">
              <w:rPr>
                <w:rStyle w:val="Hyperlink"/>
                <w:rtl/>
              </w:rPr>
              <w:t>جہ:</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Toc513463380 \h</w:instrText>
            </w:r>
            <w:r w:rsidR="00996076">
              <w:rPr>
                <w:webHidden/>
                <w:rtl/>
              </w:rPr>
              <w:instrText xml:space="preserve"> </w:instrText>
            </w:r>
            <w:r>
              <w:rPr>
                <w:webHidden/>
                <w:rtl/>
              </w:rPr>
            </w:r>
            <w:r>
              <w:rPr>
                <w:webHidden/>
                <w:rtl/>
              </w:rPr>
              <w:fldChar w:fldCharType="separate"/>
            </w:r>
            <w:r w:rsidR="0028604F">
              <w:rPr>
                <w:webHidden/>
                <w:rtl/>
              </w:rPr>
              <w:t>35</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81" w:history="1">
            <w:r w:rsidR="00996076" w:rsidRPr="00D22BDE">
              <w:rPr>
                <w:rStyle w:val="Hyperlink"/>
                <w:rtl/>
              </w:rPr>
              <w:t>ش</w:t>
            </w:r>
            <w:r w:rsidR="00996076" w:rsidRPr="00D22BDE">
              <w:rPr>
                <w:rStyle w:val="Hyperlink"/>
                <w:rFonts w:hint="cs"/>
                <w:rtl/>
              </w:rPr>
              <w:t>ی</w:t>
            </w:r>
            <w:r w:rsidR="00996076" w:rsidRPr="00D22BDE">
              <w:rPr>
                <w:rStyle w:val="Hyperlink"/>
                <w:rtl/>
              </w:rPr>
              <w:t>خ انصار</w:t>
            </w:r>
            <w:r w:rsidR="00996076" w:rsidRPr="00D22BDE">
              <w:rPr>
                <w:rStyle w:val="Hyperlink"/>
                <w:rFonts w:hint="cs"/>
                <w:rtl/>
              </w:rPr>
              <w:t>ی</w:t>
            </w:r>
            <w:r w:rsidR="00996076" w:rsidRPr="00D22BDE">
              <w:rPr>
                <w:rStyle w:val="Hyperlink"/>
                <w:rtl/>
              </w:rPr>
              <w:t xml:space="preserve"> اور ش</w:t>
            </w:r>
            <w:r w:rsidR="00996076" w:rsidRPr="00D22BDE">
              <w:rPr>
                <w:rStyle w:val="Hyperlink"/>
                <w:rFonts w:hint="cs"/>
                <w:rtl/>
              </w:rPr>
              <w:t>ی</w:t>
            </w:r>
            <w:r w:rsidR="00996076" w:rsidRPr="00D22BDE">
              <w:rPr>
                <w:rStyle w:val="Hyperlink"/>
                <w:rtl/>
              </w:rPr>
              <w:t>طان کے پھندے سے فرار:</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Toc513463381 \h</w:instrText>
            </w:r>
            <w:r w:rsidR="00996076">
              <w:rPr>
                <w:webHidden/>
                <w:rtl/>
              </w:rPr>
              <w:instrText xml:space="preserve"> </w:instrText>
            </w:r>
            <w:r>
              <w:rPr>
                <w:webHidden/>
                <w:rtl/>
              </w:rPr>
            </w:r>
            <w:r>
              <w:rPr>
                <w:webHidden/>
                <w:rtl/>
              </w:rPr>
              <w:fldChar w:fldCharType="separate"/>
            </w:r>
            <w:r w:rsidR="0028604F">
              <w:rPr>
                <w:webHidden/>
                <w:rtl/>
              </w:rPr>
              <w:t>37</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82" w:history="1">
            <w:r w:rsidR="00996076" w:rsidRPr="00D22BDE">
              <w:rPr>
                <w:rStyle w:val="Hyperlink"/>
                <w:rtl/>
              </w:rPr>
              <w:t>تواضع، عزت و سربلند</w:t>
            </w:r>
            <w:r w:rsidR="00996076" w:rsidRPr="00D22BDE">
              <w:rPr>
                <w:rStyle w:val="Hyperlink"/>
                <w:rFonts w:hint="cs"/>
                <w:rtl/>
              </w:rPr>
              <w:t>ی</w:t>
            </w:r>
            <w:r w:rsidR="00996076" w:rsidRPr="00D22BDE">
              <w:rPr>
                <w:rStyle w:val="Hyperlink"/>
                <w:rtl/>
              </w:rPr>
              <w:t xml:space="preserve"> کا سبب:</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Toc513463382 \h</w:instrText>
            </w:r>
            <w:r w:rsidR="00996076">
              <w:rPr>
                <w:webHidden/>
                <w:rtl/>
              </w:rPr>
              <w:instrText xml:space="preserve"> </w:instrText>
            </w:r>
            <w:r>
              <w:rPr>
                <w:webHidden/>
                <w:rtl/>
              </w:rPr>
            </w:r>
            <w:r>
              <w:rPr>
                <w:webHidden/>
                <w:rtl/>
              </w:rPr>
              <w:fldChar w:fldCharType="separate"/>
            </w:r>
            <w:r w:rsidR="0028604F">
              <w:rPr>
                <w:webHidden/>
                <w:rtl/>
              </w:rPr>
              <w:t>39</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83" w:history="1">
            <w:r w:rsidR="00996076" w:rsidRPr="00D22BDE">
              <w:rPr>
                <w:rStyle w:val="Hyperlink"/>
                <w:rtl/>
              </w:rPr>
              <w:t>حضرت سجاد عل</w:t>
            </w:r>
            <w:r w:rsidR="00996076" w:rsidRPr="00D22BDE">
              <w:rPr>
                <w:rStyle w:val="Hyperlink"/>
                <w:rFonts w:hint="cs"/>
                <w:rtl/>
              </w:rPr>
              <w:t>ی</w:t>
            </w:r>
            <w:r w:rsidR="00996076" w:rsidRPr="00D22BDE">
              <w:rPr>
                <w:rStyle w:val="Hyperlink"/>
                <w:rtl/>
              </w:rPr>
              <w:t>ہ السلام نقص اور فقرذات</w:t>
            </w:r>
            <w:r w:rsidR="00996076" w:rsidRPr="00D22BDE">
              <w:rPr>
                <w:rStyle w:val="Hyperlink"/>
                <w:rFonts w:hint="cs"/>
                <w:rtl/>
              </w:rPr>
              <w:t>ی</w:t>
            </w:r>
            <w:r w:rsidR="00996076" w:rsidRPr="00D22BDE">
              <w:rPr>
                <w:rStyle w:val="Hyperlink"/>
                <w:rtl/>
              </w:rPr>
              <w:t xml:space="preserve"> کا ادراک:</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Toc513463383 \h</w:instrText>
            </w:r>
            <w:r w:rsidR="00996076">
              <w:rPr>
                <w:webHidden/>
                <w:rtl/>
              </w:rPr>
              <w:instrText xml:space="preserve"> </w:instrText>
            </w:r>
            <w:r>
              <w:rPr>
                <w:webHidden/>
                <w:rtl/>
              </w:rPr>
            </w:r>
            <w:r>
              <w:rPr>
                <w:webHidden/>
                <w:rtl/>
              </w:rPr>
              <w:fldChar w:fldCharType="separate"/>
            </w:r>
            <w:r w:rsidR="0028604F">
              <w:rPr>
                <w:webHidden/>
                <w:rtl/>
              </w:rPr>
              <w:t>40</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84" w:history="1">
            <w:r w:rsidR="00996076" w:rsidRPr="00D22BDE">
              <w:rPr>
                <w:rStyle w:val="Hyperlink"/>
                <w:rtl/>
              </w:rPr>
              <w:t>پ</w:t>
            </w:r>
            <w:r w:rsidR="00996076" w:rsidRPr="00D22BDE">
              <w:rPr>
                <w:rStyle w:val="Hyperlink"/>
                <w:rFonts w:hint="cs"/>
                <w:rtl/>
              </w:rPr>
              <w:t>ی</w:t>
            </w:r>
            <w:r w:rsidR="00996076" w:rsidRPr="00D22BDE">
              <w:rPr>
                <w:rStyle w:val="Hyperlink"/>
                <w:rtl/>
              </w:rPr>
              <w:t xml:space="preserve">غمبر اسلام </w:t>
            </w:r>
            <w:r w:rsidR="00996076" w:rsidRPr="00D22BDE">
              <w:rPr>
                <w:rStyle w:val="Hyperlink"/>
                <w:rFonts w:cs="Rafed Alaem"/>
                <w:rtl/>
              </w:rPr>
              <w:t xml:space="preserve"> صلى‌الله‌عليه‌وآله‌وسلم </w:t>
            </w:r>
            <w:r w:rsidR="00996076" w:rsidRPr="00D22BDE">
              <w:rPr>
                <w:rStyle w:val="Hyperlink"/>
                <w:rtl/>
              </w:rPr>
              <w:t xml:space="preserve"> کے کلام م</w:t>
            </w:r>
            <w:r w:rsidR="00996076" w:rsidRPr="00D22BDE">
              <w:rPr>
                <w:rStyle w:val="Hyperlink"/>
                <w:rFonts w:hint="cs"/>
                <w:rtl/>
              </w:rPr>
              <w:t>ی</w:t>
            </w:r>
            <w:r w:rsidR="00996076" w:rsidRPr="00D22BDE">
              <w:rPr>
                <w:rStyle w:val="Hyperlink"/>
                <w:rFonts w:hint="eastAsia"/>
                <w:rtl/>
              </w:rPr>
              <w:t>ں</w:t>
            </w:r>
            <w:r w:rsidR="00996076" w:rsidRPr="00D22BDE">
              <w:rPr>
                <w:rStyle w:val="Hyperlink"/>
                <w:rtl/>
              </w:rPr>
              <w:t xml:space="preserve">  حق</w:t>
            </w:r>
            <w:r w:rsidR="00996076" w:rsidRPr="00D22BDE">
              <w:rPr>
                <w:rStyle w:val="Hyperlink"/>
                <w:rFonts w:hint="cs"/>
                <w:rtl/>
              </w:rPr>
              <w:t>ی</w:t>
            </w:r>
            <w:r w:rsidR="00996076" w:rsidRPr="00D22BDE">
              <w:rPr>
                <w:rStyle w:val="Hyperlink"/>
                <w:rtl/>
              </w:rPr>
              <w:t>ق</w:t>
            </w:r>
            <w:r w:rsidR="00996076" w:rsidRPr="00D22BDE">
              <w:rPr>
                <w:rStyle w:val="Hyperlink"/>
                <w:rFonts w:hint="cs"/>
                <w:rtl/>
              </w:rPr>
              <w:t>ی</w:t>
            </w:r>
            <w:r w:rsidR="00996076" w:rsidRPr="00D22BDE">
              <w:rPr>
                <w:rStyle w:val="Hyperlink"/>
                <w:rtl/>
              </w:rPr>
              <w:t xml:space="preserve"> ا</w:t>
            </w:r>
            <w:r w:rsidR="00996076" w:rsidRPr="00D22BDE">
              <w:rPr>
                <w:rStyle w:val="Hyperlink"/>
                <w:rFonts w:hint="cs"/>
                <w:rtl/>
              </w:rPr>
              <w:t>ی</w:t>
            </w:r>
            <w:r w:rsidR="00996076" w:rsidRPr="00D22BDE">
              <w:rPr>
                <w:rStyle w:val="Hyperlink"/>
                <w:rtl/>
              </w:rPr>
              <w:t>مان کا نت</w:t>
            </w:r>
            <w:r w:rsidR="00996076" w:rsidRPr="00D22BDE">
              <w:rPr>
                <w:rStyle w:val="Hyperlink"/>
                <w:rFonts w:hint="cs"/>
                <w:rtl/>
              </w:rPr>
              <w:t>ی</w:t>
            </w:r>
            <w:r w:rsidR="00996076" w:rsidRPr="00D22BDE">
              <w:rPr>
                <w:rStyle w:val="Hyperlink"/>
                <w:rtl/>
              </w:rPr>
              <w:t>جہ:</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Toc513463384 \h</w:instrText>
            </w:r>
            <w:r w:rsidR="00996076">
              <w:rPr>
                <w:webHidden/>
                <w:rtl/>
              </w:rPr>
              <w:instrText xml:space="preserve"> </w:instrText>
            </w:r>
            <w:r>
              <w:rPr>
                <w:webHidden/>
                <w:rtl/>
              </w:rPr>
            </w:r>
            <w:r>
              <w:rPr>
                <w:webHidden/>
                <w:rtl/>
              </w:rPr>
              <w:fldChar w:fldCharType="separate"/>
            </w:r>
            <w:r w:rsidR="0028604F">
              <w:rPr>
                <w:webHidden/>
                <w:rtl/>
              </w:rPr>
              <w:t>43</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85" w:history="1">
            <w:r w:rsidR="00996076" w:rsidRPr="00D22BDE">
              <w:rPr>
                <w:rStyle w:val="Hyperlink"/>
                <w:rtl/>
              </w:rPr>
              <w:t>چوب</w:t>
            </w:r>
            <w:r w:rsidR="00996076" w:rsidRPr="00D22BDE">
              <w:rPr>
                <w:rStyle w:val="Hyperlink"/>
                <w:rFonts w:hint="cs"/>
                <w:rtl/>
              </w:rPr>
              <w:t>ی</w:t>
            </w:r>
            <w:r w:rsidR="00996076" w:rsidRPr="00D22BDE">
              <w:rPr>
                <w:rStyle w:val="Hyperlink"/>
                <w:rtl/>
              </w:rPr>
              <w:t>سواں درس:</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Toc513463385 \h</w:instrText>
            </w:r>
            <w:r w:rsidR="00996076">
              <w:rPr>
                <w:webHidden/>
                <w:rtl/>
              </w:rPr>
              <w:instrText xml:space="preserve"> </w:instrText>
            </w:r>
            <w:r>
              <w:rPr>
                <w:webHidden/>
                <w:rtl/>
              </w:rPr>
            </w:r>
            <w:r>
              <w:rPr>
                <w:webHidden/>
                <w:rtl/>
              </w:rPr>
              <w:fldChar w:fldCharType="separate"/>
            </w:r>
            <w:r w:rsidR="0028604F">
              <w:rPr>
                <w:webHidden/>
                <w:rtl/>
              </w:rPr>
              <w:t>45</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86" w:history="1">
            <w:r w:rsidR="00996076" w:rsidRPr="00D22BDE">
              <w:rPr>
                <w:rStyle w:val="Hyperlink"/>
                <w:rtl/>
              </w:rPr>
              <w:t>اعمال کے محاسبہ موازنہ ک</w:t>
            </w:r>
            <w:r w:rsidR="00996076" w:rsidRPr="00D22BDE">
              <w:rPr>
                <w:rStyle w:val="Hyperlink"/>
                <w:rFonts w:hint="cs"/>
                <w:rtl/>
              </w:rPr>
              <w:t>ی</w:t>
            </w:r>
            <w:r w:rsidR="00996076" w:rsidRPr="00D22BDE">
              <w:rPr>
                <w:rStyle w:val="Hyperlink"/>
                <w:rtl/>
              </w:rPr>
              <w:t xml:space="preserve"> اہم</w:t>
            </w:r>
            <w:r w:rsidR="00996076" w:rsidRPr="00D22BDE">
              <w:rPr>
                <w:rStyle w:val="Hyperlink"/>
                <w:rFonts w:hint="cs"/>
                <w:rtl/>
              </w:rPr>
              <w:t>ی</w:t>
            </w:r>
            <w:r w:rsidR="00996076" w:rsidRPr="00D22BDE">
              <w:rPr>
                <w:rStyle w:val="Hyperlink"/>
                <w:rtl/>
              </w:rPr>
              <w:t>ت خدائے متعال سے شرم</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Toc513463386 \h</w:instrText>
            </w:r>
            <w:r w:rsidR="00996076">
              <w:rPr>
                <w:webHidden/>
                <w:rtl/>
              </w:rPr>
              <w:instrText xml:space="preserve"> </w:instrText>
            </w:r>
            <w:r>
              <w:rPr>
                <w:webHidden/>
                <w:rtl/>
              </w:rPr>
            </w:r>
            <w:r>
              <w:rPr>
                <w:webHidden/>
                <w:rtl/>
              </w:rPr>
              <w:fldChar w:fldCharType="separate"/>
            </w:r>
            <w:r w:rsidR="0028604F">
              <w:rPr>
                <w:webHidden/>
                <w:rtl/>
              </w:rPr>
              <w:t>45</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87" w:history="1">
            <w:r w:rsidR="00996076" w:rsidRPr="00D22BDE">
              <w:rPr>
                <w:rStyle w:val="Hyperlink"/>
                <w:rtl/>
              </w:rPr>
              <w:t>محاسبہ، ا</w:t>
            </w:r>
            <w:r w:rsidR="00996076" w:rsidRPr="00D22BDE">
              <w:rPr>
                <w:rStyle w:val="Hyperlink"/>
                <w:rFonts w:hint="cs"/>
                <w:rtl/>
              </w:rPr>
              <w:t>ی</w:t>
            </w:r>
            <w:r w:rsidR="00996076" w:rsidRPr="00D22BDE">
              <w:rPr>
                <w:rStyle w:val="Hyperlink"/>
                <w:rtl/>
              </w:rPr>
              <w:t>ک ناقابل اجتناب ضرورت: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Toc513463387 \h</w:instrText>
            </w:r>
            <w:r w:rsidR="00996076">
              <w:rPr>
                <w:webHidden/>
                <w:rtl/>
              </w:rPr>
              <w:instrText xml:space="preserve"> </w:instrText>
            </w:r>
            <w:r>
              <w:rPr>
                <w:webHidden/>
                <w:rtl/>
              </w:rPr>
            </w:r>
            <w:r>
              <w:rPr>
                <w:webHidden/>
                <w:rtl/>
              </w:rPr>
              <w:fldChar w:fldCharType="separate"/>
            </w:r>
            <w:r w:rsidR="0028604F">
              <w:rPr>
                <w:webHidden/>
                <w:rtl/>
              </w:rPr>
              <w:t>46</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88" w:history="1">
            <w:r w:rsidR="00996076" w:rsidRPr="00D22BDE">
              <w:rPr>
                <w:rStyle w:val="Hyperlink"/>
                <w:rtl/>
              </w:rPr>
              <w:t>مشارطہ' مراقبہ اور محاسبہ</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Toc513463388 \h</w:instrText>
            </w:r>
            <w:r w:rsidR="00996076">
              <w:rPr>
                <w:webHidden/>
                <w:rtl/>
              </w:rPr>
              <w:instrText xml:space="preserve"> </w:instrText>
            </w:r>
            <w:r>
              <w:rPr>
                <w:webHidden/>
                <w:rtl/>
              </w:rPr>
            </w:r>
            <w:r>
              <w:rPr>
                <w:webHidden/>
                <w:rtl/>
              </w:rPr>
              <w:fldChar w:fldCharType="separate"/>
            </w:r>
            <w:r w:rsidR="0028604F">
              <w:rPr>
                <w:webHidden/>
                <w:rtl/>
              </w:rPr>
              <w:t>48</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89" w:history="1">
            <w:r w:rsidR="00996076" w:rsidRPr="00D22BDE">
              <w:rPr>
                <w:rStyle w:val="Hyperlink"/>
                <w:rtl/>
              </w:rPr>
              <w:t>الف)۔ مشارطہ</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Toc513463389 \h</w:instrText>
            </w:r>
            <w:r w:rsidR="00996076">
              <w:rPr>
                <w:webHidden/>
                <w:rtl/>
              </w:rPr>
              <w:instrText xml:space="preserve"> </w:instrText>
            </w:r>
            <w:r>
              <w:rPr>
                <w:webHidden/>
                <w:rtl/>
              </w:rPr>
            </w:r>
            <w:r>
              <w:rPr>
                <w:webHidden/>
                <w:rtl/>
              </w:rPr>
              <w:fldChar w:fldCharType="separate"/>
            </w:r>
            <w:r w:rsidR="0028604F">
              <w:rPr>
                <w:webHidden/>
                <w:rtl/>
              </w:rPr>
              <w:t>48</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90" w:history="1">
            <w:r w:rsidR="00996076" w:rsidRPr="00D22BDE">
              <w:rPr>
                <w:rStyle w:val="Hyperlink"/>
                <w:rtl/>
              </w:rPr>
              <w:t>ب) ۔ مراقبہ:</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Toc513463390 \h</w:instrText>
            </w:r>
            <w:r w:rsidR="00996076">
              <w:rPr>
                <w:webHidden/>
                <w:rtl/>
              </w:rPr>
              <w:instrText xml:space="preserve"> </w:instrText>
            </w:r>
            <w:r>
              <w:rPr>
                <w:webHidden/>
                <w:rtl/>
              </w:rPr>
            </w:r>
            <w:r>
              <w:rPr>
                <w:webHidden/>
                <w:rtl/>
              </w:rPr>
              <w:fldChar w:fldCharType="separate"/>
            </w:r>
            <w:r w:rsidR="0028604F">
              <w:rPr>
                <w:webHidden/>
                <w:rtl/>
              </w:rPr>
              <w:t>49</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91" w:history="1">
            <w:r w:rsidR="00996076" w:rsidRPr="00D22BDE">
              <w:rPr>
                <w:rStyle w:val="Hyperlink"/>
                <w:rtl/>
              </w:rPr>
              <w:t>ج)۔ محاسبہ:</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Toc513463391 \h</w:instrText>
            </w:r>
            <w:r w:rsidR="00996076">
              <w:rPr>
                <w:webHidden/>
                <w:rtl/>
              </w:rPr>
              <w:instrText xml:space="preserve"> </w:instrText>
            </w:r>
            <w:r>
              <w:rPr>
                <w:webHidden/>
                <w:rtl/>
              </w:rPr>
            </w:r>
            <w:r>
              <w:rPr>
                <w:webHidden/>
                <w:rtl/>
              </w:rPr>
              <w:fldChar w:fldCharType="separate"/>
            </w:r>
            <w:r w:rsidR="0028604F">
              <w:rPr>
                <w:webHidden/>
                <w:rtl/>
              </w:rPr>
              <w:t>50</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92" w:history="1">
            <w:r w:rsidR="00996076" w:rsidRPr="00D22BDE">
              <w:rPr>
                <w:rStyle w:val="Hyperlink"/>
                <w:rtl/>
              </w:rPr>
              <w:t>محاسبہ نفس کا فائدہ:</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Toc513463392 \h</w:instrText>
            </w:r>
            <w:r w:rsidR="00996076">
              <w:rPr>
                <w:webHidden/>
                <w:rtl/>
              </w:rPr>
              <w:instrText xml:space="preserve"> </w:instrText>
            </w:r>
            <w:r>
              <w:rPr>
                <w:webHidden/>
                <w:rtl/>
              </w:rPr>
            </w:r>
            <w:r>
              <w:rPr>
                <w:webHidden/>
                <w:rtl/>
              </w:rPr>
              <w:fldChar w:fldCharType="separate"/>
            </w:r>
            <w:r w:rsidR="0028604F">
              <w:rPr>
                <w:webHidden/>
                <w:rtl/>
              </w:rPr>
              <w:t>51</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93" w:history="1">
            <w:r w:rsidR="00996076" w:rsidRPr="00D22BDE">
              <w:rPr>
                <w:rStyle w:val="Hyperlink"/>
                <w:rtl/>
              </w:rPr>
              <w:t>بُرے اعمال کا نت</w:t>
            </w:r>
            <w:r w:rsidR="00996076" w:rsidRPr="00D22BDE">
              <w:rPr>
                <w:rStyle w:val="Hyperlink"/>
                <w:rFonts w:hint="cs"/>
                <w:rtl/>
              </w:rPr>
              <w:t>ی</w:t>
            </w:r>
            <w:r w:rsidR="00996076" w:rsidRPr="00D22BDE">
              <w:rPr>
                <w:rStyle w:val="Hyperlink"/>
                <w:rtl/>
              </w:rPr>
              <w:t>جہ، شرمندگ</w:t>
            </w:r>
            <w:r w:rsidR="00996076" w:rsidRPr="00D22BDE">
              <w:rPr>
                <w:rStyle w:val="Hyperlink"/>
                <w:rFonts w:hint="cs"/>
                <w:rtl/>
              </w:rPr>
              <w:t>ی</w:t>
            </w:r>
            <w:r w:rsidR="00996076" w:rsidRPr="00D22BDE">
              <w:rPr>
                <w:rStyle w:val="Hyperlink"/>
                <w:rtl/>
              </w:rPr>
              <w:t>:</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Toc513463393 \h</w:instrText>
            </w:r>
            <w:r w:rsidR="00996076">
              <w:rPr>
                <w:webHidden/>
                <w:rtl/>
              </w:rPr>
              <w:instrText xml:space="preserve"> </w:instrText>
            </w:r>
            <w:r>
              <w:rPr>
                <w:webHidden/>
                <w:rtl/>
              </w:rPr>
            </w:r>
            <w:r>
              <w:rPr>
                <w:webHidden/>
                <w:rtl/>
              </w:rPr>
              <w:fldChar w:fldCharType="separate"/>
            </w:r>
            <w:r w:rsidR="0028604F">
              <w:rPr>
                <w:webHidden/>
                <w:rtl/>
              </w:rPr>
              <w:t>55</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94" w:history="1">
            <w:r w:rsidR="00996076" w:rsidRPr="00D22BDE">
              <w:rPr>
                <w:rStyle w:val="Hyperlink"/>
                <w:rtl/>
              </w:rPr>
              <w:t>شرم و ح</w:t>
            </w:r>
            <w:r w:rsidR="00996076" w:rsidRPr="00D22BDE">
              <w:rPr>
                <w:rStyle w:val="Hyperlink"/>
                <w:rFonts w:hint="cs"/>
                <w:rtl/>
              </w:rPr>
              <w:t>ی</w:t>
            </w:r>
            <w:r w:rsidR="00996076" w:rsidRPr="00D22BDE">
              <w:rPr>
                <w:rStyle w:val="Hyperlink"/>
                <w:rtl/>
              </w:rPr>
              <w:t>ا کا مفہوم اور اس ک</w:t>
            </w:r>
            <w:r w:rsidR="00996076" w:rsidRPr="00D22BDE">
              <w:rPr>
                <w:rStyle w:val="Hyperlink"/>
                <w:rFonts w:hint="cs"/>
                <w:rtl/>
              </w:rPr>
              <w:t>ی</w:t>
            </w:r>
            <w:r w:rsidR="00996076" w:rsidRPr="00D22BDE">
              <w:rPr>
                <w:rStyle w:val="Hyperlink"/>
                <w:rtl/>
              </w:rPr>
              <w:t xml:space="preserve"> حد:</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Toc513463394 \h</w:instrText>
            </w:r>
            <w:r w:rsidR="00996076">
              <w:rPr>
                <w:webHidden/>
                <w:rtl/>
              </w:rPr>
              <w:instrText xml:space="preserve"> </w:instrText>
            </w:r>
            <w:r>
              <w:rPr>
                <w:webHidden/>
                <w:rtl/>
              </w:rPr>
            </w:r>
            <w:r>
              <w:rPr>
                <w:webHidden/>
                <w:rtl/>
              </w:rPr>
              <w:fldChar w:fldCharType="separate"/>
            </w:r>
            <w:r w:rsidR="0028604F">
              <w:rPr>
                <w:webHidden/>
                <w:rtl/>
              </w:rPr>
              <w:t>57</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95" w:history="1">
            <w:r w:rsidR="00996076" w:rsidRPr="00D22BDE">
              <w:rPr>
                <w:rStyle w:val="Hyperlink"/>
                <w:rtl/>
              </w:rPr>
              <w:t>غلط رسم ورواج کے فروغ پانے کے عوامل:</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Toc513463395 \h</w:instrText>
            </w:r>
            <w:r w:rsidR="00996076">
              <w:rPr>
                <w:webHidden/>
                <w:rtl/>
              </w:rPr>
              <w:instrText xml:space="preserve"> </w:instrText>
            </w:r>
            <w:r>
              <w:rPr>
                <w:webHidden/>
                <w:rtl/>
              </w:rPr>
            </w:r>
            <w:r>
              <w:rPr>
                <w:webHidden/>
                <w:rtl/>
              </w:rPr>
              <w:fldChar w:fldCharType="separate"/>
            </w:r>
            <w:r w:rsidR="0028604F">
              <w:rPr>
                <w:webHidden/>
                <w:rtl/>
              </w:rPr>
              <w:t>58</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96" w:history="1">
            <w:r w:rsidR="00996076" w:rsidRPr="00D22BDE">
              <w:rPr>
                <w:rStyle w:val="Hyperlink"/>
                <w:rtl/>
              </w:rPr>
              <w:t>پچ</w:t>
            </w:r>
            <w:r w:rsidR="00996076" w:rsidRPr="00D22BDE">
              <w:rPr>
                <w:rStyle w:val="Hyperlink"/>
                <w:rFonts w:hint="cs"/>
                <w:rtl/>
              </w:rPr>
              <w:t>ی</w:t>
            </w:r>
            <w:r w:rsidR="00996076" w:rsidRPr="00D22BDE">
              <w:rPr>
                <w:rStyle w:val="Hyperlink"/>
                <w:rtl/>
              </w:rPr>
              <w:t>سواں درس:</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Toc513463396 \h</w:instrText>
            </w:r>
            <w:r w:rsidR="00996076">
              <w:rPr>
                <w:webHidden/>
                <w:rtl/>
              </w:rPr>
              <w:instrText xml:space="preserve"> </w:instrText>
            </w:r>
            <w:r>
              <w:rPr>
                <w:webHidden/>
                <w:rtl/>
              </w:rPr>
            </w:r>
            <w:r>
              <w:rPr>
                <w:webHidden/>
                <w:rtl/>
              </w:rPr>
              <w:fldChar w:fldCharType="separate"/>
            </w:r>
            <w:r w:rsidR="0028604F">
              <w:rPr>
                <w:webHidden/>
                <w:rtl/>
              </w:rPr>
              <w:t>62</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97" w:history="1">
            <w:r w:rsidR="00996076" w:rsidRPr="00D22BDE">
              <w:rPr>
                <w:rStyle w:val="Hyperlink"/>
                <w:rtl/>
              </w:rPr>
              <w:t>بہشت تک پہنچنے کاراستہ اورح</w:t>
            </w:r>
            <w:r w:rsidR="00996076" w:rsidRPr="00D22BDE">
              <w:rPr>
                <w:rStyle w:val="Hyperlink"/>
                <w:rFonts w:hint="cs"/>
                <w:rtl/>
              </w:rPr>
              <w:t>ی</w:t>
            </w:r>
            <w:r w:rsidR="00996076" w:rsidRPr="00D22BDE">
              <w:rPr>
                <w:rStyle w:val="Hyperlink"/>
                <w:rtl/>
              </w:rPr>
              <w:t>ائے الٰہ</w:t>
            </w:r>
            <w:r w:rsidR="00996076" w:rsidRPr="00D22BDE">
              <w:rPr>
                <w:rStyle w:val="Hyperlink"/>
                <w:rFonts w:hint="cs"/>
                <w:rtl/>
              </w:rPr>
              <w:t>ی</w:t>
            </w:r>
            <w:r w:rsidR="00996076" w:rsidRPr="00D22BDE">
              <w:rPr>
                <w:rStyle w:val="Hyperlink"/>
                <w:rtl/>
              </w:rPr>
              <w:t xml:space="preserve"> کے جلوے</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Toc513463397 \h</w:instrText>
            </w:r>
            <w:r w:rsidR="00996076">
              <w:rPr>
                <w:webHidden/>
                <w:rtl/>
              </w:rPr>
              <w:instrText xml:space="preserve"> </w:instrText>
            </w:r>
            <w:r>
              <w:rPr>
                <w:webHidden/>
                <w:rtl/>
              </w:rPr>
            </w:r>
            <w:r>
              <w:rPr>
                <w:webHidden/>
                <w:rtl/>
              </w:rPr>
              <w:fldChar w:fldCharType="separate"/>
            </w:r>
            <w:r w:rsidR="0028604F">
              <w:rPr>
                <w:webHidden/>
                <w:rtl/>
              </w:rPr>
              <w:t>62</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398" w:history="1">
            <w:r w:rsidR="00996076" w:rsidRPr="00D22BDE">
              <w:rPr>
                <w:rStyle w:val="Hyperlink"/>
                <w:rtl/>
              </w:rPr>
              <w:t>طولان</w:t>
            </w:r>
            <w:r w:rsidR="00996076" w:rsidRPr="00D22BDE">
              <w:rPr>
                <w:rStyle w:val="Hyperlink"/>
                <w:rFonts w:hint="cs"/>
                <w:rtl/>
              </w:rPr>
              <w:t>ی</w:t>
            </w:r>
            <w:r w:rsidR="00996076" w:rsidRPr="00D22BDE">
              <w:rPr>
                <w:rStyle w:val="Hyperlink"/>
                <w:rtl/>
              </w:rPr>
              <w:t xml:space="preserve"> آرزوں ک</w:t>
            </w:r>
            <w:r w:rsidR="00996076" w:rsidRPr="00D22BDE">
              <w:rPr>
                <w:rStyle w:val="Hyperlink"/>
                <w:rFonts w:hint="cs"/>
                <w:rtl/>
              </w:rPr>
              <w:t>ی</w:t>
            </w:r>
            <w:r w:rsidR="00996076" w:rsidRPr="00D22BDE">
              <w:rPr>
                <w:rStyle w:val="Hyperlink"/>
                <w:rtl/>
              </w:rPr>
              <w:t xml:space="preserve"> مذمت اورام</w:t>
            </w:r>
            <w:r w:rsidR="00996076" w:rsidRPr="00D22BDE">
              <w:rPr>
                <w:rStyle w:val="Hyperlink"/>
                <w:rFonts w:hint="cs"/>
                <w:rtl/>
              </w:rPr>
              <w:t>ی</w:t>
            </w:r>
            <w:r w:rsidR="00996076" w:rsidRPr="00D22BDE">
              <w:rPr>
                <w:rStyle w:val="Hyperlink"/>
                <w:rtl/>
              </w:rPr>
              <w:t>د سے اس کا فرق:</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Toc513463398 \h</w:instrText>
            </w:r>
            <w:r w:rsidR="00996076">
              <w:rPr>
                <w:webHidden/>
                <w:rtl/>
              </w:rPr>
              <w:instrText xml:space="preserve"> </w:instrText>
            </w:r>
            <w:r>
              <w:rPr>
                <w:webHidden/>
                <w:rtl/>
              </w:rPr>
            </w:r>
            <w:r>
              <w:rPr>
                <w:webHidden/>
                <w:rtl/>
              </w:rPr>
              <w:fldChar w:fldCharType="separate"/>
            </w:r>
            <w:r w:rsidR="0028604F">
              <w:rPr>
                <w:webHidden/>
                <w:rtl/>
              </w:rPr>
              <w:t>63</w:t>
            </w:r>
            <w:r>
              <w:rPr>
                <w:webHidden/>
                <w:rtl/>
              </w:rPr>
              <w:fldChar w:fldCharType="end"/>
            </w:r>
          </w:hyperlink>
        </w:p>
        <w:p w:rsidR="00996076" w:rsidRDefault="00996076" w:rsidP="00FD095E">
          <w:pPr>
            <w:pStyle w:val="libNormal"/>
            <w:rPr>
              <w:rStyle w:val="Hyperlink"/>
              <w:rFonts w:ascii="Fajer Noori Nastalique" w:hAnsi="Fajer Noori Nastalique"/>
              <w:b w:val="0"/>
              <w:sz w:val="28"/>
              <w:szCs w:val="28"/>
            </w:rPr>
          </w:pPr>
          <w:r>
            <w:rPr>
              <w:rStyle w:val="Hyperlink"/>
            </w:rPr>
            <w:br w:type="page"/>
          </w:r>
        </w:p>
        <w:p w:rsidR="00996076" w:rsidRDefault="007946DA">
          <w:pPr>
            <w:pStyle w:val="TOC2"/>
            <w:rPr>
              <w:rFonts w:asciiTheme="minorHAnsi" w:eastAsiaTheme="minorEastAsia" w:hAnsiTheme="minorHAnsi" w:cstheme="minorBidi"/>
              <w:b w:val="0"/>
              <w:color w:val="auto"/>
              <w:sz w:val="22"/>
              <w:szCs w:val="22"/>
              <w:rtl/>
            </w:rPr>
          </w:pPr>
          <w:hyperlink w:anchor="_Toc513463399" w:history="1">
            <w:r w:rsidR="00996076" w:rsidRPr="00D22BDE">
              <w:rPr>
                <w:rStyle w:val="Hyperlink"/>
                <w:rtl/>
              </w:rPr>
              <w:t>دن</w:t>
            </w:r>
            <w:r w:rsidR="00996076" w:rsidRPr="00D22BDE">
              <w:rPr>
                <w:rStyle w:val="Hyperlink"/>
                <w:rFonts w:hint="cs"/>
                <w:rtl/>
              </w:rPr>
              <w:t>ی</w:t>
            </w:r>
            <w:r w:rsidR="00996076" w:rsidRPr="00D22BDE">
              <w:rPr>
                <w:rStyle w:val="Hyperlink"/>
                <w:rtl/>
              </w:rPr>
              <w:t>ا، وس</w:t>
            </w:r>
            <w:r w:rsidR="00996076" w:rsidRPr="00D22BDE">
              <w:rPr>
                <w:rStyle w:val="Hyperlink"/>
                <w:rFonts w:hint="cs"/>
                <w:rtl/>
              </w:rPr>
              <w:t>ی</w:t>
            </w:r>
            <w:r w:rsidR="00996076" w:rsidRPr="00D22BDE">
              <w:rPr>
                <w:rStyle w:val="Hyperlink"/>
                <w:rtl/>
              </w:rPr>
              <w:t xml:space="preserve">لہ </w:t>
            </w:r>
            <w:r w:rsidR="00996076" w:rsidRPr="00D22BDE">
              <w:rPr>
                <w:rStyle w:val="Hyperlink"/>
                <w:rFonts w:hint="cs"/>
                <w:rtl/>
              </w:rPr>
              <w:t>ی</w:t>
            </w:r>
            <w:r w:rsidR="00996076" w:rsidRPr="00D22BDE">
              <w:rPr>
                <w:rStyle w:val="Hyperlink"/>
                <w:rtl/>
              </w:rPr>
              <w:t>ا ہدف ومقصد:</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Toc513463399 \h</w:instrText>
            </w:r>
            <w:r w:rsidR="00996076">
              <w:rPr>
                <w:webHidden/>
                <w:rtl/>
              </w:rPr>
              <w:instrText xml:space="preserve"> </w:instrText>
            </w:r>
            <w:r>
              <w:rPr>
                <w:webHidden/>
                <w:rtl/>
              </w:rPr>
            </w:r>
            <w:r>
              <w:rPr>
                <w:webHidden/>
                <w:rtl/>
              </w:rPr>
              <w:fldChar w:fldCharType="separate"/>
            </w:r>
            <w:r w:rsidR="0028604F">
              <w:rPr>
                <w:webHidden/>
                <w:rtl/>
              </w:rPr>
              <w:t>64</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00" w:history="1">
            <w:r w:rsidR="00996076" w:rsidRPr="00D22BDE">
              <w:rPr>
                <w:rStyle w:val="Hyperlink"/>
                <w:rtl/>
              </w:rPr>
              <w:t>غن</w:t>
            </w:r>
            <w:r w:rsidR="00996076" w:rsidRPr="00D22BDE">
              <w:rPr>
                <w:rStyle w:val="Hyperlink"/>
                <w:rFonts w:hint="cs"/>
                <w:rtl/>
              </w:rPr>
              <w:t>ی</w:t>
            </w:r>
            <w:r w:rsidR="00996076" w:rsidRPr="00D22BDE">
              <w:rPr>
                <w:rStyle w:val="Hyperlink"/>
                <w:rtl/>
              </w:rPr>
              <w:t xml:space="preserve"> مطلق ک</w:t>
            </w:r>
            <w:r w:rsidR="00996076" w:rsidRPr="00D22BDE">
              <w:rPr>
                <w:rStyle w:val="Hyperlink"/>
                <w:rFonts w:hint="cs"/>
                <w:rtl/>
              </w:rPr>
              <w:t>ی</w:t>
            </w:r>
            <w:r w:rsidR="00996076" w:rsidRPr="00D22BDE">
              <w:rPr>
                <w:rStyle w:val="Hyperlink"/>
                <w:rtl/>
              </w:rPr>
              <w:t xml:space="preserve"> طرف توجہ، غ</w:t>
            </w:r>
            <w:r w:rsidR="00996076" w:rsidRPr="00D22BDE">
              <w:rPr>
                <w:rStyle w:val="Hyperlink"/>
                <w:rFonts w:hint="cs"/>
                <w:rtl/>
              </w:rPr>
              <w:t>ی</w:t>
            </w:r>
            <w:r w:rsidR="00996076" w:rsidRPr="00D22BDE">
              <w:rPr>
                <w:rStyle w:val="Hyperlink"/>
                <w:rtl/>
              </w:rPr>
              <w:t>ر خدا سے بے ن</w:t>
            </w:r>
            <w:r w:rsidR="00996076" w:rsidRPr="00D22BDE">
              <w:rPr>
                <w:rStyle w:val="Hyperlink"/>
                <w:rFonts w:hint="cs"/>
                <w:rtl/>
              </w:rPr>
              <w:t>ی</w:t>
            </w:r>
            <w:r w:rsidR="00996076" w:rsidRPr="00D22BDE">
              <w:rPr>
                <w:rStyle w:val="Hyperlink"/>
                <w:rtl/>
              </w:rPr>
              <w:t>از</w:t>
            </w:r>
            <w:r w:rsidR="00996076" w:rsidRPr="00D22BDE">
              <w:rPr>
                <w:rStyle w:val="Hyperlink"/>
                <w:rFonts w:hint="cs"/>
                <w:rtl/>
              </w:rPr>
              <w:t>ی</w:t>
            </w:r>
            <w:r w:rsidR="00996076" w:rsidRPr="00D22BDE">
              <w:rPr>
                <w:rStyle w:val="Hyperlink"/>
                <w:rtl/>
              </w:rPr>
              <w:t xml:space="preserve"> کا سبب:</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Toc513463400 \h</w:instrText>
            </w:r>
            <w:r w:rsidR="00996076">
              <w:rPr>
                <w:webHidden/>
                <w:rtl/>
              </w:rPr>
              <w:instrText xml:space="preserve"> </w:instrText>
            </w:r>
            <w:r>
              <w:rPr>
                <w:webHidden/>
                <w:rtl/>
              </w:rPr>
            </w:r>
            <w:r>
              <w:rPr>
                <w:webHidden/>
                <w:rtl/>
              </w:rPr>
              <w:fldChar w:fldCharType="separate"/>
            </w:r>
            <w:r w:rsidR="0028604F">
              <w:rPr>
                <w:webHidden/>
                <w:rtl/>
              </w:rPr>
              <w:t>66</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01" w:history="1">
            <w:r w:rsidR="00996076" w:rsidRPr="00D22BDE">
              <w:rPr>
                <w:rStyle w:val="Hyperlink"/>
                <w:rtl/>
              </w:rPr>
              <w:t>موت ک</w:t>
            </w:r>
            <w:r w:rsidR="00996076" w:rsidRPr="00D22BDE">
              <w:rPr>
                <w:rStyle w:val="Hyperlink"/>
                <w:rFonts w:hint="cs"/>
                <w:rtl/>
              </w:rPr>
              <w:t>ی</w:t>
            </w:r>
            <w:r w:rsidR="00996076" w:rsidRPr="00D22BDE">
              <w:rPr>
                <w:rStyle w:val="Hyperlink"/>
                <w:rtl/>
              </w:rPr>
              <w:t xml:space="preserve"> </w:t>
            </w:r>
            <w:r w:rsidR="00996076" w:rsidRPr="00D22BDE">
              <w:rPr>
                <w:rStyle w:val="Hyperlink"/>
                <w:rFonts w:hint="cs"/>
                <w:rtl/>
              </w:rPr>
              <w:t>ی</w:t>
            </w:r>
            <w:r w:rsidR="00996076" w:rsidRPr="00D22BDE">
              <w:rPr>
                <w:rStyle w:val="Hyperlink"/>
                <w:rtl/>
              </w:rPr>
              <w:t>اد اور ح</w:t>
            </w:r>
            <w:r w:rsidR="00996076" w:rsidRPr="00D22BDE">
              <w:rPr>
                <w:rStyle w:val="Hyperlink"/>
                <w:rFonts w:hint="cs"/>
                <w:rtl/>
              </w:rPr>
              <w:t>ی</w:t>
            </w:r>
            <w:r w:rsidR="00996076" w:rsidRPr="00D22BDE">
              <w:rPr>
                <w:rStyle w:val="Hyperlink"/>
                <w:rtl/>
              </w:rPr>
              <w:t>ائے الٰہ</w:t>
            </w:r>
            <w:r w:rsidR="00996076" w:rsidRPr="00D22BDE">
              <w:rPr>
                <w:rStyle w:val="Hyperlink"/>
                <w:rFonts w:hint="cs"/>
                <w:rtl/>
              </w:rPr>
              <w:t>ی</w:t>
            </w:r>
            <w:r w:rsidR="00996076" w:rsidRPr="00D22BDE">
              <w:rPr>
                <w:rStyle w:val="Hyperlink"/>
                <w:rtl/>
              </w:rPr>
              <w:t xml:space="preserve"> کے جلوے:</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Toc513463401 \h</w:instrText>
            </w:r>
            <w:r w:rsidR="00996076">
              <w:rPr>
                <w:webHidden/>
                <w:rtl/>
              </w:rPr>
              <w:instrText xml:space="preserve"> </w:instrText>
            </w:r>
            <w:r>
              <w:rPr>
                <w:webHidden/>
                <w:rtl/>
              </w:rPr>
            </w:r>
            <w:r>
              <w:rPr>
                <w:webHidden/>
                <w:rtl/>
              </w:rPr>
              <w:fldChar w:fldCharType="separate"/>
            </w:r>
            <w:r w:rsidR="0028604F">
              <w:rPr>
                <w:webHidden/>
                <w:rtl/>
              </w:rPr>
              <w:t>69</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02" w:history="1">
            <w:r w:rsidR="00996076" w:rsidRPr="00D22BDE">
              <w:rPr>
                <w:rStyle w:val="Hyperlink"/>
                <w:rtl/>
              </w:rPr>
              <w:t>تزئ</w:t>
            </w:r>
            <w:r w:rsidR="00996076" w:rsidRPr="00D22BDE">
              <w:rPr>
                <w:rStyle w:val="Hyperlink"/>
                <w:rFonts w:hint="cs"/>
                <w:rtl/>
              </w:rPr>
              <w:t>ی</w:t>
            </w:r>
            <w:r w:rsidR="00996076" w:rsidRPr="00D22BDE">
              <w:rPr>
                <w:rStyle w:val="Hyperlink"/>
                <w:rtl/>
              </w:rPr>
              <w:t>ن و آرائش، اول</w:t>
            </w:r>
            <w:r w:rsidR="00996076" w:rsidRPr="00D22BDE">
              <w:rPr>
                <w:rStyle w:val="Hyperlink"/>
                <w:rFonts w:hint="cs"/>
                <w:rtl/>
              </w:rPr>
              <w:t>ی</w:t>
            </w:r>
            <w:r w:rsidR="00996076" w:rsidRPr="00D22BDE">
              <w:rPr>
                <w:rStyle w:val="Hyperlink"/>
                <w:rtl/>
              </w:rPr>
              <w:t>اء د</w:t>
            </w:r>
            <w:r w:rsidR="00996076" w:rsidRPr="00D22BDE">
              <w:rPr>
                <w:rStyle w:val="Hyperlink"/>
                <w:rFonts w:hint="cs"/>
                <w:rtl/>
              </w:rPr>
              <w:t>ی</w:t>
            </w:r>
            <w:r w:rsidR="00996076" w:rsidRPr="00D22BDE">
              <w:rPr>
                <w:rStyle w:val="Hyperlink"/>
                <w:rtl/>
              </w:rPr>
              <w:t>ن ک</w:t>
            </w:r>
            <w:r w:rsidR="00996076" w:rsidRPr="00D22BDE">
              <w:rPr>
                <w:rStyle w:val="Hyperlink"/>
                <w:rFonts w:hint="cs"/>
                <w:rtl/>
              </w:rPr>
              <w:t>ی</w:t>
            </w:r>
            <w:r w:rsidR="00996076" w:rsidRPr="00D22BDE">
              <w:rPr>
                <w:rStyle w:val="Hyperlink"/>
                <w:rtl/>
              </w:rPr>
              <w:t xml:space="preserve"> س</w:t>
            </w:r>
            <w:r w:rsidR="00996076" w:rsidRPr="00D22BDE">
              <w:rPr>
                <w:rStyle w:val="Hyperlink"/>
                <w:rFonts w:hint="cs"/>
                <w:rtl/>
              </w:rPr>
              <w:t>ی</w:t>
            </w:r>
            <w:r w:rsidR="00996076" w:rsidRPr="00D22BDE">
              <w:rPr>
                <w:rStyle w:val="Hyperlink"/>
                <w:rtl/>
              </w:rPr>
              <w:t>رت: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Toc513463402 \h</w:instrText>
            </w:r>
            <w:r w:rsidR="00996076">
              <w:rPr>
                <w:webHidden/>
                <w:rtl/>
              </w:rPr>
              <w:instrText xml:space="preserve"> </w:instrText>
            </w:r>
            <w:r>
              <w:rPr>
                <w:webHidden/>
                <w:rtl/>
              </w:rPr>
            </w:r>
            <w:r>
              <w:rPr>
                <w:webHidden/>
                <w:rtl/>
              </w:rPr>
              <w:fldChar w:fldCharType="separate"/>
            </w:r>
            <w:r w:rsidR="0028604F">
              <w:rPr>
                <w:webHidden/>
                <w:rtl/>
              </w:rPr>
              <w:t>73</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03" w:history="1">
            <w:r w:rsidR="00996076" w:rsidRPr="00D22BDE">
              <w:rPr>
                <w:rStyle w:val="Hyperlink"/>
                <w:rtl/>
              </w:rPr>
              <w:t>چھب</w:t>
            </w:r>
            <w:r w:rsidR="00996076" w:rsidRPr="00D22BDE">
              <w:rPr>
                <w:rStyle w:val="Hyperlink"/>
                <w:rFonts w:hint="cs"/>
                <w:rtl/>
              </w:rPr>
              <w:t>ی</w:t>
            </w:r>
            <w:r w:rsidR="00996076" w:rsidRPr="00D22BDE">
              <w:rPr>
                <w:rStyle w:val="Hyperlink"/>
                <w:rtl/>
              </w:rPr>
              <w:t>سواں درس:</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Toc513463403 \h</w:instrText>
            </w:r>
            <w:r w:rsidR="00996076">
              <w:rPr>
                <w:webHidden/>
                <w:rtl/>
              </w:rPr>
              <w:instrText xml:space="preserve"> </w:instrText>
            </w:r>
            <w:r>
              <w:rPr>
                <w:webHidden/>
                <w:rtl/>
              </w:rPr>
            </w:r>
            <w:r>
              <w:rPr>
                <w:webHidden/>
                <w:rtl/>
              </w:rPr>
              <w:fldChar w:fldCharType="separate"/>
            </w:r>
            <w:r w:rsidR="0028604F">
              <w:rPr>
                <w:webHidden/>
                <w:rtl/>
              </w:rPr>
              <w:t>76</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04" w:history="1">
            <w:r w:rsidR="00996076" w:rsidRPr="00D22BDE">
              <w:rPr>
                <w:rStyle w:val="Hyperlink"/>
                <w:rtl/>
              </w:rPr>
              <w:t>مخلصانہ دعا اور شائستہ عمل کا نقش اوراثر</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Toc513463404 \h</w:instrText>
            </w:r>
            <w:r w:rsidR="00996076">
              <w:rPr>
                <w:webHidden/>
                <w:rtl/>
              </w:rPr>
              <w:instrText xml:space="preserve"> </w:instrText>
            </w:r>
            <w:r>
              <w:rPr>
                <w:webHidden/>
                <w:rtl/>
              </w:rPr>
            </w:r>
            <w:r>
              <w:rPr>
                <w:webHidden/>
                <w:rtl/>
              </w:rPr>
              <w:fldChar w:fldCharType="separate"/>
            </w:r>
            <w:r w:rsidR="0028604F">
              <w:rPr>
                <w:webHidden/>
                <w:rtl/>
              </w:rPr>
              <w:t>76</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05" w:history="1">
            <w:r w:rsidR="00996076" w:rsidRPr="00D22BDE">
              <w:rPr>
                <w:rStyle w:val="Hyperlink"/>
                <w:rtl/>
              </w:rPr>
              <w:t>دعا کے مفہوم ک</w:t>
            </w:r>
            <w:r w:rsidR="00996076" w:rsidRPr="00D22BDE">
              <w:rPr>
                <w:rStyle w:val="Hyperlink"/>
                <w:rFonts w:hint="cs"/>
                <w:rtl/>
              </w:rPr>
              <w:t>ی</w:t>
            </w:r>
            <w:r w:rsidR="00996076" w:rsidRPr="00D22BDE">
              <w:rPr>
                <w:rStyle w:val="Hyperlink"/>
                <w:rtl/>
              </w:rPr>
              <w:t xml:space="preserve"> طرف ا</w:t>
            </w:r>
            <w:r w:rsidR="00996076" w:rsidRPr="00D22BDE">
              <w:rPr>
                <w:rStyle w:val="Hyperlink"/>
                <w:rFonts w:hint="cs"/>
                <w:rtl/>
              </w:rPr>
              <w:t>ی</w:t>
            </w:r>
            <w:r w:rsidR="00996076" w:rsidRPr="00D22BDE">
              <w:rPr>
                <w:rStyle w:val="Hyperlink"/>
                <w:rtl/>
              </w:rPr>
              <w:t>ک اشارہ</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Toc513463405 \h</w:instrText>
            </w:r>
            <w:r w:rsidR="00996076">
              <w:rPr>
                <w:webHidden/>
                <w:rtl/>
              </w:rPr>
              <w:instrText xml:space="preserve"> </w:instrText>
            </w:r>
            <w:r>
              <w:rPr>
                <w:webHidden/>
                <w:rtl/>
              </w:rPr>
            </w:r>
            <w:r>
              <w:rPr>
                <w:webHidden/>
                <w:rtl/>
              </w:rPr>
              <w:fldChar w:fldCharType="separate"/>
            </w:r>
            <w:r w:rsidR="0028604F">
              <w:rPr>
                <w:webHidden/>
                <w:rtl/>
              </w:rPr>
              <w:t>76</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06" w:history="1">
            <w:r w:rsidR="00996076" w:rsidRPr="00D22BDE">
              <w:rPr>
                <w:rStyle w:val="Hyperlink"/>
                <w:rtl/>
              </w:rPr>
              <w:t>دعا و درخواست م</w:t>
            </w:r>
            <w:r w:rsidR="00996076" w:rsidRPr="00D22BDE">
              <w:rPr>
                <w:rStyle w:val="Hyperlink"/>
                <w:rFonts w:hint="cs"/>
                <w:rtl/>
              </w:rPr>
              <w:t>ی</w:t>
            </w:r>
            <w:r w:rsidR="00996076" w:rsidRPr="00D22BDE">
              <w:rPr>
                <w:rStyle w:val="Hyperlink"/>
                <w:rFonts w:hint="eastAsia"/>
                <w:rtl/>
              </w:rPr>
              <w:t>ں</w:t>
            </w:r>
            <w:r w:rsidR="00996076" w:rsidRPr="00D22BDE">
              <w:rPr>
                <w:rStyle w:val="Hyperlink"/>
                <w:rtl/>
              </w:rPr>
              <w:t xml:space="preserve">  انسانوں کے مراتب م</w:t>
            </w:r>
            <w:r w:rsidR="00996076" w:rsidRPr="00D22BDE">
              <w:rPr>
                <w:rStyle w:val="Hyperlink"/>
                <w:rFonts w:hint="cs"/>
                <w:rtl/>
              </w:rPr>
              <w:t>ی</w:t>
            </w:r>
            <w:r w:rsidR="00996076" w:rsidRPr="00D22BDE">
              <w:rPr>
                <w:rStyle w:val="Hyperlink"/>
                <w:rFonts w:hint="eastAsia"/>
                <w:rtl/>
              </w:rPr>
              <w:t>ں</w:t>
            </w:r>
            <w:r w:rsidR="00996076" w:rsidRPr="00D22BDE">
              <w:rPr>
                <w:rStyle w:val="Hyperlink"/>
                <w:rtl/>
              </w:rPr>
              <w:t xml:space="preserve">  فرق:</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Toc513463406 \h</w:instrText>
            </w:r>
            <w:r w:rsidR="00996076">
              <w:rPr>
                <w:webHidden/>
                <w:rtl/>
              </w:rPr>
              <w:instrText xml:space="preserve"> </w:instrText>
            </w:r>
            <w:r>
              <w:rPr>
                <w:webHidden/>
                <w:rtl/>
              </w:rPr>
            </w:r>
            <w:r>
              <w:rPr>
                <w:webHidden/>
                <w:rtl/>
              </w:rPr>
              <w:fldChar w:fldCharType="separate"/>
            </w:r>
            <w:r w:rsidR="0028604F">
              <w:rPr>
                <w:webHidden/>
                <w:rtl/>
              </w:rPr>
              <w:t>78</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07" w:history="1">
            <w:r w:rsidR="00996076" w:rsidRPr="00D22BDE">
              <w:rPr>
                <w:rStyle w:val="Hyperlink"/>
                <w:rtl/>
              </w:rPr>
              <w:t>بارگاہ الہٰ</w:t>
            </w:r>
            <w:r w:rsidR="00996076" w:rsidRPr="00D22BDE">
              <w:rPr>
                <w:rStyle w:val="Hyperlink"/>
                <w:rFonts w:hint="cs"/>
                <w:rtl/>
              </w:rPr>
              <w:t>ی</w:t>
            </w:r>
            <w:r w:rsidR="00996076" w:rsidRPr="00D22BDE">
              <w:rPr>
                <w:rStyle w:val="Hyperlink"/>
                <w:rtl/>
              </w:rPr>
              <w:t xml:space="preserve"> م</w:t>
            </w:r>
            <w:r w:rsidR="00996076" w:rsidRPr="00D22BDE">
              <w:rPr>
                <w:rStyle w:val="Hyperlink"/>
                <w:rFonts w:hint="cs"/>
                <w:rtl/>
              </w:rPr>
              <w:t>ی</w:t>
            </w:r>
            <w:r w:rsidR="00996076" w:rsidRPr="00D22BDE">
              <w:rPr>
                <w:rStyle w:val="Hyperlink"/>
                <w:rFonts w:hint="eastAsia"/>
                <w:rtl/>
              </w:rPr>
              <w:t>ں</w:t>
            </w:r>
            <w:r w:rsidR="00996076" w:rsidRPr="00D22BDE">
              <w:rPr>
                <w:rStyle w:val="Hyperlink"/>
                <w:rtl/>
              </w:rPr>
              <w:t xml:space="preserve">  فقر و ناتوان</w:t>
            </w:r>
            <w:r w:rsidR="00996076" w:rsidRPr="00D22BDE">
              <w:rPr>
                <w:rStyle w:val="Hyperlink"/>
                <w:rFonts w:hint="cs"/>
                <w:rtl/>
              </w:rPr>
              <w:t>ی</w:t>
            </w:r>
            <w:r w:rsidR="00996076" w:rsidRPr="00D22BDE">
              <w:rPr>
                <w:rStyle w:val="Hyperlink"/>
                <w:rtl/>
              </w:rPr>
              <w:t xml:space="preserve"> کے اظہار ک</w:t>
            </w:r>
            <w:r w:rsidR="00996076" w:rsidRPr="00D22BDE">
              <w:rPr>
                <w:rStyle w:val="Hyperlink"/>
                <w:rFonts w:hint="cs"/>
                <w:rtl/>
              </w:rPr>
              <w:t>ی</w:t>
            </w:r>
            <w:r w:rsidR="00996076" w:rsidRPr="00D22BDE">
              <w:rPr>
                <w:rStyle w:val="Hyperlink"/>
                <w:rtl/>
              </w:rPr>
              <w:t xml:space="preserve"> اہم</w:t>
            </w:r>
            <w:r w:rsidR="00996076" w:rsidRPr="00D22BDE">
              <w:rPr>
                <w:rStyle w:val="Hyperlink"/>
                <w:rFonts w:hint="cs"/>
                <w:rtl/>
              </w:rPr>
              <w:t>ی</w:t>
            </w:r>
            <w:r w:rsidR="00996076" w:rsidRPr="00D22BDE">
              <w:rPr>
                <w:rStyle w:val="Hyperlink"/>
                <w:rtl/>
              </w:rPr>
              <w:t>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Toc513463407 \h</w:instrText>
            </w:r>
            <w:r w:rsidR="00996076">
              <w:rPr>
                <w:webHidden/>
                <w:rtl/>
              </w:rPr>
              <w:instrText xml:space="preserve"> </w:instrText>
            </w:r>
            <w:r>
              <w:rPr>
                <w:webHidden/>
                <w:rtl/>
              </w:rPr>
            </w:r>
            <w:r>
              <w:rPr>
                <w:webHidden/>
                <w:rtl/>
              </w:rPr>
              <w:fldChar w:fldCharType="separate"/>
            </w:r>
            <w:r w:rsidR="0028604F">
              <w:rPr>
                <w:webHidden/>
                <w:rtl/>
              </w:rPr>
              <w:t>81</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08" w:history="1">
            <w:r w:rsidR="00996076" w:rsidRPr="00D22BDE">
              <w:rPr>
                <w:rStyle w:val="Hyperlink"/>
                <w:rtl/>
              </w:rPr>
              <w:t>شائستہ اعمال کے ساتھ دعا ک</w:t>
            </w:r>
            <w:r w:rsidR="00996076" w:rsidRPr="00D22BDE">
              <w:rPr>
                <w:rStyle w:val="Hyperlink"/>
                <w:rFonts w:hint="cs"/>
                <w:rtl/>
              </w:rPr>
              <w:t>ی</w:t>
            </w:r>
            <w:r w:rsidR="00996076" w:rsidRPr="00D22BDE">
              <w:rPr>
                <w:rStyle w:val="Hyperlink"/>
                <w:rtl/>
              </w:rPr>
              <w:t xml:space="preserve"> ضرورت: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Toc513463408 \h</w:instrText>
            </w:r>
            <w:r w:rsidR="00996076">
              <w:rPr>
                <w:webHidden/>
                <w:rtl/>
              </w:rPr>
              <w:instrText xml:space="preserve"> </w:instrText>
            </w:r>
            <w:r>
              <w:rPr>
                <w:webHidden/>
                <w:rtl/>
              </w:rPr>
            </w:r>
            <w:r>
              <w:rPr>
                <w:webHidden/>
                <w:rtl/>
              </w:rPr>
              <w:fldChar w:fldCharType="separate"/>
            </w:r>
            <w:r w:rsidR="0028604F">
              <w:rPr>
                <w:webHidden/>
                <w:rtl/>
              </w:rPr>
              <w:t>82</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09" w:history="1">
            <w:r w:rsidR="00996076" w:rsidRPr="00D22BDE">
              <w:rPr>
                <w:rStyle w:val="Hyperlink"/>
                <w:rtl/>
              </w:rPr>
              <w:t>شائستہ اورصالح انسان کے وجود ک</w:t>
            </w:r>
            <w:r w:rsidR="00996076" w:rsidRPr="00D22BDE">
              <w:rPr>
                <w:rStyle w:val="Hyperlink"/>
                <w:rFonts w:hint="cs"/>
                <w:rtl/>
              </w:rPr>
              <w:t>ی</w:t>
            </w:r>
            <w:r w:rsidR="00996076" w:rsidRPr="00D22BDE">
              <w:rPr>
                <w:rStyle w:val="Hyperlink"/>
                <w:rtl/>
              </w:rPr>
              <w:t xml:space="preserve"> برکت</w:t>
            </w:r>
            <w:r w:rsidR="00996076" w:rsidRPr="00D22BDE">
              <w:rPr>
                <w:rStyle w:val="Hyperlink"/>
                <w:rFonts w:hint="cs"/>
                <w:rtl/>
              </w:rPr>
              <w:t>ی</w:t>
            </w:r>
            <w:r w:rsidR="00996076" w:rsidRPr="00D22BDE">
              <w:rPr>
                <w:rStyle w:val="Hyperlink"/>
                <w:rtl/>
              </w:rPr>
              <w:t>ں:</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Toc513463409 \h</w:instrText>
            </w:r>
            <w:r w:rsidR="00996076">
              <w:rPr>
                <w:webHidden/>
                <w:rtl/>
              </w:rPr>
              <w:instrText xml:space="preserve"> </w:instrText>
            </w:r>
            <w:r>
              <w:rPr>
                <w:webHidden/>
                <w:rtl/>
              </w:rPr>
            </w:r>
            <w:r>
              <w:rPr>
                <w:webHidden/>
                <w:rtl/>
              </w:rPr>
              <w:fldChar w:fldCharType="separate"/>
            </w:r>
            <w:r w:rsidR="0028604F">
              <w:rPr>
                <w:webHidden/>
                <w:rtl/>
              </w:rPr>
              <w:t>85</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10" w:history="1">
            <w:r w:rsidR="00996076" w:rsidRPr="00D22BDE">
              <w:rPr>
                <w:rStyle w:val="Hyperlink"/>
                <w:rtl/>
              </w:rPr>
              <w:t>ستائ</w:t>
            </w:r>
            <w:r w:rsidR="00996076" w:rsidRPr="00D22BDE">
              <w:rPr>
                <w:rStyle w:val="Hyperlink"/>
                <w:rFonts w:hint="cs"/>
                <w:rtl/>
              </w:rPr>
              <w:t>ی</w:t>
            </w:r>
            <w:r w:rsidR="00996076" w:rsidRPr="00D22BDE">
              <w:rPr>
                <w:rStyle w:val="Hyperlink"/>
                <w:rtl/>
              </w:rPr>
              <w:t>سواں درس:</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Toc513463410 \h</w:instrText>
            </w:r>
            <w:r w:rsidR="00996076">
              <w:rPr>
                <w:webHidden/>
                <w:rtl/>
              </w:rPr>
              <w:instrText xml:space="preserve"> </w:instrText>
            </w:r>
            <w:r>
              <w:rPr>
                <w:webHidden/>
                <w:rtl/>
              </w:rPr>
            </w:r>
            <w:r>
              <w:rPr>
                <w:webHidden/>
                <w:rtl/>
              </w:rPr>
              <w:fldChar w:fldCharType="separate"/>
            </w:r>
            <w:r w:rsidR="0028604F">
              <w:rPr>
                <w:webHidden/>
                <w:rtl/>
              </w:rPr>
              <w:t>90</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11" w:history="1">
            <w:r w:rsidR="00996076" w:rsidRPr="00D22BDE">
              <w:rPr>
                <w:rStyle w:val="Hyperlink"/>
                <w:rtl/>
              </w:rPr>
              <w:t>خدا وند متعال کے نزد</w:t>
            </w:r>
            <w:r w:rsidR="00996076" w:rsidRPr="00D22BDE">
              <w:rPr>
                <w:rStyle w:val="Hyperlink"/>
                <w:rFonts w:hint="cs"/>
                <w:rtl/>
              </w:rPr>
              <w:t>ی</w:t>
            </w:r>
            <w:r w:rsidR="00996076" w:rsidRPr="00D22BDE">
              <w:rPr>
                <w:rStyle w:val="Hyperlink"/>
                <w:rtl/>
              </w:rPr>
              <w:t>ک مخلص بندے ک</w:t>
            </w:r>
            <w:r w:rsidR="00996076" w:rsidRPr="00D22BDE">
              <w:rPr>
                <w:rStyle w:val="Hyperlink"/>
                <w:rFonts w:hint="cs"/>
                <w:rtl/>
              </w:rPr>
              <w:t>ی</w:t>
            </w:r>
            <w:r w:rsidR="00996076" w:rsidRPr="00D22BDE">
              <w:rPr>
                <w:rStyle w:val="Hyperlink"/>
                <w:rtl/>
              </w:rPr>
              <w:t xml:space="preserve"> قدر و منزلت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Toc513463411 \h</w:instrText>
            </w:r>
            <w:r w:rsidR="00996076">
              <w:rPr>
                <w:webHidden/>
                <w:rtl/>
              </w:rPr>
              <w:instrText xml:space="preserve"> </w:instrText>
            </w:r>
            <w:r>
              <w:rPr>
                <w:webHidden/>
                <w:rtl/>
              </w:rPr>
            </w:r>
            <w:r>
              <w:rPr>
                <w:webHidden/>
                <w:rtl/>
              </w:rPr>
              <w:fldChar w:fldCharType="separate"/>
            </w:r>
            <w:r w:rsidR="0028604F">
              <w:rPr>
                <w:webHidden/>
                <w:rtl/>
              </w:rPr>
              <w:t>90</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12" w:history="1">
            <w:r w:rsidR="00996076" w:rsidRPr="00D22BDE">
              <w:rPr>
                <w:rStyle w:val="Hyperlink"/>
                <w:rtl/>
              </w:rPr>
              <w:t>انسان ک</w:t>
            </w:r>
            <w:r w:rsidR="00996076" w:rsidRPr="00D22BDE">
              <w:rPr>
                <w:rStyle w:val="Hyperlink"/>
                <w:rFonts w:hint="cs"/>
                <w:rtl/>
              </w:rPr>
              <w:t>ی</w:t>
            </w:r>
            <w:r w:rsidR="00996076" w:rsidRPr="00D22BDE">
              <w:rPr>
                <w:rStyle w:val="Hyperlink"/>
                <w:rtl/>
              </w:rPr>
              <w:t xml:space="preserve"> بلند</w:t>
            </w:r>
            <w:r w:rsidR="00996076" w:rsidRPr="00D22BDE">
              <w:rPr>
                <w:rStyle w:val="Hyperlink"/>
                <w:rFonts w:hint="cs"/>
                <w:rtl/>
              </w:rPr>
              <w:t>ی</w:t>
            </w:r>
            <w:r w:rsidR="00996076" w:rsidRPr="00D22BDE">
              <w:rPr>
                <w:rStyle w:val="Hyperlink"/>
                <w:rtl/>
              </w:rPr>
              <w:t xml:space="preserve"> اور برتر</w:t>
            </w:r>
            <w:r w:rsidR="00996076" w:rsidRPr="00D22BDE">
              <w:rPr>
                <w:rStyle w:val="Hyperlink"/>
                <w:rFonts w:hint="cs"/>
                <w:rtl/>
              </w:rPr>
              <w:t>ی</w:t>
            </w:r>
            <w:r w:rsidR="00996076" w:rsidRPr="00D22BDE">
              <w:rPr>
                <w:rStyle w:val="Hyperlink"/>
                <w:rtl/>
              </w:rPr>
              <w:t xml:space="preserve"> کا مع</w:t>
            </w:r>
            <w:r w:rsidR="00996076" w:rsidRPr="00D22BDE">
              <w:rPr>
                <w:rStyle w:val="Hyperlink"/>
                <w:rFonts w:hint="cs"/>
                <w:rtl/>
              </w:rPr>
              <w:t>ی</w:t>
            </w:r>
            <w:r w:rsidR="00996076" w:rsidRPr="00D22BDE">
              <w:rPr>
                <w:rStyle w:val="Hyperlink"/>
                <w:rtl/>
              </w:rPr>
              <w:t>ار:</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Toc513463412 \h</w:instrText>
            </w:r>
            <w:r w:rsidR="00996076">
              <w:rPr>
                <w:webHidden/>
                <w:rtl/>
              </w:rPr>
              <w:instrText xml:space="preserve"> </w:instrText>
            </w:r>
            <w:r>
              <w:rPr>
                <w:webHidden/>
                <w:rtl/>
              </w:rPr>
            </w:r>
            <w:r>
              <w:rPr>
                <w:webHidden/>
                <w:rtl/>
              </w:rPr>
              <w:fldChar w:fldCharType="separate"/>
            </w:r>
            <w:r w:rsidR="0028604F">
              <w:rPr>
                <w:webHidden/>
                <w:rtl/>
              </w:rPr>
              <w:t>90</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13" w:history="1">
            <w:r w:rsidR="00996076" w:rsidRPr="00D22BDE">
              <w:rPr>
                <w:rStyle w:val="Hyperlink"/>
                <w:rtl/>
              </w:rPr>
              <w:t>آزاد</w:t>
            </w:r>
            <w:r w:rsidR="00996076" w:rsidRPr="00D22BDE">
              <w:rPr>
                <w:rStyle w:val="Hyperlink"/>
                <w:rFonts w:hint="cs"/>
                <w:rtl/>
              </w:rPr>
              <w:t>ی</w:t>
            </w:r>
            <w:r w:rsidR="00996076" w:rsidRPr="00D22BDE">
              <w:rPr>
                <w:rStyle w:val="Hyperlink"/>
                <w:rtl/>
              </w:rPr>
              <w:t xml:space="preserve"> و اخلاص کا اثر:</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Toc513463413 \h</w:instrText>
            </w:r>
            <w:r w:rsidR="00996076">
              <w:rPr>
                <w:webHidden/>
                <w:rtl/>
              </w:rPr>
              <w:instrText xml:space="preserve"> </w:instrText>
            </w:r>
            <w:r>
              <w:rPr>
                <w:webHidden/>
                <w:rtl/>
              </w:rPr>
            </w:r>
            <w:r>
              <w:rPr>
                <w:webHidden/>
                <w:rtl/>
              </w:rPr>
              <w:fldChar w:fldCharType="separate"/>
            </w:r>
            <w:r w:rsidR="0028604F">
              <w:rPr>
                <w:webHidden/>
                <w:rtl/>
              </w:rPr>
              <w:t>94</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14" w:history="1">
            <w:r w:rsidR="00996076" w:rsidRPr="00D22BDE">
              <w:rPr>
                <w:rStyle w:val="Hyperlink"/>
                <w:rtl/>
              </w:rPr>
              <w:t>الف: عامل استقلال</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Toc513463414 \h</w:instrText>
            </w:r>
            <w:r w:rsidR="00996076">
              <w:rPr>
                <w:webHidden/>
                <w:rtl/>
              </w:rPr>
              <w:instrText xml:space="preserve"> </w:instrText>
            </w:r>
            <w:r>
              <w:rPr>
                <w:webHidden/>
                <w:rtl/>
              </w:rPr>
            </w:r>
            <w:r>
              <w:rPr>
                <w:webHidden/>
                <w:rtl/>
              </w:rPr>
              <w:fldChar w:fldCharType="separate"/>
            </w:r>
            <w:r w:rsidR="0028604F">
              <w:rPr>
                <w:webHidden/>
                <w:rtl/>
              </w:rPr>
              <w:t>94</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15" w:history="1">
            <w:r w:rsidR="00996076" w:rsidRPr="00D22BDE">
              <w:rPr>
                <w:rStyle w:val="Hyperlink"/>
                <w:rtl/>
              </w:rPr>
              <w:t>ب۔ اخلاص کا عامل:</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Toc513463415 \h</w:instrText>
            </w:r>
            <w:r w:rsidR="00996076">
              <w:rPr>
                <w:webHidden/>
                <w:rtl/>
              </w:rPr>
              <w:instrText xml:space="preserve"> </w:instrText>
            </w:r>
            <w:r>
              <w:rPr>
                <w:webHidden/>
                <w:rtl/>
              </w:rPr>
            </w:r>
            <w:r>
              <w:rPr>
                <w:webHidden/>
                <w:rtl/>
              </w:rPr>
              <w:fldChar w:fldCharType="separate"/>
            </w:r>
            <w:r w:rsidR="0028604F">
              <w:rPr>
                <w:webHidden/>
                <w:rtl/>
              </w:rPr>
              <w:t>98</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16" w:history="1">
            <w:r w:rsidR="00996076" w:rsidRPr="00D22BDE">
              <w:rPr>
                <w:rStyle w:val="Hyperlink"/>
                <w:rtl/>
              </w:rPr>
              <w:t>اٹھائ</w:t>
            </w:r>
            <w:r w:rsidR="00996076" w:rsidRPr="00D22BDE">
              <w:rPr>
                <w:rStyle w:val="Hyperlink"/>
                <w:rFonts w:hint="cs"/>
                <w:rtl/>
              </w:rPr>
              <w:t>ی</w:t>
            </w:r>
            <w:r w:rsidR="00996076" w:rsidRPr="00D22BDE">
              <w:rPr>
                <w:rStyle w:val="Hyperlink"/>
                <w:rtl/>
              </w:rPr>
              <w:t>سواں سبق:</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Toc513463416 \h</w:instrText>
            </w:r>
            <w:r w:rsidR="00996076">
              <w:rPr>
                <w:webHidden/>
                <w:rtl/>
              </w:rPr>
              <w:instrText xml:space="preserve"> </w:instrText>
            </w:r>
            <w:r>
              <w:rPr>
                <w:webHidden/>
                <w:rtl/>
              </w:rPr>
            </w:r>
            <w:r>
              <w:rPr>
                <w:webHidden/>
                <w:rtl/>
              </w:rPr>
              <w:fldChar w:fldCharType="separate"/>
            </w:r>
            <w:r w:rsidR="0028604F">
              <w:rPr>
                <w:webHidden/>
                <w:rtl/>
              </w:rPr>
              <w:t>101</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17" w:history="1">
            <w:r w:rsidR="00996076" w:rsidRPr="00D22BDE">
              <w:rPr>
                <w:rStyle w:val="Hyperlink"/>
                <w:rtl/>
              </w:rPr>
              <w:t>عبادت و بندگ</w:t>
            </w:r>
            <w:r w:rsidR="00996076" w:rsidRPr="00D22BDE">
              <w:rPr>
                <w:rStyle w:val="Hyperlink"/>
                <w:rFonts w:hint="cs"/>
                <w:rtl/>
              </w:rPr>
              <w:t>ی</w:t>
            </w:r>
            <w:r w:rsidR="00996076" w:rsidRPr="00D22BDE">
              <w:rPr>
                <w:rStyle w:val="Hyperlink"/>
                <w:rtl/>
              </w:rPr>
              <w:t xml:space="preserve"> ک</w:t>
            </w:r>
            <w:r w:rsidR="00996076" w:rsidRPr="00D22BDE">
              <w:rPr>
                <w:rStyle w:val="Hyperlink"/>
                <w:rFonts w:hint="cs"/>
                <w:rtl/>
              </w:rPr>
              <w:t>ی</w:t>
            </w:r>
            <w:r w:rsidR="00996076" w:rsidRPr="00D22BDE">
              <w:rPr>
                <w:rStyle w:val="Hyperlink"/>
                <w:rtl/>
              </w:rPr>
              <w:t xml:space="preserve"> عظمت اور اس کے تکو</w:t>
            </w:r>
            <w:r w:rsidR="00996076" w:rsidRPr="00D22BDE">
              <w:rPr>
                <w:rStyle w:val="Hyperlink"/>
                <w:rFonts w:hint="cs"/>
                <w:rtl/>
              </w:rPr>
              <w:t>ی</w:t>
            </w:r>
            <w:r w:rsidR="00996076" w:rsidRPr="00D22BDE">
              <w:rPr>
                <w:rStyle w:val="Hyperlink"/>
                <w:rtl/>
              </w:rPr>
              <w:t>ن</w:t>
            </w:r>
            <w:r w:rsidR="00996076" w:rsidRPr="00D22BDE">
              <w:rPr>
                <w:rStyle w:val="Hyperlink"/>
                <w:rFonts w:hint="cs"/>
                <w:rtl/>
              </w:rPr>
              <w:t>ی</w:t>
            </w:r>
            <w:r w:rsidR="00996076" w:rsidRPr="00D22BDE">
              <w:rPr>
                <w:rStyle w:val="Hyperlink"/>
                <w:rtl/>
              </w:rPr>
              <w:t xml:space="preserve"> اثرات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Toc513463417 \h</w:instrText>
            </w:r>
            <w:r w:rsidR="00996076">
              <w:rPr>
                <w:webHidden/>
                <w:rtl/>
              </w:rPr>
              <w:instrText xml:space="preserve"> </w:instrText>
            </w:r>
            <w:r>
              <w:rPr>
                <w:webHidden/>
                <w:rtl/>
              </w:rPr>
            </w:r>
            <w:r>
              <w:rPr>
                <w:webHidden/>
                <w:rtl/>
              </w:rPr>
              <w:fldChar w:fldCharType="separate"/>
            </w:r>
            <w:r w:rsidR="0028604F">
              <w:rPr>
                <w:webHidden/>
                <w:rtl/>
              </w:rPr>
              <w:t>101</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18" w:history="1">
            <w:r w:rsidR="00996076" w:rsidRPr="00D22BDE">
              <w:rPr>
                <w:rStyle w:val="Hyperlink"/>
                <w:rtl/>
              </w:rPr>
              <w:t>انسان کے اعمال کے بارے م</w:t>
            </w:r>
            <w:r w:rsidR="00996076" w:rsidRPr="00D22BDE">
              <w:rPr>
                <w:rStyle w:val="Hyperlink"/>
                <w:rFonts w:hint="cs"/>
                <w:rtl/>
              </w:rPr>
              <w:t>ی</w:t>
            </w:r>
            <w:r w:rsidR="00996076" w:rsidRPr="00D22BDE">
              <w:rPr>
                <w:rStyle w:val="Hyperlink"/>
                <w:rFonts w:hint="eastAsia"/>
                <w:rtl/>
              </w:rPr>
              <w:t>ں</w:t>
            </w:r>
            <w:r w:rsidR="00996076" w:rsidRPr="00D22BDE">
              <w:rPr>
                <w:rStyle w:val="Hyperlink"/>
                <w:rtl/>
              </w:rPr>
              <w:t xml:space="preserve">  زم</w:t>
            </w:r>
            <w:r w:rsidR="00996076" w:rsidRPr="00D22BDE">
              <w:rPr>
                <w:rStyle w:val="Hyperlink"/>
                <w:rFonts w:hint="cs"/>
                <w:rtl/>
              </w:rPr>
              <w:t>ی</w:t>
            </w:r>
            <w:r w:rsidR="00996076" w:rsidRPr="00D22BDE">
              <w:rPr>
                <w:rStyle w:val="Hyperlink"/>
                <w:rtl/>
              </w:rPr>
              <w:t>ن ک</w:t>
            </w:r>
            <w:r w:rsidR="00996076" w:rsidRPr="00D22BDE">
              <w:rPr>
                <w:rStyle w:val="Hyperlink"/>
                <w:rFonts w:hint="cs"/>
                <w:rtl/>
              </w:rPr>
              <w:t>ی</w:t>
            </w:r>
            <w:r w:rsidR="00996076" w:rsidRPr="00D22BDE">
              <w:rPr>
                <w:rStyle w:val="Hyperlink"/>
                <w:rtl/>
              </w:rPr>
              <w:t xml:space="preserve"> گواہ</w:t>
            </w:r>
            <w:r w:rsidR="00996076" w:rsidRPr="00D22BDE">
              <w:rPr>
                <w:rStyle w:val="Hyperlink"/>
                <w:rFonts w:hint="cs"/>
                <w:rtl/>
              </w:rPr>
              <w:t>ی</w:t>
            </w:r>
            <w:r w:rsidR="00996076" w:rsidRPr="00D22BDE">
              <w:rPr>
                <w:rStyle w:val="Hyperlink"/>
                <w:rtl/>
              </w:rPr>
              <w:t>:</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Toc513463418 \h</w:instrText>
            </w:r>
            <w:r w:rsidR="00996076">
              <w:rPr>
                <w:webHidden/>
                <w:rtl/>
              </w:rPr>
              <w:instrText xml:space="preserve"> </w:instrText>
            </w:r>
            <w:r>
              <w:rPr>
                <w:webHidden/>
                <w:rtl/>
              </w:rPr>
            </w:r>
            <w:r>
              <w:rPr>
                <w:webHidden/>
                <w:rtl/>
              </w:rPr>
              <w:fldChar w:fldCharType="separate"/>
            </w:r>
            <w:r w:rsidR="0028604F">
              <w:rPr>
                <w:webHidden/>
                <w:rtl/>
              </w:rPr>
              <w:t>102</w:t>
            </w:r>
            <w:r>
              <w:rPr>
                <w:webHidden/>
                <w:rtl/>
              </w:rPr>
              <w:fldChar w:fldCharType="end"/>
            </w:r>
          </w:hyperlink>
        </w:p>
        <w:p w:rsidR="00996076" w:rsidRDefault="00996076" w:rsidP="00FD095E">
          <w:pPr>
            <w:pStyle w:val="libNormal"/>
            <w:rPr>
              <w:rStyle w:val="Hyperlink"/>
              <w:rFonts w:ascii="Fajer Noori Nastalique" w:hAnsi="Fajer Noori Nastalique"/>
              <w:b w:val="0"/>
              <w:sz w:val="28"/>
              <w:szCs w:val="28"/>
            </w:rPr>
          </w:pPr>
          <w:r>
            <w:rPr>
              <w:rStyle w:val="Hyperlink"/>
            </w:rPr>
            <w:br w:type="page"/>
          </w:r>
        </w:p>
        <w:p w:rsidR="00996076" w:rsidRDefault="007946DA">
          <w:pPr>
            <w:pStyle w:val="TOC2"/>
            <w:rPr>
              <w:rFonts w:asciiTheme="minorHAnsi" w:eastAsiaTheme="minorEastAsia" w:hAnsiTheme="minorHAnsi" w:cstheme="minorBidi"/>
              <w:b w:val="0"/>
              <w:color w:val="auto"/>
              <w:sz w:val="22"/>
              <w:szCs w:val="22"/>
              <w:rtl/>
            </w:rPr>
          </w:pPr>
          <w:hyperlink w:anchor="_Toc513463419" w:history="1">
            <w:r w:rsidR="00996076" w:rsidRPr="00D22BDE">
              <w:rPr>
                <w:rStyle w:val="Hyperlink"/>
                <w:rtl/>
              </w:rPr>
              <w:t>زم</w:t>
            </w:r>
            <w:r w:rsidR="00996076" w:rsidRPr="00D22BDE">
              <w:rPr>
                <w:rStyle w:val="Hyperlink"/>
                <w:rFonts w:hint="cs"/>
                <w:rtl/>
              </w:rPr>
              <w:t>ی</w:t>
            </w:r>
            <w:r w:rsidR="00996076" w:rsidRPr="00D22BDE">
              <w:rPr>
                <w:rStyle w:val="Hyperlink"/>
                <w:rtl/>
              </w:rPr>
              <w:t>ن اور بے جان مخلوقات ک</w:t>
            </w:r>
            <w:r w:rsidR="00996076" w:rsidRPr="00D22BDE">
              <w:rPr>
                <w:rStyle w:val="Hyperlink"/>
                <w:rFonts w:hint="cs"/>
                <w:rtl/>
              </w:rPr>
              <w:t>ی</w:t>
            </w:r>
            <w:r w:rsidR="00996076" w:rsidRPr="00D22BDE">
              <w:rPr>
                <w:rStyle w:val="Hyperlink"/>
                <w:rtl/>
              </w:rPr>
              <w:t xml:space="preserve"> ستائش ک</w:t>
            </w:r>
            <w:r w:rsidR="00996076" w:rsidRPr="00D22BDE">
              <w:rPr>
                <w:rStyle w:val="Hyperlink"/>
                <w:rFonts w:hint="cs"/>
                <w:rtl/>
              </w:rPr>
              <w:t>ی</w:t>
            </w:r>
            <w:r w:rsidR="00996076" w:rsidRPr="00D22BDE">
              <w:rPr>
                <w:rStyle w:val="Hyperlink"/>
                <w:rtl/>
              </w:rPr>
              <w:t xml:space="preserve"> ک</w:t>
            </w:r>
            <w:r w:rsidR="00996076" w:rsidRPr="00D22BDE">
              <w:rPr>
                <w:rStyle w:val="Hyperlink"/>
                <w:rFonts w:hint="cs"/>
                <w:rtl/>
              </w:rPr>
              <w:t>ی</w:t>
            </w:r>
            <w:r w:rsidR="00996076" w:rsidRPr="00D22BDE">
              <w:rPr>
                <w:rStyle w:val="Hyperlink"/>
                <w:rtl/>
              </w:rPr>
              <w:t>ف</w:t>
            </w:r>
            <w:r w:rsidR="00996076" w:rsidRPr="00D22BDE">
              <w:rPr>
                <w:rStyle w:val="Hyperlink"/>
                <w:rFonts w:hint="cs"/>
                <w:rtl/>
              </w:rPr>
              <w:t>ی</w:t>
            </w:r>
            <w:r w:rsidR="00996076" w:rsidRPr="00D22BDE">
              <w:rPr>
                <w:rStyle w:val="Hyperlink"/>
                <w:rtl/>
              </w:rPr>
              <w:t>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Toc513463419 \h</w:instrText>
            </w:r>
            <w:r w:rsidR="00996076">
              <w:rPr>
                <w:webHidden/>
                <w:rtl/>
              </w:rPr>
              <w:instrText xml:space="preserve"> </w:instrText>
            </w:r>
            <w:r>
              <w:rPr>
                <w:webHidden/>
                <w:rtl/>
              </w:rPr>
            </w:r>
            <w:r>
              <w:rPr>
                <w:webHidden/>
                <w:rtl/>
              </w:rPr>
              <w:fldChar w:fldCharType="separate"/>
            </w:r>
            <w:r w:rsidR="0028604F">
              <w:rPr>
                <w:webHidden/>
                <w:rtl/>
              </w:rPr>
              <w:t>102</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20" w:history="1">
            <w:r w:rsidR="00996076" w:rsidRPr="00D22BDE">
              <w:rPr>
                <w:rStyle w:val="Hyperlink"/>
                <w:rtl/>
              </w:rPr>
              <w:t>مخلوقات کا شعور و آگاہ</w:t>
            </w:r>
            <w:r w:rsidR="00996076" w:rsidRPr="00D22BDE">
              <w:rPr>
                <w:rStyle w:val="Hyperlink"/>
                <w:rFonts w:hint="cs"/>
                <w:rtl/>
              </w:rPr>
              <w:t>ی</w:t>
            </w:r>
            <w:r w:rsidR="00996076" w:rsidRPr="00D22BDE">
              <w:rPr>
                <w:rStyle w:val="Hyperlink"/>
                <w:rtl/>
              </w:rPr>
              <w:t xml:space="preserve"> اور ان کا اثر قبول کرنا:</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Toc513463420 \h</w:instrText>
            </w:r>
            <w:r w:rsidR="00996076">
              <w:rPr>
                <w:webHidden/>
                <w:rtl/>
              </w:rPr>
              <w:instrText xml:space="preserve"> </w:instrText>
            </w:r>
            <w:r>
              <w:rPr>
                <w:webHidden/>
                <w:rtl/>
              </w:rPr>
            </w:r>
            <w:r>
              <w:rPr>
                <w:webHidden/>
                <w:rtl/>
              </w:rPr>
              <w:fldChar w:fldCharType="separate"/>
            </w:r>
            <w:r w:rsidR="0028604F">
              <w:rPr>
                <w:webHidden/>
                <w:rtl/>
              </w:rPr>
              <w:t>105</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21" w:history="1">
            <w:r w:rsidR="00996076" w:rsidRPr="00D22BDE">
              <w:rPr>
                <w:rStyle w:val="Hyperlink"/>
                <w:rtl/>
              </w:rPr>
              <w:t>انوارائمہ اطہار عل</w:t>
            </w:r>
            <w:r w:rsidR="00996076" w:rsidRPr="00D22BDE">
              <w:rPr>
                <w:rStyle w:val="Hyperlink"/>
                <w:rFonts w:hint="cs"/>
                <w:rtl/>
              </w:rPr>
              <w:t>ی</w:t>
            </w:r>
            <w:r w:rsidR="00996076" w:rsidRPr="00D22BDE">
              <w:rPr>
                <w:rStyle w:val="Hyperlink"/>
                <w:rtl/>
              </w:rPr>
              <w:t>ہم السلام ک</w:t>
            </w:r>
            <w:r w:rsidR="00996076" w:rsidRPr="00D22BDE">
              <w:rPr>
                <w:rStyle w:val="Hyperlink"/>
                <w:rFonts w:hint="cs"/>
                <w:rtl/>
              </w:rPr>
              <w:t>ی</w:t>
            </w:r>
            <w:r w:rsidR="00996076" w:rsidRPr="00D22BDE">
              <w:rPr>
                <w:rStyle w:val="Hyperlink"/>
                <w:rtl/>
              </w:rPr>
              <w:t xml:space="preserve"> وسعت اور اس کے حدود:</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Toc513463421 \h</w:instrText>
            </w:r>
            <w:r w:rsidR="00996076">
              <w:rPr>
                <w:webHidden/>
                <w:rtl/>
              </w:rPr>
              <w:instrText xml:space="preserve"> </w:instrText>
            </w:r>
            <w:r>
              <w:rPr>
                <w:webHidden/>
                <w:rtl/>
              </w:rPr>
            </w:r>
            <w:r>
              <w:rPr>
                <w:webHidden/>
                <w:rtl/>
              </w:rPr>
              <w:fldChar w:fldCharType="separate"/>
            </w:r>
            <w:r w:rsidR="0028604F">
              <w:rPr>
                <w:webHidden/>
                <w:rtl/>
              </w:rPr>
              <w:t>106</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22" w:history="1">
            <w:r w:rsidR="00996076" w:rsidRPr="00D22BDE">
              <w:rPr>
                <w:rStyle w:val="Hyperlink"/>
                <w:rtl/>
              </w:rPr>
              <w:t>گواہوں اور شاہدوں ک</w:t>
            </w:r>
            <w:r w:rsidR="00996076" w:rsidRPr="00D22BDE">
              <w:rPr>
                <w:rStyle w:val="Hyperlink"/>
                <w:rFonts w:hint="cs"/>
                <w:rtl/>
              </w:rPr>
              <w:t>ی</w:t>
            </w:r>
            <w:r w:rsidR="00996076" w:rsidRPr="00D22BDE">
              <w:rPr>
                <w:rStyle w:val="Hyperlink"/>
                <w:rtl/>
              </w:rPr>
              <w:t xml:space="preserve"> نظروں سے اعمال کا مخف</w:t>
            </w:r>
            <w:r w:rsidR="00996076" w:rsidRPr="00D22BDE">
              <w:rPr>
                <w:rStyle w:val="Hyperlink"/>
                <w:rFonts w:hint="cs"/>
                <w:rtl/>
              </w:rPr>
              <w:t>ی</w:t>
            </w:r>
            <w:r w:rsidR="00996076" w:rsidRPr="00D22BDE">
              <w:rPr>
                <w:rStyle w:val="Hyperlink"/>
                <w:rtl/>
              </w:rPr>
              <w:t xml:space="preserve"> نہ ہونا:</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Toc513463422 \h</w:instrText>
            </w:r>
            <w:r w:rsidR="00996076">
              <w:rPr>
                <w:webHidden/>
                <w:rtl/>
              </w:rPr>
              <w:instrText xml:space="preserve"> </w:instrText>
            </w:r>
            <w:r>
              <w:rPr>
                <w:webHidden/>
                <w:rtl/>
              </w:rPr>
            </w:r>
            <w:r>
              <w:rPr>
                <w:webHidden/>
                <w:rtl/>
              </w:rPr>
              <w:fldChar w:fldCharType="separate"/>
            </w:r>
            <w:r w:rsidR="0028604F">
              <w:rPr>
                <w:webHidden/>
                <w:rtl/>
              </w:rPr>
              <w:t>108</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23" w:history="1">
            <w:r w:rsidR="00996076" w:rsidRPr="00D22BDE">
              <w:rPr>
                <w:rStyle w:val="Hyperlink"/>
                <w:rtl/>
              </w:rPr>
              <w:t>اخلاص، بہتر</w:t>
            </w:r>
            <w:r w:rsidR="00996076" w:rsidRPr="00D22BDE">
              <w:rPr>
                <w:rStyle w:val="Hyperlink"/>
                <w:rFonts w:hint="cs"/>
                <w:rtl/>
              </w:rPr>
              <w:t>ی</w:t>
            </w:r>
            <w:r w:rsidR="00996076" w:rsidRPr="00D22BDE">
              <w:rPr>
                <w:rStyle w:val="Hyperlink"/>
                <w:rtl/>
              </w:rPr>
              <w:t>ن عمل کا سبب:</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Toc513463423 \h</w:instrText>
            </w:r>
            <w:r w:rsidR="00996076">
              <w:rPr>
                <w:webHidden/>
                <w:rtl/>
              </w:rPr>
              <w:instrText xml:space="preserve"> </w:instrText>
            </w:r>
            <w:r>
              <w:rPr>
                <w:webHidden/>
                <w:rtl/>
              </w:rPr>
            </w:r>
            <w:r>
              <w:rPr>
                <w:webHidden/>
                <w:rtl/>
              </w:rPr>
              <w:fldChar w:fldCharType="separate"/>
            </w:r>
            <w:r w:rsidR="0028604F">
              <w:rPr>
                <w:webHidden/>
                <w:rtl/>
              </w:rPr>
              <w:t>112</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24" w:history="1">
            <w:r w:rsidR="00996076" w:rsidRPr="00D22BDE">
              <w:rPr>
                <w:rStyle w:val="Hyperlink"/>
                <w:rtl/>
              </w:rPr>
              <w:t>انت</w:t>
            </w:r>
            <w:r w:rsidR="00996076" w:rsidRPr="00D22BDE">
              <w:rPr>
                <w:rStyle w:val="Hyperlink"/>
                <w:rFonts w:hint="cs"/>
                <w:rtl/>
              </w:rPr>
              <w:t>ی</w:t>
            </w:r>
            <w:r w:rsidR="00996076" w:rsidRPr="00D22BDE">
              <w:rPr>
                <w:rStyle w:val="Hyperlink"/>
                <w:rtl/>
              </w:rPr>
              <w:t>سواں درس:</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Toc513463424 \h</w:instrText>
            </w:r>
            <w:r w:rsidR="00996076">
              <w:rPr>
                <w:webHidden/>
                <w:rtl/>
              </w:rPr>
              <w:instrText xml:space="preserve"> </w:instrText>
            </w:r>
            <w:r>
              <w:rPr>
                <w:webHidden/>
                <w:rtl/>
              </w:rPr>
            </w:r>
            <w:r>
              <w:rPr>
                <w:webHidden/>
                <w:rtl/>
              </w:rPr>
              <w:fldChar w:fldCharType="separate"/>
            </w:r>
            <w:r w:rsidR="0028604F">
              <w:rPr>
                <w:webHidden/>
                <w:rtl/>
              </w:rPr>
              <w:t>115</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25" w:history="1">
            <w:r w:rsidR="00996076" w:rsidRPr="00D22BDE">
              <w:rPr>
                <w:rStyle w:val="Hyperlink"/>
                <w:rtl/>
              </w:rPr>
              <w:t>انسان ک</w:t>
            </w:r>
            <w:r w:rsidR="00996076" w:rsidRPr="00D22BDE">
              <w:rPr>
                <w:rStyle w:val="Hyperlink"/>
                <w:rFonts w:hint="cs"/>
                <w:rtl/>
              </w:rPr>
              <w:t>ی</w:t>
            </w:r>
            <w:r w:rsidR="00996076" w:rsidRPr="00D22BDE">
              <w:rPr>
                <w:rStyle w:val="Hyperlink"/>
                <w:rtl/>
              </w:rPr>
              <w:t xml:space="preserve"> سب سے بڑ</w:t>
            </w:r>
            <w:r w:rsidR="00996076" w:rsidRPr="00D22BDE">
              <w:rPr>
                <w:rStyle w:val="Hyperlink"/>
                <w:rFonts w:hint="cs"/>
                <w:rtl/>
              </w:rPr>
              <w:t>ی</w:t>
            </w:r>
            <w:r w:rsidR="00996076" w:rsidRPr="00D22BDE">
              <w:rPr>
                <w:rStyle w:val="Hyperlink"/>
                <w:rtl/>
              </w:rPr>
              <w:t xml:space="preserve"> دولت بندگ</w:t>
            </w:r>
            <w:r w:rsidR="00996076" w:rsidRPr="00D22BDE">
              <w:rPr>
                <w:rStyle w:val="Hyperlink"/>
                <w:rFonts w:hint="cs"/>
                <w:rtl/>
              </w:rPr>
              <w:t>ی</w:t>
            </w:r>
            <w:r w:rsidR="00996076" w:rsidRPr="00D22BDE">
              <w:rPr>
                <w:rStyle w:val="Hyperlink"/>
                <w:rtl/>
              </w:rPr>
              <w:t xml:space="preserve"> و عبادت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Toc513463425 \h</w:instrText>
            </w:r>
            <w:r w:rsidR="00996076">
              <w:rPr>
                <w:webHidden/>
                <w:rtl/>
              </w:rPr>
              <w:instrText xml:space="preserve"> </w:instrText>
            </w:r>
            <w:r>
              <w:rPr>
                <w:webHidden/>
                <w:rtl/>
              </w:rPr>
            </w:r>
            <w:r>
              <w:rPr>
                <w:webHidden/>
                <w:rtl/>
              </w:rPr>
              <w:fldChar w:fldCharType="separate"/>
            </w:r>
            <w:r w:rsidR="0028604F">
              <w:rPr>
                <w:webHidden/>
                <w:rtl/>
              </w:rPr>
              <w:t>115</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26" w:history="1">
            <w:r w:rsidR="00996076" w:rsidRPr="00D22BDE">
              <w:rPr>
                <w:rStyle w:val="Hyperlink"/>
                <w:rtl/>
              </w:rPr>
              <w:t>دن</w:t>
            </w:r>
            <w:r w:rsidR="00996076" w:rsidRPr="00D22BDE">
              <w:rPr>
                <w:rStyle w:val="Hyperlink"/>
                <w:rFonts w:hint="cs"/>
                <w:rtl/>
              </w:rPr>
              <w:t>ی</w:t>
            </w:r>
            <w:r w:rsidR="00996076" w:rsidRPr="00D22BDE">
              <w:rPr>
                <w:rStyle w:val="Hyperlink"/>
                <w:rtl/>
              </w:rPr>
              <w:t>ا کاانسان کے لئے طف</w:t>
            </w:r>
            <w:r w:rsidR="00996076" w:rsidRPr="00D22BDE">
              <w:rPr>
                <w:rStyle w:val="Hyperlink"/>
                <w:rFonts w:hint="cs"/>
                <w:rtl/>
              </w:rPr>
              <w:t>ی</w:t>
            </w:r>
            <w:r w:rsidR="00996076" w:rsidRPr="00D22BDE">
              <w:rPr>
                <w:rStyle w:val="Hyperlink"/>
                <w:rtl/>
              </w:rPr>
              <w:t>ل</w:t>
            </w:r>
            <w:r w:rsidR="00996076" w:rsidRPr="00D22BDE">
              <w:rPr>
                <w:rStyle w:val="Hyperlink"/>
                <w:rFonts w:hint="cs"/>
                <w:rtl/>
              </w:rPr>
              <w:t>ی</w:t>
            </w:r>
            <w:r w:rsidR="00996076" w:rsidRPr="00D22BDE">
              <w:rPr>
                <w:rStyle w:val="Hyperlink"/>
                <w:rtl/>
              </w:rPr>
              <w:t xml:space="preserve"> ہونا:</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Toc513463426 \h</w:instrText>
            </w:r>
            <w:r w:rsidR="00996076">
              <w:rPr>
                <w:webHidden/>
                <w:rtl/>
              </w:rPr>
              <w:instrText xml:space="preserve"> </w:instrText>
            </w:r>
            <w:r>
              <w:rPr>
                <w:webHidden/>
                <w:rtl/>
              </w:rPr>
            </w:r>
            <w:r>
              <w:rPr>
                <w:webHidden/>
                <w:rtl/>
              </w:rPr>
              <w:fldChar w:fldCharType="separate"/>
            </w:r>
            <w:r w:rsidR="0028604F">
              <w:rPr>
                <w:webHidden/>
                <w:rtl/>
              </w:rPr>
              <w:t>116</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27" w:history="1">
            <w:r w:rsidR="00996076" w:rsidRPr="00D22BDE">
              <w:rPr>
                <w:rStyle w:val="Hyperlink"/>
                <w:rtl/>
              </w:rPr>
              <w:t>انسان کامل ک</w:t>
            </w:r>
            <w:r w:rsidR="00996076" w:rsidRPr="00D22BDE">
              <w:rPr>
                <w:rStyle w:val="Hyperlink"/>
                <w:rFonts w:hint="cs"/>
                <w:rtl/>
              </w:rPr>
              <w:t>ی</w:t>
            </w:r>
            <w:r w:rsidR="00996076" w:rsidRPr="00D22BDE">
              <w:rPr>
                <w:rStyle w:val="Hyperlink"/>
                <w:rtl/>
              </w:rPr>
              <w:t xml:space="preserve"> شرافت اور کرامت: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Toc513463427 \h</w:instrText>
            </w:r>
            <w:r w:rsidR="00996076">
              <w:rPr>
                <w:webHidden/>
                <w:rtl/>
              </w:rPr>
              <w:instrText xml:space="preserve"> </w:instrText>
            </w:r>
            <w:r>
              <w:rPr>
                <w:webHidden/>
                <w:rtl/>
              </w:rPr>
            </w:r>
            <w:r>
              <w:rPr>
                <w:webHidden/>
                <w:rtl/>
              </w:rPr>
              <w:fldChar w:fldCharType="separate"/>
            </w:r>
            <w:r w:rsidR="0028604F">
              <w:rPr>
                <w:webHidden/>
                <w:rtl/>
              </w:rPr>
              <w:t>117</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28" w:history="1">
            <w:r w:rsidR="00996076" w:rsidRPr="00D22BDE">
              <w:rPr>
                <w:rStyle w:val="Hyperlink"/>
                <w:rtl/>
              </w:rPr>
              <w:t>١۔ صاحبان بہشت: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Toc513463428 \h</w:instrText>
            </w:r>
            <w:r w:rsidR="00996076">
              <w:rPr>
                <w:webHidden/>
                <w:rtl/>
              </w:rPr>
              <w:instrText xml:space="preserve"> </w:instrText>
            </w:r>
            <w:r>
              <w:rPr>
                <w:webHidden/>
                <w:rtl/>
              </w:rPr>
            </w:r>
            <w:r>
              <w:rPr>
                <w:webHidden/>
                <w:rtl/>
              </w:rPr>
              <w:fldChar w:fldCharType="separate"/>
            </w:r>
            <w:r w:rsidR="0028604F">
              <w:rPr>
                <w:webHidden/>
                <w:rtl/>
              </w:rPr>
              <w:t>121</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29" w:history="1">
            <w:r w:rsidR="00996076" w:rsidRPr="00D22BDE">
              <w:rPr>
                <w:rStyle w:val="Hyperlink"/>
                <w:rtl/>
              </w:rPr>
              <w:t>الف: انب</w:t>
            </w:r>
            <w:r w:rsidR="00996076" w:rsidRPr="00D22BDE">
              <w:rPr>
                <w:rStyle w:val="Hyperlink"/>
                <w:rFonts w:hint="cs"/>
                <w:rtl/>
              </w:rPr>
              <w:t>ی</w:t>
            </w:r>
            <w:r w:rsidR="00996076" w:rsidRPr="00D22BDE">
              <w:rPr>
                <w:rStyle w:val="Hyperlink"/>
                <w:rtl/>
              </w:rPr>
              <w:t>اء اور پ</w:t>
            </w:r>
            <w:r w:rsidR="00996076" w:rsidRPr="00D22BDE">
              <w:rPr>
                <w:rStyle w:val="Hyperlink"/>
                <w:rFonts w:hint="cs"/>
                <w:rtl/>
              </w:rPr>
              <w:t>ی</w:t>
            </w:r>
            <w:r w:rsidR="00996076" w:rsidRPr="00D22BDE">
              <w:rPr>
                <w:rStyle w:val="Hyperlink"/>
                <w:rtl/>
              </w:rPr>
              <w:t>غمبر اسلام صل</w:t>
            </w:r>
            <w:r w:rsidR="00996076" w:rsidRPr="00D22BDE">
              <w:rPr>
                <w:rStyle w:val="Hyperlink"/>
                <w:rFonts w:hint="cs"/>
                <w:rtl/>
              </w:rPr>
              <w:t>ی</w:t>
            </w:r>
            <w:r w:rsidR="00996076" w:rsidRPr="00D22BDE">
              <w:rPr>
                <w:rStyle w:val="Hyperlink"/>
                <w:rtl/>
              </w:rPr>
              <w:t xml:space="preserve"> اللہ عل</w:t>
            </w:r>
            <w:r w:rsidR="00996076" w:rsidRPr="00D22BDE">
              <w:rPr>
                <w:rStyle w:val="Hyperlink"/>
                <w:rFonts w:hint="cs"/>
                <w:rtl/>
              </w:rPr>
              <w:t>ی</w:t>
            </w:r>
            <w:r w:rsidR="00996076" w:rsidRPr="00D22BDE">
              <w:rPr>
                <w:rStyle w:val="Hyperlink"/>
                <w:rtl/>
              </w:rPr>
              <w:t>ہ و آلہ وسلم کا مقام:</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Toc513463429 \h</w:instrText>
            </w:r>
            <w:r w:rsidR="00996076">
              <w:rPr>
                <w:webHidden/>
                <w:rtl/>
              </w:rPr>
              <w:instrText xml:space="preserve"> </w:instrText>
            </w:r>
            <w:r>
              <w:rPr>
                <w:webHidden/>
                <w:rtl/>
              </w:rPr>
            </w:r>
            <w:r>
              <w:rPr>
                <w:webHidden/>
                <w:rtl/>
              </w:rPr>
              <w:fldChar w:fldCharType="separate"/>
            </w:r>
            <w:r w:rsidR="0028604F">
              <w:rPr>
                <w:webHidden/>
                <w:rtl/>
              </w:rPr>
              <w:t>122</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30" w:history="1">
            <w:r w:rsidR="00996076" w:rsidRPr="00D22BDE">
              <w:rPr>
                <w:rStyle w:val="Hyperlink"/>
                <w:rtl/>
              </w:rPr>
              <w:t>ب۔صالح</w:t>
            </w:r>
            <w:r w:rsidR="00996076" w:rsidRPr="00D22BDE">
              <w:rPr>
                <w:rStyle w:val="Hyperlink"/>
                <w:rFonts w:hint="cs"/>
                <w:rtl/>
              </w:rPr>
              <w:t>ی</w:t>
            </w:r>
            <w:r w:rsidR="00996076" w:rsidRPr="00D22BDE">
              <w:rPr>
                <w:rStyle w:val="Hyperlink"/>
                <w:rtl/>
              </w:rPr>
              <w:t>ن کا مقام:</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Toc513463430 \h</w:instrText>
            </w:r>
            <w:r w:rsidR="00996076">
              <w:rPr>
                <w:webHidden/>
                <w:rtl/>
              </w:rPr>
              <w:instrText xml:space="preserve"> </w:instrText>
            </w:r>
            <w:r>
              <w:rPr>
                <w:webHidden/>
                <w:rtl/>
              </w:rPr>
            </w:r>
            <w:r>
              <w:rPr>
                <w:webHidden/>
                <w:rtl/>
              </w:rPr>
              <w:fldChar w:fldCharType="separate"/>
            </w:r>
            <w:r w:rsidR="0028604F">
              <w:rPr>
                <w:webHidden/>
                <w:rtl/>
              </w:rPr>
              <w:t>124</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31" w:history="1">
            <w:r w:rsidR="00996076" w:rsidRPr="00D22BDE">
              <w:rPr>
                <w:rStyle w:val="Hyperlink"/>
                <w:rtl/>
              </w:rPr>
              <w:t>ج۔ صد</w:t>
            </w:r>
            <w:r w:rsidR="00996076" w:rsidRPr="00D22BDE">
              <w:rPr>
                <w:rStyle w:val="Hyperlink"/>
                <w:rFonts w:hint="cs"/>
                <w:rtl/>
              </w:rPr>
              <w:t>ی</w:t>
            </w:r>
            <w:r w:rsidR="00996076" w:rsidRPr="00D22BDE">
              <w:rPr>
                <w:rStyle w:val="Hyperlink"/>
                <w:rtl/>
              </w:rPr>
              <w:t>ق</w:t>
            </w:r>
            <w:r w:rsidR="00996076" w:rsidRPr="00D22BDE">
              <w:rPr>
                <w:rStyle w:val="Hyperlink"/>
                <w:rFonts w:hint="cs"/>
                <w:rtl/>
              </w:rPr>
              <w:t>ی</w:t>
            </w:r>
            <w:r w:rsidR="00996076" w:rsidRPr="00D22BDE">
              <w:rPr>
                <w:rStyle w:val="Hyperlink"/>
                <w:rtl/>
              </w:rPr>
              <w:t>ن کا مقام:</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Toc513463431 \h</w:instrText>
            </w:r>
            <w:r w:rsidR="00996076">
              <w:rPr>
                <w:webHidden/>
                <w:rtl/>
              </w:rPr>
              <w:instrText xml:space="preserve"> </w:instrText>
            </w:r>
            <w:r>
              <w:rPr>
                <w:webHidden/>
                <w:rtl/>
              </w:rPr>
            </w:r>
            <w:r>
              <w:rPr>
                <w:webHidden/>
                <w:rtl/>
              </w:rPr>
              <w:fldChar w:fldCharType="separate"/>
            </w:r>
            <w:r w:rsidR="0028604F">
              <w:rPr>
                <w:webHidden/>
                <w:rtl/>
              </w:rPr>
              <w:t>124</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32" w:history="1">
            <w:r w:rsidR="00996076" w:rsidRPr="00D22BDE">
              <w:rPr>
                <w:rStyle w:val="Hyperlink"/>
                <w:rtl/>
              </w:rPr>
              <w:t>خدا کے منتخب بندوںکے لئے عصمت کاا</w:t>
            </w:r>
            <w:r w:rsidR="00996076" w:rsidRPr="00D22BDE">
              <w:rPr>
                <w:rStyle w:val="Hyperlink"/>
                <w:rFonts w:hint="cs"/>
                <w:rtl/>
              </w:rPr>
              <w:t>ی</w:t>
            </w:r>
            <w:r w:rsidR="00996076" w:rsidRPr="00D22BDE">
              <w:rPr>
                <w:rStyle w:val="Hyperlink"/>
                <w:rtl/>
              </w:rPr>
              <w:t>ک خاص درجہ:</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Toc513463432 \h</w:instrText>
            </w:r>
            <w:r w:rsidR="00996076">
              <w:rPr>
                <w:webHidden/>
                <w:rtl/>
              </w:rPr>
              <w:instrText xml:space="preserve"> </w:instrText>
            </w:r>
            <w:r>
              <w:rPr>
                <w:webHidden/>
                <w:rtl/>
              </w:rPr>
            </w:r>
            <w:r>
              <w:rPr>
                <w:webHidden/>
                <w:rtl/>
              </w:rPr>
              <w:fldChar w:fldCharType="separate"/>
            </w:r>
            <w:r w:rsidR="0028604F">
              <w:rPr>
                <w:webHidden/>
                <w:rtl/>
              </w:rPr>
              <w:t>126</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33" w:history="1">
            <w:r w:rsidR="00996076" w:rsidRPr="00D22BDE">
              <w:rPr>
                <w:rStyle w:val="Hyperlink"/>
                <w:rtl/>
              </w:rPr>
              <w:t>عصمت ک</w:t>
            </w:r>
            <w:r w:rsidR="00996076" w:rsidRPr="00D22BDE">
              <w:rPr>
                <w:rStyle w:val="Hyperlink"/>
                <w:rFonts w:hint="cs"/>
                <w:rtl/>
              </w:rPr>
              <w:t>ی</w:t>
            </w:r>
            <w:r w:rsidR="00996076" w:rsidRPr="00D22BDE">
              <w:rPr>
                <w:rStyle w:val="Hyperlink"/>
                <w:rtl/>
              </w:rPr>
              <w:t xml:space="preserve"> قسم</w:t>
            </w:r>
            <w:r w:rsidR="00996076" w:rsidRPr="00D22BDE">
              <w:rPr>
                <w:rStyle w:val="Hyperlink"/>
                <w:rFonts w:hint="cs"/>
                <w:rtl/>
              </w:rPr>
              <w:t>ی</w:t>
            </w:r>
            <w:r w:rsidR="00996076" w:rsidRPr="00D22BDE">
              <w:rPr>
                <w:rStyle w:val="Hyperlink"/>
                <w:rFonts w:hint="eastAsia"/>
                <w:rtl/>
              </w:rPr>
              <w:t>ں</w:t>
            </w:r>
            <w:r w:rsidR="00996076" w:rsidRPr="00D22BDE">
              <w:rPr>
                <w:rStyle w:val="Hyperlink"/>
                <w:rtl/>
              </w:rPr>
              <w:t xml:space="preserve"> :</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Toc513463433 \h</w:instrText>
            </w:r>
            <w:r w:rsidR="00996076">
              <w:rPr>
                <w:webHidden/>
                <w:rtl/>
              </w:rPr>
              <w:instrText xml:space="preserve"> </w:instrText>
            </w:r>
            <w:r>
              <w:rPr>
                <w:webHidden/>
                <w:rtl/>
              </w:rPr>
            </w:r>
            <w:r>
              <w:rPr>
                <w:webHidden/>
                <w:rtl/>
              </w:rPr>
              <w:fldChar w:fldCharType="separate"/>
            </w:r>
            <w:r w:rsidR="0028604F">
              <w:rPr>
                <w:webHidden/>
                <w:rtl/>
              </w:rPr>
              <w:t>126</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34" w:history="1">
            <w:r w:rsidR="00996076" w:rsidRPr="00D22BDE">
              <w:rPr>
                <w:rStyle w:val="Hyperlink"/>
                <w:rtl/>
              </w:rPr>
              <w:t>ا</w:t>
            </w:r>
            <w:r w:rsidR="00996076" w:rsidRPr="00D22BDE">
              <w:rPr>
                <w:rStyle w:val="Hyperlink"/>
                <w:rFonts w:hint="cs"/>
                <w:rtl/>
              </w:rPr>
              <w:t>ی</w:t>
            </w:r>
            <w:r w:rsidR="00996076" w:rsidRPr="00D22BDE">
              <w:rPr>
                <w:rStyle w:val="Hyperlink"/>
                <w:rtl/>
              </w:rPr>
              <w:t>مان م</w:t>
            </w:r>
            <w:r w:rsidR="00996076" w:rsidRPr="00D22BDE">
              <w:rPr>
                <w:rStyle w:val="Hyperlink"/>
                <w:rFonts w:hint="cs"/>
                <w:rtl/>
              </w:rPr>
              <w:t>ی</w:t>
            </w:r>
            <w:r w:rsidR="00996076" w:rsidRPr="00D22BDE">
              <w:rPr>
                <w:rStyle w:val="Hyperlink"/>
                <w:rFonts w:hint="eastAsia"/>
                <w:rtl/>
              </w:rPr>
              <w:t>ں</w:t>
            </w:r>
            <w:r w:rsidR="00996076" w:rsidRPr="00D22BDE">
              <w:rPr>
                <w:rStyle w:val="Hyperlink"/>
                <w:rtl/>
              </w:rPr>
              <w:t xml:space="preserve">  صداقت ک</w:t>
            </w:r>
            <w:r w:rsidR="00996076" w:rsidRPr="00D22BDE">
              <w:rPr>
                <w:rStyle w:val="Hyperlink"/>
                <w:rFonts w:hint="cs"/>
                <w:rtl/>
              </w:rPr>
              <w:t>ی</w:t>
            </w:r>
            <w:r w:rsidR="00996076" w:rsidRPr="00D22BDE">
              <w:rPr>
                <w:rStyle w:val="Hyperlink"/>
                <w:rtl/>
              </w:rPr>
              <w:t xml:space="preserve"> اہم</w:t>
            </w:r>
            <w:r w:rsidR="00996076" w:rsidRPr="00D22BDE">
              <w:rPr>
                <w:rStyle w:val="Hyperlink"/>
                <w:rFonts w:hint="cs"/>
                <w:rtl/>
              </w:rPr>
              <w:t>ی</w:t>
            </w:r>
            <w:r w:rsidR="00996076" w:rsidRPr="00D22BDE">
              <w:rPr>
                <w:rStyle w:val="Hyperlink"/>
                <w:rtl/>
              </w:rPr>
              <w:t>ت اوراس تک پہنچنے کا راستہ:</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Toc513463434 \h</w:instrText>
            </w:r>
            <w:r w:rsidR="00996076">
              <w:rPr>
                <w:webHidden/>
                <w:rtl/>
              </w:rPr>
              <w:instrText xml:space="preserve"> </w:instrText>
            </w:r>
            <w:r>
              <w:rPr>
                <w:webHidden/>
                <w:rtl/>
              </w:rPr>
            </w:r>
            <w:r>
              <w:rPr>
                <w:webHidden/>
                <w:rtl/>
              </w:rPr>
              <w:fldChar w:fldCharType="separate"/>
            </w:r>
            <w:r w:rsidR="0028604F">
              <w:rPr>
                <w:webHidden/>
                <w:rtl/>
              </w:rPr>
              <w:t>128</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35" w:history="1">
            <w:r w:rsidR="00996076" w:rsidRPr="00D22BDE">
              <w:rPr>
                <w:rStyle w:val="Hyperlink"/>
                <w:rtl/>
              </w:rPr>
              <w:t>ت</w:t>
            </w:r>
            <w:r w:rsidR="00996076" w:rsidRPr="00D22BDE">
              <w:rPr>
                <w:rStyle w:val="Hyperlink"/>
                <w:rFonts w:hint="cs"/>
                <w:rtl/>
              </w:rPr>
              <w:t>ی</w:t>
            </w:r>
            <w:r w:rsidR="00996076" w:rsidRPr="00D22BDE">
              <w:rPr>
                <w:rStyle w:val="Hyperlink"/>
                <w:rtl/>
              </w:rPr>
              <w:t>سواں درس:</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Toc513463435 \h</w:instrText>
            </w:r>
            <w:r w:rsidR="00996076">
              <w:rPr>
                <w:webHidden/>
                <w:rtl/>
              </w:rPr>
              <w:instrText xml:space="preserve"> </w:instrText>
            </w:r>
            <w:r>
              <w:rPr>
                <w:webHidden/>
                <w:rtl/>
              </w:rPr>
            </w:r>
            <w:r>
              <w:rPr>
                <w:webHidden/>
                <w:rtl/>
              </w:rPr>
              <w:fldChar w:fldCharType="separate"/>
            </w:r>
            <w:r w:rsidR="0028604F">
              <w:rPr>
                <w:webHidden/>
                <w:rtl/>
              </w:rPr>
              <w:t>133</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36" w:history="1">
            <w:r w:rsidR="00996076" w:rsidRPr="00D22BDE">
              <w:rPr>
                <w:rStyle w:val="Hyperlink"/>
                <w:rtl/>
              </w:rPr>
              <w:t>ذکر ک</w:t>
            </w:r>
            <w:r w:rsidR="00996076" w:rsidRPr="00D22BDE">
              <w:rPr>
                <w:rStyle w:val="Hyperlink"/>
                <w:rFonts w:hint="cs"/>
                <w:rtl/>
              </w:rPr>
              <w:t>ی</w:t>
            </w:r>
            <w:r w:rsidR="00996076" w:rsidRPr="00D22BDE">
              <w:rPr>
                <w:rStyle w:val="Hyperlink"/>
                <w:rtl/>
              </w:rPr>
              <w:t xml:space="preserve"> اہم</w:t>
            </w:r>
            <w:r w:rsidR="00996076" w:rsidRPr="00D22BDE">
              <w:rPr>
                <w:rStyle w:val="Hyperlink"/>
                <w:rFonts w:hint="cs"/>
                <w:rtl/>
              </w:rPr>
              <w:t>ی</w:t>
            </w:r>
            <w:r w:rsidR="00996076" w:rsidRPr="00D22BDE">
              <w:rPr>
                <w:rStyle w:val="Hyperlink"/>
                <w:rtl/>
              </w:rPr>
              <w:t>ت ،ترب</w:t>
            </w:r>
            <w:r w:rsidR="00996076" w:rsidRPr="00D22BDE">
              <w:rPr>
                <w:rStyle w:val="Hyperlink"/>
                <w:rFonts w:hint="cs"/>
                <w:rtl/>
              </w:rPr>
              <w:t>ی</w:t>
            </w:r>
            <w:r w:rsidR="00996076" w:rsidRPr="00D22BDE">
              <w:rPr>
                <w:rStyle w:val="Hyperlink"/>
                <w:rtl/>
              </w:rPr>
              <w:t>ت ساز معاشرت اور انتخاب دوست کا مع</w:t>
            </w:r>
            <w:r w:rsidR="00996076" w:rsidRPr="00D22BDE">
              <w:rPr>
                <w:rStyle w:val="Hyperlink"/>
                <w:rFonts w:hint="cs"/>
                <w:rtl/>
              </w:rPr>
              <w:t>ی</w:t>
            </w:r>
            <w:r w:rsidR="00996076" w:rsidRPr="00D22BDE">
              <w:rPr>
                <w:rStyle w:val="Hyperlink"/>
                <w:rtl/>
              </w:rPr>
              <w:t>ار</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Toc513463436 \h</w:instrText>
            </w:r>
            <w:r w:rsidR="00996076">
              <w:rPr>
                <w:webHidden/>
                <w:rtl/>
              </w:rPr>
              <w:instrText xml:space="preserve"> </w:instrText>
            </w:r>
            <w:r>
              <w:rPr>
                <w:webHidden/>
                <w:rtl/>
              </w:rPr>
            </w:r>
            <w:r>
              <w:rPr>
                <w:webHidden/>
                <w:rtl/>
              </w:rPr>
              <w:fldChar w:fldCharType="separate"/>
            </w:r>
            <w:r w:rsidR="0028604F">
              <w:rPr>
                <w:webHidden/>
                <w:rtl/>
              </w:rPr>
              <w:t>133</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37" w:history="1">
            <w:r w:rsidR="00996076" w:rsidRPr="00D22BDE">
              <w:rPr>
                <w:rStyle w:val="Hyperlink"/>
                <w:rtl/>
              </w:rPr>
              <w:t>گو شہ نش</w:t>
            </w:r>
            <w:r w:rsidR="00996076" w:rsidRPr="00D22BDE">
              <w:rPr>
                <w:rStyle w:val="Hyperlink"/>
                <w:rFonts w:hint="cs"/>
                <w:rtl/>
              </w:rPr>
              <w:t>ی</w:t>
            </w:r>
            <w:r w:rsidR="00996076" w:rsidRPr="00D22BDE">
              <w:rPr>
                <w:rStyle w:val="Hyperlink"/>
                <w:rtl/>
              </w:rPr>
              <w:t>ن</w:t>
            </w:r>
            <w:r w:rsidR="00996076" w:rsidRPr="00D22BDE">
              <w:rPr>
                <w:rStyle w:val="Hyperlink"/>
                <w:rFonts w:hint="cs"/>
                <w:rtl/>
              </w:rPr>
              <w:t>ی</w:t>
            </w:r>
            <w:r w:rsidR="00996076" w:rsidRPr="00D22BDE">
              <w:rPr>
                <w:rStyle w:val="Hyperlink"/>
                <w:rtl/>
              </w:rPr>
              <w:t xml:space="preserve"> کے فوائد:</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Toc513463437 \h</w:instrText>
            </w:r>
            <w:r w:rsidR="00996076">
              <w:rPr>
                <w:webHidden/>
                <w:rtl/>
              </w:rPr>
              <w:instrText xml:space="preserve"> </w:instrText>
            </w:r>
            <w:r>
              <w:rPr>
                <w:webHidden/>
                <w:rtl/>
              </w:rPr>
            </w:r>
            <w:r>
              <w:rPr>
                <w:webHidden/>
                <w:rtl/>
              </w:rPr>
              <w:fldChar w:fldCharType="separate"/>
            </w:r>
            <w:r w:rsidR="0028604F">
              <w:rPr>
                <w:webHidden/>
                <w:rtl/>
              </w:rPr>
              <w:t>134</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38" w:history="1">
            <w:r w:rsidR="00996076" w:rsidRPr="00D22BDE">
              <w:rPr>
                <w:rStyle w:val="Hyperlink"/>
                <w:rtl/>
              </w:rPr>
              <w:t>معاشرت اوردوسروں کے ساتھ زندگ</w:t>
            </w:r>
            <w:r w:rsidR="00996076" w:rsidRPr="00D22BDE">
              <w:rPr>
                <w:rStyle w:val="Hyperlink"/>
                <w:rFonts w:hint="cs"/>
                <w:rtl/>
              </w:rPr>
              <w:t>ی</w:t>
            </w:r>
            <w:r w:rsidR="00996076" w:rsidRPr="00D22BDE">
              <w:rPr>
                <w:rStyle w:val="Hyperlink"/>
                <w:rtl/>
              </w:rPr>
              <w:t xml:space="preserve"> گزار نے کے فوائد:</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Toc513463438 \h</w:instrText>
            </w:r>
            <w:r w:rsidR="00996076">
              <w:rPr>
                <w:webHidden/>
                <w:rtl/>
              </w:rPr>
              <w:instrText xml:space="preserve"> </w:instrText>
            </w:r>
            <w:r>
              <w:rPr>
                <w:webHidden/>
                <w:rtl/>
              </w:rPr>
            </w:r>
            <w:r>
              <w:rPr>
                <w:webHidden/>
                <w:rtl/>
              </w:rPr>
              <w:fldChar w:fldCharType="separate"/>
            </w:r>
            <w:r w:rsidR="0028604F">
              <w:rPr>
                <w:webHidden/>
                <w:rtl/>
              </w:rPr>
              <w:t>136</w:t>
            </w:r>
            <w:r>
              <w:rPr>
                <w:webHidden/>
                <w:rtl/>
              </w:rPr>
              <w:fldChar w:fldCharType="end"/>
            </w:r>
          </w:hyperlink>
        </w:p>
        <w:p w:rsidR="00996076" w:rsidRDefault="00996076" w:rsidP="00FD095E">
          <w:pPr>
            <w:pStyle w:val="libNormal"/>
            <w:rPr>
              <w:rStyle w:val="Hyperlink"/>
              <w:rFonts w:ascii="Fajer Noori Nastalique" w:hAnsi="Fajer Noori Nastalique"/>
              <w:b w:val="0"/>
              <w:sz w:val="28"/>
              <w:szCs w:val="28"/>
            </w:rPr>
          </w:pPr>
          <w:r>
            <w:rPr>
              <w:rStyle w:val="Hyperlink"/>
            </w:rPr>
            <w:br w:type="page"/>
          </w:r>
        </w:p>
        <w:p w:rsidR="00996076" w:rsidRDefault="007946DA">
          <w:pPr>
            <w:pStyle w:val="TOC2"/>
            <w:rPr>
              <w:rFonts w:asciiTheme="minorHAnsi" w:eastAsiaTheme="minorEastAsia" w:hAnsiTheme="minorHAnsi" w:cstheme="minorBidi"/>
              <w:b w:val="0"/>
              <w:color w:val="auto"/>
              <w:sz w:val="22"/>
              <w:szCs w:val="22"/>
              <w:rtl/>
            </w:rPr>
          </w:pPr>
          <w:hyperlink w:anchor="_Toc513463439" w:history="1">
            <w:r w:rsidR="00996076" w:rsidRPr="00D22BDE">
              <w:rPr>
                <w:rStyle w:val="Hyperlink"/>
                <w:rtl/>
              </w:rPr>
              <w:t>الفت و برادر</w:t>
            </w:r>
            <w:r w:rsidR="00996076" w:rsidRPr="00D22BDE">
              <w:rPr>
                <w:rStyle w:val="Hyperlink"/>
                <w:rFonts w:hint="cs"/>
                <w:rtl/>
              </w:rPr>
              <w:t>ی</w:t>
            </w:r>
            <w:r w:rsidR="00996076" w:rsidRPr="00D22BDE">
              <w:rPr>
                <w:rStyle w:val="Hyperlink"/>
                <w:rtl/>
              </w:rPr>
              <w:t xml:space="preserve"> ، خداک</w:t>
            </w:r>
            <w:r w:rsidR="00996076" w:rsidRPr="00D22BDE">
              <w:rPr>
                <w:rStyle w:val="Hyperlink"/>
                <w:rFonts w:hint="cs"/>
                <w:rtl/>
              </w:rPr>
              <w:t>ی</w:t>
            </w:r>
            <w:r w:rsidR="00996076" w:rsidRPr="00D22BDE">
              <w:rPr>
                <w:rStyle w:val="Hyperlink"/>
                <w:rtl/>
              </w:rPr>
              <w:t xml:space="preserve"> ا</w:t>
            </w:r>
            <w:r w:rsidR="00996076" w:rsidRPr="00D22BDE">
              <w:rPr>
                <w:rStyle w:val="Hyperlink"/>
                <w:rFonts w:hint="cs"/>
                <w:rtl/>
              </w:rPr>
              <w:t>ی</w:t>
            </w:r>
            <w:r w:rsidR="00996076" w:rsidRPr="00D22BDE">
              <w:rPr>
                <w:rStyle w:val="Hyperlink"/>
                <w:rtl/>
              </w:rPr>
              <w:t>ک مہر بان</w:t>
            </w:r>
            <w:r w:rsidR="00996076" w:rsidRPr="00D22BDE">
              <w:rPr>
                <w:rStyle w:val="Hyperlink"/>
                <w:rFonts w:hint="cs"/>
                <w:rtl/>
              </w:rPr>
              <w:t>ی</w:t>
            </w:r>
            <w:r w:rsidR="00996076" w:rsidRPr="00D22BDE">
              <w:rPr>
                <w:rStyle w:val="Hyperlink"/>
                <w:rtl/>
              </w:rPr>
              <w:t>:</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Toc513463439 \h</w:instrText>
            </w:r>
            <w:r w:rsidR="00996076">
              <w:rPr>
                <w:webHidden/>
                <w:rtl/>
              </w:rPr>
              <w:instrText xml:space="preserve"> </w:instrText>
            </w:r>
            <w:r>
              <w:rPr>
                <w:webHidden/>
                <w:rtl/>
              </w:rPr>
            </w:r>
            <w:r>
              <w:rPr>
                <w:webHidden/>
                <w:rtl/>
              </w:rPr>
              <w:fldChar w:fldCharType="separate"/>
            </w:r>
            <w:r w:rsidR="0028604F">
              <w:rPr>
                <w:webHidden/>
                <w:rtl/>
              </w:rPr>
              <w:t>139</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40" w:history="1">
            <w:r w:rsidR="00996076" w:rsidRPr="00D22BDE">
              <w:rPr>
                <w:rStyle w:val="Hyperlink"/>
                <w:rtl/>
              </w:rPr>
              <w:t>دوست کے انتخاب کا مع</w:t>
            </w:r>
            <w:r w:rsidR="00996076" w:rsidRPr="00D22BDE">
              <w:rPr>
                <w:rStyle w:val="Hyperlink"/>
                <w:rFonts w:hint="cs"/>
                <w:rtl/>
              </w:rPr>
              <w:t>ی</w:t>
            </w:r>
            <w:r w:rsidR="00996076" w:rsidRPr="00D22BDE">
              <w:rPr>
                <w:rStyle w:val="Hyperlink"/>
                <w:rtl/>
              </w:rPr>
              <w:t>ار :</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Toc513463440 \h</w:instrText>
            </w:r>
            <w:r w:rsidR="00996076">
              <w:rPr>
                <w:webHidden/>
                <w:rtl/>
              </w:rPr>
              <w:instrText xml:space="preserve"> </w:instrText>
            </w:r>
            <w:r>
              <w:rPr>
                <w:webHidden/>
                <w:rtl/>
              </w:rPr>
            </w:r>
            <w:r>
              <w:rPr>
                <w:webHidden/>
                <w:rtl/>
              </w:rPr>
              <w:fldChar w:fldCharType="separate"/>
            </w:r>
            <w:r w:rsidR="0028604F">
              <w:rPr>
                <w:webHidden/>
                <w:rtl/>
              </w:rPr>
              <w:t>141</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41" w:history="1">
            <w:r w:rsidR="00996076" w:rsidRPr="00D22BDE">
              <w:rPr>
                <w:rStyle w:val="Hyperlink"/>
                <w:rtl/>
              </w:rPr>
              <w:t>غا فلوں کے اجتماع م</w:t>
            </w:r>
            <w:r w:rsidR="00996076" w:rsidRPr="00D22BDE">
              <w:rPr>
                <w:rStyle w:val="Hyperlink"/>
                <w:rFonts w:hint="cs"/>
                <w:rtl/>
              </w:rPr>
              <w:t>ی</w:t>
            </w:r>
            <w:r w:rsidR="00996076" w:rsidRPr="00D22BDE">
              <w:rPr>
                <w:rStyle w:val="Hyperlink"/>
                <w:rFonts w:hint="eastAsia"/>
                <w:rtl/>
              </w:rPr>
              <w:t>ں</w:t>
            </w:r>
            <w:r w:rsidR="00996076" w:rsidRPr="00D22BDE">
              <w:rPr>
                <w:rStyle w:val="Hyperlink"/>
                <w:rtl/>
              </w:rPr>
              <w:t xml:space="preserve">  ذکر خداک</w:t>
            </w:r>
            <w:r w:rsidR="00996076" w:rsidRPr="00D22BDE">
              <w:rPr>
                <w:rStyle w:val="Hyperlink"/>
                <w:rFonts w:hint="cs"/>
                <w:rtl/>
              </w:rPr>
              <w:t>ی</w:t>
            </w:r>
            <w:r w:rsidR="00996076" w:rsidRPr="00D22BDE">
              <w:rPr>
                <w:rStyle w:val="Hyperlink"/>
                <w:rtl/>
              </w:rPr>
              <w:t xml:space="preserve"> عظمت: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Toc513463441 \h</w:instrText>
            </w:r>
            <w:r w:rsidR="00996076">
              <w:rPr>
                <w:webHidden/>
                <w:rtl/>
              </w:rPr>
              <w:instrText xml:space="preserve"> </w:instrText>
            </w:r>
            <w:r>
              <w:rPr>
                <w:webHidden/>
                <w:rtl/>
              </w:rPr>
            </w:r>
            <w:r>
              <w:rPr>
                <w:webHidden/>
                <w:rtl/>
              </w:rPr>
              <w:fldChar w:fldCharType="separate"/>
            </w:r>
            <w:r w:rsidR="0028604F">
              <w:rPr>
                <w:webHidden/>
                <w:rtl/>
              </w:rPr>
              <w:t>145</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42" w:history="1">
            <w:r w:rsidR="00996076" w:rsidRPr="00D22BDE">
              <w:rPr>
                <w:rStyle w:val="Hyperlink"/>
                <w:rtl/>
              </w:rPr>
              <w:t>گفتگو کرنے کے بارے م</w:t>
            </w:r>
            <w:r w:rsidR="00996076" w:rsidRPr="00D22BDE">
              <w:rPr>
                <w:rStyle w:val="Hyperlink"/>
                <w:rFonts w:hint="cs"/>
                <w:rtl/>
              </w:rPr>
              <w:t>ی</w:t>
            </w:r>
            <w:r w:rsidR="00996076" w:rsidRPr="00D22BDE">
              <w:rPr>
                <w:rStyle w:val="Hyperlink"/>
                <w:rFonts w:hint="eastAsia"/>
                <w:rtl/>
              </w:rPr>
              <w:t>ں</w:t>
            </w:r>
            <w:r w:rsidR="00996076" w:rsidRPr="00D22BDE">
              <w:rPr>
                <w:rStyle w:val="Hyperlink"/>
                <w:rtl/>
              </w:rPr>
              <w:t xml:space="preserve">  انسان ک</w:t>
            </w:r>
            <w:r w:rsidR="00996076" w:rsidRPr="00D22BDE">
              <w:rPr>
                <w:rStyle w:val="Hyperlink"/>
                <w:rFonts w:hint="cs"/>
                <w:rtl/>
              </w:rPr>
              <w:t>ی</w:t>
            </w:r>
            <w:r w:rsidR="00996076" w:rsidRPr="00D22BDE">
              <w:rPr>
                <w:rStyle w:val="Hyperlink"/>
                <w:rtl/>
              </w:rPr>
              <w:t xml:space="preserve"> ذمہ دار</w:t>
            </w:r>
            <w:r w:rsidR="00996076" w:rsidRPr="00D22BDE">
              <w:rPr>
                <w:rStyle w:val="Hyperlink"/>
                <w:rFonts w:hint="cs"/>
                <w:rtl/>
              </w:rPr>
              <w:t>ی</w:t>
            </w:r>
            <w:r w:rsidR="00996076" w:rsidRPr="00D22BDE">
              <w:rPr>
                <w:rStyle w:val="Hyperlink"/>
                <w:rtl/>
              </w:rPr>
              <w:t>:</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Toc513463442 \h</w:instrText>
            </w:r>
            <w:r w:rsidR="00996076">
              <w:rPr>
                <w:webHidden/>
                <w:rtl/>
              </w:rPr>
              <w:instrText xml:space="preserve"> </w:instrText>
            </w:r>
            <w:r>
              <w:rPr>
                <w:webHidden/>
                <w:rtl/>
              </w:rPr>
            </w:r>
            <w:r>
              <w:rPr>
                <w:webHidden/>
                <w:rtl/>
              </w:rPr>
              <w:fldChar w:fldCharType="separate"/>
            </w:r>
            <w:r w:rsidR="0028604F">
              <w:rPr>
                <w:webHidden/>
                <w:rtl/>
              </w:rPr>
              <w:t>146</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43" w:history="1">
            <w:r w:rsidR="00996076" w:rsidRPr="00D22BDE">
              <w:rPr>
                <w:rStyle w:val="Hyperlink"/>
                <w:rtl/>
              </w:rPr>
              <w:t>اکت</w:t>
            </w:r>
            <w:r w:rsidR="00996076" w:rsidRPr="00D22BDE">
              <w:rPr>
                <w:rStyle w:val="Hyperlink"/>
                <w:rFonts w:hint="cs"/>
                <w:rtl/>
              </w:rPr>
              <w:t>ی</w:t>
            </w:r>
            <w:r w:rsidR="00996076" w:rsidRPr="00D22BDE">
              <w:rPr>
                <w:rStyle w:val="Hyperlink"/>
                <w:rtl/>
              </w:rPr>
              <w:t>سواں درس:</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Toc513463443 \h</w:instrText>
            </w:r>
            <w:r w:rsidR="00996076">
              <w:rPr>
                <w:webHidden/>
                <w:rtl/>
              </w:rPr>
              <w:instrText xml:space="preserve"> </w:instrText>
            </w:r>
            <w:r>
              <w:rPr>
                <w:webHidden/>
                <w:rtl/>
              </w:rPr>
            </w:r>
            <w:r>
              <w:rPr>
                <w:webHidden/>
                <w:rtl/>
              </w:rPr>
              <w:fldChar w:fldCharType="separate"/>
            </w:r>
            <w:r w:rsidR="0028604F">
              <w:rPr>
                <w:webHidden/>
                <w:rtl/>
              </w:rPr>
              <w:t>152</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44" w:history="1">
            <w:r w:rsidR="00996076" w:rsidRPr="00D22BDE">
              <w:rPr>
                <w:rStyle w:val="Hyperlink"/>
                <w:rtl/>
              </w:rPr>
              <w:t>زبان،وس</w:t>
            </w:r>
            <w:r w:rsidR="00996076" w:rsidRPr="00D22BDE">
              <w:rPr>
                <w:rStyle w:val="Hyperlink"/>
                <w:rFonts w:hint="cs"/>
                <w:rtl/>
              </w:rPr>
              <w:t>ی</w:t>
            </w:r>
            <w:r w:rsidR="00996076" w:rsidRPr="00D22BDE">
              <w:rPr>
                <w:rStyle w:val="Hyperlink"/>
                <w:rtl/>
              </w:rPr>
              <w:t>لہ ہدا</w:t>
            </w:r>
            <w:r w:rsidR="00996076" w:rsidRPr="00D22BDE">
              <w:rPr>
                <w:rStyle w:val="Hyperlink"/>
                <w:rFonts w:hint="cs"/>
                <w:rtl/>
              </w:rPr>
              <w:t>ی</w:t>
            </w:r>
            <w:r w:rsidR="00996076" w:rsidRPr="00D22BDE">
              <w:rPr>
                <w:rStyle w:val="Hyperlink"/>
                <w:rtl/>
              </w:rPr>
              <w:t xml:space="preserve">ت </w:t>
            </w:r>
            <w:r w:rsidR="00996076" w:rsidRPr="00D22BDE">
              <w:rPr>
                <w:rStyle w:val="Hyperlink"/>
                <w:rFonts w:hint="cs"/>
                <w:rtl/>
              </w:rPr>
              <w:t>ی</w:t>
            </w:r>
            <w:r w:rsidR="00996076" w:rsidRPr="00D22BDE">
              <w:rPr>
                <w:rStyle w:val="Hyperlink"/>
                <w:rtl/>
              </w:rPr>
              <w:t>اوس</w:t>
            </w:r>
            <w:r w:rsidR="00996076" w:rsidRPr="00D22BDE">
              <w:rPr>
                <w:rStyle w:val="Hyperlink"/>
                <w:rFonts w:hint="cs"/>
                <w:rtl/>
              </w:rPr>
              <w:t>ی</w:t>
            </w:r>
            <w:r w:rsidR="00996076" w:rsidRPr="00D22BDE">
              <w:rPr>
                <w:rStyle w:val="Hyperlink"/>
                <w:rtl/>
              </w:rPr>
              <w:t>لہ گمراہ</w:t>
            </w:r>
            <w:r w:rsidR="00996076" w:rsidRPr="00D22BDE">
              <w:rPr>
                <w:rStyle w:val="Hyperlink"/>
                <w:rFonts w:hint="cs"/>
                <w:rtl/>
              </w:rPr>
              <w:t>ی</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Toc513463444 \h</w:instrText>
            </w:r>
            <w:r w:rsidR="00996076">
              <w:rPr>
                <w:webHidden/>
                <w:rtl/>
              </w:rPr>
              <w:instrText xml:space="preserve"> </w:instrText>
            </w:r>
            <w:r>
              <w:rPr>
                <w:webHidden/>
                <w:rtl/>
              </w:rPr>
            </w:r>
            <w:r>
              <w:rPr>
                <w:webHidden/>
                <w:rtl/>
              </w:rPr>
              <w:fldChar w:fldCharType="separate"/>
            </w:r>
            <w:r w:rsidR="0028604F">
              <w:rPr>
                <w:webHidden/>
                <w:rtl/>
              </w:rPr>
              <w:t>152</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45" w:history="1">
            <w:r w:rsidR="00996076" w:rsidRPr="00D22BDE">
              <w:rPr>
                <w:rStyle w:val="Hyperlink"/>
                <w:rtl/>
              </w:rPr>
              <w:t>ترق</w:t>
            </w:r>
            <w:r w:rsidR="00996076" w:rsidRPr="00D22BDE">
              <w:rPr>
                <w:rStyle w:val="Hyperlink"/>
                <w:rFonts w:hint="cs"/>
                <w:rtl/>
              </w:rPr>
              <w:t>ی</w:t>
            </w:r>
            <w:r w:rsidR="00996076" w:rsidRPr="00D22BDE">
              <w:rPr>
                <w:rStyle w:val="Hyperlink"/>
                <w:rtl/>
              </w:rPr>
              <w:t xml:space="preserve"> و بال</w:t>
            </w:r>
            <w:r w:rsidR="00996076" w:rsidRPr="00D22BDE">
              <w:rPr>
                <w:rStyle w:val="Hyperlink"/>
                <w:rFonts w:hint="cs"/>
                <w:rtl/>
              </w:rPr>
              <w:t>ی</w:t>
            </w:r>
            <w:r w:rsidR="00996076" w:rsidRPr="00D22BDE">
              <w:rPr>
                <w:rStyle w:val="Hyperlink"/>
                <w:rtl/>
              </w:rPr>
              <w:t>دگ</w:t>
            </w:r>
            <w:r w:rsidR="00996076" w:rsidRPr="00D22BDE">
              <w:rPr>
                <w:rStyle w:val="Hyperlink"/>
                <w:rFonts w:hint="cs"/>
                <w:rtl/>
              </w:rPr>
              <w:t>ی</w:t>
            </w:r>
            <w:r w:rsidR="00996076" w:rsidRPr="00D22BDE">
              <w:rPr>
                <w:rStyle w:val="Hyperlink"/>
                <w:rtl/>
              </w:rPr>
              <w:t xml:space="preserve"> کے لئے زبان اور د</w:t>
            </w:r>
            <w:r w:rsidR="00996076" w:rsidRPr="00D22BDE">
              <w:rPr>
                <w:rStyle w:val="Hyperlink"/>
                <w:rFonts w:hint="cs"/>
                <w:rtl/>
              </w:rPr>
              <w:t>ی</w:t>
            </w:r>
            <w:r w:rsidR="00996076" w:rsidRPr="00D22BDE">
              <w:rPr>
                <w:rStyle w:val="Hyperlink"/>
                <w:rtl/>
              </w:rPr>
              <w:t>گراعضاء و جوارح سے استفادہ :</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Toc513463445 \h</w:instrText>
            </w:r>
            <w:r w:rsidR="00996076">
              <w:rPr>
                <w:webHidden/>
                <w:rtl/>
              </w:rPr>
              <w:instrText xml:space="preserve"> </w:instrText>
            </w:r>
            <w:r>
              <w:rPr>
                <w:webHidden/>
                <w:rtl/>
              </w:rPr>
            </w:r>
            <w:r>
              <w:rPr>
                <w:webHidden/>
                <w:rtl/>
              </w:rPr>
              <w:fldChar w:fldCharType="separate"/>
            </w:r>
            <w:r w:rsidR="0028604F">
              <w:rPr>
                <w:webHidden/>
                <w:rtl/>
              </w:rPr>
              <w:t>153</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46" w:history="1">
            <w:r w:rsidR="00996076" w:rsidRPr="00D22BDE">
              <w:rPr>
                <w:rStyle w:val="Hyperlink"/>
                <w:rtl/>
              </w:rPr>
              <w:t>زبان سے بہرہ مند ہونے اور اس کے آفات سے بچنے کا طر</w:t>
            </w:r>
            <w:r w:rsidR="00996076" w:rsidRPr="00D22BDE">
              <w:rPr>
                <w:rStyle w:val="Hyperlink"/>
                <w:rFonts w:hint="cs"/>
                <w:rtl/>
              </w:rPr>
              <w:t>ی</w:t>
            </w:r>
            <w:r w:rsidR="00996076" w:rsidRPr="00D22BDE">
              <w:rPr>
                <w:rStyle w:val="Hyperlink"/>
                <w:rtl/>
              </w:rPr>
              <w:t>قہ :</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Toc513463446 \h</w:instrText>
            </w:r>
            <w:r w:rsidR="00996076">
              <w:rPr>
                <w:webHidden/>
                <w:rtl/>
              </w:rPr>
              <w:instrText xml:space="preserve"> </w:instrText>
            </w:r>
            <w:r>
              <w:rPr>
                <w:webHidden/>
                <w:rtl/>
              </w:rPr>
            </w:r>
            <w:r>
              <w:rPr>
                <w:webHidden/>
                <w:rtl/>
              </w:rPr>
              <w:fldChar w:fldCharType="separate"/>
            </w:r>
            <w:r w:rsidR="0028604F">
              <w:rPr>
                <w:webHidden/>
                <w:rtl/>
              </w:rPr>
              <w:t>155</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47" w:history="1">
            <w:r w:rsidR="00996076" w:rsidRPr="00D22BDE">
              <w:rPr>
                <w:rStyle w:val="Hyperlink"/>
                <w:rtl/>
              </w:rPr>
              <w:t>مزاح م</w:t>
            </w:r>
            <w:r w:rsidR="00996076" w:rsidRPr="00D22BDE">
              <w:rPr>
                <w:rStyle w:val="Hyperlink"/>
                <w:rFonts w:hint="cs"/>
                <w:rtl/>
              </w:rPr>
              <w:t>ی</w:t>
            </w:r>
            <w:r w:rsidR="00996076" w:rsidRPr="00D22BDE">
              <w:rPr>
                <w:rStyle w:val="Hyperlink"/>
                <w:rFonts w:hint="eastAsia"/>
                <w:rtl/>
              </w:rPr>
              <w:t>ں</w:t>
            </w:r>
            <w:r w:rsidR="00996076" w:rsidRPr="00D22BDE">
              <w:rPr>
                <w:rStyle w:val="Hyperlink"/>
                <w:rtl/>
              </w:rPr>
              <w:t xml:space="preserve">  مشغول کرنے وال</w:t>
            </w:r>
            <w:r w:rsidR="00996076" w:rsidRPr="00D22BDE">
              <w:rPr>
                <w:rStyle w:val="Hyperlink"/>
                <w:rFonts w:hint="cs"/>
                <w:rtl/>
              </w:rPr>
              <w:t>ی</w:t>
            </w:r>
            <w:r w:rsidR="00996076" w:rsidRPr="00D22BDE">
              <w:rPr>
                <w:rStyle w:val="Hyperlink"/>
                <w:rtl/>
              </w:rPr>
              <w:t xml:space="preserve"> اور افراط</w:t>
            </w:r>
            <w:r w:rsidR="00996076" w:rsidRPr="00D22BDE">
              <w:rPr>
                <w:rStyle w:val="Hyperlink"/>
                <w:rFonts w:hint="cs"/>
                <w:rtl/>
              </w:rPr>
              <w:t>ی</w:t>
            </w:r>
            <w:r w:rsidR="00996076" w:rsidRPr="00D22BDE">
              <w:rPr>
                <w:rStyle w:val="Hyperlink"/>
                <w:rtl/>
              </w:rPr>
              <w:t xml:space="preserve"> باتوں سے پرہ</w:t>
            </w:r>
            <w:r w:rsidR="00996076" w:rsidRPr="00D22BDE">
              <w:rPr>
                <w:rStyle w:val="Hyperlink"/>
                <w:rFonts w:hint="cs"/>
                <w:rtl/>
              </w:rPr>
              <w:t>ی</w:t>
            </w:r>
            <w:r w:rsidR="00996076" w:rsidRPr="00D22BDE">
              <w:rPr>
                <w:rStyle w:val="Hyperlink"/>
                <w:rtl/>
              </w:rPr>
              <w:t>ز:</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Toc513463447 \h</w:instrText>
            </w:r>
            <w:r w:rsidR="00996076">
              <w:rPr>
                <w:webHidden/>
                <w:rtl/>
              </w:rPr>
              <w:instrText xml:space="preserve"> </w:instrText>
            </w:r>
            <w:r>
              <w:rPr>
                <w:webHidden/>
                <w:rtl/>
              </w:rPr>
            </w:r>
            <w:r>
              <w:rPr>
                <w:webHidden/>
                <w:rtl/>
              </w:rPr>
              <w:fldChar w:fldCharType="separate"/>
            </w:r>
            <w:r w:rsidR="0028604F">
              <w:rPr>
                <w:webHidden/>
                <w:rtl/>
              </w:rPr>
              <w:t>158</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48" w:history="1">
            <w:r w:rsidR="00996076" w:rsidRPr="00D22BDE">
              <w:rPr>
                <w:rStyle w:val="Hyperlink"/>
                <w:rtl/>
              </w:rPr>
              <w:t>ہدا</w:t>
            </w:r>
            <w:r w:rsidR="00996076" w:rsidRPr="00D22BDE">
              <w:rPr>
                <w:rStyle w:val="Hyperlink"/>
                <w:rFonts w:hint="cs"/>
                <w:rtl/>
              </w:rPr>
              <w:t>ی</w:t>
            </w:r>
            <w:r w:rsidR="00996076" w:rsidRPr="00D22BDE">
              <w:rPr>
                <w:rStyle w:val="Hyperlink"/>
                <w:rtl/>
              </w:rPr>
              <w:t>ت کے طر</w:t>
            </w:r>
            <w:r w:rsidR="00996076" w:rsidRPr="00D22BDE">
              <w:rPr>
                <w:rStyle w:val="Hyperlink"/>
                <w:rFonts w:hint="cs"/>
                <w:rtl/>
              </w:rPr>
              <w:t>ی</w:t>
            </w:r>
            <w:r w:rsidR="00996076" w:rsidRPr="00D22BDE">
              <w:rPr>
                <w:rStyle w:val="Hyperlink"/>
                <w:rtl/>
              </w:rPr>
              <w:t xml:space="preserve">قوں کا </w:t>
            </w:r>
            <w:r w:rsidR="00996076" w:rsidRPr="00D22BDE">
              <w:rPr>
                <w:rStyle w:val="Hyperlink"/>
                <w:rFonts w:hint="cs"/>
                <w:rtl/>
              </w:rPr>
              <w:t>ی</w:t>
            </w:r>
            <w:r w:rsidR="00996076" w:rsidRPr="00D22BDE">
              <w:rPr>
                <w:rStyle w:val="Hyperlink"/>
                <w:rtl/>
              </w:rPr>
              <w:t>کساں نہ ہونا:</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Toc513463448 \h</w:instrText>
            </w:r>
            <w:r w:rsidR="00996076">
              <w:rPr>
                <w:webHidden/>
                <w:rtl/>
              </w:rPr>
              <w:instrText xml:space="preserve"> </w:instrText>
            </w:r>
            <w:r>
              <w:rPr>
                <w:webHidden/>
                <w:rtl/>
              </w:rPr>
            </w:r>
            <w:r>
              <w:rPr>
                <w:webHidden/>
                <w:rtl/>
              </w:rPr>
              <w:fldChar w:fldCharType="separate"/>
            </w:r>
            <w:r w:rsidR="0028604F">
              <w:rPr>
                <w:webHidden/>
                <w:rtl/>
              </w:rPr>
              <w:t>161</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49" w:history="1">
            <w:r w:rsidR="00996076" w:rsidRPr="00D22BDE">
              <w:rPr>
                <w:rStyle w:val="Hyperlink"/>
                <w:rtl/>
              </w:rPr>
              <w:t>بولنے اور د</w:t>
            </w:r>
            <w:r w:rsidR="00996076" w:rsidRPr="00D22BDE">
              <w:rPr>
                <w:rStyle w:val="Hyperlink"/>
                <w:rFonts w:hint="cs"/>
                <w:rtl/>
              </w:rPr>
              <w:t>ی</w:t>
            </w:r>
            <w:r w:rsidR="00996076" w:rsidRPr="00D22BDE">
              <w:rPr>
                <w:rStyle w:val="Hyperlink"/>
                <w:rtl/>
              </w:rPr>
              <w:t>گر رفتار کے ر دعمل اور نتائج پر ا</w:t>
            </w:r>
            <w:r w:rsidR="00996076" w:rsidRPr="00D22BDE">
              <w:rPr>
                <w:rStyle w:val="Hyperlink"/>
                <w:rFonts w:hint="cs"/>
                <w:rtl/>
              </w:rPr>
              <w:t>ی</w:t>
            </w:r>
            <w:r w:rsidR="00996076" w:rsidRPr="00D22BDE">
              <w:rPr>
                <w:rStyle w:val="Hyperlink"/>
                <w:rtl/>
              </w:rPr>
              <w:t>ک نظر:</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Toc513463449 \h</w:instrText>
            </w:r>
            <w:r w:rsidR="00996076">
              <w:rPr>
                <w:webHidden/>
                <w:rtl/>
              </w:rPr>
              <w:instrText xml:space="preserve"> </w:instrText>
            </w:r>
            <w:r>
              <w:rPr>
                <w:webHidden/>
                <w:rtl/>
              </w:rPr>
            </w:r>
            <w:r>
              <w:rPr>
                <w:webHidden/>
                <w:rtl/>
              </w:rPr>
              <w:fldChar w:fldCharType="separate"/>
            </w:r>
            <w:r w:rsidR="0028604F">
              <w:rPr>
                <w:webHidden/>
                <w:rtl/>
              </w:rPr>
              <w:t>163</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50" w:history="1">
            <w:r w:rsidR="00996076" w:rsidRPr="00D22BDE">
              <w:rPr>
                <w:rStyle w:val="Hyperlink"/>
                <w:rtl/>
              </w:rPr>
              <w:t>محققانہ باتوں کو نقل کرنے ک</w:t>
            </w:r>
            <w:r w:rsidR="00996076" w:rsidRPr="00D22BDE">
              <w:rPr>
                <w:rStyle w:val="Hyperlink"/>
                <w:rFonts w:hint="cs"/>
                <w:rtl/>
              </w:rPr>
              <w:t>ی</w:t>
            </w:r>
            <w:r w:rsidR="00996076" w:rsidRPr="00D22BDE">
              <w:rPr>
                <w:rStyle w:val="Hyperlink"/>
                <w:rtl/>
              </w:rPr>
              <w:t xml:space="preserve"> ضرورت اور افواہوں سے پرہ</w:t>
            </w:r>
            <w:r w:rsidR="00996076" w:rsidRPr="00D22BDE">
              <w:rPr>
                <w:rStyle w:val="Hyperlink"/>
                <w:rFonts w:hint="cs"/>
                <w:rtl/>
              </w:rPr>
              <w:t>ی</w:t>
            </w:r>
            <w:r w:rsidR="00996076" w:rsidRPr="00D22BDE">
              <w:rPr>
                <w:rStyle w:val="Hyperlink"/>
                <w:rtl/>
              </w:rPr>
              <w:t>ز :</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Toc513463450 \h</w:instrText>
            </w:r>
            <w:r w:rsidR="00996076">
              <w:rPr>
                <w:webHidden/>
                <w:rtl/>
              </w:rPr>
              <w:instrText xml:space="preserve"> </w:instrText>
            </w:r>
            <w:r>
              <w:rPr>
                <w:webHidden/>
                <w:rtl/>
              </w:rPr>
            </w:r>
            <w:r>
              <w:rPr>
                <w:webHidden/>
                <w:rtl/>
              </w:rPr>
              <w:fldChar w:fldCharType="separate"/>
            </w:r>
            <w:r w:rsidR="0028604F">
              <w:rPr>
                <w:webHidden/>
                <w:rtl/>
              </w:rPr>
              <w:t>165</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51" w:history="1">
            <w:r w:rsidR="00996076" w:rsidRPr="00D22BDE">
              <w:rPr>
                <w:rStyle w:val="Hyperlink"/>
                <w:rtl/>
              </w:rPr>
              <w:t>بت</w:t>
            </w:r>
            <w:r w:rsidR="00996076" w:rsidRPr="00D22BDE">
              <w:rPr>
                <w:rStyle w:val="Hyperlink"/>
                <w:rFonts w:hint="cs"/>
                <w:rtl/>
              </w:rPr>
              <w:t>ی</w:t>
            </w:r>
            <w:r w:rsidR="00996076" w:rsidRPr="00D22BDE">
              <w:rPr>
                <w:rStyle w:val="Hyperlink"/>
                <w:rtl/>
              </w:rPr>
              <w:t>سواں درس</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Toc513463451 \h</w:instrText>
            </w:r>
            <w:r w:rsidR="00996076">
              <w:rPr>
                <w:webHidden/>
                <w:rtl/>
              </w:rPr>
              <w:instrText xml:space="preserve"> </w:instrText>
            </w:r>
            <w:r>
              <w:rPr>
                <w:webHidden/>
                <w:rtl/>
              </w:rPr>
            </w:r>
            <w:r>
              <w:rPr>
                <w:webHidden/>
                <w:rtl/>
              </w:rPr>
              <w:fldChar w:fldCharType="separate"/>
            </w:r>
            <w:r w:rsidR="0028604F">
              <w:rPr>
                <w:webHidden/>
                <w:rtl/>
              </w:rPr>
              <w:t>171</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52" w:history="1">
            <w:r w:rsidR="00996076" w:rsidRPr="00D22BDE">
              <w:rPr>
                <w:rStyle w:val="Hyperlink"/>
                <w:rtl/>
              </w:rPr>
              <w:t>خدا ک</w:t>
            </w:r>
            <w:r w:rsidR="00996076" w:rsidRPr="00D22BDE">
              <w:rPr>
                <w:rStyle w:val="Hyperlink"/>
                <w:rFonts w:hint="cs"/>
                <w:rtl/>
              </w:rPr>
              <w:t>ی</w:t>
            </w:r>
            <w:r w:rsidR="00996076" w:rsidRPr="00D22BDE">
              <w:rPr>
                <w:rStyle w:val="Hyperlink"/>
                <w:rtl/>
              </w:rPr>
              <w:t xml:space="preserve"> عظمت وجلالت کے نمونے</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Toc513463452 \h</w:instrText>
            </w:r>
            <w:r w:rsidR="00996076">
              <w:rPr>
                <w:webHidden/>
                <w:rtl/>
              </w:rPr>
              <w:instrText xml:space="preserve"> </w:instrText>
            </w:r>
            <w:r>
              <w:rPr>
                <w:webHidden/>
                <w:rtl/>
              </w:rPr>
            </w:r>
            <w:r>
              <w:rPr>
                <w:webHidden/>
                <w:rtl/>
              </w:rPr>
              <w:fldChar w:fldCharType="separate"/>
            </w:r>
            <w:r w:rsidR="0028604F">
              <w:rPr>
                <w:webHidden/>
                <w:rtl/>
              </w:rPr>
              <w:t>171</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53" w:history="1">
            <w:r w:rsidR="00996076" w:rsidRPr="00D22BDE">
              <w:rPr>
                <w:rStyle w:val="Hyperlink"/>
                <w:rtl/>
              </w:rPr>
              <w:t>پ</w:t>
            </w:r>
            <w:r w:rsidR="00996076" w:rsidRPr="00D22BDE">
              <w:rPr>
                <w:rStyle w:val="Hyperlink"/>
                <w:rFonts w:hint="cs"/>
                <w:rtl/>
              </w:rPr>
              <w:t>ی</w:t>
            </w:r>
            <w:r w:rsidR="00996076" w:rsidRPr="00D22BDE">
              <w:rPr>
                <w:rStyle w:val="Hyperlink"/>
                <w:rtl/>
              </w:rPr>
              <w:t xml:space="preserve">غمبر اسلام </w:t>
            </w:r>
            <w:r w:rsidR="00996076" w:rsidRPr="00D22BDE">
              <w:rPr>
                <w:rStyle w:val="Hyperlink"/>
                <w:rFonts w:cs="Rafed Alaem"/>
                <w:rtl/>
              </w:rPr>
              <w:t xml:space="preserve"> صلى‌الله‌عليه‌وآله‌وسلم </w:t>
            </w:r>
            <w:r w:rsidR="00996076" w:rsidRPr="00D22BDE">
              <w:rPr>
                <w:rStyle w:val="Hyperlink"/>
                <w:rtl/>
              </w:rPr>
              <w:t>اور ائمہ اطہار ک</w:t>
            </w:r>
            <w:r w:rsidR="00996076" w:rsidRPr="00D22BDE">
              <w:rPr>
                <w:rStyle w:val="Hyperlink"/>
                <w:rFonts w:hint="cs"/>
                <w:rtl/>
              </w:rPr>
              <w:t>ی</w:t>
            </w:r>
            <w:r w:rsidR="00996076" w:rsidRPr="00D22BDE">
              <w:rPr>
                <w:rStyle w:val="Hyperlink"/>
                <w:rtl/>
              </w:rPr>
              <w:t xml:space="preserve"> ناشناختہ عظمت و منزلت: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Toc513463453 \h</w:instrText>
            </w:r>
            <w:r w:rsidR="00996076">
              <w:rPr>
                <w:webHidden/>
                <w:rtl/>
              </w:rPr>
              <w:instrText xml:space="preserve"> </w:instrText>
            </w:r>
            <w:r>
              <w:rPr>
                <w:webHidden/>
                <w:rtl/>
              </w:rPr>
            </w:r>
            <w:r>
              <w:rPr>
                <w:webHidden/>
                <w:rtl/>
              </w:rPr>
              <w:fldChar w:fldCharType="separate"/>
            </w:r>
            <w:r w:rsidR="0028604F">
              <w:rPr>
                <w:webHidden/>
                <w:rtl/>
              </w:rPr>
              <w:t>172</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54" w:history="1">
            <w:r w:rsidR="00996076" w:rsidRPr="00D22BDE">
              <w:rPr>
                <w:rStyle w:val="Hyperlink"/>
                <w:rtl/>
              </w:rPr>
              <w:t>مومنوں ک</w:t>
            </w:r>
            <w:r w:rsidR="00996076" w:rsidRPr="00D22BDE">
              <w:rPr>
                <w:rStyle w:val="Hyperlink"/>
                <w:rFonts w:hint="cs"/>
                <w:rtl/>
              </w:rPr>
              <w:t>ی</w:t>
            </w:r>
            <w:r w:rsidR="00996076" w:rsidRPr="00D22BDE">
              <w:rPr>
                <w:rStyle w:val="Hyperlink"/>
                <w:rtl/>
              </w:rPr>
              <w:t xml:space="preserve"> عزت واحترام ک</w:t>
            </w:r>
            <w:r w:rsidR="00996076" w:rsidRPr="00D22BDE">
              <w:rPr>
                <w:rStyle w:val="Hyperlink"/>
                <w:rFonts w:hint="cs"/>
                <w:rtl/>
              </w:rPr>
              <w:t>ی</w:t>
            </w:r>
            <w:r w:rsidR="00996076" w:rsidRPr="00D22BDE">
              <w:rPr>
                <w:rStyle w:val="Hyperlink"/>
                <w:rtl/>
              </w:rPr>
              <w:t xml:space="preserve"> ضرورت: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Toc513463454 \h</w:instrText>
            </w:r>
            <w:r w:rsidR="00996076">
              <w:rPr>
                <w:webHidden/>
                <w:rtl/>
              </w:rPr>
              <w:instrText xml:space="preserve"> </w:instrText>
            </w:r>
            <w:r>
              <w:rPr>
                <w:webHidden/>
                <w:rtl/>
              </w:rPr>
            </w:r>
            <w:r>
              <w:rPr>
                <w:webHidden/>
                <w:rtl/>
              </w:rPr>
              <w:fldChar w:fldCharType="separate"/>
            </w:r>
            <w:r w:rsidR="0028604F">
              <w:rPr>
                <w:webHidden/>
                <w:rtl/>
              </w:rPr>
              <w:t>178</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55" w:history="1">
            <w:r w:rsidR="00996076" w:rsidRPr="00D22BDE">
              <w:rPr>
                <w:rStyle w:val="Hyperlink"/>
                <w:rtl/>
              </w:rPr>
              <w:t>الف :سن رس</w:t>
            </w:r>
            <w:r w:rsidR="00996076" w:rsidRPr="00D22BDE">
              <w:rPr>
                <w:rStyle w:val="Hyperlink"/>
                <w:rFonts w:hint="cs"/>
                <w:rtl/>
              </w:rPr>
              <w:t>ی</w:t>
            </w:r>
            <w:r w:rsidR="00996076" w:rsidRPr="00D22BDE">
              <w:rPr>
                <w:rStyle w:val="Hyperlink"/>
                <w:rtl/>
              </w:rPr>
              <w:t>دہ مسلمان کا احترام:</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Toc513463455 \h</w:instrText>
            </w:r>
            <w:r w:rsidR="00996076">
              <w:rPr>
                <w:webHidden/>
                <w:rtl/>
              </w:rPr>
              <w:instrText xml:space="preserve"> </w:instrText>
            </w:r>
            <w:r>
              <w:rPr>
                <w:webHidden/>
                <w:rtl/>
              </w:rPr>
            </w:r>
            <w:r>
              <w:rPr>
                <w:webHidden/>
                <w:rtl/>
              </w:rPr>
              <w:fldChar w:fldCharType="separate"/>
            </w:r>
            <w:r w:rsidR="0028604F">
              <w:rPr>
                <w:webHidden/>
                <w:rtl/>
              </w:rPr>
              <w:t>179</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56" w:history="1">
            <w:r w:rsidR="00996076" w:rsidRPr="00D22BDE">
              <w:rPr>
                <w:rStyle w:val="Hyperlink"/>
                <w:rtl/>
              </w:rPr>
              <w:t>ب۔ قرآن مج</w:t>
            </w:r>
            <w:r w:rsidR="00996076" w:rsidRPr="00D22BDE">
              <w:rPr>
                <w:rStyle w:val="Hyperlink"/>
                <w:rFonts w:hint="cs"/>
                <w:rtl/>
              </w:rPr>
              <w:t>ی</w:t>
            </w:r>
            <w:r w:rsidR="00996076" w:rsidRPr="00D22BDE">
              <w:rPr>
                <w:rStyle w:val="Hyperlink"/>
                <w:rtl/>
              </w:rPr>
              <w:t>د کے حامل</w:t>
            </w:r>
            <w:r w:rsidR="00996076" w:rsidRPr="00D22BDE">
              <w:rPr>
                <w:rStyle w:val="Hyperlink"/>
                <w:rFonts w:hint="cs"/>
                <w:rtl/>
              </w:rPr>
              <w:t>ی</w:t>
            </w:r>
            <w:r w:rsidR="00996076" w:rsidRPr="00D22BDE">
              <w:rPr>
                <w:rStyle w:val="Hyperlink"/>
                <w:rtl/>
              </w:rPr>
              <w:t>ن اور اس پر عمل کرنے والوں کا احترام :</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Toc513463456 \h</w:instrText>
            </w:r>
            <w:r w:rsidR="00996076">
              <w:rPr>
                <w:webHidden/>
                <w:rtl/>
              </w:rPr>
              <w:instrText xml:space="preserve"> </w:instrText>
            </w:r>
            <w:r>
              <w:rPr>
                <w:webHidden/>
                <w:rtl/>
              </w:rPr>
            </w:r>
            <w:r>
              <w:rPr>
                <w:webHidden/>
                <w:rtl/>
              </w:rPr>
              <w:fldChar w:fldCharType="separate"/>
            </w:r>
            <w:r w:rsidR="0028604F">
              <w:rPr>
                <w:webHidden/>
                <w:rtl/>
              </w:rPr>
              <w:t>182</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57" w:history="1">
            <w:r w:rsidR="00996076" w:rsidRPr="00D22BDE">
              <w:rPr>
                <w:rStyle w:val="Hyperlink"/>
                <w:rtl/>
              </w:rPr>
              <w:t>ج۔باانصاف او رعادل حاکم کا احترام :</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Toc513463457 \h</w:instrText>
            </w:r>
            <w:r w:rsidR="00996076">
              <w:rPr>
                <w:webHidden/>
                <w:rtl/>
              </w:rPr>
              <w:instrText xml:space="preserve"> </w:instrText>
            </w:r>
            <w:r>
              <w:rPr>
                <w:webHidden/>
                <w:rtl/>
              </w:rPr>
            </w:r>
            <w:r>
              <w:rPr>
                <w:webHidden/>
                <w:rtl/>
              </w:rPr>
              <w:fldChar w:fldCharType="separate"/>
            </w:r>
            <w:r w:rsidR="0028604F">
              <w:rPr>
                <w:webHidden/>
                <w:rtl/>
              </w:rPr>
              <w:t>184</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58" w:history="1">
            <w:r w:rsidR="00996076" w:rsidRPr="00D22BDE">
              <w:rPr>
                <w:rStyle w:val="Hyperlink"/>
                <w:rtl/>
              </w:rPr>
              <w:t>معاشرے م</w:t>
            </w:r>
            <w:r w:rsidR="00996076" w:rsidRPr="00D22BDE">
              <w:rPr>
                <w:rStyle w:val="Hyperlink"/>
                <w:rFonts w:hint="cs"/>
                <w:rtl/>
              </w:rPr>
              <w:t>ی</w:t>
            </w:r>
            <w:r w:rsidR="00996076" w:rsidRPr="00D22BDE">
              <w:rPr>
                <w:rStyle w:val="Hyperlink"/>
                <w:rFonts w:hint="eastAsia"/>
                <w:rtl/>
              </w:rPr>
              <w:t>ں</w:t>
            </w:r>
            <w:r w:rsidR="00996076" w:rsidRPr="00D22BDE">
              <w:rPr>
                <w:rStyle w:val="Hyperlink"/>
                <w:rtl/>
              </w:rPr>
              <w:t xml:space="preserve">  حکومت اور قانون ک</w:t>
            </w:r>
            <w:r w:rsidR="00996076" w:rsidRPr="00D22BDE">
              <w:rPr>
                <w:rStyle w:val="Hyperlink"/>
                <w:rFonts w:hint="cs"/>
                <w:rtl/>
              </w:rPr>
              <w:t>ی</w:t>
            </w:r>
            <w:r w:rsidR="00996076" w:rsidRPr="00D22BDE">
              <w:rPr>
                <w:rStyle w:val="Hyperlink"/>
                <w:rtl/>
              </w:rPr>
              <w:t xml:space="preserve"> ضرورت :</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Toc513463458 \h</w:instrText>
            </w:r>
            <w:r w:rsidR="00996076">
              <w:rPr>
                <w:webHidden/>
                <w:rtl/>
              </w:rPr>
              <w:instrText xml:space="preserve"> </w:instrText>
            </w:r>
            <w:r>
              <w:rPr>
                <w:webHidden/>
                <w:rtl/>
              </w:rPr>
            </w:r>
            <w:r>
              <w:rPr>
                <w:webHidden/>
                <w:rtl/>
              </w:rPr>
              <w:fldChar w:fldCharType="separate"/>
            </w:r>
            <w:r w:rsidR="0028604F">
              <w:rPr>
                <w:webHidden/>
                <w:rtl/>
              </w:rPr>
              <w:t>184</w:t>
            </w:r>
            <w:r>
              <w:rPr>
                <w:webHidden/>
                <w:rtl/>
              </w:rPr>
              <w:fldChar w:fldCharType="end"/>
            </w:r>
          </w:hyperlink>
        </w:p>
        <w:p w:rsidR="00996076" w:rsidRDefault="00996076" w:rsidP="00FD095E">
          <w:pPr>
            <w:pStyle w:val="libNormal"/>
            <w:rPr>
              <w:rStyle w:val="Hyperlink"/>
              <w:rFonts w:ascii="Fajer Noori Nastalique" w:hAnsi="Fajer Noori Nastalique"/>
              <w:b w:val="0"/>
              <w:sz w:val="28"/>
              <w:szCs w:val="28"/>
            </w:rPr>
          </w:pPr>
          <w:r>
            <w:rPr>
              <w:rStyle w:val="Hyperlink"/>
            </w:rPr>
            <w:br w:type="page"/>
          </w:r>
        </w:p>
        <w:p w:rsidR="00996076" w:rsidRDefault="007946DA">
          <w:pPr>
            <w:pStyle w:val="TOC2"/>
            <w:rPr>
              <w:rFonts w:asciiTheme="minorHAnsi" w:eastAsiaTheme="minorEastAsia" w:hAnsiTheme="minorHAnsi" w:cstheme="minorBidi"/>
              <w:b w:val="0"/>
              <w:color w:val="auto"/>
              <w:sz w:val="22"/>
              <w:szCs w:val="22"/>
              <w:rtl/>
            </w:rPr>
          </w:pPr>
          <w:hyperlink w:anchor="_Toc513463459" w:history="1">
            <w:r w:rsidR="00996076" w:rsidRPr="00D22BDE">
              <w:rPr>
                <w:rStyle w:val="Hyperlink"/>
                <w:rtl/>
              </w:rPr>
              <w:t>صالح او رشائستہ حاکم کے شرائط:</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Toc513463459 \h</w:instrText>
            </w:r>
            <w:r w:rsidR="00996076">
              <w:rPr>
                <w:webHidden/>
                <w:rtl/>
              </w:rPr>
              <w:instrText xml:space="preserve"> </w:instrText>
            </w:r>
            <w:r>
              <w:rPr>
                <w:webHidden/>
                <w:rtl/>
              </w:rPr>
            </w:r>
            <w:r>
              <w:rPr>
                <w:webHidden/>
                <w:rtl/>
              </w:rPr>
              <w:fldChar w:fldCharType="separate"/>
            </w:r>
            <w:r w:rsidR="0028604F">
              <w:rPr>
                <w:webHidden/>
                <w:rtl/>
              </w:rPr>
              <w:t>186</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60" w:history="1">
            <w:r w:rsidR="00996076" w:rsidRPr="00D22BDE">
              <w:rPr>
                <w:rStyle w:val="Hyperlink"/>
                <w:rtl/>
              </w:rPr>
              <w:t>١۔ اسلام کے بارے م</w:t>
            </w:r>
            <w:r w:rsidR="00996076" w:rsidRPr="00D22BDE">
              <w:rPr>
                <w:rStyle w:val="Hyperlink"/>
                <w:rFonts w:hint="cs"/>
                <w:rtl/>
              </w:rPr>
              <w:t>ی</w:t>
            </w:r>
            <w:r w:rsidR="00996076" w:rsidRPr="00D22BDE">
              <w:rPr>
                <w:rStyle w:val="Hyperlink"/>
                <w:rFonts w:hint="eastAsia"/>
                <w:rtl/>
              </w:rPr>
              <w:t>ں</w:t>
            </w:r>
            <w:r w:rsidR="00996076" w:rsidRPr="00D22BDE">
              <w:rPr>
                <w:rStyle w:val="Hyperlink"/>
                <w:rtl/>
              </w:rPr>
              <w:t xml:space="preserve">  کاف</w:t>
            </w:r>
            <w:r w:rsidR="00996076" w:rsidRPr="00D22BDE">
              <w:rPr>
                <w:rStyle w:val="Hyperlink"/>
                <w:rFonts w:hint="cs"/>
                <w:rtl/>
              </w:rPr>
              <w:t>ی</w:t>
            </w:r>
            <w:r w:rsidR="00996076" w:rsidRPr="00D22BDE">
              <w:rPr>
                <w:rStyle w:val="Hyperlink"/>
                <w:rtl/>
              </w:rPr>
              <w:t xml:space="preserve"> آگاہ</w:t>
            </w:r>
            <w:r w:rsidR="00996076" w:rsidRPr="00D22BDE">
              <w:rPr>
                <w:rStyle w:val="Hyperlink"/>
                <w:rFonts w:hint="cs"/>
                <w:rtl/>
              </w:rPr>
              <w:t>ی</w:t>
            </w:r>
            <w:r w:rsidR="00996076" w:rsidRPr="00D22BDE">
              <w:rPr>
                <w:rStyle w:val="Hyperlink"/>
                <w:rtl/>
              </w:rPr>
              <w:t xml:space="preserve"> :</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Toc513463460 \h</w:instrText>
            </w:r>
            <w:r w:rsidR="00996076">
              <w:rPr>
                <w:webHidden/>
                <w:rtl/>
              </w:rPr>
              <w:instrText xml:space="preserve"> </w:instrText>
            </w:r>
            <w:r>
              <w:rPr>
                <w:webHidden/>
                <w:rtl/>
              </w:rPr>
            </w:r>
            <w:r>
              <w:rPr>
                <w:webHidden/>
                <w:rtl/>
              </w:rPr>
              <w:fldChar w:fldCharType="separate"/>
            </w:r>
            <w:r w:rsidR="0028604F">
              <w:rPr>
                <w:webHidden/>
                <w:rtl/>
              </w:rPr>
              <w:t>188</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61" w:history="1">
            <w:r w:rsidR="00996076" w:rsidRPr="00D22BDE">
              <w:rPr>
                <w:rStyle w:val="Hyperlink"/>
                <w:rtl/>
              </w:rPr>
              <w:t>٢۔تقو</w:t>
            </w:r>
            <w:r w:rsidR="00996076" w:rsidRPr="00D22BDE">
              <w:rPr>
                <w:rStyle w:val="Hyperlink"/>
                <w:rFonts w:hint="cs"/>
                <w:rtl/>
              </w:rPr>
              <w:t>ی</w:t>
            </w:r>
            <w:r w:rsidR="00996076" w:rsidRPr="00D22BDE">
              <w:rPr>
                <w:rStyle w:val="Hyperlink"/>
                <w:rtl/>
              </w:rPr>
              <w:t>:</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Toc513463461 \h</w:instrText>
            </w:r>
            <w:r w:rsidR="00996076">
              <w:rPr>
                <w:webHidden/>
                <w:rtl/>
              </w:rPr>
              <w:instrText xml:space="preserve"> </w:instrText>
            </w:r>
            <w:r>
              <w:rPr>
                <w:webHidden/>
                <w:rtl/>
              </w:rPr>
            </w:r>
            <w:r>
              <w:rPr>
                <w:webHidden/>
                <w:rtl/>
              </w:rPr>
              <w:fldChar w:fldCharType="separate"/>
            </w:r>
            <w:r w:rsidR="0028604F">
              <w:rPr>
                <w:webHidden/>
                <w:rtl/>
              </w:rPr>
              <w:t>189</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62" w:history="1">
            <w:r w:rsidR="00996076" w:rsidRPr="00D22BDE">
              <w:rPr>
                <w:rStyle w:val="Hyperlink"/>
                <w:rtl/>
              </w:rPr>
              <w:t>٣۔ تدب</w:t>
            </w:r>
            <w:r w:rsidR="00996076" w:rsidRPr="00D22BDE">
              <w:rPr>
                <w:rStyle w:val="Hyperlink"/>
                <w:rFonts w:hint="cs"/>
                <w:rtl/>
              </w:rPr>
              <w:t>ی</w:t>
            </w:r>
            <w:r w:rsidR="00996076" w:rsidRPr="00D22BDE">
              <w:rPr>
                <w:rStyle w:val="Hyperlink"/>
                <w:rtl/>
              </w:rPr>
              <w:t>ر و مد</w:t>
            </w:r>
            <w:r w:rsidR="00996076" w:rsidRPr="00D22BDE">
              <w:rPr>
                <w:rStyle w:val="Hyperlink"/>
                <w:rFonts w:hint="cs"/>
                <w:rtl/>
              </w:rPr>
              <w:t>ی</w:t>
            </w:r>
            <w:r w:rsidR="00996076" w:rsidRPr="00D22BDE">
              <w:rPr>
                <w:rStyle w:val="Hyperlink"/>
                <w:rtl/>
              </w:rPr>
              <w:t>ر</w:t>
            </w:r>
            <w:r w:rsidR="00996076" w:rsidRPr="00D22BDE">
              <w:rPr>
                <w:rStyle w:val="Hyperlink"/>
                <w:rFonts w:hint="cs"/>
                <w:rtl/>
              </w:rPr>
              <w:t>ی</w:t>
            </w:r>
            <w:r w:rsidR="00996076" w:rsidRPr="00D22BDE">
              <w:rPr>
                <w:rStyle w:val="Hyperlink"/>
                <w:rtl/>
              </w:rPr>
              <w:t>ت :</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Toc513463462 \h</w:instrText>
            </w:r>
            <w:r w:rsidR="00996076">
              <w:rPr>
                <w:webHidden/>
                <w:rtl/>
              </w:rPr>
              <w:instrText xml:space="preserve"> </w:instrText>
            </w:r>
            <w:r>
              <w:rPr>
                <w:webHidden/>
                <w:rtl/>
              </w:rPr>
            </w:r>
            <w:r>
              <w:rPr>
                <w:webHidden/>
                <w:rtl/>
              </w:rPr>
              <w:fldChar w:fldCharType="separate"/>
            </w:r>
            <w:r w:rsidR="0028604F">
              <w:rPr>
                <w:webHidden/>
                <w:rtl/>
              </w:rPr>
              <w:t>189</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63" w:history="1">
            <w:r w:rsidR="00996076" w:rsidRPr="00D22BDE">
              <w:rPr>
                <w:rStyle w:val="Hyperlink"/>
                <w:rtl/>
              </w:rPr>
              <w:t>ول</w:t>
            </w:r>
            <w:r w:rsidR="00996076" w:rsidRPr="00D22BDE">
              <w:rPr>
                <w:rStyle w:val="Hyperlink"/>
                <w:rFonts w:hint="cs"/>
                <w:rtl/>
              </w:rPr>
              <w:t>ی</w:t>
            </w:r>
            <w:r w:rsidR="00996076" w:rsidRPr="00D22BDE">
              <w:rPr>
                <w:rStyle w:val="Hyperlink"/>
                <w:rtl/>
              </w:rPr>
              <w:t xml:space="preserve"> فق</w:t>
            </w:r>
            <w:r w:rsidR="00996076" w:rsidRPr="00D22BDE">
              <w:rPr>
                <w:rStyle w:val="Hyperlink"/>
                <w:rFonts w:hint="cs"/>
                <w:rtl/>
              </w:rPr>
              <w:t>ی</w:t>
            </w:r>
            <w:r w:rsidR="00996076" w:rsidRPr="00D22BDE">
              <w:rPr>
                <w:rStyle w:val="Hyperlink"/>
                <w:rtl/>
              </w:rPr>
              <w:t>ہ، صالح او رشائستہ تر</w:t>
            </w:r>
            <w:r w:rsidR="00996076" w:rsidRPr="00D22BDE">
              <w:rPr>
                <w:rStyle w:val="Hyperlink"/>
                <w:rFonts w:hint="cs"/>
                <w:rtl/>
              </w:rPr>
              <w:t>ی</w:t>
            </w:r>
            <w:r w:rsidR="00996076" w:rsidRPr="00D22BDE">
              <w:rPr>
                <w:rStyle w:val="Hyperlink"/>
                <w:rtl/>
              </w:rPr>
              <w:t>ن فرد:</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Toc513463463 \h</w:instrText>
            </w:r>
            <w:r w:rsidR="00996076">
              <w:rPr>
                <w:webHidden/>
                <w:rtl/>
              </w:rPr>
              <w:instrText xml:space="preserve"> </w:instrText>
            </w:r>
            <w:r>
              <w:rPr>
                <w:webHidden/>
                <w:rtl/>
              </w:rPr>
            </w:r>
            <w:r>
              <w:rPr>
                <w:webHidden/>
                <w:rtl/>
              </w:rPr>
              <w:fldChar w:fldCharType="separate"/>
            </w:r>
            <w:r w:rsidR="0028604F">
              <w:rPr>
                <w:webHidden/>
                <w:rtl/>
              </w:rPr>
              <w:t>190</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64" w:history="1">
            <w:r w:rsidR="00996076" w:rsidRPr="00D22BDE">
              <w:rPr>
                <w:rStyle w:val="Hyperlink"/>
                <w:rtl/>
              </w:rPr>
              <w:t>ت</w:t>
            </w:r>
            <w:r w:rsidR="00996076" w:rsidRPr="00D22BDE">
              <w:rPr>
                <w:rStyle w:val="Hyperlink"/>
                <w:rFonts w:hint="cs"/>
                <w:rtl/>
              </w:rPr>
              <w:t>ی</w:t>
            </w:r>
            <w:r w:rsidR="00996076" w:rsidRPr="00D22BDE">
              <w:rPr>
                <w:rStyle w:val="Hyperlink"/>
                <w:rtl/>
              </w:rPr>
              <w:t>نت</w:t>
            </w:r>
            <w:r w:rsidR="00996076" w:rsidRPr="00D22BDE">
              <w:rPr>
                <w:rStyle w:val="Hyperlink"/>
                <w:rFonts w:hint="cs"/>
                <w:rtl/>
              </w:rPr>
              <w:t>ی</w:t>
            </w:r>
            <w:r w:rsidR="00996076" w:rsidRPr="00D22BDE">
              <w:rPr>
                <w:rStyle w:val="Hyperlink"/>
                <w:rtl/>
              </w:rPr>
              <w:t>سواں درس</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Toc513463464 \h</w:instrText>
            </w:r>
            <w:r w:rsidR="00996076">
              <w:rPr>
                <w:webHidden/>
                <w:rtl/>
              </w:rPr>
              <w:instrText xml:space="preserve"> </w:instrText>
            </w:r>
            <w:r>
              <w:rPr>
                <w:webHidden/>
                <w:rtl/>
              </w:rPr>
            </w:r>
            <w:r>
              <w:rPr>
                <w:webHidden/>
                <w:rtl/>
              </w:rPr>
              <w:fldChar w:fldCharType="separate"/>
            </w:r>
            <w:r w:rsidR="0028604F">
              <w:rPr>
                <w:webHidden/>
                <w:rtl/>
              </w:rPr>
              <w:t>194</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65" w:history="1">
            <w:r w:rsidR="00996076" w:rsidRPr="00D22BDE">
              <w:rPr>
                <w:rStyle w:val="Hyperlink"/>
                <w:rtl/>
              </w:rPr>
              <w:t>زبان کو محفوظ رکھنے ک</w:t>
            </w:r>
            <w:r w:rsidR="00996076" w:rsidRPr="00D22BDE">
              <w:rPr>
                <w:rStyle w:val="Hyperlink"/>
                <w:rFonts w:hint="cs"/>
                <w:rtl/>
              </w:rPr>
              <w:t>ی</w:t>
            </w:r>
            <w:r w:rsidR="00996076" w:rsidRPr="00D22BDE">
              <w:rPr>
                <w:rStyle w:val="Hyperlink"/>
                <w:rtl/>
              </w:rPr>
              <w:t xml:space="preserve"> ضرورت او راس کے آفات ک</w:t>
            </w:r>
            <w:r w:rsidR="00996076" w:rsidRPr="00D22BDE">
              <w:rPr>
                <w:rStyle w:val="Hyperlink"/>
                <w:rFonts w:hint="cs"/>
                <w:rtl/>
              </w:rPr>
              <w:t>ی</w:t>
            </w:r>
            <w:r w:rsidR="00996076" w:rsidRPr="00D22BDE">
              <w:rPr>
                <w:rStyle w:val="Hyperlink"/>
                <w:rtl/>
              </w:rPr>
              <w:t xml:space="preserve"> مذمت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Toc513463465 \h</w:instrText>
            </w:r>
            <w:r w:rsidR="00996076">
              <w:rPr>
                <w:webHidden/>
                <w:rtl/>
              </w:rPr>
              <w:instrText xml:space="preserve"> </w:instrText>
            </w:r>
            <w:r>
              <w:rPr>
                <w:webHidden/>
                <w:rtl/>
              </w:rPr>
            </w:r>
            <w:r>
              <w:rPr>
                <w:webHidden/>
                <w:rtl/>
              </w:rPr>
              <w:fldChar w:fldCharType="separate"/>
            </w:r>
            <w:r w:rsidR="0028604F">
              <w:rPr>
                <w:webHidden/>
                <w:rtl/>
              </w:rPr>
              <w:t>194</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66" w:history="1">
            <w:r w:rsidR="00996076" w:rsidRPr="00D22BDE">
              <w:rPr>
                <w:rStyle w:val="Hyperlink"/>
                <w:rtl/>
              </w:rPr>
              <w:t>اعمال کا ا</w:t>
            </w:r>
            <w:r w:rsidR="00996076" w:rsidRPr="00D22BDE">
              <w:rPr>
                <w:rStyle w:val="Hyperlink"/>
                <w:rFonts w:hint="cs"/>
                <w:rtl/>
              </w:rPr>
              <w:t>ی</w:t>
            </w:r>
            <w:r w:rsidR="00996076" w:rsidRPr="00D22BDE">
              <w:rPr>
                <w:rStyle w:val="Hyperlink"/>
                <w:rtl/>
              </w:rPr>
              <w:t xml:space="preserve">ک دوسرے کے مقابل اثر </w:t>
            </w:r>
            <w:r w:rsidR="00996076" w:rsidRPr="00D22BDE">
              <w:rPr>
                <w:rStyle w:val="Hyperlink"/>
                <w:rFonts w:hint="cs"/>
                <w:rtl/>
              </w:rPr>
              <w:t>ی</w:t>
            </w:r>
            <w:r w:rsidR="00996076" w:rsidRPr="00D22BDE">
              <w:rPr>
                <w:rStyle w:val="Hyperlink"/>
                <w:rtl/>
              </w:rPr>
              <w:t>ا احباط و تکف</w:t>
            </w:r>
            <w:r w:rsidR="00996076" w:rsidRPr="00D22BDE">
              <w:rPr>
                <w:rStyle w:val="Hyperlink"/>
                <w:rFonts w:hint="cs"/>
                <w:rtl/>
              </w:rPr>
              <w:t>ی</w:t>
            </w:r>
            <w:r w:rsidR="00996076" w:rsidRPr="00D22BDE">
              <w:rPr>
                <w:rStyle w:val="Hyperlink"/>
                <w:rtl/>
              </w:rPr>
              <w:t>ر:</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Toc513463466 \h</w:instrText>
            </w:r>
            <w:r w:rsidR="00996076">
              <w:rPr>
                <w:webHidden/>
                <w:rtl/>
              </w:rPr>
              <w:instrText xml:space="preserve"> </w:instrText>
            </w:r>
            <w:r>
              <w:rPr>
                <w:webHidden/>
                <w:rtl/>
              </w:rPr>
            </w:r>
            <w:r>
              <w:rPr>
                <w:webHidden/>
                <w:rtl/>
              </w:rPr>
              <w:fldChar w:fldCharType="separate"/>
            </w:r>
            <w:r w:rsidR="0028604F">
              <w:rPr>
                <w:webHidden/>
                <w:rtl/>
              </w:rPr>
              <w:t>194</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67" w:history="1">
            <w:r w:rsidR="00996076" w:rsidRPr="00D22BDE">
              <w:rPr>
                <w:rStyle w:val="Hyperlink"/>
                <w:rtl/>
              </w:rPr>
              <w:t>دوسروں ک</w:t>
            </w:r>
            <w:r w:rsidR="00996076" w:rsidRPr="00D22BDE">
              <w:rPr>
                <w:rStyle w:val="Hyperlink"/>
                <w:rFonts w:hint="cs"/>
                <w:rtl/>
              </w:rPr>
              <w:t>ی</w:t>
            </w:r>
            <w:r w:rsidR="00996076" w:rsidRPr="00D22BDE">
              <w:rPr>
                <w:rStyle w:val="Hyperlink"/>
                <w:rtl/>
              </w:rPr>
              <w:t xml:space="preserve"> ع</w:t>
            </w:r>
            <w:r w:rsidR="00996076" w:rsidRPr="00D22BDE">
              <w:rPr>
                <w:rStyle w:val="Hyperlink"/>
                <w:rFonts w:hint="cs"/>
                <w:rtl/>
              </w:rPr>
              <w:t>ی</w:t>
            </w:r>
            <w:r w:rsidR="00996076" w:rsidRPr="00D22BDE">
              <w:rPr>
                <w:rStyle w:val="Hyperlink"/>
                <w:rtl/>
              </w:rPr>
              <w:t>ب جوئ</w:t>
            </w:r>
            <w:r w:rsidR="00996076" w:rsidRPr="00D22BDE">
              <w:rPr>
                <w:rStyle w:val="Hyperlink"/>
                <w:rFonts w:hint="cs"/>
                <w:rtl/>
              </w:rPr>
              <w:t>ی</w:t>
            </w:r>
            <w:r w:rsidR="00996076" w:rsidRPr="00D22BDE">
              <w:rPr>
                <w:rStyle w:val="Hyperlink"/>
                <w:rtl/>
              </w:rPr>
              <w:t xml:space="preserve"> ک</w:t>
            </w:r>
            <w:r w:rsidR="00996076" w:rsidRPr="00D22BDE">
              <w:rPr>
                <w:rStyle w:val="Hyperlink"/>
                <w:rFonts w:hint="cs"/>
                <w:rtl/>
              </w:rPr>
              <w:t>ی</w:t>
            </w:r>
            <w:r w:rsidR="00996076" w:rsidRPr="00D22BDE">
              <w:rPr>
                <w:rStyle w:val="Hyperlink"/>
                <w:rtl/>
              </w:rPr>
              <w:t xml:space="preserve"> مذمت: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Toc513463467 \h</w:instrText>
            </w:r>
            <w:r w:rsidR="00996076">
              <w:rPr>
                <w:webHidden/>
                <w:rtl/>
              </w:rPr>
              <w:instrText xml:space="preserve"> </w:instrText>
            </w:r>
            <w:r>
              <w:rPr>
                <w:webHidden/>
                <w:rtl/>
              </w:rPr>
            </w:r>
            <w:r>
              <w:rPr>
                <w:webHidden/>
                <w:rtl/>
              </w:rPr>
              <w:fldChar w:fldCharType="separate"/>
            </w:r>
            <w:r w:rsidR="0028604F">
              <w:rPr>
                <w:webHidden/>
                <w:rtl/>
              </w:rPr>
              <w:t>199</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68" w:history="1">
            <w:r w:rsidR="00996076" w:rsidRPr="00D22BDE">
              <w:rPr>
                <w:rStyle w:val="Hyperlink"/>
                <w:rtl/>
              </w:rPr>
              <w:t>چاپلوس</w:t>
            </w:r>
            <w:r w:rsidR="00996076" w:rsidRPr="00D22BDE">
              <w:rPr>
                <w:rStyle w:val="Hyperlink"/>
                <w:rFonts w:hint="cs"/>
                <w:rtl/>
              </w:rPr>
              <w:t>ی</w:t>
            </w:r>
            <w:r w:rsidR="00996076" w:rsidRPr="00D22BDE">
              <w:rPr>
                <w:rStyle w:val="Hyperlink"/>
                <w:rtl/>
              </w:rPr>
              <w:t xml:space="preserve"> اور بے جاستائش ک</w:t>
            </w:r>
            <w:r w:rsidR="00996076" w:rsidRPr="00D22BDE">
              <w:rPr>
                <w:rStyle w:val="Hyperlink"/>
                <w:rFonts w:hint="cs"/>
                <w:rtl/>
              </w:rPr>
              <w:t>ی</w:t>
            </w:r>
            <w:r w:rsidR="00996076" w:rsidRPr="00D22BDE">
              <w:rPr>
                <w:rStyle w:val="Hyperlink"/>
                <w:rtl/>
              </w:rPr>
              <w:t xml:space="preserve"> مذمت :</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Toc513463468 \h</w:instrText>
            </w:r>
            <w:r w:rsidR="00996076">
              <w:rPr>
                <w:webHidden/>
                <w:rtl/>
              </w:rPr>
              <w:instrText xml:space="preserve"> </w:instrText>
            </w:r>
            <w:r>
              <w:rPr>
                <w:webHidden/>
                <w:rtl/>
              </w:rPr>
            </w:r>
            <w:r>
              <w:rPr>
                <w:webHidden/>
                <w:rtl/>
              </w:rPr>
              <w:fldChar w:fldCharType="separate"/>
            </w:r>
            <w:r w:rsidR="0028604F">
              <w:rPr>
                <w:webHidden/>
                <w:rtl/>
              </w:rPr>
              <w:t>202</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69" w:history="1">
            <w:r w:rsidR="00996076" w:rsidRPr="00D22BDE">
              <w:rPr>
                <w:rStyle w:val="Hyperlink"/>
                <w:rtl/>
              </w:rPr>
              <w:t>دوسروں ک</w:t>
            </w:r>
            <w:r w:rsidR="00996076" w:rsidRPr="00D22BDE">
              <w:rPr>
                <w:rStyle w:val="Hyperlink"/>
                <w:rFonts w:hint="cs"/>
                <w:rtl/>
              </w:rPr>
              <w:t>ی</w:t>
            </w:r>
            <w:r w:rsidR="00996076" w:rsidRPr="00D22BDE">
              <w:rPr>
                <w:rStyle w:val="Hyperlink"/>
                <w:rtl/>
              </w:rPr>
              <w:t xml:space="preserve"> طعنہ زن</w:t>
            </w:r>
            <w:r w:rsidR="00996076" w:rsidRPr="00D22BDE">
              <w:rPr>
                <w:rStyle w:val="Hyperlink"/>
                <w:rFonts w:hint="cs"/>
                <w:rtl/>
              </w:rPr>
              <w:t>ی</w:t>
            </w:r>
            <w:r w:rsidR="00996076" w:rsidRPr="00D22BDE">
              <w:rPr>
                <w:rStyle w:val="Hyperlink"/>
                <w:rtl/>
              </w:rPr>
              <w:t xml:space="preserve"> اور زخم زبان ک</w:t>
            </w:r>
            <w:r w:rsidR="00996076" w:rsidRPr="00D22BDE">
              <w:rPr>
                <w:rStyle w:val="Hyperlink"/>
                <w:rFonts w:hint="cs"/>
                <w:rtl/>
              </w:rPr>
              <w:t>ی</w:t>
            </w:r>
            <w:r w:rsidR="00996076" w:rsidRPr="00D22BDE">
              <w:rPr>
                <w:rStyle w:val="Hyperlink"/>
                <w:rtl/>
              </w:rPr>
              <w:t xml:space="preserve"> مذمت: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Toc513463469 \h</w:instrText>
            </w:r>
            <w:r w:rsidR="00996076">
              <w:rPr>
                <w:webHidden/>
                <w:rtl/>
              </w:rPr>
              <w:instrText xml:space="preserve"> </w:instrText>
            </w:r>
            <w:r>
              <w:rPr>
                <w:webHidden/>
                <w:rtl/>
              </w:rPr>
            </w:r>
            <w:r>
              <w:rPr>
                <w:webHidden/>
                <w:rtl/>
              </w:rPr>
              <w:fldChar w:fldCharType="separate"/>
            </w:r>
            <w:r w:rsidR="0028604F">
              <w:rPr>
                <w:webHidden/>
                <w:rtl/>
              </w:rPr>
              <w:t>206</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70" w:history="1">
            <w:r w:rsidR="00996076" w:rsidRPr="00D22BDE">
              <w:rPr>
                <w:rStyle w:val="Hyperlink"/>
                <w:rtl/>
              </w:rPr>
              <w:t>اپن</w:t>
            </w:r>
            <w:r w:rsidR="00996076" w:rsidRPr="00D22BDE">
              <w:rPr>
                <w:rStyle w:val="Hyperlink"/>
                <w:rFonts w:hint="cs"/>
                <w:rtl/>
              </w:rPr>
              <w:t>ی</w:t>
            </w:r>
            <w:r w:rsidR="00996076" w:rsidRPr="00D22BDE">
              <w:rPr>
                <w:rStyle w:val="Hyperlink"/>
                <w:rtl/>
              </w:rPr>
              <w:t xml:space="preserve"> بات پر اصرار کرنے ک</w:t>
            </w:r>
            <w:r w:rsidR="00996076" w:rsidRPr="00D22BDE">
              <w:rPr>
                <w:rStyle w:val="Hyperlink"/>
                <w:rFonts w:hint="cs"/>
                <w:rtl/>
              </w:rPr>
              <w:t>ی</w:t>
            </w:r>
            <w:r w:rsidR="00996076" w:rsidRPr="00D22BDE">
              <w:rPr>
                <w:rStyle w:val="Hyperlink"/>
                <w:rtl/>
              </w:rPr>
              <w:t xml:space="preserve"> مذمت: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Toc513463470 \h</w:instrText>
            </w:r>
            <w:r w:rsidR="00996076">
              <w:rPr>
                <w:webHidden/>
                <w:rtl/>
              </w:rPr>
              <w:instrText xml:space="preserve"> </w:instrText>
            </w:r>
            <w:r>
              <w:rPr>
                <w:webHidden/>
                <w:rtl/>
              </w:rPr>
            </w:r>
            <w:r>
              <w:rPr>
                <w:webHidden/>
                <w:rtl/>
              </w:rPr>
              <w:fldChar w:fldCharType="separate"/>
            </w:r>
            <w:r w:rsidR="0028604F">
              <w:rPr>
                <w:webHidden/>
                <w:rtl/>
              </w:rPr>
              <w:t>208</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71" w:history="1">
            <w:r w:rsidR="00996076" w:rsidRPr="00D22BDE">
              <w:rPr>
                <w:rStyle w:val="Hyperlink"/>
                <w:rtl/>
              </w:rPr>
              <w:t>چونت</w:t>
            </w:r>
            <w:r w:rsidR="00996076" w:rsidRPr="00D22BDE">
              <w:rPr>
                <w:rStyle w:val="Hyperlink"/>
                <w:rFonts w:hint="cs"/>
                <w:rtl/>
              </w:rPr>
              <w:t>ی</w:t>
            </w:r>
            <w:r w:rsidR="00996076" w:rsidRPr="00D22BDE">
              <w:rPr>
                <w:rStyle w:val="Hyperlink"/>
                <w:rtl/>
              </w:rPr>
              <w:t>سواںدرس</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Toc513463471 \h</w:instrText>
            </w:r>
            <w:r w:rsidR="00996076">
              <w:rPr>
                <w:webHidden/>
                <w:rtl/>
              </w:rPr>
              <w:instrText xml:space="preserve"> </w:instrText>
            </w:r>
            <w:r>
              <w:rPr>
                <w:webHidden/>
                <w:rtl/>
              </w:rPr>
            </w:r>
            <w:r>
              <w:rPr>
                <w:webHidden/>
                <w:rtl/>
              </w:rPr>
              <w:fldChar w:fldCharType="separate"/>
            </w:r>
            <w:r w:rsidR="0028604F">
              <w:rPr>
                <w:webHidden/>
                <w:rtl/>
              </w:rPr>
              <w:t>212</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72" w:history="1">
            <w:r w:rsidR="00996076" w:rsidRPr="00D22BDE">
              <w:rPr>
                <w:rStyle w:val="Hyperlink"/>
                <w:rtl/>
              </w:rPr>
              <w:t>عبادتوں کے جلوے اور اسلام م</w:t>
            </w:r>
            <w:r w:rsidR="00996076" w:rsidRPr="00D22BDE">
              <w:rPr>
                <w:rStyle w:val="Hyperlink"/>
                <w:rFonts w:hint="cs"/>
                <w:rtl/>
              </w:rPr>
              <w:t>ی</w:t>
            </w:r>
            <w:r w:rsidR="00996076" w:rsidRPr="00D22BDE">
              <w:rPr>
                <w:rStyle w:val="Hyperlink"/>
                <w:rFonts w:hint="eastAsia"/>
                <w:rtl/>
              </w:rPr>
              <w:t>ں</w:t>
            </w:r>
            <w:r w:rsidR="00996076" w:rsidRPr="00D22BDE">
              <w:rPr>
                <w:rStyle w:val="Hyperlink"/>
                <w:rtl/>
              </w:rPr>
              <w:t xml:space="preserve">  مسجدوں کا نقش</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Toc513463472 \h</w:instrText>
            </w:r>
            <w:r w:rsidR="00996076">
              <w:rPr>
                <w:webHidden/>
                <w:rtl/>
              </w:rPr>
              <w:instrText xml:space="preserve"> </w:instrText>
            </w:r>
            <w:r>
              <w:rPr>
                <w:webHidden/>
                <w:rtl/>
              </w:rPr>
            </w:r>
            <w:r>
              <w:rPr>
                <w:webHidden/>
                <w:rtl/>
              </w:rPr>
              <w:fldChar w:fldCharType="separate"/>
            </w:r>
            <w:r w:rsidR="0028604F">
              <w:rPr>
                <w:webHidden/>
                <w:rtl/>
              </w:rPr>
              <w:t>212</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73" w:history="1">
            <w:r w:rsidR="00996076" w:rsidRPr="00D22BDE">
              <w:rPr>
                <w:rStyle w:val="Hyperlink"/>
                <w:rtl/>
              </w:rPr>
              <w:t>عبادت کا مفہوم اور اس ک</w:t>
            </w:r>
            <w:r w:rsidR="00996076" w:rsidRPr="00D22BDE">
              <w:rPr>
                <w:rStyle w:val="Hyperlink"/>
                <w:rFonts w:hint="cs"/>
                <w:rtl/>
              </w:rPr>
              <w:t>ی</w:t>
            </w:r>
            <w:r w:rsidR="00996076" w:rsidRPr="00D22BDE">
              <w:rPr>
                <w:rStyle w:val="Hyperlink"/>
                <w:rtl/>
              </w:rPr>
              <w:t xml:space="preserve"> وسعت: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Toc513463473 \h</w:instrText>
            </w:r>
            <w:r w:rsidR="00996076">
              <w:rPr>
                <w:webHidden/>
                <w:rtl/>
              </w:rPr>
              <w:instrText xml:space="preserve"> </w:instrText>
            </w:r>
            <w:r>
              <w:rPr>
                <w:webHidden/>
                <w:rtl/>
              </w:rPr>
            </w:r>
            <w:r>
              <w:rPr>
                <w:webHidden/>
                <w:rtl/>
              </w:rPr>
              <w:fldChar w:fldCharType="separate"/>
            </w:r>
            <w:r w:rsidR="0028604F">
              <w:rPr>
                <w:webHidden/>
                <w:rtl/>
              </w:rPr>
              <w:t>213</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74" w:history="1">
            <w:r w:rsidR="00996076" w:rsidRPr="00D22BDE">
              <w:rPr>
                <w:rStyle w:val="Hyperlink"/>
                <w:rtl/>
              </w:rPr>
              <w:t>الف۔عبادت ک</w:t>
            </w:r>
            <w:r w:rsidR="00996076" w:rsidRPr="00D22BDE">
              <w:rPr>
                <w:rStyle w:val="Hyperlink"/>
                <w:rFonts w:hint="cs"/>
                <w:rtl/>
              </w:rPr>
              <w:t>ی</w:t>
            </w:r>
            <w:r w:rsidR="00996076" w:rsidRPr="00D22BDE">
              <w:rPr>
                <w:rStyle w:val="Hyperlink"/>
                <w:rtl/>
              </w:rPr>
              <w:t xml:space="preserve"> ا</w:t>
            </w:r>
            <w:r w:rsidR="00996076" w:rsidRPr="00D22BDE">
              <w:rPr>
                <w:rStyle w:val="Hyperlink"/>
                <w:rFonts w:hint="cs"/>
                <w:rtl/>
              </w:rPr>
              <w:t>ی</w:t>
            </w:r>
            <w:r w:rsidR="00996076" w:rsidRPr="00D22BDE">
              <w:rPr>
                <w:rStyle w:val="Hyperlink"/>
                <w:rtl/>
              </w:rPr>
              <w:t>ک تقس</w:t>
            </w:r>
            <w:r w:rsidR="00996076" w:rsidRPr="00D22BDE">
              <w:rPr>
                <w:rStyle w:val="Hyperlink"/>
                <w:rFonts w:hint="cs"/>
                <w:rtl/>
              </w:rPr>
              <w:t>ی</w:t>
            </w:r>
            <w:r w:rsidR="00996076" w:rsidRPr="00D22BDE">
              <w:rPr>
                <w:rStyle w:val="Hyperlink"/>
                <w:rtl/>
              </w:rPr>
              <w:t>م بند</w:t>
            </w:r>
            <w:r w:rsidR="00996076" w:rsidRPr="00D22BDE">
              <w:rPr>
                <w:rStyle w:val="Hyperlink"/>
                <w:rFonts w:hint="cs"/>
                <w:rtl/>
              </w:rPr>
              <w:t>ی</w:t>
            </w:r>
            <w:r w:rsidR="00996076" w:rsidRPr="00D22BDE">
              <w:rPr>
                <w:rStyle w:val="Hyperlink"/>
                <w:rtl/>
              </w:rPr>
              <w:t>:</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Toc513463474 \h</w:instrText>
            </w:r>
            <w:r w:rsidR="00996076">
              <w:rPr>
                <w:webHidden/>
                <w:rtl/>
              </w:rPr>
              <w:instrText xml:space="preserve"> </w:instrText>
            </w:r>
            <w:r>
              <w:rPr>
                <w:webHidden/>
                <w:rtl/>
              </w:rPr>
            </w:r>
            <w:r>
              <w:rPr>
                <w:webHidden/>
                <w:rtl/>
              </w:rPr>
              <w:fldChar w:fldCharType="separate"/>
            </w:r>
            <w:r w:rsidR="0028604F">
              <w:rPr>
                <w:webHidden/>
                <w:rtl/>
              </w:rPr>
              <w:t>214</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75" w:history="1">
            <w:r w:rsidR="00996076" w:rsidRPr="00D22BDE">
              <w:rPr>
                <w:rStyle w:val="Hyperlink"/>
                <w:rtl/>
              </w:rPr>
              <w:t>ب:نماز ،کمال بندگ</w:t>
            </w:r>
            <w:r w:rsidR="00996076" w:rsidRPr="00D22BDE">
              <w:rPr>
                <w:rStyle w:val="Hyperlink"/>
                <w:rFonts w:hint="cs"/>
                <w:rtl/>
              </w:rPr>
              <w:t>ی</w:t>
            </w:r>
            <w:r w:rsidR="00996076" w:rsidRPr="00D22BDE">
              <w:rPr>
                <w:rStyle w:val="Hyperlink"/>
                <w:rtl/>
              </w:rPr>
              <w:t xml:space="preserve"> اور تقرب الٰہ</w:t>
            </w:r>
            <w:r w:rsidR="00996076" w:rsidRPr="00D22BDE">
              <w:rPr>
                <w:rStyle w:val="Hyperlink"/>
                <w:rFonts w:hint="cs"/>
                <w:rtl/>
              </w:rPr>
              <w:t>ی</w:t>
            </w:r>
            <w:r w:rsidR="00996076" w:rsidRPr="00D22BDE">
              <w:rPr>
                <w:rStyle w:val="Hyperlink"/>
                <w:rtl/>
              </w:rPr>
              <w:t>:</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Toc513463475 \h</w:instrText>
            </w:r>
            <w:r w:rsidR="00996076">
              <w:rPr>
                <w:webHidden/>
                <w:rtl/>
              </w:rPr>
              <w:instrText xml:space="preserve"> </w:instrText>
            </w:r>
            <w:r>
              <w:rPr>
                <w:webHidden/>
                <w:rtl/>
              </w:rPr>
            </w:r>
            <w:r>
              <w:rPr>
                <w:webHidden/>
                <w:rtl/>
              </w:rPr>
              <w:fldChar w:fldCharType="separate"/>
            </w:r>
            <w:r w:rsidR="0028604F">
              <w:rPr>
                <w:webHidden/>
                <w:rtl/>
              </w:rPr>
              <w:t>216</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76" w:history="1">
            <w:r w:rsidR="00996076" w:rsidRPr="00D22BDE">
              <w:rPr>
                <w:rStyle w:val="Hyperlink"/>
                <w:rtl/>
              </w:rPr>
              <w:t>مسجد، لقاء اللہ کے عاشقوں کے ک</w:t>
            </w:r>
            <w:r w:rsidR="00996076" w:rsidRPr="00D22BDE">
              <w:rPr>
                <w:rStyle w:val="Hyperlink"/>
                <w:rFonts w:hint="cs"/>
                <w:rtl/>
              </w:rPr>
              <w:t>ی</w:t>
            </w:r>
            <w:r w:rsidR="00996076" w:rsidRPr="00D22BDE">
              <w:rPr>
                <w:rStyle w:val="Hyperlink"/>
                <w:rtl/>
              </w:rPr>
              <w:t xml:space="preserve"> معراج:</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Toc513463476 \h</w:instrText>
            </w:r>
            <w:r w:rsidR="00996076">
              <w:rPr>
                <w:webHidden/>
                <w:rtl/>
              </w:rPr>
              <w:instrText xml:space="preserve"> </w:instrText>
            </w:r>
            <w:r>
              <w:rPr>
                <w:webHidden/>
                <w:rtl/>
              </w:rPr>
            </w:r>
            <w:r>
              <w:rPr>
                <w:webHidden/>
                <w:rtl/>
              </w:rPr>
              <w:fldChar w:fldCharType="separate"/>
            </w:r>
            <w:r w:rsidR="0028604F">
              <w:rPr>
                <w:webHidden/>
                <w:rtl/>
              </w:rPr>
              <w:t>221</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77" w:history="1">
            <w:r w:rsidR="00996076" w:rsidRPr="00D22BDE">
              <w:rPr>
                <w:rStyle w:val="Hyperlink"/>
                <w:rtl/>
              </w:rPr>
              <w:t>مسجدوں ک</w:t>
            </w:r>
            <w:r w:rsidR="00996076" w:rsidRPr="00D22BDE">
              <w:rPr>
                <w:rStyle w:val="Hyperlink"/>
                <w:rFonts w:hint="cs"/>
                <w:rtl/>
              </w:rPr>
              <w:t>ی</w:t>
            </w:r>
            <w:r w:rsidR="00996076" w:rsidRPr="00D22BDE">
              <w:rPr>
                <w:rStyle w:val="Hyperlink"/>
                <w:rtl/>
              </w:rPr>
              <w:t xml:space="preserve"> طرف لوگوں کو متوجہ کرنے ک</w:t>
            </w:r>
            <w:r w:rsidR="00996076" w:rsidRPr="00D22BDE">
              <w:rPr>
                <w:rStyle w:val="Hyperlink"/>
                <w:rFonts w:hint="cs"/>
                <w:rtl/>
              </w:rPr>
              <w:t>ی</w:t>
            </w:r>
            <w:r w:rsidR="00996076" w:rsidRPr="00D22BDE">
              <w:rPr>
                <w:rStyle w:val="Hyperlink"/>
                <w:rtl/>
              </w:rPr>
              <w:t xml:space="preserve"> حکمت</w:t>
            </w:r>
            <w:r w:rsidR="00996076" w:rsidRPr="00D22BDE">
              <w:rPr>
                <w:rStyle w:val="Hyperlink"/>
                <w:rFonts w:hint="cs"/>
                <w:rtl/>
              </w:rPr>
              <w:t>ی</w:t>
            </w:r>
            <w:r w:rsidR="00996076" w:rsidRPr="00D22BDE">
              <w:rPr>
                <w:rStyle w:val="Hyperlink"/>
                <w:rtl/>
              </w:rPr>
              <w:t>ں:</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Toc513463477 \h</w:instrText>
            </w:r>
            <w:r w:rsidR="00996076">
              <w:rPr>
                <w:webHidden/>
                <w:rtl/>
              </w:rPr>
              <w:instrText xml:space="preserve"> </w:instrText>
            </w:r>
            <w:r>
              <w:rPr>
                <w:webHidden/>
                <w:rtl/>
              </w:rPr>
            </w:r>
            <w:r>
              <w:rPr>
                <w:webHidden/>
                <w:rtl/>
              </w:rPr>
              <w:fldChar w:fldCharType="separate"/>
            </w:r>
            <w:r w:rsidR="0028604F">
              <w:rPr>
                <w:webHidden/>
                <w:rtl/>
              </w:rPr>
              <w:t>224</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78" w:history="1">
            <w:r w:rsidR="00996076" w:rsidRPr="00D22BDE">
              <w:rPr>
                <w:rStyle w:val="Hyperlink"/>
                <w:rtl/>
              </w:rPr>
              <w:t>مساجد ک</w:t>
            </w:r>
            <w:r w:rsidR="00996076" w:rsidRPr="00D22BDE">
              <w:rPr>
                <w:rStyle w:val="Hyperlink"/>
                <w:rFonts w:hint="cs"/>
                <w:rtl/>
              </w:rPr>
              <w:t>ی</w:t>
            </w:r>
            <w:r w:rsidR="00996076" w:rsidRPr="00D22BDE">
              <w:rPr>
                <w:rStyle w:val="Hyperlink"/>
                <w:rtl/>
              </w:rPr>
              <w:t xml:space="preserve"> اہم</w:t>
            </w:r>
            <w:r w:rsidR="00996076" w:rsidRPr="00D22BDE">
              <w:rPr>
                <w:rStyle w:val="Hyperlink"/>
                <w:rFonts w:hint="cs"/>
                <w:rtl/>
              </w:rPr>
              <w:t>ی</w:t>
            </w:r>
            <w:r w:rsidR="00996076" w:rsidRPr="00D22BDE">
              <w:rPr>
                <w:rStyle w:val="Hyperlink"/>
                <w:rtl/>
              </w:rPr>
              <w:t>ت کو درک کرنے ک</w:t>
            </w:r>
            <w:r w:rsidR="00996076" w:rsidRPr="00D22BDE">
              <w:rPr>
                <w:rStyle w:val="Hyperlink"/>
                <w:rFonts w:hint="cs"/>
                <w:rtl/>
              </w:rPr>
              <w:t>ی</w:t>
            </w:r>
            <w:r w:rsidR="00996076" w:rsidRPr="00D22BDE">
              <w:rPr>
                <w:rStyle w:val="Hyperlink"/>
                <w:rtl/>
              </w:rPr>
              <w:t xml:space="preserve"> ضرو رت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Toc513463478 \h</w:instrText>
            </w:r>
            <w:r w:rsidR="00996076">
              <w:rPr>
                <w:webHidden/>
                <w:rtl/>
              </w:rPr>
              <w:instrText xml:space="preserve"> </w:instrText>
            </w:r>
            <w:r>
              <w:rPr>
                <w:webHidden/>
                <w:rtl/>
              </w:rPr>
            </w:r>
            <w:r>
              <w:rPr>
                <w:webHidden/>
                <w:rtl/>
              </w:rPr>
              <w:fldChar w:fldCharType="separate"/>
            </w:r>
            <w:r w:rsidR="0028604F">
              <w:rPr>
                <w:webHidden/>
                <w:rtl/>
              </w:rPr>
              <w:t>225</w:t>
            </w:r>
            <w:r>
              <w:rPr>
                <w:webHidden/>
                <w:rtl/>
              </w:rPr>
              <w:fldChar w:fldCharType="end"/>
            </w:r>
          </w:hyperlink>
        </w:p>
        <w:p w:rsidR="00996076" w:rsidRDefault="00996076" w:rsidP="00FD095E">
          <w:pPr>
            <w:pStyle w:val="libNormal"/>
            <w:rPr>
              <w:rStyle w:val="Hyperlink"/>
              <w:rFonts w:ascii="Fajer Noori Nastalique" w:hAnsi="Fajer Noori Nastalique"/>
              <w:b w:val="0"/>
              <w:sz w:val="28"/>
              <w:szCs w:val="28"/>
            </w:rPr>
          </w:pPr>
          <w:r>
            <w:rPr>
              <w:rStyle w:val="Hyperlink"/>
            </w:rPr>
            <w:br w:type="page"/>
          </w:r>
        </w:p>
        <w:p w:rsidR="00996076" w:rsidRDefault="007946DA">
          <w:pPr>
            <w:pStyle w:val="TOC2"/>
            <w:rPr>
              <w:rFonts w:asciiTheme="minorHAnsi" w:eastAsiaTheme="minorEastAsia" w:hAnsiTheme="minorHAnsi" w:cstheme="minorBidi"/>
              <w:b w:val="0"/>
              <w:color w:val="auto"/>
              <w:sz w:val="22"/>
              <w:szCs w:val="22"/>
              <w:rtl/>
            </w:rPr>
          </w:pPr>
          <w:hyperlink w:anchor="_Toc513463479" w:history="1">
            <w:r w:rsidR="00996076" w:rsidRPr="00D22BDE">
              <w:rPr>
                <w:rStyle w:val="Hyperlink"/>
                <w:rtl/>
              </w:rPr>
              <w:t>اور ان م</w:t>
            </w:r>
            <w:r w:rsidR="00996076" w:rsidRPr="00D22BDE">
              <w:rPr>
                <w:rStyle w:val="Hyperlink"/>
                <w:rFonts w:hint="cs"/>
                <w:rtl/>
              </w:rPr>
              <w:t>ی</w:t>
            </w:r>
            <w:r w:rsidR="00996076" w:rsidRPr="00D22BDE">
              <w:rPr>
                <w:rStyle w:val="Hyperlink"/>
                <w:rFonts w:hint="eastAsia"/>
                <w:rtl/>
              </w:rPr>
              <w:t>ں</w:t>
            </w:r>
            <w:r w:rsidR="00996076" w:rsidRPr="00D22BDE">
              <w:rPr>
                <w:rStyle w:val="Hyperlink"/>
                <w:rtl/>
              </w:rPr>
              <w:t xml:space="preserve">  حاضر ہو نے کے آداب :</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Toc513463479 \h</w:instrText>
            </w:r>
            <w:r w:rsidR="00996076">
              <w:rPr>
                <w:webHidden/>
                <w:rtl/>
              </w:rPr>
              <w:instrText xml:space="preserve"> </w:instrText>
            </w:r>
            <w:r>
              <w:rPr>
                <w:webHidden/>
                <w:rtl/>
              </w:rPr>
            </w:r>
            <w:r>
              <w:rPr>
                <w:webHidden/>
                <w:rtl/>
              </w:rPr>
              <w:fldChar w:fldCharType="separate"/>
            </w:r>
            <w:r w:rsidR="0028604F">
              <w:rPr>
                <w:webHidden/>
                <w:rtl/>
              </w:rPr>
              <w:t>225</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80" w:history="1">
            <w:r w:rsidR="00996076" w:rsidRPr="00D22BDE">
              <w:rPr>
                <w:rStyle w:val="Hyperlink"/>
                <w:rtl/>
              </w:rPr>
              <w:t>مسجد م</w:t>
            </w:r>
            <w:r w:rsidR="00996076" w:rsidRPr="00D22BDE">
              <w:rPr>
                <w:rStyle w:val="Hyperlink"/>
                <w:rFonts w:hint="cs"/>
                <w:rtl/>
              </w:rPr>
              <w:t>ی</w:t>
            </w:r>
            <w:r w:rsidR="00996076" w:rsidRPr="00D22BDE">
              <w:rPr>
                <w:rStyle w:val="Hyperlink"/>
                <w:rFonts w:hint="eastAsia"/>
                <w:rtl/>
              </w:rPr>
              <w:t>ں</w:t>
            </w:r>
            <w:r w:rsidR="00996076" w:rsidRPr="00D22BDE">
              <w:rPr>
                <w:rStyle w:val="Hyperlink"/>
                <w:rtl/>
              </w:rPr>
              <w:t xml:space="preserve">  حاضر ہونے اوراس م</w:t>
            </w:r>
            <w:r w:rsidR="00996076" w:rsidRPr="00D22BDE">
              <w:rPr>
                <w:rStyle w:val="Hyperlink"/>
                <w:rFonts w:hint="cs"/>
                <w:rtl/>
              </w:rPr>
              <w:t>ی</w:t>
            </w:r>
            <w:r w:rsidR="00996076" w:rsidRPr="00D22BDE">
              <w:rPr>
                <w:rStyle w:val="Hyperlink"/>
                <w:rFonts w:hint="eastAsia"/>
                <w:rtl/>
              </w:rPr>
              <w:t>ں</w:t>
            </w:r>
            <w:r w:rsidR="00996076" w:rsidRPr="00D22BDE">
              <w:rPr>
                <w:rStyle w:val="Hyperlink"/>
                <w:rtl/>
              </w:rPr>
              <w:t xml:space="preserve">  عبادت کرنے ک</w:t>
            </w:r>
            <w:r w:rsidR="00996076" w:rsidRPr="00D22BDE">
              <w:rPr>
                <w:rStyle w:val="Hyperlink"/>
                <w:rFonts w:hint="cs"/>
                <w:rtl/>
              </w:rPr>
              <w:t>ی</w:t>
            </w:r>
            <w:r w:rsidR="00996076" w:rsidRPr="00D22BDE">
              <w:rPr>
                <w:rStyle w:val="Hyperlink"/>
                <w:rtl/>
              </w:rPr>
              <w:t xml:space="preserve"> فض</w:t>
            </w:r>
            <w:r w:rsidR="00996076" w:rsidRPr="00D22BDE">
              <w:rPr>
                <w:rStyle w:val="Hyperlink"/>
                <w:rFonts w:hint="cs"/>
                <w:rtl/>
              </w:rPr>
              <w:t>ی</w:t>
            </w:r>
            <w:r w:rsidR="00996076" w:rsidRPr="00D22BDE">
              <w:rPr>
                <w:rStyle w:val="Hyperlink"/>
                <w:rtl/>
              </w:rPr>
              <w:t>لت: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Toc513463480 \h</w:instrText>
            </w:r>
            <w:r w:rsidR="00996076">
              <w:rPr>
                <w:webHidden/>
                <w:rtl/>
              </w:rPr>
              <w:instrText xml:space="preserve"> </w:instrText>
            </w:r>
            <w:r>
              <w:rPr>
                <w:webHidden/>
                <w:rtl/>
              </w:rPr>
            </w:r>
            <w:r>
              <w:rPr>
                <w:webHidden/>
                <w:rtl/>
              </w:rPr>
              <w:fldChar w:fldCharType="separate"/>
            </w:r>
            <w:r w:rsidR="0028604F">
              <w:rPr>
                <w:webHidden/>
                <w:rtl/>
              </w:rPr>
              <w:t>231</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81" w:history="1">
            <w:r w:rsidR="00996076" w:rsidRPr="00D22BDE">
              <w:rPr>
                <w:rStyle w:val="Hyperlink"/>
                <w:rtl/>
              </w:rPr>
              <w:t>خدا کے محبوب تر</w:t>
            </w:r>
            <w:r w:rsidR="00996076" w:rsidRPr="00D22BDE">
              <w:rPr>
                <w:rStyle w:val="Hyperlink"/>
                <w:rFonts w:hint="cs"/>
                <w:rtl/>
              </w:rPr>
              <w:t>ی</w:t>
            </w:r>
            <w:r w:rsidR="00996076" w:rsidRPr="00D22BDE">
              <w:rPr>
                <w:rStyle w:val="Hyperlink"/>
                <w:rtl/>
              </w:rPr>
              <w:t>ن بندے:</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Toc513463481 \h</w:instrText>
            </w:r>
            <w:r w:rsidR="00996076">
              <w:rPr>
                <w:webHidden/>
                <w:rtl/>
              </w:rPr>
              <w:instrText xml:space="preserve"> </w:instrText>
            </w:r>
            <w:r>
              <w:rPr>
                <w:webHidden/>
                <w:rtl/>
              </w:rPr>
            </w:r>
            <w:r>
              <w:rPr>
                <w:webHidden/>
                <w:rtl/>
              </w:rPr>
              <w:fldChar w:fldCharType="separate"/>
            </w:r>
            <w:r w:rsidR="0028604F">
              <w:rPr>
                <w:webHidden/>
                <w:rtl/>
              </w:rPr>
              <w:t>235</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82" w:history="1">
            <w:r w:rsidR="00996076" w:rsidRPr="00D22BDE">
              <w:rPr>
                <w:rStyle w:val="Hyperlink"/>
                <w:rtl/>
              </w:rPr>
              <w:t>پ</w:t>
            </w:r>
            <w:r w:rsidR="00996076" w:rsidRPr="00D22BDE">
              <w:rPr>
                <w:rStyle w:val="Hyperlink"/>
                <w:rFonts w:hint="cs"/>
                <w:rtl/>
              </w:rPr>
              <w:t>ی</w:t>
            </w:r>
            <w:r w:rsidR="00996076" w:rsidRPr="00D22BDE">
              <w:rPr>
                <w:rStyle w:val="Hyperlink"/>
                <w:rtl/>
              </w:rPr>
              <w:t>نت</w:t>
            </w:r>
            <w:r w:rsidR="00996076" w:rsidRPr="00D22BDE">
              <w:rPr>
                <w:rStyle w:val="Hyperlink"/>
                <w:rFonts w:hint="cs"/>
                <w:rtl/>
              </w:rPr>
              <w:t>ی</w:t>
            </w:r>
            <w:r w:rsidR="00996076" w:rsidRPr="00D22BDE">
              <w:rPr>
                <w:rStyle w:val="Hyperlink"/>
                <w:rtl/>
              </w:rPr>
              <w:t>سواں درس:</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Toc513463482 \h</w:instrText>
            </w:r>
            <w:r w:rsidR="00996076">
              <w:rPr>
                <w:webHidden/>
                <w:rtl/>
              </w:rPr>
              <w:instrText xml:space="preserve"> </w:instrText>
            </w:r>
            <w:r>
              <w:rPr>
                <w:webHidden/>
                <w:rtl/>
              </w:rPr>
            </w:r>
            <w:r>
              <w:rPr>
                <w:webHidden/>
                <w:rtl/>
              </w:rPr>
              <w:fldChar w:fldCharType="separate"/>
            </w:r>
            <w:r w:rsidR="0028604F">
              <w:rPr>
                <w:webHidden/>
                <w:rtl/>
              </w:rPr>
              <w:t>239</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83" w:history="1">
            <w:r w:rsidR="00996076" w:rsidRPr="00D22BDE">
              <w:rPr>
                <w:rStyle w:val="Hyperlink"/>
                <w:rtl/>
              </w:rPr>
              <w:t>تقو</w:t>
            </w:r>
            <w:r w:rsidR="00996076" w:rsidRPr="00D22BDE">
              <w:rPr>
                <w:rStyle w:val="Hyperlink"/>
                <w:rFonts w:hint="cs"/>
                <w:rtl/>
              </w:rPr>
              <w:t>ی</w:t>
            </w:r>
            <w:r w:rsidR="00996076" w:rsidRPr="00D22BDE">
              <w:rPr>
                <w:rStyle w:val="Hyperlink"/>
                <w:rtl/>
              </w:rPr>
              <w:t>، زہد اور پرہ</w:t>
            </w:r>
            <w:r w:rsidR="00996076" w:rsidRPr="00D22BDE">
              <w:rPr>
                <w:rStyle w:val="Hyperlink"/>
                <w:rFonts w:hint="cs"/>
                <w:rtl/>
              </w:rPr>
              <w:t>ی</w:t>
            </w:r>
            <w:r w:rsidR="00996076" w:rsidRPr="00D22BDE">
              <w:rPr>
                <w:rStyle w:val="Hyperlink"/>
                <w:rtl/>
              </w:rPr>
              <w:t>زگار</w:t>
            </w:r>
            <w:r w:rsidR="00996076" w:rsidRPr="00D22BDE">
              <w:rPr>
                <w:rStyle w:val="Hyperlink"/>
                <w:rFonts w:hint="cs"/>
                <w:rtl/>
              </w:rPr>
              <w:t>ی</w:t>
            </w:r>
            <w:r w:rsidR="00996076" w:rsidRPr="00D22BDE">
              <w:rPr>
                <w:rStyle w:val="Hyperlink"/>
                <w:rtl/>
              </w:rPr>
              <w:t xml:space="preserve"> ک</w:t>
            </w:r>
            <w:r w:rsidR="00996076" w:rsidRPr="00D22BDE">
              <w:rPr>
                <w:rStyle w:val="Hyperlink"/>
                <w:rFonts w:hint="cs"/>
                <w:rtl/>
              </w:rPr>
              <w:t>ی</w:t>
            </w:r>
            <w:r w:rsidR="00996076" w:rsidRPr="00D22BDE">
              <w:rPr>
                <w:rStyle w:val="Hyperlink"/>
                <w:rtl/>
              </w:rPr>
              <w:t xml:space="preserve"> منزلت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Toc513463483 \h</w:instrText>
            </w:r>
            <w:r w:rsidR="00996076">
              <w:rPr>
                <w:webHidden/>
                <w:rtl/>
              </w:rPr>
              <w:instrText xml:space="preserve"> </w:instrText>
            </w:r>
            <w:r>
              <w:rPr>
                <w:webHidden/>
                <w:rtl/>
              </w:rPr>
            </w:r>
            <w:r>
              <w:rPr>
                <w:webHidden/>
                <w:rtl/>
              </w:rPr>
              <w:fldChar w:fldCharType="separate"/>
            </w:r>
            <w:r w:rsidR="0028604F">
              <w:rPr>
                <w:webHidden/>
                <w:rtl/>
              </w:rPr>
              <w:t>239</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84" w:history="1">
            <w:r w:rsidR="00996076" w:rsidRPr="00D22BDE">
              <w:rPr>
                <w:rStyle w:val="Hyperlink"/>
                <w:rtl/>
              </w:rPr>
              <w:t>تقو</w:t>
            </w:r>
            <w:r w:rsidR="00996076" w:rsidRPr="00D22BDE">
              <w:rPr>
                <w:rStyle w:val="Hyperlink"/>
                <w:rFonts w:hint="cs"/>
                <w:rtl/>
              </w:rPr>
              <w:t>ی</w:t>
            </w:r>
            <w:r w:rsidR="00996076" w:rsidRPr="00D22BDE">
              <w:rPr>
                <w:rStyle w:val="Hyperlink"/>
                <w:rtl/>
              </w:rPr>
              <w:t xml:space="preserve"> کا مفہوم او رخوف سے اس کا رابطہ:</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Toc513463484 \h</w:instrText>
            </w:r>
            <w:r w:rsidR="00996076">
              <w:rPr>
                <w:webHidden/>
                <w:rtl/>
              </w:rPr>
              <w:instrText xml:space="preserve"> </w:instrText>
            </w:r>
            <w:r>
              <w:rPr>
                <w:webHidden/>
                <w:rtl/>
              </w:rPr>
            </w:r>
            <w:r>
              <w:rPr>
                <w:webHidden/>
                <w:rtl/>
              </w:rPr>
              <w:fldChar w:fldCharType="separate"/>
            </w:r>
            <w:r w:rsidR="0028604F">
              <w:rPr>
                <w:webHidden/>
                <w:rtl/>
              </w:rPr>
              <w:t>240</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85" w:history="1">
            <w:r w:rsidR="00996076" w:rsidRPr="00D22BDE">
              <w:rPr>
                <w:rStyle w:val="Hyperlink"/>
                <w:rtl/>
              </w:rPr>
              <w:t>تقو</w:t>
            </w:r>
            <w:r w:rsidR="00996076" w:rsidRPr="00D22BDE">
              <w:rPr>
                <w:rStyle w:val="Hyperlink"/>
                <w:rFonts w:hint="cs"/>
                <w:rtl/>
              </w:rPr>
              <w:t>ی</w:t>
            </w:r>
            <w:r w:rsidR="00996076" w:rsidRPr="00D22BDE">
              <w:rPr>
                <w:rStyle w:val="Hyperlink"/>
                <w:rtl/>
              </w:rPr>
              <w:t xml:space="preserve"> ک</w:t>
            </w:r>
            <w:r w:rsidR="00996076" w:rsidRPr="00D22BDE">
              <w:rPr>
                <w:rStyle w:val="Hyperlink"/>
                <w:rFonts w:hint="cs"/>
                <w:rtl/>
              </w:rPr>
              <w:t>ی</w:t>
            </w:r>
            <w:r w:rsidR="00996076" w:rsidRPr="00D22BDE">
              <w:rPr>
                <w:rStyle w:val="Hyperlink"/>
                <w:rtl/>
              </w:rPr>
              <w:t xml:space="preserve"> اہم</w:t>
            </w:r>
            <w:r w:rsidR="00996076" w:rsidRPr="00D22BDE">
              <w:rPr>
                <w:rStyle w:val="Hyperlink"/>
                <w:rFonts w:hint="cs"/>
                <w:rtl/>
              </w:rPr>
              <w:t>ی</w:t>
            </w:r>
            <w:r w:rsidR="00996076" w:rsidRPr="00D22BDE">
              <w:rPr>
                <w:rStyle w:val="Hyperlink"/>
                <w:rtl/>
              </w:rPr>
              <w:t>ت اور اس کو حاصل کرنے کے راستے:</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Toc513463485 \h</w:instrText>
            </w:r>
            <w:r w:rsidR="00996076">
              <w:rPr>
                <w:webHidden/>
                <w:rtl/>
              </w:rPr>
              <w:instrText xml:space="preserve"> </w:instrText>
            </w:r>
            <w:r>
              <w:rPr>
                <w:webHidden/>
                <w:rtl/>
              </w:rPr>
            </w:r>
            <w:r>
              <w:rPr>
                <w:webHidden/>
                <w:rtl/>
              </w:rPr>
              <w:fldChar w:fldCharType="separate"/>
            </w:r>
            <w:r w:rsidR="0028604F">
              <w:rPr>
                <w:webHidden/>
                <w:rtl/>
              </w:rPr>
              <w:t>242</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86" w:history="1">
            <w:r w:rsidR="00996076" w:rsidRPr="00D22BDE">
              <w:rPr>
                <w:rStyle w:val="Hyperlink"/>
                <w:rtl/>
              </w:rPr>
              <w:t>مراتب تقو</w:t>
            </w:r>
            <w:r w:rsidR="00996076" w:rsidRPr="00D22BDE">
              <w:rPr>
                <w:rStyle w:val="Hyperlink"/>
                <w:rFonts w:hint="cs"/>
                <w:rtl/>
              </w:rPr>
              <w:t>ی</w:t>
            </w:r>
            <w:r w:rsidR="00996076" w:rsidRPr="00D22BDE">
              <w:rPr>
                <w:rStyle w:val="Hyperlink"/>
                <w:rtl/>
              </w:rPr>
              <w:t xml:space="preserve"> پر ا</w:t>
            </w:r>
            <w:r w:rsidR="00996076" w:rsidRPr="00D22BDE">
              <w:rPr>
                <w:rStyle w:val="Hyperlink"/>
                <w:rFonts w:hint="cs"/>
                <w:rtl/>
              </w:rPr>
              <w:t>ی</w:t>
            </w:r>
            <w:r w:rsidR="00996076" w:rsidRPr="00D22BDE">
              <w:rPr>
                <w:rStyle w:val="Hyperlink"/>
                <w:rtl/>
              </w:rPr>
              <w:t>ک نظر:</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Toc513463486 \h</w:instrText>
            </w:r>
            <w:r w:rsidR="00996076">
              <w:rPr>
                <w:webHidden/>
                <w:rtl/>
              </w:rPr>
              <w:instrText xml:space="preserve"> </w:instrText>
            </w:r>
            <w:r>
              <w:rPr>
                <w:webHidden/>
                <w:rtl/>
              </w:rPr>
            </w:r>
            <w:r>
              <w:rPr>
                <w:webHidden/>
                <w:rtl/>
              </w:rPr>
              <w:fldChar w:fldCharType="separate"/>
            </w:r>
            <w:r w:rsidR="0028604F">
              <w:rPr>
                <w:webHidden/>
                <w:rtl/>
              </w:rPr>
              <w:t>246</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87" w:history="1">
            <w:r w:rsidR="00996076" w:rsidRPr="00D22BDE">
              <w:rPr>
                <w:rStyle w:val="Hyperlink"/>
                <w:rtl/>
              </w:rPr>
              <w:t>آثار تقو</w:t>
            </w:r>
            <w:r w:rsidR="00996076" w:rsidRPr="00D22BDE">
              <w:rPr>
                <w:rStyle w:val="Hyperlink"/>
                <w:rFonts w:hint="cs"/>
                <w:rtl/>
              </w:rPr>
              <w:t>ی</w:t>
            </w:r>
            <w:r w:rsidR="00996076" w:rsidRPr="00D22BDE">
              <w:rPr>
                <w:rStyle w:val="Hyperlink"/>
                <w:rtl/>
              </w:rPr>
              <w:t xml:space="preserve"> پر ا</w:t>
            </w:r>
            <w:r w:rsidR="00996076" w:rsidRPr="00D22BDE">
              <w:rPr>
                <w:rStyle w:val="Hyperlink"/>
                <w:rFonts w:hint="cs"/>
                <w:rtl/>
              </w:rPr>
              <w:t>ی</w:t>
            </w:r>
            <w:r w:rsidR="00996076" w:rsidRPr="00D22BDE">
              <w:rPr>
                <w:rStyle w:val="Hyperlink"/>
                <w:rtl/>
              </w:rPr>
              <w:t>ک نظر:</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Toc513463487 \h</w:instrText>
            </w:r>
            <w:r w:rsidR="00996076">
              <w:rPr>
                <w:webHidden/>
                <w:rtl/>
              </w:rPr>
              <w:instrText xml:space="preserve"> </w:instrText>
            </w:r>
            <w:r>
              <w:rPr>
                <w:webHidden/>
                <w:rtl/>
              </w:rPr>
            </w:r>
            <w:r>
              <w:rPr>
                <w:webHidden/>
                <w:rtl/>
              </w:rPr>
              <w:fldChar w:fldCharType="separate"/>
            </w:r>
            <w:r w:rsidR="0028604F">
              <w:rPr>
                <w:webHidden/>
                <w:rtl/>
              </w:rPr>
              <w:t>247</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88" w:history="1">
            <w:r w:rsidR="00996076" w:rsidRPr="00D22BDE">
              <w:rPr>
                <w:rStyle w:val="Hyperlink"/>
                <w:rtl/>
              </w:rPr>
              <w:t>١۔ حقائق کو درک کرنے م</w:t>
            </w:r>
            <w:r w:rsidR="00996076" w:rsidRPr="00D22BDE">
              <w:rPr>
                <w:rStyle w:val="Hyperlink"/>
                <w:rFonts w:hint="cs"/>
                <w:rtl/>
              </w:rPr>
              <w:t>ی</w:t>
            </w:r>
            <w:r w:rsidR="00996076" w:rsidRPr="00D22BDE">
              <w:rPr>
                <w:rStyle w:val="Hyperlink"/>
                <w:rFonts w:hint="eastAsia"/>
                <w:rtl/>
              </w:rPr>
              <w:t>ں</w:t>
            </w:r>
            <w:r w:rsidR="00996076" w:rsidRPr="00D22BDE">
              <w:rPr>
                <w:rStyle w:val="Hyperlink"/>
                <w:rtl/>
              </w:rPr>
              <w:t xml:space="preserve">  تقو</w:t>
            </w:r>
            <w:r w:rsidR="00996076" w:rsidRPr="00D22BDE">
              <w:rPr>
                <w:rStyle w:val="Hyperlink"/>
                <w:rFonts w:hint="cs"/>
                <w:rtl/>
              </w:rPr>
              <w:t>ی</w:t>
            </w:r>
            <w:r w:rsidR="00996076" w:rsidRPr="00D22BDE">
              <w:rPr>
                <w:rStyle w:val="Hyperlink"/>
                <w:rtl/>
              </w:rPr>
              <w:t xml:space="preserve"> کے اثرات: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Toc513463488 \h</w:instrText>
            </w:r>
            <w:r w:rsidR="00996076">
              <w:rPr>
                <w:webHidden/>
                <w:rtl/>
              </w:rPr>
              <w:instrText xml:space="preserve"> </w:instrText>
            </w:r>
            <w:r>
              <w:rPr>
                <w:webHidden/>
                <w:rtl/>
              </w:rPr>
            </w:r>
            <w:r>
              <w:rPr>
                <w:webHidden/>
                <w:rtl/>
              </w:rPr>
              <w:fldChar w:fldCharType="separate"/>
            </w:r>
            <w:r w:rsidR="0028604F">
              <w:rPr>
                <w:webHidden/>
                <w:rtl/>
              </w:rPr>
              <w:t>247</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89" w:history="1">
            <w:r w:rsidR="00996076" w:rsidRPr="00D22BDE">
              <w:rPr>
                <w:rStyle w:val="Hyperlink"/>
                <w:rtl/>
              </w:rPr>
              <w:t>٤۔خوف و رنج کا دور ہونا۔</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Toc513463489 \h</w:instrText>
            </w:r>
            <w:r w:rsidR="00996076">
              <w:rPr>
                <w:webHidden/>
                <w:rtl/>
              </w:rPr>
              <w:instrText xml:space="preserve"> </w:instrText>
            </w:r>
            <w:r>
              <w:rPr>
                <w:webHidden/>
                <w:rtl/>
              </w:rPr>
            </w:r>
            <w:r>
              <w:rPr>
                <w:webHidden/>
                <w:rtl/>
              </w:rPr>
              <w:fldChar w:fldCharType="separate"/>
            </w:r>
            <w:r w:rsidR="0028604F">
              <w:rPr>
                <w:webHidden/>
                <w:rtl/>
              </w:rPr>
              <w:t>249</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90" w:history="1">
            <w:r w:rsidR="00996076" w:rsidRPr="00D22BDE">
              <w:rPr>
                <w:rStyle w:val="Hyperlink"/>
                <w:rtl/>
              </w:rPr>
              <w:t>٥۔ غ</w:t>
            </w:r>
            <w:r w:rsidR="00996076" w:rsidRPr="00D22BDE">
              <w:rPr>
                <w:rStyle w:val="Hyperlink"/>
                <w:rFonts w:hint="cs"/>
                <w:rtl/>
              </w:rPr>
              <w:t>ی</w:t>
            </w:r>
            <w:r w:rsidR="00996076" w:rsidRPr="00D22BDE">
              <w:rPr>
                <w:rStyle w:val="Hyperlink"/>
                <w:rtl/>
              </w:rPr>
              <w:t>ب</w:t>
            </w:r>
            <w:r w:rsidR="00996076" w:rsidRPr="00D22BDE">
              <w:rPr>
                <w:rStyle w:val="Hyperlink"/>
                <w:rFonts w:hint="cs"/>
                <w:rtl/>
              </w:rPr>
              <w:t>ی</w:t>
            </w:r>
            <w:r w:rsidR="00996076" w:rsidRPr="00D22BDE">
              <w:rPr>
                <w:rStyle w:val="Hyperlink"/>
                <w:rtl/>
              </w:rPr>
              <w:t xml:space="preserve"> امداد حاصل کرنا:</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Toc513463490 \h</w:instrText>
            </w:r>
            <w:r w:rsidR="00996076">
              <w:rPr>
                <w:webHidden/>
                <w:rtl/>
              </w:rPr>
              <w:instrText xml:space="preserve"> </w:instrText>
            </w:r>
            <w:r>
              <w:rPr>
                <w:webHidden/>
                <w:rtl/>
              </w:rPr>
            </w:r>
            <w:r>
              <w:rPr>
                <w:webHidden/>
                <w:rtl/>
              </w:rPr>
              <w:fldChar w:fldCharType="separate"/>
            </w:r>
            <w:r w:rsidR="0028604F">
              <w:rPr>
                <w:webHidden/>
                <w:rtl/>
              </w:rPr>
              <w:t>250</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91" w:history="1">
            <w:r w:rsidR="00996076" w:rsidRPr="00D22BDE">
              <w:rPr>
                <w:rStyle w:val="Hyperlink"/>
                <w:rtl/>
              </w:rPr>
              <w:t>٦۔ عظمت اور قرب الہ</w:t>
            </w:r>
            <w:r w:rsidR="00996076" w:rsidRPr="00D22BDE">
              <w:rPr>
                <w:rStyle w:val="Hyperlink"/>
                <w:rFonts w:hint="cs"/>
                <w:rtl/>
              </w:rPr>
              <w:t>ی</w:t>
            </w:r>
            <w:r w:rsidR="00996076" w:rsidRPr="00D22BDE">
              <w:rPr>
                <w:rStyle w:val="Hyperlink"/>
                <w:rtl/>
              </w:rPr>
              <w:t xml:space="preserve"> کا حاصل ہونا:</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Toc513463491 \h</w:instrText>
            </w:r>
            <w:r w:rsidR="00996076">
              <w:rPr>
                <w:webHidden/>
                <w:rtl/>
              </w:rPr>
              <w:instrText xml:space="preserve"> </w:instrText>
            </w:r>
            <w:r>
              <w:rPr>
                <w:webHidden/>
                <w:rtl/>
              </w:rPr>
            </w:r>
            <w:r>
              <w:rPr>
                <w:webHidden/>
                <w:rtl/>
              </w:rPr>
              <w:fldChar w:fldCharType="separate"/>
            </w:r>
            <w:r w:rsidR="0028604F">
              <w:rPr>
                <w:webHidden/>
                <w:rtl/>
              </w:rPr>
              <w:t>250</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92" w:history="1">
            <w:r w:rsidR="00996076" w:rsidRPr="00D22BDE">
              <w:rPr>
                <w:rStyle w:val="Hyperlink"/>
                <w:rtl/>
              </w:rPr>
              <w:t>٧۔مشکلات او رپر</w:t>
            </w:r>
            <w:r w:rsidR="00996076" w:rsidRPr="00D22BDE">
              <w:rPr>
                <w:rStyle w:val="Hyperlink"/>
                <w:rFonts w:hint="cs"/>
                <w:rtl/>
              </w:rPr>
              <w:t>ی</w:t>
            </w:r>
            <w:r w:rsidR="00996076" w:rsidRPr="00D22BDE">
              <w:rPr>
                <w:rStyle w:val="Hyperlink"/>
                <w:rtl/>
              </w:rPr>
              <w:t>شان</w:t>
            </w:r>
            <w:r w:rsidR="00996076" w:rsidRPr="00D22BDE">
              <w:rPr>
                <w:rStyle w:val="Hyperlink"/>
                <w:rFonts w:hint="cs"/>
                <w:rtl/>
              </w:rPr>
              <w:t>ی</w:t>
            </w:r>
            <w:r w:rsidR="00996076" w:rsidRPr="00D22BDE">
              <w:rPr>
                <w:rStyle w:val="Hyperlink"/>
                <w:rtl/>
              </w:rPr>
              <w:t>وں سے رہائ</w:t>
            </w:r>
            <w:r w:rsidR="00996076" w:rsidRPr="00D22BDE">
              <w:rPr>
                <w:rStyle w:val="Hyperlink"/>
                <w:rFonts w:hint="cs"/>
                <w:rtl/>
              </w:rPr>
              <w:t>ی</w:t>
            </w:r>
            <w:r w:rsidR="00996076" w:rsidRPr="00D22BDE">
              <w:rPr>
                <w:rStyle w:val="Hyperlink"/>
                <w:rtl/>
              </w:rPr>
              <w:t>۔</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Toc513463492 \h</w:instrText>
            </w:r>
            <w:r w:rsidR="00996076">
              <w:rPr>
                <w:webHidden/>
                <w:rtl/>
              </w:rPr>
              <w:instrText xml:space="preserve"> </w:instrText>
            </w:r>
            <w:r>
              <w:rPr>
                <w:webHidden/>
                <w:rtl/>
              </w:rPr>
            </w:r>
            <w:r>
              <w:rPr>
                <w:webHidden/>
                <w:rtl/>
              </w:rPr>
              <w:fldChar w:fldCharType="separate"/>
            </w:r>
            <w:r w:rsidR="0028604F">
              <w:rPr>
                <w:webHidden/>
                <w:rtl/>
              </w:rPr>
              <w:t>250</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93" w:history="1">
            <w:r w:rsidR="00996076" w:rsidRPr="00D22BDE">
              <w:rPr>
                <w:rStyle w:val="Hyperlink"/>
                <w:rtl/>
              </w:rPr>
              <w:t>٨۔ اعمال کا قبول ہونا۔</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Toc513463493 \h</w:instrText>
            </w:r>
            <w:r w:rsidR="00996076">
              <w:rPr>
                <w:webHidden/>
                <w:rtl/>
              </w:rPr>
              <w:instrText xml:space="preserve"> </w:instrText>
            </w:r>
            <w:r>
              <w:rPr>
                <w:webHidden/>
                <w:rtl/>
              </w:rPr>
            </w:r>
            <w:r>
              <w:rPr>
                <w:webHidden/>
                <w:rtl/>
              </w:rPr>
              <w:fldChar w:fldCharType="separate"/>
            </w:r>
            <w:r w:rsidR="0028604F">
              <w:rPr>
                <w:webHidden/>
                <w:rtl/>
              </w:rPr>
              <w:t>251</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94" w:history="1">
            <w:r w:rsidR="00996076" w:rsidRPr="00D22BDE">
              <w:rPr>
                <w:rStyle w:val="Hyperlink"/>
                <w:rtl/>
              </w:rPr>
              <w:t>متق</w:t>
            </w:r>
            <w:r w:rsidR="00996076" w:rsidRPr="00D22BDE">
              <w:rPr>
                <w:rStyle w:val="Hyperlink"/>
                <w:rFonts w:hint="cs"/>
                <w:rtl/>
              </w:rPr>
              <w:t>ی</w:t>
            </w:r>
            <w:r w:rsidR="00996076" w:rsidRPr="00D22BDE">
              <w:rPr>
                <w:rStyle w:val="Hyperlink"/>
                <w:rtl/>
              </w:rPr>
              <w:t>ن کے حساب و کتاب ک</w:t>
            </w:r>
            <w:r w:rsidR="00996076" w:rsidRPr="00D22BDE">
              <w:rPr>
                <w:rStyle w:val="Hyperlink"/>
                <w:rFonts w:hint="cs"/>
                <w:rtl/>
              </w:rPr>
              <w:t>ی</w:t>
            </w:r>
            <w:r w:rsidR="00996076" w:rsidRPr="00D22BDE">
              <w:rPr>
                <w:rStyle w:val="Hyperlink"/>
                <w:rtl/>
              </w:rPr>
              <w:t xml:space="preserve"> خصوص</w:t>
            </w:r>
            <w:r w:rsidR="00996076" w:rsidRPr="00D22BDE">
              <w:rPr>
                <w:rStyle w:val="Hyperlink"/>
                <w:rFonts w:hint="cs"/>
                <w:rtl/>
              </w:rPr>
              <w:t>ی</w:t>
            </w:r>
            <w:r w:rsidR="00996076" w:rsidRPr="00D22BDE">
              <w:rPr>
                <w:rStyle w:val="Hyperlink"/>
                <w:rtl/>
              </w:rPr>
              <w:t>ت او ران ک</w:t>
            </w:r>
            <w:r w:rsidR="00996076" w:rsidRPr="00D22BDE">
              <w:rPr>
                <w:rStyle w:val="Hyperlink"/>
                <w:rFonts w:hint="cs"/>
                <w:rtl/>
              </w:rPr>
              <w:t>ی</w:t>
            </w:r>
            <w:r w:rsidR="00996076" w:rsidRPr="00D22BDE">
              <w:rPr>
                <w:rStyle w:val="Hyperlink"/>
                <w:rtl/>
              </w:rPr>
              <w:t xml:space="preserve"> چند دوسر</w:t>
            </w:r>
            <w:r w:rsidR="00996076" w:rsidRPr="00D22BDE">
              <w:rPr>
                <w:rStyle w:val="Hyperlink"/>
                <w:rFonts w:hint="cs"/>
                <w:rtl/>
              </w:rPr>
              <w:t>ی</w:t>
            </w:r>
            <w:r w:rsidR="00996076" w:rsidRPr="00D22BDE">
              <w:rPr>
                <w:rStyle w:val="Hyperlink"/>
                <w:rtl/>
              </w:rPr>
              <w:t xml:space="preserve"> خصوص</w:t>
            </w:r>
            <w:r w:rsidR="00996076" w:rsidRPr="00D22BDE">
              <w:rPr>
                <w:rStyle w:val="Hyperlink"/>
                <w:rFonts w:hint="cs"/>
                <w:rtl/>
              </w:rPr>
              <w:t>ی</w:t>
            </w:r>
            <w:r w:rsidR="00996076" w:rsidRPr="00D22BDE">
              <w:rPr>
                <w:rStyle w:val="Hyperlink"/>
                <w:rtl/>
              </w:rPr>
              <w:t>ات: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Toc513463494 \h</w:instrText>
            </w:r>
            <w:r w:rsidR="00996076">
              <w:rPr>
                <w:webHidden/>
                <w:rtl/>
              </w:rPr>
              <w:instrText xml:space="preserve"> </w:instrText>
            </w:r>
            <w:r>
              <w:rPr>
                <w:webHidden/>
                <w:rtl/>
              </w:rPr>
            </w:r>
            <w:r>
              <w:rPr>
                <w:webHidden/>
                <w:rtl/>
              </w:rPr>
              <w:fldChar w:fldCharType="separate"/>
            </w:r>
            <w:r w:rsidR="0028604F">
              <w:rPr>
                <w:webHidden/>
                <w:rtl/>
              </w:rPr>
              <w:t>253</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95" w:history="1">
            <w:r w:rsidR="00996076" w:rsidRPr="00D22BDE">
              <w:rPr>
                <w:rStyle w:val="Hyperlink"/>
                <w:rtl/>
              </w:rPr>
              <w:t>پ</w:t>
            </w:r>
            <w:r w:rsidR="00996076" w:rsidRPr="00D22BDE">
              <w:rPr>
                <w:rStyle w:val="Hyperlink"/>
                <w:rFonts w:hint="cs"/>
                <w:rtl/>
              </w:rPr>
              <w:t>ی</w:t>
            </w:r>
            <w:r w:rsidR="00996076" w:rsidRPr="00D22BDE">
              <w:rPr>
                <w:rStyle w:val="Hyperlink"/>
                <w:rtl/>
              </w:rPr>
              <w:t xml:space="preserve">غمبر اسلام </w:t>
            </w:r>
            <w:r w:rsidR="00996076" w:rsidRPr="00D22BDE">
              <w:rPr>
                <w:rStyle w:val="Hyperlink"/>
                <w:rFonts w:cs="Rafed Alaem"/>
                <w:rtl/>
              </w:rPr>
              <w:t xml:space="preserve"> صلى‌الله‌عليه‌وآله‌وسلم </w:t>
            </w:r>
            <w:r w:rsidR="00996076" w:rsidRPr="00D22BDE">
              <w:rPr>
                <w:rStyle w:val="Hyperlink"/>
                <w:rtl/>
              </w:rPr>
              <w:t>کے ب</w:t>
            </w:r>
            <w:r w:rsidR="00996076" w:rsidRPr="00D22BDE">
              <w:rPr>
                <w:rStyle w:val="Hyperlink"/>
                <w:rFonts w:hint="cs"/>
                <w:rtl/>
              </w:rPr>
              <w:t>ی</w:t>
            </w:r>
            <w:r w:rsidR="00996076" w:rsidRPr="00D22BDE">
              <w:rPr>
                <w:rStyle w:val="Hyperlink"/>
                <w:rtl/>
              </w:rPr>
              <w:t>ان م</w:t>
            </w:r>
            <w:r w:rsidR="00996076" w:rsidRPr="00D22BDE">
              <w:rPr>
                <w:rStyle w:val="Hyperlink"/>
                <w:rFonts w:hint="cs"/>
                <w:rtl/>
              </w:rPr>
              <w:t>ی</w:t>
            </w:r>
            <w:r w:rsidR="00996076" w:rsidRPr="00D22BDE">
              <w:rPr>
                <w:rStyle w:val="Hyperlink"/>
                <w:rFonts w:hint="eastAsia"/>
                <w:rtl/>
              </w:rPr>
              <w:t>ں</w:t>
            </w:r>
            <w:r w:rsidR="00996076" w:rsidRPr="00D22BDE">
              <w:rPr>
                <w:rStyle w:val="Hyperlink"/>
                <w:rtl/>
              </w:rPr>
              <w:t xml:space="preserve">  زہدو تقو</w:t>
            </w:r>
            <w:r w:rsidR="00996076" w:rsidRPr="00D22BDE">
              <w:rPr>
                <w:rStyle w:val="Hyperlink"/>
                <w:rFonts w:hint="cs"/>
                <w:rtl/>
              </w:rPr>
              <w:t>یٰ</w:t>
            </w:r>
            <w:r w:rsidR="00996076" w:rsidRPr="00D22BDE">
              <w:rPr>
                <w:rStyle w:val="Hyperlink"/>
                <w:rtl/>
              </w:rPr>
              <w:t>:</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Toc513463495 \h</w:instrText>
            </w:r>
            <w:r w:rsidR="00996076">
              <w:rPr>
                <w:webHidden/>
                <w:rtl/>
              </w:rPr>
              <w:instrText xml:space="preserve"> </w:instrText>
            </w:r>
            <w:r>
              <w:rPr>
                <w:webHidden/>
                <w:rtl/>
              </w:rPr>
            </w:r>
            <w:r>
              <w:rPr>
                <w:webHidden/>
                <w:rtl/>
              </w:rPr>
              <w:fldChar w:fldCharType="separate"/>
            </w:r>
            <w:r w:rsidR="0028604F">
              <w:rPr>
                <w:webHidden/>
                <w:rtl/>
              </w:rPr>
              <w:t>256</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96" w:history="1">
            <w:r w:rsidR="00996076" w:rsidRPr="00D22BDE">
              <w:rPr>
                <w:rStyle w:val="Hyperlink"/>
                <w:rtl/>
              </w:rPr>
              <w:t>چھت</w:t>
            </w:r>
            <w:r w:rsidR="00996076" w:rsidRPr="00D22BDE">
              <w:rPr>
                <w:rStyle w:val="Hyperlink"/>
                <w:rFonts w:hint="cs"/>
                <w:rtl/>
              </w:rPr>
              <w:t>ی</w:t>
            </w:r>
            <w:r w:rsidR="00996076" w:rsidRPr="00D22BDE">
              <w:rPr>
                <w:rStyle w:val="Hyperlink"/>
                <w:rtl/>
              </w:rPr>
              <w:t>سواں درس</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Toc513463496 \h</w:instrText>
            </w:r>
            <w:r w:rsidR="00996076">
              <w:rPr>
                <w:webHidden/>
                <w:rtl/>
              </w:rPr>
              <w:instrText xml:space="preserve"> </w:instrText>
            </w:r>
            <w:r>
              <w:rPr>
                <w:webHidden/>
                <w:rtl/>
              </w:rPr>
            </w:r>
            <w:r>
              <w:rPr>
                <w:webHidden/>
                <w:rtl/>
              </w:rPr>
              <w:fldChar w:fldCharType="separate"/>
            </w:r>
            <w:r w:rsidR="0028604F">
              <w:rPr>
                <w:webHidden/>
                <w:rtl/>
              </w:rPr>
              <w:t>262</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97" w:history="1">
            <w:r w:rsidR="00996076" w:rsidRPr="00D22BDE">
              <w:rPr>
                <w:rStyle w:val="Hyperlink"/>
                <w:rtl/>
              </w:rPr>
              <w:t>پ</w:t>
            </w:r>
            <w:r w:rsidR="00996076" w:rsidRPr="00D22BDE">
              <w:rPr>
                <w:rStyle w:val="Hyperlink"/>
                <w:rFonts w:hint="cs"/>
                <w:rtl/>
              </w:rPr>
              <w:t>ی</w:t>
            </w:r>
            <w:r w:rsidR="00996076" w:rsidRPr="00D22BDE">
              <w:rPr>
                <w:rStyle w:val="Hyperlink"/>
                <w:rtl/>
              </w:rPr>
              <w:t>غمبر اسلام</w:t>
            </w:r>
            <w:r w:rsidR="00996076" w:rsidRPr="00D22BDE">
              <w:rPr>
                <w:rStyle w:val="Hyperlink"/>
                <w:rFonts w:cs="Rafed Alaem"/>
                <w:rtl/>
              </w:rPr>
              <w:t xml:space="preserve"> صلى‌الله‌عليه‌وآله‌وسلم </w:t>
            </w:r>
            <w:r w:rsidR="00996076" w:rsidRPr="00D22BDE">
              <w:rPr>
                <w:rStyle w:val="Hyperlink"/>
                <w:rtl/>
              </w:rPr>
              <w:t xml:space="preserve"> ک</w:t>
            </w:r>
            <w:r w:rsidR="00996076" w:rsidRPr="00D22BDE">
              <w:rPr>
                <w:rStyle w:val="Hyperlink"/>
                <w:rFonts w:hint="cs"/>
                <w:rtl/>
              </w:rPr>
              <w:t>ی</w:t>
            </w:r>
            <w:r w:rsidR="00996076" w:rsidRPr="00D22BDE">
              <w:rPr>
                <w:rStyle w:val="Hyperlink"/>
                <w:rtl/>
              </w:rPr>
              <w:t xml:space="preserve"> نظر م</w:t>
            </w:r>
            <w:r w:rsidR="00996076" w:rsidRPr="00D22BDE">
              <w:rPr>
                <w:rStyle w:val="Hyperlink"/>
                <w:rFonts w:hint="cs"/>
                <w:rtl/>
              </w:rPr>
              <w:t>ی</w:t>
            </w:r>
            <w:r w:rsidR="00996076" w:rsidRPr="00D22BDE">
              <w:rPr>
                <w:rStyle w:val="Hyperlink"/>
                <w:rFonts w:hint="eastAsia"/>
                <w:rtl/>
              </w:rPr>
              <w:t>ں</w:t>
            </w:r>
            <w:r w:rsidR="00996076" w:rsidRPr="00D22BDE">
              <w:rPr>
                <w:rStyle w:val="Hyperlink"/>
                <w:rtl/>
              </w:rPr>
              <w:t xml:space="preserve">  بردبار</w:t>
            </w:r>
            <w:r w:rsidR="00996076" w:rsidRPr="00D22BDE">
              <w:rPr>
                <w:rStyle w:val="Hyperlink"/>
                <w:rFonts w:hint="cs"/>
                <w:rtl/>
              </w:rPr>
              <w:t>ی</w:t>
            </w:r>
            <w:r w:rsidR="00996076" w:rsidRPr="00D22BDE">
              <w:rPr>
                <w:rStyle w:val="Hyperlink"/>
                <w:rtl/>
              </w:rPr>
              <w:t xml:space="preserve"> ،تواضع او ر توکل</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Toc513463497 \h</w:instrText>
            </w:r>
            <w:r w:rsidR="00996076">
              <w:rPr>
                <w:webHidden/>
                <w:rtl/>
              </w:rPr>
              <w:instrText xml:space="preserve"> </w:instrText>
            </w:r>
            <w:r>
              <w:rPr>
                <w:webHidden/>
                <w:rtl/>
              </w:rPr>
            </w:r>
            <w:r>
              <w:rPr>
                <w:webHidden/>
                <w:rtl/>
              </w:rPr>
              <w:fldChar w:fldCharType="separate"/>
            </w:r>
            <w:r w:rsidR="0028604F">
              <w:rPr>
                <w:webHidden/>
                <w:rtl/>
              </w:rPr>
              <w:t>262</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498" w:history="1">
            <w:r w:rsidR="00996076" w:rsidRPr="00D22BDE">
              <w:rPr>
                <w:rStyle w:val="Hyperlink"/>
                <w:rtl/>
              </w:rPr>
              <w:t xml:space="preserve">حلم و بردبار </w:t>
            </w:r>
            <w:r w:rsidR="00996076" w:rsidRPr="00D22BDE">
              <w:rPr>
                <w:rStyle w:val="Hyperlink"/>
                <w:rFonts w:hint="cs"/>
                <w:rtl/>
              </w:rPr>
              <w:t>ی</w:t>
            </w:r>
            <w:r w:rsidR="00996076" w:rsidRPr="00D22BDE">
              <w:rPr>
                <w:rStyle w:val="Hyperlink"/>
                <w:rtl/>
              </w:rPr>
              <w:t xml:space="preserve"> کا بلند مرتبہ و منزلت :</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Toc513463498 \h</w:instrText>
            </w:r>
            <w:r w:rsidR="00996076">
              <w:rPr>
                <w:webHidden/>
                <w:rtl/>
              </w:rPr>
              <w:instrText xml:space="preserve"> </w:instrText>
            </w:r>
            <w:r>
              <w:rPr>
                <w:webHidden/>
                <w:rtl/>
              </w:rPr>
            </w:r>
            <w:r>
              <w:rPr>
                <w:webHidden/>
                <w:rtl/>
              </w:rPr>
              <w:fldChar w:fldCharType="separate"/>
            </w:r>
            <w:r w:rsidR="0028604F">
              <w:rPr>
                <w:webHidden/>
                <w:rtl/>
              </w:rPr>
              <w:t>263</w:t>
            </w:r>
            <w:r>
              <w:rPr>
                <w:webHidden/>
                <w:rtl/>
              </w:rPr>
              <w:fldChar w:fldCharType="end"/>
            </w:r>
          </w:hyperlink>
        </w:p>
        <w:p w:rsidR="00996076" w:rsidRDefault="00996076" w:rsidP="00FD095E">
          <w:pPr>
            <w:pStyle w:val="libNormal"/>
            <w:rPr>
              <w:rStyle w:val="Hyperlink"/>
              <w:rFonts w:ascii="Fajer Noori Nastalique" w:hAnsi="Fajer Noori Nastalique"/>
              <w:b w:val="0"/>
              <w:sz w:val="28"/>
              <w:szCs w:val="28"/>
            </w:rPr>
          </w:pPr>
          <w:r>
            <w:rPr>
              <w:rStyle w:val="Hyperlink"/>
            </w:rPr>
            <w:br w:type="page"/>
          </w:r>
        </w:p>
        <w:p w:rsidR="00996076" w:rsidRDefault="007946DA">
          <w:pPr>
            <w:pStyle w:val="TOC2"/>
            <w:rPr>
              <w:rFonts w:asciiTheme="minorHAnsi" w:eastAsiaTheme="minorEastAsia" w:hAnsiTheme="minorHAnsi" w:cstheme="minorBidi"/>
              <w:b w:val="0"/>
              <w:color w:val="auto"/>
              <w:sz w:val="22"/>
              <w:szCs w:val="22"/>
              <w:rtl/>
            </w:rPr>
          </w:pPr>
          <w:hyperlink w:anchor="_Toc513463499" w:history="1">
            <w:r w:rsidR="00996076" w:rsidRPr="00D22BDE">
              <w:rPr>
                <w:rStyle w:val="Hyperlink"/>
                <w:rtl/>
              </w:rPr>
              <w:t>حلم و بردبار</w:t>
            </w:r>
            <w:r w:rsidR="00996076" w:rsidRPr="00D22BDE">
              <w:rPr>
                <w:rStyle w:val="Hyperlink"/>
                <w:rFonts w:hint="cs"/>
                <w:rtl/>
              </w:rPr>
              <w:t>ی</w:t>
            </w:r>
            <w:r w:rsidR="00996076" w:rsidRPr="00D22BDE">
              <w:rPr>
                <w:rStyle w:val="Hyperlink"/>
                <w:rtl/>
              </w:rPr>
              <w:t>، اول</w:t>
            </w:r>
            <w:r w:rsidR="00996076" w:rsidRPr="00D22BDE">
              <w:rPr>
                <w:rStyle w:val="Hyperlink"/>
                <w:rFonts w:hint="cs"/>
                <w:rtl/>
              </w:rPr>
              <w:t>ی</w:t>
            </w:r>
            <w:r w:rsidR="00996076" w:rsidRPr="00D22BDE">
              <w:rPr>
                <w:rStyle w:val="Hyperlink"/>
                <w:rtl/>
              </w:rPr>
              <w:t>ائے الہ</w:t>
            </w:r>
            <w:r w:rsidR="00996076" w:rsidRPr="00D22BDE">
              <w:rPr>
                <w:rStyle w:val="Hyperlink"/>
                <w:rFonts w:hint="cs"/>
                <w:rtl/>
              </w:rPr>
              <w:t>ی</w:t>
            </w:r>
            <w:r w:rsidR="00996076" w:rsidRPr="00D22BDE">
              <w:rPr>
                <w:rStyle w:val="Hyperlink"/>
                <w:rtl/>
              </w:rPr>
              <w:t xml:space="preserve"> کے لئے ز</w:t>
            </w:r>
            <w:r w:rsidR="00996076" w:rsidRPr="00D22BDE">
              <w:rPr>
                <w:rStyle w:val="Hyperlink"/>
                <w:rFonts w:hint="cs"/>
                <w:rtl/>
              </w:rPr>
              <w:t>ی</w:t>
            </w:r>
            <w:r w:rsidR="00996076" w:rsidRPr="00D22BDE">
              <w:rPr>
                <w:rStyle w:val="Hyperlink"/>
                <w:rtl/>
              </w:rPr>
              <w:t>نت بخش:</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Toc513463499 \h</w:instrText>
            </w:r>
            <w:r w:rsidR="00996076">
              <w:rPr>
                <w:webHidden/>
                <w:rtl/>
              </w:rPr>
              <w:instrText xml:space="preserve"> </w:instrText>
            </w:r>
            <w:r>
              <w:rPr>
                <w:webHidden/>
                <w:rtl/>
              </w:rPr>
            </w:r>
            <w:r>
              <w:rPr>
                <w:webHidden/>
                <w:rtl/>
              </w:rPr>
              <w:fldChar w:fldCharType="separate"/>
            </w:r>
            <w:r w:rsidR="0028604F">
              <w:rPr>
                <w:webHidden/>
                <w:rtl/>
              </w:rPr>
              <w:t>267</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500" w:history="1">
            <w:r w:rsidR="00996076" w:rsidRPr="00D22BDE">
              <w:rPr>
                <w:rStyle w:val="Hyperlink"/>
                <w:rtl/>
              </w:rPr>
              <w:t>نرم</w:t>
            </w:r>
            <w:r w:rsidR="00996076" w:rsidRPr="00D22BDE">
              <w:rPr>
                <w:rStyle w:val="Hyperlink"/>
                <w:rFonts w:hint="cs"/>
                <w:rtl/>
              </w:rPr>
              <w:t>ی</w:t>
            </w:r>
            <w:r w:rsidR="00996076" w:rsidRPr="00D22BDE">
              <w:rPr>
                <w:rStyle w:val="Hyperlink"/>
                <w:rtl/>
              </w:rPr>
              <w:t xml:space="preserve"> و تواضع اور چاپلوس</w:t>
            </w:r>
            <w:r w:rsidR="00996076" w:rsidRPr="00D22BDE">
              <w:rPr>
                <w:rStyle w:val="Hyperlink"/>
                <w:rFonts w:hint="cs"/>
                <w:rtl/>
              </w:rPr>
              <w:t>ی</w:t>
            </w:r>
            <w:r w:rsidR="00996076" w:rsidRPr="00D22BDE">
              <w:rPr>
                <w:rStyle w:val="Hyperlink"/>
                <w:rtl/>
              </w:rPr>
              <w:t xml:space="preserve"> اور خوشامد کے درم</w:t>
            </w:r>
            <w:r w:rsidR="00996076" w:rsidRPr="00D22BDE">
              <w:rPr>
                <w:rStyle w:val="Hyperlink"/>
                <w:rFonts w:hint="cs"/>
                <w:rtl/>
              </w:rPr>
              <w:t>ی</w:t>
            </w:r>
            <w:r w:rsidR="00996076" w:rsidRPr="00D22BDE">
              <w:rPr>
                <w:rStyle w:val="Hyperlink"/>
                <w:rtl/>
              </w:rPr>
              <w:t>ان فرق:</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Toc513463500 \h</w:instrText>
            </w:r>
            <w:r w:rsidR="00996076">
              <w:rPr>
                <w:webHidden/>
                <w:rtl/>
              </w:rPr>
              <w:instrText xml:space="preserve"> </w:instrText>
            </w:r>
            <w:r>
              <w:rPr>
                <w:webHidden/>
                <w:rtl/>
              </w:rPr>
            </w:r>
            <w:r>
              <w:rPr>
                <w:webHidden/>
                <w:rtl/>
              </w:rPr>
              <w:fldChar w:fldCharType="separate"/>
            </w:r>
            <w:r w:rsidR="0028604F">
              <w:rPr>
                <w:webHidden/>
                <w:rtl/>
              </w:rPr>
              <w:t>270</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501" w:history="1">
            <w:r w:rsidR="00996076" w:rsidRPr="00D22BDE">
              <w:rPr>
                <w:rStyle w:val="Hyperlink"/>
                <w:rtl/>
              </w:rPr>
              <w:t>مشرکوں کے مقابلہ م</w:t>
            </w:r>
            <w:r w:rsidR="00996076" w:rsidRPr="00D22BDE">
              <w:rPr>
                <w:rStyle w:val="Hyperlink"/>
                <w:rFonts w:hint="cs"/>
                <w:rtl/>
              </w:rPr>
              <w:t>ی</w:t>
            </w:r>
            <w:r w:rsidR="00996076" w:rsidRPr="00D22BDE">
              <w:rPr>
                <w:rStyle w:val="Hyperlink"/>
                <w:rFonts w:hint="eastAsia"/>
                <w:rtl/>
              </w:rPr>
              <w:t>ں</w:t>
            </w:r>
            <w:r w:rsidR="00996076" w:rsidRPr="00D22BDE">
              <w:rPr>
                <w:rStyle w:val="Hyperlink"/>
                <w:rtl/>
              </w:rPr>
              <w:t xml:space="preserve">  پ</w:t>
            </w:r>
            <w:r w:rsidR="00996076" w:rsidRPr="00D22BDE">
              <w:rPr>
                <w:rStyle w:val="Hyperlink"/>
                <w:rFonts w:hint="cs"/>
                <w:rtl/>
              </w:rPr>
              <w:t>ی</w:t>
            </w:r>
            <w:r w:rsidR="00996076" w:rsidRPr="00D22BDE">
              <w:rPr>
                <w:rStyle w:val="Hyperlink"/>
                <w:rtl/>
              </w:rPr>
              <w:t xml:space="preserve">غمبر </w:t>
            </w:r>
            <w:r w:rsidR="00996076" w:rsidRPr="00D22BDE">
              <w:rPr>
                <w:rStyle w:val="Hyperlink"/>
                <w:rFonts w:cs="Rafed Alaem"/>
                <w:rtl/>
              </w:rPr>
              <w:t xml:space="preserve"> صلى‌الله‌عليه‌وآله‌وسلم </w:t>
            </w:r>
            <w:r w:rsidR="00996076" w:rsidRPr="00D22BDE">
              <w:rPr>
                <w:rStyle w:val="Hyperlink"/>
                <w:rtl/>
              </w:rPr>
              <w:t xml:space="preserve"> کانرم</w:t>
            </w:r>
            <w:r w:rsidR="00996076" w:rsidRPr="00D22BDE">
              <w:rPr>
                <w:rStyle w:val="Hyperlink"/>
                <w:rFonts w:hint="cs"/>
                <w:rtl/>
              </w:rPr>
              <w:t>ی</w:t>
            </w:r>
            <w:r w:rsidR="00996076" w:rsidRPr="00D22BDE">
              <w:rPr>
                <w:rStyle w:val="Hyperlink"/>
                <w:rtl/>
              </w:rPr>
              <w:t xml:space="preserve"> سے پ</w:t>
            </w:r>
            <w:r w:rsidR="00996076" w:rsidRPr="00D22BDE">
              <w:rPr>
                <w:rStyle w:val="Hyperlink"/>
                <w:rFonts w:hint="cs"/>
                <w:rtl/>
              </w:rPr>
              <w:t>ی</w:t>
            </w:r>
            <w:r w:rsidR="00996076" w:rsidRPr="00D22BDE">
              <w:rPr>
                <w:rStyle w:val="Hyperlink"/>
                <w:rtl/>
              </w:rPr>
              <w:t>ش نہ آنا:</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Toc513463501 \h</w:instrText>
            </w:r>
            <w:r w:rsidR="00996076">
              <w:rPr>
                <w:webHidden/>
                <w:rtl/>
              </w:rPr>
              <w:instrText xml:space="preserve"> </w:instrText>
            </w:r>
            <w:r>
              <w:rPr>
                <w:webHidden/>
                <w:rtl/>
              </w:rPr>
            </w:r>
            <w:r>
              <w:rPr>
                <w:webHidden/>
                <w:rtl/>
              </w:rPr>
              <w:fldChar w:fldCharType="separate"/>
            </w:r>
            <w:r w:rsidR="0028604F">
              <w:rPr>
                <w:webHidden/>
                <w:rtl/>
              </w:rPr>
              <w:t>272</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502" w:history="1">
            <w:r w:rsidR="00996076" w:rsidRPr="00D22BDE">
              <w:rPr>
                <w:rStyle w:val="Hyperlink"/>
                <w:rtl/>
              </w:rPr>
              <w:t>توکل ک</w:t>
            </w:r>
            <w:r w:rsidR="00996076" w:rsidRPr="00D22BDE">
              <w:rPr>
                <w:rStyle w:val="Hyperlink"/>
                <w:rFonts w:hint="cs"/>
                <w:rtl/>
              </w:rPr>
              <w:t>ی</w:t>
            </w:r>
            <w:r w:rsidR="00996076" w:rsidRPr="00D22BDE">
              <w:rPr>
                <w:rStyle w:val="Hyperlink"/>
                <w:rtl/>
              </w:rPr>
              <w:t xml:space="preserve"> عظمت و منزلت: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Toc513463502 \h</w:instrText>
            </w:r>
            <w:r w:rsidR="00996076">
              <w:rPr>
                <w:webHidden/>
                <w:rtl/>
              </w:rPr>
              <w:instrText xml:space="preserve"> </w:instrText>
            </w:r>
            <w:r>
              <w:rPr>
                <w:webHidden/>
                <w:rtl/>
              </w:rPr>
            </w:r>
            <w:r>
              <w:rPr>
                <w:webHidden/>
                <w:rtl/>
              </w:rPr>
              <w:fldChar w:fldCharType="separate"/>
            </w:r>
            <w:r w:rsidR="0028604F">
              <w:rPr>
                <w:webHidden/>
                <w:rtl/>
              </w:rPr>
              <w:t>277</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503" w:history="1">
            <w:r w:rsidR="00996076" w:rsidRPr="00D22BDE">
              <w:rPr>
                <w:rStyle w:val="Hyperlink"/>
                <w:rtl/>
              </w:rPr>
              <w:t>توکل او رماد</w:t>
            </w:r>
            <w:r w:rsidR="00996076" w:rsidRPr="00D22BDE">
              <w:rPr>
                <w:rStyle w:val="Hyperlink"/>
                <w:rFonts w:hint="cs"/>
                <w:rtl/>
              </w:rPr>
              <w:t>ی</w:t>
            </w:r>
            <w:r w:rsidR="00996076" w:rsidRPr="00D22BDE">
              <w:rPr>
                <w:rStyle w:val="Hyperlink"/>
                <w:rtl/>
              </w:rPr>
              <w:t xml:space="preserve"> ومعنو</w:t>
            </w:r>
            <w:r w:rsidR="00996076" w:rsidRPr="00D22BDE">
              <w:rPr>
                <w:rStyle w:val="Hyperlink"/>
                <w:rFonts w:hint="cs"/>
                <w:rtl/>
              </w:rPr>
              <w:t>ی</w:t>
            </w:r>
            <w:r w:rsidR="00996076" w:rsidRPr="00D22BDE">
              <w:rPr>
                <w:rStyle w:val="Hyperlink"/>
                <w:rtl/>
              </w:rPr>
              <w:t xml:space="preserve"> اسباب و عوامل سے استفادہ کرنا</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Toc513463503 \h</w:instrText>
            </w:r>
            <w:r w:rsidR="00996076">
              <w:rPr>
                <w:webHidden/>
                <w:rtl/>
              </w:rPr>
              <w:instrText xml:space="preserve"> </w:instrText>
            </w:r>
            <w:r>
              <w:rPr>
                <w:webHidden/>
                <w:rtl/>
              </w:rPr>
            </w:r>
            <w:r>
              <w:rPr>
                <w:webHidden/>
                <w:rtl/>
              </w:rPr>
              <w:fldChar w:fldCharType="separate"/>
            </w:r>
            <w:r w:rsidR="0028604F">
              <w:rPr>
                <w:webHidden/>
                <w:rtl/>
              </w:rPr>
              <w:t>279</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504" w:history="1">
            <w:r w:rsidR="00996076" w:rsidRPr="00D22BDE">
              <w:rPr>
                <w:rStyle w:val="Hyperlink"/>
                <w:rtl/>
              </w:rPr>
              <w:t>تقو</w:t>
            </w:r>
            <w:r w:rsidR="00996076" w:rsidRPr="00D22BDE">
              <w:rPr>
                <w:rStyle w:val="Hyperlink"/>
                <w:rFonts w:hint="cs"/>
                <w:rtl/>
              </w:rPr>
              <w:t>ی</w:t>
            </w:r>
            <w:r w:rsidR="00996076" w:rsidRPr="00D22BDE">
              <w:rPr>
                <w:rStyle w:val="Hyperlink"/>
                <w:rtl/>
              </w:rPr>
              <w:t xml:space="preserve"> اور توکل کے درم</w:t>
            </w:r>
            <w:r w:rsidR="00996076" w:rsidRPr="00D22BDE">
              <w:rPr>
                <w:rStyle w:val="Hyperlink"/>
                <w:rFonts w:hint="cs"/>
                <w:rtl/>
              </w:rPr>
              <w:t>ی</w:t>
            </w:r>
            <w:r w:rsidR="00996076" w:rsidRPr="00D22BDE">
              <w:rPr>
                <w:rStyle w:val="Hyperlink"/>
                <w:rtl/>
              </w:rPr>
              <w:t>ان رابطہ</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Toc513463504 \h</w:instrText>
            </w:r>
            <w:r w:rsidR="00996076">
              <w:rPr>
                <w:webHidden/>
                <w:rtl/>
              </w:rPr>
              <w:instrText xml:space="preserve"> </w:instrText>
            </w:r>
            <w:r>
              <w:rPr>
                <w:webHidden/>
                <w:rtl/>
              </w:rPr>
            </w:r>
            <w:r>
              <w:rPr>
                <w:webHidden/>
                <w:rtl/>
              </w:rPr>
              <w:fldChar w:fldCharType="separate"/>
            </w:r>
            <w:r w:rsidR="0028604F">
              <w:rPr>
                <w:webHidden/>
                <w:rtl/>
              </w:rPr>
              <w:t>284</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505" w:history="1">
            <w:r w:rsidR="00996076" w:rsidRPr="00D22BDE">
              <w:rPr>
                <w:rStyle w:val="Hyperlink"/>
                <w:rtl/>
              </w:rPr>
              <w:t>سنت</w:t>
            </w:r>
            <w:r w:rsidR="00996076" w:rsidRPr="00D22BDE">
              <w:rPr>
                <w:rStyle w:val="Hyperlink"/>
                <w:rFonts w:hint="cs"/>
                <w:rtl/>
              </w:rPr>
              <w:t>ی</w:t>
            </w:r>
            <w:r w:rsidR="00996076" w:rsidRPr="00D22BDE">
              <w:rPr>
                <w:rStyle w:val="Hyperlink"/>
                <w:rtl/>
              </w:rPr>
              <w:t>سواں درس:</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Toc513463505 \h</w:instrText>
            </w:r>
            <w:r w:rsidR="00996076">
              <w:rPr>
                <w:webHidden/>
                <w:rtl/>
              </w:rPr>
              <w:instrText xml:space="preserve"> </w:instrText>
            </w:r>
            <w:r>
              <w:rPr>
                <w:webHidden/>
                <w:rtl/>
              </w:rPr>
            </w:r>
            <w:r>
              <w:rPr>
                <w:webHidden/>
                <w:rtl/>
              </w:rPr>
              <w:fldChar w:fldCharType="separate"/>
            </w:r>
            <w:r w:rsidR="0028604F">
              <w:rPr>
                <w:webHidden/>
                <w:rtl/>
              </w:rPr>
              <w:t>288</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506" w:history="1">
            <w:r w:rsidR="00996076" w:rsidRPr="00D22BDE">
              <w:rPr>
                <w:rStyle w:val="Hyperlink"/>
                <w:rtl/>
              </w:rPr>
              <w:t>تقد</w:t>
            </w:r>
            <w:r w:rsidR="00996076" w:rsidRPr="00D22BDE">
              <w:rPr>
                <w:rStyle w:val="Hyperlink"/>
                <w:rFonts w:hint="cs"/>
                <w:rtl/>
              </w:rPr>
              <w:t>ی</w:t>
            </w:r>
            <w:r w:rsidR="00996076" w:rsidRPr="00D22BDE">
              <w:rPr>
                <w:rStyle w:val="Hyperlink"/>
                <w:rtl/>
              </w:rPr>
              <w:t>رات الٰہ</w:t>
            </w:r>
            <w:r w:rsidR="00996076" w:rsidRPr="00D22BDE">
              <w:rPr>
                <w:rStyle w:val="Hyperlink"/>
                <w:rFonts w:hint="cs"/>
                <w:rtl/>
              </w:rPr>
              <w:t>ی</w:t>
            </w:r>
            <w:r w:rsidR="00996076" w:rsidRPr="00D22BDE">
              <w:rPr>
                <w:rStyle w:val="Hyperlink"/>
                <w:rtl/>
              </w:rPr>
              <w:t xml:space="preserve"> ، سچّے اعتقاد اور صح</w:t>
            </w:r>
            <w:r w:rsidR="00996076" w:rsidRPr="00D22BDE">
              <w:rPr>
                <w:rStyle w:val="Hyperlink"/>
                <w:rFonts w:hint="cs"/>
                <w:rtl/>
              </w:rPr>
              <w:t>ی</w:t>
            </w:r>
            <w:r w:rsidR="00996076" w:rsidRPr="00D22BDE">
              <w:rPr>
                <w:rStyle w:val="Hyperlink"/>
                <w:rtl/>
              </w:rPr>
              <w:t>ح خود باور</w:t>
            </w:r>
            <w:r w:rsidR="00996076" w:rsidRPr="00D22BDE">
              <w:rPr>
                <w:rStyle w:val="Hyperlink"/>
                <w:rFonts w:hint="cs"/>
                <w:rtl/>
              </w:rPr>
              <w:t>ی</w:t>
            </w:r>
            <w:r w:rsidR="00996076" w:rsidRPr="00D22BDE">
              <w:rPr>
                <w:rStyle w:val="Hyperlink"/>
                <w:rtl/>
              </w:rPr>
              <w:t xml:space="preserve"> کا اثر</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Toc513463506 \h</w:instrText>
            </w:r>
            <w:r w:rsidR="00996076">
              <w:rPr>
                <w:webHidden/>
                <w:rtl/>
              </w:rPr>
              <w:instrText xml:space="preserve"> </w:instrText>
            </w:r>
            <w:r>
              <w:rPr>
                <w:webHidden/>
                <w:rtl/>
              </w:rPr>
            </w:r>
            <w:r>
              <w:rPr>
                <w:webHidden/>
                <w:rtl/>
              </w:rPr>
              <w:fldChar w:fldCharType="separate"/>
            </w:r>
            <w:r w:rsidR="0028604F">
              <w:rPr>
                <w:webHidden/>
                <w:rtl/>
              </w:rPr>
              <w:t>288</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507" w:history="1">
            <w:r w:rsidR="00996076" w:rsidRPr="00D22BDE">
              <w:rPr>
                <w:rStyle w:val="Hyperlink"/>
                <w:rtl/>
              </w:rPr>
              <w:t>حق کے سامنے تسل</w:t>
            </w:r>
            <w:r w:rsidR="00996076" w:rsidRPr="00D22BDE">
              <w:rPr>
                <w:rStyle w:val="Hyperlink"/>
                <w:rFonts w:hint="cs"/>
                <w:rtl/>
              </w:rPr>
              <w:t>ی</w:t>
            </w:r>
            <w:r w:rsidR="00996076" w:rsidRPr="00D22BDE">
              <w:rPr>
                <w:rStyle w:val="Hyperlink"/>
                <w:rtl/>
              </w:rPr>
              <w:t>م ہونا پر</w:t>
            </w:r>
            <w:r w:rsidR="00996076" w:rsidRPr="00D22BDE">
              <w:rPr>
                <w:rStyle w:val="Hyperlink"/>
                <w:rFonts w:hint="cs"/>
                <w:rtl/>
              </w:rPr>
              <w:t>ی</w:t>
            </w:r>
            <w:r w:rsidR="00996076" w:rsidRPr="00D22BDE">
              <w:rPr>
                <w:rStyle w:val="Hyperlink"/>
                <w:rtl/>
              </w:rPr>
              <w:t>شان</w:t>
            </w:r>
            <w:r w:rsidR="00996076" w:rsidRPr="00D22BDE">
              <w:rPr>
                <w:rStyle w:val="Hyperlink"/>
                <w:rFonts w:hint="cs"/>
                <w:rtl/>
              </w:rPr>
              <w:t>ی</w:t>
            </w:r>
            <w:r w:rsidR="00996076" w:rsidRPr="00D22BDE">
              <w:rPr>
                <w:rStyle w:val="Hyperlink"/>
                <w:rtl/>
              </w:rPr>
              <w:t>وں کے برطرف ہونے کاسبب:</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Toc513463507 \h</w:instrText>
            </w:r>
            <w:r w:rsidR="00996076">
              <w:rPr>
                <w:webHidden/>
                <w:rtl/>
              </w:rPr>
              <w:instrText xml:space="preserve"> </w:instrText>
            </w:r>
            <w:r>
              <w:rPr>
                <w:webHidden/>
                <w:rtl/>
              </w:rPr>
            </w:r>
            <w:r>
              <w:rPr>
                <w:webHidden/>
                <w:rtl/>
              </w:rPr>
              <w:fldChar w:fldCharType="separate"/>
            </w:r>
            <w:r w:rsidR="0028604F">
              <w:rPr>
                <w:webHidden/>
                <w:rtl/>
              </w:rPr>
              <w:t>289</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508" w:history="1">
            <w:r w:rsidR="00996076" w:rsidRPr="00D22BDE">
              <w:rPr>
                <w:rStyle w:val="Hyperlink"/>
                <w:rtl/>
              </w:rPr>
              <w:t>قضا و قدر پر ا</w:t>
            </w:r>
            <w:r w:rsidR="00996076" w:rsidRPr="00D22BDE">
              <w:rPr>
                <w:rStyle w:val="Hyperlink"/>
                <w:rFonts w:hint="cs"/>
                <w:rtl/>
              </w:rPr>
              <w:t>ی</w:t>
            </w:r>
            <w:r w:rsidR="00996076" w:rsidRPr="00D22BDE">
              <w:rPr>
                <w:rStyle w:val="Hyperlink"/>
                <w:rtl/>
              </w:rPr>
              <w:t>ک نظر:</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Toc513463508 \h</w:instrText>
            </w:r>
            <w:r w:rsidR="00996076">
              <w:rPr>
                <w:webHidden/>
                <w:rtl/>
              </w:rPr>
              <w:instrText xml:space="preserve"> </w:instrText>
            </w:r>
            <w:r>
              <w:rPr>
                <w:webHidden/>
                <w:rtl/>
              </w:rPr>
            </w:r>
            <w:r>
              <w:rPr>
                <w:webHidden/>
                <w:rtl/>
              </w:rPr>
              <w:fldChar w:fldCharType="separate"/>
            </w:r>
            <w:r w:rsidR="0028604F">
              <w:rPr>
                <w:webHidden/>
                <w:rtl/>
              </w:rPr>
              <w:t>291</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509" w:history="1">
            <w:r w:rsidR="00996076" w:rsidRPr="00D22BDE">
              <w:rPr>
                <w:rStyle w:val="Hyperlink"/>
                <w:rFonts w:hint="cs"/>
                <w:rtl/>
              </w:rPr>
              <w:t>ی</w:t>
            </w:r>
            <w:r w:rsidR="00996076" w:rsidRPr="00D22BDE">
              <w:rPr>
                <w:rStyle w:val="Hyperlink"/>
                <w:rtl/>
              </w:rPr>
              <w:t>ق</w:t>
            </w:r>
            <w:r w:rsidR="00996076" w:rsidRPr="00D22BDE">
              <w:rPr>
                <w:rStyle w:val="Hyperlink"/>
                <w:rFonts w:hint="cs"/>
                <w:rtl/>
              </w:rPr>
              <w:t>ی</w:t>
            </w:r>
            <w:r w:rsidR="00996076" w:rsidRPr="00D22BDE">
              <w:rPr>
                <w:rStyle w:val="Hyperlink"/>
                <w:rtl/>
              </w:rPr>
              <w:t>ن ک</w:t>
            </w:r>
            <w:r w:rsidR="00996076" w:rsidRPr="00D22BDE">
              <w:rPr>
                <w:rStyle w:val="Hyperlink"/>
                <w:rFonts w:hint="cs"/>
                <w:rtl/>
              </w:rPr>
              <w:t>ی</w:t>
            </w:r>
            <w:r w:rsidR="00996076" w:rsidRPr="00D22BDE">
              <w:rPr>
                <w:rStyle w:val="Hyperlink"/>
                <w:rtl/>
              </w:rPr>
              <w:t xml:space="preserve"> اہم</w:t>
            </w:r>
            <w:r w:rsidR="00996076" w:rsidRPr="00D22BDE">
              <w:rPr>
                <w:rStyle w:val="Hyperlink"/>
                <w:rFonts w:hint="cs"/>
                <w:rtl/>
              </w:rPr>
              <w:t>ی</w:t>
            </w:r>
            <w:r w:rsidR="00996076" w:rsidRPr="00D22BDE">
              <w:rPr>
                <w:rStyle w:val="Hyperlink"/>
                <w:rtl/>
              </w:rPr>
              <w:t>ت اور اس کے مراتب:</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Toc513463509 \h</w:instrText>
            </w:r>
            <w:r w:rsidR="00996076">
              <w:rPr>
                <w:webHidden/>
                <w:rtl/>
              </w:rPr>
              <w:instrText xml:space="preserve"> </w:instrText>
            </w:r>
            <w:r>
              <w:rPr>
                <w:webHidden/>
                <w:rtl/>
              </w:rPr>
            </w:r>
            <w:r>
              <w:rPr>
                <w:webHidden/>
                <w:rtl/>
              </w:rPr>
              <w:fldChar w:fldCharType="separate"/>
            </w:r>
            <w:r w:rsidR="0028604F">
              <w:rPr>
                <w:webHidden/>
                <w:rtl/>
              </w:rPr>
              <w:t>293</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510" w:history="1">
            <w:r w:rsidR="00996076" w:rsidRPr="00D22BDE">
              <w:rPr>
                <w:rStyle w:val="Hyperlink"/>
                <w:rtl/>
              </w:rPr>
              <w:t>اول</w:t>
            </w:r>
            <w:r w:rsidR="00996076" w:rsidRPr="00D22BDE">
              <w:rPr>
                <w:rStyle w:val="Hyperlink"/>
                <w:rFonts w:hint="cs"/>
                <w:rtl/>
              </w:rPr>
              <w:t>ی</w:t>
            </w:r>
            <w:r w:rsidR="00996076" w:rsidRPr="00D22BDE">
              <w:rPr>
                <w:rStyle w:val="Hyperlink"/>
                <w:rtl/>
              </w:rPr>
              <w:t>ائے الہ</w:t>
            </w:r>
            <w:r w:rsidR="00996076" w:rsidRPr="00D22BDE">
              <w:rPr>
                <w:rStyle w:val="Hyperlink"/>
                <w:rFonts w:hint="cs"/>
                <w:rtl/>
              </w:rPr>
              <w:t>ی</w:t>
            </w:r>
            <w:r w:rsidR="00996076" w:rsidRPr="00D22BDE">
              <w:rPr>
                <w:rStyle w:val="Hyperlink"/>
                <w:rtl/>
              </w:rPr>
              <w:t xml:space="preserve"> اور تقد</w:t>
            </w:r>
            <w:r w:rsidR="00996076" w:rsidRPr="00D22BDE">
              <w:rPr>
                <w:rStyle w:val="Hyperlink"/>
                <w:rFonts w:hint="cs"/>
                <w:rtl/>
              </w:rPr>
              <w:t>ی</w:t>
            </w:r>
            <w:r w:rsidR="00996076" w:rsidRPr="00D22BDE">
              <w:rPr>
                <w:rStyle w:val="Hyperlink"/>
                <w:rtl/>
              </w:rPr>
              <w:t>رات الہ</w:t>
            </w:r>
            <w:r w:rsidR="00996076" w:rsidRPr="00D22BDE">
              <w:rPr>
                <w:rStyle w:val="Hyperlink"/>
                <w:rFonts w:hint="cs"/>
                <w:rtl/>
              </w:rPr>
              <w:t>ی</w:t>
            </w:r>
            <w:r w:rsidR="00996076" w:rsidRPr="00D22BDE">
              <w:rPr>
                <w:rStyle w:val="Hyperlink"/>
                <w:rtl/>
              </w:rPr>
              <w:t xml:space="preserve"> پر رضا مند</w:t>
            </w:r>
            <w:r w:rsidR="00996076" w:rsidRPr="00D22BDE">
              <w:rPr>
                <w:rStyle w:val="Hyperlink"/>
                <w:rFonts w:hint="cs"/>
                <w:rtl/>
              </w:rPr>
              <w:t>ی</w:t>
            </w:r>
            <w:r w:rsidR="00996076" w:rsidRPr="00D22BDE">
              <w:rPr>
                <w:rStyle w:val="Hyperlink"/>
                <w:rtl/>
              </w:rPr>
              <w:t>:</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Toc513463510 \h</w:instrText>
            </w:r>
            <w:r w:rsidR="00996076">
              <w:rPr>
                <w:webHidden/>
                <w:rtl/>
              </w:rPr>
              <w:instrText xml:space="preserve"> </w:instrText>
            </w:r>
            <w:r>
              <w:rPr>
                <w:webHidden/>
                <w:rtl/>
              </w:rPr>
            </w:r>
            <w:r>
              <w:rPr>
                <w:webHidden/>
                <w:rtl/>
              </w:rPr>
              <w:fldChar w:fldCharType="separate"/>
            </w:r>
            <w:r w:rsidR="0028604F">
              <w:rPr>
                <w:webHidden/>
                <w:rtl/>
              </w:rPr>
              <w:t>297</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511" w:history="1">
            <w:r w:rsidR="00996076" w:rsidRPr="00D22BDE">
              <w:rPr>
                <w:rStyle w:val="Hyperlink"/>
                <w:rtl/>
              </w:rPr>
              <w:t>مقامِ صبر اور اس ک</w:t>
            </w:r>
            <w:r w:rsidR="00996076" w:rsidRPr="00D22BDE">
              <w:rPr>
                <w:rStyle w:val="Hyperlink"/>
                <w:rFonts w:hint="cs"/>
                <w:rtl/>
              </w:rPr>
              <w:t>ی</w:t>
            </w:r>
            <w:r w:rsidR="00996076" w:rsidRPr="00D22BDE">
              <w:rPr>
                <w:rStyle w:val="Hyperlink"/>
                <w:rtl/>
              </w:rPr>
              <w:t xml:space="preserve"> اہم</w:t>
            </w:r>
            <w:r w:rsidR="00996076" w:rsidRPr="00D22BDE">
              <w:rPr>
                <w:rStyle w:val="Hyperlink"/>
                <w:rFonts w:hint="cs"/>
                <w:rtl/>
              </w:rPr>
              <w:t>ی</w:t>
            </w:r>
            <w:r w:rsidR="00996076" w:rsidRPr="00D22BDE">
              <w:rPr>
                <w:rStyle w:val="Hyperlink"/>
                <w:rtl/>
              </w:rPr>
              <w:t>ت پر ا</w:t>
            </w:r>
            <w:r w:rsidR="00996076" w:rsidRPr="00D22BDE">
              <w:rPr>
                <w:rStyle w:val="Hyperlink"/>
                <w:rFonts w:hint="cs"/>
                <w:rtl/>
              </w:rPr>
              <w:t>ی</w:t>
            </w:r>
            <w:r w:rsidR="00996076" w:rsidRPr="00D22BDE">
              <w:rPr>
                <w:rStyle w:val="Hyperlink"/>
                <w:rtl/>
              </w:rPr>
              <w:t>ک نظر:</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Toc513463511 \h</w:instrText>
            </w:r>
            <w:r w:rsidR="00996076">
              <w:rPr>
                <w:webHidden/>
                <w:rtl/>
              </w:rPr>
              <w:instrText xml:space="preserve"> </w:instrText>
            </w:r>
            <w:r>
              <w:rPr>
                <w:webHidden/>
                <w:rtl/>
              </w:rPr>
            </w:r>
            <w:r>
              <w:rPr>
                <w:webHidden/>
                <w:rtl/>
              </w:rPr>
              <w:fldChar w:fldCharType="separate"/>
            </w:r>
            <w:r w:rsidR="0028604F">
              <w:rPr>
                <w:webHidden/>
                <w:rtl/>
              </w:rPr>
              <w:t>303</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512" w:history="1">
            <w:r w:rsidR="00996076" w:rsidRPr="00D22BDE">
              <w:rPr>
                <w:rStyle w:val="Hyperlink"/>
                <w:rtl/>
              </w:rPr>
              <w:t>خدا ک</w:t>
            </w:r>
            <w:r w:rsidR="00996076" w:rsidRPr="00D22BDE">
              <w:rPr>
                <w:rStyle w:val="Hyperlink"/>
                <w:rFonts w:hint="cs"/>
                <w:rtl/>
              </w:rPr>
              <w:t>ی</w:t>
            </w:r>
            <w:r w:rsidR="00996076" w:rsidRPr="00D22BDE">
              <w:rPr>
                <w:rStyle w:val="Hyperlink"/>
                <w:rtl/>
              </w:rPr>
              <w:t xml:space="preserve"> مرض</w:t>
            </w:r>
            <w:r w:rsidR="00996076" w:rsidRPr="00D22BDE">
              <w:rPr>
                <w:rStyle w:val="Hyperlink"/>
                <w:rFonts w:hint="cs"/>
                <w:rtl/>
              </w:rPr>
              <w:t>ی</w:t>
            </w:r>
            <w:r w:rsidR="00996076" w:rsidRPr="00D22BDE">
              <w:rPr>
                <w:rStyle w:val="Hyperlink"/>
                <w:rtl/>
              </w:rPr>
              <w:t xml:space="preserve"> کو اپن</w:t>
            </w:r>
            <w:r w:rsidR="00996076" w:rsidRPr="00D22BDE">
              <w:rPr>
                <w:rStyle w:val="Hyperlink"/>
                <w:rFonts w:hint="cs"/>
                <w:rtl/>
              </w:rPr>
              <w:t>ی</w:t>
            </w:r>
            <w:r w:rsidR="00996076" w:rsidRPr="00D22BDE">
              <w:rPr>
                <w:rStyle w:val="Hyperlink"/>
                <w:rtl/>
              </w:rPr>
              <w:t xml:space="preserve"> مرض</w:t>
            </w:r>
            <w:r w:rsidR="00996076" w:rsidRPr="00D22BDE">
              <w:rPr>
                <w:rStyle w:val="Hyperlink"/>
                <w:rFonts w:hint="cs"/>
                <w:rtl/>
              </w:rPr>
              <w:t>ی</w:t>
            </w:r>
            <w:r w:rsidR="00996076" w:rsidRPr="00D22BDE">
              <w:rPr>
                <w:rStyle w:val="Hyperlink"/>
                <w:rtl/>
              </w:rPr>
              <w:t xml:space="preserve"> پر ترج</w:t>
            </w:r>
            <w:r w:rsidR="00996076" w:rsidRPr="00D22BDE">
              <w:rPr>
                <w:rStyle w:val="Hyperlink"/>
                <w:rFonts w:hint="cs"/>
                <w:rtl/>
              </w:rPr>
              <w:t>ی</w:t>
            </w:r>
            <w:r w:rsidR="00996076" w:rsidRPr="00D22BDE">
              <w:rPr>
                <w:rStyle w:val="Hyperlink"/>
                <w:rtl/>
              </w:rPr>
              <w:t>ح د</w:t>
            </w:r>
            <w:r w:rsidR="00996076" w:rsidRPr="00D22BDE">
              <w:rPr>
                <w:rStyle w:val="Hyperlink"/>
                <w:rFonts w:hint="cs"/>
                <w:rtl/>
              </w:rPr>
              <w:t>ی</w:t>
            </w:r>
            <w:r w:rsidR="00996076" w:rsidRPr="00D22BDE">
              <w:rPr>
                <w:rStyle w:val="Hyperlink"/>
                <w:rtl/>
              </w:rPr>
              <w:t>نے کا اثر:</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Toc513463512 \h</w:instrText>
            </w:r>
            <w:r w:rsidR="00996076">
              <w:rPr>
                <w:webHidden/>
                <w:rtl/>
              </w:rPr>
              <w:instrText xml:space="preserve"> </w:instrText>
            </w:r>
            <w:r>
              <w:rPr>
                <w:webHidden/>
                <w:rtl/>
              </w:rPr>
            </w:r>
            <w:r>
              <w:rPr>
                <w:webHidden/>
                <w:rtl/>
              </w:rPr>
              <w:fldChar w:fldCharType="separate"/>
            </w:r>
            <w:r w:rsidR="0028604F">
              <w:rPr>
                <w:webHidden/>
                <w:rtl/>
              </w:rPr>
              <w:t>307</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513" w:history="1">
            <w:r w:rsidR="00996076" w:rsidRPr="00D22BDE">
              <w:rPr>
                <w:rStyle w:val="Hyperlink"/>
                <w:rtl/>
              </w:rPr>
              <w:t>اڑت</w:t>
            </w:r>
            <w:r w:rsidR="00996076" w:rsidRPr="00D22BDE">
              <w:rPr>
                <w:rStyle w:val="Hyperlink"/>
                <w:rFonts w:hint="cs"/>
                <w:rtl/>
              </w:rPr>
              <w:t>ی</w:t>
            </w:r>
            <w:r w:rsidR="00996076" w:rsidRPr="00D22BDE">
              <w:rPr>
                <w:rStyle w:val="Hyperlink"/>
                <w:rtl/>
              </w:rPr>
              <w:t>سواں درس</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Toc513463513 \h</w:instrText>
            </w:r>
            <w:r w:rsidR="00996076">
              <w:rPr>
                <w:webHidden/>
                <w:rtl/>
              </w:rPr>
              <w:instrText xml:space="preserve"> </w:instrText>
            </w:r>
            <w:r>
              <w:rPr>
                <w:webHidden/>
                <w:rtl/>
              </w:rPr>
            </w:r>
            <w:r>
              <w:rPr>
                <w:webHidden/>
                <w:rtl/>
              </w:rPr>
              <w:fldChar w:fldCharType="separate"/>
            </w:r>
            <w:r w:rsidR="0028604F">
              <w:rPr>
                <w:webHidden/>
                <w:rtl/>
              </w:rPr>
              <w:t>313</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514" w:history="1">
            <w:r w:rsidR="00996076" w:rsidRPr="00D22BDE">
              <w:rPr>
                <w:rStyle w:val="Hyperlink"/>
                <w:rtl/>
              </w:rPr>
              <w:t>خدا ک</w:t>
            </w:r>
            <w:r w:rsidR="00996076" w:rsidRPr="00D22BDE">
              <w:rPr>
                <w:rStyle w:val="Hyperlink"/>
                <w:rFonts w:hint="cs"/>
                <w:rtl/>
              </w:rPr>
              <w:t>ی</w:t>
            </w:r>
            <w:r w:rsidR="00996076" w:rsidRPr="00D22BDE">
              <w:rPr>
                <w:rStyle w:val="Hyperlink"/>
                <w:rtl/>
              </w:rPr>
              <w:t xml:space="preserve"> معرفت اور اس کا حک</w:t>
            </w:r>
            <w:r w:rsidR="00996076" w:rsidRPr="00D22BDE">
              <w:rPr>
                <w:rStyle w:val="Hyperlink"/>
                <w:rFonts w:hint="cs"/>
                <w:rtl/>
              </w:rPr>
              <w:t>ی</w:t>
            </w:r>
            <w:r w:rsidR="00996076" w:rsidRPr="00D22BDE">
              <w:rPr>
                <w:rStyle w:val="Hyperlink"/>
                <w:rtl/>
              </w:rPr>
              <w:t>مانہ نظام</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Toc513463514 \h</w:instrText>
            </w:r>
            <w:r w:rsidR="00996076">
              <w:rPr>
                <w:webHidden/>
                <w:rtl/>
              </w:rPr>
              <w:instrText xml:space="preserve"> </w:instrText>
            </w:r>
            <w:r>
              <w:rPr>
                <w:webHidden/>
                <w:rtl/>
              </w:rPr>
            </w:r>
            <w:r>
              <w:rPr>
                <w:webHidden/>
                <w:rtl/>
              </w:rPr>
              <w:fldChar w:fldCharType="separate"/>
            </w:r>
            <w:r w:rsidR="0028604F">
              <w:rPr>
                <w:webHidden/>
                <w:rtl/>
              </w:rPr>
              <w:t>313</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515" w:history="1">
            <w:r w:rsidR="00996076" w:rsidRPr="00D22BDE">
              <w:rPr>
                <w:rStyle w:val="Hyperlink"/>
                <w:rtl/>
              </w:rPr>
              <w:t>انسان اور اس کاخداسے رابطہ:</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Toc513463515 \h</w:instrText>
            </w:r>
            <w:r w:rsidR="00996076">
              <w:rPr>
                <w:webHidden/>
                <w:rtl/>
              </w:rPr>
              <w:instrText xml:space="preserve"> </w:instrText>
            </w:r>
            <w:r>
              <w:rPr>
                <w:webHidden/>
                <w:rtl/>
              </w:rPr>
            </w:r>
            <w:r>
              <w:rPr>
                <w:webHidden/>
                <w:rtl/>
              </w:rPr>
              <w:fldChar w:fldCharType="separate"/>
            </w:r>
            <w:r w:rsidR="0028604F">
              <w:rPr>
                <w:webHidden/>
                <w:rtl/>
              </w:rPr>
              <w:t>314</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516" w:history="1">
            <w:r w:rsidR="00996076" w:rsidRPr="00D22BDE">
              <w:rPr>
                <w:rStyle w:val="Hyperlink"/>
                <w:rtl/>
              </w:rPr>
              <w:t>گرت ہواست کہ معشو ق نگسلد پ</w:t>
            </w:r>
            <w:r w:rsidR="00996076" w:rsidRPr="00D22BDE">
              <w:rPr>
                <w:rStyle w:val="Hyperlink"/>
                <w:rFonts w:hint="cs"/>
                <w:rtl/>
              </w:rPr>
              <w:t>ی</w:t>
            </w:r>
            <w:r w:rsidR="00996076" w:rsidRPr="00D22BDE">
              <w:rPr>
                <w:rStyle w:val="Hyperlink"/>
                <w:rtl/>
              </w:rPr>
              <w:t>وند نگہدار سر رشتہ تا نگہدارد</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Toc513463516 \h</w:instrText>
            </w:r>
            <w:r w:rsidR="00996076">
              <w:rPr>
                <w:webHidden/>
                <w:rtl/>
              </w:rPr>
              <w:instrText xml:space="preserve"> </w:instrText>
            </w:r>
            <w:r>
              <w:rPr>
                <w:webHidden/>
                <w:rtl/>
              </w:rPr>
            </w:r>
            <w:r>
              <w:rPr>
                <w:webHidden/>
                <w:rtl/>
              </w:rPr>
              <w:fldChar w:fldCharType="separate"/>
            </w:r>
            <w:r w:rsidR="0028604F">
              <w:rPr>
                <w:webHidden/>
                <w:rtl/>
              </w:rPr>
              <w:t>317</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517" w:history="1">
            <w:r w:rsidR="00996076" w:rsidRPr="00D22BDE">
              <w:rPr>
                <w:rStyle w:val="Hyperlink"/>
                <w:rtl/>
              </w:rPr>
              <w:t>مشکلات اور آسائش م</w:t>
            </w:r>
            <w:r w:rsidR="00996076" w:rsidRPr="00D22BDE">
              <w:rPr>
                <w:rStyle w:val="Hyperlink"/>
                <w:rFonts w:hint="cs"/>
                <w:rtl/>
              </w:rPr>
              <w:t>ی</w:t>
            </w:r>
            <w:r w:rsidR="00996076" w:rsidRPr="00D22BDE">
              <w:rPr>
                <w:rStyle w:val="Hyperlink"/>
                <w:rFonts w:hint="eastAsia"/>
                <w:rtl/>
              </w:rPr>
              <w:t>ں</w:t>
            </w:r>
            <w:r w:rsidR="00996076" w:rsidRPr="00D22BDE">
              <w:rPr>
                <w:rStyle w:val="Hyperlink"/>
                <w:rtl/>
              </w:rPr>
              <w:t xml:space="preserve">  خداک</w:t>
            </w:r>
            <w:r w:rsidR="00996076" w:rsidRPr="00D22BDE">
              <w:rPr>
                <w:rStyle w:val="Hyperlink"/>
                <w:rFonts w:hint="cs"/>
                <w:rtl/>
              </w:rPr>
              <w:t>ی</w:t>
            </w:r>
            <w:r w:rsidR="00996076" w:rsidRPr="00D22BDE">
              <w:rPr>
                <w:rStyle w:val="Hyperlink"/>
                <w:rtl/>
              </w:rPr>
              <w:t xml:space="preserve"> طرف توجہ کرنے ک</w:t>
            </w:r>
            <w:r w:rsidR="00996076" w:rsidRPr="00D22BDE">
              <w:rPr>
                <w:rStyle w:val="Hyperlink"/>
                <w:rFonts w:hint="cs"/>
                <w:rtl/>
              </w:rPr>
              <w:t>ی</w:t>
            </w:r>
            <w:r w:rsidR="00996076" w:rsidRPr="00D22BDE">
              <w:rPr>
                <w:rStyle w:val="Hyperlink"/>
                <w:rtl/>
              </w:rPr>
              <w:t xml:space="preserve"> ضرورت :</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Toc513463517 \h</w:instrText>
            </w:r>
            <w:r w:rsidR="00996076">
              <w:rPr>
                <w:webHidden/>
                <w:rtl/>
              </w:rPr>
              <w:instrText xml:space="preserve"> </w:instrText>
            </w:r>
            <w:r>
              <w:rPr>
                <w:webHidden/>
                <w:rtl/>
              </w:rPr>
            </w:r>
            <w:r>
              <w:rPr>
                <w:webHidden/>
                <w:rtl/>
              </w:rPr>
              <w:fldChar w:fldCharType="separate"/>
            </w:r>
            <w:r w:rsidR="0028604F">
              <w:rPr>
                <w:webHidden/>
                <w:rtl/>
              </w:rPr>
              <w:t>318</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518" w:history="1">
            <w:r w:rsidR="00996076" w:rsidRPr="00D22BDE">
              <w:rPr>
                <w:rStyle w:val="Hyperlink"/>
                <w:rtl/>
              </w:rPr>
              <w:t>خدا سے درخواست کرنے اور مدد چاہنے ک</w:t>
            </w:r>
            <w:r w:rsidR="00996076" w:rsidRPr="00D22BDE">
              <w:rPr>
                <w:rStyle w:val="Hyperlink"/>
                <w:rFonts w:hint="cs"/>
                <w:rtl/>
              </w:rPr>
              <w:t>ی</w:t>
            </w:r>
            <w:r w:rsidR="00996076" w:rsidRPr="00D22BDE">
              <w:rPr>
                <w:rStyle w:val="Hyperlink"/>
                <w:rtl/>
              </w:rPr>
              <w:t xml:space="preserve"> ضرورت: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Toc513463518 \h</w:instrText>
            </w:r>
            <w:r w:rsidR="00996076">
              <w:rPr>
                <w:webHidden/>
                <w:rtl/>
              </w:rPr>
              <w:instrText xml:space="preserve"> </w:instrText>
            </w:r>
            <w:r>
              <w:rPr>
                <w:webHidden/>
                <w:rtl/>
              </w:rPr>
            </w:r>
            <w:r>
              <w:rPr>
                <w:webHidden/>
                <w:rtl/>
              </w:rPr>
              <w:fldChar w:fldCharType="separate"/>
            </w:r>
            <w:r w:rsidR="0028604F">
              <w:rPr>
                <w:webHidden/>
                <w:rtl/>
              </w:rPr>
              <w:t>321</w:t>
            </w:r>
            <w:r>
              <w:rPr>
                <w:webHidden/>
                <w:rtl/>
              </w:rPr>
              <w:fldChar w:fldCharType="end"/>
            </w:r>
          </w:hyperlink>
        </w:p>
        <w:p w:rsidR="00996076" w:rsidRDefault="00996076" w:rsidP="00FD095E">
          <w:pPr>
            <w:pStyle w:val="libNormal"/>
            <w:rPr>
              <w:rStyle w:val="Hyperlink"/>
              <w:rFonts w:ascii="Fajer Noori Nastalique" w:hAnsi="Fajer Noori Nastalique"/>
              <w:b w:val="0"/>
              <w:sz w:val="28"/>
              <w:szCs w:val="28"/>
            </w:rPr>
          </w:pPr>
          <w:r>
            <w:rPr>
              <w:rStyle w:val="Hyperlink"/>
            </w:rPr>
            <w:br w:type="page"/>
          </w:r>
        </w:p>
        <w:p w:rsidR="00996076" w:rsidRDefault="007946DA">
          <w:pPr>
            <w:pStyle w:val="TOC2"/>
            <w:rPr>
              <w:rFonts w:asciiTheme="minorHAnsi" w:eastAsiaTheme="minorEastAsia" w:hAnsiTheme="minorHAnsi" w:cstheme="minorBidi"/>
              <w:b w:val="0"/>
              <w:color w:val="auto"/>
              <w:sz w:val="22"/>
              <w:szCs w:val="22"/>
              <w:rtl/>
            </w:rPr>
          </w:pPr>
          <w:hyperlink w:anchor="_Toc513463519" w:history="1">
            <w:r w:rsidR="00996076" w:rsidRPr="00D22BDE">
              <w:rPr>
                <w:rStyle w:val="Hyperlink"/>
                <w:rtl/>
              </w:rPr>
              <w:t>خدا ک</w:t>
            </w:r>
            <w:r w:rsidR="00996076" w:rsidRPr="00D22BDE">
              <w:rPr>
                <w:rStyle w:val="Hyperlink"/>
                <w:rFonts w:hint="cs"/>
                <w:rtl/>
              </w:rPr>
              <w:t>ی</w:t>
            </w:r>
            <w:r w:rsidR="00996076" w:rsidRPr="00D22BDE">
              <w:rPr>
                <w:rStyle w:val="Hyperlink"/>
                <w:rtl/>
              </w:rPr>
              <w:t xml:space="preserve"> حک</w:t>
            </w:r>
            <w:r w:rsidR="00996076" w:rsidRPr="00D22BDE">
              <w:rPr>
                <w:rStyle w:val="Hyperlink"/>
                <w:rFonts w:hint="cs"/>
                <w:rtl/>
              </w:rPr>
              <w:t>ی</w:t>
            </w:r>
            <w:r w:rsidR="00996076" w:rsidRPr="00D22BDE">
              <w:rPr>
                <w:rStyle w:val="Hyperlink"/>
                <w:rtl/>
              </w:rPr>
              <w:t>مانہ تد ب</w:t>
            </w:r>
            <w:r w:rsidR="00996076" w:rsidRPr="00D22BDE">
              <w:rPr>
                <w:rStyle w:val="Hyperlink"/>
                <w:rFonts w:hint="cs"/>
                <w:rtl/>
              </w:rPr>
              <w:t>ی</w:t>
            </w:r>
            <w:r w:rsidR="00996076" w:rsidRPr="00D22BDE">
              <w:rPr>
                <w:rStyle w:val="Hyperlink"/>
                <w:rtl/>
              </w:rPr>
              <w:t>ر ک</w:t>
            </w:r>
            <w:r w:rsidR="00996076" w:rsidRPr="00D22BDE">
              <w:rPr>
                <w:rStyle w:val="Hyperlink"/>
                <w:rFonts w:hint="cs"/>
                <w:rtl/>
              </w:rPr>
              <w:t>ی</w:t>
            </w:r>
            <w:r w:rsidR="00996076" w:rsidRPr="00D22BDE">
              <w:rPr>
                <w:rStyle w:val="Hyperlink"/>
                <w:rtl/>
              </w:rPr>
              <w:t xml:space="preserve"> معر فت اور </w:t>
            </w:r>
            <w:r w:rsidR="00996076" w:rsidRPr="00D22BDE">
              <w:rPr>
                <w:rStyle w:val="Hyperlink"/>
                <w:rFonts w:hint="cs"/>
                <w:rtl/>
              </w:rPr>
              <w:t>ی</w:t>
            </w:r>
            <w:r w:rsidR="00996076" w:rsidRPr="00D22BDE">
              <w:rPr>
                <w:rStyle w:val="Hyperlink"/>
                <w:rtl/>
              </w:rPr>
              <w:t>ق</w:t>
            </w:r>
            <w:r w:rsidR="00996076" w:rsidRPr="00D22BDE">
              <w:rPr>
                <w:rStyle w:val="Hyperlink"/>
                <w:rFonts w:hint="cs"/>
                <w:rtl/>
              </w:rPr>
              <w:t>ی</w:t>
            </w:r>
            <w:r w:rsidR="00996076" w:rsidRPr="00D22BDE">
              <w:rPr>
                <w:rStyle w:val="Hyperlink"/>
                <w:rtl/>
              </w:rPr>
              <w:t>ن کا نت</w:t>
            </w:r>
            <w:r w:rsidR="00996076" w:rsidRPr="00D22BDE">
              <w:rPr>
                <w:rStyle w:val="Hyperlink"/>
                <w:rFonts w:hint="cs"/>
                <w:rtl/>
              </w:rPr>
              <w:t>ی</w:t>
            </w:r>
            <w:r w:rsidR="00996076" w:rsidRPr="00D22BDE">
              <w:rPr>
                <w:rStyle w:val="Hyperlink"/>
                <w:rtl/>
              </w:rPr>
              <w:t>جہ:</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Toc513463519 \h</w:instrText>
            </w:r>
            <w:r w:rsidR="00996076">
              <w:rPr>
                <w:webHidden/>
                <w:rtl/>
              </w:rPr>
              <w:instrText xml:space="preserve"> </w:instrText>
            </w:r>
            <w:r>
              <w:rPr>
                <w:webHidden/>
                <w:rtl/>
              </w:rPr>
            </w:r>
            <w:r>
              <w:rPr>
                <w:webHidden/>
                <w:rtl/>
              </w:rPr>
              <w:fldChar w:fldCharType="separate"/>
            </w:r>
            <w:r w:rsidR="0028604F">
              <w:rPr>
                <w:webHidden/>
                <w:rtl/>
              </w:rPr>
              <w:t>326</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520" w:history="1">
            <w:r w:rsidR="00996076" w:rsidRPr="00D22BDE">
              <w:rPr>
                <w:rStyle w:val="Hyperlink"/>
                <w:rtl/>
              </w:rPr>
              <w:t>انسان ک</w:t>
            </w:r>
            <w:r w:rsidR="00996076" w:rsidRPr="00D22BDE">
              <w:rPr>
                <w:rStyle w:val="Hyperlink"/>
                <w:rFonts w:hint="cs"/>
                <w:rtl/>
              </w:rPr>
              <w:t>ی</w:t>
            </w:r>
            <w:r w:rsidR="00996076" w:rsidRPr="00D22BDE">
              <w:rPr>
                <w:rStyle w:val="Hyperlink"/>
                <w:rtl/>
              </w:rPr>
              <w:t xml:space="preserve"> معنو</w:t>
            </w:r>
            <w:r w:rsidR="00996076" w:rsidRPr="00D22BDE">
              <w:rPr>
                <w:rStyle w:val="Hyperlink"/>
                <w:rFonts w:hint="cs"/>
                <w:rtl/>
              </w:rPr>
              <w:t>ی</w:t>
            </w:r>
            <w:r w:rsidR="00996076" w:rsidRPr="00D22BDE">
              <w:rPr>
                <w:rStyle w:val="Hyperlink"/>
                <w:rtl/>
              </w:rPr>
              <w:t xml:space="preserve"> بلند</w:t>
            </w:r>
            <w:r w:rsidR="00996076" w:rsidRPr="00D22BDE">
              <w:rPr>
                <w:rStyle w:val="Hyperlink"/>
                <w:rFonts w:hint="cs"/>
                <w:rtl/>
              </w:rPr>
              <w:t>ی</w:t>
            </w:r>
            <w:r w:rsidR="00996076" w:rsidRPr="00D22BDE">
              <w:rPr>
                <w:rStyle w:val="Hyperlink"/>
                <w:rtl/>
              </w:rPr>
              <w:t xml:space="preserve"> اورتکامل م</w:t>
            </w:r>
            <w:r w:rsidR="00996076" w:rsidRPr="00D22BDE">
              <w:rPr>
                <w:rStyle w:val="Hyperlink"/>
                <w:rFonts w:hint="cs"/>
                <w:rtl/>
              </w:rPr>
              <w:t>ی</w:t>
            </w:r>
            <w:r w:rsidR="00996076" w:rsidRPr="00D22BDE">
              <w:rPr>
                <w:rStyle w:val="Hyperlink"/>
                <w:rFonts w:hint="eastAsia"/>
                <w:rtl/>
              </w:rPr>
              <w:t>ں</w:t>
            </w:r>
            <w:r w:rsidR="00996076" w:rsidRPr="00D22BDE">
              <w:rPr>
                <w:rStyle w:val="Hyperlink"/>
                <w:rtl/>
              </w:rPr>
              <w:t xml:space="preserve">  مشکلات کا رول :</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Toc513463520 \h</w:instrText>
            </w:r>
            <w:r w:rsidR="00996076">
              <w:rPr>
                <w:webHidden/>
                <w:rtl/>
              </w:rPr>
              <w:instrText xml:space="preserve"> </w:instrText>
            </w:r>
            <w:r>
              <w:rPr>
                <w:webHidden/>
                <w:rtl/>
              </w:rPr>
            </w:r>
            <w:r>
              <w:rPr>
                <w:webHidden/>
                <w:rtl/>
              </w:rPr>
              <w:fldChar w:fldCharType="separate"/>
            </w:r>
            <w:r w:rsidR="0028604F">
              <w:rPr>
                <w:webHidden/>
                <w:rtl/>
              </w:rPr>
              <w:t>329</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521" w:history="1">
            <w:r w:rsidR="00996076" w:rsidRPr="00D22BDE">
              <w:rPr>
                <w:rStyle w:val="Hyperlink"/>
                <w:rtl/>
              </w:rPr>
              <w:t>قناعت اور لوگوں سے بے ن</w:t>
            </w:r>
            <w:r w:rsidR="00996076" w:rsidRPr="00D22BDE">
              <w:rPr>
                <w:rStyle w:val="Hyperlink"/>
                <w:rFonts w:hint="cs"/>
                <w:rtl/>
              </w:rPr>
              <w:t>ی</w:t>
            </w:r>
            <w:r w:rsidR="00996076" w:rsidRPr="00D22BDE">
              <w:rPr>
                <w:rStyle w:val="Hyperlink"/>
                <w:rtl/>
              </w:rPr>
              <w:t>از</w:t>
            </w:r>
            <w:r w:rsidR="00996076" w:rsidRPr="00D22BDE">
              <w:rPr>
                <w:rStyle w:val="Hyperlink"/>
                <w:rFonts w:hint="cs"/>
                <w:rtl/>
              </w:rPr>
              <w:t>ی</w:t>
            </w:r>
            <w:r w:rsidR="00996076" w:rsidRPr="00D22BDE">
              <w:rPr>
                <w:rStyle w:val="Hyperlink"/>
                <w:rtl/>
              </w:rPr>
              <w:t>:</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Toc513463521 \h</w:instrText>
            </w:r>
            <w:r w:rsidR="00996076">
              <w:rPr>
                <w:webHidden/>
                <w:rtl/>
              </w:rPr>
              <w:instrText xml:space="preserve"> </w:instrText>
            </w:r>
            <w:r>
              <w:rPr>
                <w:webHidden/>
                <w:rtl/>
              </w:rPr>
            </w:r>
            <w:r>
              <w:rPr>
                <w:webHidden/>
                <w:rtl/>
              </w:rPr>
              <w:fldChar w:fldCharType="separate"/>
            </w:r>
            <w:r w:rsidR="0028604F">
              <w:rPr>
                <w:webHidden/>
                <w:rtl/>
              </w:rPr>
              <w:t>331</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522" w:history="1">
            <w:r w:rsidR="00996076" w:rsidRPr="00D22BDE">
              <w:rPr>
                <w:rStyle w:val="Hyperlink"/>
                <w:rtl/>
              </w:rPr>
              <w:t>انتا ل</w:t>
            </w:r>
            <w:r w:rsidR="00996076" w:rsidRPr="00D22BDE">
              <w:rPr>
                <w:rStyle w:val="Hyperlink"/>
                <w:rFonts w:hint="cs"/>
                <w:rtl/>
              </w:rPr>
              <w:t>ی</w:t>
            </w:r>
            <w:r w:rsidR="00996076" w:rsidRPr="00D22BDE">
              <w:rPr>
                <w:rStyle w:val="Hyperlink"/>
                <w:rtl/>
              </w:rPr>
              <w:t>سواں درس:</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Toc513463522 \h</w:instrText>
            </w:r>
            <w:r w:rsidR="00996076">
              <w:rPr>
                <w:webHidden/>
                <w:rtl/>
              </w:rPr>
              <w:instrText xml:space="preserve"> </w:instrText>
            </w:r>
            <w:r>
              <w:rPr>
                <w:webHidden/>
                <w:rtl/>
              </w:rPr>
            </w:r>
            <w:r>
              <w:rPr>
                <w:webHidden/>
                <w:rtl/>
              </w:rPr>
              <w:fldChar w:fldCharType="separate"/>
            </w:r>
            <w:r w:rsidR="0028604F">
              <w:rPr>
                <w:webHidden/>
                <w:rtl/>
              </w:rPr>
              <w:t>334</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523" w:history="1">
            <w:r w:rsidR="00996076" w:rsidRPr="00D22BDE">
              <w:rPr>
                <w:rStyle w:val="Hyperlink"/>
                <w:rtl/>
              </w:rPr>
              <w:t>خدا ک</w:t>
            </w:r>
            <w:r w:rsidR="00996076" w:rsidRPr="00D22BDE">
              <w:rPr>
                <w:rStyle w:val="Hyperlink"/>
                <w:rFonts w:hint="cs"/>
                <w:rtl/>
              </w:rPr>
              <w:t>ی</w:t>
            </w:r>
            <w:r w:rsidR="00996076" w:rsidRPr="00D22BDE">
              <w:rPr>
                <w:rStyle w:val="Hyperlink"/>
                <w:rtl/>
              </w:rPr>
              <w:t xml:space="preserve"> نظرم</w:t>
            </w:r>
            <w:r w:rsidR="00996076" w:rsidRPr="00D22BDE">
              <w:rPr>
                <w:rStyle w:val="Hyperlink"/>
                <w:rFonts w:hint="cs"/>
                <w:rtl/>
              </w:rPr>
              <w:t>ی</w:t>
            </w:r>
            <w:r w:rsidR="00996076" w:rsidRPr="00D22BDE">
              <w:rPr>
                <w:rStyle w:val="Hyperlink"/>
                <w:rFonts w:hint="eastAsia"/>
                <w:rtl/>
              </w:rPr>
              <w:t>ں</w:t>
            </w:r>
            <w:r w:rsidR="00996076" w:rsidRPr="00D22BDE">
              <w:rPr>
                <w:rStyle w:val="Hyperlink"/>
                <w:rtl/>
              </w:rPr>
              <w:t xml:space="preserve"> قدرو منزلت کا مع</w:t>
            </w:r>
            <w:r w:rsidR="00996076" w:rsidRPr="00D22BDE">
              <w:rPr>
                <w:rStyle w:val="Hyperlink"/>
                <w:rFonts w:hint="cs"/>
                <w:rtl/>
              </w:rPr>
              <w:t>ی</w:t>
            </w:r>
            <w:r w:rsidR="00996076" w:rsidRPr="00D22BDE">
              <w:rPr>
                <w:rStyle w:val="Hyperlink"/>
                <w:rtl/>
              </w:rPr>
              <w:t>ار</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Toc513463523 \h</w:instrText>
            </w:r>
            <w:r w:rsidR="00996076">
              <w:rPr>
                <w:webHidden/>
                <w:rtl/>
              </w:rPr>
              <w:instrText xml:space="preserve"> </w:instrText>
            </w:r>
            <w:r>
              <w:rPr>
                <w:webHidden/>
                <w:rtl/>
              </w:rPr>
            </w:r>
            <w:r>
              <w:rPr>
                <w:webHidden/>
                <w:rtl/>
              </w:rPr>
              <w:fldChar w:fldCharType="separate"/>
            </w:r>
            <w:r w:rsidR="0028604F">
              <w:rPr>
                <w:webHidden/>
                <w:rtl/>
              </w:rPr>
              <w:t>334</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524" w:history="1">
            <w:r w:rsidR="00996076" w:rsidRPr="00D22BDE">
              <w:rPr>
                <w:rStyle w:val="Hyperlink"/>
                <w:rtl/>
              </w:rPr>
              <w:t>ا</w:t>
            </w:r>
            <w:r w:rsidR="00996076" w:rsidRPr="00D22BDE">
              <w:rPr>
                <w:rStyle w:val="Hyperlink"/>
                <w:rFonts w:hint="cs"/>
                <w:rtl/>
              </w:rPr>
              <w:t>ی</w:t>
            </w:r>
            <w:r w:rsidR="00996076" w:rsidRPr="00D22BDE">
              <w:rPr>
                <w:rStyle w:val="Hyperlink"/>
                <w:rtl/>
              </w:rPr>
              <w:t>مان وعمل صالح اور انسان ک</w:t>
            </w:r>
            <w:r w:rsidR="00996076" w:rsidRPr="00D22BDE">
              <w:rPr>
                <w:rStyle w:val="Hyperlink"/>
                <w:rFonts w:hint="cs"/>
                <w:rtl/>
              </w:rPr>
              <w:t>ی</w:t>
            </w:r>
            <w:r w:rsidR="00996076" w:rsidRPr="00D22BDE">
              <w:rPr>
                <w:rStyle w:val="Hyperlink"/>
                <w:rtl/>
              </w:rPr>
              <w:t xml:space="preserve"> بلند</w:t>
            </w:r>
            <w:r w:rsidR="00996076" w:rsidRPr="00D22BDE">
              <w:rPr>
                <w:rStyle w:val="Hyperlink"/>
                <w:rFonts w:hint="cs"/>
                <w:rtl/>
              </w:rPr>
              <w:t>ی</w:t>
            </w:r>
            <w:r w:rsidR="00996076" w:rsidRPr="00D22BDE">
              <w:rPr>
                <w:rStyle w:val="Hyperlink"/>
                <w:rtl/>
              </w:rPr>
              <w:t xml:space="preserve"> کا مع</w:t>
            </w:r>
            <w:r w:rsidR="00996076" w:rsidRPr="00D22BDE">
              <w:rPr>
                <w:rStyle w:val="Hyperlink"/>
                <w:rFonts w:hint="cs"/>
                <w:rtl/>
              </w:rPr>
              <w:t>ی</w:t>
            </w:r>
            <w:r w:rsidR="00996076" w:rsidRPr="00D22BDE">
              <w:rPr>
                <w:rStyle w:val="Hyperlink"/>
                <w:rtl/>
              </w:rPr>
              <w:t>ار</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Toc513463524 \h</w:instrText>
            </w:r>
            <w:r w:rsidR="00996076">
              <w:rPr>
                <w:webHidden/>
                <w:rtl/>
              </w:rPr>
              <w:instrText xml:space="preserve"> </w:instrText>
            </w:r>
            <w:r>
              <w:rPr>
                <w:webHidden/>
                <w:rtl/>
              </w:rPr>
            </w:r>
            <w:r>
              <w:rPr>
                <w:webHidden/>
                <w:rtl/>
              </w:rPr>
              <w:fldChar w:fldCharType="separate"/>
            </w:r>
            <w:r w:rsidR="0028604F">
              <w:rPr>
                <w:webHidden/>
                <w:rtl/>
              </w:rPr>
              <w:t>335</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525" w:history="1">
            <w:r w:rsidR="00996076" w:rsidRPr="00D22BDE">
              <w:rPr>
                <w:rStyle w:val="Hyperlink"/>
                <w:rtl/>
              </w:rPr>
              <w:t>اسلام ک</w:t>
            </w:r>
            <w:r w:rsidR="00996076" w:rsidRPr="00D22BDE">
              <w:rPr>
                <w:rStyle w:val="Hyperlink"/>
                <w:rFonts w:hint="cs"/>
                <w:rtl/>
              </w:rPr>
              <w:t>ی</w:t>
            </w:r>
            <w:r w:rsidR="00996076" w:rsidRPr="00D22BDE">
              <w:rPr>
                <w:rStyle w:val="Hyperlink"/>
                <w:rtl/>
              </w:rPr>
              <w:t xml:space="preserve"> نظر م</w:t>
            </w:r>
            <w:r w:rsidR="00996076" w:rsidRPr="00D22BDE">
              <w:rPr>
                <w:rStyle w:val="Hyperlink"/>
                <w:rFonts w:hint="cs"/>
                <w:rtl/>
              </w:rPr>
              <w:t>ی</w:t>
            </w:r>
            <w:r w:rsidR="00996076" w:rsidRPr="00D22BDE">
              <w:rPr>
                <w:rStyle w:val="Hyperlink"/>
                <w:rFonts w:hint="eastAsia"/>
                <w:rtl/>
              </w:rPr>
              <w:t>ں</w:t>
            </w:r>
            <w:r w:rsidR="00996076" w:rsidRPr="00D22BDE">
              <w:rPr>
                <w:rStyle w:val="Hyperlink"/>
                <w:rtl/>
              </w:rPr>
              <w:t xml:space="preserve">  مف</w:t>
            </w:r>
            <w:r w:rsidR="00996076" w:rsidRPr="00D22BDE">
              <w:rPr>
                <w:rStyle w:val="Hyperlink"/>
                <w:rFonts w:hint="cs"/>
                <w:rtl/>
              </w:rPr>
              <w:t>ی</w:t>
            </w:r>
            <w:r w:rsidR="00996076" w:rsidRPr="00D22BDE">
              <w:rPr>
                <w:rStyle w:val="Hyperlink"/>
                <w:rtl/>
              </w:rPr>
              <w:t>د اور قابل قدر مشغلے:</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Toc513463525 \h</w:instrText>
            </w:r>
            <w:r w:rsidR="00996076">
              <w:rPr>
                <w:webHidden/>
                <w:rtl/>
              </w:rPr>
              <w:instrText xml:space="preserve"> </w:instrText>
            </w:r>
            <w:r>
              <w:rPr>
                <w:webHidden/>
                <w:rtl/>
              </w:rPr>
            </w:r>
            <w:r>
              <w:rPr>
                <w:webHidden/>
                <w:rtl/>
              </w:rPr>
              <w:fldChar w:fldCharType="separate"/>
            </w:r>
            <w:r w:rsidR="0028604F">
              <w:rPr>
                <w:webHidden/>
                <w:rtl/>
              </w:rPr>
              <w:t>337</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526" w:history="1">
            <w:r w:rsidR="00996076" w:rsidRPr="00D22BDE">
              <w:rPr>
                <w:rStyle w:val="Hyperlink"/>
                <w:rtl/>
              </w:rPr>
              <w:t>ثقافت</w:t>
            </w:r>
            <w:r w:rsidR="00996076" w:rsidRPr="00D22BDE">
              <w:rPr>
                <w:rStyle w:val="Hyperlink"/>
                <w:rFonts w:hint="cs"/>
                <w:rtl/>
              </w:rPr>
              <w:t>ی</w:t>
            </w:r>
            <w:r w:rsidR="00996076" w:rsidRPr="00D22BDE">
              <w:rPr>
                <w:rStyle w:val="Hyperlink"/>
                <w:rtl/>
              </w:rPr>
              <w:t xml:space="preserve"> اور مذہب</w:t>
            </w:r>
            <w:r w:rsidR="00996076" w:rsidRPr="00D22BDE">
              <w:rPr>
                <w:rStyle w:val="Hyperlink"/>
                <w:rFonts w:hint="cs"/>
                <w:rtl/>
              </w:rPr>
              <w:t>ی</w:t>
            </w:r>
            <w:r w:rsidR="00996076" w:rsidRPr="00D22BDE">
              <w:rPr>
                <w:rStyle w:val="Hyperlink"/>
                <w:rtl/>
              </w:rPr>
              <w:t xml:space="preserve"> پروگراموں م</w:t>
            </w:r>
            <w:r w:rsidR="00996076" w:rsidRPr="00D22BDE">
              <w:rPr>
                <w:rStyle w:val="Hyperlink"/>
                <w:rFonts w:hint="cs"/>
                <w:rtl/>
              </w:rPr>
              <w:t>ی</w:t>
            </w:r>
            <w:r w:rsidR="00996076" w:rsidRPr="00D22BDE">
              <w:rPr>
                <w:rStyle w:val="Hyperlink"/>
                <w:rFonts w:hint="eastAsia"/>
                <w:rtl/>
              </w:rPr>
              <w:t>ں</w:t>
            </w:r>
            <w:r w:rsidR="00996076" w:rsidRPr="00D22BDE">
              <w:rPr>
                <w:rStyle w:val="Hyperlink"/>
                <w:rtl/>
              </w:rPr>
              <w:t xml:space="preserve">  اخلاص ک</w:t>
            </w:r>
            <w:r w:rsidR="00996076" w:rsidRPr="00D22BDE">
              <w:rPr>
                <w:rStyle w:val="Hyperlink"/>
                <w:rFonts w:hint="cs"/>
                <w:rtl/>
              </w:rPr>
              <w:t>ی</w:t>
            </w:r>
            <w:r w:rsidR="00996076" w:rsidRPr="00D22BDE">
              <w:rPr>
                <w:rStyle w:val="Hyperlink"/>
                <w:rtl/>
              </w:rPr>
              <w:t xml:space="preserve"> اہم</w:t>
            </w:r>
            <w:r w:rsidR="00996076" w:rsidRPr="00D22BDE">
              <w:rPr>
                <w:rStyle w:val="Hyperlink"/>
                <w:rFonts w:hint="cs"/>
                <w:rtl/>
              </w:rPr>
              <w:t>ی</w:t>
            </w:r>
            <w:r w:rsidR="00996076" w:rsidRPr="00D22BDE">
              <w:rPr>
                <w:rStyle w:val="Hyperlink"/>
                <w:rtl/>
              </w:rPr>
              <w:t>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Toc513463526 \h</w:instrText>
            </w:r>
            <w:r w:rsidR="00996076">
              <w:rPr>
                <w:webHidden/>
                <w:rtl/>
              </w:rPr>
              <w:instrText xml:space="preserve"> </w:instrText>
            </w:r>
            <w:r>
              <w:rPr>
                <w:webHidden/>
                <w:rtl/>
              </w:rPr>
            </w:r>
            <w:r>
              <w:rPr>
                <w:webHidden/>
                <w:rtl/>
              </w:rPr>
              <w:fldChar w:fldCharType="separate"/>
            </w:r>
            <w:r w:rsidR="0028604F">
              <w:rPr>
                <w:webHidden/>
                <w:rtl/>
              </w:rPr>
              <w:t>341</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527" w:history="1">
            <w:r w:rsidR="00996076" w:rsidRPr="00D22BDE">
              <w:rPr>
                <w:rStyle w:val="Hyperlink"/>
                <w:rtl/>
              </w:rPr>
              <w:t>ن</w:t>
            </w:r>
            <w:r w:rsidR="00996076" w:rsidRPr="00D22BDE">
              <w:rPr>
                <w:rStyle w:val="Hyperlink"/>
                <w:rFonts w:hint="cs"/>
                <w:rtl/>
              </w:rPr>
              <w:t>ی</w:t>
            </w:r>
            <w:r w:rsidR="00996076" w:rsidRPr="00D22BDE">
              <w:rPr>
                <w:rStyle w:val="Hyperlink"/>
                <w:rtl/>
              </w:rPr>
              <w:t>ت اور اندورون</w:t>
            </w:r>
            <w:r w:rsidR="00996076" w:rsidRPr="00D22BDE">
              <w:rPr>
                <w:rStyle w:val="Hyperlink"/>
                <w:rFonts w:hint="cs"/>
                <w:rtl/>
              </w:rPr>
              <w:t>ی</w:t>
            </w:r>
            <w:r w:rsidR="00996076" w:rsidRPr="00D22BDE">
              <w:rPr>
                <w:rStyle w:val="Hyperlink"/>
                <w:rtl/>
              </w:rPr>
              <w:t xml:space="preserve"> رجحانات ک</w:t>
            </w:r>
            <w:r w:rsidR="00996076" w:rsidRPr="00D22BDE">
              <w:rPr>
                <w:rStyle w:val="Hyperlink"/>
                <w:rFonts w:hint="cs"/>
                <w:rtl/>
              </w:rPr>
              <w:t>ی</w:t>
            </w:r>
            <w:r w:rsidR="00996076" w:rsidRPr="00D22BDE">
              <w:rPr>
                <w:rStyle w:val="Hyperlink"/>
                <w:rtl/>
              </w:rPr>
              <w:t xml:space="preserve"> اہم</w:t>
            </w:r>
            <w:r w:rsidR="00996076" w:rsidRPr="00D22BDE">
              <w:rPr>
                <w:rStyle w:val="Hyperlink"/>
                <w:rFonts w:hint="cs"/>
                <w:rtl/>
              </w:rPr>
              <w:t>ی</w:t>
            </w:r>
            <w:r w:rsidR="00996076" w:rsidRPr="00D22BDE">
              <w:rPr>
                <w:rStyle w:val="Hyperlink"/>
                <w:rtl/>
              </w:rPr>
              <w:t>ت:</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Toc513463527 \h</w:instrText>
            </w:r>
            <w:r w:rsidR="00996076">
              <w:rPr>
                <w:webHidden/>
                <w:rtl/>
              </w:rPr>
              <w:instrText xml:space="preserve"> </w:instrText>
            </w:r>
            <w:r>
              <w:rPr>
                <w:webHidden/>
                <w:rtl/>
              </w:rPr>
            </w:r>
            <w:r>
              <w:rPr>
                <w:webHidden/>
                <w:rtl/>
              </w:rPr>
              <w:fldChar w:fldCharType="separate"/>
            </w:r>
            <w:r w:rsidR="0028604F">
              <w:rPr>
                <w:webHidden/>
                <w:rtl/>
              </w:rPr>
              <w:t>343</w:t>
            </w:r>
            <w:r>
              <w:rPr>
                <w:webHidden/>
                <w:rtl/>
              </w:rPr>
              <w:fldChar w:fldCharType="end"/>
            </w:r>
          </w:hyperlink>
        </w:p>
        <w:p w:rsidR="00996076" w:rsidRDefault="007946DA">
          <w:pPr>
            <w:pStyle w:val="TOC2"/>
            <w:rPr>
              <w:rFonts w:asciiTheme="minorHAnsi" w:eastAsiaTheme="minorEastAsia" w:hAnsiTheme="minorHAnsi" w:cstheme="minorBidi"/>
              <w:b w:val="0"/>
              <w:color w:val="auto"/>
              <w:sz w:val="22"/>
              <w:szCs w:val="22"/>
              <w:rtl/>
            </w:rPr>
          </w:pPr>
          <w:hyperlink w:anchor="_Toc513463528" w:history="1">
            <w:r w:rsidR="00996076" w:rsidRPr="00D22BDE">
              <w:rPr>
                <w:rStyle w:val="Hyperlink"/>
                <w:rtl/>
              </w:rPr>
              <w:t>محرک اورن</w:t>
            </w:r>
            <w:r w:rsidR="00996076" w:rsidRPr="00D22BDE">
              <w:rPr>
                <w:rStyle w:val="Hyperlink"/>
                <w:rFonts w:hint="cs"/>
                <w:rtl/>
              </w:rPr>
              <w:t>ی</w:t>
            </w:r>
            <w:r w:rsidR="00996076" w:rsidRPr="00D22BDE">
              <w:rPr>
                <w:rStyle w:val="Hyperlink"/>
                <w:rtl/>
              </w:rPr>
              <w:t>ت کو صح</w:t>
            </w:r>
            <w:r w:rsidR="00996076" w:rsidRPr="00D22BDE">
              <w:rPr>
                <w:rStyle w:val="Hyperlink"/>
                <w:rFonts w:hint="cs"/>
                <w:rtl/>
              </w:rPr>
              <w:t>ی</w:t>
            </w:r>
            <w:r w:rsidR="00996076" w:rsidRPr="00D22BDE">
              <w:rPr>
                <w:rStyle w:val="Hyperlink"/>
                <w:rtl/>
              </w:rPr>
              <w:t>ح وسالم بنانے کاراستہ:</w:t>
            </w:r>
            <w:r w:rsidR="00996076">
              <w:rPr>
                <w:webHidden/>
                <w:rtl/>
              </w:rPr>
              <w:tab/>
            </w:r>
            <w:r>
              <w:rPr>
                <w:webHidden/>
                <w:rtl/>
              </w:rPr>
              <w:fldChar w:fldCharType="begin"/>
            </w:r>
            <w:r w:rsidR="00996076">
              <w:rPr>
                <w:webHidden/>
                <w:rtl/>
              </w:rPr>
              <w:instrText xml:space="preserve"> </w:instrText>
            </w:r>
            <w:r w:rsidR="00996076">
              <w:rPr>
                <w:webHidden/>
              </w:rPr>
              <w:instrText>PAGEREF</w:instrText>
            </w:r>
            <w:r w:rsidR="00996076">
              <w:rPr>
                <w:webHidden/>
                <w:rtl/>
              </w:rPr>
              <w:instrText xml:space="preserve"> _</w:instrText>
            </w:r>
            <w:r w:rsidR="00996076">
              <w:rPr>
                <w:webHidden/>
              </w:rPr>
              <w:instrText>Toc513463528 \h</w:instrText>
            </w:r>
            <w:r w:rsidR="00996076">
              <w:rPr>
                <w:webHidden/>
                <w:rtl/>
              </w:rPr>
              <w:instrText xml:space="preserve"> </w:instrText>
            </w:r>
            <w:r>
              <w:rPr>
                <w:webHidden/>
                <w:rtl/>
              </w:rPr>
            </w:r>
            <w:r>
              <w:rPr>
                <w:webHidden/>
                <w:rtl/>
              </w:rPr>
              <w:fldChar w:fldCharType="separate"/>
            </w:r>
            <w:r w:rsidR="0028604F">
              <w:rPr>
                <w:webHidden/>
                <w:rtl/>
              </w:rPr>
              <w:t>346</w:t>
            </w:r>
            <w:r>
              <w:rPr>
                <w:webHidden/>
                <w:rtl/>
              </w:rPr>
              <w:fldChar w:fldCharType="end"/>
            </w:r>
          </w:hyperlink>
        </w:p>
        <w:p w:rsidR="00996076" w:rsidRDefault="007946DA">
          <w:r>
            <w:fldChar w:fldCharType="end"/>
          </w:r>
        </w:p>
      </w:sdtContent>
    </w:sdt>
    <w:p w:rsidR="00EF1879" w:rsidRDefault="00EF1879" w:rsidP="00280956">
      <w:pPr>
        <w:pStyle w:val="libNormal"/>
      </w:pPr>
    </w:p>
    <w:sectPr w:rsidR="00EF1879"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78A" w:rsidRDefault="005B378A">
      <w:r>
        <w:separator/>
      </w:r>
    </w:p>
  </w:endnote>
  <w:endnote w:type="continuationSeparator" w:id="0">
    <w:p w:rsidR="005B378A" w:rsidRDefault="005B37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altName w:val="Times New Roman"/>
    <w:charset w:val="00"/>
    <w:family w:val="auto"/>
    <w:pitch w:val="variable"/>
    <w:sig w:usb0="00000000"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Noto Nastaliq Urdu">
    <w:panose1 w:val="020B0502040504020204"/>
    <w:charset w:val="00"/>
    <w:family w:val="swiss"/>
    <w:pitch w:val="variable"/>
    <w:sig w:usb0="00002003" w:usb1="00000000" w:usb2="00000000" w:usb3="00000000" w:csb0="0000004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panose1 w:val="02000503000000020004"/>
    <w:charset w:val="00"/>
    <w:family w:val="auto"/>
    <w:pitch w:val="variable"/>
    <w:sig w:usb0="80002007" w:usb1="00000000" w:usb2="00000000" w:usb3="00000000" w:csb0="00000041" w:csb1="00000000"/>
  </w:font>
  <w:font w:name="Al Qalam 1">
    <w:altName w:val="Nafees Web Naskh"/>
    <w:charset w:val="00"/>
    <w:family w:val="auto"/>
    <w:pitch w:val="variable"/>
    <w:sig w:usb0="00000000" w:usb1="00000000" w:usb2="00000000" w:usb3="00000000" w:csb0="00000043" w:csb1="00000000"/>
  </w:font>
  <w:font w:name="Nafees Web Naskh">
    <w:panose1 w:val="02000506000000020003"/>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04F" w:rsidRDefault="0028604F" w:rsidP="00826B03">
    <w:pPr>
      <w:ind w:firstLine="0"/>
      <w:rPr>
        <w:lang w:bidi="ur-PK"/>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04F" w:rsidRPr="00826B03" w:rsidRDefault="0028604F" w:rsidP="00826B03">
    <w:pPr>
      <w:ind w:firstLine="0"/>
    </w:pPr>
    <w:r>
      <w:rPr>
        <w:rt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78A" w:rsidRDefault="005B378A">
      <w:r>
        <w:separator/>
      </w:r>
    </w:p>
  </w:footnote>
  <w:footnote w:type="continuationSeparator" w:id="0">
    <w:p w:rsidR="005B378A" w:rsidRDefault="005B37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BF3CDD"/>
    <w:rsid w:val="00000D5B"/>
    <w:rsid w:val="0000120A"/>
    <w:rsid w:val="00001D54"/>
    <w:rsid w:val="00002032"/>
    <w:rsid w:val="00003266"/>
    <w:rsid w:val="000035DD"/>
    <w:rsid w:val="0000385A"/>
    <w:rsid w:val="00004B97"/>
    <w:rsid w:val="00004D72"/>
    <w:rsid w:val="00005A19"/>
    <w:rsid w:val="00005F58"/>
    <w:rsid w:val="000065B6"/>
    <w:rsid w:val="000069BB"/>
    <w:rsid w:val="00007F62"/>
    <w:rsid w:val="00007FCA"/>
    <w:rsid w:val="000111DC"/>
    <w:rsid w:val="00011947"/>
    <w:rsid w:val="00012217"/>
    <w:rsid w:val="00012C76"/>
    <w:rsid w:val="000134C8"/>
    <w:rsid w:val="00014B88"/>
    <w:rsid w:val="0001528F"/>
    <w:rsid w:val="000153A6"/>
    <w:rsid w:val="0001585A"/>
    <w:rsid w:val="00015A6A"/>
    <w:rsid w:val="00016CA8"/>
    <w:rsid w:val="00016F40"/>
    <w:rsid w:val="000179E5"/>
    <w:rsid w:val="00017BCA"/>
    <w:rsid w:val="000200F1"/>
    <w:rsid w:val="000201F5"/>
    <w:rsid w:val="00020A56"/>
    <w:rsid w:val="00020FB8"/>
    <w:rsid w:val="0002219A"/>
    <w:rsid w:val="00022485"/>
    <w:rsid w:val="00022F84"/>
    <w:rsid w:val="00023A66"/>
    <w:rsid w:val="0002407A"/>
    <w:rsid w:val="00024A07"/>
    <w:rsid w:val="00024C40"/>
    <w:rsid w:val="00024FC4"/>
    <w:rsid w:val="00025BD0"/>
    <w:rsid w:val="00025D61"/>
    <w:rsid w:val="000267FE"/>
    <w:rsid w:val="0002692F"/>
    <w:rsid w:val="00026D33"/>
    <w:rsid w:val="00026E53"/>
    <w:rsid w:val="00027176"/>
    <w:rsid w:val="00027940"/>
    <w:rsid w:val="000279A9"/>
    <w:rsid w:val="00027B14"/>
    <w:rsid w:val="00027D5E"/>
    <w:rsid w:val="00031C60"/>
    <w:rsid w:val="000326C8"/>
    <w:rsid w:val="00033294"/>
    <w:rsid w:val="00033582"/>
    <w:rsid w:val="0003398D"/>
    <w:rsid w:val="00034C8B"/>
    <w:rsid w:val="00034D06"/>
    <w:rsid w:val="0003504C"/>
    <w:rsid w:val="00035198"/>
    <w:rsid w:val="00035352"/>
    <w:rsid w:val="000368ED"/>
    <w:rsid w:val="00036ADA"/>
    <w:rsid w:val="000371DE"/>
    <w:rsid w:val="000374A5"/>
    <w:rsid w:val="00037B1C"/>
    <w:rsid w:val="00040798"/>
    <w:rsid w:val="00040E03"/>
    <w:rsid w:val="0004187C"/>
    <w:rsid w:val="00041ED1"/>
    <w:rsid w:val="00042164"/>
    <w:rsid w:val="0004243B"/>
    <w:rsid w:val="00043023"/>
    <w:rsid w:val="000445CA"/>
    <w:rsid w:val="00044D3F"/>
    <w:rsid w:val="00044F50"/>
    <w:rsid w:val="00045141"/>
    <w:rsid w:val="000453C4"/>
    <w:rsid w:val="0004594E"/>
    <w:rsid w:val="0004672C"/>
    <w:rsid w:val="00046F57"/>
    <w:rsid w:val="000470FE"/>
    <w:rsid w:val="00047101"/>
    <w:rsid w:val="00047F63"/>
    <w:rsid w:val="00050377"/>
    <w:rsid w:val="00050EDF"/>
    <w:rsid w:val="00051D79"/>
    <w:rsid w:val="00051F92"/>
    <w:rsid w:val="0005371B"/>
    <w:rsid w:val="000543D6"/>
    <w:rsid w:val="00054406"/>
    <w:rsid w:val="00056CE6"/>
    <w:rsid w:val="00056E51"/>
    <w:rsid w:val="00057492"/>
    <w:rsid w:val="000578AC"/>
    <w:rsid w:val="00057C87"/>
    <w:rsid w:val="000600A0"/>
    <w:rsid w:val="00061C01"/>
    <w:rsid w:val="0006216A"/>
    <w:rsid w:val="00062739"/>
    <w:rsid w:val="0006368E"/>
    <w:rsid w:val="0006435F"/>
    <w:rsid w:val="00065BE1"/>
    <w:rsid w:val="0006635F"/>
    <w:rsid w:val="000669EE"/>
    <w:rsid w:val="00067616"/>
    <w:rsid w:val="00067F84"/>
    <w:rsid w:val="0007037B"/>
    <w:rsid w:val="000704B1"/>
    <w:rsid w:val="000705F5"/>
    <w:rsid w:val="00071ABA"/>
    <w:rsid w:val="00071C25"/>
    <w:rsid w:val="00071C97"/>
    <w:rsid w:val="00072559"/>
    <w:rsid w:val="0007257F"/>
    <w:rsid w:val="00072862"/>
    <w:rsid w:val="00074761"/>
    <w:rsid w:val="00074E61"/>
    <w:rsid w:val="000755CE"/>
    <w:rsid w:val="000756A7"/>
    <w:rsid w:val="000761F7"/>
    <w:rsid w:val="0007628C"/>
    <w:rsid w:val="00076A3A"/>
    <w:rsid w:val="00076E62"/>
    <w:rsid w:val="00080AEC"/>
    <w:rsid w:val="00081997"/>
    <w:rsid w:val="00082816"/>
    <w:rsid w:val="00082A57"/>
    <w:rsid w:val="00083332"/>
    <w:rsid w:val="000839D2"/>
    <w:rsid w:val="000853CE"/>
    <w:rsid w:val="000854F5"/>
    <w:rsid w:val="0008579C"/>
    <w:rsid w:val="000859B3"/>
    <w:rsid w:val="0008761F"/>
    <w:rsid w:val="00090987"/>
    <w:rsid w:val="00091E88"/>
    <w:rsid w:val="00091E8F"/>
    <w:rsid w:val="0009217D"/>
    <w:rsid w:val="00092796"/>
    <w:rsid w:val="00092805"/>
    <w:rsid w:val="00092A0C"/>
    <w:rsid w:val="00092AF6"/>
    <w:rsid w:val="00092F0F"/>
    <w:rsid w:val="0009424C"/>
    <w:rsid w:val="00094BCC"/>
    <w:rsid w:val="00094F9D"/>
    <w:rsid w:val="00095FD9"/>
    <w:rsid w:val="000967FC"/>
    <w:rsid w:val="00097204"/>
    <w:rsid w:val="00097263"/>
    <w:rsid w:val="00097EA5"/>
    <w:rsid w:val="000A14D7"/>
    <w:rsid w:val="000A3C22"/>
    <w:rsid w:val="000A4049"/>
    <w:rsid w:val="000A47EC"/>
    <w:rsid w:val="000A4FD9"/>
    <w:rsid w:val="000A610D"/>
    <w:rsid w:val="000A7359"/>
    <w:rsid w:val="000A7750"/>
    <w:rsid w:val="000B0C78"/>
    <w:rsid w:val="000B0CAC"/>
    <w:rsid w:val="000B11D0"/>
    <w:rsid w:val="000B1CFB"/>
    <w:rsid w:val="000B2915"/>
    <w:rsid w:val="000B2CE3"/>
    <w:rsid w:val="000B2EF4"/>
    <w:rsid w:val="000B3A56"/>
    <w:rsid w:val="000B3EB4"/>
    <w:rsid w:val="000B4324"/>
    <w:rsid w:val="000B50C2"/>
    <w:rsid w:val="000B5346"/>
    <w:rsid w:val="000B5458"/>
    <w:rsid w:val="000B571B"/>
    <w:rsid w:val="000B5E79"/>
    <w:rsid w:val="000B693F"/>
    <w:rsid w:val="000B6A19"/>
    <w:rsid w:val="000C0A89"/>
    <w:rsid w:val="000C0B26"/>
    <w:rsid w:val="000C105B"/>
    <w:rsid w:val="000C1299"/>
    <w:rsid w:val="000C1330"/>
    <w:rsid w:val="000C2109"/>
    <w:rsid w:val="000C2527"/>
    <w:rsid w:val="000C2C6C"/>
    <w:rsid w:val="000C2EF2"/>
    <w:rsid w:val="000C371D"/>
    <w:rsid w:val="000C40F3"/>
    <w:rsid w:val="000C541C"/>
    <w:rsid w:val="000C5FE4"/>
    <w:rsid w:val="000C6C6C"/>
    <w:rsid w:val="000C737E"/>
    <w:rsid w:val="000C7722"/>
    <w:rsid w:val="000D0691"/>
    <w:rsid w:val="000D0932"/>
    <w:rsid w:val="000D0AFA"/>
    <w:rsid w:val="000D123C"/>
    <w:rsid w:val="000D1263"/>
    <w:rsid w:val="000D1BDF"/>
    <w:rsid w:val="000D25E2"/>
    <w:rsid w:val="000D2709"/>
    <w:rsid w:val="000D2BDD"/>
    <w:rsid w:val="000D324B"/>
    <w:rsid w:val="000D3946"/>
    <w:rsid w:val="000D4303"/>
    <w:rsid w:val="000D48B2"/>
    <w:rsid w:val="000D4907"/>
    <w:rsid w:val="000D4D15"/>
    <w:rsid w:val="000D55E1"/>
    <w:rsid w:val="000D57D0"/>
    <w:rsid w:val="000D71B7"/>
    <w:rsid w:val="000D7A88"/>
    <w:rsid w:val="000D7C0C"/>
    <w:rsid w:val="000E0BAB"/>
    <w:rsid w:val="000E1397"/>
    <w:rsid w:val="000E15A6"/>
    <w:rsid w:val="000E188E"/>
    <w:rsid w:val="000E18C0"/>
    <w:rsid w:val="000E1EEE"/>
    <w:rsid w:val="000E2EF4"/>
    <w:rsid w:val="000E30C6"/>
    <w:rsid w:val="000E3431"/>
    <w:rsid w:val="000E3569"/>
    <w:rsid w:val="000E3F3D"/>
    <w:rsid w:val="000E574B"/>
    <w:rsid w:val="000E57F4"/>
    <w:rsid w:val="000E5A21"/>
    <w:rsid w:val="000E6824"/>
    <w:rsid w:val="000E7877"/>
    <w:rsid w:val="000F0002"/>
    <w:rsid w:val="000F0567"/>
    <w:rsid w:val="000F1C54"/>
    <w:rsid w:val="000F3065"/>
    <w:rsid w:val="000F4226"/>
    <w:rsid w:val="000F483E"/>
    <w:rsid w:val="000F4A97"/>
    <w:rsid w:val="000F4F6F"/>
    <w:rsid w:val="000F5030"/>
    <w:rsid w:val="000F5735"/>
    <w:rsid w:val="000F6004"/>
    <w:rsid w:val="000F65A1"/>
    <w:rsid w:val="000F7830"/>
    <w:rsid w:val="000F78F9"/>
    <w:rsid w:val="000F7C63"/>
    <w:rsid w:val="000F7C8B"/>
    <w:rsid w:val="0010046E"/>
    <w:rsid w:val="0010049D"/>
    <w:rsid w:val="001008F7"/>
    <w:rsid w:val="00101024"/>
    <w:rsid w:val="00101451"/>
    <w:rsid w:val="00101C07"/>
    <w:rsid w:val="0010226E"/>
    <w:rsid w:val="001023BD"/>
    <w:rsid w:val="0010273F"/>
    <w:rsid w:val="0010283B"/>
    <w:rsid w:val="00103287"/>
    <w:rsid w:val="001036A7"/>
    <w:rsid w:val="001037E7"/>
    <w:rsid w:val="0010521E"/>
    <w:rsid w:val="001053E9"/>
    <w:rsid w:val="00106420"/>
    <w:rsid w:val="001064AD"/>
    <w:rsid w:val="00106945"/>
    <w:rsid w:val="00107191"/>
    <w:rsid w:val="00107A46"/>
    <w:rsid w:val="00107A6B"/>
    <w:rsid w:val="00107CB2"/>
    <w:rsid w:val="00107E7C"/>
    <w:rsid w:val="001106A5"/>
    <w:rsid w:val="00110764"/>
    <w:rsid w:val="00111AE3"/>
    <w:rsid w:val="00111F40"/>
    <w:rsid w:val="00112CB2"/>
    <w:rsid w:val="00112D7D"/>
    <w:rsid w:val="0011352E"/>
    <w:rsid w:val="00113A07"/>
    <w:rsid w:val="00113B0B"/>
    <w:rsid w:val="00113CCC"/>
    <w:rsid w:val="001141B8"/>
    <w:rsid w:val="001143BC"/>
    <w:rsid w:val="001147D1"/>
    <w:rsid w:val="00114848"/>
    <w:rsid w:val="00114DE7"/>
    <w:rsid w:val="00115473"/>
    <w:rsid w:val="00115A71"/>
    <w:rsid w:val="00116237"/>
    <w:rsid w:val="001162C9"/>
    <w:rsid w:val="00116588"/>
    <w:rsid w:val="00116E7B"/>
    <w:rsid w:val="001172D2"/>
    <w:rsid w:val="0012056B"/>
    <w:rsid w:val="00120D7D"/>
    <w:rsid w:val="00121EE0"/>
    <w:rsid w:val="00121FC6"/>
    <w:rsid w:val="0012268F"/>
    <w:rsid w:val="00122B69"/>
    <w:rsid w:val="00122C03"/>
    <w:rsid w:val="00122C4A"/>
    <w:rsid w:val="0012315E"/>
    <w:rsid w:val="001236A1"/>
    <w:rsid w:val="00123C65"/>
    <w:rsid w:val="00123CAE"/>
    <w:rsid w:val="00123F7C"/>
    <w:rsid w:val="00124122"/>
    <w:rsid w:val="0012426D"/>
    <w:rsid w:val="001243ED"/>
    <w:rsid w:val="00125C03"/>
    <w:rsid w:val="001262F8"/>
    <w:rsid w:val="00126471"/>
    <w:rsid w:val="0012747D"/>
    <w:rsid w:val="00127771"/>
    <w:rsid w:val="00127823"/>
    <w:rsid w:val="00130055"/>
    <w:rsid w:val="00130B8B"/>
    <w:rsid w:val="001314C1"/>
    <w:rsid w:val="00131500"/>
    <w:rsid w:val="00131A59"/>
    <w:rsid w:val="0013280A"/>
    <w:rsid w:val="0013285B"/>
    <w:rsid w:val="00133F7B"/>
    <w:rsid w:val="00134CF8"/>
    <w:rsid w:val="0013545C"/>
    <w:rsid w:val="001354B2"/>
    <w:rsid w:val="00135E90"/>
    <w:rsid w:val="00136268"/>
    <w:rsid w:val="00136E6F"/>
    <w:rsid w:val="00136EE1"/>
    <w:rsid w:val="001372D8"/>
    <w:rsid w:val="00137397"/>
    <w:rsid w:val="00137585"/>
    <w:rsid w:val="00137731"/>
    <w:rsid w:val="00142684"/>
    <w:rsid w:val="0014341C"/>
    <w:rsid w:val="0014347D"/>
    <w:rsid w:val="00143E21"/>
    <w:rsid w:val="00143EEA"/>
    <w:rsid w:val="001442D6"/>
    <w:rsid w:val="00145077"/>
    <w:rsid w:val="00146294"/>
    <w:rsid w:val="00146641"/>
    <w:rsid w:val="001469FD"/>
    <w:rsid w:val="00147044"/>
    <w:rsid w:val="00147173"/>
    <w:rsid w:val="00147ED8"/>
    <w:rsid w:val="00150956"/>
    <w:rsid w:val="00150C42"/>
    <w:rsid w:val="0015144A"/>
    <w:rsid w:val="00151545"/>
    <w:rsid w:val="00151C03"/>
    <w:rsid w:val="00151FCF"/>
    <w:rsid w:val="001526B8"/>
    <w:rsid w:val="001526F2"/>
    <w:rsid w:val="00152E46"/>
    <w:rsid w:val="00152F98"/>
    <w:rsid w:val="001530AE"/>
    <w:rsid w:val="00153675"/>
    <w:rsid w:val="00153917"/>
    <w:rsid w:val="00153D50"/>
    <w:rsid w:val="00154138"/>
    <w:rsid w:val="001542FF"/>
    <w:rsid w:val="001543DF"/>
    <w:rsid w:val="00154A0D"/>
    <w:rsid w:val="00155A15"/>
    <w:rsid w:val="00155AFD"/>
    <w:rsid w:val="00156292"/>
    <w:rsid w:val="001568AE"/>
    <w:rsid w:val="00156F56"/>
    <w:rsid w:val="00157306"/>
    <w:rsid w:val="0015735D"/>
    <w:rsid w:val="001604D3"/>
    <w:rsid w:val="00160B64"/>
    <w:rsid w:val="00160F76"/>
    <w:rsid w:val="00161947"/>
    <w:rsid w:val="00161FD4"/>
    <w:rsid w:val="00162F6E"/>
    <w:rsid w:val="001637DD"/>
    <w:rsid w:val="001639A2"/>
    <w:rsid w:val="00163D83"/>
    <w:rsid w:val="00163FB5"/>
    <w:rsid w:val="0016418C"/>
    <w:rsid w:val="001646DF"/>
    <w:rsid w:val="00164767"/>
    <w:rsid w:val="00164810"/>
    <w:rsid w:val="001649EA"/>
    <w:rsid w:val="00164B23"/>
    <w:rsid w:val="00164C58"/>
    <w:rsid w:val="001654FC"/>
    <w:rsid w:val="00165864"/>
    <w:rsid w:val="001677CA"/>
    <w:rsid w:val="00170F4E"/>
    <w:rsid w:val="001712E1"/>
    <w:rsid w:val="0017133B"/>
    <w:rsid w:val="00172AAE"/>
    <w:rsid w:val="0017337C"/>
    <w:rsid w:val="00173B90"/>
    <w:rsid w:val="00173CE6"/>
    <w:rsid w:val="0017589F"/>
    <w:rsid w:val="00176047"/>
    <w:rsid w:val="00176809"/>
    <w:rsid w:val="00177163"/>
    <w:rsid w:val="001772ED"/>
    <w:rsid w:val="00177634"/>
    <w:rsid w:val="0018019E"/>
    <w:rsid w:val="00180452"/>
    <w:rsid w:val="001805E5"/>
    <w:rsid w:val="00181AE8"/>
    <w:rsid w:val="00182A86"/>
    <w:rsid w:val="00182CD3"/>
    <w:rsid w:val="001834B5"/>
    <w:rsid w:val="00183B23"/>
    <w:rsid w:val="001841BA"/>
    <w:rsid w:val="001849CE"/>
    <w:rsid w:val="0018531C"/>
    <w:rsid w:val="00185E1F"/>
    <w:rsid w:val="0018664D"/>
    <w:rsid w:val="00186F00"/>
    <w:rsid w:val="00187017"/>
    <w:rsid w:val="00187246"/>
    <w:rsid w:val="00187517"/>
    <w:rsid w:val="001875B7"/>
    <w:rsid w:val="001912BF"/>
    <w:rsid w:val="001921CE"/>
    <w:rsid w:val="00192580"/>
    <w:rsid w:val="001936BE"/>
    <w:rsid w:val="001937F7"/>
    <w:rsid w:val="00193A16"/>
    <w:rsid w:val="00194288"/>
    <w:rsid w:val="00194EEE"/>
    <w:rsid w:val="001953EF"/>
    <w:rsid w:val="00195B59"/>
    <w:rsid w:val="00197661"/>
    <w:rsid w:val="001A0B26"/>
    <w:rsid w:val="001A0DAA"/>
    <w:rsid w:val="001A0DAF"/>
    <w:rsid w:val="001A1408"/>
    <w:rsid w:val="001A1CE1"/>
    <w:rsid w:val="001A2545"/>
    <w:rsid w:val="001A263A"/>
    <w:rsid w:val="001A2F38"/>
    <w:rsid w:val="001A3110"/>
    <w:rsid w:val="001A3F8C"/>
    <w:rsid w:val="001A4C37"/>
    <w:rsid w:val="001A4D9B"/>
    <w:rsid w:val="001A5339"/>
    <w:rsid w:val="001A5C66"/>
    <w:rsid w:val="001A5FF4"/>
    <w:rsid w:val="001A657A"/>
    <w:rsid w:val="001A6A1A"/>
    <w:rsid w:val="001A6EC0"/>
    <w:rsid w:val="001A7667"/>
    <w:rsid w:val="001A7D90"/>
    <w:rsid w:val="001B07B7"/>
    <w:rsid w:val="001B16FD"/>
    <w:rsid w:val="001B1ECE"/>
    <w:rsid w:val="001B2204"/>
    <w:rsid w:val="001B330C"/>
    <w:rsid w:val="001B485A"/>
    <w:rsid w:val="001B4B0C"/>
    <w:rsid w:val="001B4B1F"/>
    <w:rsid w:val="001B4D93"/>
    <w:rsid w:val="001B552D"/>
    <w:rsid w:val="001B56CE"/>
    <w:rsid w:val="001B577F"/>
    <w:rsid w:val="001B5826"/>
    <w:rsid w:val="001B599E"/>
    <w:rsid w:val="001B64AA"/>
    <w:rsid w:val="001B66AC"/>
    <w:rsid w:val="001B702D"/>
    <w:rsid w:val="001B71DA"/>
    <w:rsid w:val="001B7403"/>
    <w:rsid w:val="001B7407"/>
    <w:rsid w:val="001B7529"/>
    <w:rsid w:val="001C019C"/>
    <w:rsid w:val="001C03EA"/>
    <w:rsid w:val="001C0771"/>
    <w:rsid w:val="001C1A3E"/>
    <w:rsid w:val="001C1FF8"/>
    <w:rsid w:val="001C3D8D"/>
    <w:rsid w:val="001C444D"/>
    <w:rsid w:val="001C4C01"/>
    <w:rsid w:val="001C5EDB"/>
    <w:rsid w:val="001C6080"/>
    <w:rsid w:val="001C618D"/>
    <w:rsid w:val="001C65F5"/>
    <w:rsid w:val="001C698D"/>
    <w:rsid w:val="001C6BCF"/>
    <w:rsid w:val="001C7692"/>
    <w:rsid w:val="001C773C"/>
    <w:rsid w:val="001C7FA6"/>
    <w:rsid w:val="001D0825"/>
    <w:rsid w:val="001D23CB"/>
    <w:rsid w:val="001D2E1B"/>
    <w:rsid w:val="001D2F91"/>
    <w:rsid w:val="001D3B8D"/>
    <w:rsid w:val="001D3FD9"/>
    <w:rsid w:val="001D41A1"/>
    <w:rsid w:val="001D459F"/>
    <w:rsid w:val="001D465B"/>
    <w:rsid w:val="001D5007"/>
    <w:rsid w:val="001D52A2"/>
    <w:rsid w:val="001D576E"/>
    <w:rsid w:val="001D5B75"/>
    <w:rsid w:val="001D5C96"/>
    <w:rsid w:val="001D6046"/>
    <w:rsid w:val="001D62B5"/>
    <w:rsid w:val="001D6552"/>
    <w:rsid w:val="001D71CE"/>
    <w:rsid w:val="001D753D"/>
    <w:rsid w:val="001E016E"/>
    <w:rsid w:val="001E0C7C"/>
    <w:rsid w:val="001E0E4C"/>
    <w:rsid w:val="001E1296"/>
    <w:rsid w:val="001E156A"/>
    <w:rsid w:val="001E1ECB"/>
    <w:rsid w:val="001E21A4"/>
    <w:rsid w:val="001E25DC"/>
    <w:rsid w:val="001E26F5"/>
    <w:rsid w:val="001E2BBF"/>
    <w:rsid w:val="001E33AC"/>
    <w:rsid w:val="001E3416"/>
    <w:rsid w:val="001E360D"/>
    <w:rsid w:val="001E36D4"/>
    <w:rsid w:val="001E3991"/>
    <w:rsid w:val="001E41AF"/>
    <w:rsid w:val="001E45EC"/>
    <w:rsid w:val="001E629C"/>
    <w:rsid w:val="001E6B87"/>
    <w:rsid w:val="001E7015"/>
    <w:rsid w:val="001E761A"/>
    <w:rsid w:val="001F0204"/>
    <w:rsid w:val="001F0713"/>
    <w:rsid w:val="001F2573"/>
    <w:rsid w:val="001F273A"/>
    <w:rsid w:val="001F2DD0"/>
    <w:rsid w:val="001F3DB4"/>
    <w:rsid w:val="001F4007"/>
    <w:rsid w:val="001F433A"/>
    <w:rsid w:val="001F5705"/>
    <w:rsid w:val="001F5A3B"/>
    <w:rsid w:val="001F7247"/>
    <w:rsid w:val="001F797C"/>
    <w:rsid w:val="0020012E"/>
    <w:rsid w:val="00201460"/>
    <w:rsid w:val="002015EE"/>
    <w:rsid w:val="00202432"/>
    <w:rsid w:val="002024C4"/>
    <w:rsid w:val="00202C7B"/>
    <w:rsid w:val="0020339B"/>
    <w:rsid w:val="002039D1"/>
    <w:rsid w:val="00203C02"/>
    <w:rsid w:val="002044D3"/>
    <w:rsid w:val="0020457D"/>
    <w:rsid w:val="002054C5"/>
    <w:rsid w:val="00205FB2"/>
    <w:rsid w:val="00206F7D"/>
    <w:rsid w:val="00207379"/>
    <w:rsid w:val="0020768C"/>
    <w:rsid w:val="00207E0A"/>
    <w:rsid w:val="00211CF6"/>
    <w:rsid w:val="00211DD0"/>
    <w:rsid w:val="002122BD"/>
    <w:rsid w:val="002130DE"/>
    <w:rsid w:val="00213834"/>
    <w:rsid w:val="002139CB"/>
    <w:rsid w:val="00213CA4"/>
    <w:rsid w:val="0021477B"/>
    <w:rsid w:val="00214801"/>
    <w:rsid w:val="002159A9"/>
    <w:rsid w:val="00215AF5"/>
    <w:rsid w:val="00215C57"/>
    <w:rsid w:val="00215CD5"/>
    <w:rsid w:val="00217F26"/>
    <w:rsid w:val="00220729"/>
    <w:rsid w:val="00221A11"/>
    <w:rsid w:val="00221CEB"/>
    <w:rsid w:val="0022275D"/>
    <w:rsid w:val="0022287E"/>
    <w:rsid w:val="00223127"/>
    <w:rsid w:val="00223711"/>
    <w:rsid w:val="002247A3"/>
    <w:rsid w:val="00224964"/>
    <w:rsid w:val="002249EB"/>
    <w:rsid w:val="00224C63"/>
    <w:rsid w:val="00225BC2"/>
    <w:rsid w:val="002262D4"/>
    <w:rsid w:val="0022677C"/>
    <w:rsid w:val="002267C7"/>
    <w:rsid w:val="00226D22"/>
    <w:rsid w:val="00227044"/>
    <w:rsid w:val="002278BC"/>
    <w:rsid w:val="00227C84"/>
    <w:rsid w:val="00227FEE"/>
    <w:rsid w:val="00231438"/>
    <w:rsid w:val="002314B7"/>
    <w:rsid w:val="00232EDC"/>
    <w:rsid w:val="00233446"/>
    <w:rsid w:val="00233AD4"/>
    <w:rsid w:val="00234DB9"/>
    <w:rsid w:val="002355D5"/>
    <w:rsid w:val="00235D0A"/>
    <w:rsid w:val="00235D84"/>
    <w:rsid w:val="00236705"/>
    <w:rsid w:val="002373BF"/>
    <w:rsid w:val="00237688"/>
    <w:rsid w:val="00237915"/>
    <w:rsid w:val="00237929"/>
    <w:rsid w:val="00237C4F"/>
    <w:rsid w:val="0024109A"/>
    <w:rsid w:val="002410BB"/>
    <w:rsid w:val="002416F6"/>
    <w:rsid w:val="0024170C"/>
    <w:rsid w:val="0024194E"/>
    <w:rsid w:val="00241CB0"/>
    <w:rsid w:val="00241D2D"/>
    <w:rsid w:val="00241F59"/>
    <w:rsid w:val="00242535"/>
    <w:rsid w:val="0024265C"/>
    <w:rsid w:val="00242ADA"/>
    <w:rsid w:val="00242DA9"/>
    <w:rsid w:val="002434C9"/>
    <w:rsid w:val="00243D6D"/>
    <w:rsid w:val="00243DAF"/>
    <w:rsid w:val="00243F16"/>
    <w:rsid w:val="00244146"/>
    <w:rsid w:val="0024429F"/>
    <w:rsid w:val="00244C2E"/>
    <w:rsid w:val="00246609"/>
    <w:rsid w:val="002468A2"/>
    <w:rsid w:val="00246BF9"/>
    <w:rsid w:val="002478B9"/>
    <w:rsid w:val="00247BD5"/>
    <w:rsid w:val="0025004A"/>
    <w:rsid w:val="0025065A"/>
    <w:rsid w:val="00250E0A"/>
    <w:rsid w:val="00250E0F"/>
    <w:rsid w:val="00251516"/>
    <w:rsid w:val="00251E02"/>
    <w:rsid w:val="00253307"/>
    <w:rsid w:val="002540A4"/>
    <w:rsid w:val="0025504F"/>
    <w:rsid w:val="0025542D"/>
    <w:rsid w:val="00255B40"/>
    <w:rsid w:val="002565D0"/>
    <w:rsid w:val="00256845"/>
    <w:rsid w:val="002568BE"/>
    <w:rsid w:val="002568DF"/>
    <w:rsid w:val="00256D5F"/>
    <w:rsid w:val="0025723F"/>
    <w:rsid w:val="00257657"/>
    <w:rsid w:val="002577D5"/>
    <w:rsid w:val="00261118"/>
    <w:rsid w:val="00261A8C"/>
    <w:rsid w:val="00261B22"/>
    <w:rsid w:val="00261D49"/>
    <w:rsid w:val="002626EB"/>
    <w:rsid w:val="0026278A"/>
    <w:rsid w:val="00263401"/>
    <w:rsid w:val="00263A89"/>
    <w:rsid w:val="00263AA1"/>
    <w:rsid w:val="00263F56"/>
    <w:rsid w:val="00264D5D"/>
    <w:rsid w:val="00264F98"/>
    <w:rsid w:val="00265BB5"/>
    <w:rsid w:val="002667FE"/>
    <w:rsid w:val="00266DFE"/>
    <w:rsid w:val="00270D2A"/>
    <w:rsid w:val="00270E57"/>
    <w:rsid w:val="00271E2F"/>
    <w:rsid w:val="00272450"/>
    <w:rsid w:val="0027264B"/>
    <w:rsid w:val="00273058"/>
    <w:rsid w:val="00273416"/>
    <w:rsid w:val="0027369F"/>
    <w:rsid w:val="00273862"/>
    <w:rsid w:val="00273B0F"/>
    <w:rsid w:val="002745A4"/>
    <w:rsid w:val="00274D89"/>
    <w:rsid w:val="00274FDE"/>
    <w:rsid w:val="002756E8"/>
    <w:rsid w:val="002764A6"/>
    <w:rsid w:val="00277C49"/>
    <w:rsid w:val="00277F2F"/>
    <w:rsid w:val="00280956"/>
    <w:rsid w:val="002809D0"/>
    <w:rsid w:val="002818EF"/>
    <w:rsid w:val="00282184"/>
    <w:rsid w:val="0028271F"/>
    <w:rsid w:val="002827F4"/>
    <w:rsid w:val="00283EF6"/>
    <w:rsid w:val="0028403A"/>
    <w:rsid w:val="002843CE"/>
    <w:rsid w:val="0028459E"/>
    <w:rsid w:val="002846DB"/>
    <w:rsid w:val="0028489F"/>
    <w:rsid w:val="00285C52"/>
    <w:rsid w:val="0028604F"/>
    <w:rsid w:val="00286BB7"/>
    <w:rsid w:val="00286D77"/>
    <w:rsid w:val="002876A6"/>
    <w:rsid w:val="00291872"/>
    <w:rsid w:val="00291B7D"/>
    <w:rsid w:val="002929E7"/>
    <w:rsid w:val="00292C1A"/>
    <w:rsid w:val="00293E33"/>
    <w:rsid w:val="00294AE5"/>
    <w:rsid w:val="00294B38"/>
    <w:rsid w:val="00295604"/>
    <w:rsid w:val="00295A59"/>
    <w:rsid w:val="00295D97"/>
    <w:rsid w:val="00295F03"/>
    <w:rsid w:val="002961ED"/>
    <w:rsid w:val="00296A3E"/>
    <w:rsid w:val="00297572"/>
    <w:rsid w:val="00297CB3"/>
    <w:rsid w:val="00297DFE"/>
    <w:rsid w:val="002A0169"/>
    <w:rsid w:val="002A0284"/>
    <w:rsid w:val="002A19FA"/>
    <w:rsid w:val="002A1D03"/>
    <w:rsid w:val="002A2967"/>
    <w:rsid w:val="002A3224"/>
    <w:rsid w:val="002A32FE"/>
    <w:rsid w:val="002A338C"/>
    <w:rsid w:val="002A35F2"/>
    <w:rsid w:val="002A412F"/>
    <w:rsid w:val="002A43B8"/>
    <w:rsid w:val="002A43EF"/>
    <w:rsid w:val="002A49E5"/>
    <w:rsid w:val="002A4D32"/>
    <w:rsid w:val="002A503A"/>
    <w:rsid w:val="002A504B"/>
    <w:rsid w:val="002A51B3"/>
    <w:rsid w:val="002A590A"/>
    <w:rsid w:val="002A5C93"/>
    <w:rsid w:val="002A5E10"/>
    <w:rsid w:val="002A5E52"/>
    <w:rsid w:val="002A630E"/>
    <w:rsid w:val="002A6B71"/>
    <w:rsid w:val="002A6CF7"/>
    <w:rsid w:val="002A717D"/>
    <w:rsid w:val="002A73D7"/>
    <w:rsid w:val="002A760A"/>
    <w:rsid w:val="002A7B1C"/>
    <w:rsid w:val="002A7E43"/>
    <w:rsid w:val="002B0106"/>
    <w:rsid w:val="002B03A8"/>
    <w:rsid w:val="002B0801"/>
    <w:rsid w:val="002B1092"/>
    <w:rsid w:val="002B14F0"/>
    <w:rsid w:val="002B1AC1"/>
    <w:rsid w:val="002B1F83"/>
    <w:rsid w:val="002B2063"/>
    <w:rsid w:val="002B20CC"/>
    <w:rsid w:val="002B22D7"/>
    <w:rsid w:val="002B23FA"/>
    <w:rsid w:val="002B244A"/>
    <w:rsid w:val="002B2642"/>
    <w:rsid w:val="002B2B15"/>
    <w:rsid w:val="002B31FD"/>
    <w:rsid w:val="002B369A"/>
    <w:rsid w:val="002B4793"/>
    <w:rsid w:val="002B4EFD"/>
    <w:rsid w:val="002B5180"/>
    <w:rsid w:val="002B5911"/>
    <w:rsid w:val="002B5D5B"/>
    <w:rsid w:val="002B5F1A"/>
    <w:rsid w:val="002B66F1"/>
    <w:rsid w:val="002B71A8"/>
    <w:rsid w:val="002B74C5"/>
    <w:rsid w:val="002B7633"/>
    <w:rsid w:val="002B7989"/>
    <w:rsid w:val="002C17C1"/>
    <w:rsid w:val="002C1C63"/>
    <w:rsid w:val="002C22D0"/>
    <w:rsid w:val="002C2736"/>
    <w:rsid w:val="002C29FB"/>
    <w:rsid w:val="002C39F5"/>
    <w:rsid w:val="002C3B15"/>
    <w:rsid w:val="002C3E3A"/>
    <w:rsid w:val="002C4344"/>
    <w:rsid w:val="002C48A3"/>
    <w:rsid w:val="002C5505"/>
    <w:rsid w:val="002C5C66"/>
    <w:rsid w:val="002C608A"/>
    <w:rsid w:val="002C6427"/>
    <w:rsid w:val="002C793C"/>
    <w:rsid w:val="002C7975"/>
    <w:rsid w:val="002D01B7"/>
    <w:rsid w:val="002D0272"/>
    <w:rsid w:val="002D0A8D"/>
    <w:rsid w:val="002D0B22"/>
    <w:rsid w:val="002D0B72"/>
    <w:rsid w:val="002D1534"/>
    <w:rsid w:val="002D19A9"/>
    <w:rsid w:val="002D1DAD"/>
    <w:rsid w:val="002D1F05"/>
    <w:rsid w:val="002D1FAA"/>
    <w:rsid w:val="002D2485"/>
    <w:rsid w:val="002D28D0"/>
    <w:rsid w:val="002D33C8"/>
    <w:rsid w:val="002D43B6"/>
    <w:rsid w:val="002D44FD"/>
    <w:rsid w:val="002D5649"/>
    <w:rsid w:val="002D580E"/>
    <w:rsid w:val="002D7D58"/>
    <w:rsid w:val="002E015C"/>
    <w:rsid w:val="002E03AD"/>
    <w:rsid w:val="002E0D44"/>
    <w:rsid w:val="002E19EE"/>
    <w:rsid w:val="002E2160"/>
    <w:rsid w:val="002E2ADA"/>
    <w:rsid w:val="002E2B03"/>
    <w:rsid w:val="002E4104"/>
    <w:rsid w:val="002E45AC"/>
    <w:rsid w:val="002E4976"/>
    <w:rsid w:val="002E4C40"/>
    <w:rsid w:val="002E4D3D"/>
    <w:rsid w:val="002E5340"/>
    <w:rsid w:val="002E5CA1"/>
    <w:rsid w:val="002E6022"/>
    <w:rsid w:val="002E69E9"/>
    <w:rsid w:val="002E7609"/>
    <w:rsid w:val="002E7FCA"/>
    <w:rsid w:val="002F05A8"/>
    <w:rsid w:val="002F06C7"/>
    <w:rsid w:val="002F2104"/>
    <w:rsid w:val="002F2966"/>
    <w:rsid w:val="002F2E1D"/>
    <w:rsid w:val="002F2F4C"/>
    <w:rsid w:val="002F3183"/>
    <w:rsid w:val="002F3626"/>
    <w:rsid w:val="002F364B"/>
    <w:rsid w:val="002F514A"/>
    <w:rsid w:val="002F522E"/>
    <w:rsid w:val="002F62A1"/>
    <w:rsid w:val="002F6A05"/>
    <w:rsid w:val="002F6F56"/>
    <w:rsid w:val="002F7071"/>
    <w:rsid w:val="002F7903"/>
    <w:rsid w:val="002F7C69"/>
    <w:rsid w:val="002F7CA3"/>
    <w:rsid w:val="002F7E6B"/>
    <w:rsid w:val="00300115"/>
    <w:rsid w:val="003002A9"/>
    <w:rsid w:val="003003B2"/>
    <w:rsid w:val="00300568"/>
    <w:rsid w:val="00300CCF"/>
    <w:rsid w:val="00300CF4"/>
    <w:rsid w:val="00301EBF"/>
    <w:rsid w:val="00302250"/>
    <w:rsid w:val="003023DA"/>
    <w:rsid w:val="00302BAB"/>
    <w:rsid w:val="00303063"/>
    <w:rsid w:val="00303640"/>
    <w:rsid w:val="00303924"/>
    <w:rsid w:val="0030406E"/>
    <w:rsid w:val="00304111"/>
    <w:rsid w:val="003042EF"/>
    <w:rsid w:val="00304A76"/>
    <w:rsid w:val="003070AB"/>
    <w:rsid w:val="003073DB"/>
    <w:rsid w:val="00307C3A"/>
    <w:rsid w:val="00310A38"/>
    <w:rsid w:val="00310A78"/>
    <w:rsid w:val="00310D1D"/>
    <w:rsid w:val="003112A9"/>
    <w:rsid w:val="00311515"/>
    <w:rsid w:val="003129CD"/>
    <w:rsid w:val="00314971"/>
    <w:rsid w:val="00316A6A"/>
    <w:rsid w:val="0031776D"/>
    <w:rsid w:val="00317804"/>
    <w:rsid w:val="00317D3F"/>
    <w:rsid w:val="00317DE6"/>
    <w:rsid w:val="00317E22"/>
    <w:rsid w:val="00317FA1"/>
    <w:rsid w:val="00317FD5"/>
    <w:rsid w:val="003203A5"/>
    <w:rsid w:val="00320512"/>
    <w:rsid w:val="00321307"/>
    <w:rsid w:val="00322411"/>
    <w:rsid w:val="00322466"/>
    <w:rsid w:val="003229E9"/>
    <w:rsid w:val="00322E88"/>
    <w:rsid w:val="003230C0"/>
    <w:rsid w:val="003238F8"/>
    <w:rsid w:val="003240E6"/>
    <w:rsid w:val="003241E9"/>
    <w:rsid w:val="0032464F"/>
    <w:rsid w:val="00324B78"/>
    <w:rsid w:val="00324C31"/>
    <w:rsid w:val="00325A62"/>
    <w:rsid w:val="00325D35"/>
    <w:rsid w:val="00325D9F"/>
    <w:rsid w:val="003269DB"/>
    <w:rsid w:val="00326D3E"/>
    <w:rsid w:val="003270C5"/>
    <w:rsid w:val="003278D1"/>
    <w:rsid w:val="00330028"/>
    <w:rsid w:val="00330414"/>
    <w:rsid w:val="00330D70"/>
    <w:rsid w:val="003339D0"/>
    <w:rsid w:val="00334574"/>
    <w:rsid w:val="0033516D"/>
    <w:rsid w:val="003353BB"/>
    <w:rsid w:val="00335D9C"/>
    <w:rsid w:val="0033620A"/>
    <w:rsid w:val="00337C97"/>
    <w:rsid w:val="003410C8"/>
    <w:rsid w:val="003416DE"/>
    <w:rsid w:val="00341B9D"/>
    <w:rsid w:val="00341C2B"/>
    <w:rsid w:val="0034239A"/>
    <w:rsid w:val="00342EAD"/>
    <w:rsid w:val="00343936"/>
    <w:rsid w:val="00343971"/>
    <w:rsid w:val="003450B7"/>
    <w:rsid w:val="003452DD"/>
    <w:rsid w:val="003457CF"/>
    <w:rsid w:val="00345904"/>
    <w:rsid w:val="00345DFD"/>
    <w:rsid w:val="0034624F"/>
    <w:rsid w:val="00347526"/>
    <w:rsid w:val="003507C0"/>
    <w:rsid w:val="00350E7E"/>
    <w:rsid w:val="003511CF"/>
    <w:rsid w:val="0035120B"/>
    <w:rsid w:val="003512E4"/>
    <w:rsid w:val="003518E2"/>
    <w:rsid w:val="00352553"/>
    <w:rsid w:val="00352B3A"/>
    <w:rsid w:val="00352E1E"/>
    <w:rsid w:val="003534F9"/>
    <w:rsid w:val="0035368E"/>
    <w:rsid w:val="003541CB"/>
    <w:rsid w:val="00354493"/>
    <w:rsid w:val="00354A44"/>
    <w:rsid w:val="00354D83"/>
    <w:rsid w:val="00355398"/>
    <w:rsid w:val="00355C51"/>
    <w:rsid w:val="00355CE6"/>
    <w:rsid w:val="00356EC7"/>
    <w:rsid w:val="00357D92"/>
    <w:rsid w:val="00357EBD"/>
    <w:rsid w:val="00360549"/>
    <w:rsid w:val="00360A5F"/>
    <w:rsid w:val="003617C8"/>
    <w:rsid w:val="0036185F"/>
    <w:rsid w:val="003618AA"/>
    <w:rsid w:val="00362690"/>
    <w:rsid w:val="00362F97"/>
    <w:rsid w:val="00363832"/>
    <w:rsid w:val="00363C94"/>
    <w:rsid w:val="00363CD2"/>
    <w:rsid w:val="00363DC8"/>
    <w:rsid w:val="0036400D"/>
    <w:rsid w:val="00364704"/>
    <w:rsid w:val="00364ECA"/>
    <w:rsid w:val="0036618F"/>
    <w:rsid w:val="00367328"/>
    <w:rsid w:val="003702ED"/>
    <w:rsid w:val="00370695"/>
    <w:rsid w:val="00371DC4"/>
    <w:rsid w:val="003720FE"/>
    <w:rsid w:val="00372158"/>
    <w:rsid w:val="00372813"/>
    <w:rsid w:val="00373085"/>
    <w:rsid w:val="00373761"/>
    <w:rsid w:val="0037380D"/>
    <w:rsid w:val="003759F6"/>
    <w:rsid w:val="00375E00"/>
    <w:rsid w:val="00377111"/>
    <w:rsid w:val="003774A4"/>
    <w:rsid w:val="00380625"/>
    <w:rsid w:val="00380849"/>
    <w:rsid w:val="00380A67"/>
    <w:rsid w:val="003810A6"/>
    <w:rsid w:val="003819C2"/>
    <w:rsid w:val="003832C8"/>
    <w:rsid w:val="0038683D"/>
    <w:rsid w:val="00390718"/>
    <w:rsid w:val="00390CFB"/>
    <w:rsid w:val="0039277C"/>
    <w:rsid w:val="003927FB"/>
    <w:rsid w:val="00394022"/>
    <w:rsid w:val="00394049"/>
    <w:rsid w:val="0039429C"/>
    <w:rsid w:val="0039476F"/>
    <w:rsid w:val="003947CB"/>
    <w:rsid w:val="00395B9D"/>
    <w:rsid w:val="003963F3"/>
    <w:rsid w:val="0039736A"/>
    <w:rsid w:val="0039767A"/>
    <w:rsid w:val="0039787F"/>
    <w:rsid w:val="00397E9F"/>
    <w:rsid w:val="003A13AB"/>
    <w:rsid w:val="003A1475"/>
    <w:rsid w:val="003A222C"/>
    <w:rsid w:val="003A2F60"/>
    <w:rsid w:val="003A3298"/>
    <w:rsid w:val="003A3748"/>
    <w:rsid w:val="003A3952"/>
    <w:rsid w:val="003A3F69"/>
    <w:rsid w:val="003A4418"/>
    <w:rsid w:val="003A4587"/>
    <w:rsid w:val="003A490E"/>
    <w:rsid w:val="003A4AEE"/>
    <w:rsid w:val="003A52D5"/>
    <w:rsid w:val="003A551D"/>
    <w:rsid w:val="003A5866"/>
    <w:rsid w:val="003A6297"/>
    <w:rsid w:val="003A629B"/>
    <w:rsid w:val="003A661E"/>
    <w:rsid w:val="003A75C7"/>
    <w:rsid w:val="003B0434"/>
    <w:rsid w:val="003B0913"/>
    <w:rsid w:val="003B1846"/>
    <w:rsid w:val="003B20C5"/>
    <w:rsid w:val="003B2DBB"/>
    <w:rsid w:val="003B2EDA"/>
    <w:rsid w:val="003B339F"/>
    <w:rsid w:val="003B350C"/>
    <w:rsid w:val="003B4197"/>
    <w:rsid w:val="003B460D"/>
    <w:rsid w:val="003B4B01"/>
    <w:rsid w:val="003B5031"/>
    <w:rsid w:val="003B5D61"/>
    <w:rsid w:val="003B6720"/>
    <w:rsid w:val="003B6979"/>
    <w:rsid w:val="003B775B"/>
    <w:rsid w:val="003B7FA9"/>
    <w:rsid w:val="003C04BC"/>
    <w:rsid w:val="003C1955"/>
    <w:rsid w:val="003C19C9"/>
    <w:rsid w:val="003C19F6"/>
    <w:rsid w:val="003C1D82"/>
    <w:rsid w:val="003C3273"/>
    <w:rsid w:val="003C403E"/>
    <w:rsid w:val="003C42E8"/>
    <w:rsid w:val="003C46F2"/>
    <w:rsid w:val="003C475C"/>
    <w:rsid w:val="003C4ACE"/>
    <w:rsid w:val="003C4E2F"/>
    <w:rsid w:val="003C5A92"/>
    <w:rsid w:val="003C62B6"/>
    <w:rsid w:val="003C65DF"/>
    <w:rsid w:val="003C6A73"/>
    <w:rsid w:val="003C6A81"/>
    <w:rsid w:val="003C6D39"/>
    <w:rsid w:val="003C7065"/>
    <w:rsid w:val="003C7A9A"/>
    <w:rsid w:val="003C7C08"/>
    <w:rsid w:val="003D0085"/>
    <w:rsid w:val="003D0589"/>
    <w:rsid w:val="003D0D5D"/>
    <w:rsid w:val="003D2459"/>
    <w:rsid w:val="003D28ED"/>
    <w:rsid w:val="003D3107"/>
    <w:rsid w:val="003D4036"/>
    <w:rsid w:val="003D4B47"/>
    <w:rsid w:val="003D4B48"/>
    <w:rsid w:val="003D4E7A"/>
    <w:rsid w:val="003D5579"/>
    <w:rsid w:val="003D59C4"/>
    <w:rsid w:val="003D5B4A"/>
    <w:rsid w:val="003D6058"/>
    <w:rsid w:val="003D6268"/>
    <w:rsid w:val="003D71EE"/>
    <w:rsid w:val="003D7252"/>
    <w:rsid w:val="003D7714"/>
    <w:rsid w:val="003E06BE"/>
    <w:rsid w:val="003E097C"/>
    <w:rsid w:val="003E10F4"/>
    <w:rsid w:val="003E148D"/>
    <w:rsid w:val="003E1733"/>
    <w:rsid w:val="003E1B3A"/>
    <w:rsid w:val="003E2352"/>
    <w:rsid w:val="003E235A"/>
    <w:rsid w:val="003E3600"/>
    <w:rsid w:val="003E4596"/>
    <w:rsid w:val="003E4F1C"/>
    <w:rsid w:val="003E5B2C"/>
    <w:rsid w:val="003E649C"/>
    <w:rsid w:val="003E69AE"/>
    <w:rsid w:val="003E7585"/>
    <w:rsid w:val="003F1278"/>
    <w:rsid w:val="003F1F73"/>
    <w:rsid w:val="003F263F"/>
    <w:rsid w:val="003F303B"/>
    <w:rsid w:val="003F31D8"/>
    <w:rsid w:val="003F33DE"/>
    <w:rsid w:val="003F470F"/>
    <w:rsid w:val="003F4AF3"/>
    <w:rsid w:val="003F4CBC"/>
    <w:rsid w:val="003F6170"/>
    <w:rsid w:val="003F72E7"/>
    <w:rsid w:val="003F73E0"/>
    <w:rsid w:val="003F7AF7"/>
    <w:rsid w:val="004004C6"/>
    <w:rsid w:val="004006AD"/>
    <w:rsid w:val="004017F5"/>
    <w:rsid w:val="00401998"/>
    <w:rsid w:val="00401ADC"/>
    <w:rsid w:val="00401DBF"/>
    <w:rsid w:val="00401E92"/>
    <w:rsid w:val="0040204E"/>
    <w:rsid w:val="00402C65"/>
    <w:rsid w:val="0040317E"/>
    <w:rsid w:val="00404232"/>
    <w:rsid w:val="004048A8"/>
    <w:rsid w:val="00404EB7"/>
    <w:rsid w:val="00405229"/>
    <w:rsid w:val="00406220"/>
    <w:rsid w:val="00406AAC"/>
    <w:rsid w:val="00407D56"/>
    <w:rsid w:val="00407DD7"/>
    <w:rsid w:val="0041059C"/>
    <w:rsid w:val="0041077F"/>
    <w:rsid w:val="00410ADB"/>
    <w:rsid w:val="00410CEF"/>
    <w:rsid w:val="004110ED"/>
    <w:rsid w:val="0041153B"/>
    <w:rsid w:val="0041159B"/>
    <w:rsid w:val="00411D83"/>
    <w:rsid w:val="004130D8"/>
    <w:rsid w:val="00413838"/>
    <w:rsid w:val="00414547"/>
    <w:rsid w:val="00414B04"/>
    <w:rsid w:val="00414FE9"/>
    <w:rsid w:val="00415690"/>
    <w:rsid w:val="004159E2"/>
    <w:rsid w:val="00416E2B"/>
    <w:rsid w:val="0041755B"/>
    <w:rsid w:val="004209BA"/>
    <w:rsid w:val="00420C44"/>
    <w:rsid w:val="00420EEC"/>
    <w:rsid w:val="00421BDC"/>
    <w:rsid w:val="0042235A"/>
    <w:rsid w:val="00422B23"/>
    <w:rsid w:val="0042395D"/>
    <w:rsid w:val="004246AC"/>
    <w:rsid w:val="00425138"/>
    <w:rsid w:val="00425407"/>
    <w:rsid w:val="00426508"/>
    <w:rsid w:val="00426D42"/>
    <w:rsid w:val="004278AA"/>
    <w:rsid w:val="00430581"/>
    <w:rsid w:val="00430B74"/>
    <w:rsid w:val="004324CA"/>
    <w:rsid w:val="00432BAE"/>
    <w:rsid w:val="00433847"/>
    <w:rsid w:val="00433F28"/>
    <w:rsid w:val="00434A97"/>
    <w:rsid w:val="00434D43"/>
    <w:rsid w:val="00434EFA"/>
    <w:rsid w:val="00434FE6"/>
    <w:rsid w:val="00435C2F"/>
    <w:rsid w:val="00435D71"/>
    <w:rsid w:val="00435F64"/>
    <w:rsid w:val="004367EF"/>
    <w:rsid w:val="00436A9C"/>
    <w:rsid w:val="00437035"/>
    <w:rsid w:val="0043754A"/>
    <w:rsid w:val="00437949"/>
    <w:rsid w:val="00437959"/>
    <w:rsid w:val="00437C19"/>
    <w:rsid w:val="00437D9B"/>
    <w:rsid w:val="00440C62"/>
    <w:rsid w:val="00442CB0"/>
    <w:rsid w:val="00443855"/>
    <w:rsid w:val="00443AC6"/>
    <w:rsid w:val="00444131"/>
    <w:rsid w:val="00444291"/>
    <w:rsid w:val="0044447D"/>
    <w:rsid w:val="0044455C"/>
    <w:rsid w:val="00444930"/>
    <w:rsid w:val="00445079"/>
    <w:rsid w:val="0044572B"/>
    <w:rsid w:val="0044577D"/>
    <w:rsid w:val="00445F46"/>
    <w:rsid w:val="0044661F"/>
    <w:rsid w:val="00446BBA"/>
    <w:rsid w:val="00446BF4"/>
    <w:rsid w:val="0044756D"/>
    <w:rsid w:val="004514B7"/>
    <w:rsid w:val="004536B6"/>
    <w:rsid w:val="004538D5"/>
    <w:rsid w:val="00453C50"/>
    <w:rsid w:val="00453DAF"/>
    <w:rsid w:val="004542F9"/>
    <w:rsid w:val="00454DBA"/>
    <w:rsid w:val="004552E5"/>
    <w:rsid w:val="00455A59"/>
    <w:rsid w:val="00457A64"/>
    <w:rsid w:val="00457ACF"/>
    <w:rsid w:val="00457EB2"/>
    <w:rsid w:val="00460A29"/>
    <w:rsid w:val="00460A52"/>
    <w:rsid w:val="004612A9"/>
    <w:rsid w:val="0046249C"/>
    <w:rsid w:val="00464100"/>
    <w:rsid w:val="004643CB"/>
    <w:rsid w:val="00464FCD"/>
    <w:rsid w:val="00465FCA"/>
    <w:rsid w:val="0046634E"/>
    <w:rsid w:val="004667A7"/>
    <w:rsid w:val="00466B3E"/>
    <w:rsid w:val="00466D09"/>
    <w:rsid w:val="00466E2C"/>
    <w:rsid w:val="00467072"/>
    <w:rsid w:val="00467507"/>
    <w:rsid w:val="00467E54"/>
    <w:rsid w:val="00470378"/>
    <w:rsid w:val="00471D3F"/>
    <w:rsid w:val="004722F9"/>
    <w:rsid w:val="004725DE"/>
    <w:rsid w:val="00472660"/>
    <w:rsid w:val="0047343B"/>
    <w:rsid w:val="0047345F"/>
    <w:rsid w:val="0047360D"/>
    <w:rsid w:val="00473C70"/>
    <w:rsid w:val="00475E99"/>
    <w:rsid w:val="0048046F"/>
    <w:rsid w:val="00480694"/>
    <w:rsid w:val="00480748"/>
    <w:rsid w:val="004808C7"/>
    <w:rsid w:val="00481030"/>
    <w:rsid w:val="00481070"/>
    <w:rsid w:val="00481F05"/>
    <w:rsid w:val="00481FD0"/>
    <w:rsid w:val="0048221F"/>
    <w:rsid w:val="0048232B"/>
    <w:rsid w:val="0048244D"/>
    <w:rsid w:val="0048273F"/>
    <w:rsid w:val="004829A6"/>
    <w:rsid w:val="00482AA4"/>
    <w:rsid w:val="00484AE4"/>
    <w:rsid w:val="0048554B"/>
    <w:rsid w:val="00486A19"/>
    <w:rsid w:val="00486CD3"/>
    <w:rsid w:val="00486D01"/>
    <w:rsid w:val="00490349"/>
    <w:rsid w:val="004907D6"/>
    <w:rsid w:val="00490830"/>
    <w:rsid w:val="0049103A"/>
    <w:rsid w:val="004919C3"/>
    <w:rsid w:val="00491A0F"/>
    <w:rsid w:val="00492929"/>
    <w:rsid w:val="004932D8"/>
    <w:rsid w:val="004936BF"/>
    <w:rsid w:val="00493EC3"/>
    <w:rsid w:val="004948CF"/>
    <w:rsid w:val="004953C3"/>
    <w:rsid w:val="00497042"/>
    <w:rsid w:val="00497201"/>
    <w:rsid w:val="00497C6D"/>
    <w:rsid w:val="004A015E"/>
    <w:rsid w:val="004A0866"/>
    <w:rsid w:val="004A16E0"/>
    <w:rsid w:val="004A24F7"/>
    <w:rsid w:val="004A3970"/>
    <w:rsid w:val="004A3E21"/>
    <w:rsid w:val="004A4BD0"/>
    <w:rsid w:val="004A4BF6"/>
    <w:rsid w:val="004A53FD"/>
    <w:rsid w:val="004A564A"/>
    <w:rsid w:val="004A5CB3"/>
    <w:rsid w:val="004A6B29"/>
    <w:rsid w:val="004A6E62"/>
    <w:rsid w:val="004A6E92"/>
    <w:rsid w:val="004B0425"/>
    <w:rsid w:val="004B0E59"/>
    <w:rsid w:val="004B0FD5"/>
    <w:rsid w:val="004B12AB"/>
    <w:rsid w:val="004B17F4"/>
    <w:rsid w:val="004B1C27"/>
    <w:rsid w:val="004B2522"/>
    <w:rsid w:val="004B2695"/>
    <w:rsid w:val="004B3F28"/>
    <w:rsid w:val="004B40CC"/>
    <w:rsid w:val="004B4495"/>
    <w:rsid w:val="004B45E7"/>
    <w:rsid w:val="004B4DF6"/>
    <w:rsid w:val="004B5DE2"/>
    <w:rsid w:val="004B60C5"/>
    <w:rsid w:val="004B6B61"/>
    <w:rsid w:val="004B774E"/>
    <w:rsid w:val="004B7DEE"/>
    <w:rsid w:val="004C04B0"/>
    <w:rsid w:val="004C0546"/>
    <w:rsid w:val="004C058B"/>
    <w:rsid w:val="004C0800"/>
    <w:rsid w:val="004C1019"/>
    <w:rsid w:val="004C1F73"/>
    <w:rsid w:val="004C2B1C"/>
    <w:rsid w:val="004C2C21"/>
    <w:rsid w:val="004C35EB"/>
    <w:rsid w:val="004C3853"/>
    <w:rsid w:val="004C3D61"/>
    <w:rsid w:val="004C3E90"/>
    <w:rsid w:val="004C4336"/>
    <w:rsid w:val="004C4B41"/>
    <w:rsid w:val="004C503C"/>
    <w:rsid w:val="004C5704"/>
    <w:rsid w:val="004C5ED0"/>
    <w:rsid w:val="004C63CA"/>
    <w:rsid w:val="004C68DE"/>
    <w:rsid w:val="004C77B5"/>
    <w:rsid w:val="004D03C3"/>
    <w:rsid w:val="004D11C2"/>
    <w:rsid w:val="004D37CE"/>
    <w:rsid w:val="004D4075"/>
    <w:rsid w:val="004D417C"/>
    <w:rsid w:val="004D4956"/>
    <w:rsid w:val="004D4CC2"/>
    <w:rsid w:val="004D580B"/>
    <w:rsid w:val="004D59A9"/>
    <w:rsid w:val="004D5A3D"/>
    <w:rsid w:val="004D5D16"/>
    <w:rsid w:val="004D5F2F"/>
    <w:rsid w:val="004D6034"/>
    <w:rsid w:val="004D6282"/>
    <w:rsid w:val="004D7678"/>
    <w:rsid w:val="004D7904"/>
    <w:rsid w:val="004D7CD7"/>
    <w:rsid w:val="004D7EE6"/>
    <w:rsid w:val="004E02BC"/>
    <w:rsid w:val="004E0833"/>
    <w:rsid w:val="004E1161"/>
    <w:rsid w:val="004E1437"/>
    <w:rsid w:val="004E18F5"/>
    <w:rsid w:val="004E1945"/>
    <w:rsid w:val="004E1F4C"/>
    <w:rsid w:val="004E2257"/>
    <w:rsid w:val="004E3570"/>
    <w:rsid w:val="004E3CB3"/>
    <w:rsid w:val="004E3D46"/>
    <w:rsid w:val="004E4979"/>
    <w:rsid w:val="004E4B94"/>
    <w:rsid w:val="004E55E3"/>
    <w:rsid w:val="004E678A"/>
    <w:rsid w:val="004E6CA9"/>
    <w:rsid w:val="004E6DD9"/>
    <w:rsid w:val="004E6E95"/>
    <w:rsid w:val="004E7252"/>
    <w:rsid w:val="004E7B80"/>
    <w:rsid w:val="004E7E9E"/>
    <w:rsid w:val="004E7FE2"/>
    <w:rsid w:val="004F0D45"/>
    <w:rsid w:val="004F1D0E"/>
    <w:rsid w:val="004F1D44"/>
    <w:rsid w:val="004F1FF8"/>
    <w:rsid w:val="004F26AC"/>
    <w:rsid w:val="004F28C9"/>
    <w:rsid w:val="004F305D"/>
    <w:rsid w:val="004F35D7"/>
    <w:rsid w:val="004F3FB8"/>
    <w:rsid w:val="004F58BA"/>
    <w:rsid w:val="004F58EC"/>
    <w:rsid w:val="004F5EE4"/>
    <w:rsid w:val="004F6473"/>
    <w:rsid w:val="004F65BD"/>
    <w:rsid w:val="004F7357"/>
    <w:rsid w:val="004F790B"/>
    <w:rsid w:val="004F7A79"/>
    <w:rsid w:val="00501151"/>
    <w:rsid w:val="005017BA"/>
    <w:rsid w:val="00501B09"/>
    <w:rsid w:val="0050214A"/>
    <w:rsid w:val="005022E5"/>
    <w:rsid w:val="005024CE"/>
    <w:rsid w:val="0050254A"/>
    <w:rsid w:val="00502B2F"/>
    <w:rsid w:val="00502C0E"/>
    <w:rsid w:val="00502CFE"/>
    <w:rsid w:val="00503092"/>
    <w:rsid w:val="005034EC"/>
    <w:rsid w:val="005037A1"/>
    <w:rsid w:val="00504299"/>
    <w:rsid w:val="005045FE"/>
    <w:rsid w:val="0050478C"/>
    <w:rsid w:val="00504A74"/>
    <w:rsid w:val="00505D4A"/>
    <w:rsid w:val="00506389"/>
    <w:rsid w:val="00506F86"/>
    <w:rsid w:val="0050710C"/>
    <w:rsid w:val="0050750A"/>
    <w:rsid w:val="00507C6E"/>
    <w:rsid w:val="005100A4"/>
    <w:rsid w:val="00510A96"/>
    <w:rsid w:val="00510F59"/>
    <w:rsid w:val="00511259"/>
    <w:rsid w:val="0051127C"/>
    <w:rsid w:val="0051167E"/>
    <w:rsid w:val="00511C34"/>
    <w:rsid w:val="00511D01"/>
    <w:rsid w:val="00512660"/>
    <w:rsid w:val="00512B38"/>
    <w:rsid w:val="005138A8"/>
    <w:rsid w:val="00513B92"/>
    <w:rsid w:val="005143DF"/>
    <w:rsid w:val="00514CB8"/>
    <w:rsid w:val="005151D1"/>
    <w:rsid w:val="00515729"/>
    <w:rsid w:val="0051655C"/>
    <w:rsid w:val="005168B1"/>
    <w:rsid w:val="00516D8F"/>
    <w:rsid w:val="0051715A"/>
    <w:rsid w:val="005179A1"/>
    <w:rsid w:val="00517DDA"/>
    <w:rsid w:val="00520622"/>
    <w:rsid w:val="00520A10"/>
    <w:rsid w:val="0052113C"/>
    <w:rsid w:val="00521C4A"/>
    <w:rsid w:val="00521E38"/>
    <w:rsid w:val="00524575"/>
    <w:rsid w:val="00524CA1"/>
    <w:rsid w:val="00524F6D"/>
    <w:rsid w:val="005254BC"/>
    <w:rsid w:val="00525BA0"/>
    <w:rsid w:val="00526724"/>
    <w:rsid w:val="00526F51"/>
    <w:rsid w:val="00527C4F"/>
    <w:rsid w:val="005310C5"/>
    <w:rsid w:val="005312E0"/>
    <w:rsid w:val="00531530"/>
    <w:rsid w:val="00532464"/>
    <w:rsid w:val="005328E6"/>
    <w:rsid w:val="005334FA"/>
    <w:rsid w:val="005335EB"/>
    <w:rsid w:val="00533BD5"/>
    <w:rsid w:val="00533E5C"/>
    <w:rsid w:val="00534296"/>
    <w:rsid w:val="00534D33"/>
    <w:rsid w:val="00535464"/>
    <w:rsid w:val="005358DE"/>
    <w:rsid w:val="00535BB5"/>
    <w:rsid w:val="00535EA2"/>
    <w:rsid w:val="00536D24"/>
    <w:rsid w:val="0053795C"/>
    <w:rsid w:val="005400C1"/>
    <w:rsid w:val="005404D9"/>
    <w:rsid w:val="005410BF"/>
    <w:rsid w:val="0054150F"/>
    <w:rsid w:val="005428BC"/>
    <w:rsid w:val="00542EEF"/>
    <w:rsid w:val="005433C5"/>
    <w:rsid w:val="00543CC7"/>
    <w:rsid w:val="00544156"/>
    <w:rsid w:val="0054543C"/>
    <w:rsid w:val="00545A96"/>
    <w:rsid w:val="005460D2"/>
    <w:rsid w:val="00546835"/>
    <w:rsid w:val="0054734A"/>
    <w:rsid w:val="00547534"/>
    <w:rsid w:val="005476D9"/>
    <w:rsid w:val="005478D1"/>
    <w:rsid w:val="00547D1E"/>
    <w:rsid w:val="0055023C"/>
    <w:rsid w:val="005503F5"/>
    <w:rsid w:val="005507C0"/>
    <w:rsid w:val="00550B2F"/>
    <w:rsid w:val="0055123F"/>
    <w:rsid w:val="00551712"/>
    <w:rsid w:val="00551E02"/>
    <w:rsid w:val="00552758"/>
    <w:rsid w:val="005529FE"/>
    <w:rsid w:val="00552C63"/>
    <w:rsid w:val="0055302D"/>
    <w:rsid w:val="00553D23"/>
    <w:rsid w:val="00553E73"/>
    <w:rsid w:val="00553E8E"/>
    <w:rsid w:val="005549DE"/>
    <w:rsid w:val="0055607B"/>
    <w:rsid w:val="005564D2"/>
    <w:rsid w:val="00557500"/>
    <w:rsid w:val="005576CA"/>
    <w:rsid w:val="00557D17"/>
    <w:rsid w:val="00557FB6"/>
    <w:rsid w:val="005600CE"/>
    <w:rsid w:val="0056072E"/>
    <w:rsid w:val="00560CAA"/>
    <w:rsid w:val="00560E71"/>
    <w:rsid w:val="00560F31"/>
    <w:rsid w:val="0056126B"/>
    <w:rsid w:val="0056135A"/>
    <w:rsid w:val="00561BB5"/>
    <w:rsid w:val="00561C58"/>
    <w:rsid w:val="005620F8"/>
    <w:rsid w:val="00562E3D"/>
    <w:rsid w:val="00562EED"/>
    <w:rsid w:val="005645AE"/>
    <w:rsid w:val="00565201"/>
    <w:rsid w:val="005673A9"/>
    <w:rsid w:val="00567427"/>
    <w:rsid w:val="00567A6A"/>
    <w:rsid w:val="00567F1C"/>
    <w:rsid w:val="0057006C"/>
    <w:rsid w:val="00570A55"/>
    <w:rsid w:val="00571BF1"/>
    <w:rsid w:val="005723B2"/>
    <w:rsid w:val="00572BFE"/>
    <w:rsid w:val="00573B0D"/>
    <w:rsid w:val="00574C66"/>
    <w:rsid w:val="00574C90"/>
    <w:rsid w:val="00575718"/>
    <w:rsid w:val="0057612B"/>
    <w:rsid w:val="0057616D"/>
    <w:rsid w:val="005765AA"/>
    <w:rsid w:val="005772C4"/>
    <w:rsid w:val="00577577"/>
    <w:rsid w:val="00577589"/>
    <w:rsid w:val="00581CF5"/>
    <w:rsid w:val="00581D47"/>
    <w:rsid w:val="0058271B"/>
    <w:rsid w:val="005828C2"/>
    <w:rsid w:val="00582A21"/>
    <w:rsid w:val="00582C73"/>
    <w:rsid w:val="0058340B"/>
    <w:rsid w:val="00584137"/>
    <w:rsid w:val="005841E2"/>
    <w:rsid w:val="005845B2"/>
    <w:rsid w:val="005847BF"/>
    <w:rsid w:val="00584801"/>
    <w:rsid w:val="005849EF"/>
    <w:rsid w:val="00584ABA"/>
    <w:rsid w:val="00585225"/>
    <w:rsid w:val="0058524A"/>
    <w:rsid w:val="00585C48"/>
    <w:rsid w:val="0058627D"/>
    <w:rsid w:val="00587240"/>
    <w:rsid w:val="00587613"/>
    <w:rsid w:val="00587D82"/>
    <w:rsid w:val="005900DE"/>
    <w:rsid w:val="005901D4"/>
    <w:rsid w:val="0059085A"/>
    <w:rsid w:val="00590C17"/>
    <w:rsid w:val="00590CE6"/>
    <w:rsid w:val="0059185A"/>
    <w:rsid w:val="005923FF"/>
    <w:rsid w:val="005925A4"/>
    <w:rsid w:val="005926D0"/>
    <w:rsid w:val="00592B8F"/>
    <w:rsid w:val="005937B3"/>
    <w:rsid w:val="00593B9A"/>
    <w:rsid w:val="00593C38"/>
    <w:rsid w:val="00593CE0"/>
    <w:rsid w:val="005941B7"/>
    <w:rsid w:val="005946DD"/>
    <w:rsid w:val="00594C9A"/>
    <w:rsid w:val="005954C9"/>
    <w:rsid w:val="00595C9D"/>
    <w:rsid w:val="005964AE"/>
    <w:rsid w:val="005968B5"/>
    <w:rsid w:val="00596B10"/>
    <w:rsid w:val="00596E73"/>
    <w:rsid w:val="00596FB5"/>
    <w:rsid w:val="0059772C"/>
    <w:rsid w:val="0059773A"/>
    <w:rsid w:val="00597B34"/>
    <w:rsid w:val="005A00BB"/>
    <w:rsid w:val="005A0191"/>
    <w:rsid w:val="005A02B1"/>
    <w:rsid w:val="005A0A05"/>
    <w:rsid w:val="005A12B3"/>
    <w:rsid w:val="005A14A5"/>
    <w:rsid w:val="005A1796"/>
    <w:rsid w:val="005A1C39"/>
    <w:rsid w:val="005A27B7"/>
    <w:rsid w:val="005A2AEA"/>
    <w:rsid w:val="005A2B5A"/>
    <w:rsid w:val="005A35B3"/>
    <w:rsid w:val="005A43ED"/>
    <w:rsid w:val="005A551C"/>
    <w:rsid w:val="005A5A3F"/>
    <w:rsid w:val="005A6CB2"/>
    <w:rsid w:val="005A728F"/>
    <w:rsid w:val="005A7D79"/>
    <w:rsid w:val="005B0076"/>
    <w:rsid w:val="005B0A06"/>
    <w:rsid w:val="005B18F8"/>
    <w:rsid w:val="005B1BFA"/>
    <w:rsid w:val="005B1CEE"/>
    <w:rsid w:val="005B1F56"/>
    <w:rsid w:val="005B2DE4"/>
    <w:rsid w:val="005B35A8"/>
    <w:rsid w:val="005B378A"/>
    <w:rsid w:val="005B3CC1"/>
    <w:rsid w:val="005B403B"/>
    <w:rsid w:val="005B41A8"/>
    <w:rsid w:val="005B56BE"/>
    <w:rsid w:val="005B5D8F"/>
    <w:rsid w:val="005B5EE1"/>
    <w:rsid w:val="005B6823"/>
    <w:rsid w:val="005B68D5"/>
    <w:rsid w:val="005B78C1"/>
    <w:rsid w:val="005C0286"/>
    <w:rsid w:val="005C081D"/>
    <w:rsid w:val="005C0A91"/>
    <w:rsid w:val="005C0E2F"/>
    <w:rsid w:val="005C133D"/>
    <w:rsid w:val="005C18DE"/>
    <w:rsid w:val="005C1FA1"/>
    <w:rsid w:val="005C224E"/>
    <w:rsid w:val="005C2553"/>
    <w:rsid w:val="005C33C5"/>
    <w:rsid w:val="005C4338"/>
    <w:rsid w:val="005C5244"/>
    <w:rsid w:val="005C543F"/>
    <w:rsid w:val="005C551C"/>
    <w:rsid w:val="005C64C6"/>
    <w:rsid w:val="005C6B65"/>
    <w:rsid w:val="005C6FE0"/>
    <w:rsid w:val="005C712B"/>
    <w:rsid w:val="005D00A3"/>
    <w:rsid w:val="005D02A6"/>
    <w:rsid w:val="005D02F0"/>
    <w:rsid w:val="005D0E0E"/>
    <w:rsid w:val="005D1128"/>
    <w:rsid w:val="005D1D65"/>
    <w:rsid w:val="005D27D3"/>
    <w:rsid w:val="005D2C72"/>
    <w:rsid w:val="005D2D41"/>
    <w:rsid w:val="005D2E63"/>
    <w:rsid w:val="005D3753"/>
    <w:rsid w:val="005D3BA5"/>
    <w:rsid w:val="005D3C8E"/>
    <w:rsid w:val="005D3D9D"/>
    <w:rsid w:val="005D4C0C"/>
    <w:rsid w:val="005D5FB6"/>
    <w:rsid w:val="005D6370"/>
    <w:rsid w:val="005D68AF"/>
    <w:rsid w:val="005D70DA"/>
    <w:rsid w:val="005D7173"/>
    <w:rsid w:val="005D75AB"/>
    <w:rsid w:val="005E0160"/>
    <w:rsid w:val="005E0C78"/>
    <w:rsid w:val="005E0E30"/>
    <w:rsid w:val="005E1348"/>
    <w:rsid w:val="005E1912"/>
    <w:rsid w:val="005E20CB"/>
    <w:rsid w:val="005E2913"/>
    <w:rsid w:val="005E3B79"/>
    <w:rsid w:val="005E3E42"/>
    <w:rsid w:val="005E3FEB"/>
    <w:rsid w:val="005E4F33"/>
    <w:rsid w:val="005E5B70"/>
    <w:rsid w:val="005E6836"/>
    <w:rsid w:val="005E6AE4"/>
    <w:rsid w:val="005E70E9"/>
    <w:rsid w:val="005E7CDB"/>
    <w:rsid w:val="005E7D12"/>
    <w:rsid w:val="005E7F9C"/>
    <w:rsid w:val="005F01A7"/>
    <w:rsid w:val="005F18A1"/>
    <w:rsid w:val="005F2287"/>
    <w:rsid w:val="005F26B0"/>
    <w:rsid w:val="005F29EC"/>
    <w:rsid w:val="005F30C6"/>
    <w:rsid w:val="005F3733"/>
    <w:rsid w:val="005F37A5"/>
    <w:rsid w:val="005F3916"/>
    <w:rsid w:val="005F3999"/>
    <w:rsid w:val="005F42EB"/>
    <w:rsid w:val="005F50D8"/>
    <w:rsid w:val="005F55A3"/>
    <w:rsid w:val="005F5A05"/>
    <w:rsid w:val="005F6056"/>
    <w:rsid w:val="005F61B2"/>
    <w:rsid w:val="005F6CCF"/>
    <w:rsid w:val="005F6F24"/>
    <w:rsid w:val="005F74B7"/>
    <w:rsid w:val="005F7B3B"/>
    <w:rsid w:val="00600129"/>
    <w:rsid w:val="0060104F"/>
    <w:rsid w:val="006013DF"/>
    <w:rsid w:val="006019FA"/>
    <w:rsid w:val="0060219C"/>
    <w:rsid w:val="00602201"/>
    <w:rsid w:val="0060237D"/>
    <w:rsid w:val="00603C39"/>
    <w:rsid w:val="00603EE4"/>
    <w:rsid w:val="00604134"/>
    <w:rsid w:val="00604BE6"/>
    <w:rsid w:val="00605238"/>
    <w:rsid w:val="00605F74"/>
    <w:rsid w:val="006064E4"/>
    <w:rsid w:val="006065D6"/>
    <w:rsid w:val="00606633"/>
    <w:rsid w:val="00606C47"/>
    <w:rsid w:val="006079ED"/>
    <w:rsid w:val="00607DB4"/>
    <w:rsid w:val="006102E8"/>
    <w:rsid w:val="00610B46"/>
    <w:rsid w:val="00611F92"/>
    <w:rsid w:val="00612195"/>
    <w:rsid w:val="00612816"/>
    <w:rsid w:val="00613984"/>
    <w:rsid w:val="00614301"/>
    <w:rsid w:val="0061494B"/>
    <w:rsid w:val="0061521E"/>
    <w:rsid w:val="006206D7"/>
    <w:rsid w:val="00620B12"/>
    <w:rsid w:val="00620E5E"/>
    <w:rsid w:val="00620E86"/>
    <w:rsid w:val="006210F4"/>
    <w:rsid w:val="006216F3"/>
    <w:rsid w:val="00621914"/>
    <w:rsid w:val="00621E21"/>
    <w:rsid w:val="00622D41"/>
    <w:rsid w:val="00622EBB"/>
    <w:rsid w:val="00623171"/>
    <w:rsid w:val="00623C26"/>
    <w:rsid w:val="00624069"/>
    <w:rsid w:val="00625C71"/>
    <w:rsid w:val="0062654D"/>
    <w:rsid w:val="0062655A"/>
    <w:rsid w:val="00626A5C"/>
    <w:rsid w:val="00627316"/>
    <w:rsid w:val="006278E6"/>
    <w:rsid w:val="00627A7B"/>
    <w:rsid w:val="00630292"/>
    <w:rsid w:val="00630AE3"/>
    <w:rsid w:val="00630C57"/>
    <w:rsid w:val="00630DB5"/>
    <w:rsid w:val="00630FFC"/>
    <w:rsid w:val="006313BD"/>
    <w:rsid w:val="006324BD"/>
    <w:rsid w:val="006333A9"/>
    <w:rsid w:val="00633FB4"/>
    <w:rsid w:val="00634903"/>
    <w:rsid w:val="00634EA0"/>
    <w:rsid w:val="00635194"/>
    <w:rsid w:val="006352F5"/>
    <w:rsid w:val="006357C1"/>
    <w:rsid w:val="00635F02"/>
    <w:rsid w:val="00636BB9"/>
    <w:rsid w:val="00636DA5"/>
    <w:rsid w:val="0063712C"/>
    <w:rsid w:val="00637DDF"/>
    <w:rsid w:val="00640392"/>
    <w:rsid w:val="006409A0"/>
    <w:rsid w:val="00641562"/>
    <w:rsid w:val="00641610"/>
    <w:rsid w:val="00641A2D"/>
    <w:rsid w:val="00641D3E"/>
    <w:rsid w:val="00641ED1"/>
    <w:rsid w:val="00641F19"/>
    <w:rsid w:val="00642FFB"/>
    <w:rsid w:val="0064339D"/>
    <w:rsid w:val="00643F5E"/>
    <w:rsid w:val="00644FE3"/>
    <w:rsid w:val="00645915"/>
    <w:rsid w:val="00646D08"/>
    <w:rsid w:val="00647B25"/>
    <w:rsid w:val="00650CE7"/>
    <w:rsid w:val="00650D64"/>
    <w:rsid w:val="006510C4"/>
    <w:rsid w:val="0065115B"/>
    <w:rsid w:val="00651640"/>
    <w:rsid w:val="006517C0"/>
    <w:rsid w:val="00651ADF"/>
    <w:rsid w:val="00652805"/>
    <w:rsid w:val="00653127"/>
    <w:rsid w:val="00653F6E"/>
    <w:rsid w:val="0065419E"/>
    <w:rsid w:val="00655CA8"/>
    <w:rsid w:val="0065654C"/>
    <w:rsid w:val="0065692B"/>
    <w:rsid w:val="006574EA"/>
    <w:rsid w:val="006604C5"/>
    <w:rsid w:val="0066071A"/>
    <w:rsid w:val="006612DD"/>
    <w:rsid w:val="00661E0A"/>
    <w:rsid w:val="006623BF"/>
    <w:rsid w:val="00662510"/>
    <w:rsid w:val="00662910"/>
    <w:rsid w:val="00662978"/>
    <w:rsid w:val="00662AF6"/>
    <w:rsid w:val="00663284"/>
    <w:rsid w:val="00663A8F"/>
    <w:rsid w:val="0066482A"/>
    <w:rsid w:val="006656C4"/>
    <w:rsid w:val="00665B79"/>
    <w:rsid w:val="00665CB6"/>
    <w:rsid w:val="00665E10"/>
    <w:rsid w:val="00665E8E"/>
    <w:rsid w:val="00666513"/>
    <w:rsid w:val="0066661B"/>
    <w:rsid w:val="00667428"/>
    <w:rsid w:val="006676A8"/>
    <w:rsid w:val="006707C5"/>
    <w:rsid w:val="00670DB5"/>
    <w:rsid w:val="0067214E"/>
    <w:rsid w:val="00672178"/>
    <w:rsid w:val="006726F6"/>
    <w:rsid w:val="00672E5A"/>
    <w:rsid w:val="006730E3"/>
    <w:rsid w:val="006739BC"/>
    <w:rsid w:val="00673B2E"/>
    <w:rsid w:val="00673C0B"/>
    <w:rsid w:val="00674ABB"/>
    <w:rsid w:val="006752DF"/>
    <w:rsid w:val="0067559A"/>
    <w:rsid w:val="006757D7"/>
    <w:rsid w:val="00676582"/>
    <w:rsid w:val="00677E9C"/>
    <w:rsid w:val="00677F78"/>
    <w:rsid w:val="00680986"/>
    <w:rsid w:val="0068167E"/>
    <w:rsid w:val="00681FF6"/>
    <w:rsid w:val="0068206A"/>
    <w:rsid w:val="006824DA"/>
    <w:rsid w:val="00682902"/>
    <w:rsid w:val="00683D16"/>
    <w:rsid w:val="00684119"/>
    <w:rsid w:val="00684527"/>
    <w:rsid w:val="006851A7"/>
    <w:rsid w:val="006854CC"/>
    <w:rsid w:val="006857C1"/>
    <w:rsid w:val="0068596B"/>
    <w:rsid w:val="0068652E"/>
    <w:rsid w:val="00686F76"/>
    <w:rsid w:val="006874E7"/>
    <w:rsid w:val="006878CA"/>
    <w:rsid w:val="00687928"/>
    <w:rsid w:val="00687BC4"/>
    <w:rsid w:val="006905FE"/>
    <w:rsid w:val="00690C04"/>
    <w:rsid w:val="00691511"/>
    <w:rsid w:val="0069163F"/>
    <w:rsid w:val="00691D44"/>
    <w:rsid w:val="00691DBB"/>
    <w:rsid w:val="0069210A"/>
    <w:rsid w:val="0069333F"/>
    <w:rsid w:val="00694976"/>
    <w:rsid w:val="00695AE8"/>
    <w:rsid w:val="00695DC8"/>
    <w:rsid w:val="00695E71"/>
    <w:rsid w:val="006965E3"/>
    <w:rsid w:val="00696BDA"/>
    <w:rsid w:val="00696CEF"/>
    <w:rsid w:val="00696F05"/>
    <w:rsid w:val="006970C0"/>
    <w:rsid w:val="00697590"/>
    <w:rsid w:val="006975CE"/>
    <w:rsid w:val="00697907"/>
    <w:rsid w:val="00697E9A"/>
    <w:rsid w:val="006A0853"/>
    <w:rsid w:val="006A09A5"/>
    <w:rsid w:val="006A0B06"/>
    <w:rsid w:val="006A0F82"/>
    <w:rsid w:val="006A150D"/>
    <w:rsid w:val="006A15BA"/>
    <w:rsid w:val="006A17E5"/>
    <w:rsid w:val="006A22C5"/>
    <w:rsid w:val="006A30C5"/>
    <w:rsid w:val="006A3973"/>
    <w:rsid w:val="006A3D4D"/>
    <w:rsid w:val="006A3DF0"/>
    <w:rsid w:val="006A5034"/>
    <w:rsid w:val="006A58BA"/>
    <w:rsid w:val="006A59B3"/>
    <w:rsid w:val="006A7456"/>
    <w:rsid w:val="006A7D4D"/>
    <w:rsid w:val="006A7DFF"/>
    <w:rsid w:val="006B0501"/>
    <w:rsid w:val="006B0B2F"/>
    <w:rsid w:val="006B0F66"/>
    <w:rsid w:val="006B1A79"/>
    <w:rsid w:val="006B1B11"/>
    <w:rsid w:val="006B21EA"/>
    <w:rsid w:val="006B3002"/>
    <w:rsid w:val="006B3031"/>
    <w:rsid w:val="006B33A8"/>
    <w:rsid w:val="006B484A"/>
    <w:rsid w:val="006B5556"/>
    <w:rsid w:val="006B5749"/>
    <w:rsid w:val="006B5C3F"/>
    <w:rsid w:val="006B5C71"/>
    <w:rsid w:val="006B6C2F"/>
    <w:rsid w:val="006B71EF"/>
    <w:rsid w:val="006B72C6"/>
    <w:rsid w:val="006B7F0E"/>
    <w:rsid w:val="006C0211"/>
    <w:rsid w:val="006C0904"/>
    <w:rsid w:val="006C0D31"/>
    <w:rsid w:val="006C12DC"/>
    <w:rsid w:val="006C1925"/>
    <w:rsid w:val="006C22C1"/>
    <w:rsid w:val="006C4B43"/>
    <w:rsid w:val="006C5728"/>
    <w:rsid w:val="006C637D"/>
    <w:rsid w:val="006C7AD5"/>
    <w:rsid w:val="006D08FA"/>
    <w:rsid w:val="006D0DD7"/>
    <w:rsid w:val="006D222B"/>
    <w:rsid w:val="006D2637"/>
    <w:rsid w:val="006D2A5E"/>
    <w:rsid w:val="006D2C24"/>
    <w:rsid w:val="006D2C52"/>
    <w:rsid w:val="006D2EFD"/>
    <w:rsid w:val="006D36EC"/>
    <w:rsid w:val="006D39DB"/>
    <w:rsid w:val="006D3C3E"/>
    <w:rsid w:val="006D4625"/>
    <w:rsid w:val="006D4D24"/>
    <w:rsid w:val="006D4EBE"/>
    <w:rsid w:val="006D51C5"/>
    <w:rsid w:val="006D588F"/>
    <w:rsid w:val="006D5F57"/>
    <w:rsid w:val="006D6154"/>
    <w:rsid w:val="006D6DC1"/>
    <w:rsid w:val="006D6F9A"/>
    <w:rsid w:val="006E113A"/>
    <w:rsid w:val="006E15D5"/>
    <w:rsid w:val="006E17EF"/>
    <w:rsid w:val="006E1FFF"/>
    <w:rsid w:val="006E2198"/>
    <w:rsid w:val="006E2C8E"/>
    <w:rsid w:val="006E3CE8"/>
    <w:rsid w:val="006E446F"/>
    <w:rsid w:val="006E5E88"/>
    <w:rsid w:val="006E6291"/>
    <w:rsid w:val="006E632D"/>
    <w:rsid w:val="006E6956"/>
    <w:rsid w:val="006E698A"/>
    <w:rsid w:val="006E7728"/>
    <w:rsid w:val="006E7CE1"/>
    <w:rsid w:val="006E7E38"/>
    <w:rsid w:val="006F0060"/>
    <w:rsid w:val="006F0BDC"/>
    <w:rsid w:val="006F1887"/>
    <w:rsid w:val="006F2405"/>
    <w:rsid w:val="006F57AA"/>
    <w:rsid w:val="006F5908"/>
    <w:rsid w:val="006F5C39"/>
    <w:rsid w:val="006F5C63"/>
    <w:rsid w:val="006F5E65"/>
    <w:rsid w:val="006F6061"/>
    <w:rsid w:val="006F67C1"/>
    <w:rsid w:val="006F7338"/>
    <w:rsid w:val="006F742E"/>
    <w:rsid w:val="006F7CE8"/>
    <w:rsid w:val="00700313"/>
    <w:rsid w:val="00700BF3"/>
    <w:rsid w:val="00700C0F"/>
    <w:rsid w:val="00701353"/>
    <w:rsid w:val="007019A7"/>
    <w:rsid w:val="00701A8A"/>
    <w:rsid w:val="0070262B"/>
    <w:rsid w:val="007029C8"/>
    <w:rsid w:val="00703352"/>
    <w:rsid w:val="007037F2"/>
    <w:rsid w:val="00703C14"/>
    <w:rsid w:val="007042B4"/>
    <w:rsid w:val="007047D6"/>
    <w:rsid w:val="00704A99"/>
    <w:rsid w:val="007050CB"/>
    <w:rsid w:val="007051CC"/>
    <w:rsid w:val="0070524C"/>
    <w:rsid w:val="00705B9E"/>
    <w:rsid w:val="00706753"/>
    <w:rsid w:val="007078BA"/>
    <w:rsid w:val="00710619"/>
    <w:rsid w:val="00710CC1"/>
    <w:rsid w:val="00710F43"/>
    <w:rsid w:val="007111FB"/>
    <w:rsid w:val="00711E41"/>
    <w:rsid w:val="007124D8"/>
    <w:rsid w:val="007138A2"/>
    <w:rsid w:val="0071402E"/>
    <w:rsid w:val="007153E8"/>
    <w:rsid w:val="00715714"/>
    <w:rsid w:val="00716544"/>
    <w:rsid w:val="007173D9"/>
    <w:rsid w:val="00717AB1"/>
    <w:rsid w:val="00717C64"/>
    <w:rsid w:val="007216E5"/>
    <w:rsid w:val="00721FA0"/>
    <w:rsid w:val="007224E2"/>
    <w:rsid w:val="00722E50"/>
    <w:rsid w:val="00722EE9"/>
    <w:rsid w:val="00723983"/>
    <w:rsid w:val="00723CCA"/>
    <w:rsid w:val="00723D07"/>
    <w:rsid w:val="007242AB"/>
    <w:rsid w:val="00724307"/>
    <w:rsid w:val="00724858"/>
    <w:rsid w:val="007248E7"/>
    <w:rsid w:val="00725377"/>
    <w:rsid w:val="00725CF5"/>
    <w:rsid w:val="00726FAE"/>
    <w:rsid w:val="007271A1"/>
    <w:rsid w:val="007271C5"/>
    <w:rsid w:val="007272FE"/>
    <w:rsid w:val="00727456"/>
    <w:rsid w:val="0072787B"/>
    <w:rsid w:val="00727AA2"/>
    <w:rsid w:val="00727AE7"/>
    <w:rsid w:val="0073042E"/>
    <w:rsid w:val="00730B51"/>
    <w:rsid w:val="00730E45"/>
    <w:rsid w:val="00731AD7"/>
    <w:rsid w:val="00731CB8"/>
    <w:rsid w:val="007328F2"/>
    <w:rsid w:val="00733455"/>
    <w:rsid w:val="00733571"/>
    <w:rsid w:val="00733E50"/>
    <w:rsid w:val="0073412B"/>
    <w:rsid w:val="0073418F"/>
    <w:rsid w:val="007342D2"/>
    <w:rsid w:val="00734559"/>
    <w:rsid w:val="0073523E"/>
    <w:rsid w:val="00735B80"/>
    <w:rsid w:val="007363D0"/>
    <w:rsid w:val="007369D1"/>
    <w:rsid w:val="00736CAF"/>
    <w:rsid w:val="00736CEB"/>
    <w:rsid w:val="00737112"/>
    <w:rsid w:val="00737D76"/>
    <w:rsid w:val="00740E80"/>
    <w:rsid w:val="00741286"/>
    <w:rsid w:val="007413BF"/>
    <w:rsid w:val="007419B8"/>
    <w:rsid w:val="007419D4"/>
    <w:rsid w:val="0074292C"/>
    <w:rsid w:val="00743852"/>
    <w:rsid w:val="00743F40"/>
    <w:rsid w:val="0074439D"/>
    <w:rsid w:val="0074517B"/>
    <w:rsid w:val="00745448"/>
    <w:rsid w:val="00745A60"/>
    <w:rsid w:val="007475F4"/>
    <w:rsid w:val="007500EE"/>
    <w:rsid w:val="00750438"/>
    <w:rsid w:val="007504C8"/>
    <w:rsid w:val="00750A4E"/>
    <w:rsid w:val="00750A68"/>
    <w:rsid w:val="00750FDB"/>
    <w:rsid w:val="00751600"/>
    <w:rsid w:val="0075172C"/>
    <w:rsid w:val="00751FA3"/>
    <w:rsid w:val="0075240F"/>
    <w:rsid w:val="00752820"/>
    <w:rsid w:val="007540C8"/>
    <w:rsid w:val="00755AB8"/>
    <w:rsid w:val="00755DDC"/>
    <w:rsid w:val="00756395"/>
    <w:rsid w:val="00756691"/>
    <w:rsid w:val="00756842"/>
    <w:rsid w:val="00756993"/>
    <w:rsid w:val="00756BAB"/>
    <w:rsid w:val="00756E5F"/>
    <w:rsid w:val="007571E2"/>
    <w:rsid w:val="00757A95"/>
    <w:rsid w:val="00757E2F"/>
    <w:rsid w:val="007601C2"/>
    <w:rsid w:val="00760354"/>
    <w:rsid w:val="0076041E"/>
    <w:rsid w:val="00762839"/>
    <w:rsid w:val="00763533"/>
    <w:rsid w:val="007642C7"/>
    <w:rsid w:val="00764640"/>
    <w:rsid w:val="0076464D"/>
    <w:rsid w:val="007651BA"/>
    <w:rsid w:val="00765BEF"/>
    <w:rsid w:val="00766754"/>
    <w:rsid w:val="00766764"/>
    <w:rsid w:val="00766F3A"/>
    <w:rsid w:val="00767B58"/>
    <w:rsid w:val="0077043C"/>
    <w:rsid w:val="007707B2"/>
    <w:rsid w:val="007710F5"/>
    <w:rsid w:val="0077164F"/>
    <w:rsid w:val="007717E0"/>
    <w:rsid w:val="00771B05"/>
    <w:rsid w:val="00771E51"/>
    <w:rsid w:val="00771FB8"/>
    <w:rsid w:val="00772CAE"/>
    <w:rsid w:val="00773080"/>
    <w:rsid w:val="007735AB"/>
    <w:rsid w:val="0077384D"/>
    <w:rsid w:val="007738DA"/>
    <w:rsid w:val="00773E4E"/>
    <w:rsid w:val="0077451C"/>
    <w:rsid w:val="00775844"/>
    <w:rsid w:val="00775B9F"/>
    <w:rsid w:val="00775EF2"/>
    <w:rsid w:val="00775FFA"/>
    <w:rsid w:val="007777B9"/>
    <w:rsid w:val="00777A97"/>
    <w:rsid w:val="00777AC5"/>
    <w:rsid w:val="00780681"/>
    <w:rsid w:val="00781300"/>
    <w:rsid w:val="00781B3D"/>
    <w:rsid w:val="0078259F"/>
    <w:rsid w:val="00782872"/>
    <w:rsid w:val="00782B47"/>
    <w:rsid w:val="00783F5C"/>
    <w:rsid w:val="0078420E"/>
    <w:rsid w:val="00784287"/>
    <w:rsid w:val="00784DB9"/>
    <w:rsid w:val="0078594A"/>
    <w:rsid w:val="00785FF7"/>
    <w:rsid w:val="00786579"/>
    <w:rsid w:val="00787AEA"/>
    <w:rsid w:val="00787EB0"/>
    <w:rsid w:val="0079060D"/>
    <w:rsid w:val="00790696"/>
    <w:rsid w:val="0079097D"/>
    <w:rsid w:val="007911BD"/>
    <w:rsid w:val="00791B9E"/>
    <w:rsid w:val="00791C98"/>
    <w:rsid w:val="00791D02"/>
    <w:rsid w:val="00792322"/>
    <w:rsid w:val="00793913"/>
    <w:rsid w:val="007939B2"/>
    <w:rsid w:val="007946DA"/>
    <w:rsid w:val="00794C4A"/>
    <w:rsid w:val="007953D9"/>
    <w:rsid w:val="0079613F"/>
    <w:rsid w:val="00796941"/>
    <w:rsid w:val="00796AAA"/>
    <w:rsid w:val="00797497"/>
    <w:rsid w:val="007A00BF"/>
    <w:rsid w:val="007A0888"/>
    <w:rsid w:val="007A0A5E"/>
    <w:rsid w:val="007A135D"/>
    <w:rsid w:val="007A1EB5"/>
    <w:rsid w:val="007A2251"/>
    <w:rsid w:val="007A29D6"/>
    <w:rsid w:val="007A2DB6"/>
    <w:rsid w:val="007A2F9E"/>
    <w:rsid w:val="007A32D1"/>
    <w:rsid w:val="007A3CBA"/>
    <w:rsid w:val="007A4B14"/>
    <w:rsid w:val="007A4DD4"/>
    <w:rsid w:val="007A6185"/>
    <w:rsid w:val="007A61E8"/>
    <w:rsid w:val="007A6B6E"/>
    <w:rsid w:val="007A703F"/>
    <w:rsid w:val="007A7F8C"/>
    <w:rsid w:val="007B02A7"/>
    <w:rsid w:val="007B0968"/>
    <w:rsid w:val="007B10B3"/>
    <w:rsid w:val="007B120C"/>
    <w:rsid w:val="007B16D5"/>
    <w:rsid w:val="007B17DD"/>
    <w:rsid w:val="007B1D12"/>
    <w:rsid w:val="007B1D3B"/>
    <w:rsid w:val="007B1F5F"/>
    <w:rsid w:val="007B26AF"/>
    <w:rsid w:val="007B2F17"/>
    <w:rsid w:val="007B2F61"/>
    <w:rsid w:val="007B3E4E"/>
    <w:rsid w:val="007B4441"/>
    <w:rsid w:val="007B46B3"/>
    <w:rsid w:val="007B4807"/>
    <w:rsid w:val="007B4AF6"/>
    <w:rsid w:val="007B4D9D"/>
    <w:rsid w:val="007B5CD8"/>
    <w:rsid w:val="007B6195"/>
    <w:rsid w:val="007B6507"/>
    <w:rsid w:val="007B6834"/>
    <w:rsid w:val="007B6909"/>
    <w:rsid w:val="007B6D51"/>
    <w:rsid w:val="007B6F95"/>
    <w:rsid w:val="007B7B5C"/>
    <w:rsid w:val="007B7DD3"/>
    <w:rsid w:val="007C0DA6"/>
    <w:rsid w:val="007C1070"/>
    <w:rsid w:val="007C1251"/>
    <w:rsid w:val="007C1757"/>
    <w:rsid w:val="007C25EE"/>
    <w:rsid w:val="007C3A1B"/>
    <w:rsid w:val="007C3DC9"/>
    <w:rsid w:val="007C3F61"/>
    <w:rsid w:val="007C43DF"/>
    <w:rsid w:val="007C4A19"/>
    <w:rsid w:val="007C5E16"/>
    <w:rsid w:val="007C61EC"/>
    <w:rsid w:val="007C7DFC"/>
    <w:rsid w:val="007D019B"/>
    <w:rsid w:val="007D1160"/>
    <w:rsid w:val="007D175D"/>
    <w:rsid w:val="007D1BDF"/>
    <w:rsid w:val="007D1D2B"/>
    <w:rsid w:val="007D2078"/>
    <w:rsid w:val="007D22BB"/>
    <w:rsid w:val="007D2CC7"/>
    <w:rsid w:val="007D47BA"/>
    <w:rsid w:val="007D5FD1"/>
    <w:rsid w:val="007D767F"/>
    <w:rsid w:val="007D7881"/>
    <w:rsid w:val="007E08C9"/>
    <w:rsid w:val="007E125D"/>
    <w:rsid w:val="007E1C42"/>
    <w:rsid w:val="007E2095"/>
    <w:rsid w:val="007E24C9"/>
    <w:rsid w:val="007E2EBF"/>
    <w:rsid w:val="007E4DC3"/>
    <w:rsid w:val="007E57F8"/>
    <w:rsid w:val="007E5E41"/>
    <w:rsid w:val="007E5E5F"/>
    <w:rsid w:val="007E6DD9"/>
    <w:rsid w:val="007E793C"/>
    <w:rsid w:val="007E7EEC"/>
    <w:rsid w:val="007F0C36"/>
    <w:rsid w:val="007F2468"/>
    <w:rsid w:val="007F32BB"/>
    <w:rsid w:val="007F4190"/>
    <w:rsid w:val="007F455C"/>
    <w:rsid w:val="007F4E53"/>
    <w:rsid w:val="007F5302"/>
    <w:rsid w:val="007F578D"/>
    <w:rsid w:val="007F5839"/>
    <w:rsid w:val="007F7638"/>
    <w:rsid w:val="007F799B"/>
    <w:rsid w:val="00800045"/>
    <w:rsid w:val="00800285"/>
    <w:rsid w:val="0080051D"/>
    <w:rsid w:val="00800768"/>
    <w:rsid w:val="00800910"/>
    <w:rsid w:val="00800DE6"/>
    <w:rsid w:val="00801630"/>
    <w:rsid w:val="00801B69"/>
    <w:rsid w:val="00802515"/>
    <w:rsid w:val="00802DCD"/>
    <w:rsid w:val="00803C2E"/>
    <w:rsid w:val="0080521F"/>
    <w:rsid w:val="00806335"/>
    <w:rsid w:val="00806496"/>
    <w:rsid w:val="0080662A"/>
    <w:rsid w:val="00807D02"/>
    <w:rsid w:val="0081019F"/>
    <w:rsid w:val="008104D3"/>
    <w:rsid w:val="008105E2"/>
    <w:rsid w:val="00810E44"/>
    <w:rsid w:val="008110DA"/>
    <w:rsid w:val="00811CAC"/>
    <w:rsid w:val="00811DD5"/>
    <w:rsid w:val="008128CA"/>
    <w:rsid w:val="00813440"/>
    <w:rsid w:val="00813725"/>
    <w:rsid w:val="00813AD7"/>
    <w:rsid w:val="00813F90"/>
    <w:rsid w:val="0081407C"/>
    <w:rsid w:val="008141F9"/>
    <w:rsid w:val="00814A44"/>
    <w:rsid w:val="00815355"/>
    <w:rsid w:val="0081556E"/>
    <w:rsid w:val="00815841"/>
    <w:rsid w:val="00815A4E"/>
    <w:rsid w:val="00816B70"/>
    <w:rsid w:val="008170C6"/>
    <w:rsid w:val="008207FB"/>
    <w:rsid w:val="00820862"/>
    <w:rsid w:val="00821493"/>
    <w:rsid w:val="00821A8C"/>
    <w:rsid w:val="00821B62"/>
    <w:rsid w:val="0082273F"/>
    <w:rsid w:val="0082320F"/>
    <w:rsid w:val="0082379F"/>
    <w:rsid w:val="0082480D"/>
    <w:rsid w:val="0082571C"/>
    <w:rsid w:val="00826516"/>
    <w:rsid w:val="00826B03"/>
    <w:rsid w:val="00826B87"/>
    <w:rsid w:val="00830AF9"/>
    <w:rsid w:val="00830DD3"/>
    <w:rsid w:val="00831B8F"/>
    <w:rsid w:val="00831C06"/>
    <w:rsid w:val="008326EB"/>
    <w:rsid w:val="00832956"/>
    <w:rsid w:val="00832D9E"/>
    <w:rsid w:val="008333B5"/>
    <w:rsid w:val="00833A83"/>
    <w:rsid w:val="00834835"/>
    <w:rsid w:val="00834D70"/>
    <w:rsid w:val="0083532D"/>
    <w:rsid w:val="00835353"/>
    <w:rsid w:val="0083554E"/>
    <w:rsid w:val="00835A4D"/>
    <w:rsid w:val="00837202"/>
    <w:rsid w:val="00837259"/>
    <w:rsid w:val="00837397"/>
    <w:rsid w:val="00837E10"/>
    <w:rsid w:val="00840D46"/>
    <w:rsid w:val="00841522"/>
    <w:rsid w:val="00841BF7"/>
    <w:rsid w:val="0084238B"/>
    <w:rsid w:val="00842736"/>
    <w:rsid w:val="00842C53"/>
    <w:rsid w:val="00843011"/>
    <w:rsid w:val="008430A5"/>
    <w:rsid w:val="0084318E"/>
    <w:rsid w:val="008431CB"/>
    <w:rsid w:val="008433CB"/>
    <w:rsid w:val="00843AC7"/>
    <w:rsid w:val="00843D75"/>
    <w:rsid w:val="00844319"/>
    <w:rsid w:val="0084496F"/>
    <w:rsid w:val="00845B31"/>
    <w:rsid w:val="00845BB2"/>
    <w:rsid w:val="00845EA1"/>
    <w:rsid w:val="00845F67"/>
    <w:rsid w:val="008464C4"/>
    <w:rsid w:val="00846B7E"/>
    <w:rsid w:val="00846C19"/>
    <w:rsid w:val="00847FB7"/>
    <w:rsid w:val="00850983"/>
    <w:rsid w:val="0085111E"/>
    <w:rsid w:val="00851772"/>
    <w:rsid w:val="00851DB3"/>
    <w:rsid w:val="00851E46"/>
    <w:rsid w:val="0085267C"/>
    <w:rsid w:val="008538F6"/>
    <w:rsid w:val="008540EE"/>
    <w:rsid w:val="00854104"/>
    <w:rsid w:val="00854C77"/>
    <w:rsid w:val="00854DAA"/>
    <w:rsid w:val="00854DDC"/>
    <w:rsid w:val="008552A2"/>
    <w:rsid w:val="008555D5"/>
    <w:rsid w:val="00855845"/>
    <w:rsid w:val="0085678B"/>
    <w:rsid w:val="00856941"/>
    <w:rsid w:val="00856ABA"/>
    <w:rsid w:val="00857385"/>
    <w:rsid w:val="00857A7C"/>
    <w:rsid w:val="00857C08"/>
    <w:rsid w:val="00860471"/>
    <w:rsid w:val="00860BEE"/>
    <w:rsid w:val="00860FDE"/>
    <w:rsid w:val="00861686"/>
    <w:rsid w:val="008616B8"/>
    <w:rsid w:val="00861FB2"/>
    <w:rsid w:val="00862BC3"/>
    <w:rsid w:val="00863012"/>
    <w:rsid w:val="008630AB"/>
    <w:rsid w:val="0086383B"/>
    <w:rsid w:val="00863D1D"/>
    <w:rsid w:val="00863F7E"/>
    <w:rsid w:val="00864864"/>
    <w:rsid w:val="0086487C"/>
    <w:rsid w:val="00865389"/>
    <w:rsid w:val="008667DF"/>
    <w:rsid w:val="00866A5E"/>
    <w:rsid w:val="0086743C"/>
    <w:rsid w:val="00867962"/>
    <w:rsid w:val="00867B47"/>
    <w:rsid w:val="008703F4"/>
    <w:rsid w:val="00870477"/>
    <w:rsid w:val="00870489"/>
    <w:rsid w:val="00870B98"/>
    <w:rsid w:val="00870CD3"/>
    <w:rsid w:val="00870D4D"/>
    <w:rsid w:val="00870E1D"/>
    <w:rsid w:val="00870EE1"/>
    <w:rsid w:val="00871566"/>
    <w:rsid w:val="0087230A"/>
    <w:rsid w:val="008726D1"/>
    <w:rsid w:val="00873BE1"/>
    <w:rsid w:val="00873D3A"/>
    <w:rsid w:val="00873D57"/>
    <w:rsid w:val="00873FAF"/>
    <w:rsid w:val="00874112"/>
    <w:rsid w:val="008745A6"/>
    <w:rsid w:val="00874A73"/>
    <w:rsid w:val="00874AAB"/>
    <w:rsid w:val="00875103"/>
    <w:rsid w:val="008756E2"/>
    <w:rsid w:val="008756FE"/>
    <w:rsid w:val="0087576D"/>
    <w:rsid w:val="00875ABA"/>
    <w:rsid w:val="00875DAB"/>
    <w:rsid w:val="008769D7"/>
    <w:rsid w:val="00876D20"/>
    <w:rsid w:val="00876D62"/>
    <w:rsid w:val="008773C6"/>
    <w:rsid w:val="0087770A"/>
    <w:rsid w:val="008777DC"/>
    <w:rsid w:val="00877B1A"/>
    <w:rsid w:val="00880BCE"/>
    <w:rsid w:val="00880ED3"/>
    <w:rsid w:val="008810AF"/>
    <w:rsid w:val="00881ED6"/>
    <w:rsid w:val="0088304E"/>
    <w:rsid w:val="008830EF"/>
    <w:rsid w:val="0088410B"/>
    <w:rsid w:val="00884217"/>
    <w:rsid w:val="0088425C"/>
    <w:rsid w:val="00885077"/>
    <w:rsid w:val="00885308"/>
    <w:rsid w:val="00885425"/>
    <w:rsid w:val="00885590"/>
    <w:rsid w:val="00886003"/>
    <w:rsid w:val="00886708"/>
    <w:rsid w:val="00887B54"/>
    <w:rsid w:val="00887EBC"/>
    <w:rsid w:val="008902A2"/>
    <w:rsid w:val="00890980"/>
    <w:rsid w:val="00890AE8"/>
    <w:rsid w:val="008915AF"/>
    <w:rsid w:val="008929C1"/>
    <w:rsid w:val="00892E0E"/>
    <w:rsid w:val="00892E54"/>
    <w:rsid w:val="008932AD"/>
    <w:rsid w:val="008933CF"/>
    <w:rsid w:val="00894F27"/>
    <w:rsid w:val="00895362"/>
    <w:rsid w:val="0089639D"/>
    <w:rsid w:val="00896976"/>
    <w:rsid w:val="0089699B"/>
    <w:rsid w:val="00896E79"/>
    <w:rsid w:val="00897DB0"/>
    <w:rsid w:val="008A0E55"/>
    <w:rsid w:val="008A19E7"/>
    <w:rsid w:val="008A1DF7"/>
    <w:rsid w:val="008A1E9B"/>
    <w:rsid w:val="008A225D"/>
    <w:rsid w:val="008A2AA7"/>
    <w:rsid w:val="008A2DF0"/>
    <w:rsid w:val="008A3A33"/>
    <w:rsid w:val="008A3D46"/>
    <w:rsid w:val="008A4048"/>
    <w:rsid w:val="008A43C4"/>
    <w:rsid w:val="008A4630"/>
    <w:rsid w:val="008A58AD"/>
    <w:rsid w:val="008A7513"/>
    <w:rsid w:val="008A7616"/>
    <w:rsid w:val="008B0022"/>
    <w:rsid w:val="008B0323"/>
    <w:rsid w:val="008B1AC0"/>
    <w:rsid w:val="008B3E4D"/>
    <w:rsid w:val="008B3F95"/>
    <w:rsid w:val="008B4DFB"/>
    <w:rsid w:val="008B56D9"/>
    <w:rsid w:val="008B5AE2"/>
    <w:rsid w:val="008B5B7E"/>
    <w:rsid w:val="008B5FDD"/>
    <w:rsid w:val="008C0221"/>
    <w:rsid w:val="008C0DB1"/>
    <w:rsid w:val="008C0DF5"/>
    <w:rsid w:val="008C1099"/>
    <w:rsid w:val="008C17E3"/>
    <w:rsid w:val="008C3027"/>
    <w:rsid w:val="008C3327"/>
    <w:rsid w:val="008C4124"/>
    <w:rsid w:val="008C4830"/>
    <w:rsid w:val="008C4BF7"/>
    <w:rsid w:val="008C510F"/>
    <w:rsid w:val="008C5748"/>
    <w:rsid w:val="008C69AC"/>
    <w:rsid w:val="008C6CA6"/>
    <w:rsid w:val="008C7312"/>
    <w:rsid w:val="008D1293"/>
    <w:rsid w:val="008D12AB"/>
    <w:rsid w:val="008D162B"/>
    <w:rsid w:val="008D1A40"/>
    <w:rsid w:val="008D1AC2"/>
    <w:rsid w:val="008D2C9F"/>
    <w:rsid w:val="008D356E"/>
    <w:rsid w:val="008D3A12"/>
    <w:rsid w:val="008D3DE1"/>
    <w:rsid w:val="008D45F5"/>
    <w:rsid w:val="008D4E48"/>
    <w:rsid w:val="008D5098"/>
    <w:rsid w:val="008D5874"/>
    <w:rsid w:val="008D5F7C"/>
    <w:rsid w:val="008D5FE6"/>
    <w:rsid w:val="008D61D0"/>
    <w:rsid w:val="008D6211"/>
    <w:rsid w:val="008D6376"/>
    <w:rsid w:val="008D6657"/>
    <w:rsid w:val="008D6C5D"/>
    <w:rsid w:val="008D6F56"/>
    <w:rsid w:val="008D73C7"/>
    <w:rsid w:val="008D78E8"/>
    <w:rsid w:val="008D7F53"/>
    <w:rsid w:val="008E1036"/>
    <w:rsid w:val="008E15CA"/>
    <w:rsid w:val="008E1DA0"/>
    <w:rsid w:val="008E1FA7"/>
    <w:rsid w:val="008E278D"/>
    <w:rsid w:val="008E2795"/>
    <w:rsid w:val="008E27CA"/>
    <w:rsid w:val="008E30F8"/>
    <w:rsid w:val="008E3163"/>
    <w:rsid w:val="008E36CD"/>
    <w:rsid w:val="008E4507"/>
    <w:rsid w:val="008E4A0B"/>
    <w:rsid w:val="008E4BEB"/>
    <w:rsid w:val="008E4D2E"/>
    <w:rsid w:val="008E4E19"/>
    <w:rsid w:val="008E571A"/>
    <w:rsid w:val="008E76F6"/>
    <w:rsid w:val="008F0139"/>
    <w:rsid w:val="008F087E"/>
    <w:rsid w:val="008F0BC4"/>
    <w:rsid w:val="008F1C0E"/>
    <w:rsid w:val="008F1F13"/>
    <w:rsid w:val="008F2327"/>
    <w:rsid w:val="008F258C"/>
    <w:rsid w:val="008F2738"/>
    <w:rsid w:val="008F350E"/>
    <w:rsid w:val="008F3957"/>
    <w:rsid w:val="008F3B84"/>
    <w:rsid w:val="008F3BB8"/>
    <w:rsid w:val="008F3E0B"/>
    <w:rsid w:val="008F3F77"/>
    <w:rsid w:val="008F4241"/>
    <w:rsid w:val="008F4513"/>
    <w:rsid w:val="008F469F"/>
    <w:rsid w:val="008F486D"/>
    <w:rsid w:val="008F5B45"/>
    <w:rsid w:val="008F5E30"/>
    <w:rsid w:val="008F60E5"/>
    <w:rsid w:val="008F6F9A"/>
    <w:rsid w:val="008F72BE"/>
    <w:rsid w:val="008F72FE"/>
    <w:rsid w:val="008F7A76"/>
    <w:rsid w:val="008F7BDA"/>
    <w:rsid w:val="009006DA"/>
    <w:rsid w:val="00900801"/>
    <w:rsid w:val="00900E08"/>
    <w:rsid w:val="00901417"/>
    <w:rsid w:val="00901724"/>
    <w:rsid w:val="00901C90"/>
    <w:rsid w:val="009026B3"/>
    <w:rsid w:val="00902A76"/>
    <w:rsid w:val="00902C8C"/>
    <w:rsid w:val="009034D9"/>
    <w:rsid w:val="00903524"/>
    <w:rsid w:val="00903B66"/>
    <w:rsid w:val="00903F24"/>
    <w:rsid w:val="009043D6"/>
    <w:rsid w:val="009046DF"/>
    <w:rsid w:val="009052B3"/>
    <w:rsid w:val="0090536D"/>
    <w:rsid w:val="009054BD"/>
    <w:rsid w:val="00906EF5"/>
    <w:rsid w:val="009075DD"/>
    <w:rsid w:val="00907A86"/>
    <w:rsid w:val="009100C4"/>
    <w:rsid w:val="00910D64"/>
    <w:rsid w:val="00910ED8"/>
    <w:rsid w:val="00910F42"/>
    <w:rsid w:val="009113C9"/>
    <w:rsid w:val="009114B4"/>
    <w:rsid w:val="0091224E"/>
    <w:rsid w:val="00912613"/>
    <w:rsid w:val="00912639"/>
    <w:rsid w:val="00915043"/>
    <w:rsid w:val="00915D0D"/>
    <w:rsid w:val="0091682D"/>
    <w:rsid w:val="00916CE2"/>
    <w:rsid w:val="00917D04"/>
    <w:rsid w:val="00917E6F"/>
    <w:rsid w:val="00917FBA"/>
    <w:rsid w:val="0092078F"/>
    <w:rsid w:val="00920F63"/>
    <w:rsid w:val="00922370"/>
    <w:rsid w:val="0092253E"/>
    <w:rsid w:val="009225F8"/>
    <w:rsid w:val="00922607"/>
    <w:rsid w:val="009226CB"/>
    <w:rsid w:val="00922945"/>
    <w:rsid w:val="0092388A"/>
    <w:rsid w:val="00923B9B"/>
    <w:rsid w:val="00924466"/>
    <w:rsid w:val="009246EE"/>
    <w:rsid w:val="0092529C"/>
    <w:rsid w:val="00927356"/>
    <w:rsid w:val="00927BAF"/>
    <w:rsid w:val="00927D62"/>
    <w:rsid w:val="00930B13"/>
    <w:rsid w:val="0093111C"/>
    <w:rsid w:val="009315A4"/>
    <w:rsid w:val="00931B6A"/>
    <w:rsid w:val="00932192"/>
    <w:rsid w:val="00932214"/>
    <w:rsid w:val="00932CE7"/>
    <w:rsid w:val="00933032"/>
    <w:rsid w:val="00933523"/>
    <w:rsid w:val="00933E3D"/>
    <w:rsid w:val="00934F08"/>
    <w:rsid w:val="0093556F"/>
    <w:rsid w:val="0093570B"/>
    <w:rsid w:val="00935AA5"/>
    <w:rsid w:val="00935AED"/>
    <w:rsid w:val="00935B06"/>
    <w:rsid w:val="00935EA2"/>
    <w:rsid w:val="00935FB2"/>
    <w:rsid w:val="00937575"/>
    <w:rsid w:val="00937C83"/>
    <w:rsid w:val="00940651"/>
    <w:rsid w:val="00940A36"/>
    <w:rsid w:val="00940BC2"/>
    <w:rsid w:val="00941688"/>
    <w:rsid w:val="00941AFA"/>
    <w:rsid w:val="00942261"/>
    <w:rsid w:val="0094281A"/>
    <w:rsid w:val="00943034"/>
    <w:rsid w:val="0094328E"/>
    <w:rsid w:val="009432A1"/>
    <w:rsid w:val="00943412"/>
    <w:rsid w:val="00943B2E"/>
    <w:rsid w:val="00944596"/>
    <w:rsid w:val="009457EB"/>
    <w:rsid w:val="00945D11"/>
    <w:rsid w:val="00946051"/>
    <w:rsid w:val="00946B70"/>
    <w:rsid w:val="0094747F"/>
    <w:rsid w:val="00947490"/>
    <w:rsid w:val="00947EDB"/>
    <w:rsid w:val="00947F9B"/>
    <w:rsid w:val="009503E2"/>
    <w:rsid w:val="00950EE2"/>
    <w:rsid w:val="009510EA"/>
    <w:rsid w:val="00951293"/>
    <w:rsid w:val="00951CE7"/>
    <w:rsid w:val="00951DC8"/>
    <w:rsid w:val="00952480"/>
    <w:rsid w:val="00952861"/>
    <w:rsid w:val="0095380C"/>
    <w:rsid w:val="00953F75"/>
    <w:rsid w:val="00954159"/>
    <w:rsid w:val="0095454C"/>
    <w:rsid w:val="00954DA0"/>
    <w:rsid w:val="0095536A"/>
    <w:rsid w:val="009557F9"/>
    <w:rsid w:val="0095590C"/>
    <w:rsid w:val="00956330"/>
    <w:rsid w:val="0095643B"/>
    <w:rsid w:val="009568F8"/>
    <w:rsid w:val="00956BFF"/>
    <w:rsid w:val="00956CB5"/>
    <w:rsid w:val="00956DD6"/>
    <w:rsid w:val="00957196"/>
    <w:rsid w:val="00957786"/>
    <w:rsid w:val="00960B2B"/>
    <w:rsid w:val="00960E23"/>
    <w:rsid w:val="00960F67"/>
    <w:rsid w:val="0096155A"/>
    <w:rsid w:val="00961B28"/>
    <w:rsid w:val="00961CD2"/>
    <w:rsid w:val="00961FB1"/>
    <w:rsid w:val="00962B76"/>
    <w:rsid w:val="00962E59"/>
    <w:rsid w:val="0096337C"/>
    <w:rsid w:val="009634B1"/>
    <w:rsid w:val="009635CC"/>
    <w:rsid w:val="009639F6"/>
    <w:rsid w:val="00963A4C"/>
    <w:rsid w:val="009643B7"/>
    <w:rsid w:val="00964624"/>
    <w:rsid w:val="0096505B"/>
    <w:rsid w:val="00965597"/>
    <w:rsid w:val="009669D5"/>
    <w:rsid w:val="00967F1D"/>
    <w:rsid w:val="00970185"/>
    <w:rsid w:val="0097061F"/>
    <w:rsid w:val="0097064A"/>
    <w:rsid w:val="00970924"/>
    <w:rsid w:val="00971256"/>
    <w:rsid w:val="00971C2A"/>
    <w:rsid w:val="00971F0E"/>
    <w:rsid w:val="00971F4D"/>
    <w:rsid w:val="00972085"/>
    <w:rsid w:val="00972C70"/>
    <w:rsid w:val="00973590"/>
    <w:rsid w:val="00973B6B"/>
    <w:rsid w:val="00974224"/>
    <w:rsid w:val="00974FF1"/>
    <w:rsid w:val="00975126"/>
    <w:rsid w:val="009754F6"/>
    <w:rsid w:val="00975A15"/>
    <w:rsid w:val="009769F7"/>
    <w:rsid w:val="0097792C"/>
    <w:rsid w:val="00977A36"/>
    <w:rsid w:val="0098074B"/>
    <w:rsid w:val="00980BAB"/>
    <w:rsid w:val="00980F40"/>
    <w:rsid w:val="00981911"/>
    <w:rsid w:val="00982D46"/>
    <w:rsid w:val="00983FB7"/>
    <w:rsid w:val="0098401C"/>
    <w:rsid w:val="00984955"/>
    <w:rsid w:val="00984957"/>
    <w:rsid w:val="0098507E"/>
    <w:rsid w:val="00985AC8"/>
    <w:rsid w:val="00985CC8"/>
    <w:rsid w:val="00986385"/>
    <w:rsid w:val="009867C2"/>
    <w:rsid w:val="00986868"/>
    <w:rsid w:val="00986ED4"/>
    <w:rsid w:val="009874AE"/>
    <w:rsid w:val="00987873"/>
    <w:rsid w:val="009908B0"/>
    <w:rsid w:val="00992201"/>
    <w:rsid w:val="009922A7"/>
    <w:rsid w:val="00992794"/>
    <w:rsid w:val="009927D3"/>
    <w:rsid w:val="00992831"/>
    <w:rsid w:val="00992E31"/>
    <w:rsid w:val="0099412A"/>
    <w:rsid w:val="0099486D"/>
    <w:rsid w:val="0099503E"/>
    <w:rsid w:val="009951AB"/>
    <w:rsid w:val="009952AD"/>
    <w:rsid w:val="00995355"/>
    <w:rsid w:val="00995AE4"/>
    <w:rsid w:val="00996076"/>
    <w:rsid w:val="00996975"/>
    <w:rsid w:val="00996BC1"/>
    <w:rsid w:val="00997BA2"/>
    <w:rsid w:val="00997F7D"/>
    <w:rsid w:val="009A094C"/>
    <w:rsid w:val="009A12E7"/>
    <w:rsid w:val="009A23F3"/>
    <w:rsid w:val="009A3793"/>
    <w:rsid w:val="009A39F3"/>
    <w:rsid w:val="009A4035"/>
    <w:rsid w:val="009A4292"/>
    <w:rsid w:val="009A457D"/>
    <w:rsid w:val="009A493E"/>
    <w:rsid w:val="009A53CC"/>
    <w:rsid w:val="009A7001"/>
    <w:rsid w:val="009A7DA5"/>
    <w:rsid w:val="009B01D4"/>
    <w:rsid w:val="009B0845"/>
    <w:rsid w:val="009B0C22"/>
    <w:rsid w:val="009B131C"/>
    <w:rsid w:val="009B178F"/>
    <w:rsid w:val="009B27FC"/>
    <w:rsid w:val="009B2902"/>
    <w:rsid w:val="009B2FE3"/>
    <w:rsid w:val="009B3111"/>
    <w:rsid w:val="009B3484"/>
    <w:rsid w:val="009B3C6A"/>
    <w:rsid w:val="009B3CCD"/>
    <w:rsid w:val="009B518F"/>
    <w:rsid w:val="009B53ED"/>
    <w:rsid w:val="009B6511"/>
    <w:rsid w:val="009B7253"/>
    <w:rsid w:val="009B74A3"/>
    <w:rsid w:val="009C0699"/>
    <w:rsid w:val="009C125A"/>
    <w:rsid w:val="009C2681"/>
    <w:rsid w:val="009C2F56"/>
    <w:rsid w:val="009C3226"/>
    <w:rsid w:val="009C384C"/>
    <w:rsid w:val="009C3A17"/>
    <w:rsid w:val="009C484F"/>
    <w:rsid w:val="009C49A0"/>
    <w:rsid w:val="009C4D94"/>
    <w:rsid w:val="009C5660"/>
    <w:rsid w:val="009C5A0F"/>
    <w:rsid w:val="009C5A9D"/>
    <w:rsid w:val="009C5CE5"/>
    <w:rsid w:val="009C5E6C"/>
    <w:rsid w:val="009C6965"/>
    <w:rsid w:val="009C6D17"/>
    <w:rsid w:val="009C7122"/>
    <w:rsid w:val="009C797F"/>
    <w:rsid w:val="009C7A90"/>
    <w:rsid w:val="009D00B5"/>
    <w:rsid w:val="009D10B9"/>
    <w:rsid w:val="009D1977"/>
    <w:rsid w:val="009D2C69"/>
    <w:rsid w:val="009D31DD"/>
    <w:rsid w:val="009D32C1"/>
    <w:rsid w:val="009D3969"/>
    <w:rsid w:val="009D3FFA"/>
    <w:rsid w:val="009D4360"/>
    <w:rsid w:val="009D4F53"/>
    <w:rsid w:val="009D5364"/>
    <w:rsid w:val="009D5D45"/>
    <w:rsid w:val="009D6218"/>
    <w:rsid w:val="009D6CB0"/>
    <w:rsid w:val="009D6D46"/>
    <w:rsid w:val="009D6E35"/>
    <w:rsid w:val="009D7857"/>
    <w:rsid w:val="009D7988"/>
    <w:rsid w:val="009E03BE"/>
    <w:rsid w:val="009E0607"/>
    <w:rsid w:val="009E07BB"/>
    <w:rsid w:val="009E10CA"/>
    <w:rsid w:val="009E1D60"/>
    <w:rsid w:val="009E29C8"/>
    <w:rsid w:val="009E335B"/>
    <w:rsid w:val="009E3910"/>
    <w:rsid w:val="009E443A"/>
    <w:rsid w:val="009E4824"/>
    <w:rsid w:val="009E518B"/>
    <w:rsid w:val="009E52B4"/>
    <w:rsid w:val="009E54E8"/>
    <w:rsid w:val="009E60D0"/>
    <w:rsid w:val="009E64F7"/>
    <w:rsid w:val="009E67C9"/>
    <w:rsid w:val="009E6DE8"/>
    <w:rsid w:val="009E7418"/>
    <w:rsid w:val="009E7AB9"/>
    <w:rsid w:val="009F0919"/>
    <w:rsid w:val="009F0CB4"/>
    <w:rsid w:val="009F0D62"/>
    <w:rsid w:val="009F0E2C"/>
    <w:rsid w:val="009F1D25"/>
    <w:rsid w:val="009F2C77"/>
    <w:rsid w:val="009F2E6F"/>
    <w:rsid w:val="009F3342"/>
    <w:rsid w:val="009F406E"/>
    <w:rsid w:val="009F40CE"/>
    <w:rsid w:val="009F4315"/>
    <w:rsid w:val="009F44E8"/>
    <w:rsid w:val="009F481B"/>
    <w:rsid w:val="009F4A72"/>
    <w:rsid w:val="009F52B5"/>
    <w:rsid w:val="009F5327"/>
    <w:rsid w:val="009F5582"/>
    <w:rsid w:val="009F564D"/>
    <w:rsid w:val="009F594F"/>
    <w:rsid w:val="009F5B6A"/>
    <w:rsid w:val="009F5EC8"/>
    <w:rsid w:val="009F6C11"/>
    <w:rsid w:val="009F6DDF"/>
    <w:rsid w:val="009F704C"/>
    <w:rsid w:val="00A0019C"/>
    <w:rsid w:val="00A00597"/>
    <w:rsid w:val="00A00A9C"/>
    <w:rsid w:val="00A00CED"/>
    <w:rsid w:val="00A00D18"/>
    <w:rsid w:val="00A01617"/>
    <w:rsid w:val="00A02F87"/>
    <w:rsid w:val="00A036FF"/>
    <w:rsid w:val="00A04351"/>
    <w:rsid w:val="00A04394"/>
    <w:rsid w:val="00A0532A"/>
    <w:rsid w:val="00A05A22"/>
    <w:rsid w:val="00A06BAE"/>
    <w:rsid w:val="00A06E42"/>
    <w:rsid w:val="00A07224"/>
    <w:rsid w:val="00A07249"/>
    <w:rsid w:val="00A075C9"/>
    <w:rsid w:val="00A07F47"/>
    <w:rsid w:val="00A100C0"/>
    <w:rsid w:val="00A1064C"/>
    <w:rsid w:val="00A10D56"/>
    <w:rsid w:val="00A115F6"/>
    <w:rsid w:val="00A117E7"/>
    <w:rsid w:val="00A1248D"/>
    <w:rsid w:val="00A1296D"/>
    <w:rsid w:val="00A12AF2"/>
    <w:rsid w:val="00A1368E"/>
    <w:rsid w:val="00A1431F"/>
    <w:rsid w:val="00A14645"/>
    <w:rsid w:val="00A152D3"/>
    <w:rsid w:val="00A16415"/>
    <w:rsid w:val="00A16563"/>
    <w:rsid w:val="00A16A9A"/>
    <w:rsid w:val="00A16F80"/>
    <w:rsid w:val="00A17755"/>
    <w:rsid w:val="00A17C9B"/>
    <w:rsid w:val="00A202E3"/>
    <w:rsid w:val="00A209AB"/>
    <w:rsid w:val="00A20F9D"/>
    <w:rsid w:val="00A21090"/>
    <w:rsid w:val="00A21102"/>
    <w:rsid w:val="00A21D3D"/>
    <w:rsid w:val="00A21DB5"/>
    <w:rsid w:val="00A21E07"/>
    <w:rsid w:val="00A21ECB"/>
    <w:rsid w:val="00A21F4F"/>
    <w:rsid w:val="00A22363"/>
    <w:rsid w:val="00A2246E"/>
    <w:rsid w:val="00A224DE"/>
    <w:rsid w:val="00A225E0"/>
    <w:rsid w:val="00A228C4"/>
    <w:rsid w:val="00A22912"/>
    <w:rsid w:val="00A2310F"/>
    <w:rsid w:val="00A23429"/>
    <w:rsid w:val="00A237D9"/>
    <w:rsid w:val="00A23ABC"/>
    <w:rsid w:val="00A247C1"/>
    <w:rsid w:val="00A250E8"/>
    <w:rsid w:val="00A2642A"/>
    <w:rsid w:val="00A267AB"/>
    <w:rsid w:val="00A26AD5"/>
    <w:rsid w:val="00A26CAB"/>
    <w:rsid w:val="00A27215"/>
    <w:rsid w:val="00A309F6"/>
    <w:rsid w:val="00A30ACC"/>
    <w:rsid w:val="00A30F05"/>
    <w:rsid w:val="00A32AEF"/>
    <w:rsid w:val="00A332A8"/>
    <w:rsid w:val="00A34091"/>
    <w:rsid w:val="00A34346"/>
    <w:rsid w:val="00A35B8A"/>
    <w:rsid w:val="00A35C9E"/>
    <w:rsid w:val="00A35D69"/>
    <w:rsid w:val="00A35EDE"/>
    <w:rsid w:val="00A36255"/>
    <w:rsid w:val="00A368AD"/>
    <w:rsid w:val="00A36A01"/>
    <w:rsid w:val="00A36CA9"/>
    <w:rsid w:val="00A36D95"/>
    <w:rsid w:val="00A373F6"/>
    <w:rsid w:val="00A37B03"/>
    <w:rsid w:val="00A37ECF"/>
    <w:rsid w:val="00A40034"/>
    <w:rsid w:val="00A407C7"/>
    <w:rsid w:val="00A4194D"/>
    <w:rsid w:val="00A42533"/>
    <w:rsid w:val="00A42B0B"/>
    <w:rsid w:val="00A44569"/>
    <w:rsid w:val="00A44704"/>
    <w:rsid w:val="00A44EF9"/>
    <w:rsid w:val="00A46183"/>
    <w:rsid w:val="00A464BA"/>
    <w:rsid w:val="00A4671B"/>
    <w:rsid w:val="00A46E6E"/>
    <w:rsid w:val="00A46E85"/>
    <w:rsid w:val="00A478DC"/>
    <w:rsid w:val="00A47ED9"/>
    <w:rsid w:val="00A501E1"/>
    <w:rsid w:val="00A501EA"/>
    <w:rsid w:val="00A502BB"/>
    <w:rsid w:val="00A50C20"/>
    <w:rsid w:val="00A50CB9"/>
    <w:rsid w:val="00A50FBD"/>
    <w:rsid w:val="00A51E18"/>
    <w:rsid w:val="00A51FCA"/>
    <w:rsid w:val="00A52827"/>
    <w:rsid w:val="00A52D02"/>
    <w:rsid w:val="00A52D1C"/>
    <w:rsid w:val="00A53418"/>
    <w:rsid w:val="00A53777"/>
    <w:rsid w:val="00A5410B"/>
    <w:rsid w:val="00A54835"/>
    <w:rsid w:val="00A54C01"/>
    <w:rsid w:val="00A54C30"/>
    <w:rsid w:val="00A54CDC"/>
    <w:rsid w:val="00A54D62"/>
    <w:rsid w:val="00A5587E"/>
    <w:rsid w:val="00A55BFD"/>
    <w:rsid w:val="00A5605C"/>
    <w:rsid w:val="00A5671E"/>
    <w:rsid w:val="00A568FD"/>
    <w:rsid w:val="00A57639"/>
    <w:rsid w:val="00A60247"/>
    <w:rsid w:val="00A6076B"/>
    <w:rsid w:val="00A60B19"/>
    <w:rsid w:val="00A617D1"/>
    <w:rsid w:val="00A61804"/>
    <w:rsid w:val="00A6180D"/>
    <w:rsid w:val="00A61A03"/>
    <w:rsid w:val="00A623B7"/>
    <w:rsid w:val="00A627B0"/>
    <w:rsid w:val="00A62D47"/>
    <w:rsid w:val="00A6313B"/>
    <w:rsid w:val="00A636F1"/>
    <w:rsid w:val="00A63CF5"/>
    <w:rsid w:val="00A63FEB"/>
    <w:rsid w:val="00A643D5"/>
    <w:rsid w:val="00A646A9"/>
    <w:rsid w:val="00A6486D"/>
    <w:rsid w:val="00A6513F"/>
    <w:rsid w:val="00A65654"/>
    <w:rsid w:val="00A65B09"/>
    <w:rsid w:val="00A65BBF"/>
    <w:rsid w:val="00A65BC4"/>
    <w:rsid w:val="00A66074"/>
    <w:rsid w:val="00A668D6"/>
    <w:rsid w:val="00A66EC7"/>
    <w:rsid w:val="00A66EEE"/>
    <w:rsid w:val="00A67434"/>
    <w:rsid w:val="00A67E4F"/>
    <w:rsid w:val="00A70447"/>
    <w:rsid w:val="00A7055A"/>
    <w:rsid w:val="00A70C73"/>
    <w:rsid w:val="00A71145"/>
    <w:rsid w:val="00A716CE"/>
    <w:rsid w:val="00A73126"/>
    <w:rsid w:val="00A73550"/>
    <w:rsid w:val="00A73F3E"/>
    <w:rsid w:val="00A7410F"/>
    <w:rsid w:val="00A745EB"/>
    <w:rsid w:val="00A749A9"/>
    <w:rsid w:val="00A751DD"/>
    <w:rsid w:val="00A75265"/>
    <w:rsid w:val="00A756F0"/>
    <w:rsid w:val="00A75D67"/>
    <w:rsid w:val="00A76AD1"/>
    <w:rsid w:val="00A772D3"/>
    <w:rsid w:val="00A77342"/>
    <w:rsid w:val="00A77391"/>
    <w:rsid w:val="00A7753D"/>
    <w:rsid w:val="00A77DFE"/>
    <w:rsid w:val="00A80B06"/>
    <w:rsid w:val="00A80ED8"/>
    <w:rsid w:val="00A812E2"/>
    <w:rsid w:val="00A81316"/>
    <w:rsid w:val="00A816F4"/>
    <w:rsid w:val="00A821CD"/>
    <w:rsid w:val="00A825E2"/>
    <w:rsid w:val="00A828D0"/>
    <w:rsid w:val="00A829DF"/>
    <w:rsid w:val="00A83651"/>
    <w:rsid w:val="00A839A8"/>
    <w:rsid w:val="00A83B4E"/>
    <w:rsid w:val="00A83CA6"/>
    <w:rsid w:val="00A8435B"/>
    <w:rsid w:val="00A8550E"/>
    <w:rsid w:val="00A85A64"/>
    <w:rsid w:val="00A85CF6"/>
    <w:rsid w:val="00A85EB1"/>
    <w:rsid w:val="00A85F78"/>
    <w:rsid w:val="00A8695C"/>
    <w:rsid w:val="00A86979"/>
    <w:rsid w:val="00A87DB9"/>
    <w:rsid w:val="00A9073A"/>
    <w:rsid w:val="00A90F4E"/>
    <w:rsid w:val="00A916D8"/>
    <w:rsid w:val="00A91976"/>
    <w:rsid w:val="00A91C0A"/>
    <w:rsid w:val="00A91C9F"/>
    <w:rsid w:val="00A91E0D"/>
    <w:rsid w:val="00A91F7E"/>
    <w:rsid w:val="00A92408"/>
    <w:rsid w:val="00A93200"/>
    <w:rsid w:val="00A9330B"/>
    <w:rsid w:val="00A935AF"/>
    <w:rsid w:val="00A939E9"/>
    <w:rsid w:val="00A944CA"/>
    <w:rsid w:val="00A94B1B"/>
    <w:rsid w:val="00A951C7"/>
    <w:rsid w:val="00A95DE0"/>
    <w:rsid w:val="00A9641E"/>
    <w:rsid w:val="00A9651D"/>
    <w:rsid w:val="00A96ED8"/>
    <w:rsid w:val="00A9706C"/>
    <w:rsid w:val="00A971B5"/>
    <w:rsid w:val="00A97460"/>
    <w:rsid w:val="00AA0FC1"/>
    <w:rsid w:val="00AA0FC3"/>
    <w:rsid w:val="00AA10BC"/>
    <w:rsid w:val="00AA11DC"/>
    <w:rsid w:val="00AA1A1F"/>
    <w:rsid w:val="00AA1DE4"/>
    <w:rsid w:val="00AA288A"/>
    <w:rsid w:val="00AA3508"/>
    <w:rsid w:val="00AA378D"/>
    <w:rsid w:val="00AA4710"/>
    <w:rsid w:val="00AA54F2"/>
    <w:rsid w:val="00AA6038"/>
    <w:rsid w:val="00AA613D"/>
    <w:rsid w:val="00AA6564"/>
    <w:rsid w:val="00AA6578"/>
    <w:rsid w:val="00AA6951"/>
    <w:rsid w:val="00AA6963"/>
    <w:rsid w:val="00AA6D0C"/>
    <w:rsid w:val="00AA6D2F"/>
    <w:rsid w:val="00AA6DBF"/>
    <w:rsid w:val="00AA715F"/>
    <w:rsid w:val="00AA7211"/>
    <w:rsid w:val="00AA76DF"/>
    <w:rsid w:val="00AA78C8"/>
    <w:rsid w:val="00AB03B0"/>
    <w:rsid w:val="00AB09D3"/>
    <w:rsid w:val="00AB0C01"/>
    <w:rsid w:val="00AB1005"/>
    <w:rsid w:val="00AB1422"/>
    <w:rsid w:val="00AB1AF5"/>
    <w:rsid w:val="00AB1F96"/>
    <w:rsid w:val="00AB2A22"/>
    <w:rsid w:val="00AB2DA0"/>
    <w:rsid w:val="00AB3CB1"/>
    <w:rsid w:val="00AB414F"/>
    <w:rsid w:val="00AB49D8"/>
    <w:rsid w:val="00AB49FC"/>
    <w:rsid w:val="00AB4D5D"/>
    <w:rsid w:val="00AB514B"/>
    <w:rsid w:val="00AB5AFC"/>
    <w:rsid w:val="00AB5B22"/>
    <w:rsid w:val="00AB724F"/>
    <w:rsid w:val="00AB7FF6"/>
    <w:rsid w:val="00AC01D4"/>
    <w:rsid w:val="00AC03F6"/>
    <w:rsid w:val="00AC0A20"/>
    <w:rsid w:val="00AC13DB"/>
    <w:rsid w:val="00AC1A38"/>
    <w:rsid w:val="00AC1BDE"/>
    <w:rsid w:val="00AC2156"/>
    <w:rsid w:val="00AC2332"/>
    <w:rsid w:val="00AC28CD"/>
    <w:rsid w:val="00AC2A00"/>
    <w:rsid w:val="00AC2C70"/>
    <w:rsid w:val="00AC3000"/>
    <w:rsid w:val="00AC4011"/>
    <w:rsid w:val="00AC4DAB"/>
    <w:rsid w:val="00AC5480"/>
    <w:rsid w:val="00AC599A"/>
    <w:rsid w:val="00AC6146"/>
    <w:rsid w:val="00AC64A5"/>
    <w:rsid w:val="00AC663E"/>
    <w:rsid w:val="00AC6BEE"/>
    <w:rsid w:val="00AC715E"/>
    <w:rsid w:val="00AC7451"/>
    <w:rsid w:val="00AC7D37"/>
    <w:rsid w:val="00AD1D65"/>
    <w:rsid w:val="00AD1E3D"/>
    <w:rsid w:val="00AD239D"/>
    <w:rsid w:val="00AD2829"/>
    <w:rsid w:val="00AD2964"/>
    <w:rsid w:val="00AD365B"/>
    <w:rsid w:val="00AD3B67"/>
    <w:rsid w:val="00AD40F3"/>
    <w:rsid w:val="00AD41C3"/>
    <w:rsid w:val="00AD6BF7"/>
    <w:rsid w:val="00AD796F"/>
    <w:rsid w:val="00AD79D1"/>
    <w:rsid w:val="00AD7BE1"/>
    <w:rsid w:val="00AE03BA"/>
    <w:rsid w:val="00AE048D"/>
    <w:rsid w:val="00AE0638"/>
    <w:rsid w:val="00AE0778"/>
    <w:rsid w:val="00AE1B72"/>
    <w:rsid w:val="00AE1B9E"/>
    <w:rsid w:val="00AE1CBE"/>
    <w:rsid w:val="00AE1E35"/>
    <w:rsid w:val="00AE1EB7"/>
    <w:rsid w:val="00AE23D9"/>
    <w:rsid w:val="00AE270B"/>
    <w:rsid w:val="00AE2907"/>
    <w:rsid w:val="00AE30E8"/>
    <w:rsid w:val="00AE3123"/>
    <w:rsid w:val="00AE3A1F"/>
    <w:rsid w:val="00AE3E83"/>
    <w:rsid w:val="00AE3EA7"/>
    <w:rsid w:val="00AE424E"/>
    <w:rsid w:val="00AE4473"/>
    <w:rsid w:val="00AE4C17"/>
    <w:rsid w:val="00AE4D35"/>
    <w:rsid w:val="00AE5048"/>
    <w:rsid w:val="00AE51E4"/>
    <w:rsid w:val="00AE5DAC"/>
    <w:rsid w:val="00AE6117"/>
    <w:rsid w:val="00AE6161"/>
    <w:rsid w:val="00AE64FD"/>
    <w:rsid w:val="00AE6B76"/>
    <w:rsid w:val="00AE7537"/>
    <w:rsid w:val="00AE7EF4"/>
    <w:rsid w:val="00AF0A2F"/>
    <w:rsid w:val="00AF13A8"/>
    <w:rsid w:val="00AF142D"/>
    <w:rsid w:val="00AF1B81"/>
    <w:rsid w:val="00AF217C"/>
    <w:rsid w:val="00AF33DF"/>
    <w:rsid w:val="00AF3664"/>
    <w:rsid w:val="00AF40F3"/>
    <w:rsid w:val="00AF44F1"/>
    <w:rsid w:val="00AF4A58"/>
    <w:rsid w:val="00AF4A75"/>
    <w:rsid w:val="00AF54A9"/>
    <w:rsid w:val="00AF5EB4"/>
    <w:rsid w:val="00AF5F9A"/>
    <w:rsid w:val="00AF6367"/>
    <w:rsid w:val="00AF7B44"/>
    <w:rsid w:val="00B002C1"/>
    <w:rsid w:val="00B01145"/>
    <w:rsid w:val="00B01257"/>
    <w:rsid w:val="00B01368"/>
    <w:rsid w:val="00B0159B"/>
    <w:rsid w:val="00B01832"/>
    <w:rsid w:val="00B01B14"/>
    <w:rsid w:val="00B01F30"/>
    <w:rsid w:val="00B034AF"/>
    <w:rsid w:val="00B03CB0"/>
    <w:rsid w:val="00B0496A"/>
    <w:rsid w:val="00B04F15"/>
    <w:rsid w:val="00B050B2"/>
    <w:rsid w:val="00B0574D"/>
    <w:rsid w:val="00B06222"/>
    <w:rsid w:val="00B064FF"/>
    <w:rsid w:val="00B0685F"/>
    <w:rsid w:val="00B07146"/>
    <w:rsid w:val="00B072E4"/>
    <w:rsid w:val="00B07C73"/>
    <w:rsid w:val="00B07F38"/>
    <w:rsid w:val="00B07FDD"/>
    <w:rsid w:val="00B1002E"/>
    <w:rsid w:val="00B1005E"/>
    <w:rsid w:val="00B11AF5"/>
    <w:rsid w:val="00B1291B"/>
    <w:rsid w:val="00B12ED2"/>
    <w:rsid w:val="00B1307C"/>
    <w:rsid w:val="00B14071"/>
    <w:rsid w:val="00B1441D"/>
    <w:rsid w:val="00B14B74"/>
    <w:rsid w:val="00B14D9F"/>
    <w:rsid w:val="00B1587C"/>
    <w:rsid w:val="00B1628D"/>
    <w:rsid w:val="00B16D68"/>
    <w:rsid w:val="00B17010"/>
    <w:rsid w:val="00B1744F"/>
    <w:rsid w:val="00B178B3"/>
    <w:rsid w:val="00B17ADE"/>
    <w:rsid w:val="00B22A4C"/>
    <w:rsid w:val="00B234EE"/>
    <w:rsid w:val="00B23A84"/>
    <w:rsid w:val="00B23C8F"/>
    <w:rsid w:val="00B24ABA"/>
    <w:rsid w:val="00B24DDC"/>
    <w:rsid w:val="00B2552E"/>
    <w:rsid w:val="00B25FFA"/>
    <w:rsid w:val="00B2682E"/>
    <w:rsid w:val="00B26960"/>
    <w:rsid w:val="00B26DB7"/>
    <w:rsid w:val="00B2747A"/>
    <w:rsid w:val="00B2750A"/>
    <w:rsid w:val="00B315F5"/>
    <w:rsid w:val="00B32873"/>
    <w:rsid w:val="00B32F31"/>
    <w:rsid w:val="00B334CA"/>
    <w:rsid w:val="00B34484"/>
    <w:rsid w:val="00B34C55"/>
    <w:rsid w:val="00B34D2A"/>
    <w:rsid w:val="00B356EA"/>
    <w:rsid w:val="00B35DA8"/>
    <w:rsid w:val="00B37F5F"/>
    <w:rsid w:val="00B37FEA"/>
    <w:rsid w:val="00B40439"/>
    <w:rsid w:val="00B40A04"/>
    <w:rsid w:val="00B418BE"/>
    <w:rsid w:val="00B42140"/>
    <w:rsid w:val="00B426ED"/>
    <w:rsid w:val="00B427C2"/>
    <w:rsid w:val="00B42E0C"/>
    <w:rsid w:val="00B42E13"/>
    <w:rsid w:val="00B434CA"/>
    <w:rsid w:val="00B44DD7"/>
    <w:rsid w:val="00B456AE"/>
    <w:rsid w:val="00B46231"/>
    <w:rsid w:val="00B47827"/>
    <w:rsid w:val="00B47BB6"/>
    <w:rsid w:val="00B506FA"/>
    <w:rsid w:val="00B516F8"/>
    <w:rsid w:val="00B519F5"/>
    <w:rsid w:val="00B52391"/>
    <w:rsid w:val="00B52A64"/>
    <w:rsid w:val="00B52BB4"/>
    <w:rsid w:val="00B52CBB"/>
    <w:rsid w:val="00B52F91"/>
    <w:rsid w:val="00B532CE"/>
    <w:rsid w:val="00B5330D"/>
    <w:rsid w:val="00B53C80"/>
    <w:rsid w:val="00B53DE8"/>
    <w:rsid w:val="00B557A1"/>
    <w:rsid w:val="00B557EB"/>
    <w:rsid w:val="00B56337"/>
    <w:rsid w:val="00B564AA"/>
    <w:rsid w:val="00B566F8"/>
    <w:rsid w:val="00B56DC5"/>
    <w:rsid w:val="00B57588"/>
    <w:rsid w:val="00B57999"/>
    <w:rsid w:val="00B60404"/>
    <w:rsid w:val="00B60F2B"/>
    <w:rsid w:val="00B61AF3"/>
    <w:rsid w:val="00B61C77"/>
    <w:rsid w:val="00B621B5"/>
    <w:rsid w:val="00B6282B"/>
    <w:rsid w:val="00B629FE"/>
    <w:rsid w:val="00B62B54"/>
    <w:rsid w:val="00B62F2E"/>
    <w:rsid w:val="00B637B2"/>
    <w:rsid w:val="00B637FF"/>
    <w:rsid w:val="00B63B89"/>
    <w:rsid w:val="00B643FF"/>
    <w:rsid w:val="00B64BA5"/>
    <w:rsid w:val="00B65134"/>
    <w:rsid w:val="00B65753"/>
    <w:rsid w:val="00B6586F"/>
    <w:rsid w:val="00B6634F"/>
    <w:rsid w:val="00B664E3"/>
    <w:rsid w:val="00B66B0B"/>
    <w:rsid w:val="00B66DC9"/>
    <w:rsid w:val="00B70093"/>
    <w:rsid w:val="00B70647"/>
    <w:rsid w:val="00B7085F"/>
    <w:rsid w:val="00B70AC4"/>
    <w:rsid w:val="00B70AEE"/>
    <w:rsid w:val="00B70C11"/>
    <w:rsid w:val="00B71ADF"/>
    <w:rsid w:val="00B71E76"/>
    <w:rsid w:val="00B71F37"/>
    <w:rsid w:val="00B72CF4"/>
    <w:rsid w:val="00B73110"/>
    <w:rsid w:val="00B731F9"/>
    <w:rsid w:val="00B73531"/>
    <w:rsid w:val="00B74D96"/>
    <w:rsid w:val="00B7501C"/>
    <w:rsid w:val="00B755BB"/>
    <w:rsid w:val="00B75DA2"/>
    <w:rsid w:val="00B76284"/>
    <w:rsid w:val="00B76530"/>
    <w:rsid w:val="00B7673B"/>
    <w:rsid w:val="00B76AE6"/>
    <w:rsid w:val="00B76B6F"/>
    <w:rsid w:val="00B76B70"/>
    <w:rsid w:val="00B76C8E"/>
    <w:rsid w:val="00B76D20"/>
    <w:rsid w:val="00B77A23"/>
    <w:rsid w:val="00B77D9D"/>
    <w:rsid w:val="00B77E7C"/>
    <w:rsid w:val="00B77EF4"/>
    <w:rsid w:val="00B80140"/>
    <w:rsid w:val="00B801C2"/>
    <w:rsid w:val="00B805DE"/>
    <w:rsid w:val="00B80CD3"/>
    <w:rsid w:val="00B813C1"/>
    <w:rsid w:val="00B818EC"/>
    <w:rsid w:val="00B81D00"/>
    <w:rsid w:val="00B81E4E"/>
    <w:rsid w:val="00B81F23"/>
    <w:rsid w:val="00B82587"/>
    <w:rsid w:val="00B82A3A"/>
    <w:rsid w:val="00B84283"/>
    <w:rsid w:val="00B8429A"/>
    <w:rsid w:val="00B84700"/>
    <w:rsid w:val="00B85E1A"/>
    <w:rsid w:val="00B872EF"/>
    <w:rsid w:val="00B87355"/>
    <w:rsid w:val="00B90A19"/>
    <w:rsid w:val="00B90C01"/>
    <w:rsid w:val="00B90E35"/>
    <w:rsid w:val="00B911FB"/>
    <w:rsid w:val="00B91B0A"/>
    <w:rsid w:val="00B92923"/>
    <w:rsid w:val="00B931B4"/>
    <w:rsid w:val="00B936D7"/>
    <w:rsid w:val="00B93946"/>
    <w:rsid w:val="00B93D0F"/>
    <w:rsid w:val="00B9448B"/>
    <w:rsid w:val="00B946FB"/>
    <w:rsid w:val="00B94BAB"/>
    <w:rsid w:val="00B950AA"/>
    <w:rsid w:val="00B955A1"/>
    <w:rsid w:val="00B955A3"/>
    <w:rsid w:val="00B96DE1"/>
    <w:rsid w:val="00B97A6B"/>
    <w:rsid w:val="00B97BF8"/>
    <w:rsid w:val="00BA05E6"/>
    <w:rsid w:val="00BA12EB"/>
    <w:rsid w:val="00BA1897"/>
    <w:rsid w:val="00BA1938"/>
    <w:rsid w:val="00BA20DE"/>
    <w:rsid w:val="00BA25B0"/>
    <w:rsid w:val="00BA32DC"/>
    <w:rsid w:val="00BA3E73"/>
    <w:rsid w:val="00BA43D6"/>
    <w:rsid w:val="00BA50A5"/>
    <w:rsid w:val="00BA545C"/>
    <w:rsid w:val="00BA57AE"/>
    <w:rsid w:val="00BA5E50"/>
    <w:rsid w:val="00BA6620"/>
    <w:rsid w:val="00BA6C54"/>
    <w:rsid w:val="00BA7AC8"/>
    <w:rsid w:val="00BB04A3"/>
    <w:rsid w:val="00BB0B1E"/>
    <w:rsid w:val="00BB1906"/>
    <w:rsid w:val="00BB27D4"/>
    <w:rsid w:val="00BB2B25"/>
    <w:rsid w:val="00BB3151"/>
    <w:rsid w:val="00BB364C"/>
    <w:rsid w:val="00BB3AC7"/>
    <w:rsid w:val="00BB3CFF"/>
    <w:rsid w:val="00BB439A"/>
    <w:rsid w:val="00BB50F3"/>
    <w:rsid w:val="00BB5951"/>
    <w:rsid w:val="00BB5C83"/>
    <w:rsid w:val="00BB643C"/>
    <w:rsid w:val="00BB68E4"/>
    <w:rsid w:val="00BB6942"/>
    <w:rsid w:val="00BB6B98"/>
    <w:rsid w:val="00BB71A4"/>
    <w:rsid w:val="00BB7236"/>
    <w:rsid w:val="00BC09D4"/>
    <w:rsid w:val="00BC11B6"/>
    <w:rsid w:val="00BC19D6"/>
    <w:rsid w:val="00BC2905"/>
    <w:rsid w:val="00BC2D22"/>
    <w:rsid w:val="00BC2DB8"/>
    <w:rsid w:val="00BC3767"/>
    <w:rsid w:val="00BC499A"/>
    <w:rsid w:val="00BC4D13"/>
    <w:rsid w:val="00BC534F"/>
    <w:rsid w:val="00BC665E"/>
    <w:rsid w:val="00BC6DCB"/>
    <w:rsid w:val="00BC717E"/>
    <w:rsid w:val="00BD0828"/>
    <w:rsid w:val="00BD0CA8"/>
    <w:rsid w:val="00BD1610"/>
    <w:rsid w:val="00BD1703"/>
    <w:rsid w:val="00BD1AE2"/>
    <w:rsid w:val="00BD21B6"/>
    <w:rsid w:val="00BD21FC"/>
    <w:rsid w:val="00BD245C"/>
    <w:rsid w:val="00BD2D2E"/>
    <w:rsid w:val="00BD32E1"/>
    <w:rsid w:val="00BD3B46"/>
    <w:rsid w:val="00BD3BAB"/>
    <w:rsid w:val="00BD3BF4"/>
    <w:rsid w:val="00BD40AC"/>
    <w:rsid w:val="00BD4609"/>
    <w:rsid w:val="00BD4DFE"/>
    <w:rsid w:val="00BD593F"/>
    <w:rsid w:val="00BD5CA8"/>
    <w:rsid w:val="00BD6259"/>
    <w:rsid w:val="00BD6706"/>
    <w:rsid w:val="00BD6AB8"/>
    <w:rsid w:val="00BD6D6B"/>
    <w:rsid w:val="00BD6E89"/>
    <w:rsid w:val="00BE0D08"/>
    <w:rsid w:val="00BE156E"/>
    <w:rsid w:val="00BE6824"/>
    <w:rsid w:val="00BE6A25"/>
    <w:rsid w:val="00BE6CA8"/>
    <w:rsid w:val="00BE740C"/>
    <w:rsid w:val="00BE7C70"/>
    <w:rsid w:val="00BE7ED8"/>
    <w:rsid w:val="00BF184B"/>
    <w:rsid w:val="00BF1878"/>
    <w:rsid w:val="00BF1D84"/>
    <w:rsid w:val="00BF2462"/>
    <w:rsid w:val="00BF38BA"/>
    <w:rsid w:val="00BF38C5"/>
    <w:rsid w:val="00BF3CDD"/>
    <w:rsid w:val="00BF5459"/>
    <w:rsid w:val="00BF5C65"/>
    <w:rsid w:val="00BF5F20"/>
    <w:rsid w:val="00BF6348"/>
    <w:rsid w:val="00BF74DA"/>
    <w:rsid w:val="00BF79AB"/>
    <w:rsid w:val="00BF7A1F"/>
    <w:rsid w:val="00C001EE"/>
    <w:rsid w:val="00C004B4"/>
    <w:rsid w:val="00C00904"/>
    <w:rsid w:val="00C01416"/>
    <w:rsid w:val="00C0154C"/>
    <w:rsid w:val="00C018D0"/>
    <w:rsid w:val="00C019CD"/>
    <w:rsid w:val="00C02700"/>
    <w:rsid w:val="00C02EAD"/>
    <w:rsid w:val="00C03876"/>
    <w:rsid w:val="00C041F9"/>
    <w:rsid w:val="00C04808"/>
    <w:rsid w:val="00C04C64"/>
    <w:rsid w:val="00C04EA1"/>
    <w:rsid w:val="00C0548F"/>
    <w:rsid w:val="00C056B8"/>
    <w:rsid w:val="00C05EAB"/>
    <w:rsid w:val="00C063D9"/>
    <w:rsid w:val="00C065BD"/>
    <w:rsid w:val="00C069FF"/>
    <w:rsid w:val="00C06EE3"/>
    <w:rsid w:val="00C07687"/>
    <w:rsid w:val="00C10290"/>
    <w:rsid w:val="00C10323"/>
    <w:rsid w:val="00C10409"/>
    <w:rsid w:val="00C10EFA"/>
    <w:rsid w:val="00C10F45"/>
    <w:rsid w:val="00C11179"/>
    <w:rsid w:val="00C11862"/>
    <w:rsid w:val="00C11A6B"/>
    <w:rsid w:val="00C12134"/>
    <w:rsid w:val="00C123E2"/>
    <w:rsid w:val="00C12872"/>
    <w:rsid w:val="00C129C5"/>
    <w:rsid w:val="00C12B0A"/>
    <w:rsid w:val="00C12B1F"/>
    <w:rsid w:val="00C13127"/>
    <w:rsid w:val="00C13FA8"/>
    <w:rsid w:val="00C14460"/>
    <w:rsid w:val="00C14DBC"/>
    <w:rsid w:val="00C14F7C"/>
    <w:rsid w:val="00C1570C"/>
    <w:rsid w:val="00C15F43"/>
    <w:rsid w:val="00C16341"/>
    <w:rsid w:val="00C1743C"/>
    <w:rsid w:val="00C17683"/>
    <w:rsid w:val="00C206ED"/>
    <w:rsid w:val="00C21B1E"/>
    <w:rsid w:val="00C21D55"/>
    <w:rsid w:val="00C21E46"/>
    <w:rsid w:val="00C22361"/>
    <w:rsid w:val="00C22548"/>
    <w:rsid w:val="00C22FEA"/>
    <w:rsid w:val="00C23335"/>
    <w:rsid w:val="00C2355B"/>
    <w:rsid w:val="00C23667"/>
    <w:rsid w:val="00C23A30"/>
    <w:rsid w:val="00C24844"/>
    <w:rsid w:val="00C25CFF"/>
    <w:rsid w:val="00C25E74"/>
    <w:rsid w:val="00C26D89"/>
    <w:rsid w:val="00C27626"/>
    <w:rsid w:val="00C30BB8"/>
    <w:rsid w:val="00C30C1F"/>
    <w:rsid w:val="00C30D44"/>
    <w:rsid w:val="00C311F8"/>
    <w:rsid w:val="00C31833"/>
    <w:rsid w:val="00C33018"/>
    <w:rsid w:val="00C33A9B"/>
    <w:rsid w:val="00C33B4D"/>
    <w:rsid w:val="00C33D1D"/>
    <w:rsid w:val="00C34B7E"/>
    <w:rsid w:val="00C35574"/>
    <w:rsid w:val="00C35A49"/>
    <w:rsid w:val="00C35E02"/>
    <w:rsid w:val="00C36690"/>
    <w:rsid w:val="00C36953"/>
    <w:rsid w:val="00C36AF1"/>
    <w:rsid w:val="00C36B96"/>
    <w:rsid w:val="00C37458"/>
    <w:rsid w:val="00C3767F"/>
    <w:rsid w:val="00C379C0"/>
    <w:rsid w:val="00C37AF7"/>
    <w:rsid w:val="00C40222"/>
    <w:rsid w:val="00C403E9"/>
    <w:rsid w:val="00C40864"/>
    <w:rsid w:val="00C40FD1"/>
    <w:rsid w:val="00C42050"/>
    <w:rsid w:val="00C423B0"/>
    <w:rsid w:val="00C4333E"/>
    <w:rsid w:val="00C43823"/>
    <w:rsid w:val="00C43F27"/>
    <w:rsid w:val="00C43F9E"/>
    <w:rsid w:val="00C44AEE"/>
    <w:rsid w:val="00C44E73"/>
    <w:rsid w:val="00C45396"/>
    <w:rsid w:val="00C455DB"/>
    <w:rsid w:val="00C45E29"/>
    <w:rsid w:val="00C46545"/>
    <w:rsid w:val="00C46607"/>
    <w:rsid w:val="00C468D5"/>
    <w:rsid w:val="00C46ADD"/>
    <w:rsid w:val="00C46D9F"/>
    <w:rsid w:val="00C46F25"/>
    <w:rsid w:val="00C470EA"/>
    <w:rsid w:val="00C4752F"/>
    <w:rsid w:val="00C47963"/>
    <w:rsid w:val="00C507D6"/>
    <w:rsid w:val="00C50E56"/>
    <w:rsid w:val="00C51196"/>
    <w:rsid w:val="00C514EA"/>
    <w:rsid w:val="00C51B84"/>
    <w:rsid w:val="00C5247A"/>
    <w:rsid w:val="00C52A51"/>
    <w:rsid w:val="00C52C63"/>
    <w:rsid w:val="00C533D4"/>
    <w:rsid w:val="00C545C8"/>
    <w:rsid w:val="00C54B02"/>
    <w:rsid w:val="00C5528F"/>
    <w:rsid w:val="00C552CB"/>
    <w:rsid w:val="00C5543B"/>
    <w:rsid w:val="00C5638E"/>
    <w:rsid w:val="00C56D2B"/>
    <w:rsid w:val="00C572D0"/>
    <w:rsid w:val="00C6006C"/>
    <w:rsid w:val="00C60180"/>
    <w:rsid w:val="00C6026B"/>
    <w:rsid w:val="00C617D8"/>
    <w:rsid w:val="00C617E5"/>
    <w:rsid w:val="00C6249A"/>
    <w:rsid w:val="00C62D82"/>
    <w:rsid w:val="00C62E78"/>
    <w:rsid w:val="00C64533"/>
    <w:rsid w:val="00C65639"/>
    <w:rsid w:val="00C6636C"/>
    <w:rsid w:val="00C666BE"/>
    <w:rsid w:val="00C667E4"/>
    <w:rsid w:val="00C66993"/>
    <w:rsid w:val="00C671E7"/>
    <w:rsid w:val="00C67434"/>
    <w:rsid w:val="00C674A8"/>
    <w:rsid w:val="00C67595"/>
    <w:rsid w:val="00C67B99"/>
    <w:rsid w:val="00C67C87"/>
    <w:rsid w:val="00C67F97"/>
    <w:rsid w:val="00C7061B"/>
    <w:rsid w:val="00C706A6"/>
    <w:rsid w:val="00C72E78"/>
    <w:rsid w:val="00C73093"/>
    <w:rsid w:val="00C73480"/>
    <w:rsid w:val="00C734D0"/>
    <w:rsid w:val="00C749DC"/>
    <w:rsid w:val="00C759C6"/>
    <w:rsid w:val="00C75BB0"/>
    <w:rsid w:val="00C76216"/>
    <w:rsid w:val="00C76A9C"/>
    <w:rsid w:val="00C76DE2"/>
    <w:rsid w:val="00C77194"/>
    <w:rsid w:val="00C777C6"/>
    <w:rsid w:val="00C77E6D"/>
    <w:rsid w:val="00C8009D"/>
    <w:rsid w:val="00C801A0"/>
    <w:rsid w:val="00C8023D"/>
    <w:rsid w:val="00C80BE6"/>
    <w:rsid w:val="00C81907"/>
    <w:rsid w:val="00C81A0E"/>
    <w:rsid w:val="00C81C96"/>
    <w:rsid w:val="00C8238A"/>
    <w:rsid w:val="00C83309"/>
    <w:rsid w:val="00C83FBF"/>
    <w:rsid w:val="00C84435"/>
    <w:rsid w:val="00C84ECC"/>
    <w:rsid w:val="00C85057"/>
    <w:rsid w:val="00C85646"/>
    <w:rsid w:val="00C858CD"/>
    <w:rsid w:val="00C85B54"/>
    <w:rsid w:val="00C87178"/>
    <w:rsid w:val="00C873E5"/>
    <w:rsid w:val="00C8743A"/>
    <w:rsid w:val="00C876C9"/>
    <w:rsid w:val="00C87C8C"/>
    <w:rsid w:val="00C9021F"/>
    <w:rsid w:val="00C9028D"/>
    <w:rsid w:val="00C906FE"/>
    <w:rsid w:val="00C90912"/>
    <w:rsid w:val="00C91604"/>
    <w:rsid w:val="00C91647"/>
    <w:rsid w:val="00C91BBE"/>
    <w:rsid w:val="00C92A1B"/>
    <w:rsid w:val="00C93C46"/>
    <w:rsid w:val="00C93CAD"/>
    <w:rsid w:val="00C93E16"/>
    <w:rsid w:val="00C94210"/>
    <w:rsid w:val="00C94A74"/>
    <w:rsid w:val="00C94DAC"/>
    <w:rsid w:val="00C95CBB"/>
    <w:rsid w:val="00C96147"/>
    <w:rsid w:val="00CA10B8"/>
    <w:rsid w:val="00CA1C8D"/>
    <w:rsid w:val="00CA1D2E"/>
    <w:rsid w:val="00CA2801"/>
    <w:rsid w:val="00CA2F30"/>
    <w:rsid w:val="00CA314F"/>
    <w:rsid w:val="00CA34D3"/>
    <w:rsid w:val="00CA41BF"/>
    <w:rsid w:val="00CA4451"/>
    <w:rsid w:val="00CA4F18"/>
    <w:rsid w:val="00CA5F6A"/>
    <w:rsid w:val="00CA699F"/>
    <w:rsid w:val="00CA79A0"/>
    <w:rsid w:val="00CA7F26"/>
    <w:rsid w:val="00CB01BD"/>
    <w:rsid w:val="00CB0987"/>
    <w:rsid w:val="00CB124C"/>
    <w:rsid w:val="00CB1803"/>
    <w:rsid w:val="00CB22FF"/>
    <w:rsid w:val="00CB249F"/>
    <w:rsid w:val="00CB2B64"/>
    <w:rsid w:val="00CB2EA7"/>
    <w:rsid w:val="00CB366E"/>
    <w:rsid w:val="00CB3C38"/>
    <w:rsid w:val="00CB3E30"/>
    <w:rsid w:val="00CB3EDE"/>
    <w:rsid w:val="00CB43A2"/>
    <w:rsid w:val="00CB4A5C"/>
    <w:rsid w:val="00CB4F3E"/>
    <w:rsid w:val="00CB575E"/>
    <w:rsid w:val="00CB686E"/>
    <w:rsid w:val="00CB7231"/>
    <w:rsid w:val="00CB750E"/>
    <w:rsid w:val="00CB7E10"/>
    <w:rsid w:val="00CC0459"/>
    <w:rsid w:val="00CC0833"/>
    <w:rsid w:val="00CC08B3"/>
    <w:rsid w:val="00CC12F9"/>
    <w:rsid w:val="00CC1430"/>
    <w:rsid w:val="00CC156E"/>
    <w:rsid w:val="00CC3406"/>
    <w:rsid w:val="00CC3AE0"/>
    <w:rsid w:val="00CC4842"/>
    <w:rsid w:val="00CC4B63"/>
    <w:rsid w:val="00CC4D9D"/>
    <w:rsid w:val="00CC56AE"/>
    <w:rsid w:val="00CC5B38"/>
    <w:rsid w:val="00CC5D86"/>
    <w:rsid w:val="00CC64DF"/>
    <w:rsid w:val="00CC657C"/>
    <w:rsid w:val="00CC68D1"/>
    <w:rsid w:val="00CC745F"/>
    <w:rsid w:val="00CC75C3"/>
    <w:rsid w:val="00CC76F6"/>
    <w:rsid w:val="00CC7CD8"/>
    <w:rsid w:val="00CD034D"/>
    <w:rsid w:val="00CD03CA"/>
    <w:rsid w:val="00CD0B1C"/>
    <w:rsid w:val="00CD1655"/>
    <w:rsid w:val="00CD3B4E"/>
    <w:rsid w:val="00CD3FC2"/>
    <w:rsid w:val="00CD4FB6"/>
    <w:rsid w:val="00CD509D"/>
    <w:rsid w:val="00CD5C20"/>
    <w:rsid w:val="00CD5CC2"/>
    <w:rsid w:val="00CD6166"/>
    <w:rsid w:val="00CD72D4"/>
    <w:rsid w:val="00CD7CFF"/>
    <w:rsid w:val="00CE06B3"/>
    <w:rsid w:val="00CE1509"/>
    <w:rsid w:val="00CE16AD"/>
    <w:rsid w:val="00CE30CD"/>
    <w:rsid w:val="00CE31E5"/>
    <w:rsid w:val="00CE3D40"/>
    <w:rsid w:val="00CE3E62"/>
    <w:rsid w:val="00CE430D"/>
    <w:rsid w:val="00CE4376"/>
    <w:rsid w:val="00CE440A"/>
    <w:rsid w:val="00CE524A"/>
    <w:rsid w:val="00CE60EE"/>
    <w:rsid w:val="00CE65FD"/>
    <w:rsid w:val="00CE6606"/>
    <w:rsid w:val="00CE6A9E"/>
    <w:rsid w:val="00CE70F7"/>
    <w:rsid w:val="00CE719B"/>
    <w:rsid w:val="00CE72C4"/>
    <w:rsid w:val="00CF0045"/>
    <w:rsid w:val="00CF01DE"/>
    <w:rsid w:val="00CF02A6"/>
    <w:rsid w:val="00CF0CDF"/>
    <w:rsid w:val="00CF137D"/>
    <w:rsid w:val="00CF1428"/>
    <w:rsid w:val="00CF1CDC"/>
    <w:rsid w:val="00CF1D98"/>
    <w:rsid w:val="00CF297F"/>
    <w:rsid w:val="00CF2986"/>
    <w:rsid w:val="00CF2E16"/>
    <w:rsid w:val="00CF2FB3"/>
    <w:rsid w:val="00CF3598"/>
    <w:rsid w:val="00CF4227"/>
    <w:rsid w:val="00CF42AB"/>
    <w:rsid w:val="00CF42F0"/>
    <w:rsid w:val="00CF581F"/>
    <w:rsid w:val="00CF60DD"/>
    <w:rsid w:val="00CF6545"/>
    <w:rsid w:val="00CF68E9"/>
    <w:rsid w:val="00CF703C"/>
    <w:rsid w:val="00CF77B8"/>
    <w:rsid w:val="00CF7FD5"/>
    <w:rsid w:val="00D00270"/>
    <w:rsid w:val="00D006C2"/>
    <w:rsid w:val="00D01CC6"/>
    <w:rsid w:val="00D02587"/>
    <w:rsid w:val="00D02AF9"/>
    <w:rsid w:val="00D02CEA"/>
    <w:rsid w:val="00D02F47"/>
    <w:rsid w:val="00D030AB"/>
    <w:rsid w:val="00D030F7"/>
    <w:rsid w:val="00D04044"/>
    <w:rsid w:val="00D0687B"/>
    <w:rsid w:val="00D06990"/>
    <w:rsid w:val="00D10971"/>
    <w:rsid w:val="00D10D11"/>
    <w:rsid w:val="00D1102D"/>
    <w:rsid w:val="00D11A8A"/>
    <w:rsid w:val="00D11E9C"/>
    <w:rsid w:val="00D13522"/>
    <w:rsid w:val="00D13E3A"/>
    <w:rsid w:val="00D14001"/>
    <w:rsid w:val="00D14487"/>
    <w:rsid w:val="00D1474A"/>
    <w:rsid w:val="00D152E5"/>
    <w:rsid w:val="00D15C3F"/>
    <w:rsid w:val="00D16156"/>
    <w:rsid w:val="00D17455"/>
    <w:rsid w:val="00D17591"/>
    <w:rsid w:val="00D17788"/>
    <w:rsid w:val="00D177E3"/>
    <w:rsid w:val="00D179A8"/>
    <w:rsid w:val="00D17A5B"/>
    <w:rsid w:val="00D2046C"/>
    <w:rsid w:val="00D20EAE"/>
    <w:rsid w:val="00D212D5"/>
    <w:rsid w:val="00D228F1"/>
    <w:rsid w:val="00D229D0"/>
    <w:rsid w:val="00D22CF1"/>
    <w:rsid w:val="00D248BD"/>
    <w:rsid w:val="00D24B24"/>
    <w:rsid w:val="00D24B5D"/>
    <w:rsid w:val="00D24B82"/>
    <w:rsid w:val="00D24D54"/>
    <w:rsid w:val="00D24EB0"/>
    <w:rsid w:val="00D25987"/>
    <w:rsid w:val="00D2794C"/>
    <w:rsid w:val="00D30F4B"/>
    <w:rsid w:val="00D31FBF"/>
    <w:rsid w:val="00D3340D"/>
    <w:rsid w:val="00D33A32"/>
    <w:rsid w:val="00D33F7F"/>
    <w:rsid w:val="00D34B19"/>
    <w:rsid w:val="00D35833"/>
    <w:rsid w:val="00D36159"/>
    <w:rsid w:val="00D36FFA"/>
    <w:rsid w:val="00D373AE"/>
    <w:rsid w:val="00D37990"/>
    <w:rsid w:val="00D400E6"/>
    <w:rsid w:val="00D40450"/>
    <w:rsid w:val="00D40FE7"/>
    <w:rsid w:val="00D42458"/>
    <w:rsid w:val="00D43E58"/>
    <w:rsid w:val="00D43FC1"/>
    <w:rsid w:val="00D44B0A"/>
    <w:rsid w:val="00D454F2"/>
    <w:rsid w:val="00D4615E"/>
    <w:rsid w:val="00D464E5"/>
    <w:rsid w:val="00D46587"/>
    <w:rsid w:val="00D46602"/>
    <w:rsid w:val="00D46959"/>
    <w:rsid w:val="00D46C32"/>
    <w:rsid w:val="00D4705D"/>
    <w:rsid w:val="00D4718A"/>
    <w:rsid w:val="00D47968"/>
    <w:rsid w:val="00D47C7F"/>
    <w:rsid w:val="00D50624"/>
    <w:rsid w:val="00D508D2"/>
    <w:rsid w:val="00D5092B"/>
    <w:rsid w:val="00D51F5D"/>
    <w:rsid w:val="00D5249D"/>
    <w:rsid w:val="00D5297F"/>
    <w:rsid w:val="00D52BDE"/>
    <w:rsid w:val="00D52EC6"/>
    <w:rsid w:val="00D53245"/>
    <w:rsid w:val="00D537B3"/>
    <w:rsid w:val="00D53BA4"/>
    <w:rsid w:val="00D53C02"/>
    <w:rsid w:val="00D5416C"/>
    <w:rsid w:val="00D5417A"/>
    <w:rsid w:val="00D54728"/>
    <w:rsid w:val="00D55D82"/>
    <w:rsid w:val="00D56077"/>
    <w:rsid w:val="00D56450"/>
    <w:rsid w:val="00D56673"/>
    <w:rsid w:val="00D5692D"/>
    <w:rsid w:val="00D56BFB"/>
    <w:rsid w:val="00D56D44"/>
    <w:rsid w:val="00D57DAD"/>
    <w:rsid w:val="00D60BAB"/>
    <w:rsid w:val="00D60DEB"/>
    <w:rsid w:val="00D612B3"/>
    <w:rsid w:val="00D612C3"/>
    <w:rsid w:val="00D6188A"/>
    <w:rsid w:val="00D6188E"/>
    <w:rsid w:val="00D628AB"/>
    <w:rsid w:val="00D63353"/>
    <w:rsid w:val="00D63BB4"/>
    <w:rsid w:val="00D6447B"/>
    <w:rsid w:val="00D64D64"/>
    <w:rsid w:val="00D64ED8"/>
    <w:rsid w:val="00D6553D"/>
    <w:rsid w:val="00D66913"/>
    <w:rsid w:val="00D66EE9"/>
    <w:rsid w:val="00D67101"/>
    <w:rsid w:val="00D674D3"/>
    <w:rsid w:val="00D67513"/>
    <w:rsid w:val="00D67740"/>
    <w:rsid w:val="00D703F3"/>
    <w:rsid w:val="00D70D85"/>
    <w:rsid w:val="00D71223"/>
    <w:rsid w:val="00D713A3"/>
    <w:rsid w:val="00D718B1"/>
    <w:rsid w:val="00D71BAC"/>
    <w:rsid w:val="00D7208E"/>
    <w:rsid w:val="00D724D0"/>
    <w:rsid w:val="00D7251E"/>
    <w:rsid w:val="00D7331A"/>
    <w:rsid w:val="00D7478B"/>
    <w:rsid w:val="00D7499D"/>
    <w:rsid w:val="00D74E52"/>
    <w:rsid w:val="00D7587C"/>
    <w:rsid w:val="00D760ED"/>
    <w:rsid w:val="00D771CE"/>
    <w:rsid w:val="00D77D82"/>
    <w:rsid w:val="00D77EF6"/>
    <w:rsid w:val="00D80D76"/>
    <w:rsid w:val="00D81BD1"/>
    <w:rsid w:val="00D82A02"/>
    <w:rsid w:val="00D82A04"/>
    <w:rsid w:val="00D82B48"/>
    <w:rsid w:val="00D82BB8"/>
    <w:rsid w:val="00D8322A"/>
    <w:rsid w:val="00D83264"/>
    <w:rsid w:val="00D83E34"/>
    <w:rsid w:val="00D840C2"/>
    <w:rsid w:val="00D841DF"/>
    <w:rsid w:val="00D84784"/>
    <w:rsid w:val="00D84ECA"/>
    <w:rsid w:val="00D854D7"/>
    <w:rsid w:val="00D854E7"/>
    <w:rsid w:val="00D86447"/>
    <w:rsid w:val="00D86B6F"/>
    <w:rsid w:val="00D8700A"/>
    <w:rsid w:val="00D871D4"/>
    <w:rsid w:val="00D87842"/>
    <w:rsid w:val="00D87DBF"/>
    <w:rsid w:val="00D87EED"/>
    <w:rsid w:val="00D90F89"/>
    <w:rsid w:val="00D91A5A"/>
    <w:rsid w:val="00D91B67"/>
    <w:rsid w:val="00D91E26"/>
    <w:rsid w:val="00D92006"/>
    <w:rsid w:val="00D92A74"/>
    <w:rsid w:val="00D92CDF"/>
    <w:rsid w:val="00D934A9"/>
    <w:rsid w:val="00D934CF"/>
    <w:rsid w:val="00D93A19"/>
    <w:rsid w:val="00D93F5D"/>
    <w:rsid w:val="00D94139"/>
    <w:rsid w:val="00D9469B"/>
    <w:rsid w:val="00D94DCC"/>
    <w:rsid w:val="00D94DE7"/>
    <w:rsid w:val="00D9553B"/>
    <w:rsid w:val="00D95990"/>
    <w:rsid w:val="00D95FAE"/>
    <w:rsid w:val="00D96CBB"/>
    <w:rsid w:val="00D96D98"/>
    <w:rsid w:val="00D96E4A"/>
    <w:rsid w:val="00D97A3B"/>
    <w:rsid w:val="00D97A89"/>
    <w:rsid w:val="00DA137E"/>
    <w:rsid w:val="00DA1A0C"/>
    <w:rsid w:val="00DA1EFC"/>
    <w:rsid w:val="00DA2BDB"/>
    <w:rsid w:val="00DA2FDA"/>
    <w:rsid w:val="00DA3DA4"/>
    <w:rsid w:val="00DA3FBF"/>
    <w:rsid w:val="00DA4D3F"/>
    <w:rsid w:val="00DA54BB"/>
    <w:rsid w:val="00DA56A3"/>
    <w:rsid w:val="00DA5776"/>
    <w:rsid w:val="00DA5931"/>
    <w:rsid w:val="00DA60B4"/>
    <w:rsid w:val="00DA6A1B"/>
    <w:rsid w:val="00DA6BC3"/>
    <w:rsid w:val="00DA722B"/>
    <w:rsid w:val="00DA76C9"/>
    <w:rsid w:val="00DA772F"/>
    <w:rsid w:val="00DA7FF0"/>
    <w:rsid w:val="00DB0D0D"/>
    <w:rsid w:val="00DB1136"/>
    <w:rsid w:val="00DB1E36"/>
    <w:rsid w:val="00DB2424"/>
    <w:rsid w:val="00DB28AF"/>
    <w:rsid w:val="00DB3201"/>
    <w:rsid w:val="00DB37B0"/>
    <w:rsid w:val="00DB3874"/>
    <w:rsid w:val="00DB3AA2"/>
    <w:rsid w:val="00DB3E84"/>
    <w:rsid w:val="00DB5252"/>
    <w:rsid w:val="00DB61B6"/>
    <w:rsid w:val="00DB686E"/>
    <w:rsid w:val="00DB7DDA"/>
    <w:rsid w:val="00DB7E37"/>
    <w:rsid w:val="00DC02A0"/>
    <w:rsid w:val="00DC0B08"/>
    <w:rsid w:val="00DC0E27"/>
    <w:rsid w:val="00DC0ED5"/>
    <w:rsid w:val="00DC19B3"/>
    <w:rsid w:val="00DC1DC7"/>
    <w:rsid w:val="00DC2987"/>
    <w:rsid w:val="00DC3345"/>
    <w:rsid w:val="00DC3359"/>
    <w:rsid w:val="00DC350A"/>
    <w:rsid w:val="00DC36FF"/>
    <w:rsid w:val="00DC4930"/>
    <w:rsid w:val="00DC5D28"/>
    <w:rsid w:val="00DC5DC4"/>
    <w:rsid w:val="00DD07F1"/>
    <w:rsid w:val="00DD0D22"/>
    <w:rsid w:val="00DD1177"/>
    <w:rsid w:val="00DD1BB4"/>
    <w:rsid w:val="00DD3792"/>
    <w:rsid w:val="00DD38D0"/>
    <w:rsid w:val="00DD490B"/>
    <w:rsid w:val="00DD4D01"/>
    <w:rsid w:val="00DD5205"/>
    <w:rsid w:val="00DD55D1"/>
    <w:rsid w:val="00DD5733"/>
    <w:rsid w:val="00DD5D34"/>
    <w:rsid w:val="00DD64BD"/>
    <w:rsid w:val="00DD6547"/>
    <w:rsid w:val="00DD6DC7"/>
    <w:rsid w:val="00DD76A9"/>
    <w:rsid w:val="00DD7875"/>
    <w:rsid w:val="00DD78A5"/>
    <w:rsid w:val="00DD791E"/>
    <w:rsid w:val="00DD7F35"/>
    <w:rsid w:val="00DE081B"/>
    <w:rsid w:val="00DE0E18"/>
    <w:rsid w:val="00DE1790"/>
    <w:rsid w:val="00DE24A7"/>
    <w:rsid w:val="00DE283F"/>
    <w:rsid w:val="00DE4448"/>
    <w:rsid w:val="00DE49C9"/>
    <w:rsid w:val="00DE51E2"/>
    <w:rsid w:val="00DE5464"/>
    <w:rsid w:val="00DE5589"/>
    <w:rsid w:val="00DE67EE"/>
    <w:rsid w:val="00DE6A7C"/>
    <w:rsid w:val="00DF02F6"/>
    <w:rsid w:val="00DF0675"/>
    <w:rsid w:val="00DF2201"/>
    <w:rsid w:val="00DF2EAB"/>
    <w:rsid w:val="00DF3303"/>
    <w:rsid w:val="00DF34DE"/>
    <w:rsid w:val="00DF48FC"/>
    <w:rsid w:val="00DF537D"/>
    <w:rsid w:val="00DF5CE1"/>
    <w:rsid w:val="00DF5E1E"/>
    <w:rsid w:val="00DF60C9"/>
    <w:rsid w:val="00DF63C8"/>
    <w:rsid w:val="00DF6442"/>
    <w:rsid w:val="00DF6EEE"/>
    <w:rsid w:val="00DF72F3"/>
    <w:rsid w:val="00DF7921"/>
    <w:rsid w:val="00DF7ADF"/>
    <w:rsid w:val="00E004FE"/>
    <w:rsid w:val="00E00724"/>
    <w:rsid w:val="00E008B6"/>
    <w:rsid w:val="00E00913"/>
    <w:rsid w:val="00E00A47"/>
    <w:rsid w:val="00E0140E"/>
    <w:rsid w:val="00E01595"/>
    <w:rsid w:val="00E01EFF"/>
    <w:rsid w:val="00E022DC"/>
    <w:rsid w:val="00E024D3"/>
    <w:rsid w:val="00E0360E"/>
    <w:rsid w:val="00E039E3"/>
    <w:rsid w:val="00E0487B"/>
    <w:rsid w:val="00E04966"/>
    <w:rsid w:val="00E04BBD"/>
    <w:rsid w:val="00E05116"/>
    <w:rsid w:val="00E06678"/>
    <w:rsid w:val="00E07367"/>
    <w:rsid w:val="00E07A7B"/>
    <w:rsid w:val="00E103A5"/>
    <w:rsid w:val="00E106EF"/>
    <w:rsid w:val="00E11721"/>
    <w:rsid w:val="00E11E4D"/>
    <w:rsid w:val="00E11F89"/>
    <w:rsid w:val="00E12658"/>
    <w:rsid w:val="00E1268D"/>
    <w:rsid w:val="00E1306E"/>
    <w:rsid w:val="00E137DA"/>
    <w:rsid w:val="00E13A11"/>
    <w:rsid w:val="00E13E49"/>
    <w:rsid w:val="00E14435"/>
    <w:rsid w:val="00E14485"/>
    <w:rsid w:val="00E1585A"/>
    <w:rsid w:val="00E16138"/>
    <w:rsid w:val="00E163B0"/>
    <w:rsid w:val="00E16FBC"/>
    <w:rsid w:val="00E17A6C"/>
    <w:rsid w:val="00E17DF7"/>
    <w:rsid w:val="00E2027A"/>
    <w:rsid w:val="00E202A0"/>
    <w:rsid w:val="00E20323"/>
    <w:rsid w:val="00E205C9"/>
    <w:rsid w:val="00E206F5"/>
    <w:rsid w:val="00E20910"/>
    <w:rsid w:val="00E20FA7"/>
    <w:rsid w:val="00E21598"/>
    <w:rsid w:val="00E21E85"/>
    <w:rsid w:val="00E22446"/>
    <w:rsid w:val="00E22891"/>
    <w:rsid w:val="00E2302F"/>
    <w:rsid w:val="00E23B63"/>
    <w:rsid w:val="00E253A5"/>
    <w:rsid w:val="00E259BC"/>
    <w:rsid w:val="00E25BFD"/>
    <w:rsid w:val="00E264A4"/>
    <w:rsid w:val="00E27337"/>
    <w:rsid w:val="00E2737C"/>
    <w:rsid w:val="00E27CB8"/>
    <w:rsid w:val="00E302F8"/>
    <w:rsid w:val="00E32474"/>
    <w:rsid w:val="00E32D9F"/>
    <w:rsid w:val="00E33345"/>
    <w:rsid w:val="00E33A54"/>
    <w:rsid w:val="00E34BF7"/>
    <w:rsid w:val="00E350C9"/>
    <w:rsid w:val="00E3539E"/>
    <w:rsid w:val="00E35ED2"/>
    <w:rsid w:val="00E36D0B"/>
    <w:rsid w:val="00E36F59"/>
    <w:rsid w:val="00E3710A"/>
    <w:rsid w:val="00E37A85"/>
    <w:rsid w:val="00E37D13"/>
    <w:rsid w:val="00E40E62"/>
    <w:rsid w:val="00E40FCC"/>
    <w:rsid w:val="00E412A9"/>
    <w:rsid w:val="00E41FF3"/>
    <w:rsid w:val="00E4230F"/>
    <w:rsid w:val="00E43122"/>
    <w:rsid w:val="00E44003"/>
    <w:rsid w:val="00E454D9"/>
    <w:rsid w:val="00E455B6"/>
    <w:rsid w:val="00E456A5"/>
    <w:rsid w:val="00E462A7"/>
    <w:rsid w:val="00E4737C"/>
    <w:rsid w:val="00E5053B"/>
    <w:rsid w:val="00E5076E"/>
    <w:rsid w:val="00E50C29"/>
    <w:rsid w:val="00E514F7"/>
    <w:rsid w:val="00E51557"/>
    <w:rsid w:val="00E5192C"/>
    <w:rsid w:val="00E535E2"/>
    <w:rsid w:val="00E538A8"/>
    <w:rsid w:val="00E53B80"/>
    <w:rsid w:val="00E545C2"/>
    <w:rsid w:val="00E546B6"/>
    <w:rsid w:val="00E54CDC"/>
    <w:rsid w:val="00E5501B"/>
    <w:rsid w:val="00E5512D"/>
    <w:rsid w:val="00E55730"/>
    <w:rsid w:val="00E564A2"/>
    <w:rsid w:val="00E574E5"/>
    <w:rsid w:val="00E57827"/>
    <w:rsid w:val="00E578F1"/>
    <w:rsid w:val="00E60316"/>
    <w:rsid w:val="00E6077A"/>
    <w:rsid w:val="00E609FD"/>
    <w:rsid w:val="00E60FE4"/>
    <w:rsid w:val="00E61B4D"/>
    <w:rsid w:val="00E6227C"/>
    <w:rsid w:val="00E62776"/>
    <w:rsid w:val="00E629A8"/>
    <w:rsid w:val="00E63C51"/>
    <w:rsid w:val="00E63E25"/>
    <w:rsid w:val="00E64E30"/>
    <w:rsid w:val="00E64F77"/>
    <w:rsid w:val="00E65599"/>
    <w:rsid w:val="00E65D10"/>
    <w:rsid w:val="00E67210"/>
    <w:rsid w:val="00E678A3"/>
    <w:rsid w:val="00E70269"/>
    <w:rsid w:val="00E70D31"/>
    <w:rsid w:val="00E70FE7"/>
    <w:rsid w:val="00E71139"/>
    <w:rsid w:val="00E71142"/>
    <w:rsid w:val="00E71368"/>
    <w:rsid w:val="00E719A4"/>
    <w:rsid w:val="00E726D8"/>
    <w:rsid w:val="00E72AD4"/>
    <w:rsid w:val="00E72EC1"/>
    <w:rsid w:val="00E73403"/>
    <w:rsid w:val="00E736BE"/>
    <w:rsid w:val="00E73AA3"/>
    <w:rsid w:val="00E73E8C"/>
    <w:rsid w:val="00E7490F"/>
    <w:rsid w:val="00E74F63"/>
    <w:rsid w:val="00E7551F"/>
    <w:rsid w:val="00E7602E"/>
    <w:rsid w:val="00E76A20"/>
    <w:rsid w:val="00E76E53"/>
    <w:rsid w:val="00E772CD"/>
    <w:rsid w:val="00E77457"/>
    <w:rsid w:val="00E774A7"/>
    <w:rsid w:val="00E7750F"/>
    <w:rsid w:val="00E775A0"/>
    <w:rsid w:val="00E77629"/>
    <w:rsid w:val="00E808D7"/>
    <w:rsid w:val="00E80932"/>
    <w:rsid w:val="00E813F2"/>
    <w:rsid w:val="00E81A95"/>
    <w:rsid w:val="00E81CC2"/>
    <w:rsid w:val="00E8273D"/>
    <w:rsid w:val="00E828B2"/>
    <w:rsid w:val="00E82A81"/>
    <w:rsid w:val="00E83066"/>
    <w:rsid w:val="00E84402"/>
    <w:rsid w:val="00E84440"/>
    <w:rsid w:val="00E8462D"/>
    <w:rsid w:val="00E84DC6"/>
    <w:rsid w:val="00E8520C"/>
    <w:rsid w:val="00E8548E"/>
    <w:rsid w:val="00E85A7C"/>
    <w:rsid w:val="00E86B51"/>
    <w:rsid w:val="00E86D48"/>
    <w:rsid w:val="00E86FD6"/>
    <w:rsid w:val="00E87110"/>
    <w:rsid w:val="00E876BB"/>
    <w:rsid w:val="00E87771"/>
    <w:rsid w:val="00E87E37"/>
    <w:rsid w:val="00E90664"/>
    <w:rsid w:val="00E9084E"/>
    <w:rsid w:val="00E908AF"/>
    <w:rsid w:val="00E90A49"/>
    <w:rsid w:val="00E90CDD"/>
    <w:rsid w:val="00E90CE5"/>
    <w:rsid w:val="00E91495"/>
    <w:rsid w:val="00E91B3B"/>
    <w:rsid w:val="00E920F8"/>
    <w:rsid w:val="00E922A6"/>
    <w:rsid w:val="00E92700"/>
    <w:rsid w:val="00E92A52"/>
    <w:rsid w:val="00E9306B"/>
    <w:rsid w:val="00E93267"/>
    <w:rsid w:val="00E938A8"/>
    <w:rsid w:val="00E93E53"/>
    <w:rsid w:val="00E95721"/>
    <w:rsid w:val="00E959D0"/>
    <w:rsid w:val="00E9630F"/>
    <w:rsid w:val="00E9656A"/>
    <w:rsid w:val="00E96A30"/>
    <w:rsid w:val="00E96A37"/>
    <w:rsid w:val="00E96A3D"/>
    <w:rsid w:val="00E96F05"/>
    <w:rsid w:val="00E9701D"/>
    <w:rsid w:val="00E972C5"/>
    <w:rsid w:val="00EA005B"/>
    <w:rsid w:val="00EA05AE"/>
    <w:rsid w:val="00EA10AD"/>
    <w:rsid w:val="00EA15FE"/>
    <w:rsid w:val="00EA1942"/>
    <w:rsid w:val="00EA30D9"/>
    <w:rsid w:val="00EA340E"/>
    <w:rsid w:val="00EA3A9E"/>
    <w:rsid w:val="00EA3B1F"/>
    <w:rsid w:val="00EA4248"/>
    <w:rsid w:val="00EA5009"/>
    <w:rsid w:val="00EA52C9"/>
    <w:rsid w:val="00EA56E3"/>
    <w:rsid w:val="00EA6572"/>
    <w:rsid w:val="00EA6DE6"/>
    <w:rsid w:val="00EA6ED8"/>
    <w:rsid w:val="00EB00E0"/>
    <w:rsid w:val="00EB1098"/>
    <w:rsid w:val="00EB1145"/>
    <w:rsid w:val="00EB12FD"/>
    <w:rsid w:val="00EB1F86"/>
    <w:rsid w:val="00EB204C"/>
    <w:rsid w:val="00EB3123"/>
    <w:rsid w:val="00EB31BC"/>
    <w:rsid w:val="00EB32F8"/>
    <w:rsid w:val="00EB34D9"/>
    <w:rsid w:val="00EB3B66"/>
    <w:rsid w:val="00EB3DF2"/>
    <w:rsid w:val="00EB405F"/>
    <w:rsid w:val="00EB4102"/>
    <w:rsid w:val="00EB422F"/>
    <w:rsid w:val="00EB4D70"/>
    <w:rsid w:val="00EB5204"/>
    <w:rsid w:val="00EB55D0"/>
    <w:rsid w:val="00EB5646"/>
    <w:rsid w:val="00EB5ADB"/>
    <w:rsid w:val="00EB5FD0"/>
    <w:rsid w:val="00EB7421"/>
    <w:rsid w:val="00EB78AF"/>
    <w:rsid w:val="00EB7EC6"/>
    <w:rsid w:val="00EC002B"/>
    <w:rsid w:val="00EC00C4"/>
    <w:rsid w:val="00EC0504"/>
    <w:rsid w:val="00EC0570"/>
    <w:rsid w:val="00EC0F78"/>
    <w:rsid w:val="00EC1209"/>
    <w:rsid w:val="00EC1A32"/>
    <w:rsid w:val="00EC1A39"/>
    <w:rsid w:val="00EC1C1C"/>
    <w:rsid w:val="00EC270C"/>
    <w:rsid w:val="00EC2829"/>
    <w:rsid w:val="00EC2E9A"/>
    <w:rsid w:val="00EC2F6E"/>
    <w:rsid w:val="00EC37DC"/>
    <w:rsid w:val="00EC549C"/>
    <w:rsid w:val="00EC5B41"/>
    <w:rsid w:val="00EC5C01"/>
    <w:rsid w:val="00EC6EC8"/>
    <w:rsid w:val="00EC766D"/>
    <w:rsid w:val="00EC7E34"/>
    <w:rsid w:val="00ED003C"/>
    <w:rsid w:val="00ED0366"/>
    <w:rsid w:val="00ED07EC"/>
    <w:rsid w:val="00ED1E04"/>
    <w:rsid w:val="00ED202E"/>
    <w:rsid w:val="00ED2E40"/>
    <w:rsid w:val="00ED341B"/>
    <w:rsid w:val="00ED3DFD"/>
    <w:rsid w:val="00ED3F21"/>
    <w:rsid w:val="00ED4D3B"/>
    <w:rsid w:val="00ED5289"/>
    <w:rsid w:val="00ED536B"/>
    <w:rsid w:val="00ED58E8"/>
    <w:rsid w:val="00ED5AB1"/>
    <w:rsid w:val="00ED619F"/>
    <w:rsid w:val="00ED7268"/>
    <w:rsid w:val="00ED7545"/>
    <w:rsid w:val="00ED7CBE"/>
    <w:rsid w:val="00ED7D2A"/>
    <w:rsid w:val="00EE1210"/>
    <w:rsid w:val="00EE2405"/>
    <w:rsid w:val="00EE2574"/>
    <w:rsid w:val="00EE260F"/>
    <w:rsid w:val="00EE3675"/>
    <w:rsid w:val="00EE56E1"/>
    <w:rsid w:val="00EE58E9"/>
    <w:rsid w:val="00EE5940"/>
    <w:rsid w:val="00EE5DD6"/>
    <w:rsid w:val="00EE604B"/>
    <w:rsid w:val="00EE6B33"/>
    <w:rsid w:val="00EE6EB4"/>
    <w:rsid w:val="00EE715F"/>
    <w:rsid w:val="00EE72FD"/>
    <w:rsid w:val="00EF0142"/>
    <w:rsid w:val="00EF0462"/>
    <w:rsid w:val="00EF135C"/>
    <w:rsid w:val="00EF13B1"/>
    <w:rsid w:val="00EF1879"/>
    <w:rsid w:val="00EF21B9"/>
    <w:rsid w:val="00EF2267"/>
    <w:rsid w:val="00EF237D"/>
    <w:rsid w:val="00EF31FC"/>
    <w:rsid w:val="00EF334C"/>
    <w:rsid w:val="00EF3BF2"/>
    <w:rsid w:val="00EF52BA"/>
    <w:rsid w:val="00EF5413"/>
    <w:rsid w:val="00EF54C4"/>
    <w:rsid w:val="00EF5B5D"/>
    <w:rsid w:val="00EF6505"/>
    <w:rsid w:val="00EF691C"/>
    <w:rsid w:val="00EF69D3"/>
    <w:rsid w:val="00EF7539"/>
    <w:rsid w:val="00EF7A6F"/>
    <w:rsid w:val="00F00064"/>
    <w:rsid w:val="00F00190"/>
    <w:rsid w:val="00F004E8"/>
    <w:rsid w:val="00F0084F"/>
    <w:rsid w:val="00F00D68"/>
    <w:rsid w:val="00F01B37"/>
    <w:rsid w:val="00F02941"/>
    <w:rsid w:val="00F029D8"/>
    <w:rsid w:val="00F02C57"/>
    <w:rsid w:val="00F039DA"/>
    <w:rsid w:val="00F03D35"/>
    <w:rsid w:val="00F04F90"/>
    <w:rsid w:val="00F05207"/>
    <w:rsid w:val="00F05A78"/>
    <w:rsid w:val="00F06BC2"/>
    <w:rsid w:val="00F06D2B"/>
    <w:rsid w:val="00F06DAC"/>
    <w:rsid w:val="00F070E5"/>
    <w:rsid w:val="00F073A5"/>
    <w:rsid w:val="00F0795B"/>
    <w:rsid w:val="00F07CC3"/>
    <w:rsid w:val="00F1015F"/>
    <w:rsid w:val="00F10268"/>
    <w:rsid w:val="00F10C27"/>
    <w:rsid w:val="00F10DEF"/>
    <w:rsid w:val="00F117C8"/>
    <w:rsid w:val="00F1188A"/>
    <w:rsid w:val="00F12157"/>
    <w:rsid w:val="00F1271F"/>
    <w:rsid w:val="00F12B98"/>
    <w:rsid w:val="00F132C0"/>
    <w:rsid w:val="00F134B2"/>
    <w:rsid w:val="00F138C5"/>
    <w:rsid w:val="00F13A3B"/>
    <w:rsid w:val="00F13E61"/>
    <w:rsid w:val="00F140D8"/>
    <w:rsid w:val="00F1425B"/>
    <w:rsid w:val="00F1517E"/>
    <w:rsid w:val="00F15E63"/>
    <w:rsid w:val="00F163A8"/>
    <w:rsid w:val="00F16678"/>
    <w:rsid w:val="00F16F65"/>
    <w:rsid w:val="00F17805"/>
    <w:rsid w:val="00F17927"/>
    <w:rsid w:val="00F17C21"/>
    <w:rsid w:val="00F20326"/>
    <w:rsid w:val="00F2061A"/>
    <w:rsid w:val="00F2255C"/>
    <w:rsid w:val="00F22566"/>
    <w:rsid w:val="00F227C9"/>
    <w:rsid w:val="00F22D15"/>
    <w:rsid w:val="00F23437"/>
    <w:rsid w:val="00F2372C"/>
    <w:rsid w:val="00F23FA7"/>
    <w:rsid w:val="00F24203"/>
    <w:rsid w:val="00F24897"/>
    <w:rsid w:val="00F249BB"/>
    <w:rsid w:val="00F24C83"/>
    <w:rsid w:val="00F250FA"/>
    <w:rsid w:val="00F26388"/>
    <w:rsid w:val="00F267BE"/>
    <w:rsid w:val="00F277AD"/>
    <w:rsid w:val="00F279B7"/>
    <w:rsid w:val="00F27A26"/>
    <w:rsid w:val="00F30115"/>
    <w:rsid w:val="00F30BCB"/>
    <w:rsid w:val="00F30C0A"/>
    <w:rsid w:val="00F30E09"/>
    <w:rsid w:val="00F310C1"/>
    <w:rsid w:val="00F311A7"/>
    <w:rsid w:val="00F31589"/>
    <w:rsid w:val="00F31BE3"/>
    <w:rsid w:val="00F3231F"/>
    <w:rsid w:val="00F32DE5"/>
    <w:rsid w:val="00F332E1"/>
    <w:rsid w:val="00F33A59"/>
    <w:rsid w:val="00F34147"/>
    <w:rsid w:val="00F3445A"/>
    <w:rsid w:val="00F34667"/>
    <w:rsid w:val="00F34A13"/>
    <w:rsid w:val="00F34B21"/>
    <w:rsid w:val="00F34CA5"/>
    <w:rsid w:val="00F34FAB"/>
    <w:rsid w:val="00F35AA5"/>
    <w:rsid w:val="00F35BFA"/>
    <w:rsid w:val="00F35C7F"/>
    <w:rsid w:val="00F360AE"/>
    <w:rsid w:val="00F367AF"/>
    <w:rsid w:val="00F36C00"/>
    <w:rsid w:val="00F36FDF"/>
    <w:rsid w:val="00F412A7"/>
    <w:rsid w:val="00F41860"/>
    <w:rsid w:val="00F4198D"/>
    <w:rsid w:val="00F41E90"/>
    <w:rsid w:val="00F426B8"/>
    <w:rsid w:val="00F42BA2"/>
    <w:rsid w:val="00F43044"/>
    <w:rsid w:val="00F43233"/>
    <w:rsid w:val="00F43697"/>
    <w:rsid w:val="00F436BF"/>
    <w:rsid w:val="00F43FDC"/>
    <w:rsid w:val="00F447F3"/>
    <w:rsid w:val="00F45477"/>
    <w:rsid w:val="00F455D8"/>
    <w:rsid w:val="00F45E0A"/>
    <w:rsid w:val="00F46932"/>
    <w:rsid w:val="00F47595"/>
    <w:rsid w:val="00F50110"/>
    <w:rsid w:val="00F50265"/>
    <w:rsid w:val="00F505FE"/>
    <w:rsid w:val="00F506E3"/>
    <w:rsid w:val="00F509E0"/>
    <w:rsid w:val="00F51BD4"/>
    <w:rsid w:val="00F522F5"/>
    <w:rsid w:val="00F53014"/>
    <w:rsid w:val="00F5407E"/>
    <w:rsid w:val="00F54849"/>
    <w:rsid w:val="00F54EE1"/>
    <w:rsid w:val="00F561DF"/>
    <w:rsid w:val="00F562A3"/>
    <w:rsid w:val="00F56B78"/>
    <w:rsid w:val="00F56BB6"/>
    <w:rsid w:val="00F570D7"/>
    <w:rsid w:val="00F571FE"/>
    <w:rsid w:val="00F57A8D"/>
    <w:rsid w:val="00F57BD6"/>
    <w:rsid w:val="00F602DE"/>
    <w:rsid w:val="00F606E9"/>
    <w:rsid w:val="00F61218"/>
    <w:rsid w:val="00F6156D"/>
    <w:rsid w:val="00F615B1"/>
    <w:rsid w:val="00F6185B"/>
    <w:rsid w:val="00F61D20"/>
    <w:rsid w:val="00F620DB"/>
    <w:rsid w:val="00F62161"/>
    <w:rsid w:val="00F623D3"/>
    <w:rsid w:val="00F62C96"/>
    <w:rsid w:val="00F62CC6"/>
    <w:rsid w:val="00F638A5"/>
    <w:rsid w:val="00F63907"/>
    <w:rsid w:val="00F63CB0"/>
    <w:rsid w:val="00F63E71"/>
    <w:rsid w:val="00F64824"/>
    <w:rsid w:val="00F64B26"/>
    <w:rsid w:val="00F656E9"/>
    <w:rsid w:val="00F66545"/>
    <w:rsid w:val="00F66676"/>
    <w:rsid w:val="00F66D67"/>
    <w:rsid w:val="00F673C2"/>
    <w:rsid w:val="00F67C23"/>
    <w:rsid w:val="00F67D43"/>
    <w:rsid w:val="00F70209"/>
    <w:rsid w:val="00F708EB"/>
    <w:rsid w:val="00F70E54"/>
    <w:rsid w:val="00F71329"/>
    <w:rsid w:val="00F715FC"/>
    <w:rsid w:val="00F71859"/>
    <w:rsid w:val="00F71983"/>
    <w:rsid w:val="00F723B6"/>
    <w:rsid w:val="00F72608"/>
    <w:rsid w:val="00F7298E"/>
    <w:rsid w:val="00F72A3C"/>
    <w:rsid w:val="00F72AE5"/>
    <w:rsid w:val="00F72BA8"/>
    <w:rsid w:val="00F73E3A"/>
    <w:rsid w:val="00F745D3"/>
    <w:rsid w:val="00F74D82"/>
    <w:rsid w:val="00F74E1B"/>
    <w:rsid w:val="00F74E6A"/>
    <w:rsid w:val="00F74FDC"/>
    <w:rsid w:val="00F74FED"/>
    <w:rsid w:val="00F7566A"/>
    <w:rsid w:val="00F75E2A"/>
    <w:rsid w:val="00F75FE9"/>
    <w:rsid w:val="00F769C7"/>
    <w:rsid w:val="00F770F5"/>
    <w:rsid w:val="00F770FE"/>
    <w:rsid w:val="00F7729B"/>
    <w:rsid w:val="00F77400"/>
    <w:rsid w:val="00F80C1E"/>
    <w:rsid w:val="00F80D7D"/>
    <w:rsid w:val="00F81ADB"/>
    <w:rsid w:val="00F81B3C"/>
    <w:rsid w:val="00F82107"/>
    <w:rsid w:val="00F829F8"/>
    <w:rsid w:val="00F82A57"/>
    <w:rsid w:val="00F82FF9"/>
    <w:rsid w:val="00F83418"/>
    <w:rsid w:val="00F83A2C"/>
    <w:rsid w:val="00F83E9D"/>
    <w:rsid w:val="00F846D0"/>
    <w:rsid w:val="00F85ABF"/>
    <w:rsid w:val="00F85FC8"/>
    <w:rsid w:val="00F864F2"/>
    <w:rsid w:val="00F86701"/>
    <w:rsid w:val="00F86C5B"/>
    <w:rsid w:val="00F9033F"/>
    <w:rsid w:val="00F9157D"/>
    <w:rsid w:val="00F919AD"/>
    <w:rsid w:val="00F92829"/>
    <w:rsid w:val="00F92F7F"/>
    <w:rsid w:val="00F930EA"/>
    <w:rsid w:val="00F934F8"/>
    <w:rsid w:val="00F93F56"/>
    <w:rsid w:val="00F94370"/>
    <w:rsid w:val="00F947F1"/>
    <w:rsid w:val="00F949A0"/>
    <w:rsid w:val="00F94A76"/>
    <w:rsid w:val="00F95601"/>
    <w:rsid w:val="00F95D71"/>
    <w:rsid w:val="00F96954"/>
    <w:rsid w:val="00F96A4F"/>
    <w:rsid w:val="00F96F57"/>
    <w:rsid w:val="00F97116"/>
    <w:rsid w:val="00F97466"/>
    <w:rsid w:val="00F976BA"/>
    <w:rsid w:val="00F97887"/>
    <w:rsid w:val="00F97A32"/>
    <w:rsid w:val="00FA0275"/>
    <w:rsid w:val="00FA02EB"/>
    <w:rsid w:val="00FA15C9"/>
    <w:rsid w:val="00FA16DB"/>
    <w:rsid w:val="00FA1810"/>
    <w:rsid w:val="00FA1A02"/>
    <w:rsid w:val="00FA1EB1"/>
    <w:rsid w:val="00FA36B4"/>
    <w:rsid w:val="00FA3B58"/>
    <w:rsid w:val="00FA3C53"/>
    <w:rsid w:val="00FA3F72"/>
    <w:rsid w:val="00FA4378"/>
    <w:rsid w:val="00FA5484"/>
    <w:rsid w:val="00FA6127"/>
    <w:rsid w:val="00FA66BE"/>
    <w:rsid w:val="00FA6AE6"/>
    <w:rsid w:val="00FA6BBA"/>
    <w:rsid w:val="00FA78AE"/>
    <w:rsid w:val="00FA794F"/>
    <w:rsid w:val="00FA7AD9"/>
    <w:rsid w:val="00FA7CA1"/>
    <w:rsid w:val="00FA7E0B"/>
    <w:rsid w:val="00FB04FE"/>
    <w:rsid w:val="00FB090A"/>
    <w:rsid w:val="00FB1E1F"/>
    <w:rsid w:val="00FB2AB6"/>
    <w:rsid w:val="00FB3377"/>
    <w:rsid w:val="00FB35D1"/>
    <w:rsid w:val="00FB3EBB"/>
    <w:rsid w:val="00FB4549"/>
    <w:rsid w:val="00FB45B0"/>
    <w:rsid w:val="00FB46B5"/>
    <w:rsid w:val="00FB4ABB"/>
    <w:rsid w:val="00FB4D0D"/>
    <w:rsid w:val="00FB5C7D"/>
    <w:rsid w:val="00FB5F4E"/>
    <w:rsid w:val="00FB6A6F"/>
    <w:rsid w:val="00FB7CFB"/>
    <w:rsid w:val="00FC002F"/>
    <w:rsid w:val="00FC01FE"/>
    <w:rsid w:val="00FC0642"/>
    <w:rsid w:val="00FC0708"/>
    <w:rsid w:val="00FC09EB"/>
    <w:rsid w:val="00FC0C63"/>
    <w:rsid w:val="00FC105F"/>
    <w:rsid w:val="00FC10F9"/>
    <w:rsid w:val="00FC2822"/>
    <w:rsid w:val="00FC3091"/>
    <w:rsid w:val="00FC3599"/>
    <w:rsid w:val="00FC35E5"/>
    <w:rsid w:val="00FC3723"/>
    <w:rsid w:val="00FC37D1"/>
    <w:rsid w:val="00FC3834"/>
    <w:rsid w:val="00FC3DED"/>
    <w:rsid w:val="00FC4749"/>
    <w:rsid w:val="00FC4DC2"/>
    <w:rsid w:val="00FC682C"/>
    <w:rsid w:val="00FC6938"/>
    <w:rsid w:val="00FC704C"/>
    <w:rsid w:val="00FC70B5"/>
    <w:rsid w:val="00FC7B7A"/>
    <w:rsid w:val="00FC7E60"/>
    <w:rsid w:val="00FD0194"/>
    <w:rsid w:val="00FD04E0"/>
    <w:rsid w:val="00FD095E"/>
    <w:rsid w:val="00FD0F7B"/>
    <w:rsid w:val="00FD1009"/>
    <w:rsid w:val="00FD1024"/>
    <w:rsid w:val="00FD1B72"/>
    <w:rsid w:val="00FD1EE7"/>
    <w:rsid w:val="00FD40A7"/>
    <w:rsid w:val="00FD430C"/>
    <w:rsid w:val="00FD491F"/>
    <w:rsid w:val="00FD51E6"/>
    <w:rsid w:val="00FD5DC9"/>
    <w:rsid w:val="00FD5E5D"/>
    <w:rsid w:val="00FD67D5"/>
    <w:rsid w:val="00FD6EFC"/>
    <w:rsid w:val="00FD789A"/>
    <w:rsid w:val="00FD7B47"/>
    <w:rsid w:val="00FE03AA"/>
    <w:rsid w:val="00FE050F"/>
    <w:rsid w:val="00FE0606"/>
    <w:rsid w:val="00FE0BFA"/>
    <w:rsid w:val="00FE0D85"/>
    <w:rsid w:val="00FE0DC9"/>
    <w:rsid w:val="00FE0FE8"/>
    <w:rsid w:val="00FE11BF"/>
    <w:rsid w:val="00FE1531"/>
    <w:rsid w:val="00FE16CF"/>
    <w:rsid w:val="00FE23C5"/>
    <w:rsid w:val="00FE402A"/>
    <w:rsid w:val="00FE4210"/>
    <w:rsid w:val="00FE59A8"/>
    <w:rsid w:val="00FE59FE"/>
    <w:rsid w:val="00FE633A"/>
    <w:rsid w:val="00FE69A3"/>
    <w:rsid w:val="00FE69AD"/>
    <w:rsid w:val="00FE7D1F"/>
    <w:rsid w:val="00FE7FDC"/>
    <w:rsid w:val="00FF08F6"/>
    <w:rsid w:val="00FF0F74"/>
    <w:rsid w:val="00FF1A98"/>
    <w:rsid w:val="00FF21EB"/>
    <w:rsid w:val="00FF255A"/>
    <w:rsid w:val="00FF2654"/>
    <w:rsid w:val="00FF28C9"/>
    <w:rsid w:val="00FF3193"/>
    <w:rsid w:val="00FF364B"/>
    <w:rsid w:val="00FF455C"/>
    <w:rsid w:val="00FF4B12"/>
    <w:rsid w:val="00FF4DE4"/>
    <w:rsid w:val="00FF5014"/>
    <w:rsid w:val="00FF51E7"/>
    <w:rsid w:val="00FF5A63"/>
    <w:rsid w:val="00FF6894"/>
    <w:rsid w:val="00FF6F12"/>
    <w:rsid w:val="00FF72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2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sz w:val="28"/>
    </w:rPr>
  </w:style>
  <w:style w:type="paragraph" w:styleId="Heading5">
    <w:name w:val="heading 5"/>
    <w:basedOn w:val="libNormal"/>
    <w:next w:val="libNormal"/>
    <w:link w:val="Heading5Char"/>
    <w:uiPriority w:val="9"/>
    <w:qFormat/>
    <w:rsid w:val="006D6F9A"/>
    <w:pPr>
      <w:spacing w:before="240" w:after="60"/>
      <w:outlineLvl w:val="4"/>
    </w:p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autoRedefine/>
    <w:qFormat/>
    <w:rsid w:val="001D2F91"/>
    <w:pPr>
      <w:bidi/>
      <w:ind w:firstLine="288"/>
      <w:jc w:val="lowKashida"/>
    </w:pPr>
    <w:rPr>
      <w:rFonts w:ascii="Noto Nastaliq Urdu" w:eastAsia="Noto Nastaliq Urdu" w:hAnsi="Noto Nastaliq Urdu" w:cs="Noto Nastaliq Urdu"/>
      <w:b/>
      <w:noProof/>
      <w:color w:val="000000" w:themeColor="text1"/>
      <w:sz w:val="24"/>
      <w:szCs w:val="24"/>
    </w:rPr>
  </w:style>
  <w:style w:type="character" w:customStyle="1" w:styleId="libNormalChar">
    <w:name w:val="libNormal Char"/>
    <w:basedOn w:val="DefaultParagraphFont"/>
    <w:link w:val="libNormal"/>
    <w:rsid w:val="001D2F91"/>
    <w:rPr>
      <w:rFonts w:ascii="Noto Nastaliq Urdu" w:eastAsia="Noto Nastaliq Urdu" w:hAnsi="Noto Nastaliq Urdu" w:cs="Noto Nastaliq Urdu"/>
      <w:b/>
      <w:noProof/>
      <w:color w:val="000000" w:themeColor="text1"/>
      <w:sz w:val="24"/>
      <w:szCs w:val="24"/>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A617D1"/>
    <w:pPr>
      <w:spacing w:before="240"/>
      <w:ind w:firstLine="0"/>
    </w:pPr>
    <w:rPr>
      <w:rFonts w:eastAsia="Calibri"/>
      <w:sz w:val="18"/>
      <w:szCs w:val="18"/>
      <w:lang w:bidi="fa-IR"/>
    </w:rPr>
  </w:style>
  <w:style w:type="character" w:customStyle="1" w:styleId="libFootnoteChar">
    <w:name w:val="libFootnote Char"/>
    <w:basedOn w:val="libNormalChar"/>
    <w:link w:val="libFootnote"/>
    <w:rsid w:val="00A617D1"/>
    <w:rPr>
      <w:rFonts w:eastAsia="Calibri"/>
      <w:sz w:val="18"/>
      <w:szCs w:val="18"/>
      <w:lang w:bidi="fa-IR"/>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5C0A91"/>
    <w:pPr>
      <w:spacing w:before="240" w:after="60"/>
      <w:jc w:val="center"/>
    </w:pPr>
    <w:rPr>
      <w:sz w:val="32"/>
      <w:szCs w:val="32"/>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autoRedefine/>
    <w:rsid w:val="005C0A91"/>
    <w:pPr>
      <w:jc w:val="center"/>
    </w:pPr>
    <w:rPr>
      <w:sz w:val="28"/>
      <w:szCs w:val="28"/>
    </w:rPr>
  </w:style>
  <w:style w:type="character" w:customStyle="1" w:styleId="libAieChar">
    <w:name w:val="libAie Char"/>
    <w:basedOn w:val="libNormalChar"/>
    <w:link w:val="libAie"/>
    <w:rsid w:val="002B66F1"/>
    <w:rPr>
      <w:rFonts w:ascii="Traditional Arabic" w:hAnsi="Traditional Arabic" w:cs="Traditional Arabic"/>
      <w:color w:val="008000"/>
      <w:sz w:val="36"/>
      <w:szCs w:val="36"/>
    </w:rPr>
  </w:style>
  <w:style w:type="paragraph" w:customStyle="1" w:styleId="libAie">
    <w:name w:val="libAie"/>
    <w:basedOn w:val="libNormal"/>
    <w:next w:val="libNormal"/>
    <w:link w:val="libAieChar"/>
    <w:autoRedefine/>
    <w:qFormat/>
    <w:rsid w:val="002B66F1"/>
    <w:rPr>
      <w:rFonts w:ascii="Traditional Arabic" w:hAnsi="Traditional Arabic" w:cs="Traditional Arabic"/>
      <w:b w:val="0"/>
      <w:color w:val="008000"/>
      <w:sz w:val="36"/>
      <w:szCs w:val="36"/>
    </w:rPr>
  </w:style>
  <w:style w:type="paragraph" w:customStyle="1" w:styleId="libLeftBold">
    <w:name w:val="libLeftBold"/>
    <w:basedOn w:val="libNormal"/>
    <w:next w:val="libNormal"/>
    <w:link w:val="libLeftBoldChar"/>
    <w:rsid w:val="00651ADF"/>
    <w:pPr>
      <w:ind w:firstLine="0"/>
      <w:jc w:val="right"/>
    </w:p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951DC8"/>
    <w:rPr>
      <w:sz w:val="36"/>
      <w:szCs w:val="38"/>
    </w:rPr>
  </w:style>
  <w:style w:type="character" w:customStyle="1" w:styleId="libBold1Char">
    <w:name w:val="libBold1 Char"/>
    <w:basedOn w:val="libNormalChar"/>
    <w:link w:val="libBold1"/>
    <w:rsid w:val="00951DC8"/>
    <w:rPr>
      <w:b/>
      <w:bCs/>
      <w:sz w:val="36"/>
      <w:szCs w:val="38"/>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cs="Traditional Arabic"/>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color w:val="1F497D"/>
      <w:sz w:val="36"/>
      <w:szCs w:val="36"/>
    </w:rPr>
  </w:style>
  <w:style w:type="paragraph" w:customStyle="1" w:styleId="Heading2Center">
    <w:name w:val="Heading 2 Center"/>
    <w:basedOn w:val="libNormal"/>
    <w:next w:val="Heading2"/>
    <w:autoRedefine/>
    <w:rsid w:val="004B12AB"/>
    <w:pPr>
      <w:spacing w:before="120"/>
      <w:ind w:firstLine="0"/>
      <w:jc w:val="center"/>
      <w:outlineLvl w:val="1"/>
    </w:pPr>
    <w:rPr>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style>
  <w:style w:type="paragraph" w:customStyle="1" w:styleId="Heading5Center">
    <w:name w:val="Heading 5 Center"/>
    <w:basedOn w:val="libNormal"/>
    <w:next w:val="Heading5"/>
    <w:rsid w:val="00796AAA"/>
    <w:pPr>
      <w:spacing w:before="240" w:after="60"/>
      <w:ind w:firstLine="0"/>
      <w:jc w:val="center"/>
      <w:outlineLvl w:val="4"/>
    </w:p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cs="Rafed Alaem"/>
      <w:szCs w:val="24"/>
    </w:rPr>
  </w:style>
  <w:style w:type="paragraph" w:customStyle="1" w:styleId="libArabic">
    <w:name w:val="libArabic"/>
    <w:basedOn w:val="libAie"/>
    <w:next w:val="libNormal"/>
    <w:link w:val="libArabicChar"/>
    <w:autoRedefine/>
    <w:qFormat/>
    <w:rsid w:val="00641D3E"/>
    <w:rPr>
      <w:color w:val="000000" w:themeColor="text1"/>
    </w:rPr>
  </w:style>
  <w:style w:type="character" w:customStyle="1" w:styleId="libArabicChar">
    <w:name w:val="libArabic Char"/>
    <w:basedOn w:val="libAieChar"/>
    <w:link w:val="libArabic"/>
    <w:rsid w:val="00641D3E"/>
    <w:rPr>
      <w:color w:val="000000" w:themeColor="text1"/>
    </w:rPr>
  </w:style>
  <w:style w:type="paragraph" w:customStyle="1" w:styleId="libFootNoteArabic">
    <w:name w:val="libFootNoteArabic"/>
    <w:basedOn w:val="libFootnote"/>
    <w:next w:val="libFootnote"/>
    <w:link w:val="libFootNoteArabicChar"/>
    <w:autoRedefine/>
    <w:qFormat/>
    <w:rsid w:val="008B4DFB"/>
    <w:rPr>
      <w:rFonts w:ascii="Traditional Arabic" w:hAnsi="Traditional Arabic" w:cs="Traditional Arabic"/>
      <w:sz w:val="24"/>
      <w:szCs w:val="24"/>
      <w:lang w:bidi="ar-SA"/>
    </w:rPr>
  </w:style>
  <w:style w:type="character" w:customStyle="1" w:styleId="libFootNoteArabicChar">
    <w:name w:val="libFootNoteArabic Char"/>
    <w:basedOn w:val="libArabicChar"/>
    <w:link w:val="libFootNoteArabic"/>
    <w:rsid w:val="008B4DFB"/>
    <w:rPr>
      <w:rFonts w:ascii="Traditional Arabic" w:eastAsia="Calibri" w:hAnsi="Traditional Arabic"/>
      <w:color w:val="000000"/>
      <w:szCs w:val="24"/>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r="http://schemas.openxmlformats.org/officeDocument/2006/relationships" xmlns:w="http://schemas.openxmlformats.org/wordprocessingml/2006/main">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958798815">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9174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DA8CA-3349-4163-BF1B-9288E8C73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20429</TotalTime>
  <Pages>359</Pages>
  <Words>110220</Words>
  <Characters>628260</Characters>
  <Application>Microsoft Office Word</Application>
  <DocSecurity>0</DocSecurity>
  <Lines>5235</Lines>
  <Paragraphs>1474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737006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Hafezy</dc:creator>
  <cp:keywords/>
  <dc:description/>
  <cp:lastModifiedBy>Windows User</cp:lastModifiedBy>
  <cp:revision>57</cp:revision>
  <cp:lastPrinted>2018-05-08T05:45:00Z</cp:lastPrinted>
  <dcterms:created xsi:type="dcterms:W3CDTF">2015-06-13T07:48:00Z</dcterms:created>
  <dcterms:modified xsi:type="dcterms:W3CDTF">2018-05-08T06:15:00Z</dcterms:modified>
</cp:coreProperties>
</file>